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FE486" w14:textId="77777777" w:rsidR="00F13D0E" w:rsidRPr="00F13D0E" w:rsidRDefault="00F13D0E" w:rsidP="00DE530A">
      <w:pPr>
        <w:jc w:val="center"/>
        <w:divId w:val="1843735596"/>
        <w:rPr>
          <w:rtl/>
        </w:rPr>
      </w:pPr>
      <w:commentRangeStart w:id="0"/>
      <w:r w:rsidRPr="00F13D0E">
        <w:rPr>
          <w:rtl/>
        </w:rPr>
        <w:t>ا</w:t>
      </w:r>
      <w:commentRangeEnd w:id="0"/>
      <w:r w:rsidR="00AD336C" w:rsidRPr="00F13D0E">
        <w:rPr>
          <w:rStyle w:val="CommentReference"/>
          <w:sz w:val="24"/>
          <w:szCs w:val="32"/>
          <w:rtl/>
        </w:rPr>
        <w:commentReference w:id="0"/>
      </w:r>
      <w:r w:rsidRPr="00F13D0E">
        <w:rPr>
          <w:rtl/>
        </w:rPr>
        <w:t>لوسائل الشافعة</w:t>
      </w:r>
    </w:p>
    <w:p w14:paraId="00E533D7" w14:textId="5E4F26EB" w:rsidR="00F13D0E" w:rsidRPr="00F13D0E" w:rsidRDefault="00670D2C" w:rsidP="00BA71DD">
      <w:pPr>
        <w:jc w:val="center"/>
        <w:divId w:val="1843735596"/>
        <w:rPr>
          <w:rtl/>
        </w:rPr>
      </w:pPr>
      <w:r>
        <w:rPr>
          <w:rFonts w:hint="cs"/>
          <w:rtl/>
        </w:rPr>
        <w:t>في</w:t>
      </w:r>
      <w:r w:rsidR="00F13D0E" w:rsidRPr="00F13D0E">
        <w:rPr>
          <w:rtl/>
        </w:rPr>
        <w:t xml:space="preserve"> الأذكار الشافعة، والأ</w:t>
      </w:r>
      <w:r>
        <w:rPr>
          <w:rFonts w:hint="cs"/>
          <w:rtl/>
        </w:rPr>
        <w:t>و</w:t>
      </w:r>
      <w:r w:rsidR="00F13D0E" w:rsidRPr="00F13D0E">
        <w:rPr>
          <w:rtl/>
        </w:rPr>
        <w:t>را</w:t>
      </w:r>
      <w:r>
        <w:rPr>
          <w:rFonts w:hint="cs"/>
          <w:rtl/>
        </w:rPr>
        <w:t>د</w:t>
      </w:r>
      <w:r w:rsidR="00F13D0E" w:rsidRPr="00F13D0E">
        <w:rPr>
          <w:rtl/>
        </w:rPr>
        <w:t xml:space="preserve"> الجامع</w:t>
      </w:r>
      <w:r>
        <w:rPr>
          <w:rFonts w:hint="cs"/>
          <w:rtl/>
        </w:rPr>
        <w:t>ة</w:t>
      </w:r>
      <w:r w:rsidR="00BA71DD">
        <w:rPr>
          <w:rFonts w:hint="cs"/>
          <w:rtl/>
        </w:rPr>
        <w:t xml:space="preserve"> </w:t>
      </w:r>
      <w:r w:rsidR="00F13D0E" w:rsidRPr="00F13D0E">
        <w:rPr>
          <w:rtl/>
        </w:rPr>
        <w:t>والثمار ال</w:t>
      </w:r>
      <w:r>
        <w:rPr>
          <w:rFonts w:hint="cs"/>
          <w:rtl/>
        </w:rPr>
        <w:t>يا</w:t>
      </w:r>
      <w:r w:rsidR="00F13D0E" w:rsidRPr="00F13D0E">
        <w:rPr>
          <w:rtl/>
        </w:rPr>
        <w:t>نع</w:t>
      </w:r>
      <w:r>
        <w:rPr>
          <w:rFonts w:hint="cs"/>
          <w:rtl/>
        </w:rPr>
        <w:t>ة</w:t>
      </w:r>
      <w:r w:rsidR="00F13D0E" w:rsidRPr="00F13D0E">
        <w:rPr>
          <w:rtl/>
        </w:rPr>
        <w:t>، والحجب الحريزة المانعة</w:t>
      </w:r>
      <w:r w:rsidR="00BA71DD">
        <w:rPr>
          <w:rFonts w:hint="cs"/>
          <w:rtl/>
        </w:rPr>
        <w:t xml:space="preserve"> </w:t>
      </w:r>
      <w:r w:rsidR="00F13D0E" w:rsidRPr="00F13D0E">
        <w:rPr>
          <w:rtl/>
        </w:rPr>
        <w:t>عن النبي</w:t>
      </w:r>
      <w:r w:rsidR="00BA71DD">
        <w:rPr>
          <w:rFonts w:hint="cs"/>
          <w:rtl/>
        </w:rPr>
        <w:t xml:space="preserve"> </w:t>
      </w:r>
      <w:r w:rsidR="00F13D0E" w:rsidRPr="00F13D0E">
        <w:rPr>
          <w:rtl/>
        </w:rPr>
        <w:t>صلى الله عليه وسلم</w:t>
      </w:r>
      <w:r w:rsidR="00BA71DD">
        <w:rPr>
          <w:rFonts w:hint="cs"/>
          <w:rtl/>
        </w:rPr>
        <w:t xml:space="preserve"> </w:t>
      </w:r>
      <w:r>
        <w:rPr>
          <w:rFonts w:hint="cs"/>
          <w:rtl/>
        </w:rPr>
        <w:t>في</w:t>
      </w:r>
      <w:r w:rsidR="00BA71DD">
        <w:rPr>
          <w:rFonts w:hint="cs"/>
          <w:rtl/>
        </w:rPr>
        <w:t xml:space="preserve"> </w:t>
      </w:r>
      <w:r w:rsidR="00F13D0E" w:rsidRPr="00F13D0E">
        <w:rPr>
          <w:rtl/>
        </w:rPr>
        <w:t>الأذكار والأدعية للأسباب الواقع</w:t>
      </w:r>
      <w:r w:rsidR="00762269">
        <w:rPr>
          <w:rFonts w:hint="cs"/>
          <w:rtl/>
        </w:rPr>
        <w:t>ة</w:t>
      </w:r>
    </w:p>
    <w:p w14:paraId="7665E834" w14:textId="77777777" w:rsidR="00BA71DD" w:rsidRDefault="00BA71DD" w:rsidP="00DE530A">
      <w:pPr>
        <w:jc w:val="center"/>
        <w:divId w:val="1843735596"/>
        <w:rPr>
          <w:rtl/>
        </w:rPr>
      </w:pPr>
    </w:p>
    <w:p w14:paraId="740263E4" w14:textId="1D94F41E" w:rsidR="00F13D0E" w:rsidRPr="00F13D0E" w:rsidRDefault="00F13D0E" w:rsidP="00DE530A">
      <w:pPr>
        <w:jc w:val="center"/>
        <w:divId w:val="1843735596"/>
        <w:rPr>
          <w:rtl/>
        </w:rPr>
      </w:pPr>
      <w:r w:rsidRPr="00F13D0E">
        <w:rPr>
          <w:rtl/>
        </w:rPr>
        <w:t>تأل</w:t>
      </w:r>
      <w:r w:rsidR="00762269">
        <w:rPr>
          <w:rFonts w:hint="cs"/>
          <w:rtl/>
        </w:rPr>
        <w:t>يف</w:t>
      </w:r>
    </w:p>
    <w:p w14:paraId="53A87A95" w14:textId="14C0BA6A" w:rsidR="00F13D0E" w:rsidRPr="00F13D0E" w:rsidRDefault="00F13D0E" w:rsidP="00BA71DD">
      <w:pPr>
        <w:ind w:firstLine="0"/>
        <w:jc w:val="center"/>
        <w:divId w:val="1843735596"/>
        <w:rPr>
          <w:rtl/>
        </w:rPr>
      </w:pPr>
      <w:r w:rsidRPr="00F13D0E">
        <w:rPr>
          <w:rFonts w:hint="eastAsia"/>
          <w:rtl/>
        </w:rPr>
        <w:t>الإمام</w:t>
      </w:r>
      <w:r w:rsidRPr="00F13D0E">
        <w:rPr>
          <w:rtl/>
        </w:rPr>
        <w:t xml:space="preserve"> العلامة السيد الشريف</w:t>
      </w:r>
      <w:r w:rsidR="00BA71DD">
        <w:rPr>
          <w:rFonts w:hint="cs"/>
          <w:rtl/>
        </w:rPr>
        <w:t xml:space="preserve"> </w:t>
      </w:r>
      <w:r w:rsidRPr="00F13D0E">
        <w:rPr>
          <w:rFonts w:hint="eastAsia"/>
          <w:rtl/>
        </w:rPr>
        <w:t>المحدث</w:t>
      </w:r>
      <w:r w:rsidR="00BA71DD">
        <w:rPr>
          <w:rtl/>
        </w:rPr>
        <w:br/>
      </w:r>
      <w:r w:rsidRPr="00F13D0E">
        <w:rPr>
          <w:rtl/>
        </w:rPr>
        <w:t>محم</w:t>
      </w:r>
      <w:r w:rsidR="00762269">
        <w:rPr>
          <w:rFonts w:hint="cs"/>
          <w:rtl/>
        </w:rPr>
        <w:t>د</w:t>
      </w:r>
      <w:r w:rsidRPr="00F13D0E">
        <w:rPr>
          <w:rtl/>
        </w:rPr>
        <w:t xml:space="preserve"> بن ع</w:t>
      </w:r>
      <w:r w:rsidRPr="00F13D0E">
        <w:rPr>
          <w:rFonts w:hint="eastAsia"/>
          <w:rtl/>
        </w:rPr>
        <w:t>ل</w:t>
      </w:r>
      <w:r w:rsidR="00762269">
        <w:rPr>
          <w:rFonts w:hint="cs"/>
          <w:rtl/>
        </w:rPr>
        <w:t>ي</w:t>
      </w:r>
      <w:r w:rsidRPr="00F13D0E">
        <w:rPr>
          <w:rtl/>
        </w:rPr>
        <w:t xml:space="preserve"> خرد</w:t>
      </w:r>
      <w:r w:rsidR="00BA71DD">
        <w:rPr>
          <w:rFonts w:hint="cs"/>
          <w:rtl/>
        </w:rPr>
        <w:t xml:space="preserve"> </w:t>
      </w:r>
      <w:r w:rsidRPr="00F13D0E">
        <w:rPr>
          <w:rFonts w:hint="eastAsia"/>
          <w:rtl/>
        </w:rPr>
        <w:t>العلوي</w:t>
      </w:r>
      <w:r w:rsidRPr="00F13D0E">
        <w:rPr>
          <w:rtl/>
        </w:rPr>
        <w:t xml:space="preserve"> الح</w:t>
      </w:r>
      <w:r w:rsidR="00762269">
        <w:rPr>
          <w:rFonts w:hint="cs"/>
          <w:rtl/>
        </w:rPr>
        <w:t>س</w:t>
      </w:r>
      <w:r w:rsidRPr="00F13D0E">
        <w:rPr>
          <w:rtl/>
        </w:rPr>
        <w:t>يني</w:t>
      </w:r>
      <w:r w:rsidR="00BA71DD">
        <w:rPr>
          <w:rFonts w:hint="cs"/>
          <w:rtl/>
        </w:rPr>
        <w:t xml:space="preserve"> </w:t>
      </w:r>
      <w:r w:rsidRPr="00F13D0E">
        <w:rPr>
          <w:rFonts w:hint="eastAsia"/>
          <w:rtl/>
        </w:rPr>
        <w:t>التريم</w:t>
      </w:r>
      <w:r w:rsidR="00762269">
        <w:rPr>
          <w:rFonts w:hint="cs"/>
          <w:rtl/>
        </w:rPr>
        <w:t>ي</w:t>
      </w:r>
    </w:p>
    <w:p w14:paraId="01739939" w14:textId="389BF10E" w:rsidR="00F13D0E" w:rsidRPr="00F13D0E" w:rsidRDefault="00F13D0E" w:rsidP="00DE530A">
      <w:pPr>
        <w:jc w:val="center"/>
        <w:divId w:val="1843735596"/>
        <w:rPr>
          <w:rtl/>
        </w:rPr>
      </w:pPr>
      <w:r w:rsidRPr="00F13D0E">
        <w:rPr>
          <w:rFonts w:hint="eastAsia"/>
          <w:rtl/>
        </w:rPr>
        <w:t>الم</w:t>
      </w:r>
      <w:r w:rsidR="00762269">
        <w:rPr>
          <w:rFonts w:hint="cs"/>
          <w:rtl/>
        </w:rPr>
        <w:t>ت</w:t>
      </w:r>
      <w:r w:rsidRPr="00F13D0E">
        <w:rPr>
          <w:rFonts w:hint="eastAsia"/>
          <w:rtl/>
        </w:rPr>
        <w:t>وفي</w:t>
      </w:r>
      <w:r w:rsidRPr="00F13D0E">
        <w:rPr>
          <w:rtl/>
        </w:rPr>
        <w:t xml:space="preserve"> عام 960 هـ</w:t>
      </w:r>
    </w:p>
    <w:p w14:paraId="0E5694B6" w14:textId="77777777" w:rsidR="00BA71DD" w:rsidRDefault="00BA71DD" w:rsidP="00DE530A">
      <w:pPr>
        <w:jc w:val="center"/>
        <w:divId w:val="1843735596"/>
        <w:rPr>
          <w:rtl/>
        </w:rPr>
      </w:pPr>
    </w:p>
    <w:p w14:paraId="4AC9D32F" w14:textId="40BC2EA7" w:rsidR="00F13D0E" w:rsidRDefault="00F13D0E" w:rsidP="00DE530A">
      <w:pPr>
        <w:jc w:val="center"/>
        <w:divId w:val="1843735596"/>
        <w:rPr>
          <w:rtl/>
        </w:rPr>
      </w:pPr>
      <w:r w:rsidRPr="00F13D0E">
        <w:rPr>
          <w:rtl/>
        </w:rPr>
        <w:t>الطبعة الأولى</w:t>
      </w:r>
    </w:p>
    <w:p w14:paraId="6901298A" w14:textId="6BF5C559" w:rsidR="00762269" w:rsidRPr="00F13D0E" w:rsidRDefault="00762269" w:rsidP="00DE530A">
      <w:pPr>
        <w:jc w:val="center"/>
        <w:divId w:val="1843735596"/>
        <w:rPr>
          <w:rtl/>
        </w:rPr>
      </w:pPr>
      <w:r>
        <w:rPr>
          <w:rFonts w:hint="cs"/>
          <w:rtl/>
        </w:rPr>
        <w:t>1405هـ</w:t>
      </w:r>
    </w:p>
    <w:p w14:paraId="4F7BC487" w14:textId="3F3A51B9" w:rsidR="00F13D0E" w:rsidRPr="00F13D0E" w:rsidRDefault="00F13D0E" w:rsidP="00DE530A">
      <w:pPr>
        <w:jc w:val="center"/>
        <w:divId w:val="1843735596"/>
        <w:rPr>
          <w:rtl/>
        </w:rPr>
      </w:pPr>
      <w:r w:rsidRPr="00F13D0E">
        <w:rPr>
          <w:rFonts w:hint="eastAsia"/>
          <w:rtl/>
        </w:rPr>
        <w:t>حقوق</w:t>
      </w:r>
      <w:r w:rsidRPr="00F13D0E">
        <w:rPr>
          <w:rtl/>
        </w:rPr>
        <w:t xml:space="preserve"> الطبع محفوظة لأحفاد المؤ</w:t>
      </w:r>
      <w:r w:rsidR="00762269">
        <w:rPr>
          <w:rFonts w:hint="cs"/>
          <w:rtl/>
        </w:rPr>
        <w:t>لف</w:t>
      </w:r>
    </w:p>
    <w:p w14:paraId="61F22472" w14:textId="18F9576E" w:rsidR="00F13D0E" w:rsidRPr="00F13D0E" w:rsidRDefault="00A81403" w:rsidP="00686894">
      <w:pPr>
        <w:pStyle w:val="Title"/>
        <w:divId w:val="1843735596"/>
        <w:rPr>
          <w:rtl/>
        </w:rPr>
      </w:pPr>
      <w:commentRangeStart w:id="1"/>
      <w:r>
        <w:rPr>
          <w:rFonts w:hint="cs"/>
          <w:rtl/>
        </w:rPr>
        <w:lastRenderedPageBreak/>
        <w:t>ب</w:t>
      </w:r>
      <w:commentRangeEnd w:id="1"/>
      <w:r w:rsidR="00AD336C">
        <w:rPr>
          <w:rStyle w:val="CommentReference"/>
          <w:rFonts w:hint="cs"/>
          <w:sz w:val="32"/>
          <w:szCs w:val="40"/>
          <w:rtl/>
        </w:rPr>
        <w:commentReference w:id="1"/>
      </w:r>
      <w:r>
        <w:rPr>
          <w:rFonts w:hint="cs"/>
          <w:rtl/>
        </w:rPr>
        <w:t>ين</w:t>
      </w:r>
      <w:r w:rsidR="00F13D0E" w:rsidRPr="00F13D0E">
        <w:rPr>
          <w:rtl/>
        </w:rPr>
        <w:t xml:space="preserve"> </w:t>
      </w:r>
      <w:r>
        <w:rPr>
          <w:rFonts w:hint="cs"/>
          <w:rtl/>
        </w:rPr>
        <w:t>يدي</w:t>
      </w:r>
      <w:r w:rsidR="00F13D0E" w:rsidRPr="00F13D0E">
        <w:rPr>
          <w:rtl/>
        </w:rPr>
        <w:t xml:space="preserve"> الكتاب</w:t>
      </w:r>
    </w:p>
    <w:tbl>
      <w:tblPr>
        <w:bidiVisual/>
        <w:tblW w:w="5000" w:type="pct"/>
        <w:jc w:val="center"/>
        <w:tblLook w:val="0000" w:firstRow="0" w:lastRow="0" w:firstColumn="0" w:lastColumn="0" w:noHBand="0" w:noVBand="0"/>
      </w:tblPr>
      <w:tblGrid>
        <w:gridCol w:w="3489"/>
        <w:gridCol w:w="393"/>
        <w:gridCol w:w="3489"/>
      </w:tblGrid>
      <w:tr w:rsidR="00686894" w:rsidRPr="00686894" w14:paraId="3C38C63F" w14:textId="77777777" w:rsidTr="00686894">
        <w:trPr>
          <w:divId w:val="1843735596"/>
          <w:trHeight w:hRule="exact" w:val="567"/>
          <w:jc w:val="center"/>
        </w:trPr>
        <w:tc>
          <w:tcPr>
            <w:tcW w:w="2375" w:type="pct"/>
          </w:tcPr>
          <w:p w14:paraId="598A903C" w14:textId="0F126168" w:rsidR="00686894" w:rsidRPr="00686894" w:rsidRDefault="00686894" w:rsidP="00686894">
            <w:pPr>
              <w:ind w:firstLine="0"/>
              <w:jc w:val="lowKashida"/>
              <w:rPr>
                <w:rFonts w:ascii="adwa-assalaf" w:hAnsi="adwa-assalaf"/>
                <w:sz w:val="32"/>
                <w:rtl/>
              </w:rPr>
            </w:pPr>
            <w:r w:rsidRPr="00686894">
              <w:rPr>
                <w:rFonts w:ascii="adwa-assalaf" w:hAnsi="adwa-assalaf" w:hint="cs"/>
                <w:sz w:val="32"/>
                <w:rtl/>
              </w:rPr>
              <w:t>ی</w:t>
            </w:r>
            <w:r w:rsidRPr="00686894">
              <w:rPr>
                <w:rFonts w:ascii="adwa-assalaf" w:hAnsi="adwa-assalaf" w:hint="eastAsia"/>
                <w:sz w:val="32"/>
                <w:rtl/>
              </w:rPr>
              <w:t>ا</w:t>
            </w:r>
            <w:r w:rsidRPr="00686894">
              <w:rPr>
                <w:rFonts w:ascii="adwa-assalaf" w:hAnsi="adwa-assalaf"/>
                <w:sz w:val="32"/>
                <w:rtl/>
              </w:rPr>
              <w:t xml:space="preserve"> طالبـا وسـائـلا</w:t>
            </w:r>
            <w:r w:rsidRPr="00686894">
              <w:rPr>
                <w:rFonts w:ascii="adwa-assalaf" w:hAnsi="adwa-assalaf"/>
                <w:sz w:val="32"/>
                <w:rtl/>
              </w:rPr>
              <w:br/>
            </w:r>
          </w:p>
        </w:tc>
        <w:tc>
          <w:tcPr>
            <w:tcW w:w="250" w:type="pct"/>
          </w:tcPr>
          <w:p w14:paraId="33CC4635" w14:textId="0DA0CDCE" w:rsidR="00686894" w:rsidRPr="00686894" w:rsidRDefault="00686894" w:rsidP="00686894">
            <w:pPr>
              <w:ind w:firstLine="0"/>
              <w:jc w:val="center"/>
              <w:rPr>
                <w:rFonts w:ascii="adwa-assalaf" w:hAnsi="adwa-assalaf"/>
                <w:sz w:val="32"/>
                <w:rtl/>
              </w:rPr>
            </w:pPr>
            <w:r w:rsidRPr="00686894">
              <w:rPr>
                <w:rFonts w:ascii="adwa-assalaf" w:hAnsi="adwa-assalaf"/>
                <w:sz w:val="32"/>
                <w:rtl/>
              </w:rPr>
              <w:t>*</w:t>
            </w:r>
          </w:p>
        </w:tc>
        <w:tc>
          <w:tcPr>
            <w:tcW w:w="2375" w:type="pct"/>
          </w:tcPr>
          <w:p w14:paraId="3EAE351F" w14:textId="6C838C0D" w:rsidR="00686894" w:rsidRPr="00686894" w:rsidRDefault="00686894" w:rsidP="00686894">
            <w:pPr>
              <w:ind w:firstLine="0"/>
              <w:jc w:val="lowKashida"/>
              <w:rPr>
                <w:rFonts w:ascii="adwa-assalaf" w:hAnsi="adwa-assalaf"/>
                <w:sz w:val="32"/>
                <w:rtl/>
              </w:rPr>
            </w:pPr>
            <w:r w:rsidRPr="00686894">
              <w:rPr>
                <w:rFonts w:ascii="adwa-assalaf" w:hAnsi="adwa-assalaf"/>
                <w:sz w:val="32"/>
                <w:rtl/>
              </w:rPr>
              <w:t>خذ هذه الوسائـلا</w:t>
            </w:r>
            <w:r w:rsidRPr="00686894">
              <w:rPr>
                <w:rFonts w:ascii="adwa-assalaf" w:hAnsi="adwa-assalaf"/>
                <w:sz w:val="32"/>
                <w:rtl/>
              </w:rPr>
              <w:br/>
            </w:r>
          </w:p>
        </w:tc>
      </w:tr>
      <w:tr w:rsidR="00686894" w:rsidRPr="00686894" w14:paraId="3FB8962F" w14:textId="77777777" w:rsidTr="00686894">
        <w:trPr>
          <w:divId w:val="1843735596"/>
          <w:trHeight w:hRule="exact" w:val="567"/>
          <w:jc w:val="center"/>
        </w:trPr>
        <w:tc>
          <w:tcPr>
            <w:tcW w:w="2375" w:type="pct"/>
          </w:tcPr>
          <w:p w14:paraId="691A2C83" w14:textId="4F8EC998" w:rsidR="00686894" w:rsidRPr="00686894" w:rsidRDefault="00686894" w:rsidP="00686894">
            <w:pPr>
              <w:ind w:firstLine="0"/>
              <w:jc w:val="lowKashida"/>
              <w:rPr>
                <w:rFonts w:ascii="adwa-assalaf" w:hAnsi="adwa-assalaf"/>
                <w:sz w:val="32"/>
                <w:rtl/>
              </w:rPr>
            </w:pPr>
            <w:r w:rsidRPr="00686894">
              <w:rPr>
                <w:rFonts w:ascii="adwa-assalaf" w:hAnsi="adwa-assalaf"/>
                <w:sz w:val="32"/>
                <w:rtl/>
              </w:rPr>
              <w:t>من قول خير المرسلين</w:t>
            </w:r>
            <w:r w:rsidRPr="00686894">
              <w:rPr>
                <w:rFonts w:ascii="adwa-assalaf" w:hAnsi="adwa-assalaf"/>
                <w:sz w:val="32"/>
                <w:rtl/>
              </w:rPr>
              <w:br/>
            </w:r>
          </w:p>
        </w:tc>
        <w:tc>
          <w:tcPr>
            <w:tcW w:w="250" w:type="pct"/>
          </w:tcPr>
          <w:p w14:paraId="2C2A7E53" w14:textId="03D67A9A" w:rsidR="00686894" w:rsidRPr="00686894" w:rsidRDefault="00686894" w:rsidP="00686894">
            <w:pPr>
              <w:ind w:firstLine="0"/>
              <w:jc w:val="center"/>
              <w:rPr>
                <w:rFonts w:ascii="adwa-assalaf" w:hAnsi="adwa-assalaf"/>
                <w:sz w:val="32"/>
                <w:rtl/>
              </w:rPr>
            </w:pPr>
            <w:r w:rsidRPr="00686894">
              <w:rPr>
                <w:rFonts w:ascii="adwa-assalaf" w:hAnsi="adwa-assalaf"/>
                <w:sz w:val="32"/>
                <w:rtl/>
              </w:rPr>
              <w:t>*</w:t>
            </w:r>
          </w:p>
        </w:tc>
        <w:tc>
          <w:tcPr>
            <w:tcW w:w="2375" w:type="pct"/>
          </w:tcPr>
          <w:p w14:paraId="753CFCBB" w14:textId="1C97BA65" w:rsidR="00686894" w:rsidRPr="00686894" w:rsidRDefault="00686894" w:rsidP="00686894">
            <w:pPr>
              <w:ind w:firstLine="0"/>
              <w:jc w:val="lowKashida"/>
              <w:rPr>
                <w:rFonts w:ascii="adwa-assalaf" w:hAnsi="adwa-assalaf"/>
                <w:sz w:val="32"/>
                <w:rtl/>
              </w:rPr>
            </w:pPr>
            <w:r w:rsidRPr="00686894">
              <w:rPr>
                <w:rFonts w:ascii="adwa-assalaf" w:hAnsi="adwa-assalaf"/>
                <w:sz w:val="32"/>
                <w:rtl/>
              </w:rPr>
              <w:t>جمعت مسائـلا</w:t>
            </w:r>
            <w:r w:rsidRPr="00686894">
              <w:rPr>
                <w:rFonts w:ascii="adwa-assalaf" w:hAnsi="adwa-assalaf"/>
                <w:sz w:val="32"/>
                <w:rtl/>
              </w:rPr>
              <w:br/>
            </w:r>
          </w:p>
        </w:tc>
      </w:tr>
      <w:tr w:rsidR="00686894" w:rsidRPr="00686894" w14:paraId="6FE97066" w14:textId="77777777" w:rsidTr="00686894">
        <w:trPr>
          <w:divId w:val="1843735596"/>
          <w:trHeight w:hRule="exact" w:val="567"/>
          <w:jc w:val="center"/>
        </w:trPr>
        <w:tc>
          <w:tcPr>
            <w:tcW w:w="2375" w:type="pct"/>
          </w:tcPr>
          <w:p w14:paraId="2766537B" w14:textId="2AD2D6BE" w:rsidR="00686894" w:rsidRPr="00686894" w:rsidRDefault="00686894" w:rsidP="00686894">
            <w:pPr>
              <w:ind w:firstLine="0"/>
              <w:jc w:val="lowKashida"/>
              <w:rPr>
                <w:rFonts w:ascii="adwa-assalaf" w:hAnsi="adwa-assalaf"/>
                <w:sz w:val="32"/>
                <w:rtl/>
              </w:rPr>
            </w:pPr>
            <w:r w:rsidRPr="00686894">
              <w:rPr>
                <w:rFonts w:ascii="adwa-assalaf" w:hAnsi="adwa-assalaf"/>
                <w:sz w:val="32"/>
                <w:rtl/>
              </w:rPr>
              <w:t>وحملت في طيهـا</w:t>
            </w:r>
            <w:r w:rsidRPr="00686894">
              <w:rPr>
                <w:rFonts w:ascii="adwa-assalaf" w:hAnsi="adwa-assalaf"/>
                <w:sz w:val="32"/>
                <w:rtl/>
              </w:rPr>
              <w:br/>
            </w:r>
          </w:p>
        </w:tc>
        <w:tc>
          <w:tcPr>
            <w:tcW w:w="250" w:type="pct"/>
          </w:tcPr>
          <w:p w14:paraId="1B9D5753" w14:textId="29D843E0" w:rsidR="00686894" w:rsidRPr="00686894" w:rsidRDefault="00686894" w:rsidP="00686894">
            <w:pPr>
              <w:ind w:firstLine="0"/>
              <w:jc w:val="center"/>
              <w:rPr>
                <w:rFonts w:ascii="adwa-assalaf" w:hAnsi="adwa-assalaf"/>
                <w:sz w:val="32"/>
                <w:rtl/>
              </w:rPr>
            </w:pPr>
            <w:r w:rsidRPr="00686894">
              <w:rPr>
                <w:rFonts w:ascii="adwa-assalaf" w:hAnsi="adwa-assalaf"/>
                <w:sz w:val="32"/>
                <w:rtl/>
              </w:rPr>
              <w:t>*</w:t>
            </w:r>
          </w:p>
        </w:tc>
        <w:tc>
          <w:tcPr>
            <w:tcW w:w="2375" w:type="pct"/>
          </w:tcPr>
          <w:p w14:paraId="7E2BC31F" w14:textId="07B79B94" w:rsidR="00686894" w:rsidRPr="00686894" w:rsidRDefault="00686894" w:rsidP="00686894">
            <w:pPr>
              <w:ind w:firstLine="0"/>
              <w:jc w:val="lowKashida"/>
              <w:rPr>
                <w:rFonts w:ascii="adwa-assalaf" w:hAnsi="adwa-assalaf"/>
                <w:sz w:val="32"/>
                <w:rtl/>
              </w:rPr>
            </w:pPr>
            <w:r w:rsidRPr="00686894">
              <w:rPr>
                <w:rFonts w:ascii="adwa-assalaf" w:hAnsi="adwa-assalaf"/>
                <w:sz w:val="32"/>
                <w:rtl/>
              </w:rPr>
              <w:t>منها لنا رسـائلا</w:t>
            </w:r>
            <w:r w:rsidRPr="00686894">
              <w:rPr>
                <w:rFonts w:ascii="adwa-assalaf" w:hAnsi="adwa-assalaf"/>
                <w:sz w:val="32"/>
                <w:rtl/>
              </w:rPr>
              <w:br/>
            </w:r>
          </w:p>
        </w:tc>
      </w:tr>
      <w:tr w:rsidR="00686894" w:rsidRPr="00686894" w14:paraId="2B1E64BD" w14:textId="77777777" w:rsidTr="00686894">
        <w:trPr>
          <w:divId w:val="1843735596"/>
          <w:trHeight w:hRule="exact" w:val="567"/>
          <w:jc w:val="center"/>
        </w:trPr>
        <w:tc>
          <w:tcPr>
            <w:tcW w:w="2375" w:type="pct"/>
          </w:tcPr>
          <w:p w14:paraId="6989E7DF" w14:textId="5C8292E8" w:rsidR="00686894" w:rsidRPr="00686894" w:rsidRDefault="00686894" w:rsidP="00686894">
            <w:pPr>
              <w:ind w:firstLine="0"/>
              <w:jc w:val="lowKashida"/>
              <w:rPr>
                <w:rFonts w:ascii="adwa-assalaf" w:hAnsi="adwa-assalaf"/>
                <w:sz w:val="32"/>
                <w:rtl/>
              </w:rPr>
            </w:pPr>
            <w:r w:rsidRPr="00686894">
              <w:rPr>
                <w:rFonts w:ascii="adwa-assalaf" w:hAnsi="adwa-assalaf"/>
                <w:sz w:val="32"/>
                <w:rtl/>
              </w:rPr>
              <w:t>فاعمل بها ما اسطعت في</w:t>
            </w:r>
            <w:r w:rsidRPr="00686894">
              <w:rPr>
                <w:rFonts w:ascii="adwa-assalaf" w:hAnsi="adwa-assalaf"/>
                <w:sz w:val="32"/>
                <w:rtl/>
              </w:rPr>
              <w:br/>
            </w:r>
          </w:p>
        </w:tc>
        <w:tc>
          <w:tcPr>
            <w:tcW w:w="250" w:type="pct"/>
          </w:tcPr>
          <w:p w14:paraId="6A9148BA" w14:textId="7EBA9FE3" w:rsidR="00686894" w:rsidRPr="00686894" w:rsidRDefault="00686894" w:rsidP="00686894">
            <w:pPr>
              <w:ind w:firstLine="0"/>
              <w:jc w:val="center"/>
              <w:rPr>
                <w:rFonts w:ascii="adwa-assalaf" w:hAnsi="adwa-assalaf"/>
                <w:sz w:val="32"/>
                <w:rtl/>
              </w:rPr>
            </w:pPr>
            <w:r w:rsidRPr="00686894">
              <w:rPr>
                <w:rFonts w:ascii="adwa-assalaf" w:hAnsi="adwa-assalaf"/>
                <w:sz w:val="32"/>
                <w:rtl/>
              </w:rPr>
              <w:t>*</w:t>
            </w:r>
          </w:p>
        </w:tc>
        <w:tc>
          <w:tcPr>
            <w:tcW w:w="2375" w:type="pct"/>
          </w:tcPr>
          <w:p w14:paraId="629FE4EE" w14:textId="04990DFF" w:rsidR="00686894" w:rsidRPr="00686894" w:rsidRDefault="00686894" w:rsidP="00686894">
            <w:pPr>
              <w:ind w:firstLine="0"/>
              <w:jc w:val="lowKashida"/>
              <w:rPr>
                <w:rFonts w:ascii="adwa-assalaf" w:hAnsi="adwa-assalaf"/>
                <w:sz w:val="32"/>
                <w:rtl/>
              </w:rPr>
            </w:pPr>
            <w:r w:rsidRPr="00686894">
              <w:rPr>
                <w:rFonts w:ascii="adwa-assalaf" w:hAnsi="adwa-assalaf"/>
                <w:sz w:val="32"/>
                <w:rtl/>
              </w:rPr>
              <w:t>الصباح والمساء لا</w:t>
            </w:r>
            <w:r w:rsidRPr="00686894">
              <w:rPr>
                <w:rFonts w:ascii="adwa-assalaf" w:hAnsi="adwa-assalaf"/>
                <w:sz w:val="32"/>
                <w:rtl/>
              </w:rPr>
              <w:br/>
            </w:r>
          </w:p>
        </w:tc>
      </w:tr>
      <w:tr w:rsidR="00686894" w:rsidRPr="00686894" w14:paraId="3E0D07F7" w14:textId="77777777" w:rsidTr="00686894">
        <w:trPr>
          <w:divId w:val="1843735596"/>
          <w:trHeight w:hRule="exact" w:val="567"/>
          <w:jc w:val="center"/>
        </w:trPr>
        <w:tc>
          <w:tcPr>
            <w:tcW w:w="2375" w:type="pct"/>
          </w:tcPr>
          <w:p w14:paraId="480B7E2D" w14:textId="5E9A3E6B" w:rsidR="00686894" w:rsidRPr="00686894" w:rsidRDefault="00686894" w:rsidP="00686894">
            <w:pPr>
              <w:ind w:firstLine="0"/>
              <w:jc w:val="lowKashida"/>
              <w:rPr>
                <w:rFonts w:ascii="adwa-assalaf" w:hAnsi="adwa-assalaf"/>
                <w:sz w:val="32"/>
                <w:rtl/>
              </w:rPr>
            </w:pPr>
            <w:r w:rsidRPr="00686894">
              <w:rPr>
                <w:rFonts w:ascii="adwa-assalaf" w:hAnsi="adwa-assalaf"/>
                <w:sz w:val="32"/>
                <w:rtl/>
              </w:rPr>
              <w:t>تعرض ولا تكسل فمن</w:t>
            </w:r>
            <w:r w:rsidRPr="00686894">
              <w:rPr>
                <w:rFonts w:ascii="adwa-assalaf" w:hAnsi="adwa-assalaf"/>
                <w:sz w:val="32"/>
                <w:rtl/>
              </w:rPr>
              <w:br/>
            </w:r>
          </w:p>
        </w:tc>
        <w:tc>
          <w:tcPr>
            <w:tcW w:w="250" w:type="pct"/>
          </w:tcPr>
          <w:p w14:paraId="7BF4642D" w14:textId="54C35614" w:rsidR="00686894" w:rsidRPr="00686894" w:rsidRDefault="00686894" w:rsidP="00686894">
            <w:pPr>
              <w:ind w:firstLine="0"/>
              <w:jc w:val="center"/>
              <w:rPr>
                <w:rFonts w:ascii="adwa-assalaf" w:hAnsi="adwa-assalaf"/>
                <w:sz w:val="32"/>
                <w:rtl/>
              </w:rPr>
            </w:pPr>
            <w:r w:rsidRPr="00686894">
              <w:rPr>
                <w:rFonts w:ascii="adwa-assalaf" w:hAnsi="adwa-assalaf"/>
                <w:sz w:val="32"/>
                <w:rtl/>
              </w:rPr>
              <w:t>*</w:t>
            </w:r>
          </w:p>
        </w:tc>
        <w:tc>
          <w:tcPr>
            <w:tcW w:w="2375" w:type="pct"/>
          </w:tcPr>
          <w:p w14:paraId="69B41EC3" w14:textId="29B66166" w:rsidR="00686894" w:rsidRPr="00686894" w:rsidRDefault="00686894" w:rsidP="00686894">
            <w:pPr>
              <w:ind w:firstLine="0"/>
              <w:jc w:val="lowKashida"/>
              <w:rPr>
                <w:rFonts w:ascii="adwa-assalaf" w:hAnsi="adwa-assalaf"/>
                <w:sz w:val="32"/>
                <w:rtl/>
              </w:rPr>
            </w:pPr>
            <w:r w:rsidRPr="00686894">
              <w:rPr>
                <w:rFonts w:ascii="adwa-assalaf" w:hAnsi="adwa-assalaf"/>
                <w:sz w:val="32"/>
                <w:rtl/>
              </w:rPr>
              <w:t>يعرض فقد أساء إلى</w:t>
            </w:r>
            <w:r w:rsidRPr="00686894">
              <w:rPr>
                <w:rFonts w:ascii="adwa-assalaf" w:hAnsi="adwa-assalaf"/>
                <w:sz w:val="32"/>
                <w:rtl/>
              </w:rPr>
              <w:br/>
            </w:r>
          </w:p>
        </w:tc>
      </w:tr>
      <w:tr w:rsidR="00686894" w:rsidRPr="00686894" w14:paraId="05E4F608" w14:textId="77777777" w:rsidTr="00686894">
        <w:trPr>
          <w:divId w:val="1843735596"/>
          <w:trHeight w:hRule="exact" w:val="567"/>
          <w:jc w:val="center"/>
        </w:trPr>
        <w:tc>
          <w:tcPr>
            <w:tcW w:w="2375" w:type="pct"/>
          </w:tcPr>
          <w:p w14:paraId="14F76281" w14:textId="37D9B900" w:rsidR="00686894" w:rsidRPr="00686894" w:rsidRDefault="00686894" w:rsidP="00686894">
            <w:pPr>
              <w:ind w:firstLine="0"/>
              <w:jc w:val="lowKashida"/>
              <w:rPr>
                <w:rFonts w:ascii="adwa-assalaf" w:hAnsi="adwa-assalaf"/>
                <w:sz w:val="32"/>
                <w:rtl/>
              </w:rPr>
            </w:pPr>
            <w:r w:rsidRPr="00686894">
              <w:rPr>
                <w:rFonts w:ascii="adwa-assalaf" w:hAnsi="adwa-assalaf"/>
                <w:sz w:val="32"/>
                <w:rtl/>
              </w:rPr>
              <w:t>قائلها خيـر الـورى</w:t>
            </w:r>
            <w:r w:rsidRPr="00686894">
              <w:rPr>
                <w:rFonts w:ascii="adwa-assalaf" w:hAnsi="adwa-assalaf"/>
                <w:sz w:val="32"/>
                <w:rtl/>
              </w:rPr>
              <w:br/>
            </w:r>
          </w:p>
        </w:tc>
        <w:tc>
          <w:tcPr>
            <w:tcW w:w="250" w:type="pct"/>
          </w:tcPr>
          <w:p w14:paraId="718AA52F" w14:textId="16F9AB45" w:rsidR="00686894" w:rsidRPr="00686894" w:rsidRDefault="00686894" w:rsidP="00686894">
            <w:pPr>
              <w:ind w:firstLine="0"/>
              <w:jc w:val="center"/>
              <w:rPr>
                <w:rFonts w:ascii="adwa-assalaf" w:hAnsi="adwa-assalaf"/>
                <w:sz w:val="32"/>
                <w:rtl/>
              </w:rPr>
            </w:pPr>
            <w:r w:rsidRPr="00686894">
              <w:rPr>
                <w:rFonts w:ascii="adwa-assalaf" w:hAnsi="adwa-assalaf"/>
                <w:sz w:val="32"/>
                <w:rtl/>
              </w:rPr>
              <w:t>*</w:t>
            </w:r>
          </w:p>
        </w:tc>
        <w:tc>
          <w:tcPr>
            <w:tcW w:w="2375" w:type="pct"/>
          </w:tcPr>
          <w:p w14:paraId="6EEFF05C" w14:textId="723C8650" w:rsidR="00686894" w:rsidRPr="00686894" w:rsidRDefault="00686894" w:rsidP="00686894">
            <w:pPr>
              <w:ind w:firstLine="0"/>
              <w:jc w:val="lowKashida"/>
              <w:rPr>
                <w:rFonts w:ascii="adwa-assalaf" w:hAnsi="adwa-assalaf"/>
                <w:sz w:val="32"/>
                <w:rtl/>
              </w:rPr>
            </w:pPr>
            <w:r w:rsidRPr="00686894">
              <w:rPr>
                <w:rFonts w:ascii="adwa-assalaf" w:hAnsi="adwa-assalaf"/>
                <w:sz w:val="32"/>
                <w:rtl/>
              </w:rPr>
              <w:t>أشرف من قد أرسلا</w:t>
            </w:r>
            <w:r w:rsidRPr="00686894">
              <w:rPr>
                <w:rFonts w:ascii="adwa-assalaf" w:hAnsi="adwa-assalaf"/>
                <w:sz w:val="32"/>
                <w:rtl/>
              </w:rPr>
              <w:br/>
            </w:r>
          </w:p>
        </w:tc>
      </w:tr>
      <w:tr w:rsidR="00686894" w:rsidRPr="00686894" w14:paraId="59D768D0" w14:textId="77777777" w:rsidTr="00686894">
        <w:trPr>
          <w:divId w:val="1843735596"/>
          <w:trHeight w:hRule="exact" w:val="567"/>
          <w:jc w:val="center"/>
        </w:trPr>
        <w:tc>
          <w:tcPr>
            <w:tcW w:w="2375" w:type="pct"/>
          </w:tcPr>
          <w:p w14:paraId="3BBF4714" w14:textId="4F0C1922" w:rsidR="00686894" w:rsidRPr="00686894" w:rsidRDefault="00686894" w:rsidP="00686894">
            <w:pPr>
              <w:ind w:firstLine="0"/>
              <w:jc w:val="lowKashida"/>
              <w:rPr>
                <w:rFonts w:ascii="adwa-assalaf" w:hAnsi="adwa-assalaf"/>
                <w:sz w:val="32"/>
                <w:rtl/>
              </w:rPr>
            </w:pPr>
            <w:r w:rsidRPr="00686894">
              <w:rPr>
                <w:rFonts w:ascii="adwa-assalaf" w:hAnsi="adwa-assalaf"/>
                <w:sz w:val="32"/>
                <w:rtl/>
              </w:rPr>
              <w:t>جامعها المحدث المعلم</w:t>
            </w:r>
            <w:r w:rsidRPr="00686894">
              <w:rPr>
                <w:rFonts w:ascii="adwa-assalaf" w:hAnsi="adwa-assalaf"/>
                <w:sz w:val="32"/>
                <w:rtl/>
              </w:rPr>
              <w:br/>
            </w:r>
          </w:p>
        </w:tc>
        <w:tc>
          <w:tcPr>
            <w:tcW w:w="250" w:type="pct"/>
          </w:tcPr>
          <w:p w14:paraId="3416B09E" w14:textId="3290C2A0" w:rsidR="00686894" w:rsidRPr="00686894" w:rsidRDefault="00686894" w:rsidP="00686894">
            <w:pPr>
              <w:ind w:firstLine="0"/>
              <w:jc w:val="center"/>
              <w:rPr>
                <w:rFonts w:ascii="adwa-assalaf" w:hAnsi="adwa-assalaf"/>
                <w:sz w:val="32"/>
                <w:rtl/>
              </w:rPr>
            </w:pPr>
            <w:r w:rsidRPr="00686894">
              <w:rPr>
                <w:rFonts w:ascii="adwa-assalaf" w:hAnsi="adwa-assalaf"/>
                <w:sz w:val="32"/>
                <w:rtl/>
              </w:rPr>
              <w:t>*</w:t>
            </w:r>
          </w:p>
        </w:tc>
        <w:tc>
          <w:tcPr>
            <w:tcW w:w="2375" w:type="pct"/>
          </w:tcPr>
          <w:p w14:paraId="65827BE2" w14:textId="43DDE46B" w:rsidR="00686894" w:rsidRPr="00686894" w:rsidRDefault="00686894" w:rsidP="00686894">
            <w:pPr>
              <w:ind w:firstLine="0"/>
              <w:jc w:val="lowKashida"/>
              <w:rPr>
                <w:rFonts w:ascii="adwa-assalaf" w:hAnsi="adwa-assalaf"/>
                <w:sz w:val="32"/>
                <w:rtl/>
              </w:rPr>
            </w:pPr>
            <w:r w:rsidRPr="00686894">
              <w:rPr>
                <w:rFonts w:ascii="adwa-assalaf" w:hAnsi="adwa-assalaf"/>
                <w:sz w:val="32"/>
                <w:rtl/>
              </w:rPr>
              <w:t>الذي اعتلا</w:t>
            </w:r>
            <w:r w:rsidRPr="00686894">
              <w:rPr>
                <w:rFonts w:ascii="adwa-assalaf" w:hAnsi="adwa-assalaf"/>
                <w:sz w:val="32"/>
                <w:rtl/>
              </w:rPr>
              <w:br/>
            </w:r>
          </w:p>
        </w:tc>
      </w:tr>
      <w:tr w:rsidR="00686894" w:rsidRPr="00686894" w14:paraId="37EF58AD" w14:textId="77777777" w:rsidTr="00686894">
        <w:trPr>
          <w:divId w:val="1843735596"/>
          <w:trHeight w:hRule="exact" w:val="567"/>
          <w:jc w:val="center"/>
        </w:trPr>
        <w:tc>
          <w:tcPr>
            <w:tcW w:w="2375" w:type="pct"/>
          </w:tcPr>
          <w:p w14:paraId="37DCD9FE" w14:textId="3DDE2463" w:rsidR="00686894" w:rsidRPr="00686894" w:rsidRDefault="00686894" w:rsidP="00686894">
            <w:pPr>
              <w:ind w:firstLine="0"/>
              <w:jc w:val="lowKashida"/>
              <w:rPr>
                <w:rFonts w:ascii="adwa-assalaf" w:hAnsi="adwa-assalaf"/>
                <w:sz w:val="32"/>
                <w:rtl/>
              </w:rPr>
            </w:pPr>
            <w:r w:rsidRPr="00686894">
              <w:rPr>
                <w:rFonts w:ascii="adwa-assalaf" w:hAnsi="adwa-assalaf"/>
                <w:sz w:val="32"/>
                <w:rtl/>
              </w:rPr>
              <w:t>عرش الحديث حجة</w:t>
            </w:r>
            <w:r w:rsidRPr="00686894">
              <w:rPr>
                <w:rFonts w:ascii="adwa-assalaf" w:hAnsi="adwa-assalaf"/>
                <w:sz w:val="32"/>
                <w:rtl/>
              </w:rPr>
              <w:br/>
            </w:r>
          </w:p>
        </w:tc>
        <w:tc>
          <w:tcPr>
            <w:tcW w:w="250" w:type="pct"/>
          </w:tcPr>
          <w:p w14:paraId="2EA3A45D" w14:textId="50BA519F" w:rsidR="00686894" w:rsidRPr="00686894" w:rsidRDefault="00686894" w:rsidP="00686894">
            <w:pPr>
              <w:ind w:firstLine="0"/>
              <w:jc w:val="center"/>
              <w:rPr>
                <w:rFonts w:ascii="adwa-assalaf" w:hAnsi="adwa-assalaf"/>
                <w:sz w:val="32"/>
                <w:rtl/>
              </w:rPr>
            </w:pPr>
            <w:r w:rsidRPr="00686894">
              <w:rPr>
                <w:rFonts w:ascii="adwa-assalaf" w:hAnsi="adwa-assalaf"/>
                <w:sz w:val="32"/>
                <w:rtl/>
              </w:rPr>
              <w:t>*</w:t>
            </w:r>
          </w:p>
        </w:tc>
        <w:tc>
          <w:tcPr>
            <w:tcW w:w="2375" w:type="pct"/>
          </w:tcPr>
          <w:p w14:paraId="56E55B60" w14:textId="01A276F5" w:rsidR="00686894" w:rsidRPr="00686894" w:rsidRDefault="00686894" w:rsidP="00686894">
            <w:pPr>
              <w:ind w:firstLine="0"/>
              <w:jc w:val="lowKashida"/>
              <w:rPr>
                <w:rFonts w:ascii="adwa-assalaf" w:hAnsi="adwa-assalaf"/>
                <w:sz w:val="32"/>
                <w:rtl/>
              </w:rPr>
            </w:pPr>
            <w:r w:rsidRPr="00686894">
              <w:rPr>
                <w:rFonts w:ascii="adwa-assalaf" w:hAnsi="adwa-assalaf"/>
                <w:sz w:val="32"/>
                <w:rtl/>
              </w:rPr>
              <w:t>وحافظا وعـادلا</w:t>
            </w:r>
            <w:r w:rsidRPr="00686894">
              <w:rPr>
                <w:rFonts w:ascii="adwa-assalaf" w:hAnsi="adwa-assalaf"/>
                <w:sz w:val="32"/>
                <w:rtl/>
              </w:rPr>
              <w:br/>
            </w:r>
          </w:p>
        </w:tc>
      </w:tr>
      <w:tr w:rsidR="00686894" w:rsidRPr="00686894" w14:paraId="073F0AAF" w14:textId="77777777" w:rsidTr="00686894">
        <w:trPr>
          <w:divId w:val="1843735596"/>
          <w:trHeight w:hRule="exact" w:val="567"/>
          <w:jc w:val="center"/>
        </w:trPr>
        <w:tc>
          <w:tcPr>
            <w:tcW w:w="2375" w:type="pct"/>
          </w:tcPr>
          <w:p w14:paraId="7429C6C7" w14:textId="47EDC693" w:rsidR="00686894" w:rsidRPr="00686894" w:rsidRDefault="00686894" w:rsidP="00686894">
            <w:pPr>
              <w:ind w:firstLine="0"/>
              <w:jc w:val="lowKashida"/>
              <w:rPr>
                <w:rFonts w:ascii="adwa-assalaf" w:hAnsi="adwa-assalaf"/>
                <w:sz w:val="32"/>
                <w:rtl/>
              </w:rPr>
            </w:pPr>
            <w:r w:rsidRPr="00686894">
              <w:rPr>
                <w:rFonts w:ascii="adwa-assalaf" w:hAnsi="adwa-assalaf"/>
                <w:sz w:val="32"/>
                <w:rtl/>
              </w:rPr>
              <w:t>محققا مدققـا</w:t>
            </w:r>
            <w:r w:rsidRPr="00686894">
              <w:rPr>
                <w:rFonts w:ascii="adwa-assalaf" w:hAnsi="adwa-assalaf"/>
                <w:sz w:val="32"/>
                <w:rtl/>
              </w:rPr>
              <w:br/>
            </w:r>
          </w:p>
        </w:tc>
        <w:tc>
          <w:tcPr>
            <w:tcW w:w="250" w:type="pct"/>
          </w:tcPr>
          <w:p w14:paraId="01BBA9A5" w14:textId="5EFD347C" w:rsidR="00686894" w:rsidRPr="00686894" w:rsidRDefault="00686894" w:rsidP="00686894">
            <w:pPr>
              <w:ind w:firstLine="0"/>
              <w:jc w:val="center"/>
              <w:rPr>
                <w:rFonts w:ascii="adwa-assalaf" w:hAnsi="adwa-assalaf"/>
                <w:sz w:val="32"/>
                <w:rtl/>
              </w:rPr>
            </w:pPr>
            <w:r w:rsidRPr="00686894">
              <w:rPr>
                <w:rFonts w:ascii="adwa-assalaf" w:hAnsi="adwa-assalaf"/>
                <w:sz w:val="32"/>
                <w:rtl/>
              </w:rPr>
              <w:t>*</w:t>
            </w:r>
          </w:p>
        </w:tc>
        <w:tc>
          <w:tcPr>
            <w:tcW w:w="2375" w:type="pct"/>
          </w:tcPr>
          <w:p w14:paraId="1767E168" w14:textId="612EE467" w:rsidR="00686894" w:rsidRPr="00686894" w:rsidRDefault="00686894" w:rsidP="00686894">
            <w:pPr>
              <w:ind w:firstLine="0"/>
              <w:jc w:val="lowKashida"/>
              <w:rPr>
                <w:rFonts w:ascii="adwa-assalaf" w:hAnsi="adwa-assalaf"/>
                <w:sz w:val="32"/>
                <w:rtl/>
              </w:rPr>
            </w:pPr>
            <w:r w:rsidRPr="00686894">
              <w:rPr>
                <w:rFonts w:ascii="adwa-assalaf" w:hAnsi="adwa-assalaf"/>
                <w:sz w:val="32"/>
                <w:rtl/>
              </w:rPr>
              <w:t>راوية وناقـلا</w:t>
            </w:r>
            <w:r w:rsidRPr="00686894">
              <w:rPr>
                <w:rFonts w:ascii="adwa-assalaf" w:hAnsi="adwa-assalaf"/>
                <w:sz w:val="32"/>
                <w:rtl/>
              </w:rPr>
              <w:br/>
            </w:r>
          </w:p>
        </w:tc>
      </w:tr>
      <w:tr w:rsidR="00686894" w:rsidRPr="00686894" w14:paraId="7B22C9BF" w14:textId="77777777" w:rsidTr="00686894">
        <w:trPr>
          <w:divId w:val="1843735596"/>
          <w:trHeight w:hRule="exact" w:val="567"/>
          <w:jc w:val="center"/>
        </w:trPr>
        <w:tc>
          <w:tcPr>
            <w:tcW w:w="2375" w:type="pct"/>
          </w:tcPr>
          <w:p w14:paraId="18899306" w14:textId="23C97CC0" w:rsidR="00686894" w:rsidRPr="00686894" w:rsidRDefault="00686894" w:rsidP="00686894">
            <w:pPr>
              <w:ind w:firstLine="0"/>
              <w:jc w:val="lowKashida"/>
              <w:rPr>
                <w:rFonts w:ascii="adwa-assalaf" w:hAnsi="adwa-assalaf"/>
                <w:sz w:val="32"/>
                <w:rtl/>
              </w:rPr>
            </w:pPr>
            <w:r w:rsidRPr="00686894">
              <w:rPr>
                <w:rFonts w:ascii="adwa-assalaf" w:hAnsi="adwa-assalaf"/>
                <w:sz w:val="32"/>
                <w:rtl/>
              </w:rPr>
              <w:t>فكم حديث قد رو</w:t>
            </w:r>
            <w:r w:rsidRPr="00686894">
              <w:rPr>
                <w:rFonts w:ascii="adwa-assalaf" w:hAnsi="adwa-assalaf" w:hint="cs"/>
                <w:sz w:val="32"/>
                <w:rtl/>
              </w:rPr>
              <w:t>ی</w:t>
            </w:r>
            <w:r w:rsidRPr="00686894">
              <w:rPr>
                <w:rFonts w:ascii="adwa-assalaf" w:hAnsi="adwa-assalaf"/>
                <w:sz w:val="32"/>
                <w:rtl/>
              </w:rPr>
              <w:br/>
            </w:r>
          </w:p>
        </w:tc>
        <w:tc>
          <w:tcPr>
            <w:tcW w:w="250" w:type="pct"/>
          </w:tcPr>
          <w:p w14:paraId="70DA108A" w14:textId="4D48075A" w:rsidR="00686894" w:rsidRPr="00686894" w:rsidRDefault="00686894" w:rsidP="00686894">
            <w:pPr>
              <w:ind w:firstLine="0"/>
              <w:jc w:val="center"/>
              <w:rPr>
                <w:rFonts w:ascii="adwa-assalaf" w:hAnsi="adwa-assalaf"/>
                <w:sz w:val="32"/>
                <w:rtl/>
              </w:rPr>
            </w:pPr>
            <w:r w:rsidRPr="00686894">
              <w:rPr>
                <w:rFonts w:ascii="adwa-assalaf" w:hAnsi="adwa-assalaf"/>
                <w:sz w:val="32"/>
                <w:rtl/>
              </w:rPr>
              <w:t>*</w:t>
            </w:r>
          </w:p>
        </w:tc>
        <w:tc>
          <w:tcPr>
            <w:tcW w:w="2375" w:type="pct"/>
          </w:tcPr>
          <w:p w14:paraId="78B96348" w14:textId="7FE347D7" w:rsidR="00686894" w:rsidRPr="00686894" w:rsidRDefault="00686894" w:rsidP="00686894">
            <w:pPr>
              <w:ind w:firstLine="0"/>
              <w:jc w:val="lowKashida"/>
              <w:rPr>
                <w:rFonts w:ascii="adwa-assalaf" w:hAnsi="adwa-assalaf"/>
                <w:sz w:val="32"/>
                <w:rtl/>
              </w:rPr>
            </w:pPr>
            <w:r w:rsidRPr="00686894">
              <w:rPr>
                <w:rFonts w:ascii="adwa-assalaf" w:hAnsi="adwa-assalaf"/>
                <w:sz w:val="32"/>
                <w:rtl/>
              </w:rPr>
              <w:t>سنده المتصلا</w:t>
            </w:r>
            <w:r w:rsidRPr="00686894">
              <w:rPr>
                <w:rFonts w:ascii="adwa-assalaf" w:hAnsi="adwa-assalaf"/>
                <w:sz w:val="32"/>
                <w:rtl/>
              </w:rPr>
              <w:br/>
            </w:r>
          </w:p>
        </w:tc>
      </w:tr>
      <w:tr w:rsidR="00686894" w:rsidRPr="00686894" w14:paraId="74F12DC4" w14:textId="77777777" w:rsidTr="00686894">
        <w:trPr>
          <w:divId w:val="1843735596"/>
          <w:trHeight w:hRule="exact" w:val="567"/>
          <w:jc w:val="center"/>
        </w:trPr>
        <w:tc>
          <w:tcPr>
            <w:tcW w:w="2375" w:type="pct"/>
          </w:tcPr>
          <w:p w14:paraId="00A2A9B0" w14:textId="739EAEDD" w:rsidR="00686894" w:rsidRPr="00686894" w:rsidRDefault="00686894" w:rsidP="00686894">
            <w:pPr>
              <w:ind w:firstLine="0"/>
              <w:jc w:val="lowKashida"/>
              <w:rPr>
                <w:rFonts w:ascii="adwa-assalaf" w:hAnsi="adwa-assalaf"/>
                <w:sz w:val="32"/>
                <w:rtl/>
              </w:rPr>
            </w:pPr>
            <w:r w:rsidRPr="00686894">
              <w:rPr>
                <w:rFonts w:ascii="adwa-assalaf" w:hAnsi="adwa-assalaf"/>
                <w:sz w:val="32"/>
                <w:rtl/>
              </w:rPr>
              <w:t>مبينـا رتبتـه</w:t>
            </w:r>
            <w:r w:rsidRPr="00686894">
              <w:rPr>
                <w:rFonts w:ascii="adwa-assalaf" w:hAnsi="adwa-assalaf"/>
                <w:sz w:val="32"/>
                <w:rtl/>
              </w:rPr>
              <w:br/>
            </w:r>
          </w:p>
        </w:tc>
        <w:tc>
          <w:tcPr>
            <w:tcW w:w="250" w:type="pct"/>
          </w:tcPr>
          <w:p w14:paraId="7B547DCE" w14:textId="665CDD54" w:rsidR="00686894" w:rsidRPr="00686894" w:rsidRDefault="00686894" w:rsidP="00686894">
            <w:pPr>
              <w:ind w:firstLine="0"/>
              <w:jc w:val="center"/>
              <w:rPr>
                <w:rFonts w:ascii="adwa-assalaf" w:hAnsi="adwa-assalaf"/>
                <w:sz w:val="32"/>
                <w:rtl/>
              </w:rPr>
            </w:pPr>
            <w:r w:rsidRPr="00686894">
              <w:rPr>
                <w:rFonts w:ascii="adwa-assalaf" w:hAnsi="adwa-assalaf"/>
                <w:sz w:val="32"/>
                <w:rtl/>
              </w:rPr>
              <w:t>*</w:t>
            </w:r>
          </w:p>
        </w:tc>
        <w:tc>
          <w:tcPr>
            <w:tcW w:w="2375" w:type="pct"/>
          </w:tcPr>
          <w:p w14:paraId="736B42DE" w14:textId="140D8966" w:rsidR="00686894" w:rsidRPr="00686894" w:rsidRDefault="00686894" w:rsidP="00686894">
            <w:pPr>
              <w:ind w:firstLine="0"/>
              <w:jc w:val="lowKashida"/>
              <w:rPr>
                <w:rFonts w:ascii="adwa-assalaf" w:hAnsi="adwa-assalaf"/>
                <w:sz w:val="32"/>
                <w:rtl/>
              </w:rPr>
            </w:pPr>
            <w:r w:rsidRPr="00686894">
              <w:rPr>
                <w:rFonts w:ascii="adwa-assalaf" w:hAnsi="adwa-assalaf"/>
                <w:sz w:val="32"/>
                <w:rtl/>
              </w:rPr>
              <w:t>إن حسنا أو مرسلا</w:t>
            </w:r>
            <w:r w:rsidRPr="00686894">
              <w:rPr>
                <w:rFonts w:ascii="adwa-assalaf" w:hAnsi="adwa-assalaf"/>
                <w:sz w:val="32"/>
                <w:rtl/>
              </w:rPr>
              <w:br/>
            </w:r>
          </w:p>
        </w:tc>
      </w:tr>
      <w:tr w:rsidR="00686894" w:rsidRPr="00686894" w14:paraId="6C253EA2" w14:textId="77777777" w:rsidTr="00686894">
        <w:trPr>
          <w:divId w:val="1843735596"/>
          <w:trHeight w:hRule="exact" w:val="567"/>
          <w:jc w:val="center"/>
        </w:trPr>
        <w:tc>
          <w:tcPr>
            <w:tcW w:w="2375" w:type="pct"/>
          </w:tcPr>
          <w:p w14:paraId="6375A06D" w14:textId="0C0D5E18" w:rsidR="00686894" w:rsidRPr="00686894" w:rsidRDefault="00686894" w:rsidP="00686894">
            <w:pPr>
              <w:ind w:firstLine="0"/>
              <w:jc w:val="lowKashida"/>
              <w:rPr>
                <w:rFonts w:ascii="adwa-assalaf" w:hAnsi="adwa-assalaf"/>
                <w:sz w:val="32"/>
                <w:rtl/>
              </w:rPr>
            </w:pPr>
            <w:r w:rsidRPr="00686894">
              <w:rPr>
                <w:rFonts w:ascii="adwa-assalaf" w:hAnsi="adwa-assalaf"/>
                <w:sz w:val="32"/>
                <w:rtl/>
              </w:rPr>
              <w:t>من ثقة عن ثقة</w:t>
            </w:r>
            <w:r w:rsidRPr="00686894">
              <w:rPr>
                <w:rFonts w:ascii="adwa-assalaf" w:hAnsi="adwa-assalaf"/>
                <w:sz w:val="32"/>
                <w:rtl/>
              </w:rPr>
              <w:br/>
            </w:r>
          </w:p>
        </w:tc>
        <w:tc>
          <w:tcPr>
            <w:tcW w:w="250" w:type="pct"/>
          </w:tcPr>
          <w:p w14:paraId="329868EA" w14:textId="3DFDF65A" w:rsidR="00686894" w:rsidRPr="00686894" w:rsidRDefault="00686894" w:rsidP="00686894">
            <w:pPr>
              <w:ind w:firstLine="0"/>
              <w:jc w:val="center"/>
              <w:rPr>
                <w:rFonts w:ascii="adwa-assalaf" w:hAnsi="adwa-assalaf"/>
                <w:sz w:val="32"/>
                <w:rtl/>
              </w:rPr>
            </w:pPr>
            <w:r w:rsidRPr="00686894">
              <w:rPr>
                <w:rFonts w:ascii="adwa-assalaf" w:hAnsi="adwa-assalaf"/>
                <w:sz w:val="32"/>
                <w:rtl/>
              </w:rPr>
              <w:t>*</w:t>
            </w:r>
          </w:p>
        </w:tc>
        <w:tc>
          <w:tcPr>
            <w:tcW w:w="2375" w:type="pct"/>
          </w:tcPr>
          <w:p w14:paraId="1BFDA164" w14:textId="540424A0" w:rsidR="00686894" w:rsidRPr="00686894" w:rsidRDefault="00686894" w:rsidP="00686894">
            <w:pPr>
              <w:ind w:firstLine="0"/>
              <w:jc w:val="lowKashida"/>
              <w:rPr>
                <w:rFonts w:ascii="adwa-assalaf" w:hAnsi="adwa-assalaf"/>
                <w:sz w:val="32"/>
                <w:rtl/>
              </w:rPr>
            </w:pPr>
            <w:r w:rsidRPr="00686894">
              <w:rPr>
                <w:rFonts w:ascii="adwa-assalaf" w:hAnsi="adwa-assalaf"/>
                <w:sz w:val="32"/>
                <w:rtl/>
              </w:rPr>
              <w:t>معنعنا مسلسـلا</w:t>
            </w:r>
            <w:r w:rsidRPr="00686894">
              <w:rPr>
                <w:rFonts w:ascii="adwa-assalaf" w:hAnsi="adwa-assalaf"/>
                <w:sz w:val="32"/>
                <w:rtl/>
              </w:rPr>
              <w:br/>
            </w:r>
          </w:p>
        </w:tc>
      </w:tr>
      <w:tr w:rsidR="00686894" w:rsidRPr="00686894" w14:paraId="59FFDE91" w14:textId="77777777" w:rsidTr="00686894">
        <w:trPr>
          <w:divId w:val="1843735596"/>
          <w:trHeight w:hRule="exact" w:val="567"/>
          <w:jc w:val="center"/>
        </w:trPr>
        <w:tc>
          <w:tcPr>
            <w:tcW w:w="2375" w:type="pct"/>
          </w:tcPr>
          <w:p w14:paraId="6BE0CDBA" w14:textId="0F8973D1" w:rsidR="00686894" w:rsidRPr="00686894" w:rsidRDefault="00686894" w:rsidP="00686894">
            <w:pPr>
              <w:ind w:firstLine="0"/>
              <w:jc w:val="lowKashida"/>
              <w:rPr>
                <w:rFonts w:ascii="adwa-assalaf" w:hAnsi="adwa-assalaf"/>
                <w:sz w:val="32"/>
                <w:rtl/>
              </w:rPr>
            </w:pPr>
            <w:r w:rsidRPr="00686894">
              <w:rPr>
                <w:rFonts w:ascii="adwa-assalaf" w:hAnsi="adwa-assalaf"/>
                <w:sz w:val="32"/>
                <w:rtl/>
              </w:rPr>
              <w:t>فلا تشك في الحديث</w:t>
            </w:r>
            <w:r w:rsidRPr="00686894">
              <w:rPr>
                <w:rFonts w:ascii="adwa-assalaf" w:hAnsi="adwa-assalaf"/>
                <w:sz w:val="32"/>
                <w:rtl/>
              </w:rPr>
              <w:br/>
            </w:r>
          </w:p>
        </w:tc>
        <w:tc>
          <w:tcPr>
            <w:tcW w:w="250" w:type="pct"/>
          </w:tcPr>
          <w:p w14:paraId="2A414298" w14:textId="655946B5" w:rsidR="00686894" w:rsidRPr="00686894" w:rsidRDefault="00686894" w:rsidP="00686894">
            <w:pPr>
              <w:ind w:firstLine="0"/>
              <w:jc w:val="center"/>
              <w:rPr>
                <w:rFonts w:ascii="adwa-assalaf" w:hAnsi="adwa-assalaf"/>
                <w:sz w:val="32"/>
                <w:rtl/>
              </w:rPr>
            </w:pPr>
            <w:r w:rsidRPr="00686894">
              <w:rPr>
                <w:rFonts w:ascii="adwa-assalaf" w:hAnsi="adwa-assalaf"/>
                <w:sz w:val="32"/>
                <w:rtl/>
              </w:rPr>
              <w:t>*</w:t>
            </w:r>
          </w:p>
        </w:tc>
        <w:tc>
          <w:tcPr>
            <w:tcW w:w="2375" w:type="pct"/>
          </w:tcPr>
          <w:p w14:paraId="24A49BF5" w14:textId="7FF49732" w:rsidR="00686894" w:rsidRPr="00686894" w:rsidRDefault="00686894" w:rsidP="00686894">
            <w:pPr>
              <w:ind w:firstLine="0"/>
              <w:jc w:val="lowKashida"/>
              <w:rPr>
                <w:rFonts w:ascii="adwa-assalaf" w:hAnsi="adwa-assalaf"/>
                <w:sz w:val="32"/>
                <w:rtl/>
              </w:rPr>
            </w:pPr>
            <w:r w:rsidRPr="00686894">
              <w:rPr>
                <w:rFonts w:ascii="adwa-assalaf" w:hAnsi="adwa-assalaf"/>
                <w:sz w:val="32"/>
                <w:rtl/>
              </w:rPr>
              <w:t>بعـده أو تسـألا</w:t>
            </w:r>
            <w:r w:rsidRPr="00686894">
              <w:rPr>
                <w:rFonts w:ascii="adwa-assalaf" w:hAnsi="adwa-assalaf"/>
                <w:sz w:val="32"/>
                <w:rtl/>
              </w:rPr>
              <w:br/>
            </w:r>
          </w:p>
        </w:tc>
      </w:tr>
      <w:tr w:rsidR="00686894" w:rsidRPr="00686894" w14:paraId="439BA8C5" w14:textId="77777777" w:rsidTr="00686894">
        <w:trPr>
          <w:divId w:val="1843735596"/>
          <w:trHeight w:hRule="exact" w:val="567"/>
          <w:jc w:val="center"/>
        </w:trPr>
        <w:tc>
          <w:tcPr>
            <w:tcW w:w="2375" w:type="pct"/>
          </w:tcPr>
          <w:p w14:paraId="480A5557" w14:textId="20A0DEA6" w:rsidR="00686894" w:rsidRPr="00686894" w:rsidRDefault="00686894" w:rsidP="00686894">
            <w:pPr>
              <w:ind w:firstLine="0"/>
              <w:jc w:val="lowKashida"/>
              <w:rPr>
                <w:rFonts w:ascii="adwa-assalaf" w:hAnsi="adwa-assalaf"/>
                <w:sz w:val="32"/>
                <w:rtl/>
              </w:rPr>
            </w:pPr>
            <w:r w:rsidRPr="00686894">
              <w:rPr>
                <w:rFonts w:ascii="adwa-assalaf" w:hAnsi="adwa-assalaf"/>
                <w:sz w:val="32"/>
                <w:rtl/>
              </w:rPr>
              <w:t>فقوله الفصل إذا</w:t>
            </w:r>
            <w:r w:rsidRPr="00686894">
              <w:rPr>
                <w:rFonts w:ascii="adwa-assalaf" w:hAnsi="adwa-assalaf"/>
                <w:sz w:val="32"/>
                <w:rtl/>
              </w:rPr>
              <w:br/>
            </w:r>
          </w:p>
        </w:tc>
        <w:tc>
          <w:tcPr>
            <w:tcW w:w="250" w:type="pct"/>
          </w:tcPr>
          <w:p w14:paraId="4F78BD53" w14:textId="0C635411" w:rsidR="00686894" w:rsidRPr="00686894" w:rsidRDefault="00686894" w:rsidP="00686894">
            <w:pPr>
              <w:ind w:firstLine="0"/>
              <w:jc w:val="center"/>
              <w:rPr>
                <w:rFonts w:ascii="adwa-assalaf" w:hAnsi="adwa-assalaf"/>
                <w:sz w:val="32"/>
                <w:rtl/>
              </w:rPr>
            </w:pPr>
            <w:r w:rsidRPr="00686894">
              <w:rPr>
                <w:rFonts w:ascii="adwa-assalaf" w:hAnsi="adwa-assalaf"/>
                <w:sz w:val="32"/>
                <w:rtl/>
              </w:rPr>
              <w:t>*</w:t>
            </w:r>
          </w:p>
        </w:tc>
        <w:tc>
          <w:tcPr>
            <w:tcW w:w="2375" w:type="pct"/>
          </w:tcPr>
          <w:p w14:paraId="6604075F" w14:textId="10223BF8" w:rsidR="00686894" w:rsidRPr="00686894" w:rsidRDefault="00686894" w:rsidP="00686894">
            <w:pPr>
              <w:ind w:firstLine="0"/>
              <w:jc w:val="lowKashida"/>
              <w:rPr>
                <w:rFonts w:ascii="adwa-assalaf" w:hAnsi="adwa-assalaf"/>
                <w:sz w:val="32"/>
                <w:rtl/>
              </w:rPr>
            </w:pPr>
            <w:r w:rsidRPr="00686894">
              <w:rPr>
                <w:rFonts w:ascii="adwa-assalaf" w:hAnsi="adwa-assalaf"/>
                <w:sz w:val="32"/>
                <w:rtl/>
              </w:rPr>
              <w:t>قال نعم أو قال لا</w:t>
            </w:r>
            <w:r w:rsidRPr="00686894">
              <w:rPr>
                <w:rFonts w:ascii="adwa-assalaf" w:hAnsi="adwa-assalaf"/>
                <w:sz w:val="32"/>
                <w:rtl/>
              </w:rPr>
              <w:br/>
            </w:r>
          </w:p>
        </w:tc>
      </w:tr>
      <w:tr w:rsidR="00686894" w:rsidRPr="00686894" w14:paraId="48C188B4" w14:textId="77777777" w:rsidTr="00686894">
        <w:trPr>
          <w:divId w:val="1843735596"/>
          <w:trHeight w:hRule="exact" w:val="567"/>
          <w:jc w:val="center"/>
        </w:trPr>
        <w:tc>
          <w:tcPr>
            <w:tcW w:w="2375" w:type="pct"/>
          </w:tcPr>
          <w:p w14:paraId="45A65E90" w14:textId="6DC2D292" w:rsidR="00686894" w:rsidRPr="00686894" w:rsidRDefault="00686894" w:rsidP="00686894">
            <w:pPr>
              <w:ind w:firstLine="0"/>
              <w:jc w:val="lowKashida"/>
              <w:rPr>
                <w:rFonts w:ascii="adwa-assalaf" w:hAnsi="adwa-assalaf"/>
                <w:sz w:val="32"/>
                <w:rtl/>
              </w:rPr>
            </w:pPr>
            <w:r w:rsidRPr="00686894">
              <w:rPr>
                <w:rFonts w:ascii="adwa-assalaf" w:hAnsi="adwa-assalaf"/>
                <w:sz w:val="32"/>
                <w:rtl/>
              </w:rPr>
              <w:t>فاحذر بأن تنتقد الحد</w:t>
            </w:r>
            <w:r w:rsidRPr="00686894">
              <w:rPr>
                <w:rFonts w:ascii="adwa-assalaf" w:hAnsi="adwa-assalaf"/>
                <w:sz w:val="32"/>
                <w:rtl/>
              </w:rPr>
              <w:br/>
            </w:r>
          </w:p>
        </w:tc>
        <w:tc>
          <w:tcPr>
            <w:tcW w:w="250" w:type="pct"/>
          </w:tcPr>
          <w:p w14:paraId="1A86A1B7" w14:textId="26B332D1" w:rsidR="00686894" w:rsidRPr="00686894" w:rsidRDefault="00686894" w:rsidP="00686894">
            <w:pPr>
              <w:ind w:firstLine="0"/>
              <w:jc w:val="center"/>
              <w:rPr>
                <w:rFonts w:ascii="adwa-assalaf" w:hAnsi="adwa-assalaf"/>
                <w:sz w:val="32"/>
                <w:rtl/>
              </w:rPr>
            </w:pPr>
            <w:r w:rsidRPr="00686894">
              <w:rPr>
                <w:rFonts w:ascii="adwa-assalaf" w:hAnsi="adwa-assalaf"/>
                <w:sz w:val="32"/>
                <w:rtl/>
              </w:rPr>
              <w:t>*</w:t>
            </w:r>
          </w:p>
        </w:tc>
        <w:tc>
          <w:tcPr>
            <w:tcW w:w="2375" w:type="pct"/>
          </w:tcPr>
          <w:p w14:paraId="39F6B66F" w14:textId="5348B0CB" w:rsidR="00686894" w:rsidRPr="00686894" w:rsidRDefault="00686894" w:rsidP="00686894">
            <w:pPr>
              <w:ind w:firstLine="0"/>
              <w:jc w:val="lowKashida"/>
              <w:rPr>
                <w:rFonts w:ascii="adwa-assalaf" w:hAnsi="adwa-assalaf"/>
                <w:sz w:val="32"/>
                <w:rtl/>
              </w:rPr>
            </w:pPr>
            <w:r w:rsidRPr="00686894">
              <w:rPr>
                <w:rFonts w:ascii="adwa-assalaf" w:hAnsi="adwa-assalaf"/>
                <w:sz w:val="32"/>
                <w:rtl/>
              </w:rPr>
              <w:t>يث أو تحـــــــاولا</w:t>
            </w:r>
            <w:r w:rsidRPr="00686894">
              <w:rPr>
                <w:rFonts w:ascii="adwa-assalaf" w:hAnsi="adwa-assalaf"/>
                <w:sz w:val="32"/>
                <w:rtl/>
              </w:rPr>
              <w:br/>
            </w:r>
          </w:p>
        </w:tc>
      </w:tr>
      <w:tr w:rsidR="00686894" w:rsidRPr="00686894" w14:paraId="2D460C03" w14:textId="77777777" w:rsidTr="00686894">
        <w:trPr>
          <w:divId w:val="1843735596"/>
          <w:trHeight w:hRule="exact" w:val="567"/>
          <w:jc w:val="center"/>
        </w:trPr>
        <w:tc>
          <w:tcPr>
            <w:tcW w:w="2375" w:type="pct"/>
          </w:tcPr>
          <w:p w14:paraId="43A64D10" w14:textId="7FD60FB0" w:rsidR="00686894" w:rsidRPr="00686894" w:rsidRDefault="00686894" w:rsidP="00686894">
            <w:pPr>
              <w:ind w:firstLine="0"/>
              <w:jc w:val="lowKashida"/>
              <w:rPr>
                <w:rFonts w:ascii="adwa-assalaf" w:hAnsi="adwa-assalaf"/>
                <w:sz w:val="32"/>
                <w:rtl/>
              </w:rPr>
            </w:pPr>
            <w:r w:rsidRPr="00686894">
              <w:rPr>
                <w:rFonts w:ascii="adwa-assalaf" w:hAnsi="adwa-assalaf"/>
                <w:sz w:val="32"/>
                <w:rtl/>
              </w:rPr>
              <w:t>ولا تقل ذا غير معقول</w:t>
            </w:r>
            <w:r w:rsidRPr="00686894">
              <w:rPr>
                <w:rFonts w:ascii="adwa-assalaf" w:hAnsi="adwa-assalaf"/>
                <w:sz w:val="32"/>
                <w:rtl/>
              </w:rPr>
              <w:br/>
            </w:r>
          </w:p>
        </w:tc>
        <w:tc>
          <w:tcPr>
            <w:tcW w:w="250" w:type="pct"/>
          </w:tcPr>
          <w:p w14:paraId="5DE73953" w14:textId="57CDED34" w:rsidR="00686894" w:rsidRPr="00686894" w:rsidRDefault="00686894" w:rsidP="00686894">
            <w:pPr>
              <w:ind w:firstLine="0"/>
              <w:jc w:val="center"/>
              <w:rPr>
                <w:rFonts w:ascii="adwa-assalaf" w:hAnsi="adwa-assalaf"/>
                <w:sz w:val="32"/>
                <w:rtl/>
              </w:rPr>
            </w:pPr>
            <w:r w:rsidRPr="00686894">
              <w:rPr>
                <w:rFonts w:ascii="adwa-assalaf" w:hAnsi="adwa-assalaf"/>
                <w:sz w:val="32"/>
                <w:rtl/>
              </w:rPr>
              <w:t>*</w:t>
            </w:r>
          </w:p>
        </w:tc>
        <w:tc>
          <w:tcPr>
            <w:tcW w:w="2375" w:type="pct"/>
          </w:tcPr>
          <w:p w14:paraId="0A8F0F2E" w14:textId="6BB34794" w:rsidR="00686894" w:rsidRPr="00686894" w:rsidRDefault="00686894" w:rsidP="00686894">
            <w:pPr>
              <w:ind w:firstLine="0"/>
              <w:jc w:val="lowKashida"/>
              <w:rPr>
                <w:rFonts w:ascii="adwa-assalaf" w:hAnsi="adwa-assalaf"/>
                <w:sz w:val="32"/>
                <w:rtl/>
              </w:rPr>
            </w:pPr>
            <w:r w:rsidRPr="00686894">
              <w:rPr>
                <w:rFonts w:ascii="adwa-assalaf" w:hAnsi="adwa-assalaf"/>
                <w:sz w:val="32"/>
                <w:rtl/>
              </w:rPr>
              <w:t>وأن تجادلا</w:t>
            </w:r>
            <w:r w:rsidRPr="00686894">
              <w:rPr>
                <w:rFonts w:ascii="adwa-assalaf" w:hAnsi="adwa-assalaf"/>
                <w:sz w:val="32"/>
                <w:rtl/>
              </w:rPr>
              <w:br/>
            </w:r>
          </w:p>
        </w:tc>
      </w:tr>
      <w:tr w:rsidR="00686894" w:rsidRPr="00686894" w14:paraId="0BED01F3" w14:textId="77777777" w:rsidTr="00686894">
        <w:trPr>
          <w:divId w:val="1843735596"/>
          <w:trHeight w:hRule="exact" w:val="567"/>
          <w:jc w:val="center"/>
        </w:trPr>
        <w:tc>
          <w:tcPr>
            <w:tcW w:w="2375" w:type="pct"/>
          </w:tcPr>
          <w:p w14:paraId="7347A0AF" w14:textId="4F3AEE80" w:rsidR="00686894" w:rsidRPr="00686894" w:rsidRDefault="00686894" w:rsidP="00686894">
            <w:pPr>
              <w:ind w:firstLine="0"/>
              <w:jc w:val="lowKashida"/>
              <w:rPr>
                <w:rFonts w:ascii="adwa-assalaf" w:hAnsi="adwa-assalaf"/>
                <w:sz w:val="32"/>
                <w:rtl/>
              </w:rPr>
            </w:pPr>
            <w:r w:rsidRPr="00686894">
              <w:rPr>
                <w:rFonts w:ascii="adwa-assalaf" w:hAnsi="adwa-assalaf"/>
                <w:sz w:val="32"/>
                <w:rtl/>
              </w:rPr>
              <w:t>فكم رأينا فاهما</w:t>
            </w:r>
            <w:r w:rsidRPr="00686894">
              <w:rPr>
                <w:rFonts w:ascii="adwa-assalaf" w:hAnsi="adwa-assalaf"/>
                <w:sz w:val="32"/>
                <w:rtl/>
              </w:rPr>
              <w:br/>
            </w:r>
          </w:p>
        </w:tc>
        <w:tc>
          <w:tcPr>
            <w:tcW w:w="250" w:type="pct"/>
          </w:tcPr>
          <w:p w14:paraId="1DEC525C" w14:textId="40FC3907" w:rsidR="00686894" w:rsidRPr="00686894" w:rsidRDefault="00686894" w:rsidP="00686894">
            <w:pPr>
              <w:ind w:firstLine="0"/>
              <w:jc w:val="center"/>
              <w:rPr>
                <w:rFonts w:ascii="adwa-assalaf" w:hAnsi="adwa-assalaf"/>
                <w:sz w:val="32"/>
                <w:rtl/>
              </w:rPr>
            </w:pPr>
            <w:r w:rsidRPr="00686894">
              <w:rPr>
                <w:rFonts w:ascii="adwa-assalaf" w:hAnsi="adwa-assalaf"/>
                <w:sz w:val="32"/>
                <w:rtl/>
              </w:rPr>
              <w:t>*</w:t>
            </w:r>
          </w:p>
        </w:tc>
        <w:tc>
          <w:tcPr>
            <w:tcW w:w="2375" w:type="pct"/>
          </w:tcPr>
          <w:p w14:paraId="0E2065C5" w14:textId="7F9CE4A3" w:rsidR="00686894" w:rsidRPr="00686894" w:rsidRDefault="00686894" w:rsidP="00686894">
            <w:pPr>
              <w:ind w:firstLine="0"/>
              <w:jc w:val="lowKashida"/>
              <w:rPr>
                <w:rFonts w:ascii="adwa-assalaf" w:hAnsi="adwa-assalaf"/>
                <w:sz w:val="32"/>
                <w:rtl/>
              </w:rPr>
            </w:pPr>
            <w:r w:rsidRPr="00686894">
              <w:rPr>
                <w:rFonts w:ascii="adwa-assalaf" w:hAnsi="adwa-assalaf"/>
                <w:sz w:val="32"/>
                <w:rtl/>
              </w:rPr>
              <w:t>وكم شهدنا عاقـلا</w:t>
            </w:r>
            <w:r w:rsidRPr="00686894">
              <w:rPr>
                <w:rFonts w:ascii="adwa-assalaf" w:hAnsi="adwa-assalaf"/>
                <w:sz w:val="32"/>
                <w:rtl/>
              </w:rPr>
              <w:br/>
            </w:r>
          </w:p>
        </w:tc>
      </w:tr>
      <w:tr w:rsidR="00686894" w:rsidRPr="00686894" w14:paraId="40362D63" w14:textId="77777777" w:rsidTr="00686894">
        <w:trPr>
          <w:divId w:val="1843735596"/>
          <w:trHeight w:hRule="exact" w:val="567"/>
          <w:jc w:val="center"/>
        </w:trPr>
        <w:tc>
          <w:tcPr>
            <w:tcW w:w="2375" w:type="pct"/>
          </w:tcPr>
          <w:p w14:paraId="1E70706A" w14:textId="3F397501" w:rsidR="00686894" w:rsidRPr="00686894" w:rsidRDefault="00686894" w:rsidP="00686894">
            <w:pPr>
              <w:ind w:firstLine="0"/>
              <w:jc w:val="lowKashida"/>
              <w:rPr>
                <w:rFonts w:ascii="adwa-assalaf" w:hAnsi="adwa-assalaf"/>
                <w:sz w:val="32"/>
                <w:rtl/>
              </w:rPr>
            </w:pPr>
            <w:r w:rsidRPr="00686894">
              <w:rPr>
                <w:rFonts w:ascii="adwa-assalaf" w:hAnsi="adwa-assalaf"/>
                <w:sz w:val="32"/>
                <w:rtl/>
              </w:rPr>
              <w:t>قد أصبح العقل له</w:t>
            </w:r>
            <w:r w:rsidRPr="00686894">
              <w:rPr>
                <w:rFonts w:ascii="adwa-assalaf" w:hAnsi="adwa-assalaf"/>
                <w:sz w:val="32"/>
                <w:rtl/>
              </w:rPr>
              <w:br/>
            </w:r>
          </w:p>
        </w:tc>
        <w:tc>
          <w:tcPr>
            <w:tcW w:w="250" w:type="pct"/>
          </w:tcPr>
          <w:p w14:paraId="5A9561A1" w14:textId="428CAAE9" w:rsidR="00686894" w:rsidRPr="00686894" w:rsidRDefault="00686894" w:rsidP="00686894">
            <w:pPr>
              <w:ind w:firstLine="0"/>
              <w:jc w:val="center"/>
              <w:rPr>
                <w:rFonts w:ascii="adwa-assalaf" w:hAnsi="adwa-assalaf"/>
                <w:sz w:val="32"/>
                <w:rtl/>
              </w:rPr>
            </w:pPr>
            <w:r w:rsidRPr="00686894">
              <w:rPr>
                <w:rFonts w:ascii="adwa-assalaf" w:hAnsi="adwa-assalaf"/>
                <w:sz w:val="32"/>
                <w:rtl/>
              </w:rPr>
              <w:t>*</w:t>
            </w:r>
          </w:p>
        </w:tc>
        <w:tc>
          <w:tcPr>
            <w:tcW w:w="2375" w:type="pct"/>
          </w:tcPr>
          <w:p w14:paraId="2FCF5680" w14:textId="3465DAEE" w:rsidR="00686894" w:rsidRPr="00686894" w:rsidRDefault="00686894" w:rsidP="00686894">
            <w:pPr>
              <w:ind w:firstLine="0"/>
              <w:jc w:val="lowKashida"/>
              <w:rPr>
                <w:rFonts w:ascii="adwa-assalaf" w:hAnsi="adwa-assalaf"/>
                <w:sz w:val="32"/>
                <w:rtl/>
              </w:rPr>
            </w:pPr>
            <w:r w:rsidRPr="00686894">
              <w:rPr>
                <w:rFonts w:ascii="adwa-assalaf" w:hAnsi="adwa-assalaf"/>
                <w:sz w:val="32"/>
                <w:rtl/>
              </w:rPr>
              <w:t>عن المعالي حـائـلا</w:t>
            </w:r>
            <w:r w:rsidRPr="00686894">
              <w:rPr>
                <w:rFonts w:ascii="adwa-assalaf" w:hAnsi="adwa-assalaf"/>
                <w:sz w:val="32"/>
                <w:rtl/>
              </w:rPr>
              <w:br/>
            </w:r>
          </w:p>
        </w:tc>
      </w:tr>
      <w:tr w:rsidR="00686894" w:rsidRPr="00686894" w14:paraId="621896D9" w14:textId="77777777" w:rsidTr="00686894">
        <w:trPr>
          <w:divId w:val="1843735596"/>
          <w:trHeight w:hRule="exact" w:val="567"/>
          <w:jc w:val="center"/>
        </w:trPr>
        <w:tc>
          <w:tcPr>
            <w:tcW w:w="2375" w:type="pct"/>
          </w:tcPr>
          <w:p w14:paraId="79781457" w14:textId="038AA8F4" w:rsidR="00686894" w:rsidRPr="00686894" w:rsidRDefault="00686894" w:rsidP="00686894">
            <w:pPr>
              <w:ind w:firstLine="0"/>
              <w:jc w:val="lowKashida"/>
              <w:rPr>
                <w:rFonts w:ascii="adwa-assalaf" w:hAnsi="adwa-assalaf"/>
                <w:sz w:val="32"/>
                <w:rtl/>
              </w:rPr>
            </w:pPr>
            <w:commentRangeStart w:id="2"/>
            <w:r w:rsidRPr="00686894">
              <w:rPr>
                <w:rFonts w:ascii="adwa-assalaf" w:hAnsi="adwa-assalaf"/>
                <w:sz w:val="32"/>
                <w:rtl/>
              </w:rPr>
              <w:lastRenderedPageBreak/>
              <w:t>و</w:t>
            </w:r>
            <w:commentRangeEnd w:id="2"/>
            <w:r w:rsidR="00AD336C" w:rsidRPr="00686894">
              <w:rPr>
                <w:rStyle w:val="CommentReference"/>
                <w:rFonts w:ascii="adwa-assalaf" w:hAnsi="adwa-assalaf"/>
                <w:sz w:val="32"/>
                <w:szCs w:val="32"/>
                <w:rtl/>
              </w:rPr>
              <w:commentReference w:id="2"/>
            </w:r>
            <w:r w:rsidRPr="00686894">
              <w:rPr>
                <w:rFonts w:ascii="adwa-assalaf" w:hAnsi="adwa-assalaf"/>
                <w:sz w:val="32"/>
                <w:rtl/>
              </w:rPr>
              <w:t>عن بلوغ الدرجا</w:t>
            </w:r>
            <w:r w:rsidRPr="00686894">
              <w:rPr>
                <w:rFonts w:ascii="adwa-assalaf" w:hAnsi="adwa-assalaf"/>
                <w:sz w:val="32"/>
                <w:rtl/>
              </w:rPr>
              <w:br/>
            </w:r>
          </w:p>
        </w:tc>
        <w:tc>
          <w:tcPr>
            <w:tcW w:w="250" w:type="pct"/>
          </w:tcPr>
          <w:p w14:paraId="0EB14498" w14:textId="481F8C96" w:rsidR="00686894" w:rsidRPr="00686894" w:rsidRDefault="00686894" w:rsidP="00686894">
            <w:pPr>
              <w:ind w:firstLine="0"/>
              <w:jc w:val="center"/>
              <w:rPr>
                <w:rFonts w:ascii="adwa-assalaf" w:hAnsi="adwa-assalaf"/>
                <w:sz w:val="32"/>
                <w:rtl/>
              </w:rPr>
            </w:pPr>
            <w:r w:rsidRPr="00686894">
              <w:rPr>
                <w:rFonts w:ascii="adwa-assalaf" w:hAnsi="adwa-assalaf"/>
                <w:sz w:val="32"/>
                <w:rtl/>
              </w:rPr>
              <w:t>*</w:t>
            </w:r>
          </w:p>
        </w:tc>
        <w:tc>
          <w:tcPr>
            <w:tcW w:w="2375" w:type="pct"/>
          </w:tcPr>
          <w:p w14:paraId="41A13FC7" w14:textId="4B2E3E79" w:rsidR="00686894" w:rsidRPr="00686894" w:rsidRDefault="00686894" w:rsidP="00686894">
            <w:pPr>
              <w:ind w:firstLine="0"/>
              <w:jc w:val="lowKashida"/>
              <w:rPr>
                <w:rFonts w:ascii="adwa-assalaf" w:hAnsi="adwa-assalaf"/>
                <w:sz w:val="32"/>
                <w:rtl/>
              </w:rPr>
            </w:pPr>
            <w:r w:rsidRPr="00686894">
              <w:rPr>
                <w:rFonts w:ascii="adwa-assalaf" w:hAnsi="adwa-assalaf"/>
                <w:sz w:val="32"/>
                <w:rtl/>
              </w:rPr>
              <w:t>ت حاجبا وعـازلا</w:t>
            </w:r>
            <w:r w:rsidRPr="00686894">
              <w:rPr>
                <w:rFonts w:ascii="adwa-assalaf" w:hAnsi="adwa-assalaf"/>
                <w:sz w:val="32"/>
                <w:rtl/>
              </w:rPr>
              <w:br/>
            </w:r>
          </w:p>
        </w:tc>
      </w:tr>
      <w:tr w:rsidR="00686894" w:rsidRPr="00686894" w14:paraId="67EE7E76" w14:textId="77777777" w:rsidTr="00686894">
        <w:trPr>
          <w:divId w:val="1843735596"/>
          <w:trHeight w:hRule="exact" w:val="567"/>
          <w:jc w:val="center"/>
        </w:trPr>
        <w:tc>
          <w:tcPr>
            <w:tcW w:w="2375" w:type="pct"/>
          </w:tcPr>
          <w:p w14:paraId="645FEFB3" w14:textId="1434A24E" w:rsidR="00686894" w:rsidRPr="00686894" w:rsidRDefault="00686894" w:rsidP="00686894">
            <w:pPr>
              <w:ind w:firstLine="0"/>
              <w:jc w:val="lowKashida"/>
              <w:rPr>
                <w:rFonts w:ascii="adwa-assalaf" w:hAnsi="adwa-assalaf"/>
                <w:sz w:val="32"/>
                <w:rtl/>
              </w:rPr>
            </w:pPr>
            <w:r w:rsidRPr="00686894">
              <w:rPr>
                <w:rFonts w:ascii="adwa-assalaf" w:hAnsi="adwa-assalaf"/>
                <w:sz w:val="32"/>
                <w:rtl/>
              </w:rPr>
              <w:t>لم تتضح له الحقيقه</w:t>
            </w:r>
            <w:r w:rsidRPr="00686894">
              <w:rPr>
                <w:rFonts w:ascii="adwa-assalaf" w:hAnsi="adwa-assalaf"/>
                <w:sz w:val="32"/>
                <w:rtl/>
              </w:rPr>
              <w:br/>
            </w:r>
          </w:p>
        </w:tc>
        <w:tc>
          <w:tcPr>
            <w:tcW w:w="250" w:type="pct"/>
          </w:tcPr>
          <w:p w14:paraId="4F7BA34F" w14:textId="724CFB48" w:rsidR="00686894" w:rsidRPr="00686894" w:rsidRDefault="00686894" w:rsidP="00686894">
            <w:pPr>
              <w:ind w:firstLine="0"/>
              <w:jc w:val="center"/>
              <w:rPr>
                <w:rFonts w:ascii="adwa-assalaf" w:hAnsi="adwa-assalaf"/>
                <w:sz w:val="32"/>
                <w:rtl/>
              </w:rPr>
            </w:pPr>
            <w:r w:rsidRPr="00686894">
              <w:rPr>
                <w:rFonts w:ascii="adwa-assalaf" w:hAnsi="adwa-assalaf"/>
                <w:sz w:val="32"/>
                <w:rtl/>
              </w:rPr>
              <w:t>*</w:t>
            </w:r>
          </w:p>
        </w:tc>
        <w:tc>
          <w:tcPr>
            <w:tcW w:w="2375" w:type="pct"/>
          </w:tcPr>
          <w:p w14:paraId="5534DC26" w14:textId="29425F41" w:rsidR="00686894" w:rsidRPr="00686894" w:rsidRDefault="00686894" w:rsidP="00686894">
            <w:pPr>
              <w:ind w:firstLine="0"/>
              <w:jc w:val="lowKashida"/>
              <w:rPr>
                <w:rFonts w:ascii="adwa-assalaf" w:hAnsi="adwa-assalaf"/>
                <w:sz w:val="32"/>
                <w:rtl/>
              </w:rPr>
            </w:pPr>
            <w:r w:rsidRPr="00686894">
              <w:rPr>
                <w:rFonts w:ascii="adwa-assalaf" w:hAnsi="adwa-assalaf"/>
                <w:sz w:val="32"/>
                <w:rtl/>
              </w:rPr>
              <w:t>فادعـاهـا بـاطـلا</w:t>
            </w:r>
            <w:r w:rsidRPr="00686894">
              <w:rPr>
                <w:rFonts w:ascii="adwa-assalaf" w:hAnsi="adwa-assalaf"/>
                <w:sz w:val="32"/>
                <w:rtl/>
              </w:rPr>
              <w:br/>
            </w:r>
          </w:p>
        </w:tc>
      </w:tr>
      <w:tr w:rsidR="00686894" w:rsidRPr="00686894" w14:paraId="0673EDFD" w14:textId="77777777" w:rsidTr="00686894">
        <w:trPr>
          <w:divId w:val="1843735596"/>
          <w:trHeight w:hRule="exact" w:val="567"/>
          <w:jc w:val="center"/>
        </w:trPr>
        <w:tc>
          <w:tcPr>
            <w:tcW w:w="2375" w:type="pct"/>
          </w:tcPr>
          <w:p w14:paraId="43765AD8" w14:textId="4F05E396" w:rsidR="00686894" w:rsidRPr="00686894" w:rsidRDefault="00686894" w:rsidP="00686894">
            <w:pPr>
              <w:ind w:firstLine="0"/>
              <w:jc w:val="lowKashida"/>
              <w:rPr>
                <w:rFonts w:ascii="adwa-assalaf" w:hAnsi="adwa-assalaf"/>
                <w:sz w:val="32"/>
                <w:rtl/>
              </w:rPr>
            </w:pPr>
            <w:r w:rsidRPr="00686894">
              <w:rPr>
                <w:rFonts w:ascii="adwa-assalaf" w:hAnsi="adwa-assalaf"/>
                <w:sz w:val="32"/>
                <w:rtl/>
              </w:rPr>
              <w:t>في سلم العقل مشى</w:t>
            </w:r>
            <w:r w:rsidRPr="00686894">
              <w:rPr>
                <w:rFonts w:ascii="adwa-assalaf" w:hAnsi="adwa-assalaf"/>
                <w:sz w:val="32"/>
                <w:rtl/>
              </w:rPr>
              <w:br/>
            </w:r>
          </w:p>
        </w:tc>
        <w:tc>
          <w:tcPr>
            <w:tcW w:w="250" w:type="pct"/>
          </w:tcPr>
          <w:p w14:paraId="2E87F27A" w14:textId="1D6E89B9" w:rsidR="00686894" w:rsidRPr="00686894" w:rsidRDefault="00686894" w:rsidP="00686894">
            <w:pPr>
              <w:ind w:firstLine="0"/>
              <w:jc w:val="center"/>
              <w:rPr>
                <w:rFonts w:ascii="adwa-assalaf" w:hAnsi="adwa-assalaf"/>
                <w:sz w:val="32"/>
                <w:rtl/>
              </w:rPr>
            </w:pPr>
            <w:r w:rsidRPr="00686894">
              <w:rPr>
                <w:rFonts w:ascii="adwa-assalaf" w:hAnsi="adwa-assalaf"/>
                <w:sz w:val="32"/>
                <w:rtl/>
              </w:rPr>
              <w:t>*</w:t>
            </w:r>
          </w:p>
        </w:tc>
        <w:tc>
          <w:tcPr>
            <w:tcW w:w="2375" w:type="pct"/>
          </w:tcPr>
          <w:p w14:paraId="306DFC47" w14:textId="769A6DAD" w:rsidR="00686894" w:rsidRPr="00686894" w:rsidRDefault="00686894" w:rsidP="00686894">
            <w:pPr>
              <w:ind w:firstLine="0"/>
              <w:jc w:val="lowKashida"/>
              <w:rPr>
                <w:rFonts w:ascii="adwa-assalaf" w:hAnsi="adwa-assalaf"/>
                <w:sz w:val="32"/>
                <w:rtl/>
              </w:rPr>
            </w:pPr>
            <w:r w:rsidRPr="00686894">
              <w:rPr>
                <w:rFonts w:ascii="adwa-assalaf" w:hAnsi="adwa-assalaf"/>
                <w:sz w:val="32"/>
                <w:rtl/>
              </w:rPr>
              <w:t>عکس الأنـام نازلا</w:t>
            </w:r>
            <w:r w:rsidRPr="00686894">
              <w:rPr>
                <w:rFonts w:ascii="adwa-assalaf" w:hAnsi="adwa-assalaf"/>
                <w:sz w:val="32"/>
                <w:rtl/>
              </w:rPr>
              <w:br/>
            </w:r>
          </w:p>
        </w:tc>
      </w:tr>
      <w:tr w:rsidR="00686894" w:rsidRPr="00686894" w14:paraId="3C59EADF" w14:textId="77777777" w:rsidTr="00686894">
        <w:trPr>
          <w:divId w:val="1843735596"/>
          <w:trHeight w:hRule="exact" w:val="567"/>
          <w:jc w:val="center"/>
        </w:trPr>
        <w:tc>
          <w:tcPr>
            <w:tcW w:w="2375" w:type="pct"/>
          </w:tcPr>
          <w:p w14:paraId="287DAD3F" w14:textId="6AC0AAB9" w:rsidR="00686894" w:rsidRPr="00686894" w:rsidRDefault="00686894" w:rsidP="00686894">
            <w:pPr>
              <w:ind w:firstLine="0"/>
              <w:jc w:val="lowKashida"/>
              <w:rPr>
                <w:rFonts w:ascii="adwa-assalaf" w:hAnsi="adwa-assalaf"/>
                <w:sz w:val="32"/>
                <w:rtl/>
              </w:rPr>
            </w:pPr>
            <w:r w:rsidRPr="00686894">
              <w:rPr>
                <w:rFonts w:ascii="adwa-assalaf" w:hAnsi="adwa-assalaf"/>
                <w:sz w:val="32"/>
                <w:rtl/>
              </w:rPr>
              <w:t>فحسن الظن بمولاك</w:t>
            </w:r>
            <w:r w:rsidRPr="00686894">
              <w:rPr>
                <w:rFonts w:ascii="adwa-assalaf" w:hAnsi="adwa-assalaf"/>
                <w:sz w:val="32"/>
                <w:rtl/>
              </w:rPr>
              <w:br/>
            </w:r>
          </w:p>
        </w:tc>
        <w:tc>
          <w:tcPr>
            <w:tcW w:w="250" w:type="pct"/>
          </w:tcPr>
          <w:p w14:paraId="786C1569" w14:textId="0C886975" w:rsidR="00686894" w:rsidRPr="00686894" w:rsidRDefault="00686894" w:rsidP="00686894">
            <w:pPr>
              <w:ind w:firstLine="0"/>
              <w:jc w:val="center"/>
              <w:rPr>
                <w:rFonts w:ascii="adwa-assalaf" w:hAnsi="adwa-assalaf"/>
                <w:sz w:val="32"/>
                <w:rtl/>
              </w:rPr>
            </w:pPr>
            <w:r w:rsidRPr="00686894">
              <w:rPr>
                <w:rFonts w:ascii="adwa-assalaf" w:hAnsi="adwa-assalaf"/>
                <w:sz w:val="32"/>
                <w:rtl/>
              </w:rPr>
              <w:t>*</w:t>
            </w:r>
          </w:p>
        </w:tc>
        <w:tc>
          <w:tcPr>
            <w:tcW w:w="2375" w:type="pct"/>
          </w:tcPr>
          <w:p w14:paraId="657E60F1" w14:textId="64683364" w:rsidR="00686894" w:rsidRPr="00686894" w:rsidRDefault="00686894" w:rsidP="00686894">
            <w:pPr>
              <w:ind w:firstLine="0"/>
              <w:jc w:val="lowKashida"/>
              <w:rPr>
                <w:rFonts w:ascii="adwa-assalaf" w:hAnsi="adwa-assalaf"/>
                <w:sz w:val="32"/>
                <w:rtl/>
              </w:rPr>
            </w:pPr>
            <w:r w:rsidRPr="00686894">
              <w:rPr>
                <w:rFonts w:ascii="adwa-assalaf" w:hAnsi="adwa-assalaf"/>
                <w:sz w:val="32"/>
                <w:rtl/>
              </w:rPr>
              <w:t>المهيمـن قـائلا</w:t>
            </w:r>
            <w:r w:rsidRPr="00686894">
              <w:rPr>
                <w:rFonts w:ascii="adwa-assalaf" w:hAnsi="adwa-assalaf"/>
                <w:sz w:val="32"/>
                <w:rtl/>
              </w:rPr>
              <w:br/>
            </w:r>
          </w:p>
        </w:tc>
      </w:tr>
      <w:tr w:rsidR="00686894" w:rsidRPr="00686894" w14:paraId="45311F47" w14:textId="77777777" w:rsidTr="00686894">
        <w:trPr>
          <w:divId w:val="1843735596"/>
          <w:trHeight w:hRule="exact" w:val="567"/>
          <w:jc w:val="center"/>
        </w:trPr>
        <w:tc>
          <w:tcPr>
            <w:tcW w:w="2375" w:type="pct"/>
          </w:tcPr>
          <w:p w14:paraId="60944760" w14:textId="58DF48B4" w:rsidR="00686894" w:rsidRPr="00686894" w:rsidRDefault="00686894" w:rsidP="00686894">
            <w:pPr>
              <w:ind w:firstLine="0"/>
              <w:jc w:val="lowKashida"/>
              <w:rPr>
                <w:rFonts w:ascii="adwa-assalaf" w:hAnsi="adwa-assalaf"/>
                <w:sz w:val="32"/>
                <w:rtl/>
              </w:rPr>
            </w:pPr>
            <w:r w:rsidRPr="00686894">
              <w:rPr>
                <w:rFonts w:ascii="adwa-assalaf" w:hAnsi="adwa-assalaf"/>
                <w:sz w:val="32"/>
                <w:rtl/>
              </w:rPr>
              <w:t>يا رب هب لي منك</w:t>
            </w:r>
            <w:r w:rsidRPr="00686894">
              <w:rPr>
                <w:rFonts w:ascii="adwa-assalaf" w:hAnsi="adwa-assalaf"/>
                <w:sz w:val="32"/>
                <w:rtl/>
              </w:rPr>
              <w:br/>
            </w:r>
          </w:p>
        </w:tc>
        <w:tc>
          <w:tcPr>
            <w:tcW w:w="250" w:type="pct"/>
          </w:tcPr>
          <w:p w14:paraId="338309F7" w14:textId="3BC2A678" w:rsidR="00686894" w:rsidRPr="00686894" w:rsidRDefault="00686894" w:rsidP="00686894">
            <w:pPr>
              <w:ind w:firstLine="0"/>
              <w:jc w:val="center"/>
              <w:rPr>
                <w:rFonts w:ascii="adwa-assalaf" w:hAnsi="adwa-assalaf"/>
                <w:sz w:val="32"/>
                <w:rtl/>
              </w:rPr>
            </w:pPr>
            <w:r w:rsidRPr="00686894">
              <w:rPr>
                <w:rFonts w:ascii="adwa-assalaf" w:hAnsi="adwa-assalaf"/>
                <w:sz w:val="32"/>
                <w:rtl/>
              </w:rPr>
              <w:t>*</w:t>
            </w:r>
          </w:p>
        </w:tc>
        <w:tc>
          <w:tcPr>
            <w:tcW w:w="2375" w:type="pct"/>
          </w:tcPr>
          <w:p w14:paraId="45220546" w14:textId="3B0EA452" w:rsidR="00686894" w:rsidRPr="00686894" w:rsidRDefault="00686894" w:rsidP="00686894">
            <w:pPr>
              <w:ind w:firstLine="0"/>
              <w:jc w:val="lowKashida"/>
              <w:rPr>
                <w:rFonts w:ascii="adwa-assalaf" w:hAnsi="adwa-assalaf"/>
                <w:sz w:val="32"/>
                <w:rtl/>
              </w:rPr>
            </w:pPr>
            <w:r w:rsidRPr="00686894">
              <w:rPr>
                <w:rFonts w:ascii="adwa-assalaf" w:hAnsi="adwa-assalaf"/>
                <w:sz w:val="32"/>
                <w:rtl/>
              </w:rPr>
              <w:t>عونا وارفع المنازلا</w:t>
            </w:r>
            <w:r w:rsidRPr="00686894">
              <w:rPr>
                <w:rFonts w:ascii="adwa-assalaf" w:hAnsi="adwa-assalaf"/>
                <w:sz w:val="32"/>
                <w:rtl/>
              </w:rPr>
              <w:br/>
            </w:r>
          </w:p>
        </w:tc>
      </w:tr>
      <w:tr w:rsidR="00686894" w:rsidRPr="00686894" w14:paraId="6C64FDBF" w14:textId="77777777" w:rsidTr="00686894">
        <w:trPr>
          <w:divId w:val="1843735596"/>
          <w:trHeight w:hRule="exact" w:val="567"/>
          <w:jc w:val="center"/>
        </w:trPr>
        <w:tc>
          <w:tcPr>
            <w:tcW w:w="2375" w:type="pct"/>
          </w:tcPr>
          <w:p w14:paraId="0889C043" w14:textId="046ADE53" w:rsidR="00686894" w:rsidRPr="00686894" w:rsidRDefault="00686894" w:rsidP="00686894">
            <w:pPr>
              <w:ind w:firstLine="0"/>
              <w:jc w:val="lowKashida"/>
              <w:rPr>
                <w:rFonts w:ascii="adwa-assalaf" w:hAnsi="adwa-assalaf"/>
                <w:sz w:val="32"/>
                <w:rtl/>
              </w:rPr>
            </w:pPr>
            <w:r w:rsidRPr="00686894">
              <w:rPr>
                <w:rFonts w:ascii="adwa-assalaf" w:hAnsi="adwa-assalaf"/>
                <w:sz w:val="32"/>
                <w:rtl/>
              </w:rPr>
              <w:t>وهب لنا حسن الثبات</w:t>
            </w:r>
            <w:r w:rsidRPr="00686894">
              <w:rPr>
                <w:rFonts w:ascii="adwa-assalaf" w:hAnsi="adwa-assalaf"/>
                <w:sz w:val="32"/>
                <w:rtl/>
              </w:rPr>
              <w:br/>
            </w:r>
          </w:p>
        </w:tc>
        <w:tc>
          <w:tcPr>
            <w:tcW w:w="250" w:type="pct"/>
          </w:tcPr>
          <w:p w14:paraId="27A1792C" w14:textId="1C6E577C" w:rsidR="00686894" w:rsidRPr="00686894" w:rsidRDefault="00686894" w:rsidP="00686894">
            <w:pPr>
              <w:ind w:firstLine="0"/>
              <w:jc w:val="center"/>
              <w:rPr>
                <w:rFonts w:ascii="adwa-assalaf" w:hAnsi="adwa-assalaf"/>
                <w:sz w:val="32"/>
                <w:rtl/>
              </w:rPr>
            </w:pPr>
            <w:r w:rsidRPr="00686894">
              <w:rPr>
                <w:rFonts w:ascii="adwa-assalaf" w:hAnsi="adwa-assalaf"/>
                <w:sz w:val="32"/>
                <w:rtl/>
              </w:rPr>
              <w:t>*</w:t>
            </w:r>
          </w:p>
        </w:tc>
        <w:tc>
          <w:tcPr>
            <w:tcW w:w="2375" w:type="pct"/>
          </w:tcPr>
          <w:p w14:paraId="78B2549D" w14:textId="30ED58A4" w:rsidR="00686894" w:rsidRPr="00686894" w:rsidRDefault="00686894" w:rsidP="00686894">
            <w:pPr>
              <w:ind w:firstLine="0"/>
              <w:jc w:val="lowKashida"/>
              <w:rPr>
                <w:rFonts w:ascii="adwa-assalaf" w:hAnsi="adwa-assalaf"/>
                <w:sz w:val="32"/>
                <w:rtl/>
              </w:rPr>
            </w:pPr>
            <w:r w:rsidRPr="00686894">
              <w:rPr>
                <w:rFonts w:ascii="adwa-assalaf" w:hAnsi="adwa-assalaf"/>
                <w:sz w:val="32"/>
                <w:rtl/>
              </w:rPr>
              <w:t>عاجــلا وآجـلا</w:t>
            </w:r>
            <w:r w:rsidRPr="00686894">
              <w:rPr>
                <w:rFonts w:ascii="adwa-assalaf" w:hAnsi="adwa-assalaf"/>
                <w:sz w:val="32"/>
                <w:rtl/>
              </w:rPr>
              <w:br/>
            </w:r>
          </w:p>
        </w:tc>
      </w:tr>
      <w:tr w:rsidR="00686894" w:rsidRPr="00686894" w14:paraId="4CF6320B" w14:textId="77777777" w:rsidTr="00686894">
        <w:trPr>
          <w:divId w:val="1843735596"/>
          <w:trHeight w:hRule="exact" w:val="567"/>
          <w:jc w:val="center"/>
        </w:trPr>
        <w:tc>
          <w:tcPr>
            <w:tcW w:w="2375" w:type="pct"/>
          </w:tcPr>
          <w:p w14:paraId="79678C2F" w14:textId="4C0E3D39" w:rsidR="00686894" w:rsidRPr="00686894" w:rsidRDefault="00686894" w:rsidP="00686894">
            <w:pPr>
              <w:ind w:firstLine="0"/>
              <w:jc w:val="lowKashida"/>
              <w:rPr>
                <w:rFonts w:ascii="adwa-assalaf" w:hAnsi="adwa-assalaf"/>
                <w:sz w:val="32"/>
                <w:rtl/>
              </w:rPr>
            </w:pPr>
            <w:r w:rsidRPr="00686894">
              <w:rPr>
                <w:rFonts w:ascii="adwa-assalaf" w:hAnsi="adwa-assalaf"/>
                <w:sz w:val="32"/>
                <w:rtl/>
              </w:rPr>
              <w:t>واخلص فمن يخلص يرى</w:t>
            </w:r>
            <w:r w:rsidRPr="00686894">
              <w:rPr>
                <w:rFonts w:ascii="adwa-assalaf" w:hAnsi="adwa-assalaf"/>
                <w:sz w:val="32"/>
                <w:rtl/>
              </w:rPr>
              <w:br/>
            </w:r>
          </w:p>
        </w:tc>
        <w:tc>
          <w:tcPr>
            <w:tcW w:w="250" w:type="pct"/>
          </w:tcPr>
          <w:p w14:paraId="1479D466" w14:textId="4177D077" w:rsidR="00686894" w:rsidRPr="00686894" w:rsidRDefault="00686894" w:rsidP="00686894">
            <w:pPr>
              <w:ind w:firstLine="0"/>
              <w:jc w:val="center"/>
              <w:rPr>
                <w:rFonts w:ascii="adwa-assalaf" w:hAnsi="adwa-assalaf"/>
                <w:sz w:val="32"/>
                <w:rtl/>
              </w:rPr>
            </w:pPr>
            <w:r w:rsidRPr="00686894">
              <w:rPr>
                <w:rFonts w:ascii="adwa-assalaf" w:hAnsi="adwa-assalaf"/>
                <w:sz w:val="32"/>
                <w:rtl/>
              </w:rPr>
              <w:t>*</w:t>
            </w:r>
          </w:p>
        </w:tc>
        <w:tc>
          <w:tcPr>
            <w:tcW w:w="2375" w:type="pct"/>
          </w:tcPr>
          <w:p w14:paraId="20D60122" w14:textId="5B46AD6B" w:rsidR="00686894" w:rsidRPr="00686894" w:rsidRDefault="00686894" w:rsidP="00686894">
            <w:pPr>
              <w:ind w:firstLine="0"/>
              <w:jc w:val="lowKashida"/>
              <w:rPr>
                <w:rFonts w:ascii="adwa-assalaf" w:hAnsi="adwa-assalaf"/>
                <w:sz w:val="32"/>
                <w:rtl/>
              </w:rPr>
            </w:pPr>
            <w:r w:rsidRPr="00686894">
              <w:rPr>
                <w:rFonts w:ascii="adwa-assalaf" w:hAnsi="adwa-assalaf"/>
                <w:sz w:val="32"/>
                <w:rtl/>
              </w:rPr>
              <w:t>خير الدعاء حاصلا</w:t>
            </w:r>
            <w:r w:rsidRPr="00686894">
              <w:rPr>
                <w:rFonts w:ascii="adwa-assalaf" w:hAnsi="adwa-assalaf"/>
                <w:sz w:val="32"/>
                <w:rtl/>
              </w:rPr>
              <w:br/>
            </w:r>
          </w:p>
        </w:tc>
      </w:tr>
      <w:tr w:rsidR="00686894" w:rsidRPr="00686894" w14:paraId="13806A2A" w14:textId="77777777" w:rsidTr="00686894">
        <w:trPr>
          <w:divId w:val="1843735596"/>
          <w:trHeight w:hRule="exact" w:val="567"/>
          <w:jc w:val="center"/>
        </w:trPr>
        <w:tc>
          <w:tcPr>
            <w:tcW w:w="2375" w:type="pct"/>
          </w:tcPr>
          <w:p w14:paraId="1BEAAEC8" w14:textId="0F66E07D" w:rsidR="00686894" w:rsidRPr="00686894" w:rsidRDefault="00686894" w:rsidP="00686894">
            <w:pPr>
              <w:ind w:firstLine="0"/>
              <w:jc w:val="lowKashida"/>
              <w:rPr>
                <w:rFonts w:ascii="adwa-assalaf" w:hAnsi="adwa-assalaf"/>
                <w:sz w:val="32"/>
                <w:rtl/>
              </w:rPr>
            </w:pPr>
            <w:r w:rsidRPr="00686894">
              <w:rPr>
                <w:rFonts w:ascii="adwa-assalaf" w:hAnsi="adwa-assalaf"/>
                <w:sz w:val="32"/>
                <w:rtl/>
              </w:rPr>
              <w:t>وهـذه وسـائـل</w:t>
            </w:r>
            <w:r w:rsidRPr="00686894">
              <w:rPr>
                <w:rFonts w:ascii="adwa-assalaf" w:hAnsi="adwa-assalaf"/>
                <w:sz w:val="32"/>
                <w:rtl/>
              </w:rPr>
              <w:br/>
            </w:r>
          </w:p>
        </w:tc>
        <w:tc>
          <w:tcPr>
            <w:tcW w:w="250" w:type="pct"/>
          </w:tcPr>
          <w:p w14:paraId="153FFFE2" w14:textId="0968C996" w:rsidR="00686894" w:rsidRPr="00686894" w:rsidRDefault="00686894" w:rsidP="00686894">
            <w:pPr>
              <w:ind w:firstLine="0"/>
              <w:jc w:val="center"/>
              <w:rPr>
                <w:rFonts w:ascii="adwa-assalaf" w:hAnsi="adwa-assalaf"/>
                <w:sz w:val="32"/>
                <w:rtl/>
              </w:rPr>
            </w:pPr>
            <w:r w:rsidRPr="00686894">
              <w:rPr>
                <w:rFonts w:ascii="adwa-assalaf" w:hAnsi="adwa-assalaf"/>
                <w:sz w:val="32"/>
                <w:rtl/>
              </w:rPr>
              <w:t>*</w:t>
            </w:r>
          </w:p>
        </w:tc>
        <w:tc>
          <w:tcPr>
            <w:tcW w:w="2375" w:type="pct"/>
          </w:tcPr>
          <w:p w14:paraId="534830AE" w14:textId="4D63D17F" w:rsidR="00686894" w:rsidRPr="00686894" w:rsidRDefault="00686894" w:rsidP="00686894">
            <w:pPr>
              <w:ind w:firstLine="0"/>
              <w:jc w:val="lowKashida"/>
              <w:rPr>
                <w:rFonts w:ascii="adwa-assalaf" w:hAnsi="adwa-assalaf"/>
                <w:sz w:val="32"/>
                <w:rtl/>
              </w:rPr>
            </w:pPr>
            <w:r w:rsidRPr="00686894">
              <w:rPr>
                <w:rFonts w:ascii="adwa-assalaf" w:hAnsi="adwa-assalaf"/>
                <w:sz w:val="32"/>
                <w:rtl/>
              </w:rPr>
              <w:t>قد حوت الفضائـلا</w:t>
            </w:r>
            <w:r w:rsidRPr="00686894">
              <w:rPr>
                <w:rFonts w:ascii="adwa-assalaf" w:hAnsi="adwa-assalaf"/>
                <w:sz w:val="32"/>
                <w:rtl/>
              </w:rPr>
              <w:br/>
            </w:r>
          </w:p>
        </w:tc>
      </w:tr>
      <w:tr w:rsidR="00686894" w:rsidRPr="00686894" w14:paraId="19A3BAF7" w14:textId="77777777" w:rsidTr="00686894">
        <w:trPr>
          <w:divId w:val="1843735596"/>
          <w:trHeight w:hRule="exact" w:val="567"/>
          <w:jc w:val="center"/>
        </w:trPr>
        <w:tc>
          <w:tcPr>
            <w:tcW w:w="2375" w:type="pct"/>
          </w:tcPr>
          <w:p w14:paraId="407596C3" w14:textId="64A5D909" w:rsidR="00686894" w:rsidRPr="00686894" w:rsidRDefault="00686894" w:rsidP="00686894">
            <w:pPr>
              <w:ind w:firstLine="0"/>
              <w:jc w:val="lowKashida"/>
              <w:rPr>
                <w:rFonts w:ascii="adwa-assalaf" w:hAnsi="adwa-assalaf"/>
                <w:sz w:val="32"/>
                <w:rtl/>
              </w:rPr>
            </w:pPr>
            <w:r w:rsidRPr="00686894">
              <w:rPr>
                <w:rFonts w:ascii="adwa-assalaf" w:hAnsi="adwa-assalaf"/>
                <w:sz w:val="32"/>
                <w:rtl/>
              </w:rPr>
              <w:t>أبوابها عشرون بعد</w:t>
            </w:r>
            <w:r w:rsidRPr="00686894">
              <w:rPr>
                <w:rFonts w:ascii="adwa-assalaf" w:hAnsi="adwa-assalaf"/>
                <w:sz w:val="32"/>
                <w:rtl/>
              </w:rPr>
              <w:br/>
            </w:r>
          </w:p>
        </w:tc>
        <w:tc>
          <w:tcPr>
            <w:tcW w:w="250" w:type="pct"/>
          </w:tcPr>
          <w:p w14:paraId="7A2597F2" w14:textId="568C592F" w:rsidR="00686894" w:rsidRPr="00686894" w:rsidRDefault="00686894" w:rsidP="00686894">
            <w:pPr>
              <w:ind w:firstLine="0"/>
              <w:jc w:val="center"/>
              <w:rPr>
                <w:rFonts w:ascii="adwa-assalaf" w:hAnsi="adwa-assalaf"/>
                <w:sz w:val="32"/>
                <w:rtl/>
              </w:rPr>
            </w:pPr>
            <w:r w:rsidRPr="00686894">
              <w:rPr>
                <w:rFonts w:ascii="adwa-assalaf" w:hAnsi="adwa-assalaf"/>
                <w:sz w:val="32"/>
                <w:rtl/>
              </w:rPr>
              <w:t>*</w:t>
            </w:r>
          </w:p>
        </w:tc>
        <w:tc>
          <w:tcPr>
            <w:tcW w:w="2375" w:type="pct"/>
          </w:tcPr>
          <w:p w14:paraId="0F430857" w14:textId="692F4C3B" w:rsidR="00686894" w:rsidRPr="00686894" w:rsidRDefault="00686894" w:rsidP="00686894">
            <w:pPr>
              <w:ind w:firstLine="0"/>
              <w:jc w:val="lowKashida"/>
              <w:rPr>
                <w:rFonts w:ascii="adwa-assalaf" w:hAnsi="adwa-assalaf"/>
                <w:sz w:val="32"/>
                <w:rtl/>
              </w:rPr>
            </w:pPr>
            <w:r w:rsidRPr="00686894">
              <w:rPr>
                <w:rFonts w:ascii="adwa-assalaf" w:hAnsi="adwa-assalaf"/>
                <w:sz w:val="32"/>
                <w:rtl/>
              </w:rPr>
              <w:t>ستـة أتت بلا</w:t>
            </w:r>
            <w:r w:rsidRPr="00686894">
              <w:rPr>
                <w:rFonts w:ascii="adwa-assalaf" w:hAnsi="adwa-assalaf"/>
                <w:sz w:val="32"/>
                <w:rtl/>
              </w:rPr>
              <w:br/>
            </w:r>
          </w:p>
        </w:tc>
      </w:tr>
      <w:tr w:rsidR="00686894" w:rsidRPr="00686894" w14:paraId="1AEF2F97" w14:textId="77777777" w:rsidTr="00686894">
        <w:trPr>
          <w:divId w:val="1843735596"/>
          <w:trHeight w:hRule="exact" w:val="567"/>
          <w:jc w:val="center"/>
        </w:trPr>
        <w:tc>
          <w:tcPr>
            <w:tcW w:w="2375" w:type="pct"/>
          </w:tcPr>
          <w:p w14:paraId="3948428A" w14:textId="61FFAB73" w:rsidR="00686894" w:rsidRPr="00686894" w:rsidRDefault="00686894" w:rsidP="00686894">
            <w:pPr>
              <w:ind w:firstLine="0"/>
              <w:jc w:val="lowKashida"/>
              <w:rPr>
                <w:rFonts w:ascii="adwa-assalaf" w:hAnsi="adwa-assalaf"/>
                <w:sz w:val="32"/>
                <w:rtl/>
              </w:rPr>
            </w:pPr>
            <w:r w:rsidRPr="00686894">
              <w:rPr>
                <w:rFonts w:ascii="adwa-assalaf" w:hAnsi="adwa-assalaf"/>
                <w:sz w:val="32"/>
                <w:rtl/>
              </w:rPr>
              <w:t>نقص يفيض نفعهـا</w:t>
            </w:r>
            <w:r w:rsidRPr="00686894">
              <w:rPr>
                <w:rFonts w:ascii="adwa-assalaf" w:hAnsi="adwa-assalaf"/>
                <w:sz w:val="32"/>
                <w:rtl/>
              </w:rPr>
              <w:br/>
            </w:r>
          </w:p>
        </w:tc>
        <w:tc>
          <w:tcPr>
            <w:tcW w:w="250" w:type="pct"/>
          </w:tcPr>
          <w:p w14:paraId="242D7370" w14:textId="491674EF" w:rsidR="00686894" w:rsidRPr="00686894" w:rsidRDefault="00686894" w:rsidP="00686894">
            <w:pPr>
              <w:ind w:firstLine="0"/>
              <w:jc w:val="center"/>
              <w:rPr>
                <w:rFonts w:ascii="adwa-assalaf" w:hAnsi="adwa-assalaf"/>
                <w:sz w:val="32"/>
                <w:rtl/>
              </w:rPr>
            </w:pPr>
            <w:r w:rsidRPr="00686894">
              <w:rPr>
                <w:rFonts w:ascii="adwa-assalaf" w:hAnsi="adwa-assalaf"/>
                <w:sz w:val="32"/>
                <w:rtl/>
              </w:rPr>
              <w:t>*</w:t>
            </w:r>
          </w:p>
        </w:tc>
        <w:tc>
          <w:tcPr>
            <w:tcW w:w="2375" w:type="pct"/>
          </w:tcPr>
          <w:p w14:paraId="7EB25837" w14:textId="359C5284" w:rsidR="00686894" w:rsidRPr="00686894" w:rsidRDefault="00686894" w:rsidP="00686894">
            <w:pPr>
              <w:ind w:firstLine="0"/>
              <w:jc w:val="lowKashida"/>
              <w:rPr>
                <w:rFonts w:ascii="adwa-assalaf" w:hAnsi="adwa-assalaf"/>
                <w:sz w:val="32"/>
                <w:rtl/>
              </w:rPr>
            </w:pPr>
            <w:r w:rsidRPr="00686894">
              <w:rPr>
                <w:rFonts w:ascii="adwa-assalaf" w:hAnsi="adwa-assalaf"/>
                <w:sz w:val="32"/>
                <w:rtl/>
              </w:rPr>
              <w:t>على الورى مثل الدلا</w:t>
            </w:r>
            <w:r w:rsidRPr="00686894">
              <w:rPr>
                <w:rFonts w:ascii="adwa-assalaf" w:hAnsi="adwa-assalaf"/>
                <w:sz w:val="32"/>
                <w:rtl/>
              </w:rPr>
              <w:br/>
            </w:r>
          </w:p>
        </w:tc>
      </w:tr>
      <w:tr w:rsidR="00686894" w:rsidRPr="00686894" w14:paraId="5DCEBBCC" w14:textId="77777777" w:rsidTr="00686894">
        <w:trPr>
          <w:divId w:val="1843735596"/>
          <w:trHeight w:hRule="exact" w:val="567"/>
          <w:jc w:val="center"/>
        </w:trPr>
        <w:tc>
          <w:tcPr>
            <w:tcW w:w="2375" w:type="pct"/>
          </w:tcPr>
          <w:p w14:paraId="65018633" w14:textId="370784EC" w:rsidR="00686894" w:rsidRPr="00686894" w:rsidRDefault="00686894" w:rsidP="00686894">
            <w:pPr>
              <w:ind w:firstLine="0"/>
              <w:jc w:val="lowKashida"/>
              <w:rPr>
                <w:rFonts w:ascii="adwa-assalaf" w:hAnsi="adwa-assalaf"/>
                <w:sz w:val="32"/>
                <w:rtl/>
              </w:rPr>
            </w:pPr>
            <w:r w:rsidRPr="00686894">
              <w:rPr>
                <w:rFonts w:ascii="adwa-assalaf" w:hAnsi="adwa-assalaf"/>
                <w:sz w:val="32"/>
                <w:rtl/>
              </w:rPr>
              <w:t>تغرف من بحر الرسول</w:t>
            </w:r>
            <w:r w:rsidRPr="00686894">
              <w:rPr>
                <w:rFonts w:ascii="adwa-assalaf" w:hAnsi="adwa-assalaf"/>
                <w:sz w:val="32"/>
                <w:rtl/>
              </w:rPr>
              <w:br/>
            </w:r>
          </w:p>
        </w:tc>
        <w:tc>
          <w:tcPr>
            <w:tcW w:w="250" w:type="pct"/>
          </w:tcPr>
          <w:p w14:paraId="06864446" w14:textId="3C43206A" w:rsidR="00686894" w:rsidRPr="00686894" w:rsidRDefault="00686894" w:rsidP="00686894">
            <w:pPr>
              <w:ind w:firstLine="0"/>
              <w:jc w:val="center"/>
              <w:rPr>
                <w:rFonts w:ascii="adwa-assalaf" w:hAnsi="adwa-assalaf"/>
                <w:sz w:val="32"/>
                <w:rtl/>
              </w:rPr>
            </w:pPr>
            <w:r w:rsidRPr="00686894">
              <w:rPr>
                <w:rFonts w:ascii="adwa-assalaf" w:hAnsi="adwa-assalaf"/>
                <w:sz w:val="32"/>
                <w:rtl/>
              </w:rPr>
              <w:t>*</w:t>
            </w:r>
          </w:p>
        </w:tc>
        <w:tc>
          <w:tcPr>
            <w:tcW w:w="2375" w:type="pct"/>
          </w:tcPr>
          <w:p w14:paraId="67F5DA90" w14:textId="608A7F51" w:rsidR="00686894" w:rsidRPr="00686894" w:rsidRDefault="00686894" w:rsidP="00686894">
            <w:pPr>
              <w:ind w:firstLine="0"/>
              <w:jc w:val="lowKashida"/>
              <w:rPr>
                <w:rFonts w:ascii="adwa-assalaf" w:hAnsi="adwa-assalaf"/>
                <w:sz w:val="32"/>
                <w:rtl/>
              </w:rPr>
            </w:pPr>
            <w:r w:rsidRPr="00686894">
              <w:rPr>
                <w:rFonts w:ascii="adwa-assalaf" w:hAnsi="adwa-assalaf"/>
                <w:sz w:val="32"/>
                <w:rtl/>
              </w:rPr>
              <w:t>ما يــروى الناهـلا</w:t>
            </w:r>
            <w:r w:rsidRPr="00686894">
              <w:rPr>
                <w:rFonts w:ascii="adwa-assalaf" w:hAnsi="adwa-assalaf"/>
                <w:sz w:val="32"/>
                <w:rtl/>
              </w:rPr>
              <w:br/>
            </w:r>
          </w:p>
        </w:tc>
      </w:tr>
      <w:tr w:rsidR="00686894" w:rsidRPr="00686894" w14:paraId="26AB2EB3" w14:textId="77777777" w:rsidTr="00686894">
        <w:trPr>
          <w:divId w:val="1843735596"/>
          <w:trHeight w:hRule="exact" w:val="567"/>
          <w:jc w:val="center"/>
        </w:trPr>
        <w:tc>
          <w:tcPr>
            <w:tcW w:w="2375" w:type="pct"/>
          </w:tcPr>
          <w:p w14:paraId="5F077A1E" w14:textId="78A3EA0B" w:rsidR="00686894" w:rsidRPr="00686894" w:rsidRDefault="00686894" w:rsidP="00686894">
            <w:pPr>
              <w:ind w:firstLine="0"/>
              <w:jc w:val="lowKashida"/>
              <w:rPr>
                <w:rFonts w:ascii="adwa-assalaf" w:hAnsi="adwa-assalaf"/>
                <w:sz w:val="32"/>
                <w:rtl/>
              </w:rPr>
            </w:pPr>
            <w:r w:rsidRPr="00686894">
              <w:rPr>
                <w:rFonts w:ascii="adwa-assalaf" w:hAnsi="adwa-assalaf"/>
                <w:sz w:val="32"/>
                <w:rtl/>
              </w:rPr>
              <w:t>فاشرب من العذب النمير</w:t>
            </w:r>
            <w:r w:rsidRPr="00686894">
              <w:rPr>
                <w:rFonts w:ascii="adwa-assalaf" w:hAnsi="adwa-assalaf"/>
                <w:sz w:val="32"/>
                <w:rtl/>
              </w:rPr>
              <w:br/>
            </w:r>
          </w:p>
        </w:tc>
        <w:tc>
          <w:tcPr>
            <w:tcW w:w="250" w:type="pct"/>
          </w:tcPr>
          <w:p w14:paraId="3CE4B826" w14:textId="24809389" w:rsidR="00686894" w:rsidRPr="00686894" w:rsidRDefault="00686894" w:rsidP="00686894">
            <w:pPr>
              <w:ind w:firstLine="0"/>
              <w:jc w:val="center"/>
              <w:rPr>
                <w:rFonts w:ascii="adwa-assalaf" w:hAnsi="adwa-assalaf"/>
                <w:sz w:val="32"/>
                <w:rtl/>
              </w:rPr>
            </w:pPr>
            <w:r w:rsidRPr="00686894">
              <w:rPr>
                <w:rFonts w:ascii="adwa-assalaf" w:hAnsi="adwa-assalaf"/>
                <w:sz w:val="32"/>
                <w:rtl/>
              </w:rPr>
              <w:t>*</w:t>
            </w:r>
          </w:p>
        </w:tc>
        <w:tc>
          <w:tcPr>
            <w:tcW w:w="2375" w:type="pct"/>
          </w:tcPr>
          <w:p w14:paraId="2D796F2F" w14:textId="6CE190E5" w:rsidR="00686894" w:rsidRPr="00686894" w:rsidRDefault="00686894" w:rsidP="00686894">
            <w:pPr>
              <w:ind w:firstLine="0"/>
              <w:jc w:val="lowKashida"/>
              <w:rPr>
                <w:rFonts w:ascii="adwa-assalaf" w:hAnsi="adwa-assalaf"/>
                <w:sz w:val="32"/>
                <w:rtl/>
              </w:rPr>
            </w:pPr>
            <w:r w:rsidRPr="00686894">
              <w:rPr>
                <w:rFonts w:ascii="adwa-assalaf" w:hAnsi="adwa-assalaf"/>
                <w:sz w:val="32"/>
                <w:rtl/>
              </w:rPr>
              <w:t>ورد المنـاهـلا</w:t>
            </w:r>
            <w:r w:rsidRPr="00686894">
              <w:rPr>
                <w:rFonts w:ascii="adwa-assalaf" w:hAnsi="adwa-assalaf"/>
                <w:sz w:val="32"/>
                <w:rtl/>
              </w:rPr>
              <w:br/>
            </w:r>
          </w:p>
        </w:tc>
      </w:tr>
      <w:tr w:rsidR="00686894" w:rsidRPr="00686894" w14:paraId="4894A05A" w14:textId="77777777" w:rsidTr="00686894">
        <w:trPr>
          <w:divId w:val="1843735596"/>
          <w:trHeight w:hRule="exact" w:val="567"/>
          <w:jc w:val="center"/>
        </w:trPr>
        <w:tc>
          <w:tcPr>
            <w:tcW w:w="2375" w:type="pct"/>
          </w:tcPr>
          <w:p w14:paraId="102B4D97" w14:textId="28791025" w:rsidR="00686894" w:rsidRPr="00686894" w:rsidRDefault="00686894" w:rsidP="00686894">
            <w:pPr>
              <w:ind w:firstLine="0"/>
              <w:jc w:val="lowKashida"/>
              <w:rPr>
                <w:rFonts w:ascii="adwa-assalaf" w:hAnsi="adwa-assalaf"/>
                <w:sz w:val="32"/>
                <w:rtl/>
              </w:rPr>
            </w:pPr>
            <w:r w:rsidRPr="00686894">
              <w:rPr>
                <w:rFonts w:ascii="adwa-assalaf" w:hAnsi="adwa-assalaf"/>
                <w:sz w:val="32"/>
                <w:rtl/>
              </w:rPr>
              <w:t>تصفو لك الحياة إن</w:t>
            </w:r>
            <w:r w:rsidRPr="00686894">
              <w:rPr>
                <w:rFonts w:ascii="adwa-assalaf" w:hAnsi="adwa-assalaf"/>
                <w:sz w:val="32"/>
                <w:rtl/>
              </w:rPr>
              <w:br/>
            </w:r>
          </w:p>
        </w:tc>
        <w:tc>
          <w:tcPr>
            <w:tcW w:w="250" w:type="pct"/>
          </w:tcPr>
          <w:p w14:paraId="684C550C" w14:textId="0E85B457" w:rsidR="00686894" w:rsidRPr="00686894" w:rsidRDefault="00686894" w:rsidP="00686894">
            <w:pPr>
              <w:ind w:firstLine="0"/>
              <w:jc w:val="center"/>
              <w:rPr>
                <w:rFonts w:ascii="adwa-assalaf" w:hAnsi="adwa-assalaf"/>
                <w:sz w:val="32"/>
                <w:rtl/>
              </w:rPr>
            </w:pPr>
            <w:r w:rsidRPr="00686894">
              <w:rPr>
                <w:rFonts w:ascii="adwa-assalaf" w:hAnsi="adwa-assalaf"/>
                <w:sz w:val="32"/>
                <w:rtl/>
              </w:rPr>
              <w:t>*</w:t>
            </w:r>
          </w:p>
        </w:tc>
        <w:tc>
          <w:tcPr>
            <w:tcW w:w="2375" w:type="pct"/>
          </w:tcPr>
          <w:p w14:paraId="53679A3B" w14:textId="41CA720A" w:rsidR="00686894" w:rsidRPr="00686894" w:rsidRDefault="00686894" w:rsidP="00686894">
            <w:pPr>
              <w:ind w:firstLine="0"/>
              <w:jc w:val="lowKashida"/>
              <w:rPr>
                <w:rFonts w:ascii="adwa-assalaf" w:hAnsi="adwa-assalaf"/>
                <w:sz w:val="32"/>
                <w:rtl/>
              </w:rPr>
            </w:pPr>
            <w:r w:rsidRPr="00686894">
              <w:rPr>
                <w:rFonts w:ascii="adwa-assalaf" w:hAnsi="adwa-assalaf"/>
                <w:sz w:val="32"/>
                <w:rtl/>
              </w:rPr>
              <w:t>لزمتها مواصلا</w:t>
            </w:r>
            <w:r w:rsidRPr="00686894">
              <w:rPr>
                <w:rFonts w:ascii="adwa-assalaf" w:hAnsi="adwa-assalaf"/>
                <w:sz w:val="32"/>
                <w:rtl/>
              </w:rPr>
              <w:br/>
            </w:r>
          </w:p>
        </w:tc>
      </w:tr>
      <w:tr w:rsidR="00686894" w:rsidRPr="00686894" w14:paraId="489DF588" w14:textId="77777777" w:rsidTr="00686894">
        <w:trPr>
          <w:divId w:val="1843735596"/>
          <w:trHeight w:hRule="exact" w:val="567"/>
          <w:jc w:val="center"/>
        </w:trPr>
        <w:tc>
          <w:tcPr>
            <w:tcW w:w="2375" w:type="pct"/>
          </w:tcPr>
          <w:p w14:paraId="08D86B26" w14:textId="2EE2CDF7" w:rsidR="00686894" w:rsidRPr="00686894" w:rsidRDefault="00686894" w:rsidP="00686894">
            <w:pPr>
              <w:ind w:firstLine="0"/>
              <w:jc w:val="lowKashida"/>
              <w:rPr>
                <w:rFonts w:ascii="adwa-assalaf" w:hAnsi="adwa-assalaf"/>
                <w:sz w:val="32"/>
                <w:rtl/>
              </w:rPr>
            </w:pPr>
            <w:r w:rsidRPr="00686894">
              <w:rPr>
                <w:rFonts w:ascii="adwa-assalaf" w:hAnsi="adwa-assalaf"/>
                <w:sz w:val="32"/>
                <w:rtl/>
              </w:rPr>
              <w:t>بها يزيل الله عنك</w:t>
            </w:r>
            <w:r w:rsidRPr="00686894">
              <w:rPr>
                <w:rFonts w:ascii="adwa-assalaf" w:hAnsi="adwa-assalaf"/>
                <w:sz w:val="32"/>
                <w:rtl/>
              </w:rPr>
              <w:br/>
            </w:r>
          </w:p>
        </w:tc>
        <w:tc>
          <w:tcPr>
            <w:tcW w:w="250" w:type="pct"/>
          </w:tcPr>
          <w:p w14:paraId="71934B19" w14:textId="7F4BFCEB" w:rsidR="00686894" w:rsidRPr="00686894" w:rsidRDefault="00686894" w:rsidP="00686894">
            <w:pPr>
              <w:ind w:firstLine="0"/>
              <w:jc w:val="center"/>
              <w:rPr>
                <w:rFonts w:ascii="adwa-assalaf" w:hAnsi="adwa-assalaf"/>
                <w:sz w:val="32"/>
                <w:rtl/>
              </w:rPr>
            </w:pPr>
            <w:r w:rsidRPr="00686894">
              <w:rPr>
                <w:rFonts w:ascii="adwa-assalaf" w:hAnsi="adwa-assalaf"/>
                <w:sz w:val="32"/>
                <w:rtl/>
              </w:rPr>
              <w:t>*</w:t>
            </w:r>
          </w:p>
        </w:tc>
        <w:tc>
          <w:tcPr>
            <w:tcW w:w="2375" w:type="pct"/>
          </w:tcPr>
          <w:p w14:paraId="3AB4E40F" w14:textId="15E4A2F3" w:rsidR="00686894" w:rsidRPr="00686894" w:rsidRDefault="00686894" w:rsidP="00686894">
            <w:pPr>
              <w:ind w:firstLine="0"/>
              <w:jc w:val="lowKashida"/>
              <w:rPr>
                <w:rFonts w:ascii="adwa-assalaf" w:hAnsi="adwa-assalaf"/>
                <w:sz w:val="32"/>
                <w:rtl/>
              </w:rPr>
            </w:pPr>
            <w:r w:rsidRPr="00686894">
              <w:rPr>
                <w:rFonts w:ascii="adwa-assalaf" w:hAnsi="adwa-assalaf"/>
                <w:sz w:val="32"/>
                <w:rtl/>
              </w:rPr>
              <w:t>الضر والنوازلا</w:t>
            </w:r>
            <w:r w:rsidRPr="00686894">
              <w:rPr>
                <w:rFonts w:ascii="adwa-assalaf" w:hAnsi="adwa-assalaf"/>
                <w:sz w:val="32"/>
                <w:rtl/>
              </w:rPr>
              <w:br/>
            </w:r>
          </w:p>
        </w:tc>
      </w:tr>
      <w:tr w:rsidR="00686894" w:rsidRPr="00686894" w14:paraId="0B1B3893" w14:textId="77777777" w:rsidTr="00686894">
        <w:trPr>
          <w:divId w:val="1843735596"/>
          <w:trHeight w:hRule="exact" w:val="567"/>
          <w:jc w:val="center"/>
        </w:trPr>
        <w:tc>
          <w:tcPr>
            <w:tcW w:w="2375" w:type="pct"/>
          </w:tcPr>
          <w:p w14:paraId="6EE13354" w14:textId="355D1AF1" w:rsidR="00686894" w:rsidRPr="00686894" w:rsidRDefault="00686894" w:rsidP="00686894">
            <w:pPr>
              <w:ind w:firstLine="0"/>
              <w:jc w:val="lowKashida"/>
              <w:rPr>
                <w:rFonts w:ascii="adwa-assalaf" w:hAnsi="adwa-assalaf"/>
                <w:sz w:val="32"/>
                <w:rtl/>
              </w:rPr>
            </w:pPr>
            <w:r w:rsidRPr="00686894">
              <w:rPr>
                <w:rFonts w:ascii="adwa-assalaf" w:hAnsi="adwa-assalaf"/>
                <w:sz w:val="32"/>
                <w:rtl/>
              </w:rPr>
              <w:t>ويدفـع الآفـات</w:t>
            </w:r>
            <w:r w:rsidRPr="00686894">
              <w:rPr>
                <w:rFonts w:ascii="adwa-assalaf" w:hAnsi="adwa-assalaf"/>
                <w:sz w:val="32"/>
                <w:rtl/>
              </w:rPr>
              <w:br/>
            </w:r>
          </w:p>
        </w:tc>
        <w:tc>
          <w:tcPr>
            <w:tcW w:w="250" w:type="pct"/>
          </w:tcPr>
          <w:p w14:paraId="507AFDF3" w14:textId="6DAC676D" w:rsidR="00686894" w:rsidRPr="00686894" w:rsidRDefault="00686894" w:rsidP="00686894">
            <w:pPr>
              <w:ind w:firstLine="0"/>
              <w:jc w:val="center"/>
              <w:rPr>
                <w:rFonts w:ascii="adwa-assalaf" w:hAnsi="adwa-assalaf"/>
                <w:sz w:val="32"/>
                <w:rtl/>
              </w:rPr>
            </w:pPr>
            <w:r w:rsidRPr="00686894">
              <w:rPr>
                <w:rFonts w:ascii="adwa-assalaf" w:hAnsi="adwa-assalaf"/>
                <w:sz w:val="32"/>
                <w:rtl/>
              </w:rPr>
              <w:t>*</w:t>
            </w:r>
          </w:p>
        </w:tc>
        <w:tc>
          <w:tcPr>
            <w:tcW w:w="2375" w:type="pct"/>
          </w:tcPr>
          <w:p w14:paraId="196D246D" w14:textId="4648B09E" w:rsidR="00686894" w:rsidRPr="00686894" w:rsidRDefault="00686894" w:rsidP="00686894">
            <w:pPr>
              <w:ind w:firstLine="0"/>
              <w:jc w:val="lowKashida"/>
              <w:rPr>
                <w:rFonts w:ascii="adwa-assalaf" w:hAnsi="adwa-assalaf"/>
                <w:sz w:val="32"/>
                <w:rtl/>
              </w:rPr>
            </w:pPr>
            <w:r w:rsidRPr="00686894">
              <w:rPr>
                <w:rFonts w:ascii="adwa-assalaf" w:hAnsi="adwa-assalaf"/>
                <w:sz w:val="32"/>
                <w:rtl/>
              </w:rPr>
              <w:t>والأسقام والغوائـلا</w:t>
            </w:r>
            <w:r w:rsidRPr="00686894">
              <w:rPr>
                <w:rFonts w:ascii="adwa-assalaf" w:hAnsi="adwa-assalaf"/>
                <w:sz w:val="32"/>
                <w:rtl/>
              </w:rPr>
              <w:br/>
            </w:r>
          </w:p>
        </w:tc>
      </w:tr>
      <w:tr w:rsidR="00686894" w:rsidRPr="00686894" w14:paraId="0E9E70A2" w14:textId="77777777" w:rsidTr="00686894">
        <w:trPr>
          <w:divId w:val="1843735596"/>
          <w:trHeight w:hRule="exact" w:val="567"/>
          <w:jc w:val="center"/>
        </w:trPr>
        <w:tc>
          <w:tcPr>
            <w:tcW w:w="2375" w:type="pct"/>
          </w:tcPr>
          <w:p w14:paraId="2E56241D" w14:textId="09BFEDEB" w:rsidR="00686894" w:rsidRPr="00686894" w:rsidRDefault="00686894" w:rsidP="00686894">
            <w:pPr>
              <w:ind w:firstLine="0"/>
              <w:jc w:val="lowKashida"/>
              <w:rPr>
                <w:rFonts w:ascii="adwa-assalaf" w:hAnsi="adwa-assalaf"/>
                <w:sz w:val="32"/>
                <w:rtl/>
              </w:rPr>
            </w:pPr>
            <w:r w:rsidRPr="00686894">
              <w:rPr>
                <w:rFonts w:ascii="adwa-assalaf" w:hAnsi="adwa-assalaf"/>
                <w:sz w:val="32"/>
                <w:rtl/>
              </w:rPr>
              <w:t>فذق بها ما تشتهيـه</w:t>
            </w:r>
            <w:r w:rsidRPr="00686894">
              <w:rPr>
                <w:rFonts w:ascii="adwa-assalaf" w:hAnsi="adwa-assalaf"/>
                <w:sz w:val="32"/>
                <w:rtl/>
              </w:rPr>
              <w:br/>
            </w:r>
          </w:p>
        </w:tc>
        <w:tc>
          <w:tcPr>
            <w:tcW w:w="250" w:type="pct"/>
          </w:tcPr>
          <w:p w14:paraId="39B435AA" w14:textId="6D104F6B" w:rsidR="00686894" w:rsidRPr="00686894" w:rsidRDefault="00686894" w:rsidP="00686894">
            <w:pPr>
              <w:ind w:firstLine="0"/>
              <w:jc w:val="center"/>
              <w:rPr>
                <w:rFonts w:ascii="adwa-assalaf" w:hAnsi="adwa-assalaf"/>
                <w:sz w:val="32"/>
                <w:rtl/>
              </w:rPr>
            </w:pPr>
            <w:r w:rsidRPr="00686894">
              <w:rPr>
                <w:rFonts w:ascii="adwa-assalaf" w:hAnsi="adwa-assalaf"/>
                <w:sz w:val="32"/>
                <w:rtl/>
              </w:rPr>
              <w:t>*</w:t>
            </w:r>
          </w:p>
        </w:tc>
        <w:tc>
          <w:tcPr>
            <w:tcW w:w="2375" w:type="pct"/>
          </w:tcPr>
          <w:p w14:paraId="517B9F63" w14:textId="43F01988" w:rsidR="00686894" w:rsidRPr="00686894" w:rsidRDefault="00686894" w:rsidP="00686894">
            <w:pPr>
              <w:ind w:firstLine="0"/>
              <w:jc w:val="lowKashida"/>
              <w:rPr>
                <w:rFonts w:ascii="adwa-assalaf" w:hAnsi="adwa-assalaf"/>
                <w:sz w:val="32"/>
                <w:rtl/>
              </w:rPr>
            </w:pPr>
            <w:r w:rsidRPr="00686894">
              <w:rPr>
                <w:rFonts w:ascii="adwa-assalaf" w:hAnsi="adwa-assalaf"/>
                <w:sz w:val="32"/>
                <w:rtl/>
              </w:rPr>
              <w:t>جامدا وسـائـلا</w:t>
            </w:r>
            <w:r w:rsidRPr="00686894">
              <w:rPr>
                <w:rFonts w:ascii="adwa-assalaf" w:hAnsi="adwa-assalaf"/>
                <w:sz w:val="32"/>
                <w:rtl/>
              </w:rPr>
              <w:br/>
            </w:r>
          </w:p>
        </w:tc>
      </w:tr>
      <w:tr w:rsidR="00686894" w:rsidRPr="00686894" w14:paraId="20688541" w14:textId="77777777" w:rsidTr="00686894">
        <w:trPr>
          <w:divId w:val="1843735596"/>
          <w:trHeight w:hRule="exact" w:val="567"/>
          <w:jc w:val="center"/>
        </w:trPr>
        <w:tc>
          <w:tcPr>
            <w:tcW w:w="2375" w:type="pct"/>
          </w:tcPr>
          <w:p w14:paraId="6F53BE41" w14:textId="5FDC849D" w:rsidR="00686894" w:rsidRPr="00686894" w:rsidRDefault="00686894" w:rsidP="00686894">
            <w:pPr>
              <w:ind w:firstLine="0"/>
              <w:jc w:val="lowKashida"/>
              <w:rPr>
                <w:rFonts w:ascii="adwa-assalaf" w:hAnsi="adwa-assalaf"/>
                <w:sz w:val="32"/>
                <w:rtl/>
              </w:rPr>
            </w:pPr>
            <w:r w:rsidRPr="00686894">
              <w:rPr>
                <w:rFonts w:ascii="adwa-assalaf" w:hAnsi="adwa-assalaf"/>
                <w:sz w:val="32"/>
                <w:rtl/>
              </w:rPr>
              <w:t>قد نوعت وفصلت</w:t>
            </w:r>
            <w:r w:rsidRPr="00686894">
              <w:rPr>
                <w:rFonts w:ascii="adwa-assalaf" w:hAnsi="adwa-assalaf"/>
                <w:sz w:val="32"/>
                <w:rtl/>
              </w:rPr>
              <w:br/>
            </w:r>
          </w:p>
        </w:tc>
        <w:tc>
          <w:tcPr>
            <w:tcW w:w="250" w:type="pct"/>
          </w:tcPr>
          <w:p w14:paraId="7AB6C7C9" w14:textId="411DF390" w:rsidR="00686894" w:rsidRPr="00686894" w:rsidRDefault="00686894" w:rsidP="00686894">
            <w:pPr>
              <w:ind w:firstLine="0"/>
              <w:jc w:val="center"/>
              <w:rPr>
                <w:rFonts w:ascii="adwa-assalaf" w:hAnsi="adwa-assalaf"/>
                <w:sz w:val="32"/>
                <w:rtl/>
              </w:rPr>
            </w:pPr>
            <w:r w:rsidRPr="00686894">
              <w:rPr>
                <w:rFonts w:ascii="adwa-assalaf" w:hAnsi="adwa-assalaf"/>
                <w:sz w:val="32"/>
                <w:rtl/>
              </w:rPr>
              <w:t>*</w:t>
            </w:r>
          </w:p>
        </w:tc>
        <w:tc>
          <w:tcPr>
            <w:tcW w:w="2375" w:type="pct"/>
          </w:tcPr>
          <w:p w14:paraId="511B53BE" w14:textId="6FAC53F6" w:rsidR="00686894" w:rsidRPr="00686894" w:rsidRDefault="00686894" w:rsidP="00686894">
            <w:pPr>
              <w:ind w:firstLine="0"/>
              <w:jc w:val="lowKashida"/>
              <w:rPr>
                <w:rFonts w:ascii="adwa-assalaf" w:hAnsi="adwa-assalaf"/>
                <w:sz w:val="32"/>
                <w:rtl/>
              </w:rPr>
            </w:pPr>
            <w:r w:rsidRPr="00686894">
              <w:rPr>
                <w:rFonts w:ascii="adwa-assalaf" w:hAnsi="adwa-assalaf"/>
                <w:sz w:val="32"/>
                <w:rtl/>
              </w:rPr>
              <w:t>أبوابها فواصلا</w:t>
            </w:r>
            <w:r w:rsidRPr="00686894">
              <w:rPr>
                <w:rFonts w:ascii="adwa-assalaf" w:hAnsi="adwa-assalaf"/>
                <w:sz w:val="32"/>
                <w:rtl/>
              </w:rPr>
              <w:br/>
            </w:r>
          </w:p>
        </w:tc>
      </w:tr>
      <w:tr w:rsidR="00686894" w:rsidRPr="00686894" w14:paraId="70479735" w14:textId="77777777" w:rsidTr="00686894">
        <w:trPr>
          <w:divId w:val="1843735596"/>
          <w:trHeight w:hRule="exact" w:val="567"/>
          <w:jc w:val="center"/>
        </w:trPr>
        <w:tc>
          <w:tcPr>
            <w:tcW w:w="2375" w:type="pct"/>
          </w:tcPr>
          <w:p w14:paraId="64CCD14C" w14:textId="1A440854" w:rsidR="00686894" w:rsidRPr="00686894" w:rsidRDefault="00686894" w:rsidP="00686894">
            <w:pPr>
              <w:ind w:firstLine="0"/>
              <w:jc w:val="lowKashida"/>
              <w:rPr>
                <w:rFonts w:ascii="adwa-assalaf" w:hAnsi="adwa-assalaf"/>
                <w:sz w:val="32"/>
                <w:rtl/>
              </w:rPr>
            </w:pPr>
            <w:r w:rsidRPr="00686894">
              <w:rPr>
                <w:rFonts w:ascii="adwa-assalaf" w:hAnsi="adwa-assalaf"/>
                <w:sz w:val="32"/>
                <w:rtl/>
              </w:rPr>
              <w:t>فبرزت سفرًا عظيما</w:t>
            </w:r>
            <w:r w:rsidRPr="00686894">
              <w:rPr>
                <w:rFonts w:ascii="adwa-assalaf" w:hAnsi="adwa-assalaf"/>
                <w:sz w:val="32"/>
                <w:rtl/>
              </w:rPr>
              <w:br/>
            </w:r>
          </w:p>
        </w:tc>
        <w:tc>
          <w:tcPr>
            <w:tcW w:w="250" w:type="pct"/>
          </w:tcPr>
          <w:p w14:paraId="208643C7" w14:textId="2C101468" w:rsidR="00686894" w:rsidRPr="00686894" w:rsidRDefault="00686894" w:rsidP="00686894">
            <w:pPr>
              <w:ind w:firstLine="0"/>
              <w:jc w:val="center"/>
              <w:rPr>
                <w:rFonts w:ascii="adwa-assalaf" w:hAnsi="adwa-assalaf"/>
                <w:sz w:val="32"/>
                <w:rtl/>
              </w:rPr>
            </w:pPr>
            <w:r w:rsidRPr="00686894">
              <w:rPr>
                <w:rFonts w:ascii="adwa-assalaf" w:hAnsi="adwa-assalaf"/>
                <w:sz w:val="32"/>
                <w:rtl/>
              </w:rPr>
              <w:t>*</w:t>
            </w:r>
          </w:p>
        </w:tc>
        <w:tc>
          <w:tcPr>
            <w:tcW w:w="2375" w:type="pct"/>
          </w:tcPr>
          <w:p w14:paraId="59E2E3BC" w14:textId="084DCF23" w:rsidR="00686894" w:rsidRPr="00686894" w:rsidRDefault="00686894" w:rsidP="00686894">
            <w:pPr>
              <w:ind w:firstLine="0"/>
              <w:jc w:val="lowKashida"/>
              <w:rPr>
                <w:rFonts w:ascii="adwa-assalaf" w:hAnsi="adwa-assalaf"/>
                <w:sz w:val="32"/>
                <w:rtl/>
              </w:rPr>
            </w:pPr>
            <w:r w:rsidRPr="00686894">
              <w:rPr>
                <w:rFonts w:ascii="adwa-assalaf" w:hAnsi="adwa-assalaf"/>
                <w:sz w:val="32"/>
                <w:rtl/>
              </w:rPr>
              <w:t>حـاويـا وشامـلا</w:t>
            </w:r>
            <w:r w:rsidRPr="00686894">
              <w:rPr>
                <w:rFonts w:ascii="adwa-assalaf" w:hAnsi="adwa-assalaf"/>
                <w:sz w:val="32"/>
                <w:rtl/>
              </w:rPr>
              <w:br/>
            </w:r>
          </w:p>
        </w:tc>
      </w:tr>
      <w:tr w:rsidR="00686894" w:rsidRPr="00686894" w14:paraId="6B1C2576" w14:textId="77777777" w:rsidTr="00686894">
        <w:trPr>
          <w:divId w:val="1843735596"/>
          <w:trHeight w:hRule="exact" w:val="567"/>
          <w:jc w:val="center"/>
        </w:trPr>
        <w:tc>
          <w:tcPr>
            <w:tcW w:w="2375" w:type="pct"/>
          </w:tcPr>
          <w:p w14:paraId="0580CC63" w14:textId="10E945D7" w:rsidR="00686894" w:rsidRPr="00686894" w:rsidRDefault="00686894" w:rsidP="00686894">
            <w:pPr>
              <w:ind w:firstLine="0"/>
              <w:jc w:val="lowKashida"/>
              <w:rPr>
                <w:rFonts w:ascii="adwa-assalaf" w:hAnsi="adwa-assalaf"/>
                <w:sz w:val="32"/>
                <w:rtl/>
              </w:rPr>
            </w:pPr>
            <w:r w:rsidRPr="00686894">
              <w:rPr>
                <w:rFonts w:ascii="adwa-assalaf" w:hAnsi="adwa-assalaf"/>
                <w:sz w:val="32"/>
                <w:rtl/>
              </w:rPr>
              <w:t>في طبعة واضحة</w:t>
            </w:r>
            <w:r w:rsidRPr="00686894">
              <w:rPr>
                <w:rFonts w:ascii="adwa-assalaf" w:hAnsi="adwa-assalaf"/>
                <w:sz w:val="32"/>
                <w:rtl/>
              </w:rPr>
              <w:br/>
            </w:r>
          </w:p>
        </w:tc>
        <w:tc>
          <w:tcPr>
            <w:tcW w:w="250" w:type="pct"/>
          </w:tcPr>
          <w:p w14:paraId="392D9675" w14:textId="50B83E37" w:rsidR="00686894" w:rsidRPr="00686894" w:rsidRDefault="00686894" w:rsidP="00686894">
            <w:pPr>
              <w:ind w:firstLine="0"/>
              <w:jc w:val="center"/>
              <w:rPr>
                <w:rFonts w:ascii="adwa-assalaf" w:hAnsi="adwa-assalaf"/>
                <w:sz w:val="32"/>
                <w:rtl/>
              </w:rPr>
            </w:pPr>
            <w:r w:rsidRPr="00686894">
              <w:rPr>
                <w:rFonts w:ascii="adwa-assalaf" w:hAnsi="adwa-assalaf"/>
                <w:sz w:val="32"/>
                <w:rtl/>
              </w:rPr>
              <w:t>*</w:t>
            </w:r>
          </w:p>
        </w:tc>
        <w:tc>
          <w:tcPr>
            <w:tcW w:w="2375" w:type="pct"/>
          </w:tcPr>
          <w:p w14:paraId="24F1CB97" w14:textId="225FCFEB" w:rsidR="00686894" w:rsidRPr="00686894" w:rsidRDefault="00686894" w:rsidP="00686894">
            <w:pPr>
              <w:ind w:firstLine="0"/>
              <w:jc w:val="lowKashida"/>
              <w:rPr>
                <w:rFonts w:ascii="adwa-assalaf" w:hAnsi="adwa-assalaf"/>
                <w:sz w:val="32"/>
                <w:rtl/>
              </w:rPr>
            </w:pPr>
            <w:r w:rsidRPr="00686894">
              <w:rPr>
                <w:rFonts w:ascii="adwa-assalaf" w:hAnsi="adwa-assalaf"/>
                <w:sz w:val="32"/>
                <w:rtl/>
              </w:rPr>
              <w:t>مصححـا وكامـلا</w:t>
            </w:r>
            <w:r w:rsidRPr="00686894">
              <w:rPr>
                <w:rFonts w:ascii="adwa-assalaf" w:hAnsi="adwa-assalaf"/>
                <w:sz w:val="32"/>
                <w:rtl/>
              </w:rPr>
              <w:br/>
            </w:r>
          </w:p>
        </w:tc>
      </w:tr>
      <w:tr w:rsidR="00686894" w:rsidRPr="00686894" w14:paraId="2F32E18A" w14:textId="77777777" w:rsidTr="00686894">
        <w:trPr>
          <w:divId w:val="1843735596"/>
          <w:trHeight w:hRule="exact" w:val="567"/>
          <w:jc w:val="center"/>
        </w:trPr>
        <w:tc>
          <w:tcPr>
            <w:tcW w:w="2375" w:type="pct"/>
          </w:tcPr>
          <w:p w14:paraId="31D61641" w14:textId="3D26E205" w:rsidR="00686894" w:rsidRPr="00686894" w:rsidRDefault="00686894" w:rsidP="00686894">
            <w:pPr>
              <w:ind w:firstLine="0"/>
              <w:jc w:val="lowKashida"/>
              <w:rPr>
                <w:rFonts w:ascii="adwa-assalaf" w:hAnsi="adwa-assalaf"/>
                <w:sz w:val="32"/>
                <w:rtl/>
              </w:rPr>
            </w:pPr>
            <w:commentRangeStart w:id="3"/>
            <w:r w:rsidRPr="00686894">
              <w:rPr>
                <w:rFonts w:ascii="adwa-assalaf" w:hAnsi="adwa-assalaf"/>
                <w:sz w:val="32"/>
                <w:rtl/>
              </w:rPr>
              <w:lastRenderedPageBreak/>
              <w:t>ق</w:t>
            </w:r>
            <w:commentRangeEnd w:id="3"/>
            <w:r w:rsidR="00AD336C" w:rsidRPr="00686894">
              <w:rPr>
                <w:rStyle w:val="CommentReference"/>
                <w:rFonts w:ascii="adwa-assalaf" w:hAnsi="adwa-assalaf"/>
                <w:sz w:val="32"/>
                <w:szCs w:val="32"/>
                <w:rtl/>
              </w:rPr>
              <w:commentReference w:id="3"/>
            </w:r>
            <w:r w:rsidRPr="00686894">
              <w:rPr>
                <w:rFonts w:ascii="adwa-assalaf" w:hAnsi="adwa-assalaf"/>
                <w:sz w:val="32"/>
                <w:rtl/>
              </w:rPr>
              <w:t>د سهل المولى لنا</w:t>
            </w:r>
            <w:r w:rsidRPr="00686894">
              <w:rPr>
                <w:rFonts w:ascii="adwa-assalaf" w:hAnsi="adwa-assalaf"/>
                <w:sz w:val="32"/>
                <w:rtl/>
              </w:rPr>
              <w:br/>
            </w:r>
          </w:p>
        </w:tc>
        <w:tc>
          <w:tcPr>
            <w:tcW w:w="250" w:type="pct"/>
          </w:tcPr>
          <w:p w14:paraId="7D209526" w14:textId="5CC9DA7B" w:rsidR="00686894" w:rsidRPr="00686894" w:rsidRDefault="00686894" w:rsidP="00686894">
            <w:pPr>
              <w:ind w:firstLine="0"/>
              <w:jc w:val="center"/>
              <w:rPr>
                <w:rFonts w:ascii="adwa-assalaf" w:hAnsi="adwa-assalaf"/>
                <w:sz w:val="32"/>
                <w:rtl/>
              </w:rPr>
            </w:pPr>
            <w:r w:rsidRPr="00686894">
              <w:rPr>
                <w:rFonts w:ascii="adwa-assalaf" w:hAnsi="adwa-assalaf"/>
                <w:sz w:val="32"/>
                <w:rtl/>
              </w:rPr>
              <w:t>*</w:t>
            </w:r>
          </w:p>
        </w:tc>
        <w:tc>
          <w:tcPr>
            <w:tcW w:w="2375" w:type="pct"/>
          </w:tcPr>
          <w:p w14:paraId="6606D554" w14:textId="49B26B44" w:rsidR="00686894" w:rsidRPr="00686894" w:rsidRDefault="00686894" w:rsidP="00686894">
            <w:pPr>
              <w:ind w:firstLine="0"/>
              <w:jc w:val="lowKashida"/>
              <w:rPr>
                <w:rFonts w:ascii="adwa-assalaf" w:hAnsi="adwa-assalaf"/>
                <w:sz w:val="32"/>
                <w:rtl/>
              </w:rPr>
            </w:pPr>
            <w:r w:rsidRPr="00686894">
              <w:rPr>
                <w:rFonts w:ascii="adwa-assalaf" w:hAnsi="adwa-assalaf"/>
                <w:sz w:val="32"/>
                <w:rtl/>
              </w:rPr>
              <w:t>الأسباب والوسائـلا</w:t>
            </w:r>
            <w:r w:rsidRPr="00686894">
              <w:rPr>
                <w:rFonts w:ascii="adwa-assalaf" w:hAnsi="adwa-assalaf"/>
                <w:sz w:val="32"/>
                <w:rtl/>
              </w:rPr>
              <w:br/>
            </w:r>
          </w:p>
        </w:tc>
      </w:tr>
      <w:tr w:rsidR="00686894" w:rsidRPr="00686894" w14:paraId="13A28EB2" w14:textId="77777777" w:rsidTr="00686894">
        <w:trPr>
          <w:divId w:val="1843735596"/>
          <w:trHeight w:hRule="exact" w:val="567"/>
          <w:jc w:val="center"/>
        </w:trPr>
        <w:tc>
          <w:tcPr>
            <w:tcW w:w="2375" w:type="pct"/>
          </w:tcPr>
          <w:p w14:paraId="4E0345CC" w14:textId="223465FD" w:rsidR="00686894" w:rsidRPr="00686894" w:rsidRDefault="00686894" w:rsidP="00686894">
            <w:pPr>
              <w:ind w:firstLine="0"/>
              <w:jc w:val="lowKashida"/>
              <w:rPr>
                <w:rFonts w:ascii="adwa-assalaf" w:hAnsi="adwa-assalaf"/>
                <w:sz w:val="32"/>
                <w:rtl/>
              </w:rPr>
            </w:pPr>
            <w:r w:rsidRPr="00686894">
              <w:rPr>
                <w:rFonts w:ascii="adwa-assalaf" w:hAnsi="adwa-assalaf"/>
                <w:sz w:val="32"/>
                <w:rtl/>
              </w:rPr>
              <w:t>وكم حبانـا نعما</w:t>
            </w:r>
            <w:r w:rsidRPr="00686894">
              <w:rPr>
                <w:rFonts w:ascii="adwa-assalaf" w:hAnsi="adwa-assalaf"/>
                <w:sz w:val="32"/>
                <w:rtl/>
              </w:rPr>
              <w:br/>
            </w:r>
          </w:p>
        </w:tc>
        <w:tc>
          <w:tcPr>
            <w:tcW w:w="250" w:type="pct"/>
          </w:tcPr>
          <w:p w14:paraId="6E9974B4" w14:textId="3AFAB67F" w:rsidR="00686894" w:rsidRPr="00686894" w:rsidRDefault="00686894" w:rsidP="00686894">
            <w:pPr>
              <w:ind w:firstLine="0"/>
              <w:jc w:val="center"/>
              <w:rPr>
                <w:rFonts w:ascii="adwa-assalaf" w:hAnsi="adwa-assalaf"/>
                <w:sz w:val="32"/>
                <w:rtl/>
              </w:rPr>
            </w:pPr>
            <w:r w:rsidRPr="00686894">
              <w:rPr>
                <w:rFonts w:ascii="adwa-assalaf" w:hAnsi="adwa-assalaf"/>
                <w:sz w:val="32"/>
                <w:rtl/>
              </w:rPr>
              <w:t>*</w:t>
            </w:r>
          </w:p>
        </w:tc>
        <w:tc>
          <w:tcPr>
            <w:tcW w:w="2375" w:type="pct"/>
          </w:tcPr>
          <w:p w14:paraId="101F162E" w14:textId="68B9CD02" w:rsidR="00686894" w:rsidRPr="00686894" w:rsidRDefault="00686894" w:rsidP="00686894">
            <w:pPr>
              <w:ind w:firstLine="0"/>
              <w:jc w:val="lowKashida"/>
              <w:rPr>
                <w:rFonts w:ascii="adwa-assalaf" w:hAnsi="adwa-assalaf"/>
                <w:sz w:val="32"/>
                <w:rtl/>
              </w:rPr>
            </w:pPr>
            <w:r w:rsidRPr="00686894">
              <w:rPr>
                <w:rFonts w:ascii="adwa-assalaf" w:hAnsi="adwa-assalaf"/>
                <w:sz w:val="32"/>
                <w:rtl/>
              </w:rPr>
              <w:t>لم يعطهـا الأوائـلا</w:t>
            </w:r>
            <w:r w:rsidRPr="00686894">
              <w:rPr>
                <w:rFonts w:ascii="adwa-assalaf" w:hAnsi="adwa-assalaf"/>
                <w:sz w:val="32"/>
                <w:rtl/>
              </w:rPr>
              <w:br/>
            </w:r>
          </w:p>
        </w:tc>
      </w:tr>
      <w:tr w:rsidR="00686894" w:rsidRPr="00686894" w14:paraId="59AA1AFC" w14:textId="77777777" w:rsidTr="00686894">
        <w:trPr>
          <w:divId w:val="1843735596"/>
          <w:trHeight w:hRule="exact" w:val="567"/>
          <w:jc w:val="center"/>
        </w:trPr>
        <w:tc>
          <w:tcPr>
            <w:tcW w:w="2375" w:type="pct"/>
          </w:tcPr>
          <w:p w14:paraId="5E490E0A" w14:textId="5EC37543" w:rsidR="00686894" w:rsidRPr="00686894" w:rsidRDefault="00686894" w:rsidP="00686894">
            <w:pPr>
              <w:ind w:firstLine="0"/>
              <w:jc w:val="lowKashida"/>
              <w:rPr>
                <w:rFonts w:ascii="adwa-assalaf" w:hAnsi="adwa-assalaf"/>
                <w:sz w:val="32"/>
                <w:rtl/>
              </w:rPr>
            </w:pPr>
            <w:r w:rsidRPr="00686894">
              <w:rPr>
                <w:rFonts w:ascii="adwa-assalaf" w:hAnsi="adwa-assalaf"/>
                <w:sz w:val="32"/>
                <w:rtl/>
              </w:rPr>
              <w:t>فاشكر فإن الشاكرين</w:t>
            </w:r>
            <w:r w:rsidRPr="00686894">
              <w:rPr>
                <w:rFonts w:ascii="adwa-assalaf" w:hAnsi="adwa-assalaf"/>
                <w:sz w:val="32"/>
                <w:rtl/>
              </w:rPr>
              <w:br/>
            </w:r>
          </w:p>
        </w:tc>
        <w:tc>
          <w:tcPr>
            <w:tcW w:w="250" w:type="pct"/>
          </w:tcPr>
          <w:p w14:paraId="33AC8B7F" w14:textId="545A239D" w:rsidR="00686894" w:rsidRPr="00686894" w:rsidRDefault="00686894" w:rsidP="00686894">
            <w:pPr>
              <w:ind w:firstLine="0"/>
              <w:jc w:val="center"/>
              <w:rPr>
                <w:rFonts w:ascii="adwa-assalaf" w:hAnsi="adwa-assalaf"/>
                <w:sz w:val="32"/>
                <w:rtl/>
              </w:rPr>
            </w:pPr>
            <w:r w:rsidRPr="00686894">
              <w:rPr>
                <w:rFonts w:ascii="adwa-assalaf" w:hAnsi="adwa-assalaf"/>
                <w:sz w:val="32"/>
                <w:rtl/>
              </w:rPr>
              <w:t>*</w:t>
            </w:r>
          </w:p>
        </w:tc>
        <w:tc>
          <w:tcPr>
            <w:tcW w:w="2375" w:type="pct"/>
          </w:tcPr>
          <w:p w14:paraId="7D705642" w14:textId="5C0559FD" w:rsidR="00686894" w:rsidRPr="00686894" w:rsidRDefault="00686894" w:rsidP="00686894">
            <w:pPr>
              <w:ind w:firstLine="0"/>
              <w:jc w:val="lowKashida"/>
              <w:rPr>
                <w:rFonts w:ascii="adwa-assalaf" w:hAnsi="adwa-assalaf"/>
                <w:sz w:val="32"/>
                <w:rtl/>
              </w:rPr>
            </w:pPr>
            <w:r w:rsidRPr="00686894">
              <w:rPr>
                <w:rFonts w:ascii="adwa-assalaf" w:hAnsi="adwa-assalaf"/>
                <w:sz w:val="32"/>
                <w:rtl/>
              </w:rPr>
              <w:t>عدهـــم قلائـلا</w:t>
            </w:r>
            <w:r w:rsidRPr="00686894">
              <w:rPr>
                <w:rFonts w:ascii="adwa-assalaf" w:hAnsi="adwa-assalaf"/>
                <w:sz w:val="32"/>
                <w:rtl/>
              </w:rPr>
              <w:br/>
            </w:r>
          </w:p>
        </w:tc>
      </w:tr>
      <w:tr w:rsidR="00686894" w:rsidRPr="00686894" w14:paraId="7BBC04C5" w14:textId="77777777" w:rsidTr="00686894">
        <w:trPr>
          <w:divId w:val="1843735596"/>
          <w:trHeight w:hRule="exact" w:val="567"/>
          <w:jc w:val="center"/>
        </w:trPr>
        <w:tc>
          <w:tcPr>
            <w:tcW w:w="2375" w:type="pct"/>
          </w:tcPr>
          <w:p w14:paraId="6DDA1CDF" w14:textId="41F9B5C5" w:rsidR="00686894" w:rsidRPr="00686894" w:rsidRDefault="00686894" w:rsidP="00686894">
            <w:pPr>
              <w:ind w:firstLine="0"/>
              <w:jc w:val="lowKashida"/>
              <w:rPr>
                <w:rFonts w:ascii="adwa-assalaf" w:hAnsi="adwa-assalaf"/>
                <w:sz w:val="32"/>
                <w:rtl/>
              </w:rPr>
            </w:pPr>
            <w:r w:rsidRPr="00686894">
              <w:rPr>
                <w:rFonts w:ascii="adwa-assalaf" w:hAnsi="adwa-assalaf"/>
                <w:sz w:val="32"/>
                <w:rtl/>
              </w:rPr>
              <w:t>وارحم آله الخلق من</w:t>
            </w:r>
            <w:r w:rsidRPr="00686894">
              <w:rPr>
                <w:rFonts w:ascii="adwa-assalaf" w:hAnsi="adwa-assalaf"/>
                <w:sz w:val="32"/>
                <w:rtl/>
              </w:rPr>
              <w:br/>
            </w:r>
          </w:p>
        </w:tc>
        <w:tc>
          <w:tcPr>
            <w:tcW w:w="250" w:type="pct"/>
          </w:tcPr>
          <w:p w14:paraId="6392835B" w14:textId="335DC431" w:rsidR="00686894" w:rsidRPr="00686894" w:rsidRDefault="00686894" w:rsidP="00686894">
            <w:pPr>
              <w:ind w:firstLine="0"/>
              <w:jc w:val="center"/>
              <w:rPr>
                <w:rFonts w:ascii="adwa-assalaf" w:hAnsi="adwa-assalaf"/>
                <w:sz w:val="32"/>
                <w:rtl/>
              </w:rPr>
            </w:pPr>
            <w:r w:rsidRPr="00686894">
              <w:rPr>
                <w:rFonts w:ascii="adwa-assalaf" w:hAnsi="adwa-assalaf"/>
                <w:sz w:val="32"/>
                <w:rtl/>
              </w:rPr>
              <w:t>*</w:t>
            </w:r>
          </w:p>
        </w:tc>
        <w:tc>
          <w:tcPr>
            <w:tcW w:w="2375" w:type="pct"/>
          </w:tcPr>
          <w:p w14:paraId="06C62D14" w14:textId="76F1BFF3" w:rsidR="00686894" w:rsidRPr="00686894" w:rsidRDefault="00686894" w:rsidP="00686894">
            <w:pPr>
              <w:ind w:firstLine="0"/>
              <w:jc w:val="lowKashida"/>
              <w:rPr>
                <w:rFonts w:ascii="adwa-assalaf" w:hAnsi="adwa-assalaf"/>
                <w:sz w:val="32"/>
                <w:rtl/>
              </w:rPr>
            </w:pPr>
            <w:r w:rsidRPr="00686894">
              <w:rPr>
                <w:rFonts w:ascii="adwa-assalaf" w:hAnsi="adwa-assalaf"/>
                <w:sz w:val="32"/>
                <w:rtl/>
              </w:rPr>
              <w:t>ألفهـــا والقائلا</w:t>
            </w:r>
            <w:r w:rsidRPr="00686894">
              <w:rPr>
                <w:rFonts w:ascii="adwa-assalaf" w:hAnsi="adwa-assalaf"/>
                <w:sz w:val="32"/>
                <w:rtl/>
              </w:rPr>
              <w:br/>
            </w:r>
          </w:p>
        </w:tc>
      </w:tr>
      <w:tr w:rsidR="00686894" w:rsidRPr="00686894" w14:paraId="7A2E6342" w14:textId="77777777" w:rsidTr="00686894">
        <w:trPr>
          <w:divId w:val="1843735596"/>
          <w:trHeight w:hRule="exact" w:val="567"/>
          <w:jc w:val="center"/>
        </w:trPr>
        <w:tc>
          <w:tcPr>
            <w:tcW w:w="2375" w:type="pct"/>
          </w:tcPr>
          <w:p w14:paraId="770FF5B8" w14:textId="36DB46E1" w:rsidR="00686894" w:rsidRPr="00686894" w:rsidRDefault="00686894" w:rsidP="00686894">
            <w:pPr>
              <w:ind w:firstLine="0"/>
              <w:jc w:val="lowKashida"/>
              <w:rPr>
                <w:rFonts w:ascii="adwa-assalaf" w:hAnsi="adwa-assalaf"/>
                <w:sz w:val="32"/>
                <w:rtl/>
              </w:rPr>
            </w:pPr>
            <w:r w:rsidRPr="00686894">
              <w:rPr>
                <w:rFonts w:ascii="adwa-assalaf" w:hAnsi="adwa-assalaf"/>
                <w:sz w:val="32"/>
                <w:rtl/>
              </w:rPr>
              <w:t>ومـن تلاهـا مخلصا</w:t>
            </w:r>
            <w:r w:rsidRPr="00686894">
              <w:rPr>
                <w:rFonts w:ascii="adwa-assalaf" w:hAnsi="adwa-assalaf"/>
                <w:sz w:val="32"/>
                <w:rtl/>
              </w:rPr>
              <w:br/>
            </w:r>
          </w:p>
        </w:tc>
        <w:tc>
          <w:tcPr>
            <w:tcW w:w="250" w:type="pct"/>
          </w:tcPr>
          <w:p w14:paraId="3A52934C" w14:textId="27CBF2D9" w:rsidR="00686894" w:rsidRPr="00686894" w:rsidRDefault="00686894" w:rsidP="00686894">
            <w:pPr>
              <w:ind w:firstLine="0"/>
              <w:jc w:val="center"/>
              <w:rPr>
                <w:rFonts w:ascii="adwa-assalaf" w:hAnsi="adwa-assalaf"/>
                <w:sz w:val="32"/>
                <w:rtl/>
              </w:rPr>
            </w:pPr>
            <w:r w:rsidRPr="00686894">
              <w:rPr>
                <w:rFonts w:ascii="adwa-assalaf" w:hAnsi="adwa-assalaf"/>
                <w:sz w:val="32"/>
                <w:rtl/>
              </w:rPr>
              <w:t>*</w:t>
            </w:r>
          </w:p>
        </w:tc>
        <w:tc>
          <w:tcPr>
            <w:tcW w:w="2375" w:type="pct"/>
          </w:tcPr>
          <w:p w14:paraId="0CE9A367" w14:textId="0FD98B91" w:rsidR="00686894" w:rsidRPr="00686894" w:rsidRDefault="00686894" w:rsidP="00686894">
            <w:pPr>
              <w:ind w:firstLine="0"/>
              <w:jc w:val="lowKashida"/>
              <w:rPr>
                <w:rFonts w:ascii="adwa-assalaf" w:hAnsi="adwa-assalaf"/>
                <w:sz w:val="32"/>
                <w:rtl/>
              </w:rPr>
            </w:pPr>
            <w:r w:rsidRPr="00686894">
              <w:rPr>
                <w:rFonts w:ascii="adwa-assalaf" w:hAnsi="adwa-assalaf"/>
                <w:sz w:val="32"/>
                <w:rtl/>
              </w:rPr>
              <w:t>وراغبـا وعاملا</w:t>
            </w:r>
            <w:r w:rsidRPr="00686894">
              <w:rPr>
                <w:rFonts w:ascii="adwa-assalaf" w:hAnsi="adwa-assalaf"/>
                <w:sz w:val="32"/>
                <w:rtl/>
              </w:rPr>
              <w:br/>
            </w:r>
          </w:p>
        </w:tc>
      </w:tr>
      <w:tr w:rsidR="00686894" w:rsidRPr="00686894" w14:paraId="584668AB" w14:textId="77777777" w:rsidTr="00686894">
        <w:trPr>
          <w:divId w:val="1843735596"/>
          <w:trHeight w:hRule="exact" w:val="567"/>
          <w:jc w:val="center"/>
        </w:trPr>
        <w:tc>
          <w:tcPr>
            <w:tcW w:w="2375" w:type="pct"/>
          </w:tcPr>
          <w:p w14:paraId="60A2C7B2" w14:textId="1307FB30" w:rsidR="00686894" w:rsidRPr="00686894" w:rsidRDefault="00686894" w:rsidP="00686894">
            <w:pPr>
              <w:ind w:firstLine="0"/>
              <w:jc w:val="lowKashida"/>
              <w:rPr>
                <w:rFonts w:ascii="adwa-assalaf" w:hAnsi="adwa-assalaf"/>
                <w:sz w:val="32"/>
                <w:rtl/>
              </w:rPr>
            </w:pPr>
            <w:r w:rsidRPr="00686894">
              <w:rPr>
                <w:rFonts w:ascii="adwa-assalaf" w:hAnsi="adwa-assalaf"/>
                <w:sz w:val="32"/>
                <w:rtl/>
              </w:rPr>
              <w:t>و نـاظـرا وسامعًا</w:t>
            </w:r>
            <w:r w:rsidRPr="00686894">
              <w:rPr>
                <w:rFonts w:ascii="adwa-assalaf" w:hAnsi="adwa-assalaf"/>
                <w:sz w:val="32"/>
                <w:rtl/>
              </w:rPr>
              <w:br/>
            </w:r>
          </w:p>
        </w:tc>
        <w:tc>
          <w:tcPr>
            <w:tcW w:w="250" w:type="pct"/>
          </w:tcPr>
          <w:p w14:paraId="5FD3E715" w14:textId="0D2D0301" w:rsidR="00686894" w:rsidRPr="00686894" w:rsidRDefault="00686894" w:rsidP="00686894">
            <w:pPr>
              <w:ind w:firstLine="0"/>
              <w:jc w:val="center"/>
              <w:rPr>
                <w:rFonts w:ascii="adwa-assalaf" w:hAnsi="adwa-assalaf"/>
                <w:sz w:val="32"/>
                <w:rtl/>
              </w:rPr>
            </w:pPr>
            <w:r w:rsidRPr="00686894">
              <w:rPr>
                <w:rFonts w:ascii="adwa-assalaf" w:hAnsi="adwa-assalaf"/>
                <w:sz w:val="32"/>
                <w:rtl/>
              </w:rPr>
              <w:t>*</w:t>
            </w:r>
          </w:p>
        </w:tc>
        <w:tc>
          <w:tcPr>
            <w:tcW w:w="2375" w:type="pct"/>
          </w:tcPr>
          <w:p w14:paraId="5F54EE4A" w14:textId="025B8C96" w:rsidR="00686894" w:rsidRPr="00686894" w:rsidRDefault="00686894" w:rsidP="00686894">
            <w:pPr>
              <w:ind w:firstLine="0"/>
              <w:jc w:val="lowKashida"/>
              <w:rPr>
                <w:rFonts w:ascii="adwa-assalaf" w:hAnsi="adwa-assalaf"/>
                <w:sz w:val="32"/>
                <w:rtl/>
              </w:rPr>
            </w:pPr>
            <w:r w:rsidRPr="00686894">
              <w:rPr>
                <w:rFonts w:ascii="adwa-assalaf" w:hAnsi="adwa-assalaf"/>
                <w:sz w:val="32"/>
                <w:rtl/>
              </w:rPr>
              <w:t>وحافظـا وحاملا</w:t>
            </w:r>
            <w:r w:rsidRPr="00686894">
              <w:rPr>
                <w:rFonts w:ascii="adwa-assalaf" w:hAnsi="adwa-assalaf"/>
                <w:sz w:val="32"/>
                <w:rtl/>
              </w:rPr>
              <w:br/>
            </w:r>
          </w:p>
        </w:tc>
      </w:tr>
      <w:tr w:rsidR="00686894" w:rsidRPr="00686894" w14:paraId="3D187A54" w14:textId="77777777" w:rsidTr="00686894">
        <w:trPr>
          <w:divId w:val="1843735596"/>
          <w:trHeight w:hRule="exact" w:val="567"/>
          <w:jc w:val="center"/>
        </w:trPr>
        <w:tc>
          <w:tcPr>
            <w:tcW w:w="2375" w:type="pct"/>
          </w:tcPr>
          <w:p w14:paraId="202A5585" w14:textId="270117C2" w:rsidR="00686894" w:rsidRPr="00686894" w:rsidRDefault="00686894" w:rsidP="00686894">
            <w:pPr>
              <w:ind w:firstLine="0"/>
              <w:jc w:val="lowKashida"/>
              <w:rPr>
                <w:rFonts w:ascii="adwa-assalaf" w:hAnsi="adwa-assalaf"/>
                <w:sz w:val="32"/>
                <w:rtl/>
              </w:rPr>
            </w:pPr>
            <w:r w:rsidRPr="00686894">
              <w:rPr>
                <w:rFonts w:ascii="adwa-assalaf" w:hAnsi="adwa-assalaf"/>
                <w:sz w:val="32"/>
                <w:rtl/>
              </w:rPr>
              <w:t>واسبـل على المحدِّث</w:t>
            </w:r>
            <w:r w:rsidRPr="00686894">
              <w:rPr>
                <w:rFonts w:ascii="adwa-assalaf" w:hAnsi="adwa-assalaf"/>
                <w:sz w:val="32"/>
                <w:rtl/>
              </w:rPr>
              <w:br/>
            </w:r>
          </w:p>
        </w:tc>
        <w:tc>
          <w:tcPr>
            <w:tcW w:w="250" w:type="pct"/>
          </w:tcPr>
          <w:p w14:paraId="131F8A4A" w14:textId="46AD72CC" w:rsidR="00686894" w:rsidRPr="00686894" w:rsidRDefault="00686894" w:rsidP="00686894">
            <w:pPr>
              <w:ind w:firstLine="0"/>
              <w:jc w:val="center"/>
              <w:rPr>
                <w:rFonts w:ascii="adwa-assalaf" w:hAnsi="adwa-assalaf"/>
                <w:sz w:val="32"/>
                <w:rtl/>
              </w:rPr>
            </w:pPr>
            <w:r w:rsidRPr="00686894">
              <w:rPr>
                <w:rFonts w:ascii="adwa-assalaf" w:hAnsi="adwa-assalaf"/>
                <w:sz w:val="32"/>
                <w:rtl/>
              </w:rPr>
              <w:t>*</w:t>
            </w:r>
          </w:p>
        </w:tc>
        <w:tc>
          <w:tcPr>
            <w:tcW w:w="2375" w:type="pct"/>
          </w:tcPr>
          <w:p w14:paraId="3C08EA7C" w14:textId="44568808" w:rsidR="00686894" w:rsidRPr="00686894" w:rsidRDefault="00686894" w:rsidP="00686894">
            <w:pPr>
              <w:ind w:firstLine="0"/>
              <w:jc w:val="lowKashida"/>
              <w:rPr>
                <w:rFonts w:ascii="adwa-assalaf" w:hAnsi="adwa-assalaf"/>
                <w:sz w:val="32"/>
                <w:rtl/>
              </w:rPr>
            </w:pPr>
            <w:r w:rsidRPr="00686894">
              <w:rPr>
                <w:rFonts w:ascii="adwa-assalaf" w:hAnsi="adwa-assalaf"/>
                <w:sz w:val="32"/>
                <w:rtl/>
              </w:rPr>
              <w:t>الإمام غيثا وابـلا</w:t>
            </w:r>
            <w:r w:rsidRPr="00686894">
              <w:rPr>
                <w:rFonts w:ascii="adwa-assalaf" w:hAnsi="adwa-assalaf"/>
                <w:sz w:val="32"/>
                <w:rtl/>
              </w:rPr>
              <w:br/>
            </w:r>
          </w:p>
        </w:tc>
      </w:tr>
      <w:tr w:rsidR="00686894" w:rsidRPr="00686894" w14:paraId="6FC0AD62" w14:textId="77777777" w:rsidTr="00686894">
        <w:trPr>
          <w:divId w:val="1843735596"/>
          <w:trHeight w:hRule="exact" w:val="567"/>
          <w:jc w:val="center"/>
        </w:trPr>
        <w:tc>
          <w:tcPr>
            <w:tcW w:w="2375" w:type="pct"/>
          </w:tcPr>
          <w:p w14:paraId="6F19B5D7" w14:textId="059078AF" w:rsidR="00686894" w:rsidRPr="00686894" w:rsidRDefault="00686894" w:rsidP="00686894">
            <w:pPr>
              <w:ind w:firstLine="0"/>
              <w:jc w:val="lowKashida"/>
              <w:rPr>
                <w:rFonts w:ascii="adwa-assalaf" w:hAnsi="adwa-assalaf"/>
                <w:sz w:val="32"/>
                <w:rtl/>
              </w:rPr>
            </w:pPr>
            <w:r w:rsidRPr="00686894">
              <w:rPr>
                <w:rFonts w:ascii="adwa-assalaf" w:hAnsi="adwa-assalaf"/>
                <w:sz w:val="32"/>
                <w:rtl/>
              </w:rPr>
              <w:t>لا ينتهي واجعله في</w:t>
            </w:r>
            <w:r w:rsidRPr="00686894">
              <w:rPr>
                <w:rFonts w:ascii="adwa-assalaf" w:hAnsi="adwa-assalaf"/>
                <w:sz w:val="32"/>
                <w:rtl/>
              </w:rPr>
              <w:br/>
            </w:r>
          </w:p>
        </w:tc>
        <w:tc>
          <w:tcPr>
            <w:tcW w:w="250" w:type="pct"/>
          </w:tcPr>
          <w:p w14:paraId="4861E454" w14:textId="2C1C8243" w:rsidR="00686894" w:rsidRPr="00686894" w:rsidRDefault="00686894" w:rsidP="00686894">
            <w:pPr>
              <w:ind w:firstLine="0"/>
              <w:jc w:val="center"/>
              <w:rPr>
                <w:rFonts w:ascii="adwa-assalaf" w:hAnsi="adwa-assalaf"/>
                <w:sz w:val="32"/>
                <w:rtl/>
              </w:rPr>
            </w:pPr>
            <w:r w:rsidRPr="00686894">
              <w:rPr>
                <w:rFonts w:ascii="adwa-assalaf" w:hAnsi="adwa-assalaf"/>
                <w:sz w:val="32"/>
                <w:rtl/>
              </w:rPr>
              <w:t>*</w:t>
            </w:r>
          </w:p>
        </w:tc>
        <w:tc>
          <w:tcPr>
            <w:tcW w:w="2375" w:type="pct"/>
          </w:tcPr>
          <w:p w14:paraId="6E8141A8" w14:textId="50F39809" w:rsidR="00686894" w:rsidRPr="00686894" w:rsidRDefault="00686894" w:rsidP="00686894">
            <w:pPr>
              <w:ind w:firstLine="0"/>
              <w:jc w:val="lowKashida"/>
              <w:rPr>
                <w:rFonts w:ascii="adwa-assalaf" w:hAnsi="adwa-assalaf"/>
                <w:sz w:val="32"/>
                <w:rtl/>
              </w:rPr>
            </w:pPr>
            <w:r w:rsidRPr="00686894">
              <w:rPr>
                <w:rFonts w:ascii="adwa-assalaf" w:hAnsi="adwa-assalaf"/>
                <w:sz w:val="32"/>
                <w:rtl/>
              </w:rPr>
              <w:t>جنات عدن رافـلا</w:t>
            </w:r>
            <w:r w:rsidRPr="00686894">
              <w:rPr>
                <w:rFonts w:ascii="adwa-assalaf" w:hAnsi="adwa-assalaf"/>
                <w:sz w:val="32"/>
                <w:rtl/>
              </w:rPr>
              <w:br/>
            </w:r>
          </w:p>
        </w:tc>
      </w:tr>
      <w:tr w:rsidR="00686894" w:rsidRPr="00686894" w14:paraId="7092B2EA" w14:textId="77777777" w:rsidTr="00686894">
        <w:trPr>
          <w:divId w:val="1843735596"/>
          <w:trHeight w:hRule="exact" w:val="567"/>
          <w:jc w:val="center"/>
        </w:trPr>
        <w:tc>
          <w:tcPr>
            <w:tcW w:w="2375" w:type="pct"/>
          </w:tcPr>
          <w:p w14:paraId="4DC88369" w14:textId="041A2214" w:rsidR="00686894" w:rsidRPr="00686894" w:rsidRDefault="00686894" w:rsidP="00686894">
            <w:pPr>
              <w:ind w:firstLine="0"/>
              <w:jc w:val="lowKashida"/>
              <w:rPr>
                <w:rFonts w:ascii="adwa-assalaf" w:hAnsi="adwa-assalaf"/>
                <w:sz w:val="32"/>
                <w:rtl/>
              </w:rPr>
            </w:pPr>
            <w:r w:rsidRPr="00686894">
              <w:rPr>
                <w:rFonts w:ascii="adwa-assalaf" w:hAnsi="adwa-assalaf"/>
                <w:sz w:val="32"/>
                <w:rtl/>
              </w:rPr>
              <w:t>وانفـع بها أجيالنـا</w:t>
            </w:r>
            <w:r w:rsidRPr="00686894">
              <w:rPr>
                <w:rFonts w:ascii="adwa-assalaf" w:hAnsi="adwa-assalaf"/>
                <w:sz w:val="32"/>
                <w:rtl/>
              </w:rPr>
              <w:br/>
            </w:r>
          </w:p>
        </w:tc>
        <w:tc>
          <w:tcPr>
            <w:tcW w:w="250" w:type="pct"/>
          </w:tcPr>
          <w:p w14:paraId="206621E5" w14:textId="5ECA7004" w:rsidR="00686894" w:rsidRPr="00686894" w:rsidRDefault="00686894" w:rsidP="00686894">
            <w:pPr>
              <w:ind w:firstLine="0"/>
              <w:jc w:val="center"/>
              <w:rPr>
                <w:rFonts w:ascii="adwa-assalaf" w:hAnsi="adwa-assalaf"/>
                <w:sz w:val="32"/>
                <w:rtl/>
              </w:rPr>
            </w:pPr>
            <w:r w:rsidRPr="00686894">
              <w:rPr>
                <w:rFonts w:ascii="adwa-assalaf" w:hAnsi="adwa-assalaf"/>
                <w:sz w:val="32"/>
                <w:rtl/>
              </w:rPr>
              <w:t>*</w:t>
            </w:r>
          </w:p>
        </w:tc>
        <w:tc>
          <w:tcPr>
            <w:tcW w:w="2375" w:type="pct"/>
          </w:tcPr>
          <w:p w14:paraId="092F245D" w14:textId="2443F994" w:rsidR="00686894" w:rsidRPr="00686894" w:rsidRDefault="00686894" w:rsidP="00686894">
            <w:pPr>
              <w:ind w:firstLine="0"/>
              <w:jc w:val="lowKashida"/>
              <w:rPr>
                <w:rFonts w:ascii="adwa-assalaf" w:hAnsi="adwa-assalaf"/>
                <w:sz w:val="32"/>
                <w:rtl/>
              </w:rPr>
            </w:pPr>
            <w:r w:rsidRPr="00686894">
              <w:rPr>
                <w:rFonts w:ascii="adwa-assalaf" w:hAnsi="adwa-assalaf"/>
                <w:sz w:val="32"/>
                <w:rtl/>
              </w:rPr>
              <w:t>حاضـرهـا والقابـلا</w:t>
            </w:r>
            <w:r w:rsidRPr="00686894">
              <w:rPr>
                <w:rFonts w:ascii="adwa-assalaf" w:hAnsi="adwa-assalaf"/>
                <w:sz w:val="32"/>
                <w:rtl/>
              </w:rPr>
              <w:br/>
            </w:r>
          </w:p>
        </w:tc>
      </w:tr>
      <w:tr w:rsidR="00686894" w:rsidRPr="00686894" w14:paraId="614715FE" w14:textId="77777777" w:rsidTr="00686894">
        <w:trPr>
          <w:divId w:val="1843735596"/>
          <w:trHeight w:hRule="exact" w:val="567"/>
          <w:jc w:val="center"/>
        </w:trPr>
        <w:tc>
          <w:tcPr>
            <w:tcW w:w="2375" w:type="pct"/>
          </w:tcPr>
          <w:p w14:paraId="46E69E83" w14:textId="613E53F1" w:rsidR="00686894" w:rsidRPr="00686894" w:rsidRDefault="00686894" w:rsidP="00686894">
            <w:pPr>
              <w:ind w:firstLine="0"/>
              <w:jc w:val="lowKashida"/>
              <w:rPr>
                <w:rFonts w:ascii="adwa-assalaf" w:hAnsi="adwa-assalaf"/>
                <w:sz w:val="32"/>
                <w:rtl/>
              </w:rPr>
            </w:pPr>
            <w:r w:rsidRPr="00686894">
              <w:rPr>
                <w:rFonts w:ascii="adwa-assalaf" w:hAnsi="adwa-assalaf"/>
                <w:sz w:val="32"/>
                <w:rtl/>
              </w:rPr>
              <w:t>ثم صـلاة الله</w:t>
            </w:r>
            <w:r w:rsidRPr="00686894">
              <w:rPr>
                <w:rFonts w:ascii="adwa-assalaf" w:hAnsi="adwa-assalaf"/>
                <w:sz w:val="32"/>
                <w:rtl/>
              </w:rPr>
              <w:br/>
            </w:r>
          </w:p>
        </w:tc>
        <w:tc>
          <w:tcPr>
            <w:tcW w:w="250" w:type="pct"/>
          </w:tcPr>
          <w:p w14:paraId="185BE9D3" w14:textId="5B913C38" w:rsidR="00686894" w:rsidRPr="00686894" w:rsidRDefault="00686894" w:rsidP="00686894">
            <w:pPr>
              <w:ind w:firstLine="0"/>
              <w:jc w:val="center"/>
              <w:rPr>
                <w:rFonts w:ascii="adwa-assalaf" w:hAnsi="adwa-assalaf"/>
                <w:sz w:val="32"/>
                <w:rtl/>
              </w:rPr>
            </w:pPr>
            <w:r w:rsidRPr="00686894">
              <w:rPr>
                <w:rFonts w:ascii="adwa-assalaf" w:hAnsi="adwa-assalaf"/>
                <w:sz w:val="32"/>
                <w:rtl/>
              </w:rPr>
              <w:t>*</w:t>
            </w:r>
          </w:p>
        </w:tc>
        <w:tc>
          <w:tcPr>
            <w:tcW w:w="2375" w:type="pct"/>
          </w:tcPr>
          <w:p w14:paraId="1925FC27" w14:textId="0B191041" w:rsidR="00686894" w:rsidRPr="00686894" w:rsidRDefault="00686894" w:rsidP="00686894">
            <w:pPr>
              <w:ind w:firstLine="0"/>
              <w:jc w:val="lowKashida"/>
              <w:rPr>
                <w:rFonts w:ascii="adwa-assalaf" w:hAnsi="adwa-assalaf"/>
                <w:sz w:val="32"/>
                <w:rtl/>
              </w:rPr>
            </w:pPr>
            <w:r w:rsidRPr="00686894">
              <w:rPr>
                <w:rFonts w:ascii="adwa-assalaf" w:hAnsi="adwa-assalaf"/>
                <w:sz w:val="32"/>
                <w:rtl/>
              </w:rPr>
              <w:t>والسلام تهديـه إلى</w:t>
            </w:r>
            <w:r w:rsidRPr="00686894">
              <w:rPr>
                <w:rFonts w:ascii="adwa-assalaf" w:hAnsi="adwa-assalaf"/>
                <w:sz w:val="32"/>
                <w:rtl/>
              </w:rPr>
              <w:br/>
            </w:r>
          </w:p>
        </w:tc>
      </w:tr>
      <w:tr w:rsidR="00686894" w:rsidRPr="00686894" w14:paraId="53325D28" w14:textId="77777777" w:rsidTr="00686894">
        <w:trPr>
          <w:divId w:val="1843735596"/>
          <w:trHeight w:hRule="exact" w:val="567"/>
          <w:jc w:val="center"/>
        </w:trPr>
        <w:tc>
          <w:tcPr>
            <w:tcW w:w="2375" w:type="pct"/>
          </w:tcPr>
          <w:p w14:paraId="7F23A974" w14:textId="7B36C009" w:rsidR="00686894" w:rsidRPr="00686894" w:rsidRDefault="00686894" w:rsidP="00686894">
            <w:pPr>
              <w:ind w:firstLine="0"/>
              <w:jc w:val="lowKashida"/>
              <w:rPr>
                <w:rFonts w:ascii="adwa-assalaf" w:hAnsi="adwa-assalaf"/>
                <w:sz w:val="32"/>
                <w:rtl/>
              </w:rPr>
            </w:pPr>
            <w:r w:rsidRPr="00686894">
              <w:rPr>
                <w:rFonts w:ascii="adwa-assalaf" w:hAnsi="adwa-assalaf"/>
                <w:sz w:val="32"/>
                <w:rtl/>
              </w:rPr>
              <w:t>خير الورى من جاءنا</w:t>
            </w:r>
            <w:r w:rsidRPr="00686894">
              <w:rPr>
                <w:rFonts w:ascii="adwa-assalaf" w:hAnsi="adwa-assalaf"/>
                <w:sz w:val="32"/>
                <w:rtl/>
              </w:rPr>
              <w:br/>
            </w:r>
          </w:p>
        </w:tc>
        <w:tc>
          <w:tcPr>
            <w:tcW w:w="250" w:type="pct"/>
          </w:tcPr>
          <w:p w14:paraId="1628D4D5" w14:textId="014FFE54" w:rsidR="00686894" w:rsidRPr="00686894" w:rsidRDefault="00686894" w:rsidP="00686894">
            <w:pPr>
              <w:ind w:firstLine="0"/>
              <w:jc w:val="center"/>
              <w:rPr>
                <w:rFonts w:ascii="adwa-assalaf" w:hAnsi="adwa-assalaf"/>
                <w:sz w:val="32"/>
                <w:rtl/>
              </w:rPr>
            </w:pPr>
            <w:r w:rsidRPr="00686894">
              <w:rPr>
                <w:rFonts w:ascii="adwa-assalaf" w:hAnsi="adwa-assalaf"/>
                <w:sz w:val="32"/>
                <w:rtl/>
              </w:rPr>
              <w:t>*</w:t>
            </w:r>
          </w:p>
        </w:tc>
        <w:tc>
          <w:tcPr>
            <w:tcW w:w="2375" w:type="pct"/>
          </w:tcPr>
          <w:p w14:paraId="3779B570" w14:textId="7AA40490" w:rsidR="00686894" w:rsidRPr="00686894" w:rsidRDefault="00686894" w:rsidP="00686894">
            <w:pPr>
              <w:ind w:firstLine="0"/>
              <w:jc w:val="lowKashida"/>
              <w:rPr>
                <w:rFonts w:ascii="adwa-assalaf" w:hAnsi="adwa-assalaf"/>
                <w:sz w:val="32"/>
                <w:rtl/>
              </w:rPr>
            </w:pPr>
            <w:r w:rsidRPr="00686894">
              <w:rPr>
                <w:rFonts w:ascii="adwa-assalaf" w:hAnsi="adwa-assalaf"/>
                <w:sz w:val="32"/>
                <w:rtl/>
              </w:rPr>
              <w:t>بالحق يمحو الباطلا</w:t>
            </w:r>
            <w:r w:rsidRPr="00686894">
              <w:rPr>
                <w:rFonts w:ascii="adwa-assalaf" w:hAnsi="adwa-assalaf"/>
                <w:sz w:val="32"/>
                <w:rtl/>
              </w:rPr>
              <w:br/>
            </w:r>
          </w:p>
        </w:tc>
      </w:tr>
      <w:tr w:rsidR="00686894" w:rsidRPr="00686894" w14:paraId="7B7B5E8B" w14:textId="77777777" w:rsidTr="00686894">
        <w:trPr>
          <w:divId w:val="1843735596"/>
          <w:trHeight w:hRule="exact" w:val="567"/>
          <w:jc w:val="center"/>
        </w:trPr>
        <w:tc>
          <w:tcPr>
            <w:tcW w:w="2375" w:type="pct"/>
          </w:tcPr>
          <w:p w14:paraId="4E2CAEB5" w14:textId="4D0B4F41" w:rsidR="00686894" w:rsidRPr="00686894" w:rsidRDefault="00686894" w:rsidP="00686894">
            <w:pPr>
              <w:ind w:firstLine="0"/>
              <w:jc w:val="lowKashida"/>
              <w:rPr>
                <w:rFonts w:ascii="adwa-assalaf" w:hAnsi="adwa-assalaf"/>
                <w:sz w:val="32"/>
                <w:rtl/>
              </w:rPr>
            </w:pPr>
            <w:r w:rsidRPr="00686894">
              <w:rPr>
                <w:rFonts w:ascii="adwa-assalaf" w:hAnsi="adwa-assalaf"/>
                <w:sz w:val="32"/>
                <w:rtl/>
              </w:rPr>
              <w:t>وصحبه والآل من جاءنا</w:t>
            </w:r>
            <w:r w:rsidRPr="00686894">
              <w:rPr>
                <w:rFonts w:ascii="adwa-assalaf" w:hAnsi="adwa-assalaf"/>
                <w:sz w:val="32"/>
                <w:rtl/>
              </w:rPr>
              <w:br/>
            </w:r>
          </w:p>
        </w:tc>
        <w:tc>
          <w:tcPr>
            <w:tcW w:w="250" w:type="pct"/>
          </w:tcPr>
          <w:p w14:paraId="2337342A" w14:textId="0F15C677" w:rsidR="00686894" w:rsidRPr="00686894" w:rsidRDefault="00686894" w:rsidP="00686894">
            <w:pPr>
              <w:ind w:firstLine="0"/>
              <w:jc w:val="center"/>
              <w:rPr>
                <w:rFonts w:ascii="adwa-assalaf" w:hAnsi="adwa-assalaf"/>
                <w:sz w:val="32"/>
                <w:rtl/>
              </w:rPr>
            </w:pPr>
            <w:r w:rsidRPr="00686894">
              <w:rPr>
                <w:rFonts w:ascii="adwa-assalaf" w:hAnsi="adwa-assalaf"/>
                <w:sz w:val="32"/>
                <w:rtl/>
              </w:rPr>
              <w:t>*</w:t>
            </w:r>
          </w:p>
        </w:tc>
        <w:tc>
          <w:tcPr>
            <w:tcW w:w="2375" w:type="pct"/>
          </w:tcPr>
          <w:p w14:paraId="17D90401" w14:textId="182CF092" w:rsidR="00686894" w:rsidRPr="00686894" w:rsidRDefault="00686894" w:rsidP="00686894">
            <w:pPr>
              <w:ind w:firstLine="0"/>
              <w:jc w:val="lowKashida"/>
              <w:rPr>
                <w:rFonts w:ascii="adwa-assalaf" w:hAnsi="adwa-assalaf"/>
                <w:sz w:val="32"/>
                <w:rtl/>
              </w:rPr>
            </w:pPr>
            <w:r w:rsidRPr="00686894">
              <w:rPr>
                <w:rFonts w:ascii="adwa-assalaf" w:hAnsi="adwa-assalaf"/>
                <w:sz w:val="32"/>
                <w:rtl/>
              </w:rPr>
              <w:t>أتى بهم مباهلا</w:t>
            </w:r>
            <w:r w:rsidRPr="00686894">
              <w:rPr>
                <w:rFonts w:ascii="adwa-assalaf" w:hAnsi="adwa-assalaf"/>
                <w:sz w:val="32"/>
                <w:rtl/>
              </w:rPr>
              <w:br/>
            </w:r>
          </w:p>
        </w:tc>
      </w:tr>
    </w:tbl>
    <w:p w14:paraId="1DFCB5BA" w14:textId="1BA9ABFB" w:rsidR="00F13D0E" w:rsidRPr="00F13D0E" w:rsidRDefault="00F13D0E" w:rsidP="00DE530A">
      <w:pPr>
        <w:rPr>
          <w:rtl/>
        </w:rPr>
      </w:pPr>
      <w:r w:rsidRPr="00F13D0E">
        <w:rPr>
          <w:rFonts w:hint="eastAsia"/>
          <w:rtl/>
        </w:rPr>
        <w:t>عبد</w:t>
      </w:r>
      <w:r w:rsidR="00D20D99">
        <w:rPr>
          <w:rFonts w:hint="cs"/>
          <w:rtl/>
        </w:rPr>
        <w:t xml:space="preserve"> </w:t>
      </w:r>
      <w:r w:rsidRPr="00F13D0E">
        <w:rPr>
          <w:rFonts w:hint="eastAsia"/>
          <w:rtl/>
        </w:rPr>
        <w:t>القادر</w:t>
      </w:r>
      <w:r w:rsidR="00D20D99">
        <w:rPr>
          <w:rFonts w:hint="cs"/>
          <w:rtl/>
        </w:rPr>
        <w:t xml:space="preserve"> الجيلاني </w:t>
      </w:r>
      <w:r w:rsidRPr="00F13D0E">
        <w:rPr>
          <w:rtl/>
        </w:rPr>
        <w:t>بن سالم الخر</w:t>
      </w:r>
      <w:r w:rsidR="00F32A18">
        <w:rPr>
          <w:rFonts w:hint="cs"/>
          <w:rtl/>
        </w:rPr>
        <w:t>د</w:t>
      </w:r>
    </w:p>
    <w:p w14:paraId="2D112061" w14:textId="3DDF030B" w:rsidR="00F13D0E" w:rsidRPr="00F13D0E" w:rsidRDefault="00F13D0E" w:rsidP="00EA025D">
      <w:pPr>
        <w:pStyle w:val="Title"/>
        <w:divId w:val="1843735596"/>
        <w:rPr>
          <w:rtl/>
        </w:rPr>
      </w:pPr>
      <w:commentRangeStart w:id="4"/>
      <w:r w:rsidRPr="00F13D0E">
        <w:rPr>
          <w:rFonts w:hint="eastAsia"/>
          <w:rtl/>
        </w:rPr>
        <w:lastRenderedPageBreak/>
        <w:t>ت</w:t>
      </w:r>
      <w:commentRangeEnd w:id="4"/>
      <w:r w:rsidR="00AD336C" w:rsidRPr="00F13D0E">
        <w:rPr>
          <w:rStyle w:val="CommentReference"/>
          <w:rFonts w:hint="eastAsia"/>
          <w:sz w:val="32"/>
          <w:szCs w:val="40"/>
          <w:rtl/>
        </w:rPr>
        <w:commentReference w:id="4"/>
      </w:r>
      <w:r w:rsidRPr="00F13D0E">
        <w:rPr>
          <w:rFonts w:hint="eastAsia"/>
          <w:rtl/>
        </w:rPr>
        <w:t>رجمة</w:t>
      </w:r>
      <w:r w:rsidRPr="00F13D0E">
        <w:rPr>
          <w:rtl/>
        </w:rPr>
        <w:t xml:space="preserve"> المؤلف</w:t>
      </w:r>
    </w:p>
    <w:p w14:paraId="0513EC01" w14:textId="4E993CE6" w:rsidR="00F13D0E" w:rsidRPr="00F13D0E" w:rsidRDefault="00F13D0E" w:rsidP="007E3411">
      <w:pPr>
        <w:divId w:val="1843735596"/>
        <w:rPr>
          <w:rtl/>
        </w:rPr>
      </w:pPr>
      <w:r w:rsidRPr="00F13D0E">
        <w:rPr>
          <w:rFonts w:hint="eastAsia"/>
          <w:rtl/>
        </w:rPr>
        <w:t>المحدث</w:t>
      </w:r>
      <w:r w:rsidRPr="00F13D0E">
        <w:rPr>
          <w:rtl/>
        </w:rPr>
        <w:t xml:space="preserve"> محمد بن ع</w:t>
      </w:r>
      <w:r w:rsidR="00F32A18">
        <w:rPr>
          <w:rFonts w:hint="cs"/>
          <w:rtl/>
        </w:rPr>
        <w:t>لي</w:t>
      </w:r>
      <w:r w:rsidRPr="00F13D0E">
        <w:rPr>
          <w:rtl/>
        </w:rPr>
        <w:t xml:space="preserve"> </w:t>
      </w:r>
      <w:r w:rsidR="00F32A18">
        <w:rPr>
          <w:rFonts w:ascii="adwa-assalaf" w:hAnsi="adwa-assalaf" w:hint="cs"/>
          <w:rtl/>
        </w:rPr>
        <w:t>خ</w:t>
      </w:r>
      <w:r w:rsidRPr="00F13D0E">
        <w:rPr>
          <w:rFonts w:ascii="adwa-assalaf" w:hAnsi="adwa-assalaf" w:hint="cs"/>
          <w:rtl/>
        </w:rPr>
        <w:t>رد</w:t>
      </w:r>
    </w:p>
    <w:p w14:paraId="68518FC5" w14:textId="77777777" w:rsidR="00F13D0E" w:rsidRPr="00F13D0E" w:rsidRDefault="00F13D0E" w:rsidP="007E3411">
      <w:pPr>
        <w:divId w:val="1843735596"/>
        <w:rPr>
          <w:rtl/>
        </w:rPr>
      </w:pPr>
      <w:r w:rsidRPr="00F13D0E">
        <w:rPr>
          <w:rFonts w:ascii="Sakkal Majalla" w:hAnsi="Sakkal Majalla" w:cs="Sakkal Majalla" w:hint="cs"/>
          <w:rtl/>
          <w:lang w:bidi="fa-IR"/>
        </w:rPr>
        <w:t>۸۹۰</w:t>
      </w:r>
      <w:r w:rsidRPr="00F13D0E">
        <w:rPr>
          <w:rtl/>
        </w:rPr>
        <w:t xml:space="preserve"> هـ - ٩٦٠ هـ</w:t>
      </w:r>
    </w:p>
    <w:p w14:paraId="25E4C061" w14:textId="6BBD4CC8" w:rsidR="00F13D0E" w:rsidRPr="00F13D0E" w:rsidRDefault="00F13D0E" w:rsidP="007E3411">
      <w:pPr>
        <w:divId w:val="1843735596"/>
        <w:rPr>
          <w:rtl/>
        </w:rPr>
      </w:pPr>
      <w:r w:rsidRPr="00F13D0E">
        <w:rPr>
          <w:rFonts w:hint="eastAsia"/>
          <w:rtl/>
        </w:rPr>
        <w:t>محمد</w:t>
      </w:r>
      <w:r w:rsidRPr="00F13D0E">
        <w:rPr>
          <w:rtl/>
        </w:rPr>
        <w:t xml:space="preserve"> بن علي بن علوي (خرد) بن محمد بن عبد الرحمن بن محمد بن الشيخ</w:t>
      </w:r>
      <w:r w:rsidR="004C2B82">
        <w:rPr>
          <w:rFonts w:hint="cs"/>
          <w:rtl/>
        </w:rPr>
        <w:t xml:space="preserve"> </w:t>
      </w:r>
      <w:r w:rsidRPr="00F13D0E">
        <w:rPr>
          <w:rFonts w:hint="eastAsia"/>
          <w:rtl/>
        </w:rPr>
        <w:t>عبد</w:t>
      </w:r>
      <w:r w:rsidRPr="00F13D0E">
        <w:rPr>
          <w:rtl/>
        </w:rPr>
        <w:t xml:space="preserve"> الله (</w:t>
      </w:r>
      <w:r w:rsidR="004C2B82">
        <w:rPr>
          <w:rFonts w:hint="cs"/>
          <w:rtl/>
        </w:rPr>
        <w:t>ب</w:t>
      </w:r>
      <w:r w:rsidRPr="00F13D0E">
        <w:rPr>
          <w:rtl/>
        </w:rPr>
        <w:t>اعلوي) بن علوي بن الأستاذ الأعظم الفقيه المقدم محمد بن علي</w:t>
      </w:r>
      <w:r w:rsidR="004C2B82">
        <w:rPr>
          <w:rFonts w:hint="cs"/>
          <w:rtl/>
        </w:rPr>
        <w:t xml:space="preserve"> </w:t>
      </w:r>
      <w:r w:rsidRPr="00F13D0E">
        <w:rPr>
          <w:rFonts w:hint="eastAsia"/>
          <w:rtl/>
        </w:rPr>
        <w:t>با</w:t>
      </w:r>
      <w:r w:rsidRPr="00F13D0E">
        <w:rPr>
          <w:rtl/>
        </w:rPr>
        <w:t xml:space="preserve">علوي، إلى آخر النسب المعروف، الحسيني، </w:t>
      </w:r>
      <w:r w:rsidR="00F92B97" w:rsidRPr="00F13D0E">
        <w:rPr>
          <w:rFonts w:hint="cs"/>
          <w:rtl/>
        </w:rPr>
        <w:t>التريمي،</w:t>
      </w:r>
      <w:r w:rsidRPr="00F13D0E">
        <w:rPr>
          <w:rtl/>
        </w:rPr>
        <w:t xml:space="preserve"> السن</w:t>
      </w:r>
      <w:r w:rsidR="004C2B82">
        <w:rPr>
          <w:rFonts w:hint="cs"/>
          <w:rtl/>
        </w:rPr>
        <w:t>ى.</w:t>
      </w:r>
    </w:p>
    <w:p w14:paraId="60AB8DBB" w14:textId="785485FC" w:rsidR="00F13D0E" w:rsidRPr="00F13D0E" w:rsidRDefault="00F13D0E" w:rsidP="007E3411">
      <w:pPr>
        <w:divId w:val="1843735596"/>
        <w:rPr>
          <w:rtl/>
        </w:rPr>
      </w:pPr>
      <w:r w:rsidRPr="00F13D0E">
        <w:rPr>
          <w:rFonts w:hint="eastAsia"/>
          <w:rtl/>
        </w:rPr>
        <w:t>إمام</w:t>
      </w:r>
      <w:r w:rsidRPr="00F13D0E">
        <w:rPr>
          <w:rtl/>
        </w:rPr>
        <w:t xml:space="preserve"> لا يدرك محله، وجواد لا يجاريه إلا ظله، سارت شهرته في المغارب</w:t>
      </w:r>
      <w:r w:rsidR="004C2B82">
        <w:rPr>
          <w:rFonts w:hint="cs"/>
          <w:rtl/>
        </w:rPr>
        <w:t xml:space="preserve"> </w:t>
      </w:r>
      <w:r w:rsidRPr="00F13D0E">
        <w:rPr>
          <w:rFonts w:hint="eastAsia"/>
          <w:rtl/>
        </w:rPr>
        <w:t>والمشارق</w:t>
      </w:r>
      <w:r w:rsidRPr="00F13D0E">
        <w:rPr>
          <w:rtl/>
        </w:rPr>
        <w:t>، وطرق اسمه الأسماع وما أدراك ما الطارق، بزغت شمسه فعوذ من شر</w:t>
      </w:r>
      <w:r w:rsidR="004C2B82">
        <w:rPr>
          <w:rFonts w:hint="cs"/>
          <w:rtl/>
        </w:rPr>
        <w:t xml:space="preserve"> </w:t>
      </w:r>
      <w:r w:rsidRPr="00F13D0E">
        <w:rPr>
          <w:rFonts w:hint="eastAsia"/>
          <w:rtl/>
        </w:rPr>
        <w:t>الوسواس</w:t>
      </w:r>
      <w:r w:rsidRPr="00F13D0E">
        <w:rPr>
          <w:rtl/>
        </w:rPr>
        <w:t xml:space="preserve"> الخناس، واصطف أقرانه معه فقال لسان الحال مروا أبا بكر فليصل بالناس.</w:t>
      </w:r>
    </w:p>
    <w:p w14:paraId="29BD9A21" w14:textId="6F7095F1" w:rsidR="00F13D0E" w:rsidRPr="00F13D0E" w:rsidRDefault="00F13D0E" w:rsidP="007E3411">
      <w:pPr>
        <w:divId w:val="1843735596"/>
        <w:rPr>
          <w:rtl/>
        </w:rPr>
      </w:pPr>
      <w:r w:rsidRPr="00F13D0E">
        <w:rPr>
          <w:rFonts w:hint="eastAsia"/>
          <w:rtl/>
        </w:rPr>
        <w:t>لقد</w:t>
      </w:r>
      <w:r w:rsidRPr="00F13D0E">
        <w:rPr>
          <w:rtl/>
        </w:rPr>
        <w:t xml:space="preserve"> عاش في فترة زمنية كانت بلده تريم بل وغيرها البلاد الأخرى تطفح بالفقه</w:t>
      </w:r>
      <w:r w:rsidR="004C2B82">
        <w:rPr>
          <w:rFonts w:hint="cs"/>
          <w:rtl/>
        </w:rPr>
        <w:t xml:space="preserve"> </w:t>
      </w:r>
      <w:r w:rsidRPr="00F13D0E">
        <w:rPr>
          <w:rFonts w:hint="eastAsia"/>
          <w:rtl/>
        </w:rPr>
        <w:t>والتصوف</w:t>
      </w:r>
      <w:r w:rsidRPr="00F13D0E">
        <w:rPr>
          <w:rtl/>
        </w:rPr>
        <w:t>، فكان الفقهاء والأولياء ينبتون فيها كالزرع، وكان طالب العلم منذ نعومة</w:t>
      </w:r>
      <w:r w:rsidR="004C2B82">
        <w:rPr>
          <w:rFonts w:hint="cs"/>
          <w:rtl/>
        </w:rPr>
        <w:t xml:space="preserve"> </w:t>
      </w:r>
      <w:r w:rsidRPr="00F13D0E">
        <w:rPr>
          <w:rFonts w:hint="eastAsia"/>
          <w:rtl/>
        </w:rPr>
        <w:t>أظفاره</w:t>
      </w:r>
      <w:r w:rsidRPr="00F13D0E">
        <w:rPr>
          <w:rtl/>
        </w:rPr>
        <w:t>، وبداية طلبه يتطلع إلى أن يكون (فقيه زمانه أو شيخ أهل عصره)، فلو ألقينا</w:t>
      </w:r>
      <w:r w:rsidR="004C2B82">
        <w:rPr>
          <w:rFonts w:hint="cs"/>
          <w:rtl/>
        </w:rPr>
        <w:t xml:space="preserve"> </w:t>
      </w:r>
      <w:r w:rsidRPr="00F13D0E">
        <w:rPr>
          <w:rFonts w:hint="eastAsia"/>
          <w:rtl/>
        </w:rPr>
        <w:t>نظرة</w:t>
      </w:r>
      <w:r w:rsidRPr="00F13D0E">
        <w:rPr>
          <w:rtl/>
        </w:rPr>
        <w:t xml:space="preserve"> على ذلك العصر لوجدنا في تريم أخاه القاضي أحمد شريف بن علي خرد فقيه</w:t>
      </w:r>
      <w:r w:rsidR="004C2B82">
        <w:rPr>
          <w:rFonts w:hint="cs"/>
          <w:rtl/>
        </w:rPr>
        <w:t xml:space="preserve"> </w:t>
      </w:r>
      <w:r w:rsidRPr="00F13D0E">
        <w:rPr>
          <w:rFonts w:hint="eastAsia"/>
          <w:rtl/>
        </w:rPr>
        <w:t>زمانه</w:t>
      </w:r>
      <w:r w:rsidRPr="00F13D0E">
        <w:rPr>
          <w:rtl/>
        </w:rPr>
        <w:t>، والإمام شهاب الدين بن عبد الرحمن بن الشيخ علي. والإمام أحمد بن علوي</w:t>
      </w:r>
      <w:r w:rsidR="004C2B82">
        <w:rPr>
          <w:rFonts w:hint="cs"/>
          <w:rtl/>
        </w:rPr>
        <w:t xml:space="preserve"> </w:t>
      </w:r>
      <w:r w:rsidRPr="00F13D0E">
        <w:rPr>
          <w:rFonts w:hint="eastAsia"/>
          <w:rtl/>
        </w:rPr>
        <w:t>با</w:t>
      </w:r>
      <w:r w:rsidRPr="00F13D0E">
        <w:rPr>
          <w:rtl/>
        </w:rPr>
        <w:t xml:space="preserve">جحدب، والإمام عبد الله بن شيخ العيدروس </w:t>
      </w:r>
      <w:r w:rsidR="004C2B82">
        <w:rPr>
          <w:rFonts w:hint="cs"/>
          <w:rtl/>
        </w:rPr>
        <w:t xml:space="preserve">وفي </w:t>
      </w:r>
      <w:commentRangeStart w:id="5"/>
      <w:r w:rsidRPr="00F13D0E">
        <w:rPr>
          <w:rtl/>
        </w:rPr>
        <w:lastRenderedPageBreak/>
        <w:t>غ</w:t>
      </w:r>
      <w:commentRangeEnd w:id="5"/>
      <w:r w:rsidR="00AD336C" w:rsidRPr="00F13D0E">
        <w:rPr>
          <w:rStyle w:val="CommentReference"/>
          <w:sz w:val="24"/>
          <w:szCs w:val="32"/>
          <w:rtl/>
        </w:rPr>
        <w:commentReference w:id="5"/>
      </w:r>
      <w:r w:rsidRPr="00F13D0E">
        <w:rPr>
          <w:rtl/>
        </w:rPr>
        <w:t>ير تريم: الإمام عبد الرحمن بن</w:t>
      </w:r>
      <w:r w:rsidR="004C2B82">
        <w:rPr>
          <w:rFonts w:hint="cs"/>
          <w:rtl/>
        </w:rPr>
        <w:t xml:space="preserve"> </w:t>
      </w:r>
      <w:r w:rsidRPr="00F13D0E">
        <w:rPr>
          <w:rFonts w:hint="eastAsia"/>
          <w:rtl/>
        </w:rPr>
        <w:t>عبد</w:t>
      </w:r>
      <w:r w:rsidRPr="00F13D0E">
        <w:rPr>
          <w:rtl/>
        </w:rPr>
        <w:t xml:space="preserve"> الله بلحاج بافضل. والإمام عبد الله باقشير صاحب القلائد وفى اليمن بزبيد:</w:t>
      </w:r>
      <w:r w:rsidR="004C2B82">
        <w:rPr>
          <w:rFonts w:hint="cs"/>
          <w:rtl/>
        </w:rPr>
        <w:t xml:space="preserve"> </w:t>
      </w:r>
      <w:r w:rsidRPr="00F13D0E">
        <w:rPr>
          <w:rFonts w:hint="eastAsia"/>
          <w:rtl/>
        </w:rPr>
        <w:t>المزجد</w:t>
      </w:r>
      <w:r w:rsidRPr="00F13D0E">
        <w:rPr>
          <w:rtl/>
        </w:rPr>
        <w:t xml:space="preserve"> صاحب العباب. والعامري صاحب البهجة، وفي عدن شمس الشموس الإمام</w:t>
      </w:r>
      <w:r w:rsidR="004C2B82">
        <w:rPr>
          <w:rFonts w:hint="cs"/>
          <w:rtl/>
        </w:rPr>
        <w:t xml:space="preserve"> </w:t>
      </w:r>
      <w:r w:rsidRPr="00F13D0E">
        <w:rPr>
          <w:rFonts w:hint="eastAsia"/>
          <w:rtl/>
        </w:rPr>
        <w:t>أبي</w:t>
      </w:r>
      <w:r w:rsidRPr="00F13D0E">
        <w:rPr>
          <w:rtl/>
        </w:rPr>
        <w:t xml:space="preserve"> بكر بن عبد الله العيدروس وفي مكة المكرمة الشيخ بن حجر صاحب التحفة،</w:t>
      </w:r>
      <w:r w:rsidR="004C2B82">
        <w:rPr>
          <w:rFonts w:hint="cs"/>
          <w:rtl/>
        </w:rPr>
        <w:t xml:space="preserve"> </w:t>
      </w:r>
      <w:r w:rsidRPr="00F13D0E">
        <w:rPr>
          <w:rFonts w:hint="eastAsia"/>
          <w:rtl/>
        </w:rPr>
        <w:t>والرملي</w:t>
      </w:r>
      <w:r w:rsidRPr="00F13D0E">
        <w:rPr>
          <w:rtl/>
        </w:rPr>
        <w:t xml:space="preserve"> صاحب النهاية وشيخهما زكريا الأنصاري وغيرهم، وغيرهم، فكان تيار الفقه</w:t>
      </w:r>
      <w:r w:rsidR="004C2B82">
        <w:rPr>
          <w:rFonts w:hint="cs"/>
          <w:rtl/>
        </w:rPr>
        <w:t xml:space="preserve"> </w:t>
      </w:r>
      <w:r w:rsidRPr="00F13D0E">
        <w:rPr>
          <w:rFonts w:hint="eastAsia"/>
          <w:rtl/>
        </w:rPr>
        <w:t>جارف</w:t>
      </w:r>
      <w:r w:rsidRPr="00F13D0E">
        <w:rPr>
          <w:rtl/>
        </w:rPr>
        <w:t>، وغيث التصوف ذارف، فكيف ظهر (المحدث) من بين أقرانه بلون خاص</w:t>
      </w:r>
      <w:r w:rsidR="004C2B82">
        <w:rPr>
          <w:rFonts w:hint="cs"/>
          <w:rtl/>
        </w:rPr>
        <w:t xml:space="preserve"> </w:t>
      </w:r>
      <w:r w:rsidRPr="00F13D0E">
        <w:rPr>
          <w:rFonts w:hint="eastAsia"/>
          <w:rtl/>
        </w:rPr>
        <w:t>يميزه</w:t>
      </w:r>
      <w:r w:rsidRPr="00F13D0E">
        <w:rPr>
          <w:rtl/>
        </w:rPr>
        <w:t xml:space="preserve"> الداني </w:t>
      </w:r>
      <w:r w:rsidR="00F92B97" w:rsidRPr="00F13D0E">
        <w:rPr>
          <w:rFonts w:hint="cs"/>
          <w:rtl/>
        </w:rPr>
        <w:t>والقاص...</w:t>
      </w:r>
      <w:r w:rsidR="00F92B97" w:rsidRPr="00F13D0E">
        <w:rPr>
          <w:rFonts w:hint="eastAsia"/>
          <w:rtl/>
        </w:rPr>
        <w:t>؟</w:t>
      </w:r>
    </w:p>
    <w:p w14:paraId="7D0DBA82" w14:textId="707BEBCA" w:rsidR="00F13D0E" w:rsidRPr="00F13D0E" w:rsidRDefault="00F13D0E" w:rsidP="007E3411">
      <w:pPr>
        <w:divId w:val="1843735596"/>
        <w:rPr>
          <w:rtl/>
        </w:rPr>
      </w:pPr>
      <w:r w:rsidRPr="00F13D0E">
        <w:rPr>
          <w:rFonts w:hint="eastAsia"/>
          <w:rtl/>
        </w:rPr>
        <w:t>لقد</w:t>
      </w:r>
      <w:r w:rsidRPr="00F13D0E">
        <w:rPr>
          <w:rtl/>
        </w:rPr>
        <w:t xml:space="preserve"> كان يحس في نفسه أن لديه من القدرات الطبيعية، والاستعدادات الفطرية،</w:t>
      </w:r>
      <w:r w:rsidR="00287F5A">
        <w:rPr>
          <w:rFonts w:hint="cs"/>
          <w:rtl/>
        </w:rPr>
        <w:t xml:space="preserve"> </w:t>
      </w:r>
      <w:r w:rsidRPr="00F13D0E">
        <w:rPr>
          <w:rFonts w:hint="eastAsia"/>
          <w:rtl/>
        </w:rPr>
        <w:t>والمواهب</w:t>
      </w:r>
      <w:r w:rsidRPr="00F13D0E">
        <w:rPr>
          <w:rtl/>
        </w:rPr>
        <w:t xml:space="preserve"> الخلقية، ما يحفزه على اجتياز العقبات وشق الصخور، وللوصول إلى</w:t>
      </w:r>
      <w:r w:rsidR="00287F5A">
        <w:rPr>
          <w:rFonts w:hint="cs"/>
          <w:rtl/>
        </w:rPr>
        <w:t xml:space="preserve"> </w:t>
      </w:r>
      <w:r w:rsidRPr="00F13D0E">
        <w:rPr>
          <w:rFonts w:hint="eastAsia"/>
          <w:rtl/>
        </w:rPr>
        <w:t>مقامات</w:t>
      </w:r>
      <w:r w:rsidRPr="00F13D0E">
        <w:rPr>
          <w:rtl/>
        </w:rPr>
        <w:t xml:space="preserve"> علي</w:t>
      </w:r>
      <w:r w:rsidR="00287F5A">
        <w:rPr>
          <w:rFonts w:hint="cs"/>
          <w:rtl/>
        </w:rPr>
        <w:t>َّ</w:t>
      </w:r>
      <w:r w:rsidRPr="00F13D0E">
        <w:rPr>
          <w:rtl/>
        </w:rPr>
        <w:t>ه دونها العزائم تخور. فاختار لنفسه طريقا قل سالكوه، وكثر تاركوه.</w:t>
      </w:r>
    </w:p>
    <w:p w14:paraId="3253139C" w14:textId="0EE90189" w:rsidR="00F13D0E" w:rsidRPr="00F13D0E" w:rsidRDefault="00F13D0E" w:rsidP="007E3411">
      <w:pPr>
        <w:divId w:val="1843735596"/>
        <w:rPr>
          <w:rtl/>
        </w:rPr>
      </w:pPr>
      <w:r w:rsidRPr="00F13D0E">
        <w:rPr>
          <w:rFonts w:hint="eastAsia"/>
          <w:rtl/>
        </w:rPr>
        <w:t>فبعد</w:t>
      </w:r>
      <w:r w:rsidRPr="00F13D0E">
        <w:rPr>
          <w:rtl/>
        </w:rPr>
        <w:t xml:space="preserve"> تبحره في الفقه والتصوف</w:t>
      </w:r>
      <w:r w:rsidR="00287F5A">
        <w:rPr>
          <w:rFonts w:hint="cs"/>
          <w:rtl/>
        </w:rPr>
        <w:t>.</w:t>
      </w:r>
      <w:r w:rsidRPr="00F13D0E">
        <w:rPr>
          <w:rtl/>
        </w:rPr>
        <w:t xml:space="preserve"> سلك الطريق التي لا عوج فيها، وليس سوى</w:t>
      </w:r>
      <w:r w:rsidR="00287F5A">
        <w:rPr>
          <w:rFonts w:hint="cs"/>
          <w:rtl/>
        </w:rPr>
        <w:t xml:space="preserve"> </w:t>
      </w:r>
      <w:r w:rsidRPr="00F13D0E">
        <w:rPr>
          <w:rFonts w:hint="eastAsia"/>
          <w:rtl/>
        </w:rPr>
        <w:t>المصطفين</w:t>
      </w:r>
      <w:r w:rsidRPr="00F13D0E">
        <w:rPr>
          <w:rtl/>
        </w:rPr>
        <w:t xml:space="preserve"> الأخيار تصطفيها، وسار فيها بسير </w:t>
      </w:r>
      <w:r w:rsidR="00F92B97" w:rsidRPr="00F13D0E">
        <w:rPr>
          <w:rFonts w:hint="cs"/>
          <w:rtl/>
        </w:rPr>
        <w:t>حثيث،</w:t>
      </w:r>
      <w:r w:rsidRPr="00F13D0E">
        <w:rPr>
          <w:rtl/>
        </w:rPr>
        <w:t xml:space="preserve"> حتى تبوأ المقعد الأسنى في علم</w:t>
      </w:r>
      <w:r w:rsidR="00287F5A">
        <w:rPr>
          <w:rFonts w:hint="cs"/>
          <w:rtl/>
        </w:rPr>
        <w:t xml:space="preserve"> </w:t>
      </w:r>
      <w:r w:rsidRPr="00F13D0E">
        <w:rPr>
          <w:rFonts w:hint="eastAsia"/>
          <w:rtl/>
        </w:rPr>
        <w:t>الحديث</w:t>
      </w:r>
      <w:r w:rsidRPr="00F13D0E">
        <w:rPr>
          <w:rtl/>
        </w:rPr>
        <w:t>، فعرف بالمعلم وبالمحدث، فلا غرابة أن قال عنه مؤلف (المشرع الروي) أنه</w:t>
      </w:r>
      <w:r w:rsidR="00287F5A">
        <w:rPr>
          <w:rFonts w:hint="cs"/>
          <w:rtl/>
        </w:rPr>
        <w:t xml:space="preserve"> (</w:t>
      </w:r>
      <w:r w:rsidRPr="00F13D0E">
        <w:rPr>
          <w:rFonts w:hint="eastAsia"/>
          <w:rtl/>
        </w:rPr>
        <w:t>إمام</w:t>
      </w:r>
      <w:r w:rsidRPr="00F13D0E">
        <w:rPr>
          <w:rtl/>
        </w:rPr>
        <w:t xml:space="preserve"> المحدثين في زمانه، وختام المحققين فلا ينكر أحد مكانه. جمع بين الفقه والحديث</w:t>
      </w:r>
      <w:r w:rsidR="00287F5A">
        <w:rPr>
          <w:rFonts w:hint="cs"/>
          <w:rtl/>
        </w:rPr>
        <w:t xml:space="preserve"> </w:t>
      </w:r>
      <w:r w:rsidRPr="00F13D0E">
        <w:rPr>
          <w:rFonts w:hint="eastAsia"/>
          <w:rtl/>
        </w:rPr>
        <w:t>ووضع</w:t>
      </w:r>
      <w:r w:rsidRPr="00F13D0E">
        <w:rPr>
          <w:rtl/>
        </w:rPr>
        <w:t xml:space="preserve"> أخمصه فوق النجوم مع سن حديث. وحفظه للحديث ورجاله.</w:t>
      </w:r>
      <w:r w:rsidR="00287F5A">
        <w:rPr>
          <w:rFonts w:hint="cs"/>
          <w:rtl/>
        </w:rPr>
        <w:t xml:space="preserve"> </w:t>
      </w:r>
      <w:r w:rsidRPr="00F13D0E">
        <w:rPr>
          <w:rtl/>
        </w:rPr>
        <w:t>سما فيه على</w:t>
      </w:r>
      <w:r w:rsidR="00287F5A">
        <w:rPr>
          <w:rFonts w:hint="cs"/>
          <w:rtl/>
        </w:rPr>
        <w:t xml:space="preserve"> </w:t>
      </w:r>
      <w:r w:rsidRPr="00F13D0E">
        <w:rPr>
          <w:rFonts w:hint="eastAsia"/>
          <w:rtl/>
        </w:rPr>
        <w:t>أهل</w:t>
      </w:r>
      <w:r w:rsidRPr="00F13D0E">
        <w:rPr>
          <w:rtl/>
        </w:rPr>
        <w:t xml:space="preserve"> عصره، وتصانيفه تشهد له بمزيد </w:t>
      </w:r>
      <w:commentRangeStart w:id="6"/>
      <w:r w:rsidRPr="00F13D0E">
        <w:rPr>
          <w:rtl/>
        </w:rPr>
        <w:lastRenderedPageBreak/>
        <w:t>ع</w:t>
      </w:r>
      <w:commentRangeEnd w:id="6"/>
      <w:r w:rsidR="00AD336C" w:rsidRPr="00F13D0E">
        <w:rPr>
          <w:rStyle w:val="CommentReference"/>
          <w:sz w:val="24"/>
          <w:szCs w:val="32"/>
          <w:rtl/>
        </w:rPr>
        <w:commentReference w:id="6"/>
      </w:r>
      <w:r w:rsidRPr="00F13D0E">
        <w:rPr>
          <w:rtl/>
        </w:rPr>
        <w:t xml:space="preserve">لوه </w:t>
      </w:r>
      <w:r w:rsidR="00287F5A" w:rsidRPr="00F13D0E">
        <w:rPr>
          <w:rFonts w:hint="cs"/>
          <w:rtl/>
        </w:rPr>
        <w:t>وفخره.. إلخ</w:t>
      </w:r>
      <w:r w:rsidR="00287F5A">
        <w:rPr>
          <w:rFonts w:hint="cs"/>
          <w:rtl/>
        </w:rPr>
        <w:t>)</w:t>
      </w:r>
    </w:p>
    <w:p w14:paraId="38240D6E" w14:textId="348A8254" w:rsidR="00F13D0E" w:rsidRPr="00F13D0E" w:rsidRDefault="00F13D0E" w:rsidP="00E14E47">
      <w:pPr>
        <w:pStyle w:val="Sub-Title"/>
        <w:divId w:val="1843735596"/>
        <w:rPr>
          <w:rtl/>
        </w:rPr>
      </w:pPr>
      <w:r w:rsidRPr="00F13D0E">
        <w:rPr>
          <w:rFonts w:hint="eastAsia"/>
          <w:rtl/>
        </w:rPr>
        <w:t>م</w:t>
      </w:r>
      <w:r w:rsidR="00FF5CC5">
        <w:rPr>
          <w:rFonts w:hint="cs"/>
          <w:rtl/>
        </w:rPr>
        <w:t>ي</w:t>
      </w:r>
      <w:r w:rsidRPr="00F13D0E">
        <w:rPr>
          <w:rFonts w:hint="eastAsia"/>
          <w:rtl/>
        </w:rPr>
        <w:t>لاده</w:t>
      </w:r>
      <w:r w:rsidRPr="00F13D0E">
        <w:rPr>
          <w:rtl/>
        </w:rPr>
        <w:t xml:space="preserve"> ونشأته</w:t>
      </w:r>
    </w:p>
    <w:p w14:paraId="75ED7483" w14:textId="3CA1A075" w:rsidR="00F13D0E" w:rsidRPr="00F13D0E" w:rsidRDefault="00F13D0E" w:rsidP="007E3411">
      <w:pPr>
        <w:divId w:val="1843735596"/>
        <w:rPr>
          <w:rtl/>
        </w:rPr>
      </w:pPr>
      <w:r w:rsidRPr="00F13D0E">
        <w:rPr>
          <w:rFonts w:hint="eastAsia"/>
          <w:rtl/>
        </w:rPr>
        <w:t>ولد</w:t>
      </w:r>
      <w:r w:rsidRPr="00F13D0E">
        <w:rPr>
          <w:rtl/>
        </w:rPr>
        <w:t xml:space="preserve"> بتر</w:t>
      </w:r>
      <w:r w:rsidR="00FF5CC5">
        <w:rPr>
          <w:rFonts w:hint="cs"/>
          <w:rtl/>
        </w:rPr>
        <w:t>ي</w:t>
      </w:r>
      <w:r w:rsidRPr="00F13D0E">
        <w:rPr>
          <w:rtl/>
        </w:rPr>
        <w:t>م عام 890 هـ وحفظ القرآن العظيم، وحفظ متون</w:t>
      </w:r>
      <w:r w:rsidR="00FF5CC5">
        <w:rPr>
          <w:rFonts w:hint="cs"/>
          <w:rtl/>
        </w:rPr>
        <w:t>ً</w:t>
      </w:r>
      <w:r w:rsidRPr="00F13D0E">
        <w:rPr>
          <w:rtl/>
        </w:rPr>
        <w:t>ا كثيرة في الفقه</w:t>
      </w:r>
      <w:r w:rsidR="00287F5A">
        <w:rPr>
          <w:rFonts w:hint="cs"/>
          <w:rtl/>
        </w:rPr>
        <w:t xml:space="preserve"> </w:t>
      </w:r>
      <w:r w:rsidRPr="00F13D0E">
        <w:rPr>
          <w:rFonts w:hint="eastAsia"/>
          <w:rtl/>
        </w:rPr>
        <w:t>والتصوف</w:t>
      </w:r>
      <w:r w:rsidRPr="00F13D0E">
        <w:rPr>
          <w:rtl/>
        </w:rPr>
        <w:t xml:space="preserve"> والعربية فحفظ من الإرشاد إلى النفقات، وحفظ ربع المنهاج للإمام النووي</w:t>
      </w:r>
      <w:r w:rsidR="00D254B1">
        <w:rPr>
          <w:rFonts w:hint="cs"/>
          <w:rtl/>
        </w:rPr>
        <w:t xml:space="preserve"> </w:t>
      </w:r>
      <w:r w:rsidRPr="00F13D0E">
        <w:rPr>
          <w:rFonts w:hint="eastAsia"/>
          <w:rtl/>
        </w:rPr>
        <w:t>وكان</w:t>
      </w:r>
      <w:r w:rsidRPr="00F13D0E">
        <w:rPr>
          <w:rtl/>
        </w:rPr>
        <w:t xml:space="preserve"> قوي الحافظة، حاد الذكاء، رابط الجأش، طموح</w:t>
      </w:r>
      <w:r w:rsidR="00FF5CC5">
        <w:rPr>
          <w:rFonts w:hint="cs"/>
          <w:rtl/>
        </w:rPr>
        <w:t>ً</w:t>
      </w:r>
      <w:r w:rsidRPr="00F13D0E">
        <w:rPr>
          <w:rtl/>
        </w:rPr>
        <w:t>ا يتطلع إلى كل جديد من</w:t>
      </w:r>
      <w:r w:rsidR="00D254B1">
        <w:rPr>
          <w:rFonts w:hint="cs"/>
          <w:rtl/>
        </w:rPr>
        <w:t xml:space="preserve"> </w:t>
      </w:r>
      <w:r w:rsidRPr="00F13D0E">
        <w:rPr>
          <w:rFonts w:hint="eastAsia"/>
          <w:rtl/>
        </w:rPr>
        <w:t>العلوم</w:t>
      </w:r>
      <w:r w:rsidRPr="00F13D0E">
        <w:rPr>
          <w:rtl/>
        </w:rPr>
        <w:t>، ويستسهل الصعب في الحصول عليه. ثم تدرج في محفوظاته، فاستوعب كثير</w:t>
      </w:r>
      <w:r w:rsidR="00FF5CC5">
        <w:rPr>
          <w:rFonts w:hint="cs"/>
          <w:rtl/>
        </w:rPr>
        <w:t>ً</w:t>
      </w:r>
      <w:r w:rsidRPr="00F13D0E">
        <w:rPr>
          <w:rtl/>
        </w:rPr>
        <w:t>ا</w:t>
      </w:r>
      <w:r w:rsidR="00D254B1">
        <w:rPr>
          <w:rFonts w:hint="cs"/>
          <w:rtl/>
        </w:rPr>
        <w:t xml:space="preserve"> </w:t>
      </w:r>
      <w:r w:rsidRPr="00F13D0E">
        <w:rPr>
          <w:rFonts w:hint="eastAsia"/>
          <w:rtl/>
        </w:rPr>
        <w:t>من</w:t>
      </w:r>
      <w:r w:rsidRPr="00F13D0E">
        <w:rPr>
          <w:rtl/>
        </w:rPr>
        <w:t xml:space="preserve"> أمهات الكتب والمراجع حتى أصبح هو مرجع</w:t>
      </w:r>
      <w:r w:rsidR="00FF5CC5">
        <w:rPr>
          <w:rFonts w:hint="cs"/>
          <w:rtl/>
        </w:rPr>
        <w:t>ً</w:t>
      </w:r>
      <w:r w:rsidRPr="00F13D0E">
        <w:rPr>
          <w:rtl/>
        </w:rPr>
        <w:t>ا وحجة يرجع إليه في المعضلات وفي</w:t>
      </w:r>
      <w:r w:rsidR="00D254B1">
        <w:rPr>
          <w:rFonts w:hint="cs"/>
          <w:rtl/>
        </w:rPr>
        <w:t xml:space="preserve"> </w:t>
      </w:r>
      <w:r w:rsidRPr="00F13D0E">
        <w:rPr>
          <w:rFonts w:hint="eastAsia"/>
          <w:rtl/>
        </w:rPr>
        <w:t>حل</w:t>
      </w:r>
      <w:r w:rsidRPr="00F13D0E">
        <w:rPr>
          <w:rtl/>
        </w:rPr>
        <w:t xml:space="preserve"> المشكلات..</w:t>
      </w:r>
    </w:p>
    <w:p w14:paraId="4E9B239D" w14:textId="30B10C0B" w:rsidR="00F13D0E" w:rsidRPr="00F13D0E" w:rsidRDefault="00F13D0E" w:rsidP="007E3411">
      <w:pPr>
        <w:divId w:val="1843735596"/>
        <w:rPr>
          <w:rtl/>
        </w:rPr>
      </w:pPr>
      <w:r w:rsidRPr="00F13D0E">
        <w:rPr>
          <w:rFonts w:hint="eastAsia"/>
          <w:rtl/>
        </w:rPr>
        <w:t>ولعل</w:t>
      </w:r>
      <w:r w:rsidRPr="00F13D0E">
        <w:rPr>
          <w:rtl/>
        </w:rPr>
        <w:t xml:space="preserve"> من أهم أسباب نجاحه في الطلب، وتفوقه ووصوله إلى أعلا الرتب، تنظيم</w:t>
      </w:r>
      <w:r w:rsidR="00D254B1">
        <w:rPr>
          <w:rFonts w:hint="cs"/>
          <w:rtl/>
        </w:rPr>
        <w:t xml:space="preserve"> </w:t>
      </w:r>
      <w:r w:rsidRPr="00F13D0E">
        <w:rPr>
          <w:rFonts w:hint="eastAsia"/>
          <w:rtl/>
        </w:rPr>
        <w:t>أوقاته</w:t>
      </w:r>
      <w:r w:rsidRPr="00F13D0E">
        <w:rPr>
          <w:rtl/>
        </w:rPr>
        <w:t>، وترتيب أعماله، وتوزيعها توزيع</w:t>
      </w:r>
      <w:r w:rsidR="00FF5CC5">
        <w:rPr>
          <w:rFonts w:hint="cs"/>
          <w:rtl/>
        </w:rPr>
        <w:t>ً</w:t>
      </w:r>
      <w:r w:rsidRPr="00F13D0E">
        <w:rPr>
          <w:rtl/>
        </w:rPr>
        <w:t>ا دقيق</w:t>
      </w:r>
      <w:r w:rsidR="00FF5CC5">
        <w:rPr>
          <w:rFonts w:hint="cs"/>
          <w:rtl/>
        </w:rPr>
        <w:t>ً</w:t>
      </w:r>
      <w:r w:rsidRPr="00F13D0E">
        <w:rPr>
          <w:rtl/>
        </w:rPr>
        <w:t>ا حتى أصبح الترتيب والتنظيم، صفة</w:t>
      </w:r>
      <w:r w:rsidR="00D254B1">
        <w:rPr>
          <w:rFonts w:hint="cs"/>
          <w:rtl/>
        </w:rPr>
        <w:t xml:space="preserve"> </w:t>
      </w:r>
      <w:r w:rsidRPr="00F13D0E">
        <w:rPr>
          <w:rFonts w:hint="eastAsia"/>
          <w:rtl/>
        </w:rPr>
        <w:t>ملازمة</w:t>
      </w:r>
      <w:r w:rsidRPr="00F13D0E">
        <w:rPr>
          <w:rtl/>
        </w:rPr>
        <w:t xml:space="preserve"> له يؤديها من غير صعوبة في التفكير ولا سابق تدبير، لا تكاد تضيع دقيقة من</w:t>
      </w:r>
      <w:r w:rsidR="00D254B1">
        <w:rPr>
          <w:rFonts w:hint="cs"/>
          <w:rtl/>
        </w:rPr>
        <w:t xml:space="preserve"> </w:t>
      </w:r>
      <w:r w:rsidRPr="00F13D0E">
        <w:rPr>
          <w:rFonts w:hint="eastAsia"/>
          <w:rtl/>
        </w:rPr>
        <w:t>عمره</w:t>
      </w:r>
      <w:r w:rsidRPr="00F13D0E">
        <w:rPr>
          <w:rtl/>
        </w:rPr>
        <w:t xml:space="preserve"> أو تذهب سدى. ولا يجامل ولا يحابي في ضياع الوقت أحد</w:t>
      </w:r>
      <w:r w:rsidR="00FF5CC5">
        <w:rPr>
          <w:rFonts w:hint="cs"/>
          <w:rtl/>
        </w:rPr>
        <w:t>ً</w:t>
      </w:r>
      <w:r w:rsidRPr="00F13D0E">
        <w:rPr>
          <w:rtl/>
        </w:rPr>
        <w:t>ا، ولا يرضى بذلك</w:t>
      </w:r>
      <w:r w:rsidR="00976512">
        <w:rPr>
          <w:rFonts w:hint="cs"/>
          <w:rtl/>
        </w:rPr>
        <w:t xml:space="preserve"> </w:t>
      </w:r>
      <w:r w:rsidRPr="00F13D0E">
        <w:rPr>
          <w:rFonts w:hint="eastAsia"/>
          <w:rtl/>
        </w:rPr>
        <w:t>لأحد</w:t>
      </w:r>
      <w:r w:rsidRPr="00F13D0E">
        <w:rPr>
          <w:rtl/>
        </w:rPr>
        <w:t xml:space="preserve"> أبـد</w:t>
      </w:r>
      <w:r w:rsidR="00976512">
        <w:rPr>
          <w:rFonts w:hint="cs"/>
          <w:rtl/>
        </w:rPr>
        <w:t>ا</w:t>
      </w:r>
      <w:r w:rsidRPr="00F13D0E">
        <w:rPr>
          <w:rtl/>
        </w:rPr>
        <w:t>..</w:t>
      </w:r>
    </w:p>
    <w:p w14:paraId="17429AAF" w14:textId="032932F7" w:rsidR="00F13D0E" w:rsidRPr="00F13D0E" w:rsidRDefault="00F13D0E" w:rsidP="007E3411">
      <w:pPr>
        <w:divId w:val="1843735596"/>
        <w:rPr>
          <w:rtl/>
        </w:rPr>
      </w:pPr>
      <w:r w:rsidRPr="00F13D0E">
        <w:rPr>
          <w:rFonts w:hint="eastAsia"/>
          <w:rtl/>
        </w:rPr>
        <w:t>وبالرغم</w:t>
      </w:r>
      <w:r w:rsidRPr="00F13D0E">
        <w:rPr>
          <w:rtl/>
        </w:rPr>
        <w:t xml:space="preserve"> من أن حالته المادية متوسطة كغالب أهل زمانه بل هي إلى الفقر أقرب،</w:t>
      </w:r>
      <w:r w:rsidR="00976512">
        <w:rPr>
          <w:rFonts w:hint="cs"/>
          <w:rtl/>
        </w:rPr>
        <w:t xml:space="preserve"> </w:t>
      </w:r>
      <w:r w:rsidRPr="00F13D0E">
        <w:rPr>
          <w:rFonts w:hint="eastAsia"/>
          <w:rtl/>
        </w:rPr>
        <w:t>لكنه</w:t>
      </w:r>
      <w:r w:rsidRPr="00F13D0E">
        <w:rPr>
          <w:rtl/>
        </w:rPr>
        <w:t xml:space="preserve"> كان غني</w:t>
      </w:r>
      <w:r w:rsidR="00FF5CC5">
        <w:rPr>
          <w:rFonts w:hint="cs"/>
          <w:rtl/>
        </w:rPr>
        <w:t>ًّ</w:t>
      </w:r>
      <w:r w:rsidRPr="00F13D0E">
        <w:rPr>
          <w:rtl/>
        </w:rPr>
        <w:t>ا بقناعته وزهده وإعراضه عن الدنيا، يرى نفسه من كبار الأثرياء،</w:t>
      </w:r>
      <w:r w:rsidR="00976512">
        <w:rPr>
          <w:rFonts w:hint="cs"/>
          <w:rtl/>
        </w:rPr>
        <w:t xml:space="preserve"> </w:t>
      </w:r>
      <w:r w:rsidRPr="00F13D0E">
        <w:rPr>
          <w:rFonts w:hint="eastAsia"/>
          <w:rtl/>
        </w:rPr>
        <w:t>ولا</w:t>
      </w:r>
      <w:r w:rsidRPr="00F13D0E">
        <w:rPr>
          <w:rtl/>
        </w:rPr>
        <w:t xml:space="preserve"> يعتريه في ذلك عجب ولا رياء، وكان هو وأخوه أحمد شريف فرسارهان، في</w:t>
      </w:r>
      <w:r w:rsidR="00976512">
        <w:rPr>
          <w:rFonts w:hint="cs"/>
          <w:rtl/>
        </w:rPr>
        <w:t xml:space="preserve"> </w:t>
      </w:r>
      <w:r w:rsidRPr="00F13D0E">
        <w:rPr>
          <w:rFonts w:hint="eastAsia"/>
          <w:rtl/>
        </w:rPr>
        <w:t>حلقات</w:t>
      </w:r>
      <w:r w:rsidRPr="00F13D0E">
        <w:rPr>
          <w:rtl/>
        </w:rPr>
        <w:t xml:space="preserve"> العلم يتسابقان، يزاحمان العلماء بالركب. وإذا عرف </w:t>
      </w:r>
      <w:commentRangeStart w:id="7"/>
      <w:r w:rsidRPr="00F13D0E">
        <w:rPr>
          <w:rtl/>
        </w:rPr>
        <w:lastRenderedPageBreak/>
        <w:t>ا</w:t>
      </w:r>
      <w:commentRangeEnd w:id="7"/>
      <w:r w:rsidR="00AD336C" w:rsidRPr="00F13D0E">
        <w:rPr>
          <w:rStyle w:val="CommentReference"/>
          <w:sz w:val="24"/>
          <w:szCs w:val="32"/>
          <w:rtl/>
        </w:rPr>
        <w:commentReference w:id="7"/>
      </w:r>
      <w:r w:rsidRPr="00F13D0E">
        <w:rPr>
          <w:rtl/>
        </w:rPr>
        <w:t>لسبب بطل العجب..</w:t>
      </w:r>
    </w:p>
    <w:p w14:paraId="423DEDDC" w14:textId="3347B2BF" w:rsidR="00F13D0E" w:rsidRPr="00F13D0E" w:rsidRDefault="00F13D0E" w:rsidP="007E3411">
      <w:pPr>
        <w:divId w:val="1843735596"/>
        <w:rPr>
          <w:rtl/>
        </w:rPr>
      </w:pPr>
      <w:r w:rsidRPr="00F13D0E">
        <w:rPr>
          <w:rFonts w:hint="eastAsia"/>
          <w:rtl/>
        </w:rPr>
        <w:t>في</w:t>
      </w:r>
      <w:r w:rsidRPr="00F13D0E">
        <w:rPr>
          <w:rtl/>
        </w:rPr>
        <w:t xml:space="preserve"> هذا الجو المشبع بالعلم والعبادة والطاعة</w:t>
      </w:r>
      <w:r w:rsidR="00976512">
        <w:rPr>
          <w:rFonts w:hint="cs"/>
          <w:rtl/>
        </w:rPr>
        <w:t>.</w:t>
      </w:r>
      <w:r w:rsidRPr="00F13D0E">
        <w:rPr>
          <w:rtl/>
        </w:rPr>
        <w:t xml:space="preserve"> والزهد والرضا والقناعة، نشأ المحدث</w:t>
      </w:r>
      <w:r w:rsidR="00976512">
        <w:rPr>
          <w:rFonts w:hint="cs"/>
          <w:rtl/>
        </w:rPr>
        <w:t xml:space="preserve"> </w:t>
      </w:r>
      <w:r w:rsidRPr="00F13D0E">
        <w:rPr>
          <w:rFonts w:hint="eastAsia"/>
          <w:rtl/>
        </w:rPr>
        <w:t>وترعرع</w:t>
      </w:r>
      <w:r w:rsidRPr="00F13D0E">
        <w:rPr>
          <w:rtl/>
        </w:rPr>
        <w:t>، وصبر على مرارة الطلب ولها تجرع.</w:t>
      </w:r>
    </w:p>
    <w:p w14:paraId="5CDAE49E" w14:textId="1CEEA67E" w:rsidR="00F13D0E" w:rsidRPr="00F13D0E" w:rsidRDefault="00F13D0E" w:rsidP="00E14E47">
      <w:pPr>
        <w:pStyle w:val="Sub-Title"/>
        <w:divId w:val="1843735596"/>
        <w:rPr>
          <w:rtl/>
        </w:rPr>
      </w:pPr>
      <w:r w:rsidRPr="00F13D0E">
        <w:rPr>
          <w:rFonts w:hint="eastAsia"/>
          <w:rtl/>
        </w:rPr>
        <w:t>ش</w:t>
      </w:r>
      <w:r w:rsidRPr="00F13D0E">
        <w:rPr>
          <w:rFonts w:hint="cs"/>
          <w:rtl/>
        </w:rPr>
        <w:t>ی</w:t>
      </w:r>
      <w:r w:rsidRPr="00F13D0E">
        <w:rPr>
          <w:rFonts w:hint="eastAsia"/>
          <w:rtl/>
        </w:rPr>
        <w:t>وخه</w:t>
      </w:r>
      <w:r w:rsidRPr="00F13D0E">
        <w:rPr>
          <w:rtl/>
        </w:rPr>
        <w:t xml:space="preserve"> وتلام</w:t>
      </w:r>
      <w:r w:rsidRPr="00F13D0E">
        <w:rPr>
          <w:rFonts w:hint="cs"/>
          <w:rtl/>
        </w:rPr>
        <w:t>ی</w:t>
      </w:r>
      <w:r w:rsidR="00976512">
        <w:rPr>
          <w:rFonts w:hint="cs"/>
          <w:rtl/>
        </w:rPr>
        <w:t>ذ</w:t>
      </w:r>
      <w:r w:rsidRPr="00F13D0E">
        <w:rPr>
          <w:rFonts w:hint="eastAsia"/>
          <w:rtl/>
        </w:rPr>
        <w:t>ه</w:t>
      </w:r>
    </w:p>
    <w:p w14:paraId="345A110D" w14:textId="101D851B" w:rsidR="005906B5" w:rsidRDefault="00F13D0E" w:rsidP="007E3411">
      <w:pPr>
        <w:divId w:val="1843735596"/>
        <w:rPr>
          <w:rtl/>
        </w:rPr>
      </w:pPr>
      <w:r w:rsidRPr="00F13D0E">
        <w:rPr>
          <w:rFonts w:hint="eastAsia"/>
          <w:rtl/>
        </w:rPr>
        <w:t>بين</w:t>
      </w:r>
      <w:r w:rsidRPr="00F13D0E">
        <w:rPr>
          <w:rtl/>
        </w:rPr>
        <w:t xml:space="preserve"> الأخذ والعطاء مرحلة من أهم المراحل، يقطع فيها الراكب بحر التأهل والكفاءة</w:t>
      </w:r>
      <w:r w:rsidR="005906B5">
        <w:rPr>
          <w:rFonts w:hint="cs"/>
          <w:rtl/>
        </w:rPr>
        <w:t xml:space="preserve"> </w:t>
      </w:r>
      <w:r w:rsidRPr="00F13D0E">
        <w:rPr>
          <w:rFonts w:hint="eastAsia"/>
          <w:rtl/>
        </w:rPr>
        <w:t>من</w:t>
      </w:r>
      <w:r w:rsidRPr="00F13D0E">
        <w:rPr>
          <w:rtl/>
        </w:rPr>
        <w:t xml:space="preserve"> الساحل إلى الساحل، وكثرة الشيوخ تدل على كثرة الطلب غالب</w:t>
      </w:r>
      <w:r w:rsidR="00FF5CC5">
        <w:rPr>
          <w:rFonts w:hint="cs"/>
          <w:rtl/>
        </w:rPr>
        <w:t>ً</w:t>
      </w:r>
      <w:r w:rsidRPr="00F13D0E">
        <w:rPr>
          <w:rtl/>
        </w:rPr>
        <w:t>ا. والعطاء يكون</w:t>
      </w:r>
      <w:r w:rsidR="005906B5">
        <w:rPr>
          <w:rFonts w:hint="cs"/>
          <w:rtl/>
        </w:rPr>
        <w:t xml:space="preserve"> </w:t>
      </w:r>
      <w:r w:rsidRPr="00F13D0E">
        <w:rPr>
          <w:rFonts w:hint="eastAsia"/>
          <w:rtl/>
        </w:rPr>
        <w:t>على</w:t>
      </w:r>
      <w:r w:rsidRPr="00F13D0E">
        <w:rPr>
          <w:rtl/>
        </w:rPr>
        <w:t xml:space="preserve"> قدر الطلب</w:t>
      </w:r>
      <w:r w:rsidR="005906B5">
        <w:rPr>
          <w:rFonts w:hint="cs"/>
          <w:rtl/>
        </w:rPr>
        <w:t>.</w:t>
      </w:r>
    </w:p>
    <w:p w14:paraId="3EBDE7D1" w14:textId="00265730" w:rsidR="00F13D0E" w:rsidRPr="00F13D0E" w:rsidRDefault="00F13D0E" w:rsidP="007E3411">
      <w:pPr>
        <w:divId w:val="1843735596"/>
        <w:rPr>
          <w:rtl/>
        </w:rPr>
      </w:pPr>
      <w:r w:rsidRPr="00F13D0E">
        <w:rPr>
          <w:rFonts w:hint="eastAsia"/>
          <w:rtl/>
        </w:rPr>
        <w:t>وللمحدث</w:t>
      </w:r>
      <w:r w:rsidRPr="00F13D0E">
        <w:rPr>
          <w:rtl/>
        </w:rPr>
        <w:t xml:space="preserve"> شيوخ لا يحصون لكثرتهم، ونكتفى بذكر المعروفين منهم لشهرتهم،</w:t>
      </w:r>
      <w:r w:rsidR="005906B5">
        <w:rPr>
          <w:rFonts w:hint="cs"/>
          <w:rtl/>
        </w:rPr>
        <w:t xml:space="preserve"> </w:t>
      </w:r>
      <w:r w:rsidRPr="00F13D0E">
        <w:rPr>
          <w:rFonts w:hint="eastAsia"/>
          <w:rtl/>
        </w:rPr>
        <w:t>فمن</w:t>
      </w:r>
      <w:r w:rsidRPr="00F13D0E">
        <w:rPr>
          <w:rtl/>
        </w:rPr>
        <w:t xml:space="preserve"> أجل من أخذ عنهم: الشيخ علي بن أبي بكر السكران بن عبد الرحمن السقاف أخذ</w:t>
      </w:r>
      <w:r w:rsidR="005906B5">
        <w:rPr>
          <w:rFonts w:hint="cs"/>
          <w:rtl/>
        </w:rPr>
        <w:t xml:space="preserve"> </w:t>
      </w:r>
      <w:r w:rsidRPr="00F13D0E">
        <w:rPr>
          <w:rFonts w:hint="eastAsia"/>
          <w:rtl/>
        </w:rPr>
        <w:t>عنه</w:t>
      </w:r>
      <w:r w:rsidRPr="00F13D0E">
        <w:rPr>
          <w:rtl/>
        </w:rPr>
        <w:t xml:space="preserve"> أخذ تبرك، أما ابنه الشيخ عبد الرحمن بن علي فقد لازمه الحدث وتخرج به، ومنهم</w:t>
      </w:r>
      <w:r w:rsidR="005906B5">
        <w:rPr>
          <w:rFonts w:hint="cs"/>
          <w:rtl/>
        </w:rPr>
        <w:t xml:space="preserve"> </w:t>
      </w:r>
      <w:r w:rsidRPr="00F13D0E">
        <w:rPr>
          <w:rFonts w:hint="eastAsia"/>
          <w:rtl/>
        </w:rPr>
        <w:t>الإمام</w:t>
      </w:r>
      <w:r w:rsidRPr="00F13D0E">
        <w:rPr>
          <w:rtl/>
        </w:rPr>
        <w:t xml:space="preserve"> محمد بن عبد الرحمن بلفقيه، والشيخ عبد الله بن عبد الرحمن بلحاج بافضل،</w:t>
      </w:r>
      <w:r w:rsidR="005906B5">
        <w:rPr>
          <w:rFonts w:hint="cs"/>
          <w:rtl/>
        </w:rPr>
        <w:t xml:space="preserve"> </w:t>
      </w:r>
      <w:r w:rsidRPr="00F13D0E">
        <w:rPr>
          <w:rFonts w:hint="eastAsia"/>
          <w:rtl/>
        </w:rPr>
        <w:t>والشيخ</w:t>
      </w:r>
      <w:r w:rsidRPr="00F13D0E">
        <w:rPr>
          <w:rtl/>
        </w:rPr>
        <w:t xml:space="preserve"> حسين بن عبد الله العيدروس. والشيخ أبي بكر بن عبد الله العيدروس</w:t>
      </w:r>
      <w:r w:rsidR="005906B5">
        <w:rPr>
          <w:rFonts w:hint="cs"/>
          <w:rtl/>
        </w:rPr>
        <w:t xml:space="preserve"> </w:t>
      </w:r>
      <w:r w:rsidRPr="00F13D0E">
        <w:rPr>
          <w:rtl/>
        </w:rPr>
        <w:t>(العدني). والحافظ عبد الرحمن الديبع، والحافظ يحيى العامري</w:t>
      </w:r>
      <w:r w:rsidR="005906B5">
        <w:rPr>
          <w:rFonts w:hint="cs"/>
          <w:rtl/>
        </w:rPr>
        <w:t>.</w:t>
      </w:r>
      <w:r w:rsidRPr="00F13D0E">
        <w:rPr>
          <w:rtl/>
        </w:rPr>
        <w:t xml:space="preserve"> والشيخ أحمد بن</w:t>
      </w:r>
      <w:r w:rsidR="005906B5">
        <w:rPr>
          <w:rFonts w:hint="cs"/>
          <w:rtl/>
        </w:rPr>
        <w:t xml:space="preserve"> </w:t>
      </w:r>
      <w:r w:rsidRPr="00F13D0E">
        <w:rPr>
          <w:rFonts w:hint="eastAsia"/>
          <w:rtl/>
        </w:rPr>
        <w:t>عمر</w:t>
      </w:r>
      <w:r w:rsidRPr="00F13D0E">
        <w:rPr>
          <w:rtl/>
        </w:rPr>
        <w:t xml:space="preserve"> المزجد. وابن حجر الهيثمي وغيرهم كثير.</w:t>
      </w:r>
    </w:p>
    <w:p w14:paraId="624135E0" w14:textId="29387637" w:rsidR="00F13D0E" w:rsidRPr="00F13D0E" w:rsidRDefault="00F13D0E" w:rsidP="007E3411">
      <w:pPr>
        <w:divId w:val="1843735596"/>
        <w:rPr>
          <w:rtl/>
        </w:rPr>
      </w:pPr>
      <w:r w:rsidRPr="00F13D0E">
        <w:rPr>
          <w:rFonts w:hint="eastAsia"/>
          <w:rtl/>
        </w:rPr>
        <w:t>وإذا</w:t>
      </w:r>
      <w:r w:rsidRPr="00F13D0E">
        <w:rPr>
          <w:rtl/>
        </w:rPr>
        <w:t xml:space="preserve"> عرفنا أن طلب العلم في ذلك العصر كان لذات العلم، لا لأغراض دنيوية</w:t>
      </w:r>
      <w:r w:rsidR="005906B5">
        <w:rPr>
          <w:rFonts w:hint="cs"/>
          <w:rtl/>
        </w:rPr>
        <w:t xml:space="preserve"> </w:t>
      </w:r>
      <w:commentRangeStart w:id="8"/>
      <w:r w:rsidRPr="00F13D0E">
        <w:rPr>
          <w:rFonts w:hint="eastAsia"/>
          <w:rtl/>
        </w:rPr>
        <w:lastRenderedPageBreak/>
        <w:t>س</w:t>
      </w:r>
      <w:commentRangeEnd w:id="8"/>
      <w:r w:rsidR="00AD336C" w:rsidRPr="00F13D0E">
        <w:rPr>
          <w:rStyle w:val="CommentReference"/>
          <w:rFonts w:hint="eastAsia"/>
          <w:sz w:val="24"/>
          <w:szCs w:val="32"/>
          <w:rtl/>
        </w:rPr>
        <w:commentReference w:id="8"/>
      </w:r>
      <w:r w:rsidRPr="00F13D0E">
        <w:rPr>
          <w:rFonts w:hint="eastAsia"/>
          <w:rtl/>
        </w:rPr>
        <w:t>خيفة</w:t>
      </w:r>
      <w:r w:rsidRPr="00F13D0E">
        <w:rPr>
          <w:rtl/>
        </w:rPr>
        <w:t>، ولا لنيل شهادة أو الحصول على وظيفة. أدركنا صعوبة الطلب وأهمية</w:t>
      </w:r>
      <w:r w:rsidR="005906B5">
        <w:rPr>
          <w:rFonts w:hint="cs"/>
          <w:rtl/>
        </w:rPr>
        <w:t xml:space="preserve"> </w:t>
      </w:r>
      <w:r w:rsidRPr="00F13D0E">
        <w:rPr>
          <w:rFonts w:hint="eastAsia"/>
          <w:rtl/>
        </w:rPr>
        <w:t>الشيوخ</w:t>
      </w:r>
      <w:r w:rsidRPr="00F13D0E">
        <w:rPr>
          <w:rtl/>
        </w:rPr>
        <w:t>.. ويكفي أن تعرف أن من ضمن مقروءات المحدث في بداية طلبة صحيح</w:t>
      </w:r>
      <w:r w:rsidR="005906B5">
        <w:rPr>
          <w:rFonts w:hint="cs"/>
          <w:rtl/>
        </w:rPr>
        <w:t xml:space="preserve"> </w:t>
      </w:r>
      <w:r w:rsidRPr="00F13D0E">
        <w:rPr>
          <w:rFonts w:hint="eastAsia"/>
          <w:rtl/>
        </w:rPr>
        <w:t>البخاري</w:t>
      </w:r>
      <w:r w:rsidRPr="00F13D0E">
        <w:rPr>
          <w:rtl/>
        </w:rPr>
        <w:t xml:space="preserve"> ثلاث مرات وكذلك الشفاء للقاضي عياض.. قراءة بحث وتدقيق، وتعمق</w:t>
      </w:r>
      <w:r w:rsidR="005906B5">
        <w:rPr>
          <w:rFonts w:hint="cs"/>
          <w:rtl/>
        </w:rPr>
        <w:t xml:space="preserve"> </w:t>
      </w:r>
      <w:r w:rsidRPr="00F13D0E">
        <w:rPr>
          <w:rFonts w:hint="eastAsia"/>
          <w:rtl/>
        </w:rPr>
        <w:t>وتحقيق</w:t>
      </w:r>
      <w:r w:rsidRPr="00F13D0E">
        <w:rPr>
          <w:rtl/>
        </w:rPr>
        <w:t xml:space="preserve"> لا قراءة تبرك وسرد..</w:t>
      </w:r>
    </w:p>
    <w:p w14:paraId="41CFABCA" w14:textId="6E23190F" w:rsidR="00F13D0E" w:rsidRPr="00F13D0E" w:rsidRDefault="00F13D0E" w:rsidP="007E3411">
      <w:pPr>
        <w:divId w:val="1843735596"/>
        <w:rPr>
          <w:rtl/>
        </w:rPr>
      </w:pPr>
      <w:r w:rsidRPr="00F13D0E">
        <w:rPr>
          <w:rFonts w:hint="eastAsia"/>
          <w:rtl/>
        </w:rPr>
        <w:t>لقد</w:t>
      </w:r>
      <w:r w:rsidRPr="00F13D0E">
        <w:rPr>
          <w:rtl/>
        </w:rPr>
        <w:t xml:space="preserve"> أخذ المحدث عن شيوخه وسمع منهم علوم</w:t>
      </w:r>
      <w:r w:rsidR="00FF5CC5">
        <w:rPr>
          <w:rFonts w:hint="cs"/>
          <w:rtl/>
        </w:rPr>
        <w:t>ً</w:t>
      </w:r>
      <w:r w:rsidRPr="00F13D0E">
        <w:rPr>
          <w:rtl/>
        </w:rPr>
        <w:t>ا مختلفة، وفنون</w:t>
      </w:r>
      <w:r w:rsidR="00FF5CC5">
        <w:rPr>
          <w:rFonts w:hint="cs"/>
          <w:rtl/>
        </w:rPr>
        <w:t>ً</w:t>
      </w:r>
      <w:r w:rsidRPr="00F13D0E">
        <w:rPr>
          <w:rtl/>
        </w:rPr>
        <w:t>ا متنوعة، حتى شهدوا</w:t>
      </w:r>
      <w:r w:rsidR="005906B5">
        <w:rPr>
          <w:rFonts w:hint="cs"/>
          <w:rtl/>
        </w:rPr>
        <w:t xml:space="preserve"> </w:t>
      </w:r>
      <w:r w:rsidRPr="00F13D0E">
        <w:rPr>
          <w:rFonts w:hint="eastAsia"/>
          <w:rtl/>
        </w:rPr>
        <w:t>له</w:t>
      </w:r>
      <w:r w:rsidRPr="00F13D0E">
        <w:rPr>
          <w:rtl/>
        </w:rPr>
        <w:t xml:space="preserve"> بالتقدم على أقرانه. وصار هو الحجة في زمانه، وأجازوه وألبسوه. وأذنوا له في</w:t>
      </w:r>
      <w:r w:rsidR="005906B5">
        <w:rPr>
          <w:rFonts w:hint="cs"/>
          <w:rtl/>
        </w:rPr>
        <w:t xml:space="preserve"> </w:t>
      </w:r>
      <w:r w:rsidRPr="00F13D0E">
        <w:rPr>
          <w:rFonts w:hint="eastAsia"/>
          <w:rtl/>
        </w:rPr>
        <w:t>التصدر</w:t>
      </w:r>
      <w:r w:rsidRPr="00F13D0E">
        <w:rPr>
          <w:rtl/>
        </w:rPr>
        <w:t xml:space="preserve"> والتدريس..</w:t>
      </w:r>
    </w:p>
    <w:p w14:paraId="41EE35CB" w14:textId="1D2788F5" w:rsidR="00F13D0E" w:rsidRDefault="00F13D0E" w:rsidP="007E3411">
      <w:pPr>
        <w:divId w:val="1843735596"/>
        <w:rPr>
          <w:rtl/>
        </w:rPr>
      </w:pPr>
      <w:r w:rsidRPr="00F13D0E">
        <w:rPr>
          <w:rFonts w:hint="eastAsia"/>
          <w:rtl/>
        </w:rPr>
        <w:t>وهنا</w:t>
      </w:r>
      <w:r w:rsidRPr="00F13D0E">
        <w:rPr>
          <w:rtl/>
        </w:rPr>
        <w:t xml:space="preserve"> جاء دور العطاء، فقد قطع في الطلب أصعب المراحل، حتى وصلت سفينته</w:t>
      </w:r>
      <w:r w:rsidR="005906B5">
        <w:rPr>
          <w:rFonts w:hint="cs"/>
          <w:rtl/>
        </w:rPr>
        <w:t xml:space="preserve"> </w:t>
      </w:r>
      <w:r w:rsidRPr="00F13D0E">
        <w:rPr>
          <w:rFonts w:hint="eastAsia"/>
          <w:rtl/>
        </w:rPr>
        <w:t>بسلام</w:t>
      </w:r>
      <w:r w:rsidRPr="00F13D0E">
        <w:rPr>
          <w:rtl/>
        </w:rPr>
        <w:t xml:space="preserve"> إلى الساحل، فتصدر للتدريس والإفتاء، وكان يحضر دروسه جمع من أكابر</w:t>
      </w:r>
      <w:r w:rsidR="005906B5">
        <w:rPr>
          <w:rFonts w:hint="cs"/>
          <w:rtl/>
        </w:rPr>
        <w:t xml:space="preserve"> </w:t>
      </w:r>
      <w:r w:rsidRPr="00F13D0E">
        <w:rPr>
          <w:rFonts w:hint="eastAsia"/>
          <w:rtl/>
        </w:rPr>
        <w:t>العلماء</w:t>
      </w:r>
      <w:r w:rsidRPr="00F13D0E">
        <w:rPr>
          <w:rtl/>
        </w:rPr>
        <w:t xml:space="preserve"> والأولياء، فأسمعهم العالي والنازل، وأتى بما لم تستطعه الأوائل، وكان لطيف</w:t>
      </w:r>
      <w:r w:rsidR="005906B5">
        <w:rPr>
          <w:rFonts w:hint="cs"/>
          <w:rtl/>
        </w:rPr>
        <w:t xml:space="preserve"> </w:t>
      </w:r>
      <w:r w:rsidRPr="00F13D0E">
        <w:rPr>
          <w:rFonts w:hint="eastAsia"/>
          <w:rtl/>
        </w:rPr>
        <w:t>التقرير</w:t>
      </w:r>
      <w:r w:rsidRPr="00F13D0E">
        <w:rPr>
          <w:rtl/>
        </w:rPr>
        <w:t>، حسن التحرير.. يصدق فيه قول القائل:</w:t>
      </w:r>
    </w:p>
    <w:tbl>
      <w:tblPr>
        <w:bidiVisual/>
        <w:tblW w:w="5000" w:type="pct"/>
        <w:jc w:val="center"/>
        <w:tblLook w:val="0000" w:firstRow="0" w:lastRow="0" w:firstColumn="0" w:lastColumn="0" w:noHBand="0" w:noVBand="0"/>
      </w:tblPr>
      <w:tblGrid>
        <w:gridCol w:w="3489"/>
        <w:gridCol w:w="393"/>
        <w:gridCol w:w="3489"/>
      </w:tblGrid>
      <w:tr w:rsidR="00DE530A" w:rsidRPr="004F1467" w14:paraId="705AE838" w14:textId="77777777" w:rsidTr="00DE530A">
        <w:trPr>
          <w:divId w:val="1843735596"/>
          <w:trHeight w:hRule="exact" w:val="567"/>
          <w:jc w:val="center"/>
        </w:trPr>
        <w:tc>
          <w:tcPr>
            <w:tcW w:w="2375" w:type="pct"/>
          </w:tcPr>
          <w:p w14:paraId="3ECC4C9F" w14:textId="77777777" w:rsidR="00DE530A" w:rsidRPr="004F1467" w:rsidRDefault="00DE530A" w:rsidP="00E14E47">
            <w:pPr>
              <w:ind w:firstLine="0"/>
              <w:jc w:val="left"/>
              <w:rPr>
                <w:rFonts w:ascii="adwa-assalaf" w:hAnsi="adwa-assalaf"/>
                <w:sz w:val="32"/>
                <w:rtl/>
              </w:rPr>
            </w:pPr>
            <w:r w:rsidRPr="004F1467">
              <w:rPr>
                <w:rFonts w:ascii="adwa-assalaf" w:hAnsi="adwa-assalaf"/>
                <w:sz w:val="32"/>
                <w:rtl/>
              </w:rPr>
              <w:t>فلو أنني أقسمت ما كنت كاذبًا</w:t>
            </w:r>
            <w:r w:rsidRPr="004F1467">
              <w:rPr>
                <w:rFonts w:ascii="adwa-assalaf" w:hAnsi="adwa-assalaf"/>
                <w:sz w:val="32"/>
                <w:rtl/>
              </w:rPr>
              <w:br/>
            </w:r>
          </w:p>
        </w:tc>
        <w:tc>
          <w:tcPr>
            <w:tcW w:w="250" w:type="pct"/>
          </w:tcPr>
          <w:p w14:paraId="3EA44482" w14:textId="77777777" w:rsidR="00DE530A" w:rsidRPr="004F1467" w:rsidRDefault="00DE530A" w:rsidP="00E14E47">
            <w:pPr>
              <w:ind w:firstLine="0"/>
              <w:jc w:val="left"/>
              <w:rPr>
                <w:rFonts w:ascii="adwa-assalaf" w:hAnsi="adwa-assalaf"/>
                <w:sz w:val="32"/>
                <w:rtl/>
              </w:rPr>
            </w:pPr>
            <w:r w:rsidRPr="004F1467">
              <w:rPr>
                <w:rFonts w:ascii="adwa-assalaf" w:hAnsi="adwa-assalaf"/>
                <w:sz w:val="32"/>
                <w:rtl/>
              </w:rPr>
              <w:t>*</w:t>
            </w:r>
          </w:p>
        </w:tc>
        <w:tc>
          <w:tcPr>
            <w:tcW w:w="2375" w:type="pct"/>
          </w:tcPr>
          <w:p w14:paraId="3EE4F369" w14:textId="77777777" w:rsidR="00DE530A" w:rsidRPr="004F1467" w:rsidRDefault="00DE530A" w:rsidP="00E14E47">
            <w:pPr>
              <w:ind w:firstLine="0"/>
              <w:jc w:val="left"/>
              <w:rPr>
                <w:rFonts w:ascii="adwa-assalaf" w:hAnsi="adwa-assalaf"/>
                <w:sz w:val="32"/>
                <w:rtl/>
              </w:rPr>
            </w:pPr>
            <w:r w:rsidRPr="004F1467">
              <w:rPr>
                <w:rFonts w:ascii="adwa-assalaf" w:hAnsi="adwa-assalaf"/>
                <w:sz w:val="32"/>
                <w:rtl/>
              </w:rPr>
              <w:t>بأن لم يرى الراؤون بحرًا يعادله</w:t>
            </w:r>
            <w:r w:rsidRPr="004F1467">
              <w:rPr>
                <w:rFonts w:ascii="adwa-assalaf" w:hAnsi="adwa-assalaf"/>
                <w:sz w:val="32"/>
                <w:rtl/>
              </w:rPr>
              <w:br/>
            </w:r>
          </w:p>
        </w:tc>
      </w:tr>
      <w:tr w:rsidR="00DE530A" w:rsidRPr="004F1467" w14:paraId="092A4DC9" w14:textId="77777777" w:rsidTr="00DE530A">
        <w:trPr>
          <w:divId w:val="1843735596"/>
          <w:trHeight w:hRule="exact" w:val="567"/>
          <w:jc w:val="center"/>
        </w:trPr>
        <w:tc>
          <w:tcPr>
            <w:tcW w:w="2375" w:type="pct"/>
          </w:tcPr>
          <w:p w14:paraId="6A8BADD1" w14:textId="77777777" w:rsidR="00DE530A" w:rsidRPr="004F1467" w:rsidRDefault="00DE530A" w:rsidP="00E14E47">
            <w:pPr>
              <w:ind w:firstLine="0"/>
              <w:jc w:val="left"/>
              <w:rPr>
                <w:rFonts w:ascii="adwa-assalaf" w:hAnsi="adwa-assalaf"/>
                <w:sz w:val="32"/>
                <w:rtl/>
              </w:rPr>
            </w:pPr>
            <w:r w:rsidRPr="004F1467">
              <w:rPr>
                <w:rFonts w:ascii="adwa-assalaf" w:hAnsi="adwa-assalaf"/>
                <w:sz w:val="32"/>
                <w:rtl/>
              </w:rPr>
              <w:t>إذا قلت شارفنا أواخر علمه</w:t>
            </w:r>
            <w:r w:rsidRPr="004F1467">
              <w:rPr>
                <w:rFonts w:ascii="adwa-assalaf" w:hAnsi="adwa-assalaf"/>
                <w:sz w:val="32"/>
                <w:rtl/>
              </w:rPr>
              <w:br/>
            </w:r>
          </w:p>
        </w:tc>
        <w:tc>
          <w:tcPr>
            <w:tcW w:w="250" w:type="pct"/>
          </w:tcPr>
          <w:p w14:paraId="0B982656" w14:textId="77777777" w:rsidR="00DE530A" w:rsidRPr="004F1467" w:rsidRDefault="00DE530A" w:rsidP="00E14E47">
            <w:pPr>
              <w:ind w:firstLine="0"/>
              <w:jc w:val="left"/>
              <w:rPr>
                <w:rFonts w:ascii="adwa-assalaf" w:hAnsi="adwa-assalaf"/>
                <w:sz w:val="32"/>
                <w:rtl/>
              </w:rPr>
            </w:pPr>
            <w:r w:rsidRPr="004F1467">
              <w:rPr>
                <w:rFonts w:ascii="adwa-assalaf" w:hAnsi="adwa-assalaf"/>
                <w:sz w:val="32"/>
                <w:rtl/>
              </w:rPr>
              <w:t>*</w:t>
            </w:r>
          </w:p>
        </w:tc>
        <w:tc>
          <w:tcPr>
            <w:tcW w:w="2375" w:type="pct"/>
          </w:tcPr>
          <w:p w14:paraId="67036AEF" w14:textId="77777777" w:rsidR="00DE530A" w:rsidRPr="004F1467" w:rsidRDefault="00DE530A" w:rsidP="00E14E47">
            <w:pPr>
              <w:ind w:firstLine="0"/>
              <w:jc w:val="left"/>
              <w:rPr>
                <w:rFonts w:ascii="adwa-assalaf" w:hAnsi="adwa-assalaf"/>
                <w:sz w:val="32"/>
                <w:rtl/>
              </w:rPr>
            </w:pPr>
            <w:r w:rsidRPr="004F1467">
              <w:rPr>
                <w:rFonts w:ascii="adwa-assalaf" w:hAnsi="adwa-assalaf"/>
                <w:sz w:val="32"/>
                <w:rtl/>
              </w:rPr>
              <w:t>تفجر حتى قلت هذا أوائله</w:t>
            </w:r>
            <w:r w:rsidRPr="004F1467">
              <w:rPr>
                <w:rFonts w:ascii="adwa-assalaf" w:hAnsi="adwa-assalaf"/>
                <w:sz w:val="32"/>
                <w:rtl/>
              </w:rPr>
              <w:br/>
            </w:r>
          </w:p>
        </w:tc>
      </w:tr>
    </w:tbl>
    <w:p w14:paraId="4EEF0F60" w14:textId="2B72D59D" w:rsidR="00F13D0E" w:rsidRPr="00F13D0E" w:rsidRDefault="00F13D0E" w:rsidP="007E3411">
      <w:pPr>
        <w:divId w:val="1843735596"/>
        <w:rPr>
          <w:rtl/>
        </w:rPr>
      </w:pPr>
      <w:r w:rsidRPr="00F13D0E">
        <w:rPr>
          <w:rFonts w:hint="eastAsia"/>
          <w:rtl/>
        </w:rPr>
        <w:t>وبما</w:t>
      </w:r>
      <w:r w:rsidRPr="00F13D0E">
        <w:rPr>
          <w:rtl/>
        </w:rPr>
        <w:t xml:space="preserve"> أن العطاء على قدر الطلب فكما أخذ المحدث كثير</w:t>
      </w:r>
      <w:r w:rsidR="00FF5CC5">
        <w:rPr>
          <w:rFonts w:hint="cs"/>
          <w:rtl/>
        </w:rPr>
        <w:t>ً</w:t>
      </w:r>
      <w:r w:rsidRPr="00F13D0E">
        <w:rPr>
          <w:rtl/>
        </w:rPr>
        <w:t>ا عن شيوخ كثيرين فقد أعطى</w:t>
      </w:r>
      <w:r w:rsidR="00C074BB">
        <w:rPr>
          <w:rFonts w:hint="cs"/>
          <w:rtl/>
        </w:rPr>
        <w:t xml:space="preserve"> </w:t>
      </w:r>
      <w:r w:rsidRPr="00F13D0E">
        <w:rPr>
          <w:rFonts w:hint="eastAsia"/>
          <w:rtl/>
        </w:rPr>
        <w:t>كثير</w:t>
      </w:r>
      <w:r w:rsidR="00FF5CC5">
        <w:rPr>
          <w:rFonts w:hint="cs"/>
          <w:rtl/>
        </w:rPr>
        <w:t>ً</w:t>
      </w:r>
      <w:r w:rsidRPr="00F13D0E">
        <w:rPr>
          <w:rFonts w:hint="eastAsia"/>
          <w:rtl/>
        </w:rPr>
        <w:t>ا</w:t>
      </w:r>
      <w:r w:rsidRPr="00F13D0E">
        <w:rPr>
          <w:rtl/>
        </w:rPr>
        <w:t xml:space="preserve"> لتلاميذ كثر. ومن أشهر تلاميذه الذين أخذوا عنه وتخرجوا به: الإمام عبد الله</w:t>
      </w:r>
      <w:r w:rsidR="00C074BB">
        <w:rPr>
          <w:rFonts w:hint="cs"/>
          <w:rtl/>
        </w:rPr>
        <w:t xml:space="preserve"> </w:t>
      </w:r>
      <w:r w:rsidRPr="00F13D0E">
        <w:rPr>
          <w:rFonts w:hint="eastAsia"/>
          <w:rtl/>
        </w:rPr>
        <w:t>بن</w:t>
      </w:r>
      <w:r w:rsidRPr="00F13D0E">
        <w:rPr>
          <w:rtl/>
        </w:rPr>
        <w:t xml:space="preserve"> محمد بلفقيه صاحب مكة، القاضي محمد بن حسن بن الشيخ علي، الفقيه فضل بن</w:t>
      </w:r>
      <w:r w:rsidR="00C074BB">
        <w:rPr>
          <w:rFonts w:hint="cs"/>
          <w:rtl/>
        </w:rPr>
        <w:t xml:space="preserve"> </w:t>
      </w:r>
      <w:r w:rsidRPr="00F13D0E">
        <w:rPr>
          <w:rFonts w:hint="eastAsia"/>
          <w:rtl/>
        </w:rPr>
        <w:t>عبد</w:t>
      </w:r>
      <w:r w:rsidRPr="00F13D0E">
        <w:rPr>
          <w:rtl/>
        </w:rPr>
        <w:t xml:space="preserve"> الله، والفقيه عبد الله بن محمد باقشير صاحب القلائد. </w:t>
      </w:r>
      <w:commentRangeStart w:id="9"/>
      <w:r w:rsidRPr="00F13D0E">
        <w:rPr>
          <w:rtl/>
        </w:rPr>
        <w:lastRenderedPageBreak/>
        <w:t>و</w:t>
      </w:r>
      <w:commentRangeEnd w:id="9"/>
      <w:r w:rsidR="00AD336C" w:rsidRPr="00F13D0E">
        <w:rPr>
          <w:rStyle w:val="CommentReference"/>
          <w:sz w:val="24"/>
          <w:szCs w:val="32"/>
          <w:rtl/>
        </w:rPr>
        <w:commentReference w:id="9"/>
      </w:r>
      <w:r w:rsidRPr="00F13D0E">
        <w:rPr>
          <w:rtl/>
        </w:rPr>
        <w:t>الشيخ أحمد بن علوي</w:t>
      </w:r>
      <w:r w:rsidR="00C074BB">
        <w:rPr>
          <w:rFonts w:hint="cs"/>
          <w:rtl/>
        </w:rPr>
        <w:t xml:space="preserve"> </w:t>
      </w:r>
      <w:r w:rsidRPr="00F13D0E">
        <w:rPr>
          <w:rFonts w:hint="eastAsia"/>
          <w:rtl/>
        </w:rPr>
        <w:t>با</w:t>
      </w:r>
      <w:r w:rsidRPr="00F13D0E">
        <w:rPr>
          <w:rtl/>
        </w:rPr>
        <w:t>جحدب، والشيخ عبد الله شيخ العيدروس، وغيرهم، ولولا تواضعه الكثير</w:t>
      </w:r>
      <w:r w:rsidR="00C074BB">
        <w:rPr>
          <w:rFonts w:hint="cs"/>
          <w:rtl/>
        </w:rPr>
        <w:t xml:space="preserve"> </w:t>
      </w:r>
      <w:r w:rsidRPr="00F13D0E">
        <w:rPr>
          <w:rFonts w:hint="eastAsia"/>
          <w:rtl/>
        </w:rPr>
        <w:t>وحبه</w:t>
      </w:r>
      <w:r w:rsidRPr="00F13D0E">
        <w:rPr>
          <w:rtl/>
        </w:rPr>
        <w:t xml:space="preserve"> للخمول وإيثاره للستر ونكرانه لذاته لعدد لنا في كتابه (الغرر) كثير</w:t>
      </w:r>
      <w:r w:rsidR="00FF5CC5">
        <w:rPr>
          <w:rFonts w:hint="cs"/>
          <w:rtl/>
        </w:rPr>
        <w:t>ً</w:t>
      </w:r>
      <w:r w:rsidRPr="00F13D0E">
        <w:rPr>
          <w:rtl/>
        </w:rPr>
        <w:t>ا من تلاميذه</w:t>
      </w:r>
      <w:r w:rsidR="00C074BB">
        <w:rPr>
          <w:rFonts w:hint="cs"/>
          <w:rtl/>
        </w:rPr>
        <w:t xml:space="preserve"> </w:t>
      </w:r>
      <w:r w:rsidRPr="00F13D0E">
        <w:rPr>
          <w:rFonts w:hint="eastAsia"/>
          <w:rtl/>
        </w:rPr>
        <w:t>الذين</w:t>
      </w:r>
      <w:r w:rsidRPr="00F13D0E">
        <w:rPr>
          <w:rtl/>
        </w:rPr>
        <w:t xml:space="preserve"> أصبحت شهرتهم فيما بعد تملأ الآفاق، ولذكر لنا كثير</w:t>
      </w:r>
      <w:r w:rsidR="00FF5CC5">
        <w:rPr>
          <w:rFonts w:hint="cs"/>
          <w:rtl/>
        </w:rPr>
        <w:t>ً</w:t>
      </w:r>
      <w:r w:rsidRPr="00F13D0E">
        <w:rPr>
          <w:rtl/>
        </w:rPr>
        <w:t>ا من الكرامات التي</w:t>
      </w:r>
      <w:r w:rsidR="00C074BB">
        <w:rPr>
          <w:rFonts w:hint="cs"/>
          <w:rtl/>
        </w:rPr>
        <w:t xml:space="preserve"> </w:t>
      </w:r>
      <w:r w:rsidRPr="00F13D0E">
        <w:rPr>
          <w:rFonts w:hint="eastAsia"/>
          <w:rtl/>
        </w:rPr>
        <w:t>أظهرها</w:t>
      </w:r>
      <w:r w:rsidRPr="00F13D0E">
        <w:rPr>
          <w:rtl/>
        </w:rPr>
        <w:t xml:space="preserve"> الله على يديه، ولكنه آثر عدم ذكرها، وإن اضطر إلى ذكر شيء منها لمناسبة</w:t>
      </w:r>
      <w:r w:rsidR="00C074BB">
        <w:rPr>
          <w:rFonts w:hint="cs"/>
          <w:rtl/>
        </w:rPr>
        <w:t xml:space="preserve"> </w:t>
      </w:r>
      <w:r w:rsidRPr="00F13D0E">
        <w:rPr>
          <w:rFonts w:hint="eastAsia"/>
          <w:rtl/>
        </w:rPr>
        <w:t>أنكر</w:t>
      </w:r>
      <w:r w:rsidRPr="00F13D0E">
        <w:rPr>
          <w:rtl/>
        </w:rPr>
        <w:t xml:space="preserve"> أنها له، ونسبها لغيره تواضع</w:t>
      </w:r>
      <w:r w:rsidR="00FF5CC5">
        <w:rPr>
          <w:rFonts w:hint="cs"/>
          <w:rtl/>
        </w:rPr>
        <w:t>ً</w:t>
      </w:r>
      <w:r w:rsidRPr="00F13D0E">
        <w:rPr>
          <w:rtl/>
        </w:rPr>
        <w:t>ا منه..</w:t>
      </w:r>
    </w:p>
    <w:p w14:paraId="442DC06D" w14:textId="404B3BE4" w:rsidR="00F13D0E" w:rsidRPr="00F13D0E" w:rsidRDefault="00C074BB" w:rsidP="00E14E47">
      <w:pPr>
        <w:pStyle w:val="Sub-Title"/>
        <w:divId w:val="1843735596"/>
        <w:rPr>
          <w:rtl/>
        </w:rPr>
      </w:pPr>
      <w:r>
        <w:rPr>
          <w:rFonts w:hint="cs"/>
          <w:rtl/>
        </w:rPr>
        <w:t>ر</w:t>
      </w:r>
      <w:r w:rsidR="00F13D0E" w:rsidRPr="00F13D0E">
        <w:rPr>
          <w:rFonts w:hint="eastAsia"/>
          <w:rtl/>
        </w:rPr>
        <w:t>حلاته</w:t>
      </w:r>
    </w:p>
    <w:p w14:paraId="1AD67FD7" w14:textId="2C7CE6A5" w:rsidR="00F13D0E" w:rsidRPr="00F13D0E" w:rsidRDefault="00F13D0E" w:rsidP="007E3411">
      <w:pPr>
        <w:divId w:val="1843735596"/>
        <w:rPr>
          <w:rtl/>
        </w:rPr>
      </w:pPr>
      <w:r w:rsidRPr="00F13D0E">
        <w:rPr>
          <w:rFonts w:hint="eastAsia"/>
          <w:rtl/>
        </w:rPr>
        <w:t>لقد</w:t>
      </w:r>
      <w:r w:rsidRPr="00F13D0E">
        <w:rPr>
          <w:rtl/>
        </w:rPr>
        <w:t xml:space="preserve"> طاف كثير</w:t>
      </w:r>
      <w:r w:rsidR="00FF5CC5">
        <w:rPr>
          <w:rFonts w:hint="cs"/>
          <w:rtl/>
        </w:rPr>
        <w:t>ً</w:t>
      </w:r>
      <w:r w:rsidRPr="00F13D0E">
        <w:rPr>
          <w:rtl/>
        </w:rPr>
        <w:t>ا من الأقطار ورحل في طلب العلم وللأخذ عن الشيوخ، واستسهل</w:t>
      </w:r>
      <w:r w:rsidR="00F92B97">
        <w:rPr>
          <w:rFonts w:hint="cs"/>
          <w:rtl/>
        </w:rPr>
        <w:t xml:space="preserve"> </w:t>
      </w:r>
      <w:r w:rsidRPr="00F13D0E">
        <w:rPr>
          <w:rFonts w:hint="eastAsia"/>
          <w:rtl/>
        </w:rPr>
        <w:t>الصعاب</w:t>
      </w:r>
      <w:r w:rsidRPr="00F13D0E">
        <w:rPr>
          <w:rtl/>
        </w:rPr>
        <w:t xml:space="preserve"> في </w:t>
      </w:r>
      <w:r w:rsidR="00F92B97" w:rsidRPr="00F13D0E">
        <w:rPr>
          <w:rFonts w:hint="cs"/>
          <w:rtl/>
        </w:rPr>
        <w:t>الأسفار،</w:t>
      </w:r>
      <w:r w:rsidRPr="00F13D0E">
        <w:rPr>
          <w:rtl/>
        </w:rPr>
        <w:t xml:space="preserve"> فطاف البلاد، وهجر الوساد، وقطع المعتاد. لا يعتري همته</w:t>
      </w:r>
      <w:r w:rsidR="00F92B97">
        <w:rPr>
          <w:rFonts w:hint="cs"/>
          <w:rtl/>
        </w:rPr>
        <w:t xml:space="preserve"> </w:t>
      </w:r>
      <w:r w:rsidR="00F92B97" w:rsidRPr="00F13D0E">
        <w:rPr>
          <w:rFonts w:hint="cs"/>
          <w:rtl/>
        </w:rPr>
        <w:t>قصور،</w:t>
      </w:r>
      <w:r w:rsidRPr="00F13D0E">
        <w:rPr>
          <w:rtl/>
        </w:rPr>
        <w:t xml:space="preserve"> ولا تثنى عزمه عوارض الأمور، فرحل إلى الشحر مع والده وأخيه أحمد. ثم</w:t>
      </w:r>
      <w:r w:rsidR="00F92B97">
        <w:rPr>
          <w:rFonts w:hint="cs"/>
          <w:rtl/>
        </w:rPr>
        <w:t xml:space="preserve"> </w:t>
      </w:r>
      <w:r w:rsidRPr="00F13D0E">
        <w:rPr>
          <w:rFonts w:hint="eastAsia"/>
          <w:rtl/>
        </w:rPr>
        <w:t>رحل</w:t>
      </w:r>
      <w:r w:rsidRPr="00F13D0E">
        <w:rPr>
          <w:rtl/>
        </w:rPr>
        <w:t xml:space="preserve"> إليها فيما بعد بمفرده لاستكمال </w:t>
      </w:r>
      <w:r w:rsidR="00F92B97" w:rsidRPr="00F13D0E">
        <w:rPr>
          <w:rFonts w:hint="cs"/>
          <w:rtl/>
        </w:rPr>
        <w:t>الطلب،</w:t>
      </w:r>
      <w:r w:rsidRPr="00F13D0E">
        <w:rPr>
          <w:rtl/>
        </w:rPr>
        <w:t xml:space="preserve"> ورحل إلى عدن. وإلى زبيد </w:t>
      </w:r>
      <w:r w:rsidR="00F92B97" w:rsidRPr="00F13D0E">
        <w:rPr>
          <w:rFonts w:hint="cs"/>
          <w:rtl/>
        </w:rPr>
        <w:t>باليمن،</w:t>
      </w:r>
      <w:r w:rsidR="00F92B97">
        <w:rPr>
          <w:rFonts w:hint="cs"/>
          <w:rtl/>
        </w:rPr>
        <w:t xml:space="preserve"> </w:t>
      </w:r>
      <w:r w:rsidRPr="00F13D0E">
        <w:rPr>
          <w:rFonts w:hint="eastAsia"/>
          <w:rtl/>
        </w:rPr>
        <w:t>ومكة</w:t>
      </w:r>
      <w:r w:rsidRPr="00F13D0E">
        <w:rPr>
          <w:rtl/>
        </w:rPr>
        <w:t xml:space="preserve"> </w:t>
      </w:r>
      <w:r w:rsidR="00F92B97" w:rsidRPr="00F13D0E">
        <w:rPr>
          <w:rFonts w:hint="cs"/>
          <w:rtl/>
        </w:rPr>
        <w:t>المكرمة،</w:t>
      </w:r>
      <w:r w:rsidRPr="00F13D0E">
        <w:rPr>
          <w:rtl/>
        </w:rPr>
        <w:t xml:space="preserve"> والمدينة المنورة، وفى أثناء وجوده بالحرمين أخذ عن علماءها، وعن</w:t>
      </w:r>
      <w:r w:rsidR="00F92B97">
        <w:rPr>
          <w:rFonts w:hint="cs"/>
          <w:rtl/>
        </w:rPr>
        <w:t xml:space="preserve"> </w:t>
      </w:r>
      <w:r w:rsidRPr="00F13D0E">
        <w:rPr>
          <w:rFonts w:hint="eastAsia"/>
          <w:rtl/>
        </w:rPr>
        <w:t>علماء</w:t>
      </w:r>
      <w:r w:rsidRPr="00F13D0E">
        <w:rPr>
          <w:rtl/>
        </w:rPr>
        <w:t xml:space="preserve"> من مصر والعراق والشام والمغرب وفدوا إلى الحرمين للحج فأخذ عنهم وتزود</w:t>
      </w:r>
      <w:r w:rsidR="00F92B97">
        <w:rPr>
          <w:rFonts w:hint="cs"/>
          <w:rtl/>
        </w:rPr>
        <w:t xml:space="preserve"> منهم..</w:t>
      </w:r>
    </w:p>
    <w:p w14:paraId="31F321C4" w14:textId="36A735F9" w:rsidR="00F13D0E" w:rsidRPr="00F13D0E" w:rsidRDefault="00F13D0E" w:rsidP="00E14E47">
      <w:pPr>
        <w:pStyle w:val="Sub-Title"/>
        <w:divId w:val="1843735596"/>
        <w:rPr>
          <w:rtl/>
        </w:rPr>
      </w:pPr>
      <w:r w:rsidRPr="00F13D0E">
        <w:rPr>
          <w:rFonts w:hint="eastAsia"/>
          <w:rtl/>
        </w:rPr>
        <w:t>مؤلفات</w:t>
      </w:r>
      <w:r w:rsidR="00F92B97">
        <w:rPr>
          <w:rFonts w:hint="cs"/>
          <w:rtl/>
        </w:rPr>
        <w:t>ه</w:t>
      </w:r>
    </w:p>
    <w:p w14:paraId="4DFCBDB9" w14:textId="65D1F35E" w:rsidR="00F13D0E" w:rsidRPr="00F13D0E" w:rsidRDefault="00F13D0E" w:rsidP="007E3411">
      <w:pPr>
        <w:divId w:val="1843735596"/>
        <w:rPr>
          <w:rtl/>
        </w:rPr>
      </w:pPr>
      <w:r w:rsidRPr="00F13D0E">
        <w:rPr>
          <w:rFonts w:hint="eastAsia"/>
          <w:rtl/>
        </w:rPr>
        <w:t>للمحدث</w:t>
      </w:r>
      <w:r w:rsidRPr="00F13D0E">
        <w:rPr>
          <w:rtl/>
        </w:rPr>
        <w:t xml:space="preserve"> مؤلفات كثيرة فقد كان يرتب أوقاته كما أسلفنا ويوزع </w:t>
      </w:r>
      <w:r w:rsidR="00F92B97" w:rsidRPr="00F13D0E">
        <w:rPr>
          <w:rFonts w:hint="cs"/>
          <w:rtl/>
        </w:rPr>
        <w:t>أعماله،</w:t>
      </w:r>
      <w:r w:rsidRPr="00F13D0E">
        <w:rPr>
          <w:rtl/>
        </w:rPr>
        <w:t xml:space="preserve"> وقت</w:t>
      </w:r>
      <w:r w:rsidR="00F92B97">
        <w:rPr>
          <w:rFonts w:hint="cs"/>
          <w:rtl/>
        </w:rPr>
        <w:t xml:space="preserve"> </w:t>
      </w:r>
      <w:r w:rsidR="00F92B97" w:rsidRPr="00F13D0E">
        <w:rPr>
          <w:rFonts w:hint="cs"/>
          <w:rtl/>
        </w:rPr>
        <w:t>للتأليف،</w:t>
      </w:r>
      <w:r w:rsidRPr="00F13D0E">
        <w:rPr>
          <w:rtl/>
        </w:rPr>
        <w:t xml:space="preserve"> ووقت للتدريس، ووقت للعبادة، وآخر للقراءة، وهكذا، فظهرت آثار</w:t>
      </w:r>
      <w:r w:rsidR="000610AC">
        <w:rPr>
          <w:rFonts w:hint="cs"/>
          <w:rtl/>
        </w:rPr>
        <w:t xml:space="preserve"> </w:t>
      </w:r>
      <w:r w:rsidRPr="00F13D0E">
        <w:rPr>
          <w:rFonts w:hint="eastAsia"/>
          <w:rtl/>
        </w:rPr>
        <w:t>هذا</w:t>
      </w:r>
      <w:r w:rsidRPr="00F13D0E">
        <w:rPr>
          <w:rtl/>
        </w:rPr>
        <w:t xml:space="preserve"> </w:t>
      </w:r>
      <w:r w:rsidR="00F92B97" w:rsidRPr="00F13D0E">
        <w:rPr>
          <w:rFonts w:hint="cs"/>
          <w:rtl/>
        </w:rPr>
        <w:t>التنظيم.</w:t>
      </w:r>
      <w:r w:rsidRPr="00F13D0E">
        <w:rPr>
          <w:rtl/>
        </w:rPr>
        <w:t xml:space="preserve"> في تلاميذه ونتاجه </w:t>
      </w:r>
      <w:r w:rsidR="00F92B97" w:rsidRPr="00F13D0E">
        <w:rPr>
          <w:rFonts w:hint="cs"/>
          <w:rtl/>
        </w:rPr>
        <w:t>العظيم،</w:t>
      </w:r>
      <w:r w:rsidRPr="00F13D0E">
        <w:rPr>
          <w:rtl/>
        </w:rPr>
        <w:t xml:space="preserve"> ومع الأسف الشديد </w:t>
      </w:r>
      <w:r w:rsidR="000610AC">
        <w:rPr>
          <w:rFonts w:hint="cs"/>
          <w:rtl/>
        </w:rPr>
        <w:t>ف</w:t>
      </w:r>
      <w:r w:rsidRPr="00F13D0E">
        <w:rPr>
          <w:rtl/>
        </w:rPr>
        <w:t xml:space="preserve">لم يصل إلينا </w:t>
      </w:r>
      <w:commentRangeStart w:id="10"/>
      <w:r w:rsidRPr="00F13D0E">
        <w:rPr>
          <w:rtl/>
        </w:rPr>
        <w:lastRenderedPageBreak/>
        <w:t>م</w:t>
      </w:r>
      <w:commentRangeEnd w:id="10"/>
      <w:r w:rsidR="00AD336C" w:rsidRPr="00F13D0E">
        <w:rPr>
          <w:rStyle w:val="CommentReference"/>
          <w:sz w:val="24"/>
          <w:szCs w:val="32"/>
          <w:rtl/>
        </w:rPr>
        <w:commentReference w:id="10"/>
      </w:r>
      <w:r w:rsidRPr="00F13D0E">
        <w:rPr>
          <w:rtl/>
        </w:rPr>
        <w:t>ن مؤلفاته</w:t>
      </w:r>
      <w:r w:rsidR="000610AC">
        <w:rPr>
          <w:rFonts w:hint="cs"/>
          <w:rtl/>
        </w:rPr>
        <w:t xml:space="preserve"> </w:t>
      </w:r>
      <w:r w:rsidRPr="00F13D0E">
        <w:rPr>
          <w:rFonts w:hint="eastAsia"/>
          <w:rtl/>
        </w:rPr>
        <w:t>غير</w:t>
      </w:r>
      <w:r w:rsidRPr="00F13D0E">
        <w:rPr>
          <w:rtl/>
        </w:rPr>
        <w:t xml:space="preserve"> </w:t>
      </w:r>
      <w:r w:rsidR="00F92B97" w:rsidRPr="00F13D0E">
        <w:rPr>
          <w:rFonts w:hint="cs"/>
          <w:rtl/>
        </w:rPr>
        <w:t>كتابين،</w:t>
      </w:r>
      <w:r w:rsidRPr="00F13D0E">
        <w:rPr>
          <w:rtl/>
        </w:rPr>
        <w:t xml:space="preserve"> والثالث وهو كتاب (النفحات) في التصوف نسمع به ولا يوجد له</w:t>
      </w:r>
      <w:r w:rsidR="000610AC">
        <w:rPr>
          <w:rFonts w:hint="cs"/>
          <w:rtl/>
        </w:rPr>
        <w:t xml:space="preserve"> </w:t>
      </w:r>
      <w:r w:rsidR="00F92B97" w:rsidRPr="00F13D0E">
        <w:rPr>
          <w:rFonts w:hint="cs"/>
          <w:rtl/>
        </w:rPr>
        <w:t>أثر،</w:t>
      </w:r>
      <w:r w:rsidRPr="00F13D0E">
        <w:rPr>
          <w:rtl/>
        </w:rPr>
        <w:t xml:space="preserve"> أما الكتابا</w:t>
      </w:r>
      <w:r w:rsidR="000610AC">
        <w:rPr>
          <w:rFonts w:hint="cs"/>
          <w:rtl/>
        </w:rPr>
        <w:t>ن</w:t>
      </w:r>
      <w:r w:rsidRPr="00F13D0E">
        <w:rPr>
          <w:rtl/>
        </w:rPr>
        <w:t xml:space="preserve"> الموجودان فهما:</w:t>
      </w:r>
    </w:p>
    <w:p w14:paraId="6E3C2202" w14:textId="468EC96C" w:rsidR="00F13D0E" w:rsidRPr="00F13D0E" w:rsidRDefault="00F13D0E" w:rsidP="007E3411">
      <w:pPr>
        <w:divId w:val="1843735596"/>
        <w:rPr>
          <w:rtl/>
        </w:rPr>
      </w:pPr>
      <w:r w:rsidRPr="00F13D0E">
        <w:rPr>
          <w:rtl/>
        </w:rPr>
        <w:t xml:space="preserve">1 - كتاب الغرر </w:t>
      </w:r>
      <w:r w:rsidR="00F92B97" w:rsidRPr="00F13D0E">
        <w:rPr>
          <w:rFonts w:hint="cs"/>
          <w:rtl/>
        </w:rPr>
        <w:t>(غرر</w:t>
      </w:r>
      <w:r w:rsidRPr="00F13D0E">
        <w:rPr>
          <w:rtl/>
        </w:rPr>
        <w:t xml:space="preserve"> البهاء الضوي) في المناقب، قال عنه صاحب المشرع</w:t>
      </w:r>
      <w:r w:rsidR="000610AC">
        <w:rPr>
          <w:rFonts w:hint="cs"/>
          <w:rtl/>
        </w:rPr>
        <w:t xml:space="preserve"> </w:t>
      </w:r>
      <w:r w:rsidRPr="00F13D0E">
        <w:rPr>
          <w:rFonts w:hint="eastAsia"/>
          <w:rtl/>
        </w:rPr>
        <w:t>وهو</w:t>
      </w:r>
      <w:r w:rsidRPr="00F13D0E">
        <w:rPr>
          <w:rtl/>
        </w:rPr>
        <w:t xml:space="preserve"> كتاب لم يسبق </w:t>
      </w:r>
      <w:r w:rsidR="00F92B97" w:rsidRPr="00F13D0E">
        <w:rPr>
          <w:rFonts w:hint="cs"/>
          <w:rtl/>
        </w:rPr>
        <w:t>إليه،</w:t>
      </w:r>
      <w:r w:rsidRPr="00F13D0E">
        <w:rPr>
          <w:rtl/>
        </w:rPr>
        <w:t xml:space="preserve"> ولم ينسج أحد على منواله فيه. طابق اسمه </w:t>
      </w:r>
      <w:r w:rsidR="00F92B97" w:rsidRPr="00F13D0E">
        <w:rPr>
          <w:rFonts w:hint="cs"/>
          <w:rtl/>
        </w:rPr>
        <w:t>معناه.</w:t>
      </w:r>
      <w:r w:rsidRPr="00F13D0E">
        <w:rPr>
          <w:rtl/>
        </w:rPr>
        <w:t xml:space="preserve"> ووافق لفظه</w:t>
      </w:r>
      <w:r w:rsidR="000610AC">
        <w:rPr>
          <w:rFonts w:hint="cs"/>
          <w:rtl/>
        </w:rPr>
        <w:t xml:space="preserve"> </w:t>
      </w:r>
      <w:r w:rsidR="00F92B97" w:rsidRPr="00F13D0E">
        <w:rPr>
          <w:rFonts w:hint="cs"/>
          <w:rtl/>
        </w:rPr>
        <w:t>فحواه.</w:t>
      </w:r>
      <w:r w:rsidRPr="00F13D0E">
        <w:rPr>
          <w:rtl/>
        </w:rPr>
        <w:t xml:space="preserve"> من معينه انتجع </w:t>
      </w:r>
      <w:r w:rsidR="00F92B97" w:rsidRPr="00F13D0E">
        <w:rPr>
          <w:rFonts w:hint="cs"/>
          <w:rtl/>
        </w:rPr>
        <w:t>المنتجعون،</w:t>
      </w:r>
      <w:r w:rsidRPr="00F13D0E">
        <w:rPr>
          <w:rtl/>
        </w:rPr>
        <w:t xml:space="preserve"> وبشهادته حكم المحكمون، وإلى ما يقوله رجع</w:t>
      </w:r>
      <w:r w:rsidR="000610AC">
        <w:rPr>
          <w:rFonts w:hint="cs"/>
          <w:rtl/>
        </w:rPr>
        <w:t xml:space="preserve"> </w:t>
      </w:r>
      <w:r w:rsidRPr="00F13D0E">
        <w:rPr>
          <w:rFonts w:hint="eastAsia"/>
          <w:rtl/>
        </w:rPr>
        <w:t>المتقدمون</w:t>
      </w:r>
      <w:r w:rsidRPr="00F13D0E">
        <w:rPr>
          <w:rtl/>
        </w:rPr>
        <w:t xml:space="preserve"> </w:t>
      </w:r>
      <w:r w:rsidR="00F92B97" w:rsidRPr="00F13D0E">
        <w:rPr>
          <w:rFonts w:hint="cs"/>
          <w:rtl/>
        </w:rPr>
        <w:t>والمتأخرون،</w:t>
      </w:r>
      <w:r w:rsidRPr="00F13D0E">
        <w:rPr>
          <w:rtl/>
        </w:rPr>
        <w:t xml:space="preserve"> وهو مطبوع ومتداول بين الناس.</w:t>
      </w:r>
    </w:p>
    <w:p w14:paraId="3A776C8E" w14:textId="78576E5B" w:rsidR="00F13D0E" w:rsidRPr="00F13D0E" w:rsidRDefault="00F13D0E" w:rsidP="007E3411">
      <w:pPr>
        <w:divId w:val="1843735596"/>
        <w:rPr>
          <w:rtl/>
        </w:rPr>
      </w:pPr>
      <w:r w:rsidRPr="00F13D0E">
        <w:rPr>
          <w:rFonts w:ascii="Sakkal Majalla" w:hAnsi="Sakkal Majalla" w:cs="Sakkal Majalla" w:hint="cs"/>
          <w:rtl/>
          <w:lang w:bidi="fa-IR"/>
        </w:rPr>
        <w:t>۲</w:t>
      </w:r>
      <w:r w:rsidRPr="00F13D0E">
        <w:rPr>
          <w:rtl/>
          <w:lang w:bidi="fa-IR"/>
        </w:rPr>
        <w:t xml:space="preserve"> </w:t>
      </w:r>
      <w:r w:rsidRPr="00F13D0E">
        <w:rPr>
          <w:rFonts w:ascii="Sakkal Majalla" w:hAnsi="Sakkal Majalla" w:cs="Sakkal Majalla" w:hint="cs"/>
          <w:rtl/>
          <w:lang w:bidi="fa-IR"/>
        </w:rPr>
        <w:t>–</w:t>
      </w:r>
      <w:r w:rsidRPr="00F13D0E">
        <w:rPr>
          <w:rtl/>
          <w:lang w:bidi="fa-IR"/>
        </w:rPr>
        <w:t xml:space="preserve"> </w:t>
      </w:r>
      <w:r w:rsidRPr="00F13D0E">
        <w:rPr>
          <w:rtl/>
        </w:rPr>
        <w:t xml:space="preserve">الكتاب الثاني هو كتاب </w:t>
      </w:r>
      <w:r w:rsidR="000610AC">
        <w:rPr>
          <w:rFonts w:hint="cs"/>
          <w:rtl/>
        </w:rPr>
        <w:t>(</w:t>
      </w:r>
      <w:r w:rsidRPr="00F13D0E">
        <w:rPr>
          <w:rtl/>
        </w:rPr>
        <w:t>الوسائل الشافعة في الأذكار النافعة</w:t>
      </w:r>
      <w:r w:rsidR="000610AC">
        <w:rPr>
          <w:rFonts w:hint="cs"/>
          <w:rtl/>
        </w:rPr>
        <w:t>)</w:t>
      </w:r>
      <w:r w:rsidRPr="00F13D0E">
        <w:rPr>
          <w:rtl/>
        </w:rPr>
        <w:t xml:space="preserve"> وهو هذا الذي</w:t>
      </w:r>
      <w:r w:rsidR="000610AC">
        <w:rPr>
          <w:rFonts w:hint="cs"/>
          <w:rtl/>
        </w:rPr>
        <w:t xml:space="preserve"> </w:t>
      </w:r>
      <w:r w:rsidRPr="00F13D0E">
        <w:rPr>
          <w:rFonts w:hint="eastAsia"/>
          <w:rtl/>
        </w:rPr>
        <w:t>بين</w:t>
      </w:r>
      <w:r w:rsidRPr="00F13D0E">
        <w:rPr>
          <w:rtl/>
        </w:rPr>
        <w:t xml:space="preserve"> </w:t>
      </w:r>
      <w:r w:rsidR="00F92B97" w:rsidRPr="00F13D0E">
        <w:rPr>
          <w:rFonts w:hint="cs"/>
          <w:rtl/>
        </w:rPr>
        <w:t>أيدينا.</w:t>
      </w:r>
      <w:r w:rsidRPr="00F13D0E">
        <w:rPr>
          <w:rtl/>
        </w:rPr>
        <w:t xml:space="preserve"> وقد جمع المحدث فيه من الدر </w:t>
      </w:r>
      <w:r w:rsidR="00F92B97" w:rsidRPr="00F13D0E">
        <w:rPr>
          <w:rFonts w:hint="cs"/>
          <w:rtl/>
        </w:rPr>
        <w:t>الثمين،</w:t>
      </w:r>
      <w:r w:rsidRPr="00F13D0E">
        <w:rPr>
          <w:rtl/>
        </w:rPr>
        <w:t xml:space="preserve"> ما يشفي الغليل، ويبر</w:t>
      </w:r>
      <w:r w:rsidR="000610AC">
        <w:rPr>
          <w:rFonts w:hint="cs"/>
          <w:rtl/>
        </w:rPr>
        <w:t>ئ</w:t>
      </w:r>
      <w:r w:rsidRPr="00F13D0E">
        <w:rPr>
          <w:rtl/>
        </w:rPr>
        <w:t xml:space="preserve"> العليل.</w:t>
      </w:r>
      <w:r w:rsidR="000610AC">
        <w:rPr>
          <w:rFonts w:hint="cs"/>
          <w:rtl/>
        </w:rPr>
        <w:t xml:space="preserve"> </w:t>
      </w:r>
      <w:r w:rsidRPr="00F13D0E">
        <w:rPr>
          <w:rFonts w:hint="eastAsia"/>
          <w:rtl/>
        </w:rPr>
        <w:t>فالحذر</w:t>
      </w:r>
      <w:r w:rsidRPr="00F13D0E">
        <w:rPr>
          <w:rtl/>
        </w:rPr>
        <w:t xml:space="preserve"> من الانتقاد </w:t>
      </w:r>
      <w:r w:rsidR="00F92B97" w:rsidRPr="00F13D0E">
        <w:rPr>
          <w:rFonts w:hint="cs"/>
          <w:rtl/>
        </w:rPr>
        <w:t>الحذر،</w:t>
      </w:r>
      <w:r w:rsidRPr="00F13D0E">
        <w:rPr>
          <w:rtl/>
        </w:rPr>
        <w:t xml:space="preserve"> فإن المحدث لم يبق فيه ولم يذر. تتجلى في هذا الكتاب </w:t>
      </w:r>
      <w:r w:rsidR="00F92B97" w:rsidRPr="00F13D0E">
        <w:rPr>
          <w:rFonts w:hint="cs"/>
          <w:rtl/>
        </w:rPr>
        <w:t>(أمانة</w:t>
      </w:r>
      <w:r w:rsidR="000610AC">
        <w:rPr>
          <w:rFonts w:hint="cs"/>
          <w:rtl/>
        </w:rPr>
        <w:t xml:space="preserve"> </w:t>
      </w:r>
      <w:r w:rsidR="00F92B97" w:rsidRPr="00F13D0E">
        <w:rPr>
          <w:rFonts w:hint="cs"/>
          <w:rtl/>
        </w:rPr>
        <w:t>النقل)</w:t>
      </w:r>
      <w:r w:rsidRPr="00F13D0E">
        <w:rPr>
          <w:rtl/>
        </w:rPr>
        <w:t xml:space="preserve"> في أوضح صورها، وهي صفة يجب أن يتحلى بها كل محدث أمين وناقل أو</w:t>
      </w:r>
      <w:r w:rsidR="000610AC">
        <w:rPr>
          <w:rFonts w:hint="cs"/>
          <w:rtl/>
        </w:rPr>
        <w:t xml:space="preserve"> </w:t>
      </w:r>
      <w:r w:rsidR="00F92B97" w:rsidRPr="00F13D0E">
        <w:rPr>
          <w:rFonts w:hint="cs"/>
          <w:rtl/>
        </w:rPr>
        <w:t>راوية،</w:t>
      </w:r>
      <w:r w:rsidRPr="00F13D0E">
        <w:rPr>
          <w:rtl/>
        </w:rPr>
        <w:t xml:space="preserve"> فتجده هنا يذكر راو</w:t>
      </w:r>
      <w:r w:rsidR="000610AC">
        <w:rPr>
          <w:rFonts w:hint="cs"/>
          <w:rtl/>
        </w:rPr>
        <w:t>ي</w:t>
      </w:r>
      <w:r w:rsidRPr="00F13D0E">
        <w:rPr>
          <w:rtl/>
        </w:rPr>
        <w:t xml:space="preserve"> الحديث، ويذكر المرجع الذي استقى منه هذا</w:t>
      </w:r>
      <w:r w:rsidR="000610AC">
        <w:rPr>
          <w:rFonts w:hint="cs"/>
          <w:rtl/>
        </w:rPr>
        <w:t xml:space="preserve"> </w:t>
      </w:r>
      <w:r w:rsidR="00F92B97" w:rsidRPr="00F13D0E">
        <w:rPr>
          <w:rFonts w:hint="cs"/>
          <w:rtl/>
        </w:rPr>
        <w:t>الحديث،</w:t>
      </w:r>
      <w:r w:rsidRPr="00F13D0E">
        <w:rPr>
          <w:rtl/>
        </w:rPr>
        <w:t xml:space="preserve"> ثم نراه يسوق الحديث أو الأثر أو القصة كما وجدها من غير تحريف</w:t>
      </w:r>
      <w:r w:rsidR="000610AC">
        <w:rPr>
          <w:rFonts w:hint="cs"/>
          <w:rtl/>
        </w:rPr>
        <w:t xml:space="preserve"> </w:t>
      </w:r>
      <w:r w:rsidRPr="00F13D0E">
        <w:rPr>
          <w:rFonts w:hint="eastAsia"/>
          <w:rtl/>
        </w:rPr>
        <w:t>ولا</w:t>
      </w:r>
      <w:r w:rsidRPr="00F13D0E">
        <w:rPr>
          <w:rtl/>
        </w:rPr>
        <w:t xml:space="preserve"> </w:t>
      </w:r>
      <w:r w:rsidR="00F92B97" w:rsidRPr="00F13D0E">
        <w:rPr>
          <w:rFonts w:hint="cs"/>
          <w:rtl/>
        </w:rPr>
        <w:t>تعديل،</w:t>
      </w:r>
      <w:r w:rsidRPr="00F13D0E">
        <w:rPr>
          <w:rtl/>
        </w:rPr>
        <w:t xml:space="preserve"> حتى ولو كانت العبارة غير مستقيمة، أو فيها شيء من الغلو أو</w:t>
      </w:r>
      <w:r w:rsidR="000610AC">
        <w:rPr>
          <w:rFonts w:hint="cs"/>
          <w:rtl/>
        </w:rPr>
        <w:t xml:space="preserve"> </w:t>
      </w:r>
      <w:r w:rsidR="00F92B97" w:rsidRPr="00F13D0E">
        <w:rPr>
          <w:rFonts w:hint="cs"/>
          <w:rtl/>
        </w:rPr>
        <w:t>التجاوزات،</w:t>
      </w:r>
      <w:r w:rsidRPr="00F13D0E">
        <w:rPr>
          <w:rtl/>
        </w:rPr>
        <w:t xml:space="preserve"> فهو يرويها كما، هي ويذكر لك المصدر، وهذا غاية في دقة النقل وأمانة</w:t>
      </w:r>
      <w:r w:rsidR="000610AC">
        <w:rPr>
          <w:rFonts w:hint="cs"/>
          <w:rtl/>
        </w:rPr>
        <w:t xml:space="preserve"> </w:t>
      </w:r>
      <w:r w:rsidRPr="00F13D0E">
        <w:rPr>
          <w:rFonts w:hint="eastAsia"/>
          <w:rtl/>
        </w:rPr>
        <w:t>الرواية</w:t>
      </w:r>
      <w:r w:rsidR="000610AC">
        <w:rPr>
          <w:rFonts w:hint="cs"/>
          <w:rtl/>
        </w:rPr>
        <w:t>.</w:t>
      </w:r>
    </w:p>
    <w:p w14:paraId="3A4D946A" w14:textId="35CE10A6" w:rsidR="00F13D0E" w:rsidRPr="00F13D0E" w:rsidRDefault="00F13D0E" w:rsidP="007E3411">
      <w:pPr>
        <w:divId w:val="1843735596"/>
        <w:rPr>
          <w:rtl/>
        </w:rPr>
      </w:pPr>
      <w:r w:rsidRPr="00F13D0E">
        <w:rPr>
          <w:rFonts w:hint="eastAsia"/>
          <w:rtl/>
        </w:rPr>
        <w:t>أما</w:t>
      </w:r>
      <w:r w:rsidRPr="00F13D0E">
        <w:rPr>
          <w:rtl/>
        </w:rPr>
        <w:t xml:space="preserve"> صحة الحديث ورتبته فلا تدع الشك يخطر </w:t>
      </w:r>
      <w:r w:rsidR="00F92B97" w:rsidRPr="00F13D0E">
        <w:rPr>
          <w:rFonts w:hint="cs"/>
          <w:rtl/>
        </w:rPr>
        <w:t>ببالك،</w:t>
      </w:r>
      <w:r w:rsidRPr="00F13D0E">
        <w:rPr>
          <w:rtl/>
        </w:rPr>
        <w:t xml:space="preserve"> فما دام المحدث راويه وناقله</w:t>
      </w:r>
      <w:r w:rsidR="000610AC">
        <w:rPr>
          <w:rFonts w:hint="cs"/>
          <w:rtl/>
        </w:rPr>
        <w:t xml:space="preserve"> </w:t>
      </w:r>
      <w:r w:rsidRPr="00F13D0E">
        <w:rPr>
          <w:rFonts w:hint="eastAsia"/>
          <w:rtl/>
        </w:rPr>
        <w:t>فلا</w:t>
      </w:r>
      <w:r w:rsidRPr="00F13D0E">
        <w:rPr>
          <w:rtl/>
        </w:rPr>
        <w:t xml:space="preserve"> يف</w:t>
      </w:r>
      <w:r w:rsidR="000610AC">
        <w:rPr>
          <w:rFonts w:hint="cs"/>
          <w:rtl/>
        </w:rPr>
        <w:t>ت</w:t>
      </w:r>
      <w:r w:rsidRPr="00F13D0E">
        <w:rPr>
          <w:rtl/>
        </w:rPr>
        <w:t>ى ومالك</w:t>
      </w:r>
      <w:r w:rsidR="000610AC">
        <w:rPr>
          <w:rFonts w:hint="cs"/>
          <w:rtl/>
        </w:rPr>
        <w:t xml:space="preserve">. </w:t>
      </w:r>
      <w:r w:rsidRPr="00F13D0E">
        <w:rPr>
          <w:rtl/>
        </w:rPr>
        <w:t xml:space="preserve">ثم إن موضوع الكتاب فضائل </w:t>
      </w:r>
      <w:r w:rsidR="00F92B97" w:rsidRPr="00F13D0E">
        <w:rPr>
          <w:rFonts w:hint="cs"/>
          <w:rtl/>
        </w:rPr>
        <w:t>الأعمال،</w:t>
      </w:r>
      <w:r w:rsidRPr="00F13D0E">
        <w:rPr>
          <w:rtl/>
        </w:rPr>
        <w:t xml:space="preserve"> والعمل </w:t>
      </w:r>
      <w:commentRangeStart w:id="11"/>
      <w:r w:rsidRPr="00F13D0E">
        <w:rPr>
          <w:rtl/>
        </w:rPr>
        <w:lastRenderedPageBreak/>
        <w:t>ب</w:t>
      </w:r>
      <w:commentRangeEnd w:id="11"/>
      <w:r w:rsidR="00AD336C" w:rsidRPr="00F13D0E">
        <w:rPr>
          <w:rStyle w:val="CommentReference"/>
          <w:sz w:val="24"/>
          <w:szCs w:val="32"/>
          <w:rtl/>
        </w:rPr>
        <w:commentReference w:id="11"/>
      </w:r>
      <w:r w:rsidRPr="00F13D0E">
        <w:rPr>
          <w:rtl/>
        </w:rPr>
        <w:t>الحديث الضعيف</w:t>
      </w:r>
      <w:r w:rsidR="000610AC">
        <w:rPr>
          <w:rFonts w:hint="cs"/>
          <w:rtl/>
        </w:rPr>
        <w:t xml:space="preserve"> </w:t>
      </w:r>
      <w:r w:rsidRPr="00F13D0E">
        <w:rPr>
          <w:rFonts w:hint="eastAsia"/>
          <w:rtl/>
        </w:rPr>
        <w:t>في</w:t>
      </w:r>
      <w:r w:rsidRPr="00F13D0E">
        <w:rPr>
          <w:rtl/>
        </w:rPr>
        <w:t xml:space="preserve"> الفضائل جائز بشرطه</w:t>
      </w:r>
      <w:r w:rsidR="000610AC">
        <w:rPr>
          <w:rFonts w:hint="cs"/>
          <w:rtl/>
        </w:rPr>
        <w:t>.</w:t>
      </w:r>
      <w:r w:rsidRPr="00F13D0E">
        <w:rPr>
          <w:rtl/>
        </w:rPr>
        <w:t xml:space="preserve"> ويكف</w:t>
      </w:r>
      <w:r w:rsidR="000610AC">
        <w:rPr>
          <w:rFonts w:hint="cs"/>
          <w:rtl/>
        </w:rPr>
        <w:t>ي</w:t>
      </w:r>
      <w:r w:rsidRPr="00F13D0E">
        <w:rPr>
          <w:rtl/>
        </w:rPr>
        <w:t xml:space="preserve"> أنه</w:t>
      </w:r>
      <w:r w:rsidR="000610AC">
        <w:rPr>
          <w:rFonts w:hint="cs"/>
          <w:rtl/>
        </w:rPr>
        <w:t xml:space="preserve"> </w:t>
      </w:r>
      <w:r w:rsidRPr="00F13D0E">
        <w:rPr>
          <w:rtl/>
        </w:rPr>
        <w:t xml:space="preserve">رواه المحدث فكفى به محدثاً وكفى به </w:t>
      </w:r>
      <w:r w:rsidR="00F92B97" w:rsidRPr="00F13D0E">
        <w:rPr>
          <w:rFonts w:hint="cs"/>
          <w:rtl/>
        </w:rPr>
        <w:t>راوياً،</w:t>
      </w:r>
      <w:r w:rsidR="000610AC">
        <w:rPr>
          <w:rFonts w:hint="cs"/>
          <w:rtl/>
        </w:rPr>
        <w:t xml:space="preserve"> </w:t>
      </w:r>
      <w:r w:rsidRPr="00F13D0E">
        <w:rPr>
          <w:rFonts w:hint="eastAsia"/>
          <w:rtl/>
        </w:rPr>
        <w:t>ولعله</w:t>
      </w:r>
      <w:r w:rsidRPr="00F13D0E">
        <w:rPr>
          <w:rtl/>
        </w:rPr>
        <w:t xml:space="preserve"> عندما توقع بحاسة ذهنه الوقاد حدوث شيء من الشك والارتياب لدى القار</w:t>
      </w:r>
      <w:r w:rsidR="000610AC">
        <w:rPr>
          <w:rFonts w:hint="cs"/>
          <w:rtl/>
        </w:rPr>
        <w:t xml:space="preserve">ئ </w:t>
      </w:r>
      <w:r w:rsidRPr="00F13D0E">
        <w:rPr>
          <w:rFonts w:hint="eastAsia"/>
          <w:rtl/>
        </w:rPr>
        <w:t>البعض</w:t>
      </w:r>
      <w:r w:rsidRPr="00F13D0E">
        <w:rPr>
          <w:rtl/>
        </w:rPr>
        <w:t xml:space="preserve"> الأحاديث الواردة في فضل الصلاة على النبي </w:t>
      </w:r>
      <w:r w:rsidRPr="00F13D0E">
        <w:rPr>
          <w:rFonts w:hint="cs"/>
          <w:rtl/>
        </w:rPr>
        <w:t>ﷺ</w:t>
      </w:r>
      <w:r w:rsidRPr="00F13D0E">
        <w:rPr>
          <w:rtl/>
        </w:rPr>
        <w:t xml:space="preserve"> في الباب الخامس </w:t>
      </w:r>
      <w:r w:rsidR="00F92B97" w:rsidRPr="00F13D0E">
        <w:rPr>
          <w:rFonts w:hint="cs"/>
          <w:rtl/>
        </w:rPr>
        <w:t>والعشرين،</w:t>
      </w:r>
      <w:r w:rsidR="000610AC">
        <w:rPr>
          <w:rFonts w:hint="cs"/>
          <w:rtl/>
        </w:rPr>
        <w:t xml:space="preserve"> </w:t>
      </w:r>
      <w:r w:rsidRPr="00F13D0E">
        <w:rPr>
          <w:rFonts w:hint="eastAsia"/>
          <w:rtl/>
        </w:rPr>
        <w:t>وأراد</w:t>
      </w:r>
      <w:r w:rsidRPr="00F13D0E">
        <w:rPr>
          <w:rtl/>
        </w:rPr>
        <w:t xml:space="preserve"> أن يزيل هذا الشك ويمسحه قال بعد أن أورد الحديث </w:t>
      </w:r>
      <w:r w:rsidR="00F92B97" w:rsidRPr="00F13D0E">
        <w:rPr>
          <w:rFonts w:hint="cs"/>
          <w:rtl/>
        </w:rPr>
        <w:t>(أخرجه</w:t>
      </w:r>
      <w:r w:rsidRPr="00F13D0E">
        <w:rPr>
          <w:rtl/>
        </w:rPr>
        <w:t xml:space="preserve"> الديلمي وهذا</w:t>
      </w:r>
      <w:r w:rsidR="000610AC">
        <w:rPr>
          <w:rFonts w:hint="cs"/>
          <w:rtl/>
        </w:rPr>
        <w:t xml:space="preserve"> </w:t>
      </w:r>
      <w:r w:rsidRPr="00F13D0E">
        <w:rPr>
          <w:rFonts w:hint="eastAsia"/>
          <w:rtl/>
        </w:rPr>
        <w:t>الحديث</w:t>
      </w:r>
      <w:r w:rsidRPr="00F13D0E">
        <w:rPr>
          <w:rtl/>
        </w:rPr>
        <w:t xml:space="preserve"> صحيح عند أهل العلم لا شك فيه ولا </w:t>
      </w:r>
      <w:r w:rsidR="00F92B97" w:rsidRPr="00F13D0E">
        <w:rPr>
          <w:rFonts w:hint="cs"/>
          <w:rtl/>
        </w:rPr>
        <w:t>ريب.</w:t>
      </w:r>
      <w:r w:rsidRPr="00F13D0E">
        <w:rPr>
          <w:rtl/>
        </w:rPr>
        <w:t xml:space="preserve"> حصل العلم القطعي بصحته من</w:t>
      </w:r>
      <w:r w:rsidR="000610AC">
        <w:rPr>
          <w:rFonts w:hint="cs"/>
          <w:rtl/>
        </w:rPr>
        <w:t xml:space="preserve"> </w:t>
      </w:r>
      <w:r w:rsidRPr="00F13D0E">
        <w:rPr>
          <w:rFonts w:hint="eastAsia"/>
          <w:rtl/>
        </w:rPr>
        <w:t>طريق</w:t>
      </w:r>
      <w:r w:rsidRPr="00F13D0E">
        <w:rPr>
          <w:rtl/>
        </w:rPr>
        <w:t xml:space="preserve"> الكشف والله </w:t>
      </w:r>
      <w:r w:rsidR="00F92B97" w:rsidRPr="00F13D0E">
        <w:rPr>
          <w:rFonts w:hint="cs"/>
          <w:rtl/>
        </w:rPr>
        <w:t>أعلم)</w:t>
      </w:r>
      <w:r w:rsidRPr="00F13D0E">
        <w:rPr>
          <w:rtl/>
        </w:rPr>
        <w:t>.</w:t>
      </w:r>
    </w:p>
    <w:p w14:paraId="4D436DEA" w14:textId="3D617BAF" w:rsidR="00F13D0E" w:rsidRPr="00F13D0E" w:rsidRDefault="00F13D0E" w:rsidP="007E3411">
      <w:pPr>
        <w:divId w:val="1843735596"/>
        <w:rPr>
          <w:rtl/>
        </w:rPr>
      </w:pPr>
      <w:r w:rsidRPr="00F13D0E">
        <w:rPr>
          <w:rFonts w:hint="eastAsia"/>
          <w:rtl/>
        </w:rPr>
        <w:t>وهذا</w:t>
      </w:r>
      <w:r w:rsidRPr="00F13D0E">
        <w:rPr>
          <w:rtl/>
        </w:rPr>
        <w:t xml:space="preserve"> كاف للاطمئنان بصحة أحاديث هذا </w:t>
      </w:r>
      <w:r w:rsidR="00F92B97" w:rsidRPr="00F13D0E">
        <w:rPr>
          <w:rFonts w:hint="cs"/>
          <w:rtl/>
        </w:rPr>
        <w:t>الكتاب،</w:t>
      </w:r>
      <w:r w:rsidRPr="00F13D0E">
        <w:rPr>
          <w:rtl/>
        </w:rPr>
        <w:t xml:space="preserve"> وأنها الحق والصواب</w:t>
      </w:r>
      <w:r w:rsidR="000610AC">
        <w:rPr>
          <w:rFonts w:hint="cs"/>
          <w:rtl/>
        </w:rPr>
        <w:t>.</w:t>
      </w:r>
    </w:p>
    <w:p w14:paraId="63FF3AF0" w14:textId="4673EA81" w:rsidR="00F13D0E" w:rsidRPr="00F13D0E" w:rsidRDefault="00F13D0E" w:rsidP="007E3411">
      <w:pPr>
        <w:divId w:val="1843735596"/>
        <w:rPr>
          <w:rtl/>
        </w:rPr>
      </w:pPr>
      <w:r w:rsidRPr="00F13D0E">
        <w:rPr>
          <w:rFonts w:ascii="Sakkal Majalla" w:hAnsi="Sakkal Majalla" w:cs="Sakkal Majalla" w:hint="cs"/>
          <w:rtl/>
          <w:lang w:bidi="fa-IR"/>
        </w:rPr>
        <w:t>۳</w:t>
      </w:r>
      <w:r w:rsidRPr="00F13D0E">
        <w:rPr>
          <w:rtl/>
          <w:lang w:bidi="fa-IR"/>
        </w:rPr>
        <w:t xml:space="preserve"> </w:t>
      </w:r>
      <w:r w:rsidRPr="00F13D0E">
        <w:rPr>
          <w:rFonts w:ascii="Sakkal Majalla" w:hAnsi="Sakkal Majalla" w:cs="Sakkal Majalla" w:hint="cs"/>
          <w:rtl/>
          <w:lang w:bidi="fa-IR"/>
        </w:rPr>
        <w:t>–</w:t>
      </w:r>
      <w:r w:rsidRPr="00F13D0E">
        <w:rPr>
          <w:rtl/>
          <w:lang w:bidi="fa-IR"/>
        </w:rPr>
        <w:t xml:space="preserve"> </w:t>
      </w:r>
      <w:r w:rsidRPr="00F13D0E">
        <w:rPr>
          <w:rtl/>
        </w:rPr>
        <w:t>له قصائد ومدائح عديدة، ومقاطع فريدة، وله قصيدة طويلة تبلغ أبياتها</w:t>
      </w:r>
      <w:r w:rsidR="000610AC">
        <w:rPr>
          <w:rFonts w:hint="cs"/>
          <w:rtl/>
        </w:rPr>
        <w:t xml:space="preserve"> </w:t>
      </w:r>
      <w:r w:rsidRPr="00F13D0E">
        <w:rPr>
          <w:rFonts w:hint="eastAsia"/>
          <w:rtl/>
        </w:rPr>
        <w:t>مائتين</w:t>
      </w:r>
      <w:r w:rsidRPr="00F13D0E">
        <w:rPr>
          <w:rtl/>
        </w:rPr>
        <w:t xml:space="preserve"> وستين بيت</w:t>
      </w:r>
      <w:r w:rsidR="00FF5CC5">
        <w:rPr>
          <w:rFonts w:hint="cs"/>
          <w:rtl/>
        </w:rPr>
        <w:t>ً</w:t>
      </w:r>
      <w:r w:rsidRPr="00F13D0E">
        <w:rPr>
          <w:rtl/>
        </w:rPr>
        <w:t xml:space="preserve">ا </w:t>
      </w:r>
      <w:r w:rsidR="00F92B97" w:rsidRPr="00F13D0E">
        <w:rPr>
          <w:rFonts w:hint="cs"/>
          <w:rtl/>
        </w:rPr>
        <w:t>(٢٦٠</w:t>
      </w:r>
      <w:r w:rsidRPr="00F13D0E">
        <w:rPr>
          <w:rtl/>
        </w:rPr>
        <w:t xml:space="preserve">) مديحة في الحبيب الأعظم </w:t>
      </w:r>
      <w:r w:rsidRPr="00F13D0E">
        <w:rPr>
          <w:rFonts w:hint="cs"/>
          <w:rtl/>
        </w:rPr>
        <w:t>ﷺ</w:t>
      </w:r>
      <w:r w:rsidRPr="00F13D0E">
        <w:rPr>
          <w:rtl/>
        </w:rPr>
        <w:t>، وأخرى مثلها تا</w:t>
      </w:r>
      <w:r w:rsidR="00407230">
        <w:rPr>
          <w:rFonts w:hint="cs"/>
          <w:rtl/>
        </w:rPr>
        <w:t>ئ</w:t>
      </w:r>
      <w:r w:rsidRPr="00F13D0E">
        <w:rPr>
          <w:rtl/>
        </w:rPr>
        <w:t>ية في ذكر</w:t>
      </w:r>
      <w:r w:rsidR="00407230">
        <w:rPr>
          <w:rFonts w:hint="cs"/>
          <w:rtl/>
        </w:rPr>
        <w:t xml:space="preserve"> </w:t>
      </w:r>
      <w:r w:rsidRPr="00F13D0E">
        <w:rPr>
          <w:rFonts w:hint="eastAsia"/>
          <w:rtl/>
        </w:rPr>
        <w:t>سنده</w:t>
      </w:r>
      <w:r w:rsidRPr="00F13D0E">
        <w:rPr>
          <w:rtl/>
        </w:rPr>
        <w:t xml:space="preserve"> وشيوخه ذكرهما في كتاب الغرر</w:t>
      </w:r>
      <w:r w:rsidR="00407230">
        <w:rPr>
          <w:rFonts w:hint="cs"/>
          <w:rtl/>
        </w:rPr>
        <w:t>.</w:t>
      </w:r>
    </w:p>
    <w:p w14:paraId="1EA55B2F" w14:textId="3608049C" w:rsidR="00F13D0E" w:rsidRPr="00F13D0E" w:rsidRDefault="00F13D0E" w:rsidP="007E3411">
      <w:pPr>
        <w:divId w:val="1843735596"/>
        <w:rPr>
          <w:rtl/>
        </w:rPr>
      </w:pPr>
      <w:r w:rsidRPr="00F13D0E">
        <w:rPr>
          <w:rFonts w:hint="eastAsia"/>
          <w:rtl/>
        </w:rPr>
        <w:t>وكانت</w:t>
      </w:r>
      <w:r w:rsidRPr="00F13D0E">
        <w:rPr>
          <w:rtl/>
        </w:rPr>
        <w:t xml:space="preserve"> له مرا</w:t>
      </w:r>
      <w:r w:rsidR="00367128">
        <w:rPr>
          <w:rFonts w:hint="cs"/>
          <w:rtl/>
        </w:rPr>
        <w:t>ئي</w:t>
      </w:r>
      <w:r w:rsidRPr="00F13D0E">
        <w:rPr>
          <w:rtl/>
        </w:rPr>
        <w:t xml:space="preserve"> </w:t>
      </w:r>
      <w:r w:rsidR="00F92B97" w:rsidRPr="00F13D0E">
        <w:rPr>
          <w:rFonts w:hint="cs"/>
          <w:rtl/>
        </w:rPr>
        <w:t>حسنة،</w:t>
      </w:r>
      <w:r w:rsidRPr="00F13D0E">
        <w:rPr>
          <w:rtl/>
        </w:rPr>
        <w:t xml:space="preserve"> ومكاشفات ومشاهدات، ومبشرات كثيرة لا سيما مع</w:t>
      </w:r>
      <w:r w:rsidR="00367128">
        <w:rPr>
          <w:rFonts w:hint="cs"/>
          <w:rtl/>
        </w:rPr>
        <w:t xml:space="preserve"> </w:t>
      </w:r>
      <w:r w:rsidRPr="00F13D0E">
        <w:rPr>
          <w:rFonts w:hint="eastAsia"/>
          <w:rtl/>
        </w:rPr>
        <w:t>شيخه</w:t>
      </w:r>
      <w:r w:rsidRPr="00F13D0E">
        <w:rPr>
          <w:rtl/>
        </w:rPr>
        <w:t xml:space="preserve"> الإمام الكبير عبد الرحمن بن الشيخ على ذكر بعض</w:t>
      </w:r>
      <w:r w:rsidR="00FF5CC5">
        <w:rPr>
          <w:rFonts w:hint="cs"/>
          <w:rtl/>
        </w:rPr>
        <w:t>ً</w:t>
      </w:r>
      <w:r w:rsidRPr="00F13D0E">
        <w:rPr>
          <w:rtl/>
        </w:rPr>
        <w:t xml:space="preserve">ا منها في كتاب </w:t>
      </w:r>
      <w:r w:rsidR="00F92B97" w:rsidRPr="00F13D0E">
        <w:rPr>
          <w:rFonts w:hint="cs"/>
          <w:rtl/>
        </w:rPr>
        <w:t>(الغرر</w:t>
      </w:r>
      <w:r w:rsidRPr="00F13D0E">
        <w:rPr>
          <w:rtl/>
        </w:rPr>
        <w:t>)</w:t>
      </w:r>
      <w:r w:rsidR="00367128">
        <w:rPr>
          <w:rFonts w:hint="cs"/>
          <w:rtl/>
        </w:rPr>
        <w:t xml:space="preserve"> </w:t>
      </w:r>
      <w:r w:rsidR="00F92B97" w:rsidRPr="00F13D0E">
        <w:rPr>
          <w:rFonts w:hint="cs"/>
          <w:rtl/>
        </w:rPr>
        <w:t>أيض</w:t>
      </w:r>
      <w:r w:rsidR="00FF5CC5">
        <w:rPr>
          <w:rFonts w:hint="cs"/>
          <w:rtl/>
        </w:rPr>
        <w:t>ً</w:t>
      </w:r>
      <w:r w:rsidR="00F92B97" w:rsidRPr="00F13D0E">
        <w:rPr>
          <w:rFonts w:hint="cs"/>
          <w:rtl/>
        </w:rPr>
        <w:t>ا.</w:t>
      </w:r>
    </w:p>
    <w:p w14:paraId="48A7E2D4" w14:textId="70C679EC" w:rsidR="00F13D0E" w:rsidRPr="00F13D0E" w:rsidRDefault="00367128" w:rsidP="00E14E47">
      <w:pPr>
        <w:pStyle w:val="Sub-Title"/>
        <w:divId w:val="1843735596"/>
        <w:rPr>
          <w:rtl/>
        </w:rPr>
      </w:pPr>
      <w:r>
        <w:rPr>
          <w:rFonts w:hint="cs"/>
          <w:rtl/>
        </w:rPr>
        <w:t>وفاته:</w:t>
      </w:r>
    </w:p>
    <w:p w14:paraId="1E376FDD" w14:textId="2A94EFBB" w:rsidR="00F13D0E" w:rsidRPr="00F13D0E" w:rsidRDefault="00F13D0E" w:rsidP="007E3411">
      <w:pPr>
        <w:divId w:val="1843735596"/>
        <w:rPr>
          <w:rtl/>
        </w:rPr>
      </w:pPr>
      <w:r w:rsidRPr="00F13D0E">
        <w:rPr>
          <w:rFonts w:hint="eastAsia"/>
          <w:rtl/>
        </w:rPr>
        <w:t>لقد</w:t>
      </w:r>
      <w:r w:rsidRPr="00F13D0E">
        <w:rPr>
          <w:rtl/>
        </w:rPr>
        <w:t xml:space="preserve"> استمر يؤدي رسالته في نشر العلم وتبليغ حديث المصطف</w:t>
      </w:r>
      <w:r w:rsidRPr="00F13D0E">
        <w:rPr>
          <w:rFonts w:hint="cs"/>
          <w:rtl/>
        </w:rPr>
        <w:t>ی</w:t>
      </w:r>
      <w:r w:rsidRPr="00F13D0E">
        <w:rPr>
          <w:rtl/>
        </w:rPr>
        <w:t xml:space="preserve"> </w:t>
      </w:r>
      <w:r w:rsidRPr="00F13D0E">
        <w:rPr>
          <w:rFonts w:hint="cs"/>
          <w:rtl/>
        </w:rPr>
        <w:t>ﷺ</w:t>
      </w:r>
      <w:r w:rsidRPr="00F13D0E">
        <w:rPr>
          <w:rtl/>
        </w:rPr>
        <w:t xml:space="preserve"> فنضر الله</w:t>
      </w:r>
      <w:r w:rsidR="00367128">
        <w:rPr>
          <w:rFonts w:hint="cs"/>
          <w:rtl/>
        </w:rPr>
        <w:t xml:space="preserve"> </w:t>
      </w:r>
      <w:r w:rsidR="00F92B97" w:rsidRPr="00F13D0E">
        <w:rPr>
          <w:rFonts w:hint="cs"/>
          <w:rtl/>
        </w:rPr>
        <w:t>وجهه.</w:t>
      </w:r>
      <w:r w:rsidRPr="00F13D0E">
        <w:rPr>
          <w:rtl/>
        </w:rPr>
        <w:t xml:space="preserve"> حتى وافاه الأجل وهو على تلك الحال ولقي ربه وكانت وفاته بتريم </w:t>
      </w:r>
      <w:commentRangeStart w:id="12"/>
      <w:r w:rsidR="00F92B97" w:rsidRPr="00F13D0E">
        <w:rPr>
          <w:rFonts w:hint="cs"/>
          <w:rtl/>
        </w:rPr>
        <w:lastRenderedPageBreak/>
        <w:t>ا</w:t>
      </w:r>
      <w:commentRangeEnd w:id="12"/>
      <w:r w:rsidR="00AD336C" w:rsidRPr="00F13D0E">
        <w:rPr>
          <w:rStyle w:val="CommentReference"/>
          <w:rFonts w:hint="cs"/>
          <w:sz w:val="24"/>
          <w:szCs w:val="32"/>
          <w:rtl/>
        </w:rPr>
        <w:commentReference w:id="12"/>
      </w:r>
      <w:r w:rsidR="00F92B97" w:rsidRPr="00F13D0E">
        <w:rPr>
          <w:rFonts w:hint="cs"/>
          <w:rtl/>
        </w:rPr>
        <w:t>لمحمية.</w:t>
      </w:r>
      <w:r w:rsidR="00367128">
        <w:rPr>
          <w:rFonts w:hint="cs"/>
          <w:rtl/>
        </w:rPr>
        <w:t xml:space="preserve"> </w:t>
      </w:r>
      <w:r w:rsidRPr="00F13D0E">
        <w:rPr>
          <w:rFonts w:hint="eastAsia"/>
          <w:rtl/>
        </w:rPr>
        <w:t>وناداه</w:t>
      </w:r>
      <w:r w:rsidRPr="00F13D0E">
        <w:rPr>
          <w:rtl/>
        </w:rPr>
        <w:t xml:space="preserve"> المنادي </w:t>
      </w:r>
      <w:r w:rsidR="00F92B97" w:rsidRPr="00F13D0E">
        <w:rPr>
          <w:rFonts w:hint="cs"/>
          <w:rtl/>
        </w:rPr>
        <w:t>«يا</w:t>
      </w:r>
      <w:r w:rsidRPr="00F13D0E">
        <w:rPr>
          <w:rtl/>
        </w:rPr>
        <w:t xml:space="preserve"> أيتها النفس المطمئنة إرجعي إلى ربك راضية مرضية.» وكان تاريخ</w:t>
      </w:r>
      <w:r w:rsidR="00367128">
        <w:rPr>
          <w:rFonts w:hint="cs"/>
          <w:rtl/>
        </w:rPr>
        <w:t xml:space="preserve"> </w:t>
      </w:r>
      <w:r w:rsidRPr="00F13D0E">
        <w:rPr>
          <w:rFonts w:hint="eastAsia"/>
          <w:rtl/>
        </w:rPr>
        <w:t>وفاته</w:t>
      </w:r>
      <w:r w:rsidRPr="00F13D0E">
        <w:rPr>
          <w:rtl/>
        </w:rPr>
        <w:t xml:space="preserve"> على حساب الجمل </w:t>
      </w:r>
      <w:r w:rsidR="00F92B97" w:rsidRPr="00F13D0E">
        <w:rPr>
          <w:rFonts w:hint="cs"/>
          <w:rtl/>
        </w:rPr>
        <w:t>(جنان</w:t>
      </w:r>
      <w:r w:rsidRPr="00F13D0E">
        <w:rPr>
          <w:rtl/>
        </w:rPr>
        <w:t xml:space="preserve"> الخلد مسكنه </w:t>
      </w:r>
      <w:r w:rsidR="0000081B" w:rsidRPr="00F13D0E">
        <w:rPr>
          <w:rFonts w:hint="cs"/>
          <w:rtl/>
        </w:rPr>
        <w:t>ومأواه</w:t>
      </w:r>
      <w:r w:rsidR="00FF5CC5">
        <w:rPr>
          <w:rFonts w:hint="cs"/>
          <w:rtl/>
        </w:rPr>
        <w:t>)</w:t>
      </w:r>
      <w:r w:rsidRPr="00F13D0E">
        <w:rPr>
          <w:rtl/>
        </w:rPr>
        <w:t xml:space="preserve"> عام 960 هـ ودفن بمق</w:t>
      </w:r>
      <w:r w:rsidR="00367128">
        <w:rPr>
          <w:rFonts w:hint="cs"/>
          <w:rtl/>
        </w:rPr>
        <w:t>ب</w:t>
      </w:r>
      <w:r w:rsidRPr="00F13D0E">
        <w:rPr>
          <w:rtl/>
        </w:rPr>
        <w:t>رة ز</w:t>
      </w:r>
      <w:r w:rsidR="00367128">
        <w:rPr>
          <w:rFonts w:hint="cs"/>
          <w:rtl/>
        </w:rPr>
        <w:t xml:space="preserve">نبل </w:t>
      </w:r>
      <w:r w:rsidRPr="00F13D0E">
        <w:rPr>
          <w:rFonts w:hint="eastAsia"/>
          <w:rtl/>
        </w:rPr>
        <w:t>وق</w:t>
      </w:r>
      <w:r w:rsidR="00367128">
        <w:rPr>
          <w:rFonts w:hint="cs"/>
          <w:rtl/>
        </w:rPr>
        <w:t>ب</w:t>
      </w:r>
      <w:r w:rsidRPr="00F13D0E">
        <w:rPr>
          <w:rFonts w:hint="eastAsia"/>
          <w:rtl/>
        </w:rPr>
        <w:t>ره</w:t>
      </w:r>
      <w:r w:rsidRPr="00F13D0E">
        <w:rPr>
          <w:rtl/>
        </w:rPr>
        <w:t xml:space="preserve"> بها </w:t>
      </w:r>
      <w:r w:rsidR="00F92B97" w:rsidRPr="00F13D0E">
        <w:rPr>
          <w:rFonts w:hint="cs"/>
          <w:rtl/>
        </w:rPr>
        <w:t>معروف.</w:t>
      </w:r>
      <w:r w:rsidRPr="00F13D0E">
        <w:rPr>
          <w:rtl/>
        </w:rPr>
        <w:t>.</w:t>
      </w:r>
    </w:p>
    <w:p w14:paraId="4FCB2728" w14:textId="251AE3EC" w:rsidR="00F13D0E" w:rsidRPr="00F13D0E" w:rsidRDefault="00F13D0E" w:rsidP="007E3411">
      <w:pPr>
        <w:divId w:val="1843735596"/>
        <w:rPr>
          <w:rtl/>
        </w:rPr>
      </w:pPr>
      <w:r w:rsidRPr="00F13D0E">
        <w:rPr>
          <w:rFonts w:hint="eastAsia"/>
          <w:rtl/>
        </w:rPr>
        <w:t>تغمده</w:t>
      </w:r>
      <w:r w:rsidRPr="00F13D0E">
        <w:rPr>
          <w:rtl/>
        </w:rPr>
        <w:t xml:space="preserve"> الله برحمته وأسكنه فسيح جناته ونفعنا به وبعلومه </w:t>
      </w:r>
      <w:r w:rsidR="00F92B97" w:rsidRPr="00F13D0E">
        <w:rPr>
          <w:rFonts w:hint="cs"/>
          <w:rtl/>
        </w:rPr>
        <w:t>آمين.</w:t>
      </w:r>
    </w:p>
    <w:p w14:paraId="1A84B5C6" w14:textId="77777777" w:rsidR="00DE530A" w:rsidRDefault="00F13D0E" w:rsidP="007E3411">
      <w:pPr>
        <w:divId w:val="1843735596"/>
        <w:rPr>
          <w:rtl/>
        </w:rPr>
      </w:pPr>
      <w:r w:rsidRPr="00F13D0E">
        <w:rPr>
          <w:rFonts w:hint="eastAsia"/>
          <w:rtl/>
        </w:rPr>
        <w:t>حرر</w:t>
      </w:r>
      <w:r w:rsidRPr="00F13D0E">
        <w:rPr>
          <w:rtl/>
        </w:rPr>
        <w:t xml:space="preserve"> في </w:t>
      </w:r>
      <w:r w:rsidR="00F92B97" w:rsidRPr="00F13D0E">
        <w:rPr>
          <w:rFonts w:hint="cs"/>
          <w:rtl/>
        </w:rPr>
        <w:t>جدة:</w:t>
      </w:r>
      <w:r w:rsidR="00367128">
        <w:rPr>
          <w:rFonts w:hint="cs"/>
          <w:rtl/>
        </w:rPr>
        <w:t xml:space="preserve"> 10/6/1404هـ </w:t>
      </w:r>
    </w:p>
    <w:p w14:paraId="3FAA1A60" w14:textId="0F8C7582" w:rsidR="00F13D0E" w:rsidRPr="00F13D0E" w:rsidRDefault="00F13D0E" w:rsidP="007E3411">
      <w:pPr>
        <w:divId w:val="1843735596"/>
        <w:rPr>
          <w:rtl/>
        </w:rPr>
      </w:pPr>
      <w:r w:rsidRPr="00F13D0E">
        <w:rPr>
          <w:rtl/>
        </w:rPr>
        <w:t xml:space="preserve"> عبد</w:t>
      </w:r>
      <w:r w:rsidR="00367128">
        <w:rPr>
          <w:rFonts w:hint="cs"/>
          <w:rtl/>
        </w:rPr>
        <w:t xml:space="preserve"> </w:t>
      </w:r>
      <w:r w:rsidRPr="00F13D0E">
        <w:rPr>
          <w:rtl/>
        </w:rPr>
        <w:t>القادر الج</w:t>
      </w:r>
      <w:r w:rsidR="00367128">
        <w:rPr>
          <w:rFonts w:hint="cs"/>
          <w:rtl/>
        </w:rPr>
        <w:t>ي</w:t>
      </w:r>
      <w:r w:rsidRPr="00F13D0E">
        <w:rPr>
          <w:rFonts w:hint="eastAsia"/>
          <w:rtl/>
        </w:rPr>
        <w:t>لان</w:t>
      </w:r>
      <w:r w:rsidR="00367128">
        <w:rPr>
          <w:rFonts w:hint="cs"/>
          <w:rtl/>
        </w:rPr>
        <w:t>ي</w:t>
      </w:r>
      <w:r w:rsidRPr="00F13D0E">
        <w:rPr>
          <w:rtl/>
        </w:rPr>
        <w:t xml:space="preserve"> بن سالم الخرد</w:t>
      </w:r>
    </w:p>
    <w:p w14:paraId="7BC29D7A" w14:textId="2DD11B8D" w:rsidR="00F13D0E" w:rsidRPr="00F13D0E" w:rsidRDefault="00F13D0E" w:rsidP="007E3411">
      <w:pPr>
        <w:divId w:val="1843735596"/>
        <w:rPr>
          <w:rtl/>
        </w:rPr>
      </w:pPr>
      <w:r w:rsidRPr="00F13D0E">
        <w:rPr>
          <w:rFonts w:hint="eastAsia"/>
          <w:rtl/>
        </w:rPr>
        <w:t>حفي</w:t>
      </w:r>
      <w:r w:rsidR="00367128">
        <w:rPr>
          <w:rFonts w:hint="cs"/>
          <w:rtl/>
        </w:rPr>
        <w:t>د</w:t>
      </w:r>
      <w:r w:rsidRPr="00F13D0E">
        <w:rPr>
          <w:rtl/>
        </w:rPr>
        <w:t xml:space="preserve"> المؤلف</w:t>
      </w:r>
    </w:p>
    <w:p w14:paraId="02AE65FC" w14:textId="1C106894" w:rsidR="00F13D0E" w:rsidRPr="00F13D0E" w:rsidRDefault="00F13D0E" w:rsidP="00AD47FA">
      <w:pPr>
        <w:pStyle w:val="Title"/>
        <w:divId w:val="1843735596"/>
        <w:rPr>
          <w:rtl/>
        </w:rPr>
      </w:pPr>
      <w:commentRangeStart w:id="13"/>
      <w:r w:rsidRPr="00F13D0E">
        <w:rPr>
          <w:rFonts w:hint="eastAsia"/>
          <w:rtl/>
        </w:rPr>
        <w:lastRenderedPageBreak/>
        <w:t>ا</w:t>
      </w:r>
      <w:commentRangeEnd w:id="13"/>
      <w:r w:rsidR="00AD336C" w:rsidRPr="00F13D0E">
        <w:rPr>
          <w:rStyle w:val="CommentReference"/>
          <w:rFonts w:hint="eastAsia"/>
          <w:sz w:val="32"/>
          <w:szCs w:val="40"/>
          <w:rtl/>
        </w:rPr>
        <w:commentReference w:id="13"/>
      </w:r>
      <w:r w:rsidRPr="00F13D0E">
        <w:rPr>
          <w:rFonts w:hint="eastAsia"/>
          <w:rtl/>
        </w:rPr>
        <w:t>لافتتاحية</w:t>
      </w:r>
      <w:r w:rsidR="00AD47FA">
        <w:rPr>
          <w:rFonts w:hint="cs"/>
          <w:rtl/>
        </w:rPr>
        <w:t xml:space="preserve"> </w:t>
      </w:r>
      <w:r w:rsidR="00AD47FA" w:rsidRPr="00AD47FA">
        <w:rPr>
          <w:rtl/>
        </w:rPr>
        <w:t>للمؤلف</w:t>
      </w:r>
    </w:p>
    <w:p w14:paraId="52567DE0" w14:textId="201DBED8" w:rsidR="00F13D0E" w:rsidRPr="00F13D0E" w:rsidRDefault="00F13D0E" w:rsidP="00DE530A">
      <w:pPr>
        <w:jc w:val="center"/>
        <w:divId w:val="1843735596"/>
        <w:rPr>
          <w:rtl/>
        </w:rPr>
      </w:pPr>
      <w:r w:rsidRPr="00F13D0E">
        <w:rPr>
          <w:rFonts w:hint="eastAsia"/>
          <w:rtl/>
        </w:rPr>
        <w:t>بسم</w:t>
      </w:r>
      <w:r w:rsidRPr="00F13D0E">
        <w:rPr>
          <w:rtl/>
        </w:rPr>
        <w:t xml:space="preserve"> الله الرحمن الرح</w:t>
      </w:r>
      <w:r w:rsidR="00555F03">
        <w:rPr>
          <w:rFonts w:hint="cs"/>
          <w:rtl/>
        </w:rPr>
        <w:t>ي</w:t>
      </w:r>
      <w:r w:rsidRPr="00F13D0E">
        <w:rPr>
          <w:rFonts w:hint="eastAsia"/>
          <w:rtl/>
        </w:rPr>
        <w:t>م</w:t>
      </w:r>
    </w:p>
    <w:p w14:paraId="4B5D416A" w14:textId="57B6E311" w:rsidR="00F13D0E" w:rsidRPr="00F13D0E" w:rsidRDefault="00FF5CC5" w:rsidP="00DE530A">
      <w:pPr>
        <w:divId w:val="1843735596"/>
        <w:rPr>
          <w:rtl/>
        </w:rPr>
      </w:pPr>
      <w:r>
        <w:rPr>
          <w:rFonts w:hint="cs"/>
          <w:rtl/>
        </w:rPr>
        <w:t>(</w:t>
      </w:r>
      <w:r w:rsidR="00F92B97" w:rsidRPr="00F13D0E">
        <w:rPr>
          <w:rFonts w:hint="cs"/>
          <w:rtl/>
        </w:rPr>
        <w:t>الحمد</w:t>
      </w:r>
      <w:r w:rsidR="00F13D0E" w:rsidRPr="00F13D0E">
        <w:rPr>
          <w:rtl/>
        </w:rPr>
        <w:t xml:space="preserve"> لله الذي يذكر من ذكره</w:t>
      </w:r>
      <w:r w:rsidR="001F0588">
        <w:rPr>
          <w:rFonts w:hint="cs"/>
          <w:rtl/>
        </w:rPr>
        <w:t>، ويزيد</w:t>
      </w:r>
      <w:r w:rsidR="00F13D0E" w:rsidRPr="00F13D0E">
        <w:rPr>
          <w:rtl/>
        </w:rPr>
        <w:t xml:space="preserve"> من شكره، فتح لنا آفاق الفكر، ويسر</w:t>
      </w:r>
      <w:r w:rsidR="001F0588">
        <w:rPr>
          <w:rFonts w:hint="cs"/>
          <w:rtl/>
        </w:rPr>
        <w:t xml:space="preserve"> </w:t>
      </w:r>
      <w:r w:rsidR="00F13D0E" w:rsidRPr="00F13D0E">
        <w:rPr>
          <w:rFonts w:hint="eastAsia"/>
          <w:rtl/>
        </w:rPr>
        <w:t>القرآن</w:t>
      </w:r>
      <w:r w:rsidR="00F13D0E" w:rsidRPr="00F13D0E">
        <w:rPr>
          <w:rtl/>
        </w:rPr>
        <w:t xml:space="preserve"> </w:t>
      </w:r>
      <w:r w:rsidR="00F92B97" w:rsidRPr="00F13D0E">
        <w:rPr>
          <w:rFonts w:hint="cs"/>
          <w:rtl/>
        </w:rPr>
        <w:t>للذكر.</w:t>
      </w:r>
      <w:r w:rsidR="00F13D0E" w:rsidRPr="00F13D0E">
        <w:rPr>
          <w:rtl/>
        </w:rPr>
        <w:t xml:space="preserve"> وفق من شاء من عباده فلهجت بذكره </w:t>
      </w:r>
      <w:r w:rsidR="00F92B97" w:rsidRPr="00F13D0E">
        <w:rPr>
          <w:rFonts w:hint="cs"/>
          <w:rtl/>
        </w:rPr>
        <w:t>ألسنتهم،</w:t>
      </w:r>
      <w:r w:rsidR="00F13D0E" w:rsidRPr="00F13D0E">
        <w:rPr>
          <w:rtl/>
        </w:rPr>
        <w:t xml:space="preserve"> واطمأنت به قلوبهم</w:t>
      </w:r>
      <w:r w:rsidR="001F0588">
        <w:rPr>
          <w:rFonts w:hint="cs"/>
          <w:rtl/>
        </w:rPr>
        <w:t xml:space="preserve"> </w:t>
      </w:r>
      <w:r w:rsidR="00F13D0E" w:rsidRPr="00F13D0E">
        <w:rPr>
          <w:rFonts w:hint="eastAsia"/>
          <w:rtl/>
        </w:rPr>
        <w:t>ألا</w:t>
      </w:r>
      <w:r w:rsidR="00F13D0E" w:rsidRPr="00F13D0E">
        <w:rPr>
          <w:rtl/>
        </w:rPr>
        <w:t xml:space="preserve"> بذكر الله تطمئن </w:t>
      </w:r>
      <w:r w:rsidR="00F92B97" w:rsidRPr="00F13D0E">
        <w:rPr>
          <w:rFonts w:hint="cs"/>
          <w:rtl/>
        </w:rPr>
        <w:t>القلوب،</w:t>
      </w:r>
      <w:r w:rsidR="00F13D0E" w:rsidRPr="00F13D0E">
        <w:rPr>
          <w:rtl/>
        </w:rPr>
        <w:t xml:space="preserve"> ذكروا الله كثير</w:t>
      </w:r>
      <w:r>
        <w:rPr>
          <w:rFonts w:hint="cs"/>
          <w:rtl/>
        </w:rPr>
        <w:t>ً</w:t>
      </w:r>
      <w:r w:rsidR="00F13D0E" w:rsidRPr="00F13D0E">
        <w:rPr>
          <w:rtl/>
        </w:rPr>
        <w:t>ا فذاقوا، واستنارت بصائرهم بالذكر</w:t>
      </w:r>
      <w:r w:rsidR="001F0588">
        <w:rPr>
          <w:rFonts w:hint="cs"/>
          <w:rtl/>
        </w:rPr>
        <w:t xml:space="preserve"> </w:t>
      </w:r>
      <w:r w:rsidR="00F92B97" w:rsidRPr="00F13D0E">
        <w:rPr>
          <w:rFonts w:hint="cs"/>
          <w:rtl/>
        </w:rPr>
        <w:t>فشاهدوا،</w:t>
      </w:r>
      <w:r w:rsidR="00F13D0E" w:rsidRPr="00F13D0E">
        <w:rPr>
          <w:rtl/>
        </w:rPr>
        <w:t xml:space="preserve"> وهاموا بذكر محبوبهم، فأغناهم بذكره عن مطعومهم ومشروبهم، فهم</w:t>
      </w:r>
      <w:r w:rsidR="001F0588">
        <w:rPr>
          <w:rFonts w:hint="cs"/>
          <w:rtl/>
        </w:rPr>
        <w:t xml:space="preserve"> </w:t>
      </w:r>
      <w:r w:rsidR="00F13D0E" w:rsidRPr="00F13D0E">
        <w:rPr>
          <w:rFonts w:hint="eastAsia"/>
          <w:rtl/>
        </w:rPr>
        <w:t>يذكرون</w:t>
      </w:r>
      <w:r w:rsidR="00F13D0E" w:rsidRPr="00F13D0E">
        <w:rPr>
          <w:rtl/>
        </w:rPr>
        <w:t xml:space="preserve"> الله قيامً</w:t>
      </w:r>
      <w:r>
        <w:rPr>
          <w:rFonts w:hint="cs"/>
          <w:rtl/>
        </w:rPr>
        <w:t>ا</w:t>
      </w:r>
      <w:r w:rsidR="00F13D0E" w:rsidRPr="00F13D0E">
        <w:rPr>
          <w:rtl/>
        </w:rPr>
        <w:t xml:space="preserve"> وقعودا وعلى </w:t>
      </w:r>
      <w:r w:rsidR="00F92B97" w:rsidRPr="00F13D0E">
        <w:rPr>
          <w:rFonts w:hint="cs"/>
          <w:rtl/>
        </w:rPr>
        <w:t>جنوبهم،</w:t>
      </w:r>
      <w:r w:rsidR="00F13D0E" w:rsidRPr="00F13D0E">
        <w:rPr>
          <w:rtl/>
        </w:rPr>
        <w:t xml:space="preserve"> رضي الله عنهم ورضوا عنه، أولئك حزب الله</w:t>
      </w:r>
      <w:r w:rsidR="001F0588">
        <w:rPr>
          <w:rFonts w:hint="cs"/>
          <w:rtl/>
        </w:rPr>
        <w:t xml:space="preserve"> </w:t>
      </w:r>
      <w:r w:rsidR="00F13D0E" w:rsidRPr="00F13D0E">
        <w:rPr>
          <w:rFonts w:hint="eastAsia"/>
          <w:rtl/>
        </w:rPr>
        <w:t>ألا</w:t>
      </w:r>
      <w:r w:rsidR="00F13D0E" w:rsidRPr="00F13D0E">
        <w:rPr>
          <w:rtl/>
        </w:rPr>
        <w:t xml:space="preserve"> إن حزب الله هم </w:t>
      </w:r>
      <w:r w:rsidR="00F92B97" w:rsidRPr="00F13D0E">
        <w:rPr>
          <w:rFonts w:hint="cs"/>
          <w:rtl/>
        </w:rPr>
        <w:t>المفلحون،</w:t>
      </w:r>
      <w:r w:rsidR="00F13D0E" w:rsidRPr="00F13D0E">
        <w:rPr>
          <w:rtl/>
        </w:rPr>
        <w:t xml:space="preserve"> وصلى الله وسلم على حبيبه ومصطفاه، ونبيه ورسوله</w:t>
      </w:r>
      <w:r w:rsidR="001F0588">
        <w:rPr>
          <w:rFonts w:hint="cs"/>
          <w:rtl/>
        </w:rPr>
        <w:t xml:space="preserve"> </w:t>
      </w:r>
      <w:r w:rsidR="00F13D0E" w:rsidRPr="00F13D0E">
        <w:rPr>
          <w:rFonts w:hint="eastAsia"/>
          <w:rtl/>
        </w:rPr>
        <w:t>و</w:t>
      </w:r>
      <w:r w:rsidR="00F92B97" w:rsidRPr="00F13D0E">
        <w:rPr>
          <w:rFonts w:hint="cs"/>
          <w:rtl/>
        </w:rPr>
        <w:t>مجتباه،</w:t>
      </w:r>
      <w:r w:rsidR="00F13D0E" w:rsidRPr="00F13D0E">
        <w:rPr>
          <w:rtl/>
        </w:rPr>
        <w:t xml:space="preserve"> محمد بن عبد الله، الذي بين لنا آداب الذكر وصفاته، وفوائده</w:t>
      </w:r>
      <w:r w:rsidR="008702D6">
        <w:rPr>
          <w:rFonts w:hint="cs"/>
          <w:rtl/>
        </w:rPr>
        <w:t xml:space="preserve"> و</w:t>
      </w:r>
      <w:r w:rsidR="00F92B97" w:rsidRPr="00F13D0E">
        <w:rPr>
          <w:rFonts w:hint="cs"/>
          <w:rtl/>
        </w:rPr>
        <w:t>خصوصياته،</w:t>
      </w:r>
      <w:r w:rsidR="00F13D0E" w:rsidRPr="00F13D0E">
        <w:rPr>
          <w:rtl/>
        </w:rPr>
        <w:t xml:space="preserve"> وواجباته ومسنوناته، وصيغه وأوقاته، وحثنا على ملازمته لنتعرض به</w:t>
      </w:r>
      <w:r w:rsidR="001F0588">
        <w:rPr>
          <w:rFonts w:hint="cs"/>
          <w:rtl/>
        </w:rPr>
        <w:t xml:space="preserve"> </w:t>
      </w:r>
      <w:r w:rsidR="001F0588" w:rsidRPr="00F13D0E">
        <w:rPr>
          <w:rFonts w:hint="eastAsia"/>
          <w:rtl/>
        </w:rPr>
        <w:t>لعطايا</w:t>
      </w:r>
      <w:r w:rsidR="001F0588" w:rsidRPr="00F13D0E">
        <w:rPr>
          <w:rtl/>
        </w:rPr>
        <w:t xml:space="preserve"> المولى </w:t>
      </w:r>
      <w:r w:rsidR="001F0588" w:rsidRPr="00F13D0E">
        <w:rPr>
          <w:rFonts w:hint="cs"/>
          <w:rtl/>
        </w:rPr>
        <w:t>ونفحاته،</w:t>
      </w:r>
      <w:r w:rsidR="001F0588" w:rsidRPr="00F13D0E">
        <w:rPr>
          <w:rtl/>
        </w:rPr>
        <w:t xml:space="preserve"> وجزيل هباته، والفوز بمرضاته</w:t>
      </w:r>
      <w:r w:rsidR="001F0588">
        <w:rPr>
          <w:rFonts w:hint="cs"/>
          <w:rtl/>
        </w:rPr>
        <w:t xml:space="preserve">. </w:t>
      </w:r>
      <w:r w:rsidR="00F13D0E" w:rsidRPr="00F13D0E">
        <w:rPr>
          <w:rtl/>
        </w:rPr>
        <w:t xml:space="preserve">وعلى آله </w:t>
      </w:r>
      <w:r w:rsidR="00F92B97" w:rsidRPr="00F13D0E">
        <w:rPr>
          <w:rFonts w:hint="cs"/>
          <w:rtl/>
        </w:rPr>
        <w:t>وأصحابه،</w:t>
      </w:r>
      <w:r w:rsidR="00F13D0E" w:rsidRPr="00F13D0E">
        <w:rPr>
          <w:rtl/>
        </w:rPr>
        <w:t xml:space="preserve"> ومن</w:t>
      </w:r>
      <w:r w:rsidR="001F0588">
        <w:rPr>
          <w:rFonts w:hint="cs"/>
          <w:rtl/>
        </w:rPr>
        <w:t xml:space="preserve"> </w:t>
      </w:r>
      <w:r w:rsidR="00F13D0E" w:rsidRPr="00F13D0E">
        <w:rPr>
          <w:rFonts w:hint="eastAsia"/>
          <w:rtl/>
        </w:rPr>
        <w:t>اهتدى</w:t>
      </w:r>
      <w:r w:rsidR="00F13D0E" w:rsidRPr="00F13D0E">
        <w:rPr>
          <w:rtl/>
        </w:rPr>
        <w:t xml:space="preserve"> </w:t>
      </w:r>
      <w:r w:rsidR="00F92B97" w:rsidRPr="00F13D0E">
        <w:rPr>
          <w:rFonts w:hint="cs"/>
          <w:rtl/>
        </w:rPr>
        <w:t>بهداه،</w:t>
      </w:r>
      <w:r w:rsidR="00F13D0E" w:rsidRPr="00F13D0E">
        <w:rPr>
          <w:rtl/>
        </w:rPr>
        <w:t xml:space="preserve"> وسار في أثره واقتفاه..</w:t>
      </w:r>
    </w:p>
    <w:p w14:paraId="4F146E8D" w14:textId="511B4D43" w:rsidR="00F13D0E" w:rsidRPr="00F13D0E" w:rsidRDefault="00F13D0E" w:rsidP="00DE530A">
      <w:pPr>
        <w:divId w:val="1843735596"/>
        <w:rPr>
          <w:rtl/>
        </w:rPr>
      </w:pPr>
      <w:r w:rsidRPr="00F13D0E">
        <w:rPr>
          <w:rFonts w:hint="eastAsia"/>
          <w:rtl/>
        </w:rPr>
        <w:t>أما</w:t>
      </w:r>
      <w:r w:rsidRPr="00F13D0E">
        <w:rPr>
          <w:rtl/>
        </w:rPr>
        <w:t xml:space="preserve"> </w:t>
      </w:r>
      <w:r w:rsidR="00F92B97" w:rsidRPr="00F13D0E">
        <w:rPr>
          <w:rFonts w:hint="cs"/>
          <w:rtl/>
        </w:rPr>
        <w:t>بعد:</w:t>
      </w:r>
      <w:r w:rsidRPr="00F13D0E">
        <w:rPr>
          <w:rtl/>
        </w:rPr>
        <w:t xml:space="preserve"> فإن الغفلة عن ذكر الله من أعظم الحجب </w:t>
      </w:r>
      <w:r w:rsidR="0000081B" w:rsidRPr="00F13D0E">
        <w:rPr>
          <w:rFonts w:hint="cs"/>
          <w:rtl/>
        </w:rPr>
        <w:t>والموانع</w:t>
      </w:r>
      <w:r w:rsidR="00FF5CC5">
        <w:rPr>
          <w:rFonts w:hint="cs"/>
          <w:rtl/>
        </w:rPr>
        <w:t>)</w:t>
      </w:r>
      <w:r w:rsidR="0000081B" w:rsidRPr="00FF5CC5">
        <w:rPr>
          <w:vertAlign w:val="superscript"/>
          <w:rtl/>
        </w:rPr>
        <w:t>(</w:t>
      </w:r>
      <w:r w:rsidR="001F0588" w:rsidRPr="00FF5CC5">
        <w:rPr>
          <w:rStyle w:val="FootnoteReference"/>
          <w:szCs w:val="24"/>
          <w:rtl/>
        </w:rPr>
        <w:footnoteReference w:id="1"/>
      </w:r>
      <w:r w:rsidRPr="00FF5CC5">
        <w:rPr>
          <w:vertAlign w:val="superscript"/>
          <w:rtl/>
        </w:rPr>
        <w:t>)</w:t>
      </w:r>
      <w:r w:rsidRPr="00F13D0E">
        <w:rPr>
          <w:rtl/>
        </w:rPr>
        <w:t>، وثمر الذاكر</w:t>
      </w:r>
      <w:r w:rsidR="001F0588">
        <w:rPr>
          <w:rFonts w:hint="cs"/>
          <w:rtl/>
        </w:rPr>
        <w:t xml:space="preserve"> </w:t>
      </w:r>
      <w:r w:rsidRPr="00F13D0E">
        <w:rPr>
          <w:rFonts w:hint="eastAsia"/>
          <w:rtl/>
        </w:rPr>
        <w:t>المنيب</w:t>
      </w:r>
      <w:r w:rsidRPr="00F13D0E">
        <w:rPr>
          <w:rtl/>
        </w:rPr>
        <w:t xml:space="preserve"> المخلص اللاهج قريب دان </w:t>
      </w:r>
      <w:r w:rsidR="00F92B97" w:rsidRPr="00F13D0E">
        <w:rPr>
          <w:rFonts w:hint="cs"/>
          <w:rtl/>
        </w:rPr>
        <w:t>يانع.</w:t>
      </w:r>
      <w:r w:rsidRPr="00F13D0E">
        <w:rPr>
          <w:rtl/>
        </w:rPr>
        <w:t xml:space="preserve"> وفضيلة الذكر غير منحصرة في التسبيح والتهليل</w:t>
      </w:r>
      <w:r w:rsidR="001F0588">
        <w:rPr>
          <w:rFonts w:hint="cs"/>
          <w:rtl/>
        </w:rPr>
        <w:t xml:space="preserve"> </w:t>
      </w:r>
      <w:r w:rsidRPr="00F13D0E">
        <w:rPr>
          <w:rFonts w:hint="eastAsia"/>
          <w:rtl/>
        </w:rPr>
        <w:t>والتحميد</w:t>
      </w:r>
      <w:r w:rsidRPr="00F13D0E">
        <w:rPr>
          <w:rtl/>
        </w:rPr>
        <w:t xml:space="preserve"> والتكبير </w:t>
      </w:r>
      <w:r w:rsidR="00F92B97" w:rsidRPr="00F13D0E">
        <w:rPr>
          <w:rFonts w:hint="cs"/>
          <w:rtl/>
        </w:rPr>
        <w:t>ونحوها،</w:t>
      </w:r>
      <w:r w:rsidRPr="00F13D0E">
        <w:rPr>
          <w:rtl/>
        </w:rPr>
        <w:t xml:space="preserve"> بل كل عامل الله تعالى بطاعته فهو ذاكر الله </w:t>
      </w:r>
      <w:commentRangeStart w:id="14"/>
      <w:r w:rsidRPr="00F13D0E">
        <w:rPr>
          <w:rtl/>
        </w:rPr>
        <w:lastRenderedPageBreak/>
        <w:t>ت</w:t>
      </w:r>
      <w:commentRangeEnd w:id="14"/>
      <w:r w:rsidR="00AD336C" w:rsidRPr="00F13D0E">
        <w:rPr>
          <w:rStyle w:val="CommentReference"/>
          <w:sz w:val="24"/>
          <w:szCs w:val="32"/>
          <w:rtl/>
        </w:rPr>
        <w:commentReference w:id="14"/>
      </w:r>
      <w:r w:rsidRPr="00F13D0E">
        <w:rPr>
          <w:rtl/>
        </w:rPr>
        <w:t>عالى</w:t>
      </w:r>
      <w:r w:rsidR="001F0588">
        <w:rPr>
          <w:rFonts w:hint="cs"/>
          <w:rtl/>
        </w:rPr>
        <w:t>.</w:t>
      </w:r>
    </w:p>
    <w:p w14:paraId="6F2D9D0B" w14:textId="21C05B91" w:rsidR="001F0588" w:rsidRDefault="00F13D0E" w:rsidP="00DE530A">
      <w:pPr>
        <w:rPr>
          <w:rFonts w:eastAsia="Times New Roman"/>
          <w:lang w:bidi="ar"/>
        </w:rPr>
      </w:pPr>
      <w:r w:rsidRPr="00F13D0E">
        <w:rPr>
          <w:rFonts w:hint="eastAsia"/>
          <w:rtl/>
        </w:rPr>
        <w:t>قال</w:t>
      </w:r>
      <w:r w:rsidRPr="00F13D0E">
        <w:rPr>
          <w:rtl/>
        </w:rPr>
        <w:t xml:space="preserve"> سعيد بن جبير وغيره من العلماء رضي الله </w:t>
      </w:r>
      <w:r w:rsidR="00F92B97" w:rsidRPr="00F13D0E">
        <w:rPr>
          <w:rFonts w:hint="cs"/>
          <w:rtl/>
        </w:rPr>
        <w:t>عنهم،</w:t>
      </w:r>
      <w:r w:rsidRPr="00F13D0E">
        <w:rPr>
          <w:rtl/>
        </w:rPr>
        <w:t xml:space="preserve"> وقال عطاء: مجالس الذكر</w:t>
      </w:r>
      <w:r w:rsidR="001F0588">
        <w:rPr>
          <w:rFonts w:hint="cs"/>
          <w:rtl/>
        </w:rPr>
        <w:t xml:space="preserve"> </w:t>
      </w:r>
      <w:r w:rsidRPr="00F13D0E">
        <w:rPr>
          <w:rFonts w:hint="eastAsia"/>
          <w:rtl/>
        </w:rPr>
        <w:t>هي</w:t>
      </w:r>
      <w:r w:rsidRPr="00F13D0E">
        <w:rPr>
          <w:rtl/>
        </w:rPr>
        <w:t xml:space="preserve"> معرفة مجالس الحلال </w:t>
      </w:r>
      <w:r w:rsidR="00F92B97" w:rsidRPr="00F13D0E">
        <w:rPr>
          <w:rFonts w:hint="cs"/>
          <w:rtl/>
        </w:rPr>
        <w:t>والحرام،</w:t>
      </w:r>
      <w:r w:rsidRPr="00F13D0E">
        <w:rPr>
          <w:rtl/>
        </w:rPr>
        <w:t xml:space="preserve"> وكيف يشتري ويبيع ويصلى ويصوم وينكح ويطلق</w:t>
      </w:r>
      <w:r w:rsidR="001F0588">
        <w:rPr>
          <w:rFonts w:hint="cs"/>
          <w:rtl/>
        </w:rPr>
        <w:t xml:space="preserve"> </w:t>
      </w:r>
      <w:r w:rsidRPr="00F13D0E">
        <w:rPr>
          <w:rFonts w:hint="eastAsia"/>
          <w:rtl/>
        </w:rPr>
        <w:t>ويحج</w:t>
      </w:r>
      <w:r w:rsidRPr="00F13D0E">
        <w:rPr>
          <w:rtl/>
        </w:rPr>
        <w:t xml:space="preserve"> وأشباه </w:t>
      </w:r>
      <w:r w:rsidR="00F92B97" w:rsidRPr="00F13D0E">
        <w:rPr>
          <w:rFonts w:hint="cs"/>
          <w:rtl/>
        </w:rPr>
        <w:t>ذلك.</w:t>
      </w:r>
      <w:r w:rsidRPr="00F13D0E">
        <w:rPr>
          <w:rtl/>
        </w:rPr>
        <w:t xml:space="preserve"> قال الله تعالى:</w:t>
      </w:r>
      <w:r w:rsidR="00FF5CC5">
        <w:rPr>
          <w:rFonts w:ascii="QCF4_Hafs_33" w:eastAsia="Times New Roman" w:hAnsi="QCF4_Hafs_33" w:hint="cs"/>
          <w:color w:val="000000"/>
          <w:sz w:val="20"/>
          <w:szCs w:val="20"/>
          <w:rtl/>
          <w:lang w:bidi="ar"/>
        </w:rPr>
        <w:t xml:space="preserve"> </w:t>
      </w:r>
      <w:r w:rsidR="001F0588">
        <w:rPr>
          <w:rFonts w:ascii="QCF4_Hafs_33" w:eastAsia="Times New Roman" w:hAnsi="QCF4_Hafs_33"/>
          <w:color w:val="000000"/>
          <w:sz w:val="20"/>
          <w:szCs w:val="20"/>
          <w:lang w:bidi="ar"/>
        </w:rPr>
        <w:t></w:t>
      </w:r>
      <w:r w:rsidR="001F0588">
        <w:rPr>
          <w:rFonts w:ascii="Cambria" w:eastAsia="Times New Roman" w:hAnsi="Cambria" w:cs="Cambria" w:hint="cs"/>
          <w:color w:val="000000"/>
          <w:sz w:val="20"/>
          <w:szCs w:val="20"/>
          <w:rtl/>
          <w:lang w:bidi="ar"/>
        </w:rPr>
        <w:t> </w:t>
      </w:r>
      <w:r w:rsidR="001F0588">
        <w:rPr>
          <w:rFonts w:ascii="QCF4_Hafs_33" w:eastAsia="Times New Roman" w:hAnsi="QCF4_Hafs_33"/>
          <w:color w:val="000000"/>
          <w:sz w:val="20"/>
          <w:szCs w:val="20"/>
          <w:lang w:bidi="ar"/>
        </w:rPr>
        <w:t></w:t>
      </w:r>
      <w:r w:rsidR="001F0588">
        <w:rPr>
          <w:rFonts w:ascii="QCF4_Hafs_33" w:eastAsia="Times New Roman" w:hAnsi="QCF4_Hafs_33"/>
          <w:color w:val="000000"/>
          <w:sz w:val="20"/>
          <w:szCs w:val="20"/>
          <w:rtl/>
          <w:lang w:bidi="ar"/>
        </w:rPr>
        <w:t xml:space="preserve"> </w:t>
      </w:r>
      <w:r w:rsidR="001F0588">
        <w:rPr>
          <w:rFonts w:ascii="QCF4_Hafs_33" w:eastAsia="Times New Roman" w:hAnsi="QCF4_Hafs_33"/>
          <w:color w:val="000000"/>
          <w:sz w:val="20"/>
          <w:szCs w:val="20"/>
          <w:lang w:bidi="ar"/>
        </w:rPr>
        <w:t></w:t>
      </w:r>
      <w:r w:rsidR="001F0588">
        <w:rPr>
          <w:rFonts w:ascii="QCF4_Hafs_33" w:eastAsia="Times New Roman" w:hAnsi="QCF4_Hafs_33"/>
          <w:color w:val="000000"/>
          <w:sz w:val="20"/>
          <w:szCs w:val="20"/>
          <w:rtl/>
          <w:lang w:bidi="ar"/>
        </w:rPr>
        <w:t xml:space="preserve"> </w:t>
      </w:r>
      <w:r w:rsidR="001F0588">
        <w:rPr>
          <w:rFonts w:ascii="QCF4_Hafs_33" w:eastAsia="Times New Roman" w:hAnsi="QCF4_Hafs_33"/>
          <w:color w:val="000000"/>
          <w:sz w:val="20"/>
          <w:szCs w:val="20"/>
          <w:lang w:bidi="ar"/>
        </w:rPr>
        <w:t></w:t>
      </w:r>
      <w:r w:rsidR="001F0588">
        <w:rPr>
          <w:rFonts w:ascii="QCF4_Hafs_33" w:eastAsia="Times New Roman" w:hAnsi="QCF4_Hafs_33" w:hint="cs"/>
          <w:color w:val="000000"/>
          <w:sz w:val="20"/>
          <w:szCs w:val="20"/>
          <w:rtl/>
        </w:rPr>
        <w:t xml:space="preserve"> </w:t>
      </w:r>
      <w:r w:rsidR="001F0588">
        <w:rPr>
          <w:rFonts w:ascii="QCF4_Hafs_33" w:eastAsia="Times New Roman" w:hAnsi="QCF4_Hafs_33"/>
          <w:color w:val="000000"/>
          <w:sz w:val="20"/>
          <w:szCs w:val="20"/>
          <w:lang w:bidi="ar"/>
        </w:rPr>
        <w:t></w:t>
      </w:r>
      <w:r w:rsidR="001F0588">
        <w:rPr>
          <w:rFonts w:ascii="QCF4_Hafs_33" w:eastAsia="Times New Roman" w:hAnsi="QCF4_Hafs_33" w:hint="cs"/>
          <w:color w:val="000000"/>
          <w:sz w:val="20"/>
          <w:szCs w:val="20"/>
          <w:rtl/>
          <w:lang w:bidi="ar"/>
        </w:rPr>
        <w:t xml:space="preserve"> </w:t>
      </w:r>
      <w:r w:rsidR="001F0588" w:rsidRPr="001F0588">
        <w:rPr>
          <w:rFonts w:ascii="QCF4_Hafs_33" w:eastAsia="Times New Roman" w:hAnsi="QCF4_Hafs_33" w:hint="cs"/>
          <w:color w:val="000000"/>
          <w:rtl/>
          <w:lang w:bidi="ar"/>
        </w:rPr>
        <w:t xml:space="preserve">إلى قوله تعالى: </w:t>
      </w:r>
      <w:r w:rsidR="0000081B">
        <w:rPr>
          <w:rFonts w:ascii="QCF4_Hafs_33" w:eastAsia="Times New Roman" w:hAnsi="QCF4_Hafs_33"/>
          <w:color w:val="000000"/>
          <w:sz w:val="20"/>
          <w:szCs w:val="20"/>
          <w:lang w:bidi="ar"/>
        </w:rPr>
        <w:t></w:t>
      </w:r>
      <w:r w:rsidR="0000081B">
        <w:rPr>
          <w:rFonts w:ascii="QCF4_Hafs_33" w:eastAsia="Times New Roman" w:hAnsi="QCF4_Hafs_33" w:hint="cs"/>
          <w:color w:val="000000"/>
          <w:sz w:val="20"/>
          <w:szCs w:val="20"/>
          <w:rtl/>
          <w:lang w:bidi="ar"/>
        </w:rPr>
        <w:t xml:space="preserve"> </w:t>
      </w:r>
      <w:r w:rsidR="0000081B">
        <w:rPr>
          <w:rFonts w:ascii="QCF4_Hafs_33" w:eastAsia="Times New Roman" w:hAnsi="QCF4_Hafs_33" w:hint="cs"/>
          <w:color w:val="000000"/>
          <w:sz w:val="20"/>
          <w:szCs w:val="20"/>
          <w:lang w:bidi="ar"/>
        </w:rPr>
        <w:t></w:t>
      </w:r>
      <w:r w:rsidR="001F0588">
        <w:rPr>
          <w:rFonts w:ascii="QCF4_Hafs_33" w:eastAsia="Times New Roman" w:hAnsi="QCF4_Hafs_33"/>
          <w:color w:val="000000"/>
          <w:sz w:val="20"/>
          <w:szCs w:val="20"/>
          <w:rtl/>
          <w:lang w:bidi="ar"/>
        </w:rPr>
        <w:t xml:space="preserve"> </w:t>
      </w:r>
      <w:r w:rsidR="001F0588">
        <w:rPr>
          <w:rFonts w:ascii="QCF4_Hafs_33" w:eastAsia="Times New Roman" w:hAnsi="QCF4_Hafs_33"/>
          <w:color w:val="000000"/>
          <w:sz w:val="20"/>
          <w:szCs w:val="20"/>
          <w:lang w:bidi="ar"/>
        </w:rPr>
        <w:t></w:t>
      </w:r>
      <w:r w:rsidR="001F0588">
        <w:rPr>
          <w:rFonts w:ascii="QCF4_Hafs_33" w:eastAsia="Times New Roman" w:hAnsi="QCF4_Hafs_33"/>
          <w:color w:val="000000"/>
          <w:sz w:val="20"/>
          <w:szCs w:val="20"/>
          <w:rtl/>
          <w:lang w:bidi="ar"/>
        </w:rPr>
        <w:t xml:space="preserve"> </w:t>
      </w:r>
      <w:r w:rsidR="001F0588">
        <w:rPr>
          <w:rFonts w:ascii="QCF4_Hafs_33" w:eastAsia="Times New Roman" w:hAnsi="QCF4_Hafs_33"/>
          <w:color w:val="000000"/>
          <w:sz w:val="20"/>
          <w:szCs w:val="20"/>
          <w:lang w:bidi="ar"/>
        </w:rPr>
        <w:t></w:t>
      </w:r>
      <w:r w:rsidR="001F0588">
        <w:rPr>
          <w:rFonts w:ascii="QCF4_Hafs_33" w:eastAsia="Times New Roman" w:hAnsi="QCF4_Hafs_33"/>
          <w:color w:val="000000"/>
          <w:sz w:val="20"/>
          <w:szCs w:val="20"/>
          <w:rtl/>
          <w:lang w:bidi="ar"/>
        </w:rPr>
        <w:t xml:space="preserve"> </w:t>
      </w:r>
      <w:r w:rsidR="001F0588">
        <w:rPr>
          <w:rFonts w:ascii="QCF4_Hafs_33" w:eastAsia="Times New Roman" w:hAnsi="QCF4_Hafs_33"/>
          <w:color w:val="000000"/>
          <w:sz w:val="20"/>
          <w:szCs w:val="20"/>
          <w:lang w:bidi="ar"/>
        </w:rPr>
        <w:t></w:t>
      </w:r>
      <w:r w:rsidR="001F0588">
        <w:rPr>
          <w:rFonts w:ascii="QCF4_Hafs_33" w:eastAsia="Times New Roman" w:hAnsi="QCF4_Hafs_33"/>
          <w:color w:val="000000"/>
          <w:sz w:val="20"/>
          <w:szCs w:val="20"/>
          <w:rtl/>
          <w:lang w:bidi="ar"/>
        </w:rPr>
        <w:t xml:space="preserve"> </w:t>
      </w:r>
      <w:r w:rsidR="001F0588">
        <w:rPr>
          <w:rFonts w:ascii="QCF4_Hafs_33" w:eastAsia="Times New Roman" w:hAnsi="QCF4_Hafs_33"/>
          <w:color w:val="000000"/>
          <w:sz w:val="20"/>
          <w:szCs w:val="20"/>
          <w:lang w:bidi="ar"/>
        </w:rPr>
        <w:t></w:t>
      </w:r>
      <w:r w:rsidR="001F0588">
        <w:rPr>
          <w:rFonts w:ascii="QCF4_Hafs_33" w:eastAsia="Times New Roman" w:hAnsi="QCF4_Hafs_33"/>
          <w:color w:val="000000"/>
          <w:sz w:val="20"/>
          <w:szCs w:val="20"/>
          <w:rtl/>
          <w:lang w:bidi="ar"/>
        </w:rPr>
        <w:t xml:space="preserve"> </w:t>
      </w:r>
      <w:r w:rsidR="001F0588">
        <w:rPr>
          <w:rFonts w:ascii="QCF4_Hafs_33" w:eastAsia="Times New Roman" w:hAnsi="QCF4_Hafs_33"/>
          <w:color w:val="000000"/>
          <w:sz w:val="20"/>
          <w:szCs w:val="20"/>
          <w:lang w:bidi="ar"/>
        </w:rPr>
        <w:t></w:t>
      </w:r>
      <w:r w:rsidR="001F0588">
        <w:rPr>
          <w:rFonts w:ascii="QCF4_Hafs_33" w:eastAsia="Times New Roman" w:hAnsi="QCF4_Hafs_33"/>
          <w:color w:val="000000"/>
          <w:sz w:val="20"/>
          <w:szCs w:val="20"/>
          <w:rtl/>
          <w:lang w:bidi="ar"/>
        </w:rPr>
        <w:t xml:space="preserve"> </w:t>
      </w:r>
      <w:r w:rsidR="001F0588">
        <w:rPr>
          <w:rFonts w:ascii="QCF4_Hafs_33" w:eastAsia="Times New Roman" w:hAnsi="QCF4_Hafs_33"/>
          <w:color w:val="000000"/>
          <w:sz w:val="20"/>
          <w:szCs w:val="20"/>
          <w:lang w:bidi="ar"/>
        </w:rPr>
        <w:t></w:t>
      </w:r>
      <w:r w:rsidR="001F0588">
        <w:rPr>
          <w:rFonts w:ascii="QCF4_Hafs_33" w:eastAsia="Times New Roman" w:hAnsi="QCF4_Hafs_33"/>
          <w:color w:val="000000"/>
          <w:sz w:val="20"/>
          <w:szCs w:val="20"/>
          <w:rtl/>
          <w:lang w:bidi="ar"/>
        </w:rPr>
        <w:t xml:space="preserve"> </w:t>
      </w:r>
      <w:r w:rsidR="001F0588">
        <w:rPr>
          <w:rFonts w:ascii="QCF4_Hafs_33" w:eastAsia="Times New Roman" w:hAnsi="QCF4_Hafs_33"/>
          <w:color w:val="000000"/>
          <w:sz w:val="20"/>
          <w:szCs w:val="20"/>
          <w:lang w:bidi="ar"/>
        </w:rPr>
        <w:t></w:t>
      </w:r>
      <w:r w:rsidR="001F0588">
        <w:rPr>
          <w:rFonts w:ascii="QCF4_Hafs_33" w:eastAsia="Times New Roman" w:hAnsi="QCF4_Hafs_33"/>
          <w:color w:val="000000"/>
          <w:sz w:val="20"/>
          <w:szCs w:val="20"/>
          <w:rtl/>
          <w:lang w:bidi="ar"/>
        </w:rPr>
        <w:t xml:space="preserve"> </w:t>
      </w:r>
      <w:r w:rsidR="001F0588">
        <w:rPr>
          <w:rFonts w:ascii="QCF4_Hafs_33" w:eastAsia="Times New Roman" w:hAnsi="QCF4_Hafs_33"/>
          <w:color w:val="000000"/>
          <w:sz w:val="20"/>
          <w:szCs w:val="20"/>
          <w:lang w:bidi="ar"/>
        </w:rPr>
        <w:t></w:t>
      </w:r>
      <w:r w:rsidR="001F0588">
        <w:rPr>
          <w:rFonts w:ascii="QCF4_Hafs_33" w:eastAsia="Times New Roman" w:hAnsi="QCF4_Hafs_33"/>
          <w:color w:val="000000"/>
          <w:sz w:val="20"/>
          <w:szCs w:val="20"/>
          <w:rtl/>
          <w:lang w:bidi="ar"/>
        </w:rPr>
        <w:t xml:space="preserve"> </w:t>
      </w:r>
      <w:r w:rsidR="00FF5CC5">
        <w:rPr>
          <w:rFonts w:ascii="QCF4_Hafs_33" w:eastAsia="Times New Roman" w:hAnsi="QCF4_Hafs_33"/>
          <w:color w:val="000000"/>
          <w:sz w:val="20"/>
          <w:szCs w:val="20"/>
          <w:lang w:bidi="ar"/>
        </w:rPr>
        <w:t></w:t>
      </w:r>
      <w:r w:rsidR="00FF5CC5">
        <w:rPr>
          <w:rFonts w:ascii="QCF4_Hafs_33" w:eastAsia="Times New Roman" w:hAnsi="QCF4_Hafs_33" w:hint="cs"/>
          <w:color w:val="000000"/>
          <w:sz w:val="20"/>
          <w:szCs w:val="20"/>
          <w:rtl/>
          <w:lang w:bidi="ar"/>
        </w:rPr>
        <w:t xml:space="preserve"> </w:t>
      </w:r>
      <w:r w:rsidR="00FF5CC5">
        <w:rPr>
          <w:rFonts w:ascii="QCF4_Hafs_33" w:eastAsia="Times New Roman" w:hAnsi="QCF4_Hafs_33" w:hint="cs"/>
          <w:color w:val="000000"/>
          <w:sz w:val="20"/>
          <w:szCs w:val="20"/>
          <w:lang w:bidi="ar"/>
        </w:rPr>
        <w:t></w:t>
      </w:r>
      <w:r w:rsidR="001F0588">
        <w:rPr>
          <w:rFonts w:ascii="QCF4_Hafs_33" w:eastAsia="Times New Roman" w:hAnsi="QCF4_Hafs_33" w:hint="cs"/>
          <w:color w:val="000000"/>
          <w:sz w:val="20"/>
          <w:szCs w:val="20"/>
          <w:rtl/>
          <w:lang w:bidi="ar"/>
        </w:rPr>
        <w:t>.</w:t>
      </w:r>
      <w:r w:rsidR="001F0588">
        <w:rPr>
          <w:rFonts w:ascii="QCF4_Hafs_33" w:eastAsia="Times New Roman" w:hAnsi="QCF4_Hafs_33"/>
          <w:color w:val="000000"/>
          <w:sz w:val="20"/>
          <w:szCs w:val="20"/>
          <w:rtl/>
          <w:lang w:bidi="ar"/>
        </w:rPr>
        <w:t xml:space="preserve"> </w:t>
      </w:r>
    </w:p>
    <w:p w14:paraId="5551604F" w14:textId="7ACBB696" w:rsidR="00F13D0E" w:rsidRPr="00F13D0E" w:rsidRDefault="00F13D0E" w:rsidP="00DE530A">
      <w:pPr>
        <w:divId w:val="1843735596"/>
        <w:rPr>
          <w:rtl/>
        </w:rPr>
      </w:pPr>
      <w:r w:rsidRPr="00F13D0E">
        <w:rPr>
          <w:rFonts w:hint="eastAsia"/>
          <w:rtl/>
        </w:rPr>
        <w:t>وفي</w:t>
      </w:r>
      <w:r w:rsidRPr="00F13D0E">
        <w:rPr>
          <w:rtl/>
        </w:rPr>
        <w:t xml:space="preserve"> صحيح </w:t>
      </w:r>
      <w:r w:rsidR="00F92B97" w:rsidRPr="00F13D0E">
        <w:rPr>
          <w:rFonts w:hint="cs"/>
          <w:rtl/>
        </w:rPr>
        <w:t>مسلم:</w:t>
      </w:r>
      <w:r w:rsidRPr="00F13D0E">
        <w:rPr>
          <w:rtl/>
        </w:rPr>
        <w:t xml:space="preserve"> أن رسول ال</w:t>
      </w:r>
      <w:r w:rsidR="001F0588">
        <w:rPr>
          <w:rFonts w:hint="cs"/>
          <w:rtl/>
        </w:rPr>
        <w:t>له</w:t>
      </w:r>
      <w:r w:rsidRPr="00F13D0E">
        <w:rPr>
          <w:rtl/>
        </w:rPr>
        <w:t xml:space="preserve"> </w:t>
      </w:r>
      <w:r w:rsidRPr="00F13D0E">
        <w:rPr>
          <w:rFonts w:hint="cs"/>
          <w:rtl/>
        </w:rPr>
        <w:t>ﷺ</w:t>
      </w:r>
      <w:r w:rsidRPr="00F13D0E">
        <w:rPr>
          <w:rtl/>
        </w:rPr>
        <w:t xml:space="preserve"> قال: </w:t>
      </w:r>
      <w:r w:rsidR="001F0588">
        <w:rPr>
          <w:rFonts w:hint="cs"/>
          <w:rtl/>
        </w:rPr>
        <w:t>(</w:t>
      </w:r>
      <w:r w:rsidRPr="00F13D0E">
        <w:rPr>
          <w:rtl/>
        </w:rPr>
        <w:t>سبق المفردون</w:t>
      </w:r>
      <w:r w:rsidR="001F0588">
        <w:rPr>
          <w:rFonts w:hint="cs"/>
          <w:rtl/>
        </w:rPr>
        <w:t>)</w:t>
      </w:r>
      <w:r w:rsidRPr="00F13D0E">
        <w:rPr>
          <w:rtl/>
        </w:rPr>
        <w:t xml:space="preserve"> قالوا: يا رسول</w:t>
      </w:r>
      <w:r w:rsidR="001F0588">
        <w:rPr>
          <w:rFonts w:hint="cs"/>
          <w:rtl/>
        </w:rPr>
        <w:t xml:space="preserve"> </w:t>
      </w:r>
      <w:r w:rsidRPr="00F13D0E">
        <w:rPr>
          <w:rFonts w:hint="eastAsia"/>
          <w:rtl/>
        </w:rPr>
        <w:t>الله</w:t>
      </w:r>
      <w:r w:rsidRPr="00F13D0E">
        <w:rPr>
          <w:rtl/>
        </w:rPr>
        <w:t xml:space="preserve"> وما </w:t>
      </w:r>
      <w:r w:rsidR="00F92B97" w:rsidRPr="00F13D0E">
        <w:rPr>
          <w:rFonts w:hint="cs"/>
          <w:rtl/>
        </w:rPr>
        <w:t>المفردون؟</w:t>
      </w:r>
      <w:r w:rsidRPr="00F13D0E">
        <w:rPr>
          <w:rtl/>
        </w:rPr>
        <w:t xml:space="preserve"> قال: </w:t>
      </w:r>
      <w:r w:rsidR="001F0588">
        <w:rPr>
          <w:rFonts w:hint="cs"/>
          <w:rtl/>
        </w:rPr>
        <w:t>(</w:t>
      </w:r>
      <w:r w:rsidRPr="00F13D0E">
        <w:rPr>
          <w:rtl/>
        </w:rPr>
        <w:t>الذاكرون الله كثيرً</w:t>
      </w:r>
      <w:r w:rsidR="00FF5CC5">
        <w:rPr>
          <w:rFonts w:hint="cs"/>
          <w:rtl/>
        </w:rPr>
        <w:t>ا</w:t>
      </w:r>
      <w:r w:rsidRPr="00F13D0E">
        <w:rPr>
          <w:rtl/>
        </w:rPr>
        <w:t xml:space="preserve"> والذاكرات</w:t>
      </w:r>
      <w:r w:rsidR="001F0588">
        <w:rPr>
          <w:rFonts w:hint="cs"/>
          <w:rtl/>
        </w:rPr>
        <w:t>)</w:t>
      </w:r>
      <w:r w:rsidRPr="00F13D0E">
        <w:rPr>
          <w:rtl/>
        </w:rPr>
        <w:t>.</w:t>
      </w:r>
    </w:p>
    <w:p w14:paraId="3BC71973" w14:textId="2C1B10AD" w:rsidR="00F13D0E" w:rsidRPr="00F13D0E" w:rsidRDefault="00F13D0E" w:rsidP="00DE530A">
      <w:pPr>
        <w:divId w:val="1843735596"/>
        <w:rPr>
          <w:rtl/>
        </w:rPr>
      </w:pPr>
      <w:r w:rsidRPr="00F13D0E">
        <w:rPr>
          <w:rFonts w:hint="eastAsia"/>
          <w:rtl/>
        </w:rPr>
        <w:t>واختلف</w:t>
      </w:r>
      <w:r w:rsidRPr="00F13D0E">
        <w:rPr>
          <w:rtl/>
        </w:rPr>
        <w:t xml:space="preserve"> في ذلك فقال أبو الحسن الواحدي</w:t>
      </w:r>
      <w:r w:rsidR="00D3192A">
        <w:rPr>
          <w:rFonts w:hint="cs"/>
          <w:rtl/>
        </w:rPr>
        <w:t>:</w:t>
      </w:r>
      <w:r w:rsidRPr="00F13D0E">
        <w:rPr>
          <w:rtl/>
        </w:rPr>
        <w:t xml:space="preserve"> قال ابن </w:t>
      </w:r>
      <w:r w:rsidR="00F92B97" w:rsidRPr="00F13D0E">
        <w:rPr>
          <w:rFonts w:hint="cs"/>
          <w:rtl/>
        </w:rPr>
        <w:t>عباس:</w:t>
      </w:r>
      <w:r w:rsidRPr="00F13D0E">
        <w:rPr>
          <w:rtl/>
        </w:rPr>
        <w:t xml:space="preserve"> المراد بذلك في أدبار</w:t>
      </w:r>
      <w:r w:rsidR="00D3192A">
        <w:rPr>
          <w:rFonts w:hint="cs"/>
          <w:rtl/>
        </w:rPr>
        <w:t xml:space="preserve"> </w:t>
      </w:r>
      <w:r w:rsidRPr="00F13D0E">
        <w:rPr>
          <w:rFonts w:hint="eastAsia"/>
          <w:rtl/>
        </w:rPr>
        <w:t>الصلوات</w:t>
      </w:r>
      <w:r w:rsidRPr="00F13D0E">
        <w:rPr>
          <w:rtl/>
        </w:rPr>
        <w:t xml:space="preserve"> غدوا </w:t>
      </w:r>
      <w:r w:rsidR="00F92B97" w:rsidRPr="00F13D0E">
        <w:rPr>
          <w:rFonts w:hint="cs"/>
          <w:rtl/>
        </w:rPr>
        <w:t>وعشي</w:t>
      </w:r>
      <w:r w:rsidR="00FF5CC5">
        <w:rPr>
          <w:rFonts w:hint="cs"/>
          <w:rtl/>
        </w:rPr>
        <w:t>ًّ</w:t>
      </w:r>
      <w:r w:rsidR="00F92B97" w:rsidRPr="00F13D0E">
        <w:rPr>
          <w:rFonts w:hint="cs"/>
          <w:rtl/>
        </w:rPr>
        <w:t>ا،</w:t>
      </w:r>
      <w:r w:rsidRPr="00F13D0E">
        <w:rPr>
          <w:rtl/>
        </w:rPr>
        <w:t xml:space="preserve"> وفي المضاجع، وكلما استيقظ من نومه، وكلما غدا أو راح</w:t>
      </w:r>
      <w:r w:rsidR="00D3192A">
        <w:rPr>
          <w:rFonts w:hint="cs"/>
          <w:rtl/>
        </w:rPr>
        <w:t xml:space="preserve"> </w:t>
      </w:r>
      <w:r w:rsidRPr="00F13D0E">
        <w:rPr>
          <w:rFonts w:hint="eastAsia"/>
          <w:rtl/>
        </w:rPr>
        <w:t>من</w:t>
      </w:r>
      <w:r w:rsidRPr="00F13D0E">
        <w:rPr>
          <w:rtl/>
        </w:rPr>
        <w:t xml:space="preserve"> منزله ذكر </w:t>
      </w:r>
      <w:r w:rsidR="00F92B97" w:rsidRPr="00F13D0E">
        <w:rPr>
          <w:rFonts w:hint="cs"/>
          <w:rtl/>
        </w:rPr>
        <w:t>الله.</w:t>
      </w:r>
    </w:p>
    <w:p w14:paraId="3A25C635" w14:textId="49540D9C" w:rsidR="00F13D0E" w:rsidRPr="00F13D0E" w:rsidRDefault="00F13D0E" w:rsidP="00DE530A">
      <w:pPr>
        <w:divId w:val="1843735596"/>
        <w:rPr>
          <w:rtl/>
        </w:rPr>
      </w:pPr>
      <w:r w:rsidRPr="00F13D0E">
        <w:rPr>
          <w:rFonts w:hint="eastAsia"/>
          <w:rtl/>
        </w:rPr>
        <w:t>وقال</w:t>
      </w:r>
      <w:r w:rsidRPr="00F13D0E">
        <w:rPr>
          <w:rtl/>
        </w:rPr>
        <w:t xml:space="preserve"> </w:t>
      </w:r>
      <w:r w:rsidR="00F92B97" w:rsidRPr="00F13D0E">
        <w:rPr>
          <w:rFonts w:hint="cs"/>
          <w:rtl/>
        </w:rPr>
        <w:t>مجاهد:</w:t>
      </w:r>
      <w:r w:rsidRPr="00F13D0E">
        <w:rPr>
          <w:rtl/>
        </w:rPr>
        <w:t xml:space="preserve"> لا يكون من الذاكرين الله كثير</w:t>
      </w:r>
      <w:r w:rsidR="00FF5CC5">
        <w:rPr>
          <w:rFonts w:hint="cs"/>
          <w:rtl/>
        </w:rPr>
        <w:t>ً</w:t>
      </w:r>
      <w:r w:rsidRPr="00F13D0E">
        <w:rPr>
          <w:rtl/>
        </w:rPr>
        <w:t>ا حتى يذكر الله قائم</w:t>
      </w:r>
      <w:r w:rsidR="00FF5CC5">
        <w:rPr>
          <w:rFonts w:hint="cs"/>
          <w:rtl/>
        </w:rPr>
        <w:t>ً</w:t>
      </w:r>
      <w:r w:rsidRPr="00F13D0E">
        <w:rPr>
          <w:rtl/>
        </w:rPr>
        <w:t>ا وقاعد</w:t>
      </w:r>
      <w:r w:rsidR="00FF5CC5">
        <w:rPr>
          <w:rFonts w:hint="cs"/>
          <w:rtl/>
        </w:rPr>
        <w:t>ً</w:t>
      </w:r>
      <w:r w:rsidRPr="00F13D0E">
        <w:rPr>
          <w:rtl/>
        </w:rPr>
        <w:t>ا</w:t>
      </w:r>
      <w:r w:rsidR="001478B8">
        <w:rPr>
          <w:rFonts w:hint="cs"/>
          <w:rtl/>
        </w:rPr>
        <w:t xml:space="preserve"> </w:t>
      </w:r>
      <w:r w:rsidRPr="00F13D0E">
        <w:rPr>
          <w:rFonts w:hint="eastAsia"/>
          <w:rtl/>
        </w:rPr>
        <w:t>ومضطجع</w:t>
      </w:r>
      <w:r w:rsidR="00FF5CC5">
        <w:rPr>
          <w:rFonts w:hint="cs"/>
          <w:rtl/>
        </w:rPr>
        <w:t>ً</w:t>
      </w:r>
      <w:r w:rsidRPr="00F13D0E">
        <w:rPr>
          <w:rFonts w:hint="eastAsia"/>
          <w:rtl/>
        </w:rPr>
        <w:t>ا</w:t>
      </w:r>
      <w:r w:rsidR="001478B8">
        <w:rPr>
          <w:rFonts w:hint="cs"/>
          <w:rtl/>
        </w:rPr>
        <w:t>.</w:t>
      </w:r>
    </w:p>
    <w:p w14:paraId="78E5AEDA" w14:textId="2E6538C5" w:rsidR="00F13D0E" w:rsidRPr="00F13D0E" w:rsidRDefault="00F13D0E" w:rsidP="00DE530A">
      <w:pPr>
        <w:divId w:val="1843735596"/>
        <w:rPr>
          <w:rtl/>
        </w:rPr>
      </w:pPr>
      <w:r w:rsidRPr="00F13D0E">
        <w:rPr>
          <w:rFonts w:hint="eastAsia"/>
          <w:rtl/>
        </w:rPr>
        <w:t>وجاء</w:t>
      </w:r>
      <w:r w:rsidRPr="00F13D0E">
        <w:rPr>
          <w:rtl/>
        </w:rPr>
        <w:t xml:space="preserve"> عن أبي سعيد الخدري رضي الله عنه </w:t>
      </w:r>
      <w:r w:rsidR="00F92B97" w:rsidRPr="00F13D0E">
        <w:rPr>
          <w:rFonts w:hint="cs"/>
          <w:rtl/>
        </w:rPr>
        <w:t>قال:</w:t>
      </w:r>
      <w:r w:rsidRPr="00F13D0E">
        <w:rPr>
          <w:rtl/>
        </w:rPr>
        <w:t xml:space="preserve"> قال رسول الله </w:t>
      </w:r>
      <w:r w:rsidRPr="00F13D0E">
        <w:rPr>
          <w:rFonts w:hint="cs"/>
          <w:rtl/>
        </w:rPr>
        <w:t>ﷺ</w:t>
      </w:r>
      <w:r w:rsidRPr="00F13D0E">
        <w:rPr>
          <w:rtl/>
        </w:rPr>
        <w:t xml:space="preserve">: </w:t>
      </w:r>
      <w:r w:rsidR="001478B8">
        <w:rPr>
          <w:rFonts w:hint="cs"/>
          <w:rtl/>
        </w:rPr>
        <w:t>(</w:t>
      </w:r>
      <w:r w:rsidRPr="00F13D0E">
        <w:rPr>
          <w:rtl/>
        </w:rPr>
        <w:t>إذا أيقظ</w:t>
      </w:r>
      <w:r w:rsidR="001478B8">
        <w:rPr>
          <w:rFonts w:hint="cs"/>
          <w:rtl/>
        </w:rPr>
        <w:t xml:space="preserve"> </w:t>
      </w:r>
      <w:r w:rsidRPr="00F13D0E">
        <w:rPr>
          <w:rFonts w:hint="eastAsia"/>
          <w:rtl/>
        </w:rPr>
        <w:t>الرجل</w:t>
      </w:r>
      <w:r w:rsidRPr="00F13D0E">
        <w:rPr>
          <w:rtl/>
        </w:rPr>
        <w:t xml:space="preserve"> أهله من الليل فصليا أو صلى ركعتين جميع</w:t>
      </w:r>
      <w:r w:rsidR="00FF5CC5">
        <w:rPr>
          <w:rFonts w:hint="cs"/>
          <w:rtl/>
        </w:rPr>
        <w:t>ً</w:t>
      </w:r>
      <w:r w:rsidRPr="00F13D0E">
        <w:rPr>
          <w:rtl/>
        </w:rPr>
        <w:t>ا كتبا من الذاكرين الله كثيرا</w:t>
      </w:r>
      <w:r w:rsidR="001478B8">
        <w:rPr>
          <w:rFonts w:hint="cs"/>
          <w:rtl/>
        </w:rPr>
        <w:t xml:space="preserve"> </w:t>
      </w:r>
      <w:r w:rsidR="00F92B97" w:rsidRPr="00F13D0E">
        <w:rPr>
          <w:rFonts w:hint="cs"/>
          <w:rtl/>
        </w:rPr>
        <w:t>والذاكرات</w:t>
      </w:r>
      <w:r w:rsidR="001478B8">
        <w:rPr>
          <w:rFonts w:hint="cs"/>
          <w:rtl/>
        </w:rPr>
        <w:t>)</w:t>
      </w:r>
      <w:r w:rsidRPr="00F13D0E">
        <w:rPr>
          <w:rtl/>
        </w:rPr>
        <w:t xml:space="preserve"> رواه أبو داود والنسائي.</w:t>
      </w:r>
    </w:p>
    <w:p w14:paraId="56D0B456" w14:textId="42C4EC77" w:rsidR="00F13D0E" w:rsidRPr="00F13D0E" w:rsidRDefault="00F13D0E" w:rsidP="00DE530A">
      <w:pPr>
        <w:divId w:val="1843735596"/>
        <w:rPr>
          <w:rtl/>
        </w:rPr>
      </w:pPr>
      <w:r w:rsidRPr="00F13D0E">
        <w:rPr>
          <w:rFonts w:hint="eastAsia"/>
          <w:rtl/>
        </w:rPr>
        <w:t>وقال</w:t>
      </w:r>
      <w:r w:rsidRPr="00F13D0E">
        <w:rPr>
          <w:rtl/>
        </w:rPr>
        <w:t xml:space="preserve"> الشيخ الإمام عثمان بن عمرو بن الصلاح رضي الله عنه وقد سئل عن </w:t>
      </w:r>
      <w:commentRangeStart w:id="15"/>
      <w:r w:rsidRPr="00F13D0E">
        <w:rPr>
          <w:rtl/>
        </w:rPr>
        <w:lastRenderedPageBreak/>
        <w:t>ا</w:t>
      </w:r>
      <w:commentRangeEnd w:id="15"/>
      <w:r w:rsidR="00AD336C" w:rsidRPr="00F13D0E">
        <w:rPr>
          <w:rStyle w:val="CommentReference"/>
          <w:sz w:val="24"/>
          <w:szCs w:val="32"/>
          <w:rtl/>
        </w:rPr>
        <w:commentReference w:id="15"/>
      </w:r>
      <w:r w:rsidRPr="00F13D0E">
        <w:rPr>
          <w:rtl/>
        </w:rPr>
        <w:t>لمقدار</w:t>
      </w:r>
      <w:r w:rsidR="005F5DD2">
        <w:rPr>
          <w:rFonts w:hint="cs"/>
          <w:rtl/>
        </w:rPr>
        <w:t xml:space="preserve"> </w:t>
      </w:r>
      <w:r w:rsidRPr="00F13D0E">
        <w:rPr>
          <w:rFonts w:hint="eastAsia"/>
          <w:rtl/>
        </w:rPr>
        <w:t>الذي</w:t>
      </w:r>
      <w:r w:rsidRPr="00F13D0E">
        <w:rPr>
          <w:rtl/>
        </w:rPr>
        <w:t xml:space="preserve"> يصير به من الذاكرين الله كثير</w:t>
      </w:r>
      <w:r w:rsidR="00FF5CC5">
        <w:rPr>
          <w:rFonts w:hint="cs"/>
          <w:rtl/>
        </w:rPr>
        <w:t>ً</w:t>
      </w:r>
      <w:r w:rsidRPr="00F13D0E">
        <w:rPr>
          <w:rtl/>
        </w:rPr>
        <w:t xml:space="preserve">ا والذاكرات </w:t>
      </w:r>
      <w:r w:rsidR="00F92B97" w:rsidRPr="00F13D0E">
        <w:rPr>
          <w:rFonts w:hint="cs"/>
          <w:rtl/>
        </w:rPr>
        <w:t>فقال:</w:t>
      </w:r>
      <w:r w:rsidRPr="00F13D0E">
        <w:rPr>
          <w:rtl/>
        </w:rPr>
        <w:t xml:space="preserve"> إذا واظب على الأذكار المأثورة</w:t>
      </w:r>
      <w:r w:rsidR="005F5DD2">
        <w:rPr>
          <w:rFonts w:hint="cs"/>
          <w:rtl/>
        </w:rPr>
        <w:t xml:space="preserve"> </w:t>
      </w:r>
      <w:r w:rsidRPr="00F13D0E">
        <w:rPr>
          <w:rFonts w:hint="eastAsia"/>
          <w:rtl/>
        </w:rPr>
        <w:t>صباح</w:t>
      </w:r>
      <w:r w:rsidR="00FF5CC5">
        <w:rPr>
          <w:rFonts w:hint="cs"/>
          <w:rtl/>
        </w:rPr>
        <w:t>ً</w:t>
      </w:r>
      <w:r w:rsidRPr="00F13D0E">
        <w:rPr>
          <w:rFonts w:hint="eastAsia"/>
          <w:rtl/>
        </w:rPr>
        <w:t>ا</w:t>
      </w:r>
      <w:r w:rsidRPr="00F13D0E">
        <w:rPr>
          <w:rtl/>
        </w:rPr>
        <w:t xml:space="preserve"> ومساء</w:t>
      </w:r>
      <w:r w:rsidR="00FF5CC5">
        <w:rPr>
          <w:rFonts w:hint="cs"/>
          <w:rtl/>
        </w:rPr>
        <w:t>ً</w:t>
      </w:r>
      <w:r w:rsidRPr="00F13D0E">
        <w:rPr>
          <w:rtl/>
        </w:rPr>
        <w:t xml:space="preserve">ا وفي الأوقات والأحوال المختلفة ليلا </w:t>
      </w:r>
      <w:r w:rsidR="00F92B97" w:rsidRPr="00F13D0E">
        <w:rPr>
          <w:rFonts w:hint="cs"/>
          <w:rtl/>
        </w:rPr>
        <w:t>ونهار</w:t>
      </w:r>
      <w:r w:rsidR="00FF5CC5">
        <w:rPr>
          <w:rFonts w:hint="cs"/>
          <w:rtl/>
        </w:rPr>
        <w:t>ً</w:t>
      </w:r>
      <w:r w:rsidR="00F92B97" w:rsidRPr="00F13D0E">
        <w:rPr>
          <w:rFonts w:hint="cs"/>
          <w:rtl/>
        </w:rPr>
        <w:t>ا.</w:t>
      </w:r>
      <w:r w:rsidRPr="00F13D0E">
        <w:rPr>
          <w:rtl/>
        </w:rPr>
        <w:t xml:space="preserve"> وهي مثبتة في كتاب عمل</w:t>
      </w:r>
      <w:r w:rsidR="005F5DD2">
        <w:rPr>
          <w:rFonts w:hint="cs"/>
          <w:rtl/>
        </w:rPr>
        <w:t xml:space="preserve"> </w:t>
      </w:r>
      <w:r w:rsidRPr="00F13D0E">
        <w:rPr>
          <w:rFonts w:hint="eastAsia"/>
          <w:rtl/>
        </w:rPr>
        <w:t>اليوم</w:t>
      </w:r>
      <w:r w:rsidRPr="00F13D0E">
        <w:rPr>
          <w:rtl/>
        </w:rPr>
        <w:t xml:space="preserve"> والليلة كان من الذاكرين الله كثيرً</w:t>
      </w:r>
      <w:r w:rsidR="00FF5CC5">
        <w:rPr>
          <w:rFonts w:hint="cs"/>
          <w:rtl/>
        </w:rPr>
        <w:t>ا</w:t>
      </w:r>
      <w:r w:rsidRPr="00F13D0E">
        <w:rPr>
          <w:rtl/>
        </w:rPr>
        <w:t xml:space="preserve"> </w:t>
      </w:r>
      <w:r w:rsidR="00F92B97" w:rsidRPr="00F13D0E">
        <w:rPr>
          <w:rFonts w:hint="cs"/>
          <w:rtl/>
        </w:rPr>
        <w:t>والذاكرات.</w:t>
      </w:r>
    </w:p>
    <w:p w14:paraId="4F2DA054" w14:textId="4914931B" w:rsidR="00F13D0E" w:rsidRPr="00F13D0E" w:rsidRDefault="00F13D0E" w:rsidP="00DE530A">
      <w:pPr>
        <w:divId w:val="1843735596"/>
        <w:rPr>
          <w:rtl/>
        </w:rPr>
      </w:pPr>
      <w:r w:rsidRPr="00F13D0E">
        <w:rPr>
          <w:rFonts w:hint="eastAsia"/>
          <w:rtl/>
        </w:rPr>
        <w:t>واعلم</w:t>
      </w:r>
      <w:r w:rsidRPr="00F13D0E">
        <w:rPr>
          <w:rtl/>
        </w:rPr>
        <w:t xml:space="preserve"> أن المراد من الذكر حضور </w:t>
      </w:r>
      <w:r w:rsidR="00F92B97" w:rsidRPr="00F13D0E">
        <w:rPr>
          <w:rFonts w:hint="cs"/>
          <w:rtl/>
        </w:rPr>
        <w:t>القلب،</w:t>
      </w:r>
      <w:r w:rsidRPr="00F13D0E">
        <w:rPr>
          <w:rtl/>
        </w:rPr>
        <w:t xml:space="preserve"> فينبغي أن يكون هو مقصود الذكر</w:t>
      </w:r>
      <w:r w:rsidR="005F5DD2">
        <w:rPr>
          <w:rFonts w:hint="cs"/>
          <w:rtl/>
        </w:rPr>
        <w:t xml:space="preserve"> </w:t>
      </w:r>
      <w:r w:rsidRPr="00F13D0E">
        <w:rPr>
          <w:rFonts w:hint="eastAsia"/>
          <w:rtl/>
        </w:rPr>
        <w:t>فيحرص</w:t>
      </w:r>
      <w:r w:rsidRPr="00F13D0E">
        <w:rPr>
          <w:rtl/>
        </w:rPr>
        <w:t xml:space="preserve"> على تحصيله ويتدبر ما </w:t>
      </w:r>
      <w:r w:rsidR="00F92B97" w:rsidRPr="00F13D0E">
        <w:rPr>
          <w:rFonts w:hint="cs"/>
          <w:rtl/>
        </w:rPr>
        <w:t>يذكر،</w:t>
      </w:r>
      <w:r w:rsidRPr="00F13D0E">
        <w:rPr>
          <w:rtl/>
        </w:rPr>
        <w:t xml:space="preserve"> ويتعقل معناه.</w:t>
      </w:r>
    </w:p>
    <w:p w14:paraId="53838686" w14:textId="7C96819C" w:rsidR="00F13D0E" w:rsidRPr="00F13D0E" w:rsidRDefault="00F13D0E" w:rsidP="00DE530A">
      <w:pPr>
        <w:divId w:val="1843735596"/>
        <w:rPr>
          <w:rtl/>
        </w:rPr>
      </w:pPr>
      <w:r w:rsidRPr="00F13D0E">
        <w:rPr>
          <w:rFonts w:hint="eastAsia"/>
          <w:rtl/>
        </w:rPr>
        <w:t>وينبغي</w:t>
      </w:r>
      <w:r w:rsidRPr="00F13D0E">
        <w:rPr>
          <w:rtl/>
        </w:rPr>
        <w:t xml:space="preserve"> لمن كان له وظيفة من الذكر في وقت الليل أو </w:t>
      </w:r>
      <w:r w:rsidR="00F92B97" w:rsidRPr="00F13D0E">
        <w:rPr>
          <w:rFonts w:hint="cs"/>
          <w:rtl/>
        </w:rPr>
        <w:t>النهار،</w:t>
      </w:r>
      <w:r w:rsidRPr="00F13D0E">
        <w:rPr>
          <w:rtl/>
        </w:rPr>
        <w:t xml:space="preserve"> وعقيب صلاة أو حالة</w:t>
      </w:r>
      <w:r w:rsidR="005F5DD2">
        <w:rPr>
          <w:rFonts w:hint="cs"/>
          <w:rtl/>
        </w:rPr>
        <w:t xml:space="preserve"> </w:t>
      </w:r>
      <w:r w:rsidRPr="00F13D0E">
        <w:rPr>
          <w:rFonts w:hint="eastAsia"/>
          <w:rtl/>
        </w:rPr>
        <w:t>من</w:t>
      </w:r>
      <w:r w:rsidRPr="00F13D0E">
        <w:rPr>
          <w:rtl/>
        </w:rPr>
        <w:t xml:space="preserve"> </w:t>
      </w:r>
      <w:r w:rsidR="00F92B97" w:rsidRPr="00F13D0E">
        <w:rPr>
          <w:rFonts w:hint="cs"/>
          <w:rtl/>
        </w:rPr>
        <w:t>الأحوال،</w:t>
      </w:r>
      <w:r w:rsidRPr="00F13D0E">
        <w:rPr>
          <w:rtl/>
        </w:rPr>
        <w:t xml:space="preserve"> ففاتته أن يتداركها ويأتي بها إذا تمكن منها ولا يهملها، فإنه إذا اعتاد</w:t>
      </w:r>
      <w:r w:rsidR="005F5DD2">
        <w:rPr>
          <w:rFonts w:hint="cs"/>
          <w:rtl/>
        </w:rPr>
        <w:t xml:space="preserve"> </w:t>
      </w:r>
      <w:r w:rsidRPr="00F13D0E">
        <w:rPr>
          <w:rFonts w:hint="eastAsia"/>
          <w:rtl/>
        </w:rPr>
        <w:t>المداومة</w:t>
      </w:r>
      <w:r w:rsidRPr="00F13D0E">
        <w:rPr>
          <w:rtl/>
        </w:rPr>
        <w:t xml:space="preserve"> عليها لم يعرضها </w:t>
      </w:r>
      <w:r w:rsidR="00F92B97" w:rsidRPr="00F13D0E">
        <w:rPr>
          <w:rFonts w:hint="cs"/>
          <w:rtl/>
        </w:rPr>
        <w:t>للتفويت،</w:t>
      </w:r>
      <w:r w:rsidRPr="00F13D0E">
        <w:rPr>
          <w:rtl/>
        </w:rPr>
        <w:t xml:space="preserve"> وإذا تساهل في قضائها سهل تضييعها في وقتها.</w:t>
      </w:r>
    </w:p>
    <w:p w14:paraId="030744AD" w14:textId="0A55BFFD" w:rsidR="00F13D0E" w:rsidRPr="00F13D0E" w:rsidRDefault="00F13D0E" w:rsidP="00DE530A">
      <w:pPr>
        <w:divId w:val="1843735596"/>
        <w:rPr>
          <w:rtl/>
        </w:rPr>
      </w:pPr>
      <w:r w:rsidRPr="00F13D0E">
        <w:rPr>
          <w:rFonts w:hint="eastAsia"/>
          <w:rtl/>
        </w:rPr>
        <w:t>وقد</w:t>
      </w:r>
      <w:r w:rsidRPr="00F13D0E">
        <w:rPr>
          <w:rtl/>
        </w:rPr>
        <w:t xml:space="preserve"> ثبت في صحيح مسلم عن عمر بن الخطاب رضي الله </w:t>
      </w:r>
      <w:r w:rsidR="00F92B97" w:rsidRPr="00F13D0E">
        <w:rPr>
          <w:rFonts w:hint="cs"/>
          <w:rtl/>
        </w:rPr>
        <w:t>عنه:</w:t>
      </w:r>
      <w:r w:rsidRPr="00F13D0E">
        <w:rPr>
          <w:rtl/>
        </w:rPr>
        <w:t xml:space="preserve"> من نام عن حزبه أو</w:t>
      </w:r>
      <w:r w:rsidR="005F5DD2">
        <w:rPr>
          <w:rFonts w:hint="cs"/>
          <w:rtl/>
        </w:rPr>
        <w:t xml:space="preserve"> </w:t>
      </w:r>
      <w:r w:rsidRPr="00F13D0E">
        <w:rPr>
          <w:rFonts w:hint="eastAsia"/>
          <w:rtl/>
        </w:rPr>
        <w:t>عن</w:t>
      </w:r>
      <w:r w:rsidRPr="00F13D0E">
        <w:rPr>
          <w:rtl/>
        </w:rPr>
        <w:t xml:space="preserve"> شيء منه فقرأه ما بين صلاة الفجر وصلاة الظهر كتب له كأنما قرأه من </w:t>
      </w:r>
      <w:r w:rsidR="00F92B97" w:rsidRPr="00F13D0E">
        <w:rPr>
          <w:rFonts w:hint="cs"/>
          <w:rtl/>
        </w:rPr>
        <w:t>الليل.</w:t>
      </w:r>
    </w:p>
    <w:p w14:paraId="46631533" w14:textId="2C44316B" w:rsidR="00F13D0E" w:rsidRPr="00F13D0E" w:rsidRDefault="00F13D0E" w:rsidP="00DE530A">
      <w:pPr>
        <w:divId w:val="1843735596"/>
        <w:rPr>
          <w:rtl/>
        </w:rPr>
      </w:pPr>
      <w:r w:rsidRPr="00F13D0E">
        <w:rPr>
          <w:rFonts w:hint="eastAsia"/>
          <w:rtl/>
        </w:rPr>
        <w:t>وهذه</w:t>
      </w:r>
      <w:r w:rsidRPr="00F13D0E">
        <w:rPr>
          <w:rtl/>
        </w:rPr>
        <w:t xml:space="preserve"> ألفاظ صدرت عن صدر </w:t>
      </w:r>
      <w:r w:rsidR="00F92B97" w:rsidRPr="00F13D0E">
        <w:rPr>
          <w:rFonts w:hint="cs"/>
          <w:rtl/>
        </w:rPr>
        <w:t>النبوة،</w:t>
      </w:r>
      <w:r w:rsidRPr="00F13D0E">
        <w:rPr>
          <w:rtl/>
        </w:rPr>
        <w:t xml:space="preserve"> وسنن سارت عن معدن الرسالة، وأحاديث</w:t>
      </w:r>
      <w:r w:rsidR="005F5DD2">
        <w:rPr>
          <w:rFonts w:hint="cs"/>
          <w:rtl/>
        </w:rPr>
        <w:t xml:space="preserve"> </w:t>
      </w:r>
      <w:r w:rsidRPr="00F13D0E">
        <w:rPr>
          <w:rFonts w:hint="eastAsia"/>
          <w:rtl/>
        </w:rPr>
        <w:t>جاءت</w:t>
      </w:r>
      <w:r w:rsidRPr="00F13D0E">
        <w:rPr>
          <w:rtl/>
        </w:rPr>
        <w:t xml:space="preserve"> عن سيد المرسلين وخاتم </w:t>
      </w:r>
      <w:r w:rsidR="00F92B97" w:rsidRPr="00F13D0E">
        <w:rPr>
          <w:rFonts w:hint="cs"/>
          <w:rtl/>
        </w:rPr>
        <w:t>النبيين،</w:t>
      </w:r>
      <w:r w:rsidRPr="00F13D0E">
        <w:rPr>
          <w:rtl/>
        </w:rPr>
        <w:t xml:space="preserve"> هن مصابيح خرجت عن مشكاة التقوى مما</w:t>
      </w:r>
      <w:r w:rsidR="005F5DD2">
        <w:rPr>
          <w:rFonts w:hint="cs"/>
          <w:rtl/>
        </w:rPr>
        <w:t xml:space="preserve"> </w:t>
      </w:r>
      <w:r w:rsidRPr="00F13D0E">
        <w:rPr>
          <w:rFonts w:hint="eastAsia"/>
          <w:rtl/>
        </w:rPr>
        <w:t>أوردها</w:t>
      </w:r>
      <w:r w:rsidRPr="00F13D0E">
        <w:rPr>
          <w:rtl/>
        </w:rPr>
        <w:t xml:space="preserve"> الأئمة الثقاة العلماء </w:t>
      </w:r>
      <w:r w:rsidR="00F92B97" w:rsidRPr="00F13D0E">
        <w:rPr>
          <w:rFonts w:hint="cs"/>
          <w:rtl/>
        </w:rPr>
        <w:t>الأثبات،</w:t>
      </w:r>
      <w:r w:rsidRPr="00F13D0E">
        <w:rPr>
          <w:rtl/>
        </w:rPr>
        <w:t xml:space="preserve"> جمعتها للمنقطعين إلى العبادة لتكون بعد كتاب الله</w:t>
      </w:r>
      <w:r w:rsidR="005F5DD2">
        <w:rPr>
          <w:rFonts w:hint="cs"/>
          <w:rtl/>
        </w:rPr>
        <w:t xml:space="preserve"> </w:t>
      </w:r>
      <w:r w:rsidRPr="00F13D0E">
        <w:rPr>
          <w:rFonts w:hint="eastAsia"/>
          <w:rtl/>
        </w:rPr>
        <w:t>حظً</w:t>
      </w:r>
      <w:r w:rsidR="00FF5CC5">
        <w:rPr>
          <w:rFonts w:hint="cs"/>
          <w:rtl/>
        </w:rPr>
        <w:t>ا</w:t>
      </w:r>
      <w:r w:rsidRPr="00F13D0E">
        <w:rPr>
          <w:rtl/>
        </w:rPr>
        <w:t xml:space="preserve"> من </w:t>
      </w:r>
      <w:r w:rsidR="00F92B97" w:rsidRPr="00F13D0E">
        <w:rPr>
          <w:rFonts w:hint="cs"/>
          <w:rtl/>
        </w:rPr>
        <w:t>السنن،</w:t>
      </w:r>
      <w:r w:rsidRPr="00F13D0E">
        <w:rPr>
          <w:rtl/>
        </w:rPr>
        <w:t xml:space="preserve"> وعون</w:t>
      </w:r>
      <w:r w:rsidR="00FF5CC5">
        <w:rPr>
          <w:rFonts w:hint="cs"/>
          <w:rtl/>
        </w:rPr>
        <w:t>ً</w:t>
      </w:r>
      <w:r w:rsidRPr="00F13D0E">
        <w:rPr>
          <w:rtl/>
        </w:rPr>
        <w:t>ا على ما هم فيه من الطاعة، تركت ذكر أسانيدها حذر</w:t>
      </w:r>
      <w:r w:rsidR="00FF5CC5">
        <w:rPr>
          <w:rFonts w:hint="cs"/>
          <w:rtl/>
        </w:rPr>
        <w:t>ً</w:t>
      </w:r>
      <w:r w:rsidRPr="00F13D0E">
        <w:rPr>
          <w:rtl/>
        </w:rPr>
        <w:t>ا من</w:t>
      </w:r>
      <w:r w:rsidR="005F5DD2">
        <w:rPr>
          <w:rFonts w:hint="cs"/>
          <w:rtl/>
        </w:rPr>
        <w:t xml:space="preserve"> </w:t>
      </w:r>
      <w:r w:rsidRPr="00F13D0E">
        <w:rPr>
          <w:rFonts w:hint="eastAsia"/>
          <w:rtl/>
        </w:rPr>
        <w:t>الإطالة</w:t>
      </w:r>
      <w:r w:rsidRPr="00F13D0E">
        <w:rPr>
          <w:rtl/>
        </w:rPr>
        <w:t xml:space="preserve"> </w:t>
      </w:r>
      <w:r w:rsidR="00F92B97" w:rsidRPr="00F13D0E">
        <w:rPr>
          <w:rFonts w:hint="cs"/>
          <w:rtl/>
        </w:rPr>
        <w:t>عليهم،</w:t>
      </w:r>
      <w:r w:rsidRPr="00F13D0E">
        <w:rPr>
          <w:rtl/>
        </w:rPr>
        <w:t xml:space="preserve"> واعتماد</w:t>
      </w:r>
      <w:r w:rsidR="00FF5CC5">
        <w:rPr>
          <w:rFonts w:hint="cs"/>
          <w:rtl/>
        </w:rPr>
        <w:t>ً</w:t>
      </w:r>
      <w:r w:rsidRPr="00F13D0E">
        <w:rPr>
          <w:rtl/>
        </w:rPr>
        <w:t xml:space="preserve">ا على نقل الأئمة، وذلك </w:t>
      </w:r>
      <w:commentRangeStart w:id="16"/>
      <w:r w:rsidRPr="00F13D0E">
        <w:rPr>
          <w:rtl/>
        </w:rPr>
        <w:lastRenderedPageBreak/>
        <w:t>ف</w:t>
      </w:r>
      <w:commentRangeEnd w:id="16"/>
      <w:r w:rsidR="00AD336C" w:rsidRPr="00F13D0E">
        <w:rPr>
          <w:rStyle w:val="CommentReference"/>
          <w:sz w:val="24"/>
          <w:szCs w:val="32"/>
          <w:rtl/>
        </w:rPr>
        <w:commentReference w:id="16"/>
      </w:r>
      <w:r w:rsidRPr="00F13D0E">
        <w:rPr>
          <w:rtl/>
        </w:rPr>
        <w:t>ي التسبيح والتحميد والتوحيد،</w:t>
      </w:r>
      <w:r w:rsidR="005F5DD2">
        <w:rPr>
          <w:rFonts w:hint="cs"/>
          <w:rtl/>
        </w:rPr>
        <w:t xml:space="preserve"> </w:t>
      </w:r>
      <w:r w:rsidR="00F92B97" w:rsidRPr="00F13D0E">
        <w:rPr>
          <w:rFonts w:hint="cs"/>
          <w:rtl/>
        </w:rPr>
        <w:t>والتكبير،</w:t>
      </w:r>
      <w:r w:rsidRPr="00F13D0E">
        <w:rPr>
          <w:rtl/>
        </w:rPr>
        <w:t xml:space="preserve"> والاستغفار، والثناء عليه، والدعاء كما أمر الله تعالى في كتابه العزيز، ورغب</w:t>
      </w:r>
      <w:r w:rsidR="005F5DD2">
        <w:rPr>
          <w:rFonts w:hint="cs"/>
          <w:rtl/>
        </w:rPr>
        <w:t xml:space="preserve"> </w:t>
      </w:r>
      <w:r w:rsidRPr="00F13D0E">
        <w:rPr>
          <w:rFonts w:hint="eastAsia"/>
          <w:rtl/>
        </w:rPr>
        <w:t>فيه</w:t>
      </w:r>
      <w:r w:rsidRPr="00F13D0E">
        <w:rPr>
          <w:rtl/>
        </w:rPr>
        <w:t xml:space="preserve"> رسوله </w:t>
      </w:r>
      <w:r w:rsidR="00F92B97" w:rsidRPr="00F13D0E">
        <w:rPr>
          <w:rFonts w:hint="cs"/>
          <w:rtl/>
        </w:rPr>
        <w:t>الكريم،</w:t>
      </w:r>
      <w:r w:rsidRPr="00F13D0E">
        <w:rPr>
          <w:rtl/>
        </w:rPr>
        <w:t xml:space="preserve"> وإليه جنح المرسلون والأنبياء، وعليه عول الصالحين والأولياء.</w:t>
      </w:r>
    </w:p>
    <w:p w14:paraId="34D8752C" w14:textId="52E53660" w:rsidR="00F13D0E" w:rsidRPr="00F13D0E" w:rsidRDefault="00F13D0E" w:rsidP="00DE530A">
      <w:pPr>
        <w:divId w:val="1843735596"/>
        <w:rPr>
          <w:rtl/>
        </w:rPr>
      </w:pPr>
      <w:r w:rsidRPr="00F13D0E">
        <w:rPr>
          <w:rFonts w:hint="eastAsia"/>
          <w:rtl/>
        </w:rPr>
        <w:t>وإن</w:t>
      </w:r>
      <w:r w:rsidRPr="00F13D0E">
        <w:rPr>
          <w:rtl/>
        </w:rPr>
        <w:t xml:space="preserve"> أحسن ما توخاه المرء لدعائه في كل </w:t>
      </w:r>
      <w:r w:rsidR="00F92B97" w:rsidRPr="00F13D0E">
        <w:rPr>
          <w:rFonts w:hint="cs"/>
          <w:rtl/>
        </w:rPr>
        <w:t>مهم،</w:t>
      </w:r>
      <w:r w:rsidRPr="00F13D0E">
        <w:rPr>
          <w:rtl/>
        </w:rPr>
        <w:t xml:space="preserve"> وتحراه لكشف كل ذي خطب</w:t>
      </w:r>
      <w:r w:rsidR="005F5DD2">
        <w:rPr>
          <w:rFonts w:hint="cs"/>
          <w:rtl/>
        </w:rPr>
        <w:t xml:space="preserve"> </w:t>
      </w:r>
      <w:r w:rsidR="00F92B97" w:rsidRPr="00F13D0E">
        <w:rPr>
          <w:rFonts w:hint="cs"/>
          <w:rtl/>
        </w:rPr>
        <w:t>مدلهم،</w:t>
      </w:r>
      <w:r w:rsidRPr="00F13D0E">
        <w:rPr>
          <w:rtl/>
        </w:rPr>
        <w:t xml:space="preserve"> ما يحصل به مقصود الدعاء مع بركة التأس</w:t>
      </w:r>
      <w:r w:rsidR="005F5DD2">
        <w:rPr>
          <w:rFonts w:hint="cs"/>
          <w:rtl/>
        </w:rPr>
        <w:t>ي</w:t>
      </w:r>
      <w:r w:rsidRPr="00F13D0E">
        <w:rPr>
          <w:rtl/>
        </w:rPr>
        <w:t xml:space="preserve"> والاقتداء، ويكون لفظه وسيلة</w:t>
      </w:r>
      <w:r w:rsidR="00065964">
        <w:rPr>
          <w:rFonts w:hint="cs"/>
          <w:rtl/>
        </w:rPr>
        <w:t xml:space="preserve"> </w:t>
      </w:r>
      <w:r w:rsidR="00F92B97" w:rsidRPr="00F13D0E">
        <w:rPr>
          <w:rFonts w:hint="cs"/>
          <w:rtl/>
        </w:rPr>
        <w:t>لقبوله،</w:t>
      </w:r>
      <w:r w:rsidRPr="00F13D0E">
        <w:rPr>
          <w:rtl/>
        </w:rPr>
        <w:t xml:space="preserve"> وهو ما جاء به في كتاب الله وسنة رسول الله من الأذكار والأدعية المؤقتة في</w:t>
      </w:r>
      <w:r w:rsidR="00065964">
        <w:rPr>
          <w:rFonts w:hint="cs"/>
          <w:rtl/>
        </w:rPr>
        <w:t xml:space="preserve"> </w:t>
      </w:r>
      <w:r w:rsidRPr="00F13D0E">
        <w:rPr>
          <w:rFonts w:hint="eastAsia"/>
          <w:rtl/>
        </w:rPr>
        <w:t>الليل</w:t>
      </w:r>
      <w:r w:rsidRPr="00F13D0E">
        <w:rPr>
          <w:rtl/>
        </w:rPr>
        <w:t xml:space="preserve"> </w:t>
      </w:r>
      <w:r w:rsidR="00F92B97" w:rsidRPr="00F13D0E">
        <w:rPr>
          <w:rFonts w:hint="cs"/>
          <w:rtl/>
        </w:rPr>
        <w:t>والنهار،</w:t>
      </w:r>
      <w:r w:rsidRPr="00F13D0E">
        <w:rPr>
          <w:rtl/>
        </w:rPr>
        <w:t xml:space="preserve"> بالعشى والإبكار، ووسط الليالي والأسحار مما دونه ال</w:t>
      </w:r>
      <w:r w:rsidR="00065964">
        <w:rPr>
          <w:rFonts w:hint="cs"/>
          <w:rtl/>
        </w:rPr>
        <w:t>م</w:t>
      </w:r>
      <w:r w:rsidRPr="00F13D0E">
        <w:rPr>
          <w:rtl/>
        </w:rPr>
        <w:t>حدثون الأحبار،</w:t>
      </w:r>
      <w:r w:rsidR="00065964">
        <w:rPr>
          <w:rFonts w:hint="cs"/>
          <w:rtl/>
        </w:rPr>
        <w:t xml:space="preserve"> </w:t>
      </w:r>
      <w:r w:rsidRPr="00F13D0E">
        <w:rPr>
          <w:rFonts w:hint="eastAsia"/>
          <w:rtl/>
        </w:rPr>
        <w:t>والصالحون</w:t>
      </w:r>
      <w:r w:rsidRPr="00F13D0E">
        <w:rPr>
          <w:rtl/>
        </w:rPr>
        <w:t xml:space="preserve"> </w:t>
      </w:r>
      <w:r w:rsidR="00F92B97" w:rsidRPr="00F13D0E">
        <w:rPr>
          <w:rFonts w:hint="cs"/>
          <w:rtl/>
        </w:rPr>
        <w:t>الأخيار،</w:t>
      </w:r>
      <w:r w:rsidRPr="00F13D0E">
        <w:rPr>
          <w:rtl/>
        </w:rPr>
        <w:t xml:space="preserve"> وأودعوه وذكروه في تصانيفهم المشهورة في الأمور العارضات،</w:t>
      </w:r>
      <w:r w:rsidR="00065964">
        <w:rPr>
          <w:rFonts w:hint="cs"/>
          <w:rtl/>
        </w:rPr>
        <w:t xml:space="preserve"> </w:t>
      </w:r>
      <w:r w:rsidRPr="00F13D0E">
        <w:rPr>
          <w:rFonts w:hint="eastAsia"/>
          <w:rtl/>
        </w:rPr>
        <w:t>والأسباب</w:t>
      </w:r>
      <w:r w:rsidRPr="00F13D0E">
        <w:rPr>
          <w:rtl/>
        </w:rPr>
        <w:t xml:space="preserve"> الواقعات في كل وقت من الأوقات وزمن من </w:t>
      </w:r>
      <w:r w:rsidR="00F92B97" w:rsidRPr="00F13D0E">
        <w:rPr>
          <w:rFonts w:hint="cs"/>
          <w:rtl/>
        </w:rPr>
        <w:t>الساعات،</w:t>
      </w:r>
      <w:r w:rsidRPr="00F13D0E">
        <w:rPr>
          <w:rtl/>
        </w:rPr>
        <w:t xml:space="preserve"> جزاهم الله أحسن</w:t>
      </w:r>
      <w:r w:rsidR="00065964">
        <w:rPr>
          <w:rFonts w:hint="cs"/>
          <w:rtl/>
        </w:rPr>
        <w:t xml:space="preserve"> </w:t>
      </w:r>
      <w:r w:rsidRPr="00F13D0E">
        <w:rPr>
          <w:rFonts w:hint="eastAsia"/>
          <w:rtl/>
        </w:rPr>
        <w:t>الجزاء</w:t>
      </w:r>
      <w:r w:rsidRPr="00F13D0E">
        <w:rPr>
          <w:rtl/>
        </w:rPr>
        <w:t xml:space="preserve"> عن الدين والمسلمين</w:t>
      </w:r>
      <w:r w:rsidR="00065964">
        <w:rPr>
          <w:rFonts w:hint="cs"/>
          <w:rtl/>
        </w:rPr>
        <w:t>.</w:t>
      </w:r>
    </w:p>
    <w:p w14:paraId="784ACBA9" w14:textId="777AA29D" w:rsidR="00F13D0E" w:rsidRPr="00F13D0E" w:rsidRDefault="00F13D0E" w:rsidP="00DE530A">
      <w:pPr>
        <w:divId w:val="1843735596"/>
        <w:rPr>
          <w:rtl/>
        </w:rPr>
      </w:pPr>
      <w:r w:rsidRPr="00F13D0E">
        <w:rPr>
          <w:rFonts w:hint="eastAsia"/>
          <w:rtl/>
        </w:rPr>
        <w:t>وقد</w:t>
      </w:r>
      <w:r w:rsidRPr="00F13D0E">
        <w:rPr>
          <w:rtl/>
        </w:rPr>
        <w:t xml:space="preserve"> استخرت الله في جمع شيء من ذلك في </w:t>
      </w:r>
      <w:r w:rsidR="00F92B97" w:rsidRPr="00F13D0E">
        <w:rPr>
          <w:rFonts w:hint="cs"/>
          <w:rtl/>
        </w:rPr>
        <w:t>أبواب،</w:t>
      </w:r>
      <w:r w:rsidRPr="00F13D0E">
        <w:rPr>
          <w:rtl/>
        </w:rPr>
        <w:t xml:space="preserve"> في كل باب منها فصول، من</w:t>
      </w:r>
      <w:r w:rsidR="004B450C">
        <w:rPr>
          <w:rFonts w:hint="cs"/>
          <w:rtl/>
        </w:rPr>
        <w:t xml:space="preserve"> </w:t>
      </w:r>
      <w:r w:rsidRPr="00F13D0E">
        <w:rPr>
          <w:rFonts w:hint="eastAsia"/>
          <w:rtl/>
        </w:rPr>
        <w:t>كتب</w:t>
      </w:r>
      <w:r w:rsidRPr="00F13D0E">
        <w:rPr>
          <w:rtl/>
        </w:rPr>
        <w:t xml:space="preserve"> مؤلفه في </w:t>
      </w:r>
      <w:r w:rsidR="00F92B97" w:rsidRPr="00F13D0E">
        <w:rPr>
          <w:rFonts w:hint="cs"/>
          <w:rtl/>
        </w:rPr>
        <w:t>ذلك،</w:t>
      </w:r>
      <w:r w:rsidRPr="00F13D0E">
        <w:rPr>
          <w:rtl/>
        </w:rPr>
        <w:t xml:space="preserve"> ذكرتها آخر الكتاب مما أخذه مؤلفوها من الأصول الصحاح</w:t>
      </w:r>
      <w:r w:rsidR="004B450C">
        <w:rPr>
          <w:rFonts w:hint="cs"/>
          <w:rtl/>
        </w:rPr>
        <w:t xml:space="preserve"> </w:t>
      </w:r>
      <w:r w:rsidR="00F92B97" w:rsidRPr="00F13D0E">
        <w:rPr>
          <w:rFonts w:hint="cs"/>
          <w:rtl/>
        </w:rPr>
        <w:t>والحسان،</w:t>
      </w:r>
      <w:r w:rsidRPr="00F13D0E">
        <w:rPr>
          <w:rtl/>
        </w:rPr>
        <w:t xml:space="preserve"> ومما يلتحق بذلك من هذا الشأن كصحيح البخاري ومسلم، وأبى داود،</w:t>
      </w:r>
      <w:r w:rsidR="004B450C">
        <w:rPr>
          <w:rFonts w:hint="cs"/>
          <w:rtl/>
        </w:rPr>
        <w:t xml:space="preserve"> </w:t>
      </w:r>
      <w:r w:rsidR="00F92B97" w:rsidRPr="00F13D0E">
        <w:rPr>
          <w:rFonts w:hint="cs"/>
          <w:rtl/>
        </w:rPr>
        <w:t>والترمذي،</w:t>
      </w:r>
      <w:r w:rsidRPr="00F13D0E">
        <w:rPr>
          <w:rtl/>
        </w:rPr>
        <w:t xml:space="preserve"> والنسائي وابن ماجه، والحاكم في المستدرك على الصحيحين، وابن حبان</w:t>
      </w:r>
      <w:r w:rsidR="004B450C">
        <w:rPr>
          <w:rFonts w:hint="cs"/>
          <w:rtl/>
        </w:rPr>
        <w:t xml:space="preserve"> </w:t>
      </w:r>
      <w:r w:rsidRPr="00F13D0E">
        <w:rPr>
          <w:rFonts w:hint="eastAsia"/>
          <w:rtl/>
        </w:rPr>
        <w:t>والإمام</w:t>
      </w:r>
      <w:r w:rsidRPr="00F13D0E">
        <w:rPr>
          <w:rtl/>
        </w:rPr>
        <w:t xml:space="preserve"> </w:t>
      </w:r>
      <w:r w:rsidR="00F92B97" w:rsidRPr="00F13D0E">
        <w:rPr>
          <w:rFonts w:hint="cs"/>
          <w:rtl/>
        </w:rPr>
        <w:t>أحمد،</w:t>
      </w:r>
      <w:r w:rsidRPr="00F13D0E">
        <w:rPr>
          <w:rtl/>
        </w:rPr>
        <w:t xml:space="preserve"> والطبراني في معاجمه الثلاثة، وأبي يعلى، وسنن البيهقي وشعبة، وسنن</w:t>
      </w:r>
      <w:r w:rsidR="004B450C">
        <w:rPr>
          <w:rFonts w:hint="cs"/>
          <w:rtl/>
        </w:rPr>
        <w:t xml:space="preserve"> </w:t>
      </w:r>
      <w:r w:rsidRPr="00F13D0E">
        <w:rPr>
          <w:rFonts w:hint="eastAsia"/>
          <w:rtl/>
        </w:rPr>
        <w:t>ابن</w:t>
      </w:r>
      <w:r w:rsidRPr="00F13D0E">
        <w:rPr>
          <w:rtl/>
        </w:rPr>
        <w:t xml:space="preserve"> السني في عمل اليوم والليلة والديلمي </w:t>
      </w:r>
      <w:r w:rsidR="00F92B97" w:rsidRPr="00F13D0E">
        <w:rPr>
          <w:rFonts w:hint="cs"/>
          <w:rtl/>
        </w:rPr>
        <w:t>وابن</w:t>
      </w:r>
      <w:r w:rsidR="004B450C">
        <w:rPr>
          <w:rFonts w:hint="cs"/>
          <w:rtl/>
        </w:rPr>
        <w:t xml:space="preserve"> زنجويه وابن</w:t>
      </w:r>
      <w:r w:rsidRPr="00F13D0E">
        <w:rPr>
          <w:rtl/>
        </w:rPr>
        <w:t xml:space="preserve"> مردوية، وغير ذلك مما دون</w:t>
      </w:r>
      <w:r w:rsidR="004B450C">
        <w:rPr>
          <w:rFonts w:hint="cs"/>
          <w:rtl/>
        </w:rPr>
        <w:t xml:space="preserve"> </w:t>
      </w:r>
      <w:r w:rsidR="00F92B97" w:rsidRPr="00F13D0E">
        <w:rPr>
          <w:rFonts w:hint="cs"/>
          <w:rtl/>
        </w:rPr>
        <w:t>العلماء،</w:t>
      </w:r>
      <w:r w:rsidRPr="00F13D0E">
        <w:rPr>
          <w:rtl/>
        </w:rPr>
        <w:t xml:space="preserve"> ككتاب الدر النظيم، </w:t>
      </w:r>
      <w:commentRangeStart w:id="17"/>
      <w:r w:rsidRPr="00F13D0E">
        <w:rPr>
          <w:rtl/>
        </w:rPr>
        <w:lastRenderedPageBreak/>
        <w:t>و</w:t>
      </w:r>
      <w:commentRangeEnd w:id="17"/>
      <w:r w:rsidR="00AD336C" w:rsidRPr="00F13D0E">
        <w:rPr>
          <w:rStyle w:val="CommentReference"/>
          <w:sz w:val="24"/>
          <w:szCs w:val="32"/>
          <w:rtl/>
        </w:rPr>
        <w:commentReference w:id="17"/>
      </w:r>
      <w:r w:rsidRPr="00F13D0E">
        <w:rPr>
          <w:rtl/>
        </w:rPr>
        <w:t>الجوهرة، وغيرهما من كتب أئمة الدين، وهداة</w:t>
      </w:r>
      <w:r w:rsidR="004B450C">
        <w:rPr>
          <w:rFonts w:hint="cs"/>
          <w:rtl/>
        </w:rPr>
        <w:t xml:space="preserve"> </w:t>
      </w:r>
      <w:r w:rsidR="00F92B97" w:rsidRPr="00F13D0E">
        <w:rPr>
          <w:rFonts w:hint="cs"/>
          <w:rtl/>
        </w:rPr>
        <w:t>المسلمين،</w:t>
      </w:r>
      <w:r w:rsidRPr="00F13D0E">
        <w:rPr>
          <w:rtl/>
        </w:rPr>
        <w:t xml:space="preserve"> لا يستغنى عن ذلك لبيب أديب، ولا يتساهل فيه عاقل ناسك سالك</w:t>
      </w:r>
      <w:r w:rsidR="004B450C">
        <w:rPr>
          <w:rFonts w:hint="cs"/>
          <w:rtl/>
        </w:rPr>
        <w:t xml:space="preserve"> </w:t>
      </w:r>
      <w:r w:rsidR="00F92B97" w:rsidRPr="00F13D0E">
        <w:rPr>
          <w:rFonts w:hint="cs"/>
          <w:rtl/>
        </w:rPr>
        <w:t>أريب.</w:t>
      </w:r>
    </w:p>
    <w:p w14:paraId="01A1EEA4" w14:textId="49AEA699" w:rsidR="00F13D0E" w:rsidRPr="00F13D0E" w:rsidRDefault="00F13D0E" w:rsidP="00DE530A">
      <w:pPr>
        <w:divId w:val="1843735596"/>
        <w:rPr>
          <w:rtl/>
        </w:rPr>
      </w:pPr>
      <w:r w:rsidRPr="00F13D0E">
        <w:rPr>
          <w:rFonts w:hint="eastAsia"/>
          <w:rtl/>
        </w:rPr>
        <w:t>ثم</w:t>
      </w:r>
      <w:r w:rsidRPr="00F13D0E">
        <w:rPr>
          <w:rtl/>
        </w:rPr>
        <w:t xml:space="preserve"> إلى رتبته بحسب ما قصدته في </w:t>
      </w:r>
      <w:r w:rsidR="00F92B97" w:rsidRPr="00F13D0E">
        <w:rPr>
          <w:rFonts w:hint="cs"/>
          <w:rtl/>
        </w:rPr>
        <w:t>(مقدمة</w:t>
      </w:r>
      <w:r w:rsidRPr="00F13D0E">
        <w:rPr>
          <w:rtl/>
        </w:rPr>
        <w:t>) في فضل الذكر وآداب الدعاء، وف</w:t>
      </w:r>
      <w:r w:rsidR="004B450C">
        <w:rPr>
          <w:rFonts w:hint="cs"/>
          <w:rtl/>
        </w:rPr>
        <w:t xml:space="preserve">ي </w:t>
      </w:r>
      <w:r w:rsidRPr="00F13D0E">
        <w:rPr>
          <w:rFonts w:hint="eastAsia"/>
          <w:rtl/>
        </w:rPr>
        <w:t>اسم</w:t>
      </w:r>
      <w:r w:rsidRPr="00F13D0E">
        <w:rPr>
          <w:rtl/>
        </w:rPr>
        <w:t xml:space="preserve"> الله الأعظم الذي إذا دعي به </w:t>
      </w:r>
      <w:r w:rsidR="00F92B97" w:rsidRPr="00F13D0E">
        <w:rPr>
          <w:rFonts w:hint="cs"/>
          <w:rtl/>
        </w:rPr>
        <w:t>أجاب،</w:t>
      </w:r>
      <w:r w:rsidRPr="00F13D0E">
        <w:rPr>
          <w:rtl/>
        </w:rPr>
        <w:t xml:space="preserve"> وإذا سئل به أعط</w:t>
      </w:r>
      <w:r w:rsidR="004B450C">
        <w:rPr>
          <w:rFonts w:hint="cs"/>
          <w:rtl/>
        </w:rPr>
        <w:t>ى</w:t>
      </w:r>
      <w:r w:rsidRPr="00F13D0E">
        <w:rPr>
          <w:rtl/>
        </w:rPr>
        <w:t>، وذكر أسماء الله الحسنى</w:t>
      </w:r>
      <w:r w:rsidR="004B450C">
        <w:rPr>
          <w:rFonts w:hint="cs"/>
          <w:rtl/>
        </w:rPr>
        <w:t xml:space="preserve"> </w:t>
      </w:r>
      <w:r w:rsidRPr="00F13D0E">
        <w:rPr>
          <w:rFonts w:hint="eastAsia"/>
          <w:rtl/>
        </w:rPr>
        <w:t>على</w:t>
      </w:r>
      <w:r w:rsidRPr="00F13D0E">
        <w:rPr>
          <w:rtl/>
        </w:rPr>
        <w:t xml:space="preserve"> اختلاف روايات فيها عن أبي هريرة رضي الله </w:t>
      </w:r>
      <w:r w:rsidR="00F92B97" w:rsidRPr="00F13D0E">
        <w:rPr>
          <w:rFonts w:hint="cs"/>
          <w:rtl/>
        </w:rPr>
        <w:t>عنه،</w:t>
      </w:r>
      <w:r w:rsidRPr="00F13D0E">
        <w:rPr>
          <w:rtl/>
        </w:rPr>
        <w:t xml:space="preserve"> جمع</w:t>
      </w:r>
      <w:r w:rsidR="00BB0DB9">
        <w:rPr>
          <w:rFonts w:hint="cs"/>
          <w:rtl/>
        </w:rPr>
        <w:t>ً</w:t>
      </w:r>
      <w:r w:rsidRPr="00F13D0E">
        <w:rPr>
          <w:rtl/>
        </w:rPr>
        <w:t>ا لشتات شملها، وتقريب</w:t>
      </w:r>
      <w:r w:rsidR="00BB0DB9">
        <w:rPr>
          <w:rFonts w:hint="cs"/>
          <w:rtl/>
        </w:rPr>
        <w:t>ً</w:t>
      </w:r>
      <w:r w:rsidRPr="00F13D0E">
        <w:rPr>
          <w:rtl/>
        </w:rPr>
        <w:t>ا لمن</w:t>
      </w:r>
      <w:r w:rsidR="004B450C">
        <w:rPr>
          <w:rFonts w:hint="cs"/>
          <w:rtl/>
        </w:rPr>
        <w:t xml:space="preserve"> </w:t>
      </w:r>
      <w:r w:rsidRPr="00F13D0E">
        <w:rPr>
          <w:rFonts w:hint="eastAsia"/>
          <w:rtl/>
        </w:rPr>
        <w:t>طلب</w:t>
      </w:r>
      <w:r w:rsidRPr="00F13D0E">
        <w:rPr>
          <w:rtl/>
        </w:rPr>
        <w:t xml:space="preserve"> معرفتها من </w:t>
      </w:r>
      <w:r w:rsidR="00F92B97" w:rsidRPr="00F13D0E">
        <w:rPr>
          <w:rFonts w:hint="cs"/>
          <w:rtl/>
        </w:rPr>
        <w:t>أهلها،</w:t>
      </w:r>
      <w:r w:rsidRPr="00F13D0E">
        <w:rPr>
          <w:rtl/>
        </w:rPr>
        <w:t xml:space="preserve"> من الأبواب المذكورة.</w:t>
      </w:r>
    </w:p>
    <w:p w14:paraId="3C4CBC3B" w14:textId="6BAADE06" w:rsidR="00F13D0E" w:rsidRPr="00F13D0E" w:rsidRDefault="00F13D0E" w:rsidP="00DE530A">
      <w:pPr>
        <w:divId w:val="1843735596"/>
        <w:rPr>
          <w:rtl/>
        </w:rPr>
      </w:pPr>
      <w:r w:rsidRPr="00F13D0E">
        <w:rPr>
          <w:rFonts w:hint="eastAsia"/>
          <w:rtl/>
        </w:rPr>
        <w:t>وهذه</w:t>
      </w:r>
      <w:r w:rsidRPr="00F13D0E">
        <w:rPr>
          <w:rtl/>
        </w:rPr>
        <w:t xml:space="preserve"> فهرستها وذكر عددها وهي ستة وعشرون </w:t>
      </w:r>
      <w:r w:rsidR="00F92B97" w:rsidRPr="00F13D0E">
        <w:rPr>
          <w:rFonts w:hint="cs"/>
          <w:rtl/>
        </w:rPr>
        <w:t>باب</w:t>
      </w:r>
      <w:r w:rsidR="00BB0DB9">
        <w:rPr>
          <w:rFonts w:hint="cs"/>
          <w:rtl/>
        </w:rPr>
        <w:t>ً</w:t>
      </w:r>
      <w:r w:rsidR="00F92B97" w:rsidRPr="00F13D0E">
        <w:rPr>
          <w:rFonts w:hint="cs"/>
          <w:rtl/>
        </w:rPr>
        <w:t>ا.</w:t>
      </w:r>
    </w:p>
    <w:p w14:paraId="66DDF52E" w14:textId="4BE539F0" w:rsidR="00F13D0E" w:rsidRPr="00F13D0E" w:rsidRDefault="00F13D0E" w:rsidP="00DE530A">
      <w:pPr>
        <w:divId w:val="1843735596"/>
        <w:rPr>
          <w:rtl/>
        </w:rPr>
      </w:pPr>
      <w:r w:rsidRPr="00F13D0E">
        <w:rPr>
          <w:rFonts w:hint="eastAsia"/>
          <w:rtl/>
        </w:rPr>
        <w:t>الباب</w:t>
      </w:r>
      <w:r w:rsidRPr="00F13D0E">
        <w:rPr>
          <w:rtl/>
        </w:rPr>
        <w:t xml:space="preserve"> </w:t>
      </w:r>
      <w:r w:rsidR="00F92B97" w:rsidRPr="00F13D0E">
        <w:rPr>
          <w:rFonts w:hint="cs"/>
          <w:rtl/>
        </w:rPr>
        <w:t>الأول:</w:t>
      </w:r>
      <w:r w:rsidRPr="00F13D0E">
        <w:rPr>
          <w:rtl/>
        </w:rPr>
        <w:t xml:space="preserve"> في فضل الذكر والأمر به، وفيه فصول.</w:t>
      </w:r>
    </w:p>
    <w:p w14:paraId="6C13D188" w14:textId="33EC8F52" w:rsidR="00F13D0E" w:rsidRPr="00F13D0E" w:rsidRDefault="00F13D0E" w:rsidP="00DE530A">
      <w:pPr>
        <w:divId w:val="1843735596"/>
        <w:rPr>
          <w:rtl/>
        </w:rPr>
      </w:pPr>
      <w:r w:rsidRPr="00F13D0E">
        <w:rPr>
          <w:rFonts w:hint="eastAsia"/>
          <w:rtl/>
        </w:rPr>
        <w:t>الباب</w:t>
      </w:r>
      <w:r w:rsidRPr="00F13D0E">
        <w:rPr>
          <w:rtl/>
        </w:rPr>
        <w:t xml:space="preserve"> </w:t>
      </w:r>
      <w:r w:rsidR="00F92B97" w:rsidRPr="00F13D0E">
        <w:rPr>
          <w:rFonts w:hint="cs"/>
          <w:rtl/>
        </w:rPr>
        <w:t>الثاني:</w:t>
      </w:r>
      <w:r w:rsidRPr="00F13D0E">
        <w:rPr>
          <w:rtl/>
        </w:rPr>
        <w:t xml:space="preserve"> في فضل أذكار الصباح والمساء وما يتعلق بها وفيه فصول.</w:t>
      </w:r>
    </w:p>
    <w:p w14:paraId="4F5A36DB" w14:textId="1542FC2E" w:rsidR="00F13D0E" w:rsidRPr="00F13D0E" w:rsidRDefault="00F13D0E" w:rsidP="00DE530A">
      <w:pPr>
        <w:divId w:val="1843735596"/>
        <w:rPr>
          <w:rtl/>
        </w:rPr>
      </w:pPr>
      <w:r w:rsidRPr="00F13D0E">
        <w:rPr>
          <w:rFonts w:hint="eastAsia"/>
          <w:rtl/>
        </w:rPr>
        <w:t>الباب</w:t>
      </w:r>
      <w:r w:rsidRPr="00F13D0E">
        <w:rPr>
          <w:rtl/>
        </w:rPr>
        <w:t xml:space="preserve"> </w:t>
      </w:r>
      <w:r w:rsidR="00F92B97" w:rsidRPr="00F13D0E">
        <w:rPr>
          <w:rFonts w:hint="cs"/>
          <w:rtl/>
        </w:rPr>
        <w:t>الثالث:</w:t>
      </w:r>
      <w:r w:rsidRPr="00F13D0E">
        <w:rPr>
          <w:rtl/>
        </w:rPr>
        <w:t xml:space="preserve"> في الأذكار المستحبة بالنهار وما يتعلق منها بالليل وفيه فصول.</w:t>
      </w:r>
    </w:p>
    <w:p w14:paraId="519D3091" w14:textId="6697F4B8" w:rsidR="00F13D0E" w:rsidRPr="00F13D0E" w:rsidRDefault="00F13D0E" w:rsidP="00DE530A">
      <w:pPr>
        <w:divId w:val="1843735596"/>
        <w:rPr>
          <w:rtl/>
        </w:rPr>
      </w:pPr>
      <w:r w:rsidRPr="00F13D0E">
        <w:rPr>
          <w:rFonts w:hint="eastAsia"/>
          <w:rtl/>
        </w:rPr>
        <w:t>الباب</w:t>
      </w:r>
      <w:r w:rsidRPr="00F13D0E">
        <w:rPr>
          <w:rtl/>
        </w:rPr>
        <w:t xml:space="preserve"> </w:t>
      </w:r>
      <w:r w:rsidR="00F92B97" w:rsidRPr="00F13D0E">
        <w:rPr>
          <w:rFonts w:hint="cs"/>
          <w:rtl/>
        </w:rPr>
        <w:t>الرابع:</w:t>
      </w:r>
      <w:r w:rsidRPr="00F13D0E">
        <w:rPr>
          <w:rtl/>
        </w:rPr>
        <w:t xml:space="preserve"> في أذكار النوم وما يتعلق به وفيه فصول.</w:t>
      </w:r>
    </w:p>
    <w:p w14:paraId="08F07439" w14:textId="797733CE" w:rsidR="00F13D0E" w:rsidRPr="00F13D0E" w:rsidRDefault="00F13D0E" w:rsidP="00DE530A">
      <w:pPr>
        <w:divId w:val="1843735596"/>
        <w:rPr>
          <w:rtl/>
        </w:rPr>
      </w:pPr>
      <w:r w:rsidRPr="00F13D0E">
        <w:rPr>
          <w:rFonts w:hint="eastAsia"/>
          <w:rtl/>
        </w:rPr>
        <w:t>الباب</w:t>
      </w:r>
      <w:r w:rsidRPr="00F13D0E">
        <w:rPr>
          <w:rtl/>
        </w:rPr>
        <w:t xml:space="preserve"> الخامس</w:t>
      </w:r>
      <w:r w:rsidR="008521A5">
        <w:rPr>
          <w:rFonts w:hint="cs"/>
          <w:rtl/>
        </w:rPr>
        <w:t>:</w:t>
      </w:r>
      <w:r w:rsidRPr="00F13D0E">
        <w:rPr>
          <w:rtl/>
        </w:rPr>
        <w:t xml:space="preserve"> في</w:t>
      </w:r>
      <w:r w:rsidR="008521A5">
        <w:rPr>
          <w:rFonts w:hint="cs"/>
          <w:rtl/>
        </w:rPr>
        <w:t xml:space="preserve"> </w:t>
      </w:r>
      <w:r w:rsidRPr="00F13D0E">
        <w:rPr>
          <w:rtl/>
        </w:rPr>
        <w:t xml:space="preserve">أذكار الاستيقاظ من النوم وفيه </w:t>
      </w:r>
      <w:r w:rsidR="00F92B97" w:rsidRPr="00F13D0E">
        <w:rPr>
          <w:rFonts w:hint="cs"/>
          <w:rtl/>
        </w:rPr>
        <w:t>فصول.</w:t>
      </w:r>
    </w:p>
    <w:p w14:paraId="0BA77418" w14:textId="6D0B679D" w:rsidR="00F13D0E" w:rsidRPr="00F13D0E" w:rsidRDefault="00F13D0E" w:rsidP="00DE530A">
      <w:pPr>
        <w:divId w:val="1843735596"/>
        <w:rPr>
          <w:rtl/>
        </w:rPr>
      </w:pPr>
      <w:r w:rsidRPr="00F13D0E">
        <w:rPr>
          <w:rFonts w:hint="eastAsia"/>
          <w:rtl/>
        </w:rPr>
        <w:t>الباب</w:t>
      </w:r>
      <w:r w:rsidRPr="00F13D0E">
        <w:rPr>
          <w:rtl/>
        </w:rPr>
        <w:t xml:space="preserve"> </w:t>
      </w:r>
      <w:r w:rsidR="00F92B97" w:rsidRPr="00F13D0E">
        <w:rPr>
          <w:rFonts w:hint="cs"/>
          <w:rtl/>
        </w:rPr>
        <w:t>السادس:</w:t>
      </w:r>
      <w:r w:rsidRPr="00F13D0E">
        <w:rPr>
          <w:rtl/>
        </w:rPr>
        <w:t xml:space="preserve"> في فضل صلاة الليل وقيامه وما يقال فيه من الأذكار بالأسحار</w:t>
      </w:r>
      <w:r w:rsidR="008521A5">
        <w:rPr>
          <w:rFonts w:hint="cs"/>
          <w:rtl/>
        </w:rPr>
        <w:t>.</w:t>
      </w:r>
    </w:p>
    <w:p w14:paraId="0A22BEFC" w14:textId="0E8A9D27" w:rsidR="00F13D0E" w:rsidRPr="00F13D0E" w:rsidRDefault="00F13D0E" w:rsidP="00DE530A">
      <w:pPr>
        <w:divId w:val="1843735596"/>
        <w:rPr>
          <w:rtl/>
        </w:rPr>
      </w:pPr>
      <w:commentRangeStart w:id="18"/>
      <w:r w:rsidRPr="00F13D0E">
        <w:rPr>
          <w:rFonts w:hint="eastAsia"/>
          <w:rtl/>
        </w:rPr>
        <w:lastRenderedPageBreak/>
        <w:t>ا</w:t>
      </w:r>
      <w:commentRangeEnd w:id="18"/>
      <w:r w:rsidR="00AD336C" w:rsidRPr="00F13D0E">
        <w:rPr>
          <w:rStyle w:val="CommentReference"/>
          <w:rFonts w:hint="eastAsia"/>
          <w:sz w:val="24"/>
          <w:szCs w:val="32"/>
          <w:rtl/>
        </w:rPr>
        <w:commentReference w:id="18"/>
      </w:r>
      <w:r w:rsidRPr="00F13D0E">
        <w:rPr>
          <w:rFonts w:hint="eastAsia"/>
          <w:rtl/>
        </w:rPr>
        <w:t>لباب</w:t>
      </w:r>
      <w:r w:rsidRPr="00F13D0E">
        <w:rPr>
          <w:rtl/>
        </w:rPr>
        <w:t xml:space="preserve"> </w:t>
      </w:r>
      <w:r w:rsidR="00F92B97" w:rsidRPr="00F13D0E">
        <w:rPr>
          <w:rFonts w:hint="cs"/>
          <w:rtl/>
        </w:rPr>
        <w:t>السابع:</w:t>
      </w:r>
      <w:r w:rsidRPr="00F13D0E">
        <w:rPr>
          <w:rtl/>
        </w:rPr>
        <w:t xml:space="preserve"> في الأذكار المستحبة والأدعية المتعلقة بالطهارة والصلاة</w:t>
      </w:r>
      <w:r w:rsidR="008521A5">
        <w:rPr>
          <w:rFonts w:hint="cs"/>
          <w:rtl/>
        </w:rPr>
        <w:t xml:space="preserve"> والأذان </w:t>
      </w:r>
      <w:r w:rsidRPr="00F13D0E">
        <w:rPr>
          <w:rFonts w:hint="eastAsia"/>
          <w:rtl/>
        </w:rPr>
        <w:t>والمساجد</w:t>
      </w:r>
      <w:r w:rsidRPr="00F13D0E">
        <w:rPr>
          <w:rtl/>
        </w:rPr>
        <w:t xml:space="preserve"> وفيه </w:t>
      </w:r>
      <w:r w:rsidR="00F92B97" w:rsidRPr="00F13D0E">
        <w:rPr>
          <w:rFonts w:hint="cs"/>
          <w:rtl/>
        </w:rPr>
        <w:t>فصول.</w:t>
      </w:r>
    </w:p>
    <w:p w14:paraId="55D6D528" w14:textId="5E8246AC" w:rsidR="00F13D0E" w:rsidRPr="00F13D0E" w:rsidRDefault="00F13D0E" w:rsidP="00DE530A">
      <w:pPr>
        <w:divId w:val="1843735596"/>
        <w:rPr>
          <w:rtl/>
        </w:rPr>
      </w:pPr>
      <w:r w:rsidRPr="00F13D0E">
        <w:rPr>
          <w:rFonts w:hint="eastAsia"/>
          <w:rtl/>
        </w:rPr>
        <w:t>الباب</w:t>
      </w:r>
      <w:r w:rsidRPr="00F13D0E">
        <w:rPr>
          <w:rtl/>
        </w:rPr>
        <w:t xml:space="preserve"> </w:t>
      </w:r>
      <w:r w:rsidR="00F92B97" w:rsidRPr="00F13D0E">
        <w:rPr>
          <w:rFonts w:hint="cs"/>
          <w:rtl/>
        </w:rPr>
        <w:t>الثامن:</w:t>
      </w:r>
      <w:r w:rsidRPr="00F13D0E">
        <w:rPr>
          <w:rtl/>
        </w:rPr>
        <w:t xml:space="preserve"> في أذكار وآداب يوم الجمعة وما يقال فيها، وفي يومها من الأذكار</w:t>
      </w:r>
      <w:r w:rsidR="008521A5">
        <w:rPr>
          <w:rFonts w:hint="cs"/>
          <w:rtl/>
        </w:rPr>
        <w:t xml:space="preserve"> </w:t>
      </w:r>
      <w:r w:rsidRPr="00F13D0E">
        <w:rPr>
          <w:rFonts w:hint="eastAsia"/>
          <w:rtl/>
        </w:rPr>
        <w:t>والسور</w:t>
      </w:r>
      <w:r w:rsidRPr="00F13D0E">
        <w:rPr>
          <w:rtl/>
        </w:rPr>
        <w:t xml:space="preserve"> </w:t>
      </w:r>
      <w:r w:rsidR="00F92B97" w:rsidRPr="00F13D0E">
        <w:rPr>
          <w:rFonts w:hint="cs"/>
          <w:rtl/>
        </w:rPr>
        <w:t>والأدعية،</w:t>
      </w:r>
      <w:r w:rsidRPr="00F13D0E">
        <w:rPr>
          <w:rtl/>
        </w:rPr>
        <w:t xml:space="preserve"> وأذكار زيارة القبور، وما يتعلق بذلك وفيه فصول.</w:t>
      </w:r>
    </w:p>
    <w:p w14:paraId="7D7F1F8D" w14:textId="157FA4CD" w:rsidR="00F13D0E" w:rsidRPr="00F13D0E" w:rsidRDefault="00F13D0E" w:rsidP="00DE530A">
      <w:pPr>
        <w:divId w:val="1843735596"/>
        <w:rPr>
          <w:rtl/>
        </w:rPr>
      </w:pPr>
      <w:r w:rsidRPr="00F13D0E">
        <w:rPr>
          <w:rFonts w:hint="eastAsia"/>
          <w:rtl/>
        </w:rPr>
        <w:t>الباب</w:t>
      </w:r>
      <w:r w:rsidRPr="00F13D0E">
        <w:rPr>
          <w:rtl/>
        </w:rPr>
        <w:t xml:space="preserve"> </w:t>
      </w:r>
      <w:r w:rsidR="00F92B97" w:rsidRPr="00F13D0E">
        <w:rPr>
          <w:rFonts w:hint="cs"/>
          <w:rtl/>
        </w:rPr>
        <w:t>التاسع:</w:t>
      </w:r>
      <w:r w:rsidRPr="00F13D0E">
        <w:rPr>
          <w:rtl/>
        </w:rPr>
        <w:t xml:space="preserve"> في ذكر سنن الصلوات المفروضة، وأذكارهن وذكر الصلوات</w:t>
      </w:r>
      <w:r w:rsidR="008521A5">
        <w:rPr>
          <w:rFonts w:hint="cs"/>
          <w:rtl/>
        </w:rPr>
        <w:t xml:space="preserve"> </w:t>
      </w:r>
      <w:r w:rsidRPr="00F13D0E">
        <w:rPr>
          <w:rFonts w:hint="eastAsia"/>
          <w:rtl/>
        </w:rPr>
        <w:t>المس</w:t>
      </w:r>
      <w:r w:rsidR="008521A5">
        <w:rPr>
          <w:rFonts w:hint="cs"/>
          <w:rtl/>
        </w:rPr>
        <w:t>ن</w:t>
      </w:r>
      <w:r w:rsidRPr="00F13D0E">
        <w:rPr>
          <w:rFonts w:hint="eastAsia"/>
          <w:rtl/>
        </w:rPr>
        <w:t>ونة</w:t>
      </w:r>
      <w:r w:rsidRPr="00F13D0E">
        <w:rPr>
          <w:rtl/>
        </w:rPr>
        <w:t xml:space="preserve"> </w:t>
      </w:r>
      <w:r w:rsidR="00F92B97" w:rsidRPr="00F13D0E">
        <w:rPr>
          <w:rFonts w:hint="cs"/>
          <w:rtl/>
        </w:rPr>
        <w:t>كالضحى،</w:t>
      </w:r>
      <w:r w:rsidRPr="00F13D0E">
        <w:rPr>
          <w:rtl/>
        </w:rPr>
        <w:t xml:space="preserve"> والوتر، والاستخارة، والتسبيح وغيرها، وما يقال فيهن،</w:t>
      </w:r>
      <w:r w:rsidR="008521A5">
        <w:rPr>
          <w:rFonts w:hint="cs"/>
          <w:rtl/>
        </w:rPr>
        <w:t xml:space="preserve"> </w:t>
      </w:r>
      <w:r w:rsidRPr="00F13D0E">
        <w:rPr>
          <w:rFonts w:hint="eastAsia"/>
          <w:rtl/>
        </w:rPr>
        <w:t>وما</w:t>
      </w:r>
      <w:r w:rsidRPr="00F13D0E">
        <w:rPr>
          <w:rtl/>
        </w:rPr>
        <w:t xml:space="preserve"> يقرأ فيهن من </w:t>
      </w:r>
      <w:r w:rsidR="00F92B97" w:rsidRPr="00F13D0E">
        <w:rPr>
          <w:rFonts w:hint="cs"/>
          <w:rtl/>
        </w:rPr>
        <w:t>السور،</w:t>
      </w:r>
      <w:r w:rsidRPr="00F13D0E">
        <w:rPr>
          <w:rtl/>
        </w:rPr>
        <w:t xml:space="preserve"> وأذكار تتعلق بذلك وفيه فصول.</w:t>
      </w:r>
    </w:p>
    <w:p w14:paraId="10EA6374" w14:textId="5CE2196C" w:rsidR="00F13D0E" w:rsidRPr="00F13D0E" w:rsidRDefault="00F13D0E" w:rsidP="00DE530A">
      <w:pPr>
        <w:divId w:val="1843735596"/>
        <w:rPr>
          <w:rtl/>
        </w:rPr>
      </w:pPr>
      <w:r w:rsidRPr="00F13D0E">
        <w:rPr>
          <w:rFonts w:hint="eastAsia"/>
          <w:rtl/>
        </w:rPr>
        <w:t>الباب</w:t>
      </w:r>
      <w:r w:rsidRPr="00F13D0E">
        <w:rPr>
          <w:rtl/>
        </w:rPr>
        <w:t xml:space="preserve"> </w:t>
      </w:r>
      <w:r w:rsidR="00F92B97" w:rsidRPr="00F13D0E">
        <w:rPr>
          <w:rFonts w:hint="cs"/>
          <w:rtl/>
        </w:rPr>
        <w:t>العاشر:</w:t>
      </w:r>
      <w:r w:rsidRPr="00F13D0E">
        <w:rPr>
          <w:rtl/>
        </w:rPr>
        <w:t xml:space="preserve"> في أذكار الزكاة.</w:t>
      </w:r>
    </w:p>
    <w:p w14:paraId="1EC73E9F" w14:textId="480E8C7E" w:rsidR="00F13D0E" w:rsidRPr="00F13D0E" w:rsidRDefault="00F13D0E" w:rsidP="00DE530A">
      <w:pPr>
        <w:divId w:val="1843735596"/>
        <w:rPr>
          <w:rtl/>
        </w:rPr>
      </w:pPr>
      <w:r w:rsidRPr="00F13D0E">
        <w:rPr>
          <w:rFonts w:hint="eastAsia"/>
          <w:rtl/>
        </w:rPr>
        <w:t>الباب</w:t>
      </w:r>
      <w:r w:rsidRPr="00F13D0E">
        <w:rPr>
          <w:rtl/>
        </w:rPr>
        <w:t xml:space="preserve"> الحادي </w:t>
      </w:r>
      <w:r w:rsidR="00F92B97" w:rsidRPr="00F13D0E">
        <w:rPr>
          <w:rFonts w:hint="cs"/>
          <w:rtl/>
        </w:rPr>
        <w:t>عشر:</w:t>
      </w:r>
      <w:r w:rsidRPr="00F13D0E">
        <w:rPr>
          <w:rtl/>
        </w:rPr>
        <w:t xml:space="preserve"> في الصيام وما يتعلق به من الأذكار وما يقال عند رؤية الأهله</w:t>
      </w:r>
      <w:r w:rsidR="009A7FA1">
        <w:rPr>
          <w:rFonts w:hint="cs"/>
          <w:rtl/>
        </w:rPr>
        <w:t xml:space="preserve"> </w:t>
      </w:r>
      <w:r w:rsidRPr="00F13D0E">
        <w:rPr>
          <w:rFonts w:hint="eastAsia"/>
          <w:rtl/>
        </w:rPr>
        <w:t>في</w:t>
      </w:r>
      <w:r w:rsidRPr="00F13D0E">
        <w:rPr>
          <w:rtl/>
        </w:rPr>
        <w:t xml:space="preserve"> الأدعية وغيرها وذكر ليلة النصف من شعبان وفيه </w:t>
      </w:r>
      <w:r w:rsidR="00F92B97" w:rsidRPr="00F13D0E">
        <w:rPr>
          <w:rFonts w:hint="cs"/>
          <w:rtl/>
        </w:rPr>
        <w:t>فصول.</w:t>
      </w:r>
    </w:p>
    <w:p w14:paraId="6AA5D74B" w14:textId="3D90B1C1" w:rsidR="00F13D0E" w:rsidRPr="00F13D0E" w:rsidRDefault="00F13D0E" w:rsidP="00DE530A">
      <w:pPr>
        <w:divId w:val="1843735596"/>
        <w:rPr>
          <w:rtl/>
        </w:rPr>
      </w:pPr>
      <w:r w:rsidRPr="00F13D0E">
        <w:rPr>
          <w:rFonts w:hint="eastAsia"/>
          <w:rtl/>
        </w:rPr>
        <w:t>الباب</w:t>
      </w:r>
      <w:r w:rsidRPr="00F13D0E">
        <w:rPr>
          <w:rtl/>
        </w:rPr>
        <w:t xml:space="preserve"> الثاني </w:t>
      </w:r>
      <w:r w:rsidR="00F92B97" w:rsidRPr="00F13D0E">
        <w:rPr>
          <w:rFonts w:hint="cs"/>
          <w:rtl/>
        </w:rPr>
        <w:t>عشر:</w:t>
      </w:r>
      <w:r w:rsidRPr="00F13D0E">
        <w:rPr>
          <w:rtl/>
        </w:rPr>
        <w:t xml:space="preserve"> في الحج، وما يتعلق به، وما يقال فيه من الأذكار والأدعية،</w:t>
      </w:r>
      <w:r w:rsidR="009A7FA1">
        <w:rPr>
          <w:rFonts w:hint="cs"/>
          <w:rtl/>
        </w:rPr>
        <w:t xml:space="preserve"> </w:t>
      </w:r>
      <w:r w:rsidRPr="00F13D0E">
        <w:rPr>
          <w:rFonts w:hint="eastAsia"/>
          <w:rtl/>
        </w:rPr>
        <w:t>وفيه</w:t>
      </w:r>
      <w:r w:rsidRPr="00F13D0E">
        <w:rPr>
          <w:rtl/>
        </w:rPr>
        <w:t xml:space="preserve"> فصول</w:t>
      </w:r>
      <w:r w:rsidR="009A7FA1">
        <w:rPr>
          <w:rFonts w:hint="cs"/>
          <w:rtl/>
        </w:rPr>
        <w:t>.</w:t>
      </w:r>
    </w:p>
    <w:p w14:paraId="1DAF2AB3" w14:textId="5FEA32AE" w:rsidR="00F13D0E" w:rsidRPr="00F13D0E" w:rsidRDefault="00F13D0E" w:rsidP="00DE530A">
      <w:pPr>
        <w:divId w:val="1843735596"/>
        <w:rPr>
          <w:rtl/>
        </w:rPr>
      </w:pPr>
      <w:r w:rsidRPr="00F13D0E">
        <w:rPr>
          <w:rFonts w:hint="eastAsia"/>
          <w:rtl/>
        </w:rPr>
        <w:t>الباب</w:t>
      </w:r>
      <w:r w:rsidRPr="00F13D0E">
        <w:rPr>
          <w:rtl/>
        </w:rPr>
        <w:t xml:space="preserve"> الثالث عشر</w:t>
      </w:r>
      <w:r w:rsidR="009A7FA1">
        <w:rPr>
          <w:rFonts w:hint="cs"/>
          <w:rtl/>
        </w:rPr>
        <w:t>:</w:t>
      </w:r>
      <w:r w:rsidRPr="00F13D0E">
        <w:rPr>
          <w:rtl/>
        </w:rPr>
        <w:t xml:space="preserve"> في البيع</w:t>
      </w:r>
      <w:r w:rsidR="00F92B97" w:rsidRPr="00F13D0E">
        <w:rPr>
          <w:rFonts w:hint="cs"/>
          <w:rtl/>
        </w:rPr>
        <w:t>،</w:t>
      </w:r>
      <w:r w:rsidRPr="00F13D0E">
        <w:rPr>
          <w:rtl/>
        </w:rPr>
        <w:t xml:space="preserve"> وما يتعلق به.</w:t>
      </w:r>
    </w:p>
    <w:p w14:paraId="6405C5CE" w14:textId="36A73206" w:rsidR="00F13D0E" w:rsidRPr="00F13D0E" w:rsidRDefault="00F13D0E" w:rsidP="00DE530A">
      <w:pPr>
        <w:divId w:val="1843735596"/>
        <w:rPr>
          <w:rtl/>
        </w:rPr>
      </w:pPr>
      <w:r w:rsidRPr="00F13D0E">
        <w:rPr>
          <w:rFonts w:hint="eastAsia"/>
          <w:rtl/>
        </w:rPr>
        <w:t>الباب</w:t>
      </w:r>
      <w:r w:rsidRPr="00F13D0E">
        <w:rPr>
          <w:rtl/>
        </w:rPr>
        <w:t xml:space="preserve"> الرابع </w:t>
      </w:r>
      <w:r w:rsidR="00F92B97" w:rsidRPr="00F13D0E">
        <w:rPr>
          <w:rFonts w:hint="cs"/>
          <w:rtl/>
        </w:rPr>
        <w:t>عشر:</w:t>
      </w:r>
      <w:r w:rsidRPr="00F13D0E">
        <w:rPr>
          <w:rtl/>
        </w:rPr>
        <w:t xml:space="preserve"> في أذكار النكاح وما يتعلق به وفيه فصول.</w:t>
      </w:r>
    </w:p>
    <w:p w14:paraId="4C825331" w14:textId="4736F0D6" w:rsidR="00F13D0E" w:rsidRPr="00F13D0E" w:rsidRDefault="00F13D0E" w:rsidP="00DE530A">
      <w:pPr>
        <w:divId w:val="1843735596"/>
        <w:rPr>
          <w:rtl/>
        </w:rPr>
      </w:pPr>
      <w:r w:rsidRPr="00F13D0E">
        <w:rPr>
          <w:rFonts w:hint="eastAsia"/>
          <w:rtl/>
        </w:rPr>
        <w:t>الباب</w:t>
      </w:r>
      <w:r w:rsidRPr="00F13D0E">
        <w:rPr>
          <w:rtl/>
        </w:rPr>
        <w:t xml:space="preserve"> الخامس </w:t>
      </w:r>
      <w:r w:rsidR="00F92B97" w:rsidRPr="00F13D0E">
        <w:rPr>
          <w:rFonts w:hint="cs"/>
          <w:rtl/>
        </w:rPr>
        <w:t>عشر:</w:t>
      </w:r>
      <w:r w:rsidRPr="00F13D0E">
        <w:rPr>
          <w:rtl/>
        </w:rPr>
        <w:t xml:space="preserve"> في أذكار السفر وما يتعلق به وفيه فصول.</w:t>
      </w:r>
    </w:p>
    <w:p w14:paraId="3EBE5318" w14:textId="21C227B9" w:rsidR="00F13D0E" w:rsidRPr="00F13D0E" w:rsidRDefault="00F13D0E" w:rsidP="00DE530A">
      <w:pPr>
        <w:divId w:val="1843735596"/>
        <w:rPr>
          <w:rtl/>
        </w:rPr>
      </w:pPr>
      <w:commentRangeStart w:id="19"/>
      <w:r w:rsidRPr="00F13D0E">
        <w:rPr>
          <w:rFonts w:hint="eastAsia"/>
          <w:rtl/>
        </w:rPr>
        <w:lastRenderedPageBreak/>
        <w:t>ا</w:t>
      </w:r>
      <w:commentRangeEnd w:id="19"/>
      <w:r w:rsidR="00AD336C" w:rsidRPr="00F13D0E">
        <w:rPr>
          <w:rStyle w:val="CommentReference"/>
          <w:rFonts w:hint="eastAsia"/>
          <w:sz w:val="24"/>
          <w:szCs w:val="32"/>
          <w:rtl/>
        </w:rPr>
        <w:commentReference w:id="19"/>
      </w:r>
      <w:r w:rsidRPr="00F13D0E">
        <w:rPr>
          <w:rFonts w:hint="eastAsia"/>
          <w:rtl/>
        </w:rPr>
        <w:t>لباب</w:t>
      </w:r>
      <w:r w:rsidRPr="00F13D0E">
        <w:rPr>
          <w:rtl/>
        </w:rPr>
        <w:t xml:space="preserve"> السادس </w:t>
      </w:r>
      <w:r w:rsidR="00F92B97" w:rsidRPr="00F13D0E">
        <w:rPr>
          <w:rFonts w:hint="cs"/>
          <w:rtl/>
        </w:rPr>
        <w:t>عشر:</w:t>
      </w:r>
      <w:r w:rsidRPr="00F13D0E">
        <w:rPr>
          <w:rtl/>
        </w:rPr>
        <w:t xml:space="preserve"> في أذكار الجهاد وما يتعلق به.</w:t>
      </w:r>
    </w:p>
    <w:p w14:paraId="16BA9DBC" w14:textId="729DEE5B" w:rsidR="00F13D0E" w:rsidRPr="00F13D0E" w:rsidRDefault="00F13D0E" w:rsidP="00DE530A">
      <w:pPr>
        <w:divId w:val="1843735596"/>
        <w:rPr>
          <w:rtl/>
        </w:rPr>
      </w:pPr>
      <w:r w:rsidRPr="00F13D0E">
        <w:rPr>
          <w:rFonts w:hint="eastAsia"/>
          <w:rtl/>
        </w:rPr>
        <w:t>الباب</w:t>
      </w:r>
      <w:r w:rsidRPr="00F13D0E">
        <w:rPr>
          <w:rtl/>
        </w:rPr>
        <w:t xml:space="preserve"> السابع </w:t>
      </w:r>
      <w:r w:rsidR="00F92B97" w:rsidRPr="00F13D0E">
        <w:rPr>
          <w:rFonts w:hint="cs"/>
          <w:rtl/>
        </w:rPr>
        <w:t>عشر:</w:t>
      </w:r>
      <w:r w:rsidRPr="00F13D0E">
        <w:rPr>
          <w:rtl/>
        </w:rPr>
        <w:t xml:space="preserve"> في الأذكار المستحبة عند الأكل والشرب واللباس وفيه</w:t>
      </w:r>
      <w:r w:rsidR="009A7FA1">
        <w:rPr>
          <w:rFonts w:hint="cs"/>
          <w:rtl/>
        </w:rPr>
        <w:t xml:space="preserve"> </w:t>
      </w:r>
      <w:r w:rsidRPr="00F13D0E">
        <w:rPr>
          <w:rFonts w:hint="eastAsia"/>
          <w:rtl/>
        </w:rPr>
        <w:t>فصول</w:t>
      </w:r>
      <w:r w:rsidR="009A7FA1">
        <w:rPr>
          <w:rFonts w:hint="cs"/>
          <w:rtl/>
        </w:rPr>
        <w:t>.</w:t>
      </w:r>
    </w:p>
    <w:p w14:paraId="2060128D" w14:textId="3BEED115" w:rsidR="00F13D0E" w:rsidRPr="00F13D0E" w:rsidRDefault="00F13D0E" w:rsidP="00DE530A">
      <w:pPr>
        <w:divId w:val="1843735596"/>
        <w:rPr>
          <w:rtl/>
        </w:rPr>
      </w:pPr>
      <w:r w:rsidRPr="00F13D0E">
        <w:rPr>
          <w:rFonts w:hint="eastAsia"/>
          <w:rtl/>
        </w:rPr>
        <w:t>الباب</w:t>
      </w:r>
      <w:r w:rsidRPr="00F13D0E">
        <w:rPr>
          <w:rtl/>
        </w:rPr>
        <w:t xml:space="preserve"> الثامن </w:t>
      </w:r>
      <w:r w:rsidR="00F92B97" w:rsidRPr="00F13D0E">
        <w:rPr>
          <w:rFonts w:hint="cs"/>
          <w:rtl/>
        </w:rPr>
        <w:t>عشر:</w:t>
      </w:r>
      <w:r w:rsidRPr="00F13D0E">
        <w:rPr>
          <w:rtl/>
        </w:rPr>
        <w:t xml:space="preserve"> في الأذكار والأدعية المتعلقة بالمرض والموت، وأذكار صلاة</w:t>
      </w:r>
      <w:r w:rsidR="009A7FA1">
        <w:rPr>
          <w:rFonts w:hint="cs"/>
          <w:rtl/>
        </w:rPr>
        <w:t xml:space="preserve"> </w:t>
      </w:r>
      <w:r w:rsidRPr="00F13D0E">
        <w:rPr>
          <w:rFonts w:hint="eastAsia"/>
          <w:rtl/>
        </w:rPr>
        <w:t>الجنازة</w:t>
      </w:r>
      <w:r w:rsidRPr="00F13D0E">
        <w:rPr>
          <w:rtl/>
        </w:rPr>
        <w:t xml:space="preserve"> وأدعيتها وفيه </w:t>
      </w:r>
      <w:r w:rsidR="00F92B97" w:rsidRPr="00F13D0E">
        <w:rPr>
          <w:rFonts w:hint="cs"/>
          <w:rtl/>
        </w:rPr>
        <w:t>فصول.</w:t>
      </w:r>
    </w:p>
    <w:p w14:paraId="20B47687" w14:textId="26E77754" w:rsidR="00F13D0E" w:rsidRPr="00F13D0E" w:rsidRDefault="00F13D0E" w:rsidP="00DE530A">
      <w:pPr>
        <w:divId w:val="1843735596"/>
        <w:rPr>
          <w:rtl/>
        </w:rPr>
      </w:pPr>
      <w:r w:rsidRPr="00F13D0E">
        <w:rPr>
          <w:rFonts w:hint="eastAsia"/>
          <w:rtl/>
        </w:rPr>
        <w:t>الباب</w:t>
      </w:r>
      <w:r w:rsidRPr="00F13D0E">
        <w:rPr>
          <w:rtl/>
        </w:rPr>
        <w:t xml:space="preserve"> التاسع </w:t>
      </w:r>
      <w:r w:rsidR="00F92B97" w:rsidRPr="00F13D0E">
        <w:rPr>
          <w:rFonts w:hint="cs"/>
          <w:rtl/>
        </w:rPr>
        <w:t>عشر:</w:t>
      </w:r>
      <w:r w:rsidRPr="00F13D0E">
        <w:rPr>
          <w:rtl/>
        </w:rPr>
        <w:t xml:space="preserve"> في أذكار الأمور العارضة وفيه فصول.</w:t>
      </w:r>
    </w:p>
    <w:p w14:paraId="4633E193" w14:textId="156FB2AB" w:rsidR="00F13D0E" w:rsidRPr="00F13D0E" w:rsidRDefault="00F13D0E" w:rsidP="00DE530A">
      <w:pPr>
        <w:divId w:val="1843735596"/>
        <w:rPr>
          <w:rtl/>
        </w:rPr>
      </w:pPr>
      <w:r w:rsidRPr="00F13D0E">
        <w:rPr>
          <w:rFonts w:hint="eastAsia"/>
          <w:rtl/>
        </w:rPr>
        <w:t>الباب</w:t>
      </w:r>
      <w:r w:rsidRPr="00F13D0E">
        <w:rPr>
          <w:rtl/>
        </w:rPr>
        <w:t xml:space="preserve"> </w:t>
      </w:r>
      <w:r w:rsidR="00F92B97" w:rsidRPr="00F13D0E">
        <w:rPr>
          <w:rFonts w:hint="cs"/>
          <w:rtl/>
        </w:rPr>
        <w:t>العشرون:</w:t>
      </w:r>
      <w:r w:rsidRPr="00F13D0E">
        <w:rPr>
          <w:rtl/>
        </w:rPr>
        <w:t xml:space="preserve"> في الأذكار المقترنة بالأسباب، والحوادث، وفيه فصول.</w:t>
      </w:r>
    </w:p>
    <w:p w14:paraId="4F6197A6" w14:textId="7925F799" w:rsidR="00F13D0E" w:rsidRPr="00F13D0E" w:rsidRDefault="00F13D0E" w:rsidP="00DE530A">
      <w:pPr>
        <w:divId w:val="1843735596"/>
        <w:rPr>
          <w:rtl/>
        </w:rPr>
      </w:pPr>
      <w:r w:rsidRPr="00F13D0E">
        <w:rPr>
          <w:rFonts w:hint="eastAsia"/>
          <w:rtl/>
        </w:rPr>
        <w:t>الباب</w:t>
      </w:r>
      <w:r w:rsidRPr="00F13D0E">
        <w:rPr>
          <w:rtl/>
        </w:rPr>
        <w:t xml:space="preserve"> الحادي </w:t>
      </w:r>
      <w:r w:rsidR="00F92B97" w:rsidRPr="00F13D0E">
        <w:rPr>
          <w:rFonts w:hint="cs"/>
          <w:rtl/>
        </w:rPr>
        <w:t>والعشرون:</w:t>
      </w:r>
      <w:r w:rsidRPr="00F13D0E">
        <w:rPr>
          <w:rtl/>
        </w:rPr>
        <w:t xml:space="preserve"> في الأذكار المتفرقة وفيه فصول.</w:t>
      </w:r>
    </w:p>
    <w:p w14:paraId="195B2B2E" w14:textId="21D7BE92" w:rsidR="00F13D0E" w:rsidRPr="00F13D0E" w:rsidRDefault="00F13D0E" w:rsidP="00DE530A">
      <w:pPr>
        <w:divId w:val="1843735596"/>
        <w:rPr>
          <w:rtl/>
        </w:rPr>
      </w:pPr>
      <w:r w:rsidRPr="00F13D0E">
        <w:rPr>
          <w:rFonts w:hint="eastAsia"/>
          <w:rtl/>
        </w:rPr>
        <w:t>الباب</w:t>
      </w:r>
      <w:r w:rsidRPr="00F13D0E">
        <w:rPr>
          <w:rtl/>
        </w:rPr>
        <w:t xml:space="preserve"> الثاني </w:t>
      </w:r>
      <w:r w:rsidR="00F92B97" w:rsidRPr="00F13D0E">
        <w:rPr>
          <w:rFonts w:hint="cs"/>
          <w:rtl/>
        </w:rPr>
        <w:t>والعشرون:</w:t>
      </w:r>
      <w:r w:rsidRPr="00F13D0E">
        <w:rPr>
          <w:rtl/>
        </w:rPr>
        <w:t xml:space="preserve"> في الدعوات المطلقة عنه </w:t>
      </w:r>
      <w:r w:rsidRPr="00F13D0E">
        <w:rPr>
          <w:rFonts w:hint="cs"/>
          <w:rtl/>
        </w:rPr>
        <w:t>ﷺ</w:t>
      </w:r>
      <w:r w:rsidRPr="00F13D0E">
        <w:rPr>
          <w:rtl/>
        </w:rPr>
        <w:t>، وفيه فصلان: الأول في</w:t>
      </w:r>
      <w:r w:rsidR="00DC3879">
        <w:rPr>
          <w:rFonts w:hint="cs"/>
          <w:rtl/>
        </w:rPr>
        <w:t xml:space="preserve"> </w:t>
      </w:r>
      <w:r w:rsidR="00F92B97" w:rsidRPr="00F13D0E">
        <w:rPr>
          <w:rFonts w:hint="cs"/>
          <w:rtl/>
        </w:rPr>
        <w:t>السؤال،</w:t>
      </w:r>
      <w:r w:rsidRPr="00F13D0E">
        <w:rPr>
          <w:rtl/>
        </w:rPr>
        <w:t xml:space="preserve"> والثاني في التعوذ، وقصيدة الإمام السهيلي.</w:t>
      </w:r>
    </w:p>
    <w:p w14:paraId="252A48B7" w14:textId="6F13DEEC" w:rsidR="00F13D0E" w:rsidRPr="00F13D0E" w:rsidRDefault="00F13D0E" w:rsidP="00DE530A">
      <w:pPr>
        <w:divId w:val="1843735596"/>
        <w:rPr>
          <w:rtl/>
        </w:rPr>
      </w:pPr>
      <w:r w:rsidRPr="00F13D0E">
        <w:rPr>
          <w:rFonts w:hint="eastAsia"/>
          <w:rtl/>
        </w:rPr>
        <w:t>الباب</w:t>
      </w:r>
      <w:r w:rsidRPr="00F13D0E">
        <w:rPr>
          <w:rtl/>
        </w:rPr>
        <w:t xml:space="preserve"> الثالث </w:t>
      </w:r>
      <w:r w:rsidR="00F92B97" w:rsidRPr="00F13D0E">
        <w:rPr>
          <w:rFonts w:hint="cs"/>
          <w:rtl/>
        </w:rPr>
        <w:t>والعشرون:</w:t>
      </w:r>
      <w:r w:rsidRPr="00F13D0E">
        <w:rPr>
          <w:rtl/>
        </w:rPr>
        <w:t xml:space="preserve"> في أذكار قراءة القرآن، وبيان فضلها، وفى فضل سور</w:t>
      </w:r>
      <w:r w:rsidR="00DC3879">
        <w:rPr>
          <w:rFonts w:hint="cs"/>
          <w:rtl/>
        </w:rPr>
        <w:t xml:space="preserve"> </w:t>
      </w:r>
      <w:r w:rsidRPr="00F13D0E">
        <w:rPr>
          <w:rFonts w:hint="eastAsia"/>
          <w:rtl/>
        </w:rPr>
        <w:t>منه</w:t>
      </w:r>
      <w:r w:rsidRPr="00F13D0E">
        <w:rPr>
          <w:rtl/>
        </w:rPr>
        <w:t xml:space="preserve"> وآيات وأسرارها </w:t>
      </w:r>
      <w:r w:rsidR="00F92B97" w:rsidRPr="00F13D0E">
        <w:rPr>
          <w:rFonts w:hint="cs"/>
          <w:rtl/>
        </w:rPr>
        <w:t>وخواصها،</w:t>
      </w:r>
      <w:r w:rsidRPr="00F13D0E">
        <w:rPr>
          <w:rtl/>
        </w:rPr>
        <w:t xml:space="preserve"> وشيء من الآداب وخاصية النظر في المصحف.</w:t>
      </w:r>
    </w:p>
    <w:p w14:paraId="62346686" w14:textId="685BF240" w:rsidR="00F13D0E" w:rsidRPr="00F13D0E" w:rsidRDefault="00F13D0E" w:rsidP="00DE530A">
      <w:pPr>
        <w:divId w:val="1843735596"/>
        <w:rPr>
          <w:rtl/>
        </w:rPr>
      </w:pPr>
      <w:r w:rsidRPr="00F13D0E">
        <w:rPr>
          <w:rFonts w:hint="eastAsia"/>
          <w:rtl/>
        </w:rPr>
        <w:t>الباب</w:t>
      </w:r>
      <w:r w:rsidRPr="00F13D0E">
        <w:rPr>
          <w:rtl/>
        </w:rPr>
        <w:t xml:space="preserve"> الرابع </w:t>
      </w:r>
      <w:r w:rsidR="00F92B97" w:rsidRPr="00F13D0E">
        <w:rPr>
          <w:rFonts w:hint="cs"/>
          <w:rtl/>
        </w:rPr>
        <w:t>والعشرون:</w:t>
      </w:r>
      <w:r w:rsidRPr="00F13D0E">
        <w:rPr>
          <w:rtl/>
        </w:rPr>
        <w:t xml:space="preserve"> في فضل الحمد والشكر.</w:t>
      </w:r>
    </w:p>
    <w:p w14:paraId="4304B0A1" w14:textId="25C94954" w:rsidR="00F13D0E" w:rsidRPr="00F13D0E" w:rsidRDefault="00F13D0E" w:rsidP="00DE530A">
      <w:pPr>
        <w:divId w:val="1843735596"/>
        <w:rPr>
          <w:rtl/>
        </w:rPr>
      </w:pPr>
      <w:r w:rsidRPr="00F13D0E">
        <w:rPr>
          <w:rFonts w:hint="eastAsia"/>
          <w:rtl/>
        </w:rPr>
        <w:t>الباب</w:t>
      </w:r>
      <w:r w:rsidRPr="00F13D0E">
        <w:rPr>
          <w:rtl/>
        </w:rPr>
        <w:t xml:space="preserve"> الخامس </w:t>
      </w:r>
      <w:r w:rsidR="00F92B97" w:rsidRPr="00F13D0E">
        <w:rPr>
          <w:rFonts w:hint="cs"/>
          <w:rtl/>
        </w:rPr>
        <w:t>والعشرون:</w:t>
      </w:r>
      <w:r w:rsidRPr="00F13D0E">
        <w:rPr>
          <w:rtl/>
        </w:rPr>
        <w:t xml:space="preserve"> في فضائل الصلاة على النبي صلى الله عليه </w:t>
      </w:r>
      <w:commentRangeStart w:id="20"/>
      <w:r w:rsidRPr="00F13D0E">
        <w:rPr>
          <w:rtl/>
        </w:rPr>
        <w:lastRenderedPageBreak/>
        <w:t>و</w:t>
      </w:r>
      <w:commentRangeEnd w:id="20"/>
      <w:r w:rsidR="00AD336C" w:rsidRPr="00F13D0E">
        <w:rPr>
          <w:rStyle w:val="CommentReference"/>
          <w:sz w:val="24"/>
          <w:szCs w:val="32"/>
          <w:rtl/>
        </w:rPr>
        <w:commentReference w:id="20"/>
      </w:r>
      <w:r w:rsidRPr="00F13D0E">
        <w:rPr>
          <w:rtl/>
        </w:rPr>
        <w:t>سلم</w:t>
      </w:r>
      <w:r w:rsidR="00DC3879">
        <w:rPr>
          <w:rFonts w:hint="cs"/>
          <w:rtl/>
        </w:rPr>
        <w:t xml:space="preserve"> </w:t>
      </w:r>
      <w:r w:rsidR="00F92B97" w:rsidRPr="00F13D0E">
        <w:rPr>
          <w:rFonts w:hint="cs"/>
          <w:rtl/>
        </w:rPr>
        <w:t>ومنافعها،</w:t>
      </w:r>
      <w:r w:rsidRPr="00F13D0E">
        <w:rPr>
          <w:rtl/>
        </w:rPr>
        <w:t xml:space="preserve"> والتحريض عليها</w:t>
      </w:r>
      <w:r w:rsidR="00DC3879">
        <w:rPr>
          <w:rFonts w:hint="cs"/>
          <w:rtl/>
        </w:rPr>
        <w:t>.</w:t>
      </w:r>
    </w:p>
    <w:p w14:paraId="25F8DE1E" w14:textId="3CF78923" w:rsidR="00F13D0E" w:rsidRPr="00F13D0E" w:rsidRDefault="00F13D0E" w:rsidP="00DE530A">
      <w:pPr>
        <w:divId w:val="1843735596"/>
        <w:rPr>
          <w:rtl/>
        </w:rPr>
      </w:pPr>
      <w:r w:rsidRPr="00F13D0E">
        <w:rPr>
          <w:rFonts w:hint="eastAsia"/>
          <w:rtl/>
        </w:rPr>
        <w:t>الباب</w:t>
      </w:r>
      <w:r w:rsidRPr="00F13D0E">
        <w:rPr>
          <w:rtl/>
        </w:rPr>
        <w:t xml:space="preserve"> السادس </w:t>
      </w:r>
      <w:r w:rsidR="00F92B97" w:rsidRPr="00F13D0E">
        <w:rPr>
          <w:rFonts w:hint="cs"/>
          <w:rtl/>
        </w:rPr>
        <w:t>والعشرون:</w:t>
      </w:r>
      <w:r w:rsidRPr="00F13D0E">
        <w:rPr>
          <w:rtl/>
        </w:rPr>
        <w:t xml:space="preserve"> في فضائل الاستغفار، وخواصه، ومنافعه.</w:t>
      </w:r>
    </w:p>
    <w:p w14:paraId="33764E12" w14:textId="1F2670E9" w:rsidR="00F13D0E" w:rsidRPr="00F13D0E" w:rsidRDefault="00F13D0E" w:rsidP="00DE530A">
      <w:pPr>
        <w:divId w:val="1843735596"/>
        <w:rPr>
          <w:rtl/>
        </w:rPr>
      </w:pPr>
      <w:r w:rsidRPr="00F13D0E">
        <w:rPr>
          <w:rFonts w:hint="eastAsia"/>
          <w:rtl/>
        </w:rPr>
        <w:t>وأذكر</w:t>
      </w:r>
      <w:r w:rsidRPr="00F13D0E">
        <w:rPr>
          <w:rtl/>
        </w:rPr>
        <w:t xml:space="preserve"> الأحاديث في كتابي </w:t>
      </w:r>
      <w:r w:rsidR="00F92B97" w:rsidRPr="00F13D0E">
        <w:rPr>
          <w:rFonts w:hint="cs"/>
          <w:rtl/>
        </w:rPr>
        <w:t>هذا،</w:t>
      </w:r>
      <w:r w:rsidRPr="00F13D0E">
        <w:rPr>
          <w:rtl/>
        </w:rPr>
        <w:t xml:space="preserve"> وأذكر فضائلها محذوفة الأسانيد اكتفاء</w:t>
      </w:r>
      <w:r w:rsidR="00C60A7A">
        <w:rPr>
          <w:rFonts w:hint="cs"/>
          <w:rtl/>
        </w:rPr>
        <w:t>ً</w:t>
      </w:r>
      <w:r w:rsidRPr="00F13D0E">
        <w:rPr>
          <w:rtl/>
        </w:rPr>
        <w:t>ا بما تحمله</w:t>
      </w:r>
      <w:r w:rsidR="00DC3879">
        <w:rPr>
          <w:rFonts w:hint="cs"/>
          <w:rtl/>
        </w:rPr>
        <w:t xml:space="preserve"> </w:t>
      </w:r>
      <w:r w:rsidRPr="00F13D0E">
        <w:rPr>
          <w:rFonts w:hint="eastAsia"/>
          <w:rtl/>
        </w:rPr>
        <w:t>العلماء</w:t>
      </w:r>
      <w:r w:rsidRPr="00F13D0E">
        <w:rPr>
          <w:rtl/>
        </w:rPr>
        <w:t xml:space="preserve"> رحمهم الله من </w:t>
      </w:r>
      <w:r w:rsidR="00F92B97" w:rsidRPr="00F13D0E">
        <w:rPr>
          <w:rFonts w:hint="cs"/>
          <w:rtl/>
        </w:rPr>
        <w:t>كلفتها،</w:t>
      </w:r>
      <w:r w:rsidRPr="00F13D0E">
        <w:rPr>
          <w:rtl/>
        </w:rPr>
        <w:t xml:space="preserve"> واستغناء</w:t>
      </w:r>
      <w:r w:rsidR="00C60A7A">
        <w:rPr>
          <w:rFonts w:hint="cs"/>
          <w:rtl/>
        </w:rPr>
        <w:t>ً</w:t>
      </w:r>
      <w:r w:rsidRPr="00F13D0E">
        <w:rPr>
          <w:rtl/>
        </w:rPr>
        <w:t>ا بحاصل ز</w:t>
      </w:r>
      <w:r w:rsidR="00DC3879">
        <w:rPr>
          <w:rFonts w:hint="cs"/>
          <w:rtl/>
        </w:rPr>
        <w:t>ب</w:t>
      </w:r>
      <w:r w:rsidRPr="00F13D0E">
        <w:rPr>
          <w:rtl/>
        </w:rPr>
        <w:t>دتها، وليس الفحص على الأسانيد</w:t>
      </w:r>
      <w:r w:rsidR="00DC3879">
        <w:rPr>
          <w:rFonts w:hint="cs"/>
          <w:rtl/>
        </w:rPr>
        <w:t xml:space="preserve"> </w:t>
      </w:r>
      <w:r w:rsidRPr="00F13D0E">
        <w:rPr>
          <w:rFonts w:hint="eastAsia"/>
          <w:rtl/>
        </w:rPr>
        <w:t>من</w:t>
      </w:r>
      <w:r w:rsidRPr="00F13D0E">
        <w:rPr>
          <w:rtl/>
        </w:rPr>
        <w:t xml:space="preserve"> </w:t>
      </w:r>
      <w:r w:rsidR="00F92B97" w:rsidRPr="00F13D0E">
        <w:rPr>
          <w:rFonts w:hint="cs"/>
          <w:rtl/>
        </w:rPr>
        <w:t>شأني،</w:t>
      </w:r>
      <w:r w:rsidRPr="00F13D0E">
        <w:rPr>
          <w:rtl/>
        </w:rPr>
        <w:t xml:space="preserve"> وأذكر من ذكرته من الصحابة وغيرهم تبرك</w:t>
      </w:r>
      <w:r w:rsidR="00C60A7A">
        <w:rPr>
          <w:rFonts w:hint="cs"/>
          <w:rtl/>
        </w:rPr>
        <w:t>ً</w:t>
      </w:r>
      <w:r w:rsidRPr="00F13D0E">
        <w:rPr>
          <w:rtl/>
        </w:rPr>
        <w:t>ا لكتابي بذكرهم، وترغيب</w:t>
      </w:r>
      <w:r w:rsidR="00C60A7A">
        <w:rPr>
          <w:rFonts w:hint="cs"/>
          <w:rtl/>
        </w:rPr>
        <w:t>ً</w:t>
      </w:r>
      <w:r w:rsidRPr="00F13D0E">
        <w:rPr>
          <w:rtl/>
        </w:rPr>
        <w:t>ا</w:t>
      </w:r>
      <w:r w:rsidR="00DC3879">
        <w:rPr>
          <w:rFonts w:hint="cs"/>
          <w:rtl/>
        </w:rPr>
        <w:t xml:space="preserve"> </w:t>
      </w:r>
      <w:r w:rsidRPr="00F13D0E">
        <w:rPr>
          <w:rFonts w:hint="eastAsia"/>
          <w:rtl/>
        </w:rPr>
        <w:t>للمريدين</w:t>
      </w:r>
      <w:r w:rsidRPr="00F13D0E">
        <w:rPr>
          <w:rtl/>
        </w:rPr>
        <w:t xml:space="preserve"> الراغبين المقبلين على الله سبحانه وتعالى تشريف</w:t>
      </w:r>
      <w:r w:rsidR="00C60A7A">
        <w:rPr>
          <w:rFonts w:hint="cs"/>
          <w:rtl/>
        </w:rPr>
        <w:t>ً</w:t>
      </w:r>
      <w:r w:rsidRPr="00F13D0E">
        <w:rPr>
          <w:rtl/>
        </w:rPr>
        <w:t xml:space="preserve">ا </w:t>
      </w:r>
      <w:r w:rsidR="00F92B97" w:rsidRPr="00F13D0E">
        <w:rPr>
          <w:rFonts w:hint="cs"/>
          <w:rtl/>
        </w:rPr>
        <w:t>بعلمهم،</w:t>
      </w:r>
      <w:r w:rsidRPr="00F13D0E">
        <w:rPr>
          <w:rtl/>
        </w:rPr>
        <w:t xml:space="preserve"> وما يتعلق بذلك من</w:t>
      </w:r>
      <w:r w:rsidR="00DC3879">
        <w:rPr>
          <w:rFonts w:hint="cs"/>
          <w:rtl/>
        </w:rPr>
        <w:t xml:space="preserve"> </w:t>
      </w:r>
      <w:r w:rsidRPr="00F13D0E">
        <w:rPr>
          <w:rFonts w:hint="eastAsia"/>
          <w:rtl/>
        </w:rPr>
        <w:t>الآداب</w:t>
      </w:r>
      <w:r w:rsidRPr="00F13D0E">
        <w:rPr>
          <w:rtl/>
        </w:rPr>
        <w:t xml:space="preserve"> </w:t>
      </w:r>
      <w:r w:rsidR="00F92B97" w:rsidRPr="00F13D0E">
        <w:rPr>
          <w:rFonts w:hint="cs"/>
          <w:rtl/>
        </w:rPr>
        <w:t>الفضيلة،</w:t>
      </w:r>
      <w:r w:rsidRPr="00F13D0E">
        <w:rPr>
          <w:rtl/>
        </w:rPr>
        <w:t xml:space="preserve"> وسميته كتاب </w:t>
      </w:r>
      <w:r w:rsidR="0000081B" w:rsidRPr="00F13D0E">
        <w:rPr>
          <w:rFonts w:hint="cs"/>
          <w:rtl/>
        </w:rPr>
        <w:t>(الوسائل</w:t>
      </w:r>
      <w:r w:rsidRPr="00F13D0E">
        <w:rPr>
          <w:rtl/>
        </w:rPr>
        <w:t xml:space="preserve"> الشافعة في الأذكار النافعة، والأوراد</w:t>
      </w:r>
      <w:r w:rsidR="00DC3879">
        <w:rPr>
          <w:rFonts w:hint="cs"/>
          <w:rtl/>
        </w:rPr>
        <w:t xml:space="preserve"> </w:t>
      </w:r>
      <w:r w:rsidR="00F92B97" w:rsidRPr="00F13D0E">
        <w:rPr>
          <w:rFonts w:hint="cs"/>
          <w:rtl/>
        </w:rPr>
        <w:t>الجامعة،</w:t>
      </w:r>
      <w:r w:rsidRPr="00F13D0E">
        <w:rPr>
          <w:rtl/>
        </w:rPr>
        <w:t xml:space="preserve"> والثمار اليانعة، والحجب الحريزة المانعة، عن النبي </w:t>
      </w:r>
      <w:r w:rsidRPr="00F13D0E">
        <w:rPr>
          <w:rFonts w:hint="cs"/>
          <w:rtl/>
        </w:rPr>
        <w:t>ﷺ</w:t>
      </w:r>
      <w:r w:rsidRPr="00F13D0E">
        <w:rPr>
          <w:rtl/>
        </w:rPr>
        <w:t xml:space="preserve"> في الأذكار</w:t>
      </w:r>
      <w:r w:rsidR="00DC3879">
        <w:rPr>
          <w:rFonts w:hint="cs"/>
          <w:rtl/>
        </w:rPr>
        <w:t xml:space="preserve"> </w:t>
      </w:r>
      <w:r w:rsidRPr="00F13D0E">
        <w:rPr>
          <w:rFonts w:hint="eastAsia"/>
          <w:rtl/>
        </w:rPr>
        <w:t>والأدعية</w:t>
      </w:r>
      <w:r w:rsidRPr="00F13D0E">
        <w:rPr>
          <w:rtl/>
        </w:rPr>
        <w:t xml:space="preserve"> للأسباب </w:t>
      </w:r>
      <w:r w:rsidR="00F92B97" w:rsidRPr="00F13D0E">
        <w:rPr>
          <w:rFonts w:hint="cs"/>
          <w:rtl/>
        </w:rPr>
        <w:t>الواقعة)</w:t>
      </w:r>
      <w:r w:rsidR="00DC3879">
        <w:rPr>
          <w:rFonts w:hint="cs"/>
          <w:rtl/>
        </w:rPr>
        <w:t>.</w:t>
      </w:r>
    </w:p>
    <w:p w14:paraId="3648D132" w14:textId="6DFB30B2" w:rsidR="00F13D0E" w:rsidRPr="00F13D0E" w:rsidRDefault="00F13D0E" w:rsidP="00DE530A">
      <w:pPr>
        <w:divId w:val="1843735596"/>
        <w:rPr>
          <w:rtl/>
        </w:rPr>
      </w:pPr>
      <w:r w:rsidRPr="00F13D0E">
        <w:rPr>
          <w:rFonts w:hint="eastAsia"/>
          <w:rtl/>
        </w:rPr>
        <w:t>وأسأل</w:t>
      </w:r>
      <w:r w:rsidRPr="00F13D0E">
        <w:rPr>
          <w:rtl/>
        </w:rPr>
        <w:t xml:space="preserve"> الله التوفيق </w:t>
      </w:r>
      <w:r w:rsidR="00F92B97" w:rsidRPr="00F13D0E">
        <w:rPr>
          <w:rFonts w:hint="cs"/>
          <w:rtl/>
        </w:rPr>
        <w:t>والإنابة،</w:t>
      </w:r>
      <w:r w:rsidRPr="00F13D0E">
        <w:rPr>
          <w:rtl/>
        </w:rPr>
        <w:t xml:space="preserve"> والإبانة والهداية لسبل الخيرات، والصيانة من الزيغ</w:t>
      </w:r>
      <w:r w:rsidR="00D65122">
        <w:rPr>
          <w:rFonts w:hint="cs"/>
          <w:rtl/>
        </w:rPr>
        <w:t xml:space="preserve"> </w:t>
      </w:r>
      <w:r w:rsidR="00F92B97" w:rsidRPr="00F13D0E">
        <w:rPr>
          <w:rFonts w:hint="cs"/>
          <w:rtl/>
        </w:rPr>
        <w:t>والزلل،</w:t>
      </w:r>
      <w:r w:rsidRPr="00F13D0E">
        <w:rPr>
          <w:rtl/>
        </w:rPr>
        <w:t xml:space="preserve"> وتيسير ما أقصد من الأعمال الصالحات، والقبول من مالك الأرض</w:t>
      </w:r>
      <w:r w:rsidR="00D65122">
        <w:rPr>
          <w:rFonts w:hint="cs"/>
          <w:rtl/>
        </w:rPr>
        <w:t xml:space="preserve"> </w:t>
      </w:r>
      <w:r w:rsidR="00F92B97" w:rsidRPr="00F13D0E">
        <w:rPr>
          <w:rFonts w:hint="cs"/>
          <w:rtl/>
        </w:rPr>
        <w:t>والسموات،</w:t>
      </w:r>
      <w:r w:rsidRPr="00F13D0E">
        <w:rPr>
          <w:rtl/>
        </w:rPr>
        <w:t xml:space="preserve"> ونيل ما أرجو وأؤمل من المسرات، والنجاة من المخالفات المحيطات</w:t>
      </w:r>
      <w:r w:rsidR="00D65122">
        <w:rPr>
          <w:rFonts w:hint="cs"/>
          <w:rtl/>
        </w:rPr>
        <w:t xml:space="preserve"> </w:t>
      </w:r>
      <w:r w:rsidR="00F92B97" w:rsidRPr="00F13D0E">
        <w:rPr>
          <w:rFonts w:hint="cs"/>
          <w:rtl/>
        </w:rPr>
        <w:t>الموبقات،</w:t>
      </w:r>
      <w:r w:rsidRPr="00F13D0E">
        <w:rPr>
          <w:rtl/>
        </w:rPr>
        <w:t xml:space="preserve"> وهو حسبي ونعم الوكيل، ولا حول ولا قوة إلا بالله عليه توكلت وإليه</w:t>
      </w:r>
      <w:r w:rsidR="00D65122">
        <w:rPr>
          <w:rFonts w:hint="cs"/>
          <w:rtl/>
        </w:rPr>
        <w:t xml:space="preserve"> </w:t>
      </w:r>
      <w:r w:rsidR="00F92B97" w:rsidRPr="00F13D0E">
        <w:rPr>
          <w:rFonts w:hint="cs"/>
          <w:rtl/>
        </w:rPr>
        <w:t>أنيب.</w:t>
      </w:r>
    </w:p>
    <w:p w14:paraId="3F079C5B" w14:textId="723FB1F9" w:rsidR="00F13D0E" w:rsidRPr="00F13D0E" w:rsidRDefault="00F13D0E" w:rsidP="00DE530A">
      <w:pPr>
        <w:divId w:val="1843735596"/>
        <w:rPr>
          <w:rtl/>
        </w:rPr>
      </w:pPr>
      <w:r w:rsidRPr="00F13D0E">
        <w:rPr>
          <w:rFonts w:hint="eastAsia"/>
          <w:rtl/>
        </w:rPr>
        <w:t>اعتصمت</w:t>
      </w:r>
      <w:r w:rsidRPr="00F13D0E">
        <w:rPr>
          <w:rtl/>
        </w:rPr>
        <w:t xml:space="preserve"> </w:t>
      </w:r>
      <w:r w:rsidR="00F92B97" w:rsidRPr="00F13D0E">
        <w:rPr>
          <w:rFonts w:hint="cs"/>
          <w:rtl/>
        </w:rPr>
        <w:t>بالله،</w:t>
      </w:r>
      <w:r w:rsidRPr="00F13D0E">
        <w:rPr>
          <w:rtl/>
        </w:rPr>
        <w:t xml:space="preserve"> استعنت بالله، فوضت أمري إلى الله ما شاء الله لا قوة إلا بالله،</w:t>
      </w:r>
      <w:r w:rsidR="00D2739E">
        <w:rPr>
          <w:rFonts w:hint="cs"/>
          <w:rtl/>
        </w:rPr>
        <w:t xml:space="preserve"> </w:t>
      </w:r>
      <w:r w:rsidRPr="00F13D0E">
        <w:rPr>
          <w:rFonts w:hint="eastAsia"/>
          <w:rtl/>
        </w:rPr>
        <w:t>وأستودع</w:t>
      </w:r>
      <w:r w:rsidRPr="00F13D0E">
        <w:rPr>
          <w:rtl/>
        </w:rPr>
        <w:t xml:space="preserve"> الله </w:t>
      </w:r>
      <w:r w:rsidR="00F92B97" w:rsidRPr="00F13D0E">
        <w:rPr>
          <w:rFonts w:hint="cs"/>
          <w:rtl/>
        </w:rPr>
        <w:t>نفسي،</w:t>
      </w:r>
      <w:r w:rsidRPr="00F13D0E">
        <w:rPr>
          <w:rtl/>
        </w:rPr>
        <w:t xml:space="preserve"> وديني، ودنياي، ووالدي، وأولادي، وإخواني، وما أحاطته</w:t>
      </w:r>
      <w:r w:rsidR="00D2739E">
        <w:rPr>
          <w:rFonts w:hint="cs"/>
          <w:rtl/>
        </w:rPr>
        <w:t xml:space="preserve"> </w:t>
      </w:r>
      <w:r w:rsidRPr="00F13D0E">
        <w:rPr>
          <w:rFonts w:hint="eastAsia"/>
          <w:rtl/>
        </w:rPr>
        <w:t>شفقة</w:t>
      </w:r>
      <w:r w:rsidRPr="00F13D0E">
        <w:rPr>
          <w:rtl/>
        </w:rPr>
        <w:t xml:space="preserve"> </w:t>
      </w:r>
      <w:r w:rsidR="00F92B97" w:rsidRPr="00F13D0E">
        <w:rPr>
          <w:rFonts w:hint="cs"/>
          <w:rtl/>
        </w:rPr>
        <w:t>قلبي،</w:t>
      </w:r>
      <w:r w:rsidRPr="00F13D0E">
        <w:rPr>
          <w:rtl/>
        </w:rPr>
        <w:t xml:space="preserve"> وسائر من أحسن إلي، وأحبني، وأحببته في الله، وجميع ما أنعم الله به</w:t>
      </w:r>
      <w:r w:rsidR="00D2739E">
        <w:rPr>
          <w:rFonts w:hint="cs"/>
          <w:rtl/>
        </w:rPr>
        <w:t xml:space="preserve"> </w:t>
      </w:r>
      <w:commentRangeStart w:id="21"/>
      <w:r w:rsidRPr="00F13D0E">
        <w:rPr>
          <w:rFonts w:hint="eastAsia"/>
          <w:rtl/>
        </w:rPr>
        <w:lastRenderedPageBreak/>
        <w:t>ع</w:t>
      </w:r>
      <w:commentRangeEnd w:id="21"/>
      <w:r w:rsidR="00AD336C" w:rsidRPr="00F13D0E">
        <w:rPr>
          <w:rStyle w:val="CommentReference"/>
          <w:rFonts w:hint="eastAsia"/>
          <w:sz w:val="24"/>
          <w:szCs w:val="32"/>
          <w:rtl/>
        </w:rPr>
        <w:commentReference w:id="21"/>
      </w:r>
      <w:r w:rsidRPr="00F13D0E">
        <w:rPr>
          <w:rFonts w:hint="eastAsia"/>
          <w:rtl/>
        </w:rPr>
        <w:t>ل</w:t>
      </w:r>
      <w:r w:rsidR="00D2739E">
        <w:rPr>
          <w:rFonts w:hint="cs"/>
          <w:rtl/>
        </w:rPr>
        <w:t>ي</w:t>
      </w:r>
      <w:r w:rsidRPr="00F13D0E">
        <w:rPr>
          <w:rtl/>
        </w:rPr>
        <w:t xml:space="preserve"> وعليهم من أمور الدين والدنيا </w:t>
      </w:r>
      <w:r w:rsidR="00F92B97" w:rsidRPr="00F13D0E">
        <w:rPr>
          <w:rFonts w:hint="cs"/>
          <w:rtl/>
        </w:rPr>
        <w:t>والآخرة،</w:t>
      </w:r>
      <w:r w:rsidRPr="00F13D0E">
        <w:rPr>
          <w:rtl/>
        </w:rPr>
        <w:t xml:space="preserve"> فالله سبحانه وتعالى إذا استودع شيئ</w:t>
      </w:r>
      <w:r w:rsidR="00C60A7A">
        <w:rPr>
          <w:rFonts w:hint="cs"/>
          <w:rtl/>
        </w:rPr>
        <w:t>ً</w:t>
      </w:r>
      <w:r w:rsidRPr="00F13D0E">
        <w:rPr>
          <w:rtl/>
        </w:rPr>
        <w:t>ا</w:t>
      </w:r>
      <w:r w:rsidR="00D2739E">
        <w:rPr>
          <w:rFonts w:hint="cs"/>
          <w:rtl/>
        </w:rPr>
        <w:t xml:space="preserve"> </w:t>
      </w:r>
      <w:r w:rsidR="00F92B97" w:rsidRPr="00F13D0E">
        <w:rPr>
          <w:rFonts w:hint="cs"/>
          <w:rtl/>
        </w:rPr>
        <w:t>حفظه،</w:t>
      </w:r>
      <w:r w:rsidRPr="00F13D0E">
        <w:rPr>
          <w:rtl/>
        </w:rPr>
        <w:t xml:space="preserve"> ونعم الحفيظ، اللطيف، الوكيل ال</w:t>
      </w:r>
      <w:r w:rsidR="00D2739E">
        <w:rPr>
          <w:rFonts w:hint="cs"/>
          <w:rtl/>
        </w:rPr>
        <w:t>ن</w:t>
      </w:r>
      <w:r w:rsidRPr="00F13D0E">
        <w:rPr>
          <w:rtl/>
        </w:rPr>
        <w:t>صير.</w:t>
      </w:r>
    </w:p>
    <w:p w14:paraId="60649C59" w14:textId="0DB03F10" w:rsidR="00F13D0E" w:rsidRPr="00F13D0E" w:rsidRDefault="00F13D0E" w:rsidP="00DE530A">
      <w:pPr>
        <w:divId w:val="1843735596"/>
        <w:rPr>
          <w:rtl/>
        </w:rPr>
      </w:pPr>
      <w:r w:rsidRPr="00F13D0E">
        <w:rPr>
          <w:rFonts w:hint="eastAsia"/>
          <w:rtl/>
        </w:rPr>
        <w:t>وقد</w:t>
      </w:r>
      <w:r w:rsidRPr="00F13D0E">
        <w:rPr>
          <w:rtl/>
        </w:rPr>
        <w:t xml:space="preserve"> جمع هذا المختصر اللطيف ما لم يجمعه </w:t>
      </w:r>
      <w:r w:rsidR="00F92B97" w:rsidRPr="00F13D0E">
        <w:rPr>
          <w:rFonts w:hint="cs"/>
          <w:rtl/>
        </w:rPr>
        <w:t>غيره،</w:t>
      </w:r>
      <w:r w:rsidRPr="00F13D0E">
        <w:rPr>
          <w:rtl/>
        </w:rPr>
        <w:t xml:space="preserve"> ونرجو من الله إتمامه وقبوله،</w:t>
      </w:r>
      <w:r w:rsidR="00D2739E">
        <w:rPr>
          <w:rFonts w:hint="cs"/>
          <w:rtl/>
        </w:rPr>
        <w:t xml:space="preserve"> </w:t>
      </w:r>
      <w:r w:rsidRPr="00F13D0E">
        <w:rPr>
          <w:rFonts w:hint="eastAsia"/>
          <w:rtl/>
        </w:rPr>
        <w:t>وتيسير</w:t>
      </w:r>
      <w:r w:rsidRPr="00F13D0E">
        <w:rPr>
          <w:rtl/>
        </w:rPr>
        <w:t xml:space="preserve"> معرفة </w:t>
      </w:r>
      <w:r w:rsidR="00F92B97" w:rsidRPr="00F13D0E">
        <w:rPr>
          <w:rFonts w:hint="cs"/>
          <w:rtl/>
        </w:rPr>
        <w:t>نظامه،</w:t>
      </w:r>
      <w:r w:rsidRPr="00F13D0E">
        <w:rPr>
          <w:rtl/>
        </w:rPr>
        <w:t xml:space="preserve"> فهو القريب المجيب</w:t>
      </w:r>
      <w:r w:rsidR="00D2739E">
        <w:rPr>
          <w:rFonts w:hint="cs"/>
          <w:rtl/>
        </w:rPr>
        <w:t>.</w:t>
      </w:r>
    </w:p>
    <w:p w14:paraId="0ECEE4DE" w14:textId="77777777" w:rsidR="00F13D0E" w:rsidRPr="00F13D0E" w:rsidRDefault="00F13D0E" w:rsidP="00DE530A">
      <w:pPr>
        <w:divId w:val="1843735596"/>
        <w:rPr>
          <w:rtl/>
        </w:rPr>
      </w:pPr>
      <w:r w:rsidRPr="00F13D0E">
        <w:rPr>
          <w:rFonts w:hint="eastAsia"/>
          <w:rtl/>
        </w:rPr>
        <w:t>المؤلف</w:t>
      </w:r>
    </w:p>
    <w:p w14:paraId="692D5A75" w14:textId="2B98A90A" w:rsidR="00F13D0E" w:rsidRPr="00F13D0E" w:rsidRDefault="00F13D0E" w:rsidP="00AD47FA">
      <w:pPr>
        <w:pStyle w:val="Title"/>
        <w:divId w:val="1843735596"/>
        <w:rPr>
          <w:rtl/>
        </w:rPr>
      </w:pPr>
      <w:commentRangeStart w:id="22"/>
      <w:r w:rsidRPr="00F13D0E">
        <w:rPr>
          <w:rFonts w:hint="eastAsia"/>
          <w:rtl/>
        </w:rPr>
        <w:lastRenderedPageBreak/>
        <w:t>ا</w:t>
      </w:r>
      <w:commentRangeEnd w:id="22"/>
      <w:r w:rsidR="00AD336C" w:rsidRPr="00F13D0E">
        <w:rPr>
          <w:rStyle w:val="CommentReference"/>
          <w:rFonts w:hint="eastAsia"/>
          <w:sz w:val="32"/>
          <w:szCs w:val="40"/>
          <w:rtl/>
        </w:rPr>
        <w:commentReference w:id="22"/>
      </w:r>
      <w:r w:rsidRPr="00F13D0E">
        <w:rPr>
          <w:rFonts w:hint="eastAsia"/>
          <w:rtl/>
        </w:rPr>
        <w:t>لمقدمة</w:t>
      </w:r>
      <w:r w:rsidR="00AD47FA">
        <w:rPr>
          <w:rFonts w:hint="cs"/>
          <w:rtl/>
        </w:rPr>
        <w:t xml:space="preserve"> </w:t>
      </w:r>
      <w:r w:rsidRPr="00F13D0E">
        <w:rPr>
          <w:rFonts w:hint="eastAsia"/>
          <w:rtl/>
        </w:rPr>
        <w:t>الموعود</w:t>
      </w:r>
      <w:r w:rsidRPr="00F13D0E">
        <w:rPr>
          <w:rtl/>
        </w:rPr>
        <w:t xml:space="preserve"> بها</w:t>
      </w:r>
      <w:r w:rsidR="007951F5">
        <w:rPr>
          <w:rFonts w:hint="cs"/>
          <w:rtl/>
        </w:rPr>
        <w:t xml:space="preserve"> </w:t>
      </w:r>
      <w:r w:rsidRPr="00F13D0E">
        <w:rPr>
          <w:rtl/>
        </w:rPr>
        <w:t>وما تضمن</w:t>
      </w:r>
      <w:r w:rsidR="007951F5">
        <w:rPr>
          <w:rFonts w:hint="cs"/>
          <w:rtl/>
        </w:rPr>
        <w:t>ته</w:t>
      </w:r>
      <w:r w:rsidRPr="00F13D0E">
        <w:rPr>
          <w:rtl/>
        </w:rPr>
        <w:t xml:space="preserve"> من الآداب وغيرها</w:t>
      </w:r>
    </w:p>
    <w:p w14:paraId="3BDDB199" w14:textId="2577E0C1" w:rsidR="00F13D0E" w:rsidRPr="00F13D0E" w:rsidRDefault="00F13D0E" w:rsidP="00AD47FA">
      <w:pPr>
        <w:pStyle w:val="Sub-Title"/>
        <w:divId w:val="1843735596"/>
        <w:rPr>
          <w:rtl/>
        </w:rPr>
      </w:pPr>
      <w:r w:rsidRPr="00F13D0E">
        <w:rPr>
          <w:rFonts w:hint="eastAsia"/>
          <w:rtl/>
        </w:rPr>
        <w:t>فصل</w:t>
      </w:r>
      <w:r w:rsidR="00AD47FA">
        <w:rPr>
          <w:rFonts w:hint="cs"/>
          <w:rtl/>
        </w:rPr>
        <w:t xml:space="preserve"> </w:t>
      </w:r>
      <w:r w:rsidR="00B070E2">
        <w:rPr>
          <w:rFonts w:hint="cs"/>
          <w:rtl/>
        </w:rPr>
        <w:t>في</w:t>
      </w:r>
      <w:r w:rsidRPr="00F13D0E">
        <w:rPr>
          <w:rtl/>
        </w:rPr>
        <w:t xml:space="preserve"> آداب الذكر</w:t>
      </w:r>
    </w:p>
    <w:p w14:paraId="419A75CD" w14:textId="46973B95" w:rsidR="00F13D0E" w:rsidRPr="00F13D0E" w:rsidRDefault="00F13D0E" w:rsidP="00DE530A">
      <w:pPr>
        <w:divId w:val="1843735596"/>
        <w:rPr>
          <w:rtl/>
        </w:rPr>
      </w:pPr>
      <w:r w:rsidRPr="00F13D0E">
        <w:rPr>
          <w:rFonts w:hint="eastAsia"/>
          <w:rtl/>
        </w:rPr>
        <w:t>قال</w:t>
      </w:r>
      <w:r w:rsidRPr="00F13D0E">
        <w:rPr>
          <w:rtl/>
        </w:rPr>
        <w:t xml:space="preserve"> العلماء رحمهم الله ينبغي للذي يذكر الله أن يكون </w:t>
      </w:r>
      <w:r w:rsidR="00F92B97" w:rsidRPr="00F13D0E">
        <w:rPr>
          <w:rFonts w:hint="cs"/>
          <w:rtl/>
        </w:rPr>
        <w:t>نظيف</w:t>
      </w:r>
      <w:r w:rsidR="00C60A7A">
        <w:rPr>
          <w:rFonts w:hint="cs"/>
          <w:rtl/>
        </w:rPr>
        <w:t>ً</w:t>
      </w:r>
      <w:r w:rsidR="00F92B97" w:rsidRPr="00F13D0E">
        <w:rPr>
          <w:rFonts w:hint="cs"/>
          <w:rtl/>
        </w:rPr>
        <w:t>ا،</w:t>
      </w:r>
      <w:r w:rsidRPr="00F13D0E">
        <w:rPr>
          <w:rtl/>
        </w:rPr>
        <w:t xml:space="preserve"> ويكون موضعه نظيف</w:t>
      </w:r>
      <w:r w:rsidR="00C60A7A">
        <w:rPr>
          <w:rFonts w:hint="cs"/>
          <w:rtl/>
        </w:rPr>
        <w:t>ً</w:t>
      </w:r>
      <w:r w:rsidRPr="00F13D0E">
        <w:rPr>
          <w:rtl/>
        </w:rPr>
        <w:t>ا</w:t>
      </w:r>
      <w:r w:rsidR="00B070E2">
        <w:rPr>
          <w:rFonts w:hint="cs"/>
          <w:rtl/>
        </w:rPr>
        <w:t xml:space="preserve"> خ</w:t>
      </w:r>
      <w:r w:rsidR="00F92B97" w:rsidRPr="00F13D0E">
        <w:rPr>
          <w:rFonts w:hint="cs"/>
          <w:rtl/>
        </w:rPr>
        <w:t>الي</w:t>
      </w:r>
      <w:r w:rsidR="00C60A7A">
        <w:rPr>
          <w:rFonts w:hint="cs"/>
          <w:rtl/>
        </w:rPr>
        <w:t>ً</w:t>
      </w:r>
      <w:r w:rsidR="00F92B97" w:rsidRPr="00F13D0E">
        <w:rPr>
          <w:rFonts w:hint="cs"/>
          <w:rtl/>
        </w:rPr>
        <w:t>ا.</w:t>
      </w:r>
      <w:r w:rsidRPr="00F13D0E">
        <w:rPr>
          <w:rtl/>
        </w:rPr>
        <w:t xml:space="preserve"> وأن يكون الذاكر على أكمل الصفات </w:t>
      </w:r>
      <w:r w:rsidR="00F92B97" w:rsidRPr="00F13D0E">
        <w:rPr>
          <w:rFonts w:hint="cs"/>
          <w:rtl/>
        </w:rPr>
        <w:t>المحمودة،</w:t>
      </w:r>
      <w:r w:rsidRPr="00F13D0E">
        <w:rPr>
          <w:rtl/>
        </w:rPr>
        <w:t xml:space="preserve"> وأن يكون فمه نظيف</w:t>
      </w:r>
      <w:r w:rsidR="00C60A7A">
        <w:rPr>
          <w:rFonts w:hint="cs"/>
          <w:rtl/>
        </w:rPr>
        <w:t>ً</w:t>
      </w:r>
      <w:r w:rsidRPr="00F13D0E">
        <w:rPr>
          <w:rtl/>
        </w:rPr>
        <w:t>ا، فإن</w:t>
      </w:r>
      <w:r w:rsidR="00B070E2">
        <w:rPr>
          <w:rFonts w:hint="cs"/>
          <w:rtl/>
        </w:rPr>
        <w:t xml:space="preserve"> </w:t>
      </w:r>
      <w:r w:rsidRPr="00F13D0E">
        <w:rPr>
          <w:rFonts w:hint="eastAsia"/>
          <w:rtl/>
        </w:rPr>
        <w:t>كان</w:t>
      </w:r>
      <w:r w:rsidRPr="00F13D0E">
        <w:rPr>
          <w:rtl/>
        </w:rPr>
        <w:t xml:space="preserve"> فيه تغير أزاله </w:t>
      </w:r>
      <w:r w:rsidR="00F92B97" w:rsidRPr="00F13D0E">
        <w:rPr>
          <w:rFonts w:hint="cs"/>
          <w:rtl/>
        </w:rPr>
        <w:t>بالسواك،</w:t>
      </w:r>
      <w:r w:rsidRPr="00F13D0E">
        <w:rPr>
          <w:rtl/>
        </w:rPr>
        <w:t xml:space="preserve"> وأن يكون جالساً إلا لعذر.</w:t>
      </w:r>
    </w:p>
    <w:p w14:paraId="495C1D6C" w14:textId="7044101B" w:rsidR="00F13D0E" w:rsidRPr="00F13D0E" w:rsidRDefault="00F13D0E" w:rsidP="00DE530A">
      <w:pPr>
        <w:divId w:val="1843735596"/>
        <w:rPr>
          <w:rtl/>
        </w:rPr>
      </w:pPr>
      <w:r w:rsidRPr="00F13D0E">
        <w:rPr>
          <w:rFonts w:hint="eastAsia"/>
          <w:rtl/>
        </w:rPr>
        <w:t>قال</w:t>
      </w:r>
      <w:r w:rsidRPr="00F13D0E">
        <w:rPr>
          <w:rtl/>
        </w:rPr>
        <w:t xml:space="preserve"> الله سبحانه </w:t>
      </w:r>
      <w:r w:rsidR="00F92B97" w:rsidRPr="00F13D0E">
        <w:rPr>
          <w:rFonts w:hint="cs"/>
          <w:rtl/>
        </w:rPr>
        <w:t>وتعالى:</w:t>
      </w:r>
      <w:r w:rsidRPr="00F13D0E">
        <w:rPr>
          <w:rtl/>
        </w:rPr>
        <w:t xml:space="preserve"> </w:t>
      </w:r>
      <w:r w:rsidR="00BD2C88">
        <w:rPr>
          <w:rFonts w:ascii="QCF4_Hafs_06" w:eastAsia="Times New Roman" w:hAnsi="QCF4_Hafs_06"/>
          <w:color w:val="000000"/>
          <w:sz w:val="20"/>
          <w:szCs w:val="20"/>
          <w:lang w:bidi="ar"/>
        </w:rPr>
        <w:t></w:t>
      </w:r>
      <w:r w:rsidR="00BD2C88">
        <w:rPr>
          <w:rFonts w:ascii="Cambria" w:eastAsia="Times New Roman" w:hAnsi="Cambria" w:cs="Cambria" w:hint="cs"/>
          <w:color w:val="000000"/>
          <w:sz w:val="20"/>
          <w:szCs w:val="20"/>
          <w:rtl/>
          <w:lang w:bidi="ar"/>
        </w:rPr>
        <w:t> </w:t>
      </w:r>
      <w:r w:rsidR="00BD2C88">
        <w:rPr>
          <w:rFonts w:ascii="QCF4_Hafs_06" w:eastAsia="Times New Roman" w:hAnsi="QCF4_Hafs_06"/>
          <w:color w:val="000000"/>
          <w:sz w:val="20"/>
          <w:szCs w:val="20"/>
          <w:lang w:bidi="ar"/>
        </w:rPr>
        <w:t></w:t>
      </w:r>
      <w:r w:rsidR="00BD2C88">
        <w:rPr>
          <w:rFonts w:ascii="QCF4_Hafs_06" w:eastAsia="Times New Roman" w:hAnsi="QCF4_Hafs_06"/>
          <w:color w:val="000000"/>
          <w:sz w:val="20"/>
          <w:szCs w:val="20"/>
          <w:rtl/>
          <w:lang w:bidi="ar"/>
        </w:rPr>
        <w:t xml:space="preserve"> </w:t>
      </w:r>
      <w:r w:rsidR="00BD2C88">
        <w:rPr>
          <w:rFonts w:ascii="QCF4_Hafs_06" w:eastAsia="Times New Roman" w:hAnsi="QCF4_Hafs_06"/>
          <w:color w:val="000000"/>
          <w:sz w:val="20"/>
          <w:szCs w:val="20"/>
          <w:lang w:bidi="ar"/>
        </w:rPr>
        <w:t></w:t>
      </w:r>
      <w:r w:rsidR="00BD2C88">
        <w:rPr>
          <w:rFonts w:ascii="QCF4_Hafs_06" w:eastAsia="Times New Roman" w:hAnsi="QCF4_Hafs_06"/>
          <w:color w:val="000000"/>
          <w:sz w:val="20"/>
          <w:szCs w:val="20"/>
          <w:rtl/>
          <w:lang w:bidi="ar"/>
        </w:rPr>
        <w:t xml:space="preserve"> </w:t>
      </w:r>
      <w:r w:rsidR="00BD2C88">
        <w:rPr>
          <w:rFonts w:ascii="QCF4_Hafs_06" w:eastAsia="Times New Roman" w:hAnsi="QCF4_Hafs_06"/>
          <w:color w:val="000000"/>
          <w:sz w:val="20"/>
          <w:szCs w:val="20"/>
          <w:lang w:bidi="ar"/>
        </w:rPr>
        <w:t></w:t>
      </w:r>
      <w:r w:rsidR="00BD2C88">
        <w:rPr>
          <w:rFonts w:ascii="QCF4_Hafs_06" w:eastAsia="Times New Roman" w:hAnsi="QCF4_Hafs_06"/>
          <w:color w:val="000000"/>
          <w:sz w:val="20"/>
          <w:szCs w:val="20"/>
          <w:rtl/>
          <w:lang w:bidi="ar"/>
        </w:rPr>
        <w:t xml:space="preserve"> </w:t>
      </w:r>
      <w:r w:rsidR="00BD2C88">
        <w:rPr>
          <w:rFonts w:ascii="QCF4_Hafs_06" w:eastAsia="Times New Roman" w:hAnsi="QCF4_Hafs_06"/>
          <w:color w:val="000000"/>
          <w:sz w:val="20"/>
          <w:szCs w:val="20"/>
          <w:lang w:bidi="ar"/>
        </w:rPr>
        <w:t></w:t>
      </w:r>
      <w:r w:rsidR="00BD2C88">
        <w:rPr>
          <w:rFonts w:ascii="QCF4_Hafs_06" w:eastAsia="Times New Roman" w:hAnsi="QCF4_Hafs_06"/>
          <w:color w:val="000000"/>
          <w:sz w:val="20"/>
          <w:szCs w:val="20"/>
          <w:rtl/>
          <w:lang w:bidi="ar"/>
        </w:rPr>
        <w:t xml:space="preserve"> </w:t>
      </w:r>
      <w:r w:rsidR="00BD2C88">
        <w:rPr>
          <w:rFonts w:ascii="QCF4_Hafs_06" w:eastAsia="Times New Roman" w:hAnsi="QCF4_Hafs_06"/>
          <w:color w:val="000000"/>
          <w:sz w:val="20"/>
          <w:szCs w:val="20"/>
          <w:lang w:bidi="ar"/>
        </w:rPr>
        <w:t></w:t>
      </w:r>
      <w:r w:rsidR="00BD2C88">
        <w:rPr>
          <w:rFonts w:ascii="QCF4_Hafs_06" w:eastAsia="Times New Roman" w:hAnsi="QCF4_Hafs_06"/>
          <w:color w:val="000000"/>
          <w:sz w:val="20"/>
          <w:szCs w:val="20"/>
          <w:rtl/>
          <w:lang w:bidi="ar"/>
        </w:rPr>
        <w:t xml:space="preserve"> </w:t>
      </w:r>
      <w:r w:rsidR="00BD2C88">
        <w:rPr>
          <w:rFonts w:ascii="QCF4_Hafs_06" w:eastAsia="Times New Roman" w:hAnsi="QCF4_Hafs_06"/>
          <w:color w:val="000000"/>
          <w:sz w:val="20"/>
          <w:szCs w:val="20"/>
          <w:lang w:bidi="ar"/>
        </w:rPr>
        <w:t></w:t>
      </w:r>
      <w:r w:rsidR="00BD2C88">
        <w:rPr>
          <w:rFonts w:ascii="QCF4_Hafs_06" w:eastAsia="Times New Roman" w:hAnsi="QCF4_Hafs_06"/>
          <w:color w:val="000000"/>
          <w:sz w:val="20"/>
          <w:szCs w:val="20"/>
          <w:rtl/>
          <w:lang w:bidi="ar"/>
        </w:rPr>
        <w:t xml:space="preserve"> </w:t>
      </w:r>
      <w:r w:rsidR="00BD2C88">
        <w:rPr>
          <w:rFonts w:ascii="QCF4_Hafs_06" w:eastAsia="Times New Roman" w:hAnsi="QCF4_Hafs_06"/>
          <w:color w:val="000000"/>
          <w:sz w:val="20"/>
          <w:szCs w:val="20"/>
          <w:lang w:bidi="ar"/>
        </w:rPr>
        <w:t></w:t>
      </w:r>
      <w:r w:rsidR="00BD2C88">
        <w:rPr>
          <w:rFonts w:ascii="Cambria" w:eastAsia="Times New Roman" w:hAnsi="Cambria" w:cs="Cambria" w:hint="cs"/>
          <w:color w:val="000000"/>
          <w:sz w:val="20"/>
          <w:szCs w:val="20"/>
          <w:rtl/>
          <w:lang w:bidi="ar"/>
        </w:rPr>
        <w:t> </w:t>
      </w:r>
      <w:r w:rsidR="00BD2C88">
        <w:rPr>
          <w:rFonts w:ascii="QCF4_Hafs_06" w:eastAsia="Times New Roman" w:hAnsi="QCF4_Hafs_06"/>
          <w:color w:val="000000"/>
          <w:sz w:val="20"/>
          <w:szCs w:val="20"/>
          <w:lang w:bidi="ar"/>
        </w:rPr>
        <w:t></w:t>
      </w:r>
      <w:r w:rsidR="00BD2C88">
        <w:rPr>
          <w:rFonts w:ascii="QCF4_Hafs_06" w:eastAsia="Times New Roman" w:hAnsi="QCF4_Hafs_06"/>
          <w:color w:val="000000"/>
          <w:sz w:val="20"/>
          <w:szCs w:val="20"/>
          <w:rtl/>
          <w:lang w:bidi="ar"/>
        </w:rPr>
        <w:t xml:space="preserve"> </w:t>
      </w:r>
      <w:r w:rsidR="00F92B97" w:rsidRPr="00F13D0E">
        <w:rPr>
          <w:rFonts w:hint="cs"/>
          <w:rtl/>
        </w:rPr>
        <w:t>الآية.</w:t>
      </w:r>
    </w:p>
    <w:p w14:paraId="6C89138F" w14:textId="7B6FC166" w:rsidR="00F13D0E" w:rsidRPr="00F13D0E" w:rsidRDefault="00F13D0E" w:rsidP="00DE530A">
      <w:pPr>
        <w:divId w:val="1843735596"/>
        <w:rPr>
          <w:rtl/>
        </w:rPr>
      </w:pPr>
      <w:r w:rsidRPr="00F13D0E">
        <w:rPr>
          <w:rFonts w:hint="eastAsia"/>
          <w:rtl/>
        </w:rPr>
        <w:t>فإن</w:t>
      </w:r>
      <w:r w:rsidRPr="00F13D0E">
        <w:rPr>
          <w:rtl/>
        </w:rPr>
        <w:t xml:space="preserve"> كان في </w:t>
      </w:r>
      <w:r w:rsidR="00F92B97" w:rsidRPr="00F13D0E">
        <w:rPr>
          <w:rFonts w:hint="cs"/>
          <w:rtl/>
        </w:rPr>
        <w:t>موضع،</w:t>
      </w:r>
      <w:r w:rsidRPr="00F13D0E">
        <w:rPr>
          <w:rtl/>
        </w:rPr>
        <w:t xml:space="preserve"> استقبل القبلة متخشع</w:t>
      </w:r>
      <w:r w:rsidR="00C60A7A">
        <w:rPr>
          <w:rFonts w:hint="cs"/>
          <w:rtl/>
        </w:rPr>
        <w:t>ً</w:t>
      </w:r>
      <w:r w:rsidRPr="00F13D0E">
        <w:rPr>
          <w:rtl/>
        </w:rPr>
        <w:t>ا بسكينة ووقار، خاضع</w:t>
      </w:r>
      <w:r w:rsidR="00C60A7A">
        <w:rPr>
          <w:rFonts w:hint="cs"/>
          <w:rtl/>
        </w:rPr>
        <w:t>ً</w:t>
      </w:r>
      <w:r w:rsidRPr="00F13D0E">
        <w:rPr>
          <w:rtl/>
        </w:rPr>
        <w:t>ا، وأن يكون</w:t>
      </w:r>
      <w:r w:rsidR="00BD2C88">
        <w:rPr>
          <w:rFonts w:hint="cs"/>
          <w:rtl/>
        </w:rPr>
        <w:t xml:space="preserve"> </w:t>
      </w:r>
      <w:r w:rsidRPr="00F13D0E">
        <w:rPr>
          <w:rFonts w:hint="eastAsia"/>
          <w:rtl/>
        </w:rPr>
        <w:t>حاضر</w:t>
      </w:r>
      <w:r w:rsidRPr="00F13D0E">
        <w:rPr>
          <w:rtl/>
        </w:rPr>
        <w:t xml:space="preserve"> </w:t>
      </w:r>
      <w:r w:rsidR="00F92B97" w:rsidRPr="00F13D0E">
        <w:rPr>
          <w:rFonts w:hint="cs"/>
          <w:rtl/>
        </w:rPr>
        <w:t>القلب،</w:t>
      </w:r>
      <w:r w:rsidRPr="00F13D0E">
        <w:rPr>
          <w:rtl/>
        </w:rPr>
        <w:t xml:space="preserve"> يتدبر ما يذكر، وي</w:t>
      </w:r>
      <w:r w:rsidR="00BD2C88">
        <w:rPr>
          <w:rFonts w:hint="cs"/>
          <w:rtl/>
        </w:rPr>
        <w:t>ت</w:t>
      </w:r>
      <w:r w:rsidRPr="00F13D0E">
        <w:rPr>
          <w:rtl/>
        </w:rPr>
        <w:t>عقل معناه، والتد</w:t>
      </w:r>
      <w:r w:rsidR="00BD2C88">
        <w:rPr>
          <w:rFonts w:hint="cs"/>
          <w:rtl/>
        </w:rPr>
        <w:t>ب</w:t>
      </w:r>
      <w:r w:rsidRPr="00F13D0E">
        <w:rPr>
          <w:rtl/>
        </w:rPr>
        <w:t>ر في الذكر مطلوب، كما هو</w:t>
      </w:r>
      <w:r w:rsidR="00BD2C88">
        <w:rPr>
          <w:rFonts w:hint="cs"/>
          <w:rtl/>
        </w:rPr>
        <w:t xml:space="preserve"> </w:t>
      </w:r>
      <w:r w:rsidRPr="00F13D0E">
        <w:rPr>
          <w:rFonts w:hint="eastAsia"/>
          <w:rtl/>
        </w:rPr>
        <w:t>مطلوب</w:t>
      </w:r>
      <w:r w:rsidRPr="00F13D0E">
        <w:rPr>
          <w:rtl/>
        </w:rPr>
        <w:t xml:space="preserve"> في </w:t>
      </w:r>
      <w:r w:rsidR="00F92B97" w:rsidRPr="00F13D0E">
        <w:rPr>
          <w:rFonts w:hint="cs"/>
          <w:rtl/>
        </w:rPr>
        <w:t>القراءة،</w:t>
      </w:r>
      <w:r w:rsidRPr="00F13D0E">
        <w:rPr>
          <w:rtl/>
        </w:rPr>
        <w:t xml:space="preserve"> لاشتراكهما في المقصود، وكل ذكر مشروع، واجب</w:t>
      </w:r>
      <w:r w:rsidR="00C60A7A">
        <w:rPr>
          <w:rFonts w:hint="cs"/>
          <w:rtl/>
        </w:rPr>
        <w:t>ً</w:t>
      </w:r>
      <w:r w:rsidRPr="00F13D0E">
        <w:rPr>
          <w:rtl/>
        </w:rPr>
        <w:t>ا كان أو</w:t>
      </w:r>
      <w:r w:rsidR="00BD2C88">
        <w:rPr>
          <w:rFonts w:hint="cs"/>
          <w:rtl/>
        </w:rPr>
        <w:t xml:space="preserve"> </w:t>
      </w:r>
      <w:r w:rsidRPr="00F13D0E">
        <w:rPr>
          <w:rFonts w:hint="eastAsia"/>
          <w:rtl/>
        </w:rPr>
        <w:t>مستحب</w:t>
      </w:r>
      <w:r w:rsidR="00C60A7A">
        <w:rPr>
          <w:rFonts w:hint="cs"/>
          <w:rtl/>
        </w:rPr>
        <w:t>ً</w:t>
      </w:r>
      <w:r w:rsidRPr="00F13D0E">
        <w:rPr>
          <w:rFonts w:hint="eastAsia"/>
          <w:rtl/>
        </w:rPr>
        <w:t>ا</w:t>
      </w:r>
      <w:r w:rsidRPr="00F13D0E">
        <w:rPr>
          <w:rtl/>
        </w:rPr>
        <w:t xml:space="preserve"> فإن جهل شيئ</w:t>
      </w:r>
      <w:r w:rsidR="00C60A7A">
        <w:rPr>
          <w:rFonts w:hint="cs"/>
          <w:rtl/>
        </w:rPr>
        <w:t>ً</w:t>
      </w:r>
      <w:r w:rsidRPr="00F13D0E">
        <w:rPr>
          <w:rtl/>
        </w:rPr>
        <w:t xml:space="preserve">ا تبين </w:t>
      </w:r>
      <w:r w:rsidR="00F92B97" w:rsidRPr="00F13D0E">
        <w:rPr>
          <w:rFonts w:hint="cs"/>
          <w:rtl/>
        </w:rPr>
        <w:t>معناه،</w:t>
      </w:r>
      <w:r w:rsidRPr="00F13D0E">
        <w:rPr>
          <w:rtl/>
        </w:rPr>
        <w:t xml:space="preserve"> ولا يحرص على تحصيل العجلة، والكثرة</w:t>
      </w:r>
      <w:r w:rsidR="00BD2C88">
        <w:rPr>
          <w:rFonts w:hint="cs"/>
          <w:rtl/>
        </w:rPr>
        <w:t xml:space="preserve">، </w:t>
      </w:r>
      <w:r w:rsidRPr="00F13D0E">
        <w:rPr>
          <w:rtl/>
        </w:rPr>
        <w:t>فإنه</w:t>
      </w:r>
      <w:r w:rsidR="00BD2C88">
        <w:rPr>
          <w:rFonts w:hint="cs"/>
          <w:rtl/>
        </w:rPr>
        <w:t xml:space="preserve"> </w:t>
      </w:r>
      <w:r w:rsidRPr="00F13D0E">
        <w:rPr>
          <w:rFonts w:hint="eastAsia"/>
          <w:rtl/>
        </w:rPr>
        <w:t>لا</w:t>
      </w:r>
      <w:r w:rsidRPr="00F13D0E">
        <w:rPr>
          <w:rtl/>
        </w:rPr>
        <w:t xml:space="preserve"> يعتد بشيء منه حتى يتلفظ </w:t>
      </w:r>
      <w:r w:rsidR="00F92B97" w:rsidRPr="00F13D0E">
        <w:rPr>
          <w:rFonts w:hint="cs"/>
          <w:rtl/>
        </w:rPr>
        <w:t>به،</w:t>
      </w:r>
      <w:r w:rsidRPr="00F13D0E">
        <w:rPr>
          <w:rtl/>
        </w:rPr>
        <w:t xml:space="preserve"> ويسمع نفسه.</w:t>
      </w:r>
    </w:p>
    <w:p w14:paraId="26E67514" w14:textId="147161BB" w:rsidR="00F13D0E" w:rsidRPr="00F13D0E" w:rsidRDefault="00F13D0E" w:rsidP="00DE530A">
      <w:pPr>
        <w:divId w:val="1843735596"/>
        <w:rPr>
          <w:rtl/>
        </w:rPr>
      </w:pPr>
      <w:r w:rsidRPr="00F13D0E">
        <w:rPr>
          <w:rFonts w:hint="eastAsia"/>
          <w:rtl/>
        </w:rPr>
        <w:t>وأفضل</w:t>
      </w:r>
      <w:r w:rsidRPr="00F13D0E">
        <w:rPr>
          <w:rtl/>
        </w:rPr>
        <w:t xml:space="preserve"> الذكر القرآن إلا فيما شرع </w:t>
      </w:r>
      <w:r w:rsidR="00F92B97" w:rsidRPr="00F13D0E">
        <w:rPr>
          <w:rFonts w:hint="cs"/>
          <w:rtl/>
        </w:rPr>
        <w:t>بغيره،</w:t>
      </w:r>
      <w:r w:rsidRPr="00F13D0E">
        <w:rPr>
          <w:rtl/>
        </w:rPr>
        <w:t xml:space="preserve"> وليس فضل الذكر منحصر</w:t>
      </w:r>
      <w:r w:rsidR="00C60A7A">
        <w:rPr>
          <w:rFonts w:hint="cs"/>
          <w:rtl/>
        </w:rPr>
        <w:t>ً</w:t>
      </w:r>
      <w:r w:rsidRPr="00F13D0E">
        <w:rPr>
          <w:rtl/>
        </w:rPr>
        <w:t>ا في التهليل،</w:t>
      </w:r>
      <w:r w:rsidR="00BD2C88">
        <w:rPr>
          <w:rFonts w:hint="cs"/>
          <w:rtl/>
        </w:rPr>
        <w:t xml:space="preserve"> </w:t>
      </w:r>
      <w:r w:rsidRPr="00F13D0E">
        <w:rPr>
          <w:rFonts w:hint="eastAsia"/>
          <w:rtl/>
        </w:rPr>
        <w:t>والتسبيح</w:t>
      </w:r>
      <w:r w:rsidRPr="00F13D0E">
        <w:rPr>
          <w:rtl/>
        </w:rPr>
        <w:t xml:space="preserve"> </w:t>
      </w:r>
      <w:r w:rsidR="00F92B97" w:rsidRPr="00F13D0E">
        <w:rPr>
          <w:rFonts w:hint="cs"/>
          <w:rtl/>
        </w:rPr>
        <w:t>والتحميد،</w:t>
      </w:r>
      <w:r w:rsidRPr="00F13D0E">
        <w:rPr>
          <w:rtl/>
        </w:rPr>
        <w:t xml:space="preserve"> والتكبير، بل كل مطيع الله في أي عمل فهو ذاكر</w:t>
      </w:r>
      <w:r w:rsidR="00BD2C88">
        <w:rPr>
          <w:rFonts w:hint="cs"/>
          <w:rtl/>
        </w:rPr>
        <w:t>.</w:t>
      </w:r>
    </w:p>
    <w:p w14:paraId="72263B02" w14:textId="24DDF031" w:rsidR="00F13D0E" w:rsidRPr="00F13D0E" w:rsidRDefault="00AD47FA" w:rsidP="00AD47FA">
      <w:pPr>
        <w:pStyle w:val="Sub-Title"/>
        <w:divId w:val="1843735596"/>
        <w:rPr>
          <w:szCs w:val="24"/>
          <w:rtl/>
        </w:rPr>
      </w:pPr>
      <w:r>
        <w:rPr>
          <w:rFonts w:hint="cs"/>
          <w:rtl/>
        </w:rPr>
        <w:t>فصل في أ</w:t>
      </w:r>
      <w:r w:rsidRPr="00AD47FA">
        <w:rPr>
          <w:rtl/>
        </w:rPr>
        <w:t>وقات الإجابة</w:t>
      </w:r>
    </w:p>
    <w:p w14:paraId="484E0380" w14:textId="5C806E18" w:rsidR="00F13D0E" w:rsidRPr="00F13D0E" w:rsidRDefault="00F13D0E" w:rsidP="00DE530A">
      <w:pPr>
        <w:divId w:val="1843735596"/>
        <w:rPr>
          <w:rtl/>
        </w:rPr>
      </w:pPr>
      <w:r w:rsidRPr="00F13D0E">
        <w:rPr>
          <w:rFonts w:hint="eastAsia"/>
          <w:rtl/>
        </w:rPr>
        <w:t>وأوقات</w:t>
      </w:r>
      <w:r w:rsidRPr="00F13D0E">
        <w:rPr>
          <w:rtl/>
        </w:rPr>
        <w:t xml:space="preserve"> الإجابة ليلة </w:t>
      </w:r>
      <w:r w:rsidR="00F92B97" w:rsidRPr="00F13D0E">
        <w:rPr>
          <w:rFonts w:hint="cs"/>
          <w:rtl/>
        </w:rPr>
        <w:t>القدر،</w:t>
      </w:r>
      <w:r w:rsidRPr="00F13D0E">
        <w:rPr>
          <w:rtl/>
        </w:rPr>
        <w:t xml:space="preserve"> ويوم عرفة وشهر رمضان، وليلة الجمعة، </w:t>
      </w:r>
      <w:commentRangeStart w:id="23"/>
      <w:r w:rsidRPr="00F13D0E">
        <w:rPr>
          <w:rtl/>
        </w:rPr>
        <w:lastRenderedPageBreak/>
        <w:t>و</w:t>
      </w:r>
      <w:commentRangeEnd w:id="23"/>
      <w:r w:rsidR="00AD336C" w:rsidRPr="00F13D0E">
        <w:rPr>
          <w:rStyle w:val="CommentReference"/>
          <w:sz w:val="24"/>
          <w:szCs w:val="32"/>
          <w:rtl/>
        </w:rPr>
        <w:commentReference w:id="23"/>
      </w:r>
      <w:r w:rsidRPr="00F13D0E">
        <w:rPr>
          <w:rtl/>
        </w:rPr>
        <w:t>يومها،</w:t>
      </w:r>
      <w:r w:rsidR="00FF09F1">
        <w:rPr>
          <w:rFonts w:hint="cs"/>
          <w:rtl/>
        </w:rPr>
        <w:t xml:space="preserve"> </w:t>
      </w:r>
      <w:r w:rsidRPr="00F13D0E">
        <w:rPr>
          <w:rFonts w:hint="eastAsia"/>
          <w:rtl/>
        </w:rPr>
        <w:t>ونصف</w:t>
      </w:r>
      <w:r w:rsidRPr="00F13D0E">
        <w:rPr>
          <w:rtl/>
        </w:rPr>
        <w:t xml:space="preserve"> الليل </w:t>
      </w:r>
      <w:r w:rsidR="00F92B97" w:rsidRPr="00F13D0E">
        <w:rPr>
          <w:rFonts w:hint="cs"/>
          <w:rtl/>
        </w:rPr>
        <w:t>الثاني،</w:t>
      </w:r>
      <w:r w:rsidRPr="00F13D0E">
        <w:rPr>
          <w:rtl/>
        </w:rPr>
        <w:t xml:space="preserve"> وثلث الليل الأول والآخر، وجوف الليل، ووقت السحر،</w:t>
      </w:r>
      <w:r w:rsidR="00FF09F1">
        <w:rPr>
          <w:rFonts w:hint="cs"/>
          <w:rtl/>
        </w:rPr>
        <w:t xml:space="preserve"> </w:t>
      </w:r>
      <w:r w:rsidRPr="00F13D0E">
        <w:rPr>
          <w:rFonts w:hint="eastAsia"/>
          <w:rtl/>
        </w:rPr>
        <w:t>وساعة</w:t>
      </w:r>
      <w:r w:rsidRPr="00F13D0E">
        <w:rPr>
          <w:rtl/>
        </w:rPr>
        <w:t xml:space="preserve"> </w:t>
      </w:r>
      <w:r w:rsidR="00F92B97" w:rsidRPr="00F13D0E">
        <w:rPr>
          <w:rFonts w:hint="cs"/>
          <w:rtl/>
        </w:rPr>
        <w:t>الجمعة،</w:t>
      </w:r>
      <w:r w:rsidRPr="00F13D0E">
        <w:rPr>
          <w:rtl/>
        </w:rPr>
        <w:t xml:space="preserve"> وهي ما بين أن يجلس الإمام في الخطبة إلى أن تقضى الصلاة، نص على</w:t>
      </w:r>
      <w:r w:rsidR="00AC6714">
        <w:rPr>
          <w:rFonts w:hint="cs"/>
          <w:rtl/>
        </w:rPr>
        <w:t xml:space="preserve"> </w:t>
      </w:r>
      <w:r w:rsidRPr="00F13D0E">
        <w:rPr>
          <w:rFonts w:hint="eastAsia"/>
          <w:rtl/>
        </w:rPr>
        <w:t>ذلك</w:t>
      </w:r>
      <w:r w:rsidRPr="00F13D0E">
        <w:rPr>
          <w:rtl/>
        </w:rPr>
        <w:t xml:space="preserve"> الإمام الجزري </w:t>
      </w:r>
      <w:r w:rsidR="00F92B97" w:rsidRPr="00F13D0E">
        <w:rPr>
          <w:rFonts w:hint="cs"/>
          <w:rtl/>
        </w:rPr>
        <w:t>وقال:</w:t>
      </w:r>
      <w:r w:rsidRPr="00F13D0E">
        <w:rPr>
          <w:rtl/>
        </w:rPr>
        <w:t xml:space="preserve"> بعضهم أنها بعد العصر إلى غروب الشمس</w:t>
      </w:r>
      <w:r w:rsidR="00AC6714">
        <w:rPr>
          <w:rFonts w:hint="cs"/>
          <w:rtl/>
        </w:rPr>
        <w:t>.</w:t>
      </w:r>
    </w:p>
    <w:p w14:paraId="4ECC1C27" w14:textId="14E13B0F" w:rsidR="00F13D0E" w:rsidRPr="00F13D0E" w:rsidRDefault="00AC6714" w:rsidP="00AD47FA">
      <w:pPr>
        <w:pStyle w:val="Sub-Title"/>
        <w:divId w:val="1843735596"/>
        <w:rPr>
          <w:rtl/>
        </w:rPr>
      </w:pPr>
      <w:r>
        <w:rPr>
          <w:rFonts w:hint="cs"/>
          <w:rtl/>
        </w:rPr>
        <w:t>ف</w:t>
      </w:r>
      <w:r w:rsidR="00F13D0E" w:rsidRPr="00F13D0E">
        <w:rPr>
          <w:rFonts w:hint="eastAsia"/>
          <w:rtl/>
        </w:rPr>
        <w:t>صل</w:t>
      </w:r>
      <w:r w:rsidR="00AD47FA">
        <w:rPr>
          <w:rFonts w:hint="cs"/>
          <w:rtl/>
        </w:rPr>
        <w:t xml:space="preserve"> </w:t>
      </w:r>
      <w:r>
        <w:rPr>
          <w:rFonts w:hint="cs"/>
          <w:rtl/>
        </w:rPr>
        <w:t>في أ</w:t>
      </w:r>
      <w:r w:rsidR="00F13D0E" w:rsidRPr="00F13D0E">
        <w:rPr>
          <w:rtl/>
        </w:rPr>
        <w:t>حوال وقت</w:t>
      </w:r>
      <w:r>
        <w:rPr>
          <w:rFonts w:hint="cs"/>
          <w:rtl/>
        </w:rPr>
        <w:t xml:space="preserve"> </w:t>
      </w:r>
      <w:r w:rsidR="00F13D0E" w:rsidRPr="00F13D0E">
        <w:rPr>
          <w:rtl/>
        </w:rPr>
        <w:t>ال</w:t>
      </w:r>
      <w:r>
        <w:rPr>
          <w:rFonts w:hint="cs"/>
          <w:rtl/>
        </w:rPr>
        <w:t>إ</w:t>
      </w:r>
      <w:r w:rsidR="00F13D0E" w:rsidRPr="00F13D0E">
        <w:rPr>
          <w:rtl/>
        </w:rPr>
        <w:t>جاب</w:t>
      </w:r>
      <w:r>
        <w:rPr>
          <w:rFonts w:hint="cs"/>
          <w:rtl/>
        </w:rPr>
        <w:t>ة</w:t>
      </w:r>
    </w:p>
    <w:p w14:paraId="747CD249" w14:textId="13569E11" w:rsidR="00F13D0E" w:rsidRPr="00F13D0E" w:rsidRDefault="00F13D0E" w:rsidP="00DE530A">
      <w:pPr>
        <w:divId w:val="1843735596"/>
        <w:rPr>
          <w:rtl/>
        </w:rPr>
      </w:pPr>
      <w:r w:rsidRPr="00F13D0E">
        <w:rPr>
          <w:rFonts w:hint="eastAsia"/>
          <w:rtl/>
        </w:rPr>
        <w:t>وهي</w:t>
      </w:r>
      <w:r w:rsidRPr="00F13D0E">
        <w:rPr>
          <w:rtl/>
        </w:rPr>
        <w:t xml:space="preserve"> عند النداء </w:t>
      </w:r>
      <w:r w:rsidR="00F92B97" w:rsidRPr="00F13D0E">
        <w:rPr>
          <w:rFonts w:hint="cs"/>
          <w:rtl/>
        </w:rPr>
        <w:t>بالصلاة،</w:t>
      </w:r>
      <w:r w:rsidRPr="00F13D0E">
        <w:rPr>
          <w:rtl/>
        </w:rPr>
        <w:t xml:space="preserve"> وبين الأذان والإقامة، وعند الحيعلتين لمن نزل به</w:t>
      </w:r>
      <w:r w:rsidR="00AC6714">
        <w:rPr>
          <w:rFonts w:hint="cs"/>
          <w:rtl/>
        </w:rPr>
        <w:t xml:space="preserve"> </w:t>
      </w:r>
      <w:r w:rsidR="00F92B97" w:rsidRPr="00F13D0E">
        <w:rPr>
          <w:rFonts w:hint="cs"/>
          <w:rtl/>
        </w:rPr>
        <w:t>كرب،</w:t>
      </w:r>
      <w:r w:rsidRPr="00F13D0E">
        <w:rPr>
          <w:rtl/>
        </w:rPr>
        <w:t xml:space="preserve"> أو شدة، وعند التحام الصف في سبيل الله، ودبر الصلوات المكتوبات، وفي</w:t>
      </w:r>
      <w:r w:rsidR="00AC6714">
        <w:rPr>
          <w:rFonts w:hint="cs"/>
          <w:rtl/>
        </w:rPr>
        <w:t xml:space="preserve"> </w:t>
      </w:r>
      <w:r w:rsidR="00F92B97" w:rsidRPr="00F13D0E">
        <w:rPr>
          <w:rFonts w:hint="cs"/>
          <w:rtl/>
        </w:rPr>
        <w:t>السجود،</w:t>
      </w:r>
      <w:r w:rsidRPr="00F13D0E">
        <w:rPr>
          <w:rtl/>
        </w:rPr>
        <w:t xml:space="preserve"> وعقيب تلاوة القرآن ولا سيما الختم</w:t>
      </w:r>
      <w:r w:rsidR="005B70D0">
        <w:rPr>
          <w:rFonts w:hint="cs"/>
          <w:rtl/>
        </w:rPr>
        <w:t>.</w:t>
      </w:r>
    </w:p>
    <w:p w14:paraId="6354568B" w14:textId="634B7210" w:rsidR="00F13D0E" w:rsidRPr="00F13D0E" w:rsidRDefault="00F13D0E" w:rsidP="00DE530A">
      <w:pPr>
        <w:divId w:val="1843735596"/>
        <w:rPr>
          <w:rtl/>
        </w:rPr>
      </w:pPr>
      <w:r w:rsidRPr="00F13D0E">
        <w:rPr>
          <w:rFonts w:hint="eastAsia"/>
          <w:rtl/>
        </w:rPr>
        <w:t>وذكر</w:t>
      </w:r>
      <w:r w:rsidRPr="00F13D0E">
        <w:rPr>
          <w:rtl/>
        </w:rPr>
        <w:t xml:space="preserve"> الإمام السيوطي في جامعه الكبير أن العبد إذا ختم القرآن صلى عليه عند ختمه</w:t>
      </w:r>
      <w:r w:rsidR="005B70D0">
        <w:rPr>
          <w:rFonts w:hint="cs"/>
          <w:rtl/>
        </w:rPr>
        <w:t xml:space="preserve"> </w:t>
      </w:r>
      <w:r w:rsidRPr="00F13D0E">
        <w:rPr>
          <w:rFonts w:hint="eastAsia"/>
          <w:rtl/>
        </w:rPr>
        <w:t>ستون</w:t>
      </w:r>
      <w:r w:rsidRPr="00F13D0E">
        <w:rPr>
          <w:rtl/>
        </w:rPr>
        <w:t xml:space="preserve"> ألف </w:t>
      </w:r>
      <w:r w:rsidR="00F92B97" w:rsidRPr="00F13D0E">
        <w:rPr>
          <w:rFonts w:hint="cs"/>
          <w:rtl/>
        </w:rPr>
        <w:t>ملك،</w:t>
      </w:r>
      <w:r w:rsidRPr="00F13D0E">
        <w:rPr>
          <w:rtl/>
        </w:rPr>
        <w:t xml:space="preserve"> وفى الأذكار للنوو</w:t>
      </w:r>
      <w:r w:rsidR="005B70D0">
        <w:rPr>
          <w:rFonts w:hint="cs"/>
          <w:rtl/>
        </w:rPr>
        <w:t>ي</w:t>
      </w:r>
      <w:r w:rsidRPr="00F13D0E">
        <w:rPr>
          <w:rtl/>
        </w:rPr>
        <w:t>: أمن على دعائه أربعة آلاف، وعند ص</w:t>
      </w:r>
      <w:r w:rsidR="005B70D0">
        <w:rPr>
          <w:rFonts w:hint="cs"/>
          <w:rtl/>
        </w:rPr>
        <w:t>ي</w:t>
      </w:r>
      <w:r w:rsidRPr="00F13D0E">
        <w:rPr>
          <w:rtl/>
        </w:rPr>
        <w:t>اح</w:t>
      </w:r>
      <w:r w:rsidR="005B70D0">
        <w:rPr>
          <w:rFonts w:hint="cs"/>
          <w:rtl/>
        </w:rPr>
        <w:t xml:space="preserve"> </w:t>
      </w:r>
      <w:r w:rsidR="00F92B97" w:rsidRPr="00F13D0E">
        <w:rPr>
          <w:rFonts w:hint="cs"/>
          <w:rtl/>
        </w:rPr>
        <w:t>الديكة،</w:t>
      </w:r>
      <w:r w:rsidRPr="00F13D0E">
        <w:rPr>
          <w:rtl/>
        </w:rPr>
        <w:t xml:space="preserve"> واجتماع المسلمين، وفي مجالس الذكر، وعند قول </w:t>
      </w:r>
      <w:r w:rsidR="0000081B" w:rsidRPr="00F13D0E">
        <w:rPr>
          <w:rFonts w:hint="cs"/>
          <w:rtl/>
        </w:rPr>
        <w:t xml:space="preserve">الإمام </w:t>
      </w:r>
      <w:r w:rsidR="00B10200">
        <w:rPr>
          <w:rFonts w:ascii="QCF4_Hafs_06" w:eastAsia="Times New Roman" w:hAnsi="QCF4_Hafs_06"/>
          <w:color w:val="000000"/>
          <w:sz w:val="20"/>
          <w:szCs w:val="20"/>
          <w:lang w:bidi="ar"/>
        </w:rPr>
        <w:t></w:t>
      </w:r>
      <w:r w:rsidR="00B10200">
        <w:rPr>
          <w:rFonts w:ascii="Cambria" w:eastAsia="Times New Roman" w:hAnsi="Cambria" w:cs="Cambria" w:hint="cs"/>
          <w:color w:val="000000"/>
          <w:sz w:val="20"/>
          <w:szCs w:val="20"/>
          <w:rtl/>
          <w:lang w:bidi="ar"/>
        </w:rPr>
        <w:t> </w:t>
      </w:r>
      <w:r w:rsidR="005B70D0">
        <w:rPr>
          <w:rFonts w:ascii="QCF4_Hafs_01" w:eastAsia="Times New Roman" w:hAnsi="QCF4_Hafs_01"/>
          <w:color w:val="000000"/>
          <w:sz w:val="20"/>
          <w:szCs w:val="20"/>
          <w:lang w:bidi="ar"/>
        </w:rPr>
        <w:t></w:t>
      </w:r>
      <w:r w:rsidR="005B70D0">
        <w:rPr>
          <w:rFonts w:ascii="QCF4_Hafs_01" w:eastAsia="Times New Roman" w:hAnsi="QCF4_Hafs_01"/>
          <w:color w:val="000000"/>
          <w:sz w:val="20"/>
          <w:szCs w:val="20"/>
          <w:rtl/>
          <w:lang w:bidi="ar"/>
        </w:rPr>
        <w:t xml:space="preserve"> </w:t>
      </w:r>
      <w:r w:rsidR="005B70D0">
        <w:rPr>
          <w:rFonts w:ascii="QCF4_Hafs_01" w:eastAsia="Times New Roman" w:hAnsi="QCF4_Hafs_01"/>
          <w:color w:val="000000"/>
          <w:sz w:val="20"/>
          <w:szCs w:val="20"/>
          <w:lang w:bidi="ar"/>
        </w:rPr>
        <w:t></w:t>
      </w:r>
      <w:r w:rsidR="005B70D0">
        <w:rPr>
          <w:rFonts w:ascii="Cambria" w:eastAsia="Times New Roman" w:hAnsi="Cambria" w:cs="Cambria" w:hint="cs"/>
          <w:color w:val="000000"/>
          <w:sz w:val="20"/>
          <w:szCs w:val="20"/>
          <w:rtl/>
          <w:lang w:bidi="ar"/>
        </w:rPr>
        <w:t> </w:t>
      </w:r>
      <w:r w:rsidR="005B70D0">
        <w:rPr>
          <w:rFonts w:ascii="QCF4_Hafs_01" w:eastAsia="Times New Roman" w:hAnsi="QCF4_Hafs_01"/>
          <w:color w:val="000000"/>
          <w:sz w:val="20"/>
          <w:szCs w:val="20"/>
          <w:lang w:bidi="ar"/>
        </w:rPr>
        <w:t></w:t>
      </w:r>
      <w:r w:rsidR="005B70D0">
        <w:rPr>
          <w:rFonts w:hint="cs"/>
          <w:rtl/>
        </w:rPr>
        <w:t xml:space="preserve"> </w:t>
      </w:r>
      <w:r w:rsidRPr="00F13D0E">
        <w:rPr>
          <w:rFonts w:hint="eastAsia"/>
          <w:rtl/>
        </w:rPr>
        <w:t>وعند</w:t>
      </w:r>
      <w:r w:rsidRPr="00F13D0E">
        <w:rPr>
          <w:rtl/>
        </w:rPr>
        <w:t xml:space="preserve"> تغميض </w:t>
      </w:r>
      <w:r w:rsidR="00F92B97" w:rsidRPr="00F13D0E">
        <w:rPr>
          <w:rFonts w:hint="cs"/>
          <w:rtl/>
        </w:rPr>
        <w:t>الميت،</w:t>
      </w:r>
      <w:r w:rsidRPr="00F13D0E">
        <w:rPr>
          <w:rtl/>
        </w:rPr>
        <w:t xml:space="preserve"> وعند إقامة الصلاة، وعند نزول الغيث، ذكره الشافعي في</w:t>
      </w:r>
      <w:r w:rsidR="005B70D0">
        <w:rPr>
          <w:rFonts w:hint="cs"/>
          <w:rtl/>
        </w:rPr>
        <w:t xml:space="preserve"> </w:t>
      </w:r>
      <w:r w:rsidRPr="00F13D0E">
        <w:rPr>
          <w:rFonts w:hint="eastAsia"/>
          <w:rtl/>
        </w:rPr>
        <w:t>كتاب</w:t>
      </w:r>
      <w:r w:rsidRPr="00F13D0E">
        <w:rPr>
          <w:rtl/>
        </w:rPr>
        <w:t xml:space="preserve"> </w:t>
      </w:r>
      <w:r w:rsidR="00F92B97" w:rsidRPr="00F13D0E">
        <w:rPr>
          <w:rFonts w:hint="cs"/>
          <w:rtl/>
        </w:rPr>
        <w:t>(الأم</w:t>
      </w:r>
      <w:r w:rsidRPr="00F13D0E">
        <w:rPr>
          <w:rtl/>
        </w:rPr>
        <w:t>) وذكر جملة من العلماء طلب الإجابة عندها.</w:t>
      </w:r>
    </w:p>
    <w:p w14:paraId="64B0C4F1" w14:textId="70211D02" w:rsidR="00F13D0E" w:rsidRPr="00F13D0E" w:rsidRDefault="00F13D0E" w:rsidP="00DE530A">
      <w:pPr>
        <w:divId w:val="1843735596"/>
        <w:rPr>
          <w:rtl/>
        </w:rPr>
      </w:pPr>
      <w:r w:rsidRPr="00F13D0E">
        <w:rPr>
          <w:rFonts w:hint="eastAsia"/>
          <w:rtl/>
        </w:rPr>
        <w:t>وعند</w:t>
      </w:r>
      <w:r w:rsidRPr="00F13D0E">
        <w:rPr>
          <w:rtl/>
        </w:rPr>
        <w:t xml:space="preserve"> رؤية </w:t>
      </w:r>
      <w:r w:rsidR="00F92B97" w:rsidRPr="00F13D0E">
        <w:rPr>
          <w:rFonts w:hint="cs"/>
          <w:rtl/>
        </w:rPr>
        <w:t>الكعبة،</w:t>
      </w:r>
      <w:r w:rsidRPr="00F13D0E">
        <w:rPr>
          <w:rtl/>
        </w:rPr>
        <w:t xml:space="preserve"> وبين الجلالتين من سورة الأنعام مجرب، وذلك الدعاء </w:t>
      </w:r>
      <w:r w:rsidR="005B70D0">
        <w:rPr>
          <w:rFonts w:hint="cs"/>
          <w:rtl/>
        </w:rPr>
        <w:t>(</w:t>
      </w:r>
      <w:r w:rsidRPr="00F13D0E">
        <w:rPr>
          <w:rtl/>
        </w:rPr>
        <w:t>رب</w:t>
      </w:r>
      <w:r w:rsidR="005B70D0">
        <w:rPr>
          <w:rFonts w:hint="cs"/>
          <w:rtl/>
        </w:rPr>
        <w:t xml:space="preserve"> </w:t>
      </w:r>
      <w:r w:rsidRPr="00F13D0E">
        <w:rPr>
          <w:rFonts w:hint="eastAsia"/>
          <w:rtl/>
        </w:rPr>
        <w:t>اغفر</w:t>
      </w:r>
      <w:r w:rsidRPr="00F13D0E">
        <w:rPr>
          <w:rtl/>
        </w:rPr>
        <w:t xml:space="preserve"> </w:t>
      </w:r>
      <w:r w:rsidR="00F92B97" w:rsidRPr="00F13D0E">
        <w:rPr>
          <w:rFonts w:hint="cs"/>
          <w:rtl/>
        </w:rPr>
        <w:t>الزلة،</w:t>
      </w:r>
      <w:r w:rsidRPr="00F13D0E">
        <w:rPr>
          <w:rtl/>
        </w:rPr>
        <w:t xml:space="preserve"> وأقل العثرة، واقبل التوبة، وارحم من ليس له ناصر سواك</w:t>
      </w:r>
      <w:r w:rsidR="005B70D0">
        <w:rPr>
          <w:rFonts w:hint="cs"/>
          <w:rtl/>
        </w:rPr>
        <w:t>)</w:t>
      </w:r>
      <w:r w:rsidRPr="00F13D0E">
        <w:rPr>
          <w:rtl/>
        </w:rPr>
        <w:t>.</w:t>
      </w:r>
    </w:p>
    <w:p w14:paraId="6C803D38" w14:textId="4162CA3E" w:rsidR="00F13D0E" w:rsidRPr="00F13D0E" w:rsidRDefault="00F13D0E" w:rsidP="00DE530A">
      <w:pPr>
        <w:divId w:val="1843735596"/>
        <w:rPr>
          <w:rtl/>
        </w:rPr>
      </w:pPr>
      <w:r w:rsidRPr="00F13D0E">
        <w:rPr>
          <w:rFonts w:hint="eastAsia"/>
          <w:rtl/>
        </w:rPr>
        <w:t>ويوم</w:t>
      </w:r>
      <w:r w:rsidRPr="00F13D0E">
        <w:rPr>
          <w:rtl/>
        </w:rPr>
        <w:t xml:space="preserve"> الأربعاء بعد صلاة </w:t>
      </w:r>
      <w:r w:rsidR="00F92B97" w:rsidRPr="00F13D0E">
        <w:rPr>
          <w:rFonts w:hint="cs"/>
          <w:rtl/>
        </w:rPr>
        <w:t>الظهر،</w:t>
      </w:r>
      <w:r w:rsidRPr="00F13D0E">
        <w:rPr>
          <w:rtl/>
        </w:rPr>
        <w:t xml:space="preserve"> ذكره البيهقي في كتاب شعب الإيمان.</w:t>
      </w:r>
    </w:p>
    <w:p w14:paraId="0EB98E39" w14:textId="4FF4D347" w:rsidR="00F13D0E" w:rsidRPr="00AD47FA" w:rsidRDefault="00F13D0E" w:rsidP="00AD47FA">
      <w:pPr>
        <w:pStyle w:val="Sub-Title"/>
        <w:divId w:val="1843735596"/>
        <w:rPr>
          <w:rtl/>
        </w:rPr>
      </w:pPr>
      <w:commentRangeStart w:id="24"/>
      <w:r w:rsidRPr="00AD47FA">
        <w:rPr>
          <w:rFonts w:hint="eastAsia"/>
          <w:rtl/>
        </w:rPr>
        <w:lastRenderedPageBreak/>
        <w:t>ف</w:t>
      </w:r>
      <w:commentRangeEnd w:id="24"/>
      <w:r w:rsidR="00AD336C" w:rsidRPr="00AD47FA">
        <w:rPr>
          <w:rStyle w:val="CommentReference"/>
          <w:rFonts w:hint="eastAsia"/>
          <w:sz w:val="28"/>
          <w:szCs w:val="32"/>
          <w:rtl/>
        </w:rPr>
        <w:commentReference w:id="24"/>
      </w:r>
      <w:r w:rsidRPr="00AD47FA">
        <w:rPr>
          <w:rFonts w:hint="eastAsia"/>
          <w:rtl/>
        </w:rPr>
        <w:t>صل</w:t>
      </w:r>
      <w:r w:rsidR="00AD47FA" w:rsidRPr="00AD47FA">
        <w:rPr>
          <w:rFonts w:hint="cs"/>
          <w:rtl/>
        </w:rPr>
        <w:t xml:space="preserve"> </w:t>
      </w:r>
      <w:r w:rsidR="00AD47FA" w:rsidRPr="00AD47FA">
        <w:rPr>
          <w:rtl/>
        </w:rPr>
        <w:t>الذين يستجاب دعاؤهم</w:t>
      </w:r>
    </w:p>
    <w:p w14:paraId="20F1840F" w14:textId="4198E415" w:rsidR="00F13D0E" w:rsidRPr="00F13D0E" w:rsidRDefault="00F13D0E" w:rsidP="00DE530A">
      <w:pPr>
        <w:divId w:val="1843735596"/>
        <w:rPr>
          <w:rtl/>
        </w:rPr>
      </w:pPr>
      <w:r w:rsidRPr="00F13D0E">
        <w:rPr>
          <w:rFonts w:hint="eastAsia"/>
          <w:rtl/>
        </w:rPr>
        <w:t>وأما</w:t>
      </w:r>
      <w:r w:rsidRPr="00F13D0E">
        <w:rPr>
          <w:rtl/>
        </w:rPr>
        <w:t xml:space="preserve"> الذين يستجاب </w:t>
      </w:r>
      <w:r w:rsidR="00F92B97" w:rsidRPr="00F13D0E">
        <w:rPr>
          <w:rFonts w:hint="cs"/>
          <w:rtl/>
        </w:rPr>
        <w:t>دعاؤهم:</w:t>
      </w:r>
      <w:r w:rsidRPr="00F13D0E">
        <w:rPr>
          <w:rtl/>
        </w:rPr>
        <w:t xml:space="preserve"> فالمضطر والمظلوم، وإن كان فاجراً أو كافراً،</w:t>
      </w:r>
      <w:r w:rsidR="00C96CB3">
        <w:rPr>
          <w:rFonts w:hint="cs"/>
          <w:rtl/>
        </w:rPr>
        <w:t xml:space="preserve"> </w:t>
      </w:r>
      <w:r w:rsidRPr="00F13D0E">
        <w:rPr>
          <w:rFonts w:hint="eastAsia"/>
          <w:rtl/>
        </w:rPr>
        <w:t>والوالد</w:t>
      </w:r>
      <w:r w:rsidRPr="00F13D0E">
        <w:rPr>
          <w:rtl/>
        </w:rPr>
        <w:t xml:space="preserve"> والإمام </w:t>
      </w:r>
      <w:r w:rsidR="00F92B97" w:rsidRPr="00F13D0E">
        <w:rPr>
          <w:rFonts w:hint="cs"/>
          <w:rtl/>
        </w:rPr>
        <w:t>العادل،</w:t>
      </w:r>
      <w:r w:rsidRPr="00F13D0E">
        <w:rPr>
          <w:rtl/>
        </w:rPr>
        <w:t xml:space="preserve"> والرجل الصالح، والولد البار بوالديه، والمسافر، والصائم</w:t>
      </w:r>
      <w:r w:rsidR="00C96CB3">
        <w:rPr>
          <w:rFonts w:hint="cs"/>
          <w:rtl/>
        </w:rPr>
        <w:t xml:space="preserve"> </w:t>
      </w:r>
      <w:r w:rsidRPr="00F13D0E">
        <w:rPr>
          <w:rFonts w:hint="eastAsia"/>
          <w:rtl/>
        </w:rPr>
        <w:t>حتى</w:t>
      </w:r>
      <w:r w:rsidRPr="00F13D0E">
        <w:rPr>
          <w:rtl/>
        </w:rPr>
        <w:t xml:space="preserve"> </w:t>
      </w:r>
      <w:r w:rsidR="00F92B97" w:rsidRPr="00F13D0E">
        <w:rPr>
          <w:rFonts w:hint="cs"/>
          <w:rtl/>
        </w:rPr>
        <w:t>يفطر،</w:t>
      </w:r>
      <w:r w:rsidRPr="00F13D0E">
        <w:rPr>
          <w:rtl/>
        </w:rPr>
        <w:t xml:space="preserve"> والمسلم لأخيه المسلم بظهر الغيب، ما لم يدع بإثم، أو قطيعة رحم، أو</w:t>
      </w:r>
      <w:r w:rsidR="00C96CB3">
        <w:rPr>
          <w:rFonts w:hint="cs"/>
          <w:rtl/>
        </w:rPr>
        <w:t xml:space="preserve"> </w:t>
      </w:r>
      <w:r w:rsidR="00F92B97" w:rsidRPr="00F13D0E">
        <w:rPr>
          <w:rFonts w:hint="cs"/>
          <w:rtl/>
        </w:rPr>
        <w:t>يقول:</w:t>
      </w:r>
      <w:r w:rsidRPr="00F13D0E">
        <w:rPr>
          <w:rtl/>
        </w:rPr>
        <w:t xml:space="preserve"> دعوت فلم يستجب لي</w:t>
      </w:r>
      <w:r w:rsidR="00C96CB3">
        <w:rPr>
          <w:rFonts w:hint="cs"/>
          <w:rtl/>
        </w:rPr>
        <w:t>.</w:t>
      </w:r>
    </w:p>
    <w:p w14:paraId="113294DF" w14:textId="71113A31" w:rsidR="00F13D0E" w:rsidRPr="00F13D0E" w:rsidRDefault="00F92B97" w:rsidP="00DE530A">
      <w:pPr>
        <w:divId w:val="1843735596"/>
        <w:rPr>
          <w:rtl/>
        </w:rPr>
      </w:pPr>
      <w:r w:rsidRPr="00F13D0E">
        <w:rPr>
          <w:rFonts w:hint="cs"/>
          <w:rtl/>
        </w:rPr>
        <w:t>[أبو</w:t>
      </w:r>
      <w:r w:rsidR="00F13D0E" w:rsidRPr="00F13D0E">
        <w:rPr>
          <w:rtl/>
        </w:rPr>
        <w:t xml:space="preserve"> سعيد أبو هريرة] (إن لله عتقاء في كل يوم وليلة لكل عبد منهم دعوة</w:t>
      </w:r>
      <w:r w:rsidR="00C96CB3">
        <w:rPr>
          <w:rFonts w:hint="cs"/>
          <w:rtl/>
        </w:rPr>
        <w:t xml:space="preserve"> </w:t>
      </w:r>
      <w:r w:rsidRPr="00F13D0E">
        <w:rPr>
          <w:rFonts w:hint="cs"/>
          <w:rtl/>
        </w:rPr>
        <w:t>مستجابة)</w:t>
      </w:r>
      <w:r w:rsidR="00C96CB3">
        <w:rPr>
          <w:rFonts w:hint="cs"/>
          <w:rtl/>
        </w:rPr>
        <w:t>.</w:t>
      </w:r>
    </w:p>
    <w:p w14:paraId="358CDE61" w14:textId="432E5B8F" w:rsidR="00F13D0E" w:rsidRPr="00F13D0E" w:rsidRDefault="00F13D0E" w:rsidP="00DE530A">
      <w:pPr>
        <w:divId w:val="1843735596"/>
        <w:rPr>
          <w:rtl/>
        </w:rPr>
      </w:pPr>
      <w:r w:rsidRPr="00F13D0E">
        <w:rPr>
          <w:rFonts w:hint="eastAsia"/>
          <w:rtl/>
        </w:rPr>
        <w:t>وفي</w:t>
      </w:r>
      <w:r w:rsidRPr="00F13D0E">
        <w:rPr>
          <w:rtl/>
        </w:rPr>
        <w:t xml:space="preserve"> جامع أبى </w:t>
      </w:r>
      <w:r w:rsidR="00F92B97" w:rsidRPr="00F13D0E">
        <w:rPr>
          <w:rFonts w:hint="cs"/>
          <w:rtl/>
        </w:rPr>
        <w:t>منصور:</w:t>
      </w:r>
      <w:r w:rsidRPr="00F13D0E">
        <w:rPr>
          <w:rtl/>
        </w:rPr>
        <w:t xml:space="preserve"> الدعاء الصحيح دعوة الحاج لا ترد حتى يصدر، أي</w:t>
      </w:r>
      <w:r w:rsidR="00C96CB3">
        <w:rPr>
          <w:rFonts w:hint="cs"/>
          <w:rtl/>
        </w:rPr>
        <w:t xml:space="preserve"> </w:t>
      </w:r>
      <w:r w:rsidRPr="00F13D0E">
        <w:rPr>
          <w:rFonts w:hint="eastAsia"/>
          <w:rtl/>
        </w:rPr>
        <w:t>يرجع</w:t>
      </w:r>
      <w:r w:rsidRPr="00F13D0E">
        <w:rPr>
          <w:rtl/>
        </w:rPr>
        <w:t xml:space="preserve"> إلى وطنه</w:t>
      </w:r>
      <w:r w:rsidR="00C96CB3">
        <w:rPr>
          <w:rFonts w:hint="cs"/>
          <w:rtl/>
        </w:rPr>
        <w:t>.</w:t>
      </w:r>
    </w:p>
    <w:p w14:paraId="783C0314" w14:textId="029C443A" w:rsidR="00F13D0E" w:rsidRPr="00F13D0E" w:rsidRDefault="00F13D0E" w:rsidP="00AD47FA">
      <w:pPr>
        <w:pStyle w:val="Sub-Title"/>
        <w:divId w:val="1843735596"/>
        <w:rPr>
          <w:szCs w:val="24"/>
          <w:rtl/>
        </w:rPr>
      </w:pPr>
      <w:r w:rsidRPr="00AD47FA">
        <w:rPr>
          <w:rFonts w:hint="eastAsia"/>
          <w:rtl/>
        </w:rPr>
        <w:t>فصل</w:t>
      </w:r>
      <w:r w:rsidR="00AD47FA" w:rsidRPr="00AD47FA">
        <w:rPr>
          <w:rFonts w:hint="cs"/>
          <w:rtl/>
        </w:rPr>
        <w:t xml:space="preserve"> </w:t>
      </w:r>
      <w:r w:rsidR="00AD47FA" w:rsidRPr="00AD47FA">
        <w:rPr>
          <w:rtl/>
        </w:rPr>
        <w:t>أماكن الإجابة</w:t>
      </w:r>
    </w:p>
    <w:p w14:paraId="47C84A4A" w14:textId="2C9D7826" w:rsidR="00F13D0E" w:rsidRPr="00F13D0E" w:rsidRDefault="00F13D0E" w:rsidP="00DE530A">
      <w:pPr>
        <w:divId w:val="1843735596"/>
        <w:rPr>
          <w:rtl/>
        </w:rPr>
      </w:pPr>
      <w:r w:rsidRPr="00F13D0E">
        <w:rPr>
          <w:rFonts w:hint="eastAsia"/>
          <w:rtl/>
        </w:rPr>
        <w:t>وأماكن</w:t>
      </w:r>
      <w:r w:rsidRPr="00F13D0E">
        <w:rPr>
          <w:rtl/>
        </w:rPr>
        <w:t xml:space="preserve"> الإجابة هي المواضع </w:t>
      </w:r>
      <w:r w:rsidR="00F92B97" w:rsidRPr="00F13D0E">
        <w:rPr>
          <w:rFonts w:hint="cs"/>
          <w:rtl/>
        </w:rPr>
        <w:t>الشريفة،</w:t>
      </w:r>
      <w:r w:rsidRPr="00F13D0E">
        <w:rPr>
          <w:rtl/>
        </w:rPr>
        <w:t xml:space="preserve"> قال الحسن البصري في رسالته إلى مكة: إن</w:t>
      </w:r>
      <w:r w:rsidR="001C36D2">
        <w:rPr>
          <w:rFonts w:hint="cs"/>
          <w:rtl/>
        </w:rPr>
        <w:t xml:space="preserve"> </w:t>
      </w:r>
      <w:r w:rsidRPr="00F13D0E">
        <w:rPr>
          <w:rFonts w:hint="eastAsia"/>
          <w:rtl/>
        </w:rPr>
        <w:t>الدعاء</w:t>
      </w:r>
      <w:r w:rsidRPr="00F13D0E">
        <w:rPr>
          <w:rtl/>
        </w:rPr>
        <w:t xml:space="preserve"> هناك مستجاب في خمسة عشر </w:t>
      </w:r>
      <w:r w:rsidR="00F92B97" w:rsidRPr="00F13D0E">
        <w:rPr>
          <w:rFonts w:hint="cs"/>
          <w:rtl/>
        </w:rPr>
        <w:t>موضع</w:t>
      </w:r>
      <w:r w:rsidR="00C60A7A">
        <w:rPr>
          <w:rFonts w:hint="cs"/>
          <w:rtl/>
        </w:rPr>
        <w:t>ً</w:t>
      </w:r>
      <w:r w:rsidR="00F92B97" w:rsidRPr="00F13D0E">
        <w:rPr>
          <w:rFonts w:hint="cs"/>
          <w:rtl/>
        </w:rPr>
        <w:t>ا:</w:t>
      </w:r>
      <w:r w:rsidRPr="00F13D0E">
        <w:rPr>
          <w:rtl/>
        </w:rPr>
        <w:t xml:space="preserve"> في الطواف، والملتزم، وتحت الميزاب،</w:t>
      </w:r>
      <w:r w:rsidR="001C36D2">
        <w:rPr>
          <w:rFonts w:hint="cs"/>
          <w:rtl/>
        </w:rPr>
        <w:t xml:space="preserve"> </w:t>
      </w:r>
      <w:r w:rsidRPr="00F13D0E">
        <w:rPr>
          <w:rFonts w:hint="eastAsia"/>
          <w:rtl/>
        </w:rPr>
        <w:t>وفي</w:t>
      </w:r>
      <w:r w:rsidRPr="00F13D0E">
        <w:rPr>
          <w:rtl/>
        </w:rPr>
        <w:t xml:space="preserve"> </w:t>
      </w:r>
      <w:r w:rsidR="00F92B97" w:rsidRPr="00F13D0E">
        <w:rPr>
          <w:rFonts w:hint="cs"/>
          <w:rtl/>
        </w:rPr>
        <w:t>البيت،</w:t>
      </w:r>
      <w:r w:rsidRPr="00F13D0E">
        <w:rPr>
          <w:rtl/>
        </w:rPr>
        <w:t xml:space="preserve"> وعند زمزم وعلى الصفا والمروة، وفى السعي وخلف المقام، وفي عرفات،</w:t>
      </w:r>
      <w:r w:rsidR="001C36D2">
        <w:rPr>
          <w:rFonts w:hint="cs"/>
          <w:rtl/>
        </w:rPr>
        <w:t xml:space="preserve"> </w:t>
      </w:r>
      <w:r w:rsidRPr="00F13D0E">
        <w:rPr>
          <w:rFonts w:hint="eastAsia"/>
          <w:rtl/>
        </w:rPr>
        <w:t>وفى</w:t>
      </w:r>
      <w:r w:rsidRPr="00F13D0E">
        <w:rPr>
          <w:rtl/>
        </w:rPr>
        <w:t xml:space="preserve"> </w:t>
      </w:r>
      <w:r w:rsidR="00F92B97" w:rsidRPr="00F13D0E">
        <w:rPr>
          <w:rFonts w:hint="cs"/>
          <w:rtl/>
        </w:rPr>
        <w:t>المزدلفة،</w:t>
      </w:r>
      <w:r w:rsidRPr="00F13D0E">
        <w:rPr>
          <w:rtl/>
        </w:rPr>
        <w:t xml:space="preserve"> وفى منى، وعند الجمرات الثلاث</w:t>
      </w:r>
      <w:r w:rsidR="001C36D2">
        <w:rPr>
          <w:rFonts w:hint="cs"/>
          <w:rtl/>
        </w:rPr>
        <w:t>.</w:t>
      </w:r>
    </w:p>
    <w:p w14:paraId="17C1CE7F" w14:textId="1AC3D8A3" w:rsidR="00F13D0E" w:rsidRPr="00F13D0E" w:rsidRDefault="00F13D0E" w:rsidP="00DE530A">
      <w:pPr>
        <w:divId w:val="1843735596"/>
        <w:rPr>
          <w:rtl/>
        </w:rPr>
      </w:pPr>
      <w:r w:rsidRPr="00F13D0E">
        <w:rPr>
          <w:rFonts w:hint="eastAsia"/>
          <w:rtl/>
        </w:rPr>
        <w:t>قال</w:t>
      </w:r>
      <w:r w:rsidRPr="00F13D0E">
        <w:rPr>
          <w:rtl/>
        </w:rPr>
        <w:t xml:space="preserve"> </w:t>
      </w:r>
      <w:r w:rsidR="00F92B97" w:rsidRPr="00F13D0E">
        <w:rPr>
          <w:rFonts w:hint="cs"/>
          <w:rtl/>
        </w:rPr>
        <w:t>الجزري:</w:t>
      </w:r>
      <w:r w:rsidRPr="00F13D0E">
        <w:rPr>
          <w:rtl/>
        </w:rPr>
        <w:t xml:space="preserve"> قلت: وإن لم يجب الدعاء عند النبي </w:t>
      </w:r>
      <w:r w:rsidRPr="00F13D0E">
        <w:rPr>
          <w:rFonts w:hint="cs"/>
          <w:rtl/>
        </w:rPr>
        <w:t>ﷺ</w:t>
      </w:r>
      <w:r w:rsidRPr="00F13D0E">
        <w:rPr>
          <w:rtl/>
        </w:rPr>
        <w:t xml:space="preserve"> ففي أي موضع؟ على أنا</w:t>
      </w:r>
      <w:r w:rsidR="00F044BF">
        <w:rPr>
          <w:rFonts w:hint="cs"/>
          <w:rtl/>
        </w:rPr>
        <w:t xml:space="preserve"> </w:t>
      </w:r>
      <w:r w:rsidRPr="00F13D0E">
        <w:rPr>
          <w:rFonts w:hint="eastAsia"/>
          <w:rtl/>
        </w:rPr>
        <w:t>قد</w:t>
      </w:r>
      <w:r w:rsidRPr="00F13D0E">
        <w:rPr>
          <w:rtl/>
        </w:rPr>
        <w:t xml:space="preserve"> روينا في استجابة الدعاء في الملتزم حديث</w:t>
      </w:r>
      <w:r w:rsidR="00C60A7A">
        <w:rPr>
          <w:rFonts w:hint="cs"/>
          <w:rtl/>
        </w:rPr>
        <w:t>ً</w:t>
      </w:r>
      <w:r w:rsidRPr="00F13D0E">
        <w:rPr>
          <w:rtl/>
        </w:rPr>
        <w:t>ا مسلسل</w:t>
      </w:r>
      <w:r w:rsidR="00C60A7A">
        <w:rPr>
          <w:rFonts w:hint="cs"/>
          <w:rtl/>
        </w:rPr>
        <w:t>ً</w:t>
      </w:r>
      <w:r w:rsidRPr="00F13D0E">
        <w:rPr>
          <w:rtl/>
        </w:rPr>
        <w:t>ا</w:t>
      </w:r>
      <w:r w:rsidR="00C60A7A">
        <w:rPr>
          <w:rFonts w:hint="cs"/>
          <w:rtl/>
        </w:rPr>
        <w:t xml:space="preserve"> </w:t>
      </w:r>
      <w:r w:rsidRPr="00F13D0E">
        <w:rPr>
          <w:rtl/>
        </w:rPr>
        <w:t xml:space="preserve">من طريق أهل </w:t>
      </w:r>
      <w:r w:rsidR="00F92B97" w:rsidRPr="00F13D0E">
        <w:rPr>
          <w:rFonts w:hint="cs"/>
          <w:rtl/>
        </w:rPr>
        <w:t>مكة.</w:t>
      </w:r>
    </w:p>
    <w:p w14:paraId="011BA7F2" w14:textId="6740338E" w:rsidR="00F13D0E" w:rsidRPr="00F13D0E" w:rsidRDefault="00F13D0E" w:rsidP="00AD47FA">
      <w:pPr>
        <w:pStyle w:val="Sub-Title"/>
        <w:divId w:val="1843735596"/>
        <w:rPr>
          <w:szCs w:val="24"/>
          <w:rtl/>
        </w:rPr>
      </w:pPr>
      <w:commentRangeStart w:id="25"/>
      <w:r w:rsidRPr="00AD47FA">
        <w:rPr>
          <w:rtl/>
        </w:rPr>
        <w:lastRenderedPageBreak/>
        <w:t>ف</w:t>
      </w:r>
      <w:commentRangeEnd w:id="25"/>
      <w:r w:rsidR="00AD336C" w:rsidRPr="00AD47FA">
        <w:rPr>
          <w:rStyle w:val="CommentReference"/>
          <w:sz w:val="28"/>
          <w:szCs w:val="32"/>
          <w:rtl/>
        </w:rPr>
        <w:commentReference w:id="25"/>
      </w:r>
      <w:r w:rsidRPr="00AD47FA">
        <w:rPr>
          <w:rtl/>
        </w:rPr>
        <w:t>صل</w:t>
      </w:r>
      <w:r w:rsidR="00AD47FA" w:rsidRPr="00AD47FA">
        <w:rPr>
          <w:rtl/>
        </w:rPr>
        <w:t xml:space="preserve"> آداب الدعاء</w:t>
      </w:r>
    </w:p>
    <w:p w14:paraId="4053008C" w14:textId="0257BF76" w:rsidR="00F13D0E" w:rsidRPr="00F13D0E" w:rsidRDefault="00F13D0E" w:rsidP="00DE530A">
      <w:pPr>
        <w:divId w:val="1843735596"/>
        <w:rPr>
          <w:rtl/>
        </w:rPr>
      </w:pPr>
      <w:r w:rsidRPr="00F13D0E">
        <w:rPr>
          <w:rFonts w:hint="eastAsia"/>
          <w:rtl/>
        </w:rPr>
        <w:t>و</w:t>
      </w:r>
      <w:r w:rsidRPr="00F13D0E">
        <w:rPr>
          <w:rtl/>
        </w:rPr>
        <w:t xml:space="preserve">آداب الدعاء </w:t>
      </w:r>
      <w:r w:rsidR="00F92B97" w:rsidRPr="00F13D0E">
        <w:rPr>
          <w:rFonts w:hint="cs"/>
          <w:rtl/>
        </w:rPr>
        <w:t>هي:</w:t>
      </w:r>
      <w:r w:rsidRPr="00F13D0E">
        <w:rPr>
          <w:rtl/>
        </w:rPr>
        <w:t xml:space="preserve"> تجنب الحرام في المأكل والمشرب والملبس، والكسب،</w:t>
      </w:r>
      <w:r w:rsidR="00AF58B3">
        <w:rPr>
          <w:rFonts w:hint="cs"/>
          <w:rtl/>
        </w:rPr>
        <w:t xml:space="preserve"> </w:t>
      </w:r>
      <w:r w:rsidRPr="00F13D0E">
        <w:rPr>
          <w:rFonts w:hint="eastAsia"/>
          <w:rtl/>
        </w:rPr>
        <w:t>والإخلاص</w:t>
      </w:r>
      <w:r w:rsidRPr="00F13D0E">
        <w:rPr>
          <w:rtl/>
        </w:rPr>
        <w:t xml:space="preserve"> لله تعالى وتقديم عمل صالح وذكره عند </w:t>
      </w:r>
      <w:r w:rsidR="00F92B97" w:rsidRPr="00F13D0E">
        <w:rPr>
          <w:rFonts w:hint="cs"/>
          <w:rtl/>
        </w:rPr>
        <w:t>الشده،</w:t>
      </w:r>
      <w:r w:rsidRPr="00F13D0E">
        <w:rPr>
          <w:rtl/>
        </w:rPr>
        <w:t xml:space="preserve"> والتنظف، وال</w:t>
      </w:r>
      <w:r w:rsidR="00AF58B3">
        <w:rPr>
          <w:rFonts w:hint="cs"/>
          <w:rtl/>
        </w:rPr>
        <w:t>ط</w:t>
      </w:r>
      <w:r w:rsidRPr="00F13D0E">
        <w:rPr>
          <w:rtl/>
        </w:rPr>
        <w:t>هر،</w:t>
      </w:r>
      <w:r w:rsidR="00AF58B3">
        <w:rPr>
          <w:rFonts w:hint="cs"/>
          <w:rtl/>
        </w:rPr>
        <w:t xml:space="preserve"> </w:t>
      </w:r>
      <w:r w:rsidRPr="00F13D0E">
        <w:rPr>
          <w:rFonts w:hint="eastAsia"/>
          <w:rtl/>
        </w:rPr>
        <w:t>والوضوء</w:t>
      </w:r>
      <w:r w:rsidRPr="00F13D0E">
        <w:rPr>
          <w:rtl/>
        </w:rPr>
        <w:t xml:space="preserve"> واستقبال </w:t>
      </w:r>
      <w:r w:rsidR="00F92B97" w:rsidRPr="00F13D0E">
        <w:rPr>
          <w:rFonts w:hint="cs"/>
          <w:rtl/>
        </w:rPr>
        <w:t>القبلة،</w:t>
      </w:r>
      <w:r w:rsidRPr="00F13D0E">
        <w:rPr>
          <w:rtl/>
        </w:rPr>
        <w:t xml:space="preserve"> والصلاة، والجثو على الركب، والثناء على الله تعالى أولاً</w:t>
      </w:r>
      <w:r w:rsidR="00AF58B3">
        <w:rPr>
          <w:rFonts w:hint="cs"/>
          <w:rtl/>
        </w:rPr>
        <w:t xml:space="preserve"> </w:t>
      </w:r>
      <w:r w:rsidR="00F92B97" w:rsidRPr="00F13D0E">
        <w:rPr>
          <w:rFonts w:hint="cs"/>
          <w:rtl/>
        </w:rPr>
        <w:t>وآخراً،</w:t>
      </w:r>
      <w:r w:rsidRPr="00F13D0E">
        <w:rPr>
          <w:rtl/>
        </w:rPr>
        <w:t xml:space="preserve"> والصلاة على النبي </w:t>
      </w:r>
      <w:r w:rsidRPr="00F13D0E">
        <w:rPr>
          <w:rFonts w:hint="cs"/>
          <w:rtl/>
        </w:rPr>
        <w:t>ﷺ</w:t>
      </w:r>
      <w:r w:rsidRPr="00F13D0E">
        <w:rPr>
          <w:rtl/>
        </w:rPr>
        <w:t xml:space="preserve"> كذلك، وبسط اليدين، ورفعهما، وأن يكونا ح</w:t>
      </w:r>
      <w:r w:rsidR="00AF58B3">
        <w:rPr>
          <w:rFonts w:hint="cs"/>
          <w:rtl/>
        </w:rPr>
        <w:t>ذ</w:t>
      </w:r>
      <w:r w:rsidRPr="00F13D0E">
        <w:rPr>
          <w:rtl/>
        </w:rPr>
        <w:t>و</w:t>
      </w:r>
      <w:r w:rsidR="00AF58B3">
        <w:rPr>
          <w:rFonts w:hint="cs"/>
          <w:rtl/>
        </w:rPr>
        <w:t xml:space="preserve"> </w:t>
      </w:r>
      <w:r w:rsidR="00F92B97" w:rsidRPr="00F13D0E">
        <w:rPr>
          <w:rFonts w:hint="cs"/>
          <w:rtl/>
        </w:rPr>
        <w:t>المنكبين،</w:t>
      </w:r>
      <w:r w:rsidRPr="00F13D0E">
        <w:rPr>
          <w:rtl/>
        </w:rPr>
        <w:t xml:space="preserve"> وكشفهما، والتأدب، والخشوع، والتمسكن مع الخضوع، وأن لا يرفع</w:t>
      </w:r>
      <w:r w:rsidR="00AF58B3">
        <w:rPr>
          <w:rFonts w:hint="cs"/>
          <w:rtl/>
        </w:rPr>
        <w:t xml:space="preserve"> </w:t>
      </w:r>
      <w:r w:rsidRPr="00F13D0E">
        <w:rPr>
          <w:rFonts w:hint="eastAsia"/>
          <w:rtl/>
        </w:rPr>
        <w:t>بصره</w:t>
      </w:r>
      <w:r w:rsidRPr="00F13D0E">
        <w:rPr>
          <w:rtl/>
        </w:rPr>
        <w:t xml:space="preserve"> إلى </w:t>
      </w:r>
      <w:r w:rsidR="00F92B97" w:rsidRPr="00F13D0E">
        <w:rPr>
          <w:rFonts w:hint="cs"/>
          <w:rtl/>
        </w:rPr>
        <w:t>السماء،</w:t>
      </w:r>
      <w:r w:rsidRPr="00F13D0E">
        <w:rPr>
          <w:rtl/>
        </w:rPr>
        <w:t xml:space="preserve"> وأن يسأل الله تعالى بأسمائه الحسنى، وصفاته العلى، وأن يجتنب</w:t>
      </w:r>
      <w:r w:rsidR="00AF58B3">
        <w:rPr>
          <w:rFonts w:hint="cs"/>
          <w:rtl/>
        </w:rPr>
        <w:t xml:space="preserve"> </w:t>
      </w:r>
      <w:r w:rsidR="00F92B97" w:rsidRPr="00F13D0E">
        <w:rPr>
          <w:rFonts w:hint="cs"/>
          <w:rtl/>
        </w:rPr>
        <w:t>السجع،</w:t>
      </w:r>
      <w:r w:rsidRPr="00F13D0E">
        <w:rPr>
          <w:rtl/>
        </w:rPr>
        <w:t xml:space="preserve"> وتكلفه، وأن لا يتكلف التغن</w:t>
      </w:r>
      <w:r w:rsidR="00AF58B3">
        <w:rPr>
          <w:rFonts w:hint="cs"/>
          <w:rtl/>
        </w:rPr>
        <w:t>ي</w:t>
      </w:r>
      <w:r w:rsidRPr="00F13D0E">
        <w:rPr>
          <w:rtl/>
        </w:rPr>
        <w:t xml:space="preserve"> بالأنغام.</w:t>
      </w:r>
    </w:p>
    <w:p w14:paraId="625C6BC4" w14:textId="3F806EDE" w:rsidR="00F13D0E" w:rsidRPr="00F13D0E" w:rsidRDefault="00F13D0E" w:rsidP="00DE530A">
      <w:pPr>
        <w:divId w:val="1843735596"/>
        <w:rPr>
          <w:rtl/>
        </w:rPr>
      </w:pPr>
      <w:r w:rsidRPr="00F13D0E">
        <w:rPr>
          <w:rFonts w:hint="eastAsia"/>
          <w:rtl/>
        </w:rPr>
        <w:t>وأن</w:t>
      </w:r>
      <w:r w:rsidRPr="00F13D0E">
        <w:rPr>
          <w:rtl/>
        </w:rPr>
        <w:t xml:space="preserve"> يتوسل إلى الله تعالى بأنبيائه والصالحين من </w:t>
      </w:r>
      <w:r w:rsidR="00F92B97" w:rsidRPr="00F13D0E">
        <w:rPr>
          <w:rFonts w:hint="cs"/>
          <w:rtl/>
        </w:rPr>
        <w:t>عباده،</w:t>
      </w:r>
      <w:r w:rsidRPr="00F13D0E">
        <w:rPr>
          <w:rtl/>
        </w:rPr>
        <w:t xml:space="preserve"> وخفض الصوت،</w:t>
      </w:r>
      <w:r w:rsidR="00AF58B3">
        <w:rPr>
          <w:rFonts w:hint="cs"/>
          <w:rtl/>
        </w:rPr>
        <w:t xml:space="preserve"> </w:t>
      </w:r>
      <w:r w:rsidRPr="00F13D0E">
        <w:rPr>
          <w:rFonts w:hint="eastAsia"/>
          <w:rtl/>
        </w:rPr>
        <w:t>والاعتراف</w:t>
      </w:r>
      <w:r w:rsidRPr="00F13D0E">
        <w:rPr>
          <w:rtl/>
        </w:rPr>
        <w:t xml:space="preserve"> </w:t>
      </w:r>
      <w:r w:rsidR="00F92B97" w:rsidRPr="00F13D0E">
        <w:rPr>
          <w:rFonts w:hint="cs"/>
          <w:rtl/>
        </w:rPr>
        <w:t>بالذنب،</w:t>
      </w:r>
      <w:r w:rsidRPr="00F13D0E">
        <w:rPr>
          <w:rtl/>
        </w:rPr>
        <w:t xml:space="preserve"> واختيار الأدعية الصحيحة عن النبي </w:t>
      </w:r>
      <w:r w:rsidRPr="00F13D0E">
        <w:rPr>
          <w:rFonts w:hint="cs"/>
          <w:rtl/>
        </w:rPr>
        <w:t>ﷺ</w:t>
      </w:r>
      <w:r w:rsidRPr="00F13D0E">
        <w:rPr>
          <w:rtl/>
        </w:rPr>
        <w:t>، وأن لا يترك حاجة</w:t>
      </w:r>
      <w:r w:rsidR="00AF58B3">
        <w:rPr>
          <w:rFonts w:hint="cs"/>
          <w:rtl/>
        </w:rPr>
        <w:t xml:space="preserve"> </w:t>
      </w:r>
      <w:r w:rsidRPr="00F13D0E">
        <w:rPr>
          <w:rFonts w:hint="eastAsia"/>
          <w:rtl/>
        </w:rPr>
        <w:t>يرفعها</w:t>
      </w:r>
      <w:r w:rsidRPr="00F13D0E">
        <w:rPr>
          <w:rtl/>
        </w:rPr>
        <w:t xml:space="preserve"> إلى </w:t>
      </w:r>
      <w:r w:rsidR="00F92B97" w:rsidRPr="00F13D0E">
        <w:rPr>
          <w:rFonts w:hint="cs"/>
          <w:rtl/>
        </w:rPr>
        <w:t>غيره،</w:t>
      </w:r>
      <w:r w:rsidRPr="00F13D0E">
        <w:rPr>
          <w:rtl/>
        </w:rPr>
        <w:t xml:space="preserve"> ويتخير الجوامع من الدعاء، وأن يبدأ بالدعاء لنفسه، وأن يدعو</w:t>
      </w:r>
      <w:r w:rsidR="00AF58B3">
        <w:rPr>
          <w:rFonts w:hint="cs"/>
          <w:rtl/>
        </w:rPr>
        <w:t xml:space="preserve"> </w:t>
      </w:r>
      <w:r w:rsidR="00F92B97" w:rsidRPr="00F13D0E">
        <w:rPr>
          <w:rFonts w:hint="cs"/>
          <w:rtl/>
        </w:rPr>
        <w:t>لوالديه،</w:t>
      </w:r>
      <w:r w:rsidRPr="00F13D0E">
        <w:rPr>
          <w:rtl/>
        </w:rPr>
        <w:t xml:space="preserve"> وإخوانه المؤمنين، وأن لا يخص نفسه بالدعاء إن كان إمام</w:t>
      </w:r>
      <w:r w:rsidR="00C60A7A">
        <w:rPr>
          <w:rFonts w:hint="cs"/>
          <w:rtl/>
        </w:rPr>
        <w:t>ً</w:t>
      </w:r>
      <w:r w:rsidRPr="00F13D0E">
        <w:rPr>
          <w:rtl/>
        </w:rPr>
        <w:t>ا وأن يسأل بعزم،</w:t>
      </w:r>
      <w:r w:rsidR="00AF58B3">
        <w:rPr>
          <w:rFonts w:hint="cs"/>
          <w:rtl/>
        </w:rPr>
        <w:t xml:space="preserve"> </w:t>
      </w:r>
      <w:r w:rsidRPr="00F13D0E">
        <w:rPr>
          <w:rFonts w:hint="eastAsia"/>
          <w:rtl/>
        </w:rPr>
        <w:t>وأن</w:t>
      </w:r>
      <w:r w:rsidRPr="00F13D0E">
        <w:rPr>
          <w:rtl/>
        </w:rPr>
        <w:t xml:space="preserve"> يدعو برغبة وأن يكرر </w:t>
      </w:r>
      <w:r w:rsidR="00F92B97" w:rsidRPr="00F13D0E">
        <w:rPr>
          <w:rFonts w:hint="cs"/>
          <w:rtl/>
        </w:rPr>
        <w:t>الدعاء،</w:t>
      </w:r>
      <w:r w:rsidRPr="00F13D0E">
        <w:rPr>
          <w:rtl/>
        </w:rPr>
        <w:t xml:space="preserve"> وأن يلج فيه، وأن لا يدعو بإثم، ولا قطيعة</w:t>
      </w:r>
      <w:r w:rsidR="00AF58B3">
        <w:rPr>
          <w:rFonts w:hint="cs"/>
          <w:rtl/>
        </w:rPr>
        <w:t xml:space="preserve"> </w:t>
      </w:r>
      <w:r w:rsidR="00F92B97" w:rsidRPr="00F13D0E">
        <w:rPr>
          <w:rFonts w:hint="cs"/>
          <w:rtl/>
        </w:rPr>
        <w:t>رحم،</w:t>
      </w:r>
      <w:r w:rsidRPr="00F13D0E">
        <w:rPr>
          <w:rtl/>
        </w:rPr>
        <w:t xml:space="preserve"> وأن لا يدعو بأمر قد فرغ منه، وأن لا يعتدي في الدعاء بمستحيل، أو ما في</w:t>
      </w:r>
      <w:r w:rsidR="00AF58B3">
        <w:rPr>
          <w:rFonts w:hint="cs"/>
          <w:rtl/>
        </w:rPr>
        <w:t xml:space="preserve"> </w:t>
      </w:r>
      <w:r w:rsidR="00F92B97" w:rsidRPr="00F13D0E">
        <w:rPr>
          <w:rFonts w:hint="cs"/>
          <w:rtl/>
        </w:rPr>
        <w:t>معناه،</w:t>
      </w:r>
      <w:r w:rsidRPr="00F13D0E">
        <w:rPr>
          <w:rtl/>
        </w:rPr>
        <w:t xml:space="preserve"> وأن لا يتحجر، وأن يسأل حاجته كلها، وتأمين الداعي والمستمع و</w:t>
      </w:r>
      <w:r w:rsidR="00AF58B3">
        <w:rPr>
          <w:rFonts w:hint="cs"/>
          <w:rtl/>
        </w:rPr>
        <w:t>ي</w:t>
      </w:r>
      <w:r w:rsidRPr="00F13D0E">
        <w:rPr>
          <w:rtl/>
        </w:rPr>
        <w:t>مسح</w:t>
      </w:r>
      <w:r w:rsidR="00AF58B3">
        <w:rPr>
          <w:rFonts w:hint="cs"/>
          <w:rtl/>
        </w:rPr>
        <w:t xml:space="preserve"> </w:t>
      </w:r>
      <w:r w:rsidRPr="00F13D0E">
        <w:rPr>
          <w:rFonts w:hint="eastAsia"/>
          <w:rtl/>
        </w:rPr>
        <w:t>وجهه</w:t>
      </w:r>
      <w:r w:rsidRPr="00F13D0E">
        <w:rPr>
          <w:rtl/>
        </w:rPr>
        <w:t xml:space="preserve"> بيديه بعد فراغه</w:t>
      </w:r>
      <w:r w:rsidR="00AF58B3">
        <w:rPr>
          <w:rFonts w:hint="cs"/>
          <w:rtl/>
        </w:rPr>
        <w:t>.</w:t>
      </w:r>
    </w:p>
    <w:p w14:paraId="0E9F2947" w14:textId="31ABDA4E" w:rsidR="00F13D0E" w:rsidRPr="00F13D0E" w:rsidRDefault="00F13D0E" w:rsidP="00DE530A">
      <w:pPr>
        <w:divId w:val="1843735596"/>
        <w:rPr>
          <w:rtl/>
        </w:rPr>
      </w:pPr>
      <w:r w:rsidRPr="00F13D0E">
        <w:rPr>
          <w:rFonts w:hint="eastAsia"/>
          <w:rtl/>
        </w:rPr>
        <w:t>وأن</w:t>
      </w:r>
      <w:r w:rsidRPr="00F13D0E">
        <w:rPr>
          <w:rtl/>
        </w:rPr>
        <w:t xml:space="preserve"> لا يستبط</w:t>
      </w:r>
      <w:r w:rsidR="00AF58B3">
        <w:rPr>
          <w:rFonts w:hint="cs"/>
          <w:rtl/>
        </w:rPr>
        <w:t>ئ</w:t>
      </w:r>
      <w:r w:rsidRPr="00F13D0E">
        <w:rPr>
          <w:rtl/>
        </w:rPr>
        <w:t xml:space="preserve"> </w:t>
      </w:r>
      <w:r w:rsidR="00F92B97" w:rsidRPr="00F13D0E">
        <w:rPr>
          <w:rFonts w:hint="cs"/>
          <w:rtl/>
        </w:rPr>
        <w:t>الإجابة،</w:t>
      </w:r>
      <w:r w:rsidRPr="00F13D0E">
        <w:rPr>
          <w:rtl/>
        </w:rPr>
        <w:t xml:space="preserve"> أو يقول: دعوت فلم يستجب لي</w:t>
      </w:r>
      <w:r w:rsidR="00AF58B3">
        <w:rPr>
          <w:rFonts w:hint="cs"/>
          <w:rtl/>
        </w:rPr>
        <w:t>.</w:t>
      </w:r>
    </w:p>
    <w:p w14:paraId="7FF6AF5C" w14:textId="06907BC3" w:rsidR="00F13D0E" w:rsidRPr="00F13D0E" w:rsidRDefault="00F13D0E" w:rsidP="00AD47FA">
      <w:pPr>
        <w:pStyle w:val="Sub-Title"/>
        <w:divId w:val="1843735596"/>
        <w:rPr>
          <w:rtl/>
        </w:rPr>
      </w:pPr>
      <w:commentRangeStart w:id="26"/>
      <w:r w:rsidRPr="00F13D0E">
        <w:rPr>
          <w:rFonts w:hint="eastAsia"/>
          <w:rtl/>
        </w:rPr>
        <w:lastRenderedPageBreak/>
        <w:t>ف</w:t>
      </w:r>
      <w:commentRangeEnd w:id="26"/>
      <w:r w:rsidR="00AD336C" w:rsidRPr="00F13D0E">
        <w:rPr>
          <w:rStyle w:val="CommentReference"/>
          <w:rFonts w:hint="eastAsia"/>
          <w:sz w:val="28"/>
          <w:szCs w:val="32"/>
          <w:rtl/>
        </w:rPr>
        <w:commentReference w:id="26"/>
      </w:r>
      <w:r w:rsidRPr="00F13D0E">
        <w:rPr>
          <w:rFonts w:hint="eastAsia"/>
          <w:rtl/>
        </w:rPr>
        <w:t>صل</w:t>
      </w:r>
      <w:r w:rsidR="00AD47FA">
        <w:rPr>
          <w:rFonts w:hint="cs"/>
          <w:rtl/>
        </w:rPr>
        <w:t xml:space="preserve"> </w:t>
      </w:r>
      <w:r w:rsidR="00AD47FA" w:rsidRPr="00AD47FA">
        <w:rPr>
          <w:rtl/>
        </w:rPr>
        <w:t>اسم الله تعالى الأعظم</w:t>
      </w:r>
    </w:p>
    <w:p w14:paraId="03CB2302" w14:textId="6063AB73" w:rsidR="00F13D0E" w:rsidRPr="00F13D0E" w:rsidRDefault="00F92B97" w:rsidP="00DE530A">
      <w:pPr>
        <w:divId w:val="1843735596"/>
        <w:rPr>
          <w:rtl/>
        </w:rPr>
      </w:pPr>
      <w:r w:rsidRPr="00F13D0E">
        <w:rPr>
          <w:rFonts w:hint="cs"/>
          <w:rtl/>
        </w:rPr>
        <w:t>(سعد</w:t>
      </w:r>
      <w:r w:rsidR="00F13D0E" w:rsidRPr="00F13D0E">
        <w:rPr>
          <w:rtl/>
        </w:rPr>
        <w:t xml:space="preserve"> بن مالك) واسم الله تعالى الأعظم الذي إذا دعي به أجاب، وإذا سئل به</w:t>
      </w:r>
      <w:r w:rsidR="009F197D">
        <w:rPr>
          <w:rFonts w:hint="cs"/>
          <w:rtl/>
        </w:rPr>
        <w:t xml:space="preserve"> </w:t>
      </w:r>
      <w:r w:rsidR="00F13D0E" w:rsidRPr="00F13D0E">
        <w:rPr>
          <w:rFonts w:hint="eastAsia"/>
          <w:rtl/>
        </w:rPr>
        <w:t>أعطى</w:t>
      </w:r>
      <w:r w:rsidR="00F13D0E" w:rsidRPr="00F13D0E">
        <w:rPr>
          <w:rtl/>
        </w:rPr>
        <w:t xml:space="preserve"> </w:t>
      </w:r>
      <w:r w:rsidR="00A60075">
        <w:rPr>
          <w:rFonts w:ascii="QCF4_Hafs_26" w:eastAsia="Times New Roman" w:hAnsi="QCF4_Hafs_26"/>
          <w:color w:val="000000"/>
          <w:sz w:val="20"/>
          <w:szCs w:val="20"/>
          <w:lang w:bidi="ar"/>
        </w:rPr>
        <w:t></w:t>
      </w:r>
      <w:r w:rsidR="00A60075">
        <w:rPr>
          <w:rFonts w:ascii="Cambria" w:eastAsia="Times New Roman" w:hAnsi="Cambria" w:cs="Cambria" w:hint="cs"/>
          <w:color w:val="000000"/>
          <w:sz w:val="20"/>
          <w:szCs w:val="20"/>
          <w:rtl/>
          <w:lang w:bidi="ar"/>
        </w:rPr>
        <w:t> </w:t>
      </w:r>
      <w:r w:rsidR="00A60075">
        <w:rPr>
          <w:rFonts w:ascii="QCF4_Hafs_26" w:eastAsia="Times New Roman" w:hAnsi="QCF4_Hafs_26"/>
          <w:color w:val="000000"/>
          <w:sz w:val="20"/>
          <w:szCs w:val="20"/>
          <w:lang w:bidi="ar"/>
        </w:rPr>
        <w:t></w:t>
      </w:r>
      <w:r w:rsidR="00A60075">
        <w:rPr>
          <w:rFonts w:ascii="QCF4_Hafs_26" w:eastAsia="Times New Roman" w:hAnsi="QCF4_Hafs_26"/>
          <w:color w:val="000000"/>
          <w:sz w:val="20"/>
          <w:szCs w:val="20"/>
          <w:rtl/>
          <w:lang w:bidi="ar"/>
        </w:rPr>
        <w:t xml:space="preserve"> </w:t>
      </w:r>
      <w:r w:rsidR="00A60075">
        <w:rPr>
          <w:rFonts w:ascii="QCF4_Hafs_26" w:eastAsia="Times New Roman" w:hAnsi="QCF4_Hafs_26"/>
          <w:color w:val="000000"/>
          <w:sz w:val="20"/>
          <w:szCs w:val="20"/>
          <w:lang w:bidi="ar"/>
        </w:rPr>
        <w:t></w:t>
      </w:r>
      <w:r w:rsidR="00A60075">
        <w:rPr>
          <w:rFonts w:ascii="QCF4_Hafs_26" w:eastAsia="Times New Roman" w:hAnsi="QCF4_Hafs_26"/>
          <w:color w:val="000000"/>
          <w:sz w:val="20"/>
          <w:szCs w:val="20"/>
          <w:rtl/>
          <w:lang w:bidi="ar"/>
        </w:rPr>
        <w:t xml:space="preserve"> </w:t>
      </w:r>
      <w:r w:rsidR="00A60075">
        <w:rPr>
          <w:rFonts w:ascii="QCF4_Hafs_26" w:eastAsia="Times New Roman" w:hAnsi="QCF4_Hafs_26"/>
          <w:color w:val="000000"/>
          <w:sz w:val="20"/>
          <w:szCs w:val="20"/>
          <w:lang w:bidi="ar"/>
        </w:rPr>
        <w:t></w:t>
      </w:r>
      <w:r w:rsidR="00A60075">
        <w:rPr>
          <w:rFonts w:ascii="QCF4_Hafs_26" w:eastAsia="Times New Roman" w:hAnsi="QCF4_Hafs_26"/>
          <w:color w:val="000000"/>
          <w:sz w:val="20"/>
          <w:szCs w:val="20"/>
          <w:rtl/>
          <w:lang w:bidi="ar"/>
        </w:rPr>
        <w:t xml:space="preserve"> </w:t>
      </w:r>
      <w:r w:rsidR="00A60075">
        <w:rPr>
          <w:rFonts w:ascii="QCF4_Hafs_26" w:eastAsia="Times New Roman" w:hAnsi="QCF4_Hafs_26"/>
          <w:color w:val="000000"/>
          <w:sz w:val="20"/>
          <w:szCs w:val="20"/>
          <w:lang w:bidi="ar"/>
        </w:rPr>
        <w:t></w:t>
      </w:r>
      <w:r w:rsidR="00A60075">
        <w:rPr>
          <w:rFonts w:ascii="QCF4_Hafs_26" w:eastAsia="Times New Roman" w:hAnsi="QCF4_Hafs_26"/>
          <w:color w:val="000000"/>
          <w:sz w:val="20"/>
          <w:szCs w:val="20"/>
          <w:rtl/>
          <w:lang w:bidi="ar"/>
        </w:rPr>
        <w:t xml:space="preserve"> </w:t>
      </w:r>
      <w:r w:rsidR="00A60075">
        <w:rPr>
          <w:rFonts w:ascii="QCF4_Hafs_26" w:eastAsia="Times New Roman" w:hAnsi="QCF4_Hafs_26"/>
          <w:color w:val="000000"/>
          <w:sz w:val="20"/>
          <w:szCs w:val="20"/>
          <w:lang w:bidi="ar"/>
        </w:rPr>
        <w:t></w:t>
      </w:r>
      <w:r w:rsidR="00A60075">
        <w:rPr>
          <w:rFonts w:ascii="QCF4_Hafs_26" w:eastAsia="Times New Roman" w:hAnsi="QCF4_Hafs_26"/>
          <w:color w:val="000000"/>
          <w:sz w:val="20"/>
          <w:szCs w:val="20"/>
          <w:rtl/>
          <w:lang w:bidi="ar"/>
        </w:rPr>
        <w:t xml:space="preserve"> </w:t>
      </w:r>
      <w:r w:rsidR="00A60075">
        <w:rPr>
          <w:rFonts w:ascii="QCF4_Hafs_26" w:eastAsia="Times New Roman" w:hAnsi="QCF4_Hafs_26"/>
          <w:color w:val="000000"/>
          <w:sz w:val="20"/>
          <w:szCs w:val="20"/>
          <w:lang w:bidi="ar"/>
        </w:rPr>
        <w:t></w:t>
      </w:r>
      <w:r w:rsidR="00A60075">
        <w:rPr>
          <w:rFonts w:ascii="QCF4_Hafs_26" w:eastAsia="Times New Roman" w:hAnsi="QCF4_Hafs_26"/>
          <w:color w:val="000000"/>
          <w:sz w:val="20"/>
          <w:szCs w:val="20"/>
          <w:rtl/>
          <w:lang w:bidi="ar"/>
        </w:rPr>
        <w:t xml:space="preserve"> </w:t>
      </w:r>
      <w:r w:rsidR="00A60075">
        <w:rPr>
          <w:rFonts w:ascii="QCF4_Hafs_26" w:eastAsia="Times New Roman" w:hAnsi="QCF4_Hafs_26"/>
          <w:color w:val="000000"/>
          <w:sz w:val="20"/>
          <w:szCs w:val="20"/>
          <w:lang w:bidi="ar"/>
        </w:rPr>
        <w:t></w:t>
      </w:r>
      <w:r w:rsidR="00A60075">
        <w:rPr>
          <w:rFonts w:ascii="QCF4_Hafs_26" w:eastAsia="Times New Roman" w:hAnsi="QCF4_Hafs_26"/>
          <w:color w:val="000000"/>
          <w:sz w:val="20"/>
          <w:szCs w:val="20"/>
          <w:rtl/>
          <w:lang w:bidi="ar"/>
        </w:rPr>
        <w:t xml:space="preserve"> </w:t>
      </w:r>
      <w:r w:rsidR="00A60075">
        <w:rPr>
          <w:rFonts w:ascii="QCF4_Hafs_26" w:eastAsia="Times New Roman" w:hAnsi="QCF4_Hafs_26"/>
          <w:color w:val="000000"/>
          <w:sz w:val="20"/>
          <w:szCs w:val="20"/>
          <w:lang w:bidi="ar"/>
        </w:rPr>
        <w:t></w:t>
      </w:r>
      <w:r w:rsidR="00A60075">
        <w:rPr>
          <w:rFonts w:ascii="QCF4_Hafs_26" w:eastAsia="Times New Roman" w:hAnsi="QCF4_Hafs_26"/>
          <w:color w:val="000000"/>
          <w:sz w:val="20"/>
          <w:szCs w:val="20"/>
          <w:rtl/>
          <w:lang w:bidi="ar"/>
        </w:rPr>
        <w:t xml:space="preserve"> </w:t>
      </w:r>
      <w:r w:rsidR="00A60075">
        <w:rPr>
          <w:rFonts w:ascii="QCF4_Hafs_26" w:eastAsia="Times New Roman" w:hAnsi="QCF4_Hafs_26"/>
          <w:color w:val="000000"/>
          <w:sz w:val="20"/>
          <w:szCs w:val="20"/>
          <w:lang w:bidi="ar"/>
        </w:rPr>
        <w:t></w:t>
      </w:r>
      <w:r w:rsidR="00A60075">
        <w:rPr>
          <w:rFonts w:ascii="Cambria" w:eastAsia="Times New Roman" w:hAnsi="Cambria" w:cs="Cambria" w:hint="cs"/>
          <w:color w:val="000000"/>
          <w:sz w:val="20"/>
          <w:szCs w:val="20"/>
          <w:rtl/>
          <w:lang w:bidi="ar"/>
        </w:rPr>
        <w:t> </w:t>
      </w:r>
      <w:r w:rsidR="00A60075">
        <w:rPr>
          <w:rFonts w:ascii="QCF4_Hafs_26" w:eastAsia="Times New Roman" w:hAnsi="QCF4_Hafs_26"/>
          <w:color w:val="000000"/>
          <w:sz w:val="20"/>
          <w:szCs w:val="20"/>
          <w:lang w:bidi="ar"/>
        </w:rPr>
        <w:t></w:t>
      </w:r>
      <w:r w:rsidR="00A60075">
        <w:rPr>
          <w:rFonts w:ascii="QCF4_Hafs_26" w:eastAsia="Times New Roman" w:hAnsi="QCF4_Hafs_26"/>
          <w:color w:val="000000"/>
          <w:sz w:val="20"/>
          <w:szCs w:val="20"/>
          <w:rtl/>
          <w:lang w:bidi="ar"/>
        </w:rPr>
        <w:t xml:space="preserve"> </w:t>
      </w:r>
      <w:r w:rsidR="00F13D0E" w:rsidRPr="00F13D0E">
        <w:rPr>
          <w:rtl/>
        </w:rPr>
        <w:t>بريدة رضي الله عنه:</w:t>
      </w:r>
      <w:r w:rsidR="00A60075">
        <w:rPr>
          <w:rFonts w:hint="cs"/>
          <w:rtl/>
        </w:rPr>
        <w:t xml:space="preserve"> </w:t>
      </w:r>
      <w:r w:rsidR="00F13D0E" w:rsidRPr="00F13D0E">
        <w:rPr>
          <w:rFonts w:hint="eastAsia"/>
          <w:rtl/>
        </w:rPr>
        <w:t>واسم</w:t>
      </w:r>
      <w:r w:rsidR="00F13D0E" w:rsidRPr="00F13D0E">
        <w:rPr>
          <w:rtl/>
        </w:rPr>
        <w:t xml:space="preserve"> الله تعالى الأعظم الذي إذا دعي به </w:t>
      </w:r>
      <w:r w:rsidRPr="00F13D0E">
        <w:rPr>
          <w:rFonts w:hint="cs"/>
          <w:rtl/>
        </w:rPr>
        <w:t>أجاب،</w:t>
      </w:r>
      <w:r w:rsidR="00F13D0E" w:rsidRPr="00F13D0E">
        <w:rPr>
          <w:rtl/>
        </w:rPr>
        <w:t xml:space="preserve"> وإذا سئل به أعطى (اللهم إلى أسألك</w:t>
      </w:r>
      <w:r w:rsidR="00A60075">
        <w:rPr>
          <w:rFonts w:hint="cs"/>
          <w:rtl/>
        </w:rPr>
        <w:t xml:space="preserve"> </w:t>
      </w:r>
      <w:r w:rsidR="00F13D0E" w:rsidRPr="00F13D0E">
        <w:rPr>
          <w:rFonts w:hint="eastAsia"/>
          <w:rtl/>
        </w:rPr>
        <w:t>بأني</w:t>
      </w:r>
      <w:r w:rsidR="00F13D0E" w:rsidRPr="00F13D0E">
        <w:rPr>
          <w:rtl/>
        </w:rPr>
        <w:t xml:space="preserve"> أشهد أن لا إله إلا </w:t>
      </w:r>
      <w:r w:rsidRPr="00F13D0E">
        <w:rPr>
          <w:rFonts w:hint="cs"/>
          <w:rtl/>
        </w:rPr>
        <w:t>أنت،</w:t>
      </w:r>
      <w:r w:rsidR="00F13D0E" w:rsidRPr="00F13D0E">
        <w:rPr>
          <w:rtl/>
        </w:rPr>
        <w:t xml:space="preserve"> الأحد الصمد، الذي لم يلد ولم يولد، ولم يكن له كفو</w:t>
      </w:r>
      <w:r w:rsidR="00C60A7A">
        <w:rPr>
          <w:rFonts w:hint="cs"/>
          <w:rtl/>
        </w:rPr>
        <w:t>ً</w:t>
      </w:r>
      <w:r w:rsidR="00F13D0E" w:rsidRPr="00F13D0E">
        <w:rPr>
          <w:rtl/>
        </w:rPr>
        <w:t>ا</w:t>
      </w:r>
      <w:r w:rsidR="00026327">
        <w:rPr>
          <w:rFonts w:hint="cs"/>
          <w:rtl/>
        </w:rPr>
        <w:t xml:space="preserve"> </w:t>
      </w:r>
      <w:r w:rsidRPr="00F13D0E">
        <w:rPr>
          <w:rFonts w:hint="cs"/>
          <w:rtl/>
        </w:rPr>
        <w:t>أحد)</w:t>
      </w:r>
      <w:r w:rsidR="00F13D0E" w:rsidRPr="00F13D0E">
        <w:rPr>
          <w:rtl/>
        </w:rPr>
        <w:t xml:space="preserve"> أنس رضي الله عنه واسم الله تعالى العظيم الأعظم إذا دعي به أجاب، وإذا سئل</w:t>
      </w:r>
      <w:r w:rsidR="00026327">
        <w:rPr>
          <w:rFonts w:hint="cs"/>
          <w:rtl/>
        </w:rPr>
        <w:t xml:space="preserve"> </w:t>
      </w:r>
      <w:r w:rsidR="00F13D0E" w:rsidRPr="00F13D0E">
        <w:rPr>
          <w:rFonts w:hint="eastAsia"/>
          <w:rtl/>
        </w:rPr>
        <w:t>به</w:t>
      </w:r>
      <w:r w:rsidR="00F13D0E" w:rsidRPr="00F13D0E">
        <w:rPr>
          <w:rtl/>
        </w:rPr>
        <w:t xml:space="preserve"> أعطى </w:t>
      </w:r>
      <w:r w:rsidRPr="00F13D0E">
        <w:rPr>
          <w:rFonts w:hint="cs"/>
          <w:rtl/>
        </w:rPr>
        <w:t>(اللهم</w:t>
      </w:r>
      <w:r w:rsidR="00F13D0E" w:rsidRPr="00F13D0E">
        <w:rPr>
          <w:rtl/>
        </w:rPr>
        <w:t xml:space="preserve"> إن</w:t>
      </w:r>
      <w:r w:rsidR="00026327">
        <w:rPr>
          <w:rFonts w:hint="cs"/>
          <w:rtl/>
        </w:rPr>
        <w:t>ي</w:t>
      </w:r>
      <w:r w:rsidR="00F13D0E" w:rsidRPr="00F13D0E">
        <w:rPr>
          <w:rtl/>
        </w:rPr>
        <w:t xml:space="preserve"> أسألك بأن لك الحمد، لا إله إلا أنت وحدك لا شريك لك،</w:t>
      </w:r>
      <w:r w:rsidR="00026327">
        <w:rPr>
          <w:rFonts w:hint="cs"/>
          <w:rtl/>
        </w:rPr>
        <w:t xml:space="preserve"> </w:t>
      </w:r>
      <w:r w:rsidR="00F13D0E" w:rsidRPr="00F13D0E">
        <w:rPr>
          <w:rFonts w:hint="eastAsia"/>
          <w:rtl/>
        </w:rPr>
        <w:t>الحنان</w:t>
      </w:r>
      <w:r w:rsidR="00F13D0E" w:rsidRPr="00F13D0E">
        <w:rPr>
          <w:rtl/>
        </w:rPr>
        <w:t xml:space="preserve"> </w:t>
      </w:r>
      <w:r w:rsidRPr="00F13D0E">
        <w:rPr>
          <w:rFonts w:hint="cs"/>
          <w:rtl/>
        </w:rPr>
        <w:t>المنان،</w:t>
      </w:r>
      <w:r w:rsidR="00F13D0E" w:rsidRPr="00F13D0E">
        <w:rPr>
          <w:rtl/>
        </w:rPr>
        <w:t xml:space="preserve"> بديع السموات والأرض، يا ذا الجلال والإكرام) وفي رواية صحيحة</w:t>
      </w:r>
      <w:r w:rsidR="00026327">
        <w:rPr>
          <w:rFonts w:hint="cs"/>
          <w:rtl/>
        </w:rPr>
        <w:t xml:space="preserve"> </w:t>
      </w:r>
      <w:r w:rsidR="00F13D0E" w:rsidRPr="00F13D0E">
        <w:rPr>
          <w:rFonts w:hint="eastAsia"/>
          <w:rtl/>
        </w:rPr>
        <w:t>أنه</w:t>
      </w:r>
      <w:r w:rsidR="00F13D0E" w:rsidRPr="00F13D0E">
        <w:rPr>
          <w:rtl/>
        </w:rPr>
        <w:t xml:space="preserve"> </w:t>
      </w:r>
      <w:r w:rsidRPr="00F13D0E">
        <w:rPr>
          <w:rFonts w:hint="cs"/>
          <w:rtl/>
        </w:rPr>
        <w:t>(يا</w:t>
      </w:r>
      <w:r w:rsidR="00F13D0E" w:rsidRPr="00F13D0E">
        <w:rPr>
          <w:rtl/>
        </w:rPr>
        <w:t xml:space="preserve"> حي يا قيوم) أسماء بنت يزيد رضي الله عنها واسم الله الأعظم في هاتين</w:t>
      </w:r>
      <w:r w:rsidR="00026327">
        <w:rPr>
          <w:rFonts w:hint="cs"/>
          <w:rtl/>
        </w:rPr>
        <w:t xml:space="preserve"> </w:t>
      </w:r>
      <w:r w:rsidRPr="00F13D0E">
        <w:rPr>
          <w:rFonts w:hint="cs"/>
          <w:rtl/>
        </w:rPr>
        <w:t>الآتيتين:</w:t>
      </w:r>
      <w:r w:rsidR="00026327">
        <w:rPr>
          <w:rFonts w:hint="cs"/>
          <w:rtl/>
        </w:rPr>
        <w:t xml:space="preserve"> </w:t>
      </w:r>
      <w:r w:rsidR="005C686C">
        <w:rPr>
          <w:rFonts w:ascii="QCF4_Hafs_02" w:eastAsia="Times New Roman" w:hAnsi="QCF4_Hafs_02"/>
          <w:color w:val="000000"/>
          <w:sz w:val="20"/>
          <w:szCs w:val="20"/>
          <w:lang w:bidi="ar"/>
        </w:rPr>
        <w:t></w:t>
      </w:r>
      <w:r w:rsidR="005C686C">
        <w:rPr>
          <w:rFonts w:ascii="Cambria" w:eastAsia="Times New Roman" w:hAnsi="Cambria" w:cs="Cambria" w:hint="cs"/>
          <w:color w:val="000000"/>
          <w:sz w:val="20"/>
          <w:szCs w:val="20"/>
          <w:rtl/>
          <w:lang w:bidi="ar"/>
        </w:rPr>
        <w:t> </w:t>
      </w:r>
      <w:r w:rsidR="005C686C">
        <w:rPr>
          <w:rFonts w:ascii="QCF4_Hafs_02" w:eastAsia="Times New Roman" w:hAnsi="QCF4_Hafs_02"/>
          <w:color w:val="000000"/>
          <w:sz w:val="20"/>
          <w:szCs w:val="20"/>
          <w:lang w:bidi="ar"/>
        </w:rPr>
        <w:t></w:t>
      </w:r>
      <w:r w:rsidR="005C686C">
        <w:rPr>
          <w:rFonts w:ascii="QCF4_Hafs_02" w:eastAsia="Times New Roman" w:hAnsi="QCF4_Hafs_02"/>
          <w:color w:val="000000"/>
          <w:sz w:val="20"/>
          <w:szCs w:val="20"/>
          <w:rtl/>
          <w:lang w:bidi="ar"/>
        </w:rPr>
        <w:t xml:space="preserve"> </w:t>
      </w:r>
      <w:r w:rsidR="005C686C">
        <w:rPr>
          <w:rFonts w:ascii="QCF4_Hafs_02" w:eastAsia="Times New Roman" w:hAnsi="QCF4_Hafs_02"/>
          <w:color w:val="000000"/>
          <w:sz w:val="20"/>
          <w:szCs w:val="20"/>
          <w:lang w:bidi="ar"/>
        </w:rPr>
        <w:t></w:t>
      </w:r>
      <w:r w:rsidR="005C686C">
        <w:rPr>
          <w:rFonts w:ascii="QCF4_Hafs_02" w:eastAsia="Times New Roman" w:hAnsi="QCF4_Hafs_02"/>
          <w:color w:val="000000"/>
          <w:sz w:val="20"/>
          <w:szCs w:val="20"/>
          <w:rtl/>
          <w:lang w:bidi="ar"/>
        </w:rPr>
        <w:t xml:space="preserve"> </w:t>
      </w:r>
      <w:r w:rsidR="005C686C">
        <w:rPr>
          <w:rFonts w:ascii="QCF4_Hafs_02" w:eastAsia="Times New Roman" w:hAnsi="QCF4_Hafs_02"/>
          <w:color w:val="000000"/>
          <w:sz w:val="20"/>
          <w:szCs w:val="20"/>
          <w:lang w:bidi="ar"/>
        </w:rPr>
        <w:t></w:t>
      </w:r>
      <w:r w:rsidR="005C686C">
        <w:rPr>
          <w:rFonts w:ascii="Cambria" w:eastAsia="Times New Roman" w:hAnsi="Cambria" w:cs="Cambria" w:hint="cs"/>
          <w:color w:val="000000"/>
          <w:sz w:val="20"/>
          <w:szCs w:val="20"/>
          <w:rtl/>
          <w:lang w:bidi="ar"/>
        </w:rPr>
        <w:t> </w:t>
      </w:r>
      <w:r w:rsidR="005C686C">
        <w:rPr>
          <w:rFonts w:ascii="QCF4_Hafs_02" w:eastAsia="Times New Roman" w:hAnsi="QCF4_Hafs_02"/>
          <w:color w:val="000000"/>
          <w:sz w:val="20"/>
          <w:szCs w:val="20"/>
          <w:lang w:bidi="ar"/>
        </w:rPr>
        <w:t></w:t>
      </w:r>
      <w:r w:rsidR="005C686C">
        <w:rPr>
          <w:rFonts w:ascii="QCF4_Hafs_02" w:eastAsia="Times New Roman" w:hAnsi="QCF4_Hafs_02"/>
          <w:color w:val="000000"/>
          <w:sz w:val="20"/>
          <w:szCs w:val="20"/>
          <w:rtl/>
          <w:lang w:bidi="ar"/>
        </w:rPr>
        <w:t xml:space="preserve"> </w:t>
      </w:r>
      <w:r w:rsidR="005C686C">
        <w:rPr>
          <w:rFonts w:ascii="QCF4_Hafs_02" w:eastAsia="Times New Roman" w:hAnsi="QCF4_Hafs_02"/>
          <w:color w:val="000000"/>
          <w:sz w:val="20"/>
          <w:szCs w:val="20"/>
          <w:lang w:bidi="ar"/>
        </w:rPr>
        <w:t></w:t>
      </w:r>
      <w:r w:rsidR="005C686C">
        <w:rPr>
          <w:rFonts w:ascii="QCF4_Hafs_02" w:eastAsia="Times New Roman" w:hAnsi="QCF4_Hafs_02"/>
          <w:color w:val="000000"/>
          <w:sz w:val="20"/>
          <w:szCs w:val="20"/>
          <w:rtl/>
          <w:lang w:bidi="ar"/>
        </w:rPr>
        <w:t xml:space="preserve"> </w:t>
      </w:r>
      <w:r w:rsidR="005C686C">
        <w:rPr>
          <w:rFonts w:ascii="QCF4_Hafs_02" w:eastAsia="Times New Roman" w:hAnsi="QCF4_Hafs_02"/>
          <w:color w:val="000000"/>
          <w:sz w:val="20"/>
          <w:szCs w:val="20"/>
          <w:lang w:bidi="ar"/>
        </w:rPr>
        <w:t></w:t>
      </w:r>
      <w:r w:rsidR="005C686C">
        <w:rPr>
          <w:rFonts w:ascii="QCF4_Hafs_02" w:eastAsia="Times New Roman" w:hAnsi="QCF4_Hafs_02"/>
          <w:color w:val="000000"/>
          <w:sz w:val="20"/>
          <w:szCs w:val="20"/>
          <w:rtl/>
          <w:lang w:bidi="ar"/>
        </w:rPr>
        <w:t xml:space="preserve"> </w:t>
      </w:r>
      <w:r w:rsidR="005C686C">
        <w:rPr>
          <w:rFonts w:ascii="QCF4_Hafs_02" w:eastAsia="Times New Roman" w:hAnsi="QCF4_Hafs_02"/>
          <w:color w:val="000000"/>
          <w:sz w:val="20"/>
          <w:szCs w:val="20"/>
          <w:lang w:bidi="ar"/>
        </w:rPr>
        <w:t></w:t>
      </w:r>
      <w:r w:rsidR="005C686C">
        <w:rPr>
          <w:rFonts w:ascii="QCF4_Hafs_02" w:eastAsia="Times New Roman" w:hAnsi="QCF4_Hafs_02"/>
          <w:color w:val="000000"/>
          <w:sz w:val="20"/>
          <w:szCs w:val="20"/>
          <w:rtl/>
          <w:lang w:bidi="ar"/>
        </w:rPr>
        <w:t xml:space="preserve"> </w:t>
      </w:r>
      <w:r w:rsidR="005C686C">
        <w:rPr>
          <w:rFonts w:ascii="QCF4_Hafs_02" w:eastAsia="Times New Roman" w:hAnsi="QCF4_Hafs_02"/>
          <w:color w:val="000000"/>
          <w:sz w:val="20"/>
          <w:szCs w:val="20"/>
          <w:lang w:bidi="ar"/>
        </w:rPr>
        <w:t></w:t>
      </w:r>
      <w:r w:rsidR="005C686C">
        <w:rPr>
          <w:rFonts w:ascii="QCF4_Hafs_02" w:eastAsia="Times New Roman" w:hAnsi="QCF4_Hafs_02"/>
          <w:color w:val="000000"/>
          <w:sz w:val="20"/>
          <w:szCs w:val="20"/>
          <w:rtl/>
          <w:lang w:bidi="ar"/>
        </w:rPr>
        <w:t xml:space="preserve"> </w:t>
      </w:r>
      <w:r w:rsidR="005C686C">
        <w:rPr>
          <w:rFonts w:ascii="QCF4_Hafs_02" w:eastAsia="Times New Roman" w:hAnsi="QCF4_Hafs_02"/>
          <w:color w:val="000000"/>
          <w:sz w:val="20"/>
          <w:szCs w:val="20"/>
          <w:lang w:bidi="ar"/>
        </w:rPr>
        <w:t></w:t>
      </w:r>
      <w:r w:rsidR="005C686C">
        <w:rPr>
          <w:rFonts w:ascii="QCF4_Hafs_02" w:eastAsia="Times New Roman" w:hAnsi="QCF4_Hafs_02"/>
          <w:color w:val="000000"/>
          <w:sz w:val="20"/>
          <w:szCs w:val="20"/>
          <w:rtl/>
          <w:lang w:bidi="ar"/>
        </w:rPr>
        <w:t xml:space="preserve"> </w:t>
      </w:r>
      <w:r w:rsidR="005C686C">
        <w:rPr>
          <w:rFonts w:ascii="QCF4_Hafs_02" w:eastAsia="Times New Roman" w:hAnsi="QCF4_Hafs_02"/>
          <w:color w:val="000000"/>
          <w:sz w:val="20"/>
          <w:szCs w:val="20"/>
          <w:lang w:bidi="ar"/>
        </w:rPr>
        <w:t></w:t>
      </w:r>
      <w:r w:rsidR="005C686C">
        <w:rPr>
          <w:rFonts w:ascii="Cambria" w:eastAsia="Times New Roman" w:hAnsi="Cambria" w:cs="Cambria" w:hint="cs"/>
          <w:color w:val="000000"/>
          <w:sz w:val="20"/>
          <w:szCs w:val="20"/>
          <w:rtl/>
          <w:lang w:bidi="ar"/>
        </w:rPr>
        <w:t> </w:t>
      </w:r>
      <w:r w:rsidR="005C686C">
        <w:rPr>
          <w:rFonts w:ascii="QCF4_Hafs_02" w:eastAsia="Times New Roman" w:hAnsi="QCF4_Hafs_02"/>
          <w:color w:val="000000"/>
          <w:sz w:val="20"/>
          <w:szCs w:val="20"/>
          <w:lang w:bidi="ar"/>
        </w:rPr>
        <w:t></w:t>
      </w:r>
      <w:r w:rsidR="005C686C">
        <w:rPr>
          <w:rFonts w:ascii="QCF4_Hafs_02" w:eastAsia="Times New Roman" w:hAnsi="QCF4_Hafs_02"/>
          <w:color w:val="000000"/>
          <w:sz w:val="20"/>
          <w:szCs w:val="20"/>
          <w:rtl/>
          <w:lang w:bidi="ar"/>
        </w:rPr>
        <w:t xml:space="preserve"> </w:t>
      </w:r>
      <w:r w:rsidR="00F13D0E" w:rsidRPr="00F13D0E">
        <w:rPr>
          <w:rtl/>
        </w:rPr>
        <w:t>وفاتحة آل عمران</w:t>
      </w:r>
      <w:r w:rsidR="005C686C">
        <w:rPr>
          <w:rFonts w:hint="cs"/>
          <w:rtl/>
        </w:rPr>
        <w:t xml:space="preserve"> </w:t>
      </w:r>
      <w:r w:rsidR="005C686C">
        <w:rPr>
          <w:rFonts w:ascii="QCF4_Hafs_04" w:eastAsia="Times New Roman" w:hAnsi="QCF4_Hafs_04"/>
          <w:color w:val="000000"/>
          <w:sz w:val="20"/>
          <w:szCs w:val="20"/>
          <w:lang w:bidi="ar"/>
        </w:rPr>
        <w:t></w:t>
      </w:r>
      <w:r w:rsidR="005C686C">
        <w:rPr>
          <w:rFonts w:ascii="Cambria" w:eastAsia="Times New Roman" w:hAnsi="Cambria" w:cs="Cambria" w:hint="cs"/>
          <w:color w:val="000000"/>
          <w:sz w:val="20"/>
          <w:szCs w:val="20"/>
          <w:rtl/>
          <w:lang w:bidi="ar"/>
        </w:rPr>
        <w:t> </w:t>
      </w:r>
      <w:r w:rsidR="005C686C">
        <w:rPr>
          <w:rFonts w:ascii="QCF4_Hafs_04" w:eastAsia="Times New Roman" w:hAnsi="QCF4_Hafs_04"/>
          <w:color w:val="000000"/>
          <w:sz w:val="20"/>
          <w:szCs w:val="20"/>
          <w:lang w:bidi="ar"/>
        </w:rPr>
        <w:t></w:t>
      </w:r>
      <w:r w:rsidR="005C686C">
        <w:rPr>
          <w:rFonts w:ascii="Cambria" w:eastAsia="Times New Roman" w:hAnsi="Cambria" w:cs="Cambria" w:hint="cs"/>
          <w:color w:val="000000"/>
          <w:sz w:val="20"/>
          <w:szCs w:val="20"/>
          <w:rtl/>
          <w:lang w:bidi="ar"/>
        </w:rPr>
        <w:t> </w:t>
      </w:r>
      <w:r w:rsidR="005C686C">
        <w:rPr>
          <w:rFonts w:ascii="QCF4_Hafs_04" w:eastAsia="Times New Roman" w:hAnsi="QCF4_Hafs_04"/>
          <w:color w:val="000000"/>
          <w:sz w:val="20"/>
          <w:szCs w:val="20"/>
          <w:rtl/>
          <w:lang w:bidi="ar"/>
        </w:rPr>
        <w:t xml:space="preserve"> </w:t>
      </w:r>
      <w:r w:rsidR="005C686C">
        <w:rPr>
          <w:rFonts w:ascii="QCF4_Hafs_04" w:eastAsia="Times New Roman" w:hAnsi="QCF4_Hafs_04"/>
          <w:color w:val="000000"/>
          <w:sz w:val="20"/>
          <w:szCs w:val="20"/>
          <w:lang w:bidi="ar"/>
        </w:rPr>
        <w:t></w:t>
      </w:r>
      <w:r w:rsidR="005C686C">
        <w:rPr>
          <w:rFonts w:ascii="QCF4_Hafs_04" w:eastAsia="Times New Roman" w:hAnsi="QCF4_Hafs_04"/>
          <w:color w:val="000000"/>
          <w:sz w:val="20"/>
          <w:szCs w:val="20"/>
          <w:rtl/>
          <w:lang w:bidi="ar"/>
        </w:rPr>
        <w:t xml:space="preserve"> </w:t>
      </w:r>
      <w:r w:rsidR="005C686C">
        <w:rPr>
          <w:rFonts w:ascii="QCF4_Hafs_04" w:eastAsia="Times New Roman" w:hAnsi="QCF4_Hafs_04"/>
          <w:color w:val="000000"/>
          <w:sz w:val="20"/>
          <w:szCs w:val="20"/>
          <w:lang w:bidi="ar"/>
        </w:rPr>
        <w:t></w:t>
      </w:r>
      <w:r w:rsidR="005C686C">
        <w:rPr>
          <w:rFonts w:ascii="QCF4_Hafs_04" w:eastAsia="Times New Roman" w:hAnsi="QCF4_Hafs_04"/>
          <w:color w:val="000000"/>
          <w:sz w:val="20"/>
          <w:szCs w:val="20"/>
          <w:rtl/>
          <w:lang w:bidi="ar"/>
        </w:rPr>
        <w:t xml:space="preserve"> </w:t>
      </w:r>
      <w:r w:rsidR="005C686C">
        <w:rPr>
          <w:rFonts w:ascii="QCF4_Hafs_04" w:eastAsia="Times New Roman" w:hAnsi="QCF4_Hafs_04"/>
          <w:color w:val="000000"/>
          <w:sz w:val="20"/>
          <w:szCs w:val="20"/>
          <w:lang w:bidi="ar"/>
        </w:rPr>
        <w:t></w:t>
      </w:r>
      <w:r w:rsidR="005C686C">
        <w:rPr>
          <w:rFonts w:ascii="QCF4_Hafs_04" w:eastAsia="Times New Roman" w:hAnsi="QCF4_Hafs_04"/>
          <w:color w:val="000000"/>
          <w:sz w:val="20"/>
          <w:szCs w:val="20"/>
          <w:rtl/>
          <w:lang w:bidi="ar"/>
        </w:rPr>
        <w:t xml:space="preserve"> </w:t>
      </w:r>
      <w:r w:rsidR="005C686C">
        <w:rPr>
          <w:rFonts w:ascii="QCF4_Hafs_04" w:eastAsia="Times New Roman" w:hAnsi="QCF4_Hafs_04"/>
          <w:color w:val="000000"/>
          <w:sz w:val="20"/>
          <w:szCs w:val="20"/>
          <w:lang w:bidi="ar"/>
        </w:rPr>
        <w:t></w:t>
      </w:r>
      <w:r w:rsidR="005C686C">
        <w:rPr>
          <w:rFonts w:ascii="QCF4_Hafs_04" w:eastAsia="Times New Roman" w:hAnsi="QCF4_Hafs_04"/>
          <w:color w:val="000000"/>
          <w:sz w:val="20"/>
          <w:szCs w:val="20"/>
          <w:rtl/>
          <w:lang w:bidi="ar"/>
        </w:rPr>
        <w:t xml:space="preserve"> </w:t>
      </w:r>
      <w:r w:rsidR="005C686C">
        <w:rPr>
          <w:rFonts w:ascii="QCF4_Hafs_04" w:eastAsia="Times New Roman" w:hAnsi="QCF4_Hafs_04"/>
          <w:color w:val="000000"/>
          <w:sz w:val="20"/>
          <w:szCs w:val="20"/>
          <w:lang w:bidi="ar"/>
        </w:rPr>
        <w:t></w:t>
      </w:r>
      <w:r w:rsidR="005C686C">
        <w:rPr>
          <w:rFonts w:ascii="QCF4_Hafs_04" w:eastAsia="Times New Roman" w:hAnsi="QCF4_Hafs_04"/>
          <w:color w:val="000000"/>
          <w:sz w:val="20"/>
          <w:szCs w:val="20"/>
          <w:rtl/>
          <w:lang w:bidi="ar"/>
        </w:rPr>
        <w:t xml:space="preserve"> </w:t>
      </w:r>
      <w:r w:rsidR="005C686C">
        <w:rPr>
          <w:rFonts w:ascii="QCF4_Hafs_04" w:eastAsia="Times New Roman" w:hAnsi="QCF4_Hafs_04"/>
          <w:color w:val="000000"/>
          <w:sz w:val="20"/>
          <w:szCs w:val="20"/>
          <w:lang w:bidi="ar"/>
        </w:rPr>
        <w:t></w:t>
      </w:r>
      <w:r w:rsidR="005C686C">
        <w:rPr>
          <w:rFonts w:ascii="QCF4_Hafs_04" w:eastAsia="Times New Roman" w:hAnsi="QCF4_Hafs_04"/>
          <w:color w:val="000000"/>
          <w:sz w:val="20"/>
          <w:szCs w:val="20"/>
          <w:rtl/>
          <w:lang w:bidi="ar"/>
        </w:rPr>
        <w:t xml:space="preserve"> </w:t>
      </w:r>
      <w:r w:rsidR="005C686C">
        <w:rPr>
          <w:rFonts w:ascii="QCF4_Hafs_04" w:eastAsia="Times New Roman" w:hAnsi="QCF4_Hafs_04"/>
          <w:color w:val="000000"/>
          <w:sz w:val="20"/>
          <w:szCs w:val="20"/>
          <w:lang w:bidi="ar"/>
        </w:rPr>
        <w:t></w:t>
      </w:r>
      <w:r w:rsidR="005C686C">
        <w:rPr>
          <w:rFonts w:ascii="Cambria" w:eastAsia="Times New Roman" w:hAnsi="Cambria" w:cs="Cambria" w:hint="cs"/>
          <w:color w:val="000000"/>
          <w:sz w:val="20"/>
          <w:szCs w:val="20"/>
          <w:rtl/>
          <w:lang w:bidi="ar"/>
        </w:rPr>
        <w:t> </w:t>
      </w:r>
      <w:r w:rsidR="005C686C">
        <w:rPr>
          <w:rFonts w:ascii="QCF4_Hafs_04" w:eastAsia="Times New Roman" w:hAnsi="QCF4_Hafs_04"/>
          <w:color w:val="000000"/>
          <w:sz w:val="20"/>
          <w:szCs w:val="20"/>
          <w:lang w:bidi="ar"/>
        </w:rPr>
        <w:t></w:t>
      </w:r>
      <w:r w:rsidR="005C686C">
        <w:rPr>
          <w:rFonts w:ascii="QCF4_Hafs_04" w:eastAsia="Times New Roman" w:hAnsi="QCF4_Hafs_04"/>
          <w:color w:val="000000"/>
          <w:sz w:val="20"/>
          <w:szCs w:val="20"/>
          <w:rtl/>
          <w:lang w:bidi="ar"/>
        </w:rPr>
        <w:t xml:space="preserve"> </w:t>
      </w:r>
      <w:r w:rsidR="00F13D0E" w:rsidRPr="00F13D0E">
        <w:rPr>
          <w:rtl/>
        </w:rPr>
        <w:t>أبو إمامة الباهلي رضي الله عنه: واسم الله الأعظم في</w:t>
      </w:r>
      <w:r w:rsidR="005C686C">
        <w:rPr>
          <w:rFonts w:hint="cs"/>
          <w:rtl/>
        </w:rPr>
        <w:t xml:space="preserve"> </w:t>
      </w:r>
      <w:r w:rsidR="00F13D0E" w:rsidRPr="00F13D0E">
        <w:rPr>
          <w:rFonts w:hint="eastAsia"/>
          <w:rtl/>
        </w:rPr>
        <w:t>تلك</w:t>
      </w:r>
      <w:r w:rsidR="00F13D0E" w:rsidRPr="00F13D0E">
        <w:rPr>
          <w:rtl/>
        </w:rPr>
        <w:t xml:space="preserve"> سورة </w:t>
      </w:r>
      <w:r w:rsidRPr="00F13D0E">
        <w:rPr>
          <w:rFonts w:hint="cs"/>
          <w:rtl/>
        </w:rPr>
        <w:t>البقرة،</w:t>
      </w:r>
      <w:r w:rsidR="00F13D0E" w:rsidRPr="00F13D0E">
        <w:rPr>
          <w:rtl/>
        </w:rPr>
        <w:t xml:space="preserve"> وآل عمران، وطه، قال القاسم: فالتمستها فوجدت (أنه الحي</w:t>
      </w:r>
      <w:r w:rsidR="005C686C">
        <w:rPr>
          <w:rFonts w:hint="cs"/>
          <w:rtl/>
        </w:rPr>
        <w:t xml:space="preserve"> </w:t>
      </w:r>
      <w:r w:rsidRPr="00F13D0E">
        <w:rPr>
          <w:rFonts w:hint="cs"/>
          <w:rtl/>
        </w:rPr>
        <w:t>القيوم)</w:t>
      </w:r>
      <w:r w:rsidR="00F13D0E" w:rsidRPr="00F13D0E">
        <w:rPr>
          <w:rtl/>
        </w:rPr>
        <w:t xml:space="preserve"> قلت: وعندي أنه لا إله إلا هو الحى القيوم جمع</w:t>
      </w:r>
      <w:r w:rsidR="00C60A7A">
        <w:rPr>
          <w:rFonts w:hint="cs"/>
          <w:rtl/>
        </w:rPr>
        <w:t>ً</w:t>
      </w:r>
      <w:r w:rsidR="00F13D0E" w:rsidRPr="00F13D0E">
        <w:rPr>
          <w:rtl/>
        </w:rPr>
        <w:t>ا بين الحديثين، ولما رويناه في</w:t>
      </w:r>
      <w:r w:rsidR="005C686C">
        <w:rPr>
          <w:rFonts w:hint="cs"/>
          <w:rtl/>
        </w:rPr>
        <w:t xml:space="preserve"> </w:t>
      </w:r>
      <w:r w:rsidR="00F13D0E" w:rsidRPr="00F13D0E">
        <w:rPr>
          <w:rFonts w:hint="eastAsia"/>
          <w:rtl/>
        </w:rPr>
        <w:t>كتاب</w:t>
      </w:r>
      <w:r w:rsidR="00F13D0E" w:rsidRPr="00F13D0E">
        <w:rPr>
          <w:rtl/>
        </w:rPr>
        <w:t xml:space="preserve"> الدعاء للواحدي عن موسى بن عبد الأعلى</w:t>
      </w:r>
      <w:r w:rsidR="005C686C">
        <w:rPr>
          <w:rFonts w:hint="cs"/>
          <w:rtl/>
        </w:rPr>
        <w:t xml:space="preserve"> </w:t>
      </w:r>
      <w:r w:rsidR="00F13D0E" w:rsidRPr="00F13D0E">
        <w:rPr>
          <w:rtl/>
        </w:rPr>
        <w:t xml:space="preserve">والله تعالى </w:t>
      </w:r>
      <w:r w:rsidRPr="00F13D0E">
        <w:rPr>
          <w:rFonts w:hint="cs"/>
          <w:rtl/>
        </w:rPr>
        <w:t>أعلم.</w:t>
      </w:r>
    </w:p>
    <w:p w14:paraId="230AB2C9" w14:textId="5B3DE51A" w:rsidR="00F13D0E" w:rsidRPr="00F13D0E" w:rsidRDefault="00F13D0E" w:rsidP="00DE530A">
      <w:pPr>
        <w:divId w:val="1843735596"/>
        <w:rPr>
          <w:rtl/>
        </w:rPr>
      </w:pPr>
      <w:r w:rsidRPr="00F13D0E">
        <w:rPr>
          <w:rFonts w:hint="eastAsia"/>
          <w:rtl/>
        </w:rPr>
        <w:t>والقاسم</w:t>
      </w:r>
      <w:r w:rsidRPr="00F13D0E">
        <w:rPr>
          <w:rtl/>
        </w:rPr>
        <w:t xml:space="preserve"> هذا هو ابن عبد الرحمن الشامي التابعي صاحب أبي </w:t>
      </w:r>
      <w:r w:rsidR="00F92B97" w:rsidRPr="00F13D0E">
        <w:rPr>
          <w:rFonts w:hint="cs"/>
          <w:rtl/>
        </w:rPr>
        <w:t>أمامة.</w:t>
      </w:r>
    </w:p>
    <w:p w14:paraId="653DE91F" w14:textId="75AA3F3D" w:rsidR="00F13D0E" w:rsidRPr="00F13D0E" w:rsidRDefault="00F13D0E" w:rsidP="00DE530A">
      <w:pPr>
        <w:divId w:val="1843735596"/>
        <w:rPr>
          <w:rtl/>
        </w:rPr>
      </w:pPr>
      <w:r w:rsidRPr="00F13D0E">
        <w:rPr>
          <w:rFonts w:hint="eastAsia"/>
          <w:rtl/>
        </w:rPr>
        <w:t>أنس</w:t>
      </w:r>
      <w:r w:rsidRPr="00F13D0E">
        <w:rPr>
          <w:rtl/>
        </w:rPr>
        <w:t xml:space="preserve"> رضي الله عنه أنه كان جالساً ورجل يصلي عند النب</w:t>
      </w:r>
      <w:r w:rsidR="005C686C">
        <w:rPr>
          <w:rFonts w:hint="cs"/>
          <w:rtl/>
        </w:rPr>
        <w:t>ي</w:t>
      </w:r>
      <w:r w:rsidRPr="00F13D0E">
        <w:rPr>
          <w:rtl/>
        </w:rPr>
        <w:t xml:space="preserve"> </w:t>
      </w:r>
      <w:r w:rsidRPr="00F13D0E">
        <w:rPr>
          <w:rFonts w:hint="cs"/>
          <w:rtl/>
        </w:rPr>
        <w:t>ﷺ</w:t>
      </w:r>
      <w:r w:rsidRPr="00F13D0E">
        <w:rPr>
          <w:rtl/>
        </w:rPr>
        <w:t xml:space="preserve"> ثم دعا الرجل فقال</w:t>
      </w:r>
      <w:r w:rsidR="005C686C">
        <w:rPr>
          <w:rFonts w:hint="cs"/>
          <w:rtl/>
        </w:rPr>
        <w:t xml:space="preserve"> </w:t>
      </w:r>
      <w:r w:rsidR="00F92B97" w:rsidRPr="00F13D0E">
        <w:rPr>
          <w:rFonts w:hint="cs"/>
          <w:rtl/>
        </w:rPr>
        <w:t>(اللهم</w:t>
      </w:r>
      <w:r w:rsidRPr="00F13D0E">
        <w:rPr>
          <w:rtl/>
        </w:rPr>
        <w:t xml:space="preserve"> إلى أسألك بأن لك الحمد، لا إله إلا أنت، المنان، بديع السموات </w:t>
      </w:r>
      <w:commentRangeStart w:id="27"/>
      <w:r w:rsidRPr="00F13D0E">
        <w:rPr>
          <w:rtl/>
        </w:rPr>
        <w:lastRenderedPageBreak/>
        <w:t>و</w:t>
      </w:r>
      <w:commentRangeEnd w:id="27"/>
      <w:r w:rsidR="00AD336C" w:rsidRPr="00F13D0E">
        <w:rPr>
          <w:rStyle w:val="CommentReference"/>
          <w:sz w:val="24"/>
          <w:szCs w:val="32"/>
          <w:rtl/>
        </w:rPr>
        <w:commentReference w:id="27"/>
      </w:r>
      <w:r w:rsidRPr="00F13D0E">
        <w:rPr>
          <w:rtl/>
        </w:rPr>
        <w:t>الأرض،</w:t>
      </w:r>
      <w:r w:rsidR="005C686C">
        <w:rPr>
          <w:rFonts w:hint="cs"/>
          <w:rtl/>
        </w:rPr>
        <w:t xml:space="preserve"> </w:t>
      </w:r>
      <w:r w:rsidRPr="00F13D0E">
        <w:rPr>
          <w:rFonts w:hint="eastAsia"/>
          <w:rtl/>
        </w:rPr>
        <w:t>يا</w:t>
      </w:r>
      <w:r w:rsidRPr="00F13D0E">
        <w:rPr>
          <w:rtl/>
        </w:rPr>
        <w:t xml:space="preserve"> ذا الجلال </w:t>
      </w:r>
      <w:r w:rsidR="00F92B97" w:rsidRPr="00F13D0E">
        <w:rPr>
          <w:rFonts w:hint="cs"/>
          <w:rtl/>
        </w:rPr>
        <w:t>والإكرام،</w:t>
      </w:r>
      <w:r w:rsidRPr="00F13D0E">
        <w:rPr>
          <w:rtl/>
        </w:rPr>
        <w:t xml:space="preserve"> يا حي يا قيوم) فقال</w:t>
      </w:r>
      <w:r w:rsidR="005C686C">
        <w:rPr>
          <w:rFonts w:hint="cs"/>
          <w:rtl/>
        </w:rPr>
        <w:t xml:space="preserve"> </w:t>
      </w:r>
      <w:r w:rsidR="005C686C" w:rsidRPr="00F13D0E">
        <w:rPr>
          <w:rFonts w:hint="cs"/>
          <w:rtl/>
        </w:rPr>
        <w:t>ﷺ</w:t>
      </w:r>
      <w:r w:rsidR="005C686C">
        <w:rPr>
          <w:rFonts w:hint="cs"/>
          <w:rtl/>
        </w:rPr>
        <w:t>: (</w:t>
      </w:r>
      <w:r w:rsidRPr="00F13D0E">
        <w:rPr>
          <w:rtl/>
        </w:rPr>
        <w:t>لقد دع</w:t>
      </w:r>
      <w:r w:rsidR="00C60A7A">
        <w:rPr>
          <w:rFonts w:hint="cs"/>
          <w:rtl/>
        </w:rPr>
        <w:t>ى</w:t>
      </w:r>
      <w:r w:rsidRPr="00F13D0E">
        <w:rPr>
          <w:rtl/>
        </w:rPr>
        <w:t xml:space="preserve"> الله باسمه الأعظم</w:t>
      </w:r>
      <w:r w:rsidR="005C686C">
        <w:rPr>
          <w:rFonts w:hint="cs"/>
          <w:rtl/>
        </w:rPr>
        <w:t xml:space="preserve"> </w:t>
      </w:r>
      <w:r w:rsidRPr="00F13D0E">
        <w:rPr>
          <w:rFonts w:hint="eastAsia"/>
          <w:rtl/>
        </w:rPr>
        <w:t>الذي</w:t>
      </w:r>
      <w:r w:rsidRPr="00F13D0E">
        <w:rPr>
          <w:rtl/>
        </w:rPr>
        <w:t xml:space="preserve"> إذا دعي به </w:t>
      </w:r>
      <w:r w:rsidR="00F92B97" w:rsidRPr="00F13D0E">
        <w:rPr>
          <w:rFonts w:hint="cs"/>
          <w:rtl/>
        </w:rPr>
        <w:t>أجاب،</w:t>
      </w:r>
      <w:r w:rsidRPr="00F13D0E">
        <w:rPr>
          <w:rtl/>
        </w:rPr>
        <w:t xml:space="preserve"> وإذا سئل به أعطى</w:t>
      </w:r>
      <w:r w:rsidR="005C686C">
        <w:rPr>
          <w:rFonts w:hint="cs"/>
          <w:rtl/>
        </w:rPr>
        <w:t>)</w:t>
      </w:r>
      <w:r w:rsidRPr="00F13D0E">
        <w:rPr>
          <w:rtl/>
        </w:rPr>
        <w:t>.</w:t>
      </w:r>
    </w:p>
    <w:p w14:paraId="1401179E" w14:textId="5D955EA9" w:rsidR="00F13D0E" w:rsidRPr="00F13D0E" w:rsidRDefault="00F13D0E" w:rsidP="00DE530A">
      <w:pPr>
        <w:divId w:val="1843735596"/>
        <w:rPr>
          <w:rtl/>
        </w:rPr>
      </w:pPr>
      <w:r w:rsidRPr="00F13D0E">
        <w:rPr>
          <w:rFonts w:hint="eastAsia"/>
          <w:rtl/>
        </w:rPr>
        <w:t>وعن</w:t>
      </w:r>
      <w:r w:rsidRPr="00F13D0E">
        <w:rPr>
          <w:rtl/>
        </w:rPr>
        <w:t xml:space="preserve"> ابن </w:t>
      </w:r>
      <w:r w:rsidR="00F92B97" w:rsidRPr="00F13D0E">
        <w:rPr>
          <w:rFonts w:hint="cs"/>
          <w:rtl/>
        </w:rPr>
        <w:t>ماجة:</w:t>
      </w:r>
      <w:r w:rsidRPr="00F13D0E">
        <w:rPr>
          <w:rtl/>
        </w:rPr>
        <w:t xml:space="preserve"> (لا إله إلا أنت وحدك لا شريك لك المنان)، وهو الكثير</w:t>
      </w:r>
      <w:r w:rsidR="005C686C">
        <w:rPr>
          <w:rFonts w:hint="cs"/>
          <w:rtl/>
        </w:rPr>
        <w:t xml:space="preserve"> </w:t>
      </w:r>
      <w:r w:rsidRPr="00F13D0E">
        <w:rPr>
          <w:rFonts w:hint="eastAsia"/>
          <w:rtl/>
        </w:rPr>
        <w:t>العطاء</w:t>
      </w:r>
      <w:r w:rsidRPr="00F13D0E">
        <w:rPr>
          <w:rtl/>
        </w:rPr>
        <w:t xml:space="preserve"> وفي الأربعين الحديث لسليمان العلوي الإمام العمدة المتفنن في سائر العلوم أن</w:t>
      </w:r>
      <w:r w:rsidR="0093024B">
        <w:rPr>
          <w:rFonts w:hint="cs"/>
          <w:rtl/>
        </w:rPr>
        <w:t xml:space="preserve"> </w:t>
      </w:r>
      <w:r w:rsidRPr="00F13D0E">
        <w:rPr>
          <w:rFonts w:hint="eastAsia"/>
          <w:rtl/>
        </w:rPr>
        <w:t>اسم</w:t>
      </w:r>
      <w:r w:rsidRPr="00F13D0E">
        <w:rPr>
          <w:rtl/>
        </w:rPr>
        <w:t xml:space="preserve"> الله الأعظم </w:t>
      </w:r>
      <w:r w:rsidR="00F92B97" w:rsidRPr="00F13D0E">
        <w:rPr>
          <w:rFonts w:hint="cs"/>
          <w:rtl/>
        </w:rPr>
        <w:t>(يا</w:t>
      </w:r>
      <w:r w:rsidRPr="00F13D0E">
        <w:rPr>
          <w:rtl/>
        </w:rPr>
        <w:t xml:space="preserve"> الله، يا رحمن، يا رحيم، يا هو يا </w:t>
      </w:r>
      <w:r w:rsidR="0093024B">
        <w:rPr>
          <w:rFonts w:hint="cs"/>
          <w:rtl/>
        </w:rPr>
        <w:t>حي</w:t>
      </w:r>
      <w:r w:rsidRPr="00F13D0E">
        <w:rPr>
          <w:rtl/>
        </w:rPr>
        <w:t xml:space="preserve"> يا</w:t>
      </w:r>
      <w:r w:rsidR="0093024B">
        <w:rPr>
          <w:rFonts w:hint="cs"/>
          <w:rtl/>
        </w:rPr>
        <w:t xml:space="preserve"> </w:t>
      </w:r>
      <w:r w:rsidRPr="00F13D0E">
        <w:rPr>
          <w:rtl/>
        </w:rPr>
        <w:t>قيوم، ياذا الجلال</w:t>
      </w:r>
      <w:r w:rsidR="0093024B">
        <w:rPr>
          <w:rFonts w:hint="cs"/>
          <w:rtl/>
        </w:rPr>
        <w:t xml:space="preserve"> </w:t>
      </w:r>
      <w:r w:rsidR="00F92B97" w:rsidRPr="00F13D0E">
        <w:rPr>
          <w:rFonts w:hint="cs"/>
          <w:rtl/>
        </w:rPr>
        <w:t>والإكرام،</w:t>
      </w:r>
      <w:r w:rsidRPr="00F13D0E">
        <w:rPr>
          <w:rtl/>
        </w:rPr>
        <w:t xml:space="preserve"> يا إلهنا وإله كل شيء جميع</w:t>
      </w:r>
      <w:r w:rsidR="00C60A7A">
        <w:rPr>
          <w:rFonts w:hint="cs"/>
          <w:rtl/>
        </w:rPr>
        <w:t>ً</w:t>
      </w:r>
      <w:r w:rsidRPr="00F13D0E">
        <w:rPr>
          <w:rtl/>
        </w:rPr>
        <w:t>ا إله</w:t>
      </w:r>
      <w:r w:rsidR="00C60A7A">
        <w:rPr>
          <w:rFonts w:hint="cs"/>
          <w:rtl/>
        </w:rPr>
        <w:t>ً</w:t>
      </w:r>
      <w:r w:rsidRPr="00F13D0E">
        <w:rPr>
          <w:rtl/>
        </w:rPr>
        <w:t>ا واحد</w:t>
      </w:r>
      <w:r w:rsidR="00C60A7A">
        <w:rPr>
          <w:rFonts w:hint="cs"/>
          <w:rtl/>
        </w:rPr>
        <w:t>ً</w:t>
      </w:r>
      <w:r w:rsidRPr="00F13D0E">
        <w:rPr>
          <w:rtl/>
        </w:rPr>
        <w:t>ا، لا إله إلا أنت، يا عليم، يا حليم،</w:t>
      </w:r>
      <w:r w:rsidR="0093024B">
        <w:rPr>
          <w:rFonts w:hint="cs"/>
          <w:rtl/>
        </w:rPr>
        <w:t xml:space="preserve"> </w:t>
      </w:r>
      <w:r w:rsidRPr="00F13D0E">
        <w:rPr>
          <w:rFonts w:hint="eastAsia"/>
          <w:rtl/>
        </w:rPr>
        <w:t>يا</w:t>
      </w:r>
      <w:r w:rsidRPr="00F13D0E">
        <w:rPr>
          <w:rtl/>
        </w:rPr>
        <w:t xml:space="preserve"> </w:t>
      </w:r>
      <w:r w:rsidR="00F92B97" w:rsidRPr="00F13D0E">
        <w:rPr>
          <w:rFonts w:hint="cs"/>
          <w:rtl/>
        </w:rPr>
        <w:t>عفو،</w:t>
      </w:r>
      <w:r w:rsidRPr="00F13D0E">
        <w:rPr>
          <w:rtl/>
        </w:rPr>
        <w:t xml:space="preserve"> يا غفور، يا سميع، يا بصير، يا علي، يا كبير، يا ر</w:t>
      </w:r>
      <w:r w:rsidR="0093024B">
        <w:rPr>
          <w:rFonts w:hint="cs"/>
          <w:rtl/>
        </w:rPr>
        <w:t>ء</w:t>
      </w:r>
      <w:r w:rsidRPr="00F13D0E">
        <w:rPr>
          <w:rtl/>
        </w:rPr>
        <w:t>وف، يا رحيم)</w:t>
      </w:r>
      <w:r w:rsidR="0093024B">
        <w:rPr>
          <w:rFonts w:hint="cs"/>
          <w:rtl/>
        </w:rPr>
        <w:t xml:space="preserve"> </w:t>
      </w:r>
      <w:r w:rsidRPr="00F13D0E">
        <w:rPr>
          <w:rFonts w:hint="eastAsia"/>
          <w:rtl/>
        </w:rPr>
        <w:t>والآيات</w:t>
      </w:r>
      <w:r w:rsidRPr="00F13D0E">
        <w:rPr>
          <w:rtl/>
        </w:rPr>
        <w:t xml:space="preserve"> التي في سورة الحديد </w:t>
      </w:r>
      <w:r w:rsidR="00F92B97" w:rsidRPr="00F13D0E">
        <w:rPr>
          <w:rFonts w:hint="cs"/>
          <w:rtl/>
        </w:rPr>
        <w:t>إلى،</w:t>
      </w:r>
      <w:r w:rsidRPr="00F13D0E">
        <w:rPr>
          <w:rtl/>
        </w:rPr>
        <w:t xml:space="preserve"> </w:t>
      </w:r>
      <w:r w:rsidR="0093024B">
        <w:rPr>
          <w:rFonts w:ascii="QCF4_Hafs_04" w:eastAsia="Times New Roman" w:hAnsi="QCF4_Hafs_04"/>
          <w:color w:val="000000"/>
          <w:sz w:val="20"/>
          <w:szCs w:val="20"/>
          <w:lang w:bidi="ar"/>
        </w:rPr>
        <w:t></w:t>
      </w:r>
      <w:r w:rsidRPr="00F13D0E">
        <w:rPr>
          <w:rtl/>
        </w:rPr>
        <w:t>بذات الصدور</w:t>
      </w:r>
      <w:r w:rsidR="0093024B">
        <w:rPr>
          <w:rFonts w:ascii="Cambria" w:eastAsia="Times New Roman" w:hAnsi="Cambria" w:cs="Cambria" w:hint="cs"/>
          <w:color w:val="000000"/>
          <w:sz w:val="20"/>
          <w:szCs w:val="20"/>
          <w:rtl/>
          <w:lang w:bidi="ar"/>
        </w:rPr>
        <w:t> </w:t>
      </w:r>
      <w:r w:rsidR="0093024B">
        <w:rPr>
          <w:rFonts w:ascii="QCF4_Hafs_04" w:eastAsia="Times New Roman" w:hAnsi="QCF4_Hafs_04"/>
          <w:color w:val="000000"/>
          <w:sz w:val="20"/>
          <w:szCs w:val="20"/>
          <w:lang w:bidi="ar"/>
        </w:rPr>
        <w:t></w:t>
      </w:r>
      <w:r w:rsidRPr="00F13D0E">
        <w:rPr>
          <w:rtl/>
        </w:rPr>
        <w:t xml:space="preserve"> وآخر الحشر، ويقول:</w:t>
      </w:r>
      <w:r w:rsidR="00C248C9">
        <w:rPr>
          <w:rFonts w:hint="cs"/>
          <w:rtl/>
        </w:rPr>
        <w:t xml:space="preserve"> </w:t>
      </w:r>
      <w:r w:rsidR="00F92B97" w:rsidRPr="00F13D0E">
        <w:rPr>
          <w:rFonts w:hint="cs"/>
          <w:rtl/>
        </w:rPr>
        <w:t>(اللهم</w:t>
      </w:r>
      <w:r w:rsidRPr="00F13D0E">
        <w:rPr>
          <w:rtl/>
        </w:rPr>
        <w:t xml:space="preserve"> فاطر السموات والأرض أنت تحكم بين عبادك فيما كانوا فيه يختلفون).</w:t>
      </w:r>
    </w:p>
    <w:p w14:paraId="39240BAB" w14:textId="07AD7B2F" w:rsidR="00F13D0E" w:rsidRPr="00F13D0E" w:rsidRDefault="00F13D0E" w:rsidP="00DE530A">
      <w:pPr>
        <w:divId w:val="1843735596"/>
        <w:rPr>
          <w:rtl/>
        </w:rPr>
      </w:pPr>
      <w:r w:rsidRPr="00F13D0E">
        <w:rPr>
          <w:rFonts w:hint="eastAsia"/>
          <w:rtl/>
        </w:rPr>
        <w:t>وعن</w:t>
      </w:r>
      <w:r w:rsidRPr="00F13D0E">
        <w:rPr>
          <w:rtl/>
        </w:rPr>
        <w:t xml:space="preserve"> سعيد بن المسيب </w:t>
      </w:r>
      <w:r w:rsidR="00F92B97" w:rsidRPr="00F13D0E">
        <w:rPr>
          <w:rFonts w:hint="cs"/>
          <w:rtl/>
        </w:rPr>
        <w:t>أنه:</w:t>
      </w:r>
      <w:r w:rsidRPr="00F13D0E">
        <w:rPr>
          <w:rtl/>
        </w:rPr>
        <w:t xml:space="preserve"> يا سميع، يا قريب، قلت: والمختار أنه يجمع بين هذا</w:t>
      </w:r>
      <w:r w:rsidR="00C248C9">
        <w:rPr>
          <w:rFonts w:hint="cs"/>
          <w:rtl/>
        </w:rPr>
        <w:t xml:space="preserve"> </w:t>
      </w:r>
      <w:r w:rsidR="00F92B97" w:rsidRPr="00F13D0E">
        <w:rPr>
          <w:rFonts w:hint="cs"/>
          <w:rtl/>
        </w:rPr>
        <w:t>كله،</w:t>
      </w:r>
      <w:r w:rsidRPr="00F13D0E">
        <w:rPr>
          <w:rtl/>
        </w:rPr>
        <w:t xml:space="preserve"> ويدعو به في مهماته، وحاجاته، قلت: وقد جمع هذا الدعاء الأسماء المختلف</w:t>
      </w:r>
      <w:r w:rsidR="00C248C9">
        <w:rPr>
          <w:rFonts w:hint="cs"/>
          <w:rtl/>
        </w:rPr>
        <w:t xml:space="preserve"> </w:t>
      </w:r>
      <w:r w:rsidR="00F92B97" w:rsidRPr="00F13D0E">
        <w:rPr>
          <w:rFonts w:hint="cs"/>
          <w:rtl/>
        </w:rPr>
        <w:t>فيها،</w:t>
      </w:r>
      <w:r w:rsidRPr="00F13D0E">
        <w:rPr>
          <w:rtl/>
        </w:rPr>
        <w:t xml:space="preserve"> وهي (اللهم إني أسألك بأن لك الحمد، لا إله إلا أنت، يا حنان، يا منان،</w:t>
      </w:r>
      <w:r w:rsidR="00C248C9">
        <w:rPr>
          <w:rFonts w:hint="cs"/>
          <w:rtl/>
        </w:rPr>
        <w:t xml:space="preserve"> </w:t>
      </w:r>
      <w:r w:rsidRPr="00F13D0E">
        <w:rPr>
          <w:rFonts w:hint="eastAsia"/>
          <w:rtl/>
        </w:rPr>
        <w:t>يا</w:t>
      </w:r>
      <w:r w:rsidRPr="00F13D0E">
        <w:rPr>
          <w:rtl/>
        </w:rPr>
        <w:t xml:space="preserve"> بديع السموات </w:t>
      </w:r>
      <w:r w:rsidR="00F92B97" w:rsidRPr="00F13D0E">
        <w:rPr>
          <w:rFonts w:hint="cs"/>
          <w:rtl/>
        </w:rPr>
        <w:t>والأرض،</w:t>
      </w:r>
      <w:r w:rsidRPr="00F13D0E">
        <w:rPr>
          <w:rtl/>
        </w:rPr>
        <w:t xml:space="preserve"> يا ذا الجلال والإكرام، يا خير الوارثين، يا أرحم</w:t>
      </w:r>
      <w:r w:rsidR="00C248C9">
        <w:rPr>
          <w:rFonts w:hint="cs"/>
          <w:rtl/>
        </w:rPr>
        <w:t xml:space="preserve"> </w:t>
      </w:r>
      <w:r w:rsidR="00F92B97" w:rsidRPr="00F13D0E">
        <w:rPr>
          <w:rFonts w:hint="cs"/>
          <w:rtl/>
        </w:rPr>
        <w:t>الراحمين،</w:t>
      </w:r>
      <w:r w:rsidRPr="00F13D0E">
        <w:rPr>
          <w:rtl/>
        </w:rPr>
        <w:t xml:space="preserve"> يا سميع الدعاء، يا أحد، يا الله، يا الله يا الله يا عالم، يا سميع، يا عليم،</w:t>
      </w:r>
      <w:r w:rsidR="00D30E9B">
        <w:rPr>
          <w:rFonts w:hint="cs"/>
          <w:rtl/>
        </w:rPr>
        <w:t xml:space="preserve"> </w:t>
      </w:r>
      <w:r w:rsidRPr="00F13D0E">
        <w:rPr>
          <w:rFonts w:hint="eastAsia"/>
          <w:rtl/>
        </w:rPr>
        <w:t>يا</w:t>
      </w:r>
      <w:r w:rsidRPr="00F13D0E">
        <w:rPr>
          <w:rtl/>
        </w:rPr>
        <w:t xml:space="preserve"> </w:t>
      </w:r>
      <w:r w:rsidR="00F92B97" w:rsidRPr="00F13D0E">
        <w:rPr>
          <w:rFonts w:hint="cs"/>
          <w:rtl/>
        </w:rPr>
        <w:t>حكيم،</w:t>
      </w:r>
      <w:r w:rsidRPr="00F13D0E">
        <w:rPr>
          <w:rtl/>
        </w:rPr>
        <w:t xml:space="preserve"> يا مالك، يا ملك، يا سلام، يا حق، يا قائم، يا قاهر، يا عل</w:t>
      </w:r>
      <w:r w:rsidR="00D30E9B">
        <w:rPr>
          <w:rFonts w:hint="cs"/>
          <w:rtl/>
        </w:rPr>
        <w:t xml:space="preserve">ي </w:t>
      </w:r>
      <w:r w:rsidRPr="00F13D0E">
        <w:rPr>
          <w:rFonts w:hint="eastAsia"/>
          <w:rtl/>
        </w:rPr>
        <w:t>يا</w:t>
      </w:r>
      <w:r w:rsidRPr="00F13D0E">
        <w:rPr>
          <w:rtl/>
        </w:rPr>
        <w:t xml:space="preserve"> </w:t>
      </w:r>
      <w:r w:rsidR="00F92B97" w:rsidRPr="00F13D0E">
        <w:rPr>
          <w:rFonts w:hint="cs"/>
          <w:rtl/>
        </w:rPr>
        <w:t>رحمن،</w:t>
      </w:r>
      <w:r w:rsidRPr="00F13D0E">
        <w:rPr>
          <w:rtl/>
        </w:rPr>
        <w:t xml:space="preserve"> يا رحيم، يا حي، يا قيوم، يا أحد</w:t>
      </w:r>
      <w:r w:rsidR="00D30E9B">
        <w:rPr>
          <w:rFonts w:hint="cs"/>
          <w:rtl/>
        </w:rPr>
        <w:t>،</w:t>
      </w:r>
      <w:r w:rsidRPr="00F13D0E">
        <w:rPr>
          <w:rtl/>
        </w:rPr>
        <w:t xml:space="preserve"> يا </w:t>
      </w:r>
      <w:r w:rsidR="00F92B97" w:rsidRPr="00F13D0E">
        <w:rPr>
          <w:rFonts w:hint="cs"/>
          <w:rtl/>
        </w:rPr>
        <w:t>صمد،</w:t>
      </w:r>
      <w:r w:rsidRPr="00F13D0E">
        <w:rPr>
          <w:rtl/>
        </w:rPr>
        <w:t xml:space="preserve"> يا رب</w:t>
      </w:r>
      <w:r w:rsidR="00D30E9B">
        <w:rPr>
          <w:rFonts w:hint="cs"/>
          <w:rtl/>
        </w:rPr>
        <w:t xml:space="preserve"> </w:t>
      </w:r>
      <w:r w:rsidRPr="00F13D0E">
        <w:rPr>
          <w:rtl/>
        </w:rPr>
        <w:t>[أربع</w:t>
      </w:r>
      <w:r w:rsidR="00C60A7A">
        <w:rPr>
          <w:rFonts w:hint="cs"/>
          <w:rtl/>
        </w:rPr>
        <w:t>ً</w:t>
      </w:r>
      <w:r w:rsidRPr="00F13D0E">
        <w:rPr>
          <w:rtl/>
        </w:rPr>
        <w:t>ا]</w:t>
      </w:r>
      <w:r w:rsidR="00D30E9B">
        <w:rPr>
          <w:rFonts w:hint="cs"/>
          <w:rtl/>
        </w:rPr>
        <w:t xml:space="preserve"> </w:t>
      </w:r>
      <w:r w:rsidRPr="00F13D0E">
        <w:rPr>
          <w:rFonts w:hint="eastAsia"/>
          <w:rtl/>
        </w:rPr>
        <w:t>يا</w:t>
      </w:r>
      <w:r w:rsidRPr="00F13D0E">
        <w:rPr>
          <w:rtl/>
        </w:rPr>
        <w:t xml:space="preserve"> </w:t>
      </w:r>
      <w:r w:rsidR="00F92B97" w:rsidRPr="00F13D0E">
        <w:rPr>
          <w:rFonts w:hint="cs"/>
          <w:rtl/>
        </w:rPr>
        <w:t>وهاب،</w:t>
      </w:r>
      <w:r w:rsidRPr="00F13D0E">
        <w:rPr>
          <w:rtl/>
        </w:rPr>
        <w:t xml:space="preserve"> يا غفار، يا قريب، يا لا إله إلا أنت، سبحانك، أنت حسبي ونعم</w:t>
      </w:r>
      <w:r w:rsidR="00D30E9B">
        <w:rPr>
          <w:rFonts w:hint="cs"/>
          <w:rtl/>
        </w:rPr>
        <w:t xml:space="preserve"> </w:t>
      </w:r>
      <w:r w:rsidR="00F92B97" w:rsidRPr="00F13D0E">
        <w:rPr>
          <w:rFonts w:hint="cs"/>
          <w:rtl/>
        </w:rPr>
        <w:t>الوكيل)</w:t>
      </w:r>
      <w:r w:rsidRPr="00F13D0E">
        <w:rPr>
          <w:rtl/>
        </w:rPr>
        <w:t>.</w:t>
      </w:r>
    </w:p>
    <w:p w14:paraId="7993423E" w14:textId="724D166A" w:rsidR="00F13D0E" w:rsidRPr="00F13D0E" w:rsidRDefault="00F13D0E" w:rsidP="00DE530A">
      <w:pPr>
        <w:divId w:val="1843735596"/>
        <w:rPr>
          <w:rtl/>
        </w:rPr>
      </w:pPr>
      <w:commentRangeStart w:id="28"/>
      <w:r w:rsidRPr="00F13D0E">
        <w:rPr>
          <w:rFonts w:hint="eastAsia"/>
          <w:rtl/>
        </w:rPr>
        <w:lastRenderedPageBreak/>
        <w:t>و</w:t>
      </w:r>
      <w:commentRangeEnd w:id="28"/>
      <w:r w:rsidR="00AD336C" w:rsidRPr="00F13D0E">
        <w:rPr>
          <w:rStyle w:val="CommentReference"/>
          <w:rFonts w:hint="eastAsia"/>
          <w:sz w:val="24"/>
          <w:szCs w:val="32"/>
          <w:rtl/>
        </w:rPr>
        <w:commentReference w:id="28"/>
      </w:r>
      <w:r w:rsidRPr="00F13D0E">
        <w:rPr>
          <w:rFonts w:hint="eastAsia"/>
          <w:rtl/>
        </w:rPr>
        <w:t>عن</w:t>
      </w:r>
      <w:r w:rsidRPr="00F13D0E">
        <w:rPr>
          <w:rtl/>
        </w:rPr>
        <w:t xml:space="preserve"> علي رضي الله </w:t>
      </w:r>
      <w:r w:rsidR="00F92B97" w:rsidRPr="00F13D0E">
        <w:rPr>
          <w:rFonts w:hint="cs"/>
          <w:rtl/>
        </w:rPr>
        <w:t>عنه:</w:t>
      </w:r>
      <w:r w:rsidRPr="00F13D0E">
        <w:rPr>
          <w:rtl/>
        </w:rPr>
        <w:t xml:space="preserve"> إذا أردت أن تدعو باسم الله الأعظم فاقرأ ست آيات من</w:t>
      </w:r>
      <w:r w:rsidR="00D30E9B">
        <w:rPr>
          <w:rFonts w:hint="cs"/>
          <w:rtl/>
        </w:rPr>
        <w:t xml:space="preserve"> </w:t>
      </w:r>
      <w:r w:rsidRPr="00F13D0E">
        <w:rPr>
          <w:rFonts w:hint="eastAsia"/>
          <w:rtl/>
        </w:rPr>
        <w:t>سورة</w:t>
      </w:r>
      <w:r w:rsidRPr="00F13D0E">
        <w:rPr>
          <w:rtl/>
        </w:rPr>
        <w:t xml:space="preserve"> </w:t>
      </w:r>
      <w:r w:rsidR="00F92B97" w:rsidRPr="00F13D0E">
        <w:rPr>
          <w:rFonts w:hint="cs"/>
          <w:rtl/>
        </w:rPr>
        <w:t>الحديد،</w:t>
      </w:r>
      <w:r w:rsidRPr="00F13D0E">
        <w:rPr>
          <w:rtl/>
        </w:rPr>
        <w:t xml:space="preserve"> وآخر الحشر، وقل: يا من هو كذا افعل لي كذا، فو الله لو دعا بها</w:t>
      </w:r>
      <w:r w:rsidR="00D30E9B">
        <w:rPr>
          <w:rFonts w:hint="cs"/>
          <w:rtl/>
        </w:rPr>
        <w:t xml:space="preserve"> </w:t>
      </w:r>
      <w:r w:rsidRPr="00F13D0E">
        <w:rPr>
          <w:rFonts w:hint="eastAsia"/>
          <w:rtl/>
        </w:rPr>
        <w:t>شقي</w:t>
      </w:r>
      <w:r w:rsidRPr="00F13D0E">
        <w:rPr>
          <w:rtl/>
        </w:rPr>
        <w:t xml:space="preserve"> </w:t>
      </w:r>
      <w:r w:rsidR="00F92B97" w:rsidRPr="00F13D0E">
        <w:rPr>
          <w:rFonts w:hint="cs"/>
          <w:rtl/>
        </w:rPr>
        <w:t>لسعد.</w:t>
      </w:r>
    </w:p>
    <w:p w14:paraId="67D67A9E" w14:textId="6A501F03" w:rsidR="00F13D0E" w:rsidRPr="00F13D0E" w:rsidRDefault="00F13D0E" w:rsidP="00DE530A">
      <w:pPr>
        <w:divId w:val="1843735596"/>
        <w:rPr>
          <w:rtl/>
        </w:rPr>
      </w:pPr>
      <w:r w:rsidRPr="00F13D0E">
        <w:rPr>
          <w:rFonts w:hint="eastAsia"/>
          <w:rtl/>
        </w:rPr>
        <w:t>وقال</w:t>
      </w:r>
      <w:r w:rsidRPr="00F13D0E">
        <w:rPr>
          <w:rtl/>
        </w:rPr>
        <w:t xml:space="preserve"> </w:t>
      </w:r>
      <w:r w:rsidR="00F92B97" w:rsidRPr="00F13D0E">
        <w:rPr>
          <w:rFonts w:hint="cs"/>
          <w:rtl/>
        </w:rPr>
        <w:t>بعضهم:</w:t>
      </w:r>
      <w:r w:rsidRPr="00F13D0E">
        <w:rPr>
          <w:rtl/>
        </w:rPr>
        <w:t xml:space="preserve"> الاسم الأعظم الذي في سورة آل عمران (يا الله، يا حي،</w:t>
      </w:r>
      <w:r w:rsidR="00D30E9B">
        <w:rPr>
          <w:rFonts w:hint="cs"/>
          <w:rtl/>
        </w:rPr>
        <w:t xml:space="preserve"> </w:t>
      </w:r>
      <w:r w:rsidRPr="00F13D0E">
        <w:rPr>
          <w:rFonts w:hint="eastAsia"/>
          <w:rtl/>
        </w:rPr>
        <w:t>يا</w:t>
      </w:r>
      <w:r w:rsidRPr="00F13D0E">
        <w:rPr>
          <w:rtl/>
        </w:rPr>
        <w:t xml:space="preserve"> </w:t>
      </w:r>
      <w:r w:rsidR="00F92B97" w:rsidRPr="00F13D0E">
        <w:rPr>
          <w:rFonts w:hint="cs"/>
          <w:rtl/>
        </w:rPr>
        <w:t>قيوم،</w:t>
      </w:r>
      <w:r w:rsidRPr="00F13D0E">
        <w:rPr>
          <w:rtl/>
        </w:rPr>
        <w:t xml:space="preserve"> يا منزل التوراة والإنجيل، والفرقان العظيم، يا من لا يخفى عليه شيء في</w:t>
      </w:r>
      <w:r w:rsidR="00D30E9B">
        <w:rPr>
          <w:rFonts w:hint="cs"/>
          <w:rtl/>
        </w:rPr>
        <w:t xml:space="preserve"> </w:t>
      </w:r>
      <w:r w:rsidR="00F92B97" w:rsidRPr="00F13D0E">
        <w:rPr>
          <w:rFonts w:hint="cs"/>
          <w:rtl/>
        </w:rPr>
        <w:t>الأرض،</w:t>
      </w:r>
      <w:r w:rsidRPr="00F13D0E">
        <w:rPr>
          <w:rtl/>
        </w:rPr>
        <w:t xml:space="preserve"> ولا في السماء، لا إله إلا هو العزيز الحكي</w:t>
      </w:r>
      <w:r w:rsidR="00D30E9B">
        <w:rPr>
          <w:rFonts w:hint="cs"/>
          <w:rtl/>
        </w:rPr>
        <w:t>م، يا رب، يا</w:t>
      </w:r>
      <w:r w:rsidRPr="00F13D0E">
        <w:rPr>
          <w:rtl/>
        </w:rPr>
        <w:t xml:space="preserve"> جامع ال</w:t>
      </w:r>
      <w:r w:rsidR="00D30E9B">
        <w:rPr>
          <w:rFonts w:hint="cs"/>
          <w:rtl/>
        </w:rPr>
        <w:t>ن</w:t>
      </w:r>
      <w:r w:rsidRPr="00F13D0E">
        <w:rPr>
          <w:rtl/>
        </w:rPr>
        <w:t xml:space="preserve">اس </w:t>
      </w:r>
      <w:r w:rsidR="00D30E9B">
        <w:rPr>
          <w:rFonts w:hint="cs"/>
          <w:rtl/>
        </w:rPr>
        <w:t>ل</w:t>
      </w:r>
      <w:r w:rsidRPr="00F13D0E">
        <w:rPr>
          <w:rtl/>
        </w:rPr>
        <w:t>يوم</w:t>
      </w:r>
      <w:r w:rsidR="00D30E9B">
        <w:rPr>
          <w:rFonts w:hint="cs"/>
          <w:rtl/>
        </w:rPr>
        <w:t xml:space="preserve"> </w:t>
      </w:r>
      <w:r w:rsidRPr="00F13D0E">
        <w:rPr>
          <w:rFonts w:hint="eastAsia"/>
          <w:rtl/>
        </w:rPr>
        <w:t>لا</w:t>
      </w:r>
      <w:r w:rsidRPr="00F13D0E">
        <w:rPr>
          <w:rtl/>
        </w:rPr>
        <w:t xml:space="preserve"> ريب </w:t>
      </w:r>
      <w:r w:rsidR="00F92B97" w:rsidRPr="00F13D0E">
        <w:rPr>
          <w:rFonts w:hint="cs"/>
          <w:rtl/>
        </w:rPr>
        <w:t>فيه،</w:t>
      </w:r>
      <w:r w:rsidRPr="00F13D0E">
        <w:rPr>
          <w:rtl/>
        </w:rPr>
        <w:t xml:space="preserve"> يا من لا يخلف الميعاد، يا من شهد وشهدت ملائكته وأولو</w:t>
      </w:r>
      <w:r w:rsidR="00D30E9B">
        <w:rPr>
          <w:rFonts w:hint="cs"/>
          <w:rtl/>
        </w:rPr>
        <w:t xml:space="preserve"> </w:t>
      </w:r>
      <w:r w:rsidRPr="00F13D0E">
        <w:rPr>
          <w:rFonts w:hint="eastAsia"/>
          <w:rtl/>
        </w:rPr>
        <w:t>العلم</w:t>
      </w:r>
      <w:r w:rsidRPr="00F13D0E">
        <w:rPr>
          <w:rtl/>
        </w:rPr>
        <w:t xml:space="preserve"> من خلقه أنه الله القائم </w:t>
      </w:r>
      <w:r w:rsidR="00F92B97" w:rsidRPr="00F13D0E">
        <w:rPr>
          <w:rFonts w:hint="cs"/>
          <w:rtl/>
        </w:rPr>
        <w:t>بالقسط،</w:t>
      </w:r>
      <w:r w:rsidRPr="00F13D0E">
        <w:rPr>
          <w:rtl/>
        </w:rPr>
        <w:t xml:space="preserve"> لا إله إلا هو العزيز </w:t>
      </w:r>
      <w:r w:rsidR="0000081B" w:rsidRPr="00F13D0E">
        <w:rPr>
          <w:rFonts w:hint="cs"/>
          <w:rtl/>
        </w:rPr>
        <w:t>الحكيم)</w:t>
      </w:r>
      <w:r w:rsidR="00E72179">
        <w:rPr>
          <w:rFonts w:hint="cs"/>
          <w:rtl/>
        </w:rPr>
        <w:t xml:space="preserve"> </w:t>
      </w:r>
      <w:r w:rsidR="00E72179">
        <w:rPr>
          <w:rFonts w:ascii="QCF4_Hafs_04" w:eastAsia="Times New Roman" w:hAnsi="QCF4_Hafs_04"/>
          <w:color w:val="000000"/>
          <w:sz w:val="20"/>
          <w:szCs w:val="20"/>
          <w:lang w:bidi="ar"/>
        </w:rPr>
        <w:t></w:t>
      </w:r>
      <w:r w:rsidR="00E72179">
        <w:rPr>
          <w:rFonts w:ascii="Cambria" w:eastAsia="Times New Roman" w:hAnsi="Cambria" w:cs="Cambria" w:hint="cs"/>
          <w:color w:val="000000"/>
          <w:sz w:val="20"/>
          <w:szCs w:val="20"/>
          <w:rtl/>
          <w:lang w:bidi="ar"/>
        </w:rPr>
        <w:t> </w:t>
      </w:r>
      <w:r w:rsidR="00E72179">
        <w:rPr>
          <w:rFonts w:ascii="QCF4_Hafs_04" w:eastAsia="Times New Roman" w:hAnsi="QCF4_Hafs_04"/>
          <w:color w:val="000000"/>
          <w:sz w:val="20"/>
          <w:szCs w:val="20"/>
          <w:lang w:bidi="ar"/>
        </w:rPr>
        <w:t></w:t>
      </w:r>
      <w:r w:rsidR="00E72179">
        <w:rPr>
          <w:rFonts w:ascii="QCF4_Hafs_04" w:eastAsia="Times New Roman" w:hAnsi="QCF4_Hafs_04"/>
          <w:color w:val="000000"/>
          <w:sz w:val="20"/>
          <w:szCs w:val="20"/>
          <w:rtl/>
          <w:lang w:bidi="ar"/>
        </w:rPr>
        <w:t xml:space="preserve"> </w:t>
      </w:r>
      <w:r w:rsidR="00E72179">
        <w:rPr>
          <w:rFonts w:ascii="QCF4_Hafs_04" w:eastAsia="Times New Roman" w:hAnsi="QCF4_Hafs_04"/>
          <w:color w:val="000000"/>
          <w:sz w:val="20"/>
          <w:szCs w:val="20"/>
          <w:lang w:bidi="ar"/>
        </w:rPr>
        <w:t></w:t>
      </w:r>
      <w:r w:rsidR="00E72179">
        <w:rPr>
          <w:rFonts w:ascii="QCF4_Hafs_04" w:eastAsia="Times New Roman" w:hAnsi="QCF4_Hafs_04"/>
          <w:color w:val="000000"/>
          <w:sz w:val="20"/>
          <w:szCs w:val="20"/>
          <w:rtl/>
          <w:lang w:bidi="ar"/>
        </w:rPr>
        <w:t xml:space="preserve"> </w:t>
      </w:r>
      <w:r w:rsidR="00E72179">
        <w:rPr>
          <w:rFonts w:ascii="QCF4_Hafs_04" w:eastAsia="Times New Roman" w:hAnsi="QCF4_Hafs_04"/>
          <w:color w:val="000000"/>
          <w:sz w:val="20"/>
          <w:szCs w:val="20"/>
          <w:lang w:bidi="ar"/>
        </w:rPr>
        <w:t></w:t>
      </w:r>
      <w:r w:rsidR="00E72179">
        <w:rPr>
          <w:rFonts w:ascii="QCF4_Hafs_04" w:eastAsia="Times New Roman" w:hAnsi="QCF4_Hafs_04"/>
          <w:color w:val="000000"/>
          <w:sz w:val="20"/>
          <w:szCs w:val="20"/>
          <w:rtl/>
          <w:lang w:bidi="ar"/>
        </w:rPr>
        <w:t xml:space="preserve"> </w:t>
      </w:r>
      <w:r w:rsidR="00E72179">
        <w:rPr>
          <w:rFonts w:ascii="QCF4_Hafs_04" w:eastAsia="Times New Roman" w:hAnsi="QCF4_Hafs_04"/>
          <w:color w:val="000000"/>
          <w:sz w:val="20"/>
          <w:szCs w:val="20"/>
          <w:lang w:bidi="ar"/>
        </w:rPr>
        <w:t></w:t>
      </w:r>
      <w:r w:rsidR="00E72179">
        <w:rPr>
          <w:rFonts w:ascii="QCF4_Hafs_04" w:eastAsia="Times New Roman" w:hAnsi="QCF4_Hafs_04"/>
          <w:color w:val="000000"/>
          <w:sz w:val="20"/>
          <w:szCs w:val="20"/>
          <w:rtl/>
          <w:lang w:bidi="ar"/>
        </w:rPr>
        <w:t xml:space="preserve"> </w:t>
      </w:r>
      <w:r w:rsidR="00E72179">
        <w:rPr>
          <w:rFonts w:ascii="QCF4_Hafs_04" w:eastAsia="Times New Roman" w:hAnsi="QCF4_Hafs_04"/>
          <w:color w:val="000000"/>
          <w:sz w:val="20"/>
          <w:szCs w:val="20"/>
          <w:lang w:bidi="ar"/>
        </w:rPr>
        <w:t></w:t>
      </w:r>
      <w:r w:rsidR="00E72179">
        <w:rPr>
          <w:rFonts w:ascii="QCF4_Hafs_04" w:eastAsia="Times New Roman" w:hAnsi="QCF4_Hafs_04"/>
          <w:color w:val="000000"/>
          <w:sz w:val="20"/>
          <w:szCs w:val="20"/>
          <w:rtl/>
          <w:lang w:bidi="ar"/>
        </w:rPr>
        <w:t xml:space="preserve"> </w:t>
      </w:r>
      <w:r w:rsidR="00E72179">
        <w:rPr>
          <w:rFonts w:ascii="QCF4_Hafs_04" w:eastAsia="Times New Roman" w:hAnsi="QCF4_Hafs_04"/>
          <w:color w:val="000000"/>
          <w:sz w:val="20"/>
          <w:szCs w:val="20"/>
          <w:lang w:bidi="ar"/>
        </w:rPr>
        <w:t></w:t>
      </w:r>
      <w:r w:rsidR="00E72179">
        <w:rPr>
          <w:rFonts w:ascii="QCF4_Hafs_04" w:eastAsia="Times New Roman" w:hAnsi="QCF4_Hafs_04"/>
          <w:color w:val="000000"/>
          <w:sz w:val="20"/>
          <w:szCs w:val="20"/>
          <w:rtl/>
          <w:lang w:bidi="ar"/>
        </w:rPr>
        <w:t xml:space="preserve"> </w:t>
      </w:r>
      <w:r w:rsidR="00E72179">
        <w:rPr>
          <w:rFonts w:ascii="QCF4_Hafs_04" w:eastAsia="Times New Roman" w:hAnsi="QCF4_Hafs_04"/>
          <w:color w:val="000000"/>
          <w:sz w:val="20"/>
          <w:szCs w:val="20"/>
          <w:lang w:bidi="ar"/>
        </w:rPr>
        <w:t></w:t>
      </w:r>
      <w:r w:rsidR="00E72179">
        <w:rPr>
          <w:rFonts w:ascii="QCF4_Hafs_04" w:eastAsia="Times New Roman" w:hAnsi="QCF4_Hafs_04"/>
          <w:color w:val="000000"/>
          <w:sz w:val="20"/>
          <w:szCs w:val="20"/>
          <w:rtl/>
          <w:lang w:bidi="ar"/>
        </w:rPr>
        <w:t xml:space="preserve"> </w:t>
      </w:r>
      <w:r w:rsidR="00E72179">
        <w:rPr>
          <w:rFonts w:ascii="QCF4_Hafs_04" w:eastAsia="Times New Roman" w:hAnsi="QCF4_Hafs_04"/>
          <w:color w:val="000000"/>
          <w:sz w:val="20"/>
          <w:szCs w:val="20"/>
          <w:lang w:bidi="ar"/>
        </w:rPr>
        <w:t></w:t>
      </w:r>
      <w:r w:rsidR="00E72179">
        <w:rPr>
          <w:rFonts w:ascii="QCF4_Hafs_04" w:eastAsia="Times New Roman" w:hAnsi="QCF4_Hafs_04"/>
          <w:color w:val="000000"/>
          <w:sz w:val="20"/>
          <w:szCs w:val="20"/>
          <w:rtl/>
          <w:lang w:bidi="ar"/>
        </w:rPr>
        <w:t xml:space="preserve"> </w:t>
      </w:r>
      <w:r w:rsidR="00E72179">
        <w:rPr>
          <w:rFonts w:ascii="QCF4_Hafs_04" w:eastAsia="Times New Roman" w:hAnsi="QCF4_Hafs_04"/>
          <w:color w:val="000000"/>
          <w:sz w:val="20"/>
          <w:szCs w:val="20"/>
          <w:lang w:bidi="ar"/>
        </w:rPr>
        <w:t></w:t>
      </w:r>
      <w:r w:rsidR="00E72179">
        <w:rPr>
          <w:rFonts w:ascii="QCF4_Hafs_04" w:eastAsia="Times New Roman" w:hAnsi="QCF4_Hafs_04"/>
          <w:color w:val="000000"/>
          <w:sz w:val="20"/>
          <w:szCs w:val="20"/>
          <w:rtl/>
          <w:lang w:bidi="ar"/>
        </w:rPr>
        <w:t xml:space="preserve"> </w:t>
      </w:r>
      <w:r w:rsidR="00E72179">
        <w:rPr>
          <w:rFonts w:ascii="QCF4_Hafs_04" w:eastAsia="Times New Roman" w:hAnsi="QCF4_Hafs_04"/>
          <w:color w:val="000000"/>
          <w:sz w:val="20"/>
          <w:szCs w:val="20"/>
          <w:lang w:bidi="ar"/>
        </w:rPr>
        <w:t></w:t>
      </w:r>
      <w:r w:rsidR="00E72179">
        <w:rPr>
          <w:rFonts w:ascii="QCF4_Hafs_04" w:eastAsia="Times New Roman" w:hAnsi="QCF4_Hafs_04"/>
          <w:color w:val="000000"/>
          <w:sz w:val="20"/>
          <w:szCs w:val="20"/>
          <w:rtl/>
          <w:lang w:bidi="ar"/>
        </w:rPr>
        <w:t xml:space="preserve"> </w:t>
      </w:r>
      <w:r w:rsidR="00E72179">
        <w:rPr>
          <w:rFonts w:ascii="QCF4_Hafs_04" w:eastAsia="Times New Roman" w:hAnsi="QCF4_Hafs_04"/>
          <w:color w:val="000000"/>
          <w:sz w:val="20"/>
          <w:szCs w:val="20"/>
          <w:lang w:bidi="ar"/>
        </w:rPr>
        <w:t></w:t>
      </w:r>
      <w:r w:rsidR="00E72179">
        <w:rPr>
          <w:rFonts w:ascii="QCF4_Hafs_04" w:eastAsia="Times New Roman" w:hAnsi="QCF4_Hafs_04"/>
          <w:color w:val="000000"/>
          <w:sz w:val="20"/>
          <w:szCs w:val="20"/>
          <w:rtl/>
          <w:lang w:bidi="ar"/>
        </w:rPr>
        <w:t xml:space="preserve"> </w:t>
      </w:r>
      <w:r w:rsidR="00E72179">
        <w:rPr>
          <w:rFonts w:ascii="QCF4_Hafs_04" w:eastAsia="Times New Roman" w:hAnsi="QCF4_Hafs_04"/>
          <w:color w:val="000000"/>
          <w:sz w:val="20"/>
          <w:szCs w:val="20"/>
          <w:lang w:bidi="ar"/>
        </w:rPr>
        <w:t></w:t>
      </w:r>
      <w:r w:rsidR="00E72179">
        <w:rPr>
          <w:rFonts w:ascii="QCF4_Hafs_04" w:eastAsia="Times New Roman" w:hAnsi="QCF4_Hafs_04"/>
          <w:color w:val="000000"/>
          <w:sz w:val="20"/>
          <w:szCs w:val="20"/>
          <w:rtl/>
          <w:lang w:bidi="ar"/>
        </w:rPr>
        <w:t xml:space="preserve"> </w:t>
      </w:r>
      <w:r w:rsidR="00E72179">
        <w:rPr>
          <w:rFonts w:ascii="QCF4_Hafs_04" w:eastAsia="Times New Roman" w:hAnsi="QCF4_Hafs_04"/>
          <w:color w:val="000000"/>
          <w:sz w:val="20"/>
          <w:szCs w:val="20"/>
          <w:lang w:bidi="ar"/>
        </w:rPr>
        <w:t></w:t>
      </w:r>
      <w:r w:rsidR="00E72179">
        <w:rPr>
          <w:rFonts w:ascii="QCF4_Hafs_04" w:eastAsia="Times New Roman" w:hAnsi="QCF4_Hafs_04"/>
          <w:color w:val="000000"/>
          <w:sz w:val="20"/>
          <w:szCs w:val="20"/>
          <w:rtl/>
          <w:lang w:bidi="ar"/>
        </w:rPr>
        <w:t xml:space="preserve"> </w:t>
      </w:r>
      <w:r w:rsidR="00E72179">
        <w:rPr>
          <w:rFonts w:ascii="QCF4_Hafs_04" w:eastAsia="Times New Roman" w:hAnsi="QCF4_Hafs_04"/>
          <w:color w:val="000000"/>
          <w:sz w:val="20"/>
          <w:szCs w:val="20"/>
          <w:lang w:bidi="ar"/>
        </w:rPr>
        <w:t></w:t>
      </w:r>
      <w:r w:rsidR="00E72179">
        <w:rPr>
          <w:rFonts w:ascii="QCF4_Hafs_04" w:eastAsia="Times New Roman" w:hAnsi="QCF4_Hafs_04"/>
          <w:color w:val="000000"/>
          <w:sz w:val="20"/>
          <w:szCs w:val="20"/>
          <w:rtl/>
          <w:lang w:bidi="ar"/>
        </w:rPr>
        <w:t xml:space="preserve"> </w:t>
      </w:r>
      <w:r w:rsidR="00E72179">
        <w:rPr>
          <w:rFonts w:ascii="QCF4_Hafs_04" w:eastAsia="Times New Roman" w:hAnsi="QCF4_Hafs_04"/>
          <w:color w:val="000000"/>
          <w:sz w:val="20"/>
          <w:szCs w:val="20"/>
          <w:lang w:bidi="ar"/>
        </w:rPr>
        <w:t></w:t>
      </w:r>
      <w:r w:rsidR="00E72179">
        <w:rPr>
          <w:rFonts w:ascii="QCF4_Hafs_04" w:eastAsia="Times New Roman" w:hAnsi="QCF4_Hafs_04"/>
          <w:color w:val="000000"/>
          <w:sz w:val="20"/>
          <w:szCs w:val="20"/>
          <w:rtl/>
          <w:lang w:bidi="ar"/>
        </w:rPr>
        <w:t xml:space="preserve"> </w:t>
      </w:r>
      <w:r w:rsidR="00E72179">
        <w:rPr>
          <w:rFonts w:ascii="QCF4_Hafs_04" w:eastAsia="Times New Roman" w:hAnsi="QCF4_Hafs_04"/>
          <w:color w:val="000000"/>
          <w:sz w:val="20"/>
          <w:szCs w:val="20"/>
          <w:lang w:bidi="ar"/>
        </w:rPr>
        <w:t></w:t>
      </w:r>
      <w:r w:rsidR="00E72179">
        <w:rPr>
          <w:rFonts w:ascii="QCF4_Hafs_04" w:eastAsia="Times New Roman" w:hAnsi="QCF4_Hafs_04"/>
          <w:color w:val="000000"/>
          <w:sz w:val="20"/>
          <w:szCs w:val="20"/>
          <w:rtl/>
          <w:lang w:bidi="ar"/>
        </w:rPr>
        <w:t xml:space="preserve"> </w:t>
      </w:r>
      <w:r w:rsidR="00E72179">
        <w:rPr>
          <w:rFonts w:ascii="QCF4_Hafs_04" w:eastAsia="Times New Roman" w:hAnsi="QCF4_Hafs_04"/>
          <w:color w:val="000000"/>
          <w:sz w:val="20"/>
          <w:szCs w:val="20"/>
          <w:lang w:bidi="ar"/>
        </w:rPr>
        <w:t></w:t>
      </w:r>
      <w:r w:rsidR="00E72179">
        <w:rPr>
          <w:rFonts w:ascii="QCF4_Hafs_04" w:eastAsia="Times New Roman" w:hAnsi="QCF4_Hafs_04"/>
          <w:color w:val="000000"/>
          <w:sz w:val="20"/>
          <w:szCs w:val="20"/>
          <w:rtl/>
          <w:lang w:bidi="ar"/>
        </w:rPr>
        <w:t xml:space="preserve"> </w:t>
      </w:r>
      <w:r w:rsidR="00E72179">
        <w:rPr>
          <w:rFonts w:ascii="QCF4_Hafs_04" w:eastAsia="Times New Roman" w:hAnsi="QCF4_Hafs_04"/>
          <w:color w:val="000000"/>
          <w:sz w:val="20"/>
          <w:szCs w:val="20"/>
          <w:lang w:bidi="ar"/>
        </w:rPr>
        <w:t></w:t>
      </w:r>
      <w:r w:rsidR="00E72179">
        <w:rPr>
          <w:rFonts w:ascii="Cambria" w:eastAsia="Times New Roman" w:hAnsi="Cambria" w:cs="Cambria" w:hint="cs"/>
          <w:color w:val="000000"/>
          <w:sz w:val="20"/>
          <w:szCs w:val="20"/>
          <w:rtl/>
          <w:lang w:bidi="ar"/>
        </w:rPr>
        <w:t> </w:t>
      </w:r>
      <w:r w:rsidR="00E72179">
        <w:rPr>
          <w:rFonts w:ascii="QCF4_Hafs_04" w:eastAsia="Times New Roman" w:hAnsi="QCF4_Hafs_04"/>
          <w:color w:val="000000"/>
          <w:sz w:val="20"/>
          <w:szCs w:val="20"/>
          <w:lang w:bidi="ar"/>
        </w:rPr>
        <w:t></w:t>
      </w:r>
      <w:r w:rsidR="00E72179">
        <w:rPr>
          <w:rFonts w:ascii="QCF4_Hafs_04" w:eastAsia="Times New Roman" w:hAnsi="QCF4_Hafs_04"/>
          <w:color w:val="000000"/>
          <w:sz w:val="20"/>
          <w:szCs w:val="20"/>
          <w:rtl/>
          <w:lang w:bidi="ar"/>
        </w:rPr>
        <w:t xml:space="preserve"> </w:t>
      </w:r>
      <w:r w:rsidR="00E72179">
        <w:rPr>
          <w:rFonts w:ascii="QCF4_Hafs_04" w:eastAsia="Times New Roman" w:hAnsi="QCF4_Hafs_04"/>
          <w:color w:val="000000"/>
          <w:sz w:val="20"/>
          <w:szCs w:val="20"/>
          <w:lang w:bidi="ar"/>
        </w:rPr>
        <w:t></w:t>
      </w:r>
      <w:r w:rsidR="00E72179">
        <w:rPr>
          <w:rFonts w:ascii="QCF4_Hafs_04" w:eastAsia="Times New Roman" w:hAnsi="QCF4_Hafs_04"/>
          <w:color w:val="000000"/>
          <w:sz w:val="20"/>
          <w:szCs w:val="20"/>
          <w:rtl/>
          <w:lang w:bidi="ar"/>
        </w:rPr>
        <w:t xml:space="preserve"> </w:t>
      </w:r>
      <w:r w:rsidR="00E72179">
        <w:rPr>
          <w:rFonts w:ascii="QCF4_Hafs_04" w:eastAsia="Times New Roman" w:hAnsi="QCF4_Hafs_04"/>
          <w:color w:val="000000"/>
          <w:sz w:val="20"/>
          <w:szCs w:val="20"/>
          <w:lang w:bidi="ar"/>
        </w:rPr>
        <w:t></w:t>
      </w:r>
      <w:r w:rsidR="00E72179">
        <w:rPr>
          <w:rFonts w:ascii="Cambria" w:eastAsia="Times New Roman" w:hAnsi="Cambria" w:cs="Cambria" w:hint="cs"/>
          <w:color w:val="000000"/>
          <w:sz w:val="20"/>
          <w:szCs w:val="20"/>
          <w:rtl/>
          <w:lang w:bidi="ar"/>
        </w:rPr>
        <w:t> </w:t>
      </w:r>
      <w:r w:rsidR="00E72179">
        <w:rPr>
          <w:rFonts w:ascii="QCF4_Hafs_04" w:eastAsia="Times New Roman" w:hAnsi="QCF4_Hafs_04"/>
          <w:color w:val="000000"/>
          <w:sz w:val="20"/>
          <w:szCs w:val="20"/>
          <w:lang w:bidi="ar"/>
        </w:rPr>
        <w:t></w:t>
      </w:r>
      <w:r w:rsidR="00E72179">
        <w:rPr>
          <w:rFonts w:ascii="QCF4_Hafs_04" w:eastAsia="Times New Roman" w:hAnsi="QCF4_Hafs_04"/>
          <w:color w:val="000000"/>
          <w:sz w:val="20"/>
          <w:szCs w:val="20"/>
          <w:rtl/>
          <w:lang w:bidi="ar"/>
        </w:rPr>
        <w:t xml:space="preserve"> </w:t>
      </w:r>
      <w:r w:rsidR="00E72179">
        <w:rPr>
          <w:rFonts w:ascii="QCF4_Hafs_04" w:eastAsia="Times New Roman" w:hAnsi="QCF4_Hafs_04"/>
          <w:color w:val="000000"/>
          <w:sz w:val="20"/>
          <w:szCs w:val="20"/>
          <w:lang w:bidi="ar"/>
        </w:rPr>
        <w:t></w:t>
      </w:r>
      <w:r w:rsidR="00E72179">
        <w:rPr>
          <w:rFonts w:ascii="QCF4_Hafs_04" w:eastAsia="Times New Roman" w:hAnsi="QCF4_Hafs_04"/>
          <w:color w:val="000000"/>
          <w:sz w:val="20"/>
          <w:szCs w:val="20"/>
          <w:rtl/>
          <w:lang w:bidi="ar"/>
        </w:rPr>
        <w:t xml:space="preserve"> </w:t>
      </w:r>
      <w:r w:rsidR="00E72179">
        <w:rPr>
          <w:rFonts w:ascii="QCF4_Hafs_04" w:eastAsia="Times New Roman" w:hAnsi="QCF4_Hafs_04"/>
          <w:color w:val="000000"/>
          <w:sz w:val="20"/>
          <w:szCs w:val="20"/>
          <w:lang w:bidi="ar"/>
        </w:rPr>
        <w:t></w:t>
      </w:r>
      <w:r w:rsidR="00E72179">
        <w:rPr>
          <w:rFonts w:ascii="QCF4_Hafs_04" w:eastAsia="Times New Roman" w:hAnsi="QCF4_Hafs_04"/>
          <w:color w:val="000000"/>
          <w:sz w:val="20"/>
          <w:szCs w:val="20"/>
          <w:rtl/>
          <w:lang w:bidi="ar"/>
        </w:rPr>
        <w:t xml:space="preserve"> </w:t>
      </w:r>
      <w:r w:rsidR="00E72179">
        <w:rPr>
          <w:rFonts w:ascii="QCF4_Hafs_04" w:eastAsia="Times New Roman" w:hAnsi="QCF4_Hafs_04"/>
          <w:color w:val="000000"/>
          <w:sz w:val="20"/>
          <w:szCs w:val="20"/>
          <w:lang w:bidi="ar"/>
        </w:rPr>
        <w:t></w:t>
      </w:r>
      <w:r w:rsidR="00E72179">
        <w:rPr>
          <w:rFonts w:ascii="QCF4_Hafs_04" w:eastAsia="Times New Roman" w:hAnsi="QCF4_Hafs_04"/>
          <w:color w:val="000000"/>
          <w:sz w:val="20"/>
          <w:szCs w:val="20"/>
          <w:rtl/>
          <w:lang w:bidi="ar"/>
        </w:rPr>
        <w:t xml:space="preserve"> </w:t>
      </w:r>
      <w:r w:rsidR="00E72179">
        <w:rPr>
          <w:rFonts w:ascii="QCF4_Hafs_04" w:eastAsia="Times New Roman" w:hAnsi="QCF4_Hafs_04"/>
          <w:color w:val="000000"/>
          <w:sz w:val="20"/>
          <w:szCs w:val="20"/>
          <w:lang w:bidi="ar"/>
        </w:rPr>
        <w:t></w:t>
      </w:r>
      <w:r w:rsidR="00E72179">
        <w:rPr>
          <w:rFonts w:ascii="QCF4_Hafs_04" w:eastAsia="Times New Roman" w:hAnsi="QCF4_Hafs_04"/>
          <w:color w:val="000000"/>
          <w:sz w:val="20"/>
          <w:szCs w:val="20"/>
          <w:rtl/>
          <w:lang w:bidi="ar"/>
        </w:rPr>
        <w:t xml:space="preserve"> </w:t>
      </w:r>
      <w:r w:rsidR="00E72179">
        <w:rPr>
          <w:rFonts w:ascii="QCF4_Hafs_04" w:eastAsia="Times New Roman" w:hAnsi="QCF4_Hafs_04"/>
          <w:color w:val="000000"/>
          <w:sz w:val="20"/>
          <w:szCs w:val="20"/>
          <w:lang w:bidi="ar"/>
        </w:rPr>
        <w:t></w:t>
      </w:r>
      <w:r w:rsidR="00E72179">
        <w:rPr>
          <w:rFonts w:ascii="Cambria" w:eastAsia="Times New Roman" w:hAnsi="Cambria" w:cs="Cambria" w:hint="cs"/>
          <w:color w:val="000000"/>
          <w:sz w:val="20"/>
          <w:szCs w:val="20"/>
          <w:rtl/>
          <w:lang w:bidi="ar"/>
        </w:rPr>
        <w:t> </w:t>
      </w:r>
      <w:r w:rsidR="00E72179">
        <w:rPr>
          <w:rFonts w:ascii="QCF4_Hafs_04" w:eastAsia="Times New Roman" w:hAnsi="QCF4_Hafs_04"/>
          <w:color w:val="000000"/>
          <w:sz w:val="20"/>
          <w:szCs w:val="20"/>
          <w:lang w:bidi="ar"/>
        </w:rPr>
        <w:t></w:t>
      </w:r>
      <w:r w:rsidR="00E72179">
        <w:rPr>
          <w:rFonts w:ascii="QCF4_Hafs_04" w:eastAsia="Times New Roman" w:hAnsi="QCF4_Hafs_04"/>
          <w:color w:val="000000"/>
          <w:sz w:val="20"/>
          <w:szCs w:val="20"/>
          <w:rtl/>
          <w:lang w:bidi="ar"/>
        </w:rPr>
        <w:t xml:space="preserve"> </w:t>
      </w:r>
      <w:r w:rsidR="00E72179">
        <w:rPr>
          <w:rFonts w:ascii="QCF4_Hafs_04" w:eastAsia="Times New Roman" w:hAnsi="QCF4_Hafs_04"/>
          <w:color w:val="000000"/>
          <w:sz w:val="20"/>
          <w:szCs w:val="20"/>
          <w:lang w:bidi="ar"/>
        </w:rPr>
        <w:t></w:t>
      </w:r>
      <w:r w:rsidR="00E72179">
        <w:rPr>
          <w:rFonts w:ascii="QCF4_Hafs_04" w:eastAsia="Times New Roman" w:hAnsi="QCF4_Hafs_04"/>
          <w:color w:val="000000"/>
          <w:sz w:val="20"/>
          <w:szCs w:val="20"/>
          <w:rtl/>
          <w:lang w:bidi="ar"/>
        </w:rPr>
        <w:t xml:space="preserve"> </w:t>
      </w:r>
      <w:r w:rsidR="00E72179">
        <w:rPr>
          <w:rFonts w:ascii="QCF4_Hafs_04" w:eastAsia="Times New Roman" w:hAnsi="QCF4_Hafs_04"/>
          <w:color w:val="000000"/>
          <w:sz w:val="20"/>
          <w:szCs w:val="20"/>
          <w:lang w:bidi="ar"/>
        </w:rPr>
        <w:t></w:t>
      </w:r>
      <w:r w:rsidR="00E72179">
        <w:rPr>
          <w:rFonts w:ascii="QCF4_Hafs_04" w:eastAsia="Times New Roman" w:hAnsi="QCF4_Hafs_04"/>
          <w:color w:val="000000"/>
          <w:sz w:val="20"/>
          <w:szCs w:val="20"/>
          <w:rtl/>
          <w:lang w:bidi="ar"/>
        </w:rPr>
        <w:t xml:space="preserve"> </w:t>
      </w:r>
      <w:r w:rsidR="00E72179">
        <w:rPr>
          <w:rFonts w:ascii="QCF4_Hafs_04" w:eastAsia="Times New Roman" w:hAnsi="QCF4_Hafs_04"/>
          <w:color w:val="000000"/>
          <w:sz w:val="20"/>
          <w:szCs w:val="20"/>
          <w:lang w:bidi="ar"/>
        </w:rPr>
        <w:t></w:t>
      </w:r>
      <w:r w:rsidR="00E72179">
        <w:rPr>
          <w:rFonts w:ascii="QCF4_Hafs_04" w:eastAsia="Times New Roman" w:hAnsi="QCF4_Hafs_04"/>
          <w:color w:val="000000"/>
          <w:sz w:val="20"/>
          <w:szCs w:val="20"/>
          <w:rtl/>
          <w:lang w:bidi="ar"/>
        </w:rPr>
        <w:t xml:space="preserve"> </w:t>
      </w:r>
      <w:r w:rsidR="00E72179">
        <w:rPr>
          <w:rFonts w:ascii="QCF4_Hafs_04" w:eastAsia="Times New Roman" w:hAnsi="QCF4_Hafs_04"/>
          <w:color w:val="000000"/>
          <w:sz w:val="20"/>
          <w:szCs w:val="20"/>
          <w:lang w:bidi="ar"/>
        </w:rPr>
        <w:t></w:t>
      </w:r>
      <w:r w:rsidR="00E72179">
        <w:rPr>
          <w:rFonts w:ascii="QCF4_Hafs_04" w:eastAsia="Times New Roman" w:hAnsi="QCF4_Hafs_04"/>
          <w:color w:val="000000"/>
          <w:sz w:val="20"/>
          <w:szCs w:val="20"/>
          <w:rtl/>
          <w:lang w:bidi="ar"/>
        </w:rPr>
        <w:t xml:space="preserve"> </w:t>
      </w:r>
      <w:r w:rsidR="00E72179">
        <w:rPr>
          <w:rFonts w:ascii="QCF4_Hafs_04" w:eastAsia="Times New Roman" w:hAnsi="QCF4_Hafs_04"/>
          <w:color w:val="000000"/>
          <w:sz w:val="20"/>
          <w:szCs w:val="20"/>
          <w:lang w:bidi="ar"/>
        </w:rPr>
        <w:t></w:t>
      </w:r>
      <w:r w:rsidR="00E72179">
        <w:rPr>
          <w:rFonts w:ascii="QCF4_Hafs_04" w:eastAsia="Times New Roman" w:hAnsi="QCF4_Hafs_04"/>
          <w:color w:val="000000"/>
          <w:sz w:val="20"/>
          <w:szCs w:val="20"/>
          <w:rtl/>
          <w:lang w:bidi="ar"/>
        </w:rPr>
        <w:t xml:space="preserve"> </w:t>
      </w:r>
      <w:r w:rsidR="00E72179">
        <w:rPr>
          <w:rFonts w:ascii="QCF4_Hafs_04" w:eastAsia="Times New Roman" w:hAnsi="QCF4_Hafs_04"/>
          <w:color w:val="000000"/>
          <w:sz w:val="20"/>
          <w:szCs w:val="20"/>
          <w:lang w:bidi="ar"/>
        </w:rPr>
        <w:t></w:t>
      </w:r>
      <w:r w:rsidR="00E72179">
        <w:rPr>
          <w:rFonts w:ascii="QCF4_Hafs_04" w:eastAsia="Times New Roman" w:hAnsi="QCF4_Hafs_04"/>
          <w:color w:val="000000"/>
          <w:sz w:val="20"/>
          <w:szCs w:val="20"/>
          <w:rtl/>
          <w:lang w:bidi="ar"/>
        </w:rPr>
        <w:t xml:space="preserve"> </w:t>
      </w:r>
      <w:r w:rsidR="00E72179">
        <w:rPr>
          <w:rFonts w:ascii="QCF4_Hafs_04" w:eastAsia="Times New Roman" w:hAnsi="QCF4_Hafs_04"/>
          <w:color w:val="000000"/>
          <w:sz w:val="20"/>
          <w:szCs w:val="20"/>
          <w:lang w:bidi="ar"/>
        </w:rPr>
        <w:t></w:t>
      </w:r>
      <w:r w:rsidR="00E72179">
        <w:rPr>
          <w:rFonts w:ascii="QCF4_Hafs_04" w:eastAsia="Times New Roman" w:hAnsi="QCF4_Hafs_04"/>
          <w:color w:val="000000"/>
          <w:sz w:val="20"/>
          <w:szCs w:val="20"/>
          <w:rtl/>
          <w:lang w:bidi="ar"/>
        </w:rPr>
        <w:t xml:space="preserve"> </w:t>
      </w:r>
      <w:r w:rsidR="00E72179">
        <w:rPr>
          <w:rFonts w:ascii="QCF4_Hafs_04" w:eastAsia="Times New Roman" w:hAnsi="QCF4_Hafs_04"/>
          <w:color w:val="000000"/>
          <w:sz w:val="20"/>
          <w:szCs w:val="20"/>
          <w:lang w:bidi="ar"/>
        </w:rPr>
        <w:t></w:t>
      </w:r>
      <w:r w:rsidR="00E72179">
        <w:rPr>
          <w:rFonts w:ascii="Cambria" w:eastAsia="Times New Roman" w:hAnsi="Cambria" w:cs="Cambria" w:hint="cs"/>
          <w:color w:val="000000"/>
          <w:sz w:val="20"/>
          <w:szCs w:val="20"/>
          <w:rtl/>
          <w:lang w:bidi="ar"/>
        </w:rPr>
        <w:t> </w:t>
      </w:r>
      <w:r w:rsidR="00E72179">
        <w:rPr>
          <w:rFonts w:ascii="QCF4_Hafs_04" w:eastAsia="Times New Roman" w:hAnsi="QCF4_Hafs_04"/>
          <w:color w:val="000000"/>
          <w:sz w:val="20"/>
          <w:szCs w:val="20"/>
          <w:lang w:bidi="ar"/>
        </w:rPr>
        <w:t></w:t>
      </w:r>
      <w:r w:rsidR="00E72179">
        <w:rPr>
          <w:rFonts w:ascii="QCF4_Hafs_04" w:eastAsia="Times New Roman" w:hAnsi="QCF4_Hafs_04"/>
          <w:color w:val="000000"/>
          <w:sz w:val="20"/>
          <w:szCs w:val="20"/>
          <w:rtl/>
          <w:lang w:bidi="ar"/>
        </w:rPr>
        <w:t xml:space="preserve"> </w:t>
      </w:r>
      <w:r w:rsidR="00E72179">
        <w:rPr>
          <w:rFonts w:ascii="QCF4_Hafs_04" w:eastAsia="Times New Roman" w:hAnsi="QCF4_Hafs_04"/>
          <w:color w:val="000000"/>
          <w:sz w:val="20"/>
          <w:szCs w:val="20"/>
          <w:lang w:bidi="ar"/>
        </w:rPr>
        <w:t></w:t>
      </w:r>
      <w:r w:rsidR="00E72179">
        <w:rPr>
          <w:rFonts w:ascii="QCF4_Hafs_04" w:eastAsia="Times New Roman" w:hAnsi="QCF4_Hafs_04"/>
          <w:color w:val="000000"/>
          <w:sz w:val="20"/>
          <w:szCs w:val="20"/>
          <w:rtl/>
          <w:lang w:bidi="ar"/>
        </w:rPr>
        <w:t xml:space="preserve"> </w:t>
      </w:r>
      <w:r w:rsidR="00E72179">
        <w:rPr>
          <w:rFonts w:ascii="QCF4_Hafs_04" w:eastAsia="Times New Roman" w:hAnsi="QCF4_Hafs_04"/>
          <w:color w:val="000000"/>
          <w:sz w:val="20"/>
          <w:szCs w:val="20"/>
          <w:lang w:bidi="ar"/>
        </w:rPr>
        <w:t></w:t>
      </w:r>
      <w:r w:rsidR="00E72179">
        <w:rPr>
          <w:rFonts w:ascii="QCF4_Hafs_04" w:eastAsia="Times New Roman" w:hAnsi="QCF4_Hafs_04"/>
          <w:color w:val="000000"/>
          <w:sz w:val="20"/>
          <w:szCs w:val="20"/>
          <w:rtl/>
          <w:lang w:bidi="ar"/>
        </w:rPr>
        <w:t xml:space="preserve"> </w:t>
      </w:r>
      <w:r w:rsidR="00E72179">
        <w:rPr>
          <w:rFonts w:ascii="QCF4_Hafs_04" w:eastAsia="Times New Roman" w:hAnsi="QCF4_Hafs_04"/>
          <w:color w:val="000000"/>
          <w:sz w:val="20"/>
          <w:szCs w:val="20"/>
          <w:lang w:bidi="ar"/>
        </w:rPr>
        <w:t></w:t>
      </w:r>
      <w:r w:rsidR="00E72179">
        <w:rPr>
          <w:rFonts w:ascii="QCF4_Hafs_04" w:eastAsia="Times New Roman" w:hAnsi="QCF4_Hafs_04"/>
          <w:color w:val="000000"/>
          <w:sz w:val="20"/>
          <w:szCs w:val="20"/>
          <w:rtl/>
          <w:lang w:bidi="ar"/>
        </w:rPr>
        <w:t xml:space="preserve"> </w:t>
      </w:r>
      <w:r w:rsidR="00E72179">
        <w:rPr>
          <w:rFonts w:ascii="QCF4_Hafs_04" w:eastAsia="Times New Roman" w:hAnsi="QCF4_Hafs_04"/>
          <w:color w:val="000000"/>
          <w:sz w:val="20"/>
          <w:szCs w:val="20"/>
          <w:lang w:bidi="ar"/>
        </w:rPr>
        <w:t></w:t>
      </w:r>
      <w:r w:rsidR="00E72179">
        <w:rPr>
          <w:rFonts w:ascii="QCF4_Hafs_04" w:eastAsia="Times New Roman" w:hAnsi="QCF4_Hafs_04"/>
          <w:color w:val="000000"/>
          <w:sz w:val="20"/>
          <w:szCs w:val="20"/>
          <w:rtl/>
          <w:lang w:bidi="ar"/>
        </w:rPr>
        <w:t xml:space="preserve"> </w:t>
      </w:r>
      <w:r w:rsidR="00E72179">
        <w:rPr>
          <w:rFonts w:ascii="QCF4_Hafs_04" w:eastAsia="Times New Roman" w:hAnsi="QCF4_Hafs_04"/>
          <w:color w:val="000000"/>
          <w:sz w:val="20"/>
          <w:szCs w:val="20"/>
          <w:lang w:bidi="ar"/>
        </w:rPr>
        <w:t></w:t>
      </w:r>
      <w:r w:rsidR="00E72179">
        <w:rPr>
          <w:rFonts w:ascii="QCF4_Hafs_04" w:eastAsia="Times New Roman" w:hAnsi="QCF4_Hafs_04"/>
          <w:color w:val="000000"/>
          <w:sz w:val="20"/>
          <w:szCs w:val="20"/>
          <w:rtl/>
          <w:lang w:bidi="ar"/>
        </w:rPr>
        <w:t xml:space="preserve"> </w:t>
      </w:r>
      <w:r w:rsidR="00E72179">
        <w:rPr>
          <w:rFonts w:ascii="QCF4_Hafs_04" w:eastAsia="Times New Roman" w:hAnsi="QCF4_Hafs_04"/>
          <w:color w:val="000000"/>
          <w:sz w:val="20"/>
          <w:szCs w:val="20"/>
          <w:lang w:bidi="ar"/>
        </w:rPr>
        <w:t></w:t>
      </w:r>
      <w:r w:rsidR="00E72179">
        <w:rPr>
          <w:rFonts w:ascii="QCF4_Hafs_04" w:eastAsia="Times New Roman" w:hAnsi="QCF4_Hafs_04"/>
          <w:color w:val="000000"/>
          <w:sz w:val="20"/>
          <w:szCs w:val="20"/>
          <w:rtl/>
          <w:lang w:bidi="ar"/>
        </w:rPr>
        <w:t xml:space="preserve"> </w:t>
      </w:r>
      <w:r w:rsidR="00E72179">
        <w:rPr>
          <w:rFonts w:ascii="QCF4_Hafs_04" w:eastAsia="Times New Roman" w:hAnsi="QCF4_Hafs_04"/>
          <w:color w:val="000000"/>
          <w:sz w:val="20"/>
          <w:szCs w:val="20"/>
          <w:lang w:bidi="ar"/>
        </w:rPr>
        <w:t></w:t>
      </w:r>
      <w:r w:rsidR="00E72179">
        <w:rPr>
          <w:rFonts w:ascii="QCF4_Hafs_04" w:eastAsia="Times New Roman" w:hAnsi="QCF4_Hafs_04"/>
          <w:color w:val="000000"/>
          <w:sz w:val="20"/>
          <w:szCs w:val="20"/>
          <w:rtl/>
          <w:lang w:bidi="ar"/>
        </w:rPr>
        <w:t xml:space="preserve"> </w:t>
      </w:r>
      <w:r w:rsidR="00E72179">
        <w:rPr>
          <w:rFonts w:ascii="QCF4_Hafs_04" w:eastAsia="Times New Roman" w:hAnsi="QCF4_Hafs_04"/>
          <w:color w:val="000000"/>
          <w:sz w:val="20"/>
          <w:szCs w:val="20"/>
          <w:lang w:bidi="ar"/>
        </w:rPr>
        <w:t></w:t>
      </w:r>
      <w:r w:rsidR="00E72179">
        <w:rPr>
          <w:rFonts w:ascii="Cambria" w:eastAsia="Times New Roman" w:hAnsi="Cambria" w:cs="Cambria" w:hint="cs"/>
          <w:color w:val="000000"/>
          <w:sz w:val="20"/>
          <w:szCs w:val="20"/>
          <w:rtl/>
          <w:lang w:bidi="ar"/>
        </w:rPr>
        <w:t> </w:t>
      </w:r>
      <w:r w:rsidR="00E72179">
        <w:rPr>
          <w:rFonts w:ascii="QCF4_Hafs_04" w:eastAsia="Times New Roman" w:hAnsi="QCF4_Hafs_04"/>
          <w:color w:val="000000"/>
          <w:sz w:val="20"/>
          <w:szCs w:val="20"/>
          <w:lang w:bidi="ar"/>
        </w:rPr>
        <w:t></w:t>
      </w:r>
      <w:r w:rsidR="00E72179">
        <w:rPr>
          <w:rFonts w:ascii="QCF4_Hafs_04" w:eastAsia="Times New Roman" w:hAnsi="QCF4_Hafs_04"/>
          <w:color w:val="000000"/>
          <w:sz w:val="20"/>
          <w:szCs w:val="20"/>
          <w:rtl/>
          <w:lang w:bidi="ar"/>
        </w:rPr>
        <w:t xml:space="preserve"> </w:t>
      </w:r>
      <w:r w:rsidR="00E72179">
        <w:rPr>
          <w:rFonts w:ascii="QCF4_Hafs_04" w:eastAsia="Times New Roman" w:hAnsi="QCF4_Hafs_04"/>
          <w:color w:val="000000"/>
          <w:sz w:val="20"/>
          <w:szCs w:val="20"/>
          <w:lang w:bidi="ar"/>
        </w:rPr>
        <w:t></w:t>
      </w:r>
      <w:r w:rsidR="00E72179">
        <w:rPr>
          <w:rFonts w:ascii="QCF4_Hafs_04" w:eastAsia="Times New Roman" w:hAnsi="QCF4_Hafs_04"/>
          <w:color w:val="000000"/>
          <w:sz w:val="20"/>
          <w:szCs w:val="20"/>
          <w:rtl/>
          <w:lang w:bidi="ar"/>
        </w:rPr>
        <w:t xml:space="preserve"> </w:t>
      </w:r>
      <w:r w:rsidR="00E72179">
        <w:rPr>
          <w:rFonts w:ascii="QCF4_Hafs_04" w:eastAsia="Times New Roman" w:hAnsi="QCF4_Hafs_04"/>
          <w:color w:val="000000"/>
          <w:sz w:val="20"/>
          <w:szCs w:val="20"/>
          <w:lang w:bidi="ar"/>
        </w:rPr>
        <w:t></w:t>
      </w:r>
      <w:r w:rsidR="00E72179">
        <w:rPr>
          <w:rFonts w:ascii="QCF4_Hafs_04" w:eastAsia="Times New Roman" w:hAnsi="QCF4_Hafs_04"/>
          <w:color w:val="000000"/>
          <w:sz w:val="20"/>
          <w:szCs w:val="20"/>
          <w:rtl/>
          <w:lang w:bidi="ar"/>
        </w:rPr>
        <w:t xml:space="preserve"> </w:t>
      </w:r>
      <w:r w:rsidR="00E72179">
        <w:rPr>
          <w:rFonts w:ascii="QCF4_Hafs_04" w:eastAsia="Times New Roman" w:hAnsi="QCF4_Hafs_04"/>
          <w:color w:val="000000"/>
          <w:sz w:val="20"/>
          <w:szCs w:val="20"/>
          <w:lang w:bidi="ar"/>
        </w:rPr>
        <w:t></w:t>
      </w:r>
      <w:r w:rsidR="00E72179">
        <w:rPr>
          <w:rFonts w:ascii="QCF4_Hafs_04" w:eastAsia="Times New Roman" w:hAnsi="QCF4_Hafs_04"/>
          <w:color w:val="000000"/>
          <w:sz w:val="20"/>
          <w:szCs w:val="20"/>
          <w:rtl/>
          <w:lang w:bidi="ar"/>
        </w:rPr>
        <w:t xml:space="preserve"> </w:t>
      </w:r>
      <w:r w:rsidR="00E72179">
        <w:rPr>
          <w:rFonts w:ascii="QCF4_Hafs_04" w:eastAsia="Times New Roman" w:hAnsi="QCF4_Hafs_04"/>
          <w:color w:val="000000"/>
          <w:sz w:val="20"/>
          <w:szCs w:val="20"/>
          <w:lang w:bidi="ar"/>
        </w:rPr>
        <w:t></w:t>
      </w:r>
      <w:r w:rsidR="00E72179">
        <w:rPr>
          <w:rFonts w:ascii="QCF4_Hafs_04" w:eastAsia="Times New Roman" w:hAnsi="QCF4_Hafs_04"/>
          <w:color w:val="000000"/>
          <w:sz w:val="20"/>
          <w:szCs w:val="20"/>
          <w:rtl/>
          <w:lang w:bidi="ar"/>
        </w:rPr>
        <w:t xml:space="preserve"> </w:t>
      </w:r>
      <w:r w:rsidR="00E72179">
        <w:rPr>
          <w:rFonts w:ascii="QCF4_Hafs_04" w:eastAsia="Times New Roman" w:hAnsi="QCF4_Hafs_04"/>
          <w:color w:val="000000"/>
          <w:sz w:val="20"/>
          <w:szCs w:val="20"/>
          <w:lang w:bidi="ar"/>
        </w:rPr>
        <w:t></w:t>
      </w:r>
      <w:r w:rsidR="00E72179">
        <w:rPr>
          <w:rFonts w:ascii="Cambria" w:eastAsia="Times New Roman" w:hAnsi="Cambria" w:cs="Cambria" w:hint="cs"/>
          <w:color w:val="000000"/>
          <w:sz w:val="20"/>
          <w:szCs w:val="20"/>
          <w:rtl/>
          <w:lang w:bidi="ar"/>
        </w:rPr>
        <w:t> </w:t>
      </w:r>
      <w:r w:rsidR="00E72179">
        <w:rPr>
          <w:rFonts w:ascii="QCF4_Hafs_04" w:eastAsia="Times New Roman" w:hAnsi="QCF4_Hafs_04"/>
          <w:color w:val="000000"/>
          <w:sz w:val="20"/>
          <w:szCs w:val="20"/>
          <w:lang w:bidi="ar"/>
        </w:rPr>
        <w:t></w:t>
      </w:r>
      <w:r w:rsidR="00E72179">
        <w:rPr>
          <w:rFonts w:ascii="Cambria" w:eastAsia="Times New Roman" w:hAnsi="Cambria" w:cs="Cambria" w:hint="cs"/>
          <w:color w:val="000000"/>
          <w:sz w:val="20"/>
          <w:szCs w:val="20"/>
          <w:rtl/>
          <w:lang w:bidi="ar"/>
        </w:rPr>
        <w:t> </w:t>
      </w:r>
      <w:r w:rsidR="00E72179">
        <w:rPr>
          <w:rFonts w:ascii="QCF4_Hafs_04" w:eastAsia="Times New Roman" w:hAnsi="QCF4_Hafs_04"/>
          <w:color w:val="000000"/>
          <w:sz w:val="20"/>
          <w:szCs w:val="20"/>
          <w:lang w:bidi="ar"/>
        </w:rPr>
        <w:t></w:t>
      </w:r>
      <w:r w:rsidR="00E72179">
        <w:rPr>
          <w:rFonts w:ascii="QCF4_Hafs_04" w:eastAsia="Times New Roman" w:hAnsi="QCF4_Hafs_04"/>
          <w:color w:val="000000"/>
          <w:sz w:val="20"/>
          <w:szCs w:val="20"/>
          <w:rtl/>
          <w:lang w:bidi="ar"/>
        </w:rPr>
        <w:t xml:space="preserve"> </w:t>
      </w:r>
      <w:r w:rsidRPr="00F13D0E">
        <w:rPr>
          <w:rtl/>
        </w:rPr>
        <w:t xml:space="preserve">ذكره في كتاب </w:t>
      </w:r>
      <w:r w:rsidR="00F92B97" w:rsidRPr="00F13D0E">
        <w:rPr>
          <w:rFonts w:hint="cs"/>
          <w:rtl/>
        </w:rPr>
        <w:t>الجوهرة.</w:t>
      </w:r>
    </w:p>
    <w:p w14:paraId="58FEC60C" w14:textId="7327D10B" w:rsidR="00F05C2B" w:rsidRDefault="00F13D0E" w:rsidP="00DE530A">
      <w:pPr>
        <w:divId w:val="1843735596"/>
        <w:rPr>
          <w:rtl/>
        </w:rPr>
      </w:pPr>
      <w:r w:rsidRPr="00F13D0E">
        <w:rPr>
          <w:rFonts w:hint="eastAsia"/>
          <w:rtl/>
        </w:rPr>
        <w:t>وذكر</w:t>
      </w:r>
      <w:r w:rsidRPr="00F13D0E">
        <w:rPr>
          <w:rtl/>
        </w:rPr>
        <w:t xml:space="preserve"> الفقيه شرف الدين على بن المفضل </w:t>
      </w:r>
      <w:r w:rsidR="00F92B97" w:rsidRPr="00F13D0E">
        <w:rPr>
          <w:rFonts w:hint="cs"/>
          <w:rtl/>
        </w:rPr>
        <w:t>المقدسي:</w:t>
      </w:r>
      <w:r w:rsidRPr="00F13D0E">
        <w:rPr>
          <w:rtl/>
        </w:rPr>
        <w:t xml:space="preserve"> أن اسم الله الأعظم يجمعه هؤلاء</w:t>
      </w:r>
      <w:r w:rsidR="00E72179">
        <w:rPr>
          <w:rFonts w:hint="cs"/>
          <w:rtl/>
        </w:rPr>
        <w:t xml:space="preserve"> </w:t>
      </w:r>
      <w:r w:rsidRPr="00F13D0E">
        <w:rPr>
          <w:rFonts w:hint="eastAsia"/>
          <w:rtl/>
        </w:rPr>
        <w:t>الكلمات</w:t>
      </w:r>
      <w:r w:rsidRPr="00F13D0E">
        <w:rPr>
          <w:rtl/>
        </w:rPr>
        <w:t xml:space="preserve"> على اختلاف المذاهب فيه وه</w:t>
      </w:r>
      <w:r w:rsidR="00E72179">
        <w:rPr>
          <w:rFonts w:hint="cs"/>
          <w:rtl/>
        </w:rPr>
        <w:t>ي</w:t>
      </w:r>
      <w:r w:rsidRPr="00F13D0E">
        <w:rPr>
          <w:rtl/>
        </w:rPr>
        <w:t xml:space="preserve"> </w:t>
      </w:r>
      <w:r w:rsidR="00F92B97" w:rsidRPr="00F13D0E">
        <w:rPr>
          <w:rFonts w:hint="cs"/>
          <w:rtl/>
        </w:rPr>
        <w:t>(يا</w:t>
      </w:r>
      <w:r w:rsidRPr="00F13D0E">
        <w:rPr>
          <w:rtl/>
        </w:rPr>
        <w:t xml:space="preserve"> الله، يا رحمن، يا رحيم، يا عليم،</w:t>
      </w:r>
      <w:r w:rsidR="00E72179">
        <w:rPr>
          <w:rFonts w:hint="cs"/>
          <w:rtl/>
        </w:rPr>
        <w:t xml:space="preserve"> </w:t>
      </w:r>
      <w:r w:rsidRPr="00F13D0E">
        <w:rPr>
          <w:rFonts w:hint="eastAsia"/>
          <w:rtl/>
        </w:rPr>
        <w:t>يا</w:t>
      </w:r>
      <w:r w:rsidRPr="00F13D0E">
        <w:rPr>
          <w:rtl/>
        </w:rPr>
        <w:t xml:space="preserve"> </w:t>
      </w:r>
      <w:r w:rsidR="00F92B97" w:rsidRPr="00F13D0E">
        <w:rPr>
          <w:rFonts w:hint="cs"/>
          <w:rtl/>
        </w:rPr>
        <w:t>عل</w:t>
      </w:r>
      <w:r w:rsidR="00E72179">
        <w:rPr>
          <w:rFonts w:hint="cs"/>
          <w:rtl/>
        </w:rPr>
        <w:t>ي</w:t>
      </w:r>
      <w:r w:rsidR="00F92B97" w:rsidRPr="00F13D0E">
        <w:rPr>
          <w:rFonts w:hint="cs"/>
          <w:rtl/>
        </w:rPr>
        <w:t>،</w:t>
      </w:r>
      <w:r w:rsidRPr="00F13D0E">
        <w:rPr>
          <w:rtl/>
        </w:rPr>
        <w:t xml:space="preserve"> يا عظيم، يا حي، يا قيوم، يا ذا الجلال والإكرام، برحمتك أستغيث،</w:t>
      </w:r>
      <w:r w:rsidR="00F05C2B">
        <w:rPr>
          <w:rFonts w:hint="cs"/>
          <w:rtl/>
        </w:rPr>
        <w:t xml:space="preserve"> </w:t>
      </w:r>
      <w:r w:rsidRPr="00F13D0E">
        <w:rPr>
          <w:rFonts w:hint="eastAsia"/>
          <w:rtl/>
        </w:rPr>
        <w:t>فأغثني</w:t>
      </w:r>
      <w:r w:rsidRPr="00F13D0E">
        <w:rPr>
          <w:rtl/>
        </w:rPr>
        <w:t xml:space="preserve"> يا </w:t>
      </w:r>
      <w:r w:rsidR="00F92B97" w:rsidRPr="00F13D0E">
        <w:rPr>
          <w:rFonts w:hint="cs"/>
          <w:rtl/>
        </w:rPr>
        <w:t>مغيث،</w:t>
      </w:r>
      <w:r w:rsidRPr="00F13D0E">
        <w:rPr>
          <w:rtl/>
        </w:rPr>
        <w:t xml:space="preserve"> </w:t>
      </w:r>
      <w:r w:rsidR="00F05C2B">
        <w:rPr>
          <w:rFonts w:ascii="QCF4_Hafs_26" w:eastAsia="Times New Roman" w:hAnsi="QCF4_Hafs_26"/>
          <w:color w:val="000000"/>
          <w:sz w:val="20"/>
          <w:szCs w:val="20"/>
          <w:lang w:bidi="ar"/>
        </w:rPr>
        <w:t></w:t>
      </w:r>
      <w:r w:rsidR="00F05C2B">
        <w:rPr>
          <w:rFonts w:ascii="Cambria" w:eastAsia="Times New Roman" w:hAnsi="Cambria" w:cs="Cambria" w:hint="cs"/>
          <w:color w:val="000000"/>
          <w:sz w:val="20"/>
          <w:szCs w:val="20"/>
          <w:rtl/>
          <w:lang w:bidi="ar"/>
        </w:rPr>
        <w:t> </w:t>
      </w:r>
      <w:r w:rsidR="00F05C2B">
        <w:rPr>
          <w:rFonts w:ascii="QCF4_Hafs_26" w:eastAsia="Times New Roman" w:hAnsi="QCF4_Hafs_26"/>
          <w:color w:val="000000"/>
          <w:sz w:val="20"/>
          <w:szCs w:val="20"/>
          <w:lang w:bidi="ar"/>
        </w:rPr>
        <w:t></w:t>
      </w:r>
      <w:r w:rsidR="00F05C2B">
        <w:rPr>
          <w:rFonts w:ascii="QCF4_Hafs_26" w:eastAsia="Times New Roman" w:hAnsi="QCF4_Hafs_26"/>
          <w:color w:val="000000"/>
          <w:sz w:val="20"/>
          <w:szCs w:val="20"/>
          <w:rtl/>
          <w:lang w:bidi="ar"/>
        </w:rPr>
        <w:t xml:space="preserve"> </w:t>
      </w:r>
      <w:r w:rsidR="00F05C2B">
        <w:rPr>
          <w:rFonts w:ascii="QCF4_Hafs_26" w:eastAsia="Times New Roman" w:hAnsi="QCF4_Hafs_26"/>
          <w:color w:val="000000"/>
          <w:sz w:val="20"/>
          <w:szCs w:val="20"/>
          <w:lang w:bidi="ar"/>
        </w:rPr>
        <w:t></w:t>
      </w:r>
      <w:r w:rsidR="00F05C2B">
        <w:rPr>
          <w:rFonts w:ascii="QCF4_Hafs_26" w:eastAsia="Times New Roman" w:hAnsi="QCF4_Hafs_26"/>
          <w:color w:val="000000"/>
          <w:sz w:val="20"/>
          <w:szCs w:val="20"/>
          <w:rtl/>
          <w:lang w:bidi="ar"/>
        </w:rPr>
        <w:t xml:space="preserve"> </w:t>
      </w:r>
      <w:r w:rsidR="00F05C2B">
        <w:rPr>
          <w:rFonts w:ascii="QCF4_Hafs_26" w:eastAsia="Times New Roman" w:hAnsi="QCF4_Hafs_26"/>
          <w:color w:val="000000"/>
          <w:sz w:val="20"/>
          <w:szCs w:val="20"/>
          <w:lang w:bidi="ar"/>
        </w:rPr>
        <w:t></w:t>
      </w:r>
      <w:r w:rsidR="00F05C2B">
        <w:rPr>
          <w:rFonts w:ascii="QCF4_Hafs_26" w:eastAsia="Times New Roman" w:hAnsi="QCF4_Hafs_26"/>
          <w:color w:val="000000"/>
          <w:sz w:val="20"/>
          <w:szCs w:val="20"/>
          <w:rtl/>
          <w:lang w:bidi="ar"/>
        </w:rPr>
        <w:t xml:space="preserve"> </w:t>
      </w:r>
      <w:r w:rsidR="00F05C2B">
        <w:rPr>
          <w:rFonts w:ascii="QCF4_Hafs_26" w:eastAsia="Times New Roman" w:hAnsi="QCF4_Hafs_26"/>
          <w:color w:val="000000"/>
          <w:sz w:val="20"/>
          <w:szCs w:val="20"/>
          <w:lang w:bidi="ar"/>
        </w:rPr>
        <w:t></w:t>
      </w:r>
      <w:r w:rsidR="00F05C2B">
        <w:rPr>
          <w:rFonts w:ascii="QCF4_Hafs_26" w:eastAsia="Times New Roman" w:hAnsi="QCF4_Hafs_26"/>
          <w:color w:val="000000"/>
          <w:sz w:val="20"/>
          <w:szCs w:val="20"/>
          <w:rtl/>
          <w:lang w:bidi="ar"/>
        </w:rPr>
        <w:t xml:space="preserve"> </w:t>
      </w:r>
      <w:r w:rsidR="00F05C2B">
        <w:rPr>
          <w:rFonts w:ascii="QCF4_Hafs_26" w:eastAsia="Times New Roman" w:hAnsi="QCF4_Hafs_26"/>
          <w:color w:val="000000"/>
          <w:sz w:val="20"/>
          <w:szCs w:val="20"/>
          <w:lang w:bidi="ar"/>
        </w:rPr>
        <w:t></w:t>
      </w:r>
      <w:r w:rsidR="00F05C2B">
        <w:rPr>
          <w:rFonts w:ascii="QCF4_Hafs_26" w:eastAsia="Times New Roman" w:hAnsi="QCF4_Hafs_26"/>
          <w:color w:val="000000"/>
          <w:sz w:val="20"/>
          <w:szCs w:val="20"/>
          <w:rtl/>
          <w:lang w:bidi="ar"/>
        </w:rPr>
        <w:t xml:space="preserve"> </w:t>
      </w:r>
      <w:r w:rsidR="00F05C2B">
        <w:rPr>
          <w:rFonts w:ascii="QCF4_Hafs_26" w:eastAsia="Times New Roman" w:hAnsi="QCF4_Hafs_26"/>
          <w:color w:val="000000"/>
          <w:sz w:val="20"/>
          <w:szCs w:val="20"/>
          <w:lang w:bidi="ar"/>
        </w:rPr>
        <w:t></w:t>
      </w:r>
      <w:r w:rsidR="00F05C2B">
        <w:rPr>
          <w:rFonts w:ascii="QCF4_Hafs_26" w:eastAsia="Times New Roman" w:hAnsi="QCF4_Hafs_26"/>
          <w:color w:val="000000"/>
          <w:sz w:val="20"/>
          <w:szCs w:val="20"/>
          <w:rtl/>
          <w:lang w:bidi="ar"/>
        </w:rPr>
        <w:t xml:space="preserve"> </w:t>
      </w:r>
      <w:r w:rsidR="00F05C2B">
        <w:rPr>
          <w:rFonts w:ascii="QCF4_Hafs_26" w:eastAsia="Times New Roman" w:hAnsi="QCF4_Hafs_26"/>
          <w:color w:val="000000"/>
          <w:sz w:val="20"/>
          <w:szCs w:val="20"/>
          <w:lang w:bidi="ar"/>
        </w:rPr>
        <w:t></w:t>
      </w:r>
      <w:r w:rsidR="00F05C2B">
        <w:rPr>
          <w:rFonts w:ascii="QCF4_Hafs_26" w:eastAsia="Times New Roman" w:hAnsi="QCF4_Hafs_26"/>
          <w:color w:val="000000"/>
          <w:sz w:val="20"/>
          <w:szCs w:val="20"/>
          <w:rtl/>
          <w:lang w:bidi="ar"/>
        </w:rPr>
        <w:t xml:space="preserve"> </w:t>
      </w:r>
      <w:r w:rsidR="00F05C2B">
        <w:rPr>
          <w:rFonts w:ascii="QCF4_Hafs_26" w:eastAsia="Times New Roman" w:hAnsi="QCF4_Hafs_26"/>
          <w:color w:val="000000"/>
          <w:sz w:val="20"/>
          <w:szCs w:val="20"/>
          <w:lang w:bidi="ar"/>
        </w:rPr>
        <w:t></w:t>
      </w:r>
      <w:r w:rsidR="00F05C2B">
        <w:rPr>
          <w:rFonts w:ascii="QCF4_Hafs_26" w:eastAsia="Times New Roman" w:hAnsi="QCF4_Hafs_26"/>
          <w:color w:val="000000"/>
          <w:sz w:val="20"/>
          <w:szCs w:val="20"/>
          <w:rtl/>
          <w:lang w:bidi="ar"/>
        </w:rPr>
        <w:t xml:space="preserve"> </w:t>
      </w:r>
      <w:r w:rsidR="00F05C2B">
        <w:rPr>
          <w:rFonts w:ascii="QCF4_Hafs_26" w:eastAsia="Times New Roman" w:hAnsi="QCF4_Hafs_26"/>
          <w:color w:val="000000"/>
          <w:sz w:val="20"/>
          <w:szCs w:val="20"/>
          <w:lang w:bidi="ar"/>
        </w:rPr>
        <w:t></w:t>
      </w:r>
      <w:r w:rsidR="00F05C2B">
        <w:rPr>
          <w:rFonts w:ascii="Cambria" w:eastAsia="Times New Roman" w:hAnsi="Cambria" w:cs="Cambria" w:hint="cs"/>
          <w:color w:val="000000"/>
          <w:sz w:val="20"/>
          <w:szCs w:val="20"/>
          <w:rtl/>
          <w:lang w:bidi="ar"/>
        </w:rPr>
        <w:t> </w:t>
      </w:r>
      <w:r w:rsidR="00F05C2B">
        <w:rPr>
          <w:rFonts w:ascii="QCF4_Hafs_26" w:eastAsia="Times New Roman" w:hAnsi="QCF4_Hafs_26"/>
          <w:color w:val="000000"/>
          <w:sz w:val="20"/>
          <w:szCs w:val="20"/>
          <w:lang w:bidi="ar"/>
        </w:rPr>
        <w:t></w:t>
      </w:r>
      <w:r w:rsidR="00F05C2B">
        <w:rPr>
          <w:rFonts w:ascii="QCF4_Hafs_26" w:eastAsia="Times New Roman" w:hAnsi="QCF4_Hafs_26" w:hint="cs"/>
          <w:color w:val="000000"/>
          <w:sz w:val="20"/>
          <w:szCs w:val="20"/>
          <w:rtl/>
          <w:lang w:bidi="ar"/>
        </w:rPr>
        <w:t>.</w:t>
      </w:r>
    </w:p>
    <w:p w14:paraId="0FA0F303" w14:textId="6C43B369" w:rsidR="00F13D0E" w:rsidRPr="00F13D0E" w:rsidRDefault="00F13D0E" w:rsidP="00DE530A">
      <w:pPr>
        <w:divId w:val="1843735596"/>
        <w:rPr>
          <w:rtl/>
        </w:rPr>
      </w:pPr>
      <w:r w:rsidRPr="00F13D0E">
        <w:rPr>
          <w:rFonts w:hint="eastAsia"/>
          <w:rtl/>
        </w:rPr>
        <w:t>وذكر</w:t>
      </w:r>
      <w:r w:rsidRPr="00F13D0E">
        <w:rPr>
          <w:rtl/>
        </w:rPr>
        <w:t xml:space="preserve"> الفقيه الأجل العارف بالله أحمد بن موسى بن عجيل </w:t>
      </w:r>
      <w:r w:rsidR="00F92B97" w:rsidRPr="00F13D0E">
        <w:rPr>
          <w:rFonts w:hint="cs"/>
          <w:rtl/>
        </w:rPr>
        <w:t>قال:</w:t>
      </w:r>
      <w:r w:rsidRPr="00F13D0E">
        <w:rPr>
          <w:rtl/>
        </w:rPr>
        <w:t xml:space="preserve"> أجمع العلماء على أن</w:t>
      </w:r>
      <w:r w:rsidR="00F05C2B">
        <w:rPr>
          <w:rFonts w:hint="cs"/>
          <w:rtl/>
        </w:rPr>
        <w:t xml:space="preserve"> </w:t>
      </w:r>
      <w:r w:rsidRPr="00F13D0E">
        <w:rPr>
          <w:rFonts w:hint="eastAsia"/>
          <w:rtl/>
        </w:rPr>
        <w:t>اسم</w:t>
      </w:r>
      <w:r w:rsidRPr="00F13D0E">
        <w:rPr>
          <w:rtl/>
        </w:rPr>
        <w:t xml:space="preserve"> الله الأعظم موجود في هذه </w:t>
      </w:r>
      <w:r w:rsidR="00F92B97" w:rsidRPr="00F13D0E">
        <w:rPr>
          <w:rFonts w:hint="cs"/>
          <w:rtl/>
        </w:rPr>
        <w:t>الكلمات:</w:t>
      </w:r>
      <w:r w:rsidRPr="00F13D0E">
        <w:rPr>
          <w:rtl/>
        </w:rPr>
        <w:t xml:space="preserve"> (يا حليم، يا عليم، يا علي، يا عظيم،</w:t>
      </w:r>
      <w:r w:rsidR="00F05C2B">
        <w:rPr>
          <w:rFonts w:hint="cs"/>
          <w:rtl/>
        </w:rPr>
        <w:t xml:space="preserve"> </w:t>
      </w:r>
      <w:r w:rsidRPr="00F13D0E">
        <w:rPr>
          <w:rFonts w:hint="eastAsia"/>
          <w:rtl/>
        </w:rPr>
        <w:t>يا</w:t>
      </w:r>
      <w:r w:rsidRPr="00F13D0E">
        <w:rPr>
          <w:rtl/>
        </w:rPr>
        <w:t xml:space="preserve"> </w:t>
      </w:r>
      <w:r w:rsidR="00F92B97" w:rsidRPr="00F13D0E">
        <w:rPr>
          <w:rFonts w:hint="cs"/>
          <w:rtl/>
        </w:rPr>
        <w:t>حي،</w:t>
      </w:r>
      <w:r w:rsidRPr="00F13D0E">
        <w:rPr>
          <w:rtl/>
        </w:rPr>
        <w:t xml:space="preserve"> يا قيوم، يا ذا الجلال والإكرام، برحمتك أستغيث فأغثن</w:t>
      </w:r>
      <w:r w:rsidR="00F05C2B">
        <w:rPr>
          <w:rFonts w:hint="cs"/>
          <w:rtl/>
        </w:rPr>
        <w:t>ي</w:t>
      </w:r>
      <w:r w:rsidRPr="00F13D0E">
        <w:rPr>
          <w:rtl/>
        </w:rPr>
        <w:t xml:space="preserve">، </w:t>
      </w:r>
      <w:commentRangeStart w:id="29"/>
      <w:r w:rsidRPr="00F13D0E">
        <w:rPr>
          <w:rtl/>
        </w:rPr>
        <w:lastRenderedPageBreak/>
        <w:t>ل</w:t>
      </w:r>
      <w:commentRangeEnd w:id="29"/>
      <w:r w:rsidR="00AD336C" w:rsidRPr="00F13D0E">
        <w:rPr>
          <w:rStyle w:val="CommentReference"/>
          <w:sz w:val="24"/>
          <w:szCs w:val="32"/>
          <w:rtl/>
        </w:rPr>
        <w:commentReference w:id="29"/>
      </w:r>
      <w:r w:rsidRPr="00F13D0E">
        <w:rPr>
          <w:rtl/>
        </w:rPr>
        <w:t>ا إله إلا أنت</w:t>
      </w:r>
      <w:r w:rsidR="00F05C2B">
        <w:rPr>
          <w:rFonts w:hint="cs"/>
          <w:rtl/>
        </w:rPr>
        <w:t xml:space="preserve"> </w:t>
      </w:r>
      <w:r w:rsidRPr="00F13D0E">
        <w:rPr>
          <w:rFonts w:hint="eastAsia"/>
          <w:rtl/>
        </w:rPr>
        <w:t>سبحانك</w:t>
      </w:r>
      <w:r w:rsidRPr="00F13D0E">
        <w:rPr>
          <w:rtl/>
        </w:rPr>
        <w:t xml:space="preserve"> إلى كنت من </w:t>
      </w:r>
      <w:r w:rsidR="00F92B97" w:rsidRPr="00F13D0E">
        <w:rPr>
          <w:rFonts w:hint="cs"/>
          <w:rtl/>
        </w:rPr>
        <w:t>الظالمين)</w:t>
      </w:r>
      <w:r w:rsidRPr="00F13D0E">
        <w:rPr>
          <w:rtl/>
        </w:rPr>
        <w:t>.</w:t>
      </w:r>
    </w:p>
    <w:p w14:paraId="1D9FA7C8" w14:textId="77777777" w:rsidR="00736C9E" w:rsidRDefault="00F13D0E" w:rsidP="00DE530A">
      <w:pPr>
        <w:divId w:val="1843735596"/>
        <w:rPr>
          <w:rtl/>
        </w:rPr>
      </w:pPr>
      <w:r w:rsidRPr="00F13D0E">
        <w:rPr>
          <w:rFonts w:hint="eastAsia"/>
          <w:rtl/>
        </w:rPr>
        <w:t>وفي</w:t>
      </w:r>
      <w:r w:rsidRPr="00F13D0E">
        <w:rPr>
          <w:rtl/>
        </w:rPr>
        <w:t xml:space="preserve"> الأثر عن النبي </w:t>
      </w:r>
      <w:r w:rsidRPr="00F13D0E">
        <w:rPr>
          <w:rFonts w:hint="cs"/>
          <w:rtl/>
        </w:rPr>
        <w:t>ﷺ</w:t>
      </w:r>
      <w:r w:rsidRPr="00F13D0E">
        <w:rPr>
          <w:rtl/>
        </w:rPr>
        <w:t xml:space="preserve"> أنه </w:t>
      </w:r>
      <w:r w:rsidR="00F92B97" w:rsidRPr="00F13D0E">
        <w:rPr>
          <w:rFonts w:hint="cs"/>
          <w:rtl/>
        </w:rPr>
        <w:t>قال:</w:t>
      </w:r>
      <w:r w:rsidRPr="00F13D0E">
        <w:rPr>
          <w:rtl/>
        </w:rPr>
        <w:t xml:space="preserve"> يصلى الرجل ركعتين ثم يقول: اللهم إني أسألك</w:t>
      </w:r>
      <w:r w:rsidR="00736C9E">
        <w:rPr>
          <w:rFonts w:hint="cs"/>
          <w:rtl/>
        </w:rPr>
        <w:t xml:space="preserve"> ي</w:t>
      </w:r>
      <w:r w:rsidRPr="00F13D0E">
        <w:rPr>
          <w:rFonts w:hint="eastAsia"/>
          <w:rtl/>
        </w:rPr>
        <w:t>ا</w:t>
      </w:r>
      <w:r w:rsidRPr="00F13D0E">
        <w:rPr>
          <w:rtl/>
        </w:rPr>
        <w:t xml:space="preserve"> </w:t>
      </w:r>
      <w:r w:rsidR="00F92B97" w:rsidRPr="00F13D0E">
        <w:rPr>
          <w:rFonts w:hint="cs"/>
          <w:rtl/>
        </w:rPr>
        <w:t>واحد،</w:t>
      </w:r>
      <w:r w:rsidRPr="00F13D0E">
        <w:rPr>
          <w:rtl/>
        </w:rPr>
        <w:t xml:space="preserve"> يا أحد، يا فرد </w:t>
      </w:r>
      <w:r w:rsidR="00736C9E">
        <w:rPr>
          <w:rFonts w:hint="cs"/>
          <w:rtl/>
        </w:rPr>
        <w:t>ي</w:t>
      </w:r>
      <w:r w:rsidRPr="00F13D0E">
        <w:rPr>
          <w:rFonts w:hint="eastAsia"/>
          <w:rtl/>
        </w:rPr>
        <w:t>ا</w:t>
      </w:r>
      <w:r w:rsidRPr="00F13D0E">
        <w:rPr>
          <w:rtl/>
        </w:rPr>
        <w:t xml:space="preserve"> صمد، يا عزيز، يا جبار، يا متكبر، يا متعال، بأن</w:t>
      </w:r>
      <w:r w:rsidR="00736C9E">
        <w:rPr>
          <w:rFonts w:hint="cs"/>
          <w:rtl/>
        </w:rPr>
        <w:t xml:space="preserve"> </w:t>
      </w:r>
      <w:r w:rsidRPr="00F13D0E">
        <w:rPr>
          <w:rFonts w:hint="eastAsia"/>
          <w:rtl/>
        </w:rPr>
        <w:t>تقضى</w:t>
      </w:r>
      <w:r w:rsidRPr="00F13D0E">
        <w:rPr>
          <w:rtl/>
        </w:rPr>
        <w:t xml:space="preserve"> جميع حاجتي من قبل </w:t>
      </w:r>
      <w:r w:rsidR="00F92B97" w:rsidRPr="00F13D0E">
        <w:rPr>
          <w:rFonts w:hint="cs"/>
          <w:rtl/>
        </w:rPr>
        <w:t>فلان،</w:t>
      </w:r>
      <w:r w:rsidRPr="00F13D0E">
        <w:rPr>
          <w:rtl/>
        </w:rPr>
        <w:t xml:space="preserve"> وترزقني خيره، وأن تصرف عنى شره، إنك على</w:t>
      </w:r>
      <w:r w:rsidR="00736C9E">
        <w:rPr>
          <w:rFonts w:hint="cs"/>
          <w:rtl/>
        </w:rPr>
        <w:t xml:space="preserve"> </w:t>
      </w:r>
      <w:r w:rsidRPr="00F13D0E">
        <w:rPr>
          <w:rFonts w:hint="eastAsia"/>
          <w:rtl/>
        </w:rPr>
        <w:t>كل</w:t>
      </w:r>
      <w:r w:rsidRPr="00F13D0E">
        <w:rPr>
          <w:rtl/>
        </w:rPr>
        <w:t xml:space="preserve"> شيء قدير</w:t>
      </w:r>
      <w:r w:rsidR="00736C9E">
        <w:rPr>
          <w:rFonts w:hint="cs"/>
          <w:rtl/>
        </w:rPr>
        <w:t>.</w:t>
      </w:r>
    </w:p>
    <w:p w14:paraId="2BB41D07" w14:textId="74DCDD12" w:rsidR="00F13D0E" w:rsidRPr="00F13D0E" w:rsidRDefault="00F13D0E" w:rsidP="00AD47FA">
      <w:pPr>
        <w:pStyle w:val="Sub-Title"/>
        <w:divId w:val="1843735596"/>
        <w:rPr>
          <w:rtl/>
        </w:rPr>
      </w:pPr>
      <w:r w:rsidRPr="00F13D0E">
        <w:rPr>
          <w:rFonts w:hint="eastAsia"/>
          <w:rtl/>
        </w:rPr>
        <w:t>فصل</w:t>
      </w:r>
      <w:r w:rsidR="00AD47FA">
        <w:rPr>
          <w:rFonts w:hint="cs"/>
          <w:rtl/>
        </w:rPr>
        <w:t xml:space="preserve"> </w:t>
      </w:r>
      <w:r w:rsidR="00AD47FA" w:rsidRPr="00AD47FA">
        <w:rPr>
          <w:rtl/>
        </w:rPr>
        <w:t>الأسماء الحسنى</w:t>
      </w:r>
    </w:p>
    <w:p w14:paraId="0111288A" w14:textId="2FFEA69E" w:rsidR="00F13D0E" w:rsidRPr="00F13D0E" w:rsidRDefault="00F13D0E" w:rsidP="00DE530A">
      <w:pPr>
        <w:divId w:val="1843735596"/>
        <w:rPr>
          <w:rtl/>
        </w:rPr>
      </w:pPr>
      <w:r w:rsidRPr="00F13D0E">
        <w:rPr>
          <w:rFonts w:hint="eastAsia"/>
          <w:rtl/>
        </w:rPr>
        <w:t>وهذه</w:t>
      </w:r>
      <w:r w:rsidRPr="00F13D0E">
        <w:rPr>
          <w:rtl/>
        </w:rPr>
        <w:t xml:space="preserve"> الأسماء الحسن</w:t>
      </w:r>
      <w:r w:rsidR="00AD47FA">
        <w:rPr>
          <w:rFonts w:hint="cs"/>
          <w:rtl/>
        </w:rPr>
        <w:t>ى</w:t>
      </w:r>
      <w:r w:rsidRPr="00F13D0E">
        <w:rPr>
          <w:rtl/>
        </w:rPr>
        <w:t xml:space="preserve"> التي أمرنا الله بالدعاء بها وهي تسعة وتسعون </w:t>
      </w:r>
      <w:r w:rsidR="00F92B97" w:rsidRPr="00F13D0E">
        <w:rPr>
          <w:rFonts w:hint="cs"/>
          <w:rtl/>
        </w:rPr>
        <w:t>اسما،</w:t>
      </w:r>
      <w:r w:rsidRPr="00F13D0E">
        <w:rPr>
          <w:rtl/>
        </w:rPr>
        <w:t xml:space="preserve"> من</w:t>
      </w:r>
      <w:r w:rsidR="006B29AA">
        <w:rPr>
          <w:rFonts w:hint="cs"/>
          <w:rtl/>
        </w:rPr>
        <w:t xml:space="preserve"> </w:t>
      </w:r>
      <w:r w:rsidRPr="00F13D0E">
        <w:rPr>
          <w:rFonts w:hint="eastAsia"/>
          <w:rtl/>
        </w:rPr>
        <w:t>أحصاها</w:t>
      </w:r>
      <w:r w:rsidRPr="00F13D0E">
        <w:rPr>
          <w:rtl/>
        </w:rPr>
        <w:t xml:space="preserve"> دخل </w:t>
      </w:r>
      <w:r w:rsidR="00F92B97" w:rsidRPr="00F13D0E">
        <w:rPr>
          <w:rFonts w:hint="cs"/>
          <w:rtl/>
        </w:rPr>
        <w:t>الجنة،</w:t>
      </w:r>
      <w:r w:rsidRPr="00F13D0E">
        <w:rPr>
          <w:rtl/>
        </w:rPr>
        <w:t xml:space="preserve"> أبو هريرة رضي الله عنه (هو الله الذي لا إله إلا هو الرحمن</w:t>
      </w:r>
      <w:r w:rsidR="006B29AA">
        <w:rPr>
          <w:rFonts w:hint="cs"/>
          <w:rtl/>
        </w:rPr>
        <w:t xml:space="preserve"> </w:t>
      </w:r>
      <w:r w:rsidRPr="00F13D0E">
        <w:rPr>
          <w:rFonts w:hint="eastAsia"/>
          <w:rtl/>
        </w:rPr>
        <w:t>الرحيم</w:t>
      </w:r>
      <w:r w:rsidRPr="00F13D0E">
        <w:rPr>
          <w:rtl/>
        </w:rPr>
        <w:t xml:space="preserve"> الملك القدوس </w:t>
      </w:r>
      <w:r w:rsidR="00F92B97" w:rsidRPr="00F13D0E">
        <w:rPr>
          <w:rFonts w:hint="cs"/>
          <w:rtl/>
        </w:rPr>
        <w:t>السلام،</w:t>
      </w:r>
      <w:r w:rsidRPr="00F13D0E">
        <w:rPr>
          <w:rtl/>
        </w:rPr>
        <w:t xml:space="preserve"> المؤمن، المهيمن، العزيز، الجبار، المتكبر، الخالق،</w:t>
      </w:r>
      <w:r w:rsidR="006B29AA">
        <w:rPr>
          <w:rFonts w:hint="cs"/>
          <w:rtl/>
        </w:rPr>
        <w:t xml:space="preserve"> </w:t>
      </w:r>
      <w:r w:rsidRPr="00F13D0E">
        <w:rPr>
          <w:rFonts w:hint="eastAsia"/>
          <w:rtl/>
        </w:rPr>
        <w:t>البار</w:t>
      </w:r>
      <w:r w:rsidR="006B29AA">
        <w:rPr>
          <w:rFonts w:hint="cs"/>
          <w:rtl/>
        </w:rPr>
        <w:t>ئ</w:t>
      </w:r>
      <w:r w:rsidRPr="00F13D0E">
        <w:rPr>
          <w:rtl/>
        </w:rPr>
        <w:t xml:space="preserve"> المصور الغفار </w:t>
      </w:r>
      <w:r w:rsidR="00F92B97" w:rsidRPr="00F13D0E">
        <w:rPr>
          <w:rFonts w:hint="cs"/>
          <w:rtl/>
        </w:rPr>
        <w:t>القهار،</w:t>
      </w:r>
      <w:r w:rsidRPr="00F13D0E">
        <w:rPr>
          <w:rtl/>
        </w:rPr>
        <w:t xml:space="preserve"> الوهاب، الرازق، الفتاح العليم، القابض، الباسط،</w:t>
      </w:r>
      <w:r w:rsidR="006B29AA">
        <w:rPr>
          <w:rFonts w:hint="cs"/>
          <w:rtl/>
        </w:rPr>
        <w:t xml:space="preserve"> </w:t>
      </w:r>
      <w:r w:rsidR="00F92B97" w:rsidRPr="00F13D0E">
        <w:rPr>
          <w:rFonts w:hint="cs"/>
          <w:rtl/>
        </w:rPr>
        <w:t>الخافض،</w:t>
      </w:r>
      <w:r w:rsidRPr="00F13D0E">
        <w:rPr>
          <w:rtl/>
        </w:rPr>
        <w:t xml:space="preserve"> الرافع، المعز، المذل السميع البصير الحكم العدل، اللطيف الخبير، الحليم</w:t>
      </w:r>
      <w:r w:rsidR="006B29AA">
        <w:rPr>
          <w:rFonts w:hint="cs"/>
          <w:rtl/>
        </w:rPr>
        <w:t xml:space="preserve"> </w:t>
      </w:r>
      <w:r w:rsidR="00F92B97" w:rsidRPr="00F13D0E">
        <w:rPr>
          <w:rFonts w:hint="cs"/>
          <w:rtl/>
        </w:rPr>
        <w:t>العظيم،</w:t>
      </w:r>
      <w:r w:rsidRPr="00F13D0E">
        <w:rPr>
          <w:rtl/>
        </w:rPr>
        <w:t xml:space="preserve"> الغفور، الشكور، العلي، الكبير الحفيظ المقيت، الحسيب، الجليل،</w:t>
      </w:r>
      <w:r w:rsidR="006B29AA">
        <w:rPr>
          <w:rFonts w:hint="cs"/>
          <w:rtl/>
        </w:rPr>
        <w:t xml:space="preserve"> </w:t>
      </w:r>
      <w:r w:rsidR="00F92B97" w:rsidRPr="00F13D0E">
        <w:rPr>
          <w:rFonts w:hint="cs"/>
          <w:rtl/>
        </w:rPr>
        <w:t>الكريم،</w:t>
      </w:r>
      <w:r w:rsidRPr="00F13D0E">
        <w:rPr>
          <w:rtl/>
        </w:rPr>
        <w:t xml:space="preserve"> الرقيب المجيب الواسع، الحكيم، الودود، المجيد، الباعث، الشهيد، الحق</w:t>
      </w:r>
      <w:r w:rsidR="006B29AA">
        <w:rPr>
          <w:rFonts w:hint="cs"/>
          <w:rtl/>
        </w:rPr>
        <w:t xml:space="preserve"> </w:t>
      </w:r>
      <w:r w:rsidR="00F92B97" w:rsidRPr="00F13D0E">
        <w:rPr>
          <w:rFonts w:hint="cs"/>
          <w:rtl/>
        </w:rPr>
        <w:t>الوكيل،</w:t>
      </w:r>
      <w:r w:rsidRPr="00F13D0E">
        <w:rPr>
          <w:rtl/>
        </w:rPr>
        <w:t xml:space="preserve"> القو</w:t>
      </w:r>
      <w:r w:rsidR="006B29AA">
        <w:rPr>
          <w:rFonts w:hint="cs"/>
          <w:rtl/>
        </w:rPr>
        <w:t>ي</w:t>
      </w:r>
      <w:r w:rsidRPr="00F13D0E">
        <w:rPr>
          <w:rtl/>
        </w:rPr>
        <w:t>، المتين، الولي، الحميد، المحصي المبد</w:t>
      </w:r>
      <w:r w:rsidR="00EC7B1D">
        <w:rPr>
          <w:rFonts w:hint="cs"/>
          <w:rtl/>
        </w:rPr>
        <w:t>ئ</w:t>
      </w:r>
      <w:r w:rsidRPr="00F13D0E">
        <w:rPr>
          <w:rtl/>
        </w:rPr>
        <w:t xml:space="preserve"> المعيد، المحيي المميت،</w:t>
      </w:r>
      <w:r w:rsidR="00EC7B1D">
        <w:rPr>
          <w:rFonts w:hint="cs"/>
          <w:rtl/>
        </w:rPr>
        <w:t xml:space="preserve"> </w:t>
      </w:r>
      <w:r w:rsidRPr="00F13D0E">
        <w:rPr>
          <w:rFonts w:hint="eastAsia"/>
          <w:rtl/>
        </w:rPr>
        <w:t>الحي</w:t>
      </w:r>
      <w:r w:rsidRPr="00F13D0E">
        <w:rPr>
          <w:rtl/>
        </w:rPr>
        <w:t xml:space="preserve"> </w:t>
      </w:r>
      <w:r w:rsidR="00F92B97" w:rsidRPr="00F13D0E">
        <w:rPr>
          <w:rFonts w:hint="cs"/>
          <w:rtl/>
        </w:rPr>
        <w:t>القيوم،</w:t>
      </w:r>
      <w:r w:rsidRPr="00F13D0E">
        <w:rPr>
          <w:rtl/>
        </w:rPr>
        <w:t xml:space="preserve"> الواجد الماجد، الواحد الأحد، الصمد القادر، المقتدر المقدم، المؤخر،</w:t>
      </w:r>
      <w:r w:rsidR="00AC6E07">
        <w:rPr>
          <w:rFonts w:hint="cs"/>
          <w:rtl/>
        </w:rPr>
        <w:t xml:space="preserve"> </w:t>
      </w:r>
      <w:r w:rsidRPr="00F13D0E">
        <w:rPr>
          <w:rFonts w:hint="eastAsia"/>
          <w:rtl/>
        </w:rPr>
        <w:t>الأول</w:t>
      </w:r>
      <w:r w:rsidRPr="00F13D0E">
        <w:rPr>
          <w:rtl/>
        </w:rPr>
        <w:t xml:space="preserve"> </w:t>
      </w:r>
      <w:r w:rsidR="00F92B97" w:rsidRPr="00F13D0E">
        <w:rPr>
          <w:rFonts w:hint="cs"/>
          <w:rtl/>
        </w:rPr>
        <w:t>الآخر،</w:t>
      </w:r>
      <w:r w:rsidRPr="00F13D0E">
        <w:rPr>
          <w:rtl/>
        </w:rPr>
        <w:t xml:space="preserve"> الظاهر، الباطن، الولي، المتعالي، البر التواب، المنتقم العفو،</w:t>
      </w:r>
      <w:r w:rsidR="00AC6E07">
        <w:rPr>
          <w:rFonts w:hint="cs"/>
          <w:rtl/>
        </w:rPr>
        <w:t xml:space="preserve"> </w:t>
      </w:r>
      <w:r w:rsidR="00F92B97" w:rsidRPr="00F13D0E">
        <w:rPr>
          <w:rFonts w:hint="cs"/>
          <w:rtl/>
        </w:rPr>
        <w:t>الرؤوف،</w:t>
      </w:r>
      <w:r w:rsidRPr="00F13D0E">
        <w:rPr>
          <w:rtl/>
        </w:rPr>
        <w:t xml:space="preserve"> مالك الملك ذو الجلال، </w:t>
      </w:r>
      <w:commentRangeStart w:id="30"/>
      <w:r w:rsidRPr="00F13D0E">
        <w:rPr>
          <w:rtl/>
        </w:rPr>
        <w:lastRenderedPageBreak/>
        <w:t>و</w:t>
      </w:r>
      <w:commentRangeEnd w:id="30"/>
      <w:r w:rsidR="00AD336C" w:rsidRPr="00F13D0E">
        <w:rPr>
          <w:rStyle w:val="CommentReference"/>
          <w:sz w:val="24"/>
          <w:szCs w:val="32"/>
          <w:rtl/>
        </w:rPr>
        <w:commentReference w:id="30"/>
      </w:r>
      <w:r w:rsidRPr="00F13D0E">
        <w:rPr>
          <w:rtl/>
        </w:rPr>
        <w:t>الإكرام، المقسط الجامع، الغني المغني المعطي</w:t>
      </w:r>
      <w:r w:rsidR="00AC6E07">
        <w:rPr>
          <w:rFonts w:hint="cs"/>
          <w:rtl/>
        </w:rPr>
        <w:t xml:space="preserve"> </w:t>
      </w:r>
      <w:r w:rsidR="00F92B97" w:rsidRPr="00F13D0E">
        <w:rPr>
          <w:rFonts w:hint="cs"/>
          <w:rtl/>
        </w:rPr>
        <w:t>المانع،</w:t>
      </w:r>
      <w:r w:rsidRPr="00F13D0E">
        <w:rPr>
          <w:rtl/>
        </w:rPr>
        <w:t xml:space="preserve"> الضار النافع، النور الهادي، البديع الباقي، الوارث، الرشيد، الصبور (ليس</w:t>
      </w:r>
      <w:r w:rsidR="00AC6E07">
        <w:rPr>
          <w:rFonts w:hint="cs"/>
          <w:rtl/>
        </w:rPr>
        <w:t xml:space="preserve"> </w:t>
      </w:r>
      <w:r w:rsidRPr="00F13D0E">
        <w:rPr>
          <w:rFonts w:hint="eastAsia"/>
          <w:rtl/>
        </w:rPr>
        <w:t>كمثله</w:t>
      </w:r>
      <w:r w:rsidRPr="00F13D0E">
        <w:rPr>
          <w:rtl/>
        </w:rPr>
        <w:t xml:space="preserve"> شيء وهو السميع </w:t>
      </w:r>
      <w:r w:rsidR="00F92B97" w:rsidRPr="00F13D0E">
        <w:rPr>
          <w:rFonts w:hint="cs"/>
          <w:rtl/>
        </w:rPr>
        <w:t>البصير)</w:t>
      </w:r>
      <w:r w:rsidRPr="00F13D0E">
        <w:rPr>
          <w:rtl/>
        </w:rPr>
        <w:t>.</w:t>
      </w:r>
    </w:p>
    <w:p w14:paraId="39E39C26" w14:textId="5FF5E438" w:rsidR="00F13D0E" w:rsidRPr="00F13D0E" w:rsidRDefault="00F13D0E" w:rsidP="00DE530A">
      <w:pPr>
        <w:divId w:val="1843735596"/>
        <w:rPr>
          <w:rtl/>
        </w:rPr>
      </w:pPr>
      <w:r w:rsidRPr="00F13D0E">
        <w:rPr>
          <w:rFonts w:hint="eastAsia"/>
          <w:rtl/>
        </w:rPr>
        <w:t>وذكر</w:t>
      </w:r>
      <w:r w:rsidRPr="00F13D0E">
        <w:rPr>
          <w:rtl/>
        </w:rPr>
        <w:t xml:space="preserve"> الإمام العالم العامل العلامة جلال الدين عبد الرحمن بن أبي بكر السيوطي في</w:t>
      </w:r>
      <w:r w:rsidR="00AC6E07">
        <w:rPr>
          <w:rFonts w:hint="cs"/>
          <w:rtl/>
        </w:rPr>
        <w:t xml:space="preserve"> </w:t>
      </w:r>
      <w:r w:rsidRPr="00F13D0E">
        <w:rPr>
          <w:rFonts w:hint="eastAsia"/>
          <w:rtl/>
        </w:rPr>
        <w:t>كتابه</w:t>
      </w:r>
      <w:r w:rsidRPr="00F13D0E">
        <w:rPr>
          <w:rtl/>
        </w:rPr>
        <w:t xml:space="preserve"> </w:t>
      </w:r>
      <w:r w:rsidR="00F92B97" w:rsidRPr="00F13D0E">
        <w:rPr>
          <w:rFonts w:hint="cs"/>
          <w:rtl/>
        </w:rPr>
        <w:t>(جمع</w:t>
      </w:r>
      <w:r w:rsidRPr="00F13D0E">
        <w:rPr>
          <w:rtl/>
        </w:rPr>
        <w:t xml:space="preserve"> الجوامع) في الحديث الصحيح أن فيها ثلاث روايات: إحداها ما ذكره</w:t>
      </w:r>
      <w:r w:rsidR="00AC6E07">
        <w:rPr>
          <w:rFonts w:hint="cs"/>
          <w:rtl/>
        </w:rPr>
        <w:t xml:space="preserve"> </w:t>
      </w:r>
      <w:r w:rsidRPr="00F13D0E">
        <w:rPr>
          <w:rFonts w:hint="eastAsia"/>
          <w:rtl/>
        </w:rPr>
        <w:t>الترمذي</w:t>
      </w:r>
      <w:r w:rsidRPr="00F13D0E">
        <w:rPr>
          <w:rtl/>
        </w:rPr>
        <w:t xml:space="preserve"> وقد تقدم</w:t>
      </w:r>
      <w:r w:rsidR="00AC6E07">
        <w:rPr>
          <w:rFonts w:hint="cs"/>
          <w:rtl/>
        </w:rPr>
        <w:t>.</w:t>
      </w:r>
    </w:p>
    <w:p w14:paraId="4E4F5167" w14:textId="01E386C3" w:rsidR="00F13D0E" w:rsidRPr="00F13D0E" w:rsidRDefault="00F13D0E" w:rsidP="00DE530A">
      <w:pPr>
        <w:divId w:val="1843735596"/>
        <w:rPr>
          <w:rtl/>
        </w:rPr>
      </w:pPr>
      <w:r w:rsidRPr="00F13D0E">
        <w:rPr>
          <w:rFonts w:hint="eastAsia"/>
          <w:rtl/>
        </w:rPr>
        <w:t>وهذه</w:t>
      </w:r>
      <w:r w:rsidRPr="00F13D0E">
        <w:rPr>
          <w:rtl/>
        </w:rPr>
        <w:t xml:space="preserve"> ما رواها الحاكم في مستدركه على الصحيحين عن أبي هريرة رضي الله عنه إن</w:t>
      </w:r>
      <w:r w:rsidR="00AC6E07">
        <w:rPr>
          <w:rFonts w:hint="cs"/>
          <w:rtl/>
        </w:rPr>
        <w:t xml:space="preserve"> </w:t>
      </w:r>
      <w:r w:rsidRPr="00F13D0E">
        <w:rPr>
          <w:rFonts w:hint="eastAsia"/>
          <w:rtl/>
        </w:rPr>
        <w:t>لله</w:t>
      </w:r>
      <w:r w:rsidRPr="00F13D0E">
        <w:rPr>
          <w:rtl/>
        </w:rPr>
        <w:t xml:space="preserve"> تسعة وتسعين اسما وهي الله الواحد </w:t>
      </w:r>
      <w:r w:rsidR="00F92B97" w:rsidRPr="00F13D0E">
        <w:rPr>
          <w:rFonts w:hint="cs"/>
          <w:rtl/>
        </w:rPr>
        <w:t>الصمد،</w:t>
      </w:r>
      <w:r w:rsidRPr="00F13D0E">
        <w:rPr>
          <w:rtl/>
        </w:rPr>
        <w:t xml:space="preserve"> الآخر الظاهر الباطن، الخالق البار</w:t>
      </w:r>
      <w:r w:rsidR="00AC6E07">
        <w:rPr>
          <w:rFonts w:hint="cs"/>
          <w:rtl/>
        </w:rPr>
        <w:t xml:space="preserve">ئ </w:t>
      </w:r>
      <w:r w:rsidRPr="00F13D0E">
        <w:rPr>
          <w:rFonts w:hint="eastAsia"/>
          <w:rtl/>
        </w:rPr>
        <w:t>المصور</w:t>
      </w:r>
      <w:r w:rsidRPr="00F13D0E">
        <w:rPr>
          <w:rtl/>
        </w:rPr>
        <w:t xml:space="preserve"> </w:t>
      </w:r>
      <w:r w:rsidR="00F92B97" w:rsidRPr="00F13D0E">
        <w:rPr>
          <w:rFonts w:hint="cs"/>
          <w:rtl/>
        </w:rPr>
        <w:t>المتكبر،</w:t>
      </w:r>
      <w:r w:rsidRPr="00F13D0E">
        <w:rPr>
          <w:rtl/>
        </w:rPr>
        <w:t xml:space="preserve"> الرحمن الرحيم اللطيف الخبير السميع البصير العليم العظيم، البار المتعالي</w:t>
      </w:r>
      <w:r w:rsidR="00AC6E07">
        <w:rPr>
          <w:rFonts w:hint="cs"/>
          <w:rtl/>
        </w:rPr>
        <w:t xml:space="preserve"> </w:t>
      </w:r>
      <w:r w:rsidR="00F92B97" w:rsidRPr="00F13D0E">
        <w:rPr>
          <w:rFonts w:hint="cs"/>
          <w:rtl/>
        </w:rPr>
        <w:t>الجليل،</w:t>
      </w:r>
      <w:r w:rsidRPr="00F13D0E">
        <w:rPr>
          <w:rtl/>
        </w:rPr>
        <w:t xml:space="preserve"> الجميل، الحي القيوم، القادر القاهر العلي الحكيم، القريب المجيب، الغني</w:t>
      </w:r>
      <w:r w:rsidR="00AC6E07">
        <w:rPr>
          <w:rFonts w:hint="cs"/>
          <w:rtl/>
        </w:rPr>
        <w:t xml:space="preserve"> </w:t>
      </w:r>
      <w:r w:rsidR="00F92B97" w:rsidRPr="00F13D0E">
        <w:rPr>
          <w:rFonts w:hint="cs"/>
          <w:rtl/>
        </w:rPr>
        <w:t>الوهاب،</w:t>
      </w:r>
      <w:r w:rsidRPr="00F13D0E">
        <w:rPr>
          <w:rtl/>
        </w:rPr>
        <w:t xml:space="preserve"> الودود الشكور، الماجد الوا</w:t>
      </w:r>
      <w:r w:rsidR="00AC6E07">
        <w:rPr>
          <w:rFonts w:hint="cs"/>
          <w:rtl/>
        </w:rPr>
        <w:t>ج</w:t>
      </w:r>
      <w:r w:rsidRPr="00F13D0E">
        <w:rPr>
          <w:rtl/>
        </w:rPr>
        <w:t>د، الوالي الرشيد، العفو الغفور، الحليم</w:t>
      </w:r>
      <w:r w:rsidR="00AC6E07">
        <w:rPr>
          <w:rFonts w:hint="cs"/>
          <w:rtl/>
        </w:rPr>
        <w:t xml:space="preserve"> </w:t>
      </w:r>
      <w:r w:rsidR="00F92B97" w:rsidRPr="00F13D0E">
        <w:rPr>
          <w:rFonts w:hint="cs"/>
          <w:rtl/>
        </w:rPr>
        <w:t>الكريم،</w:t>
      </w:r>
      <w:r w:rsidRPr="00F13D0E">
        <w:rPr>
          <w:rtl/>
        </w:rPr>
        <w:t xml:space="preserve"> التواب، الرب المجيد، الول</w:t>
      </w:r>
      <w:r w:rsidR="00AC6E07">
        <w:rPr>
          <w:rFonts w:hint="cs"/>
          <w:rtl/>
        </w:rPr>
        <w:t>ي</w:t>
      </w:r>
      <w:r w:rsidRPr="00F13D0E">
        <w:rPr>
          <w:rtl/>
        </w:rPr>
        <w:t xml:space="preserve"> الشهيد البرهان الرؤوف المبد</w:t>
      </w:r>
      <w:r w:rsidR="00AC6E07">
        <w:rPr>
          <w:rFonts w:hint="cs"/>
          <w:rtl/>
        </w:rPr>
        <w:t>ئ</w:t>
      </w:r>
      <w:r w:rsidRPr="00F13D0E">
        <w:rPr>
          <w:rtl/>
        </w:rPr>
        <w:t xml:space="preserve"> المعيد، الباعث</w:t>
      </w:r>
      <w:r w:rsidR="00AC6E07">
        <w:rPr>
          <w:rFonts w:hint="cs"/>
          <w:rtl/>
        </w:rPr>
        <w:t xml:space="preserve"> </w:t>
      </w:r>
      <w:r w:rsidR="00F92B97" w:rsidRPr="00F13D0E">
        <w:rPr>
          <w:rFonts w:hint="cs"/>
          <w:rtl/>
        </w:rPr>
        <w:t>الوارث،</w:t>
      </w:r>
      <w:r w:rsidRPr="00F13D0E">
        <w:rPr>
          <w:rtl/>
        </w:rPr>
        <w:t xml:space="preserve"> القوي الشديد، الضار النافع الرافع، الباق الواقي، الحافظ القابض الباسط،</w:t>
      </w:r>
      <w:r w:rsidR="00AC6E07">
        <w:rPr>
          <w:rFonts w:hint="cs"/>
          <w:rtl/>
        </w:rPr>
        <w:t xml:space="preserve"> </w:t>
      </w:r>
      <w:r w:rsidRPr="00F13D0E">
        <w:rPr>
          <w:rFonts w:hint="eastAsia"/>
          <w:rtl/>
        </w:rPr>
        <w:t>المعز</w:t>
      </w:r>
      <w:r w:rsidRPr="00F13D0E">
        <w:rPr>
          <w:rtl/>
        </w:rPr>
        <w:t xml:space="preserve"> </w:t>
      </w:r>
      <w:r w:rsidR="00F92B97" w:rsidRPr="00F13D0E">
        <w:rPr>
          <w:rFonts w:hint="cs"/>
          <w:rtl/>
        </w:rPr>
        <w:t>المذل،</w:t>
      </w:r>
      <w:r w:rsidRPr="00F13D0E">
        <w:rPr>
          <w:rtl/>
        </w:rPr>
        <w:t xml:space="preserve"> المقسط، الرازق، ذو القوة المتين، القائم الدائم الوكيل، الباطن السامع،</w:t>
      </w:r>
      <w:r w:rsidR="00AC6E07">
        <w:rPr>
          <w:rFonts w:hint="cs"/>
          <w:rtl/>
        </w:rPr>
        <w:t xml:space="preserve"> </w:t>
      </w:r>
      <w:r w:rsidRPr="00F13D0E">
        <w:rPr>
          <w:rFonts w:hint="eastAsia"/>
          <w:rtl/>
        </w:rPr>
        <w:t>المعطي</w:t>
      </w:r>
      <w:r w:rsidRPr="00F13D0E">
        <w:rPr>
          <w:rtl/>
        </w:rPr>
        <w:t xml:space="preserve"> المح</w:t>
      </w:r>
      <w:r w:rsidR="00AC6E07">
        <w:rPr>
          <w:rFonts w:hint="cs"/>
          <w:rtl/>
        </w:rPr>
        <w:t>يي</w:t>
      </w:r>
      <w:r w:rsidRPr="00F13D0E">
        <w:rPr>
          <w:rtl/>
        </w:rPr>
        <w:t xml:space="preserve"> </w:t>
      </w:r>
      <w:r w:rsidR="00F92B97" w:rsidRPr="00F13D0E">
        <w:rPr>
          <w:rFonts w:hint="cs"/>
          <w:rtl/>
        </w:rPr>
        <w:t>المميت،</w:t>
      </w:r>
      <w:r w:rsidRPr="00F13D0E">
        <w:rPr>
          <w:rtl/>
        </w:rPr>
        <w:t xml:space="preserve"> المانع الجامع، الهادي الكافي، الأبد، العليم، الصادق، النور</w:t>
      </w:r>
      <w:r w:rsidR="00AC6E07">
        <w:rPr>
          <w:rFonts w:hint="cs"/>
          <w:rtl/>
        </w:rPr>
        <w:t xml:space="preserve"> </w:t>
      </w:r>
      <w:r w:rsidR="00F92B97" w:rsidRPr="00F13D0E">
        <w:rPr>
          <w:rFonts w:hint="cs"/>
          <w:rtl/>
        </w:rPr>
        <w:t>المبين،</w:t>
      </w:r>
      <w:r w:rsidRPr="00F13D0E">
        <w:rPr>
          <w:rtl/>
        </w:rPr>
        <w:t xml:space="preserve"> القيام القديم، الو</w:t>
      </w:r>
      <w:r w:rsidR="00AC6E07">
        <w:rPr>
          <w:rFonts w:hint="cs"/>
          <w:rtl/>
        </w:rPr>
        <w:t>ت</w:t>
      </w:r>
      <w:r w:rsidRPr="00F13D0E">
        <w:rPr>
          <w:rtl/>
        </w:rPr>
        <w:t>ر الأحد الصمد، الذي لم يلد ولم يولد، ولم يكن له كفوا</w:t>
      </w:r>
      <w:r w:rsidR="00AC6E07">
        <w:rPr>
          <w:rFonts w:hint="cs"/>
          <w:rtl/>
        </w:rPr>
        <w:t xml:space="preserve"> </w:t>
      </w:r>
      <w:r w:rsidRPr="00F13D0E">
        <w:rPr>
          <w:rFonts w:hint="eastAsia"/>
          <w:rtl/>
        </w:rPr>
        <w:t>أحد</w:t>
      </w:r>
      <w:r w:rsidR="00AC6E07">
        <w:rPr>
          <w:rFonts w:hint="cs"/>
          <w:rtl/>
        </w:rPr>
        <w:t>.</w:t>
      </w:r>
    </w:p>
    <w:p w14:paraId="556F1738" w14:textId="710545EE" w:rsidR="00F13D0E" w:rsidRPr="00F13D0E" w:rsidRDefault="00F13D0E" w:rsidP="00DE530A">
      <w:pPr>
        <w:divId w:val="1843735596"/>
        <w:rPr>
          <w:rtl/>
        </w:rPr>
      </w:pPr>
      <w:commentRangeStart w:id="31"/>
      <w:r w:rsidRPr="00F13D0E">
        <w:rPr>
          <w:rFonts w:hint="eastAsia"/>
          <w:rtl/>
        </w:rPr>
        <w:lastRenderedPageBreak/>
        <w:t>و</w:t>
      </w:r>
      <w:commentRangeEnd w:id="31"/>
      <w:r w:rsidR="00AD336C" w:rsidRPr="00F13D0E">
        <w:rPr>
          <w:rStyle w:val="CommentReference"/>
          <w:rFonts w:hint="eastAsia"/>
          <w:sz w:val="24"/>
          <w:szCs w:val="32"/>
          <w:rtl/>
        </w:rPr>
        <w:commentReference w:id="31"/>
      </w:r>
      <w:r w:rsidRPr="00F13D0E">
        <w:rPr>
          <w:rFonts w:hint="eastAsia"/>
          <w:rtl/>
        </w:rPr>
        <w:t>عنه</w:t>
      </w:r>
      <w:r w:rsidRPr="00F13D0E">
        <w:rPr>
          <w:rtl/>
        </w:rPr>
        <w:t xml:space="preserve"> أيض</w:t>
      </w:r>
      <w:r w:rsidR="00C60A7A">
        <w:rPr>
          <w:rFonts w:hint="cs"/>
          <w:rtl/>
        </w:rPr>
        <w:t>ً</w:t>
      </w:r>
      <w:r w:rsidRPr="00F13D0E">
        <w:rPr>
          <w:rtl/>
        </w:rPr>
        <w:t xml:space="preserve">ا رواه ابن </w:t>
      </w:r>
      <w:r w:rsidR="00F92B97" w:rsidRPr="00F13D0E">
        <w:rPr>
          <w:rFonts w:hint="cs"/>
          <w:rtl/>
        </w:rPr>
        <w:t>زنجويه،</w:t>
      </w:r>
      <w:r w:rsidRPr="00F13D0E">
        <w:rPr>
          <w:rtl/>
        </w:rPr>
        <w:t xml:space="preserve"> وأبو الشيخ ابن حبان في التفسير، وأبو نعيم في</w:t>
      </w:r>
      <w:r w:rsidR="00AC6E07">
        <w:rPr>
          <w:rFonts w:hint="cs"/>
          <w:rtl/>
        </w:rPr>
        <w:t xml:space="preserve"> </w:t>
      </w:r>
      <w:r w:rsidR="00F92B97" w:rsidRPr="00F13D0E">
        <w:rPr>
          <w:rFonts w:hint="cs"/>
          <w:rtl/>
        </w:rPr>
        <w:t>الأسماء:</w:t>
      </w:r>
      <w:r w:rsidRPr="00F13D0E">
        <w:rPr>
          <w:rtl/>
        </w:rPr>
        <w:t xml:space="preserve"> الله الرحمن، الإله، الرب، الملك القدوس، السلام، المؤمن المهيمن، العزيز</w:t>
      </w:r>
      <w:r w:rsidR="0052672E">
        <w:rPr>
          <w:rFonts w:hint="cs"/>
          <w:rtl/>
        </w:rPr>
        <w:t xml:space="preserve"> </w:t>
      </w:r>
      <w:r w:rsidR="00F92B97" w:rsidRPr="00F13D0E">
        <w:rPr>
          <w:rFonts w:hint="cs"/>
          <w:rtl/>
        </w:rPr>
        <w:t>الجبار،</w:t>
      </w:r>
      <w:r w:rsidRPr="00F13D0E">
        <w:rPr>
          <w:rtl/>
        </w:rPr>
        <w:t xml:space="preserve"> المتكبر، الخالق البار</w:t>
      </w:r>
      <w:r w:rsidR="0052672E">
        <w:rPr>
          <w:rFonts w:hint="cs"/>
          <w:rtl/>
        </w:rPr>
        <w:t>ئ</w:t>
      </w:r>
      <w:r w:rsidRPr="00F13D0E">
        <w:rPr>
          <w:rtl/>
        </w:rPr>
        <w:t xml:space="preserve"> المصور، الحكيم العليم، السميع البصير، الحي القيوم،</w:t>
      </w:r>
      <w:r w:rsidR="0052672E">
        <w:rPr>
          <w:rFonts w:hint="cs"/>
          <w:rtl/>
        </w:rPr>
        <w:t xml:space="preserve"> </w:t>
      </w:r>
      <w:r w:rsidR="00F92B97" w:rsidRPr="00F13D0E">
        <w:rPr>
          <w:rFonts w:hint="cs"/>
          <w:rtl/>
        </w:rPr>
        <w:t>الواسع،</w:t>
      </w:r>
      <w:r w:rsidRPr="00F13D0E">
        <w:rPr>
          <w:rtl/>
        </w:rPr>
        <w:t xml:space="preserve"> اللطيف الخ</w:t>
      </w:r>
      <w:r w:rsidR="0052672E">
        <w:rPr>
          <w:rFonts w:hint="cs"/>
          <w:rtl/>
        </w:rPr>
        <w:t>ب</w:t>
      </w:r>
      <w:r w:rsidRPr="00F13D0E">
        <w:rPr>
          <w:rtl/>
        </w:rPr>
        <w:t>ير، الحنان المنان البديع الودود الغفور الشكور المجيد المبدي</w:t>
      </w:r>
      <w:r w:rsidR="0052672E">
        <w:rPr>
          <w:rFonts w:hint="cs"/>
          <w:rtl/>
        </w:rPr>
        <w:t xml:space="preserve"> </w:t>
      </w:r>
      <w:r w:rsidR="00F92B97" w:rsidRPr="00F13D0E">
        <w:rPr>
          <w:rFonts w:hint="cs"/>
          <w:rtl/>
        </w:rPr>
        <w:t>المعيد،</w:t>
      </w:r>
      <w:r w:rsidRPr="00F13D0E">
        <w:rPr>
          <w:rtl/>
        </w:rPr>
        <w:t xml:space="preserve"> النور، الباد</w:t>
      </w:r>
      <w:r w:rsidR="0052672E">
        <w:rPr>
          <w:rFonts w:hint="cs"/>
          <w:rtl/>
        </w:rPr>
        <w:t>ئ</w:t>
      </w:r>
      <w:r w:rsidRPr="00F13D0E">
        <w:rPr>
          <w:rtl/>
        </w:rPr>
        <w:t>، الأول، الآخر الظاهر الباطن، العفو الغفار، الوهاب، الفرد</w:t>
      </w:r>
      <w:r w:rsidR="0052672E">
        <w:rPr>
          <w:rFonts w:hint="cs"/>
          <w:rtl/>
        </w:rPr>
        <w:t xml:space="preserve"> </w:t>
      </w:r>
      <w:r w:rsidRPr="00F13D0E">
        <w:rPr>
          <w:rFonts w:hint="eastAsia"/>
          <w:rtl/>
        </w:rPr>
        <w:t>الأحد</w:t>
      </w:r>
      <w:r w:rsidRPr="00F13D0E">
        <w:rPr>
          <w:rtl/>
        </w:rPr>
        <w:t xml:space="preserve"> الصمد </w:t>
      </w:r>
      <w:r w:rsidR="00F92B97" w:rsidRPr="00F13D0E">
        <w:rPr>
          <w:rFonts w:hint="cs"/>
          <w:rtl/>
        </w:rPr>
        <w:t>الوكيل،</w:t>
      </w:r>
      <w:r w:rsidRPr="00F13D0E">
        <w:rPr>
          <w:rtl/>
        </w:rPr>
        <w:t xml:space="preserve"> الكافي، الباقي الحميد، المغيث الدائم المتعالي، ذو الجلال</w:t>
      </w:r>
      <w:r w:rsidR="0052672E">
        <w:rPr>
          <w:rFonts w:hint="cs"/>
          <w:rtl/>
        </w:rPr>
        <w:t xml:space="preserve"> </w:t>
      </w:r>
      <w:r w:rsidR="00F92B97" w:rsidRPr="00F13D0E">
        <w:rPr>
          <w:rFonts w:hint="cs"/>
          <w:rtl/>
        </w:rPr>
        <w:t>والإكرام،</w:t>
      </w:r>
      <w:r w:rsidRPr="00F13D0E">
        <w:rPr>
          <w:rtl/>
        </w:rPr>
        <w:t xml:space="preserve"> الولي النصير، الحق المبين، الباعث المجيب، الجميل، الصادق، الحفيظ</w:t>
      </w:r>
      <w:r w:rsidR="0052672E">
        <w:rPr>
          <w:rFonts w:hint="cs"/>
          <w:rtl/>
        </w:rPr>
        <w:t xml:space="preserve"> </w:t>
      </w:r>
      <w:r w:rsidRPr="00F13D0E">
        <w:rPr>
          <w:rFonts w:hint="eastAsia"/>
          <w:rtl/>
        </w:rPr>
        <w:t>المحيط</w:t>
      </w:r>
      <w:r w:rsidRPr="00F13D0E">
        <w:rPr>
          <w:rtl/>
        </w:rPr>
        <w:t xml:space="preserve"> الكبير القريب </w:t>
      </w:r>
      <w:r w:rsidR="00F92B97" w:rsidRPr="00F13D0E">
        <w:rPr>
          <w:rFonts w:hint="cs"/>
          <w:rtl/>
        </w:rPr>
        <w:t>الرقيب،</w:t>
      </w:r>
      <w:r w:rsidRPr="00F13D0E">
        <w:rPr>
          <w:rtl/>
        </w:rPr>
        <w:t xml:space="preserve"> الفتاح التواب القديم، الوتر، الفاطر، الرزاق، العلام</w:t>
      </w:r>
      <w:r w:rsidR="0052672E">
        <w:rPr>
          <w:rFonts w:hint="cs"/>
          <w:rtl/>
        </w:rPr>
        <w:t xml:space="preserve"> </w:t>
      </w:r>
      <w:r w:rsidRPr="00F13D0E">
        <w:rPr>
          <w:rFonts w:hint="eastAsia"/>
          <w:rtl/>
        </w:rPr>
        <w:t>العلي</w:t>
      </w:r>
      <w:r w:rsidRPr="00F13D0E">
        <w:rPr>
          <w:rtl/>
        </w:rPr>
        <w:t xml:space="preserve"> العظيم الغني المليك </w:t>
      </w:r>
      <w:r w:rsidR="00F92B97" w:rsidRPr="00F13D0E">
        <w:rPr>
          <w:rFonts w:hint="cs"/>
          <w:rtl/>
        </w:rPr>
        <w:t>المقتدر،</w:t>
      </w:r>
      <w:r w:rsidRPr="00F13D0E">
        <w:rPr>
          <w:rtl/>
        </w:rPr>
        <w:t xml:space="preserve"> الكريم، الرؤوف، المد</w:t>
      </w:r>
      <w:r w:rsidR="0052672E">
        <w:rPr>
          <w:rFonts w:hint="cs"/>
          <w:rtl/>
        </w:rPr>
        <w:t>ب</w:t>
      </w:r>
      <w:r w:rsidRPr="00F13D0E">
        <w:rPr>
          <w:rtl/>
        </w:rPr>
        <w:t>ر، المالك، القاهر،</w:t>
      </w:r>
      <w:r w:rsidR="0052672E">
        <w:rPr>
          <w:rFonts w:hint="cs"/>
          <w:rtl/>
        </w:rPr>
        <w:t xml:space="preserve"> </w:t>
      </w:r>
      <w:r w:rsidR="00F92B97" w:rsidRPr="00F13D0E">
        <w:rPr>
          <w:rFonts w:hint="cs"/>
          <w:rtl/>
        </w:rPr>
        <w:t>الهادي،</w:t>
      </w:r>
      <w:r w:rsidRPr="00F13D0E">
        <w:rPr>
          <w:rtl/>
        </w:rPr>
        <w:t xml:space="preserve"> الشاكر، الرفيع، الشهيد، الواحد ذو الجلال والإكرام، ذو المعارج، ذو</w:t>
      </w:r>
      <w:r w:rsidR="0052672E">
        <w:rPr>
          <w:rFonts w:hint="cs"/>
          <w:rtl/>
        </w:rPr>
        <w:t xml:space="preserve"> </w:t>
      </w:r>
      <w:r w:rsidR="00F92B97" w:rsidRPr="00F13D0E">
        <w:rPr>
          <w:rFonts w:hint="cs"/>
          <w:rtl/>
        </w:rPr>
        <w:t>الفضل،</w:t>
      </w:r>
      <w:r w:rsidRPr="00F13D0E">
        <w:rPr>
          <w:rtl/>
        </w:rPr>
        <w:t xml:space="preserve"> الخلاق، الكفيل الجليل، من أحصاها دخل الجنة (أي حفظها).</w:t>
      </w:r>
    </w:p>
    <w:p w14:paraId="21DA9AE9" w14:textId="77777777" w:rsidR="00F13D0E" w:rsidRPr="00F13D0E" w:rsidRDefault="00F13D0E" w:rsidP="00AD47FA">
      <w:pPr>
        <w:pStyle w:val="Sub-Title"/>
        <w:divId w:val="1843735596"/>
        <w:rPr>
          <w:rtl/>
        </w:rPr>
      </w:pPr>
      <w:r w:rsidRPr="00F13D0E">
        <w:rPr>
          <w:rFonts w:hint="eastAsia"/>
          <w:rtl/>
        </w:rPr>
        <w:t>رجعنا</w:t>
      </w:r>
      <w:r w:rsidRPr="00F13D0E">
        <w:rPr>
          <w:rtl/>
        </w:rPr>
        <w:t xml:space="preserve"> إلى ما نحن بصدده من ذكر الاسم الأعظم</w:t>
      </w:r>
    </w:p>
    <w:p w14:paraId="59920A04" w14:textId="497721B7" w:rsidR="00F13D0E" w:rsidRPr="00C2545E" w:rsidRDefault="00F13D0E" w:rsidP="00DE530A">
      <w:pPr>
        <w:rPr>
          <w:rFonts w:eastAsia="Times New Roman"/>
          <w:rtl/>
          <w:lang w:bidi="ar"/>
        </w:rPr>
      </w:pPr>
      <w:r w:rsidRPr="00F13D0E">
        <w:rPr>
          <w:rFonts w:hint="eastAsia"/>
          <w:rtl/>
        </w:rPr>
        <w:t>وذكر</w:t>
      </w:r>
      <w:r w:rsidRPr="00F13D0E">
        <w:rPr>
          <w:rtl/>
        </w:rPr>
        <w:t xml:space="preserve"> يوسف الإسكندري أنه أخذه من خزانة الملك </w:t>
      </w:r>
      <w:r w:rsidR="00F92B97" w:rsidRPr="00F13D0E">
        <w:rPr>
          <w:rFonts w:hint="cs"/>
          <w:rtl/>
        </w:rPr>
        <w:t>الناصر،</w:t>
      </w:r>
      <w:r w:rsidRPr="00F13D0E">
        <w:rPr>
          <w:rtl/>
        </w:rPr>
        <w:t xml:space="preserve"> وهو مدخر عنده من</w:t>
      </w:r>
      <w:r w:rsidR="0052672E">
        <w:rPr>
          <w:rFonts w:hint="cs"/>
          <w:rtl/>
        </w:rPr>
        <w:t xml:space="preserve"> </w:t>
      </w:r>
      <w:r w:rsidRPr="00F13D0E">
        <w:rPr>
          <w:rFonts w:hint="eastAsia"/>
          <w:rtl/>
        </w:rPr>
        <w:t>ملك</w:t>
      </w:r>
      <w:r w:rsidRPr="00F13D0E">
        <w:rPr>
          <w:rtl/>
        </w:rPr>
        <w:t xml:space="preserve"> إلى </w:t>
      </w:r>
      <w:r w:rsidR="00F92B97" w:rsidRPr="00F13D0E">
        <w:rPr>
          <w:rFonts w:hint="cs"/>
          <w:rtl/>
        </w:rPr>
        <w:t>ملك،</w:t>
      </w:r>
      <w:r w:rsidRPr="00F13D0E">
        <w:rPr>
          <w:rtl/>
        </w:rPr>
        <w:t xml:space="preserve"> وهو بأسانيد صحيحة مصححة، عن داود الطائي عن حبيب</w:t>
      </w:r>
      <w:r w:rsidR="00BA015A">
        <w:rPr>
          <w:rFonts w:hint="cs"/>
          <w:rtl/>
        </w:rPr>
        <w:t xml:space="preserve"> </w:t>
      </w:r>
      <w:r w:rsidR="00F92B97" w:rsidRPr="00F13D0E">
        <w:rPr>
          <w:rFonts w:hint="cs"/>
          <w:rtl/>
        </w:rPr>
        <w:t>العجمي،</w:t>
      </w:r>
      <w:r w:rsidRPr="00F13D0E">
        <w:rPr>
          <w:rtl/>
        </w:rPr>
        <w:t xml:space="preserve"> عن الحسن البصري، عن عل</w:t>
      </w:r>
      <w:r w:rsidR="00BA015A">
        <w:rPr>
          <w:rFonts w:hint="cs"/>
          <w:rtl/>
        </w:rPr>
        <w:t>ي</w:t>
      </w:r>
      <w:r w:rsidRPr="00F13D0E">
        <w:rPr>
          <w:rtl/>
        </w:rPr>
        <w:t xml:space="preserve"> كرم الله وجهه، عن النبي </w:t>
      </w:r>
      <w:r w:rsidRPr="00F13D0E">
        <w:rPr>
          <w:rFonts w:hint="cs"/>
          <w:rtl/>
        </w:rPr>
        <w:t>ﷺ</w:t>
      </w:r>
      <w:r w:rsidRPr="00F13D0E">
        <w:rPr>
          <w:rtl/>
        </w:rPr>
        <w:t>، فمن حافظ</w:t>
      </w:r>
      <w:r w:rsidR="00BA015A">
        <w:rPr>
          <w:rFonts w:hint="cs"/>
          <w:rtl/>
        </w:rPr>
        <w:t xml:space="preserve"> </w:t>
      </w:r>
      <w:r w:rsidRPr="00F13D0E">
        <w:rPr>
          <w:rFonts w:hint="eastAsia"/>
          <w:rtl/>
        </w:rPr>
        <w:t>على</w:t>
      </w:r>
      <w:r w:rsidRPr="00F13D0E">
        <w:rPr>
          <w:rtl/>
        </w:rPr>
        <w:t xml:space="preserve"> تلاوته والذكر به كان لسانه </w:t>
      </w:r>
      <w:r w:rsidR="00F92B97" w:rsidRPr="00F13D0E">
        <w:rPr>
          <w:rFonts w:hint="cs"/>
          <w:rtl/>
        </w:rPr>
        <w:t>وقلبه،</w:t>
      </w:r>
      <w:r w:rsidRPr="00F13D0E">
        <w:rPr>
          <w:rtl/>
        </w:rPr>
        <w:t xml:space="preserve"> ولحمه ودمه، وسمعه الذي </w:t>
      </w:r>
      <w:commentRangeStart w:id="32"/>
      <w:r w:rsidRPr="00F13D0E">
        <w:rPr>
          <w:rtl/>
        </w:rPr>
        <w:lastRenderedPageBreak/>
        <w:t>ي</w:t>
      </w:r>
      <w:commentRangeEnd w:id="32"/>
      <w:r w:rsidR="00AD336C" w:rsidRPr="00F13D0E">
        <w:rPr>
          <w:rStyle w:val="CommentReference"/>
          <w:sz w:val="24"/>
          <w:szCs w:val="32"/>
          <w:rtl/>
        </w:rPr>
        <w:commentReference w:id="32"/>
      </w:r>
      <w:r w:rsidRPr="00F13D0E">
        <w:rPr>
          <w:rtl/>
        </w:rPr>
        <w:t>سمع به، وبصره</w:t>
      </w:r>
      <w:r w:rsidR="00BA015A">
        <w:rPr>
          <w:rFonts w:hint="cs"/>
          <w:rtl/>
        </w:rPr>
        <w:t xml:space="preserve"> </w:t>
      </w:r>
      <w:r w:rsidRPr="00F13D0E">
        <w:rPr>
          <w:rFonts w:hint="eastAsia"/>
          <w:rtl/>
        </w:rPr>
        <w:t>الذي</w:t>
      </w:r>
      <w:r w:rsidRPr="00F13D0E">
        <w:rPr>
          <w:rtl/>
        </w:rPr>
        <w:t xml:space="preserve"> يبصر به ولسانه الذي ينطق به فإذا قال العبد الصادق </w:t>
      </w:r>
      <w:r w:rsidR="00F92B97" w:rsidRPr="00F13D0E">
        <w:rPr>
          <w:rFonts w:hint="cs"/>
          <w:rtl/>
        </w:rPr>
        <w:t>أنا،</w:t>
      </w:r>
      <w:r w:rsidRPr="00F13D0E">
        <w:rPr>
          <w:rtl/>
        </w:rPr>
        <w:t xml:space="preserve"> فقد قال الحق </w:t>
      </w:r>
      <w:r w:rsidR="00FF5CC5" w:rsidRPr="00F13D0E">
        <w:rPr>
          <w:rFonts w:hint="cs"/>
          <w:rtl/>
        </w:rPr>
        <w:t>أنا،</w:t>
      </w:r>
      <w:r w:rsidRPr="00F13D0E">
        <w:rPr>
          <w:rtl/>
        </w:rPr>
        <w:t xml:space="preserve"> وإن</w:t>
      </w:r>
      <w:r w:rsidR="00BA015A">
        <w:rPr>
          <w:rFonts w:hint="cs"/>
          <w:rtl/>
        </w:rPr>
        <w:t xml:space="preserve"> </w:t>
      </w:r>
      <w:r w:rsidRPr="00F13D0E">
        <w:rPr>
          <w:rFonts w:hint="eastAsia"/>
          <w:rtl/>
        </w:rPr>
        <w:t>قال</w:t>
      </w:r>
      <w:r w:rsidRPr="00F13D0E">
        <w:rPr>
          <w:rtl/>
        </w:rPr>
        <w:t xml:space="preserve"> كن فقد سمع من الحق قول </w:t>
      </w:r>
      <w:r w:rsidR="00F92B97" w:rsidRPr="00F13D0E">
        <w:rPr>
          <w:rFonts w:hint="cs"/>
          <w:rtl/>
        </w:rPr>
        <w:t>كن،</w:t>
      </w:r>
      <w:r w:rsidRPr="00F13D0E">
        <w:rPr>
          <w:rtl/>
        </w:rPr>
        <w:t xml:space="preserve"> فإذا أومأ بيده على جبل انهد، أو نهر وقف، وإن</w:t>
      </w:r>
      <w:r w:rsidR="00BA015A">
        <w:rPr>
          <w:rFonts w:hint="cs"/>
          <w:rtl/>
        </w:rPr>
        <w:t xml:space="preserve"> </w:t>
      </w:r>
      <w:r w:rsidRPr="00F13D0E">
        <w:rPr>
          <w:rFonts w:hint="eastAsia"/>
          <w:rtl/>
        </w:rPr>
        <w:t>أراد</w:t>
      </w:r>
      <w:r w:rsidRPr="00F13D0E">
        <w:rPr>
          <w:rtl/>
        </w:rPr>
        <w:t xml:space="preserve"> قتل إنسان أو هلاكه أهلكه </w:t>
      </w:r>
      <w:r w:rsidR="00F92B97" w:rsidRPr="00F13D0E">
        <w:rPr>
          <w:rFonts w:hint="cs"/>
          <w:rtl/>
        </w:rPr>
        <w:t>الله.</w:t>
      </w:r>
      <w:r w:rsidR="00C2545E">
        <w:rPr>
          <w:rFonts w:ascii="QCF4_Hafs_37" w:eastAsia="Times New Roman" w:hAnsi="QCF4_Hafs_37"/>
          <w:color w:val="000000"/>
          <w:sz w:val="20"/>
          <w:szCs w:val="20"/>
          <w:lang w:bidi="ar"/>
        </w:rPr>
        <w:t></w:t>
      </w:r>
      <w:r w:rsidR="00C2545E">
        <w:rPr>
          <w:rFonts w:ascii="Cambria" w:eastAsia="Times New Roman" w:hAnsi="Cambria" w:cs="Cambria" w:hint="cs"/>
          <w:color w:val="000000"/>
          <w:sz w:val="20"/>
          <w:szCs w:val="20"/>
          <w:rtl/>
          <w:lang w:bidi="ar"/>
        </w:rPr>
        <w:t> </w:t>
      </w:r>
      <w:r w:rsidR="00C2545E">
        <w:rPr>
          <w:rFonts w:ascii="QCF4_Hafs_37" w:eastAsia="Times New Roman" w:hAnsi="QCF4_Hafs_37"/>
          <w:color w:val="000000"/>
          <w:sz w:val="20"/>
          <w:szCs w:val="20"/>
          <w:lang w:bidi="ar"/>
        </w:rPr>
        <w:t></w:t>
      </w:r>
      <w:r w:rsidR="00C2545E">
        <w:rPr>
          <w:rFonts w:ascii="QCF4_Hafs_37" w:eastAsia="Times New Roman" w:hAnsi="QCF4_Hafs_37"/>
          <w:color w:val="000000"/>
          <w:sz w:val="20"/>
          <w:szCs w:val="20"/>
          <w:rtl/>
          <w:lang w:bidi="ar"/>
        </w:rPr>
        <w:t xml:space="preserve"> </w:t>
      </w:r>
      <w:r w:rsidR="00C2545E">
        <w:rPr>
          <w:rFonts w:ascii="QCF4_Hafs_37" w:eastAsia="Times New Roman" w:hAnsi="QCF4_Hafs_37"/>
          <w:color w:val="000000"/>
          <w:sz w:val="20"/>
          <w:szCs w:val="20"/>
          <w:lang w:bidi="ar"/>
        </w:rPr>
        <w:t></w:t>
      </w:r>
      <w:r w:rsidR="00C2545E">
        <w:rPr>
          <w:rFonts w:ascii="QCF4_Hafs_37" w:eastAsia="Times New Roman" w:hAnsi="QCF4_Hafs_37"/>
          <w:color w:val="000000"/>
          <w:sz w:val="20"/>
          <w:szCs w:val="20"/>
          <w:rtl/>
          <w:lang w:bidi="ar"/>
        </w:rPr>
        <w:t xml:space="preserve"> </w:t>
      </w:r>
      <w:r w:rsidR="00C2545E">
        <w:rPr>
          <w:rFonts w:ascii="QCF4_Hafs_37" w:eastAsia="Times New Roman" w:hAnsi="QCF4_Hafs_37"/>
          <w:color w:val="000000"/>
          <w:sz w:val="20"/>
          <w:szCs w:val="20"/>
          <w:lang w:bidi="ar"/>
        </w:rPr>
        <w:t></w:t>
      </w:r>
      <w:r w:rsidR="00C2545E">
        <w:rPr>
          <w:rFonts w:ascii="QCF4_Hafs_37" w:eastAsia="Times New Roman" w:hAnsi="QCF4_Hafs_37"/>
          <w:color w:val="000000"/>
          <w:sz w:val="20"/>
          <w:szCs w:val="20"/>
          <w:rtl/>
          <w:lang w:bidi="ar"/>
        </w:rPr>
        <w:t xml:space="preserve"> </w:t>
      </w:r>
      <w:r w:rsidR="00C2545E">
        <w:rPr>
          <w:rFonts w:ascii="QCF4_Hafs_37" w:eastAsia="Times New Roman" w:hAnsi="QCF4_Hafs_37"/>
          <w:color w:val="000000"/>
          <w:sz w:val="20"/>
          <w:szCs w:val="20"/>
          <w:lang w:bidi="ar"/>
        </w:rPr>
        <w:t></w:t>
      </w:r>
      <w:r w:rsidR="00C2545E">
        <w:rPr>
          <w:rFonts w:ascii="QCF4_Hafs_37" w:eastAsia="Times New Roman" w:hAnsi="QCF4_Hafs_37"/>
          <w:color w:val="000000"/>
          <w:sz w:val="20"/>
          <w:szCs w:val="20"/>
          <w:rtl/>
          <w:lang w:bidi="ar"/>
        </w:rPr>
        <w:t xml:space="preserve"> </w:t>
      </w:r>
      <w:r w:rsidR="00C2545E">
        <w:rPr>
          <w:rFonts w:ascii="QCF4_Hafs_37" w:eastAsia="Times New Roman" w:hAnsi="QCF4_Hafs_37"/>
          <w:color w:val="000000"/>
          <w:sz w:val="20"/>
          <w:szCs w:val="20"/>
          <w:lang w:bidi="ar"/>
        </w:rPr>
        <w:t></w:t>
      </w:r>
      <w:r w:rsidR="00C2545E">
        <w:rPr>
          <w:rFonts w:ascii="QCF4_Hafs_37" w:eastAsia="Times New Roman" w:hAnsi="QCF4_Hafs_37"/>
          <w:color w:val="000000"/>
          <w:sz w:val="20"/>
          <w:szCs w:val="20"/>
          <w:rtl/>
          <w:lang w:bidi="ar"/>
        </w:rPr>
        <w:t xml:space="preserve"> </w:t>
      </w:r>
      <w:r w:rsidR="00C2545E">
        <w:rPr>
          <w:rFonts w:ascii="QCF4_Hafs_37" w:eastAsia="Times New Roman" w:hAnsi="QCF4_Hafs_37"/>
          <w:color w:val="000000"/>
          <w:sz w:val="20"/>
          <w:szCs w:val="20"/>
          <w:lang w:bidi="ar"/>
        </w:rPr>
        <w:t></w:t>
      </w:r>
      <w:r w:rsidR="00C2545E">
        <w:rPr>
          <w:rFonts w:ascii="QCF4_Hafs_37" w:eastAsia="Times New Roman" w:hAnsi="QCF4_Hafs_37"/>
          <w:color w:val="000000"/>
          <w:sz w:val="20"/>
          <w:szCs w:val="20"/>
          <w:rtl/>
          <w:lang w:bidi="ar"/>
        </w:rPr>
        <w:t xml:space="preserve"> </w:t>
      </w:r>
      <w:r w:rsidR="00C2545E">
        <w:rPr>
          <w:rFonts w:ascii="QCF4_Hafs_37" w:eastAsia="Times New Roman" w:hAnsi="QCF4_Hafs_37"/>
          <w:color w:val="000000"/>
          <w:sz w:val="20"/>
          <w:szCs w:val="20"/>
          <w:lang w:bidi="ar"/>
        </w:rPr>
        <w:t></w:t>
      </w:r>
      <w:r w:rsidR="00C2545E">
        <w:rPr>
          <w:rFonts w:ascii="QCF4_Hafs_37" w:eastAsia="Times New Roman" w:hAnsi="QCF4_Hafs_37"/>
          <w:color w:val="000000"/>
          <w:sz w:val="20"/>
          <w:szCs w:val="20"/>
          <w:rtl/>
          <w:lang w:bidi="ar"/>
        </w:rPr>
        <w:t xml:space="preserve"> </w:t>
      </w:r>
      <w:r w:rsidR="00C2545E">
        <w:rPr>
          <w:rFonts w:ascii="QCF4_Hafs_37" w:eastAsia="Times New Roman" w:hAnsi="QCF4_Hafs_37"/>
          <w:color w:val="000000"/>
          <w:sz w:val="20"/>
          <w:szCs w:val="20"/>
          <w:lang w:bidi="ar"/>
        </w:rPr>
        <w:t></w:t>
      </w:r>
      <w:r w:rsidR="00C2545E">
        <w:rPr>
          <w:rFonts w:ascii="QCF4_Hafs_37" w:eastAsia="Times New Roman" w:hAnsi="QCF4_Hafs_37"/>
          <w:color w:val="000000"/>
          <w:sz w:val="20"/>
          <w:szCs w:val="20"/>
          <w:rtl/>
          <w:lang w:bidi="ar"/>
        </w:rPr>
        <w:t xml:space="preserve"> </w:t>
      </w:r>
      <w:r w:rsidR="00C2545E">
        <w:rPr>
          <w:rFonts w:ascii="QCF4_Hafs_37" w:eastAsia="Times New Roman" w:hAnsi="QCF4_Hafs_37"/>
          <w:color w:val="000000"/>
          <w:sz w:val="20"/>
          <w:szCs w:val="20"/>
          <w:lang w:bidi="ar"/>
        </w:rPr>
        <w:t></w:t>
      </w:r>
      <w:r w:rsidR="00C2545E">
        <w:rPr>
          <w:rFonts w:ascii="QCF4_Hafs_37" w:eastAsia="Times New Roman" w:hAnsi="QCF4_Hafs_37"/>
          <w:color w:val="000000"/>
          <w:sz w:val="20"/>
          <w:szCs w:val="20"/>
          <w:rtl/>
          <w:lang w:bidi="ar"/>
        </w:rPr>
        <w:t xml:space="preserve"> </w:t>
      </w:r>
      <w:r w:rsidR="00C2545E">
        <w:rPr>
          <w:rFonts w:ascii="QCF4_Hafs_37" w:eastAsia="Times New Roman" w:hAnsi="QCF4_Hafs_37"/>
          <w:color w:val="000000"/>
          <w:sz w:val="20"/>
          <w:szCs w:val="20"/>
          <w:lang w:bidi="ar"/>
        </w:rPr>
        <w:t></w:t>
      </w:r>
      <w:r w:rsidR="00C2545E">
        <w:rPr>
          <w:rFonts w:ascii="QCF4_Hafs_37" w:eastAsia="Times New Roman" w:hAnsi="QCF4_Hafs_37"/>
          <w:color w:val="000000"/>
          <w:sz w:val="20"/>
          <w:szCs w:val="20"/>
          <w:rtl/>
          <w:lang w:bidi="ar"/>
        </w:rPr>
        <w:t xml:space="preserve"> </w:t>
      </w:r>
      <w:r w:rsidR="00C2545E">
        <w:rPr>
          <w:rFonts w:ascii="QCF4_Hafs_37" w:eastAsia="Times New Roman" w:hAnsi="QCF4_Hafs_37"/>
          <w:color w:val="000000"/>
          <w:sz w:val="20"/>
          <w:szCs w:val="20"/>
          <w:lang w:bidi="ar"/>
        </w:rPr>
        <w:t></w:t>
      </w:r>
      <w:r w:rsidR="00C2545E">
        <w:rPr>
          <w:rFonts w:ascii="Cambria" w:eastAsia="Times New Roman" w:hAnsi="Cambria" w:cs="Cambria" w:hint="cs"/>
          <w:color w:val="000000"/>
          <w:sz w:val="20"/>
          <w:szCs w:val="20"/>
          <w:rtl/>
          <w:lang w:bidi="ar"/>
        </w:rPr>
        <w:t> </w:t>
      </w:r>
      <w:r w:rsidR="00C2545E">
        <w:rPr>
          <w:rFonts w:ascii="QCF4_Hafs_37" w:eastAsia="Times New Roman" w:hAnsi="QCF4_Hafs_37"/>
          <w:color w:val="000000"/>
          <w:sz w:val="20"/>
          <w:szCs w:val="20"/>
          <w:lang w:bidi="ar"/>
        </w:rPr>
        <w:t></w:t>
      </w:r>
      <w:r w:rsidR="00C2545E">
        <w:rPr>
          <w:rFonts w:ascii="Cambria" w:eastAsia="Times New Roman" w:hAnsi="Cambria" w:cs="Cambria" w:hint="cs"/>
          <w:color w:val="000000"/>
          <w:sz w:val="20"/>
          <w:szCs w:val="20"/>
          <w:rtl/>
          <w:lang w:bidi="ar"/>
        </w:rPr>
        <w:t> </w:t>
      </w:r>
      <w:r w:rsidR="00C2545E">
        <w:rPr>
          <w:rFonts w:ascii="QCF4_Hafs_37" w:eastAsia="Times New Roman" w:hAnsi="QCF4_Hafs_37"/>
          <w:color w:val="000000"/>
          <w:sz w:val="20"/>
          <w:szCs w:val="20"/>
          <w:lang w:bidi="ar"/>
        </w:rPr>
        <w:t></w:t>
      </w:r>
      <w:r w:rsidR="00C2545E">
        <w:rPr>
          <w:rFonts w:ascii="QCF4_Hafs_37" w:eastAsia="Times New Roman" w:hAnsi="QCF4_Hafs_37"/>
          <w:color w:val="000000"/>
          <w:sz w:val="20"/>
          <w:szCs w:val="20"/>
          <w:rtl/>
          <w:lang w:bidi="ar"/>
        </w:rPr>
        <w:t xml:space="preserve"> </w:t>
      </w:r>
    </w:p>
    <w:p w14:paraId="01FCDD36" w14:textId="4796CCAC" w:rsidR="00F13D0E" w:rsidRPr="00F13D0E" w:rsidRDefault="00F13D0E" w:rsidP="00DE530A">
      <w:pPr>
        <w:divId w:val="1843735596"/>
        <w:rPr>
          <w:rtl/>
        </w:rPr>
      </w:pPr>
      <w:r w:rsidRPr="00F13D0E">
        <w:rPr>
          <w:rFonts w:hint="eastAsia"/>
          <w:rtl/>
        </w:rPr>
        <w:t>وهي</w:t>
      </w:r>
      <w:r w:rsidRPr="00F13D0E">
        <w:rPr>
          <w:rtl/>
        </w:rPr>
        <w:t xml:space="preserve"> الشهادة عند </w:t>
      </w:r>
      <w:r w:rsidR="00F92B97" w:rsidRPr="00F13D0E">
        <w:rPr>
          <w:rFonts w:hint="cs"/>
          <w:rtl/>
        </w:rPr>
        <w:t>الموت،</w:t>
      </w:r>
      <w:r w:rsidRPr="00F13D0E">
        <w:rPr>
          <w:rtl/>
        </w:rPr>
        <w:t xml:space="preserve"> والمعظمة عند الله، فالحذر يدرى بها السفهاء فيستعينوا</w:t>
      </w:r>
      <w:r w:rsidR="00C2545E">
        <w:rPr>
          <w:rFonts w:hint="cs"/>
          <w:rtl/>
        </w:rPr>
        <w:t xml:space="preserve"> </w:t>
      </w:r>
      <w:r w:rsidRPr="00F13D0E">
        <w:rPr>
          <w:rFonts w:hint="eastAsia"/>
          <w:rtl/>
        </w:rPr>
        <w:t>بها</w:t>
      </w:r>
      <w:r w:rsidRPr="00F13D0E">
        <w:rPr>
          <w:rtl/>
        </w:rPr>
        <w:t xml:space="preserve"> على </w:t>
      </w:r>
      <w:r w:rsidR="00F92B97" w:rsidRPr="00F13D0E">
        <w:rPr>
          <w:rFonts w:hint="cs"/>
          <w:rtl/>
        </w:rPr>
        <w:t>الطغيان،</w:t>
      </w:r>
      <w:r w:rsidRPr="00F13D0E">
        <w:rPr>
          <w:rtl/>
        </w:rPr>
        <w:t xml:space="preserve"> فيقاسمهم في أوزارهم، فالحذر عليك في حفظ دينك، فاتق الله فيها</w:t>
      </w:r>
      <w:r w:rsidR="00C2545E">
        <w:rPr>
          <w:rFonts w:hint="cs"/>
          <w:rtl/>
        </w:rPr>
        <w:t xml:space="preserve"> </w:t>
      </w:r>
      <w:r w:rsidRPr="00F13D0E">
        <w:rPr>
          <w:rFonts w:hint="eastAsia"/>
          <w:rtl/>
        </w:rPr>
        <w:t>تحمى</w:t>
      </w:r>
      <w:r w:rsidRPr="00F13D0E">
        <w:rPr>
          <w:rtl/>
        </w:rPr>
        <w:t xml:space="preserve"> ببركتها في الأولى </w:t>
      </w:r>
      <w:r w:rsidR="00F92B97" w:rsidRPr="00F13D0E">
        <w:rPr>
          <w:rFonts w:hint="cs"/>
          <w:rtl/>
        </w:rPr>
        <w:t>والأخرى،</w:t>
      </w:r>
      <w:r w:rsidRPr="00F13D0E">
        <w:rPr>
          <w:rtl/>
        </w:rPr>
        <w:t xml:space="preserve"> فهي هذه بسم الله الرحمن الرحيم</w:t>
      </w:r>
      <w:r w:rsidR="00C2545E">
        <w:rPr>
          <w:rFonts w:ascii="QCF4_Hafs_02" w:eastAsia="Times New Roman" w:hAnsi="QCF4_Hafs_02"/>
          <w:color w:val="000000"/>
          <w:sz w:val="20"/>
          <w:szCs w:val="20"/>
          <w:lang w:bidi="ar"/>
        </w:rPr>
        <w:t></w:t>
      </w:r>
      <w:r w:rsidR="00C2545E">
        <w:rPr>
          <w:rFonts w:ascii="Cambria" w:eastAsia="Times New Roman" w:hAnsi="Cambria" w:cs="Cambria" w:hint="cs"/>
          <w:color w:val="000000"/>
          <w:sz w:val="20"/>
          <w:szCs w:val="20"/>
          <w:rtl/>
          <w:lang w:bidi="ar"/>
        </w:rPr>
        <w:t> </w:t>
      </w:r>
      <w:r w:rsidR="00C2545E">
        <w:rPr>
          <w:rFonts w:ascii="QCF4_Hafs_02" w:eastAsia="Times New Roman" w:hAnsi="QCF4_Hafs_02"/>
          <w:color w:val="000000"/>
          <w:sz w:val="20"/>
          <w:szCs w:val="20"/>
          <w:lang w:bidi="ar"/>
        </w:rPr>
        <w:t></w:t>
      </w:r>
      <w:r w:rsidR="00C2545E">
        <w:rPr>
          <w:rFonts w:ascii="QCF4_Hafs_02" w:eastAsia="Times New Roman" w:hAnsi="QCF4_Hafs_02"/>
          <w:color w:val="000000"/>
          <w:sz w:val="20"/>
          <w:szCs w:val="20"/>
          <w:rtl/>
          <w:lang w:bidi="ar"/>
        </w:rPr>
        <w:t xml:space="preserve"> </w:t>
      </w:r>
      <w:r w:rsidR="00C2545E">
        <w:rPr>
          <w:rFonts w:ascii="QCF4_Hafs_02" w:eastAsia="Times New Roman" w:hAnsi="QCF4_Hafs_02"/>
          <w:color w:val="000000"/>
          <w:sz w:val="20"/>
          <w:szCs w:val="20"/>
          <w:lang w:bidi="ar"/>
        </w:rPr>
        <w:t></w:t>
      </w:r>
      <w:r w:rsidR="00C2545E">
        <w:rPr>
          <w:rFonts w:ascii="QCF4_Hafs_02" w:eastAsia="Times New Roman" w:hAnsi="QCF4_Hafs_02"/>
          <w:color w:val="000000"/>
          <w:sz w:val="20"/>
          <w:szCs w:val="20"/>
          <w:rtl/>
          <w:lang w:bidi="ar"/>
        </w:rPr>
        <w:t xml:space="preserve"> </w:t>
      </w:r>
      <w:r w:rsidR="00C2545E">
        <w:rPr>
          <w:rFonts w:ascii="QCF4_Hafs_02" w:eastAsia="Times New Roman" w:hAnsi="QCF4_Hafs_02"/>
          <w:color w:val="000000"/>
          <w:sz w:val="20"/>
          <w:szCs w:val="20"/>
          <w:lang w:bidi="ar"/>
        </w:rPr>
        <w:t></w:t>
      </w:r>
      <w:r w:rsidR="00C2545E">
        <w:rPr>
          <w:rFonts w:ascii="Cambria" w:eastAsia="Times New Roman" w:hAnsi="Cambria" w:cs="Cambria" w:hint="cs"/>
          <w:color w:val="000000"/>
          <w:sz w:val="20"/>
          <w:szCs w:val="20"/>
          <w:rtl/>
          <w:lang w:bidi="ar"/>
        </w:rPr>
        <w:t> </w:t>
      </w:r>
      <w:r w:rsidR="00C2545E">
        <w:rPr>
          <w:rFonts w:ascii="QCF4_Hafs_02" w:eastAsia="Times New Roman" w:hAnsi="QCF4_Hafs_02"/>
          <w:color w:val="000000"/>
          <w:sz w:val="20"/>
          <w:szCs w:val="20"/>
          <w:lang w:bidi="ar"/>
        </w:rPr>
        <w:t></w:t>
      </w:r>
      <w:r w:rsidR="00C2545E">
        <w:rPr>
          <w:rFonts w:ascii="QCF4_Hafs_02" w:eastAsia="Times New Roman" w:hAnsi="QCF4_Hafs_02"/>
          <w:color w:val="000000"/>
          <w:sz w:val="20"/>
          <w:szCs w:val="20"/>
          <w:rtl/>
          <w:lang w:bidi="ar"/>
        </w:rPr>
        <w:t xml:space="preserve"> </w:t>
      </w:r>
      <w:r w:rsidR="00C2545E">
        <w:rPr>
          <w:rFonts w:ascii="QCF4_Hafs_02" w:eastAsia="Times New Roman" w:hAnsi="QCF4_Hafs_02"/>
          <w:color w:val="000000"/>
          <w:sz w:val="20"/>
          <w:szCs w:val="20"/>
          <w:lang w:bidi="ar"/>
        </w:rPr>
        <w:t></w:t>
      </w:r>
      <w:r w:rsidR="00C2545E">
        <w:rPr>
          <w:rFonts w:ascii="QCF4_Hafs_02" w:eastAsia="Times New Roman" w:hAnsi="QCF4_Hafs_02"/>
          <w:color w:val="000000"/>
          <w:sz w:val="20"/>
          <w:szCs w:val="20"/>
          <w:rtl/>
          <w:lang w:bidi="ar"/>
        </w:rPr>
        <w:t xml:space="preserve"> </w:t>
      </w:r>
      <w:r w:rsidR="00C2545E">
        <w:rPr>
          <w:rFonts w:ascii="QCF4_Hafs_02" w:eastAsia="Times New Roman" w:hAnsi="QCF4_Hafs_02"/>
          <w:color w:val="000000"/>
          <w:sz w:val="20"/>
          <w:szCs w:val="20"/>
          <w:lang w:bidi="ar"/>
        </w:rPr>
        <w:t></w:t>
      </w:r>
      <w:r w:rsidR="00C2545E">
        <w:rPr>
          <w:rFonts w:ascii="QCF4_Hafs_02" w:eastAsia="Times New Roman" w:hAnsi="QCF4_Hafs_02"/>
          <w:color w:val="000000"/>
          <w:sz w:val="20"/>
          <w:szCs w:val="20"/>
          <w:rtl/>
          <w:lang w:bidi="ar"/>
        </w:rPr>
        <w:t xml:space="preserve"> </w:t>
      </w:r>
      <w:r w:rsidR="00C2545E">
        <w:rPr>
          <w:rFonts w:ascii="QCF4_Hafs_02" w:eastAsia="Times New Roman" w:hAnsi="QCF4_Hafs_02"/>
          <w:color w:val="000000"/>
          <w:sz w:val="20"/>
          <w:szCs w:val="20"/>
          <w:lang w:bidi="ar"/>
        </w:rPr>
        <w:t></w:t>
      </w:r>
      <w:r w:rsidR="00C2545E">
        <w:rPr>
          <w:rFonts w:ascii="QCF4_Hafs_02" w:eastAsia="Times New Roman" w:hAnsi="QCF4_Hafs_02"/>
          <w:color w:val="000000"/>
          <w:sz w:val="20"/>
          <w:szCs w:val="20"/>
          <w:rtl/>
          <w:lang w:bidi="ar"/>
        </w:rPr>
        <w:t xml:space="preserve"> </w:t>
      </w:r>
      <w:r w:rsidR="00C2545E">
        <w:rPr>
          <w:rFonts w:ascii="QCF4_Hafs_02" w:eastAsia="Times New Roman" w:hAnsi="QCF4_Hafs_02"/>
          <w:color w:val="000000"/>
          <w:sz w:val="20"/>
          <w:szCs w:val="20"/>
          <w:lang w:bidi="ar"/>
        </w:rPr>
        <w:t></w:t>
      </w:r>
      <w:r w:rsidR="00C2545E">
        <w:rPr>
          <w:rFonts w:ascii="QCF4_Hafs_02" w:eastAsia="Times New Roman" w:hAnsi="QCF4_Hafs_02"/>
          <w:color w:val="000000"/>
          <w:sz w:val="20"/>
          <w:szCs w:val="20"/>
          <w:rtl/>
          <w:lang w:bidi="ar"/>
        </w:rPr>
        <w:t xml:space="preserve"> </w:t>
      </w:r>
      <w:r w:rsidR="00C2545E">
        <w:rPr>
          <w:rFonts w:ascii="QCF4_Hafs_02" w:eastAsia="Times New Roman" w:hAnsi="QCF4_Hafs_02"/>
          <w:color w:val="000000"/>
          <w:sz w:val="20"/>
          <w:szCs w:val="20"/>
          <w:lang w:bidi="ar"/>
        </w:rPr>
        <w:t></w:t>
      </w:r>
      <w:r w:rsidR="00C2545E">
        <w:rPr>
          <w:rFonts w:ascii="QCF4_Hafs_02" w:eastAsia="Times New Roman" w:hAnsi="QCF4_Hafs_02"/>
          <w:color w:val="000000"/>
          <w:sz w:val="20"/>
          <w:szCs w:val="20"/>
          <w:rtl/>
          <w:lang w:bidi="ar"/>
        </w:rPr>
        <w:t xml:space="preserve"> </w:t>
      </w:r>
      <w:r w:rsidR="00C2545E">
        <w:rPr>
          <w:rFonts w:ascii="QCF4_Hafs_02" w:eastAsia="Times New Roman" w:hAnsi="QCF4_Hafs_02"/>
          <w:color w:val="000000"/>
          <w:sz w:val="20"/>
          <w:szCs w:val="20"/>
          <w:lang w:bidi="ar"/>
        </w:rPr>
        <w:t></w:t>
      </w:r>
      <w:r w:rsidR="00C2545E">
        <w:rPr>
          <w:rFonts w:ascii="Cambria" w:eastAsia="Times New Roman" w:hAnsi="Cambria" w:cs="Cambria" w:hint="cs"/>
          <w:color w:val="000000"/>
          <w:sz w:val="20"/>
          <w:szCs w:val="20"/>
          <w:rtl/>
          <w:lang w:bidi="ar"/>
        </w:rPr>
        <w:t> </w:t>
      </w:r>
      <w:r w:rsidR="00C2545E">
        <w:rPr>
          <w:rFonts w:ascii="QCF4_Hafs_02" w:eastAsia="Times New Roman" w:hAnsi="QCF4_Hafs_02"/>
          <w:color w:val="000000"/>
          <w:sz w:val="20"/>
          <w:szCs w:val="20"/>
          <w:lang w:bidi="ar"/>
        </w:rPr>
        <w:t></w:t>
      </w:r>
      <w:r w:rsidR="00C2545E">
        <w:rPr>
          <w:rFonts w:hint="cs"/>
          <w:rtl/>
        </w:rPr>
        <w:t xml:space="preserve"> </w:t>
      </w:r>
      <w:r w:rsidR="00C2545E">
        <w:rPr>
          <w:rFonts w:ascii="QCF4_Hafs_04" w:eastAsia="Times New Roman" w:hAnsi="QCF4_Hafs_04"/>
          <w:color w:val="000000"/>
          <w:sz w:val="20"/>
          <w:szCs w:val="20"/>
          <w:lang w:bidi="ar"/>
        </w:rPr>
        <w:t></w:t>
      </w:r>
      <w:r w:rsidR="00C2545E">
        <w:rPr>
          <w:rFonts w:ascii="Cambria" w:eastAsia="Times New Roman" w:hAnsi="Cambria" w:cs="Cambria" w:hint="cs"/>
          <w:color w:val="000000"/>
          <w:sz w:val="20"/>
          <w:szCs w:val="20"/>
          <w:rtl/>
          <w:lang w:bidi="ar"/>
        </w:rPr>
        <w:t> </w:t>
      </w:r>
      <w:r w:rsidR="00C2545E">
        <w:rPr>
          <w:rFonts w:ascii="QCF4_Hafs_04" w:eastAsia="Times New Roman" w:hAnsi="QCF4_Hafs_04"/>
          <w:color w:val="000000"/>
          <w:sz w:val="20"/>
          <w:szCs w:val="20"/>
          <w:lang w:bidi="ar"/>
        </w:rPr>
        <w:t></w:t>
      </w:r>
      <w:r w:rsidR="00C2545E">
        <w:rPr>
          <w:rFonts w:ascii="QCF4_Hafs_04" w:eastAsia="Times New Roman" w:hAnsi="QCF4_Hafs_04"/>
          <w:color w:val="000000"/>
          <w:sz w:val="20"/>
          <w:szCs w:val="20"/>
          <w:rtl/>
          <w:lang w:bidi="ar"/>
        </w:rPr>
        <w:t xml:space="preserve"> </w:t>
      </w:r>
      <w:r w:rsidR="00C2545E">
        <w:rPr>
          <w:rFonts w:ascii="QCF4_Hafs_04" w:eastAsia="Times New Roman" w:hAnsi="QCF4_Hafs_04"/>
          <w:color w:val="000000"/>
          <w:sz w:val="20"/>
          <w:szCs w:val="20"/>
          <w:lang w:bidi="ar"/>
        </w:rPr>
        <w:t></w:t>
      </w:r>
      <w:r w:rsidR="00C2545E">
        <w:rPr>
          <w:rFonts w:ascii="QCF4_Hafs_04" w:eastAsia="Times New Roman" w:hAnsi="QCF4_Hafs_04"/>
          <w:color w:val="000000"/>
          <w:sz w:val="20"/>
          <w:szCs w:val="20"/>
          <w:rtl/>
          <w:lang w:bidi="ar"/>
        </w:rPr>
        <w:t xml:space="preserve"> </w:t>
      </w:r>
      <w:r w:rsidR="00C2545E">
        <w:rPr>
          <w:rFonts w:ascii="QCF4_Hafs_04" w:eastAsia="Times New Roman" w:hAnsi="QCF4_Hafs_04"/>
          <w:color w:val="000000"/>
          <w:sz w:val="20"/>
          <w:szCs w:val="20"/>
          <w:lang w:bidi="ar"/>
        </w:rPr>
        <w:t></w:t>
      </w:r>
      <w:r w:rsidR="00C2545E">
        <w:rPr>
          <w:rFonts w:ascii="QCF4_Hafs_04" w:eastAsia="Times New Roman" w:hAnsi="QCF4_Hafs_04"/>
          <w:color w:val="000000"/>
          <w:sz w:val="20"/>
          <w:szCs w:val="20"/>
          <w:rtl/>
          <w:lang w:bidi="ar"/>
        </w:rPr>
        <w:t xml:space="preserve"> </w:t>
      </w:r>
      <w:r w:rsidR="00C2545E">
        <w:rPr>
          <w:rFonts w:ascii="QCF4_Hafs_04" w:eastAsia="Times New Roman" w:hAnsi="QCF4_Hafs_04"/>
          <w:color w:val="000000"/>
          <w:sz w:val="20"/>
          <w:szCs w:val="20"/>
          <w:lang w:bidi="ar"/>
        </w:rPr>
        <w:t></w:t>
      </w:r>
      <w:r w:rsidR="00C2545E">
        <w:rPr>
          <w:rFonts w:ascii="QCF4_Hafs_04" w:eastAsia="Times New Roman" w:hAnsi="QCF4_Hafs_04"/>
          <w:color w:val="000000"/>
          <w:sz w:val="20"/>
          <w:szCs w:val="20"/>
          <w:rtl/>
          <w:lang w:bidi="ar"/>
        </w:rPr>
        <w:t xml:space="preserve"> </w:t>
      </w:r>
      <w:r w:rsidR="00C2545E">
        <w:rPr>
          <w:rFonts w:ascii="QCF4_Hafs_04" w:eastAsia="Times New Roman" w:hAnsi="QCF4_Hafs_04"/>
          <w:color w:val="000000"/>
          <w:sz w:val="20"/>
          <w:szCs w:val="20"/>
          <w:lang w:bidi="ar"/>
        </w:rPr>
        <w:t></w:t>
      </w:r>
      <w:r w:rsidR="00C2545E">
        <w:rPr>
          <w:rFonts w:ascii="QCF4_Hafs_04" w:eastAsia="Times New Roman" w:hAnsi="QCF4_Hafs_04"/>
          <w:color w:val="000000"/>
          <w:sz w:val="20"/>
          <w:szCs w:val="20"/>
          <w:rtl/>
          <w:lang w:bidi="ar"/>
        </w:rPr>
        <w:t xml:space="preserve"> </w:t>
      </w:r>
      <w:r w:rsidR="00C2545E">
        <w:rPr>
          <w:rFonts w:ascii="QCF4_Hafs_04" w:eastAsia="Times New Roman" w:hAnsi="QCF4_Hafs_04"/>
          <w:color w:val="000000"/>
          <w:sz w:val="20"/>
          <w:szCs w:val="20"/>
          <w:lang w:bidi="ar"/>
        </w:rPr>
        <w:t></w:t>
      </w:r>
      <w:r w:rsidR="00C2545E">
        <w:rPr>
          <w:rFonts w:ascii="QCF4_Hafs_04" w:eastAsia="Times New Roman" w:hAnsi="QCF4_Hafs_04"/>
          <w:color w:val="000000"/>
          <w:sz w:val="20"/>
          <w:szCs w:val="20"/>
          <w:rtl/>
          <w:lang w:bidi="ar"/>
        </w:rPr>
        <w:t xml:space="preserve"> </w:t>
      </w:r>
      <w:r w:rsidR="00C2545E">
        <w:rPr>
          <w:rFonts w:ascii="QCF4_Hafs_04" w:eastAsia="Times New Roman" w:hAnsi="QCF4_Hafs_04"/>
          <w:color w:val="000000"/>
          <w:sz w:val="20"/>
          <w:szCs w:val="20"/>
          <w:lang w:bidi="ar"/>
        </w:rPr>
        <w:t></w:t>
      </w:r>
      <w:r w:rsidR="00C2545E">
        <w:rPr>
          <w:rFonts w:ascii="Cambria" w:eastAsia="Times New Roman" w:hAnsi="Cambria" w:cs="Cambria" w:hint="cs"/>
          <w:color w:val="000000"/>
          <w:sz w:val="20"/>
          <w:szCs w:val="20"/>
          <w:rtl/>
          <w:lang w:bidi="ar"/>
        </w:rPr>
        <w:t> </w:t>
      </w:r>
      <w:r w:rsidR="00C2545E">
        <w:rPr>
          <w:rFonts w:ascii="QCF4_Hafs_04" w:eastAsia="Times New Roman" w:hAnsi="QCF4_Hafs_04"/>
          <w:color w:val="000000"/>
          <w:sz w:val="20"/>
          <w:szCs w:val="20"/>
          <w:lang w:bidi="ar"/>
        </w:rPr>
        <w:t></w:t>
      </w:r>
      <w:r w:rsidR="00C2545E">
        <w:rPr>
          <w:rFonts w:ascii="QCF4_Hafs_04" w:eastAsia="Times New Roman" w:hAnsi="QCF4_Hafs_04"/>
          <w:color w:val="000000"/>
          <w:sz w:val="20"/>
          <w:szCs w:val="20"/>
          <w:rtl/>
          <w:lang w:bidi="ar"/>
        </w:rPr>
        <w:t xml:space="preserve"> </w:t>
      </w:r>
      <w:r w:rsidR="00C2545E">
        <w:rPr>
          <w:rFonts w:eastAsia="Times New Roman" w:hint="cs"/>
          <w:rtl/>
          <w:lang w:bidi="ar"/>
        </w:rPr>
        <w:t xml:space="preserve"> </w:t>
      </w:r>
      <w:r w:rsidR="00C2545E">
        <w:rPr>
          <w:rFonts w:ascii="QCF4_Hafs_25" w:eastAsia="Times New Roman" w:hAnsi="QCF4_Hafs_25"/>
          <w:color w:val="000000"/>
          <w:sz w:val="20"/>
          <w:szCs w:val="20"/>
          <w:lang w:bidi="ar"/>
        </w:rPr>
        <w:t></w:t>
      </w:r>
      <w:r w:rsidR="00C2545E">
        <w:rPr>
          <w:rFonts w:ascii="Cambria" w:eastAsia="Times New Roman" w:hAnsi="Cambria" w:cs="Cambria" w:hint="cs"/>
          <w:color w:val="000000"/>
          <w:sz w:val="20"/>
          <w:szCs w:val="20"/>
          <w:rtl/>
          <w:lang w:bidi="ar"/>
        </w:rPr>
        <w:t> </w:t>
      </w:r>
      <w:r w:rsidR="00C2545E">
        <w:rPr>
          <w:rFonts w:ascii="QCF4_Hafs_25" w:eastAsia="Times New Roman" w:hAnsi="QCF4_Hafs_25"/>
          <w:color w:val="000000"/>
          <w:sz w:val="20"/>
          <w:szCs w:val="20"/>
          <w:lang w:bidi="ar"/>
        </w:rPr>
        <w:t></w:t>
      </w:r>
      <w:r w:rsidR="00C2545E">
        <w:rPr>
          <w:rFonts w:ascii="QCF4_Hafs_25" w:eastAsia="Times New Roman" w:hAnsi="QCF4_Hafs_25"/>
          <w:color w:val="000000"/>
          <w:sz w:val="20"/>
          <w:szCs w:val="20"/>
          <w:rtl/>
          <w:lang w:bidi="ar"/>
        </w:rPr>
        <w:t xml:space="preserve"> </w:t>
      </w:r>
      <w:r w:rsidR="00C2545E">
        <w:rPr>
          <w:rFonts w:ascii="QCF4_Hafs_25" w:eastAsia="Times New Roman" w:hAnsi="QCF4_Hafs_25"/>
          <w:color w:val="000000"/>
          <w:sz w:val="20"/>
          <w:szCs w:val="20"/>
          <w:lang w:bidi="ar"/>
        </w:rPr>
        <w:t></w:t>
      </w:r>
      <w:r w:rsidR="00C2545E">
        <w:rPr>
          <w:rFonts w:ascii="QCF4_Hafs_25" w:eastAsia="Times New Roman" w:hAnsi="QCF4_Hafs_25"/>
          <w:color w:val="000000"/>
          <w:sz w:val="20"/>
          <w:szCs w:val="20"/>
          <w:rtl/>
          <w:lang w:bidi="ar"/>
        </w:rPr>
        <w:t xml:space="preserve"> </w:t>
      </w:r>
      <w:r w:rsidR="00C2545E">
        <w:rPr>
          <w:rFonts w:ascii="QCF4_Hafs_25" w:eastAsia="Times New Roman" w:hAnsi="QCF4_Hafs_25"/>
          <w:color w:val="000000"/>
          <w:sz w:val="20"/>
          <w:szCs w:val="20"/>
          <w:lang w:bidi="ar"/>
        </w:rPr>
        <w:t></w:t>
      </w:r>
      <w:r w:rsidR="00C2545E">
        <w:rPr>
          <w:rFonts w:ascii="QCF4_Hafs_25" w:eastAsia="Times New Roman" w:hAnsi="QCF4_Hafs_25"/>
          <w:color w:val="000000"/>
          <w:sz w:val="20"/>
          <w:szCs w:val="20"/>
          <w:rtl/>
          <w:lang w:bidi="ar"/>
        </w:rPr>
        <w:t xml:space="preserve"> </w:t>
      </w:r>
      <w:r w:rsidR="00C2545E">
        <w:rPr>
          <w:rFonts w:ascii="QCF4_Hafs_25" w:eastAsia="Times New Roman" w:hAnsi="QCF4_Hafs_25"/>
          <w:color w:val="000000"/>
          <w:sz w:val="20"/>
          <w:szCs w:val="20"/>
          <w:lang w:bidi="ar"/>
        </w:rPr>
        <w:t></w:t>
      </w:r>
      <w:r w:rsidR="00C2545E">
        <w:rPr>
          <w:rFonts w:ascii="QCF4_Hafs_25" w:eastAsia="Times New Roman" w:hAnsi="QCF4_Hafs_25"/>
          <w:color w:val="000000"/>
          <w:sz w:val="20"/>
          <w:szCs w:val="20"/>
          <w:rtl/>
          <w:lang w:bidi="ar"/>
        </w:rPr>
        <w:t xml:space="preserve"> </w:t>
      </w:r>
      <w:r w:rsidR="00C2545E">
        <w:rPr>
          <w:rFonts w:ascii="QCF4_Hafs_25" w:eastAsia="Times New Roman" w:hAnsi="QCF4_Hafs_25"/>
          <w:color w:val="000000"/>
          <w:sz w:val="20"/>
          <w:szCs w:val="20"/>
          <w:lang w:bidi="ar"/>
        </w:rPr>
        <w:t></w:t>
      </w:r>
      <w:r w:rsidR="00C2545E">
        <w:rPr>
          <w:rFonts w:ascii="Cambria" w:eastAsia="Times New Roman" w:hAnsi="Cambria" w:cs="Cambria" w:hint="cs"/>
          <w:color w:val="000000"/>
          <w:sz w:val="20"/>
          <w:szCs w:val="20"/>
          <w:rtl/>
          <w:lang w:bidi="ar"/>
        </w:rPr>
        <w:t> </w:t>
      </w:r>
      <w:r w:rsidR="00C2545E">
        <w:rPr>
          <w:rFonts w:ascii="QCF4_Hafs_25" w:eastAsia="Times New Roman" w:hAnsi="QCF4_Hafs_25"/>
          <w:color w:val="000000"/>
          <w:sz w:val="20"/>
          <w:szCs w:val="20"/>
          <w:lang w:bidi="ar"/>
        </w:rPr>
        <w:t></w:t>
      </w:r>
      <w:r w:rsidR="00C2545E">
        <w:rPr>
          <w:rFonts w:ascii="Cambria" w:eastAsia="Times New Roman" w:hAnsi="Cambria" w:cs="Cambria" w:hint="cs"/>
          <w:color w:val="000000"/>
          <w:sz w:val="20"/>
          <w:szCs w:val="20"/>
          <w:rtl/>
          <w:lang w:bidi="ar"/>
        </w:rPr>
        <w:t> </w:t>
      </w:r>
      <w:r w:rsidR="00C2545E">
        <w:rPr>
          <w:rFonts w:ascii="QCF4_Hafs_25" w:eastAsia="Times New Roman" w:hAnsi="QCF4_Hafs_25"/>
          <w:color w:val="000000"/>
          <w:sz w:val="20"/>
          <w:szCs w:val="20"/>
          <w:lang w:bidi="ar"/>
        </w:rPr>
        <w:t></w:t>
      </w:r>
      <w:r w:rsidR="00C2545E">
        <w:rPr>
          <w:rFonts w:ascii="QCF4_Hafs_25" w:eastAsia="Times New Roman" w:hAnsi="QCF4_Hafs_25"/>
          <w:color w:val="000000"/>
          <w:sz w:val="20"/>
          <w:szCs w:val="20"/>
          <w:rtl/>
          <w:lang w:bidi="ar"/>
        </w:rPr>
        <w:t xml:space="preserve"> </w:t>
      </w:r>
      <w:r w:rsidR="00C2545E">
        <w:rPr>
          <w:rFonts w:ascii="QCF4_Hafs_11" w:eastAsia="Times New Roman" w:hAnsi="QCF4_Hafs_11"/>
          <w:color w:val="000000"/>
          <w:sz w:val="20"/>
          <w:szCs w:val="20"/>
          <w:lang w:bidi="ar"/>
        </w:rPr>
        <w:t></w:t>
      </w:r>
      <w:r w:rsidR="00C2545E">
        <w:rPr>
          <w:rFonts w:ascii="Cambria" w:eastAsia="Times New Roman" w:hAnsi="Cambria" w:cs="Cambria" w:hint="cs"/>
          <w:color w:val="000000"/>
          <w:sz w:val="20"/>
          <w:szCs w:val="20"/>
          <w:rtl/>
          <w:lang w:bidi="ar"/>
        </w:rPr>
        <w:t> </w:t>
      </w:r>
      <w:r w:rsidR="00C2545E">
        <w:rPr>
          <w:rFonts w:ascii="QCF4_Hafs_11" w:eastAsia="Times New Roman" w:hAnsi="QCF4_Hafs_11"/>
          <w:color w:val="000000"/>
          <w:sz w:val="20"/>
          <w:szCs w:val="20"/>
          <w:lang w:bidi="ar"/>
        </w:rPr>
        <w:t></w:t>
      </w:r>
      <w:r w:rsidR="00C2545E">
        <w:rPr>
          <w:rFonts w:ascii="QCF4_Hafs_11" w:eastAsia="Times New Roman" w:hAnsi="QCF4_Hafs_11"/>
          <w:color w:val="000000"/>
          <w:sz w:val="20"/>
          <w:szCs w:val="20"/>
          <w:rtl/>
          <w:lang w:bidi="ar"/>
        </w:rPr>
        <w:t xml:space="preserve"> </w:t>
      </w:r>
      <w:r w:rsidR="00C2545E">
        <w:rPr>
          <w:rFonts w:ascii="QCF4_Hafs_11" w:eastAsia="Times New Roman" w:hAnsi="QCF4_Hafs_11"/>
          <w:color w:val="000000"/>
          <w:sz w:val="20"/>
          <w:szCs w:val="20"/>
          <w:lang w:bidi="ar"/>
        </w:rPr>
        <w:t></w:t>
      </w:r>
      <w:r w:rsidR="00C2545E">
        <w:rPr>
          <w:rFonts w:ascii="QCF4_Hafs_11" w:eastAsia="Times New Roman" w:hAnsi="QCF4_Hafs_11"/>
          <w:color w:val="000000"/>
          <w:sz w:val="20"/>
          <w:szCs w:val="20"/>
          <w:rtl/>
          <w:lang w:bidi="ar"/>
        </w:rPr>
        <w:t xml:space="preserve"> </w:t>
      </w:r>
      <w:r w:rsidR="00C2545E">
        <w:rPr>
          <w:rFonts w:ascii="QCF4_Hafs_11" w:eastAsia="Times New Roman" w:hAnsi="QCF4_Hafs_11"/>
          <w:color w:val="000000"/>
          <w:sz w:val="20"/>
          <w:szCs w:val="20"/>
          <w:lang w:bidi="ar"/>
        </w:rPr>
        <w:t></w:t>
      </w:r>
      <w:r w:rsidR="00C2545E">
        <w:rPr>
          <w:rFonts w:ascii="QCF4_Hafs_11" w:eastAsia="Times New Roman" w:hAnsi="QCF4_Hafs_11"/>
          <w:color w:val="000000"/>
          <w:sz w:val="20"/>
          <w:szCs w:val="20"/>
          <w:rtl/>
          <w:lang w:bidi="ar"/>
        </w:rPr>
        <w:t xml:space="preserve"> </w:t>
      </w:r>
      <w:r w:rsidR="00C2545E">
        <w:rPr>
          <w:rFonts w:ascii="QCF4_Hafs_11" w:eastAsia="Times New Roman" w:hAnsi="QCF4_Hafs_11"/>
          <w:color w:val="000000"/>
          <w:sz w:val="20"/>
          <w:szCs w:val="20"/>
          <w:lang w:bidi="ar"/>
        </w:rPr>
        <w:t></w:t>
      </w:r>
      <w:r w:rsidR="00C2545E">
        <w:rPr>
          <w:rFonts w:ascii="QCF4_Hafs_11" w:eastAsia="Times New Roman" w:hAnsi="QCF4_Hafs_11"/>
          <w:color w:val="000000"/>
          <w:sz w:val="20"/>
          <w:szCs w:val="20"/>
          <w:rtl/>
          <w:lang w:bidi="ar"/>
        </w:rPr>
        <w:t xml:space="preserve"> </w:t>
      </w:r>
      <w:r w:rsidR="00C2545E">
        <w:rPr>
          <w:rFonts w:ascii="QCF4_Hafs_11" w:eastAsia="Times New Roman" w:hAnsi="QCF4_Hafs_11"/>
          <w:color w:val="000000"/>
          <w:sz w:val="20"/>
          <w:szCs w:val="20"/>
          <w:lang w:bidi="ar"/>
        </w:rPr>
        <w:t></w:t>
      </w:r>
      <w:r w:rsidR="00C2545E">
        <w:rPr>
          <w:rFonts w:ascii="QCF4_Hafs_11" w:eastAsia="Times New Roman" w:hAnsi="QCF4_Hafs_11"/>
          <w:color w:val="000000"/>
          <w:sz w:val="20"/>
          <w:szCs w:val="20"/>
          <w:rtl/>
          <w:lang w:bidi="ar"/>
        </w:rPr>
        <w:t xml:space="preserve"> </w:t>
      </w:r>
      <w:r w:rsidR="00C2545E">
        <w:rPr>
          <w:rFonts w:ascii="QCF4_Hafs_11" w:eastAsia="Times New Roman" w:hAnsi="QCF4_Hafs_11"/>
          <w:color w:val="000000"/>
          <w:sz w:val="20"/>
          <w:szCs w:val="20"/>
          <w:lang w:bidi="ar"/>
        </w:rPr>
        <w:t></w:t>
      </w:r>
      <w:r w:rsidR="00C2545E">
        <w:rPr>
          <w:rFonts w:ascii="QCF4_Hafs_11" w:eastAsia="Times New Roman" w:hAnsi="QCF4_Hafs_11"/>
          <w:color w:val="000000"/>
          <w:sz w:val="20"/>
          <w:szCs w:val="20"/>
          <w:rtl/>
          <w:lang w:bidi="ar"/>
        </w:rPr>
        <w:t xml:space="preserve"> </w:t>
      </w:r>
      <w:r w:rsidR="00C2545E">
        <w:rPr>
          <w:rFonts w:ascii="QCF4_Hafs_11" w:eastAsia="Times New Roman" w:hAnsi="QCF4_Hafs_11"/>
          <w:color w:val="000000"/>
          <w:sz w:val="20"/>
          <w:szCs w:val="20"/>
          <w:lang w:bidi="ar"/>
        </w:rPr>
        <w:t></w:t>
      </w:r>
      <w:r w:rsidR="00C2545E">
        <w:rPr>
          <w:rFonts w:ascii="QCF4_Hafs_11" w:eastAsia="Times New Roman" w:hAnsi="QCF4_Hafs_11"/>
          <w:color w:val="000000"/>
          <w:sz w:val="20"/>
          <w:szCs w:val="20"/>
          <w:rtl/>
          <w:lang w:bidi="ar"/>
        </w:rPr>
        <w:t xml:space="preserve"> </w:t>
      </w:r>
      <w:r w:rsidR="00C2545E">
        <w:rPr>
          <w:rFonts w:ascii="QCF4_Hafs_11" w:eastAsia="Times New Roman" w:hAnsi="QCF4_Hafs_11"/>
          <w:color w:val="000000"/>
          <w:sz w:val="20"/>
          <w:szCs w:val="20"/>
          <w:lang w:bidi="ar"/>
        </w:rPr>
        <w:t></w:t>
      </w:r>
      <w:r w:rsidR="00C2545E">
        <w:rPr>
          <w:rFonts w:ascii="QCF4_Hafs_11" w:eastAsia="Times New Roman" w:hAnsi="QCF4_Hafs_11"/>
          <w:color w:val="000000"/>
          <w:sz w:val="20"/>
          <w:szCs w:val="20"/>
          <w:rtl/>
          <w:lang w:bidi="ar"/>
        </w:rPr>
        <w:t xml:space="preserve"> </w:t>
      </w:r>
      <w:r w:rsidR="00C2545E">
        <w:rPr>
          <w:rFonts w:ascii="QCF4_Hafs_11" w:eastAsia="Times New Roman" w:hAnsi="QCF4_Hafs_11"/>
          <w:color w:val="000000"/>
          <w:sz w:val="20"/>
          <w:szCs w:val="20"/>
          <w:lang w:bidi="ar"/>
        </w:rPr>
        <w:t></w:t>
      </w:r>
      <w:r w:rsidR="00C2545E">
        <w:rPr>
          <w:rFonts w:ascii="QCF4_Hafs_11" w:eastAsia="Times New Roman" w:hAnsi="QCF4_Hafs_11"/>
          <w:color w:val="000000"/>
          <w:sz w:val="20"/>
          <w:szCs w:val="20"/>
          <w:rtl/>
          <w:lang w:bidi="ar"/>
        </w:rPr>
        <w:t xml:space="preserve"> </w:t>
      </w:r>
      <w:r w:rsidR="00C2545E">
        <w:rPr>
          <w:rFonts w:ascii="QCF4_Hafs_11" w:eastAsia="Times New Roman" w:hAnsi="QCF4_Hafs_11"/>
          <w:color w:val="000000"/>
          <w:sz w:val="20"/>
          <w:szCs w:val="20"/>
          <w:lang w:bidi="ar"/>
        </w:rPr>
        <w:t></w:t>
      </w:r>
      <w:r w:rsidR="00C2545E">
        <w:rPr>
          <w:rFonts w:ascii="QCF4_Hafs_11" w:eastAsia="Times New Roman" w:hAnsi="QCF4_Hafs_11"/>
          <w:color w:val="000000"/>
          <w:sz w:val="20"/>
          <w:szCs w:val="20"/>
          <w:rtl/>
          <w:lang w:bidi="ar"/>
        </w:rPr>
        <w:t xml:space="preserve"> </w:t>
      </w:r>
      <w:r w:rsidR="00C2545E">
        <w:rPr>
          <w:rFonts w:ascii="QCF4_Hafs_11" w:eastAsia="Times New Roman" w:hAnsi="QCF4_Hafs_11"/>
          <w:color w:val="000000"/>
          <w:sz w:val="20"/>
          <w:szCs w:val="20"/>
          <w:lang w:bidi="ar"/>
        </w:rPr>
        <w:t></w:t>
      </w:r>
      <w:r w:rsidR="00C2545E">
        <w:rPr>
          <w:rFonts w:ascii="Cambria" w:eastAsia="Times New Roman" w:hAnsi="Cambria" w:cs="Cambria" w:hint="cs"/>
          <w:color w:val="000000"/>
          <w:sz w:val="20"/>
          <w:szCs w:val="20"/>
          <w:rtl/>
          <w:lang w:bidi="ar"/>
        </w:rPr>
        <w:t> </w:t>
      </w:r>
      <w:r w:rsidR="00C2545E">
        <w:rPr>
          <w:rFonts w:ascii="QCF4_Hafs_11" w:eastAsia="Times New Roman" w:hAnsi="QCF4_Hafs_11"/>
          <w:color w:val="000000"/>
          <w:sz w:val="20"/>
          <w:szCs w:val="20"/>
          <w:lang w:bidi="ar"/>
        </w:rPr>
        <w:t></w:t>
      </w:r>
      <w:r w:rsidR="00C2545E">
        <w:rPr>
          <w:rFonts w:ascii="QCF4_Hafs_11" w:eastAsia="Times New Roman" w:hAnsi="QCF4_Hafs_11"/>
          <w:color w:val="000000"/>
          <w:sz w:val="20"/>
          <w:szCs w:val="20"/>
          <w:rtl/>
          <w:lang w:bidi="ar"/>
        </w:rPr>
        <w:t xml:space="preserve"> </w:t>
      </w:r>
      <w:r w:rsidR="00C2545E">
        <w:rPr>
          <w:rFonts w:eastAsia="Times New Roman" w:hint="cs"/>
          <w:rtl/>
          <w:lang w:bidi="ar"/>
        </w:rPr>
        <w:t xml:space="preserve"> </w:t>
      </w:r>
      <w:r w:rsidR="00C2545E">
        <w:rPr>
          <w:rFonts w:ascii="QCF4_Hafs_12" w:eastAsia="Times New Roman" w:hAnsi="QCF4_Hafs_12"/>
          <w:color w:val="000000"/>
          <w:sz w:val="20"/>
          <w:szCs w:val="20"/>
          <w:lang w:bidi="ar"/>
        </w:rPr>
        <w:t></w:t>
      </w:r>
      <w:r w:rsidR="00C2545E">
        <w:rPr>
          <w:rFonts w:ascii="Cambria" w:eastAsia="Times New Roman" w:hAnsi="Cambria" w:cs="Cambria" w:hint="cs"/>
          <w:color w:val="000000"/>
          <w:sz w:val="20"/>
          <w:szCs w:val="20"/>
          <w:rtl/>
          <w:lang w:bidi="ar"/>
        </w:rPr>
        <w:t> </w:t>
      </w:r>
      <w:r w:rsidR="00C2545E">
        <w:rPr>
          <w:rFonts w:ascii="QCF4_Hafs_12" w:eastAsia="Times New Roman" w:hAnsi="QCF4_Hafs_12"/>
          <w:color w:val="000000"/>
          <w:sz w:val="20"/>
          <w:szCs w:val="20"/>
          <w:lang w:bidi="ar"/>
        </w:rPr>
        <w:t></w:t>
      </w:r>
      <w:r w:rsidR="00C2545E">
        <w:rPr>
          <w:rFonts w:ascii="QCF4_Hafs_12" w:eastAsia="Times New Roman" w:hAnsi="QCF4_Hafs_12"/>
          <w:color w:val="000000"/>
          <w:sz w:val="20"/>
          <w:szCs w:val="20"/>
          <w:rtl/>
          <w:lang w:bidi="ar"/>
        </w:rPr>
        <w:t xml:space="preserve"> </w:t>
      </w:r>
      <w:r w:rsidR="00C2545E">
        <w:rPr>
          <w:rFonts w:ascii="QCF4_Hafs_12" w:eastAsia="Times New Roman" w:hAnsi="QCF4_Hafs_12"/>
          <w:color w:val="000000"/>
          <w:sz w:val="20"/>
          <w:szCs w:val="20"/>
          <w:lang w:bidi="ar"/>
        </w:rPr>
        <w:t></w:t>
      </w:r>
      <w:r w:rsidR="00C2545E">
        <w:rPr>
          <w:rFonts w:ascii="QCF4_Hafs_12" w:eastAsia="Times New Roman" w:hAnsi="QCF4_Hafs_12"/>
          <w:color w:val="000000"/>
          <w:sz w:val="20"/>
          <w:szCs w:val="20"/>
          <w:rtl/>
          <w:lang w:bidi="ar"/>
        </w:rPr>
        <w:t xml:space="preserve"> </w:t>
      </w:r>
      <w:r w:rsidR="00C2545E">
        <w:rPr>
          <w:rFonts w:ascii="QCF4_Hafs_12" w:eastAsia="Times New Roman" w:hAnsi="QCF4_Hafs_12"/>
          <w:color w:val="000000"/>
          <w:sz w:val="20"/>
          <w:szCs w:val="20"/>
          <w:lang w:bidi="ar"/>
        </w:rPr>
        <w:t></w:t>
      </w:r>
      <w:r w:rsidR="00C2545E">
        <w:rPr>
          <w:rFonts w:ascii="QCF4_Hafs_12" w:eastAsia="Times New Roman" w:hAnsi="QCF4_Hafs_12"/>
          <w:color w:val="000000"/>
          <w:sz w:val="20"/>
          <w:szCs w:val="20"/>
          <w:rtl/>
          <w:lang w:bidi="ar"/>
        </w:rPr>
        <w:t xml:space="preserve"> </w:t>
      </w:r>
      <w:r w:rsidR="00C2545E">
        <w:rPr>
          <w:rFonts w:ascii="QCF4_Hafs_12" w:eastAsia="Times New Roman" w:hAnsi="QCF4_Hafs_12"/>
          <w:color w:val="000000"/>
          <w:sz w:val="20"/>
          <w:szCs w:val="20"/>
          <w:lang w:bidi="ar"/>
        </w:rPr>
        <w:t></w:t>
      </w:r>
      <w:r w:rsidR="00C2545E">
        <w:rPr>
          <w:rFonts w:ascii="Cambria" w:eastAsia="Times New Roman" w:hAnsi="Cambria" w:cs="Cambria" w:hint="cs"/>
          <w:color w:val="000000"/>
          <w:sz w:val="20"/>
          <w:szCs w:val="20"/>
          <w:rtl/>
          <w:lang w:bidi="ar"/>
        </w:rPr>
        <w:t> </w:t>
      </w:r>
      <w:r w:rsidR="00C2545E">
        <w:rPr>
          <w:rFonts w:ascii="QCF4_Hafs_12" w:eastAsia="Times New Roman" w:hAnsi="QCF4_Hafs_12"/>
          <w:color w:val="000000"/>
          <w:sz w:val="20"/>
          <w:szCs w:val="20"/>
          <w:lang w:bidi="ar"/>
        </w:rPr>
        <w:t></w:t>
      </w:r>
      <w:r w:rsidR="00C2545E">
        <w:rPr>
          <w:rFonts w:ascii="Cambria" w:eastAsia="Times New Roman" w:hAnsi="Cambria" w:cs="Cambria" w:hint="cs"/>
          <w:color w:val="000000"/>
          <w:sz w:val="20"/>
          <w:szCs w:val="20"/>
          <w:rtl/>
          <w:lang w:bidi="ar"/>
        </w:rPr>
        <w:t> </w:t>
      </w:r>
      <w:r w:rsidR="00C2545E">
        <w:rPr>
          <w:rFonts w:ascii="QCF4_Hafs_12" w:eastAsia="Times New Roman" w:hAnsi="QCF4_Hafs_12"/>
          <w:color w:val="000000"/>
          <w:sz w:val="20"/>
          <w:szCs w:val="20"/>
          <w:lang w:bidi="ar"/>
        </w:rPr>
        <w:t></w:t>
      </w:r>
      <w:r w:rsidR="00C2545E">
        <w:rPr>
          <w:rFonts w:ascii="QCF4_Hafs_12" w:eastAsia="Times New Roman" w:hAnsi="QCF4_Hafs_12"/>
          <w:color w:val="000000"/>
          <w:sz w:val="20"/>
          <w:szCs w:val="20"/>
          <w:rtl/>
          <w:lang w:bidi="ar"/>
        </w:rPr>
        <w:t xml:space="preserve"> </w:t>
      </w:r>
      <w:r w:rsidRPr="00F13D0E">
        <w:rPr>
          <w:rtl/>
        </w:rPr>
        <w:t>أهيا شراهيا براهيا أذوينا أصباوت الشدا</w:t>
      </w:r>
      <w:r w:rsidR="00C2545E">
        <w:rPr>
          <w:rFonts w:hint="cs"/>
          <w:rtl/>
        </w:rPr>
        <w:t>ى</w:t>
      </w:r>
      <w:r w:rsidRPr="00F13D0E">
        <w:rPr>
          <w:rtl/>
        </w:rPr>
        <w:t xml:space="preserve"> ايل</w:t>
      </w:r>
      <w:r w:rsidR="00C2545E">
        <w:rPr>
          <w:rFonts w:hint="cs"/>
          <w:rtl/>
        </w:rPr>
        <w:t xml:space="preserve"> </w:t>
      </w:r>
      <w:r w:rsidRPr="00F13D0E">
        <w:rPr>
          <w:rFonts w:hint="eastAsia"/>
          <w:rtl/>
        </w:rPr>
        <w:t>يا</w:t>
      </w:r>
      <w:r w:rsidRPr="00F13D0E">
        <w:rPr>
          <w:rtl/>
        </w:rPr>
        <w:t xml:space="preserve"> عطرج </w:t>
      </w:r>
      <w:r w:rsidR="00C2545E">
        <w:rPr>
          <w:rFonts w:hint="cs"/>
          <w:rtl/>
        </w:rPr>
        <w:t>ي</w:t>
      </w:r>
      <w:r w:rsidRPr="00F13D0E">
        <w:rPr>
          <w:rtl/>
        </w:rPr>
        <w:t>ا حجرزة يا حجرزة يا نوورة يا نوورة</w:t>
      </w:r>
      <w:r w:rsidR="00C2545E">
        <w:rPr>
          <w:rFonts w:ascii="QCF4_Hafs_42" w:eastAsia="Times New Roman" w:hAnsi="QCF4_Hafs_42"/>
          <w:color w:val="000000"/>
          <w:sz w:val="20"/>
          <w:szCs w:val="20"/>
          <w:lang w:bidi="ar"/>
        </w:rPr>
        <w:t></w:t>
      </w:r>
      <w:r w:rsidR="00C2545E">
        <w:rPr>
          <w:rFonts w:ascii="Cambria" w:eastAsia="Times New Roman" w:hAnsi="Cambria" w:cs="Cambria" w:hint="cs"/>
          <w:color w:val="000000"/>
          <w:sz w:val="20"/>
          <w:szCs w:val="20"/>
          <w:rtl/>
          <w:lang w:bidi="ar"/>
        </w:rPr>
        <w:t> </w:t>
      </w:r>
      <w:r w:rsidR="00C2545E">
        <w:rPr>
          <w:rFonts w:ascii="QCF4_Hafs_42" w:eastAsia="Times New Roman" w:hAnsi="QCF4_Hafs_42"/>
          <w:color w:val="000000"/>
          <w:sz w:val="20"/>
          <w:szCs w:val="20"/>
          <w:lang w:bidi="ar"/>
        </w:rPr>
        <w:t></w:t>
      </w:r>
      <w:r w:rsidR="00C2545E">
        <w:rPr>
          <w:rFonts w:ascii="QCF4_Hafs_42" w:eastAsia="Times New Roman" w:hAnsi="QCF4_Hafs_42"/>
          <w:color w:val="000000"/>
          <w:sz w:val="20"/>
          <w:szCs w:val="20"/>
          <w:rtl/>
          <w:lang w:bidi="ar"/>
        </w:rPr>
        <w:t xml:space="preserve"> </w:t>
      </w:r>
      <w:r w:rsidR="00C2545E">
        <w:rPr>
          <w:rFonts w:ascii="QCF4_Hafs_42" w:eastAsia="Times New Roman" w:hAnsi="QCF4_Hafs_42"/>
          <w:color w:val="000000"/>
          <w:sz w:val="20"/>
          <w:szCs w:val="20"/>
          <w:lang w:bidi="ar"/>
        </w:rPr>
        <w:t></w:t>
      </w:r>
      <w:r w:rsidR="00C2545E">
        <w:rPr>
          <w:rFonts w:ascii="QCF4_Hafs_42" w:eastAsia="Times New Roman" w:hAnsi="QCF4_Hafs_42"/>
          <w:color w:val="000000"/>
          <w:sz w:val="20"/>
          <w:szCs w:val="20"/>
          <w:rtl/>
          <w:lang w:bidi="ar"/>
        </w:rPr>
        <w:t xml:space="preserve"> </w:t>
      </w:r>
      <w:r w:rsidR="00C2545E">
        <w:rPr>
          <w:rFonts w:ascii="QCF4_Hafs_42" w:eastAsia="Times New Roman" w:hAnsi="QCF4_Hafs_42"/>
          <w:color w:val="000000"/>
          <w:sz w:val="20"/>
          <w:szCs w:val="20"/>
          <w:lang w:bidi="ar"/>
        </w:rPr>
        <w:t></w:t>
      </w:r>
      <w:r w:rsidR="00C2545E">
        <w:rPr>
          <w:rFonts w:ascii="QCF4_Hafs_42" w:eastAsia="Times New Roman" w:hAnsi="QCF4_Hafs_42"/>
          <w:color w:val="000000"/>
          <w:sz w:val="20"/>
          <w:szCs w:val="20"/>
          <w:rtl/>
          <w:lang w:bidi="ar"/>
        </w:rPr>
        <w:t xml:space="preserve"> </w:t>
      </w:r>
      <w:r w:rsidR="00C2545E">
        <w:rPr>
          <w:rFonts w:ascii="QCF4_Hafs_42" w:eastAsia="Times New Roman" w:hAnsi="QCF4_Hafs_42"/>
          <w:color w:val="000000"/>
          <w:sz w:val="20"/>
          <w:szCs w:val="20"/>
          <w:lang w:bidi="ar"/>
        </w:rPr>
        <w:t></w:t>
      </w:r>
      <w:r w:rsidR="00C2545E">
        <w:rPr>
          <w:rFonts w:ascii="QCF4_Hafs_42" w:eastAsia="Times New Roman" w:hAnsi="QCF4_Hafs_42"/>
          <w:color w:val="000000"/>
          <w:sz w:val="20"/>
          <w:szCs w:val="20"/>
          <w:rtl/>
          <w:lang w:bidi="ar"/>
        </w:rPr>
        <w:t xml:space="preserve"> </w:t>
      </w:r>
      <w:r w:rsidR="00C2545E">
        <w:rPr>
          <w:rFonts w:ascii="QCF4_Hafs_42" w:eastAsia="Times New Roman" w:hAnsi="QCF4_Hafs_42"/>
          <w:color w:val="000000"/>
          <w:sz w:val="20"/>
          <w:szCs w:val="20"/>
          <w:lang w:bidi="ar"/>
        </w:rPr>
        <w:t></w:t>
      </w:r>
      <w:r w:rsidR="00C2545E">
        <w:rPr>
          <w:rFonts w:ascii="Cambria" w:eastAsia="Times New Roman" w:hAnsi="Cambria" w:cs="Cambria" w:hint="cs"/>
          <w:color w:val="000000"/>
          <w:sz w:val="20"/>
          <w:szCs w:val="20"/>
          <w:rtl/>
          <w:lang w:bidi="ar"/>
        </w:rPr>
        <w:t> </w:t>
      </w:r>
      <w:r w:rsidR="00C2545E">
        <w:rPr>
          <w:rFonts w:ascii="QCF4_Hafs_42" w:eastAsia="Times New Roman" w:hAnsi="QCF4_Hafs_42"/>
          <w:color w:val="000000"/>
          <w:sz w:val="20"/>
          <w:szCs w:val="20"/>
          <w:lang w:bidi="ar"/>
        </w:rPr>
        <w:t></w:t>
      </w:r>
      <w:r w:rsidR="00C2545E">
        <w:rPr>
          <w:rFonts w:ascii="Cambria" w:eastAsia="Times New Roman" w:hAnsi="Cambria" w:cs="Cambria" w:hint="cs"/>
          <w:color w:val="000000"/>
          <w:sz w:val="20"/>
          <w:szCs w:val="20"/>
          <w:rtl/>
          <w:lang w:bidi="ar"/>
        </w:rPr>
        <w:t> </w:t>
      </w:r>
      <w:r w:rsidR="00C2545E">
        <w:rPr>
          <w:rFonts w:ascii="QCF4_Hafs_42" w:eastAsia="Times New Roman" w:hAnsi="QCF4_Hafs_42"/>
          <w:color w:val="000000"/>
          <w:sz w:val="20"/>
          <w:szCs w:val="20"/>
          <w:lang w:bidi="ar"/>
        </w:rPr>
        <w:t></w:t>
      </w:r>
      <w:r w:rsidR="00C2545E">
        <w:rPr>
          <w:rFonts w:ascii="QCF4_Hafs_42" w:eastAsia="Times New Roman" w:hAnsi="QCF4_Hafs_42"/>
          <w:color w:val="000000"/>
          <w:sz w:val="20"/>
          <w:szCs w:val="20"/>
          <w:rtl/>
          <w:lang w:bidi="ar"/>
        </w:rPr>
        <w:t xml:space="preserve"> </w:t>
      </w:r>
      <w:r w:rsidR="00280446">
        <w:rPr>
          <w:rFonts w:ascii="QCF4_Hafs_37" w:eastAsia="Times New Roman" w:hAnsi="QCF4_Hafs_37"/>
          <w:color w:val="000000"/>
          <w:sz w:val="20"/>
          <w:szCs w:val="20"/>
          <w:lang w:bidi="ar"/>
        </w:rPr>
        <w:t></w:t>
      </w:r>
      <w:r w:rsidR="00280446">
        <w:rPr>
          <w:rFonts w:ascii="Cambria" w:eastAsia="Times New Roman" w:hAnsi="Cambria" w:cs="Cambria" w:hint="cs"/>
          <w:color w:val="000000"/>
          <w:sz w:val="20"/>
          <w:szCs w:val="20"/>
          <w:rtl/>
          <w:lang w:bidi="ar"/>
        </w:rPr>
        <w:t> </w:t>
      </w:r>
      <w:r w:rsidR="00280446">
        <w:rPr>
          <w:rFonts w:ascii="QCF4_Hafs_37" w:eastAsia="Times New Roman" w:hAnsi="QCF4_Hafs_37"/>
          <w:color w:val="000000"/>
          <w:sz w:val="20"/>
          <w:szCs w:val="20"/>
          <w:lang w:bidi="ar"/>
        </w:rPr>
        <w:t></w:t>
      </w:r>
      <w:r w:rsidR="00280446">
        <w:rPr>
          <w:rFonts w:ascii="QCF4_Hafs_37" w:eastAsia="Times New Roman" w:hAnsi="QCF4_Hafs_37"/>
          <w:color w:val="000000"/>
          <w:sz w:val="20"/>
          <w:szCs w:val="20"/>
          <w:rtl/>
          <w:lang w:bidi="ar"/>
        </w:rPr>
        <w:t xml:space="preserve"> </w:t>
      </w:r>
      <w:r w:rsidR="00280446">
        <w:rPr>
          <w:rFonts w:ascii="QCF4_Hafs_37" w:eastAsia="Times New Roman" w:hAnsi="QCF4_Hafs_37"/>
          <w:color w:val="000000"/>
          <w:sz w:val="20"/>
          <w:szCs w:val="20"/>
          <w:lang w:bidi="ar"/>
        </w:rPr>
        <w:t></w:t>
      </w:r>
      <w:r w:rsidR="00280446">
        <w:rPr>
          <w:rFonts w:ascii="QCF4_Hafs_37" w:eastAsia="Times New Roman" w:hAnsi="QCF4_Hafs_37"/>
          <w:color w:val="000000"/>
          <w:sz w:val="20"/>
          <w:szCs w:val="20"/>
          <w:rtl/>
          <w:lang w:bidi="ar"/>
        </w:rPr>
        <w:t xml:space="preserve"> </w:t>
      </w:r>
      <w:r w:rsidR="00280446">
        <w:rPr>
          <w:rFonts w:ascii="QCF4_Hafs_37" w:eastAsia="Times New Roman" w:hAnsi="QCF4_Hafs_37"/>
          <w:color w:val="000000"/>
          <w:sz w:val="20"/>
          <w:szCs w:val="20"/>
          <w:lang w:bidi="ar"/>
        </w:rPr>
        <w:t></w:t>
      </w:r>
      <w:r w:rsidR="00280446">
        <w:rPr>
          <w:rFonts w:ascii="QCF4_Hafs_37" w:eastAsia="Times New Roman" w:hAnsi="QCF4_Hafs_37"/>
          <w:color w:val="000000"/>
          <w:sz w:val="20"/>
          <w:szCs w:val="20"/>
          <w:rtl/>
          <w:lang w:bidi="ar"/>
        </w:rPr>
        <w:t xml:space="preserve"> </w:t>
      </w:r>
      <w:r w:rsidR="00280446">
        <w:rPr>
          <w:rFonts w:ascii="QCF4_Hafs_37" w:eastAsia="Times New Roman" w:hAnsi="QCF4_Hafs_37"/>
          <w:color w:val="000000"/>
          <w:sz w:val="20"/>
          <w:szCs w:val="20"/>
          <w:lang w:bidi="ar"/>
        </w:rPr>
        <w:t></w:t>
      </w:r>
      <w:r w:rsidR="00280446">
        <w:rPr>
          <w:rFonts w:ascii="QCF4_Hafs_37" w:eastAsia="Times New Roman" w:hAnsi="QCF4_Hafs_37"/>
          <w:color w:val="000000"/>
          <w:sz w:val="20"/>
          <w:szCs w:val="20"/>
          <w:rtl/>
          <w:lang w:bidi="ar"/>
        </w:rPr>
        <w:t xml:space="preserve"> </w:t>
      </w:r>
      <w:r w:rsidR="00280446">
        <w:rPr>
          <w:rFonts w:ascii="QCF4_Hafs_37" w:eastAsia="Times New Roman" w:hAnsi="QCF4_Hafs_37"/>
          <w:color w:val="000000"/>
          <w:sz w:val="20"/>
          <w:szCs w:val="20"/>
          <w:lang w:bidi="ar"/>
        </w:rPr>
        <w:t></w:t>
      </w:r>
      <w:r w:rsidR="00280446">
        <w:rPr>
          <w:rFonts w:ascii="QCF4_Hafs_37" w:eastAsia="Times New Roman" w:hAnsi="QCF4_Hafs_37"/>
          <w:color w:val="000000"/>
          <w:sz w:val="20"/>
          <w:szCs w:val="20"/>
          <w:rtl/>
          <w:lang w:bidi="ar"/>
        </w:rPr>
        <w:t xml:space="preserve"> </w:t>
      </w:r>
      <w:r w:rsidR="00280446">
        <w:rPr>
          <w:rFonts w:ascii="QCF4_Hafs_37" w:eastAsia="Times New Roman" w:hAnsi="QCF4_Hafs_37"/>
          <w:color w:val="000000"/>
          <w:sz w:val="20"/>
          <w:szCs w:val="20"/>
          <w:lang w:bidi="ar"/>
        </w:rPr>
        <w:t></w:t>
      </w:r>
      <w:r w:rsidR="00280446">
        <w:rPr>
          <w:rFonts w:ascii="Cambria" w:eastAsia="Times New Roman" w:hAnsi="Cambria" w:cs="Cambria" w:hint="cs"/>
          <w:color w:val="000000"/>
          <w:sz w:val="20"/>
          <w:szCs w:val="20"/>
          <w:rtl/>
          <w:lang w:bidi="ar"/>
        </w:rPr>
        <w:t> </w:t>
      </w:r>
      <w:r w:rsidR="00280446">
        <w:rPr>
          <w:rFonts w:ascii="QCF4_Hafs_37" w:eastAsia="Times New Roman" w:hAnsi="QCF4_Hafs_37"/>
          <w:color w:val="000000"/>
          <w:sz w:val="20"/>
          <w:szCs w:val="20"/>
          <w:lang w:bidi="ar"/>
        </w:rPr>
        <w:t></w:t>
      </w:r>
      <w:r w:rsidR="00280446">
        <w:rPr>
          <w:rFonts w:ascii="QCF4_Hafs_37" w:eastAsia="Times New Roman" w:hAnsi="QCF4_Hafs_37"/>
          <w:color w:val="000000"/>
          <w:sz w:val="20"/>
          <w:szCs w:val="20"/>
          <w:rtl/>
          <w:lang w:bidi="ar"/>
        </w:rPr>
        <w:t xml:space="preserve"> </w:t>
      </w:r>
      <w:r w:rsidR="00280446">
        <w:rPr>
          <w:rFonts w:ascii="QCF4_Hafs_31" w:eastAsia="Times New Roman" w:hAnsi="QCF4_Hafs_31"/>
          <w:color w:val="000000"/>
          <w:sz w:val="20"/>
          <w:szCs w:val="20"/>
          <w:lang w:bidi="ar"/>
        </w:rPr>
        <w:t></w:t>
      </w:r>
      <w:r w:rsidR="00280446">
        <w:rPr>
          <w:rFonts w:ascii="Cambria" w:eastAsia="Times New Roman" w:hAnsi="Cambria" w:cs="Cambria" w:hint="cs"/>
          <w:color w:val="000000"/>
          <w:sz w:val="20"/>
          <w:szCs w:val="20"/>
          <w:rtl/>
          <w:lang w:bidi="ar"/>
        </w:rPr>
        <w:t> </w:t>
      </w:r>
      <w:r w:rsidR="00280446">
        <w:rPr>
          <w:rFonts w:ascii="QCF4_Hafs_31" w:eastAsia="Times New Roman" w:hAnsi="QCF4_Hafs_31"/>
          <w:color w:val="000000"/>
          <w:sz w:val="20"/>
          <w:szCs w:val="20"/>
          <w:lang w:bidi="ar"/>
        </w:rPr>
        <w:t></w:t>
      </w:r>
      <w:r w:rsidR="00280446">
        <w:rPr>
          <w:rFonts w:ascii="QCF4_Hafs_31" w:eastAsia="Times New Roman" w:hAnsi="QCF4_Hafs_31"/>
          <w:color w:val="000000"/>
          <w:sz w:val="20"/>
          <w:szCs w:val="20"/>
          <w:rtl/>
          <w:lang w:bidi="ar"/>
        </w:rPr>
        <w:t xml:space="preserve"> </w:t>
      </w:r>
      <w:r w:rsidR="00280446">
        <w:rPr>
          <w:rFonts w:ascii="QCF4_Hafs_31" w:eastAsia="Times New Roman" w:hAnsi="QCF4_Hafs_31"/>
          <w:color w:val="000000"/>
          <w:sz w:val="20"/>
          <w:szCs w:val="20"/>
          <w:lang w:bidi="ar"/>
        </w:rPr>
        <w:t></w:t>
      </w:r>
      <w:r w:rsidR="00280446">
        <w:rPr>
          <w:rFonts w:ascii="QCF4_Hafs_31" w:eastAsia="Times New Roman" w:hAnsi="QCF4_Hafs_31"/>
          <w:color w:val="000000"/>
          <w:sz w:val="20"/>
          <w:szCs w:val="20"/>
          <w:rtl/>
          <w:lang w:bidi="ar"/>
        </w:rPr>
        <w:t xml:space="preserve"> </w:t>
      </w:r>
      <w:r w:rsidR="00280446">
        <w:rPr>
          <w:rFonts w:ascii="QCF4_Hafs_31" w:eastAsia="Times New Roman" w:hAnsi="QCF4_Hafs_31"/>
          <w:color w:val="000000"/>
          <w:sz w:val="20"/>
          <w:szCs w:val="20"/>
          <w:lang w:bidi="ar"/>
        </w:rPr>
        <w:t></w:t>
      </w:r>
      <w:r w:rsidR="00280446">
        <w:rPr>
          <w:rFonts w:ascii="QCF4_Hafs_31" w:eastAsia="Times New Roman" w:hAnsi="QCF4_Hafs_31"/>
          <w:color w:val="000000"/>
          <w:sz w:val="20"/>
          <w:szCs w:val="20"/>
          <w:rtl/>
          <w:lang w:bidi="ar"/>
        </w:rPr>
        <w:t xml:space="preserve"> </w:t>
      </w:r>
      <w:r w:rsidR="00280446">
        <w:rPr>
          <w:rFonts w:ascii="QCF4_Hafs_31" w:eastAsia="Times New Roman" w:hAnsi="QCF4_Hafs_31"/>
          <w:color w:val="000000"/>
          <w:sz w:val="20"/>
          <w:szCs w:val="20"/>
          <w:lang w:bidi="ar"/>
        </w:rPr>
        <w:t></w:t>
      </w:r>
      <w:r w:rsidR="00280446">
        <w:rPr>
          <w:rFonts w:ascii="QCF4_Hafs_31" w:eastAsia="Times New Roman" w:hAnsi="QCF4_Hafs_31"/>
          <w:color w:val="000000"/>
          <w:sz w:val="20"/>
          <w:szCs w:val="20"/>
          <w:rtl/>
          <w:lang w:bidi="ar"/>
        </w:rPr>
        <w:t xml:space="preserve"> </w:t>
      </w:r>
      <w:r w:rsidR="00280446">
        <w:rPr>
          <w:rFonts w:ascii="QCF4_Hafs_31" w:eastAsia="Times New Roman" w:hAnsi="QCF4_Hafs_31"/>
          <w:color w:val="000000"/>
          <w:sz w:val="20"/>
          <w:szCs w:val="20"/>
          <w:lang w:bidi="ar"/>
        </w:rPr>
        <w:t></w:t>
      </w:r>
      <w:r w:rsidR="00280446">
        <w:rPr>
          <w:rFonts w:ascii="Cambria" w:eastAsia="Times New Roman" w:hAnsi="Cambria" w:cs="Cambria" w:hint="cs"/>
          <w:color w:val="000000"/>
          <w:sz w:val="20"/>
          <w:szCs w:val="20"/>
          <w:rtl/>
          <w:lang w:bidi="ar"/>
        </w:rPr>
        <w:t> </w:t>
      </w:r>
      <w:r w:rsidR="00280446">
        <w:rPr>
          <w:rFonts w:ascii="QCF4_Hafs_31" w:eastAsia="Times New Roman" w:hAnsi="QCF4_Hafs_31"/>
          <w:color w:val="000000"/>
          <w:sz w:val="20"/>
          <w:szCs w:val="20"/>
          <w:lang w:bidi="ar"/>
        </w:rPr>
        <w:t></w:t>
      </w:r>
      <w:r w:rsidR="00280446">
        <w:rPr>
          <w:rFonts w:ascii="QCF4_Hafs_31" w:eastAsia="Times New Roman" w:hAnsi="QCF4_Hafs_31"/>
          <w:color w:val="000000"/>
          <w:sz w:val="20"/>
          <w:szCs w:val="20"/>
          <w:rtl/>
          <w:lang w:bidi="ar"/>
        </w:rPr>
        <w:t xml:space="preserve"> </w:t>
      </w:r>
      <w:r w:rsidR="00280446">
        <w:rPr>
          <w:rFonts w:ascii="QCF4_Hafs_31" w:eastAsia="Times New Roman" w:hAnsi="QCF4_Hafs_31"/>
          <w:color w:val="000000"/>
          <w:sz w:val="20"/>
          <w:szCs w:val="20"/>
          <w:lang w:bidi="ar"/>
        </w:rPr>
        <w:t></w:t>
      </w:r>
      <w:r w:rsidR="00280446">
        <w:rPr>
          <w:rFonts w:ascii="QCF4_Hafs_31" w:eastAsia="Times New Roman" w:hAnsi="QCF4_Hafs_31"/>
          <w:color w:val="000000"/>
          <w:sz w:val="20"/>
          <w:szCs w:val="20"/>
          <w:rtl/>
          <w:lang w:bidi="ar"/>
        </w:rPr>
        <w:t xml:space="preserve"> </w:t>
      </w:r>
      <w:r w:rsidR="00280446">
        <w:rPr>
          <w:rFonts w:ascii="QCF4_Hafs_31" w:eastAsia="Times New Roman" w:hAnsi="QCF4_Hafs_31"/>
          <w:color w:val="000000"/>
          <w:sz w:val="20"/>
          <w:szCs w:val="20"/>
          <w:lang w:bidi="ar"/>
        </w:rPr>
        <w:t></w:t>
      </w:r>
      <w:r w:rsidR="00280446">
        <w:rPr>
          <w:rFonts w:ascii="QCF4_Hafs_31" w:eastAsia="Times New Roman" w:hAnsi="QCF4_Hafs_31"/>
          <w:color w:val="000000"/>
          <w:sz w:val="20"/>
          <w:szCs w:val="20"/>
          <w:rtl/>
          <w:lang w:bidi="ar"/>
        </w:rPr>
        <w:t xml:space="preserve"> </w:t>
      </w:r>
      <w:r w:rsidR="00280446">
        <w:rPr>
          <w:rFonts w:ascii="QCF4_Hafs_31" w:eastAsia="Times New Roman" w:hAnsi="QCF4_Hafs_31"/>
          <w:color w:val="000000"/>
          <w:sz w:val="20"/>
          <w:szCs w:val="20"/>
          <w:lang w:bidi="ar"/>
        </w:rPr>
        <w:t></w:t>
      </w:r>
      <w:r w:rsidR="00280446">
        <w:rPr>
          <w:rFonts w:ascii="QCF4_Hafs_31" w:eastAsia="Times New Roman" w:hAnsi="QCF4_Hafs_31"/>
          <w:color w:val="000000"/>
          <w:sz w:val="20"/>
          <w:szCs w:val="20"/>
          <w:rtl/>
          <w:lang w:bidi="ar"/>
        </w:rPr>
        <w:t xml:space="preserve"> </w:t>
      </w:r>
      <w:r w:rsidR="00280446">
        <w:rPr>
          <w:rFonts w:ascii="QCF4_Hafs_31" w:eastAsia="Times New Roman" w:hAnsi="QCF4_Hafs_31"/>
          <w:color w:val="000000"/>
          <w:sz w:val="20"/>
          <w:szCs w:val="20"/>
          <w:lang w:bidi="ar"/>
        </w:rPr>
        <w:t></w:t>
      </w:r>
      <w:r w:rsidR="00280446">
        <w:rPr>
          <w:rFonts w:ascii="Cambria" w:eastAsia="Times New Roman" w:hAnsi="Cambria" w:cs="Cambria" w:hint="cs"/>
          <w:color w:val="000000"/>
          <w:sz w:val="20"/>
          <w:szCs w:val="20"/>
          <w:rtl/>
          <w:lang w:bidi="ar"/>
        </w:rPr>
        <w:t> </w:t>
      </w:r>
      <w:r w:rsidR="00280446">
        <w:rPr>
          <w:rFonts w:ascii="QCF4_Hafs_31" w:eastAsia="Times New Roman" w:hAnsi="QCF4_Hafs_31"/>
          <w:color w:val="000000"/>
          <w:sz w:val="20"/>
          <w:szCs w:val="20"/>
          <w:lang w:bidi="ar"/>
        </w:rPr>
        <w:t></w:t>
      </w:r>
      <w:r w:rsidR="00280446">
        <w:rPr>
          <w:rFonts w:ascii="QCF4_Hafs_31" w:eastAsia="Times New Roman" w:hAnsi="QCF4_Hafs_31"/>
          <w:color w:val="000000"/>
          <w:sz w:val="20"/>
          <w:szCs w:val="20"/>
          <w:rtl/>
          <w:lang w:bidi="ar"/>
        </w:rPr>
        <w:t xml:space="preserve"> </w:t>
      </w:r>
      <w:r w:rsidR="00280446">
        <w:rPr>
          <w:rFonts w:ascii="QCF4_Hafs_36" w:eastAsia="Times New Roman" w:hAnsi="QCF4_Hafs_36"/>
          <w:color w:val="000000"/>
          <w:sz w:val="20"/>
          <w:szCs w:val="20"/>
          <w:lang w:bidi="ar"/>
        </w:rPr>
        <w:t></w:t>
      </w:r>
      <w:r w:rsidR="00280446">
        <w:rPr>
          <w:rFonts w:ascii="Cambria" w:eastAsia="Times New Roman" w:hAnsi="Cambria" w:cs="Cambria" w:hint="cs"/>
          <w:color w:val="000000"/>
          <w:sz w:val="20"/>
          <w:szCs w:val="20"/>
          <w:rtl/>
          <w:lang w:bidi="ar"/>
        </w:rPr>
        <w:t> </w:t>
      </w:r>
      <w:r w:rsidR="00280446">
        <w:rPr>
          <w:rFonts w:ascii="QCF4_Hafs_36" w:eastAsia="Times New Roman" w:hAnsi="QCF4_Hafs_36"/>
          <w:color w:val="000000"/>
          <w:sz w:val="20"/>
          <w:szCs w:val="20"/>
          <w:lang w:bidi="ar"/>
        </w:rPr>
        <w:t></w:t>
      </w:r>
      <w:r w:rsidR="00280446">
        <w:rPr>
          <w:rFonts w:ascii="QCF4_Hafs_36" w:eastAsia="Times New Roman" w:hAnsi="QCF4_Hafs_36"/>
          <w:color w:val="000000"/>
          <w:sz w:val="20"/>
          <w:szCs w:val="20"/>
          <w:rtl/>
          <w:lang w:bidi="ar"/>
        </w:rPr>
        <w:t xml:space="preserve"> </w:t>
      </w:r>
      <w:r w:rsidR="00280446">
        <w:rPr>
          <w:rFonts w:ascii="QCF4_Hafs_36" w:eastAsia="Times New Roman" w:hAnsi="QCF4_Hafs_36"/>
          <w:color w:val="000000"/>
          <w:sz w:val="20"/>
          <w:szCs w:val="20"/>
          <w:lang w:bidi="ar"/>
        </w:rPr>
        <w:t></w:t>
      </w:r>
      <w:r w:rsidR="00280446">
        <w:rPr>
          <w:rFonts w:ascii="Cambria" w:eastAsia="Times New Roman" w:hAnsi="Cambria" w:cs="Cambria" w:hint="cs"/>
          <w:color w:val="000000"/>
          <w:sz w:val="20"/>
          <w:szCs w:val="20"/>
          <w:rtl/>
          <w:lang w:bidi="ar"/>
        </w:rPr>
        <w:t> </w:t>
      </w:r>
      <w:r w:rsidR="00280446">
        <w:rPr>
          <w:rFonts w:ascii="QCF4_Hafs_36" w:eastAsia="Times New Roman" w:hAnsi="QCF4_Hafs_36"/>
          <w:color w:val="000000"/>
          <w:sz w:val="20"/>
          <w:szCs w:val="20"/>
          <w:lang w:bidi="ar"/>
        </w:rPr>
        <w:t></w:t>
      </w:r>
      <w:r w:rsidR="00280446">
        <w:rPr>
          <w:rFonts w:ascii="QCF4_Hafs_36" w:eastAsia="Times New Roman" w:hAnsi="QCF4_Hafs_36"/>
          <w:color w:val="000000"/>
          <w:sz w:val="20"/>
          <w:szCs w:val="20"/>
          <w:rtl/>
          <w:lang w:bidi="ar"/>
        </w:rPr>
        <w:t xml:space="preserve"> </w:t>
      </w:r>
      <w:r w:rsidR="00280446">
        <w:rPr>
          <w:rFonts w:eastAsia="Times New Roman" w:hint="cs"/>
          <w:rtl/>
          <w:lang w:bidi="ar"/>
        </w:rPr>
        <w:t xml:space="preserve">إلى قوله </w:t>
      </w:r>
      <w:r w:rsidR="00280446">
        <w:rPr>
          <w:rFonts w:ascii="QCF4_Hafs_36" w:eastAsia="Times New Roman" w:hAnsi="QCF4_Hafs_36"/>
          <w:color w:val="000000"/>
          <w:sz w:val="20"/>
          <w:szCs w:val="20"/>
          <w:lang w:bidi="ar"/>
        </w:rPr>
        <w:t></w:t>
      </w:r>
      <w:r w:rsidR="00280446">
        <w:rPr>
          <w:rFonts w:ascii="Cambria" w:eastAsia="Times New Roman" w:hAnsi="Cambria" w:cs="Cambria" w:hint="cs"/>
          <w:color w:val="000000"/>
          <w:sz w:val="20"/>
          <w:szCs w:val="20"/>
          <w:rtl/>
          <w:lang w:bidi="ar"/>
        </w:rPr>
        <w:t> </w:t>
      </w:r>
      <w:r w:rsidR="00280446">
        <w:rPr>
          <w:rFonts w:ascii="QCF4_Hafs_36" w:eastAsia="Times New Roman" w:hAnsi="QCF4_Hafs_36"/>
          <w:color w:val="000000"/>
          <w:sz w:val="20"/>
          <w:szCs w:val="20"/>
          <w:lang w:bidi="ar"/>
        </w:rPr>
        <w:t></w:t>
      </w:r>
      <w:r w:rsidR="00280446">
        <w:rPr>
          <w:rFonts w:ascii="QCF4_Hafs_36" w:eastAsia="Times New Roman" w:hAnsi="QCF4_Hafs_36"/>
          <w:color w:val="000000"/>
          <w:sz w:val="20"/>
          <w:szCs w:val="20"/>
          <w:rtl/>
          <w:lang w:bidi="ar"/>
        </w:rPr>
        <w:t xml:space="preserve"> </w:t>
      </w:r>
      <w:r w:rsidR="00280446">
        <w:rPr>
          <w:rFonts w:ascii="QCF4_Hafs_36" w:eastAsia="Times New Roman" w:hAnsi="QCF4_Hafs_36"/>
          <w:color w:val="000000"/>
          <w:sz w:val="20"/>
          <w:szCs w:val="20"/>
          <w:lang w:bidi="ar"/>
        </w:rPr>
        <w:t></w:t>
      </w:r>
      <w:r w:rsidR="00280446">
        <w:rPr>
          <w:rFonts w:ascii="Cambria" w:eastAsia="Times New Roman" w:hAnsi="Cambria" w:cs="Cambria" w:hint="cs"/>
          <w:color w:val="000000"/>
          <w:sz w:val="20"/>
          <w:szCs w:val="20"/>
          <w:rtl/>
          <w:lang w:bidi="ar"/>
        </w:rPr>
        <w:t> </w:t>
      </w:r>
      <w:r w:rsidR="00280446">
        <w:rPr>
          <w:rFonts w:ascii="QCF4_Hafs_36" w:eastAsia="Times New Roman" w:hAnsi="QCF4_Hafs_36"/>
          <w:color w:val="000000"/>
          <w:sz w:val="20"/>
          <w:szCs w:val="20"/>
          <w:lang w:bidi="ar"/>
        </w:rPr>
        <w:t></w:t>
      </w:r>
      <w:r w:rsidR="00280446">
        <w:rPr>
          <w:rFonts w:ascii="QCF4_Hafs_36" w:eastAsia="Times New Roman" w:hAnsi="QCF4_Hafs_36"/>
          <w:color w:val="000000"/>
          <w:sz w:val="20"/>
          <w:szCs w:val="20"/>
          <w:rtl/>
          <w:lang w:bidi="ar"/>
        </w:rPr>
        <w:t xml:space="preserve"> </w:t>
      </w:r>
      <w:r w:rsidR="00280446">
        <w:rPr>
          <w:rFonts w:eastAsia="Times New Roman" w:hint="cs"/>
          <w:rtl/>
          <w:lang w:bidi="ar"/>
        </w:rPr>
        <w:t xml:space="preserve"> </w:t>
      </w:r>
      <w:r w:rsidR="00280446">
        <w:rPr>
          <w:rFonts w:ascii="QCF4_Hafs_34" w:eastAsia="Times New Roman" w:hAnsi="QCF4_Hafs_34"/>
          <w:color w:val="000000"/>
          <w:sz w:val="20"/>
          <w:szCs w:val="20"/>
          <w:lang w:bidi="ar"/>
        </w:rPr>
        <w:t></w:t>
      </w:r>
      <w:r w:rsidR="00280446">
        <w:rPr>
          <w:rFonts w:ascii="Cambria" w:eastAsia="Times New Roman" w:hAnsi="Cambria" w:cs="Cambria" w:hint="cs"/>
          <w:color w:val="000000"/>
          <w:sz w:val="20"/>
          <w:szCs w:val="20"/>
          <w:rtl/>
          <w:lang w:bidi="ar"/>
        </w:rPr>
        <w:t> </w:t>
      </w:r>
      <w:r w:rsidR="00280446">
        <w:rPr>
          <w:rFonts w:ascii="QCF4_Hafs_34" w:eastAsia="Times New Roman" w:hAnsi="QCF4_Hafs_34"/>
          <w:color w:val="000000"/>
          <w:sz w:val="20"/>
          <w:szCs w:val="20"/>
          <w:lang w:bidi="ar"/>
        </w:rPr>
        <w:t></w:t>
      </w:r>
      <w:r w:rsidR="00280446">
        <w:rPr>
          <w:rFonts w:ascii="QCF4_Hafs_34" w:eastAsia="Times New Roman" w:hAnsi="QCF4_Hafs_34"/>
          <w:color w:val="000000"/>
          <w:sz w:val="20"/>
          <w:szCs w:val="20"/>
          <w:rtl/>
          <w:lang w:bidi="ar"/>
        </w:rPr>
        <w:t xml:space="preserve"> </w:t>
      </w:r>
      <w:r w:rsidR="00280446">
        <w:rPr>
          <w:rFonts w:ascii="QCF4_Hafs_34" w:eastAsia="Times New Roman" w:hAnsi="QCF4_Hafs_34"/>
          <w:color w:val="000000"/>
          <w:sz w:val="20"/>
          <w:szCs w:val="20"/>
          <w:lang w:bidi="ar"/>
        </w:rPr>
        <w:t></w:t>
      </w:r>
      <w:r w:rsidR="00280446">
        <w:rPr>
          <w:rFonts w:ascii="Cambria" w:eastAsia="Times New Roman" w:hAnsi="Cambria" w:cs="Cambria" w:hint="cs"/>
          <w:color w:val="000000"/>
          <w:sz w:val="20"/>
          <w:szCs w:val="20"/>
          <w:rtl/>
          <w:lang w:bidi="ar"/>
        </w:rPr>
        <w:t> </w:t>
      </w:r>
      <w:r w:rsidR="00280446">
        <w:rPr>
          <w:rFonts w:ascii="QCF4_Hafs_34" w:eastAsia="Times New Roman" w:hAnsi="QCF4_Hafs_34"/>
          <w:color w:val="000000"/>
          <w:sz w:val="20"/>
          <w:szCs w:val="20"/>
          <w:lang w:bidi="ar"/>
        </w:rPr>
        <w:t></w:t>
      </w:r>
      <w:r w:rsidR="00280446">
        <w:rPr>
          <w:rFonts w:ascii="QCF4_Hafs_34" w:eastAsia="Times New Roman" w:hAnsi="QCF4_Hafs_34"/>
          <w:color w:val="000000"/>
          <w:sz w:val="20"/>
          <w:szCs w:val="20"/>
          <w:rtl/>
          <w:lang w:bidi="ar"/>
        </w:rPr>
        <w:t xml:space="preserve"> </w:t>
      </w:r>
      <w:r w:rsidRPr="00F13D0E">
        <w:rPr>
          <w:rFonts w:ascii="adwa-assalaf" w:hAnsi="adwa-assalaf" w:hint="cs"/>
          <w:rtl/>
        </w:rPr>
        <w:t>إلى</w:t>
      </w:r>
      <w:r w:rsidR="00280446">
        <w:rPr>
          <w:rFonts w:hint="cs"/>
          <w:rtl/>
        </w:rPr>
        <w:t xml:space="preserve"> </w:t>
      </w:r>
      <w:r w:rsidRPr="00F13D0E">
        <w:rPr>
          <w:rFonts w:hint="eastAsia"/>
          <w:rtl/>
        </w:rPr>
        <w:t>آخر</w:t>
      </w:r>
      <w:r w:rsidRPr="00F13D0E">
        <w:rPr>
          <w:rtl/>
        </w:rPr>
        <w:t xml:space="preserve"> </w:t>
      </w:r>
      <w:r w:rsidR="00F92B97" w:rsidRPr="00F13D0E">
        <w:rPr>
          <w:rFonts w:hint="cs"/>
          <w:rtl/>
        </w:rPr>
        <w:t>السورة،</w:t>
      </w:r>
      <w:r w:rsidRPr="00F13D0E">
        <w:rPr>
          <w:rtl/>
        </w:rPr>
        <w:t xml:space="preserve"> تم ذلك.</w:t>
      </w:r>
    </w:p>
    <w:p w14:paraId="37EC09C9" w14:textId="0892F379" w:rsidR="00F13D0E" w:rsidRPr="00F13D0E" w:rsidRDefault="00F13D0E" w:rsidP="00DE530A">
      <w:pPr>
        <w:divId w:val="1843735596"/>
        <w:rPr>
          <w:rtl/>
        </w:rPr>
      </w:pPr>
      <w:r w:rsidRPr="00F13D0E">
        <w:rPr>
          <w:rFonts w:hint="eastAsia"/>
          <w:rtl/>
        </w:rPr>
        <w:t>وذكر</w:t>
      </w:r>
      <w:r w:rsidRPr="00F13D0E">
        <w:rPr>
          <w:rtl/>
        </w:rPr>
        <w:t xml:space="preserve"> في كتاب </w:t>
      </w:r>
      <w:r w:rsidR="00F92B97" w:rsidRPr="00F13D0E">
        <w:rPr>
          <w:rFonts w:hint="cs"/>
          <w:rtl/>
        </w:rPr>
        <w:t>(الشراب</w:t>
      </w:r>
      <w:r w:rsidRPr="00F13D0E">
        <w:rPr>
          <w:rtl/>
        </w:rPr>
        <w:t xml:space="preserve"> الطهور): ومن أنفع ما يكون في هذا الباب صدق</w:t>
      </w:r>
      <w:r w:rsidR="00280446">
        <w:rPr>
          <w:rFonts w:hint="cs"/>
          <w:rtl/>
        </w:rPr>
        <w:t xml:space="preserve"> </w:t>
      </w:r>
      <w:r w:rsidRPr="00F13D0E">
        <w:rPr>
          <w:rFonts w:hint="eastAsia"/>
          <w:rtl/>
        </w:rPr>
        <w:t>اللج</w:t>
      </w:r>
      <w:r w:rsidR="00280446">
        <w:rPr>
          <w:rFonts w:hint="cs"/>
          <w:rtl/>
        </w:rPr>
        <w:t>أ</w:t>
      </w:r>
      <w:r w:rsidRPr="00F13D0E">
        <w:rPr>
          <w:rtl/>
        </w:rPr>
        <w:t xml:space="preserve"> والاستخارة بالله بمجامع </w:t>
      </w:r>
      <w:r w:rsidR="00F92B97" w:rsidRPr="00F13D0E">
        <w:rPr>
          <w:rFonts w:hint="cs"/>
          <w:rtl/>
        </w:rPr>
        <w:t>الباطن،</w:t>
      </w:r>
      <w:r w:rsidRPr="00F13D0E">
        <w:rPr>
          <w:rtl/>
        </w:rPr>
        <w:t xml:space="preserve"> وقيل إن صدق اللجأ يعمل عمل اسم الله</w:t>
      </w:r>
      <w:r w:rsidR="00280446">
        <w:rPr>
          <w:rFonts w:hint="cs"/>
          <w:rtl/>
        </w:rPr>
        <w:t xml:space="preserve"> </w:t>
      </w:r>
      <w:r w:rsidR="00F92B97" w:rsidRPr="00F13D0E">
        <w:rPr>
          <w:rFonts w:hint="cs"/>
          <w:rtl/>
        </w:rPr>
        <w:t>الأعظم.</w:t>
      </w:r>
      <w:r w:rsidRPr="00F13D0E">
        <w:rPr>
          <w:rtl/>
        </w:rPr>
        <w:t xml:space="preserve"> أنس رضي الله </w:t>
      </w:r>
      <w:r w:rsidR="00F92B97" w:rsidRPr="00F13D0E">
        <w:rPr>
          <w:rFonts w:hint="cs"/>
          <w:rtl/>
        </w:rPr>
        <w:t>عنه:</w:t>
      </w:r>
      <w:r w:rsidRPr="00F13D0E">
        <w:rPr>
          <w:rtl/>
        </w:rPr>
        <w:t xml:space="preserve"> ألظوا بياذا الجلال والإكرام. معناه الزموا هذه الدعوة</w:t>
      </w:r>
      <w:r w:rsidR="00280446">
        <w:rPr>
          <w:rFonts w:hint="cs"/>
          <w:rtl/>
        </w:rPr>
        <w:t xml:space="preserve"> </w:t>
      </w:r>
      <w:r w:rsidRPr="00F13D0E">
        <w:rPr>
          <w:rFonts w:hint="eastAsia"/>
          <w:rtl/>
        </w:rPr>
        <w:t>واكثروا</w:t>
      </w:r>
      <w:r w:rsidRPr="00F13D0E">
        <w:rPr>
          <w:rtl/>
        </w:rPr>
        <w:t xml:space="preserve"> منها وأنه </w:t>
      </w:r>
      <w:r w:rsidRPr="00F13D0E">
        <w:rPr>
          <w:rFonts w:hint="cs"/>
          <w:rtl/>
        </w:rPr>
        <w:t>ﷺ</w:t>
      </w:r>
      <w:r w:rsidRPr="00F13D0E">
        <w:rPr>
          <w:rtl/>
        </w:rPr>
        <w:t xml:space="preserve"> سمع رجلا يقولها فقال </w:t>
      </w:r>
      <w:r w:rsidR="00F92B97" w:rsidRPr="00F13D0E">
        <w:rPr>
          <w:rFonts w:hint="cs"/>
          <w:rtl/>
        </w:rPr>
        <w:t>له:</w:t>
      </w:r>
      <w:r w:rsidRPr="00F13D0E">
        <w:rPr>
          <w:rtl/>
        </w:rPr>
        <w:t xml:space="preserve"> إنه استجيب لك.</w:t>
      </w:r>
    </w:p>
    <w:p w14:paraId="5BBB05F3" w14:textId="6DDEBEBD" w:rsidR="00F13D0E" w:rsidRPr="00F13D0E" w:rsidRDefault="00F13D0E" w:rsidP="00DE530A">
      <w:pPr>
        <w:divId w:val="1843735596"/>
        <w:rPr>
          <w:rtl/>
        </w:rPr>
      </w:pPr>
      <w:r w:rsidRPr="00F13D0E">
        <w:rPr>
          <w:rFonts w:hint="eastAsia"/>
          <w:rtl/>
        </w:rPr>
        <w:t>أبو</w:t>
      </w:r>
      <w:r w:rsidRPr="00F13D0E">
        <w:rPr>
          <w:rtl/>
        </w:rPr>
        <w:t xml:space="preserve"> أمامة رضي الله </w:t>
      </w:r>
      <w:r w:rsidR="00F92B97" w:rsidRPr="00F13D0E">
        <w:rPr>
          <w:rFonts w:hint="cs"/>
          <w:rtl/>
        </w:rPr>
        <w:t>عنه:</w:t>
      </w:r>
      <w:r w:rsidRPr="00F13D0E">
        <w:rPr>
          <w:rtl/>
        </w:rPr>
        <w:t xml:space="preserve"> إن لله ملك</w:t>
      </w:r>
      <w:r w:rsidR="00C60A7A">
        <w:rPr>
          <w:rFonts w:hint="cs"/>
          <w:rtl/>
        </w:rPr>
        <w:t>ً</w:t>
      </w:r>
      <w:r w:rsidRPr="00F13D0E">
        <w:rPr>
          <w:rtl/>
        </w:rPr>
        <w:t>ا موكل</w:t>
      </w:r>
      <w:r w:rsidR="00C60A7A">
        <w:rPr>
          <w:rFonts w:hint="cs"/>
          <w:rtl/>
        </w:rPr>
        <w:t>ًّ</w:t>
      </w:r>
      <w:r w:rsidRPr="00F13D0E">
        <w:rPr>
          <w:rtl/>
        </w:rPr>
        <w:t xml:space="preserve">ا بمن يقول يا أرحم الراحمين، فمن </w:t>
      </w:r>
      <w:commentRangeStart w:id="33"/>
      <w:r w:rsidRPr="00F13D0E">
        <w:rPr>
          <w:rtl/>
        </w:rPr>
        <w:lastRenderedPageBreak/>
        <w:t>ق</w:t>
      </w:r>
      <w:commentRangeEnd w:id="33"/>
      <w:r w:rsidR="00AD336C" w:rsidRPr="00F13D0E">
        <w:rPr>
          <w:rStyle w:val="CommentReference"/>
          <w:sz w:val="24"/>
          <w:szCs w:val="32"/>
          <w:rtl/>
        </w:rPr>
        <w:commentReference w:id="33"/>
      </w:r>
      <w:r w:rsidRPr="00F13D0E">
        <w:rPr>
          <w:rtl/>
        </w:rPr>
        <w:t>الها</w:t>
      </w:r>
      <w:r w:rsidR="00280446">
        <w:rPr>
          <w:rFonts w:hint="cs"/>
          <w:rtl/>
        </w:rPr>
        <w:t xml:space="preserve"> </w:t>
      </w:r>
      <w:r w:rsidRPr="00F13D0E">
        <w:rPr>
          <w:rFonts w:hint="eastAsia"/>
          <w:rtl/>
        </w:rPr>
        <w:t>ثلاث</w:t>
      </w:r>
      <w:r w:rsidR="00C60A7A">
        <w:rPr>
          <w:rFonts w:hint="cs"/>
          <w:rtl/>
        </w:rPr>
        <w:t>ً</w:t>
      </w:r>
      <w:r w:rsidRPr="00F13D0E">
        <w:rPr>
          <w:rFonts w:hint="eastAsia"/>
          <w:rtl/>
        </w:rPr>
        <w:t>ا</w:t>
      </w:r>
      <w:r w:rsidRPr="00F13D0E">
        <w:rPr>
          <w:rtl/>
        </w:rPr>
        <w:t xml:space="preserve"> قال له </w:t>
      </w:r>
      <w:r w:rsidR="00F92B97" w:rsidRPr="00F13D0E">
        <w:rPr>
          <w:rFonts w:hint="cs"/>
          <w:rtl/>
        </w:rPr>
        <w:t>الملك:</w:t>
      </w:r>
      <w:r w:rsidRPr="00F13D0E">
        <w:rPr>
          <w:rtl/>
        </w:rPr>
        <w:t xml:space="preserve"> إن أرحم الراحمين قد أقبل عليك، فسل، وفي رواية: أنه </w:t>
      </w:r>
      <w:r w:rsidRPr="00F13D0E">
        <w:rPr>
          <w:rFonts w:hint="cs"/>
          <w:rtl/>
        </w:rPr>
        <w:t>ﷺ</w:t>
      </w:r>
      <w:r w:rsidRPr="00F13D0E">
        <w:rPr>
          <w:rtl/>
        </w:rPr>
        <w:t xml:space="preserve"> مر</w:t>
      </w:r>
      <w:r w:rsidR="00280446">
        <w:rPr>
          <w:rFonts w:hint="cs"/>
          <w:rtl/>
        </w:rPr>
        <w:t xml:space="preserve"> </w:t>
      </w:r>
      <w:r w:rsidRPr="00F13D0E">
        <w:rPr>
          <w:rFonts w:hint="eastAsia"/>
          <w:rtl/>
        </w:rPr>
        <w:t>برجل</w:t>
      </w:r>
      <w:r w:rsidRPr="00F13D0E">
        <w:rPr>
          <w:rtl/>
        </w:rPr>
        <w:t xml:space="preserve"> وهو </w:t>
      </w:r>
      <w:r w:rsidR="00F92B97" w:rsidRPr="00F13D0E">
        <w:rPr>
          <w:rFonts w:hint="cs"/>
          <w:rtl/>
        </w:rPr>
        <w:t>يقول:</w:t>
      </w:r>
      <w:r w:rsidRPr="00F13D0E">
        <w:rPr>
          <w:rtl/>
        </w:rPr>
        <w:t xml:space="preserve"> يا أرحم الراحمين، فقال له: سل، فقد نظر إليك</w:t>
      </w:r>
      <w:r w:rsidR="00280446">
        <w:rPr>
          <w:rFonts w:hint="cs"/>
          <w:rtl/>
        </w:rPr>
        <w:t>.</w:t>
      </w:r>
    </w:p>
    <w:p w14:paraId="23EF5F86" w14:textId="12F06EC3" w:rsidR="00F13D0E" w:rsidRPr="00F13D0E" w:rsidRDefault="00F13D0E" w:rsidP="00DE530A">
      <w:pPr>
        <w:divId w:val="1843735596"/>
        <w:rPr>
          <w:rtl/>
        </w:rPr>
      </w:pPr>
      <w:r w:rsidRPr="00F13D0E">
        <w:rPr>
          <w:rFonts w:hint="eastAsia"/>
          <w:rtl/>
        </w:rPr>
        <w:t>أنس</w:t>
      </w:r>
      <w:r w:rsidRPr="00F13D0E">
        <w:rPr>
          <w:rtl/>
        </w:rPr>
        <w:t xml:space="preserve"> رضي الله </w:t>
      </w:r>
      <w:r w:rsidR="00F92B97" w:rsidRPr="00F13D0E">
        <w:rPr>
          <w:rFonts w:hint="cs"/>
          <w:rtl/>
        </w:rPr>
        <w:t>عنه:</w:t>
      </w:r>
      <w:r w:rsidRPr="00F13D0E">
        <w:rPr>
          <w:rtl/>
        </w:rPr>
        <w:t xml:space="preserve"> من سأل الجنة ثلاث مرات قالت الجنة:</w:t>
      </w:r>
      <w:r w:rsidR="00A6660E">
        <w:rPr>
          <w:rFonts w:hint="cs"/>
          <w:rtl/>
        </w:rPr>
        <w:t xml:space="preserve"> </w:t>
      </w:r>
      <w:r w:rsidRPr="00F13D0E">
        <w:rPr>
          <w:rFonts w:hint="eastAsia"/>
          <w:rtl/>
        </w:rPr>
        <w:t>اللهم</w:t>
      </w:r>
      <w:r w:rsidRPr="00F13D0E">
        <w:rPr>
          <w:rtl/>
        </w:rPr>
        <w:t xml:space="preserve"> ادخله </w:t>
      </w:r>
      <w:r w:rsidR="00F92B97" w:rsidRPr="00F13D0E">
        <w:rPr>
          <w:rFonts w:hint="cs"/>
          <w:rtl/>
        </w:rPr>
        <w:t>الجنة،</w:t>
      </w:r>
      <w:r w:rsidRPr="00F13D0E">
        <w:rPr>
          <w:rtl/>
        </w:rPr>
        <w:t xml:space="preserve"> ومن استجار من النار ثلاث</w:t>
      </w:r>
      <w:r w:rsidR="00C60A7A">
        <w:rPr>
          <w:rFonts w:hint="cs"/>
          <w:rtl/>
        </w:rPr>
        <w:t>ً</w:t>
      </w:r>
      <w:r w:rsidRPr="00F13D0E">
        <w:rPr>
          <w:rtl/>
        </w:rPr>
        <w:t>ا قالت النار: اللهم أجره من النار.</w:t>
      </w:r>
    </w:p>
    <w:p w14:paraId="37AA31FE" w14:textId="3406FBB8" w:rsidR="00F13D0E" w:rsidRPr="00F13D0E" w:rsidRDefault="00F13D0E" w:rsidP="00DE530A">
      <w:pPr>
        <w:divId w:val="1843735596"/>
        <w:rPr>
          <w:rtl/>
        </w:rPr>
      </w:pPr>
      <w:r w:rsidRPr="00F13D0E">
        <w:rPr>
          <w:rFonts w:hint="eastAsia"/>
          <w:rtl/>
        </w:rPr>
        <w:t>أبو</w:t>
      </w:r>
      <w:r w:rsidRPr="00F13D0E">
        <w:rPr>
          <w:rtl/>
        </w:rPr>
        <w:t xml:space="preserve"> سعيد الخدري رضي الله </w:t>
      </w:r>
      <w:r w:rsidR="00F92B97" w:rsidRPr="00F13D0E">
        <w:rPr>
          <w:rFonts w:hint="cs"/>
          <w:rtl/>
        </w:rPr>
        <w:t>عنه:</w:t>
      </w:r>
      <w:r w:rsidRPr="00F13D0E">
        <w:rPr>
          <w:rtl/>
        </w:rPr>
        <w:t xml:space="preserve"> دعوة ذي النون إذ دعا ربه وهو في بطن الحوت</w:t>
      </w:r>
      <w:r w:rsidR="00A6660E">
        <w:rPr>
          <w:rFonts w:hint="cs"/>
          <w:rtl/>
        </w:rPr>
        <w:t xml:space="preserve"> </w:t>
      </w:r>
      <w:r w:rsidR="00A6660E">
        <w:rPr>
          <w:rFonts w:ascii="QCF4_Hafs_26" w:eastAsia="Times New Roman" w:hAnsi="QCF4_Hafs_26"/>
          <w:color w:val="000000"/>
          <w:sz w:val="20"/>
          <w:szCs w:val="20"/>
          <w:lang w:bidi="ar"/>
        </w:rPr>
        <w:t></w:t>
      </w:r>
      <w:r w:rsidR="00A6660E">
        <w:rPr>
          <w:rFonts w:ascii="Cambria" w:eastAsia="Times New Roman" w:hAnsi="Cambria" w:cs="Cambria" w:hint="cs"/>
          <w:color w:val="000000"/>
          <w:sz w:val="20"/>
          <w:szCs w:val="20"/>
          <w:rtl/>
          <w:lang w:bidi="ar"/>
        </w:rPr>
        <w:t> </w:t>
      </w:r>
      <w:r w:rsidR="00A6660E">
        <w:rPr>
          <w:rFonts w:ascii="QCF4_Hafs_26" w:eastAsia="Times New Roman" w:hAnsi="QCF4_Hafs_26"/>
          <w:color w:val="000000"/>
          <w:sz w:val="20"/>
          <w:szCs w:val="20"/>
          <w:lang w:bidi="ar"/>
        </w:rPr>
        <w:t></w:t>
      </w:r>
      <w:r w:rsidR="00A6660E">
        <w:rPr>
          <w:rFonts w:ascii="QCF4_Hafs_26" w:eastAsia="Times New Roman" w:hAnsi="QCF4_Hafs_26"/>
          <w:color w:val="000000"/>
          <w:sz w:val="20"/>
          <w:szCs w:val="20"/>
          <w:rtl/>
          <w:lang w:bidi="ar"/>
        </w:rPr>
        <w:t xml:space="preserve"> </w:t>
      </w:r>
      <w:r w:rsidR="00A6660E">
        <w:rPr>
          <w:rFonts w:ascii="QCF4_Hafs_26" w:eastAsia="Times New Roman" w:hAnsi="QCF4_Hafs_26"/>
          <w:color w:val="000000"/>
          <w:sz w:val="20"/>
          <w:szCs w:val="20"/>
          <w:lang w:bidi="ar"/>
        </w:rPr>
        <w:t></w:t>
      </w:r>
      <w:r w:rsidR="00A6660E">
        <w:rPr>
          <w:rFonts w:ascii="QCF4_Hafs_26" w:eastAsia="Times New Roman" w:hAnsi="QCF4_Hafs_26"/>
          <w:color w:val="000000"/>
          <w:sz w:val="20"/>
          <w:szCs w:val="20"/>
          <w:rtl/>
          <w:lang w:bidi="ar"/>
        </w:rPr>
        <w:t xml:space="preserve"> </w:t>
      </w:r>
      <w:r w:rsidR="00A6660E">
        <w:rPr>
          <w:rFonts w:ascii="QCF4_Hafs_26" w:eastAsia="Times New Roman" w:hAnsi="QCF4_Hafs_26"/>
          <w:color w:val="000000"/>
          <w:sz w:val="20"/>
          <w:szCs w:val="20"/>
          <w:lang w:bidi="ar"/>
        </w:rPr>
        <w:t></w:t>
      </w:r>
      <w:r w:rsidR="00A6660E">
        <w:rPr>
          <w:rFonts w:ascii="QCF4_Hafs_26" w:eastAsia="Times New Roman" w:hAnsi="QCF4_Hafs_26"/>
          <w:color w:val="000000"/>
          <w:sz w:val="20"/>
          <w:szCs w:val="20"/>
          <w:rtl/>
          <w:lang w:bidi="ar"/>
        </w:rPr>
        <w:t xml:space="preserve"> </w:t>
      </w:r>
      <w:r w:rsidR="00A6660E">
        <w:rPr>
          <w:rFonts w:ascii="QCF4_Hafs_26" w:eastAsia="Times New Roman" w:hAnsi="QCF4_Hafs_26"/>
          <w:color w:val="000000"/>
          <w:sz w:val="20"/>
          <w:szCs w:val="20"/>
          <w:lang w:bidi="ar"/>
        </w:rPr>
        <w:t></w:t>
      </w:r>
      <w:r w:rsidR="00A6660E">
        <w:rPr>
          <w:rFonts w:ascii="QCF4_Hafs_26" w:eastAsia="Times New Roman" w:hAnsi="QCF4_Hafs_26"/>
          <w:color w:val="000000"/>
          <w:sz w:val="20"/>
          <w:szCs w:val="20"/>
          <w:rtl/>
          <w:lang w:bidi="ar"/>
        </w:rPr>
        <w:t xml:space="preserve"> </w:t>
      </w:r>
      <w:r w:rsidR="00A6660E">
        <w:rPr>
          <w:rFonts w:ascii="QCF4_Hafs_26" w:eastAsia="Times New Roman" w:hAnsi="QCF4_Hafs_26"/>
          <w:color w:val="000000"/>
          <w:sz w:val="20"/>
          <w:szCs w:val="20"/>
          <w:lang w:bidi="ar"/>
        </w:rPr>
        <w:t></w:t>
      </w:r>
      <w:r w:rsidR="00A6660E">
        <w:rPr>
          <w:rFonts w:ascii="QCF4_Hafs_26" w:eastAsia="Times New Roman" w:hAnsi="QCF4_Hafs_26"/>
          <w:color w:val="000000"/>
          <w:sz w:val="20"/>
          <w:szCs w:val="20"/>
          <w:rtl/>
          <w:lang w:bidi="ar"/>
        </w:rPr>
        <w:t xml:space="preserve"> </w:t>
      </w:r>
      <w:r w:rsidR="00A6660E">
        <w:rPr>
          <w:rFonts w:ascii="QCF4_Hafs_26" w:eastAsia="Times New Roman" w:hAnsi="QCF4_Hafs_26"/>
          <w:color w:val="000000"/>
          <w:sz w:val="20"/>
          <w:szCs w:val="20"/>
          <w:lang w:bidi="ar"/>
        </w:rPr>
        <w:t></w:t>
      </w:r>
      <w:r w:rsidR="00A6660E">
        <w:rPr>
          <w:rFonts w:ascii="QCF4_Hafs_26" w:eastAsia="Times New Roman" w:hAnsi="QCF4_Hafs_26"/>
          <w:color w:val="000000"/>
          <w:sz w:val="20"/>
          <w:szCs w:val="20"/>
          <w:rtl/>
          <w:lang w:bidi="ar"/>
        </w:rPr>
        <w:t xml:space="preserve"> </w:t>
      </w:r>
      <w:r w:rsidR="00A6660E">
        <w:rPr>
          <w:rFonts w:ascii="QCF4_Hafs_26" w:eastAsia="Times New Roman" w:hAnsi="QCF4_Hafs_26"/>
          <w:color w:val="000000"/>
          <w:sz w:val="20"/>
          <w:szCs w:val="20"/>
          <w:lang w:bidi="ar"/>
        </w:rPr>
        <w:t></w:t>
      </w:r>
      <w:r w:rsidR="00A6660E">
        <w:rPr>
          <w:rFonts w:ascii="QCF4_Hafs_26" w:eastAsia="Times New Roman" w:hAnsi="QCF4_Hafs_26"/>
          <w:color w:val="000000"/>
          <w:sz w:val="20"/>
          <w:szCs w:val="20"/>
          <w:rtl/>
          <w:lang w:bidi="ar"/>
        </w:rPr>
        <w:t xml:space="preserve"> </w:t>
      </w:r>
      <w:r w:rsidR="00A6660E">
        <w:rPr>
          <w:rFonts w:ascii="QCF4_Hafs_26" w:eastAsia="Times New Roman" w:hAnsi="QCF4_Hafs_26"/>
          <w:color w:val="000000"/>
          <w:sz w:val="20"/>
          <w:szCs w:val="20"/>
          <w:lang w:bidi="ar"/>
        </w:rPr>
        <w:t></w:t>
      </w:r>
      <w:r w:rsidR="00A6660E">
        <w:rPr>
          <w:rFonts w:ascii="QCF4_Hafs_26" w:eastAsia="Times New Roman" w:hAnsi="QCF4_Hafs_26"/>
          <w:color w:val="000000"/>
          <w:sz w:val="20"/>
          <w:szCs w:val="20"/>
          <w:rtl/>
          <w:lang w:bidi="ar"/>
        </w:rPr>
        <w:t xml:space="preserve"> </w:t>
      </w:r>
      <w:r w:rsidR="00A6660E">
        <w:rPr>
          <w:rFonts w:ascii="QCF4_Hafs_26" w:eastAsia="Times New Roman" w:hAnsi="QCF4_Hafs_26"/>
          <w:color w:val="000000"/>
          <w:sz w:val="20"/>
          <w:szCs w:val="20"/>
          <w:lang w:bidi="ar"/>
        </w:rPr>
        <w:t></w:t>
      </w:r>
      <w:r w:rsidR="00A6660E">
        <w:rPr>
          <w:rFonts w:ascii="Cambria" w:eastAsia="Times New Roman" w:hAnsi="Cambria" w:cs="Cambria" w:hint="cs"/>
          <w:color w:val="000000"/>
          <w:sz w:val="20"/>
          <w:szCs w:val="20"/>
          <w:rtl/>
          <w:lang w:bidi="ar"/>
        </w:rPr>
        <w:t> </w:t>
      </w:r>
      <w:r w:rsidR="00A6660E">
        <w:rPr>
          <w:rFonts w:ascii="QCF4_Hafs_26" w:eastAsia="Times New Roman" w:hAnsi="QCF4_Hafs_26"/>
          <w:color w:val="000000"/>
          <w:sz w:val="20"/>
          <w:szCs w:val="20"/>
          <w:lang w:bidi="ar"/>
        </w:rPr>
        <w:t></w:t>
      </w:r>
      <w:r w:rsidRPr="00F13D0E">
        <w:rPr>
          <w:rtl/>
        </w:rPr>
        <w:t xml:space="preserve"> فإنه لم يدع بها رجل مسلم في</w:t>
      </w:r>
      <w:r w:rsidR="00A6660E">
        <w:rPr>
          <w:rFonts w:hint="cs"/>
          <w:rtl/>
        </w:rPr>
        <w:t xml:space="preserve"> </w:t>
      </w:r>
      <w:r w:rsidRPr="00F13D0E">
        <w:rPr>
          <w:rFonts w:hint="eastAsia"/>
          <w:rtl/>
        </w:rPr>
        <w:t>شيء</w:t>
      </w:r>
      <w:r w:rsidRPr="00F13D0E">
        <w:rPr>
          <w:rtl/>
        </w:rPr>
        <w:t xml:space="preserve"> قط إلا استجيب له</w:t>
      </w:r>
      <w:r w:rsidR="00A6660E">
        <w:rPr>
          <w:rFonts w:hint="cs"/>
          <w:rtl/>
        </w:rPr>
        <w:t>.</w:t>
      </w:r>
    </w:p>
    <w:p w14:paraId="494D6569" w14:textId="39C491F4" w:rsidR="00F13D0E" w:rsidRPr="00F13D0E" w:rsidRDefault="00F13D0E" w:rsidP="00DE530A">
      <w:pPr>
        <w:divId w:val="1843735596"/>
        <w:rPr>
          <w:rtl/>
        </w:rPr>
      </w:pPr>
      <w:r w:rsidRPr="00F13D0E">
        <w:rPr>
          <w:rFonts w:hint="eastAsia"/>
          <w:rtl/>
        </w:rPr>
        <w:t>ابن</w:t>
      </w:r>
      <w:r w:rsidRPr="00F13D0E">
        <w:rPr>
          <w:rtl/>
        </w:rPr>
        <w:t xml:space="preserve"> عباس رضي الله </w:t>
      </w:r>
      <w:r w:rsidR="00F92B97" w:rsidRPr="00F13D0E">
        <w:rPr>
          <w:rFonts w:hint="cs"/>
          <w:rtl/>
        </w:rPr>
        <w:t>عنهما:</w:t>
      </w:r>
      <w:r w:rsidRPr="00F13D0E">
        <w:rPr>
          <w:rtl/>
        </w:rPr>
        <w:t xml:space="preserve"> قال </w:t>
      </w:r>
      <w:r w:rsidRPr="00F13D0E">
        <w:rPr>
          <w:rFonts w:hint="cs"/>
          <w:rtl/>
        </w:rPr>
        <w:t>ﷺ</w:t>
      </w:r>
      <w:r w:rsidRPr="00F13D0E">
        <w:rPr>
          <w:rtl/>
        </w:rPr>
        <w:t>: دعاء أخ</w:t>
      </w:r>
      <w:r w:rsidR="00A6660E">
        <w:rPr>
          <w:rFonts w:hint="cs"/>
          <w:rtl/>
        </w:rPr>
        <w:t>ي</w:t>
      </w:r>
      <w:r w:rsidRPr="00F13D0E">
        <w:rPr>
          <w:rtl/>
        </w:rPr>
        <w:t xml:space="preserve"> يونس عجبً</w:t>
      </w:r>
      <w:r w:rsidR="00F40180">
        <w:rPr>
          <w:rFonts w:hint="cs"/>
          <w:rtl/>
        </w:rPr>
        <w:t>ا</w:t>
      </w:r>
      <w:r w:rsidRPr="00F13D0E">
        <w:rPr>
          <w:rtl/>
        </w:rPr>
        <w:t xml:space="preserve"> أوله تهليل،</w:t>
      </w:r>
      <w:r w:rsidR="00A6660E">
        <w:rPr>
          <w:rFonts w:hint="cs"/>
          <w:rtl/>
        </w:rPr>
        <w:t xml:space="preserve"> </w:t>
      </w:r>
      <w:r w:rsidRPr="00F13D0E">
        <w:rPr>
          <w:rFonts w:hint="eastAsia"/>
          <w:rtl/>
        </w:rPr>
        <w:t>وأوسطه</w:t>
      </w:r>
      <w:r w:rsidRPr="00F13D0E">
        <w:rPr>
          <w:rtl/>
        </w:rPr>
        <w:t xml:space="preserve"> </w:t>
      </w:r>
      <w:r w:rsidR="00F92B97" w:rsidRPr="00F13D0E">
        <w:rPr>
          <w:rFonts w:hint="cs"/>
          <w:rtl/>
        </w:rPr>
        <w:t>تسبيح،</w:t>
      </w:r>
      <w:r w:rsidRPr="00F13D0E">
        <w:rPr>
          <w:rtl/>
        </w:rPr>
        <w:t xml:space="preserve"> وآخره إقرار بالذنب، ما دعا بها مغموم، ولا مهموم،</w:t>
      </w:r>
      <w:r w:rsidR="00A6660E">
        <w:rPr>
          <w:rFonts w:hint="cs"/>
          <w:rtl/>
        </w:rPr>
        <w:t xml:space="preserve"> </w:t>
      </w:r>
      <w:r w:rsidRPr="00F13D0E">
        <w:rPr>
          <w:rFonts w:hint="eastAsia"/>
          <w:rtl/>
        </w:rPr>
        <w:t>ولا</w:t>
      </w:r>
      <w:r w:rsidRPr="00F13D0E">
        <w:rPr>
          <w:rtl/>
        </w:rPr>
        <w:t xml:space="preserve"> </w:t>
      </w:r>
      <w:r w:rsidR="00F92B97" w:rsidRPr="00F13D0E">
        <w:rPr>
          <w:rFonts w:hint="cs"/>
          <w:rtl/>
        </w:rPr>
        <w:t>مكروب،</w:t>
      </w:r>
      <w:r w:rsidRPr="00F13D0E">
        <w:rPr>
          <w:rtl/>
        </w:rPr>
        <w:t xml:space="preserve"> ولا مديون في يوم ثلاث مرات إلا استجيب له.</w:t>
      </w:r>
    </w:p>
    <w:p w14:paraId="6AE7539D" w14:textId="22F0BF44" w:rsidR="00F13D0E" w:rsidRPr="00F13D0E" w:rsidRDefault="00F13D0E" w:rsidP="00DE530A">
      <w:pPr>
        <w:divId w:val="1843735596"/>
        <w:rPr>
          <w:rtl/>
        </w:rPr>
      </w:pPr>
      <w:r w:rsidRPr="00F13D0E">
        <w:rPr>
          <w:rFonts w:hint="eastAsia"/>
          <w:rtl/>
        </w:rPr>
        <w:t>معاوية</w:t>
      </w:r>
      <w:r w:rsidRPr="00F13D0E">
        <w:rPr>
          <w:rtl/>
        </w:rPr>
        <w:t xml:space="preserve"> رضي الله </w:t>
      </w:r>
      <w:r w:rsidR="00F92B97" w:rsidRPr="00F13D0E">
        <w:rPr>
          <w:rFonts w:hint="cs"/>
          <w:rtl/>
        </w:rPr>
        <w:t>عنه:</w:t>
      </w:r>
      <w:r w:rsidRPr="00F13D0E">
        <w:rPr>
          <w:rtl/>
        </w:rPr>
        <w:t xml:space="preserve"> من دعا بهذه الكلمات الخمس لم يسأل الله شيئ</w:t>
      </w:r>
      <w:r w:rsidR="00C60A7A">
        <w:rPr>
          <w:rFonts w:hint="cs"/>
          <w:rtl/>
        </w:rPr>
        <w:t>ً</w:t>
      </w:r>
      <w:r w:rsidRPr="00F13D0E">
        <w:rPr>
          <w:rtl/>
        </w:rPr>
        <w:t>ا إلا أعطاه</w:t>
      </w:r>
      <w:r w:rsidR="00105489">
        <w:rPr>
          <w:rFonts w:hint="cs"/>
          <w:rtl/>
        </w:rPr>
        <w:t xml:space="preserve"> </w:t>
      </w:r>
      <w:r w:rsidRPr="00F13D0E">
        <w:rPr>
          <w:rFonts w:hint="eastAsia"/>
          <w:rtl/>
        </w:rPr>
        <w:t>إياه</w:t>
      </w:r>
      <w:r w:rsidRPr="00F13D0E">
        <w:rPr>
          <w:rtl/>
        </w:rPr>
        <w:t xml:space="preserve"> </w:t>
      </w:r>
      <w:r w:rsidR="00F92B97" w:rsidRPr="00F13D0E">
        <w:rPr>
          <w:rFonts w:hint="cs"/>
          <w:rtl/>
        </w:rPr>
        <w:t>(لا</w:t>
      </w:r>
      <w:r w:rsidRPr="00F13D0E">
        <w:rPr>
          <w:rtl/>
        </w:rPr>
        <w:t xml:space="preserve"> إله إلا الله وحده لا شريك له، له الملك وله الحمد وهو على كل شيء قدير</w:t>
      </w:r>
      <w:r w:rsidR="00105489">
        <w:rPr>
          <w:rFonts w:hint="cs"/>
          <w:rtl/>
        </w:rPr>
        <w:t xml:space="preserve"> </w:t>
      </w:r>
      <w:r w:rsidRPr="00F13D0E">
        <w:rPr>
          <w:rFonts w:hint="eastAsia"/>
          <w:rtl/>
        </w:rPr>
        <w:t>لا</w:t>
      </w:r>
      <w:r w:rsidRPr="00F13D0E">
        <w:rPr>
          <w:rtl/>
        </w:rPr>
        <w:t xml:space="preserve"> إله إلا الله ولا حول ولا قوة إلا </w:t>
      </w:r>
      <w:r w:rsidR="00F92B97" w:rsidRPr="00F13D0E">
        <w:rPr>
          <w:rFonts w:hint="cs"/>
          <w:rtl/>
        </w:rPr>
        <w:t>بالله)</w:t>
      </w:r>
      <w:r w:rsidR="00105489">
        <w:rPr>
          <w:rFonts w:hint="cs"/>
          <w:rtl/>
        </w:rPr>
        <w:t>.</w:t>
      </w:r>
    </w:p>
    <w:p w14:paraId="0754F708" w14:textId="252739F6" w:rsidR="00F13D0E" w:rsidRDefault="00F13D0E" w:rsidP="00DE530A">
      <w:pPr>
        <w:divId w:val="1843735596"/>
        <w:rPr>
          <w:rtl/>
        </w:rPr>
      </w:pPr>
      <w:r w:rsidRPr="00F13D0E">
        <w:rPr>
          <w:rFonts w:hint="eastAsia"/>
          <w:rtl/>
        </w:rPr>
        <w:t>عائشة</w:t>
      </w:r>
      <w:r w:rsidRPr="00F13D0E">
        <w:rPr>
          <w:rtl/>
        </w:rPr>
        <w:t xml:space="preserve"> رضي الله </w:t>
      </w:r>
      <w:r w:rsidR="00F92B97" w:rsidRPr="00F13D0E">
        <w:rPr>
          <w:rFonts w:hint="cs"/>
          <w:rtl/>
        </w:rPr>
        <w:t>عنها:</w:t>
      </w:r>
      <w:r w:rsidRPr="00F13D0E">
        <w:rPr>
          <w:rtl/>
        </w:rPr>
        <w:t xml:space="preserve"> ما يمنع أحدكم إذا عرف الإجابة من نفسه فشفى من</w:t>
      </w:r>
      <w:r w:rsidR="00105489">
        <w:rPr>
          <w:rFonts w:hint="cs"/>
          <w:rtl/>
        </w:rPr>
        <w:t xml:space="preserve"> </w:t>
      </w:r>
      <w:r w:rsidR="00F92B97" w:rsidRPr="00F13D0E">
        <w:rPr>
          <w:rFonts w:hint="cs"/>
          <w:rtl/>
        </w:rPr>
        <w:t>مرض،</w:t>
      </w:r>
      <w:r w:rsidRPr="00F13D0E">
        <w:rPr>
          <w:rtl/>
        </w:rPr>
        <w:t xml:space="preserve"> أو قدم من سفر أن يقول: (الحمد الله الذي بنعمته وجلاله تتم الصالحات)</w:t>
      </w:r>
    </w:p>
    <w:p w14:paraId="6195B10A" w14:textId="77777777" w:rsidR="00F13D0E" w:rsidRPr="00F13D0E" w:rsidRDefault="00F13D0E" w:rsidP="00AD47FA">
      <w:pPr>
        <w:pStyle w:val="Sub-Title"/>
        <w:divId w:val="1843735596"/>
        <w:rPr>
          <w:rtl/>
        </w:rPr>
      </w:pPr>
      <w:commentRangeStart w:id="34"/>
      <w:r w:rsidRPr="00F13D0E">
        <w:rPr>
          <w:rFonts w:hint="eastAsia"/>
          <w:rtl/>
        </w:rPr>
        <w:lastRenderedPageBreak/>
        <w:t>و</w:t>
      </w:r>
      <w:commentRangeEnd w:id="34"/>
      <w:r w:rsidR="00AD336C" w:rsidRPr="00F13D0E">
        <w:rPr>
          <w:rStyle w:val="CommentReference"/>
          <w:rFonts w:hint="eastAsia"/>
          <w:sz w:val="28"/>
          <w:szCs w:val="32"/>
          <w:rtl/>
        </w:rPr>
        <w:commentReference w:id="34"/>
      </w:r>
      <w:r w:rsidRPr="00F13D0E">
        <w:rPr>
          <w:rFonts w:hint="eastAsia"/>
          <w:rtl/>
        </w:rPr>
        <w:t>هذه</w:t>
      </w:r>
      <w:r w:rsidRPr="00F13D0E">
        <w:rPr>
          <w:rtl/>
        </w:rPr>
        <w:t xml:space="preserve"> القصيدة التي أشرت اليها</w:t>
      </w:r>
    </w:p>
    <w:p w14:paraId="75FB51D3" w14:textId="72B0596D" w:rsidR="00F13D0E" w:rsidRDefault="005F4E40" w:rsidP="00DE530A">
      <w:pPr>
        <w:divId w:val="1843735596"/>
        <w:rPr>
          <w:rtl/>
        </w:rPr>
      </w:pPr>
      <w:r>
        <w:rPr>
          <w:rFonts w:hint="cs"/>
          <w:rtl/>
        </w:rPr>
        <w:t>في فضل الذكر وخواصه، وفضيلته وثمرته، للشيخ الإمام الرحلة الهمام، العالم، العلامة العارف بالله الفقيه الولي، شهاب الدين، وارث علوم سيد المرسلين، أحمد بن أبي بكر، المعروف بالرداد اليمني الزبيدي، القرشي، البكري، نفع الله به وأعاد علينا من بركات علومه آمين.</w:t>
      </w:r>
    </w:p>
    <w:p w14:paraId="70E7B6E5" w14:textId="42F6F0FC" w:rsidR="005F4E40" w:rsidRPr="00F13D0E" w:rsidRDefault="005F4E40" w:rsidP="00DE530A">
      <w:pPr>
        <w:divId w:val="1843735596"/>
        <w:rPr>
          <w:rtl/>
        </w:rPr>
      </w:pPr>
      <w:r>
        <w:rPr>
          <w:rFonts w:hint="cs"/>
          <w:rtl/>
        </w:rPr>
        <w:t>أولها:</w:t>
      </w:r>
    </w:p>
    <w:tbl>
      <w:tblPr>
        <w:bidiVisual/>
        <w:tblW w:w="5000" w:type="pct"/>
        <w:jc w:val="center"/>
        <w:tblLook w:val="0000" w:firstRow="0" w:lastRow="0" w:firstColumn="0" w:lastColumn="0" w:noHBand="0" w:noVBand="0"/>
      </w:tblPr>
      <w:tblGrid>
        <w:gridCol w:w="3489"/>
        <w:gridCol w:w="393"/>
        <w:gridCol w:w="3489"/>
      </w:tblGrid>
      <w:tr w:rsidR="00DE530A" w:rsidRPr="004F1467" w14:paraId="6E1F433E" w14:textId="77777777" w:rsidTr="00DE530A">
        <w:trPr>
          <w:divId w:val="1843735596"/>
          <w:trHeight w:hRule="exact" w:val="567"/>
          <w:jc w:val="center"/>
        </w:trPr>
        <w:tc>
          <w:tcPr>
            <w:tcW w:w="2375" w:type="pct"/>
          </w:tcPr>
          <w:p w14:paraId="59557750" w14:textId="77777777" w:rsidR="00DE530A" w:rsidRPr="004F1467" w:rsidRDefault="00DE530A" w:rsidP="006E53A6">
            <w:pPr>
              <w:ind w:firstLine="0"/>
              <w:jc w:val="lowKashida"/>
              <w:rPr>
                <w:rFonts w:ascii="adwa-assalaf" w:hAnsi="adwa-assalaf"/>
                <w:sz w:val="32"/>
                <w:rtl/>
              </w:rPr>
            </w:pPr>
            <w:r w:rsidRPr="004F1467">
              <w:rPr>
                <w:rFonts w:ascii="adwa-assalaf" w:hAnsi="adwa-assalaf"/>
                <w:sz w:val="32"/>
                <w:rtl/>
              </w:rPr>
              <w:t>عليك بذكر ربك يا فلاح</w:t>
            </w:r>
            <w:r w:rsidRPr="004F1467">
              <w:rPr>
                <w:rFonts w:ascii="adwa-assalaf" w:hAnsi="adwa-assalaf"/>
                <w:sz w:val="32"/>
                <w:rtl/>
              </w:rPr>
              <w:br/>
            </w:r>
          </w:p>
        </w:tc>
        <w:tc>
          <w:tcPr>
            <w:tcW w:w="250" w:type="pct"/>
          </w:tcPr>
          <w:p w14:paraId="3ECF2E00" w14:textId="77777777" w:rsidR="00DE530A" w:rsidRPr="004F1467" w:rsidRDefault="00DE530A" w:rsidP="006E53A6">
            <w:pPr>
              <w:ind w:firstLine="0"/>
              <w:jc w:val="center"/>
              <w:rPr>
                <w:rFonts w:ascii="adwa-assalaf" w:hAnsi="adwa-assalaf"/>
                <w:sz w:val="32"/>
                <w:rtl/>
              </w:rPr>
            </w:pPr>
            <w:r w:rsidRPr="004F1467">
              <w:rPr>
                <w:rFonts w:ascii="adwa-assalaf" w:hAnsi="adwa-assalaf"/>
                <w:sz w:val="32"/>
                <w:rtl/>
              </w:rPr>
              <w:t>*</w:t>
            </w:r>
          </w:p>
        </w:tc>
        <w:tc>
          <w:tcPr>
            <w:tcW w:w="2375" w:type="pct"/>
          </w:tcPr>
          <w:p w14:paraId="2D248C18" w14:textId="77777777" w:rsidR="00DE530A" w:rsidRPr="004F1467" w:rsidRDefault="00DE530A" w:rsidP="006E53A6">
            <w:pPr>
              <w:ind w:firstLine="0"/>
              <w:jc w:val="lowKashida"/>
              <w:rPr>
                <w:rFonts w:ascii="adwa-assalaf" w:hAnsi="adwa-assalaf"/>
                <w:sz w:val="32"/>
                <w:rtl/>
              </w:rPr>
            </w:pPr>
            <w:r w:rsidRPr="004F1467">
              <w:rPr>
                <w:rFonts w:ascii="adwa-assalaf" w:hAnsi="adwa-assalaf"/>
                <w:sz w:val="32"/>
                <w:rtl/>
              </w:rPr>
              <w:t>فذاك هو السعادة والفلاح</w:t>
            </w:r>
            <w:r w:rsidRPr="004F1467">
              <w:rPr>
                <w:rFonts w:ascii="adwa-assalaf" w:hAnsi="adwa-assalaf"/>
                <w:sz w:val="32"/>
                <w:rtl/>
              </w:rPr>
              <w:br/>
            </w:r>
          </w:p>
        </w:tc>
      </w:tr>
      <w:tr w:rsidR="00DE530A" w:rsidRPr="004F1467" w14:paraId="27465B9E" w14:textId="77777777" w:rsidTr="00DE530A">
        <w:trPr>
          <w:divId w:val="1843735596"/>
          <w:trHeight w:hRule="exact" w:val="567"/>
          <w:jc w:val="center"/>
        </w:trPr>
        <w:tc>
          <w:tcPr>
            <w:tcW w:w="2375" w:type="pct"/>
          </w:tcPr>
          <w:p w14:paraId="40638926" w14:textId="77777777" w:rsidR="00DE530A" w:rsidRPr="004F1467" w:rsidRDefault="00DE530A" w:rsidP="006E53A6">
            <w:pPr>
              <w:ind w:firstLine="0"/>
              <w:jc w:val="lowKashida"/>
              <w:rPr>
                <w:rFonts w:ascii="adwa-assalaf" w:hAnsi="adwa-assalaf"/>
                <w:sz w:val="32"/>
                <w:rtl/>
              </w:rPr>
            </w:pPr>
            <w:r w:rsidRPr="004F1467">
              <w:rPr>
                <w:rFonts w:ascii="adwa-assalaf" w:hAnsi="adwa-assalaf"/>
                <w:sz w:val="32"/>
                <w:rtl/>
              </w:rPr>
              <w:t>ولا سيما إذا ما كان مما</w:t>
            </w:r>
            <w:r w:rsidRPr="004F1467">
              <w:rPr>
                <w:rFonts w:ascii="adwa-assalaf" w:hAnsi="adwa-assalaf"/>
                <w:sz w:val="32"/>
                <w:rtl/>
              </w:rPr>
              <w:br/>
            </w:r>
          </w:p>
        </w:tc>
        <w:tc>
          <w:tcPr>
            <w:tcW w:w="250" w:type="pct"/>
          </w:tcPr>
          <w:p w14:paraId="459158BC" w14:textId="77777777" w:rsidR="00DE530A" w:rsidRPr="004F1467" w:rsidRDefault="00DE530A" w:rsidP="006E53A6">
            <w:pPr>
              <w:ind w:firstLine="0"/>
              <w:jc w:val="center"/>
              <w:rPr>
                <w:rFonts w:ascii="adwa-assalaf" w:hAnsi="adwa-assalaf"/>
                <w:sz w:val="32"/>
                <w:rtl/>
              </w:rPr>
            </w:pPr>
            <w:r w:rsidRPr="004F1467">
              <w:rPr>
                <w:rFonts w:ascii="adwa-assalaf" w:hAnsi="adwa-assalaf"/>
                <w:sz w:val="32"/>
                <w:rtl/>
              </w:rPr>
              <w:t>*</w:t>
            </w:r>
          </w:p>
        </w:tc>
        <w:tc>
          <w:tcPr>
            <w:tcW w:w="2375" w:type="pct"/>
          </w:tcPr>
          <w:p w14:paraId="74060DA5" w14:textId="77777777" w:rsidR="00DE530A" w:rsidRPr="004F1467" w:rsidRDefault="00DE530A" w:rsidP="006E53A6">
            <w:pPr>
              <w:ind w:firstLine="0"/>
              <w:jc w:val="lowKashida"/>
              <w:rPr>
                <w:rFonts w:ascii="adwa-assalaf" w:hAnsi="adwa-assalaf"/>
                <w:sz w:val="32"/>
                <w:rtl/>
              </w:rPr>
            </w:pPr>
            <w:r w:rsidRPr="004F1467">
              <w:rPr>
                <w:rFonts w:ascii="adwa-assalaf" w:hAnsi="adwa-assalaf"/>
                <w:sz w:val="32"/>
                <w:rtl/>
              </w:rPr>
              <w:t>أتاك به الحسان أو الصحاح</w:t>
            </w:r>
            <w:r w:rsidRPr="004F1467">
              <w:rPr>
                <w:rFonts w:ascii="adwa-assalaf" w:hAnsi="adwa-assalaf"/>
                <w:sz w:val="32"/>
                <w:rtl/>
              </w:rPr>
              <w:br/>
            </w:r>
          </w:p>
        </w:tc>
      </w:tr>
      <w:tr w:rsidR="00DE530A" w:rsidRPr="004F1467" w14:paraId="5A50593E" w14:textId="77777777" w:rsidTr="00DE530A">
        <w:trPr>
          <w:divId w:val="1843735596"/>
          <w:trHeight w:hRule="exact" w:val="567"/>
          <w:jc w:val="center"/>
        </w:trPr>
        <w:tc>
          <w:tcPr>
            <w:tcW w:w="2375" w:type="pct"/>
          </w:tcPr>
          <w:p w14:paraId="51358CCC" w14:textId="77777777" w:rsidR="00DE530A" w:rsidRPr="004F1467" w:rsidRDefault="00DE530A" w:rsidP="006E53A6">
            <w:pPr>
              <w:ind w:firstLine="0"/>
              <w:jc w:val="lowKashida"/>
              <w:rPr>
                <w:rFonts w:ascii="adwa-assalaf" w:hAnsi="adwa-assalaf"/>
                <w:sz w:val="32"/>
                <w:rtl/>
              </w:rPr>
            </w:pPr>
            <w:r w:rsidRPr="004F1467">
              <w:rPr>
                <w:rFonts w:ascii="adwa-assalaf" w:hAnsi="adwa-assalaf"/>
                <w:sz w:val="32"/>
                <w:rtl/>
              </w:rPr>
              <w:t>أو القرآن فهو به کنوز</w:t>
            </w:r>
            <w:r w:rsidRPr="004F1467">
              <w:rPr>
                <w:rFonts w:ascii="adwa-assalaf" w:hAnsi="adwa-assalaf"/>
                <w:sz w:val="32"/>
                <w:rtl/>
              </w:rPr>
              <w:br/>
            </w:r>
          </w:p>
        </w:tc>
        <w:tc>
          <w:tcPr>
            <w:tcW w:w="250" w:type="pct"/>
          </w:tcPr>
          <w:p w14:paraId="0E674421" w14:textId="77777777" w:rsidR="00DE530A" w:rsidRPr="004F1467" w:rsidRDefault="00DE530A" w:rsidP="006E53A6">
            <w:pPr>
              <w:ind w:firstLine="0"/>
              <w:jc w:val="center"/>
              <w:rPr>
                <w:rFonts w:ascii="adwa-assalaf" w:hAnsi="adwa-assalaf"/>
                <w:sz w:val="32"/>
                <w:rtl/>
              </w:rPr>
            </w:pPr>
            <w:r w:rsidRPr="004F1467">
              <w:rPr>
                <w:rFonts w:ascii="adwa-assalaf" w:hAnsi="adwa-assalaf"/>
                <w:sz w:val="32"/>
                <w:rtl/>
              </w:rPr>
              <w:t>*</w:t>
            </w:r>
          </w:p>
        </w:tc>
        <w:tc>
          <w:tcPr>
            <w:tcW w:w="2375" w:type="pct"/>
          </w:tcPr>
          <w:p w14:paraId="2AAD6D8C" w14:textId="77777777" w:rsidR="00DE530A" w:rsidRPr="004F1467" w:rsidRDefault="00DE530A" w:rsidP="006E53A6">
            <w:pPr>
              <w:ind w:firstLine="0"/>
              <w:jc w:val="lowKashida"/>
              <w:rPr>
                <w:rFonts w:ascii="adwa-assalaf" w:hAnsi="adwa-assalaf"/>
                <w:sz w:val="32"/>
                <w:rtl/>
              </w:rPr>
            </w:pPr>
            <w:r w:rsidRPr="004F1467">
              <w:rPr>
                <w:rFonts w:ascii="adwa-assalaf" w:hAnsi="adwa-assalaf"/>
                <w:sz w:val="32"/>
                <w:rtl/>
              </w:rPr>
              <w:t>من الذكر الحكيم لنا تباح</w:t>
            </w:r>
            <w:r w:rsidRPr="004F1467">
              <w:rPr>
                <w:rFonts w:ascii="adwa-assalaf" w:hAnsi="adwa-assalaf"/>
                <w:sz w:val="32"/>
                <w:rtl/>
              </w:rPr>
              <w:br/>
            </w:r>
          </w:p>
        </w:tc>
      </w:tr>
      <w:tr w:rsidR="00DE530A" w:rsidRPr="004F1467" w14:paraId="7E7B3718" w14:textId="77777777" w:rsidTr="00DE530A">
        <w:trPr>
          <w:divId w:val="1843735596"/>
          <w:trHeight w:hRule="exact" w:val="567"/>
          <w:jc w:val="center"/>
        </w:trPr>
        <w:tc>
          <w:tcPr>
            <w:tcW w:w="2375" w:type="pct"/>
          </w:tcPr>
          <w:p w14:paraId="577C8101" w14:textId="77777777" w:rsidR="00DE530A" w:rsidRPr="004F1467" w:rsidRDefault="00DE530A" w:rsidP="006E53A6">
            <w:pPr>
              <w:ind w:firstLine="0"/>
              <w:jc w:val="lowKashida"/>
              <w:rPr>
                <w:rFonts w:ascii="adwa-assalaf" w:hAnsi="adwa-assalaf"/>
                <w:sz w:val="32"/>
                <w:rtl/>
              </w:rPr>
            </w:pPr>
            <w:r w:rsidRPr="004F1467">
              <w:rPr>
                <w:rFonts w:ascii="adwa-assalaf" w:hAnsi="adwa-assalaf"/>
                <w:sz w:val="32"/>
                <w:rtl/>
              </w:rPr>
              <w:t>وتقتنص الصفايا من زوايا</w:t>
            </w:r>
            <w:r w:rsidRPr="004F1467">
              <w:rPr>
                <w:rFonts w:ascii="adwa-assalaf" w:hAnsi="adwa-assalaf"/>
                <w:sz w:val="32"/>
                <w:rtl/>
              </w:rPr>
              <w:br/>
            </w:r>
          </w:p>
        </w:tc>
        <w:tc>
          <w:tcPr>
            <w:tcW w:w="250" w:type="pct"/>
          </w:tcPr>
          <w:p w14:paraId="5E6DE944" w14:textId="77777777" w:rsidR="00DE530A" w:rsidRPr="004F1467" w:rsidRDefault="00DE530A" w:rsidP="006E53A6">
            <w:pPr>
              <w:ind w:firstLine="0"/>
              <w:jc w:val="center"/>
              <w:rPr>
                <w:rFonts w:ascii="adwa-assalaf" w:hAnsi="adwa-assalaf"/>
                <w:sz w:val="32"/>
                <w:rtl/>
              </w:rPr>
            </w:pPr>
            <w:r w:rsidRPr="004F1467">
              <w:rPr>
                <w:rFonts w:ascii="adwa-assalaf" w:hAnsi="adwa-assalaf"/>
                <w:sz w:val="32"/>
                <w:rtl/>
              </w:rPr>
              <w:t>*</w:t>
            </w:r>
          </w:p>
        </w:tc>
        <w:tc>
          <w:tcPr>
            <w:tcW w:w="2375" w:type="pct"/>
          </w:tcPr>
          <w:p w14:paraId="399AB0BE" w14:textId="77777777" w:rsidR="00DE530A" w:rsidRPr="004F1467" w:rsidRDefault="00DE530A" w:rsidP="006E53A6">
            <w:pPr>
              <w:ind w:firstLine="0"/>
              <w:jc w:val="lowKashida"/>
              <w:rPr>
                <w:rFonts w:ascii="adwa-assalaf" w:hAnsi="adwa-assalaf"/>
                <w:sz w:val="32"/>
                <w:rtl/>
              </w:rPr>
            </w:pPr>
            <w:r w:rsidRPr="004F1467">
              <w:rPr>
                <w:rFonts w:ascii="adwa-assalaf" w:hAnsi="adwa-assalaf"/>
                <w:sz w:val="32"/>
                <w:rtl/>
              </w:rPr>
              <w:t>الخبايا حيث شيئت ولا جناح</w:t>
            </w:r>
            <w:r w:rsidRPr="004F1467">
              <w:rPr>
                <w:rFonts w:ascii="adwa-assalaf" w:hAnsi="adwa-assalaf"/>
                <w:sz w:val="32"/>
                <w:rtl/>
              </w:rPr>
              <w:br/>
            </w:r>
          </w:p>
        </w:tc>
      </w:tr>
      <w:tr w:rsidR="00DE530A" w:rsidRPr="004F1467" w14:paraId="5A9F2515" w14:textId="77777777" w:rsidTr="00DE530A">
        <w:trPr>
          <w:divId w:val="1843735596"/>
          <w:trHeight w:hRule="exact" w:val="567"/>
          <w:jc w:val="center"/>
        </w:trPr>
        <w:tc>
          <w:tcPr>
            <w:tcW w:w="2375" w:type="pct"/>
          </w:tcPr>
          <w:p w14:paraId="57FD9E43" w14:textId="77777777" w:rsidR="00DE530A" w:rsidRPr="004F1467" w:rsidRDefault="00DE530A" w:rsidP="006E53A6">
            <w:pPr>
              <w:ind w:firstLine="0"/>
              <w:jc w:val="lowKashida"/>
              <w:rPr>
                <w:rFonts w:ascii="adwa-assalaf" w:hAnsi="adwa-assalaf"/>
                <w:sz w:val="32"/>
                <w:rtl/>
              </w:rPr>
            </w:pPr>
            <w:r w:rsidRPr="004F1467">
              <w:rPr>
                <w:rFonts w:ascii="adwa-assalaf" w:hAnsi="adwa-assalaf"/>
                <w:sz w:val="32"/>
                <w:rtl/>
              </w:rPr>
              <w:t xml:space="preserve">فذكر الله منا حيث كنا </w:t>
            </w:r>
            <w:r w:rsidRPr="004F1467">
              <w:rPr>
                <w:rFonts w:ascii="adwa-assalaf" w:hAnsi="adwa-assalaf"/>
                <w:sz w:val="32"/>
                <w:rtl/>
              </w:rPr>
              <w:br/>
            </w:r>
          </w:p>
        </w:tc>
        <w:tc>
          <w:tcPr>
            <w:tcW w:w="250" w:type="pct"/>
          </w:tcPr>
          <w:p w14:paraId="37AD44A3" w14:textId="77777777" w:rsidR="00DE530A" w:rsidRPr="004F1467" w:rsidRDefault="00DE530A" w:rsidP="006E53A6">
            <w:pPr>
              <w:ind w:firstLine="0"/>
              <w:jc w:val="center"/>
              <w:rPr>
                <w:rFonts w:ascii="adwa-assalaf" w:hAnsi="adwa-assalaf"/>
                <w:sz w:val="32"/>
                <w:rtl/>
              </w:rPr>
            </w:pPr>
            <w:r w:rsidRPr="004F1467">
              <w:rPr>
                <w:rFonts w:ascii="adwa-assalaf" w:hAnsi="adwa-assalaf"/>
                <w:sz w:val="32"/>
                <w:rtl/>
              </w:rPr>
              <w:t>*</w:t>
            </w:r>
          </w:p>
        </w:tc>
        <w:tc>
          <w:tcPr>
            <w:tcW w:w="2375" w:type="pct"/>
          </w:tcPr>
          <w:p w14:paraId="0D2EE1F5" w14:textId="77777777" w:rsidR="00DE530A" w:rsidRPr="004F1467" w:rsidRDefault="00DE530A" w:rsidP="006E53A6">
            <w:pPr>
              <w:ind w:firstLine="0"/>
              <w:jc w:val="lowKashida"/>
              <w:rPr>
                <w:rFonts w:ascii="adwa-assalaf" w:hAnsi="adwa-assalaf"/>
                <w:sz w:val="32"/>
                <w:rtl/>
              </w:rPr>
            </w:pPr>
            <w:r w:rsidRPr="004F1467">
              <w:rPr>
                <w:rFonts w:ascii="adwa-assalaf" w:hAnsi="adwa-assalaf"/>
                <w:sz w:val="32"/>
                <w:rtl/>
              </w:rPr>
              <w:t>إذا ذكر السلاح هو السلاح</w:t>
            </w:r>
            <w:r w:rsidRPr="004F1467">
              <w:rPr>
                <w:rFonts w:ascii="adwa-assalaf" w:hAnsi="adwa-assalaf"/>
                <w:sz w:val="32"/>
                <w:rtl/>
              </w:rPr>
              <w:br/>
            </w:r>
          </w:p>
        </w:tc>
      </w:tr>
      <w:tr w:rsidR="00DE530A" w:rsidRPr="004F1467" w14:paraId="05EB1B50" w14:textId="77777777" w:rsidTr="00DE530A">
        <w:trPr>
          <w:divId w:val="1843735596"/>
          <w:trHeight w:hRule="exact" w:val="567"/>
          <w:jc w:val="center"/>
        </w:trPr>
        <w:tc>
          <w:tcPr>
            <w:tcW w:w="2375" w:type="pct"/>
          </w:tcPr>
          <w:p w14:paraId="265E6F7F" w14:textId="77777777" w:rsidR="00DE530A" w:rsidRPr="004F1467" w:rsidRDefault="00DE530A" w:rsidP="006E53A6">
            <w:pPr>
              <w:ind w:firstLine="0"/>
              <w:jc w:val="lowKashida"/>
              <w:rPr>
                <w:rFonts w:ascii="adwa-assalaf" w:hAnsi="adwa-assalaf"/>
                <w:sz w:val="32"/>
                <w:rtl/>
              </w:rPr>
            </w:pPr>
            <w:r w:rsidRPr="004F1467">
              <w:rPr>
                <w:rFonts w:ascii="adwa-assalaf" w:hAnsi="adwa-assalaf"/>
                <w:sz w:val="32"/>
                <w:rtl/>
              </w:rPr>
              <w:t xml:space="preserve">سيوف تخجل الأسياف منها </w:t>
            </w:r>
            <w:r w:rsidRPr="004F1467">
              <w:rPr>
                <w:rFonts w:ascii="adwa-assalaf" w:hAnsi="adwa-assalaf"/>
                <w:sz w:val="32"/>
                <w:rtl/>
              </w:rPr>
              <w:br/>
            </w:r>
          </w:p>
        </w:tc>
        <w:tc>
          <w:tcPr>
            <w:tcW w:w="250" w:type="pct"/>
          </w:tcPr>
          <w:p w14:paraId="0FE81EF3" w14:textId="77777777" w:rsidR="00DE530A" w:rsidRPr="004F1467" w:rsidRDefault="00DE530A" w:rsidP="006E53A6">
            <w:pPr>
              <w:ind w:firstLine="0"/>
              <w:jc w:val="center"/>
              <w:rPr>
                <w:rFonts w:ascii="adwa-assalaf" w:hAnsi="adwa-assalaf"/>
                <w:sz w:val="32"/>
                <w:rtl/>
              </w:rPr>
            </w:pPr>
            <w:r w:rsidRPr="004F1467">
              <w:rPr>
                <w:rFonts w:ascii="adwa-assalaf" w:hAnsi="adwa-assalaf"/>
                <w:sz w:val="32"/>
                <w:rtl/>
              </w:rPr>
              <w:t>*</w:t>
            </w:r>
          </w:p>
        </w:tc>
        <w:tc>
          <w:tcPr>
            <w:tcW w:w="2375" w:type="pct"/>
          </w:tcPr>
          <w:p w14:paraId="56F81283" w14:textId="77777777" w:rsidR="00DE530A" w:rsidRPr="004F1467" w:rsidRDefault="00DE530A" w:rsidP="006E53A6">
            <w:pPr>
              <w:ind w:firstLine="0"/>
              <w:jc w:val="lowKashida"/>
              <w:rPr>
                <w:rFonts w:ascii="adwa-assalaf" w:hAnsi="adwa-assalaf"/>
                <w:sz w:val="32"/>
                <w:rtl/>
              </w:rPr>
            </w:pPr>
            <w:r w:rsidRPr="004F1467">
              <w:rPr>
                <w:rFonts w:ascii="adwa-assalaf" w:hAnsi="adwa-assalaf"/>
                <w:sz w:val="32"/>
                <w:rtl/>
              </w:rPr>
              <w:t>وأرماح تكل لها الرماح</w:t>
            </w:r>
            <w:r w:rsidRPr="004F1467">
              <w:rPr>
                <w:rFonts w:ascii="adwa-assalaf" w:hAnsi="adwa-assalaf"/>
                <w:sz w:val="32"/>
                <w:rtl/>
              </w:rPr>
              <w:br/>
            </w:r>
          </w:p>
        </w:tc>
      </w:tr>
      <w:tr w:rsidR="00DE530A" w:rsidRPr="004F1467" w14:paraId="4898A740" w14:textId="77777777" w:rsidTr="00DE530A">
        <w:trPr>
          <w:divId w:val="1843735596"/>
          <w:trHeight w:hRule="exact" w:val="567"/>
          <w:jc w:val="center"/>
        </w:trPr>
        <w:tc>
          <w:tcPr>
            <w:tcW w:w="2375" w:type="pct"/>
          </w:tcPr>
          <w:p w14:paraId="278378DF" w14:textId="77777777" w:rsidR="00DE530A" w:rsidRPr="004F1467" w:rsidRDefault="00DE530A" w:rsidP="006E53A6">
            <w:pPr>
              <w:ind w:firstLine="0"/>
              <w:jc w:val="lowKashida"/>
              <w:rPr>
                <w:rFonts w:ascii="adwa-assalaf" w:hAnsi="adwa-assalaf"/>
                <w:sz w:val="32"/>
                <w:rtl/>
              </w:rPr>
            </w:pPr>
            <w:r w:rsidRPr="004F1467">
              <w:rPr>
                <w:rFonts w:ascii="adwa-assalaf" w:hAnsi="adwa-assalaf"/>
                <w:sz w:val="32"/>
                <w:rtl/>
              </w:rPr>
              <w:t xml:space="preserve">فخذ منه أبا حسن سلاحا </w:t>
            </w:r>
            <w:r w:rsidRPr="004F1467">
              <w:rPr>
                <w:rFonts w:ascii="adwa-assalaf" w:hAnsi="adwa-assalaf"/>
                <w:sz w:val="32"/>
                <w:rtl/>
              </w:rPr>
              <w:br/>
            </w:r>
          </w:p>
        </w:tc>
        <w:tc>
          <w:tcPr>
            <w:tcW w:w="250" w:type="pct"/>
          </w:tcPr>
          <w:p w14:paraId="79C0CE50" w14:textId="77777777" w:rsidR="00DE530A" w:rsidRPr="004F1467" w:rsidRDefault="00DE530A" w:rsidP="006E53A6">
            <w:pPr>
              <w:ind w:firstLine="0"/>
              <w:jc w:val="center"/>
              <w:rPr>
                <w:rFonts w:ascii="adwa-assalaf" w:hAnsi="adwa-assalaf"/>
                <w:sz w:val="32"/>
                <w:rtl/>
              </w:rPr>
            </w:pPr>
            <w:r w:rsidRPr="004F1467">
              <w:rPr>
                <w:rFonts w:ascii="adwa-assalaf" w:hAnsi="adwa-assalaf"/>
                <w:sz w:val="32"/>
                <w:rtl/>
              </w:rPr>
              <w:t>*</w:t>
            </w:r>
          </w:p>
        </w:tc>
        <w:tc>
          <w:tcPr>
            <w:tcW w:w="2375" w:type="pct"/>
          </w:tcPr>
          <w:p w14:paraId="74B7C1F4" w14:textId="77777777" w:rsidR="00DE530A" w:rsidRPr="004F1467" w:rsidRDefault="00DE530A" w:rsidP="006E53A6">
            <w:pPr>
              <w:ind w:firstLine="0"/>
              <w:jc w:val="lowKashida"/>
              <w:rPr>
                <w:rFonts w:ascii="adwa-assalaf" w:hAnsi="adwa-assalaf"/>
                <w:sz w:val="32"/>
                <w:rtl/>
              </w:rPr>
            </w:pPr>
            <w:r w:rsidRPr="004F1467">
              <w:rPr>
                <w:rFonts w:ascii="adwa-assalaf" w:hAnsi="adwa-assalaf"/>
                <w:sz w:val="32"/>
                <w:rtl/>
              </w:rPr>
              <w:t>ترد به القضاء إذا يتاح</w:t>
            </w:r>
            <w:r w:rsidRPr="004F1467">
              <w:rPr>
                <w:rFonts w:ascii="adwa-assalaf" w:hAnsi="adwa-assalaf"/>
                <w:sz w:val="32"/>
                <w:rtl/>
              </w:rPr>
              <w:br/>
            </w:r>
          </w:p>
        </w:tc>
      </w:tr>
      <w:tr w:rsidR="00DE530A" w:rsidRPr="004F1467" w14:paraId="75EE6BC5" w14:textId="77777777" w:rsidTr="00DE530A">
        <w:trPr>
          <w:divId w:val="1843735596"/>
          <w:trHeight w:hRule="exact" w:val="567"/>
          <w:jc w:val="center"/>
        </w:trPr>
        <w:tc>
          <w:tcPr>
            <w:tcW w:w="2375" w:type="pct"/>
          </w:tcPr>
          <w:p w14:paraId="23551499" w14:textId="77777777" w:rsidR="00DE530A" w:rsidRPr="004F1467" w:rsidRDefault="00DE530A" w:rsidP="006E53A6">
            <w:pPr>
              <w:ind w:firstLine="0"/>
              <w:jc w:val="lowKashida"/>
              <w:rPr>
                <w:rFonts w:ascii="adwa-assalaf" w:hAnsi="adwa-assalaf"/>
                <w:sz w:val="32"/>
                <w:rtl/>
              </w:rPr>
            </w:pPr>
            <w:r w:rsidRPr="004F1467">
              <w:rPr>
                <w:rFonts w:ascii="adwa-assalaf" w:hAnsi="adwa-assalaf"/>
                <w:sz w:val="32"/>
                <w:rtl/>
              </w:rPr>
              <w:t>وبيض تحتها من نسج كن من</w:t>
            </w:r>
            <w:r w:rsidRPr="004F1467">
              <w:rPr>
                <w:rFonts w:ascii="adwa-assalaf" w:hAnsi="adwa-assalaf"/>
                <w:sz w:val="32"/>
                <w:rtl/>
              </w:rPr>
              <w:br/>
            </w:r>
          </w:p>
        </w:tc>
        <w:tc>
          <w:tcPr>
            <w:tcW w:w="250" w:type="pct"/>
          </w:tcPr>
          <w:p w14:paraId="1203FCF7" w14:textId="77777777" w:rsidR="00DE530A" w:rsidRPr="004F1467" w:rsidRDefault="00DE530A" w:rsidP="006E53A6">
            <w:pPr>
              <w:ind w:firstLine="0"/>
              <w:jc w:val="center"/>
              <w:rPr>
                <w:rFonts w:ascii="adwa-assalaf" w:hAnsi="adwa-assalaf"/>
                <w:sz w:val="32"/>
                <w:rtl/>
              </w:rPr>
            </w:pPr>
            <w:r w:rsidRPr="004F1467">
              <w:rPr>
                <w:rFonts w:ascii="adwa-assalaf" w:hAnsi="adwa-assalaf"/>
                <w:sz w:val="32"/>
                <w:rtl/>
              </w:rPr>
              <w:t>*</w:t>
            </w:r>
          </w:p>
        </w:tc>
        <w:tc>
          <w:tcPr>
            <w:tcW w:w="2375" w:type="pct"/>
          </w:tcPr>
          <w:p w14:paraId="3E0C38DE" w14:textId="77777777" w:rsidR="00DE530A" w:rsidRPr="004F1467" w:rsidRDefault="00DE530A" w:rsidP="006E53A6">
            <w:pPr>
              <w:ind w:firstLine="0"/>
              <w:jc w:val="lowKashida"/>
              <w:rPr>
                <w:rFonts w:ascii="adwa-assalaf" w:hAnsi="adwa-assalaf"/>
                <w:sz w:val="32"/>
                <w:rtl/>
              </w:rPr>
            </w:pPr>
            <w:r w:rsidRPr="004F1467">
              <w:rPr>
                <w:rFonts w:ascii="adwa-assalaf" w:hAnsi="adwa-assalaf"/>
                <w:sz w:val="32"/>
                <w:rtl/>
              </w:rPr>
              <w:t>دروع الذكر ما لا يستباح</w:t>
            </w:r>
            <w:r w:rsidRPr="004F1467">
              <w:rPr>
                <w:rFonts w:ascii="adwa-assalaf" w:hAnsi="adwa-assalaf"/>
                <w:sz w:val="32"/>
                <w:rtl/>
              </w:rPr>
              <w:br/>
            </w:r>
          </w:p>
        </w:tc>
      </w:tr>
      <w:tr w:rsidR="00DE530A" w:rsidRPr="004F1467" w14:paraId="5A3D71DF" w14:textId="77777777" w:rsidTr="00DE530A">
        <w:trPr>
          <w:divId w:val="1843735596"/>
          <w:trHeight w:hRule="exact" w:val="567"/>
          <w:jc w:val="center"/>
        </w:trPr>
        <w:tc>
          <w:tcPr>
            <w:tcW w:w="2375" w:type="pct"/>
          </w:tcPr>
          <w:p w14:paraId="56A95D93" w14:textId="77777777" w:rsidR="00DE530A" w:rsidRPr="004F1467" w:rsidRDefault="00DE530A" w:rsidP="006E53A6">
            <w:pPr>
              <w:ind w:firstLine="0"/>
              <w:jc w:val="lowKashida"/>
              <w:rPr>
                <w:rFonts w:ascii="adwa-assalaf" w:hAnsi="adwa-assalaf"/>
                <w:sz w:val="32"/>
                <w:rtl/>
              </w:rPr>
            </w:pPr>
            <w:r w:rsidRPr="004F1467">
              <w:rPr>
                <w:rFonts w:ascii="adwa-assalaf" w:hAnsi="adwa-assalaf"/>
                <w:sz w:val="32"/>
                <w:rtl/>
              </w:rPr>
              <w:t>فكم من ذاكر منا وداع</w:t>
            </w:r>
            <w:r w:rsidRPr="004F1467">
              <w:rPr>
                <w:rFonts w:ascii="adwa-assalaf" w:hAnsi="adwa-assalaf"/>
                <w:sz w:val="32"/>
                <w:rtl/>
              </w:rPr>
              <w:br/>
            </w:r>
          </w:p>
        </w:tc>
        <w:tc>
          <w:tcPr>
            <w:tcW w:w="250" w:type="pct"/>
          </w:tcPr>
          <w:p w14:paraId="3A77B7BB" w14:textId="77777777" w:rsidR="00DE530A" w:rsidRPr="004F1467" w:rsidRDefault="00DE530A" w:rsidP="006E53A6">
            <w:pPr>
              <w:ind w:firstLine="0"/>
              <w:jc w:val="center"/>
              <w:rPr>
                <w:rFonts w:ascii="adwa-assalaf" w:hAnsi="adwa-assalaf"/>
                <w:sz w:val="32"/>
                <w:rtl/>
              </w:rPr>
            </w:pPr>
            <w:r w:rsidRPr="004F1467">
              <w:rPr>
                <w:rFonts w:ascii="adwa-assalaf" w:hAnsi="adwa-assalaf"/>
                <w:sz w:val="32"/>
                <w:rtl/>
              </w:rPr>
              <w:t>*</w:t>
            </w:r>
          </w:p>
        </w:tc>
        <w:tc>
          <w:tcPr>
            <w:tcW w:w="2375" w:type="pct"/>
          </w:tcPr>
          <w:p w14:paraId="1DD046EB" w14:textId="77777777" w:rsidR="00DE530A" w:rsidRPr="004F1467" w:rsidRDefault="00DE530A" w:rsidP="006E53A6">
            <w:pPr>
              <w:ind w:firstLine="0"/>
              <w:jc w:val="lowKashida"/>
              <w:rPr>
                <w:rFonts w:ascii="adwa-assalaf" w:hAnsi="adwa-assalaf"/>
                <w:sz w:val="32"/>
                <w:rtl/>
              </w:rPr>
            </w:pPr>
            <w:r w:rsidRPr="004F1467">
              <w:rPr>
                <w:rFonts w:ascii="adwa-assalaf" w:hAnsi="adwa-assalaf"/>
                <w:sz w:val="32"/>
                <w:rtl/>
              </w:rPr>
              <w:t>زئير الأسد عندهم نباح</w:t>
            </w:r>
            <w:r w:rsidRPr="004F1467">
              <w:rPr>
                <w:rFonts w:ascii="adwa-assalaf" w:hAnsi="adwa-assalaf"/>
                <w:sz w:val="32"/>
                <w:rtl/>
              </w:rPr>
              <w:br/>
            </w:r>
          </w:p>
        </w:tc>
      </w:tr>
      <w:tr w:rsidR="00DE530A" w:rsidRPr="004F1467" w14:paraId="00A23B1C" w14:textId="77777777" w:rsidTr="00DE530A">
        <w:trPr>
          <w:divId w:val="1843735596"/>
          <w:trHeight w:hRule="exact" w:val="567"/>
          <w:jc w:val="center"/>
        </w:trPr>
        <w:tc>
          <w:tcPr>
            <w:tcW w:w="2375" w:type="pct"/>
          </w:tcPr>
          <w:p w14:paraId="02466350" w14:textId="77777777" w:rsidR="00DE530A" w:rsidRPr="004F1467" w:rsidRDefault="00DE530A" w:rsidP="006E53A6">
            <w:pPr>
              <w:ind w:firstLine="0"/>
              <w:jc w:val="lowKashida"/>
              <w:rPr>
                <w:rFonts w:ascii="adwa-assalaf" w:hAnsi="adwa-assalaf"/>
                <w:sz w:val="32"/>
                <w:rtl/>
              </w:rPr>
            </w:pPr>
            <w:r w:rsidRPr="004F1467">
              <w:rPr>
                <w:rFonts w:ascii="adwa-assalaf" w:hAnsi="adwa-assalaf"/>
                <w:sz w:val="32"/>
                <w:rtl/>
              </w:rPr>
              <w:t>وكم رد القضاء دعاء عبد</w:t>
            </w:r>
            <w:r w:rsidRPr="004F1467">
              <w:rPr>
                <w:rFonts w:ascii="adwa-assalaf" w:hAnsi="adwa-assalaf"/>
                <w:sz w:val="32"/>
                <w:rtl/>
              </w:rPr>
              <w:br/>
            </w:r>
          </w:p>
        </w:tc>
        <w:tc>
          <w:tcPr>
            <w:tcW w:w="250" w:type="pct"/>
          </w:tcPr>
          <w:p w14:paraId="615CABBC" w14:textId="77777777" w:rsidR="00DE530A" w:rsidRPr="004F1467" w:rsidRDefault="00DE530A" w:rsidP="006E53A6">
            <w:pPr>
              <w:ind w:firstLine="0"/>
              <w:jc w:val="center"/>
              <w:rPr>
                <w:rFonts w:ascii="adwa-assalaf" w:hAnsi="adwa-assalaf"/>
                <w:sz w:val="32"/>
                <w:rtl/>
              </w:rPr>
            </w:pPr>
            <w:r w:rsidRPr="004F1467">
              <w:rPr>
                <w:rFonts w:ascii="adwa-assalaf" w:hAnsi="adwa-assalaf"/>
                <w:sz w:val="32"/>
                <w:rtl/>
              </w:rPr>
              <w:t>*</w:t>
            </w:r>
          </w:p>
        </w:tc>
        <w:tc>
          <w:tcPr>
            <w:tcW w:w="2375" w:type="pct"/>
          </w:tcPr>
          <w:p w14:paraId="3B352391" w14:textId="77777777" w:rsidR="00DE530A" w:rsidRPr="004F1467" w:rsidRDefault="00DE530A" w:rsidP="006E53A6">
            <w:pPr>
              <w:ind w:firstLine="0"/>
              <w:jc w:val="lowKashida"/>
              <w:rPr>
                <w:rFonts w:ascii="adwa-assalaf" w:hAnsi="adwa-assalaf"/>
                <w:sz w:val="32"/>
                <w:rtl/>
              </w:rPr>
            </w:pPr>
            <w:r w:rsidRPr="004F1467">
              <w:rPr>
                <w:rFonts w:ascii="adwa-assalaf" w:hAnsi="adwa-assalaf"/>
                <w:sz w:val="32"/>
                <w:rtl/>
              </w:rPr>
              <w:t>وكان دعاؤه فيه النجاح</w:t>
            </w:r>
            <w:r w:rsidRPr="004F1467">
              <w:rPr>
                <w:rFonts w:ascii="adwa-assalaf" w:hAnsi="adwa-assalaf"/>
                <w:sz w:val="32"/>
                <w:rtl/>
              </w:rPr>
              <w:br/>
            </w:r>
          </w:p>
        </w:tc>
      </w:tr>
      <w:tr w:rsidR="00DE530A" w:rsidRPr="004F1467" w14:paraId="59D59FDE" w14:textId="77777777" w:rsidTr="00DE530A">
        <w:trPr>
          <w:divId w:val="1843735596"/>
          <w:trHeight w:hRule="exact" w:val="567"/>
          <w:jc w:val="center"/>
        </w:trPr>
        <w:tc>
          <w:tcPr>
            <w:tcW w:w="2375" w:type="pct"/>
          </w:tcPr>
          <w:p w14:paraId="6AC254F2" w14:textId="77777777" w:rsidR="00DE530A" w:rsidRPr="004F1467" w:rsidRDefault="00DE530A" w:rsidP="006E53A6">
            <w:pPr>
              <w:ind w:firstLine="0"/>
              <w:jc w:val="lowKashida"/>
              <w:rPr>
                <w:rFonts w:ascii="adwa-assalaf" w:hAnsi="adwa-assalaf"/>
                <w:sz w:val="32"/>
                <w:rtl/>
              </w:rPr>
            </w:pPr>
            <w:r w:rsidRPr="004F1467">
              <w:rPr>
                <w:rFonts w:ascii="adwa-assalaf" w:hAnsi="adwa-assalaf"/>
                <w:sz w:val="32"/>
                <w:rtl/>
              </w:rPr>
              <w:t xml:space="preserve">فهذا يا أبا الحسن السلاح </w:t>
            </w:r>
            <w:r w:rsidRPr="004F1467">
              <w:rPr>
                <w:rFonts w:ascii="adwa-assalaf" w:hAnsi="adwa-assalaf"/>
                <w:sz w:val="32"/>
                <w:rtl/>
              </w:rPr>
              <w:br/>
            </w:r>
          </w:p>
        </w:tc>
        <w:tc>
          <w:tcPr>
            <w:tcW w:w="250" w:type="pct"/>
          </w:tcPr>
          <w:p w14:paraId="3C41B576" w14:textId="77777777" w:rsidR="00DE530A" w:rsidRPr="004F1467" w:rsidRDefault="00DE530A" w:rsidP="006E53A6">
            <w:pPr>
              <w:ind w:firstLine="0"/>
              <w:jc w:val="center"/>
              <w:rPr>
                <w:rFonts w:ascii="adwa-assalaf" w:hAnsi="adwa-assalaf"/>
                <w:sz w:val="32"/>
                <w:rtl/>
              </w:rPr>
            </w:pPr>
            <w:r w:rsidRPr="004F1467">
              <w:rPr>
                <w:rFonts w:ascii="adwa-assalaf" w:hAnsi="adwa-assalaf"/>
                <w:sz w:val="32"/>
                <w:rtl/>
              </w:rPr>
              <w:t>*</w:t>
            </w:r>
          </w:p>
        </w:tc>
        <w:tc>
          <w:tcPr>
            <w:tcW w:w="2375" w:type="pct"/>
          </w:tcPr>
          <w:p w14:paraId="3FDB443D" w14:textId="77777777" w:rsidR="00DE530A" w:rsidRPr="004F1467" w:rsidRDefault="00DE530A" w:rsidP="006E53A6">
            <w:pPr>
              <w:ind w:firstLine="0"/>
              <w:jc w:val="lowKashida"/>
              <w:rPr>
                <w:rFonts w:ascii="adwa-assalaf" w:hAnsi="adwa-assalaf"/>
                <w:sz w:val="32"/>
                <w:rtl/>
              </w:rPr>
            </w:pPr>
            <w:r w:rsidRPr="004F1467">
              <w:rPr>
                <w:rFonts w:ascii="adwa-assalaf" w:hAnsi="adwa-assalaf"/>
                <w:sz w:val="32"/>
                <w:rtl/>
              </w:rPr>
              <w:t>إذا ما كان جد أو مزاح</w:t>
            </w:r>
            <w:r w:rsidRPr="004F1467">
              <w:rPr>
                <w:rFonts w:ascii="adwa-assalaf" w:hAnsi="adwa-assalaf"/>
                <w:sz w:val="32"/>
                <w:rtl/>
              </w:rPr>
              <w:br/>
            </w:r>
          </w:p>
        </w:tc>
      </w:tr>
      <w:tr w:rsidR="00DE530A" w:rsidRPr="004F1467" w14:paraId="6E5FE945" w14:textId="77777777" w:rsidTr="00DE530A">
        <w:trPr>
          <w:divId w:val="1843735596"/>
          <w:trHeight w:hRule="exact" w:val="567"/>
          <w:jc w:val="center"/>
        </w:trPr>
        <w:tc>
          <w:tcPr>
            <w:tcW w:w="2375" w:type="pct"/>
          </w:tcPr>
          <w:p w14:paraId="7362DAF7" w14:textId="77777777" w:rsidR="00DE530A" w:rsidRPr="004F1467" w:rsidRDefault="00DE530A" w:rsidP="006E53A6">
            <w:pPr>
              <w:ind w:firstLine="0"/>
              <w:jc w:val="lowKashida"/>
              <w:rPr>
                <w:rFonts w:ascii="adwa-assalaf" w:hAnsi="adwa-assalaf"/>
                <w:sz w:val="32"/>
                <w:rtl/>
              </w:rPr>
            </w:pPr>
            <w:r w:rsidRPr="004F1467">
              <w:rPr>
                <w:rFonts w:ascii="adwa-assalaf" w:hAnsi="adwa-assalaf"/>
                <w:sz w:val="32"/>
                <w:rtl/>
              </w:rPr>
              <w:t xml:space="preserve">وهذا حيث تطلبه فخذه </w:t>
            </w:r>
            <w:r w:rsidRPr="004F1467">
              <w:rPr>
                <w:rFonts w:ascii="adwa-assalaf" w:hAnsi="adwa-assalaf"/>
                <w:sz w:val="32"/>
                <w:rtl/>
              </w:rPr>
              <w:br/>
            </w:r>
          </w:p>
        </w:tc>
        <w:tc>
          <w:tcPr>
            <w:tcW w:w="250" w:type="pct"/>
          </w:tcPr>
          <w:p w14:paraId="32773556" w14:textId="77777777" w:rsidR="00DE530A" w:rsidRPr="004F1467" w:rsidRDefault="00DE530A" w:rsidP="006E53A6">
            <w:pPr>
              <w:ind w:firstLine="0"/>
              <w:jc w:val="center"/>
              <w:rPr>
                <w:rFonts w:ascii="adwa-assalaf" w:hAnsi="adwa-assalaf"/>
                <w:sz w:val="32"/>
                <w:rtl/>
              </w:rPr>
            </w:pPr>
            <w:r w:rsidRPr="004F1467">
              <w:rPr>
                <w:rFonts w:ascii="adwa-assalaf" w:hAnsi="adwa-assalaf"/>
                <w:sz w:val="32"/>
                <w:rtl/>
              </w:rPr>
              <w:t>*</w:t>
            </w:r>
          </w:p>
        </w:tc>
        <w:tc>
          <w:tcPr>
            <w:tcW w:w="2375" w:type="pct"/>
          </w:tcPr>
          <w:p w14:paraId="2245E49C" w14:textId="77777777" w:rsidR="00DE530A" w:rsidRPr="004F1467" w:rsidRDefault="00DE530A" w:rsidP="006E53A6">
            <w:pPr>
              <w:ind w:firstLine="0"/>
              <w:jc w:val="lowKashida"/>
              <w:rPr>
                <w:rFonts w:ascii="adwa-assalaf" w:hAnsi="adwa-assalaf"/>
                <w:sz w:val="32"/>
                <w:rtl/>
              </w:rPr>
            </w:pPr>
            <w:r w:rsidRPr="004F1467">
              <w:rPr>
                <w:rFonts w:ascii="adwa-assalaf" w:hAnsi="adwa-assalaf"/>
                <w:sz w:val="32"/>
                <w:rtl/>
              </w:rPr>
              <w:t>مهذبة طرائقه المـلاح</w:t>
            </w:r>
            <w:r w:rsidRPr="004F1467">
              <w:rPr>
                <w:rFonts w:ascii="adwa-assalaf" w:hAnsi="adwa-assalaf"/>
                <w:sz w:val="32"/>
                <w:rtl/>
              </w:rPr>
              <w:br/>
            </w:r>
          </w:p>
        </w:tc>
      </w:tr>
      <w:tr w:rsidR="00DE530A" w:rsidRPr="004F1467" w14:paraId="4C7E0804" w14:textId="77777777" w:rsidTr="00DE530A">
        <w:trPr>
          <w:divId w:val="1843735596"/>
          <w:trHeight w:hRule="exact" w:val="567"/>
          <w:jc w:val="center"/>
        </w:trPr>
        <w:tc>
          <w:tcPr>
            <w:tcW w:w="2375" w:type="pct"/>
          </w:tcPr>
          <w:p w14:paraId="7084E989" w14:textId="77777777" w:rsidR="00DE530A" w:rsidRPr="004F1467" w:rsidRDefault="00DE530A" w:rsidP="006E53A6">
            <w:pPr>
              <w:ind w:firstLine="0"/>
              <w:jc w:val="lowKashida"/>
              <w:rPr>
                <w:rFonts w:ascii="adwa-assalaf" w:hAnsi="adwa-assalaf"/>
                <w:sz w:val="32"/>
                <w:rtl/>
              </w:rPr>
            </w:pPr>
            <w:commentRangeStart w:id="35"/>
            <w:r w:rsidRPr="004F1467">
              <w:rPr>
                <w:rFonts w:ascii="adwa-assalaf" w:hAnsi="adwa-assalaf"/>
                <w:sz w:val="32"/>
                <w:rtl/>
              </w:rPr>
              <w:lastRenderedPageBreak/>
              <w:t>س</w:t>
            </w:r>
            <w:commentRangeEnd w:id="35"/>
            <w:r w:rsidR="00AD336C" w:rsidRPr="004F1467">
              <w:rPr>
                <w:rStyle w:val="CommentReference"/>
                <w:rFonts w:ascii="adwa-assalaf" w:hAnsi="adwa-assalaf"/>
                <w:sz w:val="32"/>
                <w:szCs w:val="32"/>
                <w:rtl/>
              </w:rPr>
              <w:commentReference w:id="35"/>
            </w:r>
            <w:r w:rsidRPr="004F1467">
              <w:rPr>
                <w:rFonts w:ascii="adwa-assalaf" w:hAnsi="adwa-assalaf"/>
                <w:sz w:val="32"/>
                <w:rtl/>
              </w:rPr>
              <w:t>لاح ما له ثمن ثمين</w:t>
            </w:r>
            <w:r w:rsidRPr="004F1467">
              <w:rPr>
                <w:rFonts w:ascii="adwa-assalaf" w:hAnsi="adwa-assalaf"/>
                <w:sz w:val="32"/>
                <w:rtl/>
              </w:rPr>
              <w:br/>
            </w:r>
          </w:p>
        </w:tc>
        <w:tc>
          <w:tcPr>
            <w:tcW w:w="250" w:type="pct"/>
          </w:tcPr>
          <w:p w14:paraId="36001525" w14:textId="77777777" w:rsidR="00DE530A" w:rsidRPr="004F1467" w:rsidRDefault="00DE530A" w:rsidP="006E53A6">
            <w:pPr>
              <w:ind w:firstLine="0"/>
              <w:jc w:val="center"/>
              <w:rPr>
                <w:rFonts w:ascii="adwa-assalaf" w:hAnsi="adwa-assalaf"/>
                <w:sz w:val="32"/>
                <w:rtl/>
              </w:rPr>
            </w:pPr>
            <w:r w:rsidRPr="004F1467">
              <w:rPr>
                <w:rFonts w:ascii="adwa-assalaf" w:hAnsi="adwa-assalaf"/>
                <w:sz w:val="32"/>
                <w:rtl/>
              </w:rPr>
              <w:t>*</w:t>
            </w:r>
          </w:p>
        </w:tc>
        <w:tc>
          <w:tcPr>
            <w:tcW w:w="2375" w:type="pct"/>
          </w:tcPr>
          <w:p w14:paraId="3C380754" w14:textId="77777777" w:rsidR="00DE530A" w:rsidRPr="004F1467" w:rsidRDefault="00DE530A" w:rsidP="006E53A6">
            <w:pPr>
              <w:ind w:firstLine="0"/>
              <w:jc w:val="lowKashida"/>
              <w:rPr>
                <w:rFonts w:ascii="adwa-assalaf" w:hAnsi="adwa-assalaf"/>
                <w:sz w:val="32"/>
                <w:rtl/>
              </w:rPr>
            </w:pPr>
            <w:r w:rsidRPr="004F1467">
              <w:rPr>
                <w:rFonts w:ascii="adwa-assalaf" w:hAnsi="adwa-assalaf"/>
                <w:sz w:val="32"/>
                <w:rtl/>
              </w:rPr>
              <w:t>بلا ثمن ومبذول مباح</w:t>
            </w:r>
            <w:r w:rsidRPr="004F1467">
              <w:rPr>
                <w:rFonts w:ascii="adwa-assalaf" w:hAnsi="adwa-assalaf"/>
                <w:sz w:val="32"/>
                <w:rtl/>
              </w:rPr>
              <w:br/>
            </w:r>
          </w:p>
        </w:tc>
      </w:tr>
      <w:tr w:rsidR="00DE530A" w:rsidRPr="004F1467" w14:paraId="445E4E5A" w14:textId="77777777" w:rsidTr="00DE530A">
        <w:trPr>
          <w:divId w:val="1843735596"/>
          <w:trHeight w:hRule="exact" w:val="567"/>
          <w:jc w:val="center"/>
        </w:trPr>
        <w:tc>
          <w:tcPr>
            <w:tcW w:w="2375" w:type="pct"/>
          </w:tcPr>
          <w:p w14:paraId="1A066DE1" w14:textId="77777777" w:rsidR="00DE530A" w:rsidRPr="004F1467" w:rsidRDefault="00DE530A" w:rsidP="006E53A6">
            <w:pPr>
              <w:ind w:firstLine="0"/>
              <w:jc w:val="lowKashida"/>
              <w:rPr>
                <w:rFonts w:ascii="adwa-assalaf" w:hAnsi="adwa-assalaf"/>
                <w:sz w:val="32"/>
                <w:rtl/>
              </w:rPr>
            </w:pPr>
            <w:r w:rsidRPr="004F1467">
              <w:rPr>
                <w:rFonts w:ascii="adwa-assalaf" w:hAnsi="adwa-assalaf"/>
                <w:sz w:val="32"/>
                <w:rtl/>
              </w:rPr>
              <w:t>سلاح المؤمن الحزم الذي لا</w:t>
            </w:r>
            <w:r w:rsidRPr="004F1467">
              <w:rPr>
                <w:rFonts w:ascii="adwa-assalaf" w:hAnsi="adwa-assalaf"/>
                <w:sz w:val="32"/>
                <w:rtl/>
              </w:rPr>
              <w:br/>
            </w:r>
          </w:p>
        </w:tc>
        <w:tc>
          <w:tcPr>
            <w:tcW w:w="250" w:type="pct"/>
          </w:tcPr>
          <w:p w14:paraId="03B1FDD9" w14:textId="77777777" w:rsidR="00DE530A" w:rsidRPr="004F1467" w:rsidRDefault="00DE530A" w:rsidP="006E53A6">
            <w:pPr>
              <w:ind w:firstLine="0"/>
              <w:jc w:val="center"/>
              <w:rPr>
                <w:rFonts w:ascii="adwa-assalaf" w:hAnsi="adwa-assalaf"/>
                <w:sz w:val="32"/>
                <w:rtl/>
              </w:rPr>
            </w:pPr>
            <w:r w:rsidRPr="004F1467">
              <w:rPr>
                <w:rFonts w:ascii="adwa-assalaf" w:hAnsi="adwa-assalaf"/>
                <w:sz w:val="32"/>
                <w:rtl/>
              </w:rPr>
              <w:t>*</w:t>
            </w:r>
          </w:p>
        </w:tc>
        <w:tc>
          <w:tcPr>
            <w:tcW w:w="2375" w:type="pct"/>
          </w:tcPr>
          <w:p w14:paraId="5E642EA5" w14:textId="77777777" w:rsidR="00DE530A" w:rsidRPr="004F1467" w:rsidRDefault="00DE530A" w:rsidP="006E53A6">
            <w:pPr>
              <w:ind w:firstLine="0"/>
              <w:jc w:val="lowKashida"/>
              <w:rPr>
                <w:rFonts w:ascii="adwa-assalaf" w:hAnsi="adwa-assalaf"/>
                <w:sz w:val="32"/>
                <w:rtl/>
              </w:rPr>
            </w:pPr>
            <w:r w:rsidRPr="004F1467">
              <w:rPr>
                <w:rFonts w:ascii="adwa-assalaf" w:hAnsi="adwa-assalaf"/>
                <w:sz w:val="32"/>
                <w:rtl/>
              </w:rPr>
              <w:t>يعارضه فتـور وارتياح</w:t>
            </w:r>
            <w:r w:rsidRPr="004F1467">
              <w:rPr>
                <w:rFonts w:ascii="adwa-assalaf" w:hAnsi="adwa-assalaf"/>
                <w:sz w:val="32"/>
                <w:rtl/>
              </w:rPr>
              <w:br/>
            </w:r>
          </w:p>
        </w:tc>
      </w:tr>
      <w:tr w:rsidR="00DE530A" w:rsidRPr="004F1467" w14:paraId="5257143A" w14:textId="77777777" w:rsidTr="00DE530A">
        <w:trPr>
          <w:divId w:val="1843735596"/>
          <w:trHeight w:hRule="exact" w:val="567"/>
          <w:jc w:val="center"/>
        </w:trPr>
        <w:tc>
          <w:tcPr>
            <w:tcW w:w="2375" w:type="pct"/>
          </w:tcPr>
          <w:p w14:paraId="70F0A770" w14:textId="77777777" w:rsidR="00DE530A" w:rsidRPr="004F1467" w:rsidRDefault="00DE530A" w:rsidP="006E53A6">
            <w:pPr>
              <w:ind w:firstLine="0"/>
              <w:jc w:val="lowKashida"/>
              <w:rPr>
                <w:rFonts w:ascii="adwa-assalaf" w:hAnsi="adwa-assalaf"/>
                <w:sz w:val="32"/>
                <w:rtl/>
              </w:rPr>
            </w:pPr>
            <w:r w:rsidRPr="004F1467">
              <w:rPr>
                <w:rFonts w:ascii="adwa-assalaf" w:hAnsi="adwa-assalaf"/>
                <w:sz w:val="32"/>
                <w:rtl/>
              </w:rPr>
              <w:t>أتاك به الرسول بأمر رب</w:t>
            </w:r>
            <w:r w:rsidRPr="004F1467">
              <w:rPr>
                <w:rFonts w:ascii="adwa-assalaf" w:hAnsi="adwa-assalaf"/>
                <w:sz w:val="32"/>
                <w:rtl/>
              </w:rPr>
              <w:br/>
            </w:r>
          </w:p>
        </w:tc>
        <w:tc>
          <w:tcPr>
            <w:tcW w:w="250" w:type="pct"/>
          </w:tcPr>
          <w:p w14:paraId="5B545E3C" w14:textId="77777777" w:rsidR="00DE530A" w:rsidRPr="004F1467" w:rsidRDefault="00DE530A" w:rsidP="006E53A6">
            <w:pPr>
              <w:ind w:firstLine="0"/>
              <w:jc w:val="center"/>
              <w:rPr>
                <w:rFonts w:ascii="adwa-assalaf" w:hAnsi="adwa-assalaf"/>
                <w:sz w:val="32"/>
                <w:rtl/>
              </w:rPr>
            </w:pPr>
            <w:r w:rsidRPr="004F1467">
              <w:rPr>
                <w:rFonts w:ascii="adwa-assalaf" w:hAnsi="adwa-assalaf"/>
                <w:sz w:val="32"/>
                <w:rtl/>
              </w:rPr>
              <w:t>*</w:t>
            </w:r>
          </w:p>
        </w:tc>
        <w:tc>
          <w:tcPr>
            <w:tcW w:w="2375" w:type="pct"/>
          </w:tcPr>
          <w:p w14:paraId="4EB00906" w14:textId="77777777" w:rsidR="00DE530A" w:rsidRPr="004F1467" w:rsidRDefault="00DE530A" w:rsidP="006E53A6">
            <w:pPr>
              <w:ind w:firstLine="0"/>
              <w:jc w:val="lowKashida"/>
              <w:rPr>
                <w:rFonts w:ascii="adwa-assalaf" w:hAnsi="adwa-assalaf"/>
                <w:sz w:val="32"/>
                <w:rtl/>
              </w:rPr>
            </w:pPr>
            <w:r w:rsidRPr="004F1467">
              <w:rPr>
                <w:rFonts w:ascii="adwa-assalaf" w:hAnsi="adwa-assalaf"/>
                <w:sz w:val="32"/>
                <w:rtl/>
              </w:rPr>
              <w:t>عظيم الفضل سنته السماح</w:t>
            </w:r>
            <w:r w:rsidRPr="004F1467">
              <w:rPr>
                <w:rFonts w:ascii="adwa-assalaf" w:hAnsi="adwa-assalaf"/>
                <w:sz w:val="32"/>
                <w:rtl/>
              </w:rPr>
              <w:br/>
            </w:r>
          </w:p>
        </w:tc>
      </w:tr>
      <w:tr w:rsidR="00DE530A" w:rsidRPr="004F1467" w14:paraId="390F32B0" w14:textId="77777777" w:rsidTr="00DE530A">
        <w:trPr>
          <w:divId w:val="1843735596"/>
          <w:trHeight w:hRule="exact" w:val="567"/>
          <w:jc w:val="center"/>
        </w:trPr>
        <w:tc>
          <w:tcPr>
            <w:tcW w:w="2375" w:type="pct"/>
          </w:tcPr>
          <w:p w14:paraId="71AFE83B" w14:textId="77777777" w:rsidR="00DE530A" w:rsidRPr="004F1467" w:rsidRDefault="00DE530A" w:rsidP="006E53A6">
            <w:pPr>
              <w:ind w:firstLine="0"/>
              <w:jc w:val="lowKashida"/>
              <w:rPr>
                <w:rFonts w:ascii="adwa-assalaf" w:hAnsi="adwa-assalaf"/>
                <w:sz w:val="32"/>
                <w:rtl/>
              </w:rPr>
            </w:pPr>
            <w:r w:rsidRPr="004F1467">
              <w:rPr>
                <w:rFonts w:ascii="adwa-assalaf" w:hAnsi="adwa-assalaf"/>
                <w:sz w:val="32"/>
                <w:rtl/>
              </w:rPr>
              <w:t>فخذ واشكر تبح علما وحكما</w:t>
            </w:r>
            <w:r w:rsidRPr="004F1467">
              <w:rPr>
                <w:rFonts w:ascii="adwa-assalaf" w:hAnsi="adwa-assalaf"/>
                <w:sz w:val="32"/>
                <w:rtl/>
              </w:rPr>
              <w:br/>
            </w:r>
          </w:p>
        </w:tc>
        <w:tc>
          <w:tcPr>
            <w:tcW w:w="250" w:type="pct"/>
          </w:tcPr>
          <w:p w14:paraId="046D269C" w14:textId="77777777" w:rsidR="00DE530A" w:rsidRPr="004F1467" w:rsidRDefault="00DE530A" w:rsidP="006E53A6">
            <w:pPr>
              <w:ind w:firstLine="0"/>
              <w:jc w:val="center"/>
              <w:rPr>
                <w:rFonts w:ascii="adwa-assalaf" w:hAnsi="adwa-assalaf"/>
                <w:sz w:val="32"/>
                <w:rtl/>
              </w:rPr>
            </w:pPr>
            <w:r w:rsidRPr="004F1467">
              <w:rPr>
                <w:rFonts w:ascii="adwa-assalaf" w:hAnsi="adwa-assalaf"/>
                <w:sz w:val="32"/>
                <w:rtl/>
              </w:rPr>
              <w:t>*</w:t>
            </w:r>
          </w:p>
        </w:tc>
        <w:tc>
          <w:tcPr>
            <w:tcW w:w="2375" w:type="pct"/>
          </w:tcPr>
          <w:p w14:paraId="6A6ED5DB" w14:textId="77777777" w:rsidR="00DE530A" w:rsidRPr="004F1467" w:rsidRDefault="00DE530A" w:rsidP="006E53A6">
            <w:pPr>
              <w:ind w:firstLine="0"/>
              <w:jc w:val="lowKashida"/>
              <w:rPr>
                <w:rFonts w:ascii="adwa-assalaf" w:hAnsi="adwa-assalaf"/>
                <w:sz w:val="32"/>
                <w:rtl/>
              </w:rPr>
            </w:pPr>
            <w:r w:rsidRPr="004F1467">
              <w:rPr>
                <w:rFonts w:ascii="adwa-assalaf" w:hAnsi="adwa-assalaf"/>
                <w:sz w:val="32"/>
                <w:rtl/>
              </w:rPr>
              <w:t>وتمكين لغيرك لا يبـاح</w:t>
            </w:r>
            <w:r w:rsidRPr="004F1467">
              <w:rPr>
                <w:rFonts w:ascii="adwa-assalaf" w:hAnsi="adwa-assalaf"/>
                <w:sz w:val="32"/>
                <w:rtl/>
              </w:rPr>
              <w:br/>
            </w:r>
          </w:p>
        </w:tc>
      </w:tr>
      <w:tr w:rsidR="00DE530A" w:rsidRPr="004F1467" w14:paraId="4E685D87" w14:textId="77777777" w:rsidTr="00DE530A">
        <w:trPr>
          <w:divId w:val="1843735596"/>
          <w:trHeight w:hRule="exact" w:val="567"/>
          <w:jc w:val="center"/>
        </w:trPr>
        <w:tc>
          <w:tcPr>
            <w:tcW w:w="2375" w:type="pct"/>
          </w:tcPr>
          <w:p w14:paraId="171854A5" w14:textId="77777777" w:rsidR="00DE530A" w:rsidRPr="004F1467" w:rsidRDefault="00DE530A" w:rsidP="006E53A6">
            <w:pPr>
              <w:ind w:firstLine="0"/>
              <w:jc w:val="lowKashida"/>
              <w:rPr>
                <w:rFonts w:ascii="adwa-assalaf" w:hAnsi="adwa-assalaf"/>
                <w:sz w:val="32"/>
                <w:rtl/>
              </w:rPr>
            </w:pPr>
            <w:r w:rsidRPr="004F1467">
              <w:rPr>
                <w:rFonts w:ascii="adwa-assalaf" w:hAnsi="adwa-assalaf"/>
                <w:sz w:val="32"/>
                <w:rtl/>
              </w:rPr>
              <w:t>وصلى الله ربي كل حين</w:t>
            </w:r>
            <w:r w:rsidRPr="004F1467">
              <w:rPr>
                <w:rFonts w:ascii="adwa-assalaf" w:hAnsi="adwa-assalaf"/>
                <w:sz w:val="32"/>
                <w:rtl/>
              </w:rPr>
              <w:br/>
            </w:r>
          </w:p>
        </w:tc>
        <w:tc>
          <w:tcPr>
            <w:tcW w:w="250" w:type="pct"/>
          </w:tcPr>
          <w:p w14:paraId="1B73F517" w14:textId="77777777" w:rsidR="00DE530A" w:rsidRPr="004F1467" w:rsidRDefault="00DE530A" w:rsidP="006E53A6">
            <w:pPr>
              <w:ind w:firstLine="0"/>
              <w:jc w:val="center"/>
              <w:rPr>
                <w:rFonts w:ascii="adwa-assalaf" w:hAnsi="adwa-assalaf"/>
                <w:sz w:val="32"/>
                <w:rtl/>
              </w:rPr>
            </w:pPr>
            <w:r w:rsidRPr="004F1467">
              <w:rPr>
                <w:rFonts w:ascii="adwa-assalaf" w:hAnsi="adwa-assalaf"/>
                <w:sz w:val="32"/>
                <w:rtl/>
              </w:rPr>
              <w:t>*</w:t>
            </w:r>
          </w:p>
        </w:tc>
        <w:tc>
          <w:tcPr>
            <w:tcW w:w="2375" w:type="pct"/>
          </w:tcPr>
          <w:p w14:paraId="4A8E4135" w14:textId="77777777" w:rsidR="00DE530A" w:rsidRPr="004F1467" w:rsidRDefault="00DE530A" w:rsidP="006E53A6">
            <w:pPr>
              <w:ind w:firstLine="0"/>
              <w:jc w:val="lowKashida"/>
              <w:rPr>
                <w:rFonts w:ascii="adwa-assalaf" w:hAnsi="adwa-assalaf"/>
                <w:sz w:val="32"/>
                <w:rtl/>
              </w:rPr>
            </w:pPr>
            <w:r w:rsidRPr="004F1467">
              <w:rPr>
                <w:rFonts w:ascii="adwa-assalaf" w:hAnsi="adwa-assalaf"/>
                <w:sz w:val="32"/>
                <w:rtl/>
              </w:rPr>
              <w:t>على المختار ما هبت رياح</w:t>
            </w:r>
            <w:r w:rsidRPr="004F1467">
              <w:rPr>
                <w:rFonts w:ascii="adwa-assalaf" w:hAnsi="adwa-assalaf"/>
                <w:sz w:val="32"/>
                <w:rtl/>
              </w:rPr>
              <w:br/>
            </w:r>
          </w:p>
        </w:tc>
      </w:tr>
      <w:tr w:rsidR="00DE530A" w:rsidRPr="004F1467" w14:paraId="4DDC5343" w14:textId="77777777" w:rsidTr="00DE530A">
        <w:trPr>
          <w:divId w:val="1843735596"/>
          <w:trHeight w:hRule="exact" w:val="567"/>
          <w:jc w:val="center"/>
        </w:trPr>
        <w:tc>
          <w:tcPr>
            <w:tcW w:w="2375" w:type="pct"/>
          </w:tcPr>
          <w:p w14:paraId="14D8E4A1" w14:textId="77777777" w:rsidR="00DE530A" w:rsidRPr="004F1467" w:rsidRDefault="00DE530A" w:rsidP="006E53A6">
            <w:pPr>
              <w:ind w:firstLine="0"/>
              <w:jc w:val="lowKashida"/>
              <w:rPr>
                <w:rFonts w:ascii="adwa-assalaf" w:hAnsi="adwa-assalaf"/>
                <w:sz w:val="32"/>
                <w:rtl/>
              </w:rPr>
            </w:pPr>
            <w:r w:rsidRPr="004F1467">
              <w:rPr>
                <w:rFonts w:ascii="adwa-assalaf" w:hAnsi="adwa-assalaf"/>
                <w:sz w:val="32"/>
                <w:rtl/>
              </w:rPr>
              <w:t>وسلم ما شدت ورق بسحر</w:t>
            </w:r>
            <w:r w:rsidRPr="004F1467">
              <w:rPr>
                <w:rFonts w:ascii="adwa-assalaf" w:hAnsi="adwa-assalaf"/>
                <w:sz w:val="32"/>
                <w:rtl/>
              </w:rPr>
              <w:br/>
            </w:r>
          </w:p>
        </w:tc>
        <w:tc>
          <w:tcPr>
            <w:tcW w:w="250" w:type="pct"/>
          </w:tcPr>
          <w:p w14:paraId="5FC7AD22" w14:textId="77777777" w:rsidR="00DE530A" w:rsidRPr="004F1467" w:rsidRDefault="00DE530A" w:rsidP="006E53A6">
            <w:pPr>
              <w:ind w:firstLine="0"/>
              <w:jc w:val="center"/>
              <w:rPr>
                <w:rFonts w:ascii="adwa-assalaf" w:hAnsi="adwa-assalaf"/>
                <w:sz w:val="32"/>
                <w:rtl/>
              </w:rPr>
            </w:pPr>
            <w:r w:rsidRPr="004F1467">
              <w:rPr>
                <w:rFonts w:ascii="adwa-assalaf" w:hAnsi="adwa-assalaf"/>
                <w:sz w:val="32"/>
                <w:rtl/>
              </w:rPr>
              <w:t>*</w:t>
            </w:r>
          </w:p>
        </w:tc>
        <w:tc>
          <w:tcPr>
            <w:tcW w:w="2375" w:type="pct"/>
          </w:tcPr>
          <w:p w14:paraId="0A49D77C" w14:textId="77777777" w:rsidR="00DE530A" w:rsidRPr="004F1467" w:rsidRDefault="00DE530A" w:rsidP="006E53A6">
            <w:pPr>
              <w:ind w:firstLine="0"/>
              <w:jc w:val="lowKashida"/>
              <w:rPr>
                <w:rFonts w:ascii="adwa-assalaf" w:hAnsi="adwa-assalaf"/>
                <w:sz w:val="32"/>
                <w:rtl/>
              </w:rPr>
            </w:pPr>
            <w:r w:rsidRPr="004F1467">
              <w:rPr>
                <w:rFonts w:ascii="adwa-assalaf" w:hAnsi="adwa-assalaf"/>
                <w:sz w:val="32"/>
                <w:rtl/>
              </w:rPr>
              <w:t>على الأغصان أو ظهر الصباح</w:t>
            </w:r>
            <w:r w:rsidRPr="004F1467">
              <w:rPr>
                <w:rFonts w:ascii="adwa-assalaf" w:hAnsi="adwa-assalaf"/>
                <w:sz w:val="32"/>
                <w:rtl/>
              </w:rPr>
              <w:br/>
            </w:r>
          </w:p>
        </w:tc>
      </w:tr>
    </w:tbl>
    <w:p w14:paraId="3D820F37" w14:textId="36FEE618" w:rsidR="007251D2" w:rsidRDefault="00F13D0E" w:rsidP="00DE530A">
      <w:pPr>
        <w:pStyle w:val="Title"/>
        <w:divId w:val="1843735596"/>
        <w:rPr>
          <w:rtl/>
        </w:rPr>
      </w:pPr>
      <w:commentRangeStart w:id="36"/>
      <w:r w:rsidRPr="00F13D0E">
        <w:rPr>
          <w:rFonts w:hint="eastAsia"/>
          <w:rtl/>
        </w:rPr>
        <w:lastRenderedPageBreak/>
        <w:t>ا</w:t>
      </w:r>
      <w:commentRangeEnd w:id="36"/>
      <w:r w:rsidR="00AD336C" w:rsidRPr="00F13D0E">
        <w:rPr>
          <w:rStyle w:val="CommentReference"/>
          <w:rFonts w:hint="eastAsia"/>
          <w:sz w:val="32"/>
          <w:szCs w:val="40"/>
          <w:rtl/>
        </w:rPr>
        <w:commentReference w:id="36"/>
      </w:r>
      <w:r w:rsidRPr="00F13D0E">
        <w:rPr>
          <w:rFonts w:hint="eastAsia"/>
          <w:rtl/>
        </w:rPr>
        <w:t>لباب</w:t>
      </w:r>
      <w:r w:rsidRPr="00F13D0E">
        <w:rPr>
          <w:rtl/>
        </w:rPr>
        <w:t xml:space="preserve"> الأول</w:t>
      </w:r>
      <w:r w:rsidR="00DE530A">
        <w:rPr>
          <w:rFonts w:hint="cs"/>
          <w:rtl/>
        </w:rPr>
        <w:t xml:space="preserve">: </w:t>
      </w:r>
      <w:r w:rsidRPr="00F13D0E">
        <w:rPr>
          <w:rFonts w:hint="eastAsia"/>
          <w:rtl/>
        </w:rPr>
        <w:t>في</w:t>
      </w:r>
      <w:r w:rsidRPr="00F13D0E">
        <w:rPr>
          <w:rtl/>
        </w:rPr>
        <w:t xml:space="preserve"> فضل الذكر</w:t>
      </w:r>
      <w:r w:rsidR="007251D2">
        <w:rPr>
          <w:rFonts w:hint="cs"/>
          <w:rtl/>
        </w:rPr>
        <w:t xml:space="preserve"> على</w:t>
      </w:r>
      <w:r w:rsidRPr="00F13D0E">
        <w:rPr>
          <w:rtl/>
        </w:rPr>
        <w:t xml:space="preserve"> </w:t>
      </w:r>
      <w:r w:rsidR="00F92B97" w:rsidRPr="00F13D0E">
        <w:rPr>
          <w:rFonts w:hint="cs"/>
          <w:rtl/>
        </w:rPr>
        <w:t>الاطلاق،</w:t>
      </w:r>
      <w:r w:rsidRPr="00F13D0E">
        <w:rPr>
          <w:rtl/>
        </w:rPr>
        <w:t xml:space="preserve"> والأمر </w:t>
      </w:r>
      <w:r w:rsidR="00BF46CC" w:rsidRPr="00F13D0E">
        <w:rPr>
          <w:rFonts w:hint="cs"/>
          <w:rtl/>
        </w:rPr>
        <w:t>به،</w:t>
      </w:r>
      <w:r w:rsidRPr="00F13D0E">
        <w:rPr>
          <w:rtl/>
        </w:rPr>
        <w:t xml:space="preserve"> والحث عل</w:t>
      </w:r>
      <w:r w:rsidR="007251D2">
        <w:rPr>
          <w:rFonts w:hint="cs"/>
          <w:rtl/>
        </w:rPr>
        <w:t>يه</w:t>
      </w:r>
    </w:p>
    <w:p w14:paraId="7D83B087" w14:textId="276A70CC" w:rsidR="00F13D0E" w:rsidRPr="00F13D0E" w:rsidRDefault="00BF46CC" w:rsidP="00A35DA7">
      <w:pPr>
        <w:divId w:val="1843735596"/>
        <w:rPr>
          <w:rtl/>
        </w:rPr>
      </w:pPr>
      <w:r>
        <w:rPr>
          <w:rFonts w:hint="cs"/>
          <w:rtl/>
        </w:rPr>
        <w:t>وفيه</w:t>
      </w:r>
      <w:r w:rsidR="00F13D0E" w:rsidRPr="00F13D0E">
        <w:rPr>
          <w:rtl/>
        </w:rPr>
        <w:t xml:space="preserve"> ا</w:t>
      </w:r>
      <w:r>
        <w:rPr>
          <w:rFonts w:hint="cs"/>
          <w:rtl/>
        </w:rPr>
        <w:t xml:space="preserve">ثنا </w:t>
      </w:r>
      <w:r w:rsidR="00F13D0E" w:rsidRPr="00F13D0E">
        <w:rPr>
          <w:rtl/>
        </w:rPr>
        <w:t>ع</w:t>
      </w:r>
      <w:r>
        <w:rPr>
          <w:rFonts w:hint="cs"/>
          <w:rtl/>
        </w:rPr>
        <w:t>شر</w:t>
      </w:r>
      <w:r w:rsidR="00F13D0E" w:rsidRPr="00F13D0E">
        <w:rPr>
          <w:rtl/>
        </w:rPr>
        <w:t xml:space="preserve"> فصلا</w:t>
      </w:r>
    </w:p>
    <w:p w14:paraId="2082BB7D" w14:textId="171780B5" w:rsidR="00F13D0E" w:rsidRPr="00F13D0E" w:rsidRDefault="00F13D0E" w:rsidP="00A35DA7">
      <w:pPr>
        <w:divId w:val="1843735596"/>
        <w:rPr>
          <w:rtl/>
        </w:rPr>
      </w:pPr>
      <w:r w:rsidRPr="00F13D0E">
        <w:rPr>
          <w:rFonts w:hint="eastAsia"/>
          <w:rtl/>
        </w:rPr>
        <w:t>واعلم</w:t>
      </w:r>
      <w:r w:rsidRPr="00F13D0E">
        <w:rPr>
          <w:rtl/>
        </w:rPr>
        <w:t xml:space="preserve"> أيها الأخ الكريم أن كل نفس من أنفاسك جوهر لا يقوم ولا يعادل ورأس</w:t>
      </w:r>
      <w:r w:rsidR="00BF46CC">
        <w:rPr>
          <w:rFonts w:hint="cs"/>
          <w:rtl/>
        </w:rPr>
        <w:t xml:space="preserve"> </w:t>
      </w:r>
      <w:r w:rsidRPr="00F13D0E">
        <w:rPr>
          <w:rFonts w:hint="eastAsia"/>
          <w:rtl/>
        </w:rPr>
        <w:t>مال</w:t>
      </w:r>
      <w:r w:rsidRPr="00F13D0E">
        <w:rPr>
          <w:rtl/>
        </w:rPr>
        <w:t xml:space="preserve"> لا </w:t>
      </w:r>
      <w:r w:rsidR="00F92B97" w:rsidRPr="00F13D0E">
        <w:rPr>
          <w:rFonts w:hint="cs"/>
          <w:rtl/>
        </w:rPr>
        <w:t>يستخلف،</w:t>
      </w:r>
      <w:r w:rsidRPr="00F13D0E">
        <w:rPr>
          <w:rtl/>
        </w:rPr>
        <w:t xml:space="preserve"> ولا يستبدل، إذا انتهبته يد الإضاعة فلا يرد، وإذا </w:t>
      </w:r>
      <w:r w:rsidR="00BF46CC">
        <w:rPr>
          <w:rFonts w:hint="cs"/>
          <w:rtl/>
        </w:rPr>
        <w:t>عم</w:t>
      </w:r>
      <w:r w:rsidRPr="00F13D0E">
        <w:rPr>
          <w:rtl/>
        </w:rPr>
        <w:t>ر بالطاعة</w:t>
      </w:r>
      <w:r w:rsidR="00BF46CC">
        <w:rPr>
          <w:rFonts w:hint="cs"/>
          <w:rtl/>
        </w:rPr>
        <w:t xml:space="preserve"> </w:t>
      </w:r>
      <w:r w:rsidRPr="00F13D0E">
        <w:rPr>
          <w:rFonts w:hint="eastAsia"/>
          <w:rtl/>
        </w:rPr>
        <w:t>فلا</w:t>
      </w:r>
      <w:r w:rsidRPr="00F13D0E">
        <w:rPr>
          <w:rtl/>
        </w:rPr>
        <w:t xml:space="preserve"> يوصف ربحه ولا </w:t>
      </w:r>
      <w:r w:rsidR="00F92B97" w:rsidRPr="00F13D0E">
        <w:rPr>
          <w:rFonts w:hint="cs"/>
          <w:rtl/>
        </w:rPr>
        <w:t>يحد،</w:t>
      </w:r>
      <w:r w:rsidRPr="00F13D0E">
        <w:rPr>
          <w:rtl/>
        </w:rPr>
        <w:t xml:space="preserve"> وما من </w:t>
      </w:r>
      <w:r w:rsidR="00BF46CC">
        <w:rPr>
          <w:rFonts w:hint="cs"/>
          <w:rtl/>
        </w:rPr>
        <w:t>م</w:t>
      </w:r>
      <w:r w:rsidRPr="00F13D0E">
        <w:rPr>
          <w:rtl/>
        </w:rPr>
        <w:t>يت إلا ويندم على ما قدم إن كان محسن</w:t>
      </w:r>
      <w:r w:rsidR="00C60A7A">
        <w:rPr>
          <w:rFonts w:hint="cs"/>
          <w:rtl/>
        </w:rPr>
        <w:t>ً</w:t>
      </w:r>
      <w:r w:rsidR="00BF46CC">
        <w:rPr>
          <w:rFonts w:hint="cs"/>
          <w:rtl/>
        </w:rPr>
        <w:t>ا</w:t>
      </w:r>
      <w:r w:rsidRPr="00F13D0E">
        <w:rPr>
          <w:rtl/>
        </w:rPr>
        <w:t xml:space="preserve"> ندم على</w:t>
      </w:r>
      <w:r w:rsidR="00BF46CC">
        <w:rPr>
          <w:rFonts w:hint="cs"/>
          <w:rtl/>
        </w:rPr>
        <w:t xml:space="preserve"> </w:t>
      </w:r>
      <w:r w:rsidRPr="00F13D0E">
        <w:rPr>
          <w:rFonts w:hint="eastAsia"/>
          <w:rtl/>
        </w:rPr>
        <w:t>عدم</w:t>
      </w:r>
      <w:r w:rsidRPr="00F13D0E">
        <w:rPr>
          <w:rtl/>
        </w:rPr>
        <w:t xml:space="preserve"> </w:t>
      </w:r>
      <w:r w:rsidR="00F92B97" w:rsidRPr="00F13D0E">
        <w:rPr>
          <w:rFonts w:hint="cs"/>
          <w:rtl/>
        </w:rPr>
        <w:t>الازدياد،</w:t>
      </w:r>
      <w:r w:rsidRPr="00F13D0E">
        <w:rPr>
          <w:rtl/>
        </w:rPr>
        <w:t xml:space="preserve"> وإن كان مسيئً</w:t>
      </w:r>
      <w:r w:rsidR="00BF46CC">
        <w:rPr>
          <w:rFonts w:hint="cs"/>
          <w:rtl/>
        </w:rPr>
        <w:t>ا</w:t>
      </w:r>
      <w:r w:rsidRPr="00F13D0E">
        <w:rPr>
          <w:rtl/>
        </w:rPr>
        <w:t xml:space="preserve"> على عدم التوبة، والاستعداد، وإن مضى له وقت في</w:t>
      </w:r>
      <w:r w:rsidR="00BF46CC">
        <w:rPr>
          <w:rFonts w:hint="cs"/>
          <w:rtl/>
        </w:rPr>
        <w:t xml:space="preserve"> </w:t>
      </w:r>
      <w:r w:rsidRPr="00F13D0E">
        <w:rPr>
          <w:rFonts w:hint="eastAsia"/>
          <w:rtl/>
        </w:rPr>
        <w:t>البطالة</w:t>
      </w:r>
      <w:r w:rsidRPr="00F13D0E">
        <w:rPr>
          <w:rtl/>
        </w:rPr>
        <w:t xml:space="preserve"> ندم على فوات ما</w:t>
      </w:r>
      <w:r w:rsidR="00BF46CC">
        <w:rPr>
          <w:rFonts w:hint="cs"/>
          <w:rtl/>
        </w:rPr>
        <w:t xml:space="preserve"> </w:t>
      </w:r>
      <w:r w:rsidRPr="00F13D0E">
        <w:rPr>
          <w:rtl/>
        </w:rPr>
        <w:t xml:space="preserve">لا يمكن أن </w:t>
      </w:r>
      <w:r w:rsidR="00F92B97" w:rsidRPr="00F13D0E">
        <w:rPr>
          <w:rFonts w:hint="cs"/>
          <w:rtl/>
        </w:rPr>
        <w:t>يستعاد،</w:t>
      </w:r>
      <w:r w:rsidRPr="00F13D0E">
        <w:rPr>
          <w:rtl/>
        </w:rPr>
        <w:t xml:space="preserve"> وتضييع ما يجب أن يستفاد.</w:t>
      </w:r>
    </w:p>
    <w:p w14:paraId="3195C8A3" w14:textId="44CAC5C9" w:rsidR="00F13D0E" w:rsidRPr="00F13D0E" w:rsidRDefault="00F13D0E" w:rsidP="00A35DA7">
      <w:pPr>
        <w:divId w:val="1843735596"/>
        <w:rPr>
          <w:rtl/>
        </w:rPr>
      </w:pPr>
      <w:r w:rsidRPr="00F13D0E">
        <w:rPr>
          <w:rFonts w:hint="eastAsia"/>
          <w:rtl/>
        </w:rPr>
        <w:t>وقد</w:t>
      </w:r>
      <w:r w:rsidRPr="00F13D0E">
        <w:rPr>
          <w:rtl/>
        </w:rPr>
        <w:t xml:space="preserve"> روي عن </w:t>
      </w:r>
      <w:r w:rsidR="00FF5CC5" w:rsidRPr="00F13D0E">
        <w:rPr>
          <w:rFonts w:hint="cs"/>
          <w:rtl/>
        </w:rPr>
        <w:t>النب</w:t>
      </w:r>
      <w:r w:rsidR="00FF5CC5">
        <w:rPr>
          <w:rFonts w:hint="cs"/>
          <w:rtl/>
        </w:rPr>
        <w:t xml:space="preserve">ي </w:t>
      </w:r>
      <w:r w:rsidR="00FF5CC5" w:rsidRPr="00F13D0E">
        <w:rPr>
          <w:rFonts w:hint="cs"/>
          <w:rtl/>
        </w:rPr>
        <w:t>ﷺ</w:t>
      </w:r>
      <w:r w:rsidRPr="00F13D0E">
        <w:rPr>
          <w:rtl/>
        </w:rPr>
        <w:t xml:space="preserve"> أنه </w:t>
      </w:r>
      <w:r w:rsidR="00F92B97" w:rsidRPr="00F13D0E">
        <w:rPr>
          <w:rFonts w:hint="cs"/>
          <w:rtl/>
        </w:rPr>
        <w:t>قال:</w:t>
      </w:r>
      <w:r w:rsidRPr="00F13D0E">
        <w:rPr>
          <w:rtl/>
        </w:rPr>
        <w:t xml:space="preserve"> </w:t>
      </w:r>
      <w:r w:rsidR="00BF46CC">
        <w:rPr>
          <w:rFonts w:hint="cs"/>
          <w:rtl/>
        </w:rPr>
        <w:t>(</w:t>
      </w:r>
      <w:r w:rsidRPr="00F13D0E">
        <w:rPr>
          <w:rtl/>
        </w:rPr>
        <w:t>ليس يتحسر أهل الجنة على ساعة إلا ساعة</w:t>
      </w:r>
      <w:r w:rsidR="00BF46CC">
        <w:rPr>
          <w:rFonts w:hint="cs"/>
          <w:rtl/>
        </w:rPr>
        <w:t xml:space="preserve"> </w:t>
      </w:r>
      <w:r w:rsidRPr="00F13D0E">
        <w:rPr>
          <w:rFonts w:hint="eastAsia"/>
          <w:rtl/>
        </w:rPr>
        <w:t>مرت</w:t>
      </w:r>
      <w:r w:rsidRPr="00F13D0E">
        <w:rPr>
          <w:rtl/>
        </w:rPr>
        <w:t xml:space="preserve"> عليهم لم يذكروا الله تعالى </w:t>
      </w:r>
      <w:r w:rsidR="00F92B97" w:rsidRPr="00F13D0E">
        <w:rPr>
          <w:rFonts w:hint="cs"/>
          <w:rtl/>
        </w:rPr>
        <w:t>فيها</w:t>
      </w:r>
      <w:r w:rsidR="00BF46CC">
        <w:rPr>
          <w:rFonts w:hint="cs"/>
          <w:rtl/>
        </w:rPr>
        <w:t>)</w:t>
      </w:r>
      <w:r w:rsidRPr="00F13D0E">
        <w:rPr>
          <w:rtl/>
        </w:rPr>
        <w:t xml:space="preserve"> رواه الطبراني والبيهقي.</w:t>
      </w:r>
    </w:p>
    <w:p w14:paraId="375AEC51" w14:textId="65098725" w:rsidR="00F13D0E" w:rsidRPr="00F13D0E" w:rsidRDefault="00F13D0E" w:rsidP="00A35DA7">
      <w:pPr>
        <w:divId w:val="1843735596"/>
        <w:rPr>
          <w:rtl/>
        </w:rPr>
      </w:pPr>
      <w:r w:rsidRPr="00F13D0E">
        <w:rPr>
          <w:rFonts w:hint="eastAsia"/>
          <w:rtl/>
        </w:rPr>
        <w:t>عبد</w:t>
      </w:r>
      <w:r w:rsidRPr="00F13D0E">
        <w:rPr>
          <w:rtl/>
        </w:rPr>
        <w:t xml:space="preserve"> الله بن مغفل رضي الله </w:t>
      </w:r>
      <w:r w:rsidR="00F92B97" w:rsidRPr="00F13D0E">
        <w:rPr>
          <w:rFonts w:hint="cs"/>
          <w:rtl/>
        </w:rPr>
        <w:t>عنه:</w:t>
      </w:r>
      <w:r w:rsidRPr="00F13D0E">
        <w:rPr>
          <w:rtl/>
        </w:rPr>
        <w:t xml:space="preserve"> ما من قوم اجتمعوا في مجلس فتفرقوا ولم يذكروا</w:t>
      </w:r>
      <w:r w:rsidR="00BF46CC">
        <w:rPr>
          <w:rFonts w:hint="cs"/>
          <w:rtl/>
        </w:rPr>
        <w:t xml:space="preserve"> </w:t>
      </w:r>
      <w:r w:rsidRPr="00F13D0E">
        <w:rPr>
          <w:rFonts w:hint="eastAsia"/>
          <w:rtl/>
        </w:rPr>
        <w:t>الله</w:t>
      </w:r>
      <w:r w:rsidRPr="00F13D0E">
        <w:rPr>
          <w:rtl/>
        </w:rPr>
        <w:t xml:space="preserve"> تعالى فيه إلا كان ذلك المجلس حسرة عليهم يوم </w:t>
      </w:r>
      <w:r w:rsidR="00F92B97" w:rsidRPr="00F13D0E">
        <w:rPr>
          <w:rFonts w:hint="cs"/>
          <w:rtl/>
        </w:rPr>
        <w:t>القيامة.</w:t>
      </w:r>
    </w:p>
    <w:p w14:paraId="5AE376A5" w14:textId="6A3952E8" w:rsidR="00F13D0E" w:rsidRPr="00F13D0E" w:rsidRDefault="00F13D0E" w:rsidP="00A35DA7">
      <w:pPr>
        <w:divId w:val="1843735596"/>
        <w:rPr>
          <w:rtl/>
        </w:rPr>
      </w:pPr>
      <w:r w:rsidRPr="00F13D0E">
        <w:rPr>
          <w:rFonts w:hint="eastAsia"/>
          <w:rtl/>
        </w:rPr>
        <w:t>أبو</w:t>
      </w:r>
      <w:r w:rsidRPr="00F13D0E">
        <w:rPr>
          <w:rtl/>
        </w:rPr>
        <w:t xml:space="preserve"> هريرة رضي الله </w:t>
      </w:r>
      <w:r w:rsidR="00F92B97" w:rsidRPr="00F13D0E">
        <w:rPr>
          <w:rFonts w:hint="cs"/>
          <w:rtl/>
        </w:rPr>
        <w:t>عنه:</w:t>
      </w:r>
      <w:r w:rsidRPr="00F13D0E">
        <w:rPr>
          <w:rtl/>
        </w:rPr>
        <w:t xml:space="preserve"> ما من قوم يقومون من مجلس لا يذكرون الله تعالى فيه إلا</w:t>
      </w:r>
      <w:r w:rsidR="00BF46CC">
        <w:rPr>
          <w:rFonts w:hint="cs"/>
          <w:rtl/>
        </w:rPr>
        <w:t xml:space="preserve"> </w:t>
      </w:r>
      <w:r w:rsidRPr="00F13D0E">
        <w:rPr>
          <w:rFonts w:hint="eastAsia"/>
          <w:rtl/>
        </w:rPr>
        <w:t>تفرقوا</w:t>
      </w:r>
      <w:r w:rsidRPr="00F13D0E">
        <w:rPr>
          <w:rtl/>
        </w:rPr>
        <w:t xml:space="preserve"> على مثل جيفة </w:t>
      </w:r>
      <w:r w:rsidR="00F92B97" w:rsidRPr="00F13D0E">
        <w:rPr>
          <w:rFonts w:hint="cs"/>
          <w:rtl/>
        </w:rPr>
        <w:t>حمار،</w:t>
      </w:r>
      <w:r w:rsidRPr="00F13D0E">
        <w:rPr>
          <w:rtl/>
        </w:rPr>
        <w:t xml:space="preserve"> وكان عليهم حسرة يوم القيامة، وعنه أيضً</w:t>
      </w:r>
      <w:r w:rsidR="00BF46CC">
        <w:rPr>
          <w:rFonts w:hint="cs"/>
          <w:rtl/>
        </w:rPr>
        <w:t>ا</w:t>
      </w:r>
      <w:r w:rsidRPr="00F13D0E">
        <w:rPr>
          <w:rtl/>
        </w:rPr>
        <w:t xml:space="preserve"> رضي الله عنه:</w:t>
      </w:r>
      <w:r w:rsidR="00BF46CC">
        <w:rPr>
          <w:rFonts w:hint="cs"/>
          <w:rtl/>
        </w:rPr>
        <w:t xml:space="preserve"> </w:t>
      </w:r>
      <w:r w:rsidRPr="00F13D0E">
        <w:rPr>
          <w:rFonts w:hint="eastAsia"/>
          <w:rtl/>
        </w:rPr>
        <w:t>ما</w:t>
      </w:r>
      <w:r w:rsidRPr="00F13D0E">
        <w:rPr>
          <w:rtl/>
        </w:rPr>
        <w:t xml:space="preserve"> قعد قوم مقعد</w:t>
      </w:r>
      <w:r w:rsidR="00BF46CC">
        <w:rPr>
          <w:rFonts w:hint="cs"/>
          <w:rtl/>
        </w:rPr>
        <w:t>ً</w:t>
      </w:r>
      <w:r w:rsidRPr="00F13D0E">
        <w:rPr>
          <w:rtl/>
        </w:rPr>
        <w:t xml:space="preserve">ا لم يذكروا الله عز وجل </w:t>
      </w:r>
      <w:r w:rsidR="00F92B97" w:rsidRPr="00F13D0E">
        <w:rPr>
          <w:rFonts w:hint="cs"/>
          <w:rtl/>
        </w:rPr>
        <w:t>فيه،</w:t>
      </w:r>
      <w:r w:rsidRPr="00F13D0E">
        <w:rPr>
          <w:rtl/>
        </w:rPr>
        <w:t xml:space="preserve"> ولم يصلوا على النبي </w:t>
      </w:r>
      <w:r w:rsidRPr="00F13D0E">
        <w:rPr>
          <w:rFonts w:hint="cs"/>
          <w:rtl/>
        </w:rPr>
        <w:t>ﷺ</w:t>
      </w:r>
      <w:r w:rsidRPr="00F13D0E">
        <w:rPr>
          <w:rtl/>
        </w:rPr>
        <w:t xml:space="preserve"> إلا كان عليهم</w:t>
      </w:r>
      <w:r w:rsidR="00BF46CC">
        <w:rPr>
          <w:rFonts w:hint="cs"/>
          <w:rtl/>
        </w:rPr>
        <w:t xml:space="preserve"> </w:t>
      </w:r>
      <w:r w:rsidRPr="00F13D0E">
        <w:rPr>
          <w:rFonts w:hint="eastAsia"/>
          <w:rtl/>
        </w:rPr>
        <w:t>حسرة</w:t>
      </w:r>
      <w:r w:rsidRPr="00F13D0E">
        <w:rPr>
          <w:rtl/>
        </w:rPr>
        <w:t xml:space="preserve"> يوم </w:t>
      </w:r>
      <w:r w:rsidR="00F92B97" w:rsidRPr="00F13D0E">
        <w:rPr>
          <w:rFonts w:hint="cs"/>
          <w:rtl/>
        </w:rPr>
        <w:t>القيامة،</w:t>
      </w:r>
      <w:r w:rsidRPr="00F13D0E">
        <w:rPr>
          <w:rtl/>
        </w:rPr>
        <w:t xml:space="preserve"> وإن دخلوا الجنة للثواب.</w:t>
      </w:r>
    </w:p>
    <w:p w14:paraId="548DC502" w14:textId="0E61B606" w:rsidR="00F13D0E" w:rsidRPr="00F13D0E" w:rsidRDefault="00F13D0E" w:rsidP="00A35DA7">
      <w:pPr>
        <w:divId w:val="1843735596"/>
        <w:rPr>
          <w:rtl/>
        </w:rPr>
      </w:pPr>
      <w:commentRangeStart w:id="37"/>
      <w:r w:rsidRPr="00F13D0E">
        <w:rPr>
          <w:rFonts w:hint="eastAsia"/>
          <w:rtl/>
        </w:rPr>
        <w:lastRenderedPageBreak/>
        <w:t>أ</w:t>
      </w:r>
      <w:commentRangeEnd w:id="37"/>
      <w:r w:rsidR="00AD336C" w:rsidRPr="00F13D0E">
        <w:rPr>
          <w:rStyle w:val="CommentReference"/>
          <w:rFonts w:hint="eastAsia"/>
          <w:sz w:val="24"/>
          <w:szCs w:val="32"/>
          <w:rtl/>
        </w:rPr>
        <w:commentReference w:id="37"/>
      </w:r>
      <w:r w:rsidRPr="00F13D0E">
        <w:rPr>
          <w:rFonts w:hint="eastAsia"/>
          <w:rtl/>
        </w:rPr>
        <w:t>بو</w:t>
      </w:r>
      <w:r w:rsidRPr="00F13D0E">
        <w:rPr>
          <w:rtl/>
        </w:rPr>
        <w:t xml:space="preserve"> الدرداء رضي الله </w:t>
      </w:r>
      <w:r w:rsidR="00F92B97" w:rsidRPr="00F13D0E">
        <w:rPr>
          <w:rFonts w:hint="cs"/>
          <w:rtl/>
        </w:rPr>
        <w:t>عنه:</w:t>
      </w:r>
      <w:r w:rsidRPr="00F13D0E">
        <w:rPr>
          <w:rtl/>
        </w:rPr>
        <w:t xml:space="preserve"> ألا أخبركم بخير أعمالكم وأزكاها عند مليككم،</w:t>
      </w:r>
      <w:r w:rsidR="00BF46CC">
        <w:rPr>
          <w:rFonts w:hint="cs"/>
          <w:rtl/>
        </w:rPr>
        <w:t xml:space="preserve"> </w:t>
      </w:r>
      <w:r w:rsidRPr="00F13D0E">
        <w:rPr>
          <w:rFonts w:hint="eastAsia"/>
          <w:rtl/>
        </w:rPr>
        <w:t>وأرفعها</w:t>
      </w:r>
      <w:r w:rsidRPr="00F13D0E">
        <w:rPr>
          <w:rtl/>
        </w:rPr>
        <w:t xml:space="preserve"> في </w:t>
      </w:r>
      <w:r w:rsidR="00F92B97" w:rsidRPr="00F13D0E">
        <w:rPr>
          <w:rFonts w:hint="cs"/>
          <w:rtl/>
        </w:rPr>
        <w:t>درجاتكم،</w:t>
      </w:r>
      <w:r w:rsidRPr="00F13D0E">
        <w:rPr>
          <w:rtl/>
        </w:rPr>
        <w:t xml:space="preserve"> وخير لكم من إنفاق الذهب والورق، وخير لكم من أن تلقوا</w:t>
      </w:r>
      <w:r w:rsidR="00BF46CC">
        <w:rPr>
          <w:rFonts w:hint="cs"/>
          <w:rtl/>
        </w:rPr>
        <w:t xml:space="preserve"> </w:t>
      </w:r>
      <w:r w:rsidRPr="00F13D0E">
        <w:rPr>
          <w:rFonts w:hint="eastAsia"/>
          <w:rtl/>
        </w:rPr>
        <w:t>عدوكم</w:t>
      </w:r>
      <w:r w:rsidRPr="00F13D0E">
        <w:rPr>
          <w:rtl/>
        </w:rPr>
        <w:t xml:space="preserve"> فتضربوا </w:t>
      </w:r>
      <w:r w:rsidR="00F92B97" w:rsidRPr="00F13D0E">
        <w:rPr>
          <w:rFonts w:hint="cs"/>
          <w:rtl/>
        </w:rPr>
        <w:t>أعناقهم،</w:t>
      </w:r>
      <w:r w:rsidRPr="00F13D0E">
        <w:rPr>
          <w:rtl/>
        </w:rPr>
        <w:t xml:space="preserve"> ويضربوا أعناقكم؟ قالوا: </w:t>
      </w:r>
      <w:r w:rsidR="00FF5CC5" w:rsidRPr="00F13D0E">
        <w:rPr>
          <w:rFonts w:hint="cs"/>
          <w:rtl/>
        </w:rPr>
        <w:t>بلى،</w:t>
      </w:r>
      <w:r w:rsidRPr="00F13D0E">
        <w:rPr>
          <w:rtl/>
        </w:rPr>
        <w:t xml:space="preserve"> قال: ذكر الله.</w:t>
      </w:r>
    </w:p>
    <w:p w14:paraId="6F78775D" w14:textId="31F24C9C" w:rsidR="00F13D0E" w:rsidRPr="00F13D0E" w:rsidRDefault="00F13D0E" w:rsidP="00A35DA7">
      <w:pPr>
        <w:divId w:val="1843735596"/>
        <w:rPr>
          <w:rtl/>
        </w:rPr>
      </w:pPr>
      <w:r w:rsidRPr="00F13D0E">
        <w:rPr>
          <w:rFonts w:hint="eastAsia"/>
          <w:rtl/>
        </w:rPr>
        <w:t>ابن</w:t>
      </w:r>
      <w:r w:rsidRPr="00F13D0E">
        <w:rPr>
          <w:rtl/>
        </w:rPr>
        <w:t xml:space="preserve"> عباس رضي الله </w:t>
      </w:r>
      <w:r w:rsidR="00F92B97" w:rsidRPr="00F13D0E">
        <w:rPr>
          <w:rFonts w:hint="cs"/>
          <w:rtl/>
        </w:rPr>
        <w:t>عنهما:</w:t>
      </w:r>
      <w:r w:rsidRPr="00F13D0E">
        <w:rPr>
          <w:rtl/>
        </w:rPr>
        <w:t xml:space="preserve"> ما صدقة أفضل من ذكر الله، وعنه: أيض</w:t>
      </w:r>
      <w:r w:rsidR="00BF46CC">
        <w:rPr>
          <w:rFonts w:hint="cs"/>
          <w:rtl/>
        </w:rPr>
        <w:t>ً</w:t>
      </w:r>
      <w:r w:rsidRPr="00F13D0E">
        <w:rPr>
          <w:rtl/>
        </w:rPr>
        <w:t>ا: الذي</w:t>
      </w:r>
      <w:r w:rsidR="00BF46CC">
        <w:rPr>
          <w:rFonts w:hint="cs"/>
          <w:rtl/>
        </w:rPr>
        <w:t xml:space="preserve"> </w:t>
      </w:r>
      <w:r w:rsidRPr="00F13D0E">
        <w:rPr>
          <w:rFonts w:hint="eastAsia"/>
          <w:rtl/>
        </w:rPr>
        <w:t>يذكر</w:t>
      </w:r>
      <w:r w:rsidRPr="00F13D0E">
        <w:rPr>
          <w:rtl/>
        </w:rPr>
        <w:t xml:space="preserve"> ربه والذي لا يذكر ربه مثل الحي </w:t>
      </w:r>
      <w:r w:rsidR="00F92B97" w:rsidRPr="00F13D0E">
        <w:rPr>
          <w:rFonts w:hint="cs"/>
          <w:rtl/>
        </w:rPr>
        <w:t>والميت.</w:t>
      </w:r>
    </w:p>
    <w:p w14:paraId="33BB386F" w14:textId="3070CDCC" w:rsidR="00BF46CC" w:rsidRDefault="00F13D0E" w:rsidP="00A35DA7">
      <w:pPr>
        <w:divId w:val="1843735596"/>
        <w:rPr>
          <w:rtl/>
        </w:rPr>
      </w:pPr>
      <w:r w:rsidRPr="00F13D0E">
        <w:rPr>
          <w:rFonts w:hint="eastAsia"/>
          <w:rtl/>
        </w:rPr>
        <w:t>أبو</w:t>
      </w:r>
      <w:r w:rsidRPr="00F13D0E">
        <w:rPr>
          <w:rtl/>
        </w:rPr>
        <w:t xml:space="preserve"> هريرة رضي الله </w:t>
      </w:r>
      <w:r w:rsidR="00F92B97" w:rsidRPr="00F13D0E">
        <w:rPr>
          <w:rFonts w:hint="cs"/>
          <w:rtl/>
        </w:rPr>
        <w:t>عنه:</w:t>
      </w:r>
      <w:r w:rsidRPr="00F13D0E">
        <w:rPr>
          <w:rtl/>
        </w:rPr>
        <w:t xml:space="preserve"> لا يقعد قوم يذكرون الله تعالى إلا حفتهم الملائكة</w:t>
      </w:r>
      <w:r w:rsidR="00BF46CC">
        <w:rPr>
          <w:rFonts w:hint="cs"/>
          <w:rtl/>
        </w:rPr>
        <w:t xml:space="preserve"> </w:t>
      </w:r>
      <w:r w:rsidRPr="00F13D0E">
        <w:rPr>
          <w:rFonts w:hint="eastAsia"/>
          <w:rtl/>
        </w:rPr>
        <w:t>وغشيتهم</w:t>
      </w:r>
      <w:r w:rsidRPr="00F13D0E">
        <w:rPr>
          <w:rtl/>
        </w:rPr>
        <w:t xml:space="preserve"> </w:t>
      </w:r>
      <w:r w:rsidR="00F92B97" w:rsidRPr="00F13D0E">
        <w:rPr>
          <w:rFonts w:hint="cs"/>
          <w:rtl/>
        </w:rPr>
        <w:t>الرحمة،</w:t>
      </w:r>
      <w:r w:rsidRPr="00F13D0E">
        <w:rPr>
          <w:rtl/>
        </w:rPr>
        <w:t xml:space="preserve"> ونزلت عليهم السكينة، وذكرهم الله فيمن عنده</w:t>
      </w:r>
      <w:r w:rsidR="00BF46CC">
        <w:rPr>
          <w:rFonts w:hint="cs"/>
          <w:rtl/>
        </w:rPr>
        <w:t>.</w:t>
      </w:r>
    </w:p>
    <w:p w14:paraId="087FA5C4" w14:textId="12140BD0" w:rsidR="00F13D0E" w:rsidRPr="00F13D0E" w:rsidRDefault="00F13D0E" w:rsidP="00A35DA7">
      <w:pPr>
        <w:divId w:val="1843735596"/>
        <w:rPr>
          <w:rtl/>
        </w:rPr>
      </w:pPr>
      <w:r w:rsidRPr="00F13D0E">
        <w:rPr>
          <w:rFonts w:hint="eastAsia"/>
          <w:rtl/>
        </w:rPr>
        <w:t>معاذ</w:t>
      </w:r>
      <w:r w:rsidRPr="00F13D0E">
        <w:rPr>
          <w:rtl/>
        </w:rPr>
        <w:t xml:space="preserve"> رضي الله </w:t>
      </w:r>
      <w:r w:rsidR="00F92B97" w:rsidRPr="00F13D0E">
        <w:rPr>
          <w:rFonts w:hint="cs"/>
          <w:rtl/>
        </w:rPr>
        <w:t>عنه:</w:t>
      </w:r>
      <w:r w:rsidRPr="00F13D0E">
        <w:rPr>
          <w:rtl/>
        </w:rPr>
        <w:t xml:space="preserve"> قلت: يا رسول الله أوصني قال: عليك بتقوى الله</w:t>
      </w:r>
      <w:r w:rsidR="00C54D67">
        <w:rPr>
          <w:rFonts w:hint="cs"/>
          <w:rtl/>
        </w:rPr>
        <w:t xml:space="preserve"> </w:t>
      </w:r>
      <w:r w:rsidRPr="00F13D0E">
        <w:rPr>
          <w:rFonts w:hint="eastAsia"/>
          <w:rtl/>
        </w:rPr>
        <w:t>ما</w:t>
      </w:r>
      <w:r w:rsidRPr="00F13D0E">
        <w:rPr>
          <w:rtl/>
        </w:rPr>
        <w:t xml:space="preserve"> </w:t>
      </w:r>
      <w:r w:rsidR="00F92B97" w:rsidRPr="00F13D0E">
        <w:rPr>
          <w:rFonts w:hint="cs"/>
          <w:rtl/>
        </w:rPr>
        <w:t>استطعت،</w:t>
      </w:r>
      <w:r w:rsidRPr="00F13D0E">
        <w:rPr>
          <w:rtl/>
        </w:rPr>
        <w:t xml:space="preserve"> واذكر الله عند كل حجر وشجر، وما عملت من سوء فأحدث لله فيه</w:t>
      </w:r>
      <w:r w:rsidR="00C54D67">
        <w:rPr>
          <w:rFonts w:hint="cs"/>
          <w:rtl/>
        </w:rPr>
        <w:t xml:space="preserve"> </w:t>
      </w:r>
      <w:r w:rsidR="00F92B97" w:rsidRPr="00F13D0E">
        <w:rPr>
          <w:rFonts w:hint="cs"/>
          <w:rtl/>
        </w:rPr>
        <w:t>توبة،</w:t>
      </w:r>
      <w:r w:rsidRPr="00F13D0E">
        <w:rPr>
          <w:rtl/>
        </w:rPr>
        <w:t xml:space="preserve"> السر بالسر، والعلانية بالعلانية.</w:t>
      </w:r>
    </w:p>
    <w:p w14:paraId="52B6F6D4" w14:textId="20FC6E4E" w:rsidR="00F13D0E" w:rsidRPr="00F13D0E" w:rsidRDefault="00F13D0E" w:rsidP="00A35DA7">
      <w:pPr>
        <w:divId w:val="1843735596"/>
        <w:rPr>
          <w:rtl/>
        </w:rPr>
      </w:pPr>
      <w:r w:rsidRPr="00F13D0E">
        <w:rPr>
          <w:rFonts w:hint="eastAsia"/>
          <w:rtl/>
        </w:rPr>
        <w:t>أبو</w:t>
      </w:r>
      <w:r w:rsidRPr="00F13D0E">
        <w:rPr>
          <w:rtl/>
        </w:rPr>
        <w:t xml:space="preserve"> سعيد الخدري رضي الله </w:t>
      </w:r>
      <w:r w:rsidR="00F92B97" w:rsidRPr="00F13D0E">
        <w:rPr>
          <w:rFonts w:hint="cs"/>
          <w:rtl/>
        </w:rPr>
        <w:t>عنه:</w:t>
      </w:r>
      <w:r w:rsidRPr="00F13D0E">
        <w:rPr>
          <w:rtl/>
        </w:rPr>
        <w:t xml:space="preserve"> يقول الله عز وجل: سيعلم أهل الجمع اليوم من</w:t>
      </w:r>
      <w:r w:rsidR="00C54D67">
        <w:rPr>
          <w:rFonts w:hint="cs"/>
          <w:rtl/>
        </w:rPr>
        <w:t xml:space="preserve"> </w:t>
      </w:r>
      <w:r w:rsidRPr="00F13D0E">
        <w:rPr>
          <w:rFonts w:hint="eastAsia"/>
          <w:rtl/>
        </w:rPr>
        <w:t>أهل</w:t>
      </w:r>
      <w:r w:rsidRPr="00F13D0E">
        <w:rPr>
          <w:rtl/>
        </w:rPr>
        <w:t xml:space="preserve"> </w:t>
      </w:r>
      <w:r w:rsidR="00F92B97" w:rsidRPr="00F13D0E">
        <w:rPr>
          <w:rFonts w:hint="cs"/>
          <w:rtl/>
        </w:rPr>
        <w:t>الكرم؟</w:t>
      </w:r>
      <w:r w:rsidRPr="00F13D0E">
        <w:rPr>
          <w:rtl/>
        </w:rPr>
        <w:t xml:space="preserve"> </w:t>
      </w:r>
      <w:r w:rsidR="00F92B97" w:rsidRPr="00F13D0E">
        <w:rPr>
          <w:rFonts w:hint="cs"/>
          <w:rtl/>
        </w:rPr>
        <w:t>قيل:</w:t>
      </w:r>
      <w:r w:rsidRPr="00F13D0E">
        <w:rPr>
          <w:rtl/>
        </w:rPr>
        <w:t xml:space="preserve"> من أهل الكرم يا رسول الله؟ قال: أهل مجالس الذكر من</w:t>
      </w:r>
      <w:r w:rsidR="00C54D67">
        <w:rPr>
          <w:rFonts w:hint="cs"/>
          <w:rtl/>
        </w:rPr>
        <w:t xml:space="preserve"> </w:t>
      </w:r>
      <w:r w:rsidR="00F92B97" w:rsidRPr="00F13D0E">
        <w:rPr>
          <w:rFonts w:hint="cs"/>
          <w:rtl/>
        </w:rPr>
        <w:t>المساجد.</w:t>
      </w:r>
    </w:p>
    <w:p w14:paraId="286CD71F" w14:textId="06AAE370" w:rsidR="00F13D0E" w:rsidRPr="00F13D0E" w:rsidRDefault="00F13D0E" w:rsidP="00A35DA7">
      <w:pPr>
        <w:divId w:val="1843735596"/>
        <w:rPr>
          <w:rtl/>
        </w:rPr>
      </w:pPr>
      <w:r w:rsidRPr="00F13D0E">
        <w:rPr>
          <w:rFonts w:hint="eastAsia"/>
          <w:rtl/>
        </w:rPr>
        <w:t>أبو</w:t>
      </w:r>
      <w:r w:rsidRPr="00F13D0E">
        <w:rPr>
          <w:rtl/>
        </w:rPr>
        <w:t xml:space="preserve"> أمامة رضي الله </w:t>
      </w:r>
      <w:r w:rsidR="00F92B97" w:rsidRPr="00F13D0E">
        <w:rPr>
          <w:rFonts w:hint="cs"/>
          <w:rtl/>
        </w:rPr>
        <w:t>عنه:</w:t>
      </w:r>
      <w:r w:rsidRPr="00F13D0E">
        <w:rPr>
          <w:rtl/>
        </w:rPr>
        <w:t xml:space="preserve"> من صلى الفجر في جماعة، ثم قعد يذكر الله تعالى حتى</w:t>
      </w:r>
      <w:r w:rsidR="00C54D67">
        <w:rPr>
          <w:rFonts w:hint="cs"/>
          <w:rtl/>
        </w:rPr>
        <w:t xml:space="preserve"> </w:t>
      </w:r>
      <w:r w:rsidRPr="00F13D0E">
        <w:rPr>
          <w:rFonts w:hint="eastAsia"/>
          <w:rtl/>
        </w:rPr>
        <w:t>تطلع</w:t>
      </w:r>
      <w:r w:rsidRPr="00F13D0E">
        <w:rPr>
          <w:rtl/>
        </w:rPr>
        <w:t xml:space="preserve"> </w:t>
      </w:r>
      <w:r w:rsidR="00F92B97" w:rsidRPr="00F13D0E">
        <w:rPr>
          <w:rFonts w:hint="cs"/>
          <w:rtl/>
        </w:rPr>
        <w:t>الشمس،</w:t>
      </w:r>
      <w:r w:rsidRPr="00F13D0E">
        <w:rPr>
          <w:rtl/>
        </w:rPr>
        <w:t xml:space="preserve"> ثم صلى ركعتين كانت له كأجر حجة وعمرة تامة تامة تامة.</w:t>
      </w:r>
    </w:p>
    <w:p w14:paraId="7285887D" w14:textId="17536B2D" w:rsidR="00F13D0E" w:rsidRPr="00F13D0E" w:rsidRDefault="00F13D0E" w:rsidP="00A35DA7">
      <w:pPr>
        <w:divId w:val="1843735596"/>
        <w:rPr>
          <w:rtl/>
        </w:rPr>
      </w:pPr>
      <w:r w:rsidRPr="00F13D0E">
        <w:rPr>
          <w:rFonts w:hint="eastAsia"/>
          <w:rtl/>
        </w:rPr>
        <w:t>أبو</w:t>
      </w:r>
      <w:r w:rsidRPr="00F13D0E">
        <w:rPr>
          <w:rtl/>
        </w:rPr>
        <w:t xml:space="preserve"> مسعود رضي الله </w:t>
      </w:r>
      <w:r w:rsidR="00F92B97" w:rsidRPr="00F13D0E">
        <w:rPr>
          <w:rFonts w:hint="cs"/>
          <w:rtl/>
        </w:rPr>
        <w:t>عنه:</w:t>
      </w:r>
      <w:r w:rsidRPr="00F13D0E">
        <w:rPr>
          <w:rtl/>
        </w:rPr>
        <w:t xml:space="preserve"> ذاكر الله في الغافلين بمنزله الصابر في الفار</w:t>
      </w:r>
      <w:r w:rsidR="00C54D67">
        <w:rPr>
          <w:rFonts w:hint="cs"/>
          <w:rtl/>
        </w:rPr>
        <w:t>ّ</w:t>
      </w:r>
      <w:r w:rsidRPr="00F13D0E">
        <w:rPr>
          <w:rtl/>
        </w:rPr>
        <w:t>ين.</w:t>
      </w:r>
    </w:p>
    <w:p w14:paraId="2442890F" w14:textId="2C549D53" w:rsidR="00F13D0E" w:rsidRPr="00F13D0E" w:rsidRDefault="00F13D0E" w:rsidP="00A35DA7">
      <w:pPr>
        <w:divId w:val="1843735596"/>
        <w:rPr>
          <w:rtl/>
        </w:rPr>
      </w:pPr>
      <w:commentRangeStart w:id="38"/>
      <w:r w:rsidRPr="00F13D0E">
        <w:rPr>
          <w:rFonts w:hint="eastAsia"/>
          <w:rtl/>
        </w:rPr>
        <w:lastRenderedPageBreak/>
        <w:t>أ</w:t>
      </w:r>
      <w:commentRangeEnd w:id="38"/>
      <w:r w:rsidR="00AD336C" w:rsidRPr="00F13D0E">
        <w:rPr>
          <w:rStyle w:val="CommentReference"/>
          <w:rFonts w:hint="eastAsia"/>
          <w:sz w:val="24"/>
          <w:szCs w:val="32"/>
          <w:rtl/>
        </w:rPr>
        <w:commentReference w:id="38"/>
      </w:r>
      <w:r w:rsidRPr="00F13D0E">
        <w:rPr>
          <w:rFonts w:hint="eastAsia"/>
          <w:rtl/>
        </w:rPr>
        <w:t>بو</w:t>
      </w:r>
      <w:r w:rsidRPr="00F13D0E">
        <w:rPr>
          <w:rtl/>
        </w:rPr>
        <w:t xml:space="preserve"> هريرة وأبو سعيد الخدري رضي الله </w:t>
      </w:r>
      <w:r w:rsidR="00F92B97" w:rsidRPr="00F13D0E">
        <w:rPr>
          <w:rFonts w:hint="cs"/>
          <w:rtl/>
        </w:rPr>
        <w:t>عنهما:</w:t>
      </w:r>
      <w:r w:rsidRPr="00F13D0E">
        <w:rPr>
          <w:rtl/>
        </w:rPr>
        <w:t xml:space="preserve"> أكثروا ذكر الله حتى يقولوا</w:t>
      </w:r>
      <w:r w:rsidR="00C54D67">
        <w:rPr>
          <w:rFonts w:hint="cs"/>
          <w:rtl/>
        </w:rPr>
        <w:t xml:space="preserve"> </w:t>
      </w:r>
      <w:r w:rsidRPr="00F13D0E">
        <w:rPr>
          <w:rFonts w:hint="eastAsia"/>
          <w:rtl/>
        </w:rPr>
        <w:t>مجنون</w:t>
      </w:r>
      <w:r w:rsidR="00C54D67">
        <w:rPr>
          <w:rFonts w:hint="cs"/>
          <w:rtl/>
        </w:rPr>
        <w:t>.</w:t>
      </w:r>
    </w:p>
    <w:p w14:paraId="04EE6C72" w14:textId="0E114105" w:rsidR="00F13D0E" w:rsidRPr="00F13D0E" w:rsidRDefault="00F13D0E" w:rsidP="00A35DA7">
      <w:pPr>
        <w:divId w:val="1843735596"/>
        <w:rPr>
          <w:rtl/>
        </w:rPr>
      </w:pPr>
      <w:r w:rsidRPr="00F13D0E">
        <w:rPr>
          <w:rFonts w:hint="eastAsia"/>
          <w:rtl/>
        </w:rPr>
        <w:t>الحارث</w:t>
      </w:r>
      <w:r w:rsidRPr="00F13D0E">
        <w:rPr>
          <w:rtl/>
        </w:rPr>
        <w:t xml:space="preserve"> الأشعري رضي الله </w:t>
      </w:r>
      <w:r w:rsidR="00F92B97" w:rsidRPr="00F13D0E">
        <w:rPr>
          <w:rFonts w:hint="cs"/>
          <w:rtl/>
        </w:rPr>
        <w:t>عنه:</w:t>
      </w:r>
      <w:r w:rsidRPr="00F13D0E">
        <w:rPr>
          <w:rtl/>
        </w:rPr>
        <w:t xml:space="preserve"> إن الله أمر يحيى بن زكريا صلى الله عليهما وسلم</w:t>
      </w:r>
      <w:r w:rsidR="00C54D67">
        <w:rPr>
          <w:rFonts w:hint="cs"/>
          <w:rtl/>
        </w:rPr>
        <w:t xml:space="preserve"> </w:t>
      </w:r>
      <w:r w:rsidRPr="00F13D0E">
        <w:rPr>
          <w:rFonts w:hint="eastAsia"/>
          <w:rtl/>
        </w:rPr>
        <w:t>بخمس</w:t>
      </w:r>
      <w:r w:rsidRPr="00F13D0E">
        <w:rPr>
          <w:rtl/>
        </w:rPr>
        <w:t xml:space="preserve"> كلمات أن يعمل بها ويأمر بني إسرائيل أن يعملوا </w:t>
      </w:r>
      <w:r w:rsidR="00F92B97" w:rsidRPr="00F13D0E">
        <w:rPr>
          <w:rFonts w:hint="cs"/>
          <w:rtl/>
        </w:rPr>
        <w:t>بها.</w:t>
      </w:r>
      <w:r w:rsidRPr="00F13D0E">
        <w:rPr>
          <w:rtl/>
        </w:rPr>
        <w:t xml:space="preserve"> </w:t>
      </w:r>
      <w:r w:rsidR="00F92B97" w:rsidRPr="00F13D0E">
        <w:rPr>
          <w:rFonts w:hint="cs"/>
          <w:rtl/>
        </w:rPr>
        <w:t>الحديث،</w:t>
      </w:r>
      <w:r w:rsidRPr="00F13D0E">
        <w:rPr>
          <w:rtl/>
        </w:rPr>
        <w:t xml:space="preserve"> إلى أن قال:</w:t>
      </w:r>
      <w:r w:rsidR="00B00447">
        <w:rPr>
          <w:rFonts w:hint="cs"/>
          <w:rtl/>
        </w:rPr>
        <w:t xml:space="preserve"> </w:t>
      </w:r>
      <w:r w:rsidRPr="00F13D0E">
        <w:rPr>
          <w:rFonts w:hint="eastAsia"/>
          <w:rtl/>
        </w:rPr>
        <w:t>و</w:t>
      </w:r>
      <w:r w:rsidR="00B00447">
        <w:rPr>
          <w:rFonts w:hint="cs"/>
          <w:rtl/>
        </w:rPr>
        <w:t>آ</w:t>
      </w:r>
      <w:r w:rsidRPr="00F13D0E">
        <w:rPr>
          <w:rFonts w:hint="eastAsia"/>
          <w:rtl/>
        </w:rPr>
        <w:t>مركم</w:t>
      </w:r>
      <w:r w:rsidRPr="00F13D0E">
        <w:rPr>
          <w:rtl/>
        </w:rPr>
        <w:t xml:space="preserve"> أن تذكروا الله </w:t>
      </w:r>
      <w:r w:rsidR="00F92B97" w:rsidRPr="00F13D0E">
        <w:rPr>
          <w:rFonts w:hint="cs"/>
          <w:rtl/>
        </w:rPr>
        <w:t>تعالى،</w:t>
      </w:r>
      <w:r w:rsidRPr="00F13D0E">
        <w:rPr>
          <w:rtl/>
        </w:rPr>
        <w:t xml:space="preserve"> فإن مثل ذلك كمثل رجل خرج العدو في أثره سراعا</w:t>
      </w:r>
      <w:r w:rsidR="00B00447">
        <w:rPr>
          <w:rFonts w:hint="cs"/>
          <w:rtl/>
        </w:rPr>
        <w:t xml:space="preserve"> </w:t>
      </w:r>
      <w:r w:rsidRPr="00F13D0E">
        <w:rPr>
          <w:rFonts w:hint="eastAsia"/>
          <w:rtl/>
        </w:rPr>
        <w:t>حتى</w:t>
      </w:r>
      <w:r w:rsidRPr="00F13D0E">
        <w:rPr>
          <w:rtl/>
        </w:rPr>
        <w:t xml:space="preserve"> إذا جاء إلى حصن حصين فأحرز نفسه </w:t>
      </w:r>
      <w:r w:rsidR="00F92B97" w:rsidRPr="00F13D0E">
        <w:rPr>
          <w:rFonts w:hint="cs"/>
          <w:rtl/>
        </w:rPr>
        <w:t>منهم،</w:t>
      </w:r>
      <w:r w:rsidRPr="00F13D0E">
        <w:rPr>
          <w:rtl/>
        </w:rPr>
        <w:t xml:space="preserve"> كذلك العبد لا يحرز نفسه من</w:t>
      </w:r>
      <w:r w:rsidR="00B00447">
        <w:rPr>
          <w:rFonts w:hint="cs"/>
          <w:rtl/>
        </w:rPr>
        <w:t xml:space="preserve"> </w:t>
      </w:r>
      <w:r w:rsidRPr="00F13D0E">
        <w:rPr>
          <w:rFonts w:hint="eastAsia"/>
          <w:rtl/>
        </w:rPr>
        <w:t>الشيطان</w:t>
      </w:r>
      <w:r w:rsidRPr="00F13D0E">
        <w:rPr>
          <w:rtl/>
        </w:rPr>
        <w:t xml:space="preserve"> إلا بذكر الله عز </w:t>
      </w:r>
      <w:r w:rsidR="00F92B97" w:rsidRPr="00F13D0E">
        <w:rPr>
          <w:rFonts w:hint="cs"/>
          <w:rtl/>
        </w:rPr>
        <w:t>وجل.</w:t>
      </w:r>
    </w:p>
    <w:p w14:paraId="58605EDB" w14:textId="35D51C13" w:rsidR="00F13D0E" w:rsidRPr="00F13D0E" w:rsidRDefault="00F13D0E" w:rsidP="00A35DA7">
      <w:pPr>
        <w:divId w:val="1843735596"/>
        <w:rPr>
          <w:rtl/>
        </w:rPr>
      </w:pPr>
      <w:r w:rsidRPr="00F13D0E">
        <w:rPr>
          <w:rFonts w:hint="eastAsia"/>
          <w:rtl/>
        </w:rPr>
        <w:t>أبو</w:t>
      </w:r>
      <w:r w:rsidRPr="00F13D0E">
        <w:rPr>
          <w:rtl/>
        </w:rPr>
        <w:t xml:space="preserve"> الدرداء رضي الله </w:t>
      </w:r>
      <w:r w:rsidR="00F92B97" w:rsidRPr="00F13D0E">
        <w:rPr>
          <w:rFonts w:hint="cs"/>
          <w:rtl/>
        </w:rPr>
        <w:t>عنه:</w:t>
      </w:r>
      <w:r w:rsidRPr="00F13D0E">
        <w:rPr>
          <w:rtl/>
        </w:rPr>
        <w:t xml:space="preserve"> إن الذين لا تزال ألسنتهم رطبة من ذكر الله عز وجل</w:t>
      </w:r>
      <w:r w:rsidR="00B00447">
        <w:rPr>
          <w:rFonts w:hint="cs"/>
          <w:rtl/>
        </w:rPr>
        <w:t xml:space="preserve"> </w:t>
      </w:r>
      <w:r w:rsidRPr="00F13D0E">
        <w:rPr>
          <w:rFonts w:hint="eastAsia"/>
          <w:rtl/>
        </w:rPr>
        <w:t>يدخلون</w:t>
      </w:r>
      <w:r w:rsidRPr="00F13D0E">
        <w:rPr>
          <w:rtl/>
        </w:rPr>
        <w:t xml:space="preserve"> الجنة وهم </w:t>
      </w:r>
      <w:r w:rsidR="00F92B97" w:rsidRPr="00F13D0E">
        <w:rPr>
          <w:rFonts w:hint="cs"/>
          <w:rtl/>
        </w:rPr>
        <w:t>يضحكون.</w:t>
      </w:r>
    </w:p>
    <w:p w14:paraId="6CA3AD8B" w14:textId="614F2C93" w:rsidR="00F13D0E" w:rsidRPr="00F13D0E" w:rsidRDefault="00F13D0E" w:rsidP="00A35DA7">
      <w:pPr>
        <w:divId w:val="1843735596"/>
        <w:rPr>
          <w:rtl/>
        </w:rPr>
      </w:pPr>
      <w:r w:rsidRPr="00F13D0E">
        <w:rPr>
          <w:rFonts w:hint="eastAsia"/>
          <w:rtl/>
        </w:rPr>
        <w:t>عبد</w:t>
      </w:r>
      <w:r w:rsidRPr="00F13D0E">
        <w:rPr>
          <w:rtl/>
        </w:rPr>
        <w:t xml:space="preserve"> الله بن بسر رضى الله </w:t>
      </w:r>
      <w:r w:rsidR="00F92B97" w:rsidRPr="00F13D0E">
        <w:rPr>
          <w:rFonts w:hint="cs"/>
          <w:rtl/>
        </w:rPr>
        <w:t>عنه:</w:t>
      </w:r>
      <w:r w:rsidRPr="00F13D0E">
        <w:rPr>
          <w:rtl/>
        </w:rPr>
        <w:t xml:space="preserve"> يا رسول الله إن شرائع الإسلام قد كثرت علي</w:t>
      </w:r>
      <w:r w:rsidR="00B00447">
        <w:rPr>
          <w:rFonts w:hint="cs"/>
          <w:rtl/>
        </w:rPr>
        <w:t xml:space="preserve"> </w:t>
      </w:r>
      <w:r w:rsidRPr="00F13D0E">
        <w:rPr>
          <w:rFonts w:hint="eastAsia"/>
          <w:rtl/>
        </w:rPr>
        <w:t>فا</w:t>
      </w:r>
      <w:r w:rsidR="00B00447">
        <w:rPr>
          <w:rFonts w:hint="cs"/>
          <w:rtl/>
        </w:rPr>
        <w:t>ن</w:t>
      </w:r>
      <w:r w:rsidRPr="00F13D0E">
        <w:rPr>
          <w:rFonts w:hint="eastAsia"/>
          <w:rtl/>
        </w:rPr>
        <w:t>ب</w:t>
      </w:r>
      <w:r w:rsidR="00B00447">
        <w:rPr>
          <w:rFonts w:hint="cs"/>
          <w:rtl/>
        </w:rPr>
        <w:t>ئ</w:t>
      </w:r>
      <w:r w:rsidRPr="00F13D0E">
        <w:rPr>
          <w:rFonts w:hint="eastAsia"/>
          <w:rtl/>
        </w:rPr>
        <w:t>ني</w:t>
      </w:r>
      <w:r w:rsidRPr="00F13D0E">
        <w:rPr>
          <w:rtl/>
        </w:rPr>
        <w:t xml:space="preserve"> بشيء أتشبث </w:t>
      </w:r>
      <w:r w:rsidR="00F92B97" w:rsidRPr="00F13D0E">
        <w:rPr>
          <w:rFonts w:hint="cs"/>
          <w:rtl/>
        </w:rPr>
        <w:t>به،</w:t>
      </w:r>
      <w:r w:rsidRPr="00F13D0E">
        <w:rPr>
          <w:rtl/>
        </w:rPr>
        <w:t xml:space="preserve"> قال: لا يزال لسانك رطبً</w:t>
      </w:r>
      <w:r w:rsidR="00B00447">
        <w:rPr>
          <w:rFonts w:hint="cs"/>
          <w:rtl/>
        </w:rPr>
        <w:t>ا</w:t>
      </w:r>
      <w:r w:rsidRPr="00F13D0E">
        <w:rPr>
          <w:rtl/>
        </w:rPr>
        <w:t xml:space="preserve"> من ذكر الله تعالى.</w:t>
      </w:r>
    </w:p>
    <w:p w14:paraId="311FE978" w14:textId="3581D768" w:rsidR="00F13D0E" w:rsidRPr="00F13D0E" w:rsidRDefault="00F13D0E" w:rsidP="00A35DA7">
      <w:pPr>
        <w:divId w:val="1843735596"/>
        <w:rPr>
          <w:rtl/>
        </w:rPr>
      </w:pPr>
      <w:r w:rsidRPr="00F13D0E">
        <w:rPr>
          <w:rFonts w:hint="eastAsia"/>
          <w:rtl/>
        </w:rPr>
        <w:t>معاذ</w:t>
      </w:r>
      <w:r w:rsidRPr="00F13D0E">
        <w:rPr>
          <w:rtl/>
        </w:rPr>
        <w:t xml:space="preserve"> رضي الله </w:t>
      </w:r>
      <w:r w:rsidR="00F92B97" w:rsidRPr="00F13D0E">
        <w:rPr>
          <w:rFonts w:hint="cs"/>
          <w:rtl/>
        </w:rPr>
        <w:t>عنه:</w:t>
      </w:r>
      <w:r w:rsidRPr="00F13D0E">
        <w:rPr>
          <w:rtl/>
        </w:rPr>
        <w:t xml:space="preserve"> آخر كلام فارقت رسول الله </w:t>
      </w:r>
      <w:r w:rsidRPr="00F13D0E">
        <w:rPr>
          <w:rFonts w:hint="cs"/>
          <w:rtl/>
        </w:rPr>
        <w:t>ﷺ</w:t>
      </w:r>
      <w:r w:rsidRPr="00F13D0E">
        <w:rPr>
          <w:rtl/>
        </w:rPr>
        <w:t xml:space="preserve"> عليه أن قلت: أي</w:t>
      </w:r>
      <w:r w:rsidR="00081BC2">
        <w:rPr>
          <w:rFonts w:hint="cs"/>
          <w:rtl/>
        </w:rPr>
        <w:t xml:space="preserve"> </w:t>
      </w:r>
      <w:r w:rsidRPr="00F13D0E">
        <w:rPr>
          <w:rFonts w:hint="eastAsia"/>
          <w:rtl/>
        </w:rPr>
        <w:t>الأعمال</w:t>
      </w:r>
      <w:r w:rsidRPr="00F13D0E">
        <w:rPr>
          <w:rtl/>
        </w:rPr>
        <w:t xml:space="preserve"> أحب إلى </w:t>
      </w:r>
      <w:r w:rsidR="00F92B97" w:rsidRPr="00F13D0E">
        <w:rPr>
          <w:rFonts w:hint="cs"/>
          <w:rtl/>
        </w:rPr>
        <w:t>الله؟</w:t>
      </w:r>
      <w:r w:rsidRPr="00F13D0E">
        <w:rPr>
          <w:rtl/>
        </w:rPr>
        <w:t xml:space="preserve"> قال: أن تموت ولسانك رطب من ذكر الله.</w:t>
      </w:r>
    </w:p>
    <w:p w14:paraId="7FA5F5A4" w14:textId="3D9E34A1" w:rsidR="00F13D0E" w:rsidRPr="00F13D0E" w:rsidRDefault="00F13D0E" w:rsidP="00A35DA7">
      <w:pPr>
        <w:divId w:val="1843735596"/>
        <w:rPr>
          <w:rtl/>
        </w:rPr>
      </w:pPr>
      <w:r w:rsidRPr="00F13D0E">
        <w:rPr>
          <w:rFonts w:hint="eastAsia"/>
          <w:rtl/>
        </w:rPr>
        <w:t>أبو</w:t>
      </w:r>
      <w:r w:rsidRPr="00F13D0E">
        <w:rPr>
          <w:rtl/>
        </w:rPr>
        <w:t xml:space="preserve"> موسى رضى الله </w:t>
      </w:r>
      <w:r w:rsidR="00F92B97" w:rsidRPr="00F13D0E">
        <w:rPr>
          <w:rFonts w:hint="cs"/>
          <w:rtl/>
        </w:rPr>
        <w:t>عنه:</w:t>
      </w:r>
      <w:r w:rsidRPr="00F13D0E">
        <w:rPr>
          <w:rtl/>
        </w:rPr>
        <w:t xml:space="preserve"> لو أن رجل</w:t>
      </w:r>
      <w:r w:rsidR="00081BC2">
        <w:rPr>
          <w:rFonts w:hint="cs"/>
          <w:rtl/>
        </w:rPr>
        <w:t>ً</w:t>
      </w:r>
      <w:r w:rsidRPr="00F13D0E">
        <w:rPr>
          <w:rtl/>
        </w:rPr>
        <w:t>ا في حجره دراهم يقسمها، وآخر يذكر الله</w:t>
      </w:r>
      <w:r w:rsidR="00081BC2">
        <w:rPr>
          <w:rFonts w:hint="cs"/>
          <w:rtl/>
        </w:rPr>
        <w:t xml:space="preserve"> </w:t>
      </w:r>
      <w:r w:rsidRPr="00F13D0E">
        <w:rPr>
          <w:rFonts w:hint="eastAsia"/>
          <w:rtl/>
        </w:rPr>
        <w:t>كان</w:t>
      </w:r>
      <w:r w:rsidRPr="00F13D0E">
        <w:rPr>
          <w:rtl/>
        </w:rPr>
        <w:t xml:space="preserve"> الذاكر لله </w:t>
      </w:r>
      <w:r w:rsidR="00F92B97" w:rsidRPr="00F13D0E">
        <w:rPr>
          <w:rFonts w:hint="cs"/>
          <w:rtl/>
        </w:rPr>
        <w:t>أفضل.</w:t>
      </w:r>
    </w:p>
    <w:p w14:paraId="69A15A65" w14:textId="30BF5252" w:rsidR="00F13D0E" w:rsidRPr="00F13D0E" w:rsidRDefault="00F13D0E" w:rsidP="00A35DA7">
      <w:pPr>
        <w:divId w:val="1843735596"/>
        <w:rPr>
          <w:rtl/>
        </w:rPr>
      </w:pPr>
      <w:r w:rsidRPr="00F13D0E">
        <w:rPr>
          <w:rFonts w:hint="eastAsia"/>
          <w:rtl/>
        </w:rPr>
        <w:t>أبو</w:t>
      </w:r>
      <w:r w:rsidRPr="00F13D0E">
        <w:rPr>
          <w:rtl/>
        </w:rPr>
        <w:t xml:space="preserve"> مسعود رضي الله </w:t>
      </w:r>
      <w:r w:rsidR="00F92B97" w:rsidRPr="00F13D0E">
        <w:rPr>
          <w:rFonts w:hint="cs"/>
          <w:rtl/>
        </w:rPr>
        <w:t>عنه:</w:t>
      </w:r>
      <w:r w:rsidRPr="00F13D0E">
        <w:rPr>
          <w:rtl/>
        </w:rPr>
        <w:t xml:space="preserve"> إن الجبل ينادى الجبل باسمه أي فلان، هل مر بك </w:t>
      </w:r>
      <w:commentRangeStart w:id="39"/>
      <w:r w:rsidRPr="00F13D0E">
        <w:rPr>
          <w:rtl/>
        </w:rPr>
        <w:lastRenderedPageBreak/>
        <w:t>أ</w:t>
      </w:r>
      <w:commentRangeEnd w:id="39"/>
      <w:r w:rsidR="00AD336C" w:rsidRPr="00F13D0E">
        <w:rPr>
          <w:rStyle w:val="CommentReference"/>
          <w:sz w:val="24"/>
          <w:szCs w:val="32"/>
          <w:rtl/>
        </w:rPr>
        <w:commentReference w:id="39"/>
      </w:r>
      <w:r w:rsidRPr="00F13D0E">
        <w:rPr>
          <w:rtl/>
        </w:rPr>
        <w:t>حد</w:t>
      </w:r>
      <w:r w:rsidR="00081BC2">
        <w:rPr>
          <w:rFonts w:ascii="Sakkal Majalla" w:hAnsi="Sakkal Majalla" w:cs="Sakkal Majalla" w:hint="cs"/>
          <w:rtl/>
        </w:rPr>
        <w:t xml:space="preserve"> </w:t>
      </w:r>
      <w:r w:rsidRPr="00F13D0E">
        <w:rPr>
          <w:rFonts w:hint="eastAsia"/>
          <w:rtl/>
        </w:rPr>
        <w:t>يذكر</w:t>
      </w:r>
      <w:r w:rsidRPr="00F13D0E">
        <w:rPr>
          <w:rtl/>
        </w:rPr>
        <w:t xml:space="preserve"> </w:t>
      </w:r>
      <w:r w:rsidR="00F92B97" w:rsidRPr="00F13D0E">
        <w:rPr>
          <w:rFonts w:hint="cs"/>
          <w:rtl/>
        </w:rPr>
        <w:t>الله؟</w:t>
      </w:r>
      <w:r w:rsidRPr="00F13D0E">
        <w:rPr>
          <w:rtl/>
        </w:rPr>
        <w:t xml:space="preserve"> فإذا قال: نعم استبشر، الحديث.</w:t>
      </w:r>
    </w:p>
    <w:p w14:paraId="531FCEB2" w14:textId="2141FC2B" w:rsidR="00F13D0E" w:rsidRPr="00F13D0E" w:rsidRDefault="00F13D0E" w:rsidP="00A35DA7">
      <w:pPr>
        <w:divId w:val="1843735596"/>
        <w:rPr>
          <w:rtl/>
        </w:rPr>
      </w:pPr>
      <w:r w:rsidRPr="00F13D0E">
        <w:rPr>
          <w:rFonts w:hint="eastAsia"/>
          <w:rtl/>
        </w:rPr>
        <w:t>ابن</w:t>
      </w:r>
      <w:r w:rsidRPr="00F13D0E">
        <w:rPr>
          <w:rtl/>
        </w:rPr>
        <w:t xml:space="preserve"> أبي داود: إن خير عباد الله الذين يراعون الشمس والقمر والنجوم والأظلة</w:t>
      </w:r>
      <w:r w:rsidR="00504B4E">
        <w:rPr>
          <w:rFonts w:hint="cs"/>
          <w:rtl/>
        </w:rPr>
        <w:t xml:space="preserve"> </w:t>
      </w:r>
      <w:r w:rsidRPr="00F13D0E">
        <w:rPr>
          <w:rFonts w:hint="eastAsia"/>
          <w:rtl/>
        </w:rPr>
        <w:t>لذكر</w:t>
      </w:r>
      <w:r w:rsidRPr="00F13D0E">
        <w:rPr>
          <w:rtl/>
        </w:rPr>
        <w:t xml:space="preserve"> </w:t>
      </w:r>
      <w:r w:rsidR="00F92B97" w:rsidRPr="00F13D0E">
        <w:rPr>
          <w:rFonts w:hint="cs"/>
          <w:rtl/>
        </w:rPr>
        <w:t>الله.</w:t>
      </w:r>
    </w:p>
    <w:p w14:paraId="32F8F6C9" w14:textId="4FAE9B4B" w:rsidR="00F13D0E" w:rsidRPr="00F13D0E" w:rsidRDefault="00F13D0E" w:rsidP="00A35DA7">
      <w:pPr>
        <w:divId w:val="1843735596"/>
        <w:rPr>
          <w:rtl/>
        </w:rPr>
      </w:pPr>
      <w:r w:rsidRPr="00F13D0E">
        <w:rPr>
          <w:rFonts w:hint="eastAsia"/>
          <w:rtl/>
        </w:rPr>
        <w:t>أنس</w:t>
      </w:r>
      <w:r w:rsidRPr="00F13D0E">
        <w:rPr>
          <w:rtl/>
        </w:rPr>
        <w:t xml:space="preserve"> رضي الله </w:t>
      </w:r>
      <w:r w:rsidR="00F92B97" w:rsidRPr="00F13D0E">
        <w:rPr>
          <w:rFonts w:hint="cs"/>
          <w:rtl/>
        </w:rPr>
        <w:t>عنه:</w:t>
      </w:r>
      <w:r w:rsidRPr="00F13D0E">
        <w:rPr>
          <w:rtl/>
        </w:rPr>
        <w:t xml:space="preserve"> لأن أقعد مع قوم يذكرون الله من صلاة الغداة حتى تطلع</w:t>
      </w:r>
      <w:r w:rsidR="00504B4E">
        <w:rPr>
          <w:rFonts w:hint="cs"/>
          <w:rtl/>
        </w:rPr>
        <w:t xml:space="preserve"> </w:t>
      </w:r>
      <w:r w:rsidRPr="00F13D0E">
        <w:rPr>
          <w:rFonts w:hint="eastAsia"/>
          <w:rtl/>
        </w:rPr>
        <w:t>الشمس</w:t>
      </w:r>
      <w:r w:rsidRPr="00F13D0E">
        <w:rPr>
          <w:rtl/>
        </w:rPr>
        <w:t xml:space="preserve"> أحب إلي من أن أعتق أربعة من ولد </w:t>
      </w:r>
      <w:r w:rsidR="00F92B97" w:rsidRPr="00F13D0E">
        <w:rPr>
          <w:rFonts w:hint="cs"/>
          <w:rtl/>
        </w:rPr>
        <w:t>إسماعيل،</w:t>
      </w:r>
      <w:r w:rsidRPr="00F13D0E">
        <w:rPr>
          <w:rtl/>
        </w:rPr>
        <w:t xml:space="preserve"> ولأن أقعد مع قوم يذكرون الله</w:t>
      </w:r>
      <w:r w:rsidR="00504B4E">
        <w:rPr>
          <w:rFonts w:hint="cs"/>
          <w:rtl/>
        </w:rPr>
        <w:t xml:space="preserve"> </w:t>
      </w:r>
      <w:r w:rsidRPr="00F13D0E">
        <w:rPr>
          <w:rFonts w:hint="eastAsia"/>
          <w:rtl/>
        </w:rPr>
        <w:t>تعالى</w:t>
      </w:r>
      <w:r w:rsidRPr="00F13D0E">
        <w:rPr>
          <w:rtl/>
        </w:rPr>
        <w:t xml:space="preserve"> من صلاة العصر إل</w:t>
      </w:r>
      <w:r w:rsidR="00504B4E">
        <w:rPr>
          <w:rFonts w:hint="cs"/>
          <w:rtl/>
        </w:rPr>
        <w:t>ى</w:t>
      </w:r>
      <w:r w:rsidRPr="00F13D0E">
        <w:rPr>
          <w:rtl/>
        </w:rPr>
        <w:t xml:space="preserve"> أن تغرب الشمس أحب إلي من أن أعتق </w:t>
      </w:r>
      <w:r w:rsidR="00F92B97" w:rsidRPr="00F13D0E">
        <w:rPr>
          <w:rFonts w:hint="cs"/>
          <w:rtl/>
        </w:rPr>
        <w:t>أربعة.</w:t>
      </w:r>
    </w:p>
    <w:p w14:paraId="257397FD" w14:textId="676306EB" w:rsidR="00F13D0E" w:rsidRPr="00F13D0E" w:rsidRDefault="00F13D0E" w:rsidP="00A35DA7">
      <w:pPr>
        <w:divId w:val="1843735596"/>
        <w:rPr>
          <w:rtl/>
        </w:rPr>
      </w:pPr>
      <w:r w:rsidRPr="00F13D0E">
        <w:rPr>
          <w:rFonts w:hint="eastAsia"/>
          <w:rtl/>
        </w:rPr>
        <w:t>أبو</w:t>
      </w:r>
      <w:r w:rsidRPr="00F13D0E">
        <w:rPr>
          <w:rtl/>
        </w:rPr>
        <w:t xml:space="preserve"> هريرة رضي الله </w:t>
      </w:r>
      <w:r w:rsidR="00F92B97" w:rsidRPr="00F13D0E">
        <w:rPr>
          <w:rFonts w:hint="cs"/>
          <w:rtl/>
        </w:rPr>
        <w:t>عنه:</w:t>
      </w:r>
      <w:r w:rsidRPr="00F13D0E">
        <w:rPr>
          <w:rtl/>
        </w:rPr>
        <w:t xml:space="preserve"> المستهترون في ذكر الله يضع عنهم الذكر أثقالهم فيأتون</w:t>
      </w:r>
      <w:r w:rsidR="00504B4E">
        <w:rPr>
          <w:rFonts w:hint="cs"/>
          <w:rtl/>
        </w:rPr>
        <w:t xml:space="preserve"> </w:t>
      </w:r>
      <w:r w:rsidRPr="00F13D0E">
        <w:rPr>
          <w:rFonts w:hint="eastAsia"/>
          <w:rtl/>
        </w:rPr>
        <w:t>القيامة</w:t>
      </w:r>
      <w:r w:rsidRPr="00F13D0E">
        <w:rPr>
          <w:rtl/>
        </w:rPr>
        <w:t xml:space="preserve"> </w:t>
      </w:r>
      <w:r w:rsidR="00F92B97" w:rsidRPr="00F13D0E">
        <w:rPr>
          <w:rFonts w:hint="cs"/>
          <w:rtl/>
        </w:rPr>
        <w:t>خفافً</w:t>
      </w:r>
      <w:r w:rsidR="00504B4E">
        <w:rPr>
          <w:rFonts w:hint="cs"/>
          <w:rtl/>
        </w:rPr>
        <w:t>ا</w:t>
      </w:r>
      <w:r w:rsidR="00F92B97" w:rsidRPr="00F13D0E">
        <w:rPr>
          <w:rFonts w:hint="cs"/>
          <w:rtl/>
        </w:rPr>
        <w:t>،</w:t>
      </w:r>
      <w:r w:rsidRPr="00F13D0E">
        <w:rPr>
          <w:rtl/>
        </w:rPr>
        <w:t xml:space="preserve"> وقد جعل الله أعظم الطاعة وأجلها وأخفها عمل</w:t>
      </w:r>
      <w:r w:rsidR="00504B4E">
        <w:rPr>
          <w:rFonts w:hint="cs"/>
          <w:rtl/>
        </w:rPr>
        <w:t>ً</w:t>
      </w:r>
      <w:r w:rsidRPr="00F13D0E">
        <w:rPr>
          <w:rtl/>
        </w:rPr>
        <w:t>ا</w:t>
      </w:r>
      <w:r w:rsidR="00504B4E">
        <w:rPr>
          <w:rFonts w:hint="cs"/>
          <w:rtl/>
        </w:rPr>
        <w:t xml:space="preserve"> </w:t>
      </w:r>
      <w:r w:rsidRPr="00F13D0E">
        <w:rPr>
          <w:rtl/>
        </w:rPr>
        <w:t>وأقلها هو ذكره الذي</w:t>
      </w:r>
      <w:r w:rsidR="00504B4E">
        <w:rPr>
          <w:rFonts w:hint="cs"/>
          <w:rtl/>
        </w:rPr>
        <w:t xml:space="preserve"> </w:t>
      </w:r>
      <w:r w:rsidRPr="00F13D0E">
        <w:rPr>
          <w:rFonts w:hint="eastAsia"/>
          <w:rtl/>
        </w:rPr>
        <w:t>تطمئن</w:t>
      </w:r>
      <w:r w:rsidRPr="00F13D0E">
        <w:rPr>
          <w:rtl/>
        </w:rPr>
        <w:t xml:space="preserve"> به </w:t>
      </w:r>
      <w:r w:rsidR="00F92B97" w:rsidRPr="00F13D0E">
        <w:rPr>
          <w:rFonts w:hint="cs"/>
          <w:rtl/>
        </w:rPr>
        <w:t>القلوب،</w:t>
      </w:r>
      <w:r w:rsidRPr="00F13D0E">
        <w:rPr>
          <w:rtl/>
        </w:rPr>
        <w:t xml:space="preserve"> وتنال به غاية المطلوب، فالسعيد من قطع به جميع أوقاته وعمر به</w:t>
      </w:r>
      <w:r w:rsidR="00504B4E">
        <w:rPr>
          <w:rFonts w:hint="cs"/>
          <w:rtl/>
        </w:rPr>
        <w:t xml:space="preserve"> </w:t>
      </w:r>
      <w:r w:rsidRPr="00F13D0E">
        <w:rPr>
          <w:rFonts w:hint="eastAsia"/>
          <w:rtl/>
        </w:rPr>
        <w:t>حاصل</w:t>
      </w:r>
      <w:r w:rsidRPr="00F13D0E">
        <w:rPr>
          <w:rtl/>
        </w:rPr>
        <w:t xml:space="preserve"> </w:t>
      </w:r>
      <w:r w:rsidR="00F92B97" w:rsidRPr="00F13D0E">
        <w:rPr>
          <w:rFonts w:hint="cs"/>
          <w:rtl/>
        </w:rPr>
        <w:t>حياته،</w:t>
      </w:r>
      <w:r w:rsidRPr="00F13D0E">
        <w:rPr>
          <w:rtl/>
        </w:rPr>
        <w:t xml:space="preserve"> وتدارك به من عمره فارط </w:t>
      </w:r>
      <w:r w:rsidR="00504B4E">
        <w:rPr>
          <w:rFonts w:hint="cs"/>
          <w:rtl/>
        </w:rPr>
        <w:t>ف</w:t>
      </w:r>
      <w:r w:rsidRPr="00F13D0E">
        <w:rPr>
          <w:rtl/>
        </w:rPr>
        <w:t>واته، والله الموفق لسبيل الهداية، والآخذ</w:t>
      </w:r>
      <w:r w:rsidR="00504B4E">
        <w:rPr>
          <w:rFonts w:hint="cs"/>
          <w:rtl/>
        </w:rPr>
        <w:t xml:space="preserve"> </w:t>
      </w:r>
      <w:r w:rsidRPr="00F13D0E">
        <w:rPr>
          <w:rFonts w:hint="eastAsia"/>
          <w:rtl/>
        </w:rPr>
        <w:t>بنواصي</w:t>
      </w:r>
      <w:r w:rsidRPr="00F13D0E">
        <w:rPr>
          <w:rtl/>
        </w:rPr>
        <w:t xml:space="preserve"> </w:t>
      </w:r>
      <w:r w:rsidR="00F92B97" w:rsidRPr="00F13D0E">
        <w:rPr>
          <w:rFonts w:hint="cs"/>
          <w:rtl/>
        </w:rPr>
        <w:t>عبيده،</w:t>
      </w:r>
      <w:r w:rsidRPr="00F13D0E">
        <w:rPr>
          <w:rtl/>
        </w:rPr>
        <w:t xml:space="preserve"> وفي تحدي العناية والغواية لا رب غيره، ولا إله سواه</w:t>
      </w:r>
      <w:r w:rsidR="00504B4E">
        <w:rPr>
          <w:rFonts w:hint="cs"/>
          <w:rtl/>
        </w:rPr>
        <w:t>.</w:t>
      </w:r>
    </w:p>
    <w:p w14:paraId="08689156" w14:textId="2014213E" w:rsidR="00F13D0E" w:rsidRPr="00F13D0E" w:rsidRDefault="00F92B97" w:rsidP="00A35DA7">
      <w:pPr>
        <w:divId w:val="1843735596"/>
        <w:rPr>
          <w:rtl/>
        </w:rPr>
      </w:pPr>
      <w:r w:rsidRPr="00F13D0E">
        <w:rPr>
          <w:rFonts w:hint="cs"/>
          <w:rtl/>
        </w:rPr>
        <w:t>تنبيه:</w:t>
      </w:r>
      <w:r w:rsidR="00F13D0E" w:rsidRPr="00F13D0E">
        <w:rPr>
          <w:rtl/>
        </w:rPr>
        <w:t xml:space="preserve"> اعلم يا أخي أمدنا الله وإياك بتوفيقه أن أئمة التحقيق اختلفت عباراتهم في</w:t>
      </w:r>
      <w:r w:rsidR="00504B4E">
        <w:rPr>
          <w:rFonts w:hint="cs"/>
          <w:rtl/>
        </w:rPr>
        <w:t xml:space="preserve"> </w:t>
      </w:r>
      <w:r w:rsidR="00F13D0E" w:rsidRPr="00F13D0E">
        <w:rPr>
          <w:rFonts w:hint="eastAsia"/>
          <w:rtl/>
        </w:rPr>
        <w:t>حد</w:t>
      </w:r>
      <w:r w:rsidR="00F13D0E" w:rsidRPr="00F13D0E">
        <w:rPr>
          <w:rtl/>
        </w:rPr>
        <w:t xml:space="preserve"> </w:t>
      </w:r>
      <w:r w:rsidRPr="00F13D0E">
        <w:rPr>
          <w:rFonts w:hint="cs"/>
          <w:rtl/>
        </w:rPr>
        <w:t>الذكر،</w:t>
      </w:r>
      <w:r w:rsidR="00F13D0E" w:rsidRPr="00F13D0E">
        <w:rPr>
          <w:rtl/>
        </w:rPr>
        <w:t xml:space="preserve"> وحقيقة معناه، لتفاوت رتب أذواقهم، ومدارج معارج شهودهم،</w:t>
      </w:r>
      <w:r w:rsidR="00504B4E">
        <w:rPr>
          <w:rFonts w:hint="cs"/>
          <w:rtl/>
        </w:rPr>
        <w:t xml:space="preserve"> </w:t>
      </w:r>
      <w:r w:rsidR="00F13D0E" w:rsidRPr="00F13D0E">
        <w:rPr>
          <w:rFonts w:hint="eastAsia"/>
          <w:rtl/>
        </w:rPr>
        <w:t>والذي</w:t>
      </w:r>
      <w:r w:rsidR="00F13D0E" w:rsidRPr="00F13D0E">
        <w:rPr>
          <w:rtl/>
        </w:rPr>
        <w:t xml:space="preserve"> يتلخص من مجموع عباراتهم في حد </w:t>
      </w:r>
      <w:r w:rsidRPr="00F13D0E">
        <w:rPr>
          <w:rFonts w:hint="cs"/>
          <w:rtl/>
        </w:rPr>
        <w:t>الذكر،</w:t>
      </w:r>
      <w:r w:rsidR="00F13D0E" w:rsidRPr="00F13D0E">
        <w:rPr>
          <w:rtl/>
        </w:rPr>
        <w:t xml:space="preserve"> وحقيقة معنى ما اجتمع من ملخص</w:t>
      </w:r>
      <w:r w:rsidR="00504B4E">
        <w:rPr>
          <w:rFonts w:hint="cs"/>
          <w:rtl/>
        </w:rPr>
        <w:t xml:space="preserve"> </w:t>
      </w:r>
      <w:r w:rsidRPr="00F13D0E">
        <w:rPr>
          <w:rFonts w:hint="cs"/>
          <w:rtl/>
        </w:rPr>
        <w:t>إشاراتهم</w:t>
      </w:r>
      <w:r w:rsidR="00504B4E">
        <w:rPr>
          <w:rFonts w:hint="cs"/>
          <w:rtl/>
        </w:rPr>
        <w:t>.</w:t>
      </w:r>
      <w:r w:rsidR="00F13D0E" w:rsidRPr="00F13D0E">
        <w:rPr>
          <w:rtl/>
        </w:rPr>
        <w:t xml:space="preserve"> ويحصره التقسيم الاصطلاحي في معنى الذكر المؤثر في ثلاث </w:t>
      </w:r>
      <w:commentRangeStart w:id="40"/>
      <w:r w:rsidR="00F13D0E" w:rsidRPr="00F13D0E">
        <w:rPr>
          <w:rtl/>
        </w:rPr>
        <w:lastRenderedPageBreak/>
        <w:t>د</w:t>
      </w:r>
      <w:commentRangeEnd w:id="40"/>
      <w:r w:rsidR="00AD336C" w:rsidRPr="00F13D0E">
        <w:rPr>
          <w:rStyle w:val="CommentReference"/>
          <w:sz w:val="24"/>
          <w:szCs w:val="32"/>
          <w:rtl/>
        </w:rPr>
        <w:commentReference w:id="40"/>
      </w:r>
      <w:r w:rsidR="00F13D0E" w:rsidRPr="00F13D0E">
        <w:rPr>
          <w:rtl/>
        </w:rPr>
        <w:t>رجات:</w:t>
      </w:r>
    </w:p>
    <w:p w14:paraId="3CC1D14D" w14:textId="548E2202" w:rsidR="00F13D0E" w:rsidRPr="00F13D0E" w:rsidRDefault="00F92B97" w:rsidP="00A35DA7">
      <w:pPr>
        <w:divId w:val="1843735596"/>
        <w:rPr>
          <w:rtl/>
        </w:rPr>
      </w:pPr>
      <w:r w:rsidRPr="00F13D0E">
        <w:rPr>
          <w:rFonts w:hint="cs"/>
          <w:rtl/>
        </w:rPr>
        <w:t>الأولى:</w:t>
      </w:r>
      <w:r w:rsidR="00F13D0E" w:rsidRPr="00F13D0E">
        <w:rPr>
          <w:rtl/>
        </w:rPr>
        <w:t xml:space="preserve"> ذكر اللسان من التسبيح، والدعاء، والثناء ونحو ذلك، بشرط استحضار</w:t>
      </w:r>
      <w:r w:rsidR="00504B4E">
        <w:rPr>
          <w:rFonts w:hint="cs"/>
          <w:rtl/>
        </w:rPr>
        <w:t xml:space="preserve"> </w:t>
      </w:r>
      <w:r w:rsidR="00F13D0E" w:rsidRPr="00F13D0E">
        <w:rPr>
          <w:rFonts w:hint="eastAsia"/>
          <w:rtl/>
        </w:rPr>
        <w:t>القلب</w:t>
      </w:r>
      <w:r w:rsidR="00F13D0E" w:rsidRPr="00F13D0E">
        <w:rPr>
          <w:rtl/>
        </w:rPr>
        <w:t xml:space="preserve"> </w:t>
      </w:r>
      <w:r w:rsidRPr="00F13D0E">
        <w:rPr>
          <w:rFonts w:hint="cs"/>
          <w:rtl/>
        </w:rPr>
        <w:t>معناه.</w:t>
      </w:r>
    </w:p>
    <w:p w14:paraId="49570E36" w14:textId="637753F1" w:rsidR="00F13D0E" w:rsidRPr="00F13D0E" w:rsidRDefault="00F92B97" w:rsidP="00A35DA7">
      <w:pPr>
        <w:divId w:val="1843735596"/>
        <w:rPr>
          <w:rtl/>
        </w:rPr>
      </w:pPr>
      <w:r w:rsidRPr="00F13D0E">
        <w:rPr>
          <w:rFonts w:hint="cs"/>
          <w:rtl/>
        </w:rPr>
        <w:t>الثانية:</w:t>
      </w:r>
      <w:r w:rsidR="00F13D0E" w:rsidRPr="00F13D0E">
        <w:rPr>
          <w:rtl/>
        </w:rPr>
        <w:t xml:space="preserve"> ذكر القلب بما يعرض له من الواردات بشرط الخلاص من الفتور والتزام</w:t>
      </w:r>
      <w:r w:rsidR="00504B4E">
        <w:rPr>
          <w:rFonts w:hint="cs"/>
          <w:rtl/>
        </w:rPr>
        <w:t xml:space="preserve"> </w:t>
      </w:r>
      <w:r w:rsidR="00F13D0E" w:rsidRPr="00F13D0E">
        <w:rPr>
          <w:rFonts w:hint="eastAsia"/>
          <w:rtl/>
        </w:rPr>
        <w:t>حقيقة</w:t>
      </w:r>
      <w:r w:rsidR="00F13D0E" w:rsidRPr="00F13D0E">
        <w:rPr>
          <w:rtl/>
        </w:rPr>
        <w:t xml:space="preserve"> الحضور</w:t>
      </w:r>
      <w:r w:rsidR="00504B4E">
        <w:rPr>
          <w:rFonts w:hint="cs"/>
          <w:rtl/>
        </w:rPr>
        <w:t>.</w:t>
      </w:r>
    </w:p>
    <w:p w14:paraId="5C1CF129" w14:textId="7AF1AF17" w:rsidR="00F13D0E" w:rsidRPr="00F13D0E" w:rsidRDefault="00F92B97" w:rsidP="00A35DA7">
      <w:pPr>
        <w:divId w:val="1843735596"/>
        <w:rPr>
          <w:rtl/>
        </w:rPr>
      </w:pPr>
      <w:r w:rsidRPr="00F13D0E">
        <w:rPr>
          <w:rFonts w:hint="cs"/>
          <w:rtl/>
        </w:rPr>
        <w:t>الثالثة:</w:t>
      </w:r>
      <w:r w:rsidR="00F13D0E" w:rsidRPr="00F13D0E">
        <w:rPr>
          <w:rtl/>
        </w:rPr>
        <w:t xml:space="preserve"> محو وجود الذكر من لوح شهود الذاكر استغراق</w:t>
      </w:r>
      <w:r w:rsidR="00504B4E">
        <w:rPr>
          <w:rFonts w:hint="cs"/>
          <w:rtl/>
        </w:rPr>
        <w:t>ًا</w:t>
      </w:r>
      <w:r w:rsidR="00F13D0E" w:rsidRPr="00F13D0E">
        <w:rPr>
          <w:rtl/>
        </w:rPr>
        <w:t xml:space="preserve"> بشهود الحق إياه، وهذا</w:t>
      </w:r>
      <w:r w:rsidR="00504B4E">
        <w:rPr>
          <w:rFonts w:hint="cs"/>
          <w:rtl/>
        </w:rPr>
        <w:t xml:space="preserve"> </w:t>
      </w:r>
      <w:r w:rsidR="00F13D0E" w:rsidRPr="00F13D0E">
        <w:rPr>
          <w:rFonts w:hint="eastAsia"/>
          <w:rtl/>
        </w:rPr>
        <w:t>هو</w:t>
      </w:r>
      <w:r w:rsidR="00F13D0E" w:rsidRPr="00F13D0E">
        <w:rPr>
          <w:rtl/>
        </w:rPr>
        <w:t xml:space="preserve"> الذكر </w:t>
      </w:r>
      <w:r w:rsidRPr="00F13D0E">
        <w:rPr>
          <w:rFonts w:hint="cs"/>
          <w:rtl/>
        </w:rPr>
        <w:t>الحقيقي،</w:t>
      </w:r>
      <w:r w:rsidR="00F13D0E" w:rsidRPr="00F13D0E">
        <w:rPr>
          <w:rtl/>
        </w:rPr>
        <w:t xml:space="preserve"> ومنه قول النقري قدس الله سره في بعض مواقفه: أوقفني الحق بين</w:t>
      </w:r>
      <w:r w:rsidR="00504B4E">
        <w:rPr>
          <w:rFonts w:hint="cs"/>
          <w:rtl/>
        </w:rPr>
        <w:t xml:space="preserve"> </w:t>
      </w:r>
      <w:r w:rsidRPr="00F13D0E">
        <w:rPr>
          <w:rFonts w:hint="cs"/>
          <w:rtl/>
        </w:rPr>
        <w:t>يديه،</w:t>
      </w:r>
      <w:r w:rsidR="00F13D0E" w:rsidRPr="00F13D0E">
        <w:rPr>
          <w:rtl/>
        </w:rPr>
        <w:t xml:space="preserve"> وقال: أنا أقرب إلى اللسان من نطقه إذا نطق، فمن شهد له لم يذكر، ومن</w:t>
      </w:r>
      <w:r w:rsidR="00504B4E">
        <w:rPr>
          <w:rFonts w:hint="cs"/>
          <w:rtl/>
        </w:rPr>
        <w:t xml:space="preserve"> </w:t>
      </w:r>
      <w:r w:rsidR="00F13D0E" w:rsidRPr="00F13D0E">
        <w:rPr>
          <w:rFonts w:hint="eastAsia"/>
          <w:rtl/>
        </w:rPr>
        <w:t>ذكر</w:t>
      </w:r>
      <w:r w:rsidR="00F13D0E" w:rsidRPr="00F13D0E">
        <w:rPr>
          <w:rtl/>
        </w:rPr>
        <w:t xml:space="preserve"> لم يشهد نطقه إذ </w:t>
      </w:r>
      <w:r w:rsidRPr="00F13D0E">
        <w:rPr>
          <w:rFonts w:hint="cs"/>
          <w:rtl/>
        </w:rPr>
        <w:t>نطق،</w:t>
      </w:r>
      <w:r w:rsidR="00F13D0E" w:rsidRPr="00F13D0E">
        <w:rPr>
          <w:rtl/>
        </w:rPr>
        <w:t xml:space="preserve"> معنى من استشعر بوجود ذكره لم يتحقق بشهوده</w:t>
      </w:r>
      <w:r w:rsidR="00504B4E">
        <w:rPr>
          <w:rFonts w:hint="cs"/>
          <w:rtl/>
        </w:rPr>
        <w:t xml:space="preserve"> </w:t>
      </w:r>
      <w:r w:rsidR="00F13D0E" w:rsidRPr="00F13D0E">
        <w:rPr>
          <w:rFonts w:hint="eastAsia"/>
          <w:rtl/>
        </w:rPr>
        <w:t>مذكور</w:t>
      </w:r>
      <w:r w:rsidR="00504B4E">
        <w:rPr>
          <w:rFonts w:hint="cs"/>
          <w:rtl/>
        </w:rPr>
        <w:t>ه</w:t>
      </w:r>
      <w:r w:rsidR="00F13D0E" w:rsidRPr="00F13D0E">
        <w:rPr>
          <w:rtl/>
        </w:rPr>
        <w:t xml:space="preserve"> إذا الشهود يمحق أثر </w:t>
      </w:r>
      <w:r w:rsidRPr="00F13D0E">
        <w:rPr>
          <w:rFonts w:hint="cs"/>
          <w:rtl/>
        </w:rPr>
        <w:t>الوجود.</w:t>
      </w:r>
    </w:p>
    <w:p w14:paraId="0DE8B98E" w14:textId="5D944359" w:rsidR="00F13D0E" w:rsidRPr="00F13D0E" w:rsidRDefault="00F13D0E" w:rsidP="00A35DA7">
      <w:pPr>
        <w:divId w:val="1843735596"/>
        <w:rPr>
          <w:rtl/>
        </w:rPr>
      </w:pPr>
      <w:r w:rsidRPr="00F13D0E">
        <w:rPr>
          <w:rFonts w:hint="eastAsia"/>
          <w:rtl/>
        </w:rPr>
        <w:t>وقد</w:t>
      </w:r>
      <w:r w:rsidRPr="00F13D0E">
        <w:rPr>
          <w:rtl/>
        </w:rPr>
        <w:t xml:space="preserve"> ورد في فضل الذكر والحث عليه من الآيات والآثار والأخبار مالا </w:t>
      </w:r>
      <w:r w:rsidR="00F92B97" w:rsidRPr="00F13D0E">
        <w:rPr>
          <w:rFonts w:hint="cs"/>
          <w:rtl/>
        </w:rPr>
        <w:t>يحصى،</w:t>
      </w:r>
      <w:r w:rsidRPr="00F13D0E">
        <w:rPr>
          <w:rtl/>
        </w:rPr>
        <w:t xml:space="preserve"> قال</w:t>
      </w:r>
      <w:r w:rsidR="00716B9A">
        <w:rPr>
          <w:rFonts w:hint="cs"/>
          <w:rtl/>
        </w:rPr>
        <w:t xml:space="preserve"> الله تعالى</w:t>
      </w:r>
      <w:r w:rsidRPr="00F13D0E">
        <w:rPr>
          <w:rtl/>
        </w:rPr>
        <w:t xml:space="preserve">: </w:t>
      </w:r>
      <w:r w:rsidR="001E43CA">
        <w:rPr>
          <w:rFonts w:ascii="QCF4_Hafs_02" w:eastAsia="Times New Roman" w:hAnsi="QCF4_Hafs_02"/>
          <w:color w:val="000000"/>
          <w:sz w:val="20"/>
          <w:szCs w:val="20"/>
          <w:lang w:bidi="ar"/>
        </w:rPr>
        <w:t></w:t>
      </w:r>
      <w:r w:rsidR="001E43CA">
        <w:rPr>
          <w:rFonts w:ascii="Cambria" w:eastAsia="Times New Roman" w:hAnsi="Cambria" w:cs="Cambria" w:hint="cs"/>
          <w:color w:val="000000"/>
          <w:sz w:val="20"/>
          <w:szCs w:val="20"/>
          <w:rtl/>
          <w:lang w:bidi="ar"/>
        </w:rPr>
        <w:t> </w:t>
      </w:r>
      <w:r w:rsidR="001E43CA">
        <w:rPr>
          <w:rFonts w:ascii="QCF4_Hafs_02" w:eastAsia="Times New Roman" w:hAnsi="QCF4_Hafs_02"/>
          <w:color w:val="000000"/>
          <w:sz w:val="20"/>
          <w:szCs w:val="20"/>
          <w:lang w:bidi="ar"/>
        </w:rPr>
        <w:t></w:t>
      </w:r>
      <w:r w:rsidR="001E43CA">
        <w:rPr>
          <w:rFonts w:ascii="QCF4_Hafs_02" w:eastAsia="Times New Roman" w:hAnsi="QCF4_Hafs_02"/>
          <w:color w:val="000000"/>
          <w:sz w:val="20"/>
          <w:szCs w:val="20"/>
          <w:rtl/>
          <w:lang w:bidi="ar"/>
        </w:rPr>
        <w:t xml:space="preserve"> </w:t>
      </w:r>
      <w:r w:rsidR="001E43CA">
        <w:rPr>
          <w:rFonts w:ascii="QCF4_Hafs_02" w:eastAsia="Times New Roman" w:hAnsi="QCF4_Hafs_02"/>
          <w:color w:val="000000"/>
          <w:sz w:val="20"/>
          <w:szCs w:val="20"/>
          <w:lang w:bidi="ar"/>
        </w:rPr>
        <w:t></w:t>
      </w:r>
      <w:r w:rsidR="001E43CA">
        <w:rPr>
          <w:rFonts w:ascii="Cambria" w:eastAsia="Times New Roman" w:hAnsi="Cambria" w:cs="Cambria" w:hint="cs"/>
          <w:color w:val="000000"/>
          <w:sz w:val="20"/>
          <w:szCs w:val="20"/>
          <w:rtl/>
          <w:lang w:bidi="ar"/>
        </w:rPr>
        <w:t> </w:t>
      </w:r>
      <w:r w:rsidR="001E43CA">
        <w:rPr>
          <w:rFonts w:ascii="QCF4_Hafs_02" w:eastAsia="Times New Roman" w:hAnsi="QCF4_Hafs_02"/>
          <w:color w:val="000000"/>
          <w:sz w:val="20"/>
          <w:szCs w:val="20"/>
          <w:lang w:bidi="ar"/>
        </w:rPr>
        <w:t></w:t>
      </w:r>
      <w:r w:rsidRPr="00F13D0E">
        <w:rPr>
          <w:rtl/>
        </w:rPr>
        <w:t xml:space="preserve"> ق</w:t>
      </w:r>
      <w:r w:rsidR="00716B9A">
        <w:rPr>
          <w:rFonts w:hint="cs"/>
          <w:rtl/>
        </w:rPr>
        <w:t>ي</w:t>
      </w:r>
      <w:r w:rsidRPr="00F13D0E">
        <w:rPr>
          <w:rtl/>
        </w:rPr>
        <w:t>ل معناه: اذكروني بلا غفلة أذكركم بلا مهلة،</w:t>
      </w:r>
      <w:r w:rsidR="001E43CA">
        <w:rPr>
          <w:rFonts w:hint="cs"/>
          <w:rtl/>
        </w:rPr>
        <w:t xml:space="preserve"> </w:t>
      </w:r>
      <w:r w:rsidRPr="00F13D0E">
        <w:rPr>
          <w:rFonts w:hint="eastAsia"/>
          <w:rtl/>
        </w:rPr>
        <w:t>اذكروني</w:t>
      </w:r>
      <w:r w:rsidRPr="00F13D0E">
        <w:rPr>
          <w:rtl/>
        </w:rPr>
        <w:t xml:space="preserve"> بالإخلاص أذكركم </w:t>
      </w:r>
      <w:r w:rsidR="00F92B97" w:rsidRPr="00F13D0E">
        <w:rPr>
          <w:rFonts w:hint="cs"/>
          <w:rtl/>
        </w:rPr>
        <w:t>بالخلاص،</w:t>
      </w:r>
      <w:r w:rsidRPr="00F13D0E">
        <w:rPr>
          <w:rtl/>
        </w:rPr>
        <w:t xml:space="preserve"> اذكروني بالقلوب أذكركم بكشف الكروب.</w:t>
      </w:r>
      <w:r w:rsidR="001E43CA">
        <w:rPr>
          <w:rFonts w:hint="cs"/>
          <w:rtl/>
        </w:rPr>
        <w:t xml:space="preserve"> </w:t>
      </w:r>
      <w:r w:rsidRPr="00F13D0E">
        <w:rPr>
          <w:rFonts w:hint="eastAsia"/>
          <w:rtl/>
        </w:rPr>
        <w:t>اذكروني</w:t>
      </w:r>
      <w:r w:rsidRPr="00F13D0E">
        <w:rPr>
          <w:rtl/>
        </w:rPr>
        <w:t xml:space="preserve"> باللسان أذكركم </w:t>
      </w:r>
      <w:r w:rsidR="00F92B97" w:rsidRPr="00F13D0E">
        <w:rPr>
          <w:rFonts w:hint="cs"/>
          <w:rtl/>
        </w:rPr>
        <w:t>بالأمان،</w:t>
      </w:r>
      <w:r w:rsidRPr="00F13D0E">
        <w:rPr>
          <w:rtl/>
        </w:rPr>
        <w:t xml:space="preserve"> اذكروني بالافتقار أذكركم بالاقتدار، اذكرون</w:t>
      </w:r>
      <w:r w:rsidR="001E43CA">
        <w:rPr>
          <w:rFonts w:hint="cs"/>
          <w:rtl/>
        </w:rPr>
        <w:t>ي</w:t>
      </w:r>
      <w:r w:rsidRPr="00F13D0E">
        <w:rPr>
          <w:rtl/>
        </w:rPr>
        <w:t xml:space="preserve"> ذكر</w:t>
      </w:r>
      <w:r w:rsidR="001E43CA">
        <w:rPr>
          <w:rFonts w:hint="cs"/>
          <w:rtl/>
        </w:rPr>
        <w:t>ً</w:t>
      </w:r>
      <w:r w:rsidRPr="00F13D0E">
        <w:rPr>
          <w:rtl/>
        </w:rPr>
        <w:t>ا</w:t>
      </w:r>
      <w:r w:rsidR="001E43CA">
        <w:rPr>
          <w:rFonts w:hint="cs"/>
          <w:rtl/>
        </w:rPr>
        <w:t xml:space="preserve"> </w:t>
      </w:r>
      <w:r w:rsidRPr="00F13D0E">
        <w:rPr>
          <w:rFonts w:hint="eastAsia"/>
          <w:rtl/>
        </w:rPr>
        <w:t>فاني</w:t>
      </w:r>
      <w:r w:rsidR="001E43CA">
        <w:rPr>
          <w:rFonts w:hint="cs"/>
          <w:rtl/>
        </w:rPr>
        <w:t>ً</w:t>
      </w:r>
      <w:r w:rsidRPr="00F13D0E">
        <w:rPr>
          <w:rFonts w:hint="eastAsia"/>
          <w:rtl/>
        </w:rPr>
        <w:t>ا</w:t>
      </w:r>
      <w:r w:rsidRPr="00F13D0E">
        <w:rPr>
          <w:rtl/>
        </w:rPr>
        <w:t xml:space="preserve"> أذكركم ذكر</w:t>
      </w:r>
      <w:r w:rsidR="001E43CA">
        <w:rPr>
          <w:rFonts w:hint="cs"/>
          <w:rtl/>
        </w:rPr>
        <w:t>ً</w:t>
      </w:r>
      <w:r w:rsidRPr="00F13D0E">
        <w:rPr>
          <w:rtl/>
        </w:rPr>
        <w:t xml:space="preserve">ا </w:t>
      </w:r>
      <w:r w:rsidR="00F92B97" w:rsidRPr="00F13D0E">
        <w:rPr>
          <w:rFonts w:hint="cs"/>
          <w:rtl/>
        </w:rPr>
        <w:t>باقي</w:t>
      </w:r>
      <w:r w:rsidR="001E43CA">
        <w:rPr>
          <w:rFonts w:hint="cs"/>
          <w:rtl/>
        </w:rPr>
        <w:t>ً</w:t>
      </w:r>
      <w:r w:rsidR="00F92B97" w:rsidRPr="00F13D0E">
        <w:rPr>
          <w:rFonts w:hint="cs"/>
          <w:rtl/>
        </w:rPr>
        <w:t>ا،</w:t>
      </w:r>
      <w:r w:rsidRPr="00F13D0E">
        <w:rPr>
          <w:rtl/>
        </w:rPr>
        <w:t xml:space="preserve"> اذكروني بصفاء الذكر اذكركم بخالص البر اذكروني بالصدق</w:t>
      </w:r>
      <w:r w:rsidR="001E43CA">
        <w:rPr>
          <w:rFonts w:hint="cs"/>
          <w:rtl/>
        </w:rPr>
        <w:t xml:space="preserve"> </w:t>
      </w:r>
      <w:r w:rsidRPr="00F13D0E">
        <w:rPr>
          <w:rFonts w:hint="eastAsia"/>
          <w:rtl/>
        </w:rPr>
        <w:t>أذكركم</w:t>
      </w:r>
      <w:r w:rsidRPr="00F13D0E">
        <w:rPr>
          <w:rtl/>
        </w:rPr>
        <w:t xml:space="preserve"> </w:t>
      </w:r>
      <w:r w:rsidR="00F92B97" w:rsidRPr="00F13D0E">
        <w:rPr>
          <w:rFonts w:hint="cs"/>
          <w:rtl/>
        </w:rPr>
        <w:t>بالرفق،</w:t>
      </w:r>
      <w:r w:rsidRPr="00F13D0E">
        <w:rPr>
          <w:rtl/>
        </w:rPr>
        <w:t xml:space="preserve"> اذكروني بالتعظيم أذكركم بالتكريم، اذكروني من حيث أنكم أذكركم</w:t>
      </w:r>
      <w:r w:rsidR="001E43CA">
        <w:rPr>
          <w:rFonts w:hint="cs"/>
          <w:rtl/>
        </w:rPr>
        <w:t xml:space="preserve"> </w:t>
      </w:r>
      <w:r w:rsidRPr="00F13D0E">
        <w:rPr>
          <w:rFonts w:hint="eastAsia"/>
          <w:rtl/>
        </w:rPr>
        <w:t>من</w:t>
      </w:r>
      <w:r w:rsidRPr="00F13D0E">
        <w:rPr>
          <w:rtl/>
        </w:rPr>
        <w:t xml:space="preserve"> حيث </w:t>
      </w:r>
      <w:r w:rsidR="00F92B97" w:rsidRPr="00F13D0E">
        <w:rPr>
          <w:rFonts w:hint="cs"/>
          <w:rtl/>
        </w:rPr>
        <w:t>أنا،</w:t>
      </w:r>
      <w:r w:rsidRPr="00F13D0E">
        <w:rPr>
          <w:rtl/>
        </w:rPr>
        <w:t xml:space="preserve"> ولذكر الله أكبر.</w:t>
      </w:r>
    </w:p>
    <w:p w14:paraId="14E22DE4" w14:textId="5F49F665" w:rsidR="00F13D0E" w:rsidRPr="00F13D0E" w:rsidRDefault="00F13D0E" w:rsidP="00A35DA7">
      <w:pPr>
        <w:divId w:val="1843735596"/>
        <w:rPr>
          <w:rtl/>
        </w:rPr>
      </w:pPr>
      <w:commentRangeStart w:id="41"/>
      <w:r w:rsidRPr="00F13D0E">
        <w:rPr>
          <w:rFonts w:hint="eastAsia"/>
          <w:rtl/>
        </w:rPr>
        <w:lastRenderedPageBreak/>
        <w:t>و</w:t>
      </w:r>
      <w:commentRangeEnd w:id="41"/>
      <w:r w:rsidR="00AD336C" w:rsidRPr="00F13D0E">
        <w:rPr>
          <w:rStyle w:val="CommentReference"/>
          <w:rFonts w:hint="eastAsia"/>
          <w:sz w:val="24"/>
          <w:szCs w:val="32"/>
          <w:rtl/>
        </w:rPr>
        <w:commentReference w:id="41"/>
      </w:r>
      <w:r w:rsidRPr="00F13D0E">
        <w:rPr>
          <w:rFonts w:hint="eastAsia"/>
          <w:rtl/>
        </w:rPr>
        <w:t>اعلم</w:t>
      </w:r>
      <w:r w:rsidRPr="00F13D0E">
        <w:rPr>
          <w:rtl/>
        </w:rPr>
        <w:t xml:space="preserve"> أنك متى ذكرت ولو مرة واحدة دخلت في جملة </w:t>
      </w:r>
      <w:r w:rsidR="00F92B97" w:rsidRPr="00F13D0E">
        <w:rPr>
          <w:rFonts w:hint="cs"/>
          <w:rtl/>
        </w:rPr>
        <w:t>السعداء،</w:t>
      </w:r>
      <w:r w:rsidRPr="00F13D0E">
        <w:rPr>
          <w:rtl/>
        </w:rPr>
        <w:t xml:space="preserve"> فلا تشقى بعدها</w:t>
      </w:r>
      <w:r w:rsidR="001E43CA">
        <w:rPr>
          <w:rFonts w:hint="cs"/>
          <w:rtl/>
        </w:rPr>
        <w:t xml:space="preserve"> </w:t>
      </w:r>
      <w:r w:rsidR="00F92B97" w:rsidRPr="00F13D0E">
        <w:rPr>
          <w:rFonts w:hint="cs"/>
          <w:rtl/>
        </w:rPr>
        <w:t>أبد</w:t>
      </w:r>
      <w:r w:rsidR="001E43CA">
        <w:rPr>
          <w:rFonts w:hint="cs"/>
          <w:rtl/>
        </w:rPr>
        <w:t>ً</w:t>
      </w:r>
      <w:r w:rsidR="00F92B97" w:rsidRPr="00F13D0E">
        <w:rPr>
          <w:rFonts w:hint="cs"/>
          <w:rtl/>
        </w:rPr>
        <w:t>ا،</w:t>
      </w:r>
      <w:r w:rsidRPr="00F13D0E">
        <w:rPr>
          <w:rtl/>
        </w:rPr>
        <w:t xml:space="preserve"> قال الله تعالى:</w:t>
      </w:r>
      <w:r w:rsidR="001E43CA">
        <w:rPr>
          <w:rFonts w:hint="cs"/>
          <w:rtl/>
        </w:rPr>
        <w:t xml:space="preserve"> </w:t>
      </w:r>
      <w:r w:rsidR="001E43CA">
        <w:rPr>
          <w:rFonts w:ascii="QCF4_Hafs_06" w:eastAsia="Times New Roman" w:hAnsi="QCF4_Hafs_06"/>
          <w:color w:val="000000"/>
          <w:sz w:val="20"/>
          <w:szCs w:val="20"/>
          <w:lang w:bidi="ar"/>
        </w:rPr>
        <w:t></w:t>
      </w:r>
      <w:r w:rsidR="001E43CA">
        <w:rPr>
          <w:rFonts w:ascii="Cambria" w:eastAsia="Times New Roman" w:hAnsi="Cambria" w:cs="Cambria" w:hint="cs"/>
          <w:color w:val="000000"/>
          <w:sz w:val="20"/>
          <w:szCs w:val="20"/>
          <w:rtl/>
          <w:lang w:bidi="ar"/>
        </w:rPr>
        <w:t> </w:t>
      </w:r>
      <w:r w:rsidR="001E43CA">
        <w:rPr>
          <w:rFonts w:ascii="QCF4_Hafs_06" w:eastAsia="Times New Roman" w:hAnsi="QCF4_Hafs_06"/>
          <w:color w:val="000000"/>
          <w:sz w:val="20"/>
          <w:szCs w:val="20"/>
          <w:lang w:bidi="ar"/>
        </w:rPr>
        <w:t></w:t>
      </w:r>
      <w:r w:rsidR="001E43CA">
        <w:rPr>
          <w:rFonts w:ascii="QCF4_Hafs_06" w:eastAsia="Times New Roman" w:hAnsi="QCF4_Hafs_06"/>
          <w:color w:val="000000"/>
          <w:sz w:val="20"/>
          <w:szCs w:val="20"/>
          <w:rtl/>
          <w:lang w:bidi="ar"/>
        </w:rPr>
        <w:t xml:space="preserve"> </w:t>
      </w:r>
      <w:r w:rsidR="001E43CA">
        <w:rPr>
          <w:rFonts w:ascii="QCF4_Hafs_06" w:eastAsia="Times New Roman" w:hAnsi="QCF4_Hafs_06"/>
          <w:color w:val="000000"/>
          <w:sz w:val="20"/>
          <w:szCs w:val="20"/>
          <w:lang w:bidi="ar"/>
        </w:rPr>
        <w:t></w:t>
      </w:r>
      <w:r w:rsidR="001E43CA">
        <w:rPr>
          <w:rFonts w:ascii="QCF4_Hafs_06" w:eastAsia="Times New Roman" w:hAnsi="QCF4_Hafs_06"/>
          <w:color w:val="000000"/>
          <w:sz w:val="20"/>
          <w:szCs w:val="20"/>
          <w:rtl/>
          <w:lang w:bidi="ar"/>
        </w:rPr>
        <w:t xml:space="preserve"> </w:t>
      </w:r>
      <w:r w:rsidR="001E43CA">
        <w:rPr>
          <w:rFonts w:ascii="QCF4_Hafs_06" w:eastAsia="Times New Roman" w:hAnsi="QCF4_Hafs_06"/>
          <w:color w:val="000000"/>
          <w:sz w:val="20"/>
          <w:szCs w:val="20"/>
          <w:lang w:bidi="ar"/>
        </w:rPr>
        <w:t></w:t>
      </w:r>
      <w:r w:rsidR="001E43CA">
        <w:rPr>
          <w:rFonts w:ascii="QCF4_Hafs_06" w:eastAsia="Times New Roman" w:hAnsi="QCF4_Hafs_06"/>
          <w:color w:val="000000"/>
          <w:sz w:val="20"/>
          <w:szCs w:val="20"/>
          <w:rtl/>
          <w:lang w:bidi="ar"/>
        </w:rPr>
        <w:t xml:space="preserve"> </w:t>
      </w:r>
      <w:r w:rsidR="001E43CA">
        <w:rPr>
          <w:rFonts w:ascii="QCF4_Hafs_06" w:eastAsia="Times New Roman" w:hAnsi="QCF4_Hafs_06"/>
          <w:color w:val="000000"/>
          <w:sz w:val="20"/>
          <w:szCs w:val="20"/>
          <w:lang w:bidi="ar"/>
        </w:rPr>
        <w:t></w:t>
      </w:r>
      <w:r w:rsidR="001E43CA">
        <w:rPr>
          <w:rFonts w:ascii="QCF4_Hafs_06" w:eastAsia="Times New Roman" w:hAnsi="QCF4_Hafs_06"/>
          <w:color w:val="000000"/>
          <w:sz w:val="20"/>
          <w:szCs w:val="20"/>
          <w:rtl/>
          <w:lang w:bidi="ar"/>
        </w:rPr>
        <w:t xml:space="preserve"> </w:t>
      </w:r>
      <w:r w:rsidR="001E43CA">
        <w:rPr>
          <w:rFonts w:ascii="QCF4_Hafs_06" w:eastAsia="Times New Roman" w:hAnsi="QCF4_Hafs_06"/>
          <w:color w:val="000000"/>
          <w:sz w:val="20"/>
          <w:szCs w:val="20"/>
          <w:lang w:bidi="ar"/>
        </w:rPr>
        <w:t></w:t>
      </w:r>
      <w:r w:rsidR="001E43CA">
        <w:rPr>
          <w:rFonts w:ascii="QCF4_Hafs_06" w:eastAsia="Times New Roman" w:hAnsi="QCF4_Hafs_06"/>
          <w:color w:val="000000"/>
          <w:sz w:val="20"/>
          <w:szCs w:val="20"/>
          <w:rtl/>
          <w:lang w:bidi="ar"/>
        </w:rPr>
        <w:t xml:space="preserve"> </w:t>
      </w:r>
      <w:r w:rsidR="001E43CA">
        <w:rPr>
          <w:rFonts w:ascii="QCF4_Hafs_06" w:eastAsia="Times New Roman" w:hAnsi="QCF4_Hafs_06"/>
          <w:color w:val="000000"/>
          <w:sz w:val="20"/>
          <w:szCs w:val="20"/>
          <w:lang w:bidi="ar"/>
        </w:rPr>
        <w:t></w:t>
      </w:r>
      <w:r w:rsidR="001E43CA">
        <w:rPr>
          <w:rFonts w:ascii="QCF4_Hafs_06" w:eastAsia="Times New Roman" w:hAnsi="QCF4_Hafs_06"/>
          <w:color w:val="000000"/>
          <w:sz w:val="20"/>
          <w:szCs w:val="20"/>
          <w:rtl/>
          <w:lang w:bidi="ar"/>
        </w:rPr>
        <w:t xml:space="preserve"> </w:t>
      </w:r>
      <w:r w:rsidR="001E43CA">
        <w:rPr>
          <w:rFonts w:ascii="QCF4_Hafs_06" w:eastAsia="Times New Roman" w:hAnsi="QCF4_Hafs_06"/>
          <w:color w:val="000000"/>
          <w:sz w:val="20"/>
          <w:szCs w:val="20"/>
          <w:lang w:bidi="ar"/>
        </w:rPr>
        <w:t></w:t>
      </w:r>
      <w:r w:rsidR="001E43CA">
        <w:rPr>
          <w:rFonts w:ascii="Cambria" w:eastAsia="Times New Roman" w:hAnsi="Cambria" w:cs="Cambria" w:hint="cs"/>
          <w:color w:val="000000"/>
          <w:sz w:val="20"/>
          <w:szCs w:val="20"/>
          <w:rtl/>
          <w:lang w:bidi="ar"/>
        </w:rPr>
        <w:t> </w:t>
      </w:r>
      <w:r w:rsidR="001E43CA">
        <w:rPr>
          <w:rFonts w:ascii="QCF4_Hafs_06" w:eastAsia="Times New Roman" w:hAnsi="QCF4_Hafs_06"/>
          <w:color w:val="000000"/>
          <w:sz w:val="20"/>
          <w:szCs w:val="20"/>
          <w:lang w:bidi="ar"/>
        </w:rPr>
        <w:t></w:t>
      </w:r>
      <w:r w:rsidR="001E43CA">
        <w:rPr>
          <w:rFonts w:ascii="QCF4_Hafs_06" w:eastAsia="Times New Roman" w:hAnsi="QCF4_Hafs_06"/>
          <w:color w:val="000000"/>
          <w:sz w:val="20"/>
          <w:szCs w:val="20"/>
          <w:rtl/>
          <w:lang w:bidi="ar"/>
        </w:rPr>
        <w:t xml:space="preserve"> </w:t>
      </w:r>
      <w:r w:rsidRPr="00F13D0E">
        <w:rPr>
          <w:rtl/>
        </w:rPr>
        <w:t>إلى آخر</w:t>
      </w:r>
      <w:r w:rsidR="001E43CA">
        <w:rPr>
          <w:rFonts w:hint="cs"/>
          <w:rtl/>
        </w:rPr>
        <w:t xml:space="preserve"> </w:t>
      </w:r>
      <w:r w:rsidR="00F92B97" w:rsidRPr="00F13D0E">
        <w:rPr>
          <w:rFonts w:hint="cs"/>
          <w:rtl/>
        </w:rPr>
        <w:t>السورة،</w:t>
      </w:r>
      <w:r w:rsidRPr="00F13D0E">
        <w:rPr>
          <w:rtl/>
        </w:rPr>
        <w:t xml:space="preserve"> وقال تعالى:</w:t>
      </w:r>
      <w:r w:rsidR="001E43CA">
        <w:rPr>
          <w:rFonts w:hint="cs"/>
          <w:rtl/>
        </w:rPr>
        <w:t xml:space="preserve"> </w:t>
      </w:r>
      <w:r w:rsidR="001E43CA">
        <w:rPr>
          <w:rFonts w:ascii="QCF4_Hafs_19" w:eastAsia="Times New Roman" w:hAnsi="QCF4_Hafs_19"/>
          <w:color w:val="000000"/>
          <w:sz w:val="20"/>
          <w:szCs w:val="20"/>
          <w:lang w:bidi="ar"/>
        </w:rPr>
        <w:t></w:t>
      </w:r>
      <w:r w:rsidR="001E43CA">
        <w:rPr>
          <w:rFonts w:ascii="Cambria" w:eastAsia="Times New Roman" w:hAnsi="Cambria" w:cs="Cambria" w:hint="cs"/>
          <w:color w:val="000000"/>
          <w:sz w:val="20"/>
          <w:szCs w:val="20"/>
          <w:rtl/>
          <w:lang w:bidi="ar"/>
        </w:rPr>
        <w:t> </w:t>
      </w:r>
      <w:r w:rsidR="001E43CA">
        <w:rPr>
          <w:rFonts w:ascii="QCF4_Hafs_19" w:eastAsia="Times New Roman" w:hAnsi="QCF4_Hafs_19"/>
          <w:color w:val="000000"/>
          <w:sz w:val="20"/>
          <w:szCs w:val="20"/>
          <w:lang w:bidi="ar"/>
        </w:rPr>
        <w:t></w:t>
      </w:r>
      <w:r w:rsidR="001E43CA">
        <w:rPr>
          <w:rFonts w:ascii="QCF4_Hafs_19" w:eastAsia="Times New Roman" w:hAnsi="QCF4_Hafs_19"/>
          <w:color w:val="000000"/>
          <w:sz w:val="20"/>
          <w:szCs w:val="20"/>
          <w:rtl/>
          <w:lang w:bidi="ar"/>
        </w:rPr>
        <w:t xml:space="preserve"> </w:t>
      </w:r>
      <w:r w:rsidR="001E43CA">
        <w:rPr>
          <w:rFonts w:ascii="QCF4_Hafs_19" w:eastAsia="Times New Roman" w:hAnsi="QCF4_Hafs_19"/>
          <w:color w:val="000000"/>
          <w:sz w:val="20"/>
          <w:szCs w:val="20"/>
          <w:lang w:bidi="ar"/>
        </w:rPr>
        <w:t></w:t>
      </w:r>
      <w:r w:rsidR="001E43CA">
        <w:rPr>
          <w:rFonts w:ascii="QCF4_Hafs_19" w:eastAsia="Times New Roman" w:hAnsi="QCF4_Hafs_19"/>
          <w:color w:val="000000"/>
          <w:sz w:val="20"/>
          <w:szCs w:val="20"/>
          <w:rtl/>
          <w:lang w:bidi="ar"/>
        </w:rPr>
        <w:t xml:space="preserve"> </w:t>
      </w:r>
      <w:r w:rsidR="001E43CA">
        <w:rPr>
          <w:rFonts w:ascii="QCF4_Hafs_19" w:eastAsia="Times New Roman" w:hAnsi="QCF4_Hafs_19"/>
          <w:color w:val="000000"/>
          <w:sz w:val="20"/>
          <w:szCs w:val="20"/>
          <w:lang w:bidi="ar"/>
        </w:rPr>
        <w:t></w:t>
      </w:r>
      <w:r w:rsidR="001E43CA">
        <w:rPr>
          <w:rFonts w:ascii="QCF4_Hafs_19" w:eastAsia="Times New Roman" w:hAnsi="QCF4_Hafs_19"/>
          <w:color w:val="000000"/>
          <w:sz w:val="20"/>
          <w:szCs w:val="20"/>
          <w:rtl/>
          <w:lang w:bidi="ar"/>
        </w:rPr>
        <w:t xml:space="preserve"> </w:t>
      </w:r>
      <w:r w:rsidR="001E43CA">
        <w:rPr>
          <w:rFonts w:ascii="QCF4_Hafs_19" w:eastAsia="Times New Roman" w:hAnsi="QCF4_Hafs_19"/>
          <w:color w:val="000000"/>
          <w:sz w:val="20"/>
          <w:szCs w:val="20"/>
          <w:lang w:bidi="ar"/>
        </w:rPr>
        <w:t></w:t>
      </w:r>
      <w:r w:rsidR="001E43CA">
        <w:rPr>
          <w:rFonts w:ascii="QCF4_Hafs_19" w:eastAsia="Times New Roman" w:hAnsi="QCF4_Hafs_19"/>
          <w:color w:val="000000"/>
          <w:sz w:val="20"/>
          <w:szCs w:val="20"/>
          <w:rtl/>
          <w:lang w:bidi="ar"/>
        </w:rPr>
        <w:t xml:space="preserve"> </w:t>
      </w:r>
      <w:r w:rsidR="001E43CA">
        <w:rPr>
          <w:rFonts w:ascii="QCF4_Hafs_19" w:eastAsia="Times New Roman" w:hAnsi="QCF4_Hafs_19"/>
          <w:color w:val="000000"/>
          <w:sz w:val="20"/>
          <w:szCs w:val="20"/>
          <w:lang w:bidi="ar"/>
        </w:rPr>
        <w:t></w:t>
      </w:r>
      <w:r w:rsidR="001E43CA">
        <w:rPr>
          <w:rFonts w:ascii="QCF4_Hafs_19" w:eastAsia="Times New Roman" w:hAnsi="QCF4_Hafs_19"/>
          <w:color w:val="000000"/>
          <w:sz w:val="20"/>
          <w:szCs w:val="20"/>
          <w:rtl/>
          <w:lang w:bidi="ar"/>
        </w:rPr>
        <w:t xml:space="preserve"> </w:t>
      </w:r>
      <w:r w:rsidR="001E43CA">
        <w:rPr>
          <w:rFonts w:ascii="QCF4_Hafs_19" w:eastAsia="Times New Roman" w:hAnsi="QCF4_Hafs_19"/>
          <w:color w:val="000000"/>
          <w:sz w:val="20"/>
          <w:szCs w:val="20"/>
          <w:lang w:bidi="ar"/>
        </w:rPr>
        <w:t></w:t>
      </w:r>
      <w:r w:rsidR="001E43CA">
        <w:rPr>
          <w:rFonts w:ascii="Cambria" w:eastAsia="Times New Roman" w:hAnsi="Cambria" w:cs="Cambria" w:hint="cs"/>
          <w:color w:val="000000"/>
          <w:sz w:val="20"/>
          <w:szCs w:val="20"/>
          <w:rtl/>
          <w:lang w:bidi="ar"/>
        </w:rPr>
        <w:t> </w:t>
      </w:r>
      <w:r w:rsidR="001E43CA">
        <w:rPr>
          <w:rFonts w:ascii="QCF4_Hafs_19" w:eastAsia="Times New Roman" w:hAnsi="QCF4_Hafs_19"/>
          <w:color w:val="000000"/>
          <w:sz w:val="20"/>
          <w:szCs w:val="20"/>
          <w:lang w:bidi="ar"/>
        </w:rPr>
        <w:t></w:t>
      </w:r>
      <w:r w:rsidR="001E43CA">
        <w:rPr>
          <w:rFonts w:ascii="Cambria" w:eastAsia="Times New Roman" w:hAnsi="Cambria" w:cs="Cambria" w:hint="cs"/>
          <w:color w:val="000000"/>
          <w:sz w:val="20"/>
          <w:szCs w:val="20"/>
          <w:rtl/>
          <w:lang w:bidi="ar"/>
        </w:rPr>
        <w:t> </w:t>
      </w:r>
      <w:r w:rsidR="001E43CA">
        <w:rPr>
          <w:rFonts w:ascii="QCF4_Hafs_19" w:eastAsia="Times New Roman" w:hAnsi="QCF4_Hafs_19"/>
          <w:color w:val="000000"/>
          <w:sz w:val="20"/>
          <w:szCs w:val="20"/>
          <w:lang w:bidi="ar"/>
        </w:rPr>
        <w:t></w:t>
      </w:r>
      <w:r w:rsidR="001E43CA">
        <w:rPr>
          <w:rFonts w:ascii="QCF4_Hafs_19" w:eastAsia="Times New Roman" w:hAnsi="QCF4_Hafs_19"/>
          <w:color w:val="000000"/>
          <w:sz w:val="20"/>
          <w:szCs w:val="20"/>
          <w:rtl/>
          <w:lang w:bidi="ar"/>
        </w:rPr>
        <w:t xml:space="preserve"> </w:t>
      </w:r>
      <w:r w:rsidRPr="00F13D0E">
        <w:rPr>
          <w:rtl/>
        </w:rPr>
        <w:t>الآية، وقال تعالى</w:t>
      </w:r>
      <w:r w:rsidR="001E43CA">
        <w:rPr>
          <w:rFonts w:hint="cs"/>
          <w:rtl/>
        </w:rPr>
        <w:t xml:space="preserve">: </w:t>
      </w:r>
      <w:r w:rsidR="001E43CA">
        <w:rPr>
          <w:rFonts w:ascii="QCF4_Hafs_33" w:eastAsia="Times New Roman" w:hAnsi="QCF4_Hafs_33"/>
          <w:color w:val="000000"/>
          <w:sz w:val="20"/>
          <w:szCs w:val="20"/>
          <w:lang w:bidi="ar"/>
        </w:rPr>
        <w:t></w:t>
      </w:r>
      <w:r w:rsidR="001E43CA">
        <w:rPr>
          <w:rFonts w:ascii="Cambria" w:eastAsia="Times New Roman" w:hAnsi="Cambria" w:cs="Cambria" w:hint="cs"/>
          <w:color w:val="000000"/>
          <w:sz w:val="20"/>
          <w:szCs w:val="20"/>
          <w:rtl/>
          <w:lang w:bidi="ar"/>
        </w:rPr>
        <w:t> </w:t>
      </w:r>
      <w:r w:rsidR="001E43CA">
        <w:rPr>
          <w:rFonts w:ascii="QCF4_Hafs_33" w:eastAsia="Times New Roman" w:hAnsi="QCF4_Hafs_33"/>
          <w:color w:val="000000"/>
          <w:sz w:val="20"/>
          <w:szCs w:val="20"/>
          <w:lang w:bidi="ar"/>
        </w:rPr>
        <w:t></w:t>
      </w:r>
      <w:r w:rsidR="001E43CA">
        <w:rPr>
          <w:rFonts w:ascii="QCF4_Hafs_33" w:eastAsia="Times New Roman" w:hAnsi="QCF4_Hafs_33"/>
          <w:color w:val="000000"/>
          <w:sz w:val="20"/>
          <w:szCs w:val="20"/>
          <w:rtl/>
          <w:lang w:bidi="ar"/>
        </w:rPr>
        <w:t xml:space="preserve"> </w:t>
      </w:r>
      <w:r w:rsidR="001E43CA">
        <w:rPr>
          <w:rFonts w:ascii="QCF4_Hafs_33" w:eastAsia="Times New Roman" w:hAnsi="QCF4_Hafs_33"/>
          <w:color w:val="000000"/>
          <w:sz w:val="20"/>
          <w:szCs w:val="20"/>
          <w:lang w:bidi="ar"/>
        </w:rPr>
        <w:t></w:t>
      </w:r>
      <w:r w:rsidR="001E43CA">
        <w:rPr>
          <w:rFonts w:ascii="QCF4_Hafs_33" w:eastAsia="Times New Roman" w:hAnsi="QCF4_Hafs_33"/>
          <w:color w:val="000000"/>
          <w:sz w:val="20"/>
          <w:szCs w:val="20"/>
          <w:rtl/>
          <w:lang w:bidi="ar"/>
        </w:rPr>
        <w:t xml:space="preserve"> </w:t>
      </w:r>
      <w:r w:rsidR="001E43CA">
        <w:rPr>
          <w:rFonts w:ascii="QCF4_Hafs_33" w:eastAsia="Times New Roman" w:hAnsi="QCF4_Hafs_33"/>
          <w:color w:val="000000"/>
          <w:sz w:val="20"/>
          <w:szCs w:val="20"/>
          <w:lang w:bidi="ar"/>
        </w:rPr>
        <w:t></w:t>
      </w:r>
      <w:r w:rsidR="001E43CA">
        <w:rPr>
          <w:rFonts w:ascii="QCF4_Hafs_33" w:eastAsia="Times New Roman" w:hAnsi="QCF4_Hafs_33"/>
          <w:color w:val="000000"/>
          <w:sz w:val="20"/>
          <w:szCs w:val="20"/>
          <w:rtl/>
          <w:lang w:bidi="ar"/>
        </w:rPr>
        <w:t xml:space="preserve"> </w:t>
      </w:r>
      <w:r w:rsidR="001E43CA">
        <w:rPr>
          <w:rFonts w:ascii="QCF4_Hafs_33" w:eastAsia="Times New Roman" w:hAnsi="QCF4_Hafs_33"/>
          <w:color w:val="000000"/>
          <w:sz w:val="20"/>
          <w:szCs w:val="20"/>
          <w:lang w:bidi="ar"/>
        </w:rPr>
        <w:t></w:t>
      </w:r>
      <w:r w:rsidR="001E43CA">
        <w:rPr>
          <w:rFonts w:ascii="Cambria" w:eastAsia="Times New Roman" w:hAnsi="Cambria" w:cs="Cambria" w:hint="cs"/>
          <w:color w:val="000000"/>
          <w:sz w:val="20"/>
          <w:szCs w:val="20"/>
          <w:rtl/>
          <w:lang w:bidi="ar"/>
        </w:rPr>
        <w:t> </w:t>
      </w:r>
      <w:r w:rsidR="001E43CA">
        <w:rPr>
          <w:rFonts w:ascii="QCF4_Hafs_33" w:eastAsia="Times New Roman" w:hAnsi="QCF4_Hafs_33"/>
          <w:color w:val="000000"/>
          <w:sz w:val="20"/>
          <w:szCs w:val="20"/>
          <w:lang w:bidi="ar"/>
        </w:rPr>
        <w:t></w:t>
      </w:r>
      <w:r w:rsidR="001E43CA">
        <w:rPr>
          <w:rFonts w:ascii="QCF4_Hafs_33" w:eastAsia="Times New Roman" w:hAnsi="QCF4_Hafs_33"/>
          <w:color w:val="000000"/>
          <w:sz w:val="20"/>
          <w:szCs w:val="20"/>
          <w:rtl/>
          <w:lang w:bidi="ar"/>
        </w:rPr>
        <w:t xml:space="preserve"> </w:t>
      </w:r>
      <w:r w:rsidRPr="00F13D0E">
        <w:rPr>
          <w:rtl/>
        </w:rPr>
        <w:t>وقال تعالى:</w:t>
      </w:r>
      <w:r w:rsidR="001E43CA">
        <w:rPr>
          <w:rFonts w:ascii="QCF4_Hafs_33" w:eastAsia="Times New Roman" w:hAnsi="QCF4_Hafs_33"/>
          <w:color w:val="000000"/>
          <w:sz w:val="20"/>
          <w:szCs w:val="20"/>
          <w:lang w:bidi="ar"/>
        </w:rPr>
        <w:t></w:t>
      </w:r>
      <w:r w:rsidR="001E43CA">
        <w:rPr>
          <w:rFonts w:ascii="Cambria" w:eastAsia="Times New Roman" w:hAnsi="Cambria" w:cs="Cambria" w:hint="cs"/>
          <w:color w:val="000000"/>
          <w:sz w:val="20"/>
          <w:szCs w:val="20"/>
          <w:rtl/>
          <w:lang w:bidi="ar"/>
        </w:rPr>
        <w:t> </w:t>
      </w:r>
      <w:r w:rsidR="001E43CA">
        <w:rPr>
          <w:rFonts w:ascii="QCF4_Hafs_33" w:eastAsia="Times New Roman" w:hAnsi="QCF4_Hafs_33"/>
          <w:color w:val="000000"/>
          <w:sz w:val="20"/>
          <w:szCs w:val="20"/>
          <w:lang w:bidi="ar"/>
        </w:rPr>
        <w:t></w:t>
      </w:r>
      <w:r w:rsidR="001E43CA">
        <w:rPr>
          <w:rFonts w:ascii="QCF4_Hafs_33" w:eastAsia="Times New Roman" w:hAnsi="QCF4_Hafs_33"/>
          <w:color w:val="000000"/>
          <w:sz w:val="20"/>
          <w:szCs w:val="20"/>
          <w:rtl/>
          <w:lang w:bidi="ar"/>
        </w:rPr>
        <w:t xml:space="preserve"> </w:t>
      </w:r>
      <w:r w:rsidR="001E43CA">
        <w:rPr>
          <w:rFonts w:ascii="QCF4_Hafs_33" w:eastAsia="Times New Roman" w:hAnsi="QCF4_Hafs_33"/>
          <w:color w:val="000000"/>
          <w:sz w:val="20"/>
          <w:szCs w:val="20"/>
          <w:lang w:bidi="ar"/>
        </w:rPr>
        <w:t></w:t>
      </w:r>
      <w:r w:rsidR="001E43CA">
        <w:rPr>
          <w:rFonts w:ascii="QCF4_Hafs_33" w:eastAsia="Times New Roman" w:hAnsi="QCF4_Hafs_33"/>
          <w:color w:val="000000"/>
          <w:sz w:val="20"/>
          <w:szCs w:val="20"/>
          <w:rtl/>
          <w:lang w:bidi="ar"/>
        </w:rPr>
        <w:t xml:space="preserve"> </w:t>
      </w:r>
      <w:r w:rsidR="001E43CA">
        <w:rPr>
          <w:rFonts w:ascii="QCF4_Hafs_33" w:eastAsia="Times New Roman" w:hAnsi="QCF4_Hafs_33"/>
          <w:color w:val="000000"/>
          <w:sz w:val="20"/>
          <w:szCs w:val="20"/>
          <w:lang w:bidi="ar"/>
        </w:rPr>
        <w:t></w:t>
      </w:r>
      <w:r w:rsidR="001E43CA">
        <w:rPr>
          <w:rFonts w:ascii="QCF4_Hafs_33" w:eastAsia="Times New Roman" w:hAnsi="QCF4_Hafs_33"/>
          <w:color w:val="000000"/>
          <w:sz w:val="20"/>
          <w:szCs w:val="20"/>
          <w:rtl/>
          <w:lang w:bidi="ar"/>
        </w:rPr>
        <w:t xml:space="preserve"> </w:t>
      </w:r>
      <w:r w:rsidR="001E43CA">
        <w:rPr>
          <w:rFonts w:ascii="QCF4_Hafs_33" w:eastAsia="Times New Roman" w:hAnsi="QCF4_Hafs_33"/>
          <w:color w:val="000000"/>
          <w:sz w:val="20"/>
          <w:szCs w:val="20"/>
          <w:lang w:bidi="ar"/>
        </w:rPr>
        <w:t></w:t>
      </w:r>
      <w:r w:rsidR="001E43CA">
        <w:rPr>
          <w:rFonts w:ascii="QCF4_Hafs_33" w:eastAsia="Times New Roman" w:hAnsi="QCF4_Hafs_33"/>
          <w:color w:val="000000"/>
          <w:sz w:val="20"/>
          <w:szCs w:val="20"/>
          <w:rtl/>
          <w:lang w:bidi="ar"/>
        </w:rPr>
        <w:t xml:space="preserve"> </w:t>
      </w:r>
      <w:r w:rsidR="001E43CA">
        <w:rPr>
          <w:rFonts w:ascii="QCF4_Hafs_33" w:eastAsia="Times New Roman" w:hAnsi="QCF4_Hafs_33"/>
          <w:color w:val="000000"/>
          <w:sz w:val="20"/>
          <w:szCs w:val="20"/>
          <w:lang w:bidi="ar"/>
        </w:rPr>
        <w:t></w:t>
      </w:r>
      <w:r w:rsidR="001E43CA">
        <w:rPr>
          <w:rFonts w:ascii="QCF4_Hafs_33" w:eastAsia="Times New Roman" w:hAnsi="QCF4_Hafs_33"/>
          <w:color w:val="000000"/>
          <w:sz w:val="20"/>
          <w:szCs w:val="20"/>
          <w:rtl/>
          <w:lang w:bidi="ar"/>
        </w:rPr>
        <w:t xml:space="preserve"> </w:t>
      </w:r>
      <w:r w:rsidR="001E43CA">
        <w:rPr>
          <w:rFonts w:ascii="QCF4_Hafs_33" w:eastAsia="Times New Roman" w:hAnsi="QCF4_Hafs_33"/>
          <w:color w:val="000000"/>
          <w:sz w:val="20"/>
          <w:szCs w:val="20"/>
          <w:lang w:bidi="ar"/>
        </w:rPr>
        <w:t></w:t>
      </w:r>
      <w:r w:rsidR="001E43CA">
        <w:rPr>
          <w:rFonts w:ascii="QCF4_Hafs_33" w:eastAsia="Times New Roman" w:hAnsi="QCF4_Hafs_33"/>
          <w:color w:val="000000"/>
          <w:sz w:val="20"/>
          <w:szCs w:val="20"/>
          <w:rtl/>
          <w:lang w:bidi="ar"/>
        </w:rPr>
        <w:t xml:space="preserve"> </w:t>
      </w:r>
      <w:r w:rsidR="001E43CA">
        <w:rPr>
          <w:rFonts w:ascii="QCF4_Hafs_33" w:eastAsia="Times New Roman" w:hAnsi="QCF4_Hafs_33"/>
          <w:color w:val="000000"/>
          <w:sz w:val="20"/>
          <w:szCs w:val="20"/>
          <w:lang w:bidi="ar"/>
        </w:rPr>
        <w:t></w:t>
      </w:r>
      <w:r w:rsidR="001E43CA">
        <w:rPr>
          <w:rFonts w:ascii="Cambria" w:eastAsia="Times New Roman" w:hAnsi="Cambria" w:cs="Cambria" w:hint="cs"/>
          <w:color w:val="000000"/>
          <w:sz w:val="20"/>
          <w:szCs w:val="20"/>
          <w:rtl/>
          <w:lang w:bidi="ar"/>
        </w:rPr>
        <w:t> </w:t>
      </w:r>
      <w:r w:rsidR="001E43CA">
        <w:rPr>
          <w:rFonts w:ascii="QCF4_Hafs_33" w:eastAsia="Times New Roman" w:hAnsi="QCF4_Hafs_33"/>
          <w:color w:val="000000"/>
          <w:sz w:val="20"/>
          <w:szCs w:val="20"/>
          <w:lang w:bidi="ar"/>
        </w:rPr>
        <w:t></w:t>
      </w:r>
      <w:r w:rsidR="001E43CA">
        <w:rPr>
          <w:rFonts w:ascii="QCF4_Hafs_33" w:eastAsia="Times New Roman" w:hAnsi="QCF4_Hafs_33"/>
          <w:color w:val="000000"/>
          <w:sz w:val="20"/>
          <w:szCs w:val="20"/>
          <w:rtl/>
          <w:lang w:bidi="ar"/>
        </w:rPr>
        <w:t xml:space="preserve"> </w:t>
      </w:r>
      <w:r w:rsidRPr="00F13D0E">
        <w:rPr>
          <w:rtl/>
        </w:rPr>
        <w:t>وقال تعالى:</w:t>
      </w:r>
      <w:r w:rsidR="001E43CA">
        <w:rPr>
          <w:rFonts w:hint="cs"/>
          <w:rtl/>
        </w:rPr>
        <w:t xml:space="preserve"> </w:t>
      </w:r>
      <w:r w:rsidR="00D434E3">
        <w:rPr>
          <w:rFonts w:ascii="QCF4_Hafs_43" w:eastAsia="Times New Roman" w:hAnsi="QCF4_Hafs_43"/>
          <w:color w:val="000000"/>
          <w:sz w:val="20"/>
          <w:szCs w:val="20"/>
          <w:lang w:bidi="ar"/>
        </w:rPr>
        <w:t></w:t>
      </w:r>
      <w:r w:rsidR="00D434E3">
        <w:rPr>
          <w:rFonts w:ascii="Cambria" w:eastAsia="Times New Roman" w:hAnsi="Cambria" w:cs="Cambria" w:hint="cs"/>
          <w:color w:val="000000"/>
          <w:sz w:val="20"/>
          <w:szCs w:val="20"/>
          <w:rtl/>
          <w:lang w:bidi="ar"/>
        </w:rPr>
        <w:t> </w:t>
      </w:r>
      <w:r w:rsidR="00D434E3">
        <w:rPr>
          <w:rFonts w:ascii="QCF4_Hafs_43" w:eastAsia="Times New Roman" w:hAnsi="QCF4_Hafs_43"/>
          <w:color w:val="000000"/>
          <w:sz w:val="20"/>
          <w:szCs w:val="20"/>
          <w:lang w:bidi="ar"/>
        </w:rPr>
        <w:t></w:t>
      </w:r>
      <w:r w:rsidR="00D434E3">
        <w:rPr>
          <w:rFonts w:ascii="QCF4_Hafs_43" w:eastAsia="Times New Roman" w:hAnsi="QCF4_Hafs_43"/>
          <w:color w:val="000000"/>
          <w:sz w:val="20"/>
          <w:szCs w:val="20"/>
          <w:rtl/>
          <w:lang w:bidi="ar"/>
        </w:rPr>
        <w:t xml:space="preserve"> </w:t>
      </w:r>
      <w:r w:rsidR="00D434E3">
        <w:rPr>
          <w:rFonts w:ascii="QCF4_Hafs_43" w:eastAsia="Times New Roman" w:hAnsi="QCF4_Hafs_43"/>
          <w:color w:val="000000"/>
          <w:sz w:val="20"/>
          <w:szCs w:val="20"/>
          <w:lang w:bidi="ar"/>
        </w:rPr>
        <w:t></w:t>
      </w:r>
      <w:r w:rsidR="00D434E3">
        <w:rPr>
          <w:rFonts w:ascii="QCF4_Hafs_43" w:eastAsia="Times New Roman" w:hAnsi="QCF4_Hafs_43"/>
          <w:color w:val="000000"/>
          <w:sz w:val="20"/>
          <w:szCs w:val="20"/>
          <w:rtl/>
          <w:lang w:bidi="ar"/>
        </w:rPr>
        <w:t xml:space="preserve"> </w:t>
      </w:r>
      <w:r w:rsidR="00D434E3">
        <w:rPr>
          <w:rFonts w:ascii="QCF4_Hafs_43" w:eastAsia="Times New Roman" w:hAnsi="QCF4_Hafs_43"/>
          <w:color w:val="000000"/>
          <w:sz w:val="20"/>
          <w:szCs w:val="20"/>
          <w:lang w:bidi="ar"/>
        </w:rPr>
        <w:t></w:t>
      </w:r>
      <w:r w:rsidR="00D434E3">
        <w:rPr>
          <w:rFonts w:ascii="QCF4_Hafs_43" w:eastAsia="Times New Roman" w:hAnsi="QCF4_Hafs_43"/>
          <w:color w:val="000000"/>
          <w:sz w:val="20"/>
          <w:szCs w:val="20"/>
          <w:rtl/>
          <w:lang w:bidi="ar"/>
        </w:rPr>
        <w:t xml:space="preserve"> </w:t>
      </w:r>
      <w:r w:rsidR="00D434E3">
        <w:rPr>
          <w:rFonts w:ascii="QCF4_Hafs_43" w:eastAsia="Times New Roman" w:hAnsi="QCF4_Hafs_43"/>
          <w:color w:val="000000"/>
          <w:sz w:val="20"/>
          <w:szCs w:val="20"/>
          <w:lang w:bidi="ar"/>
        </w:rPr>
        <w:t></w:t>
      </w:r>
      <w:r w:rsidR="00D434E3">
        <w:rPr>
          <w:rFonts w:ascii="QCF4_Hafs_43" w:eastAsia="Times New Roman" w:hAnsi="QCF4_Hafs_43"/>
          <w:color w:val="000000"/>
          <w:sz w:val="20"/>
          <w:szCs w:val="20"/>
          <w:rtl/>
          <w:lang w:bidi="ar"/>
        </w:rPr>
        <w:t xml:space="preserve"> </w:t>
      </w:r>
      <w:r w:rsidR="00D434E3">
        <w:rPr>
          <w:rFonts w:ascii="QCF4_Hafs_43" w:eastAsia="Times New Roman" w:hAnsi="QCF4_Hafs_43"/>
          <w:color w:val="000000"/>
          <w:sz w:val="20"/>
          <w:szCs w:val="20"/>
          <w:lang w:bidi="ar"/>
        </w:rPr>
        <w:t></w:t>
      </w:r>
      <w:r w:rsidR="00D434E3">
        <w:rPr>
          <w:rFonts w:ascii="Cambria" w:eastAsia="Times New Roman" w:hAnsi="Cambria" w:cs="Cambria" w:hint="cs"/>
          <w:color w:val="000000"/>
          <w:sz w:val="20"/>
          <w:szCs w:val="20"/>
          <w:rtl/>
          <w:lang w:bidi="ar"/>
        </w:rPr>
        <w:t> </w:t>
      </w:r>
      <w:r w:rsidR="00D434E3">
        <w:rPr>
          <w:rFonts w:ascii="QCF4_Hafs_43" w:eastAsia="Times New Roman" w:hAnsi="QCF4_Hafs_43"/>
          <w:color w:val="000000"/>
          <w:sz w:val="20"/>
          <w:szCs w:val="20"/>
          <w:lang w:bidi="ar"/>
        </w:rPr>
        <w:t></w:t>
      </w:r>
      <w:r w:rsidR="00D434E3">
        <w:rPr>
          <w:rFonts w:ascii="QCF4_Hafs_43" w:eastAsia="Times New Roman" w:hAnsi="QCF4_Hafs_43"/>
          <w:color w:val="000000"/>
          <w:sz w:val="20"/>
          <w:szCs w:val="20"/>
          <w:rtl/>
          <w:lang w:bidi="ar"/>
        </w:rPr>
        <w:t xml:space="preserve"> </w:t>
      </w:r>
      <w:r w:rsidRPr="00F13D0E">
        <w:rPr>
          <w:rtl/>
        </w:rPr>
        <w:t>والآيات في</w:t>
      </w:r>
      <w:r w:rsidR="00D434E3">
        <w:rPr>
          <w:rFonts w:hint="cs"/>
          <w:rtl/>
        </w:rPr>
        <w:t xml:space="preserve"> </w:t>
      </w:r>
      <w:r w:rsidRPr="00F13D0E">
        <w:rPr>
          <w:rFonts w:hint="eastAsia"/>
          <w:rtl/>
        </w:rPr>
        <w:t>فضل</w:t>
      </w:r>
      <w:r w:rsidRPr="00F13D0E">
        <w:rPr>
          <w:rtl/>
        </w:rPr>
        <w:t xml:space="preserve"> الذكر والحث عليه كثيرة </w:t>
      </w:r>
      <w:r w:rsidR="00F92B97" w:rsidRPr="00F13D0E">
        <w:rPr>
          <w:rFonts w:hint="cs"/>
          <w:rtl/>
        </w:rPr>
        <w:t>معلومة.</w:t>
      </w:r>
    </w:p>
    <w:p w14:paraId="653A6D7D" w14:textId="5C3CF0B7" w:rsidR="00F13D0E" w:rsidRPr="00F13D0E" w:rsidRDefault="00F13D0E" w:rsidP="00A35DA7">
      <w:pPr>
        <w:divId w:val="1843735596"/>
        <w:rPr>
          <w:rtl/>
        </w:rPr>
      </w:pPr>
      <w:r w:rsidRPr="00F13D0E">
        <w:rPr>
          <w:rFonts w:hint="eastAsia"/>
          <w:rtl/>
        </w:rPr>
        <w:t>ومعنى</w:t>
      </w:r>
      <w:r w:rsidRPr="00F13D0E">
        <w:rPr>
          <w:rtl/>
        </w:rPr>
        <w:t xml:space="preserve"> قوله المستهترون بذكر الله </w:t>
      </w:r>
      <w:r w:rsidR="00F92B97" w:rsidRPr="00F13D0E">
        <w:rPr>
          <w:rFonts w:hint="cs"/>
          <w:rtl/>
        </w:rPr>
        <w:t>تعالى:</w:t>
      </w:r>
      <w:r w:rsidRPr="00F13D0E">
        <w:rPr>
          <w:rtl/>
        </w:rPr>
        <w:t xml:space="preserve"> المواظبون على الذكر، المولعون به عن حب</w:t>
      </w:r>
      <w:r w:rsidR="00D434E3">
        <w:rPr>
          <w:rFonts w:hint="cs"/>
          <w:rtl/>
        </w:rPr>
        <w:t xml:space="preserve">ّ </w:t>
      </w:r>
      <w:r w:rsidR="00F92B97" w:rsidRPr="00F13D0E">
        <w:rPr>
          <w:rFonts w:hint="cs"/>
          <w:rtl/>
        </w:rPr>
        <w:t>ورغبة.</w:t>
      </w:r>
    </w:p>
    <w:p w14:paraId="0D9DCBA9" w14:textId="2BD9C52D" w:rsidR="00F13D0E" w:rsidRPr="00F13D0E" w:rsidRDefault="00F13D0E" w:rsidP="00A35DA7">
      <w:pPr>
        <w:divId w:val="1843735596"/>
        <w:rPr>
          <w:rtl/>
        </w:rPr>
      </w:pPr>
      <w:r w:rsidRPr="00F13D0E">
        <w:rPr>
          <w:rFonts w:hint="eastAsia"/>
          <w:rtl/>
        </w:rPr>
        <w:t>ومعنى</w:t>
      </w:r>
      <w:r w:rsidRPr="00F13D0E">
        <w:rPr>
          <w:rtl/>
        </w:rPr>
        <w:t xml:space="preserve"> قوله وضع الذكر عنهم </w:t>
      </w:r>
      <w:r w:rsidR="00F92B97" w:rsidRPr="00F13D0E">
        <w:rPr>
          <w:rFonts w:hint="cs"/>
          <w:rtl/>
        </w:rPr>
        <w:t>أثقالهم:</w:t>
      </w:r>
      <w:r w:rsidRPr="00F13D0E">
        <w:rPr>
          <w:rtl/>
        </w:rPr>
        <w:t xml:space="preserve"> أي أذهب عنهم أثقال المجاهدات،</w:t>
      </w:r>
      <w:r w:rsidR="00D434E3">
        <w:rPr>
          <w:rFonts w:hint="cs"/>
          <w:rtl/>
        </w:rPr>
        <w:t xml:space="preserve"> </w:t>
      </w:r>
      <w:r w:rsidRPr="00F13D0E">
        <w:rPr>
          <w:rFonts w:hint="eastAsia"/>
          <w:rtl/>
        </w:rPr>
        <w:t>لاسترواحهم</w:t>
      </w:r>
      <w:r w:rsidRPr="00F13D0E">
        <w:rPr>
          <w:rtl/>
        </w:rPr>
        <w:t xml:space="preserve"> بأحوال </w:t>
      </w:r>
      <w:r w:rsidR="00F92B97" w:rsidRPr="00F13D0E">
        <w:rPr>
          <w:rFonts w:hint="cs"/>
          <w:rtl/>
        </w:rPr>
        <w:t>المشاهدات،</w:t>
      </w:r>
      <w:r w:rsidRPr="00F13D0E">
        <w:rPr>
          <w:rtl/>
        </w:rPr>
        <w:t xml:space="preserve"> وكفر عنهم ظلمات السيئات بأنوار الباقيات</w:t>
      </w:r>
      <w:r w:rsidR="00D434E3">
        <w:rPr>
          <w:rFonts w:hint="cs"/>
          <w:rtl/>
        </w:rPr>
        <w:t xml:space="preserve"> </w:t>
      </w:r>
      <w:r w:rsidR="00F92B97" w:rsidRPr="00F13D0E">
        <w:rPr>
          <w:rFonts w:hint="cs"/>
          <w:rtl/>
        </w:rPr>
        <w:t>الصالحات.</w:t>
      </w:r>
    </w:p>
    <w:p w14:paraId="7CF1D7A6" w14:textId="33F63539" w:rsidR="00F13D0E" w:rsidRPr="00F13D0E" w:rsidRDefault="00F13D0E" w:rsidP="00A35DA7">
      <w:pPr>
        <w:divId w:val="1843735596"/>
        <w:rPr>
          <w:rtl/>
        </w:rPr>
      </w:pPr>
      <w:r w:rsidRPr="00F13D0E">
        <w:rPr>
          <w:rFonts w:hint="eastAsia"/>
          <w:rtl/>
        </w:rPr>
        <w:t>ومعنى</w:t>
      </w:r>
      <w:r w:rsidRPr="00F13D0E">
        <w:rPr>
          <w:rtl/>
        </w:rPr>
        <w:t xml:space="preserve"> قوله والذاكرين الله كثير</w:t>
      </w:r>
      <w:r w:rsidR="00D434E3">
        <w:rPr>
          <w:rFonts w:hint="cs"/>
          <w:rtl/>
        </w:rPr>
        <w:t>ً</w:t>
      </w:r>
      <w:r w:rsidRPr="00F13D0E">
        <w:rPr>
          <w:rtl/>
        </w:rPr>
        <w:t xml:space="preserve">ا </w:t>
      </w:r>
      <w:r w:rsidR="00F92B97" w:rsidRPr="00F13D0E">
        <w:rPr>
          <w:rFonts w:hint="cs"/>
          <w:rtl/>
        </w:rPr>
        <w:t>والذاكرات:</w:t>
      </w:r>
      <w:r w:rsidRPr="00F13D0E">
        <w:rPr>
          <w:rtl/>
        </w:rPr>
        <w:t xml:space="preserve"> قال ابن عباس رضي الله عنهما:</w:t>
      </w:r>
      <w:r w:rsidR="00D434E3">
        <w:rPr>
          <w:rFonts w:hint="cs"/>
          <w:rtl/>
        </w:rPr>
        <w:t xml:space="preserve"> </w:t>
      </w:r>
      <w:r w:rsidRPr="00F13D0E">
        <w:rPr>
          <w:rFonts w:hint="eastAsia"/>
          <w:rtl/>
        </w:rPr>
        <w:t>يذكرون</w:t>
      </w:r>
      <w:r w:rsidRPr="00F13D0E">
        <w:rPr>
          <w:rtl/>
        </w:rPr>
        <w:t xml:space="preserve"> الله في أدبار الصلوات غدو</w:t>
      </w:r>
      <w:r w:rsidR="00D434E3">
        <w:rPr>
          <w:rFonts w:hint="cs"/>
          <w:rtl/>
        </w:rPr>
        <w:t>ًّ</w:t>
      </w:r>
      <w:r w:rsidRPr="00F13D0E">
        <w:rPr>
          <w:rtl/>
        </w:rPr>
        <w:t xml:space="preserve">ا </w:t>
      </w:r>
      <w:r w:rsidR="00F92B97" w:rsidRPr="00F13D0E">
        <w:rPr>
          <w:rFonts w:hint="cs"/>
          <w:rtl/>
        </w:rPr>
        <w:t>وعشي</w:t>
      </w:r>
      <w:r w:rsidR="00D434E3">
        <w:rPr>
          <w:rFonts w:hint="cs"/>
          <w:rtl/>
        </w:rPr>
        <w:t>ًّ</w:t>
      </w:r>
      <w:r w:rsidR="00F92B97" w:rsidRPr="00F13D0E">
        <w:rPr>
          <w:rFonts w:hint="cs"/>
          <w:rtl/>
        </w:rPr>
        <w:t>ا،</w:t>
      </w:r>
      <w:r w:rsidRPr="00F13D0E">
        <w:rPr>
          <w:rtl/>
        </w:rPr>
        <w:t xml:space="preserve"> وفي المضاجع، وكلما استيقظ من</w:t>
      </w:r>
      <w:r w:rsidR="004E3340">
        <w:rPr>
          <w:rFonts w:hint="cs"/>
          <w:rtl/>
        </w:rPr>
        <w:t xml:space="preserve"> </w:t>
      </w:r>
      <w:r w:rsidR="00F92B97" w:rsidRPr="00F13D0E">
        <w:rPr>
          <w:rFonts w:hint="cs"/>
          <w:rtl/>
        </w:rPr>
        <w:t>منامه،</w:t>
      </w:r>
      <w:r w:rsidRPr="00F13D0E">
        <w:rPr>
          <w:rtl/>
        </w:rPr>
        <w:t xml:space="preserve"> وكلما غدا أو راح من منزله ذكر الله.</w:t>
      </w:r>
    </w:p>
    <w:p w14:paraId="6069A84C" w14:textId="20BABF13" w:rsidR="00F13D0E" w:rsidRPr="00F13D0E" w:rsidRDefault="00F13D0E" w:rsidP="00A35DA7">
      <w:pPr>
        <w:divId w:val="1843735596"/>
        <w:rPr>
          <w:rtl/>
        </w:rPr>
      </w:pPr>
      <w:r w:rsidRPr="00F13D0E">
        <w:rPr>
          <w:rFonts w:hint="eastAsia"/>
          <w:rtl/>
        </w:rPr>
        <w:t>وقال</w:t>
      </w:r>
      <w:r w:rsidRPr="00F13D0E">
        <w:rPr>
          <w:rtl/>
        </w:rPr>
        <w:t xml:space="preserve"> أبو عمرو بن الصلاح رحمه </w:t>
      </w:r>
      <w:r w:rsidR="00F92B97" w:rsidRPr="00F13D0E">
        <w:rPr>
          <w:rFonts w:hint="cs"/>
          <w:rtl/>
        </w:rPr>
        <w:t>الله:</w:t>
      </w:r>
      <w:r w:rsidRPr="00F13D0E">
        <w:rPr>
          <w:rtl/>
        </w:rPr>
        <w:t xml:space="preserve"> ومن واظب على الأذكار الواردة عنه </w:t>
      </w:r>
      <w:r w:rsidR="004E3340" w:rsidRPr="00F13D0E">
        <w:rPr>
          <w:rFonts w:hint="cs"/>
          <w:rtl/>
        </w:rPr>
        <w:t>ﷺ</w:t>
      </w:r>
      <w:r w:rsidR="004E3340" w:rsidRPr="00F13D0E">
        <w:rPr>
          <w:rtl/>
        </w:rPr>
        <w:t xml:space="preserve"> </w:t>
      </w:r>
      <w:r w:rsidRPr="00F13D0E">
        <w:rPr>
          <w:rtl/>
        </w:rPr>
        <w:t>في</w:t>
      </w:r>
      <w:r w:rsidR="004E3340">
        <w:rPr>
          <w:rFonts w:hint="cs"/>
          <w:rtl/>
        </w:rPr>
        <w:t xml:space="preserve"> </w:t>
      </w:r>
      <w:r w:rsidRPr="00F13D0E">
        <w:rPr>
          <w:rFonts w:hint="eastAsia"/>
          <w:rtl/>
        </w:rPr>
        <w:t>الصباح</w:t>
      </w:r>
      <w:r w:rsidRPr="00F13D0E">
        <w:rPr>
          <w:rtl/>
        </w:rPr>
        <w:t xml:space="preserve"> وعند النوم والاستيقاظ وغير ذلك من تغاير الأحوال كما جاء ذلك في كتاب</w:t>
      </w:r>
      <w:r w:rsidR="004E3340">
        <w:rPr>
          <w:rFonts w:hint="cs"/>
          <w:rtl/>
        </w:rPr>
        <w:t xml:space="preserve"> </w:t>
      </w:r>
      <w:r w:rsidRPr="00F13D0E">
        <w:rPr>
          <w:rFonts w:hint="eastAsia"/>
          <w:rtl/>
        </w:rPr>
        <w:t>عمل</w:t>
      </w:r>
      <w:r w:rsidRPr="00F13D0E">
        <w:rPr>
          <w:rtl/>
        </w:rPr>
        <w:t xml:space="preserve"> اليوم والليلة كتب من الذاكرين الله كثير</w:t>
      </w:r>
      <w:r w:rsidR="004E3340">
        <w:rPr>
          <w:rFonts w:hint="cs"/>
          <w:rtl/>
        </w:rPr>
        <w:t>ً</w:t>
      </w:r>
      <w:r w:rsidRPr="00F13D0E">
        <w:rPr>
          <w:rtl/>
        </w:rPr>
        <w:t>ا الذاكرات والله أعلم</w:t>
      </w:r>
      <w:r w:rsidR="004E3340">
        <w:rPr>
          <w:rFonts w:hint="cs"/>
          <w:rtl/>
        </w:rPr>
        <w:t>.</w:t>
      </w:r>
    </w:p>
    <w:p w14:paraId="76E22F1B" w14:textId="0BEF4E93" w:rsidR="00F13D0E" w:rsidRPr="00F13D0E" w:rsidRDefault="00F92B97" w:rsidP="00A35DA7">
      <w:pPr>
        <w:divId w:val="1843735596"/>
        <w:rPr>
          <w:rtl/>
        </w:rPr>
      </w:pPr>
      <w:commentRangeStart w:id="42"/>
      <w:r w:rsidRPr="00F13D0E">
        <w:rPr>
          <w:rFonts w:hint="cs"/>
          <w:rtl/>
        </w:rPr>
        <w:lastRenderedPageBreak/>
        <w:t>(</w:t>
      </w:r>
      <w:commentRangeEnd w:id="42"/>
      <w:r w:rsidR="00AD336C" w:rsidRPr="00F13D0E">
        <w:rPr>
          <w:rStyle w:val="CommentReference"/>
          <w:rFonts w:hint="cs"/>
          <w:sz w:val="24"/>
          <w:szCs w:val="32"/>
          <w:rtl/>
        </w:rPr>
        <w:commentReference w:id="42"/>
      </w:r>
      <w:r w:rsidRPr="00F13D0E">
        <w:rPr>
          <w:rFonts w:hint="cs"/>
          <w:rtl/>
        </w:rPr>
        <w:t>حقيقة</w:t>
      </w:r>
      <w:r w:rsidR="00F13D0E" w:rsidRPr="00F13D0E">
        <w:rPr>
          <w:rtl/>
        </w:rPr>
        <w:t>) اعلم أيها الأخ الكريم أمدنا الله وإياك بنور الهداية والتوفيق، وسلك بنا</w:t>
      </w:r>
      <w:r w:rsidR="0082067B">
        <w:rPr>
          <w:rFonts w:hint="cs"/>
          <w:rtl/>
        </w:rPr>
        <w:t xml:space="preserve"> </w:t>
      </w:r>
      <w:r w:rsidR="00F13D0E" w:rsidRPr="00F13D0E">
        <w:rPr>
          <w:rFonts w:hint="eastAsia"/>
          <w:rtl/>
        </w:rPr>
        <w:t>في</w:t>
      </w:r>
      <w:r w:rsidR="00F13D0E" w:rsidRPr="00F13D0E">
        <w:rPr>
          <w:rtl/>
        </w:rPr>
        <w:t xml:space="preserve"> المحجة البيضاء من أسهل </w:t>
      </w:r>
      <w:r w:rsidRPr="00F13D0E">
        <w:rPr>
          <w:rFonts w:hint="cs"/>
          <w:rtl/>
        </w:rPr>
        <w:t>طريق،</w:t>
      </w:r>
      <w:r w:rsidR="00F13D0E" w:rsidRPr="00F13D0E">
        <w:rPr>
          <w:rtl/>
        </w:rPr>
        <w:t xml:space="preserve"> أن ذكر اللسان قشر، وذكر القلب لب، وذكر</w:t>
      </w:r>
      <w:r w:rsidR="0082067B">
        <w:rPr>
          <w:rFonts w:hint="cs"/>
          <w:rtl/>
        </w:rPr>
        <w:t xml:space="preserve"> </w:t>
      </w:r>
      <w:r w:rsidR="00F13D0E" w:rsidRPr="00F13D0E">
        <w:rPr>
          <w:rFonts w:hint="eastAsia"/>
          <w:rtl/>
        </w:rPr>
        <w:t>السر</w:t>
      </w:r>
      <w:r w:rsidR="00F13D0E" w:rsidRPr="00F13D0E">
        <w:rPr>
          <w:rtl/>
        </w:rPr>
        <w:t xml:space="preserve"> لب </w:t>
      </w:r>
      <w:r w:rsidRPr="00F13D0E">
        <w:rPr>
          <w:rFonts w:hint="cs"/>
          <w:rtl/>
        </w:rPr>
        <w:t>اللب،</w:t>
      </w:r>
      <w:r w:rsidR="00F13D0E" w:rsidRPr="00F13D0E">
        <w:rPr>
          <w:rtl/>
        </w:rPr>
        <w:t xml:space="preserve"> فإن قنعت بلقلقة اللسان، وقعقعة الحروف مع عدم حضور القلب</w:t>
      </w:r>
      <w:r w:rsidR="00B11C25">
        <w:rPr>
          <w:rFonts w:hint="cs"/>
          <w:rtl/>
        </w:rPr>
        <w:t xml:space="preserve"> </w:t>
      </w:r>
      <w:r w:rsidR="00F13D0E" w:rsidRPr="00F13D0E">
        <w:rPr>
          <w:rFonts w:hint="eastAsia"/>
          <w:rtl/>
        </w:rPr>
        <w:t>فقد</w:t>
      </w:r>
      <w:r w:rsidR="00F13D0E" w:rsidRPr="00F13D0E">
        <w:rPr>
          <w:rtl/>
        </w:rPr>
        <w:t xml:space="preserve"> قنعت بالقشر من </w:t>
      </w:r>
      <w:r w:rsidRPr="00F13D0E">
        <w:rPr>
          <w:rFonts w:hint="cs"/>
          <w:rtl/>
        </w:rPr>
        <w:t>اللباب،</w:t>
      </w:r>
      <w:r w:rsidR="00F13D0E" w:rsidRPr="00F13D0E">
        <w:rPr>
          <w:rtl/>
        </w:rPr>
        <w:t xml:space="preserve"> وحجبت بالباب عن الأحباب، ولكن فيه أجر عظيم،</w:t>
      </w:r>
      <w:r w:rsidR="00B11C25">
        <w:rPr>
          <w:rFonts w:hint="cs"/>
          <w:rtl/>
        </w:rPr>
        <w:t xml:space="preserve"> </w:t>
      </w:r>
      <w:r w:rsidR="00F13D0E" w:rsidRPr="00F13D0E">
        <w:rPr>
          <w:rFonts w:hint="eastAsia"/>
          <w:rtl/>
        </w:rPr>
        <w:t>لكونه</w:t>
      </w:r>
      <w:r w:rsidR="00F13D0E" w:rsidRPr="00F13D0E">
        <w:rPr>
          <w:rtl/>
        </w:rPr>
        <w:t xml:space="preserve"> </w:t>
      </w:r>
      <w:r w:rsidRPr="00F13D0E">
        <w:rPr>
          <w:rFonts w:hint="cs"/>
          <w:rtl/>
        </w:rPr>
        <w:t>وسيلة،</w:t>
      </w:r>
      <w:r w:rsidR="00F13D0E" w:rsidRPr="00F13D0E">
        <w:rPr>
          <w:rtl/>
        </w:rPr>
        <w:t xml:space="preserve"> وطريق</w:t>
      </w:r>
      <w:r w:rsidR="00B11C25">
        <w:rPr>
          <w:rFonts w:hint="cs"/>
          <w:rtl/>
        </w:rPr>
        <w:t>ً</w:t>
      </w:r>
      <w:r w:rsidR="00F13D0E" w:rsidRPr="00F13D0E">
        <w:rPr>
          <w:rtl/>
        </w:rPr>
        <w:t>ا إلى اللب المطلوب.</w:t>
      </w:r>
    </w:p>
    <w:p w14:paraId="5E367D7D" w14:textId="6358D06F" w:rsidR="00F13D0E" w:rsidRPr="00F13D0E" w:rsidRDefault="00F13D0E" w:rsidP="00A35DA7">
      <w:pPr>
        <w:divId w:val="1843735596"/>
        <w:rPr>
          <w:rtl/>
        </w:rPr>
      </w:pPr>
      <w:r w:rsidRPr="00F13D0E">
        <w:rPr>
          <w:rFonts w:hint="eastAsia"/>
          <w:rtl/>
        </w:rPr>
        <w:t>وقد</w:t>
      </w:r>
      <w:r w:rsidRPr="00F13D0E">
        <w:rPr>
          <w:rtl/>
        </w:rPr>
        <w:t xml:space="preserve"> قال أبو عثمان لما قيل </w:t>
      </w:r>
      <w:r w:rsidR="00F92B97" w:rsidRPr="00F13D0E">
        <w:rPr>
          <w:rFonts w:hint="cs"/>
          <w:rtl/>
        </w:rPr>
        <w:t>له:</w:t>
      </w:r>
      <w:r w:rsidRPr="00F13D0E">
        <w:rPr>
          <w:rtl/>
        </w:rPr>
        <w:t xml:space="preserve"> إن قلوبنا تذكر الله ولا تجد له حلاوة، فقال: احمدوا</w:t>
      </w:r>
      <w:r w:rsidR="00B11C25">
        <w:rPr>
          <w:rFonts w:hint="cs"/>
          <w:rtl/>
        </w:rPr>
        <w:t xml:space="preserve"> </w:t>
      </w:r>
      <w:r w:rsidRPr="00F13D0E">
        <w:rPr>
          <w:rFonts w:hint="eastAsia"/>
          <w:rtl/>
        </w:rPr>
        <w:t>الله</w:t>
      </w:r>
      <w:r w:rsidRPr="00F13D0E">
        <w:rPr>
          <w:rtl/>
        </w:rPr>
        <w:t xml:space="preserve"> على أن زين جارحة من جوارحكم </w:t>
      </w:r>
      <w:r w:rsidR="00F92B97" w:rsidRPr="00F13D0E">
        <w:rPr>
          <w:rFonts w:hint="cs"/>
          <w:rtl/>
        </w:rPr>
        <w:t>بطاعته.</w:t>
      </w:r>
    </w:p>
    <w:p w14:paraId="51DF7E89" w14:textId="54CEC676" w:rsidR="00F13D0E" w:rsidRPr="00F13D0E" w:rsidRDefault="00F13D0E" w:rsidP="00A35DA7">
      <w:pPr>
        <w:divId w:val="1843735596"/>
        <w:rPr>
          <w:rtl/>
        </w:rPr>
      </w:pPr>
      <w:r w:rsidRPr="00F13D0E">
        <w:rPr>
          <w:rFonts w:hint="eastAsia"/>
          <w:rtl/>
        </w:rPr>
        <w:t>وقال</w:t>
      </w:r>
      <w:r w:rsidRPr="00F13D0E">
        <w:rPr>
          <w:rtl/>
        </w:rPr>
        <w:t xml:space="preserve"> السري السقطي رحمه </w:t>
      </w:r>
      <w:r w:rsidR="00F92B97" w:rsidRPr="00F13D0E">
        <w:rPr>
          <w:rFonts w:hint="cs"/>
          <w:rtl/>
        </w:rPr>
        <w:t>الله:</w:t>
      </w:r>
      <w:r w:rsidRPr="00F13D0E">
        <w:rPr>
          <w:rtl/>
        </w:rPr>
        <w:t xml:space="preserve"> صحبت زنجيا في برية فرأيته كلما ذكر الله تغير</w:t>
      </w:r>
      <w:r w:rsidR="00B11C25">
        <w:rPr>
          <w:rFonts w:hint="cs"/>
          <w:rtl/>
        </w:rPr>
        <w:t xml:space="preserve"> </w:t>
      </w:r>
      <w:r w:rsidRPr="00F13D0E">
        <w:rPr>
          <w:rFonts w:hint="eastAsia"/>
          <w:rtl/>
        </w:rPr>
        <w:t>لونه</w:t>
      </w:r>
      <w:r w:rsidRPr="00F13D0E">
        <w:rPr>
          <w:rtl/>
        </w:rPr>
        <w:t xml:space="preserve"> </w:t>
      </w:r>
      <w:r w:rsidR="00F92B97" w:rsidRPr="00F13D0E">
        <w:rPr>
          <w:rFonts w:hint="cs"/>
          <w:rtl/>
        </w:rPr>
        <w:t>وابيض،</w:t>
      </w:r>
      <w:r w:rsidRPr="00F13D0E">
        <w:rPr>
          <w:rtl/>
        </w:rPr>
        <w:t xml:space="preserve"> فقلت له: يا هذا، الذي رأيت منك عج</w:t>
      </w:r>
      <w:r w:rsidR="00B11C25">
        <w:rPr>
          <w:rFonts w:hint="cs"/>
          <w:rtl/>
        </w:rPr>
        <w:t>بًا</w:t>
      </w:r>
      <w:r w:rsidRPr="00F13D0E">
        <w:rPr>
          <w:rtl/>
        </w:rPr>
        <w:t xml:space="preserve"> كلما ذكرت الله حالت</w:t>
      </w:r>
      <w:r w:rsidR="00B11C25">
        <w:rPr>
          <w:rFonts w:hint="cs"/>
          <w:rtl/>
        </w:rPr>
        <w:t xml:space="preserve"> </w:t>
      </w:r>
      <w:r w:rsidR="00F92B97" w:rsidRPr="00F13D0E">
        <w:rPr>
          <w:rFonts w:hint="cs"/>
          <w:rtl/>
        </w:rPr>
        <w:t>لبستك،</w:t>
      </w:r>
      <w:r w:rsidRPr="00F13D0E">
        <w:rPr>
          <w:rtl/>
        </w:rPr>
        <w:t xml:space="preserve"> وتغيرت صفتك، فقال: يا أخ</w:t>
      </w:r>
      <w:r w:rsidR="00B11C25">
        <w:rPr>
          <w:rFonts w:hint="cs"/>
          <w:rtl/>
        </w:rPr>
        <w:t>ي</w:t>
      </w:r>
      <w:r w:rsidRPr="00F13D0E">
        <w:rPr>
          <w:rtl/>
        </w:rPr>
        <w:t xml:space="preserve"> أما أنك لو ذكرت الله حق ذكره حالت</w:t>
      </w:r>
      <w:r w:rsidR="00B11C25">
        <w:rPr>
          <w:rFonts w:hint="cs"/>
          <w:rtl/>
        </w:rPr>
        <w:t xml:space="preserve"> </w:t>
      </w:r>
      <w:r w:rsidRPr="00F13D0E">
        <w:rPr>
          <w:rFonts w:hint="eastAsia"/>
          <w:rtl/>
        </w:rPr>
        <w:t>لبستك</w:t>
      </w:r>
      <w:r w:rsidRPr="00F13D0E">
        <w:rPr>
          <w:rtl/>
        </w:rPr>
        <w:t xml:space="preserve"> وتغيرت </w:t>
      </w:r>
      <w:r w:rsidR="00F92B97" w:rsidRPr="00F13D0E">
        <w:rPr>
          <w:rFonts w:hint="cs"/>
          <w:rtl/>
        </w:rPr>
        <w:t>صفتك.</w:t>
      </w:r>
    </w:p>
    <w:p w14:paraId="37B9BFDC" w14:textId="3CEDFFB0" w:rsidR="00F13D0E" w:rsidRPr="00F13D0E" w:rsidRDefault="00F13D0E" w:rsidP="00A35DA7">
      <w:pPr>
        <w:pStyle w:val="Sub-Title"/>
        <w:divId w:val="1843735596"/>
        <w:rPr>
          <w:rtl/>
        </w:rPr>
      </w:pPr>
      <w:r w:rsidRPr="00F13D0E">
        <w:rPr>
          <w:rFonts w:hint="eastAsia"/>
          <w:rtl/>
        </w:rPr>
        <w:t>فصل</w:t>
      </w:r>
      <w:r w:rsidR="00A35DA7">
        <w:rPr>
          <w:rFonts w:hint="cs"/>
          <w:rtl/>
        </w:rPr>
        <w:t xml:space="preserve">: </w:t>
      </w:r>
      <w:r w:rsidR="00EB4CD1">
        <w:rPr>
          <w:rFonts w:hint="cs"/>
          <w:rtl/>
        </w:rPr>
        <w:t>في</w:t>
      </w:r>
      <w:r w:rsidRPr="00F13D0E">
        <w:rPr>
          <w:rtl/>
        </w:rPr>
        <w:t xml:space="preserve"> حلق الذكر</w:t>
      </w:r>
    </w:p>
    <w:p w14:paraId="6E2FC8FB" w14:textId="4DBE4896" w:rsidR="00A35DA7" w:rsidRDefault="00A35DA7" w:rsidP="00A35DA7">
      <w:pPr>
        <w:divId w:val="1843735596"/>
        <w:rPr>
          <w:rtl/>
        </w:rPr>
      </w:pPr>
      <w:r w:rsidRPr="00A35DA7">
        <w:rPr>
          <w:rtl/>
        </w:rPr>
        <w:t>قال الله تعالى:</w:t>
      </w:r>
      <w:r>
        <w:rPr>
          <w:rFonts w:hint="cs"/>
          <w:rtl/>
        </w:rPr>
        <w:t xml:space="preserve"> </w:t>
      </w:r>
      <w:r>
        <w:rPr>
          <w:rFonts w:ascii="QCF4_Hafs_27" w:eastAsia="Times New Roman" w:hAnsi="QCF4_Hafs_27"/>
          <w:color w:val="000000"/>
          <w:sz w:val="20"/>
          <w:szCs w:val="20"/>
          <w:lang w:bidi="ar"/>
        </w:rPr>
        <w:t></w:t>
      </w:r>
      <w:r>
        <w:rPr>
          <w:rFonts w:ascii="Cambria" w:eastAsia="Times New Roman" w:hAnsi="Cambria" w:cs="Cambria" w:hint="cs"/>
          <w:color w:val="000000"/>
          <w:sz w:val="20"/>
          <w:szCs w:val="20"/>
          <w:rtl/>
          <w:lang w:bidi="ar"/>
        </w:rPr>
        <w:t> </w:t>
      </w:r>
      <w:r>
        <w:rPr>
          <w:rFonts w:ascii="QCF4_Hafs_27" w:eastAsia="Times New Roman" w:hAnsi="QCF4_Hafs_27"/>
          <w:color w:val="000000"/>
          <w:sz w:val="20"/>
          <w:szCs w:val="20"/>
          <w:lang w:bidi="ar"/>
        </w:rPr>
        <w:t></w:t>
      </w:r>
      <w:r>
        <w:rPr>
          <w:rFonts w:ascii="QCF4_Hafs_27" w:eastAsia="Times New Roman" w:hAnsi="QCF4_Hafs_27"/>
          <w:color w:val="000000"/>
          <w:sz w:val="20"/>
          <w:szCs w:val="20"/>
          <w:rtl/>
          <w:lang w:bidi="ar"/>
        </w:rPr>
        <w:t xml:space="preserve"> </w:t>
      </w:r>
      <w:r>
        <w:rPr>
          <w:rFonts w:ascii="QCF4_Hafs_27" w:eastAsia="Times New Roman" w:hAnsi="QCF4_Hafs_27"/>
          <w:color w:val="000000"/>
          <w:sz w:val="20"/>
          <w:szCs w:val="20"/>
          <w:lang w:bidi="ar"/>
        </w:rPr>
        <w:t></w:t>
      </w:r>
      <w:r>
        <w:rPr>
          <w:rFonts w:ascii="QCF4_Hafs_27" w:eastAsia="Times New Roman" w:hAnsi="QCF4_Hafs_27"/>
          <w:color w:val="000000"/>
          <w:sz w:val="20"/>
          <w:szCs w:val="20"/>
          <w:rtl/>
          <w:lang w:bidi="ar"/>
        </w:rPr>
        <w:t xml:space="preserve"> </w:t>
      </w:r>
      <w:r>
        <w:rPr>
          <w:rFonts w:ascii="QCF4_Hafs_27" w:eastAsia="Times New Roman" w:hAnsi="QCF4_Hafs_27"/>
          <w:color w:val="000000"/>
          <w:sz w:val="20"/>
          <w:szCs w:val="20"/>
          <w:lang w:bidi="ar"/>
        </w:rPr>
        <w:t></w:t>
      </w:r>
      <w:r>
        <w:rPr>
          <w:rFonts w:ascii="QCF4_Hafs_27" w:eastAsia="Times New Roman" w:hAnsi="QCF4_Hafs_27"/>
          <w:color w:val="000000"/>
          <w:sz w:val="20"/>
          <w:szCs w:val="20"/>
          <w:rtl/>
          <w:lang w:bidi="ar"/>
        </w:rPr>
        <w:t xml:space="preserve"> </w:t>
      </w:r>
      <w:r>
        <w:rPr>
          <w:rFonts w:ascii="QCF4_Hafs_27" w:eastAsia="Times New Roman" w:hAnsi="QCF4_Hafs_27"/>
          <w:color w:val="000000"/>
          <w:sz w:val="20"/>
          <w:szCs w:val="20"/>
          <w:lang w:bidi="ar"/>
        </w:rPr>
        <w:t></w:t>
      </w:r>
      <w:r>
        <w:rPr>
          <w:rFonts w:ascii="QCF4_Hafs_27" w:eastAsia="Times New Roman" w:hAnsi="QCF4_Hafs_27"/>
          <w:color w:val="000000"/>
          <w:sz w:val="20"/>
          <w:szCs w:val="20"/>
          <w:rtl/>
          <w:lang w:bidi="ar"/>
        </w:rPr>
        <w:t xml:space="preserve"> </w:t>
      </w:r>
      <w:r>
        <w:rPr>
          <w:rFonts w:ascii="QCF4_Hafs_27" w:eastAsia="Times New Roman" w:hAnsi="QCF4_Hafs_27"/>
          <w:color w:val="000000"/>
          <w:sz w:val="20"/>
          <w:szCs w:val="20"/>
          <w:lang w:bidi="ar"/>
        </w:rPr>
        <w:t></w:t>
      </w:r>
      <w:r>
        <w:rPr>
          <w:rFonts w:ascii="QCF4_Hafs_27" w:eastAsia="Times New Roman" w:hAnsi="QCF4_Hafs_27"/>
          <w:color w:val="000000"/>
          <w:sz w:val="20"/>
          <w:szCs w:val="20"/>
          <w:rtl/>
          <w:lang w:bidi="ar"/>
        </w:rPr>
        <w:t xml:space="preserve"> </w:t>
      </w:r>
      <w:r>
        <w:rPr>
          <w:rFonts w:ascii="QCF4_Hafs_27" w:eastAsia="Times New Roman" w:hAnsi="QCF4_Hafs_27"/>
          <w:color w:val="000000"/>
          <w:sz w:val="20"/>
          <w:szCs w:val="20"/>
          <w:lang w:bidi="ar"/>
        </w:rPr>
        <w:t></w:t>
      </w:r>
      <w:r>
        <w:rPr>
          <w:rFonts w:ascii="QCF4_Hafs_27" w:eastAsia="Times New Roman" w:hAnsi="QCF4_Hafs_27"/>
          <w:color w:val="000000"/>
          <w:sz w:val="20"/>
          <w:szCs w:val="20"/>
          <w:rtl/>
          <w:lang w:bidi="ar"/>
        </w:rPr>
        <w:t xml:space="preserve"> </w:t>
      </w:r>
      <w:r>
        <w:rPr>
          <w:rFonts w:ascii="QCF4_Hafs_27" w:eastAsia="Times New Roman" w:hAnsi="QCF4_Hafs_27"/>
          <w:color w:val="000000"/>
          <w:sz w:val="20"/>
          <w:szCs w:val="20"/>
          <w:lang w:bidi="ar"/>
        </w:rPr>
        <w:t></w:t>
      </w:r>
      <w:r>
        <w:rPr>
          <w:rFonts w:ascii="QCF4_Hafs_27" w:eastAsia="Times New Roman" w:hAnsi="QCF4_Hafs_27"/>
          <w:color w:val="000000"/>
          <w:sz w:val="20"/>
          <w:szCs w:val="20"/>
          <w:rtl/>
          <w:lang w:bidi="ar"/>
        </w:rPr>
        <w:t xml:space="preserve"> </w:t>
      </w:r>
      <w:r>
        <w:rPr>
          <w:rFonts w:ascii="QCF4_Hafs_27" w:eastAsia="Times New Roman" w:hAnsi="QCF4_Hafs_27"/>
          <w:color w:val="000000"/>
          <w:sz w:val="20"/>
          <w:szCs w:val="20"/>
          <w:lang w:bidi="ar"/>
        </w:rPr>
        <w:t></w:t>
      </w:r>
      <w:r>
        <w:rPr>
          <w:rFonts w:ascii="QCF4_Hafs_27" w:eastAsia="Times New Roman" w:hAnsi="QCF4_Hafs_27"/>
          <w:color w:val="000000"/>
          <w:sz w:val="20"/>
          <w:szCs w:val="20"/>
          <w:rtl/>
          <w:lang w:bidi="ar"/>
        </w:rPr>
        <w:t xml:space="preserve"> </w:t>
      </w:r>
      <w:r>
        <w:rPr>
          <w:rFonts w:ascii="QCF4_Hafs_27" w:eastAsia="Times New Roman" w:hAnsi="QCF4_Hafs_27"/>
          <w:color w:val="000000"/>
          <w:sz w:val="20"/>
          <w:szCs w:val="20"/>
          <w:lang w:bidi="ar"/>
        </w:rPr>
        <w:t></w:t>
      </w:r>
      <w:r>
        <w:rPr>
          <w:rFonts w:ascii="QCF4_Hafs_27" w:eastAsia="Times New Roman" w:hAnsi="QCF4_Hafs_27"/>
          <w:color w:val="000000"/>
          <w:sz w:val="20"/>
          <w:szCs w:val="20"/>
          <w:rtl/>
          <w:lang w:bidi="ar"/>
        </w:rPr>
        <w:t xml:space="preserve"> </w:t>
      </w:r>
      <w:r>
        <w:rPr>
          <w:rFonts w:ascii="QCF4_Hafs_27" w:eastAsia="Times New Roman" w:hAnsi="QCF4_Hafs_27"/>
          <w:color w:val="000000"/>
          <w:sz w:val="20"/>
          <w:szCs w:val="20"/>
          <w:lang w:bidi="ar"/>
        </w:rPr>
        <w:t></w:t>
      </w:r>
      <w:r>
        <w:rPr>
          <w:rFonts w:ascii="QCF4_Hafs_27" w:eastAsia="Times New Roman" w:hAnsi="QCF4_Hafs_27"/>
          <w:color w:val="000000"/>
          <w:sz w:val="20"/>
          <w:szCs w:val="20"/>
          <w:rtl/>
          <w:lang w:bidi="ar"/>
        </w:rPr>
        <w:t xml:space="preserve"> </w:t>
      </w:r>
      <w:r>
        <w:rPr>
          <w:rFonts w:ascii="QCF4_Hafs_27" w:eastAsia="Times New Roman" w:hAnsi="QCF4_Hafs_27"/>
          <w:color w:val="000000"/>
          <w:sz w:val="20"/>
          <w:szCs w:val="20"/>
          <w:lang w:bidi="ar"/>
        </w:rPr>
        <w:t></w:t>
      </w:r>
      <w:r>
        <w:rPr>
          <w:rFonts w:ascii="QCF4_Hafs_27" w:eastAsia="Times New Roman" w:hAnsi="QCF4_Hafs_27"/>
          <w:color w:val="000000"/>
          <w:sz w:val="20"/>
          <w:szCs w:val="20"/>
          <w:rtl/>
          <w:lang w:bidi="ar"/>
        </w:rPr>
        <w:t xml:space="preserve"> </w:t>
      </w:r>
      <w:r>
        <w:rPr>
          <w:rFonts w:ascii="QCF4_Hafs_27" w:eastAsia="Times New Roman" w:hAnsi="QCF4_Hafs_27"/>
          <w:color w:val="000000"/>
          <w:sz w:val="20"/>
          <w:szCs w:val="20"/>
          <w:lang w:bidi="ar"/>
        </w:rPr>
        <w:t></w:t>
      </w:r>
      <w:r>
        <w:rPr>
          <w:rFonts w:ascii="QCF4_Hafs_27" w:eastAsia="Times New Roman" w:hAnsi="QCF4_Hafs_27"/>
          <w:color w:val="000000"/>
          <w:sz w:val="20"/>
          <w:szCs w:val="20"/>
          <w:rtl/>
          <w:lang w:bidi="ar"/>
        </w:rPr>
        <w:t xml:space="preserve"> </w:t>
      </w:r>
      <w:r>
        <w:rPr>
          <w:rFonts w:ascii="QCF4_Hafs_27" w:eastAsia="Times New Roman" w:hAnsi="QCF4_Hafs_27"/>
          <w:color w:val="000000"/>
          <w:sz w:val="20"/>
          <w:szCs w:val="20"/>
          <w:lang w:bidi="ar"/>
        </w:rPr>
        <w:t></w:t>
      </w:r>
      <w:r>
        <w:rPr>
          <w:rFonts w:ascii="QCF4_Hafs_27" w:eastAsia="Times New Roman" w:hAnsi="QCF4_Hafs_27"/>
          <w:color w:val="000000"/>
          <w:sz w:val="20"/>
          <w:szCs w:val="20"/>
          <w:rtl/>
          <w:lang w:bidi="ar"/>
        </w:rPr>
        <w:t xml:space="preserve"> </w:t>
      </w:r>
      <w:r>
        <w:rPr>
          <w:rFonts w:ascii="QCF4_Hafs_27" w:eastAsia="Times New Roman" w:hAnsi="QCF4_Hafs_27"/>
          <w:color w:val="000000"/>
          <w:sz w:val="20"/>
          <w:szCs w:val="20"/>
          <w:lang w:bidi="ar"/>
        </w:rPr>
        <w:t></w:t>
      </w:r>
      <w:r>
        <w:rPr>
          <w:rFonts w:ascii="Cambria" w:eastAsia="Times New Roman" w:hAnsi="Cambria" w:cs="Cambria" w:hint="cs"/>
          <w:color w:val="000000"/>
          <w:sz w:val="20"/>
          <w:szCs w:val="20"/>
          <w:rtl/>
          <w:lang w:bidi="ar"/>
        </w:rPr>
        <w:t> </w:t>
      </w:r>
      <w:r>
        <w:rPr>
          <w:rFonts w:ascii="QCF4_Hafs_27" w:eastAsia="Times New Roman" w:hAnsi="QCF4_Hafs_27"/>
          <w:color w:val="000000"/>
          <w:sz w:val="20"/>
          <w:szCs w:val="20"/>
          <w:lang w:bidi="ar"/>
        </w:rPr>
        <w:t></w:t>
      </w:r>
      <w:r>
        <w:rPr>
          <w:rFonts w:ascii="QCF4_Hafs_28" w:eastAsia="Times New Roman" w:hAnsi="QCF4_Hafs_28"/>
          <w:color w:val="000000"/>
          <w:sz w:val="20"/>
          <w:szCs w:val="20"/>
          <w:rtl/>
          <w:lang w:bidi="ar"/>
        </w:rPr>
        <w:t xml:space="preserve"> </w:t>
      </w:r>
      <w:r>
        <w:rPr>
          <w:rFonts w:ascii="QCF4_Hafs_28" w:eastAsia="Times New Roman" w:hAnsi="QCF4_Hafs_28"/>
          <w:color w:val="000000"/>
          <w:sz w:val="20"/>
          <w:szCs w:val="20"/>
          <w:lang w:bidi="ar"/>
        </w:rPr>
        <w:t></w:t>
      </w:r>
      <w:r>
        <w:rPr>
          <w:rFonts w:ascii="QCF4_Hafs_28" w:eastAsia="Times New Roman" w:hAnsi="QCF4_Hafs_28"/>
          <w:color w:val="000000"/>
          <w:sz w:val="20"/>
          <w:szCs w:val="20"/>
          <w:rtl/>
          <w:lang w:bidi="ar"/>
        </w:rPr>
        <w:t xml:space="preserve"> </w:t>
      </w:r>
      <w:r>
        <w:rPr>
          <w:rFonts w:ascii="QCF4_Hafs_28" w:eastAsia="Times New Roman" w:hAnsi="QCF4_Hafs_28"/>
          <w:color w:val="000000"/>
          <w:sz w:val="20"/>
          <w:szCs w:val="20"/>
          <w:lang w:bidi="ar"/>
        </w:rPr>
        <w:t></w:t>
      </w:r>
      <w:r>
        <w:rPr>
          <w:rFonts w:ascii="QCF4_Hafs_28" w:eastAsia="Times New Roman" w:hAnsi="QCF4_Hafs_28"/>
          <w:color w:val="000000"/>
          <w:sz w:val="20"/>
          <w:szCs w:val="20"/>
          <w:rtl/>
          <w:lang w:bidi="ar"/>
        </w:rPr>
        <w:t xml:space="preserve"> </w:t>
      </w:r>
      <w:r>
        <w:rPr>
          <w:rFonts w:ascii="QCF4_Hafs_28" w:eastAsia="Times New Roman" w:hAnsi="QCF4_Hafs_28"/>
          <w:color w:val="000000"/>
          <w:sz w:val="20"/>
          <w:szCs w:val="20"/>
          <w:lang w:bidi="ar"/>
        </w:rPr>
        <w:t></w:t>
      </w:r>
      <w:r>
        <w:rPr>
          <w:rFonts w:ascii="QCF4_Hafs_28" w:eastAsia="Times New Roman" w:hAnsi="QCF4_Hafs_28"/>
          <w:color w:val="000000"/>
          <w:sz w:val="20"/>
          <w:szCs w:val="20"/>
          <w:rtl/>
          <w:lang w:bidi="ar"/>
        </w:rPr>
        <w:t xml:space="preserve"> </w:t>
      </w:r>
      <w:r>
        <w:rPr>
          <w:rFonts w:ascii="QCF4_Hafs_28" w:eastAsia="Times New Roman" w:hAnsi="QCF4_Hafs_28"/>
          <w:color w:val="000000"/>
          <w:sz w:val="20"/>
          <w:szCs w:val="20"/>
          <w:lang w:bidi="ar"/>
        </w:rPr>
        <w:t></w:t>
      </w:r>
      <w:r>
        <w:rPr>
          <w:rFonts w:ascii="QCF4_Hafs_28" w:eastAsia="Times New Roman" w:hAnsi="QCF4_Hafs_28"/>
          <w:color w:val="000000"/>
          <w:sz w:val="20"/>
          <w:szCs w:val="20"/>
          <w:rtl/>
          <w:lang w:bidi="ar"/>
        </w:rPr>
        <w:t xml:space="preserve"> </w:t>
      </w:r>
      <w:r>
        <w:rPr>
          <w:rFonts w:ascii="QCF4_Hafs_28" w:eastAsia="Times New Roman" w:hAnsi="QCF4_Hafs_28"/>
          <w:color w:val="000000"/>
          <w:sz w:val="20"/>
          <w:szCs w:val="20"/>
          <w:lang w:bidi="ar"/>
        </w:rPr>
        <w:t></w:t>
      </w:r>
      <w:r>
        <w:rPr>
          <w:rFonts w:ascii="QCF4_Hafs_28" w:eastAsia="Times New Roman" w:hAnsi="QCF4_Hafs_28"/>
          <w:color w:val="000000"/>
          <w:sz w:val="20"/>
          <w:szCs w:val="20"/>
          <w:rtl/>
          <w:lang w:bidi="ar"/>
        </w:rPr>
        <w:t xml:space="preserve"> </w:t>
      </w:r>
      <w:r>
        <w:rPr>
          <w:rFonts w:ascii="QCF4_Hafs_28" w:eastAsia="Times New Roman" w:hAnsi="QCF4_Hafs_28"/>
          <w:color w:val="000000"/>
          <w:sz w:val="20"/>
          <w:szCs w:val="20"/>
          <w:lang w:bidi="ar"/>
        </w:rPr>
        <w:t></w:t>
      </w:r>
      <w:r>
        <w:rPr>
          <w:rFonts w:ascii="QCF4_Hafs_28" w:eastAsia="Times New Roman" w:hAnsi="QCF4_Hafs_28"/>
          <w:color w:val="000000"/>
          <w:sz w:val="20"/>
          <w:szCs w:val="20"/>
          <w:rtl/>
          <w:lang w:bidi="ar"/>
        </w:rPr>
        <w:t xml:space="preserve"> </w:t>
      </w:r>
      <w:r>
        <w:rPr>
          <w:rFonts w:ascii="QCF4_Hafs_28" w:eastAsia="Times New Roman" w:hAnsi="QCF4_Hafs_28"/>
          <w:color w:val="000000"/>
          <w:sz w:val="20"/>
          <w:szCs w:val="20"/>
          <w:lang w:bidi="ar"/>
        </w:rPr>
        <w:t></w:t>
      </w:r>
      <w:r>
        <w:rPr>
          <w:rFonts w:ascii="QCF4_Hafs_28" w:eastAsia="Times New Roman" w:hAnsi="QCF4_Hafs_28"/>
          <w:color w:val="000000"/>
          <w:sz w:val="20"/>
          <w:szCs w:val="20"/>
          <w:rtl/>
          <w:lang w:bidi="ar"/>
        </w:rPr>
        <w:t xml:space="preserve"> </w:t>
      </w:r>
      <w:r>
        <w:rPr>
          <w:rFonts w:ascii="QCF4_Hafs_28" w:eastAsia="Times New Roman" w:hAnsi="QCF4_Hafs_28"/>
          <w:color w:val="000000"/>
          <w:sz w:val="20"/>
          <w:szCs w:val="20"/>
          <w:lang w:bidi="ar"/>
        </w:rPr>
        <w:t></w:t>
      </w:r>
      <w:r>
        <w:rPr>
          <w:rFonts w:ascii="QCF4_Hafs_28" w:eastAsia="Times New Roman" w:hAnsi="QCF4_Hafs_28"/>
          <w:color w:val="000000"/>
          <w:sz w:val="20"/>
          <w:szCs w:val="20"/>
          <w:rtl/>
          <w:lang w:bidi="ar"/>
        </w:rPr>
        <w:t xml:space="preserve"> </w:t>
      </w:r>
      <w:r>
        <w:rPr>
          <w:rFonts w:ascii="QCF4_Hafs_28" w:eastAsia="Times New Roman" w:hAnsi="QCF4_Hafs_28"/>
          <w:color w:val="000000"/>
          <w:sz w:val="20"/>
          <w:szCs w:val="20"/>
          <w:lang w:bidi="ar"/>
        </w:rPr>
        <w:t></w:t>
      </w:r>
      <w:r>
        <w:rPr>
          <w:rFonts w:ascii="QCF4_Hafs_28" w:eastAsia="Times New Roman" w:hAnsi="QCF4_Hafs_28"/>
          <w:color w:val="000000"/>
          <w:sz w:val="20"/>
          <w:szCs w:val="20"/>
          <w:rtl/>
          <w:lang w:bidi="ar"/>
        </w:rPr>
        <w:t xml:space="preserve"> </w:t>
      </w:r>
      <w:r>
        <w:rPr>
          <w:rFonts w:ascii="QCF4_Hafs_28" w:eastAsia="Times New Roman" w:hAnsi="QCF4_Hafs_28"/>
          <w:color w:val="000000"/>
          <w:sz w:val="20"/>
          <w:szCs w:val="20"/>
          <w:lang w:bidi="ar"/>
        </w:rPr>
        <w:t></w:t>
      </w:r>
      <w:r>
        <w:rPr>
          <w:rFonts w:ascii="QCF4_Hafs_28" w:eastAsia="Times New Roman" w:hAnsi="QCF4_Hafs_28"/>
          <w:color w:val="000000"/>
          <w:sz w:val="20"/>
          <w:szCs w:val="20"/>
          <w:rtl/>
          <w:lang w:bidi="ar"/>
        </w:rPr>
        <w:t xml:space="preserve"> </w:t>
      </w:r>
      <w:r>
        <w:rPr>
          <w:rFonts w:ascii="QCF4_Hafs_28" w:eastAsia="Times New Roman" w:hAnsi="QCF4_Hafs_28"/>
          <w:color w:val="000000"/>
          <w:sz w:val="20"/>
          <w:szCs w:val="20"/>
          <w:lang w:bidi="ar"/>
        </w:rPr>
        <w:t></w:t>
      </w:r>
      <w:r>
        <w:rPr>
          <w:rFonts w:ascii="QCF4_Hafs_28" w:eastAsia="Times New Roman" w:hAnsi="QCF4_Hafs_28"/>
          <w:color w:val="000000"/>
          <w:sz w:val="20"/>
          <w:szCs w:val="20"/>
          <w:rtl/>
          <w:lang w:bidi="ar"/>
        </w:rPr>
        <w:t xml:space="preserve"> </w:t>
      </w:r>
      <w:r>
        <w:rPr>
          <w:rFonts w:ascii="QCF4_Hafs_28" w:eastAsia="Times New Roman" w:hAnsi="QCF4_Hafs_28"/>
          <w:color w:val="000000"/>
          <w:sz w:val="20"/>
          <w:szCs w:val="20"/>
          <w:lang w:bidi="ar"/>
        </w:rPr>
        <w:t></w:t>
      </w:r>
      <w:r>
        <w:rPr>
          <w:rFonts w:ascii="QCF4_Hafs_28" w:eastAsia="Times New Roman" w:hAnsi="QCF4_Hafs_28"/>
          <w:color w:val="000000"/>
          <w:sz w:val="20"/>
          <w:szCs w:val="20"/>
          <w:rtl/>
          <w:lang w:bidi="ar"/>
        </w:rPr>
        <w:t xml:space="preserve"> </w:t>
      </w:r>
      <w:r>
        <w:rPr>
          <w:rFonts w:ascii="QCF4_Hafs_28" w:eastAsia="Times New Roman" w:hAnsi="QCF4_Hafs_28"/>
          <w:color w:val="000000"/>
          <w:sz w:val="20"/>
          <w:szCs w:val="20"/>
          <w:lang w:bidi="ar"/>
        </w:rPr>
        <w:t></w:t>
      </w:r>
      <w:r>
        <w:rPr>
          <w:rFonts w:ascii="QCF4_Hafs_28" w:eastAsia="Times New Roman" w:hAnsi="QCF4_Hafs_28"/>
          <w:color w:val="000000"/>
          <w:sz w:val="20"/>
          <w:szCs w:val="20"/>
          <w:rtl/>
          <w:lang w:bidi="ar"/>
        </w:rPr>
        <w:t xml:space="preserve"> </w:t>
      </w:r>
      <w:r>
        <w:rPr>
          <w:rFonts w:ascii="QCF4_Hafs_28" w:eastAsia="Times New Roman" w:hAnsi="QCF4_Hafs_28"/>
          <w:color w:val="000000"/>
          <w:sz w:val="20"/>
          <w:szCs w:val="20"/>
          <w:lang w:bidi="ar"/>
        </w:rPr>
        <w:t></w:t>
      </w:r>
      <w:r>
        <w:rPr>
          <w:rFonts w:ascii="QCF4_Hafs_28" w:eastAsia="Times New Roman" w:hAnsi="QCF4_Hafs_28"/>
          <w:color w:val="000000"/>
          <w:sz w:val="20"/>
          <w:szCs w:val="20"/>
          <w:rtl/>
          <w:lang w:bidi="ar"/>
        </w:rPr>
        <w:t xml:space="preserve"> </w:t>
      </w:r>
      <w:r>
        <w:rPr>
          <w:rFonts w:ascii="QCF4_Hafs_28" w:eastAsia="Times New Roman" w:hAnsi="QCF4_Hafs_28"/>
          <w:color w:val="000000"/>
          <w:sz w:val="20"/>
          <w:szCs w:val="20"/>
          <w:lang w:bidi="ar"/>
        </w:rPr>
        <w:t></w:t>
      </w:r>
      <w:r>
        <w:rPr>
          <w:rFonts w:ascii="QCF4_Hafs_28" w:eastAsia="Times New Roman" w:hAnsi="QCF4_Hafs_28"/>
          <w:color w:val="000000"/>
          <w:sz w:val="20"/>
          <w:szCs w:val="20"/>
          <w:rtl/>
          <w:lang w:bidi="ar"/>
        </w:rPr>
        <w:t xml:space="preserve"> </w:t>
      </w:r>
      <w:r>
        <w:rPr>
          <w:rFonts w:ascii="QCF4_Hafs_28" w:eastAsia="Times New Roman" w:hAnsi="QCF4_Hafs_28"/>
          <w:color w:val="000000"/>
          <w:sz w:val="20"/>
          <w:szCs w:val="20"/>
          <w:lang w:bidi="ar"/>
        </w:rPr>
        <w:t></w:t>
      </w:r>
      <w:r>
        <w:rPr>
          <w:rFonts w:ascii="QCF4_Hafs_28" w:eastAsia="Times New Roman" w:hAnsi="QCF4_Hafs_28"/>
          <w:color w:val="000000"/>
          <w:sz w:val="20"/>
          <w:szCs w:val="20"/>
          <w:rtl/>
          <w:lang w:bidi="ar"/>
        </w:rPr>
        <w:t xml:space="preserve"> </w:t>
      </w:r>
      <w:r>
        <w:rPr>
          <w:rFonts w:ascii="QCF4_Hafs_28" w:eastAsia="Times New Roman" w:hAnsi="QCF4_Hafs_28"/>
          <w:color w:val="000000"/>
          <w:sz w:val="20"/>
          <w:szCs w:val="20"/>
          <w:lang w:bidi="ar"/>
        </w:rPr>
        <w:t></w:t>
      </w:r>
      <w:r>
        <w:rPr>
          <w:rFonts w:ascii="QCF4_Hafs_28" w:eastAsia="Times New Roman" w:hAnsi="QCF4_Hafs_28"/>
          <w:color w:val="000000"/>
          <w:sz w:val="20"/>
          <w:szCs w:val="20"/>
          <w:rtl/>
          <w:lang w:bidi="ar"/>
        </w:rPr>
        <w:t xml:space="preserve"> </w:t>
      </w:r>
      <w:r>
        <w:rPr>
          <w:rFonts w:ascii="QCF4_Hafs_28" w:eastAsia="Times New Roman" w:hAnsi="QCF4_Hafs_28"/>
          <w:color w:val="000000"/>
          <w:sz w:val="20"/>
          <w:szCs w:val="20"/>
          <w:lang w:bidi="ar"/>
        </w:rPr>
        <w:t></w:t>
      </w:r>
      <w:r>
        <w:rPr>
          <w:rFonts w:ascii="QCF4_Hafs_28" w:eastAsia="Times New Roman" w:hAnsi="QCF4_Hafs_28"/>
          <w:color w:val="000000"/>
          <w:sz w:val="20"/>
          <w:szCs w:val="20"/>
          <w:rtl/>
          <w:lang w:bidi="ar"/>
        </w:rPr>
        <w:t xml:space="preserve"> </w:t>
      </w:r>
      <w:r>
        <w:rPr>
          <w:rFonts w:ascii="QCF4_Hafs_28" w:eastAsia="Times New Roman" w:hAnsi="QCF4_Hafs_28"/>
          <w:color w:val="000000"/>
          <w:sz w:val="20"/>
          <w:szCs w:val="20"/>
          <w:lang w:bidi="ar"/>
        </w:rPr>
        <w:t></w:t>
      </w:r>
      <w:r>
        <w:rPr>
          <w:rFonts w:ascii="Cambria" w:eastAsia="Times New Roman" w:hAnsi="Cambria" w:cs="Cambria" w:hint="cs"/>
          <w:color w:val="000000"/>
          <w:sz w:val="20"/>
          <w:szCs w:val="20"/>
          <w:rtl/>
          <w:lang w:bidi="ar"/>
        </w:rPr>
        <w:t> </w:t>
      </w:r>
      <w:r>
        <w:rPr>
          <w:rFonts w:ascii="QCF4_Hafs_28" w:eastAsia="Times New Roman" w:hAnsi="QCF4_Hafs_28"/>
          <w:color w:val="000000"/>
          <w:sz w:val="20"/>
          <w:szCs w:val="20"/>
          <w:lang w:bidi="ar"/>
        </w:rPr>
        <w:t></w:t>
      </w:r>
      <w:r>
        <w:rPr>
          <w:rFonts w:ascii="QCF4_Hafs_28" w:eastAsia="Times New Roman" w:hAnsi="QCF4_Hafs_28"/>
          <w:color w:val="000000"/>
          <w:sz w:val="20"/>
          <w:szCs w:val="20"/>
          <w:rtl/>
          <w:lang w:bidi="ar"/>
        </w:rPr>
        <w:t xml:space="preserve"> </w:t>
      </w:r>
      <w:r>
        <w:rPr>
          <w:rFonts w:ascii="QCF4_Hafs_28" w:eastAsia="Times New Roman" w:hAnsi="QCF4_Hafs_28"/>
          <w:color w:val="000000"/>
          <w:sz w:val="20"/>
          <w:szCs w:val="20"/>
          <w:lang w:bidi="ar"/>
        </w:rPr>
        <w:t></w:t>
      </w:r>
      <w:r>
        <w:rPr>
          <w:rFonts w:ascii="QCF4_Hafs_28" w:eastAsia="Times New Roman" w:hAnsi="QCF4_Hafs_28"/>
          <w:color w:val="000000"/>
          <w:sz w:val="20"/>
          <w:szCs w:val="20"/>
          <w:rtl/>
          <w:lang w:bidi="ar"/>
        </w:rPr>
        <w:t xml:space="preserve"> </w:t>
      </w:r>
      <w:r>
        <w:rPr>
          <w:rFonts w:ascii="QCF4_Hafs_28" w:eastAsia="Times New Roman" w:hAnsi="QCF4_Hafs_28"/>
          <w:color w:val="000000"/>
          <w:sz w:val="20"/>
          <w:szCs w:val="20"/>
          <w:lang w:bidi="ar"/>
        </w:rPr>
        <w:t></w:t>
      </w:r>
      <w:r>
        <w:rPr>
          <w:rFonts w:ascii="QCF4_Hafs_28" w:eastAsia="Times New Roman" w:hAnsi="QCF4_Hafs_28"/>
          <w:color w:val="000000"/>
          <w:sz w:val="20"/>
          <w:szCs w:val="20"/>
          <w:rtl/>
          <w:lang w:bidi="ar"/>
        </w:rPr>
        <w:t xml:space="preserve"> </w:t>
      </w:r>
      <w:r>
        <w:rPr>
          <w:rFonts w:ascii="QCF4_Hafs_28" w:eastAsia="Times New Roman" w:hAnsi="QCF4_Hafs_28"/>
          <w:color w:val="000000"/>
          <w:sz w:val="20"/>
          <w:szCs w:val="20"/>
          <w:lang w:bidi="ar"/>
        </w:rPr>
        <w:t></w:t>
      </w:r>
      <w:r>
        <w:rPr>
          <w:rFonts w:ascii="QCF4_Hafs_28" w:eastAsia="Times New Roman" w:hAnsi="QCF4_Hafs_28"/>
          <w:color w:val="000000"/>
          <w:sz w:val="20"/>
          <w:szCs w:val="20"/>
          <w:rtl/>
          <w:lang w:bidi="ar"/>
        </w:rPr>
        <w:t xml:space="preserve"> </w:t>
      </w:r>
      <w:r>
        <w:rPr>
          <w:rFonts w:ascii="QCF4_Hafs_28" w:eastAsia="Times New Roman" w:hAnsi="QCF4_Hafs_28"/>
          <w:color w:val="000000"/>
          <w:sz w:val="20"/>
          <w:szCs w:val="20"/>
          <w:lang w:bidi="ar"/>
        </w:rPr>
        <w:t></w:t>
      </w:r>
      <w:r>
        <w:rPr>
          <w:rFonts w:ascii="QCF4_Hafs_28" w:eastAsia="Times New Roman" w:hAnsi="QCF4_Hafs_28"/>
          <w:color w:val="000000"/>
          <w:sz w:val="20"/>
          <w:szCs w:val="20"/>
          <w:rtl/>
          <w:lang w:bidi="ar"/>
        </w:rPr>
        <w:t xml:space="preserve"> </w:t>
      </w:r>
      <w:r>
        <w:rPr>
          <w:rFonts w:ascii="QCF4_Hafs_28" w:eastAsia="Times New Roman" w:hAnsi="QCF4_Hafs_28"/>
          <w:color w:val="000000"/>
          <w:sz w:val="20"/>
          <w:szCs w:val="20"/>
          <w:lang w:bidi="ar"/>
        </w:rPr>
        <w:t></w:t>
      </w:r>
      <w:r>
        <w:rPr>
          <w:rFonts w:ascii="QCF4_Hafs_28" w:eastAsia="Times New Roman" w:hAnsi="QCF4_Hafs_28"/>
          <w:color w:val="000000"/>
          <w:sz w:val="20"/>
          <w:szCs w:val="20"/>
          <w:rtl/>
          <w:lang w:bidi="ar"/>
        </w:rPr>
        <w:t xml:space="preserve"> </w:t>
      </w:r>
      <w:r>
        <w:rPr>
          <w:rFonts w:ascii="QCF4_Hafs_28" w:eastAsia="Times New Roman" w:hAnsi="QCF4_Hafs_28"/>
          <w:color w:val="000000"/>
          <w:sz w:val="20"/>
          <w:szCs w:val="20"/>
          <w:lang w:bidi="ar"/>
        </w:rPr>
        <w:t></w:t>
      </w:r>
      <w:r>
        <w:rPr>
          <w:rFonts w:ascii="QCF4_Hafs_28" w:eastAsia="Times New Roman" w:hAnsi="QCF4_Hafs_28"/>
          <w:color w:val="000000"/>
          <w:sz w:val="20"/>
          <w:szCs w:val="20"/>
          <w:rtl/>
          <w:lang w:bidi="ar"/>
        </w:rPr>
        <w:t xml:space="preserve"> </w:t>
      </w:r>
      <w:r>
        <w:rPr>
          <w:rFonts w:ascii="QCF4_Hafs_28" w:eastAsia="Times New Roman" w:hAnsi="QCF4_Hafs_28"/>
          <w:color w:val="000000"/>
          <w:sz w:val="20"/>
          <w:szCs w:val="20"/>
          <w:lang w:bidi="ar"/>
        </w:rPr>
        <w:t></w:t>
      </w:r>
      <w:r>
        <w:rPr>
          <w:rFonts w:ascii="QCF4_Hafs_28" w:eastAsia="Times New Roman" w:hAnsi="QCF4_Hafs_28"/>
          <w:color w:val="000000"/>
          <w:sz w:val="20"/>
          <w:szCs w:val="20"/>
          <w:rtl/>
          <w:lang w:bidi="ar"/>
        </w:rPr>
        <w:t xml:space="preserve"> </w:t>
      </w:r>
      <w:r>
        <w:rPr>
          <w:rFonts w:ascii="QCF4_Hafs_28" w:eastAsia="Times New Roman" w:hAnsi="QCF4_Hafs_28"/>
          <w:color w:val="000000"/>
          <w:sz w:val="20"/>
          <w:szCs w:val="20"/>
          <w:lang w:bidi="ar"/>
        </w:rPr>
        <w:t></w:t>
      </w:r>
      <w:r>
        <w:rPr>
          <w:rFonts w:ascii="Cambria" w:eastAsia="Times New Roman" w:hAnsi="Cambria" w:cs="Cambria" w:hint="cs"/>
          <w:color w:val="000000"/>
          <w:sz w:val="20"/>
          <w:szCs w:val="20"/>
          <w:rtl/>
          <w:lang w:bidi="ar"/>
        </w:rPr>
        <w:t> </w:t>
      </w:r>
      <w:r>
        <w:rPr>
          <w:rFonts w:ascii="QCF4_Hafs_28" w:eastAsia="Times New Roman" w:hAnsi="QCF4_Hafs_28"/>
          <w:color w:val="000000"/>
          <w:sz w:val="20"/>
          <w:szCs w:val="20"/>
          <w:lang w:bidi="ar"/>
        </w:rPr>
        <w:t></w:t>
      </w:r>
      <w:r>
        <w:rPr>
          <w:rFonts w:ascii="QCF4_Hafs_28" w:eastAsia="Times New Roman" w:hAnsi="QCF4_Hafs_28"/>
          <w:color w:val="000000"/>
          <w:sz w:val="20"/>
          <w:szCs w:val="20"/>
          <w:rtl/>
          <w:lang w:bidi="ar"/>
        </w:rPr>
        <w:t xml:space="preserve"> </w:t>
      </w:r>
      <w:r>
        <w:rPr>
          <w:rFonts w:ascii="QCF4_Hafs_28" w:eastAsia="Times New Roman" w:hAnsi="QCF4_Hafs_28"/>
          <w:color w:val="000000"/>
          <w:sz w:val="20"/>
          <w:szCs w:val="20"/>
          <w:lang w:bidi="ar"/>
        </w:rPr>
        <w:t></w:t>
      </w:r>
      <w:r>
        <w:rPr>
          <w:rFonts w:ascii="QCF4_Hafs_28" w:eastAsia="Times New Roman" w:hAnsi="QCF4_Hafs_28"/>
          <w:color w:val="000000"/>
          <w:sz w:val="20"/>
          <w:szCs w:val="20"/>
          <w:rtl/>
          <w:lang w:bidi="ar"/>
        </w:rPr>
        <w:t xml:space="preserve"> </w:t>
      </w:r>
      <w:r>
        <w:rPr>
          <w:rFonts w:ascii="QCF4_Hafs_28" w:eastAsia="Times New Roman" w:hAnsi="QCF4_Hafs_28"/>
          <w:color w:val="000000"/>
          <w:sz w:val="20"/>
          <w:szCs w:val="20"/>
          <w:lang w:bidi="ar"/>
        </w:rPr>
        <w:t></w:t>
      </w:r>
      <w:r>
        <w:rPr>
          <w:rFonts w:ascii="QCF4_Hafs_28" w:eastAsia="Times New Roman" w:hAnsi="QCF4_Hafs_28"/>
          <w:color w:val="000000"/>
          <w:sz w:val="20"/>
          <w:szCs w:val="20"/>
          <w:rtl/>
          <w:lang w:bidi="ar"/>
        </w:rPr>
        <w:t xml:space="preserve"> </w:t>
      </w:r>
      <w:r>
        <w:rPr>
          <w:rFonts w:ascii="QCF4_Hafs_28" w:eastAsia="Times New Roman" w:hAnsi="QCF4_Hafs_28"/>
          <w:color w:val="000000"/>
          <w:sz w:val="20"/>
          <w:szCs w:val="20"/>
          <w:lang w:bidi="ar"/>
        </w:rPr>
        <w:t></w:t>
      </w:r>
      <w:r>
        <w:rPr>
          <w:rFonts w:ascii="QCF4_Hafs_28" w:eastAsia="Times New Roman" w:hAnsi="QCF4_Hafs_28"/>
          <w:color w:val="000000"/>
          <w:sz w:val="20"/>
          <w:szCs w:val="20"/>
          <w:rtl/>
          <w:lang w:bidi="ar"/>
        </w:rPr>
        <w:t xml:space="preserve"> </w:t>
      </w:r>
      <w:r>
        <w:rPr>
          <w:rFonts w:ascii="QCF4_Hafs_28" w:eastAsia="Times New Roman" w:hAnsi="QCF4_Hafs_28"/>
          <w:color w:val="000000"/>
          <w:sz w:val="20"/>
          <w:szCs w:val="20"/>
          <w:lang w:bidi="ar"/>
        </w:rPr>
        <w:t></w:t>
      </w:r>
      <w:r>
        <w:rPr>
          <w:rFonts w:ascii="QCF4_Hafs_28" w:eastAsia="Times New Roman" w:hAnsi="QCF4_Hafs_28"/>
          <w:color w:val="000000"/>
          <w:sz w:val="20"/>
          <w:szCs w:val="20"/>
          <w:rtl/>
          <w:lang w:bidi="ar"/>
        </w:rPr>
        <w:t xml:space="preserve"> </w:t>
      </w:r>
      <w:r>
        <w:rPr>
          <w:rFonts w:ascii="QCF4_Hafs_28" w:eastAsia="Times New Roman" w:hAnsi="QCF4_Hafs_28"/>
          <w:color w:val="000000"/>
          <w:sz w:val="20"/>
          <w:szCs w:val="20"/>
          <w:lang w:bidi="ar"/>
        </w:rPr>
        <w:t></w:t>
      </w:r>
      <w:r>
        <w:rPr>
          <w:rFonts w:ascii="QCF4_Hafs_28" w:eastAsia="Times New Roman" w:hAnsi="QCF4_Hafs_28"/>
          <w:color w:val="000000"/>
          <w:sz w:val="20"/>
          <w:szCs w:val="20"/>
          <w:rtl/>
          <w:lang w:bidi="ar"/>
        </w:rPr>
        <w:t xml:space="preserve"> </w:t>
      </w:r>
      <w:r>
        <w:rPr>
          <w:rFonts w:ascii="QCF4_Hafs_28" w:eastAsia="Times New Roman" w:hAnsi="QCF4_Hafs_28"/>
          <w:color w:val="000000"/>
          <w:sz w:val="20"/>
          <w:szCs w:val="20"/>
          <w:lang w:bidi="ar"/>
        </w:rPr>
        <w:t></w:t>
      </w:r>
      <w:r>
        <w:rPr>
          <w:rFonts w:ascii="Cambria" w:eastAsia="Times New Roman" w:hAnsi="Cambria" w:cs="Cambria" w:hint="cs"/>
          <w:color w:val="000000"/>
          <w:sz w:val="20"/>
          <w:szCs w:val="20"/>
          <w:rtl/>
          <w:lang w:bidi="ar"/>
        </w:rPr>
        <w:t> </w:t>
      </w:r>
      <w:r>
        <w:rPr>
          <w:rFonts w:ascii="QCF4_Hafs_28" w:eastAsia="Times New Roman" w:hAnsi="QCF4_Hafs_28"/>
          <w:color w:val="000000"/>
          <w:sz w:val="20"/>
          <w:szCs w:val="20"/>
          <w:lang w:bidi="ar"/>
        </w:rPr>
        <w:t></w:t>
      </w:r>
    </w:p>
    <w:p w14:paraId="05F7F345" w14:textId="5992C22B" w:rsidR="00F13D0E" w:rsidRPr="00F13D0E" w:rsidRDefault="00F13D0E" w:rsidP="00A35DA7">
      <w:pPr>
        <w:divId w:val="1843735596"/>
        <w:rPr>
          <w:rtl/>
        </w:rPr>
      </w:pPr>
      <w:r w:rsidRPr="00F13D0E">
        <w:rPr>
          <w:rFonts w:hint="eastAsia"/>
          <w:rtl/>
        </w:rPr>
        <w:t>أبو</w:t>
      </w:r>
      <w:r w:rsidRPr="00F13D0E">
        <w:rPr>
          <w:rtl/>
        </w:rPr>
        <w:t xml:space="preserve"> هريرة رضي الله </w:t>
      </w:r>
      <w:r w:rsidR="00F92B97" w:rsidRPr="00F13D0E">
        <w:rPr>
          <w:rFonts w:hint="cs"/>
          <w:rtl/>
        </w:rPr>
        <w:t>عنه:</w:t>
      </w:r>
      <w:r w:rsidRPr="00F13D0E">
        <w:rPr>
          <w:rtl/>
        </w:rPr>
        <w:t xml:space="preserve"> إن لله ملائكة يطوفون في الطرق يلتمسون أهل الذكر</w:t>
      </w:r>
      <w:r w:rsidR="0028214D">
        <w:rPr>
          <w:rFonts w:hint="cs"/>
          <w:rtl/>
        </w:rPr>
        <w:t xml:space="preserve"> </w:t>
      </w:r>
      <w:r w:rsidRPr="00F13D0E">
        <w:rPr>
          <w:rFonts w:hint="eastAsia"/>
          <w:rtl/>
        </w:rPr>
        <w:t>فإذا</w:t>
      </w:r>
      <w:r w:rsidRPr="00F13D0E">
        <w:rPr>
          <w:rtl/>
        </w:rPr>
        <w:t xml:space="preserve"> وجدوا قومً</w:t>
      </w:r>
      <w:r w:rsidR="0028214D">
        <w:rPr>
          <w:rFonts w:hint="cs"/>
          <w:rtl/>
        </w:rPr>
        <w:t>ا</w:t>
      </w:r>
      <w:r w:rsidRPr="00F13D0E">
        <w:rPr>
          <w:rtl/>
        </w:rPr>
        <w:t xml:space="preserve"> يذكرون الله عز وجل </w:t>
      </w:r>
      <w:r w:rsidR="00F92B97" w:rsidRPr="00F13D0E">
        <w:rPr>
          <w:rFonts w:hint="cs"/>
          <w:rtl/>
        </w:rPr>
        <w:t>تنادوا:</w:t>
      </w:r>
      <w:r w:rsidRPr="00F13D0E">
        <w:rPr>
          <w:rtl/>
        </w:rPr>
        <w:t xml:space="preserve"> هلمو إلى حاجتكم، قال: فيحفونهم</w:t>
      </w:r>
      <w:r w:rsidR="0028214D">
        <w:rPr>
          <w:rFonts w:hint="cs"/>
          <w:rtl/>
        </w:rPr>
        <w:t xml:space="preserve"> </w:t>
      </w:r>
      <w:commentRangeStart w:id="43"/>
      <w:r w:rsidRPr="00F13D0E">
        <w:rPr>
          <w:rFonts w:hint="eastAsia"/>
          <w:rtl/>
        </w:rPr>
        <w:lastRenderedPageBreak/>
        <w:t>ب</w:t>
      </w:r>
      <w:commentRangeEnd w:id="43"/>
      <w:r w:rsidR="00AD336C" w:rsidRPr="00F13D0E">
        <w:rPr>
          <w:rStyle w:val="CommentReference"/>
          <w:rFonts w:hint="eastAsia"/>
          <w:sz w:val="24"/>
          <w:szCs w:val="32"/>
          <w:rtl/>
        </w:rPr>
        <w:commentReference w:id="43"/>
      </w:r>
      <w:r w:rsidRPr="00F13D0E">
        <w:rPr>
          <w:rFonts w:hint="eastAsia"/>
          <w:rtl/>
        </w:rPr>
        <w:t>أجنحتهم</w:t>
      </w:r>
      <w:r w:rsidRPr="00F13D0E">
        <w:rPr>
          <w:rtl/>
        </w:rPr>
        <w:t xml:space="preserve"> إلى السماء </w:t>
      </w:r>
      <w:r w:rsidR="00F92B97" w:rsidRPr="00F13D0E">
        <w:rPr>
          <w:rFonts w:hint="cs"/>
          <w:rtl/>
        </w:rPr>
        <w:t>الدنيا،</w:t>
      </w:r>
      <w:r w:rsidRPr="00F13D0E">
        <w:rPr>
          <w:rtl/>
        </w:rPr>
        <w:t xml:space="preserve"> قال: فيسألهم ربهم وهو أعلم منهم: ما يقول عبادي؟</w:t>
      </w:r>
      <w:r w:rsidR="0028214D">
        <w:rPr>
          <w:rFonts w:hint="cs"/>
          <w:rtl/>
        </w:rPr>
        <w:t xml:space="preserve"> </w:t>
      </w:r>
      <w:r w:rsidR="00F92B97" w:rsidRPr="00F13D0E">
        <w:rPr>
          <w:rFonts w:hint="cs"/>
          <w:rtl/>
        </w:rPr>
        <w:t>قال:</w:t>
      </w:r>
      <w:r w:rsidRPr="00F13D0E">
        <w:rPr>
          <w:rtl/>
        </w:rPr>
        <w:t xml:space="preserve"> فيقولون: يسبحونك، ويكبرونك، ويحمدونك، ويمجدونك، قال فيقول:</w:t>
      </w:r>
      <w:r w:rsidR="0028214D">
        <w:rPr>
          <w:rFonts w:hint="cs"/>
          <w:rtl/>
        </w:rPr>
        <w:t xml:space="preserve"> </w:t>
      </w:r>
      <w:r w:rsidRPr="00F13D0E">
        <w:rPr>
          <w:rFonts w:hint="eastAsia"/>
          <w:rtl/>
        </w:rPr>
        <w:t>هل</w:t>
      </w:r>
      <w:r w:rsidRPr="00F13D0E">
        <w:rPr>
          <w:rtl/>
        </w:rPr>
        <w:t xml:space="preserve"> </w:t>
      </w:r>
      <w:r w:rsidR="00F92B97" w:rsidRPr="00F13D0E">
        <w:rPr>
          <w:rFonts w:hint="cs"/>
          <w:rtl/>
        </w:rPr>
        <w:t>رأو</w:t>
      </w:r>
      <w:r w:rsidR="0028214D">
        <w:rPr>
          <w:rFonts w:hint="cs"/>
          <w:rtl/>
        </w:rPr>
        <w:t>ني</w:t>
      </w:r>
      <w:r w:rsidR="00F92B97" w:rsidRPr="00F13D0E">
        <w:rPr>
          <w:rFonts w:hint="cs"/>
          <w:rtl/>
        </w:rPr>
        <w:t>؟</w:t>
      </w:r>
      <w:r w:rsidRPr="00F13D0E">
        <w:rPr>
          <w:rtl/>
        </w:rPr>
        <w:t xml:space="preserve"> </w:t>
      </w:r>
      <w:r w:rsidR="00F92B97" w:rsidRPr="00F13D0E">
        <w:rPr>
          <w:rFonts w:hint="cs"/>
          <w:rtl/>
        </w:rPr>
        <w:t>فيقولون:</w:t>
      </w:r>
      <w:r w:rsidRPr="00F13D0E">
        <w:rPr>
          <w:rtl/>
        </w:rPr>
        <w:t xml:space="preserve"> لا والله ما رأوك، قال: فيقول: كيف لو رأو</w:t>
      </w:r>
      <w:r w:rsidR="0028214D">
        <w:rPr>
          <w:rFonts w:hint="cs"/>
          <w:rtl/>
        </w:rPr>
        <w:t>ني</w:t>
      </w:r>
      <w:r w:rsidRPr="00F13D0E">
        <w:rPr>
          <w:rtl/>
        </w:rPr>
        <w:t>؟ قال:</w:t>
      </w:r>
      <w:r w:rsidR="0028214D">
        <w:rPr>
          <w:rFonts w:hint="cs"/>
          <w:rtl/>
        </w:rPr>
        <w:t xml:space="preserve"> </w:t>
      </w:r>
      <w:r w:rsidR="00F92B97" w:rsidRPr="00F13D0E">
        <w:rPr>
          <w:rFonts w:hint="cs"/>
          <w:rtl/>
        </w:rPr>
        <w:t>فيقولون:</w:t>
      </w:r>
      <w:r w:rsidRPr="00F13D0E">
        <w:rPr>
          <w:rtl/>
        </w:rPr>
        <w:t xml:space="preserve"> لو رأوك كانوا أشد عبادة، وأشد تحميد</w:t>
      </w:r>
      <w:r w:rsidR="0028214D">
        <w:rPr>
          <w:rFonts w:hint="cs"/>
          <w:rtl/>
        </w:rPr>
        <w:t>ً</w:t>
      </w:r>
      <w:r w:rsidRPr="00F13D0E">
        <w:rPr>
          <w:rtl/>
        </w:rPr>
        <w:t>ا، وأشد تسبيحً</w:t>
      </w:r>
      <w:r w:rsidR="0028214D">
        <w:rPr>
          <w:rFonts w:hint="cs"/>
          <w:rtl/>
        </w:rPr>
        <w:t>ا</w:t>
      </w:r>
      <w:r w:rsidRPr="00F13D0E">
        <w:rPr>
          <w:rtl/>
        </w:rPr>
        <w:t xml:space="preserve"> قال: فيقول: فما</w:t>
      </w:r>
      <w:r w:rsidR="0028214D">
        <w:rPr>
          <w:rFonts w:hint="cs"/>
          <w:rtl/>
        </w:rPr>
        <w:t xml:space="preserve"> </w:t>
      </w:r>
      <w:r w:rsidR="00F92B97" w:rsidRPr="00F13D0E">
        <w:rPr>
          <w:rFonts w:hint="cs"/>
          <w:rtl/>
        </w:rPr>
        <w:t>يسألوني؟</w:t>
      </w:r>
      <w:r w:rsidRPr="00F13D0E">
        <w:rPr>
          <w:rtl/>
        </w:rPr>
        <w:t xml:space="preserve"> قالوا: يسألونك الجنة، قال: فيقول: هل رأوها؟ قال: يقولون: لا والله</w:t>
      </w:r>
      <w:r w:rsidR="00D565F7">
        <w:rPr>
          <w:rFonts w:hint="cs"/>
          <w:rtl/>
        </w:rPr>
        <w:t xml:space="preserve"> </w:t>
      </w:r>
      <w:r w:rsidRPr="00F13D0E">
        <w:rPr>
          <w:rFonts w:hint="eastAsia"/>
          <w:rtl/>
        </w:rPr>
        <w:t>يا</w:t>
      </w:r>
      <w:r w:rsidRPr="00F13D0E">
        <w:rPr>
          <w:rtl/>
        </w:rPr>
        <w:t xml:space="preserve"> </w:t>
      </w:r>
      <w:r w:rsidR="00F92B97" w:rsidRPr="00F13D0E">
        <w:rPr>
          <w:rFonts w:hint="cs"/>
          <w:rtl/>
        </w:rPr>
        <w:t>رب،</w:t>
      </w:r>
      <w:r w:rsidRPr="00F13D0E">
        <w:rPr>
          <w:rtl/>
        </w:rPr>
        <w:t xml:space="preserve"> ما</w:t>
      </w:r>
      <w:r w:rsidR="00D565F7">
        <w:rPr>
          <w:rFonts w:hint="cs"/>
          <w:rtl/>
        </w:rPr>
        <w:t xml:space="preserve"> </w:t>
      </w:r>
      <w:r w:rsidRPr="00F13D0E">
        <w:rPr>
          <w:rtl/>
        </w:rPr>
        <w:t>رأوها، قال: فيقول: وكيف لو رأوها؟ قال: فيقولون: لو أنهم رأوها</w:t>
      </w:r>
      <w:r w:rsidR="00D565F7">
        <w:rPr>
          <w:rFonts w:hint="cs"/>
          <w:rtl/>
        </w:rPr>
        <w:t xml:space="preserve"> </w:t>
      </w:r>
      <w:r w:rsidRPr="00F13D0E">
        <w:rPr>
          <w:rFonts w:hint="eastAsia"/>
          <w:rtl/>
        </w:rPr>
        <w:t>كانوا</w:t>
      </w:r>
      <w:r w:rsidRPr="00F13D0E">
        <w:rPr>
          <w:rtl/>
        </w:rPr>
        <w:t xml:space="preserve"> أشد عليها </w:t>
      </w:r>
      <w:r w:rsidR="00F92B97" w:rsidRPr="00F13D0E">
        <w:rPr>
          <w:rFonts w:hint="cs"/>
          <w:rtl/>
        </w:rPr>
        <w:t>حرصً</w:t>
      </w:r>
      <w:r w:rsidR="00D565F7">
        <w:rPr>
          <w:rFonts w:hint="cs"/>
          <w:rtl/>
        </w:rPr>
        <w:t>ا</w:t>
      </w:r>
      <w:r w:rsidR="00F92B97" w:rsidRPr="00F13D0E">
        <w:rPr>
          <w:rFonts w:hint="cs"/>
          <w:rtl/>
        </w:rPr>
        <w:t>،</w:t>
      </w:r>
      <w:r w:rsidRPr="00F13D0E">
        <w:rPr>
          <w:rtl/>
        </w:rPr>
        <w:t xml:space="preserve"> وأشد طلب</w:t>
      </w:r>
      <w:r w:rsidR="00D565F7">
        <w:rPr>
          <w:rFonts w:hint="cs"/>
          <w:rtl/>
        </w:rPr>
        <w:t>ً</w:t>
      </w:r>
      <w:r w:rsidRPr="00F13D0E">
        <w:rPr>
          <w:rtl/>
        </w:rPr>
        <w:t>ا، وأعظم يا رب فيها رغبة، قال: فيم يتعوذون؟</w:t>
      </w:r>
      <w:r w:rsidR="00D565F7">
        <w:rPr>
          <w:rFonts w:hint="cs"/>
          <w:rtl/>
        </w:rPr>
        <w:t xml:space="preserve"> </w:t>
      </w:r>
      <w:r w:rsidR="00F92B97" w:rsidRPr="00F13D0E">
        <w:rPr>
          <w:rFonts w:hint="cs"/>
          <w:rtl/>
        </w:rPr>
        <w:t>قال:</w:t>
      </w:r>
      <w:r w:rsidRPr="00F13D0E">
        <w:rPr>
          <w:rtl/>
        </w:rPr>
        <w:t xml:space="preserve"> يتعوذون من النار، قال: يقول: وهل رأوها؟ قال: يقولون: لا والله يا رب</w:t>
      </w:r>
      <w:r w:rsidR="00D565F7">
        <w:rPr>
          <w:rFonts w:hint="cs"/>
          <w:rtl/>
        </w:rPr>
        <w:t xml:space="preserve"> </w:t>
      </w:r>
      <w:r w:rsidRPr="00F13D0E">
        <w:rPr>
          <w:rFonts w:hint="eastAsia"/>
          <w:rtl/>
        </w:rPr>
        <w:t>ما</w:t>
      </w:r>
      <w:r w:rsidRPr="00F13D0E">
        <w:rPr>
          <w:rtl/>
        </w:rPr>
        <w:t xml:space="preserve"> </w:t>
      </w:r>
      <w:r w:rsidR="00F92B97" w:rsidRPr="00F13D0E">
        <w:rPr>
          <w:rFonts w:hint="cs"/>
          <w:rtl/>
        </w:rPr>
        <w:t>رأوها،</w:t>
      </w:r>
      <w:r w:rsidRPr="00F13D0E">
        <w:rPr>
          <w:rtl/>
        </w:rPr>
        <w:t xml:space="preserve"> قال: فيقول: كيف لو رأوها؟ قال: يقولون: لو أنهم رأوها كانوا أشد</w:t>
      </w:r>
      <w:r w:rsidR="00D565F7">
        <w:rPr>
          <w:rFonts w:hint="cs"/>
          <w:rtl/>
        </w:rPr>
        <w:t xml:space="preserve"> </w:t>
      </w:r>
      <w:r w:rsidRPr="00F13D0E">
        <w:rPr>
          <w:rFonts w:hint="eastAsia"/>
          <w:rtl/>
        </w:rPr>
        <w:t>منها</w:t>
      </w:r>
      <w:r w:rsidRPr="00F13D0E">
        <w:rPr>
          <w:rtl/>
        </w:rPr>
        <w:t xml:space="preserve"> </w:t>
      </w:r>
      <w:r w:rsidR="00F92B97" w:rsidRPr="00F13D0E">
        <w:rPr>
          <w:rFonts w:hint="cs"/>
          <w:rtl/>
        </w:rPr>
        <w:t>فرار</w:t>
      </w:r>
      <w:r w:rsidR="00D565F7">
        <w:rPr>
          <w:rFonts w:hint="cs"/>
          <w:rtl/>
        </w:rPr>
        <w:t>ً</w:t>
      </w:r>
      <w:r w:rsidR="00F92B97" w:rsidRPr="00F13D0E">
        <w:rPr>
          <w:rFonts w:hint="cs"/>
          <w:rtl/>
        </w:rPr>
        <w:t>ا،</w:t>
      </w:r>
      <w:r w:rsidRPr="00F13D0E">
        <w:rPr>
          <w:rtl/>
        </w:rPr>
        <w:t xml:space="preserve"> وأشد لها مخافة، قال: فيقول: فأشهدكم أن</w:t>
      </w:r>
      <w:r w:rsidR="00D565F7">
        <w:rPr>
          <w:rFonts w:hint="cs"/>
          <w:rtl/>
        </w:rPr>
        <w:t>ي</w:t>
      </w:r>
      <w:r w:rsidRPr="00F13D0E">
        <w:rPr>
          <w:rtl/>
        </w:rPr>
        <w:t xml:space="preserve"> قد غفرت لهم، قال: فيقول</w:t>
      </w:r>
      <w:r w:rsidR="00D565F7">
        <w:rPr>
          <w:rFonts w:hint="cs"/>
          <w:rtl/>
        </w:rPr>
        <w:t xml:space="preserve"> </w:t>
      </w:r>
      <w:r w:rsidRPr="00F13D0E">
        <w:rPr>
          <w:rFonts w:hint="eastAsia"/>
          <w:rtl/>
        </w:rPr>
        <w:t>ملك</w:t>
      </w:r>
      <w:r w:rsidRPr="00F13D0E">
        <w:rPr>
          <w:rtl/>
        </w:rPr>
        <w:t xml:space="preserve"> من </w:t>
      </w:r>
      <w:r w:rsidR="00F92B97" w:rsidRPr="00F13D0E">
        <w:rPr>
          <w:rFonts w:hint="cs"/>
          <w:rtl/>
        </w:rPr>
        <w:t>الملائكة:</w:t>
      </w:r>
      <w:r w:rsidRPr="00F13D0E">
        <w:rPr>
          <w:rtl/>
        </w:rPr>
        <w:t xml:space="preserve"> فيهم فلان ليس منهم، إنما جاء لحاجته، قال: هم القوم لا يشقى</w:t>
      </w:r>
      <w:r w:rsidR="00D565F7">
        <w:rPr>
          <w:rFonts w:hint="cs"/>
          <w:rtl/>
        </w:rPr>
        <w:t xml:space="preserve"> </w:t>
      </w:r>
      <w:r w:rsidRPr="00F13D0E">
        <w:rPr>
          <w:rFonts w:hint="eastAsia"/>
          <w:rtl/>
        </w:rPr>
        <w:t>بهم</w:t>
      </w:r>
      <w:r w:rsidRPr="00F13D0E">
        <w:rPr>
          <w:rtl/>
        </w:rPr>
        <w:t xml:space="preserve"> </w:t>
      </w:r>
      <w:r w:rsidR="00F92B97" w:rsidRPr="00F13D0E">
        <w:rPr>
          <w:rFonts w:hint="cs"/>
          <w:rtl/>
        </w:rPr>
        <w:t>جليسهم،</w:t>
      </w:r>
      <w:r w:rsidRPr="00F13D0E">
        <w:rPr>
          <w:rtl/>
        </w:rPr>
        <w:t xml:space="preserve"> رواه البخاري.</w:t>
      </w:r>
    </w:p>
    <w:p w14:paraId="049CBD05" w14:textId="4AB87713" w:rsidR="00F13D0E" w:rsidRPr="00F13D0E" w:rsidRDefault="00F13D0E" w:rsidP="00A35DA7">
      <w:pPr>
        <w:divId w:val="1843735596"/>
        <w:rPr>
          <w:rtl/>
        </w:rPr>
      </w:pPr>
      <w:r w:rsidRPr="00F13D0E">
        <w:rPr>
          <w:rFonts w:hint="eastAsia"/>
          <w:rtl/>
        </w:rPr>
        <w:t>وفي</w:t>
      </w:r>
      <w:r w:rsidRPr="00F13D0E">
        <w:rPr>
          <w:rtl/>
        </w:rPr>
        <w:t xml:space="preserve"> مسلم إن لله ملائكة سياحين </w:t>
      </w:r>
      <w:r w:rsidR="00F92B97" w:rsidRPr="00F13D0E">
        <w:rPr>
          <w:rFonts w:hint="cs"/>
          <w:rtl/>
        </w:rPr>
        <w:t>فضلاء،</w:t>
      </w:r>
      <w:r w:rsidRPr="00F13D0E">
        <w:rPr>
          <w:rtl/>
        </w:rPr>
        <w:t xml:space="preserve"> يتبعون مجالس الذكر، فإذا وجدوا مجلس</w:t>
      </w:r>
      <w:r w:rsidR="00D565F7">
        <w:rPr>
          <w:rFonts w:hint="cs"/>
          <w:rtl/>
        </w:rPr>
        <w:t>ً</w:t>
      </w:r>
      <w:r w:rsidRPr="00F13D0E">
        <w:rPr>
          <w:rtl/>
        </w:rPr>
        <w:t>ا</w:t>
      </w:r>
      <w:r w:rsidR="00D565F7">
        <w:rPr>
          <w:rFonts w:hint="cs"/>
          <w:rtl/>
        </w:rPr>
        <w:t xml:space="preserve"> </w:t>
      </w:r>
      <w:r w:rsidRPr="00F13D0E">
        <w:rPr>
          <w:rFonts w:hint="eastAsia"/>
          <w:rtl/>
        </w:rPr>
        <w:t>فيه</w:t>
      </w:r>
      <w:r w:rsidRPr="00F13D0E">
        <w:rPr>
          <w:rtl/>
        </w:rPr>
        <w:t xml:space="preserve"> ذكر الله قعدوا </w:t>
      </w:r>
      <w:r w:rsidR="00F92B97" w:rsidRPr="00F13D0E">
        <w:rPr>
          <w:rFonts w:hint="cs"/>
          <w:rtl/>
        </w:rPr>
        <w:t>معهم،</w:t>
      </w:r>
      <w:r w:rsidRPr="00F13D0E">
        <w:rPr>
          <w:rtl/>
        </w:rPr>
        <w:t xml:space="preserve"> وحف بعضهم بعضً</w:t>
      </w:r>
      <w:r w:rsidR="00D565F7">
        <w:rPr>
          <w:rFonts w:hint="cs"/>
          <w:rtl/>
        </w:rPr>
        <w:t>ا</w:t>
      </w:r>
      <w:r w:rsidRPr="00F13D0E">
        <w:rPr>
          <w:rtl/>
        </w:rPr>
        <w:t xml:space="preserve"> بأجنحتهم، حتى يملئوا ما بينهم وبين</w:t>
      </w:r>
      <w:r w:rsidR="00A6142C">
        <w:rPr>
          <w:rFonts w:hint="cs"/>
          <w:rtl/>
        </w:rPr>
        <w:t xml:space="preserve"> </w:t>
      </w:r>
      <w:r w:rsidRPr="00F13D0E">
        <w:rPr>
          <w:rFonts w:hint="eastAsia"/>
          <w:rtl/>
        </w:rPr>
        <w:t>السماء</w:t>
      </w:r>
      <w:r w:rsidRPr="00F13D0E">
        <w:rPr>
          <w:rtl/>
        </w:rPr>
        <w:t xml:space="preserve"> </w:t>
      </w:r>
      <w:r w:rsidR="00F92B97" w:rsidRPr="00F13D0E">
        <w:rPr>
          <w:rFonts w:hint="cs"/>
          <w:rtl/>
        </w:rPr>
        <w:t>الدنيا،</w:t>
      </w:r>
      <w:r w:rsidRPr="00F13D0E">
        <w:rPr>
          <w:rtl/>
        </w:rPr>
        <w:t xml:space="preserve"> فإذا تفرقوا عرجوا، وصعدوا إلى السماء، قال: فيسألهم الله عز وجل</w:t>
      </w:r>
      <w:r w:rsidR="00A6142C">
        <w:rPr>
          <w:rFonts w:hint="cs"/>
          <w:rtl/>
        </w:rPr>
        <w:t xml:space="preserve"> </w:t>
      </w:r>
      <w:r w:rsidRPr="00F13D0E">
        <w:rPr>
          <w:rFonts w:hint="eastAsia"/>
          <w:rtl/>
        </w:rPr>
        <w:t>وهو</w:t>
      </w:r>
      <w:r w:rsidRPr="00F13D0E">
        <w:rPr>
          <w:rtl/>
        </w:rPr>
        <w:t xml:space="preserve"> </w:t>
      </w:r>
      <w:r w:rsidR="00F92B97" w:rsidRPr="00F13D0E">
        <w:rPr>
          <w:rFonts w:hint="cs"/>
          <w:rtl/>
        </w:rPr>
        <w:t>أعلم:</w:t>
      </w:r>
      <w:r w:rsidRPr="00F13D0E">
        <w:rPr>
          <w:rtl/>
        </w:rPr>
        <w:t xml:space="preserve"> من أين ج</w:t>
      </w:r>
      <w:r w:rsidR="00A6142C">
        <w:rPr>
          <w:rFonts w:hint="cs"/>
          <w:rtl/>
        </w:rPr>
        <w:t>ئت</w:t>
      </w:r>
      <w:r w:rsidRPr="00F13D0E">
        <w:rPr>
          <w:rtl/>
        </w:rPr>
        <w:t>م؟ فيقولون: جئنا من عند عبادك في الأرض يسبحونك،</w:t>
      </w:r>
      <w:r w:rsidR="00A6142C">
        <w:rPr>
          <w:rFonts w:hint="cs"/>
          <w:rtl/>
        </w:rPr>
        <w:t xml:space="preserve"> </w:t>
      </w:r>
      <w:r w:rsidRPr="00F13D0E">
        <w:rPr>
          <w:rFonts w:hint="eastAsia"/>
          <w:rtl/>
        </w:rPr>
        <w:t>ويكبرونك</w:t>
      </w:r>
      <w:r w:rsidRPr="00F13D0E">
        <w:rPr>
          <w:rtl/>
        </w:rPr>
        <w:t>، ويهللونك، ويمجدونك ويحمدونك، ويسألونك، قال: وما يسألون</w:t>
      </w:r>
      <w:r w:rsidR="00A6142C">
        <w:rPr>
          <w:rFonts w:hint="cs"/>
          <w:rtl/>
        </w:rPr>
        <w:t>ي</w:t>
      </w:r>
      <w:r w:rsidRPr="00F13D0E">
        <w:rPr>
          <w:rtl/>
        </w:rPr>
        <w:t>؟</w:t>
      </w:r>
      <w:r w:rsidR="00A6142C">
        <w:rPr>
          <w:rFonts w:hint="cs"/>
          <w:rtl/>
        </w:rPr>
        <w:t xml:space="preserve"> </w:t>
      </w:r>
      <w:r w:rsidRPr="00F13D0E">
        <w:rPr>
          <w:rFonts w:hint="eastAsia"/>
          <w:rtl/>
        </w:rPr>
        <w:t>قالوا</w:t>
      </w:r>
      <w:r w:rsidRPr="00F13D0E">
        <w:rPr>
          <w:rtl/>
        </w:rPr>
        <w:t xml:space="preserve">: يسألونك جنتك، قال: وهل رأوها؟ قالوا: لا، والله ما رأوها، </w:t>
      </w:r>
      <w:commentRangeStart w:id="44"/>
      <w:r w:rsidRPr="00F13D0E">
        <w:rPr>
          <w:rtl/>
        </w:rPr>
        <w:lastRenderedPageBreak/>
        <w:t>ق</w:t>
      </w:r>
      <w:commentRangeEnd w:id="44"/>
      <w:r w:rsidR="00AD336C" w:rsidRPr="00F13D0E">
        <w:rPr>
          <w:rStyle w:val="CommentReference"/>
          <w:sz w:val="24"/>
          <w:szCs w:val="32"/>
          <w:rtl/>
        </w:rPr>
        <w:commentReference w:id="44"/>
      </w:r>
      <w:r w:rsidRPr="00F13D0E">
        <w:rPr>
          <w:rtl/>
        </w:rPr>
        <w:t>ال:</w:t>
      </w:r>
      <w:r w:rsidR="00A6142C">
        <w:rPr>
          <w:rFonts w:hint="cs"/>
          <w:rtl/>
        </w:rPr>
        <w:t xml:space="preserve"> </w:t>
      </w:r>
      <w:r w:rsidRPr="00F13D0E">
        <w:rPr>
          <w:rFonts w:hint="eastAsia"/>
          <w:rtl/>
        </w:rPr>
        <w:t>فكيف</w:t>
      </w:r>
      <w:r w:rsidRPr="00F13D0E">
        <w:rPr>
          <w:rtl/>
        </w:rPr>
        <w:t xml:space="preserve"> لو </w:t>
      </w:r>
      <w:r w:rsidR="00F92B97" w:rsidRPr="00F13D0E">
        <w:rPr>
          <w:rFonts w:hint="cs"/>
          <w:rtl/>
        </w:rPr>
        <w:t>رأوها؟</w:t>
      </w:r>
      <w:r w:rsidRPr="00F13D0E">
        <w:rPr>
          <w:rtl/>
        </w:rPr>
        <w:t xml:space="preserve"> قالوا: ويستجيرونك، قال: ومم يستجيرونني؟ قالوا: من نارك</w:t>
      </w:r>
      <w:r w:rsidR="00A6142C">
        <w:rPr>
          <w:rFonts w:hint="cs"/>
          <w:rtl/>
        </w:rPr>
        <w:t xml:space="preserve"> </w:t>
      </w:r>
      <w:r w:rsidR="00F92B97" w:rsidRPr="00F13D0E">
        <w:rPr>
          <w:rFonts w:hint="cs"/>
          <w:rtl/>
        </w:rPr>
        <w:t>يا</w:t>
      </w:r>
      <w:r w:rsidR="00A6142C">
        <w:rPr>
          <w:rFonts w:hint="cs"/>
          <w:rtl/>
        </w:rPr>
        <w:t xml:space="preserve"> </w:t>
      </w:r>
      <w:r w:rsidR="00F92B97" w:rsidRPr="00F13D0E">
        <w:rPr>
          <w:rFonts w:hint="cs"/>
          <w:rtl/>
        </w:rPr>
        <w:t>رب،</w:t>
      </w:r>
      <w:r w:rsidRPr="00F13D0E">
        <w:rPr>
          <w:rtl/>
        </w:rPr>
        <w:t xml:space="preserve"> قال: وهل رأوا ناري؟ قالوا: لا، قال: فكيف لو رأوا ناري؟ قال:</w:t>
      </w:r>
      <w:r w:rsidR="00A6142C">
        <w:rPr>
          <w:rFonts w:hint="cs"/>
          <w:rtl/>
        </w:rPr>
        <w:t xml:space="preserve"> </w:t>
      </w:r>
      <w:r w:rsidR="00F92B97" w:rsidRPr="00F13D0E">
        <w:rPr>
          <w:rFonts w:hint="cs"/>
          <w:rtl/>
        </w:rPr>
        <w:t>ويستغفرونك،</w:t>
      </w:r>
      <w:r w:rsidRPr="00F13D0E">
        <w:rPr>
          <w:rtl/>
        </w:rPr>
        <w:t xml:space="preserve"> قال: فيقول: قد غفرت لهم، وأعطيتهم ما يسألو</w:t>
      </w:r>
      <w:r w:rsidR="00A6142C">
        <w:rPr>
          <w:rFonts w:hint="cs"/>
          <w:rtl/>
        </w:rPr>
        <w:t>ني</w:t>
      </w:r>
      <w:r w:rsidRPr="00F13D0E">
        <w:rPr>
          <w:rtl/>
        </w:rPr>
        <w:t>، وأجرتهم مما</w:t>
      </w:r>
      <w:r w:rsidR="00A6142C">
        <w:rPr>
          <w:rFonts w:hint="cs"/>
          <w:rtl/>
        </w:rPr>
        <w:t xml:space="preserve"> </w:t>
      </w:r>
      <w:r w:rsidR="00F92B97" w:rsidRPr="00F13D0E">
        <w:rPr>
          <w:rFonts w:hint="cs"/>
          <w:rtl/>
        </w:rPr>
        <w:t>استجاروا،</w:t>
      </w:r>
      <w:r w:rsidRPr="00F13D0E">
        <w:rPr>
          <w:rtl/>
        </w:rPr>
        <w:t xml:space="preserve"> قال: فيقولون: يا رب، فيهم فلان، عبد خطاء إنما جاء فجلس معهم،</w:t>
      </w:r>
      <w:r w:rsidR="00A6142C">
        <w:rPr>
          <w:rFonts w:hint="cs"/>
          <w:rtl/>
        </w:rPr>
        <w:t xml:space="preserve"> </w:t>
      </w:r>
      <w:r w:rsidR="00F92B97" w:rsidRPr="00F13D0E">
        <w:rPr>
          <w:rFonts w:hint="cs"/>
          <w:rtl/>
        </w:rPr>
        <w:t>قال:</w:t>
      </w:r>
      <w:r w:rsidRPr="00F13D0E">
        <w:rPr>
          <w:rtl/>
        </w:rPr>
        <w:t xml:space="preserve"> فيقول: وقد غفرت له، هم القوم لا يشقى جليسهم.</w:t>
      </w:r>
    </w:p>
    <w:p w14:paraId="49EB47F1" w14:textId="6B2385DF" w:rsidR="00F13D0E" w:rsidRPr="00F13D0E" w:rsidRDefault="00F13D0E" w:rsidP="00A35DA7">
      <w:pPr>
        <w:divId w:val="1843735596"/>
        <w:rPr>
          <w:rtl/>
        </w:rPr>
      </w:pPr>
      <w:r w:rsidRPr="00F13D0E">
        <w:rPr>
          <w:rFonts w:hint="eastAsia"/>
          <w:rtl/>
        </w:rPr>
        <w:t>هذا</w:t>
      </w:r>
      <w:r w:rsidRPr="00F13D0E">
        <w:rPr>
          <w:rtl/>
        </w:rPr>
        <w:t xml:space="preserve"> </w:t>
      </w:r>
      <w:r w:rsidR="00F92B97" w:rsidRPr="00F13D0E">
        <w:rPr>
          <w:rFonts w:hint="cs"/>
          <w:rtl/>
        </w:rPr>
        <w:t>الحديث،</w:t>
      </w:r>
      <w:r w:rsidRPr="00F13D0E">
        <w:rPr>
          <w:rtl/>
        </w:rPr>
        <w:t xml:space="preserve"> حديث ثابت شريف، جليل، عظيم الشأن، يشتمل على فضل</w:t>
      </w:r>
      <w:r w:rsidR="0034154E">
        <w:rPr>
          <w:rFonts w:hint="cs"/>
          <w:rtl/>
        </w:rPr>
        <w:t xml:space="preserve"> </w:t>
      </w:r>
      <w:r w:rsidRPr="00F13D0E">
        <w:rPr>
          <w:rFonts w:hint="eastAsia"/>
          <w:rtl/>
        </w:rPr>
        <w:t>الاجتماع</w:t>
      </w:r>
      <w:r w:rsidRPr="00F13D0E">
        <w:rPr>
          <w:rtl/>
        </w:rPr>
        <w:t xml:space="preserve"> على </w:t>
      </w:r>
      <w:r w:rsidR="00F92B97" w:rsidRPr="00F13D0E">
        <w:rPr>
          <w:rFonts w:hint="cs"/>
          <w:rtl/>
        </w:rPr>
        <w:t>التسبيح،</w:t>
      </w:r>
      <w:r w:rsidRPr="00F13D0E">
        <w:rPr>
          <w:rtl/>
        </w:rPr>
        <w:t xml:space="preserve"> والتحميد والتهليل، والتكبير ونحو ذلك من أنواع الذكر،</w:t>
      </w:r>
      <w:r w:rsidR="0034154E">
        <w:rPr>
          <w:rFonts w:hint="cs"/>
          <w:rtl/>
        </w:rPr>
        <w:t xml:space="preserve"> </w:t>
      </w:r>
      <w:r w:rsidRPr="00F13D0E">
        <w:rPr>
          <w:rFonts w:hint="eastAsia"/>
          <w:rtl/>
        </w:rPr>
        <w:t>والترغيب</w:t>
      </w:r>
      <w:r w:rsidRPr="00F13D0E">
        <w:rPr>
          <w:rtl/>
        </w:rPr>
        <w:t xml:space="preserve"> في ذلك </w:t>
      </w:r>
      <w:r w:rsidR="00F92B97" w:rsidRPr="00F13D0E">
        <w:rPr>
          <w:rFonts w:hint="cs"/>
          <w:rtl/>
        </w:rPr>
        <w:t>المجلس،</w:t>
      </w:r>
      <w:r w:rsidRPr="00F13D0E">
        <w:rPr>
          <w:rtl/>
        </w:rPr>
        <w:t xml:space="preserve"> والجلوس مع أهله، والاجتماع على الدعاء، وفضل مجالس</w:t>
      </w:r>
      <w:r w:rsidR="0034154E">
        <w:rPr>
          <w:rFonts w:hint="cs"/>
          <w:rtl/>
        </w:rPr>
        <w:t xml:space="preserve"> </w:t>
      </w:r>
      <w:r w:rsidR="00F92B97" w:rsidRPr="00F13D0E">
        <w:rPr>
          <w:rFonts w:hint="cs"/>
          <w:rtl/>
        </w:rPr>
        <w:t>الصالحين،</w:t>
      </w:r>
      <w:r w:rsidRPr="00F13D0E">
        <w:rPr>
          <w:rtl/>
        </w:rPr>
        <w:t xml:space="preserve"> وشمول بركتهم من حضر عندهم.</w:t>
      </w:r>
    </w:p>
    <w:p w14:paraId="755C5784" w14:textId="3E2C9CF6" w:rsidR="00F13D0E" w:rsidRPr="00F13D0E" w:rsidRDefault="00F13D0E" w:rsidP="00A35DA7">
      <w:pPr>
        <w:divId w:val="1843735596"/>
        <w:rPr>
          <w:rtl/>
        </w:rPr>
      </w:pPr>
      <w:r w:rsidRPr="00F13D0E">
        <w:rPr>
          <w:rFonts w:hint="eastAsia"/>
          <w:rtl/>
        </w:rPr>
        <w:t>وقد</w:t>
      </w:r>
      <w:r w:rsidRPr="00F13D0E">
        <w:rPr>
          <w:rtl/>
        </w:rPr>
        <w:t xml:space="preserve"> روى الترمذي هذا الحديث </w:t>
      </w:r>
      <w:r w:rsidR="00F92B97" w:rsidRPr="00F13D0E">
        <w:rPr>
          <w:rFonts w:hint="cs"/>
          <w:rtl/>
        </w:rPr>
        <w:t>وصححه،</w:t>
      </w:r>
      <w:r w:rsidRPr="00F13D0E">
        <w:rPr>
          <w:rtl/>
        </w:rPr>
        <w:t xml:space="preserve"> وقال في آخره: إن فيهم فلانً</w:t>
      </w:r>
      <w:r w:rsidR="0034154E">
        <w:rPr>
          <w:rFonts w:hint="cs"/>
          <w:rtl/>
        </w:rPr>
        <w:t>ا</w:t>
      </w:r>
      <w:r w:rsidRPr="00F13D0E">
        <w:rPr>
          <w:rtl/>
        </w:rPr>
        <w:t xml:space="preserve"> الخطاء لم</w:t>
      </w:r>
      <w:r w:rsidR="0034154E">
        <w:rPr>
          <w:rFonts w:hint="cs"/>
          <w:rtl/>
        </w:rPr>
        <w:t xml:space="preserve"> ي</w:t>
      </w:r>
      <w:r w:rsidRPr="00F13D0E">
        <w:rPr>
          <w:rFonts w:hint="eastAsia"/>
          <w:rtl/>
        </w:rPr>
        <w:t>ردهم</w:t>
      </w:r>
      <w:r w:rsidRPr="00F13D0E">
        <w:rPr>
          <w:rtl/>
        </w:rPr>
        <w:t xml:space="preserve"> إنما جاء </w:t>
      </w:r>
      <w:r w:rsidR="00F92B97" w:rsidRPr="00F13D0E">
        <w:rPr>
          <w:rFonts w:hint="cs"/>
          <w:rtl/>
        </w:rPr>
        <w:t>لحاجة،</w:t>
      </w:r>
      <w:r w:rsidRPr="00F13D0E">
        <w:rPr>
          <w:rtl/>
        </w:rPr>
        <w:t xml:space="preserve"> فيقول: هم القوم لا يشقى بهم جليسهم</w:t>
      </w:r>
      <w:r w:rsidR="0034154E">
        <w:rPr>
          <w:rFonts w:hint="cs"/>
          <w:rtl/>
        </w:rPr>
        <w:t>.</w:t>
      </w:r>
    </w:p>
    <w:p w14:paraId="3A8EC997" w14:textId="1323B062" w:rsidR="00F13D0E" w:rsidRPr="00F13D0E" w:rsidRDefault="00F13D0E" w:rsidP="00A35DA7">
      <w:pPr>
        <w:divId w:val="1843735596"/>
        <w:rPr>
          <w:rtl/>
        </w:rPr>
      </w:pPr>
      <w:r w:rsidRPr="00F13D0E">
        <w:rPr>
          <w:rFonts w:hint="eastAsia"/>
          <w:rtl/>
        </w:rPr>
        <w:t>ومعنى</w:t>
      </w:r>
      <w:r w:rsidRPr="00F13D0E">
        <w:rPr>
          <w:rtl/>
        </w:rPr>
        <w:t xml:space="preserve"> الجميع أنهم ملائكة زائدون على </w:t>
      </w:r>
      <w:r w:rsidR="00F92B97" w:rsidRPr="00F13D0E">
        <w:rPr>
          <w:rFonts w:hint="cs"/>
          <w:rtl/>
        </w:rPr>
        <w:t>الحفظة،</w:t>
      </w:r>
      <w:r w:rsidRPr="00F13D0E">
        <w:rPr>
          <w:rtl/>
        </w:rPr>
        <w:t xml:space="preserve"> وعلى غيرهم من المؤمنين مع</w:t>
      </w:r>
      <w:r w:rsidR="0034154E">
        <w:rPr>
          <w:rFonts w:hint="cs"/>
          <w:rtl/>
        </w:rPr>
        <w:t xml:space="preserve"> </w:t>
      </w:r>
      <w:r w:rsidR="00F92B97" w:rsidRPr="00F13D0E">
        <w:rPr>
          <w:rFonts w:hint="cs"/>
          <w:rtl/>
        </w:rPr>
        <w:t>الخلائق،</w:t>
      </w:r>
      <w:r w:rsidRPr="00F13D0E">
        <w:rPr>
          <w:rtl/>
        </w:rPr>
        <w:t xml:space="preserve"> ليس لهم وظيفة إلا طلب هذه المجالس، والجلوس مع أهلها، و</w:t>
      </w:r>
      <w:r w:rsidR="0034154E">
        <w:rPr>
          <w:rFonts w:hint="cs"/>
          <w:rtl/>
        </w:rPr>
        <w:t>ع</w:t>
      </w:r>
      <w:r w:rsidRPr="00F13D0E">
        <w:rPr>
          <w:rtl/>
        </w:rPr>
        <w:t>روجهم إلى</w:t>
      </w:r>
      <w:r w:rsidR="00991C17">
        <w:rPr>
          <w:rFonts w:hint="cs"/>
          <w:rtl/>
        </w:rPr>
        <w:t xml:space="preserve"> </w:t>
      </w:r>
      <w:r w:rsidR="00F92B97" w:rsidRPr="00F13D0E">
        <w:rPr>
          <w:rFonts w:hint="cs"/>
          <w:rtl/>
        </w:rPr>
        <w:t>السماء،</w:t>
      </w:r>
      <w:r w:rsidRPr="00F13D0E">
        <w:rPr>
          <w:rtl/>
        </w:rPr>
        <w:t xml:space="preserve"> فيشهدون بين يدي الله تعالى لأهل مجالس الذكر، ويباهون بذكرهم بين الملأ</w:t>
      </w:r>
      <w:r w:rsidR="00991C17">
        <w:rPr>
          <w:rFonts w:hint="cs"/>
          <w:rtl/>
        </w:rPr>
        <w:t xml:space="preserve"> </w:t>
      </w:r>
      <w:r w:rsidR="00F92B97" w:rsidRPr="00F13D0E">
        <w:rPr>
          <w:rFonts w:hint="cs"/>
          <w:rtl/>
        </w:rPr>
        <w:t>الأعلى.</w:t>
      </w:r>
    </w:p>
    <w:p w14:paraId="179ED637" w14:textId="3F0B089E" w:rsidR="00F13D0E" w:rsidRPr="00F13D0E" w:rsidRDefault="00F13D0E" w:rsidP="00A35DA7">
      <w:pPr>
        <w:divId w:val="1843735596"/>
        <w:rPr>
          <w:rtl/>
        </w:rPr>
      </w:pPr>
      <w:r w:rsidRPr="00F13D0E">
        <w:rPr>
          <w:rFonts w:hint="eastAsia"/>
          <w:rtl/>
        </w:rPr>
        <w:t>وقال</w:t>
      </w:r>
      <w:r w:rsidRPr="00F13D0E">
        <w:rPr>
          <w:rtl/>
        </w:rPr>
        <w:t xml:space="preserve"> الإمام النحاس الدمشقي في كتابه </w:t>
      </w:r>
      <w:r w:rsidR="00F92B97" w:rsidRPr="00F13D0E">
        <w:rPr>
          <w:rFonts w:hint="cs"/>
          <w:rtl/>
        </w:rPr>
        <w:t>(المغنم</w:t>
      </w:r>
      <w:r w:rsidRPr="00F13D0E">
        <w:rPr>
          <w:rtl/>
        </w:rPr>
        <w:t>) قلت: وفي سؤاله عز وجل</w:t>
      </w:r>
      <w:r w:rsidR="008E092D">
        <w:rPr>
          <w:rFonts w:hint="cs"/>
          <w:rtl/>
        </w:rPr>
        <w:t xml:space="preserve"> </w:t>
      </w:r>
      <w:r w:rsidRPr="00F13D0E">
        <w:rPr>
          <w:rFonts w:hint="eastAsia"/>
          <w:rtl/>
        </w:rPr>
        <w:t>ملائكته</w:t>
      </w:r>
      <w:r w:rsidRPr="00F13D0E">
        <w:rPr>
          <w:rtl/>
        </w:rPr>
        <w:t xml:space="preserve"> عنهم مع علمه أنه أعلم بهم منهم </w:t>
      </w:r>
      <w:r w:rsidR="00F92B97" w:rsidRPr="00F13D0E">
        <w:rPr>
          <w:rFonts w:hint="cs"/>
          <w:rtl/>
        </w:rPr>
        <w:t>فوائد.</w:t>
      </w:r>
    </w:p>
    <w:p w14:paraId="438CCC3B" w14:textId="00CAFF44" w:rsidR="00F13D0E" w:rsidRPr="00F13D0E" w:rsidRDefault="00F92B97" w:rsidP="00A35DA7">
      <w:pPr>
        <w:divId w:val="1843735596"/>
        <w:rPr>
          <w:rtl/>
        </w:rPr>
      </w:pPr>
      <w:commentRangeStart w:id="45"/>
      <w:r w:rsidRPr="00F13D0E">
        <w:rPr>
          <w:rFonts w:hint="cs"/>
          <w:rtl/>
        </w:rPr>
        <w:lastRenderedPageBreak/>
        <w:t>إ</w:t>
      </w:r>
      <w:commentRangeEnd w:id="45"/>
      <w:r w:rsidR="00AD336C" w:rsidRPr="00F13D0E">
        <w:rPr>
          <w:rStyle w:val="CommentReference"/>
          <w:rFonts w:hint="cs"/>
          <w:sz w:val="24"/>
          <w:szCs w:val="32"/>
          <w:rtl/>
        </w:rPr>
        <w:commentReference w:id="45"/>
      </w:r>
      <w:r w:rsidRPr="00F13D0E">
        <w:rPr>
          <w:rFonts w:hint="cs"/>
          <w:rtl/>
        </w:rPr>
        <w:t>حداها:</w:t>
      </w:r>
      <w:r w:rsidR="00F13D0E" w:rsidRPr="00F13D0E">
        <w:rPr>
          <w:rtl/>
        </w:rPr>
        <w:t xml:space="preserve"> ذكره لهم في ملائكته كما قال: وإن ذكرني في ملأ ذكرته في ملأ خير منه</w:t>
      </w:r>
      <w:r w:rsidR="008E092D">
        <w:rPr>
          <w:rFonts w:hint="cs"/>
          <w:rtl/>
        </w:rPr>
        <w:t>.</w:t>
      </w:r>
    </w:p>
    <w:p w14:paraId="0B83BB85" w14:textId="06AF88AE" w:rsidR="00F13D0E" w:rsidRPr="00F13D0E" w:rsidRDefault="00F92B97" w:rsidP="00A35DA7">
      <w:pPr>
        <w:divId w:val="1843735596"/>
        <w:rPr>
          <w:rtl/>
        </w:rPr>
      </w:pPr>
      <w:r w:rsidRPr="00F13D0E">
        <w:rPr>
          <w:rFonts w:hint="cs"/>
          <w:rtl/>
        </w:rPr>
        <w:t>الثانية:</w:t>
      </w:r>
      <w:r w:rsidR="00F13D0E" w:rsidRPr="00F13D0E">
        <w:rPr>
          <w:rtl/>
        </w:rPr>
        <w:t xml:space="preserve"> لتشهد الملائكة بالفعل والجزاء عليه.</w:t>
      </w:r>
    </w:p>
    <w:p w14:paraId="57BD86C0" w14:textId="171B3ECD" w:rsidR="00F13D0E" w:rsidRPr="00F13D0E" w:rsidRDefault="00F92B97" w:rsidP="00A35DA7">
      <w:pPr>
        <w:divId w:val="1843735596"/>
        <w:rPr>
          <w:rtl/>
        </w:rPr>
      </w:pPr>
      <w:r w:rsidRPr="00F13D0E">
        <w:rPr>
          <w:rFonts w:hint="cs"/>
          <w:rtl/>
        </w:rPr>
        <w:t>الثالثة:</w:t>
      </w:r>
      <w:r w:rsidR="00F13D0E" w:rsidRPr="00F13D0E">
        <w:rPr>
          <w:rtl/>
        </w:rPr>
        <w:t xml:space="preserve"> إظهار الغبطة للملائكة في حضورهم ذلك المجلس الشريف</w:t>
      </w:r>
      <w:r w:rsidR="008E092D">
        <w:rPr>
          <w:rFonts w:hint="cs"/>
          <w:rtl/>
        </w:rPr>
        <w:t>.</w:t>
      </w:r>
    </w:p>
    <w:p w14:paraId="5DA8CF37" w14:textId="06CA4A16" w:rsidR="00F13D0E" w:rsidRPr="00F13D0E" w:rsidRDefault="00F92B97" w:rsidP="00A35DA7">
      <w:pPr>
        <w:divId w:val="1843735596"/>
        <w:rPr>
          <w:rtl/>
        </w:rPr>
      </w:pPr>
      <w:r w:rsidRPr="00F13D0E">
        <w:rPr>
          <w:rFonts w:hint="cs"/>
          <w:rtl/>
        </w:rPr>
        <w:t>الرابعة:</w:t>
      </w:r>
      <w:r w:rsidR="00F13D0E" w:rsidRPr="00F13D0E">
        <w:rPr>
          <w:rtl/>
        </w:rPr>
        <w:t xml:space="preserve"> التعريض للملائكة لشرفهم وقوة إيمانهم بالغيب كأنه يقول لهم: إذا</w:t>
      </w:r>
      <w:r w:rsidR="008E092D">
        <w:rPr>
          <w:rFonts w:hint="cs"/>
          <w:rtl/>
        </w:rPr>
        <w:t xml:space="preserve"> </w:t>
      </w:r>
      <w:r w:rsidRPr="00F13D0E">
        <w:rPr>
          <w:rFonts w:hint="cs"/>
          <w:rtl/>
        </w:rPr>
        <w:t>سبحتمو</w:t>
      </w:r>
      <w:r w:rsidR="008E092D">
        <w:rPr>
          <w:rFonts w:hint="cs"/>
          <w:rtl/>
        </w:rPr>
        <w:t>ن</w:t>
      </w:r>
      <w:r w:rsidRPr="00F13D0E">
        <w:rPr>
          <w:rFonts w:hint="cs"/>
          <w:rtl/>
        </w:rPr>
        <w:t>ي،</w:t>
      </w:r>
      <w:r w:rsidR="00F13D0E" w:rsidRPr="00F13D0E">
        <w:rPr>
          <w:rtl/>
        </w:rPr>
        <w:t xml:space="preserve"> وعبدتموني فليس ذلك منكم بعجيب، لأنكم شهدتم الجنة، والنار، وغير</w:t>
      </w:r>
      <w:r w:rsidR="008E092D">
        <w:rPr>
          <w:rFonts w:hint="cs"/>
          <w:rtl/>
        </w:rPr>
        <w:t xml:space="preserve"> </w:t>
      </w:r>
      <w:r w:rsidRPr="00F13D0E">
        <w:rPr>
          <w:rFonts w:hint="cs"/>
          <w:rtl/>
        </w:rPr>
        <w:t>ذلك،</w:t>
      </w:r>
      <w:r w:rsidR="00F13D0E" w:rsidRPr="00F13D0E">
        <w:rPr>
          <w:rtl/>
        </w:rPr>
        <w:t xml:space="preserve"> وهؤلاء عبدوني وسبحو</w:t>
      </w:r>
      <w:r w:rsidR="008E092D">
        <w:rPr>
          <w:rFonts w:hint="cs"/>
          <w:rtl/>
        </w:rPr>
        <w:t>ن</w:t>
      </w:r>
      <w:r w:rsidR="00F13D0E" w:rsidRPr="00F13D0E">
        <w:rPr>
          <w:rtl/>
        </w:rPr>
        <w:t>ي ومجدو</w:t>
      </w:r>
      <w:r w:rsidR="008E092D">
        <w:rPr>
          <w:rFonts w:hint="cs"/>
          <w:rtl/>
        </w:rPr>
        <w:t>ن</w:t>
      </w:r>
      <w:r w:rsidR="00F13D0E" w:rsidRPr="00F13D0E">
        <w:rPr>
          <w:rtl/>
        </w:rPr>
        <w:t>ي وسألوني الجنة واستعاذو</w:t>
      </w:r>
      <w:r w:rsidR="008E092D">
        <w:rPr>
          <w:rFonts w:hint="cs"/>
          <w:rtl/>
        </w:rPr>
        <w:t>ن</w:t>
      </w:r>
      <w:r w:rsidR="00F13D0E" w:rsidRPr="00F13D0E">
        <w:rPr>
          <w:rtl/>
        </w:rPr>
        <w:t>ي من النار ولم</w:t>
      </w:r>
      <w:r w:rsidR="008E092D">
        <w:rPr>
          <w:rFonts w:hint="cs"/>
          <w:rtl/>
        </w:rPr>
        <w:t xml:space="preserve"> </w:t>
      </w:r>
      <w:r w:rsidRPr="00F13D0E">
        <w:rPr>
          <w:rFonts w:hint="cs"/>
          <w:rtl/>
        </w:rPr>
        <w:t>يروني،</w:t>
      </w:r>
      <w:r w:rsidR="00F13D0E" w:rsidRPr="00F13D0E">
        <w:rPr>
          <w:rtl/>
        </w:rPr>
        <w:t xml:space="preserve"> ولا رأوا الجنة ولا النار</w:t>
      </w:r>
      <w:r w:rsidR="008E092D">
        <w:rPr>
          <w:rFonts w:hint="cs"/>
          <w:rtl/>
        </w:rPr>
        <w:t>.</w:t>
      </w:r>
    </w:p>
    <w:p w14:paraId="46A281EC" w14:textId="544C623D" w:rsidR="00F13D0E" w:rsidRPr="00F13D0E" w:rsidRDefault="00F92B97" w:rsidP="00A35DA7">
      <w:pPr>
        <w:divId w:val="1843735596"/>
        <w:rPr>
          <w:rtl/>
        </w:rPr>
      </w:pPr>
      <w:r w:rsidRPr="00F13D0E">
        <w:rPr>
          <w:rFonts w:hint="cs"/>
          <w:rtl/>
        </w:rPr>
        <w:t>الخامسة:</w:t>
      </w:r>
      <w:r w:rsidR="00F13D0E" w:rsidRPr="00F13D0E">
        <w:rPr>
          <w:rtl/>
        </w:rPr>
        <w:t xml:space="preserve"> إعلامه تعالى ملائكته أن فيض رحمته عليهم يعم جليسهم وإن لم يكن</w:t>
      </w:r>
      <w:r w:rsidR="008E092D">
        <w:rPr>
          <w:rFonts w:hint="cs"/>
          <w:rtl/>
        </w:rPr>
        <w:t xml:space="preserve"> </w:t>
      </w:r>
      <w:r w:rsidRPr="00F13D0E">
        <w:rPr>
          <w:rFonts w:hint="cs"/>
          <w:rtl/>
        </w:rPr>
        <w:t>منهم،</w:t>
      </w:r>
      <w:r w:rsidR="00F13D0E" w:rsidRPr="00F13D0E">
        <w:rPr>
          <w:rtl/>
        </w:rPr>
        <w:t xml:space="preserve"> فكيف بمن هو منهم، وشاركهم في قصدهم؟ لأن نظر الملائكة قاصر على أن</w:t>
      </w:r>
      <w:r w:rsidR="008E092D">
        <w:rPr>
          <w:rFonts w:hint="cs"/>
          <w:rtl/>
        </w:rPr>
        <w:t xml:space="preserve"> </w:t>
      </w:r>
      <w:r w:rsidR="00F13D0E" w:rsidRPr="00F13D0E">
        <w:rPr>
          <w:rFonts w:hint="eastAsia"/>
          <w:rtl/>
        </w:rPr>
        <w:t>الجزاء</w:t>
      </w:r>
      <w:r w:rsidR="00F13D0E" w:rsidRPr="00F13D0E">
        <w:rPr>
          <w:rtl/>
        </w:rPr>
        <w:t xml:space="preserve"> من حضرة الكريم للفاعل لا </w:t>
      </w:r>
      <w:r w:rsidRPr="00F13D0E">
        <w:rPr>
          <w:rFonts w:hint="cs"/>
          <w:rtl/>
        </w:rPr>
        <w:t>لغيره،</w:t>
      </w:r>
      <w:r w:rsidR="00F13D0E" w:rsidRPr="00F13D0E">
        <w:rPr>
          <w:rtl/>
        </w:rPr>
        <w:t xml:space="preserve"> ولهذا قالوا: إن فيهم فلانً</w:t>
      </w:r>
      <w:r w:rsidR="008E092D">
        <w:rPr>
          <w:rFonts w:hint="cs"/>
          <w:rtl/>
        </w:rPr>
        <w:t>ا</w:t>
      </w:r>
      <w:r w:rsidR="00F13D0E" w:rsidRPr="00F13D0E">
        <w:rPr>
          <w:rtl/>
        </w:rPr>
        <w:t xml:space="preserve"> الخطاء</w:t>
      </w:r>
      <w:r w:rsidR="008E092D">
        <w:rPr>
          <w:rFonts w:hint="cs"/>
          <w:rtl/>
        </w:rPr>
        <w:t>.</w:t>
      </w:r>
    </w:p>
    <w:p w14:paraId="42BC986D" w14:textId="3961880C" w:rsidR="00F13D0E" w:rsidRPr="00F13D0E" w:rsidRDefault="00F92B97" w:rsidP="00A35DA7">
      <w:pPr>
        <w:divId w:val="1843735596"/>
        <w:rPr>
          <w:rtl/>
        </w:rPr>
      </w:pPr>
      <w:r w:rsidRPr="00F13D0E">
        <w:rPr>
          <w:rFonts w:hint="cs"/>
          <w:rtl/>
        </w:rPr>
        <w:t>السادسة:</w:t>
      </w:r>
      <w:r w:rsidR="00F13D0E" w:rsidRPr="00F13D0E">
        <w:rPr>
          <w:rtl/>
        </w:rPr>
        <w:t xml:space="preserve"> كأن لسان القدر السابق القديم يناديهم: يا من قال:</w:t>
      </w:r>
      <w:r w:rsidR="008E092D">
        <w:rPr>
          <w:rFonts w:hint="cs"/>
          <w:rtl/>
        </w:rPr>
        <w:t xml:space="preserve"> </w:t>
      </w:r>
      <w:r w:rsidR="00464E7B">
        <w:rPr>
          <w:rFonts w:ascii="QCF4_Hafs_01" w:eastAsia="Times New Roman" w:hAnsi="QCF4_Hafs_01"/>
          <w:color w:val="000000"/>
          <w:sz w:val="20"/>
          <w:szCs w:val="20"/>
          <w:lang w:bidi="ar"/>
        </w:rPr>
        <w:t></w:t>
      </w:r>
      <w:r w:rsidR="00464E7B">
        <w:rPr>
          <w:rFonts w:ascii="Cambria" w:eastAsia="Times New Roman" w:hAnsi="Cambria" w:cs="Cambria" w:hint="cs"/>
          <w:color w:val="000000"/>
          <w:sz w:val="20"/>
          <w:szCs w:val="20"/>
          <w:rtl/>
          <w:lang w:bidi="ar"/>
        </w:rPr>
        <w:t> </w:t>
      </w:r>
      <w:r w:rsidR="00464E7B">
        <w:rPr>
          <w:rFonts w:ascii="QCF4_Hafs_01" w:eastAsia="Times New Roman" w:hAnsi="QCF4_Hafs_01"/>
          <w:color w:val="000000"/>
          <w:sz w:val="20"/>
          <w:szCs w:val="20"/>
          <w:lang w:bidi="ar"/>
        </w:rPr>
        <w:t></w:t>
      </w:r>
      <w:r w:rsidR="00464E7B">
        <w:rPr>
          <w:rFonts w:ascii="QCF4_Hafs_01" w:eastAsia="Times New Roman" w:hAnsi="QCF4_Hafs_01"/>
          <w:color w:val="000000"/>
          <w:sz w:val="20"/>
          <w:szCs w:val="20"/>
          <w:rtl/>
          <w:lang w:bidi="ar"/>
        </w:rPr>
        <w:t xml:space="preserve"> </w:t>
      </w:r>
      <w:r w:rsidR="00464E7B">
        <w:rPr>
          <w:rFonts w:ascii="QCF4_Hafs_01" w:eastAsia="Times New Roman" w:hAnsi="QCF4_Hafs_01"/>
          <w:color w:val="000000"/>
          <w:sz w:val="20"/>
          <w:szCs w:val="20"/>
          <w:lang w:bidi="ar"/>
        </w:rPr>
        <w:t></w:t>
      </w:r>
      <w:r w:rsidR="00464E7B">
        <w:rPr>
          <w:rFonts w:ascii="QCF4_Hafs_01" w:eastAsia="Times New Roman" w:hAnsi="QCF4_Hafs_01"/>
          <w:color w:val="000000"/>
          <w:sz w:val="20"/>
          <w:szCs w:val="20"/>
          <w:rtl/>
          <w:lang w:bidi="ar"/>
        </w:rPr>
        <w:t xml:space="preserve"> </w:t>
      </w:r>
      <w:r w:rsidR="00464E7B">
        <w:rPr>
          <w:rFonts w:ascii="QCF4_Hafs_01" w:eastAsia="Times New Roman" w:hAnsi="QCF4_Hafs_01"/>
          <w:color w:val="000000"/>
          <w:sz w:val="20"/>
          <w:szCs w:val="20"/>
          <w:lang w:bidi="ar"/>
        </w:rPr>
        <w:t></w:t>
      </w:r>
      <w:r w:rsidR="00464E7B">
        <w:rPr>
          <w:rFonts w:ascii="QCF4_Hafs_01" w:eastAsia="Times New Roman" w:hAnsi="QCF4_Hafs_01"/>
          <w:color w:val="000000"/>
          <w:sz w:val="20"/>
          <w:szCs w:val="20"/>
          <w:rtl/>
          <w:lang w:bidi="ar"/>
        </w:rPr>
        <w:t xml:space="preserve"> </w:t>
      </w:r>
      <w:r w:rsidR="00464E7B">
        <w:rPr>
          <w:rFonts w:ascii="QCF4_Hafs_01" w:eastAsia="Times New Roman" w:hAnsi="QCF4_Hafs_01"/>
          <w:color w:val="000000"/>
          <w:sz w:val="20"/>
          <w:szCs w:val="20"/>
          <w:lang w:bidi="ar"/>
        </w:rPr>
        <w:t></w:t>
      </w:r>
      <w:r w:rsidR="00464E7B">
        <w:rPr>
          <w:rFonts w:ascii="QCF4_Hafs_01" w:eastAsia="Times New Roman" w:hAnsi="QCF4_Hafs_01"/>
          <w:color w:val="000000"/>
          <w:sz w:val="20"/>
          <w:szCs w:val="20"/>
          <w:rtl/>
          <w:lang w:bidi="ar"/>
        </w:rPr>
        <w:t xml:space="preserve"> </w:t>
      </w:r>
      <w:r w:rsidR="00464E7B">
        <w:rPr>
          <w:rFonts w:ascii="QCF4_Hafs_01" w:eastAsia="Times New Roman" w:hAnsi="QCF4_Hafs_01"/>
          <w:color w:val="000000"/>
          <w:sz w:val="20"/>
          <w:szCs w:val="20"/>
          <w:lang w:bidi="ar"/>
        </w:rPr>
        <w:t></w:t>
      </w:r>
      <w:r w:rsidR="00464E7B">
        <w:rPr>
          <w:rFonts w:ascii="QCF4_Hafs_01" w:eastAsia="Times New Roman" w:hAnsi="QCF4_Hafs_01"/>
          <w:color w:val="000000"/>
          <w:sz w:val="20"/>
          <w:szCs w:val="20"/>
          <w:rtl/>
          <w:lang w:bidi="ar"/>
        </w:rPr>
        <w:t xml:space="preserve"> </w:t>
      </w:r>
      <w:r w:rsidR="00464E7B">
        <w:rPr>
          <w:rFonts w:ascii="QCF4_Hafs_01" w:eastAsia="Times New Roman" w:hAnsi="QCF4_Hafs_01"/>
          <w:color w:val="000000"/>
          <w:sz w:val="20"/>
          <w:szCs w:val="20"/>
          <w:lang w:bidi="ar"/>
        </w:rPr>
        <w:t></w:t>
      </w:r>
      <w:r w:rsidR="00464E7B">
        <w:rPr>
          <w:rFonts w:ascii="QCF4_Hafs_01" w:eastAsia="Times New Roman" w:hAnsi="QCF4_Hafs_01"/>
          <w:color w:val="000000"/>
          <w:sz w:val="20"/>
          <w:szCs w:val="20"/>
          <w:rtl/>
          <w:lang w:bidi="ar"/>
        </w:rPr>
        <w:t xml:space="preserve"> </w:t>
      </w:r>
      <w:r w:rsidR="00464E7B">
        <w:rPr>
          <w:rFonts w:ascii="QCF4_Hafs_01" w:eastAsia="Times New Roman" w:hAnsi="QCF4_Hafs_01"/>
          <w:color w:val="000000"/>
          <w:sz w:val="20"/>
          <w:szCs w:val="20"/>
          <w:lang w:bidi="ar"/>
        </w:rPr>
        <w:t></w:t>
      </w:r>
      <w:r w:rsidR="00464E7B">
        <w:rPr>
          <w:rFonts w:ascii="QCF4_Hafs_01" w:eastAsia="Times New Roman" w:hAnsi="QCF4_Hafs_01"/>
          <w:color w:val="000000"/>
          <w:sz w:val="20"/>
          <w:szCs w:val="20"/>
          <w:rtl/>
          <w:lang w:bidi="ar"/>
        </w:rPr>
        <w:t xml:space="preserve"> </w:t>
      </w:r>
      <w:r w:rsidR="00464E7B">
        <w:rPr>
          <w:rFonts w:ascii="QCF4_Hafs_01" w:eastAsia="Times New Roman" w:hAnsi="QCF4_Hafs_01"/>
          <w:color w:val="000000"/>
          <w:sz w:val="20"/>
          <w:szCs w:val="20"/>
          <w:lang w:bidi="ar"/>
        </w:rPr>
        <w:t></w:t>
      </w:r>
      <w:r w:rsidR="00464E7B">
        <w:rPr>
          <w:rFonts w:ascii="QCF4_Hafs_01" w:eastAsia="Times New Roman" w:hAnsi="QCF4_Hafs_01"/>
          <w:color w:val="000000"/>
          <w:sz w:val="20"/>
          <w:szCs w:val="20"/>
          <w:rtl/>
          <w:lang w:bidi="ar"/>
        </w:rPr>
        <w:t xml:space="preserve"> </w:t>
      </w:r>
      <w:r w:rsidR="00464E7B">
        <w:rPr>
          <w:rFonts w:ascii="QCF4_Hafs_01" w:eastAsia="Times New Roman" w:hAnsi="QCF4_Hafs_01"/>
          <w:color w:val="000000"/>
          <w:sz w:val="20"/>
          <w:szCs w:val="20"/>
          <w:lang w:bidi="ar"/>
        </w:rPr>
        <w:t></w:t>
      </w:r>
      <w:r w:rsidR="00464E7B">
        <w:rPr>
          <w:rFonts w:ascii="QCF4_Hafs_01" w:eastAsia="Times New Roman" w:hAnsi="QCF4_Hafs_01"/>
          <w:color w:val="000000"/>
          <w:sz w:val="20"/>
          <w:szCs w:val="20"/>
          <w:rtl/>
          <w:lang w:bidi="ar"/>
        </w:rPr>
        <w:t xml:space="preserve"> </w:t>
      </w:r>
      <w:r w:rsidR="00464E7B">
        <w:rPr>
          <w:rFonts w:ascii="QCF4_Hafs_01" w:eastAsia="Times New Roman" w:hAnsi="QCF4_Hafs_01"/>
          <w:color w:val="000000"/>
          <w:sz w:val="20"/>
          <w:szCs w:val="20"/>
          <w:lang w:bidi="ar"/>
        </w:rPr>
        <w:t></w:t>
      </w:r>
      <w:r w:rsidR="00464E7B">
        <w:rPr>
          <w:rFonts w:ascii="QCF4_Hafs_01" w:eastAsia="Times New Roman" w:hAnsi="QCF4_Hafs_01"/>
          <w:color w:val="000000"/>
          <w:sz w:val="20"/>
          <w:szCs w:val="20"/>
          <w:rtl/>
          <w:lang w:bidi="ar"/>
        </w:rPr>
        <w:t xml:space="preserve"> </w:t>
      </w:r>
      <w:r w:rsidR="00464E7B">
        <w:rPr>
          <w:rFonts w:ascii="QCF4_Hafs_01" w:eastAsia="Times New Roman" w:hAnsi="QCF4_Hafs_01"/>
          <w:color w:val="000000"/>
          <w:sz w:val="20"/>
          <w:szCs w:val="20"/>
          <w:lang w:bidi="ar"/>
        </w:rPr>
        <w:t></w:t>
      </w:r>
      <w:r w:rsidR="00464E7B">
        <w:rPr>
          <w:rFonts w:ascii="QCF4_Hafs_01" w:eastAsia="Times New Roman" w:hAnsi="QCF4_Hafs_01"/>
          <w:color w:val="000000"/>
          <w:sz w:val="20"/>
          <w:szCs w:val="20"/>
          <w:rtl/>
          <w:lang w:bidi="ar"/>
        </w:rPr>
        <w:t xml:space="preserve"> </w:t>
      </w:r>
      <w:r w:rsidR="00464E7B">
        <w:rPr>
          <w:rFonts w:ascii="QCF4_Hafs_01" w:eastAsia="Times New Roman" w:hAnsi="QCF4_Hafs_01"/>
          <w:color w:val="000000"/>
          <w:sz w:val="20"/>
          <w:szCs w:val="20"/>
          <w:lang w:bidi="ar"/>
        </w:rPr>
        <w:t></w:t>
      </w:r>
      <w:r w:rsidR="00464E7B">
        <w:rPr>
          <w:rFonts w:ascii="Cambria" w:eastAsia="Times New Roman" w:hAnsi="Cambria" w:cs="Cambria" w:hint="cs"/>
          <w:color w:val="000000"/>
          <w:sz w:val="20"/>
          <w:szCs w:val="20"/>
          <w:rtl/>
          <w:lang w:bidi="ar"/>
        </w:rPr>
        <w:t> </w:t>
      </w:r>
      <w:r w:rsidR="00464E7B">
        <w:rPr>
          <w:rFonts w:ascii="QCF4_Hafs_01" w:eastAsia="Times New Roman" w:hAnsi="QCF4_Hafs_01"/>
          <w:color w:val="000000"/>
          <w:sz w:val="20"/>
          <w:szCs w:val="20"/>
          <w:lang w:bidi="ar"/>
        </w:rPr>
        <w:t></w:t>
      </w:r>
      <w:r w:rsidR="00464E7B">
        <w:rPr>
          <w:rFonts w:ascii="Cambria" w:eastAsia="Times New Roman" w:hAnsi="Cambria" w:cs="Cambria" w:hint="cs"/>
          <w:color w:val="000000"/>
          <w:sz w:val="20"/>
          <w:szCs w:val="20"/>
          <w:rtl/>
          <w:lang w:bidi="ar"/>
        </w:rPr>
        <w:t> </w:t>
      </w:r>
      <w:r w:rsidR="00464E7B">
        <w:rPr>
          <w:rFonts w:ascii="QCF4_Hafs_01" w:eastAsia="Times New Roman" w:hAnsi="QCF4_Hafs_01"/>
          <w:color w:val="000000"/>
          <w:sz w:val="20"/>
          <w:szCs w:val="20"/>
          <w:lang w:bidi="ar"/>
        </w:rPr>
        <w:t></w:t>
      </w:r>
      <w:r w:rsidR="00464E7B">
        <w:rPr>
          <w:rFonts w:ascii="QCF4_Hafs_01" w:eastAsia="Times New Roman" w:hAnsi="QCF4_Hafs_01"/>
          <w:color w:val="000000"/>
          <w:sz w:val="20"/>
          <w:szCs w:val="20"/>
          <w:rtl/>
          <w:lang w:bidi="ar"/>
        </w:rPr>
        <w:t xml:space="preserve"> </w:t>
      </w:r>
      <w:r w:rsidR="00F13D0E" w:rsidRPr="00F13D0E">
        <w:rPr>
          <w:rFonts w:ascii="adwa-assalaf" w:hAnsi="adwa-assalaf" w:hint="cs"/>
          <w:rtl/>
        </w:rPr>
        <w:t>من</w:t>
      </w:r>
      <w:r w:rsidR="00F13D0E" w:rsidRPr="00F13D0E">
        <w:rPr>
          <w:rtl/>
        </w:rPr>
        <w:t xml:space="preserve"> </w:t>
      </w:r>
      <w:r w:rsidR="00F13D0E" w:rsidRPr="00F13D0E">
        <w:rPr>
          <w:rFonts w:ascii="adwa-assalaf" w:hAnsi="adwa-assalaf" w:hint="cs"/>
          <w:rtl/>
        </w:rPr>
        <w:t>أجبتم</w:t>
      </w:r>
      <w:r w:rsidR="00F13D0E" w:rsidRPr="00F13D0E">
        <w:rPr>
          <w:rtl/>
        </w:rPr>
        <w:t xml:space="preserve"> </w:t>
      </w:r>
      <w:r w:rsidR="00F13D0E" w:rsidRPr="00F13D0E">
        <w:rPr>
          <w:rFonts w:ascii="adwa-assalaf" w:hAnsi="adwa-assalaf" w:hint="cs"/>
          <w:rtl/>
        </w:rPr>
        <w:t>وما</w:t>
      </w:r>
      <w:r w:rsidR="00F13D0E" w:rsidRPr="00F13D0E">
        <w:rPr>
          <w:rtl/>
        </w:rPr>
        <w:t xml:space="preserve"> </w:t>
      </w:r>
      <w:r w:rsidR="00F13D0E" w:rsidRPr="00F13D0E">
        <w:rPr>
          <w:rFonts w:ascii="adwa-assalaf" w:hAnsi="adwa-assalaf" w:hint="cs"/>
          <w:rtl/>
        </w:rPr>
        <w:t>رأيتم</w:t>
      </w:r>
      <w:r w:rsidR="00464E7B">
        <w:rPr>
          <w:rFonts w:hint="cs"/>
          <w:rtl/>
        </w:rPr>
        <w:t xml:space="preserve"> </w:t>
      </w:r>
      <w:r w:rsidR="00F13D0E" w:rsidRPr="00F13D0E">
        <w:rPr>
          <w:rFonts w:hint="eastAsia"/>
          <w:rtl/>
        </w:rPr>
        <w:t>وكيف</w:t>
      </w:r>
      <w:r w:rsidR="00F13D0E" w:rsidRPr="00F13D0E">
        <w:rPr>
          <w:rtl/>
        </w:rPr>
        <w:t xml:space="preserve"> تركتم </w:t>
      </w:r>
      <w:r w:rsidRPr="00F13D0E">
        <w:rPr>
          <w:rFonts w:hint="cs"/>
          <w:rtl/>
        </w:rPr>
        <w:t>عبادي؟</w:t>
      </w:r>
      <w:r w:rsidR="00F13D0E" w:rsidRPr="00F13D0E">
        <w:rPr>
          <w:rtl/>
        </w:rPr>
        <w:t xml:space="preserve"> فلا يسعهم إلا أن </w:t>
      </w:r>
      <w:r w:rsidRPr="00F13D0E">
        <w:rPr>
          <w:rFonts w:hint="cs"/>
          <w:rtl/>
        </w:rPr>
        <w:t>يقولوا:</w:t>
      </w:r>
      <w:r w:rsidR="00F13D0E" w:rsidRPr="00F13D0E">
        <w:rPr>
          <w:rtl/>
        </w:rPr>
        <w:t xml:space="preserve"> يسبحونك، ويكبرونك،</w:t>
      </w:r>
      <w:r w:rsidR="00464E7B">
        <w:rPr>
          <w:rFonts w:hint="cs"/>
          <w:rtl/>
        </w:rPr>
        <w:t xml:space="preserve"> </w:t>
      </w:r>
      <w:r w:rsidRPr="00F13D0E">
        <w:rPr>
          <w:rFonts w:hint="cs"/>
          <w:rtl/>
        </w:rPr>
        <w:t>ويحمدونك،</w:t>
      </w:r>
      <w:r w:rsidR="00F13D0E" w:rsidRPr="00F13D0E">
        <w:rPr>
          <w:rtl/>
        </w:rPr>
        <w:t xml:space="preserve"> فيناديهم لسان الحقيقة: إني أعلم مالا تعلمون.</w:t>
      </w:r>
    </w:p>
    <w:p w14:paraId="3B8FA3E2" w14:textId="6249C576" w:rsidR="00F13D0E" w:rsidRPr="00F13D0E" w:rsidRDefault="00F13D0E" w:rsidP="00A35DA7">
      <w:pPr>
        <w:divId w:val="1843735596"/>
        <w:rPr>
          <w:rtl/>
        </w:rPr>
      </w:pPr>
      <w:commentRangeStart w:id="46"/>
      <w:r w:rsidRPr="00F13D0E">
        <w:rPr>
          <w:rFonts w:hint="eastAsia"/>
          <w:rtl/>
        </w:rPr>
        <w:lastRenderedPageBreak/>
        <w:t>ا</w:t>
      </w:r>
      <w:commentRangeEnd w:id="46"/>
      <w:r w:rsidR="00AD336C" w:rsidRPr="00F13D0E">
        <w:rPr>
          <w:rStyle w:val="CommentReference"/>
          <w:rFonts w:hint="eastAsia"/>
          <w:sz w:val="24"/>
          <w:szCs w:val="32"/>
          <w:rtl/>
        </w:rPr>
        <w:commentReference w:id="46"/>
      </w:r>
      <w:r w:rsidRPr="00F13D0E">
        <w:rPr>
          <w:rFonts w:hint="eastAsia"/>
          <w:rtl/>
        </w:rPr>
        <w:t>بن</w:t>
      </w:r>
      <w:r w:rsidRPr="00F13D0E">
        <w:rPr>
          <w:rtl/>
        </w:rPr>
        <w:t xml:space="preserve"> عباس رضي الله </w:t>
      </w:r>
      <w:r w:rsidR="00F92B97" w:rsidRPr="00F13D0E">
        <w:rPr>
          <w:rFonts w:hint="cs"/>
          <w:rtl/>
        </w:rPr>
        <w:t>عنهما:</w:t>
      </w:r>
      <w:r w:rsidRPr="00F13D0E">
        <w:rPr>
          <w:rtl/>
        </w:rPr>
        <w:t xml:space="preserve"> مر بعبد الله بن رواحة رضي الله عنه وهو يذكر</w:t>
      </w:r>
      <w:r w:rsidR="00464E7B">
        <w:rPr>
          <w:rFonts w:hint="cs"/>
          <w:rtl/>
        </w:rPr>
        <w:t xml:space="preserve"> </w:t>
      </w:r>
      <w:r w:rsidR="00F92B97" w:rsidRPr="00F13D0E">
        <w:rPr>
          <w:rFonts w:hint="cs"/>
          <w:rtl/>
        </w:rPr>
        <w:t>أصحابه،</w:t>
      </w:r>
      <w:r w:rsidRPr="00F13D0E">
        <w:rPr>
          <w:rtl/>
        </w:rPr>
        <w:t xml:space="preserve"> فقال له: أما إنكم الملأ الذين أمرني الله أن أصبر نفسي معكم، ثم تلا هذه</w:t>
      </w:r>
      <w:r w:rsidR="00464E7B">
        <w:rPr>
          <w:rFonts w:hint="cs"/>
          <w:rtl/>
        </w:rPr>
        <w:t xml:space="preserve"> </w:t>
      </w:r>
      <w:r w:rsidR="00F92B97" w:rsidRPr="00F13D0E">
        <w:rPr>
          <w:rFonts w:hint="cs"/>
          <w:rtl/>
        </w:rPr>
        <w:t>الآية:</w:t>
      </w:r>
      <w:r w:rsidR="00464E7B">
        <w:rPr>
          <w:rFonts w:hint="cs"/>
          <w:rtl/>
        </w:rPr>
        <w:t xml:space="preserve"> </w:t>
      </w:r>
      <w:r w:rsidR="00464E7B">
        <w:rPr>
          <w:rFonts w:ascii="QCF4_Hafs_23" w:eastAsia="Times New Roman" w:hAnsi="QCF4_Hafs_23"/>
          <w:color w:val="000000"/>
          <w:sz w:val="20"/>
          <w:szCs w:val="20"/>
          <w:lang w:bidi="ar"/>
        </w:rPr>
        <w:t></w:t>
      </w:r>
      <w:r w:rsidR="00464E7B">
        <w:rPr>
          <w:rFonts w:ascii="Cambria" w:eastAsia="Times New Roman" w:hAnsi="Cambria" w:cs="Cambria" w:hint="cs"/>
          <w:color w:val="000000"/>
          <w:sz w:val="20"/>
          <w:szCs w:val="20"/>
          <w:rtl/>
          <w:lang w:bidi="ar"/>
        </w:rPr>
        <w:t> </w:t>
      </w:r>
      <w:r w:rsidR="00464E7B">
        <w:rPr>
          <w:rFonts w:ascii="QCF4_Hafs_23" w:eastAsia="Times New Roman" w:hAnsi="QCF4_Hafs_23"/>
          <w:color w:val="000000"/>
          <w:sz w:val="20"/>
          <w:szCs w:val="20"/>
          <w:lang w:bidi="ar"/>
        </w:rPr>
        <w:t></w:t>
      </w:r>
      <w:r w:rsidR="00464E7B">
        <w:rPr>
          <w:rFonts w:ascii="QCF4_Hafs_23" w:eastAsia="Times New Roman" w:hAnsi="QCF4_Hafs_23"/>
          <w:color w:val="000000"/>
          <w:sz w:val="20"/>
          <w:szCs w:val="20"/>
          <w:rtl/>
          <w:lang w:bidi="ar"/>
        </w:rPr>
        <w:t xml:space="preserve"> </w:t>
      </w:r>
      <w:r w:rsidR="00464E7B">
        <w:rPr>
          <w:rFonts w:ascii="QCF4_Hafs_23" w:eastAsia="Times New Roman" w:hAnsi="QCF4_Hafs_23"/>
          <w:color w:val="000000"/>
          <w:sz w:val="20"/>
          <w:szCs w:val="20"/>
          <w:lang w:bidi="ar"/>
        </w:rPr>
        <w:t></w:t>
      </w:r>
      <w:r w:rsidR="00464E7B">
        <w:rPr>
          <w:rFonts w:ascii="QCF4_Hafs_23" w:eastAsia="Times New Roman" w:hAnsi="QCF4_Hafs_23"/>
          <w:color w:val="000000"/>
          <w:sz w:val="20"/>
          <w:szCs w:val="20"/>
          <w:rtl/>
          <w:lang w:bidi="ar"/>
        </w:rPr>
        <w:t xml:space="preserve"> </w:t>
      </w:r>
      <w:r w:rsidR="00464E7B">
        <w:rPr>
          <w:rFonts w:ascii="QCF4_Hafs_23" w:eastAsia="Times New Roman" w:hAnsi="QCF4_Hafs_23"/>
          <w:color w:val="000000"/>
          <w:sz w:val="20"/>
          <w:szCs w:val="20"/>
          <w:lang w:bidi="ar"/>
        </w:rPr>
        <w:t></w:t>
      </w:r>
      <w:r w:rsidR="00464E7B">
        <w:rPr>
          <w:rFonts w:ascii="QCF4_Hafs_23" w:eastAsia="Times New Roman" w:hAnsi="QCF4_Hafs_23"/>
          <w:color w:val="000000"/>
          <w:sz w:val="20"/>
          <w:szCs w:val="20"/>
          <w:rtl/>
          <w:lang w:bidi="ar"/>
        </w:rPr>
        <w:t xml:space="preserve"> </w:t>
      </w:r>
      <w:r w:rsidR="00464E7B">
        <w:rPr>
          <w:rFonts w:ascii="QCF4_Hafs_23" w:eastAsia="Times New Roman" w:hAnsi="QCF4_Hafs_23"/>
          <w:color w:val="000000"/>
          <w:sz w:val="20"/>
          <w:szCs w:val="20"/>
          <w:lang w:bidi="ar"/>
        </w:rPr>
        <w:t></w:t>
      </w:r>
      <w:r w:rsidR="00464E7B">
        <w:rPr>
          <w:rFonts w:ascii="QCF4_Hafs_23" w:eastAsia="Times New Roman" w:hAnsi="QCF4_Hafs_23"/>
          <w:color w:val="000000"/>
          <w:sz w:val="20"/>
          <w:szCs w:val="20"/>
          <w:rtl/>
          <w:lang w:bidi="ar"/>
        </w:rPr>
        <w:t xml:space="preserve"> </w:t>
      </w:r>
      <w:r w:rsidR="00464E7B">
        <w:rPr>
          <w:rFonts w:ascii="QCF4_Hafs_23" w:eastAsia="Times New Roman" w:hAnsi="QCF4_Hafs_23"/>
          <w:color w:val="000000"/>
          <w:sz w:val="20"/>
          <w:szCs w:val="20"/>
          <w:lang w:bidi="ar"/>
        </w:rPr>
        <w:t></w:t>
      </w:r>
      <w:r w:rsidR="00464E7B">
        <w:rPr>
          <w:rFonts w:ascii="QCF4_Hafs_23" w:eastAsia="Times New Roman" w:hAnsi="QCF4_Hafs_23"/>
          <w:color w:val="000000"/>
          <w:sz w:val="20"/>
          <w:szCs w:val="20"/>
          <w:rtl/>
          <w:lang w:bidi="ar"/>
        </w:rPr>
        <w:t xml:space="preserve"> </w:t>
      </w:r>
      <w:r w:rsidR="00464E7B">
        <w:rPr>
          <w:rFonts w:ascii="QCF4_Hafs_23" w:eastAsia="Times New Roman" w:hAnsi="QCF4_Hafs_23"/>
          <w:color w:val="000000"/>
          <w:sz w:val="20"/>
          <w:szCs w:val="20"/>
          <w:lang w:bidi="ar"/>
        </w:rPr>
        <w:t></w:t>
      </w:r>
      <w:r w:rsidR="00464E7B">
        <w:rPr>
          <w:rFonts w:ascii="QCF4_Hafs_23" w:eastAsia="Times New Roman" w:hAnsi="QCF4_Hafs_23"/>
          <w:color w:val="000000"/>
          <w:sz w:val="20"/>
          <w:szCs w:val="20"/>
          <w:rtl/>
          <w:lang w:bidi="ar"/>
        </w:rPr>
        <w:t xml:space="preserve"> </w:t>
      </w:r>
      <w:r w:rsidR="00464E7B">
        <w:rPr>
          <w:rFonts w:ascii="QCF4_Hafs_23" w:eastAsia="Times New Roman" w:hAnsi="QCF4_Hafs_23"/>
          <w:color w:val="000000"/>
          <w:sz w:val="20"/>
          <w:szCs w:val="20"/>
          <w:lang w:bidi="ar"/>
        </w:rPr>
        <w:t></w:t>
      </w:r>
      <w:r w:rsidR="00464E7B">
        <w:rPr>
          <w:rFonts w:ascii="QCF4_Hafs_23" w:eastAsia="Times New Roman" w:hAnsi="QCF4_Hafs_23"/>
          <w:color w:val="000000"/>
          <w:sz w:val="20"/>
          <w:szCs w:val="20"/>
          <w:rtl/>
          <w:lang w:bidi="ar"/>
        </w:rPr>
        <w:t xml:space="preserve"> </w:t>
      </w:r>
      <w:r w:rsidR="00464E7B">
        <w:rPr>
          <w:rFonts w:ascii="QCF4_Hafs_23" w:eastAsia="Times New Roman" w:hAnsi="QCF4_Hafs_23"/>
          <w:color w:val="000000"/>
          <w:sz w:val="20"/>
          <w:szCs w:val="20"/>
          <w:lang w:bidi="ar"/>
        </w:rPr>
        <w:t></w:t>
      </w:r>
      <w:r w:rsidR="00464E7B">
        <w:rPr>
          <w:rFonts w:ascii="QCF4_Hafs_23" w:eastAsia="Times New Roman" w:hAnsi="QCF4_Hafs_23"/>
          <w:color w:val="000000"/>
          <w:sz w:val="20"/>
          <w:szCs w:val="20"/>
          <w:rtl/>
          <w:lang w:bidi="ar"/>
        </w:rPr>
        <w:t xml:space="preserve"> </w:t>
      </w:r>
      <w:r w:rsidR="00464E7B">
        <w:rPr>
          <w:rFonts w:ascii="QCF4_Hafs_23" w:eastAsia="Times New Roman" w:hAnsi="QCF4_Hafs_23"/>
          <w:color w:val="000000"/>
          <w:sz w:val="20"/>
          <w:szCs w:val="20"/>
          <w:lang w:bidi="ar"/>
        </w:rPr>
        <w:t></w:t>
      </w:r>
      <w:r w:rsidR="00464E7B">
        <w:rPr>
          <w:rFonts w:ascii="QCF4_Hafs_23" w:eastAsia="Times New Roman" w:hAnsi="QCF4_Hafs_23"/>
          <w:color w:val="000000"/>
          <w:sz w:val="20"/>
          <w:szCs w:val="20"/>
          <w:rtl/>
          <w:lang w:bidi="ar"/>
        </w:rPr>
        <w:t xml:space="preserve"> </w:t>
      </w:r>
      <w:r w:rsidR="00464E7B">
        <w:rPr>
          <w:rFonts w:ascii="QCF4_Hafs_23" w:eastAsia="Times New Roman" w:hAnsi="QCF4_Hafs_23"/>
          <w:color w:val="000000"/>
          <w:sz w:val="20"/>
          <w:szCs w:val="20"/>
          <w:lang w:bidi="ar"/>
        </w:rPr>
        <w:t></w:t>
      </w:r>
      <w:r w:rsidR="00464E7B" w:rsidRPr="00464E7B">
        <w:rPr>
          <w:rFonts w:ascii="Cambria" w:eastAsia="Times New Roman" w:hAnsi="Cambria" w:cs="Cambria" w:hint="cs"/>
          <w:color w:val="000000"/>
          <w:rtl/>
          <w:lang w:bidi="ar"/>
        </w:rPr>
        <w:t> </w:t>
      </w:r>
      <w:r w:rsidR="00464E7B" w:rsidRPr="00464E7B">
        <w:rPr>
          <w:rFonts w:ascii="QCF4_Hafs_23" w:eastAsia="Times New Roman" w:hAnsi="QCF4_Hafs_23" w:hint="cs"/>
          <w:color w:val="000000"/>
          <w:rtl/>
          <w:lang w:bidi="ar"/>
        </w:rPr>
        <w:t>إلى قوله</w:t>
      </w:r>
      <w:r w:rsidR="00464E7B">
        <w:rPr>
          <w:rFonts w:ascii="QCF4_Hafs_23" w:eastAsia="Times New Roman" w:hAnsi="QCF4_Hafs_23" w:hint="cs"/>
          <w:color w:val="000000"/>
          <w:sz w:val="20"/>
          <w:szCs w:val="20"/>
          <w:rtl/>
          <w:lang w:bidi="ar"/>
        </w:rPr>
        <w:t>:</w:t>
      </w:r>
      <w:r w:rsidR="00464E7B">
        <w:rPr>
          <w:rFonts w:ascii="QCF4_Hafs_23" w:eastAsia="Times New Roman" w:hAnsi="QCF4_Hafs_23"/>
          <w:color w:val="000000"/>
          <w:sz w:val="20"/>
          <w:szCs w:val="20"/>
          <w:rtl/>
          <w:lang w:bidi="ar"/>
        </w:rPr>
        <w:t xml:space="preserve"> </w:t>
      </w:r>
      <w:r w:rsidR="00464E7B">
        <w:rPr>
          <w:rFonts w:ascii="QCF4_Hafs_23" w:eastAsia="Times New Roman" w:hAnsi="QCF4_Hafs_23"/>
          <w:color w:val="000000"/>
          <w:sz w:val="20"/>
          <w:szCs w:val="20"/>
          <w:lang w:bidi="ar"/>
        </w:rPr>
        <w:t></w:t>
      </w:r>
      <w:r w:rsidR="00464E7B">
        <w:rPr>
          <w:rFonts w:ascii="QCF4_Hafs_23" w:eastAsia="Times New Roman" w:hAnsi="QCF4_Hafs_23"/>
          <w:color w:val="000000"/>
          <w:sz w:val="20"/>
          <w:szCs w:val="20"/>
          <w:rtl/>
          <w:lang w:bidi="ar"/>
        </w:rPr>
        <w:t xml:space="preserve"> </w:t>
      </w:r>
      <w:r w:rsidR="00464E7B">
        <w:rPr>
          <w:rFonts w:ascii="QCF4_Hafs_23" w:eastAsia="Times New Roman" w:hAnsi="QCF4_Hafs_23"/>
          <w:color w:val="000000"/>
          <w:sz w:val="20"/>
          <w:szCs w:val="20"/>
          <w:lang w:bidi="ar"/>
        </w:rPr>
        <w:t></w:t>
      </w:r>
      <w:r w:rsidR="00464E7B">
        <w:rPr>
          <w:rFonts w:ascii="QCF4_Hafs_23" w:eastAsia="Times New Roman" w:hAnsi="QCF4_Hafs_23"/>
          <w:color w:val="000000"/>
          <w:sz w:val="20"/>
          <w:szCs w:val="20"/>
          <w:rtl/>
          <w:lang w:bidi="ar"/>
        </w:rPr>
        <w:t xml:space="preserve"> </w:t>
      </w:r>
      <w:r w:rsidR="00464E7B">
        <w:rPr>
          <w:rFonts w:ascii="QCF4_Hafs_23" w:eastAsia="Times New Roman" w:hAnsi="QCF4_Hafs_23"/>
          <w:color w:val="000000"/>
          <w:sz w:val="20"/>
          <w:szCs w:val="20"/>
          <w:lang w:bidi="ar"/>
        </w:rPr>
        <w:t></w:t>
      </w:r>
      <w:r w:rsidR="00464E7B">
        <w:rPr>
          <w:rFonts w:ascii="Cambria" w:eastAsia="Times New Roman" w:hAnsi="Cambria" w:cs="Cambria" w:hint="cs"/>
          <w:color w:val="000000"/>
          <w:sz w:val="20"/>
          <w:szCs w:val="20"/>
          <w:rtl/>
          <w:lang w:bidi="ar"/>
        </w:rPr>
        <w:t> </w:t>
      </w:r>
      <w:r w:rsidR="00464E7B">
        <w:rPr>
          <w:rFonts w:ascii="QCF4_Hafs_23" w:eastAsia="Times New Roman" w:hAnsi="QCF4_Hafs_23"/>
          <w:color w:val="000000"/>
          <w:sz w:val="20"/>
          <w:szCs w:val="20"/>
          <w:lang w:bidi="ar"/>
        </w:rPr>
        <w:t></w:t>
      </w:r>
      <w:r w:rsidR="00464E7B">
        <w:rPr>
          <w:rFonts w:ascii="QCF4_Hafs_23" w:eastAsia="Times New Roman" w:hAnsi="QCF4_Hafs_23"/>
          <w:color w:val="000000"/>
          <w:sz w:val="20"/>
          <w:szCs w:val="20"/>
          <w:rtl/>
          <w:lang w:bidi="ar"/>
        </w:rPr>
        <w:t xml:space="preserve"> </w:t>
      </w:r>
      <w:r w:rsidRPr="00F13D0E">
        <w:rPr>
          <w:rFonts w:ascii="adwa-assalaf" w:hAnsi="adwa-assalaf" w:hint="cs"/>
          <w:rtl/>
        </w:rPr>
        <w:t>أما</w:t>
      </w:r>
      <w:r w:rsidRPr="00F13D0E">
        <w:rPr>
          <w:rtl/>
        </w:rPr>
        <w:t xml:space="preserve"> </w:t>
      </w:r>
      <w:r w:rsidRPr="00F13D0E">
        <w:rPr>
          <w:rFonts w:ascii="adwa-assalaf" w:hAnsi="adwa-assalaf" w:hint="cs"/>
          <w:rtl/>
        </w:rPr>
        <w:t>إنه</w:t>
      </w:r>
      <w:r w:rsidRPr="00F13D0E">
        <w:rPr>
          <w:rtl/>
        </w:rPr>
        <w:t xml:space="preserve"> </w:t>
      </w:r>
      <w:r w:rsidRPr="00F13D0E">
        <w:rPr>
          <w:rFonts w:ascii="adwa-assalaf" w:hAnsi="adwa-assalaf" w:hint="cs"/>
          <w:rtl/>
        </w:rPr>
        <w:t>ما</w:t>
      </w:r>
      <w:r w:rsidRPr="00F13D0E">
        <w:rPr>
          <w:rtl/>
        </w:rPr>
        <w:t xml:space="preserve"> </w:t>
      </w:r>
      <w:r w:rsidRPr="00F13D0E">
        <w:rPr>
          <w:rFonts w:ascii="adwa-assalaf" w:hAnsi="adwa-assalaf" w:hint="cs"/>
          <w:rtl/>
        </w:rPr>
        <w:t>جلس</w:t>
      </w:r>
      <w:r w:rsidRPr="00F13D0E">
        <w:rPr>
          <w:rtl/>
        </w:rPr>
        <w:t xml:space="preserve"> </w:t>
      </w:r>
      <w:r w:rsidRPr="00F13D0E">
        <w:rPr>
          <w:rFonts w:ascii="adwa-assalaf" w:hAnsi="adwa-assalaf" w:hint="cs"/>
          <w:rtl/>
        </w:rPr>
        <w:t>عدتكم</w:t>
      </w:r>
      <w:r w:rsidRPr="00F13D0E">
        <w:rPr>
          <w:rtl/>
        </w:rPr>
        <w:t xml:space="preserve"> </w:t>
      </w:r>
      <w:r w:rsidRPr="00F13D0E">
        <w:rPr>
          <w:rFonts w:ascii="adwa-assalaf" w:hAnsi="adwa-assalaf" w:hint="cs"/>
          <w:rtl/>
        </w:rPr>
        <w:t>إلا</w:t>
      </w:r>
      <w:r w:rsidRPr="00F13D0E">
        <w:rPr>
          <w:rtl/>
        </w:rPr>
        <w:t xml:space="preserve"> </w:t>
      </w:r>
      <w:r w:rsidRPr="00F13D0E">
        <w:rPr>
          <w:rFonts w:ascii="adwa-assalaf" w:hAnsi="adwa-assalaf" w:hint="cs"/>
          <w:rtl/>
        </w:rPr>
        <w:t>جلس</w:t>
      </w:r>
      <w:r w:rsidRPr="00F13D0E">
        <w:rPr>
          <w:rtl/>
        </w:rPr>
        <w:t xml:space="preserve"> </w:t>
      </w:r>
      <w:r w:rsidRPr="00F13D0E">
        <w:rPr>
          <w:rFonts w:ascii="adwa-assalaf" w:hAnsi="adwa-assalaf" w:hint="cs"/>
          <w:rtl/>
        </w:rPr>
        <w:t>معهم</w:t>
      </w:r>
      <w:r w:rsidRPr="00F13D0E">
        <w:rPr>
          <w:rtl/>
        </w:rPr>
        <w:t xml:space="preserve"> </w:t>
      </w:r>
      <w:r w:rsidRPr="00F13D0E">
        <w:rPr>
          <w:rFonts w:ascii="adwa-assalaf" w:hAnsi="adwa-assalaf" w:hint="cs"/>
          <w:rtl/>
        </w:rPr>
        <w:t>عدتهم</w:t>
      </w:r>
      <w:r w:rsidRPr="00F13D0E">
        <w:rPr>
          <w:rtl/>
        </w:rPr>
        <w:t xml:space="preserve"> </w:t>
      </w:r>
      <w:r w:rsidRPr="00F13D0E">
        <w:rPr>
          <w:rFonts w:ascii="adwa-assalaf" w:hAnsi="adwa-assalaf" w:hint="cs"/>
          <w:rtl/>
        </w:rPr>
        <w:t>من</w:t>
      </w:r>
      <w:r w:rsidR="00464E7B">
        <w:rPr>
          <w:rFonts w:hint="cs"/>
          <w:rtl/>
        </w:rPr>
        <w:t xml:space="preserve"> </w:t>
      </w:r>
      <w:r w:rsidRPr="00F13D0E">
        <w:rPr>
          <w:rFonts w:hint="eastAsia"/>
          <w:rtl/>
        </w:rPr>
        <w:t>الملائكة</w:t>
      </w:r>
      <w:r w:rsidRPr="00F13D0E">
        <w:rPr>
          <w:rtl/>
        </w:rPr>
        <w:t xml:space="preserve"> إن سبحوا الله تعالى </w:t>
      </w:r>
      <w:r w:rsidR="00F92B97" w:rsidRPr="00F13D0E">
        <w:rPr>
          <w:rFonts w:hint="cs"/>
          <w:rtl/>
        </w:rPr>
        <w:t>سبحوه،</w:t>
      </w:r>
      <w:r w:rsidRPr="00F13D0E">
        <w:rPr>
          <w:rtl/>
        </w:rPr>
        <w:t xml:space="preserve"> وإن حمدوا الله تعالى حمدوه، وإن كبروا الله تعالى</w:t>
      </w:r>
      <w:r w:rsidR="00464E7B">
        <w:rPr>
          <w:rFonts w:hint="cs"/>
          <w:rtl/>
        </w:rPr>
        <w:t xml:space="preserve"> </w:t>
      </w:r>
      <w:r w:rsidRPr="00F13D0E">
        <w:rPr>
          <w:rFonts w:hint="eastAsia"/>
          <w:rtl/>
        </w:rPr>
        <w:t>كبروه</w:t>
      </w:r>
      <w:r w:rsidRPr="00F13D0E">
        <w:rPr>
          <w:rtl/>
        </w:rPr>
        <w:t xml:space="preserve"> ثم يصعدون إلى الرب جل ثناؤه وهو أعلم </w:t>
      </w:r>
      <w:r w:rsidR="00F92B97" w:rsidRPr="00F13D0E">
        <w:rPr>
          <w:rFonts w:hint="cs"/>
          <w:rtl/>
        </w:rPr>
        <w:t>بهم،</w:t>
      </w:r>
      <w:r w:rsidRPr="00F13D0E">
        <w:rPr>
          <w:rtl/>
        </w:rPr>
        <w:t xml:space="preserve"> فيقولون: يا</w:t>
      </w:r>
      <w:r w:rsidR="00464E7B">
        <w:rPr>
          <w:rFonts w:hint="cs"/>
          <w:rtl/>
        </w:rPr>
        <w:t xml:space="preserve"> </w:t>
      </w:r>
      <w:r w:rsidRPr="00F13D0E">
        <w:rPr>
          <w:rtl/>
        </w:rPr>
        <w:t>رب، سبحك</w:t>
      </w:r>
      <w:r w:rsidR="00FF22F8">
        <w:rPr>
          <w:rFonts w:hint="cs"/>
          <w:rtl/>
        </w:rPr>
        <w:t xml:space="preserve"> </w:t>
      </w:r>
      <w:r w:rsidRPr="00F13D0E">
        <w:rPr>
          <w:rFonts w:hint="eastAsia"/>
          <w:rtl/>
        </w:rPr>
        <w:t>عبادك</w:t>
      </w:r>
      <w:r w:rsidRPr="00F13D0E">
        <w:rPr>
          <w:rtl/>
        </w:rPr>
        <w:t xml:space="preserve"> </w:t>
      </w:r>
      <w:r w:rsidR="00F92B97" w:rsidRPr="00F13D0E">
        <w:rPr>
          <w:rFonts w:hint="cs"/>
          <w:rtl/>
        </w:rPr>
        <w:t>فسبحنا،</w:t>
      </w:r>
      <w:r w:rsidRPr="00F13D0E">
        <w:rPr>
          <w:rtl/>
        </w:rPr>
        <w:t xml:space="preserve"> وكبروك فكبرنا، وحمدوك فحمدنا، فيقول ربنا: يا ملائکت</w:t>
      </w:r>
      <w:r w:rsidR="00FF22F8">
        <w:rPr>
          <w:rFonts w:hint="cs"/>
          <w:rtl/>
        </w:rPr>
        <w:t xml:space="preserve">ي </w:t>
      </w:r>
      <w:r w:rsidRPr="00F13D0E">
        <w:rPr>
          <w:rFonts w:hint="eastAsia"/>
          <w:rtl/>
        </w:rPr>
        <w:t>أشهدكم</w:t>
      </w:r>
      <w:r w:rsidRPr="00F13D0E">
        <w:rPr>
          <w:rtl/>
        </w:rPr>
        <w:t xml:space="preserve"> أني قد غفرت </w:t>
      </w:r>
      <w:r w:rsidR="00F92B97" w:rsidRPr="00F13D0E">
        <w:rPr>
          <w:rFonts w:hint="cs"/>
          <w:rtl/>
        </w:rPr>
        <w:t>لهم،</w:t>
      </w:r>
      <w:r w:rsidRPr="00F13D0E">
        <w:rPr>
          <w:rtl/>
        </w:rPr>
        <w:t xml:space="preserve"> فيقولون فيهم فلان الخطاء فيقول: هم القوم لا يشقى</w:t>
      </w:r>
      <w:r w:rsidR="00FF22F8">
        <w:rPr>
          <w:rFonts w:hint="cs"/>
          <w:rtl/>
        </w:rPr>
        <w:t xml:space="preserve"> </w:t>
      </w:r>
      <w:r w:rsidRPr="00F13D0E">
        <w:rPr>
          <w:rFonts w:hint="eastAsia"/>
          <w:rtl/>
        </w:rPr>
        <w:t>بهم</w:t>
      </w:r>
      <w:r w:rsidRPr="00F13D0E">
        <w:rPr>
          <w:rtl/>
        </w:rPr>
        <w:t xml:space="preserve"> </w:t>
      </w:r>
      <w:r w:rsidR="00F92B97" w:rsidRPr="00F13D0E">
        <w:rPr>
          <w:rFonts w:hint="cs"/>
          <w:rtl/>
        </w:rPr>
        <w:t>جليسهم.</w:t>
      </w:r>
    </w:p>
    <w:p w14:paraId="4A787020" w14:textId="6BD7217E" w:rsidR="00FF22F8" w:rsidRDefault="00F13D0E" w:rsidP="00A35DA7">
      <w:pPr>
        <w:divId w:val="1843735596"/>
        <w:rPr>
          <w:rtl/>
        </w:rPr>
      </w:pPr>
      <w:r w:rsidRPr="00F13D0E">
        <w:rPr>
          <w:rFonts w:hint="eastAsia"/>
          <w:rtl/>
        </w:rPr>
        <w:t>اعلم</w:t>
      </w:r>
      <w:r w:rsidRPr="00F13D0E">
        <w:rPr>
          <w:rtl/>
        </w:rPr>
        <w:t xml:space="preserve"> أن الإرادة بدء طريق كل </w:t>
      </w:r>
      <w:r w:rsidR="00F92B97" w:rsidRPr="00F13D0E">
        <w:rPr>
          <w:rFonts w:hint="cs"/>
          <w:rtl/>
        </w:rPr>
        <w:t>سالك،</w:t>
      </w:r>
      <w:r w:rsidRPr="00F13D0E">
        <w:rPr>
          <w:rtl/>
        </w:rPr>
        <w:t xml:space="preserve"> وأول منزل كل قاصد، وحقيقتها إرادة</w:t>
      </w:r>
      <w:r w:rsidR="00FF22F8">
        <w:rPr>
          <w:rFonts w:hint="cs"/>
          <w:rtl/>
        </w:rPr>
        <w:t xml:space="preserve"> </w:t>
      </w:r>
      <w:r w:rsidRPr="00F13D0E">
        <w:rPr>
          <w:rFonts w:hint="eastAsia"/>
          <w:rtl/>
        </w:rPr>
        <w:t>وجه</w:t>
      </w:r>
      <w:r w:rsidRPr="00F13D0E">
        <w:rPr>
          <w:rtl/>
        </w:rPr>
        <w:t xml:space="preserve"> تعالى في كل </w:t>
      </w:r>
      <w:r w:rsidR="00F92B97" w:rsidRPr="00F13D0E">
        <w:rPr>
          <w:rFonts w:hint="cs"/>
          <w:rtl/>
        </w:rPr>
        <w:t>عمل،</w:t>
      </w:r>
      <w:r w:rsidRPr="00F13D0E">
        <w:rPr>
          <w:rtl/>
        </w:rPr>
        <w:t xml:space="preserve"> كما قال سبحانه في وصفهم:</w:t>
      </w:r>
      <w:r w:rsidR="00FF22F8" w:rsidRPr="00FF22F8">
        <w:rPr>
          <w:rFonts w:ascii="QCF4_Hafs_23" w:eastAsia="Times New Roman" w:hAnsi="QCF4_Hafs_23"/>
          <w:color w:val="000000"/>
          <w:sz w:val="20"/>
          <w:szCs w:val="20"/>
          <w:lang w:bidi="ar"/>
        </w:rPr>
        <w:t xml:space="preserve"> </w:t>
      </w:r>
      <w:r w:rsidR="00FF22F8">
        <w:rPr>
          <w:rFonts w:ascii="QCF4_Hafs_23" w:eastAsia="Times New Roman" w:hAnsi="QCF4_Hafs_23"/>
          <w:color w:val="000000"/>
          <w:sz w:val="20"/>
          <w:szCs w:val="20"/>
          <w:lang w:bidi="ar"/>
        </w:rPr>
        <w:t xml:space="preserve">  </w:t>
      </w:r>
      <w:r w:rsidRPr="00F13D0E">
        <w:rPr>
          <w:rtl/>
        </w:rPr>
        <w:t xml:space="preserve"> </w:t>
      </w:r>
      <w:r w:rsidR="00FF22F8">
        <w:rPr>
          <w:rFonts w:ascii="QCF4_Hafs_23" w:eastAsia="Times New Roman" w:hAnsi="QCF4_Hafs_23"/>
          <w:color w:val="000000"/>
          <w:sz w:val="20"/>
          <w:szCs w:val="20"/>
          <w:lang w:bidi="ar"/>
        </w:rPr>
        <w:t></w:t>
      </w:r>
      <w:r w:rsidR="00FF22F8">
        <w:rPr>
          <w:rFonts w:ascii="QCF4_Hafs_23" w:eastAsia="Times New Roman" w:hAnsi="QCF4_Hafs_23"/>
          <w:color w:val="000000"/>
          <w:sz w:val="20"/>
          <w:szCs w:val="20"/>
          <w:rtl/>
          <w:lang w:bidi="ar"/>
        </w:rPr>
        <w:t xml:space="preserve"> </w:t>
      </w:r>
      <w:r w:rsidR="00FF22F8">
        <w:rPr>
          <w:rFonts w:ascii="QCF4_Hafs_23" w:eastAsia="Times New Roman" w:hAnsi="QCF4_Hafs_23"/>
          <w:color w:val="000000"/>
          <w:sz w:val="20"/>
          <w:szCs w:val="20"/>
          <w:lang w:bidi="ar"/>
        </w:rPr>
        <w:t></w:t>
      </w:r>
      <w:r w:rsidR="00FF22F8">
        <w:rPr>
          <w:rFonts w:hint="cs"/>
          <w:rtl/>
        </w:rPr>
        <w:t>.</w:t>
      </w:r>
    </w:p>
    <w:p w14:paraId="6A0C3357" w14:textId="236294F9" w:rsidR="00F13D0E" w:rsidRPr="00F13D0E" w:rsidRDefault="00F13D0E" w:rsidP="00A35DA7">
      <w:pPr>
        <w:divId w:val="1843735596"/>
        <w:rPr>
          <w:rtl/>
        </w:rPr>
      </w:pPr>
      <w:r w:rsidRPr="00F13D0E">
        <w:rPr>
          <w:rFonts w:hint="eastAsia"/>
          <w:rtl/>
        </w:rPr>
        <w:t>أبو</w:t>
      </w:r>
      <w:r w:rsidRPr="00F13D0E">
        <w:rPr>
          <w:rtl/>
        </w:rPr>
        <w:t xml:space="preserve"> أمامة رضي الله </w:t>
      </w:r>
      <w:r w:rsidR="00F92B97" w:rsidRPr="00F13D0E">
        <w:rPr>
          <w:rFonts w:hint="cs"/>
          <w:rtl/>
        </w:rPr>
        <w:t>عنه:</w:t>
      </w:r>
      <w:r w:rsidRPr="00F13D0E">
        <w:rPr>
          <w:rtl/>
        </w:rPr>
        <w:t xml:space="preserve"> قال: إن الله تعالى لا يقبل من العمل إلا ما كان خالصً</w:t>
      </w:r>
      <w:r w:rsidR="00B5333E">
        <w:rPr>
          <w:rFonts w:hint="cs"/>
          <w:rtl/>
        </w:rPr>
        <w:t>ا</w:t>
      </w:r>
      <w:r w:rsidRPr="00F13D0E">
        <w:rPr>
          <w:rtl/>
        </w:rPr>
        <w:t>،</w:t>
      </w:r>
      <w:r w:rsidR="00B5333E">
        <w:rPr>
          <w:rFonts w:hint="cs"/>
          <w:rtl/>
        </w:rPr>
        <w:t xml:space="preserve"> </w:t>
      </w:r>
      <w:r w:rsidRPr="00F13D0E">
        <w:rPr>
          <w:rFonts w:hint="eastAsia"/>
          <w:rtl/>
        </w:rPr>
        <w:t>وابتغي</w:t>
      </w:r>
      <w:r w:rsidRPr="00F13D0E">
        <w:rPr>
          <w:rtl/>
        </w:rPr>
        <w:t xml:space="preserve"> به </w:t>
      </w:r>
      <w:r w:rsidR="00F92B97" w:rsidRPr="00F13D0E">
        <w:rPr>
          <w:rFonts w:hint="cs"/>
          <w:rtl/>
        </w:rPr>
        <w:t>وجهه،</w:t>
      </w:r>
      <w:r w:rsidRPr="00F13D0E">
        <w:rPr>
          <w:rtl/>
        </w:rPr>
        <w:t xml:space="preserve"> وقصد وجه الله تعالى، وحقيقة الإخلاص الواجب في كل حركة،</w:t>
      </w:r>
      <w:r w:rsidR="00B5333E">
        <w:rPr>
          <w:rFonts w:hint="cs"/>
          <w:rtl/>
        </w:rPr>
        <w:t xml:space="preserve"> </w:t>
      </w:r>
      <w:r w:rsidR="00F92B97" w:rsidRPr="00F13D0E">
        <w:rPr>
          <w:rFonts w:hint="cs"/>
          <w:rtl/>
        </w:rPr>
        <w:t>وسكون،</w:t>
      </w:r>
      <w:r w:rsidRPr="00F13D0E">
        <w:rPr>
          <w:rtl/>
        </w:rPr>
        <w:t xml:space="preserve"> فلو قصد بطاعته ثوابها الموعود عليها هل يكون مخلصً</w:t>
      </w:r>
      <w:r w:rsidR="00B5333E">
        <w:rPr>
          <w:rFonts w:hint="cs"/>
          <w:rtl/>
        </w:rPr>
        <w:t>ا</w:t>
      </w:r>
      <w:r w:rsidRPr="00F13D0E">
        <w:rPr>
          <w:rtl/>
        </w:rPr>
        <w:t xml:space="preserve"> أم لا؟ فيه خلاف</w:t>
      </w:r>
      <w:r w:rsidR="00B5333E">
        <w:rPr>
          <w:rFonts w:hint="cs"/>
          <w:rtl/>
        </w:rPr>
        <w:t xml:space="preserve"> </w:t>
      </w:r>
      <w:r w:rsidRPr="00F13D0E">
        <w:rPr>
          <w:rFonts w:hint="eastAsia"/>
          <w:rtl/>
        </w:rPr>
        <w:t>طويل</w:t>
      </w:r>
      <w:r w:rsidRPr="00F13D0E">
        <w:rPr>
          <w:rtl/>
        </w:rPr>
        <w:t xml:space="preserve"> بين الأصوليين </w:t>
      </w:r>
      <w:r w:rsidR="00F92B97" w:rsidRPr="00F13D0E">
        <w:rPr>
          <w:rFonts w:hint="cs"/>
          <w:rtl/>
        </w:rPr>
        <w:t>وغيرهم،</w:t>
      </w:r>
      <w:r w:rsidRPr="00F13D0E">
        <w:rPr>
          <w:rtl/>
        </w:rPr>
        <w:t xml:space="preserve"> والذين يعتقدون أنه مخلص، ولكنه في أول الطرف</w:t>
      </w:r>
      <w:r w:rsidR="00B5333E">
        <w:rPr>
          <w:rFonts w:hint="cs"/>
          <w:rtl/>
        </w:rPr>
        <w:t xml:space="preserve"> </w:t>
      </w:r>
      <w:r w:rsidRPr="00F13D0E">
        <w:rPr>
          <w:rFonts w:hint="eastAsia"/>
          <w:rtl/>
        </w:rPr>
        <w:t>الأدنى</w:t>
      </w:r>
      <w:r w:rsidRPr="00F13D0E">
        <w:rPr>
          <w:rtl/>
        </w:rPr>
        <w:t xml:space="preserve"> من الإخلاص والله </w:t>
      </w:r>
      <w:r w:rsidR="00F92B97" w:rsidRPr="00F13D0E">
        <w:rPr>
          <w:rFonts w:hint="cs"/>
          <w:rtl/>
        </w:rPr>
        <w:t>أعلم.</w:t>
      </w:r>
    </w:p>
    <w:p w14:paraId="1F669296" w14:textId="61AE38C2" w:rsidR="00F13D0E" w:rsidRPr="00F13D0E" w:rsidRDefault="00F13D0E" w:rsidP="00A35DA7">
      <w:pPr>
        <w:divId w:val="1843735596"/>
        <w:rPr>
          <w:rtl/>
        </w:rPr>
      </w:pPr>
      <w:r w:rsidRPr="00F13D0E">
        <w:rPr>
          <w:rFonts w:hint="eastAsia"/>
          <w:rtl/>
        </w:rPr>
        <w:t>عبد</w:t>
      </w:r>
      <w:r w:rsidRPr="00F13D0E">
        <w:rPr>
          <w:rtl/>
        </w:rPr>
        <w:t xml:space="preserve"> الله بن عمرو رض</w:t>
      </w:r>
      <w:r w:rsidR="00B5333E">
        <w:rPr>
          <w:rFonts w:hint="cs"/>
          <w:rtl/>
        </w:rPr>
        <w:t>ي</w:t>
      </w:r>
      <w:r w:rsidRPr="00F13D0E">
        <w:rPr>
          <w:rtl/>
        </w:rPr>
        <w:t xml:space="preserve"> الله </w:t>
      </w:r>
      <w:r w:rsidR="00F92B97" w:rsidRPr="00F13D0E">
        <w:rPr>
          <w:rFonts w:hint="cs"/>
          <w:rtl/>
        </w:rPr>
        <w:t>عنهما:</w:t>
      </w:r>
      <w:r w:rsidRPr="00F13D0E">
        <w:rPr>
          <w:rtl/>
        </w:rPr>
        <w:t xml:space="preserve"> قال: قلت يا رسول الله، ما غنيمة مجالس</w:t>
      </w:r>
      <w:r w:rsidR="00B5333E">
        <w:rPr>
          <w:rFonts w:hint="cs"/>
          <w:rtl/>
        </w:rPr>
        <w:t xml:space="preserve"> </w:t>
      </w:r>
      <w:commentRangeStart w:id="47"/>
      <w:r w:rsidR="00F92B97" w:rsidRPr="00F13D0E">
        <w:rPr>
          <w:rFonts w:hint="cs"/>
          <w:rtl/>
        </w:rPr>
        <w:lastRenderedPageBreak/>
        <w:t>ا</w:t>
      </w:r>
      <w:commentRangeEnd w:id="47"/>
      <w:r w:rsidR="00AD336C" w:rsidRPr="00F13D0E">
        <w:rPr>
          <w:rStyle w:val="CommentReference"/>
          <w:rFonts w:hint="cs"/>
          <w:sz w:val="24"/>
          <w:szCs w:val="32"/>
          <w:rtl/>
        </w:rPr>
        <w:commentReference w:id="47"/>
      </w:r>
      <w:r w:rsidR="00F92B97" w:rsidRPr="00F13D0E">
        <w:rPr>
          <w:rFonts w:hint="cs"/>
          <w:rtl/>
        </w:rPr>
        <w:t>لذكر؟</w:t>
      </w:r>
      <w:r w:rsidRPr="00F13D0E">
        <w:rPr>
          <w:rtl/>
        </w:rPr>
        <w:t xml:space="preserve"> قال: غنيمة مجالس الذكر الجنة.</w:t>
      </w:r>
    </w:p>
    <w:p w14:paraId="49536B97" w14:textId="3E154F68" w:rsidR="00F13D0E" w:rsidRPr="00F13D0E" w:rsidRDefault="00F92B97" w:rsidP="00A35DA7">
      <w:pPr>
        <w:divId w:val="1843735596"/>
        <w:rPr>
          <w:rtl/>
        </w:rPr>
      </w:pPr>
      <w:r w:rsidRPr="00F13D0E">
        <w:rPr>
          <w:rFonts w:hint="cs"/>
          <w:rtl/>
        </w:rPr>
        <w:t>حقيقة:</w:t>
      </w:r>
      <w:r w:rsidR="00F13D0E" w:rsidRPr="00F13D0E">
        <w:rPr>
          <w:rtl/>
        </w:rPr>
        <w:t xml:space="preserve"> متى اجتمعت رعية الأجساد وتفرقت سلاطين القلوب في أودية الأفكار،</w:t>
      </w:r>
      <w:r w:rsidR="00B5333E">
        <w:rPr>
          <w:rFonts w:hint="cs"/>
          <w:rtl/>
        </w:rPr>
        <w:t xml:space="preserve"> </w:t>
      </w:r>
      <w:r w:rsidR="00F13D0E" w:rsidRPr="00F13D0E">
        <w:rPr>
          <w:rFonts w:hint="eastAsia"/>
          <w:rtl/>
        </w:rPr>
        <w:t>ومهامه</w:t>
      </w:r>
      <w:r w:rsidR="00F13D0E" w:rsidRPr="00F13D0E">
        <w:rPr>
          <w:rtl/>
        </w:rPr>
        <w:t xml:space="preserve"> </w:t>
      </w:r>
      <w:r w:rsidRPr="00F13D0E">
        <w:rPr>
          <w:rFonts w:hint="cs"/>
          <w:rtl/>
        </w:rPr>
        <w:t>الهموم،</w:t>
      </w:r>
      <w:r w:rsidR="00F13D0E" w:rsidRPr="00F13D0E">
        <w:rPr>
          <w:rtl/>
        </w:rPr>
        <w:t xml:space="preserve"> وسلط عليها العدو فأخذها وأسرها في وثائق، وساقها حيث شاء من</w:t>
      </w:r>
      <w:r w:rsidR="00B5333E">
        <w:rPr>
          <w:rFonts w:hint="cs"/>
          <w:rtl/>
        </w:rPr>
        <w:t xml:space="preserve"> </w:t>
      </w:r>
      <w:r w:rsidRPr="00F13D0E">
        <w:rPr>
          <w:rFonts w:hint="cs"/>
          <w:rtl/>
        </w:rPr>
        <w:t>أوطانه،</w:t>
      </w:r>
      <w:r w:rsidR="00F13D0E" w:rsidRPr="00F13D0E">
        <w:rPr>
          <w:rtl/>
        </w:rPr>
        <w:t xml:space="preserve"> وأين الرعية حينئذ من الغنيمة؟ وقد استولى على سلطانها الأسر والهزيمة، ومتى</w:t>
      </w:r>
      <w:r w:rsidR="00B5333E">
        <w:rPr>
          <w:rFonts w:hint="cs"/>
          <w:rtl/>
        </w:rPr>
        <w:t xml:space="preserve"> </w:t>
      </w:r>
      <w:r w:rsidR="00F13D0E" w:rsidRPr="00F13D0E">
        <w:rPr>
          <w:rFonts w:hint="eastAsia"/>
          <w:rtl/>
        </w:rPr>
        <w:t>اجتمعت</w:t>
      </w:r>
      <w:r w:rsidR="00F13D0E" w:rsidRPr="00F13D0E">
        <w:rPr>
          <w:rtl/>
        </w:rPr>
        <w:t xml:space="preserve"> القلوب بضياء </w:t>
      </w:r>
      <w:r w:rsidRPr="00F13D0E">
        <w:rPr>
          <w:rFonts w:hint="cs"/>
          <w:rtl/>
        </w:rPr>
        <w:t>أنوارها،</w:t>
      </w:r>
      <w:r w:rsidR="00F13D0E" w:rsidRPr="00F13D0E">
        <w:rPr>
          <w:rtl/>
        </w:rPr>
        <w:t xml:space="preserve"> وتوجهت بعساكر أذكارها، وحملت بقوة سلطانها</w:t>
      </w:r>
      <w:r w:rsidR="00B5333E">
        <w:rPr>
          <w:rFonts w:hint="cs"/>
          <w:rtl/>
        </w:rPr>
        <w:t xml:space="preserve"> </w:t>
      </w:r>
      <w:r w:rsidR="00F13D0E" w:rsidRPr="00F13D0E">
        <w:rPr>
          <w:rFonts w:hint="eastAsia"/>
          <w:rtl/>
        </w:rPr>
        <w:t>على</w:t>
      </w:r>
      <w:r w:rsidR="00F13D0E" w:rsidRPr="00F13D0E">
        <w:rPr>
          <w:rtl/>
        </w:rPr>
        <w:t xml:space="preserve"> العدو اللعين </w:t>
      </w:r>
      <w:r w:rsidRPr="00F13D0E">
        <w:rPr>
          <w:rFonts w:hint="cs"/>
          <w:rtl/>
        </w:rPr>
        <w:t>انهزم،</w:t>
      </w:r>
      <w:r w:rsidR="00F13D0E" w:rsidRPr="00F13D0E">
        <w:rPr>
          <w:rtl/>
        </w:rPr>
        <w:t xml:space="preserve"> وولى الأدبار، وترك الجنة غنيمة لأهل الذكر، وقسمت</w:t>
      </w:r>
      <w:r w:rsidR="00B5333E">
        <w:rPr>
          <w:rFonts w:hint="cs"/>
          <w:rtl/>
        </w:rPr>
        <w:t xml:space="preserve"> </w:t>
      </w:r>
      <w:r w:rsidR="00F13D0E" w:rsidRPr="00F13D0E">
        <w:rPr>
          <w:rFonts w:hint="eastAsia"/>
          <w:rtl/>
        </w:rPr>
        <w:t>الغنيمة</w:t>
      </w:r>
      <w:r w:rsidR="00F13D0E" w:rsidRPr="00F13D0E">
        <w:rPr>
          <w:rtl/>
        </w:rPr>
        <w:t xml:space="preserve"> لمن حضر دون من </w:t>
      </w:r>
      <w:r w:rsidRPr="00F13D0E">
        <w:rPr>
          <w:rFonts w:hint="cs"/>
          <w:rtl/>
        </w:rPr>
        <w:t>غاب،</w:t>
      </w:r>
      <w:r w:rsidR="00F13D0E" w:rsidRPr="00F13D0E">
        <w:rPr>
          <w:rtl/>
        </w:rPr>
        <w:t xml:space="preserve"> إن في ذلك لحقيقة تظهر لأولى الألباب.</w:t>
      </w:r>
    </w:p>
    <w:p w14:paraId="14012F7E" w14:textId="45681FBB" w:rsidR="00F13D0E" w:rsidRPr="00F13D0E" w:rsidRDefault="00F13D0E" w:rsidP="00A35DA7">
      <w:pPr>
        <w:divId w:val="1843735596"/>
        <w:rPr>
          <w:rtl/>
        </w:rPr>
      </w:pPr>
      <w:r w:rsidRPr="00F13D0E">
        <w:rPr>
          <w:rFonts w:hint="eastAsia"/>
          <w:rtl/>
        </w:rPr>
        <w:t>قال</w:t>
      </w:r>
      <w:r w:rsidRPr="00F13D0E">
        <w:rPr>
          <w:rtl/>
        </w:rPr>
        <w:t xml:space="preserve"> كعب </w:t>
      </w:r>
      <w:r w:rsidR="00F92B97" w:rsidRPr="00F13D0E">
        <w:rPr>
          <w:rFonts w:hint="cs"/>
          <w:rtl/>
        </w:rPr>
        <w:t>الأحبار:</w:t>
      </w:r>
      <w:r w:rsidRPr="00F13D0E">
        <w:rPr>
          <w:rtl/>
        </w:rPr>
        <w:t xml:space="preserve"> لو أن ثواب مجالس الذكر يبدو للناس لاقتتلوا عليه حتى يترك</w:t>
      </w:r>
      <w:r w:rsidR="00B5333E">
        <w:rPr>
          <w:rFonts w:hint="cs"/>
          <w:rtl/>
        </w:rPr>
        <w:t xml:space="preserve"> </w:t>
      </w:r>
      <w:r w:rsidRPr="00F13D0E">
        <w:rPr>
          <w:rFonts w:hint="eastAsia"/>
          <w:rtl/>
        </w:rPr>
        <w:t>كل</w:t>
      </w:r>
      <w:r w:rsidRPr="00F13D0E">
        <w:rPr>
          <w:rtl/>
        </w:rPr>
        <w:t xml:space="preserve"> أمير إمارته وكل ذي سوق </w:t>
      </w:r>
      <w:r w:rsidR="00F92B97" w:rsidRPr="00F13D0E">
        <w:rPr>
          <w:rFonts w:hint="cs"/>
          <w:rtl/>
        </w:rPr>
        <w:t>سوقه،</w:t>
      </w:r>
      <w:r w:rsidRPr="00F13D0E">
        <w:rPr>
          <w:rtl/>
        </w:rPr>
        <w:t xml:space="preserve"> وقال الضحاك بن قيس: طلبت العبادة في كل</w:t>
      </w:r>
      <w:r w:rsidR="00B5333E">
        <w:rPr>
          <w:rFonts w:hint="cs"/>
          <w:rtl/>
        </w:rPr>
        <w:t xml:space="preserve"> </w:t>
      </w:r>
      <w:r w:rsidR="00F92B97" w:rsidRPr="00F13D0E">
        <w:rPr>
          <w:rFonts w:hint="cs"/>
          <w:rtl/>
        </w:rPr>
        <w:t>شيء،</w:t>
      </w:r>
      <w:r w:rsidRPr="00F13D0E">
        <w:rPr>
          <w:rtl/>
        </w:rPr>
        <w:t xml:space="preserve"> فلم أجدها في شيء أفضل منها في مجالس الذكر، وقال عون بن عبد الله: كان</w:t>
      </w:r>
      <w:r w:rsidR="00B5333E">
        <w:rPr>
          <w:rFonts w:hint="cs"/>
          <w:rtl/>
        </w:rPr>
        <w:t xml:space="preserve"> </w:t>
      </w:r>
      <w:r w:rsidRPr="00F13D0E">
        <w:rPr>
          <w:rFonts w:hint="eastAsia"/>
          <w:rtl/>
        </w:rPr>
        <w:t>رجل</w:t>
      </w:r>
      <w:r w:rsidRPr="00F13D0E">
        <w:rPr>
          <w:rtl/>
        </w:rPr>
        <w:t xml:space="preserve"> يجالس أهل الذكر </w:t>
      </w:r>
      <w:r w:rsidR="00F92B97" w:rsidRPr="00F13D0E">
        <w:rPr>
          <w:rFonts w:hint="cs"/>
          <w:rtl/>
        </w:rPr>
        <w:t>فتركهم،</w:t>
      </w:r>
      <w:r w:rsidRPr="00F13D0E">
        <w:rPr>
          <w:rtl/>
        </w:rPr>
        <w:t xml:space="preserve"> فأتى في منامه، فقيل له: أتركتهم وقد غفر لهم أكثر</w:t>
      </w:r>
      <w:r w:rsidR="00B5333E">
        <w:rPr>
          <w:rFonts w:hint="cs"/>
          <w:rtl/>
        </w:rPr>
        <w:t xml:space="preserve"> </w:t>
      </w:r>
      <w:r w:rsidRPr="00F13D0E">
        <w:rPr>
          <w:rFonts w:hint="eastAsia"/>
          <w:rtl/>
        </w:rPr>
        <w:t>من</w:t>
      </w:r>
      <w:r w:rsidRPr="00F13D0E">
        <w:rPr>
          <w:rtl/>
        </w:rPr>
        <w:t xml:space="preserve"> سبعين </w:t>
      </w:r>
      <w:r w:rsidR="00F92B97" w:rsidRPr="00F13D0E">
        <w:rPr>
          <w:rFonts w:hint="cs"/>
          <w:rtl/>
        </w:rPr>
        <w:t>مرة؟</w:t>
      </w:r>
      <w:r w:rsidRPr="00F13D0E">
        <w:rPr>
          <w:rtl/>
        </w:rPr>
        <w:t xml:space="preserve"> فعاد إليهم.</w:t>
      </w:r>
    </w:p>
    <w:p w14:paraId="1067F1CC" w14:textId="2D13FE52" w:rsidR="00F13D0E" w:rsidRPr="00F13D0E" w:rsidRDefault="00F13D0E" w:rsidP="00EB2474">
      <w:pPr>
        <w:pStyle w:val="Sub-Title"/>
        <w:divId w:val="1843735596"/>
        <w:rPr>
          <w:rtl/>
        </w:rPr>
      </w:pPr>
      <w:r w:rsidRPr="00F13D0E">
        <w:rPr>
          <w:rFonts w:hint="eastAsia"/>
          <w:rtl/>
        </w:rPr>
        <w:t>فصل</w:t>
      </w:r>
      <w:r w:rsidR="00EB2474">
        <w:rPr>
          <w:rFonts w:hint="cs"/>
          <w:rtl/>
        </w:rPr>
        <w:t xml:space="preserve">: </w:t>
      </w:r>
      <w:r w:rsidRPr="00F13D0E">
        <w:rPr>
          <w:rFonts w:hint="eastAsia"/>
          <w:rtl/>
        </w:rPr>
        <w:t>في</w:t>
      </w:r>
      <w:r w:rsidRPr="00F13D0E">
        <w:rPr>
          <w:rtl/>
        </w:rPr>
        <w:t xml:space="preserve"> فضل سبحان ال</w:t>
      </w:r>
      <w:r w:rsidR="00CF467A">
        <w:rPr>
          <w:rFonts w:hint="cs"/>
          <w:rtl/>
        </w:rPr>
        <w:t>له والحمد لله</w:t>
      </w:r>
      <w:r w:rsidRPr="00F13D0E">
        <w:rPr>
          <w:rtl/>
        </w:rPr>
        <w:t xml:space="preserve"> ولا إله إلا ا</w:t>
      </w:r>
      <w:r w:rsidR="00CF467A">
        <w:rPr>
          <w:rFonts w:hint="cs"/>
          <w:rtl/>
        </w:rPr>
        <w:t>لله</w:t>
      </w:r>
      <w:r w:rsidRPr="00F13D0E">
        <w:rPr>
          <w:rtl/>
        </w:rPr>
        <w:t xml:space="preserve"> </w:t>
      </w:r>
      <w:r w:rsidR="00CF467A">
        <w:rPr>
          <w:rFonts w:ascii="adwa-assalaf" w:hAnsi="adwa-assalaf" w:hint="cs"/>
          <w:rtl/>
        </w:rPr>
        <w:t>والله أكبر</w:t>
      </w:r>
      <w:r w:rsidR="00EB2474">
        <w:rPr>
          <w:rFonts w:ascii="adwa-assalaf" w:hAnsi="adwa-assalaf" w:hint="cs"/>
          <w:rtl/>
        </w:rPr>
        <w:t xml:space="preserve"> </w:t>
      </w:r>
      <w:r w:rsidRPr="00F13D0E">
        <w:rPr>
          <w:rFonts w:hint="eastAsia"/>
          <w:rtl/>
        </w:rPr>
        <w:t>ولا</w:t>
      </w:r>
      <w:r w:rsidR="00CF467A">
        <w:rPr>
          <w:rFonts w:hint="cs"/>
          <w:rtl/>
        </w:rPr>
        <w:t xml:space="preserve"> </w:t>
      </w:r>
      <w:r w:rsidRPr="00F13D0E">
        <w:rPr>
          <w:rFonts w:hint="eastAsia"/>
          <w:rtl/>
        </w:rPr>
        <w:t>حول</w:t>
      </w:r>
      <w:r w:rsidRPr="00F13D0E">
        <w:rPr>
          <w:rtl/>
        </w:rPr>
        <w:t xml:space="preserve"> ولا</w:t>
      </w:r>
      <w:r w:rsidR="00CF467A">
        <w:rPr>
          <w:rFonts w:hint="cs"/>
          <w:rtl/>
        </w:rPr>
        <w:t xml:space="preserve"> </w:t>
      </w:r>
      <w:r w:rsidRPr="00F13D0E">
        <w:rPr>
          <w:rtl/>
        </w:rPr>
        <w:t>قوة إلا بال</w:t>
      </w:r>
      <w:r w:rsidR="00CF467A">
        <w:rPr>
          <w:rFonts w:hint="cs"/>
          <w:rtl/>
        </w:rPr>
        <w:t>له الع</w:t>
      </w:r>
      <w:r w:rsidRPr="00F13D0E">
        <w:rPr>
          <w:rtl/>
        </w:rPr>
        <w:t>لي العظيم</w:t>
      </w:r>
    </w:p>
    <w:p w14:paraId="56969426" w14:textId="7AE4E88D" w:rsidR="00F13D0E" w:rsidRPr="00F13D0E" w:rsidRDefault="00F13D0E" w:rsidP="00EB2474">
      <w:pPr>
        <w:divId w:val="1843735596"/>
        <w:rPr>
          <w:rtl/>
        </w:rPr>
      </w:pPr>
      <w:r w:rsidRPr="00F13D0E">
        <w:rPr>
          <w:rFonts w:hint="eastAsia"/>
          <w:rtl/>
        </w:rPr>
        <w:t>اعلم</w:t>
      </w:r>
      <w:r w:rsidRPr="00F13D0E">
        <w:rPr>
          <w:rtl/>
        </w:rPr>
        <w:t xml:space="preserve"> أن معنى سبحان الله تنزيه حضرة ذاته المقدسة عن كل مالا يليق بقدم كما لها من</w:t>
      </w:r>
      <w:r w:rsidR="00900849">
        <w:rPr>
          <w:rFonts w:hint="cs"/>
          <w:rtl/>
        </w:rPr>
        <w:t xml:space="preserve"> </w:t>
      </w:r>
      <w:r w:rsidRPr="00F13D0E">
        <w:rPr>
          <w:rFonts w:hint="eastAsia"/>
          <w:rtl/>
        </w:rPr>
        <w:t>صفات</w:t>
      </w:r>
      <w:r w:rsidRPr="00F13D0E">
        <w:rPr>
          <w:rtl/>
        </w:rPr>
        <w:t xml:space="preserve"> المحدثات</w:t>
      </w:r>
      <w:r w:rsidR="00900849">
        <w:rPr>
          <w:rFonts w:hint="cs"/>
          <w:rtl/>
        </w:rPr>
        <w:t>.</w:t>
      </w:r>
    </w:p>
    <w:p w14:paraId="4940CDBA" w14:textId="062A7329" w:rsidR="00F13D0E" w:rsidRPr="00F13D0E" w:rsidRDefault="00F13D0E" w:rsidP="00EB2474">
      <w:pPr>
        <w:divId w:val="1843735596"/>
        <w:rPr>
          <w:rtl/>
        </w:rPr>
      </w:pPr>
      <w:commentRangeStart w:id="48"/>
      <w:r w:rsidRPr="00F13D0E">
        <w:rPr>
          <w:rFonts w:hint="eastAsia"/>
          <w:rtl/>
        </w:rPr>
        <w:lastRenderedPageBreak/>
        <w:t>ط</w:t>
      </w:r>
      <w:commentRangeEnd w:id="48"/>
      <w:r w:rsidR="00AD336C" w:rsidRPr="00F13D0E">
        <w:rPr>
          <w:rStyle w:val="CommentReference"/>
          <w:rFonts w:hint="eastAsia"/>
          <w:sz w:val="24"/>
          <w:szCs w:val="32"/>
          <w:rtl/>
        </w:rPr>
        <w:commentReference w:id="48"/>
      </w:r>
      <w:r w:rsidRPr="00F13D0E">
        <w:rPr>
          <w:rFonts w:hint="eastAsia"/>
          <w:rtl/>
        </w:rPr>
        <w:t>لحة</w:t>
      </w:r>
      <w:r w:rsidRPr="00F13D0E">
        <w:rPr>
          <w:rtl/>
        </w:rPr>
        <w:t xml:space="preserve"> بن عبد الله رضي الله عنه: أنه سأل رسول ال</w:t>
      </w:r>
      <w:r w:rsidR="00900849">
        <w:rPr>
          <w:rFonts w:hint="cs"/>
          <w:rtl/>
        </w:rPr>
        <w:t>له</w:t>
      </w:r>
      <w:r w:rsidRPr="00F13D0E">
        <w:rPr>
          <w:rtl/>
        </w:rPr>
        <w:t xml:space="preserve"> </w:t>
      </w:r>
      <w:r w:rsidRPr="00F13D0E">
        <w:rPr>
          <w:rFonts w:hint="cs"/>
          <w:rtl/>
        </w:rPr>
        <w:t>ﷺ</w:t>
      </w:r>
      <w:r w:rsidRPr="00F13D0E">
        <w:rPr>
          <w:rtl/>
        </w:rPr>
        <w:t xml:space="preserve"> عن تفسير (سبحان</w:t>
      </w:r>
      <w:r w:rsidR="00900849">
        <w:rPr>
          <w:rFonts w:hint="cs"/>
          <w:rtl/>
        </w:rPr>
        <w:t xml:space="preserve"> </w:t>
      </w:r>
      <w:r w:rsidRPr="00F13D0E">
        <w:rPr>
          <w:rFonts w:hint="eastAsia"/>
          <w:rtl/>
        </w:rPr>
        <w:t>الله</w:t>
      </w:r>
      <w:r w:rsidRPr="00F13D0E">
        <w:rPr>
          <w:rtl/>
        </w:rPr>
        <w:t>) فقال: هو تنزيه الله عن كل ما سواه.</w:t>
      </w:r>
    </w:p>
    <w:p w14:paraId="54CB1E78" w14:textId="6533A16E" w:rsidR="00F13D0E" w:rsidRPr="00F13D0E" w:rsidRDefault="00F13D0E" w:rsidP="00EB2474">
      <w:pPr>
        <w:divId w:val="1843735596"/>
        <w:rPr>
          <w:rtl/>
        </w:rPr>
      </w:pPr>
      <w:r w:rsidRPr="00F13D0E">
        <w:rPr>
          <w:rFonts w:hint="eastAsia"/>
          <w:rtl/>
        </w:rPr>
        <w:t>أبو</w:t>
      </w:r>
      <w:r w:rsidRPr="00F13D0E">
        <w:rPr>
          <w:rtl/>
        </w:rPr>
        <w:t xml:space="preserve"> هريرة رضي الله عنه: لأن أقول سبحان الله والحمد الله ولا إله إلا الله والله أكبر</w:t>
      </w:r>
      <w:r w:rsidR="00900849">
        <w:rPr>
          <w:rFonts w:hint="cs"/>
          <w:rtl/>
        </w:rPr>
        <w:t xml:space="preserve"> </w:t>
      </w:r>
      <w:r w:rsidRPr="00F13D0E">
        <w:rPr>
          <w:rFonts w:hint="eastAsia"/>
          <w:rtl/>
        </w:rPr>
        <w:t>أحب</w:t>
      </w:r>
      <w:r w:rsidRPr="00F13D0E">
        <w:rPr>
          <w:rtl/>
        </w:rPr>
        <w:t xml:space="preserve"> إلي مما طلعت عليه الشمس.</w:t>
      </w:r>
    </w:p>
    <w:p w14:paraId="7C290B03" w14:textId="333A2A43" w:rsidR="00F13D0E" w:rsidRPr="00F13D0E" w:rsidRDefault="00F13D0E" w:rsidP="00EB2474">
      <w:pPr>
        <w:divId w:val="1843735596"/>
        <w:rPr>
          <w:rtl/>
        </w:rPr>
      </w:pPr>
      <w:r w:rsidRPr="00F13D0E">
        <w:rPr>
          <w:rFonts w:hint="eastAsia"/>
          <w:rtl/>
        </w:rPr>
        <w:t>حقيقة</w:t>
      </w:r>
      <w:r w:rsidRPr="00F13D0E">
        <w:rPr>
          <w:rtl/>
        </w:rPr>
        <w:t>: يا حبي</w:t>
      </w:r>
      <w:r w:rsidR="00900849">
        <w:rPr>
          <w:rFonts w:hint="cs"/>
          <w:rtl/>
        </w:rPr>
        <w:t>بي</w:t>
      </w:r>
      <w:r w:rsidRPr="00F13D0E">
        <w:rPr>
          <w:rtl/>
        </w:rPr>
        <w:t xml:space="preserve"> متى تحققت عبوديتك فقد نزهت حضرة ربوبيته، ومتى تلبست</w:t>
      </w:r>
      <w:r w:rsidR="00900849">
        <w:rPr>
          <w:rFonts w:hint="cs"/>
          <w:rtl/>
        </w:rPr>
        <w:t xml:space="preserve"> </w:t>
      </w:r>
      <w:r w:rsidRPr="00F13D0E">
        <w:rPr>
          <w:rFonts w:hint="eastAsia"/>
          <w:rtl/>
        </w:rPr>
        <w:t>بالذلة</w:t>
      </w:r>
      <w:r w:rsidRPr="00F13D0E">
        <w:rPr>
          <w:rtl/>
        </w:rPr>
        <w:t xml:space="preserve"> بين يديه فقد نزهت حضرة عزته، ومتى سلمت إليه مقاليد الإذعان في الحركة</w:t>
      </w:r>
      <w:r w:rsidR="00900849">
        <w:rPr>
          <w:rFonts w:hint="cs"/>
          <w:rtl/>
        </w:rPr>
        <w:t xml:space="preserve"> </w:t>
      </w:r>
      <w:r w:rsidRPr="00F13D0E">
        <w:rPr>
          <w:rFonts w:hint="eastAsia"/>
          <w:rtl/>
        </w:rPr>
        <w:t>والسكون</w:t>
      </w:r>
      <w:r w:rsidRPr="00F13D0E">
        <w:rPr>
          <w:rtl/>
        </w:rPr>
        <w:t xml:space="preserve"> فقد نزهت حضرة قهره، ومتى شهدت جهلك فقد نزهت حضرة عدله،</w:t>
      </w:r>
      <w:r w:rsidR="00900849">
        <w:rPr>
          <w:rFonts w:hint="cs"/>
          <w:rtl/>
        </w:rPr>
        <w:t xml:space="preserve"> </w:t>
      </w:r>
      <w:r w:rsidRPr="00F13D0E">
        <w:rPr>
          <w:rFonts w:hint="eastAsia"/>
          <w:rtl/>
        </w:rPr>
        <w:t>ومتى</w:t>
      </w:r>
      <w:r w:rsidRPr="00F13D0E">
        <w:rPr>
          <w:rtl/>
        </w:rPr>
        <w:t xml:space="preserve"> احتقرت من حقره وعظمت من عظمه فقد نزهت حضرة عظمته، ومتى شهدت</w:t>
      </w:r>
      <w:r w:rsidR="00900849">
        <w:rPr>
          <w:rFonts w:hint="cs"/>
          <w:rtl/>
        </w:rPr>
        <w:t xml:space="preserve"> </w:t>
      </w:r>
      <w:r w:rsidRPr="00F13D0E">
        <w:rPr>
          <w:rFonts w:hint="eastAsia"/>
          <w:rtl/>
        </w:rPr>
        <w:t>عجزك</w:t>
      </w:r>
      <w:r w:rsidRPr="00F13D0E">
        <w:rPr>
          <w:rtl/>
        </w:rPr>
        <w:t xml:space="preserve"> وعجز الخلائق أجمعين فقد نزهت حضرة قدرته، ومتى تحققت بالافتقار فقد</w:t>
      </w:r>
      <w:r w:rsidR="00900849">
        <w:rPr>
          <w:rFonts w:hint="cs"/>
          <w:rtl/>
        </w:rPr>
        <w:t xml:space="preserve"> </w:t>
      </w:r>
      <w:r w:rsidRPr="00F13D0E">
        <w:rPr>
          <w:rFonts w:hint="eastAsia"/>
          <w:rtl/>
        </w:rPr>
        <w:t>نزهت</w:t>
      </w:r>
      <w:r w:rsidRPr="00F13D0E">
        <w:rPr>
          <w:rtl/>
        </w:rPr>
        <w:t xml:space="preserve"> حضرة غناه، ومتى تحققت بالتواضع فقد نزهت حضرة كبريائه، ومتى شهدت</w:t>
      </w:r>
      <w:r w:rsidR="00900849">
        <w:rPr>
          <w:rFonts w:hint="cs"/>
          <w:rtl/>
        </w:rPr>
        <w:t xml:space="preserve"> </w:t>
      </w:r>
      <w:r w:rsidR="00900849">
        <w:rPr>
          <w:rFonts w:ascii="QCF4_Hafs_31" w:eastAsia="Times New Roman" w:hAnsi="QCF4_Hafs_31"/>
          <w:color w:val="000000"/>
          <w:sz w:val="20"/>
          <w:szCs w:val="20"/>
          <w:lang w:bidi="ar"/>
        </w:rPr>
        <w:t></w:t>
      </w:r>
      <w:r w:rsidR="00900849">
        <w:rPr>
          <w:rFonts w:ascii="Cambria" w:eastAsia="Times New Roman" w:hAnsi="Cambria" w:cs="Cambria" w:hint="cs"/>
          <w:color w:val="000000"/>
          <w:sz w:val="20"/>
          <w:szCs w:val="20"/>
          <w:rtl/>
          <w:lang w:bidi="ar"/>
        </w:rPr>
        <w:t> </w:t>
      </w:r>
      <w:r w:rsidR="00900849">
        <w:rPr>
          <w:rFonts w:ascii="QCF4_Hafs_31" w:eastAsia="Times New Roman" w:hAnsi="QCF4_Hafs_31"/>
          <w:color w:val="000000"/>
          <w:sz w:val="20"/>
          <w:szCs w:val="20"/>
          <w:lang w:bidi="ar"/>
        </w:rPr>
        <w:t></w:t>
      </w:r>
      <w:r w:rsidR="00900849">
        <w:rPr>
          <w:rFonts w:ascii="QCF4_Hafs_31" w:eastAsia="Times New Roman" w:hAnsi="QCF4_Hafs_31"/>
          <w:color w:val="000000"/>
          <w:sz w:val="20"/>
          <w:szCs w:val="20"/>
          <w:rtl/>
          <w:lang w:bidi="ar"/>
        </w:rPr>
        <w:t xml:space="preserve"> </w:t>
      </w:r>
      <w:r w:rsidR="00900849">
        <w:rPr>
          <w:rFonts w:ascii="QCF4_Hafs_31" w:eastAsia="Times New Roman" w:hAnsi="QCF4_Hafs_31"/>
          <w:color w:val="000000"/>
          <w:sz w:val="20"/>
          <w:szCs w:val="20"/>
          <w:lang w:bidi="ar"/>
        </w:rPr>
        <w:t></w:t>
      </w:r>
      <w:r w:rsidR="00900849">
        <w:rPr>
          <w:rFonts w:ascii="QCF4_Hafs_31" w:eastAsia="Times New Roman" w:hAnsi="QCF4_Hafs_31"/>
          <w:color w:val="000000"/>
          <w:sz w:val="20"/>
          <w:szCs w:val="20"/>
          <w:rtl/>
          <w:lang w:bidi="ar"/>
        </w:rPr>
        <w:t xml:space="preserve"> </w:t>
      </w:r>
      <w:r w:rsidR="00900849">
        <w:rPr>
          <w:rFonts w:ascii="QCF4_Hafs_31" w:eastAsia="Times New Roman" w:hAnsi="QCF4_Hafs_31"/>
          <w:color w:val="000000"/>
          <w:sz w:val="20"/>
          <w:szCs w:val="20"/>
          <w:lang w:bidi="ar"/>
        </w:rPr>
        <w:t></w:t>
      </w:r>
      <w:r w:rsidR="00900849">
        <w:rPr>
          <w:rFonts w:ascii="QCF4_Hafs_31" w:eastAsia="Times New Roman" w:hAnsi="QCF4_Hafs_31"/>
          <w:color w:val="000000"/>
          <w:sz w:val="20"/>
          <w:szCs w:val="20"/>
          <w:rtl/>
          <w:lang w:bidi="ar"/>
        </w:rPr>
        <w:t xml:space="preserve"> </w:t>
      </w:r>
      <w:r w:rsidR="00900849">
        <w:rPr>
          <w:rFonts w:ascii="QCF4_Hafs_31" w:eastAsia="Times New Roman" w:hAnsi="QCF4_Hafs_31"/>
          <w:color w:val="000000"/>
          <w:sz w:val="20"/>
          <w:szCs w:val="20"/>
          <w:lang w:bidi="ar"/>
        </w:rPr>
        <w:t></w:t>
      </w:r>
      <w:r w:rsidR="00900849">
        <w:rPr>
          <w:rFonts w:ascii="QCF4_Hafs_31" w:eastAsia="Times New Roman" w:hAnsi="QCF4_Hafs_31"/>
          <w:color w:val="000000"/>
          <w:sz w:val="20"/>
          <w:szCs w:val="20"/>
          <w:rtl/>
          <w:lang w:bidi="ar"/>
        </w:rPr>
        <w:t xml:space="preserve"> </w:t>
      </w:r>
      <w:r w:rsidR="00900849">
        <w:rPr>
          <w:rFonts w:ascii="QCF4_Hafs_31" w:eastAsia="Times New Roman" w:hAnsi="QCF4_Hafs_31"/>
          <w:color w:val="000000"/>
          <w:sz w:val="20"/>
          <w:szCs w:val="20"/>
          <w:lang w:bidi="ar"/>
        </w:rPr>
        <w:t></w:t>
      </w:r>
      <w:r w:rsidR="00900849">
        <w:rPr>
          <w:rFonts w:ascii="Cambria" w:eastAsia="Times New Roman" w:hAnsi="Cambria" w:cs="Cambria" w:hint="cs"/>
          <w:color w:val="000000"/>
          <w:sz w:val="20"/>
          <w:szCs w:val="20"/>
          <w:rtl/>
          <w:lang w:bidi="ar"/>
        </w:rPr>
        <w:t> </w:t>
      </w:r>
      <w:r w:rsidR="00900849">
        <w:rPr>
          <w:rFonts w:ascii="QCF4_Hafs_31" w:eastAsia="Times New Roman" w:hAnsi="QCF4_Hafs_31"/>
          <w:color w:val="000000"/>
          <w:sz w:val="20"/>
          <w:szCs w:val="20"/>
          <w:lang w:bidi="ar"/>
        </w:rPr>
        <w:t></w:t>
      </w:r>
      <w:r w:rsidR="00900849">
        <w:rPr>
          <w:rFonts w:ascii="Cambria" w:eastAsia="Times New Roman" w:hAnsi="Cambria" w:cs="Cambria" w:hint="cs"/>
          <w:color w:val="000000"/>
          <w:sz w:val="20"/>
          <w:szCs w:val="20"/>
          <w:rtl/>
          <w:lang w:bidi="ar"/>
        </w:rPr>
        <w:t> </w:t>
      </w:r>
      <w:r w:rsidR="00900849">
        <w:rPr>
          <w:rFonts w:ascii="QCF4_Hafs_31" w:eastAsia="Times New Roman" w:hAnsi="QCF4_Hafs_31"/>
          <w:color w:val="000000"/>
          <w:sz w:val="20"/>
          <w:szCs w:val="20"/>
          <w:lang w:bidi="ar"/>
        </w:rPr>
        <w:t></w:t>
      </w:r>
      <w:r w:rsidR="00900849">
        <w:rPr>
          <w:rFonts w:ascii="QCF4_Hafs_31" w:eastAsia="Times New Roman" w:hAnsi="QCF4_Hafs_31"/>
          <w:color w:val="000000"/>
          <w:sz w:val="20"/>
          <w:szCs w:val="20"/>
          <w:rtl/>
          <w:lang w:bidi="ar"/>
        </w:rPr>
        <w:t xml:space="preserve"> </w:t>
      </w:r>
      <w:r w:rsidRPr="00F13D0E">
        <w:rPr>
          <w:rtl/>
        </w:rPr>
        <w:t>فقد نزهت حضرة بقائه، فإذا تحققت ذلك علمً</w:t>
      </w:r>
      <w:r w:rsidR="00900849">
        <w:rPr>
          <w:rFonts w:hint="cs"/>
          <w:rtl/>
        </w:rPr>
        <w:t>ا</w:t>
      </w:r>
      <w:r w:rsidRPr="00F13D0E">
        <w:rPr>
          <w:rtl/>
        </w:rPr>
        <w:t>،</w:t>
      </w:r>
      <w:r w:rsidR="00900849">
        <w:rPr>
          <w:rFonts w:hint="cs"/>
          <w:rtl/>
        </w:rPr>
        <w:t xml:space="preserve"> </w:t>
      </w:r>
      <w:r w:rsidRPr="00F13D0E">
        <w:rPr>
          <w:rFonts w:hint="eastAsia"/>
          <w:rtl/>
        </w:rPr>
        <w:t>وشهدته</w:t>
      </w:r>
      <w:r w:rsidRPr="00F13D0E">
        <w:rPr>
          <w:rtl/>
        </w:rPr>
        <w:t xml:space="preserve"> حال</w:t>
      </w:r>
      <w:r w:rsidR="00900849">
        <w:rPr>
          <w:rFonts w:hint="cs"/>
          <w:rtl/>
        </w:rPr>
        <w:t>ً</w:t>
      </w:r>
      <w:r w:rsidRPr="00F13D0E">
        <w:rPr>
          <w:rtl/>
        </w:rPr>
        <w:t xml:space="preserve">ا في جميع </w:t>
      </w:r>
      <w:r w:rsidR="00900849">
        <w:rPr>
          <w:rFonts w:hint="cs"/>
          <w:rtl/>
        </w:rPr>
        <w:t>أ</w:t>
      </w:r>
      <w:r w:rsidRPr="00F13D0E">
        <w:rPr>
          <w:rtl/>
        </w:rPr>
        <w:t>سمائه وصفاته فأنت المسبح حق</w:t>
      </w:r>
      <w:r w:rsidR="00900849">
        <w:rPr>
          <w:rFonts w:hint="cs"/>
          <w:rtl/>
        </w:rPr>
        <w:t>ً</w:t>
      </w:r>
      <w:r w:rsidRPr="00F13D0E">
        <w:rPr>
          <w:rtl/>
        </w:rPr>
        <w:t>ا في رتبة إمكانك، وإلا فببعض</w:t>
      </w:r>
      <w:r w:rsidR="00900849">
        <w:rPr>
          <w:rFonts w:hint="cs"/>
          <w:rtl/>
        </w:rPr>
        <w:t xml:space="preserve"> </w:t>
      </w:r>
      <w:r w:rsidRPr="00F13D0E">
        <w:rPr>
          <w:rFonts w:hint="eastAsia"/>
          <w:rtl/>
        </w:rPr>
        <w:t>الاعتبارات</w:t>
      </w:r>
      <w:r w:rsidR="00900849">
        <w:rPr>
          <w:rFonts w:hint="cs"/>
          <w:rtl/>
        </w:rPr>
        <w:t>.</w:t>
      </w:r>
    </w:p>
    <w:p w14:paraId="1E34B047" w14:textId="49EDAB78" w:rsidR="00F13D0E" w:rsidRPr="00F13D0E" w:rsidRDefault="00F13D0E" w:rsidP="00EB2474">
      <w:pPr>
        <w:divId w:val="1843735596"/>
        <w:rPr>
          <w:rtl/>
        </w:rPr>
      </w:pPr>
      <w:r w:rsidRPr="00F13D0E">
        <w:rPr>
          <w:rFonts w:hint="eastAsia"/>
          <w:rtl/>
        </w:rPr>
        <w:t>ومعنى</w:t>
      </w:r>
      <w:r w:rsidRPr="00F13D0E">
        <w:rPr>
          <w:rtl/>
        </w:rPr>
        <w:t xml:space="preserve"> الحمد لله حقيقة: إثبات المحامد كلها الله سبحانه وتعالى، والاعتراف بشكر</w:t>
      </w:r>
      <w:r w:rsidR="0000081B">
        <w:rPr>
          <w:rFonts w:hint="cs"/>
          <w:rtl/>
        </w:rPr>
        <w:t xml:space="preserve"> </w:t>
      </w:r>
      <w:r w:rsidRPr="00F13D0E">
        <w:rPr>
          <w:rFonts w:hint="eastAsia"/>
          <w:rtl/>
        </w:rPr>
        <w:t>نعم</w:t>
      </w:r>
      <w:r w:rsidRPr="00F13D0E">
        <w:rPr>
          <w:rtl/>
        </w:rPr>
        <w:t xml:space="preserve"> الله التي لا تحصى، وأياديه التي لا تستقصى، فمتى شهدت منعمً</w:t>
      </w:r>
      <w:r w:rsidR="0000081B">
        <w:rPr>
          <w:rFonts w:hint="cs"/>
          <w:rtl/>
        </w:rPr>
        <w:t>ا</w:t>
      </w:r>
      <w:r w:rsidRPr="00F13D0E">
        <w:rPr>
          <w:rtl/>
        </w:rPr>
        <w:t xml:space="preserve"> غيره، أو محسنً</w:t>
      </w:r>
      <w:r w:rsidR="0000081B">
        <w:rPr>
          <w:rFonts w:hint="cs"/>
          <w:rtl/>
        </w:rPr>
        <w:t xml:space="preserve">ا </w:t>
      </w:r>
      <w:r w:rsidRPr="00F13D0E">
        <w:rPr>
          <w:rFonts w:hint="eastAsia"/>
          <w:rtl/>
        </w:rPr>
        <w:t>فقد</w:t>
      </w:r>
      <w:r w:rsidRPr="00F13D0E">
        <w:rPr>
          <w:rtl/>
        </w:rPr>
        <w:t xml:space="preserve"> شهدت سواه غير الحقيقة، فلا يصدر منك الحمد إلا مجازا.</w:t>
      </w:r>
    </w:p>
    <w:p w14:paraId="591FD8D6" w14:textId="56A666B7" w:rsidR="00F13D0E" w:rsidRPr="00F13D0E" w:rsidRDefault="00F13D0E" w:rsidP="00EB2474">
      <w:pPr>
        <w:divId w:val="1843735596"/>
        <w:rPr>
          <w:rtl/>
        </w:rPr>
      </w:pPr>
      <w:commentRangeStart w:id="49"/>
      <w:r w:rsidRPr="00F13D0E">
        <w:rPr>
          <w:rFonts w:hint="eastAsia"/>
          <w:rtl/>
        </w:rPr>
        <w:lastRenderedPageBreak/>
        <w:t>و</w:t>
      </w:r>
      <w:commentRangeEnd w:id="49"/>
      <w:r w:rsidR="00AD336C" w:rsidRPr="00F13D0E">
        <w:rPr>
          <w:rStyle w:val="CommentReference"/>
          <w:rFonts w:hint="eastAsia"/>
          <w:sz w:val="24"/>
          <w:szCs w:val="32"/>
          <w:rtl/>
        </w:rPr>
        <w:commentReference w:id="49"/>
      </w:r>
      <w:r w:rsidRPr="00F13D0E">
        <w:rPr>
          <w:rFonts w:hint="eastAsia"/>
          <w:rtl/>
        </w:rPr>
        <w:t>معنى</w:t>
      </w:r>
      <w:r w:rsidRPr="00F13D0E">
        <w:rPr>
          <w:rtl/>
        </w:rPr>
        <w:t xml:space="preserve"> لا إله إلا الله: التخلص من إشراك الإشراك، وإثبات الآلهية لمستحقها</w:t>
      </w:r>
      <w:r w:rsidR="0000081B">
        <w:rPr>
          <w:rFonts w:hint="cs"/>
          <w:rtl/>
        </w:rPr>
        <w:t xml:space="preserve"> </w:t>
      </w:r>
      <w:r w:rsidRPr="00F13D0E">
        <w:rPr>
          <w:rFonts w:hint="eastAsia"/>
          <w:rtl/>
        </w:rPr>
        <w:t>أزل</w:t>
      </w:r>
      <w:r w:rsidR="0000081B">
        <w:rPr>
          <w:rFonts w:hint="cs"/>
          <w:rtl/>
        </w:rPr>
        <w:t>ً</w:t>
      </w:r>
      <w:r w:rsidRPr="00F13D0E">
        <w:rPr>
          <w:rFonts w:hint="eastAsia"/>
          <w:rtl/>
        </w:rPr>
        <w:t>ا</w:t>
      </w:r>
      <w:r w:rsidRPr="00F13D0E">
        <w:rPr>
          <w:rtl/>
        </w:rPr>
        <w:t>، وأبد</w:t>
      </w:r>
      <w:r w:rsidR="0000081B">
        <w:rPr>
          <w:rFonts w:hint="cs"/>
          <w:rtl/>
        </w:rPr>
        <w:t>ًا</w:t>
      </w:r>
      <w:r w:rsidRPr="00F13D0E">
        <w:rPr>
          <w:rtl/>
        </w:rPr>
        <w:t>.</w:t>
      </w:r>
    </w:p>
    <w:p w14:paraId="3F0F64A3" w14:textId="6725031B" w:rsidR="00F13D0E" w:rsidRPr="00F13D0E" w:rsidRDefault="00F13D0E" w:rsidP="00EB2474">
      <w:pPr>
        <w:divId w:val="1843735596"/>
        <w:rPr>
          <w:rtl/>
        </w:rPr>
      </w:pPr>
      <w:r w:rsidRPr="00F13D0E">
        <w:rPr>
          <w:rFonts w:hint="eastAsia"/>
          <w:rtl/>
        </w:rPr>
        <w:t>ومعنى</w:t>
      </w:r>
      <w:r w:rsidRPr="00F13D0E">
        <w:rPr>
          <w:rtl/>
        </w:rPr>
        <w:t xml:space="preserve"> الله أكبر: إثبات الكبرياء لله تعالى وحده، ونفيها عن كل من تل</w:t>
      </w:r>
      <w:r w:rsidR="0000081B">
        <w:rPr>
          <w:rFonts w:hint="cs"/>
          <w:rtl/>
        </w:rPr>
        <w:t>ب</w:t>
      </w:r>
      <w:r w:rsidRPr="00F13D0E">
        <w:rPr>
          <w:rtl/>
        </w:rPr>
        <w:t>س بشيء</w:t>
      </w:r>
      <w:r w:rsidR="0000081B">
        <w:rPr>
          <w:rFonts w:hint="cs"/>
          <w:rtl/>
        </w:rPr>
        <w:t xml:space="preserve"> </w:t>
      </w:r>
      <w:r w:rsidRPr="00F13D0E">
        <w:rPr>
          <w:rFonts w:hint="eastAsia"/>
          <w:rtl/>
        </w:rPr>
        <w:t>من</w:t>
      </w:r>
      <w:r w:rsidRPr="00F13D0E">
        <w:rPr>
          <w:rtl/>
        </w:rPr>
        <w:t xml:space="preserve"> مجازها، فمتى خفت غير الله، أو خالفت أمر الله، وارتكبت نه</w:t>
      </w:r>
      <w:r w:rsidR="0000081B">
        <w:rPr>
          <w:rFonts w:hint="cs"/>
          <w:rtl/>
        </w:rPr>
        <w:t>ي</w:t>
      </w:r>
      <w:r w:rsidRPr="00F13D0E">
        <w:rPr>
          <w:rtl/>
        </w:rPr>
        <w:t xml:space="preserve"> الله أو آثرت</w:t>
      </w:r>
      <w:r w:rsidR="0000081B">
        <w:rPr>
          <w:rFonts w:hint="cs"/>
          <w:rtl/>
        </w:rPr>
        <w:t xml:space="preserve"> </w:t>
      </w:r>
      <w:r w:rsidRPr="00F13D0E">
        <w:rPr>
          <w:rFonts w:hint="eastAsia"/>
          <w:rtl/>
        </w:rPr>
        <w:t>أحد</w:t>
      </w:r>
      <w:r w:rsidR="0000081B">
        <w:rPr>
          <w:rFonts w:hint="cs"/>
          <w:rtl/>
        </w:rPr>
        <w:t>ً</w:t>
      </w:r>
      <w:r w:rsidRPr="00F13D0E">
        <w:rPr>
          <w:rFonts w:hint="eastAsia"/>
          <w:rtl/>
        </w:rPr>
        <w:t>ا</w:t>
      </w:r>
      <w:r w:rsidRPr="00F13D0E">
        <w:rPr>
          <w:rtl/>
        </w:rPr>
        <w:t xml:space="preserve"> على الله، أو سكنت إلى غير الله، أو فرحت بما سوى الله، لم تفز بحقيقة التكبير</w:t>
      </w:r>
      <w:r w:rsidR="0000081B">
        <w:rPr>
          <w:rFonts w:hint="cs"/>
          <w:rtl/>
        </w:rPr>
        <w:t xml:space="preserve"> </w:t>
      </w:r>
      <w:r w:rsidRPr="00F13D0E">
        <w:rPr>
          <w:rFonts w:hint="eastAsia"/>
          <w:rtl/>
        </w:rPr>
        <w:t>وإلى</w:t>
      </w:r>
      <w:r w:rsidRPr="00F13D0E">
        <w:rPr>
          <w:rtl/>
        </w:rPr>
        <w:t xml:space="preserve"> الله المصير.</w:t>
      </w:r>
    </w:p>
    <w:p w14:paraId="4ADF90F5" w14:textId="154FD4C2" w:rsidR="00F13D0E" w:rsidRPr="00F13D0E" w:rsidRDefault="00F13D0E" w:rsidP="00EB2474">
      <w:pPr>
        <w:divId w:val="1843735596"/>
        <w:rPr>
          <w:rtl/>
        </w:rPr>
      </w:pPr>
      <w:r w:rsidRPr="00F13D0E">
        <w:rPr>
          <w:rFonts w:hint="eastAsia"/>
          <w:rtl/>
        </w:rPr>
        <w:t>ومعنى</w:t>
      </w:r>
      <w:r w:rsidRPr="00F13D0E">
        <w:rPr>
          <w:rtl/>
        </w:rPr>
        <w:t xml:space="preserve"> لا حول ولا قوة إلا بالله</w:t>
      </w:r>
      <w:r w:rsidR="0000081B">
        <w:rPr>
          <w:rFonts w:hint="cs"/>
          <w:rtl/>
        </w:rPr>
        <w:t>:</w:t>
      </w:r>
      <w:r w:rsidRPr="00F13D0E">
        <w:rPr>
          <w:rtl/>
        </w:rPr>
        <w:t xml:space="preserve"> التخلص من موهوم الاقتدار، والإقرار بحقيقة</w:t>
      </w:r>
      <w:r w:rsidR="0000081B">
        <w:rPr>
          <w:rFonts w:hint="cs"/>
          <w:rtl/>
        </w:rPr>
        <w:t xml:space="preserve"> </w:t>
      </w:r>
      <w:r w:rsidRPr="00F13D0E">
        <w:rPr>
          <w:rFonts w:hint="eastAsia"/>
          <w:rtl/>
        </w:rPr>
        <w:t>الضعف</w:t>
      </w:r>
      <w:r w:rsidRPr="00F13D0E">
        <w:rPr>
          <w:rtl/>
        </w:rPr>
        <w:t xml:space="preserve"> </w:t>
      </w:r>
      <w:r w:rsidR="0000081B" w:rsidRPr="00F13D0E">
        <w:rPr>
          <w:rFonts w:hint="cs"/>
          <w:rtl/>
        </w:rPr>
        <w:t>والافتقار،</w:t>
      </w:r>
      <w:r w:rsidRPr="00F13D0E">
        <w:rPr>
          <w:rtl/>
        </w:rPr>
        <w:t xml:space="preserve"> والتلبس بالعجز والاضطرار، وإلقاء مقاليد الإذعان في كل حركة</w:t>
      </w:r>
      <w:r w:rsidR="0000081B">
        <w:rPr>
          <w:rFonts w:hint="cs"/>
          <w:rtl/>
        </w:rPr>
        <w:t xml:space="preserve"> </w:t>
      </w:r>
      <w:r w:rsidRPr="00F13D0E">
        <w:rPr>
          <w:rFonts w:hint="eastAsia"/>
          <w:rtl/>
        </w:rPr>
        <w:t>وسكون</w:t>
      </w:r>
      <w:r w:rsidRPr="00F13D0E">
        <w:rPr>
          <w:rtl/>
        </w:rPr>
        <w:t xml:space="preserve"> إلى من بيده ملكوت كل شيء، وإليه ترجعون.</w:t>
      </w:r>
    </w:p>
    <w:p w14:paraId="1FB6E103" w14:textId="53B8655A" w:rsidR="00F13D0E" w:rsidRPr="00F13D0E" w:rsidRDefault="00F13D0E" w:rsidP="00EB2474">
      <w:pPr>
        <w:divId w:val="1843735596"/>
        <w:rPr>
          <w:rtl/>
        </w:rPr>
      </w:pPr>
      <w:r w:rsidRPr="00F13D0E">
        <w:rPr>
          <w:rFonts w:hint="eastAsia"/>
          <w:rtl/>
        </w:rPr>
        <w:t>سمرة</w:t>
      </w:r>
      <w:r w:rsidRPr="00F13D0E">
        <w:rPr>
          <w:rtl/>
        </w:rPr>
        <w:t xml:space="preserve"> بن جندب رض</w:t>
      </w:r>
      <w:r w:rsidR="0000081B">
        <w:rPr>
          <w:rFonts w:hint="cs"/>
          <w:rtl/>
        </w:rPr>
        <w:t xml:space="preserve">ي </w:t>
      </w:r>
      <w:r w:rsidRPr="00F13D0E">
        <w:rPr>
          <w:rtl/>
        </w:rPr>
        <w:t>الله عنه: أحب الكلام إلى الله أربع: سبحان الله، والحمد</w:t>
      </w:r>
      <w:r w:rsidR="0000081B">
        <w:rPr>
          <w:rFonts w:hint="cs"/>
          <w:rtl/>
        </w:rPr>
        <w:t xml:space="preserve"> </w:t>
      </w:r>
      <w:r w:rsidRPr="00F13D0E">
        <w:rPr>
          <w:rFonts w:hint="eastAsia"/>
          <w:rtl/>
        </w:rPr>
        <w:t>لله</w:t>
      </w:r>
      <w:r w:rsidRPr="00F13D0E">
        <w:rPr>
          <w:rtl/>
        </w:rPr>
        <w:t>، ولا إله إلا الله، والله أكبر بأيهن بدأت.</w:t>
      </w:r>
    </w:p>
    <w:p w14:paraId="29ECA28E" w14:textId="77777777" w:rsidR="0000081B" w:rsidRDefault="00F13D0E" w:rsidP="00EB2474">
      <w:pPr>
        <w:divId w:val="1843735596"/>
        <w:rPr>
          <w:rtl/>
        </w:rPr>
      </w:pPr>
      <w:r w:rsidRPr="00F13D0E">
        <w:rPr>
          <w:rFonts w:hint="eastAsia"/>
          <w:rtl/>
        </w:rPr>
        <w:t>وعنه</w:t>
      </w:r>
      <w:r w:rsidRPr="00F13D0E">
        <w:rPr>
          <w:rtl/>
        </w:rPr>
        <w:t xml:space="preserve"> أيضا زاد النسائي: وهي أفضل الكلام بعد القرآن، وهي من القرآن. زاد ابن</w:t>
      </w:r>
      <w:r w:rsidR="0000081B">
        <w:rPr>
          <w:rFonts w:hint="cs"/>
          <w:rtl/>
        </w:rPr>
        <w:t xml:space="preserve"> </w:t>
      </w:r>
      <w:r w:rsidRPr="00F13D0E">
        <w:rPr>
          <w:rFonts w:hint="eastAsia"/>
          <w:rtl/>
        </w:rPr>
        <w:t>عمرو</w:t>
      </w:r>
      <w:r w:rsidRPr="00F13D0E">
        <w:rPr>
          <w:rtl/>
        </w:rPr>
        <w:t>: وهي تجز</w:t>
      </w:r>
      <w:r w:rsidR="0000081B">
        <w:rPr>
          <w:rFonts w:hint="cs"/>
          <w:rtl/>
        </w:rPr>
        <w:t>ى</w:t>
      </w:r>
      <w:r w:rsidRPr="00F13D0E">
        <w:rPr>
          <w:rtl/>
        </w:rPr>
        <w:t xml:space="preserve"> عن القرآن من لا </w:t>
      </w:r>
      <w:r w:rsidR="0000081B">
        <w:rPr>
          <w:rFonts w:hint="cs"/>
          <w:rtl/>
        </w:rPr>
        <w:t>ي</w:t>
      </w:r>
      <w:r w:rsidRPr="00F13D0E">
        <w:rPr>
          <w:rtl/>
        </w:rPr>
        <w:t>ستط</w:t>
      </w:r>
      <w:r w:rsidR="0000081B">
        <w:rPr>
          <w:rFonts w:hint="cs"/>
          <w:rtl/>
        </w:rPr>
        <w:t>ي</w:t>
      </w:r>
      <w:r w:rsidRPr="00F13D0E">
        <w:rPr>
          <w:rtl/>
        </w:rPr>
        <w:t>عه، من قالها كتب له بكل حرف عشر</w:t>
      </w:r>
      <w:r w:rsidR="0000081B">
        <w:rPr>
          <w:rFonts w:hint="cs"/>
          <w:rtl/>
        </w:rPr>
        <w:t xml:space="preserve"> </w:t>
      </w:r>
      <w:r w:rsidRPr="00F13D0E">
        <w:rPr>
          <w:rFonts w:hint="eastAsia"/>
          <w:rtl/>
        </w:rPr>
        <w:t>حسنات</w:t>
      </w:r>
      <w:r w:rsidR="0000081B">
        <w:rPr>
          <w:rFonts w:hint="cs"/>
          <w:rtl/>
        </w:rPr>
        <w:t>.</w:t>
      </w:r>
    </w:p>
    <w:p w14:paraId="77B832C4" w14:textId="691D86BC" w:rsidR="00F13D0E" w:rsidRPr="00F13D0E" w:rsidRDefault="00F13D0E" w:rsidP="00EB2474">
      <w:pPr>
        <w:divId w:val="1843735596"/>
        <w:rPr>
          <w:rtl/>
        </w:rPr>
      </w:pPr>
      <w:r w:rsidRPr="00F13D0E">
        <w:rPr>
          <w:rFonts w:hint="eastAsia"/>
          <w:rtl/>
        </w:rPr>
        <w:t>أبو</w:t>
      </w:r>
      <w:r w:rsidRPr="00F13D0E">
        <w:rPr>
          <w:rtl/>
        </w:rPr>
        <w:t xml:space="preserve"> هريرة رضي الله عنه: لأن أقولها هي أحب إلي مما طلعت عليه الشمس، وعنه</w:t>
      </w:r>
      <w:r w:rsidR="0000081B">
        <w:rPr>
          <w:rFonts w:hint="cs"/>
          <w:rtl/>
        </w:rPr>
        <w:t xml:space="preserve"> </w:t>
      </w:r>
      <w:r w:rsidRPr="00F13D0E">
        <w:rPr>
          <w:rFonts w:hint="eastAsia"/>
          <w:rtl/>
        </w:rPr>
        <w:t>أيض</w:t>
      </w:r>
      <w:r w:rsidR="0000081B">
        <w:rPr>
          <w:rFonts w:hint="cs"/>
          <w:rtl/>
        </w:rPr>
        <w:t>ً</w:t>
      </w:r>
      <w:r w:rsidRPr="00F13D0E">
        <w:rPr>
          <w:rFonts w:hint="eastAsia"/>
          <w:rtl/>
        </w:rPr>
        <w:t>ا</w:t>
      </w:r>
      <w:r w:rsidRPr="00F13D0E">
        <w:rPr>
          <w:rtl/>
        </w:rPr>
        <w:t>: يغرس له بكل كلمة شجرة في الجنة، وعنه أيض</w:t>
      </w:r>
      <w:r w:rsidR="0000081B">
        <w:rPr>
          <w:rFonts w:hint="cs"/>
          <w:rtl/>
        </w:rPr>
        <w:t>ً</w:t>
      </w:r>
      <w:r w:rsidRPr="00F13D0E">
        <w:rPr>
          <w:rtl/>
        </w:rPr>
        <w:t xml:space="preserve">ا: ما من شجرة إلا </w:t>
      </w:r>
      <w:commentRangeStart w:id="50"/>
      <w:r w:rsidRPr="00F13D0E">
        <w:rPr>
          <w:rtl/>
        </w:rPr>
        <w:lastRenderedPageBreak/>
        <w:t>و</w:t>
      </w:r>
      <w:commentRangeEnd w:id="50"/>
      <w:r w:rsidR="00AD336C" w:rsidRPr="00F13D0E">
        <w:rPr>
          <w:rStyle w:val="CommentReference"/>
          <w:sz w:val="24"/>
          <w:szCs w:val="32"/>
          <w:rtl/>
        </w:rPr>
        <w:commentReference w:id="50"/>
      </w:r>
      <w:r w:rsidRPr="00F13D0E">
        <w:rPr>
          <w:rtl/>
        </w:rPr>
        <w:t>ساقها من</w:t>
      </w:r>
      <w:r w:rsidR="0000081B">
        <w:rPr>
          <w:rFonts w:hint="cs"/>
          <w:rtl/>
        </w:rPr>
        <w:t xml:space="preserve"> </w:t>
      </w:r>
      <w:r w:rsidRPr="00F13D0E">
        <w:rPr>
          <w:rFonts w:hint="eastAsia"/>
          <w:rtl/>
        </w:rPr>
        <w:t>ذهب</w:t>
      </w:r>
      <w:r w:rsidR="0000081B">
        <w:rPr>
          <w:rFonts w:hint="cs"/>
          <w:rtl/>
        </w:rPr>
        <w:t>.</w:t>
      </w:r>
    </w:p>
    <w:p w14:paraId="0C891EF3" w14:textId="614F8C5E" w:rsidR="00F13D0E" w:rsidRPr="00F13D0E" w:rsidRDefault="00F13D0E" w:rsidP="00EB2474">
      <w:pPr>
        <w:divId w:val="1843735596"/>
        <w:rPr>
          <w:rtl/>
        </w:rPr>
      </w:pPr>
      <w:r w:rsidRPr="00F13D0E">
        <w:rPr>
          <w:rFonts w:hint="eastAsia"/>
          <w:rtl/>
        </w:rPr>
        <w:t>وعن</w:t>
      </w:r>
      <w:r w:rsidRPr="00F13D0E">
        <w:rPr>
          <w:rtl/>
        </w:rPr>
        <w:t xml:space="preserve"> ابن عباس، وأنس رضي الله عنهما: خذوا جنتكم من النار، يعني قولوا</w:t>
      </w:r>
      <w:r w:rsidR="0000081B">
        <w:rPr>
          <w:rFonts w:hint="cs"/>
          <w:rtl/>
        </w:rPr>
        <w:t xml:space="preserve"> </w:t>
      </w:r>
      <w:r w:rsidRPr="00F13D0E">
        <w:rPr>
          <w:rFonts w:hint="eastAsia"/>
          <w:rtl/>
        </w:rPr>
        <w:t>هذه</w:t>
      </w:r>
      <w:r w:rsidRPr="00F13D0E">
        <w:rPr>
          <w:rtl/>
        </w:rPr>
        <w:t xml:space="preserve"> فإنهن يأتين يوم القيامة مجيبات، ومعقبات، وهن الباقيات الصالحات.</w:t>
      </w:r>
    </w:p>
    <w:p w14:paraId="0BFB70BB" w14:textId="7666BDB7" w:rsidR="00F13D0E" w:rsidRPr="00F13D0E" w:rsidRDefault="00F13D0E" w:rsidP="00EB2474">
      <w:pPr>
        <w:divId w:val="1843735596"/>
        <w:rPr>
          <w:rtl/>
        </w:rPr>
      </w:pPr>
      <w:r w:rsidRPr="00F13D0E">
        <w:rPr>
          <w:rFonts w:hint="eastAsia"/>
          <w:rtl/>
        </w:rPr>
        <w:t>أبو</w:t>
      </w:r>
      <w:r w:rsidRPr="00F13D0E">
        <w:rPr>
          <w:rtl/>
        </w:rPr>
        <w:t xml:space="preserve"> هريرة رضي الله عنه قال </w:t>
      </w:r>
      <w:r w:rsidRPr="00F13D0E">
        <w:rPr>
          <w:rFonts w:hint="cs"/>
          <w:rtl/>
        </w:rPr>
        <w:t>ﷺ</w:t>
      </w:r>
      <w:r w:rsidRPr="00F13D0E">
        <w:rPr>
          <w:rtl/>
        </w:rPr>
        <w:t xml:space="preserve">: </w:t>
      </w:r>
      <w:r w:rsidR="0000081B">
        <w:rPr>
          <w:rFonts w:hint="cs"/>
          <w:rtl/>
        </w:rPr>
        <w:t>(</w:t>
      </w:r>
      <w:r w:rsidRPr="00F13D0E">
        <w:rPr>
          <w:rtl/>
        </w:rPr>
        <w:t>إن الجنة طيبة التربة، عذبة الماء، وإنها</w:t>
      </w:r>
      <w:r w:rsidR="0000081B">
        <w:rPr>
          <w:rFonts w:hint="cs"/>
          <w:rtl/>
        </w:rPr>
        <w:t xml:space="preserve"> </w:t>
      </w:r>
      <w:r w:rsidRPr="00F13D0E">
        <w:rPr>
          <w:rFonts w:hint="eastAsia"/>
          <w:rtl/>
        </w:rPr>
        <w:t>قيعان</w:t>
      </w:r>
      <w:r w:rsidRPr="00F13D0E">
        <w:rPr>
          <w:rtl/>
        </w:rPr>
        <w:t>، وإن غراسها هذه</w:t>
      </w:r>
      <w:r w:rsidR="0000081B">
        <w:rPr>
          <w:rFonts w:hint="cs"/>
          <w:rtl/>
        </w:rPr>
        <w:t>)</w:t>
      </w:r>
      <w:r w:rsidRPr="00F13D0E">
        <w:rPr>
          <w:rtl/>
        </w:rPr>
        <w:t>.</w:t>
      </w:r>
    </w:p>
    <w:p w14:paraId="211674B0" w14:textId="26E9E7FA" w:rsidR="00F13D0E" w:rsidRPr="00F13D0E" w:rsidRDefault="00F13D0E" w:rsidP="00EB2474">
      <w:pPr>
        <w:divId w:val="1843735596"/>
        <w:rPr>
          <w:rtl/>
        </w:rPr>
      </w:pPr>
      <w:r w:rsidRPr="00F13D0E">
        <w:rPr>
          <w:rFonts w:hint="eastAsia"/>
          <w:rtl/>
        </w:rPr>
        <w:t>أبو</w:t>
      </w:r>
      <w:r w:rsidRPr="00F13D0E">
        <w:rPr>
          <w:rtl/>
        </w:rPr>
        <w:t xml:space="preserve"> الدرداء رضي الله عنه: وهن مع لا حول ولا قوة إلا بالله فإنهن الباقيات</w:t>
      </w:r>
      <w:r w:rsidR="0000081B">
        <w:rPr>
          <w:rFonts w:hint="cs"/>
          <w:rtl/>
        </w:rPr>
        <w:t xml:space="preserve"> </w:t>
      </w:r>
      <w:r w:rsidRPr="00F13D0E">
        <w:rPr>
          <w:rFonts w:hint="eastAsia"/>
          <w:rtl/>
        </w:rPr>
        <w:t>الصالحات</w:t>
      </w:r>
      <w:r w:rsidRPr="00F13D0E">
        <w:rPr>
          <w:rtl/>
        </w:rPr>
        <w:t xml:space="preserve"> وهن يحططن الخطايا كما تحط الشجرة ورقها، وهن من كنوز الجنة.</w:t>
      </w:r>
    </w:p>
    <w:p w14:paraId="4F37A179" w14:textId="66F7D82B" w:rsidR="00F13D0E" w:rsidRPr="00F13D0E" w:rsidRDefault="00F13D0E" w:rsidP="00EB2474">
      <w:pPr>
        <w:divId w:val="1843735596"/>
        <w:rPr>
          <w:rtl/>
        </w:rPr>
      </w:pPr>
      <w:r w:rsidRPr="00F13D0E">
        <w:rPr>
          <w:rFonts w:hint="eastAsia"/>
          <w:rtl/>
        </w:rPr>
        <w:t>أبو</w:t>
      </w:r>
      <w:r w:rsidRPr="00F13D0E">
        <w:rPr>
          <w:rtl/>
        </w:rPr>
        <w:t xml:space="preserve"> هريرة رضي الله عنه: لقيت إبراهيم ليلة أسرى </w:t>
      </w:r>
      <w:r w:rsidR="0000081B">
        <w:rPr>
          <w:rFonts w:hint="cs"/>
          <w:rtl/>
        </w:rPr>
        <w:t>ب</w:t>
      </w:r>
      <w:r w:rsidRPr="00F13D0E">
        <w:rPr>
          <w:rtl/>
        </w:rPr>
        <w:t>ي، فقال: يا محمد اقرأ أمتك</w:t>
      </w:r>
      <w:r w:rsidR="0000081B">
        <w:rPr>
          <w:rFonts w:hint="cs"/>
          <w:rtl/>
        </w:rPr>
        <w:t xml:space="preserve"> </w:t>
      </w:r>
      <w:r w:rsidRPr="00F13D0E">
        <w:rPr>
          <w:rFonts w:hint="eastAsia"/>
          <w:rtl/>
        </w:rPr>
        <w:t>من</w:t>
      </w:r>
      <w:r w:rsidR="0000081B">
        <w:rPr>
          <w:rFonts w:hint="cs"/>
          <w:rtl/>
        </w:rPr>
        <w:t>ي</w:t>
      </w:r>
      <w:r w:rsidRPr="00F13D0E">
        <w:rPr>
          <w:rtl/>
        </w:rPr>
        <w:t xml:space="preserve"> السلام، و</w:t>
      </w:r>
      <w:r w:rsidR="0000081B">
        <w:rPr>
          <w:rFonts w:hint="cs"/>
          <w:rtl/>
        </w:rPr>
        <w:t>أ</w:t>
      </w:r>
      <w:r w:rsidRPr="00F13D0E">
        <w:rPr>
          <w:rtl/>
        </w:rPr>
        <w:t>خبرهم أن الجنة طيبة التربة، عذبة الماء، وأنها قيعان، وأن غراسها</w:t>
      </w:r>
      <w:r w:rsidR="0000081B">
        <w:rPr>
          <w:rFonts w:hint="cs"/>
          <w:rtl/>
        </w:rPr>
        <w:t xml:space="preserve"> </w:t>
      </w:r>
      <w:r w:rsidRPr="00F13D0E">
        <w:rPr>
          <w:rFonts w:hint="eastAsia"/>
          <w:rtl/>
        </w:rPr>
        <w:t>سبحان</w:t>
      </w:r>
      <w:r w:rsidRPr="00F13D0E">
        <w:rPr>
          <w:rtl/>
        </w:rPr>
        <w:t xml:space="preserve"> الله، والحمد الله، ولا إله إلا الله والله أكبر</w:t>
      </w:r>
      <w:r w:rsidR="0000081B">
        <w:rPr>
          <w:rFonts w:hint="cs"/>
          <w:rtl/>
        </w:rPr>
        <w:t>.</w:t>
      </w:r>
    </w:p>
    <w:p w14:paraId="6BDB7A4B" w14:textId="583DB90E" w:rsidR="00F13D0E" w:rsidRPr="00F13D0E" w:rsidRDefault="00F13D0E" w:rsidP="00EB2474">
      <w:pPr>
        <w:divId w:val="1843735596"/>
        <w:rPr>
          <w:rtl/>
        </w:rPr>
      </w:pPr>
      <w:r w:rsidRPr="00F13D0E">
        <w:rPr>
          <w:rFonts w:hint="eastAsia"/>
          <w:rtl/>
        </w:rPr>
        <w:t>أم</w:t>
      </w:r>
      <w:r w:rsidRPr="00F13D0E">
        <w:rPr>
          <w:rtl/>
        </w:rPr>
        <w:t xml:space="preserve"> هان</w:t>
      </w:r>
      <w:r w:rsidR="0000081B">
        <w:rPr>
          <w:rFonts w:hint="cs"/>
          <w:rtl/>
        </w:rPr>
        <w:t>ئ</w:t>
      </w:r>
      <w:r w:rsidRPr="00F13D0E">
        <w:rPr>
          <w:rtl/>
        </w:rPr>
        <w:t xml:space="preserve"> رضي الله عنها: قلت: مرن</w:t>
      </w:r>
      <w:r w:rsidR="0000081B">
        <w:rPr>
          <w:rFonts w:hint="cs"/>
          <w:rtl/>
        </w:rPr>
        <w:t>ي</w:t>
      </w:r>
      <w:r w:rsidRPr="00F13D0E">
        <w:rPr>
          <w:rtl/>
        </w:rPr>
        <w:t xml:space="preserve"> بعمل أعمله وأنا جالسة: قال: سبح</w:t>
      </w:r>
      <w:r w:rsidR="0000081B">
        <w:rPr>
          <w:rFonts w:hint="cs"/>
          <w:rtl/>
        </w:rPr>
        <w:t>ي</w:t>
      </w:r>
      <w:r w:rsidRPr="00F13D0E">
        <w:rPr>
          <w:rtl/>
        </w:rPr>
        <w:t xml:space="preserve"> الله</w:t>
      </w:r>
      <w:r w:rsidR="0000081B">
        <w:rPr>
          <w:rFonts w:hint="cs"/>
          <w:rtl/>
        </w:rPr>
        <w:t xml:space="preserve"> </w:t>
      </w:r>
      <w:r w:rsidRPr="00F13D0E">
        <w:rPr>
          <w:rFonts w:hint="eastAsia"/>
          <w:rtl/>
        </w:rPr>
        <w:t>ما</w:t>
      </w:r>
      <w:r w:rsidR="002B588B">
        <w:rPr>
          <w:rFonts w:hint="cs"/>
          <w:rtl/>
        </w:rPr>
        <w:t>ئ</w:t>
      </w:r>
      <w:r w:rsidRPr="00F13D0E">
        <w:rPr>
          <w:rFonts w:hint="eastAsia"/>
          <w:rtl/>
        </w:rPr>
        <w:t>ة</w:t>
      </w:r>
      <w:r w:rsidRPr="00F13D0E">
        <w:rPr>
          <w:rtl/>
        </w:rPr>
        <w:t xml:space="preserve"> تسبيحة، فإنها تعدل لك مائة رقبة من ولد إسماعيل واحمدي الله ما</w:t>
      </w:r>
      <w:r w:rsidR="002B588B">
        <w:rPr>
          <w:rFonts w:hint="cs"/>
          <w:rtl/>
        </w:rPr>
        <w:t>ئ</w:t>
      </w:r>
      <w:r w:rsidRPr="00F13D0E">
        <w:rPr>
          <w:rtl/>
        </w:rPr>
        <w:t>ة تحميدة، فإنها</w:t>
      </w:r>
      <w:r w:rsidR="002B588B">
        <w:rPr>
          <w:rFonts w:hint="cs"/>
          <w:rtl/>
        </w:rPr>
        <w:t xml:space="preserve"> </w:t>
      </w:r>
      <w:r w:rsidRPr="00F13D0E">
        <w:rPr>
          <w:rFonts w:hint="eastAsia"/>
          <w:rtl/>
        </w:rPr>
        <w:t>تعدل</w:t>
      </w:r>
      <w:r w:rsidRPr="00F13D0E">
        <w:rPr>
          <w:rtl/>
        </w:rPr>
        <w:t xml:space="preserve"> لك مائة فرس مسرجة ملجمة تحملين عليها في سبيل الله، وكبر</w:t>
      </w:r>
      <w:r w:rsidR="002B588B">
        <w:rPr>
          <w:rFonts w:hint="cs"/>
          <w:rtl/>
        </w:rPr>
        <w:t xml:space="preserve">ي </w:t>
      </w:r>
      <w:r w:rsidRPr="00F13D0E">
        <w:rPr>
          <w:rtl/>
        </w:rPr>
        <w:t>الله ما</w:t>
      </w:r>
      <w:r w:rsidR="002B588B">
        <w:rPr>
          <w:rFonts w:hint="cs"/>
          <w:rtl/>
        </w:rPr>
        <w:t>ئ</w:t>
      </w:r>
      <w:r w:rsidRPr="00F13D0E">
        <w:rPr>
          <w:rtl/>
        </w:rPr>
        <w:t>ة</w:t>
      </w:r>
      <w:r w:rsidR="002B588B">
        <w:rPr>
          <w:rFonts w:hint="cs"/>
          <w:rtl/>
        </w:rPr>
        <w:t xml:space="preserve"> </w:t>
      </w:r>
      <w:r w:rsidRPr="00F13D0E">
        <w:rPr>
          <w:rFonts w:hint="eastAsia"/>
          <w:rtl/>
        </w:rPr>
        <w:t>تكبيرة</w:t>
      </w:r>
      <w:r w:rsidRPr="00F13D0E">
        <w:rPr>
          <w:rtl/>
        </w:rPr>
        <w:t>، فإنها تعدل لك مائة بدنة متقلدة متقبلة، وهلل</w:t>
      </w:r>
      <w:r w:rsidR="002B588B">
        <w:rPr>
          <w:rFonts w:hint="cs"/>
          <w:rtl/>
        </w:rPr>
        <w:t>ي</w:t>
      </w:r>
      <w:r w:rsidRPr="00F13D0E">
        <w:rPr>
          <w:rtl/>
        </w:rPr>
        <w:t xml:space="preserve"> الله مائة تهليلة، قال: أبو</w:t>
      </w:r>
      <w:r w:rsidR="002B588B">
        <w:rPr>
          <w:rFonts w:hint="cs"/>
          <w:rtl/>
        </w:rPr>
        <w:t xml:space="preserve"> </w:t>
      </w:r>
      <w:r w:rsidRPr="00F13D0E">
        <w:rPr>
          <w:rFonts w:hint="eastAsia"/>
          <w:rtl/>
        </w:rPr>
        <w:t>خلف</w:t>
      </w:r>
      <w:r w:rsidRPr="00F13D0E">
        <w:rPr>
          <w:rtl/>
        </w:rPr>
        <w:t>: لا أحسبه إلا قال: تملأ ما بين السماء والأرض، قال النسائي: وقول</w:t>
      </w:r>
      <w:r w:rsidR="002B588B">
        <w:rPr>
          <w:rFonts w:hint="cs"/>
          <w:rtl/>
        </w:rPr>
        <w:t>ي</w:t>
      </w:r>
      <w:r w:rsidRPr="00F13D0E">
        <w:rPr>
          <w:rtl/>
        </w:rPr>
        <w:t xml:space="preserve"> لا إله</w:t>
      </w:r>
      <w:r w:rsidR="002B588B">
        <w:rPr>
          <w:rFonts w:hint="cs"/>
          <w:rtl/>
        </w:rPr>
        <w:t xml:space="preserve"> </w:t>
      </w:r>
      <w:r w:rsidRPr="00F13D0E">
        <w:rPr>
          <w:rFonts w:hint="eastAsia"/>
          <w:rtl/>
        </w:rPr>
        <w:t>إلا</w:t>
      </w:r>
      <w:r w:rsidRPr="00F13D0E">
        <w:rPr>
          <w:rtl/>
        </w:rPr>
        <w:t xml:space="preserve"> الله فإنها لا تترك ذنبً</w:t>
      </w:r>
      <w:r w:rsidR="002B588B">
        <w:rPr>
          <w:rFonts w:hint="cs"/>
          <w:rtl/>
        </w:rPr>
        <w:t>ا</w:t>
      </w:r>
      <w:r w:rsidRPr="00F13D0E">
        <w:rPr>
          <w:rtl/>
        </w:rPr>
        <w:t xml:space="preserve"> ولا يشبهها عمل</w:t>
      </w:r>
      <w:r w:rsidR="002B588B">
        <w:rPr>
          <w:rFonts w:hint="cs"/>
          <w:rtl/>
        </w:rPr>
        <w:t>.</w:t>
      </w:r>
    </w:p>
    <w:p w14:paraId="7A98115A" w14:textId="77777777" w:rsidR="00656779" w:rsidRDefault="00F13D0E" w:rsidP="00EB2474">
      <w:pPr>
        <w:divId w:val="1843735596"/>
        <w:rPr>
          <w:rtl/>
        </w:rPr>
      </w:pPr>
      <w:commentRangeStart w:id="51"/>
      <w:r w:rsidRPr="00F13D0E">
        <w:rPr>
          <w:rFonts w:hint="eastAsia"/>
          <w:rtl/>
        </w:rPr>
        <w:lastRenderedPageBreak/>
        <w:t>ع</w:t>
      </w:r>
      <w:commentRangeEnd w:id="51"/>
      <w:r w:rsidR="00AD336C" w:rsidRPr="00F13D0E">
        <w:rPr>
          <w:rStyle w:val="CommentReference"/>
          <w:rFonts w:hint="eastAsia"/>
          <w:sz w:val="24"/>
          <w:szCs w:val="32"/>
          <w:rtl/>
        </w:rPr>
        <w:commentReference w:id="51"/>
      </w:r>
      <w:r w:rsidRPr="00F13D0E">
        <w:rPr>
          <w:rFonts w:hint="eastAsia"/>
          <w:rtl/>
        </w:rPr>
        <w:t>بد</w:t>
      </w:r>
      <w:r w:rsidRPr="00F13D0E">
        <w:rPr>
          <w:rtl/>
        </w:rPr>
        <w:t xml:space="preserve"> الله بن مسعود رضي الله عنه قال: إذا حدثناكم بحديث أتيناكم بتصديق ذلك في</w:t>
      </w:r>
      <w:r w:rsidR="002B588B">
        <w:rPr>
          <w:rFonts w:hint="cs"/>
          <w:rtl/>
        </w:rPr>
        <w:t xml:space="preserve"> </w:t>
      </w:r>
      <w:r w:rsidRPr="00F13D0E">
        <w:rPr>
          <w:rFonts w:hint="eastAsia"/>
          <w:rtl/>
        </w:rPr>
        <w:t>كتاب</w:t>
      </w:r>
      <w:r w:rsidRPr="00F13D0E">
        <w:rPr>
          <w:rtl/>
        </w:rPr>
        <w:t xml:space="preserve"> الله إن العبد إذا قال سبحان الله والحمد لله ولا إله إلا الله والله أكبر، وتبارك الله</w:t>
      </w:r>
      <w:r w:rsidR="002B588B">
        <w:rPr>
          <w:rFonts w:hint="cs"/>
          <w:rtl/>
        </w:rPr>
        <w:t xml:space="preserve"> </w:t>
      </w:r>
      <w:r w:rsidRPr="00F13D0E">
        <w:rPr>
          <w:rFonts w:hint="eastAsia"/>
          <w:rtl/>
        </w:rPr>
        <w:t>قبض</w:t>
      </w:r>
      <w:r w:rsidRPr="00F13D0E">
        <w:rPr>
          <w:rtl/>
        </w:rPr>
        <w:t xml:space="preserve"> عليهن ملك، وختمهن تحت جناحه، وصعد بهن لا يمر بهن على جمع من الملائكة</w:t>
      </w:r>
      <w:r w:rsidR="002B588B">
        <w:rPr>
          <w:rFonts w:hint="cs"/>
          <w:rtl/>
        </w:rPr>
        <w:t xml:space="preserve"> </w:t>
      </w:r>
      <w:r w:rsidRPr="00F13D0E">
        <w:rPr>
          <w:rFonts w:hint="eastAsia"/>
          <w:rtl/>
        </w:rPr>
        <w:t>إلا</w:t>
      </w:r>
      <w:r w:rsidRPr="00F13D0E">
        <w:rPr>
          <w:rtl/>
        </w:rPr>
        <w:t xml:space="preserve"> استغفروا لقائلهن حتى يجيء بهن وجه الرحمن، ثم تلا عبد الله</w:t>
      </w:r>
      <w:r w:rsidR="002B588B">
        <w:rPr>
          <w:rFonts w:hint="cs"/>
          <w:rtl/>
        </w:rPr>
        <w:t xml:space="preserve"> </w:t>
      </w:r>
      <w:r w:rsidR="00656779">
        <w:rPr>
          <w:rFonts w:ascii="QCF4_Hafs_34" w:eastAsia="Times New Roman" w:hAnsi="QCF4_Hafs_34"/>
          <w:color w:val="000000"/>
          <w:sz w:val="20"/>
          <w:szCs w:val="20"/>
          <w:lang w:bidi="ar"/>
        </w:rPr>
        <w:t></w:t>
      </w:r>
      <w:r w:rsidR="00656779">
        <w:rPr>
          <w:rFonts w:ascii="Cambria" w:eastAsia="Times New Roman" w:hAnsi="Cambria" w:cs="Cambria" w:hint="cs"/>
          <w:color w:val="000000"/>
          <w:sz w:val="20"/>
          <w:szCs w:val="20"/>
          <w:rtl/>
          <w:lang w:bidi="ar"/>
        </w:rPr>
        <w:t> </w:t>
      </w:r>
      <w:r w:rsidR="00656779">
        <w:rPr>
          <w:rFonts w:ascii="QCF4_Hafs_34" w:eastAsia="Times New Roman" w:hAnsi="QCF4_Hafs_34"/>
          <w:color w:val="000000"/>
          <w:sz w:val="20"/>
          <w:szCs w:val="20"/>
          <w:lang w:bidi="ar"/>
        </w:rPr>
        <w:t></w:t>
      </w:r>
      <w:r w:rsidR="00656779">
        <w:rPr>
          <w:rFonts w:ascii="QCF4_Hafs_34" w:eastAsia="Times New Roman" w:hAnsi="QCF4_Hafs_34"/>
          <w:color w:val="000000"/>
          <w:sz w:val="20"/>
          <w:szCs w:val="20"/>
          <w:rtl/>
          <w:lang w:bidi="ar"/>
        </w:rPr>
        <w:t xml:space="preserve"> </w:t>
      </w:r>
      <w:r w:rsidR="00656779">
        <w:rPr>
          <w:rFonts w:ascii="QCF4_Hafs_34" w:eastAsia="Times New Roman" w:hAnsi="QCF4_Hafs_34"/>
          <w:color w:val="000000"/>
          <w:sz w:val="20"/>
          <w:szCs w:val="20"/>
          <w:lang w:bidi="ar"/>
        </w:rPr>
        <w:t></w:t>
      </w:r>
      <w:r w:rsidR="00656779">
        <w:rPr>
          <w:rFonts w:ascii="QCF4_Hafs_34" w:eastAsia="Times New Roman" w:hAnsi="QCF4_Hafs_34"/>
          <w:color w:val="000000"/>
          <w:sz w:val="20"/>
          <w:szCs w:val="20"/>
          <w:rtl/>
          <w:lang w:bidi="ar"/>
        </w:rPr>
        <w:t xml:space="preserve"> </w:t>
      </w:r>
      <w:r w:rsidR="00656779">
        <w:rPr>
          <w:rFonts w:ascii="QCF4_Hafs_34" w:eastAsia="Times New Roman" w:hAnsi="QCF4_Hafs_34"/>
          <w:color w:val="000000"/>
          <w:sz w:val="20"/>
          <w:szCs w:val="20"/>
          <w:lang w:bidi="ar"/>
        </w:rPr>
        <w:t></w:t>
      </w:r>
      <w:r w:rsidR="00656779">
        <w:rPr>
          <w:rFonts w:ascii="QCF4_Hafs_34" w:eastAsia="Times New Roman" w:hAnsi="QCF4_Hafs_34"/>
          <w:color w:val="000000"/>
          <w:sz w:val="20"/>
          <w:szCs w:val="20"/>
          <w:rtl/>
          <w:lang w:bidi="ar"/>
        </w:rPr>
        <w:t xml:space="preserve"> </w:t>
      </w:r>
      <w:r w:rsidR="00656779">
        <w:rPr>
          <w:rFonts w:ascii="QCF4_Hafs_34" w:eastAsia="Times New Roman" w:hAnsi="QCF4_Hafs_34"/>
          <w:color w:val="000000"/>
          <w:sz w:val="20"/>
          <w:szCs w:val="20"/>
          <w:lang w:bidi="ar"/>
        </w:rPr>
        <w:t></w:t>
      </w:r>
      <w:r w:rsidR="00656779">
        <w:rPr>
          <w:rFonts w:ascii="QCF4_Hafs_34" w:eastAsia="Times New Roman" w:hAnsi="QCF4_Hafs_34"/>
          <w:color w:val="000000"/>
          <w:sz w:val="20"/>
          <w:szCs w:val="20"/>
          <w:rtl/>
          <w:lang w:bidi="ar"/>
        </w:rPr>
        <w:t xml:space="preserve"> </w:t>
      </w:r>
      <w:r w:rsidR="00656779">
        <w:rPr>
          <w:rFonts w:ascii="QCF4_Hafs_34" w:eastAsia="Times New Roman" w:hAnsi="QCF4_Hafs_34"/>
          <w:color w:val="000000"/>
          <w:sz w:val="20"/>
          <w:szCs w:val="20"/>
          <w:lang w:bidi="ar"/>
        </w:rPr>
        <w:t></w:t>
      </w:r>
      <w:r w:rsidR="00656779">
        <w:rPr>
          <w:rFonts w:ascii="QCF4_Hafs_34" w:eastAsia="Times New Roman" w:hAnsi="QCF4_Hafs_34"/>
          <w:color w:val="000000"/>
          <w:sz w:val="20"/>
          <w:szCs w:val="20"/>
          <w:rtl/>
          <w:lang w:bidi="ar"/>
        </w:rPr>
        <w:t xml:space="preserve"> </w:t>
      </w:r>
      <w:r w:rsidR="00656779">
        <w:rPr>
          <w:rFonts w:ascii="QCF4_Hafs_34" w:eastAsia="Times New Roman" w:hAnsi="QCF4_Hafs_34"/>
          <w:color w:val="000000"/>
          <w:sz w:val="20"/>
          <w:szCs w:val="20"/>
          <w:lang w:bidi="ar"/>
        </w:rPr>
        <w:t></w:t>
      </w:r>
      <w:r w:rsidR="00656779">
        <w:rPr>
          <w:rFonts w:ascii="QCF4_Hafs_34" w:eastAsia="Times New Roman" w:hAnsi="QCF4_Hafs_34"/>
          <w:color w:val="000000"/>
          <w:sz w:val="20"/>
          <w:szCs w:val="20"/>
          <w:rtl/>
          <w:lang w:bidi="ar"/>
        </w:rPr>
        <w:t xml:space="preserve"> </w:t>
      </w:r>
      <w:r w:rsidR="00656779">
        <w:rPr>
          <w:rFonts w:ascii="QCF4_Hafs_34" w:eastAsia="Times New Roman" w:hAnsi="QCF4_Hafs_34"/>
          <w:color w:val="000000"/>
          <w:sz w:val="20"/>
          <w:szCs w:val="20"/>
          <w:lang w:bidi="ar"/>
        </w:rPr>
        <w:t></w:t>
      </w:r>
      <w:r w:rsidR="00656779">
        <w:rPr>
          <w:rFonts w:ascii="Cambria" w:eastAsia="Times New Roman" w:hAnsi="Cambria" w:cs="Cambria" w:hint="cs"/>
          <w:color w:val="000000"/>
          <w:sz w:val="20"/>
          <w:szCs w:val="20"/>
          <w:rtl/>
          <w:lang w:bidi="ar"/>
        </w:rPr>
        <w:t> </w:t>
      </w:r>
      <w:r w:rsidR="00656779">
        <w:rPr>
          <w:rFonts w:ascii="QCF4_Hafs_34" w:eastAsia="Times New Roman" w:hAnsi="QCF4_Hafs_34"/>
          <w:color w:val="000000"/>
          <w:sz w:val="20"/>
          <w:szCs w:val="20"/>
          <w:lang w:bidi="ar"/>
        </w:rPr>
        <w:t></w:t>
      </w:r>
      <w:r w:rsidR="00656779">
        <w:rPr>
          <w:rFonts w:hint="cs"/>
          <w:rtl/>
        </w:rPr>
        <w:t>.</w:t>
      </w:r>
    </w:p>
    <w:p w14:paraId="658322E2" w14:textId="210D3DD0" w:rsidR="00F13D0E" w:rsidRPr="00F13D0E" w:rsidRDefault="00F13D0E" w:rsidP="00EB2474">
      <w:pPr>
        <w:divId w:val="1843735596"/>
        <w:rPr>
          <w:rtl/>
        </w:rPr>
      </w:pPr>
      <w:r w:rsidRPr="00F13D0E">
        <w:rPr>
          <w:rFonts w:hint="eastAsia"/>
          <w:rtl/>
        </w:rPr>
        <w:t>عمران</w:t>
      </w:r>
      <w:r w:rsidRPr="00F13D0E">
        <w:rPr>
          <w:rtl/>
        </w:rPr>
        <w:t xml:space="preserve"> بن حصين رضي الله عنهما: أما يستطيع أحدكم أن يعمل كل يوم مثل أحد</w:t>
      </w:r>
      <w:r w:rsidR="003F4670">
        <w:rPr>
          <w:rFonts w:hint="cs"/>
          <w:rtl/>
        </w:rPr>
        <w:t xml:space="preserve"> </w:t>
      </w:r>
      <w:r w:rsidRPr="00F13D0E">
        <w:rPr>
          <w:rFonts w:hint="eastAsia"/>
          <w:rtl/>
        </w:rPr>
        <w:t>عمل</w:t>
      </w:r>
      <w:r w:rsidR="003F4670">
        <w:rPr>
          <w:rFonts w:hint="cs"/>
          <w:rtl/>
        </w:rPr>
        <w:t>ً</w:t>
      </w:r>
      <w:r w:rsidRPr="00F13D0E">
        <w:rPr>
          <w:rFonts w:hint="eastAsia"/>
          <w:rtl/>
        </w:rPr>
        <w:t>ا</w:t>
      </w:r>
      <w:r w:rsidRPr="00F13D0E">
        <w:rPr>
          <w:rtl/>
        </w:rPr>
        <w:t>؟ قالوا: يا رسول الله، ومن يستطيع ذلك؟ قال: كلكم يستطيعه، قالوا:</w:t>
      </w:r>
      <w:r w:rsidR="003F4670">
        <w:rPr>
          <w:rFonts w:hint="cs"/>
          <w:rtl/>
        </w:rPr>
        <w:t xml:space="preserve"> </w:t>
      </w:r>
      <w:r w:rsidRPr="00F13D0E">
        <w:rPr>
          <w:rFonts w:hint="eastAsia"/>
          <w:rtl/>
        </w:rPr>
        <w:t>يا</w:t>
      </w:r>
      <w:r w:rsidRPr="00F13D0E">
        <w:rPr>
          <w:rtl/>
        </w:rPr>
        <w:t xml:space="preserve"> رسول الله، وماذا؟ قال: سبحان الله أعظم من أحد، ولا إله إلا الله أعظم من أحد</w:t>
      </w:r>
      <w:r w:rsidR="003F4670">
        <w:rPr>
          <w:rFonts w:hint="cs"/>
          <w:rtl/>
        </w:rPr>
        <w:t xml:space="preserve"> </w:t>
      </w:r>
      <w:r w:rsidRPr="00F13D0E">
        <w:rPr>
          <w:rFonts w:hint="eastAsia"/>
          <w:rtl/>
        </w:rPr>
        <w:t>والحمد</w:t>
      </w:r>
      <w:r w:rsidRPr="00F13D0E">
        <w:rPr>
          <w:rtl/>
        </w:rPr>
        <w:t xml:space="preserve"> لله أعظم من أحد والله أكبر أعظم من أحد.</w:t>
      </w:r>
    </w:p>
    <w:p w14:paraId="73AE9F06" w14:textId="6AB53A3C" w:rsidR="00F13D0E" w:rsidRPr="00F13D0E" w:rsidRDefault="00F13D0E" w:rsidP="00EB2474">
      <w:pPr>
        <w:divId w:val="1843735596"/>
        <w:rPr>
          <w:rtl/>
        </w:rPr>
      </w:pPr>
      <w:r w:rsidRPr="00F13D0E">
        <w:rPr>
          <w:rFonts w:hint="eastAsia"/>
          <w:rtl/>
        </w:rPr>
        <w:t>النعمان</w:t>
      </w:r>
      <w:r w:rsidRPr="00F13D0E">
        <w:rPr>
          <w:rtl/>
        </w:rPr>
        <w:t xml:space="preserve"> بن بشير رضي الله عنهما: إن مما يذكر من جلال الله سبحان الله، ولا إله</w:t>
      </w:r>
      <w:r w:rsidR="003F4670">
        <w:rPr>
          <w:rFonts w:hint="cs"/>
          <w:rtl/>
        </w:rPr>
        <w:t xml:space="preserve"> </w:t>
      </w:r>
      <w:r w:rsidRPr="00F13D0E">
        <w:rPr>
          <w:rFonts w:hint="eastAsia"/>
          <w:rtl/>
        </w:rPr>
        <w:t>إلا</w:t>
      </w:r>
      <w:r w:rsidRPr="00F13D0E">
        <w:rPr>
          <w:rtl/>
        </w:rPr>
        <w:t xml:space="preserve"> الله والحمد لله، ينعطفن حول العرش، لهن دو</w:t>
      </w:r>
      <w:r w:rsidR="003F4670">
        <w:rPr>
          <w:rFonts w:hint="cs"/>
          <w:rtl/>
        </w:rPr>
        <w:t>يّ</w:t>
      </w:r>
      <w:r w:rsidRPr="00F13D0E">
        <w:rPr>
          <w:rtl/>
        </w:rPr>
        <w:t xml:space="preserve"> مثل دو</w:t>
      </w:r>
      <w:r w:rsidR="003F4670">
        <w:rPr>
          <w:rFonts w:hint="cs"/>
          <w:rtl/>
        </w:rPr>
        <w:t>يّ</w:t>
      </w:r>
      <w:r w:rsidRPr="00F13D0E">
        <w:rPr>
          <w:rtl/>
        </w:rPr>
        <w:t xml:space="preserve"> النحل، تذكر</w:t>
      </w:r>
      <w:r w:rsidR="003F4670">
        <w:rPr>
          <w:rFonts w:hint="cs"/>
          <w:rtl/>
        </w:rPr>
        <w:t xml:space="preserve"> </w:t>
      </w:r>
      <w:r w:rsidRPr="00F13D0E">
        <w:rPr>
          <w:rFonts w:hint="eastAsia"/>
          <w:rtl/>
        </w:rPr>
        <w:t>بصاحبها</w:t>
      </w:r>
      <w:r w:rsidRPr="00F13D0E">
        <w:rPr>
          <w:rtl/>
        </w:rPr>
        <w:t>، أما يحب أحدكم أن يكون أولى بذاك له من أن يذكر به، أنس رضي الله</w:t>
      </w:r>
      <w:r w:rsidR="003F4670">
        <w:rPr>
          <w:rFonts w:hint="cs"/>
          <w:rtl/>
        </w:rPr>
        <w:t xml:space="preserve"> </w:t>
      </w:r>
      <w:r w:rsidRPr="00F13D0E">
        <w:rPr>
          <w:rFonts w:hint="eastAsia"/>
          <w:rtl/>
        </w:rPr>
        <w:t>عنه</w:t>
      </w:r>
      <w:r w:rsidRPr="00F13D0E">
        <w:rPr>
          <w:rtl/>
        </w:rPr>
        <w:t xml:space="preserve">: أن رسول الله </w:t>
      </w:r>
      <w:r w:rsidRPr="00F13D0E">
        <w:rPr>
          <w:rFonts w:hint="cs"/>
          <w:rtl/>
        </w:rPr>
        <w:t>ﷺ</w:t>
      </w:r>
      <w:r w:rsidRPr="00F13D0E">
        <w:rPr>
          <w:rtl/>
        </w:rPr>
        <w:t xml:space="preserve"> أخذ غصن</w:t>
      </w:r>
      <w:r w:rsidR="003F4670">
        <w:rPr>
          <w:rFonts w:hint="cs"/>
          <w:rtl/>
        </w:rPr>
        <w:t>ً</w:t>
      </w:r>
      <w:r w:rsidRPr="00F13D0E">
        <w:rPr>
          <w:rtl/>
        </w:rPr>
        <w:t xml:space="preserve">ا فنفضه، فلم ينتفض، ثم نفضه فانتفض، فقال </w:t>
      </w:r>
      <w:r w:rsidR="003F4670" w:rsidRPr="00F13D0E">
        <w:rPr>
          <w:rFonts w:hint="cs"/>
          <w:rtl/>
        </w:rPr>
        <w:t>ﷺ</w:t>
      </w:r>
      <w:r w:rsidRPr="00F13D0E">
        <w:rPr>
          <w:rtl/>
        </w:rPr>
        <w:t>: إن سبحان الله والحمد لله ولا إله إلا الله، والله أكبر تنفض الخطايا كما تنفض</w:t>
      </w:r>
      <w:r w:rsidR="003F4670">
        <w:rPr>
          <w:rFonts w:hint="cs"/>
          <w:rtl/>
        </w:rPr>
        <w:t xml:space="preserve"> </w:t>
      </w:r>
      <w:r w:rsidRPr="00F13D0E">
        <w:rPr>
          <w:rFonts w:hint="eastAsia"/>
          <w:rtl/>
        </w:rPr>
        <w:t>الشجرة</w:t>
      </w:r>
      <w:r w:rsidRPr="00F13D0E">
        <w:rPr>
          <w:rtl/>
        </w:rPr>
        <w:t xml:space="preserve"> ورقها، وفي رواية عن أبي هريرة رضي الله عنه: من قال سبحان الله، والحمد</w:t>
      </w:r>
      <w:r w:rsidR="003F4670">
        <w:rPr>
          <w:rFonts w:hint="cs"/>
          <w:rtl/>
        </w:rPr>
        <w:t xml:space="preserve"> </w:t>
      </w:r>
      <w:r w:rsidRPr="00F13D0E">
        <w:rPr>
          <w:rFonts w:hint="eastAsia"/>
          <w:rtl/>
        </w:rPr>
        <w:t>لله</w:t>
      </w:r>
      <w:r w:rsidRPr="00F13D0E">
        <w:rPr>
          <w:rtl/>
        </w:rPr>
        <w:t>، ولا إله إلا الله، والله أكبر ولا حول ولا قوة إلا بالله العلى العظيم قال الله تعالى:</w:t>
      </w:r>
      <w:r w:rsidR="003F4670">
        <w:rPr>
          <w:rFonts w:hint="cs"/>
          <w:rtl/>
        </w:rPr>
        <w:t xml:space="preserve"> </w:t>
      </w:r>
      <w:r w:rsidRPr="00F13D0E">
        <w:rPr>
          <w:rFonts w:hint="eastAsia"/>
          <w:rtl/>
        </w:rPr>
        <w:t>أسلم</w:t>
      </w:r>
      <w:r w:rsidRPr="00F13D0E">
        <w:rPr>
          <w:rtl/>
        </w:rPr>
        <w:t xml:space="preserve"> واستسلم أي انقاد.</w:t>
      </w:r>
    </w:p>
    <w:p w14:paraId="155FD3B5" w14:textId="0D4D2D4C" w:rsidR="00F13D0E" w:rsidRPr="00F13D0E" w:rsidRDefault="00F13D0E" w:rsidP="001B0E4D">
      <w:pPr>
        <w:divId w:val="1843735596"/>
        <w:rPr>
          <w:rtl/>
        </w:rPr>
      </w:pPr>
      <w:commentRangeStart w:id="52"/>
      <w:r w:rsidRPr="00F13D0E">
        <w:rPr>
          <w:rFonts w:hint="eastAsia"/>
          <w:rtl/>
        </w:rPr>
        <w:lastRenderedPageBreak/>
        <w:t>ع</w:t>
      </w:r>
      <w:commentRangeEnd w:id="52"/>
      <w:r w:rsidR="00AD336C" w:rsidRPr="00F13D0E">
        <w:rPr>
          <w:rStyle w:val="CommentReference"/>
          <w:rFonts w:hint="eastAsia"/>
          <w:sz w:val="24"/>
          <w:szCs w:val="32"/>
          <w:rtl/>
        </w:rPr>
        <w:commentReference w:id="52"/>
      </w:r>
      <w:r w:rsidRPr="00F13D0E">
        <w:rPr>
          <w:rFonts w:hint="eastAsia"/>
          <w:rtl/>
        </w:rPr>
        <w:t>بد</w:t>
      </w:r>
      <w:r w:rsidRPr="00F13D0E">
        <w:rPr>
          <w:rtl/>
        </w:rPr>
        <w:t xml:space="preserve"> الله بن مسعود رضي الله عنه: إن الله قسم بينكم آجالكم كما قسم بينكم</w:t>
      </w:r>
      <w:r w:rsidR="003F4670">
        <w:rPr>
          <w:rFonts w:hint="cs"/>
          <w:rtl/>
        </w:rPr>
        <w:t xml:space="preserve"> </w:t>
      </w:r>
      <w:r w:rsidRPr="00F13D0E">
        <w:rPr>
          <w:rFonts w:hint="eastAsia"/>
          <w:rtl/>
        </w:rPr>
        <w:t>أرزاقكم</w:t>
      </w:r>
      <w:r w:rsidRPr="00F13D0E">
        <w:rPr>
          <w:rtl/>
        </w:rPr>
        <w:t>، وإن الله يؤت</w:t>
      </w:r>
      <w:r w:rsidR="003F4670">
        <w:rPr>
          <w:rFonts w:hint="cs"/>
          <w:rtl/>
        </w:rPr>
        <w:t>ي</w:t>
      </w:r>
      <w:r w:rsidRPr="00F13D0E">
        <w:rPr>
          <w:rtl/>
        </w:rPr>
        <w:t xml:space="preserve"> المال من يحب ومن لا يحب، فإذا أحب عبد</w:t>
      </w:r>
      <w:r w:rsidR="003F4670">
        <w:rPr>
          <w:rFonts w:hint="cs"/>
          <w:rtl/>
        </w:rPr>
        <w:t>ً</w:t>
      </w:r>
      <w:r w:rsidRPr="00F13D0E">
        <w:rPr>
          <w:rtl/>
        </w:rPr>
        <w:t>ا أعطاه الإيمان،</w:t>
      </w:r>
      <w:r w:rsidR="003F4670">
        <w:rPr>
          <w:rFonts w:hint="cs"/>
          <w:rtl/>
        </w:rPr>
        <w:t xml:space="preserve"> </w:t>
      </w:r>
      <w:r w:rsidRPr="00F13D0E">
        <w:rPr>
          <w:rFonts w:hint="eastAsia"/>
          <w:rtl/>
        </w:rPr>
        <w:t>فمن</w:t>
      </w:r>
      <w:r w:rsidRPr="00F13D0E">
        <w:rPr>
          <w:rtl/>
        </w:rPr>
        <w:t xml:space="preserve"> ضن أي بخل بالمال أن ينفقه، أو هاب العدو أن يجاهده، والليل أن يكابده فليكثر</w:t>
      </w:r>
      <w:r w:rsidR="003F4670">
        <w:rPr>
          <w:rFonts w:hint="cs"/>
          <w:rtl/>
        </w:rPr>
        <w:t xml:space="preserve"> </w:t>
      </w:r>
      <w:r w:rsidRPr="00F13D0E">
        <w:rPr>
          <w:rFonts w:hint="eastAsia"/>
          <w:rtl/>
        </w:rPr>
        <w:t>من</w:t>
      </w:r>
      <w:r w:rsidRPr="00F13D0E">
        <w:rPr>
          <w:rtl/>
        </w:rPr>
        <w:t xml:space="preserve"> قول لا إله إلا الله، والله أكبر وسبحان الله</w:t>
      </w:r>
      <w:r w:rsidR="003F4670">
        <w:rPr>
          <w:rFonts w:hint="cs"/>
          <w:rtl/>
        </w:rPr>
        <w:t>.</w:t>
      </w:r>
    </w:p>
    <w:p w14:paraId="62FF7D04" w14:textId="4EF5DAD9" w:rsidR="00F13D0E" w:rsidRPr="00F13D0E" w:rsidRDefault="00F13D0E" w:rsidP="001B0E4D">
      <w:pPr>
        <w:divId w:val="1843735596"/>
        <w:rPr>
          <w:rtl/>
        </w:rPr>
      </w:pPr>
      <w:r w:rsidRPr="00F13D0E">
        <w:rPr>
          <w:rFonts w:hint="eastAsia"/>
          <w:rtl/>
        </w:rPr>
        <w:t>ابن</w:t>
      </w:r>
      <w:r w:rsidRPr="00F13D0E">
        <w:rPr>
          <w:rtl/>
        </w:rPr>
        <w:t xml:space="preserve"> عمر رضي الله عنهما: ما على الأرض رجل يقول: لا إله إلا الله، والله أكبر،</w:t>
      </w:r>
      <w:r w:rsidR="001672D5">
        <w:rPr>
          <w:rFonts w:hint="cs"/>
          <w:rtl/>
        </w:rPr>
        <w:t xml:space="preserve"> </w:t>
      </w:r>
      <w:r w:rsidRPr="00F13D0E">
        <w:rPr>
          <w:rFonts w:hint="eastAsia"/>
          <w:rtl/>
        </w:rPr>
        <w:t>و</w:t>
      </w:r>
      <w:r w:rsidRPr="00F13D0E">
        <w:rPr>
          <w:rtl/>
        </w:rPr>
        <w:t>سبحان الله، والحمد</w:t>
      </w:r>
      <w:r w:rsidR="001672D5">
        <w:rPr>
          <w:rFonts w:hint="cs"/>
          <w:rtl/>
        </w:rPr>
        <w:t xml:space="preserve"> </w:t>
      </w:r>
      <w:r w:rsidRPr="00F13D0E">
        <w:rPr>
          <w:rtl/>
        </w:rPr>
        <w:t>لله، ولا حول ولا قوة إلا بالله، إلا غفرت ذنوبه. وإن كانت</w:t>
      </w:r>
      <w:r w:rsidR="001672D5">
        <w:rPr>
          <w:rFonts w:hint="cs"/>
          <w:rtl/>
        </w:rPr>
        <w:t xml:space="preserve"> </w:t>
      </w:r>
      <w:r w:rsidRPr="00F13D0E">
        <w:rPr>
          <w:rFonts w:hint="eastAsia"/>
          <w:rtl/>
        </w:rPr>
        <w:t>مثل</w:t>
      </w:r>
      <w:r w:rsidRPr="00F13D0E">
        <w:rPr>
          <w:rtl/>
        </w:rPr>
        <w:t xml:space="preserve"> زبد البحر</w:t>
      </w:r>
      <w:r w:rsidR="001672D5">
        <w:rPr>
          <w:rFonts w:hint="cs"/>
          <w:rtl/>
        </w:rPr>
        <w:t>.</w:t>
      </w:r>
    </w:p>
    <w:p w14:paraId="0ED18E2D" w14:textId="0C72375F" w:rsidR="00F13D0E" w:rsidRPr="00F13D0E" w:rsidRDefault="00F13D0E" w:rsidP="001B0E4D">
      <w:pPr>
        <w:divId w:val="1843735596"/>
        <w:rPr>
          <w:rtl/>
        </w:rPr>
      </w:pPr>
      <w:r w:rsidRPr="00F13D0E">
        <w:rPr>
          <w:rFonts w:hint="eastAsia"/>
          <w:rtl/>
        </w:rPr>
        <w:t>أبو</w:t>
      </w:r>
      <w:r w:rsidRPr="00F13D0E">
        <w:rPr>
          <w:rtl/>
        </w:rPr>
        <w:t xml:space="preserve"> سعيد رضي الله عنه: استكثروا من الباقيات الصالحات: الله أكبر ولا إله إلا الله</w:t>
      </w:r>
      <w:r w:rsidR="001672D5">
        <w:rPr>
          <w:rFonts w:hint="cs"/>
          <w:rtl/>
        </w:rPr>
        <w:t xml:space="preserve"> </w:t>
      </w:r>
      <w:r w:rsidRPr="00F13D0E">
        <w:rPr>
          <w:rFonts w:hint="eastAsia"/>
          <w:rtl/>
        </w:rPr>
        <w:t>وسبحان</w:t>
      </w:r>
      <w:r w:rsidRPr="00F13D0E">
        <w:rPr>
          <w:rtl/>
        </w:rPr>
        <w:t xml:space="preserve"> الله والحمد لله ولا حول ولا قوة إلا بالله.</w:t>
      </w:r>
    </w:p>
    <w:p w14:paraId="1D588739" w14:textId="0E71AE88" w:rsidR="00F13D0E" w:rsidRPr="00F13D0E" w:rsidRDefault="00F13D0E" w:rsidP="001B0E4D">
      <w:pPr>
        <w:divId w:val="1843735596"/>
        <w:rPr>
          <w:rtl/>
        </w:rPr>
      </w:pPr>
      <w:r w:rsidRPr="00F13D0E">
        <w:rPr>
          <w:rFonts w:hint="eastAsia"/>
          <w:rtl/>
        </w:rPr>
        <w:t>أبو</w:t>
      </w:r>
      <w:r w:rsidRPr="00F13D0E">
        <w:rPr>
          <w:rtl/>
        </w:rPr>
        <w:t xml:space="preserve"> سليمي رضي الله عنه: بخ بخ لخمس ما أثقلهن في الميزان: لا إله إلا الله،</w:t>
      </w:r>
      <w:r w:rsidR="001672D5">
        <w:rPr>
          <w:rFonts w:hint="cs"/>
          <w:rtl/>
        </w:rPr>
        <w:t xml:space="preserve"> </w:t>
      </w:r>
      <w:r w:rsidRPr="00F13D0E">
        <w:rPr>
          <w:rFonts w:hint="eastAsia"/>
          <w:rtl/>
        </w:rPr>
        <w:t>وسبحان</w:t>
      </w:r>
      <w:r w:rsidRPr="00F13D0E">
        <w:rPr>
          <w:rtl/>
        </w:rPr>
        <w:t xml:space="preserve"> الله، والحمد لله، والله أكبر، والولد الصالح يتوفى للمسلم، فيحتسبه.</w:t>
      </w:r>
    </w:p>
    <w:p w14:paraId="0A612DA5" w14:textId="03EC6ACF" w:rsidR="00F13D0E" w:rsidRPr="00F13D0E" w:rsidRDefault="00F13D0E" w:rsidP="001B0E4D">
      <w:pPr>
        <w:divId w:val="1843735596"/>
        <w:rPr>
          <w:rtl/>
        </w:rPr>
      </w:pPr>
      <w:r w:rsidRPr="00F13D0E">
        <w:rPr>
          <w:rFonts w:hint="eastAsia"/>
          <w:rtl/>
        </w:rPr>
        <w:t>أبو</w:t>
      </w:r>
      <w:r w:rsidRPr="00F13D0E">
        <w:rPr>
          <w:rtl/>
        </w:rPr>
        <w:t xml:space="preserve"> أمامة وأم هان</w:t>
      </w:r>
      <w:r w:rsidR="001672D5">
        <w:rPr>
          <w:rFonts w:hint="cs"/>
          <w:rtl/>
        </w:rPr>
        <w:t>ئ</w:t>
      </w:r>
      <w:r w:rsidRPr="00F13D0E">
        <w:rPr>
          <w:rtl/>
        </w:rPr>
        <w:t xml:space="preserve"> رضي الله عنهما: سبحان الله تعدل مائة رقبة من ولد إسماعيل</w:t>
      </w:r>
      <w:r w:rsidR="001672D5">
        <w:rPr>
          <w:rFonts w:hint="cs"/>
          <w:rtl/>
        </w:rPr>
        <w:t xml:space="preserve"> </w:t>
      </w:r>
      <w:r w:rsidRPr="00F13D0E">
        <w:rPr>
          <w:rFonts w:hint="eastAsia"/>
          <w:rtl/>
        </w:rPr>
        <w:t>والحمد</w:t>
      </w:r>
      <w:r w:rsidRPr="00F13D0E">
        <w:rPr>
          <w:rtl/>
        </w:rPr>
        <w:t xml:space="preserve"> لله تعدل مائة فرس مسرجة ملجمة تحمل عليها في سبيل الله، والله أكبر تعدل</w:t>
      </w:r>
      <w:r w:rsidR="001672D5">
        <w:rPr>
          <w:rFonts w:hint="cs"/>
          <w:rtl/>
        </w:rPr>
        <w:t xml:space="preserve"> </w:t>
      </w:r>
      <w:r w:rsidRPr="00F13D0E">
        <w:rPr>
          <w:rFonts w:hint="eastAsia"/>
          <w:rtl/>
        </w:rPr>
        <w:t>مائة</w:t>
      </w:r>
      <w:r w:rsidRPr="00F13D0E">
        <w:rPr>
          <w:rtl/>
        </w:rPr>
        <w:t xml:space="preserve"> رقبة من ولد اسماعيل وهم عدنان، لمزيد فضلهم، وقيل أن كل رقبة منهم تعدل</w:t>
      </w:r>
      <w:r w:rsidR="001672D5">
        <w:rPr>
          <w:rFonts w:hint="cs"/>
          <w:rtl/>
        </w:rPr>
        <w:t xml:space="preserve"> </w:t>
      </w:r>
      <w:r w:rsidRPr="00F13D0E">
        <w:rPr>
          <w:rFonts w:hint="eastAsia"/>
          <w:rtl/>
        </w:rPr>
        <w:t>عشر</w:t>
      </w:r>
      <w:r w:rsidRPr="00F13D0E">
        <w:rPr>
          <w:rtl/>
        </w:rPr>
        <w:t xml:space="preserve"> رقاب.</w:t>
      </w:r>
    </w:p>
    <w:p w14:paraId="5812C020" w14:textId="2BCE376B" w:rsidR="00F13D0E" w:rsidRPr="00F13D0E" w:rsidRDefault="00F13D0E" w:rsidP="001B0E4D">
      <w:pPr>
        <w:divId w:val="1843735596"/>
        <w:rPr>
          <w:rtl/>
        </w:rPr>
      </w:pPr>
      <w:r w:rsidRPr="00F13D0E">
        <w:rPr>
          <w:rFonts w:hint="eastAsia"/>
          <w:rtl/>
        </w:rPr>
        <w:t>قال</w:t>
      </w:r>
      <w:r w:rsidRPr="00F13D0E">
        <w:rPr>
          <w:rtl/>
        </w:rPr>
        <w:t xml:space="preserve"> الحسن البصري: بينما رجل نائم رأ</w:t>
      </w:r>
      <w:r w:rsidR="001672D5">
        <w:rPr>
          <w:rFonts w:hint="cs"/>
          <w:rtl/>
        </w:rPr>
        <w:t>ى</w:t>
      </w:r>
      <w:r w:rsidRPr="00F13D0E">
        <w:rPr>
          <w:rtl/>
        </w:rPr>
        <w:t xml:space="preserve"> في المنام أن مناديا ينادي في </w:t>
      </w:r>
      <w:commentRangeStart w:id="53"/>
      <w:r w:rsidRPr="00F13D0E">
        <w:rPr>
          <w:rtl/>
        </w:rPr>
        <w:lastRenderedPageBreak/>
        <w:t>ا</w:t>
      </w:r>
      <w:commentRangeEnd w:id="53"/>
      <w:r w:rsidR="00AD336C" w:rsidRPr="00F13D0E">
        <w:rPr>
          <w:rStyle w:val="CommentReference"/>
          <w:sz w:val="24"/>
          <w:szCs w:val="32"/>
          <w:rtl/>
        </w:rPr>
        <w:commentReference w:id="53"/>
      </w:r>
      <w:r w:rsidRPr="00F13D0E">
        <w:rPr>
          <w:rtl/>
        </w:rPr>
        <w:t>لسماء:</w:t>
      </w:r>
      <w:r w:rsidR="00FF690E">
        <w:rPr>
          <w:rFonts w:hint="cs"/>
          <w:rtl/>
        </w:rPr>
        <w:t xml:space="preserve"> </w:t>
      </w:r>
      <w:r w:rsidRPr="00F13D0E">
        <w:rPr>
          <w:rFonts w:hint="eastAsia"/>
          <w:rtl/>
        </w:rPr>
        <w:t>يا</w:t>
      </w:r>
      <w:r w:rsidRPr="00F13D0E">
        <w:rPr>
          <w:rtl/>
        </w:rPr>
        <w:t xml:space="preserve"> أيها الناس، خذوا سلاح فزعكم، فعمد الناس فأخذوا السلاح حتى أن الرجل</w:t>
      </w:r>
      <w:r w:rsidR="00FF690E">
        <w:rPr>
          <w:rFonts w:hint="cs"/>
          <w:rtl/>
        </w:rPr>
        <w:t xml:space="preserve"> </w:t>
      </w:r>
      <w:r w:rsidRPr="00F13D0E">
        <w:rPr>
          <w:rFonts w:hint="eastAsia"/>
          <w:rtl/>
        </w:rPr>
        <w:t>ليجيء</w:t>
      </w:r>
      <w:r w:rsidRPr="00F13D0E">
        <w:rPr>
          <w:rtl/>
        </w:rPr>
        <w:t xml:space="preserve"> وما معه إلا عصى، فناد</w:t>
      </w:r>
      <w:r w:rsidR="00FF690E">
        <w:rPr>
          <w:rFonts w:hint="cs"/>
          <w:rtl/>
        </w:rPr>
        <w:t>ى</w:t>
      </w:r>
      <w:r w:rsidRPr="00F13D0E">
        <w:rPr>
          <w:rtl/>
        </w:rPr>
        <w:t xml:space="preserve"> من السماء:</w:t>
      </w:r>
      <w:r w:rsidR="00FF690E">
        <w:rPr>
          <w:rFonts w:hint="cs"/>
          <w:rtl/>
        </w:rPr>
        <w:t xml:space="preserve"> </w:t>
      </w:r>
      <w:r w:rsidRPr="00F13D0E">
        <w:rPr>
          <w:rtl/>
        </w:rPr>
        <w:t>ليس هذا سلاح فزعكم، فقال رجل</w:t>
      </w:r>
      <w:r w:rsidR="00FF690E">
        <w:rPr>
          <w:rFonts w:hint="cs"/>
          <w:rtl/>
        </w:rPr>
        <w:t xml:space="preserve"> </w:t>
      </w:r>
      <w:r w:rsidRPr="00F13D0E">
        <w:rPr>
          <w:rFonts w:hint="eastAsia"/>
          <w:rtl/>
        </w:rPr>
        <w:t>من</w:t>
      </w:r>
      <w:r w:rsidRPr="00F13D0E">
        <w:rPr>
          <w:rtl/>
        </w:rPr>
        <w:t xml:space="preserve"> أهل الأرض وما سلاح فزعنا؟ قال: لا إله إلا الله، وسبحان الله، والله أكبر،</w:t>
      </w:r>
      <w:r w:rsidR="00FF690E">
        <w:rPr>
          <w:rFonts w:hint="cs"/>
          <w:rtl/>
        </w:rPr>
        <w:t xml:space="preserve"> </w:t>
      </w:r>
      <w:r w:rsidRPr="00F13D0E">
        <w:rPr>
          <w:rFonts w:hint="eastAsia"/>
          <w:rtl/>
        </w:rPr>
        <w:t>والحمد</w:t>
      </w:r>
      <w:r w:rsidRPr="00F13D0E">
        <w:rPr>
          <w:rtl/>
        </w:rPr>
        <w:t xml:space="preserve"> لله، وقال بعضهم: كنا نجالس عثمان البت</w:t>
      </w:r>
      <w:r w:rsidR="00FF690E">
        <w:rPr>
          <w:rFonts w:hint="cs"/>
          <w:rtl/>
        </w:rPr>
        <w:t>ّي</w:t>
      </w:r>
      <w:r w:rsidRPr="00F13D0E">
        <w:rPr>
          <w:rtl/>
        </w:rPr>
        <w:t xml:space="preserve"> فلما مات رأيته في المنام، قلت له:</w:t>
      </w:r>
      <w:r w:rsidR="00FF690E">
        <w:rPr>
          <w:rFonts w:hint="cs"/>
          <w:rtl/>
        </w:rPr>
        <w:t xml:space="preserve"> </w:t>
      </w:r>
      <w:r w:rsidRPr="00F13D0E">
        <w:rPr>
          <w:rFonts w:hint="eastAsia"/>
          <w:rtl/>
        </w:rPr>
        <w:t>كيف</w:t>
      </w:r>
      <w:r w:rsidRPr="00F13D0E">
        <w:rPr>
          <w:rtl/>
        </w:rPr>
        <w:t xml:space="preserve"> رأيت ما كنا فيه؟ قال: </w:t>
      </w:r>
      <w:r w:rsidR="00FF5CC5">
        <w:rPr>
          <w:rFonts w:hint="cs"/>
          <w:rtl/>
        </w:rPr>
        <w:t>ب</w:t>
      </w:r>
      <w:r w:rsidR="00FF5CC5" w:rsidRPr="00F13D0E">
        <w:rPr>
          <w:rFonts w:hint="cs"/>
          <w:rtl/>
        </w:rPr>
        <w:t>اطل،</w:t>
      </w:r>
      <w:r w:rsidRPr="00F13D0E">
        <w:rPr>
          <w:rtl/>
        </w:rPr>
        <w:t xml:space="preserve"> لم أجد خير</w:t>
      </w:r>
      <w:r w:rsidR="00FF690E">
        <w:rPr>
          <w:rFonts w:hint="cs"/>
          <w:rtl/>
        </w:rPr>
        <w:t>ً</w:t>
      </w:r>
      <w:r w:rsidRPr="00F13D0E">
        <w:rPr>
          <w:rtl/>
        </w:rPr>
        <w:t>ا من سبحان الله، والحمد لله، والله</w:t>
      </w:r>
      <w:r w:rsidR="00FF690E">
        <w:rPr>
          <w:rFonts w:hint="cs"/>
          <w:rtl/>
        </w:rPr>
        <w:t xml:space="preserve"> </w:t>
      </w:r>
      <w:r w:rsidRPr="00F13D0E">
        <w:rPr>
          <w:rFonts w:hint="eastAsia"/>
          <w:rtl/>
        </w:rPr>
        <w:t>أكبر</w:t>
      </w:r>
      <w:r w:rsidRPr="00F13D0E">
        <w:rPr>
          <w:rtl/>
        </w:rPr>
        <w:t>.</w:t>
      </w:r>
    </w:p>
    <w:p w14:paraId="4EAF0A31" w14:textId="5FFDD1A2" w:rsidR="00F13D0E" w:rsidRPr="00F13D0E" w:rsidRDefault="00F13D0E" w:rsidP="001B0E4D">
      <w:pPr>
        <w:divId w:val="1843735596"/>
        <w:rPr>
          <w:rtl/>
        </w:rPr>
      </w:pPr>
      <w:r w:rsidRPr="00F13D0E">
        <w:rPr>
          <w:rFonts w:hint="eastAsia"/>
          <w:rtl/>
        </w:rPr>
        <w:t>ورأى</w:t>
      </w:r>
      <w:r w:rsidRPr="00F13D0E">
        <w:rPr>
          <w:rtl/>
        </w:rPr>
        <w:t xml:space="preserve"> بعضهم الخليل بن أحمد في المنام، فقال له: ما حالك؟ فقال: لم أر شيئً</w:t>
      </w:r>
      <w:r w:rsidR="00FF690E">
        <w:rPr>
          <w:rFonts w:hint="cs"/>
          <w:rtl/>
        </w:rPr>
        <w:t>ا</w:t>
      </w:r>
      <w:r w:rsidRPr="00F13D0E">
        <w:rPr>
          <w:rtl/>
        </w:rPr>
        <w:t xml:space="preserve"> في</w:t>
      </w:r>
      <w:r w:rsidR="00FF690E">
        <w:rPr>
          <w:rFonts w:hint="cs"/>
          <w:rtl/>
        </w:rPr>
        <w:t xml:space="preserve"> </w:t>
      </w:r>
      <w:r w:rsidRPr="00F13D0E">
        <w:rPr>
          <w:rFonts w:hint="eastAsia"/>
          <w:rtl/>
        </w:rPr>
        <w:t>الآخرة</w:t>
      </w:r>
      <w:r w:rsidRPr="00F13D0E">
        <w:rPr>
          <w:rtl/>
        </w:rPr>
        <w:t xml:space="preserve"> أنفع من قول سبحان الله، والحمد الله، ولا إله إلا الله، والله أكبر.</w:t>
      </w:r>
    </w:p>
    <w:p w14:paraId="6C07646A" w14:textId="5B8F74CD" w:rsidR="00F13D0E" w:rsidRPr="00F13D0E" w:rsidRDefault="00F13D0E" w:rsidP="001B0E4D">
      <w:pPr>
        <w:divId w:val="1843735596"/>
        <w:rPr>
          <w:rtl/>
        </w:rPr>
      </w:pPr>
      <w:r w:rsidRPr="00F13D0E">
        <w:rPr>
          <w:rFonts w:hint="eastAsia"/>
          <w:rtl/>
        </w:rPr>
        <w:t>وكان</w:t>
      </w:r>
      <w:r w:rsidRPr="00F13D0E">
        <w:rPr>
          <w:rtl/>
        </w:rPr>
        <w:t xml:space="preserve"> بعض السلف إذا سمع السائل يقول: من يقرض الله قرض</w:t>
      </w:r>
      <w:r w:rsidR="00FF690E">
        <w:rPr>
          <w:rFonts w:hint="cs"/>
          <w:rtl/>
        </w:rPr>
        <w:t>ً</w:t>
      </w:r>
      <w:r w:rsidRPr="00F13D0E">
        <w:rPr>
          <w:rtl/>
        </w:rPr>
        <w:t>ا حسنً</w:t>
      </w:r>
      <w:r w:rsidR="00FF690E">
        <w:rPr>
          <w:rFonts w:hint="cs"/>
          <w:rtl/>
        </w:rPr>
        <w:t>ا</w:t>
      </w:r>
      <w:r w:rsidRPr="00F13D0E">
        <w:rPr>
          <w:rtl/>
        </w:rPr>
        <w:t>؟ قال:</w:t>
      </w:r>
      <w:r w:rsidR="00FF690E">
        <w:rPr>
          <w:rFonts w:hint="cs"/>
          <w:rtl/>
        </w:rPr>
        <w:t xml:space="preserve"> </w:t>
      </w:r>
      <w:r w:rsidRPr="00F13D0E">
        <w:rPr>
          <w:rFonts w:hint="eastAsia"/>
          <w:rtl/>
        </w:rPr>
        <w:t>سبحان</w:t>
      </w:r>
      <w:r w:rsidRPr="00F13D0E">
        <w:rPr>
          <w:rtl/>
        </w:rPr>
        <w:t xml:space="preserve"> الله، والحمد لله، ولا إله إلا الله، والله أكبر، هي الفرض الحسن.</w:t>
      </w:r>
    </w:p>
    <w:p w14:paraId="1A1E7578" w14:textId="3673A55F" w:rsidR="00F13D0E" w:rsidRPr="00F13D0E" w:rsidRDefault="00F13D0E" w:rsidP="001B0E4D">
      <w:pPr>
        <w:divId w:val="1843735596"/>
        <w:rPr>
          <w:rtl/>
        </w:rPr>
      </w:pPr>
      <w:r w:rsidRPr="00F13D0E">
        <w:rPr>
          <w:rFonts w:hint="eastAsia"/>
          <w:rtl/>
        </w:rPr>
        <w:t>أنس</w:t>
      </w:r>
      <w:r w:rsidRPr="00F13D0E">
        <w:rPr>
          <w:rtl/>
        </w:rPr>
        <w:t xml:space="preserve"> رضي الله عنه: قال: جاء أعرابي إلى النبي </w:t>
      </w:r>
      <w:r w:rsidRPr="00F13D0E">
        <w:rPr>
          <w:rFonts w:hint="cs"/>
          <w:rtl/>
        </w:rPr>
        <w:t>ﷺ</w:t>
      </w:r>
      <w:r w:rsidRPr="00F13D0E">
        <w:rPr>
          <w:rtl/>
        </w:rPr>
        <w:t xml:space="preserve"> فقال: يا رسول الله، علم</w:t>
      </w:r>
      <w:r w:rsidR="00FF690E">
        <w:rPr>
          <w:rFonts w:hint="cs"/>
          <w:rtl/>
        </w:rPr>
        <w:t xml:space="preserve">ني </w:t>
      </w:r>
      <w:r w:rsidRPr="00F13D0E">
        <w:rPr>
          <w:rFonts w:hint="eastAsia"/>
          <w:rtl/>
        </w:rPr>
        <w:t>خير</w:t>
      </w:r>
      <w:r w:rsidR="00FF690E">
        <w:rPr>
          <w:rFonts w:hint="cs"/>
          <w:rtl/>
        </w:rPr>
        <w:t>ً</w:t>
      </w:r>
      <w:r w:rsidRPr="00F13D0E">
        <w:rPr>
          <w:rFonts w:hint="eastAsia"/>
          <w:rtl/>
        </w:rPr>
        <w:t>ا</w:t>
      </w:r>
      <w:r w:rsidRPr="00F13D0E">
        <w:rPr>
          <w:rtl/>
        </w:rPr>
        <w:t>، فأخذ النب</w:t>
      </w:r>
      <w:r w:rsidR="00FF690E">
        <w:rPr>
          <w:rFonts w:hint="cs"/>
          <w:rtl/>
        </w:rPr>
        <w:t>ي</w:t>
      </w:r>
      <w:r w:rsidRPr="00F13D0E">
        <w:rPr>
          <w:rtl/>
        </w:rPr>
        <w:t xml:space="preserve"> </w:t>
      </w:r>
      <w:r w:rsidRPr="00F13D0E">
        <w:rPr>
          <w:rFonts w:hint="cs"/>
          <w:rtl/>
        </w:rPr>
        <w:t>ﷺ</w:t>
      </w:r>
      <w:r w:rsidRPr="00F13D0E">
        <w:rPr>
          <w:rtl/>
        </w:rPr>
        <w:t xml:space="preserve"> بيده، وقال: قل سبحان الله، والحمد لله، ولا إله إلا الله،</w:t>
      </w:r>
      <w:r w:rsidR="00FF690E">
        <w:rPr>
          <w:rFonts w:hint="cs"/>
          <w:rtl/>
        </w:rPr>
        <w:t xml:space="preserve"> </w:t>
      </w:r>
      <w:r w:rsidRPr="00F13D0E">
        <w:rPr>
          <w:rFonts w:hint="eastAsia"/>
          <w:rtl/>
        </w:rPr>
        <w:t>والله</w:t>
      </w:r>
      <w:r w:rsidRPr="00F13D0E">
        <w:rPr>
          <w:rtl/>
        </w:rPr>
        <w:t xml:space="preserve"> أكبر، فعقد الأعرابي على يده فتفكر، ثم رجع،</w:t>
      </w:r>
      <w:r w:rsidR="00FF690E">
        <w:rPr>
          <w:rFonts w:hint="cs"/>
          <w:rtl/>
        </w:rPr>
        <w:t xml:space="preserve"> </w:t>
      </w:r>
      <w:r w:rsidRPr="00F13D0E">
        <w:rPr>
          <w:rtl/>
        </w:rPr>
        <w:t>فتبسم النب</w:t>
      </w:r>
      <w:r w:rsidR="00FF690E">
        <w:rPr>
          <w:rFonts w:hint="cs"/>
          <w:rtl/>
        </w:rPr>
        <w:t>ي</w:t>
      </w:r>
      <w:r w:rsidRPr="00F13D0E">
        <w:rPr>
          <w:rtl/>
        </w:rPr>
        <w:t xml:space="preserve"> </w:t>
      </w:r>
      <w:r w:rsidRPr="00F13D0E">
        <w:rPr>
          <w:rFonts w:hint="cs"/>
          <w:rtl/>
        </w:rPr>
        <w:t>ﷺ</w:t>
      </w:r>
      <w:r w:rsidRPr="00F13D0E">
        <w:rPr>
          <w:rtl/>
        </w:rPr>
        <w:t>، وقال: تفكر</w:t>
      </w:r>
      <w:r w:rsidR="00FF690E">
        <w:rPr>
          <w:rFonts w:hint="cs"/>
          <w:rtl/>
        </w:rPr>
        <w:t xml:space="preserve"> </w:t>
      </w:r>
      <w:r w:rsidRPr="00F13D0E">
        <w:rPr>
          <w:rFonts w:hint="eastAsia"/>
          <w:rtl/>
        </w:rPr>
        <w:t>البائس</w:t>
      </w:r>
      <w:r w:rsidRPr="00F13D0E">
        <w:rPr>
          <w:rtl/>
        </w:rPr>
        <w:t xml:space="preserve"> (وهو الذي لا يرجو </w:t>
      </w:r>
      <w:r w:rsidR="00FF5CC5" w:rsidRPr="00F13D0E">
        <w:rPr>
          <w:rFonts w:hint="cs"/>
          <w:rtl/>
        </w:rPr>
        <w:t>خير</w:t>
      </w:r>
      <w:r w:rsidR="00FF5CC5">
        <w:rPr>
          <w:rFonts w:hint="cs"/>
          <w:rtl/>
        </w:rPr>
        <w:t>ً</w:t>
      </w:r>
      <w:r w:rsidR="00FF5CC5" w:rsidRPr="00F13D0E">
        <w:rPr>
          <w:rFonts w:hint="cs"/>
          <w:rtl/>
        </w:rPr>
        <w:t>ا)</w:t>
      </w:r>
      <w:r w:rsidRPr="00F13D0E">
        <w:rPr>
          <w:rtl/>
        </w:rPr>
        <w:t>، فجاء، فقال: يا رسول الله: سبحانه الله،</w:t>
      </w:r>
      <w:r w:rsidR="00FF690E">
        <w:rPr>
          <w:rFonts w:hint="cs"/>
          <w:rtl/>
        </w:rPr>
        <w:t xml:space="preserve"> </w:t>
      </w:r>
      <w:r w:rsidRPr="00F13D0E">
        <w:rPr>
          <w:rFonts w:hint="eastAsia"/>
          <w:rtl/>
        </w:rPr>
        <w:t>والحمد</w:t>
      </w:r>
      <w:r w:rsidRPr="00F13D0E">
        <w:rPr>
          <w:rtl/>
        </w:rPr>
        <w:t xml:space="preserve"> لله، ولا إله إلا الله، والله أكبر، هذه لله، فما لي؟ فقال له النبي </w:t>
      </w:r>
      <w:r w:rsidRPr="00F13D0E">
        <w:rPr>
          <w:rFonts w:hint="cs"/>
          <w:rtl/>
        </w:rPr>
        <w:t>ﷺ</w:t>
      </w:r>
      <w:r w:rsidRPr="00F13D0E">
        <w:rPr>
          <w:rtl/>
        </w:rPr>
        <w:t>:</w:t>
      </w:r>
      <w:r w:rsidR="00FF690E">
        <w:rPr>
          <w:rFonts w:hint="cs"/>
          <w:rtl/>
        </w:rPr>
        <w:t xml:space="preserve"> </w:t>
      </w:r>
      <w:r w:rsidRPr="00F13D0E">
        <w:rPr>
          <w:rFonts w:hint="eastAsia"/>
          <w:rtl/>
        </w:rPr>
        <w:t>يا</w:t>
      </w:r>
      <w:r w:rsidRPr="00F13D0E">
        <w:rPr>
          <w:rtl/>
        </w:rPr>
        <w:t xml:space="preserve"> أعرابي، إذا قلت: سبحان الله، قال الله: صدقت، وإذا قلت: الحمد لله، قال</w:t>
      </w:r>
      <w:r w:rsidR="00FF690E">
        <w:rPr>
          <w:rFonts w:hint="cs"/>
          <w:rtl/>
        </w:rPr>
        <w:t xml:space="preserve"> </w:t>
      </w:r>
      <w:r w:rsidRPr="00F13D0E">
        <w:rPr>
          <w:rFonts w:hint="eastAsia"/>
          <w:rtl/>
        </w:rPr>
        <w:t>الله</w:t>
      </w:r>
      <w:r w:rsidRPr="00F13D0E">
        <w:rPr>
          <w:rtl/>
        </w:rPr>
        <w:t>: صدقت، وإذا قلت لا إله إلا الله، قال الله: صدقت، وإذا قلت: الله أكبر،</w:t>
      </w:r>
      <w:r w:rsidR="00FF690E">
        <w:rPr>
          <w:rFonts w:hint="cs"/>
          <w:rtl/>
        </w:rPr>
        <w:t xml:space="preserve"> </w:t>
      </w:r>
      <w:r w:rsidRPr="00F13D0E">
        <w:rPr>
          <w:rFonts w:hint="eastAsia"/>
          <w:rtl/>
        </w:rPr>
        <w:t>قال</w:t>
      </w:r>
      <w:r w:rsidRPr="00F13D0E">
        <w:rPr>
          <w:rtl/>
        </w:rPr>
        <w:t xml:space="preserve"> الله: </w:t>
      </w:r>
      <w:commentRangeStart w:id="54"/>
      <w:r w:rsidRPr="00F13D0E">
        <w:rPr>
          <w:rtl/>
        </w:rPr>
        <w:lastRenderedPageBreak/>
        <w:t>ص</w:t>
      </w:r>
      <w:commentRangeEnd w:id="54"/>
      <w:r w:rsidR="00AD336C" w:rsidRPr="00F13D0E">
        <w:rPr>
          <w:rStyle w:val="CommentReference"/>
          <w:sz w:val="24"/>
          <w:szCs w:val="32"/>
          <w:rtl/>
        </w:rPr>
        <w:commentReference w:id="54"/>
      </w:r>
      <w:r w:rsidRPr="00F13D0E">
        <w:rPr>
          <w:rtl/>
        </w:rPr>
        <w:t>دقت، وإذا قلت: اللهم اغفر لي، قال الله: قد فعلت، وإذا قلت:</w:t>
      </w:r>
      <w:r w:rsidR="00FF690E">
        <w:rPr>
          <w:rFonts w:hint="cs"/>
          <w:rtl/>
        </w:rPr>
        <w:t xml:space="preserve"> </w:t>
      </w:r>
      <w:r w:rsidRPr="00F13D0E">
        <w:rPr>
          <w:rFonts w:hint="eastAsia"/>
          <w:rtl/>
        </w:rPr>
        <w:t>اللهم</w:t>
      </w:r>
      <w:r w:rsidRPr="00F13D0E">
        <w:rPr>
          <w:rtl/>
        </w:rPr>
        <w:t xml:space="preserve"> ارحمني قال الله: قد فعلت، وإذا قلت: اللهم ارزقني قال الله: قد فعلت.</w:t>
      </w:r>
      <w:r w:rsidR="00FF690E">
        <w:rPr>
          <w:rFonts w:hint="cs"/>
          <w:rtl/>
        </w:rPr>
        <w:t xml:space="preserve"> </w:t>
      </w:r>
      <w:r w:rsidRPr="00F13D0E">
        <w:rPr>
          <w:rFonts w:hint="eastAsia"/>
          <w:rtl/>
        </w:rPr>
        <w:t>قال</w:t>
      </w:r>
      <w:r w:rsidRPr="00F13D0E">
        <w:rPr>
          <w:rtl/>
        </w:rPr>
        <w:t>: فعقد الأعرابي على سبع في يده ثم ولى</w:t>
      </w:r>
      <w:r w:rsidR="00FF690E">
        <w:rPr>
          <w:rFonts w:hint="cs"/>
          <w:rtl/>
        </w:rPr>
        <w:t>.</w:t>
      </w:r>
      <w:r w:rsidRPr="00F13D0E">
        <w:rPr>
          <w:rtl/>
        </w:rPr>
        <w:t xml:space="preserve"> </w:t>
      </w:r>
    </w:p>
    <w:p w14:paraId="2CFEDC2C" w14:textId="17FBB647" w:rsidR="00F13D0E" w:rsidRPr="00F13D0E" w:rsidRDefault="00F13D0E" w:rsidP="001B0E4D">
      <w:pPr>
        <w:divId w:val="1843735596"/>
        <w:rPr>
          <w:rtl/>
        </w:rPr>
      </w:pPr>
      <w:r w:rsidRPr="00F13D0E">
        <w:rPr>
          <w:rFonts w:hint="eastAsia"/>
          <w:rtl/>
        </w:rPr>
        <w:t>معاذ</w:t>
      </w:r>
      <w:r w:rsidRPr="00F13D0E">
        <w:rPr>
          <w:rtl/>
        </w:rPr>
        <w:t xml:space="preserve"> بن أنس: ألا أخبركم عن وصية نوح ابنه حين حضره الموت؟ قال: إن</w:t>
      </w:r>
      <w:r w:rsidR="00FF690E">
        <w:rPr>
          <w:rFonts w:hint="cs"/>
          <w:rtl/>
        </w:rPr>
        <w:t xml:space="preserve">ي </w:t>
      </w:r>
      <w:r w:rsidRPr="00F13D0E">
        <w:rPr>
          <w:rFonts w:hint="eastAsia"/>
          <w:rtl/>
        </w:rPr>
        <w:t>واهب</w:t>
      </w:r>
      <w:r w:rsidRPr="00F13D0E">
        <w:rPr>
          <w:rtl/>
        </w:rPr>
        <w:t xml:space="preserve"> لك أربع كلمات من قيام السموات والأرض، وهي أول كلمات دخول</w:t>
      </w:r>
      <w:r w:rsidR="00FF690E">
        <w:rPr>
          <w:rFonts w:hint="cs"/>
          <w:rtl/>
        </w:rPr>
        <w:t>ً</w:t>
      </w:r>
      <w:r w:rsidRPr="00F13D0E">
        <w:rPr>
          <w:rtl/>
        </w:rPr>
        <w:t>ا على</w:t>
      </w:r>
      <w:r w:rsidR="00FF690E">
        <w:rPr>
          <w:rFonts w:hint="cs"/>
          <w:rtl/>
        </w:rPr>
        <w:t xml:space="preserve"> </w:t>
      </w:r>
      <w:r w:rsidRPr="00F13D0E">
        <w:rPr>
          <w:rFonts w:hint="eastAsia"/>
          <w:rtl/>
        </w:rPr>
        <w:t>الله</w:t>
      </w:r>
      <w:r w:rsidRPr="00F13D0E">
        <w:rPr>
          <w:rtl/>
        </w:rPr>
        <w:t>، وآخر كلمات خروج</w:t>
      </w:r>
      <w:r w:rsidR="00FF690E">
        <w:rPr>
          <w:rFonts w:hint="cs"/>
          <w:rtl/>
        </w:rPr>
        <w:t>ً</w:t>
      </w:r>
      <w:r w:rsidRPr="00F13D0E">
        <w:rPr>
          <w:rtl/>
        </w:rPr>
        <w:t>ا من عنده، ولو وزن بهن أعمال بني آدم لوزنتهن، فاعمل</w:t>
      </w:r>
      <w:r w:rsidR="00FF690E">
        <w:rPr>
          <w:rFonts w:hint="cs"/>
          <w:rtl/>
        </w:rPr>
        <w:t xml:space="preserve"> </w:t>
      </w:r>
      <w:r w:rsidRPr="00F13D0E">
        <w:rPr>
          <w:rFonts w:hint="eastAsia"/>
          <w:rtl/>
        </w:rPr>
        <w:t>بهن</w:t>
      </w:r>
      <w:r w:rsidRPr="00F13D0E">
        <w:rPr>
          <w:rtl/>
        </w:rPr>
        <w:t>، واستمسك، حتى تلقاني: أن تقول: سبحان الله، والحمد لله، ولا إله إلا</w:t>
      </w:r>
      <w:r w:rsidR="00FF690E">
        <w:rPr>
          <w:rFonts w:hint="cs"/>
          <w:rtl/>
        </w:rPr>
        <w:t xml:space="preserve"> </w:t>
      </w:r>
      <w:r w:rsidRPr="00F13D0E">
        <w:rPr>
          <w:rFonts w:hint="eastAsia"/>
          <w:rtl/>
        </w:rPr>
        <w:t>الله</w:t>
      </w:r>
      <w:r w:rsidRPr="00F13D0E">
        <w:rPr>
          <w:rtl/>
        </w:rPr>
        <w:t>، والله أكبر، والذي نفس نوح بيده لو أن السموات والأرض وما فيهن وما تحتهن</w:t>
      </w:r>
      <w:r w:rsidR="00FF690E">
        <w:rPr>
          <w:rFonts w:hint="cs"/>
          <w:rtl/>
        </w:rPr>
        <w:t xml:space="preserve"> </w:t>
      </w:r>
      <w:r w:rsidRPr="00F13D0E">
        <w:rPr>
          <w:rFonts w:hint="eastAsia"/>
          <w:rtl/>
        </w:rPr>
        <w:t>وزن</w:t>
      </w:r>
      <w:r w:rsidRPr="00F13D0E">
        <w:rPr>
          <w:rtl/>
        </w:rPr>
        <w:t xml:space="preserve"> بهؤلاء الكلمات لوزنتهن.</w:t>
      </w:r>
    </w:p>
    <w:p w14:paraId="0817E7A3" w14:textId="4A72008F" w:rsidR="003C2BA6" w:rsidRDefault="00F13D0E" w:rsidP="001B0E4D">
      <w:pPr>
        <w:divId w:val="1843735596"/>
        <w:rPr>
          <w:rtl/>
        </w:rPr>
      </w:pPr>
      <w:r w:rsidRPr="00F13D0E">
        <w:rPr>
          <w:rFonts w:hint="eastAsia"/>
          <w:rtl/>
        </w:rPr>
        <w:t>ورو</w:t>
      </w:r>
      <w:r w:rsidR="0006016A">
        <w:rPr>
          <w:rFonts w:hint="cs"/>
          <w:rtl/>
        </w:rPr>
        <w:t>ى</w:t>
      </w:r>
      <w:r w:rsidRPr="00F13D0E">
        <w:rPr>
          <w:rtl/>
        </w:rPr>
        <w:t xml:space="preserve"> الأستاذ أبو إسحاق الثعلبي في تفسيره في قوله تعالى:</w:t>
      </w:r>
      <w:r w:rsidR="003C2BA6">
        <w:rPr>
          <w:rFonts w:ascii="QCF4_Hafs_33" w:eastAsia="Times New Roman" w:hAnsi="QCF4_Hafs_33"/>
          <w:color w:val="000000"/>
          <w:sz w:val="20"/>
          <w:szCs w:val="20"/>
          <w:lang w:bidi="ar"/>
        </w:rPr>
        <w:t></w:t>
      </w:r>
      <w:r w:rsidR="003C2BA6">
        <w:rPr>
          <w:rFonts w:ascii="Cambria" w:eastAsia="Times New Roman" w:hAnsi="Cambria" w:cs="Cambria" w:hint="cs"/>
          <w:color w:val="000000"/>
          <w:sz w:val="20"/>
          <w:szCs w:val="20"/>
          <w:rtl/>
          <w:lang w:bidi="ar"/>
        </w:rPr>
        <w:t> </w:t>
      </w:r>
      <w:r w:rsidR="003C2BA6">
        <w:rPr>
          <w:rFonts w:ascii="QCF4_Hafs_33" w:eastAsia="Times New Roman" w:hAnsi="QCF4_Hafs_33"/>
          <w:color w:val="000000"/>
          <w:sz w:val="20"/>
          <w:szCs w:val="20"/>
          <w:lang w:bidi="ar"/>
        </w:rPr>
        <w:t></w:t>
      </w:r>
      <w:r w:rsidR="003C2BA6">
        <w:rPr>
          <w:rFonts w:ascii="QCF4_Hafs_33" w:eastAsia="Times New Roman" w:hAnsi="QCF4_Hafs_33"/>
          <w:color w:val="000000"/>
          <w:sz w:val="20"/>
          <w:szCs w:val="20"/>
          <w:rtl/>
          <w:lang w:bidi="ar"/>
        </w:rPr>
        <w:t xml:space="preserve"> </w:t>
      </w:r>
      <w:r w:rsidR="003C2BA6">
        <w:rPr>
          <w:rFonts w:ascii="QCF4_Hafs_33" w:eastAsia="Times New Roman" w:hAnsi="QCF4_Hafs_33"/>
          <w:color w:val="000000"/>
          <w:sz w:val="20"/>
          <w:szCs w:val="20"/>
          <w:lang w:bidi="ar"/>
        </w:rPr>
        <w:t></w:t>
      </w:r>
      <w:r w:rsidR="003C2BA6">
        <w:rPr>
          <w:rFonts w:ascii="QCF4_Hafs_33" w:eastAsia="Times New Roman" w:hAnsi="QCF4_Hafs_33"/>
          <w:color w:val="000000"/>
          <w:sz w:val="20"/>
          <w:szCs w:val="20"/>
          <w:rtl/>
          <w:lang w:bidi="ar"/>
        </w:rPr>
        <w:t xml:space="preserve"> </w:t>
      </w:r>
      <w:r w:rsidR="003C2BA6">
        <w:rPr>
          <w:rFonts w:ascii="QCF4_Hafs_33" w:eastAsia="Times New Roman" w:hAnsi="QCF4_Hafs_33"/>
          <w:color w:val="000000"/>
          <w:sz w:val="20"/>
          <w:szCs w:val="20"/>
          <w:lang w:bidi="ar"/>
        </w:rPr>
        <w:t></w:t>
      </w:r>
      <w:r w:rsidR="003C2BA6">
        <w:rPr>
          <w:rFonts w:ascii="QCF4_Hafs_33" w:eastAsia="Times New Roman" w:hAnsi="QCF4_Hafs_33"/>
          <w:color w:val="000000"/>
          <w:sz w:val="20"/>
          <w:szCs w:val="20"/>
          <w:rtl/>
          <w:lang w:bidi="ar"/>
        </w:rPr>
        <w:t xml:space="preserve"> </w:t>
      </w:r>
      <w:r w:rsidR="003C2BA6">
        <w:rPr>
          <w:rFonts w:ascii="QCF4_Hafs_33" w:eastAsia="Times New Roman" w:hAnsi="QCF4_Hafs_33"/>
          <w:color w:val="000000"/>
          <w:sz w:val="20"/>
          <w:szCs w:val="20"/>
          <w:lang w:bidi="ar"/>
        </w:rPr>
        <w:t></w:t>
      </w:r>
      <w:r w:rsidR="003C2BA6">
        <w:rPr>
          <w:rFonts w:ascii="Cambria" w:eastAsia="Times New Roman" w:hAnsi="Cambria" w:cs="Cambria" w:hint="cs"/>
          <w:color w:val="000000"/>
          <w:sz w:val="20"/>
          <w:szCs w:val="20"/>
          <w:rtl/>
          <w:lang w:bidi="ar"/>
        </w:rPr>
        <w:t> </w:t>
      </w:r>
      <w:r w:rsidR="00FF5CC5">
        <w:rPr>
          <w:rFonts w:ascii="QCF4_Hafs_33" w:eastAsia="Times New Roman" w:hAnsi="QCF4_Hafs_33"/>
          <w:color w:val="000000"/>
          <w:sz w:val="20"/>
          <w:szCs w:val="20"/>
          <w:lang w:bidi="ar"/>
        </w:rPr>
        <w:t></w:t>
      </w:r>
      <w:r w:rsidR="00FF5CC5">
        <w:rPr>
          <w:rFonts w:ascii="QCF4_Hafs_33" w:eastAsia="Times New Roman" w:hAnsi="QCF4_Hafs_33" w:hint="cs"/>
          <w:color w:val="000000"/>
          <w:sz w:val="20"/>
          <w:szCs w:val="20"/>
          <w:rtl/>
          <w:lang w:bidi="ar"/>
        </w:rPr>
        <w:t xml:space="preserve"> </w:t>
      </w:r>
      <w:r w:rsidR="00FF5CC5" w:rsidRPr="00F13D0E">
        <w:rPr>
          <w:rFonts w:hint="cs"/>
          <w:rtl/>
        </w:rPr>
        <w:t>عن</w:t>
      </w:r>
      <w:r w:rsidRPr="00F13D0E">
        <w:rPr>
          <w:rtl/>
        </w:rPr>
        <w:t xml:space="preserve"> ابن عباس رضي الله عنهما قال جاء إسرا</w:t>
      </w:r>
      <w:r w:rsidR="003C2BA6">
        <w:rPr>
          <w:rFonts w:hint="cs"/>
          <w:rtl/>
        </w:rPr>
        <w:t>ف</w:t>
      </w:r>
      <w:r w:rsidRPr="00F13D0E">
        <w:rPr>
          <w:rtl/>
        </w:rPr>
        <w:t>يل إلى النبي</w:t>
      </w:r>
      <w:r w:rsidR="003C2BA6">
        <w:rPr>
          <w:rFonts w:hint="cs"/>
          <w:rtl/>
        </w:rPr>
        <w:t xml:space="preserve"> </w:t>
      </w:r>
      <w:r w:rsidRPr="00F13D0E">
        <w:rPr>
          <w:rFonts w:hint="cs"/>
          <w:rtl/>
        </w:rPr>
        <w:t>ﷺ</w:t>
      </w:r>
      <w:r w:rsidRPr="00F13D0E">
        <w:rPr>
          <w:rtl/>
        </w:rPr>
        <w:t>:</w:t>
      </w:r>
      <w:r w:rsidR="003C2BA6">
        <w:rPr>
          <w:rFonts w:hint="cs"/>
          <w:rtl/>
        </w:rPr>
        <w:t xml:space="preserve"> </w:t>
      </w:r>
      <w:r w:rsidRPr="00F13D0E">
        <w:rPr>
          <w:rFonts w:hint="eastAsia"/>
          <w:rtl/>
        </w:rPr>
        <w:t>فقال</w:t>
      </w:r>
      <w:r w:rsidRPr="00F13D0E">
        <w:rPr>
          <w:rtl/>
        </w:rPr>
        <w:t>: يا محمد، سبحان الله، والحمد لله، ولا إله إلا الله، والله أكبر، ولا حول</w:t>
      </w:r>
      <w:r w:rsidR="003C2BA6">
        <w:rPr>
          <w:rFonts w:hint="cs"/>
          <w:rtl/>
        </w:rPr>
        <w:t xml:space="preserve"> </w:t>
      </w:r>
      <w:r w:rsidRPr="00F13D0E">
        <w:rPr>
          <w:rFonts w:hint="eastAsia"/>
          <w:rtl/>
        </w:rPr>
        <w:t>ولا</w:t>
      </w:r>
      <w:r w:rsidRPr="00F13D0E">
        <w:rPr>
          <w:rtl/>
        </w:rPr>
        <w:t xml:space="preserve"> قوة إلا بالله عدد ما علم، وزنة ما علم، وملء ما علم، من قالها كتب الله له ست</w:t>
      </w:r>
      <w:r w:rsidR="003C2BA6">
        <w:rPr>
          <w:rFonts w:hint="cs"/>
          <w:rtl/>
        </w:rPr>
        <w:t xml:space="preserve"> </w:t>
      </w:r>
      <w:r w:rsidRPr="00F13D0E">
        <w:rPr>
          <w:rFonts w:hint="eastAsia"/>
          <w:rtl/>
        </w:rPr>
        <w:t>خصال</w:t>
      </w:r>
      <w:r w:rsidRPr="00F13D0E">
        <w:rPr>
          <w:rtl/>
        </w:rPr>
        <w:t>: كتب من الذاكرين الله كثير</w:t>
      </w:r>
      <w:r w:rsidR="003C2BA6">
        <w:rPr>
          <w:rFonts w:hint="cs"/>
          <w:rtl/>
        </w:rPr>
        <w:t>ً</w:t>
      </w:r>
      <w:r w:rsidRPr="00F13D0E">
        <w:rPr>
          <w:rtl/>
        </w:rPr>
        <w:t>ا والذاكرات، وهن أفضل من ذكر في الليل</w:t>
      </w:r>
      <w:r w:rsidR="003C2BA6">
        <w:rPr>
          <w:rFonts w:hint="cs"/>
          <w:rtl/>
        </w:rPr>
        <w:t xml:space="preserve"> </w:t>
      </w:r>
      <w:r w:rsidRPr="00F13D0E">
        <w:rPr>
          <w:rFonts w:hint="eastAsia"/>
          <w:rtl/>
        </w:rPr>
        <w:t>والنهار</w:t>
      </w:r>
      <w:r w:rsidRPr="00F13D0E">
        <w:rPr>
          <w:rtl/>
        </w:rPr>
        <w:t>، وكان له غرس في الجنة، وتحا</w:t>
      </w:r>
      <w:r w:rsidR="003C2BA6">
        <w:rPr>
          <w:rFonts w:hint="cs"/>
          <w:rtl/>
        </w:rPr>
        <w:t>تت</w:t>
      </w:r>
      <w:r w:rsidRPr="00F13D0E">
        <w:rPr>
          <w:rtl/>
        </w:rPr>
        <w:t xml:space="preserve"> عنه ذنوبه كما يتحات ورق الشجرة اليابسة،</w:t>
      </w:r>
      <w:r w:rsidR="003C2BA6">
        <w:rPr>
          <w:rFonts w:hint="cs"/>
          <w:rtl/>
        </w:rPr>
        <w:t xml:space="preserve"> </w:t>
      </w:r>
      <w:r w:rsidRPr="00F13D0E">
        <w:rPr>
          <w:rFonts w:hint="eastAsia"/>
          <w:rtl/>
        </w:rPr>
        <w:t>وينظر</w:t>
      </w:r>
      <w:r w:rsidRPr="00F13D0E">
        <w:rPr>
          <w:rtl/>
        </w:rPr>
        <w:t xml:space="preserve"> الله إليه، ومن ينظر إليه لم يعذبه.</w:t>
      </w:r>
    </w:p>
    <w:p w14:paraId="46D589EF" w14:textId="4EE098F6" w:rsidR="00F13D0E" w:rsidRPr="00F13D0E" w:rsidRDefault="00F13D0E" w:rsidP="001B0E4D">
      <w:pPr>
        <w:divId w:val="1843735596"/>
        <w:rPr>
          <w:rtl/>
        </w:rPr>
      </w:pPr>
      <w:r w:rsidRPr="00F13D0E">
        <w:rPr>
          <w:rFonts w:hint="eastAsia"/>
          <w:rtl/>
        </w:rPr>
        <w:t>قال</w:t>
      </w:r>
      <w:r w:rsidRPr="00F13D0E">
        <w:rPr>
          <w:rtl/>
        </w:rPr>
        <w:t xml:space="preserve"> الشيخ عز الدين بن عبد السلام رحمه الله في كتاب (كشف الغطاء) </w:t>
      </w:r>
      <w:commentRangeStart w:id="55"/>
      <w:r w:rsidRPr="00F13D0E">
        <w:rPr>
          <w:rtl/>
        </w:rPr>
        <w:lastRenderedPageBreak/>
        <w:t>ل</w:t>
      </w:r>
      <w:commentRangeEnd w:id="55"/>
      <w:r w:rsidR="00AD336C" w:rsidRPr="00F13D0E">
        <w:rPr>
          <w:rStyle w:val="CommentReference"/>
          <w:sz w:val="24"/>
          <w:szCs w:val="32"/>
          <w:rtl/>
        </w:rPr>
        <w:commentReference w:id="55"/>
      </w:r>
      <w:r w:rsidRPr="00F13D0E">
        <w:rPr>
          <w:rtl/>
        </w:rPr>
        <w:t>لإمام</w:t>
      </w:r>
      <w:r w:rsidR="003C2BA6">
        <w:rPr>
          <w:rFonts w:hint="cs"/>
          <w:rtl/>
        </w:rPr>
        <w:t xml:space="preserve"> </w:t>
      </w:r>
      <w:r w:rsidRPr="00F13D0E">
        <w:rPr>
          <w:rFonts w:hint="eastAsia"/>
          <w:rtl/>
        </w:rPr>
        <w:t>حسين</w:t>
      </w:r>
      <w:r w:rsidRPr="00F13D0E">
        <w:rPr>
          <w:rtl/>
        </w:rPr>
        <w:t xml:space="preserve"> بن عبد الرحمن الأهدل: اعلم أن هذه الكلمات تشتمل على ما دلت عليه</w:t>
      </w:r>
      <w:r w:rsidR="003C2BA6">
        <w:rPr>
          <w:rFonts w:hint="cs"/>
          <w:rtl/>
        </w:rPr>
        <w:t xml:space="preserve"> </w:t>
      </w:r>
      <w:r w:rsidRPr="00F13D0E">
        <w:rPr>
          <w:rFonts w:hint="eastAsia"/>
          <w:rtl/>
        </w:rPr>
        <w:t>الأسماء</w:t>
      </w:r>
      <w:r w:rsidRPr="00F13D0E">
        <w:rPr>
          <w:rtl/>
        </w:rPr>
        <w:t xml:space="preserve"> التسعة والتسعون التي سمى الله بها نفسه في القرآن: ووردت به السنة، قال</w:t>
      </w:r>
      <w:r w:rsidR="003C2BA6">
        <w:rPr>
          <w:rFonts w:hint="cs"/>
          <w:rtl/>
        </w:rPr>
        <w:t xml:space="preserve"> </w:t>
      </w:r>
      <w:r w:rsidRPr="00F13D0E">
        <w:rPr>
          <w:rFonts w:hint="eastAsia"/>
          <w:rtl/>
        </w:rPr>
        <w:t>وأسماؤه</w:t>
      </w:r>
      <w:r w:rsidRPr="00F13D0E">
        <w:rPr>
          <w:rtl/>
        </w:rPr>
        <w:t xml:space="preserve"> مندرجة في هذه الأربع الكلمات.</w:t>
      </w:r>
    </w:p>
    <w:p w14:paraId="2FE26E96" w14:textId="1B54AE2F" w:rsidR="00F13D0E" w:rsidRPr="00F13D0E" w:rsidRDefault="00F13D0E" w:rsidP="001B0E4D">
      <w:pPr>
        <w:divId w:val="1843735596"/>
        <w:rPr>
          <w:rtl/>
        </w:rPr>
      </w:pPr>
      <w:r w:rsidRPr="00F13D0E">
        <w:rPr>
          <w:rFonts w:hint="eastAsia"/>
          <w:rtl/>
        </w:rPr>
        <w:t>الكلمة</w:t>
      </w:r>
      <w:r w:rsidRPr="00F13D0E">
        <w:rPr>
          <w:rtl/>
        </w:rPr>
        <w:t xml:space="preserve"> الأولى: سبحان الله، ومعناها في كلام العرب التنزيه، والسلب، فهي</w:t>
      </w:r>
      <w:r w:rsidR="003C2BA6">
        <w:rPr>
          <w:rFonts w:hint="cs"/>
          <w:rtl/>
        </w:rPr>
        <w:t xml:space="preserve"> </w:t>
      </w:r>
      <w:r w:rsidRPr="00F13D0E">
        <w:rPr>
          <w:rFonts w:hint="eastAsia"/>
          <w:rtl/>
        </w:rPr>
        <w:t>مشتملة</w:t>
      </w:r>
      <w:r w:rsidRPr="00F13D0E">
        <w:rPr>
          <w:rtl/>
        </w:rPr>
        <w:t xml:space="preserve"> على سلب النقص والعيب في ذاته وصفاته، فما كان من أسمائه سلبيً</w:t>
      </w:r>
      <w:r w:rsidR="003C2BA6">
        <w:rPr>
          <w:rFonts w:hint="cs"/>
          <w:rtl/>
        </w:rPr>
        <w:t>ا</w:t>
      </w:r>
      <w:r w:rsidRPr="00F13D0E">
        <w:rPr>
          <w:rtl/>
        </w:rPr>
        <w:t xml:space="preserve"> فهو</w:t>
      </w:r>
      <w:r w:rsidR="003C2BA6">
        <w:rPr>
          <w:rFonts w:hint="cs"/>
          <w:rtl/>
        </w:rPr>
        <w:t xml:space="preserve"> </w:t>
      </w:r>
      <w:r w:rsidRPr="00F13D0E">
        <w:rPr>
          <w:rFonts w:hint="eastAsia"/>
          <w:rtl/>
        </w:rPr>
        <w:t>مندرج</w:t>
      </w:r>
      <w:r w:rsidRPr="00F13D0E">
        <w:rPr>
          <w:rtl/>
        </w:rPr>
        <w:t xml:space="preserve"> تحت هذه الكلمة كاسمه القدوس، وهو الطاهر من كل عيب، والسلام وهو</w:t>
      </w:r>
      <w:r w:rsidR="003C2BA6">
        <w:rPr>
          <w:rFonts w:hint="cs"/>
          <w:rtl/>
        </w:rPr>
        <w:t xml:space="preserve"> </w:t>
      </w:r>
      <w:r w:rsidRPr="00F13D0E">
        <w:rPr>
          <w:rFonts w:hint="eastAsia"/>
          <w:rtl/>
        </w:rPr>
        <w:t>الذي</w:t>
      </w:r>
      <w:r w:rsidRPr="00F13D0E">
        <w:rPr>
          <w:rtl/>
        </w:rPr>
        <w:t xml:space="preserve"> سلم من كل آفة.</w:t>
      </w:r>
    </w:p>
    <w:p w14:paraId="35B413B0" w14:textId="56F5230E" w:rsidR="00F13D0E" w:rsidRPr="00F13D0E" w:rsidRDefault="00F13D0E" w:rsidP="001B0E4D">
      <w:pPr>
        <w:divId w:val="1843735596"/>
        <w:rPr>
          <w:rtl/>
        </w:rPr>
      </w:pPr>
      <w:r w:rsidRPr="00F13D0E">
        <w:rPr>
          <w:rFonts w:hint="eastAsia"/>
          <w:rtl/>
        </w:rPr>
        <w:t>الكلمة</w:t>
      </w:r>
      <w:r w:rsidRPr="00F13D0E">
        <w:rPr>
          <w:rtl/>
        </w:rPr>
        <w:t xml:space="preserve"> الثانية: قول: الحمد لله: وهي مشتملة على ضروب الكمال لذاته وصفاته،</w:t>
      </w:r>
      <w:r w:rsidR="00D95A2E">
        <w:rPr>
          <w:rFonts w:hint="cs"/>
          <w:rtl/>
        </w:rPr>
        <w:t xml:space="preserve"> </w:t>
      </w:r>
      <w:r w:rsidRPr="00F13D0E">
        <w:rPr>
          <w:rFonts w:hint="eastAsia"/>
          <w:rtl/>
        </w:rPr>
        <w:t>فما</w:t>
      </w:r>
      <w:r w:rsidRPr="00F13D0E">
        <w:rPr>
          <w:rtl/>
        </w:rPr>
        <w:t xml:space="preserve"> كان من أسمائه متضمنً</w:t>
      </w:r>
      <w:r w:rsidR="00D95A2E">
        <w:rPr>
          <w:rFonts w:hint="cs"/>
          <w:rtl/>
        </w:rPr>
        <w:t>ا</w:t>
      </w:r>
      <w:r w:rsidRPr="00F13D0E">
        <w:rPr>
          <w:rtl/>
        </w:rPr>
        <w:t xml:space="preserve"> للإثبات كالعليم، والقدير، والسميع، والبصير، فهو</w:t>
      </w:r>
      <w:r w:rsidR="00D95A2E">
        <w:rPr>
          <w:rFonts w:hint="cs"/>
          <w:rtl/>
        </w:rPr>
        <w:t xml:space="preserve"> </w:t>
      </w:r>
      <w:r w:rsidRPr="00F13D0E">
        <w:rPr>
          <w:rFonts w:hint="eastAsia"/>
          <w:rtl/>
        </w:rPr>
        <w:t>مندرج</w:t>
      </w:r>
      <w:r w:rsidRPr="00F13D0E">
        <w:rPr>
          <w:rtl/>
        </w:rPr>
        <w:t xml:space="preserve"> تحت هذه الكلمة.</w:t>
      </w:r>
    </w:p>
    <w:p w14:paraId="12F902C2" w14:textId="48D9A4FA" w:rsidR="00F13D0E" w:rsidRPr="00F13D0E" w:rsidRDefault="00F13D0E" w:rsidP="001B0E4D">
      <w:pPr>
        <w:divId w:val="1843735596"/>
        <w:rPr>
          <w:rtl/>
        </w:rPr>
      </w:pPr>
      <w:r w:rsidRPr="00F13D0E">
        <w:rPr>
          <w:rFonts w:hint="eastAsia"/>
          <w:rtl/>
        </w:rPr>
        <w:t>الكلمة</w:t>
      </w:r>
      <w:r w:rsidRPr="00F13D0E">
        <w:rPr>
          <w:rtl/>
        </w:rPr>
        <w:t xml:space="preserve"> الثالثة: فقد نفينا بقولنا سبحان الله كل عيب عقلناه، وكل نقص فهمناه،</w:t>
      </w:r>
      <w:r w:rsidR="00D95A2E">
        <w:rPr>
          <w:rFonts w:hint="cs"/>
          <w:rtl/>
        </w:rPr>
        <w:t xml:space="preserve"> </w:t>
      </w:r>
      <w:r w:rsidRPr="00F13D0E">
        <w:rPr>
          <w:rFonts w:hint="eastAsia"/>
          <w:rtl/>
        </w:rPr>
        <w:t>وأثبتنا</w:t>
      </w:r>
      <w:r w:rsidRPr="00F13D0E">
        <w:rPr>
          <w:rtl/>
        </w:rPr>
        <w:t xml:space="preserve"> بالحمد كل كمال عرفناه، وكل جلال أدركناه، ووراء ما نفيناه وأدركناه شأن</w:t>
      </w:r>
      <w:r w:rsidR="00D95A2E">
        <w:rPr>
          <w:rFonts w:hint="cs"/>
          <w:rtl/>
        </w:rPr>
        <w:t xml:space="preserve"> </w:t>
      </w:r>
      <w:r w:rsidRPr="00F13D0E">
        <w:rPr>
          <w:rFonts w:hint="eastAsia"/>
          <w:rtl/>
        </w:rPr>
        <w:t>عظيم</w:t>
      </w:r>
      <w:r w:rsidRPr="00F13D0E">
        <w:rPr>
          <w:rtl/>
        </w:rPr>
        <w:t xml:space="preserve"> قد غاب عنا وجهلناه بتحقيقه من جلال إلى جمال، بقولنا: الله أكبر، وهي</w:t>
      </w:r>
      <w:r w:rsidR="00D95A2E">
        <w:rPr>
          <w:rFonts w:hint="cs"/>
          <w:rtl/>
        </w:rPr>
        <w:t xml:space="preserve"> </w:t>
      </w:r>
      <w:r w:rsidRPr="00F13D0E">
        <w:rPr>
          <w:rFonts w:hint="eastAsia"/>
          <w:rtl/>
        </w:rPr>
        <w:t>الكلمة</w:t>
      </w:r>
      <w:r w:rsidRPr="00F13D0E">
        <w:rPr>
          <w:rtl/>
        </w:rPr>
        <w:t xml:space="preserve"> الثالثة بمعنى أجل ما نفيناه وأثبتناه، وذلك معنى قوله </w:t>
      </w:r>
      <w:r w:rsidRPr="00F13D0E">
        <w:rPr>
          <w:rFonts w:hint="cs"/>
          <w:rtl/>
        </w:rPr>
        <w:t>ﷺ</w:t>
      </w:r>
      <w:r w:rsidRPr="00F13D0E">
        <w:rPr>
          <w:rtl/>
        </w:rPr>
        <w:t>: لا أحص</w:t>
      </w:r>
      <w:r w:rsidR="00D95A2E">
        <w:rPr>
          <w:rFonts w:hint="cs"/>
          <w:rtl/>
        </w:rPr>
        <w:t>ي</w:t>
      </w:r>
      <w:r w:rsidRPr="00F13D0E">
        <w:rPr>
          <w:rtl/>
        </w:rPr>
        <w:t xml:space="preserve"> ثناءً</w:t>
      </w:r>
      <w:r w:rsidR="00D95A2E">
        <w:rPr>
          <w:rFonts w:hint="cs"/>
          <w:rtl/>
        </w:rPr>
        <w:t xml:space="preserve">ا </w:t>
      </w:r>
      <w:r w:rsidRPr="00F13D0E">
        <w:rPr>
          <w:rFonts w:hint="eastAsia"/>
          <w:rtl/>
        </w:rPr>
        <w:t>عليك</w:t>
      </w:r>
      <w:r w:rsidRPr="00F13D0E">
        <w:rPr>
          <w:rtl/>
        </w:rPr>
        <w:t>، أنت كما أثنيت على نفسك، فما كان من أسمائه متضمنً</w:t>
      </w:r>
      <w:r w:rsidR="00D95A2E">
        <w:rPr>
          <w:rFonts w:hint="cs"/>
          <w:rtl/>
        </w:rPr>
        <w:t>ا</w:t>
      </w:r>
      <w:r w:rsidRPr="00F13D0E">
        <w:rPr>
          <w:rtl/>
        </w:rPr>
        <w:t xml:space="preserve"> بمدح فوق ما عرفناه</w:t>
      </w:r>
      <w:r w:rsidR="00D95A2E">
        <w:rPr>
          <w:rFonts w:hint="cs"/>
          <w:rtl/>
        </w:rPr>
        <w:t xml:space="preserve"> </w:t>
      </w:r>
      <w:r w:rsidR="00D95A2E" w:rsidRPr="00F13D0E">
        <w:rPr>
          <w:rFonts w:hint="eastAsia"/>
          <w:rtl/>
        </w:rPr>
        <w:t>وأدركناه</w:t>
      </w:r>
      <w:r w:rsidR="00D95A2E" w:rsidRPr="00F13D0E">
        <w:rPr>
          <w:rtl/>
        </w:rPr>
        <w:t xml:space="preserve"> كالأعلى، والعلي والمتعالي فهو مندرج تحت قولنا</w:t>
      </w:r>
      <w:r w:rsidR="00D95A2E">
        <w:rPr>
          <w:rFonts w:hint="cs"/>
          <w:rtl/>
        </w:rPr>
        <w:t>:</w:t>
      </w:r>
      <w:r w:rsidR="00D95A2E" w:rsidRPr="00F13D0E">
        <w:rPr>
          <w:rtl/>
        </w:rPr>
        <w:t xml:space="preserve"> الله</w:t>
      </w:r>
      <w:r w:rsidRPr="00F13D0E">
        <w:rPr>
          <w:rtl/>
        </w:rPr>
        <w:t xml:space="preserve"> أكبر، فإذا كان في</w:t>
      </w:r>
      <w:r w:rsidR="00D95A2E">
        <w:rPr>
          <w:rFonts w:hint="cs"/>
          <w:rtl/>
        </w:rPr>
        <w:t xml:space="preserve"> </w:t>
      </w:r>
      <w:r w:rsidRPr="00F13D0E">
        <w:rPr>
          <w:rFonts w:hint="eastAsia"/>
          <w:rtl/>
        </w:rPr>
        <w:t>الوجود</w:t>
      </w:r>
      <w:r w:rsidRPr="00F13D0E">
        <w:rPr>
          <w:rtl/>
        </w:rPr>
        <w:t xml:space="preserve"> من هذا شأنه يقينً</w:t>
      </w:r>
      <w:r w:rsidR="00D95A2E">
        <w:rPr>
          <w:rFonts w:hint="cs"/>
          <w:rtl/>
        </w:rPr>
        <w:t>ا</w:t>
      </w:r>
      <w:r w:rsidRPr="00F13D0E">
        <w:rPr>
          <w:rtl/>
        </w:rPr>
        <w:t xml:space="preserve"> نفينا أن يكون في الوجود من </w:t>
      </w:r>
      <w:commentRangeStart w:id="56"/>
      <w:r w:rsidRPr="00F13D0E">
        <w:rPr>
          <w:rtl/>
        </w:rPr>
        <w:lastRenderedPageBreak/>
        <w:t>ي</w:t>
      </w:r>
      <w:commentRangeEnd w:id="56"/>
      <w:r w:rsidR="00AD336C" w:rsidRPr="00F13D0E">
        <w:rPr>
          <w:rStyle w:val="CommentReference"/>
          <w:sz w:val="24"/>
          <w:szCs w:val="32"/>
          <w:rtl/>
        </w:rPr>
        <w:commentReference w:id="56"/>
      </w:r>
      <w:r w:rsidRPr="00F13D0E">
        <w:rPr>
          <w:rtl/>
        </w:rPr>
        <w:t>شاكله ويناظره، فحققنا ذلك</w:t>
      </w:r>
      <w:r w:rsidR="00D95A2E">
        <w:rPr>
          <w:rFonts w:hint="cs"/>
          <w:rtl/>
        </w:rPr>
        <w:t xml:space="preserve"> </w:t>
      </w:r>
      <w:r w:rsidRPr="00F13D0E">
        <w:rPr>
          <w:rFonts w:hint="eastAsia"/>
          <w:rtl/>
        </w:rPr>
        <w:t>بقولنا</w:t>
      </w:r>
      <w:r w:rsidRPr="00F13D0E">
        <w:rPr>
          <w:rtl/>
        </w:rPr>
        <w:t>: لا إله إلا الله وهي الكلمة الرابعة، فإن الألوهية ترجع إلى استحقاق العبودية،</w:t>
      </w:r>
      <w:r w:rsidR="00D95A2E">
        <w:rPr>
          <w:rFonts w:hint="cs"/>
          <w:rtl/>
        </w:rPr>
        <w:t xml:space="preserve"> </w:t>
      </w:r>
      <w:r w:rsidRPr="00F13D0E">
        <w:rPr>
          <w:rFonts w:hint="eastAsia"/>
          <w:rtl/>
        </w:rPr>
        <w:t>فلا</w:t>
      </w:r>
      <w:r w:rsidRPr="00F13D0E">
        <w:rPr>
          <w:rtl/>
        </w:rPr>
        <w:t xml:space="preserve"> يستحق العبودية إلا من اتصف بجميع ما ذكرناه، فما كان من اسمائه متضمنً</w:t>
      </w:r>
      <w:r w:rsidR="00D95A2E">
        <w:rPr>
          <w:rFonts w:hint="cs"/>
          <w:rtl/>
        </w:rPr>
        <w:t xml:space="preserve">ا </w:t>
      </w:r>
      <w:r w:rsidRPr="00F13D0E">
        <w:rPr>
          <w:rFonts w:hint="eastAsia"/>
          <w:rtl/>
        </w:rPr>
        <w:t>للجميع</w:t>
      </w:r>
      <w:r w:rsidRPr="00F13D0E">
        <w:rPr>
          <w:rtl/>
        </w:rPr>
        <w:t xml:space="preserve"> على الإجمال كالواحد الأحد، وذي الجلال والإكرام فهو مندرج تحت قولنا:</w:t>
      </w:r>
      <w:r w:rsidR="00D95A2E">
        <w:rPr>
          <w:rFonts w:hint="cs"/>
          <w:rtl/>
        </w:rPr>
        <w:t xml:space="preserve"> </w:t>
      </w:r>
      <w:r w:rsidRPr="00F13D0E">
        <w:rPr>
          <w:rFonts w:hint="eastAsia"/>
          <w:rtl/>
        </w:rPr>
        <w:t>لا</w:t>
      </w:r>
      <w:r w:rsidRPr="00F13D0E">
        <w:rPr>
          <w:rtl/>
        </w:rPr>
        <w:t xml:space="preserve"> إله إلا الله، وإنما استحق العبودية لما وجب له من أوصاف الجلال، ونعوت الكمال</w:t>
      </w:r>
      <w:r w:rsidR="00D95A2E">
        <w:rPr>
          <w:rFonts w:hint="cs"/>
          <w:rtl/>
        </w:rPr>
        <w:t xml:space="preserve"> </w:t>
      </w:r>
      <w:r w:rsidRPr="00F13D0E">
        <w:rPr>
          <w:rFonts w:hint="eastAsia"/>
          <w:rtl/>
        </w:rPr>
        <w:t>لا</w:t>
      </w:r>
      <w:r w:rsidRPr="00F13D0E">
        <w:rPr>
          <w:rtl/>
        </w:rPr>
        <w:t xml:space="preserve"> يصفه الواصفون، ولا</w:t>
      </w:r>
      <w:r w:rsidR="00D95A2E">
        <w:rPr>
          <w:rFonts w:hint="cs"/>
          <w:rtl/>
        </w:rPr>
        <w:t xml:space="preserve"> </w:t>
      </w:r>
      <w:r w:rsidRPr="00F13D0E">
        <w:rPr>
          <w:rtl/>
        </w:rPr>
        <w:t>يعده العادون.</w:t>
      </w:r>
    </w:p>
    <w:p w14:paraId="75EB9873" w14:textId="56F3BF1C" w:rsidR="00F13D0E" w:rsidRPr="001B0E4D" w:rsidRDefault="00F13D0E" w:rsidP="001B0E4D">
      <w:pPr>
        <w:pStyle w:val="Sub-Title"/>
        <w:divId w:val="1843735596"/>
        <w:rPr>
          <w:rtl/>
        </w:rPr>
      </w:pPr>
      <w:r w:rsidRPr="001B0E4D">
        <w:rPr>
          <w:rFonts w:hint="eastAsia"/>
          <w:rtl/>
        </w:rPr>
        <w:t>فائدة</w:t>
      </w:r>
      <w:r w:rsidR="001B0E4D" w:rsidRPr="001B0E4D">
        <w:rPr>
          <w:rFonts w:hint="cs"/>
          <w:rtl/>
        </w:rPr>
        <w:t xml:space="preserve"> </w:t>
      </w:r>
      <w:r w:rsidR="001B0E4D" w:rsidRPr="001B0E4D">
        <w:rPr>
          <w:rtl/>
        </w:rPr>
        <w:t>مما يقال بعد صلاة الصبح</w:t>
      </w:r>
    </w:p>
    <w:p w14:paraId="644C7474" w14:textId="4EF3851B" w:rsidR="00F13D0E" w:rsidRPr="00F13D0E" w:rsidRDefault="00F13D0E" w:rsidP="001B0E4D">
      <w:pPr>
        <w:divId w:val="1843735596"/>
        <w:rPr>
          <w:rtl/>
        </w:rPr>
      </w:pPr>
      <w:r w:rsidRPr="00F13D0E">
        <w:rPr>
          <w:rFonts w:hint="eastAsia"/>
          <w:rtl/>
        </w:rPr>
        <w:t>ومما</w:t>
      </w:r>
      <w:r w:rsidRPr="00F13D0E">
        <w:rPr>
          <w:rtl/>
        </w:rPr>
        <w:t xml:space="preserve"> يقال بعد صلاة الصبح: سبحان الله، والحمد لله، ولا إله إلا الله، والله</w:t>
      </w:r>
      <w:r w:rsidR="0000734C">
        <w:rPr>
          <w:rFonts w:hint="cs"/>
          <w:rtl/>
        </w:rPr>
        <w:t xml:space="preserve"> </w:t>
      </w:r>
      <w:r w:rsidRPr="00F13D0E">
        <w:rPr>
          <w:rFonts w:hint="eastAsia"/>
          <w:rtl/>
        </w:rPr>
        <w:t>أكبر</w:t>
      </w:r>
      <w:r w:rsidRPr="00F13D0E">
        <w:rPr>
          <w:rtl/>
        </w:rPr>
        <w:t>، أدرك بها ما فات، سبحان الله، والحمد لله، ولا إله إلا الله، والله أكبر،</w:t>
      </w:r>
      <w:r w:rsidR="0000734C">
        <w:rPr>
          <w:rFonts w:hint="cs"/>
          <w:rtl/>
        </w:rPr>
        <w:t xml:space="preserve"> </w:t>
      </w:r>
      <w:r w:rsidRPr="00F13D0E">
        <w:rPr>
          <w:rFonts w:hint="eastAsia"/>
          <w:rtl/>
        </w:rPr>
        <w:t>أصرف</w:t>
      </w:r>
      <w:r w:rsidRPr="00F13D0E">
        <w:rPr>
          <w:rtl/>
        </w:rPr>
        <w:t xml:space="preserve"> بها عني من السوء والبلاء ما هو آت، سبحان الله والحمد لله ولا إله إلا الله</w:t>
      </w:r>
      <w:r w:rsidR="0000734C">
        <w:rPr>
          <w:rFonts w:hint="cs"/>
          <w:rtl/>
        </w:rPr>
        <w:t xml:space="preserve"> </w:t>
      </w:r>
      <w:r w:rsidRPr="00F13D0E">
        <w:rPr>
          <w:rFonts w:hint="eastAsia"/>
          <w:rtl/>
        </w:rPr>
        <w:t>والله</w:t>
      </w:r>
      <w:r w:rsidRPr="00F13D0E">
        <w:rPr>
          <w:rtl/>
        </w:rPr>
        <w:t xml:space="preserve"> أكبر أدفع بها ع</w:t>
      </w:r>
      <w:r w:rsidR="0000734C">
        <w:rPr>
          <w:rFonts w:hint="cs"/>
          <w:rtl/>
        </w:rPr>
        <w:t>ني</w:t>
      </w:r>
      <w:r w:rsidRPr="00F13D0E">
        <w:rPr>
          <w:rtl/>
        </w:rPr>
        <w:t xml:space="preserve"> جميع الآفات.</w:t>
      </w:r>
    </w:p>
    <w:p w14:paraId="2FAF10F4" w14:textId="6011B614" w:rsidR="00F13D0E" w:rsidRPr="001B0E4D" w:rsidRDefault="00F13D0E" w:rsidP="001B0E4D">
      <w:pPr>
        <w:pStyle w:val="Sub-Title"/>
        <w:divId w:val="1843735596"/>
        <w:rPr>
          <w:rtl/>
        </w:rPr>
      </w:pPr>
      <w:r w:rsidRPr="001B0E4D">
        <w:rPr>
          <w:rFonts w:hint="eastAsia"/>
          <w:rtl/>
        </w:rPr>
        <w:t>فصل</w:t>
      </w:r>
      <w:r w:rsidR="001B0E4D" w:rsidRPr="001B0E4D">
        <w:rPr>
          <w:rFonts w:hint="cs"/>
          <w:rtl/>
        </w:rPr>
        <w:t xml:space="preserve">: </w:t>
      </w:r>
      <w:r w:rsidRPr="001B0E4D">
        <w:rPr>
          <w:rFonts w:hint="eastAsia"/>
          <w:rtl/>
        </w:rPr>
        <w:t>في</w:t>
      </w:r>
      <w:r w:rsidRPr="001B0E4D">
        <w:rPr>
          <w:rtl/>
        </w:rPr>
        <w:t xml:space="preserve"> فضل لا</w:t>
      </w:r>
      <w:r w:rsidR="000C278F" w:rsidRPr="001B0E4D">
        <w:rPr>
          <w:rFonts w:hint="cs"/>
          <w:rtl/>
        </w:rPr>
        <w:t xml:space="preserve"> </w:t>
      </w:r>
      <w:r w:rsidRPr="001B0E4D">
        <w:rPr>
          <w:rtl/>
        </w:rPr>
        <w:t>حول ولا</w:t>
      </w:r>
      <w:r w:rsidR="000C278F" w:rsidRPr="001B0E4D">
        <w:rPr>
          <w:rFonts w:hint="cs"/>
          <w:rtl/>
        </w:rPr>
        <w:t xml:space="preserve"> </w:t>
      </w:r>
      <w:r w:rsidRPr="001B0E4D">
        <w:rPr>
          <w:rtl/>
        </w:rPr>
        <w:t>قوة إلا با</w:t>
      </w:r>
      <w:r w:rsidR="000C278F" w:rsidRPr="001B0E4D">
        <w:rPr>
          <w:rFonts w:hint="cs"/>
          <w:rtl/>
        </w:rPr>
        <w:t>لله ا</w:t>
      </w:r>
      <w:r w:rsidRPr="001B0E4D">
        <w:rPr>
          <w:rtl/>
        </w:rPr>
        <w:t>لعلي العظيم</w:t>
      </w:r>
    </w:p>
    <w:p w14:paraId="6CAE64EB" w14:textId="490969D0" w:rsidR="00F13D0E" w:rsidRPr="00F13D0E" w:rsidRDefault="00F13D0E" w:rsidP="001B0E4D">
      <w:pPr>
        <w:divId w:val="1843735596"/>
        <w:rPr>
          <w:rtl/>
        </w:rPr>
      </w:pPr>
      <w:r w:rsidRPr="00F13D0E">
        <w:rPr>
          <w:rFonts w:hint="eastAsia"/>
          <w:rtl/>
        </w:rPr>
        <w:t>قال</w:t>
      </w:r>
      <w:r w:rsidRPr="00F13D0E">
        <w:rPr>
          <w:rtl/>
        </w:rPr>
        <w:t xml:space="preserve"> الإمام النووي: هي كلمة استسلام، وتفويض، وإن العبد لا يملك لنفسه</w:t>
      </w:r>
      <w:r w:rsidR="00640B56">
        <w:rPr>
          <w:rFonts w:hint="cs"/>
          <w:rtl/>
        </w:rPr>
        <w:t xml:space="preserve"> </w:t>
      </w:r>
      <w:r w:rsidRPr="00F13D0E">
        <w:rPr>
          <w:rFonts w:hint="eastAsia"/>
          <w:rtl/>
        </w:rPr>
        <w:t>شيئً</w:t>
      </w:r>
      <w:r w:rsidR="00640B56">
        <w:rPr>
          <w:rFonts w:hint="cs"/>
          <w:rtl/>
        </w:rPr>
        <w:t>ا</w:t>
      </w:r>
      <w:r w:rsidRPr="00F13D0E">
        <w:rPr>
          <w:rtl/>
        </w:rPr>
        <w:t>، وليس له حيلة في دفع شر ولا قوة في جلب خير، إلا بالله.</w:t>
      </w:r>
    </w:p>
    <w:p w14:paraId="6C5FF01B" w14:textId="1FBCA448" w:rsidR="00F13D0E" w:rsidRPr="00F13D0E" w:rsidRDefault="00F13D0E" w:rsidP="001B0E4D">
      <w:pPr>
        <w:divId w:val="1843735596"/>
        <w:rPr>
          <w:rtl/>
        </w:rPr>
      </w:pPr>
      <w:r w:rsidRPr="00F13D0E">
        <w:rPr>
          <w:rFonts w:hint="eastAsia"/>
          <w:rtl/>
        </w:rPr>
        <w:t>قال</w:t>
      </w:r>
      <w:r w:rsidRPr="00F13D0E">
        <w:rPr>
          <w:rtl/>
        </w:rPr>
        <w:t xml:space="preserve"> البرماوي في شرحه على البخاري: من قالها في كل يوم (خمسمائة مرة) ونوى</w:t>
      </w:r>
      <w:r w:rsidR="000723F8">
        <w:rPr>
          <w:rFonts w:hint="cs"/>
          <w:rtl/>
        </w:rPr>
        <w:t xml:space="preserve"> </w:t>
      </w:r>
      <w:r w:rsidRPr="00F13D0E">
        <w:rPr>
          <w:rFonts w:hint="eastAsia"/>
          <w:rtl/>
        </w:rPr>
        <w:t>بذلك</w:t>
      </w:r>
      <w:r w:rsidRPr="00F13D0E">
        <w:rPr>
          <w:rtl/>
        </w:rPr>
        <w:t xml:space="preserve"> حاجة قضيت،</w:t>
      </w:r>
      <w:r w:rsidR="000723F8">
        <w:rPr>
          <w:rFonts w:hint="cs"/>
          <w:rtl/>
        </w:rPr>
        <w:t xml:space="preserve"> </w:t>
      </w:r>
      <w:r w:rsidRPr="00F13D0E">
        <w:rPr>
          <w:rtl/>
        </w:rPr>
        <w:t>وإن كان أسير</w:t>
      </w:r>
      <w:r w:rsidR="000723F8">
        <w:rPr>
          <w:rFonts w:hint="cs"/>
          <w:rtl/>
        </w:rPr>
        <w:t>ً</w:t>
      </w:r>
      <w:r w:rsidRPr="00F13D0E">
        <w:rPr>
          <w:rtl/>
        </w:rPr>
        <w:t xml:space="preserve">ا فك، وإنها تفك الخلق المبهم، </w:t>
      </w:r>
      <w:commentRangeStart w:id="57"/>
      <w:r w:rsidRPr="00F13D0E">
        <w:rPr>
          <w:rtl/>
        </w:rPr>
        <w:lastRenderedPageBreak/>
        <w:t>و</w:t>
      </w:r>
      <w:commentRangeEnd w:id="57"/>
      <w:r w:rsidR="00AD336C" w:rsidRPr="00F13D0E">
        <w:rPr>
          <w:rStyle w:val="CommentReference"/>
          <w:sz w:val="24"/>
          <w:szCs w:val="32"/>
          <w:rtl/>
        </w:rPr>
        <w:commentReference w:id="57"/>
      </w:r>
      <w:r w:rsidRPr="00F13D0E">
        <w:rPr>
          <w:rtl/>
        </w:rPr>
        <w:t>القضاء المبرم.</w:t>
      </w:r>
    </w:p>
    <w:p w14:paraId="70E170DA" w14:textId="439C7C58" w:rsidR="00F13D0E" w:rsidRPr="00F13D0E" w:rsidRDefault="00F13D0E" w:rsidP="001B0E4D">
      <w:pPr>
        <w:divId w:val="1843735596"/>
        <w:rPr>
          <w:rtl/>
        </w:rPr>
      </w:pPr>
      <w:r w:rsidRPr="00F13D0E">
        <w:rPr>
          <w:rFonts w:hint="eastAsia"/>
          <w:rtl/>
        </w:rPr>
        <w:t>أبو</w:t>
      </w:r>
      <w:r w:rsidRPr="00F13D0E">
        <w:rPr>
          <w:rtl/>
        </w:rPr>
        <w:t xml:space="preserve"> موسى وأبو هريرة وأبو ذر، وأبو أيوب ومعاذ وقيس بن سعد رضي الله</w:t>
      </w:r>
      <w:r w:rsidR="000723F8">
        <w:rPr>
          <w:rFonts w:hint="cs"/>
          <w:rtl/>
        </w:rPr>
        <w:t xml:space="preserve"> </w:t>
      </w:r>
      <w:r w:rsidRPr="00F13D0E">
        <w:rPr>
          <w:rFonts w:hint="eastAsia"/>
          <w:rtl/>
        </w:rPr>
        <w:t>عنهم</w:t>
      </w:r>
      <w:r w:rsidRPr="00F13D0E">
        <w:rPr>
          <w:rtl/>
        </w:rPr>
        <w:t>: قل لا حول ولا قوة إلا بالله فإنها كنز من كنوز الجنة، وفي رواية ابن عمر: من</w:t>
      </w:r>
      <w:r w:rsidR="000723F8">
        <w:rPr>
          <w:rFonts w:hint="cs"/>
          <w:rtl/>
        </w:rPr>
        <w:t xml:space="preserve"> </w:t>
      </w:r>
      <w:r w:rsidRPr="00F13D0E">
        <w:rPr>
          <w:rFonts w:hint="eastAsia"/>
          <w:rtl/>
        </w:rPr>
        <w:t>أبواب</w:t>
      </w:r>
      <w:r w:rsidRPr="00F13D0E">
        <w:rPr>
          <w:rtl/>
        </w:rPr>
        <w:t xml:space="preserve"> الجنة، أي ثواب نفيس مدخر أيسرها الهم، ومعناها لا حول عن معصية الله،</w:t>
      </w:r>
      <w:r w:rsidR="000723F8">
        <w:rPr>
          <w:rFonts w:hint="cs"/>
          <w:rtl/>
        </w:rPr>
        <w:t xml:space="preserve"> </w:t>
      </w:r>
      <w:r w:rsidRPr="00F13D0E">
        <w:rPr>
          <w:rFonts w:hint="eastAsia"/>
          <w:rtl/>
        </w:rPr>
        <w:t>ولا</w:t>
      </w:r>
      <w:r w:rsidRPr="00F13D0E">
        <w:rPr>
          <w:rtl/>
        </w:rPr>
        <w:t xml:space="preserve"> قوة على طاعة الله إلا بمعونته، قال: فمن قال: لا حول ولا قوة إلا بالله ولا ملج</w:t>
      </w:r>
      <w:r w:rsidR="000723F8">
        <w:rPr>
          <w:rFonts w:hint="cs"/>
          <w:rtl/>
        </w:rPr>
        <w:t xml:space="preserve">أ </w:t>
      </w:r>
      <w:r w:rsidRPr="00F13D0E">
        <w:rPr>
          <w:rFonts w:hint="eastAsia"/>
          <w:rtl/>
        </w:rPr>
        <w:t>من</w:t>
      </w:r>
      <w:r w:rsidRPr="00F13D0E">
        <w:rPr>
          <w:rtl/>
        </w:rPr>
        <w:t xml:space="preserve"> الله إلا إليه كشف الله عنه سبعين بابً</w:t>
      </w:r>
      <w:r w:rsidR="000723F8">
        <w:rPr>
          <w:rFonts w:hint="cs"/>
          <w:rtl/>
        </w:rPr>
        <w:t>ا</w:t>
      </w:r>
      <w:r w:rsidRPr="00F13D0E">
        <w:rPr>
          <w:rtl/>
        </w:rPr>
        <w:t xml:space="preserve"> من أبواب الضر، والفقر، ولفظ الحاكم: ألا</w:t>
      </w:r>
      <w:r w:rsidR="000723F8">
        <w:rPr>
          <w:rFonts w:hint="cs"/>
          <w:rtl/>
        </w:rPr>
        <w:t xml:space="preserve"> </w:t>
      </w:r>
      <w:r w:rsidRPr="00F13D0E">
        <w:rPr>
          <w:rFonts w:hint="eastAsia"/>
          <w:rtl/>
        </w:rPr>
        <w:t>أدلك</w:t>
      </w:r>
      <w:r w:rsidRPr="00F13D0E">
        <w:rPr>
          <w:rtl/>
        </w:rPr>
        <w:t xml:space="preserve"> على كلمة من تحت العرش، من كنز الجنة؟ تقول: لا حول ولا قوة إلا بالله،</w:t>
      </w:r>
      <w:r w:rsidR="000723F8">
        <w:rPr>
          <w:rFonts w:hint="cs"/>
          <w:rtl/>
        </w:rPr>
        <w:t xml:space="preserve"> </w:t>
      </w:r>
      <w:r w:rsidRPr="00F13D0E">
        <w:rPr>
          <w:rFonts w:hint="eastAsia"/>
          <w:rtl/>
        </w:rPr>
        <w:t>فيقول</w:t>
      </w:r>
      <w:r w:rsidRPr="00F13D0E">
        <w:rPr>
          <w:rtl/>
        </w:rPr>
        <w:t xml:space="preserve"> الله: أسلم عبدي واستسلم وفي رواية: لا حول ولا قوة، ولا حيلة</w:t>
      </w:r>
      <w:r w:rsidR="000723F8">
        <w:rPr>
          <w:rFonts w:hint="cs"/>
          <w:rtl/>
        </w:rPr>
        <w:t xml:space="preserve"> </w:t>
      </w:r>
      <w:r w:rsidRPr="00F13D0E">
        <w:rPr>
          <w:rFonts w:hint="eastAsia"/>
          <w:rtl/>
        </w:rPr>
        <w:t>ولا</w:t>
      </w:r>
      <w:r w:rsidRPr="00F13D0E">
        <w:rPr>
          <w:rtl/>
        </w:rPr>
        <w:t xml:space="preserve"> منجأ، ولا ملج</w:t>
      </w:r>
      <w:r w:rsidR="000723F8">
        <w:rPr>
          <w:rFonts w:hint="cs"/>
          <w:rtl/>
        </w:rPr>
        <w:t>أ</w:t>
      </w:r>
      <w:r w:rsidRPr="00F13D0E">
        <w:rPr>
          <w:rtl/>
        </w:rPr>
        <w:t xml:space="preserve"> من الله، إلا إليه (سبع مرات).</w:t>
      </w:r>
    </w:p>
    <w:p w14:paraId="62982BDE" w14:textId="67D8D7DD" w:rsidR="00F13D0E" w:rsidRPr="00F13D0E" w:rsidRDefault="00F13D0E" w:rsidP="001B0E4D">
      <w:pPr>
        <w:divId w:val="1843735596"/>
        <w:rPr>
          <w:rtl/>
        </w:rPr>
      </w:pPr>
      <w:r w:rsidRPr="00F13D0E">
        <w:rPr>
          <w:rFonts w:hint="eastAsia"/>
          <w:rtl/>
        </w:rPr>
        <w:t>معاذ</w:t>
      </w:r>
      <w:r w:rsidRPr="00F13D0E">
        <w:rPr>
          <w:rtl/>
        </w:rPr>
        <w:t xml:space="preserve"> بن جبل رضي الله عنه: ألا أدلك على باب من أبواب الجنة؟ قال: وما هو؟</w:t>
      </w:r>
      <w:r w:rsidR="0002350B">
        <w:rPr>
          <w:rFonts w:hint="cs"/>
          <w:rtl/>
        </w:rPr>
        <w:t xml:space="preserve"> </w:t>
      </w:r>
      <w:r w:rsidRPr="00F13D0E">
        <w:rPr>
          <w:rFonts w:hint="eastAsia"/>
          <w:rtl/>
        </w:rPr>
        <w:t>قال</w:t>
      </w:r>
      <w:r w:rsidRPr="00F13D0E">
        <w:rPr>
          <w:rtl/>
        </w:rPr>
        <w:t>: لا حول ولا قوة إلا بالله.</w:t>
      </w:r>
    </w:p>
    <w:p w14:paraId="53FC7E88" w14:textId="77777777" w:rsidR="0002350B" w:rsidRDefault="00F13D0E" w:rsidP="001B0E4D">
      <w:pPr>
        <w:divId w:val="1843735596"/>
        <w:rPr>
          <w:rtl/>
        </w:rPr>
      </w:pPr>
      <w:r w:rsidRPr="00F13D0E">
        <w:rPr>
          <w:rFonts w:hint="eastAsia"/>
          <w:rtl/>
        </w:rPr>
        <w:t>قيس</w:t>
      </w:r>
      <w:r w:rsidRPr="00F13D0E">
        <w:rPr>
          <w:rtl/>
        </w:rPr>
        <w:t xml:space="preserve"> ابن سعد رض</w:t>
      </w:r>
      <w:r w:rsidR="0002350B">
        <w:rPr>
          <w:rFonts w:hint="cs"/>
          <w:rtl/>
        </w:rPr>
        <w:t>ي</w:t>
      </w:r>
      <w:r w:rsidRPr="00F13D0E">
        <w:rPr>
          <w:rtl/>
        </w:rPr>
        <w:t xml:space="preserve"> الله عنهما: قال: ألا أدلك على كنز من كنوز </w:t>
      </w:r>
      <w:r w:rsidR="0002350B">
        <w:rPr>
          <w:rFonts w:hint="cs"/>
          <w:rtl/>
        </w:rPr>
        <w:t>الج</w:t>
      </w:r>
      <w:r w:rsidRPr="00F13D0E">
        <w:rPr>
          <w:rtl/>
        </w:rPr>
        <w:t>ن</w:t>
      </w:r>
      <w:r w:rsidR="0002350B">
        <w:rPr>
          <w:rFonts w:hint="cs"/>
          <w:rtl/>
        </w:rPr>
        <w:t>ة</w:t>
      </w:r>
      <w:r w:rsidRPr="00F13D0E">
        <w:rPr>
          <w:rtl/>
        </w:rPr>
        <w:t>؟ قال:</w:t>
      </w:r>
      <w:r w:rsidR="0002350B">
        <w:rPr>
          <w:rFonts w:hint="cs"/>
          <w:rtl/>
        </w:rPr>
        <w:t xml:space="preserve"> </w:t>
      </w:r>
      <w:r w:rsidRPr="00F13D0E">
        <w:rPr>
          <w:rFonts w:hint="eastAsia"/>
          <w:rtl/>
        </w:rPr>
        <w:t>بلى</w:t>
      </w:r>
      <w:r w:rsidRPr="00F13D0E">
        <w:rPr>
          <w:rtl/>
        </w:rPr>
        <w:t>، قال: لا حول ولا قوة إلا بالله.</w:t>
      </w:r>
    </w:p>
    <w:p w14:paraId="62661497" w14:textId="32E14C72" w:rsidR="00F13D0E" w:rsidRPr="00F13D0E" w:rsidRDefault="00F13D0E" w:rsidP="001B0E4D">
      <w:pPr>
        <w:divId w:val="1843735596"/>
        <w:rPr>
          <w:rtl/>
        </w:rPr>
      </w:pPr>
      <w:r w:rsidRPr="00F13D0E">
        <w:rPr>
          <w:rFonts w:hint="eastAsia"/>
          <w:rtl/>
        </w:rPr>
        <w:t>أبو</w:t>
      </w:r>
      <w:r w:rsidRPr="00F13D0E">
        <w:rPr>
          <w:rtl/>
        </w:rPr>
        <w:t xml:space="preserve"> أيوب الأنصاري رضي الله عنه: مر جبريل على إبراهيم عليهما السلام فقال:</w:t>
      </w:r>
      <w:r w:rsidR="0002350B">
        <w:rPr>
          <w:rFonts w:hint="cs"/>
          <w:rtl/>
        </w:rPr>
        <w:t xml:space="preserve"> </w:t>
      </w:r>
      <w:r w:rsidRPr="00F13D0E">
        <w:rPr>
          <w:rFonts w:hint="eastAsia"/>
          <w:rtl/>
        </w:rPr>
        <w:t>من</w:t>
      </w:r>
      <w:r w:rsidRPr="00F13D0E">
        <w:rPr>
          <w:rtl/>
        </w:rPr>
        <w:t xml:space="preserve"> معك يا جبريل؟ قال: هذا محمد، فقال إبراهيم </w:t>
      </w:r>
      <w:r w:rsidRPr="00F13D0E">
        <w:rPr>
          <w:rFonts w:hint="cs"/>
          <w:rtl/>
        </w:rPr>
        <w:t>ﷺ</w:t>
      </w:r>
      <w:r w:rsidRPr="00F13D0E">
        <w:rPr>
          <w:rtl/>
        </w:rPr>
        <w:t>: يا محمد، مر أمتك</w:t>
      </w:r>
      <w:r w:rsidR="0002350B">
        <w:rPr>
          <w:rFonts w:hint="cs"/>
          <w:rtl/>
        </w:rPr>
        <w:t xml:space="preserve"> </w:t>
      </w:r>
      <w:r w:rsidRPr="00F13D0E">
        <w:rPr>
          <w:rFonts w:hint="eastAsia"/>
          <w:rtl/>
        </w:rPr>
        <w:t>فليكثروا</w:t>
      </w:r>
      <w:r w:rsidRPr="00F13D0E">
        <w:rPr>
          <w:rtl/>
        </w:rPr>
        <w:t xml:space="preserve"> من غراس الجنة فإن تربتها طيبة، وأرضها واسعة، قال: وما غراس الجنة؟</w:t>
      </w:r>
      <w:r w:rsidR="0002350B">
        <w:rPr>
          <w:rFonts w:hint="cs"/>
          <w:rtl/>
        </w:rPr>
        <w:t xml:space="preserve"> </w:t>
      </w:r>
      <w:r w:rsidRPr="00F13D0E">
        <w:rPr>
          <w:rFonts w:hint="eastAsia"/>
          <w:rtl/>
        </w:rPr>
        <w:t>قال</w:t>
      </w:r>
      <w:r w:rsidRPr="00F13D0E">
        <w:rPr>
          <w:rtl/>
        </w:rPr>
        <w:t>: لا حول، ولا قوة إلا بالله.</w:t>
      </w:r>
    </w:p>
    <w:p w14:paraId="485AE9F4" w14:textId="414D2D45" w:rsidR="00F13D0E" w:rsidRPr="00F13D0E" w:rsidRDefault="00F13D0E" w:rsidP="001B0E4D">
      <w:pPr>
        <w:divId w:val="1843735596"/>
        <w:rPr>
          <w:rtl/>
        </w:rPr>
      </w:pPr>
      <w:commentRangeStart w:id="58"/>
      <w:r w:rsidRPr="00F13D0E">
        <w:rPr>
          <w:rFonts w:hint="eastAsia"/>
          <w:rtl/>
        </w:rPr>
        <w:lastRenderedPageBreak/>
        <w:t>ع</w:t>
      </w:r>
      <w:commentRangeEnd w:id="58"/>
      <w:r w:rsidR="00AD336C" w:rsidRPr="00F13D0E">
        <w:rPr>
          <w:rStyle w:val="CommentReference"/>
          <w:rFonts w:hint="eastAsia"/>
          <w:sz w:val="24"/>
          <w:szCs w:val="32"/>
          <w:rtl/>
        </w:rPr>
        <w:commentReference w:id="58"/>
      </w:r>
      <w:r w:rsidRPr="00F13D0E">
        <w:rPr>
          <w:rFonts w:hint="eastAsia"/>
          <w:rtl/>
        </w:rPr>
        <w:t>قبة</w:t>
      </w:r>
      <w:r w:rsidRPr="00F13D0E">
        <w:rPr>
          <w:rtl/>
        </w:rPr>
        <w:t xml:space="preserve"> بن عامر رضي الله عنه: من أنعم الله عليه بنعمة فأراد بقاءها فليكثر من</w:t>
      </w:r>
      <w:r w:rsidR="0002350B">
        <w:rPr>
          <w:rFonts w:hint="cs"/>
          <w:rtl/>
        </w:rPr>
        <w:t xml:space="preserve"> </w:t>
      </w:r>
      <w:r w:rsidRPr="00F13D0E">
        <w:rPr>
          <w:rFonts w:hint="eastAsia"/>
          <w:rtl/>
        </w:rPr>
        <w:t>لا</w:t>
      </w:r>
      <w:r w:rsidRPr="00F13D0E">
        <w:rPr>
          <w:rtl/>
        </w:rPr>
        <w:t xml:space="preserve"> حول ولا قوة إلا بالله.</w:t>
      </w:r>
    </w:p>
    <w:p w14:paraId="7FE2E27D" w14:textId="321B32D3" w:rsidR="00A109BF" w:rsidRDefault="00F13D0E" w:rsidP="001B0E4D">
      <w:pPr>
        <w:rPr>
          <w:rFonts w:eastAsia="Times New Roman"/>
        </w:rPr>
      </w:pPr>
      <w:r w:rsidRPr="00F13D0E">
        <w:rPr>
          <w:rFonts w:hint="eastAsia"/>
          <w:rtl/>
        </w:rPr>
        <w:t>آدم</w:t>
      </w:r>
      <w:r w:rsidRPr="00F13D0E">
        <w:rPr>
          <w:rtl/>
        </w:rPr>
        <w:t xml:space="preserve"> بن إياس: قال: جاء مالك الأشجعي إلى النبي </w:t>
      </w:r>
      <w:r w:rsidRPr="00F13D0E">
        <w:rPr>
          <w:rFonts w:hint="cs"/>
          <w:rtl/>
        </w:rPr>
        <w:t>ﷺ</w:t>
      </w:r>
      <w:r w:rsidRPr="00F13D0E">
        <w:rPr>
          <w:rtl/>
        </w:rPr>
        <w:t xml:space="preserve"> فقال أسر ابني عوف،</w:t>
      </w:r>
      <w:r w:rsidR="0002350B">
        <w:rPr>
          <w:rFonts w:hint="cs"/>
          <w:rtl/>
        </w:rPr>
        <w:t xml:space="preserve"> </w:t>
      </w:r>
      <w:r w:rsidRPr="00F13D0E">
        <w:rPr>
          <w:rFonts w:hint="eastAsia"/>
          <w:rtl/>
        </w:rPr>
        <w:t>فقال</w:t>
      </w:r>
      <w:r w:rsidRPr="00F13D0E">
        <w:rPr>
          <w:rtl/>
        </w:rPr>
        <w:t xml:space="preserve"> له: أرسل إليه أن رسول الله </w:t>
      </w:r>
      <w:r w:rsidRPr="00F13D0E">
        <w:rPr>
          <w:rFonts w:hint="cs"/>
          <w:rtl/>
        </w:rPr>
        <w:t>ﷺ</w:t>
      </w:r>
      <w:r w:rsidRPr="00F13D0E">
        <w:rPr>
          <w:rtl/>
        </w:rPr>
        <w:t xml:space="preserve"> يأمرك أن تكثر من لا حول ولا قوة إلا بالله،</w:t>
      </w:r>
      <w:r w:rsidR="0002350B">
        <w:rPr>
          <w:rFonts w:hint="cs"/>
          <w:rtl/>
        </w:rPr>
        <w:t xml:space="preserve"> </w:t>
      </w:r>
      <w:r w:rsidRPr="00F13D0E">
        <w:rPr>
          <w:rFonts w:hint="eastAsia"/>
          <w:rtl/>
        </w:rPr>
        <w:t>وكانوا</w:t>
      </w:r>
      <w:r w:rsidRPr="00F13D0E">
        <w:rPr>
          <w:rtl/>
        </w:rPr>
        <w:t xml:space="preserve"> قد شدوه بالقيد، فسقط القيد عنه فخرج، فإذا هو بناقة لهم فركبها فأقبل، فإذا</w:t>
      </w:r>
      <w:r w:rsidR="0002350B">
        <w:rPr>
          <w:rFonts w:hint="cs"/>
          <w:rtl/>
        </w:rPr>
        <w:t xml:space="preserve"> ب</w:t>
      </w:r>
      <w:r w:rsidRPr="00F13D0E">
        <w:rPr>
          <w:rFonts w:hint="eastAsia"/>
          <w:rtl/>
        </w:rPr>
        <w:t>سرح</w:t>
      </w:r>
      <w:r w:rsidRPr="00F13D0E">
        <w:rPr>
          <w:rtl/>
        </w:rPr>
        <w:t xml:space="preserve"> القوم، فصاح بهم، فاتبع أولاها أخراها، فلم يفاجأ أبوه إلا وهو بالباب، فقال</w:t>
      </w:r>
      <w:r w:rsidR="0002350B">
        <w:rPr>
          <w:rFonts w:hint="cs"/>
          <w:rtl/>
        </w:rPr>
        <w:t xml:space="preserve"> </w:t>
      </w:r>
      <w:r w:rsidRPr="00F13D0E">
        <w:rPr>
          <w:rFonts w:hint="eastAsia"/>
          <w:rtl/>
        </w:rPr>
        <w:t>أبوه</w:t>
      </w:r>
      <w:r w:rsidRPr="00F13D0E">
        <w:rPr>
          <w:rtl/>
        </w:rPr>
        <w:t>: عوف ورب الكعبة، فقالت أمه: وآسفاه، وعوف ك</w:t>
      </w:r>
      <w:r w:rsidR="0002350B">
        <w:rPr>
          <w:rFonts w:hint="cs"/>
          <w:rtl/>
        </w:rPr>
        <w:t>ئ</w:t>
      </w:r>
      <w:r w:rsidRPr="00F13D0E">
        <w:rPr>
          <w:rtl/>
        </w:rPr>
        <w:t>يب متألم بما هو فيه من</w:t>
      </w:r>
      <w:r w:rsidR="0002350B">
        <w:rPr>
          <w:rFonts w:hint="cs"/>
          <w:rtl/>
        </w:rPr>
        <w:t xml:space="preserve"> </w:t>
      </w:r>
      <w:r w:rsidRPr="00F13D0E">
        <w:rPr>
          <w:rFonts w:hint="eastAsia"/>
          <w:rtl/>
        </w:rPr>
        <w:t>القيد</w:t>
      </w:r>
      <w:r w:rsidRPr="00F13D0E">
        <w:rPr>
          <w:rtl/>
        </w:rPr>
        <w:t>، فاستبق الأب والخادم إليه، فإذا عوف قد ملأ الفناء إبل</w:t>
      </w:r>
      <w:r w:rsidR="0002350B">
        <w:rPr>
          <w:rFonts w:hint="cs"/>
          <w:rtl/>
        </w:rPr>
        <w:t>ً</w:t>
      </w:r>
      <w:r w:rsidRPr="00F13D0E">
        <w:rPr>
          <w:rtl/>
        </w:rPr>
        <w:t>ا، فقص على أبيه أمره،</w:t>
      </w:r>
      <w:r w:rsidR="0002350B">
        <w:rPr>
          <w:rFonts w:hint="cs"/>
          <w:rtl/>
        </w:rPr>
        <w:t xml:space="preserve"> </w:t>
      </w:r>
      <w:r w:rsidRPr="00F13D0E">
        <w:rPr>
          <w:rFonts w:hint="eastAsia"/>
          <w:rtl/>
        </w:rPr>
        <w:t>وأمر</w:t>
      </w:r>
      <w:r w:rsidRPr="00F13D0E">
        <w:rPr>
          <w:rtl/>
        </w:rPr>
        <w:t xml:space="preserve"> الإبل، فأتى أبوه رسول ال</w:t>
      </w:r>
      <w:r w:rsidR="00A109BF">
        <w:rPr>
          <w:rFonts w:hint="cs"/>
          <w:rtl/>
        </w:rPr>
        <w:t>له</w:t>
      </w:r>
      <w:r w:rsidRPr="00F13D0E">
        <w:rPr>
          <w:rtl/>
        </w:rPr>
        <w:t xml:space="preserve"> </w:t>
      </w:r>
      <w:r w:rsidRPr="00F13D0E">
        <w:rPr>
          <w:rFonts w:hint="cs"/>
          <w:rtl/>
        </w:rPr>
        <w:t>ﷺ</w:t>
      </w:r>
      <w:r w:rsidRPr="00F13D0E">
        <w:rPr>
          <w:rtl/>
        </w:rPr>
        <w:t xml:space="preserve"> فأخبره بخبر عوف، وخبر الإبل، فقال رسول</w:t>
      </w:r>
      <w:r w:rsidR="00A109BF">
        <w:rPr>
          <w:rFonts w:hint="cs"/>
          <w:rtl/>
        </w:rPr>
        <w:t xml:space="preserve"> </w:t>
      </w:r>
      <w:r w:rsidRPr="00F13D0E">
        <w:rPr>
          <w:rFonts w:hint="eastAsia"/>
          <w:rtl/>
        </w:rPr>
        <w:t>ال</w:t>
      </w:r>
      <w:r w:rsidR="00A109BF">
        <w:rPr>
          <w:rFonts w:hint="cs"/>
          <w:rtl/>
        </w:rPr>
        <w:t>له</w:t>
      </w:r>
      <w:r w:rsidRPr="00F13D0E">
        <w:rPr>
          <w:rtl/>
        </w:rPr>
        <w:t xml:space="preserve"> </w:t>
      </w:r>
      <w:r w:rsidRPr="00F13D0E">
        <w:rPr>
          <w:rFonts w:hint="cs"/>
          <w:rtl/>
        </w:rPr>
        <w:t>ﷺ</w:t>
      </w:r>
      <w:r w:rsidRPr="00F13D0E">
        <w:rPr>
          <w:rtl/>
        </w:rPr>
        <w:t>: اصنع بها ما أحببت، فنزلت:</w:t>
      </w:r>
      <w:r w:rsidR="00A109BF">
        <w:rPr>
          <w:rFonts w:ascii="QCF4_Hafs_43" w:eastAsia="Times New Roman" w:hAnsi="QCF4_Hafs_43"/>
          <w:color w:val="000000"/>
          <w:sz w:val="20"/>
          <w:szCs w:val="20"/>
          <w:lang w:bidi="ar"/>
        </w:rPr>
        <w:t></w:t>
      </w:r>
      <w:r w:rsidR="00A109BF">
        <w:rPr>
          <w:rFonts w:ascii="Cambria" w:eastAsia="Times New Roman" w:hAnsi="Cambria" w:cs="Cambria" w:hint="cs"/>
          <w:color w:val="000000"/>
          <w:sz w:val="20"/>
          <w:szCs w:val="20"/>
          <w:rtl/>
          <w:lang w:bidi="ar"/>
        </w:rPr>
        <w:t> </w:t>
      </w:r>
      <w:r w:rsidR="00A109BF">
        <w:rPr>
          <w:rFonts w:ascii="QCF4_Hafs_43" w:eastAsia="Times New Roman" w:hAnsi="QCF4_Hafs_43"/>
          <w:color w:val="000000"/>
          <w:sz w:val="20"/>
          <w:szCs w:val="20"/>
          <w:lang w:bidi="ar"/>
        </w:rPr>
        <w:t></w:t>
      </w:r>
      <w:r w:rsidR="00A109BF">
        <w:rPr>
          <w:rFonts w:ascii="QCF4_Hafs_43" w:eastAsia="Times New Roman" w:hAnsi="QCF4_Hafs_43"/>
          <w:color w:val="000000"/>
          <w:sz w:val="20"/>
          <w:szCs w:val="20"/>
          <w:rtl/>
          <w:lang w:bidi="ar"/>
        </w:rPr>
        <w:t xml:space="preserve"> </w:t>
      </w:r>
      <w:r w:rsidR="00A109BF">
        <w:rPr>
          <w:rFonts w:ascii="QCF4_Hafs_43" w:eastAsia="Times New Roman" w:hAnsi="QCF4_Hafs_43"/>
          <w:color w:val="000000"/>
          <w:sz w:val="20"/>
          <w:szCs w:val="20"/>
          <w:lang w:bidi="ar"/>
        </w:rPr>
        <w:t></w:t>
      </w:r>
      <w:r w:rsidR="00A109BF">
        <w:rPr>
          <w:rFonts w:ascii="QCF4_Hafs_43" w:eastAsia="Times New Roman" w:hAnsi="QCF4_Hafs_43"/>
          <w:color w:val="000000"/>
          <w:sz w:val="20"/>
          <w:szCs w:val="20"/>
          <w:rtl/>
          <w:lang w:bidi="ar"/>
        </w:rPr>
        <w:t xml:space="preserve"> </w:t>
      </w:r>
      <w:r w:rsidR="00A109BF">
        <w:rPr>
          <w:rFonts w:ascii="QCF4_Hafs_43" w:eastAsia="Times New Roman" w:hAnsi="QCF4_Hafs_43"/>
          <w:color w:val="000000"/>
          <w:sz w:val="20"/>
          <w:szCs w:val="20"/>
          <w:lang w:bidi="ar"/>
        </w:rPr>
        <w:t></w:t>
      </w:r>
      <w:r w:rsidR="00A109BF">
        <w:rPr>
          <w:rFonts w:ascii="QCF4_Hafs_43" w:eastAsia="Times New Roman" w:hAnsi="QCF4_Hafs_43"/>
          <w:color w:val="000000"/>
          <w:sz w:val="20"/>
          <w:szCs w:val="20"/>
          <w:rtl/>
          <w:lang w:bidi="ar"/>
        </w:rPr>
        <w:t xml:space="preserve"> </w:t>
      </w:r>
      <w:r w:rsidR="00A109BF">
        <w:rPr>
          <w:rFonts w:ascii="QCF4_Hafs_43" w:eastAsia="Times New Roman" w:hAnsi="QCF4_Hafs_43"/>
          <w:color w:val="000000"/>
          <w:sz w:val="20"/>
          <w:szCs w:val="20"/>
          <w:lang w:bidi="ar"/>
        </w:rPr>
        <w:t></w:t>
      </w:r>
      <w:r w:rsidR="00A109BF">
        <w:rPr>
          <w:rFonts w:ascii="QCF4_Hafs_43" w:eastAsia="Times New Roman" w:hAnsi="QCF4_Hafs_43"/>
          <w:color w:val="000000"/>
          <w:sz w:val="20"/>
          <w:szCs w:val="20"/>
          <w:rtl/>
          <w:lang w:bidi="ar"/>
        </w:rPr>
        <w:t xml:space="preserve"> </w:t>
      </w:r>
      <w:r w:rsidR="00A109BF">
        <w:rPr>
          <w:rFonts w:ascii="QCF4_Hafs_43" w:eastAsia="Times New Roman" w:hAnsi="QCF4_Hafs_43"/>
          <w:color w:val="000000"/>
          <w:sz w:val="20"/>
          <w:szCs w:val="20"/>
          <w:lang w:bidi="ar"/>
        </w:rPr>
        <w:t></w:t>
      </w:r>
      <w:r w:rsidR="00A109BF">
        <w:rPr>
          <w:rFonts w:ascii="QCF4_Hafs_43" w:eastAsia="Times New Roman" w:hAnsi="QCF4_Hafs_43"/>
          <w:color w:val="000000"/>
          <w:sz w:val="20"/>
          <w:szCs w:val="20"/>
          <w:rtl/>
          <w:lang w:bidi="ar"/>
        </w:rPr>
        <w:t xml:space="preserve"> </w:t>
      </w:r>
      <w:r w:rsidR="00A109BF">
        <w:rPr>
          <w:rFonts w:ascii="QCF4_Hafs_43" w:eastAsia="Times New Roman" w:hAnsi="QCF4_Hafs_43"/>
          <w:color w:val="000000"/>
          <w:sz w:val="20"/>
          <w:szCs w:val="20"/>
          <w:lang w:bidi="ar"/>
        </w:rPr>
        <w:t></w:t>
      </w:r>
      <w:r w:rsidR="00A109BF">
        <w:rPr>
          <w:rFonts w:ascii="Cambria" w:eastAsia="Times New Roman" w:hAnsi="Cambria" w:cs="Cambria" w:hint="cs"/>
          <w:color w:val="000000"/>
          <w:sz w:val="20"/>
          <w:szCs w:val="20"/>
          <w:rtl/>
          <w:lang w:bidi="ar"/>
        </w:rPr>
        <w:t> </w:t>
      </w:r>
      <w:r w:rsidR="00A109BF">
        <w:rPr>
          <w:rFonts w:ascii="QCF4_Hafs_43" w:eastAsia="Times New Roman" w:hAnsi="QCF4_Hafs_43"/>
          <w:color w:val="000000"/>
          <w:sz w:val="20"/>
          <w:szCs w:val="20"/>
          <w:lang w:bidi="ar"/>
        </w:rPr>
        <w:t></w:t>
      </w:r>
      <w:r w:rsidR="00A109BF">
        <w:rPr>
          <w:rFonts w:ascii="QCF4_Hafs_43" w:eastAsia="Times New Roman" w:hAnsi="QCF4_Hafs_43"/>
          <w:color w:val="000000"/>
          <w:sz w:val="20"/>
          <w:szCs w:val="20"/>
          <w:rtl/>
          <w:lang w:bidi="ar"/>
        </w:rPr>
        <w:t xml:space="preserve"> </w:t>
      </w:r>
      <w:r w:rsidR="00A109BF">
        <w:rPr>
          <w:rFonts w:ascii="QCF4_Hafs_43" w:eastAsia="Times New Roman" w:hAnsi="QCF4_Hafs_43"/>
          <w:color w:val="000000"/>
          <w:sz w:val="20"/>
          <w:szCs w:val="20"/>
          <w:lang w:bidi="ar"/>
        </w:rPr>
        <w:t></w:t>
      </w:r>
      <w:r w:rsidR="00A109BF">
        <w:rPr>
          <w:rFonts w:ascii="QCF4_Hafs_43" w:eastAsia="Times New Roman" w:hAnsi="QCF4_Hafs_43"/>
          <w:color w:val="000000"/>
          <w:sz w:val="20"/>
          <w:szCs w:val="20"/>
          <w:rtl/>
          <w:lang w:bidi="ar"/>
        </w:rPr>
        <w:t xml:space="preserve"> </w:t>
      </w:r>
      <w:r w:rsidR="00A109BF">
        <w:rPr>
          <w:rFonts w:ascii="QCF4_Hafs_43" w:eastAsia="Times New Roman" w:hAnsi="QCF4_Hafs_43"/>
          <w:color w:val="000000"/>
          <w:sz w:val="20"/>
          <w:szCs w:val="20"/>
          <w:lang w:bidi="ar"/>
        </w:rPr>
        <w:t></w:t>
      </w:r>
      <w:r w:rsidR="00A109BF">
        <w:rPr>
          <w:rFonts w:ascii="QCF4_Hafs_43" w:eastAsia="Times New Roman" w:hAnsi="QCF4_Hafs_43"/>
          <w:color w:val="000000"/>
          <w:sz w:val="20"/>
          <w:szCs w:val="20"/>
          <w:rtl/>
          <w:lang w:bidi="ar"/>
        </w:rPr>
        <w:t xml:space="preserve"> </w:t>
      </w:r>
      <w:r w:rsidR="00A109BF">
        <w:rPr>
          <w:rFonts w:ascii="QCF4_Hafs_43" w:eastAsia="Times New Roman" w:hAnsi="QCF4_Hafs_43"/>
          <w:color w:val="000000"/>
          <w:sz w:val="20"/>
          <w:szCs w:val="20"/>
          <w:lang w:bidi="ar"/>
        </w:rPr>
        <w:t></w:t>
      </w:r>
      <w:r w:rsidR="00A109BF">
        <w:rPr>
          <w:rFonts w:ascii="QCF4_Hafs_43" w:eastAsia="Times New Roman" w:hAnsi="QCF4_Hafs_43"/>
          <w:color w:val="000000"/>
          <w:sz w:val="20"/>
          <w:szCs w:val="20"/>
          <w:rtl/>
          <w:lang w:bidi="ar"/>
        </w:rPr>
        <w:t xml:space="preserve"> </w:t>
      </w:r>
      <w:r w:rsidR="00A109BF">
        <w:rPr>
          <w:rFonts w:ascii="QCF4_Hafs_43" w:eastAsia="Times New Roman" w:hAnsi="QCF4_Hafs_43"/>
          <w:color w:val="000000"/>
          <w:sz w:val="20"/>
          <w:szCs w:val="20"/>
          <w:lang w:bidi="ar"/>
        </w:rPr>
        <w:t></w:t>
      </w:r>
      <w:r w:rsidR="00A109BF">
        <w:rPr>
          <w:rFonts w:ascii="QCF4_Hafs_43" w:eastAsia="Times New Roman" w:hAnsi="QCF4_Hafs_43"/>
          <w:color w:val="000000"/>
          <w:sz w:val="20"/>
          <w:szCs w:val="20"/>
          <w:rtl/>
          <w:lang w:bidi="ar"/>
        </w:rPr>
        <w:t xml:space="preserve"> </w:t>
      </w:r>
      <w:r w:rsidR="00A109BF">
        <w:rPr>
          <w:rFonts w:ascii="QCF4_Hafs_43" w:eastAsia="Times New Roman" w:hAnsi="QCF4_Hafs_43"/>
          <w:color w:val="000000"/>
          <w:sz w:val="20"/>
          <w:szCs w:val="20"/>
          <w:lang w:bidi="ar"/>
        </w:rPr>
        <w:t></w:t>
      </w:r>
      <w:r w:rsidR="00A109BF">
        <w:rPr>
          <w:rFonts w:ascii="Cambria" w:eastAsia="Times New Roman" w:hAnsi="Cambria" w:cs="Cambria" w:hint="cs"/>
          <w:color w:val="000000"/>
          <w:sz w:val="20"/>
          <w:szCs w:val="20"/>
          <w:rtl/>
          <w:lang w:bidi="ar"/>
        </w:rPr>
        <w:t> </w:t>
      </w:r>
      <w:r w:rsidR="00A109BF">
        <w:rPr>
          <w:rFonts w:ascii="QCF4_Hafs_43" w:eastAsia="Times New Roman" w:hAnsi="QCF4_Hafs_43"/>
          <w:color w:val="000000"/>
          <w:sz w:val="20"/>
          <w:szCs w:val="20"/>
          <w:lang w:bidi="ar"/>
        </w:rPr>
        <w:t></w:t>
      </w:r>
      <w:r w:rsidR="00A109BF">
        <w:rPr>
          <w:rFonts w:ascii="QCF4_Hafs_43" w:eastAsia="Times New Roman" w:hAnsi="QCF4_Hafs_43"/>
          <w:color w:val="000000"/>
          <w:sz w:val="20"/>
          <w:szCs w:val="20"/>
          <w:rtl/>
          <w:lang w:bidi="ar"/>
        </w:rPr>
        <w:t xml:space="preserve"> </w:t>
      </w:r>
      <w:r w:rsidR="00A109BF">
        <w:rPr>
          <w:rFonts w:ascii="QCF4_Hafs_43" w:eastAsia="Times New Roman" w:hAnsi="QCF4_Hafs_43"/>
          <w:color w:val="000000"/>
          <w:sz w:val="20"/>
          <w:szCs w:val="20"/>
          <w:lang w:bidi="ar"/>
        </w:rPr>
        <w:t></w:t>
      </w:r>
      <w:r w:rsidR="00A109BF">
        <w:rPr>
          <w:rFonts w:ascii="QCF4_Hafs_43" w:eastAsia="Times New Roman" w:hAnsi="QCF4_Hafs_43"/>
          <w:color w:val="000000"/>
          <w:sz w:val="20"/>
          <w:szCs w:val="20"/>
          <w:rtl/>
          <w:lang w:bidi="ar"/>
        </w:rPr>
        <w:t xml:space="preserve"> </w:t>
      </w:r>
      <w:r w:rsidR="00A109BF">
        <w:rPr>
          <w:rFonts w:ascii="QCF4_Hafs_43" w:eastAsia="Times New Roman" w:hAnsi="QCF4_Hafs_43"/>
          <w:color w:val="000000"/>
          <w:sz w:val="20"/>
          <w:szCs w:val="20"/>
          <w:lang w:bidi="ar"/>
        </w:rPr>
        <w:t></w:t>
      </w:r>
      <w:r w:rsidR="00A109BF">
        <w:rPr>
          <w:rFonts w:ascii="QCF4_Hafs_43" w:eastAsia="Times New Roman" w:hAnsi="QCF4_Hafs_43"/>
          <w:color w:val="000000"/>
          <w:sz w:val="20"/>
          <w:szCs w:val="20"/>
          <w:rtl/>
          <w:lang w:bidi="ar"/>
        </w:rPr>
        <w:t xml:space="preserve"> </w:t>
      </w:r>
      <w:r w:rsidR="00A109BF">
        <w:rPr>
          <w:rFonts w:ascii="QCF4_Hafs_43" w:eastAsia="Times New Roman" w:hAnsi="QCF4_Hafs_43"/>
          <w:color w:val="000000"/>
          <w:sz w:val="20"/>
          <w:szCs w:val="20"/>
          <w:lang w:bidi="ar"/>
        </w:rPr>
        <w:t></w:t>
      </w:r>
      <w:r w:rsidR="00A109BF">
        <w:rPr>
          <w:rFonts w:ascii="QCF4_Hafs_43" w:eastAsia="Times New Roman" w:hAnsi="QCF4_Hafs_43"/>
          <w:color w:val="000000"/>
          <w:sz w:val="20"/>
          <w:szCs w:val="20"/>
          <w:rtl/>
          <w:lang w:bidi="ar"/>
        </w:rPr>
        <w:t xml:space="preserve"> </w:t>
      </w:r>
      <w:r w:rsidR="00A109BF">
        <w:rPr>
          <w:rFonts w:ascii="QCF4_Hafs_43" w:eastAsia="Times New Roman" w:hAnsi="QCF4_Hafs_43"/>
          <w:color w:val="000000"/>
          <w:sz w:val="20"/>
          <w:szCs w:val="20"/>
          <w:lang w:bidi="ar"/>
        </w:rPr>
        <w:t></w:t>
      </w:r>
      <w:r w:rsidR="00A109BF">
        <w:rPr>
          <w:rFonts w:ascii="QCF4_Hafs_43" w:eastAsia="Times New Roman" w:hAnsi="QCF4_Hafs_43"/>
          <w:color w:val="000000"/>
          <w:sz w:val="20"/>
          <w:szCs w:val="20"/>
          <w:rtl/>
          <w:lang w:bidi="ar"/>
        </w:rPr>
        <w:t xml:space="preserve"> </w:t>
      </w:r>
      <w:r w:rsidR="00A109BF">
        <w:rPr>
          <w:rFonts w:ascii="QCF4_Hafs_43" w:eastAsia="Times New Roman" w:hAnsi="QCF4_Hafs_43"/>
          <w:color w:val="000000"/>
          <w:sz w:val="20"/>
          <w:szCs w:val="20"/>
          <w:lang w:bidi="ar"/>
        </w:rPr>
        <w:t></w:t>
      </w:r>
      <w:r w:rsidR="00A109BF">
        <w:rPr>
          <w:rFonts w:ascii="QCF4_Hafs_43" w:eastAsia="Times New Roman" w:hAnsi="QCF4_Hafs_43"/>
          <w:color w:val="000000"/>
          <w:sz w:val="20"/>
          <w:szCs w:val="20"/>
          <w:rtl/>
          <w:lang w:bidi="ar"/>
        </w:rPr>
        <w:t xml:space="preserve"> </w:t>
      </w:r>
      <w:r w:rsidR="00A109BF">
        <w:rPr>
          <w:rFonts w:ascii="QCF4_Hafs_43" w:eastAsia="Times New Roman" w:hAnsi="QCF4_Hafs_43"/>
          <w:color w:val="000000"/>
          <w:sz w:val="20"/>
          <w:szCs w:val="20"/>
          <w:lang w:bidi="ar"/>
        </w:rPr>
        <w:t></w:t>
      </w:r>
      <w:r w:rsidR="00A109BF">
        <w:rPr>
          <w:rFonts w:ascii="Cambria" w:eastAsia="Times New Roman" w:hAnsi="Cambria" w:cs="Cambria" w:hint="cs"/>
          <w:color w:val="000000"/>
          <w:sz w:val="20"/>
          <w:szCs w:val="20"/>
          <w:rtl/>
          <w:lang w:bidi="ar"/>
        </w:rPr>
        <w:t> </w:t>
      </w:r>
      <w:r w:rsidR="00A109BF">
        <w:rPr>
          <w:rFonts w:ascii="QCF4_Hafs_43" w:eastAsia="Times New Roman" w:hAnsi="QCF4_Hafs_43"/>
          <w:color w:val="000000"/>
          <w:sz w:val="20"/>
          <w:szCs w:val="20"/>
          <w:lang w:bidi="ar"/>
        </w:rPr>
        <w:t></w:t>
      </w:r>
      <w:r w:rsidR="00A109BF">
        <w:rPr>
          <w:rFonts w:eastAsia="Times New Roman" w:hint="cs"/>
          <w:rtl/>
          <w:lang w:bidi="ar"/>
        </w:rPr>
        <w:t>.</w:t>
      </w:r>
    </w:p>
    <w:p w14:paraId="1CAEF7A8" w14:textId="65B7A809" w:rsidR="00F13D0E" w:rsidRPr="00F13D0E" w:rsidRDefault="00F13D0E" w:rsidP="001B0E4D">
      <w:pPr>
        <w:divId w:val="1843735596"/>
        <w:rPr>
          <w:rtl/>
        </w:rPr>
      </w:pPr>
      <w:r w:rsidRPr="00F13D0E">
        <w:rPr>
          <w:rFonts w:hint="eastAsia"/>
          <w:rtl/>
        </w:rPr>
        <w:t>أسد</w:t>
      </w:r>
      <w:r w:rsidRPr="00F13D0E">
        <w:rPr>
          <w:rtl/>
        </w:rPr>
        <w:t xml:space="preserve"> بن رفاعة: قال</w:t>
      </w:r>
      <w:r w:rsidR="002A02AB">
        <w:rPr>
          <w:rFonts w:hint="cs"/>
          <w:rtl/>
        </w:rPr>
        <w:t>:</w:t>
      </w:r>
      <w:r w:rsidRPr="00F13D0E">
        <w:rPr>
          <w:rtl/>
        </w:rPr>
        <w:t xml:space="preserve"> من قال لا حول ولا قوة إلا بالله (مائة مرة) كل يوم لم</w:t>
      </w:r>
      <w:r w:rsidR="002A02AB">
        <w:rPr>
          <w:rFonts w:hint="cs"/>
          <w:rtl/>
        </w:rPr>
        <w:t xml:space="preserve"> </w:t>
      </w:r>
      <w:r w:rsidRPr="00F13D0E">
        <w:rPr>
          <w:rFonts w:hint="eastAsia"/>
          <w:rtl/>
        </w:rPr>
        <w:t>يفتقر</w:t>
      </w:r>
      <w:r w:rsidRPr="00F13D0E">
        <w:rPr>
          <w:rtl/>
        </w:rPr>
        <w:t xml:space="preserve"> أبد</w:t>
      </w:r>
      <w:r w:rsidR="002A02AB">
        <w:rPr>
          <w:rFonts w:hint="cs"/>
          <w:rtl/>
        </w:rPr>
        <w:t>ًا</w:t>
      </w:r>
      <w:r w:rsidRPr="00F13D0E">
        <w:rPr>
          <w:rtl/>
        </w:rPr>
        <w:t>.</w:t>
      </w:r>
    </w:p>
    <w:p w14:paraId="151C5687" w14:textId="3DD40C43" w:rsidR="00F13D0E" w:rsidRPr="00F13D0E" w:rsidRDefault="00F13D0E" w:rsidP="001B0E4D">
      <w:pPr>
        <w:divId w:val="1843735596"/>
        <w:rPr>
          <w:rtl/>
        </w:rPr>
      </w:pPr>
      <w:r w:rsidRPr="00F13D0E">
        <w:rPr>
          <w:rtl/>
        </w:rPr>
        <w:t>(حقيقة) كيف يفتقر من ظفر بكنز السعادة ومن تجرد عن ملابس الاختيار</w:t>
      </w:r>
      <w:r w:rsidR="002A02AB">
        <w:rPr>
          <w:rFonts w:hint="cs"/>
          <w:rtl/>
        </w:rPr>
        <w:t xml:space="preserve"> </w:t>
      </w:r>
      <w:r w:rsidRPr="00F13D0E">
        <w:rPr>
          <w:rFonts w:hint="eastAsia"/>
          <w:rtl/>
        </w:rPr>
        <w:t>والإرادة</w:t>
      </w:r>
      <w:r w:rsidRPr="00F13D0E">
        <w:rPr>
          <w:rtl/>
        </w:rPr>
        <w:t>، وتخلق بالتوكل على الله، وتحقق بالاستسلام، إذ هما من لوازم التحقيق.</w:t>
      </w:r>
    </w:p>
    <w:p w14:paraId="600D1D82" w14:textId="5B2DE722" w:rsidR="00F13D0E" w:rsidRPr="00F13D0E" w:rsidRDefault="00F13D0E" w:rsidP="001B0E4D">
      <w:pPr>
        <w:divId w:val="1843735596"/>
        <w:rPr>
          <w:rtl/>
        </w:rPr>
      </w:pPr>
      <w:r w:rsidRPr="00F13D0E">
        <w:rPr>
          <w:rFonts w:hint="eastAsia"/>
          <w:rtl/>
        </w:rPr>
        <w:t>ومعنى</w:t>
      </w:r>
      <w:r w:rsidRPr="00F13D0E">
        <w:rPr>
          <w:rtl/>
        </w:rPr>
        <w:t xml:space="preserve"> لا حول ولا قوة إلا بالله فوض أمره ثقة به، وإيمانً</w:t>
      </w:r>
      <w:r w:rsidR="002A02AB">
        <w:rPr>
          <w:rFonts w:hint="cs"/>
          <w:rtl/>
        </w:rPr>
        <w:t>ا</w:t>
      </w:r>
      <w:r w:rsidRPr="00F13D0E">
        <w:rPr>
          <w:rtl/>
        </w:rPr>
        <w:t xml:space="preserve"> برزقه، كما يرزق </w:t>
      </w:r>
      <w:commentRangeStart w:id="59"/>
      <w:r w:rsidRPr="00F13D0E">
        <w:rPr>
          <w:rtl/>
        </w:rPr>
        <w:lastRenderedPageBreak/>
        <w:t>ا</w:t>
      </w:r>
      <w:commentRangeEnd w:id="59"/>
      <w:r w:rsidR="00AD336C" w:rsidRPr="00F13D0E">
        <w:rPr>
          <w:rStyle w:val="CommentReference"/>
          <w:sz w:val="24"/>
          <w:szCs w:val="32"/>
          <w:rtl/>
        </w:rPr>
        <w:commentReference w:id="59"/>
      </w:r>
      <w:r w:rsidRPr="00F13D0E">
        <w:rPr>
          <w:rtl/>
        </w:rPr>
        <w:t>لطير</w:t>
      </w:r>
      <w:r w:rsidR="002A02AB">
        <w:rPr>
          <w:rFonts w:hint="cs"/>
          <w:rtl/>
        </w:rPr>
        <w:t xml:space="preserve"> </w:t>
      </w:r>
      <w:r w:rsidRPr="00F13D0E">
        <w:rPr>
          <w:rFonts w:hint="eastAsia"/>
          <w:rtl/>
        </w:rPr>
        <w:t>تغدو</w:t>
      </w:r>
      <w:r w:rsidRPr="00F13D0E">
        <w:rPr>
          <w:rtl/>
        </w:rPr>
        <w:t xml:space="preserve"> خماص</w:t>
      </w:r>
      <w:r w:rsidR="002A02AB">
        <w:rPr>
          <w:rFonts w:hint="cs"/>
          <w:rtl/>
        </w:rPr>
        <w:t>ً</w:t>
      </w:r>
      <w:r w:rsidRPr="00F13D0E">
        <w:rPr>
          <w:rtl/>
        </w:rPr>
        <w:t>ا وتروح بطان</w:t>
      </w:r>
      <w:r w:rsidR="002A02AB">
        <w:rPr>
          <w:rFonts w:hint="cs"/>
          <w:rtl/>
        </w:rPr>
        <w:t>ً</w:t>
      </w:r>
      <w:r w:rsidRPr="00F13D0E">
        <w:rPr>
          <w:rtl/>
        </w:rPr>
        <w:t>ا، اللهم أفض علينا من حسن التوكل عليك، وصدق الافتقار</w:t>
      </w:r>
      <w:r w:rsidR="002A02AB">
        <w:rPr>
          <w:rFonts w:hint="cs"/>
          <w:rtl/>
        </w:rPr>
        <w:t xml:space="preserve"> </w:t>
      </w:r>
      <w:r w:rsidRPr="00F13D0E">
        <w:rPr>
          <w:rFonts w:hint="eastAsia"/>
          <w:rtl/>
        </w:rPr>
        <w:t>ما</w:t>
      </w:r>
      <w:r w:rsidRPr="00F13D0E">
        <w:rPr>
          <w:rtl/>
        </w:rPr>
        <w:t xml:space="preserve"> يقربنا زلفى لديك، فأنت أكرم الأكرمين.</w:t>
      </w:r>
    </w:p>
    <w:p w14:paraId="02A786BD" w14:textId="66DE3A21" w:rsidR="00F13D0E" w:rsidRPr="001B0E4D" w:rsidRDefault="00F13D0E" w:rsidP="001B0E4D">
      <w:pPr>
        <w:pStyle w:val="Sub-Title"/>
        <w:divId w:val="1843735596"/>
        <w:rPr>
          <w:rtl/>
        </w:rPr>
      </w:pPr>
      <w:r w:rsidRPr="001B0E4D">
        <w:rPr>
          <w:rFonts w:hint="eastAsia"/>
          <w:rtl/>
        </w:rPr>
        <w:t>فصل</w:t>
      </w:r>
      <w:r w:rsidR="001B0E4D" w:rsidRPr="001B0E4D">
        <w:rPr>
          <w:rFonts w:hint="cs"/>
          <w:rtl/>
        </w:rPr>
        <w:t xml:space="preserve">: </w:t>
      </w:r>
      <w:r w:rsidRPr="001B0E4D">
        <w:rPr>
          <w:rFonts w:hint="eastAsia"/>
          <w:rtl/>
        </w:rPr>
        <w:t>في</w:t>
      </w:r>
      <w:r w:rsidRPr="001B0E4D">
        <w:rPr>
          <w:rtl/>
        </w:rPr>
        <w:t xml:space="preserve"> فضل سبحان ال</w:t>
      </w:r>
      <w:r w:rsidR="00E62DE8" w:rsidRPr="001B0E4D">
        <w:rPr>
          <w:rFonts w:hint="cs"/>
          <w:rtl/>
        </w:rPr>
        <w:t xml:space="preserve">له </w:t>
      </w:r>
      <w:r w:rsidRPr="001B0E4D">
        <w:rPr>
          <w:rtl/>
        </w:rPr>
        <w:t xml:space="preserve">العظيم </w:t>
      </w:r>
      <w:r w:rsidR="00E62DE8" w:rsidRPr="001B0E4D">
        <w:rPr>
          <w:rFonts w:hint="cs"/>
          <w:rtl/>
        </w:rPr>
        <w:t>وبحمده</w:t>
      </w:r>
    </w:p>
    <w:p w14:paraId="6FE89F74" w14:textId="0F7A4B37" w:rsidR="00F13D0E" w:rsidRPr="00F13D0E" w:rsidRDefault="00F13D0E" w:rsidP="001B0E4D">
      <w:pPr>
        <w:divId w:val="1843735596"/>
        <w:rPr>
          <w:rtl/>
        </w:rPr>
      </w:pPr>
      <w:r w:rsidRPr="00F13D0E">
        <w:rPr>
          <w:rFonts w:hint="eastAsia"/>
          <w:rtl/>
        </w:rPr>
        <w:t>جابر</w:t>
      </w:r>
      <w:r w:rsidRPr="00F13D0E">
        <w:rPr>
          <w:rtl/>
        </w:rPr>
        <w:t xml:space="preserve"> رضي الله عنه: من قال سبحان الله وبحمده غرست له شجرة في الجنة.</w:t>
      </w:r>
    </w:p>
    <w:p w14:paraId="647BF87C" w14:textId="263982C8" w:rsidR="00F13D0E" w:rsidRPr="00F13D0E" w:rsidRDefault="00E62DE8" w:rsidP="001B0E4D">
      <w:pPr>
        <w:divId w:val="1843735596"/>
        <w:rPr>
          <w:rtl/>
        </w:rPr>
      </w:pPr>
      <w:r>
        <w:rPr>
          <w:rFonts w:hint="cs"/>
          <w:rtl/>
        </w:rPr>
        <w:t>أ</w:t>
      </w:r>
      <w:r w:rsidR="00F13D0E" w:rsidRPr="00F13D0E">
        <w:rPr>
          <w:rFonts w:hint="eastAsia"/>
          <w:rtl/>
        </w:rPr>
        <w:t>بو</w:t>
      </w:r>
      <w:r w:rsidR="00F13D0E" w:rsidRPr="00F13D0E">
        <w:rPr>
          <w:rtl/>
        </w:rPr>
        <w:t xml:space="preserve"> ذر رضي الله عنه: ألا أخبرك بأحب الكلام إلى الله؟ سبحان الله وبحمده، وف</w:t>
      </w:r>
      <w:r>
        <w:rPr>
          <w:rFonts w:hint="cs"/>
          <w:rtl/>
        </w:rPr>
        <w:t xml:space="preserve">ي </w:t>
      </w:r>
      <w:r w:rsidR="00F13D0E" w:rsidRPr="00F13D0E">
        <w:rPr>
          <w:rFonts w:hint="eastAsia"/>
          <w:rtl/>
        </w:rPr>
        <w:t>رواية</w:t>
      </w:r>
      <w:r w:rsidR="00F13D0E" w:rsidRPr="00F13D0E">
        <w:rPr>
          <w:rtl/>
        </w:rPr>
        <w:t xml:space="preserve"> أنه سئل </w:t>
      </w:r>
      <w:r w:rsidR="00F13D0E" w:rsidRPr="00F13D0E">
        <w:rPr>
          <w:rFonts w:hint="cs"/>
          <w:rtl/>
        </w:rPr>
        <w:t>ﷺ</w:t>
      </w:r>
      <w:r w:rsidR="00F13D0E" w:rsidRPr="00F13D0E">
        <w:rPr>
          <w:rtl/>
        </w:rPr>
        <w:t>: أي الكلام أفضل؟ قال: ما اصطفى الله لملائكته: سبحان الله</w:t>
      </w:r>
      <w:r>
        <w:rPr>
          <w:rFonts w:hint="cs"/>
          <w:rtl/>
        </w:rPr>
        <w:t xml:space="preserve"> </w:t>
      </w:r>
      <w:r w:rsidR="00F13D0E" w:rsidRPr="00F13D0E">
        <w:rPr>
          <w:rFonts w:hint="eastAsia"/>
          <w:rtl/>
        </w:rPr>
        <w:t>وبحمده</w:t>
      </w:r>
      <w:r w:rsidR="00F13D0E" w:rsidRPr="00F13D0E">
        <w:rPr>
          <w:rtl/>
        </w:rPr>
        <w:t>.</w:t>
      </w:r>
    </w:p>
    <w:p w14:paraId="186EC9AF" w14:textId="768A4E5F" w:rsidR="00F13D0E" w:rsidRPr="00F13D0E" w:rsidRDefault="00F13D0E" w:rsidP="001B0E4D">
      <w:pPr>
        <w:divId w:val="1843735596"/>
        <w:rPr>
          <w:rtl/>
        </w:rPr>
      </w:pPr>
      <w:r w:rsidRPr="00F13D0E">
        <w:rPr>
          <w:rFonts w:hint="eastAsia"/>
          <w:rtl/>
        </w:rPr>
        <w:t>ابن</w:t>
      </w:r>
      <w:r w:rsidRPr="00F13D0E">
        <w:rPr>
          <w:rtl/>
        </w:rPr>
        <w:t xml:space="preserve"> عمر رضي الله عنهما: من قال سبحان الله وبحمده كتبت له عشر</w:t>
      </w:r>
      <w:r w:rsidR="00E62DE8">
        <w:rPr>
          <w:rFonts w:hint="cs"/>
          <w:rtl/>
        </w:rPr>
        <w:t>ً</w:t>
      </w:r>
      <w:r w:rsidRPr="00F13D0E">
        <w:rPr>
          <w:rtl/>
        </w:rPr>
        <w:t>ا، ومن قالها</w:t>
      </w:r>
      <w:r w:rsidR="00E62DE8">
        <w:rPr>
          <w:rFonts w:hint="cs"/>
          <w:rtl/>
        </w:rPr>
        <w:t xml:space="preserve"> </w:t>
      </w:r>
      <w:r w:rsidRPr="00F13D0E">
        <w:rPr>
          <w:rFonts w:hint="eastAsia"/>
          <w:rtl/>
        </w:rPr>
        <w:t>عشر</w:t>
      </w:r>
      <w:r w:rsidR="00E62DE8">
        <w:rPr>
          <w:rFonts w:hint="cs"/>
          <w:rtl/>
        </w:rPr>
        <w:t>ً</w:t>
      </w:r>
      <w:r w:rsidRPr="00F13D0E">
        <w:rPr>
          <w:rFonts w:hint="eastAsia"/>
          <w:rtl/>
        </w:rPr>
        <w:t>ا</w:t>
      </w:r>
      <w:r w:rsidRPr="00F13D0E">
        <w:rPr>
          <w:rtl/>
        </w:rPr>
        <w:t xml:space="preserve"> كتبت له مائة، ومن قالها مائة كتبت له ألفا، ومن زاد زاده الله.</w:t>
      </w:r>
    </w:p>
    <w:p w14:paraId="58CE7E2E" w14:textId="3C6486E8" w:rsidR="00F13D0E" w:rsidRPr="00F13D0E" w:rsidRDefault="00F13D0E" w:rsidP="001B0E4D">
      <w:pPr>
        <w:divId w:val="1843735596"/>
        <w:rPr>
          <w:rtl/>
        </w:rPr>
      </w:pPr>
      <w:r w:rsidRPr="00F13D0E">
        <w:rPr>
          <w:rFonts w:hint="eastAsia"/>
          <w:rtl/>
        </w:rPr>
        <w:t>أبو</w:t>
      </w:r>
      <w:r w:rsidRPr="00F13D0E">
        <w:rPr>
          <w:rtl/>
        </w:rPr>
        <w:t xml:space="preserve"> هريرة رضي الله عنه: من قالها مائة حطت خطاياه، وإن كانت مثل زبد</w:t>
      </w:r>
      <w:r w:rsidR="009B7FBD">
        <w:rPr>
          <w:rFonts w:hint="cs"/>
          <w:rtl/>
        </w:rPr>
        <w:t xml:space="preserve"> </w:t>
      </w:r>
      <w:r w:rsidRPr="00F13D0E">
        <w:rPr>
          <w:rFonts w:hint="eastAsia"/>
          <w:rtl/>
        </w:rPr>
        <w:t>البحر</w:t>
      </w:r>
      <w:r w:rsidRPr="00F13D0E">
        <w:rPr>
          <w:rtl/>
        </w:rPr>
        <w:t>.</w:t>
      </w:r>
    </w:p>
    <w:p w14:paraId="5DABAAE2" w14:textId="2DC71E3C" w:rsidR="00F13D0E" w:rsidRPr="00F13D0E" w:rsidRDefault="00F13D0E" w:rsidP="001B0E4D">
      <w:pPr>
        <w:divId w:val="1843735596"/>
        <w:rPr>
          <w:rtl/>
        </w:rPr>
      </w:pPr>
      <w:r w:rsidRPr="00F13D0E">
        <w:rPr>
          <w:rFonts w:hint="eastAsia"/>
          <w:rtl/>
        </w:rPr>
        <w:t>جابر</w:t>
      </w:r>
      <w:r w:rsidRPr="00F13D0E">
        <w:rPr>
          <w:rtl/>
        </w:rPr>
        <w:t xml:space="preserve"> رضي الله عنه: قال: قال نوح لابنه إ</w:t>
      </w:r>
      <w:r w:rsidR="009B7FBD">
        <w:rPr>
          <w:rFonts w:hint="cs"/>
          <w:rtl/>
        </w:rPr>
        <w:t>ني</w:t>
      </w:r>
      <w:r w:rsidRPr="00F13D0E">
        <w:rPr>
          <w:rtl/>
        </w:rPr>
        <w:t xml:space="preserve"> موصيك بوصية، وقاصر لك</w:t>
      </w:r>
      <w:r w:rsidR="009B7FBD">
        <w:rPr>
          <w:rFonts w:hint="cs"/>
          <w:rtl/>
        </w:rPr>
        <w:t xml:space="preserve"> </w:t>
      </w:r>
      <w:r w:rsidRPr="00F13D0E">
        <w:rPr>
          <w:rFonts w:hint="eastAsia"/>
          <w:rtl/>
        </w:rPr>
        <w:t>فلا</w:t>
      </w:r>
      <w:r w:rsidRPr="00F13D0E">
        <w:rPr>
          <w:rtl/>
        </w:rPr>
        <w:t xml:space="preserve"> تنسها: أوصيك باثنتين،</w:t>
      </w:r>
      <w:r w:rsidR="009B7FBD">
        <w:rPr>
          <w:rFonts w:hint="cs"/>
          <w:rtl/>
        </w:rPr>
        <w:t xml:space="preserve"> </w:t>
      </w:r>
      <w:r w:rsidRPr="00F13D0E">
        <w:rPr>
          <w:rtl/>
        </w:rPr>
        <w:t>وأنهاك عن اثنتين، أما اللتان أوصيك فيبشر الله بهما،</w:t>
      </w:r>
      <w:r w:rsidR="009B7FBD">
        <w:rPr>
          <w:rFonts w:hint="cs"/>
          <w:rtl/>
        </w:rPr>
        <w:t xml:space="preserve"> </w:t>
      </w:r>
      <w:r w:rsidRPr="00F13D0E">
        <w:rPr>
          <w:rFonts w:hint="eastAsia"/>
          <w:rtl/>
        </w:rPr>
        <w:t>ويكثران</w:t>
      </w:r>
      <w:r w:rsidRPr="00F13D0E">
        <w:rPr>
          <w:rtl/>
        </w:rPr>
        <w:t xml:space="preserve"> الولوج على </w:t>
      </w:r>
      <w:r w:rsidR="00FF5CC5" w:rsidRPr="00F13D0E">
        <w:rPr>
          <w:rFonts w:hint="cs"/>
          <w:rtl/>
        </w:rPr>
        <w:t>الله،</w:t>
      </w:r>
      <w:r w:rsidRPr="00F13D0E">
        <w:rPr>
          <w:rtl/>
        </w:rPr>
        <w:t xml:space="preserve"> أوصيك بلا إله إلا الله، فإن السموات والأرض لو كانتا</w:t>
      </w:r>
      <w:r w:rsidR="00685106">
        <w:rPr>
          <w:rFonts w:hint="cs"/>
          <w:rtl/>
        </w:rPr>
        <w:t xml:space="preserve"> </w:t>
      </w:r>
      <w:r w:rsidRPr="00F13D0E">
        <w:rPr>
          <w:rFonts w:hint="eastAsia"/>
          <w:rtl/>
        </w:rPr>
        <w:t>حلقة</w:t>
      </w:r>
      <w:r w:rsidRPr="00F13D0E">
        <w:rPr>
          <w:rtl/>
        </w:rPr>
        <w:t xml:space="preserve"> قصمتها، ولو كانتا في كفة وزنتها، وأوصيك بسبحان الله وبحمده، فإنها صلاة</w:t>
      </w:r>
      <w:r w:rsidR="00685106">
        <w:rPr>
          <w:rFonts w:hint="cs"/>
          <w:rtl/>
        </w:rPr>
        <w:t xml:space="preserve"> </w:t>
      </w:r>
      <w:r w:rsidRPr="00F13D0E">
        <w:rPr>
          <w:rFonts w:hint="eastAsia"/>
          <w:rtl/>
        </w:rPr>
        <w:t>الخلق</w:t>
      </w:r>
      <w:r w:rsidRPr="00F13D0E">
        <w:rPr>
          <w:rtl/>
        </w:rPr>
        <w:t>، وبها يرزق الخلق،</w:t>
      </w:r>
      <w:r w:rsidR="00685106">
        <w:rPr>
          <w:rFonts w:hint="cs"/>
          <w:rtl/>
        </w:rPr>
        <w:t xml:space="preserve"> </w:t>
      </w:r>
      <w:r w:rsidR="00685106">
        <w:rPr>
          <w:rFonts w:ascii="QCF4_Hafs_22" w:eastAsia="Times New Roman" w:hAnsi="QCF4_Hafs_22"/>
          <w:color w:val="000000"/>
          <w:sz w:val="20"/>
          <w:szCs w:val="20"/>
          <w:lang w:bidi="ar"/>
        </w:rPr>
        <w:t></w:t>
      </w:r>
      <w:r w:rsidR="00685106">
        <w:rPr>
          <w:rFonts w:ascii="Cambria" w:eastAsia="Times New Roman" w:hAnsi="Cambria" w:cs="Cambria" w:hint="cs"/>
          <w:color w:val="000000"/>
          <w:sz w:val="20"/>
          <w:szCs w:val="20"/>
          <w:rtl/>
          <w:lang w:bidi="ar"/>
        </w:rPr>
        <w:t> </w:t>
      </w:r>
      <w:r w:rsidR="00685106">
        <w:rPr>
          <w:rFonts w:ascii="QCF4_Hafs_22" w:eastAsia="Times New Roman" w:hAnsi="QCF4_Hafs_22"/>
          <w:color w:val="000000"/>
          <w:sz w:val="20"/>
          <w:szCs w:val="20"/>
          <w:lang w:bidi="ar"/>
        </w:rPr>
        <w:t></w:t>
      </w:r>
      <w:r w:rsidR="00685106">
        <w:rPr>
          <w:rFonts w:ascii="QCF4_Hafs_22" w:eastAsia="Times New Roman" w:hAnsi="QCF4_Hafs_22"/>
          <w:color w:val="000000"/>
          <w:sz w:val="20"/>
          <w:szCs w:val="20"/>
          <w:rtl/>
          <w:lang w:bidi="ar"/>
        </w:rPr>
        <w:t xml:space="preserve"> </w:t>
      </w:r>
      <w:r w:rsidR="00685106">
        <w:rPr>
          <w:rFonts w:ascii="QCF4_Hafs_22" w:eastAsia="Times New Roman" w:hAnsi="QCF4_Hafs_22"/>
          <w:color w:val="000000"/>
          <w:sz w:val="20"/>
          <w:szCs w:val="20"/>
          <w:lang w:bidi="ar"/>
        </w:rPr>
        <w:t></w:t>
      </w:r>
      <w:r w:rsidR="00685106">
        <w:rPr>
          <w:rFonts w:ascii="QCF4_Hafs_22" w:eastAsia="Times New Roman" w:hAnsi="QCF4_Hafs_22"/>
          <w:color w:val="000000"/>
          <w:sz w:val="20"/>
          <w:szCs w:val="20"/>
          <w:rtl/>
          <w:lang w:bidi="ar"/>
        </w:rPr>
        <w:t xml:space="preserve"> </w:t>
      </w:r>
      <w:r w:rsidR="00685106">
        <w:rPr>
          <w:rFonts w:ascii="QCF4_Hafs_22" w:eastAsia="Times New Roman" w:hAnsi="QCF4_Hafs_22"/>
          <w:color w:val="000000"/>
          <w:sz w:val="20"/>
          <w:szCs w:val="20"/>
          <w:lang w:bidi="ar"/>
        </w:rPr>
        <w:t></w:t>
      </w:r>
      <w:r w:rsidR="00685106">
        <w:rPr>
          <w:rFonts w:ascii="QCF4_Hafs_22" w:eastAsia="Times New Roman" w:hAnsi="QCF4_Hafs_22"/>
          <w:color w:val="000000"/>
          <w:sz w:val="20"/>
          <w:szCs w:val="20"/>
          <w:rtl/>
          <w:lang w:bidi="ar"/>
        </w:rPr>
        <w:t xml:space="preserve"> </w:t>
      </w:r>
      <w:r w:rsidR="00685106">
        <w:rPr>
          <w:rFonts w:ascii="QCF4_Hafs_22" w:eastAsia="Times New Roman" w:hAnsi="QCF4_Hafs_22"/>
          <w:color w:val="000000"/>
          <w:sz w:val="20"/>
          <w:szCs w:val="20"/>
          <w:lang w:bidi="ar"/>
        </w:rPr>
        <w:t></w:t>
      </w:r>
      <w:r w:rsidR="00685106">
        <w:rPr>
          <w:rFonts w:ascii="QCF4_Hafs_22" w:eastAsia="Times New Roman" w:hAnsi="QCF4_Hafs_22"/>
          <w:color w:val="000000"/>
          <w:sz w:val="20"/>
          <w:szCs w:val="20"/>
          <w:rtl/>
          <w:lang w:bidi="ar"/>
        </w:rPr>
        <w:t xml:space="preserve"> </w:t>
      </w:r>
      <w:r w:rsidR="00685106">
        <w:rPr>
          <w:rFonts w:ascii="QCF4_Hafs_22" w:eastAsia="Times New Roman" w:hAnsi="QCF4_Hafs_22"/>
          <w:color w:val="000000"/>
          <w:sz w:val="20"/>
          <w:szCs w:val="20"/>
          <w:lang w:bidi="ar"/>
        </w:rPr>
        <w:t></w:t>
      </w:r>
      <w:r w:rsidR="00685106">
        <w:rPr>
          <w:rFonts w:ascii="QCF4_Hafs_22" w:eastAsia="Times New Roman" w:hAnsi="QCF4_Hafs_22"/>
          <w:color w:val="000000"/>
          <w:sz w:val="20"/>
          <w:szCs w:val="20"/>
          <w:rtl/>
          <w:lang w:bidi="ar"/>
        </w:rPr>
        <w:t xml:space="preserve"> </w:t>
      </w:r>
      <w:r w:rsidR="00685106">
        <w:rPr>
          <w:rFonts w:ascii="QCF4_Hafs_22" w:eastAsia="Times New Roman" w:hAnsi="QCF4_Hafs_22"/>
          <w:color w:val="000000"/>
          <w:sz w:val="20"/>
          <w:szCs w:val="20"/>
          <w:lang w:bidi="ar"/>
        </w:rPr>
        <w:t></w:t>
      </w:r>
      <w:r w:rsidR="00685106">
        <w:rPr>
          <w:rFonts w:ascii="QCF4_Hafs_22" w:eastAsia="Times New Roman" w:hAnsi="QCF4_Hafs_22"/>
          <w:color w:val="000000"/>
          <w:sz w:val="20"/>
          <w:szCs w:val="20"/>
          <w:rtl/>
          <w:lang w:bidi="ar"/>
        </w:rPr>
        <w:t xml:space="preserve"> </w:t>
      </w:r>
      <w:r w:rsidR="00685106">
        <w:rPr>
          <w:rFonts w:ascii="QCF4_Hafs_22" w:eastAsia="Times New Roman" w:hAnsi="QCF4_Hafs_22"/>
          <w:color w:val="000000"/>
          <w:sz w:val="20"/>
          <w:szCs w:val="20"/>
          <w:lang w:bidi="ar"/>
        </w:rPr>
        <w:t></w:t>
      </w:r>
      <w:r w:rsidR="00685106">
        <w:rPr>
          <w:rFonts w:ascii="QCF4_Hafs_22" w:eastAsia="Times New Roman" w:hAnsi="QCF4_Hafs_22"/>
          <w:color w:val="000000"/>
          <w:sz w:val="20"/>
          <w:szCs w:val="20"/>
          <w:rtl/>
          <w:lang w:bidi="ar"/>
        </w:rPr>
        <w:t xml:space="preserve"> </w:t>
      </w:r>
      <w:r w:rsidR="00685106">
        <w:rPr>
          <w:rFonts w:ascii="QCF4_Hafs_22" w:eastAsia="Times New Roman" w:hAnsi="QCF4_Hafs_22"/>
          <w:color w:val="000000"/>
          <w:sz w:val="20"/>
          <w:szCs w:val="20"/>
          <w:lang w:bidi="ar"/>
        </w:rPr>
        <w:t></w:t>
      </w:r>
      <w:r w:rsidR="00685106">
        <w:rPr>
          <w:rFonts w:ascii="QCF4_Hafs_22" w:eastAsia="Times New Roman" w:hAnsi="QCF4_Hafs_22"/>
          <w:color w:val="000000"/>
          <w:sz w:val="20"/>
          <w:szCs w:val="20"/>
          <w:rtl/>
          <w:lang w:bidi="ar"/>
        </w:rPr>
        <w:t xml:space="preserve"> </w:t>
      </w:r>
      <w:r w:rsidR="00685106">
        <w:rPr>
          <w:rFonts w:ascii="QCF4_Hafs_22" w:eastAsia="Times New Roman" w:hAnsi="QCF4_Hafs_22"/>
          <w:color w:val="000000"/>
          <w:sz w:val="20"/>
          <w:szCs w:val="20"/>
          <w:lang w:bidi="ar"/>
        </w:rPr>
        <w:t></w:t>
      </w:r>
      <w:r w:rsidR="00685106">
        <w:rPr>
          <w:rFonts w:ascii="QCF4_Hafs_22" w:eastAsia="Times New Roman" w:hAnsi="QCF4_Hafs_22"/>
          <w:color w:val="000000"/>
          <w:sz w:val="20"/>
          <w:szCs w:val="20"/>
          <w:rtl/>
          <w:lang w:bidi="ar"/>
        </w:rPr>
        <w:t xml:space="preserve"> </w:t>
      </w:r>
      <w:r w:rsidR="00685106">
        <w:rPr>
          <w:rFonts w:ascii="QCF4_Hafs_22" w:eastAsia="Times New Roman" w:hAnsi="QCF4_Hafs_22"/>
          <w:color w:val="000000"/>
          <w:sz w:val="20"/>
          <w:szCs w:val="20"/>
          <w:lang w:bidi="ar"/>
        </w:rPr>
        <w:t></w:t>
      </w:r>
      <w:r w:rsidR="00685106">
        <w:rPr>
          <w:rFonts w:ascii="Cambria" w:eastAsia="Times New Roman" w:hAnsi="Cambria" w:cs="Cambria" w:hint="cs"/>
          <w:color w:val="000000"/>
          <w:sz w:val="20"/>
          <w:szCs w:val="20"/>
          <w:rtl/>
          <w:lang w:bidi="ar"/>
        </w:rPr>
        <w:t> </w:t>
      </w:r>
      <w:r w:rsidR="00685106">
        <w:rPr>
          <w:rFonts w:ascii="QCF4_Hafs_22" w:eastAsia="Times New Roman" w:hAnsi="QCF4_Hafs_22"/>
          <w:color w:val="000000"/>
          <w:sz w:val="20"/>
          <w:szCs w:val="20"/>
          <w:lang w:bidi="ar"/>
        </w:rPr>
        <w:t></w:t>
      </w:r>
      <w:r w:rsidR="00685106">
        <w:rPr>
          <w:rFonts w:ascii="QCF4_Hafs_22" w:eastAsia="Times New Roman" w:hAnsi="QCF4_Hafs_22"/>
          <w:color w:val="000000"/>
          <w:sz w:val="20"/>
          <w:szCs w:val="20"/>
          <w:rtl/>
          <w:lang w:bidi="ar"/>
        </w:rPr>
        <w:t xml:space="preserve"> </w:t>
      </w:r>
      <w:r w:rsidRPr="00F13D0E">
        <w:rPr>
          <w:rFonts w:ascii="adwa-assalaf" w:hAnsi="adwa-assalaf" w:hint="cs"/>
          <w:rtl/>
        </w:rPr>
        <w:t>الآية،</w:t>
      </w:r>
      <w:r w:rsidRPr="00F13D0E">
        <w:rPr>
          <w:rtl/>
        </w:rPr>
        <w:t xml:space="preserve"> </w:t>
      </w:r>
      <w:commentRangeStart w:id="60"/>
      <w:r w:rsidRPr="00F13D0E">
        <w:rPr>
          <w:rFonts w:ascii="adwa-assalaf" w:hAnsi="adwa-assalaf" w:hint="cs"/>
          <w:rtl/>
        </w:rPr>
        <w:lastRenderedPageBreak/>
        <w:t>و</w:t>
      </w:r>
      <w:commentRangeEnd w:id="60"/>
      <w:r w:rsidR="00AD336C" w:rsidRPr="00F13D0E">
        <w:rPr>
          <w:rStyle w:val="CommentReference"/>
          <w:rFonts w:ascii="adwa-assalaf" w:hAnsi="adwa-assalaf" w:hint="cs"/>
          <w:sz w:val="24"/>
          <w:szCs w:val="32"/>
          <w:rtl/>
        </w:rPr>
        <w:commentReference w:id="60"/>
      </w:r>
      <w:r w:rsidRPr="00F13D0E">
        <w:rPr>
          <w:rFonts w:ascii="adwa-assalaf" w:hAnsi="adwa-assalaf" w:hint="cs"/>
          <w:rtl/>
        </w:rPr>
        <w:t>أما</w:t>
      </w:r>
      <w:r w:rsidRPr="00F13D0E">
        <w:rPr>
          <w:rtl/>
        </w:rPr>
        <w:t xml:space="preserve"> </w:t>
      </w:r>
      <w:r w:rsidRPr="00F13D0E">
        <w:rPr>
          <w:rFonts w:ascii="adwa-assalaf" w:hAnsi="adwa-assalaf" w:hint="cs"/>
          <w:rtl/>
        </w:rPr>
        <w:t>اللتان</w:t>
      </w:r>
      <w:r w:rsidRPr="00F13D0E">
        <w:rPr>
          <w:rtl/>
        </w:rPr>
        <w:t xml:space="preserve"> </w:t>
      </w:r>
      <w:r w:rsidRPr="00F13D0E">
        <w:rPr>
          <w:rFonts w:ascii="adwa-assalaf" w:hAnsi="adwa-assalaf" w:hint="cs"/>
          <w:rtl/>
        </w:rPr>
        <w:t>أنهاك</w:t>
      </w:r>
      <w:r w:rsidRPr="00F13D0E">
        <w:rPr>
          <w:rtl/>
        </w:rPr>
        <w:t xml:space="preserve"> </w:t>
      </w:r>
      <w:r w:rsidRPr="00F13D0E">
        <w:rPr>
          <w:rFonts w:ascii="adwa-assalaf" w:hAnsi="adwa-assalaf" w:hint="cs"/>
          <w:rtl/>
        </w:rPr>
        <w:t>عنهما،</w:t>
      </w:r>
      <w:r w:rsidRPr="00F13D0E">
        <w:rPr>
          <w:rtl/>
        </w:rPr>
        <w:t xml:space="preserve"> </w:t>
      </w:r>
      <w:r w:rsidRPr="00F13D0E">
        <w:rPr>
          <w:rFonts w:ascii="adwa-assalaf" w:hAnsi="adwa-assalaf" w:hint="cs"/>
          <w:rtl/>
        </w:rPr>
        <w:t>فيحتجب</w:t>
      </w:r>
      <w:r w:rsidRPr="00F13D0E">
        <w:rPr>
          <w:rtl/>
        </w:rPr>
        <w:t xml:space="preserve"> </w:t>
      </w:r>
      <w:r w:rsidRPr="00F13D0E">
        <w:rPr>
          <w:rFonts w:ascii="adwa-assalaf" w:hAnsi="adwa-assalaf" w:hint="cs"/>
          <w:rtl/>
        </w:rPr>
        <w:t>الله</w:t>
      </w:r>
      <w:r w:rsidRPr="00F13D0E">
        <w:rPr>
          <w:rtl/>
        </w:rPr>
        <w:t xml:space="preserve"> </w:t>
      </w:r>
      <w:r w:rsidRPr="00F13D0E">
        <w:rPr>
          <w:rFonts w:ascii="adwa-assalaf" w:hAnsi="adwa-assalaf" w:hint="cs"/>
          <w:rtl/>
        </w:rPr>
        <w:t>منهما،</w:t>
      </w:r>
      <w:r w:rsidRPr="00F13D0E">
        <w:rPr>
          <w:rtl/>
        </w:rPr>
        <w:t xml:space="preserve"> </w:t>
      </w:r>
      <w:r w:rsidRPr="00F13D0E">
        <w:rPr>
          <w:rFonts w:ascii="adwa-assalaf" w:hAnsi="adwa-assalaf" w:hint="cs"/>
          <w:rtl/>
        </w:rPr>
        <w:t>وصالح</w:t>
      </w:r>
      <w:r w:rsidRPr="00F13D0E">
        <w:rPr>
          <w:rtl/>
        </w:rPr>
        <w:t xml:space="preserve"> </w:t>
      </w:r>
      <w:r w:rsidRPr="00F13D0E">
        <w:rPr>
          <w:rFonts w:ascii="adwa-assalaf" w:hAnsi="adwa-assalaf" w:hint="cs"/>
          <w:rtl/>
        </w:rPr>
        <w:t>خلقه</w:t>
      </w:r>
      <w:r w:rsidRPr="00F13D0E">
        <w:rPr>
          <w:rtl/>
        </w:rPr>
        <w:t>:</w:t>
      </w:r>
      <w:r w:rsidR="00685106">
        <w:rPr>
          <w:rFonts w:hint="cs"/>
          <w:rtl/>
        </w:rPr>
        <w:t xml:space="preserve"> </w:t>
      </w:r>
      <w:r w:rsidRPr="00F13D0E">
        <w:rPr>
          <w:rFonts w:hint="eastAsia"/>
          <w:rtl/>
        </w:rPr>
        <w:t>أنهاك</w:t>
      </w:r>
      <w:r w:rsidRPr="00F13D0E">
        <w:rPr>
          <w:rtl/>
        </w:rPr>
        <w:t xml:space="preserve"> عن الشرك، والكبر.</w:t>
      </w:r>
    </w:p>
    <w:p w14:paraId="242D46D7" w14:textId="352274CD" w:rsidR="00685106" w:rsidRDefault="00F13D0E" w:rsidP="001B0E4D">
      <w:pPr>
        <w:divId w:val="1843735596"/>
        <w:rPr>
          <w:rtl/>
        </w:rPr>
      </w:pPr>
      <w:r w:rsidRPr="00F13D0E">
        <w:rPr>
          <w:rFonts w:hint="eastAsia"/>
          <w:rtl/>
        </w:rPr>
        <w:t>أبو</w:t>
      </w:r>
      <w:r w:rsidRPr="00F13D0E">
        <w:rPr>
          <w:rtl/>
        </w:rPr>
        <w:t xml:space="preserve"> أمامة رضي الله عنه: من هاله الليل أن يكابده، أو بخل بالمال أن ينفقه، أو</w:t>
      </w:r>
      <w:r w:rsidR="00685106">
        <w:rPr>
          <w:rFonts w:hint="cs"/>
          <w:rtl/>
        </w:rPr>
        <w:t xml:space="preserve"> </w:t>
      </w:r>
      <w:r w:rsidRPr="00F13D0E">
        <w:rPr>
          <w:rFonts w:hint="eastAsia"/>
          <w:rtl/>
        </w:rPr>
        <w:t>ج</w:t>
      </w:r>
      <w:r w:rsidR="00685106">
        <w:rPr>
          <w:rFonts w:hint="cs"/>
          <w:rtl/>
        </w:rPr>
        <w:t>ب</w:t>
      </w:r>
      <w:r w:rsidRPr="00F13D0E">
        <w:rPr>
          <w:rFonts w:hint="eastAsia"/>
          <w:rtl/>
        </w:rPr>
        <w:t>ن</w:t>
      </w:r>
      <w:r w:rsidRPr="00F13D0E">
        <w:rPr>
          <w:rtl/>
        </w:rPr>
        <w:t xml:space="preserve"> عن العدو أن يقاتله فليكثر منها، فإنها أحب إلى الله من جبل ذهبا ينفقه في سبيل</w:t>
      </w:r>
      <w:r w:rsidR="00685106">
        <w:rPr>
          <w:rFonts w:hint="cs"/>
          <w:rtl/>
        </w:rPr>
        <w:t xml:space="preserve"> الله.</w:t>
      </w:r>
    </w:p>
    <w:p w14:paraId="3F66B7F6" w14:textId="02A210DF" w:rsidR="00F13D0E" w:rsidRPr="00F13D0E" w:rsidRDefault="00F13D0E" w:rsidP="001B0E4D">
      <w:pPr>
        <w:divId w:val="1843735596"/>
        <w:rPr>
          <w:rtl/>
        </w:rPr>
      </w:pPr>
      <w:r w:rsidRPr="00F13D0E">
        <w:rPr>
          <w:rFonts w:hint="eastAsia"/>
          <w:rtl/>
        </w:rPr>
        <w:t>ابن</w:t>
      </w:r>
      <w:r w:rsidRPr="00F13D0E">
        <w:rPr>
          <w:rtl/>
        </w:rPr>
        <w:t xml:space="preserve"> عمر رضي الله عنهما</w:t>
      </w:r>
      <w:r w:rsidR="00685106">
        <w:rPr>
          <w:rFonts w:hint="cs"/>
          <w:rtl/>
        </w:rPr>
        <w:t>:</w:t>
      </w:r>
      <w:r w:rsidRPr="00F13D0E">
        <w:rPr>
          <w:rtl/>
        </w:rPr>
        <w:t xml:space="preserve"> من قال سبحان الله العظيم وبحمده فإنها عبادة ال</w:t>
      </w:r>
      <w:r w:rsidR="00685106">
        <w:rPr>
          <w:rFonts w:hint="cs"/>
          <w:rtl/>
        </w:rPr>
        <w:t>خ</w:t>
      </w:r>
      <w:r w:rsidRPr="00F13D0E">
        <w:rPr>
          <w:rtl/>
        </w:rPr>
        <w:t>لق، وبها</w:t>
      </w:r>
      <w:r w:rsidR="00685106">
        <w:rPr>
          <w:rFonts w:hint="cs"/>
          <w:rtl/>
        </w:rPr>
        <w:t xml:space="preserve"> </w:t>
      </w:r>
      <w:r w:rsidRPr="00F13D0E">
        <w:rPr>
          <w:rFonts w:hint="eastAsia"/>
          <w:rtl/>
        </w:rPr>
        <w:t>تقطع</w:t>
      </w:r>
      <w:r w:rsidRPr="00F13D0E">
        <w:rPr>
          <w:rtl/>
        </w:rPr>
        <w:t xml:space="preserve"> بكتب أرزاقهم</w:t>
      </w:r>
      <w:r w:rsidR="00685106">
        <w:rPr>
          <w:rFonts w:hint="cs"/>
          <w:rtl/>
        </w:rPr>
        <w:t>.</w:t>
      </w:r>
    </w:p>
    <w:p w14:paraId="62AC3966" w14:textId="7A322548" w:rsidR="00F13D0E" w:rsidRPr="00F13D0E" w:rsidRDefault="00F13D0E" w:rsidP="001B0E4D">
      <w:pPr>
        <w:divId w:val="1843735596"/>
        <w:rPr>
          <w:rtl/>
        </w:rPr>
      </w:pPr>
      <w:r w:rsidRPr="00F13D0E">
        <w:rPr>
          <w:rFonts w:hint="eastAsia"/>
          <w:rtl/>
        </w:rPr>
        <w:t>جابر</w:t>
      </w:r>
      <w:r w:rsidRPr="00F13D0E">
        <w:rPr>
          <w:rtl/>
        </w:rPr>
        <w:t xml:space="preserve"> رضي الله عنه: من قال سبحان الله العظيم وبحمده غرست له نخلة في الجنة.</w:t>
      </w:r>
    </w:p>
    <w:p w14:paraId="490BCEFE" w14:textId="699238D0" w:rsidR="00F13D0E" w:rsidRPr="00F13D0E" w:rsidRDefault="00F13D0E" w:rsidP="001B0E4D">
      <w:pPr>
        <w:divId w:val="1843735596"/>
        <w:rPr>
          <w:rtl/>
        </w:rPr>
      </w:pPr>
      <w:r w:rsidRPr="00F13D0E">
        <w:rPr>
          <w:rFonts w:hint="eastAsia"/>
          <w:rtl/>
        </w:rPr>
        <w:t>ابن</w:t>
      </w:r>
      <w:r w:rsidRPr="00F13D0E">
        <w:rPr>
          <w:rtl/>
        </w:rPr>
        <w:t xml:space="preserve"> عباس رضي الله عنهما: من قال إذا أصبح سبحان الله وبحمده، فقد اشترى</w:t>
      </w:r>
      <w:r w:rsidR="00685106">
        <w:rPr>
          <w:rFonts w:hint="cs"/>
          <w:rtl/>
        </w:rPr>
        <w:t xml:space="preserve"> </w:t>
      </w:r>
      <w:r w:rsidRPr="00F13D0E">
        <w:rPr>
          <w:rFonts w:hint="eastAsia"/>
          <w:rtl/>
        </w:rPr>
        <w:t>نفسه</w:t>
      </w:r>
      <w:r w:rsidRPr="00F13D0E">
        <w:rPr>
          <w:rtl/>
        </w:rPr>
        <w:t xml:space="preserve"> من الله، وكان آخر يومه عتيق الله.</w:t>
      </w:r>
    </w:p>
    <w:p w14:paraId="52EF7F5F" w14:textId="32BD2F58" w:rsidR="00F13D0E" w:rsidRPr="00F13D0E" w:rsidRDefault="00F13D0E" w:rsidP="001B0E4D">
      <w:pPr>
        <w:divId w:val="1843735596"/>
        <w:rPr>
          <w:rtl/>
        </w:rPr>
      </w:pPr>
      <w:r w:rsidRPr="00F13D0E">
        <w:rPr>
          <w:rFonts w:hint="eastAsia"/>
          <w:rtl/>
        </w:rPr>
        <w:t>أبو</w:t>
      </w:r>
      <w:r w:rsidRPr="00F13D0E">
        <w:rPr>
          <w:rtl/>
        </w:rPr>
        <w:t xml:space="preserve"> أمامة رضي الله عنه: من قال سبحان الله وبحمده كانت له مثل مائة بدنة إذا قالها</w:t>
      </w:r>
      <w:r w:rsidR="00685106">
        <w:rPr>
          <w:rFonts w:hint="cs"/>
          <w:rtl/>
        </w:rPr>
        <w:t xml:space="preserve"> </w:t>
      </w:r>
      <w:r w:rsidRPr="00F13D0E">
        <w:rPr>
          <w:rFonts w:hint="eastAsia"/>
          <w:rtl/>
        </w:rPr>
        <w:t>مائة</w:t>
      </w:r>
      <w:r w:rsidRPr="00F13D0E">
        <w:rPr>
          <w:rtl/>
        </w:rPr>
        <w:t xml:space="preserve"> مرة، وعنه أيضً</w:t>
      </w:r>
      <w:r w:rsidR="00685106">
        <w:rPr>
          <w:rFonts w:hint="cs"/>
          <w:rtl/>
        </w:rPr>
        <w:t>ا</w:t>
      </w:r>
      <w:r w:rsidRPr="00F13D0E">
        <w:rPr>
          <w:rtl/>
        </w:rPr>
        <w:t xml:space="preserve"> من قال حين يصبح وحين يمس</w:t>
      </w:r>
      <w:r w:rsidR="00685106">
        <w:rPr>
          <w:rFonts w:hint="cs"/>
          <w:rtl/>
        </w:rPr>
        <w:t>ي</w:t>
      </w:r>
      <w:r w:rsidRPr="00F13D0E">
        <w:rPr>
          <w:rtl/>
        </w:rPr>
        <w:t>، سبحان الله وبحمده (مائة</w:t>
      </w:r>
      <w:r w:rsidR="00685106">
        <w:rPr>
          <w:rFonts w:hint="cs"/>
          <w:rtl/>
        </w:rPr>
        <w:t xml:space="preserve"> </w:t>
      </w:r>
      <w:r w:rsidRPr="00F13D0E">
        <w:rPr>
          <w:rFonts w:hint="eastAsia"/>
          <w:rtl/>
        </w:rPr>
        <w:t>مرة</w:t>
      </w:r>
      <w:r w:rsidRPr="00F13D0E">
        <w:rPr>
          <w:rtl/>
        </w:rPr>
        <w:t>) لم يأت أحد يوم القيامة بأفضل مما جاء به إلا أحد قال مثل ما قال، أو زاد عليه،</w:t>
      </w:r>
      <w:r w:rsidR="00685106">
        <w:rPr>
          <w:rFonts w:hint="cs"/>
          <w:rtl/>
        </w:rPr>
        <w:t xml:space="preserve"> </w:t>
      </w:r>
      <w:r w:rsidRPr="00F13D0E">
        <w:rPr>
          <w:rFonts w:hint="eastAsia"/>
          <w:rtl/>
        </w:rPr>
        <w:t>رواه</w:t>
      </w:r>
      <w:r w:rsidRPr="00F13D0E">
        <w:rPr>
          <w:rtl/>
        </w:rPr>
        <w:t xml:space="preserve"> مسلم، وفي رواية أبي داود: سبحان الله العظيم وبحمده (مائة مرة) إذا أصبح</w:t>
      </w:r>
      <w:r w:rsidR="00685106">
        <w:rPr>
          <w:rFonts w:hint="cs"/>
          <w:rtl/>
        </w:rPr>
        <w:t xml:space="preserve"> </w:t>
      </w:r>
      <w:r w:rsidRPr="00F13D0E">
        <w:rPr>
          <w:rFonts w:hint="eastAsia"/>
          <w:rtl/>
        </w:rPr>
        <w:t>وإذا</w:t>
      </w:r>
      <w:r w:rsidRPr="00F13D0E">
        <w:rPr>
          <w:rtl/>
        </w:rPr>
        <w:t xml:space="preserve"> أمسى لم يواف أحد من الخلائق مثل ما وافى.</w:t>
      </w:r>
    </w:p>
    <w:p w14:paraId="2EA5922A" w14:textId="62ECD424" w:rsidR="00F13D0E" w:rsidRPr="00F13D0E" w:rsidRDefault="00F13D0E" w:rsidP="001B0E4D">
      <w:pPr>
        <w:divId w:val="1843735596"/>
        <w:rPr>
          <w:rtl/>
        </w:rPr>
      </w:pPr>
      <w:commentRangeStart w:id="61"/>
      <w:r w:rsidRPr="00F13D0E">
        <w:rPr>
          <w:rFonts w:hint="eastAsia"/>
          <w:rtl/>
        </w:rPr>
        <w:lastRenderedPageBreak/>
        <w:t>ق</w:t>
      </w:r>
      <w:commentRangeEnd w:id="61"/>
      <w:r w:rsidR="00AD336C" w:rsidRPr="00F13D0E">
        <w:rPr>
          <w:rStyle w:val="CommentReference"/>
          <w:rFonts w:hint="eastAsia"/>
          <w:sz w:val="24"/>
          <w:szCs w:val="32"/>
          <w:rtl/>
        </w:rPr>
        <w:commentReference w:id="61"/>
      </w:r>
      <w:r w:rsidRPr="00F13D0E">
        <w:rPr>
          <w:rFonts w:hint="eastAsia"/>
          <w:rtl/>
        </w:rPr>
        <w:t>بيصة</w:t>
      </w:r>
      <w:r w:rsidRPr="00F13D0E">
        <w:rPr>
          <w:rtl/>
        </w:rPr>
        <w:t xml:space="preserve"> بن المخارق: يا قبيصة: إذا صليت الصبح فقل (ثلاثً</w:t>
      </w:r>
      <w:r w:rsidR="00685106">
        <w:rPr>
          <w:rFonts w:hint="cs"/>
          <w:rtl/>
        </w:rPr>
        <w:t>ا</w:t>
      </w:r>
      <w:r w:rsidRPr="00F13D0E">
        <w:rPr>
          <w:rtl/>
        </w:rPr>
        <w:t>): سبحان الله</w:t>
      </w:r>
      <w:r w:rsidR="00685106">
        <w:rPr>
          <w:rFonts w:hint="cs"/>
          <w:rtl/>
        </w:rPr>
        <w:t xml:space="preserve"> </w:t>
      </w:r>
      <w:r w:rsidRPr="00F13D0E">
        <w:rPr>
          <w:rFonts w:hint="eastAsia"/>
          <w:rtl/>
        </w:rPr>
        <w:t>وبحمده</w:t>
      </w:r>
      <w:r w:rsidRPr="00F13D0E">
        <w:rPr>
          <w:rtl/>
        </w:rPr>
        <w:t>، وفي رواية العظيم</w:t>
      </w:r>
      <w:r w:rsidR="00685106">
        <w:rPr>
          <w:rFonts w:hint="cs"/>
          <w:rtl/>
        </w:rPr>
        <w:t>.</w:t>
      </w:r>
      <w:r w:rsidRPr="00F13D0E">
        <w:rPr>
          <w:rtl/>
        </w:rPr>
        <w:t xml:space="preserve"> وبحمده، وفي رواية: لا حول ولا قوة إلا بالله العلي</w:t>
      </w:r>
      <w:r w:rsidR="00685106">
        <w:rPr>
          <w:rFonts w:hint="cs"/>
          <w:rtl/>
        </w:rPr>
        <w:t xml:space="preserve"> </w:t>
      </w:r>
      <w:r w:rsidRPr="00F13D0E">
        <w:rPr>
          <w:rFonts w:hint="eastAsia"/>
          <w:rtl/>
        </w:rPr>
        <w:t>العظيم</w:t>
      </w:r>
      <w:r w:rsidRPr="00F13D0E">
        <w:rPr>
          <w:rtl/>
        </w:rPr>
        <w:t xml:space="preserve"> تعافى من العمى، والجذام، والفالج.</w:t>
      </w:r>
    </w:p>
    <w:p w14:paraId="60939995" w14:textId="6275687B" w:rsidR="00F13D0E" w:rsidRPr="00F13D0E" w:rsidRDefault="00F13D0E" w:rsidP="001B0E4D">
      <w:pPr>
        <w:divId w:val="1843735596"/>
        <w:rPr>
          <w:rtl/>
        </w:rPr>
      </w:pPr>
      <w:r w:rsidRPr="00F13D0E">
        <w:rPr>
          <w:rFonts w:hint="eastAsia"/>
          <w:rtl/>
        </w:rPr>
        <w:t>عطاف</w:t>
      </w:r>
      <w:r w:rsidRPr="00F13D0E">
        <w:rPr>
          <w:rtl/>
        </w:rPr>
        <w:t xml:space="preserve"> بن خالد رض</w:t>
      </w:r>
      <w:r w:rsidR="00685106">
        <w:rPr>
          <w:rFonts w:hint="cs"/>
          <w:rtl/>
        </w:rPr>
        <w:t>ي</w:t>
      </w:r>
      <w:r w:rsidRPr="00F13D0E">
        <w:rPr>
          <w:rtl/>
        </w:rPr>
        <w:t xml:space="preserve"> الله عنه: من قال حين يصبح ويمسي: سبحان الله العظيم</w:t>
      </w:r>
      <w:r w:rsidR="00685106">
        <w:rPr>
          <w:rFonts w:hint="cs"/>
          <w:rtl/>
        </w:rPr>
        <w:t xml:space="preserve"> </w:t>
      </w:r>
      <w:r w:rsidRPr="00F13D0E">
        <w:rPr>
          <w:rFonts w:hint="eastAsia"/>
          <w:rtl/>
        </w:rPr>
        <w:t>وبحمده</w:t>
      </w:r>
      <w:r w:rsidRPr="00F13D0E">
        <w:rPr>
          <w:rtl/>
        </w:rPr>
        <w:t>، ولا حول ولا قوة إلا بالله (ثلاث مرات) لم ير في نفسه، ولا في أهله،</w:t>
      </w:r>
      <w:r w:rsidR="00685106">
        <w:rPr>
          <w:rFonts w:hint="cs"/>
          <w:rtl/>
        </w:rPr>
        <w:t xml:space="preserve"> </w:t>
      </w:r>
      <w:r w:rsidRPr="00F13D0E">
        <w:rPr>
          <w:rFonts w:hint="eastAsia"/>
          <w:rtl/>
        </w:rPr>
        <w:t>ولا</w:t>
      </w:r>
      <w:r w:rsidRPr="00F13D0E">
        <w:rPr>
          <w:rtl/>
        </w:rPr>
        <w:t xml:space="preserve"> في ماله مكروها.</w:t>
      </w:r>
    </w:p>
    <w:p w14:paraId="2CEFE00D" w14:textId="2B21FF12" w:rsidR="00F13D0E" w:rsidRPr="00F13D0E" w:rsidRDefault="00F13D0E" w:rsidP="001B0E4D">
      <w:pPr>
        <w:divId w:val="1843735596"/>
        <w:rPr>
          <w:rtl/>
        </w:rPr>
      </w:pPr>
      <w:r w:rsidRPr="00F13D0E">
        <w:rPr>
          <w:rFonts w:hint="eastAsia"/>
          <w:rtl/>
        </w:rPr>
        <w:t>سعد</w:t>
      </w:r>
      <w:r w:rsidRPr="00F13D0E">
        <w:rPr>
          <w:rtl/>
        </w:rPr>
        <w:t xml:space="preserve"> بن أبي وقاص رضي الله عنه: أيعجز أحدكم أن يكسب كل يوم ألف حسنة؟</w:t>
      </w:r>
      <w:r w:rsidR="0049165B">
        <w:rPr>
          <w:rFonts w:hint="cs"/>
          <w:rtl/>
        </w:rPr>
        <w:t xml:space="preserve"> </w:t>
      </w:r>
      <w:r w:rsidRPr="00F13D0E">
        <w:rPr>
          <w:rFonts w:hint="eastAsia"/>
          <w:rtl/>
        </w:rPr>
        <w:t>فسأل</w:t>
      </w:r>
      <w:r w:rsidRPr="00F13D0E">
        <w:rPr>
          <w:rtl/>
        </w:rPr>
        <w:t xml:space="preserve"> سائل من جلسائه: كيف يكسب أحدنا ألف حسنة؟ قال: يسبح مائة</w:t>
      </w:r>
      <w:r w:rsidR="0049165B">
        <w:rPr>
          <w:rFonts w:hint="cs"/>
          <w:rtl/>
        </w:rPr>
        <w:t xml:space="preserve"> </w:t>
      </w:r>
      <w:r w:rsidRPr="00F13D0E">
        <w:rPr>
          <w:rFonts w:hint="eastAsia"/>
          <w:rtl/>
        </w:rPr>
        <w:t>تسبيحة</w:t>
      </w:r>
      <w:r w:rsidRPr="00F13D0E">
        <w:rPr>
          <w:rtl/>
        </w:rPr>
        <w:t>، فيكتب له ألف حسنة، أو تحط عنه ألف خطيئة. رواه مسلم.</w:t>
      </w:r>
    </w:p>
    <w:p w14:paraId="32A578E8" w14:textId="0A5D4994" w:rsidR="00F13D0E" w:rsidRPr="00F13D0E" w:rsidRDefault="00F13D0E" w:rsidP="001B0E4D">
      <w:pPr>
        <w:divId w:val="1843735596"/>
        <w:rPr>
          <w:rtl/>
        </w:rPr>
      </w:pPr>
      <w:r w:rsidRPr="00F13D0E">
        <w:rPr>
          <w:rFonts w:hint="eastAsia"/>
          <w:rtl/>
        </w:rPr>
        <w:t>وروى</w:t>
      </w:r>
      <w:r w:rsidRPr="00F13D0E">
        <w:rPr>
          <w:rtl/>
        </w:rPr>
        <w:t xml:space="preserve"> أن رجل</w:t>
      </w:r>
      <w:r w:rsidR="00BC0320">
        <w:rPr>
          <w:rFonts w:hint="cs"/>
          <w:rtl/>
        </w:rPr>
        <w:t>ً</w:t>
      </w:r>
      <w:r w:rsidRPr="00F13D0E">
        <w:rPr>
          <w:rtl/>
        </w:rPr>
        <w:t>ا جاء إلى رسول ال</w:t>
      </w:r>
      <w:r w:rsidR="00BC0320">
        <w:rPr>
          <w:rFonts w:hint="cs"/>
          <w:rtl/>
        </w:rPr>
        <w:t>له</w:t>
      </w:r>
      <w:r w:rsidRPr="00F13D0E">
        <w:rPr>
          <w:rtl/>
        </w:rPr>
        <w:t xml:space="preserve"> </w:t>
      </w:r>
      <w:r w:rsidRPr="00F13D0E">
        <w:rPr>
          <w:rFonts w:hint="cs"/>
          <w:rtl/>
        </w:rPr>
        <w:t>ﷺ</w:t>
      </w:r>
      <w:r w:rsidRPr="00F13D0E">
        <w:rPr>
          <w:rtl/>
        </w:rPr>
        <w:t>، وقال: تولت ع</w:t>
      </w:r>
      <w:r w:rsidR="00BC0320">
        <w:rPr>
          <w:rFonts w:hint="cs"/>
          <w:rtl/>
        </w:rPr>
        <w:t>ني</w:t>
      </w:r>
      <w:r w:rsidRPr="00F13D0E">
        <w:rPr>
          <w:rtl/>
        </w:rPr>
        <w:t xml:space="preserve"> الدنيا، وقلت ذات</w:t>
      </w:r>
      <w:r w:rsidR="00BC0320">
        <w:rPr>
          <w:rFonts w:hint="cs"/>
          <w:rtl/>
        </w:rPr>
        <w:t xml:space="preserve"> </w:t>
      </w:r>
      <w:r w:rsidRPr="00F13D0E">
        <w:rPr>
          <w:rFonts w:hint="eastAsia"/>
          <w:rtl/>
        </w:rPr>
        <w:t>يد</w:t>
      </w:r>
      <w:r w:rsidR="00BC0320">
        <w:rPr>
          <w:rFonts w:hint="cs"/>
          <w:rtl/>
        </w:rPr>
        <w:t>ي</w:t>
      </w:r>
      <w:r w:rsidRPr="00F13D0E">
        <w:rPr>
          <w:rtl/>
        </w:rPr>
        <w:t xml:space="preserve">، فقال </w:t>
      </w:r>
      <w:r w:rsidRPr="00F13D0E">
        <w:rPr>
          <w:rFonts w:hint="cs"/>
          <w:rtl/>
        </w:rPr>
        <w:t>ﷺ</w:t>
      </w:r>
      <w:r w:rsidRPr="00F13D0E">
        <w:rPr>
          <w:rtl/>
        </w:rPr>
        <w:t>: فأين أنت عن صلاة الملائكة وتسبيح الخلائق؟ وبها يرزقون،</w:t>
      </w:r>
      <w:r w:rsidR="00BC0320">
        <w:rPr>
          <w:rFonts w:hint="cs"/>
          <w:rtl/>
        </w:rPr>
        <w:t xml:space="preserve"> </w:t>
      </w:r>
      <w:r w:rsidRPr="00F13D0E">
        <w:rPr>
          <w:rFonts w:hint="eastAsia"/>
          <w:rtl/>
        </w:rPr>
        <w:t>قال</w:t>
      </w:r>
      <w:r w:rsidRPr="00F13D0E">
        <w:rPr>
          <w:rtl/>
        </w:rPr>
        <w:t>: فقلت: يا رسول الله: وماذا أقول؟ قال: قل: سبحان الله وبحمده، سبحان</w:t>
      </w:r>
      <w:r w:rsidR="00BC0320">
        <w:rPr>
          <w:rFonts w:hint="cs"/>
          <w:rtl/>
        </w:rPr>
        <w:t xml:space="preserve"> </w:t>
      </w:r>
      <w:r w:rsidRPr="00F13D0E">
        <w:rPr>
          <w:rFonts w:hint="eastAsia"/>
          <w:rtl/>
        </w:rPr>
        <w:t>الله</w:t>
      </w:r>
      <w:r w:rsidRPr="00F13D0E">
        <w:rPr>
          <w:rtl/>
        </w:rPr>
        <w:t xml:space="preserve"> العظيم، أستغفر الله (مائة مرة)، من طلوع الفجر إلى أن تصلى الصبح تأتيك</w:t>
      </w:r>
      <w:r w:rsidR="00BC0320">
        <w:rPr>
          <w:rFonts w:hint="cs"/>
          <w:rtl/>
        </w:rPr>
        <w:t xml:space="preserve"> </w:t>
      </w:r>
      <w:r w:rsidRPr="00F13D0E">
        <w:rPr>
          <w:rFonts w:hint="eastAsia"/>
          <w:rtl/>
        </w:rPr>
        <w:t>الدنيا</w:t>
      </w:r>
      <w:r w:rsidRPr="00F13D0E">
        <w:rPr>
          <w:rtl/>
        </w:rPr>
        <w:t xml:space="preserve"> صاغرة راغمة، ويخلق الله عز وجل من كل كلمة ملك</w:t>
      </w:r>
      <w:r w:rsidR="00BC0320">
        <w:rPr>
          <w:rFonts w:hint="cs"/>
          <w:rtl/>
        </w:rPr>
        <w:t>ً</w:t>
      </w:r>
      <w:r w:rsidRPr="00F13D0E">
        <w:rPr>
          <w:rtl/>
        </w:rPr>
        <w:t>ا يسبح الله تعالى إلى يوم</w:t>
      </w:r>
      <w:r w:rsidR="00BC0320">
        <w:rPr>
          <w:rFonts w:hint="cs"/>
          <w:rtl/>
        </w:rPr>
        <w:t xml:space="preserve"> </w:t>
      </w:r>
      <w:r w:rsidRPr="00F13D0E">
        <w:rPr>
          <w:rFonts w:hint="eastAsia"/>
          <w:rtl/>
        </w:rPr>
        <w:t>القيامة</w:t>
      </w:r>
      <w:r w:rsidRPr="00F13D0E">
        <w:rPr>
          <w:rtl/>
        </w:rPr>
        <w:t>، لك ثوابه.</w:t>
      </w:r>
    </w:p>
    <w:p w14:paraId="00D9A602" w14:textId="22AC8280" w:rsidR="00F13D0E" w:rsidRPr="00F13D0E" w:rsidRDefault="00F13D0E" w:rsidP="001B0E4D">
      <w:pPr>
        <w:divId w:val="1843735596"/>
        <w:rPr>
          <w:rtl/>
        </w:rPr>
      </w:pPr>
      <w:r w:rsidRPr="00F13D0E">
        <w:rPr>
          <w:rFonts w:hint="eastAsia"/>
          <w:rtl/>
        </w:rPr>
        <w:t>أبو</w:t>
      </w:r>
      <w:r w:rsidRPr="00F13D0E">
        <w:rPr>
          <w:rtl/>
        </w:rPr>
        <w:t xml:space="preserve"> هريرة رضي الله عنه</w:t>
      </w:r>
      <w:r w:rsidR="00BC0320">
        <w:rPr>
          <w:rFonts w:hint="cs"/>
          <w:rtl/>
        </w:rPr>
        <w:t>:</w:t>
      </w:r>
      <w:r w:rsidRPr="00F13D0E">
        <w:rPr>
          <w:rtl/>
        </w:rPr>
        <w:t xml:space="preserve"> کلمتان خفيفتان على اللسان، ثقيلتان في الميزان،</w:t>
      </w:r>
      <w:r w:rsidR="006B1A3C">
        <w:rPr>
          <w:rFonts w:hint="cs"/>
          <w:rtl/>
        </w:rPr>
        <w:t xml:space="preserve"> </w:t>
      </w:r>
      <w:r w:rsidRPr="00F13D0E">
        <w:rPr>
          <w:rFonts w:hint="eastAsia"/>
          <w:rtl/>
        </w:rPr>
        <w:t>حبيبتان</w:t>
      </w:r>
      <w:r w:rsidRPr="00F13D0E">
        <w:rPr>
          <w:rtl/>
        </w:rPr>
        <w:t xml:space="preserve"> إلى الرحمن</w:t>
      </w:r>
      <w:r w:rsidR="006B1A3C">
        <w:rPr>
          <w:rFonts w:hint="cs"/>
          <w:rtl/>
        </w:rPr>
        <w:t>:</w:t>
      </w:r>
      <w:r w:rsidRPr="00F13D0E">
        <w:rPr>
          <w:rtl/>
        </w:rPr>
        <w:t xml:space="preserve"> سبحان الله وبحمده، سبحان الله العظيم.</w:t>
      </w:r>
    </w:p>
    <w:p w14:paraId="4293F5C3" w14:textId="47472D2E" w:rsidR="00F13D0E" w:rsidRPr="00F13D0E" w:rsidRDefault="00F13D0E" w:rsidP="001B0E4D">
      <w:pPr>
        <w:divId w:val="1843735596"/>
        <w:rPr>
          <w:rtl/>
        </w:rPr>
      </w:pPr>
      <w:commentRangeStart w:id="62"/>
      <w:r w:rsidRPr="00F13D0E">
        <w:rPr>
          <w:rFonts w:hint="eastAsia"/>
          <w:rtl/>
        </w:rPr>
        <w:lastRenderedPageBreak/>
        <w:t>ا</w:t>
      </w:r>
      <w:commentRangeEnd w:id="62"/>
      <w:r w:rsidR="00AD336C" w:rsidRPr="00F13D0E">
        <w:rPr>
          <w:rStyle w:val="CommentReference"/>
          <w:rFonts w:hint="eastAsia"/>
          <w:sz w:val="24"/>
          <w:szCs w:val="32"/>
          <w:rtl/>
        </w:rPr>
        <w:commentReference w:id="62"/>
      </w:r>
      <w:r w:rsidRPr="00F13D0E">
        <w:rPr>
          <w:rFonts w:hint="eastAsia"/>
          <w:rtl/>
        </w:rPr>
        <w:t>بن</w:t>
      </w:r>
      <w:r w:rsidRPr="00F13D0E">
        <w:rPr>
          <w:rtl/>
        </w:rPr>
        <w:t xml:space="preserve"> عباس رضي الله عنهما: من قالها مع استغفر الله العظيم، وأتوب إليه كتبت كما</w:t>
      </w:r>
      <w:r w:rsidR="006B1A3C">
        <w:rPr>
          <w:rFonts w:hint="cs"/>
          <w:rtl/>
        </w:rPr>
        <w:t xml:space="preserve"> </w:t>
      </w:r>
      <w:r w:rsidRPr="00F13D0E">
        <w:rPr>
          <w:rFonts w:hint="eastAsia"/>
          <w:rtl/>
        </w:rPr>
        <w:t>قالها</w:t>
      </w:r>
      <w:r w:rsidRPr="00F13D0E">
        <w:rPr>
          <w:rtl/>
        </w:rPr>
        <w:t xml:space="preserve"> ثم علقت بالعرش لا يمحوها عمل عمله صاحبها حتى يلقى الله تعالى يوم القيامة</w:t>
      </w:r>
      <w:r w:rsidR="006B1A3C">
        <w:rPr>
          <w:rFonts w:hint="cs"/>
          <w:rtl/>
        </w:rPr>
        <w:t xml:space="preserve"> </w:t>
      </w:r>
      <w:r w:rsidRPr="00F13D0E">
        <w:rPr>
          <w:rFonts w:hint="eastAsia"/>
          <w:rtl/>
        </w:rPr>
        <w:t>وهي</w:t>
      </w:r>
      <w:r w:rsidRPr="00F13D0E">
        <w:rPr>
          <w:rtl/>
        </w:rPr>
        <w:t xml:space="preserve"> مختومة كما قالها.</w:t>
      </w:r>
    </w:p>
    <w:p w14:paraId="41482044" w14:textId="2FBFCF52" w:rsidR="00F13D0E" w:rsidRPr="00F13D0E" w:rsidRDefault="00F13D0E" w:rsidP="001B0E4D">
      <w:pPr>
        <w:pStyle w:val="Sub-Title"/>
        <w:divId w:val="1843735596"/>
        <w:rPr>
          <w:rtl/>
        </w:rPr>
      </w:pPr>
      <w:r w:rsidRPr="00F13D0E">
        <w:rPr>
          <w:rFonts w:hint="eastAsia"/>
          <w:rtl/>
        </w:rPr>
        <w:t>إشارة</w:t>
      </w:r>
      <w:r w:rsidRPr="00F13D0E">
        <w:rPr>
          <w:rtl/>
        </w:rPr>
        <w:t xml:space="preserve"> إ</w:t>
      </w:r>
      <w:r w:rsidR="006B1A3C">
        <w:rPr>
          <w:rFonts w:hint="cs"/>
          <w:rtl/>
        </w:rPr>
        <w:t xml:space="preserve">لى </w:t>
      </w:r>
      <w:r w:rsidRPr="00F13D0E">
        <w:rPr>
          <w:rFonts w:ascii="adwa-assalaf" w:hAnsi="adwa-assalaf" w:hint="cs"/>
          <w:rtl/>
        </w:rPr>
        <w:t>حق</w:t>
      </w:r>
      <w:r w:rsidR="006B1A3C">
        <w:rPr>
          <w:rFonts w:hint="cs"/>
          <w:rtl/>
        </w:rPr>
        <w:t>ي</w:t>
      </w:r>
      <w:r w:rsidRPr="00F13D0E">
        <w:rPr>
          <w:rFonts w:hint="eastAsia"/>
          <w:rtl/>
        </w:rPr>
        <w:t>ق</w:t>
      </w:r>
      <w:r w:rsidR="006B1A3C">
        <w:rPr>
          <w:rFonts w:hint="cs"/>
          <w:rtl/>
        </w:rPr>
        <w:t>ة</w:t>
      </w:r>
    </w:p>
    <w:p w14:paraId="7674300F" w14:textId="0C83E03B" w:rsidR="00F13D0E" w:rsidRPr="00F13D0E" w:rsidRDefault="00F13D0E" w:rsidP="001B0E4D">
      <w:pPr>
        <w:divId w:val="1843735596"/>
        <w:rPr>
          <w:rtl/>
        </w:rPr>
      </w:pPr>
      <w:r w:rsidRPr="00F13D0E">
        <w:rPr>
          <w:rFonts w:hint="eastAsia"/>
          <w:rtl/>
        </w:rPr>
        <w:t>يا</w:t>
      </w:r>
      <w:r w:rsidRPr="00F13D0E">
        <w:rPr>
          <w:rtl/>
        </w:rPr>
        <w:t xml:space="preserve"> حبيبي معنى التسبيح تنزيه الله تعالى عن كل وصف محدث، وكل ما تصور في</w:t>
      </w:r>
      <w:r w:rsidR="006B1A3C">
        <w:rPr>
          <w:rFonts w:hint="cs"/>
          <w:rtl/>
        </w:rPr>
        <w:t xml:space="preserve"> </w:t>
      </w:r>
      <w:r w:rsidRPr="00F13D0E">
        <w:rPr>
          <w:rFonts w:hint="eastAsia"/>
          <w:rtl/>
        </w:rPr>
        <w:t>بالك</w:t>
      </w:r>
      <w:r w:rsidRPr="00F13D0E">
        <w:rPr>
          <w:rtl/>
        </w:rPr>
        <w:t xml:space="preserve"> أو مر في خيالك أو حكاه وهمك، أو جلاه فهمك، فعظمة الله وجلاله وكبرياؤه</w:t>
      </w:r>
      <w:r w:rsidR="006B1A3C">
        <w:rPr>
          <w:rFonts w:hint="cs"/>
          <w:rtl/>
        </w:rPr>
        <w:t xml:space="preserve"> </w:t>
      </w:r>
      <w:r w:rsidRPr="00F13D0E">
        <w:rPr>
          <w:rFonts w:hint="eastAsia"/>
          <w:rtl/>
        </w:rPr>
        <w:t>منزهة</w:t>
      </w:r>
      <w:r w:rsidRPr="00F13D0E">
        <w:rPr>
          <w:rtl/>
        </w:rPr>
        <w:t xml:space="preserve"> عن ذلك.</w:t>
      </w:r>
    </w:p>
    <w:p w14:paraId="42E14E0F" w14:textId="6CD654C3" w:rsidR="00F13D0E" w:rsidRPr="00F13D0E" w:rsidRDefault="00F13D0E" w:rsidP="001B0E4D">
      <w:pPr>
        <w:divId w:val="1843735596"/>
        <w:rPr>
          <w:rtl/>
        </w:rPr>
      </w:pPr>
      <w:r w:rsidRPr="00F13D0E">
        <w:rPr>
          <w:rFonts w:hint="eastAsia"/>
          <w:rtl/>
        </w:rPr>
        <w:t>يا</w:t>
      </w:r>
      <w:r w:rsidRPr="00F13D0E">
        <w:rPr>
          <w:rtl/>
        </w:rPr>
        <w:t xml:space="preserve"> حبيبي، كيف تنزه من لم يزل منزه</w:t>
      </w:r>
      <w:r w:rsidR="006B1A3C">
        <w:rPr>
          <w:rFonts w:hint="cs"/>
          <w:rtl/>
        </w:rPr>
        <w:t>ً</w:t>
      </w:r>
      <w:r w:rsidRPr="00F13D0E">
        <w:rPr>
          <w:rtl/>
        </w:rPr>
        <w:t>ا قبل خلق التنزيه، ونفى النقص عن واجب</w:t>
      </w:r>
      <w:r w:rsidR="006B1A3C">
        <w:rPr>
          <w:rFonts w:hint="cs"/>
          <w:rtl/>
        </w:rPr>
        <w:t xml:space="preserve"> </w:t>
      </w:r>
      <w:r w:rsidRPr="00F13D0E">
        <w:rPr>
          <w:rFonts w:hint="eastAsia"/>
          <w:rtl/>
        </w:rPr>
        <w:t>الكمال</w:t>
      </w:r>
      <w:r w:rsidRPr="00F13D0E">
        <w:rPr>
          <w:rtl/>
        </w:rPr>
        <w:t>، مشعر بسوء الأدب فيه لولى الأمر به لاعتياد معنى العقل، أو لمنع العقل منها</w:t>
      </w:r>
      <w:r w:rsidR="006B1A3C">
        <w:rPr>
          <w:rFonts w:hint="cs"/>
          <w:rtl/>
        </w:rPr>
        <w:t xml:space="preserve"> </w:t>
      </w:r>
      <w:r w:rsidRPr="00F13D0E">
        <w:rPr>
          <w:rFonts w:hint="eastAsia"/>
          <w:rtl/>
        </w:rPr>
        <w:t>اعتياد</w:t>
      </w:r>
      <w:r w:rsidR="006B1A3C">
        <w:rPr>
          <w:rFonts w:hint="cs"/>
          <w:rtl/>
        </w:rPr>
        <w:t>ً</w:t>
      </w:r>
      <w:r w:rsidRPr="00F13D0E">
        <w:rPr>
          <w:rFonts w:hint="eastAsia"/>
          <w:rtl/>
        </w:rPr>
        <w:t>ا</w:t>
      </w:r>
      <w:r w:rsidRPr="00F13D0E">
        <w:rPr>
          <w:rtl/>
        </w:rPr>
        <w:t>.</w:t>
      </w:r>
    </w:p>
    <w:p w14:paraId="33176A5D" w14:textId="3F897C6B" w:rsidR="00F13D0E" w:rsidRPr="00F13D0E" w:rsidRDefault="006B1A3C" w:rsidP="001B0E4D">
      <w:pPr>
        <w:divId w:val="1843735596"/>
        <w:rPr>
          <w:rtl/>
        </w:rPr>
      </w:pPr>
      <w:r>
        <w:rPr>
          <w:rFonts w:hint="cs"/>
          <w:rtl/>
        </w:rPr>
        <w:t>ي</w:t>
      </w:r>
      <w:r w:rsidR="00F13D0E" w:rsidRPr="00F13D0E">
        <w:rPr>
          <w:rFonts w:hint="eastAsia"/>
          <w:rtl/>
        </w:rPr>
        <w:t>ا</w:t>
      </w:r>
      <w:r w:rsidR="00F13D0E" w:rsidRPr="00F13D0E">
        <w:rPr>
          <w:rtl/>
        </w:rPr>
        <w:t xml:space="preserve"> حب</w:t>
      </w:r>
      <w:r>
        <w:rPr>
          <w:rFonts w:hint="cs"/>
          <w:rtl/>
        </w:rPr>
        <w:t>ي</w:t>
      </w:r>
      <w:r w:rsidR="00F13D0E" w:rsidRPr="00F13D0E">
        <w:rPr>
          <w:rFonts w:hint="eastAsia"/>
          <w:rtl/>
        </w:rPr>
        <w:t>ب</w:t>
      </w:r>
      <w:r>
        <w:rPr>
          <w:rFonts w:hint="cs"/>
          <w:rtl/>
        </w:rPr>
        <w:t>ي</w:t>
      </w:r>
      <w:r w:rsidR="00F13D0E" w:rsidRPr="00F13D0E">
        <w:rPr>
          <w:rtl/>
        </w:rPr>
        <w:t>، كيف للمحدث القيام بوصف القديم، وعين الحدق لا تنفتح في شعاع</w:t>
      </w:r>
      <w:r>
        <w:rPr>
          <w:rFonts w:hint="cs"/>
          <w:rtl/>
        </w:rPr>
        <w:t xml:space="preserve"> </w:t>
      </w:r>
      <w:r w:rsidR="00F13D0E" w:rsidRPr="00F13D0E">
        <w:rPr>
          <w:rFonts w:hint="eastAsia"/>
          <w:rtl/>
        </w:rPr>
        <w:t>الشمس</w:t>
      </w:r>
      <w:r w:rsidR="00F13D0E" w:rsidRPr="00F13D0E">
        <w:rPr>
          <w:rtl/>
        </w:rPr>
        <w:t xml:space="preserve"> القدير؟ اختطفت سبحات جلاله أبصار العقول، وأخذت بهجات جماله ألباب</w:t>
      </w:r>
      <w:r>
        <w:rPr>
          <w:rFonts w:hint="cs"/>
          <w:rtl/>
        </w:rPr>
        <w:t xml:space="preserve"> </w:t>
      </w:r>
      <w:r w:rsidR="00F13D0E" w:rsidRPr="00F13D0E">
        <w:rPr>
          <w:rFonts w:hint="eastAsia"/>
          <w:rtl/>
        </w:rPr>
        <w:t>الفحول</w:t>
      </w:r>
      <w:r w:rsidR="00F13D0E" w:rsidRPr="00F13D0E">
        <w:rPr>
          <w:rtl/>
        </w:rPr>
        <w:t xml:space="preserve">، تعالى أن ينزه سواه، وتقدس أن يحمد إلا إياه </w:t>
      </w:r>
      <w:r w:rsidR="00B81986">
        <w:rPr>
          <w:rFonts w:ascii="QCF4_Hafs_42" w:eastAsia="Times New Roman" w:hAnsi="QCF4_Hafs_42"/>
          <w:color w:val="000000"/>
          <w:sz w:val="20"/>
          <w:szCs w:val="20"/>
          <w:lang w:bidi="ar"/>
        </w:rPr>
        <w:t></w:t>
      </w:r>
      <w:r w:rsidR="00B81986">
        <w:rPr>
          <w:rFonts w:ascii="Cambria" w:eastAsia="Times New Roman" w:hAnsi="Cambria" w:cs="Cambria" w:hint="cs"/>
          <w:color w:val="000000"/>
          <w:sz w:val="20"/>
          <w:szCs w:val="20"/>
          <w:rtl/>
          <w:lang w:bidi="ar"/>
        </w:rPr>
        <w:t> </w:t>
      </w:r>
      <w:r w:rsidR="00B81986">
        <w:rPr>
          <w:rFonts w:ascii="QCF4_Hafs_42" w:eastAsia="Times New Roman" w:hAnsi="QCF4_Hafs_42"/>
          <w:color w:val="000000"/>
          <w:sz w:val="20"/>
          <w:szCs w:val="20"/>
          <w:lang w:bidi="ar"/>
        </w:rPr>
        <w:t></w:t>
      </w:r>
      <w:r w:rsidR="00B81986">
        <w:rPr>
          <w:rFonts w:ascii="QCF4_Hafs_42" w:eastAsia="Times New Roman" w:hAnsi="QCF4_Hafs_42"/>
          <w:color w:val="000000"/>
          <w:sz w:val="20"/>
          <w:szCs w:val="20"/>
          <w:rtl/>
          <w:lang w:bidi="ar"/>
        </w:rPr>
        <w:t xml:space="preserve"> </w:t>
      </w:r>
      <w:r w:rsidR="00B81986">
        <w:rPr>
          <w:rFonts w:ascii="QCF4_Hafs_42" w:eastAsia="Times New Roman" w:hAnsi="QCF4_Hafs_42"/>
          <w:color w:val="000000"/>
          <w:sz w:val="20"/>
          <w:szCs w:val="20"/>
          <w:lang w:bidi="ar"/>
        </w:rPr>
        <w:t></w:t>
      </w:r>
      <w:r w:rsidR="00B81986">
        <w:rPr>
          <w:rFonts w:ascii="QCF4_Hafs_42" w:eastAsia="Times New Roman" w:hAnsi="QCF4_Hafs_42"/>
          <w:color w:val="000000"/>
          <w:sz w:val="20"/>
          <w:szCs w:val="20"/>
          <w:rtl/>
          <w:lang w:bidi="ar"/>
        </w:rPr>
        <w:t xml:space="preserve"> </w:t>
      </w:r>
      <w:r w:rsidR="00B81986">
        <w:rPr>
          <w:rFonts w:ascii="QCF4_Hafs_42" w:eastAsia="Times New Roman" w:hAnsi="QCF4_Hafs_42"/>
          <w:color w:val="000000"/>
          <w:sz w:val="20"/>
          <w:szCs w:val="20"/>
          <w:lang w:bidi="ar"/>
        </w:rPr>
        <w:t></w:t>
      </w:r>
      <w:r w:rsidR="00B81986">
        <w:rPr>
          <w:rFonts w:ascii="QCF4_Hafs_42" w:eastAsia="Times New Roman" w:hAnsi="QCF4_Hafs_42"/>
          <w:color w:val="000000"/>
          <w:sz w:val="20"/>
          <w:szCs w:val="20"/>
          <w:rtl/>
          <w:lang w:bidi="ar"/>
        </w:rPr>
        <w:t xml:space="preserve"> </w:t>
      </w:r>
      <w:r w:rsidR="00B81986">
        <w:rPr>
          <w:rFonts w:ascii="QCF4_Hafs_42" w:eastAsia="Times New Roman" w:hAnsi="QCF4_Hafs_42"/>
          <w:color w:val="000000"/>
          <w:sz w:val="20"/>
          <w:szCs w:val="20"/>
          <w:lang w:bidi="ar"/>
        </w:rPr>
        <w:t></w:t>
      </w:r>
      <w:r w:rsidR="00B81986">
        <w:rPr>
          <w:rFonts w:ascii="QCF4_Hafs_42" w:eastAsia="Times New Roman" w:hAnsi="QCF4_Hafs_42"/>
          <w:color w:val="000000"/>
          <w:sz w:val="20"/>
          <w:szCs w:val="20"/>
          <w:rtl/>
          <w:lang w:bidi="ar"/>
        </w:rPr>
        <w:t xml:space="preserve"> </w:t>
      </w:r>
      <w:r w:rsidR="00B81986">
        <w:rPr>
          <w:rFonts w:ascii="QCF4_Hafs_42" w:eastAsia="Times New Roman" w:hAnsi="QCF4_Hafs_42"/>
          <w:color w:val="000000"/>
          <w:sz w:val="20"/>
          <w:szCs w:val="20"/>
          <w:lang w:bidi="ar"/>
        </w:rPr>
        <w:t></w:t>
      </w:r>
      <w:r w:rsidR="00B81986">
        <w:rPr>
          <w:rFonts w:ascii="Cambria" w:eastAsia="Times New Roman" w:hAnsi="Cambria" w:cs="Cambria" w:hint="cs"/>
          <w:color w:val="000000"/>
          <w:sz w:val="20"/>
          <w:szCs w:val="20"/>
          <w:rtl/>
          <w:lang w:bidi="ar"/>
        </w:rPr>
        <w:t> </w:t>
      </w:r>
      <w:r w:rsidR="00B81986">
        <w:rPr>
          <w:rFonts w:ascii="QCF4_Hafs_42" w:eastAsia="Times New Roman" w:hAnsi="QCF4_Hafs_42"/>
          <w:color w:val="000000"/>
          <w:sz w:val="20"/>
          <w:szCs w:val="20"/>
          <w:lang w:bidi="ar"/>
        </w:rPr>
        <w:t></w:t>
      </w:r>
      <w:r w:rsidR="00B81986">
        <w:rPr>
          <w:rFonts w:ascii="QCF4_Hafs_42" w:eastAsia="Times New Roman" w:hAnsi="QCF4_Hafs_42"/>
          <w:color w:val="000000"/>
          <w:sz w:val="20"/>
          <w:szCs w:val="20"/>
          <w:rtl/>
          <w:lang w:bidi="ar"/>
        </w:rPr>
        <w:t xml:space="preserve"> </w:t>
      </w:r>
      <w:r w:rsidR="00F13D0E" w:rsidRPr="00F13D0E">
        <w:rPr>
          <w:rtl/>
        </w:rPr>
        <w:t>الآية</w:t>
      </w:r>
      <w:r w:rsidR="00B81986">
        <w:rPr>
          <w:rFonts w:eastAsia="Times New Roman" w:hint="cs"/>
          <w:rtl/>
          <w:lang w:bidi="ar"/>
        </w:rPr>
        <w:t>.</w:t>
      </w:r>
    </w:p>
    <w:p w14:paraId="66E1D2C2" w14:textId="711D1D09" w:rsidR="00F13D0E" w:rsidRPr="001B0E4D" w:rsidRDefault="00F13D0E" w:rsidP="001B0E4D">
      <w:pPr>
        <w:pStyle w:val="Sub-Title"/>
        <w:divId w:val="1843735596"/>
        <w:rPr>
          <w:rtl/>
        </w:rPr>
      </w:pPr>
      <w:r w:rsidRPr="001B0E4D">
        <w:rPr>
          <w:rFonts w:hint="eastAsia"/>
          <w:rtl/>
        </w:rPr>
        <w:t>فصل</w:t>
      </w:r>
      <w:r w:rsidR="001B0E4D" w:rsidRPr="001B0E4D">
        <w:rPr>
          <w:rFonts w:hint="cs"/>
          <w:rtl/>
        </w:rPr>
        <w:t xml:space="preserve">: </w:t>
      </w:r>
      <w:r w:rsidRPr="001B0E4D">
        <w:rPr>
          <w:rFonts w:hint="eastAsia"/>
          <w:rtl/>
        </w:rPr>
        <w:t>في</w:t>
      </w:r>
      <w:r w:rsidRPr="001B0E4D">
        <w:rPr>
          <w:rtl/>
        </w:rPr>
        <w:t xml:space="preserve"> فضل سبحان الل</w:t>
      </w:r>
      <w:r w:rsidR="002656DE" w:rsidRPr="001B0E4D">
        <w:rPr>
          <w:rFonts w:hint="cs"/>
          <w:rtl/>
        </w:rPr>
        <w:t>ه</w:t>
      </w:r>
      <w:r w:rsidRPr="001B0E4D">
        <w:rPr>
          <w:rtl/>
        </w:rPr>
        <w:t xml:space="preserve"> </w:t>
      </w:r>
      <w:r w:rsidRPr="001B0E4D">
        <w:rPr>
          <w:rFonts w:hint="cs"/>
          <w:rtl/>
        </w:rPr>
        <w:t>و</w:t>
      </w:r>
      <w:r w:rsidR="002656DE" w:rsidRPr="001B0E4D">
        <w:rPr>
          <w:rFonts w:hint="cs"/>
          <w:rtl/>
        </w:rPr>
        <w:t>ب</w:t>
      </w:r>
      <w:r w:rsidRPr="001B0E4D">
        <w:rPr>
          <w:rFonts w:hint="cs"/>
          <w:rtl/>
        </w:rPr>
        <w:t>ح</w:t>
      </w:r>
      <w:r w:rsidR="002656DE" w:rsidRPr="001B0E4D">
        <w:rPr>
          <w:rFonts w:hint="cs"/>
          <w:rtl/>
        </w:rPr>
        <w:t>م</w:t>
      </w:r>
      <w:r w:rsidRPr="001B0E4D">
        <w:rPr>
          <w:rFonts w:hint="cs"/>
          <w:rtl/>
        </w:rPr>
        <w:t>د</w:t>
      </w:r>
      <w:r w:rsidR="002656DE" w:rsidRPr="001B0E4D">
        <w:rPr>
          <w:rFonts w:hint="cs"/>
          <w:rtl/>
        </w:rPr>
        <w:t>ه عدد خلقه</w:t>
      </w:r>
      <w:r w:rsidR="001B0E4D">
        <w:rPr>
          <w:rFonts w:hint="cs"/>
          <w:rtl/>
        </w:rPr>
        <w:t xml:space="preserve"> </w:t>
      </w:r>
      <w:r w:rsidR="001B0E4D" w:rsidRPr="001B0E4D">
        <w:rPr>
          <w:rtl/>
        </w:rPr>
        <w:t>ورضى نفسه وزنة عرشه ومداد كلماته</w:t>
      </w:r>
    </w:p>
    <w:p w14:paraId="32206250" w14:textId="380C9C09" w:rsidR="00F13D0E" w:rsidRPr="00F13D0E" w:rsidRDefault="00F13D0E" w:rsidP="001B0E4D">
      <w:pPr>
        <w:divId w:val="1843735596"/>
        <w:rPr>
          <w:rtl/>
        </w:rPr>
      </w:pPr>
      <w:r w:rsidRPr="00F13D0E">
        <w:rPr>
          <w:rFonts w:hint="eastAsia"/>
          <w:rtl/>
        </w:rPr>
        <w:t>جويرة</w:t>
      </w:r>
      <w:r w:rsidRPr="00F13D0E">
        <w:rPr>
          <w:rtl/>
        </w:rPr>
        <w:t xml:space="preserve"> رضي الله عنها: قال رسول ال</w:t>
      </w:r>
      <w:r w:rsidR="002656DE">
        <w:rPr>
          <w:rFonts w:hint="cs"/>
          <w:rtl/>
        </w:rPr>
        <w:t>له</w:t>
      </w:r>
      <w:r w:rsidRPr="00F13D0E">
        <w:rPr>
          <w:rtl/>
        </w:rPr>
        <w:t xml:space="preserve"> </w:t>
      </w:r>
      <w:r w:rsidRPr="00F13D0E">
        <w:rPr>
          <w:rFonts w:hint="cs"/>
          <w:rtl/>
        </w:rPr>
        <w:t>ﷺ</w:t>
      </w:r>
      <w:r w:rsidRPr="00F13D0E">
        <w:rPr>
          <w:rtl/>
        </w:rPr>
        <w:t xml:space="preserve"> وقد خرج من عندها بكرة حين </w:t>
      </w:r>
      <w:commentRangeStart w:id="63"/>
      <w:r w:rsidRPr="00F13D0E">
        <w:rPr>
          <w:rtl/>
        </w:rPr>
        <w:lastRenderedPageBreak/>
        <w:t>ص</w:t>
      </w:r>
      <w:commentRangeEnd w:id="63"/>
      <w:r w:rsidR="00AD336C" w:rsidRPr="00F13D0E">
        <w:rPr>
          <w:rStyle w:val="CommentReference"/>
          <w:sz w:val="24"/>
          <w:szCs w:val="32"/>
          <w:rtl/>
        </w:rPr>
        <w:commentReference w:id="63"/>
      </w:r>
      <w:r w:rsidRPr="00F13D0E">
        <w:rPr>
          <w:rtl/>
        </w:rPr>
        <w:t>لى</w:t>
      </w:r>
      <w:r w:rsidR="002656DE">
        <w:rPr>
          <w:rFonts w:hint="cs"/>
          <w:rtl/>
        </w:rPr>
        <w:t xml:space="preserve"> </w:t>
      </w:r>
      <w:r w:rsidRPr="00F13D0E">
        <w:rPr>
          <w:rFonts w:hint="eastAsia"/>
          <w:rtl/>
        </w:rPr>
        <w:t>الصبح</w:t>
      </w:r>
      <w:r w:rsidRPr="00F13D0E">
        <w:rPr>
          <w:rtl/>
        </w:rPr>
        <w:t xml:space="preserve"> وهي في مسجدها تسبح، ثم رجع بعد أن أضحى وهي جالسة فقال لها:</w:t>
      </w:r>
      <w:r w:rsidR="002656DE">
        <w:rPr>
          <w:rFonts w:hint="cs"/>
          <w:rtl/>
        </w:rPr>
        <w:t xml:space="preserve"> </w:t>
      </w:r>
      <w:r w:rsidRPr="00F13D0E">
        <w:rPr>
          <w:rFonts w:hint="eastAsia"/>
          <w:rtl/>
        </w:rPr>
        <w:t>ما</w:t>
      </w:r>
      <w:r w:rsidRPr="00F13D0E">
        <w:rPr>
          <w:rtl/>
        </w:rPr>
        <w:t xml:space="preserve"> زلت على الحال التي فارقتك عليه؟ قالت: نعم، قال: لقد قلت سبحان الله</w:t>
      </w:r>
      <w:r w:rsidR="002656DE">
        <w:rPr>
          <w:rFonts w:hint="cs"/>
          <w:rtl/>
        </w:rPr>
        <w:t xml:space="preserve"> </w:t>
      </w:r>
      <w:r w:rsidRPr="00F13D0E">
        <w:rPr>
          <w:rFonts w:hint="eastAsia"/>
          <w:rtl/>
        </w:rPr>
        <w:t>وبحمده</w:t>
      </w:r>
      <w:r w:rsidRPr="00F13D0E">
        <w:rPr>
          <w:rtl/>
        </w:rPr>
        <w:t xml:space="preserve"> عدد خلقه ورضى نفسه وزنة عرشه ومداد كلماته.</w:t>
      </w:r>
    </w:p>
    <w:p w14:paraId="2255F9C0" w14:textId="11A26AE4" w:rsidR="00F13D0E" w:rsidRPr="00F13D0E" w:rsidRDefault="00F13D0E" w:rsidP="001B0E4D">
      <w:pPr>
        <w:divId w:val="1843735596"/>
        <w:rPr>
          <w:rtl/>
        </w:rPr>
      </w:pPr>
      <w:r w:rsidRPr="00F13D0E">
        <w:rPr>
          <w:rFonts w:hint="eastAsia"/>
          <w:rtl/>
        </w:rPr>
        <w:t>وفي</w:t>
      </w:r>
      <w:r w:rsidRPr="00F13D0E">
        <w:rPr>
          <w:rtl/>
        </w:rPr>
        <w:t xml:space="preserve"> رواية: أربع كلمات (ثلاث مرات) لو وزنت بما قلت هذا اليوم لوزنتهن:</w:t>
      </w:r>
      <w:r w:rsidR="002656DE">
        <w:rPr>
          <w:rFonts w:hint="cs"/>
          <w:rtl/>
        </w:rPr>
        <w:t xml:space="preserve"> </w:t>
      </w:r>
      <w:r w:rsidRPr="00F13D0E">
        <w:rPr>
          <w:rFonts w:hint="eastAsia"/>
          <w:rtl/>
        </w:rPr>
        <w:t>سبحان</w:t>
      </w:r>
      <w:r w:rsidRPr="00F13D0E">
        <w:rPr>
          <w:rtl/>
        </w:rPr>
        <w:t xml:space="preserve"> الله عدد خلقه، سبحان الله رض</w:t>
      </w:r>
      <w:r w:rsidR="002656DE">
        <w:rPr>
          <w:rFonts w:hint="cs"/>
          <w:rtl/>
        </w:rPr>
        <w:t>ى</w:t>
      </w:r>
      <w:r w:rsidRPr="00F13D0E">
        <w:rPr>
          <w:rtl/>
        </w:rPr>
        <w:t xml:space="preserve"> نفسه، سبحان الله زنة عرشه، سبحان الله</w:t>
      </w:r>
      <w:r w:rsidR="002656DE">
        <w:rPr>
          <w:rFonts w:hint="cs"/>
          <w:rtl/>
        </w:rPr>
        <w:t xml:space="preserve"> </w:t>
      </w:r>
      <w:r w:rsidRPr="00F13D0E">
        <w:rPr>
          <w:rFonts w:hint="eastAsia"/>
          <w:rtl/>
        </w:rPr>
        <w:t>مداد</w:t>
      </w:r>
      <w:r w:rsidRPr="00F13D0E">
        <w:rPr>
          <w:rtl/>
        </w:rPr>
        <w:t xml:space="preserve"> كلماته، رواه مسلم والترمذي.</w:t>
      </w:r>
    </w:p>
    <w:p w14:paraId="7CCE56E4" w14:textId="34B6F902" w:rsidR="00F13D0E" w:rsidRPr="00F13D0E" w:rsidRDefault="00F13D0E" w:rsidP="001B0E4D">
      <w:pPr>
        <w:divId w:val="1843735596"/>
        <w:rPr>
          <w:rtl/>
        </w:rPr>
      </w:pPr>
      <w:r w:rsidRPr="00F13D0E">
        <w:rPr>
          <w:rFonts w:hint="eastAsia"/>
          <w:rtl/>
        </w:rPr>
        <w:t>سعد</w:t>
      </w:r>
      <w:r w:rsidRPr="00F13D0E">
        <w:rPr>
          <w:rtl/>
        </w:rPr>
        <w:t xml:space="preserve"> بن أبي وقاص رضي الله عنه: أنه </w:t>
      </w:r>
      <w:r w:rsidRPr="00F13D0E">
        <w:rPr>
          <w:rFonts w:hint="cs"/>
          <w:rtl/>
        </w:rPr>
        <w:t>ﷺ</w:t>
      </w:r>
      <w:r w:rsidRPr="00F13D0E">
        <w:rPr>
          <w:rtl/>
        </w:rPr>
        <w:t xml:space="preserve"> دخل معه على امرأته جويريه وبين يديها</w:t>
      </w:r>
      <w:r w:rsidR="002656DE">
        <w:rPr>
          <w:rFonts w:hint="cs"/>
          <w:rtl/>
        </w:rPr>
        <w:t xml:space="preserve"> </w:t>
      </w:r>
      <w:r w:rsidRPr="00F13D0E">
        <w:rPr>
          <w:rFonts w:hint="eastAsia"/>
          <w:rtl/>
        </w:rPr>
        <w:t>نوى</w:t>
      </w:r>
      <w:r w:rsidRPr="00F13D0E">
        <w:rPr>
          <w:rtl/>
        </w:rPr>
        <w:t xml:space="preserve"> وحصى تسبح به، قال لها: ألا أخبرك بما هو أيسر عليك من هذا، وأفضل؟</w:t>
      </w:r>
      <w:r w:rsidR="002656DE">
        <w:rPr>
          <w:rFonts w:hint="cs"/>
          <w:rtl/>
        </w:rPr>
        <w:t xml:space="preserve"> </w:t>
      </w:r>
      <w:r w:rsidRPr="00F13D0E">
        <w:rPr>
          <w:rFonts w:hint="eastAsia"/>
          <w:rtl/>
        </w:rPr>
        <w:t>فقال</w:t>
      </w:r>
      <w:r w:rsidRPr="00F13D0E">
        <w:rPr>
          <w:rtl/>
        </w:rPr>
        <w:t>: سبحان الله عدد ما خلق في السماء، وسبحان الله عدد ما خلق في الأرض،</w:t>
      </w:r>
      <w:r w:rsidR="002656DE">
        <w:rPr>
          <w:rFonts w:hint="cs"/>
          <w:rtl/>
        </w:rPr>
        <w:t xml:space="preserve"> </w:t>
      </w:r>
      <w:r w:rsidRPr="00F13D0E">
        <w:rPr>
          <w:rFonts w:hint="eastAsia"/>
          <w:rtl/>
        </w:rPr>
        <w:t>سبحان</w:t>
      </w:r>
      <w:r w:rsidRPr="00F13D0E">
        <w:rPr>
          <w:rtl/>
        </w:rPr>
        <w:t xml:space="preserve"> الله عدد ما بين ذلك، وسبحان الله عدد ما هو خالق والله أكبر مثل ذلك.</w:t>
      </w:r>
      <w:r w:rsidR="002656DE">
        <w:rPr>
          <w:rFonts w:hint="cs"/>
          <w:rtl/>
        </w:rPr>
        <w:t xml:space="preserve"> </w:t>
      </w:r>
      <w:r w:rsidRPr="00F13D0E">
        <w:rPr>
          <w:rFonts w:hint="eastAsia"/>
          <w:rtl/>
        </w:rPr>
        <w:t>والحمد</w:t>
      </w:r>
      <w:r w:rsidRPr="00F13D0E">
        <w:rPr>
          <w:rtl/>
        </w:rPr>
        <w:t xml:space="preserve"> الله مثل ذلك. ولا إله إلا الله مثل ذلك، ولا حول ولا قوة إلا بالله مثل ذلك.</w:t>
      </w:r>
    </w:p>
    <w:p w14:paraId="10B156AE" w14:textId="32713C90" w:rsidR="00F13D0E" w:rsidRPr="00F13D0E" w:rsidRDefault="00F13D0E" w:rsidP="001B0E4D">
      <w:pPr>
        <w:divId w:val="1843735596"/>
        <w:rPr>
          <w:rtl/>
        </w:rPr>
      </w:pPr>
      <w:r w:rsidRPr="00F13D0E">
        <w:rPr>
          <w:rFonts w:hint="eastAsia"/>
          <w:rtl/>
        </w:rPr>
        <w:t>أبو</w:t>
      </w:r>
      <w:r w:rsidRPr="00F13D0E">
        <w:rPr>
          <w:rtl/>
        </w:rPr>
        <w:t xml:space="preserve"> الدرداء رضي الله عنه: قال له </w:t>
      </w:r>
      <w:r w:rsidRPr="00F13D0E">
        <w:rPr>
          <w:rFonts w:hint="cs"/>
          <w:rtl/>
        </w:rPr>
        <w:t>ﷺ</w:t>
      </w:r>
      <w:r w:rsidRPr="00F13D0E">
        <w:rPr>
          <w:rtl/>
        </w:rPr>
        <w:t>: ألا أعلمك شيئ</w:t>
      </w:r>
      <w:r w:rsidR="002656DE">
        <w:rPr>
          <w:rFonts w:hint="cs"/>
          <w:rtl/>
        </w:rPr>
        <w:t>ً</w:t>
      </w:r>
      <w:r w:rsidRPr="00F13D0E">
        <w:rPr>
          <w:rtl/>
        </w:rPr>
        <w:t>ا هو أفضل من ذكرك</w:t>
      </w:r>
      <w:r w:rsidR="002656DE">
        <w:rPr>
          <w:rFonts w:hint="cs"/>
          <w:rtl/>
        </w:rPr>
        <w:t xml:space="preserve"> </w:t>
      </w:r>
      <w:r w:rsidRPr="00F13D0E">
        <w:rPr>
          <w:rFonts w:hint="eastAsia"/>
          <w:rtl/>
        </w:rPr>
        <w:t>الليل</w:t>
      </w:r>
      <w:r w:rsidRPr="00F13D0E">
        <w:rPr>
          <w:rtl/>
        </w:rPr>
        <w:t xml:space="preserve"> مع النهار؟ سبحان</w:t>
      </w:r>
      <w:r w:rsidR="002656DE">
        <w:rPr>
          <w:rFonts w:hint="cs"/>
          <w:rtl/>
        </w:rPr>
        <w:t xml:space="preserve"> </w:t>
      </w:r>
      <w:r w:rsidRPr="00F13D0E">
        <w:rPr>
          <w:rtl/>
        </w:rPr>
        <w:t>الله عدد ما خلق، وسبحان الله ملء ما خلق، وسبحان الله</w:t>
      </w:r>
      <w:r w:rsidR="002656DE">
        <w:rPr>
          <w:rFonts w:hint="cs"/>
          <w:rtl/>
        </w:rPr>
        <w:t xml:space="preserve"> </w:t>
      </w:r>
      <w:r w:rsidRPr="00F13D0E">
        <w:rPr>
          <w:rFonts w:hint="eastAsia"/>
          <w:rtl/>
        </w:rPr>
        <w:t>عدد</w:t>
      </w:r>
      <w:r w:rsidRPr="00F13D0E">
        <w:rPr>
          <w:rtl/>
        </w:rPr>
        <w:t xml:space="preserve"> كل شيء، وسبحان الله ملء كل شيء، وسبحان الله عدد ما أحصى كتابه،</w:t>
      </w:r>
      <w:r w:rsidR="002656DE">
        <w:rPr>
          <w:rFonts w:hint="cs"/>
          <w:rtl/>
        </w:rPr>
        <w:t xml:space="preserve"> </w:t>
      </w:r>
      <w:r w:rsidRPr="00F13D0E">
        <w:rPr>
          <w:rFonts w:hint="eastAsia"/>
          <w:rtl/>
        </w:rPr>
        <w:t>وسبحان</w:t>
      </w:r>
      <w:r w:rsidRPr="00F13D0E">
        <w:rPr>
          <w:rtl/>
        </w:rPr>
        <w:t xml:space="preserve"> الله ملء ما وسع كتابه، والحمد لله عدد ما خلق، والحمد لله ملء ما خلق،</w:t>
      </w:r>
      <w:r w:rsidR="002656DE">
        <w:rPr>
          <w:rFonts w:hint="cs"/>
          <w:rtl/>
        </w:rPr>
        <w:t xml:space="preserve"> </w:t>
      </w:r>
      <w:r w:rsidRPr="00F13D0E">
        <w:rPr>
          <w:rFonts w:hint="eastAsia"/>
          <w:rtl/>
        </w:rPr>
        <w:t>والحمد</w:t>
      </w:r>
      <w:r w:rsidRPr="00F13D0E">
        <w:rPr>
          <w:rtl/>
        </w:rPr>
        <w:t xml:space="preserve"> لله ملء كل شيء، والحمد لله عدد ما أحصى كتابه، والحمد لله </w:t>
      </w:r>
      <w:commentRangeStart w:id="64"/>
      <w:r w:rsidRPr="00F13D0E">
        <w:rPr>
          <w:rtl/>
        </w:rPr>
        <w:lastRenderedPageBreak/>
        <w:t>م</w:t>
      </w:r>
      <w:commentRangeEnd w:id="64"/>
      <w:r w:rsidR="00AD336C" w:rsidRPr="00F13D0E">
        <w:rPr>
          <w:rStyle w:val="CommentReference"/>
          <w:sz w:val="24"/>
          <w:szCs w:val="32"/>
          <w:rtl/>
        </w:rPr>
        <w:commentReference w:id="64"/>
      </w:r>
      <w:r w:rsidRPr="00F13D0E">
        <w:rPr>
          <w:rtl/>
        </w:rPr>
        <w:t>لء ما أحصى</w:t>
      </w:r>
      <w:r w:rsidR="002656DE">
        <w:rPr>
          <w:rFonts w:hint="cs"/>
          <w:rtl/>
        </w:rPr>
        <w:t xml:space="preserve"> </w:t>
      </w:r>
      <w:r w:rsidRPr="00F13D0E">
        <w:rPr>
          <w:rFonts w:hint="eastAsia"/>
          <w:rtl/>
        </w:rPr>
        <w:t>كتابه</w:t>
      </w:r>
      <w:r w:rsidRPr="00F13D0E">
        <w:rPr>
          <w:rtl/>
        </w:rPr>
        <w:t>.</w:t>
      </w:r>
    </w:p>
    <w:p w14:paraId="56AB6551" w14:textId="4B070229" w:rsidR="00F13D0E" w:rsidRPr="00F13D0E" w:rsidRDefault="00F13D0E" w:rsidP="001B0E4D">
      <w:pPr>
        <w:divId w:val="1843735596"/>
        <w:rPr>
          <w:rtl/>
        </w:rPr>
      </w:pPr>
      <w:r w:rsidRPr="00F13D0E">
        <w:rPr>
          <w:rFonts w:hint="eastAsia"/>
          <w:rtl/>
        </w:rPr>
        <w:t>أبو</w:t>
      </w:r>
      <w:r w:rsidRPr="00F13D0E">
        <w:rPr>
          <w:rtl/>
        </w:rPr>
        <w:t xml:space="preserve"> أمامة رضي الله عنه: قال له لما مر به وهو يحرك شفتيه: ألا أخبرك بأكثر</w:t>
      </w:r>
      <w:r w:rsidR="008574AC">
        <w:rPr>
          <w:rFonts w:hint="cs"/>
          <w:rtl/>
        </w:rPr>
        <w:t xml:space="preserve"> </w:t>
      </w:r>
      <w:r w:rsidRPr="00F13D0E">
        <w:rPr>
          <w:rFonts w:hint="eastAsia"/>
          <w:rtl/>
        </w:rPr>
        <w:t>وأفضل</w:t>
      </w:r>
      <w:r w:rsidRPr="00F13D0E">
        <w:rPr>
          <w:rtl/>
        </w:rPr>
        <w:t xml:space="preserve"> من ذكرك الليل مع النهار، والنهار مع الليل؟ أن تقول: سبحان الله عدد</w:t>
      </w:r>
      <w:r w:rsidR="008574AC">
        <w:rPr>
          <w:rFonts w:hint="cs"/>
          <w:rtl/>
        </w:rPr>
        <w:t xml:space="preserve"> </w:t>
      </w:r>
      <w:r w:rsidRPr="00F13D0E">
        <w:rPr>
          <w:rFonts w:hint="eastAsia"/>
          <w:rtl/>
        </w:rPr>
        <w:t>ما</w:t>
      </w:r>
      <w:r w:rsidRPr="00F13D0E">
        <w:rPr>
          <w:rtl/>
        </w:rPr>
        <w:t xml:space="preserve"> خلق، سبحان الله ملء ما خلق، وسبحان الله عدد ما في الأرض والسماء،</w:t>
      </w:r>
      <w:r w:rsidR="008574AC">
        <w:rPr>
          <w:rFonts w:hint="cs"/>
          <w:rtl/>
        </w:rPr>
        <w:t xml:space="preserve"> </w:t>
      </w:r>
      <w:r w:rsidRPr="00F13D0E">
        <w:rPr>
          <w:rFonts w:hint="eastAsia"/>
          <w:rtl/>
        </w:rPr>
        <w:t>وسبحان</w:t>
      </w:r>
      <w:r w:rsidRPr="00F13D0E">
        <w:rPr>
          <w:rtl/>
        </w:rPr>
        <w:t xml:space="preserve"> الله ملء ما في الأرض والسماء، وسبحان الله عدد ما أحصى كتابه، وسبحان</w:t>
      </w:r>
      <w:r w:rsidR="008574AC">
        <w:rPr>
          <w:rFonts w:hint="cs"/>
          <w:rtl/>
        </w:rPr>
        <w:t xml:space="preserve"> </w:t>
      </w:r>
      <w:r w:rsidRPr="00F13D0E">
        <w:rPr>
          <w:rFonts w:hint="eastAsia"/>
          <w:rtl/>
        </w:rPr>
        <w:t>الله</w:t>
      </w:r>
      <w:r w:rsidRPr="00F13D0E">
        <w:rPr>
          <w:rtl/>
        </w:rPr>
        <w:t xml:space="preserve"> عدد كل شيء وسبحان الله ملء كل شيء، والحمد الله مثل ذلك.</w:t>
      </w:r>
    </w:p>
    <w:p w14:paraId="59655CEB" w14:textId="595D1E6E" w:rsidR="00F13D0E" w:rsidRPr="00F13D0E" w:rsidRDefault="00F13D0E" w:rsidP="001B0E4D">
      <w:pPr>
        <w:divId w:val="1843735596"/>
        <w:rPr>
          <w:rtl/>
        </w:rPr>
      </w:pPr>
      <w:r w:rsidRPr="00F13D0E">
        <w:rPr>
          <w:rFonts w:hint="eastAsia"/>
          <w:rtl/>
        </w:rPr>
        <w:t>وكذا</w:t>
      </w:r>
      <w:r w:rsidRPr="00F13D0E">
        <w:rPr>
          <w:rtl/>
        </w:rPr>
        <w:t xml:space="preserve"> رواه مالك في الموطأ إلا أنه قال موضع سبحان الله: الحمد لله، ثم قال:</w:t>
      </w:r>
      <w:r w:rsidR="006079CE">
        <w:rPr>
          <w:rFonts w:hint="cs"/>
          <w:rtl/>
        </w:rPr>
        <w:t xml:space="preserve"> </w:t>
      </w:r>
      <w:r w:rsidRPr="00F13D0E">
        <w:rPr>
          <w:rFonts w:hint="eastAsia"/>
          <w:rtl/>
        </w:rPr>
        <w:t>ويسبح</w:t>
      </w:r>
      <w:r w:rsidRPr="00F13D0E">
        <w:rPr>
          <w:rtl/>
        </w:rPr>
        <w:t xml:space="preserve"> مثل ذلك، ويحمد مثل ذلك، ويكبر مثل ذلك، وكذا رواه، سوى التكبير.</w:t>
      </w:r>
    </w:p>
    <w:p w14:paraId="66AAA4FD" w14:textId="1A7B2581" w:rsidR="00F13D0E" w:rsidRPr="00F13D0E" w:rsidRDefault="00F13D0E" w:rsidP="001B0E4D">
      <w:pPr>
        <w:divId w:val="1843735596"/>
        <w:rPr>
          <w:rtl/>
        </w:rPr>
      </w:pPr>
      <w:r w:rsidRPr="00F13D0E">
        <w:rPr>
          <w:rFonts w:hint="eastAsia"/>
          <w:rtl/>
        </w:rPr>
        <w:t>وقالت</w:t>
      </w:r>
      <w:r w:rsidRPr="00F13D0E">
        <w:rPr>
          <w:rtl/>
        </w:rPr>
        <w:t xml:space="preserve"> سليم</w:t>
      </w:r>
      <w:r w:rsidR="006079CE">
        <w:rPr>
          <w:rFonts w:hint="cs"/>
          <w:rtl/>
        </w:rPr>
        <w:t>ى</w:t>
      </w:r>
      <w:r w:rsidRPr="00F13D0E">
        <w:rPr>
          <w:rtl/>
        </w:rPr>
        <w:t xml:space="preserve"> أم بني رافع رض</w:t>
      </w:r>
      <w:r w:rsidR="006079CE">
        <w:rPr>
          <w:rFonts w:hint="cs"/>
          <w:rtl/>
        </w:rPr>
        <w:t>ي</w:t>
      </w:r>
      <w:r w:rsidRPr="00F13D0E">
        <w:rPr>
          <w:rtl/>
        </w:rPr>
        <w:t xml:space="preserve"> الله عنها: يا رسول الله، أخبرني بكلمات</w:t>
      </w:r>
      <w:r w:rsidR="006079CE">
        <w:rPr>
          <w:rFonts w:hint="cs"/>
          <w:rtl/>
        </w:rPr>
        <w:t xml:space="preserve"> </w:t>
      </w:r>
      <w:r w:rsidRPr="00F13D0E">
        <w:rPr>
          <w:rFonts w:hint="eastAsia"/>
          <w:rtl/>
        </w:rPr>
        <w:t>ولا</w:t>
      </w:r>
      <w:r w:rsidRPr="00F13D0E">
        <w:rPr>
          <w:rtl/>
        </w:rPr>
        <w:t xml:space="preserve"> تكثر علي، فقال قولي (عشر مرات): الله أكبر، يقول الله هذا لي، وقولي</w:t>
      </w:r>
      <w:r w:rsidR="006079CE">
        <w:rPr>
          <w:rFonts w:hint="cs"/>
          <w:rtl/>
        </w:rPr>
        <w:t xml:space="preserve"> </w:t>
      </w:r>
      <w:r w:rsidRPr="00F13D0E">
        <w:rPr>
          <w:rFonts w:hint="eastAsia"/>
          <w:rtl/>
        </w:rPr>
        <w:t>سبحان</w:t>
      </w:r>
      <w:r w:rsidRPr="00F13D0E">
        <w:rPr>
          <w:rtl/>
        </w:rPr>
        <w:t xml:space="preserve"> الله (عشر مرات) يقول: هذا لي، وقولي: اللهم اغفر لي يقول الله: قد</w:t>
      </w:r>
      <w:r w:rsidR="006079CE">
        <w:rPr>
          <w:rFonts w:hint="cs"/>
          <w:rtl/>
        </w:rPr>
        <w:t xml:space="preserve"> </w:t>
      </w:r>
      <w:r w:rsidRPr="00F13D0E">
        <w:rPr>
          <w:rFonts w:hint="eastAsia"/>
          <w:rtl/>
        </w:rPr>
        <w:t>فعلت</w:t>
      </w:r>
      <w:r w:rsidRPr="00F13D0E">
        <w:rPr>
          <w:rtl/>
        </w:rPr>
        <w:t>، فتقولين (عشر مرات)، ويقول: قد فعلت.</w:t>
      </w:r>
    </w:p>
    <w:p w14:paraId="5B4346F2" w14:textId="77777777" w:rsidR="006079CE" w:rsidRDefault="00F13D0E" w:rsidP="001B0E4D">
      <w:pPr>
        <w:divId w:val="1843735596"/>
        <w:rPr>
          <w:rtl/>
        </w:rPr>
      </w:pPr>
      <w:r w:rsidRPr="00F13D0E">
        <w:rPr>
          <w:rFonts w:hint="eastAsia"/>
          <w:rtl/>
        </w:rPr>
        <w:t>شمس</w:t>
      </w:r>
      <w:r w:rsidRPr="00F13D0E">
        <w:rPr>
          <w:rtl/>
        </w:rPr>
        <w:t xml:space="preserve"> بن حبيب: أفضل الكلام سبحان ربي وبحمده، سبحان ربى وبحمده، وقال</w:t>
      </w:r>
      <w:r w:rsidR="006079CE">
        <w:rPr>
          <w:rFonts w:hint="cs"/>
          <w:rtl/>
        </w:rPr>
        <w:t xml:space="preserve"> </w:t>
      </w:r>
      <w:r w:rsidR="006079CE" w:rsidRPr="00F13D0E">
        <w:rPr>
          <w:rFonts w:hint="cs"/>
          <w:rtl/>
        </w:rPr>
        <w:t>ﷺ</w:t>
      </w:r>
      <w:r w:rsidR="006079CE">
        <w:rPr>
          <w:rFonts w:hint="cs"/>
          <w:rtl/>
        </w:rPr>
        <w:t>:</w:t>
      </w:r>
      <w:r w:rsidRPr="00F13D0E">
        <w:rPr>
          <w:rtl/>
        </w:rPr>
        <w:t xml:space="preserve"> من قال سبحان الله وبحمده كتب الله له مائة ألف حسنة، وأربعً</w:t>
      </w:r>
      <w:r w:rsidR="006079CE">
        <w:rPr>
          <w:rFonts w:hint="cs"/>
          <w:rtl/>
        </w:rPr>
        <w:t>ا</w:t>
      </w:r>
      <w:r w:rsidRPr="00F13D0E">
        <w:rPr>
          <w:rtl/>
        </w:rPr>
        <w:t xml:space="preserve"> وعشرين ألف</w:t>
      </w:r>
      <w:r w:rsidR="006079CE">
        <w:rPr>
          <w:rFonts w:hint="cs"/>
          <w:rtl/>
        </w:rPr>
        <w:t xml:space="preserve"> حسنة.</w:t>
      </w:r>
    </w:p>
    <w:p w14:paraId="477127FE" w14:textId="04A8F9AC" w:rsidR="00F13D0E" w:rsidRPr="001B0E4D" w:rsidRDefault="00F13D0E" w:rsidP="001B0E4D">
      <w:pPr>
        <w:pStyle w:val="Sub-Title"/>
        <w:divId w:val="1843735596"/>
        <w:rPr>
          <w:rtl/>
        </w:rPr>
      </w:pPr>
      <w:r w:rsidRPr="001B0E4D">
        <w:rPr>
          <w:rFonts w:hint="eastAsia"/>
          <w:rtl/>
        </w:rPr>
        <w:t>فصل</w:t>
      </w:r>
      <w:r w:rsidR="001B0E4D" w:rsidRPr="001B0E4D">
        <w:rPr>
          <w:rFonts w:hint="cs"/>
          <w:rtl/>
        </w:rPr>
        <w:t xml:space="preserve">: في </w:t>
      </w:r>
      <w:r w:rsidR="001B0E4D" w:rsidRPr="001B0E4D">
        <w:rPr>
          <w:rtl/>
        </w:rPr>
        <w:t>الحمد</w:t>
      </w:r>
    </w:p>
    <w:p w14:paraId="41B0AB61" w14:textId="3C41E7C7" w:rsidR="00F13D0E" w:rsidRPr="00F13D0E" w:rsidRDefault="00F13D0E" w:rsidP="001B0E4D">
      <w:pPr>
        <w:divId w:val="1843735596"/>
        <w:rPr>
          <w:rtl/>
        </w:rPr>
      </w:pPr>
      <w:commentRangeStart w:id="65"/>
      <w:r w:rsidRPr="00F13D0E">
        <w:rPr>
          <w:rFonts w:hint="eastAsia"/>
          <w:rtl/>
        </w:rPr>
        <w:lastRenderedPageBreak/>
        <w:t>ق</w:t>
      </w:r>
      <w:commentRangeEnd w:id="65"/>
      <w:r w:rsidR="00AD336C" w:rsidRPr="00F13D0E">
        <w:rPr>
          <w:rStyle w:val="CommentReference"/>
          <w:rFonts w:hint="eastAsia"/>
          <w:sz w:val="24"/>
          <w:szCs w:val="32"/>
          <w:rtl/>
        </w:rPr>
        <w:commentReference w:id="65"/>
      </w:r>
      <w:r w:rsidRPr="00F13D0E">
        <w:rPr>
          <w:rFonts w:hint="eastAsia"/>
          <w:rtl/>
        </w:rPr>
        <w:t>ال</w:t>
      </w:r>
      <w:r w:rsidRPr="00F13D0E">
        <w:rPr>
          <w:rtl/>
        </w:rPr>
        <w:t xml:space="preserve"> </w:t>
      </w:r>
      <w:r w:rsidRPr="00F13D0E">
        <w:rPr>
          <w:rFonts w:hint="cs"/>
          <w:rtl/>
        </w:rPr>
        <w:t>ﷺ</w:t>
      </w:r>
      <w:r w:rsidRPr="00F13D0E">
        <w:rPr>
          <w:rtl/>
        </w:rPr>
        <w:t xml:space="preserve">: الحمد رداء الرحمن، وقال </w:t>
      </w:r>
      <w:r w:rsidRPr="00F13D0E">
        <w:rPr>
          <w:rFonts w:hint="cs"/>
          <w:rtl/>
        </w:rPr>
        <w:t>ﷺ</w:t>
      </w:r>
      <w:r w:rsidRPr="00F13D0E">
        <w:rPr>
          <w:rtl/>
        </w:rPr>
        <w:t>: إذا قال العبد: الحمد لله ملأت</w:t>
      </w:r>
      <w:r w:rsidR="00573B49">
        <w:rPr>
          <w:rFonts w:hint="cs"/>
          <w:rtl/>
        </w:rPr>
        <w:t xml:space="preserve"> </w:t>
      </w:r>
      <w:r w:rsidRPr="00F13D0E">
        <w:rPr>
          <w:rFonts w:hint="eastAsia"/>
          <w:rtl/>
        </w:rPr>
        <w:t>ما</w:t>
      </w:r>
      <w:r w:rsidRPr="00F13D0E">
        <w:rPr>
          <w:rtl/>
        </w:rPr>
        <w:t xml:space="preserve"> بين السماء والأرض، فإذا قال: الحمد لله الثانية ملأت ما بين السابعة والأرض،</w:t>
      </w:r>
      <w:r w:rsidR="00573B49">
        <w:rPr>
          <w:rFonts w:hint="cs"/>
          <w:rtl/>
        </w:rPr>
        <w:t xml:space="preserve"> </w:t>
      </w:r>
      <w:r w:rsidRPr="00F13D0E">
        <w:rPr>
          <w:rFonts w:hint="eastAsia"/>
          <w:rtl/>
        </w:rPr>
        <w:t>وإذا</w:t>
      </w:r>
      <w:r w:rsidRPr="00F13D0E">
        <w:rPr>
          <w:rtl/>
        </w:rPr>
        <w:t xml:space="preserve"> قال الحمد لله الثالثة قال الله: سل تعطه</w:t>
      </w:r>
      <w:r w:rsidR="00573B49">
        <w:rPr>
          <w:rFonts w:hint="cs"/>
          <w:rtl/>
        </w:rPr>
        <w:t>.</w:t>
      </w:r>
    </w:p>
    <w:p w14:paraId="2072FE35" w14:textId="13E22235" w:rsidR="00F13D0E" w:rsidRPr="00F13D0E" w:rsidRDefault="00F13D0E" w:rsidP="001B0E4D">
      <w:pPr>
        <w:divId w:val="1843735596"/>
        <w:rPr>
          <w:rtl/>
        </w:rPr>
      </w:pPr>
      <w:r w:rsidRPr="00F13D0E">
        <w:rPr>
          <w:rFonts w:hint="eastAsia"/>
          <w:rtl/>
        </w:rPr>
        <w:t>رفاعة</w:t>
      </w:r>
      <w:r w:rsidRPr="00F13D0E">
        <w:rPr>
          <w:rtl/>
        </w:rPr>
        <w:t xml:space="preserve"> الزرقي: كنا نصلى وراء رسول </w:t>
      </w:r>
      <w:r w:rsidR="00573B49">
        <w:rPr>
          <w:rFonts w:hint="cs"/>
          <w:rtl/>
        </w:rPr>
        <w:t xml:space="preserve">الله </w:t>
      </w:r>
      <w:r w:rsidR="00573B49" w:rsidRPr="00F13D0E">
        <w:rPr>
          <w:rFonts w:hint="cs"/>
          <w:rtl/>
        </w:rPr>
        <w:t>ﷺ</w:t>
      </w:r>
      <w:r w:rsidR="00573B49">
        <w:rPr>
          <w:rFonts w:hint="cs"/>
          <w:rtl/>
        </w:rPr>
        <w:t xml:space="preserve"> </w:t>
      </w:r>
      <w:r w:rsidRPr="00F13D0E">
        <w:rPr>
          <w:rtl/>
        </w:rPr>
        <w:t>فلما رفع رأسه من الركوع وقال:</w:t>
      </w:r>
      <w:r w:rsidR="00D7326C">
        <w:rPr>
          <w:rFonts w:hint="cs"/>
          <w:rtl/>
        </w:rPr>
        <w:t xml:space="preserve"> </w:t>
      </w:r>
      <w:r w:rsidRPr="00F13D0E">
        <w:rPr>
          <w:rFonts w:hint="eastAsia"/>
          <w:rtl/>
        </w:rPr>
        <w:t>سمع</w:t>
      </w:r>
      <w:r w:rsidRPr="00F13D0E">
        <w:rPr>
          <w:rtl/>
        </w:rPr>
        <w:t xml:space="preserve"> الله لمن حمده قال رجل وراءه: ربنا لك الحمد، حمد</w:t>
      </w:r>
      <w:r w:rsidR="00D7326C">
        <w:rPr>
          <w:rFonts w:hint="cs"/>
          <w:rtl/>
        </w:rPr>
        <w:t>ً</w:t>
      </w:r>
      <w:r w:rsidRPr="00F13D0E">
        <w:rPr>
          <w:rtl/>
        </w:rPr>
        <w:t>ا كثير</w:t>
      </w:r>
      <w:r w:rsidR="00D7326C">
        <w:rPr>
          <w:rFonts w:hint="cs"/>
          <w:rtl/>
        </w:rPr>
        <w:t>ً</w:t>
      </w:r>
      <w:r w:rsidRPr="00F13D0E">
        <w:rPr>
          <w:rtl/>
        </w:rPr>
        <w:t>ا طيب</w:t>
      </w:r>
      <w:r w:rsidR="00D7326C">
        <w:rPr>
          <w:rFonts w:hint="cs"/>
          <w:rtl/>
        </w:rPr>
        <w:t>ً</w:t>
      </w:r>
      <w:r w:rsidRPr="00F13D0E">
        <w:rPr>
          <w:rtl/>
        </w:rPr>
        <w:t>ا مبارك</w:t>
      </w:r>
      <w:r w:rsidR="00D7326C">
        <w:rPr>
          <w:rFonts w:hint="cs"/>
          <w:rtl/>
        </w:rPr>
        <w:t>ً</w:t>
      </w:r>
      <w:r w:rsidRPr="00F13D0E">
        <w:rPr>
          <w:rtl/>
        </w:rPr>
        <w:t>ا فيه، فلما</w:t>
      </w:r>
      <w:r w:rsidR="00D7326C">
        <w:rPr>
          <w:rFonts w:hint="cs"/>
          <w:rtl/>
        </w:rPr>
        <w:t xml:space="preserve"> </w:t>
      </w:r>
      <w:r w:rsidRPr="00F13D0E">
        <w:rPr>
          <w:rFonts w:hint="eastAsia"/>
          <w:rtl/>
        </w:rPr>
        <w:t>انصرف</w:t>
      </w:r>
      <w:r w:rsidRPr="00F13D0E">
        <w:rPr>
          <w:rtl/>
        </w:rPr>
        <w:t xml:space="preserve"> من صلاته قال: لقد رأيت تسعة وثلاثين ملك</w:t>
      </w:r>
      <w:r w:rsidR="00D7326C">
        <w:rPr>
          <w:rFonts w:hint="cs"/>
          <w:rtl/>
        </w:rPr>
        <w:t>ً</w:t>
      </w:r>
      <w:r w:rsidRPr="00F13D0E">
        <w:rPr>
          <w:rtl/>
        </w:rPr>
        <w:t>ا يبتدرونها أيهم يكتبها أول</w:t>
      </w:r>
      <w:r w:rsidR="00D7326C">
        <w:rPr>
          <w:rFonts w:hint="cs"/>
          <w:rtl/>
        </w:rPr>
        <w:t>ً</w:t>
      </w:r>
      <w:r w:rsidRPr="00F13D0E">
        <w:rPr>
          <w:rtl/>
        </w:rPr>
        <w:t>ا.</w:t>
      </w:r>
    </w:p>
    <w:p w14:paraId="1A3C85DB" w14:textId="61DAF7EF" w:rsidR="00F13D0E" w:rsidRPr="00F13D0E" w:rsidRDefault="00F13D0E" w:rsidP="001B0E4D">
      <w:pPr>
        <w:divId w:val="1843735596"/>
        <w:rPr>
          <w:rtl/>
        </w:rPr>
      </w:pPr>
      <w:r w:rsidRPr="00F13D0E">
        <w:rPr>
          <w:rFonts w:hint="eastAsia"/>
          <w:rtl/>
        </w:rPr>
        <w:t>وقال</w:t>
      </w:r>
      <w:r w:rsidRPr="00F13D0E">
        <w:rPr>
          <w:rtl/>
        </w:rPr>
        <w:t xml:space="preserve"> </w:t>
      </w:r>
      <w:r w:rsidRPr="00F13D0E">
        <w:rPr>
          <w:rFonts w:hint="cs"/>
          <w:rtl/>
        </w:rPr>
        <w:t>ﷺ</w:t>
      </w:r>
      <w:r w:rsidRPr="00F13D0E">
        <w:rPr>
          <w:rtl/>
        </w:rPr>
        <w:t>: الحمد لله تملأ الميزان، وما أنعم الله على عبد نعمة وقال: الحمد لله إلا</w:t>
      </w:r>
      <w:r w:rsidR="00974C38">
        <w:rPr>
          <w:rFonts w:hint="cs"/>
          <w:rtl/>
        </w:rPr>
        <w:t xml:space="preserve"> </w:t>
      </w:r>
      <w:r w:rsidRPr="00F13D0E">
        <w:rPr>
          <w:rFonts w:hint="eastAsia"/>
          <w:rtl/>
        </w:rPr>
        <w:t>وقد</w:t>
      </w:r>
      <w:r w:rsidRPr="00F13D0E">
        <w:rPr>
          <w:rtl/>
        </w:rPr>
        <w:t xml:space="preserve"> أدى شكرها، فإن قالها الثانية جدد الله له ثوابها، فإن قالها الثالثة غفر الله له</w:t>
      </w:r>
      <w:r w:rsidR="00974C38">
        <w:rPr>
          <w:rFonts w:hint="cs"/>
          <w:rtl/>
        </w:rPr>
        <w:t xml:space="preserve"> </w:t>
      </w:r>
      <w:r w:rsidRPr="00F13D0E">
        <w:rPr>
          <w:rFonts w:hint="eastAsia"/>
          <w:rtl/>
        </w:rPr>
        <w:t>ذنوبه</w:t>
      </w:r>
      <w:r w:rsidRPr="00F13D0E">
        <w:rPr>
          <w:rtl/>
        </w:rPr>
        <w:t>.</w:t>
      </w:r>
    </w:p>
    <w:p w14:paraId="576CAB1E" w14:textId="188A0BFC" w:rsidR="00F13D0E" w:rsidRPr="00F13D0E" w:rsidRDefault="00F13D0E" w:rsidP="001B0E4D">
      <w:pPr>
        <w:divId w:val="1843735596"/>
        <w:rPr>
          <w:rtl/>
        </w:rPr>
      </w:pPr>
      <w:r w:rsidRPr="00F13D0E">
        <w:rPr>
          <w:rFonts w:hint="eastAsia"/>
          <w:rtl/>
        </w:rPr>
        <w:t>وقال</w:t>
      </w:r>
      <w:r w:rsidRPr="00F13D0E">
        <w:rPr>
          <w:rtl/>
        </w:rPr>
        <w:t>: الحمد الله رأس الشكر، ما شكر الله عبد لم يحمده وقال: أول من يدخل</w:t>
      </w:r>
      <w:r w:rsidR="00974C38">
        <w:rPr>
          <w:rFonts w:hint="cs"/>
          <w:rtl/>
        </w:rPr>
        <w:t xml:space="preserve"> </w:t>
      </w:r>
      <w:r w:rsidRPr="00F13D0E">
        <w:rPr>
          <w:rFonts w:hint="eastAsia"/>
          <w:rtl/>
        </w:rPr>
        <w:t>الجنة</w:t>
      </w:r>
      <w:r w:rsidRPr="00F13D0E">
        <w:rPr>
          <w:rtl/>
        </w:rPr>
        <w:t xml:space="preserve"> الحمادون الله على كل حال، وقال: إن الله ليرضى عن العبد يأكل الأكلة فيحمده</w:t>
      </w:r>
      <w:r w:rsidR="00974C38">
        <w:rPr>
          <w:rFonts w:hint="cs"/>
          <w:rtl/>
        </w:rPr>
        <w:t xml:space="preserve"> </w:t>
      </w:r>
      <w:r w:rsidRPr="00F13D0E">
        <w:rPr>
          <w:rFonts w:hint="eastAsia"/>
          <w:rtl/>
        </w:rPr>
        <w:t>عليها</w:t>
      </w:r>
      <w:r w:rsidRPr="00F13D0E">
        <w:rPr>
          <w:rtl/>
        </w:rPr>
        <w:t>، أو يشرب الشربة فيحمده عليها.</w:t>
      </w:r>
    </w:p>
    <w:p w14:paraId="78C0CC30" w14:textId="71775AAB" w:rsidR="00F13D0E" w:rsidRPr="00F13D0E" w:rsidRDefault="00F13D0E" w:rsidP="001B0E4D">
      <w:pPr>
        <w:divId w:val="1843735596"/>
        <w:rPr>
          <w:rtl/>
        </w:rPr>
      </w:pPr>
      <w:r w:rsidRPr="00F13D0E">
        <w:rPr>
          <w:rFonts w:hint="eastAsia"/>
          <w:rtl/>
        </w:rPr>
        <w:t>وروي</w:t>
      </w:r>
      <w:r w:rsidRPr="00F13D0E">
        <w:rPr>
          <w:rtl/>
        </w:rPr>
        <w:t xml:space="preserve"> أن </w:t>
      </w:r>
      <w:r w:rsidR="00974C38">
        <w:rPr>
          <w:rFonts w:hint="cs"/>
          <w:rtl/>
        </w:rPr>
        <w:t>ن</w:t>
      </w:r>
      <w:r w:rsidRPr="00F13D0E">
        <w:rPr>
          <w:rtl/>
        </w:rPr>
        <w:t>وحً</w:t>
      </w:r>
      <w:r w:rsidR="00974C38">
        <w:rPr>
          <w:rFonts w:hint="cs"/>
          <w:rtl/>
        </w:rPr>
        <w:t>ا</w:t>
      </w:r>
      <w:r w:rsidRPr="00F13D0E">
        <w:rPr>
          <w:rtl/>
        </w:rPr>
        <w:t xml:space="preserve"> صلى الله على نبينا وعليه وسلم كان إذا أكل أو شرب قال: الحمد</w:t>
      </w:r>
      <w:r w:rsidR="00974C38">
        <w:rPr>
          <w:rFonts w:hint="cs"/>
          <w:rtl/>
        </w:rPr>
        <w:t xml:space="preserve"> </w:t>
      </w:r>
      <w:r w:rsidRPr="00F13D0E">
        <w:rPr>
          <w:rFonts w:hint="eastAsia"/>
          <w:rtl/>
        </w:rPr>
        <w:t>لله</w:t>
      </w:r>
      <w:r w:rsidRPr="00F13D0E">
        <w:rPr>
          <w:rtl/>
        </w:rPr>
        <w:t>، فسماه الله عبد</w:t>
      </w:r>
      <w:r w:rsidR="00974C38">
        <w:rPr>
          <w:rFonts w:hint="cs"/>
          <w:rtl/>
        </w:rPr>
        <w:t>ً</w:t>
      </w:r>
      <w:r w:rsidRPr="00F13D0E">
        <w:rPr>
          <w:rtl/>
        </w:rPr>
        <w:t>ا شكور</w:t>
      </w:r>
      <w:r w:rsidR="00974C38">
        <w:rPr>
          <w:rFonts w:hint="cs"/>
          <w:rtl/>
        </w:rPr>
        <w:t>ً</w:t>
      </w:r>
      <w:r w:rsidRPr="00F13D0E">
        <w:rPr>
          <w:rtl/>
        </w:rPr>
        <w:t>ا.</w:t>
      </w:r>
    </w:p>
    <w:p w14:paraId="7296536D" w14:textId="021BB13E" w:rsidR="00F13D0E" w:rsidRPr="00F13D0E" w:rsidRDefault="00F13D0E" w:rsidP="001B0E4D">
      <w:pPr>
        <w:divId w:val="1843735596"/>
        <w:rPr>
          <w:rtl/>
        </w:rPr>
      </w:pPr>
      <w:r w:rsidRPr="00F13D0E">
        <w:rPr>
          <w:rtl/>
        </w:rPr>
        <w:t xml:space="preserve">سلمان الفارسي رضي </w:t>
      </w:r>
      <w:r w:rsidR="00FB096E">
        <w:rPr>
          <w:rFonts w:hint="cs"/>
          <w:rtl/>
        </w:rPr>
        <w:t xml:space="preserve">الله عنه: قال: ما من عبد يقول حين يصبح: بسم الله </w:t>
      </w:r>
      <w:commentRangeStart w:id="66"/>
      <w:r w:rsidR="00FB096E">
        <w:rPr>
          <w:rFonts w:hint="cs"/>
          <w:rtl/>
        </w:rPr>
        <w:lastRenderedPageBreak/>
        <w:t>ا</w:t>
      </w:r>
      <w:commentRangeEnd w:id="66"/>
      <w:r w:rsidR="00AD336C">
        <w:rPr>
          <w:rStyle w:val="CommentReference"/>
          <w:rFonts w:hint="cs"/>
          <w:sz w:val="24"/>
          <w:szCs w:val="32"/>
          <w:rtl/>
        </w:rPr>
        <w:commentReference w:id="66"/>
      </w:r>
      <w:r w:rsidR="00FB096E">
        <w:rPr>
          <w:rFonts w:hint="cs"/>
          <w:rtl/>
        </w:rPr>
        <w:t xml:space="preserve">لرحمن الرحيم، الحمد لله </w:t>
      </w:r>
      <w:r w:rsidRPr="00F13D0E">
        <w:rPr>
          <w:rtl/>
        </w:rPr>
        <w:t>حمد</w:t>
      </w:r>
      <w:r w:rsidR="00FB096E">
        <w:rPr>
          <w:rFonts w:hint="cs"/>
          <w:rtl/>
        </w:rPr>
        <w:t>ً</w:t>
      </w:r>
      <w:r w:rsidRPr="00F13D0E">
        <w:rPr>
          <w:rtl/>
        </w:rPr>
        <w:t>ا كثير</w:t>
      </w:r>
      <w:r w:rsidR="00FB096E">
        <w:rPr>
          <w:rFonts w:hint="cs"/>
          <w:rtl/>
        </w:rPr>
        <w:t>ً</w:t>
      </w:r>
      <w:r w:rsidRPr="00F13D0E">
        <w:rPr>
          <w:rtl/>
        </w:rPr>
        <w:t>ا طيب</w:t>
      </w:r>
      <w:r w:rsidR="00FB096E">
        <w:rPr>
          <w:rFonts w:hint="cs"/>
          <w:rtl/>
        </w:rPr>
        <w:t>ً</w:t>
      </w:r>
      <w:r w:rsidRPr="00F13D0E">
        <w:rPr>
          <w:rtl/>
        </w:rPr>
        <w:t>ا مباركً</w:t>
      </w:r>
      <w:r w:rsidR="00FB096E">
        <w:rPr>
          <w:rFonts w:hint="cs"/>
          <w:rtl/>
        </w:rPr>
        <w:t>ا</w:t>
      </w:r>
      <w:r w:rsidRPr="00F13D0E">
        <w:rPr>
          <w:rtl/>
        </w:rPr>
        <w:t xml:space="preserve"> فيه إلا</w:t>
      </w:r>
      <w:r w:rsidR="00FB096E">
        <w:rPr>
          <w:rFonts w:hint="cs"/>
          <w:rtl/>
        </w:rPr>
        <w:t xml:space="preserve"> </w:t>
      </w:r>
      <w:r w:rsidRPr="00F13D0E">
        <w:rPr>
          <w:rtl/>
        </w:rPr>
        <w:t>صرف الله عنه سبعين نوع</w:t>
      </w:r>
      <w:r w:rsidR="00FB096E">
        <w:rPr>
          <w:rFonts w:hint="cs"/>
          <w:rtl/>
        </w:rPr>
        <w:t>ً</w:t>
      </w:r>
      <w:r w:rsidRPr="00F13D0E">
        <w:rPr>
          <w:rtl/>
        </w:rPr>
        <w:t xml:space="preserve">ا من </w:t>
      </w:r>
      <w:r w:rsidRPr="00F13D0E">
        <w:rPr>
          <w:rFonts w:hint="eastAsia"/>
          <w:rtl/>
        </w:rPr>
        <w:t>البلاء</w:t>
      </w:r>
      <w:r w:rsidRPr="00F13D0E">
        <w:rPr>
          <w:rtl/>
        </w:rPr>
        <w:t xml:space="preserve"> أدناها الهم.</w:t>
      </w:r>
    </w:p>
    <w:p w14:paraId="2B5BA8B6" w14:textId="79811392" w:rsidR="00F13D0E" w:rsidRPr="001B0E4D" w:rsidRDefault="00F13D0E" w:rsidP="001B0E4D">
      <w:pPr>
        <w:pStyle w:val="Sub-Title"/>
        <w:divId w:val="1843735596"/>
        <w:rPr>
          <w:rtl/>
        </w:rPr>
      </w:pPr>
      <w:r w:rsidRPr="001B0E4D">
        <w:rPr>
          <w:rFonts w:hint="eastAsia"/>
          <w:rtl/>
        </w:rPr>
        <w:t>فصل</w:t>
      </w:r>
      <w:r w:rsidR="001B0E4D" w:rsidRPr="001B0E4D">
        <w:rPr>
          <w:rFonts w:hint="cs"/>
          <w:rtl/>
        </w:rPr>
        <w:t xml:space="preserve">: </w:t>
      </w:r>
      <w:r w:rsidRPr="001B0E4D">
        <w:rPr>
          <w:rFonts w:hint="eastAsia"/>
          <w:rtl/>
        </w:rPr>
        <w:t>في</w:t>
      </w:r>
      <w:r w:rsidRPr="001B0E4D">
        <w:rPr>
          <w:rtl/>
        </w:rPr>
        <w:t xml:space="preserve"> فضيلة تحمي</w:t>
      </w:r>
      <w:r w:rsidR="003A1CED" w:rsidRPr="001B0E4D">
        <w:rPr>
          <w:rFonts w:hint="cs"/>
          <w:rtl/>
        </w:rPr>
        <w:t>د</w:t>
      </w:r>
      <w:r w:rsidRPr="001B0E4D">
        <w:rPr>
          <w:rtl/>
        </w:rPr>
        <w:t>ات مخصوصات</w:t>
      </w:r>
      <w:r w:rsidR="001B0E4D">
        <w:rPr>
          <w:rFonts w:hint="cs"/>
          <w:rtl/>
        </w:rPr>
        <w:t xml:space="preserve"> </w:t>
      </w:r>
      <w:r w:rsidR="001B0E4D" w:rsidRPr="001B0E4D">
        <w:rPr>
          <w:rtl/>
        </w:rPr>
        <w:t>وردت عن أبينا آدم عليه السلام</w:t>
      </w:r>
    </w:p>
    <w:p w14:paraId="527195A2" w14:textId="0186BAA9" w:rsidR="00F13D0E" w:rsidRPr="00F13D0E" w:rsidRDefault="00F13D0E" w:rsidP="001B0E4D">
      <w:pPr>
        <w:divId w:val="1843735596"/>
        <w:rPr>
          <w:rtl/>
        </w:rPr>
      </w:pPr>
      <w:r w:rsidRPr="00F13D0E">
        <w:rPr>
          <w:rFonts w:hint="eastAsia"/>
          <w:rtl/>
        </w:rPr>
        <w:t>أنه</w:t>
      </w:r>
      <w:r w:rsidRPr="00F13D0E">
        <w:rPr>
          <w:rtl/>
        </w:rPr>
        <w:t xml:space="preserve"> قال: يا رب، شغلتني بكسب يدي فعلمن</w:t>
      </w:r>
      <w:r w:rsidR="005A642E">
        <w:rPr>
          <w:rFonts w:hint="cs"/>
          <w:rtl/>
        </w:rPr>
        <w:t>ي</w:t>
      </w:r>
      <w:r w:rsidRPr="00F13D0E">
        <w:rPr>
          <w:rtl/>
        </w:rPr>
        <w:t xml:space="preserve"> شيئً</w:t>
      </w:r>
      <w:r w:rsidR="005A642E">
        <w:rPr>
          <w:rFonts w:hint="cs"/>
          <w:rtl/>
        </w:rPr>
        <w:t>ا</w:t>
      </w:r>
      <w:r w:rsidRPr="00F13D0E">
        <w:rPr>
          <w:rtl/>
        </w:rPr>
        <w:t xml:space="preserve"> فيه مجامع الحمد، والتسبيح،</w:t>
      </w:r>
      <w:r w:rsidR="005A642E">
        <w:rPr>
          <w:rFonts w:hint="cs"/>
          <w:rtl/>
        </w:rPr>
        <w:t xml:space="preserve"> </w:t>
      </w:r>
      <w:r w:rsidRPr="00F13D0E">
        <w:rPr>
          <w:rFonts w:hint="eastAsia"/>
          <w:rtl/>
        </w:rPr>
        <w:t>فأوحى</w:t>
      </w:r>
      <w:r w:rsidRPr="00F13D0E">
        <w:rPr>
          <w:rtl/>
        </w:rPr>
        <w:t xml:space="preserve"> الله إليه: يا آدم، إذا أصبحت فقل (ثلاثا)، وإذا أمسيت فقل (ثلاثا):</w:t>
      </w:r>
      <w:r w:rsidR="005A642E">
        <w:rPr>
          <w:rFonts w:hint="cs"/>
          <w:rtl/>
        </w:rPr>
        <w:t xml:space="preserve"> </w:t>
      </w:r>
      <w:r w:rsidRPr="00F13D0E">
        <w:rPr>
          <w:rFonts w:hint="eastAsia"/>
          <w:rtl/>
        </w:rPr>
        <w:t>الحمد</w:t>
      </w:r>
      <w:r w:rsidRPr="00F13D0E">
        <w:rPr>
          <w:rtl/>
        </w:rPr>
        <w:t xml:space="preserve"> لله رب العالمين حمد</w:t>
      </w:r>
      <w:r w:rsidR="005A642E">
        <w:rPr>
          <w:rFonts w:hint="cs"/>
          <w:rtl/>
        </w:rPr>
        <w:t>ً</w:t>
      </w:r>
      <w:r w:rsidRPr="00F13D0E">
        <w:rPr>
          <w:rtl/>
        </w:rPr>
        <w:t>ا يواف</w:t>
      </w:r>
      <w:r w:rsidR="005A642E">
        <w:rPr>
          <w:rFonts w:hint="cs"/>
          <w:rtl/>
        </w:rPr>
        <w:t>ي</w:t>
      </w:r>
      <w:r w:rsidRPr="00F13D0E">
        <w:rPr>
          <w:rtl/>
        </w:rPr>
        <w:t xml:space="preserve"> نعمه، ويكاف</w:t>
      </w:r>
      <w:r w:rsidR="005A642E">
        <w:rPr>
          <w:rFonts w:hint="cs"/>
          <w:rtl/>
        </w:rPr>
        <w:t>ئ</w:t>
      </w:r>
      <w:r w:rsidRPr="00F13D0E">
        <w:rPr>
          <w:rtl/>
        </w:rPr>
        <w:t xml:space="preserve"> مزيده، فذلك مجامع الحمد</w:t>
      </w:r>
      <w:r w:rsidR="005A642E">
        <w:rPr>
          <w:rFonts w:hint="cs"/>
          <w:rtl/>
        </w:rPr>
        <w:t xml:space="preserve"> </w:t>
      </w:r>
      <w:r w:rsidRPr="00F13D0E">
        <w:rPr>
          <w:rFonts w:hint="eastAsia"/>
          <w:rtl/>
        </w:rPr>
        <w:t>والتسبيح</w:t>
      </w:r>
      <w:r w:rsidRPr="00F13D0E">
        <w:rPr>
          <w:rtl/>
        </w:rPr>
        <w:t>.</w:t>
      </w:r>
    </w:p>
    <w:p w14:paraId="3CE065F9" w14:textId="1B14A409" w:rsidR="00F13D0E" w:rsidRPr="00F13D0E" w:rsidRDefault="00F13D0E" w:rsidP="001B0E4D">
      <w:pPr>
        <w:divId w:val="1843735596"/>
        <w:rPr>
          <w:rtl/>
        </w:rPr>
      </w:pPr>
      <w:r w:rsidRPr="00F13D0E">
        <w:rPr>
          <w:rFonts w:hint="eastAsia"/>
          <w:rtl/>
        </w:rPr>
        <w:t>وروى</w:t>
      </w:r>
      <w:r w:rsidRPr="00F13D0E">
        <w:rPr>
          <w:rtl/>
        </w:rPr>
        <w:t xml:space="preserve"> أن رجل</w:t>
      </w:r>
      <w:r w:rsidR="005A642E">
        <w:rPr>
          <w:rFonts w:hint="cs"/>
          <w:rtl/>
        </w:rPr>
        <w:t>ً</w:t>
      </w:r>
      <w:r w:rsidRPr="00F13D0E">
        <w:rPr>
          <w:rtl/>
        </w:rPr>
        <w:t>ا</w:t>
      </w:r>
      <w:r w:rsidR="005A642E">
        <w:rPr>
          <w:rFonts w:hint="cs"/>
          <w:rtl/>
        </w:rPr>
        <w:t xml:space="preserve"> </w:t>
      </w:r>
      <w:r w:rsidRPr="00F13D0E">
        <w:rPr>
          <w:rtl/>
        </w:rPr>
        <w:t>شرب من ماء زمزم فقال: الحمد الله رب العالمين كما ينبغي لجلال</w:t>
      </w:r>
      <w:r w:rsidR="005A642E">
        <w:rPr>
          <w:rFonts w:hint="cs"/>
          <w:rtl/>
        </w:rPr>
        <w:t xml:space="preserve"> </w:t>
      </w:r>
      <w:r w:rsidRPr="00F13D0E">
        <w:rPr>
          <w:rFonts w:hint="eastAsia"/>
          <w:rtl/>
        </w:rPr>
        <w:t>وجهه</w:t>
      </w:r>
      <w:r w:rsidRPr="00F13D0E">
        <w:rPr>
          <w:rtl/>
        </w:rPr>
        <w:t>، فأعظلت بالملكين أن يكتبا ثوابها، فقال الله تعالى: اكتباها كما قال.</w:t>
      </w:r>
    </w:p>
    <w:p w14:paraId="3D962394" w14:textId="6BC6D8C4" w:rsidR="00F13D0E" w:rsidRPr="001B0E4D" w:rsidRDefault="00F13D0E" w:rsidP="001B0E4D">
      <w:pPr>
        <w:pStyle w:val="Sub-Title"/>
        <w:divId w:val="1843735596"/>
        <w:rPr>
          <w:rtl/>
        </w:rPr>
      </w:pPr>
      <w:r w:rsidRPr="001B0E4D">
        <w:rPr>
          <w:rFonts w:hint="eastAsia"/>
          <w:rtl/>
        </w:rPr>
        <w:t>فصل</w:t>
      </w:r>
      <w:r w:rsidR="001B0E4D" w:rsidRPr="001B0E4D">
        <w:rPr>
          <w:rFonts w:hint="cs"/>
          <w:rtl/>
        </w:rPr>
        <w:t xml:space="preserve">: </w:t>
      </w:r>
      <w:r w:rsidR="00687958" w:rsidRPr="001B0E4D">
        <w:rPr>
          <w:rFonts w:hint="cs"/>
          <w:rtl/>
        </w:rPr>
        <w:t>في حقيقة</w:t>
      </w:r>
      <w:r w:rsidRPr="001B0E4D">
        <w:rPr>
          <w:rtl/>
        </w:rPr>
        <w:t xml:space="preserve"> الحمد والشكر</w:t>
      </w:r>
    </w:p>
    <w:p w14:paraId="74F6806D" w14:textId="315762C1" w:rsidR="00F13D0E" w:rsidRPr="00F13D0E" w:rsidRDefault="00F13D0E" w:rsidP="001B0E4D">
      <w:pPr>
        <w:divId w:val="1843735596"/>
        <w:rPr>
          <w:rtl/>
        </w:rPr>
      </w:pPr>
      <w:r w:rsidRPr="00F13D0E">
        <w:rPr>
          <w:rFonts w:hint="eastAsia"/>
          <w:rtl/>
        </w:rPr>
        <w:t>الحمد</w:t>
      </w:r>
      <w:r w:rsidRPr="00F13D0E">
        <w:rPr>
          <w:rtl/>
        </w:rPr>
        <w:t>: هو الثناء على المحمود بجميل صفاته على الإطلاق، والشكر وهو الثناء</w:t>
      </w:r>
      <w:r w:rsidR="00120E13">
        <w:rPr>
          <w:rFonts w:hint="cs"/>
          <w:rtl/>
        </w:rPr>
        <w:t xml:space="preserve"> </w:t>
      </w:r>
      <w:r w:rsidRPr="00F13D0E">
        <w:rPr>
          <w:rFonts w:hint="eastAsia"/>
          <w:rtl/>
        </w:rPr>
        <w:t>بإنعامه</w:t>
      </w:r>
      <w:r w:rsidRPr="00F13D0E">
        <w:rPr>
          <w:rtl/>
        </w:rPr>
        <w:t xml:space="preserve"> خاصة،</w:t>
      </w:r>
      <w:r w:rsidR="00120E13">
        <w:rPr>
          <w:rFonts w:hint="cs"/>
          <w:rtl/>
        </w:rPr>
        <w:t xml:space="preserve"> </w:t>
      </w:r>
      <w:r w:rsidRPr="00F13D0E">
        <w:rPr>
          <w:rtl/>
        </w:rPr>
        <w:t>والمدح يشملهما، ونقيض الحمد الذم، ونقيض الشكر الكفر وهما</w:t>
      </w:r>
      <w:r w:rsidR="00120E13">
        <w:rPr>
          <w:rFonts w:hint="cs"/>
          <w:rtl/>
        </w:rPr>
        <w:t xml:space="preserve"> </w:t>
      </w:r>
      <w:r w:rsidRPr="00F13D0E">
        <w:rPr>
          <w:rFonts w:hint="eastAsia"/>
          <w:rtl/>
        </w:rPr>
        <w:t>متلازمان</w:t>
      </w:r>
      <w:r w:rsidRPr="00F13D0E">
        <w:rPr>
          <w:rtl/>
        </w:rPr>
        <w:t>، ولذلك قال رسول ال</w:t>
      </w:r>
      <w:r w:rsidR="00120E13">
        <w:rPr>
          <w:rFonts w:hint="cs"/>
          <w:rtl/>
        </w:rPr>
        <w:t>له</w:t>
      </w:r>
      <w:r w:rsidRPr="00F13D0E">
        <w:rPr>
          <w:rtl/>
        </w:rPr>
        <w:t xml:space="preserve"> </w:t>
      </w:r>
      <w:r w:rsidRPr="00F13D0E">
        <w:rPr>
          <w:rFonts w:hint="cs"/>
          <w:rtl/>
        </w:rPr>
        <w:t>ﷺ</w:t>
      </w:r>
      <w:r w:rsidRPr="00F13D0E">
        <w:rPr>
          <w:rtl/>
        </w:rPr>
        <w:t>:</w:t>
      </w:r>
      <w:r w:rsidR="00120E13">
        <w:rPr>
          <w:rFonts w:hint="cs"/>
          <w:rtl/>
        </w:rPr>
        <w:t xml:space="preserve"> </w:t>
      </w:r>
      <w:r w:rsidRPr="00F13D0E">
        <w:rPr>
          <w:rtl/>
        </w:rPr>
        <w:t>ما شكر الله عبد لم يحمده، وفسر ابن عباس</w:t>
      </w:r>
      <w:r w:rsidR="00120E13">
        <w:rPr>
          <w:rFonts w:hint="cs"/>
          <w:rtl/>
        </w:rPr>
        <w:t xml:space="preserve"> </w:t>
      </w:r>
      <w:r w:rsidRPr="00F13D0E">
        <w:rPr>
          <w:rFonts w:hint="eastAsia"/>
          <w:rtl/>
        </w:rPr>
        <w:t>قوله</w:t>
      </w:r>
      <w:r w:rsidRPr="00F13D0E">
        <w:rPr>
          <w:rtl/>
        </w:rPr>
        <w:t xml:space="preserve"> تعالى: الحمد لله رب العالمين بالشكر لله تعالى، ويفرقان من حيث وضع اللسان.</w:t>
      </w:r>
      <w:r w:rsidR="00120E13">
        <w:rPr>
          <w:rFonts w:hint="cs"/>
          <w:rtl/>
        </w:rPr>
        <w:t xml:space="preserve"> </w:t>
      </w:r>
      <w:r w:rsidRPr="00F13D0E">
        <w:rPr>
          <w:rFonts w:hint="eastAsia"/>
          <w:rtl/>
        </w:rPr>
        <w:t>فالشكر</w:t>
      </w:r>
      <w:r w:rsidRPr="00F13D0E">
        <w:rPr>
          <w:rtl/>
        </w:rPr>
        <w:t xml:space="preserve"> في مقابلة النعم، والحمد في مقابلة النعم وغيرها، والشكر يكون باللسان، قال</w:t>
      </w:r>
      <w:r w:rsidR="00120E13">
        <w:rPr>
          <w:rFonts w:hint="cs"/>
          <w:rtl/>
        </w:rPr>
        <w:t xml:space="preserve"> </w:t>
      </w:r>
      <w:r w:rsidRPr="00F13D0E">
        <w:rPr>
          <w:rFonts w:hint="eastAsia"/>
          <w:rtl/>
        </w:rPr>
        <w:t>بعض</w:t>
      </w:r>
      <w:r w:rsidRPr="00F13D0E">
        <w:rPr>
          <w:rtl/>
        </w:rPr>
        <w:t xml:space="preserve"> المحققين قدس الله سره: يقول العبد الفقير: </w:t>
      </w:r>
      <w:commentRangeStart w:id="67"/>
      <w:r w:rsidRPr="00F13D0E">
        <w:rPr>
          <w:rtl/>
        </w:rPr>
        <w:lastRenderedPageBreak/>
        <w:t>ا</w:t>
      </w:r>
      <w:commentRangeEnd w:id="67"/>
      <w:r w:rsidR="00AD336C" w:rsidRPr="00F13D0E">
        <w:rPr>
          <w:rStyle w:val="CommentReference"/>
          <w:sz w:val="24"/>
          <w:szCs w:val="32"/>
          <w:rtl/>
        </w:rPr>
        <w:commentReference w:id="67"/>
      </w:r>
      <w:r w:rsidRPr="00F13D0E">
        <w:rPr>
          <w:rtl/>
        </w:rPr>
        <w:t>لكبرياء لله، والحمد لله، فيأخذ</w:t>
      </w:r>
      <w:r w:rsidR="00120E13">
        <w:rPr>
          <w:rFonts w:hint="cs"/>
          <w:rtl/>
        </w:rPr>
        <w:t xml:space="preserve"> </w:t>
      </w:r>
      <w:r w:rsidRPr="00F13D0E">
        <w:rPr>
          <w:rFonts w:hint="eastAsia"/>
          <w:rtl/>
        </w:rPr>
        <w:t>الحق</w:t>
      </w:r>
      <w:r w:rsidRPr="00F13D0E">
        <w:rPr>
          <w:rtl/>
        </w:rPr>
        <w:t xml:space="preserve"> منه أخذ عزيز مقتدر من عند الله المتفكر عما يصل النطق إلى لام الحفظ من الحمد</w:t>
      </w:r>
      <w:r w:rsidR="00120E13">
        <w:rPr>
          <w:rFonts w:hint="cs"/>
          <w:rtl/>
        </w:rPr>
        <w:t xml:space="preserve"> </w:t>
      </w:r>
      <w:r w:rsidRPr="00F13D0E">
        <w:rPr>
          <w:rFonts w:hint="eastAsia"/>
          <w:rtl/>
        </w:rPr>
        <w:t>لله</w:t>
      </w:r>
      <w:r w:rsidRPr="00F13D0E">
        <w:rPr>
          <w:rtl/>
        </w:rPr>
        <w:t>، يأخذه مقدس</w:t>
      </w:r>
      <w:r w:rsidR="00120E13">
        <w:rPr>
          <w:rFonts w:hint="cs"/>
          <w:rtl/>
        </w:rPr>
        <w:t>ً</w:t>
      </w:r>
      <w:r w:rsidRPr="00F13D0E">
        <w:rPr>
          <w:rtl/>
        </w:rPr>
        <w:t>ا قبل أن يدنسه الكون، ويبقى لاه صفة للعبد حيث أراد أن يحمده،</w:t>
      </w:r>
      <w:r w:rsidR="00783909">
        <w:rPr>
          <w:rFonts w:hint="cs"/>
          <w:rtl/>
        </w:rPr>
        <w:t xml:space="preserve"> </w:t>
      </w:r>
      <w:r w:rsidRPr="00F13D0E">
        <w:rPr>
          <w:rFonts w:hint="eastAsia"/>
          <w:rtl/>
        </w:rPr>
        <w:t>وهو</w:t>
      </w:r>
      <w:r w:rsidRPr="00F13D0E">
        <w:rPr>
          <w:rtl/>
        </w:rPr>
        <w:t xml:space="preserve"> غير قادر على ذلك يجهل نفسه، فكيف يعرف غيره؟</w:t>
      </w:r>
    </w:p>
    <w:p w14:paraId="6107A54F" w14:textId="070469AC" w:rsidR="00F13D0E" w:rsidRPr="00F13D0E" w:rsidRDefault="00F13D0E" w:rsidP="001B0E4D">
      <w:pPr>
        <w:divId w:val="1843735596"/>
        <w:rPr>
          <w:rtl/>
        </w:rPr>
      </w:pPr>
      <w:r w:rsidRPr="00F13D0E">
        <w:rPr>
          <w:rFonts w:hint="eastAsia"/>
          <w:rtl/>
        </w:rPr>
        <w:t>اللهم</w:t>
      </w:r>
      <w:r w:rsidRPr="00F13D0E">
        <w:rPr>
          <w:rtl/>
        </w:rPr>
        <w:t xml:space="preserve"> حققنا بشهود العجز عن القيام بواجب صفة من صفاتك، ونزه عنا نفسك</w:t>
      </w:r>
      <w:r w:rsidR="00162149">
        <w:rPr>
          <w:rFonts w:hint="cs"/>
          <w:rtl/>
        </w:rPr>
        <w:t xml:space="preserve"> </w:t>
      </w:r>
      <w:r w:rsidRPr="00F13D0E">
        <w:rPr>
          <w:rFonts w:hint="eastAsia"/>
          <w:rtl/>
        </w:rPr>
        <w:t>لنفسك</w:t>
      </w:r>
      <w:r w:rsidRPr="00F13D0E">
        <w:rPr>
          <w:rtl/>
        </w:rPr>
        <w:t>، عما ينبغي لجلال ذاتك، وأوقفنا عند حد العبودية في الحركات،</w:t>
      </w:r>
      <w:r w:rsidR="00162149">
        <w:rPr>
          <w:rFonts w:hint="cs"/>
          <w:rtl/>
        </w:rPr>
        <w:t xml:space="preserve"> </w:t>
      </w:r>
      <w:r w:rsidRPr="00F13D0E">
        <w:rPr>
          <w:rFonts w:hint="eastAsia"/>
          <w:rtl/>
        </w:rPr>
        <w:t>والسكنات</w:t>
      </w:r>
      <w:r w:rsidRPr="00F13D0E">
        <w:rPr>
          <w:rtl/>
        </w:rPr>
        <w:t>، وألبسنا أثواب الانتقاب إليك في اللحظات، والخطرات، فبيدك مقادير</w:t>
      </w:r>
      <w:r w:rsidR="00162149">
        <w:rPr>
          <w:rFonts w:hint="cs"/>
          <w:rtl/>
        </w:rPr>
        <w:t xml:space="preserve"> </w:t>
      </w:r>
      <w:r w:rsidRPr="00F13D0E">
        <w:rPr>
          <w:rFonts w:hint="eastAsia"/>
          <w:rtl/>
        </w:rPr>
        <w:t>كل</w:t>
      </w:r>
      <w:r w:rsidRPr="00F13D0E">
        <w:rPr>
          <w:rtl/>
        </w:rPr>
        <w:t xml:space="preserve"> خير، وأنت على كل شيء قدير.</w:t>
      </w:r>
    </w:p>
    <w:p w14:paraId="10DF0533" w14:textId="6F9926CD" w:rsidR="00F13D0E" w:rsidRPr="00F13D0E" w:rsidRDefault="00F13D0E" w:rsidP="001B0E4D">
      <w:pPr>
        <w:divId w:val="1843735596"/>
        <w:rPr>
          <w:rtl/>
        </w:rPr>
      </w:pPr>
      <w:r w:rsidRPr="00F13D0E">
        <w:rPr>
          <w:rFonts w:hint="eastAsia"/>
          <w:rtl/>
        </w:rPr>
        <w:t>وقد</w:t>
      </w:r>
      <w:r w:rsidRPr="00F13D0E">
        <w:rPr>
          <w:rtl/>
        </w:rPr>
        <w:t xml:space="preserve"> أشبعنا الكلام في محله آخر الكتاب، في كتاب الحمد والشكر</w:t>
      </w:r>
      <w:r w:rsidR="00162149">
        <w:rPr>
          <w:rFonts w:hint="cs"/>
          <w:rtl/>
        </w:rPr>
        <w:t xml:space="preserve">، </w:t>
      </w:r>
      <w:r w:rsidRPr="00F13D0E">
        <w:rPr>
          <w:rFonts w:hint="eastAsia"/>
          <w:rtl/>
        </w:rPr>
        <w:t>وأوضحناه</w:t>
      </w:r>
      <w:r w:rsidR="00162149">
        <w:rPr>
          <w:rFonts w:hint="cs"/>
          <w:rtl/>
        </w:rPr>
        <w:t>.</w:t>
      </w:r>
    </w:p>
    <w:p w14:paraId="1621EA7D" w14:textId="4666D168" w:rsidR="00F13D0E" w:rsidRPr="001B0E4D" w:rsidRDefault="00F13D0E" w:rsidP="001B0E4D">
      <w:pPr>
        <w:pStyle w:val="Sub-Title"/>
        <w:divId w:val="1843735596"/>
        <w:rPr>
          <w:rtl/>
        </w:rPr>
      </w:pPr>
      <w:r w:rsidRPr="001B0E4D">
        <w:rPr>
          <w:rFonts w:hint="eastAsia"/>
          <w:rtl/>
        </w:rPr>
        <w:t>فصل</w:t>
      </w:r>
      <w:r w:rsidR="001B0E4D" w:rsidRPr="001B0E4D">
        <w:rPr>
          <w:rFonts w:hint="cs"/>
          <w:rtl/>
        </w:rPr>
        <w:t xml:space="preserve">: </w:t>
      </w:r>
      <w:r w:rsidR="009E6421" w:rsidRPr="001B0E4D">
        <w:rPr>
          <w:rFonts w:hint="cs"/>
          <w:rtl/>
        </w:rPr>
        <w:t>في</w:t>
      </w:r>
      <w:r w:rsidRPr="001B0E4D">
        <w:rPr>
          <w:rtl/>
        </w:rPr>
        <w:t xml:space="preserve"> فضيلة التكبير</w:t>
      </w:r>
    </w:p>
    <w:p w14:paraId="0A5F9990" w14:textId="408B81F4" w:rsidR="00F13D0E" w:rsidRPr="00F13D0E" w:rsidRDefault="00F13D0E" w:rsidP="001B0E4D">
      <w:pPr>
        <w:divId w:val="1843735596"/>
        <w:rPr>
          <w:rtl/>
        </w:rPr>
      </w:pPr>
      <w:r w:rsidRPr="00F13D0E">
        <w:rPr>
          <w:rFonts w:hint="eastAsia"/>
          <w:rtl/>
        </w:rPr>
        <w:t>إذا</w:t>
      </w:r>
      <w:r w:rsidRPr="00F13D0E">
        <w:rPr>
          <w:rtl/>
        </w:rPr>
        <w:t xml:space="preserve"> كانت عظيمة، أو هبت ريح عاصفة، فعليكم بالتكبير، فإنه يجلي العجاج</w:t>
      </w:r>
      <w:r w:rsidR="009E6421">
        <w:rPr>
          <w:rFonts w:hint="cs"/>
          <w:rtl/>
        </w:rPr>
        <w:t xml:space="preserve"> </w:t>
      </w:r>
      <w:r w:rsidRPr="00F13D0E">
        <w:rPr>
          <w:rFonts w:hint="eastAsia"/>
          <w:rtl/>
        </w:rPr>
        <w:t>الأسود</w:t>
      </w:r>
      <w:r w:rsidRPr="00F13D0E">
        <w:rPr>
          <w:rtl/>
        </w:rPr>
        <w:t>، وقد جرب ذلك كثير</w:t>
      </w:r>
      <w:r w:rsidR="009E6421">
        <w:rPr>
          <w:rFonts w:hint="cs"/>
          <w:rtl/>
        </w:rPr>
        <w:t>ً</w:t>
      </w:r>
      <w:r w:rsidRPr="00F13D0E">
        <w:rPr>
          <w:rtl/>
        </w:rPr>
        <w:t>ا في مواطن الحرب والشدائد فحصل الفرج، والنصر</w:t>
      </w:r>
      <w:r w:rsidR="009E6421">
        <w:rPr>
          <w:rFonts w:hint="cs"/>
          <w:rtl/>
        </w:rPr>
        <w:t xml:space="preserve"> </w:t>
      </w:r>
      <w:r w:rsidRPr="00F13D0E">
        <w:rPr>
          <w:rFonts w:hint="eastAsia"/>
          <w:rtl/>
        </w:rPr>
        <w:t>من</w:t>
      </w:r>
      <w:r w:rsidRPr="00F13D0E">
        <w:rPr>
          <w:rtl/>
        </w:rPr>
        <w:t xml:space="preserve"> فضل الله تعالى، وكذلك الحريق ينطف</w:t>
      </w:r>
      <w:r w:rsidR="009E6421">
        <w:rPr>
          <w:rFonts w:hint="cs"/>
          <w:rtl/>
        </w:rPr>
        <w:t xml:space="preserve">ئ </w:t>
      </w:r>
      <w:r w:rsidRPr="00F13D0E">
        <w:rPr>
          <w:rtl/>
        </w:rPr>
        <w:t>بالتكبير، وقد جرب ذلك كثير</w:t>
      </w:r>
      <w:r w:rsidR="009E6421">
        <w:rPr>
          <w:rFonts w:hint="cs"/>
          <w:rtl/>
        </w:rPr>
        <w:t>ً</w:t>
      </w:r>
      <w:r w:rsidRPr="00F13D0E">
        <w:rPr>
          <w:rtl/>
        </w:rPr>
        <w:t>ا،</w:t>
      </w:r>
      <w:r w:rsidR="009E6421">
        <w:rPr>
          <w:rFonts w:hint="cs"/>
          <w:rtl/>
        </w:rPr>
        <w:t xml:space="preserve"> </w:t>
      </w:r>
      <w:r w:rsidRPr="00F13D0E">
        <w:rPr>
          <w:rFonts w:hint="eastAsia"/>
          <w:rtl/>
        </w:rPr>
        <w:t>وللتكبير</w:t>
      </w:r>
      <w:r w:rsidRPr="00F13D0E">
        <w:rPr>
          <w:rtl/>
        </w:rPr>
        <w:t xml:space="preserve"> مواطن كثيرة يختص بها، منها الأذان، والإقامة، وافتتاح الصلاة، ومنها</w:t>
      </w:r>
      <w:r w:rsidR="009E6421">
        <w:rPr>
          <w:rFonts w:hint="cs"/>
          <w:rtl/>
        </w:rPr>
        <w:t xml:space="preserve"> </w:t>
      </w:r>
      <w:r w:rsidRPr="00F13D0E">
        <w:rPr>
          <w:rFonts w:hint="eastAsia"/>
          <w:rtl/>
        </w:rPr>
        <w:t>تكبيرات</w:t>
      </w:r>
      <w:r w:rsidRPr="00F13D0E">
        <w:rPr>
          <w:rtl/>
        </w:rPr>
        <w:t xml:space="preserve"> الانتقالات، والعيدين، والخطبتين، والتكبيرات ليلة عيد الفطر، والتكبير</w:t>
      </w:r>
      <w:r w:rsidR="009E6421">
        <w:rPr>
          <w:rFonts w:hint="cs"/>
          <w:rtl/>
        </w:rPr>
        <w:t xml:space="preserve"> </w:t>
      </w:r>
      <w:r w:rsidRPr="00F13D0E">
        <w:rPr>
          <w:rFonts w:hint="eastAsia"/>
          <w:rtl/>
        </w:rPr>
        <w:t>المقيد</w:t>
      </w:r>
      <w:r w:rsidRPr="00F13D0E">
        <w:rPr>
          <w:rtl/>
        </w:rPr>
        <w:t xml:space="preserve"> في أدبار الصلوات في عيد ال</w:t>
      </w:r>
      <w:r w:rsidR="009E6421">
        <w:rPr>
          <w:rFonts w:hint="cs"/>
          <w:rtl/>
        </w:rPr>
        <w:t>أ</w:t>
      </w:r>
      <w:r w:rsidRPr="00F13D0E">
        <w:rPr>
          <w:rtl/>
        </w:rPr>
        <w:t>ضح</w:t>
      </w:r>
      <w:r w:rsidR="009E6421">
        <w:rPr>
          <w:rFonts w:hint="cs"/>
          <w:rtl/>
        </w:rPr>
        <w:t>ى</w:t>
      </w:r>
      <w:r w:rsidRPr="00F13D0E">
        <w:rPr>
          <w:rtl/>
        </w:rPr>
        <w:t>.</w:t>
      </w:r>
    </w:p>
    <w:p w14:paraId="6F4C4A9C" w14:textId="2DFF8136" w:rsidR="00F13D0E" w:rsidRPr="001B0E4D" w:rsidRDefault="00F13D0E" w:rsidP="001B0E4D">
      <w:pPr>
        <w:pStyle w:val="Sub-Title"/>
        <w:divId w:val="1843735596"/>
        <w:rPr>
          <w:rtl/>
        </w:rPr>
      </w:pPr>
      <w:commentRangeStart w:id="68"/>
      <w:r w:rsidRPr="001B0E4D">
        <w:rPr>
          <w:rFonts w:hint="eastAsia"/>
          <w:rtl/>
        </w:rPr>
        <w:lastRenderedPageBreak/>
        <w:t>ف</w:t>
      </w:r>
      <w:commentRangeEnd w:id="68"/>
      <w:r w:rsidR="00AD336C" w:rsidRPr="001B0E4D">
        <w:rPr>
          <w:rStyle w:val="CommentReference"/>
          <w:rFonts w:hint="eastAsia"/>
          <w:sz w:val="28"/>
          <w:szCs w:val="32"/>
          <w:rtl/>
        </w:rPr>
        <w:commentReference w:id="68"/>
      </w:r>
      <w:r w:rsidRPr="001B0E4D">
        <w:rPr>
          <w:rFonts w:hint="eastAsia"/>
          <w:rtl/>
        </w:rPr>
        <w:t>صل</w:t>
      </w:r>
      <w:r w:rsidR="001B0E4D" w:rsidRPr="001B0E4D">
        <w:rPr>
          <w:rFonts w:hint="cs"/>
          <w:rtl/>
        </w:rPr>
        <w:t xml:space="preserve">: </w:t>
      </w:r>
      <w:r w:rsidR="009F6F05" w:rsidRPr="001B0E4D">
        <w:rPr>
          <w:rFonts w:hint="cs"/>
          <w:rtl/>
        </w:rPr>
        <w:t xml:space="preserve">في </w:t>
      </w:r>
      <w:r w:rsidRPr="001B0E4D">
        <w:rPr>
          <w:rFonts w:hint="eastAsia"/>
          <w:rtl/>
        </w:rPr>
        <w:t>معنى</w:t>
      </w:r>
      <w:r w:rsidRPr="001B0E4D">
        <w:rPr>
          <w:rtl/>
        </w:rPr>
        <w:t xml:space="preserve"> التكبير</w:t>
      </w:r>
    </w:p>
    <w:p w14:paraId="12149619" w14:textId="381579F8" w:rsidR="00F13D0E" w:rsidRPr="00F13D0E" w:rsidRDefault="00F13D0E" w:rsidP="001B0E4D">
      <w:pPr>
        <w:divId w:val="1843735596"/>
        <w:rPr>
          <w:rtl/>
        </w:rPr>
      </w:pPr>
      <w:r w:rsidRPr="00F13D0E">
        <w:rPr>
          <w:rFonts w:hint="eastAsia"/>
          <w:rtl/>
        </w:rPr>
        <w:t>اعلم</w:t>
      </w:r>
      <w:r w:rsidRPr="00F13D0E">
        <w:rPr>
          <w:rtl/>
        </w:rPr>
        <w:t xml:space="preserve"> أن التكبير انفراد الله تعالى بالكبرياء، واختصاصه به تعالى، وليس معنى أكبر</w:t>
      </w:r>
      <w:r w:rsidR="009F6F05">
        <w:rPr>
          <w:rFonts w:hint="cs"/>
          <w:rtl/>
        </w:rPr>
        <w:t xml:space="preserve"> </w:t>
      </w:r>
      <w:r w:rsidRPr="00F13D0E">
        <w:rPr>
          <w:rFonts w:hint="eastAsia"/>
          <w:rtl/>
        </w:rPr>
        <w:t>أن</w:t>
      </w:r>
      <w:r w:rsidRPr="00F13D0E">
        <w:rPr>
          <w:rtl/>
        </w:rPr>
        <w:t xml:space="preserve"> غيره يشاركه في الكبرياء، وهو أكبر منه، ولا مشاركة له في الكبرياء، فصيغة أفعل</w:t>
      </w:r>
      <w:r w:rsidR="009F6F05">
        <w:rPr>
          <w:rFonts w:hint="cs"/>
          <w:rtl/>
        </w:rPr>
        <w:t xml:space="preserve"> </w:t>
      </w:r>
      <w:r w:rsidRPr="00F13D0E">
        <w:rPr>
          <w:rFonts w:hint="eastAsia"/>
          <w:rtl/>
        </w:rPr>
        <w:t>قد</w:t>
      </w:r>
      <w:r w:rsidRPr="00F13D0E">
        <w:rPr>
          <w:rtl/>
        </w:rPr>
        <w:t xml:space="preserve"> تأتى ولا يراد بها التفضيل.</w:t>
      </w:r>
    </w:p>
    <w:p w14:paraId="6C89B434" w14:textId="5D027123" w:rsidR="00F13D0E" w:rsidRPr="00F13D0E" w:rsidRDefault="00F13D0E" w:rsidP="001B0E4D">
      <w:pPr>
        <w:divId w:val="1843735596"/>
        <w:rPr>
          <w:rtl/>
        </w:rPr>
      </w:pPr>
      <w:r w:rsidRPr="00F13D0E">
        <w:rPr>
          <w:rFonts w:hint="eastAsia"/>
          <w:rtl/>
        </w:rPr>
        <w:t>قال</w:t>
      </w:r>
      <w:r w:rsidRPr="00F13D0E">
        <w:rPr>
          <w:rtl/>
        </w:rPr>
        <w:t xml:space="preserve"> الإمام الغزالي: وقولك: أكبر، فليس المعنى أنه أكبر من غيره، إذ ليس معه</w:t>
      </w:r>
      <w:r w:rsidR="00CC6A12">
        <w:rPr>
          <w:rFonts w:hint="cs"/>
          <w:rtl/>
        </w:rPr>
        <w:t xml:space="preserve"> </w:t>
      </w:r>
      <w:r w:rsidRPr="00F13D0E">
        <w:rPr>
          <w:rFonts w:hint="eastAsia"/>
          <w:rtl/>
        </w:rPr>
        <w:t>غيره</w:t>
      </w:r>
      <w:r w:rsidRPr="00F13D0E">
        <w:rPr>
          <w:rtl/>
        </w:rPr>
        <w:t xml:space="preserve"> حتى يقال: إنه</w:t>
      </w:r>
      <w:r w:rsidR="00CC6A12">
        <w:rPr>
          <w:rFonts w:hint="cs"/>
          <w:rtl/>
        </w:rPr>
        <w:t xml:space="preserve"> </w:t>
      </w:r>
      <w:r w:rsidRPr="00F13D0E">
        <w:rPr>
          <w:rtl/>
        </w:rPr>
        <w:t>أكبر منه، بل كل من سواه فهو نور من أنوار قدرته، وليس لنور</w:t>
      </w:r>
      <w:r w:rsidR="00CC6A12">
        <w:rPr>
          <w:rFonts w:hint="cs"/>
          <w:rtl/>
        </w:rPr>
        <w:t xml:space="preserve"> </w:t>
      </w:r>
      <w:r w:rsidRPr="00F13D0E">
        <w:rPr>
          <w:rFonts w:hint="eastAsia"/>
          <w:rtl/>
        </w:rPr>
        <w:t>الشمس</w:t>
      </w:r>
      <w:r w:rsidRPr="00F13D0E">
        <w:rPr>
          <w:rtl/>
        </w:rPr>
        <w:t xml:space="preserve"> مع الشمس رتبة المعية، حتى يقال: إنه أكبر منه، بل رتبة التبعية، بل معناه</w:t>
      </w:r>
      <w:r w:rsidR="00E74158">
        <w:rPr>
          <w:rFonts w:hint="cs"/>
          <w:rtl/>
        </w:rPr>
        <w:t xml:space="preserve"> </w:t>
      </w:r>
      <w:r w:rsidRPr="00F13D0E">
        <w:rPr>
          <w:rFonts w:hint="eastAsia"/>
          <w:rtl/>
        </w:rPr>
        <w:t>أنه</w:t>
      </w:r>
      <w:r w:rsidRPr="00F13D0E">
        <w:rPr>
          <w:rtl/>
        </w:rPr>
        <w:t xml:space="preserve"> أكبر من أن ينال بالحواس، أو يدرك جلاله، بل أكبر أن يدرك جلاله غيره، بل</w:t>
      </w:r>
      <w:r w:rsidR="00E74158">
        <w:rPr>
          <w:rFonts w:hint="cs"/>
          <w:rtl/>
        </w:rPr>
        <w:t xml:space="preserve"> </w:t>
      </w:r>
      <w:r w:rsidRPr="00F13D0E">
        <w:rPr>
          <w:rFonts w:hint="eastAsia"/>
          <w:rtl/>
        </w:rPr>
        <w:t>أكبر</w:t>
      </w:r>
      <w:r w:rsidRPr="00F13D0E">
        <w:rPr>
          <w:rtl/>
        </w:rPr>
        <w:t xml:space="preserve"> من أن يعرفه غيره، فإنه لا يعرف الله بالحقيقة إلا الله، فإن معنى عباده أن يعرفوا</w:t>
      </w:r>
      <w:r w:rsidR="00E74158">
        <w:rPr>
          <w:rFonts w:hint="cs"/>
          <w:rtl/>
        </w:rPr>
        <w:t xml:space="preserve"> </w:t>
      </w:r>
      <w:r w:rsidRPr="00F13D0E">
        <w:rPr>
          <w:rFonts w:hint="eastAsia"/>
          <w:rtl/>
        </w:rPr>
        <w:t>أنه</w:t>
      </w:r>
      <w:r w:rsidRPr="00F13D0E">
        <w:rPr>
          <w:rtl/>
        </w:rPr>
        <w:t xml:space="preserve"> يستحيل منهم معرفته الحقيقية، ولا يعرف ذلك بكماله إلا نبي، أو صديق، أما</w:t>
      </w:r>
      <w:r w:rsidR="00E74158">
        <w:rPr>
          <w:rFonts w:hint="cs"/>
          <w:rtl/>
        </w:rPr>
        <w:t xml:space="preserve"> </w:t>
      </w:r>
      <w:r w:rsidRPr="00F13D0E">
        <w:rPr>
          <w:rFonts w:hint="eastAsia"/>
          <w:rtl/>
        </w:rPr>
        <w:t>النبي</w:t>
      </w:r>
      <w:r w:rsidRPr="00F13D0E">
        <w:rPr>
          <w:rtl/>
        </w:rPr>
        <w:t xml:space="preserve"> فيعبر عنه فيقول: لا أحص</w:t>
      </w:r>
      <w:r w:rsidR="00E74158">
        <w:rPr>
          <w:rFonts w:hint="cs"/>
          <w:rtl/>
        </w:rPr>
        <w:t>ي</w:t>
      </w:r>
      <w:r w:rsidRPr="00F13D0E">
        <w:rPr>
          <w:rtl/>
        </w:rPr>
        <w:t xml:space="preserve"> ثناء</w:t>
      </w:r>
      <w:r w:rsidR="00E74158">
        <w:rPr>
          <w:rFonts w:hint="cs"/>
          <w:rtl/>
        </w:rPr>
        <w:t>ً</w:t>
      </w:r>
      <w:r w:rsidRPr="00F13D0E">
        <w:rPr>
          <w:rtl/>
        </w:rPr>
        <w:t>ا عليك، أنت كما أثنيت على نفسك، وأما</w:t>
      </w:r>
      <w:r w:rsidR="00E74158">
        <w:rPr>
          <w:rFonts w:hint="cs"/>
          <w:rtl/>
        </w:rPr>
        <w:t xml:space="preserve"> </w:t>
      </w:r>
      <w:r w:rsidRPr="00F13D0E">
        <w:rPr>
          <w:rFonts w:hint="eastAsia"/>
          <w:rtl/>
        </w:rPr>
        <w:t>الصديق</w:t>
      </w:r>
      <w:r w:rsidRPr="00F13D0E">
        <w:rPr>
          <w:rtl/>
        </w:rPr>
        <w:t xml:space="preserve"> فالعجز عن درك الإدراك إدراك، انتهى كلامه.</w:t>
      </w:r>
    </w:p>
    <w:p w14:paraId="34C588D9" w14:textId="0F9D8E70" w:rsidR="00F13D0E" w:rsidRPr="001B0E4D" w:rsidRDefault="00F13D0E" w:rsidP="001B0E4D">
      <w:pPr>
        <w:pStyle w:val="Sub-Title"/>
        <w:divId w:val="1843735596"/>
        <w:rPr>
          <w:rtl/>
        </w:rPr>
      </w:pPr>
      <w:r w:rsidRPr="001B0E4D">
        <w:rPr>
          <w:rFonts w:hint="eastAsia"/>
          <w:rtl/>
        </w:rPr>
        <w:t>فصل</w:t>
      </w:r>
      <w:r w:rsidR="001B0E4D" w:rsidRPr="001B0E4D">
        <w:rPr>
          <w:rFonts w:hint="cs"/>
          <w:rtl/>
        </w:rPr>
        <w:t xml:space="preserve">: </w:t>
      </w:r>
      <w:r w:rsidRPr="001B0E4D">
        <w:rPr>
          <w:rFonts w:hint="eastAsia"/>
          <w:rtl/>
        </w:rPr>
        <w:t>في</w:t>
      </w:r>
      <w:r w:rsidRPr="001B0E4D">
        <w:rPr>
          <w:rtl/>
        </w:rPr>
        <w:t xml:space="preserve"> فضيلة الت</w:t>
      </w:r>
      <w:r w:rsidR="004368FF" w:rsidRPr="001B0E4D">
        <w:rPr>
          <w:rFonts w:hint="cs"/>
          <w:rtl/>
        </w:rPr>
        <w:t>ه</w:t>
      </w:r>
      <w:r w:rsidRPr="001B0E4D">
        <w:rPr>
          <w:rtl/>
        </w:rPr>
        <w:t>ليل وما ورد في فضل لا</w:t>
      </w:r>
      <w:r w:rsidR="004368FF" w:rsidRPr="001B0E4D">
        <w:rPr>
          <w:rFonts w:hint="cs"/>
          <w:rtl/>
        </w:rPr>
        <w:t xml:space="preserve"> إ</w:t>
      </w:r>
      <w:r w:rsidRPr="001B0E4D">
        <w:rPr>
          <w:rtl/>
        </w:rPr>
        <w:t>ل</w:t>
      </w:r>
      <w:r w:rsidR="004368FF" w:rsidRPr="001B0E4D">
        <w:rPr>
          <w:rFonts w:hint="cs"/>
          <w:rtl/>
        </w:rPr>
        <w:t>ه</w:t>
      </w:r>
      <w:r w:rsidRPr="001B0E4D">
        <w:rPr>
          <w:rtl/>
        </w:rPr>
        <w:t xml:space="preserve"> </w:t>
      </w:r>
      <w:r w:rsidR="004368FF" w:rsidRPr="001B0E4D">
        <w:rPr>
          <w:rFonts w:hint="cs"/>
          <w:rtl/>
        </w:rPr>
        <w:t>إ</w:t>
      </w:r>
      <w:r w:rsidRPr="001B0E4D">
        <w:rPr>
          <w:rFonts w:hint="cs"/>
          <w:rtl/>
        </w:rPr>
        <w:t>لا</w:t>
      </w:r>
      <w:r w:rsidRPr="001B0E4D">
        <w:rPr>
          <w:rtl/>
        </w:rPr>
        <w:t xml:space="preserve"> </w:t>
      </w:r>
      <w:r w:rsidRPr="001B0E4D">
        <w:rPr>
          <w:rFonts w:hint="cs"/>
          <w:rtl/>
        </w:rPr>
        <w:t>الل</w:t>
      </w:r>
      <w:r w:rsidR="004368FF" w:rsidRPr="001B0E4D">
        <w:rPr>
          <w:rFonts w:hint="cs"/>
          <w:rtl/>
        </w:rPr>
        <w:t>ه</w:t>
      </w:r>
    </w:p>
    <w:p w14:paraId="191FB84A" w14:textId="7258949E" w:rsidR="00F13D0E" w:rsidRPr="00F13D0E" w:rsidRDefault="00F13D0E" w:rsidP="001B0E4D">
      <w:pPr>
        <w:divId w:val="1843735596"/>
        <w:rPr>
          <w:rtl/>
        </w:rPr>
      </w:pPr>
      <w:r w:rsidRPr="00F13D0E">
        <w:rPr>
          <w:rFonts w:hint="eastAsia"/>
          <w:rtl/>
        </w:rPr>
        <w:t>وهي</w:t>
      </w:r>
      <w:r w:rsidRPr="00F13D0E">
        <w:rPr>
          <w:rtl/>
        </w:rPr>
        <w:t xml:space="preserve"> غير مقيدة بوقت مخصوص، ولا سبب مخصوص، أو مكان.</w:t>
      </w:r>
    </w:p>
    <w:p w14:paraId="70ED9EFC" w14:textId="456A26E3" w:rsidR="00F13D0E" w:rsidRPr="00F13D0E" w:rsidRDefault="00F13D0E" w:rsidP="001B0E4D">
      <w:pPr>
        <w:divId w:val="1843735596"/>
        <w:rPr>
          <w:rtl/>
        </w:rPr>
      </w:pPr>
      <w:r w:rsidRPr="00F13D0E">
        <w:rPr>
          <w:rFonts w:hint="eastAsia"/>
          <w:rtl/>
        </w:rPr>
        <w:t>جابر</w:t>
      </w:r>
      <w:r w:rsidRPr="00F13D0E">
        <w:rPr>
          <w:rtl/>
        </w:rPr>
        <w:t xml:space="preserve"> رض</w:t>
      </w:r>
      <w:r w:rsidR="00341131">
        <w:rPr>
          <w:rFonts w:hint="cs"/>
          <w:rtl/>
        </w:rPr>
        <w:t>ي</w:t>
      </w:r>
      <w:r w:rsidRPr="00F13D0E">
        <w:rPr>
          <w:rtl/>
        </w:rPr>
        <w:t xml:space="preserve"> الله عنه: لا إله إلا الله أفضل الذكر، وأفضل الحسنات.</w:t>
      </w:r>
    </w:p>
    <w:p w14:paraId="7D8A561A" w14:textId="6DEBA2D9" w:rsidR="00F13D0E" w:rsidRPr="00F13D0E" w:rsidRDefault="00F13D0E" w:rsidP="001B0E4D">
      <w:pPr>
        <w:divId w:val="1843735596"/>
        <w:rPr>
          <w:rtl/>
        </w:rPr>
      </w:pPr>
      <w:r w:rsidRPr="00F13D0E">
        <w:rPr>
          <w:rFonts w:hint="eastAsia"/>
          <w:rtl/>
        </w:rPr>
        <w:t>أبو</w:t>
      </w:r>
      <w:r w:rsidRPr="00F13D0E">
        <w:rPr>
          <w:rtl/>
        </w:rPr>
        <w:t xml:space="preserve"> هريرة رضي الله عنه: أسعد الناس بشفاعتي من قال لا إله إلا الله، خالص</w:t>
      </w:r>
      <w:r w:rsidR="00341131">
        <w:rPr>
          <w:rFonts w:hint="cs"/>
          <w:rtl/>
        </w:rPr>
        <w:t>ً</w:t>
      </w:r>
      <w:r w:rsidRPr="00F13D0E">
        <w:rPr>
          <w:rtl/>
        </w:rPr>
        <w:t xml:space="preserve">ا </w:t>
      </w:r>
      <w:commentRangeStart w:id="69"/>
      <w:r w:rsidRPr="00F13D0E">
        <w:rPr>
          <w:rtl/>
        </w:rPr>
        <w:lastRenderedPageBreak/>
        <w:t>م</w:t>
      </w:r>
      <w:commentRangeEnd w:id="69"/>
      <w:r w:rsidR="00AD336C" w:rsidRPr="00F13D0E">
        <w:rPr>
          <w:rStyle w:val="CommentReference"/>
          <w:sz w:val="24"/>
          <w:szCs w:val="32"/>
          <w:rtl/>
        </w:rPr>
        <w:commentReference w:id="69"/>
      </w:r>
      <w:r w:rsidRPr="00F13D0E">
        <w:rPr>
          <w:rtl/>
        </w:rPr>
        <w:t>ن</w:t>
      </w:r>
      <w:r w:rsidR="00341131">
        <w:rPr>
          <w:rFonts w:hint="cs"/>
          <w:rtl/>
        </w:rPr>
        <w:t xml:space="preserve"> </w:t>
      </w:r>
      <w:r w:rsidRPr="00F13D0E">
        <w:rPr>
          <w:rFonts w:hint="eastAsia"/>
          <w:rtl/>
        </w:rPr>
        <w:t>قلبه</w:t>
      </w:r>
      <w:r w:rsidRPr="00F13D0E">
        <w:rPr>
          <w:rtl/>
        </w:rPr>
        <w:t>، أو نفسه.</w:t>
      </w:r>
    </w:p>
    <w:p w14:paraId="4C296E18" w14:textId="079AF29A" w:rsidR="00F13D0E" w:rsidRPr="00F13D0E" w:rsidRDefault="00F13D0E" w:rsidP="001B0E4D">
      <w:pPr>
        <w:divId w:val="1843735596"/>
        <w:rPr>
          <w:rtl/>
        </w:rPr>
      </w:pPr>
      <w:r w:rsidRPr="00F13D0E">
        <w:rPr>
          <w:rFonts w:hint="eastAsia"/>
          <w:rtl/>
        </w:rPr>
        <w:t>أبو</w:t>
      </w:r>
      <w:r w:rsidRPr="00F13D0E">
        <w:rPr>
          <w:rtl/>
        </w:rPr>
        <w:t xml:space="preserve"> ذر رضي الله عنه: ما من عبد قالها ثم مات على ذلك إلا دخل الجنة وإن زنا</w:t>
      </w:r>
      <w:r w:rsidR="00400C72">
        <w:rPr>
          <w:rFonts w:hint="cs"/>
          <w:rtl/>
        </w:rPr>
        <w:t xml:space="preserve"> </w:t>
      </w:r>
      <w:r w:rsidRPr="00F13D0E">
        <w:rPr>
          <w:rFonts w:hint="eastAsia"/>
          <w:rtl/>
        </w:rPr>
        <w:t>وسرق</w:t>
      </w:r>
      <w:r w:rsidRPr="00F13D0E">
        <w:rPr>
          <w:rtl/>
        </w:rPr>
        <w:t>، (ثلاث</w:t>
      </w:r>
      <w:r w:rsidR="00400C72">
        <w:rPr>
          <w:rFonts w:hint="cs"/>
          <w:rtl/>
        </w:rPr>
        <w:t>ً</w:t>
      </w:r>
      <w:r w:rsidRPr="00F13D0E">
        <w:rPr>
          <w:rtl/>
        </w:rPr>
        <w:t>ا) حتى تخلص إليه قولها لا تترك ذنبً</w:t>
      </w:r>
      <w:r w:rsidR="00400C72">
        <w:rPr>
          <w:rFonts w:hint="cs"/>
          <w:rtl/>
        </w:rPr>
        <w:t>ا</w:t>
      </w:r>
      <w:r w:rsidRPr="00F13D0E">
        <w:rPr>
          <w:rtl/>
        </w:rPr>
        <w:t xml:space="preserve"> ولا يشبهها عمل.</w:t>
      </w:r>
    </w:p>
    <w:p w14:paraId="3B220F28" w14:textId="00D6E6DE" w:rsidR="007326FE" w:rsidRDefault="00F13D0E" w:rsidP="001B0E4D">
      <w:pPr>
        <w:divId w:val="1843735596"/>
        <w:rPr>
          <w:rtl/>
        </w:rPr>
      </w:pPr>
      <w:r w:rsidRPr="00F13D0E">
        <w:rPr>
          <w:rFonts w:hint="eastAsia"/>
          <w:rtl/>
        </w:rPr>
        <w:t>أبو</w:t>
      </w:r>
      <w:r w:rsidRPr="00F13D0E">
        <w:rPr>
          <w:rtl/>
        </w:rPr>
        <w:t xml:space="preserve"> موسى الأشعري: لا إله إلا الله ليس لها دون الله حجاب. وقال تعالى:</w:t>
      </w:r>
      <w:r w:rsidR="00EB674E">
        <w:rPr>
          <w:rFonts w:hint="cs"/>
          <w:rtl/>
        </w:rPr>
        <w:t xml:space="preserve"> </w:t>
      </w:r>
      <w:r w:rsidR="00BC5264">
        <w:rPr>
          <w:rFonts w:ascii="QCF4_Hafs_15" w:eastAsia="Times New Roman" w:hAnsi="QCF4_Hafs_15"/>
          <w:color w:val="000000"/>
          <w:sz w:val="20"/>
          <w:szCs w:val="20"/>
          <w:lang w:bidi="ar"/>
        </w:rPr>
        <w:t></w:t>
      </w:r>
      <w:r w:rsidR="00BC5264">
        <w:rPr>
          <w:rFonts w:ascii="Cambria" w:eastAsia="Times New Roman" w:hAnsi="Cambria" w:cs="Cambria" w:hint="cs"/>
          <w:color w:val="000000"/>
          <w:sz w:val="20"/>
          <w:szCs w:val="20"/>
          <w:rtl/>
          <w:lang w:bidi="ar"/>
        </w:rPr>
        <w:t> </w:t>
      </w:r>
      <w:r w:rsidR="00BC5264">
        <w:rPr>
          <w:rFonts w:ascii="QCF4_Hafs_15" w:eastAsia="Times New Roman" w:hAnsi="QCF4_Hafs_15"/>
          <w:color w:val="000000"/>
          <w:sz w:val="20"/>
          <w:szCs w:val="20"/>
          <w:lang w:bidi="ar"/>
        </w:rPr>
        <w:t></w:t>
      </w:r>
      <w:r w:rsidR="00BC5264">
        <w:rPr>
          <w:rFonts w:ascii="QCF4_Hafs_15" w:eastAsia="Times New Roman" w:hAnsi="QCF4_Hafs_15"/>
          <w:color w:val="000000"/>
          <w:sz w:val="20"/>
          <w:szCs w:val="20"/>
          <w:rtl/>
          <w:lang w:bidi="ar"/>
        </w:rPr>
        <w:t xml:space="preserve"> </w:t>
      </w:r>
      <w:r w:rsidR="00BC5264">
        <w:rPr>
          <w:rFonts w:ascii="QCF4_Hafs_15" w:eastAsia="Times New Roman" w:hAnsi="QCF4_Hafs_15"/>
          <w:color w:val="000000"/>
          <w:sz w:val="20"/>
          <w:szCs w:val="20"/>
          <w:lang w:bidi="ar"/>
        </w:rPr>
        <w:t></w:t>
      </w:r>
      <w:r w:rsidR="00BC5264">
        <w:rPr>
          <w:rFonts w:ascii="QCF4_Hafs_15" w:eastAsia="Times New Roman" w:hAnsi="QCF4_Hafs_15"/>
          <w:color w:val="000000"/>
          <w:sz w:val="20"/>
          <w:szCs w:val="20"/>
          <w:rtl/>
          <w:lang w:bidi="ar"/>
        </w:rPr>
        <w:t xml:space="preserve"> </w:t>
      </w:r>
      <w:r w:rsidR="00BC5264">
        <w:rPr>
          <w:rFonts w:ascii="QCF4_Hafs_15" w:eastAsia="Times New Roman" w:hAnsi="QCF4_Hafs_15"/>
          <w:color w:val="000000"/>
          <w:sz w:val="20"/>
          <w:szCs w:val="20"/>
          <w:lang w:bidi="ar"/>
        </w:rPr>
        <w:t></w:t>
      </w:r>
      <w:r w:rsidR="00BC5264">
        <w:rPr>
          <w:rFonts w:ascii="QCF4_Hafs_15" w:eastAsia="Times New Roman" w:hAnsi="QCF4_Hafs_15"/>
          <w:color w:val="000000"/>
          <w:sz w:val="20"/>
          <w:szCs w:val="20"/>
          <w:rtl/>
          <w:lang w:bidi="ar"/>
        </w:rPr>
        <w:t xml:space="preserve"> </w:t>
      </w:r>
      <w:r w:rsidR="00BC5264">
        <w:rPr>
          <w:rFonts w:ascii="QCF4_Hafs_15" w:eastAsia="Times New Roman" w:hAnsi="QCF4_Hafs_15"/>
          <w:color w:val="000000"/>
          <w:sz w:val="20"/>
          <w:szCs w:val="20"/>
          <w:lang w:bidi="ar"/>
        </w:rPr>
        <w:t></w:t>
      </w:r>
      <w:r w:rsidR="00BC5264">
        <w:rPr>
          <w:rFonts w:ascii="Cambria" w:eastAsia="Times New Roman" w:hAnsi="Cambria" w:cs="Cambria" w:hint="cs"/>
          <w:color w:val="000000"/>
          <w:sz w:val="20"/>
          <w:szCs w:val="20"/>
          <w:rtl/>
          <w:lang w:bidi="ar"/>
        </w:rPr>
        <w:t> </w:t>
      </w:r>
      <w:r w:rsidR="00BC5264">
        <w:rPr>
          <w:rFonts w:ascii="QCF4_Hafs_15" w:eastAsia="Times New Roman" w:hAnsi="QCF4_Hafs_15"/>
          <w:color w:val="000000"/>
          <w:sz w:val="20"/>
          <w:szCs w:val="20"/>
          <w:lang w:bidi="ar"/>
        </w:rPr>
        <w:t></w:t>
      </w:r>
      <w:r w:rsidR="007326FE">
        <w:rPr>
          <w:rFonts w:ascii="QCF4_Hafs_15" w:eastAsia="Times New Roman" w:hAnsi="QCF4_Hafs_15" w:hint="cs"/>
          <w:color w:val="000000"/>
          <w:sz w:val="20"/>
          <w:szCs w:val="20"/>
          <w:rtl/>
        </w:rPr>
        <w:t>.</w:t>
      </w:r>
    </w:p>
    <w:p w14:paraId="70B65331" w14:textId="56FE6040" w:rsidR="00F13D0E" w:rsidRPr="00F13D0E" w:rsidRDefault="00F13D0E" w:rsidP="001B0E4D">
      <w:pPr>
        <w:divId w:val="1843735596"/>
        <w:rPr>
          <w:rtl/>
        </w:rPr>
      </w:pPr>
      <w:r w:rsidRPr="00F13D0E">
        <w:rPr>
          <w:rFonts w:hint="eastAsia"/>
          <w:rtl/>
        </w:rPr>
        <w:t>قال</w:t>
      </w:r>
      <w:r w:rsidRPr="00F13D0E">
        <w:rPr>
          <w:rtl/>
        </w:rPr>
        <w:t xml:space="preserve"> ابن عباس: هي لا إله إلا الله، وقال تعالى:</w:t>
      </w:r>
      <w:r w:rsidR="0063553A">
        <w:rPr>
          <w:rFonts w:hint="cs"/>
          <w:rtl/>
        </w:rPr>
        <w:t xml:space="preserve"> </w:t>
      </w:r>
      <w:r w:rsidR="0063553A">
        <w:rPr>
          <w:rFonts w:ascii="QCF4_Hafs_40" w:eastAsia="Times New Roman" w:hAnsi="QCF4_Hafs_40"/>
          <w:color w:val="000000"/>
          <w:sz w:val="20"/>
          <w:szCs w:val="20"/>
          <w:lang w:bidi="ar"/>
        </w:rPr>
        <w:t></w:t>
      </w:r>
      <w:r w:rsidR="0063553A">
        <w:rPr>
          <w:rFonts w:ascii="Cambria" w:eastAsia="Times New Roman" w:hAnsi="Cambria" w:cs="Cambria" w:hint="cs"/>
          <w:color w:val="000000"/>
          <w:sz w:val="20"/>
          <w:szCs w:val="20"/>
          <w:rtl/>
          <w:lang w:bidi="ar"/>
        </w:rPr>
        <w:t> </w:t>
      </w:r>
      <w:r w:rsidR="0063553A">
        <w:rPr>
          <w:rFonts w:ascii="QCF4_Hafs_40" w:eastAsia="Times New Roman" w:hAnsi="QCF4_Hafs_40"/>
          <w:color w:val="000000"/>
          <w:sz w:val="20"/>
          <w:szCs w:val="20"/>
          <w:lang w:bidi="ar"/>
        </w:rPr>
        <w:t></w:t>
      </w:r>
      <w:r w:rsidR="0063553A">
        <w:rPr>
          <w:rFonts w:ascii="QCF4_Hafs_40" w:eastAsia="Times New Roman" w:hAnsi="QCF4_Hafs_40"/>
          <w:color w:val="000000"/>
          <w:sz w:val="20"/>
          <w:szCs w:val="20"/>
          <w:rtl/>
          <w:lang w:bidi="ar"/>
        </w:rPr>
        <w:t xml:space="preserve"> </w:t>
      </w:r>
      <w:r w:rsidR="0063553A">
        <w:rPr>
          <w:rFonts w:ascii="QCF4_Hafs_40" w:eastAsia="Times New Roman" w:hAnsi="QCF4_Hafs_40"/>
          <w:color w:val="000000"/>
          <w:sz w:val="20"/>
          <w:szCs w:val="20"/>
          <w:lang w:bidi="ar"/>
        </w:rPr>
        <w:t></w:t>
      </w:r>
      <w:r w:rsidR="0063553A">
        <w:rPr>
          <w:rFonts w:ascii="QCF4_Hafs_40" w:eastAsia="Times New Roman" w:hAnsi="QCF4_Hafs_40"/>
          <w:color w:val="000000"/>
          <w:sz w:val="20"/>
          <w:szCs w:val="20"/>
          <w:rtl/>
          <w:lang w:bidi="ar"/>
        </w:rPr>
        <w:t xml:space="preserve"> </w:t>
      </w:r>
      <w:r w:rsidR="0063553A">
        <w:rPr>
          <w:rFonts w:ascii="QCF4_Hafs_40" w:eastAsia="Times New Roman" w:hAnsi="QCF4_Hafs_40"/>
          <w:color w:val="000000"/>
          <w:sz w:val="20"/>
          <w:szCs w:val="20"/>
          <w:lang w:bidi="ar"/>
        </w:rPr>
        <w:t></w:t>
      </w:r>
      <w:r w:rsidR="0063553A">
        <w:rPr>
          <w:rFonts w:ascii="Cambria" w:eastAsia="Times New Roman" w:hAnsi="Cambria" w:cs="Cambria" w:hint="cs"/>
          <w:color w:val="000000"/>
          <w:sz w:val="20"/>
          <w:szCs w:val="20"/>
          <w:rtl/>
          <w:lang w:bidi="ar"/>
        </w:rPr>
        <w:t> </w:t>
      </w:r>
      <w:r w:rsidR="0063553A">
        <w:rPr>
          <w:rFonts w:ascii="QCF4_Hafs_40" w:eastAsia="Times New Roman" w:hAnsi="QCF4_Hafs_40"/>
          <w:color w:val="000000"/>
          <w:sz w:val="20"/>
          <w:szCs w:val="20"/>
          <w:lang w:bidi="ar"/>
        </w:rPr>
        <w:t></w:t>
      </w:r>
      <w:r w:rsidR="0063553A">
        <w:rPr>
          <w:rFonts w:ascii="QCF4_Hafs_40" w:eastAsia="Times New Roman" w:hAnsi="QCF4_Hafs_40"/>
          <w:color w:val="000000"/>
          <w:sz w:val="20"/>
          <w:szCs w:val="20"/>
          <w:rtl/>
          <w:lang w:bidi="ar"/>
        </w:rPr>
        <w:t xml:space="preserve"> </w:t>
      </w:r>
      <w:r w:rsidRPr="00F13D0E">
        <w:rPr>
          <w:rFonts w:hint="eastAsia"/>
          <w:rtl/>
        </w:rPr>
        <w:t>يعني</w:t>
      </w:r>
      <w:r w:rsidRPr="00F13D0E">
        <w:rPr>
          <w:rtl/>
        </w:rPr>
        <w:t xml:space="preserve"> لا إله إلا الله قاله</w:t>
      </w:r>
      <w:r w:rsidR="0063553A">
        <w:rPr>
          <w:rFonts w:hint="cs"/>
          <w:rtl/>
        </w:rPr>
        <w:t xml:space="preserve"> </w:t>
      </w:r>
      <w:r w:rsidRPr="00F13D0E">
        <w:rPr>
          <w:rtl/>
        </w:rPr>
        <w:t>عمر، وقال تعالى:</w:t>
      </w:r>
      <w:r w:rsidR="0063553A">
        <w:rPr>
          <w:rFonts w:ascii="QCF4_Hafs_24" w:eastAsia="Times New Roman" w:hAnsi="QCF4_Hafs_24"/>
          <w:color w:val="000000"/>
          <w:sz w:val="20"/>
          <w:szCs w:val="20"/>
          <w:lang w:bidi="ar"/>
        </w:rPr>
        <w:t></w:t>
      </w:r>
      <w:r w:rsidR="0063553A">
        <w:rPr>
          <w:rFonts w:ascii="Cambria" w:eastAsia="Times New Roman" w:hAnsi="Cambria" w:cs="Cambria" w:hint="cs"/>
          <w:color w:val="000000"/>
          <w:sz w:val="20"/>
          <w:szCs w:val="20"/>
          <w:rtl/>
          <w:lang w:bidi="ar"/>
        </w:rPr>
        <w:t> </w:t>
      </w:r>
      <w:r w:rsidR="0063553A">
        <w:rPr>
          <w:rFonts w:ascii="QCF4_Hafs_24" w:eastAsia="Times New Roman" w:hAnsi="QCF4_Hafs_24"/>
          <w:color w:val="000000"/>
          <w:sz w:val="20"/>
          <w:szCs w:val="20"/>
          <w:lang w:bidi="ar"/>
        </w:rPr>
        <w:t></w:t>
      </w:r>
      <w:r w:rsidR="0063553A">
        <w:rPr>
          <w:rFonts w:ascii="QCF4_Hafs_24" w:eastAsia="Times New Roman" w:hAnsi="QCF4_Hafs_24"/>
          <w:color w:val="000000"/>
          <w:sz w:val="20"/>
          <w:szCs w:val="20"/>
          <w:rtl/>
          <w:lang w:bidi="ar"/>
        </w:rPr>
        <w:t xml:space="preserve"> </w:t>
      </w:r>
      <w:r w:rsidR="0063553A">
        <w:rPr>
          <w:rFonts w:ascii="QCF4_Hafs_24" w:eastAsia="Times New Roman" w:hAnsi="QCF4_Hafs_24"/>
          <w:color w:val="000000"/>
          <w:sz w:val="20"/>
          <w:szCs w:val="20"/>
          <w:lang w:bidi="ar"/>
        </w:rPr>
        <w:t></w:t>
      </w:r>
      <w:r w:rsidR="0063553A">
        <w:rPr>
          <w:rFonts w:ascii="QCF4_Hafs_24" w:eastAsia="Times New Roman" w:hAnsi="QCF4_Hafs_24"/>
          <w:color w:val="000000"/>
          <w:sz w:val="20"/>
          <w:szCs w:val="20"/>
          <w:rtl/>
          <w:lang w:bidi="ar"/>
        </w:rPr>
        <w:t xml:space="preserve"> </w:t>
      </w:r>
      <w:r w:rsidR="0063553A">
        <w:rPr>
          <w:rFonts w:ascii="QCF4_Hafs_24" w:eastAsia="Times New Roman" w:hAnsi="QCF4_Hafs_24"/>
          <w:color w:val="000000"/>
          <w:sz w:val="20"/>
          <w:szCs w:val="20"/>
          <w:lang w:bidi="ar"/>
        </w:rPr>
        <w:t></w:t>
      </w:r>
      <w:r w:rsidR="0063553A">
        <w:rPr>
          <w:rFonts w:ascii="QCF4_Hafs_24" w:eastAsia="Times New Roman" w:hAnsi="QCF4_Hafs_24"/>
          <w:color w:val="000000"/>
          <w:sz w:val="20"/>
          <w:szCs w:val="20"/>
          <w:rtl/>
          <w:lang w:bidi="ar"/>
        </w:rPr>
        <w:t xml:space="preserve"> </w:t>
      </w:r>
      <w:r w:rsidR="0063553A">
        <w:rPr>
          <w:rFonts w:ascii="QCF4_Hafs_24" w:eastAsia="Times New Roman" w:hAnsi="QCF4_Hafs_24"/>
          <w:color w:val="000000"/>
          <w:sz w:val="20"/>
          <w:szCs w:val="20"/>
          <w:lang w:bidi="ar"/>
        </w:rPr>
        <w:t></w:t>
      </w:r>
      <w:r w:rsidR="0063553A">
        <w:rPr>
          <w:rFonts w:ascii="QCF4_Hafs_24" w:eastAsia="Times New Roman" w:hAnsi="QCF4_Hafs_24"/>
          <w:color w:val="000000"/>
          <w:sz w:val="20"/>
          <w:szCs w:val="20"/>
          <w:rtl/>
          <w:lang w:bidi="ar"/>
        </w:rPr>
        <w:t xml:space="preserve"> </w:t>
      </w:r>
      <w:r w:rsidR="0063553A">
        <w:rPr>
          <w:rFonts w:ascii="QCF4_Hafs_24" w:eastAsia="Times New Roman" w:hAnsi="QCF4_Hafs_24"/>
          <w:color w:val="000000"/>
          <w:sz w:val="20"/>
          <w:szCs w:val="20"/>
          <w:lang w:bidi="ar"/>
        </w:rPr>
        <w:t></w:t>
      </w:r>
      <w:r w:rsidR="0063553A">
        <w:rPr>
          <w:rFonts w:ascii="QCF4_Hafs_24" w:eastAsia="Times New Roman" w:hAnsi="QCF4_Hafs_24"/>
          <w:color w:val="000000"/>
          <w:sz w:val="20"/>
          <w:szCs w:val="20"/>
          <w:rtl/>
          <w:lang w:bidi="ar"/>
        </w:rPr>
        <w:t xml:space="preserve"> </w:t>
      </w:r>
      <w:r w:rsidR="0063553A">
        <w:rPr>
          <w:rFonts w:ascii="QCF4_Hafs_24" w:eastAsia="Times New Roman" w:hAnsi="QCF4_Hafs_24"/>
          <w:color w:val="000000"/>
          <w:sz w:val="20"/>
          <w:szCs w:val="20"/>
          <w:lang w:bidi="ar"/>
        </w:rPr>
        <w:t></w:t>
      </w:r>
      <w:r w:rsidR="0063553A">
        <w:rPr>
          <w:rFonts w:ascii="Cambria" w:eastAsia="Times New Roman" w:hAnsi="Cambria" w:cs="Cambria" w:hint="cs"/>
          <w:color w:val="000000"/>
          <w:sz w:val="20"/>
          <w:szCs w:val="20"/>
          <w:rtl/>
          <w:lang w:bidi="ar"/>
        </w:rPr>
        <w:t> </w:t>
      </w:r>
      <w:r w:rsidR="0063553A">
        <w:rPr>
          <w:rFonts w:ascii="QCF4_Hafs_24" w:eastAsia="Times New Roman" w:hAnsi="QCF4_Hafs_24"/>
          <w:color w:val="000000"/>
          <w:sz w:val="20"/>
          <w:szCs w:val="20"/>
          <w:lang w:bidi="ar"/>
        </w:rPr>
        <w:t></w:t>
      </w:r>
      <w:r w:rsidR="0063553A">
        <w:rPr>
          <w:rFonts w:ascii="QCF4_Hafs_24" w:eastAsia="Times New Roman" w:hAnsi="QCF4_Hafs_24"/>
          <w:color w:val="000000"/>
          <w:sz w:val="20"/>
          <w:szCs w:val="20"/>
          <w:rtl/>
          <w:lang w:bidi="ar"/>
        </w:rPr>
        <w:t xml:space="preserve"> </w:t>
      </w:r>
      <w:r w:rsidRPr="00F13D0E">
        <w:rPr>
          <w:rtl/>
        </w:rPr>
        <w:t>يعني</w:t>
      </w:r>
      <w:r w:rsidR="0063553A">
        <w:rPr>
          <w:rFonts w:hint="cs"/>
          <w:rtl/>
        </w:rPr>
        <w:t xml:space="preserve"> </w:t>
      </w:r>
      <w:r w:rsidRPr="00F13D0E">
        <w:rPr>
          <w:rFonts w:hint="eastAsia"/>
          <w:rtl/>
        </w:rPr>
        <w:t>لا</w:t>
      </w:r>
      <w:r w:rsidRPr="00F13D0E">
        <w:rPr>
          <w:rtl/>
        </w:rPr>
        <w:t xml:space="preserve"> إله إلا الله، قاله ابن عباس، وابن عمر رضي الله عنهما. أبو هريرة رضي الله عنه:</w:t>
      </w:r>
      <w:r w:rsidR="0063553A">
        <w:rPr>
          <w:rFonts w:hint="cs"/>
          <w:rtl/>
        </w:rPr>
        <w:t xml:space="preserve"> </w:t>
      </w:r>
      <w:r w:rsidRPr="00F13D0E">
        <w:rPr>
          <w:rFonts w:hint="eastAsia"/>
          <w:rtl/>
        </w:rPr>
        <w:t>الإيمان</w:t>
      </w:r>
      <w:r w:rsidRPr="00F13D0E">
        <w:rPr>
          <w:rtl/>
        </w:rPr>
        <w:t xml:space="preserve"> بضع وسبعون شعبة، وأفضلها قول لا إله إلا الله، وأدناها إماطة الأذى عن</w:t>
      </w:r>
      <w:r w:rsidR="0063553A">
        <w:rPr>
          <w:rFonts w:hint="cs"/>
          <w:rtl/>
        </w:rPr>
        <w:t xml:space="preserve"> </w:t>
      </w:r>
      <w:r w:rsidRPr="00F13D0E">
        <w:rPr>
          <w:rFonts w:hint="eastAsia"/>
          <w:rtl/>
        </w:rPr>
        <w:t>الطريق</w:t>
      </w:r>
      <w:r w:rsidRPr="00F13D0E">
        <w:rPr>
          <w:rtl/>
        </w:rPr>
        <w:t>، والحياء شعبة من الإيمان.</w:t>
      </w:r>
    </w:p>
    <w:p w14:paraId="1DA27351" w14:textId="047DB9FA" w:rsidR="00F13D0E" w:rsidRPr="00F13D0E" w:rsidRDefault="00F13D0E" w:rsidP="001B0E4D">
      <w:pPr>
        <w:divId w:val="1843735596"/>
        <w:rPr>
          <w:rtl/>
        </w:rPr>
      </w:pPr>
      <w:r w:rsidRPr="00F13D0E">
        <w:rPr>
          <w:rFonts w:hint="eastAsia"/>
          <w:rtl/>
        </w:rPr>
        <w:t>عثمان</w:t>
      </w:r>
      <w:r w:rsidRPr="00F13D0E">
        <w:rPr>
          <w:rtl/>
        </w:rPr>
        <w:t xml:space="preserve"> رضي الله عنه: من مات وهو يعلم أن لا إله إلا الله دخل الجنة، رواه مسلم.</w:t>
      </w:r>
    </w:p>
    <w:p w14:paraId="65316EBF" w14:textId="3418FF6E" w:rsidR="00F13D0E" w:rsidRPr="00F13D0E" w:rsidRDefault="00F13D0E" w:rsidP="001B0E4D">
      <w:pPr>
        <w:divId w:val="1843735596"/>
        <w:rPr>
          <w:rtl/>
        </w:rPr>
      </w:pPr>
      <w:r w:rsidRPr="00F13D0E">
        <w:rPr>
          <w:rFonts w:hint="eastAsia"/>
          <w:rtl/>
        </w:rPr>
        <w:t>أبو</w:t>
      </w:r>
      <w:r w:rsidRPr="00F13D0E">
        <w:rPr>
          <w:rtl/>
        </w:rPr>
        <w:t xml:space="preserve"> سعيد الخدري رضي الله عنه: قال موسى </w:t>
      </w:r>
      <w:r w:rsidRPr="00F13D0E">
        <w:rPr>
          <w:rFonts w:hint="cs"/>
          <w:rtl/>
        </w:rPr>
        <w:t>ﷺ</w:t>
      </w:r>
      <w:r w:rsidRPr="00F13D0E">
        <w:rPr>
          <w:rtl/>
        </w:rPr>
        <w:t>: يا رب علمني شيئا أذكرك</w:t>
      </w:r>
      <w:r w:rsidR="00462010">
        <w:rPr>
          <w:rFonts w:hint="cs"/>
          <w:rtl/>
        </w:rPr>
        <w:t xml:space="preserve"> </w:t>
      </w:r>
      <w:r w:rsidRPr="00F13D0E">
        <w:rPr>
          <w:rFonts w:hint="eastAsia"/>
          <w:rtl/>
        </w:rPr>
        <w:t>به</w:t>
      </w:r>
      <w:r w:rsidRPr="00F13D0E">
        <w:rPr>
          <w:rtl/>
        </w:rPr>
        <w:t>، وأدعوك به، قال: قل: لا إله إلا الله. قال: إنما أريد شيئ</w:t>
      </w:r>
      <w:r w:rsidR="00462010">
        <w:rPr>
          <w:rFonts w:hint="cs"/>
          <w:rtl/>
        </w:rPr>
        <w:t>ً</w:t>
      </w:r>
      <w:r w:rsidRPr="00F13D0E">
        <w:rPr>
          <w:rtl/>
        </w:rPr>
        <w:t>ا تخصني به، قال:</w:t>
      </w:r>
      <w:r w:rsidR="00462010">
        <w:rPr>
          <w:rFonts w:hint="cs"/>
          <w:rtl/>
        </w:rPr>
        <w:t xml:space="preserve"> </w:t>
      </w:r>
      <w:r w:rsidRPr="00F13D0E">
        <w:rPr>
          <w:rFonts w:hint="eastAsia"/>
          <w:rtl/>
        </w:rPr>
        <w:t>يا</w:t>
      </w:r>
      <w:r w:rsidRPr="00F13D0E">
        <w:rPr>
          <w:rtl/>
        </w:rPr>
        <w:t xml:space="preserve"> موسى، لو أن السموات السبع، والأرضين السبع في كفة، ولا إله إلا الله في كفة</w:t>
      </w:r>
      <w:r w:rsidR="00462010">
        <w:rPr>
          <w:rFonts w:hint="cs"/>
          <w:rtl/>
        </w:rPr>
        <w:t xml:space="preserve"> </w:t>
      </w:r>
      <w:r w:rsidRPr="00F13D0E">
        <w:rPr>
          <w:rFonts w:hint="eastAsia"/>
          <w:rtl/>
        </w:rPr>
        <w:t>مالت</w:t>
      </w:r>
      <w:r w:rsidRPr="00F13D0E">
        <w:rPr>
          <w:rtl/>
        </w:rPr>
        <w:t xml:space="preserve"> بهم لا إله إلا الله، رواه النسائي</w:t>
      </w:r>
      <w:r w:rsidR="00462010">
        <w:rPr>
          <w:rFonts w:hint="cs"/>
          <w:rtl/>
        </w:rPr>
        <w:t>.</w:t>
      </w:r>
    </w:p>
    <w:p w14:paraId="257B579F" w14:textId="5A9EC890" w:rsidR="00F13D0E" w:rsidRPr="00F13D0E" w:rsidRDefault="00F13D0E" w:rsidP="001B0E4D">
      <w:pPr>
        <w:divId w:val="1843735596"/>
        <w:rPr>
          <w:rtl/>
        </w:rPr>
      </w:pPr>
      <w:commentRangeStart w:id="70"/>
      <w:r w:rsidRPr="00F13D0E">
        <w:rPr>
          <w:rFonts w:hint="eastAsia"/>
          <w:rtl/>
        </w:rPr>
        <w:lastRenderedPageBreak/>
        <w:t>و</w:t>
      </w:r>
      <w:commentRangeEnd w:id="70"/>
      <w:r w:rsidR="00AD336C" w:rsidRPr="00F13D0E">
        <w:rPr>
          <w:rStyle w:val="CommentReference"/>
          <w:rFonts w:hint="eastAsia"/>
          <w:sz w:val="24"/>
          <w:szCs w:val="32"/>
          <w:rtl/>
        </w:rPr>
        <w:commentReference w:id="70"/>
      </w:r>
      <w:r w:rsidRPr="00F13D0E">
        <w:rPr>
          <w:rFonts w:hint="eastAsia"/>
          <w:rtl/>
        </w:rPr>
        <w:t>رو</w:t>
      </w:r>
      <w:r w:rsidR="00462010">
        <w:rPr>
          <w:rFonts w:hint="cs"/>
          <w:rtl/>
        </w:rPr>
        <w:t>ي</w:t>
      </w:r>
      <w:r w:rsidRPr="00F13D0E">
        <w:rPr>
          <w:rtl/>
        </w:rPr>
        <w:t xml:space="preserve"> أن عيسى عليه السلام قال: يا رب، أنب</w:t>
      </w:r>
      <w:r w:rsidR="00462010">
        <w:rPr>
          <w:rFonts w:hint="cs"/>
          <w:rtl/>
        </w:rPr>
        <w:t>ئ</w:t>
      </w:r>
      <w:r w:rsidRPr="00F13D0E">
        <w:rPr>
          <w:rtl/>
        </w:rPr>
        <w:t>ني عن هذه الأمة المرحومة، أمة</w:t>
      </w:r>
      <w:r w:rsidR="00462010">
        <w:rPr>
          <w:rFonts w:hint="cs"/>
          <w:rtl/>
        </w:rPr>
        <w:t xml:space="preserve"> </w:t>
      </w:r>
      <w:r w:rsidRPr="00F13D0E">
        <w:rPr>
          <w:rFonts w:hint="eastAsia"/>
          <w:rtl/>
        </w:rPr>
        <w:t>محمد</w:t>
      </w:r>
      <w:r w:rsidRPr="00F13D0E">
        <w:rPr>
          <w:rtl/>
        </w:rPr>
        <w:t xml:space="preserve"> </w:t>
      </w:r>
      <w:r w:rsidRPr="00F13D0E">
        <w:rPr>
          <w:rFonts w:hint="cs"/>
          <w:rtl/>
        </w:rPr>
        <w:t>ﷺ</w:t>
      </w:r>
      <w:r w:rsidRPr="00F13D0E">
        <w:rPr>
          <w:rtl/>
        </w:rPr>
        <w:t>، فقال: علماء، أخفياء، أتقياء، حكماء، كأنهم بنيان مرصوص،</w:t>
      </w:r>
      <w:r w:rsidR="00462010">
        <w:rPr>
          <w:rFonts w:hint="cs"/>
          <w:rtl/>
        </w:rPr>
        <w:t xml:space="preserve"> </w:t>
      </w:r>
      <w:r w:rsidRPr="00F13D0E">
        <w:rPr>
          <w:rFonts w:hint="eastAsia"/>
          <w:rtl/>
        </w:rPr>
        <w:t>يرضون</w:t>
      </w:r>
      <w:r w:rsidRPr="00F13D0E">
        <w:rPr>
          <w:rtl/>
        </w:rPr>
        <w:t xml:space="preserve"> من</w:t>
      </w:r>
      <w:r w:rsidR="00462010">
        <w:rPr>
          <w:rFonts w:hint="cs"/>
          <w:rtl/>
        </w:rPr>
        <w:t>ي</w:t>
      </w:r>
      <w:r w:rsidRPr="00F13D0E">
        <w:rPr>
          <w:rtl/>
        </w:rPr>
        <w:t xml:space="preserve"> بالقليل من العطاء، وأرضى منهم باليسير من العمل، أدخلهم الجنة بلا إله</w:t>
      </w:r>
      <w:r w:rsidR="00462010">
        <w:rPr>
          <w:rFonts w:hint="cs"/>
          <w:rtl/>
        </w:rPr>
        <w:t xml:space="preserve"> </w:t>
      </w:r>
      <w:r w:rsidRPr="00F13D0E">
        <w:rPr>
          <w:rFonts w:hint="eastAsia"/>
          <w:rtl/>
        </w:rPr>
        <w:t>إلا</w:t>
      </w:r>
      <w:r w:rsidRPr="00F13D0E">
        <w:rPr>
          <w:rtl/>
        </w:rPr>
        <w:t xml:space="preserve"> الله، يا عيسى، هم أكثر سكان الجنة، لأنها لم تذل ألسن قوم قط لا إله إلا الله كما</w:t>
      </w:r>
      <w:r w:rsidR="00462010">
        <w:rPr>
          <w:rFonts w:hint="cs"/>
          <w:rtl/>
        </w:rPr>
        <w:t xml:space="preserve"> </w:t>
      </w:r>
      <w:r w:rsidRPr="00F13D0E">
        <w:rPr>
          <w:rFonts w:hint="eastAsia"/>
          <w:rtl/>
        </w:rPr>
        <w:t>أذلت</w:t>
      </w:r>
      <w:r w:rsidRPr="00F13D0E">
        <w:rPr>
          <w:rtl/>
        </w:rPr>
        <w:t xml:space="preserve"> ألسنتهم، ولم تذل رقاب قوم بالسجود كما أذلت رقابهم</w:t>
      </w:r>
      <w:r w:rsidR="00462010">
        <w:rPr>
          <w:rFonts w:hint="cs"/>
          <w:rtl/>
        </w:rPr>
        <w:t>.</w:t>
      </w:r>
    </w:p>
    <w:p w14:paraId="559AC5F1" w14:textId="0E1C7556" w:rsidR="00F13D0E" w:rsidRPr="00F13D0E" w:rsidRDefault="00F13D0E" w:rsidP="001B0E4D">
      <w:pPr>
        <w:divId w:val="1843735596"/>
        <w:rPr>
          <w:rtl/>
        </w:rPr>
      </w:pPr>
      <w:r w:rsidRPr="00F13D0E">
        <w:rPr>
          <w:rFonts w:hint="eastAsia"/>
          <w:rtl/>
        </w:rPr>
        <w:t>أبو</w:t>
      </w:r>
      <w:r w:rsidRPr="00F13D0E">
        <w:rPr>
          <w:rtl/>
        </w:rPr>
        <w:t xml:space="preserve"> بكر الصديق رضي الله عنه: أنه دخل على النبي </w:t>
      </w:r>
      <w:r w:rsidRPr="00F13D0E">
        <w:rPr>
          <w:rFonts w:hint="cs"/>
          <w:rtl/>
        </w:rPr>
        <w:t>ﷺ</w:t>
      </w:r>
      <w:r w:rsidRPr="00F13D0E">
        <w:rPr>
          <w:rtl/>
        </w:rPr>
        <w:t xml:space="preserve"> وهو ك</w:t>
      </w:r>
      <w:r w:rsidR="004C452E">
        <w:rPr>
          <w:rFonts w:hint="cs"/>
          <w:rtl/>
        </w:rPr>
        <w:t>ئ</w:t>
      </w:r>
      <w:r w:rsidRPr="00F13D0E">
        <w:rPr>
          <w:rtl/>
        </w:rPr>
        <w:t>يب، فقال له</w:t>
      </w:r>
      <w:r w:rsidR="004C452E">
        <w:rPr>
          <w:rFonts w:hint="cs"/>
          <w:rtl/>
        </w:rPr>
        <w:t xml:space="preserve"> </w:t>
      </w:r>
      <w:r w:rsidRPr="00F13D0E">
        <w:rPr>
          <w:rFonts w:hint="eastAsia"/>
          <w:rtl/>
        </w:rPr>
        <w:t>النبي</w:t>
      </w:r>
      <w:r w:rsidRPr="00F13D0E">
        <w:rPr>
          <w:rtl/>
        </w:rPr>
        <w:t xml:space="preserve"> </w:t>
      </w:r>
      <w:r w:rsidRPr="00F13D0E">
        <w:rPr>
          <w:rFonts w:hint="cs"/>
          <w:rtl/>
        </w:rPr>
        <w:t>ﷺ</w:t>
      </w:r>
      <w:r w:rsidRPr="00F13D0E">
        <w:rPr>
          <w:rtl/>
        </w:rPr>
        <w:t>: ما لي أراك ك</w:t>
      </w:r>
      <w:r w:rsidR="004C452E">
        <w:rPr>
          <w:rFonts w:hint="cs"/>
          <w:rtl/>
        </w:rPr>
        <w:t>ئ</w:t>
      </w:r>
      <w:r w:rsidRPr="00F13D0E">
        <w:rPr>
          <w:rtl/>
        </w:rPr>
        <w:t>يب</w:t>
      </w:r>
      <w:r w:rsidR="004C452E">
        <w:rPr>
          <w:rFonts w:hint="cs"/>
          <w:rtl/>
        </w:rPr>
        <w:t>ً</w:t>
      </w:r>
      <w:r w:rsidRPr="00F13D0E">
        <w:rPr>
          <w:rtl/>
        </w:rPr>
        <w:t>ا؟ فقال: يا رسول الله، كنت عند ابن عم لي البارحة</w:t>
      </w:r>
      <w:r w:rsidR="004C452E">
        <w:rPr>
          <w:rFonts w:hint="cs"/>
          <w:rtl/>
        </w:rPr>
        <w:t xml:space="preserve"> </w:t>
      </w:r>
      <w:r w:rsidRPr="00F13D0E">
        <w:rPr>
          <w:rFonts w:hint="eastAsia"/>
          <w:rtl/>
        </w:rPr>
        <w:t>فلان</w:t>
      </w:r>
      <w:r w:rsidRPr="00F13D0E">
        <w:rPr>
          <w:rtl/>
        </w:rPr>
        <w:t>، وهو يكبد أ</w:t>
      </w:r>
      <w:r w:rsidR="004C452E">
        <w:rPr>
          <w:rFonts w:hint="cs"/>
          <w:rtl/>
        </w:rPr>
        <w:t>ي</w:t>
      </w:r>
      <w:r w:rsidRPr="00F13D0E">
        <w:rPr>
          <w:rtl/>
        </w:rPr>
        <w:t xml:space="preserve"> يجود بنفسه، قال: فهل لقنته لا إله إلا الله؟ قال: قد فعلت</w:t>
      </w:r>
      <w:r w:rsidR="004C452E">
        <w:rPr>
          <w:rFonts w:hint="cs"/>
          <w:rtl/>
        </w:rPr>
        <w:t xml:space="preserve"> </w:t>
      </w:r>
      <w:r w:rsidRPr="00F13D0E">
        <w:rPr>
          <w:rFonts w:hint="eastAsia"/>
          <w:rtl/>
        </w:rPr>
        <w:t>يا</w:t>
      </w:r>
      <w:r w:rsidRPr="00F13D0E">
        <w:rPr>
          <w:rtl/>
        </w:rPr>
        <w:t xml:space="preserve"> رسول الله، قال: فقالها قال: نعم، قال: و</w:t>
      </w:r>
      <w:r w:rsidR="004C452E">
        <w:rPr>
          <w:rFonts w:hint="cs"/>
          <w:rtl/>
        </w:rPr>
        <w:t>جب</w:t>
      </w:r>
      <w:r w:rsidRPr="00F13D0E">
        <w:rPr>
          <w:rtl/>
        </w:rPr>
        <w:t>ت له الجنة.</w:t>
      </w:r>
    </w:p>
    <w:p w14:paraId="77082143" w14:textId="0DF0ECA5" w:rsidR="004C452E" w:rsidRDefault="00F13D0E" w:rsidP="001B0E4D">
      <w:pPr>
        <w:divId w:val="1843735596"/>
        <w:rPr>
          <w:rtl/>
        </w:rPr>
      </w:pPr>
      <w:r w:rsidRPr="00F13D0E">
        <w:rPr>
          <w:rFonts w:hint="eastAsia"/>
          <w:rtl/>
        </w:rPr>
        <w:t>قال</w:t>
      </w:r>
      <w:r w:rsidRPr="00F13D0E">
        <w:rPr>
          <w:rtl/>
        </w:rPr>
        <w:t xml:space="preserve"> أبو بكر رضي الله عنه: كيف هي للأحياء؟ قال: هي أهدم لذنوبهم، هي</w:t>
      </w:r>
      <w:r w:rsidR="004C452E">
        <w:rPr>
          <w:rFonts w:hint="cs"/>
          <w:rtl/>
        </w:rPr>
        <w:t xml:space="preserve"> </w:t>
      </w:r>
      <w:r w:rsidRPr="00F13D0E">
        <w:rPr>
          <w:rFonts w:hint="eastAsia"/>
          <w:rtl/>
        </w:rPr>
        <w:t>لذنوبهم</w:t>
      </w:r>
      <w:r w:rsidRPr="00F13D0E">
        <w:rPr>
          <w:rtl/>
        </w:rPr>
        <w:t xml:space="preserve"> أهدم</w:t>
      </w:r>
      <w:r w:rsidR="004C452E">
        <w:rPr>
          <w:rFonts w:hint="cs"/>
          <w:rtl/>
        </w:rPr>
        <w:t xml:space="preserve">. </w:t>
      </w:r>
    </w:p>
    <w:p w14:paraId="01ABE378" w14:textId="170E31B5" w:rsidR="00F13D0E" w:rsidRPr="00F13D0E" w:rsidRDefault="00F13D0E" w:rsidP="001B0E4D">
      <w:pPr>
        <w:divId w:val="1843735596"/>
        <w:rPr>
          <w:rtl/>
        </w:rPr>
      </w:pPr>
      <w:r w:rsidRPr="00F13D0E">
        <w:rPr>
          <w:rFonts w:hint="eastAsia"/>
          <w:rtl/>
        </w:rPr>
        <w:t>أنس</w:t>
      </w:r>
      <w:r w:rsidRPr="00F13D0E">
        <w:rPr>
          <w:rtl/>
        </w:rPr>
        <w:t xml:space="preserve"> بن مالك رضي الله عنه: قال: علم جبريل رسول الله </w:t>
      </w:r>
      <w:r w:rsidRPr="00F13D0E">
        <w:rPr>
          <w:rFonts w:hint="cs"/>
          <w:rtl/>
        </w:rPr>
        <w:t>ﷺ</w:t>
      </w:r>
      <w:r w:rsidRPr="00F13D0E">
        <w:rPr>
          <w:rtl/>
        </w:rPr>
        <w:t xml:space="preserve"> هذا الدعاء،</w:t>
      </w:r>
      <w:r w:rsidR="004C452E">
        <w:rPr>
          <w:rFonts w:hint="cs"/>
          <w:rtl/>
        </w:rPr>
        <w:t xml:space="preserve"> </w:t>
      </w:r>
      <w:r w:rsidRPr="00F13D0E">
        <w:rPr>
          <w:rFonts w:hint="eastAsia"/>
          <w:rtl/>
        </w:rPr>
        <w:t>وعلمه</w:t>
      </w:r>
      <w:r w:rsidRPr="00F13D0E">
        <w:rPr>
          <w:rtl/>
        </w:rPr>
        <w:t xml:space="preserve"> </w:t>
      </w:r>
      <w:r w:rsidRPr="00F13D0E">
        <w:rPr>
          <w:rFonts w:hint="cs"/>
          <w:rtl/>
        </w:rPr>
        <w:t>ﷺ</w:t>
      </w:r>
      <w:r w:rsidRPr="00F13D0E">
        <w:rPr>
          <w:rtl/>
        </w:rPr>
        <w:t xml:space="preserve"> أبا هريرة وكان مريض</w:t>
      </w:r>
      <w:r w:rsidR="004C452E">
        <w:rPr>
          <w:rFonts w:hint="cs"/>
          <w:rtl/>
        </w:rPr>
        <w:t>ً</w:t>
      </w:r>
      <w:r w:rsidRPr="00F13D0E">
        <w:rPr>
          <w:rtl/>
        </w:rPr>
        <w:t>ا فقال: إذا أصابك مرض فقل: لا إله إلا الله وحده</w:t>
      </w:r>
      <w:r w:rsidR="004C452E">
        <w:rPr>
          <w:rFonts w:hint="cs"/>
          <w:rtl/>
        </w:rPr>
        <w:t xml:space="preserve"> </w:t>
      </w:r>
      <w:r w:rsidRPr="00F13D0E">
        <w:rPr>
          <w:rFonts w:hint="eastAsia"/>
          <w:rtl/>
        </w:rPr>
        <w:t>لا</w:t>
      </w:r>
      <w:r w:rsidRPr="00F13D0E">
        <w:rPr>
          <w:rtl/>
        </w:rPr>
        <w:t xml:space="preserve"> شريك له، له الملك، وله الحمد، يحيي ويميت، وهو حي لا يموت سبحان رب</w:t>
      </w:r>
      <w:r w:rsidR="004C452E">
        <w:rPr>
          <w:rFonts w:hint="cs"/>
          <w:rtl/>
        </w:rPr>
        <w:t xml:space="preserve"> </w:t>
      </w:r>
      <w:r w:rsidRPr="00F13D0E">
        <w:rPr>
          <w:rFonts w:hint="eastAsia"/>
          <w:rtl/>
        </w:rPr>
        <w:t>العباد</w:t>
      </w:r>
      <w:r w:rsidRPr="00F13D0E">
        <w:rPr>
          <w:rtl/>
        </w:rPr>
        <w:t>، ورب البلاد، الحمد لله حمد</w:t>
      </w:r>
      <w:r w:rsidR="004C452E">
        <w:rPr>
          <w:rFonts w:hint="cs"/>
          <w:rtl/>
        </w:rPr>
        <w:t>ً</w:t>
      </w:r>
      <w:r w:rsidRPr="00F13D0E">
        <w:rPr>
          <w:rtl/>
        </w:rPr>
        <w:t>ا كثير</w:t>
      </w:r>
      <w:r w:rsidR="004C452E">
        <w:rPr>
          <w:rFonts w:hint="cs"/>
          <w:rtl/>
        </w:rPr>
        <w:t>ً</w:t>
      </w:r>
      <w:r w:rsidRPr="00F13D0E">
        <w:rPr>
          <w:rtl/>
        </w:rPr>
        <w:t>ا طيب</w:t>
      </w:r>
      <w:r w:rsidR="004C452E">
        <w:rPr>
          <w:rFonts w:hint="cs"/>
          <w:rtl/>
        </w:rPr>
        <w:t>ً</w:t>
      </w:r>
      <w:r w:rsidRPr="00F13D0E">
        <w:rPr>
          <w:rtl/>
        </w:rPr>
        <w:t>ا، مبارك</w:t>
      </w:r>
      <w:r w:rsidR="004C452E">
        <w:rPr>
          <w:rFonts w:hint="cs"/>
          <w:rtl/>
        </w:rPr>
        <w:t>ً</w:t>
      </w:r>
      <w:r w:rsidRPr="00F13D0E">
        <w:rPr>
          <w:rtl/>
        </w:rPr>
        <w:t>ا فيه على كل حال، الله أكبر</w:t>
      </w:r>
      <w:r w:rsidR="004C452E">
        <w:rPr>
          <w:rFonts w:hint="cs"/>
          <w:rtl/>
        </w:rPr>
        <w:t xml:space="preserve"> </w:t>
      </w:r>
      <w:r w:rsidRPr="00F13D0E">
        <w:rPr>
          <w:rFonts w:hint="eastAsia"/>
          <w:rtl/>
        </w:rPr>
        <w:t>كبير</w:t>
      </w:r>
      <w:r w:rsidR="004C452E">
        <w:rPr>
          <w:rFonts w:hint="cs"/>
          <w:rtl/>
        </w:rPr>
        <w:t>ً</w:t>
      </w:r>
      <w:r w:rsidRPr="00F13D0E">
        <w:rPr>
          <w:rFonts w:hint="eastAsia"/>
          <w:rtl/>
        </w:rPr>
        <w:t>ا</w:t>
      </w:r>
      <w:r w:rsidRPr="00F13D0E">
        <w:rPr>
          <w:rtl/>
        </w:rPr>
        <w:t xml:space="preserve"> جلال الله عز وجل، وكبرياؤه، وعظمته بكل مكان، اللهم إن كنت كتبت علي</w:t>
      </w:r>
      <w:r w:rsidR="004C452E">
        <w:rPr>
          <w:rFonts w:hint="cs"/>
          <w:rtl/>
        </w:rPr>
        <w:t xml:space="preserve"> </w:t>
      </w:r>
      <w:r w:rsidRPr="00F13D0E">
        <w:rPr>
          <w:rFonts w:hint="eastAsia"/>
          <w:rtl/>
        </w:rPr>
        <w:t>الموت</w:t>
      </w:r>
      <w:r w:rsidRPr="00F13D0E">
        <w:rPr>
          <w:rtl/>
        </w:rPr>
        <w:t xml:space="preserve"> فاغفر لي ذنوبي، واسكني جنة عدن.</w:t>
      </w:r>
    </w:p>
    <w:p w14:paraId="19AF2DFA" w14:textId="62116F27" w:rsidR="00F13D0E" w:rsidRPr="00F13D0E" w:rsidRDefault="00F13D0E" w:rsidP="001B0E4D">
      <w:pPr>
        <w:divId w:val="1843735596"/>
        <w:rPr>
          <w:rtl/>
        </w:rPr>
      </w:pPr>
      <w:commentRangeStart w:id="71"/>
      <w:r w:rsidRPr="00F13D0E">
        <w:rPr>
          <w:rFonts w:hint="eastAsia"/>
          <w:rtl/>
        </w:rPr>
        <w:lastRenderedPageBreak/>
        <w:t>أ</w:t>
      </w:r>
      <w:commentRangeEnd w:id="71"/>
      <w:r w:rsidR="00AD336C" w:rsidRPr="00F13D0E">
        <w:rPr>
          <w:rStyle w:val="CommentReference"/>
          <w:rFonts w:hint="eastAsia"/>
          <w:sz w:val="24"/>
          <w:szCs w:val="32"/>
          <w:rtl/>
        </w:rPr>
        <w:commentReference w:id="71"/>
      </w:r>
      <w:r w:rsidRPr="00F13D0E">
        <w:rPr>
          <w:rFonts w:hint="eastAsia"/>
          <w:rtl/>
        </w:rPr>
        <w:t>نس</w:t>
      </w:r>
      <w:r w:rsidRPr="00F13D0E">
        <w:rPr>
          <w:rtl/>
        </w:rPr>
        <w:t>: يخرج من النار من قال: لا إله إلا الله وفي قلبه وزن شعيرة من خير، ويخرج</w:t>
      </w:r>
      <w:r w:rsidR="004C452E">
        <w:rPr>
          <w:rFonts w:hint="cs"/>
          <w:rtl/>
        </w:rPr>
        <w:t xml:space="preserve"> </w:t>
      </w:r>
      <w:r w:rsidRPr="00F13D0E">
        <w:rPr>
          <w:rtl/>
        </w:rPr>
        <w:t xml:space="preserve">من النار من قال لا إله إلا الله </w:t>
      </w:r>
      <w:r w:rsidR="004C452E">
        <w:rPr>
          <w:rFonts w:hint="cs"/>
          <w:rtl/>
        </w:rPr>
        <w:t>وفي</w:t>
      </w:r>
      <w:r w:rsidRPr="00F13D0E">
        <w:rPr>
          <w:rtl/>
        </w:rPr>
        <w:t xml:space="preserve"> قلبه وزن ذرة من خير</w:t>
      </w:r>
      <w:r w:rsidR="004C452E">
        <w:rPr>
          <w:rFonts w:hint="cs"/>
          <w:rtl/>
        </w:rPr>
        <w:t xml:space="preserve">. علي رضي الله عنه: يا علي ألا أعلمك كلمات إذا قلتهن غفر الله لك مع أنك مغفور </w:t>
      </w:r>
      <w:r w:rsidRPr="00F13D0E">
        <w:rPr>
          <w:rtl/>
        </w:rPr>
        <w:t>لك؟ لا إله إلا الله العلي العظيم</w:t>
      </w:r>
      <w:r w:rsidR="004C452E">
        <w:rPr>
          <w:rFonts w:hint="cs"/>
          <w:rtl/>
        </w:rPr>
        <w:t xml:space="preserve"> </w:t>
      </w:r>
      <w:r w:rsidRPr="00F13D0E">
        <w:rPr>
          <w:rFonts w:hint="eastAsia"/>
          <w:rtl/>
        </w:rPr>
        <w:t>لا</w:t>
      </w:r>
      <w:r w:rsidRPr="00F13D0E">
        <w:rPr>
          <w:rtl/>
        </w:rPr>
        <w:t xml:space="preserve"> إله إلا الله الغفور الرحيم، سبحان الله رب السموات السبع ورب العرش العظيم،</w:t>
      </w:r>
      <w:r w:rsidR="004C452E">
        <w:rPr>
          <w:rFonts w:hint="cs"/>
          <w:rtl/>
        </w:rPr>
        <w:t xml:space="preserve"> </w:t>
      </w:r>
      <w:r w:rsidRPr="00F13D0E">
        <w:rPr>
          <w:rFonts w:hint="eastAsia"/>
          <w:rtl/>
        </w:rPr>
        <w:t>الحمد</w:t>
      </w:r>
      <w:r w:rsidRPr="00F13D0E">
        <w:rPr>
          <w:rtl/>
        </w:rPr>
        <w:t xml:space="preserve"> لله رب العالمين.</w:t>
      </w:r>
    </w:p>
    <w:p w14:paraId="5F111673" w14:textId="439F4595" w:rsidR="00F13D0E" w:rsidRPr="00F13D0E" w:rsidRDefault="00F13D0E" w:rsidP="001B0E4D">
      <w:pPr>
        <w:divId w:val="1843735596"/>
        <w:rPr>
          <w:rtl/>
        </w:rPr>
      </w:pPr>
      <w:r w:rsidRPr="00F13D0E">
        <w:rPr>
          <w:rFonts w:hint="eastAsia"/>
          <w:rtl/>
        </w:rPr>
        <w:t>وروى</w:t>
      </w:r>
      <w:r w:rsidRPr="00F13D0E">
        <w:rPr>
          <w:rtl/>
        </w:rPr>
        <w:t xml:space="preserve"> أن المأمون لما انصرف من مرو إلى العراق، واجتاز بنيسابور، وكان على</w:t>
      </w:r>
      <w:r w:rsidR="004C452E">
        <w:rPr>
          <w:rFonts w:hint="cs"/>
          <w:rtl/>
        </w:rPr>
        <w:t xml:space="preserve"> </w:t>
      </w:r>
      <w:r w:rsidRPr="00F13D0E">
        <w:rPr>
          <w:rFonts w:hint="eastAsia"/>
          <w:rtl/>
        </w:rPr>
        <w:t>مقدمته</w:t>
      </w:r>
      <w:r w:rsidRPr="00F13D0E">
        <w:rPr>
          <w:rtl/>
        </w:rPr>
        <w:t xml:space="preserve"> علي بن موسى الرضى قام إليه قوم من المشايخ وقالوا: نسألك بحق قرابتك من</w:t>
      </w:r>
      <w:r w:rsidR="004C452E">
        <w:rPr>
          <w:rFonts w:hint="cs"/>
          <w:rtl/>
        </w:rPr>
        <w:t xml:space="preserve"> </w:t>
      </w:r>
      <w:r w:rsidRPr="00F13D0E">
        <w:rPr>
          <w:rFonts w:hint="eastAsia"/>
          <w:rtl/>
        </w:rPr>
        <w:t>رسول</w:t>
      </w:r>
      <w:r w:rsidRPr="00F13D0E">
        <w:rPr>
          <w:rtl/>
        </w:rPr>
        <w:t xml:space="preserve"> ا</w:t>
      </w:r>
      <w:r w:rsidR="00BA5652">
        <w:rPr>
          <w:rFonts w:hint="cs"/>
          <w:rtl/>
        </w:rPr>
        <w:t>لله</w:t>
      </w:r>
      <w:r w:rsidRPr="00F13D0E">
        <w:rPr>
          <w:rtl/>
        </w:rPr>
        <w:t xml:space="preserve"> </w:t>
      </w:r>
      <w:r w:rsidRPr="00F13D0E">
        <w:rPr>
          <w:rFonts w:hint="cs"/>
          <w:rtl/>
        </w:rPr>
        <w:t>ﷺ</w:t>
      </w:r>
      <w:r w:rsidRPr="00F13D0E">
        <w:rPr>
          <w:rtl/>
        </w:rPr>
        <w:t xml:space="preserve"> أن تحدثنا بحديث ينفعنا فروي عن أبيه، عن آبائه عن النب</w:t>
      </w:r>
      <w:r w:rsidR="00BA5652">
        <w:rPr>
          <w:rFonts w:hint="cs"/>
          <w:rtl/>
        </w:rPr>
        <w:t>ي</w:t>
      </w:r>
      <w:r w:rsidRPr="00F13D0E">
        <w:rPr>
          <w:rtl/>
        </w:rPr>
        <w:t xml:space="preserve"> </w:t>
      </w:r>
      <w:r w:rsidRPr="00F13D0E">
        <w:rPr>
          <w:rFonts w:hint="cs"/>
          <w:rtl/>
        </w:rPr>
        <w:t>ﷺ</w:t>
      </w:r>
      <w:r w:rsidRPr="00F13D0E">
        <w:rPr>
          <w:rtl/>
        </w:rPr>
        <w:t>، عن</w:t>
      </w:r>
      <w:r w:rsidR="00BA5652">
        <w:rPr>
          <w:rFonts w:hint="cs"/>
          <w:rtl/>
        </w:rPr>
        <w:t xml:space="preserve"> </w:t>
      </w:r>
      <w:r w:rsidRPr="00F13D0E">
        <w:rPr>
          <w:rFonts w:hint="eastAsia"/>
          <w:rtl/>
        </w:rPr>
        <w:t>جبريل</w:t>
      </w:r>
      <w:r w:rsidRPr="00F13D0E">
        <w:rPr>
          <w:rtl/>
        </w:rPr>
        <w:t>، عن الله تعالى أنه قال: لا إله إلا الله حصني، فمن</w:t>
      </w:r>
      <w:r w:rsidR="00BA5652">
        <w:rPr>
          <w:rFonts w:hint="cs"/>
          <w:rtl/>
        </w:rPr>
        <w:t xml:space="preserve"> </w:t>
      </w:r>
      <w:r w:rsidRPr="00F13D0E">
        <w:rPr>
          <w:rtl/>
        </w:rPr>
        <w:t>قالها دخل حصني، ومن</w:t>
      </w:r>
      <w:r w:rsidR="00BA5652">
        <w:rPr>
          <w:rFonts w:hint="cs"/>
          <w:rtl/>
        </w:rPr>
        <w:t xml:space="preserve"> </w:t>
      </w:r>
      <w:r w:rsidRPr="00F13D0E">
        <w:rPr>
          <w:rFonts w:hint="eastAsia"/>
          <w:rtl/>
        </w:rPr>
        <w:t>دخل</w:t>
      </w:r>
      <w:r w:rsidRPr="00F13D0E">
        <w:rPr>
          <w:rtl/>
        </w:rPr>
        <w:t xml:space="preserve"> حصني أمن من عذابي</w:t>
      </w:r>
      <w:r w:rsidR="00BA5652">
        <w:rPr>
          <w:rFonts w:hint="cs"/>
          <w:rtl/>
        </w:rPr>
        <w:t>.</w:t>
      </w:r>
    </w:p>
    <w:p w14:paraId="6086A1B4" w14:textId="4FF9F335" w:rsidR="00D56CBE" w:rsidRPr="00F13D0E" w:rsidRDefault="00F13D0E" w:rsidP="001B0E4D">
      <w:pPr>
        <w:divId w:val="1843735596"/>
        <w:rPr>
          <w:rtl/>
        </w:rPr>
      </w:pPr>
      <w:r w:rsidRPr="00F13D0E">
        <w:rPr>
          <w:rFonts w:hint="eastAsia"/>
          <w:rtl/>
        </w:rPr>
        <w:t>قال</w:t>
      </w:r>
      <w:r w:rsidRPr="00F13D0E">
        <w:rPr>
          <w:rtl/>
        </w:rPr>
        <w:t xml:space="preserve"> ابن عباس وعكرمة وقولوا حطة: قال، لا إله إلا الله، وقال تعالى:</w:t>
      </w:r>
      <w:r w:rsidR="00D56CBE">
        <w:rPr>
          <w:rFonts w:hint="cs"/>
          <w:rtl/>
        </w:rPr>
        <w:t xml:space="preserve"> </w:t>
      </w:r>
      <w:r w:rsidR="00D56CBE">
        <w:rPr>
          <w:rFonts w:ascii="QCF4_Hafs_15" w:eastAsia="Times New Roman" w:hAnsi="QCF4_Hafs_15"/>
          <w:color w:val="000000"/>
          <w:sz w:val="20"/>
          <w:szCs w:val="20"/>
          <w:lang w:bidi="ar"/>
        </w:rPr>
        <w:t></w:t>
      </w:r>
      <w:r w:rsidR="00D56CBE">
        <w:rPr>
          <w:rFonts w:ascii="Cambria" w:eastAsia="Times New Roman" w:hAnsi="Cambria" w:cs="Cambria" w:hint="cs"/>
          <w:color w:val="000000"/>
          <w:sz w:val="20"/>
          <w:szCs w:val="20"/>
          <w:rtl/>
          <w:lang w:bidi="ar"/>
        </w:rPr>
        <w:t> </w:t>
      </w:r>
      <w:r w:rsidR="00D56CBE">
        <w:rPr>
          <w:rFonts w:ascii="QCF4_Hafs_15" w:eastAsia="Times New Roman" w:hAnsi="QCF4_Hafs_15"/>
          <w:color w:val="000000"/>
          <w:sz w:val="20"/>
          <w:szCs w:val="20"/>
          <w:lang w:bidi="ar"/>
        </w:rPr>
        <w:t></w:t>
      </w:r>
      <w:r w:rsidR="00D56CBE">
        <w:rPr>
          <w:rFonts w:ascii="QCF4_Hafs_15" w:eastAsia="Times New Roman" w:hAnsi="QCF4_Hafs_15"/>
          <w:color w:val="000000"/>
          <w:sz w:val="20"/>
          <w:szCs w:val="20"/>
          <w:rtl/>
          <w:lang w:bidi="ar"/>
        </w:rPr>
        <w:t xml:space="preserve"> </w:t>
      </w:r>
      <w:r w:rsidR="00D56CBE">
        <w:rPr>
          <w:rFonts w:ascii="QCF4_Hafs_15" w:eastAsia="Times New Roman" w:hAnsi="QCF4_Hafs_15"/>
          <w:color w:val="000000"/>
          <w:sz w:val="20"/>
          <w:szCs w:val="20"/>
          <w:lang w:bidi="ar"/>
        </w:rPr>
        <w:t></w:t>
      </w:r>
      <w:r w:rsidR="00D56CBE">
        <w:rPr>
          <w:rFonts w:ascii="QCF4_Hafs_15" w:eastAsia="Times New Roman" w:hAnsi="QCF4_Hafs_15"/>
          <w:color w:val="000000"/>
          <w:sz w:val="20"/>
          <w:szCs w:val="20"/>
          <w:rtl/>
          <w:lang w:bidi="ar"/>
        </w:rPr>
        <w:t xml:space="preserve"> </w:t>
      </w:r>
      <w:r w:rsidR="00D56CBE">
        <w:rPr>
          <w:rFonts w:ascii="QCF4_Hafs_15" w:eastAsia="Times New Roman" w:hAnsi="QCF4_Hafs_15"/>
          <w:color w:val="000000"/>
          <w:sz w:val="20"/>
          <w:szCs w:val="20"/>
          <w:lang w:bidi="ar"/>
        </w:rPr>
        <w:t></w:t>
      </w:r>
      <w:r w:rsidR="00D56CBE">
        <w:rPr>
          <w:rFonts w:ascii="QCF4_Hafs_15" w:eastAsia="Times New Roman" w:hAnsi="QCF4_Hafs_15"/>
          <w:color w:val="000000"/>
          <w:sz w:val="20"/>
          <w:szCs w:val="20"/>
          <w:rtl/>
          <w:lang w:bidi="ar"/>
        </w:rPr>
        <w:t xml:space="preserve"> </w:t>
      </w:r>
      <w:r w:rsidR="00D56CBE">
        <w:rPr>
          <w:rFonts w:ascii="QCF4_Hafs_15" w:eastAsia="Times New Roman" w:hAnsi="QCF4_Hafs_15"/>
          <w:color w:val="000000"/>
          <w:sz w:val="20"/>
          <w:szCs w:val="20"/>
          <w:lang w:bidi="ar"/>
        </w:rPr>
        <w:t></w:t>
      </w:r>
      <w:r w:rsidR="00D56CBE">
        <w:rPr>
          <w:rFonts w:ascii="Cambria" w:eastAsia="Times New Roman" w:hAnsi="Cambria" w:cs="Cambria" w:hint="cs"/>
          <w:color w:val="000000"/>
          <w:sz w:val="20"/>
          <w:szCs w:val="20"/>
          <w:rtl/>
          <w:lang w:bidi="ar"/>
        </w:rPr>
        <w:t> </w:t>
      </w:r>
      <w:r w:rsidR="00D56CBE">
        <w:rPr>
          <w:rFonts w:ascii="QCF4_Hafs_15" w:eastAsia="Times New Roman" w:hAnsi="QCF4_Hafs_15"/>
          <w:color w:val="000000"/>
          <w:sz w:val="20"/>
          <w:szCs w:val="20"/>
          <w:lang w:bidi="ar"/>
        </w:rPr>
        <w:t></w:t>
      </w:r>
      <w:r w:rsidR="00D56CBE">
        <w:t xml:space="preserve"> </w:t>
      </w:r>
      <w:r w:rsidRPr="00F13D0E">
        <w:rPr>
          <w:rtl/>
        </w:rPr>
        <w:t>قال ابن عباس: هي لا إله إلا الله، وقال تعالى:</w:t>
      </w:r>
      <w:r w:rsidR="00D56CBE">
        <w:rPr>
          <w:rFonts w:ascii="QCF4_Hafs_16" w:eastAsia="Times New Roman" w:hAnsi="QCF4_Hafs_16"/>
          <w:color w:val="000000"/>
          <w:sz w:val="20"/>
          <w:szCs w:val="20"/>
          <w:lang w:bidi="ar"/>
        </w:rPr>
        <w:t></w:t>
      </w:r>
      <w:r w:rsidR="00D56CBE">
        <w:rPr>
          <w:rFonts w:ascii="Cambria" w:eastAsia="Times New Roman" w:hAnsi="Cambria" w:cs="Cambria" w:hint="cs"/>
          <w:color w:val="000000"/>
          <w:sz w:val="20"/>
          <w:szCs w:val="20"/>
          <w:rtl/>
          <w:lang w:bidi="ar"/>
        </w:rPr>
        <w:t> </w:t>
      </w:r>
      <w:r w:rsidR="00D56CBE">
        <w:rPr>
          <w:rFonts w:ascii="QCF4_Hafs_16" w:eastAsia="Times New Roman" w:hAnsi="QCF4_Hafs_16"/>
          <w:color w:val="000000"/>
          <w:sz w:val="20"/>
          <w:szCs w:val="20"/>
          <w:lang w:bidi="ar"/>
        </w:rPr>
        <w:t></w:t>
      </w:r>
      <w:r w:rsidR="00D56CBE">
        <w:rPr>
          <w:rFonts w:ascii="QCF4_Hafs_16" w:eastAsia="Times New Roman" w:hAnsi="QCF4_Hafs_16"/>
          <w:color w:val="000000"/>
          <w:sz w:val="20"/>
          <w:szCs w:val="20"/>
          <w:rtl/>
          <w:lang w:bidi="ar"/>
        </w:rPr>
        <w:t xml:space="preserve"> </w:t>
      </w:r>
      <w:r w:rsidR="00D56CBE">
        <w:rPr>
          <w:rFonts w:ascii="QCF4_Hafs_16" w:eastAsia="Times New Roman" w:hAnsi="QCF4_Hafs_16"/>
          <w:color w:val="000000"/>
          <w:sz w:val="20"/>
          <w:szCs w:val="20"/>
          <w:lang w:bidi="ar"/>
        </w:rPr>
        <w:t></w:t>
      </w:r>
      <w:r w:rsidR="00D56CBE">
        <w:rPr>
          <w:rFonts w:ascii="QCF4_Hafs_16" w:eastAsia="Times New Roman" w:hAnsi="QCF4_Hafs_16"/>
          <w:color w:val="000000"/>
          <w:sz w:val="20"/>
          <w:szCs w:val="20"/>
          <w:rtl/>
          <w:lang w:bidi="ar"/>
        </w:rPr>
        <w:t xml:space="preserve"> </w:t>
      </w:r>
      <w:r w:rsidR="00D56CBE">
        <w:rPr>
          <w:rFonts w:ascii="QCF4_Hafs_16" w:eastAsia="Times New Roman" w:hAnsi="QCF4_Hafs_16"/>
          <w:color w:val="000000"/>
          <w:sz w:val="20"/>
          <w:szCs w:val="20"/>
          <w:lang w:bidi="ar"/>
        </w:rPr>
        <w:t></w:t>
      </w:r>
      <w:r w:rsidR="00D56CBE">
        <w:rPr>
          <w:rFonts w:ascii="Cambria" w:eastAsia="Times New Roman" w:hAnsi="Cambria" w:cs="Cambria" w:hint="cs"/>
          <w:color w:val="000000"/>
          <w:sz w:val="20"/>
          <w:szCs w:val="20"/>
          <w:rtl/>
          <w:lang w:bidi="ar"/>
        </w:rPr>
        <w:t> </w:t>
      </w:r>
      <w:r w:rsidR="00D56CBE">
        <w:rPr>
          <w:rFonts w:ascii="QCF4_Hafs_16" w:eastAsia="Times New Roman" w:hAnsi="QCF4_Hafs_16"/>
          <w:color w:val="000000"/>
          <w:sz w:val="20"/>
          <w:szCs w:val="20"/>
          <w:lang w:bidi="ar"/>
        </w:rPr>
        <w:t></w:t>
      </w:r>
      <w:r w:rsidR="00D56CBE">
        <w:rPr>
          <w:rFonts w:ascii="QCF4_Hafs_16" w:eastAsia="Times New Roman" w:hAnsi="QCF4_Hafs_16"/>
          <w:color w:val="000000"/>
          <w:sz w:val="20"/>
          <w:szCs w:val="20"/>
          <w:rtl/>
          <w:lang w:bidi="ar"/>
        </w:rPr>
        <w:t xml:space="preserve"> </w:t>
      </w:r>
      <w:r w:rsidRPr="00F13D0E">
        <w:rPr>
          <w:rtl/>
        </w:rPr>
        <w:t>أي: (قالوا: لا إله إلا الله،</w:t>
      </w:r>
      <w:r w:rsidR="00D56CBE">
        <w:rPr>
          <w:rFonts w:hint="cs"/>
          <w:rtl/>
        </w:rPr>
        <w:t xml:space="preserve"> والحسنى </w:t>
      </w:r>
      <w:r w:rsidRPr="00F13D0E">
        <w:rPr>
          <w:rtl/>
        </w:rPr>
        <w:t>الجنة، وزيادة النظر إلى وجه</w:t>
      </w:r>
      <w:r w:rsidR="00D56CBE">
        <w:rPr>
          <w:rFonts w:hint="cs"/>
          <w:rtl/>
        </w:rPr>
        <w:t xml:space="preserve"> </w:t>
      </w:r>
      <w:r w:rsidRPr="00F13D0E">
        <w:rPr>
          <w:rtl/>
        </w:rPr>
        <w:t>الله</w:t>
      </w:r>
      <w:r w:rsidR="00D56CBE">
        <w:rPr>
          <w:rFonts w:hint="cs"/>
          <w:rtl/>
        </w:rPr>
        <w:t xml:space="preserve"> تعالى، وقال تعالى: </w:t>
      </w:r>
      <w:r w:rsidR="00BC10A4">
        <w:rPr>
          <w:rFonts w:ascii="QCF4_Hafs_33" w:eastAsia="Times New Roman" w:hAnsi="QCF4_Hafs_33"/>
          <w:color w:val="000000"/>
          <w:sz w:val="20"/>
          <w:szCs w:val="20"/>
          <w:lang w:bidi="ar"/>
        </w:rPr>
        <w:t></w:t>
      </w:r>
      <w:r w:rsidR="00BC10A4">
        <w:rPr>
          <w:rFonts w:ascii="Cambria" w:eastAsia="Times New Roman" w:hAnsi="Cambria" w:cs="Cambria" w:hint="cs"/>
          <w:color w:val="000000"/>
          <w:sz w:val="20"/>
          <w:szCs w:val="20"/>
          <w:rtl/>
          <w:lang w:bidi="ar"/>
        </w:rPr>
        <w:t> </w:t>
      </w:r>
      <w:r w:rsidR="00BC10A4">
        <w:rPr>
          <w:rFonts w:ascii="QCF4_Hafs_33" w:eastAsia="Times New Roman" w:hAnsi="QCF4_Hafs_33"/>
          <w:color w:val="000000"/>
          <w:sz w:val="20"/>
          <w:szCs w:val="20"/>
          <w:lang w:bidi="ar"/>
        </w:rPr>
        <w:t></w:t>
      </w:r>
      <w:r w:rsidR="00BC10A4">
        <w:rPr>
          <w:rFonts w:ascii="QCF4_Hafs_33" w:eastAsia="Times New Roman" w:hAnsi="QCF4_Hafs_33"/>
          <w:color w:val="000000"/>
          <w:sz w:val="20"/>
          <w:szCs w:val="20"/>
          <w:rtl/>
          <w:lang w:bidi="ar"/>
        </w:rPr>
        <w:t xml:space="preserve"> </w:t>
      </w:r>
      <w:r w:rsidR="00BC10A4">
        <w:rPr>
          <w:rFonts w:ascii="QCF4_Hafs_33" w:eastAsia="Times New Roman" w:hAnsi="QCF4_Hafs_33"/>
          <w:color w:val="000000"/>
          <w:sz w:val="20"/>
          <w:szCs w:val="20"/>
          <w:lang w:bidi="ar"/>
        </w:rPr>
        <w:t></w:t>
      </w:r>
      <w:r w:rsidR="00BC10A4">
        <w:rPr>
          <w:rFonts w:ascii="QCF4_Hafs_33" w:eastAsia="Times New Roman" w:hAnsi="QCF4_Hafs_33"/>
          <w:color w:val="000000"/>
          <w:sz w:val="20"/>
          <w:szCs w:val="20"/>
          <w:rtl/>
          <w:lang w:bidi="ar"/>
        </w:rPr>
        <w:t xml:space="preserve"> </w:t>
      </w:r>
      <w:r w:rsidR="00BC10A4">
        <w:rPr>
          <w:rFonts w:ascii="QCF4_Hafs_33" w:eastAsia="Times New Roman" w:hAnsi="QCF4_Hafs_33"/>
          <w:color w:val="000000"/>
          <w:sz w:val="20"/>
          <w:szCs w:val="20"/>
          <w:lang w:bidi="ar"/>
        </w:rPr>
        <w:t></w:t>
      </w:r>
      <w:r w:rsidR="00BC10A4">
        <w:rPr>
          <w:rFonts w:ascii="QCF4_Hafs_33" w:eastAsia="Times New Roman" w:hAnsi="QCF4_Hafs_33"/>
          <w:color w:val="000000"/>
          <w:sz w:val="20"/>
          <w:szCs w:val="20"/>
          <w:rtl/>
          <w:lang w:bidi="ar"/>
        </w:rPr>
        <w:t xml:space="preserve"> </w:t>
      </w:r>
      <w:r w:rsidR="00BC10A4">
        <w:rPr>
          <w:rFonts w:ascii="QCF4_Hafs_33" w:eastAsia="Times New Roman" w:hAnsi="QCF4_Hafs_33"/>
          <w:color w:val="000000"/>
          <w:sz w:val="20"/>
          <w:szCs w:val="20"/>
          <w:lang w:bidi="ar"/>
        </w:rPr>
        <w:t></w:t>
      </w:r>
      <w:r w:rsidR="00BC10A4">
        <w:rPr>
          <w:rFonts w:ascii="QCF4_Hafs_33" w:eastAsia="Times New Roman" w:hAnsi="QCF4_Hafs_33"/>
          <w:color w:val="000000"/>
          <w:sz w:val="20"/>
          <w:szCs w:val="20"/>
          <w:rtl/>
          <w:lang w:bidi="ar"/>
        </w:rPr>
        <w:t xml:space="preserve"> </w:t>
      </w:r>
      <w:r w:rsidR="00BC10A4">
        <w:rPr>
          <w:rFonts w:ascii="QCF4_Hafs_33" w:eastAsia="Times New Roman" w:hAnsi="QCF4_Hafs_33"/>
          <w:color w:val="000000"/>
          <w:sz w:val="20"/>
          <w:szCs w:val="20"/>
          <w:lang w:bidi="ar"/>
        </w:rPr>
        <w:t></w:t>
      </w:r>
      <w:r w:rsidR="00BC10A4">
        <w:rPr>
          <w:rFonts w:ascii="QCF4_Hafs_33" w:eastAsia="Times New Roman" w:hAnsi="QCF4_Hafs_33"/>
          <w:color w:val="000000"/>
          <w:sz w:val="20"/>
          <w:szCs w:val="20"/>
          <w:rtl/>
          <w:lang w:bidi="ar"/>
        </w:rPr>
        <w:t xml:space="preserve"> </w:t>
      </w:r>
      <w:r w:rsidR="00BC10A4">
        <w:rPr>
          <w:rFonts w:ascii="QCF4_Hafs_33" w:eastAsia="Times New Roman" w:hAnsi="QCF4_Hafs_33"/>
          <w:color w:val="000000"/>
          <w:sz w:val="20"/>
          <w:szCs w:val="20"/>
          <w:lang w:bidi="ar"/>
        </w:rPr>
        <w:t></w:t>
      </w:r>
      <w:r w:rsidR="00BC10A4">
        <w:rPr>
          <w:rFonts w:ascii="QCF4_Hafs_33" w:eastAsia="Times New Roman" w:hAnsi="QCF4_Hafs_33"/>
          <w:color w:val="000000"/>
          <w:sz w:val="20"/>
          <w:szCs w:val="20"/>
          <w:rtl/>
          <w:lang w:bidi="ar"/>
        </w:rPr>
        <w:t xml:space="preserve"> </w:t>
      </w:r>
      <w:r w:rsidR="00BC10A4">
        <w:rPr>
          <w:rFonts w:ascii="QCF4_Hafs_33" w:eastAsia="Times New Roman" w:hAnsi="QCF4_Hafs_33"/>
          <w:color w:val="000000"/>
          <w:sz w:val="20"/>
          <w:szCs w:val="20"/>
          <w:lang w:bidi="ar"/>
        </w:rPr>
        <w:t></w:t>
      </w:r>
      <w:r w:rsidR="00BC10A4">
        <w:rPr>
          <w:rFonts w:ascii="QCF4_Hafs_33" w:eastAsia="Times New Roman" w:hAnsi="QCF4_Hafs_33"/>
          <w:color w:val="000000"/>
          <w:sz w:val="20"/>
          <w:szCs w:val="20"/>
          <w:rtl/>
          <w:lang w:bidi="ar"/>
        </w:rPr>
        <w:t xml:space="preserve"> </w:t>
      </w:r>
      <w:r w:rsidR="00BC10A4">
        <w:rPr>
          <w:rFonts w:ascii="QCF4_Hafs_33" w:eastAsia="Times New Roman" w:hAnsi="QCF4_Hafs_33"/>
          <w:color w:val="000000"/>
          <w:sz w:val="20"/>
          <w:szCs w:val="20"/>
          <w:lang w:bidi="ar"/>
        </w:rPr>
        <w:t></w:t>
      </w:r>
      <w:r w:rsidR="00BC10A4">
        <w:rPr>
          <w:rFonts w:ascii="Cambria" w:eastAsia="Times New Roman" w:hAnsi="Cambria" w:cs="Cambria" w:hint="cs"/>
          <w:color w:val="000000"/>
          <w:sz w:val="20"/>
          <w:szCs w:val="20"/>
          <w:rtl/>
          <w:lang w:bidi="ar"/>
        </w:rPr>
        <w:t> </w:t>
      </w:r>
      <w:r w:rsidR="00BC10A4">
        <w:rPr>
          <w:rFonts w:ascii="QCF4_Hafs_33" w:eastAsia="Times New Roman" w:hAnsi="QCF4_Hafs_33"/>
          <w:color w:val="000000"/>
          <w:sz w:val="20"/>
          <w:szCs w:val="20"/>
          <w:lang w:bidi="ar"/>
        </w:rPr>
        <w:t></w:t>
      </w:r>
      <w:r w:rsidR="00BC10A4">
        <w:rPr>
          <w:rFonts w:ascii="QCF4_Hafs_33" w:eastAsia="Times New Roman" w:hAnsi="QCF4_Hafs_33"/>
          <w:color w:val="000000"/>
          <w:sz w:val="20"/>
          <w:szCs w:val="20"/>
          <w:rtl/>
          <w:lang w:bidi="ar"/>
        </w:rPr>
        <w:t xml:space="preserve"> </w:t>
      </w:r>
      <w:r w:rsidR="00BC10A4">
        <w:rPr>
          <w:rFonts w:hint="cs"/>
          <w:rtl/>
        </w:rPr>
        <w:t>يعني لا إله إلا الله.</w:t>
      </w:r>
    </w:p>
    <w:p w14:paraId="524153A6" w14:textId="67402364" w:rsidR="00F13D0E" w:rsidRPr="00F13D0E" w:rsidRDefault="00F13D0E" w:rsidP="001B0E4D">
      <w:pPr>
        <w:divId w:val="1843735596"/>
        <w:rPr>
          <w:rtl/>
        </w:rPr>
      </w:pPr>
      <w:r w:rsidRPr="00F13D0E">
        <w:rPr>
          <w:rFonts w:hint="eastAsia"/>
          <w:rtl/>
        </w:rPr>
        <w:t>قال</w:t>
      </w:r>
      <w:r w:rsidRPr="00F13D0E">
        <w:rPr>
          <w:rtl/>
        </w:rPr>
        <w:t xml:space="preserve"> الحسن، وعكرمة، وابن عباس، وقال تعالى:</w:t>
      </w:r>
      <w:r w:rsidR="00BC10A4">
        <w:rPr>
          <w:rFonts w:hint="cs"/>
          <w:rtl/>
        </w:rPr>
        <w:t xml:space="preserve"> </w:t>
      </w:r>
      <w:r w:rsidR="00BC10A4">
        <w:rPr>
          <w:rFonts w:ascii="QCF4_Hafs_19" w:eastAsia="Times New Roman" w:hAnsi="QCF4_Hafs_19"/>
          <w:color w:val="000000"/>
          <w:sz w:val="20"/>
          <w:szCs w:val="20"/>
          <w:lang w:bidi="ar"/>
        </w:rPr>
        <w:t></w:t>
      </w:r>
      <w:r w:rsidR="00BC10A4">
        <w:rPr>
          <w:rFonts w:ascii="Cambria" w:eastAsia="Times New Roman" w:hAnsi="Cambria" w:cs="Cambria" w:hint="cs"/>
          <w:color w:val="000000"/>
          <w:sz w:val="20"/>
          <w:szCs w:val="20"/>
          <w:rtl/>
          <w:lang w:bidi="ar"/>
        </w:rPr>
        <w:t> </w:t>
      </w:r>
      <w:r w:rsidR="00BC10A4">
        <w:rPr>
          <w:rFonts w:ascii="QCF4_Hafs_19" w:eastAsia="Times New Roman" w:hAnsi="QCF4_Hafs_19"/>
          <w:color w:val="000000"/>
          <w:sz w:val="20"/>
          <w:szCs w:val="20"/>
          <w:lang w:bidi="ar"/>
        </w:rPr>
        <w:t></w:t>
      </w:r>
      <w:r w:rsidR="00BC10A4">
        <w:rPr>
          <w:rFonts w:ascii="QCF4_Hafs_19" w:eastAsia="Times New Roman" w:hAnsi="QCF4_Hafs_19"/>
          <w:color w:val="000000"/>
          <w:sz w:val="20"/>
          <w:szCs w:val="20"/>
          <w:rtl/>
          <w:lang w:bidi="ar"/>
        </w:rPr>
        <w:t xml:space="preserve"> </w:t>
      </w:r>
      <w:r w:rsidR="00BC10A4">
        <w:rPr>
          <w:rFonts w:ascii="QCF4_Hafs_19" w:eastAsia="Times New Roman" w:hAnsi="QCF4_Hafs_19"/>
          <w:color w:val="000000"/>
          <w:sz w:val="20"/>
          <w:szCs w:val="20"/>
          <w:lang w:bidi="ar"/>
        </w:rPr>
        <w:t></w:t>
      </w:r>
      <w:r w:rsidR="00BC10A4">
        <w:rPr>
          <w:rFonts w:ascii="QCF4_Hafs_19" w:eastAsia="Times New Roman" w:hAnsi="QCF4_Hafs_19"/>
          <w:color w:val="000000"/>
          <w:sz w:val="20"/>
          <w:szCs w:val="20"/>
          <w:rtl/>
          <w:lang w:bidi="ar"/>
        </w:rPr>
        <w:t xml:space="preserve"> </w:t>
      </w:r>
      <w:r w:rsidR="00BC10A4">
        <w:rPr>
          <w:rFonts w:ascii="QCF4_Hafs_19" w:eastAsia="Times New Roman" w:hAnsi="QCF4_Hafs_19"/>
          <w:color w:val="000000"/>
          <w:sz w:val="20"/>
          <w:szCs w:val="20"/>
          <w:lang w:bidi="ar"/>
        </w:rPr>
        <w:t></w:t>
      </w:r>
      <w:r w:rsidR="00BC10A4">
        <w:rPr>
          <w:rFonts w:ascii="Cambria" w:eastAsia="Times New Roman" w:hAnsi="Cambria" w:cs="Cambria" w:hint="cs"/>
          <w:color w:val="000000"/>
          <w:sz w:val="20"/>
          <w:szCs w:val="20"/>
          <w:rtl/>
          <w:lang w:bidi="ar"/>
        </w:rPr>
        <w:t> </w:t>
      </w:r>
      <w:r w:rsidR="00FF5CC5">
        <w:rPr>
          <w:rFonts w:ascii="QCF4_Hafs_19" w:eastAsia="Times New Roman" w:hAnsi="QCF4_Hafs_19"/>
          <w:color w:val="000000"/>
          <w:sz w:val="20"/>
          <w:szCs w:val="20"/>
          <w:lang w:bidi="ar"/>
        </w:rPr>
        <w:t></w:t>
      </w:r>
      <w:r w:rsidR="00FF5CC5">
        <w:rPr>
          <w:rFonts w:ascii="QCF4_Hafs_19" w:eastAsia="Times New Roman" w:hAnsi="QCF4_Hafs_19" w:hint="cs"/>
          <w:color w:val="000000"/>
          <w:sz w:val="20"/>
          <w:szCs w:val="20"/>
          <w:rtl/>
          <w:lang w:bidi="ar"/>
        </w:rPr>
        <w:t xml:space="preserve"> </w:t>
      </w:r>
      <w:r w:rsidR="00FF5CC5">
        <w:rPr>
          <w:rFonts w:eastAsia="Times New Roman" w:hint="cs"/>
          <w:rtl/>
          <w:lang w:bidi="ar"/>
        </w:rPr>
        <w:t>يعني</w:t>
      </w:r>
      <w:r w:rsidR="00BC10A4">
        <w:rPr>
          <w:rFonts w:hint="cs"/>
          <w:rtl/>
        </w:rPr>
        <w:t xml:space="preserve"> </w:t>
      </w:r>
      <w:r w:rsidRPr="00F13D0E">
        <w:rPr>
          <w:rFonts w:hint="eastAsia"/>
          <w:rtl/>
        </w:rPr>
        <w:t>لا</w:t>
      </w:r>
      <w:r w:rsidRPr="00F13D0E">
        <w:rPr>
          <w:rtl/>
        </w:rPr>
        <w:t xml:space="preserve"> إله إلا الله قاله عمر.</w:t>
      </w:r>
    </w:p>
    <w:p w14:paraId="0CFD5046" w14:textId="064D9EDE" w:rsidR="00F13D0E" w:rsidRPr="00F13D0E" w:rsidRDefault="00F13D0E" w:rsidP="001B0E4D">
      <w:pPr>
        <w:divId w:val="1843735596"/>
        <w:rPr>
          <w:rtl/>
        </w:rPr>
      </w:pPr>
      <w:r w:rsidRPr="00F13D0E">
        <w:rPr>
          <w:rFonts w:hint="eastAsia"/>
          <w:rtl/>
        </w:rPr>
        <w:t>وعن</w:t>
      </w:r>
      <w:r w:rsidRPr="00F13D0E">
        <w:rPr>
          <w:rtl/>
        </w:rPr>
        <w:t xml:space="preserve"> الصنابحي، عن عبادة بن الصامت رضي الله عنه أنه قال: دخلت عليه </w:t>
      </w:r>
      <w:commentRangeStart w:id="72"/>
      <w:r w:rsidRPr="00F13D0E">
        <w:rPr>
          <w:rtl/>
        </w:rPr>
        <w:lastRenderedPageBreak/>
        <w:t>و</w:t>
      </w:r>
      <w:commentRangeEnd w:id="72"/>
      <w:r w:rsidR="00AD336C" w:rsidRPr="00F13D0E">
        <w:rPr>
          <w:rStyle w:val="CommentReference"/>
          <w:sz w:val="24"/>
          <w:szCs w:val="32"/>
          <w:rtl/>
        </w:rPr>
        <w:commentReference w:id="72"/>
      </w:r>
      <w:r w:rsidRPr="00F13D0E">
        <w:rPr>
          <w:rtl/>
        </w:rPr>
        <w:t>هو في</w:t>
      </w:r>
      <w:r w:rsidR="00BC10A4">
        <w:rPr>
          <w:rFonts w:hint="cs"/>
          <w:rtl/>
        </w:rPr>
        <w:t xml:space="preserve"> </w:t>
      </w:r>
      <w:r w:rsidRPr="00F13D0E">
        <w:rPr>
          <w:rFonts w:hint="eastAsia"/>
          <w:rtl/>
        </w:rPr>
        <w:t>الموت</w:t>
      </w:r>
      <w:r w:rsidRPr="00F13D0E">
        <w:rPr>
          <w:rtl/>
        </w:rPr>
        <w:t>، فبكيت، فقال</w:t>
      </w:r>
      <w:r w:rsidR="00BC10A4">
        <w:rPr>
          <w:rFonts w:hint="cs"/>
          <w:rtl/>
        </w:rPr>
        <w:t>: مهلًا</w:t>
      </w:r>
      <w:r w:rsidRPr="00F13D0E">
        <w:rPr>
          <w:rtl/>
        </w:rPr>
        <w:t>، ولم تبكي؟ فو الله ل</w:t>
      </w:r>
      <w:r w:rsidR="00BC10A4">
        <w:rPr>
          <w:rFonts w:hint="cs"/>
          <w:rtl/>
        </w:rPr>
        <w:t>ئ</w:t>
      </w:r>
      <w:r w:rsidRPr="00F13D0E">
        <w:rPr>
          <w:rtl/>
        </w:rPr>
        <w:t>ن استشهدت لأشهدن لك،</w:t>
      </w:r>
      <w:r w:rsidR="00BC10A4">
        <w:rPr>
          <w:rFonts w:hint="cs"/>
          <w:rtl/>
        </w:rPr>
        <w:t xml:space="preserve"> </w:t>
      </w:r>
      <w:r w:rsidRPr="00F13D0E">
        <w:rPr>
          <w:rFonts w:hint="eastAsia"/>
          <w:rtl/>
        </w:rPr>
        <w:t>ول</w:t>
      </w:r>
      <w:r w:rsidR="00BC10A4">
        <w:rPr>
          <w:rFonts w:hint="cs"/>
          <w:rtl/>
        </w:rPr>
        <w:t>ئ</w:t>
      </w:r>
      <w:r w:rsidRPr="00F13D0E">
        <w:rPr>
          <w:rFonts w:hint="eastAsia"/>
          <w:rtl/>
        </w:rPr>
        <w:t>ن</w:t>
      </w:r>
      <w:r w:rsidRPr="00F13D0E">
        <w:rPr>
          <w:rtl/>
        </w:rPr>
        <w:t xml:space="preserve"> شفعت لأشفعن لك، ول</w:t>
      </w:r>
      <w:r w:rsidR="00BC10A4">
        <w:rPr>
          <w:rFonts w:hint="cs"/>
          <w:rtl/>
        </w:rPr>
        <w:t>ئ</w:t>
      </w:r>
      <w:r w:rsidRPr="00F13D0E">
        <w:rPr>
          <w:rtl/>
        </w:rPr>
        <w:t>ن استطعت لأنفعنك، ثم قال: والله ما حديث سمعته</w:t>
      </w:r>
      <w:r w:rsidR="00BC10A4">
        <w:rPr>
          <w:rFonts w:hint="cs"/>
          <w:rtl/>
        </w:rPr>
        <w:t xml:space="preserve"> </w:t>
      </w:r>
      <w:r w:rsidRPr="00F13D0E">
        <w:rPr>
          <w:rFonts w:hint="eastAsia"/>
          <w:rtl/>
        </w:rPr>
        <w:t>من</w:t>
      </w:r>
      <w:r w:rsidRPr="00F13D0E">
        <w:rPr>
          <w:rtl/>
        </w:rPr>
        <w:t xml:space="preserve"> رسول الله </w:t>
      </w:r>
      <w:r w:rsidRPr="00F13D0E">
        <w:rPr>
          <w:rFonts w:hint="cs"/>
          <w:rtl/>
        </w:rPr>
        <w:t>ﷺ</w:t>
      </w:r>
      <w:r w:rsidRPr="00F13D0E">
        <w:rPr>
          <w:rtl/>
        </w:rPr>
        <w:t xml:space="preserve"> لكم</w:t>
      </w:r>
      <w:r w:rsidR="00BC10A4">
        <w:rPr>
          <w:rFonts w:hint="cs"/>
          <w:rtl/>
        </w:rPr>
        <w:t xml:space="preserve"> فيه خير</w:t>
      </w:r>
      <w:r w:rsidRPr="00F13D0E">
        <w:rPr>
          <w:rtl/>
        </w:rPr>
        <w:t xml:space="preserve"> إلا حدثتكموه إلا حديث</w:t>
      </w:r>
      <w:r w:rsidR="00BC10A4">
        <w:rPr>
          <w:rFonts w:hint="cs"/>
          <w:rtl/>
        </w:rPr>
        <w:t>ً</w:t>
      </w:r>
      <w:r w:rsidRPr="00F13D0E">
        <w:rPr>
          <w:rtl/>
        </w:rPr>
        <w:t>ا واحد</w:t>
      </w:r>
      <w:r w:rsidR="00BC10A4">
        <w:rPr>
          <w:rFonts w:hint="cs"/>
          <w:rtl/>
        </w:rPr>
        <w:t>ً</w:t>
      </w:r>
      <w:r w:rsidRPr="00F13D0E">
        <w:rPr>
          <w:rtl/>
        </w:rPr>
        <w:t>ا وسوف أحدثكموه</w:t>
      </w:r>
      <w:r w:rsidR="00BC10A4">
        <w:rPr>
          <w:rFonts w:hint="cs"/>
          <w:rtl/>
        </w:rPr>
        <w:t xml:space="preserve"> </w:t>
      </w:r>
      <w:r w:rsidRPr="00F13D0E">
        <w:rPr>
          <w:rFonts w:hint="eastAsia"/>
          <w:rtl/>
        </w:rPr>
        <w:t>اليوم</w:t>
      </w:r>
      <w:r w:rsidRPr="00F13D0E">
        <w:rPr>
          <w:rtl/>
        </w:rPr>
        <w:t xml:space="preserve"> وقد أحيط بنفسي، سمعت رسول الله </w:t>
      </w:r>
      <w:r w:rsidRPr="00F13D0E">
        <w:rPr>
          <w:rFonts w:hint="cs"/>
          <w:rtl/>
        </w:rPr>
        <w:t>ﷺ</w:t>
      </w:r>
      <w:r w:rsidRPr="00F13D0E">
        <w:rPr>
          <w:rtl/>
        </w:rPr>
        <w:t xml:space="preserve"> يقول: من شهد أن لا إله إلا الله،</w:t>
      </w:r>
      <w:r w:rsidR="00BC10A4">
        <w:rPr>
          <w:rFonts w:hint="cs"/>
          <w:rtl/>
        </w:rPr>
        <w:t xml:space="preserve"> </w:t>
      </w:r>
      <w:r w:rsidRPr="00F13D0E">
        <w:rPr>
          <w:rFonts w:hint="eastAsia"/>
          <w:rtl/>
        </w:rPr>
        <w:t>وأن</w:t>
      </w:r>
      <w:r w:rsidRPr="00F13D0E">
        <w:rPr>
          <w:rtl/>
        </w:rPr>
        <w:t xml:space="preserve"> محمد</w:t>
      </w:r>
      <w:r w:rsidR="00BC10A4">
        <w:rPr>
          <w:rFonts w:hint="cs"/>
          <w:rtl/>
        </w:rPr>
        <w:t>ً</w:t>
      </w:r>
      <w:r w:rsidRPr="00F13D0E">
        <w:rPr>
          <w:rtl/>
        </w:rPr>
        <w:t>ا رسول ال</w:t>
      </w:r>
      <w:r w:rsidR="00D53E17">
        <w:rPr>
          <w:rFonts w:hint="cs"/>
          <w:rtl/>
        </w:rPr>
        <w:t>له</w:t>
      </w:r>
      <w:r w:rsidRPr="00F13D0E">
        <w:rPr>
          <w:rtl/>
        </w:rPr>
        <w:t xml:space="preserve"> </w:t>
      </w:r>
      <w:r w:rsidRPr="00F13D0E">
        <w:rPr>
          <w:rFonts w:hint="cs"/>
          <w:rtl/>
        </w:rPr>
        <w:t>ﷺ</w:t>
      </w:r>
      <w:r w:rsidRPr="00F13D0E">
        <w:rPr>
          <w:rtl/>
        </w:rPr>
        <w:t xml:space="preserve"> حرم الله عليه النار رواه مسلم.</w:t>
      </w:r>
    </w:p>
    <w:p w14:paraId="4DE31C99" w14:textId="42270807" w:rsidR="00F13D0E" w:rsidRPr="00F13D0E" w:rsidRDefault="00F13D0E" w:rsidP="001B0E4D">
      <w:pPr>
        <w:divId w:val="1843735596"/>
        <w:rPr>
          <w:rtl/>
        </w:rPr>
      </w:pPr>
      <w:r w:rsidRPr="00F13D0E">
        <w:rPr>
          <w:rFonts w:hint="eastAsia"/>
          <w:rtl/>
        </w:rPr>
        <w:t>حقيقة</w:t>
      </w:r>
      <w:r w:rsidRPr="00F13D0E">
        <w:rPr>
          <w:rtl/>
        </w:rPr>
        <w:t>: يا حبيبي: إن اليقين هو نقطة دائرة التوحيد، والتوحيد أس بناء الوجود،</w:t>
      </w:r>
      <w:r w:rsidR="00D53E17">
        <w:rPr>
          <w:rFonts w:hint="cs"/>
          <w:rtl/>
        </w:rPr>
        <w:t xml:space="preserve"> </w:t>
      </w:r>
      <w:r w:rsidRPr="00F13D0E">
        <w:rPr>
          <w:rFonts w:hint="eastAsia"/>
          <w:rtl/>
        </w:rPr>
        <w:t>وهو</w:t>
      </w:r>
      <w:r w:rsidRPr="00F13D0E">
        <w:rPr>
          <w:rtl/>
        </w:rPr>
        <w:t xml:space="preserve"> من حيث الحصر الاصطلاحي على ثلاث درجات:</w:t>
      </w:r>
    </w:p>
    <w:p w14:paraId="11EF1E3B" w14:textId="74E00C08" w:rsidR="00F13D0E" w:rsidRPr="00F13D0E" w:rsidRDefault="00F13D0E" w:rsidP="001B0E4D">
      <w:pPr>
        <w:divId w:val="1843735596"/>
        <w:rPr>
          <w:rtl/>
        </w:rPr>
      </w:pPr>
      <w:r w:rsidRPr="00F13D0E">
        <w:rPr>
          <w:rFonts w:hint="eastAsia"/>
          <w:rtl/>
        </w:rPr>
        <w:t>الأولى</w:t>
      </w:r>
      <w:r w:rsidRPr="00F13D0E">
        <w:rPr>
          <w:rtl/>
        </w:rPr>
        <w:t>: علم اليقين، وهو عبارة عن قبول ما ظهر من الحق على لسان المعصوم من</w:t>
      </w:r>
      <w:r w:rsidR="00D53E17">
        <w:rPr>
          <w:rFonts w:hint="cs"/>
          <w:rtl/>
        </w:rPr>
        <w:t xml:space="preserve"> </w:t>
      </w:r>
      <w:r w:rsidRPr="00F13D0E">
        <w:rPr>
          <w:rFonts w:hint="eastAsia"/>
          <w:rtl/>
        </w:rPr>
        <w:t>بدائع</w:t>
      </w:r>
      <w:r w:rsidRPr="00F13D0E">
        <w:rPr>
          <w:rtl/>
        </w:rPr>
        <w:t xml:space="preserve"> الشرائع: وما أخبر به من الحق على لسان المعصوم من بدائع الشرائع، وباهرات</w:t>
      </w:r>
      <w:r w:rsidR="00D53E17">
        <w:rPr>
          <w:rFonts w:hint="cs"/>
          <w:rtl/>
        </w:rPr>
        <w:t xml:space="preserve"> </w:t>
      </w:r>
      <w:r w:rsidRPr="00F13D0E">
        <w:rPr>
          <w:rFonts w:hint="eastAsia"/>
          <w:rtl/>
        </w:rPr>
        <w:t>المعجزات</w:t>
      </w:r>
      <w:r w:rsidRPr="00F13D0E">
        <w:rPr>
          <w:rtl/>
        </w:rPr>
        <w:t>، وما أخبر به من المغيبات، وصاحب هذه الدرجة أسير النقل والاستدلال</w:t>
      </w:r>
      <w:r w:rsidR="00D53E17">
        <w:rPr>
          <w:rFonts w:hint="cs"/>
          <w:rtl/>
        </w:rPr>
        <w:t>.</w:t>
      </w:r>
    </w:p>
    <w:p w14:paraId="4602A17B" w14:textId="6F121067" w:rsidR="00F13D0E" w:rsidRPr="00F13D0E" w:rsidRDefault="00F13D0E" w:rsidP="001B0E4D">
      <w:pPr>
        <w:divId w:val="1843735596"/>
        <w:rPr>
          <w:rtl/>
        </w:rPr>
      </w:pPr>
      <w:r w:rsidRPr="00F13D0E">
        <w:rPr>
          <w:rFonts w:hint="eastAsia"/>
          <w:rtl/>
        </w:rPr>
        <w:t>الثانية</w:t>
      </w:r>
      <w:r w:rsidRPr="00F13D0E">
        <w:rPr>
          <w:rtl/>
        </w:rPr>
        <w:t>: عين اليقين، وهو عبارة عن إدراك لا يحتاج إلى الاستدلال، وشهود يخر</w:t>
      </w:r>
      <w:r w:rsidR="00D53E17">
        <w:rPr>
          <w:rFonts w:hint="cs"/>
          <w:rtl/>
        </w:rPr>
        <w:t xml:space="preserve">ق </w:t>
      </w:r>
      <w:r w:rsidRPr="00F13D0E">
        <w:rPr>
          <w:rFonts w:hint="eastAsia"/>
          <w:rtl/>
        </w:rPr>
        <w:t>حجاب</w:t>
      </w:r>
      <w:r w:rsidRPr="00F13D0E">
        <w:rPr>
          <w:rtl/>
        </w:rPr>
        <w:t xml:space="preserve"> المعال</w:t>
      </w:r>
      <w:r w:rsidR="00D53E17">
        <w:rPr>
          <w:rFonts w:hint="cs"/>
          <w:rtl/>
        </w:rPr>
        <w:t>.</w:t>
      </w:r>
    </w:p>
    <w:p w14:paraId="22E78E2C" w14:textId="61BC5004" w:rsidR="00F13D0E" w:rsidRPr="00F13D0E" w:rsidRDefault="00F13D0E" w:rsidP="001B0E4D">
      <w:pPr>
        <w:divId w:val="1843735596"/>
        <w:rPr>
          <w:rtl/>
        </w:rPr>
      </w:pPr>
      <w:r w:rsidRPr="00F13D0E">
        <w:rPr>
          <w:rFonts w:hint="eastAsia"/>
          <w:rtl/>
        </w:rPr>
        <w:t>الثالثة</w:t>
      </w:r>
      <w:r w:rsidRPr="00F13D0E">
        <w:rPr>
          <w:rtl/>
        </w:rPr>
        <w:t>: حق اليقين، وهو التحقيق بشهود الكشف، والانخلاع عن ظهور العلم</w:t>
      </w:r>
      <w:r w:rsidR="00D53E17">
        <w:rPr>
          <w:rFonts w:hint="cs"/>
          <w:rtl/>
        </w:rPr>
        <w:t xml:space="preserve"> </w:t>
      </w:r>
      <w:r w:rsidRPr="00F13D0E">
        <w:rPr>
          <w:rFonts w:hint="eastAsia"/>
          <w:rtl/>
        </w:rPr>
        <w:t>بالكلية</w:t>
      </w:r>
      <w:r w:rsidRPr="00F13D0E">
        <w:rPr>
          <w:rtl/>
        </w:rPr>
        <w:t xml:space="preserve"> استغراقً</w:t>
      </w:r>
      <w:r w:rsidR="00D53E17">
        <w:rPr>
          <w:rFonts w:hint="cs"/>
          <w:rtl/>
        </w:rPr>
        <w:t>ا</w:t>
      </w:r>
      <w:r w:rsidRPr="00F13D0E">
        <w:rPr>
          <w:rtl/>
        </w:rPr>
        <w:t xml:space="preserve"> في المشهود، وفناء</w:t>
      </w:r>
      <w:r w:rsidR="00D53E17">
        <w:rPr>
          <w:rFonts w:hint="cs"/>
          <w:rtl/>
        </w:rPr>
        <w:t>ً</w:t>
      </w:r>
      <w:r w:rsidRPr="00F13D0E">
        <w:rPr>
          <w:rtl/>
        </w:rPr>
        <w:t>ا عن الرسم المحدود.</w:t>
      </w:r>
    </w:p>
    <w:p w14:paraId="69B454AA" w14:textId="1951FBF1" w:rsidR="00F13D0E" w:rsidRPr="00F13D0E" w:rsidRDefault="00F13D0E" w:rsidP="001B0E4D">
      <w:pPr>
        <w:divId w:val="1843735596"/>
        <w:rPr>
          <w:rtl/>
        </w:rPr>
      </w:pPr>
      <w:r w:rsidRPr="00F13D0E">
        <w:rPr>
          <w:rFonts w:hint="eastAsia"/>
          <w:rtl/>
        </w:rPr>
        <w:t>ونشير</w:t>
      </w:r>
      <w:r w:rsidRPr="00F13D0E">
        <w:rPr>
          <w:rtl/>
        </w:rPr>
        <w:t xml:space="preserve"> إلى طرف من علامة اليقين، المتعلق بكلمة التوحيد على نوع من </w:t>
      </w:r>
      <w:commentRangeStart w:id="73"/>
      <w:r w:rsidRPr="00F13D0E">
        <w:rPr>
          <w:rtl/>
        </w:rPr>
        <w:lastRenderedPageBreak/>
        <w:t>ا</w:t>
      </w:r>
      <w:commentRangeEnd w:id="73"/>
      <w:r w:rsidR="00AD336C" w:rsidRPr="00F13D0E">
        <w:rPr>
          <w:rStyle w:val="CommentReference"/>
          <w:sz w:val="24"/>
          <w:szCs w:val="32"/>
          <w:rtl/>
        </w:rPr>
        <w:commentReference w:id="73"/>
      </w:r>
      <w:r w:rsidRPr="00F13D0E">
        <w:rPr>
          <w:rtl/>
        </w:rPr>
        <w:t>لإجمال،</w:t>
      </w:r>
      <w:r w:rsidR="0006737D">
        <w:rPr>
          <w:rFonts w:hint="cs"/>
          <w:rtl/>
        </w:rPr>
        <w:t xml:space="preserve"> </w:t>
      </w:r>
      <w:r w:rsidRPr="00F13D0E">
        <w:rPr>
          <w:rFonts w:hint="eastAsia"/>
          <w:rtl/>
        </w:rPr>
        <w:t>و</w:t>
      </w:r>
      <w:r w:rsidRPr="00F13D0E">
        <w:rPr>
          <w:rtl/>
        </w:rPr>
        <w:t>تداخل مراتب الكمال.</w:t>
      </w:r>
    </w:p>
    <w:p w14:paraId="50E923AC" w14:textId="0F6DBC48" w:rsidR="00F13D0E" w:rsidRPr="00F13D0E" w:rsidRDefault="00F13D0E" w:rsidP="001B0E4D">
      <w:pPr>
        <w:divId w:val="1843735596"/>
        <w:rPr>
          <w:rtl/>
        </w:rPr>
      </w:pPr>
      <w:r w:rsidRPr="00F13D0E">
        <w:rPr>
          <w:rFonts w:hint="eastAsia"/>
          <w:rtl/>
        </w:rPr>
        <w:t>فاعلم</w:t>
      </w:r>
      <w:r w:rsidRPr="00F13D0E">
        <w:rPr>
          <w:rtl/>
        </w:rPr>
        <w:t xml:space="preserve"> أيها الأخ الصادق أن من قال: لا إله إلا الله بقلب مستيقن معناها عامل لم</w:t>
      </w:r>
      <w:r w:rsidR="001348BD">
        <w:rPr>
          <w:rFonts w:hint="cs"/>
          <w:rtl/>
        </w:rPr>
        <w:t xml:space="preserve"> </w:t>
      </w:r>
      <w:r w:rsidRPr="00F13D0E">
        <w:rPr>
          <w:rFonts w:hint="eastAsia"/>
          <w:rtl/>
        </w:rPr>
        <w:t>يسكن</w:t>
      </w:r>
      <w:r w:rsidRPr="00F13D0E">
        <w:rPr>
          <w:rtl/>
        </w:rPr>
        <w:t xml:space="preserve"> إلى غير الله، ولم يلتفت إلى سواه، ولم ينطق بغير ذكراه، ولم يفرح إلا به، ولم</w:t>
      </w:r>
      <w:r w:rsidR="001348BD">
        <w:rPr>
          <w:rFonts w:hint="cs"/>
          <w:rtl/>
        </w:rPr>
        <w:t xml:space="preserve"> </w:t>
      </w:r>
      <w:r w:rsidRPr="00F13D0E">
        <w:rPr>
          <w:rFonts w:hint="eastAsia"/>
          <w:rtl/>
        </w:rPr>
        <w:t>يخش</w:t>
      </w:r>
      <w:r w:rsidRPr="00F13D0E">
        <w:rPr>
          <w:rtl/>
        </w:rPr>
        <w:t xml:space="preserve"> إلا إياه، ولم يقصد غير رضاه</w:t>
      </w:r>
      <w:r w:rsidR="001348BD">
        <w:rPr>
          <w:rFonts w:hint="cs"/>
          <w:rtl/>
        </w:rPr>
        <w:t>.</w:t>
      </w:r>
    </w:p>
    <w:p w14:paraId="205B1E2D" w14:textId="10422068" w:rsidR="00F13D0E" w:rsidRPr="00F13D0E" w:rsidRDefault="00F13D0E" w:rsidP="001B0E4D">
      <w:pPr>
        <w:divId w:val="1843735596"/>
        <w:rPr>
          <w:rtl/>
        </w:rPr>
      </w:pPr>
      <w:r w:rsidRPr="00F13D0E">
        <w:rPr>
          <w:rFonts w:hint="eastAsia"/>
          <w:rtl/>
        </w:rPr>
        <w:t>وروى</w:t>
      </w:r>
      <w:r w:rsidRPr="00F13D0E">
        <w:rPr>
          <w:rtl/>
        </w:rPr>
        <w:t xml:space="preserve"> أبو الليث السمرقندي، عن عبيد بن عمير الليثي، قال: بلغني أن الله</w:t>
      </w:r>
      <w:r w:rsidR="001348BD">
        <w:rPr>
          <w:rFonts w:hint="cs"/>
          <w:rtl/>
        </w:rPr>
        <w:t xml:space="preserve"> </w:t>
      </w:r>
      <w:r w:rsidRPr="00F13D0E">
        <w:rPr>
          <w:rFonts w:hint="eastAsia"/>
          <w:rtl/>
        </w:rPr>
        <w:t>سبحانه</w:t>
      </w:r>
      <w:r w:rsidRPr="00F13D0E">
        <w:rPr>
          <w:rtl/>
        </w:rPr>
        <w:t xml:space="preserve"> أهد</w:t>
      </w:r>
      <w:r w:rsidR="001348BD">
        <w:rPr>
          <w:rFonts w:hint="cs"/>
          <w:rtl/>
        </w:rPr>
        <w:t>ى</w:t>
      </w:r>
      <w:r w:rsidRPr="00F13D0E">
        <w:rPr>
          <w:rtl/>
        </w:rPr>
        <w:t xml:space="preserve"> إلى موسى بن عمران عل</w:t>
      </w:r>
      <w:r w:rsidR="001348BD">
        <w:rPr>
          <w:rFonts w:hint="cs"/>
          <w:rtl/>
        </w:rPr>
        <w:t>ي</w:t>
      </w:r>
      <w:r w:rsidRPr="00F13D0E">
        <w:rPr>
          <w:rFonts w:hint="eastAsia"/>
          <w:rtl/>
        </w:rPr>
        <w:t>ه</w:t>
      </w:r>
      <w:r w:rsidRPr="00F13D0E">
        <w:rPr>
          <w:rtl/>
        </w:rPr>
        <w:t xml:space="preserve"> السلام خمس دعوات، جاء بهن جبريل</w:t>
      </w:r>
      <w:r w:rsidR="001348BD">
        <w:rPr>
          <w:rFonts w:hint="cs"/>
          <w:rtl/>
        </w:rPr>
        <w:t xml:space="preserve"> </w:t>
      </w:r>
      <w:r w:rsidRPr="00F13D0E">
        <w:rPr>
          <w:rFonts w:hint="eastAsia"/>
          <w:rtl/>
        </w:rPr>
        <w:t>صلوات</w:t>
      </w:r>
      <w:r w:rsidRPr="00F13D0E">
        <w:rPr>
          <w:rtl/>
        </w:rPr>
        <w:t xml:space="preserve"> الله وسلامه عليه في أيام العشر.</w:t>
      </w:r>
    </w:p>
    <w:p w14:paraId="66732021" w14:textId="56E20EF4" w:rsidR="00F13D0E" w:rsidRPr="00F13D0E" w:rsidRDefault="00F13D0E" w:rsidP="001B0E4D">
      <w:pPr>
        <w:divId w:val="1843735596"/>
        <w:rPr>
          <w:rtl/>
        </w:rPr>
      </w:pPr>
      <w:r w:rsidRPr="00F13D0E">
        <w:rPr>
          <w:rFonts w:hint="eastAsia"/>
          <w:rtl/>
        </w:rPr>
        <w:t>أولهن</w:t>
      </w:r>
      <w:r w:rsidRPr="00F13D0E">
        <w:rPr>
          <w:rtl/>
        </w:rPr>
        <w:t>: لا إله إلا الله وحده لا شريك له، له الملك، وله الحمد، يحيي ويميت،</w:t>
      </w:r>
      <w:r w:rsidR="001348BD">
        <w:rPr>
          <w:rFonts w:hint="cs"/>
          <w:rtl/>
        </w:rPr>
        <w:t xml:space="preserve"> </w:t>
      </w:r>
      <w:r w:rsidRPr="00F13D0E">
        <w:rPr>
          <w:rFonts w:hint="eastAsia"/>
          <w:rtl/>
        </w:rPr>
        <w:t>وهو</w:t>
      </w:r>
      <w:r w:rsidRPr="00F13D0E">
        <w:rPr>
          <w:rtl/>
        </w:rPr>
        <w:t xml:space="preserve"> حي لا يموت، بيده الخير وهو على كل شيء قدير.</w:t>
      </w:r>
    </w:p>
    <w:p w14:paraId="646A6E71" w14:textId="7AE39CEE" w:rsidR="00F13D0E" w:rsidRPr="00F13D0E" w:rsidRDefault="00F13D0E" w:rsidP="001B0E4D">
      <w:pPr>
        <w:divId w:val="1843735596"/>
        <w:rPr>
          <w:rtl/>
        </w:rPr>
      </w:pPr>
      <w:r w:rsidRPr="00F13D0E">
        <w:rPr>
          <w:rFonts w:hint="eastAsia"/>
          <w:rtl/>
        </w:rPr>
        <w:t>الثانية</w:t>
      </w:r>
      <w:r w:rsidRPr="00F13D0E">
        <w:rPr>
          <w:rtl/>
        </w:rPr>
        <w:t>: أشهد أن لا إله إلا الله وحده لا شريك له، إله</w:t>
      </w:r>
      <w:r w:rsidR="001348BD">
        <w:rPr>
          <w:rFonts w:hint="cs"/>
          <w:rtl/>
        </w:rPr>
        <w:t>ً</w:t>
      </w:r>
      <w:r w:rsidRPr="00F13D0E">
        <w:rPr>
          <w:rtl/>
        </w:rPr>
        <w:t>ا واحد</w:t>
      </w:r>
      <w:r w:rsidR="001348BD">
        <w:rPr>
          <w:rFonts w:hint="cs"/>
          <w:rtl/>
        </w:rPr>
        <w:t>ً</w:t>
      </w:r>
      <w:r w:rsidRPr="00F13D0E">
        <w:rPr>
          <w:rtl/>
        </w:rPr>
        <w:t>ا أحد</w:t>
      </w:r>
      <w:r w:rsidR="001348BD">
        <w:rPr>
          <w:rFonts w:hint="cs"/>
          <w:rtl/>
        </w:rPr>
        <w:t>ً</w:t>
      </w:r>
      <w:r w:rsidRPr="00F13D0E">
        <w:rPr>
          <w:rtl/>
        </w:rPr>
        <w:t>ا صمد</w:t>
      </w:r>
      <w:r w:rsidR="001348BD">
        <w:rPr>
          <w:rFonts w:hint="cs"/>
          <w:rtl/>
        </w:rPr>
        <w:t>ً</w:t>
      </w:r>
      <w:r w:rsidRPr="00F13D0E">
        <w:rPr>
          <w:rtl/>
        </w:rPr>
        <w:t>ا لم يتخذ</w:t>
      </w:r>
      <w:r w:rsidR="001348BD">
        <w:rPr>
          <w:rFonts w:hint="cs"/>
          <w:rtl/>
        </w:rPr>
        <w:t xml:space="preserve"> </w:t>
      </w:r>
      <w:r w:rsidRPr="00F13D0E">
        <w:rPr>
          <w:rFonts w:hint="eastAsia"/>
          <w:rtl/>
        </w:rPr>
        <w:t>صاحب</w:t>
      </w:r>
      <w:r w:rsidR="001348BD">
        <w:rPr>
          <w:rFonts w:hint="cs"/>
          <w:rtl/>
        </w:rPr>
        <w:t>ة</w:t>
      </w:r>
      <w:r w:rsidRPr="00F13D0E">
        <w:rPr>
          <w:rtl/>
        </w:rPr>
        <w:t xml:space="preserve"> ولا ولدا.</w:t>
      </w:r>
    </w:p>
    <w:p w14:paraId="3EA1BF71" w14:textId="30D48AB2" w:rsidR="00F13D0E" w:rsidRPr="00F13D0E" w:rsidRDefault="00F13D0E" w:rsidP="001B0E4D">
      <w:pPr>
        <w:divId w:val="1843735596"/>
        <w:rPr>
          <w:rtl/>
        </w:rPr>
      </w:pPr>
      <w:r w:rsidRPr="00F13D0E">
        <w:rPr>
          <w:rFonts w:hint="eastAsia"/>
          <w:rtl/>
        </w:rPr>
        <w:t>الثالثة</w:t>
      </w:r>
      <w:r w:rsidR="001348BD">
        <w:rPr>
          <w:rFonts w:hint="cs"/>
          <w:rtl/>
        </w:rPr>
        <w:t>:</w:t>
      </w:r>
      <w:r w:rsidRPr="00F13D0E">
        <w:rPr>
          <w:rtl/>
        </w:rPr>
        <w:t xml:space="preserve"> أشهد أن لا إله</w:t>
      </w:r>
      <w:r w:rsidR="001348BD">
        <w:rPr>
          <w:rFonts w:hint="cs"/>
          <w:rtl/>
        </w:rPr>
        <w:t xml:space="preserve"> </w:t>
      </w:r>
      <w:r w:rsidRPr="00F13D0E">
        <w:rPr>
          <w:rtl/>
        </w:rPr>
        <w:t>إلا الله وحده لا شريك له أحد</w:t>
      </w:r>
      <w:r w:rsidR="001348BD">
        <w:rPr>
          <w:rFonts w:hint="cs"/>
          <w:rtl/>
        </w:rPr>
        <w:t>ً</w:t>
      </w:r>
      <w:r w:rsidRPr="00F13D0E">
        <w:rPr>
          <w:rtl/>
        </w:rPr>
        <w:t>ا صمد</w:t>
      </w:r>
      <w:r w:rsidR="001348BD">
        <w:rPr>
          <w:rFonts w:hint="cs"/>
          <w:rtl/>
        </w:rPr>
        <w:t>ً</w:t>
      </w:r>
      <w:r w:rsidRPr="00F13D0E">
        <w:rPr>
          <w:rtl/>
        </w:rPr>
        <w:t>ا لم يلد، ولم يولد،</w:t>
      </w:r>
      <w:r w:rsidR="001348BD">
        <w:rPr>
          <w:rFonts w:hint="cs"/>
          <w:rtl/>
        </w:rPr>
        <w:t xml:space="preserve"> </w:t>
      </w:r>
      <w:r w:rsidRPr="00F13D0E">
        <w:rPr>
          <w:rFonts w:hint="eastAsia"/>
          <w:rtl/>
        </w:rPr>
        <w:t>ولم</w:t>
      </w:r>
      <w:r w:rsidRPr="00F13D0E">
        <w:rPr>
          <w:rtl/>
        </w:rPr>
        <w:t xml:space="preserve"> يكن له كفو</w:t>
      </w:r>
      <w:r w:rsidR="001348BD">
        <w:rPr>
          <w:rFonts w:hint="cs"/>
          <w:rtl/>
        </w:rPr>
        <w:t>ً</w:t>
      </w:r>
      <w:r w:rsidRPr="00F13D0E">
        <w:rPr>
          <w:rtl/>
        </w:rPr>
        <w:t>ا أحد</w:t>
      </w:r>
      <w:r w:rsidR="001348BD">
        <w:rPr>
          <w:rFonts w:hint="cs"/>
          <w:rtl/>
        </w:rPr>
        <w:t>.</w:t>
      </w:r>
      <w:r w:rsidRPr="00F13D0E">
        <w:rPr>
          <w:rtl/>
        </w:rPr>
        <w:t xml:space="preserve"> </w:t>
      </w:r>
    </w:p>
    <w:p w14:paraId="762BD898" w14:textId="50435E2B" w:rsidR="00F13D0E" w:rsidRPr="00F13D0E" w:rsidRDefault="00F13D0E" w:rsidP="001B0E4D">
      <w:pPr>
        <w:divId w:val="1843735596"/>
        <w:rPr>
          <w:rtl/>
        </w:rPr>
      </w:pPr>
      <w:r w:rsidRPr="00F13D0E">
        <w:rPr>
          <w:rFonts w:hint="eastAsia"/>
          <w:rtl/>
        </w:rPr>
        <w:t>الرابعة</w:t>
      </w:r>
      <w:r w:rsidRPr="00F13D0E">
        <w:rPr>
          <w:rtl/>
        </w:rPr>
        <w:t>: أشهد أن لا إله إلا الله وحده لا شريك له، له الملك، وله الحمد، يحي</w:t>
      </w:r>
      <w:r w:rsidR="001348BD">
        <w:rPr>
          <w:rFonts w:hint="cs"/>
          <w:rtl/>
        </w:rPr>
        <w:t xml:space="preserve">ي </w:t>
      </w:r>
      <w:r w:rsidRPr="00F13D0E">
        <w:rPr>
          <w:rFonts w:hint="eastAsia"/>
          <w:rtl/>
        </w:rPr>
        <w:t>ويميت</w:t>
      </w:r>
      <w:r w:rsidRPr="00F13D0E">
        <w:rPr>
          <w:rtl/>
        </w:rPr>
        <w:t>، وهو حي لا يموت، بيده الخير، وهو على كل شيء قدير.</w:t>
      </w:r>
    </w:p>
    <w:p w14:paraId="0B21457E" w14:textId="214F0059" w:rsidR="00F13D0E" w:rsidRPr="00F13D0E" w:rsidRDefault="00F13D0E" w:rsidP="001B0E4D">
      <w:pPr>
        <w:divId w:val="1843735596"/>
        <w:rPr>
          <w:rtl/>
        </w:rPr>
      </w:pPr>
      <w:commentRangeStart w:id="74"/>
      <w:r w:rsidRPr="00F13D0E">
        <w:rPr>
          <w:rFonts w:hint="eastAsia"/>
          <w:rtl/>
        </w:rPr>
        <w:lastRenderedPageBreak/>
        <w:t>ا</w:t>
      </w:r>
      <w:commentRangeEnd w:id="74"/>
      <w:r w:rsidR="00AD336C" w:rsidRPr="00F13D0E">
        <w:rPr>
          <w:rStyle w:val="CommentReference"/>
          <w:rFonts w:hint="eastAsia"/>
          <w:sz w:val="24"/>
          <w:szCs w:val="32"/>
          <w:rtl/>
        </w:rPr>
        <w:commentReference w:id="74"/>
      </w:r>
      <w:r w:rsidRPr="00F13D0E">
        <w:rPr>
          <w:rFonts w:hint="eastAsia"/>
          <w:rtl/>
        </w:rPr>
        <w:t>لخامسة</w:t>
      </w:r>
      <w:r w:rsidRPr="00F13D0E">
        <w:rPr>
          <w:rtl/>
        </w:rPr>
        <w:t>: حسب</w:t>
      </w:r>
      <w:r w:rsidR="001348BD">
        <w:rPr>
          <w:rFonts w:hint="cs"/>
          <w:rtl/>
        </w:rPr>
        <w:t>ي</w:t>
      </w:r>
      <w:r w:rsidRPr="00F13D0E">
        <w:rPr>
          <w:rtl/>
        </w:rPr>
        <w:t xml:space="preserve"> الله وكفى، سمع الله لمن دعا ليس وراء الله منتهى.</w:t>
      </w:r>
    </w:p>
    <w:p w14:paraId="68893922" w14:textId="04D8AE64" w:rsidR="00F13D0E" w:rsidRPr="00F13D0E" w:rsidRDefault="00F13D0E" w:rsidP="001B0E4D">
      <w:pPr>
        <w:divId w:val="1843735596"/>
        <w:rPr>
          <w:rtl/>
        </w:rPr>
      </w:pPr>
      <w:r w:rsidRPr="00F13D0E">
        <w:rPr>
          <w:rFonts w:hint="eastAsia"/>
          <w:rtl/>
        </w:rPr>
        <w:t>فذكر</w:t>
      </w:r>
      <w:r w:rsidRPr="00F13D0E">
        <w:rPr>
          <w:rtl/>
        </w:rPr>
        <w:t xml:space="preserve"> أن هذه الكلمات أنزلت في الإنجيل، وأن الحواريين سألوا عيسى بن مريم عن</w:t>
      </w:r>
      <w:r w:rsidR="001348BD">
        <w:rPr>
          <w:rFonts w:hint="cs"/>
          <w:rtl/>
        </w:rPr>
        <w:t xml:space="preserve"> </w:t>
      </w:r>
      <w:r w:rsidRPr="00F13D0E">
        <w:rPr>
          <w:rFonts w:hint="eastAsia"/>
          <w:rtl/>
        </w:rPr>
        <w:t>فضل</w:t>
      </w:r>
      <w:r w:rsidRPr="00F13D0E">
        <w:rPr>
          <w:rtl/>
        </w:rPr>
        <w:t xml:space="preserve"> هذه الدعوات فذكر لهم من الفضيلة والثواب لمن قرأها في أيام العشر ما</w:t>
      </w:r>
      <w:r w:rsidR="001348BD">
        <w:rPr>
          <w:rFonts w:hint="cs"/>
          <w:rtl/>
        </w:rPr>
        <w:t xml:space="preserve"> </w:t>
      </w:r>
      <w:r w:rsidRPr="00F13D0E">
        <w:rPr>
          <w:rtl/>
        </w:rPr>
        <w:t>لا يقدر</w:t>
      </w:r>
      <w:r w:rsidR="001348BD">
        <w:rPr>
          <w:rFonts w:hint="cs"/>
          <w:rtl/>
        </w:rPr>
        <w:t xml:space="preserve"> </w:t>
      </w:r>
      <w:r w:rsidRPr="00F13D0E">
        <w:rPr>
          <w:rFonts w:hint="eastAsia"/>
          <w:rtl/>
        </w:rPr>
        <w:t>على</w:t>
      </w:r>
      <w:r w:rsidRPr="00F13D0E">
        <w:rPr>
          <w:rtl/>
        </w:rPr>
        <w:t xml:space="preserve"> وصفه.</w:t>
      </w:r>
    </w:p>
    <w:p w14:paraId="288D3032" w14:textId="33C58EAC" w:rsidR="00F13D0E" w:rsidRPr="00F13D0E" w:rsidRDefault="00F13D0E" w:rsidP="001B0E4D">
      <w:pPr>
        <w:divId w:val="1843735596"/>
        <w:rPr>
          <w:rtl/>
        </w:rPr>
      </w:pPr>
      <w:r w:rsidRPr="00F13D0E">
        <w:rPr>
          <w:rFonts w:hint="eastAsia"/>
          <w:rtl/>
        </w:rPr>
        <w:t>وروى</w:t>
      </w:r>
      <w:r w:rsidRPr="00F13D0E">
        <w:rPr>
          <w:rtl/>
        </w:rPr>
        <w:t xml:space="preserve"> أبو النضر هاشم بن القاسم، حدثنا رجل أنه دعا بهذه الكلمات في أيام</w:t>
      </w:r>
      <w:r w:rsidR="001348BD">
        <w:rPr>
          <w:rFonts w:hint="cs"/>
          <w:rtl/>
        </w:rPr>
        <w:t xml:space="preserve"> </w:t>
      </w:r>
      <w:r w:rsidRPr="00F13D0E">
        <w:rPr>
          <w:rFonts w:hint="eastAsia"/>
          <w:rtl/>
        </w:rPr>
        <w:t>العشر</w:t>
      </w:r>
      <w:r w:rsidRPr="00F13D0E">
        <w:rPr>
          <w:rtl/>
        </w:rPr>
        <w:t xml:space="preserve"> فرأى في المنام كأن في بيته خمسة طباق من نور، بعضها فوق بعض، فقال</w:t>
      </w:r>
      <w:r w:rsidR="001348BD">
        <w:rPr>
          <w:rFonts w:hint="cs"/>
          <w:rtl/>
        </w:rPr>
        <w:t xml:space="preserve"> </w:t>
      </w:r>
      <w:r w:rsidRPr="00F13D0E">
        <w:rPr>
          <w:rFonts w:hint="eastAsia"/>
          <w:rtl/>
        </w:rPr>
        <w:t>ما</w:t>
      </w:r>
      <w:r w:rsidRPr="00F13D0E">
        <w:rPr>
          <w:rtl/>
        </w:rPr>
        <w:t xml:space="preserve"> هذا؟ فقيل: هذا ثواب الكلمات التي قلتهن في أيام العشر، فاستكثر منهن.</w:t>
      </w:r>
    </w:p>
    <w:p w14:paraId="3AEDBBC9" w14:textId="708DF3BC" w:rsidR="00F13D0E" w:rsidRPr="00F13D0E" w:rsidRDefault="00F13D0E" w:rsidP="001B0E4D">
      <w:pPr>
        <w:divId w:val="1843735596"/>
        <w:rPr>
          <w:rtl/>
        </w:rPr>
      </w:pPr>
      <w:r w:rsidRPr="00F13D0E">
        <w:rPr>
          <w:rFonts w:hint="eastAsia"/>
          <w:rtl/>
        </w:rPr>
        <w:t>ورئيت</w:t>
      </w:r>
      <w:r w:rsidRPr="00F13D0E">
        <w:rPr>
          <w:rtl/>
        </w:rPr>
        <w:t xml:space="preserve"> زبيدة العباسية في المنام بعد موتها فقيل:</w:t>
      </w:r>
      <w:r w:rsidR="001348BD">
        <w:rPr>
          <w:rFonts w:hint="cs"/>
          <w:rtl/>
        </w:rPr>
        <w:t xml:space="preserve"> </w:t>
      </w:r>
      <w:r w:rsidRPr="00F13D0E">
        <w:rPr>
          <w:rtl/>
        </w:rPr>
        <w:t>ما فعل الله بك؟ قالت</w:t>
      </w:r>
      <w:r w:rsidR="001348BD">
        <w:rPr>
          <w:rFonts w:hint="cs"/>
          <w:rtl/>
        </w:rPr>
        <w:t>:</w:t>
      </w:r>
      <w:r w:rsidRPr="00F13D0E">
        <w:rPr>
          <w:rtl/>
        </w:rPr>
        <w:t xml:space="preserve"> غفر لي</w:t>
      </w:r>
      <w:r w:rsidR="001348BD">
        <w:rPr>
          <w:rFonts w:hint="cs"/>
          <w:rtl/>
        </w:rPr>
        <w:t xml:space="preserve"> </w:t>
      </w:r>
      <w:r w:rsidRPr="00F13D0E">
        <w:rPr>
          <w:rFonts w:hint="eastAsia"/>
          <w:rtl/>
        </w:rPr>
        <w:t>بهؤلاء</w:t>
      </w:r>
      <w:r w:rsidRPr="00F13D0E">
        <w:rPr>
          <w:rtl/>
        </w:rPr>
        <w:t xml:space="preserve"> الكلمات الأربع: لا إله إلا الله أفنى بها عمري، لا إله إلا الله أدخل بها قبري،</w:t>
      </w:r>
      <w:r w:rsidR="001348BD">
        <w:rPr>
          <w:rFonts w:hint="cs"/>
          <w:rtl/>
        </w:rPr>
        <w:t xml:space="preserve"> </w:t>
      </w:r>
      <w:r w:rsidRPr="00F13D0E">
        <w:rPr>
          <w:rFonts w:hint="eastAsia"/>
          <w:rtl/>
        </w:rPr>
        <w:t>لا</w:t>
      </w:r>
      <w:r w:rsidRPr="00F13D0E">
        <w:rPr>
          <w:rtl/>
        </w:rPr>
        <w:t xml:space="preserve"> إله إلا الله أخلو بها وحدي، لا إله إلا الله ألقى بها ربي</w:t>
      </w:r>
      <w:r w:rsidR="00815503">
        <w:rPr>
          <w:rFonts w:hint="cs"/>
          <w:rtl/>
        </w:rPr>
        <w:t>.</w:t>
      </w:r>
    </w:p>
    <w:p w14:paraId="67F59FAF" w14:textId="03DB3E86" w:rsidR="00F13D0E" w:rsidRPr="00F13D0E" w:rsidRDefault="00F13D0E" w:rsidP="001B0E4D">
      <w:pPr>
        <w:divId w:val="1843735596"/>
        <w:rPr>
          <w:rtl/>
        </w:rPr>
      </w:pPr>
      <w:r w:rsidRPr="00F13D0E">
        <w:rPr>
          <w:rFonts w:hint="eastAsia"/>
          <w:rtl/>
        </w:rPr>
        <w:t>أبو</w:t>
      </w:r>
      <w:r w:rsidRPr="00F13D0E">
        <w:rPr>
          <w:rtl/>
        </w:rPr>
        <w:t xml:space="preserve"> هريرة وأبو أيوب رضى الله عنهما: من قال: لا إله إلا الله وحده لا شريك</w:t>
      </w:r>
      <w:r w:rsidR="006731BA">
        <w:rPr>
          <w:rFonts w:hint="cs"/>
          <w:rtl/>
        </w:rPr>
        <w:t xml:space="preserve"> </w:t>
      </w:r>
      <w:r w:rsidRPr="00F13D0E">
        <w:rPr>
          <w:rFonts w:hint="eastAsia"/>
          <w:rtl/>
        </w:rPr>
        <w:t>له</w:t>
      </w:r>
      <w:r w:rsidRPr="00F13D0E">
        <w:rPr>
          <w:rtl/>
        </w:rPr>
        <w:t>، له الملك، وله الحمد، يحيي ويميت، وهو على كل شيء قدير، كان كمن أعتق</w:t>
      </w:r>
      <w:r w:rsidR="006731BA">
        <w:rPr>
          <w:rFonts w:hint="cs"/>
          <w:rtl/>
        </w:rPr>
        <w:t xml:space="preserve"> </w:t>
      </w:r>
      <w:r w:rsidRPr="00F13D0E">
        <w:rPr>
          <w:rFonts w:hint="eastAsia"/>
          <w:rtl/>
        </w:rPr>
        <w:t>أربعة</w:t>
      </w:r>
      <w:r w:rsidRPr="00F13D0E">
        <w:rPr>
          <w:rtl/>
        </w:rPr>
        <w:t xml:space="preserve"> أنفس من ولد اسماعيل، وفي رواية: من قالها مرة كانت له كعتق نسمة، ومن</w:t>
      </w:r>
      <w:r w:rsidR="006731BA">
        <w:rPr>
          <w:rFonts w:hint="cs"/>
          <w:rtl/>
        </w:rPr>
        <w:t xml:space="preserve"> </w:t>
      </w:r>
      <w:r w:rsidRPr="00F13D0E">
        <w:rPr>
          <w:rFonts w:hint="eastAsia"/>
          <w:rtl/>
        </w:rPr>
        <w:t>قالها</w:t>
      </w:r>
      <w:r w:rsidRPr="00F13D0E">
        <w:rPr>
          <w:rtl/>
        </w:rPr>
        <w:t xml:space="preserve"> مائة مرة كانت له عدل عشرة رقاب، وكتبت له مائة حسنة، ومحيت له مائة سيئة</w:t>
      </w:r>
      <w:r w:rsidR="006731BA">
        <w:rPr>
          <w:rFonts w:hint="cs"/>
          <w:rtl/>
        </w:rPr>
        <w:t xml:space="preserve"> </w:t>
      </w:r>
      <w:r w:rsidRPr="00F13D0E">
        <w:rPr>
          <w:rFonts w:hint="eastAsia"/>
          <w:rtl/>
        </w:rPr>
        <w:t>وكانت</w:t>
      </w:r>
      <w:r w:rsidRPr="00F13D0E">
        <w:rPr>
          <w:rtl/>
        </w:rPr>
        <w:t xml:space="preserve"> له حرزاً من الشيطان، ولم يأت أحد بأفضل مما جاء به إلا أحد عمل أكثر من</w:t>
      </w:r>
      <w:r w:rsidR="006731BA">
        <w:rPr>
          <w:rFonts w:hint="cs"/>
          <w:rtl/>
        </w:rPr>
        <w:t xml:space="preserve"> </w:t>
      </w:r>
      <w:r w:rsidRPr="00F13D0E">
        <w:rPr>
          <w:rFonts w:hint="eastAsia"/>
          <w:rtl/>
        </w:rPr>
        <w:t>ذلك</w:t>
      </w:r>
      <w:r w:rsidRPr="00F13D0E">
        <w:rPr>
          <w:rtl/>
        </w:rPr>
        <w:t>.</w:t>
      </w:r>
    </w:p>
    <w:p w14:paraId="3FC0F872" w14:textId="0EA409A8" w:rsidR="00F13D0E" w:rsidRPr="00F13D0E" w:rsidRDefault="00F13D0E" w:rsidP="001B0E4D">
      <w:pPr>
        <w:divId w:val="1843735596"/>
        <w:rPr>
          <w:rtl/>
        </w:rPr>
      </w:pPr>
      <w:commentRangeStart w:id="75"/>
      <w:r w:rsidRPr="00F13D0E">
        <w:rPr>
          <w:rFonts w:hint="eastAsia"/>
          <w:rtl/>
        </w:rPr>
        <w:lastRenderedPageBreak/>
        <w:t>و</w:t>
      </w:r>
      <w:commentRangeEnd w:id="75"/>
      <w:r w:rsidR="00AD336C" w:rsidRPr="00F13D0E">
        <w:rPr>
          <w:rStyle w:val="CommentReference"/>
          <w:rFonts w:hint="eastAsia"/>
          <w:sz w:val="24"/>
          <w:szCs w:val="32"/>
          <w:rtl/>
        </w:rPr>
        <w:commentReference w:id="75"/>
      </w:r>
      <w:r w:rsidRPr="00F13D0E">
        <w:rPr>
          <w:rFonts w:hint="eastAsia"/>
          <w:rtl/>
        </w:rPr>
        <w:t>عن</w:t>
      </w:r>
      <w:r w:rsidRPr="00F13D0E">
        <w:rPr>
          <w:rtl/>
        </w:rPr>
        <w:t xml:space="preserve"> معاذ رضي الله عنه أن النبي </w:t>
      </w:r>
      <w:r w:rsidRPr="00F13D0E">
        <w:rPr>
          <w:rFonts w:hint="cs"/>
          <w:rtl/>
        </w:rPr>
        <w:t>ﷺ</w:t>
      </w:r>
      <w:r w:rsidRPr="00F13D0E">
        <w:rPr>
          <w:rtl/>
        </w:rPr>
        <w:t xml:space="preserve"> ومعاذ رديفة على الرحل قال: يا معاذ قال:</w:t>
      </w:r>
      <w:r w:rsidR="006731BA">
        <w:rPr>
          <w:rFonts w:hint="cs"/>
          <w:rtl/>
        </w:rPr>
        <w:t xml:space="preserve"> </w:t>
      </w:r>
      <w:r w:rsidRPr="00F13D0E">
        <w:rPr>
          <w:rFonts w:hint="eastAsia"/>
          <w:rtl/>
        </w:rPr>
        <w:t>لبيك</w:t>
      </w:r>
      <w:r w:rsidRPr="00F13D0E">
        <w:rPr>
          <w:rtl/>
        </w:rPr>
        <w:t xml:space="preserve"> يا رسول الله، وسعديك (ثلاثً</w:t>
      </w:r>
      <w:r w:rsidR="006731BA">
        <w:rPr>
          <w:rFonts w:hint="cs"/>
          <w:rtl/>
        </w:rPr>
        <w:t>ا</w:t>
      </w:r>
      <w:r w:rsidRPr="00F13D0E">
        <w:rPr>
          <w:rtl/>
        </w:rPr>
        <w:t>) قال: ما من أحد يشهد أن لا إله إلا الله، وأن</w:t>
      </w:r>
      <w:r w:rsidR="006731BA">
        <w:rPr>
          <w:rFonts w:hint="cs"/>
          <w:rtl/>
        </w:rPr>
        <w:t xml:space="preserve"> </w:t>
      </w:r>
      <w:r w:rsidRPr="00F13D0E">
        <w:rPr>
          <w:rFonts w:hint="eastAsia"/>
          <w:rtl/>
        </w:rPr>
        <w:t>محمد</w:t>
      </w:r>
      <w:r w:rsidR="006731BA">
        <w:rPr>
          <w:rFonts w:hint="cs"/>
          <w:rtl/>
        </w:rPr>
        <w:t>ً</w:t>
      </w:r>
      <w:r w:rsidRPr="00F13D0E">
        <w:rPr>
          <w:rFonts w:hint="eastAsia"/>
          <w:rtl/>
        </w:rPr>
        <w:t>ا</w:t>
      </w:r>
      <w:r w:rsidRPr="00F13D0E">
        <w:rPr>
          <w:rtl/>
        </w:rPr>
        <w:t xml:space="preserve"> رسول الله صدق</w:t>
      </w:r>
      <w:r w:rsidR="006731BA">
        <w:rPr>
          <w:rFonts w:hint="cs"/>
          <w:rtl/>
        </w:rPr>
        <w:t>ً</w:t>
      </w:r>
      <w:r w:rsidRPr="00F13D0E">
        <w:rPr>
          <w:rtl/>
        </w:rPr>
        <w:t>ا من قلبه إلا حرمه الله على النار، قال: يا رسول الله، أفلا أخبر</w:t>
      </w:r>
      <w:r w:rsidR="006731BA">
        <w:rPr>
          <w:rFonts w:hint="cs"/>
          <w:rtl/>
        </w:rPr>
        <w:t xml:space="preserve"> </w:t>
      </w:r>
      <w:r w:rsidRPr="00F13D0E">
        <w:rPr>
          <w:rFonts w:hint="eastAsia"/>
          <w:rtl/>
        </w:rPr>
        <w:t>به</w:t>
      </w:r>
      <w:r w:rsidRPr="00F13D0E">
        <w:rPr>
          <w:rtl/>
        </w:rPr>
        <w:t xml:space="preserve"> الناس فيستبشروا؟ قال: إذ</w:t>
      </w:r>
      <w:r w:rsidR="006731BA">
        <w:rPr>
          <w:rFonts w:hint="cs"/>
          <w:rtl/>
        </w:rPr>
        <w:t>ً</w:t>
      </w:r>
      <w:r w:rsidRPr="00F13D0E">
        <w:rPr>
          <w:rtl/>
        </w:rPr>
        <w:t>ا يتكلوا، فأخبر بها معاذ عند موته تأ</w:t>
      </w:r>
      <w:r w:rsidR="006731BA">
        <w:rPr>
          <w:rFonts w:hint="cs"/>
          <w:rtl/>
        </w:rPr>
        <w:t>ث</w:t>
      </w:r>
      <w:r w:rsidRPr="00F13D0E">
        <w:rPr>
          <w:rtl/>
        </w:rPr>
        <w:t>ما.</w:t>
      </w:r>
    </w:p>
    <w:p w14:paraId="319F0842" w14:textId="49088CD8" w:rsidR="00F13D0E" w:rsidRPr="00F13D0E" w:rsidRDefault="00F13D0E" w:rsidP="001B0E4D">
      <w:pPr>
        <w:divId w:val="1843735596"/>
        <w:rPr>
          <w:rtl/>
        </w:rPr>
      </w:pPr>
      <w:r w:rsidRPr="00F13D0E">
        <w:rPr>
          <w:rFonts w:hint="eastAsia"/>
          <w:rtl/>
        </w:rPr>
        <w:t>عبادة</w:t>
      </w:r>
      <w:r w:rsidRPr="00F13D0E">
        <w:rPr>
          <w:rtl/>
        </w:rPr>
        <w:t xml:space="preserve"> بن الصامت رضي الله عنه: قال: من شهد أن لا إله إلا الله وحده لا شريك</w:t>
      </w:r>
      <w:r w:rsidR="006731BA">
        <w:rPr>
          <w:rFonts w:hint="cs"/>
          <w:rtl/>
        </w:rPr>
        <w:t xml:space="preserve"> </w:t>
      </w:r>
      <w:r w:rsidRPr="00F13D0E">
        <w:rPr>
          <w:rFonts w:hint="eastAsia"/>
          <w:rtl/>
        </w:rPr>
        <w:t>له</w:t>
      </w:r>
      <w:r w:rsidRPr="00F13D0E">
        <w:rPr>
          <w:rtl/>
        </w:rPr>
        <w:t>، وأن محمد</w:t>
      </w:r>
      <w:r w:rsidR="006731BA">
        <w:rPr>
          <w:rFonts w:hint="cs"/>
          <w:rtl/>
        </w:rPr>
        <w:t>ً</w:t>
      </w:r>
      <w:r w:rsidRPr="00F13D0E">
        <w:rPr>
          <w:rtl/>
        </w:rPr>
        <w:t>ا عبده ورسوله، وأن عيسى عبد الله ورسوله، وكلمته ألقاه إلى مريم،</w:t>
      </w:r>
      <w:r w:rsidR="006731BA">
        <w:rPr>
          <w:rFonts w:hint="cs"/>
          <w:rtl/>
        </w:rPr>
        <w:t xml:space="preserve"> </w:t>
      </w:r>
      <w:r w:rsidRPr="00F13D0E">
        <w:rPr>
          <w:rFonts w:hint="eastAsia"/>
          <w:rtl/>
        </w:rPr>
        <w:t>وروح</w:t>
      </w:r>
      <w:r w:rsidRPr="00F13D0E">
        <w:rPr>
          <w:rtl/>
        </w:rPr>
        <w:t xml:space="preserve"> منه، وأن الجنة حق، والنار حق أدخله الله الجنة على ما كان من العمل وزاد</w:t>
      </w:r>
      <w:r w:rsidR="006731BA">
        <w:rPr>
          <w:rFonts w:hint="cs"/>
          <w:rtl/>
        </w:rPr>
        <w:t xml:space="preserve"> </w:t>
      </w:r>
      <w:r w:rsidRPr="00F13D0E">
        <w:rPr>
          <w:rFonts w:hint="eastAsia"/>
          <w:rtl/>
        </w:rPr>
        <w:t>عبادة</w:t>
      </w:r>
      <w:r w:rsidRPr="00F13D0E">
        <w:rPr>
          <w:rtl/>
        </w:rPr>
        <w:t xml:space="preserve"> من أي أبواب الجنة أيها شاء</w:t>
      </w:r>
      <w:r w:rsidR="006731BA">
        <w:rPr>
          <w:rFonts w:hint="cs"/>
          <w:rtl/>
        </w:rPr>
        <w:t>.</w:t>
      </w:r>
    </w:p>
    <w:p w14:paraId="793D9BE9" w14:textId="366FDF00" w:rsidR="00F13D0E" w:rsidRPr="00F13D0E" w:rsidRDefault="00F13D0E" w:rsidP="001B0E4D">
      <w:pPr>
        <w:divId w:val="1843735596"/>
        <w:rPr>
          <w:rtl/>
        </w:rPr>
      </w:pPr>
      <w:r w:rsidRPr="00F13D0E">
        <w:rPr>
          <w:rtl/>
        </w:rPr>
        <w:t>قال النووي في شرحه لمسلم: ويجوز من</w:t>
      </w:r>
      <w:r w:rsidR="006731BA">
        <w:rPr>
          <w:rFonts w:hint="cs"/>
          <w:rtl/>
        </w:rPr>
        <w:t xml:space="preserve"> كان آخر</w:t>
      </w:r>
      <w:r w:rsidRPr="00F13D0E">
        <w:rPr>
          <w:rtl/>
        </w:rPr>
        <w:t xml:space="preserve"> كلامه</w:t>
      </w:r>
      <w:r w:rsidR="006731BA">
        <w:rPr>
          <w:rFonts w:hint="cs"/>
          <w:rtl/>
        </w:rPr>
        <w:t xml:space="preserve"> لا إله إلا الله دخل الجنة أن يكون خصوصًا لمن كان هذا آخر كلامه، وخاتمة لفظه، وإن كان قبل مخلطا. </w:t>
      </w:r>
      <w:r w:rsidRPr="00F13D0E">
        <w:rPr>
          <w:rFonts w:hint="eastAsia"/>
          <w:rtl/>
        </w:rPr>
        <w:t>فيكون</w:t>
      </w:r>
      <w:r w:rsidRPr="00F13D0E">
        <w:rPr>
          <w:rtl/>
        </w:rPr>
        <w:t xml:space="preserve"> ذلك سبب</w:t>
      </w:r>
      <w:r w:rsidR="006731BA">
        <w:rPr>
          <w:rFonts w:hint="cs"/>
          <w:rtl/>
        </w:rPr>
        <w:t>ً</w:t>
      </w:r>
      <w:r w:rsidRPr="00F13D0E">
        <w:rPr>
          <w:rtl/>
        </w:rPr>
        <w:t>ا لرحمة الله تعالى إياه، ونجاته رأس</w:t>
      </w:r>
      <w:r w:rsidR="006731BA">
        <w:rPr>
          <w:rFonts w:hint="cs"/>
          <w:rtl/>
        </w:rPr>
        <w:t>ً</w:t>
      </w:r>
      <w:r w:rsidRPr="00F13D0E">
        <w:rPr>
          <w:rtl/>
        </w:rPr>
        <w:t>ا من النار، وتحريمه عليها، بخلاف</w:t>
      </w:r>
      <w:r w:rsidR="006731BA">
        <w:rPr>
          <w:rFonts w:hint="cs"/>
          <w:rtl/>
        </w:rPr>
        <w:t xml:space="preserve"> </w:t>
      </w:r>
      <w:r w:rsidRPr="00F13D0E">
        <w:rPr>
          <w:rFonts w:hint="eastAsia"/>
          <w:rtl/>
        </w:rPr>
        <w:t>ما</w:t>
      </w:r>
      <w:r w:rsidRPr="00F13D0E">
        <w:rPr>
          <w:rtl/>
        </w:rPr>
        <w:t xml:space="preserve"> لم يكن ذلك آخر كلامه من الموحدين المخلطين، وكذلك ما ورد في حديث عبادة</w:t>
      </w:r>
      <w:r w:rsidR="006731BA">
        <w:rPr>
          <w:rFonts w:hint="cs"/>
          <w:rtl/>
        </w:rPr>
        <w:t xml:space="preserve"> </w:t>
      </w:r>
      <w:r w:rsidRPr="00F13D0E">
        <w:rPr>
          <w:rFonts w:hint="eastAsia"/>
          <w:rtl/>
        </w:rPr>
        <w:t>ودخوله</w:t>
      </w:r>
      <w:r w:rsidRPr="00F13D0E">
        <w:rPr>
          <w:rtl/>
        </w:rPr>
        <w:t xml:space="preserve"> من أي أبواب الجنة شاء يكون ذلك خصوص</w:t>
      </w:r>
      <w:r w:rsidR="006731BA">
        <w:rPr>
          <w:rFonts w:hint="cs"/>
          <w:rtl/>
        </w:rPr>
        <w:t>ً</w:t>
      </w:r>
      <w:r w:rsidRPr="00F13D0E">
        <w:rPr>
          <w:rtl/>
        </w:rPr>
        <w:t xml:space="preserve">ا لمن قال ما ذكره </w:t>
      </w:r>
      <w:r w:rsidRPr="00F13D0E">
        <w:rPr>
          <w:rFonts w:hint="cs"/>
          <w:rtl/>
        </w:rPr>
        <w:t>ﷺ</w:t>
      </w:r>
      <w:r w:rsidRPr="00F13D0E">
        <w:rPr>
          <w:rtl/>
        </w:rPr>
        <w:t>، وقرن</w:t>
      </w:r>
      <w:r w:rsidR="006731BA">
        <w:rPr>
          <w:rFonts w:hint="cs"/>
          <w:rtl/>
        </w:rPr>
        <w:t xml:space="preserve"> </w:t>
      </w:r>
      <w:r w:rsidRPr="00F13D0E">
        <w:rPr>
          <w:rFonts w:hint="eastAsia"/>
          <w:rtl/>
        </w:rPr>
        <w:t>الشهادتين</w:t>
      </w:r>
      <w:r w:rsidRPr="00F13D0E">
        <w:rPr>
          <w:rtl/>
        </w:rPr>
        <w:t xml:space="preserve"> حقيقة الإيمان، والتوحيد حديثه، فيكون له في الأجر ما يرجح بسيئاته،</w:t>
      </w:r>
      <w:r w:rsidR="006731BA">
        <w:rPr>
          <w:rFonts w:hint="cs"/>
          <w:rtl/>
        </w:rPr>
        <w:t xml:space="preserve"> </w:t>
      </w:r>
      <w:r w:rsidRPr="00F13D0E">
        <w:rPr>
          <w:rFonts w:hint="eastAsia"/>
          <w:rtl/>
        </w:rPr>
        <w:t>ويوجب</w:t>
      </w:r>
      <w:r w:rsidRPr="00F13D0E">
        <w:rPr>
          <w:rtl/>
        </w:rPr>
        <w:t xml:space="preserve"> له المغفرة، والرحمة، ودخول الجنة لأول وهلة إن شاء الله، وهو أعلم.</w:t>
      </w:r>
    </w:p>
    <w:p w14:paraId="50B53EC6" w14:textId="786A6A29" w:rsidR="00F13D0E" w:rsidRPr="00F13D0E" w:rsidRDefault="00F13D0E" w:rsidP="001B0E4D">
      <w:pPr>
        <w:divId w:val="1843735596"/>
        <w:rPr>
          <w:rtl/>
        </w:rPr>
      </w:pPr>
      <w:r w:rsidRPr="00F13D0E">
        <w:rPr>
          <w:rFonts w:hint="eastAsia"/>
          <w:rtl/>
        </w:rPr>
        <w:t>ابن</w:t>
      </w:r>
      <w:r w:rsidRPr="00F13D0E">
        <w:rPr>
          <w:rtl/>
        </w:rPr>
        <w:t xml:space="preserve"> عباس: من قال لا إله إلا الله وحده لا شريك له له الملك، وله الحمد، </w:t>
      </w:r>
      <w:commentRangeStart w:id="76"/>
      <w:r w:rsidRPr="00F13D0E">
        <w:rPr>
          <w:rtl/>
        </w:rPr>
        <w:lastRenderedPageBreak/>
        <w:t>ي</w:t>
      </w:r>
      <w:commentRangeEnd w:id="76"/>
      <w:r w:rsidR="00AD336C" w:rsidRPr="00F13D0E">
        <w:rPr>
          <w:rStyle w:val="CommentReference"/>
          <w:sz w:val="24"/>
          <w:szCs w:val="32"/>
          <w:rtl/>
        </w:rPr>
        <w:commentReference w:id="76"/>
      </w:r>
      <w:r w:rsidRPr="00F13D0E">
        <w:rPr>
          <w:rtl/>
        </w:rPr>
        <w:t>حيي</w:t>
      </w:r>
      <w:r w:rsidR="006D3977">
        <w:rPr>
          <w:rFonts w:hint="cs"/>
          <w:rtl/>
        </w:rPr>
        <w:t xml:space="preserve"> </w:t>
      </w:r>
      <w:r w:rsidRPr="00F13D0E">
        <w:rPr>
          <w:rFonts w:hint="eastAsia"/>
          <w:rtl/>
        </w:rPr>
        <w:t>ويميت</w:t>
      </w:r>
      <w:r w:rsidRPr="00F13D0E">
        <w:rPr>
          <w:rtl/>
        </w:rPr>
        <w:t>، وهو حي لا يموت، وهو على كل شيء قدير كانت له كعدل رقبة، وحط</w:t>
      </w:r>
      <w:r w:rsidR="006D3977">
        <w:rPr>
          <w:rFonts w:hint="cs"/>
          <w:rtl/>
        </w:rPr>
        <w:t xml:space="preserve"> </w:t>
      </w:r>
      <w:r w:rsidRPr="00F13D0E">
        <w:rPr>
          <w:rFonts w:hint="eastAsia"/>
          <w:rtl/>
        </w:rPr>
        <w:t>ورفع</w:t>
      </w:r>
      <w:r w:rsidRPr="00F13D0E">
        <w:rPr>
          <w:rtl/>
        </w:rPr>
        <w:t>، وكان في حرز من الشيطان، ومن قال: استكفي من كل شر بلا إله إلا الله</w:t>
      </w:r>
      <w:r w:rsidR="006D3977">
        <w:rPr>
          <w:rFonts w:hint="cs"/>
          <w:rtl/>
        </w:rPr>
        <w:t xml:space="preserve"> ك</w:t>
      </w:r>
      <w:r w:rsidRPr="00F13D0E">
        <w:rPr>
          <w:rFonts w:hint="eastAsia"/>
          <w:rtl/>
        </w:rPr>
        <w:t>ف</w:t>
      </w:r>
      <w:r w:rsidR="006D3977">
        <w:rPr>
          <w:rFonts w:hint="cs"/>
          <w:rtl/>
        </w:rPr>
        <w:t>ى</w:t>
      </w:r>
      <w:r w:rsidRPr="00F13D0E">
        <w:rPr>
          <w:rtl/>
        </w:rPr>
        <w:t xml:space="preserve"> كل شر</w:t>
      </w:r>
      <w:r w:rsidR="006D3977">
        <w:rPr>
          <w:rFonts w:hint="cs"/>
          <w:rtl/>
        </w:rPr>
        <w:t>.</w:t>
      </w:r>
      <w:r w:rsidRPr="00F13D0E">
        <w:rPr>
          <w:rtl/>
        </w:rPr>
        <w:t xml:space="preserve"> مجرب.</w:t>
      </w:r>
    </w:p>
    <w:p w14:paraId="3BAA39FE" w14:textId="6BADCB99" w:rsidR="00F13D0E" w:rsidRPr="00F13D0E" w:rsidRDefault="00F13D0E" w:rsidP="001B0E4D">
      <w:pPr>
        <w:divId w:val="1843735596"/>
        <w:rPr>
          <w:rtl/>
        </w:rPr>
      </w:pPr>
      <w:r w:rsidRPr="00F13D0E">
        <w:rPr>
          <w:rFonts w:hint="eastAsia"/>
          <w:rtl/>
        </w:rPr>
        <w:t>ابن</w:t>
      </w:r>
      <w:r w:rsidRPr="00F13D0E">
        <w:rPr>
          <w:rtl/>
        </w:rPr>
        <w:t xml:space="preserve"> عمر رضي الله عنهما: حديث البطاقة التي تثقل بالتسعة والتسعين سجل</w:t>
      </w:r>
      <w:r w:rsidR="00D433CF">
        <w:rPr>
          <w:rFonts w:hint="cs"/>
          <w:rtl/>
        </w:rPr>
        <w:t>ًّ</w:t>
      </w:r>
      <w:r w:rsidRPr="00F13D0E">
        <w:rPr>
          <w:rtl/>
        </w:rPr>
        <w:t>ا</w:t>
      </w:r>
      <w:r w:rsidR="00D433CF">
        <w:rPr>
          <w:rFonts w:hint="cs"/>
          <w:rtl/>
        </w:rPr>
        <w:t xml:space="preserve"> </w:t>
      </w:r>
      <w:r w:rsidRPr="00F13D0E">
        <w:rPr>
          <w:rtl/>
        </w:rPr>
        <w:t>كل</w:t>
      </w:r>
      <w:r w:rsidR="00D433CF">
        <w:rPr>
          <w:rFonts w:hint="cs"/>
          <w:rtl/>
        </w:rPr>
        <w:t xml:space="preserve"> </w:t>
      </w:r>
      <w:r w:rsidRPr="00F13D0E">
        <w:rPr>
          <w:rFonts w:hint="eastAsia"/>
          <w:rtl/>
        </w:rPr>
        <w:t>سجل</w:t>
      </w:r>
      <w:r w:rsidRPr="00F13D0E">
        <w:rPr>
          <w:rtl/>
        </w:rPr>
        <w:t xml:space="preserve"> مد البصر:</w:t>
      </w:r>
      <w:r w:rsidR="00D433CF">
        <w:rPr>
          <w:rFonts w:hint="cs"/>
          <w:rtl/>
        </w:rPr>
        <w:t xml:space="preserve"> </w:t>
      </w:r>
      <w:r w:rsidRPr="00F13D0E">
        <w:rPr>
          <w:rtl/>
        </w:rPr>
        <w:t>أشهد أن لا إله إلا الله، وأشهد أن محمد</w:t>
      </w:r>
      <w:r w:rsidR="00D433CF">
        <w:rPr>
          <w:rFonts w:hint="cs"/>
          <w:rtl/>
        </w:rPr>
        <w:t>ً</w:t>
      </w:r>
      <w:r w:rsidRPr="00F13D0E">
        <w:rPr>
          <w:rtl/>
        </w:rPr>
        <w:t>ا</w:t>
      </w:r>
      <w:r w:rsidR="00D433CF">
        <w:rPr>
          <w:rFonts w:hint="cs"/>
          <w:rtl/>
        </w:rPr>
        <w:t xml:space="preserve"> </w:t>
      </w:r>
      <w:r w:rsidRPr="00F13D0E">
        <w:rPr>
          <w:rtl/>
        </w:rPr>
        <w:t>عبده ورسوله.</w:t>
      </w:r>
    </w:p>
    <w:p w14:paraId="3FF428AC" w14:textId="05D5877C" w:rsidR="00F13D0E" w:rsidRPr="00F13D0E" w:rsidRDefault="00F13D0E" w:rsidP="001B0E4D">
      <w:pPr>
        <w:divId w:val="1843735596"/>
        <w:rPr>
          <w:rtl/>
        </w:rPr>
      </w:pPr>
      <w:r w:rsidRPr="00F13D0E">
        <w:rPr>
          <w:rFonts w:hint="eastAsia"/>
          <w:rtl/>
        </w:rPr>
        <w:t>وروى</w:t>
      </w:r>
      <w:r w:rsidRPr="00F13D0E">
        <w:rPr>
          <w:rtl/>
        </w:rPr>
        <w:t xml:space="preserve"> المستغفري، والخطيب البغدادي، رحمهما الله، عن علي بن أبي طالب رضي</w:t>
      </w:r>
      <w:r w:rsidR="00D433CF">
        <w:rPr>
          <w:rFonts w:hint="cs"/>
          <w:rtl/>
        </w:rPr>
        <w:t xml:space="preserve"> </w:t>
      </w:r>
      <w:r w:rsidRPr="00F13D0E">
        <w:rPr>
          <w:rFonts w:hint="eastAsia"/>
          <w:rtl/>
        </w:rPr>
        <w:t>الله</w:t>
      </w:r>
      <w:r w:rsidRPr="00F13D0E">
        <w:rPr>
          <w:rtl/>
        </w:rPr>
        <w:t xml:space="preserve"> عنه: من قال: لا إله لا إلا الله، الملك الحق المبين، في كل يوم (مائة مرة). وف</w:t>
      </w:r>
      <w:r w:rsidR="00D433CF">
        <w:rPr>
          <w:rFonts w:hint="cs"/>
          <w:rtl/>
        </w:rPr>
        <w:t xml:space="preserve">ي </w:t>
      </w:r>
      <w:r w:rsidRPr="00F13D0E">
        <w:rPr>
          <w:rFonts w:hint="eastAsia"/>
          <w:rtl/>
        </w:rPr>
        <w:t>حلية</w:t>
      </w:r>
      <w:r w:rsidRPr="00F13D0E">
        <w:rPr>
          <w:rtl/>
        </w:rPr>
        <w:t xml:space="preserve"> الأولياء لأبي ن</w:t>
      </w:r>
      <w:r w:rsidR="00D433CF">
        <w:rPr>
          <w:rFonts w:hint="cs"/>
          <w:rtl/>
        </w:rPr>
        <w:t>ُ</w:t>
      </w:r>
      <w:r w:rsidRPr="00F13D0E">
        <w:rPr>
          <w:rtl/>
        </w:rPr>
        <w:t>عيم (مائة) ثم يسأل الله تعالى قضاء حاجته إلا قضاها، ومن قالها</w:t>
      </w:r>
      <w:r w:rsidR="0086714E">
        <w:rPr>
          <w:rFonts w:hint="cs"/>
          <w:rtl/>
        </w:rPr>
        <w:t xml:space="preserve"> </w:t>
      </w:r>
      <w:r w:rsidRPr="00F13D0E">
        <w:rPr>
          <w:rFonts w:hint="eastAsia"/>
          <w:rtl/>
        </w:rPr>
        <w:t>بعد</w:t>
      </w:r>
      <w:r w:rsidRPr="00F13D0E">
        <w:rPr>
          <w:rtl/>
        </w:rPr>
        <w:t xml:space="preserve"> صلاة الظهر كان أمان</w:t>
      </w:r>
      <w:r w:rsidR="0086714E">
        <w:rPr>
          <w:rFonts w:hint="cs"/>
          <w:rtl/>
        </w:rPr>
        <w:t>ً</w:t>
      </w:r>
      <w:r w:rsidRPr="00F13D0E">
        <w:rPr>
          <w:rtl/>
        </w:rPr>
        <w:t>ا له من الفقر، ومن وحشة القبر، واستجلب به باب الغنى،</w:t>
      </w:r>
      <w:r w:rsidR="0086714E">
        <w:rPr>
          <w:rFonts w:hint="cs"/>
          <w:rtl/>
        </w:rPr>
        <w:t xml:space="preserve"> </w:t>
      </w:r>
      <w:r w:rsidRPr="00F13D0E">
        <w:rPr>
          <w:rFonts w:hint="eastAsia"/>
          <w:rtl/>
        </w:rPr>
        <w:t>واستقرع</w:t>
      </w:r>
      <w:r w:rsidRPr="00F13D0E">
        <w:rPr>
          <w:rtl/>
        </w:rPr>
        <w:t xml:space="preserve"> باب الجنة.</w:t>
      </w:r>
    </w:p>
    <w:p w14:paraId="02200C2F" w14:textId="572B64EA" w:rsidR="00F13D0E" w:rsidRPr="00F13D0E" w:rsidRDefault="00F13D0E" w:rsidP="001B0E4D">
      <w:pPr>
        <w:divId w:val="1843735596"/>
        <w:rPr>
          <w:rtl/>
        </w:rPr>
      </w:pPr>
      <w:r w:rsidRPr="00F13D0E">
        <w:rPr>
          <w:rFonts w:hint="eastAsia"/>
          <w:rtl/>
        </w:rPr>
        <w:t>قال</w:t>
      </w:r>
      <w:r w:rsidRPr="00F13D0E">
        <w:rPr>
          <w:rtl/>
        </w:rPr>
        <w:t xml:space="preserve"> بعض العلماء: من قالها مع الحولقة، والتصلية بعدها، لم يأت عليه أربعون</w:t>
      </w:r>
      <w:r w:rsidR="005A7E1B">
        <w:rPr>
          <w:rFonts w:hint="cs"/>
          <w:rtl/>
        </w:rPr>
        <w:t xml:space="preserve"> </w:t>
      </w:r>
      <w:r w:rsidRPr="00F13D0E">
        <w:rPr>
          <w:rFonts w:hint="eastAsia"/>
          <w:rtl/>
        </w:rPr>
        <w:t>يوما</w:t>
      </w:r>
      <w:r w:rsidRPr="00F13D0E">
        <w:rPr>
          <w:rtl/>
        </w:rPr>
        <w:t xml:space="preserve"> إلا وقد استغنى.</w:t>
      </w:r>
    </w:p>
    <w:p w14:paraId="2656B29B" w14:textId="567F4E5D" w:rsidR="00F13D0E" w:rsidRPr="001B0E4D" w:rsidRDefault="00F13D0E" w:rsidP="001B0E4D">
      <w:pPr>
        <w:pStyle w:val="Sub-Title"/>
        <w:divId w:val="1843735596"/>
        <w:rPr>
          <w:rtl/>
        </w:rPr>
      </w:pPr>
      <w:r w:rsidRPr="001B0E4D">
        <w:rPr>
          <w:rFonts w:hint="eastAsia"/>
          <w:rtl/>
        </w:rPr>
        <w:t>فصل</w:t>
      </w:r>
      <w:r w:rsidR="001B0E4D" w:rsidRPr="001B0E4D">
        <w:rPr>
          <w:rFonts w:hint="cs"/>
          <w:rtl/>
        </w:rPr>
        <w:t xml:space="preserve">: </w:t>
      </w:r>
      <w:r w:rsidR="00B42769" w:rsidRPr="001B0E4D">
        <w:rPr>
          <w:rFonts w:hint="cs"/>
          <w:rtl/>
        </w:rPr>
        <w:t>في</w:t>
      </w:r>
      <w:r w:rsidRPr="001B0E4D">
        <w:rPr>
          <w:rtl/>
        </w:rPr>
        <w:t xml:space="preserve"> تفسير لا إله إلا الله</w:t>
      </w:r>
    </w:p>
    <w:p w14:paraId="4373E5ED" w14:textId="04A7EE7B" w:rsidR="00F13D0E" w:rsidRPr="00F13D0E" w:rsidRDefault="00F13D0E" w:rsidP="001B0E4D">
      <w:pPr>
        <w:divId w:val="1843735596"/>
        <w:rPr>
          <w:rtl/>
        </w:rPr>
      </w:pPr>
      <w:r w:rsidRPr="00F13D0E">
        <w:rPr>
          <w:rFonts w:hint="eastAsia"/>
          <w:rtl/>
        </w:rPr>
        <w:t>قال</w:t>
      </w:r>
      <w:r w:rsidRPr="00F13D0E">
        <w:rPr>
          <w:rtl/>
        </w:rPr>
        <w:t xml:space="preserve"> ابن عباس: أي لا نافع، ولا ضار، ولا معز، ولا مذل، ولا معطي،</w:t>
      </w:r>
      <w:r w:rsidR="00E55BC6">
        <w:rPr>
          <w:rFonts w:hint="cs"/>
          <w:rtl/>
        </w:rPr>
        <w:t xml:space="preserve"> </w:t>
      </w:r>
      <w:r w:rsidRPr="00F13D0E">
        <w:rPr>
          <w:rFonts w:hint="eastAsia"/>
          <w:rtl/>
        </w:rPr>
        <w:t>ولا</w:t>
      </w:r>
      <w:r w:rsidRPr="00F13D0E">
        <w:rPr>
          <w:rtl/>
        </w:rPr>
        <w:t xml:space="preserve"> مانع إلا الله، وقيل: لا معبود بحق إلا الله، قال فخر الدين الرازي: قول العبد:</w:t>
      </w:r>
      <w:r w:rsidR="00E55BC6">
        <w:rPr>
          <w:rFonts w:hint="cs"/>
          <w:rtl/>
        </w:rPr>
        <w:t xml:space="preserve"> </w:t>
      </w:r>
      <w:r w:rsidRPr="00F13D0E">
        <w:rPr>
          <w:rFonts w:hint="eastAsia"/>
          <w:rtl/>
        </w:rPr>
        <w:t>لا</w:t>
      </w:r>
      <w:r w:rsidRPr="00F13D0E">
        <w:rPr>
          <w:rtl/>
        </w:rPr>
        <w:t xml:space="preserve"> إله إلا الله إشارة المعرفة والتوحيد، بلسان الحمد والتسديد، إلى الملك المجيد، </w:t>
      </w:r>
      <w:commentRangeStart w:id="77"/>
      <w:r w:rsidRPr="00F13D0E">
        <w:rPr>
          <w:rtl/>
        </w:rPr>
        <w:lastRenderedPageBreak/>
        <w:t>و</w:t>
      </w:r>
      <w:commentRangeEnd w:id="77"/>
      <w:r w:rsidR="00AD336C" w:rsidRPr="00F13D0E">
        <w:rPr>
          <w:rStyle w:val="CommentReference"/>
          <w:sz w:val="24"/>
          <w:szCs w:val="32"/>
          <w:rtl/>
        </w:rPr>
        <w:commentReference w:id="77"/>
      </w:r>
      <w:r w:rsidRPr="00F13D0E">
        <w:rPr>
          <w:rtl/>
        </w:rPr>
        <w:t>البقاء</w:t>
      </w:r>
      <w:r w:rsidR="00E55BC6">
        <w:rPr>
          <w:rFonts w:hint="cs"/>
          <w:rtl/>
        </w:rPr>
        <w:t xml:space="preserve"> </w:t>
      </w:r>
      <w:r w:rsidRPr="00F13D0E">
        <w:rPr>
          <w:rFonts w:hint="eastAsia"/>
          <w:rtl/>
        </w:rPr>
        <w:t>والعظمة</w:t>
      </w:r>
      <w:r w:rsidRPr="00F13D0E">
        <w:rPr>
          <w:rtl/>
        </w:rPr>
        <w:t>، والسنا والعز، والثناء والسخط والرضا، إلا الله الذي هو رب العالمين،</w:t>
      </w:r>
      <w:r w:rsidR="00E55BC6">
        <w:rPr>
          <w:rFonts w:hint="cs"/>
          <w:rtl/>
        </w:rPr>
        <w:t xml:space="preserve"> </w:t>
      </w:r>
      <w:r w:rsidRPr="00F13D0E">
        <w:rPr>
          <w:rFonts w:hint="eastAsia"/>
          <w:rtl/>
        </w:rPr>
        <w:t>وخالق</w:t>
      </w:r>
      <w:r w:rsidRPr="00F13D0E">
        <w:rPr>
          <w:rtl/>
        </w:rPr>
        <w:t xml:space="preserve"> الأولين، والآخرين، وديان يوم الدين.</w:t>
      </w:r>
    </w:p>
    <w:p w14:paraId="0872B7F4" w14:textId="02738F20" w:rsidR="00F13D0E" w:rsidRPr="00F13D0E" w:rsidRDefault="00F13D0E" w:rsidP="001B0E4D">
      <w:pPr>
        <w:divId w:val="1843735596"/>
        <w:rPr>
          <w:rtl/>
        </w:rPr>
      </w:pPr>
      <w:r w:rsidRPr="00F13D0E">
        <w:rPr>
          <w:rFonts w:hint="eastAsia"/>
          <w:rtl/>
        </w:rPr>
        <w:t>قال</w:t>
      </w:r>
      <w:r w:rsidRPr="00F13D0E">
        <w:rPr>
          <w:rtl/>
        </w:rPr>
        <w:t xml:space="preserve"> الإمام السيوطي: معنى الألوهية استغناء الآله عن كل ما سواه، وافتقار كل</w:t>
      </w:r>
      <w:r w:rsidR="00E55BC6">
        <w:rPr>
          <w:rFonts w:hint="cs"/>
          <w:rtl/>
        </w:rPr>
        <w:t xml:space="preserve"> </w:t>
      </w:r>
      <w:r w:rsidRPr="00F13D0E">
        <w:rPr>
          <w:rFonts w:hint="eastAsia"/>
          <w:rtl/>
        </w:rPr>
        <w:t>ما</w:t>
      </w:r>
      <w:r w:rsidRPr="00F13D0E">
        <w:rPr>
          <w:rtl/>
        </w:rPr>
        <w:t xml:space="preserve"> سواه إليه، فالمعنى لا مستغني</w:t>
      </w:r>
      <w:r w:rsidR="00E55BC6">
        <w:rPr>
          <w:rFonts w:hint="cs"/>
          <w:rtl/>
        </w:rPr>
        <w:t>ً</w:t>
      </w:r>
      <w:r w:rsidRPr="00F13D0E">
        <w:rPr>
          <w:rtl/>
        </w:rPr>
        <w:t>ا عن كل ما سواه، ومفتقر</w:t>
      </w:r>
      <w:r w:rsidR="00E55BC6">
        <w:rPr>
          <w:rFonts w:hint="cs"/>
          <w:rtl/>
        </w:rPr>
        <w:t>ً</w:t>
      </w:r>
      <w:r w:rsidRPr="00F13D0E">
        <w:rPr>
          <w:rtl/>
        </w:rPr>
        <w:t>ا إليه كل ما عداه إلا الله</w:t>
      </w:r>
      <w:r w:rsidR="00E55BC6">
        <w:rPr>
          <w:rFonts w:hint="cs"/>
          <w:rtl/>
        </w:rPr>
        <w:t>.</w:t>
      </w:r>
    </w:p>
    <w:p w14:paraId="0688D8C5" w14:textId="263FC11A" w:rsidR="00F13D0E" w:rsidRPr="00F13D0E" w:rsidRDefault="00F13D0E" w:rsidP="001B0E4D">
      <w:pPr>
        <w:divId w:val="1843735596"/>
        <w:rPr>
          <w:rtl/>
        </w:rPr>
      </w:pPr>
      <w:r w:rsidRPr="00F13D0E">
        <w:rPr>
          <w:rFonts w:hint="eastAsia"/>
          <w:rtl/>
        </w:rPr>
        <w:t>أبو</w:t>
      </w:r>
      <w:r w:rsidRPr="00F13D0E">
        <w:rPr>
          <w:rtl/>
        </w:rPr>
        <w:t xml:space="preserve"> معبد مولى بن عباس: إن رفع الصوت بالذكر حين ينصرف الناس من المكتوبة</w:t>
      </w:r>
      <w:r w:rsidR="00E55BC6">
        <w:rPr>
          <w:rFonts w:hint="cs"/>
          <w:rtl/>
        </w:rPr>
        <w:t xml:space="preserve"> </w:t>
      </w:r>
      <w:r w:rsidRPr="00F13D0E">
        <w:rPr>
          <w:rFonts w:hint="eastAsia"/>
          <w:rtl/>
        </w:rPr>
        <w:t>كان</w:t>
      </w:r>
      <w:r w:rsidRPr="00F13D0E">
        <w:rPr>
          <w:rtl/>
        </w:rPr>
        <w:t xml:space="preserve"> على عهده </w:t>
      </w:r>
      <w:r w:rsidRPr="00F13D0E">
        <w:rPr>
          <w:rFonts w:hint="cs"/>
          <w:rtl/>
        </w:rPr>
        <w:t>ﷺ</w:t>
      </w:r>
      <w:r w:rsidRPr="00F13D0E">
        <w:rPr>
          <w:rtl/>
        </w:rPr>
        <w:t>، قال الإمام الغزالي رحمه الله في الإحياء: فإن قلت فما بال ذكر</w:t>
      </w:r>
      <w:r w:rsidR="00E55BC6">
        <w:rPr>
          <w:rFonts w:hint="cs"/>
          <w:rtl/>
        </w:rPr>
        <w:t xml:space="preserve"> </w:t>
      </w:r>
      <w:r w:rsidRPr="00F13D0E">
        <w:rPr>
          <w:rFonts w:hint="eastAsia"/>
          <w:rtl/>
        </w:rPr>
        <w:t>الله</w:t>
      </w:r>
      <w:r w:rsidRPr="00F13D0E">
        <w:rPr>
          <w:rtl/>
        </w:rPr>
        <w:t xml:space="preserve"> تعالى مع خفته على اللسان وقلة التعب فيه صار أنفع وأفضل من هذه العبادات مع</w:t>
      </w:r>
      <w:r w:rsidR="00E55BC6">
        <w:rPr>
          <w:rFonts w:hint="cs"/>
          <w:rtl/>
        </w:rPr>
        <w:t xml:space="preserve"> </w:t>
      </w:r>
      <w:r w:rsidRPr="00F13D0E">
        <w:rPr>
          <w:rFonts w:hint="eastAsia"/>
          <w:rtl/>
        </w:rPr>
        <w:t>كثرة</w:t>
      </w:r>
      <w:r w:rsidRPr="00F13D0E">
        <w:rPr>
          <w:rtl/>
        </w:rPr>
        <w:t xml:space="preserve"> المشقات فيها؟ فاعلم أن تحقيق هذا لا يليق إلا بعلم المكاشفة والرزق الذي</w:t>
      </w:r>
      <w:r w:rsidR="00E55BC6">
        <w:rPr>
          <w:rFonts w:hint="cs"/>
          <w:rtl/>
        </w:rPr>
        <w:t xml:space="preserve"> </w:t>
      </w:r>
      <w:r w:rsidRPr="00F13D0E">
        <w:rPr>
          <w:rFonts w:hint="eastAsia"/>
          <w:rtl/>
        </w:rPr>
        <w:t>لا</w:t>
      </w:r>
      <w:r w:rsidRPr="00F13D0E">
        <w:rPr>
          <w:rtl/>
        </w:rPr>
        <w:t xml:space="preserve"> يسمح تقديره في علم المعاملة، إذ المؤثر النافع هو الذكر على الدوام، مع حضور</w:t>
      </w:r>
      <w:r w:rsidR="00E55BC6">
        <w:rPr>
          <w:rFonts w:hint="cs"/>
          <w:rtl/>
        </w:rPr>
        <w:t xml:space="preserve"> </w:t>
      </w:r>
      <w:r w:rsidRPr="00F13D0E">
        <w:rPr>
          <w:rFonts w:hint="eastAsia"/>
          <w:rtl/>
        </w:rPr>
        <w:t>القلب</w:t>
      </w:r>
      <w:r w:rsidRPr="00F13D0E">
        <w:rPr>
          <w:rtl/>
        </w:rPr>
        <w:t>، فأما الذكر والقلب غافل فهو قليل الجدوى، وحضور القلب في لحظة بالذكر</w:t>
      </w:r>
      <w:r w:rsidR="00E55BC6">
        <w:rPr>
          <w:rFonts w:hint="cs"/>
          <w:rtl/>
        </w:rPr>
        <w:t xml:space="preserve"> </w:t>
      </w:r>
      <w:r w:rsidRPr="00F13D0E">
        <w:rPr>
          <w:rFonts w:hint="eastAsia"/>
          <w:rtl/>
        </w:rPr>
        <w:t>على</w:t>
      </w:r>
      <w:r w:rsidRPr="00F13D0E">
        <w:rPr>
          <w:rtl/>
        </w:rPr>
        <w:t xml:space="preserve"> الدوام في أكثر الأوقات هو المقدم على العبادات، وذلك ثمرتها، والذكر أول</w:t>
      </w:r>
      <w:r w:rsidR="00902F5C">
        <w:rPr>
          <w:rFonts w:hint="cs"/>
          <w:rtl/>
        </w:rPr>
        <w:t xml:space="preserve"> </w:t>
      </w:r>
      <w:r w:rsidRPr="00F13D0E">
        <w:rPr>
          <w:rFonts w:hint="eastAsia"/>
          <w:rtl/>
        </w:rPr>
        <w:t>وآخر</w:t>
      </w:r>
      <w:r w:rsidRPr="00F13D0E">
        <w:rPr>
          <w:rtl/>
        </w:rPr>
        <w:t>، فأوله يوجب الأنس، والحب، وآخره</w:t>
      </w:r>
      <w:r w:rsidR="00902F5C">
        <w:rPr>
          <w:rFonts w:hint="cs"/>
          <w:rtl/>
        </w:rPr>
        <w:t xml:space="preserve"> </w:t>
      </w:r>
      <w:r w:rsidRPr="00F13D0E">
        <w:rPr>
          <w:rtl/>
        </w:rPr>
        <w:t>يوجب الأنس والحب، والمطلوب هو</w:t>
      </w:r>
      <w:r w:rsidR="00902F5C">
        <w:rPr>
          <w:rFonts w:hint="cs"/>
          <w:rtl/>
        </w:rPr>
        <w:t xml:space="preserve"> </w:t>
      </w:r>
      <w:r w:rsidRPr="00F13D0E">
        <w:rPr>
          <w:rFonts w:hint="eastAsia"/>
          <w:rtl/>
        </w:rPr>
        <w:t>ذلك</w:t>
      </w:r>
      <w:r w:rsidRPr="00F13D0E">
        <w:rPr>
          <w:rtl/>
        </w:rPr>
        <w:t xml:space="preserve"> الأنس والحب، وما يصدر عنهما انتهى.</w:t>
      </w:r>
    </w:p>
    <w:p w14:paraId="390E2669" w14:textId="2E8494BC" w:rsidR="00F13D0E" w:rsidRPr="00F13D0E" w:rsidRDefault="00F13D0E" w:rsidP="001B0E4D">
      <w:pPr>
        <w:divId w:val="1843735596"/>
        <w:rPr>
          <w:rtl/>
        </w:rPr>
      </w:pPr>
      <w:r w:rsidRPr="00F13D0E">
        <w:rPr>
          <w:rFonts w:hint="eastAsia"/>
          <w:rtl/>
        </w:rPr>
        <w:t>قال</w:t>
      </w:r>
      <w:r w:rsidRPr="00F13D0E">
        <w:rPr>
          <w:rtl/>
        </w:rPr>
        <w:t xml:space="preserve"> الشيخ الإمام السهروردي في العوارف</w:t>
      </w:r>
      <w:r w:rsidR="00902F5C">
        <w:rPr>
          <w:rFonts w:hint="cs"/>
          <w:rtl/>
        </w:rPr>
        <w:t>:</w:t>
      </w:r>
      <w:r w:rsidRPr="00F13D0E">
        <w:rPr>
          <w:rtl/>
        </w:rPr>
        <w:t xml:space="preserve"> قال بعض الحكماء ارتفاع الأصوات</w:t>
      </w:r>
      <w:r w:rsidR="00902F5C">
        <w:rPr>
          <w:rFonts w:hint="cs"/>
          <w:rtl/>
        </w:rPr>
        <w:t xml:space="preserve"> </w:t>
      </w:r>
      <w:r w:rsidRPr="00F13D0E">
        <w:rPr>
          <w:rFonts w:hint="eastAsia"/>
          <w:rtl/>
        </w:rPr>
        <w:t>بالذكر</w:t>
      </w:r>
      <w:r w:rsidRPr="00F13D0E">
        <w:rPr>
          <w:rtl/>
        </w:rPr>
        <w:t xml:space="preserve"> في بيوت الع</w:t>
      </w:r>
      <w:r w:rsidR="00902F5C">
        <w:rPr>
          <w:rFonts w:hint="cs"/>
          <w:rtl/>
        </w:rPr>
        <w:t>ب</w:t>
      </w:r>
      <w:r w:rsidRPr="00F13D0E">
        <w:rPr>
          <w:rtl/>
        </w:rPr>
        <w:t xml:space="preserve">ادات بحسن النيات، وصفاء الطويات يحل ما </w:t>
      </w:r>
      <w:commentRangeStart w:id="78"/>
      <w:r w:rsidRPr="00F13D0E">
        <w:rPr>
          <w:rtl/>
        </w:rPr>
        <w:lastRenderedPageBreak/>
        <w:t>ع</w:t>
      </w:r>
      <w:commentRangeEnd w:id="78"/>
      <w:r w:rsidR="00AD336C" w:rsidRPr="00F13D0E">
        <w:rPr>
          <w:rStyle w:val="CommentReference"/>
          <w:sz w:val="24"/>
          <w:szCs w:val="32"/>
          <w:rtl/>
        </w:rPr>
        <w:commentReference w:id="78"/>
      </w:r>
      <w:r w:rsidRPr="00F13D0E">
        <w:rPr>
          <w:rtl/>
        </w:rPr>
        <w:t>قدته الأفلاك</w:t>
      </w:r>
      <w:r w:rsidR="00902F5C">
        <w:rPr>
          <w:rFonts w:hint="cs"/>
          <w:rtl/>
        </w:rPr>
        <w:t xml:space="preserve"> </w:t>
      </w:r>
      <w:r w:rsidRPr="00F13D0E">
        <w:rPr>
          <w:rFonts w:hint="eastAsia"/>
          <w:rtl/>
        </w:rPr>
        <w:t>الدائرات</w:t>
      </w:r>
      <w:r w:rsidRPr="00F13D0E">
        <w:rPr>
          <w:rtl/>
        </w:rPr>
        <w:t>.</w:t>
      </w:r>
    </w:p>
    <w:p w14:paraId="742B8D79" w14:textId="08E62D03" w:rsidR="00F13D0E" w:rsidRPr="00F13D0E" w:rsidRDefault="00F13D0E" w:rsidP="001B0E4D">
      <w:pPr>
        <w:pStyle w:val="Title"/>
        <w:divId w:val="1843735596"/>
        <w:rPr>
          <w:rtl/>
        </w:rPr>
      </w:pPr>
      <w:commentRangeStart w:id="79"/>
      <w:r w:rsidRPr="00F13D0E">
        <w:rPr>
          <w:rFonts w:hint="eastAsia"/>
          <w:rtl/>
        </w:rPr>
        <w:lastRenderedPageBreak/>
        <w:t>ا</w:t>
      </w:r>
      <w:commentRangeEnd w:id="79"/>
      <w:r w:rsidR="00AD336C" w:rsidRPr="00F13D0E">
        <w:rPr>
          <w:rStyle w:val="CommentReference"/>
          <w:rFonts w:hint="eastAsia"/>
          <w:sz w:val="32"/>
          <w:szCs w:val="40"/>
          <w:rtl/>
        </w:rPr>
        <w:commentReference w:id="79"/>
      </w:r>
      <w:r w:rsidRPr="00F13D0E">
        <w:rPr>
          <w:rFonts w:hint="eastAsia"/>
          <w:rtl/>
        </w:rPr>
        <w:t>لباب</w:t>
      </w:r>
      <w:r w:rsidRPr="00F13D0E">
        <w:rPr>
          <w:rtl/>
        </w:rPr>
        <w:t xml:space="preserve"> الثاني</w:t>
      </w:r>
      <w:r w:rsidR="001B0E4D">
        <w:rPr>
          <w:rFonts w:hint="cs"/>
          <w:rtl/>
        </w:rPr>
        <w:t xml:space="preserve">: </w:t>
      </w:r>
      <w:r w:rsidRPr="00F13D0E">
        <w:rPr>
          <w:rFonts w:hint="eastAsia"/>
          <w:rtl/>
        </w:rPr>
        <w:t>في</w:t>
      </w:r>
      <w:r w:rsidRPr="00F13D0E">
        <w:rPr>
          <w:rtl/>
        </w:rPr>
        <w:t xml:space="preserve"> فضل الاذكار التي تقال في الصباح والمساء</w:t>
      </w:r>
      <w:r w:rsidR="001B0E4D">
        <w:rPr>
          <w:rFonts w:hint="cs"/>
          <w:rtl/>
        </w:rPr>
        <w:t xml:space="preserve"> </w:t>
      </w:r>
      <w:r w:rsidRPr="00F13D0E">
        <w:rPr>
          <w:rFonts w:hint="eastAsia"/>
          <w:rtl/>
        </w:rPr>
        <w:t>وما</w:t>
      </w:r>
      <w:r w:rsidRPr="00F13D0E">
        <w:rPr>
          <w:rtl/>
        </w:rPr>
        <w:t xml:space="preserve"> يتعلق بها. وفي</w:t>
      </w:r>
      <w:r w:rsidR="00C02B27">
        <w:rPr>
          <w:rFonts w:hint="cs"/>
          <w:rtl/>
        </w:rPr>
        <w:t xml:space="preserve">ه </w:t>
      </w:r>
      <w:r w:rsidRPr="00F13D0E">
        <w:rPr>
          <w:rtl/>
        </w:rPr>
        <w:t>فصول</w:t>
      </w:r>
    </w:p>
    <w:p w14:paraId="45DF49DA" w14:textId="77777777" w:rsidR="00F13D0E" w:rsidRPr="00F13D0E" w:rsidRDefault="00F13D0E" w:rsidP="001B0E4D">
      <w:pPr>
        <w:divId w:val="1843735596"/>
        <w:rPr>
          <w:rtl/>
        </w:rPr>
      </w:pPr>
      <w:r w:rsidRPr="00F13D0E">
        <w:rPr>
          <w:rFonts w:hint="eastAsia"/>
          <w:rtl/>
        </w:rPr>
        <w:t>وفيه</w:t>
      </w:r>
      <w:r w:rsidRPr="00F13D0E">
        <w:rPr>
          <w:rtl/>
        </w:rPr>
        <w:t xml:space="preserve"> فصول ثلاثة في فضل الأذكار التي تقال في الصباح والمساء</w:t>
      </w:r>
    </w:p>
    <w:p w14:paraId="4EC9860C" w14:textId="77777777" w:rsidR="003C6861" w:rsidRDefault="00F13D0E" w:rsidP="001B0E4D">
      <w:pPr>
        <w:divId w:val="1843735596"/>
        <w:rPr>
          <w:rtl/>
        </w:rPr>
      </w:pPr>
      <w:r w:rsidRPr="00F13D0E">
        <w:rPr>
          <w:rFonts w:hint="eastAsia"/>
          <w:rtl/>
        </w:rPr>
        <w:t>فمن</w:t>
      </w:r>
      <w:r w:rsidRPr="00F13D0E">
        <w:rPr>
          <w:rtl/>
        </w:rPr>
        <w:t xml:space="preserve"> وفق للعمل بها فهي نعمة، وفضل الله تعالى، وطوبى له، ومن عجز عن</w:t>
      </w:r>
      <w:r w:rsidR="003C6861">
        <w:rPr>
          <w:rFonts w:hint="cs"/>
          <w:rtl/>
        </w:rPr>
        <w:t xml:space="preserve"> </w:t>
      </w:r>
      <w:r w:rsidRPr="00F13D0E">
        <w:rPr>
          <w:rFonts w:hint="eastAsia"/>
          <w:rtl/>
        </w:rPr>
        <w:t>جميعها</w:t>
      </w:r>
      <w:r w:rsidRPr="00F13D0E">
        <w:rPr>
          <w:rtl/>
        </w:rPr>
        <w:t xml:space="preserve"> فليقتصر من مختصراتها على ما شاء، ولو كان ذلك ذكر</w:t>
      </w:r>
      <w:r w:rsidR="003C6861">
        <w:rPr>
          <w:rFonts w:hint="cs"/>
          <w:rtl/>
        </w:rPr>
        <w:t>ً</w:t>
      </w:r>
      <w:r w:rsidRPr="00F13D0E">
        <w:rPr>
          <w:rtl/>
        </w:rPr>
        <w:t>ا واحد</w:t>
      </w:r>
      <w:r w:rsidR="003C6861">
        <w:rPr>
          <w:rFonts w:hint="cs"/>
          <w:rtl/>
        </w:rPr>
        <w:t>ً</w:t>
      </w:r>
      <w:r w:rsidRPr="00F13D0E">
        <w:rPr>
          <w:rtl/>
        </w:rPr>
        <w:t>ا، فإن فيها فضل</w:t>
      </w:r>
      <w:r w:rsidR="003C6861">
        <w:rPr>
          <w:rFonts w:hint="cs"/>
          <w:rtl/>
        </w:rPr>
        <w:t>ً</w:t>
      </w:r>
      <w:r w:rsidRPr="00F13D0E">
        <w:rPr>
          <w:rtl/>
        </w:rPr>
        <w:t>ا</w:t>
      </w:r>
      <w:r w:rsidR="003C6861">
        <w:rPr>
          <w:rFonts w:hint="cs"/>
          <w:rtl/>
        </w:rPr>
        <w:t xml:space="preserve"> </w:t>
      </w:r>
      <w:r w:rsidRPr="00F13D0E">
        <w:rPr>
          <w:rFonts w:hint="eastAsia"/>
          <w:rtl/>
        </w:rPr>
        <w:t>عظيم</w:t>
      </w:r>
      <w:r w:rsidR="003C6861">
        <w:rPr>
          <w:rFonts w:hint="cs"/>
          <w:rtl/>
        </w:rPr>
        <w:t>ً</w:t>
      </w:r>
      <w:r w:rsidRPr="00F13D0E">
        <w:rPr>
          <w:rFonts w:hint="eastAsia"/>
          <w:rtl/>
        </w:rPr>
        <w:t>ا</w:t>
      </w:r>
      <w:r w:rsidRPr="00F13D0E">
        <w:rPr>
          <w:rtl/>
        </w:rPr>
        <w:t>: من ذلك أن الله يغفر ذنوبه، وإن كانت مثل زبد البحر، وتجب له الجنة،</w:t>
      </w:r>
      <w:r w:rsidR="003C6861">
        <w:rPr>
          <w:rFonts w:hint="cs"/>
          <w:rtl/>
        </w:rPr>
        <w:t xml:space="preserve"> </w:t>
      </w:r>
      <w:r w:rsidRPr="00F13D0E">
        <w:rPr>
          <w:rFonts w:hint="eastAsia"/>
          <w:rtl/>
        </w:rPr>
        <w:t>ولا</w:t>
      </w:r>
      <w:r w:rsidRPr="00F13D0E">
        <w:rPr>
          <w:rtl/>
        </w:rPr>
        <w:t xml:space="preserve"> تمسه النار، ولا يضره شيء، لا حية، ولا عقرب، ويرضيه الله يوم القيامة، ويتم</w:t>
      </w:r>
      <w:r w:rsidR="003C6861">
        <w:rPr>
          <w:rFonts w:hint="cs"/>
          <w:rtl/>
        </w:rPr>
        <w:t xml:space="preserve"> </w:t>
      </w:r>
      <w:r w:rsidRPr="00F13D0E">
        <w:rPr>
          <w:rFonts w:hint="eastAsia"/>
          <w:rtl/>
        </w:rPr>
        <w:t>عليه</w:t>
      </w:r>
      <w:r w:rsidRPr="00F13D0E">
        <w:rPr>
          <w:rtl/>
        </w:rPr>
        <w:t xml:space="preserve"> نعمته، ويعتقه من النار، ويكتب له جوار</w:t>
      </w:r>
      <w:r w:rsidR="003C6861">
        <w:rPr>
          <w:rFonts w:hint="cs"/>
          <w:rtl/>
        </w:rPr>
        <w:t>ً</w:t>
      </w:r>
      <w:r w:rsidRPr="00F13D0E">
        <w:rPr>
          <w:rtl/>
        </w:rPr>
        <w:t>ا منها، ويكفيه الله ما أهمه من أمر</w:t>
      </w:r>
      <w:r w:rsidR="003C6861">
        <w:rPr>
          <w:rFonts w:hint="cs"/>
          <w:rtl/>
        </w:rPr>
        <w:t xml:space="preserve"> </w:t>
      </w:r>
      <w:r w:rsidRPr="00F13D0E">
        <w:rPr>
          <w:rFonts w:hint="eastAsia"/>
          <w:rtl/>
        </w:rPr>
        <w:t>الدنيا</w:t>
      </w:r>
      <w:r w:rsidRPr="00F13D0E">
        <w:rPr>
          <w:rtl/>
        </w:rPr>
        <w:t>، ولا يصيبه في نفسه، ولا في أهله، ولا في ماله شيء يكرهه، وينظر الله إليه</w:t>
      </w:r>
      <w:r w:rsidR="003C6861">
        <w:rPr>
          <w:rFonts w:hint="cs"/>
          <w:rtl/>
        </w:rPr>
        <w:t xml:space="preserve"> </w:t>
      </w:r>
      <w:r w:rsidRPr="00F13D0E">
        <w:rPr>
          <w:rFonts w:hint="eastAsia"/>
          <w:rtl/>
        </w:rPr>
        <w:t>كل</w:t>
      </w:r>
      <w:r w:rsidRPr="00F13D0E">
        <w:rPr>
          <w:rtl/>
        </w:rPr>
        <w:t xml:space="preserve"> يوم سبعين نظرة، ويقضي له س</w:t>
      </w:r>
      <w:r w:rsidR="003C6861">
        <w:rPr>
          <w:rFonts w:hint="cs"/>
          <w:rtl/>
        </w:rPr>
        <w:t>ب</w:t>
      </w:r>
      <w:r w:rsidRPr="00F13D0E">
        <w:rPr>
          <w:rtl/>
        </w:rPr>
        <w:t>عين حاجة، أهونها المغفرة، وينصره على من</w:t>
      </w:r>
      <w:r w:rsidR="003C6861">
        <w:rPr>
          <w:rFonts w:hint="cs"/>
          <w:rtl/>
        </w:rPr>
        <w:t xml:space="preserve"> </w:t>
      </w:r>
      <w:r w:rsidRPr="00F13D0E">
        <w:rPr>
          <w:rFonts w:hint="eastAsia"/>
          <w:rtl/>
        </w:rPr>
        <w:t>عاداه</w:t>
      </w:r>
      <w:r w:rsidRPr="00F13D0E">
        <w:rPr>
          <w:rtl/>
        </w:rPr>
        <w:t>، وييسر رزقه، ويعيش ويموت سعيد</w:t>
      </w:r>
      <w:r w:rsidR="003C6861">
        <w:rPr>
          <w:rFonts w:hint="cs"/>
          <w:rtl/>
        </w:rPr>
        <w:t>ً</w:t>
      </w:r>
      <w:r w:rsidRPr="00F13D0E">
        <w:rPr>
          <w:rtl/>
        </w:rPr>
        <w:t>ا شهيد</w:t>
      </w:r>
      <w:r w:rsidR="003C6861">
        <w:rPr>
          <w:rFonts w:hint="cs"/>
          <w:rtl/>
        </w:rPr>
        <w:t>ً</w:t>
      </w:r>
      <w:r w:rsidRPr="00F13D0E">
        <w:rPr>
          <w:rtl/>
        </w:rPr>
        <w:t>ا قال الله تعالى.</w:t>
      </w:r>
    </w:p>
    <w:p w14:paraId="011F4164" w14:textId="777E7B7C" w:rsidR="00F13D0E" w:rsidRPr="00F13D0E" w:rsidRDefault="00AA3CF1" w:rsidP="001B0E4D">
      <w:pPr>
        <w:divId w:val="1843735596"/>
        <w:rPr>
          <w:rtl/>
        </w:rPr>
      </w:pPr>
      <w:r>
        <w:rPr>
          <w:rFonts w:ascii="QCF4_Hafs_25" w:eastAsia="Times New Roman" w:hAnsi="QCF4_Hafs_25"/>
          <w:color w:val="000000"/>
          <w:sz w:val="20"/>
          <w:szCs w:val="20"/>
          <w:lang w:bidi="ar"/>
        </w:rPr>
        <w:t></w:t>
      </w:r>
      <w:r>
        <w:rPr>
          <w:rFonts w:ascii="Cambria" w:eastAsia="Times New Roman" w:hAnsi="Cambria" w:cs="Cambria" w:hint="cs"/>
          <w:color w:val="000000"/>
          <w:sz w:val="20"/>
          <w:szCs w:val="20"/>
          <w:rtl/>
          <w:lang w:bidi="ar"/>
        </w:rPr>
        <w:t> </w:t>
      </w:r>
      <w:r>
        <w:rPr>
          <w:rFonts w:ascii="QCF4_Hafs_25" w:eastAsia="Times New Roman" w:hAnsi="QCF4_Hafs_25"/>
          <w:color w:val="000000"/>
          <w:sz w:val="20"/>
          <w:szCs w:val="20"/>
          <w:lang w:bidi="ar"/>
        </w:rPr>
        <w:t></w:t>
      </w:r>
      <w:r>
        <w:rPr>
          <w:rFonts w:ascii="QCF4_Hafs_25" w:eastAsia="Times New Roman" w:hAnsi="QCF4_Hafs_25"/>
          <w:color w:val="000000"/>
          <w:sz w:val="20"/>
          <w:szCs w:val="20"/>
          <w:rtl/>
          <w:lang w:bidi="ar"/>
        </w:rPr>
        <w:t xml:space="preserve"> </w:t>
      </w:r>
      <w:r>
        <w:rPr>
          <w:rFonts w:ascii="QCF4_Hafs_25" w:eastAsia="Times New Roman" w:hAnsi="QCF4_Hafs_25"/>
          <w:color w:val="000000"/>
          <w:sz w:val="20"/>
          <w:szCs w:val="20"/>
          <w:lang w:bidi="ar"/>
        </w:rPr>
        <w:t></w:t>
      </w:r>
      <w:r>
        <w:rPr>
          <w:rFonts w:ascii="QCF4_Hafs_25" w:eastAsia="Times New Roman" w:hAnsi="QCF4_Hafs_25"/>
          <w:color w:val="000000"/>
          <w:sz w:val="20"/>
          <w:szCs w:val="20"/>
          <w:rtl/>
          <w:lang w:bidi="ar"/>
        </w:rPr>
        <w:t xml:space="preserve"> </w:t>
      </w:r>
      <w:r>
        <w:rPr>
          <w:rFonts w:ascii="QCF4_Hafs_25" w:eastAsia="Times New Roman" w:hAnsi="QCF4_Hafs_25"/>
          <w:color w:val="000000"/>
          <w:sz w:val="20"/>
          <w:szCs w:val="20"/>
          <w:lang w:bidi="ar"/>
        </w:rPr>
        <w:t></w:t>
      </w:r>
      <w:r>
        <w:rPr>
          <w:rFonts w:ascii="QCF4_Hafs_25" w:eastAsia="Times New Roman" w:hAnsi="QCF4_Hafs_25"/>
          <w:color w:val="000000"/>
          <w:sz w:val="20"/>
          <w:szCs w:val="20"/>
          <w:rtl/>
          <w:lang w:bidi="ar"/>
        </w:rPr>
        <w:t xml:space="preserve"> </w:t>
      </w:r>
      <w:r>
        <w:rPr>
          <w:rFonts w:ascii="QCF4_Hafs_25" w:eastAsia="Times New Roman" w:hAnsi="QCF4_Hafs_25"/>
          <w:color w:val="000000"/>
          <w:sz w:val="20"/>
          <w:szCs w:val="20"/>
          <w:lang w:bidi="ar"/>
        </w:rPr>
        <w:t></w:t>
      </w:r>
      <w:r>
        <w:rPr>
          <w:rFonts w:ascii="QCF4_Hafs_25" w:eastAsia="Times New Roman" w:hAnsi="QCF4_Hafs_25"/>
          <w:color w:val="000000"/>
          <w:sz w:val="20"/>
          <w:szCs w:val="20"/>
          <w:rtl/>
          <w:lang w:bidi="ar"/>
        </w:rPr>
        <w:t xml:space="preserve"> </w:t>
      </w:r>
      <w:r>
        <w:rPr>
          <w:rFonts w:ascii="QCF4_Hafs_25" w:eastAsia="Times New Roman" w:hAnsi="QCF4_Hafs_25"/>
          <w:color w:val="000000"/>
          <w:sz w:val="20"/>
          <w:szCs w:val="20"/>
          <w:lang w:bidi="ar"/>
        </w:rPr>
        <w:t></w:t>
      </w:r>
      <w:r>
        <w:rPr>
          <w:rFonts w:ascii="QCF4_Hafs_25" w:eastAsia="Times New Roman" w:hAnsi="QCF4_Hafs_25"/>
          <w:color w:val="000000"/>
          <w:sz w:val="20"/>
          <w:szCs w:val="20"/>
          <w:rtl/>
          <w:lang w:bidi="ar"/>
        </w:rPr>
        <w:t xml:space="preserve"> </w:t>
      </w:r>
      <w:r>
        <w:rPr>
          <w:rFonts w:ascii="QCF4_Hafs_25" w:eastAsia="Times New Roman" w:hAnsi="QCF4_Hafs_25"/>
          <w:color w:val="000000"/>
          <w:sz w:val="20"/>
          <w:szCs w:val="20"/>
          <w:lang w:bidi="ar"/>
        </w:rPr>
        <w:t></w:t>
      </w:r>
      <w:r>
        <w:rPr>
          <w:rFonts w:ascii="QCF4_Hafs_25" w:eastAsia="Times New Roman" w:hAnsi="QCF4_Hafs_25"/>
          <w:color w:val="000000"/>
          <w:sz w:val="20"/>
          <w:szCs w:val="20"/>
          <w:rtl/>
          <w:lang w:bidi="ar"/>
        </w:rPr>
        <w:t xml:space="preserve"> </w:t>
      </w:r>
      <w:r>
        <w:rPr>
          <w:rFonts w:ascii="QCF4_Hafs_25" w:eastAsia="Times New Roman" w:hAnsi="QCF4_Hafs_25"/>
          <w:color w:val="000000"/>
          <w:sz w:val="20"/>
          <w:szCs w:val="20"/>
          <w:lang w:bidi="ar"/>
        </w:rPr>
        <w:t></w:t>
      </w:r>
      <w:r>
        <w:rPr>
          <w:rFonts w:ascii="QCF4_Hafs_25" w:eastAsia="Times New Roman" w:hAnsi="QCF4_Hafs_25"/>
          <w:color w:val="000000"/>
          <w:sz w:val="20"/>
          <w:szCs w:val="20"/>
          <w:rtl/>
          <w:lang w:bidi="ar"/>
        </w:rPr>
        <w:t xml:space="preserve"> </w:t>
      </w:r>
      <w:r>
        <w:rPr>
          <w:rFonts w:ascii="QCF4_Hafs_25" w:eastAsia="Times New Roman" w:hAnsi="QCF4_Hafs_25"/>
          <w:color w:val="000000"/>
          <w:sz w:val="20"/>
          <w:szCs w:val="20"/>
          <w:lang w:bidi="ar"/>
        </w:rPr>
        <w:t></w:t>
      </w:r>
      <w:r>
        <w:rPr>
          <w:rFonts w:ascii="Cambria" w:eastAsia="Times New Roman" w:hAnsi="Cambria" w:cs="Cambria" w:hint="cs"/>
          <w:color w:val="000000"/>
          <w:sz w:val="20"/>
          <w:szCs w:val="20"/>
          <w:rtl/>
          <w:lang w:bidi="ar"/>
        </w:rPr>
        <w:t> </w:t>
      </w:r>
      <w:r>
        <w:rPr>
          <w:rFonts w:ascii="QCF4_Hafs_25" w:eastAsia="Times New Roman" w:hAnsi="QCF4_Hafs_25"/>
          <w:color w:val="000000"/>
          <w:sz w:val="20"/>
          <w:szCs w:val="20"/>
          <w:lang w:bidi="ar"/>
        </w:rPr>
        <w:t></w:t>
      </w:r>
      <w:r w:rsidR="00F13D0E" w:rsidRPr="00F13D0E">
        <w:rPr>
          <w:rtl/>
        </w:rPr>
        <w:t>، وقال تعالى:</w:t>
      </w:r>
      <w:r>
        <w:rPr>
          <w:rFonts w:ascii="QCF4_Hafs_37" w:eastAsia="Times New Roman" w:hAnsi="QCF4_Hafs_37"/>
          <w:color w:val="000000"/>
          <w:sz w:val="20"/>
          <w:szCs w:val="20"/>
          <w:lang w:bidi="ar"/>
        </w:rPr>
        <w:t></w:t>
      </w:r>
      <w:r>
        <w:rPr>
          <w:rFonts w:ascii="Cambria" w:eastAsia="Times New Roman" w:hAnsi="Cambria" w:cs="Cambria" w:hint="cs"/>
          <w:color w:val="000000"/>
          <w:sz w:val="20"/>
          <w:szCs w:val="20"/>
          <w:rtl/>
          <w:lang w:bidi="ar"/>
        </w:rPr>
        <w:t> </w:t>
      </w:r>
      <w:r>
        <w:rPr>
          <w:rFonts w:ascii="QCF4_Hafs_37" w:eastAsia="Times New Roman" w:hAnsi="QCF4_Hafs_37"/>
          <w:color w:val="000000"/>
          <w:sz w:val="20"/>
          <w:szCs w:val="20"/>
          <w:lang w:bidi="ar"/>
        </w:rPr>
        <w:t></w:t>
      </w:r>
      <w:r>
        <w:rPr>
          <w:rFonts w:ascii="QCF4_Hafs_37" w:eastAsia="Times New Roman" w:hAnsi="QCF4_Hafs_37"/>
          <w:color w:val="000000"/>
          <w:sz w:val="20"/>
          <w:szCs w:val="20"/>
          <w:rtl/>
          <w:lang w:bidi="ar"/>
        </w:rPr>
        <w:t xml:space="preserve"> </w:t>
      </w:r>
      <w:r>
        <w:rPr>
          <w:rFonts w:ascii="QCF4_Hafs_37" w:eastAsia="Times New Roman" w:hAnsi="QCF4_Hafs_37"/>
          <w:color w:val="000000"/>
          <w:sz w:val="20"/>
          <w:szCs w:val="20"/>
          <w:lang w:bidi="ar"/>
        </w:rPr>
        <w:t></w:t>
      </w:r>
      <w:r>
        <w:rPr>
          <w:rFonts w:ascii="QCF4_Hafs_37" w:eastAsia="Times New Roman" w:hAnsi="QCF4_Hafs_37"/>
          <w:color w:val="000000"/>
          <w:sz w:val="20"/>
          <w:szCs w:val="20"/>
          <w:rtl/>
          <w:lang w:bidi="ar"/>
        </w:rPr>
        <w:t xml:space="preserve"> </w:t>
      </w:r>
      <w:r>
        <w:rPr>
          <w:rFonts w:ascii="QCF4_Hafs_37" w:eastAsia="Times New Roman" w:hAnsi="QCF4_Hafs_37"/>
          <w:color w:val="000000"/>
          <w:sz w:val="20"/>
          <w:szCs w:val="20"/>
          <w:lang w:bidi="ar"/>
        </w:rPr>
        <w:t></w:t>
      </w:r>
      <w:r>
        <w:rPr>
          <w:rFonts w:ascii="QCF4_Hafs_37" w:eastAsia="Times New Roman" w:hAnsi="QCF4_Hafs_37"/>
          <w:color w:val="000000"/>
          <w:sz w:val="20"/>
          <w:szCs w:val="20"/>
          <w:rtl/>
          <w:lang w:bidi="ar"/>
        </w:rPr>
        <w:t xml:space="preserve"> </w:t>
      </w:r>
      <w:r>
        <w:rPr>
          <w:rFonts w:ascii="QCF4_Hafs_37" w:eastAsia="Times New Roman" w:hAnsi="QCF4_Hafs_37"/>
          <w:color w:val="000000"/>
          <w:sz w:val="20"/>
          <w:szCs w:val="20"/>
          <w:lang w:bidi="ar"/>
        </w:rPr>
        <w:t></w:t>
      </w:r>
      <w:r>
        <w:rPr>
          <w:rFonts w:ascii="QCF4_Hafs_37" w:eastAsia="Times New Roman" w:hAnsi="QCF4_Hafs_37"/>
          <w:color w:val="000000"/>
          <w:sz w:val="20"/>
          <w:szCs w:val="20"/>
          <w:rtl/>
          <w:lang w:bidi="ar"/>
        </w:rPr>
        <w:t xml:space="preserve"> </w:t>
      </w:r>
      <w:r>
        <w:rPr>
          <w:rFonts w:ascii="QCF4_Hafs_37" w:eastAsia="Times New Roman" w:hAnsi="QCF4_Hafs_37"/>
          <w:color w:val="000000"/>
          <w:sz w:val="20"/>
          <w:szCs w:val="20"/>
          <w:lang w:bidi="ar"/>
        </w:rPr>
        <w:t></w:t>
      </w:r>
      <w:r>
        <w:rPr>
          <w:rFonts w:ascii="Cambria" w:eastAsia="Times New Roman" w:hAnsi="Cambria" w:cs="Cambria" w:hint="cs"/>
          <w:color w:val="000000"/>
          <w:sz w:val="20"/>
          <w:szCs w:val="20"/>
          <w:rtl/>
          <w:lang w:bidi="ar"/>
        </w:rPr>
        <w:t> </w:t>
      </w:r>
      <w:r>
        <w:rPr>
          <w:rFonts w:ascii="QCF4_Hafs_37" w:eastAsia="Times New Roman" w:hAnsi="QCF4_Hafs_37"/>
          <w:color w:val="000000"/>
          <w:sz w:val="20"/>
          <w:szCs w:val="20"/>
          <w:lang w:bidi="ar"/>
        </w:rPr>
        <w:t></w:t>
      </w:r>
      <w:r>
        <w:rPr>
          <w:rFonts w:ascii="QCF4_Hafs_37" w:eastAsia="Times New Roman" w:hAnsi="QCF4_Hafs_37"/>
          <w:color w:val="000000"/>
          <w:sz w:val="20"/>
          <w:szCs w:val="20"/>
          <w:rtl/>
          <w:lang w:bidi="ar"/>
        </w:rPr>
        <w:t xml:space="preserve"> </w:t>
      </w:r>
      <w:r w:rsidR="00F13D0E" w:rsidRPr="00F13D0E">
        <w:rPr>
          <w:rtl/>
        </w:rPr>
        <w:t>وقال تعالى:</w:t>
      </w:r>
      <w:r>
        <w:rPr>
          <w:rFonts w:hint="cs"/>
          <w:rtl/>
        </w:rPr>
        <w:t xml:space="preserve"> </w:t>
      </w:r>
      <w:r>
        <w:rPr>
          <w:rFonts w:ascii="QCF4_Hafs_10" w:eastAsia="Times New Roman" w:hAnsi="QCF4_Hafs_10"/>
          <w:color w:val="000000"/>
          <w:sz w:val="20"/>
          <w:szCs w:val="20"/>
          <w:lang w:bidi="ar"/>
        </w:rPr>
        <w:t></w:t>
      </w:r>
      <w:r>
        <w:rPr>
          <w:rFonts w:ascii="Cambria" w:eastAsia="Times New Roman" w:hAnsi="Cambria" w:cs="Cambria" w:hint="cs"/>
          <w:color w:val="000000"/>
          <w:sz w:val="20"/>
          <w:szCs w:val="20"/>
          <w:rtl/>
          <w:lang w:bidi="ar"/>
        </w:rPr>
        <w:t> </w:t>
      </w:r>
      <w:r>
        <w:rPr>
          <w:rFonts w:ascii="QCF4_Hafs_10" w:eastAsia="Times New Roman" w:hAnsi="QCF4_Hafs_10"/>
          <w:color w:val="000000"/>
          <w:sz w:val="20"/>
          <w:szCs w:val="20"/>
          <w:lang w:bidi="ar"/>
        </w:rPr>
        <w:t></w:t>
      </w:r>
      <w:r>
        <w:rPr>
          <w:rFonts w:ascii="QCF4_Hafs_10" w:eastAsia="Times New Roman" w:hAnsi="QCF4_Hafs_10"/>
          <w:color w:val="000000"/>
          <w:sz w:val="20"/>
          <w:szCs w:val="20"/>
          <w:rtl/>
          <w:lang w:bidi="ar"/>
        </w:rPr>
        <w:t xml:space="preserve"> </w:t>
      </w:r>
      <w:r>
        <w:rPr>
          <w:rFonts w:ascii="QCF4_Hafs_10" w:eastAsia="Times New Roman" w:hAnsi="QCF4_Hafs_10"/>
          <w:color w:val="000000"/>
          <w:sz w:val="20"/>
          <w:szCs w:val="20"/>
          <w:lang w:bidi="ar"/>
        </w:rPr>
        <w:t></w:t>
      </w:r>
      <w:r>
        <w:rPr>
          <w:rFonts w:ascii="QCF4_Hafs_10" w:eastAsia="Times New Roman" w:hAnsi="QCF4_Hafs_10"/>
          <w:color w:val="000000"/>
          <w:sz w:val="20"/>
          <w:szCs w:val="20"/>
          <w:rtl/>
          <w:lang w:bidi="ar"/>
        </w:rPr>
        <w:t xml:space="preserve"> </w:t>
      </w:r>
      <w:r>
        <w:rPr>
          <w:rFonts w:ascii="QCF4_Hafs_10" w:eastAsia="Times New Roman" w:hAnsi="QCF4_Hafs_10"/>
          <w:color w:val="000000"/>
          <w:sz w:val="20"/>
          <w:szCs w:val="20"/>
          <w:lang w:bidi="ar"/>
        </w:rPr>
        <w:t></w:t>
      </w:r>
      <w:r>
        <w:rPr>
          <w:rFonts w:ascii="QCF4_Hafs_10" w:eastAsia="Times New Roman" w:hAnsi="QCF4_Hafs_10"/>
          <w:color w:val="000000"/>
          <w:sz w:val="20"/>
          <w:szCs w:val="20"/>
          <w:rtl/>
          <w:lang w:bidi="ar"/>
        </w:rPr>
        <w:t xml:space="preserve"> </w:t>
      </w:r>
      <w:r>
        <w:rPr>
          <w:rFonts w:ascii="QCF4_Hafs_10" w:eastAsia="Times New Roman" w:hAnsi="QCF4_Hafs_10"/>
          <w:color w:val="000000"/>
          <w:sz w:val="20"/>
          <w:szCs w:val="20"/>
          <w:lang w:bidi="ar"/>
        </w:rPr>
        <w:t></w:t>
      </w:r>
      <w:r>
        <w:rPr>
          <w:rFonts w:ascii="QCF4_Hafs_10" w:eastAsia="Times New Roman" w:hAnsi="QCF4_Hafs_10"/>
          <w:color w:val="000000"/>
          <w:sz w:val="20"/>
          <w:szCs w:val="20"/>
          <w:rtl/>
          <w:lang w:bidi="ar"/>
        </w:rPr>
        <w:t xml:space="preserve"> </w:t>
      </w:r>
      <w:r>
        <w:rPr>
          <w:rFonts w:ascii="QCF4_Hafs_10" w:eastAsia="Times New Roman" w:hAnsi="QCF4_Hafs_10"/>
          <w:color w:val="000000"/>
          <w:sz w:val="20"/>
          <w:szCs w:val="20"/>
          <w:lang w:bidi="ar"/>
        </w:rPr>
        <w:t></w:t>
      </w:r>
      <w:r>
        <w:rPr>
          <w:rFonts w:ascii="QCF4_Hafs_10" w:eastAsia="Times New Roman" w:hAnsi="QCF4_Hafs_10"/>
          <w:color w:val="000000"/>
          <w:sz w:val="20"/>
          <w:szCs w:val="20"/>
          <w:rtl/>
          <w:lang w:bidi="ar"/>
        </w:rPr>
        <w:t xml:space="preserve"> </w:t>
      </w:r>
      <w:r>
        <w:rPr>
          <w:rFonts w:ascii="QCF4_Hafs_10" w:eastAsia="Times New Roman" w:hAnsi="QCF4_Hafs_10"/>
          <w:color w:val="000000"/>
          <w:sz w:val="20"/>
          <w:szCs w:val="20"/>
          <w:lang w:bidi="ar"/>
        </w:rPr>
        <w:t></w:t>
      </w:r>
      <w:r>
        <w:rPr>
          <w:rFonts w:ascii="QCF4_Hafs_10" w:eastAsia="Times New Roman" w:hAnsi="QCF4_Hafs_10"/>
          <w:color w:val="000000"/>
          <w:sz w:val="20"/>
          <w:szCs w:val="20"/>
          <w:rtl/>
          <w:lang w:bidi="ar"/>
        </w:rPr>
        <w:t xml:space="preserve"> </w:t>
      </w:r>
      <w:r>
        <w:rPr>
          <w:rFonts w:ascii="QCF4_Hafs_10" w:eastAsia="Times New Roman" w:hAnsi="QCF4_Hafs_10"/>
          <w:color w:val="000000"/>
          <w:sz w:val="20"/>
          <w:szCs w:val="20"/>
          <w:lang w:bidi="ar"/>
        </w:rPr>
        <w:t></w:t>
      </w:r>
      <w:r>
        <w:rPr>
          <w:rFonts w:ascii="Cambria" w:eastAsia="Times New Roman" w:hAnsi="Cambria" w:cs="Cambria" w:hint="cs"/>
          <w:color w:val="000000"/>
          <w:sz w:val="20"/>
          <w:szCs w:val="20"/>
          <w:rtl/>
          <w:lang w:bidi="ar"/>
        </w:rPr>
        <w:t> </w:t>
      </w:r>
      <w:r>
        <w:rPr>
          <w:rFonts w:ascii="QCF4_Hafs_10" w:eastAsia="Times New Roman" w:hAnsi="QCF4_Hafs_10"/>
          <w:color w:val="000000"/>
          <w:sz w:val="20"/>
          <w:szCs w:val="20"/>
          <w:lang w:bidi="ar"/>
        </w:rPr>
        <w:t></w:t>
      </w:r>
      <w:r>
        <w:rPr>
          <w:rFonts w:ascii="QCF4_Hafs_10" w:eastAsia="Times New Roman" w:hAnsi="QCF4_Hafs_10"/>
          <w:color w:val="000000"/>
          <w:sz w:val="20"/>
          <w:szCs w:val="20"/>
          <w:rtl/>
          <w:lang w:bidi="ar"/>
        </w:rPr>
        <w:t xml:space="preserve"> </w:t>
      </w:r>
      <w:r w:rsidR="00F13D0E" w:rsidRPr="00F13D0E">
        <w:rPr>
          <w:rtl/>
        </w:rPr>
        <w:t>وقال</w:t>
      </w:r>
      <w:r>
        <w:rPr>
          <w:rFonts w:hint="cs"/>
          <w:rtl/>
        </w:rPr>
        <w:t xml:space="preserve"> </w:t>
      </w:r>
      <w:r w:rsidR="00F13D0E" w:rsidRPr="00F13D0E">
        <w:rPr>
          <w:rFonts w:hint="eastAsia"/>
          <w:rtl/>
        </w:rPr>
        <w:t>تعالى</w:t>
      </w:r>
      <w:r w:rsidR="00F13D0E" w:rsidRPr="00F13D0E">
        <w:rPr>
          <w:rtl/>
        </w:rPr>
        <w:t>:</w:t>
      </w:r>
      <w:r>
        <w:rPr>
          <w:rFonts w:hint="cs"/>
          <w:rtl/>
        </w:rPr>
        <w:t xml:space="preserve"> </w:t>
      </w:r>
      <w:r w:rsidR="00941751">
        <w:rPr>
          <w:rFonts w:ascii="QCF4_Hafs_27" w:eastAsia="Times New Roman" w:hAnsi="QCF4_Hafs_27"/>
          <w:color w:val="000000"/>
          <w:sz w:val="20"/>
          <w:szCs w:val="20"/>
          <w:lang w:bidi="ar"/>
        </w:rPr>
        <w:t></w:t>
      </w:r>
      <w:r w:rsidR="00941751">
        <w:rPr>
          <w:rFonts w:ascii="Cambria" w:eastAsia="Times New Roman" w:hAnsi="Cambria" w:cs="Cambria" w:hint="cs"/>
          <w:color w:val="000000"/>
          <w:sz w:val="20"/>
          <w:szCs w:val="20"/>
          <w:rtl/>
          <w:lang w:bidi="ar"/>
        </w:rPr>
        <w:t> </w:t>
      </w:r>
      <w:r w:rsidR="00941751">
        <w:rPr>
          <w:rFonts w:ascii="QCF4_Hafs_27" w:eastAsia="Times New Roman" w:hAnsi="QCF4_Hafs_27"/>
          <w:color w:val="000000"/>
          <w:sz w:val="20"/>
          <w:szCs w:val="20"/>
          <w:lang w:bidi="ar"/>
        </w:rPr>
        <w:t></w:t>
      </w:r>
      <w:r w:rsidR="00941751">
        <w:rPr>
          <w:rFonts w:ascii="QCF4_Hafs_27" w:eastAsia="Times New Roman" w:hAnsi="QCF4_Hafs_27"/>
          <w:color w:val="000000"/>
          <w:sz w:val="20"/>
          <w:szCs w:val="20"/>
          <w:rtl/>
          <w:lang w:bidi="ar"/>
        </w:rPr>
        <w:t xml:space="preserve"> </w:t>
      </w:r>
      <w:r w:rsidR="00941751">
        <w:rPr>
          <w:rFonts w:ascii="QCF4_Hafs_27" w:eastAsia="Times New Roman" w:hAnsi="QCF4_Hafs_27"/>
          <w:color w:val="000000"/>
          <w:sz w:val="20"/>
          <w:szCs w:val="20"/>
          <w:lang w:bidi="ar"/>
        </w:rPr>
        <w:t></w:t>
      </w:r>
      <w:r w:rsidR="00941751">
        <w:rPr>
          <w:rFonts w:ascii="QCF4_Hafs_27" w:eastAsia="Times New Roman" w:hAnsi="QCF4_Hafs_27"/>
          <w:color w:val="000000"/>
          <w:sz w:val="20"/>
          <w:szCs w:val="20"/>
          <w:rtl/>
          <w:lang w:bidi="ar"/>
        </w:rPr>
        <w:t xml:space="preserve"> </w:t>
      </w:r>
      <w:r w:rsidR="00941751">
        <w:rPr>
          <w:rFonts w:ascii="QCF4_Hafs_27" w:eastAsia="Times New Roman" w:hAnsi="QCF4_Hafs_27"/>
          <w:color w:val="000000"/>
          <w:sz w:val="20"/>
          <w:szCs w:val="20"/>
          <w:lang w:bidi="ar"/>
        </w:rPr>
        <w:t></w:t>
      </w:r>
      <w:r w:rsidR="00941751">
        <w:rPr>
          <w:rFonts w:ascii="QCF4_Hafs_27" w:eastAsia="Times New Roman" w:hAnsi="QCF4_Hafs_27"/>
          <w:color w:val="000000"/>
          <w:sz w:val="20"/>
          <w:szCs w:val="20"/>
          <w:rtl/>
          <w:lang w:bidi="ar"/>
        </w:rPr>
        <w:t xml:space="preserve"> </w:t>
      </w:r>
      <w:r w:rsidR="00941751">
        <w:rPr>
          <w:rFonts w:ascii="QCF4_Hafs_27" w:eastAsia="Times New Roman" w:hAnsi="QCF4_Hafs_27"/>
          <w:color w:val="000000"/>
          <w:sz w:val="20"/>
          <w:szCs w:val="20"/>
          <w:lang w:bidi="ar"/>
        </w:rPr>
        <w:t></w:t>
      </w:r>
      <w:r w:rsidR="00941751">
        <w:rPr>
          <w:rFonts w:ascii="QCF4_Hafs_27" w:eastAsia="Times New Roman" w:hAnsi="QCF4_Hafs_27"/>
          <w:color w:val="000000"/>
          <w:sz w:val="20"/>
          <w:szCs w:val="20"/>
          <w:rtl/>
          <w:lang w:bidi="ar"/>
        </w:rPr>
        <w:t xml:space="preserve"> </w:t>
      </w:r>
      <w:r w:rsidR="00941751">
        <w:rPr>
          <w:rFonts w:ascii="QCF4_Hafs_27" w:eastAsia="Times New Roman" w:hAnsi="QCF4_Hafs_27"/>
          <w:color w:val="000000"/>
          <w:sz w:val="20"/>
          <w:szCs w:val="20"/>
          <w:lang w:bidi="ar"/>
        </w:rPr>
        <w:t></w:t>
      </w:r>
      <w:r w:rsidR="00941751">
        <w:rPr>
          <w:rFonts w:ascii="QCF4_Hafs_27" w:eastAsia="Times New Roman" w:hAnsi="QCF4_Hafs_27"/>
          <w:color w:val="000000"/>
          <w:sz w:val="20"/>
          <w:szCs w:val="20"/>
          <w:rtl/>
          <w:lang w:bidi="ar"/>
        </w:rPr>
        <w:t xml:space="preserve"> </w:t>
      </w:r>
      <w:r w:rsidR="00941751">
        <w:rPr>
          <w:rFonts w:ascii="QCF4_Hafs_27" w:eastAsia="Times New Roman" w:hAnsi="QCF4_Hafs_27"/>
          <w:color w:val="000000"/>
          <w:sz w:val="20"/>
          <w:szCs w:val="20"/>
          <w:lang w:bidi="ar"/>
        </w:rPr>
        <w:t></w:t>
      </w:r>
      <w:r w:rsidR="00941751">
        <w:rPr>
          <w:rFonts w:ascii="QCF4_Hafs_27" w:eastAsia="Times New Roman" w:hAnsi="QCF4_Hafs_27"/>
          <w:color w:val="000000"/>
          <w:sz w:val="20"/>
          <w:szCs w:val="20"/>
          <w:rtl/>
          <w:lang w:bidi="ar"/>
        </w:rPr>
        <w:t xml:space="preserve"> </w:t>
      </w:r>
      <w:r w:rsidR="00941751">
        <w:rPr>
          <w:rFonts w:ascii="QCF4_Hafs_27" w:eastAsia="Times New Roman" w:hAnsi="QCF4_Hafs_27"/>
          <w:color w:val="000000"/>
          <w:sz w:val="20"/>
          <w:szCs w:val="20"/>
          <w:lang w:bidi="ar"/>
        </w:rPr>
        <w:t></w:t>
      </w:r>
      <w:r w:rsidR="00941751">
        <w:rPr>
          <w:rFonts w:ascii="QCF4_Hafs_27" w:eastAsia="Times New Roman" w:hAnsi="QCF4_Hafs_27"/>
          <w:color w:val="000000"/>
          <w:sz w:val="20"/>
          <w:szCs w:val="20"/>
          <w:rtl/>
          <w:lang w:bidi="ar"/>
        </w:rPr>
        <w:t xml:space="preserve"> </w:t>
      </w:r>
      <w:r w:rsidR="00941751">
        <w:rPr>
          <w:rFonts w:ascii="QCF4_Hafs_27" w:eastAsia="Times New Roman" w:hAnsi="QCF4_Hafs_27"/>
          <w:color w:val="000000"/>
          <w:sz w:val="20"/>
          <w:szCs w:val="20"/>
          <w:lang w:bidi="ar"/>
        </w:rPr>
        <w:t></w:t>
      </w:r>
      <w:r w:rsidR="00941751">
        <w:rPr>
          <w:rFonts w:ascii="QCF4_Hafs_27" w:eastAsia="Times New Roman" w:hAnsi="QCF4_Hafs_27"/>
          <w:color w:val="000000"/>
          <w:sz w:val="20"/>
          <w:szCs w:val="20"/>
          <w:rtl/>
          <w:lang w:bidi="ar"/>
        </w:rPr>
        <w:t xml:space="preserve"> </w:t>
      </w:r>
      <w:r w:rsidR="00941751">
        <w:rPr>
          <w:rFonts w:ascii="QCF4_Hafs_27" w:eastAsia="Times New Roman" w:hAnsi="QCF4_Hafs_27"/>
          <w:color w:val="000000"/>
          <w:sz w:val="20"/>
          <w:szCs w:val="20"/>
          <w:lang w:bidi="ar"/>
        </w:rPr>
        <w:t></w:t>
      </w:r>
      <w:r w:rsidR="00941751">
        <w:rPr>
          <w:rFonts w:ascii="QCF4_Hafs_27" w:eastAsia="Times New Roman" w:hAnsi="QCF4_Hafs_27"/>
          <w:color w:val="000000"/>
          <w:sz w:val="20"/>
          <w:szCs w:val="20"/>
          <w:rtl/>
          <w:lang w:bidi="ar"/>
        </w:rPr>
        <w:t xml:space="preserve"> </w:t>
      </w:r>
      <w:r w:rsidR="00941751">
        <w:rPr>
          <w:rFonts w:ascii="QCF4_Hafs_27" w:eastAsia="Times New Roman" w:hAnsi="QCF4_Hafs_27"/>
          <w:color w:val="000000"/>
          <w:sz w:val="20"/>
          <w:szCs w:val="20"/>
          <w:lang w:bidi="ar"/>
        </w:rPr>
        <w:t></w:t>
      </w:r>
      <w:r w:rsidR="00941751">
        <w:rPr>
          <w:rFonts w:ascii="QCF4_Hafs_27" w:eastAsia="Times New Roman" w:hAnsi="QCF4_Hafs_27"/>
          <w:color w:val="000000"/>
          <w:sz w:val="20"/>
          <w:szCs w:val="20"/>
          <w:rtl/>
          <w:lang w:bidi="ar"/>
        </w:rPr>
        <w:t xml:space="preserve"> </w:t>
      </w:r>
      <w:r w:rsidR="00941751">
        <w:rPr>
          <w:rFonts w:ascii="QCF4_Hafs_27" w:eastAsia="Times New Roman" w:hAnsi="QCF4_Hafs_27"/>
          <w:color w:val="000000"/>
          <w:sz w:val="20"/>
          <w:szCs w:val="20"/>
          <w:lang w:bidi="ar"/>
        </w:rPr>
        <w:t></w:t>
      </w:r>
      <w:r w:rsidR="00941751">
        <w:rPr>
          <w:rFonts w:ascii="QCF4_Hafs_27" w:eastAsia="Times New Roman" w:hAnsi="QCF4_Hafs_27"/>
          <w:color w:val="000000"/>
          <w:sz w:val="20"/>
          <w:szCs w:val="20"/>
          <w:rtl/>
          <w:lang w:bidi="ar"/>
        </w:rPr>
        <w:t xml:space="preserve"> </w:t>
      </w:r>
      <w:r w:rsidR="00941751">
        <w:rPr>
          <w:rFonts w:ascii="QCF4_Hafs_27" w:eastAsia="Times New Roman" w:hAnsi="QCF4_Hafs_27"/>
          <w:color w:val="000000"/>
          <w:sz w:val="20"/>
          <w:szCs w:val="20"/>
          <w:lang w:bidi="ar"/>
        </w:rPr>
        <w:t></w:t>
      </w:r>
      <w:r w:rsidR="00941751">
        <w:rPr>
          <w:rFonts w:ascii="QCF4_Hafs_27" w:eastAsia="Times New Roman" w:hAnsi="QCF4_Hafs_27"/>
          <w:color w:val="000000"/>
          <w:sz w:val="20"/>
          <w:szCs w:val="20"/>
          <w:rtl/>
          <w:lang w:bidi="ar"/>
        </w:rPr>
        <w:t xml:space="preserve"> </w:t>
      </w:r>
      <w:r w:rsidR="00941751">
        <w:rPr>
          <w:rFonts w:ascii="QCF4_Hafs_27" w:eastAsia="Times New Roman" w:hAnsi="QCF4_Hafs_27"/>
          <w:color w:val="000000"/>
          <w:sz w:val="20"/>
          <w:szCs w:val="20"/>
          <w:lang w:bidi="ar"/>
        </w:rPr>
        <w:t></w:t>
      </w:r>
      <w:r w:rsidR="00941751">
        <w:rPr>
          <w:rFonts w:ascii="QCF4_Hafs_27" w:eastAsia="Times New Roman" w:hAnsi="QCF4_Hafs_27"/>
          <w:color w:val="000000"/>
          <w:sz w:val="20"/>
          <w:szCs w:val="20"/>
          <w:rtl/>
          <w:lang w:bidi="ar"/>
        </w:rPr>
        <w:t xml:space="preserve"> </w:t>
      </w:r>
      <w:r w:rsidR="00941751">
        <w:rPr>
          <w:rFonts w:ascii="QCF4_Hafs_27" w:eastAsia="Times New Roman" w:hAnsi="QCF4_Hafs_27"/>
          <w:color w:val="000000"/>
          <w:sz w:val="20"/>
          <w:szCs w:val="20"/>
          <w:lang w:bidi="ar"/>
        </w:rPr>
        <w:t></w:t>
      </w:r>
      <w:r w:rsidR="00941751">
        <w:rPr>
          <w:rFonts w:ascii="Cambria" w:eastAsia="Times New Roman" w:hAnsi="Cambria" w:cs="Cambria" w:hint="cs"/>
          <w:color w:val="000000"/>
          <w:sz w:val="20"/>
          <w:szCs w:val="20"/>
          <w:rtl/>
          <w:lang w:bidi="ar"/>
        </w:rPr>
        <w:t> </w:t>
      </w:r>
      <w:r w:rsidR="00941751">
        <w:rPr>
          <w:rFonts w:ascii="QCF4_Hafs_27" w:eastAsia="Times New Roman" w:hAnsi="QCF4_Hafs_27"/>
          <w:color w:val="000000"/>
          <w:sz w:val="20"/>
          <w:szCs w:val="20"/>
          <w:lang w:bidi="ar"/>
        </w:rPr>
        <w:t></w:t>
      </w:r>
      <w:r w:rsidR="00941751">
        <w:rPr>
          <w:rFonts w:ascii="QCF4_Hafs_27" w:eastAsia="Times New Roman" w:hAnsi="QCF4_Hafs_27"/>
          <w:color w:val="000000"/>
          <w:sz w:val="20"/>
          <w:szCs w:val="20"/>
          <w:rtl/>
          <w:lang w:bidi="ar"/>
        </w:rPr>
        <w:t xml:space="preserve"> </w:t>
      </w:r>
      <w:r w:rsidR="00F13D0E" w:rsidRPr="00F13D0E">
        <w:rPr>
          <w:rtl/>
        </w:rPr>
        <w:t>وذلك ما بين صلاة المغرب والعصر.</w:t>
      </w:r>
    </w:p>
    <w:p w14:paraId="431BC901" w14:textId="6974917F" w:rsidR="00F13D0E" w:rsidRPr="00F13D0E" w:rsidRDefault="00F13D0E" w:rsidP="001B0E4D">
      <w:pPr>
        <w:divId w:val="1843735596"/>
        <w:rPr>
          <w:rtl/>
        </w:rPr>
      </w:pPr>
      <w:r w:rsidRPr="00F13D0E">
        <w:rPr>
          <w:rFonts w:hint="eastAsia"/>
          <w:rtl/>
        </w:rPr>
        <w:t>قال</w:t>
      </w:r>
      <w:r w:rsidRPr="00F13D0E">
        <w:rPr>
          <w:rtl/>
        </w:rPr>
        <w:t xml:space="preserve"> بعض العلماء الزاهدين الورعين المحققين: ومن أهم المهمات في </w:t>
      </w:r>
      <w:commentRangeStart w:id="80"/>
      <w:r w:rsidRPr="00F13D0E">
        <w:rPr>
          <w:rtl/>
        </w:rPr>
        <w:lastRenderedPageBreak/>
        <w:t>ا</w:t>
      </w:r>
      <w:commentRangeEnd w:id="80"/>
      <w:r w:rsidR="00AD336C" w:rsidRPr="00F13D0E">
        <w:rPr>
          <w:rStyle w:val="CommentReference"/>
          <w:sz w:val="24"/>
          <w:szCs w:val="32"/>
          <w:rtl/>
        </w:rPr>
        <w:commentReference w:id="80"/>
      </w:r>
      <w:r w:rsidRPr="00F13D0E">
        <w:rPr>
          <w:rtl/>
        </w:rPr>
        <w:t>لدين المحافظة</w:t>
      </w:r>
      <w:r w:rsidR="008821CF">
        <w:rPr>
          <w:rFonts w:hint="cs"/>
          <w:rtl/>
        </w:rPr>
        <w:t xml:space="preserve"> </w:t>
      </w:r>
      <w:r w:rsidRPr="00F13D0E">
        <w:rPr>
          <w:rFonts w:hint="eastAsia"/>
          <w:rtl/>
        </w:rPr>
        <w:t>على</w:t>
      </w:r>
      <w:r w:rsidRPr="00F13D0E">
        <w:rPr>
          <w:rtl/>
        </w:rPr>
        <w:t xml:space="preserve"> الأذكار في الصباح والمساء الواردة في كتب أئمة الحديث، نفع الله بهم، فهي</w:t>
      </w:r>
      <w:r w:rsidR="008821CF">
        <w:rPr>
          <w:rFonts w:hint="cs"/>
          <w:rtl/>
        </w:rPr>
        <w:t xml:space="preserve"> </w:t>
      </w:r>
      <w:r w:rsidRPr="00F13D0E">
        <w:rPr>
          <w:rFonts w:hint="eastAsia"/>
          <w:rtl/>
        </w:rPr>
        <w:t>الحصون</w:t>
      </w:r>
      <w:r w:rsidRPr="00F13D0E">
        <w:rPr>
          <w:rtl/>
        </w:rPr>
        <w:t xml:space="preserve"> المنيعة، والمعاقل الرفيعة، الحارسة للمواظب عليها من جميع الأسباب،</w:t>
      </w:r>
      <w:r w:rsidR="008821CF">
        <w:rPr>
          <w:rFonts w:hint="cs"/>
          <w:rtl/>
        </w:rPr>
        <w:t xml:space="preserve"> </w:t>
      </w:r>
      <w:r w:rsidRPr="00F13D0E">
        <w:rPr>
          <w:rFonts w:hint="eastAsia"/>
          <w:rtl/>
        </w:rPr>
        <w:t>والآفات</w:t>
      </w:r>
      <w:r w:rsidRPr="00F13D0E">
        <w:rPr>
          <w:rtl/>
        </w:rPr>
        <w:t xml:space="preserve"> والعاهات، والأذ</w:t>
      </w:r>
      <w:r w:rsidR="008821CF">
        <w:rPr>
          <w:rFonts w:hint="cs"/>
          <w:rtl/>
        </w:rPr>
        <w:t>ي</w:t>
      </w:r>
      <w:r w:rsidRPr="00F13D0E">
        <w:rPr>
          <w:rtl/>
        </w:rPr>
        <w:t>ات، والبليات الفظيعة وغيرها من المشقات، والقطيعة، في</w:t>
      </w:r>
      <w:r w:rsidR="00952BB7">
        <w:rPr>
          <w:rFonts w:hint="cs"/>
          <w:rtl/>
        </w:rPr>
        <w:t xml:space="preserve"> </w:t>
      </w:r>
      <w:r w:rsidRPr="00F13D0E">
        <w:rPr>
          <w:rFonts w:hint="eastAsia"/>
          <w:rtl/>
        </w:rPr>
        <w:t>الدنيا</w:t>
      </w:r>
      <w:r w:rsidRPr="00F13D0E">
        <w:rPr>
          <w:rtl/>
        </w:rPr>
        <w:t xml:space="preserve"> والآخرة، وليكن ذلك مع تد</w:t>
      </w:r>
      <w:r w:rsidR="00952BB7">
        <w:rPr>
          <w:rFonts w:hint="cs"/>
          <w:rtl/>
        </w:rPr>
        <w:t>ب</w:t>
      </w:r>
      <w:r w:rsidRPr="00F13D0E">
        <w:rPr>
          <w:rtl/>
        </w:rPr>
        <w:t>ره لمعانيها، فذلك روحها.</w:t>
      </w:r>
    </w:p>
    <w:p w14:paraId="1BFB0A4D" w14:textId="34F1D544" w:rsidR="00F13D0E" w:rsidRPr="00F13D0E" w:rsidRDefault="00F13D0E" w:rsidP="001B0E4D">
      <w:pPr>
        <w:pStyle w:val="Sub-Title"/>
        <w:divId w:val="1843735596"/>
        <w:rPr>
          <w:rtl/>
        </w:rPr>
      </w:pPr>
      <w:r w:rsidRPr="00F13D0E">
        <w:rPr>
          <w:rtl/>
        </w:rPr>
        <w:t>سيد الاستغفار</w:t>
      </w:r>
    </w:p>
    <w:p w14:paraId="5A94AF3E" w14:textId="06249E53" w:rsidR="00F13D0E" w:rsidRPr="00F13D0E" w:rsidRDefault="00F13D0E" w:rsidP="001B0E4D">
      <w:pPr>
        <w:divId w:val="1843735596"/>
        <w:rPr>
          <w:rtl/>
        </w:rPr>
      </w:pPr>
      <w:r w:rsidRPr="00F13D0E">
        <w:rPr>
          <w:rFonts w:hint="eastAsia"/>
          <w:rtl/>
        </w:rPr>
        <w:t>شداد</w:t>
      </w:r>
      <w:r w:rsidRPr="00F13D0E">
        <w:rPr>
          <w:rtl/>
        </w:rPr>
        <w:t xml:space="preserve"> ابن أوس رضي الله عنه: اللهم أنت ربي لا إله إلا أنت، خلقتني، وأنا</w:t>
      </w:r>
      <w:r w:rsidR="00B026DF">
        <w:rPr>
          <w:rFonts w:hint="cs"/>
          <w:rtl/>
        </w:rPr>
        <w:t xml:space="preserve"> </w:t>
      </w:r>
      <w:r w:rsidRPr="00F13D0E">
        <w:rPr>
          <w:rFonts w:hint="eastAsia"/>
          <w:rtl/>
        </w:rPr>
        <w:t>عبدك</w:t>
      </w:r>
      <w:r w:rsidRPr="00F13D0E">
        <w:rPr>
          <w:rtl/>
        </w:rPr>
        <w:t>، وأنا على عهدك، ووعدك ما استطعت، أبوء لك بنعمتك علي، وأبوء</w:t>
      </w:r>
      <w:r w:rsidR="00B026DF">
        <w:rPr>
          <w:rFonts w:hint="cs"/>
          <w:rtl/>
        </w:rPr>
        <w:t xml:space="preserve"> </w:t>
      </w:r>
      <w:r w:rsidRPr="00F13D0E">
        <w:rPr>
          <w:rFonts w:hint="eastAsia"/>
          <w:rtl/>
        </w:rPr>
        <w:t>بذنبي</w:t>
      </w:r>
      <w:r w:rsidRPr="00F13D0E">
        <w:rPr>
          <w:rtl/>
        </w:rPr>
        <w:t xml:space="preserve">، فإنه لا يغفر الذنوب إلا أنت، أعوذ بك، </w:t>
      </w:r>
      <w:r w:rsidR="00B026DF">
        <w:rPr>
          <w:rFonts w:hint="cs"/>
          <w:rtl/>
        </w:rPr>
        <w:t xml:space="preserve">من </w:t>
      </w:r>
      <w:r w:rsidRPr="00F13D0E">
        <w:rPr>
          <w:rtl/>
        </w:rPr>
        <w:t>شر ما صنعت، إذا قال ذلك</w:t>
      </w:r>
      <w:r w:rsidR="00B026DF">
        <w:rPr>
          <w:rFonts w:hint="cs"/>
          <w:rtl/>
        </w:rPr>
        <w:t xml:space="preserve"> </w:t>
      </w:r>
      <w:r w:rsidRPr="00F13D0E">
        <w:rPr>
          <w:rFonts w:hint="eastAsia"/>
          <w:rtl/>
        </w:rPr>
        <w:t>حين</w:t>
      </w:r>
      <w:r w:rsidRPr="00F13D0E">
        <w:rPr>
          <w:rtl/>
        </w:rPr>
        <w:t xml:space="preserve"> أصبح فمات في يومه أو ليلته دخل الجنة، أو كان من أهل الجنة.</w:t>
      </w:r>
    </w:p>
    <w:p w14:paraId="0C44A8F5" w14:textId="77777777" w:rsidR="00A67885" w:rsidRDefault="00F13D0E" w:rsidP="001B0E4D">
      <w:pPr>
        <w:divId w:val="1843735596"/>
        <w:rPr>
          <w:rtl/>
        </w:rPr>
      </w:pPr>
      <w:r w:rsidRPr="00F13D0E">
        <w:rPr>
          <w:rFonts w:hint="eastAsia"/>
          <w:rtl/>
        </w:rPr>
        <w:t>أبو</w:t>
      </w:r>
      <w:r w:rsidRPr="00F13D0E">
        <w:rPr>
          <w:rtl/>
        </w:rPr>
        <w:t xml:space="preserve"> هريرة رضي الله عنه: اللهم بك أصبحنا وبك أمسينا، وبك نحيا، وبك</w:t>
      </w:r>
      <w:r w:rsidR="00B026DF">
        <w:rPr>
          <w:rFonts w:hint="cs"/>
          <w:rtl/>
        </w:rPr>
        <w:t xml:space="preserve"> </w:t>
      </w:r>
      <w:r w:rsidRPr="00F13D0E">
        <w:rPr>
          <w:rFonts w:hint="eastAsia"/>
          <w:rtl/>
        </w:rPr>
        <w:t>نموت</w:t>
      </w:r>
      <w:r w:rsidRPr="00F13D0E">
        <w:rPr>
          <w:rtl/>
        </w:rPr>
        <w:t>، وإليك النشور</w:t>
      </w:r>
      <w:r w:rsidR="00B026DF">
        <w:rPr>
          <w:rFonts w:hint="cs"/>
          <w:rtl/>
        </w:rPr>
        <w:t xml:space="preserve"> </w:t>
      </w:r>
      <w:r w:rsidRPr="00F13D0E">
        <w:rPr>
          <w:rtl/>
        </w:rPr>
        <w:t>(صباح</w:t>
      </w:r>
      <w:r w:rsidR="00B026DF">
        <w:rPr>
          <w:rFonts w:hint="cs"/>
          <w:rtl/>
        </w:rPr>
        <w:t>ً</w:t>
      </w:r>
      <w:r w:rsidRPr="00F13D0E">
        <w:rPr>
          <w:rtl/>
        </w:rPr>
        <w:t>ا) وإليك المصير أصبحنا وأصبح الملك لله، والحمد</w:t>
      </w:r>
      <w:r w:rsidR="00B026DF">
        <w:rPr>
          <w:rFonts w:hint="cs"/>
          <w:rtl/>
        </w:rPr>
        <w:t xml:space="preserve"> </w:t>
      </w:r>
      <w:r w:rsidRPr="00F13D0E">
        <w:rPr>
          <w:rFonts w:hint="eastAsia"/>
          <w:rtl/>
        </w:rPr>
        <w:t>لله</w:t>
      </w:r>
      <w:r w:rsidRPr="00F13D0E">
        <w:rPr>
          <w:rtl/>
        </w:rPr>
        <w:t>، لا إله إلا الله وحده، لا شريك له، لا إله إلا هو وإليه المصير، رواه أبو عوانة</w:t>
      </w:r>
      <w:r w:rsidR="00B026DF">
        <w:rPr>
          <w:rFonts w:hint="cs"/>
          <w:rtl/>
        </w:rPr>
        <w:t xml:space="preserve"> </w:t>
      </w:r>
      <w:r w:rsidRPr="00F13D0E">
        <w:rPr>
          <w:rFonts w:hint="eastAsia"/>
          <w:rtl/>
        </w:rPr>
        <w:t>وأبو</w:t>
      </w:r>
      <w:r w:rsidRPr="00F13D0E">
        <w:rPr>
          <w:rtl/>
        </w:rPr>
        <w:t xml:space="preserve"> داود، وأبو الشيخ (عشر مرات) صباح</w:t>
      </w:r>
      <w:r w:rsidR="00A67885">
        <w:rPr>
          <w:rFonts w:hint="cs"/>
          <w:rtl/>
        </w:rPr>
        <w:t>ً</w:t>
      </w:r>
      <w:r w:rsidRPr="00F13D0E">
        <w:rPr>
          <w:rtl/>
        </w:rPr>
        <w:t>ا ومساء</w:t>
      </w:r>
      <w:r w:rsidR="00A67885">
        <w:rPr>
          <w:rFonts w:hint="cs"/>
          <w:rtl/>
        </w:rPr>
        <w:t>ً</w:t>
      </w:r>
      <w:r w:rsidRPr="00F13D0E">
        <w:rPr>
          <w:rtl/>
        </w:rPr>
        <w:t>ا، غ</w:t>
      </w:r>
      <w:r w:rsidR="00A67885">
        <w:rPr>
          <w:rFonts w:hint="cs"/>
          <w:rtl/>
        </w:rPr>
        <w:t>ُ</w:t>
      </w:r>
      <w:r w:rsidRPr="00F13D0E">
        <w:rPr>
          <w:rtl/>
        </w:rPr>
        <w:t>فرت ذنوبه، ولو كانت</w:t>
      </w:r>
      <w:r w:rsidR="00A67885">
        <w:rPr>
          <w:rFonts w:hint="cs"/>
          <w:rtl/>
        </w:rPr>
        <w:t xml:space="preserve"> </w:t>
      </w:r>
      <w:r w:rsidRPr="00F13D0E">
        <w:rPr>
          <w:rFonts w:hint="eastAsia"/>
          <w:rtl/>
        </w:rPr>
        <w:t>مثل</w:t>
      </w:r>
      <w:r w:rsidRPr="00F13D0E">
        <w:rPr>
          <w:rtl/>
        </w:rPr>
        <w:t xml:space="preserve"> زبد البحر</w:t>
      </w:r>
      <w:r w:rsidR="00A67885">
        <w:rPr>
          <w:rFonts w:hint="cs"/>
          <w:rtl/>
        </w:rPr>
        <w:t>.</w:t>
      </w:r>
    </w:p>
    <w:p w14:paraId="16E90AA7" w14:textId="09660C85" w:rsidR="00F13D0E" w:rsidRPr="00F13D0E" w:rsidRDefault="00F13D0E" w:rsidP="001B0E4D">
      <w:pPr>
        <w:divId w:val="1843735596"/>
        <w:rPr>
          <w:rtl/>
        </w:rPr>
      </w:pPr>
      <w:r w:rsidRPr="00F13D0E">
        <w:rPr>
          <w:rFonts w:hint="eastAsia"/>
          <w:rtl/>
        </w:rPr>
        <w:t>أبو</w:t>
      </w:r>
      <w:r w:rsidRPr="00F13D0E">
        <w:rPr>
          <w:rtl/>
        </w:rPr>
        <w:t xml:space="preserve"> أمامة رضي الله عنه: اللهم لك الحمد، لا إله إلا أنت، أنت ربي، وأنا</w:t>
      </w:r>
      <w:r w:rsidR="00B16396">
        <w:rPr>
          <w:rFonts w:hint="cs"/>
          <w:rtl/>
        </w:rPr>
        <w:t xml:space="preserve"> </w:t>
      </w:r>
      <w:r w:rsidRPr="00F13D0E">
        <w:rPr>
          <w:rFonts w:hint="eastAsia"/>
          <w:rtl/>
        </w:rPr>
        <w:t>عبدك</w:t>
      </w:r>
      <w:r w:rsidRPr="00F13D0E">
        <w:rPr>
          <w:rtl/>
        </w:rPr>
        <w:t>، آمنت بك مخلص</w:t>
      </w:r>
      <w:r w:rsidR="00B16396">
        <w:rPr>
          <w:rFonts w:hint="cs"/>
          <w:rtl/>
        </w:rPr>
        <w:t>ً</w:t>
      </w:r>
      <w:r w:rsidRPr="00F13D0E">
        <w:rPr>
          <w:rtl/>
        </w:rPr>
        <w:t>ا لك ديني، إ</w:t>
      </w:r>
      <w:r w:rsidR="00B16396">
        <w:rPr>
          <w:rFonts w:hint="cs"/>
          <w:rtl/>
        </w:rPr>
        <w:t>ن</w:t>
      </w:r>
      <w:r w:rsidRPr="00F13D0E">
        <w:rPr>
          <w:rtl/>
        </w:rPr>
        <w:t xml:space="preserve">ي أصبحت على عهدك ووعدك ما </w:t>
      </w:r>
      <w:commentRangeStart w:id="81"/>
      <w:r w:rsidRPr="00F13D0E">
        <w:rPr>
          <w:rtl/>
        </w:rPr>
        <w:lastRenderedPageBreak/>
        <w:t>ا</w:t>
      </w:r>
      <w:commentRangeEnd w:id="81"/>
      <w:r w:rsidR="00AD336C" w:rsidRPr="00F13D0E">
        <w:rPr>
          <w:rStyle w:val="CommentReference"/>
          <w:sz w:val="24"/>
          <w:szCs w:val="32"/>
          <w:rtl/>
        </w:rPr>
        <w:commentReference w:id="81"/>
      </w:r>
      <w:r w:rsidRPr="00F13D0E">
        <w:rPr>
          <w:rtl/>
        </w:rPr>
        <w:t>ستطعت،</w:t>
      </w:r>
      <w:r w:rsidR="00B16396">
        <w:rPr>
          <w:rFonts w:hint="cs"/>
          <w:rtl/>
        </w:rPr>
        <w:t xml:space="preserve"> </w:t>
      </w:r>
      <w:r w:rsidRPr="00F13D0E">
        <w:rPr>
          <w:rFonts w:hint="eastAsia"/>
          <w:rtl/>
        </w:rPr>
        <w:t>أتوب</w:t>
      </w:r>
      <w:r w:rsidRPr="00F13D0E">
        <w:rPr>
          <w:rtl/>
        </w:rPr>
        <w:t xml:space="preserve"> إليك من شر عملي، و</w:t>
      </w:r>
      <w:r w:rsidR="00B16396">
        <w:rPr>
          <w:rFonts w:hint="cs"/>
          <w:rtl/>
        </w:rPr>
        <w:t>أ</w:t>
      </w:r>
      <w:r w:rsidRPr="00F13D0E">
        <w:rPr>
          <w:rtl/>
        </w:rPr>
        <w:t>ستغفرك لذنوبي التي لا يغفرها إلا أنت (ثلاث</w:t>
      </w:r>
      <w:r w:rsidR="00B16396">
        <w:rPr>
          <w:rFonts w:hint="cs"/>
          <w:rtl/>
        </w:rPr>
        <w:t>ً</w:t>
      </w:r>
      <w:r w:rsidRPr="00F13D0E">
        <w:rPr>
          <w:rtl/>
        </w:rPr>
        <w:t>ا).</w:t>
      </w:r>
    </w:p>
    <w:p w14:paraId="4C44BF18" w14:textId="74F87FCA" w:rsidR="00F13D0E" w:rsidRPr="00F13D0E" w:rsidRDefault="00F13D0E" w:rsidP="001B0E4D">
      <w:pPr>
        <w:divId w:val="1843735596"/>
        <w:rPr>
          <w:rtl/>
        </w:rPr>
      </w:pPr>
      <w:r w:rsidRPr="00F13D0E">
        <w:rPr>
          <w:rFonts w:hint="eastAsia"/>
          <w:rtl/>
        </w:rPr>
        <w:t>وكان</w:t>
      </w:r>
      <w:r w:rsidRPr="00F13D0E">
        <w:rPr>
          <w:rtl/>
        </w:rPr>
        <w:t xml:space="preserve"> </w:t>
      </w:r>
      <w:r w:rsidRPr="00F13D0E">
        <w:rPr>
          <w:rFonts w:hint="cs"/>
          <w:rtl/>
        </w:rPr>
        <w:t>ﷺ</w:t>
      </w:r>
      <w:r w:rsidRPr="00F13D0E">
        <w:rPr>
          <w:rtl/>
        </w:rPr>
        <w:t xml:space="preserve"> يحلف، بمن لا يحلف بغيره، يقول: ما من عبد مؤمن يقول هذه</w:t>
      </w:r>
      <w:r w:rsidR="00AF2D18">
        <w:rPr>
          <w:rFonts w:hint="cs"/>
          <w:rtl/>
        </w:rPr>
        <w:t xml:space="preserve"> </w:t>
      </w:r>
      <w:r w:rsidRPr="00F13D0E">
        <w:rPr>
          <w:rFonts w:hint="eastAsia"/>
          <w:rtl/>
        </w:rPr>
        <w:t>الكلمات</w:t>
      </w:r>
      <w:r w:rsidRPr="00F13D0E">
        <w:rPr>
          <w:rtl/>
        </w:rPr>
        <w:t xml:space="preserve"> بعد صلاة الصبح، فيموت من يومه إلا أدخله الله الجنة، وحين يمسي</w:t>
      </w:r>
      <w:r w:rsidR="00AF2D18">
        <w:rPr>
          <w:rFonts w:hint="cs"/>
          <w:rtl/>
        </w:rPr>
        <w:t xml:space="preserve"> </w:t>
      </w:r>
      <w:r w:rsidRPr="00F13D0E">
        <w:rPr>
          <w:rFonts w:hint="eastAsia"/>
          <w:rtl/>
        </w:rPr>
        <w:t>كذلك</w:t>
      </w:r>
      <w:r w:rsidR="00AF2D18">
        <w:rPr>
          <w:rFonts w:hint="cs"/>
          <w:rtl/>
        </w:rPr>
        <w:t>.</w:t>
      </w:r>
    </w:p>
    <w:p w14:paraId="17DE20F6" w14:textId="2D3004CB" w:rsidR="00F13D0E" w:rsidRPr="00F13D0E" w:rsidRDefault="00F13D0E" w:rsidP="001B0E4D">
      <w:pPr>
        <w:divId w:val="1843735596"/>
        <w:rPr>
          <w:rtl/>
        </w:rPr>
      </w:pPr>
      <w:r w:rsidRPr="00F13D0E">
        <w:rPr>
          <w:rFonts w:hint="eastAsia"/>
          <w:rtl/>
        </w:rPr>
        <w:t>أبو</w:t>
      </w:r>
      <w:r w:rsidRPr="00F13D0E">
        <w:rPr>
          <w:rtl/>
        </w:rPr>
        <w:t xml:space="preserve"> سعيد الخ</w:t>
      </w:r>
      <w:r w:rsidR="00AF2D18">
        <w:rPr>
          <w:rFonts w:hint="cs"/>
          <w:rtl/>
        </w:rPr>
        <w:t>د</w:t>
      </w:r>
      <w:r w:rsidRPr="00F13D0E">
        <w:rPr>
          <w:rtl/>
        </w:rPr>
        <w:t>ري عن ثوبان رض</w:t>
      </w:r>
      <w:r w:rsidR="00AF2D18">
        <w:rPr>
          <w:rFonts w:hint="cs"/>
          <w:rtl/>
        </w:rPr>
        <w:t>ي</w:t>
      </w:r>
      <w:r w:rsidRPr="00F13D0E">
        <w:rPr>
          <w:rtl/>
        </w:rPr>
        <w:t xml:space="preserve"> الله عنهما: رضيت بالله ربا، وبالإسلام دينا،</w:t>
      </w:r>
      <w:r w:rsidR="00AF2D18">
        <w:rPr>
          <w:rFonts w:hint="cs"/>
          <w:rtl/>
        </w:rPr>
        <w:t xml:space="preserve"> </w:t>
      </w:r>
      <w:r w:rsidRPr="00F13D0E">
        <w:rPr>
          <w:rFonts w:hint="eastAsia"/>
          <w:rtl/>
        </w:rPr>
        <w:t>وبمح</w:t>
      </w:r>
      <w:r w:rsidR="00AF2D18">
        <w:rPr>
          <w:rFonts w:hint="cs"/>
          <w:rtl/>
        </w:rPr>
        <w:t>م</w:t>
      </w:r>
      <w:r w:rsidRPr="00F13D0E">
        <w:rPr>
          <w:rFonts w:hint="eastAsia"/>
          <w:rtl/>
        </w:rPr>
        <w:t>د</w:t>
      </w:r>
      <w:r w:rsidRPr="00F13D0E">
        <w:rPr>
          <w:rtl/>
        </w:rPr>
        <w:t xml:space="preserve"> نبيً</w:t>
      </w:r>
      <w:r w:rsidR="00AF2D18">
        <w:rPr>
          <w:rFonts w:hint="cs"/>
          <w:rtl/>
        </w:rPr>
        <w:t>ا</w:t>
      </w:r>
      <w:r w:rsidRPr="00F13D0E">
        <w:rPr>
          <w:rtl/>
        </w:rPr>
        <w:t>، وجبت له الجنة</w:t>
      </w:r>
      <w:r w:rsidR="00D06CAE">
        <w:rPr>
          <w:rFonts w:hint="cs"/>
          <w:rtl/>
        </w:rPr>
        <w:t>.</w:t>
      </w:r>
    </w:p>
    <w:p w14:paraId="31A102AE" w14:textId="0C0FF21C" w:rsidR="00F13D0E" w:rsidRPr="00F13D0E" w:rsidRDefault="00F13D0E" w:rsidP="001B0E4D">
      <w:pPr>
        <w:divId w:val="1843735596"/>
        <w:rPr>
          <w:rtl/>
        </w:rPr>
      </w:pPr>
      <w:r w:rsidRPr="00F13D0E">
        <w:rPr>
          <w:rFonts w:hint="eastAsia"/>
          <w:rtl/>
        </w:rPr>
        <w:t>عبادة</w:t>
      </w:r>
      <w:r w:rsidRPr="00F13D0E">
        <w:rPr>
          <w:rtl/>
        </w:rPr>
        <w:t xml:space="preserve"> بن الصامت رضي الله عنه: من قال: أشهد أن لا إله إلا الله وحده</w:t>
      </w:r>
      <w:r w:rsidR="00D06CAE">
        <w:rPr>
          <w:rFonts w:hint="cs"/>
          <w:rtl/>
        </w:rPr>
        <w:t xml:space="preserve"> </w:t>
      </w:r>
      <w:r w:rsidRPr="00F13D0E">
        <w:rPr>
          <w:rFonts w:hint="eastAsia"/>
          <w:rtl/>
        </w:rPr>
        <w:t>لا</w:t>
      </w:r>
      <w:r w:rsidRPr="00F13D0E">
        <w:rPr>
          <w:rtl/>
        </w:rPr>
        <w:t xml:space="preserve"> شريك له، وأن محمد</w:t>
      </w:r>
      <w:r w:rsidR="00D06CAE">
        <w:rPr>
          <w:rFonts w:hint="cs"/>
          <w:rtl/>
        </w:rPr>
        <w:t>ً</w:t>
      </w:r>
      <w:r w:rsidRPr="00F13D0E">
        <w:rPr>
          <w:rtl/>
        </w:rPr>
        <w:t>ا عبده ورسوله، وأن عيسى عبد الله ورسوله، وكلمته ألقاها</w:t>
      </w:r>
      <w:r w:rsidR="00D06CAE">
        <w:rPr>
          <w:rFonts w:hint="cs"/>
          <w:rtl/>
        </w:rPr>
        <w:t xml:space="preserve"> </w:t>
      </w:r>
      <w:r w:rsidRPr="00F13D0E">
        <w:rPr>
          <w:rFonts w:hint="eastAsia"/>
          <w:rtl/>
        </w:rPr>
        <w:t>إلى</w:t>
      </w:r>
      <w:r w:rsidRPr="00F13D0E">
        <w:rPr>
          <w:rtl/>
        </w:rPr>
        <w:t xml:space="preserve"> مريم وروح منه وأن الجنة حق، وأن النار حق، أدخله الجنة على ما كان منه من</w:t>
      </w:r>
      <w:r w:rsidR="00D06CAE">
        <w:rPr>
          <w:rFonts w:hint="cs"/>
          <w:rtl/>
        </w:rPr>
        <w:t xml:space="preserve"> </w:t>
      </w:r>
      <w:r w:rsidRPr="00F13D0E">
        <w:rPr>
          <w:rFonts w:hint="eastAsia"/>
          <w:rtl/>
        </w:rPr>
        <w:t>عمل</w:t>
      </w:r>
      <w:r w:rsidRPr="00F13D0E">
        <w:rPr>
          <w:rtl/>
        </w:rPr>
        <w:t>.</w:t>
      </w:r>
    </w:p>
    <w:p w14:paraId="3D51D80A" w14:textId="5C53F847" w:rsidR="00F13D0E" w:rsidRPr="00F13D0E" w:rsidRDefault="00F13D0E" w:rsidP="001B0E4D">
      <w:pPr>
        <w:divId w:val="1843735596"/>
        <w:rPr>
          <w:rtl/>
        </w:rPr>
      </w:pPr>
      <w:r w:rsidRPr="00F13D0E">
        <w:rPr>
          <w:rFonts w:hint="eastAsia"/>
          <w:rtl/>
        </w:rPr>
        <w:t>ابن</w:t>
      </w:r>
      <w:r w:rsidRPr="00F13D0E">
        <w:rPr>
          <w:rtl/>
        </w:rPr>
        <w:t xml:space="preserve"> مسعود رضي الله عنه: من قال اللهم فاطر السموات والأرض، عالم الغيب</w:t>
      </w:r>
      <w:r w:rsidR="00D06CAE">
        <w:rPr>
          <w:rFonts w:hint="cs"/>
          <w:rtl/>
        </w:rPr>
        <w:t xml:space="preserve"> </w:t>
      </w:r>
      <w:r w:rsidRPr="00F13D0E">
        <w:rPr>
          <w:rFonts w:hint="eastAsia"/>
          <w:rtl/>
        </w:rPr>
        <w:t>والشهادة</w:t>
      </w:r>
      <w:r w:rsidRPr="00F13D0E">
        <w:rPr>
          <w:rtl/>
        </w:rPr>
        <w:t>، إ</w:t>
      </w:r>
      <w:r w:rsidR="00D06CAE">
        <w:rPr>
          <w:rFonts w:hint="cs"/>
          <w:rtl/>
        </w:rPr>
        <w:t>ن</w:t>
      </w:r>
      <w:r w:rsidRPr="00F13D0E">
        <w:rPr>
          <w:rtl/>
        </w:rPr>
        <w:t>ى أعهد إليك في هذه الحياة الدنيا، أني أشهد أن لا إله إلا أنت وحدك</w:t>
      </w:r>
      <w:r w:rsidR="00D06CAE">
        <w:rPr>
          <w:rFonts w:hint="cs"/>
          <w:rtl/>
        </w:rPr>
        <w:t xml:space="preserve"> </w:t>
      </w:r>
      <w:r w:rsidRPr="00F13D0E">
        <w:rPr>
          <w:rFonts w:hint="eastAsia"/>
          <w:rtl/>
        </w:rPr>
        <w:t>لا</w:t>
      </w:r>
      <w:r w:rsidRPr="00F13D0E">
        <w:rPr>
          <w:rtl/>
        </w:rPr>
        <w:t xml:space="preserve"> شريك لك وأن محمد</w:t>
      </w:r>
      <w:r w:rsidR="00D06CAE">
        <w:rPr>
          <w:rFonts w:hint="cs"/>
          <w:rtl/>
        </w:rPr>
        <w:t>ً</w:t>
      </w:r>
      <w:r w:rsidRPr="00F13D0E">
        <w:rPr>
          <w:rtl/>
        </w:rPr>
        <w:t>ا عبدك ورسولك، وأنك إن تكلني إلى نفسي تقربني من</w:t>
      </w:r>
      <w:r w:rsidR="00D06CAE">
        <w:rPr>
          <w:rFonts w:hint="cs"/>
          <w:rtl/>
        </w:rPr>
        <w:t xml:space="preserve"> </w:t>
      </w:r>
      <w:r w:rsidRPr="00F13D0E">
        <w:rPr>
          <w:rFonts w:hint="eastAsia"/>
          <w:rtl/>
        </w:rPr>
        <w:t>الشر</w:t>
      </w:r>
      <w:r w:rsidRPr="00F13D0E">
        <w:rPr>
          <w:rtl/>
        </w:rPr>
        <w:t>، وتباعدني من الخير، وإ</w:t>
      </w:r>
      <w:r w:rsidR="00D06CAE">
        <w:rPr>
          <w:rFonts w:hint="cs"/>
          <w:rtl/>
        </w:rPr>
        <w:t>ني</w:t>
      </w:r>
      <w:r w:rsidRPr="00F13D0E">
        <w:rPr>
          <w:rtl/>
        </w:rPr>
        <w:t xml:space="preserve"> لا أثق إلا برحمتك، فاجعل لي عندك عهد</w:t>
      </w:r>
      <w:r w:rsidR="00D06CAE">
        <w:rPr>
          <w:rFonts w:hint="cs"/>
          <w:rtl/>
        </w:rPr>
        <w:t>ً</w:t>
      </w:r>
      <w:r w:rsidRPr="00F13D0E">
        <w:rPr>
          <w:rtl/>
        </w:rPr>
        <w:t>ا توفينيه يوم</w:t>
      </w:r>
      <w:r w:rsidR="00D06CAE">
        <w:rPr>
          <w:rFonts w:hint="cs"/>
          <w:rtl/>
        </w:rPr>
        <w:t xml:space="preserve"> </w:t>
      </w:r>
      <w:r w:rsidRPr="00F13D0E">
        <w:rPr>
          <w:rFonts w:hint="eastAsia"/>
          <w:rtl/>
        </w:rPr>
        <w:t>القيامة</w:t>
      </w:r>
      <w:r w:rsidRPr="00F13D0E">
        <w:rPr>
          <w:rtl/>
        </w:rPr>
        <w:t>، إنك لا تخلف الميعاد، قال الله عز وجل لملائكته يوم القيامة: عبدي قد عهد</w:t>
      </w:r>
      <w:r w:rsidR="00D06CAE">
        <w:rPr>
          <w:rFonts w:hint="cs"/>
          <w:rtl/>
        </w:rPr>
        <w:t xml:space="preserve"> </w:t>
      </w:r>
      <w:r w:rsidRPr="00F13D0E">
        <w:rPr>
          <w:rFonts w:hint="eastAsia"/>
          <w:rtl/>
        </w:rPr>
        <w:t>عند</w:t>
      </w:r>
      <w:r w:rsidR="00D06CAE">
        <w:rPr>
          <w:rFonts w:hint="cs"/>
          <w:rtl/>
        </w:rPr>
        <w:t>ي</w:t>
      </w:r>
      <w:r w:rsidRPr="00F13D0E">
        <w:rPr>
          <w:rtl/>
        </w:rPr>
        <w:t xml:space="preserve"> عهد</w:t>
      </w:r>
      <w:r w:rsidR="00D06CAE">
        <w:rPr>
          <w:rFonts w:hint="cs"/>
          <w:rtl/>
        </w:rPr>
        <w:t>ً</w:t>
      </w:r>
      <w:r w:rsidRPr="00F13D0E">
        <w:rPr>
          <w:rtl/>
        </w:rPr>
        <w:t>ا ف</w:t>
      </w:r>
      <w:r w:rsidR="00D06CAE">
        <w:rPr>
          <w:rFonts w:hint="cs"/>
          <w:rtl/>
        </w:rPr>
        <w:t>أ</w:t>
      </w:r>
      <w:r w:rsidRPr="00F13D0E">
        <w:rPr>
          <w:rtl/>
        </w:rPr>
        <w:t xml:space="preserve">وفوه إياه، فيدخله الله عز وجل الجنة، </w:t>
      </w:r>
      <w:commentRangeStart w:id="82"/>
      <w:r w:rsidRPr="00F13D0E">
        <w:rPr>
          <w:rtl/>
        </w:rPr>
        <w:lastRenderedPageBreak/>
        <w:t>و</w:t>
      </w:r>
      <w:commentRangeEnd w:id="82"/>
      <w:r w:rsidR="00AD336C" w:rsidRPr="00F13D0E">
        <w:rPr>
          <w:rStyle w:val="CommentReference"/>
          <w:sz w:val="24"/>
          <w:szCs w:val="32"/>
          <w:rtl/>
        </w:rPr>
        <w:commentReference w:id="82"/>
      </w:r>
      <w:r w:rsidRPr="00F13D0E">
        <w:rPr>
          <w:rtl/>
        </w:rPr>
        <w:t>يقال: ما من جارحة في وجهة</w:t>
      </w:r>
      <w:r w:rsidR="00D06CAE">
        <w:rPr>
          <w:rFonts w:hint="cs"/>
          <w:rtl/>
        </w:rPr>
        <w:t xml:space="preserve"> </w:t>
      </w:r>
      <w:r w:rsidRPr="00F13D0E">
        <w:rPr>
          <w:rFonts w:hint="eastAsia"/>
          <w:rtl/>
        </w:rPr>
        <w:t>زوايا</w:t>
      </w:r>
      <w:r w:rsidRPr="00F13D0E">
        <w:rPr>
          <w:rtl/>
        </w:rPr>
        <w:t xml:space="preserve"> الحديث إلا وهي تقول ذلك، فينبغي حفظها، وتعليمها الصغار.</w:t>
      </w:r>
    </w:p>
    <w:p w14:paraId="3D852045" w14:textId="13BC0846" w:rsidR="00F13D0E" w:rsidRPr="00F13D0E" w:rsidRDefault="00F13D0E" w:rsidP="001B0E4D">
      <w:pPr>
        <w:divId w:val="1843735596"/>
        <w:rPr>
          <w:rtl/>
        </w:rPr>
      </w:pPr>
      <w:r w:rsidRPr="00F13D0E">
        <w:rPr>
          <w:rFonts w:hint="eastAsia"/>
          <w:rtl/>
        </w:rPr>
        <w:t>بريدة</w:t>
      </w:r>
      <w:r w:rsidRPr="00F13D0E">
        <w:rPr>
          <w:rtl/>
        </w:rPr>
        <w:t xml:space="preserve"> رضي الله عنه: من قال إذا أصبح، وإذا أمسى: ربي الله، لا إله إلا هو،</w:t>
      </w:r>
      <w:r w:rsidR="005C7E5B">
        <w:rPr>
          <w:rFonts w:hint="cs"/>
          <w:rtl/>
        </w:rPr>
        <w:t xml:space="preserve"> </w:t>
      </w:r>
      <w:r w:rsidRPr="00F13D0E">
        <w:rPr>
          <w:rFonts w:hint="eastAsia"/>
          <w:rtl/>
        </w:rPr>
        <w:t>عليه</w:t>
      </w:r>
      <w:r w:rsidRPr="00F13D0E">
        <w:rPr>
          <w:rtl/>
        </w:rPr>
        <w:t xml:space="preserve"> توكلت، وهو رب العرش العظيم، لا إله إلا الله العلي العظيم، ما شاء الله كان،</w:t>
      </w:r>
      <w:r w:rsidR="005C7E5B">
        <w:rPr>
          <w:rFonts w:ascii="Sakkal Majalla" w:hAnsi="Sakkal Majalla" w:cs="Sakkal Majalla" w:hint="cs"/>
          <w:rtl/>
          <w:lang w:bidi="fa-IR"/>
        </w:rPr>
        <w:t xml:space="preserve"> </w:t>
      </w:r>
      <w:r w:rsidRPr="00F13D0E">
        <w:rPr>
          <w:rFonts w:hint="eastAsia"/>
          <w:rtl/>
        </w:rPr>
        <w:t>وما</w:t>
      </w:r>
      <w:r w:rsidRPr="00F13D0E">
        <w:rPr>
          <w:rtl/>
        </w:rPr>
        <w:t xml:space="preserve"> لم يشأ لم يكن، أعلم أن الله على كل شيء قدير، وأن الله قد أحاط بكل شيء</w:t>
      </w:r>
      <w:r w:rsidR="005C7E5B">
        <w:rPr>
          <w:rFonts w:hint="cs"/>
          <w:rtl/>
        </w:rPr>
        <w:t xml:space="preserve"> </w:t>
      </w:r>
      <w:r w:rsidRPr="00F13D0E">
        <w:rPr>
          <w:rFonts w:hint="eastAsia"/>
          <w:rtl/>
        </w:rPr>
        <w:t>علمً</w:t>
      </w:r>
      <w:r w:rsidR="005C7E5B">
        <w:rPr>
          <w:rFonts w:hint="cs"/>
          <w:rtl/>
        </w:rPr>
        <w:t>ا</w:t>
      </w:r>
      <w:r w:rsidRPr="00F13D0E">
        <w:rPr>
          <w:rtl/>
        </w:rPr>
        <w:t>، ثم مات دخل الجنة.</w:t>
      </w:r>
    </w:p>
    <w:p w14:paraId="246B3BE1" w14:textId="5DA8B70A" w:rsidR="00F13D0E" w:rsidRPr="00F13D0E" w:rsidRDefault="00F13D0E" w:rsidP="001B0E4D">
      <w:pPr>
        <w:divId w:val="1843735596"/>
        <w:rPr>
          <w:rtl/>
        </w:rPr>
      </w:pPr>
      <w:r w:rsidRPr="00F13D0E">
        <w:rPr>
          <w:rFonts w:hint="eastAsia"/>
          <w:rtl/>
        </w:rPr>
        <w:t>أبو</w:t>
      </w:r>
      <w:r w:rsidRPr="00F13D0E">
        <w:rPr>
          <w:rtl/>
        </w:rPr>
        <w:t xml:space="preserve"> هريرة رضي الله عنه: من قرأ قل هو الله أحد وجبت له الجنة، وعنه أيضً</w:t>
      </w:r>
      <w:r w:rsidR="00385BB2">
        <w:rPr>
          <w:rFonts w:hint="cs"/>
          <w:rtl/>
        </w:rPr>
        <w:t>ا</w:t>
      </w:r>
      <w:r w:rsidRPr="00F13D0E">
        <w:rPr>
          <w:rtl/>
        </w:rPr>
        <w:t>:</w:t>
      </w:r>
      <w:r w:rsidR="00385BB2">
        <w:rPr>
          <w:rFonts w:hint="cs"/>
          <w:rtl/>
        </w:rPr>
        <w:t xml:space="preserve"> </w:t>
      </w:r>
      <w:r w:rsidRPr="00F13D0E">
        <w:rPr>
          <w:rFonts w:hint="eastAsia"/>
          <w:rtl/>
        </w:rPr>
        <w:t>اللهم</w:t>
      </w:r>
      <w:r w:rsidRPr="00F13D0E">
        <w:rPr>
          <w:rtl/>
        </w:rPr>
        <w:t xml:space="preserve"> أنت ربي لا إله إلا أنت، خلقتني وأنا عبدك، وأنا على عهدك، ووعدك</w:t>
      </w:r>
      <w:r w:rsidR="00385BB2">
        <w:rPr>
          <w:rFonts w:hint="cs"/>
          <w:rtl/>
        </w:rPr>
        <w:t xml:space="preserve"> </w:t>
      </w:r>
      <w:r w:rsidRPr="00F13D0E">
        <w:rPr>
          <w:rFonts w:hint="eastAsia"/>
          <w:rtl/>
        </w:rPr>
        <w:t>ما</w:t>
      </w:r>
      <w:r w:rsidRPr="00F13D0E">
        <w:rPr>
          <w:rtl/>
        </w:rPr>
        <w:t xml:space="preserve"> استطعت، أعوذ بك من شر ما صنعت، أبوء لك بنعمتك علي، وأبوء بذنبي</w:t>
      </w:r>
      <w:r w:rsidR="00385BB2">
        <w:rPr>
          <w:rFonts w:hint="cs"/>
          <w:rtl/>
        </w:rPr>
        <w:t xml:space="preserve"> </w:t>
      </w:r>
      <w:r w:rsidRPr="00F13D0E">
        <w:rPr>
          <w:rFonts w:hint="eastAsia"/>
          <w:rtl/>
        </w:rPr>
        <w:t>فاغفر</w:t>
      </w:r>
      <w:r w:rsidRPr="00F13D0E">
        <w:rPr>
          <w:rtl/>
        </w:rPr>
        <w:t xml:space="preserve"> لي فإنه لا يغفر الذنوب إلا أنت، فإن مات من يومه وليلته مات شهيدا.</w:t>
      </w:r>
    </w:p>
    <w:p w14:paraId="311686A5" w14:textId="23432959" w:rsidR="00F13D0E" w:rsidRPr="00F13D0E" w:rsidRDefault="00F13D0E" w:rsidP="001B0E4D">
      <w:pPr>
        <w:divId w:val="1843735596"/>
        <w:rPr>
          <w:rtl/>
        </w:rPr>
      </w:pPr>
      <w:r w:rsidRPr="00F13D0E">
        <w:rPr>
          <w:rFonts w:hint="eastAsia"/>
          <w:rtl/>
        </w:rPr>
        <w:t>وعنه</w:t>
      </w:r>
      <w:r w:rsidRPr="00F13D0E">
        <w:rPr>
          <w:rtl/>
        </w:rPr>
        <w:t xml:space="preserve"> وعن ابن مسعود: أصبحنا وأمسينا، وأصبح الملك لله، لا إله إلا الله وحده</w:t>
      </w:r>
      <w:r w:rsidR="00385BB2">
        <w:rPr>
          <w:rFonts w:hint="cs"/>
          <w:rtl/>
        </w:rPr>
        <w:t xml:space="preserve"> </w:t>
      </w:r>
      <w:r w:rsidRPr="00F13D0E">
        <w:rPr>
          <w:rFonts w:hint="eastAsia"/>
          <w:rtl/>
        </w:rPr>
        <w:t>لا</w:t>
      </w:r>
      <w:r w:rsidRPr="00F13D0E">
        <w:rPr>
          <w:rtl/>
        </w:rPr>
        <w:t xml:space="preserve"> شريك له، له الملك، وله الحمد، وهو على كل شيء قدير، رب أسألك خير ما في</w:t>
      </w:r>
      <w:r w:rsidR="00385BB2">
        <w:rPr>
          <w:rFonts w:hint="cs"/>
          <w:rtl/>
        </w:rPr>
        <w:t xml:space="preserve"> </w:t>
      </w:r>
      <w:r w:rsidRPr="00F13D0E">
        <w:rPr>
          <w:rFonts w:hint="eastAsia"/>
          <w:rtl/>
        </w:rPr>
        <w:t>هذا</w:t>
      </w:r>
      <w:r w:rsidRPr="00F13D0E">
        <w:rPr>
          <w:rtl/>
        </w:rPr>
        <w:t xml:space="preserve"> اليوم، أو الليلة، وخير ما بعدها، وأعوذ بك من شر هذا اليوم، أو الليلة، وشر</w:t>
      </w:r>
      <w:r w:rsidR="00385BB2">
        <w:rPr>
          <w:rFonts w:hint="cs"/>
          <w:rtl/>
        </w:rPr>
        <w:t xml:space="preserve"> </w:t>
      </w:r>
      <w:r w:rsidRPr="00F13D0E">
        <w:rPr>
          <w:rFonts w:hint="eastAsia"/>
          <w:rtl/>
        </w:rPr>
        <w:t>ما</w:t>
      </w:r>
      <w:r w:rsidRPr="00F13D0E">
        <w:rPr>
          <w:rtl/>
        </w:rPr>
        <w:t xml:space="preserve"> بعدها، رب أعوذ بك من الكسل، وسوء الكبر، رب أعوذ بك من عذاب في</w:t>
      </w:r>
      <w:r w:rsidR="00385BB2">
        <w:rPr>
          <w:rFonts w:hint="cs"/>
          <w:rtl/>
        </w:rPr>
        <w:t xml:space="preserve"> </w:t>
      </w:r>
      <w:r w:rsidRPr="00F13D0E">
        <w:rPr>
          <w:rFonts w:hint="eastAsia"/>
          <w:rtl/>
        </w:rPr>
        <w:t>النار</w:t>
      </w:r>
      <w:r w:rsidRPr="00F13D0E">
        <w:rPr>
          <w:rtl/>
        </w:rPr>
        <w:t>، وعذاب في القبر وإذا أصبح: أصبحنا وأصبح الملك لله، رواه مسلم.</w:t>
      </w:r>
    </w:p>
    <w:p w14:paraId="7F346312" w14:textId="70D72869" w:rsidR="00F13D0E" w:rsidRPr="00F13D0E" w:rsidRDefault="00F13D0E" w:rsidP="001B0E4D">
      <w:pPr>
        <w:divId w:val="1843735596"/>
        <w:rPr>
          <w:rtl/>
        </w:rPr>
      </w:pPr>
      <w:r w:rsidRPr="00F13D0E">
        <w:rPr>
          <w:rFonts w:hint="eastAsia"/>
          <w:rtl/>
        </w:rPr>
        <w:t>وعنه</w:t>
      </w:r>
      <w:r w:rsidRPr="00F13D0E">
        <w:rPr>
          <w:rtl/>
        </w:rPr>
        <w:t xml:space="preserve"> أيضً</w:t>
      </w:r>
      <w:r w:rsidR="00385BB2">
        <w:rPr>
          <w:rFonts w:hint="cs"/>
          <w:rtl/>
        </w:rPr>
        <w:t>ا:</w:t>
      </w:r>
      <w:r w:rsidRPr="00F13D0E">
        <w:rPr>
          <w:rtl/>
        </w:rPr>
        <w:t xml:space="preserve"> اللهم إلى أعوذ بك من الكسل، والهرم، وسوء الكبر، رب أعوذ </w:t>
      </w:r>
      <w:commentRangeStart w:id="83"/>
      <w:r w:rsidRPr="00F13D0E">
        <w:rPr>
          <w:rtl/>
        </w:rPr>
        <w:lastRenderedPageBreak/>
        <w:t>ب</w:t>
      </w:r>
      <w:commentRangeEnd w:id="83"/>
      <w:r w:rsidR="00AD336C" w:rsidRPr="00F13D0E">
        <w:rPr>
          <w:rStyle w:val="CommentReference"/>
          <w:sz w:val="24"/>
          <w:szCs w:val="32"/>
          <w:rtl/>
        </w:rPr>
        <w:commentReference w:id="83"/>
      </w:r>
      <w:r w:rsidRPr="00F13D0E">
        <w:rPr>
          <w:rtl/>
        </w:rPr>
        <w:t>ك</w:t>
      </w:r>
      <w:r w:rsidR="00385BB2">
        <w:rPr>
          <w:rFonts w:hint="cs"/>
          <w:rtl/>
        </w:rPr>
        <w:t xml:space="preserve"> </w:t>
      </w:r>
      <w:r w:rsidRPr="00F13D0E">
        <w:rPr>
          <w:rFonts w:hint="eastAsia"/>
          <w:rtl/>
        </w:rPr>
        <w:t>من</w:t>
      </w:r>
      <w:r w:rsidRPr="00F13D0E">
        <w:rPr>
          <w:rtl/>
        </w:rPr>
        <w:t xml:space="preserve"> فتنة الدنيا، وعذاب القبر.</w:t>
      </w:r>
    </w:p>
    <w:p w14:paraId="3A8C4CBC" w14:textId="05AEE731" w:rsidR="00F13D0E" w:rsidRPr="00F13D0E" w:rsidRDefault="00F13D0E" w:rsidP="001B0E4D">
      <w:pPr>
        <w:divId w:val="1843735596"/>
        <w:rPr>
          <w:rtl/>
        </w:rPr>
      </w:pPr>
      <w:r w:rsidRPr="00F13D0E">
        <w:rPr>
          <w:rFonts w:hint="eastAsia"/>
          <w:rtl/>
        </w:rPr>
        <w:t>أبو</w:t>
      </w:r>
      <w:r w:rsidRPr="00F13D0E">
        <w:rPr>
          <w:rtl/>
        </w:rPr>
        <w:t xml:space="preserve"> مالك الأشعري رضي الله عنه: أصبحنا وأصبح الملك لله رب العالمين، اللهم</w:t>
      </w:r>
      <w:r w:rsidR="00385BB2">
        <w:rPr>
          <w:rFonts w:hint="cs"/>
          <w:rtl/>
        </w:rPr>
        <w:t xml:space="preserve"> </w:t>
      </w:r>
      <w:r w:rsidRPr="00F13D0E">
        <w:rPr>
          <w:rFonts w:hint="eastAsia"/>
          <w:rtl/>
        </w:rPr>
        <w:t>إن</w:t>
      </w:r>
      <w:r w:rsidR="00385BB2">
        <w:rPr>
          <w:rFonts w:hint="cs"/>
          <w:rtl/>
        </w:rPr>
        <w:t>ي</w:t>
      </w:r>
      <w:r w:rsidRPr="00F13D0E">
        <w:rPr>
          <w:rtl/>
        </w:rPr>
        <w:t xml:space="preserve"> أسألك خير هذا اليوم، أو الليلة، وفتحه، ونصره، ونوره، وبركته، وهداه،</w:t>
      </w:r>
      <w:r w:rsidR="00385BB2">
        <w:rPr>
          <w:rFonts w:hint="cs"/>
          <w:rtl/>
        </w:rPr>
        <w:t xml:space="preserve"> </w:t>
      </w:r>
      <w:r w:rsidRPr="00F13D0E">
        <w:rPr>
          <w:rFonts w:hint="eastAsia"/>
          <w:rtl/>
        </w:rPr>
        <w:t>وأعوذ</w:t>
      </w:r>
      <w:r w:rsidRPr="00F13D0E">
        <w:rPr>
          <w:rtl/>
        </w:rPr>
        <w:t xml:space="preserve"> بك من شر ما فيه، وشر ما بعده.</w:t>
      </w:r>
    </w:p>
    <w:p w14:paraId="0D81E94A" w14:textId="77777777" w:rsidR="00385BB2" w:rsidRDefault="00F13D0E" w:rsidP="001B0E4D">
      <w:pPr>
        <w:divId w:val="1843735596"/>
        <w:rPr>
          <w:rtl/>
        </w:rPr>
      </w:pPr>
      <w:r w:rsidRPr="00F13D0E">
        <w:rPr>
          <w:rFonts w:hint="eastAsia"/>
          <w:rtl/>
        </w:rPr>
        <w:t>عبد</w:t>
      </w:r>
      <w:r w:rsidRPr="00F13D0E">
        <w:rPr>
          <w:rtl/>
        </w:rPr>
        <w:t xml:space="preserve"> الله ابن عوف رض</w:t>
      </w:r>
      <w:r w:rsidR="00385BB2">
        <w:rPr>
          <w:rFonts w:hint="cs"/>
          <w:rtl/>
        </w:rPr>
        <w:t>ي</w:t>
      </w:r>
      <w:r w:rsidRPr="00F13D0E">
        <w:rPr>
          <w:rtl/>
        </w:rPr>
        <w:t xml:space="preserve"> الله عنهما: أصبحنا وأصبح الملك لله عز وجل، والحمد</w:t>
      </w:r>
      <w:r w:rsidR="00385BB2">
        <w:rPr>
          <w:rFonts w:hint="cs"/>
          <w:rtl/>
        </w:rPr>
        <w:t xml:space="preserve"> </w:t>
      </w:r>
      <w:r w:rsidRPr="00F13D0E">
        <w:rPr>
          <w:rFonts w:hint="eastAsia"/>
          <w:rtl/>
        </w:rPr>
        <w:t>لله</w:t>
      </w:r>
      <w:r w:rsidRPr="00F13D0E">
        <w:rPr>
          <w:rtl/>
        </w:rPr>
        <w:t>، والكبرياء والعظمة لله والخلق والأمر، والليل والنهار، وما سكن فيهما لله تعالى،</w:t>
      </w:r>
      <w:r w:rsidR="00385BB2">
        <w:rPr>
          <w:rFonts w:hint="cs"/>
          <w:rtl/>
        </w:rPr>
        <w:t xml:space="preserve"> </w:t>
      </w:r>
      <w:r w:rsidRPr="00F13D0E">
        <w:rPr>
          <w:rFonts w:hint="eastAsia"/>
          <w:rtl/>
        </w:rPr>
        <w:t>اللهم</w:t>
      </w:r>
      <w:r w:rsidRPr="00F13D0E">
        <w:rPr>
          <w:rtl/>
        </w:rPr>
        <w:t xml:space="preserve"> اجعل أول هذا النهار صلاحً</w:t>
      </w:r>
      <w:r w:rsidR="00385BB2">
        <w:rPr>
          <w:rFonts w:hint="cs"/>
          <w:rtl/>
        </w:rPr>
        <w:t>ا</w:t>
      </w:r>
      <w:r w:rsidRPr="00F13D0E">
        <w:rPr>
          <w:rtl/>
        </w:rPr>
        <w:t>، وأوسطه نجاحً</w:t>
      </w:r>
      <w:r w:rsidR="00385BB2">
        <w:rPr>
          <w:rFonts w:hint="cs"/>
          <w:rtl/>
        </w:rPr>
        <w:t>ا</w:t>
      </w:r>
      <w:r w:rsidRPr="00F13D0E">
        <w:rPr>
          <w:rtl/>
        </w:rPr>
        <w:t>، وآخره فلاح</w:t>
      </w:r>
      <w:r w:rsidR="00385BB2">
        <w:rPr>
          <w:rFonts w:hint="cs"/>
          <w:rtl/>
        </w:rPr>
        <w:t>ً</w:t>
      </w:r>
      <w:r w:rsidRPr="00F13D0E">
        <w:rPr>
          <w:rtl/>
        </w:rPr>
        <w:t>ا، يا أرحم</w:t>
      </w:r>
      <w:r w:rsidR="00385BB2">
        <w:rPr>
          <w:rFonts w:hint="cs"/>
          <w:rtl/>
        </w:rPr>
        <w:t xml:space="preserve"> </w:t>
      </w:r>
      <w:r w:rsidRPr="00F13D0E">
        <w:rPr>
          <w:rFonts w:hint="eastAsia"/>
          <w:rtl/>
        </w:rPr>
        <w:t>الراحمين</w:t>
      </w:r>
      <w:r w:rsidRPr="00F13D0E">
        <w:rPr>
          <w:rtl/>
        </w:rPr>
        <w:t>، اللهم اجعل أوله رحمة، وأوسطه نعمة، وآخره تكرمة، رواه الليث بن</w:t>
      </w:r>
      <w:r w:rsidR="00385BB2">
        <w:rPr>
          <w:rFonts w:hint="cs"/>
          <w:rtl/>
        </w:rPr>
        <w:t xml:space="preserve"> سعد.</w:t>
      </w:r>
    </w:p>
    <w:p w14:paraId="14038FAD" w14:textId="06A10273" w:rsidR="00F13D0E" w:rsidRPr="00F13D0E" w:rsidRDefault="00F13D0E" w:rsidP="001B0E4D">
      <w:pPr>
        <w:divId w:val="1843735596"/>
        <w:rPr>
          <w:rtl/>
        </w:rPr>
      </w:pPr>
      <w:r w:rsidRPr="00F13D0E">
        <w:rPr>
          <w:rFonts w:hint="eastAsia"/>
          <w:rtl/>
        </w:rPr>
        <w:t>وفي</w:t>
      </w:r>
      <w:r w:rsidRPr="00F13D0E">
        <w:rPr>
          <w:rtl/>
        </w:rPr>
        <w:t xml:space="preserve"> رواية: أصبحنا وأصبح الملك لله، والحمد لله، والكبرياء والعظمة لله والخلق</w:t>
      </w:r>
      <w:r w:rsidR="00516505">
        <w:rPr>
          <w:rFonts w:hint="cs"/>
          <w:rtl/>
        </w:rPr>
        <w:t xml:space="preserve"> </w:t>
      </w:r>
      <w:r w:rsidRPr="00F13D0E">
        <w:rPr>
          <w:rFonts w:hint="eastAsia"/>
          <w:rtl/>
        </w:rPr>
        <w:t>والأمر</w:t>
      </w:r>
      <w:r w:rsidRPr="00F13D0E">
        <w:rPr>
          <w:rtl/>
        </w:rPr>
        <w:t>، والليل</w:t>
      </w:r>
      <w:r w:rsidR="00516505">
        <w:rPr>
          <w:rFonts w:hint="cs"/>
          <w:rtl/>
        </w:rPr>
        <w:t xml:space="preserve"> </w:t>
      </w:r>
      <w:r w:rsidRPr="00F13D0E">
        <w:rPr>
          <w:rtl/>
        </w:rPr>
        <w:t>والنهار، وما سكن فيهما لله تعالى.</w:t>
      </w:r>
    </w:p>
    <w:p w14:paraId="0073A08F" w14:textId="500F9798" w:rsidR="00F13D0E" w:rsidRPr="00F13D0E" w:rsidRDefault="00F13D0E" w:rsidP="001B0E4D">
      <w:pPr>
        <w:divId w:val="1843735596"/>
        <w:rPr>
          <w:rtl/>
        </w:rPr>
      </w:pPr>
      <w:r w:rsidRPr="00F13D0E">
        <w:rPr>
          <w:rFonts w:hint="eastAsia"/>
          <w:rtl/>
        </w:rPr>
        <w:t>وفي</w:t>
      </w:r>
      <w:r w:rsidRPr="00F13D0E">
        <w:rPr>
          <w:rtl/>
        </w:rPr>
        <w:t xml:space="preserve"> رواية لابن السني</w:t>
      </w:r>
      <w:r w:rsidR="00C86112">
        <w:rPr>
          <w:rFonts w:hint="cs"/>
          <w:rtl/>
        </w:rPr>
        <w:t>:</w:t>
      </w:r>
      <w:r w:rsidRPr="00F13D0E">
        <w:rPr>
          <w:rtl/>
        </w:rPr>
        <w:t xml:space="preserve"> وحده</w:t>
      </w:r>
      <w:r w:rsidR="00746A22">
        <w:rPr>
          <w:rFonts w:hint="cs"/>
          <w:rtl/>
        </w:rPr>
        <w:t xml:space="preserve"> </w:t>
      </w:r>
      <w:r w:rsidRPr="00F13D0E">
        <w:rPr>
          <w:rtl/>
        </w:rPr>
        <w:t>لا شريك له، والحول والقدرة والسلطان في</w:t>
      </w:r>
      <w:r w:rsidR="00746A22">
        <w:rPr>
          <w:rFonts w:hint="cs"/>
          <w:rtl/>
        </w:rPr>
        <w:t xml:space="preserve"> </w:t>
      </w:r>
      <w:r w:rsidRPr="00F13D0E">
        <w:rPr>
          <w:rFonts w:hint="eastAsia"/>
          <w:rtl/>
        </w:rPr>
        <w:t>السموات</w:t>
      </w:r>
      <w:r w:rsidRPr="00F13D0E">
        <w:rPr>
          <w:rtl/>
        </w:rPr>
        <w:t xml:space="preserve"> والأرض وكل شيء لله رب العالمين</w:t>
      </w:r>
      <w:r w:rsidR="00746A22">
        <w:rPr>
          <w:rFonts w:hint="cs"/>
          <w:rtl/>
        </w:rPr>
        <w:t>.</w:t>
      </w:r>
    </w:p>
    <w:p w14:paraId="38F1D722" w14:textId="674E119E" w:rsidR="00F13D0E" w:rsidRPr="00F13D0E" w:rsidRDefault="00F13D0E" w:rsidP="001B0E4D">
      <w:pPr>
        <w:divId w:val="1843735596"/>
        <w:rPr>
          <w:rtl/>
        </w:rPr>
      </w:pPr>
      <w:r w:rsidRPr="00F13D0E">
        <w:rPr>
          <w:rFonts w:hint="eastAsia"/>
          <w:rtl/>
        </w:rPr>
        <w:t>أبو</w:t>
      </w:r>
      <w:r w:rsidRPr="00F13D0E">
        <w:rPr>
          <w:rtl/>
        </w:rPr>
        <w:t xml:space="preserve"> الدرداء رضي الله عنه: اللهم أنت ربي لا إله إلا أنت، عليك توكلت، وأنت</w:t>
      </w:r>
      <w:r w:rsidR="00101F86">
        <w:rPr>
          <w:rFonts w:hint="cs"/>
          <w:rtl/>
        </w:rPr>
        <w:t xml:space="preserve"> </w:t>
      </w:r>
      <w:r w:rsidRPr="00F13D0E">
        <w:rPr>
          <w:rFonts w:hint="eastAsia"/>
          <w:rtl/>
        </w:rPr>
        <w:t>رب</w:t>
      </w:r>
      <w:r w:rsidRPr="00F13D0E">
        <w:rPr>
          <w:rtl/>
        </w:rPr>
        <w:t xml:space="preserve"> العرش العظيم،</w:t>
      </w:r>
      <w:r w:rsidR="00101F86">
        <w:rPr>
          <w:rFonts w:hint="cs"/>
          <w:rtl/>
        </w:rPr>
        <w:t xml:space="preserve"> </w:t>
      </w:r>
      <w:r w:rsidRPr="00F13D0E">
        <w:rPr>
          <w:rtl/>
        </w:rPr>
        <w:t>ما شاء الله كان، وما لم يشأ لم يكن، ولا حول ولا قوة إلا بالله</w:t>
      </w:r>
      <w:r w:rsidR="00101F86">
        <w:rPr>
          <w:rFonts w:hint="cs"/>
          <w:rtl/>
        </w:rPr>
        <w:t xml:space="preserve"> </w:t>
      </w:r>
      <w:r w:rsidRPr="00F13D0E">
        <w:rPr>
          <w:rFonts w:hint="eastAsia"/>
          <w:rtl/>
        </w:rPr>
        <w:t>العلي</w:t>
      </w:r>
      <w:r w:rsidRPr="00F13D0E">
        <w:rPr>
          <w:rtl/>
        </w:rPr>
        <w:t xml:space="preserve"> العظيم، </w:t>
      </w:r>
      <w:r w:rsidR="00101F86">
        <w:rPr>
          <w:rFonts w:hint="cs"/>
          <w:rtl/>
        </w:rPr>
        <w:t>أ</w:t>
      </w:r>
      <w:r w:rsidRPr="00F13D0E">
        <w:rPr>
          <w:rtl/>
        </w:rPr>
        <w:t xml:space="preserve">علم أن الله على كل شيء قدير، وأن الله قد أحاط بكل </w:t>
      </w:r>
      <w:commentRangeStart w:id="84"/>
      <w:r w:rsidRPr="00F13D0E">
        <w:rPr>
          <w:rtl/>
        </w:rPr>
        <w:lastRenderedPageBreak/>
        <w:t>ش</w:t>
      </w:r>
      <w:commentRangeEnd w:id="84"/>
      <w:r w:rsidR="00AD336C" w:rsidRPr="00F13D0E">
        <w:rPr>
          <w:rStyle w:val="CommentReference"/>
          <w:sz w:val="24"/>
          <w:szCs w:val="32"/>
          <w:rtl/>
        </w:rPr>
        <w:commentReference w:id="84"/>
      </w:r>
      <w:r w:rsidRPr="00F13D0E">
        <w:rPr>
          <w:rtl/>
        </w:rPr>
        <w:t>يء علمً</w:t>
      </w:r>
      <w:r w:rsidR="00101F86">
        <w:rPr>
          <w:rFonts w:hint="cs"/>
          <w:rtl/>
        </w:rPr>
        <w:t>ا</w:t>
      </w:r>
      <w:r w:rsidRPr="00F13D0E">
        <w:rPr>
          <w:rtl/>
        </w:rPr>
        <w:t xml:space="preserve"> </w:t>
      </w:r>
      <w:r w:rsidR="00101F86">
        <w:rPr>
          <w:rFonts w:hint="cs"/>
          <w:rtl/>
        </w:rPr>
        <w:t>ا</w:t>
      </w:r>
      <w:r w:rsidRPr="00F13D0E">
        <w:rPr>
          <w:rtl/>
        </w:rPr>
        <w:t>للهم</w:t>
      </w:r>
      <w:r w:rsidR="00101F86">
        <w:rPr>
          <w:rFonts w:hint="cs"/>
          <w:rtl/>
        </w:rPr>
        <w:t xml:space="preserve"> </w:t>
      </w:r>
      <w:r w:rsidRPr="00F13D0E">
        <w:rPr>
          <w:rFonts w:hint="eastAsia"/>
          <w:rtl/>
        </w:rPr>
        <w:t>إني</w:t>
      </w:r>
      <w:r w:rsidRPr="00F13D0E">
        <w:rPr>
          <w:rtl/>
        </w:rPr>
        <w:t xml:space="preserve"> أعوذ بك من شر نفسي، ومن شر كل دابة، أنت آخذ بناصيتها، إن ربي على</w:t>
      </w:r>
      <w:r w:rsidR="00101F86">
        <w:rPr>
          <w:rFonts w:hint="cs"/>
          <w:rtl/>
        </w:rPr>
        <w:t xml:space="preserve"> </w:t>
      </w:r>
      <w:r w:rsidRPr="00F13D0E">
        <w:rPr>
          <w:rFonts w:hint="eastAsia"/>
          <w:rtl/>
        </w:rPr>
        <w:t>صراط</w:t>
      </w:r>
      <w:r w:rsidRPr="00F13D0E">
        <w:rPr>
          <w:rtl/>
        </w:rPr>
        <w:t xml:space="preserve"> مستقيم، من قالها أول نهاره لم تصبه مصيبة حتى يمسي، ومن قالها آخر نهاره لم</w:t>
      </w:r>
      <w:r w:rsidR="00101F86">
        <w:rPr>
          <w:rFonts w:hint="cs"/>
          <w:rtl/>
        </w:rPr>
        <w:t xml:space="preserve"> </w:t>
      </w:r>
      <w:r w:rsidRPr="00F13D0E">
        <w:rPr>
          <w:rFonts w:hint="eastAsia"/>
          <w:rtl/>
        </w:rPr>
        <w:t>تصبه</w:t>
      </w:r>
      <w:r w:rsidRPr="00F13D0E">
        <w:rPr>
          <w:rtl/>
        </w:rPr>
        <w:t xml:space="preserve"> مصيبة حتى يصبح</w:t>
      </w:r>
      <w:r w:rsidR="00101F86">
        <w:rPr>
          <w:rFonts w:hint="cs"/>
          <w:rtl/>
        </w:rPr>
        <w:t>.</w:t>
      </w:r>
    </w:p>
    <w:p w14:paraId="6F987D6D" w14:textId="76C9B4C8" w:rsidR="00F13D0E" w:rsidRPr="00F13D0E" w:rsidRDefault="00F13D0E" w:rsidP="001B0E4D">
      <w:pPr>
        <w:divId w:val="1843735596"/>
        <w:rPr>
          <w:rtl/>
        </w:rPr>
      </w:pPr>
      <w:r w:rsidRPr="00F13D0E">
        <w:rPr>
          <w:rFonts w:hint="eastAsia"/>
          <w:rtl/>
        </w:rPr>
        <w:t>أبو</w:t>
      </w:r>
      <w:r w:rsidRPr="00F13D0E">
        <w:rPr>
          <w:rtl/>
        </w:rPr>
        <w:t xml:space="preserve"> سلمة عبد الرحمن رض</w:t>
      </w:r>
      <w:r w:rsidR="00101F86">
        <w:rPr>
          <w:rFonts w:hint="cs"/>
          <w:rtl/>
        </w:rPr>
        <w:t>ي</w:t>
      </w:r>
      <w:r w:rsidRPr="00F13D0E">
        <w:rPr>
          <w:rtl/>
        </w:rPr>
        <w:t xml:space="preserve"> الله عنه: من قال إذا أصبح: أعوذ بوجه الله الكريم،</w:t>
      </w:r>
      <w:r w:rsidR="00101F86">
        <w:rPr>
          <w:rFonts w:hint="cs"/>
          <w:rtl/>
        </w:rPr>
        <w:t xml:space="preserve"> </w:t>
      </w:r>
      <w:r w:rsidRPr="00F13D0E">
        <w:rPr>
          <w:rFonts w:hint="eastAsia"/>
          <w:rtl/>
        </w:rPr>
        <w:t>وبكلمات</w:t>
      </w:r>
      <w:r w:rsidRPr="00F13D0E">
        <w:rPr>
          <w:rtl/>
        </w:rPr>
        <w:t xml:space="preserve"> الله التامات التي لا يجاوزهن بر ولا فاجر، من شر ما خلق ربي، وبرأ ع</w:t>
      </w:r>
      <w:r w:rsidR="00101F86">
        <w:rPr>
          <w:rFonts w:hint="cs"/>
          <w:rtl/>
        </w:rPr>
        <w:t>ُ</w:t>
      </w:r>
      <w:r w:rsidRPr="00F13D0E">
        <w:rPr>
          <w:rtl/>
        </w:rPr>
        <w:t>ص</w:t>
      </w:r>
      <w:r w:rsidR="00101F86">
        <w:rPr>
          <w:rFonts w:hint="cs"/>
          <w:rtl/>
        </w:rPr>
        <w:t>ِ</w:t>
      </w:r>
      <w:r w:rsidRPr="00F13D0E">
        <w:rPr>
          <w:rtl/>
        </w:rPr>
        <w:t>م</w:t>
      </w:r>
      <w:r w:rsidR="00101F86">
        <w:rPr>
          <w:rFonts w:hint="cs"/>
          <w:rtl/>
        </w:rPr>
        <w:t xml:space="preserve">َ </w:t>
      </w:r>
      <w:r w:rsidRPr="00F13D0E">
        <w:rPr>
          <w:rFonts w:hint="eastAsia"/>
          <w:rtl/>
        </w:rPr>
        <w:t>من</w:t>
      </w:r>
      <w:r w:rsidRPr="00F13D0E">
        <w:rPr>
          <w:rtl/>
        </w:rPr>
        <w:t xml:space="preserve"> شر الثقلين. وإن لدغ لم يضره ذلك حتى يمسي، ومن قالهن حين يصبح كن له</w:t>
      </w:r>
      <w:r w:rsidR="00101F86">
        <w:rPr>
          <w:rFonts w:hint="cs"/>
          <w:rtl/>
        </w:rPr>
        <w:t xml:space="preserve"> </w:t>
      </w:r>
      <w:r w:rsidRPr="00F13D0E">
        <w:rPr>
          <w:rFonts w:hint="eastAsia"/>
          <w:rtl/>
        </w:rPr>
        <w:t>كذلك</w:t>
      </w:r>
      <w:r w:rsidRPr="00F13D0E">
        <w:rPr>
          <w:rtl/>
        </w:rPr>
        <w:t xml:space="preserve"> حتى يمس</w:t>
      </w:r>
      <w:r w:rsidR="00101F86">
        <w:rPr>
          <w:rFonts w:hint="cs"/>
          <w:rtl/>
        </w:rPr>
        <w:t>ي.</w:t>
      </w:r>
    </w:p>
    <w:p w14:paraId="5432BDDF" w14:textId="6CC063E1" w:rsidR="00F13D0E" w:rsidRPr="00F13D0E" w:rsidRDefault="00F13D0E" w:rsidP="001B0E4D">
      <w:pPr>
        <w:divId w:val="1843735596"/>
        <w:rPr>
          <w:rtl/>
        </w:rPr>
      </w:pPr>
      <w:r w:rsidRPr="00F13D0E">
        <w:rPr>
          <w:rFonts w:hint="eastAsia"/>
          <w:rtl/>
        </w:rPr>
        <w:t>القاسم</w:t>
      </w:r>
      <w:r w:rsidRPr="00F13D0E">
        <w:rPr>
          <w:rtl/>
        </w:rPr>
        <w:t xml:space="preserve"> بن عبد الرحمن: من قال إذا أصبح وإذا أمسى: أعوذ بوجه الله الكريم،</w:t>
      </w:r>
      <w:r w:rsidR="00EE5915">
        <w:rPr>
          <w:rFonts w:hint="cs"/>
          <w:rtl/>
        </w:rPr>
        <w:t xml:space="preserve"> </w:t>
      </w:r>
      <w:r w:rsidRPr="00F13D0E">
        <w:rPr>
          <w:rFonts w:hint="eastAsia"/>
          <w:rtl/>
        </w:rPr>
        <w:t>وأسماء</w:t>
      </w:r>
      <w:r w:rsidRPr="00F13D0E">
        <w:rPr>
          <w:rtl/>
        </w:rPr>
        <w:t xml:space="preserve"> الله الحسنى،</w:t>
      </w:r>
      <w:r w:rsidR="00EE5915">
        <w:rPr>
          <w:rFonts w:hint="cs"/>
          <w:rtl/>
        </w:rPr>
        <w:t xml:space="preserve"> </w:t>
      </w:r>
      <w:r w:rsidRPr="00F13D0E">
        <w:rPr>
          <w:rtl/>
        </w:rPr>
        <w:t>وبكلمات الله التامات من شر ما ذرأ في الأرض، وشر ما ينزل من</w:t>
      </w:r>
      <w:r w:rsidR="00EE5915">
        <w:rPr>
          <w:rFonts w:hint="cs"/>
          <w:rtl/>
        </w:rPr>
        <w:t xml:space="preserve"> </w:t>
      </w:r>
      <w:r w:rsidRPr="00F13D0E">
        <w:rPr>
          <w:rFonts w:hint="eastAsia"/>
          <w:rtl/>
        </w:rPr>
        <w:t>السماء</w:t>
      </w:r>
      <w:r w:rsidRPr="00F13D0E">
        <w:rPr>
          <w:rtl/>
        </w:rPr>
        <w:t xml:space="preserve"> وأعوذ بوجه الله الكريم، وأسماء الله الحسنى، وكلمات الله التامات من شر</w:t>
      </w:r>
      <w:r w:rsidR="00EE5915">
        <w:rPr>
          <w:rFonts w:hint="cs"/>
          <w:rtl/>
        </w:rPr>
        <w:t xml:space="preserve"> </w:t>
      </w:r>
      <w:r w:rsidRPr="00F13D0E">
        <w:rPr>
          <w:rFonts w:hint="eastAsia"/>
          <w:rtl/>
        </w:rPr>
        <w:t>ما</w:t>
      </w:r>
      <w:r w:rsidRPr="00F13D0E">
        <w:rPr>
          <w:rtl/>
        </w:rPr>
        <w:t xml:space="preserve"> سكن في الليل، والنهار، رواه ابن أبي الدنيا</w:t>
      </w:r>
      <w:r w:rsidR="00EE5915">
        <w:rPr>
          <w:rFonts w:hint="cs"/>
          <w:rtl/>
        </w:rPr>
        <w:t>.</w:t>
      </w:r>
    </w:p>
    <w:p w14:paraId="52E18A0A" w14:textId="22501B8A" w:rsidR="00F13D0E" w:rsidRPr="00F13D0E" w:rsidRDefault="00F13D0E" w:rsidP="001B0E4D">
      <w:pPr>
        <w:divId w:val="1843735596"/>
        <w:rPr>
          <w:rtl/>
        </w:rPr>
      </w:pPr>
      <w:r w:rsidRPr="00F13D0E">
        <w:rPr>
          <w:rFonts w:hint="eastAsia"/>
          <w:rtl/>
        </w:rPr>
        <w:t>عبد</w:t>
      </w:r>
      <w:r w:rsidRPr="00F13D0E">
        <w:rPr>
          <w:rtl/>
        </w:rPr>
        <w:t xml:space="preserve"> الله بن عمرو بن العاص رضي الله عنهما: إنك إن قلت حين تمس</w:t>
      </w:r>
      <w:r w:rsidR="00EE5915">
        <w:rPr>
          <w:rFonts w:hint="cs"/>
          <w:rtl/>
        </w:rPr>
        <w:t>ي</w:t>
      </w:r>
      <w:r w:rsidRPr="00F13D0E">
        <w:rPr>
          <w:rtl/>
        </w:rPr>
        <w:t>: أمسينا</w:t>
      </w:r>
      <w:r w:rsidR="00EE5915">
        <w:rPr>
          <w:rFonts w:hint="cs"/>
          <w:rtl/>
        </w:rPr>
        <w:t xml:space="preserve"> </w:t>
      </w:r>
      <w:r w:rsidRPr="00F13D0E">
        <w:rPr>
          <w:rFonts w:hint="eastAsia"/>
          <w:rtl/>
        </w:rPr>
        <w:t>وأمسى</w:t>
      </w:r>
      <w:r w:rsidRPr="00F13D0E">
        <w:rPr>
          <w:rtl/>
        </w:rPr>
        <w:t xml:space="preserve"> الملك لله، والحمد لله، أعوذ بالله الذي يمسك السماء أن تقع على الأرض إلا</w:t>
      </w:r>
      <w:r w:rsidR="00EE5915">
        <w:rPr>
          <w:rFonts w:hint="cs"/>
          <w:rtl/>
        </w:rPr>
        <w:t xml:space="preserve"> </w:t>
      </w:r>
      <w:r w:rsidRPr="00F13D0E">
        <w:rPr>
          <w:rFonts w:hint="eastAsia"/>
          <w:rtl/>
        </w:rPr>
        <w:t>بإذنه</w:t>
      </w:r>
      <w:r w:rsidRPr="00F13D0E">
        <w:rPr>
          <w:rtl/>
        </w:rPr>
        <w:t xml:space="preserve"> من شر ما خلق، وبرأ ومن شر الشيطان، وشركه حفظت من ثلاثة: من كل</w:t>
      </w:r>
      <w:r w:rsidR="00EE5915">
        <w:rPr>
          <w:rFonts w:hint="cs"/>
          <w:rtl/>
        </w:rPr>
        <w:t xml:space="preserve"> </w:t>
      </w:r>
      <w:r w:rsidRPr="00F13D0E">
        <w:rPr>
          <w:rFonts w:hint="eastAsia"/>
          <w:rtl/>
        </w:rPr>
        <w:t>شيطان</w:t>
      </w:r>
      <w:r w:rsidRPr="00F13D0E">
        <w:rPr>
          <w:rtl/>
        </w:rPr>
        <w:t>، وكاهن، وساحر، حتى تصبح، وحين تمسي كذلك.</w:t>
      </w:r>
    </w:p>
    <w:p w14:paraId="1C23C6E6" w14:textId="282E102D" w:rsidR="00F13D0E" w:rsidRPr="00F13D0E" w:rsidRDefault="00F13D0E" w:rsidP="001B0E4D">
      <w:pPr>
        <w:divId w:val="1843735596"/>
        <w:rPr>
          <w:rtl/>
        </w:rPr>
      </w:pPr>
      <w:r w:rsidRPr="00F13D0E">
        <w:rPr>
          <w:rFonts w:hint="eastAsia"/>
          <w:rtl/>
        </w:rPr>
        <w:t>وروي</w:t>
      </w:r>
      <w:r w:rsidRPr="00F13D0E">
        <w:rPr>
          <w:rtl/>
        </w:rPr>
        <w:t xml:space="preserve"> أن موسى عليه السلام كان يقولها، فلم يضره معها إنسان، ولا سم</w:t>
      </w:r>
      <w:r w:rsidR="00EE5915">
        <w:rPr>
          <w:rFonts w:hint="cs"/>
          <w:rtl/>
        </w:rPr>
        <w:t xml:space="preserve"> </w:t>
      </w:r>
      <w:r w:rsidRPr="00F13D0E">
        <w:rPr>
          <w:rFonts w:hint="eastAsia"/>
          <w:rtl/>
        </w:rPr>
        <w:t>ولا</w:t>
      </w:r>
      <w:r w:rsidRPr="00F13D0E">
        <w:rPr>
          <w:rtl/>
        </w:rPr>
        <w:t xml:space="preserve"> سحر.</w:t>
      </w:r>
    </w:p>
    <w:p w14:paraId="23922D7D" w14:textId="039D1ED1" w:rsidR="00F13D0E" w:rsidRPr="00F13D0E" w:rsidRDefault="00F13D0E" w:rsidP="001B0E4D">
      <w:pPr>
        <w:divId w:val="1843735596"/>
        <w:rPr>
          <w:rtl/>
        </w:rPr>
      </w:pPr>
      <w:commentRangeStart w:id="85"/>
      <w:r w:rsidRPr="00F13D0E">
        <w:rPr>
          <w:rFonts w:hint="eastAsia"/>
          <w:rtl/>
        </w:rPr>
        <w:lastRenderedPageBreak/>
        <w:t>ق</w:t>
      </w:r>
      <w:commentRangeEnd w:id="85"/>
      <w:r w:rsidR="00AD336C" w:rsidRPr="00F13D0E">
        <w:rPr>
          <w:rStyle w:val="CommentReference"/>
          <w:rFonts w:hint="eastAsia"/>
          <w:sz w:val="24"/>
          <w:szCs w:val="32"/>
          <w:rtl/>
        </w:rPr>
        <w:commentReference w:id="85"/>
      </w:r>
      <w:r w:rsidRPr="00F13D0E">
        <w:rPr>
          <w:rFonts w:hint="eastAsia"/>
          <w:rtl/>
        </w:rPr>
        <w:t>ال</w:t>
      </w:r>
      <w:r w:rsidRPr="00F13D0E">
        <w:rPr>
          <w:rtl/>
        </w:rPr>
        <w:t xml:space="preserve"> فرعون لصاحب شرابه: اسقه سمً</w:t>
      </w:r>
      <w:r w:rsidR="00EE5915">
        <w:rPr>
          <w:rFonts w:hint="cs"/>
          <w:rtl/>
        </w:rPr>
        <w:t>ا</w:t>
      </w:r>
      <w:r w:rsidRPr="00F13D0E">
        <w:rPr>
          <w:rtl/>
        </w:rPr>
        <w:t xml:space="preserve"> فسقاه مرات، فلم يضره.</w:t>
      </w:r>
    </w:p>
    <w:p w14:paraId="7C7767CD" w14:textId="7E89BD3E" w:rsidR="00B57022" w:rsidRDefault="00F13D0E" w:rsidP="001B0E4D">
      <w:pPr>
        <w:divId w:val="1843735596"/>
        <w:rPr>
          <w:rtl/>
        </w:rPr>
      </w:pPr>
      <w:r w:rsidRPr="00F13D0E">
        <w:rPr>
          <w:rFonts w:hint="eastAsia"/>
          <w:rtl/>
        </w:rPr>
        <w:t>أبو</w:t>
      </w:r>
      <w:r w:rsidRPr="00F13D0E">
        <w:rPr>
          <w:rtl/>
        </w:rPr>
        <w:t xml:space="preserve"> عياش: لا إله إلا الله وحده لا شريك له، له الملك، وله الحمد، يحيي ويميت،</w:t>
      </w:r>
      <w:r w:rsidR="00F85245">
        <w:rPr>
          <w:rFonts w:hint="cs"/>
          <w:rtl/>
        </w:rPr>
        <w:t xml:space="preserve"> </w:t>
      </w:r>
      <w:r w:rsidRPr="00F13D0E">
        <w:rPr>
          <w:rFonts w:hint="eastAsia"/>
          <w:rtl/>
        </w:rPr>
        <w:t>وهو</w:t>
      </w:r>
      <w:r w:rsidRPr="00F13D0E">
        <w:rPr>
          <w:rtl/>
        </w:rPr>
        <w:t xml:space="preserve"> حي لا يموت، وهو على كل شيء قدير كان له عدل رقبة من ولد إسماعيل وكتب</w:t>
      </w:r>
      <w:r w:rsidR="00F85245">
        <w:rPr>
          <w:rFonts w:hint="cs"/>
          <w:rtl/>
        </w:rPr>
        <w:t xml:space="preserve"> </w:t>
      </w:r>
      <w:r w:rsidRPr="00F13D0E">
        <w:rPr>
          <w:rFonts w:hint="eastAsia"/>
          <w:rtl/>
        </w:rPr>
        <w:t>وحط</w:t>
      </w:r>
      <w:r w:rsidRPr="00F13D0E">
        <w:rPr>
          <w:rtl/>
        </w:rPr>
        <w:t xml:space="preserve"> ورفع، وكان في حرز من الشيطان حتى يمسي، وإن قالها إذا أمسى فله مثل ذلك</w:t>
      </w:r>
      <w:r w:rsidR="00F85245">
        <w:rPr>
          <w:rFonts w:hint="cs"/>
          <w:rtl/>
        </w:rPr>
        <w:t xml:space="preserve">. </w:t>
      </w:r>
      <w:r w:rsidRPr="00F13D0E">
        <w:rPr>
          <w:rFonts w:hint="eastAsia"/>
          <w:rtl/>
        </w:rPr>
        <w:t>عبد</w:t>
      </w:r>
      <w:r w:rsidRPr="00F13D0E">
        <w:rPr>
          <w:rtl/>
        </w:rPr>
        <w:t xml:space="preserve"> الله ابن حبيب رضي الله عنه قال: له (ثلاث مرات) قل. قلت: ما أقول؟</w:t>
      </w:r>
      <w:r w:rsidR="00F85245">
        <w:rPr>
          <w:rFonts w:hint="cs"/>
          <w:rtl/>
        </w:rPr>
        <w:t xml:space="preserve"> </w:t>
      </w:r>
      <w:r w:rsidRPr="00F13D0E">
        <w:rPr>
          <w:rFonts w:hint="eastAsia"/>
          <w:rtl/>
        </w:rPr>
        <w:t>قال</w:t>
      </w:r>
      <w:r w:rsidRPr="00F13D0E">
        <w:rPr>
          <w:rtl/>
        </w:rPr>
        <w:t>: قل هو الله أحد، وقل أعوذ برب الفلق، وقل أعوذ برب الناس. تكفى من كل</w:t>
      </w:r>
      <w:r w:rsidR="00F85245">
        <w:rPr>
          <w:rFonts w:hint="cs"/>
          <w:rtl/>
        </w:rPr>
        <w:t xml:space="preserve"> </w:t>
      </w:r>
      <w:r w:rsidR="00B57022">
        <w:rPr>
          <w:rFonts w:hint="cs"/>
          <w:rtl/>
        </w:rPr>
        <w:t>شيء.</w:t>
      </w:r>
    </w:p>
    <w:p w14:paraId="721A7BAF" w14:textId="57F6F861" w:rsidR="00F13D0E" w:rsidRPr="00F13D0E" w:rsidRDefault="00F13D0E" w:rsidP="001B0E4D">
      <w:pPr>
        <w:divId w:val="1843735596"/>
        <w:rPr>
          <w:rtl/>
        </w:rPr>
      </w:pPr>
      <w:r w:rsidRPr="00F13D0E">
        <w:rPr>
          <w:rFonts w:hint="eastAsia"/>
          <w:rtl/>
        </w:rPr>
        <w:t>عثمان</w:t>
      </w:r>
      <w:r w:rsidRPr="00F13D0E">
        <w:rPr>
          <w:rtl/>
        </w:rPr>
        <w:t xml:space="preserve"> بن عفان رضي الله عنه: من قال في كل صباح يوم ومسا</w:t>
      </w:r>
      <w:r w:rsidR="0045026B">
        <w:rPr>
          <w:rFonts w:hint="cs"/>
          <w:rtl/>
        </w:rPr>
        <w:t>ئ</w:t>
      </w:r>
      <w:r w:rsidRPr="00F13D0E">
        <w:rPr>
          <w:rtl/>
        </w:rPr>
        <w:t>ه: بسم الله الذي</w:t>
      </w:r>
      <w:r w:rsidR="0045026B">
        <w:rPr>
          <w:rFonts w:hint="cs"/>
          <w:rtl/>
        </w:rPr>
        <w:t xml:space="preserve"> لا</w:t>
      </w:r>
      <w:r w:rsidRPr="00F13D0E">
        <w:rPr>
          <w:rtl/>
        </w:rPr>
        <w:t xml:space="preserve"> يضر مع اسمه شيء</w:t>
      </w:r>
      <w:r w:rsidR="0045026B">
        <w:rPr>
          <w:rFonts w:hint="cs"/>
          <w:rtl/>
        </w:rPr>
        <w:t xml:space="preserve"> </w:t>
      </w:r>
      <w:r w:rsidRPr="00F13D0E">
        <w:rPr>
          <w:rtl/>
        </w:rPr>
        <w:t>في الأرض ولا في السماء، وهو السميع العليم (ثلاث مرات) لم</w:t>
      </w:r>
      <w:r w:rsidR="0045026B">
        <w:rPr>
          <w:rFonts w:hint="cs"/>
          <w:rtl/>
        </w:rPr>
        <w:t xml:space="preserve"> </w:t>
      </w:r>
      <w:r w:rsidRPr="00F13D0E">
        <w:rPr>
          <w:rFonts w:hint="eastAsia"/>
          <w:rtl/>
        </w:rPr>
        <w:t>تصبه</w:t>
      </w:r>
      <w:r w:rsidRPr="00F13D0E">
        <w:rPr>
          <w:rtl/>
        </w:rPr>
        <w:t xml:space="preserve"> فجأة بلاء وفي رواية لم يضره شيء.</w:t>
      </w:r>
    </w:p>
    <w:p w14:paraId="7976E3AB" w14:textId="29FC797E" w:rsidR="00F13D0E" w:rsidRPr="00F13D0E" w:rsidRDefault="00F13D0E" w:rsidP="001B0E4D">
      <w:pPr>
        <w:divId w:val="1843735596"/>
        <w:rPr>
          <w:rtl/>
        </w:rPr>
      </w:pPr>
      <w:r w:rsidRPr="00F13D0E">
        <w:rPr>
          <w:rFonts w:hint="eastAsia"/>
          <w:rtl/>
        </w:rPr>
        <w:t>أبو</w:t>
      </w:r>
      <w:r w:rsidRPr="00F13D0E">
        <w:rPr>
          <w:rtl/>
        </w:rPr>
        <w:t xml:space="preserve"> هريرة</w:t>
      </w:r>
      <w:r w:rsidR="0045026B">
        <w:rPr>
          <w:rFonts w:hint="cs"/>
          <w:rtl/>
        </w:rPr>
        <w:t>:</w:t>
      </w:r>
      <w:r w:rsidRPr="00F13D0E">
        <w:rPr>
          <w:rtl/>
        </w:rPr>
        <w:t xml:space="preserve"> أعوذ بكلمات الله التامات من شر ما خلق (ثلاث</w:t>
      </w:r>
      <w:r w:rsidR="00044B9D">
        <w:rPr>
          <w:rFonts w:hint="cs"/>
          <w:rtl/>
        </w:rPr>
        <w:t>ً</w:t>
      </w:r>
      <w:r w:rsidRPr="00F13D0E">
        <w:rPr>
          <w:rtl/>
        </w:rPr>
        <w:t>ا)، وفي رواية: جاء</w:t>
      </w:r>
      <w:r w:rsidR="00044B9D">
        <w:rPr>
          <w:rFonts w:hint="cs"/>
          <w:rtl/>
        </w:rPr>
        <w:t xml:space="preserve"> </w:t>
      </w:r>
      <w:r w:rsidRPr="00F13D0E">
        <w:rPr>
          <w:rFonts w:hint="eastAsia"/>
          <w:rtl/>
        </w:rPr>
        <w:t>رجل</w:t>
      </w:r>
      <w:r w:rsidRPr="00F13D0E">
        <w:rPr>
          <w:rtl/>
        </w:rPr>
        <w:t xml:space="preserve"> فقال: يا رسول الله، ما لقيت من عقرب لدغتني البارحة، فقال له: أما إنك لو</w:t>
      </w:r>
      <w:r w:rsidR="00044B9D">
        <w:rPr>
          <w:rFonts w:hint="cs"/>
          <w:rtl/>
        </w:rPr>
        <w:t xml:space="preserve"> </w:t>
      </w:r>
      <w:r w:rsidRPr="00F13D0E">
        <w:rPr>
          <w:rFonts w:hint="eastAsia"/>
          <w:rtl/>
        </w:rPr>
        <w:t>قلت</w:t>
      </w:r>
      <w:r w:rsidRPr="00F13D0E">
        <w:rPr>
          <w:rtl/>
        </w:rPr>
        <w:t>: أعوذ بكلمات التامات من شر ما خلق لم يضرك شيء.</w:t>
      </w:r>
    </w:p>
    <w:p w14:paraId="610921F6" w14:textId="15B8872F" w:rsidR="00F13D0E" w:rsidRPr="00F13D0E" w:rsidRDefault="00F13D0E" w:rsidP="001B0E4D">
      <w:pPr>
        <w:divId w:val="1843735596"/>
        <w:rPr>
          <w:rtl/>
        </w:rPr>
      </w:pPr>
      <w:r w:rsidRPr="00F13D0E">
        <w:rPr>
          <w:rFonts w:hint="eastAsia"/>
          <w:rtl/>
        </w:rPr>
        <w:t>وفي</w:t>
      </w:r>
      <w:r w:rsidRPr="00F13D0E">
        <w:rPr>
          <w:rtl/>
        </w:rPr>
        <w:t xml:space="preserve"> النسائي: (ثلاث مرات).</w:t>
      </w:r>
    </w:p>
    <w:p w14:paraId="6D2EC062" w14:textId="772AACAB" w:rsidR="00F13D0E" w:rsidRPr="00F13D0E" w:rsidRDefault="00F13D0E" w:rsidP="001B0E4D">
      <w:pPr>
        <w:divId w:val="1843735596"/>
        <w:rPr>
          <w:rtl/>
        </w:rPr>
      </w:pPr>
      <w:r w:rsidRPr="00F13D0E">
        <w:rPr>
          <w:rFonts w:hint="eastAsia"/>
          <w:rtl/>
        </w:rPr>
        <w:t>ابن</w:t>
      </w:r>
      <w:r w:rsidRPr="00F13D0E">
        <w:rPr>
          <w:rtl/>
        </w:rPr>
        <w:t xml:space="preserve"> مسعود: أعوذ بالله من شر من يمش</w:t>
      </w:r>
      <w:r w:rsidR="00044B9D">
        <w:rPr>
          <w:rFonts w:hint="cs"/>
          <w:rtl/>
        </w:rPr>
        <w:t>ي</w:t>
      </w:r>
      <w:r w:rsidRPr="00F13D0E">
        <w:rPr>
          <w:rtl/>
        </w:rPr>
        <w:t xml:space="preserve"> على بطنه، وشر من يمشي على رجلين،</w:t>
      </w:r>
      <w:r w:rsidR="00044B9D">
        <w:rPr>
          <w:rFonts w:hint="cs"/>
          <w:rtl/>
        </w:rPr>
        <w:t xml:space="preserve"> </w:t>
      </w:r>
      <w:r w:rsidRPr="00F13D0E">
        <w:rPr>
          <w:rFonts w:hint="eastAsia"/>
          <w:rtl/>
        </w:rPr>
        <w:t>وشر</w:t>
      </w:r>
      <w:r w:rsidRPr="00F13D0E">
        <w:rPr>
          <w:rtl/>
        </w:rPr>
        <w:t xml:space="preserve"> من يمشي على أربع.</w:t>
      </w:r>
    </w:p>
    <w:p w14:paraId="7CAE54CC" w14:textId="54A893A5" w:rsidR="00F13D0E" w:rsidRPr="00F13D0E" w:rsidRDefault="00F13D0E" w:rsidP="001B0E4D">
      <w:pPr>
        <w:divId w:val="1843735596"/>
        <w:rPr>
          <w:rtl/>
        </w:rPr>
      </w:pPr>
      <w:commentRangeStart w:id="86"/>
      <w:r w:rsidRPr="00F13D0E">
        <w:rPr>
          <w:rFonts w:hint="eastAsia"/>
          <w:rtl/>
        </w:rPr>
        <w:lastRenderedPageBreak/>
        <w:t>و</w:t>
      </w:r>
      <w:commentRangeEnd w:id="86"/>
      <w:r w:rsidR="00AD336C" w:rsidRPr="00F13D0E">
        <w:rPr>
          <w:rStyle w:val="CommentReference"/>
          <w:rFonts w:hint="eastAsia"/>
          <w:sz w:val="24"/>
          <w:szCs w:val="32"/>
          <w:rtl/>
        </w:rPr>
        <w:commentReference w:id="86"/>
      </w:r>
      <w:r w:rsidRPr="00F13D0E">
        <w:rPr>
          <w:rFonts w:hint="eastAsia"/>
          <w:rtl/>
        </w:rPr>
        <w:t>روي</w:t>
      </w:r>
      <w:r w:rsidRPr="00F13D0E">
        <w:rPr>
          <w:rtl/>
        </w:rPr>
        <w:t xml:space="preserve"> أن رجلا لبس خفه قبل أن يقولها، فقالها ولبس خفه، وطرحه، فخرجت</w:t>
      </w:r>
      <w:r w:rsidR="00044B9D">
        <w:rPr>
          <w:rFonts w:hint="cs"/>
          <w:rtl/>
        </w:rPr>
        <w:t xml:space="preserve"> </w:t>
      </w:r>
      <w:r w:rsidRPr="00F13D0E">
        <w:rPr>
          <w:rFonts w:hint="eastAsia"/>
          <w:rtl/>
        </w:rPr>
        <w:t>منه</w:t>
      </w:r>
      <w:r w:rsidRPr="00F13D0E">
        <w:rPr>
          <w:rtl/>
        </w:rPr>
        <w:t xml:space="preserve"> عقرب، فلم تضره.</w:t>
      </w:r>
    </w:p>
    <w:p w14:paraId="5981E095" w14:textId="35B37C25" w:rsidR="00F13D0E" w:rsidRPr="00F13D0E" w:rsidRDefault="00F13D0E" w:rsidP="001B0E4D">
      <w:pPr>
        <w:divId w:val="1843735596"/>
        <w:rPr>
          <w:rtl/>
        </w:rPr>
      </w:pPr>
      <w:r w:rsidRPr="00F13D0E">
        <w:rPr>
          <w:rFonts w:hint="eastAsia"/>
          <w:rtl/>
        </w:rPr>
        <w:t>أبو</w:t>
      </w:r>
      <w:r w:rsidRPr="00F13D0E">
        <w:rPr>
          <w:rtl/>
        </w:rPr>
        <w:t xml:space="preserve"> الدرداء: من قال كل يوم حين يمسي</w:t>
      </w:r>
      <w:r w:rsidR="00044B9D">
        <w:rPr>
          <w:rFonts w:hint="cs"/>
          <w:rtl/>
        </w:rPr>
        <w:t>،</w:t>
      </w:r>
      <w:r w:rsidRPr="00F13D0E">
        <w:rPr>
          <w:rtl/>
        </w:rPr>
        <w:t xml:space="preserve"> </w:t>
      </w:r>
      <w:r w:rsidR="00044B9D">
        <w:rPr>
          <w:rFonts w:hint="cs"/>
          <w:rtl/>
        </w:rPr>
        <w:t>و</w:t>
      </w:r>
      <w:r w:rsidRPr="00F13D0E">
        <w:rPr>
          <w:rtl/>
        </w:rPr>
        <w:t>حين يصبح: حسبي الله، لا إله إلا</w:t>
      </w:r>
      <w:r w:rsidR="00103D11">
        <w:rPr>
          <w:rFonts w:hint="cs"/>
          <w:rtl/>
        </w:rPr>
        <w:t xml:space="preserve"> </w:t>
      </w:r>
      <w:r w:rsidRPr="00F13D0E">
        <w:rPr>
          <w:rFonts w:hint="eastAsia"/>
          <w:rtl/>
        </w:rPr>
        <w:t>هو</w:t>
      </w:r>
      <w:r w:rsidRPr="00F13D0E">
        <w:rPr>
          <w:rtl/>
        </w:rPr>
        <w:t>، عليه توكلت، وهو رب العرش العظيم (سبع مرات) كفاه الله ما أهمه من أمر</w:t>
      </w:r>
      <w:r w:rsidR="00103D11">
        <w:rPr>
          <w:rFonts w:hint="cs"/>
          <w:rtl/>
        </w:rPr>
        <w:t xml:space="preserve"> </w:t>
      </w:r>
      <w:r w:rsidRPr="00F13D0E">
        <w:rPr>
          <w:rFonts w:hint="eastAsia"/>
          <w:rtl/>
        </w:rPr>
        <w:t>الدنيا</w:t>
      </w:r>
      <w:r w:rsidRPr="00F13D0E">
        <w:rPr>
          <w:rtl/>
        </w:rPr>
        <w:t>، والآخرة. وفي رواية: إن قالها صادقً</w:t>
      </w:r>
      <w:r w:rsidR="00103D11">
        <w:rPr>
          <w:rFonts w:hint="cs"/>
          <w:rtl/>
        </w:rPr>
        <w:t>ا</w:t>
      </w:r>
      <w:r w:rsidRPr="00F13D0E">
        <w:rPr>
          <w:rtl/>
        </w:rPr>
        <w:t>، أو</w:t>
      </w:r>
      <w:r w:rsidR="00103D11">
        <w:rPr>
          <w:rFonts w:hint="cs"/>
          <w:rtl/>
        </w:rPr>
        <w:t xml:space="preserve"> </w:t>
      </w:r>
      <w:r w:rsidRPr="00F13D0E">
        <w:rPr>
          <w:rtl/>
        </w:rPr>
        <w:t>كاذب</w:t>
      </w:r>
      <w:r w:rsidR="00103D11">
        <w:rPr>
          <w:rFonts w:hint="cs"/>
          <w:rtl/>
        </w:rPr>
        <w:t>ً</w:t>
      </w:r>
      <w:r w:rsidRPr="00F13D0E">
        <w:rPr>
          <w:rtl/>
        </w:rPr>
        <w:t>ا أو كافر</w:t>
      </w:r>
      <w:r w:rsidR="00103D11">
        <w:rPr>
          <w:rFonts w:hint="cs"/>
          <w:rtl/>
        </w:rPr>
        <w:t>ً</w:t>
      </w:r>
      <w:r w:rsidRPr="00F13D0E">
        <w:rPr>
          <w:rtl/>
        </w:rPr>
        <w:t>ا لم يمت هدم</w:t>
      </w:r>
      <w:r w:rsidR="00103D11">
        <w:rPr>
          <w:rFonts w:hint="cs"/>
          <w:rtl/>
        </w:rPr>
        <w:t>ً</w:t>
      </w:r>
      <w:r w:rsidRPr="00F13D0E">
        <w:rPr>
          <w:rtl/>
        </w:rPr>
        <w:t>ا،</w:t>
      </w:r>
      <w:r w:rsidR="00103D11">
        <w:rPr>
          <w:rFonts w:hint="cs"/>
          <w:rtl/>
        </w:rPr>
        <w:t xml:space="preserve"> </w:t>
      </w:r>
      <w:r w:rsidRPr="00F13D0E">
        <w:rPr>
          <w:rFonts w:hint="eastAsia"/>
          <w:rtl/>
        </w:rPr>
        <w:t>ولا</w:t>
      </w:r>
      <w:r w:rsidRPr="00F13D0E">
        <w:rPr>
          <w:rtl/>
        </w:rPr>
        <w:t xml:space="preserve"> غرق</w:t>
      </w:r>
      <w:r w:rsidR="00103D11">
        <w:rPr>
          <w:rFonts w:hint="cs"/>
          <w:rtl/>
        </w:rPr>
        <w:t>ً</w:t>
      </w:r>
      <w:r w:rsidRPr="00F13D0E">
        <w:rPr>
          <w:rtl/>
        </w:rPr>
        <w:t>ا، ولا ضرب</w:t>
      </w:r>
      <w:r w:rsidR="00103D11">
        <w:rPr>
          <w:rFonts w:hint="cs"/>
          <w:rtl/>
        </w:rPr>
        <w:t>ً</w:t>
      </w:r>
      <w:r w:rsidRPr="00F13D0E">
        <w:rPr>
          <w:rtl/>
        </w:rPr>
        <w:t>ا بالحديد ويقال أيض</w:t>
      </w:r>
      <w:r w:rsidR="00103D11">
        <w:rPr>
          <w:rFonts w:hint="cs"/>
          <w:rtl/>
        </w:rPr>
        <w:t>ً</w:t>
      </w:r>
      <w:r w:rsidRPr="00F13D0E">
        <w:rPr>
          <w:rtl/>
        </w:rPr>
        <w:t>ا عند المهمات، والملمات، والأمور المهلكات</w:t>
      </w:r>
      <w:r w:rsidR="00F21745">
        <w:rPr>
          <w:rFonts w:hint="cs"/>
          <w:rtl/>
        </w:rPr>
        <w:t xml:space="preserve"> </w:t>
      </w:r>
      <w:r w:rsidRPr="00F13D0E">
        <w:rPr>
          <w:rtl/>
        </w:rPr>
        <w:t>(سبعين مرة)، وذلك أكثرها، أو (سبعً</w:t>
      </w:r>
      <w:r w:rsidR="00375364">
        <w:rPr>
          <w:rFonts w:hint="cs"/>
          <w:rtl/>
        </w:rPr>
        <w:t>ا</w:t>
      </w:r>
      <w:r w:rsidRPr="00F13D0E">
        <w:rPr>
          <w:rtl/>
        </w:rPr>
        <w:t>) وهو أوسطها أو (ثلاث</w:t>
      </w:r>
      <w:r w:rsidR="00375364">
        <w:rPr>
          <w:rFonts w:hint="cs"/>
          <w:rtl/>
        </w:rPr>
        <w:t>ً</w:t>
      </w:r>
      <w:r w:rsidRPr="00F13D0E">
        <w:rPr>
          <w:rtl/>
        </w:rPr>
        <w:t>ا) وهو أقلها.</w:t>
      </w:r>
    </w:p>
    <w:p w14:paraId="165655E4" w14:textId="138096E7" w:rsidR="005F7BE0" w:rsidRDefault="00F13D0E" w:rsidP="001B0E4D">
      <w:pPr>
        <w:rPr>
          <w:rFonts w:eastAsia="Times New Roman"/>
          <w:rtl/>
        </w:rPr>
      </w:pPr>
      <w:r w:rsidRPr="00F13D0E">
        <w:rPr>
          <w:rFonts w:hint="eastAsia"/>
          <w:rtl/>
        </w:rPr>
        <w:t>وذكر</w:t>
      </w:r>
      <w:r w:rsidRPr="00F13D0E">
        <w:rPr>
          <w:rtl/>
        </w:rPr>
        <w:t xml:space="preserve"> الإمام البو</w:t>
      </w:r>
      <w:r w:rsidR="00375364">
        <w:rPr>
          <w:rFonts w:hint="cs"/>
          <w:rtl/>
        </w:rPr>
        <w:t>ن</w:t>
      </w:r>
      <w:r w:rsidRPr="00F13D0E">
        <w:rPr>
          <w:rtl/>
        </w:rPr>
        <w:t>ي في تفسيره: من خاف من أمر، وعاقبته، أو مكروه</w:t>
      </w:r>
      <w:r w:rsidR="00375364">
        <w:rPr>
          <w:rFonts w:hint="cs"/>
          <w:rtl/>
        </w:rPr>
        <w:t xml:space="preserve"> </w:t>
      </w:r>
      <w:r w:rsidRPr="00F13D0E">
        <w:rPr>
          <w:rFonts w:hint="eastAsia"/>
          <w:rtl/>
        </w:rPr>
        <w:t>وعاقبته</w:t>
      </w:r>
      <w:r w:rsidRPr="00F13D0E">
        <w:rPr>
          <w:rtl/>
        </w:rPr>
        <w:t>، أو مكروه ينزل به، وبدت علاماته فأكثر منها (مائة) أو أكثر إلا كفى</w:t>
      </w:r>
      <w:r w:rsidR="00375364">
        <w:rPr>
          <w:rFonts w:hint="cs"/>
          <w:rtl/>
        </w:rPr>
        <w:t xml:space="preserve"> </w:t>
      </w:r>
      <w:r w:rsidRPr="00F13D0E">
        <w:rPr>
          <w:rFonts w:hint="eastAsia"/>
          <w:rtl/>
        </w:rPr>
        <w:t>بقدرة</w:t>
      </w:r>
      <w:r w:rsidRPr="00F13D0E">
        <w:rPr>
          <w:rtl/>
        </w:rPr>
        <w:t xml:space="preserve"> الله تعالى من ذلك، ولا يكون هذا الذكر إلا لغلبة التوهم، لقوله تعالى:</w:t>
      </w:r>
      <w:r w:rsidR="005F7BE0">
        <w:rPr>
          <w:rFonts w:ascii="QCF4_Hafs_16" w:eastAsia="Times New Roman" w:hAnsi="QCF4_Hafs_16" w:hint="cs"/>
          <w:color w:val="000000"/>
          <w:sz w:val="20"/>
          <w:szCs w:val="20"/>
          <w:rtl/>
          <w:lang w:bidi="ar"/>
        </w:rPr>
        <w:t xml:space="preserve"> </w:t>
      </w:r>
      <w:r w:rsidR="005F7BE0">
        <w:rPr>
          <w:rFonts w:ascii="QCF4_Hafs_16" w:eastAsia="Times New Roman" w:hAnsi="QCF4_Hafs_16"/>
          <w:color w:val="000000"/>
          <w:sz w:val="20"/>
          <w:szCs w:val="20"/>
          <w:lang w:bidi="ar"/>
        </w:rPr>
        <w:t></w:t>
      </w:r>
      <w:r w:rsidR="005F7BE0">
        <w:rPr>
          <w:rFonts w:ascii="Cambria" w:eastAsia="Times New Roman" w:hAnsi="Cambria" w:cs="Cambria" w:hint="cs"/>
          <w:color w:val="000000"/>
          <w:sz w:val="20"/>
          <w:szCs w:val="20"/>
          <w:rtl/>
          <w:lang w:bidi="ar"/>
        </w:rPr>
        <w:t> </w:t>
      </w:r>
      <w:r w:rsidR="005F7BE0">
        <w:rPr>
          <w:rFonts w:ascii="QCF4_Hafs_16" w:eastAsia="Times New Roman" w:hAnsi="QCF4_Hafs_16"/>
          <w:color w:val="000000"/>
          <w:sz w:val="20"/>
          <w:szCs w:val="20"/>
          <w:lang w:bidi="ar"/>
        </w:rPr>
        <w:t></w:t>
      </w:r>
      <w:r w:rsidR="005F7BE0">
        <w:rPr>
          <w:rFonts w:ascii="QCF4_Hafs_16" w:eastAsia="Times New Roman" w:hAnsi="QCF4_Hafs_16"/>
          <w:color w:val="000000"/>
          <w:sz w:val="20"/>
          <w:szCs w:val="20"/>
          <w:rtl/>
          <w:lang w:bidi="ar"/>
        </w:rPr>
        <w:t xml:space="preserve"> </w:t>
      </w:r>
      <w:r w:rsidR="005F7BE0">
        <w:rPr>
          <w:rFonts w:ascii="QCF4_Hafs_16" w:eastAsia="Times New Roman" w:hAnsi="QCF4_Hafs_16"/>
          <w:color w:val="000000"/>
          <w:sz w:val="20"/>
          <w:szCs w:val="20"/>
          <w:lang w:bidi="ar"/>
        </w:rPr>
        <w:t></w:t>
      </w:r>
      <w:r w:rsidR="005F7BE0">
        <w:rPr>
          <w:rFonts w:ascii="QCF4_Hafs_16" w:eastAsia="Times New Roman" w:hAnsi="QCF4_Hafs_16"/>
          <w:color w:val="000000"/>
          <w:sz w:val="20"/>
          <w:szCs w:val="20"/>
          <w:rtl/>
          <w:lang w:bidi="ar"/>
        </w:rPr>
        <w:t xml:space="preserve"> </w:t>
      </w:r>
      <w:r w:rsidR="005F7BE0">
        <w:rPr>
          <w:rFonts w:ascii="QCF4_Hafs_16" w:eastAsia="Times New Roman" w:hAnsi="QCF4_Hafs_16"/>
          <w:color w:val="000000"/>
          <w:sz w:val="20"/>
          <w:szCs w:val="20"/>
          <w:lang w:bidi="ar"/>
        </w:rPr>
        <w:t></w:t>
      </w:r>
      <w:r w:rsidR="005F7BE0">
        <w:rPr>
          <w:rFonts w:ascii="QCF4_Hafs_16" w:eastAsia="Times New Roman" w:hAnsi="QCF4_Hafs_16"/>
          <w:color w:val="000000"/>
          <w:sz w:val="20"/>
          <w:szCs w:val="20"/>
          <w:rtl/>
          <w:lang w:bidi="ar"/>
        </w:rPr>
        <w:t xml:space="preserve"> </w:t>
      </w:r>
      <w:r w:rsidR="005F7BE0">
        <w:rPr>
          <w:rFonts w:ascii="QCF4_Hafs_16" w:eastAsia="Times New Roman" w:hAnsi="QCF4_Hafs_16"/>
          <w:color w:val="000000"/>
          <w:sz w:val="20"/>
          <w:szCs w:val="20"/>
          <w:lang w:bidi="ar"/>
        </w:rPr>
        <w:t></w:t>
      </w:r>
      <w:r w:rsidR="005F7BE0">
        <w:rPr>
          <w:rFonts w:ascii="QCF4_Hafs_16" w:eastAsia="Times New Roman" w:hAnsi="QCF4_Hafs_16"/>
          <w:color w:val="000000"/>
          <w:sz w:val="20"/>
          <w:szCs w:val="20"/>
          <w:rtl/>
          <w:lang w:bidi="ar"/>
        </w:rPr>
        <w:t xml:space="preserve"> </w:t>
      </w:r>
      <w:r w:rsidR="005F7BE0">
        <w:rPr>
          <w:rFonts w:ascii="QCF4_Hafs_16" w:eastAsia="Times New Roman" w:hAnsi="QCF4_Hafs_16"/>
          <w:color w:val="000000"/>
          <w:sz w:val="20"/>
          <w:szCs w:val="20"/>
          <w:lang w:bidi="ar"/>
        </w:rPr>
        <w:t></w:t>
      </w:r>
      <w:r w:rsidR="005F7BE0">
        <w:rPr>
          <w:rFonts w:ascii="QCF4_Hafs_16" w:eastAsia="Times New Roman" w:hAnsi="QCF4_Hafs_16"/>
          <w:color w:val="000000"/>
          <w:sz w:val="20"/>
          <w:szCs w:val="20"/>
          <w:rtl/>
          <w:lang w:bidi="ar"/>
        </w:rPr>
        <w:t xml:space="preserve"> </w:t>
      </w:r>
      <w:r w:rsidR="005F7BE0">
        <w:rPr>
          <w:rFonts w:ascii="QCF4_Hafs_16" w:eastAsia="Times New Roman" w:hAnsi="QCF4_Hafs_16"/>
          <w:color w:val="000000"/>
          <w:sz w:val="20"/>
          <w:szCs w:val="20"/>
          <w:lang w:bidi="ar"/>
        </w:rPr>
        <w:t></w:t>
      </w:r>
      <w:r w:rsidR="005F7BE0">
        <w:rPr>
          <w:rFonts w:ascii="QCF4_Hafs_16" w:eastAsia="Times New Roman" w:hAnsi="QCF4_Hafs_16"/>
          <w:color w:val="000000"/>
          <w:sz w:val="20"/>
          <w:szCs w:val="20"/>
          <w:rtl/>
          <w:lang w:bidi="ar"/>
        </w:rPr>
        <w:t xml:space="preserve"> </w:t>
      </w:r>
      <w:r w:rsidR="005F7BE0">
        <w:rPr>
          <w:rFonts w:ascii="QCF4_Hafs_16" w:eastAsia="Times New Roman" w:hAnsi="QCF4_Hafs_16"/>
          <w:color w:val="000000"/>
          <w:sz w:val="20"/>
          <w:szCs w:val="20"/>
          <w:lang w:bidi="ar"/>
        </w:rPr>
        <w:t></w:t>
      </w:r>
      <w:r w:rsidR="005F7BE0">
        <w:rPr>
          <w:rFonts w:ascii="QCF4_Hafs_16" w:eastAsia="Times New Roman" w:hAnsi="QCF4_Hafs_16"/>
          <w:color w:val="000000"/>
          <w:sz w:val="20"/>
          <w:szCs w:val="20"/>
          <w:rtl/>
          <w:lang w:bidi="ar"/>
        </w:rPr>
        <w:t xml:space="preserve"> </w:t>
      </w:r>
      <w:r w:rsidR="005F7BE0">
        <w:rPr>
          <w:rFonts w:ascii="QCF4_Hafs_16" w:eastAsia="Times New Roman" w:hAnsi="QCF4_Hafs_16"/>
          <w:color w:val="000000"/>
          <w:sz w:val="20"/>
          <w:szCs w:val="20"/>
          <w:lang w:bidi="ar"/>
        </w:rPr>
        <w:t></w:t>
      </w:r>
      <w:r w:rsidR="005F7BE0">
        <w:rPr>
          <w:rFonts w:ascii="QCF4_Hafs_16" w:eastAsia="Times New Roman" w:hAnsi="QCF4_Hafs_16"/>
          <w:color w:val="000000"/>
          <w:sz w:val="20"/>
          <w:szCs w:val="20"/>
          <w:rtl/>
          <w:lang w:bidi="ar"/>
        </w:rPr>
        <w:t xml:space="preserve"> </w:t>
      </w:r>
      <w:r w:rsidR="005F7BE0">
        <w:rPr>
          <w:rFonts w:ascii="QCF4_Hafs_16" w:eastAsia="Times New Roman" w:hAnsi="QCF4_Hafs_16"/>
          <w:color w:val="000000"/>
          <w:sz w:val="20"/>
          <w:szCs w:val="20"/>
          <w:lang w:bidi="ar"/>
        </w:rPr>
        <w:t></w:t>
      </w:r>
      <w:r w:rsidR="005F7BE0">
        <w:rPr>
          <w:rFonts w:ascii="Cambria" w:eastAsia="Times New Roman" w:hAnsi="Cambria" w:cs="Cambria" w:hint="cs"/>
          <w:color w:val="000000"/>
          <w:sz w:val="20"/>
          <w:szCs w:val="20"/>
          <w:rtl/>
          <w:lang w:bidi="ar"/>
        </w:rPr>
        <w:t> </w:t>
      </w:r>
      <w:r w:rsidR="005F7BE0">
        <w:rPr>
          <w:rFonts w:ascii="QCF4_Hafs_16" w:eastAsia="Times New Roman" w:hAnsi="QCF4_Hafs_16"/>
          <w:color w:val="000000"/>
          <w:sz w:val="20"/>
          <w:szCs w:val="20"/>
          <w:lang w:bidi="ar"/>
        </w:rPr>
        <w:t></w:t>
      </w:r>
      <w:r w:rsidR="005F7BE0">
        <w:rPr>
          <w:rFonts w:ascii="QCF4_Hafs_16" w:eastAsia="Times New Roman" w:hAnsi="QCF4_Hafs_16"/>
          <w:color w:val="000000"/>
          <w:sz w:val="20"/>
          <w:szCs w:val="20"/>
          <w:rtl/>
          <w:lang w:bidi="ar"/>
        </w:rPr>
        <w:t xml:space="preserve"> </w:t>
      </w:r>
      <w:r w:rsidRPr="00F13D0E">
        <w:rPr>
          <w:rtl/>
        </w:rPr>
        <w:t>لأنه عطف القاء على الفاء فالشرط</w:t>
      </w:r>
      <w:r w:rsidR="005F7BE0">
        <w:rPr>
          <w:rFonts w:hint="cs"/>
          <w:rtl/>
        </w:rPr>
        <w:t xml:space="preserve"> </w:t>
      </w:r>
      <w:r w:rsidRPr="00F13D0E">
        <w:rPr>
          <w:rFonts w:hint="eastAsia"/>
          <w:rtl/>
        </w:rPr>
        <w:t>والمشروط</w:t>
      </w:r>
      <w:r w:rsidRPr="00F13D0E">
        <w:rPr>
          <w:rtl/>
        </w:rPr>
        <w:t xml:space="preserve"> في سلك واحد</w:t>
      </w:r>
      <w:r w:rsidR="005F7BE0">
        <w:rPr>
          <w:rFonts w:hint="cs"/>
          <w:rtl/>
        </w:rPr>
        <w:t xml:space="preserve">. ويقال معها: </w:t>
      </w:r>
      <w:r w:rsidR="005F7BE0">
        <w:rPr>
          <w:rFonts w:ascii="QCF4_Hafs_02" w:eastAsia="Times New Roman" w:hAnsi="QCF4_Hafs_02"/>
          <w:color w:val="000000"/>
          <w:sz w:val="20"/>
          <w:szCs w:val="20"/>
          <w:lang w:bidi="ar"/>
        </w:rPr>
        <w:t></w:t>
      </w:r>
      <w:r w:rsidR="005F7BE0">
        <w:rPr>
          <w:rFonts w:ascii="Cambria" w:eastAsia="Times New Roman" w:hAnsi="Cambria" w:cs="Cambria" w:hint="cs"/>
          <w:color w:val="000000"/>
          <w:sz w:val="20"/>
          <w:szCs w:val="20"/>
          <w:rtl/>
          <w:lang w:bidi="ar"/>
        </w:rPr>
        <w:t> </w:t>
      </w:r>
      <w:r w:rsidR="005F7BE0">
        <w:rPr>
          <w:rFonts w:ascii="QCF4_Hafs_02" w:eastAsia="Times New Roman" w:hAnsi="QCF4_Hafs_02"/>
          <w:color w:val="000000"/>
          <w:sz w:val="20"/>
          <w:szCs w:val="20"/>
          <w:lang w:bidi="ar"/>
        </w:rPr>
        <w:t></w:t>
      </w:r>
      <w:r w:rsidR="005F7BE0">
        <w:rPr>
          <w:rFonts w:ascii="QCF4_Hafs_02" w:eastAsia="Times New Roman" w:hAnsi="QCF4_Hafs_02"/>
          <w:color w:val="000000"/>
          <w:sz w:val="20"/>
          <w:szCs w:val="20"/>
          <w:rtl/>
          <w:lang w:bidi="ar"/>
        </w:rPr>
        <w:t xml:space="preserve"> </w:t>
      </w:r>
      <w:r w:rsidR="005F7BE0">
        <w:rPr>
          <w:rFonts w:ascii="QCF4_Hafs_02" w:eastAsia="Times New Roman" w:hAnsi="QCF4_Hafs_02"/>
          <w:color w:val="000000"/>
          <w:sz w:val="20"/>
          <w:szCs w:val="20"/>
          <w:lang w:bidi="ar"/>
        </w:rPr>
        <w:t></w:t>
      </w:r>
      <w:r w:rsidR="005F7BE0">
        <w:rPr>
          <w:rFonts w:ascii="Cambria" w:eastAsia="Times New Roman" w:hAnsi="Cambria" w:cs="Cambria" w:hint="cs"/>
          <w:color w:val="000000"/>
          <w:sz w:val="20"/>
          <w:szCs w:val="20"/>
          <w:rtl/>
          <w:lang w:bidi="ar"/>
        </w:rPr>
        <w:t> </w:t>
      </w:r>
      <w:r w:rsidR="005F7BE0">
        <w:rPr>
          <w:rFonts w:ascii="QCF4_Hafs_02" w:eastAsia="Times New Roman" w:hAnsi="QCF4_Hafs_02"/>
          <w:color w:val="000000"/>
          <w:sz w:val="20"/>
          <w:szCs w:val="20"/>
          <w:lang w:bidi="ar"/>
        </w:rPr>
        <w:t></w:t>
      </w:r>
      <w:r w:rsidR="005F7BE0">
        <w:rPr>
          <w:rFonts w:ascii="QCF4_Hafs_02" w:eastAsia="Times New Roman" w:hAnsi="QCF4_Hafs_02"/>
          <w:color w:val="000000"/>
          <w:sz w:val="20"/>
          <w:szCs w:val="20"/>
          <w:rtl/>
          <w:lang w:bidi="ar"/>
        </w:rPr>
        <w:t xml:space="preserve"> </w:t>
      </w:r>
      <w:r w:rsidR="005F7BE0">
        <w:rPr>
          <w:rFonts w:ascii="QCF4_Hafs_02" w:eastAsia="Times New Roman" w:hAnsi="QCF4_Hafs_02"/>
          <w:color w:val="000000"/>
          <w:sz w:val="20"/>
          <w:szCs w:val="20"/>
          <w:lang w:bidi="ar"/>
        </w:rPr>
        <w:t></w:t>
      </w:r>
      <w:r w:rsidR="005F7BE0">
        <w:rPr>
          <w:rFonts w:ascii="QCF4_Hafs_02" w:eastAsia="Times New Roman" w:hAnsi="QCF4_Hafs_02"/>
          <w:color w:val="000000"/>
          <w:sz w:val="20"/>
          <w:szCs w:val="20"/>
          <w:rtl/>
          <w:lang w:bidi="ar"/>
        </w:rPr>
        <w:t xml:space="preserve"> </w:t>
      </w:r>
      <w:r w:rsidR="005F7BE0">
        <w:rPr>
          <w:rFonts w:ascii="QCF4_Hafs_02" w:eastAsia="Times New Roman" w:hAnsi="QCF4_Hafs_02"/>
          <w:color w:val="000000"/>
          <w:sz w:val="20"/>
          <w:szCs w:val="20"/>
          <w:lang w:bidi="ar"/>
        </w:rPr>
        <w:t></w:t>
      </w:r>
      <w:r w:rsidR="005F7BE0">
        <w:rPr>
          <w:rFonts w:ascii="QCF4_Hafs_02" w:eastAsia="Times New Roman" w:hAnsi="QCF4_Hafs_02"/>
          <w:color w:val="000000"/>
          <w:sz w:val="20"/>
          <w:szCs w:val="20"/>
          <w:rtl/>
          <w:lang w:bidi="ar"/>
        </w:rPr>
        <w:t xml:space="preserve"> </w:t>
      </w:r>
      <w:r w:rsidR="005F7BE0">
        <w:rPr>
          <w:rFonts w:ascii="QCF4_Hafs_02" w:eastAsia="Times New Roman" w:hAnsi="QCF4_Hafs_02"/>
          <w:color w:val="000000"/>
          <w:sz w:val="20"/>
          <w:szCs w:val="20"/>
          <w:lang w:bidi="ar"/>
        </w:rPr>
        <w:t></w:t>
      </w:r>
      <w:r w:rsidR="005F7BE0">
        <w:rPr>
          <w:rFonts w:ascii="Cambria" w:eastAsia="Times New Roman" w:hAnsi="Cambria" w:cs="Cambria" w:hint="cs"/>
          <w:color w:val="000000"/>
          <w:sz w:val="20"/>
          <w:szCs w:val="20"/>
          <w:rtl/>
          <w:lang w:bidi="ar"/>
        </w:rPr>
        <w:t> </w:t>
      </w:r>
      <w:r w:rsidR="00FF5CC5">
        <w:rPr>
          <w:rFonts w:ascii="QCF4_Hafs_02" w:eastAsia="Times New Roman" w:hAnsi="QCF4_Hafs_02"/>
          <w:color w:val="000000"/>
          <w:sz w:val="20"/>
          <w:szCs w:val="20"/>
          <w:lang w:bidi="ar"/>
        </w:rPr>
        <w:t></w:t>
      </w:r>
      <w:r w:rsidR="00FF5CC5">
        <w:rPr>
          <w:rFonts w:ascii="QCF4_Hafs_02" w:eastAsia="Times New Roman" w:hAnsi="QCF4_Hafs_02" w:hint="cs"/>
          <w:color w:val="000000"/>
          <w:sz w:val="20"/>
          <w:szCs w:val="20"/>
          <w:rtl/>
          <w:lang w:bidi="ar"/>
        </w:rPr>
        <w:t>.</w:t>
      </w:r>
    </w:p>
    <w:p w14:paraId="4D9FE999" w14:textId="2E204D43" w:rsidR="00F13D0E" w:rsidRPr="00F13D0E" w:rsidRDefault="00F13D0E" w:rsidP="001B0E4D">
      <w:pPr>
        <w:divId w:val="1843735596"/>
        <w:rPr>
          <w:rtl/>
        </w:rPr>
      </w:pPr>
      <w:r w:rsidRPr="00F13D0E">
        <w:rPr>
          <w:rFonts w:hint="eastAsia"/>
          <w:rtl/>
        </w:rPr>
        <w:t>أبو</w:t>
      </w:r>
      <w:r w:rsidRPr="00F13D0E">
        <w:rPr>
          <w:rtl/>
        </w:rPr>
        <w:t xml:space="preserve"> سلام: رضيت بالله ربً</w:t>
      </w:r>
      <w:r w:rsidR="005F7BE0">
        <w:rPr>
          <w:rFonts w:hint="cs"/>
          <w:rtl/>
        </w:rPr>
        <w:t>ا</w:t>
      </w:r>
      <w:r w:rsidRPr="00F13D0E">
        <w:rPr>
          <w:rtl/>
        </w:rPr>
        <w:t>، وبالإسلام دين</w:t>
      </w:r>
      <w:r w:rsidR="005F7BE0">
        <w:rPr>
          <w:rFonts w:hint="cs"/>
          <w:rtl/>
        </w:rPr>
        <w:t>ً</w:t>
      </w:r>
      <w:r w:rsidRPr="00F13D0E">
        <w:rPr>
          <w:rtl/>
        </w:rPr>
        <w:t>ا، وبمحمد نبيً</w:t>
      </w:r>
      <w:r w:rsidR="005F7BE0">
        <w:rPr>
          <w:rFonts w:hint="cs"/>
          <w:rtl/>
        </w:rPr>
        <w:t>ا</w:t>
      </w:r>
      <w:r w:rsidRPr="00F13D0E">
        <w:rPr>
          <w:rtl/>
        </w:rPr>
        <w:t xml:space="preserve"> ورسول</w:t>
      </w:r>
      <w:r w:rsidR="005F7BE0">
        <w:rPr>
          <w:rFonts w:hint="cs"/>
          <w:rtl/>
        </w:rPr>
        <w:t>ً</w:t>
      </w:r>
      <w:r w:rsidRPr="00F13D0E">
        <w:rPr>
          <w:rtl/>
        </w:rPr>
        <w:t>ا</w:t>
      </w:r>
      <w:r w:rsidR="005F7BE0">
        <w:rPr>
          <w:rFonts w:hint="cs"/>
          <w:rtl/>
        </w:rPr>
        <w:t xml:space="preserve"> </w:t>
      </w:r>
      <w:r w:rsidRPr="00F13D0E">
        <w:rPr>
          <w:rtl/>
        </w:rPr>
        <w:t>(ثلاث</w:t>
      </w:r>
      <w:r w:rsidR="005F7BE0">
        <w:rPr>
          <w:rFonts w:hint="cs"/>
          <w:rtl/>
        </w:rPr>
        <w:t xml:space="preserve"> </w:t>
      </w:r>
      <w:r w:rsidRPr="00F13D0E">
        <w:rPr>
          <w:rFonts w:hint="eastAsia"/>
          <w:rtl/>
        </w:rPr>
        <w:t>مرات</w:t>
      </w:r>
      <w:r w:rsidRPr="00F13D0E">
        <w:rPr>
          <w:rtl/>
        </w:rPr>
        <w:t>) كان حقً</w:t>
      </w:r>
      <w:r w:rsidR="005F7BE0">
        <w:rPr>
          <w:rFonts w:hint="cs"/>
          <w:rtl/>
        </w:rPr>
        <w:t>ا</w:t>
      </w:r>
      <w:r w:rsidRPr="00F13D0E">
        <w:rPr>
          <w:rtl/>
        </w:rPr>
        <w:t xml:space="preserve"> على الله أن يرضيه.</w:t>
      </w:r>
    </w:p>
    <w:p w14:paraId="6F5FF412" w14:textId="5538C9A2" w:rsidR="00F13D0E" w:rsidRPr="00F13D0E" w:rsidRDefault="00F13D0E" w:rsidP="001B0E4D">
      <w:pPr>
        <w:divId w:val="1843735596"/>
        <w:rPr>
          <w:rtl/>
        </w:rPr>
      </w:pPr>
      <w:r w:rsidRPr="00F13D0E">
        <w:rPr>
          <w:rFonts w:hint="eastAsia"/>
          <w:rtl/>
        </w:rPr>
        <w:t>عبد</w:t>
      </w:r>
      <w:r w:rsidRPr="00F13D0E">
        <w:rPr>
          <w:rtl/>
        </w:rPr>
        <w:t xml:space="preserve"> الله بن غنام الصحابي البياضي: وهو بالغين المعجمة: من قال حين يصبح:</w:t>
      </w:r>
      <w:r w:rsidR="005F7BE0">
        <w:rPr>
          <w:rFonts w:hint="cs"/>
          <w:rtl/>
        </w:rPr>
        <w:t xml:space="preserve"> </w:t>
      </w:r>
      <w:r w:rsidRPr="00F13D0E">
        <w:rPr>
          <w:rFonts w:hint="eastAsia"/>
          <w:rtl/>
        </w:rPr>
        <w:t>اللهم</w:t>
      </w:r>
      <w:r w:rsidRPr="00F13D0E">
        <w:rPr>
          <w:rtl/>
        </w:rPr>
        <w:t xml:space="preserve"> ما أصبح بي من نعمة، أو بأحد من خلقك فمنك وحدك، لا شريك </w:t>
      </w:r>
      <w:commentRangeStart w:id="87"/>
      <w:r w:rsidRPr="00F13D0E">
        <w:rPr>
          <w:rtl/>
        </w:rPr>
        <w:lastRenderedPageBreak/>
        <w:t>ل</w:t>
      </w:r>
      <w:commentRangeEnd w:id="87"/>
      <w:r w:rsidR="00AD336C" w:rsidRPr="00F13D0E">
        <w:rPr>
          <w:rStyle w:val="CommentReference"/>
          <w:sz w:val="24"/>
          <w:szCs w:val="32"/>
          <w:rtl/>
        </w:rPr>
        <w:commentReference w:id="87"/>
      </w:r>
      <w:r w:rsidRPr="00F13D0E">
        <w:rPr>
          <w:rtl/>
        </w:rPr>
        <w:t>ك، فلك</w:t>
      </w:r>
      <w:r w:rsidR="005F7BE0">
        <w:rPr>
          <w:rFonts w:hint="cs"/>
          <w:rtl/>
        </w:rPr>
        <w:t xml:space="preserve"> </w:t>
      </w:r>
      <w:r w:rsidRPr="00F13D0E">
        <w:rPr>
          <w:rFonts w:hint="eastAsia"/>
          <w:rtl/>
        </w:rPr>
        <w:t>الحمد</w:t>
      </w:r>
      <w:r w:rsidRPr="00F13D0E">
        <w:rPr>
          <w:rtl/>
        </w:rPr>
        <w:t>، ولك الشكر، فقد أدى شكر يومه،</w:t>
      </w:r>
      <w:r w:rsidR="005F7BE0">
        <w:rPr>
          <w:rFonts w:hint="cs"/>
          <w:rtl/>
        </w:rPr>
        <w:t xml:space="preserve"> </w:t>
      </w:r>
      <w:r w:rsidRPr="00F13D0E">
        <w:rPr>
          <w:rtl/>
        </w:rPr>
        <w:t>وحين يمسي، فقد أدى شكر ليلته.</w:t>
      </w:r>
    </w:p>
    <w:p w14:paraId="1F91ED3F" w14:textId="5EB9C5A1" w:rsidR="00F13D0E" w:rsidRPr="00F13D0E" w:rsidRDefault="00F13D0E" w:rsidP="001B0E4D">
      <w:pPr>
        <w:divId w:val="1843735596"/>
        <w:rPr>
          <w:rtl/>
        </w:rPr>
      </w:pPr>
      <w:r w:rsidRPr="00F13D0E">
        <w:rPr>
          <w:rFonts w:hint="eastAsia"/>
          <w:rtl/>
        </w:rPr>
        <w:t>علي</w:t>
      </w:r>
      <w:r w:rsidRPr="00F13D0E">
        <w:rPr>
          <w:rtl/>
        </w:rPr>
        <w:t xml:space="preserve"> رضي الله عنه: من قال حين يصبح: الحمد لله على حسن المساء والحمد الله على</w:t>
      </w:r>
      <w:r w:rsidR="00661CDE">
        <w:rPr>
          <w:rFonts w:hint="cs"/>
          <w:rtl/>
        </w:rPr>
        <w:t xml:space="preserve"> </w:t>
      </w:r>
      <w:r w:rsidRPr="00F13D0E">
        <w:rPr>
          <w:rFonts w:hint="eastAsia"/>
          <w:rtl/>
        </w:rPr>
        <w:t>حسن</w:t>
      </w:r>
      <w:r w:rsidRPr="00F13D0E">
        <w:rPr>
          <w:rtl/>
        </w:rPr>
        <w:t xml:space="preserve"> المبيت، والحمد لله على حسن الصباح في ليلته ويومه فقد أدى شكرهما.</w:t>
      </w:r>
    </w:p>
    <w:p w14:paraId="28CC7DBC" w14:textId="7F8A497B" w:rsidR="00F13D0E" w:rsidRPr="00F13D0E" w:rsidRDefault="00F13D0E" w:rsidP="001B0E4D">
      <w:pPr>
        <w:divId w:val="1843735596"/>
        <w:rPr>
          <w:rtl/>
        </w:rPr>
      </w:pPr>
      <w:r w:rsidRPr="00F13D0E">
        <w:rPr>
          <w:rFonts w:hint="eastAsia"/>
          <w:rtl/>
        </w:rPr>
        <w:t>ابن</w:t>
      </w:r>
      <w:r w:rsidRPr="00F13D0E">
        <w:rPr>
          <w:rtl/>
        </w:rPr>
        <w:t xml:space="preserve"> عباس رضي الله عنهما: من قال إذا أصبح، وإذا أمسى: </w:t>
      </w:r>
      <w:r w:rsidR="00661CDE">
        <w:rPr>
          <w:rFonts w:hint="cs"/>
          <w:rtl/>
        </w:rPr>
        <w:t>ا</w:t>
      </w:r>
      <w:r w:rsidRPr="00F13D0E">
        <w:rPr>
          <w:rtl/>
        </w:rPr>
        <w:t>للهم إني أصبحت</w:t>
      </w:r>
      <w:r w:rsidR="00661CDE">
        <w:rPr>
          <w:rFonts w:hint="cs"/>
          <w:rtl/>
        </w:rPr>
        <w:t xml:space="preserve"> </w:t>
      </w:r>
      <w:r w:rsidRPr="00F13D0E">
        <w:rPr>
          <w:rFonts w:hint="eastAsia"/>
          <w:rtl/>
        </w:rPr>
        <w:t>منك</w:t>
      </w:r>
      <w:r w:rsidRPr="00F13D0E">
        <w:rPr>
          <w:rtl/>
        </w:rPr>
        <w:t xml:space="preserve"> في نعمة، وعافية، وستر، فأتم نعمتك علي وعافيتك، وسترك في الدنيا والآخرة</w:t>
      </w:r>
      <w:r w:rsidR="00661CDE">
        <w:rPr>
          <w:rFonts w:hint="cs"/>
          <w:rtl/>
        </w:rPr>
        <w:t xml:space="preserve"> </w:t>
      </w:r>
      <w:r w:rsidRPr="00F13D0E">
        <w:rPr>
          <w:rtl/>
        </w:rPr>
        <w:t>(ثلاث مرات) إلا كان حق</w:t>
      </w:r>
      <w:r w:rsidR="00661CDE">
        <w:rPr>
          <w:rFonts w:hint="cs"/>
          <w:rtl/>
        </w:rPr>
        <w:t>ً</w:t>
      </w:r>
      <w:r w:rsidRPr="00F13D0E">
        <w:rPr>
          <w:rtl/>
        </w:rPr>
        <w:t>ا على الله أن يتم عليه.</w:t>
      </w:r>
      <w:r w:rsidR="00661CDE">
        <w:rPr>
          <w:rFonts w:hint="cs"/>
          <w:rtl/>
        </w:rPr>
        <w:t xml:space="preserve"> </w:t>
      </w:r>
      <w:r w:rsidRPr="00F13D0E">
        <w:rPr>
          <w:rtl/>
        </w:rPr>
        <w:t>الليث بن سعد: من قال حين</w:t>
      </w:r>
      <w:r w:rsidR="00661CDE">
        <w:rPr>
          <w:rFonts w:hint="cs"/>
          <w:rtl/>
        </w:rPr>
        <w:t xml:space="preserve"> </w:t>
      </w:r>
      <w:r w:rsidRPr="00F13D0E">
        <w:rPr>
          <w:rFonts w:hint="eastAsia"/>
          <w:rtl/>
        </w:rPr>
        <w:t>يصبح</w:t>
      </w:r>
      <w:r w:rsidRPr="00F13D0E">
        <w:rPr>
          <w:rtl/>
        </w:rPr>
        <w:t>: الحمد لله الذي بيتنا بعافية، وأصبحنا برحمة، ولم يبدل لنا دينا، ولم يجهد لنا</w:t>
      </w:r>
      <w:r w:rsidR="00661CDE">
        <w:rPr>
          <w:rFonts w:hint="cs"/>
          <w:rtl/>
        </w:rPr>
        <w:t xml:space="preserve"> </w:t>
      </w:r>
      <w:r w:rsidRPr="00F13D0E">
        <w:rPr>
          <w:rFonts w:hint="eastAsia"/>
          <w:rtl/>
        </w:rPr>
        <w:t>بلاء</w:t>
      </w:r>
      <w:r w:rsidR="00661CDE">
        <w:rPr>
          <w:rFonts w:hint="cs"/>
          <w:rtl/>
        </w:rPr>
        <w:t>ً</w:t>
      </w:r>
      <w:r w:rsidRPr="00F13D0E">
        <w:rPr>
          <w:rFonts w:hint="eastAsia"/>
          <w:rtl/>
        </w:rPr>
        <w:t>ا</w:t>
      </w:r>
      <w:r w:rsidRPr="00F13D0E">
        <w:rPr>
          <w:rtl/>
        </w:rPr>
        <w:t>، ولم يغير ما بنا من نعمة، ولم يمسنا إلا باسم العافية (ثلاث مرات) فقد أدى</w:t>
      </w:r>
      <w:r w:rsidR="00661CDE">
        <w:rPr>
          <w:rFonts w:hint="cs"/>
          <w:rtl/>
        </w:rPr>
        <w:t xml:space="preserve"> </w:t>
      </w:r>
      <w:r w:rsidRPr="00F13D0E">
        <w:rPr>
          <w:rFonts w:hint="eastAsia"/>
          <w:rtl/>
        </w:rPr>
        <w:t>شكر</w:t>
      </w:r>
      <w:r w:rsidRPr="00F13D0E">
        <w:rPr>
          <w:rtl/>
        </w:rPr>
        <w:t xml:space="preserve"> نعمة تلك الليلة، أو ذلك الصباح.</w:t>
      </w:r>
    </w:p>
    <w:p w14:paraId="4E67A06E" w14:textId="14595251" w:rsidR="00F13D0E" w:rsidRPr="00F13D0E" w:rsidRDefault="00F13D0E" w:rsidP="001B0E4D">
      <w:pPr>
        <w:divId w:val="1843735596"/>
        <w:rPr>
          <w:rtl/>
        </w:rPr>
      </w:pPr>
      <w:r w:rsidRPr="00F13D0E">
        <w:rPr>
          <w:rFonts w:hint="eastAsia"/>
          <w:rtl/>
        </w:rPr>
        <w:t>أبو</w:t>
      </w:r>
      <w:r w:rsidRPr="00F13D0E">
        <w:rPr>
          <w:rtl/>
        </w:rPr>
        <w:t xml:space="preserve"> الدرداء رضي الله عنه: من قال حين يصبح: الحمد لله رب العالمين، الرحمن</w:t>
      </w:r>
      <w:r w:rsidR="00B06350">
        <w:rPr>
          <w:rFonts w:hint="cs"/>
          <w:rtl/>
        </w:rPr>
        <w:t xml:space="preserve"> </w:t>
      </w:r>
      <w:r w:rsidRPr="00F13D0E">
        <w:rPr>
          <w:rFonts w:hint="eastAsia"/>
          <w:rtl/>
        </w:rPr>
        <w:t>الرحيم</w:t>
      </w:r>
      <w:r w:rsidRPr="00F13D0E">
        <w:rPr>
          <w:rtl/>
        </w:rPr>
        <w:t xml:space="preserve"> (أربع مرات) فقد أدى شكر ذلك اليوم، والليلة كذلك.</w:t>
      </w:r>
    </w:p>
    <w:p w14:paraId="788269F5" w14:textId="7A569DAB" w:rsidR="00F13D0E" w:rsidRPr="00F13D0E" w:rsidRDefault="00F13D0E" w:rsidP="001B0E4D">
      <w:pPr>
        <w:divId w:val="1843735596"/>
        <w:rPr>
          <w:rtl/>
        </w:rPr>
      </w:pPr>
      <w:r w:rsidRPr="00F13D0E">
        <w:rPr>
          <w:rFonts w:hint="eastAsia"/>
          <w:rtl/>
        </w:rPr>
        <w:t>وفي</w:t>
      </w:r>
      <w:r w:rsidRPr="00F13D0E">
        <w:rPr>
          <w:rtl/>
        </w:rPr>
        <w:t xml:space="preserve"> رواية: من قال (عشر مرات): الحمد لله رب العالمين فقد أدى شكر الله.</w:t>
      </w:r>
    </w:p>
    <w:p w14:paraId="1AB9091C" w14:textId="05C5AAEE" w:rsidR="00F13D0E" w:rsidRPr="00F13D0E" w:rsidRDefault="00F13D0E" w:rsidP="001B0E4D">
      <w:pPr>
        <w:divId w:val="1843735596"/>
        <w:rPr>
          <w:rtl/>
        </w:rPr>
      </w:pPr>
      <w:r w:rsidRPr="00F13D0E">
        <w:rPr>
          <w:rFonts w:hint="eastAsia"/>
          <w:rtl/>
        </w:rPr>
        <w:t>وعنه</w:t>
      </w:r>
      <w:r w:rsidRPr="00F13D0E">
        <w:rPr>
          <w:rtl/>
        </w:rPr>
        <w:t xml:space="preserve"> أيضً</w:t>
      </w:r>
      <w:r w:rsidR="005F4000">
        <w:rPr>
          <w:rFonts w:hint="cs"/>
          <w:rtl/>
        </w:rPr>
        <w:t>ا</w:t>
      </w:r>
      <w:r w:rsidRPr="00F13D0E">
        <w:rPr>
          <w:rtl/>
        </w:rPr>
        <w:t>: من صلى علي حين يصبح، وحين يمس</w:t>
      </w:r>
      <w:r w:rsidR="005F4000">
        <w:rPr>
          <w:rFonts w:hint="cs"/>
          <w:rtl/>
        </w:rPr>
        <w:t>ي</w:t>
      </w:r>
      <w:r w:rsidRPr="00F13D0E">
        <w:rPr>
          <w:rtl/>
        </w:rPr>
        <w:t xml:space="preserve"> (عشر</w:t>
      </w:r>
      <w:r w:rsidR="005F4000">
        <w:rPr>
          <w:rFonts w:hint="cs"/>
          <w:rtl/>
        </w:rPr>
        <w:t>ً</w:t>
      </w:r>
      <w:r w:rsidRPr="00F13D0E">
        <w:rPr>
          <w:rtl/>
        </w:rPr>
        <w:t>ا) أدركته شفاعتي يوم</w:t>
      </w:r>
      <w:r w:rsidR="005F4000">
        <w:rPr>
          <w:rFonts w:hint="cs"/>
          <w:rtl/>
        </w:rPr>
        <w:t xml:space="preserve"> </w:t>
      </w:r>
      <w:r w:rsidRPr="00F13D0E">
        <w:rPr>
          <w:rFonts w:hint="eastAsia"/>
          <w:rtl/>
        </w:rPr>
        <w:t>القيامة</w:t>
      </w:r>
      <w:r w:rsidR="005F4000">
        <w:rPr>
          <w:rFonts w:hint="cs"/>
          <w:rtl/>
        </w:rPr>
        <w:t>.</w:t>
      </w:r>
    </w:p>
    <w:p w14:paraId="66D1605F" w14:textId="1A74282E" w:rsidR="00F13D0E" w:rsidRPr="00F13D0E" w:rsidRDefault="00F13D0E" w:rsidP="001B0E4D">
      <w:pPr>
        <w:divId w:val="1843735596"/>
        <w:rPr>
          <w:rtl/>
        </w:rPr>
      </w:pPr>
      <w:commentRangeStart w:id="88"/>
      <w:r w:rsidRPr="00F13D0E">
        <w:rPr>
          <w:rFonts w:hint="eastAsia"/>
          <w:rtl/>
        </w:rPr>
        <w:lastRenderedPageBreak/>
        <w:t>ا</w:t>
      </w:r>
      <w:commentRangeEnd w:id="88"/>
      <w:r w:rsidR="00AD336C" w:rsidRPr="00F13D0E">
        <w:rPr>
          <w:rStyle w:val="CommentReference"/>
          <w:rFonts w:hint="eastAsia"/>
          <w:sz w:val="24"/>
          <w:szCs w:val="32"/>
          <w:rtl/>
        </w:rPr>
        <w:commentReference w:id="88"/>
      </w:r>
      <w:r w:rsidRPr="00F13D0E">
        <w:rPr>
          <w:rFonts w:hint="eastAsia"/>
          <w:rtl/>
        </w:rPr>
        <w:t>بن</w:t>
      </w:r>
      <w:r w:rsidRPr="00F13D0E">
        <w:rPr>
          <w:rtl/>
        </w:rPr>
        <w:t xml:space="preserve"> عباس وابن عمر رضي الله عنهم: قالا يلتقى الخضر و</w:t>
      </w:r>
      <w:r w:rsidR="005F4000">
        <w:rPr>
          <w:rFonts w:hint="cs"/>
          <w:rtl/>
        </w:rPr>
        <w:t>إ</w:t>
      </w:r>
      <w:r w:rsidRPr="00F13D0E">
        <w:rPr>
          <w:rtl/>
        </w:rPr>
        <w:t>لياس في كل موسم على</w:t>
      </w:r>
      <w:r w:rsidR="005F4000">
        <w:rPr>
          <w:rFonts w:hint="cs"/>
          <w:rtl/>
        </w:rPr>
        <w:t xml:space="preserve"> </w:t>
      </w:r>
      <w:r w:rsidRPr="00F13D0E">
        <w:rPr>
          <w:rFonts w:hint="eastAsia"/>
          <w:rtl/>
        </w:rPr>
        <w:t>الجبل</w:t>
      </w:r>
      <w:r w:rsidRPr="00F13D0E">
        <w:rPr>
          <w:rtl/>
        </w:rPr>
        <w:t>، فيحلق كل منهما رأس صاحبه، فإذا أرادا أن ينصرفا تفرقا على هذه الكلمات:</w:t>
      </w:r>
      <w:r w:rsidR="005F4000">
        <w:rPr>
          <w:rFonts w:hint="cs"/>
          <w:rtl/>
        </w:rPr>
        <w:t xml:space="preserve"> </w:t>
      </w:r>
      <w:r w:rsidRPr="00F13D0E">
        <w:rPr>
          <w:rFonts w:hint="eastAsia"/>
          <w:rtl/>
        </w:rPr>
        <w:t>باسم</w:t>
      </w:r>
      <w:r w:rsidRPr="00F13D0E">
        <w:rPr>
          <w:rtl/>
        </w:rPr>
        <w:t xml:space="preserve"> الله ما شاء الله، لا يسوق الخير إلا الله، ما شاء الله، ما شاء الله لا يصرف</w:t>
      </w:r>
      <w:r w:rsidR="005F4000">
        <w:rPr>
          <w:rFonts w:hint="cs"/>
          <w:rtl/>
        </w:rPr>
        <w:t xml:space="preserve"> </w:t>
      </w:r>
      <w:r w:rsidRPr="00F13D0E">
        <w:rPr>
          <w:rFonts w:hint="eastAsia"/>
          <w:rtl/>
        </w:rPr>
        <w:t>السوء</w:t>
      </w:r>
      <w:r w:rsidRPr="00F13D0E">
        <w:rPr>
          <w:rtl/>
        </w:rPr>
        <w:t xml:space="preserve"> إلا الله، ما شاء الله، ما شاء الله، ما من نعمة فمن الله، ما شاء الله ما شاء</w:t>
      </w:r>
      <w:r w:rsidR="005F4000">
        <w:rPr>
          <w:rFonts w:hint="cs"/>
          <w:rtl/>
        </w:rPr>
        <w:t xml:space="preserve"> </w:t>
      </w:r>
      <w:r w:rsidRPr="00F13D0E">
        <w:rPr>
          <w:rFonts w:hint="eastAsia"/>
          <w:rtl/>
        </w:rPr>
        <w:t>الله</w:t>
      </w:r>
      <w:r w:rsidRPr="00F13D0E">
        <w:rPr>
          <w:rtl/>
        </w:rPr>
        <w:t>، لا حول ولا قوة إلا بالله.</w:t>
      </w:r>
    </w:p>
    <w:p w14:paraId="6AFE43F2" w14:textId="6A251E24" w:rsidR="00F13D0E" w:rsidRPr="00F13D0E" w:rsidRDefault="00F13D0E" w:rsidP="001B0E4D">
      <w:pPr>
        <w:divId w:val="1843735596"/>
        <w:rPr>
          <w:rtl/>
        </w:rPr>
      </w:pPr>
      <w:r w:rsidRPr="00F13D0E">
        <w:rPr>
          <w:rFonts w:hint="eastAsia"/>
          <w:rtl/>
        </w:rPr>
        <w:t>من</w:t>
      </w:r>
      <w:r w:rsidRPr="00F13D0E">
        <w:rPr>
          <w:rtl/>
        </w:rPr>
        <w:t xml:space="preserve"> قالها إذا أصبح وإذا أمسى (ثلاث مرات) أمن من الغرق، والحرق والشرق،</w:t>
      </w:r>
      <w:r w:rsidR="005F4000">
        <w:rPr>
          <w:rFonts w:hint="cs"/>
          <w:rtl/>
        </w:rPr>
        <w:t xml:space="preserve"> </w:t>
      </w:r>
      <w:r w:rsidRPr="00F13D0E">
        <w:rPr>
          <w:rFonts w:hint="eastAsia"/>
          <w:rtl/>
        </w:rPr>
        <w:t>وفي</w:t>
      </w:r>
      <w:r w:rsidRPr="00F13D0E">
        <w:rPr>
          <w:rtl/>
        </w:rPr>
        <w:t xml:space="preserve"> رواية بالسين المهملة، رضيت بالله رب</w:t>
      </w:r>
      <w:r w:rsidR="005F4000">
        <w:rPr>
          <w:rFonts w:hint="cs"/>
          <w:rtl/>
        </w:rPr>
        <w:t>ًّ</w:t>
      </w:r>
      <w:r w:rsidRPr="00F13D0E">
        <w:rPr>
          <w:rtl/>
        </w:rPr>
        <w:t>ا، وبالإسلام دين</w:t>
      </w:r>
      <w:r w:rsidR="005F4000">
        <w:rPr>
          <w:rFonts w:hint="cs"/>
          <w:rtl/>
        </w:rPr>
        <w:t>ً</w:t>
      </w:r>
      <w:r w:rsidRPr="00F13D0E">
        <w:rPr>
          <w:rtl/>
        </w:rPr>
        <w:t xml:space="preserve">ا، وبمحمد </w:t>
      </w:r>
      <w:r w:rsidRPr="00F13D0E">
        <w:rPr>
          <w:rFonts w:hint="cs"/>
          <w:rtl/>
        </w:rPr>
        <w:t>ﷺ</w:t>
      </w:r>
      <w:r w:rsidRPr="00F13D0E">
        <w:rPr>
          <w:rtl/>
        </w:rPr>
        <w:t xml:space="preserve"> نبي</w:t>
      </w:r>
      <w:r w:rsidR="005F4000">
        <w:rPr>
          <w:rFonts w:hint="cs"/>
          <w:rtl/>
        </w:rPr>
        <w:t>ًّ</w:t>
      </w:r>
      <w:r w:rsidRPr="00F13D0E">
        <w:rPr>
          <w:rtl/>
        </w:rPr>
        <w:t>ا</w:t>
      </w:r>
      <w:r w:rsidR="005F4000">
        <w:rPr>
          <w:rFonts w:hint="cs"/>
          <w:rtl/>
        </w:rPr>
        <w:t xml:space="preserve"> </w:t>
      </w:r>
      <w:r w:rsidR="005F4000">
        <w:rPr>
          <w:rFonts w:ascii="QCF4_Hafs_43" w:eastAsia="Times New Roman" w:hAnsi="QCF4_Hafs_43"/>
          <w:color w:val="000000"/>
          <w:sz w:val="20"/>
          <w:szCs w:val="20"/>
          <w:lang w:bidi="ar"/>
        </w:rPr>
        <w:t></w:t>
      </w:r>
      <w:r w:rsidR="005F4000">
        <w:rPr>
          <w:rFonts w:ascii="Cambria" w:eastAsia="Times New Roman" w:hAnsi="Cambria" w:cs="Cambria" w:hint="cs"/>
          <w:color w:val="000000"/>
          <w:sz w:val="20"/>
          <w:szCs w:val="20"/>
          <w:rtl/>
          <w:lang w:bidi="ar"/>
        </w:rPr>
        <w:t> </w:t>
      </w:r>
      <w:r w:rsidR="005F4000">
        <w:rPr>
          <w:rFonts w:ascii="QCF4_Hafs_43" w:eastAsia="Times New Roman" w:hAnsi="QCF4_Hafs_43"/>
          <w:color w:val="000000"/>
          <w:sz w:val="20"/>
          <w:szCs w:val="20"/>
          <w:lang w:bidi="ar"/>
        </w:rPr>
        <w:t></w:t>
      </w:r>
      <w:r w:rsidR="005F4000">
        <w:rPr>
          <w:rFonts w:ascii="QCF4_Hafs_43" w:eastAsia="Times New Roman" w:hAnsi="QCF4_Hafs_43"/>
          <w:color w:val="000000"/>
          <w:sz w:val="20"/>
          <w:szCs w:val="20"/>
          <w:rtl/>
          <w:lang w:bidi="ar"/>
        </w:rPr>
        <w:t xml:space="preserve"> </w:t>
      </w:r>
      <w:r w:rsidR="005F4000">
        <w:rPr>
          <w:rFonts w:ascii="QCF4_Hafs_43" w:eastAsia="Times New Roman" w:hAnsi="QCF4_Hafs_43"/>
          <w:color w:val="000000"/>
          <w:sz w:val="20"/>
          <w:szCs w:val="20"/>
          <w:lang w:bidi="ar"/>
        </w:rPr>
        <w:t></w:t>
      </w:r>
      <w:r w:rsidR="005F4000">
        <w:rPr>
          <w:rFonts w:ascii="QCF4_Hafs_43" w:eastAsia="Times New Roman" w:hAnsi="QCF4_Hafs_43"/>
          <w:color w:val="000000"/>
          <w:sz w:val="20"/>
          <w:szCs w:val="20"/>
          <w:rtl/>
          <w:lang w:bidi="ar"/>
        </w:rPr>
        <w:t xml:space="preserve"> </w:t>
      </w:r>
      <w:r w:rsidR="005F4000">
        <w:rPr>
          <w:rFonts w:ascii="QCF4_Hafs_43" w:eastAsia="Times New Roman" w:hAnsi="QCF4_Hafs_43"/>
          <w:color w:val="000000"/>
          <w:sz w:val="20"/>
          <w:szCs w:val="20"/>
          <w:lang w:bidi="ar"/>
        </w:rPr>
        <w:t></w:t>
      </w:r>
      <w:r w:rsidR="005F4000">
        <w:rPr>
          <w:rFonts w:ascii="Cambria" w:eastAsia="Times New Roman" w:hAnsi="Cambria" w:cs="Cambria" w:hint="cs"/>
          <w:color w:val="000000"/>
          <w:sz w:val="20"/>
          <w:szCs w:val="20"/>
          <w:rtl/>
          <w:lang w:bidi="ar"/>
        </w:rPr>
        <w:t> </w:t>
      </w:r>
      <w:r w:rsidR="005F4000">
        <w:rPr>
          <w:rFonts w:ascii="QCF4_Hafs_43" w:eastAsia="Times New Roman" w:hAnsi="QCF4_Hafs_43"/>
          <w:color w:val="000000"/>
          <w:sz w:val="20"/>
          <w:szCs w:val="20"/>
          <w:lang w:bidi="ar"/>
        </w:rPr>
        <w:t></w:t>
      </w:r>
      <w:r w:rsidR="005F4000">
        <w:rPr>
          <w:rFonts w:ascii="QCF4_Hafs_43" w:eastAsia="Times New Roman" w:hAnsi="QCF4_Hafs_43"/>
          <w:color w:val="000000"/>
          <w:sz w:val="20"/>
          <w:szCs w:val="20"/>
          <w:rtl/>
          <w:lang w:bidi="ar"/>
        </w:rPr>
        <w:t xml:space="preserve"> </w:t>
      </w:r>
      <w:r w:rsidRPr="00F13D0E">
        <w:rPr>
          <w:rtl/>
        </w:rPr>
        <w:t>الآية.</w:t>
      </w:r>
    </w:p>
    <w:p w14:paraId="6C0A06A9" w14:textId="0B60FF3B" w:rsidR="00F13D0E" w:rsidRPr="00F13D0E" w:rsidRDefault="00F13D0E" w:rsidP="001B0E4D">
      <w:pPr>
        <w:divId w:val="1843735596"/>
        <w:rPr>
          <w:rtl/>
        </w:rPr>
      </w:pPr>
      <w:r w:rsidRPr="00F13D0E">
        <w:rPr>
          <w:rFonts w:hint="eastAsia"/>
          <w:rtl/>
        </w:rPr>
        <w:t>ابن</w:t>
      </w:r>
      <w:r w:rsidRPr="00F13D0E">
        <w:rPr>
          <w:rtl/>
        </w:rPr>
        <w:t xml:space="preserve"> عباس رضي الله عنهما: من قال حين يصبح، ويمس</w:t>
      </w:r>
      <w:r w:rsidR="005C2495">
        <w:rPr>
          <w:rFonts w:hint="cs"/>
          <w:rtl/>
        </w:rPr>
        <w:t>ي</w:t>
      </w:r>
      <w:r w:rsidRPr="00F13D0E">
        <w:rPr>
          <w:rtl/>
        </w:rPr>
        <w:t>،</w:t>
      </w:r>
      <w:r w:rsidR="005C2495">
        <w:rPr>
          <w:rFonts w:ascii="QCF4_Hafs_31" w:eastAsia="Times New Roman" w:hAnsi="QCF4_Hafs_31"/>
          <w:color w:val="000000"/>
          <w:sz w:val="20"/>
          <w:szCs w:val="20"/>
          <w:lang w:bidi="ar"/>
        </w:rPr>
        <w:t></w:t>
      </w:r>
      <w:r w:rsidR="005C2495">
        <w:rPr>
          <w:rFonts w:ascii="Cambria" w:eastAsia="Times New Roman" w:hAnsi="Cambria" w:cs="Cambria" w:hint="cs"/>
          <w:color w:val="000000"/>
          <w:sz w:val="20"/>
          <w:szCs w:val="20"/>
          <w:rtl/>
          <w:lang w:bidi="ar"/>
        </w:rPr>
        <w:t> </w:t>
      </w:r>
      <w:r w:rsidR="005C2495">
        <w:rPr>
          <w:rFonts w:ascii="QCF4_Hafs_31" w:eastAsia="Times New Roman" w:hAnsi="QCF4_Hafs_31"/>
          <w:color w:val="000000"/>
          <w:sz w:val="20"/>
          <w:szCs w:val="20"/>
          <w:lang w:bidi="ar"/>
        </w:rPr>
        <w:t></w:t>
      </w:r>
      <w:r w:rsidR="005C2495">
        <w:rPr>
          <w:rFonts w:ascii="QCF4_Hafs_31" w:eastAsia="Times New Roman" w:hAnsi="QCF4_Hafs_31"/>
          <w:color w:val="000000"/>
          <w:sz w:val="20"/>
          <w:szCs w:val="20"/>
          <w:rtl/>
          <w:lang w:bidi="ar"/>
        </w:rPr>
        <w:t xml:space="preserve"> </w:t>
      </w:r>
      <w:r w:rsidR="005C2495">
        <w:rPr>
          <w:rFonts w:ascii="QCF4_Hafs_31" w:eastAsia="Times New Roman" w:hAnsi="QCF4_Hafs_31"/>
          <w:color w:val="000000"/>
          <w:sz w:val="20"/>
          <w:szCs w:val="20"/>
          <w:lang w:bidi="ar"/>
        </w:rPr>
        <w:t></w:t>
      </w:r>
      <w:r w:rsidR="005C2495">
        <w:rPr>
          <w:rFonts w:ascii="QCF4_Hafs_31" w:eastAsia="Times New Roman" w:hAnsi="QCF4_Hafs_31"/>
          <w:color w:val="000000"/>
          <w:sz w:val="20"/>
          <w:szCs w:val="20"/>
          <w:rtl/>
          <w:lang w:bidi="ar"/>
        </w:rPr>
        <w:t xml:space="preserve"> </w:t>
      </w:r>
      <w:r w:rsidR="005C2495">
        <w:rPr>
          <w:rFonts w:ascii="QCF4_Hafs_31" w:eastAsia="Times New Roman" w:hAnsi="QCF4_Hafs_31"/>
          <w:color w:val="000000"/>
          <w:sz w:val="20"/>
          <w:szCs w:val="20"/>
          <w:lang w:bidi="ar"/>
        </w:rPr>
        <w:t></w:t>
      </w:r>
      <w:r w:rsidR="005C2495">
        <w:rPr>
          <w:rFonts w:ascii="QCF4_Hafs_31" w:eastAsia="Times New Roman" w:hAnsi="QCF4_Hafs_31"/>
          <w:color w:val="000000"/>
          <w:sz w:val="20"/>
          <w:szCs w:val="20"/>
          <w:rtl/>
          <w:lang w:bidi="ar"/>
        </w:rPr>
        <w:t xml:space="preserve"> </w:t>
      </w:r>
      <w:r w:rsidR="005C2495">
        <w:rPr>
          <w:rFonts w:ascii="QCF4_Hafs_31" w:eastAsia="Times New Roman" w:hAnsi="QCF4_Hafs_31"/>
          <w:color w:val="000000"/>
          <w:sz w:val="20"/>
          <w:szCs w:val="20"/>
          <w:lang w:bidi="ar"/>
        </w:rPr>
        <w:t></w:t>
      </w:r>
      <w:r w:rsidR="005C2495">
        <w:rPr>
          <w:rFonts w:ascii="QCF4_Hafs_31" w:eastAsia="Times New Roman" w:hAnsi="QCF4_Hafs_31"/>
          <w:color w:val="000000"/>
          <w:sz w:val="20"/>
          <w:szCs w:val="20"/>
          <w:rtl/>
          <w:lang w:bidi="ar"/>
        </w:rPr>
        <w:t xml:space="preserve"> </w:t>
      </w:r>
      <w:r w:rsidR="005C2495">
        <w:rPr>
          <w:rFonts w:ascii="QCF4_Hafs_31" w:eastAsia="Times New Roman" w:hAnsi="QCF4_Hafs_31"/>
          <w:color w:val="000000"/>
          <w:sz w:val="20"/>
          <w:szCs w:val="20"/>
          <w:lang w:bidi="ar"/>
        </w:rPr>
        <w:t></w:t>
      </w:r>
      <w:r w:rsidR="005C2495">
        <w:rPr>
          <w:rFonts w:ascii="QCF4_Hafs_31" w:eastAsia="Times New Roman" w:hAnsi="QCF4_Hafs_31"/>
          <w:color w:val="000000"/>
          <w:sz w:val="20"/>
          <w:szCs w:val="20"/>
          <w:rtl/>
          <w:lang w:bidi="ar"/>
        </w:rPr>
        <w:t xml:space="preserve"> </w:t>
      </w:r>
      <w:r w:rsidR="005C2495">
        <w:rPr>
          <w:rFonts w:ascii="QCF4_Hafs_31" w:eastAsia="Times New Roman" w:hAnsi="QCF4_Hafs_31"/>
          <w:color w:val="000000"/>
          <w:sz w:val="20"/>
          <w:szCs w:val="20"/>
          <w:lang w:bidi="ar"/>
        </w:rPr>
        <w:t></w:t>
      </w:r>
      <w:r w:rsidR="005C2495">
        <w:rPr>
          <w:rFonts w:ascii="Cambria" w:eastAsia="Times New Roman" w:hAnsi="Cambria" w:cs="Cambria" w:hint="cs"/>
          <w:color w:val="000000"/>
          <w:sz w:val="20"/>
          <w:szCs w:val="20"/>
          <w:rtl/>
          <w:lang w:bidi="ar"/>
        </w:rPr>
        <w:t> </w:t>
      </w:r>
      <w:r w:rsidR="005C2495">
        <w:rPr>
          <w:rFonts w:ascii="QCF4_Hafs_31" w:eastAsia="Times New Roman" w:hAnsi="QCF4_Hafs_31"/>
          <w:color w:val="000000"/>
          <w:sz w:val="20"/>
          <w:szCs w:val="20"/>
          <w:lang w:bidi="ar"/>
        </w:rPr>
        <w:t></w:t>
      </w:r>
      <w:r w:rsidR="005C2495">
        <w:rPr>
          <w:rFonts w:ascii="QCF4_Hafs_31" w:eastAsia="Times New Roman" w:hAnsi="QCF4_Hafs_31"/>
          <w:color w:val="000000"/>
          <w:sz w:val="20"/>
          <w:szCs w:val="20"/>
          <w:rtl/>
          <w:lang w:bidi="ar"/>
        </w:rPr>
        <w:t xml:space="preserve"> </w:t>
      </w:r>
      <w:r w:rsidR="005C2495">
        <w:rPr>
          <w:rFonts w:ascii="QCF4_Hafs_31" w:eastAsia="Times New Roman" w:hAnsi="QCF4_Hafs_31"/>
          <w:color w:val="000000"/>
          <w:sz w:val="20"/>
          <w:szCs w:val="20"/>
          <w:lang w:bidi="ar"/>
        </w:rPr>
        <w:t></w:t>
      </w:r>
      <w:r w:rsidR="005C2495">
        <w:rPr>
          <w:rFonts w:ascii="QCF4_Hafs_31" w:eastAsia="Times New Roman" w:hAnsi="QCF4_Hafs_31"/>
          <w:color w:val="000000"/>
          <w:sz w:val="20"/>
          <w:szCs w:val="20"/>
          <w:rtl/>
          <w:lang w:bidi="ar"/>
        </w:rPr>
        <w:t xml:space="preserve"> </w:t>
      </w:r>
      <w:r w:rsidR="005C2495">
        <w:rPr>
          <w:rFonts w:ascii="QCF4_Hafs_31" w:eastAsia="Times New Roman" w:hAnsi="QCF4_Hafs_31"/>
          <w:color w:val="000000"/>
          <w:sz w:val="20"/>
          <w:szCs w:val="20"/>
          <w:lang w:bidi="ar"/>
        </w:rPr>
        <w:t></w:t>
      </w:r>
      <w:r w:rsidR="005C2495">
        <w:rPr>
          <w:rFonts w:ascii="QCF4_Hafs_31" w:eastAsia="Times New Roman" w:hAnsi="QCF4_Hafs_31"/>
          <w:color w:val="000000"/>
          <w:sz w:val="20"/>
          <w:szCs w:val="20"/>
          <w:rtl/>
          <w:lang w:bidi="ar"/>
        </w:rPr>
        <w:t xml:space="preserve"> </w:t>
      </w:r>
      <w:r w:rsidR="005C2495">
        <w:rPr>
          <w:rFonts w:ascii="QCF4_Hafs_31" w:eastAsia="Times New Roman" w:hAnsi="QCF4_Hafs_31"/>
          <w:color w:val="000000"/>
          <w:sz w:val="20"/>
          <w:szCs w:val="20"/>
          <w:lang w:bidi="ar"/>
        </w:rPr>
        <w:t></w:t>
      </w:r>
      <w:r w:rsidR="005C2495">
        <w:rPr>
          <w:rFonts w:ascii="QCF4_Hafs_31" w:eastAsia="Times New Roman" w:hAnsi="QCF4_Hafs_31"/>
          <w:color w:val="000000"/>
          <w:sz w:val="20"/>
          <w:szCs w:val="20"/>
          <w:rtl/>
          <w:lang w:bidi="ar"/>
        </w:rPr>
        <w:t xml:space="preserve"> </w:t>
      </w:r>
      <w:r w:rsidR="005C2495">
        <w:rPr>
          <w:rFonts w:ascii="QCF4_Hafs_31" w:eastAsia="Times New Roman" w:hAnsi="QCF4_Hafs_31"/>
          <w:color w:val="000000"/>
          <w:sz w:val="20"/>
          <w:szCs w:val="20"/>
          <w:lang w:bidi="ar"/>
        </w:rPr>
        <w:t></w:t>
      </w:r>
      <w:r w:rsidR="005C2495">
        <w:rPr>
          <w:rFonts w:ascii="QCF4_Hafs_31" w:eastAsia="Times New Roman" w:hAnsi="QCF4_Hafs_31"/>
          <w:color w:val="000000"/>
          <w:sz w:val="20"/>
          <w:szCs w:val="20"/>
          <w:rtl/>
          <w:lang w:bidi="ar"/>
        </w:rPr>
        <w:t xml:space="preserve"> </w:t>
      </w:r>
      <w:r w:rsidR="005C2495">
        <w:rPr>
          <w:rFonts w:ascii="QCF4_Hafs_31" w:eastAsia="Times New Roman" w:hAnsi="QCF4_Hafs_31"/>
          <w:color w:val="000000"/>
          <w:sz w:val="20"/>
          <w:szCs w:val="20"/>
          <w:lang w:bidi="ar"/>
        </w:rPr>
        <w:t></w:t>
      </w:r>
      <w:r w:rsidR="005C2495">
        <w:rPr>
          <w:rFonts w:ascii="QCF4_Hafs_31" w:eastAsia="Times New Roman" w:hAnsi="QCF4_Hafs_31"/>
          <w:color w:val="000000"/>
          <w:sz w:val="20"/>
          <w:szCs w:val="20"/>
          <w:rtl/>
          <w:lang w:bidi="ar"/>
        </w:rPr>
        <w:t xml:space="preserve"> </w:t>
      </w:r>
      <w:r w:rsidR="005C2495">
        <w:rPr>
          <w:rFonts w:ascii="QCF4_Hafs_31" w:eastAsia="Times New Roman" w:hAnsi="QCF4_Hafs_31"/>
          <w:color w:val="000000"/>
          <w:sz w:val="20"/>
          <w:szCs w:val="20"/>
          <w:lang w:bidi="ar"/>
        </w:rPr>
        <w:t></w:t>
      </w:r>
      <w:r w:rsidR="005C2495">
        <w:rPr>
          <w:rFonts w:ascii="QCF4_Hafs_31" w:eastAsia="Times New Roman" w:hAnsi="QCF4_Hafs_31"/>
          <w:color w:val="000000"/>
          <w:sz w:val="20"/>
          <w:szCs w:val="20"/>
          <w:rtl/>
          <w:lang w:bidi="ar"/>
        </w:rPr>
        <w:t xml:space="preserve"> </w:t>
      </w:r>
      <w:r w:rsidR="005C2495">
        <w:rPr>
          <w:rFonts w:ascii="QCF4_Hafs_31" w:eastAsia="Times New Roman" w:hAnsi="QCF4_Hafs_31"/>
          <w:color w:val="000000"/>
          <w:sz w:val="20"/>
          <w:szCs w:val="20"/>
          <w:lang w:bidi="ar"/>
        </w:rPr>
        <w:t></w:t>
      </w:r>
      <w:r w:rsidR="005C2495">
        <w:rPr>
          <w:rFonts w:ascii="QCF4_Hafs_31" w:eastAsia="Times New Roman" w:hAnsi="QCF4_Hafs_31"/>
          <w:color w:val="000000"/>
          <w:sz w:val="20"/>
          <w:szCs w:val="20"/>
          <w:rtl/>
          <w:lang w:bidi="ar"/>
        </w:rPr>
        <w:t xml:space="preserve"> </w:t>
      </w:r>
      <w:r w:rsidR="005C2495">
        <w:rPr>
          <w:rFonts w:ascii="QCF4_Hafs_31" w:eastAsia="Times New Roman" w:hAnsi="QCF4_Hafs_31"/>
          <w:color w:val="000000"/>
          <w:sz w:val="20"/>
          <w:szCs w:val="20"/>
          <w:lang w:bidi="ar"/>
        </w:rPr>
        <w:t></w:t>
      </w:r>
      <w:r w:rsidR="005C2495">
        <w:rPr>
          <w:rFonts w:ascii="Cambria" w:eastAsia="Times New Roman" w:hAnsi="Cambria" w:cs="Cambria" w:hint="cs"/>
          <w:color w:val="000000"/>
          <w:sz w:val="20"/>
          <w:szCs w:val="20"/>
          <w:rtl/>
          <w:lang w:bidi="ar"/>
        </w:rPr>
        <w:t> </w:t>
      </w:r>
      <w:r w:rsidR="005C2495">
        <w:rPr>
          <w:rFonts w:ascii="QCF4_Hafs_31" w:eastAsia="Times New Roman" w:hAnsi="QCF4_Hafs_31"/>
          <w:color w:val="000000"/>
          <w:sz w:val="20"/>
          <w:szCs w:val="20"/>
          <w:lang w:bidi="ar"/>
        </w:rPr>
        <w:t></w:t>
      </w:r>
      <w:r w:rsidR="005C2495">
        <w:rPr>
          <w:rFonts w:ascii="QCF4_Hafs_31" w:eastAsia="Times New Roman" w:hAnsi="QCF4_Hafs_31"/>
          <w:color w:val="000000"/>
          <w:sz w:val="20"/>
          <w:szCs w:val="20"/>
          <w:rtl/>
          <w:lang w:bidi="ar"/>
        </w:rPr>
        <w:t xml:space="preserve"> </w:t>
      </w:r>
      <w:r w:rsidRPr="00F13D0E">
        <w:rPr>
          <w:rFonts w:hint="eastAsia"/>
          <w:rtl/>
        </w:rPr>
        <w:t>وفي</w:t>
      </w:r>
      <w:r w:rsidRPr="00F13D0E">
        <w:rPr>
          <w:rtl/>
        </w:rPr>
        <w:t xml:space="preserve"> رواية</w:t>
      </w:r>
      <w:r w:rsidR="005C2495">
        <w:rPr>
          <w:rFonts w:ascii="QCF4_Hafs_31" w:eastAsia="Times New Roman" w:hAnsi="QCF4_Hafs_31" w:hint="cs"/>
          <w:color w:val="000000"/>
          <w:sz w:val="20"/>
          <w:szCs w:val="20"/>
          <w:rtl/>
          <w:lang w:bidi="ar"/>
        </w:rPr>
        <w:t xml:space="preserve"> </w:t>
      </w:r>
      <w:r w:rsidR="005C2495">
        <w:rPr>
          <w:rFonts w:ascii="QCF4_Hafs_31" w:eastAsia="Times New Roman" w:hAnsi="QCF4_Hafs_31"/>
          <w:color w:val="000000"/>
          <w:sz w:val="20"/>
          <w:szCs w:val="20"/>
          <w:lang w:bidi="ar"/>
        </w:rPr>
        <w:t></w:t>
      </w:r>
      <w:r w:rsidR="005C2495">
        <w:rPr>
          <w:rFonts w:ascii="Cambria" w:eastAsia="Times New Roman" w:hAnsi="Cambria" w:cs="Cambria" w:hint="cs"/>
          <w:color w:val="000000"/>
          <w:sz w:val="20"/>
          <w:szCs w:val="20"/>
          <w:rtl/>
          <w:lang w:bidi="ar"/>
        </w:rPr>
        <w:t> </w:t>
      </w:r>
      <w:r w:rsidR="005C2495">
        <w:rPr>
          <w:rFonts w:ascii="QCF4_Hafs_31" w:eastAsia="Times New Roman" w:hAnsi="QCF4_Hafs_31"/>
          <w:color w:val="000000"/>
          <w:sz w:val="20"/>
          <w:szCs w:val="20"/>
          <w:lang w:bidi="ar"/>
        </w:rPr>
        <w:t></w:t>
      </w:r>
      <w:r w:rsidR="005C2495">
        <w:rPr>
          <w:rFonts w:ascii="QCF4_Hafs_31" w:eastAsia="Times New Roman" w:hAnsi="QCF4_Hafs_31"/>
          <w:color w:val="000000"/>
          <w:sz w:val="20"/>
          <w:szCs w:val="20"/>
          <w:rtl/>
          <w:lang w:bidi="ar"/>
        </w:rPr>
        <w:t xml:space="preserve"> </w:t>
      </w:r>
      <w:r w:rsidR="005C2495">
        <w:rPr>
          <w:rFonts w:ascii="QCF4_Hafs_31" w:eastAsia="Times New Roman" w:hAnsi="QCF4_Hafs_31"/>
          <w:color w:val="000000"/>
          <w:sz w:val="20"/>
          <w:szCs w:val="20"/>
          <w:lang w:bidi="ar"/>
        </w:rPr>
        <w:t></w:t>
      </w:r>
      <w:r w:rsidR="005C2495">
        <w:rPr>
          <w:rFonts w:ascii="QCF4_Hafs_31" w:eastAsia="Times New Roman" w:hAnsi="QCF4_Hafs_31"/>
          <w:color w:val="000000"/>
          <w:sz w:val="20"/>
          <w:szCs w:val="20"/>
          <w:rtl/>
          <w:lang w:bidi="ar"/>
        </w:rPr>
        <w:t xml:space="preserve"> </w:t>
      </w:r>
      <w:r w:rsidR="005C2495">
        <w:rPr>
          <w:rFonts w:ascii="QCF4_Hafs_31" w:eastAsia="Times New Roman" w:hAnsi="QCF4_Hafs_31"/>
          <w:color w:val="000000"/>
          <w:sz w:val="20"/>
          <w:szCs w:val="20"/>
          <w:lang w:bidi="ar"/>
        </w:rPr>
        <w:t></w:t>
      </w:r>
      <w:r w:rsidR="005C2495">
        <w:rPr>
          <w:rFonts w:ascii="QCF4_Hafs_31" w:eastAsia="Times New Roman" w:hAnsi="QCF4_Hafs_31"/>
          <w:color w:val="000000"/>
          <w:sz w:val="20"/>
          <w:szCs w:val="20"/>
          <w:rtl/>
          <w:lang w:bidi="ar"/>
        </w:rPr>
        <w:t xml:space="preserve"> </w:t>
      </w:r>
      <w:r w:rsidR="005C2495">
        <w:rPr>
          <w:rFonts w:ascii="QCF4_Hafs_31" w:eastAsia="Times New Roman" w:hAnsi="QCF4_Hafs_31"/>
          <w:color w:val="000000"/>
          <w:sz w:val="20"/>
          <w:szCs w:val="20"/>
          <w:lang w:bidi="ar"/>
        </w:rPr>
        <w:t></w:t>
      </w:r>
      <w:r w:rsidR="005C2495">
        <w:rPr>
          <w:rFonts w:ascii="QCF4_Hafs_31" w:eastAsia="Times New Roman" w:hAnsi="QCF4_Hafs_31"/>
          <w:color w:val="000000"/>
          <w:sz w:val="20"/>
          <w:szCs w:val="20"/>
          <w:rtl/>
          <w:lang w:bidi="ar"/>
        </w:rPr>
        <w:t xml:space="preserve"> </w:t>
      </w:r>
      <w:r w:rsidR="005C2495">
        <w:rPr>
          <w:rFonts w:ascii="QCF4_Hafs_31" w:eastAsia="Times New Roman" w:hAnsi="QCF4_Hafs_31"/>
          <w:color w:val="000000"/>
          <w:sz w:val="20"/>
          <w:szCs w:val="20"/>
          <w:lang w:bidi="ar"/>
        </w:rPr>
        <w:t></w:t>
      </w:r>
      <w:r w:rsidR="005C2495">
        <w:rPr>
          <w:rFonts w:ascii="QCF4_Hafs_31" w:eastAsia="Times New Roman" w:hAnsi="QCF4_Hafs_31"/>
          <w:color w:val="000000"/>
          <w:sz w:val="20"/>
          <w:szCs w:val="20"/>
          <w:rtl/>
          <w:lang w:bidi="ar"/>
        </w:rPr>
        <w:t xml:space="preserve"> </w:t>
      </w:r>
      <w:r w:rsidR="005C2495">
        <w:rPr>
          <w:rFonts w:ascii="QCF4_Hafs_31" w:eastAsia="Times New Roman" w:hAnsi="QCF4_Hafs_31"/>
          <w:color w:val="000000"/>
          <w:sz w:val="20"/>
          <w:szCs w:val="20"/>
          <w:lang w:bidi="ar"/>
        </w:rPr>
        <w:t></w:t>
      </w:r>
      <w:r w:rsidR="005C2495">
        <w:rPr>
          <w:rFonts w:ascii="QCF4_Hafs_31" w:eastAsia="Times New Roman" w:hAnsi="QCF4_Hafs_31"/>
          <w:color w:val="000000"/>
          <w:sz w:val="20"/>
          <w:szCs w:val="20"/>
          <w:rtl/>
          <w:lang w:bidi="ar"/>
        </w:rPr>
        <w:t xml:space="preserve"> </w:t>
      </w:r>
      <w:r w:rsidR="005C2495">
        <w:rPr>
          <w:rFonts w:ascii="QCF4_Hafs_31" w:eastAsia="Times New Roman" w:hAnsi="QCF4_Hafs_31"/>
          <w:color w:val="000000"/>
          <w:sz w:val="20"/>
          <w:szCs w:val="20"/>
          <w:lang w:bidi="ar"/>
        </w:rPr>
        <w:t></w:t>
      </w:r>
      <w:r w:rsidR="005C2495">
        <w:rPr>
          <w:rFonts w:ascii="QCF4_Hafs_31" w:eastAsia="Times New Roman" w:hAnsi="QCF4_Hafs_31"/>
          <w:color w:val="000000"/>
          <w:sz w:val="20"/>
          <w:szCs w:val="20"/>
          <w:rtl/>
          <w:lang w:bidi="ar"/>
        </w:rPr>
        <w:t xml:space="preserve"> </w:t>
      </w:r>
      <w:r w:rsidR="005C2495">
        <w:rPr>
          <w:rFonts w:ascii="QCF4_Hafs_31" w:eastAsia="Times New Roman" w:hAnsi="QCF4_Hafs_31"/>
          <w:color w:val="000000"/>
          <w:sz w:val="20"/>
          <w:szCs w:val="20"/>
          <w:lang w:bidi="ar"/>
        </w:rPr>
        <w:t></w:t>
      </w:r>
      <w:r w:rsidR="005C2495">
        <w:rPr>
          <w:rFonts w:ascii="Cambria" w:eastAsia="Times New Roman" w:hAnsi="Cambria" w:cs="Cambria" w:hint="cs"/>
          <w:color w:val="000000"/>
          <w:sz w:val="20"/>
          <w:szCs w:val="20"/>
          <w:rtl/>
          <w:lang w:bidi="ar"/>
        </w:rPr>
        <w:t> </w:t>
      </w:r>
      <w:r w:rsidR="005C2495">
        <w:rPr>
          <w:rFonts w:ascii="QCF4_Hafs_31" w:eastAsia="Times New Roman" w:hAnsi="QCF4_Hafs_31"/>
          <w:color w:val="000000"/>
          <w:sz w:val="20"/>
          <w:szCs w:val="20"/>
          <w:lang w:bidi="ar"/>
        </w:rPr>
        <w:t></w:t>
      </w:r>
      <w:r w:rsidR="005C2495">
        <w:rPr>
          <w:rFonts w:ascii="QCF4_Hafs_31" w:eastAsia="Times New Roman" w:hAnsi="QCF4_Hafs_31"/>
          <w:color w:val="000000"/>
          <w:sz w:val="20"/>
          <w:szCs w:val="20"/>
          <w:rtl/>
          <w:lang w:bidi="ar"/>
        </w:rPr>
        <w:t xml:space="preserve"> </w:t>
      </w:r>
      <w:r w:rsidRPr="00F13D0E">
        <w:rPr>
          <w:rtl/>
        </w:rPr>
        <w:t>الآية. أدرك ما فاته يومه</w:t>
      </w:r>
      <w:r w:rsidR="005C2495">
        <w:rPr>
          <w:rFonts w:hint="cs"/>
          <w:rtl/>
        </w:rPr>
        <w:t xml:space="preserve"> </w:t>
      </w:r>
      <w:r w:rsidRPr="00F13D0E">
        <w:rPr>
          <w:rFonts w:hint="eastAsia"/>
          <w:rtl/>
        </w:rPr>
        <w:t>وليلته</w:t>
      </w:r>
      <w:r w:rsidRPr="00F13D0E">
        <w:rPr>
          <w:rtl/>
        </w:rPr>
        <w:t xml:space="preserve">، وفي رواية عنه </w:t>
      </w:r>
      <w:r w:rsidRPr="00F13D0E">
        <w:rPr>
          <w:rFonts w:hint="cs"/>
          <w:rtl/>
        </w:rPr>
        <w:t>ﷺ</w:t>
      </w:r>
      <w:r w:rsidRPr="00F13D0E">
        <w:rPr>
          <w:rtl/>
        </w:rPr>
        <w:t xml:space="preserve">: أتدرون لم سمى الله إبراهيم </w:t>
      </w:r>
      <w:r w:rsidRPr="00F13D0E">
        <w:rPr>
          <w:rFonts w:hint="cs"/>
          <w:rtl/>
        </w:rPr>
        <w:t>ﷺ</w:t>
      </w:r>
      <w:r w:rsidRPr="00F13D0E">
        <w:rPr>
          <w:rtl/>
        </w:rPr>
        <w:t xml:space="preserve"> خليله</w:t>
      </w:r>
      <w:r w:rsidR="005C2495">
        <w:rPr>
          <w:rFonts w:hint="cs"/>
          <w:rtl/>
        </w:rPr>
        <w:t xml:space="preserve"> </w:t>
      </w:r>
      <w:r w:rsidR="005C2495">
        <w:rPr>
          <w:rFonts w:ascii="QCF4_Hafs_41" w:eastAsia="Times New Roman" w:hAnsi="QCF4_Hafs_41"/>
          <w:color w:val="000000"/>
          <w:sz w:val="20"/>
          <w:szCs w:val="20"/>
          <w:lang w:bidi="ar"/>
        </w:rPr>
        <w:t></w:t>
      </w:r>
      <w:r w:rsidR="005C2495">
        <w:rPr>
          <w:rFonts w:ascii="Cambria" w:eastAsia="Times New Roman" w:hAnsi="Cambria" w:cs="Cambria" w:hint="cs"/>
          <w:color w:val="000000"/>
          <w:sz w:val="20"/>
          <w:szCs w:val="20"/>
          <w:rtl/>
          <w:lang w:bidi="ar"/>
        </w:rPr>
        <w:t> </w:t>
      </w:r>
      <w:r w:rsidR="005C2495">
        <w:rPr>
          <w:rFonts w:ascii="QCF4_Hafs_41" w:eastAsia="Times New Roman" w:hAnsi="QCF4_Hafs_41"/>
          <w:color w:val="000000"/>
          <w:sz w:val="20"/>
          <w:szCs w:val="20"/>
          <w:lang w:bidi="ar"/>
        </w:rPr>
        <w:t></w:t>
      </w:r>
      <w:r w:rsidR="005C2495">
        <w:rPr>
          <w:rFonts w:ascii="QCF4_Hafs_41" w:eastAsia="Times New Roman" w:hAnsi="QCF4_Hafs_41"/>
          <w:color w:val="000000"/>
          <w:sz w:val="20"/>
          <w:szCs w:val="20"/>
          <w:rtl/>
          <w:lang w:bidi="ar"/>
        </w:rPr>
        <w:t xml:space="preserve"> </w:t>
      </w:r>
      <w:r w:rsidR="005C2495">
        <w:rPr>
          <w:rFonts w:ascii="QCF4_Hafs_41" w:eastAsia="Times New Roman" w:hAnsi="QCF4_Hafs_41"/>
          <w:color w:val="000000"/>
          <w:sz w:val="20"/>
          <w:szCs w:val="20"/>
          <w:lang w:bidi="ar"/>
        </w:rPr>
        <w:t></w:t>
      </w:r>
      <w:r w:rsidR="005C2495">
        <w:rPr>
          <w:rFonts w:ascii="Cambria" w:eastAsia="Times New Roman" w:hAnsi="Cambria" w:cs="Cambria" w:hint="cs"/>
          <w:color w:val="000000"/>
          <w:sz w:val="20"/>
          <w:szCs w:val="20"/>
          <w:rtl/>
          <w:lang w:bidi="ar"/>
        </w:rPr>
        <w:t> </w:t>
      </w:r>
      <w:r w:rsidR="005C2495">
        <w:rPr>
          <w:rFonts w:ascii="QCF4_Hafs_41" w:eastAsia="Times New Roman" w:hAnsi="QCF4_Hafs_41"/>
          <w:color w:val="000000"/>
          <w:sz w:val="20"/>
          <w:szCs w:val="20"/>
          <w:lang w:bidi="ar"/>
        </w:rPr>
        <w:t></w:t>
      </w:r>
      <w:r w:rsidR="005C2495">
        <w:rPr>
          <w:rFonts w:ascii="QCF4_Hafs_41" w:eastAsia="Times New Roman" w:hAnsi="QCF4_Hafs_41"/>
          <w:color w:val="000000"/>
          <w:sz w:val="20"/>
          <w:szCs w:val="20"/>
          <w:rtl/>
          <w:lang w:bidi="ar"/>
        </w:rPr>
        <w:t xml:space="preserve"> </w:t>
      </w:r>
      <w:r w:rsidRPr="00F13D0E">
        <w:rPr>
          <w:rtl/>
        </w:rPr>
        <w:t>أنه كان يقول هذه الآيات الثلاث، مع قوله تعالى:</w:t>
      </w:r>
      <w:r w:rsidR="005C2495">
        <w:rPr>
          <w:rFonts w:ascii="QCF4_Hafs_35" w:eastAsia="Times New Roman" w:hAnsi="QCF4_Hafs_35"/>
          <w:color w:val="000000"/>
          <w:sz w:val="20"/>
          <w:szCs w:val="20"/>
          <w:lang w:bidi="ar"/>
        </w:rPr>
        <w:t></w:t>
      </w:r>
      <w:r w:rsidR="005C2495">
        <w:rPr>
          <w:rFonts w:ascii="Cambria" w:eastAsia="Times New Roman" w:hAnsi="Cambria" w:cs="Cambria" w:hint="cs"/>
          <w:color w:val="000000"/>
          <w:sz w:val="20"/>
          <w:szCs w:val="20"/>
          <w:rtl/>
          <w:lang w:bidi="ar"/>
        </w:rPr>
        <w:t> </w:t>
      </w:r>
      <w:r w:rsidR="005C2495">
        <w:rPr>
          <w:rFonts w:ascii="QCF4_Hafs_35" w:eastAsia="Times New Roman" w:hAnsi="QCF4_Hafs_35"/>
          <w:color w:val="000000"/>
          <w:sz w:val="20"/>
          <w:szCs w:val="20"/>
          <w:lang w:bidi="ar"/>
        </w:rPr>
        <w:t></w:t>
      </w:r>
      <w:r w:rsidR="005C2495">
        <w:rPr>
          <w:rFonts w:ascii="QCF4_Hafs_35" w:eastAsia="Times New Roman" w:hAnsi="QCF4_Hafs_35"/>
          <w:color w:val="000000"/>
          <w:sz w:val="20"/>
          <w:szCs w:val="20"/>
          <w:rtl/>
          <w:lang w:bidi="ar"/>
        </w:rPr>
        <w:t xml:space="preserve"> </w:t>
      </w:r>
      <w:r w:rsidR="005C2495">
        <w:rPr>
          <w:rFonts w:ascii="QCF4_Hafs_35" w:eastAsia="Times New Roman" w:hAnsi="QCF4_Hafs_35"/>
          <w:color w:val="000000"/>
          <w:sz w:val="20"/>
          <w:szCs w:val="20"/>
          <w:lang w:bidi="ar"/>
        </w:rPr>
        <w:t></w:t>
      </w:r>
      <w:r w:rsidR="005C2495">
        <w:rPr>
          <w:rFonts w:ascii="QCF4_Hafs_35" w:eastAsia="Times New Roman" w:hAnsi="QCF4_Hafs_35"/>
          <w:color w:val="000000"/>
          <w:sz w:val="20"/>
          <w:szCs w:val="20"/>
          <w:rtl/>
          <w:lang w:bidi="ar"/>
        </w:rPr>
        <w:t xml:space="preserve"> </w:t>
      </w:r>
      <w:r w:rsidR="005C2495">
        <w:rPr>
          <w:rFonts w:ascii="QCF4_Hafs_35" w:eastAsia="Times New Roman" w:hAnsi="QCF4_Hafs_35"/>
          <w:color w:val="000000"/>
          <w:sz w:val="20"/>
          <w:szCs w:val="20"/>
          <w:lang w:bidi="ar"/>
        </w:rPr>
        <w:t></w:t>
      </w:r>
      <w:r w:rsidR="005C2495">
        <w:rPr>
          <w:rFonts w:ascii="QCF4_Hafs_35" w:eastAsia="Times New Roman" w:hAnsi="QCF4_Hafs_35"/>
          <w:color w:val="000000"/>
          <w:sz w:val="20"/>
          <w:szCs w:val="20"/>
          <w:rtl/>
          <w:lang w:bidi="ar"/>
        </w:rPr>
        <w:t xml:space="preserve"> </w:t>
      </w:r>
      <w:r w:rsidR="005C2495">
        <w:rPr>
          <w:rFonts w:ascii="QCF4_Hafs_35" w:eastAsia="Times New Roman" w:hAnsi="QCF4_Hafs_35"/>
          <w:color w:val="000000"/>
          <w:sz w:val="20"/>
          <w:szCs w:val="20"/>
          <w:lang w:bidi="ar"/>
        </w:rPr>
        <w:t></w:t>
      </w:r>
      <w:r w:rsidR="005C2495">
        <w:rPr>
          <w:rFonts w:ascii="QCF4_Hafs_35" w:eastAsia="Times New Roman" w:hAnsi="QCF4_Hafs_35"/>
          <w:color w:val="000000"/>
          <w:sz w:val="20"/>
          <w:szCs w:val="20"/>
          <w:rtl/>
          <w:lang w:bidi="ar"/>
        </w:rPr>
        <w:t xml:space="preserve"> </w:t>
      </w:r>
      <w:r w:rsidR="005C2495">
        <w:rPr>
          <w:rFonts w:ascii="QCF4_Hafs_35" w:eastAsia="Times New Roman" w:hAnsi="QCF4_Hafs_35"/>
          <w:color w:val="000000"/>
          <w:sz w:val="20"/>
          <w:szCs w:val="20"/>
          <w:lang w:bidi="ar"/>
        </w:rPr>
        <w:t></w:t>
      </w:r>
      <w:r w:rsidR="005C2495">
        <w:rPr>
          <w:rFonts w:ascii="QCF4_Hafs_35" w:eastAsia="Times New Roman" w:hAnsi="QCF4_Hafs_35"/>
          <w:color w:val="000000"/>
          <w:sz w:val="20"/>
          <w:szCs w:val="20"/>
          <w:rtl/>
          <w:lang w:bidi="ar"/>
        </w:rPr>
        <w:t xml:space="preserve"> </w:t>
      </w:r>
      <w:r w:rsidR="005C2495">
        <w:rPr>
          <w:rFonts w:ascii="QCF4_Hafs_35" w:eastAsia="Times New Roman" w:hAnsi="QCF4_Hafs_35"/>
          <w:color w:val="000000"/>
          <w:sz w:val="20"/>
          <w:szCs w:val="20"/>
          <w:lang w:bidi="ar"/>
        </w:rPr>
        <w:t></w:t>
      </w:r>
      <w:r w:rsidR="005C2495">
        <w:rPr>
          <w:rFonts w:ascii="Cambria" w:eastAsia="Times New Roman" w:hAnsi="Cambria" w:cs="Cambria" w:hint="cs"/>
          <w:color w:val="000000"/>
          <w:sz w:val="20"/>
          <w:szCs w:val="20"/>
          <w:rtl/>
          <w:lang w:bidi="ar"/>
        </w:rPr>
        <w:t> </w:t>
      </w:r>
      <w:r w:rsidR="005C2495">
        <w:rPr>
          <w:rFonts w:ascii="QCF4_Hafs_35" w:eastAsia="Times New Roman" w:hAnsi="QCF4_Hafs_35"/>
          <w:color w:val="000000"/>
          <w:sz w:val="20"/>
          <w:szCs w:val="20"/>
          <w:lang w:bidi="ar"/>
        </w:rPr>
        <w:t></w:t>
      </w:r>
      <w:r w:rsidR="005C2495">
        <w:rPr>
          <w:rFonts w:ascii="QCF4_Hafs_35" w:eastAsia="Times New Roman" w:hAnsi="QCF4_Hafs_35"/>
          <w:color w:val="000000"/>
          <w:sz w:val="20"/>
          <w:szCs w:val="20"/>
          <w:rtl/>
          <w:lang w:bidi="ar"/>
        </w:rPr>
        <w:t xml:space="preserve"> </w:t>
      </w:r>
      <w:r w:rsidR="005C2495">
        <w:rPr>
          <w:rFonts w:ascii="QCF4_Hafs_35" w:eastAsia="Times New Roman" w:hAnsi="QCF4_Hafs_35"/>
          <w:color w:val="000000"/>
          <w:sz w:val="20"/>
          <w:szCs w:val="20"/>
          <w:lang w:bidi="ar"/>
        </w:rPr>
        <w:t></w:t>
      </w:r>
      <w:r w:rsidR="005C2495">
        <w:rPr>
          <w:rFonts w:ascii="QCF4_Hafs_35" w:eastAsia="Times New Roman" w:hAnsi="QCF4_Hafs_35"/>
          <w:color w:val="000000"/>
          <w:sz w:val="20"/>
          <w:szCs w:val="20"/>
          <w:rtl/>
          <w:lang w:bidi="ar"/>
        </w:rPr>
        <w:t xml:space="preserve"> </w:t>
      </w:r>
      <w:r w:rsidR="005C2495">
        <w:rPr>
          <w:rFonts w:ascii="QCF4_Hafs_35" w:eastAsia="Times New Roman" w:hAnsi="QCF4_Hafs_35"/>
          <w:color w:val="000000"/>
          <w:sz w:val="20"/>
          <w:szCs w:val="20"/>
          <w:lang w:bidi="ar"/>
        </w:rPr>
        <w:t></w:t>
      </w:r>
      <w:r w:rsidR="005C2495">
        <w:rPr>
          <w:rFonts w:ascii="QCF4_Hafs_35" w:eastAsia="Times New Roman" w:hAnsi="QCF4_Hafs_35"/>
          <w:color w:val="000000"/>
          <w:sz w:val="20"/>
          <w:szCs w:val="20"/>
          <w:rtl/>
          <w:lang w:bidi="ar"/>
        </w:rPr>
        <w:t xml:space="preserve"> </w:t>
      </w:r>
      <w:r w:rsidR="005C2495">
        <w:rPr>
          <w:rFonts w:ascii="QCF4_Hafs_35" w:eastAsia="Times New Roman" w:hAnsi="QCF4_Hafs_35"/>
          <w:color w:val="000000"/>
          <w:sz w:val="20"/>
          <w:szCs w:val="20"/>
          <w:lang w:bidi="ar"/>
        </w:rPr>
        <w:t></w:t>
      </w:r>
      <w:r w:rsidR="005C2495">
        <w:rPr>
          <w:rFonts w:ascii="Cambria" w:eastAsia="Times New Roman" w:hAnsi="Cambria" w:cs="Cambria" w:hint="cs"/>
          <w:color w:val="000000"/>
          <w:sz w:val="20"/>
          <w:szCs w:val="20"/>
          <w:rtl/>
          <w:lang w:bidi="ar"/>
        </w:rPr>
        <w:t> </w:t>
      </w:r>
      <w:r w:rsidR="00FF5CC5">
        <w:rPr>
          <w:rFonts w:ascii="QCF4_Hafs_35" w:eastAsia="Times New Roman" w:hAnsi="QCF4_Hafs_35"/>
          <w:color w:val="000000"/>
          <w:sz w:val="20"/>
          <w:szCs w:val="20"/>
          <w:lang w:bidi="ar"/>
        </w:rPr>
        <w:t></w:t>
      </w:r>
      <w:r w:rsidR="00FF5CC5">
        <w:rPr>
          <w:rFonts w:ascii="QCF4_Hafs_35" w:eastAsia="Times New Roman" w:hAnsi="QCF4_Hafs_35" w:hint="cs"/>
          <w:color w:val="000000"/>
          <w:sz w:val="20"/>
          <w:szCs w:val="20"/>
          <w:rtl/>
          <w:lang w:bidi="ar"/>
        </w:rPr>
        <w:t xml:space="preserve"> </w:t>
      </w:r>
      <w:r w:rsidR="00FF5CC5">
        <w:rPr>
          <w:rFonts w:ascii="QCF4_Hafs_35" w:eastAsia="Times New Roman" w:hAnsi="QCF4_Hafs_35" w:hint="cs"/>
          <w:color w:val="000000"/>
          <w:sz w:val="20"/>
          <w:szCs w:val="20"/>
          <w:lang w:bidi="ar"/>
        </w:rPr>
        <w:t></w:t>
      </w:r>
      <w:r w:rsidR="005C2495" w:rsidRPr="005C2495">
        <w:rPr>
          <w:rFonts w:ascii="QCF4_Hafs_35" w:eastAsia="Times New Roman" w:hAnsi="QCF4_Hafs_35" w:cs="Times New Roman"/>
          <w:sz w:val="20"/>
          <w:szCs w:val="20"/>
          <w:rtl/>
        </w:rPr>
        <w:t xml:space="preserve"> </w:t>
      </w:r>
      <w:r w:rsidR="005C2495" w:rsidRPr="005C2495">
        <w:rPr>
          <w:rFonts w:ascii="QCF4_Hafs_35" w:eastAsia="Times New Roman" w:hAnsi="QCF4_Hafs_35" w:cs="Times New Roman"/>
          <w:sz w:val="20"/>
          <w:szCs w:val="20"/>
        </w:rPr>
        <w:t></w:t>
      </w:r>
      <w:r w:rsidR="005C2495" w:rsidRPr="005C2495">
        <w:rPr>
          <w:rFonts w:ascii="QCF4_Hafs_35" w:eastAsia="Times New Roman" w:hAnsi="QCF4_Hafs_35" w:cs="Times New Roman"/>
          <w:sz w:val="20"/>
          <w:szCs w:val="20"/>
          <w:rtl/>
        </w:rPr>
        <w:t xml:space="preserve"> </w:t>
      </w:r>
      <w:r w:rsidR="005C2495" w:rsidRPr="005C2495">
        <w:rPr>
          <w:rFonts w:ascii="QCF4_Hafs_35" w:eastAsia="Times New Roman" w:hAnsi="QCF4_Hafs_35" w:cs="Times New Roman"/>
          <w:sz w:val="20"/>
          <w:szCs w:val="20"/>
        </w:rPr>
        <w:t></w:t>
      </w:r>
      <w:r w:rsidR="005C2495" w:rsidRPr="005C2495">
        <w:rPr>
          <w:rFonts w:ascii="QCF4_Hafs_35" w:eastAsia="Times New Roman" w:hAnsi="QCF4_Hafs_35" w:cs="Times New Roman"/>
          <w:sz w:val="20"/>
          <w:szCs w:val="20"/>
          <w:rtl/>
        </w:rPr>
        <w:t xml:space="preserve"> </w:t>
      </w:r>
      <w:r w:rsidR="005C2495" w:rsidRPr="005C2495">
        <w:rPr>
          <w:rFonts w:ascii="QCF4_Hafs_35" w:eastAsia="Times New Roman" w:hAnsi="QCF4_Hafs_35" w:cs="Times New Roman"/>
          <w:sz w:val="20"/>
          <w:szCs w:val="20"/>
        </w:rPr>
        <w:t></w:t>
      </w:r>
      <w:r w:rsidR="005C2495" w:rsidRPr="005C2495">
        <w:rPr>
          <w:rFonts w:ascii="QCF4_Hafs_35" w:eastAsia="Times New Roman" w:hAnsi="QCF4_Hafs_35" w:cs="Times New Roman"/>
          <w:sz w:val="20"/>
          <w:szCs w:val="20"/>
          <w:rtl/>
        </w:rPr>
        <w:t xml:space="preserve"> </w:t>
      </w:r>
      <w:r w:rsidR="005C2495">
        <w:rPr>
          <w:rFonts w:ascii="QCF4_Hafs_35" w:eastAsia="Times New Roman" w:hAnsi="QCF4_Hafs_35"/>
          <w:color w:val="000000"/>
          <w:sz w:val="20"/>
          <w:szCs w:val="20"/>
          <w:lang w:bidi="ar"/>
        </w:rPr>
        <w:t></w:t>
      </w:r>
      <w:r w:rsidRPr="00F13D0E">
        <w:rPr>
          <w:rtl/>
        </w:rPr>
        <w:t>، وآية العزة</w:t>
      </w:r>
      <w:r w:rsidR="00F77529">
        <w:rPr>
          <w:rFonts w:hint="cs"/>
          <w:rtl/>
        </w:rPr>
        <w:t xml:space="preserve"> </w:t>
      </w:r>
      <w:r w:rsidR="00F77529">
        <w:rPr>
          <w:rFonts w:ascii="QCF4_Hafs_23" w:eastAsia="Times New Roman" w:hAnsi="QCF4_Hafs_23"/>
          <w:color w:val="000000"/>
          <w:sz w:val="20"/>
          <w:szCs w:val="20"/>
          <w:lang w:bidi="ar"/>
        </w:rPr>
        <w:t></w:t>
      </w:r>
      <w:r w:rsidR="00F77529">
        <w:rPr>
          <w:rFonts w:ascii="Cambria" w:eastAsia="Times New Roman" w:hAnsi="Cambria" w:cs="Cambria" w:hint="cs"/>
          <w:color w:val="000000"/>
          <w:sz w:val="20"/>
          <w:szCs w:val="20"/>
          <w:rtl/>
          <w:lang w:bidi="ar"/>
        </w:rPr>
        <w:t> </w:t>
      </w:r>
      <w:r w:rsidR="00F77529">
        <w:rPr>
          <w:rFonts w:ascii="QCF4_Hafs_23" w:eastAsia="Times New Roman" w:hAnsi="QCF4_Hafs_23"/>
          <w:color w:val="000000"/>
          <w:sz w:val="20"/>
          <w:szCs w:val="20"/>
          <w:lang w:bidi="ar"/>
        </w:rPr>
        <w:t></w:t>
      </w:r>
      <w:r w:rsidR="00F77529">
        <w:rPr>
          <w:rFonts w:ascii="QCF4_Hafs_23" w:eastAsia="Times New Roman" w:hAnsi="QCF4_Hafs_23"/>
          <w:color w:val="000000"/>
          <w:sz w:val="20"/>
          <w:szCs w:val="20"/>
          <w:rtl/>
          <w:lang w:bidi="ar"/>
        </w:rPr>
        <w:t xml:space="preserve"> </w:t>
      </w:r>
      <w:r w:rsidR="00F77529">
        <w:rPr>
          <w:rFonts w:ascii="QCF4_Hafs_23" w:eastAsia="Times New Roman" w:hAnsi="QCF4_Hafs_23"/>
          <w:color w:val="000000"/>
          <w:sz w:val="20"/>
          <w:szCs w:val="20"/>
          <w:lang w:bidi="ar"/>
        </w:rPr>
        <w:t></w:t>
      </w:r>
      <w:r w:rsidR="00F77529">
        <w:rPr>
          <w:rFonts w:ascii="QCF4_Hafs_23" w:eastAsia="Times New Roman" w:hAnsi="QCF4_Hafs_23"/>
          <w:color w:val="000000"/>
          <w:sz w:val="20"/>
          <w:szCs w:val="20"/>
          <w:rtl/>
          <w:lang w:bidi="ar"/>
        </w:rPr>
        <w:t xml:space="preserve"> </w:t>
      </w:r>
      <w:r w:rsidR="00F77529">
        <w:rPr>
          <w:rFonts w:ascii="QCF4_Hafs_23" w:eastAsia="Times New Roman" w:hAnsi="QCF4_Hafs_23"/>
          <w:color w:val="000000"/>
          <w:sz w:val="20"/>
          <w:szCs w:val="20"/>
          <w:lang w:bidi="ar"/>
        </w:rPr>
        <w:t></w:t>
      </w:r>
      <w:r w:rsidR="00F77529">
        <w:rPr>
          <w:rFonts w:ascii="QCF4_Hafs_23" w:eastAsia="Times New Roman" w:hAnsi="QCF4_Hafs_23"/>
          <w:color w:val="000000"/>
          <w:sz w:val="20"/>
          <w:szCs w:val="20"/>
          <w:rtl/>
          <w:lang w:bidi="ar"/>
        </w:rPr>
        <w:t xml:space="preserve"> </w:t>
      </w:r>
      <w:r w:rsidR="00F77529">
        <w:rPr>
          <w:rFonts w:ascii="QCF4_Hafs_23" w:eastAsia="Times New Roman" w:hAnsi="QCF4_Hafs_23"/>
          <w:color w:val="000000"/>
          <w:sz w:val="20"/>
          <w:szCs w:val="20"/>
          <w:lang w:bidi="ar"/>
        </w:rPr>
        <w:t></w:t>
      </w:r>
      <w:r w:rsidR="00F77529">
        <w:rPr>
          <w:rFonts w:ascii="QCF4_Hafs_23" w:eastAsia="Times New Roman" w:hAnsi="QCF4_Hafs_23"/>
          <w:color w:val="000000"/>
          <w:sz w:val="20"/>
          <w:szCs w:val="20"/>
          <w:rtl/>
          <w:lang w:bidi="ar"/>
        </w:rPr>
        <w:t xml:space="preserve"> </w:t>
      </w:r>
      <w:r w:rsidR="00F77529">
        <w:rPr>
          <w:rFonts w:ascii="QCF4_Hafs_23" w:eastAsia="Times New Roman" w:hAnsi="QCF4_Hafs_23"/>
          <w:color w:val="000000"/>
          <w:sz w:val="20"/>
          <w:szCs w:val="20"/>
          <w:lang w:bidi="ar"/>
        </w:rPr>
        <w:t></w:t>
      </w:r>
      <w:r w:rsidR="00F77529">
        <w:rPr>
          <w:rFonts w:ascii="QCF4_Hafs_23" w:eastAsia="Times New Roman" w:hAnsi="QCF4_Hafs_23"/>
          <w:color w:val="000000"/>
          <w:sz w:val="20"/>
          <w:szCs w:val="20"/>
          <w:rtl/>
          <w:lang w:bidi="ar"/>
        </w:rPr>
        <w:t xml:space="preserve"> </w:t>
      </w:r>
      <w:r w:rsidR="00F77529">
        <w:rPr>
          <w:rFonts w:ascii="QCF4_Hafs_23" w:eastAsia="Times New Roman" w:hAnsi="QCF4_Hafs_23"/>
          <w:color w:val="000000"/>
          <w:sz w:val="20"/>
          <w:szCs w:val="20"/>
          <w:lang w:bidi="ar"/>
        </w:rPr>
        <w:t></w:t>
      </w:r>
      <w:r w:rsidR="00F77529">
        <w:rPr>
          <w:rFonts w:ascii="Cambria" w:eastAsia="Times New Roman" w:hAnsi="Cambria" w:cs="Cambria" w:hint="cs"/>
          <w:color w:val="000000"/>
          <w:sz w:val="20"/>
          <w:szCs w:val="20"/>
          <w:rtl/>
          <w:lang w:bidi="ar"/>
        </w:rPr>
        <w:t> </w:t>
      </w:r>
      <w:r w:rsidR="00F77529">
        <w:rPr>
          <w:rFonts w:ascii="QCF4_Hafs_23" w:eastAsia="Times New Roman" w:hAnsi="QCF4_Hafs_23"/>
          <w:color w:val="000000"/>
          <w:sz w:val="20"/>
          <w:szCs w:val="20"/>
          <w:lang w:bidi="ar"/>
        </w:rPr>
        <w:t></w:t>
      </w:r>
      <w:r w:rsidR="00F77529">
        <w:rPr>
          <w:rFonts w:ascii="QCF4_Hafs_23" w:eastAsia="Times New Roman" w:hAnsi="QCF4_Hafs_23"/>
          <w:color w:val="000000"/>
          <w:sz w:val="20"/>
          <w:szCs w:val="20"/>
          <w:rtl/>
          <w:lang w:bidi="ar"/>
        </w:rPr>
        <w:t xml:space="preserve"> </w:t>
      </w:r>
      <w:r w:rsidRPr="00F13D0E">
        <w:rPr>
          <w:rtl/>
        </w:rPr>
        <w:t>الآية (ثلاث مرات) صباح</w:t>
      </w:r>
      <w:r w:rsidR="00F77529">
        <w:rPr>
          <w:rFonts w:hint="cs"/>
          <w:rtl/>
        </w:rPr>
        <w:t>ً</w:t>
      </w:r>
      <w:r w:rsidRPr="00F13D0E">
        <w:rPr>
          <w:rtl/>
        </w:rPr>
        <w:t>ا ومساء</w:t>
      </w:r>
      <w:r w:rsidR="00F77529">
        <w:rPr>
          <w:rFonts w:hint="cs"/>
          <w:rtl/>
        </w:rPr>
        <w:t>ً</w:t>
      </w:r>
      <w:r w:rsidRPr="00F13D0E">
        <w:rPr>
          <w:rtl/>
        </w:rPr>
        <w:t>ا، مع قوله</w:t>
      </w:r>
      <w:r w:rsidR="00F77529">
        <w:rPr>
          <w:rFonts w:hint="cs"/>
          <w:rtl/>
        </w:rPr>
        <w:t xml:space="preserve"> </w:t>
      </w:r>
      <w:r w:rsidR="00F77529">
        <w:rPr>
          <w:rFonts w:ascii="QCF4_Hafs_39" w:eastAsia="Times New Roman" w:hAnsi="QCF4_Hafs_39"/>
          <w:color w:val="000000"/>
          <w:sz w:val="20"/>
          <w:szCs w:val="20"/>
          <w:lang w:bidi="ar"/>
        </w:rPr>
        <w:t></w:t>
      </w:r>
      <w:r w:rsidR="00F77529">
        <w:rPr>
          <w:rFonts w:ascii="Cambria" w:eastAsia="Times New Roman" w:hAnsi="Cambria" w:cs="Cambria" w:hint="cs"/>
          <w:color w:val="000000"/>
          <w:sz w:val="20"/>
          <w:szCs w:val="20"/>
          <w:rtl/>
          <w:lang w:bidi="ar"/>
        </w:rPr>
        <w:t> </w:t>
      </w:r>
      <w:r w:rsidR="00F77529">
        <w:rPr>
          <w:rFonts w:ascii="QCF4_Hafs_39" w:eastAsia="Times New Roman" w:hAnsi="QCF4_Hafs_39"/>
          <w:color w:val="000000"/>
          <w:sz w:val="20"/>
          <w:szCs w:val="20"/>
          <w:lang w:bidi="ar"/>
        </w:rPr>
        <w:t></w:t>
      </w:r>
      <w:r w:rsidR="00F77529">
        <w:rPr>
          <w:rFonts w:ascii="QCF4_Hafs_39" w:eastAsia="Times New Roman" w:hAnsi="QCF4_Hafs_39"/>
          <w:color w:val="000000"/>
          <w:sz w:val="20"/>
          <w:szCs w:val="20"/>
          <w:rtl/>
          <w:lang w:bidi="ar"/>
        </w:rPr>
        <w:t xml:space="preserve"> </w:t>
      </w:r>
      <w:r w:rsidR="00F77529">
        <w:rPr>
          <w:rFonts w:ascii="QCF4_Hafs_39" w:eastAsia="Times New Roman" w:hAnsi="QCF4_Hafs_39"/>
          <w:color w:val="000000"/>
          <w:sz w:val="20"/>
          <w:szCs w:val="20"/>
          <w:lang w:bidi="ar"/>
        </w:rPr>
        <w:t></w:t>
      </w:r>
      <w:r w:rsidR="00F77529">
        <w:rPr>
          <w:rFonts w:ascii="Cambria" w:eastAsia="Times New Roman" w:hAnsi="Cambria" w:cs="Cambria" w:hint="cs"/>
          <w:color w:val="000000"/>
          <w:sz w:val="20"/>
          <w:szCs w:val="20"/>
          <w:rtl/>
          <w:lang w:bidi="ar"/>
        </w:rPr>
        <w:t> </w:t>
      </w:r>
      <w:r w:rsidR="00F77529">
        <w:rPr>
          <w:rFonts w:ascii="QCF4_Hafs_39" w:eastAsia="Times New Roman" w:hAnsi="QCF4_Hafs_39"/>
          <w:color w:val="000000"/>
          <w:sz w:val="20"/>
          <w:szCs w:val="20"/>
          <w:lang w:bidi="ar"/>
        </w:rPr>
        <w:t></w:t>
      </w:r>
      <w:r w:rsidR="00F77529">
        <w:rPr>
          <w:rFonts w:ascii="QCF4_Hafs_39" w:eastAsia="Times New Roman" w:hAnsi="QCF4_Hafs_39" w:hint="cs"/>
          <w:color w:val="000000"/>
          <w:sz w:val="20"/>
          <w:szCs w:val="20"/>
          <w:rtl/>
          <w:lang w:bidi="ar"/>
        </w:rPr>
        <w:t>،</w:t>
      </w:r>
      <w:r w:rsidRPr="00F13D0E">
        <w:rPr>
          <w:rtl/>
        </w:rPr>
        <w:t xml:space="preserve"> إلى آخر السورة.</w:t>
      </w:r>
    </w:p>
    <w:p w14:paraId="4959BF84" w14:textId="585C4F79" w:rsidR="00F13D0E" w:rsidRPr="00F13D0E" w:rsidRDefault="00F13D0E" w:rsidP="001B0E4D">
      <w:pPr>
        <w:divId w:val="1843735596"/>
        <w:rPr>
          <w:rtl/>
        </w:rPr>
      </w:pPr>
      <w:r w:rsidRPr="00F13D0E">
        <w:rPr>
          <w:rFonts w:hint="eastAsia"/>
          <w:rtl/>
        </w:rPr>
        <w:t>أبو</w:t>
      </w:r>
      <w:r w:rsidRPr="00F13D0E">
        <w:rPr>
          <w:rtl/>
        </w:rPr>
        <w:t xml:space="preserve"> هريرة رضي الله عنه: من قرأ حم غافر إلى المصير وآية الكرسي حين يصبح</w:t>
      </w:r>
      <w:r w:rsidR="00F77529">
        <w:rPr>
          <w:rFonts w:hint="cs"/>
          <w:rtl/>
        </w:rPr>
        <w:t xml:space="preserve">، </w:t>
      </w:r>
      <w:r w:rsidRPr="00F13D0E">
        <w:rPr>
          <w:rFonts w:hint="eastAsia"/>
          <w:rtl/>
        </w:rPr>
        <w:t>وحين</w:t>
      </w:r>
      <w:r w:rsidRPr="00F13D0E">
        <w:rPr>
          <w:rtl/>
        </w:rPr>
        <w:t xml:space="preserve"> يمسي حفظه الله بهما حتى يمسي. أو يصبح ومن قرأ (سورة </w:t>
      </w:r>
      <w:commentRangeStart w:id="89"/>
      <w:r w:rsidRPr="00F13D0E">
        <w:rPr>
          <w:rtl/>
        </w:rPr>
        <w:lastRenderedPageBreak/>
        <w:t>ا</w:t>
      </w:r>
      <w:commentRangeEnd w:id="89"/>
      <w:r w:rsidR="00AD336C" w:rsidRPr="00F13D0E">
        <w:rPr>
          <w:rStyle w:val="CommentReference"/>
          <w:sz w:val="24"/>
          <w:szCs w:val="32"/>
          <w:rtl/>
        </w:rPr>
        <w:commentReference w:id="89"/>
      </w:r>
      <w:r w:rsidRPr="00F13D0E">
        <w:rPr>
          <w:rtl/>
        </w:rPr>
        <w:t>لدخان) حفظ</w:t>
      </w:r>
      <w:r w:rsidR="00F77529">
        <w:rPr>
          <w:rFonts w:hint="cs"/>
          <w:rtl/>
        </w:rPr>
        <w:t xml:space="preserve"> </w:t>
      </w:r>
      <w:r w:rsidRPr="00F13D0E">
        <w:rPr>
          <w:rFonts w:hint="eastAsia"/>
          <w:rtl/>
        </w:rPr>
        <w:t>بذلك</w:t>
      </w:r>
      <w:r w:rsidRPr="00F13D0E">
        <w:rPr>
          <w:rtl/>
        </w:rPr>
        <w:t xml:space="preserve"> أيض</w:t>
      </w:r>
      <w:r w:rsidR="00F77529">
        <w:rPr>
          <w:rFonts w:hint="cs"/>
          <w:rtl/>
        </w:rPr>
        <w:t>ً</w:t>
      </w:r>
      <w:r w:rsidRPr="00F13D0E">
        <w:rPr>
          <w:rtl/>
        </w:rPr>
        <w:t>ا</w:t>
      </w:r>
      <w:r w:rsidR="00F77529">
        <w:rPr>
          <w:rFonts w:hint="cs"/>
          <w:rtl/>
        </w:rPr>
        <w:t>.</w:t>
      </w:r>
    </w:p>
    <w:p w14:paraId="36C9BCA3" w14:textId="042F0787" w:rsidR="00F13D0E" w:rsidRPr="00F13D0E" w:rsidRDefault="00F13D0E" w:rsidP="001B0E4D">
      <w:pPr>
        <w:divId w:val="1843735596"/>
        <w:rPr>
          <w:rtl/>
        </w:rPr>
      </w:pPr>
      <w:r w:rsidRPr="00F13D0E">
        <w:rPr>
          <w:rFonts w:hint="eastAsia"/>
          <w:rtl/>
        </w:rPr>
        <w:t>عن</w:t>
      </w:r>
      <w:r w:rsidRPr="00F13D0E">
        <w:rPr>
          <w:rtl/>
        </w:rPr>
        <w:t xml:space="preserve"> بعض بنات </w:t>
      </w:r>
      <w:r w:rsidR="00F77529">
        <w:rPr>
          <w:rFonts w:hint="cs"/>
          <w:rtl/>
        </w:rPr>
        <w:t xml:space="preserve">النبي </w:t>
      </w:r>
      <w:r w:rsidR="00F77529" w:rsidRPr="00F13D0E">
        <w:rPr>
          <w:rFonts w:hint="cs"/>
          <w:rtl/>
        </w:rPr>
        <w:t>ﷺ</w:t>
      </w:r>
      <w:r w:rsidR="00F77529">
        <w:rPr>
          <w:rFonts w:hint="cs"/>
          <w:rtl/>
        </w:rPr>
        <w:t xml:space="preserve"> </w:t>
      </w:r>
      <w:r w:rsidRPr="00F13D0E">
        <w:rPr>
          <w:rtl/>
        </w:rPr>
        <w:t>رضي الله عنهن: سبحان الله وبحمده، لا قوة إلا بالله،</w:t>
      </w:r>
      <w:r w:rsidR="00F77529">
        <w:rPr>
          <w:rFonts w:hint="cs"/>
          <w:rtl/>
        </w:rPr>
        <w:t xml:space="preserve"> </w:t>
      </w:r>
      <w:r w:rsidRPr="00F13D0E">
        <w:rPr>
          <w:rFonts w:hint="eastAsia"/>
          <w:rtl/>
        </w:rPr>
        <w:t>ما</w:t>
      </w:r>
      <w:r w:rsidRPr="00F13D0E">
        <w:rPr>
          <w:rtl/>
        </w:rPr>
        <w:t xml:space="preserve"> شاء </w:t>
      </w:r>
      <w:r w:rsidR="00F77529">
        <w:rPr>
          <w:rFonts w:hint="cs"/>
          <w:rtl/>
        </w:rPr>
        <w:t xml:space="preserve">الله كان، وما لم يشأ لم يكن </w:t>
      </w:r>
      <w:r w:rsidRPr="00F13D0E">
        <w:rPr>
          <w:rtl/>
        </w:rPr>
        <w:t>أعلم أن الله على كل شيء قدير، وأن الله قد أحاط</w:t>
      </w:r>
      <w:r w:rsidR="00F77529">
        <w:rPr>
          <w:rFonts w:hint="cs"/>
          <w:rtl/>
        </w:rPr>
        <w:t xml:space="preserve">ب </w:t>
      </w:r>
      <w:r w:rsidRPr="00F13D0E">
        <w:rPr>
          <w:rFonts w:hint="eastAsia"/>
          <w:rtl/>
        </w:rPr>
        <w:t>كل</w:t>
      </w:r>
      <w:r w:rsidRPr="00F13D0E">
        <w:rPr>
          <w:rtl/>
        </w:rPr>
        <w:t xml:space="preserve"> شيء </w:t>
      </w:r>
      <w:r w:rsidR="00F77529">
        <w:rPr>
          <w:rFonts w:hint="cs"/>
          <w:rtl/>
        </w:rPr>
        <w:t>علمًا</w:t>
      </w:r>
      <w:r w:rsidRPr="00F13D0E">
        <w:rPr>
          <w:rtl/>
        </w:rPr>
        <w:t>.</w:t>
      </w:r>
      <w:r w:rsidR="00F77529">
        <w:rPr>
          <w:rFonts w:hint="cs"/>
          <w:rtl/>
        </w:rPr>
        <w:t xml:space="preserve"> </w:t>
      </w:r>
      <w:r w:rsidRPr="00F13D0E">
        <w:rPr>
          <w:rtl/>
        </w:rPr>
        <w:t>حفظ حتى يمسي، وحتى يصبح</w:t>
      </w:r>
      <w:r w:rsidR="00F77529">
        <w:rPr>
          <w:rFonts w:hint="cs"/>
          <w:rtl/>
        </w:rPr>
        <w:t>.</w:t>
      </w:r>
    </w:p>
    <w:p w14:paraId="27E11696" w14:textId="70B74F29" w:rsidR="00F13D0E" w:rsidRPr="00F13D0E" w:rsidRDefault="00F13D0E" w:rsidP="001B0E4D">
      <w:pPr>
        <w:divId w:val="1843735596"/>
        <w:rPr>
          <w:rtl/>
        </w:rPr>
      </w:pPr>
      <w:r w:rsidRPr="00F13D0E">
        <w:rPr>
          <w:rFonts w:hint="eastAsia"/>
          <w:rtl/>
        </w:rPr>
        <w:t>معقل</w:t>
      </w:r>
      <w:r w:rsidRPr="00F13D0E">
        <w:rPr>
          <w:rtl/>
        </w:rPr>
        <w:t xml:space="preserve"> بن يسار رضي الله عنه: من قال حين يصبح (ثلاث مرات): أعوذ بالله</w:t>
      </w:r>
      <w:r w:rsidR="00F77529">
        <w:rPr>
          <w:rFonts w:hint="cs"/>
          <w:rtl/>
        </w:rPr>
        <w:t xml:space="preserve"> </w:t>
      </w:r>
      <w:r w:rsidRPr="00F13D0E">
        <w:rPr>
          <w:rFonts w:hint="eastAsia"/>
          <w:rtl/>
        </w:rPr>
        <w:t>السميع</w:t>
      </w:r>
      <w:r w:rsidRPr="00F13D0E">
        <w:rPr>
          <w:rtl/>
        </w:rPr>
        <w:t xml:space="preserve"> العليم من الشيطان الرجيم، وقرأ ثلاث آيات من آخر سورة الحشر، وكل الله</w:t>
      </w:r>
      <w:r w:rsidR="00F77529">
        <w:rPr>
          <w:rFonts w:hint="cs"/>
          <w:rtl/>
        </w:rPr>
        <w:t xml:space="preserve"> </w:t>
      </w:r>
      <w:r w:rsidRPr="00F13D0E">
        <w:rPr>
          <w:rFonts w:hint="eastAsia"/>
          <w:rtl/>
        </w:rPr>
        <w:t>به</w:t>
      </w:r>
      <w:r w:rsidRPr="00F13D0E">
        <w:rPr>
          <w:rtl/>
        </w:rPr>
        <w:t xml:space="preserve"> سبعين ألف ملك يصلون ع</w:t>
      </w:r>
      <w:r w:rsidR="00F77529">
        <w:rPr>
          <w:rFonts w:hint="cs"/>
          <w:rtl/>
        </w:rPr>
        <w:t>ل</w:t>
      </w:r>
      <w:r w:rsidRPr="00F13D0E">
        <w:rPr>
          <w:rtl/>
        </w:rPr>
        <w:t>يه حتى يمسى، وإن مات في ذلك اليوم مات شهيد</w:t>
      </w:r>
      <w:r w:rsidR="00F77529">
        <w:rPr>
          <w:rFonts w:hint="cs"/>
          <w:rtl/>
        </w:rPr>
        <w:t>ً</w:t>
      </w:r>
      <w:r w:rsidRPr="00F13D0E">
        <w:rPr>
          <w:rtl/>
        </w:rPr>
        <w:t>ا،</w:t>
      </w:r>
      <w:r w:rsidR="00F77529">
        <w:rPr>
          <w:rFonts w:hint="cs"/>
          <w:rtl/>
        </w:rPr>
        <w:t xml:space="preserve"> </w:t>
      </w:r>
      <w:r w:rsidRPr="00F13D0E">
        <w:rPr>
          <w:rFonts w:hint="eastAsia"/>
          <w:rtl/>
        </w:rPr>
        <w:t>ومن</w:t>
      </w:r>
      <w:r w:rsidRPr="00F13D0E">
        <w:rPr>
          <w:rtl/>
        </w:rPr>
        <w:t xml:space="preserve"> قالها حين يمسي بتلك المنزلة. محمد ابن إبراهيم عن أبيه قال: وجهنا </w:t>
      </w:r>
      <w:r w:rsidR="00F77529" w:rsidRPr="00F13D0E">
        <w:rPr>
          <w:rFonts w:hint="cs"/>
          <w:rtl/>
        </w:rPr>
        <w:t>ﷺ</w:t>
      </w:r>
      <w:r w:rsidR="00F77529" w:rsidRPr="00F13D0E">
        <w:rPr>
          <w:rtl/>
        </w:rPr>
        <w:t xml:space="preserve"> </w:t>
      </w:r>
      <w:r w:rsidRPr="00F13D0E">
        <w:rPr>
          <w:rtl/>
        </w:rPr>
        <w:t>في سرية</w:t>
      </w:r>
      <w:r w:rsidR="00F77529">
        <w:rPr>
          <w:rFonts w:hint="cs"/>
          <w:rtl/>
        </w:rPr>
        <w:t xml:space="preserve"> </w:t>
      </w:r>
      <w:r w:rsidRPr="00F13D0E">
        <w:rPr>
          <w:rFonts w:hint="eastAsia"/>
          <w:rtl/>
        </w:rPr>
        <w:t>فأمرنا</w:t>
      </w:r>
      <w:r w:rsidRPr="00F13D0E">
        <w:rPr>
          <w:rtl/>
        </w:rPr>
        <w:t xml:space="preserve"> أن نقرأ، إذا أمسينا، وأصبحنا</w:t>
      </w:r>
      <w:r w:rsidR="00F77529">
        <w:rPr>
          <w:rFonts w:hint="cs"/>
          <w:rtl/>
        </w:rPr>
        <w:t xml:space="preserve"> </w:t>
      </w:r>
      <w:r w:rsidR="00F77529">
        <w:rPr>
          <w:rFonts w:ascii="QCF4_Hafs_27" w:eastAsia="Times New Roman" w:hAnsi="QCF4_Hafs_27"/>
          <w:color w:val="000000"/>
          <w:sz w:val="20"/>
          <w:szCs w:val="20"/>
          <w:lang w:bidi="ar"/>
        </w:rPr>
        <w:t></w:t>
      </w:r>
      <w:r w:rsidR="00F77529">
        <w:rPr>
          <w:rFonts w:ascii="Cambria" w:eastAsia="Times New Roman" w:hAnsi="Cambria" w:cs="Cambria" w:hint="cs"/>
          <w:color w:val="000000"/>
          <w:sz w:val="20"/>
          <w:szCs w:val="20"/>
          <w:rtl/>
          <w:lang w:bidi="ar"/>
        </w:rPr>
        <w:t> </w:t>
      </w:r>
      <w:r w:rsidR="00F77529">
        <w:rPr>
          <w:rFonts w:ascii="QCF4_Hafs_27" w:eastAsia="Times New Roman" w:hAnsi="QCF4_Hafs_27"/>
          <w:color w:val="000000"/>
          <w:sz w:val="20"/>
          <w:szCs w:val="20"/>
          <w:lang w:bidi="ar"/>
        </w:rPr>
        <w:t></w:t>
      </w:r>
      <w:r w:rsidR="00F77529">
        <w:rPr>
          <w:rFonts w:ascii="QCF4_Hafs_27" w:eastAsia="Times New Roman" w:hAnsi="QCF4_Hafs_27"/>
          <w:color w:val="000000"/>
          <w:sz w:val="20"/>
          <w:szCs w:val="20"/>
          <w:rtl/>
          <w:lang w:bidi="ar"/>
        </w:rPr>
        <w:t xml:space="preserve"> </w:t>
      </w:r>
      <w:r w:rsidR="00F77529">
        <w:rPr>
          <w:rFonts w:ascii="QCF4_Hafs_27" w:eastAsia="Times New Roman" w:hAnsi="QCF4_Hafs_27"/>
          <w:color w:val="000000"/>
          <w:sz w:val="20"/>
          <w:szCs w:val="20"/>
          <w:lang w:bidi="ar"/>
        </w:rPr>
        <w:t></w:t>
      </w:r>
      <w:r w:rsidR="00F77529">
        <w:rPr>
          <w:rFonts w:ascii="QCF4_Hafs_27" w:eastAsia="Times New Roman" w:hAnsi="QCF4_Hafs_27"/>
          <w:color w:val="000000"/>
          <w:sz w:val="20"/>
          <w:szCs w:val="20"/>
          <w:rtl/>
          <w:lang w:bidi="ar"/>
        </w:rPr>
        <w:t xml:space="preserve"> </w:t>
      </w:r>
      <w:r w:rsidR="00F77529">
        <w:rPr>
          <w:rFonts w:ascii="QCF4_Hafs_27" w:eastAsia="Times New Roman" w:hAnsi="QCF4_Hafs_27"/>
          <w:color w:val="000000"/>
          <w:sz w:val="20"/>
          <w:szCs w:val="20"/>
          <w:lang w:bidi="ar"/>
        </w:rPr>
        <w:t></w:t>
      </w:r>
      <w:r w:rsidR="00F77529">
        <w:rPr>
          <w:rFonts w:ascii="QCF4_Hafs_27" w:eastAsia="Times New Roman" w:hAnsi="QCF4_Hafs_27"/>
          <w:color w:val="000000"/>
          <w:sz w:val="20"/>
          <w:szCs w:val="20"/>
          <w:rtl/>
          <w:lang w:bidi="ar"/>
        </w:rPr>
        <w:t xml:space="preserve"> </w:t>
      </w:r>
      <w:r w:rsidR="00F77529">
        <w:rPr>
          <w:rFonts w:ascii="QCF4_Hafs_27" w:eastAsia="Times New Roman" w:hAnsi="QCF4_Hafs_27"/>
          <w:color w:val="000000"/>
          <w:sz w:val="20"/>
          <w:szCs w:val="20"/>
          <w:lang w:bidi="ar"/>
        </w:rPr>
        <w:t></w:t>
      </w:r>
      <w:r w:rsidR="00F77529">
        <w:rPr>
          <w:rFonts w:ascii="Cambria" w:eastAsia="Times New Roman" w:hAnsi="Cambria" w:cs="Cambria" w:hint="cs"/>
          <w:color w:val="000000"/>
          <w:sz w:val="20"/>
          <w:szCs w:val="20"/>
          <w:rtl/>
          <w:lang w:bidi="ar"/>
        </w:rPr>
        <w:t> </w:t>
      </w:r>
      <w:r w:rsidR="00F77529">
        <w:rPr>
          <w:rFonts w:ascii="QCF4_Hafs_27" w:eastAsia="Times New Roman" w:hAnsi="QCF4_Hafs_27"/>
          <w:color w:val="000000"/>
          <w:sz w:val="20"/>
          <w:szCs w:val="20"/>
          <w:lang w:bidi="ar"/>
        </w:rPr>
        <w:t></w:t>
      </w:r>
      <w:r w:rsidR="00F77529">
        <w:rPr>
          <w:rFonts w:ascii="QCF4_Hafs_27" w:eastAsia="Times New Roman" w:hAnsi="QCF4_Hafs_27"/>
          <w:color w:val="000000"/>
          <w:sz w:val="20"/>
          <w:szCs w:val="20"/>
          <w:rtl/>
          <w:lang w:bidi="ar"/>
        </w:rPr>
        <w:t xml:space="preserve"> </w:t>
      </w:r>
      <w:r w:rsidRPr="00F13D0E">
        <w:rPr>
          <w:rtl/>
        </w:rPr>
        <w:t>الآية</w:t>
      </w:r>
      <w:r w:rsidR="00F77529">
        <w:rPr>
          <w:rFonts w:hint="cs"/>
          <w:rtl/>
        </w:rPr>
        <w:t xml:space="preserve">. </w:t>
      </w:r>
      <w:r w:rsidRPr="00F13D0E">
        <w:rPr>
          <w:rFonts w:hint="eastAsia"/>
          <w:rtl/>
        </w:rPr>
        <w:t>فقرأناها</w:t>
      </w:r>
      <w:r w:rsidRPr="00F13D0E">
        <w:rPr>
          <w:rtl/>
        </w:rPr>
        <w:t>، فسلمنا وغنمنا.</w:t>
      </w:r>
    </w:p>
    <w:p w14:paraId="107D1F1B" w14:textId="77777777" w:rsidR="00570DFA" w:rsidRDefault="00F13D0E" w:rsidP="001B0E4D">
      <w:pPr>
        <w:divId w:val="1843735596"/>
        <w:rPr>
          <w:rtl/>
        </w:rPr>
      </w:pPr>
      <w:r w:rsidRPr="00F13D0E">
        <w:rPr>
          <w:rFonts w:hint="eastAsia"/>
          <w:rtl/>
        </w:rPr>
        <w:t>أنس</w:t>
      </w:r>
      <w:r w:rsidRPr="00F13D0E">
        <w:rPr>
          <w:rtl/>
        </w:rPr>
        <w:t>: كان يدعو بهذه الدعوة: اللهم إني أسألك من فجأة الخير، وأعوذ بك من</w:t>
      </w:r>
      <w:r w:rsidR="00570DFA">
        <w:rPr>
          <w:rFonts w:hint="cs"/>
          <w:rtl/>
        </w:rPr>
        <w:t xml:space="preserve"> </w:t>
      </w:r>
      <w:r w:rsidRPr="00F13D0E">
        <w:rPr>
          <w:rFonts w:hint="eastAsia"/>
          <w:rtl/>
        </w:rPr>
        <w:t>فجأة</w:t>
      </w:r>
      <w:r w:rsidRPr="00F13D0E">
        <w:rPr>
          <w:rtl/>
        </w:rPr>
        <w:t xml:space="preserve"> الشر، وعنه أيض</w:t>
      </w:r>
      <w:r w:rsidR="00570DFA">
        <w:rPr>
          <w:rFonts w:hint="cs"/>
          <w:rtl/>
        </w:rPr>
        <w:t>ً</w:t>
      </w:r>
      <w:r w:rsidRPr="00F13D0E">
        <w:rPr>
          <w:rtl/>
        </w:rPr>
        <w:t>ا رضي الله عنه أنه قال لفاطمة رضي الله عنها: ما يمنعك أن تقولي</w:t>
      </w:r>
      <w:r w:rsidR="00570DFA">
        <w:rPr>
          <w:rFonts w:hint="cs"/>
          <w:rtl/>
        </w:rPr>
        <w:t xml:space="preserve"> </w:t>
      </w:r>
      <w:r w:rsidRPr="00F13D0E">
        <w:rPr>
          <w:rFonts w:hint="eastAsia"/>
          <w:rtl/>
        </w:rPr>
        <w:t>ما</w:t>
      </w:r>
      <w:r w:rsidRPr="00F13D0E">
        <w:rPr>
          <w:rtl/>
        </w:rPr>
        <w:t xml:space="preserve"> أوصيك به؟ تقولين إذا أصبحت، وأمسيت: يا حي يا قيوم، بك أستغيث،</w:t>
      </w:r>
      <w:r w:rsidR="00570DFA">
        <w:rPr>
          <w:rFonts w:hint="cs"/>
          <w:rtl/>
        </w:rPr>
        <w:t xml:space="preserve"> </w:t>
      </w:r>
      <w:r w:rsidRPr="00F13D0E">
        <w:rPr>
          <w:rFonts w:hint="eastAsia"/>
          <w:rtl/>
        </w:rPr>
        <w:t>فاصلح</w:t>
      </w:r>
      <w:r w:rsidRPr="00F13D0E">
        <w:rPr>
          <w:rtl/>
        </w:rPr>
        <w:t xml:space="preserve"> لي شأني كله، ولا تكلني إلى نفسي طرفة عين. ابن عباس رضي الله عنهما:</w:t>
      </w:r>
      <w:r w:rsidR="00570DFA">
        <w:rPr>
          <w:rFonts w:hint="cs"/>
          <w:rtl/>
        </w:rPr>
        <w:t xml:space="preserve"> </w:t>
      </w:r>
      <w:r w:rsidRPr="00F13D0E">
        <w:rPr>
          <w:rFonts w:hint="eastAsia"/>
          <w:rtl/>
        </w:rPr>
        <w:t>أن</w:t>
      </w:r>
      <w:r w:rsidRPr="00F13D0E">
        <w:rPr>
          <w:rtl/>
        </w:rPr>
        <w:t xml:space="preserve"> رجلاً شكا إلى رسول الله </w:t>
      </w:r>
      <w:r w:rsidRPr="00F13D0E">
        <w:rPr>
          <w:rFonts w:hint="cs"/>
          <w:rtl/>
        </w:rPr>
        <w:t>ﷺ</w:t>
      </w:r>
      <w:r w:rsidRPr="00F13D0E">
        <w:rPr>
          <w:rtl/>
        </w:rPr>
        <w:t xml:space="preserve"> أنه تصيبه الآفات، فقال له قل: إذا أصبحت:</w:t>
      </w:r>
      <w:r w:rsidR="00570DFA">
        <w:rPr>
          <w:rFonts w:hint="cs"/>
          <w:rtl/>
        </w:rPr>
        <w:t xml:space="preserve"> </w:t>
      </w:r>
      <w:r w:rsidRPr="00F13D0E">
        <w:rPr>
          <w:rFonts w:hint="eastAsia"/>
          <w:rtl/>
        </w:rPr>
        <w:t>بسم</w:t>
      </w:r>
      <w:r w:rsidRPr="00F13D0E">
        <w:rPr>
          <w:rtl/>
        </w:rPr>
        <w:t xml:space="preserve"> الله على نفسي، وأهلي، ومالي، فإنه لا يذهب شيء</w:t>
      </w:r>
      <w:r w:rsidR="00570DFA">
        <w:rPr>
          <w:rFonts w:hint="cs"/>
          <w:rtl/>
        </w:rPr>
        <w:t xml:space="preserve"> من</w:t>
      </w:r>
      <w:r w:rsidRPr="00F13D0E">
        <w:rPr>
          <w:rtl/>
        </w:rPr>
        <w:t xml:space="preserve"> ذلك، فقالهن الرجل</w:t>
      </w:r>
      <w:r w:rsidR="00570DFA">
        <w:rPr>
          <w:rFonts w:hint="cs"/>
          <w:rtl/>
        </w:rPr>
        <w:t xml:space="preserve">، </w:t>
      </w:r>
      <w:r w:rsidRPr="00F13D0E">
        <w:rPr>
          <w:rFonts w:hint="eastAsia"/>
          <w:rtl/>
        </w:rPr>
        <w:t>فذهبت</w:t>
      </w:r>
      <w:r w:rsidRPr="00F13D0E">
        <w:rPr>
          <w:rtl/>
        </w:rPr>
        <w:t xml:space="preserve"> عنه الآفات. أم سلمة رضي الله عنها: اللهم إني أسألك </w:t>
      </w:r>
      <w:commentRangeStart w:id="90"/>
      <w:r w:rsidRPr="00F13D0E">
        <w:rPr>
          <w:rtl/>
        </w:rPr>
        <w:lastRenderedPageBreak/>
        <w:t>ع</w:t>
      </w:r>
      <w:commentRangeEnd w:id="90"/>
      <w:r w:rsidR="00AD336C" w:rsidRPr="00F13D0E">
        <w:rPr>
          <w:rStyle w:val="CommentReference"/>
          <w:sz w:val="24"/>
          <w:szCs w:val="32"/>
          <w:rtl/>
        </w:rPr>
        <w:commentReference w:id="90"/>
      </w:r>
      <w:r w:rsidRPr="00F13D0E">
        <w:rPr>
          <w:rtl/>
        </w:rPr>
        <w:t>لمً</w:t>
      </w:r>
      <w:r w:rsidR="00570DFA">
        <w:rPr>
          <w:rFonts w:hint="cs"/>
          <w:rtl/>
        </w:rPr>
        <w:t>ا</w:t>
      </w:r>
      <w:r w:rsidRPr="00F13D0E">
        <w:rPr>
          <w:rtl/>
        </w:rPr>
        <w:t xml:space="preserve"> نافعً</w:t>
      </w:r>
      <w:r w:rsidR="00570DFA">
        <w:rPr>
          <w:rFonts w:hint="cs"/>
          <w:rtl/>
        </w:rPr>
        <w:t>ا</w:t>
      </w:r>
      <w:r w:rsidRPr="00F13D0E">
        <w:rPr>
          <w:rtl/>
        </w:rPr>
        <w:t>، ورزق</w:t>
      </w:r>
      <w:r w:rsidR="00570DFA">
        <w:rPr>
          <w:rFonts w:hint="cs"/>
          <w:rtl/>
        </w:rPr>
        <w:t>ً</w:t>
      </w:r>
      <w:r w:rsidRPr="00F13D0E">
        <w:rPr>
          <w:rtl/>
        </w:rPr>
        <w:t>ا</w:t>
      </w:r>
      <w:r w:rsidR="00570DFA">
        <w:rPr>
          <w:rFonts w:hint="cs"/>
          <w:rtl/>
        </w:rPr>
        <w:t xml:space="preserve"> </w:t>
      </w:r>
      <w:r w:rsidRPr="00F13D0E">
        <w:rPr>
          <w:rFonts w:hint="eastAsia"/>
          <w:rtl/>
        </w:rPr>
        <w:t>طيب</w:t>
      </w:r>
      <w:r w:rsidR="00570DFA">
        <w:rPr>
          <w:rFonts w:hint="cs"/>
          <w:rtl/>
        </w:rPr>
        <w:t>ً</w:t>
      </w:r>
      <w:r w:rsidRPr="00F13D0E">
        <w:rPr>
          <w:rFonts w:hint="eastAsia"/>
          <w:rtl/>
        </w:rPr>
        <w:t>ا</w:t>
      </w:r>
      <w:r w:rsidRPr="00F13D0E">
        <w:rPr>
          <w:rtl/>
        </w:rPr>
        <w:t>، وعمل</w:t>
      </w:r>
      <w:r w:rsidR="00570DFA">
        <w:rPr>
          <w:rFonts w:hint="cs"/>
          <w:rtl/>
        </w:rPr>
        <w:t>ً</w:t>
      </w:r>
      <w:r w:rsidRPr="00F13D0E">
        <w:rPr>
          <w:rtl/>
        </w:rPr>
        <w:t>ا متقبل</w:t>
      </w:r>
      <w:r w:rsidR="00570DFA">
        <w:rPr>
          <w:rFonts w:hint="cs"/>
          <w:rtl/>
        </w:rPr>
        <w:t>ً</w:t>
      </w:r>
      <w:r w:rsidRPr="00F13D0E">
        <w:rPr>
          <w:rtl/>
        </w:rPr>
        <w:t>ا.</w:t>
      </w:r>
    </w:p>
    <w:p w14:paraId="276BF63E" w14:textId="2E5F8FC5" w:rsidR="00F13D0E" w:rsidRPr="00F13D0E" w:rsidRDefault="00F13D0E" w:rsidP="001B0E4D">
      <w:pPr>
        <w:divId w:val="1843735596"/>
        <w:rPr>
          <w:rtl/>
        </w:rPr>
      </w:pPr>
      <w:r w:rsidRPr="00F13D0E">
        <w:rPr>
          <w:rFonts w:hint="eastAsia"/>
          <w:rtl/>
        </w:rPr>
        <w:t>أنس</w:t>
      </w:r>
      <w:r w:rsidRPr="00F13D0E">
        <w:rPr>
          <w:rtl/>
        </w:rPr>
        <w:t xml:space="preserve"> رضي الله عنه: من قال حين يصبح أو يمس</w:t>
      </w:r>
      <w:r w:rsidR="00DA34A9">
        <w:rPr>
          <w:rFonts w:hint="cs"/>
          <w:rtl/>
        </w:rPr>
        <w:t>ي</w:t>
      </w:r>
      <w:r w:rsidRPr="00F13D0E">
        <w:rPr>
          <w:rtl/>
        </w:rPr>
        <w:t xml:space="preserve">، </w:t>
      </w:r>
      <w:r w:rsidR="00DA34A9">
        <w:rPr>
          <w:rFonts w:hint="cs"/>
          <w:rtl/>
        </w:rPr>
        <w:t>ا</w:t>
      </w:r>
      <w:r w:rsidRPr="00F13D0E">
        <w:rPr>
          <w:rtl/>
        </w:rPr>
        <w:t>للهم إني أصبحت أشهدك</w:t>
      </w:r>
      <w:r w:rsidR="00DA34A9">
        <w:rPr>
          <w:rFonts w:hint="cs"/>
          <w:rtl/>
        </w:rPr>
        <w:t xml:space="preserve"> </w:t>
      </w:r>
      <w:r w:rsidRPr="00F13D0E">
        <w:rPr>
          <w:rFonts w:hint="eastAsia"/>
          <w:rtl/>
        </w:rPr>
        <w:t>وأشهد</w:t>
      </w:r>
      <w:r w:rsidRPr="00F13D0E">
        <w:rPr>
          <w:rtl/>
        </w:rPr>
        <w:t xml:space="preserve"> حملة عرشك، وملائكتك، وجميع خلقك أنك أنت الله، لا إله إلا أنت،</w:t>
      </w:r>
      <w:r w:rsidR="00DA34A9">
        <w:rPr>
          <w:rFonts w:hint="cs"/>
          <w:rtl/>
        </w:rPr>
        <w:t xml:space="preserve"> </w:t>
      </w:r>
      <w:r w:rsidRPr="00F13D0E">
        <w:rPr>
          <w:rFonts w:hint="eastAsia"/>
          <w:rtl/>
        </w:rPr>
        <w:t>وحدك</w:t>
      </w:r>
      <w:r w:rsidRPr="00F13D0E">
        <w:rPr>
          <w:rtl/>
        </w:rPr>
        <w:t xml:space="preserve"> لا شريك لك، وأن محمد</w:t>
      </w:r>
      <w:r w:rsidR="00DA34A9">
        <w:rPr>
          <w:rFonts w:hint="cs"/>
          <w:rtl/>
        </w:rPr>
        <w:t>ً</w:t>
      </w:r>
      <w:r w:rsidRPr="00F13D0E">
        <w:rPr>
          <w:rtl/>
        </w:rPr>
        <w:t>ا عبدك ورسولك، أعتق الله ربعه من النار، ومن</w:t>
      </w:r>
      <w:r w:rsidR="00DA34A9">
        <w:rPr>
          <w:rFonts w:hint="cs"/>
          <w:rtl/>
        </w:rPr>
        <w:t xml:space="preserve"> </w:t>
      </w:r>
      <w:r w:rsidRPr="00F13D0E">
        <w:rPr>
          <w:rFonts w:hint="eastAsia"/>
          <w:rtl/>
        </w:rPr>
        <w:t>قالها</w:t>
      </w:r>
      <w:r w:rsidRPr="00F13D0E">
        <w:rPr>
          <w:rtl/>
        </w:rPr>
        <w:t xml:space="preserve"> مرتين أعتق الله نصفه من النار، وثلاث</w:t>
      </w:r>
      <w:r w:rsidR="00DA34A9">
        <w:rPr>
          <w:rFonts w:hint="cs"/>
          <w:rtl/>
        </w:rPr>
        <w:t>ً</w:t>
      </w:r>
      <w:r w:rsidRPr="00F13D0E">
        <w:rPr>
          <w:rtl/>
        </w:rPr>
        <w:t>ا ثلاثة أرباعه من النار، وأربع</w:t>
      </w:r>
      <w:r w:rsidR="00DA34A9">
        <w:rPr>
          <w:rFonts w:hint="cs"/>
          <w:rtl/>
        </w:rPr>
        <w:t>ً</w:t>
      </w:r>
      <w:r w:rsidRPr="00F13D0E">
        <w:rPr>
          <w:rtl/>
        </w:rPr>
        <w:t>ا أعتقه الله من</w:t>
      </w:r>
      <w:r w:rsidR="00DA34A9">
        <w:rPr>
          <w:rFonts w:hint="cs"/>
          <w:rtl/>
        </w:rPr>
        <w:t xml:space="preserve"> </w:t>
      </w:r>
      <w:r w:rsidRPr="00F13D0E">
        <w:rPr>
          <w:rFonts w:hint="eastAsia"/>
          <w:rtl/>
        </w:rPr>
        <w:t>النار</w:t>
      </w:r>
      <w:r w:rsidRPr="00F13D0E">
        <w:rPr>
          <w:rtl/>
        </w:rPr>
        <w:t>.</w:t>
      </w:r>
    </w:p>
    <w:p w14:paraId="0DA4DE87" w14:textId="35104088" w:rsidR="00F13D0E" w:rsidRPr="00F13D0E" w:rsidRDefault="00F13D0E" w:rsidP="001B0E4D">
      <w:pPr>
        <w:divId w:val="1843735596"/>
        <w:rPr>
          <w:rtl/>
        </w:rPr>
      </w:pPr>
      <w:r w:rsidRPr="00F13D0E">
        <w:rPr>
          <w:rFonts w:hint="eastAsia"/>
          <w:rtl/>
        </w:rPr>
        <w:t>قال</w:t>
      </w:r>
      <w:r w:rsidRPr="00F13D0E">
        <w:rPr>
          <w:rtl/>
        </w:rPr>
        <w:t xml:space="preserve"> الشيخ الإمام الفقيه العلامة عمر بن محمد، بن أبي بكر، بن جعمان اليمني</w:t>
      </w:r>
      <w:r w:rsidR="004119FA">
        <w:rPr>
          <w:rFonts w:hint="cs"/>
          <w:rtl/>
        </w:rPr>
        <w:t xml:space="preserve"> </w:t>
      </w:r>
      <w:r w:rsidRPr="00F13D0E">
        <w:rPr>
          <w:rFonts w:hint="eastAsia"/>
          <w:rtl/>
        </w:rPr>
        <w:t>الزبيدي</w:t>
      </w:r>
      <w:r w:rsidRPr="00F13D0E">
        <w:rPr>
          <w:rtl/>
        </w:rPr>
        <w:t xml:space="preserve"> في كتابه المسمى (جامع الأذكار): الحكمة المناسبة لقوله تعالى: </w:t>
      </w:r>
      <w:r w:rsidR="00572506">
        <w:rPr>
          <w:rFonts w:ascii="QCF4_Hafs_27" w:eastAsia="Times New Roman" w:hAnsi="QCF4_Hafs_27"/>
          <w:color w:val="000000"/>
          <w:sz w:val="20"/>
          <w:szCs w:val="20"/>
          <w:lang w:bidi="ar"/>
        </w:rPr>
        <w:t></w:t>
      </w:r>
      <w:r w:rsidR="00572506">
        <w:rPr>
          <w:rFonts w:ascii="Cambria" w:eastAsia="Times New Roman" w:hAnsi="Cambria" w:cs="Cambria" w:hint="cs"/>
          <w:color w:val="000000"/>
          <w:sz w:val="20"/>
          <w:szCs w:val="20"/>
          <w:rtl/>
          <w:lang w:bidi="ar"/>
        </w:rPr>
        <w:t> </w:t>
      </w:r>
      <w:r w:rsidR="00572506">
        <w:rPr>
          <w:rFonts w:ascii="QCF4_Hafs_27" w:eastAsia="Times New Roman" w:hAnsi="QCF4_Hafs_27"/>
          <w:color w:val="000000"/>
          <w:sz w:val="20"/>
          <w:szCs w:val="20"/>
          <w:lang w:bidi="ar"/>
        </w:rPr>
        <w:t></w:t>
      </w:r>
      <w:r w:rsidR="00572506">
        <w:rPr>
          <w:rFonts w:ascii="QCF4_Hafs_27" w:eastAsia="Times New Roman" w:hAnsi="QCF4_Hafs_27"/>
          <w:color w:val="000000"/>
          <w:sz w:val="20"/>
          <w:szCs w:val="20"/>
          <w:rtl/>
          <w:lang w:bidi="ar"/>
        </w:rPr>
        <w:t xml:space="preserve"> </w:t>
      </w:r>
      <w:r w:rsidR="00572506">
        <w:rPr>
          <w:rFonts w:ascii="QCF4_Hafs_27" w:eastAsia="Times New Roman" w:hAnsi="QCF4_Hafs_27"/>
          <w:color w:val="000000"/>
          <w:sz w:val="20"/>
          <w:szCs w:val="20"/>
          <w:lang w:bidi="ar"/>
        </w:rPr>
        <w:t></w:t>
      </w:r>
      <w:r w:rsidR="00572506">
        <w:rPr>
          <w:rFonts w:ascii="QCF4_Hafs_27" w:eastAsia="Times New Roman" w:hAnsi="QCF4_Hafs_27"/>
          <w:color w:val="000000"/>
          <w:sz w:val="20"/>
          <w:szCs w:val="20"/>
          <w:rtl/>
          <w:lang w:bidi="ar"/>
        </w:rPr>
        <w:t xml:space="preserve"> </w:t>
      </w:r>
      <w:r w:rsidR="00572506">
        <w:rPr>
          <w:rFonts w:ascii="QCF4_Hafs_27" w:eastAsia="Times New Roman" w:hAnsi="QCF4_Hafs_27"/>
          <w:color w:val="000000"/>
          <w:sz w:val="20"/>
          <w:szCs w:val="20"/>
          <w:lang w:bidi="ar"/>
        </w:rPr>
        <w:t></w:t>
      </w:r>
      <w:r w:rsidR="00572506">
        <w:rPr>
          <w:rFonts w:ascii="Cambria" w:eastAsia="Times New Roman" w:hAnsi="Cambria" w:cs="Cambria" w:hint="cs"/>
          <w:color w:val="000000"/>
          <w:sz w:val="20"/>
          <w:szCs w:val="20"/>
          <w:rtl/>
          <w:lang w:bidi="ar"/>
        </w:rPr>
        <w:t> </w:t>
      </w:r>
      <w:r w:rsidR="00572506">
        <w:rPr>
          <w:rFonts w:ascii="QCF4_Hafs_27" w:eastAsia="Times New Roman" w:hAnsi="QCF4_Hafs_27"/>
          <w:color w:val="000000"/>
          <w:sz w:val="20"/>
          <w:szCs w:val="20"/>
          <w:lang w:bidi="ar"/>
        </w:rPr>
        <w:t></w:t>
      </w:r>
      <w:r w:rsidR="00572506">
        <w:rPr>
          <w:rFonts w:ascii="QCF4_Hafs_27" w:eastAsia="Times New Roman" w:hAnsi="QCF4_Hafs_27"/>
          <w:color w:val="000000"/>
          <w:sz w:val="20"/>
          <w:szCs w:val="20"/>
          <w:rtl/>
          <w:lang w:bidi="ar"/>
        </w:rPr>
        <w:t xml:space="preserve"> </w:t>
      </w:r>
      <w:r w:rsidRPr="00F13D0E">
        <w:rPr>
          <w:rtl/>
        </w:rPr>
        <w:t>إلى قوله:</w:t>
      </w:r>
      <w:r w:rsidR="00572506">
        <w:rPr>
          <w:rFonts w:ascii="QCF4_Hafs_27" w:eastAsia="Times New Roman" w:hAnsi="QCF4_Hafs_27"/>
          <w:color w:val="000000"/>
          <w:sz w:val="20"/>
          <w:szCs w:val="20"/>
          <w:lang w:bidi="ar"/>
        </w:rPr>
        <w:t></w:t>
      </w:r>
      <w:r w:rsidR="00572506">
        <w:rPr>
          <w:rFonts w:ascii="Cambria" w:eastAsia="Times New Roman" w:hAnsi="Cambria" w:cs="Cambria" w:hint="cs"/>
          <w:color w:val="000000"/>
          <w:sz w:val="20"/>
          <w:szCs w:val="20"/>
          <w:rtl/>
          <w:lang w:bidi="ar"/>
        </w:rPr>
        <w:t> </w:t>
      </w:r>
      <w:r w:rsidR="00572506">
        <w:rPr>
          <w:rFonts w:ascii="QCF4_Hafs_27" w:eastAsia="Times New Roman" w:hAnsi="QCF4_Hafs_27"/>
          <w:color w:val="000000"/>
          <w:sz w:val="20"/>
          <w:szCs w:val="20"/>
          <w:lang w:bidi="ar"/>
        </w:rPr>
        <w:t></w:t>
      </w:r>
      <w:r w:rsidR="00572506">
        <w:rPr>
          <w:rFonts w:ascii="QCF4_Hafs_27" w:eastAsia="Times New Roman" w:hAnsi="QCF4_Hafs_27"/>
          <w:color w:val="000000"/>
          <w:sz w:val="20"/>
          <w:szCs w:val="20"/>
          <w:rtl/>
          <w:lang w:bidi="ar"/>
        </w:rPr>
        <w:t xml:space="preserve"> </w:t>
      </w:r>
      <w:r w:rsidR="00572506">
        <w:rPr>
          <w:rFonts w:ascii="QCF4_Hafs_27" w:eastAsia="Times New Roman" w:hAnsi="QCF4_Hafs_27"/>
          <w:color w:val="000000"/>
          <w:sz w:val="20"/>
          <w:szCs w:val="20"/>
          <w:lang w:bidi="ar"/>
        </w:rPr>
        <w:t></w:t>
      </w:r>
      <w:r w:rsidR="00572506">
        <w:rPr>
          <w:rFonts w:ascii="Cambria" w:eastAsia="Times New Roman" w:hAnsi="Cambria" w:cs="Cambria" w:hint="cs"/>
          <w:color w:val="000000"/>
          <w:sz w:val="20"/>
          <w:szCs w:val="20"/>
          <w:rtl/>
          <w:lang w:bidi="ar"/>
        </w:rPr>
        <w:t> </w:t>
      </w:r>
      <w:r w:rsidR="00572506">
        <w:rPr>
          <w:rFonts w:ascii="QCF4_Hafs_27" w:eastAsia="Times New Roman" w:hAnsi="QCF4_Hafs_27"/>
          <w:color w:val="000000"/>
          <w:sz w:val="20"/>
          <w:szCs w:val="20"/>
          <w:lang w:bidi="ar"/>
        </w:rPr>
        <w:t></w:t>
      </w:r>
      <w:r w:rsidR="00572506">
        <w:rPr>
          <w:rFonts w:ascii="QCF4_Hafs_27" w:eastAsia="Times New Roman" w:hAnsi="QCF4_Hafs_27"/>
          <w:color w:val="000000"/>
          <w:sz w:val="20"/>
          <w:szCs w:val="20"/>
          <w:rtl/>
          <w:lang w:bidi="ar"/>
        </w:rPr>
        <w:t xml:space="preserve"> </w:t>
      </w:r>
      <w:r w:rsidRPr="00F13D0E">
        <w:rPr>
          <w:rtl/>
        </w:rPr>
        <w:t>فلما كانت الشهادات الأربع تدر</w:t>
      </w:r>
      <w:r w:rsidR="00572506">
        <w:rPr>
          <w:rFonts w:hint="cs"/>
          <w:rtl/>
        </w:rPr>
        <w:t xml:space="preserve">أ </w:t>
      </w:r>
      <w:r w:rsidRPr="00F13D0E">
        <w:rPr>
          <w:rFonts w:hint="eastAsia"/>
          <w:rtl/>
        </w:rPr>
        <w:t>العذاب</w:t>
      </w:r>
      <w:r w:rsidRPr="00F13D0E">
        <w:rPr>
          <w:rtl/>
        </w:rPr>
        <w:t xml:space="preserve"> مع الخامسة الموجية، فكذلك أربع شهادات الله بالتوحيد مع الإيمان الموجب</w:t>
      </w:r>
      <w:r w:rsidR="00572506">
        <w:rPr>
          <w:rFonts w:hint="cs"/>
          <w:rtl/>
        </w:rPr>
        <w:t xml:space="preserve"> </w:t>
      </w:r>
      <w:r w:rsidRPr="00F13D0E">
        <w:rPr>
          <w:rFonts w:hint="eastAsia"/>
          <w:rtl/>
        </w:rPr>
        <w:t>يدرأ</w:t>
      </w:r>
      <w:r w:rsidRPr="00F13D0E">
        <w:rPr>
          <w:rtl/>
        </w:rPr>
        <w:t xml:space="preserve"> عذاب الآخرة، وهو النار.</w:t>
      </w:r>
    </w:p>
    <w:p w14:paraId="6B503224" w14:textId="30F8F505" w:rsidR="00F13D0E" w:rsidRPr="00F13D0E" w:rsidRDefault="00F13D0E" w:rsidP="001B0E4D">
      <w:pPr>
        <w:divId w:val="1843735596"/>
        <w:rPr>
          <w:rtl/>
        </w:rPr>
      </w:pPr>
      <w:r w:rsidRPr="00F13D0E">
        <w:rPr>
          <w:rFonts w:hint="eastAsia"/>
          <w:rtl/>
        </w:rPr>
        <w:t>وكذلك</w:t>
      </w:r>
      <w:r w:rsidRPr="00F13D0E">
        <w:rPr>
          <w:rtl/>
        </w:rPr>
        <w:t xml:space="preserve"> أربعة شهود في الزنا يوجب عذاب الحد، فكذلك ينبغي أن يكون على</w:t>
      </w:r>
      <w:r w:rsidR="00572506">
        <w:rPr>
          <w:rFonts w:hint="cs"/>
          <w:rtl/>
        </w:rPr>
        <w:t xml:space="preserve"> </w:t>
      </w:r>
      <w:r w:rsidRPr="00F13D0E">
        <w:rPr>
          <w:rFonts w:hint="eastAsia"/>
          <w:rtl/>
        </w:rPr>
        <w:t>الصدق</w:t>
      </w:r>
      <w:r w:rsidRPr="00F13D0E">
        <w:rPr>
          <w:rtl/>
        </w:rPr>
        <w:t xml:space="preserve"> من ذلك أربع شهادات لله بالتوحيد يوجب العتق من عذاب النار.</w:t>
      </w:r>
    </w:p>
    <w:p w14:paraId="2B253B4C" w14:textId="77777777" w:rsidR="00572506" w:rsidRDefault="00F13D0E" w:rsidP="001B0E4D">
      <w:pPr>
        <w:divId w:val="1843735596"/>
        <w:rPr>
          <w:rtl/>
        </w:rPr>
      </w:pPr>
      <w:r w:rsidRPr="00F13D0E">
        <w:rPr>
          <w:rFonts w:hint="eastAsia"/>
          <w:rtl/>
        </w:rPr>
        <w:t>وعنه</w:t>
      </w:r>
      <w:r w:rsidRPr="00F13D0E">
        <w:rPr>
          <w:rtl/>
        </w:rPr>
        <w:t xml:space="preserve"> أيض</w:t>
      </w:r>
      <w:r w:rsidR="00572506">
        <w:rPr>
          <w:rFonts w:hint="cs"/>
          <w:rtl/>
        </w:rPr>
        <w:t>ً</w:t>
      </w:r>
      <w:r w:rsidRPr="00F13D0E">
        <w:rPr>
          <w:rtl/>
        </w:rPr>
        <w:t>ا: اللهم إني أصبحت أشهدك، وأشهد حملة عرشك، وملائكتك،</w:t>
      </w:r>
      <w:r w:rsidR="00572506">
        <w:rPr>
          <w:rFonts w:hint="cs"/>
          <w:rtl/>
        </w:rPr>
        <w:t xml:space="preserve"> </w:t>
      </w:r>
      <w:r w:rsidRPr="00F13D0E">
        <w:rPr>
          <w:rFonts w:hint="eastAsia"/>
          <w:rtl/>
        </w:rPr>
        <w:t>وجميع</w:t>
      </w:r>
      <w:r w:rsidRPr="00F13D0E">
        <w:rPr>
          <w:rtl/>
        </w:rPr>
        <w:t xml:space="preserve"> خلقك أنك أنت الله، لا إله إلا أنت وأن محمد</w:t>
      </w:r>
      <w:r w:rsidR="00572506">
        <w:rPr>
          <w:rFonts w:hint="cs"/>
          <w:rtl/>
        </w:rPr>
        <w:t>ً</w:t>
      </w:r>
      <w:r w:rsidRPr="00F13D0E">
        <w:rPr>
          <w:rtl/>
        </w:rPr>
        <w:t>ا عبدك ورسولك، غفر الله له</w:t>
      </w:r>
      <w:r w:rsidR="00572506">
        <w:rPr>
          <w:rFonts w:hint="cs"/>
          <w:rtl/>
        </w:rPr>
        <w:t xml:space="preserve"> </w:t>
      </w:r>
      <w:r w:rsidRPr="00F13D0E">
        <w:rPr>
          <w:rFonts w:hint="eastAsia"/>
          <w:rtl/>
        </w:rPr>
        <w:t>ما</w:t>
      </w:r>
      <w:r w:rsidRPr="00F13D0E">
        <w:rPr>
          <w:rtl/>
        </w:rPr>
        <w:t xml:space="preserve"> أصاب من ذنب يومه وليلته</w:t>
      </w:r>
      <w:r w:rsidR="00572506">
        <w:rPr>
          <w:rFonts w:hint="cs"/>
          <w:rtl/>
        </w:rPr>
        <w:t>.</w:t>
      </w:r>
    </w:p>
    <w:p w14:paraId="59F5AEA5" w14:textId="7A594378" w:rsidR="00F13D0E" w:rsidRPr="00F13D0E" w:rsidRDefault="00F13D0E" w:rsidP="001B0E4D">
      <w:pPr>
        <w:divId w:val="1843735596"/>
        <w:rPr>
          <w:rtl/>
        </w:rPr>
      </w:pPr>
      <w:commentRangeStart w:id="91"/>
      <w:r w:rsidRPr="00F13D0E">
        <w:rPr>
          <w:rFonts w:hint="eastAsia"/>
          <w:rtl/>
        </w:rPr>
        <w:lastRenderedPageBreak/>
        <w:t>ح</w:t>
      </w:r>
      <w:commentRangeEnd w:id="91"/>
      <w:r w:rsidR="00AD336C" w:rsidRPr="00F13D0E">
        <w:rPr>
          <w:rStyle w:val="CommentReference"/>
          <w:rFonts w:hint="eastAsia"/>
          <w:sz w:val="24"/>
          <w:szCs w:val="32"/>
          <w:rtl/>
        </w:rPr>
        <w:commentReference w:id="91"/>
      </w:r>
      <w:r w:rsidRPr="00F13D0E">
        <w:rPr>
          <w:rFonts w:hint="eastAsia"/>
          <w:rtl/>
        </w:rPr>
        <w:t>ذيفة</w:t>
      </w:r>
      <w:r w:rsidRPr="00F13D0E">
        <w:rPr>
          <w:rtl/>
        </w:rPr>
        <w:t xml:space="preserve"> رضي الله عنه: من قال حين يصبح، ويمسي: اللهم إني أشهدك بأنك أنت</w:t>
      </w:r>
      <w:r w:rsidR="00572506">
        <w:rPr>
          <w:rFonts w:hint="cs"/>
          <w:rtl/>
        </w:rPr>
        <w:t xml:space="preserve"> </w:t>
      </w:r>
      <w:r w:rsidRPr="00F13D0E">
        <w:rPr>
          <w:rFonts w:hint="eastAsia"/>
          <w:rtl/>
        </w:rPr>
        <w:t>الله</w:t>
      </w:r>
      <w:r w:rsidRPr="00F13D0E">
        <w:rPr>
          <w:rtl/>
        </w:rPr>
        <w:t xml:space="preserve"> الذي لا إله إلا أنت، وحدك لا شريك لك، وأن محمد</w:t>
      </w:r>
      <w:r w:rsidR="00572506">
        <w:rPr>
          <w:rFonts w:hint="cs"/>
          <w:rtl/>
        </w:rPr>
        <w:t>ً</w:t>
      </w:r>
      <w:r w:rsidRPr="00F13D0E">
        <w:rPr>
          <w:rtl/>
        </w:rPr>
        <w:t>ا عبدك ورسولك، أبوء</w:t>
      </w:r>
      <w:r w:rsidR="00572506">
        <w:rPr>
          <w:rFonts w:hint="cs"/>
          <w:rtl/>
        </w:rPr>
        <w:t xml:space="preserve"> </w:t>
      </w:r>
      <w:r w:rsidRPr="00F13D0E">
        <w:rPr>
          <w:rFonts w:hint="eastAsia"/>
          <w:rtl/>
        </w:rPr>
        <w:t>لك</w:t>
      </w:r>
      <w:r w:rsidRPr="00F13D0E">
        <w:rPr>
          <w:rtl/>
        </w:rPr>
        <w:t xml:space="preserve"> بنعمتك علي، وأبوء بذنبي فاغفر لي ذنوبي، فإنه لا يغفر الذنوب غيرك، فمات</w:t>
      </w:r>
      <w:r w:rsidR="00572506">
        <w:rPr>
          <w:rFonts w:hint="cs"/>
          <w:rtl/>
        </w:rPr>
        <w:t xml:space="preserve"> </w:t>
      </w:r>
      <w:r w:rsidRPr="00F13D0E">
        <w:rPr>
          <w:rFonts w:hint="eastAsia"/>
          <w:rtl/>
        </w:rPr>
        <w:t>من</w:t>
      </w:r>
      <w:r w:rsidRPr="00F13D0E">
        <w:rPr>
          <w:rtl/>
        </w:rPr>
        <w:t xml:space="preserve"> يومه، أو ليلته مات شهيد</w:t>
      </w:r>
      <w:r w:rsidR="00572506">
        <w:rPr>
          <w:rFonts w:hint="cs"/>
          <w:rtl/>
        </w:rPr>
        <w:t>ً</w:t>
      </w:r>
      <w:r w:rsidRPr="00F13D0E">
        <w:rPr>
          <w:rtl/>
        </w:rPr>
        <w:t>ا</w:t>
      </w:r>
      <w:r w:rsidR="00572506">
        <w:rPr>
          <w:rFonts w:hint="cs"/>
          <w:rtl/>
        </w:rPr>
        <w:t>.</w:t>
      </w:r>
    </w:p>
    <w:p w14:paraId="652C1F38" w14:textId="5FEA2285" w:rsidR="00F13D0E" w:rsidRPr="00F13D0E" w:rsidRDefault="00F13D0E" w:rsidP="001B0E4D">
      <w:pPr>
        <w:divId w:val="1843735596"/>
        <w:rPr>
          <w:rtl/>
        </w:rPr>
      </w:pPr>
      <w:r w:rsidRPr="00F13D0E">
        <w:rPr>
          <w:rFonts w:hint="eastAsia"/>
          <w:rtl/>
        </w:rPr>
        <w:t>أبو</w:t>
      </w:r>
      <w:r w:rsidRPr="00F13D0E">
        <w:rPr>
          <w:rtl/>
        </w:rPr>
        <w:t xml:space="preserve"> الدرداء رضي الله عنه: من قال: لا إله إلا الله، والله أكبر أعتق الله ربعه من</w:t>
      </w:r>
      <w:r w:rsidR="00572506">
        <w:rPr>
          <w:rFonts w:hint="cs"/>
          <w:rtl/>
        </w:rPr>
        <w:t xml:space="preserve"> </w:t>
      </w:r>
      <w:r w:rsidRPr="00F13D0E">
        <w:rPr>
          <w:rFonts w:hint="eastAsia"/>
          <w:rtl/>
        </w:rPr>
        <w:t>النار</w:t>
      </w:r>
      <w:r w:rsidRPr="00F13D0E">
        <w:rPr>
          <w:rtl/>
        </w:rPr>
        <w:t>، واثنتين شطره، وثلاث</w:t>
      </w:r>
      <w:r w:rsidR="00572506">
        <w:rPr>
          <w:rFonts w:hint="cs"/>
          <w:rtl/>
        </w:rPr>
        <w:t>ً</w:t>
      </w:r>
      <w:r w:rsidRPr="00F13D0E">
        <w:rPr>
          <w:rtl/>
        </w:rPr>
        <w:t>ا ثلاثة أرباعه وأربعا أعتقه الله من النار.</w:t>
      </w:r>
    </w:p>
    <w:p w14:paraId="1F6A783F" w14:textId="1BE5CBC9" w:rsidR="00F13D0E" w:rsidRPr="00F13D0E" w:rsidRDefault="00F13D0E" w:rsidP="001B0E4D">
      <w:pPr>
        <w:divId w:val="1843735596"/>
        <w:rPr>
          <w:rtl/>
        </w:rPr>
      </w:pPr>
      <w:r w:rsidRPr="00F13D0E">
        <w:rPr>
          <w:rFonts w:hint="eastAsia"/>
          <w:rtl/>
        </w:rPr>
        <w:t>أبان</w:t>
      </w:r>
      <w:r w:rsidRPr="00F13D0E">
        <w:rPr>
          <w:rtl/>
        </w:rPr>
        <w:t xml:space="preserve"> المحاربي رض</w:t>
      </w:r>
      <w:r w:rsidR="00572506">
        <w:rPr>
          <w:rFonts w:hint="cs"/>
          <w:rtl/>
        </w:rPr>
        <w:t>ي</w:t>
      </w:r>
      <w:r w:rsidRPr="00F13D0E">
        <w:rPr>
          <w:rtl/>
        </w:rPr>
        <w:t xml:space="preserve"> الله عنه: ما من عبد يقول: الحمد لله الذي لا أشرك به شيئ</w:t>
      </w:r>
      <w:r w:rsidR="00572506">
        <w:rPr>
          <w:rFonts w:hint="cs"/>
          <w:rtl/>
        </w:rPr>
        <w:t>ً</w:t>
      </w:r>
      <w:r w:rsidRPr="00F13D0E">
        <w:rPr>
          <w:rtl/>
        </w:rPr>
        <w:t>ا،</w:t>
      </w:r>
      <w:r w:rsidR="00572506">
        <w:rPr>
          <w:rFonts w:hint="cs"/>
          <w:rtl/>
        </w:rPr>
        <w:t xml:space="preserve"> </w:t>
      </w:r>
      <w:r w:rsidRPr="00F13D0E">
        <w:rPr>
          <w:rFonts w:hint="eastAsia"/>
          <w:rtl/>
        </w:rPr>
        <w:t>وأشهد</w:t>
      </w:r>
      <w:r w:rsidRPr="00F13D0E">
        <w:rPr>
          <w:rtl/>
        </w:rPr>
        <w:t xml:space="preserve"> أن لا إله إلا الله، إلا ظل تغفر له ذنوبه حتي يمسي، وإن قالها إذا أمسى، أمسى</w:t>
      </w:r>
      <w:r w:rsidR="00572506">
        <w:rPr>
          <w:rFonts w:hint="cs"/>
          <w:rtl/>
        </w:rPr>
        <w:t xml:space="preserve"> </w:t>
      </w:r>
      <w:r w:rsidRPr="00F13D0E">
        <w:rPr>
          <w:rFonts w:hint="eastAsia"/>
          <w:rtl/>
        </w:rPr>
        <w:t>تغفر</w:t>
      </w:r>
      <w:r w:rsidRPr="00F13D0E">
        <w:rPr>
          <w:rtl/>
        </w:rPr>
        <w:t xml:space="preserve"> له ذنوبه</w:t>
      </w:r>
      <w:r w:rsidR="00572506">
        <w:rPr>
          <w:rFonts w:hint="cs"/>
          <w:rtl/>
        </w:rPr>
        <w:t>.</w:t>
      </w:r>
    </w:p>
    <w:p w14:paraId="07B9BA36" w14:textId="478DEBE4" w:rsidR="00F13D0E" w:rsidRPr="00F13D0E" w:rsidRDefault="00F13D0E" w:rsidP="001B0E4D">
      <w:pPr>
        <w:divId w:val="1843735596"/>
        <w:rPr>
          <w:rtl/>
        </w:rPr>
      </w:pPr>
      <w:r w:rsidRPr="00F13D0E">
        <w:rPr>
          <w:rFonts w:hint="eastAsia"/>
          <w:rtl/>
        </w:rPr>
        <w:t>أبو</w:t>
      </w:r>
      <w:r w:rsidRPr="00F13D0E">
        <w:rPr>
          <w:rtl/>
        </w:rPr>
        <w:t xml:space="preserve"> هريرة رضي الله عنه: من قال إذا أصبح، وإذا أمسى سبحان الله، وبحمده</w:t>
      </w:r>
      <w:r w:rsidR="00572506">
        <w:rPr>
          <w:rFonts w:hint="cs"/>
          <w:rtl/>
        </w:rPr>
        <w:t xml:space="preserve"> </w:t>
      </w:r>
      <w:r w:rsidRPr="00F13D0E">
        <w:rPr>
          <w:rtl/>
        </w:rPr>
        <w:t>(مائة مرة) لم يأت أحد يوم القيامة بأفضل مما جاء به، إلا أحد قال مثل ما قال أو زاد</w:t>
      </w:r>
      <w:r w:rsidR="00572506">
        <w:rPr>
          <w:rFonts w:hint="cs"/>
          <w:rtl/>
        </w:rPr>
        <w:t xml:space="preserve"> </w:t>
      </w:r>
      <w:r w:rsidRPr="00F13D0E">
        <w:rPr>
          <w:rFonts w:hint="eastAsia"/>
          <w:rtl/>
        </w:rPr>
        <w:t>عليه</w:t>
      </w:r>
      <w:r w:rsidR="00572506">
        <w:rPr>
          <w:rFonts w:hint="cs"/>
          <w:rtl/>
        </w:rPr>
        <w:t>.</w:t>
      </w:r>
    </w:p>
    <w:p w14:paraId="5B0A08E1" w14:textId="2B0A3CFE" w:rsidR="00F13D0E" w:rsidRPr="00F13D0E" w:rsidRDefault="00F13D0E" w:rsidP="001B0E4D">
      <w:pPr>
        <w:divId w:val="1843735596"/>
        <w:rPr>
          <w:rtl/>
        </w:rPr>
      </w:pPr>
      <w:r w:rsidRPr="00F13D0E">
        <w:rPr>
          <w:rFonts w:hint="eastAsia"/>
          <w:rtl/>
        </w:rPr>
        <w:t>أبو</w:t>
      </w:r>
      <w:r w:rsidRPr="00F13D0E">
        <w:rPr>
          <w:rtl/>
        </w:rPr>
        <w:t xml:space="preserve"> بكر الصديق رضي الله عنه: اللهم فاطر السموات والأرض، عالم الغيب</w:t>
      </w:r>
      <w:r w:rsidR="00572506">
        <w:rPr>
          <w:rFonts w:hint="cs"/>
          <w:rtl/>
        </w:rPr>
        <w:t xml:space="preserve"> </w:t>
      </w:r>
      <w:r w:rsidRPr="00F13D0E">
        <w:rPr>
          <w:rFonts w:hint="eastAsia"/>
          <w:rtl/>
        </w:rPr>
        <w:t>والشهادة</w:t>
      </w:r>
      <w:r w:rsidRPr="00F13D0E">
        <w:rPr>
          <w:rtl/>
        </w:rPr>
        <w:t>، رب كل شيء ومليكه، أشهد أن لا إله إلا أنت، أعوذ بك من شر نفسي،</w:t>
      </w:r>
      <w:r w:rsidR="00AE685B">
        <w:rPr>
          <w:rFonts w:hint="cs"/>
          <w:rtl/>
        </w:rPr>
        <w:t xml:space="preserve"> </w:t>
      </w:r>
      <w:r w:rsidRPr="00F13D0E">
        <w:rPr>
          <w:rFonts w:hint="eastAsia"/>
          <w:rtl/>
        </w:rPr>
        <w:t>وشر</w:t>
      </w:r>
      <w:r w:rsidRPr="00F13D0E">
        <w:rPr>
          <w:rtl/>
        </w:rPr>
        <w:t xml:space="preserve"> الشيطان، وشركه، وأن نقترف سوء</w:t>
      </w:r>
      <w:r w:rsidR="00AE685B">
        <w:rPr>
          <w:rFonts w:hint="cs"/>
          <w:rtl/>
        </w:rPr>
        <w:t>ً</w:t>
      </w:r>
      <w:r w:rsidRPr="00F13D0E">
        <w:rPr>
          <w:rtl/>
        </w:rPr>
        <w:t>ا على أنفسنا، أو نجره إلى مسلم.</w:t>
      </w:r>
    </w:p>
    <w:p w14:paraId="1570D312" w14:textId="75A378EB" w:rsidR="00F13D0E" w:rsidRPr="00F13D0E" w:rsidRDefault="00F13D0E" w:rsidP="001B0E4D">
      <w:pPr>
        <w:divId w:val="1843735596"/>
        <w:rPr>
          <w:rtl/>
        </w:rPr>
      </w:pPr>
      <w:r w:rsidRPr="00F13D0E">
        <w:rPr>
          <w:rFonts w:hint="eastAsia"/>
          <w:rtl/>
        </w:rPr>
        <w:t>عطاء</w:t>
      </w:r>
      <w:r w:rsidRPr="00F13D0E">
        <w:rPr>
          <w:rtl/>
        </w:rPr>
        <w:t xml:space="preserve"> بن مروان الأسلمي رضي الله عنه</w:t>
      </w:r>
      <w:r w:rsidR="00AE685B">
        <w:rPr>
          <w:rFonts w:hint="cs"/>
          <w:rtl/>
        </w:rPr>
        <w:t>:</w:t>
      </w:r>
      <w:r w:rsidRPr="00F13D0E">
        <w:rPr>
          <w:rtl/>
        </w:rPr>
        <w:t xml:space="preserve"> أنه كان يقول</w:t>
      </w:r>
      <w:r w:rsidR="00AE685B">
        <w:rPr>
          <w:rFonts w:hint="cs"/>
          <w:rtl/>
        </w:rPr>
        <w:t>:</w:t>
      </w:r>
      <w:r w:rsidRPr="00F13D0E">
        <w:rPr>
          <w:rtl/>
        </w:rPr>
        <w:t xml:space="preserve"> إذا أصبح وأمسى: </w:t>
      </w:r>
      <w:commentRangeStart w:id="92"/>
      <w:r w:rsidRPr="00F13D0E">
        <w:rPr>
          <w:rtl/>
        </w:rPr>
        <w:lastRenderedPageBreak/>
        <w:t>ا</w:t>
      </w:r>
      <w:commentRangeEnd w:id="92"/>
      <w:r w:rsidR="00AD336C" w:rsidRPr="00F13D0E">
        <w:rPr>
          <w:rStyle w:val="CommentReference"/>
          <w:sz w:val="24"/>
          <w:szCs w:val="32"/>
          <w:rtl/>
        </w:rPr>
        <w:commentReference w:id="92"/>
      </w:r>
      <w:r w:rsidRPr="00F13D0E">
        <w:rPr>
          <w:rtl/>
        </w:rPr>
        <w:t>للهم</w:t>
      </w:r>
      <w:r w:rsidR="00AE685B">
        <w:rPr>
          <w:rFonts w:hint="cs"/>
          <w:rtl/>
        </w:rPr>
        <w:t xml:space="preserve"> </w:t>
      </w:r>
      <w:r w:rsidRPr="00F13D0E">
        <w:rPr>
          <w:rFonts w:hint="eastAsia"/>
          <w:rtl/>
        </w:rPr>
        <w:t>عالم</w:t>
      </w:r>
      <w:r w:rsidRPr="00F13D0E">
        <w:rPr>
          <w:rtl/>
        </w:rPr>
        <w:t xml:space="preserve"> الغيب، والشهادة اعصمني في هذا اليوم من شر كل مصيبة نزلت من السماء،</w:t>
      </w:r>
      <w:r w:rsidR="00AE685B">
        <w:rPr>
          <w:rFonts w:hint="cs"/>
          <w:rtl/>
        </w:rPr>
        <w:t xml:space="preserve"> </w:t>
      </w:r>
      <w:r w:rsidRPr="00F13D0E">
        <w:rPr>
          <w:rFonts w:hint="eastAsia"/>
          <w:rtl/>
        </w:rPr>
        <w:t>واجعل</w:t>
      </w:r>
      <w:r w:rsidRPr="00F13D0E">
        <w:rPr>
          <w:rtl/>
        </w:rPr>
        <w:t xml:space="preserve"> لي من كل خير نزل من السماء منهما.</w:t>
      </w:r>
    </w:p>
    <w:p w14:paraId="03731E3A" w14:textId="53A1F708" w:rsidR="00F13D0E" w:rsidRPr="00F13D0E" w:rsidRDefault="00F13D0E" w:rsidP="001B0E4D">
      <w:pPr>
        <w:divId w:val="1843735596"/>
        <w:rPr>
          <w:rtl/>
        </w:rPr>
      </w:pPr>
      <w:r w:rsidRPr="00F13D0E">
        <w:rPr>
          <w:rFonts w:hint="eastAsia"/>
          <w:rtl/>
        </w:rPr>
        <w:t>كعب</w:t>
      </w:r>
      <w:r w:rsidRPr="00F13D0E">
        <w:rPr>
          <w:rtl/>
        </w:rPr>
        <w:t xml:space="preserve"> رضي الله عنه: كان داود عليه السلام يقول إذا أصبح: اللهم خلص</w:t>
      </w:r>
      <w:r w:rsidR="00AE685B">
        <w:rPr>
          <w:rFonts w:hint="cs"/>
          <w:rtl/>
        </w:rPr>
        <w:t>ن</w:t>
      </w:r>
      <w:r w:rsidRPr="00F13D0E">
        <w:rPr>
          <w:rtl/>
        </w:rPr>
        <w:t>ي من</w:t>
      </w:r>
      <w:r w:rsidR="00AE685B">
        <w:rPr>
          <w:rFonts w:hint="cs"/>
          <w:rtl/>
        </w:rPr>
        <w:t xml:space="preserve"> </w:t>
      </w:r>
      <w:r w:rsidRPr="00F13D0E">
        <w:rPr>
          <w:rFonts w:hint="eastAsia"/>
          <w:rtl/>
        </w:rPr>
        <w:t>كل</w:t>
      </w:r>
      <w:r w:rsidRPr="00F13D0E">
        <w:rPr>
          <w:rtl/>
        </w:rPr>
        <w:t xml:space="preserve"> مصيبة نزلت من السماء إلى الأرض، واجعل لي سهم</w:t>
      </w:r>
      <w:r w:rsidR="00AE685B">
        <w:rPr>
          <w:rFonts w:hint="cs"/>
          <w:rtl/>
        </w:rPr>
        <w:t>ً</w:t>
      </w:r>
      <w:r w:rsidRPr="00F13D0E">
        <w:rPr>
          <w:rtl/>
        </w:rPr>
        <w:t>ا من كل حسنة نزلت من</w:t>
      </w:r>
      <w:r w:rsidR="00AE685B">
        <w:rPr>
          <w:rFonts w:hint="cs"/>
          <w:rtl/>
        </w:rPr>
        <w:t xml:space="preserve"> </w:t>
      </w:r>
      <w:r w:rsidRPr="00F13D0E">
        <w:rPr>
          <w:rFonts w:hint="eastAsia"/>
          <w:rtl/>
        </w:rPr>
        <w:t>السماء</w:t>
      </w:r>
      <w:r w:rsidRPr="00F13D0E">
        <w:rPr>
          <w:rtl/>
        </w:rPr>
        <w:t xml:space="preserve"> إلى الأرض، وقال: أشعروا بها قلوبكم، وبلوا بها ألسنتكم.</w:t>
      </w:r>
    </w:p>
    <w:p w14:paraId="0D7185C4" w14:textId="19C6AFB9" w:rsidR="00F13D0E" w:rsidRPr="00F13D0E" w:rsidRDefault="00F13D0E" w:rsidP="001B0E4D">
      <w:pPr>
        <w:divId w:val="1843735596"/>
        <w:rPr>
          <w:rtl/>
        </w:rPr>
      </w:pPr>
      <w:r w:rsidRPr="00F13D0E">
        <w:rPr>
          <w:rFonts w:hint="eastAsia"/>
          <w:rtl/>
        </w:rPr>
        <w:t>المنذر</w:t>
      </w:r>
      <w:r w:rsidRPr="00F13D0E">
        <w:rPr>
          <w:rtl/>
        </w:rPr>
        <w:t>: قال رسول ال</w:t>
      </w:r>
      <w:r w:rsidR="00AE685B">
        <w:rPr>
          <w:rFonts w:hint="cs"/>
          <w:rtl/>
        </w:rPr>
        <w:t>له</w:t>
      </w:r>
      <w:r w:rsidRPr="00F13D0E">
        <w:rPr>
          <w:rtl/>
        </w:rPr>
        <w:t xml:space="preserve"> </w:t>
      </w:r>
      <w:r w:rsidRPr="00F13D0E">
        <w:rPr>
          <w:rFonts w:hint="cs"/>
          <w:rtl/>
        </w:rPr>
        <w:t>ﷺ</w:t>
      </w:r>
      <w:r w:rsidRPr="00F13D0E">
        <w:rPr>
          <w:rtl/>
        </w:rPr>
        <w:t>: من قال إذا أصبح وأمسى: رضيت بالله رب</w:t>
      </w:r>
      <w:r w:rsidR="00AE685B">
        <w:rPr>
          <w:rFonts w:hint="cs"/>
          <w:rtl/>
        </w:rPr>
        <w:t>ً</w:t>
      </w:r>
      <w:r w:rsidRPr="00F13D0E">
        <w:rPr>
          <w:rtl/>
        </w:rPr>
        <w:t>ا،</w:t>
      </w:r>
      <w:r w:rsidR="00AE685B">
        <w:rPr>
          <w:rFonts w:hint="cs"/>
          <w:rtl/>
        </w:rPr>
        <w:t xml:space="preserve"> </w:t>
      </w:r>
      <w:r w:rsidRPr="00F13D0E">
        <w:rPr>
          <w:rFonts w:hint="eastAsia"/>
          <w:rtl/>
        </w:rPr>
        <w:t>وبالإسلام</w:t>
      </w:r>
      <w:r w:rsidRPr="00F13D0E">
        <w:rPr>
          <w:rtl/>
        </w:rPr>
        <w:t xml:space="preserve"> دين</w:t>
      </w:r>
      <w:r w:rsidR="00AE685B">
        <w:rPr>
          <w:rFonts w:hint="cs"/>
          <w:rtl/>
        </w:rPr>
        <w:t>ً</w:t>
      </w:r>
      <w:r w:rsidRPr="00F13D0E">
        <w:rPr>
          <w:rtl/>
        </w:rPr>
        <w:t>ا، وبمحمد نبي</w:t>
      </w:r>
      <w:r w:rsidR="00AE685B">
        <w:rPr>
          <w:rFonts w:hint="cs"/>
          <w:rtl/>
        </w:rPr>
        <w:t>ً</w:t>
      </w:r>
      <w:r w:rsidRPr="00F13D0E">
        <w:rPr>
          <w:rtl/>
        </w:rPr>
        <w:t>ا</w:t>
      </w:r>
      <w:r w:rsidR="00AE685B">
        <w:rPr>
          <w:rFonts w:hint="cs"/>
          <w:rtl/>
        </w:rPr>
        <w:t xml:space="preserve"> </w:t>
      </w:r>
      <w:r w:rsidRPr="00F13D0E">
        <w:rPr>
          <w:rtl/>
        </w:rPr>
        <w:t>ورسول</w:t>
      </w:r>
      <w:r w:rsidR="00AE685B">
        <w:rPr>
          <w:rFonts w:hint="cs"/>
          <w:rtl/>
        </w:rPr>
        <w:t>ً</w:t>
      </w:r>
      <w:r w:rsidRPr="00F13D0E">
        <w:rPr>
          <w:rtl/>
        </w:rPr>
        <w:t>ا، كان حق</w:t>
      </w:r>
      <w:r w:rsidR="00AE685B">
        <w:rPr>
          <w:rFonts w:hint="cs"/>
          <w:rtl/>
        </w:rPr>
        <w:t>ً</w:t>
      </w:r>
      <w:r w:rsidRPr="00F13D0E">
        <w:rPr>
          <w:rtl/>
        </w:rPr>
        <w:t xml:space="preserve">ا على الله أن يرضيه، فأنا الذي </w:t>
      </w:r>
      <w:r w:rsidR="00AE685B">
        <w:rPr>
          <w:rFonts w:hint="cs"/>
          <w:rtl/>
        </w:rPr>
        <w:t>آ</w:t>
      </w:r>
      <w:r w:rsidRPr="00F13D0E">
        <w:rPr>
          <w:rtl/>
        </w:rPr>
        <w:t>خذ</w:t>
      </w:r>
      <w:r w:rsidR="00AE685B">
        <w:rPr>
          <w:rFonts w:hint="cs"/>
          <w:rtl/>
        </w:rPr>
        <w:t xml:space="preserve"> </w:t>
      </w:r>
      <w:r w:rsidRPr="00F13D0E">
        <w:rPr>
          <w:rFonts w:hint="eastAsia"/>
          <w:rtl/>
        </w:rPr>
        <w:t>بيده</w:t>
      </w:r>
      <w:r w:rsidRPr="00F13D0E">
        <w:rPr>
          <w:rtl/>
        </w:rPr>
        <w:t xml:space="preserve"> حتى أدخله الجنة. رواه الطبراني بإسناد صحيح.</w:t>
      </w:r>
    </w:p>
    <w:p w14:paraId="54FF245D" w14:textId="71D2698D" w:rsidR="00AE685B" w:rsidRDefault="00F13D0E" w:rsidP="001B0E4D">
      <w:pPr>
        <w:divId w:val="1843735596"/>
        <w:rPr>
          <w:rtl/>
        </w:rPr>
      </w:pPr>
      <w:r w:rsidRPr="00F13D0E">
        <w:rPr>
          <w:rFonts w:hint="eastAsia"/>
          <w:rtl/>
        </w:rPr>
        <w:t>أبو</w:t>
      </w:r>
      <w:r w:rsidRPr="00F13D0E">
        <w:rPr>
          <w:rtl/>
        </w:rPr>
        <w:t xml:space="preserve"> سعيد الخدري: أفلا أعلمك كلامً</w:t>
      </w:r>
      <w:r w:rsidR="00AE685B">
        <w:rPr>
          <w:rFonts w:hint="cs"/>
          <w:rtl/>
        </w:rPr>
        <w:t>ا</w:t>
      </w:r>
      <w:r w:rsidRPr="00F13D0E">
        <w:rPr>
          <w:rtl/>
        </w:rPr>
        <w:t xml:space="preserve"> إذا قلته أذهب الله همك، وقضى عنك</w:t>
      </w:r>
      <w:r w:rsidR="00AE685B">
        <w:rPr>
          <w:rFonts w:hint="cs"/>
          <w:rtl/>
        </w:rPr>
        <w:t xml:space="preserve"> </w:t>
      </w:r>
      <w:r w:rsidRPr="00F13D0E">
        <w:rPr>
          <w:rFonts w:hint="eastAsia"/>
          <w:rtl/>
        </w:rPr>
        <w:t>دينك</w:t>
      </w:r>
      <w:r w:rsidRPr="00F13D0E">
        <w:rPr>
          <w:rtl/>
        </w:rPr>
        <w:t>؟ قال: قل إذا أصبحت، أو أمسيت اللهم إني أعوذ بك من الجبن والبخل،</w:t>
      </w:r>
      <w:r w:rsidR="00AE685B">
        <w:rPr>
          <w:rFonts w:hint="cs"/>
          <w:rtl/>
        </w:rPr>
        <w:t xml:space="preserve"> </w:t>
      </w:r>
      <w:r w:rsidRPr="00F13D0E">
        <w:rPr>
          <w:rFonts w:hint="eastAsia"/>
          <w:rtl/>
        </w:rPr>
        <w:t>وأعوذ</w:t>
      </w:r>
      <w:r w:rsidRPr="00F13D0E">
        <w:rPr>
          <w:rtl/>
        </w:rPr>
        <w:t xml:space="preserve"> بك من غلبة الدين، وقهر الرجال قال: ففعلت، فأذهب الله همي، وقضى عني</w:t>
      </w:r>
      <w:r w:rsidR="00AE685B">
        <w:rPr>
          <w:rFonts w:hint="cs"/>
          <w:rtl/>
        </w:rPr>
        <w:t xml:space="preserve"> ديني.</w:t>
      </w:r>
    </w:p>
    <w:p w14:paraId="58AEED6A" w14:textId="669A66D4" w:rsidR="00F13D0E" w:rsidRPr="00F13D0E" w:rsidRDefault="00F13D0E" w:rsidP="001B0E4D">
      <w:pPr>
        <w:divId w:val="1843735596"/>
        <w:rPr>
          <w:rtl/>
        </w:rPr>
      </w:pPr>
      <w:r w:rsidRPr="00F13D0E">
        <w:rPr>
          <w:rFonts w:hint="eastAsia"/>
          <w:rtl/>
        </w:rPr>
        <w:t>وفي</w:t>
      </w:r>
      <w:r w:rsidRPr="00F13D0E">
        <w:rPr>
          <w:rtl/>
        </w:rPr>
        <w:t xml:space="preserve"> صحيح ابن حبان رحمه الله </w:t>
      </w:r>
      <w:r w:rsidR="00AE685B">
        <w:rPr>
          <w:rFonts w:hint="cs"/>
          <w:rtl/>
        </w:rPr>
        <w:t xml:space="preserve">بسم الله، </w:t>
      </w:r>
      <w:r w:rsidRPr="00F13D0E">
        <w:rPr>
          <w:rtl/>
        </w:rPr>
        <w:t>والحمد الله محمد رسول الله، لا قوة إلا</w:t>
      </w:r>
      <w:r w:rsidR="00AE685B">
        <w:rPr>
          <w:rFonts w:hint="cs"/>
          <w:rtl/>
        </w:rPr>
        <w:t xml:space="preserve"> </w:t>
      </w:r>
      <w:r w:rsidRPr="00F13D0E">
        <w:rPr>
          <w:rFonts w:hint="eastAsia"/>
          <w:rtl/>
        </w:rPr>
        <w:t>بالله</w:t>
      </w:r>
      <w:r w:rsidRPr="00F13D0E">
        <w:rPr>
          <w:rtl/>
        </w:rPr>
        <w:t>، بسم</w:t>
      </w:r>
      <w:r w:rsidR="00AE685B">
        <w:rPr>
          <w:rFonts w:hint="cs"/>
          <w:rtl/>
        </w:rPr>
        <w:t xml:space="preserve"> الله على نفسي</w:t>
      </w:r>
      <w:r w:rsidRPr="00F13D0E">
        <w:rPr>
          <w:rtl/>
        </w:rPr>
        <w:t xml:space="preserve"> و</w:t>
      </w:r>
      <w:r w:rsidR="00AE685B">
        <w:rPr>
          <w:rFonts w:hint="cs"/>
          <w:rtl/>
        </w:rPr>
        <w:t>ديني و</w:t>
      </w:r>
      <w:r w:rsidRPr="00F13D0E">
        <w:rPr>
          <w:rtl/>
        </w:rPr>
        <w:t>مال</w:t>
      </w:r>
      <w:r w:rsidR="00AE685B">
        <w:rPr>
          <w:rFonts w:hint="cs"/>
          <w:rtl/>
        </w:rPr>
        <w:t>ي</w:t>
      </w:r>
      <w:r w:rsidRPr="00F13D0E">
        <w:rPr>
          <w:rtl/>
        </w:rPr>
        <w:t xml:space="preserve"> بسم الله، على كل شيء أعطانيه ربي، بسم الله</w:t>
      </w:r>
      <w:r w:rsidR="00AE685B">
        <w:rPr>
          <w:rFonts w:hint="cs"/>
          <w:rtl/>
        </w:rPr>
        <w:t xml:space="preserve"> خير</w:t>
      </w:r>
      <w:r w:rsidRPr="00F13D0E">
        <w:rPr>
          <w:rtl/>
        </w:rPr>
        <w:t xml:space="preserve"> الأسماء، بسم الله ا</w:t>
      </w:r>
      <w:r w:rsidR="00AE685B">
        <w:rPr>
          <w:rFonts w:hint="cs"/>
          <w:rtl/>
        </w:rPr>
        <w:t>لذي لا</w:t>
      </w:r>
      <w:r w:rsidRPr="00F13D0E">
        <w:rPr>
          <w:rtl/>
        </w:rPr>
        <w:t xml:space="preserve"> يضر مع اسمه داء، بسم الله</w:t>
      </w:r>
      <w:r w:rsidR="00AE685B">
        <w:rPr>
          <w:rFonts w:hint="cs"/>
          <w:rtl/>
        </w:rPr>
        <w:t xml:space="preserve"> </w:t>
      </w:r>
      <w:r w:rsidRPr="00F13D0E">
        <w:rPr>
          <w:rFonts w:hint="eastAsia"/>
          <w:rtl/>
        </w:rPr>
        <w:t>افتتحت</w:t>
      </w:r>
      <w:r w:rsidRPr="00F13D0E">
        <w:rPr>
          <w:rtl/>
        </w:rPr>
        <w:t xml:space="preserve"> وعلى</w:t>
      </w:r>
      <w:r w:rsidR="00AE685B">
        <w:rPr>
          <w:rFonts w:hint="cs"/>
          <w:rtl/>
        </w:rPr>
        <w:t xml:space="preserve"> الله توكلت، ولا</w:t>
      </w:r>
      <w:r w:rsidRPr="00F13D0E">
        <w:rPr>
          <w:rtl/>
        </w:rPr>
        <w:t xml:space="preserve"> قوة إلا بالله (ثلاث</w:t>
      </w:r>
      <w:r w:rsidR="001E0682">
        <w:rPr>
          <w:rFonts w:hint="cs"/>
          <w:rtl/>
        </w:rPr>
        <w:t>ً</w:t>
      </w:r>
      <w:r w:rsidRPr="00F13D0E">
        <w:rPr>
          <w:rtl/>
        </w:rPr>
        <w:t>ا)، اللهم إ</w:t>
      </w:r>
      <w:r w:rsidR="001E0682">
        <w:rPr>
          <w:rFonts w:hint="cs"/>
          <w:rtl/>
        </w:rPr>
        <w:t>ني</w:t>
      </w:r>
      <w:r w:rsidRPr="00F13D0E">
        <w:rPr>
          <w:rtl/>
        </w:rPr>
        <w:t xml:space="preserve"> حصنت نفسي في</w:t>
      </w:r>
      <w:r w:rsidR="001E0682">
        <w:rPr>
          <w:rFonts w:hint="cs"/>
          <w:rtl/>
        </w:rPr>
        <w:t xml:space="preserve"> </w:t>
      </w:r>
      <w:r w:rsidRPr="00F13D0E">
        <w:rPr>
          <w:rFonts w:hint="eastAsia"/>
          <w:rtl/>
        </w:rPr>
        <w:t>جميع</w:t>
      </w:r>
      <w:r w:rsidRPr="00F13D0E">
        <w:rPr>
          <w:rtl/>
        </w:rPr>
        <w:t xml:space="preserve"> أموري وم</w:t>
      </w:r>
      <w:r w:rsidR="001E0682">
        <w:rPr>
          <w:rFonts w:hint="cs"/>
          <w:rtl/>
        </w:rPr>
        <w:t>ن معي، وما معي</w:t>
      </w:r>
      <w:r w:rsidRPr="00F13D0E">
        <w:rPr>
          <w:rtl/>
        </w:rPr>
        <w:t xml:space="preserve"> بلا إله إلا أن</w:t>
      </w:r>
      <w:r w:rsidR="001E0682">
        <w:rPr>
          <w:rFonts w:hint="cs"/>
          <w:rtl/>
        </w:rPr>
        <w:t>ت، ورميت بين</w:t>
      </w:r>
      <w:r w:rsidRPr="00F13D0E">
        <w:rPr>
          <w:rtl/>
        </w:rPr>
        <w:t xml:space="preserve"> يدي من يريدني بسوء</w:t>
      </w:r>
      <w:r w:rsidR="001E0682">
        <w:rPr>
          <w:rFonts w:hint="cs"/>
          <w:rtl/>
        </w:rPr>
        <w:t xml:space="preserve"> </w:t>
      </w:r>
      <w:r w:rsidRPr="00F13D0E">
        <w:rPr>
          <w:rFonts w:hint="eastAsia"/>
          <w:rtl/>
        </w:rPr>
        <w:t>بلا</w:t>
      </w:r>
      <w:r w:rsidRPr="00F13D0E">
        <w:rPr>
          <w:rtl/>
        </w:rPr>
        <w:t xml:space="preserve"> </w:t>
      </w:r>
      <w:commentRangeStart w:id="93"/>
      <w:r w:rsidRPr="00F13D0E">
        <w:rPr>
          <w:rtl/>
        </w:rPr>
        <w:lastRenderedPageBreak/>
        <w:t>ح</w:t>
      </w:r>
      <w:commentRangeEnd w:id="93"/>
      <w:r w:rsidR="00AD336C" w:rsidRPr="00F13D0E">
        <w:rPr>
          <w:rStyle w:val="CommentReference"/>
          <w:sz w:val="24"/>
          <w:szCs w:val="32"/>
          <w:rtl/>
        </w:rPr>
        <w:commentReference w:id="93"/>
      </w:r>
      <w:r w:rsidRPr="00F13D0E">
        <w:rPr>
          <w:rtl/>
        </w:rPr>
        <w:t>ول ولا قوة إلا بالله العلي العظيم، اللهم استرني في جميع أموري، ومن معي،</w:t>
      </w:r>
      <w:r w:rsidR="001E0682">
        <w:rPr>
          <w:rFonts w:hint="cs"/>
          <w:rtl/>
        </w:rPr>
        <w:t xml:space="preserve"> </w:t>
      </w:r>
      <w:r w:rsidRPr="00F13D0E">
        <w:rPr>
          <w:rFonts w:hint="eastAsia"/>
          <w:rtl/>
        </w:rPr>
        <w:t>وما</w:t>
      </w:r>
      <w:r w:rsidRPr="00F13D0E">
        <w:rPr>
          <w:rtl/>
        </w:rPr>
        <w:t xml:space="preserve"> معي بسترك، وألبسني درعك الحصين من شر خلقك أجمعين، يا ثقتي عند منقطع</w:t>
      </w:r>
      <w:r w:rsidR="001E0682">
        <w:rPr>
          <w:rFonts w:hint="cs"/>
          <w:rtl/>
        </w:rPr>
        <w:t xml:space="preserve"> </w:t>
      </w:r>
      <w:r w:rsidRPr="00F13D0E">
        <w:rPr>
          <w:rFonts w:hint="eastAsia"/>
          <w:rtl/>
        </w:rPr>
        <w:t>أملي</w:t>
      </w:r>
      <w:r w:rsidRPr="00F13D0E">
        <w:rPr>
          <w:rtl/>
        </w:rPr>
        <w:t>، يا رجائي حين يسوء ظني بعملي، لا تحقق حذري، ولا تخيب طمعي، اللهم</w:t>
      </w:r>
      <w:r w:rsidR="001E0682">
        <w:rPr>
          <w:rFonts w:hint="cs"/>
          <w:rtl/>
        </w:rPr>
        <w:t xml:space="preserve"> </w:t>
      </w:r>
      <w:r w:rsidRPr="00F13D0E">
        <w:rPr>
          <w:rFonts w:hint="eastAsia"/>
          <w:rtl/>
        </w:rPr>
        <w:t>رضني</w:t>
      </w:r>
      <w:r w:rsidRPr="00F13D0E">
        <w:rPr>
          <w:rtl/>
        </w:rPr>
        <w:t xml:space="preserve"> بقضائك، وبارك لي في قدرك، حتى لا أحب تعجيل ما أخرت، ولا تأخير</w:t>
      </w:r>
      <w:r w:rsidR="001E0682">
        <w:rPr>
          <w:rFonts w:hint="cs"/>
          <w:rtl/>
        </w:rPr>
        <w:t xml:space="preserve"> </w:t>
      </w:r>
      <w:r w:rsidRPr="00F13D0E">
        <w:rPr>
          <w:rFonts w:hint="eastAsia"/>
          <w:rtl/>
        </w:rPr>
        <w:t>ما</w:t>
      </w:r>
      <w:r w:rsidRPr="00F13D0E">
        <w:rPr>
          <w:rtl/>
        </w:rPr>
        <w:t xml:space="preserve"> عجلت.</w:t>
      </w:r>
    </w:p>
    <w:p w14:paraId="7AA5EEBB" w14:textId="02817803" w:rsidR="00F13D0E" w:rsidRPr="00F13D0E" w:rsidRDefault="00F13D0E" w:rsidP="001B0E4D">
      <w:pPr>
        <w:divId w:val="1843735596"/>
        <w:rPr>
          <w:rtl/>
        </w:rPr>
      </w:pPr>
      <w:r w:rsidRPr="00F13D0E">
        <w:rPr>
          <w:rFonts w:hint="eastAsia"/>
          <w:rtl/>
        </w:rPr>
        <w:t>عن</w:t>
      </w:r>
      <w:r w:rsidRPr="00F13D0E">
        <w:rPr>
          <w:rtl/>
        </w:rPr>
        <w:t xml:space="preserve"> علي رضي الله عنه: إن من أحب الكلام إلى الله هؤلاء الكلمات: اللهم لا إله</w:t>
      </w:r>
      <w:r w:rsidR="001E0682">
        <w:rPr>
          <w:rFonts w:hint="cs"/>
          <w:rtl/>
        </w:rPr>
        <w:t xml:space="preserve"> </w:t>
      </w:r>
      <w:r w:rsidRPr="00F13D0E">
        <w:rPr>
          <w:rFonts w:hint="eastAsia"/>
          <w:rtl/>
        </w:rPr>
        <w:t>إلا</w:t>
      </w:r>
      <w:r w:rsidRPr="00F13D0E">
        <w:rPr>
          <w:rtl/>
        </w:rPr>
        <w:t xml:space="preserve"> أنت، </w:t>
      </w:r>
      <w:r w:rsidR="00267A17">
        <w:rPr>
          <w:rFonts w:hint="cs"/>
          <w:rtl/>
        </w:rPr>
        <w:t>ا</w:t>
      </w:r>
      <w:r w:rsidRPr="00F13D0E">
        <w:rPr>
          <w:rtl/>
        </w:rPr>
        <w:t xml:space="preserve">للهم لا نعبد إلا إياك، اللهم لا </w:t>
      </w:r>
      <w:r w:rsidR="00267A17">
        <w:rPr>
          <w:rFonts w:hint="cs"/>
          <w:rtl/>
        </w:rPr>
        <w:t>ن</w:t>
      </w:r>
      <w:r w:rsidRPr="00F13D0E">
        <w:rPr>
          <w:rtl/>
        </w:rPr>
        <w:t>شرك بك شيئ</w:t>
      </w:r>
      <w:r w:rsidR="00267A17">
        <w:rPr>
          <w:rFonts w:hint="cs"/>
          <w:rtl/>
        </w:rPr>
        <w:t>ً</w:t>
      </w:r>
      <w:r w:rsidRPr="00F13D0E">
        <w:rPr>
          <w:rtl/>
        </w:rPr>
        <w:t>ا، اللهم إني ظلمت نفسي،</w:t>
      </w:r>
      <w:r w:rsidR="00267A17">
        <w:rPr>
          <w:rFonts w:hint="cs"/>
          <w:rtl/>
        </w:rPr>
        <w:t xml:space="preserve"> </w:t>
      </w:r>
      <w:r w:rsidRPr="00F13D0E">
        <w:rPr>
          <w:rFonts w:hint="eastAsia"/>
          <w:rtl/>
        </w:rPr>
        <w:t>فاغفر</w:t>
      </w:r>
      <w:r w:rsidRPr="00F13D0E">
        <w:rPr>
          <w:rtl/>
        </w:rPr>
        <w:t xml:space="preserve"> لي إنه لا يغفر الذنوب إلا أنت.</w:t>
      </w:r>
    </w:p>
    <w:p w14:paraId="23B335BC" w14:textId="24A85AE7" w:rsidR="00F13D0E" w:rsidRPr="00F13D0E" w:rsidRDefault="00F13D0E" w:rsidP="001B0E4D">
      <w:pPr>
        <w:divId w:val="1843735596"/>
        <w:rPr>
          <w:rtl/>
        </w:rPr>
      </w:pPr>
      <w:r w:rsidRPr="00F13D0E">
        <w:rPr>
          <w:rFonts w:hint="eastAsia"/>
          <w:rtl/>
        </w:rPr>
        <w:t>زيد</w:t>
      </w:r>
      <w:r w:rsidRPr="00F13D0E">
        <w:rPr>
          <w:rtl/>
        </w:rPr>
        <w:t xml:space="preserve"> البقاعي: أعوذ بملك الله العام، وبكلامه ال</w:t>
      </w:r>
      <w:r w:rsidR="00267A17">
        <w:rPr>
          <w:rFonts w:hint="cs"/>
          <w:rtl/>
        </w:rPr>
        <w:t>ت</w:t>
      </w:r>
      <w:r w:rsidRPr="00F13D0E">
        <w:rPr>
          <w:rtl/>
        </w:rPr>
        <w:t>ام، وبأسمائه العظام، و</w:t>
      </w:r>
      <w:r w:rsidR="00267A17">
        <w:rPr>
          <w:rFonts w:hint="cs"/>
          <w:rtl/>
        </w:rPr>
        <w:t>ب</w:t>
      </w:r>
      <w:r w:rsidRPr="00F13D0E">
        <w:rPr>
          <w:rtl/>
        </w:rPr>
        <w:t>قدرة الله</w:t>
      </w:r>
      <w:r w:rsidR="00267A17">
        <w:rPr>
          <w:rFonts w:hint="cs"/>
          <w:rtl/>
        </w:rPr>
        <w:t xml:space="preserve"> </w:t>
      </w:r>
      <w:r w:rsidRPr="00F13D0E">
        <w:rPr>
          <w:rFonts w:hint="eastAsia"/>
          <w:rtl/>
        </w:rPr>
        <w:t>التي</w:t>
      </w:r>
      <w:r w:rsidRPr="00F13D0E">
        <w:rPr>
          <w:rtl/>
        </w:rPr>
        <w:t xml:space="preserve"> لا ترام و</w:t>
      </w:r>
      <w:r w:rsidR="00267A17">
        <w:rPr>
          <w:rFonts w:hint="cs"/>
          <w:rtl/>
        </w:rPr>
        <w:t>ب</w:t>
      </w:r>
      <w:r w:rsidRPr="00F13D0E">
        <w:rPr>
          <w:rtl/>
        </w:rPr>
        <w:t>عينه التي لا تنام، وبرحمة الله ذي الجلال والإكرام، من شر ما خلق</w:t>
      </w:r>
      <w:r w:rsidRPr="00F13D0E">
        <w:rPr>
          <w:rFonts w:hint="eastAsia"/>
          <w:rtl/>
        </w:rPr>
        <w:t>،</w:t>
      </w:r>
      <w:r w:rsidR="00267A17">
        <w:rPr>
          <w:rFonts w:hint="cs"/>
          <w:rtl/>
        </w:rPr>
        <w:t xml:space="preserve"> وذرأ وبرأ، ومن شر حسد كل حاسد، وبغي كل باغ، ومن شر كل ما</w:t>
      </w:r>
      <w:r w:rsidRPr="00F13D0E">
        <w:rPr>
          <w:rtl/>
        </w:rPr>
        <w:t xml:space="preserve"> أفزعني</w:t>
      </w:r>
      <w:r w:rsidR="00267A17">
        <w:rPr>
          <w:rFonts w:hint="cs"/>
          <w:rtl/>
        </w:rPr>
        <w:t xml:space="preserve">، </w:t>
      </w:r>
      <w:r w:rsidRPr="00F13D0E">
        <w:rPr>
          <w:rFonts w:hint="eastAsia"/>
          <w:rtl/>
        </w:rPr>
        <w:t>وراعني</w:t>
      </w:r>
      <w:r w:rsidRPr="00F13D0E">
        <w:rPr>
          <w:rtl/>
        </w:rPr>
        <w:t>، فقد روي أن من قال ذلك عند خوف عدو، أو سلطان، أو شيطان، أو</w:t>
      </w:r>
      <w:r w:rsidR="00267A17">
        <w:rPr>
          <w:rFonts w:hint="cs"/>
          <w:rtl/>
        </w:rPr>
        <w:t xml:space="preserve"> </w:t>
      </w:r>
      <w:r w:rsidRPr="00F13D0E">
        <w:rPr>
          <w:rFonts w:hint="eastAsia"/>
          <w:rtl/>
        </w:rPr>
        <w:t>جبار</w:t>
      </w:r>
      <w:r w:rsidRPr="00F13D0E">
        <w:rPr>
          <w:rtl/>
        </w:rPr>
        <w:t xml:space="preserve"> عنيد، أو سبع، أو دابة أمن من شرهم.</w:t>
      </w:r>
    </w:p>
    <w:p w14:paraId="2F30B944" w14:textId="20D5E208" w:rsidR="00F13D0E" w:rsidRPr="00F13D0E" w:rsidRDefault="00F13D0E" w:rsidP="001B0E4D">
      <w:pPr>
        <w:divId w:val="1843735596"/>
        <w:rPr>
          <w:rtl/>
        </w:rPr>
      </w:pPr>
      <w:r w:rsidRPr="00F13D0E">
        <w:rPr>
          <w:rFonts w:hint="eastAsia"/>
          <w:rtl/>
        </w:rPr>
        <w:t>وفي</w:t>
      </w:r>
      <w:r w:rsidRPr="00F13D0E">
        <w:rPr>
          <w:rtl/>
        </w:rPr>
        <w:t xml:space="preserve"> صحيح ابن حبان رحمه الله: الله أكبر، الله أكبر، الله أكبر، لا إله إلا الله</w:t>
      </w:r>
      <w:r w:rsidR="00267A17">
        <w:rPr>
          <w:rFonts w:hint="cs"/>
          <w:rtl/>
        </w:rPr>
        <w:t xml:space="preserve"> </w:t>
      </w:r>
      <w:r w:rsidRPr="00F13D0E">
        <w:rPr>
          <w:rFonts w:hint="eastAsia"/>
          <w:rtl/>
        </w:rPr>
        <w:t>الحليم</w:t>
      </w:r>
      <w:r w:rsidRPr="00F13D0E">
        <w:rPr>
          <w:rtl/>
        </w:rPr>
        <w:t xml:space="preserve"> الكريم، لا إله إلا الله العلي العظيم، تبارك الله رب السموات السبع ورب العرش</w:t>
      </w:r>
      <w:r w:rsidR="00267A17">
        <w:rPr>
          <w:rFonts w:hint="cs"/>
          <w:rtl/>
        </w:rPr>
        <w:t xml:space="preserve"> </w:t>
      </w:r>
      <w:r w:rsidRPr="00F13D0E">
        <w:rPr>
          <w:rFonts w:hint="eastAsia"/>
          <w:rtl/>
        </w:rPr>
        <w:t>العظيم</w:t>
      </w:r>
      <w:r w:rsidRPr="00F13D0E">
        <w:rPr>
          <w:rtl/>
        </w:rPr>
        <w:t>، ورب الأرضين وما بينهما، والحمد لله رب العالمين عز جارك، وجل ثناؤك،</w:t>
      </w:r>
      <w:r w:rsidR="00267A17">
        <w:rPr>
          <w:rFonts w:hint="cs"/>
          <w:rtl/>
        </w:rPr>
        <w:t xml:space="preserve"> </w:t>
      </w:r>
      <w:r w:rsidRPr="00F13D0E">
        <w:rPr>
          <w:rFonts w:hint="eastAsia"/>
          <w:rtl/>
        </w:rPr>
        <w:t>ولا</w:t>
      </w:r>
      <w:r w:rsidRPr="00F13D0E">
        <w:rPr>
          <w:rtl/>
        </w:rPr>
        <w:t xml:space="preserve"> إله غيرك، أجعلني في جوارك من شر كل ذي شر، ومن شر </w:t>
      </w:r>
      <w:commentRangeStart w:id="94"/>
      <w:r w:rsidRPr="00F13D0E">
        <w:rPr>
          <w:rtl/>
        </w:rPr>
        <w:lastRenderedPageBreak/>
        <w:t>ا</w:t>
      </w:r>
      <w:commentRangeEnd w:id="94"/>
      <w:r w:rsidR="00AD336C" w:rsidRPr="00F13D0E">
        <w:rPr>
          <w:rStyle w:val="CommentReference"/>
          <w:sz w:val="24"/>
          <w:szCs w:val="32"/>
          <w:rtl/>
        </w:rPr>
        <w:commentReference w:id="94"/>
      </w:r>
      <w:r w:rsidRPr="00F13D0E">
        <w:rPr>
          <w:rtl/>
        </w:rPr>
        <w:t>لشيطان الرجيم،</w:t>
      </w:r>
      <w:r w:rsidR="00267A17">
        <w:rPr>
          <w:rFonts w:hint="cs"/>
          <w:rtl/>
        </w:rPr>
        <w:t xml:space="preserve"> </w:t>
      </w:r>
      <w:r w:rsidR="00267A17">
        <w:rPr>
          <w:rFonts w:ascii="QCF4_Hafs_14" w:eastAsia="Times New Roman" w:hAnsi="QCF4_Hafs_14"/>
          <w:color w:val="000000"/>
          <w:sz w:val="20"/>
          <w:szCs w:val="20"/>
          <w:lang w:bidi="ar"/>
        </w:rPr>
        <w:t></w:t>
      </w:r>
      <w:r w:rsidR="00267A17">
        <w:rPr>
          <w:rFonts w:ascii="Cambria" w:eastAsia="Times New Roman" w:hAnsi="Cambria" w:cs="Cambria" w:hint="cs"/>
          <w:color w:val="000000"/>
          <w:sz w:val="20"/>
          <w:szCs w:val="20"/>
          <w:rtl/>
          <w:lang w:bidi="ar"/>
        </w:rPr>
        <w:t> </w:t>
      </w:r>
      <w:r w:rsidR="00267A17">
        <w:rPr>
          <w:rFonts w:ascii="QCF4_Hafs_14" w:eastAsia="Times New Roman" w:hAnsi="QCF4_Hafs_14"/>
          <w:color w:val="000000"/>
          <w:sz w:val="20"/>
          <w:szCs w:val="20"/>
          <w:lang w:bidi="ar"/>
        </w:rPr>
        <w:t></w:t>
      </w:r>
      <w:r w:rsidR="00267A17">
        <w:rPr>
          <w:rFonts w:ascii="QCF4_Hafs_14" w:eastAsia="Times New Roman" w:hAnsi="QCF4_Hafs_14"/>
          <w:color w:val="000000"/>
          <w:sz w:val="20"/>
          <w:szCs w:val="20"/>
          <w:rtl/>
          <w:lang w:bidi="ar"/>
        </w:rPr>
        <w:t xml:space="preserve"> </w:t>
      </w:r>
      <w:r w:rsidR="00267A17">
        <w:rPr>
          <w:rFonts w:ascii="QCF4_Hafs_14" w:eastAsia="Times New Roman" w:hAnsi="QCF4_Hafs_14"/>
          <w:color w:val="000000"/>
          <w:sz w:val="20"/>
          <w:szCs w:val="20"/>
          <w:lang w:bidi="ar"/>
        </w:rPr>
        <w:t></w:t>
      </w:r>
      <w:r w:rsidR="00267A17">
        <w:rPr>
          <w:rFonts w:ascii="QCF4_Hafs_14" w:eastAsia="Times New Roman" w:hAnsi="QCF4_Hafs_14"/>
          <w:color w:val="000000"/>
          <w:sz w:val="20"/>
          <w:szCs w:val="20"/>
          <w:rtl/>
          <w:lang w:bidi="ar"/>
        </w:rPr>
        <w:t xml:space="preserve"> </w:t>
      </w:r>
      <w:r w:rsidR="00267A17">
        <w:rPr>
          <w:rFonts w:ascii="QCF4_Hafs_14" w:eastAsia="Times New Roman" w:hAnsi="QCF4_Hafs_14"/>
          <w:color w:val="000000"/>
          <w:sz w:val="20"/>
          <w:szCs w:val="20"/>
          <w:lang w:bidi="ar"/>
        </w:rPr>
        <w:t></w:t>
      </w:r>
      <w:r w:rsidR="00267A17">
        <w:rPr>
          <w:rFonts w:ascii="QCF4_Hafs_14" w:eastAsia="Times New Roman" w:hAnsi="QCF4_Hafs_14"/>
          <w:color w:val="000000"/>
          <w:sz w:val="20"/>
          <w:szCs w:val="20"/>
          <w:rtl/>
          <w:lang w:bidi="ar"/>
        </w:rPr>
        <w:t xml:space="preserve"> </w:t>
      </w:r>
      <w:r w:rsidR="00267A17">
        <w:rPr>
          <w:rFonts w:ascii="QCF4_Hafs_14" w:eastAsia="Times New Roman" w:hAnsi="QCF4_Hafs_14"/>
          <w:color w:val="000000"/>
          <w:sz w:val="20"/>
          <w:szCs w:val="20"/>
          <w:lang w:bidi="ar"/>
        </w:rPr>
        <w:t></w:t>
      </w:r>
      <w:r w:rsidR="00267A17">
        <w:rPr>
          <w:rFonts w:ascii="QCF4_Hafs_14" w:eastAsia="Times New Roman" w:hAnsi="QCF4_Hafs_14"/>
          <w:color w:val="000000"/>
          <w:sz w:val="20"/>
          <w:szCs w:val="20"/>
          <w:rtl/>
          <w:lang w:bidi="ar"/>
        </w:rPr>
        <w:t xml:space="preserve"> </w:t>
      </w:r>
      <w:r w:rsidR="00267A17">
        <w:rPr>
          <w:rFonts w:ascii="QCF4_Hafs_14" w:eastAsia="Times New Roman" w:hAnsi="QCF4_Hafs_14"/>
          <w:color w:val="000000"/>
          <w:sz w:val="20"/>
          <w:szCs w:val="20"/>
          <w:lang w:bidi="ar"/>
        </w:rPr>
        <w:t></w:t>
      </w:r>
      <w:r w:rsidR="00267A17">
        <w:rPr>
          <w:rFonts w:ascii="QCF4_Hafs_14" w:eastAsia="Times New Roman" w:hAnsi="QCF4_Hafs_14"/>
          <w:color w:val="000000"/>
          <w:sz w:val="20"/>
          <w:szCs w:val="20"/>
          <w:rtl/>
          <w:lang w:bidi="ar"/>
        </w:rPr>
        <w:t xml:space="preserve"> </w:t>
      </w:r>
      <w:r w:rsidR="00267A17">
        <w:rPr>
          <w:rFonts w:ascii="QCF4_Hafs_14" w:eastAsia="Times New Roman" w:hAnsi="QCF4_Hafs_14"/>
          <w:color w:val="000000"/>
          <w:sz w:val="20"/>
          <w:szCs w:val="20"/>
          <w:lang w:bidi="ar"/>
        </w:rPr>
        <w:t></w:t>
      </w:r>
      <w:r w:rsidR="00267A17">
        <w:rPr>
          <w:rFonts w:ascii="Cambria" w:eastAsia="Times New Roman" w:hAnsi="Cambria" w:cs="Cambria" w:hint="cs"/>
          <w:color w:val="000000"/>
          <w:sz w:val="20"/>
          <w:szCs w:val="20"/>
          <w:rtl/>
          <w:lang w:bidi="ar"/>
        </w:rPr>
        <w:t> </w:t>
      </w:r>
      <w:r w:rsidR="00267A17">
        <w:rPr>
          <w:rFonts w:ascii="QCF4_Hafs_14" w:eastAsia="Times New Roman" w:hAnsi="QCF4_Hafs_14"/>
          <w:color w:val="000000"/>
          <w:sz w:val="20"/>
          <w:szCs w:val="20"/>
          <w:lang w:bidi="ar"/>
        </w:rPr>
        <w:t></w:t>
      </w:r>
      <w:r w:rsidR="00267A17">
        <w:rPr>
          <w:rFonts w:ascii="QCF4_Hafs_14" w:eastAsia="Times New Roman" w:hAnsi="QCF4_Hafs_14"/>
          <w:color w:val="000000"/>
          <w:sz w:val="20"/>
          <w:szCs w:val="20"/>
          <w:rtl/>
          <w:lang w:bidi="ar"/>
        </w:rPr>
        <w:t xml:space="preserve"> </w:t>
      </w:r>
      <w:r w:rsidR="00267A17">
        <w:rPr>
          <w:rFonts w:ascii="QCF4_Hafs_14" w:eastAsia="Times New Roman" w:hAnsi="QCF4_Hafs_14"/>
          <w:color w:val="000000"/>
          <w:sz w:val="20"/>
          <w:szCs w:val="20"/>
          <w:lang w:bidi="ar"/>
        </w:rPr>
        <w:t></w:t>
      </w:r>
      <w:r w:rsidR="00267A17">
        <w:rPr>
          <w:rFonts w:ascii="QCF4_Hafs_14" w:eastAsia="Times New Roman" w:hAnsi="QCF4_Hafs_14"/>
          <w:color w:val="000000"/>
          <w:sz w:val="20"/>
          <w:szCs w:val="20"/>
          <w:rtl/>
          <w:lang w:bidi="ar"/>
        </w:rPr>
        <w:t xml:space="preserve"> </w:t>
      </w:r>
      <w:r w:rsidR="00267A17">
        <w:rPr>
          <w:rFonts w:ascii="QCF4_Hafs_14" w:eastAsia="Times New Roman" w:hAnsi="QCF4_Hafs_14"/>
          <w:color w:val="000000"/>
          <w:sz w:val="20"/>
          <w:szCs w:val="20"/>
          <w:lang w:bidi="ar"/>
        </w:rPr>
        <w:t></w:t>
      </w:r>
      <w:r w:rsidR="00267A17">
        <w:rPr>
          <w:rFonts w:ascii="QCF4_Hafs_14" w:eastAsia="Times New Roman" w:hAnsi="QCF4_Hafs_14"/>
          <w:color w:val="000000"/>
          <w:sz w:val="20"/>
          <w:szCs w:val="20"/>
          <w:rtl/>
          <w:lang w:bidi="ar"/>
        </w:rPr>
        <w:t xml:space="preserve"> </w:t>
      </w:r>
      <w:r w:rsidR="00267A17">
        <w:rPr>
          <w:rFonts w:ascii="QCF4_Hafs_14" w:eastAsia="Times New Roman" w:hAnsi="QCF4_Hafs_14"/>
          <w:color w:val="000000"/>
          <w:sz w:val="20"/>
          <w:szCs w:val="20"/>
          <w:lang w:bidi="ar"/>
        </w:rPr>
        <w:t></w:t>
      </w:r>
      <w:r w:rsidR="00267A17">
        <w:rPr>
          <w:rFonts w:ascii="Cambria" w:eastAsia="Times New Roman" w:hAnsi="Cambria" w:cs="Cambria" w:hint="cs"/>
          <w:color w:val="000000"/>
          <w:sz w:val="20"/>
          <w:szCs w:val="20"/>
          <w:rtl/>
          <w:lang w:bidi="ar"/>
        </w:rPr>
        <w:t> </w:t>
      </w:r>
      <w:r w:rsidR="00267A17">
        <w:rPr>
          <w:rFonts w:ascii="QCF4_Hafs_14" w:eastAsia="Times New Roman" w:hAnsi="QCF4_Hafs_14"/>
          <w:color w:val="000000"/>
          <w:sz w:val="20"/>
          <w:szCs w:val="20"/>
          <w:lang w:bidi="ar"/>
        </w:rPr>
        <w:t></w:t>
      </w:r>
      <w:r w:rsidR="00267A17">
        <w:rPr>
          <w:rFonts w:ascii="QCF4_Hafs_14" w:eastAsia="Times New Roman" w:hAnsi="QCF4_Hafs_14"/>
          <w:color w:val="000000"/>
          <w:sz w:val="20"/>
          <w:szCs w:val="20"/>
          <w:rtl/>
          <w:lang w:bidi="ar"/>
        </w:rPr>
        <w:t xml:space="preserve"> </w:t>
      </w:r>
      <w:r w:rsidR="00267A17">
        <w:rPr>
          <w:rFonts w:ascii="QCF4_Hafs_16" w:eastAsia="Times New Roman" w:hAnsi="QCF4_Hafs_16"/>
          <w:color w:val="000000"/>
          <w:sz w:val="20"/>
          <w:szCs w:val="20"/>
          <w:lang w:bidi="ar"/>
        </w:rPr>
        <w:t></w:t>
      </w:r>
      <w:r w:rsidR="00267A17">
        <w:rPr>
          <w:rFonts w:ascii="Cambria" w:eastAsia="Times New Roman" w:hAnsi="Cambria" w:cs="Cambria" w:hint="cs"/>
          <w:color w:val="000000"/>
          <w:sz w:val="20"/>
          <w:szCs w:val="20"/>
          <w:rtl/>
          <w:lang w:bidi="ar"/>
        </w:rPr>
        <w:t> </w:t>
      </w:r>
      <w:r w:rsidR="00267A17">
        <w:rPr>
          <w:rFonts w:ascii="QCF4_Hafs_16" w:eastAsia="Times New Roman" w:hAnsi="QCF4_Hafs_16"/>
          <w:color w:val="000000"/>
          <w:sz w:val="20"/>
          <w:szCs w:val="20"/>
          <w:lang w:bidi="ar"/>
        </w:rPr>
        <w:t></w:t>
      </w:r>
      <w:r w:rsidR="00267A17">
        <w:rPr>
          <w:rFonts w:ascii="QCF4_Hafs_16" w:eastAsia="Times New Roman" w:hAnsi="QCF4_Hafs_16"/>
          <w:color w:val="000000"/>
          <w:sz w:val="20"/>
          <w:szCs w:val="20"/>
          <w:rtl/>
          <w:lang w:bidi="ar"/>
        </w:rPr>
        <w:t xml:space="preserve"> </w:t>
      </w:r>
      <w:r w:rsidR="00267A17">
        <w:rPr>
          <w:rFonts w:ascii="QCF4_Hafs_16" w:eastAsia="Times New Roman" w:hAnsi="QCF4_Hafs_16"/>
          <w:color w:val="000000"/>
          <w:sz w:val="20"/>
          <w:szCs w:val="20"/>
          <w:lang w:bidi="ar"/>
        </w:rPr>
        <w:t></w:t>
      </w:r>
      <w:r w:rsidR="00267A17">
        <w:rPr>
          <w:rFonts w:ascii="QCF4_Hafs_16" w:eastAsia="Times New Roman" w:hAnsi="QCF4_Hafs_16"/>
          <w:color w:val="000000"/>
          <w:sz w:val="20"/>
          <w:szCs w:val="20"/>
          <w:rtl/>
          <w:lang w:bidi="ar"/>
        </w:rPr>
        <w:t xml:space="preserve"> </w:t>
      </w:r>
      <w:r w:rsidR="00267A17">
        <w:rPr>
          <w:rFonts w:ascii="QCF4_Hafs_16" w:eastAsia="Times New Roman" w:hAnsi="QCF4_Hafs_16"/>
          <w:color w:val="000000"/>
          <w:sz w:val="20"/>
          <w:szCs w:val="20"/>
          <w:lang w:bidi="ar"/>
        </w:rPr>
        <w:t></w:t>
      </w:r>
      <w:r w:rsidR="00267A17">
        <w:rPr>
          <w:rFonts w:ascii="QCF4_Hafs_16" w:eastAsia="Times New Roman" w:hAnsi="QCF4_Hafs_16"/>
          <w:color w:val="000000"/>
          <w:sz w:val="20"/>
          <w:szCs w:val="20"/>
          <w:rtl/>
          <w:lang w:bidi="ar"/>
        </w:rPr>
        <w:t xml:space="preserve"> </w:t>
      </w:r>
      <w:r w:rsidR="00267A17">
        <w:rPr>
          <w:rFonts w:ascii="QCF4_Hafs_16" w:eastAsia="Times New Roman" w:hAnsi="QCF4_Hafs_16"/>
          <w:color w:val="000000"/>
          <w:sz w:val="20"/>
          <w:szCs w:val="20"/>
          <w:lang w:bidi="ar"/>
        </w:rPr>
        <w:t></w:t>
      </w:r>
      <w:r w:rsidR="00267A17">
        <w:rPr>
          <w:rFonts w:ascii="QCF4_Hafs_16" w:eastAsia="Times New Roman" w:hAnsi="QCF4_Hafs_16"/>
          <w:color w:val="000000"/>
          <w:sz w:val="20"/>
          <w:szCs w:val="20"/>
          <w:rtl/>
          <w:lang w:bidi="ar"/>
        </w:rPr>
        <w:t xml:space="preserve"> </w:t>
      </w:r>
      <w:r w:rsidR="00267A17">
        <w:rPr>
          <w:rFonts w:ascii="QCF4_Hafs_16" w:eastAsia="Times New Roman" w:hAnsi="QCF4_Hafs_16"/>
          <w:color w:val="000000"/>
          <w:sz w:val="20"/>
          <w:szCs w:val="20"/>
          <w:lang w:bidi="ar"/>
        </w:rPr>
        <w:t></w:t>
      </w:r>
      <w:r w:rsidR="00267A17">
        <w:rPr>
          <w:rFonts w:ascii="Cambria" w:eastAsia="Times New Roman" w:hAnsi="Cambria" w:cs="Cambria" w:hint="cs"/>
          <w:color w:val="000000"/>
          <w:sz w:val="20"/>
          <w:szCs w:val="20"/>
          <w:rtl/>
          <w:lang w:bidi="ar"/>
        </w:rPr>
        <w:t> </w:t>
      </w:r>
      <w:r w:rsidR="00267A17">
        <w:rPr>
          <w:rFonts w:ascii="QCF4_Hafs_16" w:eastAsia="Times New Roman" w:hAnsi="QCF4_Hafs_16"/>
          <w:color w:val="000000"/>
          <w:sz w:val="20"/>
          <w:szCs w:val="20"/>
          <w:lang w:bidi="ar"/>
        </w:rPr>
        <w:t></w:t>
      </w:r>
      <w:r w:rsidR="00267A17">
        <w:rPr>
          <w:rFonts w:ascii="QCF4_Hafs_16" w:eastAsia="Times New Roman" w:hAnsi="QCF4_Hafs_16"/>
          <w:color w:val="000000"/>
          <w:sz w:val="20"/>
          <w:szCs w:val="20"/>
          <w:rtl/>
          <w:lang w:bidi="ar"/>
        </w:rPr>
        <w:t xml:space="preserve"> </w:t>
      </w:r>
      <w:r w:rsidRPr="00F13D0E">
        <w:rPr>
          <w:rtl/>
        </w:rPr>
        <w:t>الآية، بسم الله ذي الشأن، عظيم البرهان، شديد السلطان، ما شاء الله،</w:t>
      </w:r>
      <w:r w:rsidR="00267A17">
        <w:rPr>
          <w:rFonts w:hint="cs"/>
          <w:rtl/>
        </w:rPr>
        <w:t xml:space="preserve"> </w:t>
      </w:r>
      <w:r w:rsidRPr="00F13D0E">
        <w:rPr>
          <w:rFonts w:hint="eastAsia"/>
          <w:rtl/>
        </w:rPr>
        <w:t>أعوذ</w:t>
      </w:r>
      <w:r w:rsidRPr="00F13D0E">
        <w:rPr>
          <w:rtl/>
        </w:rPr>
        <w:t xml:space="preserve"> بالله من الشيطان الرجيم اللهم إني أعوذ باسمك وكلماتك التامة من شر الشر في</w:t>
      </w:r>
      <w:r w:rsidR="00267A17">
        <w:rPr>
          <w:rFonts w:hint="cs"/>
          <w:rtl/>
        </w:rPr>
        <w:t xml:space="preserve"> </w:t>
      </w:r>
      <w:r w:rsidRPr="00F13D0E">
        <w:rPr>
          <w:rFonts w:hint="eastAsia"/>
          <w:rtl/>
        </w:rPr>
        <w:t>الساعة</w:t>
      </w:r>
      <w:r w:rsidRPr="00F13D0E">
        <w:rPr>
          <w:rtl/>
        </w:rPr>
        <w:t>، والعامة، وأسالك باسم، وكلماتك من خير ما تسأل، وخير ما تعطي،</w:t>
      </w:r>
      <w:r w:rsidR="00267A17">
        <w:rPr>
          <w:rFonts w:hint="cs"/>
          <w:rtl/>
        </w:rPr>
        <w:t xml:space="preserve"> </w:t>
      </w:r>
      <w:r w:rsidRPr="00F13D0E">
        <w:rPr>
          <w:rFonts w:hint="eastAsia"/>
          <w:rtl/>
        </w:rPr>
        <w:t>وخير</w:t>
      </w:r>
      <w:r w:rsidRPr="00F13D0E">
        <w:rPr>
          <w:rtl/>
        </w:rPr>
        <w:t xml:space="preserve"> ما تخفي، وخير ما تبدي، اللهم إني أعوذ باسمك، وكلمتك التامة، من شر</w:t>
      </w:r>
      <w:r w:rsidR="00267A17">
        <w:rPr>
          <w:rFonts w:hint="cs"/>
          <w:rtl/>
        </w:rPr>
        <w:t xml:space="preserve"> </w:t>
      </w:r>
      <w:r w:rsidRPr="00F13D0E">
        <w:rPr>
          <w:rFonts w:hint="eastAsia"/>
          <w:rtl/>
        </w:rPr>
        <w:t>ما</w:t>
      </w:r>
      <w:r w:rsidRPr="00F13D0E">
        <w:rPr>
          <w:rtl/>
        </w:rPr>
        <w:t xml:space="preserve"> تجلى به النهار، رواه مسدد.</w:t>
      </w:r>
    </w:p>
    <w:p w14:paraId="690F3D78" w14:textId="061988A5" w:rsidR="00F13D0E" w:rsidRPr="00F13D0E" w:rsidRDefault="00F13D0E" w:rsidP="001B0E4D">
      <w:pPr>
        <w:divId w:val="1843735596"/>
        <w:rPr>
          <w:rtl/>
        </w:rPr>
      </w:pPr>
      <w:r w:rsidRPr="00F13D0E">
        <w:rPr>
          <w:rFonts w:hint="eastAsia"/>
          <w:rtl/>
        </w:rPr>
        <w:t>ومن</w:t>
      </w:r>
      <w:r w:rsidRPr="00F13D0E">
        <w:rPr>
          <w:rtl/>
        </w:rPr>
        <w:t xml:space="preserve"> كتاب الفردوس</w:t>
      </w:r>
      <w:r w:rsidR="00267A17">
        <w:rPr>
          <w:rFonts w:hint="cs"/>
          <w:rtl/>
        </w:rPr>
        <w:t>:</w:t>
      </w:r>
      <w:r w:rsidRPr="00F13D0E">
        <w:rPr>
          <w:rtl/>
        </w:rPr>
        <w:t xml:space="preserve"> أعوذ بكلمات الله التامات التي لا يجاوزهن بر</w:t>
      </w:r>
      <w:r w:rsidR="00E83977">
        <w:rPr>
          <w:rFonts w:hint="cs"/>
          <w:rtl/>
        </w:rPr>
        <w:t xml:space="preserve"> </w:t>
      </w:r>
      <w:r w:rsidRPr="00F13D0E">
        <w:rPr>
          <w:rFonts w:hint="eastAsia"/>
          <w:rtl/>
        </w:rPr>
        <w:t>ولا</w:t>
      </w:r>
      <w:r w:rsidRPr="00F13D0E">
        <w:rPr>
          <w:rtl/>
        </w:rPr>
        <w:t xml:space="preserve"> فاجر من شر ما خلق، وذرأ، وبرأ.</w:t>
      </w:r>
    </w:p>
    <w:p w14:paraId="121A7ECA" w14:textId="765FFBCD" w:rsidR="00F13D0E" w:rsidRPr="00F13D0E" w:rsidRDefault="00F13D0E" w:rsidP="001B0E4D">
      <w:pPr>
        <w:divId w:val="1843735596"/>
        <w:rPr>
          <w:rtl/>
        </w:rPr>
      </w:pPr>
      <w:r w:rsidRPr="00F13D0E">
        <w:rPr>
          <w:rFonts w:hint="eastAsia"/>
          <w:rtl/>
        </w:rPr>
        <w:t>ومن</w:t>
      </w:r>
      <w:r w:rsidRPr="00F13D0E">
        <w:rPr>
          <w:rtl/>
        </w:rPr>
        <w:t xml:space="preserve"> معجم الطبراني الأوسط: قال </w:t>
      </w:r>
      <w:r w:rsidRPr="00F13D0E">
        <w:rPr>
          <w:rFonts w:hint="cs"/>
          <w:rtl/>
        </w:rPr>
        <w:t>ﷺ</w:t>
      </w:r>
      <w:r w:rsidRPr="00F13D0E">
        <w:rPr>
          <w:rtl/>
        </w:rPr>
        <w:t>: من أراد أن ينصره الله على عدوه،</w:t>
      </w:r>
      <w:r w:rsidR="00E83977">
        <w:rPr>
          <w:rFonts w:hint="cs"/>
          <w:rtl/>
        </w:rPr>
        <w:t xml:space="preserve"> </w:t>
      </w:r>
      <w:r w:rsidRPr="00F13D0E">
        <w:rPr>
          <w:rFonts w:hint="eastAsia"/>
          <w:rtl/>
        </w:rPr>
        <w:t>ويوسع</w:t>
      </w:r>
      <w:r w:rsidRPr="00F13D0E">
        <w:rPr>
          <w:rtl/>
        </w:rPr>
        <w:t xml:space="preserve"> له في رزقه، ويقيه ميتة السوء فليقل هذه الكلمات كل يوم وليلة (أربع</w:t>
      </w:r>
      <w:r w:rsidR="00E83977">
        <w:rPr>
          <w:rFonts w:hint="cs"/>
          <w:rtl/>
        </w:rPr>
        <w:t xml:space="preserve"> </w:t>
      </w:r>
      <w:r w:rsidRPr="00F13D0E">
        <w:rPr>
          <w:rFonts w:hint="eastAsia"/>
          <w:rtl/>
        </w:rPr>
        <w:t>مرات</w:t>
      </w:r>
      <w:r w:rsidRPr="00F13D0E">
        <w:rPr>
          <w:rtl/>
        </w:rPr>
        <w:t>): سبحان الله ملء الميزان، ومنتهى العلم، ومبلغ الرضا، وزنة العرش، لا إله</w:t>
      </w:r>
      <w:r w:rsidR="00E83977">
        <w:rPr>
          <w:rFonts w:hint="cs"/>
          <w:rtl/>
        </w:rPr>
        <w:t xml:space="preserve"> </w:t>
      </w:r>
      <w:r w:rsidRPr="00F13D0E">
        <w:rPr>
          <w:rFonts w:hint="eastAsia"/>
          <w:rtl/>
        </w:rPr>
        <w:t>إلا</w:t>
      </w:r>
      <w:r w:rsidRPr="00F13D0E">
        <w:rPr>
          <w:rtl/>
        </w:rPr>
        <w:t xml:space="preserve"> الله ملء الميزان، ومنتهى العلم، ومبلغ الرضا وزنة العرش، وأشهد أن الله هو الحق</w:t>
      </w:r>
      <w:r w:rsidR="00E83977">
        <w:rPr>
          <w:rFonts w:hint="cs"/>
          <w:rtl/>
        </w:rPr>
        <w:t xml:space="preserve"> </w:t>
      </w:r>
      <w:r w:rsidRPr="00F13D0E">
        <w:rPr>
          <w:rFonts w:hint="eastAsia"/>
          <w:rtl/>
        </w:rPr>
        <w:t>الم</w:t>
      </w:r>
      <w:r w:rsidR="00E83977">
        <w:rPr>
          <w:rFonts w:hint="cs"/>
          <w:rtl/>
        </w:rPr>
        <w:t>ب</w:t>
      </w:r>
      <w:r w:rsidRPr="00F13D0E">
        <w:rPr>
          <w:rFonts w:hint="eastAsia"/>
          <w:rtl/>
        </w:rPr>
        <w:t>ين</w:t>
      </w:r>
      <w:r w:rsidRPr="00F13D0E">
        <w:rPr>
          <w:rtl/>
        </w:rPr>
        <w:t xml:space="preserve"> وأنه يحيي ويميت</w:t>
      </w:r>
      <w:r w:rsidR="00E83977">
        <w:rPr>
          <w:rFonts w:hint="cs"/>
          <w:rtl/>
        </w:rPr>
        <w:t>، وأن الله</w:t>
      </w:r>
      <w:r w:rsidRPr="00F13D0E">
        <w:rPr>
          <w:rtl/>
        </w:rPr>
        <w:t xml:space="preserve"> على كل شيء قدير، وأن الساعة آتية لا ريب فيها،</w:t>
      </w:r>
      <w:r w:rsidR="00E83977">
        <w:rPr>
          <w:rFonts w:hint="cs"/>
          <w:rtl/>
        </w:rPr>
        <w:t xml:space="preserve"> </w:t>
      </w:r>
      <w:r w:rsidRPr="00F13D0E">
        <w:rPr>
          <w:rFonts w:hint="eastAsia"/>
          <w:rtl/>
        </w:rPr>
        <w:t>وأن</w:t>
      </w:r>
      <w:r w:rsidRPr="00F13D0E">
        <w:rPr>
          <w:rtl/>
        </w:rPr>
        <w:t xml:space="preserve"> الله يبعث من في القبور، (ومن الكبير).</w:t>
      </w:r>
    </w:p>
    <w:p w14:paraId="5F346869" w14:textId="7273E399" w:rsidR="00315992" w:rsidRDefault="00F13D0E" w:rsidP="001B0E4D">
      <w:pPr>
        <w:divId w:val="1843735596"/>
        <w:rPr>
          <w:rtl/>
        </w:rPr>
      </w:pPr>
      <w:r w:rsidRPr="00F13D0E">
        <w:rPr>
          <w:rFonts w:hint="eastAsia"/>
          <w:rtl/>
        </w:rPr>
        <w:t>علي</w:t>
      </w:r>
      <w:r w:rsidRPr="00F13D0E">
        <w:rPr>
          <w:rtl/>
        </w:rPr>
        <w:t xml:space="preserve"> رضي الله عنه: الحمد لله، ذهب بالليل وجاء بالنهار، ونحن في عافية، أو</w:t>
      </w:r>
      <w:r w:rsidR="00E83977">
        <w:rPr>
          <w:rFonts w:hint="cs"/>
          <w:rtl/>
        </w:rPr>
        <w:t xml:space="preserve"> </w:t>
      </w:r>
      <w:r w:rsidRPr="00F13D0E">
        <w:rPr>
          <w:rFonts w:hint="eastAsia"/>
          <w:rtl/>
        </w:rPr>
        <w:t>ذهب</w:t>
      </w:r>
      <w:r w:rsidRPr="00F13D0E">
        <w:rPr>
          <w:rtl/>
        </w:rPr>
        <w:t xml:space="preserve"> بالنهار وجاء بالليل ونحن في عافية، اللهم هذا خلق قد جاء، فما عملت فيه من</w:t>
      </w:r>
      <w:r w:rsidR="00E83977">
        <w:rPr>
          <w:rFonts w:hint="cs"/>
          <w:rtl/>
        </w:rPr>
        <w:t xml:space="preserve"> </w:t>
      </w:r>
      <w:r w:rsidRPr="00F13D0E">
        <w:rPr>
          <w:rFonts w:hint="eastAsia"/>
          <w:rtl/>
        </w:rPr>
        <w:t>سيئة</w:t>
      </w:r>
      <w:r w:rsidRPr="00F13D0E">
        <w:rPr>
          <w:rtl/>
        </w:rPr>
        <w:t xml:space="preserve"> فتجاوز </w:t>
      </w:r>
      <w:r w:rsidR="00FF5CC5" w:rsidRPr="00F13D0E">
        <w:rPr>
          <w:rFonts w:hint="cs"/>
          <w:rtl/>
        </w:rPr>
        <w:t>عنها،</w:t>
      </w:r>
      <w:r w:rsidRPr="00F13D0E">
        <w:rPr>
          <w:rtl/>
        </w:rPr>
        <w:t xml:space="preserve"> وما عملت فيه من حسنة فتقبلها، وضاعفها أضعاف</w:t>
      </w:r>
      <w:r w:rsidR="00315992">
        <w:rPr>
          <w:rFonts w:hint="cs"/>
          <w:rtl/>
        </w:rPr>
        <w:t>ً</w:t>
      </w:r>
      <w:r w:rsidRPr="00F13D0E">
        <w:rPr>
          <w:rtl/>
        </w:rPr>
        <w:t xml:space="preserve">ا </w:t>
      </w:r>
      <w:commentRangeStart w:id="95"/>
      <w:r w:rsidRPr="00F13D0E">
        <w:rPr>
          <w:rtl/>
        </w:rPr>
        <w:lastRenderedPageBreak/>
        <w:t>م</w:t>
      </w:r>
      <w:commentRangeEnd w:id="95"/>
      <w:r w:rsidR="00AD336C" w:rsidRPr="00F13D0E">
        <w:rPr>
          <w:rStyle w:val="CommentReference"/>
          <w:sz w:val="24"/>
          <w:szCs w:val="32"/>
          <w:rtl/>
        </w:rPr>
        <w:commentReference w:id="95"/>
      </w:r>
      <w:r w:rsidRPr="00F13D0E">
        <w:rPr>
          <w:rtl/>
        </w:rPr>
        <w:t>ضاعفة،</w:t>
      </w:r>
      <w:r w:rsidR="00315992">
        <w:rPr>
          <w:rFonts w:hint="cs"/>
          <w:rtl/>
        </w:rPr>
        <w:t xml:space="preserve"> </w:t>
      </w:r>
      <w:r w:rsidRPr="00F13D0E">
        <w:rPr>
          <w:rFonts w:hint="eastAsia"/>
          <w:rtl/>
        </w:rPr>
        <w:t>اللهم</w:t>
      </w:r>
      <w:r w:rsidRPr="00F13D0E">
        <w:rPr>
          <w:rtl/>
        </w:rPr>
        <w:t xml:space="preserve"> إنك بجميع حاجتي عالم، وإنك على جميع نجحها قادر، أنجح</w:t>
      </w:r>
      <w:r w:rsidR="00315992">
        <w:rPr>
          <w:rFonts w:hint="cs"/>
          <w:rtl/>
        </w:rPr>
        <w:t xml:space="preserve"> </w:t>
      </w:r>
      <w:r w:rsidRPr="00F13D0E">
        <w:rPr>
          <w:rtl/>
        </w:rPr>
        <w:t>اليوم أو الليلة كل</w:t>
      </w:r>
      <w:r w:rsidR="00315992">
        <w:rPr>
          <w:rFonts w:hint="cs"/>
          <w:rtl/>
        </w:rPr>
        <w:t xml:space="preserve"> </w:t>
      </w:r>
      <w:r w:rsidRPr="00F13D0E">
        <w:rPr>
          <w:rFonts w:hint="eastAsia"/>
          <w:rtl/>
        </w:rPr>
        <w:t>حاجة</w:t>
      </w:r>
      <w:r w:rsidRPr="00F13D0E">
        <w:rPr>
          <w:rtl/>
        </w:rPr>
        <w:t xml:space="preserve"> لي، ولا تزدني في دنياي، ولا تنقصني في آخرتي</w:t>
      </w:r>
      <w:r w:rsidR="00315992">
        <w:rPr>
          <w:rFonts w:hint="cs"/>
          <w:rtl/>
        </w:rPr>
        <w:t>.</w:t>
      </w:r>
    </w:p>
    <w:p w14:paraId="11FBECDE" w14:textId="665F86CF" w:rsidR="00F13D0E" w:rsidRPr="00F13D0E" w:rsidRDefault="00F13D0E" w:rsidP="001B0E4D">
      <w:pPr>
        <w:divId w:val="1843735596"/>
        <w:rPr>
          <w:rtl/>
        </w:rPr>
      </w:pPr>
      <w:r w:rsidRPr="00F13D0E">
        <w:rPr>
          <w:rFonts w:hint="eastAsia"/>
          <w:rtl/>
        </w:rPr>
        <w:t>عبد</w:t>
      </w:r>
      <w:r w:rsidRPr="00F13D0E">
        <w:rPr>
          <w:rtl/>
        </w:rPr>
        <w:t xml:space="preserve"> الرحمن بن أبزي: أصبحنا على فطرة الإسلام، وكلمة الإخلاص، ودين نبينا</w:t>
      </w:r>
      <w:r w:rsidR="00315992">
        <w:rPr>
          <w:rFonts w:hint="cs"/>
          <w:rtl/>
        </w:rPr>
        <w:t xml:space="preserve"> </w:t>
      </w:r>
      <w:r w:rsidRPr="00F13D0E">
        <w:rPr>
          <w:rFonts w:hint="eastAsia"/>
          <w:rtl/>
        </w:rPr>
        <w:t>محمد</w:t>
      </w:r>
      <w:r w:rsidRPr="00F13D0E">
        <w:rPr>
          <w:rtl/>
        </w:rPr>
        <w:t xml:space="preserve"> </w:t>
      </w:r>
      <w:r w:rsidRPr="00F13D0E">
        <w:rPr>
          <w:rFonts w:hint="cs"/>
          <w:rtl/>
        </w:rPr>
        <w:t>ﷺ</w:t>
      </w:r>
      <w:r w:rsidRPr="00F13D0E">
        <w:rPr>
          <w:rtl/>
        </w:rPr>
        <w:t>، وملة</w:t>
      </w:r>
      <w:r w:rsidR="00315992">
        <w:rPr>
          <w:rFonts w:hint="cs"/>
          <w:rtl/>
        </w:rPr>
        <w:t xml:space="preserve"> </w:t>
      </w:r>
      <w:r w:rsidRPr="00F13D0E">
        <w:rPr>
          <w:rtl/>
        </w:rPr>
        <w:t>أبينا إبراهيم عليه السلام، حنيف</w:t>
      </w:r>
      <w:r w:rsidR="00315992">
        <w:rPr>
          <w:rFonts w:hint="cs"/>
          <w:rtl/>
        </w:rPr>
        <w:t>ً</w:t>
      </w:r>
      <w:r w:rsidRPr="00F13D0E">
        <w:rPr>
          <w:rtl/>
        </w:rPr>
        <w:t>ا، مسلم</w:t>
      </w:r>
      <w:r w:rsidR="00315992">
        <w:rPr>
          <w:rFonts w:hint="cs"/>
          <w:rtl/>
        </w:rPr>
        <w:t>ً</w:t>
      </w:r>
      <w:r w:rsidRPr="00F13D0E">
        <w:rPr>
          <w:rtl/>
        </w:rPr>
        <w:t>ا، وما أنا من المشركين.</w:t>
      </w:r>
    </w:p>
    <w:p w14:paraId="4A4C832A" w14:textId="0A7EF4E2" w:rsidR="00F13D0E" w:rsidRPr="00F13D0E" w:rsidRDefault="00F13D0E" w:rsidP="001B0E4D">
      <w:pPr>
        <w:divId w:val="1843735596"/>
        <w:rPr>
          <w:rtl/>
        </w:rPr>
      </w:pPr>
      <w:r w:rsidRPr="00F13D0E">
        <w:rPr>
          <w:rFonts w:hint="eastAsia"/>
          <w:rtl/>
        </w:rPr>
        <w:t>ابن</w:t>
      </w:r>
      <w:r w:rsidRPr="00F13D0E">
        <w:rPr>
          <w:rtl/>
        </w:rPr>
        <w:t xml:space="preserve"> عمر رضي الله عنهما: اللهم إني أسألك العافية في الدنيا والآخرة، اللهم إ</w:t>
      </w:r>
      <w:r w:rsidR="00315992">
        <w:rPr>
          <w:rFonts w:hint="cs"/>
          <w:rtl/>
        </w:rPr>
        <w:t>ن</w:t>
      </w:r>
      <w:r w:rsidRPr="00F13D0E">
        <w:rPr>
          <w:rtl/>
        </w:rPr>
        <w:t>ي</w:t>
      </w:r>
      <w:r w:rsidR="00315992">
        <w:rPr>
          <w:rFonts w:hint="cs"/>
          <w:rtl/>
        </w:rPr>
        <w:t xml:space="preserve"> </w:t>
      </w:r>
      <w:r w:rsidRPr="00F13D0E">
        <w:rPr>
          <w:rFonts w:hint="eastAsia"/>
          <w:rtl/>
        </w:rPr>
        <w:t>أسألك</w:t>
      </w:r>
      <w:r w:rsidRPr="00F13D0E">
        <w:rPr>
          <w:rtl/>
        </w:rPr>
        <w:t xml:space="preserve"> العفو والعافية في ديني، ودنياي، وأهلي، ومالي، اللهم استر عورات</w:t>
      </w:r>
      <w:r w:rsidR="00315992">
        <w:rPr>
          <w:rFonts w:hint="cs"/>
          <w:rtl/>
        </w:rPr>
        <w:t>ي</w:t>
      </w:r>
      <w:r w:rsidRPr="00F13D0E">
        <w:rPr>
          <w:rtl/>
        </w:rPr>
        <w:t>، وآمن</w:t>
      </w:r>
      <w:r w:rsidR="00315992">
        <w:rPr>
          <w:rFonts w:hint="cs"/>
          <w:rtl/>
        </w:rPr>
        <w:t xml:space="preserve"> </w:t>
      </w:r>
      <w:r w:rsidRPr="00F13D0E">
        <w:rPr>
          <w:rFonts w:hint="eastAsia"/>
          <w:rtl/>
        </w:rPr>
        <w:t>روعا</w:t>
      </w:r>
      <w:r w:rsidR="00315992">
        <w:rPr>
          <w:rFonts w:hint="cs"/>
          <w:rtl/>
        </w:rPr>
        <w:t xml:space="preserve">تي </w:t>
      </w:r>
      <w:r w:rsidRPr="00F13D0E">
        <w:rPr>
          <w:rtl/>
        </w:rPr>
        <w:t>وأقل عثراتي، واحفظ أمانتي، واقض ديني، اللهم احفظني من بين يدي،</w:t>
      </w:r>
      <w:r w:rsidR="00315992">
        <w:rPr>
          <w:rFonts w:hint="cs"/>
          <w:rtl/>
        </w:rPr>
        <w:t xml:space="preserve"> </w:t>
      </w:r>
      <w:r w:rsidRPr="00F13D0E">
        <w:rPr>
          <w:rFonts w:hint="eastAsia"/>
          <w:rtl/>
        </w:rPr>
        <w:t>ومن</w:t>
      </w:r>
      <w:r w:rsidRPr="00F13D0E">
        <w:rPr>
          <w:rtl/>
        </w:rPr>
        <w:t xml:space="preserve"> خلفي، وعن يميني، وعن شمالي، ومن فوقي، وأعوذ بك أن أغتال من تحتي،</w:t>
      </w:r>
      <w:r w:rsidR="00315992">
        <w:rPr>
          <w:rFonts w:hint="cs"/>
          <w:rtl/>
        </w:rPr>
        <w:t xml:space="preserve"> </w:t>
      </w:r>
      <w:r w:rsidRPr="00F13D0E">
        <w:rPr>
          <w:rFonts w:hint="eastAsia"/>
          <w:rtl/>
        </w:rPr>
        <w:t>اللهم</w:t>
      </w:r>
      <w:r w:rsidRPr="00F13D0E">
        <w:rPr>
          <w:rtl/>
        </w:rPr>
        <w:t xml:space="preserve"> إني أعوذ بوجهك الكريم، وبكلماتك التامات من شر ما </w:t>
      </w:r>
      <w:r w:rsidR="00315992">
        <w:rPr>
          <w:rFonts w:hint="cs"/>
          <w:rtl/>
        </w:rPr>
        <w:t>أ</w:t>
      </w:r>
      <w:r w:rsidRPr="00F13D0E">
        <w:rPr>
          <w:rtl/>
        </w:rPr>
        <w:t>نت آخذ بناصيته.</w:t>
      </w:r>
    </w:p>
    <w:p w14:paraId="50CBBE6E" w14:textId="0C70C8E2" w:rsidR="00F13D0E" w:rsidRPr="00F13D0E" w:rsidRDefault="00F13D0E" w:rsidP="001B0E4D">
      <w:pPr>
        <w:divId w:val="1843735596"/>
        <w:rPr>
          <w:rtl/>
        </w:rPr>
      </w:pPr>
      <w:r w:rsidRPr="00F13D0E">
        <w:rPr>
          <w:rFonts w:hint="eastAsia"/>
          <w:rtl/>
        </w:rPr>
        <w:t>علي</w:t>
      </w:r>
      <w:r w:rsidRPr="00F13D0E">
        <w:rPr>
          <w:rtl/>
        </w:rPr>
        <w:t xml:space="preserve"> رضي الله عنه: اللهم أنت تكشف المغرم، والمأ</w:t>
      </w:r>
      <w:r w:rsidR="00315992">
        <w:rPr>
          <w:rFonts w:hint="cs"/>
          <w:rtl/>
        </w:rPr>
        <w:t>ث</w:t>
      </w:r>
      <w:r w:rsidRPr="00F13D0E">
        <w:rPr>
          <w:rtl/>
        </w:rPr>
        <w:t>م، اللهم لا يهزم جندك،</w:t>
      </w:r>
      <w:r w:rsidR="00315992">
        <w:rPr>
          <w:rFonts w:hint="cs"/>
          <w:rtl/>
        </w:rPr>
        <w:t xml:space="preserve"> </w:t>
      </w:r>
      <w:r w:rsidRPr="00F13D0E">
        <w:rPr>
          <w:rFonts w:hint="eastAsia"/>
          <w:rtl/>
        </w:rPr>
        <w:t>ولا</w:t>
      </w:r>
      <w:r w:rsidRPr="00F13D0E">
        <w:rPr>
          <w:rtl/>
        </w:rPr>
        <w:t xml:space="preserve"> يخلف وعدك، ولا ينفع ذا الجد منك الجد، سبحانك وبحمدك، لا إله إلا أنت،</w:t>
      </w:r>
      <w:r w:rsidR="00315992">
        <w:rPr>
          <w:rFonts w:hint="cs"/>
          <w:rtl/>
        </w:rPr>
        <w:t xml:space="preserve"> </w:t>
      </w:r>
      <w:r w:rsidRPr="00F13D0E">
        <w:rPr>
          <w:rFonts w:hint="eastAsia"/>
          <w:rtl/>
        </w:rPr>
        <w:t>وحدك</w:t>
      </w:r>
      <w:r w:rsidRPr="00F13D0E">
        <w:rPr>
          <w:rtl/>
        </w:rPr>
        <w:t xml:space="preserve"> لا شريك لك، لك الملك، ولك الحمد، وأنت على كل شيء قدير، رب</w:t>
      </w:r>
      <w:r w:rsidR="00315992">
        <w:rPr>
          <w:rFonts w:hint="cs"/>
          <w:rtl/>
        </w:rPr>
        <w:t xml:space="preserve"> </w:t>
      </w:r>
      <w:r w:rsidRPr="00F13D0E">
        <w:rPr>
          <w:rFonts w:hint="eastAsia"/>
          <w:rtl/>
        </w:rPr>
        <w:t>أسألك</w:t>
      </w:r>
      <w:r w:rsidRPr="00F13D0E">
        <w:rPr>
          <w:rtl/>
        </w:rPr>
        <w:t xml:space="preserve"> خير ما في هذا اليوم، وخير ما بعده وأعوذ بك من شر ما فيه وشر ما بعده.</w:t>
      </w:r>
    </w:p>
    <w:p w14:paraId="709E708B" w14:textId="0B7408EB" w:rsidR="00F13D0E" w:rsidRPr="00F13D0E" w:rsidRDefault="00F13D0E" w:rsidP="001B0E4D">
      <w:pPr>
        <w:divId w:val="1843735596"/>
        <w:rPr>
          <w:rtl/>
        </w:rPr>
      </w:pPr>
      <w:r w:rsidRPr="00F13D0E">
        <w:rPr>
          <w:rFonts w:hint="eastAsia"/>
          <w:rtl/>
        </w:rPr>
        <w:t>عبد</w:t>
      </w:r>
      <w:r w:rsidRPr="00F13D0E">
        <w:rPr>
          <w:rtl/>
        </w:rPr>
        <w:t xml:space="preserve"> الرحمن بن أبي بكر: أنه قال لأبيه: إني أسمعك كل غداة تدعو: اللهم </w:t>
      </w:r>
      <w:commentRangeStart w:id="96"/>
      <w:r w:rsidRPr="00F13D0E">
        <w:rPr>
          <w:rtl/>
        </w:rPr>
        <w:lastRenderedPageBreak/>
        <w:t>ع</w:t>
      </w:r>
      <w:commentRangeEnd w:id="96"/>
      <w:r w:rsidR="00AD336C" w:rsidRPr="00F13D0E">
        <w:rPr>
          <w:rStyle w:val="CommentReference"/>
          <w:sz w:val="24"/>
          <w:szCs w:val="32"/>
          <w:rtl/>
        </w:rPr>
        <w:commentReference w:id="96"/>
      </w:r>
      <w:r w:rsidRPr="00F13D0E">
        <w:rPr>
          <w:rtl/>
        </w:rPr>
        <w:t>افني</w:t>
      </w:r>
      <w:r w:rsidR="00315992">
        <w:rPr>
          <w:rFonts w:hint="cs"/>
          <w:rtl/>
        </w:rPr>
        <w:t xml:space="preserve"> </w:t>
      </w:r>
      <w:r w:rsidRPr="00F13D0E">
        <w:rPr>
          <w:rFonts w:hint="eastAsia"/>
          <w:rtl/>
        </w:rPr>
        <w:t>في</w:t>
      </w:r>
      <w:r w:rsidRPr="00F13D0E">
        <w:rPr>
          <w:rtl/>
        </w:rPr>
        <w:t xml:space="preserve"> بدني، اللهم عافني في بصري، اللهم عافني في سمعي، اللهم إني أعوذ بك من</w:t>
      </w:r>
      <w:r w:rsidR="00315992">
        <w:rPr>
          <w:rFonts w:hint="cs"/>
          <w:rtl/>
        </w:rPr>
        <w:t xml:space="preserve"> </w:t>
      </w:r>
      <w:r w:rsidRPr="00F13D0E">
        <w:rPr>
          <w:rFonts w:hint="eastAsia"/>
          <w:rtl/>
        </w:rPr>
        <w:t>الكفر</w:t>
      </w:r>
      <w:r w:rsidR="00315992">
        <w:rPr>
          <w:rFonts w:hint="cs"/>
          <w:rtl/>
        </w:rPr>
        <w:t xml:space="preserve">، والفقر، اللهم إني أعوذ بك من عذاب القبر، لا إله إلا أنت (ثلاثًا)، </w:t>
      </w:r>
      <w:r w:rsidRPr="00F13D0E">
        <w:rPr>
          <w:rtl/>
        </w:rPr>
        <w:t>صباح</w:t>
      </w:r>
      <w:r w:rsidR="00315992">
        <w:rPr>
          <w:rFonts w:hint="cs"/>
          <w:rtl/>
        </w:rPr>
        <w:t>ً</w:t>
      </w:r>
      <w:r w:rsidRPr="00F13D0E">
        <w:rPr>
          <w:rtl/>
        </w:rPr>
        <w:t>ا،</w:t>
      </w:r>
      <w:r w:rsidR="00315992">
        <w:rPr>
          <w:rFonts w:hint="cs"/>
          <w:rtl/>
        </w:rPr>
        <w:t xml:space="preserve"> </w:t>
      </w:r>
      <w:r w:rsidRPr="00F13D0E">
        <w:rPr>
          <w:rtl/>
        </w:rPr>
        <w:t>ومساء</w:t>
      </w:r>
      <w:r w:rsidR="00315992">
        <w:rPr>
          <w:rFonts w:hint="cs"/>
          <w:rtl/>
        </w:rPr>
        <w:t>ً</w:t>
      </w:r>
      <w:r w:rsidRPr="00F13D0E">
        <w:rPr>
          <w:rtl/>
        </w:rPr>
        <w:t>ا، قال له: فأنا</w:t>
      </w:r>
      <w:r w:rsidR="00315992">
        <w:rPr>
          <w:rFonts w:hint="cs"/>
          <w:rtl/>
        </w:rPr>
        <w:t xml:space="preserve"> </w:t>
      </w:r>
      <w:r w:rsidRPr="00F13D0E">
        <w:rPr>
          <w:rtl/>
        </w:rPr>
        <w:t xml:space="preserve">سمعته </w:t>
      </w:r>
      <w:r w:rsidRPr="00F13D0E">
        <w:rPr>
          <w:rFonts w:hint="cs"/>
          <w:rtl/>
        </w:rPr>
        <w:t>ﷺ</w:t>
      </w:r>
      <w:r w:rsidRPr="00F13D0E">
        <w:rPr>
          <w:rtl/>
        </w:rPr>
        <w:t xml:space="preserve"> يدعو</w:t>
      </w:r>
      <w:r w:rsidR="00315992">
        <w:rPr>
          <w:rFonts w:hint="cs"/>
          <w:rtl/>
        </w:rPr>
        <w:t xml:space="preserve"> </w:t>
      </w:r>
      <w:r w:rsidRPr="00F13D0E">
        <w:rPr>
          <w:rtl/>
        </w:rPr>
        <w:t>ب</w:t>
      </w:r>
      <w:r w:rsidR="00315992">
        <w:rPr>
          <w:rFonts w:hint="cs"/>
          <w:rtl/>
        </w:rPr>
        <w:t>ه</w:t>
      </w:r>
      <w:r w:rsidRPr="00F13D0E">
        <w:rPr>
          <w:rtl/>
        </w:rPr>
        <w:t>ن، فإني أحب أن أستن</w:t>
      </w:r>
      <w:r w:rsidR="00315992">
        <w:rPr>
          <w:rFonts w:hint="cs"/>
          <w:rtl/>
        </w:rPr>
        <w:t xml:space="preserve"> بسن</w:t>
      </w:r>
      <w:r w:rsidRPr="00F13D0E">
        <w:rPr>
          <w:rtl/>
        </w:rPr>
        <w:t>ته.</w:t>
      </w:r>
    </w:p>
    <w:p w14:paraId="34D4EC61" w14:textId="77777777" w:rsidR="00C75355" w:rsidRDefault="00F13D0E" w:rsidP="001B0E4D">
      <w:pPr>
        <w:divId w:val="1843735596"/>
        <w:rPr>
          <w:rtl/>
        </w:rPr>
      </w:pPr>
      <w:r w:rsidRPr="00F13D0E">
        <w:rPr>
          <w:rFonts w:hint="eastAsia"/>
          <w:rtl/>
        </w:rPr>
        <w:t>أنس</w:t>
      </w:r>
      <w:r w:rsidRPr="00F13D0E">
        <w:rPr>
          <w:rtl/>
        </w:rPr>
        <w:t xml:space="preserve"> رضي الله عنه: أيعجز أحدكم أن يكون كأبي ضمضم؟ اللهم إ</w:t>
      </w:r>
      <w:r w:rsidR="00671369">
        <w:rPr>
          <w:rFonts w:hint="cs"/>
          <w:rtl/>
        </w:rPr>
        <w:t>ن</w:t>
      </w:r>
      <w:r w:rsidRPr="00F13D0E">
        <w:rPr>
          <w:rtl/>
        </w:rPr>
        <w:t>ي قد وهبت</w:t>
      </w:r>
      <w:r w:rsidR="00671369">
        <w:rPr>
          <w:rFonts w:hint="cs"/>
          <w:rtl/>
        </w:rPr>
        <w:t xml:space="preserve"> </w:t>
      </w:r>
      <w:r w:rsidRPr="00F13D0E">
        <w:rPr>
          <w:rFonts w:hint="eastAsia"/>
          <w:rtl/>
        </w:rPr>
        <w:t>نفسي</w:t>
      </w:r>
      <w:r w:rsidRPr="00F13D0E">
        <w:rPr>
          <w:rtl/>
        </w:rPr>
        <w:t>، وعرضي لك، الزبير: سبحان الملك القدوس. أبو هريرة رضي الله عنه:</w:t>
      </w:r>
      <w:r w:rsidR="0083437D">
        <w:rPr>
          <w:rFonts w:hint="cs"/>
          <w:rtl/>
        </w:rPr>
        <w:t xml:space="preserve"> </w:t>
      </w:r>
      <w:r w:rsidRPr="00F13D0E">
        <w:rPr>
          <w:rFonts w:hint="eastAsia"/>
          <w:rtl/>
        </w:rPr>
        <w:t>اللهم</w:t>
      </w:r>
      <w:r w:rsidRPr="00F13D0E">
        <w:rPr>
          <w:rtl/>
        </w:rPr>
        <w:t xml:space="preserve"> أنت أحق من ذكر، وأحق من عبد، وأعظم وأبصر من ابتغى، وأرأف من</w:t>
      </w:r>
      <w:r w:rsidR="0083437D">
        <w:rPr>
          <w:rFonts w:hint="cs"/>
          <w:rtl/>
        </w:rPr>
        <w:t xml:space="preserve"> </w:t>
      </w:r>
      <w:r w:rsidRPr="00F13D0E">
        <w:rPr>
          <w:rFonts w:hint="eastAsia"/>
          <w:rtl/>
        </w:rPr>
        <w:t>ملك</w:t>
      </w:r>
      <w:r w:rsidRPr="00F13D0E">
        <w:rPr>
          <w:rtl/>
        </w:rPr>
        <w:t>، وأجود من سئل، وأوسع من أعطى، أنت الملك لا شريك لك، والفرد</w:t>
      </w:r>
      <w:r w:rsidR="0083437D">
        <w:rPr>
          <w:rFonts w:hint="cs"/>
          <w:rtl/>
        </w:rPr>
        <w:t xml:space="preserve"> </w:t>
      </w:r>
      <w:r w:rsidRPr="00F13D0E">
        <w:rPr>
          <w:rFonts w:hint="eastAsia"/>
          <w:rtl/>
        </w:rPr>
        <w:t>لا</w:t>
      </w:r>
      <w:r w:rsidRPr="00F13D0E">
        <w:rPr>
          <w:rtl/>
        </w:rPr>
        <w:t xml:space="preserve"> </w:t>
      </w:r>
      <w:r w:rsidR="0083437D">
        <w:rPr>
          <w:rFonts w:hint="cs"/>
          <w:rtl/>
        </w:rPr>
        <w:t xml:space="preserve">نِدَّ </w:t>
      </w:r>
      <w:r w:rsidRPr="00F13D0E">
        <w:rPr>
          <w:rtl/>
        </w:rPr>
        <w:t>لك، كل شيء هالك إلا وجهك، لن تطاع إلا بإذنك، ولن تعصى إلا بعلمك،</w:t>
      </w:r>
      <w:r w:rsidR="0083437D">
        <w:rPr>
          <w:rFonts w:hint="cs"/>
          <w:rtl/>
        </w:rPr>
        <w:t xml:space="preserve"> </w:t>
      </w:r>
      <w:r w:rsidRPr="00F13D0E">
        <w:rPr>
          <w:rFonts w:hint="eastAsia"/>
          <w:rtl/>
        </w:rPr>
        <w:t>تطاع</w:t>
      </w:r>
      <w:r w:rsidRPr="00F13D0E">
        <w:rPr>
          <w:rtl/>
        </w:rPr>
        <w:t xml:space="preserve"> فتشكر، وتعصى</w:t>
      </w:r>
      <w:r w:rsidR="0083437D">
        <w:rPr>
          <w:rFonts w:hint="cs"/>
          <w:rtl/>
        </w:rPr>
        <w:t xml:space="preserve"> </w:t>
      </w:r>
      <w:r w:rsidRPr="00F13D0E">
        <w:rPr>
          <w:rtl/>
        </w:rPr>
        <w:t>فتغفر، أقرب شهيد، وأدنى حفيظ، حلت دون النفوس،</w:t>
      </w:r>
      <w:r w:rsidR="0083437D">
        <w:rPr>
          <w:rFonts w:hint="cs"/>
          <w:rtl/>
        </w:rPr>
        <w:t xml:space="preserve"> وأخذت بالنواصي، وكتبت الآثار، ونسخت الآجال، القلوب لك مفضية، والسر </w:t>
      </w:r>
      <w:r w:rsidRPr="00F13D0E">
        <w:rPr>
          <w:rFonts w:hint="eastAsia"/>
          <w:rtl/>
        </w:rPr>
        <w:t>عندك</w:t>
      </w:r>
      <w:r w:rsidRPr="00F13D0E">
        <w:rPr>
          <w:rtl/>
        </w:rPr>
        <w:t xml:space="preserve"> علانية،</w:t>
      </w:r>
      <w:r w:rsidR="0083437D">
        <w:rPr>
          <w:rFonts w:hint="cs"/>
          <w:rtl/>
        </w:rPr>
        <w:t xml:space="preserve"> </w:t>
      </w:r>
      <w:r w:rsidRPr="00F13D0E">
        <w:rPr>
          <w:rtl/>
        </w:rPr>
        <w:t>الحلال ما أحللت، والحرام</w:t>
      </w:r>
      <w:r w:rsidR="0083437D">
        <w:rPr>
          <w:rFonts w:hint="cs"/>
          <w:rtl/>
        </w:rPr>
        <w:t xml:space="preserve"> </w:t>
      </w:r>
      <w:r w:rsidRPr="00F13D0E">
        <w:rPr>
          <w:rtl/>
        </w:rPr>
        <w:t>ما حرمت، والدين ما</w:t>
      </w:r>
      <w:r w:rsidR="0083437D">
        <w:rPr>
          <w:rFonts w:hint="cs"/>
          <w:rtl/>
        </w:rPr>
        <w:t xml:space="preserve"> </w:t>
      </w:r>
      <w:r w:rsidRPr="00F13D0E">
        <w:rPr>
          <w:rtl/>
        </w:rPr>
        <w:t>شرعت، والأمر</w:t>
      </w:r>
      <w:r w:rsidR="0083437D">
        <w:rPr>
          <w:rFonts w:hint="cs"/>
          <w:rtl/>
        </w:rPr>
        <w:t xml:space="preserve"> </w:t>
      </w:r>
      <w:r w:rsidRPr="00F13D0E">
        <w:rPr>
          <w:rFonts w:hint="eastAsia"/>
          <w:rtl/>
        </w:rPr>
        <w:t>ما</w:t>
      </w:r>
      <w:r w:rsidRPr="00F13D0E">
        <w:rPr>
          <w:rtl/>
        </w:rPr>
        <w:t xml:space="preserve"> قضيت، والخلق ما خلقت، والعبد عبدك، وأنت الله الر</w:t>
      </w:r>
      <w:r w:rsidR="0083437D">
        <w:rPr>
          <w:rFonts w:hint="cs"/>
          <w:rtl/>
        </w:rPr>
        <w:t>ؤ</w:t>
      </w:r>
      <w:r w:rsidRPr="00F13D0E">
        <w:rPr>
          <w:rtl/>
        </w:rPr>
        <w:t>وف الرحيم، أسألك</w:t>
      </w:r>
      <w:r w:rsidR="00C75355">
        <w:rPr>
          <w:rFonts w:hint="cs"/>
          <w:rtl/>
        </w:rPr>
        <w:t xml:space="preserve"> </w:t>
      </w:r>
      <w:r w:rsidRPr="00F13D0E">
        <w:rPr>
          <w:rFonts w:hint="eastAsia"/>
          <w:rtl/>
        </w:rPr>
        <w:t>بنور</w:t>
      </w:r>
      <w:r w:rsidRPr="00F13D0E">
        <w:rPr>
          <w:rtl/>
        </w:rPr>
        <w:t xml:space="preserve"> وجهك الذي أشرقت له السموات والأرض، وبكل حق هو لك، وبحق السائلين</w:t>
      </w:r>
      <w:r w:rsidR="00C75355">
        <w:rPr>
          <w:rFonts w:hint="cs"/>
          <w:rtl/>
        </w:rPr>
        <w:t xml:space="preserve"> </w:t>
      </w:r>
      <w:r w:rsidRPr="00F13D0E">
        <w:rPr>
          <w:rFonts w:hint="eastAsia"/>
          <w:rtl/>
        </w:rPr>
        <w:t>عليك</w:t>
      </w:r>
      <w:r w:rsidRPr="00F13D0E">
        <w:rPr>
          <w:rtl/>
        </w:rPr>
        <w:t xml:space="preserve"> أن تقيلني في هذه الغداة، أو في هذه العشية، وأن تجيرني بقدرتك، اللهم إني</w:t>
      </w:r>
      <w:r w:rsidR="00C75355">
        <w:rPr>
          <w:rFonts w:hint="cs"/>
          <w:rtl/>
        </w:rPr>
        <w:t xml:space="preserve"> </w:t>
      </w:r>
      <w:r w:rsidRPr="00F13D0E">
        <w:rPr>
          <w:rFonts w:hint="eastAsia"/>
          <w:rtl/>
        </w:rPr>
        <w:t>أعوذ</w:t>
      </w:r>
      <w:r w:rsidRPr="00F13D0E">
        <w:rPr>
          <w:rtl/>
        </w:rPr>
        <w:t xml:space="preserve"> بك من الكسل، وسوء الكبر، وعذاب القبر</w:t>
      </w:r>
      <w:r w:rsidR="00C75355">
        <w:rPr>
          <w:rFonts w:hint="cs"/>
          <w:rtl/>
        </w:rPr>
        <w:t>.</w:t>
      </w:r>
    </w:p>
    <w:p w14:paraId="27CAEC0D" w14:textId="5A236A8C" w:rsidR="00F13D0E" w:rsidRPr="00F13D0E" w:rsidRDefault="00C75355" w:rsidP="001B0E4D">
      <w:pPr>
        <w:divId w:val="1843735596"/>
        <w:rPr>
          <w:rtl/>
        </w:rPr>
      </w:pPr>
      <w:r>
        <w:rPr>
          <w:rFonts w:hint="cs"/>
          <w:rtl/>
        </w:rPr>
        <w:t xml:space="preserve"> </w:t>
      </w:r>
      <w:r w:rsidR="00F13D0E" w:rsidRPr="00F13D0E">
        <w:rPr>
          <w:rFonts w:hint="eastAsia"/>
          <w:rtl/>
        </w:rPr>
        <w:t>سمرة</w:t>
      </w:r>
      <w:r w:rsidR="00F13D0E" w:rsidRPr="00F13D0E">
        <w:rPr>
          <w:rtl/>
        </w:rPr>
        <w:t xml:space="preserve"> بن جندب رضي الله عنه: اللهم أنت خلقتني، وأنت تطعمني، وأنت</w:t>
      </w:r>
      <w:r>
        <w:rPr>
          <w:rFonts w:hint="cs"/>
          <w:rtl/>
        </w:rPr>
        <w:t xml:space="preserve"> </w:t>
      </w:r>
      <w:r w:rsidR="00F13D0E" w:rsidRPr="00F13D0E">
        <w:rPr>
          <w:rFonts w:hint="eastAsia"/>
          <w:rtl/>
        </w:rPr>
        <w:t>تسقيني</w:t>
      </w:r>
      <w:r w:rsidR="00F13D0E" w:rsidRPr="00F13D0E">
        <w:rPr>
          <w:rtl/>
        </w:rPr>
        <w:t>، وأنت تميتني،</w:t>
      </w:r>
      <w:r>
        <w:rPr>
          <w:rFonts w:hint="cs"/>
          <w:rtl/>
        </w:rPr>
        <w:t xml:space="preserve"> </w:t>
      </w:r>
      <w:r w:rsidR="00F13D0E" w:rsidRPr="00F13D0E">
        <w:rPr>
          <w:rtl/>
        </w:rPr>
        <w:t>وأنت تحييني، صباح</w:t>
      </w:r>
      <w:r>
        <w:rPr>
          <w:rFonts w:hint="cs"/>
          <w:rtl/>
        </w:rPr>
        <w:t>ً</w:t>
      </w:r>
      <w:r w:rsidR="00F13D0E" w:rsidRPr="00F13D0E">
        <w:rPr>
          <w:rtl/>
        </w:rPr>
        <w:t>ا ومساء</w:t>
      </w:r>
      <w:r>
        <w:rPr>
          <w:rFonts w:hint="cs"/>
          <w:rtl/>
        </w:rPr>
        <w:t>ً</w:t>
      </w:r>
      <w:r w:rsidR="00F13D0E" w:rsidRPr="00F13D0E">
        <w:rPr>
          <w:rtl/>
        </w:rPr>
        <w:t>ا، لم يسأل الله شيئ</w:t>
      </w:r>
      <w:r>
        <w:rPr>
          <w:rFonts w:hint="cs"/>
          <w:rtl/>
        </w:rPr>
        <w:t>ً</w:t>
      </w:r>
      <w:r w:rsidR="00F13D0E" w:rsidRPr="00F13D0E">
        <w:rPr>
          <w:rtl/>
        </w:rPr>
        <w:t>ا إلا أعطاه</w:t>
      </w:r>
      <w:r>
        <w:rPr>
          <w:rFonts w:hint="cs"/>
          <w:rtl/>
        </w:rPr>
        <w:t xml:space="preserve"> </w:t>
      </w:r>
      <w:commentRangeStart w:id="97"/>
      <w:r w:rsidR="00F13D0E" w:rsidRPr="00F13D0E">
        <w:rPr>
          <w:rFonts w:hint="eastAsia"/>
          <w:rtl/>
        </w:rPr>
        <w:lastRenderedPageBreak/>
        <w:t>إ</w:t>
      </w:r>
      <w:commentRangeEnd w:id="97"/>
      <w:r w:rsidR="00AD336C" w:rsidRPr="00F13D0E">
        <w:rPr>
          <w:rStyle w:val="CommentReference"/>
          <w:rFonts w:hint="eastAsia"/>
          <w:sz w:val="24"/>
          <w:szCs w:val="32"/>
          <w:rtl/>
        </w:rPr>
        <w:commentReference w:id="97"/>
      </w:r>
      <w:r w:rsidR="00F13D0E" w:rsidRPr="00F13D0E">
        <w:rPr>
          <w:rFonts w:hint="eastAsia"/>
          <w:rtl/>
        </w:rPr>
        <w:t>ياه</w:t>
      </w:r>
      <w:r w:rsidR="00F13D0E" w:rsidRPr="00F13D0E">
        <w:rPr>
          <w:rtl/>
        </w:rPr>
        <w:t>، وهؤلاء الكلمات أعطاهن الله موسى عليه</w:t>
      </w:r>
      <w:r>
        <w:rPr>
          <w:rFonts w:hint="cs"/>
          <w:rtl/>
        </w:rPr>
        <w:t xml:space="preserve"> </w:t>
      </w:r>
      <w:r w:rsidR="00F13D0E" w:rsidRPr="00F13D0E">
        <w:rPr>
          <w:rtl/>
        </w:rPr>
        <w:t>السلام، فكان يدعوا بهن في كل يوم</w:t>
      </w:r>
      <w:r>
        <w:rPr>
          <w:rFonts w:hint="cs"/>
          <w:rtl/>
        </w:rPr>
        <w:t xml:space="preserve"> </w:t>
      </w:r>
      <w:r w:rsidR="00F13D0E" w:rsidRPr="00F13D0E">
        <w:rPr>
          <w:rFonts w:hint="eastAsia"/>
          <w:rtl/>
        </w:rPr>
        <w:t>وليلة</w:t>
      </w:r>
      <w:r w:rsidR="00F13D0E" w:rsidRPr="00F13D0E">
        <w:rPr>
          <w:rtl/>
        </w:rPr>
        <w:t xml:space="preserve"> (سبع مرات).</w:t>
      </w:r>
    </w:p>
    <w:p w14:paraId="4E50D4F2" w14:textId="26EF1B9C" w:rsidR="00F13D0E" w:rsidRPr="00F13D0E" w:rsidRDefault="00F13D0E" w:rsidP="001B0E4D">
      <w:pPr>
        <w:divId w:val="1843735596"/>
        <w:rPr>
          <w:rtl/>
        </w:rPr>
      </w:pPr>
      <w:r w:rsidRPr="00F13D0E">
        <w:rPr>
          <w:rFonts w:hint="eastAsia"/>
          <w:rtl/>
        </w:rPr>
        <w:t>وهيب</w:t>
      </w:r>
      <w:r w:rsidRPr="00F13D0E">
        <w:rPr>
          <w:rtl/>
        </w:rPr>
        <w:t xml:space="preserve"> بن الورد رضي الله عنه: آمنت بالله وكفرت بالجبت، والطاغوت،</w:t>
      </w:r>
      <w:r w:rsidR="00C75355">
        <w:rPr>
          <w:rFonts w:hint="cs"/>
          <w:rtl/>
        </w:rPr>
        <w:t xml:space="preserve"> </w:t>
      </w:r>
      <w:r w:rsidRPr="00F13D0E">
        <w:rPr>
          <w:rFonts w:hint="eastAsia"/>
          <w:rtl/>
        </w:rPr>
        <w:t>واستمسكت</w:t>
      </w:r>
      <w:r w:rsidRPr="00F13D0E">
        <w:rPr>
          <w:rtl/>
        </w:rPr>
        <w:t xml:space="preserve"> بالعروة الوثقى، لا انفصام لها، والله سميع عليم، ثلاث مرات إذا</w:t>
      </w:r>
      <w:r w:rsidR="00C75355">
        <w:rPr>
          <w:rFonts w:hint="cs"/>
          <w:rtl/>
        </w:rPr>
        <w:t xml:space="preserve"> </w:t>
      </w:r>
      <w:r w:rsidRPr="00F13D0E">
        <w:rPr>
          <w:rFonts w:hint="eastAsia"/>
          <w:rtl/>
        </w:rPr>
        <w:t>أصبح</w:t>
      </w:r>
      <w:r w:rsidRPr="00F13D0E">
        <w:rPr>
          <w:rtl/>
        </w:rPr>
        <w:t>، وإذا أمسى، قال وهيب: وكنت سمعت حس</w:t>
      </w:r>
      <w:r w:rsidR="00C75355">
        <w:rPr>
          <w:rFonts w:hint="cs"/>
          <w:rtl/>
        </w:rPr>
        <w:t>ًّا</w:t>
      </w:r>
      <w:r w:rsidRPr="00F13D0E">
        <w:rPr>
          <w:rtl/>
        </w:rPr>
        <w:t xml:space="preserve"> وأصوات</w:t>
      </w:r>
      <w:r w:rsidR="00C75355">
        <w:rPr>
          <w:rFonts w:hint="cs"/>
          <w:rtl/>
        </w:rPr>
        <w:t>ً</w:t>
      </w:r>
      <w:r w:rsidRPr="00F13D0E">
        <w:rPr>
          <w:rtl/>
        </w:rPr>
        <w:t>ا شديدة، وجيء</w:t>
      </w:r>
      <w:r w:rsidR="00C75355">
        <w:rPr>
          <w:rFonts w:hint="cs"/>
          <w:rtl/>
        </w:rPr>
        <w:t xml:space="preserve"> </w:t>
      </w:r>
      <w:r w:rsidRPr="00F13D0E">
        <w:rPr>
          <w:rFonts w:hint="eastAsia"/>
          <w:rtl/>
        </w:rPr>
        <w:t>بسرير</w:t>
      </w:r>
      <w:r w:rsidRPr="00F13D0E">
        <w:rPr>
          <w:rtl/>
        </w:rPr>
        <w:t>، وجاء شيء وجلس عليه، قال: واجتمعت عليه جنوده، ثم صرخ، وقال:</w:t>
      </w:r>
      <w:r w:rsidR="00C75355">
        <w:rPr>
          <w:rFonts w:hint="cs"/>
          <w:rtl/>
        </w:rPr>
        <w:t xml:space="preserve"> </w:t>
      </w:r>
      <w:r w:rsidRPr="00F13D0E">
        <w:rPr>
          <w:rFonts w:hint="eastAsia"/>
          <w:rtl/>
        </w:rPr>
        <w:t>من</w:t>
      </w:r>
      <w:r w:rsidRPr="00F13D0E">
        <w:rPr>
          <w:rtl/>
        </w:rPr>
        <w:t xml:space="preserve"> لي بعروة بن الزبير؟ فلم يجبه أحد حتى قال: من الأصوات: ما شاء الله، فقال</w:t>
      </w:r>
      <w:r w:rsidR="00C75355">
        <w:rPr>
          <w:rFonts w:hint="cs"/>
          <w:rtl/>
        </w:rPr>
        <w:t xml:space="preserve"> </w:t>
      </w:r>
      <w:r w:rsidRPr="00F13D0E">
        <w:rPr>
          <w:rFonts w:hint="eastAsia"/>
          <w:rtl/>
        </w:rPr>
        <w:t>واحد</w:t>
      </w:r>
      <w:r w:rsidRPr="00F13D0E">
        <w:rPr>
          <w:rtl/>
        </w:rPr>
        <w:t>: أنا أكفيكه، قال: فتوجه نحو المدينة، وأنا أنظر إليه، فجاء الرجل، فقال:</w:t>
      </w:r>
      <w:r w:rsidR="00C75355">
        <w:rPr>
          <w:rFonts w:hint="cs"/>
          <w:rtl/>
        </w:rPr>
        <w:t xml:space="preserve"> </w:t>
      </w:r>
      <w:r w:rsidRPr="00F13D0E">
        <w:rPr>
          <w:rFonts w:hint="eastAsia"/>
          <w:rtl/>
        </w:rPr>
        <w:t>لا</w:t>
      </w:r>
      <w:r w:rsidRPr="00F13D0E">
        <w:rPr>
          <w:rtl/>
        </w:rPr>
        <w:t xml:space="preserve"> سبيل إلى عروة، قال ويلك، لم؟ قال: وجدته يقول كلمات إذا أصبح، وإذا</w:t>
      </w:r>
      <w:r w:rsidR="00C75355">
        <w:rPr>
          <w:rFonts w:hint="cs"/>
          <w:rtl/>
        </w:rPr>
        <w:t xml:space="preserve"> </w:t>
      </w:r>
      <w:r w:rsidRPr="00F13D0E">
        <w:rPr>
          <w:rFonts w:hint="eastAsia"/>
          <w:rtl/>
        </w:rPr>
        <w:t>أمسى</w:t>
      </w:r>
      <w:r w:rsidRPr="00F13D0E">
        <w:rPr>
          <w:rtl/>
        </w:rPr>
        <w:t xml:space="preserve"> لم يخلص معهن أحد، وهن ما تقدم، من الترغيب للمنذري.</w:t>
      </w:r>
    </w:p>
    <w:p w14:paraId="09D507F8" w14:textId="2CDFDB95" w:rsidR="00F13D0E" w:rsidRPr="00F13D0E" w:rsidRDefault="00F13D0E" w:rsidP="001B0E4D">
      <w:pPr>
        <w:divId w:val="1843735596"/>
        <w:rPr>
          <w:rtl/>
        </w:rPr>
      </w:pPr>
      <w:r w:rsidRPr="00F13D0E">
        <w:rPr>
          <w:rFonts w:hint="eastAsia"/>
          <w:rtl/>
        </w:rPr>
        <w:t>بريدة</w:t>
      </w:r>
      <w:r w:rsidRPr="00F13D0E">
        <w:rPr>
          <w:rtl/>
        </w:rPr>
        <w:t xml:space="preserve"> رضي الله عنه: ربي الله لا إله إلا هو، عليه توكلت، وهو رب العرش</w:t>
      </w:r>
      <w:r w:rsidR="00C75355">
        <w:rPr>
          <w:rFonts w:hint="cs"/>
          <w:rtl/>
        </w:rPr>
        <w:t xml:space="preserve"> </w:t>
      </w:r>
      <w:r w:rsidRPr="00F13D0E">
        <w:rPr>
          <w:rtl/>
        </w:rPr>
        <w:t>العظيم، ما شاء</w:t>
      </w:r>
      <w:r w:rsidR="00C75355">
        <w:rPr>
          <w:rFonts w:hint="cs"/>
          <w:rtl/>
        </w:rPr>
        <w:t xml:space="preserve"> </w:t>
      </w:r>
      <w:r w:rsidRPr="00F13D0E">
        <w:rPr>
          <w:rtl/>
        </w:rPr>
        <w:t>الله كان، وما لم يشأ لم يكن،</w:t>
      </w:r>
      <w:r w:rsidR="00C75355">
        <w:rPr>
          <w:rFonts w:hint="cs"/>
          <w:rtl/>
        </w:rPr>
        <w:t xml:space="preserve"> </w:t>
      </w:r>
      <w:r w:rsidRPr="00F13D0E">
        <w:rPr>
          <w:rtl/>
        </w:rPr>
        <w:t>اعلم أن الله</w:t>
      </w:r>
      <w:r w:rsidR="00C75355">
        <w:rPr>
          <w:rFonts w:hint="cs"/>
          <w:rtl/>
        </w:rPr>
        <w:t xml:space="preserve"> </w:t>
      </w:r>
      <w:r w:rsidRPr="00F13D0E">
        <w:rPr>
          <w:rtl/>
        </w:rPr>
        <w:t>على كل شيء قدير</w:t>
      </w:r>
      <w:r w:rsidR="00C75355">
        <w:rPr>
          <w:rFonts w:hint="cs"/>
          <w:rtl/>
        </w:rPr>
        <w:t>،</w:t>
      </w:r>
      <w:r w:rsidRPr="00F13D0E">
        <w:rPr>
          <w:rtl/>
        </w:rPr>
        <w:t xml:space="preserve"> وأن الله</w:t>
      </w:r>
      <w:r w:rsidR="00C75355">
        <w:rPr>
          <w:rFonts w:hint="cs"/>
          <w:rtl/>
        </w:rPr>
        <w:t xml:space="preserve"> قد أحاط بكل شيء علمًا، من قالها دخل الجنة، وقال </w:t>
      </w:r>
      <w:r w:rsidR="00C75355" w:rsidRPr="00F13D0E">
        <w:rPr>
          <w:rFonts w:hint="cs"/>
          <w:rtl/>
        </w:rPr>
        <w:t>ﷺ</w:t>
      </w:r>
      <w:r w:rsidR="00C75355">
        <w:rPr>
          <w:rFonts w:hint="cs"/>
          <w:rtl/>
        </w:rPr>
        <w:t xml:space="preserve">: من دعا بهؤلاء الكلمات </w:t>
      </w:r>
      <w:r w:rsidRPr="00F13D0E">
        <w:rPr>
          <w:rFonts w:hint="eastAsia"/>
          <w:rtl/>
        </w:rPr>
        <w:t>الخمس</w:t>
      </w:r>
      <w:r w:rsidRPr="00F13D0E">
        <w:rPr>
          <w:rtl/>
        </w:rPr>
        <w:t xml:space="preserve"> لم يسأل الله شيئ</w:t>
      </w:r>
      <w:r w:rsidR="00C75355">
        <w:rPr>
          <w:rFonts w:hint="cs"/>
          <w:rtl/>
        </w:rPr>
        <w:t>ً</w:t>
      </w:r>
      <w:r w:rsidRPr="00F13D0E">
        <w:rPr>
          <w:rtl/>
        </w:rPr>
        <w:t>ا إلا أعطاه إياه: لا إله إلا الله، وحده لا شريك له، له الملك</w:t>
      </w:r>
      <w:r w:rsidR="00C75355">
        <w:rPr>
          <w:rFonts w:hint="cs"/>
          <w:rtl/>
        </w:rPr>
        <w:t xml:space="preserve"> </w:t>
      </w:r>
      <w:r w:rsidRPr="00F13D0E">
        <w:rPr>
          <w:rFonts w:hint="eastAsia"/>
          <w:rtl/>
        </w:rPr>
        <w:t>وله</w:t>
      </w:r>
      <w:r w:rsidRPr="00F13D0E">
        <w:rPr>
          <w:rtl/>
        </w:rPr>
        <w:t xml:space="preserve"> الحمد وهو على كل شيء قدير لا إله إلا الله ولا حول ولا قوة إلا بالله.</w:t>
      </w:r>
    </w:p>
    <w:p w14:paraId="27D1EF32" w14:textId="41DCB223" w:rsidR="00F13D0E" w:rsidRPr="00F13D0E" w:rsidRDefault="00F13D0E" w:rsidP="001B0E4D">
      <w:pPr>
        <w:divId w:val="1843735596"/>
        <w:rPr>
          <w:rtl/>
        </w:rPr>
      </w:pPr>
      <w:r w:rsidRPr="00F13D0E">
        <w:rPr>
          <w:rFonts w:hint="eastAsia"/>
          <w:rtl/>
        </w:rPr>
        <w:t>معاذ</w:t>
      </w:r>
      <w:r w:rsidRPr="00F13D0E">
        <w:rPr>
          <w:rtl/>
        </w:rPr>
        <w:t xml:space="preserve"> بن عبد الله بن حبيب: أنه قال: فلم أقل شيئ</w:t>
      </w:r>
      <w:r w:rsidR="00C75355">
        <w:rPr>
          <w:rFonts w:hint="cs"/>
          <w:rtl/>
        </w:rPr>
        <w:t>ً</w:t>
      </w:r>
      <w:r w:rsidRPr="00F13D0E">
        <w:rPr>
          <w:rtl/>
        </w:rPr>
        <w:t>ا ثم قال: قل: فلم أقل شيئ</w:t>
      </w:r>
      <w:r w:rsidR="00C75355">
        <w:rPr>
          <w:rFonts w:hint="cs"/>
          <w:rtl/>
        </w:rPr>
        <w:t>ً</w:t>
      </w:r>
      <w:r w:rsidRPr="00F13D0E">
        <w:rPr>
          <w:rtl/>
        </w:rPr>
        <w:t>ا،</w:t>
      </w:r>
      <w:r w:rsidR="00C75355">
        <w:rPr>
          <w:rFonts w:hint="cs"/>
          <w:rtl/>
        </w:rPr>
        <w:t xml:space="preserve"> </w:t>
      </w:r>
      <w:commentRangeStart w:id="98"/>
      <w:r w:rsidRPr="00F13D0E">
        <w:rPr>
          <w:rFonts w:hint="eastAsia"/>
          <w:rtl/>
        </w:rPr>
        <w:lastRenderedPageBreak/>
        <w:t>ث</w:t>
      </w:r>
      <w:commentRangeEnd w:id="98"/>
      <w:r w:rsidR="00AD336C" w:rsidRPr="00F13D0E">
        <w:rPr>
          <w:rStyle w:val="CommentReference"/>
          <w:rFonts w:hint="eastAsia"/>
          <w:sz w:val="24"/>
          <w:szCs w:val="32"/>
          <w:rtl/>
        </w:rPr>
        <w:commentReference w:id="98"/>
      </w:r>
      <w:r w:rsidRPr="00F13D0E">
        <w:rPr>
          <w:rFonts w:hint="eastAsia"/>
          <w:rtl/>
        </w:rPr>
        <w:t>م</w:t>
      </w:r>
      <w:r w:rsidRPr="00F13D0E">
        <w:rPr>
          <w:rtl/>
        </w:rPr>
        <w:t xml:space="preserve"> قال: قل، فقلت: يا رسول الله ما أقول؟ قال: قل هو الله أحد، والمعوذتين،</w:t>
      </w:r>
      <w:r w:rsidR="00C75355">
        <w:rPr>
          <w:rFonts w:hint="cs"/>
          <w:rtl/>
        </w:rPr>
        <w:t xml:space="preserve"> </w:t>
      </w:r>
      <w:r w:rsidRPr="00F13D0E">
        <w:rPr>
          <w:rFonts w:hint="eastAsia"/>
          <w:rtl/>
        </w:rPr>
        <w:t>حين</w:t>
      </w:r>
      <w:r w:rsidRPr="00F13D0E">
        <w:rPr>
          <w:rtl/>
        </w:rPr>
        <w:t xml:space="preserve"> تصبح، وحين تمسي، (ثلاث مرات) تكفيك من كل شيء.</w:t>
      </w:r>
    </w:p>
    <w:p w14:paraId="041FACB6" w14:textId="36846E7A" w:rsidR="00F13D0E" w:rsidRPr="00F13D0E" w:rsidRDefault="00F13D0E" w:rsidP="001B0E4D">
      <w:pPr>
        <w:divId w:val="1843735596"/>
        <w:rPr>
          <w:rtl/>
        </w:rPr>
      </w:pPr>
      <w:r w:rsidRPr="00F13D0E">
        <w:rPr>
          <w:rFonts w:hint="eastAsia"/>
          <w:rtl/>
        </w:rPr>
        <w:t>أبو</w:t>
      </w:r>
      <w:r w:rsidRPr="00F13D0E">
        <w:rPr>
          <w:rtl/>
        </w:rPr>
        <w:t xml:space="preserve"> هريرة رضي الله عنه: ما شاء الله، لا حول ولا قوة إلا بالله، أشهد أن الله على</w:t>
      </w:r>
      <w:r w:rsidR="00C75355">
        <w:rPr>
          <w:rFonts w:hint="cs"/>
          <w:rtl/>
        </w:rPr>
        <w:t xml:space="preserve"> </w:t>
      </w:r>
      <w:r w:rsidRPr="00F13D0E">
        <w:rPr>
          <w:rFonts w:hint="eastAsia"/>
          <w:rtl/>
        </w:rPr>
        <w:t>كل</w:t>
      </w:r>
      <w:r w:rsidRPr="00F13D0E">
        <w:rPr>
          <w:rtl/>
        </w:rPr>
        <w:t xml:space="preserve"> شيء قدير، من</w:t>
      </w:r>
      <w:r w:rsidR="00C75355">
        <w:rPr>
          <w:rFonts w:hint="cs"/>
          <w:rtl/>
        </w:rPr>
        <w:t xml:space="preserve"> </w:t>
      </w:r>
      <w:r w:rsidRPr="00F13D0E">
        <w:rPr>
          <w:rtl/>
        </w:rPr>
        <w:t>قالها رزق خير اليوم، وصرف عنه شره، والليلة كذلك.</w:t>
      </w:r>
    </w:p>
    <w:p w14:paraId="754121F4" w14:textId="55EE06FF" w:rsidR="00F13D0E" w:rsidRPr="00F13D0E" w:rsidRDefault="00F13D0E" w:rsidP="001B0E4D">
      <w:pPr>
        <w:divId w:val="1843735596"/>
        <w:rPr>
          <w:rtl/>
        </w:rPr>
      </w:pPr>
      <w:r w:rsidRPr="00F13D0E">
        <w:rPr>
          <w:rFonts w:hint="eastAsia"/>
          <w:rtl/>
        </w:rPr>
        <w:t>عمرو</w:t>
      </w:r>
      <w:r w:rsidRPr="00F13D0E">
        <w:rPr>
          <w:rtl/>
        </w:rPr>
        <w:t xml:space="preserve"> بن شعيب: عن أبيه عن جده، عنه عن سبح الله (مائة مرة)</w:t>
      </w:r>
      <w:r w:rsidR="00B2769D">
        <w:rPr>
          <w:rFonts w:hint="cs"/>
          <w:rtl/>
        </w:rPr>
        <w:t xml:space="preserve"> </w:t>
      </w:r>
      <w:r w:rsidRPr="00F13D0E">
        <w:rPr>
          <w:rFonts w:hint="eastAsia"/>
          <w:rtl/>
        </w:rPr>
        <w:t>بالغداة</w:t>
      </w:r>
      <w:r w:rsidRPr="00F13D0E">
        <w:rPr>
          <w:rtl/>
        </w:rPr>
        <w:t>، (ومائة مرة) بالعشي كان كمن حمل مائة فرس في سبيل الله، أو قال: غزا</w:t>
      </w:r>
      <w:r w:rsidR="00B2769D">
        <w:rPr>
          <w:rFonts w:hint="cs"/>
          <w:rtl/>
        </w:rPr>
        <w:t xml:space="preserve"> </w:t>
      </w:r>
      <w:r w:rsidRPr="00F13D0E">
        <w:rPr>
          <w:rFonts w:hint="eastAsia"/>
          <w:rtl/>
        </w:rPr>
        <w:t>مائة</w:t>
      </w:r>
      <w:r w:rsidRPr="00F13D0E">
        <w:rPr>
          <w:rtl/>
        </w:rPr>
        <w:t xml:space="preserve"> غزوة، ومن هلل الله مائة بالغداة، ومائة بالعش</w:t>
      </w:r>
      <w:r w:rsidR="00B2769D">
        <w:rPr>
          <w:rFonts w:hint="cs"/>
          <w:rtl/>
        </w:rPr>
        <w:t>ي</w:t>
      </w:r>
      <w:r w:rsidRPr="00F13D0E">
        <w:rPr>
          <w:rtl/>
        </w:rPr>
        <w:t xml:space="preserve"> كان كمن أعتق مائة رقبة من ولد</w:t>
      </w:r>
      <w:r w:rsidR="00B2769D">
        <w:rPr>
          <w:rFonts w:hint="cs"/>
          <w:rtl/>
        </w:rPr>
        <w:t xml:space="preserve"> </w:t>
      </w:r>
      <w:r w:rsidRPr="00F13D0E">
        <w:rPr>
          <w:rFonts w:hint="eastAsia"/>
          <w:rtl/>
        </w:rPr>
        <w:t>إسماعيل</w:t>
      </w:r>
      <w:r w:rsidRPr="00F13D0E">
        <w:rPr>
          <w:rtl/>
        </w:rPr>
        <w:t xml:space="preserve"> ومن كبر الله مائة مرة بالغداة، ومائة بالعش</w:t>
      </w:r>
      <w:r w:rsidR="00B2769D">
        <w:rPr>
          <w:rFonts w:hint="cs"/>
          <w:rtl/>
        </w:rPr>
        <w:t>ي</w:t>
      </w:r>
      <w:r w:rsidRPr="00F13D0E">
        <w:rPr>
          <w:rtl/>
        </w:rPr>
        <w:t xml:space="preserve"> لم يأت أحد في ذلك اليوم بأكثر</w:t>
      </w:r>
      <w:r w:rsidR="00B2769D">
        <w:rPr>
          <w:rFonts w:hint="cs"/>
          <w:rtl/>
        </w:rPr>
        <w:t xml:space="preserve"> </w:t>
      </w:r>
      <w:r w:rsidRPr="00F13D0E">
        <w:rPr>
          <w:rFonts w:hint="eastAsia"/>
          <w:rtl/>
        </w:rPr>
        <w:t>مما</w:t>
      </w:r>
      <w:r w:rsidRPr="00F13D0E">
        <w:rPr>
          <w:rtl/>
        </w:rPr>
        <w:t xml:space="preserve"> أتى به إلا من قال مثل ما قال، أو زاد عليه.</w:t>
      </w:r>
    </w:p>
    <w:p w14:paraId="72BE61B6" w14:textId="21332B8C" w:rsidR="00F13D0E" w:rsidRPr="00F13D0E" w:rsidRDefault="00F13D0E" w:rsidP="001B0E4D">
      <w:pPr>
        <w:divId w:val="1843735596"/>
        <w:rPr>
          <w:rtl/>
        </w:rPr>
      </w:pPr>
      <w:r w:rsidRPr="00F13D0E">
        <w:rPr>
          <w:rFonts w:hint="eastAsia"/>
          <w:rtl/>
        </w:rPr>
        <w:t>أبو</w:t>
      </w:r>
      <w:r w:rsidRPr="00F13D0E">
        <w:rPr>
          <w:rtl/>
        </w:rPr>
        <w:t xml:space="preserve"> أيوب الأنصاري: من قال غدوة: لا إله إلا الله، وحده لا شريك له، له</w:t>
      </w:r>
      <w:r w:rsidR="00D10D5C">
        <w:rPr>
          <w:rFonts w:hint="cs"/>
          <w:rtl/>
        </w:rPr>
        <w:t xml:space="preserve"> </w:t>
      </w:r>
      <w:r w:rsidRPr="00F13D0E">
        <w:rPr>
          <w:rFonts w:hint="eastAsia"/>
          <w:rtl/>
        </w:rPr>
        <w:t>الملك</w:t>
      </w:r>
      <w:r w:rsidRPr="00F13D0E">
        <w:rPr>
          <w:rtl/>
        </w:rPr>
        <w:t xml:space="preserve"> وله الحمد، وهو على كل شيء قدير (عشر مرات) كتب الله له عشر حسنات،</w:t>
      </w:r>
      <w:r w:rsidR="00D10D5C">
        <w:rPr>
          <w:rFonts w:hint="cs"/>
          <w:rtl/>
        </w:rPr>
        <w:t xml:space="preserve"> </w:t>
      </w:r>
      <w:r w:rsidRPr="00F13D0E">
        <w:rPr>
          <w:rFonts w:hint="eastAsia"/>
          <w:rtl/>
        </w:rPr>
        <w:t>ومحا</w:t>
      </w:r>
      <w:r w:rsidRPr="00F13D0E">
        <w:rPr>
          <w:rtl/>
        </w:rPr>
        <w:t xml:space="preserve"> عنه عشر سيئات، وكن له قدر عشر رقاب، وأجاره الله من الشيطان، ومن قالها</w:t>
      </w:r>
      <w:r w:rsidR="00D10D5C">
        <w:rPr>
          <w:rFonts w:hint="cs"/>
          <w:rtl/>
        </w:rPr>
        <w:t xml:space="preserve"> </w:t>
      </w:r>
      <w:r w:rsidRPr="00F13D0E">
        <w:rPr>
          <w:rFonts w:hint="eastAsia"/>
          <w:rtl/>
        </w:rPr>
        <w:t>عشية</w:t>
      </w:r>
      <w:r w:rsidRPr="00F13D0E">
        <w:rPr>
          <w:rtl/>
        </w:rPr>
        <w:t xml:space="preserve"> مثل ذلك.</w:t>
      </w:r>
    </w:p>
    <w:p w14:paraId="607605B9" w14:textId="78A717D5" w:rsidR="00F13D0E" w:rsidRPr="00F13D0E" w:rsidRDefault="00F13D0E" w:rsidP="001B0E4D">
      <w:pPr>
        <w:divId w:val="1843735596"/>
        <w:rPr>
          <w:rtl/>
        </w:rPr>
      </w:pPr>
      <w:r w:rsidRPr="00F13D0E">
        <w:rPr>
          <w:rFonts w:hint="eastAsia"/>
          <w:rtl/>
        </w:rPr>
        <w:t>بريدة</w:t>
      </w:r>
      <w:r w:rsidRPr="00F13D0E">
        <w:rPr>
          <w:rtl/>
        </w:rPr>
        <w:t xml:space="preserve"> رضي الله عنه: يروي عنه محمد بن حسان، ويروي عنه معروف الكرخي:</w:t>
      </w:r>
      <w:r w:rsidR="00D10D5C">
        <w:rPr>
          <w:rFonts w:hint="cs"/>
          <w:rtl/>
        </w:rPr>
        <w:t xml:space="preserve"> </w:t>
      </w:r>
      <w:r w:rsidRPr="00F13D0E">
        <w:rPr>
          <w:rFonts w:hint="eastAsia"/>
          <w:rtl/>
        </w:rPr>
        <w:t>ألا</w:t>
      </w:r>
      <w:r w:rsidRPr="00F13D0E">
        <w:rPr>
          <w:rtl/>
        </w:rPr>
        <w:t xml:space="preserve"> أعلمك عشر كلمات خمس</w:t>
      </w:r>
      <w:r w:rsidR="00D10D5C">
        <w:rPr>
          <w:rFonts w:hint="cs"/>
          <w:rtl/>
        </w:rPr>
        <w:t>ً</w:t>
      </w:r>
      <w:r w:rsidRPr="00F13D0E">
        <w:rPr>
          <w:rtl/>
        </w:rPr>
        <w:t>ا للدنيا، وخمس</w:t>
      </w:r>
      <w:r w:rsidR="00D10D5C">
        <w:rPr>
          <w:rFonts w:hint="cs"/>
          <w:rtl/>
        </w:rPr>
        <w:t>ً</w:t>
      </w:r>
      <w:r w:rsidRPr="00F13D0E">
        <w:rPr>
          <w:rtl/>
        </w:rPr>
        <w:t xml:space="preserve">ا للآخرة؟ </w:t>
      </w:r>
      <w:r w:rsidR="00D10D5C">
        <w:rPr>
          <w:rFonts w:hint="cs"/>
          <w:rtl/>
        </w:rPr>
        <w:t xml:space="preserve">من </w:t>
      </w:r>
      <w:r w:rsidRPr="00F13D0E">
        <w:rPr>
          <w:rtl/>
        </w:rPr>
        <w:t>دعا الله وجده عندهن:</w:t>
      </w:r>
      <w:r w:rsidR="00D10D5C">
        <w:rPr>
          <w:rFonts w:hint="cs"/>
          <w:rtl/>
        </w:rPr>
        <w:t xml:space="preserve"> حسبي </w:t>
      </w:r>
      <w:r w:rsidRPr="00F13D0E">
        <w:rPr>
          <w:rFonts w:hint="eastAsia"/>
          <w:rtl/>
        </w:rPr>
        <w:t>الله</w:t>
      </w:r>
      <w:r w:rsidRPr="00F13D0E">
        <w:rPr>
          <w:rtl/>
        </w:rPr>
        <w:t xml:space="preserve"> لديني، حسبي الله لدنياي، حس</w:t>
      </w:r>
      <w:r w:rsidR="00D10D5C">
        <w:rPr>
          <w:rFonts w:hint="cs"/>
          <w:rtl/>
        </w:rPr>
        <w:t>ب</w:t>
      </w:r>
      <w:r w:rsidRPr="00F13D0E">
        <w:rPr>
          <w:rtl/>
        </w:rPr>
        <w:t>ي الله لما أهمني، حسبي الله لمن بغى</w:t>
      </w:r>
      <w:r w:rsidR="00D10D5C">
        <w:rPr>
          <w:rFonts w:hint="cs"/>
          <w:rtl/>
        </w:rPr>
        <w:t xml:space="preserve"> </w:t>
      </w:r>
      <w:r w:rsidRPr="00F13D0E">
        <w:rPr>
          <w:rFonts w:hint="eastAsia"/>
          <w:rtl/>
        </w:rPr>
        <w:t>علي</w:t>
      </w:r>
      <w:r w:rsidRPr="00F13D0E">
        <w:rPr>
          <w:rtl/>
        </w:rPr>
        <w:t>، حسبي ا</w:t>
      </w:r>
      <w:r w:rsidR="00D10D5C">
        <w:rPr>
          <w:rFonts w:hint="cs"/>
          <w:rtl/>
        </w:rPr>
        <w:t>لله</w:t>
      </w:r>
      <w:r w:rsidRPr="00F13D0E">
        <w:rPr>
          <w:rtl/>
        </w:rPr>
        <w:t xml:space="preserve"> لمن كادن</w:t>
      </w:r>
      <w:r w:rsidR="00D10D5C">
        <w:rPr>
          <w:rFonts w:hint="cs"/>
          <w:rtl/>
        </w:rPr>
        <w:t>ي</w:t>
      </w:r>
      <w:r w:rsidRPr="00F13D0E">
        <w:rPr>
          <w:rtl/>
        </w:rPr>
        <w:t xml:space="preserve"> بسوء، حسبي</w:t>
      </w:r>
      <w:r w:rsidR="00D10D5C">
        <w:rPr>
          <w:rFonts w:hint="cs"/>
          <w:rtl/>
        </w:rPr>
        <w:t xml:space="preserve"> الله الرحيم عند</w:t>
      </w:r>
      <w:r w:rsidRPr="00F13D0E">
        <w:rPr>
          <w:rtl/>
        </w:rPr>
        <w:t xml:space="preserve"> الموت، </w:t>
      </w:r>
      <w:commentRangeStart w:id="99"/>
      <w:r w:rsidRPr="00F13D0E">
        <w:rPr>
          <w:rtl/>
        </w:rPr>
        <w:lastRenderedPageBreak/>
        <w:t>ح</w:t>
      </w:r>
      <w:commentRangeEnd w:id="99"/>
      <w:r w:rsidR="00AD336C" w:rsidRPr="00F13D0E">
        <w:rPr>
          <w:rStyle w:val="CommentReference"/>
          <w:sz w:val="24"/>
          <w:szCs w:val="32"/>
          <w:rtl/>
        </w:rPr>
        <w:commentReference w:id="99"/>
      </w:r>
      <w:r w:rsidRPr="00F13D0E">
        <w:rPr>
          <w:rtl/>
        </w:rPr>
        <w:t>سبي الله الر</w:t>
      </w:r>
      <w:r w:rsidR="00D10D5C">
        <w:rPr>
          <w:rFonts w:hint="cs"/>
          <w:rtl/>
        </w:rPr>
        <w:t>ؤ</w:t>
      </w:r>
      <w:r w:rsidRPr="00F13D0E">
        <w:rPr>
          <w:rtl/>
        </w:rPr>
        <w:t>وف</w:t>
      </w:r>
      <w:r w:rsidR="00D10D5C">
        <w:rPr>
          <w:rFonts w:hint="cs"/>
          <w:rtl/>
        </w:rPr>
        <w:t xml:space="preserve"> </w:t>
      </w:r>
      <w:r w:rsidRPr="00F13D0E">
        <w:rPr>
          <w:rFonts w:hint="eastAsia"/>
          <w:rtl/>
        </w:rPr>
        <w:t>عند</w:t>
      </w:r>
      <w:r w:rsidRPr="00F13D0E">
        <w:rPr>
          <w:rtl/>
        </w:rPr>
        <w:t xml:space="preserve"> المسألة في القبر</w:t>
      </w:r>
      <w:r w:rsidR="00D10D5C">
        <w:rPr>
          <w:rFonts w:hint="cs"/>
          <w:rtl/>
        </w:rPr>
        <w:t xml:space="preserve"> حسبي الله</w:t>
      </w:r>
      <w:r w:rsidRPr="00F13D0E">
        <w:rPr>
          <w:rtl/>
        </w:rPr>
        <w:t xml:space="preserve"> الكريم</w:t>
      </w:r>
      <w:r w:rsidR="00D10D5C">
        <w:rPr>
          <w:rFonts w:hint="cs"/>
          <w:rtl/>
        </w:rPr>
        <w:t xml:space="preserve"> عند الحساب، حسبي</w:t>
      </w:r>
      <w:r w:rsidRPr="00F13D0E">
        <w:rPr>
          <w:rtl/>
        </w:rPr>
        <w:t xml:space="preserve"> الله اللطيف عند الميزان،</w:t>
      </w:r>
      <w:r w:rsidR="00D10D5C">
        <w:rPr>
          <w:rFonts w:hint="cs"/>
          <w:rtl/>
        </w:rPr>
        <w:t xml:space="preserve"> حسبي </w:t>
      </w:r>
      <w:r w:rsidRPr="00F13D0E">
        <w:rPr>
          <w:rFonts w:hint="eastAsia"/>
          <w:rtl/>
        </w:rPr>
        <w:t>الله</w:t>
      </w:r>
      <w:r w:rsidRPr="00F13D0E">
        <w:rPr>
          <w:rtl/>
        </w:rPr>
        <w:t xml:space="preserve"> القدير عند</w:t>
      </w:r>
      <w:r w:rsidR="00D10D5C">
        <w:rPr>
          <w:rFonts w:hint="cs"/>
          <w:rtl/>
        </w:rPr>
        <w:t xml:space="preserve"> الصراط، حسبي</w:t>
      </w:r>
      <w:r w:rsidRPr="00F13D0E">
        <w:rPr>
          <w:rtl/>
        </w:rPr>
        <w:t xml:space="preserve"> الله لا إله إلا هو، عليه توكلت وإليه أنيب.</w:t>
      </w:r>
    </w:p>
    <w:p w14:paraId="7EDA9E17" w14:textId="77777777" w:rsidR="00836A67" w:rsidRDefault="00F13D0E" w:rsidP="001B0E4D">
      <w:pPr>
        <w:divId w:val="1843735596"/>
        <w:rPr>
          <w:rtl/>
        </w:rPr>
      </w:pPr>
      <w:r w:rsidRPr="00F13D0E">
        <w:rPr>
          <w:rFonts w:hint="eastAsia"/>
          <w:rtl/>
        </w:rPr>
        <w:t>وفي</w:t>
      </w:r>
      <w:r w:rsidRPr="00F13D0E">
        <w:rPr>
          <w:rtl/>
        </w:rPr>
        <w:t xml:space="preserve"> رواية: وهو رب العرش العظيم، حسبي الله وكفى، سمع الله لمن دعا، ليس</w:t>
      </w:r>
      <w:r w:rsidR="00D10D5C">
        <w:rPr>
          <w:rFonts w:hint="cs"/>
          <w:rtl/>
        </w:rPr>
        <w:t xml:space="preserve"> </w:t>
      </w:r>
      <w:r w:rsidRPr="00F13D0E">
        <w:rPr>
          <w:rFonts w:hint="eastAsia"/>
          <w:rtl/>
        </w:rPr>
        <w:t>وراء</w:t>
      </w:r>
      <w:r w:rsidRPr="00F13D0E">
        <w:rPr>
          <w:rtl/>
        </w:rPr>
        <w:t xml:space="preserve"> الله منتهى، ولا دون الله ملجأ</w:t>
      </w:r>
      <w:r w:rsidR="00836A67">
        <w:rPr>
          <w:rFonts w:hint="cs"/>
          <w:rtl/>
        </w:rPr>
        <w:t xml:space="preserve"> </w:t>
      </w:r>
      <w:r w:rsidR="00836A67">
        <w:rPr>
          <w:rFonts w:ascii="QCF4_Hafs_42" w:eastAsia="Times New Roman" w:hAnsi="QCF4_Hafs_42"/>
          <w:color w:val="000000"/>
          <w:sz w:val="20"/>
          <w:szCs w:val="20"/>
          <w:lang w:bidi="ar"/>
        </w:rPr>
        <w:t></w:t>
      </w:r>
      <w:r w:rsidR="00836A67">
        <w:rPr>
          <w:rFonts w:ascii="Cambria" w:eastAsia="Times New Roman" w:hAnsi="Cambria" w:cs="Cambria" w:hint="cs"/>
          <w:color w:val="000000"/>
          <w:sz w:val="20"/>
          <w:szCs w:val="20"/>
          <w:rtl/>
          <w:lang w:bidi="ar"/>
        </w:rPr>
        <w:t> </w:t>
      </w:r>
      <w:r w:rsidR="00836A67">
        <w:rPr>
          <w:rFonts w:ascii="QCF4_Hafs_42" w:eastAsia="Times New Roman" w:hAnsi="QCF4_Hafs_42"/>
          <w:color w:val="000000"/>
          <w:sz w:val="20"/>
          <w:szCs w:val="20"/>
          <w:lang w:bidi="ar"/>
        </w:rPr>
        <w:t></w:t>
      </w:r>
      <w:r w:rsidR="00836A67">
        <w:rPr>
          <w:rFonts w:ascii="QCF4_Hafs_42" w:eastAsia="Times New Roman" w:hAnsi="QCF4_Hafs_42"/>
          <w:color w:val="000000"/>
          <w:sz w:val="20"/>
          <w:szCs w:val="20"/>
          <w:rtl/>
          <w:lang w:bidi="ar"/>
        </w:rPr>
        <w:t xml:space="preserve"> </w:t>
      </w:r>
      <w:r w:rsidR="00836A67">
        <w:rPr>
          <w:rFonts w:ascii="QCF4_Hafs_42" w:eastAsia="Times New Roman" w:hAnsi="QCF4_Hafs_42"/>
          <w:color w:val="000000"/>
          <w:sz w:val="20"/>
          <w:szCs w:val="20"/>
          <w:lang w:bidi="ar"/>
        </w:rPr>
        <w:t></w:t>
      </w:r>
      <w:r w:rsidR="00836A67">
        <w:rPr>
          <w:rFonts w:ascii="QCF4_Hafs_42" w:eastAsia="Times New Roman" w:hAnsi="QCF4_Hafs_42"/>
          <w:color w:val="000000"/>
          <w:sz w:val="20"/>
          <w:szCs w:val="20"/>
          <w:rtl/>
          <w:lang w:bidi="ar"/>
        </w:rPr>
        <w:t xml:space="preserve"> </w:t>
      </w:r>
      <w:r w:rsidR="00836A67">
        <w:rPr>
          <w:rFonts w:ascii="QCF4_Hafs_42" w:eastAsia="Times New Roman" w:hAnsi="QCF4_Hafs_42"/>
          <w:color w:val="000000"/>
          <w:sz w:val="20"/>
          <w:szCs w:val="20"/>
          <w:lang w:bidi="ar"/>
        </w:rPr>
        <w:t></w:t>
      </w:r>
      <w:r w:rsidR="00836A67">
        <w:rPr>
          <w:rFonts w:ascii="QCF4_Hafs_42" w:eastAsia="Times New Roman" w:hAnsi="QCF4_Hafs_42"/>
          <w:color w:val="000000"/>
          <w:sz w:val="20"/>
          <w:szCs w:val="20"/>
          <w:rtl/>
          <w:lang w:bidi="ar"/>
        </w:rPr>
        <w:t xml:space="preserve"> </w:t>
      </w:r>
      <w:r w:rsidR="00836A67">
        <w:rPr>
          <w:rFonts w:ascii="QCF4_Hafs_42" w:eastAsia="Times New Roman" w:hAnsi="QCF4_Hafs_42"/>
          <w:color w:val="000000"/>
          <w:sz w:val="20"/>
          <w:szCs w:val="20"/>
          <w:lang w:bidi="ar"/>
        </w:rPr>
        <w:t></w:t>
      </w:r>
      <w:r w:rsidR="00836A67">
        <w:rPr>
          <w:rFonts w:ascii="QCF4_Hafs_42" w:eastAsia="Times New Roman" w:hAnsi="QCF4_Hafs_42"/>
          <w:color w:val="000000"/>
          <w:sz w:val="20"/>
          <w:szCs w:val="20"/>
          <w:rtl/>
          <w:lang w:bidi="ar"/>
        </w:rPr>
        <w:t xml:space="preserve"> </w:t>
      </w:r>
      <w:r w:rsidR="00836A67">
        <w:rPr>
          <w:rFonts w:ascii="QCF4_Hafs_42" w:eastAsia="Times New Roman" w:hAnsi="QCF4_Hafs_42"/>
          <w:color w:val="000000"/>
          <w:sz w:val="20"/>
          <w:szCs w:val="20"/>
          <w:lang w:bidi="ar"/>
        </w:rPr>
        <w:t></w:t>
      </w:r>
      <w:r w:rsidR="00836A67">
        <w:rPr>
          <w:rFonts w:ascii="Cambria" w:eastAsia="Times New Roman" w:hAnsi="Cambria" w:cs="Cambria" w:hint="cs"/>
          <w:color w:val="000000"/>
          <w:sz w:val="20"/>
          <w:szCs w:val="20"/>
          <w:rtl/>
          <w:lang w:bidi="ar"/>
        </w:rPr>
        <w:t> </w:t>
      </w:r>
      <w:r w:rsidR="00836A67">
        <w:rPr>
          <w:rFonts w:ascii="QCF4_Hafs_42" w:eastAsia="Times New Roman" w:hAnsi="QCF4_Hafs_42"/>
          <w:color w:val="000000"/>
          <w:sz w:val="20"/>
          <w:szCs w:val="20"/>
          <w:lang w:bidi="ar"/>
        </w:rPr>
        <w:t></w:t>
      </w:r>
      <w:r w:rsidR="00836A67">
        <w:rPr>
          <w:rFonts w:ascii="QCF4_Hafs_42" w:eastAsia="Times New Roman" w:hAnsi="QCF4_Hafs_42"/>
          <w:color w:val="000000"/>
          <w:sz w:val="20"/>
          <w:szCs w:val="20"/>
          <w:rtl/>
          <w:lang w:bidi="ar"/>
        </w:rPr>
        <w:t xml:space="preserve"> </w:t>
      </w:r>
      <w:r w:rsidR="00836A67">
        <w:rPr>
          <w:rFonts w:ascii="QCF4_Hafs_42" w:eastAsia="Times New Roman" w:hAnsi="QCF4_Hafs_42"/>
          <w:color w:val="000000"/>
          <w:sz w:val="20"/>
          <w:szCs w:val="20"/>
          <w:lang w:bidi="ar"/>
        </w:rPr>
        <w:t></w:t>
      </w:r>
      <w:r w:rsidR="00836A67">
        <w:rPr>
          <w:rFonts w:ascii="QCF4_Hafs_42" w:eastAsia="Times New Roman" w:hAnsi="QCF4_Hafs_42"/>
          <w:color w:val="000000"/>
          <w:sz w:val="20"/>
          <w:szCs w:val="20"/>
          <w:rtl/>
          <w:lang w:bidi="ar"/>
        </w:rPr>
        <w:t xml:space="preserve"> </w:t>
      </w:r>
      <w:r w:rsidR="00836A67">
        <w:rPr>
          <w:rFonts w:ascii="QCF4_Hafs_42" w:eastAsia="Times New Roman" w:hAnsi="QCF4_Hafs_42"/>
          <w:color w:val="000000"/>
          <w:sz w:val="20"/>
          <w:szCs w:val="20"/>
          <w:lang w:bidi="ar"/>
        </w:rPr>
        <w:t></w:t>
      </w:r>
      <w:r w:rsidR="00836A67">
        <w:rPr>
          <w:rFonts w:ascii="QCF4_Hafs_42" w:eastAsia="Times New Roman" w:hAnsi="QCF4_Hafs_42"/>
          <w:color w:val="000000"/>
          <w:sz w:val="20"/>
          <w:szCs w:val="20"/>
          <w:rtl/>
          <w:lang w:bidi="ar"/>
        </w:rPr>
        <w:t xml:space="preserve"> </w:t>
      </w:r>
      <w:r w:rsidR="00836A67">
        <w:rPr>
          <w:rFonts w:ascii="QCF4_Hafs_42" w:eastAsia="Times New Roman" w:hAnsi="QCF4_Hafs_42"/>
          <w:color w:val="000000"/>
          <w:sz w:val="20"/>
          <w:szCs w:val="20"/>
          <w:lang w:bidi="ar"/>
        </w:rPr>
        <w:t></w:t>
      </w:r>
      <w:r w:rsidR="00836A67">
        <w:rPr>
          <w:rFonts w:ascii="QCF4_Hafs_42" w:eastAsia="Times New Roman" w:hAnsi="QCF4_Hafs_42"/>
          <w:color w:val="000000"/>
          <w:sz w:val="20"/>
          <w:szCs w:val="20"/>
          <w:rtl/>
          <w:lang w:bidi="ar"/>
        </w:rPr>
        <w:t xml:space="preserve"> </w:t>
      </w:r>
      <w:r w:rsidR="00836A67">
        <w:rPr>
          <w:rFonts w:ascii="QCF4_Hafs_42" w:eastAsia="Times New Roman" w:hAnsi="QCF4_Hafs_42"/>
          <w:color w:val="000000"/>
          <w:sz w:val="20"/>
          <w:szCs w:val="20"/>
          <w:lang w:bidi="ar"/>
        </w:rPr>
        <w:t></w:t>
      </w:r>
      <w:r w:rsidR="00836A67">
        <w:rPr>
          <w:rFonts w:ascii="Cambria" w:eastAsia="Times New Roman" w:hAnsi="Cambria" w:cs="Cambria" w:hint="cs"/>
          <w:color w:val="000000"/>
          <w:sz w:val="20"/>
          <w:szCs w:val="20"/>
          <w:rtl/>
          <w:lang w:bidi="ar"/>
        </w:rPr>
        <w:t> </w:t>
      </w:r>
      <w:r w:rsidR="00836A67">
        <w:rPr>
          <w:rFonts w:ascii="QCF4_Hafs_42" w:eastAsia="Times New Roman" w:hAnsi="QCF4_Hafs_42"/>
          <w:color w:val="000000"/>
          <w:sz w:val="20"/>
          <w:szCs w:val="20"/>
          <w:lang w:bidi="ar"/>
        </w:rPr>
        <w:t></w:t>
      </w:r>
      <w:r w:rsidR="00836A67">
        <w:rPr>
          <w:rFonts w:hint="cs"/>
          <w:rtl/>
        </w:rPr>
        <w:t>.</w:t>
      </w:r>
    </w:p>
    <w:p w14:paraId="4296CC9A" w14:textId="5449F895" w:rsidR="00F13D0E" w:rsidRPr="00F13D0E" w:rsidRDefault="00F13D0E" w:rsidP="001B0E4D">
      <w:pPr>
        <w:divId w:val="1843735596"/>
        <w:rPr>
          <w:rtl/>
        </w:rPr>
      </w:pPr>
      <w:r w:rsidRPr="00F13D0E">
        <w:rPr>
          <w:rFonts w:hint="eastAsia"/>
          <w:rtl/>
        </w:rPr>
        <w:t>آدم</w:t>
      </w:r>
      <w:r w:rsidRPr="00F13D0E">
        <w:rPr>
          <w:rtl/>
        </w:rPr>
        <w:t xml:space="preserve"> </w:t>
      </w:r>
      <w:r w:rsidRPr="00F13D0E">
        <w:rPr>
          <w:rFonts w:hint="cs"/>
          <w:rtl/>
        </w:rPr>
        <w:t>ﷺ</w:t>
      </w:r>
      <w:r w:rsidRPr="00F13D0E">
        <w:rPr>
          <w:rtl/>
        </w:rPr>
        <w:t>: يا آدم إذا أصبحت، وإذا أمسيت فقل (ثلاث</w:t>
      </w:r>
      <w:r w:rsidR="00CA19B5">
        <w:rPr>
          <w:rFonts w:hint="cs"/>
          <w:rtl/>
        </w:rPr>
        <w:t>ً</w:t>
      </w:r>
      <w:r w:rsidRPr="00F13D0E">
        <w:rPr>
          <w:rtl/>
        </w:rPr>
        <w:t>ا): الحمد لله رب</w:t>
      </w:r>
      <w:r w:rsidR="00CA19B5">
        <w:rPr>
          <w:rFonts w:hint="cs"/>
          <w:rtl/>
        </w:rPr>
        <w:t xml:space="preserve"> </w:t>
      </w:r>
      <w:r w:rsidRPr="00F13D0E">
        <w:rPr>
          <w:rFonts w:hint="eastAsia"/>
          <w:rtl/>
        </w:rPr>
        <w:t>العالمين</w:t>
      </w:r>
      <w:r w:rsidRPr="00F13D0E">
        <w:rPr>
          <w:rtl/>
        </w:rPr>
        <w:t>، حمد</w:t>
      </w:r>
      <w:r w:rsidR="00CA19B5">
        <w:rPr>
          <w:rFonts w:hint="cs"/>
          <w:rtl/>
        </w:rPr>
        <w:t>ً</w:t>
      </w:r>
      <w:r w:rsidRPr="00F13D0E">
        <w:rPr>
          <w:rtl/>
        </w:rPr>
        <w:t>ا يوافي نعمه، ويكاف</w:t>
      </w:r>
      <w:r w:rsidR="00CA19B5">
        <w:rPr>
          <w:rFonts w:hint="cs"/>
          <w:rtl/>
        </w:rPr>
        <w:t>ئ</w:t>
      </w:r>
      <w:r w:rsidRPr="00F13D0E">
        <w:rPr>
          <w:rtl/>
        </w:rPr>
        <w:t xml:space="preserve"> مزيده، الحمد الله على جميع نعمه، وأفضاله</w:t>
      </w:r>
      <w:r w:rsidR="00CA19B5">
        <w:rPr>
          <w:rFonts w:hint="cs"/>
          <w:rtl/>
        </w:rPr>
        <w:t xml:space="preserve">، </w:t>
      </w:r>
      <w:r w:rsidRPr="00F13D0E">
        <w:rPr>
          <w:rFonts w:hint="eastAsia"/>
          <w:rtl/>
        </w:rPr>
        <w:t>حمد</w:t>
      </w:r>
      <w:r w:rsidR="00CA19B5">
        <w:rPr>
          <w:rFonts w:hint="cs"/>
          <w:rtl/>
        </w:rPr>
        <w:t>ً</w:t>
      </w:r>
      <w:r w:rsidRPr="00F13D0E">
        <w:rPr>
          <w:rFonts w:hint="eastAsia"/>
          <w:rtl/>
        </w:rPr>
        <w:t>ا</w:t>
      </w:r>
      <w:r w:rsidRPr="00F13D0E">
        <w:rPr>
          <w:rtl/>
        </w:rPr>
        <w:t xml:space="preserve"> يليق بكرم وجهه، وعز جلاله، الحمد لله بمحامده كلها، ما علمت منها وما لم</w:t>
      </w:r>
      <w:r w:rsidR="00CA19B5">
        <w:rPr>
          <w:rFonts w:hint="cs"/>
          <w:rtl/>
        </w:rPr>
        <w:t xml:space="preserve"> </w:t>
      </w:r>
      <w:r w:rsidRPr="00F13D0E">
        <w:rPr>
          <w:rFonts w:hint="eastAsia"/>
          <w:rtl/>
        </w:rPr>
        <w:t>أعلم</w:t>
      </w:r>
      <w:r w:rsidRPr="00F13D0E">
        <w:rPr>
          <w:rtl/>
        </w:rPr>
        <w:t>، على عدد خلقه كلهم، ما علمت منهم وما لم أعلم، سبحانك ربنا، وبحمدك</w:t>
      </w:r>
      <w:r w:rsidR="00CA19B5">
        <w:rPr>
          <w:rFonts w:hint="cs"/>
          <w:rtl/>
        </w:rPr>
        <w:t xml:space="preserve"> </w:t>
      </w:r>
      <w:r w:rsidRPr="00F13D0E">
        <w:rPr>
          <w:rFonts w:hint="eastAsia"/>
          <w:rtl/>
        </w:rPr>
        <w:t>تبارك</w:t>
      </w:r>
      <w:r w:rsidRPr="00F13D0E">
        <w:rPr>
          <w:rtl/>
        </w:rPr>
        <w:t xml:space="preserve"> اسمك، وتعالى جدك، لا أحصي ثناء</w:t>
      </w:r>
      <w:r w:rsidR="00CA19B5">
        <w:rPr>
          <w:rFonts w:hint="cs"/>
          <w:rtl/>
        </w:rPr>
        <w:t>ً</w:t>
      </w:r>
      <w:r w:rsidRPr="00F13D0E">
        <w:rPr>
          <w:rtl/>
        </w:rPr>
        <w:t>ا عليك، أنت كما أثنيت على نفسك.</w:t>
      </w:r>
    </w:p>
    <w:p w14:paraId="73CF25C3" w14:textId="77777777" w:rsidR="00E93A0C" w:rsidRDefault="00F13D0E" w:rsidP="001B0E4D">
      <w:pPr>
        <w:divId w:val="1843735596"/>
        <w:rPr>
          <w:rtl/>
        </w:rPr>
      </w:pPr>
      <w:r w:rsidRPr="00F13D0E">
        <w:rPr>
          <w:rFonts w:hint="eastAsia"/>
          <w:rtl/>
        </w:rPr>
        <w:t>ابن</w:t>
      </w:r>
      <w:r w:rsidRPr="00F13D0E">
        <w:rPr>
          <w:rtl/>
        </w:rPr>
        <w:t xml:space="preserve"> عمر رض</w:t>
      </w:r>
      <w:r w:rsidR="00CA19B5">
        <w:rPr>
          <w:rFonts w:hint="cs"/>
          <w:rtl/>
        </w:rPr>
        <w:t>ي</w:t>
      </w:r>
      <w:r w:rsidRPr="00F13D0E">
        <w:rPr>
          <w:rtl/>
        </w:rPr>
        <w:t xml:space="preserve"> الله عنهما: الحمد الله الذي تواضع كل شيء لعظمته، الحمد لله</w:t>
      </w:r>
      <w:r w:rsidR="00CA19B5">
        <w:rPr>
          <w:rFonts w:hint="cs"/>
          <w:rtl/>
        </w:rPr>
        <w:t xml:space="preserve"> </w:t>
      </w:r>
      <w:r w:rsidRPr="00F13D0E">
        <w:rPr>
          <w:rFonts w:hint="eastAsia"/>
          <w:rtl/>
        </w:rPr>
        <w:t>الذي</w:t>
      </w:r>
      <w:r w:rsidRPr="00F13D0E">
        <w:rPr>
          <w:rtl/>
        </w:rPr>
        <w:t xml:space="preserve"> ذلك كل شيء لعزته، الحمد لله الذي استسلم كل شيء لقدرته، الحمد لله الذي</w:t>
      </w:r>
      <w:r w:rsidR="00CA19B5">
        <w:rPr>
          <w:rFonts w:hint="cs"/>
          <w:rtl/>
        </w:rPr>
        <w:t xml:space="preserve"> </w:t>
      </w:r>
      <w:r w:rsidRPr="00F13D0E">
        <w:rPr>
          <w:rFonts w:hint="eastAsia"/>
          <w:rtl/>
        </w:rPr>
        <w:t>خضع</w:t>
      </w:r>
      <w:r w:rsidRPr="00F13D0E">
        <w:rPr>
          <w:rtl/>
        </w:rPr>
        <w:t xml:space="preserve"> كل شيء لملكه، من قالها يطلب بها ما عند الله كتب الله له بها ألف حسنة،</w:t>
      </w:r>
      <w:r w:rsidR="00CA19B5">
        <w:rPr>
          <w:rFonts w:hint="cs"/>
          <w:rtl/>
        </w:rPr>
        <w:t xml:space="preserve"> </w:t>
      </w:r>
      <w:r w:rsidRPr="00F13D0E">
        <w:rPr>
          <w:rFonts w:hint="eastAsia"/>
          <w:rtl/>
        </w:rPr>
        <w:t>ورفع</w:t>
      </w:r>
      <w:r w:rsidRPr="00F13D0E">
        <w:rPr>
          <w:rtl/>
        </w:rPr>
        <w:t xml:space="preserve"> له بها ألف درجة، ووكل به سبعين ألف ملك فيستغفرون له إلى يوم القيامة وفي</w:t>
      </w:r>
      <w:r w:rsidR="00CA19B5">
        <w:rPr>
          <w:rFonts w:hint="cs"/>
          <w:rtl/>
        </w:rPr>
        <w:t xml:space="preserve"> </w:t>
      </w:r>
      <w:r w:rsidRPr="00F13D0E">
        <w:rPr>
          <w:rFonts w:hint="eastAsia"/>
          <w:rtl/>
        </w:rPr>
        <w:t>رواية</w:t>
      </w:r>
      <w:r w:rsidRPr="00F13D0E">
        <w:rPr>
          <w:rtl/>
        </w:rPr>
        <w:t>: استغفر له أربعة آلاف ملك</w:t>
      </w:r>
      <w:r w:rsidR="00E93A0C">
        <w:rPr>
          <w:rFonts w:hint="cs"/>
          <w:rtl/>
        </w:rPr>
        <w:t>.</w:t>
      </w:r>
    </w:p>
    <w:p w14:paraId="27A11796" w14:textId="01780835" w:rsidR="00F13D0E" w:rsidRPr="00F13D0E" w:rsidRDefault="00F13D0E" w:rsidP="001B0E4D">
      <w:pPr>
        <w:divId w:val="1843735596"/>
        <w:rPr>
          <w:rtl/>
        </w:rPr>
      </w:pPr>
      <w:r w:rsidRPr="00F13D0E">
        <w:rPr>
          <w:rFonts w:hint="eastAsia"/>
          <w:rtl/>
        </w:rPr>
        <w:t>علي</w:t>
      </w:r>
      <w:r w:rsidRPr="00F13D0E">
        <w:rPr>
          <w:rtl/>
        </w:rPr>
        <w:t xml:space="preserve"> رضي الله عنه</w:t>
      </w:r>
      <w:r w:rsidR="00E93A0C">
        <w:rPr>
          <w:rFonts w:hint="cs"/>
          <w:rtl/>
        </w:rPr>
        <w:t>:</w:t>
      </w:r>
      <w:r w:rsidRPr="00F13D0E">
        <w:rPr>
          <w:rtl/>
        </w:rPr>
        <w:t xml:space="preserve"> قال</w:t>
      </w:r>
      <w:r w:rsidR="002D0DA4">
        <w:rPr>
          <w:rFonts w:hint="cs"/>
          <w:rtl/>
        </w:rPr>
        <w:t xml:space="preserve"> </w:t>
      </w:r>
      <w:r w:rsidRPr="00F13D0E">
        <w:rPr>
          <w:rtl/>
        </w:rPr>
        <w:t xml:space="preserve">جبريل </w:t>
      </w:r>
      <w:r w:rsidR="002D0DA4">
        <w:rPr>
          <w:rFonts w:hint="cs"/>
          <w:rtl/>
        </w:rPr>
        <w:t>ل</w:t>
      </w:r>
      <w:r w:rsidRPr="00F13D0E">
        <w:rPr>
          <w:rtl/>
        </w:rPr>
        <w:t xml:space="preserve">محمد </w:t>
      </w:r>
      <w:r w:rsidRPr="00F13D0E">
        <w:rPr>
          <w:rFonts w:hint="cs"/>
          <w:rtl/>
        </w:rPr>
        <w:t>ﷺ</w:t>
      </w:r>
      <w:r w:rsidRPr="00F13D0E">
        <w:rPr>
          <w:rtl/>
        </w:rPr>
        <w:t xml:space="preserve">: إذا سرك أن تعبد الله حق عبادته </w:t>
      </w:r>
      <w:commentRangeStart w:id="100"/>
      <w:r w:rsidRPr="00F13D0E">
        <w:rPr>
          <w:rtl/>
        </w:rPr>
        <w:lastRenderedPageBreak/>
        <w:t>ي</w:t>
      </w:r>
      <w:commentRangeEnd w:id="100"/>
      <w:r w:rsidR="00AD336C" w:rsidRPr="00F13D0E">
        <w:rPr>
          <w:rStyle w:val="CommentReference"/>
          <w:sz w:val="24"/>
          <w:szCs w:val="32"/>
          <w:rtl/>
        </w:rPr>
        <w:commentReference w:id="100"/>
      </w:r>
      <w:r w:rsidRPr="00F13D0E">
        <w:rPr>
          <w:rtl/>
        </w:rPr>
        <w:t>وم</w:t>
      </w:r>
      <w:r w:rsidR="002D0DA4">
        <w:rPr>
          <w:rFonts w:hint="cs"/>
          <w:rtl/>
        </w:rPr>
        <w:t>ً</w:t>
      </w:r>
      <w:r w:rsidRPr="00F13D0E">
        <w:rPr>
          <w:rtl/>
        </w:rPr>
        <w:t>ا</w:t>
      </w:r>
      <w:r w:rsidR="002D0DA4">
        <w:rPr>
          <w:rFonts w:hint="cs"/>
          <w:rtl/>
        </w:rPr>
        <w:t xml:space="preserve"> </w:t>
      </w:r>
      <w:r w:rsidRPr="00F13D0E">
        <w:rPr>
          <w:rFonts w:hint="eastAsia"/>
          <w:rtl/>
        </w:rPr>
        <w:t>أو</w:t>
      </w:r>
      <w:r w:rsidRPr="00F13D0E">
        <w:rPr>
          <w:rtl/>
        </w:rPr>
        <w:t xml:space="preserve"> ليلة فقل: اللهم</w:t>
      </w:r>
      <w:r w:rsidR="002D0DA4">
        <w:rPr>
          <w:rFonts w:hint="cs"/>
          <w:rtl/>
        </w:rPr>
        <w:t xml:space="preserve"> </w:t>
      </w:r>
      <w:r w:rsidRPr="00F13D0E">
        <w:rPr>
          <w:rtl/>
        </w:rPr>
        <w:t>لك الحمد حمد</w:t>
      </w:r>
      <w:r w:rsidR="002D0DA4">
        <w:rPr>
          <w:rFonts w:hint="cs"/>
          <w:rtl/>
        </w:rPr>
        <w:t>ً</w:t>
      </w:r>
      <w:r w:rsidRPr="00F13D0E">
        <w:rPr>
          <w:rtl/>
        </w:rPr>
        <w:t>ا كثير</w:t>
      </w:r>
      <w:r w:rsidR="002D0DA4">
        <w:rPr>
          <w:rFonts w:hint="cs"/>
          <w:rtl/>
        </w:rPr>
        <w:t>ً</w:t>
      </w:r>
      <w:r w:rsidRPr="00F13D0E">
        <w:rPr>
          <w:rtl/>
        </w:rPr>
        <w:t>ا خالد</w:t>
      </w:r>
      <w:r w:rsidR="002D0DA4">
        <w:rPr>
          <w:rFonts w:hint="cs"/>
          <w:rtl/>
        </w:rPr>
        <w:t>ً</w:t>
      </w:r>
      <w:r w:rsidRPr="00F13D0E">
        <w:rPr>
          <w:rtl/>
        </w:rPr>
        <w:t>ا، مع خلودك، ولك الحمد حمد</w:t>
      </w:r>
      <w:r w:rsidR="002D0DA4">
        <w:rPr>
          <w:rFonts w:hint="cs"/>
          <w:rtl/>
        </w:rPr>
        <w:t>ً</w:t>
      </w:r>
      <w:r w:rsidRPr="00F13D0E">
        <w:rPr>
          <w:rtl/>
        </w:rPr>
        <w:t>ا</w:t>
      </w:r>
      <w:r w:rsidR="002D0DA4">
        <w:rPr>
          <w:rFonts w:hint="cs"/>
          <w:rtl/>
        </w:rPr>
        <w:t xml:space="preserve"> </w:t>
      </w:r>
      <w:r w:rsidRPr="00F13D0E">
        <w:rPr>
          <w:rFonts w:hint="eastAsia"/>
          <w:rtl/>
        </w:rPr>
        <w:t>لا</w:t>
      </w:r>
      <w:r w:rsidRPr="00F13D0E">
        <w:rPr>
          <w:rtl/>
        </w:rPr>
        <w:t xml:space="preserve"> منتهى له دون مشيئتك، ولك الحمد حمد</w:t>
      </w:r>
      <w:r w:rsidR="002D0DA4">
        <w:rPr>
          <w:rFonts w:hint="cs"/>
          <w:rtl/>
        </w:rPr>
        <w:t>ً</w:t>
      </w:r>
      <w:r w:rsidRPr="00F13D0E">
        <w:rPr>
          <w:rtl/>
        </w:rPr>
        <w:t>ا لا منتهى له دون علمك، ولك الحمد</w:t>
      </w:r>
      <w:r w:rsidR="002D0DA4">
        <w:rPr>
          <w:rFonts w:hint="cs"/>
          <w:rtl/>
        </w:rPr>
        <w:t xml:space="preserve"> </w:t>
      </w:r>
      <w:r w:rsidRPr="00F13D0E">
        <w:rPr>
          <w:rFonts w:hint="eastAsia"/>
          <w:rtl/>
        </w:rPr>
        <w:t>حمد</w:t>
      </w:r>
      <w:r w:rsidR="002D0DA4">
        <w:rPr>
          <w:rFonts w:hint="cs"/>
          <w:rtl/>
        </w:rPr>
        <w:t>ً</w:t>
      </w:r>
      <w:r w:rsidRPr="00F13D0E">
        <w:rPr>
          <w:rFonts w:hint="eastAsia"/>
          <w:rtl/>
        </w:rPr>
        <w:t>ا</w:t>
      </w:r>
      <w:r w:rsidRPr="00F13D0E">
        <w:rPr>
          <w:rtl/>
        </w:rPr>
        <w:t xml:space="preserve"> لا جزاء لقائله إلا رضاك.</w:t>
      </w:r>
    </w:p>
    <w:p w14:paraId="65EF0ED0" w14:textId="693780CC" w:rsidR="00F13D0E" w:rsidRPr="00F13D0E" w:rsidRDefault="00F13D0E" w:rsidP="001B0E4D">
      <w:pPr>
        <w:divId w:val="1843735596"/>
        <w:rPr>
          <w:rtl/>
        </w:rPr>
      </w:pPr>
      <w:r w:rsidRPr="00F13D0E">
        <w:rPr>
          <w:rFonts w:hint="eastAsia"/>
          <w:rtl/>
        </w:rPr>
        <w:t>أنس</w:t>
      </w:r>
      <w:r w:rsidRPr="00F13D0E">
        <w:rPr>
          <w:rtl/>
        </w:rPr>
        <w:t>: كنت جالسً</w:t>
      </w:r>
      <w:r w:rsidR="002D0DA4">
        <w:rPr>
          <w:rFonts w:hint="cs"/>
          <w:rtl/>
        </w:rPr>
        <w:t>ا</w:t>
      </w:r>
      <w:r w:rsidRPr="00F13D0E">
        <w:rPr>
          <w:rtl/>
        </w:rPr>
        <w:t xml:space="preserve"> عند النبي </w:t>
      </w:r>
      <w:r w:rsidRPr="00F13D0E">
        <w:rPr>
          <w:rFonts w:hint="cs"/>
          <w:rtl/>
        </w:rPr>
        <w:t>ﷺ</w:t>
      </w:r>
      <w:r w:rsidRPr="00F13D0E">
        <w:rPr>
          <w:rtl/>
        </w:rPr>
        <w:t xml:space="preserve"> إذ جاء رجل فقال: الحمد الله حمد</w:t>
      </w:r>
      <w:r w:rsidR="002D0DA4">
        <w:rPr>
          <w:rFonts w:hint="cs"/>
          <w:rtl/>
        </w:rPr>
        <w:t>ً</w:t>
      </w:r>
      <w:r w:rsidRPr="00F13D0E">
        <w:rPr>
          <w:rtl/>
        </w:rPr>
        <w:t>ا كثير</w:t>
      </w:r>
      <w:r w:rsidR="002D0DA4">
        <w:rPr>
          <w:rFonts w:hint="cs"/>
          <w:rtl/>
        </w:rPr>
        <w:t>ً</w:t>
      </w:r>
      <w:r w:rsidRPr="00F13D0E">
        <w:rPr>
          <w:rtl/>
        </w:rPr>
        <w:t>ا،</w:t>
      </w:r>
      <w:r w:rsidR="002D0DA4">
        <w:rPr>
          <w:rFonts w:hint="cs"/>
          <w:rtl/>
        </w:rPr>
        <w:t xml:space="preserve"> </w:t>
      </w:r>
      <w:r w:rsidRPr="00F13D0E">
        <w:rPr>
          <w:rFonts w:hint="eastAsia"/>
          <w:rtl/>
        </w:rPr>
        <w:t>طيب</w:t>
      </w:r>
      <w:r w:rsidR="002D0DA4">
        <w:rPr>
          <w:rFonts w:hint="cs"/>
          <w:rtl/>
        </w:rPr>
        <w:t>ً</w:t>
      </w:r>
      <w:r w:rsidRPr="00F13D0E">
        <w:rPr>
          <w:rFonts w:hint="eastAsia"/>
          <w:rtl/>
        </w:rPr>
        <w:t>ا</w:t>
      </w:r>
      <w:r w:rsidRPr="00F13D0E">
        <w:rPr>
          <w:rtl/>
        </w:rPr>
        <w:t xml:space="preserve"> مبارك</w:t>
      </w:r>
      <w:r w:rsidR="002D0DA4">
        <w:rPr>
          <w:rFonts w:hint="cs"/>
          <w:rtl/>
        </w:rPr>
        <w:t>ً</w:t>
      </w:r>
      <w:r w:rsidRPr="00F13D0E">
        <w:rPr>
          <w:rtl/>
        </w:rPr>
        <w:t>ا فيه، كما يحب ربنا ويرضى أن يحمد، وينبغي له.</w:t>
      </w:r>
    </w:p>
    <w:p w14:paraId="3B5A32F2" w14:textId="3A8C0E33" w:rsidR="00F13D0E" w:rsidRPr="00F13D0E" w:rsidRDefault="00F13D0E" w:rsidP="001B0E4D">
      <w:pPr>
        <w:divId w:val="1843735596"/>
        <w:rPr>
          <w:rtl/>
        </w:rPr>
      </w:pPr>
      <w:r w:rsidRPr="00F13D0E">
        <w:rPr>
          <w:rFonts w:hint="eastAsia"/>
          <w:rtl/>
        </w:rPr>
        <w:t>أبو</w:t>
      </w:r>
      <w:r w:rsidRPr="00F13D0E">
        <w:rPr>
          <w:rtl/>
        </w:rPr>
        <w:t xml:space="preserve"> سعيد الخدري: إن خير الدعاء أن يقول في الصلاة، اللهم لك الحمد كله،</w:t>
      </w:r>
      <w:r w:rsidR="002D0DA4">
        <w:rPr>
          <w:rFonts w:hint="cs"/>
          <w:rtl/>
        </w:rPr>
        <w:t xml:space="preserve"> </w:t>
      </w:r>
      <w:r w:rsidRPr="00F13D0E">
        <w:rPr>
          <w:rFonts w:hint="eastAsia"/>
          <w:rtl/>
        </w:rPr>
        <w:t>ولك</w:t>
      </w:r>
      <w:r w:rsidRPr="00F13D0E">
        <w:rPr>
          <w:rtl/>
        </w:rPr>
        <w:t xml:space="preserve"> الملك كله، وإليك يرجع الأمر كله.</w:t>
      </w:r>
    </w:p>
    <w:p w14:paraId="67EBC92E" w14:textId="4D7EEB53" w:rsidR="00F13D0E" w:rsidRPr="00F13D0E" w:rsidRDefault="00F13D0E" w:rsidP="001B0E4D">
      <w:pPr>
        <w:divId w:val="1843735596"/>
        <w:rPr>
          <w:rtl/>
        </w:rPr>
      </w:pPr>
      <w:r w:rsidRPr="00F13D0E">
        <w:rPr>
          <w:rFonts w:hint="eastAsia"/>
          <w:rtl/>
        </w:rPr>
        <w:t>أنس</w:t>
      </w:r>
      <w:r w:rsidRPr="00F13D0E">
        <w:rPr>
          <w:rtl/>
        </w:rPr>
        <w:t xml:space="preserve"> رضي الله عنه: اللهم لك الحمد كله، ولك الملك كله، وبيدك الخير كله،</w:t>
      </w:r>
      <w:r w:rsidR="002D0DA4">
        <w:rPr>
          <w:rFonts w:hint="cs"/>
          <w:rtl/>
        </w:rPr>
        <w:t xml:space="preserve"> </w:t>
      </w:r>
      <w:r w:rsidRPr="00F13D0E">
        <w:rPr>
          <w:rFonts w:hint="eastAsia"/>
          <w:rtl/>
        </w:rPr>
        <w:t>علانيته</w:t>
      </w:r>
      <w:r w:rsidRPr="00F13D0E">
        <w:rPr>
          <w:rtl/>
        </w:rPr>
        <w:t>، وسره، ولك الحمد إنك على كل شيء قدير، اغفر لي ما مضى من ذنوبي،</w:t>
      </w:r>
      <w:r w:rsidR="002D0DA4">
        <w:rPr>
          <w:rFonts w:hint="cs"/>
          <w:rtl/>
        </w:rPr>
        <w:t xml:space="preserve"> </w:t>
      </w:r>
      <w:r w:rsidRPr="00F13D0E">
        <w:rPr>
          <w:rFonts w:hint="eastAsia"/>
          <w:rtl/>
        </w:rPr>
        <w:t>واعصمني</w:t>
      </w:r>
      <w:r w:rsidRPr="00F13D0E">
        <w:rPr>
          <w:rtl/>
        </w:rPr>
        <w:t xml:space="preserve"> فيما بقى من عمري، وارزقني أعمال</w:t>
      </w:r>
      <w:r w:rsidR="002D0DA4">
        <w:rPr>
          <w:rFonts w:hint="cs"/>
          <w:rtl/>
        </w:rPr>
        <w:t>ً</w:t>
      </w:r>
      <w:r w:rsidRPr="00F13D0E">
        <w:rPr>
          <w:rtl/>
        </w:rPr>
        <w:t>ا زاكية ترضى بها عنى و</w:t>
      </w:r>
      <w:r w:rsidR="002D0DA4">
        <w:rPr>
          <w:rFonts w:hint="cs"/>
          <w:rtl/>
        </w:rPr>
        <w:t>ت</w:t>
      </w:r>
      <w:r w:rsidRPr="00F13D0E">
        <w:rPr>
          <w:rtl/>
        </w:rPr>
        <w:t>ب علي.</w:t>
      </w:r>
    </w:p>
    <w:p w14:paraId="06DEB229" w14:textId="446B10EA" w:rsidR="00F13D0E" w:rsidRPr="00F13D0E" w:rsidRDefault="002D0DA4" w:rsidP="001B0E4D">
      <w:pPr>
        <w:divId w:val="1843735596"/>
        <w:rPr>
          <w:rtl/>
        </w:rPr>
      </w:pPr>
      <w:r>
        <w:rPr>
          <w:rFonts w:hint="cs"/>
          <w:rtl/>
        </w:rPr>
        <w:t>ابن</w:t>
      </w:r>
      <w:r w:rsidR="00F13D0E" w:rsidRPr="00F13D0E">
        <w:rPr>
          <w:rtl/>
        </w:rPr>
        <w:t xml:space="preserve"> عمر: يا ربنا لك الحمد كما ينبغي لجلال وجهك، ولعظيم سلطانك، الحمد لله</w:t>
      </w:r>
      <w:r>
        <w:rPr>
          <w:rFonts w:hint="cs"/>
          <w:rtl/>
        </w:rPr>
        <w:t xml:space="preserve"> رب العالمين حمدًا كتيرًا طيبًا مباركًا فيه، على كل حال، حمدًا يوافي نعمه ويكافئ مزيده، (</w:t>
      </w:r>
      <w:r w:rsidR="00F13D0E" w:rsidRPr="00F13D0E">
        <w:rPr>
          <w:rtl/>
        </w:rPr>
        <w:t>ثلاث مرات).</w:t>
      </w:r>
    </w:p>
    <w:p w14:paraId="49EA2F37" w14:textId="28862D97" w:rsidR="00F13D0E" w:rsidRPr="00F13D0E" w:rsidRDefault="00F13D0E" w:rsidP="001B0E4D">
      <w:pPr>
        <w:divId w:val="1843735596"/>
        <w:rPr>
          <w:rtl/>
        </w:rPr>
      </w:pPr>
      <w:r w:rsidRPr="00F13D0E">
        <w:rPr>
          <w:rFonts w:hint="eastAsia"/>
          <w:rtl/>
        </w:rPr>
        <w:t>وروي</w:t>
      </w:r>
      <w:r w:rsidRPr="00F13D0E">
        <w:rPr>
          <w:rtl/>
        </w:rPr>
        <w:t xml:space="preserve"> أن رجل</w:t>
      </w:r>
      <w:r w:rsidR="002D0DA4">
        <w:rPr>
          <w:rFonts w:hint="cs"/>
          <w:rtl/>
        </w:rPr>
        <w:t>ً</w:t>
      </w:r>
      <w:r w:rsidRPr="00F13D0E">
        <w:rPr>
          <w:rtl/>
        </w:rPr>
        <w:t>ا</w:t>
      </w:r>
      <w:r w:rsidR="002D0DA4">
        <w:rPr>
          <w:rFonts w:hint="cs"/>
          <w:rtl/>
        </w:rPr>
        <w:t xml:space="preserve"> </w:t>
      </w:r>
      <w:r w:rsidRPr="00F13D0E">
        <w:rPr>
          <w:rtl/>
        </w:rPr>
        <w:t>شرب من ماء زمزم فقال: الحمد لله حمد</w:t>
      </w:r>
      <w:r w:rsidR="002D0DA4">
        <w:rPr>
          <w:rFonts w:hint="cs"/>
          <w:rtl/>
        </w:rPr>
        <w:t>ً</w:t>
      </w:r>
      <w:r w:rsidRPr="00F13D0E">
        <w:rPr>
          <w:rtl/>
        </w:rPr>
        <w:t>ا دائم</w:t>
      </w:r>
      <w:r w:rsidR="002D0DA4">
        <w:rPr>
          <w:rFonts w:hint="cs"/>
          <w:rtl/>
        </w:rPr>
        <w:t>ً</w:t>
      </w:r>
      <w:r w:rsidRPr="00F13D0E">
        <w:rPr>
          <w:rtl/>
        </w:rPr>
        <w:t>ا في دوام الله،</w:t>
      </w:r>
      <w:r w:rsidR="002D0DA4">
        <w:rPr>
          <w:rFonts w:hint="cs"/>
          <w:rtl/>
        </w:rPr>
        <w:t xml:space="preserve"> </w:t>
      </w:r>
      <w:r w:rsidRPr="00F13D0E">
        <w:rPr>
          <w:rFonts w:hint="eastAsia"/>
          <w:rtl/>
        </w:rPr>
        <w:t>خالد</w:t>
      </w:r>
      <w:r w:rsidR="002D0DA4">
        <w:rPr>
          <w:rFonts w:hint="cs"/>
          <w:rtl/>
        </w:rPr>
        <w:t>ً</w:t>
      </w:r>
      <w:r w:rsidRPr="00F13D0E">
        <w:rPr>
          <w:rFonts w:hint="eastAsia"/>
          <w:rtl/>
        </w:rPr>
        <w:t>ا</w:t>
      </w:r>
      <w:r w:rsidRPr="00F13D0E">
        <w:rPr>
          <w:rtl/>
        </w:rPr>
        <w:t xml:space="preserve"> في خلود الله، باقي</w:t>
      </w:r>
      <w:r w:rsidR="002D0DA4">
        <w:rPr>
          <w:rFonts w:hint="cs"/>
          <w:rtl/>
        </w:rPr>
        <w:t>ً</w:t>
      </w:r>
      <w:r w:rsidRPr="00F13D0E">
        <w:rPr>
          <w:rtl/>
        </w:rPr>
        <w:t>ا في بقاء الله، إلى منتهى علم الله، كما ينبغي لوجه الله، ثم</w:t>
      </w:r>
      <w:r w:rsidR="002D0DA4">
        <w:rPr>
          <w:rFonts w:hint="cs"/>
          <w:rtl/>
        </w:rPr>
        <w:t xml:space="preserve"> </w:t>
      </w:r>
      <w:commentRangeStart w:id="101"/>
      <w:r w:rsidRPr="00F13D0E">
        <w:rPr>
          <w:rFonts w:hint="eastAsia"/>
          <w:rtl/>
        </w:rPr>
        <w:lastRenderedPageBreak/>
        <w:t>ا</w:t>
      </w:r>
      <w:commentRangeEnd w:id="101"/>
      <w:r w:rsidR="00AD336C" w:rsidRPr="00F13D0E">
        <w:rPr>
          <w:rStyle w:val="CommentReference"/>
          <w:rFonts w:hint="eastAsia"/>
          <w:sz w:val="24"/>
          <w:szCs w:val="32"/>
          <w:rtl/>
        </w:rPr>
        <w:commentReference w:id="101"/>
      </w:r>
      <w:r w:rsidRPr="00F13D0E">
        <w:rPr>
          <w:rFonts w:hint="eastAsia"/>
          <w:rtl/>
        </w:rPr>
        <w:t>نصرف</w:t>
      </w:r>
      <w:r w:rsidRPr="00F13D0E">
        <w:rPr>
          <w:rtl/>
        </w:rPr>
        <w:t>، فورد عليه مرة أخرى فشرب منه، ثم أعاد هذه الكلمات، فسمع قائل</w:t>
      </w:r>
      <w:r w:rsidR="002D0DA4">
        <w:rPr>
          <w:rFonts w:hint="cs"/>
          <w:rtl/>
        </w:rPr>
        <w:t>ً</w:t>
      </w:r>
      <w:r w:rsidRPr="00F13D0E">
        <w:rPr>
          <w:rtl/>
        </w:rPr>
        <w:t>ا</w:t>
      </w:r>
      <w:r w:rsidR="002D0DA4">
        <w:rPr>
          <w:rFonts w:hint="cs"/>
          <w:rtl/>
        </w:rPr>
        <w:t xml:space="preserve"> </w:t>
      </w:r>
      <w:r w:rsidRPr="00F13D0E">
        <w:rPr>
          <w:rFonts w:hint="eastAsia"/>
          <w:rtl/>
        </w:rPr>
        <w:t>يقول</w:t>
      </w:r>
      <w:r w:rsidRPr="00F13D0E">
        <w:rPr>
          <w:rtl/>
        </w:rPr>
        <w:t>: من العام الماضي إلى الآن لم يفرغ من ثواب هذه الكلمات.</w:t>
      </w:r>
    </w:p>
    <w:p w14:paraId="2E363051" w14:textId="7D96C446" w:rsidR="00F13D0E" w:rsidRPr="00F13D0E" w:rsidRDefault="00F13D0E" w:rsidP="001B0E4D">
      <w:pPr>
        <w:divId w:val="1843735596"/>
        <w:rPr>
          <w:rtl/>
        </w:rPr>
      </w:pPr>
      <w:r w:rsidRPr="00F13D0E">
        <w:rPr>
          <w:rFonts w:hint="eastAsia"/>
          <w:rtl/>
        </w:rPr>
        <w:t>عثمان</w:t>
      </w:r>
      <w:r w:rsidRPr="00F13D0E">
        <w:rPr>
          <w:rtl/>
        </w:rPr>
        <w:t xml:space="preserve"> وعلي وابن عمر رضي الله عنهم: أنهم سألوا رسول ال</w:t>
      </w:r>
      <w:r w:rsidR="002D0DA4">
        <w:rPr>
          <w:rFonts w:hint="cs"/>
          <w:rtl/>
        </w:rPr>
        <w:t>له</w:t>
      </w:r>
      <w:r w:rsidRPr="00F13D0E">
        <w:rPr>
          <w:rtl/>
        </w:rPr>
        <w:t xml:space="preserve"> </w:t>
      </w:r>
      <w:r w:rsidRPr="00F13D0E">
        <w:rPr>
          <w:rFonts w:hint="cs"/>
          <w:rtl/>
        </w:rPr>
        <w:t>ﷺ</w:t>
      </w:r>
      <w:r w:rsidRPr="00F13D0E">
        <w:rPr>
          <w:rtl/>
        </w:rPr>
        <w:t xml:space="preserve"> عن تفسير هذه</w:t>
      </w:r>
      <w:r w:rsidR="002D0DA4">
        <w:rPr>
          <w:rFonts w:hint="cs"/>
          <w:rtl/>
        </w:rPr>
        <w:t xml:space="preserve"> </w:t>
      </w:r>
      <w:r w:rsidRPr="00F13D0E">
        <w:rPr>
          <w:rFonts w:hint="eastAsia"/>
          <w:rtl/>
        </w:rPr>
        <w:t>الآية</w:t>
      </w:r>
      <w:r w:rsidR="002D0DA4">
        <w:rPr>
          <w:rFonts w:hint="cs"/>
          <w:rtl/>
        </w:rPr>
        <w:t xml:space="preserve"> </w:t>
      </w:r>
      <w:r w:rsidR="000861D5">
        <w:rPr>
          <w:rFonts w:ascii="QCF4_Hafs_36" w:eastAsia="Times New Roman" w:hAnsi="QCF4_Hafs_36"/>
          <w:color w:val="000000"/>
          <w:sz w:val="20"/>
          <w:szCs w:val="20"/>
          <w:lang w:bidi="ar"/>
        </w:rPr>
        <w:t></w:t>
      </w:r>
      <w:r w:rsidR="000861D5">
        <w:rPr>
          <w:rFonts w:ascii="Cambria" w:eastAsia="Times New Roman" w:hAnsi="Cambria" w:cs="Cambria" w:hint="cs"/>
          <w:color w:val="000000"/>
          <w:sz w:val="20"/>
          <w:szCs w:val="20"/>
          <w:rtl/>
          <w:lang w:bidi="ar"/>
        </w:rPr>
        <w:t> </w:t>
      </w:r>
      <w:r w:rsidR="000861D5">
        <w:rPr>
          <w:rFonts w:ascii="QCF4_Hafs_36" w:eastAsia="Times New Roman" w:hAnsi="QCF4_Hafs_36"/>
          <w:color w:val="000000"/>
          <w:sz w:val="20"/>
          <w:szCs w:val="20"/>
          <w:lang w:bidi="ar"/>
        </w:rPr>
        <w:t></w:t>
      </w:r>
      <w:r w:rsidR="000861D5">
        <w:rPr>
          <w:rFonts w:ascii="QCF4_Hafs_36" w:eastAsia="Times New Roman" w:hAnsi="QCF4_Hafs_36"/>
          <w:color w:val="000000"/>
          <w:sz w:val="20"/>
          <w:szCs w:val="20"/>
          <w:rtl/>
          <w:lang w:bidi="ar"/>
        </w:rPr>
        <w:t xml:space="preserve"> </w:t>
      </w:r>
      <w:r w:rsidR="000861D5">
        <w:rPr>
          <w:rFonts w:ascii="QCF4_Hafs_36" w:eastAsia="Times New Roman" w:hAnsi="QCF4_Hafs_36"/>
          <w:color w:val="000000"/>
          <w:sz w:val="20"/>
          <w:szCs w:val="20"/>
          <w:lang w:bidi="ar"/>
        </w:rPr>
        <w:t></w:t>
      </w:r>
      <w:r w:rsidR="000861D5">
        <w:rPr>
          <w:rFonts w:ascii="QCF4_Hafs_36" w:eastAsia="Times New Roman" w:hAnsi="QCF4_Hafs_36"/>
          <w:color w:val="000000"/>
          <w:sz w:val="20"/>
          <w:szCs w:val="20"/>
          <w:rtl/>
          <w:lang w:bidi="ar"/>
        </w:rPr>
        <w:t xml:space="preserve"> </w:t>
      </w:r>
      <w:r w:rsidR="000861D5">
        <w:rPr>
          <w:rFonts w:ascii="QCF4_Hafs_36" w:eastAsia="Times New Roman" w:hAnsi="QCF4_Hafs_36"/>
          <w:color w:val="000000"/>
          <w:sz w:val="20"/>
          <w:szCs w:val="20"/>
          <w:lang w:bidi="ar"/>
        </w:rPr>
        <w:t></w:t>
      </w:r>
      <w:r w:rsidR="000861D5">
        <w:rPr>
          <w:rFonts w:ascii="QCF4_Hafs_36" w:eastAsia="Times New Roman" w:hAnsi="QCF4_Hafs_36"/>
          <w:color w:val="000000"/>
          <w:sz w:val="20"/>
          <w:szCs w:val="20"/>
          <w:rtl/>
          <w:lang w:bidi="ar"/>
        </w:rPr>
        <w:t xml:space="preserve"> </w:t>
      </w:r>
      <w:r w:rsidR="000861D5">
        <w:rPr>
          <w:rFonts w:ascii="QCF4_Hafs_36" w:eastAsia="Times New Roman" w:hAnsi="QCF4_Hafs_36"/>
          <w:color w:val="000000"/>
          <w:sz w:val="20"/>
          <w:szCs w:val="20"/>
          <w:lang w:bidi="ar"/>
        </w:rPr>
        <w:t></w:t>
      </w:r>
      <w:r w:rsidR="000861D5">
        <w:rPr>
          <w:rFonts w:ascii="Cambria" w:eastAsia="Times New Roman" w:hAnsi="Cambria" w:cs="Cambria" w:hint="cs"/>
          <w:color w:val="000000"/>
          <w:sz w:val="20"/>
          <w:szCs w:val="20"/>
          <w:rtl/>
          <w:lang w:bidi="ar"/>
        </w:rPr>
        <w:t> </w:t>
      </w:r>
      <w:r w:rsidR="000861D5">
        <w:rPr>
          <w:rFonts w:ascii="QCF4_Hafs_36" w:eastAsia="Times New Roman" w:hAnsi="QCF4_Hafs_36"/>
          <w:color w:val="000000"/>
          <w:sz w:val="20"/>
          <w:szCs w:val="20"/>
          <w:lang w:bidi="ar"/>
        </w:rPr>
        <w:t></w:t>
      </w:r>
      <w:r w:rsidR="000861D5">
        <w:rPr>
          <w:rFonts w:ascii="QCF4_Hafs_36" w:eastAsia="Times New Roman" w:hAnsi="QCF4_Hafs_36"/>
          <w:color w:val="000000"/>
          <w:sz w:val="20"/>
          <w:szCs w:val="20"/>
          <w:rtl/>
          <w:lang w:bidi="ar"/>
        </w:rPr>
        <w:t xml:space="preserve"> </w:t>
      </w:r>
      <w:r w:rsidRPr="00F13D0E">
        <w:rPr>
          <w:rtl/>
        </w:rPr>
        <w:t>تفسيرها لا إله إلا الله، والله أكبر، وسبحان</w:t>
      </w:r>
      <w:r w:rsidR="000851E4">
        <w:rPr>
          <w:rFonts w:hint="cs"/>
          <w:rtl/>
        </w:rPr>
        <w:t xml:space="preserve"> </w:t>
      </w:r>
      <w:r w:rsidRPr="00F13D0E">
        <w:rPr>
          <w:rFonts w:hint="eastAsia"/>
          <w:rtl/>
        </w:rPr>
        <w:t>الله</w:t>
      </w:r>
      <w:r w:rsidRPr="00F13D0E">
        <w:rPr>
          <w:rtl/>
        </w:rPr>
        <w:t>، وبحمده، واستغفر الله، ولا قوة إلا بالله، الأول، والآخر، والظاهر،</w:t>
      </w:r>
      <w:r w:rsidR="000851E4">
        <w:rPr>
          <w:rFonts w:hint="cs"/>
          <w:rtl/>
        </w:rPr>
        <w:t xml:space="preserve"> </w:t>
      </w:r>
      <w:r w:rsidRPr="00F13D0E">
        <w:rPr>
          <w:rFonts w:hint="eastAsia"/>
          <w:rtl/>
        </w:rPr>
        <w:t>والباطن</w:t>
      </w:r>
      <w:r w:rsidRPr="00F13D0E">
        <w:rPr>
          <w:rtl/>
        </w:rPr>
        <w:t>، له الملك وله الحمد، بيده الخير يحي ويميت، وهو على كل شيء قدير، من</w:t>
      </w:r>
      <w:r w:rsidR="000851E4">
        <w:rPr>
          <w:rFonts w:hint="cs"/>
          <w:rtl/>
        </w:rPr>
        <w:t xml:space="preserve"> </w:t>
      </w:r>
      <w:r w:rsidRPr="00F13D0E">
        <w:rPr>
          <w:rFonts w:hint="eastAsia"/>
          <w:rtl/>
        </w:rPr>
        <w:t>قالها</w:t>
      </w:r>
      <w:r w:rsidRPr="00F13D0E">
        <w:rPr>
          <w:rtl/>
        </w:rPr>
        <w:t xml:space="preserve"> (عشر</w:t>
      </w:r>
      <w:r w:rsidR="000851E4">
        <w:rPr>
          <w:rFonts w:hint="cs"/>
          <w:rtl/>
        </w:rPr>
        <w:t>ً</w:t>
      </w:r>
      <w:r w:rsidRPr="00F13D0E">
        <w:rPr>
          <w:rtl/>
        </w:rPr>
        <w:t>ا) إذا أصبح، وكذلك إذا أمسى أعطاه الله ست خصال:</w:t>
      </w:r>
    </w:p>
    <w:p w14:paraId="591E86C9" w14:textId="10F0A261" w:rsidR="00F13D0E" w:rsidRPr="00F13D0E" w:rsidRDefault="00F13D0E" w:rsidP="001B0E4D">
      <w:pPr>
        <w:divId w:val="1843735596"/>
        <w:rPr>
          <w:rtl/>
        </w:rPr>
      </w:pPr>
      <w:r w:rsidRPr="00F13D0E">
        <w:rPr>
          <w:rFonts w:hint="eastAsia"/>
          <w:rtl/>
        </w:rPr>
        <w:t>الأولى</w:t>
      </w:r>
      <w:r w:rsidRPr="00F13D0E">
        <w:rPr>
          <w:rtl/>
        </w:rPr>
        <w:t>: يحرس من إبليس وجنوده، فلا يكون له عليه سبيل.</w:t>
      </w:r>
      <w:r w:rsidRPr="00F13D0E">
        <w:rPr>
          <w:rtl/>
        </w:rPr>
        <w:t> </w:t>
      </w:r>
    </w:p>
    <w:p w14:paraId="56C1349E" w14:textId="2792A4A9" w:rsidR="00F13D0E" w:rsidRPr="00F13D0E" w:rsidRDefault="00F13D0E" w:rsidP="001B0E4D">
      <w:pPr>
        <w:divId w:val="1843735596"/>
        <w:rPr>
          <w:rtl/>
        </w:rPr>
      </w:pPr>
      <w:r w:rsidRPr="00F13D0E">
        <w:rPr>
          <w:rFonts w:hint="eastAsia"/>
          <w:rtl/>
        </w:rPr>
        <w:t>الثانية</w:t>
      </w:r>
      <w:r w:rsidRPr="00F13D0E">
        <w:rPr>
          <w:rtl/>
        </w:rPr>
        <w:t>: يعطى قنطار</w:t>
      </w:r>
      <w:r w:rsidR="000851E4">
        <w:rPr>
          <w:rFonts w:hint="cs"/>
          <w:rtl/>
        </w:rPr>
        <w:t>ً</w:t>
      </w:r>
      <w:r w:rsidRPr="00F13D0E">
        <w:rPr>
          <w:rtl/>
        </w:rPr>
        <w:t>ا من الأجر.</w:t>
      </w:r>
    </w:p>
    <w:p w14:paraId="4D0C7F18" w14:textId="3EC7168E" w:rsidR="00F13D0E" w:rsidRPr="00F13D0E" w:rsidRDefault="00F13D0E" w:rsidP="001B0E4D">
      <w:pPr>
        <w:divId w:val="1843735596"/>
        <w:rPr>
          <w:rtl/>
        </w:rPr>
      </w:pPr>
      <w:r w:rsidRPr="00F13D0E">
        <w:rPr>
          <w:rFonts w:hint="eastAsia"/>
          <w:rtl/>
        </w:rPr>
        <w:t>الثالثة</w:t>
      </w:r>
      <w:r w:rsidRPr="00F13D0E">
        <w:rPr>
          <w:rtl/>
        </w:rPr>
        <w:t>: ترفع له درجة في الجنة.</w:t>
      </w:r>
    </w:p>
    <w:p w14:paraId="7374A990" w14:textId="38A976BE" w:rsidR="00F13D0E" w:rsidRPr="00F13D0E" w:rsidRDefault="00F13D0E" w:rsidP="001B0E4D">
      <w:pPr>
        <w:divId w:val="1843735596"/>
        <w:rPr>
          <w:rtl/>
        </w:rPr>
      </w:pPr>
      <w:r w:rsidRPr="00F13D0E">
        <w:rPr>
          <w:rFonts w:hint="eastAsia"/>
          <w:rtl/>
        </w:rPr>
        <w:t>الرابعة</w:t>
      </w:r>
      <w:r w:rsidRPr="00F13D0E">
        <w:rPr>
          <w:rtl/>
        </w:rPr>
        <w:t>: يزوج من الحور العين.</w:t>
      </w:r>
    </w:p>
    <w:p w14:paraId="5D99DE17" w14:textId="3D352F38" w:rsidR="00F13D0E" w:rsidRPr="00F13D0E" w:rsidRDefault="00F13D0E" w:rsidP="001B0E4D">
      <w:pPr>
        <w:divId w:val="1843735596"/>
        <w:rPr>
          <w:rtl/>
        </w:rPr>
      </w:pPr>
      <w:r w:rsidRPr="00F13D0E">
        <w:rPr>
          <w:rFonts w:hint="eastAsia"/>
          <w:rtl/>
        </w:rPr>
        <w:t>الخامسة</w:t>
      </w:r>
      <w:r w:rsidRPr="00F13D0E">
        <w:rPr>
          <w:rtl/>
        </w:rPr>
        <w:t>: يحضرها اثنا عشر ألف ملك.</w:t>
      </w:r>
    </w:p>
    <w:p w14:paraId="0415FADC" w14:textId="266CD09D" w:rsidR="00F13D0E" w:rsidRPr="00F13D0E" w:rsidRDefault="00F13D0E" w:rsidP="001B0E4D">
      <w:pPr>
        <w:divId w:val="1843735596"/>
        <w:rPr>
          <w:rtl/>
        </w:rPr>
      </w:pPr>
      <w:r w:rsidRPr="00F13D0E">
        <w:rPr>
          <w:rFonts w:hint="eastAsia"/>
          <w:rtl/>
        </w:rPr>
        <w:t>السادسة</w:t>
      </w:r>
      <w:r w:rsidR="0070730F">
        <w:rPr>
          <w:rFonts w:hint="cs"/>
          <w:rtl/>
        </w:rPr>
        <w:t>:</w:t>
      </w:r>
      <w:r w:rsidRPr="00F13D0E">
        <w:rPr>
          <w:rtl/>
        </w:rPr>
        <w:t xml:space="preserve"> له من الأجر كمن قرأ التوراة، والإنجيل، والزبور، والفرقان، وله من</w:t>
      </w:r>
      <w:r w:rsidR="0070730F">
        <w:rPr>
          <w:rFonts w:hint="cs"/>
          <w:rtl/>
        </w:rPr>
        <w:t xml:space="preserve"> </w:t>
      </w:r>
      <w:r w:rsidRPr="00F13D0E">
        <w:rPr>
          <w:rFonts w:hint="eastAsia"/>
          <w:rtl/>
        </w:rPr>
        <w:t>الأجر</w:t>
      </w:r>
      <w:r w:rsidRPr="00F13D0E">
        <w:rPr>
          <w:rtl/>
        </w:rPr>
        <w:t xml:space="preserve"> كمن حج،</w:t>
      </w:r>
      <w:r w:rsidR="0070730F">
        <w:rPr>
          <w:rFonts w:hint="cs"/>
          <w:rtl/>
        </w:rPr>
        <w:t xml:space="preserve"> </w:t>
      </w:r>
      <w:r w:rsidRPr="00F13D0E">
        <w:rPr>
          <w:rtl/>
        </w:rPr>
        <w:t>واعتمر، وقبلت حجته، وعمرته، وإن مات طبع بطابع الشهداء.</w:t>
      </w:r>
    </w:p>
    <w:p w14:paraId="37C55FB8" w14:textId="29F5DBC1" w:rsidR="0070730F" w:rsidRDefault="00F13D0E" w:rsidP="001B0E4D">
      <w:pPr>
        <w:divId w:val="1843735596"/>
        <w:rPr>
          <w:rtl/>
        </w:rPr>
      </w:pPr>
      <w:commentRangeStart w:id="102"/>
      <w:r w:rsidRPr="00F13D0E">
        <w:rPr>
          <w:rFonts w:hint="eastAsia"/>
          <w:rtl/>
        </w:rPr>
        <w:lastRenderedPageBreak/>
        <w:t>ا</w:t>
      </w:r>
      <w:commentRangeEnd w:id="102"/>
      <w:r w:rsidR="00AD336C" w:rsidRPr="00F13D0E">
        <w:rPr>
          <w:rStyle w:val="CommentReference"/>
          <w:rFonts w:hint="eastAsia"/>
          <w:sz w:val="24"/>
          <w:szCs w:val="32"/>
          <w:rtl/>
        </w:rPr>
        <w:commentReference w:id="102"/>
      </w:r>
      <w:r w:rsidRPr="00F13D0E">
        <w:rPr>
          <w:rFonts w:hint="eastAsia"/>
          <w:rtl/>
        </w:rPr>
        <w:t>لسابعة</w:t>
      </w:r>
      <w:r w:rsidRPr="00F13D0E">
        <w:rPr>
          <w:rtl/>
        </w:rPr>
        <w:t>: بيني له بيت في الجنة</w:t>
      </w:r>
      <w:r w:rsidR="0070730F">
        <w:rPr>
          <w:rFonts w:hint="cs"/>
          <w:rtl/>
        </w:rPr>
        <w:t>.</w:t>
      </w:r>
    </w:p>
    <w:p w14:paraId="0CE73084" w14:textId="0A44B2DE" w:rsidR="00F13D0E" w:rsidRPr="00D03B10" w:rsidRDefault="00F13D0E" w:rsidP="00D03B10">
      <w:pPr>
        <w:pStyle w:val="Sub-Title"/>
        <w:divId w:val="1843735596"/>
        <w:rPr>
          <w:rtl/>
        </w:rPr>
      </w:pPr>
      <w:r w:rsidRPr="00D03B10">
        <w:rPr>
          <w:rFonts w:hint="eastAsia"/>
          <w:rtl/>
        </w:rPr>
        <w:t>فصل</w:t>
      </w:r>
      <w:r w:rsidR="00D03B10" w:rsidRPr="00D03B10">
        <w:rPr>
          <w:rFonts w:hint="cs"/>
          <w:rtl/>
        </w:rPr>
        <w:t xml:space="preserve">: </w:t>
      </w:r>
      <w:r w:rsidRPr="00D03B10">
        <w:rPr>
          <w:rFonts w:hint="eastAsia"/>
          <w:rtl/>
        </w:rPr>
        <w:t>ما</w:t>
      </w:r>
      <w:r w:rsidR="00320B6D" w:rsidRPr="00D03B10">
        <w:rPr>
          <w:rFonts w:hint="cs"/>
          <w:rtl/>
        </w:rPr>
        <w:t xml:space="preserve"> </w:t>
      </w:r>
      <w:r w:rsidRPr="00D03B10">
        <w:rPr>
          <w:rFonts w:hint="eastAsia"/>
          <w:rtl/>
        </w:rPr>
        <w:t>يقال</w:t>
      </w:r>
      <w:r w:rsidRPr="00D03B10">
        <w:rPr>
          <w:rtl/>
        </w:rPr>
        <w:t xml:space="preserve"> بعد الص</w:t>
      </w:r>
      <w:r w:rsidR="00004EF3" w:rsidRPr="00D03B10">
        <w:rPr>
          <w:rFonts w:hint="cs"/>
          <w:rtl/>
        </w:rPr>
        <w:t>ب</w:t>
      </w:r>
      <w:r w:rsidRPr="00D03B10">
        <w:rPr>
          <w:rtl/>
        </w:rPr>
        <w:t>ح والمغرب</w:t>
      </w:r>
    </w:p>
    <w:p w14:paraId="623E19ED" w14:textId="6F4F647F" w:rsidR="00F13D0E" w:rsidRPr="00F13D0E" w:rsidRDefault="00F13D0E" w:rsidP="00D03B10">
      <w:pPr>
        <w:divId w:val="1843735596"/>
        <w:rPr>
          <w:rtl/>
        </w:rPr>
      </w:pPr>
      <w:r w:rsidRPr="00F13D0E">
        <w:rPr>
          <w:rFonts w:hint="eastAsia"/>
          <w:rtl/>
        </w:rPr>
        <w:t>اللهم</w:t>
      </w:r>
      <w:r w:rsidRPr="00F13D0E">
        <w:rPr>
          <w:rtl/>
        </w:rPr>
        <w:t xml:space="preserve"> إني وديني، وأولاد</w:t>
      </w:r>
      <w:r w:rsidR="00004EF3">
        <w:rPr>
          <w:rFonts w:hint="cs"/>
          <w:rtl/>
        </w:rPr>
        <w:t>ي</w:t>
      </w:r>
      <w:r w:rsidRPr="00F13D0E">
        <w:rPr>
          <w:rtl/>
        </w:rPr>
        <w:t>، وأهلي، ومالي أصبحنا وديعة عندك، يا من لا تضيع</w:t>
      </w:r>
      <w:r w:rsidR="00004EF3">
        <w:rPr>
          <w:rFonts w:hint="cs"/>
          <w:rtl/>
        </w:rPr>
        <w:t xml:space="preserve"> </w:t>
      </w:r>
      <w:r w:rsidRPr="00F13D0E">
        <w:rPr>
          <w:rFonts w:hint="eastAsia"/>
          <w:rtl/>
        </w:rPr>
        <w:t>الودائع</w:t>
      </w:r>
      <w:r w:rsidRPr="00F13D0E">
        <w:rPr>
          <w:rtl/>
        </w:rPr>
        <w:t xml:space="preserve"> عنده، احفظني وديني، وأولادي، وأهلي، ومالي، (ثلاث</w:t>
      </w:r>
      <w:r w:rsidR="00004EF3">
        <w:rPr>
          <w:rFonts w:hint="cs"/>
          <w:rtl/>
        </w:rPr>
        <w:t>ً</w:t>
      </w:r>
      <w:r w:rsidRPr="00F13D0E">
        <w:rPr>
          <w:rtl/>
        </w:rPr>
        <w:t>ا).</w:t>
      </w:r>
    </w:p>
    <w:p w14:paraId="4CDE0650" w14:textId="407AF9F9" w:rsidR="00F13D0E" w:rsidRPr="00F13D0E" w:rsidRDefault="00F13D0E" w:rsidP="00D03B10">
      <w:pPr>
        <w:divId w:val="1843735596"/>
        <w:rPr>
          <w:rtl/>
        </w:rPr>
      </w:pPr>
      <w:r w:rsidRPr="00F13D0E">
        <w:rPr>
          <w:rFonts w:hint="eastAsia"/>
          <w:rtl/>
        </w:rPr>
        <w:t>اللهم</w:t>
      </w:r>
      <w:r w:rsidRPr="00F13D0E">
        <w:rPr>
          <w:rtl/>
        </w:rPr>
        <w:t xml:space="preserve"> إلى أعوذ بك من جميع الأمراض والأغراض والأوجاع، والاسقام والآلام</w:t>
      </w:r>
      <w:r w:rsidR="00004EF3">
        <w:rPr>
          <w:rFonts w:hint="cs"/>
          <w:rtl/>
        </w:rPr>
        <w:t xml:space="preserve"> </w:t>
      </w:r>
      <w:r w:rsidRPr="00F13D0E">
        <w:rPr>
          <w:rFonts w:hint="eastAsia"/>
          <w:rtl/>
        </w:rPr>
        <w:t>والآفات</w:t>
      </w:r>
      <w:r w:rsidRPr="00F13D0E">
        <w:rPr>
          <w:rtl/>
        </w:rPr>
        <w:t>، والعاهات، والحمى وبليات الدنيا والآخرة (ثلاث</w:t>
      </w:r>
      <w:r w:rsidR="00004EF3">
        <w:rPr>
          <w:rFonts w:hint="cs"/>
          <w:rtl/>
        </w:rPr>
        <w:t>ً</w:t>
      </w:r>
      <w:r w:rsidRPr="00F13D0E">
        <w:rPr>
          <w:rtl/>
        </w:rPr>
        <w:t>ا).</w:t>
      </w:r>
    </w:p>
    <w:p w14:paraId="64FE5DF4" w14:textId="42CD75AC" w:rsidR="00F13D0E" w:rsidRPr="00F13D0E" w:rsidRDefault="00F13D0E" w:rsidP="00D03B10">
      <w:pPr>
        <w:divId w:val="1843735596"/>
        <w:rPr>
          <w:rtl/>
        </w:rPr>
      </w:pPr>
      <w:r w:rsidRPr="00F13D0E">
        <w:rPr>
          <w:rFonts w:hint="eastAsia"/>
          <w:rtl/>
        </w:rPr>
        <w:t>اللهم</w:t>
      </w:r>
      <w:r w:rsidRPr="00F13D0E">
        <w:rPr>
          <w:rtl/>
        </w:rPr>
        <w:t xml:space="preserve"> إني أعوذ بك أن أموت قتيل</w:t>
      </w:r>
      <w:r w:rsidR="00004EF3">
        <w:rPr>
          <w:rFonts w:hint="cs"/>
          <w:rtl/>
        </w:rPr>
        <w:t>ً</w:t>
      </w:r>
      <w:r w:rsidRPr="00F13D0E">
        <w:rPr>
          <w:rtl/>
        </w:rPr>
        <w:t>ا، أو غريق</w:t>
      </w:r>
      <w:r w:rsidR="00004EF3">
        <w:rPr>
          <w:rFonts w:hint="cs"/>
          <w:rtl/>
        </w:rPr>
        <w:t>ً</w:t>
      </w:r>
      <w:r w:rsidRPr="00F13D0E">
        <w:rPr>
          <w:rtl/>
        </w:rPr>
        <w:t>ا، أو لديغ</w:t>
      </w:r>
      <w:r w:rsidR="00004EF3">
        <w:rPr>
          <w:rFonts w:hint="cs"/>
          <w:rtl/>
        </w:rPr>
        <w:t>ً</w:t>
      </w:r>
      <w:r w:rsidRPr="00F13D0E">
        <w:rPr>
          <w:rtl/>
        </w:rPr>
        <w:t>ا، أو حريق</w:t>
      </w:r>
      <w:r w:rsidR="00004EF3">
        <w:rPr>
          <w:rFonts w:hint="cs"/>
          <w:rtl/>
        </w:rPr>
        <w:t>ً</w:t>
      </w:r>
      <w:r w:rsidRPr="00F13D0E">
        <w:rPr>
          <w:rtl/>
        </w:rPr>
        <w:t>ا، أو متردي</w:t>
      </w:r>
      <w:r w:rsidR="00004EF3">
        <w:rPr>
          <w:rFonts w:hint="cs"/>
          <w:rtl/>
        </w:rPr>
        <w:t>ً</w:t>
      </w:r>
      <w:r w:rsidRPr="00F13D0E">
        <w:rPr>
          <w:rtl/>
        </w:rPr>
        <w:t>ا،</w:t>
      </w:r>
      <w:r w:rsidR="00004EF3">
        <w:rPr>
          <w:rFonts w:hint="cs"/>
          <w:rtl/>
        </w:rPr>
        <w:t xml:space="preserve"> </w:t>
      </w:r>
      <w:r w:rsidRPr="00F13D0E">
        <w:rPr>
          <w:rFonts w:hint="eastAsia"/>
          <w:rtl/>
        </w:rPr>
        <w:t>أو</w:t>
      </w:r>
      <w:r w:rsidRPr="00F13D0E">
        <w:rPr>
          <w:rtl/>
        </w:rPr>
        <w:t xml:space="preserve"> مهدوم</w:t>
      </w:r>
      <w:r w:rsidR="00004EF3">
        <w:rPr>
          <w:rFonts w:hint="cs"/>
          <w:rtl/>
        </w:rPr>
        <w:t>ً</w:t>
      </w:r>
      <w:r w:rsidRPr="00F13D0E">
        <w:rPr>
          <w:rtl/>
        </w:rPr>
        <w:t>ا، أو فجاءة، أو على غرة، أو غفلة</w:t>
      </w:r>
      <w:r w:rsidR="00004EF3">
        <w:rPr>
          <w:rFonts w:hint="cs"/>
          <w:rtl/>
        </w:rPr>
        <w:t>.</w:t>
      </w:r>
    </w:p>
    <w:p w14:paraId="3D4780D6" w14:textId="44C1EC83" w:rsidR="00F13D0E" w:rsidRPr="00F13D0E" w:rsidRDefault="00F13D0E" w:rsidP="00D03B10">
      <w:pPr>
        <w:divId w:val="1843735596"/>
        <w:rPr>
          <w:rtl/>
        </w:rPr>
      </w:pPr>
      <w:r w:rsidRPr="00F13D0E">
        <w:rPr>
          <w:rFonts w:hint="eastAsia"/>
          <w:rtl/>
        </w:rPr>
        <w:t>اللهم</w:t>
      </w:r>
      <w:r w:rsidRPr="00F13D0E">
        <w:rPr>
          <w:rtl/>
        </w:rPr>
        <w:t xml:space="preserve"> أحيني حياة طيبة، وإذا توفيتن</w:t>
      </w:r>
      <w:r w:rsidR="00004EF3">
        <w:rPr>
          <w:rFonts w:hint="cs"/>
          <w:rtl/>
        </w:rPr>
        <w:t>ي</w:t>
      </w:r>
      <w:r w:rsidRPr="00F13D0E">
        <w:rPr>
          <w:rtl/>
        </w:rPr>
        <w:t xml:space="preserve"> توفني إليك وأنت راض عني، واحجبني عما</w:t>
      </w:r>
      <w:r w:rsidR="00004EF3">
        <w:rPr>
          <w:rFonts w:hint="cs"/>
          <w:rtl/>
        </w:rPr>
        <w:t xml:space="preserve"> </w:t>
      </w:r>
      <w:r w:rsidRPr="00F13D0E">
        <w:rPr>
          <w:rFonts w:hint="eastAsia"/>
          <w:rtl/>
        </w:rPr>
        <w:t>يؤذيني</w:t>
      </w:r>
      <w:r w:rsidRPr="00F13D0E">
        <w:rPr>
          <w:rtl/>
        </w:rPr>
        <w:t xml:space="preserve"> في ديني، ودنياي، وأهلي، ومالي، واصرفه عني، </w:t>
      </w:r>
      <w:r w:rsidR="00004EF3">
        <w:rPr>
          <w:rFonts w:hint="cs"/>
          <w:rtl/>
        </w:rPr>
        <w:t>وحل</w:t>
      </w:r>
      <w:r w:rsidRPr="00F13D0E">
        <w:rPr>
          <w:rtl/>
        </w:rPr>
        <w:t xml:space="preserve"> بيني وبينه،</w:t>
      </w:r>
      <w:r w:rsidR="00004EF3">
        <w:rPr>
          <w:rFonts w:hint="cs"/>
          <w:rtl/>
        </w:rPr>
        <w:t xml:space="preserve"> </w:t>
      </w:r>
      <w:r w:rsidRPr="00F13D0E">
        <w:rPr>
          <w:rFonts w:hint="eastAsia"/>
          <w:rtl/>
        </w:rPr>
        <w:t>وانصرني</w:t>
      </w:r>
      <w:r w:rsidRPr="00F13D0E">
        <w:rPr>
          <w:rtl/>
        </w:rPr>
        <w:t xml:space="preserve"> على عدوك وعدوي، وتولني برضاك عني في الدنيا والآخرة، يا أرحم</w:t>
      </w:r>
      <w:r w:rsidR="00004EF3">
        <w:rPr>
          <w:rFonts w:hint="cs"/>
          <w:rtl/>
        </w:rPr>
        <w:t xml:space="preserve"> </w:t>
      </w:r>
      <w:r w:rsidRPr="00F13D0E">
        <w:rPr>
          <w:rFonts w:hint="eastAsia"/>
          <w:rtl/>
        </w:rPr>
        <w:t>الراحمين</w:t>
      </w:r>
      <w:r w:rsidR="00004EF3">
        <w:rPr>
          <w:rFonts w:hint="cs"/>
          <w:rtl/>
        </w:rPr>
        <w:t>.</w:t>
      </w:r>
    </w:p>
    <w:p w14:paraId="1766256A" w14:textId="12B35E78" w:rsidR="00F13D0E" w:rsidRPr="00F13D0E" w:rsidRDefault="00F13D0E" w:rsidP="00D03B10">
      <w:pPr>
        <w:divId w:val="1843735596"/>
        <w:rPr>
          <w:rtl/>
        </w:rPr>
      </w:pPr>
      <w:r w:rsidRPr="00F13D0E">
        <w:rPr>
          <w:rFonts w:hint="eastAsia"/>
          <w:rtl/>
        </w:rPr>
        <w:t>وإذا</w:t>
      </w:r>
      <w:r w:rsidRPr="00F13D0E">
        <w:rPr>
          <w:rtl/>
        </w:rPr>
        <w:t xml:space="preserve"> أخذت مضجعك أو إذا طلعت الشمس فقل (ثلاثً</w:t>
      </w:r>
      <w:r w:rsidR="00004EF3">
        <w:rPr>
          <w:rFonts w:hint="cs"/>
          <w:rtl/>
        </w:rPr>
        <w:t>ا</w:t>
      </w:r>
      <w:r w:rsidRPr="00F13D0E">
        <w:rPr>
          <w:rtl/>
        </w:rPr>
        <w:t>): امتنعت بقدرة الله</w:t>
      </w:r>
      <w:r w:rsidR="00004EF3">
        <w:rPr>
          <w:rFonts w:hint="cs"/>
          <w:rtl/>
        </w:rPr>
        <w:t xml:space="preserve"> </w:t>
      </w:r>
      <w:r w:rsidRPr="00F13D0E">
        <w:rPr>
          <w:rFonts w:hint="eastAsia"/>
          <w:rtl/>
        </w:rPr>
        <w:t>واحتجبت</w:t>
      </w:r>
      <w:r w:rsidRPr="00F13D0E">
        <w:rPr>
          <w:rtl/>
        </w:rPr>
        <w:t xml:space="preserve"> بعزة الله، واعتصمت بجبروت الله، ودفعت عني وعن أولادي ومن تحوطه</w:t>
      </w:r>
      <w:r w:rsidR="00004EF3">
        <w:rPr>
          <w:rFonts w:hint="cs"/>
          <w:rtl/>
        </w:rPr>
        <w:t xml:space="preserve"> </w:t>
      </w:r>
      <w:r w:rsidRPr="00F13D0E">
        <w:rPr>
          <w:rFonts w:hint="eastAsia"/>
          <w:rtl/>
        </w:rPr>
        <w:t>شفقة</w:t>
      </w:r>
      <w:r w:rsidRPr="00F13D0E">
        <w:rPr>
          <w:rtl/>
        </w:rPr>
        <w:t xml:space="preserve"> قلبي كل سوء بألف ألف لا حول ولا قوة إلا بالله العلى العظيم، فإذا فعلت ذلك</w:t>
      </w:r>
      <w:r w:rsidR="00004EF3">
        <w:rPr>
          <w:rFonts w:hint="cs"/>
          <w:rtl/>
        </w:rPr>
        <w:t xml:space="preserve"> </w:t>
      </w:r>
      <w:r w:rsidRPr="00F13D0E">
        <w:rPr>
          <w:rFonts w:hint="eastAsia"/>
          <w:rtl/>
        </w:rPr>
        <w:t>كفيت</w:t>
      </w:r>
      <w:r w:rsidRPr="00F13D0E">
        <w:rPr>
          <w:rtl/>
        </w:rPr>
        <w:t xml:space="preserve">، وحفظت، وهديت، وبورك لك في عمرك، وعملك، وكان </w:t>
      </w:r>
      <w:commentRangeStart w:id="103"/>
      <w:r w:rsidRPr="00F13D0E">
        <w:rPr>
          <w:rtl/>
        </w:rPr>
        <w:lastRenderedPageBreak/>
        <w:t>ذ</w:t>
      </w:r>
      <w:commentRangeEnd w:id="103"/>
      <w:r w:rsidR="00AD336C" w:rsidRPr="00F13D0E">
        <w:rPr>
          <w:rStyle w:val="CommentReference"/>
          <w:sz w:val="24"/>
          <w:szCs w:val="32"/>
          <w:rtl/>
        </w:rPr>
        <w:commentReference w:id="103"/>
      </w:r>
      <w:r w:rsidRPr="00F13D0E">
        <w:rPr>
          <w:rtl/>
        </w:rPr>
        <w:t>لك حرز</w:t>
      </w:r>
      <w:r w:rsidR="00004EF3">
        <w:rPr>
          <w:rFonts w:hint="cs"/>
          <w:rtl/>
        </w:rPr>
        <w:t>ً</w:t>
      </w:r>
      <w:r w:rsidRPr="00F13D0E">
        <w:rPr>
          <w:rtl/>
        </w:rPr>
        <w:t>ا</w:t>
      </w:r>
      <w:r w:rsidR="00004EF3">
        <w:rPr>
          <w:rFonts w:hint="cs"/>
          <w:rtl/>
        </w:rPr>
        <w:t xml:space="preserve"> </w:t>
      </w:r>
      <w:r w:rsidRPr="00F13D0E">
        <w:rPr>
          <w:rFonts w:hint="eastAsia"/>
          <w:rtl/>
        </w:rPr>
        <w:t>لك</w:t>
      </w:r>
      <w:r w:rsidRPr="00F13D0E">
        <w:rPr>
          <w:rtl/>
        </w:rPr>
        <w:t>، ولأهلك، ولولدك، وعصمت من الأسواء في الدنيا، والآخرة، واختم</w:t>
      </w:r>
      <w:r w:rsidR="00904962">
        <w:rPr>
          <w:rFonts w:hint="cs"/>
          <w:rtl/>
        </w:rPr>
        <w:t xml:space="preserve"> </w:t>
      </w:r>
      <w:r w:rsidRPr="00F13D0E">
        <w:rPr>
          <w:rFonts w:hint="eastAsia"/>
          <w:rtl/>
        </w:rPr>
        <w:t>بالفاتحة</w:t>
      </w:r>
      <w:r w:rsidRPr="00F13D0E">
        <w:rPr>
          <w:rtl/>
        </w:rPr>
        <w:t>، فذلك عصمة، وإجارة، وخاتمة الدعاء، ولا تقم إلا وأنت مطمئن القلب</w:t>
      </w:r>
      <w:r w:rsidR="00904962">
        <w:rPr>
          <w:rFonts w:hint="cs"/>
          <w:rtl/>
        </w:rPr>
        <w:t xml:space="preserve"> </w:t>
      </w:r>
      <w:r w:rsidRPr="00F13D0E">
        <w:rPr>
          <w:rFonts w:hint="eastAsia"/>
          <w:rtl/>
        </w:rPr>
        <w:t>بالإجابة</w:t>
      </w:r>
      <w:r w:rsidRPr="00F13D0E">
        <w:rPr>
          <w:rtl/>
        </w:rPr>
        <w:t>.</w:t>
      </w:r>
    </w:p>
    <w:p w14:paraId="7EA6C528" w14:textId="3154384B" w:rsidR="00F13D0E" w:rsidRPr="00F13D0E" w:rsidRDefault="00F13D0E" w:rsidP="00D03B10">
      <w:pPr>
        <w:divId w:val="1843735596"/>
        <w:rPr>
          <w:rtl/>
          <w:lang w:bidi="ar"/>
        </w:rPr>
      </w:pPr>
      <w:r w:rsidRPr="00F13D0E">
        <w:rPr>
          <w:rFonts w:hint="eastAsia"/>
          <w:rtl/>
        </w:rPr>
        <w:t>وحكى</w:t>
      </w:r>
      <w:r w:rsidRPr="00F13D0E">
        <w:rPr>
          <w:rtl/>
        </w:rPr>
        <w:t xml:space="preserve"> أبو عبد الله القسطلاني: أنه رأى النبي </w:t>
      </w:r>
      <w:r w:rsidRPr="00F13D0E">
        <w:rPr>
          <w:rFonts w:hint="cs"/>
          <w:rtl/>
        </w:rPr>
        <w:t>ﷺ</w:t>
      </w:r>
      <w:r w:rsidRPr="00F13D0E">
        <w:rPr>
          <w:rtl/>
        </w:rPr>
        <w:t xml:space="preserve"> وشكا إليه الفقر، فقال له</w:t>
      </w:r>
      <w:r w:rsidR="00904962">
        <w:rPr>
          <w:rFonts w:hint="cs"/>
          <w:rtl/>
        </w:rPr>
        <w:t xml:space="preserve"> </w:t>
      </w:r>
      <w:r w:rsidRPr="00F13D0E">
        <w:rPr>
          <w:rFonts w:hint="eastAsia"/>
          <w:rtl/>
        </w:rPr>
        <w:t>قل</w:t>
      </w:r>
      <w:r w:rsidRPr="00F13D0E">
        <w:rPr>
          <w:rtl/>
        </w:rPr>
        <w:t>: اللهم صل على محمد، وعلى آل محمد، وهب لنا من رزقك الطيب المبارك</w:t>
      </w:r>
      <w:r w:rsidR="00904962">
        <w:rPr>
          <w:rFonts w:hint="cs"/>
          <w:rtl/>
        </w:rPr>
        <w:t xml:space="preserve"> </w:t>
      </w:r>
      <w:r w:rsidRPr="00F13D0E">
        <w:rPr>
          <w:rFonts w:hint="eastAsia"/>
          <w:rtl/>
        </w:rPr>
        <w:t>ما</w:t>
      </w:r>
      <w:r w:rsidRPr="00F13D0E">
        <w:rPr>
          <w:rtl/>
        </w:rPr>
        <w:t xml:space="preserve"> تصون به وجوهنا عن التعرض إلى خلقك، واجعل لنا إليه طريق</w:t>
      </w:r>
      <w:r w:rsidR="00904962">
        <w:rPr>
          <w:rFonts w:hint="cs"/>
          <w:rtl/>
        </w:rPr>
        <w:t>ً</w:t>
      </w:r>
      <w:r w:rsidRPr="00F13D0E">
        <w:rPr>
          <w:rtl/>
        </w:rPr>
        <w:t>ا سهل</w:t>
      </w:r>
      <w:r w:rsidR="00904962">
        <w:rPr>
          <w:rFonts w:hint="cs"/>
          <w:rtl/>
        </w:rPr>
        <w:t>ً</w:t>
      </w:r>
      <w:r w:rsidRPr="00F13D0E">
        <w:rPr>
          <w:rtl/>
        </w:rPr>
        <w:t>ا</w:t>
      </w:r>
      <w:r w:rsidR="00904962">
        <w:rPr>
          <w:rFonts w:hint="cs"/>
          <w:rtl/>
        </w:rPr>
        <w:t xml:space="preserve"> </w:t>
      </w:r>
      <w:r w:rsidRPr="00F13D0E">
        <w:rPr>
          <w:rtl/>
        </w:rPr>
        <w:t>من غير</w:t>
      </w:r>
      <w:r w:rsidR="00904962">
        <w:rPr>
          <w:rFonts w:hint="cs"/>
          <w:rtl/>
        </w:rPr>
        <w:t xml:space="preserve"> </w:t>
      </w:r>
      <w:r w:rsidRPr="00F13D0E">
        <w:rPr>
          <w:rFonts w:hint="eastAsia"/>
          <w:rtl/>
        </w:rPr>
        <w:t>تعب</w:t>
      </w:r>
      <w:r w:rsidRPr="00F13D0E">
        <w:rPr>
          <w:rtl/>
        </w:rPr>
        <w:t>، ولا نصب، ولا منة، ولا تبعة وجن</w:t>
      </w:r>
      <w:r w:rsidR="00904962">
        <w:rPr>
          <w:rFonts w:hint="cs"/>
          <w:rtl/>
        </w:rPr>
        <w:t>ب</w:t>
      </w:r>
      <w:r w:rsidRPr="00F13D0E">
        <w:rPr>
          <w:rtl/>
        </w:rPr>
        <w:t>نا الحرام حيث كان، وأين كان، وعند</w:t>
      </w:r>
      <w:r w:rsidR="00904962">
        <w:rPr>
          <w:rFonts w:hint="cs"/>
          <w:rtl/>
        </w:rPr>
        <w:t xml:space="preserve"> </w:t>
      </w:r>
      <w:r w:rsidRPr="00F13D0E">
        <w:rPr>
          <w:rFonts w:hint="eastAsia"/>
          <w:rtl/>
        </w:rPr>
        <w:t>من</w:t>
      </w:r>
      <w:r w:rsidRPr="00F13D0E">
        <w:rPr>
          <w:rtl/>
        </w:rPr>
        <w:t xml:space="preserve"> كان، وحل بيننا وبين أهله، واقبض عنا أيديهم، واصرف عنا وجوههم، حتى</w:t>
      </w:r>
      <w:r w:rsidR="00904962">
        <w:rPr>
          <w:rFonts w:hint="cs"/>
          <w:rtl/>
        </w:rPr>
        <w:t xml:space="preserve"> </w:t>
      </w:r>
      <w:r w:rsidRPr="00F13D0E">
        <w:rPr>
          <w:rFonts w:hint="eastAsia"/>
          <w:rtl/>
        </w:rPr>
        <w:t>لا</w:t>
      </w:r>
      <w:r w:rsidRPr="00F13D0E">
        <w:rPr>
          <w:rtl/>
        </w:rPr>
        <w:t xml:space="preserve"> تنقلب إلا فيما يرضيك، ولا نستعين بنعمتك إلا فيما تحب، يا أرحم الراحمين،</w:t>
      </w:r>
      <w:r w:rsidR="00904962">
        <w:rPr>
          <w:rFonts w:hint="cs"/>
          <w:rtl/>
        </w:rPr>
        <w:t xml:space="preserve"> </w:t>
      </w:r>
      <w:r w:rsidRPr="00F13D0E">
        <w:rPr>
          <w:rFonts w:hint="eastAsia"/>
          <w:rtl/>
        </w:rPr>
        <w:t>وأقرأ</w:t>
      </w:r>
      <w:r w:rsidRPr="00F13D0E">
        <w:rPr>
          <w:rtl/>
        </w:rPr>
        <w:t xml:space="preserve"> الأسماء الحسنى، بياء النداء، وإسقاط آلة التعريف، ففي ذلك سر خفي، ويقال</w:t>
      </w:r>
      <w:r w:rsidR="00904962">
        <w:rPr>
          <w:rFonts w:hint="cs"/>
          <w:rtl/>
        </w:rPr>
        <w:t xml:space="preserve"> </w:t>
      </w:r>
      <w:r w:rsidRPr="00F13D0E">
        <w:rPr>
          <w:rFonts w:hint="eastAsia"/>
          <w:rtl/>
        </w:rPr>
        <w:t>بعد</w:t>
      </w:r>
      <w:r w:rsidRPr="00F13D0E">
        <w:rPr>
          <w:rtl/>
        </w:rPr>
        <w:t xml:space="preserve"> قولك الصبور: الذي تقد</w:t>
      </w:r>
      <w:r w:rsidR="00904962">
        <w:rPr>
          <w:rFonts w:hint="cs"/>
          <w:rtl/>
        </w:rPr>
        <w:t>س</w:t>
      </w:r>
      <w:r w:rsidRPr="00F13D0E">
        <w:rPr>
          <w:rtl/>
        </w:rPr>
        <w:t>ت عن الأشباه ذاته، وتنزهت عن مشابهة الأمثال</w:t>
      </w:r>
      <w:r w:rsidR="00904962">
        <w:rPr>
          <w:rFonts w:hint="cs"/>
          <w:rtl/>
        </w:rPr>
        <w:t xml:space="preserve"> </w:t>
      </w:r>
      <w:r w:rsidRPr="00F13D0E">
        <w:rPr>
          <w:rFonts w:hint="eastAsia"/>
          <w:rtl/>
        </w:rPr>
        <w:t>صفاته</w:t>
      </w:r>
      <w:r w:rsidRPr="00F13D0E">
        <w:rPr>
          <w:rtl/>
        </w:rPr>
        <w:t>، ودلت عل</w:t>
      </w:r>
      <w:r w:rsidR="00904962">
        <w:rPr>
          <w:rFonts w:hint="cs"/>
          <w:rtl/>
        </w:rPr>
        <w:t>ى</w:t>
      </w:r>
      <w:r w:rsidRPr="00F13D0E">
        <w:rPr>
          <w:rtl/>
        </w:rPr>
        <w:t xml:space="preserve"> وحدانيته آياته، وشهدت بربوبيته مصنوعاته، واحد لا من قلة،</w:t>
      </w:r>
      <w:r w:rsidR="00904962">
        <w:rPr>
          <w:rFonts w:hint="cs"/>
          <w:rtl/>
        </w:rPr>
        <w:t xml:space="preserve"> </w:t>
      </w:r>
      <w:r w:rsidRPr="00F13D0E">
        <w:rPr>
          <w:rFonts w:hint="eastAsia"/>
          <w:rtl/>
        </w:rPr>
        <w:t>وموجود</w:t>
      </w:r>
      <w:r w:rsidRPr="00F13D0E">
        <w:rPr>
          <w:rtl/>
        </w:rPr>
        <w:t xml:space="preserve"> لا من علة، بالبر معروف، وبالإحسان موصوف، معروف بلا غاية،</w:t>
      </w:r>
      <w:r w:rsidR="00904962">
        <w:rPr>
          <w:rFonts w:hint="cs"/>
          <w:rtl/>
        </w:rPr>
        <w:t xml:space="preserve"> </w:t>
      </w:r>
      <w:r w:rsidRPr="00F13D0E">
        <w:rPr>
          <w:rFonts w:hint="eastAsia"/>
          <w:rtl/>
        </w:rPr>
        <w:t>و</w:t>
      </w:r>
      <w:r w:rsidRPr="00F13D0E">
        <w:rPr>
          <w:rtl/>
        </w:rPr>
        <w:t>موصوف بلا نهاية، أول قديم بلا ابتدا، وآخر رحيم بلا انتها، لا ينسب إليه البنون،</w:t>
      </w:r>
      <w:r w:rsidR="00904962">
        <w:rPr>
          <w:rFonts w:hint="cs"/>
          <w:rtl/>
        </w:rPr>
        <w:t xml:space="preserve"> </w:t>
      </w:r>
      <w:r w:rsidRPr="00F13D0E">
        <w:rPr>
          <w:rFonts w:hint="eastAsia"/>
          <w:rtl/>
        </w:rPr>
        <w:t>ولا</w:t>
      </w:r>
      <w:r w:rsidRPr="00F13D0E">
        <w:rPr>
          <w:rtl/>
        </w:rPr>
        <w:t xml:space="preserve"> يفنيه تداول الأوقات، ولا توهنه السنون، فكل المخلوقات في قهر عظمته، وأمره</w:t>
      </w:r>
      <w:r w:rsidR="00904962">
        <w:rPr>
          <w:rFonts w:hint="cs"/>
          <w:rtl/>
        </w:rPr>
        <w:t xml:space="preserve"> </w:t>
      </w:r>
      <w:r w:rsidRPr="00F13D0E">
        <w:rPr>
          <w:rFonts w:hint="eastAsia"/>
          <w:rtl/>
        </w:rPr>
        <w:t>بالكاف</w:t>
      </w:r>
      <w:r w:rsidRPr="00F13D0E">
        <w:rPr>
          <w:rtl/>
        </w:rPr>
        <w:t xml:space="preserve"> والنون، بذكره أنس المخلصون، وبرؤيته تقر العيون</w:t>
      </w:r>
      <w:r w:rsidR="00904962">
        <w:rPr>
          <w:rFonts w:hint="cs"/>
          <w:rtl/>
        </w:rPr>
        <w:t>،</w:t>
      </w:r>
      <w:r w:rsidRPr="00F13D0E">
        <w:rPr>
          <w:rtl/>
        </w:rPr>
        <w:t xml:space="preserve"> وبتوحيده ابتهج</w:t>
      </w:r>
      <w:r w:rsidR="0041659D">
        <w:rPr>
          <w:rFonts w:hint="cs"/>
          <w:rtl/>
        </w:rPr>
        <w:t xml:space="preserve"> </w:t>
      </w:r>
      <w:r w:rsidRPr="00F13D0E">
        <w:rPr>
          <w:rFonts w:hint="eastAsia"/>
          <w:rtl/>
        </w:rPr>
        <w:t>المس</w:t>
      </w:r>
      <w:r w:rsidR="0041659D">
        <w:rPr>
          <w:rFonts w:hint="cs"/>
          <w:rtl/>
        </w:rPr>
        <w:t>ب</w:t>
      </w:r>
      <w:r w:rsidRPr="00F13D0E">
        <w:rPr>
          <w:rFonts w:hint="eastAsia"/>
          <w:rtl/>
        </w:rPr>
        <w:t>حون</w:t>
      </w:r>
      <w:r w:rsidRPr="00F13D0E">
        <w:rPr>
          <w:rtl/>
        </w:rPr>
        <w:t>، هدى أهل الطاعة إلى الصراط المستقيم، وأباح أهل محبته جنان النعيم،</w:t>
      </w:r>
      <w:r w:rsidR="0041659D">
        <w:rPr>
          <w:rFonts w:hint="cs"/>
          <w:rtl/>
        </w:rPr>
        <w:t xml:space="preserve"> </w:t>
      </w:r>
      <w:r w:rsidRPr="00F13D0E">
        <w:rPr>
          <w:rFonts w:hint="eastAsia"/>
          <w:rtl/>
        </w:rPr>
        <w:t>وعلم</w:t>
      </w:r>
      <w:r w:rsidRPr="00F13D0E">
        <w:rPr>
          <w:rtl/>
        </w:rPr>
        <w:t xml:space="preserve"> أعداد أنفاس خلقه بعلمه القديم، </w:t>
      </w:r>
      <w:commentRangeStart w:id="104"/>
      <w:r w:rsidRPr="00F13D0E">
        <w:rPr>
          <w:rtl/>
        </w:rPr>
        <w:lastRenderedPageBreak/>
        <w:t>و</w:t>
      </w:r>
      <w:commentRangeEnd w:id="104"/>
      <w:r w:rsidR="00AD336C" w:rsidRPr="00F13D0E">
        <w:rPr>
          <w:rStyle w:val="CommentReference"/>
          <w:sz w:val="24"/>
          <w:szCs w:val="32"/>
          <w:rtl/>
        </w:rPr>
        <w:commentReference w:id="104"/>
      </w:r>
      <w:r w:rsidRPr="00F13D0E">
        <w:rPr>
          <w:rtl/>
        </w:rPr>
        <w:t>يرى حركات أرجل العمل في جنح الليل البهيم،</w:t>
      </w:r>
      <w:r w:rsidR="0041659D">
        <w:rPr>
          <w:rFonts w:hint="cs"/>
          <w:rtl/>
        </w:rPr>
        <w:t xml:space="preserve"> </w:t>
      </w:r>
      <w:r w:rsidRPr="00F13D0E">
        <w:rPr>
          <w:rFonts w:hint="eastAsia"/>
          <w:rtl/>
        </w:rPr>
        <w:t>يسبحه</w:t>
      </w:r>
      <w:r w:rsidRPr="00F13D0E">
        <w:rPr>
          <w:rtl/>
        </w:rPr>
        <w:t xml:space="preserve"> الطائر في وكره، ويمجده الوحش في قفره، محيط بعمل العبد سره وجهره،</w:t>
      </w:r>
      <w:r w:rsidR="0041659D">
        <w:rPr>
          <w:rFonts w:hint="cs"/>
          <w:rtl/>
        </w:rPr>
        <w:t xml:space="preserve"> </w:t>
      </w:r>
      <w:r w:rsidRPr="00F13D0E">
        <w:rPr>
          <w:rFonts w:hint="eastAsia"/>
          <w:rtl/>
        </w:rPr>
        <w:t>ويتولى</w:t>
      </w:r>
      <w:r w:rsidRPr="00F13D0E">
        <w:rPr>
          <w:rtl/>
        </w:rPr>
        <w:t xml:space="preserve"> المؤمنين بتأييده ونصره، وكشف ضره </w:t>
      </w:r>
      <w:r w:rsidR="0041659D">
        <w:rPr>
          <w:rFonts w:ascii="QCF4_Hafs_32" w:eastAsia="Times New Roman" w:hAnsi="QCF4_Hafs_32"/>
          <w:color w:val="000000"/>
          <w:sz w:val="20"/>
          <w:szCs w:val="20"/>
          <w:lang w:bidi="ar"/>
        </w:rPr>
        <w:t></w:t>
      </w:r>
      <w:r w:rsidR="0041659D">
        <w:rPr>
          <w:rFonts w:ascii="Cambria" w:eastAsia="Times New Roman" w:hAnsi="Cambria" w:cs="Cambria" w:hint="cs"/>
          <w:color w:val="000000"/>
          <w:sz w:val="20"/>
          <w:szCs w:val="20"/>
          <w:rtl/>
          <w:lang w:bidi="ar"/>
        </w:rPr>
        <w:t> </w:t>
      </w:r>
      <w:r w:rsidR="0041659D">
        <w:rPr>
          <w:rFonts w:ascii="QCF4_Hafs_32" w:eastAsia="Times New Roman" w:hAnsi="QCF4_Hafs_32"/>
          <w:color w:val="000000"/>
          <w:sz w:val="20"/>
          <w:szCs w:val="20"/>
          <w:lang w:bidi="ar"/>
        </w:rPr>
        <w:t></w:t>
      </w:r>
      <w:r w:rsidR="0041659D">
        <w:rPr>
          <w:rFonts w:ascii="QCF4_Hafs_32" w:eastAsia="Times New Roman" w:hAnsi="QCF4_Hafs_32"/>
          <w:color w:val="000000"/>
          <w:sz w:val="20"/>
          <w:szCs w:val="20"/>
          <w:rtl/>
          <w:lang w:bidi="ar"/>
        </w:rPr>
        <w:t xml:space="preserve"> </w:t>
      </w:r>
      <w:r w:rsidR="0041659D">
        <w:rPr>
          <w:rFonts w:ascii="QCF4_Hafs_32" w:eastAsia="Times New Roman" w:hAnsi="QCF4_Hafs_32"/>
          <w:color w:val="000000"/>
          <w:sz w:val="20"/>
          <w:szCs w:val="20"/>
          <w:lang w:bidi="ar"/>
        </w:rPr>
        <w:t></w:t>
      </w:r>
      <w:r w:rsidR="0041659D">
        <w:rPr>
          <w:rFonts w:ascii="QCF4_Hafs_32" w:eastAsia="Times New Roman" w:hAnsi="QCF4_Hafs_32"/>
          <w:color w:val="000000"/>
          <w:sz w:val="20"/>
          <w:szCs w:val="20"/>
          <w:rtl/>
          <w:lang w:bidi="ar"/>
        </w:rPr>
        <w:t xml:space="preserve"> </w:t>
      </w:r>
      <w:r w:rsidR="0041659D">
        <w:rPr>
          <w:rFonts w:ascii="QCF4_Hafs_32" w:eastAsia="Times New Roman" w:hAnsi="QCF4_Hafs_32"/>
          <w:color w:val="000000"/>
          <w:sz w:val="20"/>
          <w:szCs w:val="20"/>
          <w:lang w:bidi="ar"/>
        </w:rPr>
        <w:t></w:t>
      </w:r>
      <w:r w:rsidR="0041659D">
        <w:rPr>
          <w:rFonts w:ascii="QCF4_Hafs_32" w:eastAsia="Times New Roman" w:hAnsi="QCF4_Hafs_32"/>
          <w:color w:val="000000"/>
          <w:sz w:val="20"/>
          <w:szCs w:val="20"/>
          <w:rtl/>
          <w:lang w:bidi="ar"/>
        </w:rPr>
        <w:t xml:space="preserve"> </w:t>
      </w:r>
      <w:r w:rsidR="0041659D">
        <w:rPr>
          <w:rFonts w:ascii="QCF4_Hafs_32" w:eastAsia="Times New Roman" w:hAnsi="QCF4_Hafs_32"/>
          <w:color w:val="000000"/>
          <w:sz w:val="20"/>
          <w:szCs w:val="20"/>
          <w:lang w:bidi="ar"/>
        </w:rPr>
        <w:t></w:t>
      </w:r>
      <w:r w:rsidR="0041659D">
        <w:rPr>
          <w:rFonts w:ascii="QCF4_Hafs_32" w:eastAsia="Times New Roman" w:hAnsi="QCF4_Hafs_32"/>
          <w:color w:val="000000"/>
          <w:sz w:val="20"/>
          <w:szCs w:val="20"/>
          <w:rtl/>
          <w:lang w:bidi="ar"/>
        </w:rPr>
        <w:t xml:space="preserve"> </w:t>
      </w:r>
      <w:r w:rsidR="0041659D">
        <w:rPr>
          <w:rFonts w:ascii="QCF4_Hafs_32" w:eastAsia="Times New Roman" w:hAnsi="QCF4_Hafs_32"/>
          <w:color w:val="000000"/>
          <w:sz w:val="20"/>
          <w:szCs w:val="20"/>
          <w:lang w:bidi="ar"/>
        </w:rPr>
        <w:t></w:t>
      </w:r>
      <w:r w:rsidR="0041659D">
        <w:rPr>
          <w:rFonts w:ascii="QCF4_Hafs_32" w:eastAsia="Times New Roman" w:hAnsi="QCF4_Hafs_32"/>
          <w:color w:val="000000"/>
          <w:sz w:val="20"/>
          <w:szCs w:val="20"/>
          <w:rtl/>
          <w:lang w:bidi="ar"/>
        </w:rPr>
        <w:t xml:space="preserve"> </w:t>
      </w:r>
      <w:r w:rsidR="0041659D">
        <w:rPr>
          <w:rFonts w:ascii="QCF4_Hafs_32" w:eastAsia="Times New Roman" w:hAnsi="QCF4_Hafs_32"/>
          <w:color w:val="000000"/>
          <w:sz w:val="20"/>
          <w:szCs w:val="20"/>
          <w:lang w:bidi="ar"/>
        </w:rPr>
        <w:t></w:t>
      </w:r>
      <w:r w:rsidR="0041659D">
        <w:rPr>
          <w:rFonts w:ascii="QCF4_Hafs_32" w:eastAsia="Times New Roman" w:hAnsi="QCF4_Hafs_32"/>
          <w:color w:val="000000"/>
          <w:sz w:val="20"/>
          <w:szCs w:val="20"/>
          <w:rtl/>
          <w:lang w:bidi="ar"/>
        </w:rPr>
        <w:t xml:space="preserve"> </w:t>
      </w:r>
      <w:r w:rsidR="0041659D">
        <w:rPr>
          <w:rFonts w:ascii="QCF4_Hafs_32" w:eastAsia="Times New Roman" w:hAnsi="QCF4_Hafs_32"/>
          <w:color w:val="000000"/>
          <w:sz w:val="20"/>
          <w:szCs w:val="20"/>
          <w:lang w:bidi="ar"/>
        </w:rPr>
        <w:t></w:t>
      </w:r>
      <w:r w:rsidR="0041659D">
        <w:rPr>
          <w:rFonts w:ascii="Cambria" w:eastAsia="Times New Roman" w:hAnsi="Cambria" w:cs="Cambria" w:hint="cs"/>
          <w:color w:val="000000"/>
          <w:sz w:val="20"/>
          <w:szCs w:val="20"/>
          <w:rtl/>
          <w:lang w:bidi="ar"/>
        </w:rPr>
        <w:t> </w:t>
      </w:r>
      <w:r w:rsidR="0041659D">
        <w:rPr>
          <w:rFonts w:ascii="QCF4_Hafs_32" w:eastAsia="Times New Roman" w:hAnsi="QCF4_Hafs_32"/>
          <w:color w:val="000000"/>
          <w:sz w:val="20"/>
          <w:szCs w:val="20"/>
          <w:lang w:bidi="ar"/>
        </w:rPr>
        <w:t></w:t>
      </w:r>
      <w:r w:rsidR="0041659D">
        <w:rPr>
          <w:rFonts w:ascii="QCF4_Hafs_32" w:eastAsia="Times New Roman" w:hAnsi="QCF4_Hafs_32"/>
          <w:color w:val="000000"/>
          <w:sz w:val="20"/>
          <w:szCs w:val="20"/>
          <w:rtl/>
          <w:lang w:bidi="ar"/>
        </w:rPr>
        <w:t xml:space="preserve"> </w:t>
      </w:r>
      <w:r w:rsidRPr="00F13D0E">
        <w:rPr>
          <w:rtl/>
        </w:rPr>
        <w:t>أحاط بكل شيء علم</w:t>
      </w:r>
      <w:r w:rsidR="0041659D">
        <w:rPr>
          <w:rFonts w:hint="cs"/>
          <w:rtl/>
        </w:rPr>
        <w:t>ً</w:t>
      </w:r>
      <w:r w:rsidRPr="00F13D0E">
        <w:rPr>
          <w:rtl/>
        </w:rPr>
        <w:t>ا، وغفر ذنوب المذنبين كرم</w:t>
      </w:r>
      <w:r w:rsidR="0041659D">
        <w:rPr>
          <w:rFonts w:hint="cs"/>
          <w:rtl/>
        </w:rPr>
        <w:t>ً</w:t>
      </w:r>
      <w:r w:rsidRPr="00F13D0E">
        <w:rPr>
          <w:rtl/>
        </w:rPr>
        <w:t>ا، وحلم</w:t>
      </w:r>
      <w:r w:rsidR="0041659D">
        <w:rPr>
          <w:rFonts w:hint="cs"/>
          <w:rtl/>
        </w:rPr>
        <w:t>ً</w:t>
      </w:r>
      <w:r w:rsidRPr="00F13D0E">
        <w:rPr>
          <w:rtl/>
        </w:rPr>
        <w:t>ا ليس</w:t>
      </w:r>
      <w:r w:rsidR="0041659D">
        <w:rPr>
          <w:rFonts w:hint="cs"/>
          <w:rtl/>
        </w:rPr>
        <w:t xml:space="preserve"> </w:t>
      </w:r>
      <w:r w:rsidRPr="00F13D0E">
        <w:rPr>
          <w:rFonts w:hint="eastAsia"/>
          <w:rtl/>
        </w:rPr>
        <w:t>كمثله</w:t>
      </w:r>
      <w:r w:rsidRPr="00F13D0E">
        <w:rPr>
          <w:rtl/>
        </w:rPr>
        <w:t xml:space="preserve"> شيء، وهو السميع العليم، (ثلاث</w:t>
      </w:r>
      <w:r w:rsidR="0041659D">
        <w:rPr>
          <w:rFonts w:hint="cs"/>
          <w:rtl/>
        </w:rPr>
        <w:t>ً</w:t>
      </w:r>
      <w:r w:rsidRPr="00F13D0E">
        <w:rPr>
          <w:rtl/>
        </w:rPr>
        <w:t>ا)، اللهم اكفنا السوء بما شئت وكيف</w:t>
      </w:r>
      <w:r w:rsidR="0041659D">
        <w:rPr>
          <w:rFonts w:hint="cs"/>
          <w:rtl/>
        </w:rPr>
        <w:t xml:space="preserve"> </w:t>
      </w:r>
      <w:r w:rsidRPr="00F13D0E">
        <w:rPr>
          <w:rFonts w:hint="eastAsia"/>
          <w:rtl/>
        </w:rPr>
        <w:t>شئت</w:t>
      </w:r>
      <w:r w:rsidRPr="00F13D0E">
        <w:rPr>
          <w:rtl/>
        </w:rPr>
        <w:t>، إنك على ما تشاء قدير، يا نعم المولى ونعم النصير، غفرانك ربنا وإليك</w:t>
      </w:r>
      <w:r w:rsidR="0041659D">
        <w:rPr>
          <w:rFonts w:hint="cs"/>
          <w:rtl/>
        </w:rPr>
        <w:t xml:space="preserve"> </w:t>
      </w:r>
      <w:r w:rsidRPr="00F13D0E">
        <w:rPr>
          <w:rtl/>
        </w:rPr>
        <w:t>المصير</w:t>
      </w:r>
      <w:r w:rsidR="0041659D">
        <w:rPr>
          <w:rFonts w:hint="cs"/>
          <w:rtl/>
        </w:rPr>
        <w:t xml:space="preserve">، ولا حول ولا قوة إلا بالله العلي العظيم (ثلاثًا)، سبحانك لا نحصي ثناءًا عليك، أنت كما أثنيت على نفسك، جل وجهك، وعز جارك، </w:t>
      </w:r>
      <w:r w:rsidRPr="00F13D0E">
        <w:rPr>
          <w:rFonts w:hint="eastAsia"/>
          <w:rtl/>
        </w:rPr>
        <w:t>يفعل</w:t>
      </w:r>
      <w:r w:rsidRPr="00F13D0E">
        <w:rPr>
          <w:rtl/>
        </w:rPr>
        <w:t xml:space="preserve"> الله ما يشاء</w:t>
      </w:r>
      <w:r w:rsidR="0041659D">
        <w:rPr>
          <w:rFonts w:hint="cs"/>
          <w:rtl/>
        </w:rPr>
        <w:t xml:space="preserve"> بقدرته، ويحكم ما يريد بعزته، يا حي، يا قيوم، يا بديع السموات والأرض، يا ذا الجلال والإكرام، برحمتك أستغيث، يا غياث المستغيثين، لا إله إلا أنت، بجاه محمد </w:t>
      </w:r>
      <w:r w:rsidR="0041659D" w:rsidRPr="00F13D0E">
        <w:rPr>
          <w:rFonts w:hint="cs"/>
          <w:rtl/>
        </w:rPr>
        <w:t>ﷺ</w:t>
      </w:r>
      <w:r w:rsidR="0041659D">
        <w:rPr>
          <w:rFonts w:hint="cs"/>
          <w:rtl/>
        </w:rPr>
        <w:t xml:space="preserve"> أغثنا يا رحمن يا رحيم لا إله إلا أنت بجاه محمد </w:t>
      </w:r>
      <w:r w:rsidR="0041659D" w:rsidRPr="00F13D0E">
        <w:rPr>
          <w:rFonts w:hint="cs"/>
          <w:rtl/>
        </w:rPr>
        <w:t>ﷺ</w:t>
      </w:r>
      <w:r w:rsidR="0041659D">
        <w:rPr>
          <w:rFonts w:hint="cs"/>
          <w:rtl/>
        </w:rPr>
        <w:t xml:space="preserve"> أرحمنا يا من أيقظ الغافلين لا </w:t>
      </w:r>
      <w:r w:rsidRPr="00F13D0E">
        <w:rPr>
          <w:rFonts w:hint="eastAsia"/>
          <w:rtl/>
        </w:rPr>
        <w:t>إله</w:t>
      </w:r>
      <w:r w:rsidRPr="00F13D0E">
        <w:rPr>
          <w:rtl/>
        </w:rPr>
        <w:t xml:space="preserve"> إلا أنت بجاه محمد </w:t>
      </w:r>
      <w:r w:rsidRPr="00F13D0E">
        <w:rPr>
          <w:rFonts w:hint="cs"/>
          <w:rtl/>
        </w:rPr>
        <w:t>ﷺ</w:t>
      </w:r>
      <w:r w:rsidRPr="00F13D0E">
        <w:rPr>
          <w:rtl/>
        </w:rPr>
        <w:t xml:space="preserve"> أيقظنا، يا من وفق الطائعين، لا إله إلا أنت، بجاه محمد</w:t>
      </w:r>
      <w:r w:rsidR="00C87CA5">
        <w:rPr>
          <w:rFonts w:hint="cs"/>
          <w:rtl/>
        </w:rPr>
        <w:t xml:space="preserve"> </w:t>
      </w:r>
      <w:r w:rsidRPr="00F13D0E">
        <w:rPr>
          <w:rFonts w:hint="cs"/>
          <w:rtl/>
        </w:rPr>
        <w:t>ﷺ</w:t>
      </w:r>
      <w:r w:rsidRPr="00F13D0E">
        <w:rPr>
          <w:rtl/>
        </w:rPr>
        <w:t xml:space="preserve"> وفقنا، يا من أصلح الصالحين، لا إله إلا أنت، بجاه محمد </w:t>
      </w:r>
      <w:r w:rsidRPr="00F13D0E">
        <w:rPr>
          <w:rFonts w:hint="cs"/>
          <w:rtl/>
        </w:rPr>
        <w:t>ﷺ</w:t>
      </w:r>
      <w:r w:rsidRPr="00F13D0E">
        <w:rPr>
          <w:rtl/>
        </w:rPr>
        <w:t xml:space="preserve"> أصلحنا،</w:t>
      </w:r>
      <w:r w:rsidR="00C87CA5">
        <w:rPr>
          <w:rFonts w:hint="cs"/>
          <w:rtl/>
        </w:rPr>
        <w:t xml:space="preserve"> </w:t>
      </w:r>
      <w:r w:rsidRPr="00F13D0E">
        <w:rPr>
          <w:rFonts w:hint="eastAsia"/>
          <w:rtl/>
        </w:rPr>
        <w:t>يا</w:t>
      </w:r>
      <w:r w:rsidRPr="00F13D0E">
        <w:rPr>
          <w:rtl/>
        </w:rPr>
        <w:t xml:space="preserve"> واصل المنقطعين، لا إله إلا أنت، بجاه سيدنا محمد </w:t>
      </w:r>
      <w:r w:rsidRPr="00F13D0E">
        <w:rPr>
          <w:rFonts w:hint="cs"/>
          <w:rtl/>
        </w:rPr>
        <w:t>ﷺ</w:t>
      </w:r>
      <w:r w:rsidRPr="00F13D0E">
        <w:rPr>
          <w:rtl/>
        </w:rPr>
        <w:t xml:space="preserve"> صلنا، يا أعز الناصرين،</w:t>
      </w:r>
      <w:r w:rsidR="00C87CA5">
        <w:rPr>
          <w:rFonts w:hint="cs"/>
          <w:rtl/>
        </w:rPr>
        <w:t xml:space="preserve"> </w:t>
      </w:r>
      <w:r w:rsidRPr="00F13D0E">
        <w:rPr>
          <w:rFonts w:hint="eastAsia"/>
          <w:rtl/>
        </w:rPr>
        <w:t>لا</w:t>
      </w:r>
      <w:r w:rsidRPr="00F13D0E">
        <w:rPr>
          <w:rtl/>
        </w:rPr>
        <w:t xml:space="preserve"> إله إلا أنت، بجاه محمد </w:t>
      </w:r>
      <w:r w:rsidRPr="00F13D0E">
        <w:rPr>
          <w:rFonts w:hint="cs"/>
          <w:rtl/>
        </w:rPr>
        <w:t>ﷺ</w:t>
      </w:r>
      <w:r w:rsidRPr="00F13D0E">
        <w:rPr>
          <w:rtl/>
        </w:rPr>
        <w:t xml:space="preserve"> اغفر لنا، يا خير الفا</w:t>
      </w:r>
      <w:r w:rsidR="00C87CA5">
        <w:rPr>
          <w:rFonts w:hint="cs"/>
          <w:rtl/>
        </w:rPr>
        <w:t>ت</w:t>
      </w:r>
      <w:r w:rsidRPr="00F13D0E">
        <w:rPr>
          <w:rtl/>
        </w:rPr>
        <w:t>حين، لا إله إلا أنت، بجاه محمد</w:t>
      </w:r>
      <w:r w:rsidR="00C87CA5">
        <w:rPr>
          <w:rFonts w:hint="cs"/>
          <w:rtl/>
        </w:rPr>
        <w:t xml:space="preserve"> </w:t>
      </w:r>
      <w:r w:rsidRPr="00F13D0E">
        <w:rPr>
          <w:rFonts w:hint="eastAsia"/>
          <w:rtl/>
        </w:rPr>
        <w:t>افتح</w:t>
      </w:r>
      <w:r w:rsidRPr="00F13D0E">
        <w:rPr>
          <w:rtl/>
        </w:rPr>
        <w:t xml:space="preserve"> لنا، يا خير الرازقين، لا إله إلا أنت بجاه محمد ارزقنا، يا من ي</w:t>
      </w:r>
      <w:r w:rsidR="00C87CA5">
        <w:rPr>
          <w:rFonts w:hint="cs"/>
          <w:rtl/>
        </w:rPr>
        <w:t>ت</w:t>
      </w:r>
      <w:r w:rsidRPr="00F13D0E">
        <w:rPr>
          <w:rtl/>
        </w:rPr>
        <w:t>وب على</w:t>
      </w:r>
      <w:r w:rsidR="00C87CA5">
        <w:rPr>
          <w:rFonts w:hint="cs"/>
          <w:rtl/>
        </w:rPr>
        <w:t xml:space="preserve"> </w:t>
      </w:r>
      <w:r w:rsidRPr="00F13D0E">
        <w:rPr>
          <w:rFonts w:hint="eastAsia"/>
          <w:rtl/>
        </w:rPr>
        <w:t>العصاه</w:t>
      </w:r>
      <w:r w:rsidRPr="00F13D0E">
        <w:rPr>
          <w:rtl/>
        </w:rPr>
        <w:t xml:space="preserve">، والمذنبين، لا إله إلا أنت، بجاه محمد </w:t>
      </w:r>
      <w:r w:rsidRPr="00F13D0E">
        <w:rPr>
          <w:rFonts w:hint="cs"/>
          <w:rtl/>
        </w:rPr>
        <w:t>ﷺ</w:t>
      </w:r>
      <w:r w:rsidRPr="00F13D0E">
        <w:rPr>
          <w:rtl/>
        </w:rPr>
        <w:t xml:space="preserve"> تب علينا، يا قرة أعين العابدين،</w:t>
      </w:r>
      <w:r w:rsidR="00C87CA5">
        <w:rPr>
          <w:rFonts w:hint="cs"/>
          <w:rtl/>
        </w:rPr>
        <w:t xml:space="preserve"> </w:t>
      </w:r>
      <w:r w:rsidR="008442C3">
        <w:rPr>
          <w:rFonts w:ascii="QCF4_Hafs_26" w:eastAsia="Times New Roman" w:hAnsi="QCF4_Hafs_26"/>
          <w:color w:val="000000"/>
          <w:sz w:val="20"/>
          <w:szCs w:val="20"/>
          <w:lang w:bidi="ar"/>
        </w:rPr>
        <w:t></w:t>
      </w:r>
      <w:r w:rsidR="008442C3">
        <w:rPr>
          <w:rFonts w:ascii="Cambria" w:eastAsia="Times New Roman" w:hAnsi="Cambria" w:cs="Cambria" w:hint="cs"/>
          <w:color w:val="000000"/>
          <w:sz w:val="20"/>
          <w:szCs w:val="20"/>
          <w:rtl/>
          <w:lang w:bidi="ar"/>
        </w:rPr>
        <w:t> </w:t>
      </w:r>
      <w:r w:rsidR="008442C3">
        <w:rPr>
          <w:rFonts w:ascii="QCF4_Hafs_26" w:eastAsia="Times New Roman" w:hAnsi="QCF4_Hafs_26"/>
          <w:color w:val="000000"/>
          <w:sz w:val="20"/>
          <w:szCs w:val="20"/>
          <w:lang w:bidi="ar"/>
        </w:rPr>
        <w:t></w:t>
      </w:r>
      <w:r w:rsidR="008442C3">
        <w:rPr>
          <w:rFonts w:ascii="QCF4_Hafs_26" w:eastAsia="Times New Roman" w:hAnsi="QCF4_Hafs_26"/>
          <w:color w:val="000000"/>
          <w:sz w:val="20"/>
          <w:szCs w:val="20"/>
          <w:rtl/>
          <w:lang w:bidi="ar"/>
        </w:rPr>
        <w:t xml:space="preserve"> </w:t>
      </w:r>
      <w:r w:rsidR="008442C3">
        <w:rPr>
          <w:rFonts w:ascii="QCF4_Hafs_26" w:eastAsia="Times New Roman" w:hAnsi="QCF4_Hafs_26"/>
          <w:color w:val="000000"/>
          <w:sz w:val="20"/>
          <w:szCs w:val="20"/>
          <w:lang w:bidi="ar"/>
        </w:rPr>
        <w:t></w:t>
      </w:r>
      <w:r w:rsidR="008442C3">
        <w:rPr>
          <w:rFonts w:ascii="QCF4_Hafs_26" w:eastAsia="Times New Roman" w:hAnsi="QCF4_Hafs_26"/>
          <w:color w:val="000000"/>
          <w:sz w:val="20"/>
          <w:szCs w:val="20"/>
          <w:rtl/>
          <w:lang w:bidi="ar"/>
        </w:rPr>
        <w:t xml:space="preserve"> </w:t>
      </w:r>
      <w:r w:rsidR="008442C3">
        <w:rPr>
          <w:rFonts w:ascii="QCF4_Hafs_26" w:eastAsia="Times New Roman" w:hAnsi="QCF4_Hafs_26"/>
          <w:color w:val="000000"/>
          <w:sz w:val="20"/>
          <w:szCs w:val="20"/>
          <w:lang w:bidi="ar"/>
        </w:rPr>
        <w:t></w:t>
      </w:r>
      <w:r w:rsidR="008442C3">
        <w:rPr>
          <w:rFonts w:ascii="QCF4_Hafs_26" w:eastAsia="Times New Roman" w:hAnsi="QCF4_Hafs_26"/>
          <w:color w:val="000000"/>
          <w:sz w:val="20"/>
          <w:szCs w:val="20"/>
          <w:rtl/>
          <w:lang w:bidi="ar"/>
        </w:rPr>
        <w:t xml:space="preserve"> </w:t>
      </w:r>
      <w:r w:rsidR="008442C3">
        <w:rPr>
          <w:rFonts w:ascii="QCF4_Hafs_26" w:eastAsia="Times New Roman" w:hAnsi="QCF4_Hafs_26"/>
          <w:color w:val="000000"/>
          <w:sz w:val="20"/>
          <w:szCs w:val="20"/>
          <w:lang w:bidi="ar"/>
        </w:rPr>
        <w:t></w:t>
      </w:r>
      <w:r w:rsidR="008442C3">
        <w:rPr>
          <w:rFonts w:ascii="QCF4_Hafs_26" w:eastAsia="Times New Roman" w:hAnsi="QCF4_Hafs_26"/>
          <w:color w:val="000000"/>
          <w:sz w:val="20"/>
          <w:szCs w:val="20"/>
          <w:rtl/>
          <w:lang w:bidi="ar"/>
        </w:rPr>
        <w:t xml:space="preserve"> </w:t>
      </w:r>
      <w:r w:rsidR="008442C3">
        <w:rPr>
          <w:rFonts w:ascii="QCF4_Hafs_26" w:eastAsia="Times New Roman" w:hAnsi="QCF4_Hafs_26"/>
          <w:color w:val="000000"/>
          <w:sz w:val="20"/>
          <w:szCs w:val="20"/>
          <w:lang w:bidi="ar"/>
        </w:rPr>
        <w:t></w:t>
      </w:r>
      <w:r w:rsidR="008442C3">
        <w:rPr>
          <w:rFonts w:ascii="QCF4_Hafs_26" w:eastAsia="Times New Roman" w:hAnsi="QCF4_Hafs_26"/>
          <w:color w:val="000000"/>
          <w:sz w:val="20"/>
          <w:szCs w:val="20"/>
          <w:rtl/>
          <w:lang w:bidi="ar"/>
        </w:rPr>
        <w:t xml:space="preserve"> </w:t>
      </w:r>
      <w:r w:rsidR="008442C3">
        <w:rPr>
          <w:rFonts w:ascii="QCF4_Hafs_26" w:eastAsia="Times New Roman" w:hAnsi="QCF4_Hafs_26"/>
          <w:color w:val="000000"/>
          <w:sz w:val="20"/>
          <w:szCs w:val="20"/>
          <w:lang w:bidi="ar"/>
        </w:rPr>
        <w:t></w:t>
      </w:r>
      <w:r w:rsidR="008442C3">
        <w:rPr>
          <w:rFonts w:ascii="QCF4_Hafs_26" w:eastAsia="Times New Roman" w:hAnsi="QCF4_Hafs_26"/>
          <w:color w:val="000000"/>
          <w:sz w:val="20"/>
          <w:szCs w:val="20"/>
          <w:rtl/>
          <w:lang w:bidi="ar"/>
        </w:rPr>
        <w:t xml:space="preserve"> </w:t>
      </w:r>
      <w:r w:rsidR="008442C3">
        <w:rPr>
          <w:rFonts w:ascii="QCF4_Hafs_26" w:eastAsia="Times New Roman" w:hAnsi="QCF4_Hafs_26"/>
          <w:color w:val="000000"/>
          <w:sz w:val="20"/>
          <w:szCs w:val="20"/>
          <w:lang w:bidi="ar"/>
        </w:rPr>
        <w:t></w:t>
      </w:r>
      <w:r w:rsidR="008442C3">
        <w:rPr>
          <w:rFonts w:ascii="QCF4_Hafs_26" w:eastAsia="Times New Roman" w:hAnsi="QCF4_Hafs_26"/>
          <w:color w:val="000000"/>
          <w:sz w:val="20"/>
          <w:szCs w:val="20"/>
          <w:rtl/>
          <w:lang w:bidi="ar"/>
        </w:rPr>
        <w:t xml:space="preserve"> </w:t>
      </w:r>
      <w:r w:rsidR="008442C3">
        <w:rPr>
          <w:rFonts w:ascii="QCF4_Hafs_26" w:eastAsia="Times New Roman" w:hAnsi="QCF4_Hafs_26"/>
          <w:color w:val="000000"/>
          <w:sz w:val="20"/>
          <w:szCs w:val="20"/>
          <w:lang w:bidi="ar"/>
        </w:rPr>
        <w:t></w:t>
      </w:r>
      <w:r w:rsidR="008442C3">
        <w:rPr>
          <w:rFonts w:ascii="QCF4_Hafs_26" w:eastAsia="Times New Roman" w:hAnsi="QCF4_Hafs_26"/>
          <w:color w:val="000000"/>
          <w:sz w:val="20"/>
          <w:szCs w:val="20"/>
          <w:rtl/>
          <w:lang w:bidi="ar"/>
        </w:rPr>
        <w:t xml:space="preserve"> </w:t>
      </w:r>
      <w:r w:rsidR="008442C3">
        <w:rPr>
          <w:rFonts w:ascii="QCF4_Hafs_26" w:eastAsia="Times New Roman" w:hAnsi="QCF4_Hafs_26"/>
          <w:color w:val="000000"/>
          <w:sz w:val="20"/>
          <w:szCs w:val="20"/>
          <w:lang w:bidi="ar"/>
        </w:rPr>
        <w:t></w:t>
      </w:r>
      <w:r w:rsidR="008442C3">
        <w:rPr>
          <w:rFonts w:ascii="Cambria" w:eastAsia="Times New Roman" w:hAnsi="Cambria" w:cs="Cambria" w:hint="cs"/>
          <w:color w:val="000000"/>
          <w:sz w:val="20"/>
          <w:szCs w:val="20"/>
          <w:rtl/>
          <w:lang w:bidi="ar"/>
        </w:rPr>
        <w:t> </w:t>
      </w:r>
      <w:r w:rsidR="008442C3">
        <w:rPr>
          <w:rFonts w:ascii="QCF4_Hafs_26" w:eastAsia="Times New Roman" w:hAnsi="QCF4_Hafs_26"/>
          <w:color w:val="000000"/>
          <w:sz w:val="20"/>
          <w:szCs w:val="20"/>
          <w:lang w:bidi="ar"/>
        </w:rPr>
        <w:t></w:t>
      </w:r>
      <w:r w:rsidR="008442C3">
        <w:rPr>
          <w:rFonts w:ascii="QCF4_Hafs_26" w:eastAsia="Times New Roman" w:hAnsi="QCF4_Hafs_26"/>
          <w:color w:val="000000"/>
          <w:sz w:val="20"/>
          <w:szCs w:val="20"/>
          <w:rtl/>
          <w:lang w:bidi="ar"/>
        </w:rPr>
        <w:t xml:space="preserve"> </w:t>
      </w:r>
      <w:r w:rsidR="008442C3">
        <w:rPr>
          <w:rFonts w:ascii="QCF4_Hafs_26" w:eastAsia="Times New Roman" w:hAnsi="QCF4_Hafs_26"/>
          <w:color w:val="000000"/>
          <w:sz w:val="20"/>
          <w:szCs w:val="20"/>
          <w:lang w:bidi="ar"/>
        </w:rPr>
        <w:t></w:t>
      </w:r>
      <w:r w:rsidR="008442C3">
        <w:rPr>
          <w:rFonts w:ascii="Cambria" w:eastAsia="Times New Roman" w:hAnsi="Cambria" w:cs="Cambria" w:hint="cs"/>
          <w:color w:val="000000"/>
          <w:sz w:val="20"/>
          <w:szCs w:val="20"/>
          <w:rtl/>
          <w:lang w:bidi="ar"/>
        </w:rPr>
        <w:t> </w:t>
      </w:r>
      <w:r w:rsidR="008442C3">
        <w:rPr>
          <w:rFonts w:ascii="QCF4_Hafs_26" w:eastAsia="Times New Roman" w:hAnsi="QCF4_Hafs_26"/>
          <w:color w:val="000000"/>
          <w:sz w:val="20"/>
          <w:szCs w:val="20"/>
          <w:lang w:bidi="ar"/>
        </w:rPr>
        <w:t></w:t>
      </w:r>
      <w:r w:rsidR="008442C3">
        <w:rPr>
          <w:rFonts w:ascii="QCF4_Hafs_26" w:eastAsia="Times New Roman" w:hAnsi="QCF4_Hafs_26"/>
          <w:color w:val="000000"/>
          <w:sz w:val="20"/>
          <w:szCs w:val="20"/>
          <w:rtl/>
          <w:lang w:bidi="ar"/>
        </w:rPr>
        <w:t xml:space="preserve"> </w:t>
      </w:r>
      <w:r w:rsidR="008442C3">
        <w:rPr>
          <w:rFonts w:ascii="QCF4_Hafs_26" w:eastAsia="Times New Roman" w:hAnsi="QCF4_Hafs_26"/>
          <w:color w:val="000000"/>
          <w:sz w:val="20"/>
          <w:szCs w:val="20"/>
          <w:lang w:bidi="ar"/>
        </w:rPr>
        <w:t></w:t>
      </w:r>
      <w:r w:rsidR="008442C3">
        <w:rPr>
          <w:rFonts w:ascii="QCF4_Hafs_26" w:eastAsia="Times New Roman" w:hAnsi="QCF4_Hafs_26"/>
          <w:color w:val="000000"/>
          <w:sz w:val="20"/>
          <w:szCs w:val="20"/>
          <w:rtl/>
          <w:lang w:bidi="ar"/>
        </w:rPr>
        <w:t xml:space="preserve"> </w:t>
      </w:r>
      <w:r w:rsidR="008442C3">
        <w:rPr>
          <w:rFonts w:ascii="QCF4_Hafs_26" w:eastAsia="Times New Roman" w:hAnsi="QCF4_Hafs_26"/>
          <w:color w:val="000000"/>
          <w:sz w:val="20"/>
          <w:szCs w:val="20"/>
          <w:lang w:bidi="ar"/>
        </w:rPr>
        <w:t></w:t>
      </w:r>
      <w:r w:rsidR="008442C3">
        <w:rPr>
          <w:rFonts w:ascii="QCF4_Hafs_26" w:eastAsia="Times New Roman" w:hAnsi="QCF4_Hafs_26"/>
          <w:color w:val="000000"/>
          <w:sz w:val="20"/>
          <w:szCs w:val="20"/>
          <w:rtl/>
          <w:lang w:bidi="ar"/>
        </w:rPr>
        <w:t xml:space="preserve"> </w:t>
      </w:r>
      <w:r w:rsidR="008442C3">
        <w:rPr>
          <w:rFonts w:ascii="QCF4_Hafs_26" w:eastAsia="Times New Roman" w:hAnsi="QCF4_Hafs_26"/>
          <w:color w:val="000000"/>
          <w:sz w:val="20"/>
          <w:szCs w:val="20"/>
          <w:lang w:bidi="ar"/>
        </w:rPr>
        <w:t></w:t>
      </w:r>
      <w:r w:rsidR="008442C3">
        <w:rPr>
          <w:rFonts w:ascii="QCF4_Hafs_26" w:eastAsia="Times New Roman" w:hAnsi="QCF4_Hafs_26"/>
          <w:color w:val="000000"/>
          <w:sz w:val="20"/>
          <w:szCs w:val="20"/>
          <w:rtl/>
          <w:lang w:bidi="ar"/>
        </w:rPr>
        <w:t xml:space="preserve"> </w:t>
      </w:r>
      <w:r w:rsidR="008442C3">
        <w:rPr>
          <w:rFonts w:ascii="QCF4_Hafs_26" w:eastAsia="Times New Roman" w:hAnsi="QCF4_Hafs_26"/>
          <w:color w:val="000000"/>
          <w:sz w:val="20"/>
          <w:szCs w:val="20"/>
          <w:lang w:bidi="ar"/>
        </w:rPr>
        <w:t></w:t>
      </w:r>
      <w:r w:rsidR="008442C3">
        <w:rPr>
          <w:rFonts w:ascii="Cambria" w:eastAsia="Times New Roman" w:hAnsi="Cambria" w:cs="Cambria" w:hint="cs"/>
          <w:color w:val="000000"/>
          <w:sz w:val="20"/>
          <w:szCs w:val="20"/>
          <w:rtl/>
          <w:lang w:bidi="ar"/>
        </w:rPr>
        <w:t> </w:t>
      </w:r>
      <w:r w:rsidR="008442C3">
        <w:rPr>
          <w:rFonts w:ascii="QCF4_Hafs_26" w:eastAsia="Times New Roman" w:hAnsi="QCF4_Hafs_26"/>
          <w:color w:val="000000"/>
          <w:sz w:val="20"/>
          <w:szCs w:val="20"/>
          <w:lang w:bidi="ar"/>
        </w:rPr>
        <w:t></w:t>
      </w:r>
      <w:r w:rsidR="008442C3">
        <w:rPr>
          <w:rFonts w:ascii="QCF4_Hafs_26" w:eastAsia="Times New Roman" w:hAnsi="QCF4_Hafs_26"/>
          <w:color w:val="000000"/>
          <w:sz w:val="20"/>
          <w:szCs w:val="20"/>
          <w:rtl/>
          <w:lang w:bidi="ar"/>
        </w:rPr>
        <w:t xml:space="preserve"> </w:t>
      </w:r>
      <w:commentRangeStart w:id="105"/>
      <w:r w:rsidR="008442C3">
        <w:rPr>
          <w:rFonts w:ascii="QCF4_Hafs_26" w:eastAsia="Times New Roman" w:hAnsi="QCF4_Hafs_26"/>
          <w:color w:val="000000"/>
          <w:sz w:val="20"/>
          <w:szCs w:val="20"/>
          <w:lang w:bidi="ar"/>
        </w:rPr>
        <w:lastRenderedPageBreak/>
        <w:t></w:t>
      </w:r>
      <w:commentRangeEnd w:id="105"/>
      <w:r w:rsidR="00AD336C">
        <w:rPr>
          <w:rStyle w:val="CommentReference"/>
          <w:rFonts w:ascii="QCF4_Hafs_26" w:eastAsia="Times New Roman" w:hAnsi="QCF4_Hafs_26"/>
          <w:color w:val="000000"/>
          <w:sz w:val="20"/>
          <w:szCs w:val="20"/>
          <w:rtl/>
          <w:lang w:bidi="ar"/>
        </w:rPr>
        <w:commentReference w:id="105"/>
      </w:r>
      <w:r w:rsidR="008442C3">
        <w:rPr>
          <w:rFonts w:ascii="QCF4_Hafs_26" w:eastAsia="Times New Roman" w:hAnsi="QCF4_Hafs_26"/>
          <w:color w:val="000000"/>
          <w:sz w:val="20"/>
          <w:szCs w:val="20"/>
          <w:rtl/>
          <w:lang w:bidi="ar"/>
        </w:rPr>
        <w:t xml:space="preserve"> </w:t>
      </w:r>
      <w:r w:rsidR="008442C3">
        <w:rPr>
          <w:rFonts w:ascii="QCF4_Hafs_26" w:eastAsia="Times New Roman" w:hAnsi="QCF4_Hafs_26"/>
          <w:color w:val="000000"/>
          <w:sz w:val="20"/>
          <w:szCs w:val="20"/>
          <w:lang w:bidi="ar"/>
        </w:rPr>
        <w:t></w:t>
      </w:r>
      <w:r w:rsidR="008442C3">
        <w:rPr>
          <w:rFonts w:ascii="QCF4_Hafs_26" w:eastAsia="Times New Roman" w:hAnsi="QCF4_Hafs_26"/>
          <w:color w:val="000000"/>
          <w:sz w:val="20"/>
          <w:szCs w:val="20"/>
          <w:rtl/>
          <w:lang w:bidi="ar"/>
        </w:rPr>
        <w:t xml:space="preserve"> </w:t>
      </w:r>
      <w:r w:rsidR="008442C3">
        <w:rPr>
          <w:rFonts w:ascii="QCF4_Hafs_26" w:eastAsia="Times New Roman" w:hAnsi="QCF4_Hafs_26"/>
          <w:color w:val="000000"/>
          <w:sz w:val="20"/>
          <w:szCs w:val="20"/>
          <w:lang w:bidi="ar"/>
        </w:rPr>
        <w:t></w:t>
      </w:r>
      <w:r w:rsidR="008442C3">
        <w:rPr>
          <w:rFonts w:ascii="Cambria" w:eastAsia="Times New Roman" w:hAnsi="Cambria" w:cs="Cambria" w:hint="cs"/>
          <w:color w:val="000000"/>
          <w:sz w:val="20"/>
          <w:szCs w:val="20"/>
          <w:rtl/>
          <w:lang w:bidi="ar"/>
        </w:rPr>
        <w:t> </w:t>
      </w:r>
      <w:r w:rsidR="008442C3">
        <w:rPr>
          <w:rFonts w:ascii="QCF4_Hafs_26" w:eastAsia="Times New Roman" w:hAnsi="QCF4_Hafs_26"/>
          <w:color w:val="000000"/>
          <w:sz w:val="20"/>
          <w:szCs w:val="20"/>
          <w:lang w:bidi="ar"/>
        </w:rPr>
        <w:t></w:t>
      </w:r>
      <w:r w:rsidR="008442C3">
        <w:rPr>
          <w:rFonts w:ascii="QCF4_Hafs_26" w:eastAsia="Times New Roman" w:hAnsi="QCF4_Hafs_26"/>
          <w:color w:val="000000"/>
          <w:sz w:val="20"/>
          <w:szCs w:val="20"/>
          <w:rtl/>
          <w:lang w:bidi="ar"/>
        </w:rPr>
        <w:t xml:space="preserve"> </w:t>
      </w:r>
      <w:r w:rsidR="008442C3">
        <w:rPr>
          <w:rFonts w:eastAsia="Times New Roman" w:hint="cs"/>
          <w:rtl/>
        </w:rPr>
        <w:t xml:space="preserve"> </w:t>
      </w:r>
      <w:r w:rsidR="008442C3">
        <w:rPr>
          <w:rFonts w:ascii="QCF4_Hafs_18" w:eastAsia="Times New Roman" w:hAnsi="QCF4_Hafs_18"/>
          <w:color w:val="000000"/>
          <w:sz w:val="20"/>
          <w:szCs w:val="20"/>
          <w:lang w:bidi="ar"/>
        </w:rPr>
        <w:t></w:t>
      </w:r>
      <w:r w:rsidR="008442C3">
        <w:rPr>
          <w:rFonts w:ascii="Cambria" w:eastAsia="Times New Roman" w:hAnsi="Cambria" w:cs="Cambria" w:hint="cs"/>
          <w:color w:val="000000"/>
          <w:sz w:val="20"/>
          <w:szCs w:val="20"/>
          <w:rtl/>
          <w:lang w:bidi="ar"/>
        </w:rPr>
        <w:t> </w:t>
      </w:r>
      <w:r w:rsidR="008442C3">
        <w:rPr>
          <w:rFonts w:ascii="QCF4_Hafs_18" w:eastAsia="Times New Roman" w:hAnsi="QCF4_Hafs_18"/>
          <w:color w:val="000000"/>
          <w:sz w:val="20"/>
          <w:szCs w:val="20"/>
          <w:lang w:bidi="ar"/>
        </w:rPr>
        <w:t></w:t>
      </w:r>
      <w:r w:rsidR="008442C3">
        <w:rPr>
          <w:rFonts w:ascii="QCF4_Hafs_18" w:eastAsia="Times New Roman" w:hAnsi="QCF4_Hafs_18"/>
          <w:color w:val="000000"/>
          <w:sz w:val="20"/>
          <w:szCs w:val="20"/>
          <w:rtl/>
          <w:lang w:bidi="ar"/>
        </w:rPr>
        <w:t xml:space="preserve"> </w:t>
      </w:r>
      <w:r w:rsidR="008442C3">
        <w:rPr>
          <w:rFonts w:ascii="QCF4_Hafs_18" w:eastAsia="Times New Roman" w:hAnsi="QCF4_Hafs_18"/>
          <w:color w:val="000000"/>
          <w:sz w:val="20"/>
          <w:szCs w:val="20"/>
          <w:lang w:bidi="ar"/>
        </w:rPr>
        <w:t></w:t>
      </w:r>
      <w:r w:rsidR="008442C3">
        <w:rPr>
          <w:rFonts w:ascii="QCF4_Hafs_18" w:eastAsia="Times New Roman" w:hAnsi="QCF4_Hafs_18"/>
          <w:color w:val="000000"/>
          <w:sz w:val="20"/>
          <w:szCs w:val="20"/>
          <w:rtl/>
          <w:lang w:bidi="ar"/>
        </w:rPr>
        <w:t xml:space="preserve"> </w:t>
      </w:r>
      <w:r w:rsidR="008442C3">
        <w:rPr>
          <w:rFonts w:ascii="QCF4_Hafs_18" w:eastAsia="Times New Roman" w:hAnsi="QCF4_Hafs_18"/>
          <w:color w:val="000000"/>
          <w:sz w:val="20"/>
          <w:szCs w:val="20"/>
          <w:lang w:bidi="ar"/>
        </w:rPr>
        <w:t></w:t>
      </w:r>
      <w:r w:rsidR="008442C3">
        <w:rPr>
          <w:rFonts w:ascii="QCF4_Hafs_18" w:eastAsia="Times New Roman" w:hAnsi="QCF4_Hafs_18"/>
          <w:color w:val="000000"/>
          <w:sz w:val="20"/>
          <w:szCs w:val="20"/>
          <w:rtl/>
          <w:lang w:bidi="ar"/>
        </w:rPr>
        <w:t xml:space="preserve"> </w:t>
      </w:r>
      <w:r w:rsidR="008442C3">
        <w:rPr>
          <w:rFonts w:ascii="QCF4_Hafs_18" w:eastAsia="Times New Roman" w:hAnsi="QCF4_Hafs_18"/>
          <w:color w:val="000000"/>
          <w:sz w:val="20"/>
          <w:szCs w:val="20"/>
          <w:lang w:bidi="ar"/>
        </w:rPr>
        <w:t></w:t>
      </w:r>
      <w:r w:rsidR="008442C3">
        <w:rPr>
          <w:rFonts w:ascii="QCF4_Hafs_18" w:eastAsia="Times New Roman" w:hAnsi="QCF4_Hafs_18"/>
          <w:color w:val="000000"/>
          <w:sz w:val="20"/>
          <w:szCs w:val="20"/>
          <w:rtl/>
          <w:lang w:bidi="ar"/>
        </w:rPr>
        <w:t xml:space="preserve"> </w:t>
      </w:r>
      <w:r w:rsidR="008442C3">
        <w:rPr>
          <w:rFonts w:ascii="QCF4_Hafs_18" w:eastAsia="Times New Roman" w:hAnsi="QCF4_Hafs_18"/>
          <w:color w:val="000000"/>
          <w:sz w:val="20"/>
          <w:szCs w:val="20"/>
          <w:lang w:bidi="ar"/>
        </w:rPr>
        <w:t></w:t>
      </w:r>
      <w:r w:rsidR="008442C3">
        <w:rPr>
          <w:rFonts w:ascii="QCF4_Hafs_18" w:eastAsia="Times New Roman" w:hAnsi="QCF4_Hafs_18"/>
          <w:color w:val="000000"/>
          <w:sz w:val="20"/>
          <w:szCs w:val="20"/>
          <w:rtl/>
          <w:lang w:bidi="ar"/>
        </w:rPr>
        <w:t xml:space="preserve"> </w:t>
      </w:r>
      <w:r w:rsidR="008442C3">
        <w:rPr>
          <w:rFonts w:ascii="QCF4_Hafs_18" w:eastAsia="Times New Roman" w:hAnsi="QCF4_Hafs_18"/>
          <w:color w:val="000000"/>
          <w:sz w:val="20"/>
          <w:szCs w:val="20"/>
          <w:lang w:bidi="ar"/>
        </w:rPr>
        <w:t></w:t>
      </w:r>
      <w:r w:rsidR="008442C3">
        <w:rPr>
          <w:rFonts w:ascii="Cambria" w:eastAsia="Times New Roman" w:hAnsi="Cambria" w:cs="Cambria" w:hint="cs"/>
          <w:color w:val="000000"/>
          <w:sz w:val="20"/>
          <w:szCs w:val="20"/>
          <w:rtl/>
          <w:lang w:bidi="ar"/>
        </w:rPr>
        <w:t> </w:t>
      </w:r>
      <w:r w:rsidR="008442C3">
        <w:rPr>
          <w:rFonts w:ascii="QCF4_Hafs_18" w:eastAsia="Times New Roman" w:hAnsi="QCF4_Hafs_18"/>
          <w:color w:val="000000"/>
          <w:sz w:val="20"/>
          <w:szCs w:val="20"/>
          <w:lang w:bidi="ar"/>
        </w:rPr>
        <w:t></w:t>
      </w:r>
      <w:r w:rsidR="008442C3">
        <w:rPr>
          <w:rFonts w:ascii="QCF4_Hafs_18" w:eastAsia="Times New Roman" w:hAnsi="QCF4_Hafs_18"/>
          <w:color w:val="000000"/>
          <w:sz w:val="20"/>
          <w:szCs w:val="20"/>
          <w:rtl/>
          <w:lang w:bidi="ar"/>
        </w:rPr>
        <w:t xml:space="preserve"> </w:t>
      </w:r>
      <w:r w:rsidR="008442C3">
        <w:rPr>
          <w:rFonts w:ascii="QCF4_Hafs_18" w:eastAsia="Times New Roman" w:hAnsi="QCF4_Hafs_18"/>
          <w:color w:val="000000"/>
          <w:sz w:val="20"/>
          <w:szCs w:val="20"/>
          <w:lang w:bidi="ar"/>
        </w:rPr>
        <w:t></w:t>
      </w:r>
      <w:r w:rsidR="008442C3">
        <w:rPr>
          <w:rFonts w:ascii="QCF4_Hafs_18" w:eastAsia="Times New Roman" w:hAnsi="QCF4_Hafs_18"/>
          <w:color w:val="000000"/>
          <w:sz w:val="20"/>
          <w:szCs w:val="20"/>
          <w:rtl/>
          <w:lang w:bidi="ar"/>
        </w:rPr>
        <w:t xml:space="preserve"> </w:t>
      </w:r>
      <w:r w:rsidR="008442C3">
        <w:rPr>
          <w:rFonts w:ascii="QCF4_Hafs_18" w:eastAsia="Times New Roman" w:hAnsi="QCF4_Hafs_18"/>
          <w:color w:val="000000"/>
          <w:sz w:val="20"/>
          <w:szCs w:val="20"/>
          <w:lang w:bidi="ar"/>
        </w:rPr>
        <w:t></w:t>
      </w:r>
      <w:r w:rsidR="008442C3">
        <w:rPr>
          <w:rFonts w:ascii="QCF4_Hafs_18" w:eastAsia="Times New Roman" w:hAnsi="QCF4_Hafs_18"/>
          <w:color w:val="000000"/>
          <w:sz w:val="20"/>
          <w:szCs w:val="20"/>
          <w:rtl/>
          <w:lang w:bidi="ar"/>
        </w:rPr>
        <w:t xml:space="preserve"> </w:t>
      </w:r>
      <w:r w:rsidR="008442C3">
        <w:rPr>
          <w:rFonts w:ascii="QCF4_Hafs_18" w:eastAsia="Times New Roman" w:hAnsi="QCF4_Hafs_18"/>
          <w:color w:val="000000"/>
          <w:sz w:val="20"/>
          <w:szCs w:val="20"/>
          <w:lang w:bidi="ar"/>
        </w:rPr>
        <w:t></w:t>
      </w:r>
      <w:r w:rsidR="008442C3">
        <w:rPr>
          <w:rFonts w:ascii="Cambria" w:eastAsia="Times New Roman" w:hAnsi="Cambria" w:cs="Cambria" w:hint="cs"/>
          <w:color w:val="000000"/>
          <w:sz w:val="20"/>
          <w:szCs w:val="20"/>
          <w:rtl/>
          <w:lang w:bidi="ar"/>
        </w:rPr>
        <w:t> </w:t>
      </w:r>
      <w:r w:rsidR="008442C3">
        <w:rPr>
          <w:rFonts w:ascii="QCF4_Hafs_18" w:eastAsia="Times New Roman" w:hAnsi="QCF4_Hafs_18"/>
          <w:color w:val="000000"/>
          <w:sz w:val="20"/>
          <w:szCs w:val="20"/>
          <w:lang w:bidi="ar"/>
        </w:rPr>
        <w:t></w:t>
      </w:r>
      <w:r w:rsidR="008442C3">
        <w:rPr>
          <w:rFonts w:ascii="QCF4_Hafs_18" w:eastAsia="Times New Roman" w:hAnsi="QCF4_Hafs_18"/>
          <w:color w:val="000000"/>
          <w:sz w:val="20"/>
          <w:szCs w:val="20"/>
          <w:rtl/>
          <w:lang w:bidi="ar"/>
        </w:rPr>
        <w:t xml:space="preserve"> </w:t>
      </w:r>
      <w:r w:rsidR="008442C3">
        <w:rPr>
          <w:rFonts w:ascii="QCF4_Hafs_33" w:eastAsia="Times New Roman" w:hAnsi="QCF4_Hafs_33"/>
          <w:color w:val="000000"/>
          <w:sz w:val="20"/>
          <w:szCs w:val="20"/>
          <w:lang w:bidi="ar"/>
        </w:rPr>
        <w:t xml:space="preserve"> </w:t>
      </w:r>
      <w:r w:rsidR="008442C3">
        <w:rPr>
          <w:rFonts w:ascii="Cambria" w:eastAsia="Times New Roman" w:hAnsi="Cambria" w:cs="Cambria" w:hint="cs"/>
          <w:color w:val="000000"/>
          <w:sz w:val="20"/>
          <w:szCs w:val="20"/>
          <w:rtl/>
          <w:lang w:bidi="ar"/>
        </w:rPr>
        <w:t> </w:t>
      </w:r>
      <w:r w:rsidR="008442C3">
        <w:rPr>
          <w:rFonts w:ascii="QCF4_Hafs_33" w:eastAsia="Times New Roman" w:hAnsi="QCF4_Hafs_33"/>
          <w:color w:val="000000"/>
          <w:sz w:val="20"/>
          <w:szCs w:val="20"/>
          <w:lang w:bidi="ar"/>
        </w:rPr>
        <w:t></w:t>
      </w:r>
      <w:r w:rsidR="008442C3">
        <w:rPr>
          <w:rFonts w:ascii="QCF4_Hafs_33" w:eastAsia="Times New Roman" w:hAnsi="QCF4_Hafs_33"/>
          <w:color w:val="000000"/>
          <w:sz w:val="20"/>
          <w:szCs w:val="20"/>
          <w:rtl/>
          <w:lang w:bidi="ar"/>
        </w:rPr>
        <w:t xml:space="preserve"> </w:t>
      </w:r>
      <w:r w:rsidR="008442C3">
        <w:rPr>
          <w:rFonts w:ascii="QCF4_Hafs_33" w:eastAsia="Times New Roman" w:hAnsi="QCF4_Hafs_33"/>
          <w:color w:val="000000"/>
          <w:sz w:val="20"/>
          <w:szCs w:val="20"/>
          <w:lang w:bidi="ar"/>
        </w:rPr>
        <w:t></w:t>
      </w:r>
      <w:r w:rsidR="008442C3">
        <w:rPr>
          <w:rFonts w:ascii="QCF4_Hafs_33" w:eastAsia="Times New Roman" w:hAnsi="QCF4_Hafs_33"/>
          <w:color w:val="000000"/>
          <w:sz w:val="20"/>
          <w:szCs w:val="20"/>
          <w:rtl/>
          <w:lang w:bidi="ar"/>
        </w:rPr>
        <w:t xml:space="preserve"> </w:t>
      </w:r>
      <w:r w:rsidR="008442C3">
        <w:rPr>
          <w:rFonts w:ascii="QCF4_Hafs_33" w:eastAsia="Times New Roman" w:hAnsi="QCF4_Hafs_33"/>
          <w:color w:val="000000"/>
          <w:sz w:val="20"/>
          <w:szCs w:val="20"/>
          <w:lang w:bidi="ar"/>
        </w:rPr>
        <w:t></w:t>
      </w:r>
      <w:r w:rsidR="008442C3">
        <w:rPr>
          <w:rFonts w:ascii="QCF4_Hafs_33" w:eastAsia="Times New Roman" w:hAnsi="QCF4_Hafs_33"/>
          <w:color w:val="000000"/>
          <w:sz w:val="20"/>
          <w:szCs w:val="20"/>
          <w:rtl/>
          <w:lang w:bidi="ar"/>
        </w:rPr>
        <w:t xml:space="preserve"> </w:t>
      </w:r>
      <w:r w:rsidR="008442C3">
        <w:rPr>
          <w:rFonts w:ascii="QCF4_Hafs_33" w:eastAsia="Times New Roman" w:hAnsi="QCF4_Hafs_33"/>
          <w:color w:val="000000"/>
          <w:sz w:val="20"/>
          <w:szCs w:val="20"/>
          <w:lang w:bidi="ar"/>
        </w:rPr>
        <w:t></w:t>
      </w:r>
      <w:r w:rsidR="008442C3">
        <w:rPr>
          <w:rFonts w:ascii="QCF4_Hafs_33" w:eastAsia="Times New Roman" w:hAnsi="QCF4_Hafs_33"/>
          <w:color w:val="000000"/>
          <w:sz w:val="20"/>
          <w:szCs w:val="20"/>
          <w:rtl/>
          <w:lang w:bidi="ar"/>
        </w:rPr>
        <w:t xml:space="preserve"> </w:t>
      </w:r>
      <w:r w:rsidR="008442C3">
        <w:rPr>
          <w:rFonts w:ascii="QCF4_Hafs_33" w:eastAsia="Times New Roman" w:hAnsi="QCF4_Hafs_33"/>
          <w:color w:val="000000"/>
          <w:sz w:val="20"/>
          <w:szCs w:val="20"/>
          <w:lang w:bidi="ar"/>
        </w:rPr>
        <w:t></w:t>
      </w:r>
      <w:r w:rsidR="008442C3">
        <w:rPr>
          <w:rFonts w:ascii="QCF4_Hafs_33" w:eastAsia="Times New Roman" w:hAnsi="QCF4_Hafs_33"/>
          <w:color w:val="000000"/>
          <w:sz w:val="20"/>
          <w:szCs w:val="20"/>
          <w:rtl/>
          <w:lang w:bidi="ar"/>
        </w:rPr>
        <w:t xml:space="preserve"> </w:t>
      </w:r>
      <w:r w:rsidR="008442C3">
        <w:rPr>
          <w:rFonts w:ascii="QCF4_Hafs_33" w:eastAsia="Times New Roman" w:hAnsi="QCF4_Hafs_33"/>
          <w:color w:val="000000"/>
          <w:sz w:val="20"/>
          <w:szCs w:val="20"/>
          <w:lang w:bidi="ar"/>
        </w:rPr>
        <w:t></w:t>
      </w:r>
      <w:r w:rsidR="008442C3">
        <w:rPr>
          <w:rFonts w:ascii="QCF4_Hafs_33" w:eastAsia="Times New Roman" w:hAnsi="QCF4_Hafs_33"/>
          <w:color w:val="000000"/>
          <w:sz w:val="20"/>
          <w:szCs w:val="20"/>
          <w:rtl/>
          <w:lang w:bidi="ar"/>
        </w:rPr>
        <w:t xml:space="preserve"> </w:t>
      </w:r>
      <w:r w:rsidR="008442C3">
        <w:rPr>
          <w:rFonts w:ascii="QCF4_Hafs_33" w:eastAsia="Times New Roman" w:hAnsi="QCF4_Hafs_33"/>
          <w:color w:val="000000"/>
          <w:sz w:val="20"/>
          <w:szCs w:val="20"/>
          <w:lang w:bidi="ar"/>
        </w:rPr>
        <w:t></w:t>
      </w:r>
      <w:r w:rsidR="008442C3">
        <w:rPr>
          <w:rFonts w:ascii="QCF4_Hafs_33" w:eastAsia="Times New Roman" w:hAnsi="QCF4_Hafs_33"/>
          <w:color w:val="000000"/>
          <w:sz w:val="20"/>
          <w:szCs w:val="20"/>
          <w:rtl/>
          <w:lang w:bidi="ar"/>
        </w:rPr>
        <w:t xml:space="preserve"> </w:t>
      </w:r>
      <w:r w:rsidR="008442C3">
        <w:rPr>
          <w:rFonts w:ascii="QCF4_Hafs_33" w:eastAsia="Times New Roman" w:hAnsi="QCF4_Hafs_33"/>
          <w:color w:val="000000"/>
          <w:sz w:val="20"/>
          <w:szCs w:val="20"/>
          <w:lang w:bidi="ar"/>
        </w:rPr>
        <w:t></w:t>
      </w:r>
      <w:r w:rsidR="008442C3">
        <w:rPr>
          <w:rFonts w:ascii="QCF4_Hafs_33" w:eastAsia="Times New Roman" w:hAnsi="QCF4_Hafs_33"/>
          <w:color w:val="000000"/>
          <w:sz w:val="20"/>
          <w:szCs w:val="20"/>
          <w:rtl/>
          <w:lang w:bidi="ar"/>
        </w:rPr>
        <w:t xml:space="preserve"> </w:t>
      </w:r>
      <w:r w:rsidR="008442C3">
        <w:rPr>
          <w:rFonts w:ascii="QCF4_Hafs_33" w:eastAsia="Times New Roman" w:hAnsi="QCF4_Hafs_33"/>
          <w:color w:val="000000"/>
          <w:sz w:val="20"/>
          <w:szCs w:val="20"/>
          <w:lang w:bidi="ar"/>
        </w:rPr>
        <w:t></w:t>
      </w:r>
      <w:r w:rsidR="008442C3">
        <w:rPr>
          <w:rFonts w:ascii="QCF4_Hafs_33" w:eastAsia="Times New Roman" w:hAnsi="QCF4_Hafs_33"/>
          <w:color w:val="000000"/>
          <w:sz w:val="20"/>
          <w:szCs w:val="20"/>
          <w:rtl/>
          <w:lang w:bidi="ar"/>
        </w:rPr>
        <w:t xml:space="preserve"> </w:t>
      </w:r>
      <w:r w:rsidR="008442C3">
        <w:rPr>
          <w:rFonts w:ascii="QCF4_Hafs_33" w:eastAsia="Times New Roman" w:hAnsi="QCF4_Hafs_33"/>
          <w:color w:val="000000"/>
          <w:sz w:val="20"/>
          <w:szCs w:val="20"/>
          <w:lang w:bidi="ar"/>
        </w:rPr>
        <w:t></w:t>
      </w:r>
      <w:r w:rsidR="008442C3">
        <w:rPr>
          <w:rFonts w:ascii="Cambria" w:eastAsia="Times New Roman" w:hAnsi="Cambria" w:cs="Cambria" w:hint="cs"/>
          <w:color w:val="000000"/>
          <w:sz w:val="20"/>
          <w:szCs w:val="20"/>
          <w:rtl/>
          <w:lang w:bidi="ar"/>
        </w:rPr>
        <w:t> </w:t>
      </w:r>
      <w:r w:rsidR="008442C3">
        <w:rPr>
          <w:rFonts w:ascii="QCF4_Hafs_33" w:eastAsia="Times New Roman" w:hAnsi="QCF4_Hafs_33"/>
          <w:color w:val="000000"/>
          <w:sz w:val="20"/>
          <w:szCs w:val="20"/>
          <w:lang w:bidi="ar"/>
        </w:rPr>
        <w:t></w:t>
      </w:r>
      <w:r w:rsidR="008442C3">
        <w:rPr>
          <w:rFonts w:ascii="QCF4_Hafs_33" w:eastAsia="Times New Roman" w:hAnsi="QCF4_Hafs_33"/>
          <w:color w:val="000000"/>
          <w:sz w:val="20"/>
          <w:szCs w:val="20"/>
          <w:rtl/>
          <w:lang w:bidi="ar"/>
        </w:rPr>
        <w:t xml:space="preserve"> </w:t>
      </w:r>
      <w:r w:rsidR="008442C3">
        <w:rPr>
          <w:rFonts w:eastAsia="Times New Roman" w:hint="cs"/>
          <w:rtl/>
        </w:rPr>
        <w:t xml:space="preserve"> </w:t>
      </w:r>
      <w:r w:rsidR="008442C3">
        <w:rPr>
          <w:rFonts w:ascii="QCF4_Hafs_33" w:eastAsia="Times New Roman" w:hAnsi="QCF4_Hafs_33"/>
          <w:color w:val="000000"/>
          <w:sz w:val="20"/>
          <w:szCs w:val="20"/>
          <w:lang w:bidi="ar"/>
        </w:rPr>
        <w:t></w:t>
      </w:r>
      <w:r w:rsidR="008442C3">
        <w:rPr>
          <w:rFonts w:ascii="Cambria" w:eastAsia="Times New Roman" w:hAnsi="Cambria" w:cs="Cambria" w:hint="cs"/>
          <w:color w:val="000000"/>
          <w:sz w:val="20"/>
          <w:szCs w:val="20"/>
          <w:rtl/>
          <w:lang w:bidi="ar"/>
        </w:rPr>
        <w:t> </w:t>
      </w:r>
      <w:r w:rsidR="008442C3">
        <w:rPr>
          <w:rFonts w:ascii="QCF4_Hafs_33" w:eastAsia="Times New Roman" w:hAnsi="QCF4_Hafs_33"/>
          <w:color w:val="000000"/>
          <w:sz w:val="20"/>
          <w:szCs w:val="20"/>
          <w:lang w:bidi="ar"/>
        </w:rPr>
        <w:t></w:t>
      </w:r>
      <w:r w:rsidR="008442C3">
        <w:rPr>
          <w:rFonts w:ascii="QCF4_Hafs_33" w:eastAsia="Times New Roman" w:hAnsi="QCF4_Hafs_33"/>
          <w:color w:val="000000"/>
          <w:sz w:val="20"/>
          <w:szCs w:val="20"/>
          <w:rtl/>
          <w:lang w:bidi="ar"/>
        </w:rPr>
        <w:t xml:space="preserve"> </w:t>
      </w:r>
      <w:r w:rsidR="008442C3">
        <w:rPr>
          <w:rFonts w:ascii="QCF4_Hafs_33" w:eastAsia="Times New Roman" w:hAnsi="QCF4_Hafs_33"/>
          <w:color w:val="000000"/>
          <w:sz w:val="20"/>
          <w:szCs w:val="20"/>
          <w:lang w:bidi="ar"/>
        </w:rPr>
        <w:t></w:t>
      </w:r>
      <w:r w:rsidR="008442C3">
        <w:rPr>
          <w:rFonts w:ascii="QCF4_Hafs_33" w:eastAsia="Times New Roman" w:hAnsi="QCF4_Hafs_33"/>
          <w:color w:val="000000"/>
          <w:sz w:val="20"/>
          <w:szCs w:val="20"/>
          <w:rtl/>
          <w:lang w:bidi="ar"/>
        </w:rPr>
        <w:t xml:space="preserve"> </w:t>
      </w:r>
      <w:r w:rsidR="008442C3">
        <w:rPr>
          <w:rFonts w:ascii="QCF4_Hafs_33" w:eastAsia="Times New Roman" w:hAnsi="QCF4_Hafs_33"/>
          <w:color w:val="000000"/>
          <w:sz w:val="20"/>
          <w:szCs w:val="20"/>
          <w:lang w:bidi="ar"/>
        </w:rPr>
        <w:t></w:t>
      </w:r>
      <w:r w:rsidR="008442C3">
        <w:rPr>
          <w:rFonts w:ascii="QCF4_Hafs_33" w:eastAsia="Times New Roman" w:hAnsi="QCF4_Hafs_33"/>
          <w:color w:val="000000"/>
          <w:sz w:val="20"/>
          <w:szCs w:val="20"/>
          <w:rtl/>
          <w:lang w:bidi="ar"/>
        </w:rPr>
        <w:t xml:space="preserve"> </w:t>
      </w:r>
      <w:r w:rsidR="008442C3">
        <w:rPr>
          <w:rFonts w:ascii="QCF4_Hafs_33" w:eastAsia="Times New Roman" w:hAnsi="QCF4_Hafs_33"/>
          <w:color w:val="000000"/>
          <w:sz w:val="20"/>
          <w:szCs w:val="20"/>
          <w:lang w:bidi="ar"/>
        </w:rPr>
        <w:t></w:t>
      </w:r>
      <w:r w:rsidR="008442C3">
        <w:rPr>
          <w:rFonts w:ascii="QCF4_Hafs_33" w:eastAsia="Times New Roman" w:hAnsi="QCF4_Hafs_33"/>
          <w:color w:val="000000"/>
          <w:sz w:val="20"/>
          <w:szCs w:val="20"/>
          <w:rtl/>
          <w:lang w:bidi="ar"/>
        </w:rPr>
        <w:t xml:space="preserve"> </w:t>
      </w:r>
      <w:r w:rsidR="008442C3">
        <w:rPr>
          <w:rFonts w:ascii="QCF4_Hafs_33" w:eastAsia="Times New Roman" w:hAnsi="QCF4_Hafs_33"/>
          <w:color w:val="000000"/>
          <w:sz w:val="20"/>
          <w:szCs w:val="20"/>
          <w:lang w:bidi="ar"/>
        </w:rPr>
        <w:t></w:t>
      </w:r>
      <w:r w:rsidR="008442C3">
        <w:rPr>
          <w:rFonts w:ascii="QCF4_Hafs_33" w:eastAsia="Times New Roman" w:hAnsi="QCF4_Hafs_33"/>
          <w:color w:val="000000"/>
          <w:sz w:val="20"/>
          <w:szCs w:val="20"/>
          <w:rtl/>
          <w:lang w:bidi="ar"/>
        </w:rPr>
        <w:t xml:space="preserve"> </w:t>
      </w:r>
      <w:r w:rsidR="008442C3">
        <w:rPr>
          <w:rFonts w:ascii="QCF4_Hafs_33" w:eastAsia="Times New Roman" w:hAnsi="QCF4_Hafs_33"/>
          <w:color w:val="000000"/>
          <w:sz w:val="20"/>
          <w:szCs w:val="20"/>
          <w:lang w:bidi="ar"/>
        </w:rPr>
        <w:t></w:t>
      </w:r>
      <w:r w:rsidR="008442C3">
        <w:rPr>
          <w:rFonts w:ascii="Cambria" w:eastAsia="Times New Roman" w:hAnsi="Cambria" w:cs="Cambria" w:hint="cs"/>
          <w:color w:val="000000"/>
          <w:sz w:val="20"/>
          <w:szCs w:val="20"/>
          <w:rtl/>
          <w:lang w:bidi="ar"/>
        </w:rPr>
        <w:t> </w:t>
      </w:r>
      <w:r w:rsidR="008442C3">
        <w:rPr>
          <w:rFonts w:ascii="QCF4_Hafs_33" w:eastAsia="Times New Roman" w:hAnsi="QCF4_Hafs_33"/>
          <w:color w:val="000000"/>
          <w:sz w:val="20"/>
          <w:szCs w:val="20"/>
          <w:lang w:bidi="ar"/>
        </w:rPr>
        <w:t></w:t>
      </w:r>
      <w:r w:rsidR="008442C3">
        <w:rPr>
          <w:rFonts w:ascii="QCF4_Hafs_33" w:eastAsia="Times New Roman" w:hAnsi="QCF4_Hafs_33"/>
          <w:color w:val="000000"/>
          <w:sz w:val="20"/>
          <w:szCs w:val="20"/>
          <w:rtl/>
          <w:lang w:bidi="ar"/>
        </w:rPr>
        <w:t xml:space="preserve"> </w:t>
      </w:r>
      <w:r w:rsidR="008442C3">
        <w:rPr>
          <w:rFonts w:eastAsia="Times New Roman" w:hint="cs"/>
          <w:rtl/>
        </w:rPr>
        <w:t xml:space="preserve"> </w:t>
      </w:r>
      <w:r w:rsidR="00E00F74">
        <w:rPr>
          <w:rFonts w:eastAsia="Times New Roman" w:hint="cs"/>
          <w:rtl/>
        </w:rPr>
        <w:t xml:space="preserve">الآية </w:t>
      </w:r>
      <w:r w:rsidR="00E00F74">
        <w:rPr>
          <w:rFonts w:ascii="QCF4_Hafs_01" w:eastAsia="Times New Roman" w:hAnsi="QCF4_Hafs_01"/>
          <w:color w:val="000000"/>
          <w:sz w:val="20"/>
          <w:szCs w:val="20"/>
          <w:lang w:bidi="ar"/>
        </w:rPr>
        <w:t></w:t>
      </w:r>
      <w:r w:rsidR="00E00F74">
        <w:rPr>
          <w:rFonts w:ascii="Cambria" w:eastAsia="Times New Roman" w:hAnsi="Cambria" w:cs="Cambria" w:hint="cs"/>
          <w:color w:val="000000"/>
          <w:sz w:val="20"/>
          <w:szCs w:val="20"/>
          <w:rtl/>
          <w:lang w:bidi="ar"/>
        </w:rPr>
        <w:t> </w:t>
      </w:r>
      <w:r w:rsidR="00E00F74">
        <w:rPr>
          <w:rFonts w:ascii="QCF4_Hafs_01" w:eastAsia="Times New Roman" w:hAnsi="QCF4_Hafs_01"/>
          <w:color w:val="000000"/>
          <w:sz w:val="20"/>
          <w:szCs w:val="20"/>
          <w:lang w:bidi="ar"/>
        </w:rPr>
        <w:t></w:t>
      </w:r>
      <w:r w:rsidR="00E00F74">
        <w:rPr>
          <w:rFonts w:ascii="QCF4_Hafs_01" w:eastAsia="Times New Roman" w:hAnsi="QCF4_Hafs_01"/>
          <w:color w:val="000000"/>
          <w:sz w:val="20"/>
          <w:szCs w:val="20"/>
          <w:rtl/>
          <w:lang w:bidi="ar"/>
        </w:rPr>
        <w:t xml:space="preserve"> </w:t>
      </w:r>
      <w:r w:rsidR="00E00F74">
        <w:rPr>
          <w:rFonts w:ascii="QCF4_Hafs_01" w:eastAsia="Times New Roman" w:hAnsi="QCF4_Hafs_01"/>
          <w:color w:val="000000"/>
          <w:sz w:val="20"/>
          <w:szCs w:val="20"/>
          <w:lang w:bidi="ar"/>
        </w:rPr>
        <w:t></w:t>
      </w:r>
      <w:r w:rsidR="00E00F74">
        <w:rPr>
          <w:rFonts w:ascii="QCF4_Hafs_01" w:eastAsia="Times New Roman" w:hAnsi="QCF4_Hafs_01"/>
          <w:color w:val="000000"/>
          <w:sz w:val="20"/>
          <w:szCs w:val="20"/>
          <w:rtl/>
          <w:lang w:bidi="ar"/>
        </w:rPr>
        <w:t xml:space="preserve"> </w:t>
      </w:r>
      <w:r w:rsidR="00E00F74">
        <w:rPr>
          <w:rFonts w:ascii="QCF4_Hafs_01" w:eastAsia="Times New Roman" w:hAnsi="QCF4_Hafs_01"/>
          <w:color w:val="000000"/>
          <w:sz w:val="20"/>
          <w:szCs w:val="20"/>
          <w:lang w:bidi="ar"/>
        </w:rPr>
        <w:t></w:t>
      </w:r>
      <w:r w:rsidR="00E00F74">
        <w:rPr>
          <w:rFonts w:ascii="QCF4_Hafs_01" w:eastAsia="Times New Roman" w:hAnsi="QCF4_Hafs_01"/>
          <w:color w:val="000000"/>
          <w:sz w:val="20"/>
          <w:szCs w:val="20"/>
          <w:rtl/>
          <w:lang w:bidi="ar"/>
        </w:rPr>
        <w:t xml:space="preserve"> </w:t>
      </w:r>
      <w:r w:rsidR="00E00F74">
        <w:rPr>
          <w:rFonts w:ascii="QCF4_Hafs_01" w:eastAsia="Times New Roman" w:hAnsi="QCF4_Hafs_01"/>
          <w:color w:val="000000"/>
          <w:sz w:val="20"/>
          <w:szCs w:val="20"/>
          <w:lang w:bidi="ar"/>
        </w:rPr>
        <w:t></w:t>
      </w:r>
      <w:r w:rsidR="00E00F74">
        <w:rPr>
          <w:rFonts w:ascii="Cambria" w:eastAsia="Times New Roman" w:hAnsi="Cambria" w:cs="Cambria" w:hint="cs"/>
          <w:color w:val="000000"/>
          <w:sz w:val="20"/>
          <w:szCs w:val="20"/>
          <w:rtl/>
          <w:lang w:bidi="ar"/>
        </w:rPr>
        <w:t> </w:t>
      </w:r>
      <w:r w:rsidR="00E00F74">
        <w:rPr>
          <w:rFonts w:ascii="QCF4_Hafs_01" w:eastAsia="Times New Roman" w:hAnsi="QCF4_Hafs_01"/>
          <w:color w:val="000000"/>
          <w:sz w:val="20"/>
          <w:szCs w:val="20"/>
          <w:lang w:bidi="ar"/>
        </w:rPr>
        <w:t></w:t>
      </w:r>
      <w:r w:rsidR="00E00F74">
        <w:rPr>
          <w:rFonts w:hint="cs"/>
          <w:rtl/>
          <w:lang w:bidi="ar"/>
        </w:rPr>
        <w:t>.</w:t>
      </w:r>
    </w:p>
    <w:p w14:paraId="22F8E3E3" w14:textId="77777777" w:rsidR="00E00F74" w:rsidRDefault="00F13D0E" w:rsidP="00D03B10">
      <w:pPr>
        <w:divId w:val="1843735596"/>
        <w:rPr>
          <w:rtl/>
        </w:rPr>
      </w:pPr>
      <w:r w:rsidRPr="00F13D0E">
        <w:rPr>
          <w:rFonts w:hint="eastAsia"/>
          <w:rtl/>
        </w:rPr>
        <w:t>واعلم</w:t>
      </w:r>
      <w:r w:rsidRPr="00F13D0E">
        <w:rPr>
          <w:rtl/>
        </w:rPr>
        <w:t xml:space="preserve"> أن من ذكر هذه الأسماء الحسني الجليلة الشأن وهو من تخلق بأخلاق</w:t>
      </w:r>
      <w:r w:rsidR="00E00F74">
        <w:rPr>
          <w:rFonts w:hint="cs"/>
          <w:rtl/>
        </w:rPr>
        <w:t xml:space="preserve"> </w:t>
      </w:r>
      <w:r w:rsidRPr="00F13D0E">
        <w:rPr>
          <w:rFonts w:hint="eastAsia"/>
          <w:rtl/>
        </w:rPr>
        <w:t>الأصفياء</w:t>
      </w:r>
      <w:r w:rsidRPr="00F13D0E">
        <w:rPr>
          <w:rtl/>
        </w:rPr>
        <w:t>، وتأدب بآداب الأولياء، أحيا الله بروح الأسماء سرائره، ونور بأنوار</w:t>
      </w:r>
      <w:r w:rsidR="00E00F74">
        <w:rPr>
          <w:rFonts w:hint="cs"/>
          <w:rtl/>
        </w:rPr>
        <w:t xml:space="preserve"> </w:t>
      </w:r>
      <w:r w:rsidRPr="00F13D0E">
        <w:rPr>
          <w:rFonts w:hint="eastAsia"/>
          <w:rtl/>
        </w:rPr>
        <w:t>حقائقها</w:t>
      </w:r>
      <w:r w:rsidRPr="00F13D0E">
        <w:rPr>
          <w:rtl/>
        </w:rPr>
        <w:t xml:space="preserve"> بصائره، ولا يسأل الله بها شيئ</w:t>
      </w:r>
      <w:r w:rsidR="00E00F74">
        <w:rPr>
          <w:rFonts w:hint="cs"/>
          <w:rtl/>
        </w:rPr>
        <w:t>ً</w:t>
      </w:r>
      <w:r w:rsidRPr="00F13D0E">
        <w:rPr>
          <w:rtl/>
        </w:rPr>
        <w:t>ا إلا أعطاه ما سأل، وهي الكلمات التامات،</w:t>
      </w:r>
      <w:r w:rsidR="00E00F74">
        <w:rPr>
          <w:rFonts w:hint="cs"/>
          <w:rtl/>
        </w:rPr>
        <w:t xml:space="preserve"> </w:t>
      </w:r>
      <w:r w:rsidRPr="00F13D0E">
        <w:rPr>
          <w:rFonts w:hint="eastAsia"/>
          <w:rtl/>
        </w:rPr>
        <w:t>الباقيات</w:t>
      </w:r>
      <w:r w:rsidRPr="00F13D0E">
        <w:rPr>
          <w:rtl/>
        </w:rPr>
        <w:t>، الصالحات، وأن من ذكرها أول يوم الجمعة (سبع</w:t>
      </w:r>
      <w:r w:rsidR="00E00F74">
        <w:rPr>
          <w:rFonts w:hint="cs"/>
          <w:rtl/>
        </w:rPr>
        <w:t>ً</w:t>
      </w:r>
      <w:r w:rsidRPr="00F13D0E">
        <w:rPr>
          <w:rtl/>
        </w:rPr>
        <w:t>ا وسبعين مرة) لا يقع</w:t>
      </w:r>
      <w:r w:rsidR="00E00F74">
        <w:rPr>
          <w:rFonts w:hint="cs"/>
          <w:rtl/>
        </w:rPr>
        <w:t xml:space="preserve"> </w:t>
      </w:r>
      <w:r w:rsidRPr="00F13D0E">
        <w:rPr>
          <w:rFonts w:hint="eastAsia"/>
          <w:rtl/>
        </w:rPr>
        <w:t>عليه</w:t>
      </w:r>
      <w:r w:rsidRPr="00F13D0E">
        <w:rPr>
          <w:rtl/>
        </w:rPr>
        <w:t xml:space="preserve"> بصر إلا أحبه، ومن ذكرها في كل يوم (خمس</w:t>
      </w:r>
      <w:r w:rsidR="00E00F74">
        <w:rPr>
          <w:rFonts w:hint="cs"/>
          <w:rtl/>
        </w:rPr>
        <w:t>ً</w:t>
      </w:r>
      <w:r w:rsidRPr="00F13D0E">
        <w:rPr>
          <w:rtl/>
        </w:rPr>
        <w:t>ا وخمسين مرة) يكون مجاب</w:t>
      </w:r>
      <w:r w:rsidR="00E00F74">
        <w:rPr>
          <w:rFonts w:hint="cs"/>
          <w:rtl/>
        </w:rPr>
        <w:t xml:space="preserve"> </w:t>
      </w:r>
      <w:r w:rsidRPr="00F13D0E">
        <w:rPr>
          <w:rFonts w:hint="eastAsia"/>
          <w:rtl/>
        </w:rPr>
        <w:t>الدعوة</w:t>
      </w:r>
      <w:r w:rsidRPr="00F13D0E">
        <w:rPr>
          <w:rtl/>
        </w:rPr>
        <w:t>، ومن ذكرها عقب كل صلاة أغناه الله عن الناس، وعصمه من ضرر</w:t>
      </w:r>
      <w:r w:rsidR="00E00F74">
        <w:rPr>
          <w:rFonts w:hint="cs"/>
          <w:rtl/>
        </w:rPr>
        <w:t xml:space="preserve"> </w:t>
      </w:r>
      <w:r w:rsidRPr="00F13D0E">
        <w:rPr>
          <w:rFonts w:hint="eastAsia"/>
          <w:rtl/>
        </w:rPr>
        <w:t>الحاسدين</w:t>
      </w:r>
      <w:r w:rsidRPr="00F13D0E">
        <w:rPr>
          <w:rtl/>
        </w:rPr>
        <w:t>. وجمله في أبصار الناظرين وقد تقدم ذكرها أول الكتاب في المقدمة</w:t>
      </w:r>
      <w:r w:rsidR="00E00F74">
        <w:rPr>
          <w:rFonts w:hint="cs"/>
          <w:rtl/>
        </w:rPr>
        <w:t xml:space="preserve"> </w:t>
      </w:r>
      <w:r w:rsidRPr="00F13D0E">
        <w:rPr>
          <w:rFonts w:hint="eastAsia"/>
          <w:rtl/>
        </w:rPr>
        <w:t>برواياتها</w:t>
      </w:r>
      <w:r w:rsidR="00E00F74">
        <w:rPr>
          <w:rFonts w:hint="cs"/>
          <w:rtl/>
        </w:rPr>
        <w:t>.</w:t>
      </w:r>
    </w:p>
    <w:p w14:paraId="58B39569" w14:textId="261A6604" w:rsidR="00F13D0E" w:rsidRPr="00F13D0E" w:rsidRDefault="00F13D0E" w:rsidP="00D03B10">
      <w:pPr>
        <w:divId w:val="1843735596"/>
        <w:rPr>
          <w:rtl/>
        </w:rPr>
      </w:pPr>
      <w:r w:rsidRPr="00F13D0E">
        <w:rPr>
          <w:rFonts w:hint="eastAsia"/>
          <w:rtl/>
        </w:rPr>
        <w:t>اللهم</w:t>
      </w:r>
      <w:r w:rsidRPr="00F13D0E">
        <w:rPr>
          <w:rtl/>
        </w:rPr>
        <w:t xml:space="preserve"> إني أسألك خير هذا اليوم، وفتحه، ونصره، ونوره، وبركته وهداه،</w:t>
      </w:r>
      <w:r w:rsidR="00E00F74">
        <w:rPr>
          <w:rFonts w:hint="cs"/>
          <w:rtl/>
        </w:rPr>
        <w:t xml:space="preserve"> </w:t>
      </w:r>
      <w:r w:rsidRPr="00F13D0E">
        <w:rPr>
          <w:rFonts w:hint="eastAsia"/>
          <w:rtl/>
        </w:rPr>
        <w:t>وأعوذ</w:t>
      </w:r>
      <w:r w:rsidRPr="00F13D0E">
        <w:rPr>
          <w:rtl/>
        </w:rPr>
        <w:t xml:space="preserve"> بك من شر ما فيه، وشر ما بعده، وشر ما قبله</w:t>
      </w:r>
      <w:r w:rsidR="00E00F74">
        <w:rPr>
          <w:rFonts w:hint="cs"/>
          <w:rtl/>
        </w:rPr>
        <w:t>.</w:t>
      </w:r>
    </w:p>
    <w:p w14:paraId="694699AD" w14:textId="28BD1023" w:rsidR="00F13D0E" w:rsidRPr="00F13D0E" w:rsidRDefault="00F13D0E" w:rsidP="00D03B10">
      <w:pPr>
        <w:divId w:val="1843735596"/>
        <w:rPr>
          <w:rtl/>
        </w:rPr>
      </w:pPr>
      <w:r w:rsidRPr="00F13D0E">
        <w:rPr>
          <w:rFonts w:hint="eastAsia"/>
          <w:rtl/>
        </w:rPr>
        <w:t>اللهم</w:t>
      </w:r>
      <w:r w:rsidRPr="00F13D0E">
        <w:rPr>
          <w:rtl/>
        </w:rPr>
        <w:t xml:space="preserve"> إني أسألك خير الصباح، وخير المساء، وخير القضاء، وخير القدر، وخير</w:t>
      </w:r>
      <w:r w:rsidR="00E00F74">
        <w:rPr>
          <w:rFonts w:hint="cs"/>
          <w:rtl/>
        </w:rPr>
        <w:t xml:space="preserve"> </w:t>
      </w:r>
      <w:r w:rsidRPr="00F13D0E">
        <w:rPr>
          <w:rFonts w:hint="eastAsia"/>
          <w:rtl/>
        </w:rPr>
        <w:t>ما</w:t>
      </w:r>
      <w:r w:rsidRPr="00F13D0E">
        <w:rPr>
          <w:rtl/>
        </w:rPr>
        <w:t xml:space="preserve"> جرى به القلم، وأعوذ بك من شر الصباح، وشر المساء، وشر القضاء، وشر</w:t>
      </w:r>
      <w:r w:rsidR="00E00F74">
        <w:rPr>
          <w:rFonts w:hint="cs"/>
          <w:rtl/>
        </w:rPr>
        <w:t xml:space="preserve"> </w:t>
      </w:r>
      <w:r w:rsidRPr="00F13D0E">
        <w:rPr>
          <w:rFonts w:hint="eastAsia"/>
          <w:rtl/>
        </w:rPr>
        <w:t>القدر</w:t>
      </w:r>
      <w:r w:rsidRPr="00F13D0E">
        <w:rPr>
          <w:rtl/>
        </w:rPr>
        <w:t>، وشر ما جرى به القلم، ويزاد في الصباح فقط.</w:t>
      </w:r>
    </w:p>
    <w:p w14:paraId="122EED29" w14:textId="0E7A8F21" w:rsidR="00F13D0E" w:rsidRPr="00F13D0E" w:rsidRDefault="00F13D0E" w:rsidP="00D03B10">
      <w:pPr>
        <w:divId w:val="1843735596"/>
        <w:rPr>
          <w:rtl/>
        </w:rPr>
      </w:pPr>
      <w:r w:rsidRPr="00F13D0E">
        <w:rPr>
          <w:rFonts w:hint="eastAsia"/>
          <w:rtl/>
        </w:rPr>
        <w:t>عبد</w:t>
      </w:r>
      <w:r w:rsidRPr="00F13D0E">
        <w:rPr>
          <w:rtl/>
        </w:rPr>
        <w:t xml:space="preserve"> الرحمن بن أبز</w:t>
      </w:r>
      <w:r w:rsidR="00E00F74">
        <w:rPr>
          <w:rFonts w:hint="cs"/>
          <w:rtl/>
        </w:rPr>
        <w:t>ى</w:t>
      </w:r>
      <w:r w:rsidRPr="00F13D0E">
        <w:rPr>
          <w:rtl/>
        </w:rPr>
        <w:t xml:space="preserve">: أصبحنا وأصبح الملك لله والكبرياء والعظمة، </w:t>
      </w:r>
      <w:commentRangeStart w:id="106"/>
      <w:r w:rsidRPr="00F13D0E">
        <w:rPr>
          <w:rtl/>
        </w:rPr>
        <w:lastRenderedPageBreak/>
        <w:t>و</w:t>
      </w:r>
      <w:commentRangeEnd w:id="106"/>
      <w:r w:rsidR="00AD336C" w:rsidRPr="00F13D0E">
        <w:rPr>
          <w:rStyle w:val="CommentReference"/>
          <w:sz w:val="24"/>
          <w:szCs w:val="32"/>
          <w:rtl/>
        </w:rPr>
        <w:commentReference w:id="106"/>
      </w:r>
      <w:r w:rsidRPr="00F13D0E">
        <w:rPr>
          <w:rtl/>
        </w:rPr>
        <w:t>الخلق</w:t>
      </w:r>
      <w:r w:rsidR="00E00F74">
        <w:rPr>
          <w:rFonts w:hint="cs"/>
          <w:rtl/>
        </w:rPr>
        <w:t xml:space="preserve"> </w:t>
      </w:r>
      <w:r w:rsidRPr="00F13D0E">
        <w:rPr>
          <w:rFonts w:hint="eastAsia"/>
          <w:rtl/>
        </w:rPr>
        <w:t>والأمر</w:t>
      </w:r>
      <w:r w:rsidRPr="00F13D0E">
        <w:rPr>
          <w:rtl/>
        </w:rPr>
        <w:t>، والليل والنهار، وما يضحى فيهما لله وحده، اللهم اجعل أول هذا النهار</w:t>
      </w:r>
      <w:r w:rsidR="00E00F74">
        <w:rPr>
          <w:rFonts w:hint="cs"/>
          <w:rtl/>
        </w:rPr>
        <w:t xml:space="preserve"> </w:t>
      </w:r>
      <w:r w:rsidRPr="00F13D0E">
        <w:rPr>
          <w:rFonts w:hint="eastAsia"/>
          <w:rtl/>
        </w:rPr>
        <w:t>صلاح</w:t>
      </w:r>
      <w:r w:rsidR="00E00F74">
        <w:rPr>
          <w:rFonts w:hint="cs"/>
          <w:rtl/>
        </w:rPr>
        <w:t>ً</w:t>
      </w:r>
      <w:r w:rsidRPr="00F13D0E">
        <w:rPr>
          <w:rFonts w:hint="eastAsia"/>
          <w:rtl/>
        </w:rPr>
        <w:t>ا</w:t>
      </w:r>
      <w:r w:rsidRPr="00F13D0E">
        <w:rPr>
          <w:rtl/>
        </w:rPr>
        <w:t xml:space="preserve"> إلى آخره.</w:t>
      </w:r>
    </w:p>
    <w:p w14:paraId="576D5182" w14:textId="5A438DD7" w:rsidR="00F13D0E" w:rsidRPr="00F13D0E" w:rsidRDefault="00F13D0E" w:rsidP="00D03B10">
      <w:pPr>
        <w:divId w:val="1843735596"/>
        <w:rPr>
          <w:rtl/>
        </w:rPr>
      </w:pPr>
      <w:r w:rsidRPr="00F13D0E">
        <w:rPr>
          <w:rFonts w:hint="eastAsia"/>
          <w:rtl/>
        </w:rPr>
        <w:t>زيد</w:t>
      </w:r>
      <w:r w:rsidRPr="00F13D0E">
        <w:rPr>
          <w:rtl/>
        </w:rPr>
        <w:t xml:space="preserve"> بن ثابت رضي الله عنه: أنه </w:t>
      </w:r>
      <w:r w:rsidRPr="00F13D0E">
        <w:rPr>
          <w:rFonts w:hint="cs"/>
          <w:rtl/>
        </w:rPr>
        <w:t>ﷺ</w:t>
      </w:r>
      <w:r w:rsidRPr="00F13D0E">
        <w:rPr>
          <w:rtl/>
        </w:rPr>
        <w:t xml:space="preserve"> علمه وأمره أن يتعاهد به أهله: لبيك اللهم</w:t>
      </w:r>
      <w:r w:rsidR="00E00F74">
        <w:rPr>
          <w:rFonts w:hint="cs"/>
          <w:rtl/>
        </w:rPr>
        <w:t xml:space="preserve"> </w:t>
      </w:r>
      <w:r w:rsidRPr="00F13D0E">
        <w:rPr>
          <w:rFonts w:hint="eastAsia"/>
          <w:rtl/>
        </w:rPr>
        <w:t>لبيك</w:t>
      </w:r>
      <w:r w:rsidRPr="00F13D0E">
        <w:rPr>
          <w:rtl/>
        </w:rPr>
        <w:t>، وسعديك، والخير في يديك، ومنك و</w:t>
      </w:r>
      <w:r w:rsidR="00D73E32">
        <w:rPr>
          <w:rFonts w:hint="cs"/>
          <w:rtl/>
        </w:rPr>
        <w:t>ب</w:t>
      </w:r>
      <w:r w:rsidRPr="00F13D0E">
        <w:rPr>
          <w:rtl/>
        </w:rPr>
        <w:t>ك، وإليك، اللهم ما قلت من قول،</w:t>
      </w:r>
      <w:r w:rsidR="00D73E32">
        <w:rPr>
          <w:rFonts w:hint="cs"/>
          <w:rtl/>
        </w:rPr>
        <w:t xml:space="preserve"> </w:t>
      </w:r>
      <w:r w:rsidRPr="00F13D0E">
        <w:rPr>
          <w:rFonts w:hint="eastAsia"/>
          <w:rtl/>
        </w:rPr>
        <w:t>أو</w:t>
      </w:r>
      <w:r w:rsidRPr="00F13D0E">
        <w:rPr>
          <w:rtl/>
        </w:rPr>
        <w:t xml:space="preserve"> حلفت من حلف، أو نذرت من نذر، فمشيئتك بين يدي ذلك كله، ما شئت</w:t>
      </w:r>
      <w:r w:rsidR="00D73E32">
        <w:rPr>
          <w:rFonts w:hint="cs"/>
          <w:rtl/>
        </w:rPr>
        <w:t xml:space="preserve"> </w:t>
      </w:r>
      <w:r w:rsidRPr="00F13D0E">
        <w:rPr>
          <w:rFonts w:hint="eastAsia"/>
          <w:rtl/>
        </w:rPr>
        <w:t>كان</w:t>
      </w:r>
      <w:r w:rsidRPr="00F13D0E">
        <w:rPr>
          <w:rtl/>
        </w:rPr>
        <w:t>، وما لم تشأ لم يكن، ولا حول ولا قوة إلا بك إنك على كل شيء قدير.</w:t>
      </w:r>
    </w:p>
    <w:p w14:paraId="3FC76010" w14:textId="6D873C1C" w:rsidR="00F13D0E" w:rsidRPr="00F13D0E" w:rsidRDefault="00F13D0E" w:rsidP="00D03B10">
      <w:pPr>
        <w:divId w:val="1843735596"/>
        <w:rPr>
          <w:rtl/>
        </w:rPr>
      </w:pPr>
      <w:r w:rsidRPr="00F13D0E">
        <w:rPr>
          <w:rFonts w:hint="eastAsia"/>
          <w:rtl/>
        </w:rPr>
        <w:t>اللهم</w:t>
      </w:r>
      <w:r w:rsidRPr="00F13D0E">
        <w:rPr>
          <w:rtl/>
        </w:rPr>
        <w:t xml:space="preserve"> ما صليت من صلاة فعلى من صليت، أو لعنت من لعن فعلى من لعنت،</w:t>
      </w:r>
      <w:r w:rsidR="00D73E32">
        <w:rPr>
          <w:rFonts w:hint="cs"/>
          <w:rtl/>
        </w:rPr>
        <w:t xml:space="preserve"> </w:t>
      </w:r>
      <w:r w:rsidR="008E696F">
        <w:rPr>
          <w:rFonts w:ascii="QCF4_Hafs_19" w:eastAsia="Times New Roman" w:hAnsi="QCF4_Hafs_19"/>
          <w:color w:val="000000"/>
          <w:sz w:val="20"/>
          <w:szCs w:val="20"/>
          <w:lang w:bidi="ar"/>
        </w:rPr>
        <w:t></w:t>
      </w:r>
      <w:r w:rsidR="008E696F">
        <w:rPr>
          <w:rFonts w:ascii="Cambria" w:eastAsia="Times New Roman" w:hAnsi="Cambria" w:cs="Cambria" w:hint="cs"/>
          <w:color w:val="000000"/>
          <w:sz w:val="20"/>
          <w:szCs w:val="20"/>
          <w:rtl/>
          <w:lang w:bidi="ar"/>
        </w:rPr>
        <w:t> </w:t>
      </w:r>
      <w:r w:rsidR="008E696F">
        <w:rPr>
          <w:rFonts w:ascii="QCF4_Hafs_19" w:eastAsia="Times New Roman" w:hAnsi="QCF4_Hafs_19"/>
          <w:color w:val="000000"/>
          <w:sz w:val="20"/>
          <w:szCs w:val="20"/>
          <w:lang w:bidi="ar"/>
        </w:rPr>
        <w:t></w:t>
      </w:r>
      <w:r w:rsidR="008E696F">
        <w:rPr>
          <w:rFonts w:ascii="QCF4_Hafs_19" w:eastAsia="Times New Roman" w:hAnsi="QCF4_Hafs_19"/>
          <w:color w:val="000000"/>
          <w:sz w:val="20"/>
          <w:szCs w:val="20"/>
          <w:rtl/>
          <w:lang w:bidi="ar"/>
        </w:rPr>
        <w:t xml:space="preserve"> </w:t>
      </w:r>
      <w:r w:rsidR="008E696F">
        <w:rPr>
          <w:rFonts w:ascii="QCF4_Hafs_19" w:eastAsia="Times New Roman" w:hAnsi="QCF4_Hafs_19"/>
          <w:color w:val="000000"/>
          <w:sz w:val="20"/>
          <w:szCs w:val="20"/>
          <w:lang w:bidi="ar"/>
        </w:rPr>
        <w:t></w:t>
      </w:r>
      <w:r w:rsidR="008E696F">
        <w:rPr>
          <w:rFonts w:ascii="QCF4_Hafs_19" w:eastAsia="Times New Roman" w:hAnsi="QCF4_Hafs_19"/>
          <w:color w:val="000000"/>
          <w:sz w:val="20"/>
          <w:szCs w:val="20"/>
          <w:rtl/>
          <w:lang w:bidi="ar"/>
        </w:rPr>
        <w:t xml:space="preserve"> </w:t>
      </w:r>
      <w:r w:rsidR="008E696F">
        <w:rPr>
          <w:rFonts w:ascii="QCF4_Hafs_19" w:eastAsia="Times New Roman" w:hAnsi="QCF4_Hafs_19"/>
          <w:color w:val="000000"/>
          <w:sz w:val="20"/>
          <w:szCs w:val="20"/>
          <w:lang w:bidi="ar"/>
        </w:rPr>
        <w:t></w:t>
      </w:r>
      <w:r w:rsidR="008E696F">
        <w:rPr>
          <w:rFonts w:ascii="QCF4_Hafs_19" w:eastAsia="Times New Roman" w:hAnsi="QCF4_Hafs_19"/>
          <w:color w:val="000000"/>
          <w:sz w:val="20"/>
          <w:szCs w:val="20"/>
          <w:rtl/>
          <w:lang w:bidi="ar"/>
        </w:rPr>
        <w:t xml:space="preserve"> </w:t>
      </w:r>
      <w:r w:rsidR="008E696F">
        <w:rPr>
          <w:rFonts w:ascii="QCF4_Hafs_19" w:eastAsia="Times New Roman" w:hAnsi="QCF4_Hafs_19"/>
          <w:color w:val="000000"/>
          <w:sz w:val="20"/>
          <w:szCs w:val="20"/>
          <w:lang w:bidi="ar"/>
        </w:rPr>
        <w:t></w:t>
      </w:r>
      <w:r w:rsidR="008E696F">
        <w:rPr>
          <w:rFonts w:ascii="QCF4_Hafs_19" w:eastAsia="Times New Roman" w:hAnsi="QCF4_Hafs_19"/>
          <w:color w:val="000000"/>
          <w:sz w:val="20"/>
          <w:szCs w:val="20"/>
          <w:rtl/>
          <w:lang w:bidi="ar"/>
        </w:rPr>
        <w:t xml:space="preserve"> </w:t>
      </w:r>
      <w:r w:rsidR="008E696F">
        <w:rPr>
          <w:rFonts w:ascii="QCF4_Hafs_19" w:eastAsia="Times New Roman" w:hAnsi="QCF4_Hafs_19"/>
          <w:color w:val="000000"/>
          <w:sz w:val="20"/>
          <w:szCs w:val="20"/>
          <w:lang w:bidi="ar"/>
        </w:rPr>
        <w:t></w:t>
      </w:r>
      <w:r w:rsidR="008E696F">
        <w:rPr>
          <w:rFonts w:ascii="Cambria" w:eastAsia="Times New Roman" w:hAnsi="Cambria" w:cs="Cambria" w:hint="cs"/>
          <w:color w:val="000000"/>
          <w:sz w:val="20"/>
          <w:szCs w:val="20"/>
          <w:rtl/>
          <w:lang w:bidi="ar"/>
        </w:rPr>
        <w:t> </w:t>
      </w:r>
      <w:r w:rsidR="008E696F">
        <w:rPr>
          <w:rFonts w:ascii="QCF4_Hafs_19" w:eastAsia="Times New Roman" w:hAnsi="QCF4_Hafs_19"/>
          <w:color w:val="000000"/>
          <w:sz w:val="20"/>
          <w:szCs w:val="20"/>
          <w:lang w:bidi="ar"/>
        </w:rPr>
        <w:t></w:t>
      </w:r>
      <w:r w:rsidR="008E696F">
        <w:rPr>
          <w:rFonts w:ascii="QCF4_Hafs_19" w:eastAsia="Times New Roman" w:hAnsi="QCF4_Hafs_19"/>
          <w:color w:val="000000"/>
          <w:sz w:val="20"/>
          <w:szCs w:val="20"/>
          <w:rtl/>
          <w:lang w:bidi="ar"/>
        </w:rPr>
        <w:t xml:space="preserve"> </w:t>
      </w:r>
      <w:r w:rsidR="008E696F">
        <w:rPr>
          <w:rFonts w:ascii="QCF4_Hafs_19" w:eastAsia="Times New Roman" w:hAnsi="QCF4_Hafs_19"/>
          <w:color w:val="000000"/>
          <w:sz w:val="20"/>
          <w:szCs w:val="20"/>
          <w:lang w:bidi="ar"/>
        </w:rPr>
        <w:t></w:t>
      </w:r>
      <w:r w:rsidR="008E696F">
        <w:rPr>
          <w:rFonts w:ascii="QCF4_Hafs_19" w:eastAsia="Times New Roman" w:hAnsi="QCF4_Hafs_19"/>
          <w:color w:val="000000"/>
          <w:sz w:val="20"/>
          <w:szCs w:val="20"/>
          <w:rtl/>
          <w:lang w:bidi="ar"/>
        </w:rPr>
        <w:t xml:space="preserve"> </w:t>
      </w:r>
      <w:r w:rsidR="008E696F">
        <w:rPr>
          <w:rFonts w:ascii="QCF4_Hafs_19" w:eastAsia="Times New Roman" w:hAnsi="QCF4_Hafs_19"/>
          <w:color w:val="000000"/>
          <w:sz w:val="20"/>
          <w:szCs w:val="20"/>
          <w:lang w:bidi="ar"/>
        </w:rPr>
        <w:t></w:t>
      </w:r>
      <w:r w:rsidR="008E696F">
        <w:rPr>
          <w:rFonts w:ascii="QCF4_Hafs_19" w:eastAsia="Times New Roman" w:hAnsi="QCF4_Hafs_19"/>
          <w:color w:val="000000"/>
          <w:sz w:val="20"/>
          <w:szCs w:val="20"/>
          <w:rtl/>
          <w:lang w:bidi="ar"/>
        </w:rPr>
        <w:t xml:space="preserve"> </w:t>
      </w:r>
      <w:r w:rsidR="008E696F">
        <w:rPr>
          <w:rFonts w:ascii="QCF4_Hafs_19" w:eastAsia="Times New Roman" w:hAnsi="QCF4_Hafs_19"/>
          <w:color w:val="000000"/>
          <w:sz w:val="20"/>
          <w:szCs w:val="20"/>
          <w:lang w:bidi="ar"/>
        </w:rPr>
        <w:t></w:t>
      </w:r>
      <w:r w:rsidR="008E696F">
        <w:rPr>
          <w:rFonts w:ascii="QCF4_Hafs_19" w:eastAsia="Times New Roman" w:hAnsi="QCF4_Hafs_19"/>
          <w:color w:val="000000"/>
          <w:sz w:val="20"/>
          <w:szCs w:val="20"/>
          <w:rtl/>
          <w:lang w:bidi="ar"/>
        </w:rPr>
        <w:t xml:space="preserve"> </w:t>
      </w:r>
      <w:r w:rsidR="008E696F">
        <w:rPr>
          <w:rFonts w:ascii="QCF4_Hafs_19" w:eastAsia="Times New Roman" w:hAnsi="QCF4_Hafs_19"/>
          <w:color w:val="000000"/>
          <w:sz w:val="20"/>
          <w:szCs w:val="20"/>
          <w:lang w:bidi="ar"/>
        </w:rPr>
        <w:t></w:t>
      </w:r>
      <w:r w:rsidR="008E696F">
        <w:rPr>
          <w:rFonts w:ascii="Cambria" w:eastAsia="Times New Roman" w:hAnsi="Cambria" w:cs="Cambria" w:hint="cs"/>
          <w:color w:val="000000"/>
          <w:sz w:val="20"/>
          <w:szCs w:val="20"/>
          <w:rtl/>
          <w:lang w:bidi="ar"/>
        </w:rPr>
        <w:t> </w:t>
      </w:r>
      <w:r w:rsidR="008E696F">
        <w:rPr>
          <w:rFonts w:ascii="QCF4_Hafs_19" w:eastAsia="Times New Roman" w:hAnsi="QCF4_Hafs_19"/>
          <w:color w:val="000000"/>
          <w:sz w:val="20"/>
          <w:szCs w:val="20"/>
          <w:lang w:bidi="ar"/>
        </w:rPr>
        <w:t></w:t>
      </w:r>
      <w:r w:rsidR="008E696F">
        <w:rPr>
          <w:rFonts w:ascii="QCF4_Hafs_19" w:eastAsia="Times New Roman" w:hAnsi="QCF4_Hafs_19"/>
          <w:color w:val="000000"/>
          <w:sz w:val="20"/>
          <w:szCs w:val="20"/>
          <w:rtl/>
          <w:lang w:bidi="ar"/>
        </w:rPr>
        <w:t xml:space="preserve"> </w:t>
      </w:r>
      <w:r w:rsidRPr="00F13D0E">
        <w:rPr>
          <w:rtl/>
        </w:rPr>
        <w:t>اللهم إ</w:t>
      </w:r>
      <w:r w:rsidR="008E696F">
        <w:rPr>
          <w:rFonts w:hint="cs"/>
          <w:rtl/>
        </w:rPr>
        <w:t>ن</w:t>
      </w:r>
      <w:r w:rsidRPr="00F13D0E">
        <w:rPr>
          <w:rtl/>
        </w:rPr>
        <w:t>ي</w:t>
      </w:r>
      <w:r w:rsidR="00AC348D">
        <w:rPr>
          <w:rFonts w:hint="cs"/>
          <w:rtl/>
        </w:rPr>
        <w:t xml:space="preserve"> </w:t>
      </w:r>
      <w:r w:rsidRPr="00F13D0E">
        <w:rPr>
          <w:rFonts w:hint="eastAsia"/>
          <w:rtl/>
        </w:rPr>
        <w:t>أسألك</w:t>
      </w:r>
      <w:r w:rsidRPr="00F13D0E">
        <w:rPr>
          <w:rtl/>
        </w:rPr>
        <w:t xml:space="preserve"> الرضا بالقضاء، وبرد العيش بعد الموت، ولذة النظر إلى وجهك، وشوق</w:t>
      </w:r>
      <w:r w:rsidR="00AC348D">
        <w:rPr>
          <w:rFonts w:hint="cs"/>
          <w:rtl/>
        </w:rPr>
        <w:t>ً</w:t>
      </w:r>
      <w:r w:rsidRPr="00F13D0E">
        <w:rPr>
          <w:rtl/>
        </w:rPr>
        <w:t>ا إلى</w:t>
      </w:r>
      <w:r w:rsidR="00AC348D">
        <w:rPr>
          <w:rFonts w:hint="cs"/>
          <w:rtl/>
        </w:rPr>
        <w:t xml:space="preserve"> </w:t>
      </w:r>
      <w:r w:rsidRPr="00F13D0E">
        <w:rPr>
          <w:rFonts w:hint="eastAsia"/>
          <w:rtl/>
        </w:rPr>
        <w:t>لقائك</w:t>
      </w:r>
      <w:r w:rsidRPr="00F13D0E">
        <w:rPr>
          <w:rtl/>
        </w:rPr>
        <w:t xml:space="preserve"> في غير ضرا مضرة، ولا فتنة مضلة، أعوذ بك أن أضل، أو أضل، أو أزل أو</w:t>
      </w:r>
      <w:r w:rsidR="00D220C5">
        <w:rPr>
          <w:rFonts w:hint="cs"/>
          <w:rtl/>
        </w:rPr>
        <w:t xml:space="preserve"> </w:t>
      </w:r>
      <w:r w:rsidRPr="00F13D0E">
        <w:rPr>
          <w:rFonts w:hint="eastAsia"/>
          <w:rtl/>
        </w:rPr>
        <w:t>أزل</w:t>
      </w:r>
      <w:r w:rsidRPr="00F13D0E">
        <w:rPr>
          <w:rtl/>
        </w:rPr>
        <w:t>، أو أظلم، أو أظلم أو أعتدي، أو يعتدى علي، أو اكتسب خطيئة، أو ذنبً</w:t>
      </w:r>
      <w:r w:rsidR="00D220C5">
        <w:rPr>
          <w:rFonts w:hint="cs"/>
          <w:rtl/>
        </w:rPr>
        <w:t xml:space="preserve">ا </w:t>
      </w:r>
      <w:r w:rsidRPr="00F13D0E">
        <w:rPr>
          <w:rFonts w:hint="eastAsia"/>
          <w:rtl/>
        </w:rPr>
        <w:t>لا</w:t>
      </w:r>
      <w:r w:rsidRPr="00F13D0E">
        <w:rPr>
          <w:rtl/>
        </w:rPr>
        <w:t xml:space="preserve"> يغفر.</w:t>
      </w:r>
    </w:p>
    <w:p w14:paraId="181BF2E1" w14:textId="430DEE4D" w:rsidR="00F13D0E" w:rsidRPr="00F13D0E" w:rsidRDefault="00F13D0E" w:rsidP="00D03B10">
      <w:pPr>
        <w:divId w:val="1843735596"/>
        <w:rPr>
          <w:rtl/>
        </w:rPr>
      </w:pPr>
      <w:r w:rsidRPr="00F13D0E">
        <w:rPr>
          <w:rFonts w:hint="eastAsia"/>
          <w:rtl/>
        </w:rPr>
        <w:t>اللهم</w:t>
      </w:r>
      <w:r w:rsidRPr="00F13D0E">
        <w:rPr>
          <w:rtl/>
        </w:rPr>
        <w:t xml:space="preserve"> فاطر السموات والأرض، عالم الغيب والشهادة، ذا الجلال والإكرام، فإني</w:t>
      </w:r>
      <w:r w:rsidR="00D220C5">
        <w:rPr>
          <w:rFonts w:hint="cs"/>
          <w:rtl/>
        </w:rPr>
        <w:t xml:space="preserve"> </w:t>
      </w:r>
      <w:r w:rsidRPr="00F13D0E">
        <w:rPr>
          <w:rFonts w:hint="eastAsia"/>
          <w:rtl/>
        </w:rPr>
        <w:t>أعهد</w:t>
      </w:r>
      <w:r w:rsidRPr="00F13D0E">
        <w:rPr>
          <w:rtl/>
        </w:rPr>
        <w:t xml:space="preserve"> إليك في هذه الحياة الدنيا، وأشهدك وكفى بك شهيد</w:t>
      </w:r>
      <w:r w:rsidR="00D220C5">
        <w:rPr>
          <w:rFonts w:hint="cs"/>
          <w:rtl/>
        </w:rPr>
        <w:t>ً</w:t>
      </w:r>
      <w:r w:rsidRPr="00F13D0E">
        <w:rPr>
          <w:rtl/>
        </w:rPr>
        <w:t>ا أني أشهد أن لا إله إلا</w:t>
      </w:r>
      <w:r w:rsidR="00D220C5">
        <w:rPr>
          <w:rFonts w:hint="cs"/>
          <w:rtl/>
        </w:rPr>
        <w:t xml:space="preserve"> </w:t>
      </w:r>
      <w:r w:rsidRPr="00F13D0E">
        <w:rPr>
          <w:rFonts w:hint="eastAsia"/>
          <w:rtl/>
        </w:rPr>
        <w:t>أنت</w:t>
      </w:r>
      <w:r w:rsidRPr="00F13D0E">
        <w:rPr>
          <w:rtl/>
        </w:rPr>
        <w:t>، وحدك لا شريك لك، لك الملك ولك الحمد، وأنت على كل شيء قدير،</w:t>
      </w:r>
      <w:r w:rsidR="00D220C5">
        <w:rPr>
          <w:rFonts w:hint="cs"/>
          <w:rtl/>
        </w:rPr>
        <w:t xml:space="preserve"> </w:t>
      </w:r>
      <w:r w:rsidRPr="00F13D0E">
        <w:rPr>
          <w:rFonts w:hint="eastAsia"/>
          <w:rtl/>
        </w:rPr>
        <w:t>وأشهد</w:t>
      </w:r>
      <w:r w:rsidRPr="00F13D0E">
        <w:rPr>
          <w:rtl/>
        </w:rPr>
        <w:t xml:space="preserve"> أن محمدا </w:t>
      </w:r>
      <w:r w:rsidRPr="00F13D0E">
        <w:rPr>
          <w:rFonts w:hint="cs"/>
          <w:rtl/>
        </w:rPr>
        <w:t>ﷺ</w:t>
      </w:r>
      <w:r w:rsidRPr="00F13D0E">
        <w:rPr>
          <w:rtl/>
        </w:rPr>
        <w:t xml:space="preserve"> عبدك ورسولك، وأشهد أن وعدك حق، ولقاءك حق، والجنة</w:t>
      </w:r>
      <w:r w:rsidR="00D220C5">
        <w:rPr>
          <w:rFonts w:hint="cs"/>
          <w:rtl/>
        </w:rPr>
        <w:t xml:space="preserve"> </w:t>
      </w:r>
      <w:r w:rsidRPr="00F13D0E">
        <w:rPr>
          <w:rFonts w:hint="eastAsia"/>
          <w:rtl/>
        </w:rPr>
        <w:t>حق</w:t>
      </w:r>
      <w:r w:rsidRPr="00F13D0E">
        <w:rPr>
          <w:rtl/>
        </w:rPr>
        <w:t>، والنار حق، والساعة آتية لا ريب فيها، وأنك تبعث من في القبور، وأشهد أنك</w:t>
      </w:r>
      <w:r w:rsidR="00D220C5">
        <w:rPr>
          <w:rFonts w:hint="cs"/>
          <w:rtl/>
        </w:rPr>
        <w:t xml:space="preserve"> </w:t>
      </w:r>
      <w:r w:rsidRPr="00F13D0E">
        <w:rPr>
          <w:rFonts w:hint="eastAsia"/>
          <w:rtl/>
        </w:rPr>
        <w:t>إن</w:t>
      </w:r>
      <w:r w:rsidRPr="00F13D0E">
        <w:rPr>
          <w:rtl/>
        </w:rPr>
        <w:t xml:space="preserve"> تكلني إلى نفسي تكلني إلى ضعف، وعورة، وذنب، </w:t>
      </w:r>
      <w:commentRangeStart w:id="107"/>
      <w:r w:rsidRPr="00F13D0E">
        <w:rPr>
          <w:rtl/>
        </w:rPr>
        <w:lastRenderedPageBreak/>
        <w:t>و</w:t>
      </w:r>
      <w:commentRangeEnd w:id="107"/>
      <w:r w:rsidR="00AD336C" w:rsidRPr="00F13D0E">
        <w:rPr>
          <w:rStyle w:val="CommentReference"/>
          <w:sz w:val="24"/>
          <w:szCs w:val="32"/>
          <w:rtl/>
        </w:rPr>
        <w:commentReference w:id="107"/>
      </w:r>
      <w:r w:rsidRPr="00F13D0E">
        <w:rPr>
          <w:rtl/>
        </w:rPr>
        <w:t>خطيئة، وإني لا أثق</w:t>
      </w:r>
      <w:r w:rsidR="00D220C5">
        <w:rPr>
          <w:rFonts w:hint="cs"/>
          <w:rtl/>
        </w:rPr>
        <w:t xml:space="preserve"> </w:t>
      </w:r>
      <w:r w:rsidRPr="00F13D0E">
        <w:rPr>
          <w:rFonts w:hint="eastAsia"/>
          <w:rtl/>
        </w:rPr>
        <w:t>إلا</w:t>
      </w:r>
      <w:r w:rsidRPr="00F13D0E">
        <w:rPr>
          <w:rtl/>
        </w:rPr>
        <w:t xml:space="preserve"> برحمتك، فاغفر</w:t>
      </w:r>
      <w:r w:rsidR="00D220C5">
        <w:rPr>
          <w:rFonts w:hint="cs"/>
          <w:rtl/>
        </w:rPr>
        <w:t xml:space="preserve"> </w:t>
      </w:r>
      <w:r w:rsidRPr="00F13D0E">
        <w:rPr>
          <w:rtl/>
        </w:rPr>
        <w:t>لي ذنوبي، إنه لا يغفر الذنوب إلا أنت، و</w:t>
      </w:r>
      <w:r w:rsidR="00D220C5">
        <w:rPr>
          <w:rFonts w:hint="cs"/>
          <w:rtl/>
        </w:rPr>
        <w:t>ت</w:t>
      </w:r>
      <w:r w:rsidRPr="00F13D0E">
        <w:rPr>
          <w:rtl/>
        </w:rPr>
        <w:t>ب علي إنك أنت</w:t>
      </w:r>
      <w:r w:rsidR="00D220C5">
        <w:rPr>
          <w:rFonts w:hint="cs"/>
          <w:rtl/>
        </w:rPr>
        <w:t xml:space="preserve"> </w:t>
      </w:r>
      <w:r w:rsidRPr="00F13D0E">
        <w:rPr>
          <w:rFonts w:hint="eastAsia"/>
          <w:rtl/>
        </w:rPr>
        <w:t>التواب</w:t>
      </w:r>
      <w:r w:rsidRPr="00F13D0E">
        <w:rPr>
          <w:rtl/>
        </w:rPr>
        <w:t xml:space="preserve"> الرحيم، ويزاد في المساء</w:t>
      </w:r>
      <w:r w:rsidR="00D220C5">
        <w:rPr>
          <w:rFonts w:hint="cs"/>
          <w:rtl/>
        </w:rPr>
        <w:t>.</w:t>
      </w:r>
    </w:p>
    <w:p w14:paraId="6803C6AE" w14:textId="7AD8804A" w:rsidR="00F13D0E" w:rsidRPr="00F13D0E" w:rsidRDefault="00F13D0E" w:rsidP="00D03B10">
      <w:pPr>
        <w:divId w:val="1843735596"/>
        <w:rPr>
          <w:rtl/>
        </w:rPr>
      </w:pPr>
      <w:r w:rsidRPr="00F13D0E">
        <w:rPr>
          <w:rFonts w:hint="eastAsia"/>
          <w:rtl/>
        </w:rPr>
        <w:t>عن</w:t>
      </w:r>
      <w:r w:rsidRPr="00F13D0E">
        <w:rPr>
          <w:rtl/>
        </w:rPr>
        <w:t xml:space="preserve"> ابن عمر رضي الله عنه: أمسينا وأمسى الملك لله، والحمد لله، أعوذ بالله الذي</w:t>
      </w:r>
      <w:r w:rsidR="00D220C5">
        <w:rPr>
          <w:rFonts w:hint="cs"/>
          <w:rtl/>
        </w:rPr>
        <w:t xml:space="preserve"> </w:t>
      </w:r>
      <w:r w:rsidRPr="00F13D0E">
        <w:rPr>
          <w:rFonts w:hint="eastAsia"/>
          <w:rtl/>
        </w:rPr>
        <w:t>يمسك</w:t>
      </w:r>
      <w:r w:rsidRPr="00F13D0E">
        <w:rPr>
          <w:rtl/>
        </w:rPr>
        <w:t xml:space="preserve"> السماء أن تقع على الأرض إلا بإذنه من شر ما خلق، وذرأ، وبرأ، عصم من</w:t>
      </w:r>
      <w:r w:rsidR="00D220C5">
        <w:rPr>
          <w:rFonts w:hint="cs"/>
          <w:rtl/>
        </w:rPr>
        <w:t xml:space="preserve"> </w:t>
      </w:r>
      <w:r w:rsidRPr="00F13D0E">
        <w:rPr>
          <w:rFonts w:hint="eastAsia"/>
          <w:rtl/>
        </w:rPr>
        <w:t>كل</w:t>
      </w:r>
      <w:r w:rsidRPr="00F13D0E">
        <w:rPr>
          <w:rtl/>
        </w:rPr>
        <w:t xml:space="preserve"> ساحر، وكاهن، وشيطان، وحاسد.</w:t>
      </w:r>
    </w:p>
    <w:p w14:paraId="201DB537" w14:textId="2CFDE650" w:rsidR="00F13D0E" w:rsidRPr="00F13D0E" w:rsidRDefault="00F13D0E" w:rsidP="00D03B10">
      <w:pPr>
        <w:divId w:val="1843735596"/>
        <w:rPr>
          <w:rtl/>
        </w:rPr>
      </w:pPr>
      <w:r w:rsidRPr="00F13D0E">
        <w:rPr>
          <w:rFonts w:hint="eastAsia"/>
          <w:rtl/>
        </w:rPr>
        <w:t>اللهم</w:t>
      </w:r>
      <w:r w:rsidRPr="00F13D0E">
        <w:rPr>
          <w:rtl/>
        </w:rPr>
        <w:t xml:space="preserve"> إني أعوذ بك من الشيطان، وشر ما يجرى به القلم، وأعوذ بك من أن</w:t>
      </w:r>
      <w:r w:rsidR="00D220C5">
        <w:rPr>
          <w:rFonts w:hint="cs"/>
          <w:rtl/>
        </w:rPr>
        <w:t xml:space="preserve"> </w:t>
      </w:r>
      <w:r w:rsidRPr="00F13D0E">
        <w:rPr>
          <w:rFonts w:hint="eastAsia"/>
          <w:rtl/>
        </w:rPr>
        <w:t>تجعلني</w:t>
      </w:r>
      <w:r w:rsidRPr="00F13D0E">
        <w:rPr>
          <w:rtl/>
        </w:rPr>
        <w:t xml:space="preserve"> </w:t>
      </w:r>
      <w:r w:rsidR="00D220C5">
        <w:rPr>
          <w:rFonts w:hint="cs"/>
          <w:rtl/>
        </w:rPr>
        <w:t>عب</w:t>
      </w:r>
      <w:r w:rsidRPr="00F13D0E">
        <w:rPr>
          <w:rtl/>
        </w:rPr>
        <w:t>رة لغير</w:t>
      </w:r>
      <w:r w:rsidR="00D220C5">
        <w:rPr>
          <w:rFonts w:hint="cs"/>
          <w:rtl/>
        </w:rPr>
        <w:t>ي</w:t>
      </w:r>
      <w:r w:rsidRPr="00F13D0E">
        <w:rPr>
          <w:rtl/>
        </w:rPr>
        <w:t xml:space="preserve"> وأعوذ بك أن تجعل غيري أسعد الناس بما آتيته من</w:t>
      </w:r>
      <w:r w:rsidR="00D220C5">
        <w:rPr>
          <w:rFonts w:hint="cs"/>
          <w:rtl/>
        </w:rPr>
        <w:t>ي</w:t>
      </w:r>
      <w:r w:rsidRPr="00F13D0E">
        <w:rPr>
          <w:rtl/>
        </w:rPr>
        <w:t>، وأعوذ بك أن</w:t>
      </w:r>
      <w:r w:rsidR="00D220C5">
        <w:rPr>
          <w:rFonts w:hint="cs"/>
          <w:rtl/>
        </w:rPr>
        <w:t xml:space="preserve"> </w:t>
      </w:r>
      <w:r w:rsidRPr="00F13D0E">
        <w:rPr>
          <w:rFonts w:hint="eastAsia"/>
          <w:rtl/>
        </w:rPr>
        <w:t>أستعين</w:t>
      </w:r>
      <w:r w:rsidRPr="00F13D0E">
        <w:rPr>
          <w:rtl/>
        </w:rPr>
        <w:t xml:space="preserve"> بشيء من نعمك على معاصيك، وأعوذ بك أن أتزين للناس بشيء يهين</w:t>
      </w:r>
      <w:r w:rsidR="00D220C5">
        <w:rPr>
          <w:rFonts w:hint="cs"/>
          <w:rtl/>
        </w:rPr>
        <w:t>ن</w:t>
      </w:r>
      <w:r w:rsidRPr="00F13D0E">
        <w:rPr>
          <w:rtl/>
        </w:rPr>
        <w:t>ي</w:t>
      </w:r>
      <w:r w:rsidR="00D220C5">
        <w:rPr>
          <w:rFonts w:hint="cs"/>
          <w:rtl/>
        </w:rPr>
        <w:t xml:space="preserve"> </w:t>
      </w:r>
      <w:r w:rsidRPr="00F13D0E">
        <w:rPr>
          <w:rFonts w:hint="eastAsia"/>
          <w:rtl/>
        </w:rPr>
        <w:t>عندك</w:t>
      </w:r>
      <w:r w:rsidRPr="00F13D0E">
        <w:rPr>
          <w:rtl/>
        </w:rPr>
        <w:t>، وأعوذ بك أن أقول قول</w:t>
      </w:r>
      <w:r w:rsidR="00D220C5">
        <w:rPr>
          <w:rFonts w:hint="cs"/>
          <w:rtl/>
        </w:rPr>
        <w:t>ً</w:t>
      </w:r>
      <w:r w:rsidRPr="00F13D0E">
        <w:rPr>
          <w:rtl/>
        </w:rPr>
        <w:t>ا أبتغي به غير وجهك الكريم.</w:t>
      </w:r>
    </w:p>
    <w:p w14:paraId="3A2A037D" w14:textId="40CB4EF3" w:rsidR="00F13D0E" w:rsidRPr="00F13D0E" w:rsidRDefault="00F13D0E" w:rsidP="00D03B10">
      <w:pPr>
        <w:divId w:val="1843735596"/>
        <w:rPr>
          <w:rtl/>
        </w:rPr>
      </w:pPr>
      <w:r w:rsidRPr="00F13D0E">
        <w:rPr>
          <w:rFonts w:hint="eastAsia"/>
          <w:rtl/>
        </w:rPr>
        <w:t>اللهم</w:t>
      </w:r>
      <w:r w:rsidRPr="00F13D0E">
        <w:rPr>
          <w:rtl/>
        </w:rPr>
        <w:t xml:space="preserve"> اغفر لي فإنك بسري عالم، ولا تعذبني فإنك على كل شيء قدير، وصلى الله</w:t>
      </w:r>
      <w:r w:rsidR="00D220C5">
        <w:rPr>
          <w:rFonts w:hint="cs"/>
          <w:rtl/>
        </w:rPr>
        <w:t xml:space="preserve"> </w:t>
      </w:r>
      <w:r w:rsidRPr="00F13D0E">
        <w:rPr>
          <w:rFonts w:hint="eastAsia"/>
          <w:rtl/>
        </w:rPr>
        <w:t>على</w:t>
      </w:r>
      <w:r w:rsidRPr="00F13D0E">
        <w:rPr>
          <w:rtl/>
        </w:rPr>
        <w:t xml:space="preserve"> سيدنا محمد وآله وصحبه وسلم</w:t>
      </w:r>
      <w:r w:rsidR="00D220C5">
        <w:rPr>
          <w:rFonts w:hint="cs"/>
          <w:rtl/>
        </w:rPr>
        <w:t>.</w:t>
      </w:r>
    </w:p>
    <w:p w14:paraId="7FEB7BA3" w14:textId="4F12A7A5" w:rsidR="00F13D0E" w:rsidRPr="00F13D0E" w:rsidRDefault="00F13D0E" w:rsidP="00D03B10">
      <w:pPr>
        <w:divId w:val="1843735596"/>
        <w:rPr>
          <w:rtl/>
        </w:rPr>
      </w:pPr>
      <w:r w:rsidRPr="00F13D0E">
        <w:rPr>
          <w:rFonts w:hint="eastAsia"/>
          <w:rtl/>
        </w:rPr>
        <w:t>أعوذ</w:t>
      </w:r>
      <w:r w:rsidRPr="00F13D0E">
        <w:rPr>
          <w:rtl/>
        </w:rPr>
        <w:t xml:space="preserve"> بوجه الله الكريم العظيم، الذي ليس شيء أعظم منه، وبكلمات الله التامات</w:t>
      </w:r>
      <w:r w:rsidR="00600784">
        <w:rPr>
          <w:rFonts w:hint="cs"/>
          <w:rtl/>
        </w:rPr>
        <w:t xml:space="preserve"> </w:t>
      </w:r>
      <w:r w:rsidRPr="00F13D0E">
        <w:rPr>
          <w:rFonts w:hint="eastAsia"/>
          <w:rtl/>
        </w:rPr>
        <w:t>التي</w:t>
      </w:r>
      <w:r w:rsidRPr="00F13D0E">
        <w:rPr>
          <w:rtl/>
        </w:rPr>
        <w:t xml:space="preserve"> لا يجاوزهن بر ولا فاجر من شر ما خلق، وذرأ، وبرأ، ومن شر ما ينزل من</w:t>
      </w:r>
      <w:r w:rsidR="00600784">
        <w:rPr>
          <w:rFonts w:hint="cs"/>
          <w:rtl/>
        </w:rPr>
        <w:t xml:space="preserve"> </w:t>
      </w:r>
      <w:r w:rsidRPr="00F13D0E">
        <w:rPr>
          <w:rFonts w:hint="eastAsia"/>
          <w:rtl/>
        </w:rPr>
        <w:t>السماء</w:t>
      </w:r>
      <w:r w:rsidRPr="00F13D0E">
        <w:rPr>
          <w:rtl/>
        </w:rPr>
        <w:t xml:space="preserve"> وشر ما يعرج فيها، ومن شر ما ذرأ في الأرض، وشر ما يخرج منها، ومن شر</w:t>
      </w:r>
      <w:r w:rsidR="00080566">
        <w:rPr>
          <w:rFonts w:hint="cs"/>
          <w:rtl/>
        </w:rPr>
        <w:t xml:space="preserve"> </w:t>
      </w:r>
      <w:r w:rsidRPr="00F13D0E">
        <w:rPr>
          <w:rFonts w:hint="eastAsia"/>
          <w:rtl/>
        </w:rPr>
        <w:t>فتن</w:t>
      </w:r>
      <w:r w:rsidRPr="00F13D0E">
        <w:rPr>
          <w:rtl/>
        </w:rPr>
        <w:t xml:space="preserve"> الليل، والنهار ومن شر طوارق الليل، والنهار، ومن شر كل طارق إلا طارقا يطرق</w:t>
      </w:r>
      <w:r w:rsidR="00080566">
        <w:rPr>
          <w:rFonts w:hint="cs"/>
          <w:rtl/>
        </w:rPr>
        <w:t xml:space="preserve"> </w:t>
      </w:r>
      <w:r w:rsidRPr="00F13D0E">
        <w:rPr>
          <w:rFonts w:hint="eastAsia"/>
          <w:rtl/>
        </w:rPr>
        <w:t>بخير</w:t>
      </w:r>
      <w:r w:rsidRPr="00F13D0E">
        <w:rPr>
          <w:rtl/>
        </w:rPr>
        <w:t xml:space="preserve"> يا رحمن</w:t>
      </w:r>
      <w:r w:rsidR="00080566">
        <w:rPr>
          <w:rFonts w:hint="cs"/>
          <w:rtl/>
        </w:rPr>
        <w:t>.</w:t>
      </w:r>
    </w:p>
    <w:tbl>
      <w:tblPr>
        <w:bidiVisual/>
        <w:tblW w:w="5000" w:type="pct"/>
        <w:jc w:val="center"/>
        <w:tblLook w:val="0000" w:firstRow="0" w:lastRow="0" w:firstColumn="0" w:lastColumn="0" w:noHBand="0" w:noVBand="0"/>
      </w:tblPr>
      <w:tblGrid>
        <w:gridCol w:w="3489"/>
        <w:gridCol w:w="393"/>
        <w:gridCol w:w="3489"/>
      </w:tblGrid>
      <w:tr w:rsidR="006164E2" w:rsidRPr="001D4195" w14:paraId="5247A939" w14:textId="77777777" w:rsidTr="006164E2">
        <w:trPr>
          <w:divId w:val="1843735596"/>
          <w:trHeight w:hRule="exact" w:val="567"/>
          <w:jc w:val="center"/>
        </w:trPr>
        <w:tc>
          <w:tcPr>
            <w:tcW w:w="2375" w:type="pct"/>
          </w:tcPr>
          <w:p w14:paraId="431D3D77" w14:textId="77777777" w:rsidR="006164E2" w:rsidRPr="001D4195" w:rsidRDefault="006164E2" w:rsidP="006E53A6">
            <w:pPr>
              <w:ind w:firstLine="0"/>
              <w:jc w:val="lowKashida"/>
              <w:rPr>
                <w:rFonts w:ascii="adwa-assalaf" w:hAnsi="adwa-assalaf"/>
                <w:sz w:val="32"/>
                <w:rtl/>
              </w:rPr>
            </w:pPr>
            <w:commentRangeStart w:id="108"/>
            <w:r w:rsidRPr="001D4195">
              <w:rPr>
                <w:rFonts w:ascii="adwa-assalaf" w:hAnsi="adwa-assalaf"/>
                <w:sz w:val="32"/>
                <w:rtl/>
              </w:rPr>
              <w:lastRenderedPageBreak/>
              <w:t>أ</w:t>
            </w:r>
            <w:commentRangeEnd w:id="108"/>
            <w:r w:rsidR="00AD336C" w:rsidRPr="001D4195">
              <w:rPr>
                <w:rStyle w:val="CommentReference"/>
                <w:rFonts w:ascii="adwa-assalaf" w:hAnsi="adwa-assalaf"/>
                <w:sz w:val="32"/>
                <w:szCs w:val="32"/>
                <w:rtl/>
              </w:rPr>
              <w:commentReference w:id="108"/>
            </w:r>
            <w:r w:rsidRPr="001D4195">
              <w:rPr>
                <w:rFonts w:ascii="adwa-assalaf" w:hAnsi="adwa-assalaf"/>
                <w:sz w:val="32"/>
                <w:rtl/>
              </w:rPr>
              <w:t>عوذ بوجهك القدوس عوذا</w:t>
            </w:r>
            <w:r w:rsidRPr="001D4195">
              <w:rPr>
                <w:rFonts w:ascii="adwa-assalaf" w:hAnsi="adwa-assalaf"/>
                <w:sz w:val="32"/>
                <w:rtl/>
              </w:rPr>
              <w:br/>
            </w:r>
          </w:p>
        </w:tc>
        <w:tc>
          <w:tcPr>
            <w:tcW w:w="250" w:type="pct"/>
          </w:tcPr>
          <w:p w14:paraId="53CBD7EB" w14:textId="77777777" w:rsidR="006164E2" w:rsidRPr="001D4195" w:rsidRDefault="006164E2" w:rsidP="006E53A6">
            <w:pPr>
              <w:ind w:firstLine="0"/>
              <w:jc w:val="center"/>
              <w:rPr>
                <w:rFonts w:ascii="adwa-assalaf" w:hAnsi="adwa-assalaf"/>
                <w:sz w:val="32"/>
                <w:rtl/>
              </w:rPr>
            </w:pPr>
            <w:r w:rsidRPr="001D4195">
              <w:rPr>
                <w:rFonts w:ascii="adwa-assalaf" w:hAnsi="adwa-assalaf"/>
                <w:sz w:val="32"/>
                <w:rtl/>
              </w:rPr>
              <w:t>*</w:t>
            </w:r>
          </w:p>
        </w:tc>
        <w:tc>
          <w:tcPr>
            <w:tcW w:w="2375" w:type="pct"/>
          </w:tcPr>
          <w:p w14:paraId="4E273C78" w14:textId="77777777" w:rsidR="006164E2" w:rsidRPr="001D4195" w:rsidRDefault="006164E2" w:rsidP="006E53A6">
            <w:pPr>
              <w:ind w:firstLine="0"/>
              <w:jc w:val="lowKashida"/>
              <w:rPr>
                <w:rFonts w:ascii="adwa-assalaf" w:hAnsi="adwa-assalaf"/>
                <w:sz w:val="32"/>
                <w:rtl/>
              </w:rPr>
            </w:pPr>
            <w:r w:rsidRPr="001D4195">
              <w:rPr>
                <w:rFonts w:ascii="adwa-assalaf" w:hAnsi="adwa-assalaf"/>
                <w:sz w:val="32"/>
                <w:rtl/>
              </w:rPr>
              <w:t>من الإعراض عني، والعذاب</w:t>
            </w:r>
            <w:r w:rsidRPr="001D4195">
              <w:rPr>
                <w:rFonts w:ascii="adwa-assalaf" w:hAnsi="adwa-assalaf"/>
                <w:sz w:val="32"/>
                <w:rtl/>
              </w:rPr>
              <w:br/>
            </w:r>
          </w:p>
        </w:tc>
      </w:tr>
      <w:tr w:rsidR="006164E2" w:rsidRPr="001D4195" w14:paraId="1D7A41B2" w14:textId="77777777" w:rsidTr="006164E2">
        <w:trPr>
          <w:divId w:val="1843735596"/>
          <w:trHeight w:hRule="exact" w:val="567"/>
          <w:jc w:val="center"/>
        </w:trPr>
        <w:tc>
          <w:tcPr>
            <w:tcW w:w="2375" w:type="pct"/>
          </w:tcPr>
          <w:p w14:paraId="2233E38C" w14:textId="77777777" w:rsidR="006164E2" w:rsidRPr="001D4195" w:rsidRDefault="006164E2" w:rsidP="006E53A6">
            <w:pPr>
              <w:ind w:firstLine="0"/>
              <w:jc w:val="lowKashida"/>
              <w:rPr>
                <w:rFonts w:ascii="adwa-assalaf" w:hAnsi="adwa-assalaf"/>
                <w:sz w:val="32"/>
                <w:rtl/>
              </w:rPr>
            </w:pPr>
            <w:r w:rsidRPr="001D4195">
              <w:rPr>
                <w:rFonts w:ascii="adwa-assalaf" w:hAnsi="adwa-assalaf"/>
                <w:sz w:val="32"/>
                <w:rtl/>
              </w:rPr>
              <w:t>ومن شر الذنوب، وشر نفسي</w:t>
            </w:r>
            <w:r w:rsidRPr="001D4195">
              <w:rPr>
                <w:rFonts w:ascii="adwa-assalaf" w:hAnsi="adwa-assalaf"/>
                <w:sz w:val="32"/>
                <w:rtl/>
              </w:rPr>
              <w:br/>
            </w:r>
          </w:p>
        </w:tc>
        <w:tc>
          <w:tcPr>
            <w:tcW w:w="250" w:type="pct"/>
          </w:tcPr>
          <w:p w14:paraId="3BAD44A8" w14:textId="77777777" w:rsidR="006164E2" w:rsidRPr="001D4195" w:rsidRDefault="006164E2" w:rsidP="006E53A6">
            <w:pPr>
              <w:ind w:firstLine="0"/>
              <w:jc w:val="center"/>
              <w:rPr>
                <w:rFonts w:ascii="adwa-assalaf" w:hAnsi="adwa-assalaf"/>
                <w:sz w:val="32"/>
                <w:rtl/>
              </w:rPr>
            </w:pPr>
            <w:r w:rsidRPr="001D4195">
              <w:rPr>
                <w:rFonts w:ascii="adwa-assalaf" w:hAnsi="adwa-assalaf"/>
                <w:sz w:val="32"/>
                <w:rtl/>
              </w:rPr>
              <w:t>*</w:t>
            </w:r>
          </w:p>
        </w:tc>
        <w:tc>
          <w:tcPr>
            <w:tcW w:w="2375" w:type="pct"/>
          </w:tcPr>
          <w:p w14:paraId="012FAFDC" w14:textId="77777777" w:rsidR="006164E2" w:rsidRPr="001D4195" w:rsidRDefault="006164E2" w:rsidP="006E53A6">
            <w:pPr>
              <w:ind w:firstLine="0"/>
              <w:jc w:val="lowKashida"/>
              <w:rPr>
                <w:rFonts w:ascii="adwa-assalaf" w:hAnsi="adwa-assalaf"/>
                <w:sz w:val="32"/>
                <w:rtl/>
              </w:rPr>
            </w:pPr>
            <w:r w:rsidRPr="001D4195">
              <w:rPr>
                <w:rFonts w:ascii="adwa-assalaf" w:hAnsi="adwa-assalaf"/>
                <w:sz w:val="32"/>
                <w:rtl/>
              </w:rPr>
              <w:t>وأعمـالي جميعًا، واكتسابي</w:t>
            </w:r>
            <w:r w:rsidRPr="001D4195">
              <w:rPr>
                <w:rFonts w:ascii="adwa-assalaf" w:hAnsi="adwa-assalaf"/>
                <w:sz w:val="32"/>
                <w:rtl/>
              </w:rPr>
              <w:br/>
            </w:r>
          </w:p>
        </w:tc>
      </w:tr>
    </w:tbl>
    <w:p w14:paraId="4A448557" w14:textId="2EACAC7B" w:rsidR="00F13D0E" w:rsidRPr="00F13D0E" w:rsidRDefault="00F13D0E" w:rsidP="006164E2">
      <w:pPr>
        <w:divId w:val="1843735596"/>
        <w:rPr>
          <w:rtl/>
        </w:rPr>
      </w:pPr>
      <w:r w:rsidRPr="00F13D0E">
        <w:rPr>
          <w:rFonts w:hint="eastAsia"/>
          <w:rtl/>
        </w:rPr>
        <w:t>أعوذ</w:t>
      </w:r>
      <w:r w:rsidRPr="00F13D0E">
        <w:rPr>
          <w:rtl/>
        </w:rPr>
        <w:t xml:space="preserve"> بكلمات الله التامة من كل شيطان، وهامة، ومن كل عين لامة، ومن غضبه</w:t>
      </w:r>
      <w:r w:rsidR="00080566">
        <w:rPr>
          <w:rFonts w:hint="cs"/>
          <w:rtl/>
        </w:rPr>
        <w:t xml:space="preserve"> </w:t>
      </w:r>
      <w:r w:rsidRPr="00F13D0E">
        <w:rPr>
          <w:rFonts w:hint="eastAsia"/>
          <w:rtl/>
        </w:rPr>
        <w:t>وعقابه</w:t>
      </w:r>
      <w:r w:rsidRPr="00F13D0E">
        <w:rPr>
          <w:rtl/>
        </w:rPr>
        <w:t>، وشر عباده، ومن همزات الشياطين، وأن يحضرون بسم الله على نفسي،</w:t>
      </w:r>
      <w:r w:rsidR="00080566">
        <w:rPr>
          <w:rFonts w:hint="cs"/>
          <w:rtl/>
        </w:rPr>
        <w:t xml:space="preserve"> </w:t>
      </w:r>
      <w:r w:rsidRPr="00F13D0E">
        <w:rPr>
          <w:rFonts w:hint="eastAsia"/>
          <w:rtl/>
        </w:rPr>
        <w:t>وديني</w:t>
      </w:r>
      <w:r w:rsidRPr="00F13D0E">
        <w:rPr>
          <w:rtl/>
        </w:rPr>
        <w:t>، بسم الله على أهلي وولدي، ومالي، تحصنت بالحي القيوم الذي لا يموت أبد</w:t>
      </w:r>
      <w:r w:rsidR="00080566">
        <w:rPr>
          <w:rFonts w:hint="cs"/>
          <w:rtl/>
        </w:rPr>
        <w:t>ً</w:t>
      </w:r>
      <w:r w:rsidRPr="00F13D0E">
        <w:rPr>
          <w:rtl/>
        </w:rPr>
        <w:t>ا،</w:t>
      </w:r>
      <w:r w:rsidR="00080566">
        <w:rPr>
          <w:rFonts w:hint="cs"/>
          <w:rtl/>
        </w:rPr>
        <w:t xml:space="preserve"> </w:t>
      </w:r>
      <w:r w:rsidRPr="00F13D0E">
        <w:rPr>
          <w:rFonts w:hint="eastAsia"/>
          <w:rtl/>
        </w:rPr>
        <w:t>ودفعت</w:t>
      </w:r>
      <w:r w:rsidRPr="00F13D0E">
        <w:rPr>
          <w:rtl/>
        </w:rPr>
        <w:t xml:space="preserve"> عني، وعنهم السوء بألف ألف لا حول ولا قوة إلا بالله العلي العظيم، حصنت</w:t>
      </w:r>
      <w:r w:rsidR="00080566">
        <w:rPr>
          <w:rFonts w:hint="cs"/>
          <w:rtl/>
        </w:rPr>
        <w:t xml:space="preserve"> </w:t>
      </w:r>
      <w:r w:rsidRPr="00F13D0E">
        <w:rPr>
          <w:rFonts w:hint="eastAsia"/>
          <w:rtl/>
        </w:rPr>
        <w:t>نفسي</w:t>
      </w:r>
      <w:r w:rsidRPr="00F13D0E">
        <w:rPr>
          <w:rtl/>
        </w:rPr>
        <w:t>، وأولادي، وما أحاطته شفقة قلبي بالحي القيوم، الذي لا يموت أبد</w:t>
      </w:r>
      <w:r w:rsidR="00080566">
        <w:rPr>
          <w:rFonts w:hint="cs"/>
          <w:rtl/>
        </w:rPr>
        <w:t>ً</w:t>
      </w:r>
      <w:r w:rsidRPr="00F13D0E">
        <w:rPr>
          <w:rtl/>
        </w:rPr>
        <w:t>ا، ودفعت</w:t>
      </w:r>
      <w:r w:rsidR="00080566">
        <w:rPr>
          <w:rFonts w:hint="cs"/>
          <w:rtl/>
        </w:rPr>
        <w:t xml:space="preserve"> </w:t>
      </w:r>
      <w:r w:rsidRPr="00F13D0E">
        <w:rPr>
          <w:rFonts w:hint="eastAsia"/>
          <w:rtl/>
        </w:rPr>
        <w:t>عني</w:t>
      </w:r>
      <w:r w:rsidRPr="00F13D0E">
        <w:rPr>
          <w:rtl/>
        </w:rPr>
        <w:t xml:space="preserve"> وعنهم السوء، والسخط، والمكروه، وشر المحذور، والمقدور بألف ألف لا حول</w:t>
      </w:r>
      <w:r w:rsidR="00080566">
        <w:rPr>
          <w:rFonts w:hint="cs"/>
          <w:rtl/>
        </w:rPr>
        <w:t xml:space="preserve"> </w:t>
      </w:r>
      <w:r w:rsidRPr="00F13D0E">
        <w:rPr>
          <w:rFonts w:hint="eastAsia"/>
          <w:rtl/>
        </w:rPr>
        <w:t>ولا</w:t>
      </w:r>
      <w:r w:rsidRPr="00F13D0E">
        <w:rPr>
          <w:rtl/>
        </w:rPr>
        <w:t xml:space="preserve"> قوة إلا بالله العلي العظيم، إلهي من أقوى مني حول</w:t>
      </w:r>
      <w:r w:rsidR="00080566">
        <w:rPr>
          <w:rFonts w:hint="cs"/>
          <w:rtl/>
        </w:rPr>
        <w:t>ً</w:t>
      </w:r>
      <w:r w:rsidRPr="00F13D0E">
        <w:rPr>
          <w:rtl/>
        </w:rPr>
        <w:t>ا؟ وأنت حولي، ومن أولى مني</w:t>
      </w:r>
      <w:r w:rsidR="00080566">
        <w:rPr>
          <w:rFonts w:hint="cs"/>
          <w:rtl/>
        </w:rPr>
        <w:t xml:space="preserve"> ب</w:t>
      </w:r>
      <w:r w:rsidRPr="00F13D0E">
        <w:rPr>
          <w:rFonts w:hint="eastAsia"/>
          <w:rtl/>
        </w:rPr>
        <w:t>وجد</w:t>
      </w:r>
      <w:r w:rsidRPr="00F13D0E">
        <w:rPr>
          <w:rtl/>
        </w:rPr>
        <w:t xml:space="preserve"> </w:t>
      </w:r>
      <w:r w:rsidR="00080566">
        <w:rPr>
          <w:rFonts w:hint="cs"/>
          <w:rtl/>
        </w:rPr>
        <w:t>آ</w:t>
      </w:r>
      <w:r w:rsidRPr="00F13D0E">
        <w:rPr>
          <w:rtl/>
        </w:rPr>
        <w:t>مالي وأنت مأمولي؟ إلهي من أعظم مني قوة، وأنت قو</w:t>
      </w:r>
      <w:r w:rsidR="00080566">
        <w:rPr>
          <w:rFonts w:hint="cs"/>
          <w:rtl/>
        </w:rPr>
        <w:t>ت</w:t>
      </w:r>
      <w:r w:rsidRPr="00F13D0E">
        <w:rPr>
          <w:rtl/>
        </w:rPr>
        <w:t>ي؟ ومن أحق بالأمان</w:t>
      </w:r>
      <w:r w:rsidR="00080566">
        <w:rPr>
          <w:rFonts w:hint="cs"/>
          <w:rtl/>
        </w:rPr>
        <w:t xml:space="preserve"> </w:t>
      </w:r>
      <w:r w:rsidRPr="00F13D0E">
        <w:rPr>
          <w:rFonts w:hint="eastAsia"/>
          <w:rtl/>
        </w:rPr>
        <w:t>من</w:t>
      </w:r>
      <w:r w:rsidR="00080566">
        <w:rPr>
          <w:rFonts w:hint="cs"/>
          <w:rtl/>
        </w:rPr>
        <w:t>ي</w:t>
      </w:r>
      <w:r w:rsidRPr="00F13D0E">
        <w:rPr>
          <w:rtl/>
        </w:rPr>
        <w:t xml:space="preserve"> وأنت</w:t>
      </w:r>
      <w:r w:rsidR="00080566">
        <w:rPr>
          <w:rFonts w:hint="cs"/>
          <w:rtl/>
        </w:rPr>
        <w:t xml:space="preserve"> عصمتي،</w:t>
      </w:r>
      <w:r w:rsidRPr="00F13D0E">
        <w:rPr>
          <w:rtl/>
        </w:rPr>
        <w:t xml:space="preserve"> وأمر كل شيء بيدك، يا الله يا الله، يا</w:t>
      </w:r>
      <w:r w:rsidR="00080566">
        <w:rPr>
          <w:rFonts w:hint="cs"/>
          <w:rtl/>
        </w:rPr>
        <w:t xml:space="preserve"> </w:t>
      </w:r>
      <w:r w:rsidRPr="00F13D0E">
        <w:rPr>
          <w:rtl/>
        </w:rPr>
        <w:t>رب (أربع مرات)،</w:t>
      </w:r>
      <w:r w:rsidR="00080566">
        <w:rPr>
          <w:rFonts w:hint="cs"/>
          <w:rtl/>
        </w:rPr>
        <w:t xml:space="preserve"> </w:t>
      </w:r>
      <w:r w:rsidRPr="00F13D0E">
        <w:rPr>
          <w:rFonts w:hint="eastAsia"/>
          <w:rtl/>
        </w:rPr>
        <w:t>يا</w:t>
      </w:r>
      <w:r w:rsidRPr="00F13D0E">
        <w:rPr>
          <w:rtl/>
        </w:rPr>
        <w:t xml:space="preserve"> قديم الإحسان</w:t>
      </w:r>
      <w:r w:rsidR="00080566">
        <w:rPr>
          <w:rFonts w:hint="cs"/>
          <w:rtl/>
        </w:rPr>
        <w:t>، يا من</w:t>
      </w:r>
      <w:r w:rsidRPr="00F13D0E">
        <w:rPr>
          <w:rtl/>
        </w:rPr>
        <w:t xml:space="preserve"> إحسانه فوق كل إحسان، يا مالك الدنيا والآخرة، يا حي،</w:t>
      </w:r>
      <w:r w:rsidR="00080566">
        <w:rPr>
          <w:rFonts w:hint="cs"/>
          <w:rtl/>
        </w:rPr>
        <w:t xml:space="preserve"> </w:t>
      </w:r>
      <w:r w:rsidRPr="00F13D0E">
        <w:rPr>
          <w:rFonts w:hint="eastAsia"/>
          <w:rtl/>
        </w:rPr>
        <w:t>يا</w:t>
      </w:r>
      <w:r w:rsidRPr="00F13D0E">
        <w:rPr>
          <w:rtl/>
        </w:rPr>
        <w:t xml:space="preserve"> قيوم، يا ذا الجلال والإكرام، يا من لا يعجزه شيء ولا يتعاظمه شيء أذقني برد</w:t>
      </w:r>
      <w:r w:rsidR="00080566">
        <w:rPr>
          <w:rFonts w:hint="cs"/>
          <w:rtl/>
        </w:rPr>
        <w:t xml:space="preserve"> </w:t>
      </w:r>
      <w:r w:rsidRPr="00F13D0E">
        <w:rPr>
          <w:rFonts w:hint="eastAsia"/>
          <w:rtl/>
        </w:rPr>
        <w:t>عفوك</w:t>
      </w:r>
      <w:r w:rsidRPr="00F13D0E">
        <w:rPr>
          <w:rtl/>
        </w:rPr>
        <w:t>، وحلاوة مغفرتك، وا</w:t>
      </w:r>
      <w:r w:rsidR="00080566">
        <w:rPr>
          <w:rFonts w:hint="cs"/>
          <w:rtl/>
        </w:rPr>
        <w:t>ن</w:t>
      </w:r>
      <w:r w:rsidRPr="00F13D0E">
        <w:rPr>
          <w:rtl/>
        </w:rPr>
        <w:t>صر</w:t>
      </w:r>
      <w:r w:rsidR="00080566">
        <w:rPr>
          <w:rFonts w:hint="cs"/>
          <w:rtl/>
        </w:rPr>
        <w:t>ن</w:t>
      </w:r>
      <w:r w:rsidRPr="00F13D0E">
        <w:rPr>
          <w:rtl/>
        </w:rPr>
        <w:t>ي على عدوك، وعدوي، في عافية وسلامة،</w:t>
      </w:r>
      <w:r w:rsidR="00080566">
        <w:rPr>
          <w:rFonts w:hint="cs"/>
          <w:rtl/>
        </w:rPr>
        <w:t xml:space="preserve"> </w:t>
      </w:r>
      <w:r w:rsidRPr="00F13D0E">
        <w:rPr>
          <w:rFonts w:hint="eastAsia"/>
          <w:rtl/>
        </w:rPr>
        <w:t>عاجل</w:t>
      </w:r>
      <w:r w:rsidR="00080566">
        <w:rPr>
          <w:rFonts w:hint="cs"/>
          <w:rtl/>
        </w:rPr>
        <w:t>ً</w:t>
      </w:r>
      <w:r w:rsidRPr="00F13D0E">
        <w:rPr>
          <w:rFonts w:hint="eastAsia"/>
          <w:rtl/>
        </w:rPr>
        <w:t>ا</w:t>
      </w:r>
      <w:r w:rsidRPr="00F13D0E">
        <w:rPr>
          <w:rtl/>
        </w:rPr>
        <w:t>، برحمتك، يا أرحم الراحمين، يا لطيف</w:t>
      </w:r>
      <w:r w:rsidR="00080566">
        <w:rPr>
          <w:rFonts w:hint="cs"/>
          <w:rtl/>
        </w:rPr>
        <w:t>ً</w:t>
      </w:r>
      <w:r w:rsidRPr="00F13D0E">
        <w:rPr>
          <w:rtl/>
        </w:rPr>
        <w:t>ا بخلقه، يا عليم</w:t>
      </w:r>
      <w:r w:rsidR="00080566">
        <w:rPr>
          <w:rFonts w:hint="cs"/>
          <w:rtl/>
        </w:rPr>
        <w:t>ً</w:t>
      </w:r>
      <w:r w:rsidRPr="00F13D0E">
        <w:rPr>
          <w:rtl/>
        </w:rPr>
        <w:t>ا</w:t>
      </w:r>
      <w:r w:rsidR="00080566">
        <w:rPr>
          <w:rFonts w:hint="cs"/>
          <w:rtl/>
        </w:rPr>
        <w:t xml:space="preserve"> </w:t>
      </w:r>
      <w:r w:rsidRPr="00F13D0E">
        <w:rPr>
          <w:rtl/>
        </w:rPr>
        <w:t>بخلقه، ال</w:t>
      </w:r>
      <w:r w:rsidR="00080566">
        <w:rPr>
          <w:rFonts w:hint="cs"/>
          <w:rtl/>
        </w:rPr>
        <w:t>ط</w:t>
      </w:r>
      <w:r w:rsidRPr="00F13D0E">
        <w:rPr>
          <w:rtl/>
        </w:rPr>
        <w:t>ف بنا</w:t>
      </w:r>
      <w:r w:rsidR="00080566">
        <w:rPr>
          <w:rFonts w:hint="cs"/>
          <w:rtl/>
        </w:rPr>
        <w:t xml:space="preserve"> </w:t>
      </w:r>
      <w:r w:rsidRPr="00F13D0E">
        <w:rPr>
          <w:rFonts w:hint="eastAsia"/>
          <w:rtl/>
        </w:rPr>
        <w:t>يا</w:t>
      </w:r>
      <w:r w:rsidRPr="00F13D0E">
        <w:rPr>
          <w:rtl/>
        </w:rPr>
        <w:t xml:space="preserve"> لطيف، يا خبير، يا</w:t>
      </w:r>
      <w:r w:rsidR="00080566">
        <w:rPr>
          <w:rFonts w:hint="cs"/>
          <w:rtl/>
        </w:rPr>
        <w:t xml:space="preserve"> </w:t>
      </w:r>
      <w:r w:rsidRPr="00F13D0E">
        <w:rPr>
          <w:rtl/>
        </w:rPr>
        <w:t>عليم.</w:t>
      </w:r>
    </w:p>
    <w:p w14:paraId="00BEC0EC" w14:textId="670014B4" w:rsidR="00F13D0E" w:rsidRPr="00F13D0E" w:rsidRDefault="00F13D0E" w:rsidP="006164E2">
      <w:pPr>
        <w:divId w:val="1843735596"/>
        <w:rPr>
          <w:rtl/>
        </w:rPr>
      </w:pPr>
      <w:r w:rsidRPr="00F13D0E">
        <w:rPr>
          <w:rFonts w:hint="eastAsia"/>
          <w:rtl/>
        </w:rPr>
        <w:t>اللهم</w:t>
      </w:r>
      <w:r w:rsidRPr="00F13D0E">
        <w:rPr>
          <w:rtl/>
        </w:rPr>
        <w:t xml:space="preserve"> احرسنا وإياهم بعينك التي لا تنام، واكنفني بكنفك الذي لا يضام،</w:t>
      </w:r>
      <w:r w:rsidR="00080566">
        <w:rPr>
          <w:rFonts w:hint="cs"/>
          <w:rtl/>
        </w:rPr>
        <w:t xml:space="preserve"> </w:t>
      </w:r>
      <w:r w:rsidRPr="00F13D0E">
        <w:rPr>
          <w:rFonts w:hint="eastAsia"/>
          <w:rtl/>
        </w:rPr>
        <w:t>واحفظني</w:t>
      </w:r>
      <w:r w:rsidRPr="00F13D0E">
        <w:rPr>
          <w:rtl/>
        </w:rPr>
        <w:t xml:space="preserve"> بقدرتك، ولا تهلكنا وأنت ثقتنا، ورجاءنا، اللهم إنا ضمناك أنفسنا،</w:t>
      </w:r>
      <w:r w:rsidR="00080566">
        <w:rPr>
          <w:rFonts w:hint="cs"/>
          <w:rtl/>
        </w:rPr>
        <w:t xml:space="preserve"> </w:t>
      </w:r>
      <w:commentRangeStart w:id="109"/>
      <w:r w:rsidRPr="00F13D0E">
        <w:rPr>
          <w:rFonts w:hint="eastAsia"/>
          <w:rtl/>
        </w:rPr>
        <w:lastRenderedPageBreak/>
        <w:t>و</w:t>
      </w:r>
      <w:commentRangeEnd w:id="109"/>
      <w:r w:rsidR="00AD336C" w:rsidRPr="00F13D0E">
        <w:rPr>
          <w:rStyle w:val="CommentReference"/>
          <w:rFonts w:hint="eastAsia"/>
          <w:sz w:val="24"/>
          <w:szCs w:val="32"/>
          <w:rtl/>
        </w:rPr>
        <w:commentReference w:id="109"/>
      </w:r>
      <w:r w:rsidRPr="00F13D0E">
        <w:rPr>
          <w:rFonts w:hint="eastAsia"/>
          <w:rtl/>
        </w:rPr>
        <w:t>أموالنا</w:t>
      </w:r>
      <w:r w:rsidRPr="00F13D0E">
        <w:rPr>
          <w:rtl/>
        </w:rPr>
        <w:t>، وذو</w:t>
      </w:r>
      <w:r w:rsidR="00080566">
        <w:rPr>
          <w:rFonts w:hint="cs"/>
          <w:rtl/>
        </w:rPr>
        <w:t>ي</w:t>
      </w:r>
      <w:r w:rsidRPr="00F13D0E">
        <w:rPr>
          <w:rtl/>
        </w:rPr>
        <w:t xml:space="preserve"> أرحامنا فكن لنا، ولهم حافظً</w:t>
      </w:r>
      <w:r w:rsidR="00080566">
        <w:rPr>
          <w:rFonts w:hint="cs"/>
          <w:rtl/>
        </w:rPr>
        <w:t>ا</w:t>
      </w:r>
      <w:r w:rsidRPr="00F13D0E">
        <w:rPr>
          <w:rtl/>
        </w:rPr>
        <w:t>، يا خ</w:t>
      </w:r>
      <w:r w:rsidR="00080566">
        <w:rPr>
          <w:rFonts w:hint="cs"/>
          <w:rtl/>
        </w:rPr>
        <w:t>ي</w:t>
      </w:r>
      <w:r w:rsidRPr="00F13D0E">
        <w:rPr>
          <w:rtl/>
        </w:rPr>
        <w:t>ر مستودع، وخير حفيظ.</w:t>
      </w:r>
    </w:p>
    <w:p w14:paraId="0DC8F345" w14:textId="4027D364" w:rsidR="00F13D0E" w:rsidRPr="00F13D0E" w:rsidRDefault="00F13D0E" w:rsidP="006164E2">
      <w:pPr>
        <w:divId w:val="1843735596"/>
        <w:rPr>
          <w:rtl/>
        </w:rPr>
      </w:pPr>
      <w:r w:rsidRPr="00F13D0E">
        <w:rPr>
          <w:rFonts w:hint="eastAsia"/>
          <w:rtl/>
        </w:rPr>
        <w:t>حجاب</w:t>
      </w:r>
      <w:r w:rsidRPr="00F13D0E">
        <w:rPr>
          <w:rtl/>
        </w:rPr>
        <w:t xml:space="preserve"> الحضر رضوان الله </w:t>
      </w:r>
      <w:r w:rsidR="000A169D" w:rsidRPr="00F13D0E">
        <w:rPr>
          <w:rFonts w:hint="cs"/>
          <w:rtl/>
        </w:rPr>
        <w:t>عليه:</w:t>
      </w:r>
      <w:r w:rsidRPr="00F13D0E">
        <w:rPr>
          <w:rtl/>
        </w:rPr>
        <w:t xml:space="preserve"> اللهم اسبل علينا جميل سترك، واجعلنا في</w:t>
      </w:r>
      <w:r w:rsidR="000A169D">
        <w:rPr>
          <w:rFonts w:hint="cs"/>
          <w:rtl/>
        </w:rPr>
        <w:t xml:space="preserve"> </w:t>
      </w:r>
      <w:r w:rsidRPr="00F13D0E">
        <w:rPr>
          <w:rFonts w:hint="eastAsia"/>
          <w:rtl/>
        </w:rPr>
        <w:t>مكنون</w:t>
      </w:r>
      <w:r w:rsidRPr="00F13D0E">
        <w:rPr>
          <w:rtl/>
        </w:rPr>
        <w:t xml:space="preserve"> غيبك، واحج</w:t>
      </w:r>
      <w:r w:rsidR="000A169D">
        <w:rPr>
          <w:rFonts w:hint="cs"/>
          <w:rtl/>
        </w:rPr>
        <w:t>ب</w:t>
      </w:r>
      <w:r w:rsidRPr="00F13D0E">
        <w:rPr>
          <w:rtl/>
        </w:rPr>
        <w:t>نا عن شرار خلقك، واسترنا بسترك الحصين، واحفظنا بذكرك</w:t>
      </w:r>
      <w:r w:rsidR="000A169D">
        <w:rPr>
          <w:rFonts w:hint="cs"/>
          <w:rtl/>
        </w:rPr>
        <w:t xml:space="preserve"> </w:t>
      </w:r>
      <w:r w:rsidRPr="00F13D0E">
        <w:rPr>
          <w:rFonts w:hint="eastAsia"/>
          <w:rtl/>
        </w:rPr>
        <w:t>إنك</w:t>
      </w:r>
      <w:r w:rsidRPr="00F13D0E">
        <w:rPr>
          <w:rtl/>
        </w:rPr>
        <w:t xml:space="preserve"> قلت وقولك الحق، وأنت أصدق القائ</w:t>
      </w:r>
      <w:r w:rsidR="000A169D">
        <w:rPr>
          <w:rFonts w:hint="cs"/>
          <w:rtl/>
        </w:rPr>
        <w:t>ل</w:t>
      </w:r>
      <w:r w:rsidRPr="00F13D0E">
        <w:rPr>
          <w:rtl/>
        </w:rPr>
        <w:t>ين</w:t>
      </w:r>
      <w:r w:rsidR="000A169D">
        <w:rPr>
          <w:rFonts w:hint="cs"/>
          <w:rtl/>
        </w:rPr>
        <w:t xml:space="preserve">: </w:t>
      </w:r>
      <w:r w:rsidR="00B95515">
        <w:rPr>
          <w:rFonts w:ascii="QCF4_Hafs_20" w:eastAsia="Times New Roman" w:hAnsi="QCF4_Hafs_20"/>
          <w:color w:val="000000"/>
          <w:sz w:val="20"/>
          <w:szCs w:val="20"/>
          <w:lang w:bidi="ar"/>
        </w:rPr>
        <w:t></w:t>
      </w:r>
      <w:r w:rsidR="00B95515">
        <w:rPr>
          <w:rFonts w:ascii="Cambria" w:eastAsia="Times New Roman" w:hAnsi="Cambria" w:cs="Cambria" w:hint="cs"/>
          <w:color w:val="000000"/>
          <w:sz w:val="20"/>
          <w:szCs w:val="20"/>
          <w:rtl/>
          <w:lang w:bidi="ar"/>
        </w:rPr>
        <w:t> </w:t>
      </w:r>
      <w:r w:rsidR="00B95515">
        <w:rPr>
          <w:rFonts w:ascii="QCF4_Hafs_20" w:eastAsia="Times New Roman" w:hAnsi="QCF4_Hafs_20"/>
          <w:color w:val="000000"/>
          <w:sz w:val="20"/>
          <w:szCs w:val="20"/>
          <w:lang w:bidi="ar"/>
        </w:rPr>
        <w:t></w:t>
      </w:r>
      <w:r w:rsidR="00B95515">
        <w:rPr>
          <w:rFonts w:ascii="QCF4_Hafs_20" w:eastAsia="Times New Roman" w:hAnsi="QCF4_Hafs_20"/>
          <w:color w:val="000000"/>
          <w:sz w:val="20"/>
          <w:szCs w:val="20"/>
          <w:rtl/>
          <w:lang w:bidi="ar"/>
        </w:rPr>
        <w:t xml:space="preserve"> </w:t>
      </w:r>
      <w:r w:rsidR="00B95515">
        <w:rPr>
          <w:rFonts w:ascii="QCF4_Hafs_20" w:eastAsia="Times New Roman" w:hAnsi="QCF4_Hafs_20"/>
          <w:color w:val="000000"/>
          <w:sz w:val="20"/>
          <w:szCs w:val="20"/>
          <w:lang w:bidi="ar"/>
        </w:rPr>
        <w:t></w:t>
      </w:r>
      <w:r w:rsidR="00B95515">
        <w:rPr>
          <w:rFonts w:ascii="QCF4_Hafs_20" w:eastAsia="Times New Roman" w:hAnsi="QCF4_Hafs_20"/>
          <w:color w:val="000000"/>
          <w:sz w:val="20"/>
          <w:szCs w:val="20"/>
          <w:rtl/>
          <w:lang w:bidi="ar"/>
        </w:rPr>
        <w:t xml:space="preserve"> </w:t>
      </w:r>
      <w:r w:rsidR="00B95515">
        <w:rPr>
          <w:rFonts w:ascii="QCF4_Hafs_20" w:eastAsia="Times New Roman" w:hAnsi="QCF4_Hafs_20"/>
          <w:color w:val="000000"/>
          <w:sz w:val="20"/>
          <w:szCs w:val="20"/>
          <w:lang w:bidi="ar"/>
        </w:rPr>
        <w:t></w:t>
      </w:r>
      <w:r w:rsidR="00B95515">
        <w:rPr>
          <w:rFonts w:ascii="QCF4_Hafs_20" w:eastAsia="Times New Roman" w:hAnsi="QCF4_Hafs_20"/>
          <w:color w:val="000000"/>
          <w:sz w:val="20"/>
          <w:szCs w:val="20"/>
          <w:rtl/>
          <w:lang w:bidi="ar"/>
        </w:rPr>
        <w:t xml:space="preserve"> </w:t>
      </w:r>
      <w:r w:rsidR="00B95515">
        <w:rPr>
          <w:rFonts w:ascii="QCF4_Hafs_20" w:eastAsia="Times New Roman" w:hAnsi="QCF4_Hafs_20"/>
          <w:color w:val="000000"/>
          <w:sz w:val="20"/>
          <w:szCs w:val="20"/>
          <w:lang w:bidi="ar"/>
        </w:rPr>
        <w:t></w:t>
      </w:r>
      <w:r w:rsidR="00B95515">
        <w:rPr>
          <w:rFonts w:ascii="QCF4_Hafs_20" w:eastAsia="Times New Roman" w:hAnsi="QCF4_Hafs_20"/>
          <w:color w:val="000000"/>
          <w:sz w:val="20"/>
          <w:szCs w:val="20"/>
          <w:rtl/>
          <w:lang w:bidi="ar"/>
        </w:rPr>
        <w:t xml:space="preserve"> </w:t>
      </w:r>
      <w:r w:rsidR="00B95515">
        <w:rPr>
          <w:rFonts w:ascii="QCF4_Hafs_20" w:eastAsia="Times New Roman" w:hAnsi="QCF4_Hafs_20"/>
          <w:color w:val="000000"/>
          <w:sz w:val="20"/>
          <w:szCs w:val="20"/>
          <w:lang w:bidi="ar"/>
        </w:rPr>
        <w:t></w:t>
      </w:r>
      <w:r w:rsidR="00B95515">
        <w:rPr>
          <w:rFonts w:ascii="QCF4_Hafs_20" w:eastAsia="Times New Roman" w:hAnsi="QCF4_Hafs_20"/>
          <w:color w:val="000000"/>
          <w:sz w:val="20"/>
          <w:szCs w:val="20"/>
          <w:rtl/>
          <w:lang w:bidi="ar"/>
        </w:rPr>
        <w:t xml:space="preserve"> </w:t>
      </w:r>
      <w:r w:rsidR="00B95515">
        <w:rPr>
          <w:rFonts w:ascii="QCF4_Hafs_20" w:eastAsia="Times New Roman" w:hAnsi="QCF4_Hafs_20"/>
          <w:color w:val="000000"/>
          <w:sz w:val="20"/>
          <w:szCs w:val="20"/>
          <w:lang w:bidi="ar"/>
        </w:rPr>
        <w:t></w:t>
      </w:r>
      <w:r w:rsidR="00B95515">
        <w:rPr>
          <w:rFonts w:ascii="QCF4_Hafs_20" w:eastAsia="Times New Roman" w:hAnsi="QCF4_Hafs_20"/>
          <w:color w:val="000000"/>
          <w:sz w:val="20"/>
          <w:szCs w:val="20"/>
          <w:rtl/>
          <w:lang w:bidi="ar"/>
        </w:rPr>
        <w:t xml:space="preserve"> </w:t>
      </w:r>
      <w:r w:rsidR="00B95515">
        <w:rPr>
          <w:rFonts w:ascii="QCF4_Hafs_20" w:eastAsia="Times New Roman" w:hAnsi="QCF4_Hafs_20"/>
          <w:color w:val="000000"/>
          <w:sz w:val="20"/>
          <w:szCs w:val="20"/>
          <w:lang w:bidi="ar"/>
        </w:rPr>
        <w:t></w:t>
      </w:r>
      <w:r w:rsidR="00B95515">
        <w:rPr>
          <w:rFonts w:ascii="Cambria" w:eastAsia="Times New Roman" w:hAnsi="Cambria" w:cs="Cambria" w:hint="cs"/>
          <w:color w:val="000000"/>
          <w:sz w:val="20"/>
          <w:szCs w:val="20"/>
          <w:rtl/>
          <w:lang w:bidi="ar"/>
        </w:rPr>
        <w:t> </w:t>
      </w:r>
      <w:r w:rsidR="00B95515">
        <w:rPr>
          <w:rFonts w:ascii="QCF4_Hafs_20" w:eastAsia="Times New Roman" w:hAnsi="QCF4_Hafs_20"/>
          <w:color w:val="000000"/>
          <w:sz w:val="20"/>
          <w:szCs w:val="20"/>
          <w:lang w:bidi="ar"/>
        </w:rPr>
        <w:t></w:t>
      </w:r>
      <w:r w:rsidR="00B95515">
        <w:rPr>
          <w:rFonts w:ascii="QCF4_Hafs_20" w:eastAsia="Times New Roman" w:hAnsi="QCF4_Hafs_20" w:hint="cs"/>
          <w:color w:val="000000"/>
          <w:sz w:val="20"/>
          <w:szCs w:val="20"/>
          <w:rtl/>
        </w:rPr>
        <w:t xml:space="preserve"> </w:t>
      </w:r>
      <w:r w:rsidRPr="00F13D0E">
        <w:rPr>
          <w:rtl/>
        </w:rPr>
        <w:t>يا حافظ الذكر بالذكر احفظني بما حفظت به الذكر، إنك على كل شيء</w:t>
      </w:r>
      <w:r w:rsidR="00B95515">
        <w:rPr>
          <w:rFonts w:hint="cs"/>
          <w:rtl/>
        </w:rPr>
        <w:t xml:space="preserve"> </w:t>
      </w:r>
      <w:r w:rsidRPr="00F13D0E">
        <w:rPr>
          <w:rFonts w:hint="eastAsia"/>
          <w:rtl/>
        </w:rPr>
        <w:t>قدير</w:t>
      </w:r>
      <w:r w:rsidRPr="00F13D0E">
        <w:rPr>
          <w:rtl/>
        </w:rPr>
        <w:t xml:space="preserve">، </w:t>
      </w:r>
      <w:r w:rsidR="00B95515">
        <w:rPr>
          <w:rFonts w:hint="cs"/>
          <w:rtl/>
        </w:rPr>
        <w:t>يا أرحم</w:t>
      </w:r>
      <w:r w:rsidRPr="00F13D0E">
        <w:rPr>
          <w:rtl/>
        </w:rPr>
        <w:t xml:space="preserve"> الراحمين اللهم اعصمني بالإسلام قائم</w:t>
      </w:r>
      <w:r w:rsidR="00B95515">
        <w:rPr>
          <w:rFonts w:hint="cs"/>
          <w:rtl/>
        </w:rPr>
        <w:t>ً</w:t>
      </w:r>
      <w:r w:rsidRPr="00F13D0E">
        <w:rPr>
          <w:rtl/>
        </w:rPr>
        <w:t>ا، واعصمني بالإسلام قاعد</w:t>
      </w:r>
      <w:r w:rsidR="00B95515">
        <w:rPr>
          <w:rFonts w:hint="cs"/>
          <w:rtl/>
        </w:rPr>
        <w:t>ً</w:t>
      </w:r>
      <w:r w:rsidRPr="00F13D0E">
        <w:rPr>
          <w:rtl/>
        </w:rPr>
        <w:t>ا،</w:t>
      </w:r>
      <w:r w:rsidR="00B95515">
        <w:rPr>
          <w:rFonts w:hint="cs"/>
          <w:rtl/>
        </w:rPr>
        <w:t xml:space="preserve"> </w:t>
      </w:r>
      <w:r w:rsidRPr="00F13D0E">
        <w:rPr>
          <w:rFonts w:hint="eastAsia"/>
          <w:rtl/>
        </w:rPr>
        <w:t>ولا</w:t>
      </w:r>
      <w:r w:rsidRPr="00F13D0E">
        <w:rPr>
          <w:rtl/>
        </w:rPr>
        <w:t xml:space="preserve"> تطع فينا عدو</w:t>
      </w:r>
      <w:r w:rsidR="00B95515">
        <w:rPr>
          <w:rFonts w:hint="cs"/>
          <w:rtl/>
        </w:rPr>
        <w:t>ً</w:t>
      </w:r>
      <w:r w:rsidRPr="00F13D0E">
        <w:rPr>
          <w:rtl/>
        </w:rPr>
        <w:t>ا</w:t>
      </w:r>
      <w:r w:rsidR="00B95515">
        <w:rPr>
          <w:rFonts w:hint="cs"/>
          <w:rtl/>
        </w:rPr>
        <w:t xml:space="preserve"> </w:t>
      </w:r>
      <w:r w:rsidRPr="00F13D0E">
        <w:rPr>
          <w:rtl/>
        </w:rPr>
        <w:t>حاسد</w:t>
      </w:r>
      <w:r w:rsidR="00B95515">
        <w:rPr>
          <w:rFonts w:hint="cs"/>
          <w:rtl/>
        </w:rPr>
        <w:t>ً</w:t>
      </w:r>
      <w:r w:rsidRPr="00F13D0E">
        <w:rPr>
          <w:rtl/>
        </w:rPr>
        <w:t>ا، اللهم إني أعوذ بك من شر كل دابة أنت آخذ بناصيتها،</w:t>
      </w:r>
      <w:r w:rsidR="00B95515">
        <w:rPr>
          <w:rFonts w:hint="cs"/>
          <w:rtl/>
        </w:rPr>
        <w:t xml:space="preserve"> </w:t>
      </w:r>
      <w:r w:rsidRPr="00F13D0E">
        <w:rPr>
          <w:rFonts w:hint="eastAsia"/>
          <w:rtl/>
        </w:rPr>
        <w:t>وأسألك</w:t>
      </w:r>
      <w:r w:rsidRPr="00F13D0E">
        <w:rPr>
          <w:rtl/>
        </w:rPr>
        <w:t xml:space="preserve"> من الخير الذي كله بيديك، فمن قالها كفاه الله شر الجن، والإنس، وكل</w:t>
      </w:r>
      <w:r w:rsidR="00B95515">
        <w:rPr>
          <w:rFonts w:hint="cs"/>
          <w:rtl/>
        </w:rPr>
        <w:t xml:space="preserve"> </w:t>
      </w:r>
      <w:r w:rsidRPr="00F13D0E">
        <w:rPr>
          <w:rFonts w:hint="eastAsia"/>
          <w:rtl/>
        </w:rPr>
        <w:t>دابة</w:t>
      </w:r>
      <w:r w:rsidR="00B95515">
        <w:rPr>
          <w:rFonts w:hint="cs"/>
          <w:rtl/>
        </w:rPr>
        <w:t>.</w:t>
      </w:r>
    </w:p>
    <w:p w14:paraId="28E45CC1" w14:textId="6C2EDED9" w:rsidR="00F13D0E" w:rsidRPr="00F13D0E" w:rsidRDefault="00F13D0E" w:rsidP="006164E2">
      <w:pPr>
        <w:divId w:val="1843735596"/>
        <w:rPr>
          <w:rtl/>
        </w:rPr>
      </w:pPr>
      <w:r w:rsidRPr="00F13D0E">
        <w:rPr>
          <w:rFonts w:hint="eastAsia"/>
          <w:rtl/>
        </w:rPr>
        <w:t>وإذا</w:t>
      </w:r>
      <w:r w:rsidRPr="00F13D0E">
        <w:rPr>
          <w:rtl/>
        </w:rPr>
        <w:t xml:space="preserve"> نابتك نائبة فقل: سبحان ربي لا إله إلا أنت، عليك توكلت، وأنت رب</w:t>
      </w:r>
      <w:r w:rsidR="00B95515">
        <w:rPr>
          <w:rFonts w:hint="cs"/>
          <w:rtl/>
        </w:rPr>
        <w:t xml:space="preserve"> </w:t>
      </w:r>
      <w:r w:rsidRPr="00F13D0E">
        <w:rPr>
          <w:rFonts w:hint="eastAsia"/>
          <w:rtl/>
        </w:rPr>
        <w:t>العرش</w:t>
      </w:r>
      <w:r w:rsidRPr="00F13D0E">
        <w:rPr>
          <w:rtl/>
        </w:rPr>
        <w:t xml:space="preserve"> العظيم، يا علي، وإذا خفت من أمر فكبر ثلاث</w:t>
      </w:r>
      <w:r w:rsidR="00B95515">
        <w:rPr>
          <w:rFonts w:hint="cs"/>
          <w:rtl/>
        </w:rPr>
        <w:t>ً</w:t>
      </w:r>
      <w:r w:rsidRPr="00F13D0E">
        <w:rPr>
          <w:rtl/>
        </w:rPr>
        <w:t>ا: الله أكبر، وأعز، وأعظم مما</w:t>
      </w:r>
      <w:r w:rsidR="00B95515">
        <w:rPr>
          <w:rFonts w:hint="cs"/>
          <w:rtl/>
        </w:rPr>
        <w:t xml:space="preserve"> </w:t>
      </w:r>
      <w:r w:rsidRPr="00F13D0E">
        <w:rPr>
          <w:rFonts w:hint="eastAsia"/>
          <w:rtl/>
        </w:rPr>
        <w:t>أخاف</w:t>
      </w:r>
      <w:r w:rsidRPr="00F13D0E">
        <w:rPr>
          <w:rtl/>
        </w:rPr>
        <w:t xml:space="preserve"> وأحذر، اللهم أدرأ بك في نحورهم واستكفيك غضبهم، وأعوذ بك من</w:t>
      </w:r>
      <w:r w:rsidR="00B95515">
        <w:rPr>
          <w:rFonts w:hint="cs"/>
          <w:rtl/>
        </w:rPr>
        <w:t xml:space="preserve"> </w:t>
      </w:r>
      <w:r w:rsidRPr="00F13D0E">
        <w:rPr>
          <w:rFonts w:hint="eastAsia"/>
          <w:rtl/>
        </w:rPr>
        <w:t>شرورهم</w:t>
      </w:r>
      <w:r w:rsidRPr="00F13D0E">
        <w:rPr>
          <w:rtl/>
        </w:rPr>
        <w:t>، فإنك تكفى</w:t>
      </w:r>
      <w:r w:rsidR="00B95515">
        <w:rPr>
          <w:rFonts w:hint="cs"/>
          <w:rtl/>
        </w:rPr>
        <w:t>.</w:t>
      </w:r>
    </w:p>
    <w:p w14:paraId="454C7C1A" w14:textId="7787A76F" w:rsidR="00F13D0E" w:rsidRPr="00F13D0E" w:rsidRDefault="00F13D0E" w:rsidP="006164E2">
      <w:pPr>
        <w:divId w:val="1843735596"/>
        <w:rPr>
          <w:rtl/>
        </w:rPr>
      </w:pPr>
      <w:r w:rsidRPr="00F13D0E">
        <w:rPr>
          <w:rFonts w:hint="eastAsia"/>
          <w:rtl/>
        </w:rPr>
        <w:t>ابن</w:t>
      </w:r>
      <w:r w:rsidRPr="00F13D0E">
        <w:rPr>
          <w:rtl/>
        </w:rPr>
        <w:t xml:space="preserve"> عمر رضي الله عنهما: اللهم أصبحنا نشهدك، ونشهد حملة عرشك،</w:t>
      </w:r>
      <w:r w:rsidR="00B95515">
        <w:rPr>
          <w:rFonts w:hint="cs"/>
          <w:rtl/>
        </w:rPr>
        <w:t xml:space="preserve"> </w:t>
      </w:r>
      <w:r w:rsidRPr="00F13D0E">
        <w:rPr>
          <w:rFonts w:hint="eastAsia"/>
          <w:rtl/>
        </w:rPr>
        <w:t>وملائكتك</w:t>
      </w:r>
      <w:r w:rsidRPr="00F13D0E">
        <w:rPr>
          <w:rtl/>
        </w:rPr>
        <w:t xml:space="preserve"> وجميع خلقك أنك أنت الله لا إله إلا أنت وحدك، لا شريك لك، وأن</w:t>
      </w:r>
      <w:r w:rsidR="00B95515">
        <w:rPr>
          <w:rFonts w:hint="cs"/>
          <w:rtl/>
        </w:rPr>
        <w:t xml:space="preserve"> </w:t>
      </w:r>
      <w:r w:rsidRPr="00F13D0E">
        <w:rPr>
          <w:rFonts w:hint="eastAsia"/>
          <w:rtl/>
        </w:rPr>
        <w:t>محمد</w:t>
      </w:r>
      <w:r w:rsidR="00B95515">
        <w:rPr>
          <w:rFonts w:hint="cs"/>
          <w:rtl/>
        </w:rPr>
        <w:t>ً</w:t>
      </w:r>
      <w:r w:rsidRPr="00F13D0E">
        <w:rPr>
          <w:rFonts w:hint="eastAsia"/>
          <w:rtl/>
        </w:rPr>
        <w:t>ا</w:t>
      </w:r>
      <w:r w:rsidRPr="00F13D0E">
        <w:rPr>
          <w:rtl/>
        </w:rPr>
        <w:t xml:space="preserve"> عبدك ورسولك، من قالها غفر الله له ما أصابه في يومه ذلك من ذنب.</w:t>
      </w:r>
    </w:p>
    <w:p w14:paraId="12013CFA" w14:textId="68D6A4E0" w:rsidR="00F13D0E" w:rsidRPr="00F13D0E" w:rsidRDefault="00F13D0E" w:rsidP="006164E2">
      <w:pPr>
        <w:divId w:val="1843735596"/>
        <w:rPr>
          <w:rtl/>
        </w:rPr>
      </w:pPr>
      <w:r w:rsidRPr="00F13D0E">
        <w:rPr>
          <w:rFonts w:hint="eastAsia"/>
          <w:rtl/>
        </w:rPr>
        <w:t>أعي</w:t>
      </w:r>
      <w:r w:rsidR="00B95515">
        <w:rPr>
          <w:rFonts w:hint="cs"/>
          <w:rtl/>
        </w:rPr>
        <w:t>ذ</w:t>
      </w:r>
      <w:r w:rsidRPr="00F13D0E">
        <w:rPr>
          <w:rtl/>
        </w:rPr>
        <w:t xml:space="preserve"> نفسي، وأولادي بوجه الله الكريم العظيم، الذي ليس شيء أعظم منه،</w:t>
      </w:r>
      <w:r w:rsidR="00B95515">
        <w:rPr>
          <w:rFonts w:hint="cs"/>
          <w:rtl/>
        </w:rPr>
        <w:t xml:space="preserve"> </w:t>
      </w:r>
      <w:commentRangeStart w:id="110"/>
      <w:r w:rsidRPr="00F13D0E">
        <w:rPr>
          <w:rFonts w:hint="eastAsia"/>
          <w:rtl/>
        </w:rPr>
        <w:lastRenderedPageBreak/>
        <w:t>و</w:t>
      </w:r>
      <w:commentRangeEnd w:id="110"/>
      <w:r w:rsidR="00AD336C" w:rsidRPr="00F13D0E">
        <w:rPr>
          <w:rStyle w:val="CommentReference"/>
          <w:rFonts w:hint="eastAsia"/>
          <w:sz w:val="24"/>
          <w:szCs w:val="32"/>
          <w:rtl/>
        </w:rPr>
        <w:commentReference w:id="110"/>
      </w:r>
      <w:r w:rsidRPr="00F13D0E">
        <w:rPr>
          <w:rFonts w:hint="eastAsia"/>
          <w:rtl/>
        </w:rPr>
        <w:t>بكلمات</w:t>
      </w:r>
      <w:r w:rsidRPr="00F13D0E">
        <w:rPr>
          <w:rtl/>
        </w:rPr>
        <w:t xml:space="preserve"> الله التامات كلها، ما علمت منها، وما لم أعلم، الذي يمسك السماء أن</w:t>
      </w:r>
      <w:r w:rsidR="00B95515">
        <w:rPr>
          <w:rFonts w:hint="cs"/>
          <w:rtl/>
        </w:rPr>
        <w:t xml:space="preserve"> </w:t>
      </w:r>
      <w:r w:rsidRPr="00F13D0E">
        <w:rPr>
          <w:rFonts w:hint="eastAsia"/>
          <w:rtl/>
        </w:rPr>
        <w:t>تقع</w:t>
      </w:r>
      <w:r w:rsidRPr="00F13D0E">
        <w:rPr>
          <w:rtl/>
        </w:rPr>
        <w:t xml:space="preserve"> على الأرض إلا بإذنه من شر ما خلق، وذرأ، وبرأ، ومن شر الشيطان وحزبه،</w:t>
      </w:r>
      <w:r w:rsidR="00B95515">
        <w:rPr>
          <w:rFonts w:hint="cs"/>
          <w:rtl/>
        </w:rPr>
        <w:t xml:space="preserve"> </w:t>
      </w:r>
      <w:r w:rsidRPr="00F13D0E">
        <w:rPr>
          <w:rFonts w:hint="eastAsia"/>
          <w:rtl/>
        </w:rPr>
        <w:t>من</w:t>
      </w:r>
      <w:r w:rsidRPr="00F13D0E">
        <w:rPr>
          <w:rtl/>
        </w:rPr>
        <w:t xml:space="preserve"> قالها كانت له ولأولاده حرز</w:t>
      </w:r>
      <w:r w:rsidR="00B95515">
        <w:rPr>
          <w:rFonts w:hint="cs"/>
          <w:rtl/>
        </w:rPr>
        <w:t>ً</w:t>
      </w:r>
      <w:r w:rsidRPr="00F13D0E">
        <w:rPr>
          <w:rtl/>
        </w:rPr>
        <w:t>ا من الشيطان، وعصمة من الثقلين: الجن،</w:t>
      </w:r>
      <w:r w:rsidR="00B95515">
        <w:rPr>
          <w:rFonts w:hint="cs"/>
          <w:rtl/>
        </w:rPr>
        <w:t xml:space="preserve"> </w:t>
      </w:r>
      <w:r w:rsidRPr="00F13D0E">
        <w:rPr>
          <w:rFonts w:hint="eastAsia"/>
          <w:rtl/>
        </w:rPr>
        <w:t>والإنس</w:t>
      </w:r>
      <w:r w:rsidRPr="00F13D0E">
        <w:rPr>
          <w:rtl/>
        </w:rPr>
        <w:t>.</w:t>
      </w:r>
    </w:p>
    <w:p w14:paraId="312CA272" w14:textId="038AF211" w:rsidR="00F13D0E" w:rsidRPr="00F13D0E" w:rsidRDefault="00F13D0E" w:rsidP="006164E2">
      <w:pPr>
        <w:divId w:val="1843735596"/>
        <w:rPr>
          <w:rtl/>
        </w:rPr>
      </w:pPr>
      <w:r w:rsidRPr="00F13D0E">
        <w:rPr>
          <w:rFonts w:hint="eastAsia"/>
          <w:rtl/>
        </w:rPr>
        <w:t>الحمد</w:t>
      </w:r>
      <w:r w:rsidRPr="00F13D0E">
        <w:rPr>
          <w:rtl/>
        </w:rPr>
        <w:t xml:space="preserve"> لله الذي ذهب بالليل بقدرته، وجاء بالنهار برحمته، اللهم هذا خلق جديد،</w:t>
      </w:r>
      <w:r w:rsidR="00B95515">
        <w:rPr>
          <w:rFonts w:hint="cs"/>
          <w:rtl/>
        </w:rPr>
        <w:t xml:space="preserve"> </w:t>
      </w:r>
      <w:r w:rsidRPr="00F13D0E">
        <w:rPr>
          <w:rFonts w:hint="eastAsia"/>
          <w:rtl/>
        </w:rPr>
        <w:t>مرحب</w:t>
      </w:r>
      <w:r w:rsidR="00B95515">
        <w:rPr>
          <w:rFonts w:hint="cs"/>
          <w:rtl/>
        </w:rPr>
        <w:t>ً</w:t>
      </w:r>
      <w:r w:rsidRPr="00F13D0E">
        <w:rPr>
          <w:rFonts w:hint="eastAsia"/>
          <w:rtl/>
        </w:rPr>
        <w:t>ا</w:t>
      </w:r>
      <w:r w:rsidRPr="00F13D0E">
        <w:rPr>
          <w:rtl/>
        </w:rPr>
        <w:t xml:space="preserve"> بكما من حافظين، وحياكما الله من كاتبين، اكتبوا بسم الله الرحمن الرحيم،</w:t>
      </w:r>
      <w:r w:rsidR="00B95515">
        <w:rPr>
          <w:rFonts w:hint="cs"/>
          <w:rtl/>
        </w:rPr>
        <w:t xml:space="preserve"> </w:t>
      </w:r>
      <w:r w:rsidRPr="00F13D0E">
        <w:rPr>
          <w:rFonts w:hint="eastAsia"/>
          <w:rtl/>
        </w:rPr>
        <w:t>اشهد</w:t>
      </w:r>
      <w:r w:rsidRPr="00F13D0E">
        <w:rPr>
          <w:rtl/>
        </w:rPr>
        <w:t xml:space="preserve"> أن لا إله إلا الله، وأشهد أن محمد</w:t>
      </w:r>
      <w:r w:rsidR="00B95515">
        <w:rPr>
          <w:rFonts w:hint="cs"/>
          <w:rtl/>
        </w:rPr>
        <w:t>ً</w:t>
      </w:r>
      <w:r w:rsidRPr="00F13D0E">
        <w:rPr>
          <w:rtl/>
        </w:rPr>
        <w:t>ا</w:t>
      </w:r>
      <w:r w:rsidR="00B95515">
        <w:rPr>
          <w:rFonts w:hint="cs"/>
          <w:rtl/>
        </w:rPr>
        <w:t xml:space="preserve"> </w:t>
      </w:r>
      <w:r w:rsidRPr="00F13D0E">
        <w:rPr>
          <w:rtl/>
        </w:rPr>
        <w:t>عبده ورسوله، وأشهد أن الساعة آتية</w:t>
      </w:r>
      <w:r w:rsidR="00B95515">
        <w:rPr>
          <w:rFonts w:hint="cs"/>
          <w:rtl/>
        </w:rPr>
        <w:t xml:space="preserve"> </w:t>
      </w:r>
      <w:r w:rsidRPr="00F13D0E">
        <w:rPr>
          <w:rFonts w:hint="eastAsia"/>
          <w:rtl/>
        </w:rPr>
        <w:t>لا</w:t>
      </w:r>
      <w:r w:rsidRPr="00F13D0E">
        <w:rPr>
          <w:rtl/>
        </w:rPr>
        <w:t xml:space="preserve"> ريب فيها، وأن الله يبعث من في القبور، على ذلك أحيا، وعليه أموت، وعليه</w:t>
      </w:r>
      <w:r w:rsidR="00B95515">
        <w:rPr>
          <w:rFonts w:hint="cs"/>
          <w:rtl/>
        </w:rPr>
        <w:t xml:space="preserve"> </w:t>
      </w:r>
      <w:r w:rsidRPr="00F13D0E">
        <w:rPr>
          <w:rFonts w:hint="eastAsia"/>
          <w:rtl/>
        </w:rPr>
        <w:t>أبعث</w:t>
      </w:r>
      <w:r w:rsidRPr="00F13D0E">
        <w:rPr>
          <w:rtl/>
        </w:rPr>
        <w:t xml:space="preserve"> إن شاء الله من الآمنين</w:t>
      </w:r>
      <w:r w:rsidR="00B95515">
        <w:rPr>
          <w:rFonts w:hint="cs"/>
          <w:rtl/>
        </w:rPr>
        <w:t>.</w:t>
      </w:r>
      <w:r w:rsidRPr="00F13D0E">
        <w:rPr>
          <w:rtl/>
        </w:rPr>
        <w:t xml:space="preserve"> اللهم اذكر محمد</w:t>
      </w:r>
      <w:r w:rsidR="00B95515">
        <w:rPr>
          <w:rFonts w:hint="cs"/>
          <w:rtl/>
        </w:rPr>
        <w:t>ً</w:t>
      </w:r>
      <w:r w:rsidRPr="00F13D0E">
        <w:rPr>
          <w:rtl/>
        </w:rPr>
        <w:t>ا منا بالسلام، ويقول سبحان الله عدد</w:t>
      </w:r>
      <w:r w:rsidR="00B95515">
        <w:rPr>
          <w:rFonts w:hint="cs"/>
          <w:rtl/>
        </w:rPr>
        <w:t xml:space="preserve"> </w:t>
      </w:r>
      <w:r w:rsidRPr="00F13D0E">
        <w:rPr>
          <w:rFonts w:hint="eastAsia"/>
          <w:rtl/>
        </w:rPr>
        <w:t>ما</w:t>
      </w:r>
      <w:r w:rsidRPr="00F13D0E">
        <w:rPr>
          <w:rtl/>
        </w:rPr>
        <w:t xml:space="preserve"> خلق، سبحان الله ملء ما خلق، سبحان الله عدد ما في السموات، والأرض،</w:t>
      </w:r>
      <w:r w:rsidR="00B95515">
        <w:rPr>
          <w:rFonts w:hint="cs"/>
          <w:rtl/>
        </w:rPr>
        <w:t xml:space="preserve"> </w:t>
      </w:r>
      <w:r w:rsidRPr="00F13D0E">
        <w:rPr>
          <w:rFonts w:hint="eastAsia"/>
          <w:rtl/>
        </w:rPr>
        <w:t>سبحان</w:t>
      </w:r>
      <w:r w:rsidRPr="00F13D0E">
        <w:rPr>
          <w:rtl/>
        </w:rPr>
        <w:t xml:space="preserve"> الله ملء ما في السموات، والأرض، سبحان الله عدد ما أحصى كتابه،</w:t>
      </w:r>
      <w:r w:rsidR="00B95515">
        <w:rPr>
          <w:rFonts w:hint="cs"/>
          <w:rtl/>
        </w:rPr>
        <w:t xml:space="preserve"> </w:t>
      </w:r>
      <w:r w:rsidRPr="00F13D0E">
        <w:rPr>
          <w:rFonts w:hint="eastAsia"/>
          <w:rtl/>
        </w:rPr>
        <w:t>وسبحان</w:t>
      </w:r>
      <w:r w:rsidRPr="00F13D0E">
        <w:rPr>
          <w:rtl/>
        </w:rPr>
        <w:t xml:space="preserve"> الله ملء كل شيء، والحمد لله مثل ذلك والله أكبر مثل ذلك.</w:t>
      </w:r>
    </w:p>
    <w:p w14:paraId="1C8100D0" w14:textId="1C08E3D6" w:rsidR="00C167E4" w:rsidRDefault="00F13D0E" w:rsidP="006164E2">
      <w:pPr>
        <w:divId w:val="1843735596"/>
        <w:rPr>
          <w:rtl/>
        </w:rPr>
      </w:pPr>
      <w:r w:rsidRPr="00F13D0E">
        <w:rPr>
          <w:rFonts w:hint="eastAsia"/>
          <w:rtl/>
        </w:rPr>
        <w:t>اللهم</w:t>
      </w:r>
      <w:r w:rsidRPr="00F13D0E">
        <w:rPr>
          <w:rtl/>
        </w:rPr>
        <w:t xml:space="preserve"> فارج الهم كاشف الغم، مجيب دعوة المضطرين، رحمن الدنيا، والآخرة،</w:t>
      </w:r>
      <w:r w:rsidR="00C167E4">
        <w:rPr>
          <w:rFonts w:hint="cs"/>
          <w:rtl/>
        </w:rPr>
        <w:t xml:space="preserve"> </w:t>
      </w:r>
      <w:r w:rsidRPr="00F13D0E">
        <w:rPr>
          <w:rFonts w:hint="eastAsia"/>
          <w:rtl/>
        </w:rPr>
        <w:t>ورحيمهما</w:t>
      </w:r>
      <w:r w:rsidRPr="00F13D0E">
        <w:rPr>
          <w:rtl/>
        </w:rPr>
        <w:t xml:space="preserve"> أنت وليي وأنت ترحمني برحمة تغنيني بها عن رحمة من سواك، اللهم فالق</w:t>
      </w:r>
      <w:r w:rsidR="00C167E4">
        <w:rPr>
          <w:rFonts w:hint="cs"/>
          <w:rtl/>
        </w:rPr>
        <w:t xml:space="preserve"> </w:t>
      </w:r>
      <w:r w:rsidRPr="00F13D0E">
        <w:rPr>
          <w:rFonts w:hint="eastAsia"/>
          <w:rtl/>
        </w:rPr>
        <w:t>الإصباح</w:t>
      </w:r>
      <w:r w:rsidRPr="00F13D0E">
        <w:rPr>
          <w:rtl/>
        </w:rPr>
        <w:t>، وجاعل الليل سكن</w:t>
      </w:r>
      <w:r w:rsidR="00C167E4">
        <w:rPr>
          <w:rFonts w:hint="cs"/>
          <w:rtl/>
        </w:rPr>
        <w:t>ً</w:t>
      </w:r>
      <w:r w:rsidRPr="00F13D0E">
        <w:rPr>
          <w:rtl/>
        </w:rPr>
        <w:t>ا، والشمس، والقمر حُسبانا اقض عني الدين، وأغنني</w:t>
      </w:r>
      <w:r w:rsidR="00C167E4">
        <w:rPr>
          <w:rFonts w:hint="cs"/>
          <w:rtl/>
        </w:rPr>
        <w:t xml:space="preserve"> </w:t>
      </w:r>
      <w:r w:rsidRPr="00F13D0E">
        <w:rPr>
          <w:rFonts w:hint="eastAsia"/>
          <w:rtl/>
        </w:rPr>
        <w:t>من</w:t>
      </w:r>
      <w:r w:rsidRPr="00F13D0E">
        <w:rPr>
          <w:rtl/>
        </w:rPr>
        <w:t xml:space="preserve"> الفقر، ومتعني بسمعي، وبصري، وقو</w:t>
      </w:r>
      <w:r w:rsidR="00C167E4">
        <w:rPr>
          <w:rFonts w:hint="cs"/>
          <w:rtl/>
        </w:rPr>
        <w:t>ت</w:t>
      </w:r>
      <w:r w:rsidRPr="00F13D0E">
        <w:rPr>
          <w:rtl/>
        </w:rPr>
        <w:t>ي في سبيلك</w:t>
      </w:r>
      <w:r w:rsidR="00C167E4">
        <w:rPr>
          <w:rFonts w:hint="cs"/>
          <w:rtl/>
        </w:rPr>
        <w:t>.</w:t>
      </w:r>
    </w:p>
    <w:p w14:paraId="3E24119D" w14:textId="12E7E388" w:rsidR="00F13D0E" w:rsidRPr="00F13D0E" w:rsidRDefault="00F13D0E" w:rsidP="006164E2">
      <w:pPr>
        <w:divId w:val="1843735596"/>
        <w:rPr>
          <w:rtl/>
        </w:rPr>
      </w:pPr>
      <w:commentRangeStart w:id="111"/>
      <w:r w:rsidRPr="00F13D0E">
        <w:rPr>
          <w:rFonts w:hint="eastAsia"/>
          <w:rtl/>
        </w:rPr>
        <w:lastRenderedPageBreak/>
        <w:t>د</w:t>
      </w:r>
      <w:commentRangeEnd w:id="111"/>
      <w:r w:rsidR="00AD336C" w:rsidRPr="00F13D0E">
        <w:rPr>
          <w:rStyle w:val="CommentReference"/>
          <w:rFonts w:hint="eastAsia"/>
          <w:sz w:val="24"/>
          <w:szCs w:val="32"/>
          <w:rtl/>
        </w:rPr>
        <w:commentReference w:id="111"/>
      </w:r>
      <w:r w:rsidRPr="00F13D0E">
        <w:rPr>
          <w:rFonts w:hint="eastAsia"/>
          <w:rtl/>
        </w:rPr>
        <w:t>عاؤه</w:t>
      </w:r>
      <w:r w:rsidRPr="00F13D0E">
        <w:rPr>
          <w:rtl/>
        </w:rPr>
        <w:t xml:space="preserve"> يوم الأحزاب وهو حرز الشافعي: اللهم إني أعوذ بنور قدسك، وعظيم</w:t>
      </w:r>
      <w:r w:rsidR="00C167E4">
        <w:rPr>
          <w:rFonts w:hint="cs"/>
          <w:rtl/>
        </w:rPr>
        <w:t xml:space="preserve"> </w:t>
      </w:r>
      <w:r w:rsidRPr="00F13D0E">
        <w:rPr>
          <w:rFonts w:hint="eastAsia"/>
          <w:rtl/>
        </w:rPr>
        <w:t>بركتك</w:t>
      </w:r>
      <w:r w:rsidRPr="00F13D0E">
        <w:rPr>
          <w:rtl/>
        </w:rPr>
        <w:t>، وعظمة طهارتك من كل آفة، وعاهة، ومن طوارق الليل، والنهار، وطارق</w:t>
      </w:r>
      <w:r w:rsidR="00C167E4">
        <w:rPr>
          <w:rFonts w:hint="cs"/>
          <w:rtl/>
        </w:rPr>
        <w:t xml:space="preserve"> </w:t>
      </w:r>
      <w:r w:rsidRPr="00F13D0E">
        <w:rPr>
          <w:rFonts w:hint="eastAsia"/>
          <w:rtl/>
        </w:rPr>
        <w:t>الجن</w:t>
      </w:r>
      <w:r w:rsidRPr="00F13D0E">
        <w:rPr>
          <w:rtl/>
        </w:rPr>
        <w:t>، والإنس، إلا طارقا يطرق بخير، يا رحمن، اللهم أنت غياثي، بك أستغيث،</w:t>
      </w:r>
      <w:r w:rsidR="00C167E4">
        <w:rPr>
          <w:rFonts w:hint="cs"/>
          <w:rtl/>
        </w:rPr>
        <w:t xml:space="preserve"> </w:t>
      </w:r>
      <w:r w:rsidRPr="00F13D0E">
        <w:rPr>
          <w:rFonts w:hint="eastAsia"/>
          <w:rtl/>
        </w:rPr>
        <w:t>وأنت</w:t>
      </w:r>
      <w:r w:rsidRPr="00F13D0E">
        <w:rPr>
          <w:rtl/>
        </w:rPr>
        <w:t xml:space="preserve"> ملاذي، بك ألوذ، وأنت عياذي، بك أعوذ، يا من ذلت له رقاب الجبابرة،</w:t>
      </w:r>
      <w:r w:rsidR="00C167E4">
        <w:rPr>
          <w:rFonts w:hint="cs"/>
          <w:rtl/>
        </w:rPr>
        <w:t xml:space="preserve"> </w:t>
      </w:r>
      <w:r w:rsidRPr="00F13D0E">
        <w:rPr>
          <w:rFonts w:hint="eastAsia"/>
          <w:rtl/>
        </w:rPr>
        <w:t>وخضعت</w:t>
      </w:r>
      <w:r w:rsidRPr="00F13D0E">
        <w:rPr>
          <w:rtl/>
        </w:rPr>
        <w:t xml:space="preserve"> له أعناق الفراعنة، أعوذ بك وبجلال وجهك، وبركة جلالك من خزيك،</w:t>
      </w:r>
      <w:r w:rsidR="00C167E4">
        <w:rPr>
          <w:rFonts w:hint="cs"/>
          <w:rtl/>
        </w:rPr>
        <w:t xml:space="preserve"> </w:t>
      </w:r>
      <w:r w:rsidRPr="00F13D0E">
        <w:rPr>
          <w:rFonts w:hint="eastAsia"/>
          <w:rtl/>
        </w:rPr>
        <w:t>ومن</w:t>
      </w:r>
      <w:r w:rsidRPr="00F13D0E">
        <w:rPr>
          <w:rtl/>
        </w:rPr>
        <w:t xml:space="preserve"> كشف سترك، ونسيان ذكرك، والانصراف عن شكرك أنا في حرزك في نهاري،</w:t>
      </w:r>
      <w:r w:rsidR="00C167E4">
        <w:rPr>
          <w:rFonts w:hint="cs"/>
          <w:rtl/>
        </w:rPr>
        <w:t xml:space="preserve"> </w:t>
      </w:r>
      <w:r w:rsidRPr="00F13D0E">
        <w:rPr>
          <w:rFonts w:hint="eastAsia"/>
          <w:rtl/>
        </w:rPr>
        <w:t>وليلي</w:t>
      </w:r>
      <w:r w:rsidRPr="00F13D0E">
        <w:rPr>
          <w:rtl/>
        </w:rPr>
        <w:t>، و</w:t>
      </w:r>
      <w:r w:rsidR="00C167E4">
        <w:rPr>
          <w:rFonts w:hint="cs"/>
          <w:rtl/>
        </w:rPr>
        <w:t>ن</w:t>
      </w:r>
      <w:r w:rsidRPr="00F13D0E">
        <w:rPr>
          <w:rtl/>
        </w:rPr>
        <w:t>ومي، وقراري وظعني، وأسفاري، وحيا</w:t>
      </w:r>
      <w:r w:rsidR="00C167E4">
        <w:rPr>
          <w:rFonts w:hint="cs"/>
          <w:rtl/>
        </w:rPr>
        <w:t>ت</w:t>
      </w:r>
      <w:r w:rsidRPr="00F13D0E">
        <w:rPr>
          <w:rtl/>
        </w:rPr>
        <w:t>ي، ومماتي، ذكرك شعاري،</w:t>
      </w:r>
      <w:r w:rsidR="00C167E4">
        <w:rPr>
          <w:rFonts w:hint="cs"/>
          <w:rtl/>
        </w:rPr>
        <w:t xml:space="preserve"> </w:t>
      </w:r>
      <w:r w:rsidRPr="00F13D0E">
        <w:rPr>
          <w:rFonts w:hint="eastAsia"/>
          <w:rtl/>
        </w:rPr>
        <w:t>وثناؤك</w:t>
      </w:r>
      <w:r w:rsidRPr="00F13D0E">
        <w:rPr>
          <w:rtl/>
        </w:rPr>
        <w:t xml:space="preserve"> دثاري، لا إله إلا أنت، سبحانك، وبحمدك، تبارك اسمك، وتعالى جدك،</w:t>
      </w:r>
      <w:r w:rsidR="00C167E4">
        <w:rPr>
          <w:rFonts w:hint="cs"/>
          <w:rtl/>
        </w:rPr>
        <w:t xml:space="preserve"> </w:t>
      </w:r>
      <w:r w:rsidRPr="00F13D0E">
        <w:rPr>
          <w:rFonts w:hint="eastAsia"/>
          <w:rtl/>
        </w:rPr>
        <w:t>ولا</w:t>
      </w:r>
      <w:r w:rsidRPr="00F13D0E">
        <w:rPr>
          <w:rtl/>
        </w:rPr>
        <w:t xml:space="preserve"> إله غيرك، لا أحصى ثناءً</w:t>
      </w:r>
      <w:r w:rsidR="00C167E4">
        <w:rPr>
          <w:rFonts w:hint="cs"/>
          <w:rtl/>
        </w:rPr>
        <w:t>ا</w:t>
      </w:r>
      <w:r w:rsidRPr="00F13D0E">
        <w:rPr>
          <w:rtl/>
        </w:rPr>
        <w:t xml:space="preserve"> عليك أنت كما أثنيت على نفسك.</w:t>
      </w:r>
    </w:p>
    <w:p w14:paraId="481FF950" w14:textId="071DBC7A" w:rsidR="00F13D0E" w:rsidRPr="00F13D0E" w:rsidRDefault="00F13D0E" w:rsidP="006164E2">
      <w:pPr>
        <w:divId w:val="1843735596"/>
        <w:rPr>
          <w:rtl/>
        </w:rPr>
      </w:pPr>
      <w:r w:rsidRPr="00F13D0E">
        <w:rPr>
          <w:rFonts w:hint="eastAsia"/>
          <w:rtl/>
        </w:rPr>
        <w:t>وفي</w:t>
      </w:r>
      <w:r w:rsidRPr="00F13D0E">
        <w:rPr>
          <w:rtl/>
        </w:rPr>
        <w:t xml:space="preserve"> نسخة بعد لا إله إله إلا أنت: تعظيم</w:t>
      </w:r>
      <w:r w:rsidR="00C167E4">
        <w:rPr>
          <w:rFonts w:hint="cs"/>
          <w:rtl/>
        </w:rPr>
        <w:t>ً</w:t>
      </w:r>
      <w:r w:rsidRPr="00F13D0E">
        <w:rPr>
          <w:rtl/>
        </w:rPr>
        <w:t>ا لوجهك، وتكريم</w:t>
      </w:r>
      <w:r w:rsidR="00C167E4">
        <w:rPr>
          <w:rFonts w:hint="cs"/>
          <w:rtl/>
        </w:rPr>
        <w:t>ً</w:t>
      </w:r>
      <w:r w:rsidRPr="00F13D0E">
        <w:rPr>
          <w:rtl/>
        </w:rPr>
        <w:t>ا لسبحاتك، أجرني</w:t>
      </w:r>
      <w:r w:rsidR="00C167E4">
        <w:rPr>
          <w:rFonts w:hint="cs"/>
          <w:rtl/>
        </w:rPr>
        <w:t xml:space="preserve"> </w:t>
      </w:r>
      <w:r w:rsidRPr="00F13D0E">
        <w:rPr>
          <w:rFonts w:hint="eastAsia"/>
          <w:rtl/>
        </w:rPr>
        <w:t>من</w:t>
      </w:r>
      <w:r w:rsidRPr="00F13D0E">
        <w:rPr>
          <w:rtl/>
        </w:rPr>
        <w:t xml:space="preserve"> خزيك، ومن شر عبادك، واضرب عل</w:t>
      </w:r>
      <w:r w:rsidR="00C167E4">
        <w:rPr>
          <w:rFonts w:hint="cs"/>
          <w:rtl/>
        </w:rPr>
        <w:t>يّ</w:t>
      </w:r>
      <w:r w:rsidRPr="00F13D0E">
        <w:rPr>
          <w:rtl/>
        </w:rPr>
        <w:t xml:space="preserve"> سرادقات حفظك، وادخلني في حفظ</w:t>
      </w:r>
      <w:r w:rsidR="00C167E4">
        <w:rPr>
          <w:rFonts w:hint="cs"/>
          <w:rtl/>
        </w:rPr>
        <w:t xml:space="preserve"> </w:t>
      </w:r>
      <w:r w:rsidRPr="00F13D0E">
        <w:rPr>
          <w:rFonts w:hint="eastAsia"/>
          <w:rtl/>
        </w:rPr>
        <w:t>عنايتك</w:t>
      </w:r>
      <w:r w:rsidRPr="00F13D0E">
        <w:rPr>
          <w:rtl/>
        </w:rPr>
        <w:t>، وجد علي بخير يا أرحم الراحمين.</w:t>
      </w:r>
    </w:p>
    <w:p w14:paraId="0DAC41DD" w14:textId="1ED49D1B" w:rsidR="00F13D0E" w:rsidRPr="00F13D0E" w:rsidRDefault="00F13D0E" w:rsidP="006164E2">
      <w:pPr>
        <w:pStyle w:val="Sub-Title"/>
        <w:divId w:val="1843735596"/>
        <w:rPr>
          <w:rtl/>
        </w:rPr>
      </w:pPr>
      <w:r w:rsidRPr="00F13D0E">
        <w:rPr>
          <w:rFonts w:hint="eastAsia"/>
          <w:rtl/>
        </w:rPr>
        <w:t>دعاء</w:t>
      </w:r>
      <w:r w:rsidRPr="00F13D0E">
        <w:rPr>
          <w:rtl/>
        </w:rPr>
        <w:t xml:space="preserve"> الف</w:t>
      </w:r>
      <w:r w:rsidR="00FF43C2">
        <w:rPr>
          <w:rFonts w:hint="cs"/>
          <w:rtl/>
        </w:rPr>
        <w:t>رج</w:t>
      </w:r>
    </w:p>
    <w:p w14:paraId="5A6FE0CC" w14:textId="3578C28B" w:rsidR="00F13D0E" w:rsidRPr="00F13D0E" w:rsidRDefault="00F13D0E" w:rsidP="006164E2">
      <w:pPr>
        <w:divId w:val="1843735596"/>
        <w:rPr>
          <w:rtl/>
        </w:rPr>
      </w:pPr>
      <w:r w:rsidRPr="00F13D0E">
        <w:rPr>
          <w:rFonts w:hint="eastAsia"/>
          <w:rtl/>
        </w:rPr>
        <w:t>اللهم</w:t>
      </w:r>
      <w:r w:rsidRPr="00F13D0E">
        <w:rPr>
          <w:rtl/>
        </w:rPr>
        <w:t xml:space="preserve"> كما لطفت في عظمتك دون اللطفاء، وعلوت بعظمتك على العظماء، وعلمت</w:t>
      </w:r>
      <w:r w:rsidR="006F7B80">
        <w:rPr>
          <w:rFonts w:hint="cs"/>
          <w:rtl/>
        </w:rPr>
        <w:t xml:space="preserve"> </w:t>
      </w:r>
      <w:r w:rsidRPr="00F13D0E">
        <w:rPr>
          <w:rFonts w:hint="eastAsia"/>
          <w:rtl/>
        </w:rPr>
        <w:t>ما</w:t>
      </w:r>
      <w:r w:rsidRPr="00F13D0E">
        <w:rPr>
          <w:rtl/>
        </w:rPr>
        <w:t xml:space="preserve"> تحت أرضك كعلمك بما فوق عرشك، وكانت وساوس الصدور كالعلانية عندك،</w:t>
      </w:r>
      <w:r w:rsidR="006F7B80">
        <w:rPr>
          <w:rFonts w:hint="cs"/>
          <w:rtl/>
        </w:rPr>
        <w:t xml:space="preserve"> </w:t>
      </w:r>
      <w:r w:rsidRPr="00F13D0E">
        <w:rPr>
          <w:rFonts w:hint="eastAsia"/>
          <w:rtl/>
        </w:rPr>
        <w:t>وعلانية</w:t>
      </w:r>
      <w:r w:rsidRPr="00F13D0E">
        <w:rPr>
          <w:rtl/>
        </w:rPr>
        <w:t xml:space="preserve"> القول كالسر في علمك، وانقاد كل شيء لعظمتك، وخضع كل ذي سلطان</w:t>
      </w:r>
      <w:r w:rsidR="006F7B80">
        <w:rPr>
          <w:rFonts w:hint="cs"/>
          <w:rtl/>
        </w:rPr>
        <w:t xml:space="preserve"> </w:t>
      </w:r>
      <w:r w:rsidRPr="00F13D0E">
        <w:rPr>
          <w:rFonts w:hint="eastAsia"/>
          <w:rtl/>
        </w:rPr>
        <w:t>لسلطانك</w:t>
      </w:r>
      <w:r w:rsidRPr="00F13D0E">
        <w:rPr>
          <w:rtl/>
        </w:rPr>
        <w:t xml:space="preserve">، وصار أمر الدنيا والآخرة كله بيدك اجعل لي </w:t>
      </w:r>
      <w:commentRangeStart w:id="112"/>
      <w:r w:rsidRPr="00F13D0E">
        <w:rPr>
          <w:rtl/>
        </w:rPr>
        <w:lastRenderedPageBreak/>
        <w:t>م</w:t>
      </w:r>
      <w:commentRangeEnd w:id="112"/>
      <w:r w:rsidR="00AD336C" w:rsidRPr="00F13D0E">
        <w:rPr>
          <w:rStyle w:val="CommentReference"/>
          <w:sz w:val="24"/>
          <w:szCs w:val="32"/>
          <w:rtl/>
        </w:rPr>
        <w:commentReference w:id="112"/>
      </w:r>
      <w:r w:rsidRPr="00F13D0E">
        <w:rPr>
          <w:rtl/>
        </w:rPr>
        <w:t>ن كل هم، وغم أصبحت</w:t>
      </w:r>
      <w:r w:rsidR="006F7B80">
        <w:rPr>
          <w:rFonts w:hint="cs"/>
          <w:rtl/>
        </w:rPr>
        <w:t xml:space="preserve"> </w:t>
      </w:r>
      <w:r w:rsidRPr="00F13D0E">
        <w:rPr>
          <w:rFonts w:hint="eastAsia"/>
          <w:rtl/>
        </w:rPr>
        <w:t>فيه</w:t>
      </w:r>
      <w:r w:rsidRPr="00F13D0E">
        <w:rPr>
          <w:rtl/>
        </w:rPr>
        <w:t xml:space="preserve"> فرج</w:t>
      </w:r>
      <w:r w:rsidR="006F7B80">
        <w:rPr>
          <w:rFonts w:hint="cs"/>
          <w:rtl/>
        </w:rPr>
        <w:t>ً</w:t>
      </w:r>
      <w:r w:rsidRPr="00F13D0E">
        <w:rPr>
          <w:rtl/>
        </w:rPr>
        <w:t>ا، ومخرج</w:t>
      </w:r>
      <w:r w:rsidR="006F7B80">
        <w:rPr>
          <w:rFonts w:hint="cs"/>
          <w:rtl/>
        </w:rPr>
        <w:t>ً</w:t>
      </w:r>
      <w:r w:rsidRPr="00F13D0E">
        <w:rPr>
          <w:rtl/>
        </w:rPr>
        <w:t>ا، اللهم إن عفوك عن ذنوبي، وتجاوزك عن خطيئتي، وسترك على</w:t>
      </w:r>
      <w:r w:rsidR="007A5E3B">
        <w:rPr>
          <w:rFonts w:hint="cs"/>
          <w:rtl/>
        </w:rPr>
        <w:t xml:space="preserve"> </w:t>
      </w:r>
      <w:r w:rsidRPr="00F13D0E">
        <w:rPr>
          <w:rFonts w:hint="eastAsia"/>
          <w:rtl/>
        </w:rPr>
        <w:t>قبيح</w:t>
      </w:r>
      <w:r w:rsidRPr="00F13D0E">
        <w:rPr>
          <w:rtl/>
        </w:rPr>
        <w:t xml:space="preserve"> عملي أطمعني أن أسألك ما لا أستوجبه مما قصرت فيه، أدعوك آمنً</w:t>
      </w:r>
      <w:r w:rsidR="007A5E3B">
        <w:rPr>
          <w:rFonts w:hint="cs"/>
          <w:rtl/>
        </w:rPr>
        <w:t>ا</w:t>
      </w:r>
      <w:r w:rsidRPr="00F13D0E">
        <w:rPr>
          <w:rtl/>
        </w:rPr>
        <w:t>، وأسألك</w:t>
      </w:r>
      <w:r w:rsidR="007A5E3B">
        <w:rPr>
          <w:rFonts w:hint="cs"/>
          <w:rtl/>
        </w:rPr>
        <w:t xml:space="preserve"> </w:t>
      </w:r>
      <w:r w:rsidRPr="00F13D0E">
        <w:rPr>
          <w:rFonts w:hint="eastAsia"/>
          <w:rtl/>
        </w:rPr>
        <w:t>مستأنس</w:t>
      </w:r>
      <w:r w:rsidR="007A5E3B">
        <w:rPr>
          <w:rFonts w:hint="cs"/>
          <w:rtl/>
        </w:rPr>
        <w:t>ً</w:t>
      </w:r>
      <w:r w:rsidRPr="00F13D0E">
        <w:rPr>
          <w:rFonts w:hint="eastAsia"/>
          <w:rtl/>
        </w:rPr>
        <w:t>ا</w:t>
      </w:r>
      <w:r w:rsidRPr="00F13D0E">
        <w:rPr>
          <w:rtl/>
        </w:rPr>
        <w:t>، وإنك المحسن إل</w:t>
      </w:r>
      <w:r w:rsidR="007A5E3B">
        <w:rPr>
          <w:rFonts w:hint="cs"/>
          <w:rtl/>
        </w:rPr>
        <w:t>ي</w:t>
      </w:r>
      <w:r w:rsidRPr="00F13D0E">
        <w:rPr>
          <w:rtl/>
        </w:rPr>
        <w:t xml:space="preserve"> وإ</w:t>
      </w:r>
      <w:r w:rsidR="007A5E3B">
        <w:rPr>
          <w:rFonts w:hint="cs"/>
          <w:rtl/>
        </w:rPr>
        <w:t>ن</w:t>
      </w:r>
      <w:r w:rsidRPr="00F13D0E">
        <w:rPr>
          <w:rtl/>
        </w:rPr>
        <w:t>ي المسيء إلى نفسي فيما بيني وبينك، تتودد إلي بالنعم</w:t>
      </w:r>
      <w:r w:rsidR="007A5E3B">
        <w:rPr>
          <w:rFonts w:hint="cs"/>
          <w:rtl/>
        </w:rPr>
        <w:t xml:space="preserve"> </w:t>
      </w:r>
      <w:r w:rsidRPr="00F13D0E">
        <w:rPr>
          <w:rFonts w:hint="eastAsia"/>
          <w:rtl/>
        </w:rPr>
        <w:t>مع</w:t>
      </w:r>
      <w:r w:rsidRPr="00F13D0E">
        <w:rPr>
          <w:rtl/>
        </w:rPr>
        <w:t xml:space="preserve"> غناك عني، وأتبغض إليك بالمعاصي مع فقري إليك، لكن الثقة بك حملتني على</w:t>
      </w:r>
      <w:r w:rsidR="007A5E3B">
        <w:rPr>
          <w:rFonts w:hint="cs"/>
          <w:rtl/>
        </w:rPr>
        <w:t xml:space="preserve"> </w:t>
      </w:r>
      <w:r w:rsidRPr="00F13D0E">
        <w:rPr>
          <w:rFonts w:hint="eastAsia"/>
          <w:rtl/>
        </w:rPr>
        <w:t>الجراءة</w:t>
      </w:r>
      <w:r w:rsidRPr="00F13D0E">
        <w:rPr>
          <w:rtl/>
        </w:rPr>
        <w:t xml:space="preserve"> عليك، فعد بفضلك وإحسانك علي، إنك أنت التواب الرحيم، قاله في إحياء</w:t>
      </w:r>
      <w:r w:rsidR="007A5E3B">
        <w:rPr>
          <w:rFonts w:hint="cs"/>
          <w:rtl/>
        </w:rPr>
        <w:t xml:space="preserve"> </w:t>
      </w:r>
      <w:r w:rsidRPr="00F13D0E">
        <w:rPr>
          <w:rFonts w:hint="eastAsia"/>
          <w:rtl/>
        </w:rPr>
        <w:t>علوم</w:t>
      </w:r>
      <w:r w:rsidRPr="00F13D0E">
        <w:rPr>
          <w:rtl/>
        </w:rPr>
        <w:t xml:space="preserve"> الدين من أتى به صباح</w:t>
      </w:r>
      <w:r w:rsidR="007A5E3B">
        <w:rPr>
          <w:rFonts w:hint="cs"/>
          <w:rtl/>
        </w:rPr>
        <w:t>ً</w:t>
      </w:r>
      <w:r w:rsidRPr="00F13D0E">
        <w:rPr>
          <w:rtl/>
        </w:rPr>
        <w:t>ا ومساء</w:t>
      </w:r>
      <w:r w:rsidR="007A5E3B">
        <w:rPr>
          <w:rFonts w:hint="cs"/>
          <w:rtl/>
        </w:rPr>
        <w:t>ً</w:t>
      </w:r>
      <w:r w:rsidRPr="00F13D0E">
        <w:rPr>
          <w:rtl/>
        </w:rPr>
        <w:t>ا هدمت ذنوبه، ودام سروره، ومحيت خطاياه،</w:t>
      </w:r>
      <w:r w:rsidR="007A5E3B">
        <w:rPr>
          <w:rFonts w:hint="cs"/>
          <w:rtl/>
        </w:rPr>
        <w:t xml:space="preserve"> </w:t>
      </w:r>
      <w:r w:rsidRPr="00F13D0E">
        <w:rPr>
          <w:rFonts w:hint="eastAsia"/>
          <w:rtl/>
        </w:rPr>
        <w:t>واستجيب</w:t>
      </w:r>
      <w:r w:rsidRPr="00F13D0E">
        <w:rPr>
          <w:rtl/>
        </w:rPr>
        <w:t xml:space="preserve"> دعاؤه، و</w:t>
      </w:r>
      <w:r w:rsidR="007A5E3B">
        <w:rPr>
          <w:rFonts w:hint="cs"/>
          <w:rtl/>
        </w:rPr>
        <w:t>ب</w:t>
      </w:r>
      <w:r w:rsidRPr="00F13D0E">
        <w:rPr>
          <w:rtl/>
        </w:rPr>
        <w:t>سط له في رزقه، وأعطي أمله، وأعين على عدوه، وكتب عند</w:t>
      </w:r>
      <w:r w:rsidR="007A5E3B">
        <w:rPr>
          <w:rFonts w:hint="cs"/>
          <w:rtl/>
        </w:rPr>
        <w:t xml:space="preserve"> </w:t>
      </w:r>
      <w:r w:rsidRPr="00F13D0E">
        <w:rPr>
          <w:rFonts w:hint="eastAsia"/>
          <w:rtl/>
        </w:rPr>
        <w:t>الله</w:t>
      </w:r>
      <w:r w:rsidRPr="00F13D0E">
        <w:rPr>
          <w:rtl/>
        </w:rPr>
        <w:t xml:space="preserve"> صديقا، ولا يموت إلا شهيد</w:t>
      </w:r>
      <w:r w:rsidR="007A5E3B">
        <w:rPr>
          <w:rFonts w:hint="cs"/>
          <w:rtl/>
        </w:rPr>
        <w:t>ً</w:t>
      </w:r>
      <w:r w:rsidRPr="00F13D0E">
        <w:rPr>
          <w:rtl/>
        </w:rPr>
        <w:t>ا</w:t>
      </w:r>
      <w:r w:rsidR="007A5E3B">
        <w:rPr>
          <w:rFonts w:hint="cs"/>
          <w:rtl/>
        </w:rPr>
        <w:t>.</w:t>
      </w:r>
    </w:p>
    <w:p w14:paraId="6B7C76C3" w14:textId="77777777" w:rsidR="00D74197" w:rsidRDefault="00F13D0E" w:rsidP="006164E2">
      <w:pPr>
        <w:divId w:val="1843735596"/>
        <w:rPr>
          <w:rtl/>
        </w:rPr>
      </w:pPr>
      <w:r w:rsidRPr="00F13D0E">
        <w:rPr>
          <w:rFonts w:hint="eastAsia"/>
          <w:rtl/>
        </w:rPr>
        <w:t>عن</w:t>
      </w:r>
      <w:r w:rsidRPr="00F13D0E">
        <w:rPr>
          <w:rtl/>
        </w:rPr>
        <w:t xml:space="preserve"> سعيد بن المسيب، عن أبي بكر الصديق رضي الله عنه: اللهم إنك ابتدأت</w:t>
      </w:r>
      <w:r w:rsidR="00D74197">
        <w:rPr>
          <w:rFonts w:hint="cs"/>
          <w:rtl/>
        </w:rPr>
        <w:t xml:space="preserve"> </w:t>
      </w:r>
      <w:r w:rsidRPr="00F13D0E">
        <w:rPr>
          <w:rFonts w:hint="eastAsia"/>
          <w:rtl/>
        </w:rPr>
        <w:t>الخلق</w:t>
      </w:r>
      <w:r w:rsidRPr="00F13D0E">
        <w:rPr>
          <w:rtl/>
        </w:rPr>
        <w:t xml:space="preserve"> من غير حاجة بك إليهم: فجعلتهم فريقين: فريق في الجنة، وفريق في السعير،</w:t>
      </w:r>
      <w:r w:rsidR="00D74197">
        <w:rPr>
          <w:rFonts w:hint="cs"/>
          <w:rtl/>
        </w:rPr>
        <w:t xml:space="preserve"> </w:t>
      </w:r>
      <w:r w:rsidRPr="00F13D0E">
        <w:rPr>
          <w:rFonts w:hint="eastAsia"/>
          <w:rtl/>
        </w:rPr>
        <w:t>فاجعلني</w:t>
      </w:r>
      <w:r w:rsidRPr="00F13D0E">
        <w:rPr>
          <w:rtl/>
        </w:rPr>
        <w:t xml:space="preserve"> لل</w:t>
      </w:r>
      <w:r w:rsidR="00D74197">
        <w:rPr>
          <w:rFonts w:hint="cs"/>
          <w:rtl/>
        </w:rPr>
        <w:t>ن</w:t>
      </w:r>
      <w:r w:rsidRPr="00F13D0E">
        <w:rPr>
          <w:rtl/>
        </w:rPr>
        <w:t>عيم، ولا تجعلني للسعير، اللهم إنك خلقت الخلق فرقا، وميزتهم قبل</w:t>
      </w:r>
      <w:r w:rsidR="00D74197">
        <w:rPr>
          <w:rFonts w:hint="cs"/>
          <w:rtl/>
        </w:rPr>
        <w:t xml:space="preserve"> </w:t>
      </w:r>
      <w:r w:rsidRPr="00F13D0E">
        <w:rPr>
          <w:rFonts w:hint="eastAsia"/>
          <w:rtl/>
        </w:rPr>
        <w:t>أن</w:t>
      </w:r>
      <w:r w:rsidRPr="00F13D0E">
        <w:rPr>
          <w:rtl/>
        </w:rPr>
        <w:t xml:space="preserve"> تخلقهم، فجعلت منهم شقي</w:t>
      </w:r>
      <w:r w:rsidR="00D74197">
        <w:rPr>
          <w:rFonts w:hint="cs"/>
          <w:rtl/>
        </w:rPr>
        <w:t>ّ</w:t>
      </w:r>
      <w:r w:rsidRPr="00F13D0E">
        <w:rPr>
          <w:rtl/>
        </w:rPr>
        <w:t>ً</w:t>
      </w:r>
      <w:r w:rsidR="00D74197">
        <w:rPr>
          <w:rFonts w:hint="cs"/>
          <w:rtl/>
        </w:rPr>
        <w:t>ا</w:t>
      </w:r>
      <w:r w:rsidRPr="00F13D0E">
        <w:rPr>
          <w:rtl/>
        </w:rPr>
        <w:t xml:space="preserve"> وسعيد</w:t>
      </w:r>
      <w:r w:rsidR="00D74197">
        <w:rPr>
          <w:rFonts w:hint="cs"/>
          <w:rtl/>
        </w:rPr>
        <w:t>ً</w:t>
      </w:r>
      <w:r w:rsidRPr="00F13D0E">
        <w:rPr>
          <w:rtl/>
        </w:rPr>
        <w:t>ا، وغوي</w:t>
      </w:r>
      <w:r w:rsidR="00D74197">
        <w:rPr>
          <w:rFonts w:hint="cs"/>
          <w:rtl/>
        </w:rPr>
        <w:t>ً</w:t>
      </w:r>
      <w:r w:rsidRPr="00F13D0E">
        <w:rPr>
          <w:rtl/>
        </w:rPr>
        <w:t>ا، ورشيد</w:t>
      </w:r>
      <w:r w:rsidR="00D74197">
        <w:rPr>
          <w:rFonts w:hint="cs"/>
          <w:rtl/>
        </w:rPr>
        <w:t>ً</w:t>
      </w:r>
      <w:r w:rsidRPr="00F13D0E">
        <w:rPr>
          <w:rtl/>
        </w:rPr>
        <w:t>ا، فلا تشقني بمعاصيك</w:t>
      </w:r>
      <w:r w:rsidR="00D74197">
        <w:rPr>
          <w:rFonts w:hint="cs"/>
          <w:rtl/>
        </w:rPr>
        <w:t xml:space="preserve">. </w:t>
      </w:r>
    </w:p>
    <w:p w14:paraId="7D0ADD96" w14:textId="27202D6D" w:rsidR="00F13D0E" w:rsidRPr="00F13D0E" w:rsidRDefault="00F13D0E" w:rsidP="006164E2">
      <w:pPr>
        <w:divId w:val="1843735596"/>
        <w:rPr>
          <w:rtl/>
        </w:rPr>
      </w:pPr>
      <w:r w:rsidRPr="00F13D0E">
        <w:rPr>
          <w:rFonts w:hint="eastAsia"/>
          <w:rtl/>
        </w:rPr>
        <w:t>اللهم</w:t>
      </w:r>
      <w:r w:rsidRPr="00F13D0E">
        <w:rPr>
          <w:rtl/>
        </w:rPr>
        <w:t xml:space="preserve"> إنك علمت ما تكسب كل نفس قبل أن تخلقها فلا محيص لهم مما علمت،</w:t>
      </w:r>
      <w:r w:rsidR="00D74197">
        <w:rPr>
          <w:rFonts w:hint="cs"/>
          <w:rtl/>
        </w:rPr>
        <w:t xml:space="preserve"> </w:t>
      </w:r>
      <w:r w:rsidRPr="00F13D0E">
        <w:rPr>
          <w:rFonts w:hint="eastAsia"/>
          <w:rtl/>
        </w:rPr>
        <w:t>فاجعلني</w:t>
      </w:r>
      <w:r w:rsidRPr="00F13D0E">
        <w:rPr>
          <w:rtl/>
        </w:rPr>
        <w:t xml:space="preserve"> ممن تستعمله بطاعتك</w:t>
      </w:r>
      <w:r w:rsidR="00D74197">
        <w:rPr>
          <w:rFonts w:hint="cs"/>
          <w:rtl/>
        </w:rPr>
        <w:t>.</w:t>
      </w:r>
    </w:p>
    <w:p w14:paraId="52523AB6" w14:textId="432C46FC" w:rsidR="00F13D0E" w:rsidRPr="00F13D0E" w:rsidRDefault="00F13D0E" w:rsidP="006164E2">
      <w:pPr>
        <w:divId w:val="1843735596"/>
        <w:rPr>
          <w:rtl/>
        </w:rPr>
      </w:pPr>
      <w:r w:rsidRPr="00F13D0E">
        <w:rPr>
          <w:rFonts w:hint="eastAsia"/>
          <w:rtl/>
        </w:rPr>
        <w:t>اللهم</w:t>
      </w:r>
      <w:r w:rsidRPr="00F13D0E">
        <w:rPr>
          <w:rtl/>
        </w:rPr>
        <w:t xml:space="preserve"> إن أحدا لا يشاء إلا أن تشاء فاجعل مشيئت</w:t>
      </w:r>
      <w:r w:rsidR="00D74197">
        <w:rPr>
          <w:rFonts w:hint="cs"/>
          <w:rtl/>
        </w:rPr>
        <w:t>ي</w:t>
      </w:r>
      <w:r w:rsidRPr="00F13D0E">
        <w:rPr>
          <w:rtl/>
        </w:rPr>
        <w:t xml:space="preserve"> إذا تشاء ما يقربني إليك </w:t>
      </w:r>
      <w:commentRangeStart w:id="113"/>
      <w:r w:rsidRPr="00F13D0E">
        <w:rPr>
          <w:rtl/>
        </w:rPr>
        <w:lastRenderedPageBreak/>
        <w:t>ز</w:t>
      </w:r>
      <w:commentRangeEnd w:id="113"/>
      <w:r w:rsidR="00AD336C" w:rsidRPr="00F13D0E">
        <w:rPr>
          <w:rStyle w:val="CommentReference"/>
          <w:sz w:val="24"/>
          <w:szCs w:val="32"/>
          <w:rtl/>
        </w:rPr>
        <w:commentReference w:id="113"/>
      </w:r>
      <w:r w:rsidRPr="00F13D0E">
        <w:rPr>
          <w:rtl/>
        </w:rPr>
        <w:t>لفى،</w:t>
      </w:r>
      <w:r w:rsidR="00D74197">
        <w:rPr>
          <w:rFonts w:hint="cs"/>
          <w:rtl/>
        </w:rPr>
        <w:t xml:space="preserve"> </w:t>
      </w:r>
      <w:r w:rsidRPr="00F13D0E">
        <w:rPr>
          <w:rFonts w:hint="eastAsia"/>
          <w:rtl/>
        </w:rPr>
        <w:t>اللهم</w:t>
      </w:r>
      <w:r w:rsidRPr="00F13D0E">
        <w:rPr>
          <w:rtl/>
        </w:rPr>
        <w:t xml:space="preserve"> إنك قدرت حركات العباد فلا يتحرك شيء إلا بإذنك، فاجعل حركاتي في</w:t>
      </w:r>
      <w:r w:rsidR="00D74197">
        <w:rPr>
          <w:rFonts w:hint="cs"/>
          <w:rtl/>
        </w:rPr>
        <w:t xml:space="preserve"> </w:t>
      </w:r>
      <w:r w:rsidRPr="00F13D0E">
        <w:rPr>
          <w:rFonts w:hint="eastAsia"/>
          <w:rtl/>
        </w:rPr>
        <w:t>تقواك</w:t>
      </w:r>
      <w:r w:rsidR="00D74197">
        <w:rPr>
          <w:rFonts w:hint="cs"/>
          <w:rtl/>
        </w:rPr>
        <w:t>.</w:t>
      </w:r>
    </w:p>
    <w:p w14:paraId="0B898CA0" w14:textId="347357D6" w:rsidR="00F13D0E" w:rsidRPr="00F13D0E" w:rsidRDefault="00F13D0E" w:rsidP="006164E2">
      <w:pPr>
        <w:divId w:val="1843735596"/>
        <w:rPr>
          <w:rtl/>
        </w:rPr>
      </w:pPr>
      <w:r w:rsidRPr="00F13D0E">
        <w:rPr>
          <w:rFonts w:hint="eastAsia"/>
          <w:rtl/>
        </w:rPr>
        <w:t>اللهم</w:t>
      </w:r>
      <w:r w:rsidRPr="00F13D0E">
        <w:rPr>
          <w:rtl/>
        </w:rPr>
        <w:t xml:space="preserve"> إنك جعلت الشر والخير، وخلقت لكل واحد منهما عاملا يعمل به، فاجعلني</w:t>
      </w:r>
      <w:r w:rsidR="00D74197">
        <w:rPr>
          <w:rFonts w:hint="cs"/>
          <w:rtl/>
        </w:rPr>
        <w:t xml:space="preserve"> </w:t>
      </w:r>
      <w:r w:rsidRPr="00F13D0E">
        <w:rPr>
          <w:rFonts w:hint="eastAsia"/>
          <w:rtl/>
        </w:rPr>
        <w:t>من</w:t>
      </w:r>
      <w:r w:rsidRPr="00F13D0E">
        <w:rPr>
          <w:rtl/>
        </w:rPr>
        <w:t xml:space="preserve"> خير القسمين</w:t>
      </w:r>
      <w:r w:rsidR="00D74197">
        <w:rPr>
          <w:rFonts w:hint="cs"/>
          <w:rtl/>
        </w:rPr>
        <w:t>.</w:t>
      </w:r>
    </w:p>
    <w:p w14:paraId="7B318B93" w14:textId="4A5C0C2A" w:rsidR="00F13D0E" w:rsidRPr="00F13D0E" w:rsidRDefault="00F13D0E" w:rsidP="006164E2">
      <w:pPr>
        <w:divId w:val="1843735596"/>
        <w:rPr>
          <w:rtl/>
        </w:rPr>
      </w:pPr>
      <w:r w:rsidRPr="00F13D0E">
        <w:rPr>
          <w:rFonts w:hint="eastAsia"/>
          <w:rtl/>
        </w:rPr>
        <w:t>اللهم</w:t>
      </w:r>
      <w:r w:rsidRPr="00F13D0E">
        <w:rPr>
          <w:rtl/>
        </w:rPr>
        <w:t xml:space="preserve"> إنك خلقت الجنة والنار، وخلقت لكل واحدة منهما أهلا، فاجعلني من</w:t>
      </w:r>
      <w:r w:rsidR="00D74197">
        <w:rPr>
          <w:rFonts w:hint="cs"/>
          <w:rtl/>
        </w:rPr>
        <w:t xml:space="preserve"> </w:t>
      </w:r>
      <w:r w:rsidRPr="00F13D0E">
        <w:rPr>
          <w:rFonts w:hint="eastAsia"/>
          <w:rtl/>
        </w:rPr>
        <w:t>سكان</w:t>
      </w:r>
      <w:r w:rsidRPr="00F13D0E">
        <w:rPr>
          <w:rtl/>
        </w:rPr>
        <w:t xml:space="preserve"> جنتك</w:t>
      </w:r>
      <w:r w:rsidR="00D74197">
        <w:rPr>
          <w:rFonts w:hint="cs"/>
          <w:rtl/>
        </w:rPr>
        <w:t>.</w:t>
      </w:r>
    </w:p>
    <w:p w14:paraId="2D9D6C59" w14:textId="24EF6001" w:rsidR="00F13D0E" w:rsidRPr="00F13D0E" w:rsidRDefault="00F13D0E" w:rsidP="006164E2">
      <w:pPr>
        <w:divId w:val="1843735596"/>
        <w:rPr>
          <w:rtl/>
        </w:rPr>
      </w:pPr>
      <w:r w:rsidRPr="00F13D0E">
        <w:rPr>
          <w:rFonts w:hint="eastAsia"/>
          <w:rtl/>
        </w:rPr>
        <w:t>اللهم</w:t>
      </w:r>
      <w:r w:rsidRPr="00F13D0E">
        <w:rPr>
          <w:rtl/>
        </w:rPr>
        <w:t xml:space="preserve"> إنك أردت بقوم الهدى، وشرحت صدورهم، وأردت </w:t>
      </w:r>
      <w:r w:rsidR="00D74197">
        <w:rPr>
          <w:rFonts w:hint="cs"/>
          <w:rtl/>
        </w:rPr>
        <w:t>ب</w:t>
      </w:r>
      <w:r w:rsidRPr="00F13D0E">
        <w:rPr>
          <w:rtl/>
        </w:rPr>
        <w:t>قوم الضلالة</w:t>
      </w:r>
      <w:r w:rsidR="00D74197">
        <w:rPr>
          <w:rFonts w:hint="cs"/>
          <w:rtl/>
        </w:rPr>
        <w:t xml:space="preserve"> </w:t>
      </w:r>
      <w:r w:rsidRPr="00F13D0E">
        <w:rPr>
          <w:rFonts w:hint="eastAsia"/>
          <w:rtl/>
        </w:rPr>
        <w:t>وضيقت</w:t>
      </w:r>
      <w:r w:rsidRPr="00F13D0E">
        <w:rPr>
          <w:rtl/>
        </w:rPr>
        <w:t xml:space="preserve"> صدورهم، فاشرح صدري للإسلام، وزين به قلبي.</w:t>
      </w:r>
    </w:p>
    <w:p w14:paraId="72CD9402" w14:textId="26648BB3" w:rsidR="00F13D0E" w:rsidRPr="00F13D0E" w:rsidRDefault="00F13D0E" w:rsidP="006164E2">
      <w:pPr>
        <w:divId w:val="1843735596"/>
        <w:rPr>
          <w:rtl/>
        </w:rPr>
      </w:pPr>
      <w:r w:rsidRPr="00F13D0E">
        <w:rPr>
          <w:rFonts w:hint="eastAsia"/>
          <w:rtl/>
        </w:rPr>
        <w:t>اللهم</w:t>
      </w:r>
      <w:r w:rsidRPr="00F13D0E">
        <w:rPr>
          <w:rtl/>
        </w:rPr>
        <w:t xml:space="preserve"> إنك دبرت الأمور، وجعلت مصيرها إليك، فأحيني بعد الموت حياة طيبة،</w:t>
      </w:r>
      <w:r w:rsidR="00D74197">
        <w:rPr>
          <w:rFonts w:hint="cs"/>
          <w:rtl/>
        </w:rPr>
        <w:t xml:space="preserve"> وقربني إليك</w:t>
      </w:r>
      <w:r w:rsidRPr="00F13D0E">
        <w:rPr>
          <w:rtl/>
        </w:rPr>
        <w:t xml:space="preserve"> زلفى</w:t>
      </w:r>
      <w:r w:rsidR="00D74197">
        <w:rPr>
          <w:rFonts w:hint="cs"/>
          <w:rtl/>
        </w:rPr>
        <w:t>.</w:t>
      </w:r>
      <w:r w:rsidRPr="00F13D0E">
        <w:rPr>
          <w:rtl/>
        </w:rPr>
        <w:t xml:space="preserve"> </w:t>
      </w:r>
    </w:p>
    <w:p w14:paraId="44E8C317" w14:textId="070055EA" w:rsidR="00F13D0E" w:rsidRPr="00F13D0E" w:rsidRDefault="00F13D0E" w:rsidP="006164E2">
      <w:pPr>
        <w:divId w:val="1843735596"/>
        <w:rPr>
          <w:rtl/>
        </w:rPr>
      </w:pPr>
      <w:r w:rsidRPr="00F13D0E">
        <w:rPr>
          <w:rFonts w:hint="eastAsia"/>
          <w:rtl/>
        </w:rPr>
        <w:t>اللهم</w:t>
      </w:r>
      <w:r w:rsidRPr="00F13D0E">
        <w:rPr>
          <w:rtl/>
        </w:rPr>
        <w:t xml:space="preserve"> من أصبح وأمسى ثقته ورجاؤه غيرك فأنت ثقتي، ورجائ</w:t>
      </w:r>
      <w:r w:rsidR="00D74197">
        <w:rPr>
          <w:rFonts w:hint="cs"/>
          <w:rtl/>
        </w:rPr>
        <w:t>ي</w:t>
      </w:r>
      <w:r w:rsidRPr="00F13D0E">
        <w:rPr>
          <w:rtl/>
        </w:rPr>
        <w:t>، ولا حول</w:t>
      </w:r>
      <w:r w:rsidR="00D74197">
        <w:rPr>
          <w:rFonts w:hint="cs"/>
          <w:rtl/>
        </w:rPr>
        <w:t xml:space="preserve"> </w:t>
      </w:r>
      <w:r w:rsidRPr="00F13D0E">
        <w:rPr>
          <w:rFonts w:hint="eastAsia"/>
          <w:rtl/>
        </w:rPr>
        <w:t>ولا</w:t>
      </w:r>
      <w:r w:rsidRPr="00F13D0E">
        <w:rPr>
          <w:rtl/>
        </w:rPr>
        <w:t xml:space="preserve"> قوة إلا بالله، رواه أبو الشيخ في كتاب الثواب، من قال، حين يصبح، ويمسي</w:t>
      </w:r>
      <w:r w:rsidR="00D74197">
        <w:rPr>
          <w:rFonts w:hint="cs"/>
          <w:rtl/>
        </w:rPr>
        <w:t xml:space="preserve"> </w:t>
      </w:r>
      <w:r w:rsidRPr="00F13D0E">
        <w:rPr>
          <w:rFonts w:hint="eastAsia"/>
          <w:rtl/>
        </w:rPr>
        <w:t>هذه</w:t>
      </w:r>
      <w:r w:rsidRPr="00F13D0E">
        <w:rPr>
          <w:rtl/>
        </w:rPr>
        <w:t xml:space="preserve"> الكلمات فمات على ذلك كتب في الأفق المبين، ويقرأ آيات الاحتراس، وهي</w:t>
      </w:r>
      <w:r w:rsidR="009643EC">
        <w:rPr>
          <w:rFonts w:hint="cs"/>
          <w:rtl/>
        </w:rPr>
        <w:t xml:space="preserve"> </w:t>
      </w:r>
      <w:r w:rsidRPr="00F13D0E">
        <w:rPr>
          <w:rFonts w:hint="eastAsia"/>
          <w:rtl/>
        </w:rPr>
        <w:t>الفاتحة</w:t>
      </w:r>
      <w:r w:rsidRPr="00F13D0E">
        <w:rPr>
          <w:rtl/>
        </w:rPr>
        <w:t>، وأول البقرة إلى المفلحون، وآية الكرسي، وآيتين بعدها</w:t>
      </w:r>
      <w:r w:rsidR="00986EE0">
        <w:rPr>
          <w:rFonts w:ascii="QCF4_Hafs_04" w:eastAsia="Times New Roman" w:hAnsi="QCF4_Hafs_04"/>
          <w:color w:val="000000"/>
          <w:sz w:val="20"/>
          <w:szCs w:val="20"/>
          <w:lang w:bidi="ar"/>
        </w:rPr>
        <w:t></w:t>
      </w:r>
      <w:r w:rsidR="00986EE0">
        <w:rPr>
          <w:rFonts w:ascii="Cambria" w:eastAsia="Times New Roman" w:hAnsi="Cambria" w:cs="Cambria" w:hint="cs"/>
          <w:color w:val="000000"/>
          <w:sz w:val="20"/>
          <w:szCs w:val="20"/>
          <w:rtl/>
          <w:lang w:bidi="ar"/>
        </w:rPr>
        <w:t> </w:t>
      </w:r>
      <w:r w:rsidR="00986EE0">
        <w:rPr>
          <w:rFonts w:ascii="QCF4_Hafs_04" w:eastAsia="Times New Roman" w:hAnsi="QCF4_Hafs_04"/>
          <w:color w:val="000000"/>
          <w:sz w:val="20"/>
          <w:szCs w:val="20"/>
          <w:lang w:bidi="ar"/>
        </w:rPr>
        <w:t></w:t>
      </w:r>
      <w:r w:rsidR="00986EE0">
        <w:rPr>
          <w:rFonts w:ascii="QCF4_Hafs_04" w:eastAsia="Times New Roman" w:hAnsi="QCF4_Hafs_04"/>
          <w:color w:val="000000"/>
          <w:sz w:val="20"/>
          <w:szCs w:val="20"/>
          <w:rtl/>
          <w:lang w:bidi="ar"/>
        </w:rPr>
        <w:t xml:space="preserve"> </w:t>
      </w:r>
      <w:r w:rsidR="00986EE0">
        <w:rPr>
          <w:rFonts w:ascii="QCF4_Hafs_04" w:eastAsia="Times New Roman" w:hAnsi="QCF4_Hafs_04"/>
          <w:color w:val="000000"/>
          <w:sz w:val="20"/>
          <w:szCs w:val="20"/>
          <w:lang w:bidi="ar"/>
        </w:rPr>
        <w:t></w:t>
      </w:r>
      <w:r w:rsidR="00986EE0">
        <w:rPr>
          <w:rFonts w:ascii="Cambria" w:eastAsia="Times New Roman" w:hAnsi="Cambria" w:cs="Cambria" w:hint="cs"/>
          <w:color w:val="000000"/>
          <w:sz w:val="20"/>
          <w:szCs w:val="20"/>
          <w:rtl/>
          <w:lang w:bidi="ar"/>
        </w:rPr>
        <w:t> </w:t>
      </w:r>
      <w:r w:rsidR="00986EE0">
        <w:rPr>
          <w:rFonts w:ascii="QCF4_Hafs_04" w:eastAsia="Times New Roman" w:hAnsi="QCF4_Hafs_04"/>
          <w:color w:val="000000"/>
          <w:sz w:val="20"/>
          <w:szCs w:val="20"/>
          <w:lang w:bidi="ar"/>
        </w:rPr>
        <w:t></w:t>
      </w:r>
      <w:r w:rsidR="00986EE0">
        <w:rPr>
          <w:rFonts w:ascii="QCF4_Hafs_04" w:eastAsia="Times New Roman" w:hAnsi="QCF4_Hafs_04" w:hint="cs"/>
          <w:color w:val="000000"/>
          <w:sz w:val="20"/>
          <w:szCs w:val="20"/>
          <w:rtl/>
          <w:lang w:bidi="ar"/>
        </w:rPr>
        <w:t xml:space="preserve"> </w:t>
      </w:r>
      <w:r w:rsidRPr="00F13D0E">
        <w:rPr>
          <w:rFonts w:hint="eastAsia"/>
          <w:rtl/>
        </w:rPr>
        <w:t>وأختها</w:t>
      </w:r>
      <w:r w:rsidRPr="00F13D0E">
        <w:rPr>
          <w:rtl/>
        </w:rPr>
        <w:t xml:space="preserve">: </w:t>
      </w:r>
      <w:r w:rsidR="00986EE0">
        <w:rPr>
          <w:rFonts w:ascii="QCF4_Hafs_04" w:eastAsia="Times New Roman" w:hAnsi="QCF4_Hafs_04"/>
          <w:color w:val="000000"/>
          <w:sz w:val="20"/>
          <w:szCs w:val="20"/>
          <w:lang w:bidi="ar"/>
        </w:rPr>
        <w:t></w:t>
      </w:r>
      <w:r w:rsidR="00986EE0">
        <w:rPr>
          <w:rFonts w:ascii="Cambria" w:eastAsia="Times New Roman" w:hAnsi="Cambria" w:cs="Cambria" w:hint="cs"/>
          <w:color w:val="000000"/>
          <w:sz w:val="20"/>
          <w:szCs w:val="20"/>
          <w:rtl/>
          <w:lang w:bidi="ar"/>
        </w:rPr>
        <w:t> </w:t>
      </w:r>
      <w:r w:rsidR="00986EE0">
        <w:rPr>
          <w:rFonts w:ascii="QCF4_Hafs_04" w:eastAsia="Times New Roman" w:hAnsi="QCF4_Hafs_04"/>
          <w:color w:val="000000"/>
          <w:sz w:val="20"/>
          <w:szCs w:val="20"/>
          <w:lang w:bidi="ar"/>
        </w:rPr>
        <w:t></w:t>
      </w:r>
      <w:r w:rsidR="00986EE0">
        <w:rPr>
          <w:rFonts w:ascii="QCF4_Hafs_04" w:eastAsia="Times New Roman" w:hAnsi="QCF4_Hafs_04"/>
          <w:color w:val="000000"/>
          <w:sz w:val="20"/>
          <w:szCs w:val="20"/>
          <w:rtl/>
          <w:lang w:bidi="ar"/>
        </w:rPr>
        <w:t xml:space="preserve"> </w:t>
      </w:r>
      <w:r w:rsidR="00986EE0">
        <w:rPr>
          <w:rFonts w:ascii="QCF4_Hafs_04" w:eastAsia="Times New Roman" w:hAnsi="QCF4_Hafs_04"/>
          <w:color w:val="000000"/>
          <w:sz w:val="20"/>
          <w:szCs w:val="20"/>
          <w:lang w:bidi="ar"/>
        </w:rPr>
        <w:t></w:t>
      </w:r>
      <w:r w:rsidR="00986EE0">
        <w:rPr>
          <w:rFonts w:ascii="QCF4_Hafs_04" w:eastAsia="Times New Roman" w:hAnsi="QCF4_Hafs_04"/>
          <w:color w:val="000000"/>
          <w:sz w:val="20"/>
          <w:szCs w:val="20"/>
          <w:rtl/>
          <w:lang w:bidi="ar"/>
        </w:rPr>
        <w:t xml:space="preserve"> </w:t>
      </w:r>
      <w:r w:rsidR="00986EE0">
        <w:rPr>
          <w:rFonts w:ascii="QCF4_Hafs_04" w:eastAsia="Times New Roman" w:hAnsi="QCF4_Hafs_04"/>
          <w:color w:val="000000"/>
          <w:sz w:val="20"/>
          <w:szCs w:val="20"/>
          <w:lang w:bidi="ar"/>
        </w:rPr>
        <w:t></w:t>
      </w:r>
      <w:r w:rsidR="00986EE0">
        <w:rPr>
          <w:rFonts w:ascii="QCF4_Hafs_04" w:eastAsia="Times New Roman" w:hAnsi="QCF4_Hafs_04"/>
          <w:color w:val="000000"/>
          <w:sz w:val="20"/>
          <w:szCs w:val="20"/>
          <w:rtl/>
          <w:lang w:bidi="ar"/>
        </w:rPr>
        <w:t xml:space="preserve"> </w:t>
      </w:r>
      <w:r w:rsidR="00986EE0">
        <w:rPr>
          <w:rFonts w:ascii="QCF4_Hafs_04" w:eastAsia="Times New Roman" w:hAnsi="QCF4_Hafs_04"/>
          <w:color w:val="000000"/>
          <w:sz w:val="20"/>
          <w:szCs w:val="20"/>
          <w:lang w:bidi="ar"/>
        </w:rPr>
        <w:t></w:t>
      </w:r>
      <w:r w:rsidR="00986EE0">
        <w:rPr>
          <w:rFonts w:ascii="QCF4_Hafs_04" w:eastAsia="Times New Roman" w:hAnsi="QCF4_Hafs_04"/>
          <w:color w:val="000000"/>
          <w:sz w:val="20"/>
          <w:szCs w:val="20"/>
          <w:rtl/>
          <w:lang w:bidi="ar"/>
        </w:rPr>
        <w:t xml:space="preserve"> </w:t>
      </w:r>
      <w:r w:rsidR="00986EE0">
        <w:rPr>
          <w:rFonts w:ascii="QCF4_Hafs_04" w:eastAsia="Times New Roman" w:hAnsi="QCF4_Hafs_04"/>
          <w:color w:val="000000"/>
          <w:sz w:val="20"/>
          <w:szCs w:val="20"/>
          <w:lang w:bidi="ar"/>
        </w:rPr>
        <w:t></w:t>
      </w:r>
      <w:r w:rsidR="00986EE0">
        <w:rPr>
          <w:rFonts w:ascii="QCF4_Hafs_04" w:eastAsia="Times New Roman" w:hAnsi="QCF4_Hafs_04"/>
          <w:color w:val="000000"/>
          <w:sz w:val="20"/>
          <w:szCs w:val="20"/>
          <w:rtl/>
          <w:lang w:bidi="ar"/>
        </w:rPr>
        <w:t xml:space="preserve"> </w:t>
      </w:r>
      <w:r w:rsidR="00986EE0">
        <w:rPr>
          <w:rFonts w:ascii="QCF4_Hafs_04" w:eastAsia="Times New Roman" w:hAnsi="QCF4_Hafs_04"/>
          <w:color w:val="000000"/>
          <w:sz w:val="20"/>
          <w:szCs w:val="20"/>
          <w:lang w:bidi="ar"/>
        </w:rPr>
        <w:t></w:t>
      </w:r>
      <w:r w:rsidR="00986EE0">
        <w:rPr>
          <w:rFonts w:ascii="QCF4_Hafs_04" w:eastAsia="Times New Roman" w:hAnsi="QCF4_Hafs_04"/>
          <w:color w:val="000000"/>
          <w:sz w:val="20"/>
          <w:szCs w:val="20"/>
          <w:rtl/>
          <w:lang w:bidi="ar"/>
        </w:rPr>
        <w:t xml:space="preserve"> </w:t>
      </w:r>
      <w:r w:rsidR="00986EE0">
        <w:rPr>
          <w:rFonts w:ascii="QCF4_Hafs_04" w:eastAsia="Times New Roman" w:hAnsi="QCF4_Hafs_04"/>
          <w:color w:val="000000"/>
          <w:sz w:val="20"/>
          <w:szCs w:val="20"/>
          <w:lang w:bidi="ar"/>
        </w:rPr>
        <w:t></w:t>
      </w:r>
      <w:r w:rsidR="00986EE0">
        <w:rPr>
          <w:rFonts w:ascii="Cambria" w:eastAsia="Times New Roman" w:hAnsi="Cambria" w:cs="Cambria" w:hint="cs"/>
          <w:color w:val="000000"/>
          <w:sz w:val="20"/>
          <w:szCs w:val="20"/>
          <w:rtl/>
          <w:lang w:bidi="ar"/>
        </w:rPr>
        <w:t> </w:t>
      </w:r>
      <w:r w:rsidR="00986EE0">
        <w:rPr>
          <w:rFonts w:ascii="QCF4_Hafs_04" w:eastAsia="Times New Roman" w:hAnsi="QCF4_Hafs_04"/>
          <w:color w:val="000000"/>
          <w:sz w:val="20"/>
          <w:szCs w:val="20"/>
          <w:lang w:bidi="ar"/>
        </w:rPr>
        <w:t></w:t>
      </w:r>
      <w:r w:rsidR="00986EE0">
        <w:rPr>
          <w:rFonts w:ascii="QCF4_Hafs_04" w:eastAsia="Times New Roman" w:hAnsi="QCF4_Hafs_04"/>
          <w:color w:val="000000"/>
          <w:sz w:val="20"/>
          <w:szCs w:val="20"/>
          <w:rtl/>
          <w:lang w:bidi="ar"/>
        </w:rPr>
        <w:t xml:space="preserve"> </w:t>
      </w:r>
      <w:r w:rsidRPr="00F13D0E">
        <w:rPr>
          <w:rtl/>
        </w:rPr>
        <w:t>إلى آخر السورة، فمن قرأ هذه</w:t>
      </w:r>
      <w:r w:rsidR="00986EE0">
        <w:rPr>
          <w:rFonts w:hint="cs"/>
          <w:rtl/>
        </w:rPr>
        <w:t xml:space="preserve"> </w:t>
      </w:r>
      <w:r w:rsidRPr="00F13D0E">
        <w:rPr>
          <w:rFonts w:hint="eastAsia"/>
          <w:rtl/>
        </w:rPr>
        <w:t>العشر</w:t>
      </w:r>
      <w:r w:rsidRPr="00F13D0E">
        <w:rPr>
          <w:rtl/>
        </w:rPr>
        <w:t xml:space="preserve"> الآيات لم يقرب ذلك البيت شيطان، حتى يصبح، ولم ير في نفسه، وفيما يحب</w:t>
      </w:r>
      <w:r w:rsidR="00986EE0">
        <w:rPr>
          <w:rFonts w:hint="cs"/>
          <w:rtl/>
        </w:rPr>
        <w:t xml:space="preserve"> </w:t>
      </w:r>
      <w:r w:rsidRPr="00F13D0E">
        <w:rPr>
          <w:rFonts w:hint="eastAsia"/>
          <w:rtl/>
        </w:rPr>
        <w:t>مكروها</w:t>
      </w:r>
      <w:r w:rsidRPr="00F13D0E">
        <w:rPr>
          <w:rtl/>
        </w:rPr>
        <w:t>،</w:t>
      </w:r>
      <w:r w:rsidR="00986EE0">
        <w:rPr>
          <w:rFonts w:hint="cs"/>
          <w:rtl/>
        </w:rPr>
        <w:t xml:space="preserve"> </w:t>
      </w:r>
      <w:commentRangeStart w:id="114"/>
      <w:r w:rsidR="00986EE0">
        <w:rPr>
          <w:rFonts w:hint="cs"/>
          <w:rtl/>
        </w:rPr>
        <w:lastRenderedPageBreak/>
        <w:t>و</w:t>
      </w:r>
      <w:commentRangeEnd w:id="114"/>
      <w:r w:rsidR="00AD336C">
        <w:rPr>
          <w:rStyle w:val="CommentReference"/>
          <w:rFonts w:ascii="QCF4_Hafs_04" w:eastAsia="Times New Roman" w:hAnsi="QCF4_Hafs_04"/>
          <w:color w:val="000000"/>
          <w:sz w:val="20"/>
          <w:szCs w:val="20"/>
          <w:lang w:bidi="ar"/>
        </w:rPr>
        <w:commentReference w:id="114"/>
      </w:r>
      <w:r w:rsidR="00986EE0">
        <w:rPr>
          <w:rFonts w:ascii="QCF4_Hafs_04" w:eastAsia="Times New Roman" w:hAnsi="QCF4_Hafs_04"/>
          <w:color w:val="000000"/>
          <w:sz w:val="20"/>
          <w:szCs w:val="20"/>
          <w:lang w:bidi="ar"/>
        </w:rPr>
        <w:t></w:t>
      </w:r>
      <w:r w:rsidR="00986EE0">
        <w:rPr>
          <w:rFonts w:ascii="Cambria" w:eastAsia="Times New Roman" w:hAnsi="Cambria" w:cs="Cambria" w:hint="cs"/>
          <w:color w:val="000000"/>
          <w:sz w:val="20"/>
          <w:szCs w:val="20"/>
          <w:rtl/>
          <w:lang w:bidi="ar"/>
        </w:rPr>
        <w:t> </w:t>
      </w:r>
      <w:r w:rsidR="00986EE0">
        <w:rPr>
          <w:rFonts w:ascii="QCF4_Hafs_04" w:eastAsia="Times New Roman" w:hAnsi="QCF4_Hafs_04"/>
          <w:color w:val="000000"/>
          <w:sz w:val="20"/>
          <w:szCs w:val="20"/>
          <w:lang w:bidi="ar"/>
        </w:rPr>
        <w:t></w:t>
      </w:r>
      <w:r w:rsidR="00986EE0">
        <w:rPr>
          <w:rFonts w:ascii="QCF4_Hafs_04" w:eastAsia="Times New Roman" w:hAnsi="QCF4_Hafs_04"/>
          <w:color w:val="000000"/>
          <w:sz w:val="20"/>
          <w:szCs w:val="20"/>
          <w:rtl/>
          <w:lang w:bidi="ar"/>
        </w:rPr>
        <w:t xml:space="preserve"> </w:t>
      </w:r>
      <w:r w:rsidR="00986EE0">
        <w:rPr>
          <w:rFonts w:ascii="QCF4_Hafs_04" w:eastAsia="Times New Roman" w:hAnsi="QCF4_Hafs_04"/>
          <w:color w:val="000000"/>
          <w:sz w:val="20"/>
          <w:szCs w:val="20"/>
          <w:lang w:bidi="ar"/>
        </w:rPr>
        <w:t></w:t>
      </w:r>
      <w:r w:rsidR="00986EE0">
        <w:rPr>
          <w:rFonts w:ascii="Cambria" w:eastAsia="Times New Roman" w:hAnsi="Cambria" w:cs="Cambria" w:hint="cs"/>
          <w:color w:val="000000"/>
          <w:sz w:val="20"/>
          <w:szCs w:val="20"/>
          <w:rtl/>
          <w:lang w:bidi="ar"/>
        </w:rPr>
        <w:t> </w:t>
      </w:r>
      <w:r w:rsidR="00986EE0">
        <w:rPr>
          <w:rFonts w:ascii="QCF4_Hafs_04" w:eastAsia="Times New Roman" w:hAnsi="QCF4_Hafs_04"/>
          <w:color w:val="000000"/>
          <w:sz w:val="20"/>
          <w:szCs w:val="20"/>
          <w:lang w:bidi="ar"/>
        </w:rPr>
        <w:t></w:t>
      </w:r>
      <w:r w:rsidR="00986EE0">
        <w:rPr>
          <w:rFonts w:ascii="QCF4_Hafs_04" w:eastAsia="Times New Roman" w:hAnsi="QCF4_Hafs_04"/>
          <w:color w:val="000000"/>
          <w:sz w:val="20"/>
          <w:szCs w:val="20"/>
          <w:rtl/>
          <w:lang w:bidi="ar"/>
        </w:rPr>
        <w:t xml:space="preserve"> </w:t>
      </w:r>
      <w:r w:rsidR="00986EE0">
        <w:rPr>
          <w:rFonts w:eastAsia="Times New Roman" w:hint="cs"/>
          <w:rtl/>
          <w:lang w:bidi="ar"/>
        </w:rPr>
        <w:t xml:space="preserve"> </w:t>
      </w:r>
      <w:r w:rsidRPr="00F13D0E">
        <w:rPr>
          <w:rtl/>
        </w:rPr>
        <w:t>إلى قوله:</w:t>
      </w:r>
      <w:r w:rsidR="00986EE0">
        <w:rPr>
          <w:rFonts w:hint="cs"/>
          <w:rtl/>
        </w:rPr>
        <w:t xml:space="preserve"> </w:t>
      </w:r>
      <w:r w:rsidR="00986EE0">
        <w:rPr>
          <w:rFonts w:ascii="QCF4_Hafs_04" w:eastAsia="Times New Roman" w:hAnsi="QCF4_Hafs_04"/>
          <w:color w:val="000000"/>
          <w:sz w:val="20"/>
          <w:szCs w:val="20"/>
          <w:lang w:bidi="ar"/>
        </w:rPr>
        <w:t></w:t>
      </w:r>
      <w:r w:rsidR="00986EE0">
        <w:rPr>
          <w:rFonts w:ascii="Cambria" w:eastAsia="Times New Roman" w:hAnsi="Cambria" w:cs="Cambria" w:hint="cs"/>
          <w:color w:val="000000"/>
          <w:sz w:val="20"/>
          <w:szCs w:val="20"/>
          <w:rtl/>
          <w:lang w:bidi="ar"/>
        </w:rPr>
        <w:t> </w:t>
      </w:r>
      <w:r w:rsidR="00986EE0">
        <w:rPr>
          <w:rFonts w:ascii="QCF4_Hafs_04" w:eastAsia="Times New Roman" w:hAnsi="QCF4_Hafs_04"/>
          <w:color w:val="000000"/>
          <w:sz w:val="20"/>
          <w:szCs w:val="20"/>
          <w:lang w:bidi="ar"/>
        </w:rPr>
        <w:t></w:t>
      </w:r>
      <w:r w:rsidR="00986EE0">
        <w:rPr>
          <w:rFonts w:ascii="Cambria" w:eastAsia="Times New Roman" w:hAnsi="Cambria" w:cs="Cambria" w:hint="cs"/>
          <w:color w:val="000000"/>
          <w:sz w:val="20"/>
          <w:szCs w:val="20"/>
          <w:rtl/>
          <w:lang w:bidi="ar"/>
        </w:rPr>
        <w:t> </w:t>
      </w:r>
      <w:r w:rsidR="00986EE0">
        <w:rPr>
          <w:rFonts w:ascii="QCF4_Hafs_04" w:eastAsia="Times New Roman" w:hAnsi="QCF4_Hafs_04"/>
          <w:color w:val="000000"/>
          <w:sz w:val="20"/>
          <w:szCs w:val="20"/>
          <w:lang w:bidi="ar"/>
        </w:rPr>
        <w:t></w:t>
      </w:r>
      <w:r w:rsidR="00986EE0">
        <w:rPr>
          <w:rFonts w:ascii="QCF4_Hafs_04" w:eastAsia="Times New Roman" w:hAnsi="QCF4_Hafs_04"/>
          <w:color w:val="000000"/>
          <w:sz w:val="20"/>
          <w:szCs w:val="20"/>
          <w:rtl/>
          <w:lang w:bidi="ar"/>
        </w:rPr>
        <w:t xml:space="preserve"> </w:t>
      </w:r>
      <w:r w:rsidRPr="00F13D0E">
        <w:rPr>
          <w:rtl/>
        </w:rPr>
        <w:t>ويقول بعدها: أستودع الله هذه</w:t>
      </w:r>
      <w:r w:rsidR="00986EE0">
        <w:rPr>
          <w:rFonts w:hint="cs"/>
          <w:rtl/>
        </w:rPr>
        <w:t xml:space="preserve"> </w:t>
      </w:r>
      <w:r w:rsidRPr="00F13D0E">
        <w:rPr>
          <w:rFonts w:hint="eastAsia"/>
          <w:rtl/>
        </w:rPr>
        <w:t>الشهادة</w:t>
      </w:r>
      <w:r w:rsidRPr="00F13D0E">
        <w:rPr>
          <w:rtl/>
        </w:rPr>
        <w:t>، وهي لي وديعة عند الله، يؤديها إل</w:t>
      </w:r>
      <w:r w:rsidR="00986EE0">
        <w:rPr>
          <w:rFonts w:hint="cs"/>
          <w:rtl/>
        </w:rPr>
        <w:t>يّ</w:t>
      </w:r>
      <w:r w:rsidRPr="00F13D0E">
        <w:rPr>
          <w:rtl/>
        </w:rPr>
        <w:t xml:space="preserve"> يوم القيامة.</w:t>
      </w:r>
    </w:p>
    <w:p w14:paraId="3F803652" w14:textId="043F546D" w:rsidR="00F13D0E" w:rsidRPr="00F13D0E" w:rsidRDefault="00F13D0E" w:rsidP="006164E2">
      <w:pPr>
        <w:divId w:val="1843735596"/>
        <w:rPr>
          <w:rtl/>
        </w:rPr>
      </w:pPr>
      <w:r w:rsidRPr="00F13D0E">
        <w:rPr>
          <w:rFonts w:hint="eastAsia"/>
          <w:rtl/>
        </w:rPr>
        <w:t>اللهم</w:t>
      </w:r>
      <w:r w:rsidRPr="00F13D0E">
        <w:rPr>
          <w:rtl/>
        </w:rPr>
        <w:t xml:space="preserve"> احفظها علي حتى ألقاك بها غير مبدل تبديلا،</w:t>
      </w:r>
      <w:r w:rsidR="00941C4D">
        <w:rPr>
          <w:rFonts w:hint="cs"/>
          <w:rtl/>
        </w:rPr>
        <w:t xml:space="preserve"> </w:t>
      </w:r>
      <w:r w:rsidR="00941C4D">
        <w:rPr>
          <w:rFonts w:ascii="QCF4_Hafs_04" w:eastAsia="Times New Roman" w:hAnsi="QCF4_Hafs_04"/>
          <w:color w:val="000000"/>
          <w:sz w:val="20"/>
          <w:szCs w:val="20"/>
          <w:lang w:bidi="ar"/>
        </w:rPr>
        <w:t></w:t>
      </w:r>
      <w:r w:rsidR="00941C4D">
        <w:rPr>
          <w:rFonts w:ascii="Cambria" w:eastAsia="Times New Roman" w:hAnsi="Cambria" w:cs="Cambria" w:hint="cs"/>
          <w:color w:val="000000"/>
          <w:sz w:val="20"/>
          <w:szCs w:val="20"/>
          <w:rtl/>
          <w:lang w:bidi="ar"/>
        </w:rPr>
        <w:t> </w:t>
      </w:r>
      <w:r w:rsidR="00941C4D">
        <w:rPr>
          <w:rFonts w:ascii="QCF4_Hafs_04" w:eastAsia="Times New Roman" w:hAnsi="QCF4_Hafs_04"/>
          <w:color w:val="000000"/>
          <w:sz w:val="20"/>
          <w:szCs w:val="20"/>
          <w:lang w:bidi="ar"/>
        </w:rPr>
        <w:t></w:t>
      </w:r>
      <w:r w:rsidR="00941C4D">
        <w:rPr>
          <w:rFonts w:ascii="QCF4_Hafs_04" w:eastAsia="Times New Roman" w:hAnsi="QCF4_Hafs_04"/>
          <w:color w:val="000000"/>
          <w:sz w:val="20"/>
          <w:szCs w:val="20"/>
          <w:rtl/>
          <w:lang w:bidi="ar"/>
        </w:rPr>
        <w:t xml:space="preserve"> </w:t>
      </w:r>
      <w:r w:rsidR="00941C4D">
        <w:rPr>
          <w:rFonts w:ascii="QCF4_Hafs_04" w:eastAsia="Times New Roman" w:hAnsi="QCF4_Hafs_04"/>
          <w:color w:val="000000"/>
          <w:sz w:val="20"/>
          <w:szCs w:val="20"/>
          <w:lang w:bidi="ar"/>
        </w:rPr>
        <w:t></w:t>
      </w:r>
      <w:r w:rsidR="00941C4D">
        <w:rPr>
          <w:rFonts w:ascii="QCF4_Hafs_04" w:eastAsia="Times New Roman" w:hAnsi="QCF4_Hafs_04"/>
          <w:color w:val="000000"/>
          <w:sz w:val="20"/>
          <w:szCs w:val="20"/>
          <w:rtl/>
          <w:lang w:bidi="ar"/>
        </w:rPr>
        <w:t xml:space="preserve"> </w:t>
      </w:r>
      <w:r w:rsidR="00941C4D">
        <w:rPr>
          <w:rFonts w:ascii="QCF4_Hafs_04" w:eastAsia="Times New Roman" w:hAnsi="QCF4_Hafs_04"/>
          <w:color w:val="000000"/>
          <w:sz w:val="20"/>
          <w:szCs w:val="20"/>
          <w:lang w:bidi="ar"/>
        </w:rPr>
        <w:t></w:t>
      </w:r>
      <w:r w:rsidR="00941C4D">
        <w:rPr>
          <w:rFonts w:ascii="QCF4_Hafs_04" w:eastAsia="Times New Roman" w:hAnsi="QCF4_Hafs_04"/>
          <w:color w:val="000000"/>
          <w:sz w:val="20"/>
          <w:szCs w:val="20"/>
          <w:rtl/>
          <w:lang w:bidi="ar"/>
        </w:rPr>
        <w:t xml:space="preserve"> </w:t>
      </w:r>
      <w:r w:rsidR="00941C4D">
        <w:rPr>
          <w:rFonts w:ascii="QCF4_Hafs_04" w:eastAsia="Times New Roman" w:hAnsi="QCF4_Hafs_04"/>
          <w:color w:val="000000"/>
          <w:sz w:val="20"/>
          <w:szCs w:val="20"/>
          <w:lang w:bidi="ar"/>
        </w:rPr>
        <w:t></w:t>
      </w:r>
      <w:r w:rsidR="00941C4D">
        <w:rPr>
          <w:rFonts w:ascii="Cambria" w:eastAsia="Times New Roman" w:hAnsi="Cambria" w:cs="Cambria" w:hint="cs"/>
          <w:color w:val="000000"/>
          <w:sz w:val="20"/>
          <w:szCs w:val="20"/>
          <w:rtl/>
          <w:lang w:bidi="ar"/>
        </w:rPr>
        <w:t> </w:t>
      </w:r>
      <w:r w:rsidR="00941C4D">
        <w:rPr>
          <w:rFonts w:ascii="QCF4_Hafs_04" w:eastAsia="Times New Roman" w:hAnsi="QCF4_Hafs_04"/>
          <w:color w:val="000000"/>
          <w:sz w:val="20"/>
          <w:szCs w:val="20"/>
          <w:lang w:bidi="ar"/>
        </w:rPr>
        <w:t></w:t>
      </w:r>
      <w:r w:rsidR="00941C4D">
        <w:rPr>
          <w:rFonts w:ascii="QCF4_Hafs_04" w:eastAsia="Times New Roman" w:hAnsi="QCF4_Hafs_04"/>
          <w:color w:val="000000"/>
          <w:sz w:val="20"/>
          <w:szCs w:val="20"/>
          <w:rtl/>
          <w:lang w:bidi="ar"/>
        </w:rPr>
        <w:t xml:space="preserve"> </w:t>
      </w:r>
      <w:r w:rsidRPr="00F13D0E">
        <w:rPr>
          <w:rtl/>
        </w:rPr>
        <w:t>إلى</w:t>
      </w:r>
      <w:r w:rsidR="00941C4D">
        <w:rPr>
          <w:rFonts w:hint="cs"/>
          <w:rtl/>
        </w:rPr>
        <w:t xml:space="preserve"> </w:t>
      </w:r>
      <w:r w:rsidR="00941C4D">
        <w:rPr>
          <w:rFonts w:ascii="QCF4_Hafs_04" w:eastAsia="Times New Roman" w:hAnsi="QCF4_Hafs_04"/>
          <w:color w:val="000000"/>
          <w:sz w:val="20"/>
          <w:szCs w:val="20"/>
          <w:lang w:bidi="ar"/>
        </w:rPr>
        <w:t></w:t>
      </w:r>
      <w:r w:rsidR="00941C4D">
        <w:rPr>
          <w:rFonts w:ascii="Cambria" w:eastAsia="Times New Roman" w:hAnsi="Cambria" w:cs="Cambria" w:hint="cs"/>
          <w:color w:val="000000"/>
          <w:sz w:val="20"/>
          <w:szCs w:val="20"/>
          <w:rtl/>
          <w:lang w:bidi="ar"/>
        </w:rPr>
        <w:t> </w:t>
      </w:r>
      <w:r w:rsidR="00941C4D">
        <w:rPr>
          <w:rFonts w:ascii="QCF4_Hafs_04" w:eastAsia="Times New Roman" w:hAnsi="QCF4_Hafs_04"/>
          <w:color w:val="000000"/>
          <w:sz w:val="20"/>
          <w:szCs w:val="20"/>
          <w:lang w:bidi="ar"/>
        </w:rPr>
        <w:t></w:t>
      </w:r>
      <w:r w:rsidR="00941C4D">
        <w:rPr>
          <w:rFonts w:ascii="QCF4_Hafs_04" w:eastAsia="Times New Roman" w:hAnsi="QCF4_Hafs_04"/>
          <w:color w:val="000000"/>
          <w:sz w:val="20"/>
          <w:szCs w:val="20"/>
          <w:rtl/>
          <w:lang w:bidi="ar"/>
        </w:rPr>
        <w:t xml:space="preserve"> </w:t>
      </w:r>
      <w:r w:rsidR="00941C4D">
        <w:rPr>
          <w:rFonts w:ascii="QCF4_Hafs_04" w:eastAsia="Times New Roman" w:hAnsi="QCF4_Hafs_04"/>
          <w:color w:val="000000"/>
          <w:sz w:val="20"/>
          <w:szCs w:val="20"/>
          <w:lang w:bidi="ar"/>
        </w:rPr>
        <w:t></w:t>
      </w:r>
      <w:r w:rsidR="00941C4D">
        <w:rPr>
          <w:rFonts w:ascii="Cambria" w:eastAsia="Times New Roman" w:hAnsi="Cambria" w:cs="Cambria" w:hint="cs"/>
          <w:color w:val="000000"/>
          <w:sz w:val="20"/>
          <w:szCs w:val="20"/>
          <w:rtl/>
          <w:lang w:bidi="ar"/>
        </w:rPr>
        <w:t> </w:t>
      </w:r>
      <w:r w:rsidR="00941C4D">
        <w:rPr>
          <w:rFonts w:ascii="QCF4_Hafs_04" w:eastAsia="Times New Roman" w:hAnsi="QCF4_Hafs_04"/>
          <w:color w:val="000000"/>
          <w:sz w:val="20"/>
          <w:szCs w:val="20"/>
          <w:lang w:bidi="ar"/>
        </w:rPr>
        <w:t></w:t>
      </w:r>
      <w:r w:rsidR="00941C4D">
        <w:rPr>
          <w:rFonts w:ascii="QCF4_Hafs_04" w:eastAsia="Times New Roman" w:hAnsi="QCF4_Hafs_04"/>
          <w:color w:val="000000"/>
          <w:sz w:val="20"/>
          <w:szCs w:val="20"/>
          <w:rtl/>
          <w:lang w:bidi="ar"/>
        </w:rPr>
        <w:t xml:space="preserve"> </w:t>
      </w:r>
      <w:r w:rsidRPr="00F13D0E">
        <w:rPr>
          <w:rtl/>
        </w:rPr>
        <w:t>رحمن الدنيا والآخرة ورحيمهما تعط</w:t>
      </w:r>
      <w:r w:rsidR="00870DFC">
        <w:rPr>
          <w:rFonts w:hint="cs"/>
          <w:rtl/>
        </w:rPr>
        <w:t>ي</w:t>
      </w:r>
      <w:r w:rsidRPr="00F13D0E">
        <w:rPr>
          <w:rtl/>
        </w:rPr>
        <w:t xml:space="preserve"> منهما ما تشاء وتمنعهما من</w:t>
      </w:r>
      <w:r w:rsidR="00870DFC">
        <w:rPr>
          <w:rFonts w:hint="cs"/>
          <w:rtl/>
        </w:rPr>
        <w:t xml:space="preserve"> </w:t>
      </w:r>
      <w:r w:rsidRPr="00F13D0E">
        <w:rPr>
          <w:rFonts w:hint="eastAsia"/>
          <w:rtl/>
        </w:rPr>
        <w:t>تشاء</w:t>
      </w:r>
      <w:r w:rsidRPr="00F13D0E">
        <w:rPr>
          <w:rtl/>
        </w:rPr>
        <w:t>، فارحمني رحمة تغنيني بها عن رحمة من سواك، أول (الأنعام) إلى (تكسبون)</w:t>
      </w:r>
      <w:r w:rsidR="00870DFC">
        <w:rPr>
          <w:rFonts w:hint="cs"/>
          <w:rtl/>
        </w:rPr>
        <w:t xml:space="preserve"> </w:t>
      </w:r>
      <w:r w:rsidRPr="00F13D0E">
        <w:rPr>
          <w:rFonts w:hint="eastAsia"/>
          <w:rtl/>
        </w:rPr>
        <w:t>فمن</w:t>
      </w:r>
      <w:r w:rsidRPr="00F13D0E">
        <w:rPr>
          <w:rtl/>
        </w:rPr>
        <w:t xml:space="preserve"> قرأ ذلك وكل لله به سبعين ألف ملك يحفظونه مع فضائل كثيرة اختصرتها.</w:t>
      </w:r>
      <w:r w:rsidR="00870DFC">
        <w:rPr>
          <w:rFonts w:hint="cs"/>
          <w:rtl/>
        </w:rPr>
        <w:t xml:space="preserve"> </w:t>
      </w:r>
      <w:r w:rsidR="00870DFC">
        <w:rPr>
          <w:rFonts w:ascii="QCF4_Hafs_12" w:eastAsia="Times New Roman" w:hAnsi="QCF4_Hafs_12"/>
          <w:color w:val="000000"/>
          <w:sz w:val="20"/>
          <w:szCs w:val="20"/>
          <w:lang w:bidi="ar"/>
        </w:rPr>
        <w:t></w:t>
      </w:r>
      <w:r w:rsidR="00870DFC">
        <w:rPr>
          <w:rFonts w:ascii="Cambria" w:eastAsia="Times New Roman" w:hAnsi="Cambria" w:cs="Cambria" w:hint="cs"/>
          <w:color w:val="000000"/>
          <w:sz w:val="20"/>
          <w:szCs w:val="20"/>
          <w:rtl/>
          <w:lang w:bidi="ar"/>
        </w:rPr>
        <w:t> </w:t>
      </w:r>
      <w:r w:rsidR="00870DFC">
        <w:rPr>
          <w:rFonts w:ascii="QCF4_Hafs_12" w:eastAsia="Times New Roman" w:hAnsi="QCF4_Hafs_12"/>
          <w:color w:val="000000"/>
          <w:sz w:val="20"/>
          <w:szCs w:val="20"/>
          <w:lang w:bidi="ar"/>
        </w:rPr>
        <w:t></w:t>
      </w:r>
      <w:r w:rsidR="00870DFC">
        <w:rPr>
          <w:rFonts w:ascii="QCF4_Hafs_12" w:eastAsia="Times New Roman" w:hAnsi="QCF4_Hafs_12"/>
          <w:color w:val="000000"/>
          <w:sz w:val="20"/>
          <w:szCs w:val="20"/>
          <w:rtl/>
          <w:lang w:bidi="ar"/>
        </w:rPr>
        <w:t xml:space="preserve"> </w:t>
      </w:r>
      <w:r w:rsidR="00870DFC">
        <w:rPr>
          <w:rFonts w:ascii="QCF4_Hafs_12" w:eastAsia="Times New Roman" w:hAnsi="QCF4_Hafs_12"/>
          <w:color w:val="000000"/>
          <w:sz w:val="20"/>
          <w:szCs w:val="20"/>
          <w:lang w:bidi="ar"/>
        </w:rPr>
        <w:t></w:t>
      </w:r>
      <w:r w:rsidR="00870DFC">
        <w:rPr>
          <w:rFonts w:ascii="QCF4_Hafs_12" w:eastAsia="Times New Roman" w:hAnsi="QCF4_Hafs_12"/>
          <w:color w:val="000000"/>
          <w:sz w:val="20"/>
          <w:szCs w:val="20"/>
          <w:rtl/>
          <w:lang w:bidi="ar"/>
        </w:rPr>
        <w:t xml:space="preserve"> </w:t>
      </w:r>
      <w:r w:rsidR="00870DFC">
        <w:rPr>
          <w:rFonts w:ascii="QCF4_Hafs_12" w:eastAsia="Times New Roman" w:hAnsi="QCF4_Hafs_12"/>
          <w:color w:val="000000"/>
          <w:sz w:val="20"/>
          <w:szCs w:val="20"/>
          <w:lang w:bidi="ar"/>
        </w:rPr>
        <w:t></w:t>
      </w:r>
      <w:r w:rsidR="00870DFC">
        <w:rPr>
          <w:rFonts w:ascii="QCF4_Hafs_12" w:eastAsia="Times New Roman" w:hAnsi="QCF4_Hafs_12"/>
          <w:color w:val="000000"/>
          <w:sz w:val="20"/>
          <w:szCs w:val="20"/>
          <w:rtl/>
          <w:lang w:bidi="ar"/>
        </w:rPr>
        <w:t xml:space="preserve"> </w:t>
      </w:r>
      <w:r w:rsidR="00870DFC">
        <w:rPr>
          <w:rFonts w:ascii="QCF4_Hafs_12" w:eastAsia="Times New Roman" w:hAnsi="QCF4_Hafs_12"/>
          <w:color w:val="000000"/>
          <w:sz w:val="20"/>
          <w:szCs w:val="20"/>
          <w:lang w:bidi="ar"/>
        </w:rPr>
        <w:t></w:t>
      </w:r>
      <w:r w:rsidR="00870DFC">
        <w:rPr>
          <w:rFonts w:ascii="QCF4_Hafs_12" w:eastAsia="Times New Roman" w:hAnsi="QCF4_Hafs_12"/>
          <w:color w:val="000000"/>
          <w:sz w:val="20"/>
          <w:szCs w:val="20"/>
          <w:rtl/>
          <w:lang w:bidi="ar"/>
        </w:rPr>
        <w:t xml:space="preserve"> </w:t>
      </w:r>
      <w:r w:rsidR="00870DFC">
        <w:rPr>
          <w:rFonts w:ascii="QCF4_Hafs_12" w:eastAsia="Times New Roman" w:hAnsi="QCF4_Hafs_12"/>
          <w:color w:val="000000"/>
          <w:sz w:val="20"/>
          <w:szCs w:val="20"/>
          <w:lang w:bidi="ar"/>
        </w:rPr>
        <w:t></w:t>
      </w:r>
      <w:r w:rsidR="00870DFC">
        <w:rPr>
          <w:rFonts w:ascii="QCF4_Hafs_12" w:eastAsia="Times New Roman" w:hAnsi="QCF4_Hafs_12"/>
          <w:color w:val="000000"/>
          <w:sz w:val="20"/>
          <w:szCs w:val="20"/>
          <w:rtl/>
          <w:lang w:bidi="ar"/>
        </w:rPr>
        <w:t xml:space="preserve"> </w:t>
      </w:r>
      <w:r w:rsidR="00870DFC">
        <w:rPr>
          <w:rFonts w:ascii="QCF4_Hafs_12" w:eastAsia="Times New Roman" w:hAnsi="QCF4_Hafs_12"/>
          <w:color w:val="000000"/>
          <w:sz w:val="20"/>
          <w:szCs w:val="20"/>
          <w:lang w:bidi="ar"/>
        </w:rPr>
        <w:t></w:t>
      </w:r>
      <w:r w:rsidR="00870DFC">
        <w:rPr>
          <w:rFonts w:ascii="QCF4_Hafs_12" w:eastAsia="Times New Roman" w:hAnsi="QCF4_Hafs_12"/>
          <w:color w:val="000000"/>
          <w:sz w:val="20"/>
          <w:szCs w:val="20"/>
          <w:rtl/>
          <w:lang w:bidi="ar"/>
        </w:rPr>
        <w:t xml:space="preserve"> </w:t>
      </w:r>
      <w:r w:rsidR="00870DFC">
        <w:rPr>
          <w:rFonts w:ascii="QCF4_Hafs_12" w:eastAsia="Times New Roman" w:hAnsi="QCF4_Hafs_12"/>
          <w:color w:val="000000"/>
          <w:sz w:val="20"/>
          <w:szCs w:val="20"/>
          <w:lang w:bidi="ar"/>
        </w:rPr>
        <w:t></w:t>
      </w:r>
      <w:r w:rsidR="00870DFC">
        <w:rPr>
          <w:rFonts w:ascii="Cambria" w:eastAsia="Times New Roman" w:hAnsi="Cambria" w:cs="Cambria" w:hint="cs"/>
          <w:color w:val="000000"/>
          <w:sz w:val="20"/>
          <w:szCs w:val="20"/>
          <w:rtl/>
          <w:lang w:bidi="ar"/>
        </w:rPr>
        <w:t> </w:t>
      </w:r>
      <w:r w:rsidR="00870DFC">
        <w:rPr>
          <w:rFonts w:ascii="QCF4_Hafs_12" w:eastAsia="Times New Roman" w:hAnsi="QCF4_Hafs_12"/>
          <w:color w:val="000000"/>
          <w:sz w:val="20"/>
          <w:szCs w:val="20"/>
          <w:lang w:bidi="ar"/>
        </w:rPr>
        <w:t></w:t>
      </w:r>
      <w:r w:rsidR="00870DFC">
        <w:rPr>
          <w:rFonts w:ascii="QCF4_Hafs_12" w:eastAsia="Times New Roman" w:hAnsi="QCF4_Hafs_12"/>
          <w:color w:val="000000"/>
          <w:sz w:val="20"/>
          <w:szCs w:val="20"/>
          <w:rtl/>
          <w:lang w:bidi="ar"/>
        </w:rPr>
        <w:t xml:space="preserve"> </w:t>
      </w:r>
      <w:r w:rsidRPr="00F13D0E">
        <w:rPr>
          <w:rtl/>
        </w:rPr>
        <w:t>إلى المحسنين</w:t>
      </w:r>
      <w:r w:rsidR="00870DFC">
        <w:rPr>
          <w:rFonts w:hint="cs"/>
          <w:rtl/>
        </w:rPr>
        <w:t>.</w:t>
      </w:r>
      <w:r w:rsidRPr="00F13D0E">
        <w:rPr>
          <w:rtl/>
        </w:rPr>
        <w:t xml:space="preserve"> </w:t>
      </w:r>
      <w:r w:rsidR="00870DFC">
        <w:rPr>
          <w:rFonts w:ascii="QCF4_Hafs_16" w:eastAsia="Times New Roman" w:hAnsi="QCF4_Hafs_16"/>
          <w:color w:val="000000"/>
          <w:sz w:val="20"/>
          <w:szCs w:val="20"/>
          <w:lang w:bidi="ar"/>
        </w:rPr>
        <w:t></w:t>
      </w:r>
      <w:r w:rsidR="00870DFC">
        <w:rPr>
          <w:rFonts w:ascii="Cambria" w:eastAsia="Times New Roman" w:hAnsi="Cambria" w:cs="Cambria" w:hint="cs"/>
          <w:color w:val="000000"/>
          <w:sz w:val="20"/>
          <w:szCs w:val="20"/>
          <w:rtl/>
          <w:lang w:bidi="ar"/>
        </w:rPr>
        <w:t> </w:t>
      </w:r>
      <w:r w:rsidR="00870DFC">
        <w:rPr>
          <w:rFonts w:ascii="QCF4_Hafs_16" w:eastAsia="Times New Roman" w:hAnsi="QCF4_Hafs_16"/>
          <w:color w:val="000000"/>
          <w:sz w:val="20"/>
          <w:szCs w:val="20"/>
          <w:lang w:bidi="ar"/>
        </w:rPr>
        <w:t></w:t>
      </w:r>
      <w:r w:rsidR="00870DFC">
        <w:rPr>
          <w:rFonts w:ascii="QCF4_Hafs_16" w:eastAsia="Times New Roman" w:hAnsi="QCF4_Hafs_16"/>
          <w:color w:val="000000"/>
          <w:sz w:val="20"/>
          <w:szCs w:val="20"/>
          <w:rtl/>
          <w:lang w:bidi="ar"/>
        </w:rPr>
        <w:t xml:space="preserve"> </w:t>
      </w:r>
      <w:r w:rsidR="00870DFC">
        <w:rPr>
          <w:rFonts w:ascii="QCF4_Hafs_16" w:eastAsia="Times New Roman" w:hAnsi="QCF4_Hafs_16"/>
          <w:color w:val="000000"/>
          <w:sz w:val="20"/>
          <w:szCs w:val="20"/>
          <w:lang w:bidi="ar"/>
        </w:rPr>
        <w:t></w:t>
      </w:r>
      <w:r w:rsidR="00870DFC">
        <w:rPr>
          <w:rFonts w:ascii="QCF4_Hafs_16" w:eastAsia="Times New Roman" w:hAnsi="QCF4_Hafs_16"/>
          <w:color w:val="000000"/>
          <w:sz w:val="20"/>
          <w:szCs w:val="20"/>
          <w:rtl/>
          <w:lang w:bidi="ar"/>
        </w:rPr>
        <w:t xml:space="preserve"> </w:t>
      </w:r>
      <w:r w:rsidR="00870DFC">
        <w:rPr>
          <w:rFonts w:ascii="QCF4_Hafs_16" w:eastAsia="Times New Roman" w:hAnsi="QCF4_Hafs_16"/>
          <w:color w:val="000000"/>
          <w:sz w:val="20"/>
          <w:szCs w:val="20"/>
          <w:lang w:bidi="ar"/>
        </w:rPr>
        <w:t></w:t>
      </w:r>
      <w:r w:rsidR="00870DFC">
        <w:rPr>
          <w:rFonts w:ascii="QCF4_Hafs_16" w:eastAsia="Times New Roman" w:hAnsi="QCF4_Hafs_16"/>
          <w:color w:val="000000"/>
          <w:sz w:val="20"/>
          <w:szCs w:val="20"/>
          <w:rtl/>
          <w:lang w:bidi="ar"/>
        </w:rPr>
        <w:t xml:space="preserve"> </w:t>
      </w:r>
      <w:r w:rsidR="00870DFC">
        <w:rPr>
          <w:rFonts w:ascii="QCF4_Hafs_16" w:eastAsia="Times New Roman" w:hAnsi="QCF4_Hafs_16"/>
          <w:color w:val="000000"/>
          <w:sz w:val="20"/>
          <w:szCs w:val="20"/>
          <w:lang w:bidi="ar"/>
        </w:rPr>
        <w:t></w:t>
      </w:r>
      <w:r w:rsidR="00870DFC">
        <w:rPr>
          <w:rFonts w:ascii="QCF4_Hafs_16" w:eastAsia="Times New Roman" w:hAnsi="QCF4_Hafs_16"/>
          <w:color w:val="000000"/>
          <w:sz w:val="20"/>
          <w:szCs w:val="20"/>
          <w:rtl/>
          <w:lang w:bidi="ar"/>
        </w:rPr>
        <w:t xml:space="preserve"> </w:t>
      </w:r>
      <w:r w:rsidR="00870DFC">
        <w:rPr>
          <w:rFonts w:ascii="QCF4_Hafs_16" w:eastAsia="Times New Roman" w:hAnsi="QCF4_Hafs_16"/>
          <w:color w:val="000000"/>
          <w:sz w:val="20"/>
          <w:szCs w:val="20"/>
          <w:lang w:bidi="ar"/>
        </w:rPr>
        <w:t></w:t>
      </w:r>
      <w:r w:rsidR="00870DFC">
        <w:rPr>
          <w:rFonts w:ascii="Cambria" w:eastAsia="Times New Roman" w:hAnsi="Cambria" w:cs="Cambria" w:hint="cs"/>
          <w:color w:val="000000"/>
          <w:sz w:val="20"/>
          <w:szCs w:val="20"/>
          <w:rtl/>
          <w:lang w:bidi="ar"/>
        </w:rPr>
        <w:t> </w:t>
      </w:r>
      <w:r w:rsidR="00870DFC">
        <w:rPr>
          <w:rFonts w:ascii="QCF4_Hafs_16" w:eastAsia="Times New Roman" w:hAnsi="QCF4_Hafs_16"/>
          <w:color w:val="000000"/>
          <w:sz w:val="20"/>
          <w:szCs w:val="20"/>
          <w:lang w:bidi="ar"/>
        </w:rPr>
        <w:t></w:t>
      </w:r>
      <w:r w:rsidR="00870DFC">
        <w:rPr>
          <w:rFonts w:ascii="QCF4_Hafs_16" w:eastAsia="Times New Roman" w:hAnsi="QCF4_Hafs_16"/>
          <w:color w:val="000000"/>
          <w:sz w:val="20"/>
          <w:szCs w:val="20"/>
          <w:rtl/>
          <w:lang w:bidi="ar"/>
        </w:rPr>
        <w:t xml:space="preserve"> </w:t>
      </w:r>
      <w:r w:rsidRPr="00F13D0E">
        <w:rPr>
          <w:rtl/>
        </w:rPr>
        <w:t xml:space="preserve">إلى آخر السورة </w:t>
      </w:r>
      <w:r w:rsidR="00870DFC">
        <w:rPr>
          <w:rFonts w:ascii="QCF4_Hafs_23" w:eastAsia="Times New Roman" w:hAnsi="QCF4_Hafs_23"/>
          <w:color w:val="000000"/>
          <w:sz w:val="20"/>
          <w:szCs w:val="20"/>
          <w:lang w:bidi="ar"/>
        </w:rPr>
        <w:t></w:t>
      </w:r>
      <w:r w:rsidR="00870DFC">
        <w:rPr>
          <w:rFonts w:ascii="Cambria" w:eastAsia="Times New Roman" w:hAnsi="Cambria" w:cs="Cambria" w:hint="cs"/>
          <w:color w:val="000000"/>
          <w:sz w:val="20"/>
          <w:szCs w:val="20"/>
          <w:rtl/>
          <w:lang w:bidi="ar"/>
        </w:rPr>
        <w:t> </w:t>
      </w:r>
      <w:r w:rsidR="00870DFC">
        <w:rPr>
          <w:rFonts w:ascii="QCF4_Hafs_23" w:eastAsia="Times New Roman" w:hAnsi="QCF4_Hafs_23"/>
          <w:color w:val="000000"/>
          <w:sz w:val="20"/>
          <w:szCs w:val="20"/>
          <w:lang w:bidi="ar"/>
        </w:rPr>
        <w:t></w:t>
      </w:r>
      <w:r w:rsidR="00870DFC">
        <w:rPr>
          <w:rFonts w:ascii="QCF4_Hafs_23" w:eastAsia="Times New Roman" w:hAnsi="QCF4_Hafs_23"/>
          <w:color w:val="000000"/>
          <w:sz w:val="20"/>
          <w:szCs w:val="20"/>
          <w:rtl/>
          <w:lang w:bidi="ar"/>
        </w:rPr>
        <w:t xml:space="preserve"> </w:t>
      </w:r>
      <w:r w:rsidR="00870DFC">
        <w:rPr>
          <w:rFonts w:ascii="QCF4_Hafs_23" w:eastAsia="Times New Roman" w:hAnsi="QCF4_Hafs_23"/>
          <w:color w:val="000000"/>
          <w:sz w:val="20"/>
          <w:szCs w:val="20"/>
          <w:lang w:bidi="ar"/>
        </w:rPr>
        <w:t></w:t>
      </w:r>
      <w:r w:rsidR="00870DFC">
        <w:rPr>
          <w:rFonts w:ascii="QCF4_Hafs_23" w:eastAsia="Times New Roman" w:hAnsi="QCF4_Hafs_23"/>
          <w:color w:val="000000"/>
          <w:sz w:val="20"/>
          <w:szCs w:val="20"/>
          <w:rtl/>
          <w:lang w:bidi="ar"/>
        </w:rPr>
        <w:t xml:space="preserve"> </w:t>
      </w:r>
      <w:r w:rsidR="00870DFC">
        <w:rPr>
          <w:rFonts w:ascii="QCF4_Hafs_23" w:eastAsia="Times New Roman" w:hAnsi="QCF4_Hafs_23"/>
          <w:color w:val="000000"/>
          <w:sz w:val="20"/>
          <w:szCs w:val="20"/>
          <w:lang w:bidi="ar"/>
        </w:rPr>
        <w:t></w:t>
      </w:r>
      <w:r w:rsidR="00870DFC">
        <w:rPr>
          <w:rFonts w:ascii="Cambria" w:eastAsia="Times New Roman" w:hAnsi="Cambria" w:cs="Cambria" w:hint="cs"/>
          <w:color w:val="000000"/>
          <w:sz w:val="20"/>
          <w:szCs w:val="20"/>
          <w:rtl/>
          <w:lang w:bidi="ar"/>
        </w:rPr>
        <w:t> </w:t>
      </w:r>
      <w:r w:rsidR="00870DFC">
        <w:rPr>
          <w:rFonts w:ascii="QCF4_Hafs_23" w:eastAsia="Times New Roman" w:hAnsi="QCF4_Hafs_23"/>
          <w:color w:val="000000"/>
          <w:sz w:val="20"/>
          <w:szCs w:val="20"/>
          <w:lang w:bidi="ar"/>
        </w:rPr>
        <w:t></w:t>
      </w:r>
      <w:r w:rsidR="00870DFC">
        <w:rPr>
          <w:rFonts w:ascii="QCF4_Hafs_23" w:eastAsia="Times New Roman" w:hAnsi="QCF4_Hafs_23"/>
          <w:color w:val="000000"/>
          <w:sz w:val="20"/>
          <w:szCs w:val="20"/>
          <w:rtl/>
          <w:lang w:bidi="ar"/>
        </w:rPr>
        <w:t xml:space="preserve"> </w:t>
      </w:r>
      <w:r w:rsidRPr="00F13D0E">
        <w:rPr>
          <w:rtl/>
        </w:rPr>
        <w:t>إلى</w:t>
      </w:r>
      <w:r w:rsidR="00870DFC">
        <w:rPr>
          <w:rFonts w:hint="cs"/>
          <w:rtl/>
        </w:rPr>
        <w:t xml:space="preserve"> </w:t>
      </w:r>
      <w:r w:rsidR="00870DFC">
        <w:rPr>
          <w:rFonts w:ascii="QCF4_Hafs_23" w:eastAsia="Times New Roman" w:hAnsi="QCF4_Hafs_23"/>
          <w:color w:val="000000"/>
          <w:sz w:val="20"/>
          <w:szCs w:val="20"/>
          <w:lang w:bidi="ar"/>
        </w:rPr>
        <w:t></w:t>
      </w:r>
      <w:r w:rsidR="00870DFC">
        <w:rPr>
          <w:rFonts w:ascii="Cambria" w:eastAsia="Times New Roman" w:hAnsi="Cambria" w:cs="Cambria" w:hint="cs"/>
          <w:color w:val="000000"/>
          <w:sz w:val="20"/>
          <w:szCs w:val="20"/>
          <w:rtl/>
          <w:lang w:bidi="ar"/>
        </w:rPr>
        <w:t> </w:t>
      </w:r>
      <w:r w:rsidR="00870DFC">
        <w:rPr>
          <w:rFonts w:ascii="QCF4_Hafs_23" w:eastAsia="Times New Roman" w:hAnsi="QCF4_Hafs_23"/>
          <w:color w:val="000000"/>
          <w:sz w:val="20"/>
          <w:szCs w:val="20"/>
          <w:lang w:bidi="ar"/>
        </w:rPr>
        <w:t></w:t>
      </w:r>
      <w:r w:rsidR="00870DFC">
        <w:rPr>
          <w:rFonts w:ascii="Cambria" w:eastAsia="Times New Roman" w:hAnsi="Cambria" w:cs="Cambria" w:hint="cs"/>
          <w:color w:val="000000"/>
          <w:sz w:val="20"/>
          <w:szCs w:val="20"/>
          <w:rtl/>
          <w:lang w:bidi="ar"/>
        </w:rPr>
        <w:t> </w:t>
      </w:r>
      <w:r w:rsidR="00870DFC">
        <w:rPr>
          <w:rFonts w:ascii="QCF4_Hafs_23" w:eastAsia="Times New Roman" w:hAnsi="QCF4_Hafs_23"/>
          <w:color w:val="000000"/>
          <w:sz w:val="20"/>
          <w:szCs w:val="20"/>
          <w:lang w:bidi="ar"/>
        </w:rPr>
        <w:t></w:t>
      </w:r>
      <w:r w:rsidR="00870DFC">
        <w:rPr>
          <w:rFonts w:ascii="QCF4_Hafs_23" w:eastAsia="Times New Roman" w:hAnsi="QCF4_Hafs_23"/>
          <w:color w:val="000000"/>
          <w:sz w:val="20"/>
          <w:szCs w:val="20"/>
          <w:rtl/>
          <w:lang w:bidi="ar"/>
        </w:rPr>
        <w:t xml:space="preserve"> </w:t>
      </w:r>
      <w:r w:rsidR="006D775C">
        <w:rPr>
          <w:rFonts w:ascii="QCF4_Hafs_24" w:eastAsia="Times New Roman" w:hAnsi="QCF4_Hafs_24"/>
          <w:color w:val="000000"/>
          <w:sz w:val="20"/>
          <w:szCs w:val="20"/>
          <w:lang w:bidi="ar"/>
        </w:rPr>
        <w:t></w:t>
      </w:r>
      <w:r w:rsidR="006D775C">
        <w:rPr>
          <w:rFonts w:ascii="Cambria" w:eastAsia="Times New Roman" w:hAnsi="Cambria" w:cs="Cambria" w:hint="cs"/>
          <w:color w:val="000000"/>
          <w:sz w:val="20"/>
          <w:szCs w:val="20"/>
          <w:rtl/>
          <w:lang w:bidi="ar"/>
        </w:rPr>
        <w:t> </w:t>
      </w:r>
      <w:r w:rsidR="006D775C">
        <w:rPr>
          <w:rFonts w:ascii="QCF4_Hafs_24" w:eastAsia="Times New Roman" w:hAnsi="QCF4_Hafs_24"/>
          <w:color w:val="000000"/>
          <w:sz w:val="20"/>
          <w:szCs w:val="20"/>
          <w:lang w:bidi="ar"/>
        </w:rPr>
        <w:t></w:t>
      </w:r>
      <w:r w:rsidR="006D775C">
        <w:rPr>
          <w:rFonts w:ascii="QCF4_Hafs_24" w:eastAsia="Times New Roman" w:hAnsi="QCF4_Hafs_24"/>
          <w:color w:val="000000"/>
          <w:sz w:val="20"/>
          <w:szCs w:val="20"/>
          <w:rtl/>
          <w:lang w:bidi="ar"/>
        </w:rPr>
        <w:t xml:space="preserve"> </w:t>
      </w:r>
      <w:r w:rsidR="006D775C">
        <w:rPr>
          <w:rFonts w:ascii="QCF4_Hafs_24" w:eastAsia="Times New Roman" w:hAnsi="QCF4_Hafs_24"/>
          <w:color w:val="000000"/>
          <w:sz w:val="20"/>
          <w:szCs w:val="20"/>
          <w:lang w:bidi="ar"/>
        </w:rPr>
        <w:t></w:t>
      </w:r>
      <w:r w:rsidR="006D775C">
        <w:rPr>
          <w:rFonts w:ascii="QCF4_Hafs_24" w:eastAsia="Times New Roman" w:hAnsi="QCF4_Hafs_24"/>
          <w:color w:val="000000"/>
          <w:sz w:val="20"/>
          <w:szCs w:val="20"/>
          <w:rtl/>
          <w:lang w:bidi="ar"/>
        </w:rPr>
        <w:t xml:space="preserve"> </w:t>
      </w:r>
      <w:r w:rsidR="006D775C">
        <w:rPr>
          <w:rFonts w:ascii="QCF4_Hafs_24" w:eastAsia="Times New Roman" w:hAnsi="QCF4_Hafs_24"/>
          <w:color w:val="000000"/>
          <w:sz w:val="20"/>
          <w:szCs w:val="20"/>
          <w:lang w:bidi="ar"/>
        </w:rPr>
        <w:t></w:t>
      </w:r>
      <w:r w:rsidR="006D775C">
        <w:rPr>
          <w:rFonts w:ascii="QCF4_Hafs_24" w:eastAsia="Times New Roman" w:hAnsi="QCF4_Hafs_24"/>
          <w:color w:val="000000"/>
          <w:sz w:val="20"/>
          <w:szCs w:val="20"/>
          <w:rtl/>
          <w:lang w:bidi="ar"/>
        </w:rPr>
        <w:t xml:space="preserve"> </w:t>
      </w:r>
      <w:r w:rsidR="006D775C">
        <w:rPr>
          <w:rFonts w:ascii="QCF4_Hafs_24" w:eastAsia="Times New Roman" w:hAnsi="QCF4_Hafs_24"/>
          <w:color w:val="000000"/>
          <w:sz w:val="20"/>
          <w:szCs w:val="20"/>
          <w:lang w:bidi="ar"/>
        </w:rPr>
        <w:t></w:t>
      </w:r>
      <w:r w:rsidR="006D775C">
        <w:rPr>
          <w:rFonts w:ascii="QCF4_Hafs_24" w:eastAsia="Times New Roman" w:hAnsi="QCF4_Hafs_24"/>
          <w:color w:val="000000"/>
          <w:sz w:val="20"/>
          <w:szCs w:val="20"/>
          <w:rtl/>
          <w:lang w:bidi="ar"/>
        </w:rPr>
        <w:t xml:space="preserve"> </w:t>
      </w:r>
      <w:r w:rsidR="006D775C">
        <w:rPr>
          <w:rFonts w:ascii="QCF4_Hafs_24" w:eastAsia="Times New Roman" w:hAnsi="QCF4_Hafs_24"/>
          <w:color w:val="000000"/>
          <w:sz w:val="20"/>
          <w:szCs w:val="20"/>
          <w:lang w:bidi="ar"/>
        </w:rPr>
        <w:t></w:t>
      </w:r>
      <w:r w:rsidR="006D775C">
        <w:rPr>
          <w:rFonts w:ascii="QCF4_Hafs_24" w:eastAsia="Times New Roman" w:hAnsi="QCF4_Hafs_24"/>
          <w:color w:val="000000"/>
          <w:sz w:val="20"/>
          <w:szCs w:val="20"/>
          <w:rtl/>
          <w:lang w:bidi="ar"/>
        </w:rPr>
        <w:t xml:space="preserve"> </w:t>
      </w:r>
      <w:r w:rsidR="006D775C">
        <w:rPr>
          <w:rFonts w:ascii="QCF4_Hafs_24" w:eastAsia="Times New Roman" w:hAnsi="QCF4_Hafs_24"/>
          <w:color w:val="000000"/>
          <w:sz w:val="20"/>
          <w:szCs w:val="20"/>
          <w:lang w:bidi="ar"/>
        </w:rPr>
        <w:t></w:t>
      </w:r>
      <w:r w:rsidR="006D775C">
        <w:rPr>
          <w:rFonts w:ascii="QCF4_Hafs_24" w:eastAsia="Times New Roman" w:hAnsi="QCF4_Hafs_24"/>
          <w:color w:val="000000"/>
          <w:sz w:val="20"/>
          <w:szCs w:val="20"/>
          <w:rtl/>
          <w:lang w:bidi="ar"/>
        </w:rPr>
        <w:t xml:space="preserve"> </w:t>
      </w:r>
      <w:r w:rsidR="006D775C">
        <w:rPr>
          <w:rFonts w:ascii="QCF4_Hafs_24" w:eastAsia="Times New Roman" w:hAnsi="QCF4_Hafs_24"/>
          <w:color w:val="000000"/>
          <w:sz w:val="20"/>
          <w:szCs w:val="20"/>
          <w:lang w:bidi="ar"/>
        </w:rPr>
        <w:t></w:t>
      </w:r>
      <w:r w:rsidR="006D775C">
        <w:rPr>
          <w:rFonts w:ascii="QCF4_Hafs_24" w:eastAsia="Times New Roman" w:hAnsi="QCF4_Hafs_24"/>
          <w:color w:val="000000"/>
          <w:sz w:val="20"/>
          <w:szCs w:val="20"/>
          <w:rtl/>
          <w:lang w:bidi="ar"/>
        </w:rPr>
        <w:t xml:space="preserve"> </w:t>
      </w:r>
      <w:r w:rsidR="006D775C">
        <w:rPr>
          <w:rFonts w:ascii="QCF4_Hafs_24" w:eastAsia="Times New Roman" w:hAnsi="QCF4_Hafs_24"/>
          <w:color w:val="000000"/>
          <w:sz w:val="20"/>
          <w:szCs w:val="20"/>
          <w:lang w:bidi="ar"/>
        </w:rPr>
        <w:t></w:t>
      </w:r>
      <w:r w:rsidR="006D775C">
        <w:rPr>
          <w:rFonts w:ascii="QCF4_Hafs_24" w:eastAsia="Times New Roman" w:hAnsi="QCF4_Hafs_24"/>
          <w:color w:val="000000"/>
          <w:sz w:val="20"/>
          <w:szCs w:val="20"/>
          <w:rtl/>
          <w:lang w:bidi="ar"/>
        </w:rPr>
        <w:t xml:space="preserve"> </w:t>
      </w:r>
      <w:r w:rsidR="006D775C">
        <w:rPr>
          <w:rFonts w:ascii="QCF4_Hafs_24" w:eastAsia="Times New Roman" w:hAnsi="QCF4_Hafs_24"/>
          <w:color w:val="000000"/>
          <w:sz w:val="20"/>
          <w:szCs w:val="20"/>
          <w:lang w:bidi="ar"/>
        </w:rPr>
        <w:t></w:t>
      </w:r>
      <w:r w:rsidR="006D775C">
        <w:rPr>
          <w:rFonts w:ascii="QCF4_Hafs_24" w:eastAsia="Times New Roman" w:hAnsi="QCF4_Hafs_24"/>
          <w:color w:val="000000"/>
          <w:sz w:val="20"/>
          <w:szCs w:val="20"/>
          <w:rtl/>
          <w:lang w:bidi="ar"/>
        </w:rPr>
        <w:t xml:space="preserve"> </w:t>
      </w:r>
      <w:r w:rsidR="006D775C">
        <w:rPr>
          <w:rFonts w:ascii="QCF4_Hafs_24" w:eastAsia="Times New Roman" w:hAnsi="QCF4_Hafs_24"/>
          <w:color w:val="000000"/>
          <w:sz w:val="20"/>
          <w:szCs w:val="20"/>
          <w:lang w:bidi="ar"/>
        </w:rPr>
        <w:t></w:t>
      </w:r>
      <w:r w:rsidR="006D775C">
        <w:rPr>
          <w:rFonts w:ascii="Cambria" w:eastAsia="Times New Roman" w:hAnsi="Cambria" w:cs="Cambria" w:hint="cs"/>
          <w:color w:val="000000"/>
          <w:sz w:val="20"/>
          <w:szCs w:val="20"/>
          <w:rtl/>
          <w:lang w:bidi="ar"/>
        </w:rPr>
        <w:t> </w:t>
      </w:r>
      <w:r w:rsidR="006D775C">
        <w:rPr>
          <w:rFonts w:ascii="QCF4_Hafs_24" w:eastAsia="Times New Roman" w:hAnsi="QCF4_Hafs_24"/>
          <w:color w:val="000000"/>
          <w:sz w:val="20"/>
          <w:szCs w:val="20"/>
          <w:lang w:bidi="ar"/>
        </w:rPr>
        <w:t></w:t>
      </w:r>
      <w:r w:rsidR="006D775C">
        <w:rPr>
          <w:rFonts w:ascii="QCF4_Hafs_24" w:eastAsia="Times New Roman" w:hAnsi="QCF4_Hafs_24"/>
          <w:color w:val="000000"/>
          <w:sz w:val="20"/>
          <w:szCs w:val="20"/>
          <w:rtl/>
          <w:lang w:bidi="ar"/>
        </w:rPr>
        <w:t xml:space="preserve"> </w:t>
      </w:r>
      <w:r w:rsidRPr="00F13D0E">
        <w:rPr>
          <w:rtl/>
        </w:rPr>
        <w:t xml:space="preserve">إلى آخر السورة </w:t>
      </w:r>
      <w:r w:rsidR="006D775C">
        <w:rPr>
          <w:rFonts w:ascii="QCF4_Hafs_26" w:eastAsia="Times New Roman" w:hAnsi="QCF4_Hafs_26"/>
          <w:color w:val="000000"/>
          <w:sz w:val="20"/>
          <w:szCs w:val="20"/>
          <w:lang w:bidi="ar"/>
        </w:rPr>
        <w:t></w:t>
      </w:r>
      <w:r w:rsidR="006D775C">
        <w:rPr>
          <w:rFonts w:ascii="Cambria" w:eastAsia="Times New Roman" w:hAnsi="Cambria" w:cs="Cambria" w:hint="cs"/>
          <w:color w:val="000000"/>
          <w:sz w:val="20"/>
          <w:szCs w:val="20"/>
          <w:rtl/>
          <w:lang w:bidi="ar"/>
        </w:rPr>
        <w:t> </w:t>
      </w:r>
      <w:r w:rsidR="006D775C">
        <w:rPr>
          <w:rFonts w:ascii="QCF4_Hafs_26" w:eastAsia="Times New Roman" w:hAnsi="QCF4_Hafs_26"/>
          <w:color w:val="000000"/>
          <w:sz w:val="20"/>
          <w:szCs w:val="20"/>
          <w:lang w:bidi="ar"/>
        </w:rPr>
        <w:t></w:t>
      </w:r>
      <w:r w:rsidR="006D775C">
        <w:rPr>
          <w:rFonts w:ascii="QCF4_Hafs_26" w:eastAsia="Times New Roman" w:hAnsi="QCF4_Hafs_26"/>
          <w:color w:val="000000"/>
          <w:sz w:val="20"/>
          <w:szCs w:val="20"/>
          <w:rtl/>
          <w:lang w:bidi="ar"/>
        </w:rPr>
        <w:t xml:space="preserve"> </w:t>
      </w:r>
      <w:r w:rsidR="006D775C">
        <w:rPr>
          <w:rFonts w:ascii="QCF4_Hafs_26" w:eastAsia="Times New Roman" w:hAnsi="QCF4_Hafs_26"/>
          <w:color w:val="000000"/>
          <w:sz w:val="20"/>
          <w:szCs w:val="20"/>
          <w:lang w:bidi="ar"/>
        </w:rPr>
        <w:t></w:t>
      </w:r>
      <w:r w:rsidR="006D775C">
        <w:rPr>
          <w:rFonts w:ascii="QCF4_Hafs_26" w:eastAsia="Times New Roman" w:hAnsi="QCF4_Hafs_26"/>
          <w:color w:val="000000"/>
          <w:sz w:val="20"/>
          <w:szCs w:val="20"/>
          <w:rtl/>
          <w:lang w:bidi="ar"/>
        </w:rPr>
        <w:t xml:space="preserve"> </w:t>
      </w:r>
      <w:r w:rsidR="006D775C">
        <w:rPr>
          <w:rFonts w:ascii="QCF4_Hafs_26" w:eastAsia="Times New Roman" w:hAnsi="QCF4_Hafs_26"/>
          <w:color w:val="000000"/>
          <w:sz w:val="20"/>
          <w:szCs w:val="20"/>
          <w:lang w:bidi="ar"/>
        </w:rPr>
        <w:t></w:t>
      </w:r>
      <w:r w:rsidR="006D775C">
        <w:rPr>
          <w:rFonts w:ascii="QCF4_Hafs_26" w:eastAsia="Times New Roman" w:hAnsi="QCF4_Hafs_26"/>
          <w:color w:val="000000"/>
          <w:sz w:val="20"/>
          <w:szCs w:val="20"/>
          <w:rtl/>
          <w:lang w:bidi="ar"/>
        </w:rPr>
        <w:t xml:space="preserve"> </w:t>
      </w:r>
      <w:r w:rsidR="006D775C">
        <w:rPr>
          <w:rFonts w:ascii="QCF4_Hafs_26" w:eastAsia="Times New Roman" w:hAnsi="QCF4_Hafs_26"/>
          <w:color w:val="000000"/>
          <w:sz w:val="20"/>
          <w:szCs w:val="20"/>
          <w:lang w:bidi="ar"/>
        </w:rPr>
        <w:t></w:t>
      </w:r>
      <w:r w:rsidR="006D775C">
        <w:rPr>
          <w:rFonts w:ascii="QCF4_Hafs_26" w:eastAsia="Times New Roman" w:hAnsi="QCF4_Hafs_26"/>
          <w:color w:val="000000"/>
          <w:sz w:val="20"/>
          <w:szCs w:val="20"/>
          <w:rtl/>
          <w:lang w:bidi="ar"/>
        </w:rPr>
        <w:t xml:space="preserve"> </w:t>
      </w:r>
      <w:r w:rsidR="006D775C">
        <w:rPr>
          <w:rFonts w:ascii="QCF4_Hafs_26" w:eastAsia="Times New Roman" w:hAnsi="QCF4_Hafs_26"/>
          <w:color w:val="000000"/>
          <w:sz w:val="20"/>
          <w:szCs w:val="20"/>
          <w:lang w:bidi="ar"/>
        </w:rPr>
        <w:t></w:t>
      </w:r>
      <w:r w:rsidR="006D775C">
        <w:rPr>
          <w:rFonts w:ascii="Cambria" w:eastAsia="Times New Roman" w:hAnsi="Cambria" w:cs="Cambria" w:hint="cs"/>
          <w:color w:val="000000"/>
          <w:sz w:val="20"/>
          <w:szCs w:val="20"/>
          <w:rtl/>
          <w:lang w:bidi="ar"/>
        </w:rPr>
        <w:t> </w:t>
      </w:r>
      <w:r w:rsidR="006D775C">
        <w:rPr>
          <w:rFonts w:ascii="QCF4_Hafs_26" w:eastAsia="Times New Roman" w:hAnsi="QCF4_Hafs_26"/>
          <w:color w:val="000000"/>
          <w:sz w:val="20"/>
          <w:szCs w:val="20"/>
          <w:lang w:bidi="ar"/>
        </w:rPr>
        <w:t></w:t>
      </w:r>
      <w:r w:rsidR="006D775C">
        <w:rPr>
          <w:rFonts w:ascii="QCF4_Hafs_26" w:eastAsia="Times New Roman" w:hAnsi="QCF4_Hafs_26"/>
          <w:color w:val="000000"/>
          <w:sz w:val="20"/>
          <w:szCs w:val="20"/>
          <w:rtl/>
          <w:lang w:bidi="ar"/>
        </w:rPr>
        <w:t xml:space="preserve"> </w:t>
      </w:r>
      <w:r w:rsidRPr="00F13D0E">
        <w:rPr>
          <w:rtl/>
        </w:rPr>
        <w:t xml:space="preserve">إلى الوارثين، </w:t>
      </w:r>
      <w:r w:rsidR="00226517">
        <w:rPr>
          <w:rFonts w:ascii="QCF4_Hafs_27" w:eastAsia="Times New Roman" w:hAnsi="QCF4_Hafs_27"/>
          <w:color w:val="000000"/>
          <w:sz w:val="20"/>
          <w:szCs w:val="20"/>
          <w:lang w:bidi="ar"/>
        </w:rPr>
        <w:t></w:t>
      </w:r>
      <w:r w:rsidR="00226517">
        <w:rPr>
          <w:rFonts w:ascii="Cambria" w:eastAsia="Times New Roman" w:hAnsi="Cambria" w:cs="Cambria" w:hint="cs"/>
          <w:color w:val="000000"/>
          <w:sz w:val="20"/>
          <w:szCs w:val="20"/>
          <w:rtl/>
          <w:lang w:bidi="ar"/>
        </w:rPr>
        <w:t> </w:t>
      </w:r>
      <w:r w:rsidR="00226517">
        <w:rPr>
          <w:rFonts w:ascii="QCF4_Hafs_27" w:eastAsia="Times New Roman" w:hAnsi="QCF4_Hafs_27"/>
          <w:color w:val="000000"/>
          <w:sz w:val="20"/>
          <w:szCs w:val="20"/>
          <w:lang w:bidi="ar"/>
        </w:rPr>
        <w:t></w:t>
      </w:r>
      <w:r w:rsidR="00226517">
        <w:rPr>
          <w:rFonts w:ascii="QCF4_Hafs_27" w:eastAsia="Times New Roman" w:hAnsi="QCF4_Hafs_27"/>
          <w:color w:val="000000"/>
          <w:sz w:val="20"/>
          <w:szCs w:val="20"/>
          <w:rtl/>
          <w:lang w:bidi="ar"/>
        </w:rPr>
        <w:t xml:space="preserve"> </w:t>
      </w:r>
      <w:r w:rsidR="00226517">
        <w:rPr>
          <w:rFonts w:ascii="QCF4_Hafs_27" w:eastAsia="Times New Roman" w:hAnsi="QCF4_Hafs_27"/>
          <w:color w:val="000000"/>
          <w:sz w:val="20"/>
          <w:szCs w:val="20"/>
          <w:lang w:bidi="ar"/>
        </w:rPr>
        <w:t></w:t>
      </w:r>
      <w:r w:rsidR="00226517">
        <w:rPr>
          <w:rFonts w:ascii="QCF4_Hafs_27" w:eastAsia="Times New Roman" w:hAnsi="QCF4_Hafs_27"/>
          <w:color w:val="000000"/>
          <w:sz w:val="20"/>
          <w:szCs w:val="20"/>
          <w:rtl/>
          <w:lang w:bidi="ar"/>
        </w:rPr>
        <w:t xml:space="preserve"> </w:t>
      </w:r>
      <w:r w:rsidR="00226517">
        <w:rPr>
          <w:rFonts w:ascii="QCF4_Hafs_27" w:eastAsia="Times New Roman" w:hAnsi="QCF4_Hafs_27"/>
          <w:color w:val="000000"/>
          <w:sz w:val="20"/>
          <w:szCs w:val="20"/>
          <w:lang w:bidi="ar"/>
        </w:rPr>
        <w:t></w:t>
      </w:r>
      <w:r w:rsidR="00226517">
        <w:rPr>
          <w:rFonts w:ascii="QCF4_Hafs_27" w:eastAsia="Times New Roman" w:hAnsi="QCF4_Hafs_27"/>
          <w:color w:val="000000"/>
          <w:sz w:val="20"/>
          <w:szCs w:val="20"/>
          <w:rtl/>
          <w:lang w:bidi="ar"/>
        </w:rPr>
        <w:t xml:space="preserve"> </w:t>
      </w:r>
      <w:r w:rsidR="00226517">
        <w:rPr>
          <w:rFonts w:ascii="QCF4_Hafs_27" w:eastAsia="Times New Roman" w:hAnsi="QCF4_Hafs_27"/>
          <w:color w:val="000000"/>
          <w:sz w:val="20"/>
          <w:szCs w:val="20"/>
          <w:lang w:bidi="ar"/>
        </w:rPr>
        <w:t></w:t>
      </w:r>
      <w:r w:rsidR="00226517">
        <w:rPr>
          <w:rFonts w:ascii="Cambria" w:eastAsia="Times New Roman" w:hAnsi="Cambria" w:cs="Cambria" w:hint="cs"/>
          <w:color w:val="000000"/>
          <w:sz w:val="20"/>
          <w:szCs w:val="20"/>
          <w:rtl/>
          <w:lang w:bidi="ar"/>
        </w:rPr>
        <w:t> </w:t>
      </w:r>
      <w:r w:rsidR="00226517">
        <w:rPr>
          <w:rFonts w:ascii="QCF4_Hafs_27" w:eastAsia="Times New Roman" w:hAnsi="QCF4_Hafs_27"/>
          <w:color w:val="000000"/>
          <w:sz w:val="20"/>
          <w:szCs w:val="20"/>
          <w:lang w:bidi="ar"/>
        </w:rPr>
        <w:t></w:t>
      </w:r>
      <w:r w:rsidR="00226517">
        <w:rPr>
          <w:rFonts w:ascii="QCF4_Hafs_27" w:eastAsia="Times New Roman" w:hAnsi="QCF4_Hafs_27"/>
          <w:color w:val="000000"/>
          <w:sz w:val="20"/>
          <w:szCs w:val="20"/>
          <w:rtl/>
          <w:lang w:bidi="ar"/>
        </w:rPr>
        <w:t xml:space="preserve"> </w:t>
      </w:r>
      <w:r w:rsidRPr="00F13D0E">
        <w:rPr>
          <w:rtl/>
        </w:rPr>
        <w:t>إلى آخر السورة</w:t>
      </w:r>
      <w:r w:rsidR="00226517">
        <w:rPr>
          <w:rFonts w:hint="cs"/>
          <w:rtl/>
        </w:rPr>
        <w:t xml:space="preserve"> </w:t>
      </w:r>
      <w:r w:rsidR="00D96959">
        <w:rPr>
          <w:rFonts w:ascii="QCF4_Hafs_29" w:eastAsia="Times New Roman" w:hAnsi="QCF4_Hafs_29"/>
          <w:color w:val="000000"/>
          <w:sz w:val="20"/>
          <w:szCs w:val="20"/>
          <w:lang w:bidi="ar"/>
        </w:rPr>
        <w:t></w:t>
      </w:r>
      <w:r w:rsidR="00D96959">
        <w:rPr>
          <w:rFonts w:ascii="Cambria" w:eastAsia="Times New Roman" w:hAnsi="Cambria" w:cs="Cambria" w:hint="cs"/>
          <w:color w:val="000000"/>
          <w:sz w:val="20"/>
          <w:szCs w:val="20"/>
          <w:rtl/>
          <w:lang w:bidi="ar"/>
        </w:rPr>
        <w:t> </w:t>
      </w:r>
      <w:r w:rsidR="00D96959">
        <w:rPr>
          <w:rFonts w:ascii="QCF4_Hafs_29" w:eastAsia="Times New Roman" w:hAnsi="QCF4_Hafs_29"/>
          <w:color w:val="000000"/>
          <w:sz w:val="20"/>
          <w:szCs w:val="20"/>
          <w:lang w:bidi="ar"/>
        </w:rPr>
        <w:t></w:t>
      </w:r>
      <w:r w:rsidR="00D96959">
        <w:rPr>
          <w:rFonts w:ascii="QCF4_Hafs_29" w:eastAsia="Times New Roman" w:hAnsi="QCF4_Hafs_29"/>
          <w:color w:val="000000"/>
          <w:sz w:val="20"/>
          <w:szCs w:val="20"/>
          <w:rtl/>
          <w:lang w:bidi="ar"/>
        </w:rPr>
        <w:t xml:space="preserve"> </w:t>
      </w:r>
      <w:r w:rsidR="00D96959">
        <w:rPr>
          <w:rFonts w:ascii="QCF4_Hafs_29" w:eastAsia="Times New Roman" w:hAnsi="QCF4_Hafs_29"/>
          <w:color w:val="000000"/>
          <w:sz w:val="20"/>
          <w:szCs w:val="20"/>
          <w:lang w:bidi="ar"/>
        </w:rPr>
        <w:t></w:t>
      </w:r>
      <w:r w:rsidR="00D96959">
        <w:rPr>
          <w:rFonts w:ascii="QCF4_Hafs_29" w:eastAsia="Times New Roman" w:hAnsi="QCF4_Hafs_29"/>
          <w:color w:val="000000"/>
          <w:sz w:val="20"/>
          <w:szCs w:val="20"/>
          <w:rtl/>
          <w:lang w:bidi="ar"/>
        </w:rPr>
        <w:t xml:space="preserve"> </w:t>
      </w:r>
      <w:r w:rsidR="00D96959">
        <w:rPr>
          <w:rFonts w:ascii="QCF4_Hafs_29" w:eastAsia="Times New Roman" w:hAnsi="QCF4_Hafs_29"/>
          <w:color w:val="000000"/>
          <w:sz w:val="20"/>
          <w:szCs w:val="20"/>
          <w:lang w:bidi="ar"/>
        </w:rPr>
        <w:t></w:t>
      </w:r>
      <w:r w:rsidR="00D96959">
        <w:rPr>
          <w:rFonts w:ascii="QCF4_Hafs_29" w:eastAsia="Times New Roman" w:hAnsi="QCF4_Hafs_29"/>
          <w:color w:val="000000"/>
          <w:sz w:val="20"/>
          <w:szCs w:val="20"/>
          <w:rtl/>
          <w:lang w:bidi="ar"/>
        </w:rPr>
        <w:t xml:space="preserve"> </w:t>
      </w:r>
      <w:r w:rsidR="00D96959">
        <w:rPr>
          <w:rFonts w:ascii="QCF4_Hafs_29" w:eastAsia="Times New Roman" w:hAnsi="QCF4_Hafs_29"/>
          <w:color w:val="000000"/>
          <w:sz w:val="20"/>
          <w:szCs w:val="20"/>
          <w:lang w:bidi="ar"/>
        </w:rPr>
        <w:t></w:t>
      </w:r>
      <w:r w:rsidR="00D96959">
        <w:rPr>
          <w:rFonts w:ascii="Cambria" w:eastAsia="Times New Roman" w:hAnsi="Cambria" w:cs="Cambria" w:hint="cs"/>
          <w:color w:val="000000"/>
          <w:sz w:val="20"/>
          <w:szCs w:val="20"/>
          <w:rtl/>
          <w:lang w:bidi="ar"/>
        </w:rPr>
        <w:t> </w:t>
      </w:r>
      <w:r w:rsidR="00D96959">
        <w:rPr>
          <w:rFonts w:ascii="QCF4_Hafs_29" w:eastAsia="Times New Roman" w:hAnsi="QCF4_Hafs_29"/>
          <w:color w:val="000000"/>
          <w:sz w:val="20"/>
          <w:szCs w:val="20"/>
          <w:lang w:bidi="ar"/>
        </w:rPr>
        <w:t></w:t>
      </w:r>
      <w:r w:rsidR="00D96959">
        <w:rPr>
          <w:rFonts w:ascii="QCF4_Hafs_29" w:eastAsia="Times New Roman" w:hAnsi="QCF4_Hafs_29"/>
          <w:color w:val="000000"/>
          <w:sz w:val="20"/>
          <w:szCs w:val="20"/>
          <w:rtl/>
          <w:lang w:bidi="ar"/>
        </w:rPr>
        <w:t xml:space="preserve"> </w:t>
      </w:r>
      <w:r w:rsidRPr="00F13D0E">
        <w:rPr>
          <w:rtl/>
        </w:rPr>
        <w:t>إلى سليم</w:t>
      </w:r>
      <w:r w:rsidR="00D96959">
        <w:rPr>
          <w:rFonts w:ascii="QCF4_Hafs_31" w:eastAsia="Times New Roman" w:hAnsi="QCF4_Hafs_31"/>
          <w:color w:val="000000"/>
          <w:sz w:val="20"/>
          <w:szCs w:val="20"/>
          <w:lang w:bidi="ar"/>
        </w:rPr>
        <w:t></w:t>
      </w:r>
      <w:r w:rsidR="00D96959">
        <w:rPr>
          <w:rFonts w:ascii="Cambria" w:eastAsia="Times New Roman" w:hAnsi="Cambria" w:cs="Cambria" w:hint="cs"/>
          <w:color w:val="000000"/>
          <w:sz w:val="20"/>
          <w:szCs w:val="20"/>
          <w:rtl/>
          <w:lang w:bidi="ar"/>
        </w:rPr>
        <w:t> </w:t>
      </w:r>
      <w:r w:rsidR="00D96959">
        <w:rPr>
          <w:rFonts w:ascii="QCF4_Hafs_31" w:eastAsia="Times New Roman" w:hAnsi="QCF4_Hafs_31"/>
          <w:color w:val="000000"/>
          <w:sz w:val="20"/>
          <w:szCs w:val="20"/>
          <w:lang w:bidi="ar"/>
        </w:rPr>
        <w:t></w:t>
      </w:r>
      <w:r w:rsidR="00D96959">
        <w:rPr>
          <w:rFonts w:ascii="QCF4_Hafs_31" w:eastAsia="Times New Roman" w:hAnsi="QCF4_Hafs_31"/>
          <w:color w:val="000000"/>
          <w:sz w:val="20"/>
          <w:szCs w:val="20"/>
          <w:rtl/>
          <w:lang w:bidi="ar"/>
        </w:rPr>
        <w:t xml:space="preserve"> </w:t>
      </w:r>
      <w:r w:rsidR="00D96959">
        <w:rPr>
          <w:rFonts w:ascii="QCF4_Hafs_31" w:eastAsia="Times New Roman" w:hAnsi="QCF4_Hafs_31"/>
          <w:color w:val="000000"/>
          <w:sz w:val="20"/>
          <w:szCs w:val="20"/>
          <w:lang w:bidi="ar"/>
        </w:rPr>
        <w:t></w:t>
      </w:r>
      <w:r w:rsidR="00D96959">
        <w:rPr>
          <w:rFonts w:ascii="QCF4_Hafs_31" w:eastAsia="Times New Roman" w:hAnsi="QCF4_Hafs_31"/>
          <w:color w:val="000000"/>
          <w:sz w:val="20"/>
          <w:szCs w:val="20"/>
          <w:rtl/>
          <w:lang w:bidi="ar"/>
        </w:rPr>
        <w:t xml:space="preserve"> </w:t>
      </w:r>
      <w:r w:rsidR="00D96959">
        <w:rPr>
          <w:rFonts w:ascii="QCF4_Hafs_31" w:eastAsia="Times New Roman" w:hAnsi="QCF4_Hafs_31"/>
          <w:color w:val="000000"/>
          <w:sz w:val="20"/>
          <w:szCs w:val="20"/>
          <w:lang w:bidi="ar"/>
        </w:rPr>
        <w:t></w:t>
      </w:r>
      <w:r w:rsidR="00D96959">
        <w:rPr>
          <w:rFonts w:ascii="QCF4_Hafs_31" w:eastAsia="Times New Roman" w:hAnsi="QCF4_Hafs_31"/>
          <w:color w:val="000000"/>
          <w:sz w:val="20"/>
          <w:szCs w:val="20"/>
          <w:rtl/>
          <w:lang w:bidi="ar"/>
        </w:rPr>
        <w:t xml:space="preserve"> </w:t>
      </w:r>
      <w:r w:rsidR="00D96959">
        <w:rPr>
          <w:rFonts w:ascii="QCF4_Hafs_31" w:eastAsia="Times New Roman" w:hAnsi="QCF4_Hafs_31"/>
          <w:color w:val="000000"/>
          <w:sz w:val="20"/>
          <w:szCs w:val="20"/>
          <w:lang w:bidi="ar"/>
        </w:rPr>
        <w:t></w:t>
      </w:r>
      <w:r w:rsidR="00D96959">
        <w:rPr>
          <w:rFonts w:ascii="QCF4_Hafs_31" w:eastAsia="Times New Roman" w:hAnsi="QCF4_Hafs_31"/>
          <w:color w:val="000000"/>
          <w:sz w:val="20"/>
          <w:szCs w:val="20"/>
          <w:rtl/>
          <w:lang w:bidi="ar"/>
        </w:rPr>
        <w:t xml:space="preserve"> </w:t>
      </w:r>
      <w:r w:rsidR="00D96959">
        <w:rPr>
          <w:rFonts w:ascii="QCF4_Hafs_31" w:eastAsia="Times New Roman" w:hAnsi="QCF4_Hafs_31"/>
          <w:color w:val="000000"/>
          <w:sz w:val="20"/>
          <w:szCs w:val="20"/>
          <w:lang w:bidi="ar"/>
        </w:rPr>
        <w:t></w:t>
      </w:r>
      <w:r w:rsidR="00D96959">
        <w:rPr>
          <w:rFonts w:ascii="QCF4_Hafs_31" w:eastAsia="Times New Roman" w:hAnsi="QCF4_Hafs_31"/>
          <w:color w:val="000000"/>
          <w:sz w:val="20"/>
          <w:szCs w:val="20"/>
          <w:rtl/>
          <w:lang w:bidi="ar"/>
        </w:rPr>
        <w:t xml:space="preserve"> </w:t>
      </w:r>
      <w:r w:rsidR="00D96959">
        <w:rPr>
          <w:rFonts w:ascii="QCF4_Hafs_31" w:eastAsia="Times New Roman" w:hAnsi="QCF4_Hafs_31"/>
          <w:color w:val="000000"/>
          <w:sz w:val="20"/>
          <w:szCs w:val="20"/>
          <w:lang w:bidi="ar"/>
        </w:rPr>
        <w:t></w:t>
      </w:r>
      <w:r w:rsidR="00D96959">
        <w:rPr>
          <w:rFonts w:ascii="Cambria" w:eastAsia="Times New Roman" w:hAnsi="Cambria" w:cs="Cambria" w:hint="cs"/>
          <w:color w:val="000000"/>
          <w:sz w:val="20"/>
          <w:szCs w:val="20"/>
          <w:rtl/>
          <w:lang w:bidi="ar"/>
        </w:rPr>
        <w:t> </w:t>
      </w:r>
      <w:r w:rsidR="00D96959">
        <w:rPr>
          <w:rFonts w:ascii="QCF4_Hafs_31" w:eastAsia="Times New Roman" w:hAnsi="QCF4_Hafs_31"/>
          <w:color w:val="000000"/>
          <w:sz w:val="20"/>
          <w:szCs w:val="20"/>
          <w:lang w:bidi="ar"/>
        </w:rPr>
        <w:t></w:t>
      </w:r>
      <w:r w:rsidR="00D96959">
        <w:rPr>
          <w:rFonts w:hint="cs"/>
          <w:rtl/>
        </w:rPr>
        <w:t xml:space="preserve"> </w:t>
      </w:r>
      <w:r w:rsidRPr="00F13D0E">
        <w:rPr>
          <w:rtl/>
        </w:rPr>
        <w:t>إلى</w:t>
      </w:r>
      <w:r w:rsidR="00D96959">
        <w:rPr>
          <w:rFonts w:hint="cs"/>
          <w:rtl/>
        </w:rPr>
        <w:t xml:space="preserve"> </w:t>
      </w:r>
      <w:r w:rsidR="00D96959">
        <w:rPr>
          <w:rFonts w:ascii="QCF4_Hafs_31" w:eastAsia="Times New Roman" w:hAnsi="QCF4_Hafs_31"/>
          <w:color w:val="000000"/>
          <w:sz w:val="20"/>
          <w:szCs w:val="20"/>
          <w:lang w:bidi="ar"/>
        </w:rPr>
        <w:t></w:t>
      </w:r>
      <w:r w:rsidR="00D96959">
        <w:rPr>
          <w:rFonts w:ascii="Cambria" w:eastAsia="Times New Roman" w:hAnsi="Cambria" w:cs="Cambria" w:hint="cs"/>
          <w:color w:val="000000"/>
          <w:sz w:val="20"/>
          <w:szCs w:val="20"/>
          <w:rtl/>
          <w:lang w:bidi="ar"/>
        </w:rPr>
        <w:t> </w:t>
      </w:r>
      <w:r w:rsidR="00D96959">
        <w:rPr>
          <w:rFonts w:ascii="QCF4_Hafs_31" w:eastAsia="Times New Roman" w:hAnsi="QCF4_Hafs_31"/>
          <w:color w:val="000000"/>
          <w:sz w:val="20"/>
          <w:szCs w:val="20"/>
          <w:lang w:bidi="ar"/>
        </w:rPr>
        <w:t></w:t>
      </w:r>
      <w:r w:rsidR="00D96959">
        <w:rPr>
          <w:rFonts w:ascii="Cambria" w:eastAsia="Times New Roman" w:hAnsi="Cambria" w:cs="Cambria" w:hint="cs"/>
          <w:color w:val="000000"/>
          <w:sz w:val="20"/>
          <w:szCs w:val="20"/>
          <w:rtl/>
          <w:lang w:bidi="ar"/>
        </w:rPr>
        <w:t> </w:t>
      </w:r>
      <w:r w:rsidR="00D96959">
        <w:rPr>
          <w:rFonts w:ascii="QCF4_Hafs_31" w:eastAsia="Times New Roman" w:hAnsi="QCF4_Hafs_31"/>
          <w:color w:val="000000"/>
          <w:sz w:val="20"/>
          <w:szCs w:val="20"/>
          <w:lang w:bidi="ar"/>
        </w:rPr>
        <w:t></w:t>
      </w:r>
      <w:r w:rsidR="00D96959">
        <w:rPr>
          <w:rFonts w:ascii="QCF4_Hafs_31" w:eastAsia="Times New Roman" w:hAnsi="QCF4_Hafs_31"/>
          <w:color w:val="000000"/>
          <w:sz w:val="20"/>
          <w:szCs w:val="20"/>
          <w:rtl/>
          <w:lang w:bidi="ar"/>
        </w:rPr>
        <w:t xml:space="preserve"> </w:t>
      </w:r>
      <w:r w:rsidRPr="00F13D0E">
        <w:rPr>
          <w:rtl/>
        </w:rPr>
        <w:t>(ثلاث</w:t>
      </w:r>
      <w:r w:rsidR="00D96959">
        <w:rPr>
          <w:rFonts w:hint="cs"/>
          <w:rtl/>
        </w:rPr>
        <w:t>ً</w:t>
      </w:r>
      <w:r w:rsidRPr="00F13D0E">
        <w:rPr>
          <w:rtl/>
        </w:rPr>
        <w:t>ا)،</w:t>
      </w:r>
      <w:r w:rsidR="00D96959">
        <w:rPr>
          <w:rFonts w:hint="cs"/>
          <w:rtl/>
        </w:rPr>
        <w:t xml:space="preserve"> </w:t>
      </w:r>
      <w:r w:rsidR="00D96959">
        <w:rPr>
          <w:rFonts w:ascii="QCF4_Hafs_34" w:eastAsia="Times New Roman" w:hAnsi="QCF4_Hafs_34"/>
          <w:color w:val="000000"/>
          <w:sz w:val="20"/>
          <w:szCs w:val="20"/>
          <w:lang w:bidi="ar"/>
        </w:rPr>
        <w:t></w:t>
      </w:r>
      <w:r w:rsidR="00D96959">
        <w:rPr>
          <w:rFonts w:ascii="Cambria" w:eastAsia="Times New Roman" w:hAnsi="Cambria" w:cs="Cambria" w:hint="cs"/>
          <w:color w:val="000000"/>
          <w:sz w:val="20"/>
          <w:szCs w:val="20"/>
          <w:rtl/>
          <w:lang w:bidi="ar"/>
        </w:rPr>
        <w:t> </w:t>
      </w:r>
      <w:r w:rsidR="00D96959">
        <w:rPr>
          <w:rFonts w:ascii="QCF4_Hafs_34" w:eastAsia="Times New Roman" w:hAnsi="QCF4_Hafs_34"/>
          <w:color w:val="000000"/>
          <w:sz w:val="20"/>
          <w:szCs w:val="20"/>
          <w:lang w:bidi="ar"/>
        </w:rPr>
        <w:t></w:t>
      </w:r>
      <w:r w:rsidR="00D96959">
        <w:rPr>
          <w:rFonts w:ascii="QCF4_Hafs_34" w:eastAsia="Times New Roman" w:hAnsi="QCF4_Hafs_34"/>
          <w:color w:val="000000"/>
          <w:sz w:val="20"/>
          <w:szCs w:val="20"/>
          <w:rtl/>
          <w:lang w:bidi="ar"/>
        </w:rPr>
        <w:t xml:space="preserve"> </w:t>
      </w:r>
      <w:r w:rsidR="00D96959">
        <w:rPr>
          <w:rFonts w:ascii="QCF4_Hafs_34" w:eastAsia="Times New Roman" w:hAnsi="QCF4_Hafs_34"/>
          <w:color w:val="000000"/>
          <w:sz w:val="20"/>
          <w:szCs w:val="20"/>
          <w:lang w:bidi="ar"/>
        </w:rPr>
        <w:t></w:t>
      </w:r>
      <w:r w:rsidR="00D96959">
        <w:rPr>
          <w:rFonts w:ascii="QCF4_Hafs_34" w:eastAsia="Times New Roman" w:hAnsi="QCF4_Hafs_34"/>
          <w:color w:val="000000"/>
          <w:sz w:val="20"/>
          <w:szCs w:val="20"/>
          <w:rtl/>
          <w:lang w:bidi="ar"/>
        </w:rPr>
        <w:t xml:space="preserve"> </w:t>
      </w:r>
      <w:r w:rsidR="00D96959">
        <w:rPr>
          <w:rFonts w:ascii="QCF4_Hafs_34" w:eastAsia="Times New Roman" w:hAnsi="QCF4_Hafs_34"/>
          <w:color w:val="000000"/>
          <w:sz w:val="20"/>
          <w:szCs w:val="20"/>
          <w:lang w:bidi="ar"/>
        </w:rPr>
        <w:t></w:t>
      </w:r>
      <w:r w:rsidR="00D96959">
        <w:rPr>
          <w:rFonts w:ascii="QCF4_Hafs_34" w:eastAsia="Times New Roman" w:hAnsi="QCF4_Hafs_34"/>
          <w:color w:val="000000"/>
          <w:sz w:val="20"/>
          <w:szCs w:val="20"/>
          <w:rtl/>
          <w:lang w:bidi="ar"/>
        </w:rPr>
        <w:t xml:space="preserve"> </w:t>
      </w:r>
      <w:r w:rsidR="00D96959">
        <w:rPr>
          <w:rFonts w:ascii="QCF4_Hafs_34" w:eastAsia="Times New Roman" w:hAnsi="QCF4_Hafs_34"/>
          <w:color w:val="000000"/>
          <w:sz w:val="20"/>
          <w:szCs w:val="20"/>
          <w:lang w:bidi="ar"/>
        </w:rPr>
        <w:t></w:t>
      </w:r>
      <w:r w:rsidR="00D96959">
        <w:rPr>
          <w:rFonts w:ascii="QCF4_Hafs_34" w:eastAsia="Times New Roman" w:hAnsi="QCF4_Hafs_34"/>
          <w:color w:val="000000"/>
          <w:sz w:val="20"/>
          <w:szCs w:val="20"/>
          <w:rtl/>
          <w:lang w:bidi="ar"/>
        </w:rPr>
        <w:t xml:space="preserve"> </w:t>
      </w:r>
      <w:r w:rsidR="00D96959">
        <w:rPr>
          <w:rFonts w:ascii="QCF4_Hafs_34" w:eastAsia="Times New Roman" w:hAnsi="QCF4_Hafs_34"/>
          <w:color w:val="000000"/>
          <w:sz w:val="20"/>
          <w:szCs w:val="20"/>
          <w:lang w:bidi="ar"/>
        </w:rPr>
        <w:t></w:t>
      </w:r>
      <w:r w:rsidR="00D96959">
        <w:rPr>
          <w:rFonts w:ascii="QCF4_Hafs_34" w:eastAsia="Times New Roman" w:hAnsi="QCF4_Hafs_34"/>
          <w:color w:val="000000"/>
          <w:sz w:val="20"/>
          <w:szCs w:val="20"/>
          <w:rtl/>
          <w:lang w:bidi="ar"/>
        </w:rPr>
        <w:t xml:space="preserve"> </w:t>
      </w:r>
      <w:r w:rsidR="00D96959">
        <w:rPr>
          <w:rFonts w:ascii="QCF4_Hafs_34" w:eastAsia="Times New Roman" w:hAnsi="QCF4_Hafs_34"/>
          <w:color w:val="000000"/>
          <w:sz w:val="20"/>
          <w:szCs w:val="20"/>
          <w:lang w:bidi="ar"/>
        </w:rPr>
        <w:t></w:t>
      </w:r>
      <w:r w:rsidR="00D96959">
        <w:rPr>
          <w:rFonts w:ascii="Cambria" w:eastAsia="Times New Roman" w:hAnsi="Cambria" w:cs="Cambria" w:hint="cs"/>
          <w:color w:val="000000"/>
          <w:sz w:val="20"/>
          <w:szCs w:val="20"/>
          <w:rtl/>
          <w:lang w:bidi="ar"/>
        </w:rPr>
        <w:t> </w:t>
      </w:r>
      <w:r w:rsidR="00D96959">
        <w:rPr>
          <w:rFonts w:ascii="QCF4_Hafs_34" w:eastAsia="Times New Roman" w:hAnsi="QCF4_Hafs_34"/>
          <w:color w:val="000000"/>
          <w:sz w:val="20"/>
          <w:szCs w:val="20"/>
          <w:lang w:bidi="ar"/>
        </w:rPr>
        <w:t></w:t>
      </w:r>
      <w:r w:rsidR="00D96959">
        <w:rPr>
          <w:rFonts w:ascii="QCF4_Hafs_34" w:eastAsia="Times New Roman" w:hAnsi="QCF4_Hafs_34"/>
          <w:color w:val="000000"/>
          <w:sz w:val="20"/>
          <w:szCs w:val="20"/>
          <w:rtl/>
          <w:lang w:bidi="ar"/>
        </w:rPr>
        <w:t xml:space="preserve"> </w:t>
      </w:r>
      <w:r w:rsidRPr="00F13D0E">
        <w:rPr>
          <w:rtl/>
        </w:rPr>
        <w:t>إلى</w:t>
      </w:r>
      <w:r w:rsidR="00D96959">
        <w:rPr>
          <w:rFonts w:hint="cs"/>
          <w:rtl/>
        </w:rPr>
        <w:t xml:space="preserve"> </w:t>
      </w:r>
      <w:r w:rsidRPr="00F13D0E">
        <w:rPr>
          <w:rFonts w:hint="eastAsia"/>
          <w:rtl/>
        </w:rPr>
        <w:t>آخر</w:t>
      </w:r>
      <w:r w:rsidRPr="00F13D0E">
        <w:rPr>
          <w:rtl/>
        </w:rPr>
        <w:t xml:space="preserve"> السورة، وأول الصافات إلى</w:t>
      </w:r>
      <w:r w:rsidR="00D96959">
        <w:rPr>
          <w:rFonts w:hint="cs"/>
          <w:rtl/>
        </w:rPr>
        <w:t xml:space="preserve"> </w:t>
      </w:r>
      <w:r w:rsidR="00436342">
        <w:rPr>
          <w:rFonts w:ascii="QCF4_Hafs_35" w:eastAsia="Times New Roman" w:hAnsi="QCF4_Hafs_35"/>
          <w:color w:val="000000"/>
          <w:sz w:val="20"/>
          <w:szCs w:val="20"/>
          <w:lang w:bidi="ar"/>
        </w:rPr>
        <w:t></w:t>
      </w:r>
      <w:r w:rsidR="00436342">
        <w:rPr>
          <w:rFonts w:ascii="Cambria" w:eastAsia="Times New Roman" w:hAnsi="Cambria" w:cs="Cambria" w:hint="cs"/>
          <w:color w:val="000000"/>
          <w:sz w:val="20"/>
          <w:szCs w:val="20"/>
          <w:rtl/>
          <w:lang w:bidi="ar"/>
        </w:rPr>
        <w:t> </w:t>
      </w:r>
      <w:r w:rsidR="00436342">
        <w:rPr>
          <w:rFonts w:ascii="QCF4_Hafs_35" w:eastAsia="Times New Roman" w:hAnsi="QCF4_Hafs_35"/>
          <w:color w:val="000000"/>
          <w:sz w:val="20"/>
          <w:szCs w:val="20"/>
          <w:lang w:bidi="ar"/>
        </w:rPr>
        <w:t></w:t>
      </w:r>
      <w:r w:rsidR="00436342">
        <w:rPr>
          <w:rFonts w:ascii="Cambria" w:eastAsia="Times New Roman" w:hAnsi="Cambria" w:cs="Cambria" w:hint="cs"/>
          <w:color w:val="000000"/>
          <w:sz w:val="20"/>
          <w:szCs w:val="20"/>
          <w:rtl/>
          <w:lang w:bidi="ar"/>
        </w:rPr>
        <w:t> </w:t>
      </w:r>
      <w:r w:rsidR="00436342">
        <w:rPr>
          <w:rFonts w:ascii="QCF4_Hafs_35" w:eastAsia="Times New Roman" w:hAnsi="QCF4_Hafs_35"/>
          <w:color w:val="000000"/>
          <w:sz w:val="20"/>
          <w:szCs w:val="20"/>
          <w:lang w:bidi="ar"/>
        </w:rPr>
        <w:t></w:t>
      </w:r>
      <w:r w:rsidR="00436342">
        <w:rPr>
          <w:rFonts w:ascii="QCF4_Hafs_35" w:eastAsia="Times New Roman" w:hAnsi="QCF4_Hafs_35"/>
          <w:color w:val="000000"/>
          <w:sz w:val="20"/>
          <w:szCs w:val="20"/>
          <w:rtl/>
          <w:lang w:bidi="ar"/>
        </w:rPr>
        <w:t xml:space="preserve"> </w:t>
      </w:r>
      <w:r w:rsidR="00436342">
        <w:rPr>
          <w:rFonts w:ascii="QCF4_Hafs_35" w:eastAsia="Times New Roman" w:hAnsi="QCF4_Hafs_35"/>
          <w:color w:val="000000"/>
          <w:sz w:val="20"/>
          <w:szCs w:val="20"/>
          <w:lang w:bidi="ar"/>
        </w:rPr>
        <w:t></w:t>
      </w:r>
      <w:r w:rsidR="00436342">
        <w:rPr>
          <w:rFonts w:ascii="Cambria" w:eastAsia="Times New Roman" w:hAnsi="Cambria" w:cs="Cambria" w:hint="cs"/>
          <w:color w:val="000000"/>
          <w:sz w:val="20"/>
          <w:szCs w:val="20"/>
          <w:rtl/>
          <w:lang w:bidi="ar"/>
        </w:rPr>
        <w:t> </w:t>
      </w:r>
      <w:r w:rsidR="00436342">
        <w:rPr>
          <w:rFonts w:ascii="QCF4_Hafs_35" w:eastAsia="Times New Roman" w:hAnsi="QCF4_Hafs_35"/>
          <w:color w:val="000000"/>
          <w:sz w:val="20"/>
          <w:szCs w:val="20"/>
          <w:lang w:bidi="ar"/>
        </w:rPr>
        <w:t></w:t>
      </w:r>
      <w:r w:rsidR="00436342">
        <w:rPr>
          <w:rFonts w:ascii="QCF4_Hafs_35" w:eastAsia="Times New Roman" w:hAnsi="QCF4_Hafs_35"/>
          <w:color w:val="000000"/>
          <w:sz w:val="20"/>
          <w:szCs w:val="20"/>
          <w:rtl/>
          <w:lang w:bidi="ar"/>
        </w:rPr>
        <w:t xml:space="preserve"> </w:t>
      </w:r>
      <w:r w:rsidR="00436342">
        <w:rPr>
          <w:rFonts w:ascii="QCF4_Hafs_35" w:eastAsia="Times New Roman" w:hAnsi="QCF4_Hafs_35"/>
          <w:color w:val="000000"/>
          <w:sz w:val="20"/>
          <w:szCs w:val="20"/>
          <w:lang w:bidi="ar"/>
        </w:rPr>
        <w:t></w:t>
      </w:r>
      <w:r w:rsidR="00436342">
        <w:rPr>
          <w:rFonts w:ascii="QCF4_Hafs_35" w:eastAsia="Times New Roman" w:hAnsi="QCF4_Hafs_35"/>
          <w:color w:val="000000"/>
          <w:sz w:val="20"/>
          <w:szCs w:val="20"/>
          <w:rtl/>
          <w:lang w:bidi="ar"/>
        </w:rPr>
        <w:t xml:space="preserve"> </w:t>
      </w:r>
      <w:r w:rsidR="00436342">
        <w:rPr>
          <w:rFonts w:ascii="QCF4_Hafs_35" w:eastAsia="Times New Roman" w:hAnsi="QCF4_Hafs_35"/>
          <w:color w:val="000000"/>
          <w:sz w:val="20"/>
          <w:szCs w:val="20"/>
          <w:lang w:bidi="ar"/>
        </w:rPr>
        <w:t></w:t>
      </w:r>
      <w:r w:rsidR="00436342">
        <w:rPr>
          <w:rFonts w:ascii="QCF4_Hafs_35" w:eastAsia="Times New Roman" w:hAnsi="QCF4_Hafs_35"/>
          <w:color w:val="000000"/>
          <w:sz w:val="20"/>
          <w:szCs w:val="20"/>
          <w:rtl/>
          <w:lang w:bidi="ar"/>
        </w:rPr>
        <w:t xml:space="preserve"> </w:t>
      </w:r>
      <w:r w:rsidR="00436342">
        <w:rPr>
          <w:rFonts w:ascii="QCF4_Hafs_35" w:eastAsia="Times New Roman" w:hAnsi="QCF4_Hafs_35"/>
          <w:color w:val="000000"/>
          <w:sz w:val="20"/>
          <w:szCs w:val="20"/>
          <w:lang w:bidi="ar"/>
        </w:rPr>
        <w:t></w:t>
      </w:r>
      <w:r w:rsidR="00436342">
        <w:rPr>
          <w:rFonts w:ascii="QCF4_Hafs_35" w:eastAsia="Times New Roman" w:hAnsi="QCF4_Hafs_35"/>
          <w:color w:val="000000"/>
          <w:sz w:val="20"/>
          <w:szCs w:val="20"/>
          <w:rtl/>
          <w:lang w:bidi="ar"/>
        </w:rPr>
        <w:t xml:space="preserve"> </w:t>
      </w:r>
      <w:r w:rsidR="00436342">
        <w:rPr>
          <w:rFonts w:ascii="QCF4_Hafs_35" w:eastAsia="Times New Roman" w:hAnsi="QCF4_Hafs_35"/>
          <w:color w:val="000000"/>
          <w:sz w:val="20"/>
          <w:szCs w:val="20"/>
          <w:lang w:bidi="ar"/>
        </w:rPr>
        <w:t></w:t>
      </w:r>
      <w:r w:rsidR="00436342">
        <w:rPr>
          <w:rFonts w:ascii="QCF4_Hafs_35" w:eastAsia="Times New Roman" w:hAnsi="QCF4_Hafs_35"/>
          <w:color w:val="000000"/>
          <w:sz w:val="20"/>
          <w:szCs w:val="20"/>
          <w:rtl/>
          <w:lang w:bidi="ar"/>
        </w:rPr>
        <w:t xml:space="preserve"> </w:t>
      </w:r>
      <w:r w:rsidR="00436342">
        <w:rPr>
          <w:rFonts w:ascii="QCF4_Hafs_35" w:eastAsia="Times New Roman" w:hAnsi="QCF4_Hafs_35"/>
          <w:color w:val="000000"/>
          <w:sz w:val="20"/>
          <w:szCs w:val="20"/>
          <w:lang w:bidi="ar"/>
        </w:rPr>
        <w:t></w:t>
      </w:r>
      <w:r w:rsidR="00436342">
        <w:rPr>
          <w:rFonts w:ascii="Cambria" w:eastAsia="Times New Roman" w:hAnsi="Cambria" w:cs="Cambria" w:hint="cs"/>
          <w:color w:val="000000"/>
          <w:sz w:val="20"/>
          <w:szCs w:val="20"/>
          <w:rtl/>
          <w:lang w:bidi="ar"/>
        </w:rPr>
        <w:t> </w:t>
      </w:r>
      <w:r w:rsidR="00436342">
        <w:rPr>
          <w:rFonts w:ascii="QCF4_Hafs_35" w:eastAsia="Times New Roman" w:hAnsi="QCF4_Hafs_35"/>
          <w:color w:val="000000"/>
          <w:sz w:val="20"/>
          <w:szCs w:val="20"/>
          <w:lang w:bidi="ar"/>
        </w:rPr>
        <w:t></w:t>
      </w:r>
      <w:r w:rsidR="00436342">
        <w:rPr>
          <w:rFonts w:ascii="QCF4_Hafs_35" w:eastAsia="Times New Roman" w:hAnsi="QCF4_Hafs_35"/>
          <w:color w:val="000000"/>
          <w:sz w:val="20"/>
          <w:szCs w:val="20"/>
          <w:rtl/>
          <w:lang w:bidi="ar"/>
        </w:rPr>
        <w:t xml:space="preserve"> </w:t>
      </w:r>
      <w:r w:rsidR="00436342">
        <w:rPr>
          <w:rFonts w:ascii="QCF4_Hafs_35" w:eastAsia="Times New Roman" w:hAnsi="QCF4_Hafs_35"/>
          <w:color w:val="000000"/>
          <w:sz w:val="20"/>
          <w:szCs w:val="20"/>
          <w:lang w:bidi="ar"/>
        </w:rPr>
        <w:t></w:t>
      </w:r>
      <w:r w:rsidR="00436342">
        <w:rPr>
          <w:rFonts w:ascii="QCF4_Hafs_35" w:eastAsia="Times New Roman" w:hAnsi="QCF4_Hafs_35"/>
          <w:color w:val="000000"/>
          <w:sz w:val="20"/>
          <w:szCs w:val="20"/>
          <w:rtl/>
          <w:lang w:bidi="ar"/>
        </w:rPr>
        <w:t xml:space="preserve"> </w:t>
      </w:r>
      <w:r w:rsidR="00436342">
        <w:rPr>
          <w:rFonts w:ascii="QCF4_Hafs_35" w:eastAsia="Times New Roman" w:hAnsi="QCF4_Hafs_35"/>
          <w:color w:val="000000"/>
          <w:sz w:val="20"/>
          <w:szCs w:val="20"/>
          <w:lang w:bidi="ar"/>
        </w:rPr>
        <w:t></w:t>
      </w:r>
      <w:r w:rsidR="00436342">
        <w:rPr>
          <w:rFonts w:ascii="QCF4_Hafs_35" w:eastAsia="Times New Roman" w:hAnsi="QCF4_Hafs_35"/>
          <w:color w:val="000000"/>
          <w:sz w:val="20"/>
          <w:szCs w:val="20"/>
          <w:rtl/>
          <w:lang w:bidi="ar"/>
        </w:rPr>
        <w:t xml:space="preserve"> </w:t>
      </w:r>
      <w:r w:rsidR="00436342">
        <w:rPr>
          <w:rFonts w:ascii="QCF4_Hafs_35" w:eastAsia="Times New Roman" w:hAnsi="QCF4_Hafs_35"/>
          <w:color w:val="000000"/>
          <w:sz w:val="20"/>
          <w:szCs w:val="20"/>
          <w:lang w:bidi="ar"/>
        </w:rPr>
        <w:t></w:t>
      </w:r>
      <w:r w:rsidR="00436342">
        <w:rPr>
          <w:rFonts w:ascii="Cambria" w:eastAsia="Times New Roman" w:hAnsi="Cambria" w:cs="Cambria" w:hint="cs"/>
          <w:color w:val="000000"/>
          <w:sz w:val="20"/>
          <w:szCs w:val="20"/>
          <w:rtl/>
          <w:lang w:bidi="ar"/>
        </w:rPr>
        <w:t> </w:t>
      </w:r>
      <w:r w:rsidR="00436342">
        <w:rPr>
          <w:rFonts w:ascii="QCF4_Hafs_35" w:eastAsia="Times New Roman" w:hAnsi="QCF4_Hafs_35"/>
          <w:color w:val="000000"/>
          <w:sz w:val="20"/>
          <w:szCs w:val="20"/>
          <w:lang w:bidi="ar"/>
        </w:rPr>
        <w:t></w:t>
      </w:r>
      <w:r w:rsidR="00436342">
        <w:rPr>
          <w:rFonts w:ascii="QCF4_Hafs_35" w:eastAsia="Times New Roman" w:hAnsi="QCF4_Hafs_35"/>
          <w:color w:val="000000"/>
          <w:sz w:val="20"/>
          <w:szCs w:val="20"/>
          <w:rtl/>
          <w:lang w:bidi="ar"/>
        </w:rPr>
        <w:t xml:space="preserve"> </w:t>
      </w:r>
      <w:r w:rsidR="00436342">
        <w:rPr>
          <w:rFonts w:ascii="QCF4_Hafs_35" w:eastAsia="Times New Roman" w:hAnsi="QCF4_Hafs_35" w:hint="cs"/>
          <w:color w:val="000000"/>
          <w:sz w:val="20"/>
          <w:szCs w:val="20"/>
          <w:rtl/>
        </w:rPr>
        <w:t xml:space="preserve"> </w:t>
      </w:r>
      <w:r w:rsidRPr="00F13D0E">
        <w:rPr>
          <w:rtl/>
        </w:rPr>
        <w:t>إلى آخر السورة، وأول (غافر) إلى:</w:t>
      </w:r>
      <w:r w:rsidR="0013385D">
        <w:rPr>
          <w:rFonts w:ascii="QCF4_Hafs_44" w:eastAsia="Times New Roman" w:hAnsi="QCF4_Hafs_44"/>
          <w:color w:val="000000"/>
          <w:sz w:val="20"/>
          <w:szCs w:val="20"/>
          <w:lang w:bidi="ar"/>
        </w:rPr>
        <w:t></w:t>
      </w:r>
      <w:r w:rsidR="0013385D">
        <w:rPr>
          <w:rFonts w:ascii="Cambria" w:eastAsia="Times New Roman" w:hAnsi="Cambria" w:cs="Cambria" w:hint="cs"/>
          <w:color w:val="000000"/>
          <w:sz w:val="20"/>
          <w:szCs w:val="20"/>
          <w:rtl/>
          <w:lang w:bidi="ar"/>
        </w:rPr>
        <w:t> </w:t>
      </w:r>
      <w:r w:rsidR="0013385D">
        <w:rPr>
          <w:rFonts w:ascii="QCF4_Hafs_44" w:eastAsia="Times New Roman" w:hAnsi="QCF4_Hafs_44"/>
          <w:color w:val="000000"/>
          <w:sz w:val="20"/>
          <w:szCs w:val="20"/>
          <w:lang w:bidi="ar"/>
        </w:rPr>
        <w:t></w:t>
      </w:r>
      <w:r w:rsidR="0013385D">
        <w:rPr>
          <w:rFonts w:ascii="Cambria" w:eastAsia="Times New Roman" w:hAnsi="Cambria" w:cs="Cambria" w:hint="cs"/>
          <w:color w:val="000000"/>
          <w:sz w:val="20"/>
          <w:szCs w:val="20"/>
          <w:rtl/>
          <w:lang w:bidi="ar"/>
        </w:rPr>
        <w:t> </w:t>
      </w:r>
      <w:r w:rsidR="0013385D">
        <w:rPr>
          <w:rFonts w:ascii="QCF4_Hafs_44" w:eastAsia="Times New Roman" w:hAnsi="QCF4_Hafs_44"/>
          <w:color w:val="000000"/>
          <w:sz w:val="20"/>
          <w:szCs w:val="20"/>
          <w:lang w:bidi="ar"/>
        </w:rPr>
        <w:t></w:t>
      </w:r>
      <w:r w:rsidR="0013385D">
        <w:rPr>
          <w:rFonts w:ascii="QCF4_Hafs_44" w:eastAsia="Times New Roman" w:hAnsi="QCF4_Hafs_44"/>
          <w:color w:val="000000"/>
          <w:sz w:val="20"/>
          <w:szCs w:val="20"/>
          <w:rtl/>
          <w:lang w:bidi="ar"/>
        </w:rPr>
        <w:t xml:space="preserve"> </w:t>
      </w:r>
      <w:r w:rsidR="0013385D">
        <w:rPr>
          <w:rFonts w:ascii="QCF4_Hafs_41" w:eastAsia="Times New Roman" w:hAnsi="QCF4_Hafs_41"/>
          <w:color w:val="000000"/>
          <w:sz w:val="20"/>
          <w:szCs w:val="20"/>
          <w:lang w:bidi="ar"/>
        </w:rPr>
        <w:t></w:t>
      </w:r>
      <w:r w:rsidR="0013385D">
        <w:rPr>
          <w:rFonts w:ascii="Cambria" w:eastAsia="Times New Roman" w:hAnsi="Cambria" w:cs="Cambria" w:hint="cs"/>
          <w:color w:val="000000"/>
          <w:sz w:val="20"/>
          <w:szCs w:val="20"/>
          <w:rtl/>
          <w:lang w:bidi="ar"/>
        </w:rPr>
        <w:t> </w:t>
      </w:r>
      <w:r w:rsidR="0013385D">
        <w:rPr>
          <w:rFonts w:ascii="QCF4_Hafs_41" w:eastAsia="Times New Roman" w:hAnsi="QCF4_Hafs_41"/>
          <w:color w:val="000000"/>
          <w:sz w:val="20"/>
          <w:szCs w:val="20"/>
          <w:lang w:bidi="ar"/>
        </w:rPr>
        <w:t></w:t>
      </w:r>
      <w:r w:rsidR="0013385D">
        <w:rPr>
          <w:rFonts w:ascii="QCF4_Hafs_41" w:eastAsia="Times New Roman" w:hAnsi="QCF4_Hafs_41"/>
          <w:color w:val="000000"/>
          <w:sz w:val="20"/>
          <w:szCs w:val="20"/>
          <w:rtl/>
          <w:lang w:bidi="ar"/>
        </w:rPr>
        <w:t xml:space="preserve"> </w:t>
      </w:r>
      <w:r w:rsidR="0013385D">
        <w:rPr>
          <w:rFonts w:ascii="QCF4_Hafs_41" w:eastAsia="Times New Roman" w:hAnsi="QCF4_Hafs_41"/>
          <w:color w:val="000000"/>
          <w:sz w:val="20"/>
          <w:szCs w:val="20"/>
          <w:lang w:bidi="ar"/>
        </w:rPr>
        <w:t></w:t>
      </w:r>
      <w:r w:rsidR="0013385D">
        <w:rPr>
          <w:rFonts w:ascii="QCF4_Hafs_41" w:eastAsia="Times New Roman" w:hAnsi="QCF4_Hafs_41"/>
          <w:color w:val="000000"/>
          <w:sz w:val="20"/>
          <w:szCs w:val="20"/>
          <w:rtl/>
          <w:lang w:bidi="ar"/>
        </w:rPr>
        <w:t xml:space="preserve"> </w:t>
      </w:r>
      <w:r w:rsidR="0013385D">
        <w:rPr>
          <w:rFonts w:ascii="QCF4_Hafs_41" w:eastAsia="Times New Roman" w:hAnsi="QCF4_Hafs_41"/>
          <w:color w:val="000000"/>
          <w:sz w:val="20"/>
          <w:szCs w:val="20"/>
          <w:lang w:bidi="ar"/>
        </w:rPr>
        <w:t></w:t>
      </w:r>
      <w:r w:rsidR="0013385D">
        <w:rPr>
          <w:rFonts w:ascii="Cambria" w:eastAsia="Times New Roman" w:hAnsi="Cambria" w:cs="Cambria" w:hint="cs"/>
          <w:color w:val="000000"/>
          <w:sz w:val="20"/>
          <w:szCs w:val="20"/>
          <w:rtl/>
          <w:lang w:bidi="ar"/>
        </w:rPr>
        <w:t> </w:t>
      </w:r>
      <w:r w:rsidR="0013385D">
        <w:rPr>
          <w:rFonts w:ascii="QCF4_Hafs_41" w:eastAsia="Times New Roman" w:hAnsi="QCF4_Hafs_41"/>
          <w:color w:val="000000"/>
          <w:sz w:val="20"/>
          <w:szCs w:val="20"/>
          <w:lang w:bidi="ar"/>
        </w:rPr>
        <w:t></w:t>
      </w:r>
      <w:r w:rsidR="0013385D">
        <w:rPr>
          <w:rFonts w:ascii="QCF4_Hafs_41" w:eastAsia="Times New Roman" w:hAnsi="QCF4_Hafs_41"/>
          <w:color w:val="000000"/>
          <w:sz w:val="20"/>
          <w:szCs w:val="20"/>
          <w:rtl/>
          <w:lang w:bidi="ar"/>
        </w:rPr>
        <w:t xml:space="preserve"> </w:t>
      </w:r>
      <w:r w:rsidRPr="00F13D0E">
        <w:rPr>
          <w:rtl/>
        </w:rPr>
        <w:t>إلى:</w:t>
      </w:r>
      <w:r w:rsidR="00375E02">
        <w:rPr>
          <w:rFonts w:ascii="QCF4_Hafs_41" w:eastAsia="Times New Roman" w:hAnsi="QCF4_Hafs_41"/>
          <w:color w:val="000000"/>
          <w:sz w:val="20"/>
          <w:szCs w:val="20"/>
          <w:lang w:bidi="ar"/>
        </w:rPr>
        <w:t></w:t>
      </w:r>
      <w:r w:rsidR="00375E02">
        <w:rPr>
          <w:rFonts w:ascii="Cambria" w:eastAsia="Times New Roman" w:hAnsi="Cambria" w:cs="Cambria" w:hint="cs"/>
          <w:color w:val="000000"/>
          <w:sz w:val="20"/>
          <w:szCs w:val="20"/>
          <w:rtl/>
          <w:lang w:bidi="ar"/>
        </w:rPr>
        <w:t> </w:t>
      </w:r>
      <w:r w:rsidR="00375E02">
        <w:rPr>
          <w:rFonts w:ascii="QCF4_Hafs_41" w:eastAsia="Times New Roman" w:hAnsi="QCF4_Hafs_41"/>
          <w:color w:val="000000"/>
          <w:sz w:val="20"/>
          <w:szCs w:val="20"/>
          <w:lang w:bidi="ar"/>
        </w:rPr>
        <w:t></w:t>
      </w:r>
      <w:r w:rsidR="00375E02">
        <w:rPr>
          <w:rFonts w:ascii="QCF4_Hafs_41" w:eastAsia="Times New Roman" w:hAnsi="QCF4_Hafs_41"/>
          <w:color w:val="000000"/>
          <w:sz w:val="20"/>
          <w:szCs w:val="20"/>
          <w:rtl/>
          <w:lang w:bidi="ar"/>
        </w:rPr>
        <w:t xml:space="preserve"> </w:t>
      </w:r>
      <w:r w:rsidR="00375E02">
        <w:rPr>
          <w:rFonts w:ascii="QCF4_Hafs_41" w:eastAsia="Times New Roman" w:hAnsi="QCF4_Hafs_41"/>
          <w:color w:val="000000"/>
          <w:sz w:val="20"/>
          <w:szCs w:val="20"/>
          <w:lang w:bidi="ar"/>
        </w:rPr>
        <w:t></w:t>
      </w:r>
      <w:r w:rsidR="00375E02">
        <w:rPr>
          <w:rFonts w:ascii="Cambria" w:eastAsia="Times New Roman" w:hAnsi="Cambria" w:cs="Cambria" w:hint="cs"/>
          <w:color w:val="000000"/>
          <w:sz w:val="20"/>
          <w:szCs w:val="20"/>
          <w:rtl/>
          <w:lang w:bidi="ar"/>
        </w:rPr>
        <w:t> </w:t>
      </w:r>
      <w:r w:rsidR="00375E02">
        <w:rPr>
          <w:rFonts w:ascii="QCF4_Hafs_41" w:eastAsia="Times New Roman" w:hAnsi="QCF4_Hafs_41"/>
          <w:color w:val="000000"/>
          <w:sz w:val="20"/>
          <w:szCs w:val="20"/>
          <w:lang w:bidi="ar"/>
        </w:rPr>
        <w:t></w:t>
      </w:r>
      <w:r w:rsidR="00375E02">
        <w:rPr>
          <w:rFonts w:ascii="QCF4_Hafs_41" w:eastAsia="Times New Roman" w:hAnsi="QCF4_Hafs_41"/>
          <w:color w:val="000000"/>
          <w:sz w:val="20"/>
          <w:szCs w:val="20"/>
          <w:rtl/>
          <w:lang w:bidi="ar"/>
        </w:rPr>
        <w:t xml:space="preserve"> </w:t>
      </w:r>
      <w:r w:rsidRPr="00F13D0E">
        <w:rPr>
          <w:rtl/>
        </w:rPr>
        <w:t>اجعل مصيري إلى خير، وجميع</w:t>
      </w:r>
      <w:r w:rsidR="00375E02">
        <w:rPr>
          <w:rFonts w:hint="cs"/>
          <w:rtl/>
        </w:rPr>
        <w:t xml:space="preserve"> </w:t>
      </w:r>
      <w:r w:rsidRPr="00F13D0E">
        <w:rPr>
          <w:rFonts w:hint="eastAsia"/>
          <w:rtl/>
        </w:rPr>
        <w:t>المسلمين</w:t>
      </w:r>
      <w:r w:rsidRPr="00F13D0E">
        <w:rPr>
          <w:rtl/>
        </w:rPr>
        <w:t>،</w:t>
      </w:r>
      <w:r w:rsidR="00375E02">
        <w:rPr>
          <w:rFonts w:hint="cs"/>
          <w:rtl/>
        </w:rPr>
        <w:t xml:space="preserve"> </w:t>
      </w:r>
      <w:r w:rsidR="000D6DB0">
        <w:rPr>
          <w:rFonts w:ascii="QCF4_Hafs_39" w:eastAsia="Times New Roman" w:hAnsi="QCF4_Hafs_39"/>
          <w:color w:val="000000"/>
          <w:sz w:val="20"/>
          <w:szCs w:val="20"/>
          <w:lang w:bidi="ar"/>
        </w:rPr>
        <w:t></w:t>
      </w:r>
      <w:r w:rsidR="000D6DB0">
        <w:rPr>
          <w:rFonts w:ascii="Cambria" w:eastAsia="Times New Roman" w:hAnsi="Cambria" w:cs="Cambria" w:hint="cs"/>
          <w:color w:val="000000"/>
          <w:sz w:val="20"/>
          <w:szCs w:val="20"/>
          <w:rtl/>
          <w:lang w:bidi="ar"/>
        </w:rPr>
        <w:t> </w:t>
      </w:r>
      <w:r w:rsidR="000D6DB0">
        <w:rPr>
          <w:rFonts w:ascii="QCF4_Hafs_39" w:eastAsia="Times New Roman" w:hAnsi="QCF4_Hafs_39"/>
          <w:color w:val="000000"/>
          <w:sz w:val="20"/>
          <w:szCs w:val="20"/>
          <w:lang w:bidi="ar"/>
        </w:rPr>
        <w:t></w:t>
      </w:r>
      <w:r w:rsidR="000D6DB0">
        <w:rPr>
          <w:rFonts w:ascii="QCF4_Hafs_39" w:eastAsia="Times New Roman" w:hAnsi="QCF4_Hafs_39"/>
          <w:color w:val="000000"/>
          <w:sz w:val="20"/>
          <w:szCs w:val="20"/>
          <w:rtl/>
          <w:lang w:bidi="ar"/>
        </w:rPr>
        <w:t xml:space="preserve"> </w:t>
      </w:r>
      <w:r w:rsidR="000D6DB0">
        <w:rPr>
          <w:rFonts w:ascii="QCF4_Hafs_39" w:eastAsia="Times New Roman" w:hAnsi="QCF4_Hafs_39"/>
          <w:color w:val="000000"/>
          <w:sz w:val="20"/>
          <w:szCs w:val="20"/>
          <w:lang w:bidi="ar"/>
        </w:rPr>
        <w:t></w:t>
      </w:r>
      <w:r w:rsidR="000D6DB0">
        <w:rPr>
          <w:rFonts w:ascii="QCF4_Hafs_39" w:eastAsia="Times New Roman" w:hAnsi="QCF4_Hafs_39"/>
          <w:color w:val="000000"/>
          <w:sz w:val="20"/>
          <w:szCs w:val="20"/>
          <w:rtl/>
          <w:lang w:bidi="ar"/>
        </w:rPr>
        <w:t xml:space="preserve"> </w:t>
      </w:r>
      <w:r w:rsidR="000D6DB0">
        <w:rPr>
          <w:rFonts w:ascii="QCF4_Hafs_39" w:eastAsia="Times New Roman" w:hAnsi="QCF4_Hafs_39"/>
          <w:color w:val="000000"/>
          <w:sz w:val="20"/>
          <w:szCs w:val="20"/>
          <w:lang w:bidi="ar"/>
        </w:rPr>
        <w:t></w:t>
      </w:r>
      <w:r w:rsidR="000D6DB0">
        <w:rPr>
          <w:rFonts w:ascii="QCF4_Hafs_39" w:eastAsia="Times New Roman" w:hAnsi="QCF4_Hafs_39"/>
          <w:color w:val="000000"/>
          <w:sz w:val="20"/>
          <w:szCs w:val="20"/>
          <w:rtl/>
          <w:lang w:bidi="ar"/>
        </w:rPr>
        <w:t xml:space="preserve"> </w:t>
      </w:r>
      <w:r w:rsidR="000D6DB0">
        <w:rPr>
          <w:rFonts w:ascii="QCF4_Hafs_39" w:eastAsia="Times New Roman" w:hAnsi="QCF4_Hafs_39"/>
          <w:color w:val="000000"/>
          <w:sz w:val="20"/>
          <w:szCs w:val="20"/>
          <w:lang w:bidi="ar"/>
        </w:rPr>
        <w:t></w:t>
      </w:r>
      <w:r w:rsidR="000D6DB0">
        <w:rPr>
          <w:rFonts w:ascii="QCF4_Hafs_39" w:eastAsia="Times New Roman" w:hAnsi="QCF4_Hafs_39"/>
          <w:color w:val="000000"/>
          <w:sz w:val="20"/>
          <w:szCs w:val="20"/>
          <w:rtl/>
          <w:lang w:bidi="ar"/>
        </w:rPr>
        <w:t xml:space="preserve"> </w:t>
      </w:r>
      <w:r w:rsidR="000D6DB0">
        <w:rPr>
          <w:rFonts w:ascii="QCF4_Hafs_39" w:eastAsia="Times New Roman" w:hAnsi="QCF4_Hafs_39"/>
          <w:color w:val="000000"/>
          <w:sz w:val="20"/>
          <w:szCs w:val="20"/>
          <w:lang w:bidi="ar"/>
        </w:rPr>
        <w:t></w:t>
      </w:r>
      <w:r w:rsidR="000D6DB0">
        <w:rPr>
          <w:rFonts w:ascii="QCF4_Hafs_39" w:eastAsia="Times New Roman" w:hAnsi="QCF4_Hafs_39"/>
          <w:color w:val="000000"/>
          <w:sz w:val="20"/>
          <w:szCs w:val="20"/>
          <w:rtl/>
          <w:lang w:bidi="ar"/>
        </w:rPr>
        <w:t xml:space="preserve"> </w:t>
      </w:r>
      <w:r w:rsidR="000D6DB0">
        <w:rPr>
          <w:rFonts w:ascii="QCF4_Hafs_39" w:eastAsia="Times New Roman" w:hAnsi="QCF4_Hafs_39"/>
          <w:color w:val="000000"/>
          <w:sz w:val="20"/>
          <w:szCs w:val="20"/>
          <w:lang w:bidi="ar"/>
        </w:rPr>
        <w:t></w:t>
      </w:r>
      <w:r w:rsidR="000D6DB0">
        <w:rPr>
          <w:rFonts w:ascii="Cambria" w:eastAsia="Times New Roman" w:hAnsi="Cambria" w:cs="Cambria" w:hint="cs"/>
          <w:color w:val="000000"/>
          <w:sz w:val="20"/>
          <w:szCs w:val="20"/>
          <w:rtl/>
          <w:lang w:bidi="ar"/>
        </w:rPr>
        <w:t> </w:t>
      </w:r>
      <w:r w:rsidR="000D6DB0">
        <w:rPr>
          <w:rFonts w:ascii="QCF4_Hafs_39" w:eastAsia="Times New Roman" w:hAnsi="QCF4_Hafs_39"/>
          <w:color w:val="000000"/>
          <w:sz w:val="20"/>
          <w:szCs w:val="20"/>
          <w:lang w:bidi="ar"/>
        </w:rPr>
        <w:t></w:t>
      </w:r>
      <w:r w:rsidR="000D6DB0">
        <w:rPr>
          <w:rFonts w:ascii="QCF4_Hafs_39" w:eastAsia="Times New Roman" w:hAnsi="QCF4_Hafs_39"/>
          <w:color w:val="000000"/>
          <w:sz w:val="20"/>
          <w:szCs w:val="20"/>
          <w:rtl/>
          <w:lang w:bidi="ar"/>
        </w:rPr>
        <w:t xml:space="preserve"> </w:t>
      </w:r>
      <w:r w:rsidRPr="00F13D0E">
        <w:rPr>
          <w:rtl/>
        </w:rPr>
        <w:t>إلى آخر السورة، وأول</w:t>
      </w:r>
      <w:r w:rsidR="000D6DB0">
        <w:rPr>
          <w:rFonts w:hint="cs"/>
          <w:rtl/>
        </w:rPr>
        <w:t xml:space="preserve"> </w:t>
      </w:r>
      <w:r w:rsidRPr="00F13D0E">
        <w:rPr>
          <w:rFonts w:hint="eastAsia"/>
          <w:rtl/>
        </w:rPr>
        <w:t>سورة</w:t>
      </w:r>
      <w:r w:rsidRPr="00F13D0E">
        <w:rPr>
          <w:rtl/>
        </w:rPr>
        <w:t xml:space="preserve"> (الحديد) إلى قوله:</w:t>
      </w:r>
      <w:r w:rsidR="00840BB6">
        <w:rPr>
          <w:rFonts w:ascii="QCF4_Hafs_42" w:eastAsia="Times New Roman" w:hAnsi="QCF4_Hafs_42"/>
          <w:color w:val="000000"/>
          <w:sz w:val="20"/>
          <w:szCs w:val="20"/>
          <w:lang w:bidi="ar"/>
        </w:rPr>
        <w:t></w:t>
      </w:r>
      <w:r w:rsidR="00840BB6">
        <w:rPr>
          <w:rFonts w:ascii="Cambria" w:eastAsia="Times New Roman" w:hAnsi="Cambria" w:cs="Cambria" w:hint="cs"/>
          <w:color w:val="000000"/>
          <w:sz w:val="20"/>
          <w:szCs w:val="20"/>
          <w:rtl/>
          <w:lang w:bidi="ar"/>
        </w:rPr>
        <w:t> </w:t>
      </w:r>
      <w:r w:rsidR="00840BB6">
        <w:rPr>
          <w:rFonts w:ascii="QCF4_Hafs_42" w:eastAsia="Times New Roman" w:hAnsi="QCF4_Hafs_42"/>
          <w:color w:val="000000"/>
          <w:sz w:val="20"/>
          <w:szCs w:val="20"/>
          <w:lang w:bidi="ar"/>
        </w:rPr>
        <w:t></w:t>
      </w:r>
      <w:r w:rsidR="00840BB6">
        <w:rPr>
          <w:rFonts w:ascii="QCF4_Hafs_42" w:eastAsia="Times New Roman" w:hAnsi="QCF4_Hafs_42"/>
          <w:color w:val="000000"/>
          <w:sz w:val="20"/>
          <w:szCs w:val="20"/>
          <w:rtl/>
          <w:lang w:bidi="ar"/>
        </w:rPr>
        <w:t xml:space="preserve"> </w:t>
      </w:r>
      <w:r w:rsidR="00840BB6">
        <w:rPr>
          <w:rFonts w:ascii="QCF4_Hafs_42" w:eastAsia="Times New Roman" w:hAnsi="QCF4_Hafs_42"/>
          <w:color w:val="000000"/>
          <w:sz w:val="20"/>
          <w:szCs w:val="20"/>
          <w:lang w:bidi="ar"/>
        </w:rPr>
        <w:t></w:t>
      </w:r>
      <w:r w:rsidR="00840BB6">
        <w:rPr>
          <w:rFonts w:ascii="Cambria" w:eastAsia="Times New Roman" w:hAnsi="Cambria" w:cs="Cambria" w:hint="cs"/>
          <w:color w:val="000000"/>
          <w:sz w:val="20"/>
          <w:szCs w:val="20"/>
          <w:rtl/>
          <w:lang w:bidi="ar"/>
        </w:rPr>
        <w:t> </w:t>
      </w:r>
      <w:r w:rsidR="00840BB6">
        <w:rPr>
          <w:rFonts w:ascii="QCF4_Hafs_42" w:eastAsia="Times New Roman" w:hAnsi="QCF4_Hafs_42"/>
          <w:color w:val="000000"/>
          <w:sz w:val="20"/>
          <w:szCs w:val="20"/>
          <w:lang w:bidi="ar"/>
        </w:rPr>
        <w:t></w:t>
      </w:r>
      <w:r w:rsidRPr="00F13D0E">
        <w:rPr>
          <w:rtl/>
        </w:rPr>
        <w:t xml:space="preserve">: </w:t>
      </w:r>
      <w:r w:rsidRPr="00F13D0E">
        <w:rPr>
          <w:rFonts w:ascii="adwa-assalaf" w:hAnsi="adwa-assalaf" w:hint="cs"/>
          <w:rtl/>
        </w:rPr>
        <w:t>و</w:t>
      </w:r>
      <w:r w:rsidRPr="00F13D0E">
        <w:rPr>
          <w:rtl/>
        </w:rPr>
        <w:t>:</w:t>
      </w:r>
      <w:r w:rsidR="00840BB6">
        <w:rPr>
          <w:rFonts w:hint="cs"/>
          <w:rtl/>
        </w:rPr>
        <w:t xml:space="preserve"> </w:t>
      </w:r>
      <w:r w:rsidR="00840BB6">
        <w:rPr>
          <w:rFonts w:ascii="QCF4_Hafs_43" w:eastAsia="Times New Roman" w:hAnsi="QCF4_Hafs_43"/>
          <w:color w:val="000000"/>
          <w:sz w:val="20"/>
          <w:szCs w:val="20"/>
          <w:lang w:bidi="ar"/>
        </w:rPr>
        <w:t></w:t>
      </w:r>
      <w:r w:rsidR="00840BB6">
        <w:rPr>
          <w:rFonts w:ascii="Cambria" w:eastAsia="Times New Roman" w:hAnsi="Cambria" w:cs="Cambria" w:hint="cs"/>
          <w:color w:val="000000"/>
          <w:sz w:val="20"/>
          <w:szCs w:val="20"/>
          <w:rtl/>
          <w:lang w:bidi="ar"/>
        </w:rPr>
        <w:t> </w:t>
      </w:r>
      <w:r w:rsidR="00840BB6">
        <w:rPr>
          <w:rFonts w:ascii="QCF4_Hafs_43" w:eastAsia="Times New Roman" w:hAnsi="QCF4_Hafs_43"/>
          <w:color w:val="000000"/>
          <w:sz w:val="20"/>
          <w:szCs w:val="20"/>
          <w:lang w:bidi="ar"/>
        </w:rPr>
        <w:t></w:t>
      </w:r>
      <w:r w:rsidR="00840BB6">
        <w:rPr>
          <w:rFonts w:ascii="QCF4_Hafs_43" w:eastAsia="Times New Roman" w:hAnsi="QCF4_Hafs_43"/>
          <w:color w:val="000000"/>
          <w:sz w:val="20"/>
          <w:szCs w:val="20"/>
          <w:rtl/>
          <w:lang w:bidi="ar"/>
        </w:rPr>
        <w:t xml:space="preserve"> </w:t>
      </w:r>
      <w:r w:rsidR="00840BB6">
        <w:rPr>
          <w:rFonts w:ascii="QCF4_Hafs_43" w:eastAsia="Times New Roman" w:hAnsi="QCF4_Hafs_43"/>
          <w:color w:val="000000"/>
          <w:sz w:val="20"/>
          <w:szCs w:val="20"/>
          <w:lang w:bidi="ar"/>
        </w:rPr>
        <w:t></w:t>
      </w:r>
      <w:r w:rsidR="00840BB6">
        <w:rPr>
          <w:rFonts w:ascii="QCF4_Hafs_43" w:eastAsia="Times New Roman" w:hAnsi="QCF4_Hafs_43"/>
          <w:color w:val="000000"/>
          <w:sz w:val="20"/>
          <w:szCs w:val="20"/>
          <w:rtl/>
          <w:lang w:bidi="ar"/>
        </w:rPr>
        <w:t xml:space="preserve"> </w:t>
      </w:r>
      <w:r w:rsidR="00840BB6">
        <w:rPr>
          <w:rFonts w:ascii="QCF4_Hafs_43" w:eastAsia="Times New Roman" w:hAnsi="QCF4_Hafs_43"/>
          <w:color w:val="000000"/>
          <w:sz w:val="20"/>
          <w:szCs w:val="20"/>
          <w:lang w:bidi="ar"/>
        </w:rPr>
        <w:t></w:t>
      </w:r>
      <w:r w:rsidR="00840BB6">
        <w:rPr>
          <w:rFonts w:ascii="QCF4_Hafs_43" w:eastAsia="Times New Roman" w:hAnsi="QCF4_Hafs_43"/>
          <w:color w:val="000000"/>
          <w:sz w:val="20"/>
          <w:szCs w:val="20"/>
          <w:rtl/>
          <w:lang w:bidi="ar"/>
        </w:rPr>
        <w:t xml:space="preserve"> </w:t>
      </w:r>
      <w:r w:rsidR="00840BB6">
        <w:rPr>
          <w:rFonts w:ascii="QCF4_Hafs_43" w:eastAsia="Times New Roman" w:hAnsi="QCF4_Hafs_43"/>
          <w:color w:val="000000"/>
          <w:sz w:val="20"/>
          <w:szCs w:val="20"/>
          <w:lang w:bidi="ar"/>
        </w:rPr>
        <w:t></w:t>
      </w:r>
      <w:r w:rsidR="00840BB6">
        <w:rPr>
          <w:rFonts w:ascii="QCF4_Hafs_43" w:eastAsia="Times New Roman" w:hAnsi="QCF4_Hafs_43"/>
          <w:color w:val="000000"/>
          <w:sz w:val="20"/>
          <w:szCs w:val="20"/>
          <w:rtl/>
          <w:lang w:bidi="ar"/>
        </w:rPr>
        <w:t xml:space="preserve"> </w:t>
      </w:r>
      <w:r w:rsidR="00840BB6">
        <w:rPr>
          <w:rFonts w:ascii="QCF4_Hafs_43" w:eastAsia="Times New Roman" w:hAnsi="QCF4_Hafs_43"/>
          <w:color w:val="000000"/>
          <w:sz w:val="20"/>
          <w:szCs w:val="20"/>
          <w:lang w:bidi="ar"/>
        </w:rPr>
        <w:t></w:t>
      </w:r>
      <w:r w:rsidR="00840BB6">
        <w:rPr>
          <w:rFonts w:ascii="QCF4_Hafs_43" w:eastAsia="Times New Roman" w:hAnsi="QCF4_Hafs_43"/>
          <w:color w:val="000000"/>
          <w:sz w:val="20"/>
          <w:szCs w:val="20"/>
          <w:rtl/>
          <w:lang w:bidi="ar"/>
        </w:rPr>
        <w:t xml:space="preserve"> </w:t>
      </w:r>
      <w:r w:rsidR="00840BB6">
        <w:rPr>
          <w:rFonts w:ascii="QCF4_Hafs_43" w:eastAsia="Times New Roman" w:hAnsi="QCF4_Hafs_43"/>
          <w:color w:val="000000"/>
          <w:sz w:val="20"/>
          <w:szCs w:val="20"/>
          <w:lang w:bidi="ar"/>
        </w:rPr>
        <w:t></w:t>
      </w:r>
      <w:r w:rsidR="00840BB6">
        <w:rPr>
          <w:rFonts w:ascii="Cambria" w:eastAsia="Times New Roman" w:hAnsi="Cambria" w:cs="Cambria" w:hint="cs"/>
          <w:color w:val="000000"/>
          <w:sz w:val="20"/>
          <w:szCs w:val="20"/>
          <w:rtl/>
          <w:lang w:bidi="ar"/>
        </w:rPr>
        <w:t> </w:t>
      </w:r>
      <w:r w:rsidR="00840BB6">
        <w:rPr>
          <w:rFonts w:ascii="QCF4_Hafs_43" w:eastAsia="Times New Roman" w:hAnsi="QCF4_Hafs_43"/>
          <w:color w:val="000000"/>
          <w:sz w:val="20"/>
          <w:szCs w:val="20"/>
          <w:lang w:bidi="ar"/>
        </w:rPr>
        <w:t></w:t>
      </w:r>
      <w:r w:rsidR="00840BB6">
        <w:rPr>
          <w:rFonts w:ascii="QCF4_Hafs_43" w:eastAsia="Times New Roman" w:hAnsi="QCF4_Hafs_43"/>
          <w:color w:val="000000"/>
          <w:sz w:val="20"/>
          <w:szCs w:val="20"/>
          <w:rtl/>
          <w:lang w:bidi="ar"/>
        </w:rPr>
        <w:t xml:space="preserve"> </w:t>
      </w:r>
      <w:r w:rsidRPr="00F13D0E">
        <w:rPr>
          <w:rtl/>
        </w:rPr>
        <w:t>إلى آخر السورة، ويقرأ المعشرات (عشر</w:t>
      </w:r>
      <w:r w:rsidR="002177A6">
        <w:rPr>
          <w:rFonts w:hint="cs"/>
          <w:rtl/>
        </w:rPr>
        <w:t>ً</w:t>
      </w:r>
      <w:r w:rsidRPr="00F13D0E">
        <w:rPr>
          <w:rtl/>
        </w:rPr>
        <w:t>ا عشر</w:t>
      </w:r>
      <w:r w:rsidR="002177A6">
        <w:rPr>
          <w:rFonts w:hint="cs"/>
          <w:rtl/>
        </w:rPr>
        <w:t>ً</w:t>
      </w:r>
      <w:r w:rsidRPr="00F13D0E">
        <w:rPr>
          <w:rtl/>
        </w:rPr>
        <w:t>ا)، كل واحدة، ذكرها</w:t>
      </w:r>
      <w:r w:rsidR="002177A6">
        <w:rPr>
          <w:rFonts w:hint="cs"/>
          <w:rtl/>
        </w:rPr>
        <w:t xml:space="preserve"> </w:t>
      </w:r>
      <w:r w:rsidRPr="00F13D0E">
        <w:rPr>
          <w:rFonts w:hint="eastAsia"/>
          <w:rtl/>
        </w:rPr>
        <w:t>الغزالي</w:t>
      </w:r>
      <w:r w:rsidRPr="00F13D0E">
        <w:rPr>
          <w:rtl/>
        </w:rPr>
        <w:t xml:space="preserve"> في الإحياء، وغيره وهي هذه الأذكار:</w:t>
      </w:r>
    </w:p>
    <w:p w14:paraId="7DCFDA56" w14:textId="37A57099" w:rsidR="00F13D0E" w:rsidRPr="00F13D0E" w:rsidRDefault="00F13D0E" w:rsidP="006164E2">
      <w:pPr>
        <w:divId w:val="1843735596"/>
        <w:rPr>
          <w:rtl/>
        </w:rPr>
      </w:pPr>
      <w:commentRangeStart w:id="115"/>
      <w:r w:rsidRPr="00F13D0E">
        <w:rPr>
          <w:rFonts w:hint="eastAsia"/>
          <w:rtl/>
        </w:rPr>
        <w:lastRenderedPageBreak/>
        <w:t>ا</w:t>
      </w:r>
      <w:commentRangeEnd w:id="115"/>
      <w:r w:rsidR="00AD336C" w:rsidRPr="00F13D0E">
        <w:rPr>
          <w:rStyle w:val="CommentReference"/>
          <w:rFonts w:hint="eastAsia"/>
          <w:sz w:val="24"/>
          <w:szCs w:val="32"/>
          <w:rtl/>
        </w:rPr>
        <w:commentReference w:id="115"/>
      </w:r>
      <w:r w:rsidRPr="00F13D0E">
        <w:rPr>
          <w:rFonts w:hint="eastAsia"/>
          <w:rtl/>
        </w:rPr>
        <w:t>لأول</w:t>
      </w:r>
      <w:r w:rsidRPr="00F13D0E">
        <w:rPr>
          <w:rtl/>
        </w:rPr>
        <w:t>: لا إله إلا الله وحده، لا شريك له، له الملك وله الحمد، يحي ويميت،</w:t>
      </w:r>
      <w:r w:rsidR="002177A6">
        <w:rPr>
          <w:rFonts w:hint="cs"/>
          <w:rtl/>
        </w:rPr>
        <w:t xml:space="preserve"> </w:t>
      </w:r>
      <w:r w:rsidRPr="00F13D0E">
        <w:rPr>
          <w:rFonts w:hint="eastAsia"/>
          <w:rtl/>
        </w:rPr>
        <w:t>وهو</w:t>
      </w:r>
      <w:r w:rsidRPr="00F13D0E">
        <w:rPr>
          <w:rtl/>
        </w:rPr>
        <w:t xml:space="preserve"> حي لا يموت، بيده الخير وهو على كل شيء قدير.</w:t>
      </w:r>
    </w:p>
    <w:p w14:paraId="547C5AC6" w14:textId="4E16B8AE" w:rsidR="00F13D0E" w:rsidRPr="00F13D0E" w:rsidRDefault="00F13D0E" w:rsidP="006164E2">
      <w:pPr>
        <w:divId w:val="1843735596"/>
        <w:rPr>
          <w:rtl/>
        </w:rPr>
      </w:pPr>
      <w:r w:rsidRPr="00F13D0E">
        <w:rPr>
          <w:rFonts w:hint="eastAsia"/>
          <w:rtl/>
        </w:rPr>
        <w:t>الثاني</w:t>
      </w:r>
      <w:r w:rsidRPr="00F13D0E">
        <w:rPr>
          <w:rtl/>
        </w:rPr>
        <w:t>: سبحان الله، والحمد لله، ولا إله إلا الله والله أكبر، ولا حول ولا قوة إلا</w:t>
      </w:r>
      <w:r w:rsidR="00DA49A6">
        <w:rPr>
          <w:rFonts w:hint="cs"/>
          <w:rtl/>
        </w:rPr>
        <w:t xml:space="preserve"> </w:t>
      </w:r>
      <w:r w:rsidRPr="00F13D0E">
        <w:rPr>
          <w:rFonts w:hint="eastAsia"/>
          <w:rtl/>
        </w:rPr>
        <w:t>بالله</w:t>
      </w:r>
      <w:r w:rsidRPr="00F13D0E">
        <w:rPr>
          <w:rtl/>
        </w:rPr>
        <w:t>.</w:t>
      </w:r>
    </w:p>
    <w:p w14:paraId="13CE2DF9" w14:textId="3A80BFBB" w:rsidR="00F13D0E" w:rsidRPr="00F13D0E" w:rsidRDefault="00F13D0E" w:rsidP="006164E2">
      <w:pPr>
        <w:divId w:val="1843735596"/>
        <w:rPr>
          <w:rtl/>
        </w:rPr>
      </w:pPr>
      <w:r w:rsidRPr="00F13D0E">
        <w:rPr>
          <w:rFonts w:hint="eastAsia"/>
          <w:rtl/>
        </w:rPr>
        <w:t>الثالث</w:t>
      </w:r>
      <w:r w:rsidR="00DA49A6">
        <w:rPr>
          <w:rFonts w:hint="cs"/>
          <w:rtl/>
        </w:rPr>
        <w:t>:</w:t>
      </w:r>
      <w:r w:rsidRPr="00F13D0E">
        <w:rPr>
          <w:rtl/>
        </w:rPr>
        <w:t xml:space="preserve"> سبوح قدوس، رب الملائكة والروح</w:t>
      </w:r>
      <w:r w:rsidR="00DA49A6">
        <w:rPr>
          <w:rFonts w:hint="cs"/>
          <w:rtl/>
        </w:rPr>
        <w:t>.</w:t>
      </w:r>
    </w:p>
    <w:p w14:paraId="67C66DF0" w14:textId="11BCBC80" w:rsidR="00F13D0E" w:rsidRPr="00F13D0E" w:rsidRDefault="00F13D0E" w:rsidP="006164E2">
      <w:pPr>
        <w:divId w:val="1843735596"/>
        <w:rPr>
          <w:rtl/>
        </w:rPr>
      </w:pPr>
      <w:r w:rsidRPr="00F13D0E">
        <w:rPr>
          <w:rFonts w:hint="eastAsia"/>
          <w:rtl/>
        </w:rPr>
        <w:t>الرابع</w:t>
      </w:r>
      <w:r w:rsidRPr="00F13D0E">
        <w:rPr>
          <w:rtl/>
        </w:rPr>
        <w:t>: سبحان الله العظيم، وبحمده.</w:t>
      </w:r>
    </w:p>
    <w:p w14:paraId="42749124" w14:textId="52E983C6" w:rsidR="00F13D0E" w:rsidRPr="00F13D0E" w:rsidRDefault="00F13D0E" w:rsidP="006164E2">
      <w:pPr>
        <w:divId w:val="1843735596"/>
        <w:rPr>
          <w:rtl/>
        </w:rPr>
      </w:pPr>
      <w:r w:rsidRPr="00F13D0E">
        <w:rPr>
          <w:rFonts w:hint="eastAsia"/>
          <w:rtl/>
        </w:rPr>
        <w:t>الخامس</w:t>
      </w:r>
      <w:r w:rsidRPr="00F13D0E">
        <w:rPr>
          <w:rtl/>
        </w:rPr>
        <w:t>: لا إله إلا الله، الملك الحق المبين.</w:t>
      </w:r>
    </w:p>
    <w:p w14:paraId="0CF0DCB6" w14:textId="379FF455" w:rsidR="00F13D0E" w:rsidRPr="00F13D0E" w:rsidRDefault="00F13D0E" w:rsidP="006164E2">
      <w:pPr>
        <w:divId w:val="1843735596"/>
        <w:rPr>
          <w:rtl/>
        </w:rPr>
      </w:pPr>
      <w:r w:rsidRPr="00F13D0E">
        <w:rPr>
          <w:rFonts w:hint="eastAsia"/>
          <w:rtl/>
        </w:rPr>
        <w:t>السادس</w:t>
      </w:r>
      <w:r w:rsidRPr="00F13D0E">
        <w:rPr>
          <w:rtl/>
        </w:rPr>
        <w:t>: أستغفر الله الذي لا إله إلا هو الحي القيوم، وأسأله التوبة، والمغفرة.</w:t>
      </w:r>
    </w:p>
    <w:p w14:paraId="198EAF47" w14:textId="11E6ED45" w:rsidR="00DA49A6" w:rsidRDefault="00F13D0E" w:rsidP="006164E2">
      <w:pPr>
        <w:divId w:val="1843735596"/>
        <w:rPr>
          <w:rtl/>
        </w:rPr>
      </w:pPr>
      <w:r w:rsidRPr="00F13D0E">
        <w:rPr>
          <w:rFonts w:hint="eastAsia"/>
          <w:rtl/>
        </w:rPr>
        <w:t>السابع</w:t>
      </w:r>
      <w:r w:rsidRPr="00F13D0E">
        <w:rPr>
          <w:rtl/>
        </w:rPr>
        <w:t>: اللهم لا مانع لما أعطيت، ولا معطي لما منعت، ولا ينفع ذا الجد منك</w:t>
      </w:r>
      <w:r w:rsidR="00DA49A6">
        <w:rPr>
          <w:rFonts w:hint="cs"/>
          <w:rtl/>
        </w:rPr>
        <w:t xml:space="preserve"> </w:t>
      </w:r>
      <w:r w:rsidRPr="00F13D0E">
        <w:rPr>
          <w:rFonts w:hint="eastAsia"/>
          <w:rtl/>
        </w:rPr>
        <w:t>ال</w:t>
      </w:r>
      <w:r w:rsidR="00DA49A6">
        <w:rPr>
          <w:rFonts w:hint="cs"/>
          <w:rtl/>
        </w:rPr>
        <w:t>ج</w:t>
      </w:r>
      <w:r w:rsidRPr="00F13D0E">
        <w:rPr>
          <w:rFonts w:hint="eastAsia"/>
          <w:rtl/>
        </w:rPr>
        <w:t>د</w:t>
      </w:r>
      <w:r w:rsidR="00DA49A6">
        <w:rPr>
          <w:rFonts w:hint="cs"/>
          <w:rtl/>
        </w:rPr>
        <w:t>.</w:t>
      </w:r>
    </w:p>
    <w:p w14:paraId="08D8BF81" w14:textId="77777777" w:rsidR="00DA49A6" w:rsidRDefault="00F13D0E" w:rsidP="006164E2">
      <w:pPr>
        <w:divId w:val="1843735596"/>
        <w:rPr>
          <w:rtl/>
        </w:rPr>
      </w:pPr>
      <w:r w:rsidRPr="00F13D0E">
        <w:rPr>
          <w:rFonts w:hint="eastAsia"/>
          <w:rtl/>
        </w:rPr>
        <w:t>الثامن</w:t>
      </w:r>
      <w:r w:rsidRPr="00F13D0E">
        <w:rPr>
          <w:rtl/>
        </w:rPr>
        <w:t>: اللهم صل وسلم على محمد عبدك، ورسولك النبي الأمي، وعلى آل</w:t>
      </w:r>
      <w:r w:rsidR="00DA49A6">
        <w:rPr>
          <w:rFonts w:hint="cs"/>
          <w:rtl/>
        </w:rPr>
        <w:t xml:space="preserve"> محمد.</w:t>
      </w:r>
    </w:p>
    <w:p w14:paraId="6149E38E" w14:textId="4096FAB1" w:rsidR="00F13D0E" w:rsidRPr="00F13D0E" w:rsidRDefault="00F13D0E" w:rsidP="006164E2">
      <w:pPr>
        <w:divId w:val="1843735596"/>
        <w:rPr>
          <w:rtl/>
        </w:rPr>
      </w:pPr>
      <w:r w:rsidRPr="00F13D0E">
        <w:rPr>
          <w:rFonts w:hint="eastAsia"/>
          <w:rtl/>
        </w:rPr>
        <w:t>التاسع</w:t>
      </w:r>
      <w:r w:rsidRPr="00F13D0E">
        <w:rPr>
          <w:rtl/>
        </w:rPr>
        <w:t>: بسم الله الذي لا يضر مع اسمه شيء في الأرض ولا في السماء، وهو</w:t>
      </w:r>
      <w:r w:rsidR="00DA49A6">
        <w:rPr>
          <w:rFonts w:hint="cs"/>
          <w:rtl/>
        </w:rPr>
        <w:t xml:space="preserve"> </w:t>
      </w:r>
      <w:r w:rsidRPr="00F13D0E">
        <w:rPr>
          <w:rFonts w:hint="eastAsia"/>
          <w:rtl/>
        </w:rPr>
        <w:t>السميع</w:t>
      </w:r>
      <w:r w:rsidRPr="00F13D0E">
        <w:rPr>
          <w:rtl/>
        </w:rPr>
        <w:t xml:space="preserve"> العليم.</w:t>
      </w:r>
    </w:p>
    <w:p w14:paraId="5592ED4B" w14:textId="1686A9A0" w:rsidR="00F13D0E" w:rsidRPr="00F13D0E" w:rsidRDefault="00F13D0E" w:rsidP="006164E2">
      <w:pPr>
        <w:divId w:val="1843735596"/>
        <w:rPr>
          <w:rtl/>
        </w:rPr>
      </w:pPr>
      <w:commentRangeStart w:id="116"/>
      <w:r w:rsidRPr="00F13D0E">
        <w:rPr>
          <w:rFonts w:hint="eastAsia"/>
          <w:rtl/>
        </w:rPr>
        <w:lastRenderedPageBreak/>
        <w:t>ا</w:t>
      </w:r>
      <w:commentRangeEnd w:id="116"/>
      <w:r w:rsidR="00AD336C" w:rsidRPr="00F13D0E">
        <w:rPr>
          <w:rStyle w:val="CommentReference"/>
          <w:rFonts w:hint="eastAsia"/>
          <w:sz w:val="24"/>
          <w:szCs w:val="32"/>
          <w:rtl/>
        </w:rPr>
        <w:commentReference w:id="116"/>
      </w:r>
      <w:r w:rsidRPr="00F13D0E">
        <w:rPr>
          <w:rFonts w:hint="eastAsia"/>
          <w:rtl/>
        </w:rPr>
        <w:t>لعاشر</w:t>
      </w:r>
      <w:r w:rsidRPr="00F13D0E">
        <w:rPr>
          <w:rtl/>
        </w:rPr>
        <w:t>: أعوذ بالله السميع العليم، من الشيطان الرجيم، وأعوذ بك من همزات</w:t>
      </w:r>
      <w:r w:rsidR="00DA49A6">
        <w:rPr>
          <w:rFonts w:hint="cs"/>
          <w:rtl/>
        </w:rPr>
        <w:t xml:space="preserve"> </w:t>
      </w:r>
      <w:r w:rsidRPr="00F13D0E">
        <w:rPr>
          <w:rFonts w:hint="eastAsia"/>
          <w:rtl/>
        </w:rPr>
        <w:t>الشياطين</w:t>
      </w:r>
      <w:r w:rsidRPr="00F13D0E">
        <w:rPr>
          <w:rtl/>
        </w:rPr>
        <w:t>، وأن يحضرون.</w:t>
      </w:r>
    </w:p>
    <w:p w14:paraId="650BF58A" w14:textId="49915FB9" w:rsidR="00F13D0E" w:rsidRPr="00F13D0E" w:rsidRDefault="00F13D0E" w:rsidP="006164E2">
      <w:pPr>
        <w:divId w:val="1843735596"/>
        <w:rPr>
          <w:rtl/>
        </w:rPr>
      </w:pPr>
      <w:r w:rsidRPr="00F13D0E">
        <w:rPr>
          <w:rFonts w:hint="eastAsia"/>
          <w:rtl/>
        </w:rPr>
        <w:t>ويقرأ</w:t>
      </w:r>
      <w:r w:rsidRPr="00F13D0E">
        <w:rPr>
          <w:rtl/>
        </w:rPr>
        <w:t xml:space="preserve"> (المسبعات) قبيل الطلوع، وقبيل الغروب، كل واحدة (سبع مرات)،</w:t>
      </w:r>
      <w:r w:rsidR="00DA49A6">
        <w:rPr>
          <w:rFonts w:hint="cs"/>
          <w:rtl/>
        </w:rPr>
        <w:t xml:space="preserve"> </w:t>
      </w:r>
      <w:r w:rsidRPr="00F13D0E">
        <w:rPr>
          <w:rFonts w:hint="eastAsia"/>
          <w:rtl/>
        </w:rPr>
        <w:t>وهن</w:t>
      </w:r>
      <w:r w:rsidRPr="00F13D0E">
        <w:rPr>
          <w:rtl/>
        </w:rPr>
        <w:t xml:space="preserve"> عشر: (الفاتحة)، (وآي</w:t>
      </w:r>
      <w:r w:rsidR="00DA49A6">
        <w:rPr>
          <w:rFonts w:hint="cs"/>
          <w:rtl/>
        </w:rPr>
        <w:t>ة</w:t>
      </w:r>
      <w:r w:rsidRPr="00F13D0E">
        <w:rPr>
          <w:rtl/>
        </w:rPr>
        <w:t xml:space="preserve"> الكرسي)،</w:t>
      </w:r>
      <w:r w:rsidR="00DA49A6">
        <w:rPr>
          <w:rFonts w:hint="cs"/>
          <w:rtl/>
        </w:rPr>
        <w:t xml:space="preserve"> </w:t>
      </w:r>
      <w:r w:rsidR="00DA49A6">
        <w:rPr>
          <w:rFonts w:ascii="QCF4_Hafs_47" w:eastAsia="Times New Roman" w:hAnsi="QCF4_Hafs_47"/>
          <w:color w:val="000000"/>
          <w:sz w:val="20"/>
          <w:szCs w:val="20"/>
          <w:lang w:bidi="ar"/>
        </w:rPr>
        <w:t></w:t>
      </w:r>
      <w:r w:rsidR="00DA49A6">
        <w:rPr>
          <w:rFonts w:ascii="Cambria" w:eastAsia="Times New Roman" w:hAnsi="Cambria" w:cs="Cambria" w:hint="cs"/>
          <w:color w:val="000000"/>
          <w:sz w:val="20"/>
          <w:szCs w:val="20"/>
          <w:rtl/>
          <w:lang w:bidi="ar"/>
        </w:rPr>
        <w:t> </w:t>
      </w:r>
      <w:r w:rsidR="00DA49A6">
        <w:rPr>
          <w:rFonts w:ascii="QCF4_Hafs_47" w:eastAsia="Times New Roman" w:hAnsi="QCF4_Hafs_47"/>
          <w:color w:val="000000"/>
          <w:sz w:val="20"/>
          <w:szCs w:val="20"/>
          <w:lang w:bidi="ar"/>
        </w:rPr>
        <w:t></w:t>
      </w:r>
      <w:r w:rsidR="00DA49A6">
        <w:rPr>
          <w:rFonts w:ascii="QCF4_Hafs_47" w:eastAsia="Times New Roman" w:hAnsi="QCF4_Hafs_47"/>
          <w:color w:val="000000"/>
          <w:sz w:val="20"/>
          <w:szCs w:val="20"/>
          <w:rtl/>
          <w:lang w:bidi="ar"/>
        </w:rPr>
        <w:t xml:space="preserve"> </w:t>
      </w:r>
      <w:r w:rsidR="00DA49A6">
        <w:rPr>
          <w:rFonts w:ascii="QCF4_Hafs_47" w:eastAsia="Times New Roman" w:hAnsi="QCF4_Hafs_47"/>
          <w:color w:val="000000"/>
          <w:sz w:val="20"/>
          <w:szCs w:val="20"/>
          <w:lang w:bidi="ar"/>
        </w:rPr>
        <w:t></w:t>
      </w:r>
      <w:r w:rsidR="00DA49A6">
        <w:rPr>
          <w:rFonts w:ascii="QCF4_Hafs_47" w:eastAsia="Times New Roman" w:hAnsi="QCF4_Hafs_47"/>
          <w:color w:val="000000"/>
          <w:sz w:val="20"/>
          <w:szCs w:val="20"/>
          <w:rtl/>
          <w:lang w:bidi="ar"/>
        </w:rPr>
        <w:t xml:space="preserve"> </w:t>
      </w:r>
      <w:r w:rsidR="00DA49A6">
        <w:rPr>
          <w:rFonts w:ascii="QCF4_Hafs_47" w:eastAsia="Times New Roman" w:hAnsi="QCF4_Hafs_47"/>
          <w:color w:val="000000"/>
          <w:sz w:val="20"/>
          <w:szCs w:val="20"/>
          <w:lang w:bidi="ar"/>
        </w:rPr>
        <w:t></w:t>
      </w:r>
      <w:r w:rsidR="00DA49A6">
        <w:rPr>
          <w:rFonts w:ascii="Cambria" w:eastAsia="Times New Roman" w:hAnsi="Cambria" w:cs="Cambria" w:hint="cs"/>
          <w:color w:val="000000"/>
          <w:sz w:val="20"/>
          <w:szCs w:val="20"/>
          <w:rtl/>
          <w:lang w:bidi="ar"/>
        </w:rPr>
        <w:t> </w:t>
      </w:r>
      <w:r w:rsidR="00DA49A6">
        <w:rPr>
          <w:rFonts w:ascii="QCF4_Hafs_47" w:eastAsia="Times New Roman" w:hAnsi="QCF4_Hafs_47"/>
          <w:color w:val="000000"/>
          <w:sz w:val="20"/>
          <w:szCs w:val="20"/>
          <w:lang w:bidi="ar"/>
        </w:rPr>
        <w:t></w:t>
      </w:r>
      <w:r w:rsidR="00DA49A6">
        <w:rPr>
          <w:rFonts w:ascii="QCF4_Hafs_47" w:eastAsia="Times New Roman" w:hAnsi="QCF4_Hafs_47"/>
          <w:color w:val="000000"/>
          <w:sz w:val="20"/>
          <w:szCs w:val="20"/>
          <w:rtl/>
          <w:lang w:bidi="ar"/>
        </w:rPr>
        <w:t xml:space="preserve"> </w:t>
      </w:r>
      <w:r w:rsidRPr="00F13D0E">
        <w:rPr>
          <w:rtl/>
        </w:rPr>
        <w:t>و:</w:t>
      </w:r>
      <w:r w:rsidR="00DA49A6">
        <w:rPr>
          <w:rFonts w:hint="cs"/>
          <w:rtl/>
        </w:rPr>
        <w:t xml:space="preserve"> </w:t>
      </w:r>
      <w:r w:rsidR="00DA49A6">
        <w:rPr>
          <w:rFonts w:ascii="QCF4_Hafs_47" w:eastAsia="Times New Roman" w:hAnsi="QCF4_Hafs_47"/>
          <w:color w:val="000000"/>
          <w:sz w:val="20"/>
          <w:szCs w:val="20"/>
          <w:lang w:bidi="ar"/>
        </w:rPr>
        <w:t></w:t>
      </w:r>
      <w:r w:rsidR="00DA49A6">
        <w:rPr>
          <w:rFonts w:ascii="Cambria" w:eastAsia="Times New Roman" w:hAnsi="Cambria" w:cs="Cambria" w:hint="cs"/>
          <w:color w:val="000000"/>
          <w:sz w:val="20"/>
          <w:szCs w:val="20"/>
          <w:rtl/>
          <w:lang w:bidi="ar"/>
        </w:rPr>
        <w:t> </w:t>
      </w:r>
      <w:r w:rsidR="00DA49A6">
        <w:rPr>
          <w:rFonts w:ascii="QCF4_Hafs_47" w:eastAsia="Times New Roman" w:hAnsi="QCF4_Hafs_47"/>
          <w:color w:val="000000"/>
          <w:sz w:val="20"/>
          <w:szCs w:val="20"/>
          <w:lang w:bidi="ar"/>
        </w:rPr>
        <w:t></w:t>
      </w:r>
      <w:r w:rsidR="00DA49A6">
        <w:rPr>
          <w:rFonts w:ascii="QCF4_Hafs_47" w:eastAsia="Times New Roman" w:hAnsi="QCF4_Hafs_47"/>
          <w:color w:val="000000"/>
          <w:sz w:val="20"/>
          <w:szCs w:val="20"/>
          <w:rtl/>
          <w:lang w:bidi="ar"/>
        </w:rPr>
        <w:t xml:space="preserve"> </w:t>
      </w:r>
      <w:r w:rsidR="00DA49A6">
        <w:rPr>
          <w:rFonts w:ascii="QCF4_Hafs_47" w:eastAsia="Times New Roman" w:hAnsi="QCF4_Hafs_47"/>
          <w:color w:val="000000"/>
          <w:sz w:val="20"/>
          <w:szCs w:val="20"/>
          <w:lang w:bidi="ar"/>
        </w:rPr>
        <w:t></w:t>
      </w:r>
      <w:r w:rsidR="00DA49A6">
        <w:rPr>
          <w:rFonts w:ascii="QCF4_Hafs_47" w:eastAsia="Times New Roman" w:hAnsi="QCF4_Hafs_47"/>
          <w:color w:val="000000"/>
          <w:sz w:val="20"/>
          <w:szCs w:val="20"/>
          <w:rtl/>
          <w:lang w:bidi="ar"/>
        </w:rPr>
        <w:t xml:space="preserve"> </w:t>
      </w:r>
      <w:r w:rsidR="00DA49A6">
        <w:rPr>
          <w:rFonts w:ascii="QCF4_Hafs_47" w:eastAsia="Times New Roman" w:hAnsi="QCF4_Hafs_47"/>
          <w:color w:val="000000"/>
          <w:sz w:val="20"/>
          <w:szCs w:val="20"/>
          <w:lang w:bidi="ar"/>
        </w:rPr>
        <w:t></w:t>
      </w:r>
      <w:r w:rsidR="00DA49A6">
        <w:rPr>
          <w:rFonts w:ascii="QCF4_Hafs_47" w:eastAsia="Times New Roman" w:hAnsi="QCF4_Hafs_47"/>
          <w:color w:val="000000"/>
          <w:sz w:val="20"/>
          <w:szCs w:val="20"/>
          <w:rtl/>
          <w:lang w:bidi="ar"/>
        </w:rPr>
        <w:t xml:space="preserve"> </w:t>
      </w:r>
      <w:r w:rsidR="00DA49A6">
        <w:rPr>
          <w:rFonts w:ascii="QCF4_Hafs_47" w:eastAsia="Times New Roman" w:hAnsi="QCF4_Hafs_47"/>
          <w:color w:val="000000"/>
          <w:sz w:val="20"/>
          <w:szCs w:val="20"/>
          <w:lang w:bidi="ar"/>
        </w:rPr>
        <w:t></w:t>
      </w:r>
      <w:r w:rsidR="00DA49A6">
        <w:rPr>
          <w:rFonts w:ascii="Cambria" w:eastAsia="Times New Roman" w:hAnsi="Cambria" w:cs="Cambria" w:hint="cs"/>
          <w:color w:val="000000"/>
          <w:sz w:val="20"/>
          <w:szCs w:val="20"/>
          <w:rtl/>
          <w:lang w:bidi="ar"/>
        </w:rPr>
        <w:t> </w:t>
      </w:r>
      <w:r w:rsidR="00DA49A6">
        <w:rPr>
          <w:rFonts w:ascii="QCF4_Hafs_47" w:eastAsia="Times New Roman" w:hAnsi="QCF4_Hafs_47"/>
          <w:color w:val="000000"/>
          <w:sz w:val="20"/>
          <w:szCs w:val="20"/>
          <w:lang w:bidi="ar"/>
        </w:rPr>
        <w:t></w:t>
      </w:r>
      <w:r w:rsidR="00DA49A6">
        <w:rPr>
          <w:rFonts w:ascii="QCF4_Hafs_47" w:eastAsia="Times New Roman" w:hAnsi="QCF4_Hafs_47"/>
          <w:color w:val="000000"/>
          <w:sz w:val="20"/>
          <w:szCs w:val="20"/>
          <w:rtl/>
          <w:lang w:bidi="ar"/>
        </w:rPr>
        <w:t xml:space="preserve"> </w:t>
      </w:r>
      <w:r w:rsidRPr="00F13D0E">
        <w:rPr>
          <w:rtl/>
        </w:rPr>
        <w:t>و:</w:t>
      </w:r>
      <w:r w:rsidR="00DA49A6">
        <w:rPr>
          <w:rFonts w:hint="cs"/>
          <w:rtl/>
        </w:rPr>
        <w:t xml:space="preserve"> </w:t>
      </w:r>
      <w:r w:rsidR="00DA49A6">
        <w:rPr>
          <w:rFonts w:ascii="QCF4_Hafs_47" w:eastAsia="Times New Roman" w:hAnsi="QCF4_Hafs_47"/>
          <w:color w:val="000000"/>
          <w:sz w:val="20"/>
          <w:szCs w:val="20"/>
          <w:lang w:bidi="ar"/>
        </w:rPr>
        <w:t></w:t>
      </w:r>
      <w:r w:rsidR="00DA49A6">
        <w:rPr>
          <w:rFonts w:ascii="Cambria" w:eastAsia="Times New Roman" w:hAnsi="Cambria" w:cs="Cambria" w:hint="cs"/>
          <w:color w:val="000000"/>
          <w:sz w:val="20"/>
          <w:szCs w:val="20"/>
          <w:rtl/>
          <w:lang w:bidi="ar"/>
        </w:rPr>
        <w:t> </w:t>
      </w:r>
      <w:r w:rsidR="00DA49A6">
        <w:rPr>
          <w:rFonts w:ascii="QCF4_Hafs_47" w:eastAsia="Times New Roman" w:hAnsi="QCF4_Hafs_47"/>
          <w:color w:val="000000"/>
          <w:sz w:val="20"/>
          <w:szCs w:val="20"/>
          <w:lang w:bidi="ar"/>
        </w:rPr>
        <w:t></w:t>
      </w:r>
      <w:r w:rsidR="00DA49A6">
        <w:rPr>
          <w:rFonts w:ascii="QCF4_Hafs_47" w:eastAsia="Times New Roman" w:hAnsi="QCF4_Hafs_47"/>
          <w:color w:val="000000"/>
          <w:sz w:val="20"/>
          <w:szCs w:val="20"/>
          <w:rtl/>
          <w:lang w:bidi="ar"/>
        </w:rPr>
        <w:t xml:space="preserve"> </w:t>
      </w:r>
      <w:r w:rsidR="00DA49A6">
        <w:rPr>
          <w:rFonts w:ascii="QCF4_Hafs_47" w:eastAsia="Times New Roman" w:hAnsi="QCF4_Hafs_47"/>
          <w:color w:val="000000"/>
          <w:sz w:val="20"/>
          <w:szCs w:val="20"/>
          <w:lang w:bidi="ar"/>
        </w:rPr>
        <w:t></w:t>
      </w:r>
      <w:r w:rsidR="00DA49A6">
        <w:rPr>
          <w:rFonts w:ascii="QCF4_Hafs_47" w:eastAsia="Times New Roman" w:hAnsi="QCF4_Hafs_47"/>
          <w:color w:val="000000"/>
          <w:sz w:val="20"/>
          <w:szCs w:val="20"/>
          <w:rtl/>
          <w:lang w:bidi="ar"/>
        </w:rPr>
        <w:t xml:space="preserve"> </w:t>
      </w:r>
      <w:r w:rsidR="00DA49A6">
        <w:rPr>
          <w:rFonts w:ascii="QCF4_Hafs_47" w:eastAsia="Times New Roman" w:hAnsi="QCF4_Hafs_47"/>
          <w:color w:val="000000"/>
          <w:sz w:val="20"/>
          <w:szCs w:val="20"/>
          <w:lang w:bidi="ar"/>
        </w:rPr>
        <w:t></w:t>
      </w:r>
      <w:r w:rsidR="00DA49A6">
        <w:rPr>
          <w:rFonts w:ascii="QCF4_Hafs_47" w:eastAsia="Times New Roman" w:hAnsi="QCF4_Hafs_47"/>
          <w:color w:val="000000"/>
          <w:sz w:val="20"/>
          <w:szCs w:val="20"/>
          <w:rtl/>
          <w:lang w:bidi="ar"/>
        </w:rPr>
        <w:t xml:space="preserve"> </w:t>
      </w:r>
      <w:r w:rsidR="00DA49A6">
        <w:rPr>
          <w:rFonts w:ascii="QCF4_Hafs_47" w:eastAsia="Times New Roman" w:hAnsi="QCF4_Hafs_47"/>
          <w:color w:val="000000"/>
          <w:sz w:val="20"/>
          <w:szCs w:val="20"/>
          <w:lang w:bidi="ar"/>
        </w:rPr>
        <w:t></w:t>
      </w:r>
      <w:r w:rsidR="00DA49A6">
        <w:rPr>
          <w:rFonts w:ascii="Cambria" w:eastAsia="Times New Roman" w:hAnsi="Cambria" w:cs="Cambria" w:hint="cs"/>
          <w:color w:val="000000"/>
          <w:sz w:val="20"/>
          <w:szCs w:val="20"/>
          <w:rtl/>
          <w:lang w:bidi="ar"/>
        </w:rPr>
        <w:t> </w:t>
      </w:r>
      <w:r w:rsidR="00DA49A6">
        <w:rPr>
          <w:rFonts w:ascii="QCF4_Hafs_47" w:eastAsia="Times New Roman" w:hAnsi="QCF4_Hafs_47"/>
          <w:color w:val="000000"/>
          <w:sz w:val="20"/>
          <w:szCs w:val="20"/>
          <w:lang w:bidi="ar"/>
        </w:rPr>
        <w:t></w:t>
      </w:r>
      <w:r w:rsidR="00DA49A6">
        <w:rPr>
          <w:rFonts w:ascii="QCF4_Hafs_47" w:eastAsia="Times New Roman" w:hAnsi="QCF4_Hafs_47"/>
          <w:color w:val="000000"/>
          <w:sz w:val="20"/>
          <w:szCs w:val="20"/>
          <w:rtl/>
          <w:lang w:bidi="ar"/>
        </w:rPr>
        <w:t xml:space="preserve"> </w:t>
      </w:r>
      <w:r w:rsidRPr="00F13D0E">
        <w:rPr>
          <w:rtl/>
        </w:rPr>
        <w:t>و:</w:t>
      </w:r>
      <w:r w:rsidR="00DA49A6">
        <w:rPr>
          <w:rFonts w:hint="cs"/>
          <w:rtl/>
        </w:rPr>
        <w:t xml:space="preserve"> </w:t>
      </w:r>
      <w:r w:rsidR="00DA49A6">
        <w:rPr>
          <w:rFonts w:ascii="QCF4_Hafs_47" w:eastAsia="Times New Roman" w:hAnsi="QCF4_Hafs_47"/>
          <w:color w:val="000000"/>
          <w:sz w:val="20"/>
          <w:szCs w:val="20"/>
          <w:lang w:bidi="ar"/>
        </w:rPr>
        <w:t></w:t>
      </w:r>
      <w:r w:rsidR="00DA49A6">
        <w:rPr>
          <w:rFonts w:ascii="Cambria" w:eastAsia="Times New Roman" w:hAnsi="Cambria" w:cs="Cambria" w:hint="cs"/>
          <w:color w:val="000000"/>
          <w:sz w:val="20"/>
          <w:szCs w:val="20"/>
          <w:rtl/>
          <w:lang w:bidi="ar"/>
        </w:rPr>
        <w:t> </w:t>
      </w:r>
      <w:r w:rsidR="00DA49A6">
        <w:rPr>
          <w:rFonts w:ascii="QCF4_Hafs_47" w:eastAsia="Times New Roman" w:hAnsi="QCF4_Hafs_47"/>
          <w:color w:val="000000"/>
          <w:sz w:val="20"/>
          <w:szCs w:val="20"/>
          <w:lang w:bidi="ar"/>
        </w:rPr>
        <w:t></w:t>
      </w:r>
      <w:r w:rsidR="00DA49A6">
        <w:rPr>
          <w:rFonts w:ascii="QCF4_Hafs_47" w:eastAsia="Times New Roman" w:hAnsi="QCF4_Hafs_47"/>
          <w:color w:val="000000"/>
          <w:sz w:val="20"/>
          <w:szCs w:val="20"/>
          <w:rtl/>
          <w:lang w:bidi="ar"/>
        </w:rPr>
        <w:t xml:space="preserve"> </w:t>
      </w:r>
      <w:r w:rsidR="00DA49A6">
        <w:rPr>
          <w:rFonts w:ascii="QCF4_Hafs_47" w:eastAsia="Times New Roman" w:hAnsi="QCF4_Hafs_47"/>
          <w:color w:val="000000"/>
          <w:sz w:val="20"/>
          <w:szCs w:val="20"/>
          <w:lang w:bidi="ar"/>
        </w:rPr>
        <w:t></w:t>
      </w:r>
      <w:r w:rsidR="00DA49A6">
        <w:rPr>
          <w:rFonts w:ascii="QCF4_Hafs_47" w:eastAsia="Times New Roman" w:hAnsi="QCF4_Hafs_47"/>
          <w:color w:val="000000"/>
          <w:sz w:val="20"/>
          <w:szCs w:val="20"/>
          <w:rtl/>
          <w:lang w:bidi="ar"/>
        </w:rPr>
        <w:t xml:space="preserve"> </w:t>
      </w:r>
      <w:r w:rsidR="00DA49A6">
        <w:rPr>
          <w:rFonts w:ascii="QCF4_Hafs_47" w:eastAsia="Times New Roman" w:hAnsi="QCF4_Hafs_47"/>
          <w:color w:val="000000"/>
          <w:sz w:val="20"/>
          <w:szCs w:val="20"/>
          <w:lang w:bidi="ar"/>
        </w:rPr>
        <w:t></w:t>
      </w:r>
      <w:r w:rsidR="00DA49A6">
        <w:rPr>
          <w:rFonts w:ascii="QCF4_Hafs_47" w:eastAsia="Times New Roman" w:hAnsi="QCF4_Hafs_47"/>
          <w:color w:val="000000"/>
          <w:sz w:val="20"/>
          <w:szCs w:val="20"/>
          <w:rtl/>
          <w:lang w:bidi="ar"/>
        </w:rPr>
        <w:t xml:space="preserve"> </w:t>
      </w:r>
      <w:r w:rsidR="00DA49A6">
        <w:rPr>
          <w:rFonts w:ascii="QCF4_Hafs_47" w:eastAsia="Times New Roman" w:hAnsi="QCF4_Hafs_47"/>
          <w:color w:val="000000"/>
          <w:sz w:val="20"/>
          <w:szCs w:val="20"/>
          <w:lang w:bidi="ar"/>
        </w:rPr>
        <w:t></w:t>
      </w:r>
      <w:r w:rsidR="00DA49A6">
        <w:rPr>
          <w:rFonts w:ascii="Cambria" w:eastAsia="Times New Roman" w:hAnsi="Cambria" w:cs="Cambria" w:hint="cs"/>
          <w:color w:val="000000"/>
          <w:sz w:val="20"/>
          <w:szCs w:val="20"/>
          <w:rtl/>
          <w:lang w:bidi="ar"/>
        </w:rPr>
        <w:t> </w:t>
      </w:r>
      <w:r w:rsidR="00DA49A6">
        <w:rPr>
          <w:rFonts w:ascii="QCF4_Hafs_47" w:eastAsia="Times New Roman" w:hAnsi="QCF4_Hafs_47"/>
          <w:color w:val="000000"/>
          <w:sz w:val="20"/>
          <w:szCs w:val="20"/>
          <w:lang w:bidi="ar"/>
        </w:rPr>
        <w:t></w:t>
      </w:r>
      <w:r w:rsidR="00B12271">
        <w:rPr>
          <w:rFonts w:hint="cs"/>
          <w:rtl/>
        </w:rPr>
        <w:t xml:space="preserve">، </w:t>
      </w:r>
      <w:r w:rsidRPr="00F13D0E">
        <w:rPr>
          <w:rtl/>
        </w:rPr>
        <w:t>(سبحان الله، والحمد لله، ولا إله إلا الله، والله أكبر ولا حول ولا قوة إلا بالله</w:t>
      </w:r>
      <w:r w:rsidR="00B12271">
        <w:rPr>
          <w:rFonts w:hint="cs"/>
          <w:rtl/>
        </w:rPr>
        <w:t xml:space="preserve"> </w:t>
      </w:r>
      <w:r w:rsidRPr="00F13D0E">
        <w:rPr>
          <w:rFonts w:hint="eastAsia"/>
          <w:rtl/>
        </w:rPr>
        <w:t>العلي</w:t>
      </w:r>
      <w:r w:rsidRPr="00F13D0E">
        <w:rPr>
          <w:rtl/>
        </w:rPr>
        <w:t xml:space="preserve"> العظيم).</w:t>
      </w:r>
    </w:p>
    <w:p w14:paraId="6ADBAE82" w14:textId="3968C5E1" w:rsidR="00F13D0E" w:rsidRPr="00F13D0E" w:rsidRDefault="00F13D0E" w:rsidP="006164E2">
      <w:pPr>
        <w:divId w:val="1843735596"/>
        <w:rPr>
          <w:rtl/>
        </w:rPr>
      </w:pPr>
      <w:r w:rsidRPr="00F13D0E">
        <w:rPr>
          <w:rtl/>
        </w:rPr>
        <w:t>(اللهم صل على محمد النبي الأمي، الطاهر المطهر، وعلى آله وصحبه،</w:t>
      </w:r>
      <w:r w:rsidR="00B12271">
        <w:rPr>
          <w:rFonts w:hint="cs"/>
          <w:rtl/>
        </w:rPr>
        <w:t xml:space="preserve"> </w:t>
      </w:r>
      <w:r w:rsidRPr="00F13D0E">
        <w:rPr>
          <w:rFonts w:hint="eastAsia"/>
          <w:rtl/>
        </w:rPr>
        <w:t>وسلم</w:t>
      </w:r>
      <w:r w:rsidRPr="00F13D0E">
        <w:rPr>
          <w:rtl/>
        </w:rPr>
        <w:t>).</w:t>
      </w:r>
    </w:p>
    <w:p w14:paraId="2D0CDE17" w14:textId="5D287B5C" w:rsidR="00F13D0E" w:rsidRPr="00F13D0E" w:rsidRDefault="00F13D0E" w:rsidP="006164E2">
      <w:pPr>
        <w:divId w:val="1843735596"/>
        <w:rPr>
          <w:rtl/>
        </w:rPr>
      </w:pPr>
      <w:r w:rsidRPr="00F13D0E">
        <w:rPr>
          <w:rtl/>
        </w:rPr>
        <w:t>(اللهم اغفر للمؤمنين، والمؤمنات، والمسلمين، والمسلمات، الأحياء منهم.</w:t>
      </w:r>
      <w:r w:rsidR="00B12271">
        <w:rPr>
          <w:rFonts w:hint="cs"/>
          <w:rtl/>
        </w:rPr>
        <w:t xml:space="preserve"> </w:t>
      </w:r>
      <w:r w:rsidRPr="00F13D0E">
        <w:rPr>
          <w:rFonts w:hint="eastAsia"/>
          <w:rtl/>
        </w:rPr>
        <w:t>والأموات</w:t>
      </w:r>
      <w:r w:rsidRPr="00F13D0E">
        <w:rPr>
          <w:rtl/>
        </w:rPr>
        <w:t xml:space="preserve"> إنك مجيب الدعوات).</w:t>
      </w:r>
    </w:p>
    <w:p w14:paraId="661BC5BB" w14:textId="185BA655" w:rsidR="00F13D0E" w:rsidRPr="00F13D0E" w:rsidRDefault="00F13D0E" w:rsidP="006164E2">
      <w:pPr>
        <w:divId w:val="1843735596"/>
        <w:rPr>
          <w:rtl/>
        </w:rPr>
      </w:pPr>
      <w:r w:rsidRPr="00F13D0E">
        <w:rPr>
          <w:rtl/>
        </w:rPr>
        <w:t>(اللهم افعل بنا وبهم عاجلا وآجلا في الدنيا والآخرة ما أنت له أهل، ولا تفعل</w:t>
      </w:r>
      <w:r w:rsidR="0016257E">
        <w:rPr>
          <w:rFonts w:hint="cs"/>
          <w:rtl/>
        </w:rPr>
        <w:t xml:space="preserve"> بنا وبهم يا مولانا ما نحن له أهل، إنك غفور حليم، جواد، كريم، رؤوف رحيم).</w:t>
      </w:r>
    </w:p>
    <w:p w14:paraId="2BB3B955" w14:textId="008F4990" w:rsidR="00F13D0E" w:rsidRPr="00F13D0E" w:rsidRDefault="00F13D0E" w:rsidP="006164E2">
      <w:pPr>
        <w:divId w:val="1843735596"/>
        <w:rPr>
          <w:rtl/>
        </w:rPr>
      </w:pPr>
      <w:r w:rsidRPr="00F13D0E">
        <w:rPr>
          <w:rFonts w:hint="eastAsia"/>
          <w:rtl/>
        </w:rPr>
        <w:t>و</w:t>
      </w:r>
      <w:r w:rsidRPr="00F13D0E">
        <w:rPr>
          <w:rtl/>
        </w:rPr>
        <w:t xml:space="preserve"> بعدها: ومن رسالة ابن أبي زيد بن عمر رضي الله عنهما: اللهم اجعلني من</w:t>
      </w:r>
      <w:r w:rsidR="000A35A1">
        <w:rPr>
          <w:rFonts w:hint="cs"/>
          <w:rtl/>
        </w:rPr>
        <w:t xml:space="preserve"> </w:t>
      </w:r>
      <w:r w:rsidRPr="00F13D0E">
        <w:rPr>
          <w:rFonts w:hint="eastAsia"/>
          <w:rtl/>
        </w:rPr>
        <w:t>أوفر</w:t>
      </w:r>
      <w:r w:rsidRPr="00F13D0E">
        <w:rPr>
          <w:rtl/>
        </w:rPr>
        <w:t xml:space="preserve"> عبادك حظا، و</w:t>
      </w:r>
      <w:r w:rsidR="000A35A1">
        <w:rPr>
          <w:rFonts w:hint="cs"/>
          <w:rtl/>
        </w:rPr>
        <w:t>ن</w:t>
      </w:r>
      <w:r w:rsidRPr="00F13D0E">
        <w:rPr>
          <w:rtl/>
        </w:rPr>
        <w:t>صيبا، في كل خير تقسمه في هذا اليوم، أو في هذه الليلة، وفيما</w:t>
      </w:r>
      <w:r w:rsidR="000A35A1">
        <w:rPr>
          <w:rFonts w:hint="cs"/>
          <w:rtl/>
        </w:rPr>
        <w:t xml:space="preserve"> </w:t>
      </w:r>
      <w:r w:rsidRPr="00F13D0E">
        <w:rPr>
          <w:rFonts w:hint="eastAsia"/>
          <w:rtl/>
        </w:rPr>
        <w:t>بعدها</w:t>
      </w:r>
      <w:r w:rsidRPr="00F13D0E">
        <w:rPr>
          <w:rtl/>
        </w:rPr>
        <w:t>، من نور تهدي به، أو رحمة تنشرها، أو رزق تبسطه، أو ضر</w:t>
      </w:r>
      <w:r w:rsidR="000A35A1">
        <w:rPr>
          <w:rFonts w:hint="cs"/>
          <w:rtl/>
        </w:rPr>
        <w:t xml:space="preserve"> </w:t>
      </w:r>
      <w:r w:rsidRPr="00F13D0E">
        <w:rPr>
          <w:rtl/>
        </w:rPr>
        <w:t>تكشفه، أو</w:t>
      </w:r>
      <w:r w:rsidR="000A35A1">
        <w:rPr>
          <w:rFonts w:hint="cs"/>
          <w:rtl/>
        </w:rPr>
        <w:t xml:space="preserve"> </w:t>
      </w:r>
      <w:r w:rsidRPr="00F13D0E">
        <w:rPr>
          <w:rFonts w:hint="eastAsia"/>
          <w:rtl/>
        </w:rPr>
        <w:t>ذنب</w:t>
      </w:r>
      <w:r w:rsidRPr="00F13D0E">
        <w:rPr>
          <w:rtl/>
        </w:rPr>
        <w:t xml:space="preserve"> </w:t>
      </w:r>
      <w:commentRangeStart w:id="117"/>
      <w:r w:rsidRPr="00F13D0E">
        <w:rPr>
          <w:rtl/>
        </w:rPr>
        <w:lastRenderedPageBreak/>
        <w:t>ت</w:t>
      </w:r>
      <w:commentRangeEnd w:id="117"/>
      <w:r w:rsidR="00AD336C" w:rsidRPr="00F13D0E">
        <w:rPr>
          <w:rStyle w:val="CommentReference"/>
          <w:sz w:val="24"/>
          <w:szCs w:val="32"/>
          <w:rtl/>
        </w:rPr>
        <w:commentReference w:id="117"/>
      </w:r>
      <w:r w:rsidRPr="00F13D0E">
        <w:rPr>
          <w:rtl/>
        </w:rPr>
        <w:t>غفره، أو شدة تدفعها، أو بلية تصرفها، أو معافاة تمن بها، برحمتك يا أرحم</w:t>
      </w:r>
      <w:r w:rsidR="004D052E">
        <w:rPr>
          <w:rFonts w:hint="cs"/>
          <w:rtl/>
        </w:rPr>
        <w:t xml:space="preserve"> </w:t>
      </w:r>
      <w:r w:rsidRPr="00F13D0E">
        <w:rPr>
          <w:rFonts w:hint="eastAsia"/>
          <w:rtl/>
        </w:rPr>
        <w:t>الراحمين</w:t>
      </w:r>
      <w:r w:rsidRPr="00F13D0E">
        <w:rPr>
          <w:rtl/>
        </w:rPr>
        <w:t>، إنك على كل شيء قدير</w:t>
      </w:r>
      <w:r w:rsidR="004D052E">
        <w:rPr>
          <w:rFonts w:hint="cs"/>
          <w:rtl/>
        </w:rPr>
        <w:t>.</w:t>
      </w:r>
    </w:p>
    <w:p w14:paraId="0E24E043" w14:textId="32EC9C1E" w:rsidR="00F13D0E" w:rsidRPr="00F13D0E" w:rsidRDefault="00F13D0E" w:rsidP="006164E2">
      <w:pPr>
        <w:divId w:val="1843735596"/>
        <w:rPr>
          <w:rtl/>
        </w:rPr>
      </w:pPr>
      <w:r w:rsidRPr="00F13D0E">
        <w:rPr>
          <w:rFonts w:hint="eastAsia"/>
          <w:rtl/>
        </w:rPr>
        <w:t>وفي</w:t>
      </w:r>
      <w:r w:rsidRPr="00F13D0E">
        <w:rPr>
          <w:rtl/>
        </w:rPr>
        <w:t xml:space="preserve"> رواية: اللهم إني أسألك صحة الجسد، وصلاح الأهل، والمال، والولد،</w:t>
      </w:r>
      <w:r w:rsidR="004D052E">
        <w:rPr>
          <w:rFonts w:hint="cs"/>
          <w:rtl/>
        </w:rPr>
        <w:t xml:space="preserve"> </w:t>
      </w:r>
      <w:r w:rsidRPr="00F13D0E">
        <w:rPr>
          <w:rFonts w:hint="eastAsia"/>
          <w:rtl/>
        </w:rPr>
        <w:t>بسر</w:t>
      </w:r>
      <w:r w:rsidR="004D052E">
        <w:rPr>
          <w:rFonts w:hint="cs"/>
          <w:rtl/>
        </w:rPr>
        <w:t xml:space="preserve"> </w:t>
      </w:r>
      <w:r w:rsidR="004D052E">
        <w:rPr>
          <w:rFonts w:ascii="QCF4_Hafs_47" w:eastAsia="Times New Roman" w:hAnsi="QCF4_Hafs_47"/>
          <w:color w:val="000000"/>
          <w:sz w:val="20"/>
          <w:szCs w:val="20"/>
          <w:lang w:bidi="ar"/>
        </w:rPr>
        <w:t></w:t>
      </w:r>
      <w:r w:rsidR="004D052E">
        <w:rPr>
          <w:rFonts w:ascii="Cambria" w:eastAsia="Times New Roman" w:hAnsi="Cambria" w:cs="Cambria" w:hint="cs"/>
          <w:color w:val="000000"/>
          <w:sz w:val="20"/>
          <w:szCs w:val="20"/>
          <w:rtl/>
          <w:lang w:bidi="ar"/>
        </w:rPr>
        <w:t> </w:t>
      </w:r>
      <w:r w:rsidR="004D052E">
        <w:rPr>
          <w:rFonts w:ascii="QCF4_Hafs_47" w:eastAsia="Times New Roman" w:hAnsi="QCF4_Hafs_47"/>
          <w:color w:val="000000"/>
          <w:sz w:val="20"/>
          <w:szCs w:val="20"/>
          <w:lang w:bidi="ar"/>
        </w:rPr>
        <w:t></w:t>
      </w:r>
      <w:r w:rsidR="004D052E">
        <w:rPr>
          <w:rFonts w:ascii="QCF4_Hafs_47" w:eastAsia="Times New Roman" w:hAnsi="QCF4_Hafs_47"/>
          <w:color w:val="000000"/>
          <w:sz w:val="20"/>
          <w:szCs w:val="20"/>
          <w:rtl/>
          <w:lang w:bidi="ar"/>
        </w:rPr>
        <w:t xml:space="preserve"> </w:t>
      </w:r>
      <w:r w:rsidR="004D052E">
        <w:rPr>
          <w:rFonts w:ascii="QCF4_Hafs_47" w:eastAsia="Times New Roman" w:hAnsi="QCF4_Hafs_47"/>
          <w:color w:val="000000"/>
          <w:sz w:val="20"/>
          <w:szCs w:val="20"/>
          <w:lang w:bidi="ar"/>
        </w:rPr>
        <w:t></w:t>
      </w:r>
      <w:r w:rsidR="004D052E">
        <w:rPr>
          <w:rFonts w:ascii="QCF4_Hafs_47" w:eastAsia="Times New Roman" w:hAnsi="QCF4_Hafs_47"/>
          <w:color w:val="000000"/>
          <w:sz w:val="20"/>
          <w:szCs w:val="20"/>
          <w:rtl/>
          <w:lang w:bidi="ar"/>
        </w:rPr>
        <w:t xml:space="preserve"> </w:t>
      </w:r>
      <w:r w:rsidR="004D052E">
        <w:rPr>
          <w:rFonts w:ascii="QCF4_Hafs_47" w:eastAsia="Times New Roman" w:hAnsi="QCF4_Hafs_47"/>
          <w:color w:val="000000"/>
          <w:sz w:val="20"/>
          <w:szCs w:val="20"/>
          <w:lang w:bidi="ar"/>
        </w:rPr>
        <w:t></w:t>
      </w:r>
      <w:r w:rsidR="004D052E">
        <w:rPr>
          <w:rFonts w:ascii="QCF4_Hafs_47" w:eastAsia="Times New Roman" w:hAnsi="QCF4_Hafs_47"/>
          <w:color w:val="000000"/>
          <w:sz w:val="20"/>
          <w:szCs w:val="20"/>
          <w:rtl/>
          <w:lang w:bidi="ar"/>
        </w:rPr>
        <w:t xml:space="preserve"> </w:t>
      </w:r>
      <w:r w:rsidR="004D052E">
        <w:rPr>
          <w:rFonts w:ascii="QCF4_Hafs_47" w:eastAsia="Times New Roman" w:hAnsi="QCF4_Hafs_47"/>
          <w:color w:val="000000"/>
          <w:sz w:val="20"/>
          <w:szCs w:val="20"/>
          <w:lang w:bidi="ar"/>
        </w:rPr>
        <w:t></w:t>
      </w:r>
      <w:r w:rsidR="004D052E">
        <w:rPr>
          <w:rFonts w:ascii="Cambria" w:eastAsia="Times New Roman" w:hAnsi="Cambria" w:cs="Cambria" w:hint="cs"/>
          <w:color w:val="000000"/>
          <w:sz w:val="20"/>
          <w:szCs w:val="20"/>
          <w:rtl/>
          <w:lang w:bidi="ar"/>
        </w:rPr>
        <w:t> </w:t>
      </w:r>
      <w:r w:rsidR="004D052E">
        <w:rPr>
          <w:rFonts w:ascii="QCF4_Hafs_47" w:eastAsia="Times New Roman" w:hAnsi="QCF4_Hafs_47"/>
          <w:color w:val="000000"/>
          <w:sz w:val="20"/>
          <w:szCs w:val="20"/>
          <w:lang w:bidi="ar"/>
        </w:rPr>
        <w:t></w:t>
      </w:r>
      <w:r w:rsidRPr="00F13D0E">
        <w:rPr>
          <w:rtl/>
        </w:rPr>
        <w:t>، يا واحد يا أحد، يا واجد يا جواد، انفحني منك بنفحة</w:t>
      </w:r>
      <w:r w:rsidR="004D052E">
        <w:rPr>
          <w:rFonts w:hint="cs"/>
          <w:rtl/>
        </w:rPr>
        <w:t xml:space="preserve"> </w:t>
      </w:r>
      <w:r w:rsidRPr="00F13D0E">
        <w:rPr>
          <w:rFonts w:hint="eastAsia"/>
          <w:rtl/>
        </w:rPr>
        <w:t>خير</w:t>
      </w:r>
      <w:r w:rsidRPr="00F13D0E">
        <w:rPr>
          <w:rtl/>
        </w:rPr>
        <w:t>، ويقرأ (</w:t>
      </w:r>
      <w:r w:rsidR="004D052E">
        <w:rPr>
          <w:rFonts w:hint="cs"/>
          <w:rtl/>
        </w:rPr>
        <w:t>ي</w:t>
      </w:r>
      <w:r w:rsidRPr="00F13D0E">
        <w:rPr>
          <w:rtl/>
        </w:rPr>
        <w:t>س)، (وتبارك) ويزيد ليلا (الجرز)، (والدخان)،</w:t>
      </w:r>
      <w:r w:rsidR="004D052E">
        <w:rPr>
          <w:rFonts w:hint="cs"/>
          <w:rtl/>
        </w:rPr>
        <w:t xml:space="preserve"> </w:t>
      </w:r>
      <w:r w:rsidRPr="00F13D0E">
        <w:rPr>
          <w:rtl/>
        </w:rPr>
        <w:t>(والواقعة)، (والحشر)، و(إذا زلزلت)، ولكل سورة من هذه السور فضيلة</w:t>
      </w:r>
      <w:r w:rsidR="004D052E">
        <w:rPr>
          <w:rFonts w:hint="cs"/>
          <w:rtl/>
        </w:rPr>
        <w:t xml:space="preserve"> </w:t>
      </w:r>
      <w:r w:rsidRPr="00F13D0E">
        <w:rPr>
          <w:rFonts w:hint="eastAsia"/>
          <w:rtl/>
        </w:rPr>
        <w:t>وخاصية</w:t>
      </w:r>
      <w:r w:rsidR="004D052E">
        <w:rPr>
          <w:rFonts w:hint="cs"/>
          <w:rtl/>
        </w:rPr>
        <w:t>.</w:t>
      </w:r>
    </w:p>
    <w:p w14:paraId="6782D472" w14:textId="6ED17E42" w:rsidR="00F13D0E" w:rsidRPr="00F13D0E" w:rsidRDefault="00F13D0E" w:rsidP="006164E2">
      <w:pPr>
        <w:divId w:val="1843735596"/>
        <w:rPr>
          <w:rtl/>
        </w:rPr>
      </w:pPr>
      <w:r w:rsidRPr="00F13D0E">
        <w:rPr>
          <w:rFonts w:hint="eastAsia"/>
          <w:rtl/>
        </w:rPr>
        <w:t>عل</w:t>
      </w:r>
      <w:r w:rsidR="000F4F53">
        <w:rPr>
          <w:rFonts w:hint="cs"/>
          <w:rtl/>
        </w:rPr>
        <w:t>ي</w:t>
      </w:r>
      <w:r w:rsidRPr="00F13D0E">
        <w:rPr>
          <w:rtl/>
        </w:rPr>
        <w:t xml:space="preserve"> رضي الله عنه: اقرؤوا (يس) فإن فيها عشر بركات: ما قرأها جائع إلا</w:t>
      </w:r>
      <w:r w:rsidR="000F4F53">
        <w:rPr>
          <w:rFonts w:hint="cs"/>
          <w:rtl/>
        </w:rPr>
        <w:t xml:space="preserve"> </w:t>
      </w:r>
      <w:r w:rsidRPr="00F13D0E">
        <w:rPr>
          <w:rFonts w:hint="eastAsia"/>
          <w:rtl/>
        </w:rPr>
        <w:t>شبع</w:t>
      </w:r>
      <w:r w:rsidRPr="00F13D0E">
        <w:rPr>
          <w:rtl/>
        </w:rPr>
        <w:t xml:space="preserve">، ولا عار إلا اكتسى، ولا </w:t>
      </w:r>
      <w:r w:rsidR="000F4F53">
        <w:rPr>
          <w:rFonts w:hint="cs"/>
          <w:rtl/>
        </w:rPr>
        <w:t>عز</w:t>
      </w:r>
      <w:r w:rsidRPr="00F13D0E">
        <w:rPr>
          <w:rtl/>
        </w:rPr>
        <w:t>ب إلا تزوج، ولا مخالف إلا أمن، ولا محزون</w:t>
      </w:r>
      <w:r w:rsidR="000F4F53">
        <w:rPr>
          <w:rFonts w:hint="cs"/>
          <w:rtl/>
        </w:rPr>
        <w:t xml:space="preserve"> </w:t>
      </w:r>
      <w:r w:rsidRPr="00F13D0E">
        <w:rPr>
          <w:rFonts w:hint="eastAsia"/>
          <w:rtl/>
        </w:rPr>
        <w:t>إلا</w:t>
      </w:r>
      <w:r w:rsidRPr="00F13D0E">
        <w:rPr>
          <w:rtl/>
        </w:rPr>
        <w:t xml:space="preserve"> تفرج همه، ولا مسافر إلا أعين على سفره، ولا من ضلت له ضالة إلا وجدها،</w:t>
      </w:r>
      <w:r w:rsidR="000F4F53">
        <w:rPr>
          <w:rFonts w:hint="cs"/>
          <w:rtl/>
        </w:rPr>
        <w:t xml:space="preserve"> </w:t>
      </w:r>
      <w:r w:rsidRPr="00F13D0E">
        <w:rPr>
          <w:rFonts w:hint="eastAsia"/>
          <w:rtl/>
        </w:rPr>
        <w:t>ولا</w:t>
      </w:r>
      <w:r w:rsidRPr="00F13D0E">
        <w:rPr>
          <w:rtl/>
        </w:rPr>
        <w:t xml:space="preserve"> قرئت على ميت إلا خفف عنه، ولا عطشان إلا روي، ولا مريض إلا بر</w:t>
      </w:r>
      <w:r w:rsidR="000F4F53">
        <w:rPr>
          <w:rFonts w:hint="cs"/>
          <w:rtl/>
        </w:rPr>
        <w:t>ئ</w:t>
      </w:r>
      <w:r w:rsidRPr="00F13D0E">
        <w:rPr>
          <w:rtl/>
        </w:rPr>
        <w:t>.</w:t>
      </w:r>
    </w:p>
    <w:p w14:paraId="4A52900D" w14:textId="5024D8A5" w:rsidR="00F13D0E" w:rsidRPr="00F13D0E" w:rsidRDefault="00F13D0E" w:rsidP="006164E2">
      <w:pPr>
        <w:divId w:val="1843735596"/>
        <w:rPr>
          <w:rtl/>
        </w:rPr>
      </w:pPr>
      <w:r w:rsidRPr="00F13D0E">
        <w:rPr>
          <w:rFonts w:hint="eastAsia"/>
          <w:rtl/>
        </w:rPr>
        <w:t>أبو</w:t>
      </w:r>
      <w:r w:rsidRPr="00F13D0E">
        <w:rPr>
          <w:rtl/>
        </w:rPr>
        <w:t xml:space="preserve"> مسعود وأبو هريرة رضي الله عنهما: (تبارك الملك) تسمى المانعة من قرأها</w:t>
      </w:r>
      <w:r w:rsidR="000F4F53">
        <w:rPr>
          <w:rFonts w:hint="cs"/>
          <w:rtl/>
        </w:rPr>
        <w:t xml:space="preserve"> </w:t>
      </w:r>
      <w:r w:rsidRPr="00F13D0E">
        <w:rPr>
          <w:rFonts w:hint="eastAsia"/>
          <w:rtl/>
        </w:rPr>
        <w:t>كل</w:t>
      </w:r>
      <w:r w:rsidRPr="00F13D0E">
        <w:rPr>
          <w:rtl/>
        </w:rPr>
        <w:t xml:space="preserve"> ليلة منعه الله بها من عذاب القبر، وفي رواية أبي هريرة: أنها شفعت لرجل حتى</w:t>
      </w:r>
      <w:r w:rsidR="000F4F53">
        <w:rPr>
          <w:rFonts w:hint="cs"/>
          <w:rtl/>
        </w:rPr>
        <w:t xml:space="preserve"> </w:t>
      </w:r>
      <w:r w:rsidRPr="00F13D0E">
        <w:rPr>
          <w:rFonts w:hint="eastAsia"/>
          <w:rtl/>
        </w:rPr>
        <w:t>غفر</w:t>
      </w:r>
      <w:r w:rsidRPr="00F13D0E">
        <w:rPr>
          <w:rtl/>
        </w:rPr>
        <w:t xml:space="preserve"> له، وهي المانعة من عذاب القبر، والمنجية.</w:t>
      </w:r>
    </w:p>
    <w:p w14:paraId="132D5B2C" w14:textId="76A432A5" w:rsidR="00F13D0E" w:rsidRPr="00F13D0E" w:rsidRDefault="00F13D0E" w:rsidP="006164E2">
      <w:pPr>
        <w:divId w:val="1843735596"/>
        <w:rPr>
          <w:rtl/>
        </w:rPr>
      </w:pPr>
      <w:r w:rsidRPr="00F13D0E">
        <w:rPr>
          <w:rFonts w:hint="eastAsia"/>
          <w:rtl/>
        </w:rPr>
        <w:t>وقال</w:t>
      </w:r>
      <w:r w:rsidRPr="00F13D0E">
        <w:rPr>
          <w:rtl/>
        </w:rPr>
        <w:t xml:space="preserve"> </w:t>
      </w:r>
      <w:r w:rsidRPr="00F13D0E">
        <w:rPr>
          <w:rFonts w:hint="cs"/>
          <w:rtl/>
        </w:rPr>
        <w:t>ﷺ</w:t>
      </w:r>
      <w:r w:rsidRPr="00F13D0E">
        <w:rPr>
          <w:rtl/>
        </w:rPr>
        <w:t>: وددت أنها في قلب كل مؤمن، ومن قرأها في كل ليلة فقد أكثر</w:t>
      </w:r>
      <w:r w:rsidR="000F4F53">
        <w:rPr>
          <w:rFonts w:hint="cs"/>
          <w:rtl/>
        </w:rPr>
        <w:t xml:space="preserve"> </w:t>
      </w:r>
      <w:r w:rsidRPr="00F13D0E">
        <w:rPr>
          <w:rFonts w:hint="eastAsia"/>
          <w:rtl/>
        </w:rPr>
        <w:t>وأطاب</w:t>
      </w:r>
      <w:r w:rsidRPr="00F13D0E">
        <w:rPr>
          <w:rtl/>
        </w:rPr>
        <w:t>، وهي الشافعة، والحافظة، والمطهرة لقارئها حتى يستيقظ، ويزيد معها</w:t>
      </w:r>
      <w:r w:rsidR="000F4F53">
        <w:rPr>
          <w:rFonts w:hint="cs"/>
          <w:rtl/>
        </w:rPr>
        <w:t xml:space="preserve"> </w:t>
      </w:r>
      <w:r w:rsidRPr="00F13D0E">
        <w:rPr>
          <w:rFonts w:hint="eastAsia"/>
          <w:rtl/>
        </w:rPr>
        <w:t>الجرز</w:t>
      </w:r>
      <w:r w:rsidRPr="00F13D0E">
        <w:rPr>
          <w:rtl/>
        </w:rPr>
        <w:t>، وهي أيض</w:t>
      </w:r>
      <w:r w:rsidR="000F4F53">
        <w:rPr>
          <w:rFonts w:hint="cs"/>
          <w:rtl/>
        </w:rPr>
        <w:t>ً</w:t>
      </w:r>
      <w:r w:rsidRPr="00F13D0E">
        <w:rPr>
          <w:rtl/>
        </w:rPr>
        <w:t>ا تسمى المانعة، والشافعة، والمطهرة، والمنورة، ومن قرأ سورة</w:t>
      </w:r>
      <w:r w:rsidR="000F4F53">
        <w:rPr>
          <w:rFonts w:hint="cs"/>
          <w:rtl/>
        </w:rPr>
        <w:t xml:space="preserve"> </w:t>
      </w:r>
      <w:r w:rsidRPr="00F13D0E">
        <w:rPr>
          <w:rtl/>
        </w:rPr>
        <w:t>(الدخان) بات يستغفر له سبعون ألف ملك، وقراءاتها تذهب الغم، ذكره الإمام</w:t>
      </w:r>
      <w:r w:rsidR="000F4F53">
        <w:rPr>
          <w:rFonts w:hint="cs"/>
          <w:rtl/>
        </w:rPr>
        <w:t xml:space="preserve"> </w:t>
      </w:r>
      <w:commentRangeStart w:id="118"/>
      <w:r w:rsidRPr="00F13D0E">
        <w:rPr>
          <w:rFonts w:hint="eastAsia"/>
          <w:rtl/>
        </w:rPr>
        <w:lastRenderedPageBreak/>
        <w:t>ا</w:t>
      </w:r>
      <w:commentRangeEnd w:id="118"/>
      <w:r w:rsidR="00AD336C" w:rsidRPr="00F13D0E">
        <w:rPr>
          <w:rStyle w:val="CommentReference"/>
          <w:rFonts w:hint="eastAsia"/>
          <w:sz w:val="24"/>
          <w:szCs w:val="32"/>
          <w:rtl/>
        </w:rPr>
        <w:commentReference w:id="118"/>
      </w:r>
      <w:r w:rsidRPr="00F13D0E">
        <w:rPr>
          <w:rFonts w:hint="eastAsia"/>
          <w:rtl/>
        </w:rPr>
        <w:t>لغزالي</w:t>
      </w:r>
      <w:r w:rsidRPr="00F13D0E">
        <w:rPr>
          <w:rtl/>
        </w:rPr>
        <w:t xml:space="preserve"> في سر العالمين</w:t>
      </w:r>
      <w:r w:rsidR="000F4F53">
        <w:rPr>
          <w:rFonts w:hint="cs"/>
          <w:rtl/>
        </w:rPr>
        <w:t>.</w:t>
      </w:r>
    </w:p>
    <w:p w14:paraId="17EAF65F" w14:textId="3A2E07E3" w:rsidR="00F13D0E" w:rsidRPr="00F13D0E" w:rsidRDefault="00F13D0E" w:rsidP="006164E2">
      <w:pPr>
        <w:divId w:val="1843735596"/>
        <w:rPr>
          <w:rtl/>
        </w:rPr>
      </w:pPr>
      <w:r w:rsidRPr="00F13D0E">
        <w:rPr>
          <w:rFonts w:hint="eastAsia"/>
          <w:rtl/>
        </w:rPr>
        <w:t>وقال</w:t>
      </w:r>
      <w:r w:rsidRPr="00F13D0E">
        <w:rPr>
          <w:rtl/>
        </w:rPr>
        <w:t xml:space="preserve"> الإمام النووي في شرح المهذب: ويحافظ على قراءة سورة (يس</w:t>
      </w:r>
      <w:r w:rsidR="00FC39D9">
        <w:rPr>
          <w:rFonts w:hint="cs"/>
          <w:rtl/>
        </w:rPr>
        <w:t xml:space="preserve">، </w:t>
      </w:r>
      <w:r w:rsidRPr="00F13D0E">
        <w:rPr>
          <w:rFonts w:hint="eastAsia"/>
          <w:rtl/>
        </w:rPr>
        <w:t>والواقعة</w:t>
      </w:r>
      <w:r w:rsidRPr="00F13D0E">
        <w:rPr>
          <w:rtl/>
        </w:rPr>
        <w:t>، والملك، والإخلاص، والمعوذتين)، وآمن الرسول، و(لا يكلف</w:t>
      </w:r>
      <w:r w:rsidR="00FC39D9">
        <w:rPr>
          <w:rFonts w:hint="cs"/>
          <w:rtl/>
        </w:rPr>
        <w:t xml:space="preserve"> </w:t>
      </w:r>
      <w:r w:rsidRPr="00F13D0E">
        <w:rPr>
          <w:rFonts w:hint="eastAsia"/>
          <w:rtl/>
        </w:rPr>
        <w:t>الله</w:t>
      </w:r>
      <w:r w:rsidRPr="00F13D0E">
        <w:rPr>
          <w:rtl/>
        </w:rPr>
        <w:t>) وآية الكرسي ولا إله إلا الله وحده، لا شريك له، أحد صمد، لم يلد ولم</w:t>
      </w:r>
      <w:r w:rsidR="00FC39D9">
        <w:rPr>
          <w:rFonts w:hint="cs"/>
          <w:rtl/>
        </w:rPr>
        <w:t xml:space="preserve"> </w:t>
      </w:r>
      <w:r w:rsidRPr="00F13D0E">
        <w:rPr>
          <w:rFonts w:hint="eastAsia"/>
          <w:rtl/>
        </w:rPr>
        <w:t>يولد</w:t>
      </w:r>
      <w:r w:rsidRPr="00F13D0E">
        <w:rPr>
          <w:rtl/>
        </w:rPr>
        <w:t>، ولم يكن له كفوا أحد، (إحدى عشرة مرة)، من قالها كتب الله له بها ألف</w:t>
      </w:r>
      <w:r w:rsidR="00FC39D9">
        <w:rPr>
          <w:rFonts w:hint="cs"/>
          <w:rtl/>
        </w:rPr>
        <w:t xml:space="preserve"> </w:t>
      </w:r>
      <w:r w:rsidRPr="00F13D0E">
        <w:rPr>
          <w:rFonts w:hint="eastAsia"/>
          <w:rtl/>
        </w:rPr>
        <w:t>ألف</w:t>
      </w:r>
      <w:r w:rsidRPr="00F13D0E">
        <w:rPr>
          <w:rtl/>
        </w:rPr>
        <w:t xml:space="preserve"> حسنة.</w:t>
      </w:r>
    </w:p>
    <w:p w14:paraId="092282BE" w14:textId="7284D27C" w:rsidR="00F13D0E" w:rsidRPr="00F13D0E" w:rsidRDefault="00F13D0E" w:rsidP="006164E2">
      <w:pPr>
        <w:divId w:val="1843735596"/>
        <w:rPr>
          <w:rtl/>
        </w:rPr>
      </w:pPr>
      <w:r w:rsidRPr="00F13D0E">
        <w:rPr>
          <w:rFonts w:hint="eastAsia"/>
          <w:rtl/>
        </w:rPr>
        <w:t>شداد</w:t>
      </w:r>
      <w:r w:rsidRPr="00F13D0E">
        <w:rPr>
          <w:rtl/>
        </w:rPr>
        <w:t xml:space="preserve"> بن أوس: اللهم إني أسألك الثبات في الأمر، والعزيمة على الرشد، وأسألك</w:t>
      </w:r>
      <w:r w:rsidR="00850BE8">
        <w:rPr>
          <w:rFonts w:hint="cs"/>
          <w:rtl/>
        </w:rPr>
        <w:t xml:space="preserve"> </w:t>
      </w:r>
      <w:r w:rsidRPr="00F13D0E">
        <w:rPr>
          <w:rFonts w:hint="eastAsia"/>
          <w:rtl/>
        </w:rPr>
        <w:t>شكر</w:t>
      </w:r>
      <w:r w:rsidRPr="00F13D0E">
        <w:rPr>
          <w:rtl/>
        </w:rPr>
        <w:t xml:space="preserve"> نعمتك وحسن عاقبتك، وأسألك قلبً</w:t>
      </w:r>
      <w:r w:rsidR="00850BE8">
        <w:rPr>
          <w:rFonts w:hint="cs"/>
          <w:rtl/>
        </w:rPr>
        <w:t>ا</w:t>
      </w:r>
      <w:r w:rsidRPr="00F13D0E">
        <w:rPr>
          <w:rtl/>
        </w:rPr>
        <w:t xml:space="preserve"> سليم</w:t>
      </w:r>
      <w:r w:rsidR="00850BE8">
        <w:rPr>
          <w:rFonts w:hint="cs"/>
          <w:rtl/>
        </w:rPr>
        <w:t>ً</w:t>
      </w:r>
      <w:r w:rsidRPr="00F13D0E">
        <w:rPr>
          <w:rtl/>
        </w:rPr>
        <w:t>ا، ولسان</w:t>
      </w:r>
      <w:r w:rsidR="00850BE8">
        <w:rPr>
          <w:rFonts w:hint="cs"/>
          <w:rtl/>
        </w:rPr>
        <w:t>ً</w:t>
      </w:r>
      <w:r w:rsidRPr="00F13D0E">
        <w:rPr>
          <w:rtl/>
        </w:rPr>
        <w:t>ا صادق</w:t>
      </w:r>
      <w:r w:rsidR="00850BE8">
        <w:rPr>
          <w:rFonts w:hint="cs"/>
          <w:rtl/>
        </w:rPr>
        <w:t>ً</w:t>
      </w:r>
      <w:r w:rsidRPr="00F13D0E">
        <w:rPr>
          <w:rtl/>
        </w:rPr>
        <w:t>ا، وأستغفرك لما</w:t>
      </w:r>
      <w:r w:rsidR="00850BE8">
        <w:rPr>
          <w:rFonts w:hint="cs"/>
          <w:rtl/>
        </w:rPr>
        <w:t xml:space="preserve"> </w:t>
      </w:r>
      <w:r w:rsidRPr="00F13D0E">
        <w:rPr>
          <w:rFonts w:hint="eastAsia"/>
          <w:rtl/>
        </w:rPr>
        <w:t>تعلم</w:t>
      </w:r>
      <w:r w:rsidRPr="00F13D0E">
        <w:rPr>
          <w:rtl/>
        </w:rPr>
        <w:t>، وأعوذ بك من شر ما تعلم، إنك أنت علام الغيوب، وكاشف الكروب، لا إله</w:t>
      </w:r>
      <w:r w:rsidR="00850BE8">
        <w:rPr>
          <w:rFonts w:hint="cs"/>
          <w:rtl/>
        </w:rPr>
        <w:t xml:space="preserve"> </w:t>
      </w:r>
      <w:r w:rsidRPr="00F13D0E">
        <w:rPr>
          <w:rFonts w:hint="eastAsia"/>
          <w:rtl/>
        </w:rPr>
        <w:t>إلا</w:t>
      </w:r>
      <w:r w:rsidRPr="00F13D0E">
        <w:rPr>
          <w:rtl/>
        </w:rPr>
        <w:t xml:space="preserve"> أنت أرحم الراحمين.</w:t>
      </w:r>
    </w:p>
    <w:p w14:paraId="0336F8D7" w14:textId="3245C028" w:rsidR="00F13D0E" w:rsidRPr="00F13D0E" w:rsidRDefault="00F13D0E" w:rsidP="006164E2">
      <w:pPr>
        <w:divId w:val="1843735596"/>
        <w:rPr>
          <w:rtl/>
        </w:rPr>
      </w:pPr>
      <w:r w:rsidRPr="00F13D0E">
        <w:rPr>
          <w:rFonts w:hint="eastAsia"/>
          <w:rtl/>
        </w:rPr>
        <w:t>عائشة</w:t>
      </w:r>
      <w:r w:rsidRPr="00F13D0E">
        <w:rPr>
          <w:rtl/>
        </w:rPr>
        <w:t xml:space="preserve"> رضي الله عنها: لا يدعو أحد بهذه الكلمات إلا فرج الله همه، وأصلح</w:t>
      </w:r>
      <w:r w:rsidR="00FA63B3">
        <w:rPr>
          <w:rFonts w:hint="cs"/>
          <w:rtl/>
        </w:rPr>
        <w:t xml:space="preserve"> </w:t>
      </w:r>
      <w:r w:rsidRPr="00F13D0E">
        <w:rPr>
          <w:rFonts w:hint="eastAsia"/>
          <w:rtl/>
        </w:rPr>
        <w:t>أمره</w:t>
      </w:r>
      <w:r w:rsidRPr="00F13D0E">
        <w:rPr>
          <w:rtl/>
        </w:rPr>
        <w:t>، يقول حين يمسي، وحين يصبح: اللهم أنا عبدك، وابن عبدك، وابن أمتك،</w:t>
      </w:r>
      <w:r w:rsidR="00FA63B3">
        <w:rPr>
          <w:rFonts w:hint="cs"/>
          <w:rtl/>
        </w:rPr>
        <w:t xml:space="preserve"> </w:t>
      </w:r>
      <w:r w:rsidRPr="00F13D0E">
        <w:rPr>
          <w:rFonts w:hint="eastAsia"/>
          <w:rtl/>
        </w:rPr>
        <w:t>أتقلب</w:t>
      </w:r>
      <w:r w:rsidRPr="00F13D0E">
        <w:rPr>
          <w:rtl/>
        </w:rPr>
        <w:t xml:space="preserve"> في نعمك، ناصيتي بيدك، عدل في قضاؤك، ماض في حكمك، أسألك اللهم</w:t>
      </w:r>
      <w:r w:rsidR="00FA63B3">
        <w:rPr>
          <w:rFonts w:hint="cs"/>
          <w:rtl/>
        </w:rPr>
        <w:t xml:space="preserve"> </w:t>
      </w:r>
      <w:r w:rsidRPr="00F13D0E">
        <w:rPr>
          <w:rFonts w:hint="eastAsia"/>
          <w:rtl/>
        </w:rPr>
        <w:t>بكل</w:t>
      </w:r>
      <w:r w:rsidRPr="00F13D0E">
        <w:rPr>
          <w:rtl/>
        </w:rPr>
        <w:t xml:space="preserve"> اسم سميت</w:t>
      </w:r>
      <w:r w:rsidR="00FA63B3">
        <w:rPr>
          <w:rFonts w:hint="cs"/>
          <w:rtl/>
        </w:rPr>
        <w:t xml:space="preserve"> به</w:t>
      </w:r>
      <w:r w:rsidRPr="00F13D0E">
        <w:rPr>
          <w:rtl/>
        </w:rPr>
        <w:t xml:space="preserve"> نفسك، أو ذكرته في كتابك، أو علمته أحدا من خلقك أو</w:t>
      </w:r>
      <w:r w:rsidR="00FA63B3">
        <w:rPr>
          <w:rFonts w:hint="cs"/>
          <w:rtl/>
        </w:rPr>
        <w:t xml:space="preserve"> </w:t>
      </w:r>
      <w:r w:rsidRPr="00F13D0E">
        <w:rPr>
          <w:rFonts w:hint="eastAsia"/>
          <w:rtl/>
        </w:rPr>
        <w:t>استأثرت</w:t>
      </w:r>
      <w:r w:rsidRPr="00F13D0E">
        <w:rPr>
          <w:rtl/>
        </w:rPr>
        <w:t xml:space="preserve"> به في علم الغيب عندك أن تجعل القرآن ضياء صدري، وربيع قلبي، وجلاء</w:t>
      </w:r>
      <w:r w:rsidR="00FA63B3">
        <w:rPr>
          <w:rFonts w:hint="cs"/>
          <w:rtl/>
        </w:rPr>
        <w:t xml:space="preserve"> </w:t>
      </w:r>
      <w:r w:rsidRPr="00F13D0E">
        <w:rPr>
          <w:rFonts w:hint="eastAsia"/>
          <w:rtl/>
        </w:rPr>
        <w:t>أحزاني</w:t>
      </w:r>
      <w:r w:rsidRPr="00F13D0E">
        <w:rPr>
          <w:rtl/>
        </w:rPr>
        <w:t>، وذهاب همي</w:t>
      </w:r>
      <w:r w:rsidR="00FA63B3">
        <w:rPr>
          <w:rFonts w:hint="cs"/>
          <w:rtl/>
        </w:rPr>
        <w:t>.</w:t>
      </w:r>
    </w:p>
    <w:p w14:paraId="55D46CC7" w14:textId="6534D71E" w:rsidR="00F13D0E" w:rsidRPr="00F13D0E" w:rsidRDefault="00F13D0E" w:rsidP="006164E2">
      <w:pPr>
        <w:divId w:val="1843735596"/>
        <w:rPr>
          <w:rtl/>
        </w:rPr>
      </w:pPr>
      <w:r w:rsidRPr="00F13D0E">
        <w:rPr>
          <w:rFonts w:hint="eastAsia"/>
          <w:rtl/>
        </w:rPr>
        <w:t>اللهم</w:t>
      </w:r>
      <w:r w:rsidRPr="00F13D0E">
        <w:rPr>
          <w:rtl/>
        </w:rPr>
        <w:t xml:space="preserve"> إ</w:t>
      </w:r>
      <w:r w:rsidR="00FA63B3">
        <w:rPr>
          <w:rFonts w:hint="cs"/>
          <w:rtl/>
        </w:rPr>
        <w:t>ن</w:t>
      </w:r>
      <w:r w:rsidRPr="00F13D0E">
        <w:rPr>
          <w:rtl/>
        </w:rPr>
        <w:t xml:space="preserve">ي أستودعك نفسي، وأمانتي، وخواتيم عملي، وجميع ما أنعمت به </w:t>
      </w:r>
      <w:commentRangeStart w:id="119"/>
      <w:r w:rsidRPr="00F13D0E">
        <w:rPr>
          <w:rtl/>
        </w:rPr>
        <w:lastRenderedPageBreak/>
        <w:t>ع</w:t>
      </w:r>
      <w:commentRangeEnd w:id="119"/>
      <w:r w:rsidR="00AD336C" w:rsidRPr="00F13D0E">
        <w:rPr>
          <w:rStyle w:val="CommentReference"/>
          <w:sz w:val="24"/>
          <w:szCs w:val="32"/>
          <w:rtl/>
        </w:rPr>
        <w:commentReference w:id="119"/>
      </w:r>
      <w:r w:rsidRPr="00F13D0E">
        <w:rPr>
          <w:rtl/>
        </w:rPr>
        <w:t>لي،</w:t>
      </w:r>
      <w:r w:rsidR="00FA63B3">
        <w:rPr>
          <w:rFonts w:hint="cs"/>
          <w:rtl/>
        </w:rPr>
        <w:t xml:space="preserve"> </w:t>
      </w:r>
      <w:r w:rsidRPr="00F13D0E">
        <w:rPr>
          <w:rFonts w:hint="eastAsia"/>
          <w:rtl/>
        </w:rPr>
        <w:t>فإنك</w:t>
      </w:r>
      <w:r w:rsidRPr="00F13D0E">
        <w:rPr>
          <w:rtl/>
        </w:rPr>
        <w:t xml:space="preserve"> لا تضيع ودائعك، وأعلم أنه لن يجيرني منك أحد، ولن أجد من دونك</w:t>
      </w:r>
      <w:r w:rsidR="00FA63B3">
        <w:rPr>
          <w:rFonts w:hint="cs"/>
          <w:rtl/>
        </w:rPr>
        <w:t xml:space="preserve"> </w:t>
      </w:r>
      <w:r w:rsidRPr="00F13D0E">
        <w:rPr>
          <w:rFonts w:hint="eastAsia"/>
          <w:rtl/>
        </w:rPr>
        <w:t>ملتحد</w:t>
      </w:r>
      <w:r w:rsidR="00FA63B3">
        <w:rPr>
          <w:rFonts w:hint="cs"/>
          <w:rtl/>
        </w:rPr>
        <w:t>ً</w:t>
      </w:r>
      <w:r w:rsidRPr="00F13D0E">
        <w:rPr>
          <w:rFonts w:hint="eastAsia"/>
          <w:rtl/>
        </w:rPr>
        <w:t>ا</w:t>
      </w:r>
      <w:r w:rsidRPr="00F13D0E">
        <w:rPr>
          <w:rtl/>
        </w:rPr>
        <w:t>.</w:t>
      </w:r>
    </w:p>
    <w:p w14:paraId="1B76C854" w14:textId="0325C9FF" w:rsidR="00F13D0E" w:rsidRPr="00F13D0E" w:rsidRDefault="00F13D0E" w:rsidP="006164E2">
      <w:pPr>
        <w:divId w:val="1843735596"/>
        <w:rPr>
          <w:rtl/>
        </w:rPr>
      </w:pPr>
      <w:r w:rsidRPr="00F13D0E">
        <w:rPr>
          <w:rFonts w:hint="eastAsia"/>
          <w:rtl/>
        </w:rPr>
        <w:t>وقال</w:t>
      </w:r>
      <w:r w:rsidRPr="00F13D0E">
        <w:rPr>
          <w:rtl/>
        </w:rPr>
        <w:t xml:space="preserve"> أصحابه: يا رسول الله، وإنا لمحقون أن نتعلمهن؟ فقال: أجل فتعلموهن،</w:t>
      </w:r>
      <w:r w:rsidR="00C413EF">
        <w:rPr>
          <w:rFonts w:hint="cs"/>
          <w:rtl/>
        </w:rPr>
        <w:t xml:space="preserve"> </w:t>
      </w:r>
      <w:r w:rsidRPr="00F13D0E">
        <w:rPr>
          <w:rFonts w:hint="eastAsia"/>
          <w:rtl/>
        </w:rPr>
        <w:t>وعلموهن</w:t>
      </w:r>
      <w:r w:rsidRPr="00F13D0E">
        <w:rPr>
          <w:rtl/>
        </w:rPr>
        <w:t>.</w:t>
      </w:r>
    </w:p>
    <w:p w14:paraId="4B0E44CD" w14:textId="12F152E7" w:rsidR="00F13D0E" w:rsidRPr="00F13D0E" w:rsidRDefault="00F13D0E" w:rsidP="006164E2">
      <w:pPr>
        <w:divId w:val="1843735596"/>
        <w:rPr>
          <w:rtl/>
        </w:rPr>
      </w:pPr>
      <w:r w:rsidRPr="00F13D0E">
        <w:rPr>
          <w:rFonts w:hint="eastAsia"/>
          <w:rtl/>
        </w:rPr>
        <w:t>جعفر</w:t>
      </w:r>
      <w:r w:rsidRPr="00F13D0E">
        <w:rPr>
          <w:rtl/>
        </w:rPr>
        <w:t xml:space="preserve"> بن برقان: إن عيسى بن مريم </w:t>
      </w:r>
      <w:r w:rsidRPr="00F13D0E">
        <w:rPr>
          <w:rFonts w:hint="cs"/>
          <w:rtl/>
        </w:rPr>
        <w:t>ﷺ</w:t>
      </w:r>
      <w:r w:rsidRPr="00F13D0E">
        <w:rPr>
          <w:rtl/>
        </w:rPr>
        <w:t xml:space="preserve"> كان إذا أصبح يقول: اللهم إ</w:t>
      </w:r>
      <w:r w:rsidR="00C413EF">
        <w:rPr>
          <w:rFonts w:hint="cs"/>
          <w:rtl/>
        </w:rPr>
        <w:t>ن</w:t>
      </w:r>
      <w:r w:rsidRPr="00F13D0E">
        <w:rPr>
          <w:rtl/>
        </w:rPr>
        <w:t>ي أصبحت</w:t>
      </w:r>
      <w:r w:rsidR="00C413EF">
        <w:rPr>
          <w:rFonts w:hint="cs"/>
          <w:rtl/>
        </w:rPr>
        <w:t xml:space="preserve"> </w:t>
      </w:r>
      <w:r w:rsidRPr="00F13D0E">
        <w:rPr>
          <w:rFonts w:hint="eastAsia"/>
          <w:rtl/>
        </w:rPr>
        <w:t>لا</w:t>
      </w:r>
      <w:r w:rsidRPr="00F13D0E">
        <w:rPr>
          <w:rtl/>
        </w:rPr>
        <w:t xml:space="preserve"> أستطيع دفع ما أكره، ولا أملك نفع ما أرج</w:t>
      </w:r>
      <w:r w:rsidR="00C413EF">
        <w:rPr>
          <w:rFonts w:hint="cs"/>
          <w:rtl/>
        </w:rPr>
        <w:t>و،</w:t>
      </w:r>
      <w:r w:rsidRPr="00F13D0E">
        <w:rPr>
          <w:rtl/>
        </w:rPr>
        <w:t xml:space="preserve"> وأصبح الأمر بيدك لا بيد غيرك،</w:t>
      </w:r>
      <w:r w:rsidR="00C413EF">
        <w:rPr>
          <w:rFonts w:hint="cs"/>
          <w:rtl/>
        </w:rPr>
        <w:t xml:space="preserve"> </w:t>
      </w:r>
      <w:r w:rsidRPr="00F13D0E">
        <w:rPr>
          <w:rFonts w:hint="eastAsia"/>
          <w:rtl/>
        </w:rPr>
        <w:t>وأصبحت</w:t>
      </w:r>
      <w:r w:rsidRPr="00F13D0E">
        <w:rPr>
          <w:rtl/>
        </w:rPr>
        <w:t xml:space="preserve"> مرتهن</w:t>
      </w:r>
      <w:r w:rsidR="00C413EF">
        <w:rPr>
          <w:rFonts w:hint="cs"/>
          <w:rtl/>
        </w:rPr>
        <w:t>ً</w:t>
      </w:r>
      <w:r w:rsidRPr="00F13D0E">
        <w:rPr>
          <w:rtl/>
        </w:rPr>
        <w:t>ا بعملي، فلا فقير أفقر مني إليك، ولا غن</w:t>
      </w:r>
      <w:r w:rsidR="00C413EF">
        <w:rPr>
          <w:rFonts w:hint="cs"/>
          <w:rtl/>
        </w:rPr>
        <w:t>ي</w:t>
      </w:r>
      <w:r w:rsidRPr="00F13D0E">
        <w:rPr>
          <w:rtl/>
        </w:rPr>
        <w:t xml:space="preserve"> أغني منك عني، اللهم</w:t>
      </w:r>
      <w:r w:rsidR="00C413EF">
        <w:rPr>
          <w:rFonts w:hint="cs"/>
          <w:rtl/>
        </w:rPr>
        <w:t xml:space="preserve"> </w:t>
      </w:r>
      <w:r w:rsidRPr="00F13D0E">
        <w:rPr>
          <w:rFonts w:hint="eastAsia"/>
          <w:rtl/>
        </w:rPr>
        <w:t>لا</w:t>
      </w:r>
      <w:r w:rsidRPr="00F13D0E">
        <w:rPr>
          <w:rtl/>
        </w:rPr>
        <w:t xml:space="preserve"> تشمت</w:t>
      </w:r>
      <w:r w:rsidR="00C413EF">
        <w:rPr>
          <w:rFonts w:hint="cs"/>
          <w:rtl/>
        </w:rPr>
        <w:t xml:space="preserve"> بي عدوي، ولا تسوء بي</w:t>
      </w:r>
      <w:r w:rsidRPr="00F13D0E">
        <w:rPr>
          <w:rtl/>
        </w:rPr>
        <w:t xml:space="preserve"> صديقي، ولا تجعل مصيبتي في ديني، ولا تسلط</w:t>
      </w:r>
      <w:r w:rsidR="00C413EF">
        <w:rPr>
          <w:rFonts w:hint="cs"/>
          <w:rtl/>
        </w:rPr>
        <w:t xml:space="preserve"> </w:t>
      </w:r>
      <w:r w:rsidRPr="00F13D0E">
        <w:rPr>
          <w:rFonts w:hint="eastAsia"/>
          <w:rtl/>
        </w:rPr>
        <w:t>عل</w:t>
      </w:r>
      <w:r w:rsidR="00C413EF">
        <w:rPr>
          <w:rFonts w:hint="cs"/>
          <w:rtl/>
        </w:rPr>
        <w:t>ي</w:t>
      </w:r>
      <w:r w:rsidRPr="00F13D0E">
        <w:rPr>
          <w:rtl/>
        </w:rPr>
        <w:t xml:space="preserve"> من لا يرحمني</w:t>
      </w:r>
      <w:r w:rsidR="00C413EF">
        <w:rPr>
          <w:rFonts w:hint="cs"/>
          <w:rtl/>
        </w:rPr>
        <w:t>، أصبحنا،</w:t>
      </w:r>
      <w:r w:rsidRPr="00F13D0E">
        <w:rPr>
          <w:rtl/>
        </w:rPr>
        <w:t xml:space="preserve"> وأصبح الملك الله رب العالمين شعيب ابن حرب: ويقرأ</w:t>
      </w:r>
      <w:r w:rsidR="00C413EF">
        <w:rPr>
          <w:rFonts w:hint="cs"/>
          <w:rtl/>
        </w:rPr>
        <w:t xml:space="preserve"> </w:t>
      </w:r>
      <w:r w:rsidRPr="00F13D0E">
        <w:rPr>
          <w:rFonts w:hint="eastAsia"/>
          <w:rtl/>
        </w:rPr>
        <w:t>آيات</w:t>
      </w:r>
      <w:r w:rsidRPr="00F13D0E">
        <w:rPr>
          <w:rtl/>
        </w:rPr>
        <w:t xml:space="preserve"> (الحرس) كل</w:t>
      </w:r>
      <w:r w:rsidR="00C413EF">
        <w:rPr>
          <w:rFonts w:hint="cs"/>
          <w:rtl/>
        </w:rPr>
        <w:t xml:space="preserve"> ليلة</w:t>
      </w:r>
      <w:r w:rsidRPr="00F13D0E">
        <w:rPr>
          <w:rtl/>
        </w:rPr>
        <w:t>، وهي أربع وثلاثون آية: (أول البقرة إلى المفلحون)،</w:t>
      </w:r>
      <w:r w:rsidR="00C413EF">
        <w:rPr>
          <w:rFonts w:hint="cs"/>
          <w:rtl/>
        </w:rPr>
        <w:t xml:space="preserve"> </w:t>
      </w:r>
      <w:r w:rsidRPr="00F13D0E">
        <w:rPr>
          <w:rFonts w:hint="eastAsia"/>
          <w:rtl/>
        </w:rPr>
        <w:t>وآية</w:t>
      </w:r>
      <w:r w:rsidRPr="00F13D0E">
        <w:rPr>
          <w:rtl/>
        </w:rPr>
        <w:t xml:space="preserve"> (الكرسي)، (وآيتان بعدها)، و</w:t>
      </w:r>
      <w:r w:rsidR="00C413EF">
        <w:rPr>
          <w:rFonts w:ascii="QCF4_Hafs_04" w:eastAsia="Times New Roman" w:hAnsi="QCF4_Hafs_04"/>
          <w:color w:val="000000"/>
          <w:sz w:val="20"/>
          <w:szCs w:val="20"/>
          <w:lang w:bidi="ar"/>
        </w:rPr>
        <w:t></w:t>
      </w:r>
      <w:r w:rsidR="00C413EF">
        <w:rPr>
          <w:rFonts w:ascii="Cambria" w:eastAsia="Times New Roman" w:hAnsi="Cambria" w:cs="Cambria" w:hint="cs"/>
          <w:color w:val="000000"/>
          <w:sz w:val="20"/>
          <w:szCs w:val="20"/>
          <w:rtl/>
          <w:lang w:bidi="ar"/>
        </w:rPr>
        <w:t> </w:t>
      </w:r>
      <w:r w:rsidR="00C413EF">
        <w:rPr>
          <w:rFonts w:ascii="QCF4_Hafs_04" w:eastAsia="Times New Roman" w:hAnsi="QCF4_Hafs_04"/>
          <w:color w:val="000000"/>
          <w:sz w:val="20"/>
          <w:szCs w:val="20"/>
          <w:lang w:bidi="ar"/>
        </w:rPr>
        <w:t></w:t>
      </w:r>
      <w:r w:rsidR="00C413EF">
        <w:rPr>
          <w:rFonts w:ascii="QCF4_Hafs_04" w:eastAsia="Times New Roman" w:hAnsi="QCF4_Hafs_04"/>
          <w:color w:val="000000"/>
          <w:sz w:val="20"/>
          <w:szCs w:val="20"/>
          <w:rtl/>
          <w:lang w:bidi="ar"/>
        </w:rPr>
        <w:t xml:space="preserve"> </w:t>
      </w:r>
      <w:r w:rsidR="00C413EF">
        <w:rPr>
          <w:rFonts w:ascii="QCF4_Hafs_04" w:eastAsia="Times New Roman" w:hAnsi="QCF4_Hafs_04"/>
          <w:color w:val="000000"/>
          <w:sz w:val="20"/>
          <w:szCs w:val="20"/>
          <w:lang w:bidi="ar"/>
        </w:rPr>
        <w:t></w:t>
      </w:r>
      <w:r w:rsidR="00C413EF">
        <w:rPr>
          <w:rFonts w:ascii="QCF4_Hafs_04" w:eastAsia="Times New Roman" w:hAnsi="QCF4_Hafs_04"/>
          <w:color w:val="000000"/>
          <w:sz w:val="20"/>
          <w:szCs w:val="20"/>
          <w:rtl/>
          <w:lang w:bidi="ar"/>
        </w:rPr>
        <w:t xml:space="preserve"> </w:t>
      </w:r>
      <w:r w:rsidR="00C413EF">
        <w:rPr>
          <w:rFonts w:ascii="QCF4_Hafs_04" w:eastAsia="Times New Roman" w:hAnsi="QCF4_Hafs_04"/>
          <w:color w:val="000000"/>
          <w:sz w:val="20"/>
          <w:szCs w:val="20"/>
          <w:lang w:bidi="ar"/>
        </w:rPr>
        <w:t></w:t>
      </w:r>
      <w:r w:rsidR="00C413EF">
        <w:rPr>
          <w:rFonts w:ascii="QCF4_Hafs_04" w:eastAsia="Times New Roman" w:hAnsi="QCF4_Hafs_04"/>
          <w:color w:val="000000"/>
          <w:sz w:val="20"/>
          <w:szCs w:val="20"/>
          <w:rtl/>
          <w:lang w:bidi="ar"/>
        </w:rPr>
        <w:t xml:space="preserve"> </w:t>
      </w:r>
      <w:r w:rsidR="00C413EF">
        <w:rPr>
          <w:rFonts w:ascii="QCF4_Hafs_04" w:eastAsia="Times New Roman" w:hAnsi="QCF4_Hafs_04"/>
          <w:color w:val="000000"/>
          <w:sz w:val="20"/>
          <w:szCs w:val="20"/>
          <w:lang w:bidi="ar"/>
        </w:rPr>
        <w:t></w:t>
      </w:r>
      <w:r w:rsidR="00C413EF">
        <w:rPr>
          <w:rFonts w:ascii="QCF4_Hafs_04" w:eastAsia="Times New Roman" w:hAnsi="QCF4_Hafs_04"/>
          <w:color w:val="000000"/>
          <w:sz w:val="20"/>
          <w:szCs w:val="20"/>
          <w:rtl/>
          <w:lang w:bidi="ar"/>
        </w:rPr>
        <w:t xml:space="preserve"> </w:t>
      </w:r>
      <w:r w:rsidR="00C413EF">
        <w:rPr>
          <w:rFonts w:ascii="QCF4_Hafs_04" w:eastAsia="Times New Roman" w:hAnsi="QCF4_Hafs_04"/>
          <w:color w:val="000000"/>
          <w:sz w:val="20"/>
          <w:szCs w:val="20"/>
          <w:lang w:bidi="ar"/>
        </w:rPr>
        <w:t></w:t>
      </w:r>
      <w:r w:rsidR="00C413EF">
        <w:rPr>
          <w:rFonts w:ascii="QCF4_Hafs_04" w:eastAsia="Times New Roman" w:hAnsi="QCF4_Hafs_04"/>
          <w:color w:val="000000"/>
          <w:sz w:val="20"/>
          <w:szCs w:val="20"/>
          <w:rtl/>
          <w:lang w:bidi="ar"/>
        </w:rPr>
        <w:t xml:space="preserve"> </w:t>
      </w:r>
      <w:r w:rsidR="00C413EF">
        <w:rPr>
          <w:rFonts w:ascii="QCF4_Hafs_04" w:eastAsia="Times New Roman" w:hAnsi="QCF4_Hafs_04"/>
          <w:color w:val="000000"/>
          <w:sz w:val="20"/>
          <w:szCs w:val="20"/>
          <w:lang w:bidi="ar"/>
        </w:rPr>
        <w:t></w:t>
      </w:r>
      <w:r w:rsidR="00C413EF">
        <w:rPr>
          <w:rFonts w:ascii="QCF4_Hafs_04" w:eastAsia="Times New Roman" w:hAnsi="QCF4_Hafs_04"/>
          <w:color w:val="000000"/>
          <w:sz w:val="20"/>
          <w:szCs w:val="20"/>
          <w:rtl/>
          <w:lang w:bidi="ar"/>
        </w:rPr>
        <w:t xml:space="preserve"> </w:t>
      </w:r>
      <w:r w:rsidR="00C413EF">
        <w:rPr>
          <w:rFonts w:ascii="QCF4_Hafs_04" w:eastAsia="Times New Roman" w:hAnsi="QCF4_Hafs_04"/>
          <w:color w:val="000000"/>
          <w:sz w:val="20"/>
          <w:szCs w:val="20"/>
          <w:lang w:bidi="ar"/>
        </w:rPr>
        <w:t></w:t>
      </w:r>
      <w:r w:rsidR="00C413EF">
        <w:rPr>
          <w:rFonts w:ascii="Cambria" w:eastAsia="Times New Roman" w:hAnsi="Cambria" w:cs="Cambria" w:hint="cs"/>
          <w:color w:val="000000"/>
          <w:sz w:val="20"/>
          <w:szCs w:val="20"/>
          <w:rtl/>
          <w:lang w:bidi="ar"/>
        </w:rPr>
        <w:t> </w:t>
      </w:r>
      <w:r w:rsidR="00C413EF">
        <w:rPr>
          <w:rFonts w:ascii="QCF4_Hafs_04" w:eastAsia="Times New Roman" w:hAnsi="QCF4_Hafs_04"/>
          <w:color w:val="000000"/>
          <w:sz w:val="20"/>
          <w:szCs w:val="20"/>
          <w:lang w:bidi="ar"/>
        </w:rPr>
        <w:t></w:t>
      </w:r>
      <w:r w:rsidR="00C413EF">
        <w:rPr>
          <w:rFonts w:ascii="QCF4_Hafs_04" w:eastAsia="Times New Roman" w:hAnsi="QCF4_Hafs_04"/>
          <w:color w:val="000000"/>
          <w:sz w:val="20"/>
          <w:szCs w:val="20"/>
          <w:rtl/>
          <w:lang w:bidi="ar"/>
        </w:rPr>
        <w:t xml:space="preserve"> </w:t>
      </w:r>
      <w:r w:rsidRPr="00F13D0E">
        <w:rPr>
          <w:rtl/>
        </w:rPr>
        <w:t>إلى آخر</w:t>
      </w:r>
      <w:r w:rsidR="00C413EF">
        <w:rPr>
          <w:rFonts w:hint="cs"/>
          <w:rtl/>
        </w:rPr>
        <w:t xml:space="preserve"> </w:t>
      </w:r>
      <w:r w:rsidRPr="00F13D0E">
        <w:rPr>
          <w:rFonts w:hint="eastAsia"/>
          <w:rtl/>
        </w:rPr>
        <w:t>السورة</w:t>
      </w:r>
      <w:r w:rsidRPr="00F13D0E">
        <w:rPr>
          <w:rtl/>
        </w:rPr>
        <w:t>،</w:t>
      </w:r>
      <w:r w:rsidR="00C413EF">
        <w:rPr>
          <w:rFonts w:hint="cs"/>
          <w:rtl/>
        </w:rPr>
        <w:t xml:space="preserve"> </w:t>
      </w:r>
      <w:r w:rsidR="00C413EF">
        <w:rPr>
          <w:rFonts w:ascii="QCF4_Hafs_12" w:eastAsia="Times New Roman" w:hAnsi="QCF4_Hafs_12"/>
          <w:color w:val="000000"/>
          <w:sz w:val="20"/>
          <w:szCs w:val="20"/>
          <w:lang w:bidi="ar"/>
        </w:rPr>
        <w:t></w:t>
      </w:r>
      <w:r w:rsidR="00C413EF">
        <w:rPr>
          <w:rFonts w:ascii="Cambria" w:eastAsia="Times New Roman" w:hAnsi="Cambria" w:cs="Cambria" w:hint="cs"/>
          <w:color w:val="000000"/>
          <w:sz w:val="20"/>
          <w:szCs w:val="20"/>
          <w:rtl/>
          <w:lang w:bidi="ar"/>
        </w:rPr>
        <w:t> </w:t>
      </w:r>
      <w:r w:rsidR="00C413EF">
        <w:rPr>
          <w:rFonts w:ascii="QCF4_Hafs_12" w:eastAsia="Times New Roman" w:hAnsi="QCF4_Hafs_12"/>
          <w:color w:val="000000"/>
          <w:sz w:val="20"/>
          <w:szCs w:val="20"/>
          <w:lang w:bidi="ar"/>
        </w:rPr>
        <w:t></w:t>
      </w:r>
      <w:r w:rsidR="00C413EF">
        <w:rPr>
          <w:rFonts w:ascii="QCF4_Hafs_12" w:eastAsia="Times New Roman" w:hAnsi="QCF4_Hafs_12"/>
          <w:color w:val="000000"/>
          <w:sz w:val="20"/>
          <w:szCs w:val="20"/>
          <w:rtl/>
          <w:lang w:bidi="ar"/>
        </w:rPr>
        <w:t xml:space="preserve"> </w:t>
      </w:r>
      <w:r w:rsidR="00C413EF">
        <w:rPr>
          <w:rFonts w:ascii="QCF4_Hafs_12" w:eastAsia="Times New Roman" w:hAnsi="QCF4_Hafs_12"/>
          <w:color w:val="000000"/>
          <w:sz w:val="20"/>
          <w:szCs w:val="20"/>
          <w:lang w:bidi="ar"/>
        </w:rPr>
        <w:t></w:t>
      </w:r>
      <w:r w:rsidR="00C413EF">
        <w:rPr>
          <w:rFonts w:ascii="QCF4_Hafs_12" w:eastAsia="Times New Roman" w:hAnsi="QCF4_Hafs_12"/>
          <w:color w:val="000000"/>
          <w:sz w:val="20"/>
          <w:szCs w:val="20"/>
          <w:rtl/>
          <w:lang w:bidi="ar"/>
        </w:rPr>
        <w:t xml:space="preserve"> </w:t>
      </w:r>
      <w:r w:rsidR="00C413EF">
        <w:rPr>
          <w:rFonts w:ascii="QCF4_Hafs_12" w:eastAsia="Times New Roman" w:hAnsi="QCF4_Hafs_12"/>
          <w:color w:val="000000"/>
          <w:sz w:val="20"/>
          <w:szCs w:val="20"/>
          <w:lang w:bidi="ar"/>
        </w:rPr>
        <w:t></w:t>
      </w:r>
      <w:r w:rsidR="00C413EF">
        <w:rPr>
          <w:rFonts w:ascii="Cambria" w:eastAsia="Times New Roman" w:hAnsi="Cambria" w:cs="Cambria" w:hint="cs"/>
          <w:color w:val="000000"/>
          <w:sz w:val="20"/>
          <w:szCs w:val="20"/>
          <w:rtl/>
          <w:lang w:bidi="ar"/>
        </w:rPr>
        <w:t> </w:t>
      </w:r>
      <w:r w:rsidR="00C413EF">
        <w:rPr>
          <w:rFonts w:ascii="QCF4_Hafs_12" w:eastAsia="Times New Roman" w:hAnsi="QCF4_Hafs_12"/>
          <w:color w:val="000000"/>
          <w:sz w:val="20"/>
          <w:szCs w:val="20"/>
          <w:lang w:bidi="ar"/>
        </w:rPr>
        <w:t></w:t>
      </w:r>
      <w:r w:rsidR="00C413EF">
        <w:rPr>
          <w:rFonts w:ascii="QCF4_Hafs_12" w:eastAsia="Times New Roman" w:hAnsi="QCF4_Hafs_12"/>
          <w:color w:val="000000"/>
          <w:sz w:val="20"/>
          <w:szCs w:val="20"/>
          <w:rtl/>
          <w:lang w:bidi="ar"/>
        </w:rPr>
        <w:t xml:space="preserve"> </w:t>
      </w:r>
      <w:r w:rsidRPr="00F13D0E">
        <w:rPr>
          <w:rtl/>
        </w:rPr>
        <w:t>في الأعراف إلى</w:t>
      </w:r>
      <w:r w:rsidR="00C413EF">
        <w:rPr>
          <w:rFonts w:hint="cs"/>
          <w:rtl/>
        </w:rPr>
        <w:t xml:space="preserve"> </w:t>
      </w:r>
      <w:r w:rsidR="00C413EF">
        <w:rPr>
          <w:rFonts w:ascii="QCF4_Hafs_12" w:eastAsia="Times New Roman" w:hAnsi="QCF4_Hafs_12"/>
          <w:color w:val="000000"/>
          <w:sz w:val="20"/>
          <w:szCs w:val="20"/>
          <w:lang w:bidi="ar"/>
        </w:rPr>
        <w:t></w:t>
      </w:r>
      <w:r w:rsidR="00C413EF">
        <w:rPr>
          <w:rFonts w:ascii="Cambria" w:eastAsia="Times New Roman" w:hAnsi="Cambria" w:cs="Cambria" w:hint="cs"/>
          <w:color w:val="000000"/>
          <w:sz w:val="20"/>
          <w:szCs w:val="20"/>
          <w:rtl/>
          <w:lang w:bidi="ar"/>
        </w:rPr>
        <w:t> </w:t>
      </w:r>
      <w:r w:rsidR="00C413EF">
        <w:rPr>
          <w:rFonts w:ascii="QCF4_Hafs_12" w:eastAsia="Times New Roman" w:hAnsi="QCF4_Hafs_12"/>
          <w:color w:val="000000"/>
          <w:sz w:val="20"/>
          <w:szCs w:val="20"/>
          <w:lang w:bidi="ar"/>
        </w:rPr>
        <w:t></w:t>
      </w:r>
      <w:r w:rsidR="00C413EF">
        <w:rPr>
          <w:rFonts w:ascii="Cambria" w:eastAsia="Times New Roman" w:hAnsi="Cambria" w:cs="Cambria" w:hint="cs"/>
          <w:color w:val="000000"/>
          <w:sz w:val="20"/>
          <w:szCs w:val="20"/>
          <w:rtl/>
          <w:lang w:bidi="ar"/>
        </w:rPr>
        <w:t> </w:t>
      </w:r>
      <w:r w:rsidR="00C413EF">
        <w:rPr>
          <w:rFonts w:ascii="QCF4_Hafs_12" w:eastAsia="Times New Roman" w:hAnsi="QCF4_Hafs_12"/>
          <w:color w:val="000000"/>
          <w:sz w:val="20"/>
          <w:szCs w:val="20"/>
          <w:lang w:bidi="ar"/>
        </w:rPr>
        <w:t></w:t>
      </w:r>
      <w:r w:rsidRPr="00F13D0E">
        <w:rPr>
          <w:rtl/>
        </w:rPr>
        <w:t>،</w:t>
      </w:r>
      <w:r w:rsidR="00C413EF">
        <w:rPr>
          <w:rFonts w:hint="cs"/>
          <w:rtl/>
        </w:rPr>
        <w:t xml:space="preserve"> </w:t>
      </w:r>
      <w:r w:rsidR="00C413EF">
        <w:rPr>
          <w:rFonts w:ascii="QCF4_Hafs_23" w:eastAsia="Times New Roman" w:hAnsi="QCF4_Hafs_23"/>
          <w:color w:val="000000"/>
          <w:sz w:val="20"/>
          <w:szCs w:val="20"/>
          <w:lang w:bidi="ar"/>
        </w:rPr>
        <w:t></w:t>
      </w:r>
      <w:r w:rsidR="00C413EF">
        <w:rPr>
          <w:rFonts w:ascii="Cambria" w:eastAsia="Times New Roman" w:hAnsi="Cambria" w:cs="Cambria" w:hint="cs"/>
          <w:color w:val="000000"/>
          <w:sz w:val="20"/>
          <w:szCs w:val="20"/>
          <w:rtl/>
          <w:lang w:bidi="ar"/>
        </w:rPr>
        <w:t> </w:t>
      </w:r>
      <w:r w:rsidR="00C413EF">
        <w:rPr>
          <w:rFonts w:ascii="QCF4_Hafs_23" w:eastAsia="Times New Roman" w:hAnsi="QCF4_Hafs_23"/>
          <w:color w:val="000000"/>
          <w:sz w:val="20"/>
          <w:szCs w:val="20"/>
          <w:lang w:bidi="ar"/>
        </w:rPr>
        <w:t></w:t>
      </w:r>
      <w:r w:rsidR="00C413EF">
        <w:rPr>
          <w:rFonts w:ascii="QCF4_Hafs_23" w:eastAsia="Times New Roman" w:hAnsi="QCF4_Hafs_23"/>
          <w:color w:val="000000"/>
          <w:sz w:val="20"/>
          <w:szCs w:val="20"/>
          <w:rtl/>
          <w:lang w:bidi="ar"/>
        </w:rPr>
        <w:t xml:space="preserve"> </w:t>
      </w:r>
      <w:r w:rsidR="00C413EF">
        <w:rPr>
          <w:rFonts w:ascii="QCF4_Hafs_23" w:eastAsia="Times New Roman" w:hAnsi="QCF4_Hafs_23"/>
          <w:color w:val="000000"/>
          <w:sz w:val="20"/>
          <w:szCs w:val="20"/>
          <w:lang w:bidi="ar"/>
        </w:rPr>
        <w:t></w:t>
      </w:r>
      <w:r w:rsidR="00C413EF">
        <w:rPr>
          <w:rFonts w:ascii="QCF4_Hafs_23" w:eastAsia="Times New Roman" w:hAnsi="QCF4_Hafs_23"/>
          <w:color w:val="000000"/>
          <w:sz w:val="20"/>
          <w:szCs w:val="20"/>
          <w:rtl/>
          <w:lang w:bidi="ar"/>
        </w:rPr>
        <w:t xml:space="preserve"> </w:t>
      </w:r>
      <w:r w:rsidR="00C413EF">
        <w:rPr>
          <w:rFonts w:ascii="QCF4_Hafs_23" w:eastAsia="Times New Roman" w:hAnsi="QCF4_Hafs_23"/>
          <w:color w:val="000000"/>
          <w:sz w:val="20"/>
          <w:szCs w:val="20"/>
          <w:lang w:bidi="ar"/>
        </w:rPr>
        <w:t></w:t>
      </w:r>
      <w:r w:rsidR="00C413EF">
        <w:rPr>
          <w:rFonts w:ascii="Cambria" w:eastAsia="Times New Roman" w:hAnsi="Cambria" w:cs="Cambria" w:hint="cs"/>
          <w:color w:val="000000"/>
          <w:sz w:val="20"/>
          <w:szCs w:val="20"/>
          <w:rtl/>
          <w:lang w:bidi="ar"/>
        </w:rPr>
        <w:t> </w:t>
      </w:r>
      <w:r w:rsidR="00C413EF">
        <w:rPr>
          <w:rFonts w:ascii="QCF4_Hafs_23" w:eastAsia="Times New Roman" w:hAnsi="QCF4_Hafs_23"/>
          <w:color w:val="000000"/>
          <w:sz w:val="20"/>
          <w:szCs w:val="20"/>
          <w:lang w:bidi="ar"/>
        </w:rPr>
        <w:t></w:t>
      </w:r>
      <w:r w:rsidR="00C413EF">
        <w:rPr>
          <w:rFonts w:ascii="QCF4_Hafs_23" w:eastAsia="Times New Roman" w:hAnsi="QCF4_Hafs_23"/>
          <w:color w:val="000000"/>
          <w:sz w:val="20"/>
          <w:szCs w:val="20"/>
          <w:rtl/>
          <w:lang w:bidi="ar"/>
        </w:rPr>
        <w:t xml:space="preserve"> </w:t>
      </w:r>
      <w:r w:rsidRPr="00F13D0E">
        <w:rPr>
          <w:rFonts w:hint="eastAsia"/>
          <w:rtl/>
        </w:rPr>
        <w:t>إلى</w:t>
      </w:r>
      <w:r w:rsidRPr="00F13D0E">
        <w:rPr>
          <w:rtl/>
        </w:rPr>
        <w:t xml:space="preserve"> آخر السورة، وأول (الصافات) إلى </w:t>
      </w:r>
      <w:r w:rsidR="00C413EF">
        <w:rPr>
          <w:rFonts w:ascii="QCF4_Hafs_35" w:eastAsia="Times New Roman" w:hAnsi="QCF4_Hafs_35"/>
          <w:color w:val="000000"/>
          <w:sz w:val="20"/>
          <w:szCs w:val="20"/>
          <w:lang w:bidi="ar"/>
        </w:rPr>
        <w:t></w:t>
      </w:r>
      <w:r w:rsidR="00C413EF">
        <w:rPr>
          <w:rFonts w:ascii="Cambria" w:eastAsia="Times New Roman" w:hAnsi="Cambria" w:cs="Cambria" w:hint="cs"/>
          <w:color w:val="000000"/>
          <w:sz w:val="20"/>
          <w:szCs w:val="20"/>
          <w:rtl/>
          <w:lang w:bidi="ar"/>
        </w:rPr>
        <w:t> </w:t>
      </w:r>
      <w:r w:rsidR="00C413EF">
        <w:rPr>
          <w:rFonts w:ascii="QCF4_Hafs_35" w:eastAsia="Times New Roman" w:hAnsi="QCF4_Hafs_35"/>
          <w:color w:val="000000"/>
          <w:sz w:val="20"/>
          <w:szCs w:val="20"/>
          <w:lang w:bidi="ar"/>
        </w:rPr>
        <w:t></w:t>
      </w:r>
      <w:r w:rsidR="00C413EF">
        <w:rPr>
          <w:rFonts w:ascii="Cambria" w:eastAsia="Times New Roman" w:hAnsi="Cambria" w:cs="Cambria" w:hint="cs"/>
          <w:color w:val="000000"/>
          <w:sz w:val="20"/>
          <w:szCs w:val="20"/>
          <w:rtl/>
          <w:lang w:bidi="ar"/>
        </w:rPr>
        <w:t> </w:t>
      </w:r>
      <w:r w:rsidR="00C413EF">
        <w:rPr>
          <w:rFonts w:ascii="QCF4_Hafs_35" w:eastAsia="Times New Roman" w:hAnsi="QCF4_Hafs_35"/>
          <w:color w:val="000000"/>
          <w:sz w:val="20"/>
          <w:szCs w:val="20"/>
          <w:lang w:bidi="ar"/>
        </w:rPr>
        <w:t></w:t>
      </w:r>
      <w:r w:rsidRPr="00F13D0E">
        <w:rPr>
          <w:rtl/>
        </w:rPr>
        <w:t>، وآيتان من سورة</w:t>
      </w:r>
      <w:r w:rsidR="00C413EF">
        <w:rPr>
          <w:rFonts w:hint="cs"/>
          <w:rtl/>
        </w:rPr>
        <w:t xml:space="preserve"> </w:t>
      </w:r>
      <w:r w:rsidRPr="00F13D0E">
        <w:rPr>
          <w:rtl/>
        </w:rPr>
        <w:t xml:space="preserve">(الرحمن): </w:t>
      </w:r>
      <w:r w:rsidR="00C413EF">
        <w:rPr>
          <w:rFonts w:ascii="QCF4_Hafs_41" w:eastAsia="Times New Roman" w:hAnsi="QCF4_Hafs_41"/>
          <w:color w:val="000000"/>
          <w:sz w:val="20"/>
          <w:szCs w:val="20"/>
          <w:lang w:bidi="ar"/>
        </w:rPr>
        <w:t></w:t>
      </w:r>
      <w:r w:rsidR="00C413EF">
        <w:rPr>
          <w:rFonts w:ascii="Cambria" w:eastAsia="Times New Roman" w:hAnsi="Cambria" w:cs="Cambria" w:hint="cs"/>
          <w:color w:val="000000"/>
          <w:sz w:val="20"/>
          <w:szCs w:val="20"/>
          <w:rtl/>
          <w:lang w:bidi="ar"/>
        </w:rPr>
        <w:t> </w:t>
      </w:r>
      <w:r w:rsidR="00C413EF">
        <w:rPr>
          <w:rFonts w:ascii="QCF4_Hafs_41" w:eastAsia="Times New Roman" w:hAnsi="QCF4_Hafs_41"/>
          <w:color w:val="000000"/>
          <w:sz w:val="20"/>
          <w:szCs w:val="20"/>
          <w:lang w:bidi="ar"/>
        </w:rPr>
        <w:t></w:t>
      </w:r>
      <w:r w:rsidR="00C413EF">
        <w:rPr>
          <w:rFonts w:ascii="QCF4_Hafs_41" w:eastAsia="Times New Roman" w:hAnsi="QCF4_Hafs_41"/>
          <w:color w:val="000000"/>
          <w:sz w:val="20"/>
          <w:szCs w:val="20"/>
          <w:rtl/>
          <w:lang w:bidi="ar"/>
        </w:rPr>
        <w:t xml:space="preserve"> </w:t>
      </w:r>
      <w:r w:rsidR="00C413EF">
        <w:rPr>
          <w:rFonts w:ascii="QCF4_Hafs_41" w:eastAsia="Times New Roman" w:hAnsi="QCF4_Hafs_41"/>
          <w:color w:val="000000"/>
          <w:sz w:val="20"/>
          <w:szCs w:val="20"/>
          <w:lang w:bidi="ar"/>
        </w:rPr>
        <w:t></w:t>
      </w:r>
      <w:r w:rsidR="00C413EF">
        <w:rPr>
          <w:rFonts w:ascii="QCF4_Hafs_41" w:eastAsia="Times New Roman" w:hAnsi="QCF4_Hafs_41"/>
          <w:color w:val="000000"/>
          <w:sz w:val="20"/>
          <w:szCs w:val="20"/>
          <w:rtl/>
          <w:lang w:bidi="ar"/>
        </w:rPr>
        <w:t xml:space="preserve"> </w:t>
      </w:r>
      <w:r w:rsidR="00C413EF">
        <w:rPr>
          <w:rFonts w:ascii="QCF4_Hafs_41" w:eastAsia="Times New Roman" w:hAnsi="QCF4_Hafs_41"/>
          <w:color w:val="000000"/>
          <w:sz w:val="20"/>
          <w:szCs w:val="20"/>
          <w:lang w:bidi="ar"/>
        </w:rPr>
        <w:t></w:t>
      </w:r>
      <w:r w:rsidR="00C413EF">
        <w:rPr>
          <w:rFonts w:ascii="Cambria" w:eastAsia="Times New Roman" w:hAnsi="Cambria" w:cs="Cambria" w:hint="cs"/>
          <w:color w:val="000000"/>
          <w:sz w:val="20"/>
          <w:szCs w:val="20"/>
          <w:rtl/>
          <w:lang w:bidi="ar"/>
        </w:rPr>
        <w:t> </w:t>
      </w:r>
      <w:r w:rsidR="00C413EF">
        <w:rPr>
          <w:rFonts w:ascii="QCF4_Hafs_41" w:eastAsia="Times New Roman" w:hAnsi="QCF4_Hafs_41"/>
          <w:color w:val="000000"/>
          <w:sz w:val="20"/>
          <w:szCs w:val="20"/>
          <w:lang w:bidi="ar"/>
        </w:rPr>
        <w:t></w:t>
      </w:r>
      <w:r w:rsidR="00C413EF">
        <w:rPr>
          <w:rFonts w:ascii="QCF4_Hafs_41" w:eastAsia="Times New Roman" w:hAnsi="QCF4_Hafs_41"/>
          <w:color w:val="000000"/>
          <w:sz w:val="20"/>
          <w:szCs w:val="20"/>
          <w:rtl/>
          <w:lang w:bidi="ar"/>
        </w:rPr>
        <w:t xml:space="preserve"> </w:t>
      </w:r>
      <w:r w:rsidRPr="00F13D0E">
        <w:rPr>
          <w:rtl/>
        </w:rPr>
        <w:t xml:space="preserve">إلى </w:t>
      </w:r>
      <w:r w:rsidR="00090F35">
        <w:rPr>
          <w:rFonts w:ascii="QCF4_Hafs_41" w:eastAsia="Times New Roman" w:hAnsi="QCF4_Hafs_41"/>
          <w:color w:val="000000"/>
          <w:sz w:val="20"/>
          <w:szCs w:val="20"/>
          <w:lang w:bidi="ar"/>
        </w:rPr>
        <w:t></w:t>
      </w:r>
      <w:r w:rsidR="00090F35">
        <w:rPr>
          <w:rFonts w:ascii="Cambria" w:eastAsia="Times New Roman" w:hAnsi="Cambria" w:cs="Cambria" w:hint="cs"/>
          <w:color w:val="000000"/>
          <w:sz w:val="20"/>
          <w:szCs w:val="20"/>
          <w:rtl/>
          <w:lang w:bidi="ar"/>
        </w:rPr>
        <w:t> </w:t>
      </w:r>
      <w:r w:rsidR="00090F35">
        <w:rPr>
          <w:rFonts w:ascii="QCF4_Hafs_41" w:eastAsia="Times New Roman" w:hAnsi="QCF4_Hafs_41"/>
          <w:color w:val="000000"/>
          <w:sz w:val="20"/>
          <w:szCs w:val="20"/>
          <w:lang w:bidi="ar"/>
        </w:rPr>
        <w:t></w:t>
      </w:r>
      <w:r w:rsidR="00090F35">
        <w:rPr>
          <w:rFonts w:ascii="QCF4_Hafs_41" w:eastAsia="Times New Roman" w:hAnsi="QCF4_Hafs_41"/>
          <w:color w:val="000000"/>
          <w:sz w:val="20"/>
          <w:szCs w:val="20"/>
          <w:rtl/>
          <w:lang w:bidi="ar"/>
        </w:rPr>
        <w:t xml:space="preserve"> </w:t>
      </w:r>
      <w:r w:rsidR="00090F35">
        <w:rPr>
          <w:rFonts w:ascii="QCF4_Hafs_41" w:eastAsia="Times New Roman" w:hAnsi="QCF4_Hafs_41"/>
          <w:color w:val="000000"/>
          <w:sz w:val="20"/>
          <w:szCs w:val="20"/>
          <w:lang w:bidi="ar"/>
        </w:rPr>
        <w:t></w:t>
      </w:r>
      <w:r w:rsidR="00090F35">
        <w:rPr>
          <w:rFonts w:ascii="Cambria" w:eastAsia="Times New Roman" w:hAnsi="Cambria" w:cs="Cambria" w:hint="cs"/>
          <w:color w:val="000000"/>
          <w:sz w:val="20"/>
          <w:szCs w:val="20"/>
          <w:rtl/>
          <w:lang w:bidi="ar"/>
        </w:rPr>
        <w:t> </w:t>
      </w:r>
      <w:r w:rsidR="00090F35">
        <w:rPr>
          <w:rFonts w:ascii="QCF4_Hafs_41" w:eastAsia="Times New Roman" w:hAnsi="QCF4_Hafs_41"/>
          <w:color w:val="000000"/>
          <w:sz w:val="20"/>
          <w:szCs w:val="20"/>
          <w:lang w:bidi="ar"/>
        </w:rPr>
        <w:t></w:t>
      </w:r>
      <w:r w:rsidRPr="00F13D0E">
        <w:rPr>
          <w:rtl/>
        </w:rPr>
        <w:t>،</w:t>
      </w:r>
      <w:r w:rsidR="00090F35">
        <w:rPr>
          <w:rFonts w:ascii="QCF4_Hafs_43" w:eastAsia="Times New Roman" w:hAnsi="QCF4_Hafs_43"/>
          <w:color w:val="000000"/>
          <w:sz w:val="20"/>
          <w:szCs w:val="20"/>
          <w:lang w:bidi="ar"/>
        </w:rPr>
        <w:t></w:t>
      </w:r>
      <w:r w:rsidR="00090F35">
        <w:rPr>
          <w:rFonts w:ascii="Cambria" w:eastAsia="Times New Roman" w:hAnsi="Cambria" w:cs="Cambria" w:hint="cs"/>
          <w:color w:val="000000"/>
          <w:sz w:val="20"/>
          <w:szCs w:val="20"/>
          <w:rtl/>
          <w:lang w:bidi="ar"/>
        </w:rPr>
        <w:t> </w:t>
      </w:r>
      <w:r w:rsidR="00090F35">
        <w:rPr>
          <w:rFonts w:ascii="QCF4_Hafs_43" w:eastAsia="Times New Roman" w:hAnsi="QCF4_Hafs_43"/>
          <w:color w:val="000000"/>
          <w:sz w:val="20"/>
          <w:szCs w:val="20"/>
          <w:lang w:bidi="ar"/>
        </w:rPr>
        <w:t></w:t>
      </w:r>
      <w:r w:rsidR="00090F35">
        <w:rPr>
          <w:rFonts w:ascii="QCF4_Hafs_43" w:eastAsia="Times New Roman" w:hAnsi="QCF4_Hafs_43"/>
          <w:color w:val="000000"/>
          <w:sz w:val="20"/>
          <w:szCs w:val="20"/>
          <w:rtl/>
          <w:lang w:bidi="ar"/>
        </w:rPr>
        <w:t xml:space="preserve"> </w:t>
      </w:r>
      <w:r w:rsidR="00090F35">
        <w:rPr>
          <w:rFonts w:ascii="QCF4_Hafs_43" w:eastAsia="Times New Roman" w:hAnsi="QCF4_Hafs_43"/>
          <w:color w:val="000000"/>
          <w:sz w:val="20"/>
          <w:szCs w:val="20"/>
          <w:lang w:bidi="ar"/>
        </w:rPr>
        <w:t></w:t>
      </w:r>
      <w:r w:rsidR="00090F35">
        <w:rPr>
          <w:rFonts w:ascii="QCF4_Hafs_43" w:eastAsia="Times New Roman" w:hAnsi="QCF4_Hafs_43"/>
          <w:color w:val="000000"/>
          <w:sz w:val="20"/>
          <w:szCs w:val="20"/>
          <w:rtl/>
          <w:lang w:bidi="ar"/>
        </w:rPr>
        <w:t xml:space="preserve"> </w:t>
      </w:r>
      <w:r w:rsidR="00090F35">
        <w:rPr>
          <w:rFonts w:ascii="QCF4_Hafs_43" w:eastAsia="Times New Roman" w:hAnsi="QCF4_Hafs_43"/>
          <w:color w:val="000000"/>
          <w:sz w:val="20"/>
          <w:szCs w:val="20"/>
          <w:lang w:bidi="ar"/>
        </w:rPr>
        <w:t></w:t>
      </w:r>
      <w:r w:rsidR="00090F35">
        <w:rPr>
          <w:rFonts w:ascii="QCF4_Hafs_43" w:eastAsia="Times New Roman" w:hAnsi="QCF4_Hafs_43"/>
          <w:color w:val="000000"/>
          <w:sz w:val="20"/>
          <w:szCs w:val="20"/>
          <w:rtl/>
          <w:lang w:bidi="ar"/>
        </w:rPr>
        <w:t xml:space="preserve"> </w:t>
      </w:r>
      <w:r w:rsidR="00090F35">
        <w:rPr>
          <w:rFonts w:ascii="QCF4_Hafs_43" w:eastAsia="Times New Roman" w:hAnsi="QCF4_Hafs_43"/>
          <w:color w:val="000000"/>
          <w:sz w:val="20"/>
          <w:szCs w:val="20"/>
          <w:lang w:bidi="ar"/>
        </w:rPr>
        <w:t></w:t>
      </w:r>
      <w:r w:rsidR="00090F35">
        <w:rPr>
          <w:rFonts w:ascii="QCF4_Hafs_43" w:eastAsia="Times New Roman" w:hAnsi="QCF4_Hafs_43"/>
          <w:color w:val="000000"/>
          <w:sz w:val="20"/>
          <w:szCs w:val="20"/>
          <w:rtl/>
          <w:lang w:bidi="ar"/>
        </w:rPr>
        <w:t xml:space="preserve"> </w:t>
      </w:r>
      <w:r w:rsidR="00090F35">
        <w:rPr>
          <w:rFonts w:ascii="QCF4_Hafs_43" w:eastAsia="Times New Roman" w:hAnsi="QCF4_Hafs_43"/>
          <w:color w:val="000000"/>
          <w:sz w:val="20"/>
          <w:szCs w:val="20"/>
          <w:lang w:bidi="ar"/>
        </w:rPr>
        <w:t></w:t>
      </w:r>
      <w:r w:rsidR="00090F35">
        <w:rPr>
          <w:rFonts w:ascii="QCF4_Hafs_43" w:eastAsia="Times New Roman" w:hAnsi="QCF4_Hafs_43"/>
          <w:color w:val="000000"/>
          <w:sz w:val="20"/>
          <w:szCs w:val="20"/>
          <w:rtl/>
          <w:lang w:bidi="ar"/>
        </w:rPr>
        <w:t xml:space="preserve"> </w:t>
      </w:r>
      <w:r w:rsidR="00090F35">
        <w:rPr>
          <w:rFonts w:ascii="QCF4_Hafs_43" w:eastAsia="Times New Roman" w:hAnsi="QCF4_Hafs_43"/>
          <w:color w:val="000000"/>
          <w:sz w:val="20"/>
          <w:szCs w:val="20"/>
          <w:lang w:bidi="ar"/>
        </w:rPr>
        <w:t></w:t>
      </w:r>
      <w:r w:rsidR="00090F35">
        <w:rPr>
          <w:rFonts w:ascii="QCF4_Hafs_43" w:eastAsia="Times New Roman" w:hAnsi="QCF4_Hafs_43"/>
          <w:color w:val="000000"/>
          <w:sz w:val="20"/>
          <w:szCs w:val="20"/>
          <w:rtl/>
          <w:lang w:bidi="ar"/>
        </w:rPr>
        <w:t xml:space="preserve"> </w:t>
      </w:r>
      <w:r w:rsidR="00090F35">
        <w:rPr>
          <w:rFonts w:ascii="QCF4_Hafs_43" w:eastAsia="Times New Roman" w:hAnsi="QCF4_Hafs_43"/>
          <w:color w:val="000000"/>
          <w:sz w:val="20"/>
          <w:szCs w:val="20"/>
          <w:lang w:bidi="ar"/>
        </w:rPr>
        <w:t></w:t>
      </w:r>
      <w:r w:rsidR="00090F35">
        <w:rPr>
          <w:rFonts w:ascii="Cambria" w:eastAsia="Times New Roman" w:hAnsi="Cambria" w:cs="Cambria" w:hint="cs"/>
          <w:color w:val="000000"/>
          <w:sz w:val="20"/>
          <w:szCs w:val="20"/>
          <w:rtl/>
          <w:lang w:bidi="ar"/>
        </w:rPr>
        <w:t> </w:t>
      </w:r>
      <w:r w:rsidR="00090F35">
        <w:rPr>
          <w:rFonts w:ascii="QCF4_Hafs_43" w:eastAsia="Times New Roman" w:hAnsi="QCF4_Hafs_43"/>
          <w:color w:val="000000"/>
          <w:sz w:val="20"/>
          <w:szCs w:val="20"/>
          <w:lang w:bidi="ar"/>
        </w:rPr>
        <w:t></w:t>
      </w:r>
      <w:r w:rsidR="00090F35">
        <w:rPr>
          <w:rFonts w:hint="cs"/>
          <w:rtl/>
        </w:rPr>
        <w:t xml:space="preserve"> </w:t>
      </w:r>
      <w:r w:rsidRPr="00F13D0E">
        <w:rPr>
          <w:rtl/>
        </w:rPr>
        <w:t>إلى آخر الحشر، (وأنه تعالى جد ربنا ما اتخذ صاحبة</w:t>
      </w:r>
      <w:r w:rsidR="00090F35">
        <w:rPr>
          <w:rFonts w:hint="cs"/>
          <w:rtl/>
        </w:rPr>
        <w:t xml:space="preserve"> </w:t>
      </w:r>
      <w:r w:rsidRPr="00F13D0E">
        <w:rPr>
          <w:rFonts w:hint="eastAsia"/>
          <w:rtl/>
        </w:rPr>
        <w:t>ولا</w:t>
      </w:r>
      <w:r w:rsidRPr="00F13D0E">
        <w:rPr>
          <w:rtl/>
        </w:rPr>
        <w:t xml:space="preserve"> ولدا) إلى [شططا]، وتسمى آيات الحرز ويقال إن فيها شفاء من مائة داء: منها</w:t>
      </w:r>
      <w:r w:rsidR="00090F35">
        <w:rPr>
          <w:rFonts w:hint="cs"/>
          <w:rtl/>
        </w:rPr>
        <w:t xml:space="preserve"> </w:t>
      </w:r>
      <w:r w:rsidRPr="00F13D0E">
        <w:rPr>
          <w:rFonts w:hint="eastAsia"/>
          <w:rtl/>
        </w:rPr>
        <w:t>الجذام</w:t>
      </w:r>
      <w:r w:rsidRPr="00F13D0E">
        <w:rPr>
          <w:rtl/>
        </w:rPr>
        <w:t>، والبرص.</w:t>
      </w:r>
    </w:p>
    <w:p w14:paraId="786EC65E" w14:textId="4F062DAD" w:rsidR="00F13D0E" w:rsidRPr="00F13D0E" w:rsidRDefault="00090F35" w:rsidP="006164E2">
      <w:pPr>
        <w:divId w:val="1843735596"/>
        <w:rPr>
          <w:rtl/>
        </w:rPr>
      </w:pPr>
      <w:r>
        <w:rPr>
          <w:rFonts w:hint="cs"/>
          <w:rtl/>
        </w:rPr>
        <w:t xml:space="preserve">وقال </w:t>
      </w:r>
      <w:r w:rsidR="00F13D0E" w:rsidRPr="00F13D0E">
        <w:rPr>
          <w:rFonts w:hint="eastAsia"/>
          <w:rtl/>
        </w:rPr>
        <w:t>محمد</w:t>
      </w:r>
      <w:r w:rsidR="00F13D0E" w:rsidRPr="00F13D0E">
        <w:rPr>
          <w:rtl/>
        </w:rPr>
        <w:t xml:space="preserve"> بن علي، وهو أحد رواة هذا الحديث، فقرأتها على شيخ قد فلج </w:t>
      </w:r>
      <w:commentRangeStart w:id="120"/>
      <w:r w:rsidR="00F13D0E" w:rsidRPr="00F13D0E">
        <w:rPr>
          <w:rtl/>
        </w:rPr>
        <w:lastRenderedPageBreak/>
        <w:t>ح</w:t>
      </w:r>
      <w:commentRangeEnd w:id="120"/>
      <w:r w:rsidR="00AD336C" w:rsidRPr="00F13D0E">
        <w:rPr>
          <w:rStyle w:val="CommentReference"/>
          <w:sz w:val="24"/>
          <w:szCs w:val="32"/>
          <w:rtl/>
        </w:rPr>
        <w:commentReference w:id="120"/>
      </w:r>
      <w:r w:rsidR="00F13D0E" w:rsidRPr="00F13D0E">
        <w:rPr>
          <w:rtl/>
        </w:rPr>
        <w:t>تى</w:t>
      </w:r>
      <w:r>
        <w:rPr>
          <w:rFonts w:hint="cs"/>
          <w:rtl/>
        </w:rPr>
        <w:t xml:space="preserve"> </w:t>
      </w:r>
      <w:r w:rsidR="00F13D0E" w:rsidRPr="00F13D0E">
        <w:rPr>
          <w:rFonts w:hint="eastAsia"/>
          <w:rtl/>
        </w:rPr>
        <w:t>ذهب</w:t>
      </w:r>
      <w:r w:rsidR="00F13D0E" w:rsidRPr="00F13D0E">
        <w:rPr>
          <w:rtl/>
        </w:rPr>
        <w:t xml:space="preserve"> ذلك، ومن قرأها كل ليلة لم يضره تلك الليلة سبع ضار، ولا لص ظار، وعوفي</w:t>
      </w:r>
      <w:r>
        <w:rPr>
          <w:rFonts w:hint="cs"/>
          <w:rtl/>
        </w:rPr>
        <w:t xml:space="preserve"> </w:t>
      </w:r>
      <w:r w:rsidR="00F13D0E" w:rsidRPr="00F13D0E">
        <w:rPr>
          <w:rFonts w:hint="eastAsia"/>
          <w:rtl/>
        </w:rPr>
        <w:t>في</w:t>
      </w:r>
      <w:r w:rsidR="00F13D0E" w:rsidRPr="00F13D0E">
        <w:rPr>
          <w:rtl/>
        </w:rPr>
        <w:t xml:space="preserve"> نفسه، وأهله، وماله، ذكر ذلك في كتاب (التشويق إلى حج بيت الله العتيق)،</w:t>
      </w:r>
      <w:r>
        <w:rPr>
          <w:rFonts w:hint="cs"/>
          <w:rtl/>
        </w:rPr>
        <w:t xml:space="preserve"> </w:t>
      </w:r>
      <w:r w:rsidR="00F13D0E" w:rsidRPr="00F13D0E">
        <w:rPr>
          <w:rFonts w:hint="eastAsia"/>
          <w:rtl/>
        </w:rPr>
        <w:t>و</w:t>
      </w:r>
      <w:r w:rsidR="00F13D0E" w:rsidRPr="00F13D0E">
        <w:rPr>
          <w:rtl/>
        </w:rPr>
        <w:t>كتاب (موجبات الرحمة).</w:t>
      </w:r>
    </w:p>
    <w:p w14:paraId="08461A80" w14:textId="12B7D1DC" w:rsidR="00F13D0E" w:rsidRPr="00F13D0E" w:rsidRDefault="00090F35" w:rsidP="006164E2">
      <w:pPr>
        <w:divId w:val="1843735596"/>
        <w:rPr>
          <w:rtl/>
        </w:rPr>
      </w:pPr>
      <w:r>
        <w:rPr>
          <w:rFonts w:hint="cs"/>
          <w:rtl/>
        </w:rPr>
        <w:t xml:space="preserve">وكذا أيضا قراءة (السبع الآيات)، </w:t>
      </w:r>
      <w:r w:rsidR="00F13D0E" w:rsidRPr="00F13D0E">
        <w:rPr>
          <w:rtl/>
        </w:rPr>
        <w:t>فعن كعب الأحبار: من قرأهن لو</w:t>
      </w:r>
      <w:r>
        <w:rPr>
          <w:rFonts w:hint="cs"/>
          <w:rtl/>
        </w:rPr>
        <w:t xml:space="preserve"> </w:t>
      </w:r>
      <w:r w:rsidR="00F13D0E" w:rsidRPr="00F13D0E">
        <w:rPr>
          <w:rtl/>
        </w:rPr>
        <w:t xml:space="preserve">انطبقت </w:t>
      </w:r>
      <w:r>
        <w:rPr>
          <w:rFonts w:hint="cs"/>
          <w:rtl/>
        </w:rPr>
        <w:t xml:space="preserve">السماء على الأرض لا أبالي، لم أخش عليه شرًّا، ورد في خبر، أن من قرأهن أو حملهن </w:t>
      </w:r>
      <w:r w:rsidR="00F13D0E" w:rsidRPr="00F13D0E">
        <w:rPr>
          <w:rFonts w:hint="eastAsia"/>
          <w:rtl/>
        </w:rPr>
        <w:t>لو</w:t>
      </w:r>
      <w:r w:rsidR="00F13D0E" w:rsidRPr="00F13D0E">
        <w:rPr>
          <w:rtl/>
        </w:rPr>
        <w:t xml:space="preserve"> نزل من السماء عذاب مثل أحد لرفعه الله، ودفعه عنه.</w:t>
      </w:r>
    </w:p>
    <w:p w14:paraId="730B4F18" w14:textId="6CA886B3" w:rsidR="00F13D0E" w:rsidRPr="00F13D0E" w:rsidRDefault="00F13D0E" w:rsidP="006164E2">
      <w:pPr>
        <w:divId w:val="1843735596"/>
        <w:rPr>
          <w:rtl/>
        </w:rPr>
      </w:pPr>
      <w:r w:rsidRPr="00F13D0E">
        <w:rPr>
          <w:rFonts w:hint="eastAsia"/>
          <w:rtl/>
        </w:rPr>
        <w:t>علي</w:t>
      </w:r>
      <w:r w:rsidRPr="00F13D0E">
        <w:rPr>
          <w:rtl/>
        </w:rPr>
        <w:t xml:space="preserve"> بن أبي طالب: قال من جعل هذه السبع ورده صباح</w:t>
      </w:r>
      <w:r w:rsidR="00D926D5">
        <w:rPr>
          <w:rFonts w:hint="cs"/>
          <w:rtl/>
        </w:rPr>
        <w:t>ً</w:t>
      </w:r>
      <w:r w:rsidRPr="00F13D0E">
        <w:rPr>
          <w:rtl/>
        </w:rPr>
        <w:t>ا ومساء</w:t>
      </w:r>
      <w:r w:rsidR="00D926D5">
        <w:rPr>
          <w:rFonts w:hint="cs"/>
          <w:rtl/>
        </w:rPr>
        <w:t>ً</w:t>
      </w:r>
      <w:r w:rsidRPr="00F13D0E">
        <w:rPr>
          <w:rtl/>
        </w:rPr>
        <w:t>ا أمن من آفات</w:t>
      </w:r>
      <w:r w:rsidR="00D926D5">
        <w:rPr>
          <w:rFonts w:hint="cs"/>
          <w:rtl/>
        </w:rPr>
        <w:t xml:space="preserve"> </w:t>
      </w:r>
      <w:r w:rsidRPr="00F13D0E">
        <w:rPr>
          <w:rFonts w:hint="eastAsia"/>
          <w:rtl/>
        </w:rPr>
        <w:t>الزمان</w:t>
      </w:r>
      <w:r w:rsidRPr="00F13D0E">
        <w:rPr>
          <w:rtl/>
        </w:rPr>
        <w:t>، وطوارق الحدثان، ويتجلبب بجلباب حفظ الله من كيد الأعداء، ودخل في</w:t>
      </w:r>
      <w:r w:rsidR="00D926D5">
        <w:rPr>
          <w:rFonts w:hint="cs"/>
          <w:rtl/>
        </w:rPr>
        <w:t xml:space="preserve"> </w:t>
      </w:r>
      <w:r w:rsidRPr="00F13D0E">
        <w:rPr>
          <w:rFonts w:hint="eastAsia"/>
          <w:rtl/>
        </w:rPr>
        <w:t>سرادقات</w:t>
      </w:r>
      <w:r w:rsidRPr="00F13D0E">
        <w:rPr>
          <w:rtl/>
        </w:rPr>
        <w:t xml:space="preserve"> كل آية من آيات الله وحفظ من أنواع الشر، والبلايا، بإذن الله تعالى،</w:t>
      </w:r>
      <w:r w:rsidR="00D926D5">
        <w:rPr>
          <w:rFonts w:hint="cs"/>
          <w:rtl/>
        </w:rPr>
        <w:t xml:space="preserve"> </w:t>
      </w:r>
      <w:r w:rsidRPr="00F13D0E">
        <w:rPr>
          <w:rFonts w:hint="eastAsia"/>
          <w:rtl/>
        </w:rPr>
        <w:t>فعليك</w:t>
      </w:r>
      <w:r w:rsidRPr="00F13D0E">
        <w:rPr>
          <w:rtl/>
        </w:rPr>
        <w:t xml:space="preserve"> بالمحافظة عليها.</w:t>
      </w:r>
    </w:p>
    <w:p w14:paraId="027A6B40" w14:textId="3B684C28" w:rsidR="00F13D0E" w:rsidRPr="00F13D0E" w:rsidRDefault="00F13D0E" w:rsidP="006164E2">
      <w:pPr>
        <w:divId w:val="1843735596"/>
        <w:rPr>
          <w:rtl/>
        </w:rPr>
      </w:pPr>
      <w:r w:rsidRPr="00F13D0E">
        <w:rPr>
          <w:rFonts w:hint="eastAsia"/>
          <w:rtl/>
        </w:rPr>
        <w:t>فأولهن</w:t>
      </w:r>
      <w:r w:rsidRPr="00F13D0E">
        <w:rPr>
          <w:rtl/>
        </w:rPr>
        <w:t>: قوله تعالى:</w:t>
      </w:r>
      <w:r w:rsidR="00D926D5">
        <w:rPr>
          <w:rFonts w:hint="cs"/>
          <w:rtl/>
        </w:rPr>
        <w:t xml:space="preserve"> </w:t>
      </w:r>
      <w:r w:rsidR="00D926D5">
        <w:rPr>
          <w:rFonts w:ascii="QCF4_Hafs_15" w:eastAsia="Times New Roman" w:hAnsi="QCF4_Hafs_15"/>
          <w:color w:val="000000"/>
          <w:sz w:val="20"/>
          <w:szCs w:val="20"/>
          <w:lang w:bidi="ar"/>
        </w:rPr>
        <w:t></w:t>
      </w:r>
      <w:r w:rsidR="00D926D5">
        <w:rPr>
          <w:rFonts w:ascii="Cambria" w:eastAsia="Times New Roman" w:hAnsi="Cambria" w:cs="Cambria" w:hint="cs"/>
          <w:color w:val="000000"/>
          <w:sz w:val="20"/>
          <w:szCs w:val="20"/>
          <w:rtl/>
          <w:lang w:bidi="ar"/>
        </w:rPr>
        <w:t> </w:t>
      </w:r>
      <w:r w:rsidR="00D926D5">
        <w:rPr>
          <w:rFonts w:ascii="QCF4_Hafs_15" w:eastAsia="Times New Roman" w:hAnsi="QCF4_Hafs_15"/>
          <w:color w:val="000000"/>
          <w:sz w:val="20"/>
          <w:szCs w:val="20"/>
          <w:lang w:bidi="ar"/>
        </w:rPr>
        <w:t></w:t>
      </w:r>
      <w:r w:rsidR="00D926D5">
        <w:rPr>
          <w:rFonts w:ascii="QCF4_Hafs_15" w:eastAsia="Times New Roman" w:hAnsi="QCF4_Hafs_15"/>
          <w:color w:val="000000"/>
          <w:sz w:val="20"/>
          <w:szCs w:val="20"/>
          <w:rtl/>
          <w:lang w:bidi="ar"/>
        </w:rPr>
        <w:t xml:space="preserve"> </w:t>
      </w:r>
      <w:r w:rsidR="00D926D5">
        <w:rPr>
          <w:rFonts w:ascii="QCF4_Hafs_15" w:eastAsia="Times New Roman" w:hAnsi="QCF4_Hafs_15"/>
          <w:color w:val="000000"/>
          <w:sz w:val="20"/>
          <w:szCs w:val="20"/>
          <w:lang w:bidi="ar"/>
        </w:rPr>
        <w:t></w:t>
      </w:r>
      <w:r w:rsidR="00D926D5">
        <w:rPr>
          <w:rFonts w:ascii="QCF4_Hafs_15" w:eastAsia="Times New Roman" w:hAnsi="QCF4_Hafs_15"/>
          <w:color w:val="000000"/>
          <w:sz w:val="20"/>
          <w:szCs w:val="20"/>
          <w:rtl/>
          <w:lang w:bidi="ar"/>
        </w:rPr>
        <w:t xml:space="preserve"> </w:t>
      </w:r>
      <w:r w:rsidR="00D926D5">
        <w:rPr>
          <w:rFonts w:ascii="QCF4_Hafs_15" w:eastAsia="Times New Roman" w:hAnsi="QCF4_Hafs_15"/>
          <w:color w:val="000000"/>
          <w:sz w:val="20"/>
          <w:szCs w:val="20"/>
          <w:lang w:bidi="ar"/>
        </w:rPr>
        <w:t></w:t>
      </w:r>
      <w:r w:rsidR="00D926D5">
        <w:rPr>
          <w:rFonts w:ascii="Cambria" w:eastAsia="Times New Roman" w:hAnsi="Cambria" w:cs="Cambria" w:hint="cs"/>
          <w:color w:val="000000"/>
          <w:sz w:val="20"/>
          <w:szCs w:val="20"/>
          <w:rtl/>
          <w:lang w:bidi="ar"/>
        </w:rPr>
        <w:t> </w:t>
      </w:r>
      <w:r w:rsidR="00D926D5">
        <w:rPr>
          <w:rFonts w:ascii="QCF4_Hafs_15" w:eastAsia="Times New Roman" w:hAnsi="QCF4_Hafs_15"/>
          <w:color w:val="000000"/>
          <w:sz w:val="20"/>
          <w:szCs w:val="20"/>
          <w:lang w:bidi="ar"/>
        </w:rPr>
        <w:t></w:t>
      </w:r>
      <w:r w:rsidR="00D926D5">
        <w:rPr>
          <w:rFonts w:ascii="QCF4_Hafs_15" w:eastAsia="Times New Roman" w:hAnsi="QCF4_Hafs_15"/>
          <w:color w:val="000000"/>
          <w:sz w:val="20"/>
          <w:szCs w:val="20"/>
          <w:rtl/>
          <w:lang w:bidi="ar"/>
        </w:rPr>
        <w:t xml:space="preserve"> </w:t>
      </w:r>
      <w:r w:rsidRPr="00F13D0E">
        <w:rPr>
          <w:rtl/>
        </w:rPr>
        <w:t>الآية.</w:t>
      </w:r>
    </w:p>
    <w:p w14:paraId="2D71278E" w14:textId="2037DBB4" w:rsidR="00F13D0E" w:rsidRPr="00FA6AC6" w:rsidRDefault="00F13D0E" w:rsidP="006164E2">
      <w:pPr>
        <w:rPr>
          <w:rFonts w:eastAsia="Times New Roman"/>
          <w:rtl/>
        </w:rPr>
      </w:pPr>
      <w:r w:rsidRPr="00F13D0E">
        <w:rPr>
          <w:rFonts w:hint="eastAsia"/>
          <w:rtl/>
        </w:rPr>
        <w:t>الثانية</w:t>
      </w:r>
      <w:r w:rsidRPr="00F13D0E">
        <w:rPr>
          <w:rtl/>
        </w:rPr>
        <w:t>:</w:t>
      </w:r>
      <w:r w:rsidR="00C85F1C">
        <w:rPr>
          <w:rFonts w:ascii="QCF4_Hafs_10" w:eastAsia="Times New Roman" w:hAnsi="QCF4_Hafs_10"/>
          <w:color w:val="000000"/>
          <w:sz w:val="20"/>
          <w:szCs w:val="20"/>
          <w:lang w:bidi="ar"/>
        </w:rPr>
        <w:t></w:t>
      </w:r>
      <w:r w:rsidR="00C85F1C">
        <w:rPr>
          <w:rFonts w:ascii="Cambria" w:eastAsia="Times New Roman" w:hAnsi="Cambria" w:cs="Cambria" w:hint="cs"/>
          <w:color w:val="000000"/>
          <w:sz w:val="20"/>
          <w:szCs w:val="20"/>
          <w:rtl/>
          <w:lang w:bidi="ar"/>
        </w:rPr>
        <w:t> </w:t>
      </w:r>
      <w:r w:rsidR="00C85F1C">
        <w:rPr>
          <w:rFonts w:ascii="QCF4_Hafs_10" w:eastAsia="Times New Roman" w:hAnsi="QCF4_Hafs_10"/>
          <w:color w:val="000000"/>
          <w:sz w:val="20"/>
          <w:szCs w:val="20"/>
          <w:lang w:bidi="ar"/>
        </w:rPr>
        <w:t></w:t>
      </w:r>
      <w:r w:rsidR="00C85F1C">
        <w:rPr>
          <w:rFonts w:ascii="QCF4_Hafs_10" w:eastAsia="Times New Roman" w:hAnsi="QCF4_Hafs_10"/>
          <w:color w:val="000000"/>
          <w:sz w:val="20"/>
          <w:szCs w:val="20"/>
          <w:rtl/>
          <w:lang w:bidi="ar"/>
        </w:rPr>
        <w:t xml:space="preserve"> </w:t>
      </w:r>
      <w:r w:rsidR="00C85F1C">
        <w:rPr>
          <w:rFonts w:ascii="QCF4_Hafs_10" w:eastAsia="Times New Roman" w:hAnsi="QCF4_Hafs_10"/>
          <w:color w:val="000000"/>
          <w:sz w:val="20"/>
          <w:szCs w:val="20"/>
          <w:lang w:bidi="ar"/>
        </w:rPr>
        <w:t></w:t>
      </w:r>
      <w:r w:rsidR="00C85F1C">
        <w:rPr>
          <w:rFonts w:ascii="QCF4_Hafs_10" w:eastAsia="Times New Roman" w:hAnsi="QCF4_Hafs_10"/>
          <w:color w:val="000000"/>
          <w:sz w:val="20"/>
          <w:szCs w:val="20"/>
          <w:rtl/>
          <w:lang w:bidi="ar"/>
        </w:rPr>
        <w:t xml:space="preserve"> </w:t>
      </w:r>
      <w:r w:rsidR="00C85F1C">
        <w:rPr>
          <w:rFonts w:ascii="QCF4_Hafs_10" w:eastAsia="Times New Roman" w:hAnsi="QCF4_Hafs_10"/>
          <w:color w:val="000000"/>
          <w:sz w:val="20"/>
          <w:szCs w:val="20"/>
          <w:lang w:bidi="ar"/>
        </w:rPr>
        <w:t></w:t>
      </w:r>
      <w:r w:rsidR="00C85F1C">
        <w:rPr>
          <w:rFonts w:ascii="QCF4_Hafs_10" w:eastAsia="Times New Roman" w:hAnsi="QCF4_Hafs_10"/>
          <w:color w:val="000000"/>
          <w:sz w:val="20"/>
          <w:szCs w:val="20"/>
          <w:rtl/>
          <w:lang w:bidi="ar"/>
        </w:rPr>
        <w:t xml:space="preserve"> </w:t>
      </w:r>
      <w:r w:rsidR="00C85F1C">
        <w:rPr>
          <w:rFonts w:ascii="QCF4_Hafs_10" w:eastAsia="Times New Roman" w:hAnsi="QCF4_Hafs_10"/>
          <w:color w:val="000000"/>
          <w:sz w:val="20"/>
          <w:szCs w:val="20"/>
          <w:lang w:bidi="ar"/>
        </w:rPr>
        <w:t></w:t>
      </w:r>
      <w:r w:rsidR="00C85F1C">
        <w:rPr>
          <w:rFonts w:ascii="QCF4_Hafs_10" w:eastAsia="Times New Roman" w:hAnsi="QCF4_Hafs_10"/>
          <w:color w:val="000000"/>
          <w:sz w:val="20"/>
          <w:szCs w:val="20"/>
          <w:rtl/>
          <w:lang w:bidi="ar"/>
        </w:rPr>
        <w:t xml:space="preserve"> </w:t>
      </w:r>
      <w:r w:rsidR="00C85F1C">
        <w:rPr>
          <w:rFonts w:ascii="QCF4_Hafs_10" w:eastAsia="Times New Roman" w:hAnsi="QCF4_Hafs_10"/>
          <w:color w:val="000000"/>
          <w:sz w:val="20"/>
          <w:szCs w:val="20"/>
          <w:lang w:bidi="ar"/>
        </w:rPr>
        <w:t></w:t>
      </w:r>
      <w:r w:rsidR="00C85F1C">
        <w:rPr>
          <w:rFonts w:ascii="QCF4_Hafs_10" w:eastAsia="Times New Roman" w:hAnsi="QCF4_Hafs_10"/>
          <w:color w:val="000000"/>
          <w:sz w:val="20"/>
          <w:szCs w:val="20"/>
          <w:rtl/>
          <w:lang w:bidi="ar"/>
        </w:rPr>
        <w:t xml:space="preserve"> </w:t>
      </w:r>
      <w:r w:rsidR="00C85F1C">
        <w:rPr>
          <w:rFonts w:ascii="QCF4_Hafs_10" w:eastAsia="Times New Roman" w:hAnsi="QCF4_Hafs_10"/>
          <w:color w:val="000000"/>
          <w:sz w:val="20"/>
          <w:szCs w:val="20"/>
          <w:lang w:bidi="ar"/>
        </w:rPr>
        <w:t></w:t>
      </w:r>
      <w:r w:rsidR="00C85F1C">
        <w:rPr>
          <w:rFonts w:ascii="QCF4_Hafs_10" w:eastAsia="Times New Roman" w:hAnsi="QCF4_Hafs_10"/>
          <w:color w:val="000000"/>
          <w:sz w:val="20"/>
          <w:szCs w:val="20"/>
          <w:rtl/>
          <w:lang w:bidi="ar"/>
        </w:rPr>
        <w:t xml:space="preserve"> </w:t>
      </w:r>
      <w:r w:rsidR="00C85F1C">
        <w:rPr>
          <w:rFonts w:ascii="QCF4_Hafs_10" w:eastAsia="Times New Roman" w:hAnsi="QCF4_Hafs_10"/>
          <w:color w:val="000000"/>
          <w:sz w:val="20"/>
          <w:szCs w:val="20"/>
          <w:lang w:bidi="ar"/>
        </w:rPr>
        <w:t></w:t>
      </w:r>
      <w:r w:rsidR="00C85F1C">
        <w:rPr>
          <w:rFonts w:ascii="QCF4_Hafs_10" w:eastAsia="Times New Roman" w:hAnsi="QCF4_Hafs_10"/>
          <w:color w:val="000000"/>
          <w:sz w:val="20"/>
          <w:szCs w:val="20"/>
          <w:rtl/>
          <w:lang w:bidi="ar"/>
        </w:rPr>
        <w:t xml:space="preserve"> </w:t>
      </w:r>
      <w:r w:rsidR="00C85F1C">
        <w:rPr>
          <w:rFonts w:ascii="QCF4_Hafs_10" w:eastAsia="Times New Roman" w:hAnsi="QCF4_Hafs_10"/>
          <w:color w:val="000000"/>
          <w:sz w:val="20"/>
          <w:szCs w:val="20"/>
          <w:lang w:bidi="ar"/>
        </w:rPr>
        <w:t></w:t>
      </w:r>
      <w:r w:rsidR="00C85F1C">
        <w:rPr>
          <w:rFonts w:ascii="QCF4_Hafs_10" w:eastAsia="Times New Roman" w:hAnsi="QCF4_Hafs_10"/>
          <w:color w:val="000000"/>
          <w:sz w:val="20"/>
          <w:szCs w:val="20"/>
          <w:rtl/>
          <w:lang w:bidi="ar"/>
        </w:rPr>
        <w:t xml:space="preserve"> </w:t>
      </w:r>
      <w:r w:rsidR="00C85F1C">
        <w:rPr>
          <w:rFonts w:ascii="QCF4_Hafs_10" w:eastAsia="Times New Roman" w:hAnsi="QCF4_Hafs_10"/>
          <w:color w:val="000000"/>
          <w:sz w:val="20"/>
          <w:szCs w:val="20"/>
          <w:lang w:bidi="ar"/>
        </w:rPr>
        <w:t></w:t>
      </w:r>
      <w:r w:rsidR="00C85F1C">
        <w:rPr>
          <w:rFonts w:ascii="Cambria" w:eastAsia="Times New Roman" w:hAnsi="Cambria" w:cs="Cambria" w:hint="cs"/>
          <w:color w:val="000000"/>
          <w:sz w:val="20"/>
          <w:szCs w:val="20"/>
          <w:rtl/>
          <w:lang w:bidi="ar"/>
        </w:rPr>
        <w:t> </w:t>
      </w:r>
      <w:r w:rsidR="00C85F1C">
        <w:rPr>
          <w:rFonts w:ascii="QCF4_Hafs_10" w:eastAsia="Times New Roman" w:hAnsi="QCF4_Hafs_10"/>
          <w:color w:val="000000"/>
          <w:sz w:val="20"/>
          <w:szCs w:val="20"/>
          <w:lang w:bidi="ar"/>
        </w:rPr>
        <w:t></w:t>
      </w:r>
      <w:r w:rsidR="00C85F1C">
        <w:rPr>
          <w:rFonts w:ascii="QCF4_Hafs_10" w:eastAsia="Times New Roman" w:hAnsi="QCF4_Hafs_10"/>
          <w:color w:val="000000"/>
          <w:sz w:val="20"/>
          <w:szCs w:val="20"/>
          <w:rtl/>
          <w:lang w:bidi="ar"/>
        </w:rPr>
        <w:t xml:space="preserve"> </w:t>
      </w:r>
      <w:r w:rsidRPr="00F13D0E">
        <w:rPr>
          <w:rtl/>
        </w:rPr>
        <w:t>إلى:</w:t>
      </w:r>
      <w:r w:rsidR="00C85F1C">
        <w:rPr>
          <w:rFonts w:hint="cs"/>
          <w:rtl/>
        </w:rPr>
        <w:t xml:space="preserve"> </w:t>
      </w:r>
      <w:r w:rsidR="00FA6AC6">
        <w:rPr>
          <w:rFonts w:ascii="QCF4_Hafs_01" w:eastAsia="Times New Roman" w:hAnsi="QCF4_Hafs_01"/>
          <w:color w:val="000000"/>
          <w:sz w:val="20"/>
          <w:szCs w:val="20"/>
          <w:lang w:bidi="ar"/>
        </w:rPr>
        <w:t></w:t>
      </w:r>
      <w:r w:rsidR="00FA6AC6">
        <w:rPr>
          <w:rFonts w:ascii="Cambria" w:eastAsia="Times New Roman" w:hAnsi="Cambria" w:cs="Cambria" w:hint="cs"/>
          <w:color w:val="000000"/>
          <w:sz w:val="20"/>
          <w:szCs w:val="20"/>
          <w:rtl/>
          <w:lang w:bidi="ar"/>
        </w:rPr>
        <w:t> </w:t>
      </w:r>
      <w:r w:rsidR="00FA6AC6">
        <w:rPr>
          <w:rFonts w:ascii="QCF4_Hafs_01" w:eastAsia="Times New Roman" w:hAnsi="QCF4_Hafs_01"/>
          <w:color w:val="000000"/>
          <w:sz w:val="20"/>
          <w:szCs w:val="20"/>
          <w:lang w:bidi="ar"/>
        </w:rPr>
        <w:t></w:t>
      </w:r>
      <w:r w:rsidR="00FA6AC6">
        <w:rPr>
          <w:rFonts w:ascii="Cambria" w:eastAsia="Times New Roman" w:hAnsi="Cambria" w:cs="Cambria" w:hint="cs"/>
          <w:color w:val="000000"/>
          <w:sz w:val="20"/>
          <w:szCs w:val="20"/>
          <w:rtl/>
          <w:lang w:bidi="ar"/>
        </w:rPr>
        <w:t> </w:t>
      </w:r>
      <w:r w:rsidR="00FA6AC6">
        <w:rPr>
          <w:rFonts w:ascii="QCF4_Hafs_01" w:eastAsia="Times New Roman" w:hAnsi="QCF4_Hafs_01"/>
          <w:color w:val="000000"/>
          <w:sz w:val="20"/>
          <w:szCs w:val="20"/>
          <w:lang w:bidi="ar"/>
        </w:rPr>
        <w:t></w:t>
      </w:r>
      <w:r w:rsidRPr="00F13D0E">
        <w:rPr>
          <w:rtl/>
        </w:rPr>
        <w:t>.</w:t>
      </w:r>
    </w:p>
    <w:p w14:paraId="690739FE" w14:textId="46AB1960" w:rsidR="00F13D0E" w:rsidRPr="00F13D0E" w:rsidRDefault="00F13D0E" w:rsidP="006164E2">
      <w:pPr>
        <w:divId w:val="1843735596"/>
        <w:rPr>
          <w:rtl/>
        </w:rPr>
      </w:pPr>
      <w:r w:rsidRPr="00F13D0E">
        <w:rPr>
          <w:rFonts w:hint="eastAsia"/>
          <w:rtl/>
        </w:rPr>
        <w:t>الثالثة</w:t>
      </w:r>
      <w:r w:rsidRPr="00F13D0E">
        <w:rPr>
          <w:rtl/>
        </w:rPr>
        <w:t>:</w:t>
      </w:r>
      <w:r w:rsidR="00FA6AC6">
        <w:rPr>
          <w:rFonts w:ascii="QCF4_Hafs_17" w:eastAsia="Times New Roman" w:hAnsi="QCF4_Hafs_17"/>
          <w:color w:val="000000"/>
          <w:sz w:val="20"/>
          <w:szCs w:val="20"/>
          <w:lang w:bidi="ar"/>
        </w:rPr>
        <w:t></w:t>
      </w:r>
      <w:r w:rsidR="00FA6AC6">
        <w:rPr>
          <w:rFonts w:ascii="Cambria" w:eastAsia="Times New Roman" w:hAnsi="Cambria" w:cs="Cambria" w:hint="cs"/>
          <w:color w:val="000000"/>
          <w:sz w:val="20"/>
          <w:szCs w:val="20"/>
          <w:rtl/>
          <w:lang w:bidi="ar"/>
        </w:rPr>
        <w:t> </w:t>
      </w:r>
      <w:r w:rsidR="00FA6AC6">
        <w:rPr>
          <w:rFonts w:ascii="QCF4_Hafs_17" w:eastAsia="Times New Roman" w:hAnsi="QCF4_Hafs_17"/>
          <w:color w:val="000000"/>
          <w:sz w:val="20"/>
          <w:szCs w:val="20"/>
          <w:lang w:bidi="ar"/>
        </w:rPr>
        <w:t></w:t>
      </w:r>
      <w:r w:rsidR="00FA6AC6">
        <w:rPr>
          <w:rFonts w:ascii="QCF4_Hafs_17" w:eastAsia="Times New Roman" w:hAnsi="QCF4_Hafs_17"/>
          <w:color w:val="000000"/>
          <w:sz w:val="20"/>
          <w:szCs w:val="20"/>
          <w:rtl/>
          <w:lang w:bidi="ar"/>
        </w:rPr>
        <w:t xml:space="preserve"> </w:t>
      </w:r>
      <w:r w:rsidR="00FA6AC6">
        <w:rPr>
          <w:rFonts w:ascii="QCF4_Hafs_17" w:eastAsia="Times New Roman" w:hAnsi="QCF4_Hafs_17"/>
          <w:color w:val="000000"/>
          <w:sz w:val="20"/>
          <w:szCs w:val="20"/>
          <w:lang w:bidi="ar"/>
        </w:rPr>
        <w:t></w:t>
      </w:r>
      <w:r w:rsidR="00FA6AC6">
        <w:rPr>
          <w:rFonts w:ascii="QCF4_Hafs_17" w:eastAsia="Times New Roman" w:hAnsi="QCF4_Hafs_17"/>
          <w:color w:val="000000"/>
          <w:sz w:val="20"/>
          <w:szCs w:val="20"/>
          <w:rtl/>
          <w:lang w:bidi="ar"/>
        </w:rPr>
        <w:t xml:space="preserve"> </w:t>
      </w:r>
      <w:r w:rsidR="00FA6AC6">
        <w:rPr>
          <w:rFonts w:ascii="QCF4_Hafs_17" w:eastAsia="Times New Roman" w:hAnsi="QCF4_Hafs_17"/>
          <w:color w:val="000000"/>
          <w:sz w:val="20"/>
          <w:szCs w:val="20"/>
          <w:lang w:bidi="ar"/>
        </w:rPr>
        <w:t></w:t>
      </w:r>
      <w:r w:rsidR="00FA6AC6">
        <w:rPr>
          <w:rFonts w:ascii="QCF4_Hafs_17" w:eastAsia="Times New Roman" w:hAnsi="QCF4_Hafs_17"/>
          <w:color w:val="000000"/>
          <w:sz w:val="20"/>
          <w:szCs w:val="20"/>
          <w:rtl/>
          <w:lang w:bidi="ar"/>
        </w:rPr>
        <w:t xml:space="preserve"> </w:t>
      </w:r>
      <w:r w:rsidR="00FA6AC6">
        <w:rPr>
          <w:rFonts w:ascii="QCF4_Hafs_17" w:eastAsia="Times New Roman" w:hAnsi="QCF4_Hafs_17"/>
          <w:color w:val="000000"/>
          <w:sz w:val="20"/>
          <w:szCs w:val="20"/>
          <w:lang w:bidi="ar"/>
        </w:rPr>
        <w:t></w:t>
      </w:r>
      <w:r w:rsidR="00FA6AC6">
        <w:rPr>
          <w:rFonts w:ascii="QCF4_Hafs_17" w:eastAsia="Times New Roman" w:hAnsi="QCF4_Hafs_17"/>
          <w:color w:val="000000"/>
          <w:sz w:val="20"/>
          <w:szCs w:val="20"/>
          <w:rtl/>
          <w:lang w:bidi="ar"/>
        </w:rPr>
        <w:t xml:space="preserve"> </w:t>
      </w:r>
      <w:r w:rsidR="00FA6AC6">
        <w:rPr>
          <w:rFonts w:ascii="QCF4_Hafs_17" w:eastAsia="Times New Roman" w:hAnsi="QCF4_Hafs_17"/>
          <w:color w:val="000000"/>
          <w:sz w:val="20"/>
          <w:szCs w:val="20"/>
          <w:lang w:bidi="ar"/>
        </w:rPr>
        <w:t></w:t>
      </w:r>
      <w:r w:rsidR="00FA6AC6">
        <w:rPr>
          <w:rFonts w:ascii="QCF4_Hafs_17" w:eastAsia="Times New Roman" w:hAnsi="QCF4_Hafs_17"/>
          <w:color w:val="000000"/>
          <w:sz w:val="20"/>
          <w:szCs w:val="20"/>
          <w:rtl/>
          <w:lang w:bidi="ar"/>
        </w:rPr>
        <w:t xml:space="preserve"> </w:t>
      </w:r>
      <w:r w:rsidR="00FA6AC6">
        <w:rPr>
          <w:rFonts w:ascii="QCF4_Hafs_17" w:eastAsia="Times New Roman" w:hAnsi="QCF4_Hafs_17"/>
          <w:color w:val="000000"/>
          <w:sz w:val="20"/>
          <w:szCs w:val="20"/>
          <w:lang w:bidi="ar"/>
        </w:rPr>
        <w:t></w:t>
      </w:r>
      <w:r w:rsidR="00FA6AC6">
        <w:rPr>
          <w:rFonts w:ascii="QCF4_Hafs_17" w:eastAsia="Times New Roman" w:hAnsi="QCF4_Hafs_17"/>
          <w:color w:val="000000"/>
          <w:sz w:val="20"/>
          <w:szCs w:val="20"/>
          <w:rtl/>
          <w:lang w:bidi="ar"/>
        </w:rPr>
        <w:t xml:space="preserve"> </w:t>
      </w:r>
      <w:r w:rsidR="00FA6AC6">
        <w:rPr>
          <w:rFonts w:ascii="QCF4_Hafs_17" w:eastAsia="Times New Roman" w:hAnsi="QCF4_Hafs_17"/>
          <w:color w:val="000000"/>
          <w:sz w:val="20"/>
          <w:szCs w:val="20"/>
          <w:lang w:bidi="ar"/>
        </w:rPr>
        <w:t></w:t>
      </w:r>
      <w:r w:rsidR="00FA6AC6">
        <w:rPr>
          <w:rFonts w:ascii="QCF4_Hafs_17" w:eastAsia="Times New Roman" w:hAnsi="QCF4_Hafs_17"/>
          <w:color w:val="000000"/>
          <w:sz w:val="20"/>
          <w:szCs w:val="20"/>
          <w:rtl/>
          <w:lang w:bidi="ar"/>
        </w:rPr>
        <w:t xml:space="preserve"> </w:t>
      </w:r>
      <w:r w:rsidR="00FA6AC6">
        <w:rPr>
          <w:rFonts w:ascii="QCF4_Hafs_17" w:eastAsia="Times New Roman" w:hAnsi="QCF4_Hafs_17"/>
          <w:color w:val="000000"/>
          <w:sz w:val="20"/>
          <w:szCs w:val="20"/>
          <w:lang w:bidi="ar"/>
        </w:rPr>
        <w:t></w:t>
      </w:r>
      <w:r w:rsidR="00FA6AC6">
        <w:rPr>
          <w:rFonts w:ascii="QCF4_Hafs_17" w:eastAsia="Times New Roman" w:hAnsi="QCF4_Hafs_17"/>
          <w:color w:val="000000"/>
          <w:sz w:val="20"/>
          <w:szCs w:val="20"/>
          <w:rtl/>
          <w:lang w:bidi="ar"/>
        </w:rPr>
        <w:t xml:space="preserve"> </w:t>
      </w:r>
      <w:r w:rsidR="00FA6AC6">
        <w:rPr>
          <w:rFonts w:ascii="QCF4_Hafs_17" w:eastAsia="Times New Roman" w:hAnsi="QCF4_Hafs_17"/>
          <w:color w:val="000000"/>
          <w:sz w:val="20"/>
          <w:szCs w:val="20"/>
          <w:lang w:bidi="ar"/>
        </w:rPr>
        <w:t></w:t>
      </w:r>
      <w:r w:rsidR="00FA6AC6">
        <w:rPr>
          <w:rFonts w:ascii="Cambria" w:eastAsia="Times New Roman" w:hAnsi="Cambria" w:cs="Cambria" w:hint="cs"/>
          <w:color w:val="000000"/>
          <w:sz w:val="20"/>
          <w:szCs w:val="20"/>
          <w:rtl/>
          <w:lang w:bidi="ar"/>
        </w:rPr>
        <w:t> </w:t>
      </w:r>
      <w:r w:rsidR="00FA6AC6">
        <w:rPr>
          <w:rFonts w:ascii="QCF4_Hafs_17" w:eastAsia="Times New Roman" w:hAnsi="QCF4_Hafs_17"/>
          <w:color w:val="000000"/>
          <w:sz w:val="20"/>
          <w:szCs w:val="20"/>
          <w:lang w:bidi="ar"/>
        </w:rPr>
        <w:t></w:t>
      </w:r>
      <w:r w:rsidR="00FA6AC6">
        <w:rPr>
          <w:rFonts w:ascii="QCF4_Hafs_17" w:eastAsia="Times New Roman" w:hAnsi="QCF4_Hafs_17"/>
          <w:color w:val="000000"/>
          <w:sz w:val="20"/>
          <w:szCs w:val="20"/>
          <w:rtl/>
          <w:lang w:bidi="ar"/>
        </w:rPr>
        <w:t xml:space="preserve"> </w:t>
      </w:r>
      <w:r w:rsidRPr="00F13D0E">
        <w:rPr>
          <w:rtl/>
        </w:rPr>
        <w:t>إلى:</w:t>
      </w:r>
      <w:r w:rsidR="00FA6AC6">
        <w:rPr>
          <w:rFonts w:hint="cs"/>
          <w:rtl/>
        </w:rPr>
        <w:t xml:space="preserve"> </w:t>
      </w:r>
      <w:r w:rsidR="00FA6AC6">
        <w:rPr>
          <w:rFonts w:ascii="QCF4_Hafs_17" w:eastAsia="Times New Roman" w:hAnsi="QCF4_Hafs_17"/>
          <w:color w:val="000000"/>
          <w:sz w:val="20"/>
          <w:szCs w:val="20"/>
          <w:lang w:bidi="ar"/>
        </w:rPr>
        <w:t></w:t>
      </w:r>
      <w:r w:rsidR="00FA6AC6">
        <w:rPr>
          <w:rFonts w:ascii="Cambria" w:eastAsia="Times New Roman" w:hAnsi="Cambria" w:cs="Cambria" w:hint="cs"/>
          <w:color w:val="000000"/>
          <w:sz w:val="20"/>
          <w:szCs w:val="20"/>
          <w:rtl/>
          <w:lang w:bidi="ar"/>
        </w:rPr>
        <w:t> </w:t>
      </w:r>
      <w:r w:rsidR="00FA6AC6">
        <w:rPr>
          <w:rFonts w:ascii="QCF4_Hafs_17" w:eastAsia="Times New Roman" w:hAnsi="QCF4_Hafs_17"/>
          <w:color w:val="000000"/>
          <w:sz w:val="20"/>
          <w:szCs w:val="20"/>
          <w:lang w:bidi="ar"/>
        </w:rPr>
        <w:t></w:t>
      </w:r>
      <w:r w:rsidR="00FA6AC6">
        <w:rPr>
          <w:rFonts w:ascii="Cambria" w:eastAsia="Times New Roman" w:hAnsi="Cambria" w:cs="Cambria" w:hint="cs"/>
          <w:color w:val="000000"/>
          <w:sz w:val="20"/>
          <w:szCs w:val="20"/>
          <w:rtl/>
          <w:lang w:bidi="ar"/>
        </w:rPr>
        <w:t> </w:t>
      </w:r>
      <w:r w:rsidR="00FA6AC6">
        <w:rPr>
          <w:rFonts w:ascii="QCF4_Hafs_17" w:eastAsia="Times New Roman" w:hAnsi="QCF4_Hafs_17"/>
          <w:color w:val="000000"/>
          <w:sz w:val="20"/>
          <w:szCs w:val="20"/>
          <w:lang w:bidi="ar"/>
        </w:rPr>
        <w:t></w:t>
      </w:r>
      <w:r w:rsidRPr="00F13D0E">
        <w:rPr>
          <w:rtl/>
        </w:rPr>
        <w:t>.</w:t>
      </w:r>
    </w:p>
    <w:p w14:paraId="44119B67" w14:textId="72838FA3" w:rsidR="00CC336B" w:rsidRDefault="00F13D0E" w:rsidP="006164E2">
      <w:pPr>
        <w:divId w:val="1843735596"/>
        <w:rPr>
          <w:rtl/>
        </w:rPr>
      </w:pPr>
      <w:r w:rsidRPr="00F13D0E">
        <w:rPr>
          <w:rFonts w:hint="eastAsia"/>
          <w:rtl/>
        </w:rPr>
        <w:t>الرابعة</w:t>
      </w:r>
      <w:r w:rsidR="00FA6AC6">
        <w:rPr>
          <w:rFonts w:hint="cs"/>
          <w:rtl/>
        </w:rPr>
        <w:t>:</w:t>
      </w:r>
      <w:r w:rsidR="00CC336B">
        <w:rPr>
          <w:rFonts w:ascii="QCF4_Hafs_18" w:eastAsia="Times New Roman" w:hAnsi="QCF4_Hafs_18"/>
          <w:color w:val="000000"/>
          <w:sz w:val="20"/>
          <w:szCs w:val="20"/>
          <w:lang w:bidi="ar"/>
        </w:rPr>
        <w:t></w:t>
      </w:r>
      <w:r w:rsidR="00CC336B">
        <w:rPr>
          <w:rFonts w:ascii="Cambria" w:eastAsia="Times New Roman" w:hAnsi="Cambria" w:cs="Cambria" w:hint="cs"/>
          <w:color w:val="000000"/>
          <w:sz w:val="20"/>
          <w:szCs w:val="20"/>
          <w:rtl/>
          <w:lang w:bidi="ar"/>
        </w:rPr>
        <w:t> </w:t>
      </w:r>
      <w:r w:rsidR="00CC336B">
        <w:rPr>
          <w:rFonts w:ascii="QCF4_Hafs_18" w:eastAsia="Times New Roman" w:hAnsi="QCF4_Hafs_18"/>
          <w:color w:val="000000"/>
          <w:sz w:val="20"/>
          <w:szCs w:val="20"/>
          <w:lang w:bidi="ar"/>
        </w:rPr>
        <w:t></w:t>
      </w:r>
      <w:r w:rsidR="00CC336B">
        <w:rPr>
          <w:rFonts w:ascii="QCF4_Hafs_18" w:eastAsia="Times New Roman" w:hAnsi="QCF4_Hafs_18"/>
          <w:color w:val="000000"/>
          <w:sz w:val="20"/>
          <w:szCs w:val="20"/>
          <w:rtl/>
          <w:lang w:bidi="ar"/>
        </w:rPr>
        <w:t xml:space="preserve"> </w:t>
      </w:r>
      <w:r w:rsidR="00CC336B">
        <w:rPr>
          <w:rFonts w:ascii="QCF4_Hafs_18" w:eastAsia="Times New Roman" w:hAnsi="QCF4_Hafs_18"/>
          <w:color w:val="000000"/>
          <w:sz w:val="20"/>
          <w:szCs w:val="20"/>
          <w:lang w:bidi="ar"/>
        </w:rPr>
        <w:t></w:t>
      </w:r>
      <w:r w:rsidR="00CC336B">
        <w:rPr>
          <w:rFonts w:ascii="QCF4_Hafs_18" w:eastAsia="Times New Roman" w:hAnsi="QCF4_Hafs_18"/>
          <w:color w:val="000000"/>
          <w:sz w:val="20"/>
          <w:szCs w:val="20"/>
          <w:rtl/>
          <w:lang w:bidi="ar"/>
        </w:rPr>
        <w:t xml:space="preserve"> </w:t>
      </w:r>
      <w:r w:rsidR="00CC336B">
        <w:rPr>
          <w:rFonts w:ascii="QCF4_Hafs_18" w:eastAsia="Times New Roman" w:hAnsi="QCF4_Hafs_18"/>
          <w:color w:val="000000"/>
          <w:sz w:val="20"/>
          <w:szCs w:val="20"/>
          <w:lang w:bidi="ar"/>
        </w:rPr>
        <w:t></w:t>
      </w:r>
      <w:r w:rsidR="00CC336B">
        <w:rPr>
          <w:rFonts w:ascii="QCF4_Hafs_18" w:eastAsia="Times New Roman" w:hAnsi="QCF4_Hafs_18"/>
          <w:color w:val="000000"/>
          <w:sz w:val="20"/>
          <w:szCs w:val="20"/>
          <w:rtl/>
          <w:lang w:bidi="ar"/>
        </w:rPr>
        <w:t xml:space="preserve"> </w:t>
      </w:r>
      <w:r w:rsidR="00CC336B">
        <w:rPr>
          <w:rFonts w:ascii="QCF4_Hafs_18" w:eastAsia="Times New Roman" w:hAnsi="QCF4_Hafs_18"/>
          <w:color w:val="000000"/>
          <w:sz w:val="20"/>
          <w:szCs w:val="20"/>
          <w:lang w:bidi="ar"/>
        </w:rPr>
        <w:t></w:t>
      </w:r>
      <w:r w:rsidR="00CC336B">
        <w:rPr>
          <w:rFonts w:ascii="QCF4_Hafs_18" w:eastAsia="Times New Roman" w:hAnsi="QCF4_Hafs_18"/>
          <w:color w:val="000000"/>
          <w:sz w:val="20"/>
          <w:szCs w:val="20"/>
          <w:rtl/>
          <w:lang w:bidi="ar"/>
        </w:rPr>
        <w:t xml:space="preserve"> </w:t>
      </w:r>
      <w:r w:rsidR="00CC336B">
        <w:rPr>
          <w:rFonts w:ascii="QCF4_Hafs_18" w:eastAsia="Times New Roman" w:hAnsi="QCF4_Hafs_18"/>
          <w:color w:val="000000"/>
          <w:sz w:val="20"/>
          <w:szCs w:val="20"/>
          <w:lang w:bidi="ar"/>
        </w:rPr>
        <w:t></w:t>
      </w:r>
      <w:r w:rsidR="00CC336B">
        <w:rPr>
          <w:rFonts w:ascii="QCF4_Hafs_18" w:eastAsia="Times New Roman" w:hAnsi="QCF4_Hafs_18"/>
          <w:color w:val="000000"/>
          <w:sz w:val="20"/>
          <w:szCs w:val="20"/>
          <w:rtl/>
          <w:lang w:bidi="ar"/>
        </w:rPr>
        <w:t xml:space="preserve"> </w:t>
      </w:r>
      <w:r w:rsidR="00CC336B">
        <w:rPr>
          <w:rFonts w:ascii="QCF4_Hafs_18" w:eastAsia="Times New Roman" w:hAnsi="QCF4_Hafs_18"/>
          <w:color w:val="000000"/>
          <w:sz w:val="20"/>
          <w:szCs w:val="20"/>
          <w:lang w:bidi="ar"/>
        </w:rPr>
        <w:t></w:t>
      </w:r>
      <w:r w:rsidR="00CC336B">
        <w:rPr>
          <w:rFonts w:ascii="Cambria" w:eastAsia="Times New Roman" w:hAnsi="Cambria" w:cs="Cambria" w:hint="cs"/>
          <w:color w:val="000000"/>
          <w:sz w:val="20"/>
          <w:szCs w:val="20"/>
          <w:rtl/>
          <w:lang w:bidi="ar"/>
        </w:rPr>
        <w:t> </w:t>
      </w:r>
      <w:r w:rsidR="00CC336B">
        <w:rPr>
          <w:rFonts w:ascii="QCF4_Hafs_18" w:eastAsia="Times New Roman" w:hAnsi="QCF4_Hafs_18"/>
          <w:color w:val="000000"/>
          <w:sz w:val="20"/>
          <w:szCs w:val="20"/>
          <w:lang w:bidi="ar"/>
        </w:rPr>
        <w:t></w:t>
      </w:r>
      <w:r w:rsidR="00CC336B">
        <w:rPr>
          <w:rFonts w:ascii="QCF4_Hafs_18" w:eastAsia="Times New Roman" w:hAnsi="QCF4_Hafs_18"/>
          <w:color w:val="000000"/>
          <w:sz w:val="20"/>
          <w:szCs w:val="20"/>
          <w:rtl/>
          <w:lang w:bidi="ar"/>
        </w:rPr>
        <w:t xml:space="preserve"> </w:t>
      </w:r>
      <w:r w:rsidRPr="00F13D0E">
        <w:rPr>
          <w:rtl/>
        </w:rPr>
        <w:t>الآية</w:t>
      </w:r>
      <w:r w:rsidR="00CC336B">
        <w:rPr>
          <w:rFonts w:hint="cs"/>
          <w:rtl/>
        </w:rPr>
        <w:t>.</w:t>
      </w:r>
    </w:p>
    <w:p w14:paraId="366345C0" w14:textId="290E5BDA" w:rsidR="00CC336B" w:rsidRDefault="00F13D0E" w:rsidP="006164E2">
      <w:pPr>
        <w:rPr>
          <w:rFonts w:eastAsia="Times New Roman"/>
          <w:rtl/>
        </w:rPr>
      </w:pPr>
      <w:r w:rsidRPr="00F13D0E">
        <w:rPr>
          <w:rFonts w:hint="eastAsia"/>
          <w:rtl/>
        </w:rPr>
        <w:t>الخامسة</w:t>
      </w:r>
      <w:r w:rsidRPr="00F13D0E">
        <w:rPr>
          <w:rtl/>
        </w:rPr>
        <w:t>:</w:t>
      </w:r>
      <w:r w:rsidR="00CC336B">
        <w:rPr>
          <w:rFonts w:ascii="QCF4_Hafs_31" w:eastAsia="Times New Roman" w:hAnsi="QCF4_Hafs_31"/>
          <w:color w:val="000000"/>
          <w:sz w:val="20"/>
          <w:szCs w:val="20"/>
          <w:lang w:bidi="ar"/>
        </w:rPr>
        <w:t></w:t>
      </w:r>
      <w:r w:rsidR="00CC336B">
        <w:rPr>
          <w:rFonts w:ascii="Cambria" w:eastAsia="Times New Roman" w:hAnsi="Cambria" w:cs="Cambria" w:hint="cs"/>
          <w:color w:val="000000"/>
          <w:sz w:val="20"/>
          <w:szCs w:val="20"/>
          <w:rtl/>
          <w:lang w:bidi="ar"/>
        </w:rPr>
        <w:t> </w:t>
      </w:r>
      <w:r w:rsidR="00CC336B">
        <w:rPr>
          <w:rFonts w:ascii="QCF4_Hafs_31" w:eastAsia="Times New Roman" w:hAnsi="QCF4_Hafs_31"/>
          <w:color w:val="000000"/>
          <w:sz w:val="20"/>
          <w:szCs w:val="20"/>
          <w:lang w:bidi="ar"/>
        </w:rPr>
        <w:t></w:t>
      </w:r>
      <w:r w:rsidR="00CC336B">
        <w:rPr>
          <w:rFonts w:ascii="QCF4_Hafs_31" w:eastAsia="Times New Roman" w:hAnsi="QCF4_Hafs_31"/>
          <w:color w:val="000000"/>
          <w:sz w:val="20"/>
          <w:szCs w:val="20"/>
          <w:rtl/>
          <w:lang w:bidi="ar"/>
        </w:rPr>
        <w:t xml:space="preserve"> </w:t>
      </w:r>
      <w:r w:rsidR="00CC336B">
        <w:rPr>
          <w:rFonts w:ascii="QCF4_Hafs_31" w:eastAsia="Times New Roman" w:hAnsi="QCF4_Hafs_31"/>
          <w:color w:val="000000"/>
          <w:sz w:val="20"/>
          <w:szCs w:val="20"/>
          <w:lang w:bidi="ar"/>
        </w:rPr>
        <w:t></w:t>
      </w:r>
      <w:r w:rsidR="00CC336B">
        <w:rPr>
          <w:rFonts w:ascii="QCF4_Hafs_31" w:eastAsia="Times New Roman" w:hAnsi="QCF4_Hafs_31"/>
          <w:color w:val="000000"/>
          <w:sz w:val="20"/>
          <w:szCs w:val="20"/>
          <w:rtl/>
          <w:lang w:bidi="ar"/>
        </w:rPr>
        <w:t xml:space="preserve"> </w:t>
      </w:r>
      <w:r w:rsidR="00CC336B">
        <w:rPr>
          <w:rFonts w:ascii="QCF4_Hafs_31" w:eastAsia="Times New Roman" w:hAnsi="QCF4_Hafs_31"/>
          <w:color w:val="000000"/>
          <w:sz w:val="20"/>
          <w:szCs w:val="20"/>
          <w:lang w:bidi="ar"/>
        </w:rPr>
        <w:t></w:t>
      </w:r>
      <w:r w:rsidR="00CC336B">
        <w:rPr>
          <w:rFonts w:ascii="QCF4_Hafs_31" w:eastAsia="Times New Roman" w:hAnsi="QCF4_Hafs_31"/>
          <w:color w:val="000000"/>
          <w:sz w:val="20"/>
          <w:szCs w:val="20"/>
          <w:rtl/>
          <w:lang w:bidi="ar"/>
        </w:rPr>
        <w:t xml:space="preserve"> </w:t>
      </w:r>
      <w:r w:rsidR="00CC336B">
        <w:rPr>
          <w:rFonts w:ascii="QCF4_Hafs_31" w:eastAsia="Times New Roman" w:hAnsi="QCF4_Hafs_31"/>
          <w:color w:val="000000"/>
          <w:sz w:val="20"/>
          <w:szCs w:val="20"/>
          <w:lang w:bidi="ar"/>
        </w:rPr>
        <w:t></w:t>
      </w:r>
      <w:r w:rsidR="00CC336B">
        <w:rPr>
          <w:rFonts w:ascii="QCF4_Hafs_31" w:eastAsia="Times New Roman" w:hAnsi="QCF4_Hafs_31"/>
          <w:color w:val="000000"/>
          <w:sz w:val="20"/>
          <w:szCs w:val="20"/>
          <w:rtl/>
          <w:lang w:bidi="ar"/>
        </w:rPr>
        <w:t xml:space="preserve"> </w:t>
      </w:r>
      <w:r w:rsidR="00CC336B">
        <w:rPr>
          <w:rFonts w:ascii="QCF4_Hafs_31" w:eastAsia="Times New Roman" w:hAnsi="QCF4_Hafs_31"/>
          <w:color w:val="000000"/>
          <w:sz w:val="20"/>
          <w:szCs w:val="20"/>
          <w:lang w:bidi="ar"/>
        </w:rPr>
        <w:t></w:t>
      </w:r>
      <w:r w:rsidR="00CC336B">
        <w:rPr>
          <w:rFonts w:ascii="QCF4_Hafs_31" w:eastAsia="Times New Roman" w:hAnsi="QCF4_Hafs_31"/>
          <w:color w:val="000000"/>
          <w:sz w:val="20"/>
          <w:szCs w:val="20"/>
          <w:rtl/>
          <w:lang w:bidi="ar"/>
        </w:rPr>
        <w:t xml:space="preserve"> </w:t>
      </w:r>
      <w:r w:rsidR="00CC336B">
        <w:rPr>
          <w:rFonts w:ascii="QCF4_Hafs_31" w:eastAsia="Times New Roman" w:hAnsi="QCF4_Hafs_31"/>
          <w:color w:val="000000"/>
          <w:sz w:val="20"/>
          <w:szCs w:val="20"/>
          <w:lang w:bidi="ar"/>
        </w:rPr>
        <w:t></w:t>
      </w:r>
      <w:r w:rsidR="00CC336B">
        <w:rPr>
          <w:rFonts w:ascii="QCF4_Hafs_31" w:eastAsia="Times New Roman" w:hAnsi="QCF4_Hafs_31"/>
          <w:color w:val="000000"/>
          <w:sz w:val="20"/>
          <w:szCs w:val="20"/>
          <w:rtl/>
          <w:lang w:bidi="ar"/>
        </w:rPr>
        <w:t xml:space="preserve"> </w:t>
      </w:r>
      <w:r w:rsidR="00CC336B">
        <w:rPr>
          <w:rFonts w:ascii="QCF4_Hafs_31" w:eastAsia="Times New Roman" w:hAnsi="QCF4_Hafs_31"/>
          <w:color w:val="000000"/>
          <w:sz w:val="20"/>
          <w:szCs w:val="20"/>
          <w:lang w:bidi="ar"/>
        </w:rPr>
        <w:t></w:t>
      </w:r>
      <w:r w:rsidR="00CC336B">
        <w:rPr>
          <w:rFonts w:ascii="QCF4_Hafs_31" w:eastAsia="Times New Roman" w:hAnsi="QCF4_Hafs_31"/>
          <w:color w:val="000000"/>
          <w:sz w:val="20"/>
          <w:szCs w:val="20"/>
          <w:rtl/>
          <w:lang w:bidi="ar"/>
        </w:rPr>
        <w:t xml:space="preserve"> </w:t>
      </w:r>
      <w:r w:rsidR="00CC336B">
        <w:rPr>
          <w:rFonts w:ascii="QCF4_Hafs_31" w:eastAsia="Times New Roman" w:hAnsi="QCF4_Hafs_31"/>
          <w:color w:val="000000"/>
          <w:sz w:val="20"/>
          <w:szCs w:val="20"/>
          <w:lang w:bidi="ar"/>
        </w:rPr>
        <w:t></w:t>
      </w:r>
      <w:r w:rsidR="00CC336B">
        <w:rPr>
          <w:rFonts w:ascii="Cambria" w:eastAsia="Times New Roman" w:hAnsi="Cambria" w:cs="Cambria" w:hint="cs"/>
          <w:color w:val="000000"/>
          <w:sz w:val="20"/>
          <w:szCs w:val="20"/>
          <w:rtl/>
          <w:lang w:bidi="ar"/>
        </w:rPr>
        <w:t> </w:t>
      </w:r>
      <w:r w:rsidR="00CC336B">
        <w:rPr>
          <w:rFonts w:ascii="QCF4_Hafs_31" w:eastAsia="Times New Roman" w:hAnsi="QCF4_Hafs_31"/>
          <w:color w:val="000000"/>
          <w:sz w:val="20"/>
          <w:szCs w:val="20"/>
          <w:lang w:bidi="ar"/>
        </w:rPr>
        <w:t></w:t>
      </w:r>
      <w:r w:rsidR="00CC336B">
        <w:rPr>
          <w:rFonts w:ascii="QCF4_Hafs_31" w:eastAsia="Times New Roman" w:hAnsi="QCF4_Hafs_31"/>
          <w:color w:val="000000"/>
          <w:sz w:val="20"/>
          <w:szCs w:val="20"/>
          <w:rtl/>
          <w:lang w:bidi="ar"/>
        </w:rPr>
        <w:t xml:space="preserve"> </w:t>
      </w:r>
      <w:r w:rsidRPr="00F13D0E">
        <w:rPr>
          <w:rtl/>
        </w:rPr>
        <w:t>إلى:</w:t>
      </w:r>
      <w:r w:rsidR="00CC336B">
        <w:rPr>
          <w:rFonts w:hint="cs"/>
          <w:rtl/>
        </w:rPr>
        <w:t xml:space="preserve"> </w:t>
      </w:r>
      <w:r w:rsidR="00CC336B">
        <w:rPr>
          <w:rFonts w:ascii="QCF4_Hafs_31" w:eastAsia="Times New Roman" w:hAnsi="QCF4_Hafs_31"/>
          <w:color w:val="000000"/>
          <w:sz w:val="20"/>
          <w:szCs w:val="20"/>
          <w:lang w:bidi="ar"/>
        </w:rPr>
        <w:t></w:t>
      </w:r>
      <w:r w:rsidR="00CC336B">
        <w:rPr>
          <w:rFonts w:ascii="Cambria" w:eastAsia="Times New Roman" w:hAnsi="Cambria" w:cs="Cambria" w:hint="cs"/>
          <w:color w:val="000000"/>
          <w:sz w:val="20"/>
          <w:szCs w:val="20"/>
          <w:rtl/>
          <w:lang w:bidi="ar"/>
        </w:rPr>
        <w:t> </w:t>
      </w:r>
      <w:r w:rsidR="00CC336B">
        <w:rPr>
          <w:rFonts w:ascii="QCF4_Hafs_31" w:eastAsia="Times New Roman" w:hAnsi="QCF4_Hafs_31"/>
          <w:color w:val="000000"/>
          <w:sz w:val="20"/>
          <w:szCs w:val="20"/>
          <w:lang w:bidi="ar"/>
        </w:rPr>
        <w:t></w:t>
      </w:r>
      <w:r w:rsidR="00CC336B">
        <w:rPr>
          <w:rFonts w:ascii="Cambria" w:eastAsia="Times New Roman" w:hAnsi="Cambria" w:cs="Cambria" w:hint="cs"/>
          <w:color w:val="000000"/>
          <w:sz w:val="20"/>
          <w:szCs w:val="20"/>
          <w:rtl/>
          <w:lang w:bidi="ar"/>
        </w:rPr>
        <w:t> </w:t>
      </w:r>
      <w:r w:rsidR="00CC336B">
        <w:rPr>
          <w:rFonts w:ascii="QCF4_Hafs_31" w:eastAsia="Times New Roman" w:hAnsi="QCF4_Hafs_31"/>
          <w:color w:val="000000"/>
          <w:sz w:val="20"/>
          <w:szCs w:val="20"/>
          <w:lang w:bidi="ar"/>
        </w:rPr>
        <w:t></w:t>
      </w:r>
      <w:r w:rsidR="00CC336B">
        <w:rPr>
          <w:rFonts w:eastAsia="Times New Roman" w:hint="cs"/>
          <w:rtl/>
        </w:rPr>
        <w:t>.</w:t>
      </w:r>
    </w:p>
    <w:p w14:paraId="611EC829" w14:textId="63D31F14" w:rsidR="00F13D0E" w:rsidRPr="00F13D0E" w:rsidRDefault="00F13D0E" w:rsidP="006164E2">
      <w:pPr>
        <w:divId w:val="1843735596"/>
        <w:rPr>
          <w:rtl/>
        </w:rPr>
      </w:pPr>
      <w:commentRangeStart w:id="121"/>
      <w:r w:rsidRPr="00F13D0E">
        <w:rPr>
          <w:rFonts w:hint="eastAsia"/>
          <w:rtl/>
        </w:rPr>
        <w:lastRenderedPageBreak/>
        <w:t>ا</w:t>
      </w:r>
      <w:commentRangeEnd w:id="121"/>
      <w:r w:rsidR="00AD336C" w:rsidRPr="00F13D0E">
        <w:rPr>
          <w:rStyle w:val="CommentReference"/>
          <w:rFonts w:hint="eastAsia"/>
          <w:sz w:val="24"/>
          <w:szCs w:val="32"/>
          <w:rtl/>
        </w:rPr>
        <w:commentReference w:id="121"/>
      </w:r>
      <w:r w:rsidRPr="00F13D0E">
        <w:rPr>
          <w:rFonts w:hint="eastAsia"/>
          <w:rtl/>
        </w:rPr>
        <w:t>لسادسة</w:t>
      </w:r>
      <w:r w:rsidRPr="00F13D0E">
        <w:rPr>
          <w:rtl/>
        </w:rPr>
        <w:t>:</w:t>
      </w:r>
      <w:r w:rsidR="005F1A16">
        <w:rPr>
          <w:rFonts w:ascii="QCF4_Hafs_34" w:eastAsia="Times New Roman" w:hAnsi="QCF4_Hafs_34"/>
          <w:color w:val="000000"/>
          <w:sz w:val="20"/>
          <w:szCs w:val="20"/>
          <w:lang w:bidi="ar"/>
        </w:rPr>
        <w:t></w:t>
      </w:r>
      <w:r w:rsidR="005F1A16">
        <w:rPr>
          <w:rFonts w:ascii="Cambria" w:eastAsia="Times New Roman" w:hAnsi="Cambria" w:cs="Cambria" w:hint="cs"/>
          <w:color w:val="000000"/>
          <w:sz w:val="20"/>
          <w:szCs w:val="20"/>
          <w:rtl/>
          <w:lang w:bidi="ar"/>
        </w:rPr>
        <w:t> </w:t>
      </w:r>
      <w:r w:rsidR="005F1A16">
        <w:rPr>
          <w:rFonts w:ascii="QCF4_Hafs_34" w:eastAsia="Times New Roman" w:hAnsi="QCF4_Hafs_34"/>
          <w:color w:val="000000"/>
          <w:sz w:val="20"/>
          <w:szCs w:val="20"/>
          <w:lang w:bidi="ar"/>
        </w:rPr>
        <w:t></w:t>
      </w:r>
      <w:r w:rsidR="005F1A16">
        <w:rPr>
          <w:rFonts w:ascii="QCF4_Hafs_34" w:eastAsia="Times New Roman" w:hAnsi="QCF4_Hafs_34"/>
          <w:color w:val="000000"/>
          <w:sz w:val="20"/>
          <w:szCs w:val="20"/>
          <w:rtl/>
          <w:lang w:bidi="ar"/>
        </w:rPr>
        <w:t xml:space="preserve"> </w:t>
      </w:r>
      <w:r w:rsidR="005F1A16">
        <w:rPr>
          <w:rFonts w:ascii="QCF4_Hafs_34" w:eastAsia="Times New Roman" w:hAnsi="QCF4_Hafs_34"/>
          <w:color w:val="000000"/>
          <w:sz w:val="20"/>
          <w:szCs w:val="20"/>
          <w:lang w:bidi="ar"/>
        </w:rPr>
        <w:t></w:t>
      </w:r>
      <w:r w:rsidR="005F1A16">
        <w:rPr>
          <w:rFonts w:ascii="QCF4_Hafs_34" w:eastAsia="Times New Roman" w:hAnsi="QCF4_Hafs_34"/>
          <w:color w:val="000000"/>
          <w:sz w:val="20"/>
          <w:szCs w:val="20"/>
          <w:rtl/>
          <w:lang w:bidi="ar"/>
        </w:rPr>
        <w:t xml:space="preserve"> </w:t>
      </w:r>
      <w:r w:rsidR="005F1A16">
        <w:rPr>
          <w:rFonts w:ascii="QCF4_Hafs_34" w:eastAsia="Times New Roman" w:hAnsi="QCF4_Hafs_34"/>
          <w:color w:val="000000"/>
          <w:sz w:val="20"/>
          <w:szCs w:val="20"/>
          <w:lang w:bidi="ar"/>
        </w:rPr>
        <w:t></w:t>
      </w:r>
      <w:r w:rsidR="005F1A16">
        <w:rPr>
          <w:rFonts w:ascii="QCF4_Hafs_34" w:eastAsia="Times New Roman" w:hAnsi="QCF4_Hafs_34"/>
          <w:color w:val="000000"/>
          <w:sz w:val="20"/>
          <w:szCs w:val="20"/>
          <w:rtl/>
          <w:lang w:bidi="ar"/>
        </w:rPr>
        <w:t xml:space="preserve"> </w:t>
      </w:r>
      <w:r w:rsidR="005F1A16">
        <w:rPr>
          <w:rFonts w:ascii="QCF4_Hafs_34" w:eastAsia="Times New Roman" w:hAnsi="QCF4_Hafs_34"/>
          <w:color w:val="000000"/>
          <w:sz w:val="20"/>
          <w:szCs w:val="20"/>
          <w:lang w:bidi="ar"/>
        </w:rPr>
        <w:t></w:t>
      </w:r>
      <w:r w:rsidR="005F1A16">
        <w:rPr>
          <w:rFonts w:ascii="QCF4_Hafs_34" w:eastAsia="Times New Roman" w:hAnsi="QCF4_Hafs_34"/>
          <w:color w:val="000000"/>
          <w:sz w:val="20"/>
          <w:szCs w:val="20"/>
          <w:rtl/>
          <w:lang w:bidi="ar"/>
        </w:rPr>
        <w:t xml:space="preserve"> </w:t>
      </w:r>
      <w:r w:rsidR="005F1A16">
        <w:rPr>
          <w:rFonts w:ascii="QCF4_Hafs_34" w:eastAsia="Times New Roman" w:hAnsi="QCF4_Hafs_34"/>
          <w:color w:val="000000"/>
          <w:sz w:val="20"/>
          <w:szCs w:val="20"/>
          <w:lang w:bidi="ar"/>
        </w:rPr>
        <w:t></w:t>
      </w:r>
      <w:r w:rsidR="005F1A16">
        <w:rPr>
          <w:rFonts w:ascii="QCF4_Hafs_34" w:eastAsia="Times New Roman" w:hAnsi="QCF4_Hafs_34"/>
          <w:color w:val="000000"/>
          <w:sz w:val="20"/>
          <w:szCs w:val="20"/>
          <w:rtl/>
          <w:lang w:bidi="ar"/>
        </w:rPr>
        <w:t xml:space="preserve"> </w:t>
      </w:r>
      <w:r w:rsidR="005F1A16">
        <w:rPr>
          <w:rFonts w:ascii="QCF4_Hafs_34" w:eastAsia="Times New Roman" w:hAnsi="QCF4_Hafs_34"/>
          <w:color w:val="000000"/>
          <w:sz w:val="20"/>
          <w:szCs w:val="20"/>
          <w:lang w:bidi="ar"/>
        </w:rPr>
        <w:t></w:t>
      </w:r>
      <w:r w:rsidR="005F1A16">
        <w:rPr>
          <w:rFonts w:ascii="Cambria" w:eastAsia="Times New Roman" w:hAnsi="Cambria" w:cs="Cambria" w:hint="cs"/>
          <w:color w:val="000000"/>
          <w:sz w:val="20"/>
          <w:szCs w:val="20"/>
          <w:rtl/>
          <w:lang w:bidi="ar"/>
        </w:rPr>
        <w:t> </w:t>
      </w:r>
      <w:r w:rsidR="005F1A16">
        <w:rPr>
          <w:rFonts w:ascii="QCF4_Hafs_34" w:eastAsia="Times New Roman" w:hAnsi="QCF4_Hafs_34"/>
          <w:color w:val="000000"/>
          <w:sz w:val="20"/>
          <w:szCs w:val="20"/>
          <w:lang w:bidi="ar"/>
        </w:rPr>
        <w:t></w:t>
      </w:r>
      <w:r w:rsidR="005F1A16">
        <w:rPr>
          <w:rFonts w:ascii="QCF4_Hafs_34" w:eastAsia="Times New Roman" w:hAnsi="QCF4_Hafs_34"/>
          <w:color w:val="000000"/>
          <w:sz w:val="20"/>
          <w:szCs w:val="20"/>
          <w:rtl/>
          <w:lang w:bidi="ar"/>
        </w:rPr>
        <w:t xml:space="preserve"> </w:t>
      </w:r>
      <w:r w:rsidRPr="00F13D0E">
        <w:rPr>
          <w:rtl/>
        </w:rPr>
        <w:t>إلى:</w:t>
      </w:r>
      <w:r w:rsidR="005F1A16">
        <w:rPr>
          <w:rFonts w:hint="cs"/>
          <w:rtl/>
        </w:rPr>
        <w:t xml:space="preserve"> </w:t>
      </w:r>
      <w:r w:rsidR="005F1A16">
        <w:rPr>
          <w:rFonts w:ascii="QCF4_Hafs_34" w:eastAsia="Times New Roman" w:hAnsi="QCF4_Hafs_34"/>
          <w:color w:val="000000"/>
          <w:sz w:val="20"/>
          <w:szCs w:val="20"/>
          <w:lang w:bidi="ar"/>
        </w:rPr>
        <w:t></w:t>
      </w:r>
      <w:r w:rsidR="005F1A16">
        <w:rPr>
          <w:rFonts w:ascii="Cambria" w:eastAsia="Times New Roman" w:hAnsi="Cambria" w:cs="Cambria" w:hint="cs"/>
          <w:color w:val="000000"/>
          <w:sz w:val="20"/>
          <w:szCs w:val="20"/>
          <w:rtl/>
          <w:lang w:bidi="ar"/>
        </w:rPr>
        <w:t> </w:t>
      </w:r>
      <w:r w:rsidR="005F1A16">
        <w:rPr>
          <w:rFonts w:ascii="QCF4_Hafs_34" w:eastAsia="Times New Roman" w:hAnsi="QCF4_Hafs_34"/>
          <w:color w:val="000000"/>
          <w:sz w:val="20"/>
          <w:szCs w:val="20"/>
          <w:lang w:bidi="ar"/>
        </w:rPr>
        <w:t></w:t>
      </w:r>
      <w:r w:rsidR="005F1A16">
        <w:rPr>
          <w:rFonts w:ascii="QCF4_Hafs_34" w:eastAsia="Times New Roman" w:hAnsi="QCF4_Hafs_34"/>
          <w:color w:val="000000"/>
          <w:sz w:val="20"/>
          <w:szCs w:val="20"/>
          <w:rtl/>
          <w:lang w:bidi="ar"/>
        </w:rPr>
        <w:t xml:space="preserve"> </w:t>
      </w:r>
      <w:r w:rsidR="005F1A16">
        <w:rPr>
          <w:rFonts w:ascii="QCF4_Hafs_34" w:eastAsia="Times New Roman" w:hAnsi="QCF4_Hafs_34"/>
          <w:color w:val="000000"/>
          <w:sz w:val="20"/>
          <w:szCs w:val="20"/>
          <w:lang w:bidi="ar"/>
        </w:rPr>
        <w:t></w:t>
      </w:r>
      <w:r w:rsidR="005F1A16">
        <w:rPr>
          <w:rFonts w:ascii="Cambria" w:eastAsia="Times New Roman" w:hAnsi="Cambria" w:cs="Cambria" w:hint="cs"/>
          <w:color w:val="000000"/>
          <w:sz w:val="20"/>
          <w:szCs w:val="20"/>
          <w:rtl/>
          <w:lang w:bidi="ar"/>
        </w:rPr>
        <w:t> </w:t>
      </w:r>
      <w:r w:rsidR="005F1A16">
        <w:rPr>
          <w:rFonts w:ascii="QCF4_Hafs_34" w:eastAsia="Times New Roman" w:hAnsi="QCF4_Hafs_34"/>
          <w:color w:val="000000"/>
          <w:sz w:val="20"/>
          <w:szCs w:val="20"/>
          <w:lang w:bidi="ar"/>
        </w:rPr>
        <w:t></w:t>
      </w:r>
      <w:r w:rsidR="005F1A16">
        <w:rPr>
          <w:rFonts w:ascii="QCF4_Hafs_34" w:eastAsia="Times New Roman" w:hAnsi="QCF4_Hafs_34" w:hint="cs"/>
          <w:color w:val="000000"/>
          <w:sz w:val="20"/>
          <w:szCs w:val="20"/>
          <w:rtl/>
          <w:lang w:bidi="ar"/>
        </w:rPr>
        <w:t>.</w:t>
      </w:r>
    </w:p>
    <w:p w14:paraId="5C7159D5" w14:textId="46FF21A9" w:rsidR="00F13D0E" w:rsidRPr="00F13D0E" w:rsidRDefault="00F13D0E" w:rsidP="006164E2">
      <w:pPr>
        <w:divId w:val="1843735596"/>
        <w:rPr>
          <w:rtl/>
        </w:rPr>
      </w:pPr>
      <w:r w:rsidRPr="00F13D0E">
        <w:rPr>
          <w:rFonts w:hint="eastAsia"/>
          <w:rtl/>
        </w:rPr>
        <w:t>السابعة</w:t>
      </w:r>
      <w:r w:rsidRPr="00F13D0E">
        <w:rPr>
          <w:rtl/>
        </w:rPr>
        <w:t>:</w:t>
      </w:r>
      <w:r w:rsidR="005F1A16">
        <w:rPr>
          <w:rFonts w:ascii="QCF4_Hafs_36" w:eastAsia="Times New Roman" w:hAnsi="QCF4_Hafs_36"/>
          <w:color w:val="000000"/>
          <w:sz w:val="20"/>
          <w:szCs w:val="20"/>
          <w:lang w:bidi="ar"/>
        </w:rPr>
        <w:t></w:t>
      </w:r>
      <w:r w:rsidR="005F1A16">
        <w:rPr>
          <w:rFonts w:ascii="Cambria" w:eastAsia="Times New Roman" w:hAnsi="Cambria" w:cs="Cambria" w:hint="cs"/>
          <w:color w:val="000000"/>
          <w:sz w:val="20"/>
          <w:szCs w:val="20"/>
          <w:rtl/>
          <w:lang w:bidi="ar"/>
        </w:rPr>
        <w:t> </w:t>
      </w:r>
      <w:r w:rsidR="005F1A16">
        <w:rPr>
          <w:rFonts w:ascii="QCF4_Hafs_36" w:eastAsia="Times New Roman" w:hAnsi="QCF4_Hafs_36"/>
          <w:color w:val="000000"/>
          <w:sz w:val="20"/>
          <w:szCs w:val="20"/>
          <w:lang w:bidi="ar"/>
        </w:rPr>
        <w:t></w:t>
      </w:r>
      <w:r w:rsidR="005F1A16">
        <w:rPr>
          <w:rFonts w:ascii="QCF4_Hafs_36" w:eastAsia="Times New Roman" w:hAnsi="QCF4_Hafs_36"/>
          <w:color w:val="000000"/>
          <w:sz w:val="20"/>
          <w:szCs w:val="20"/>
          <w:rtl/>
          <w:lang w:bidi="ar"/>
        </w:rPr>
        <w:t xml:space="preserve"> </w:t>
      </w:r>
      <w:r w:rsidR="005F1A16">
        <w:rPr>
          <w:rFonts w:ascii="QCF4_Hafs_36" w:eastAsia="Times New Roman" w:hAnsi="QCF4_Hafs_36"/>
          <w:color w:val="000000"/>
          <w:sz w:val="20"/>
          <w:szCs w:val="20"/>
          <w:lang w:bidi="ar"/>
        </w:rPr>
        <w:t></w:t>
      </w:r>
      <w:r w:rsidR="005F1A16">
        <w:rPr>
          <w:rFonts w:ascii="QCF4_Hafs_36" w:eastAsia="Times New Roman" w:hAnsi="QCF4_Hafs_36"/>
          <w:color w:val="000000"/>
          <w:sz w:val="20"/>
          <w:szCs w:val="20"/>
          <w:rtl/>
          <w:lang w:bidi="ar"/>
        </w:rPr>
        <w:t xml:space="preserve"> </w:t>
      </w:r>
      <w:r w:rsidR="005F1A16">
        <w:rPr>
          <w:rFonts w:ascii="QCF4_Hafs_36" w:eastAsia="Times New Roman" w:hAnsi="QCF4_Hafs_36"/>
          <w:color w:val="000000"/>
          <w:sz w:val="20"/>
          <w:szCs w:val="20"/>
          <w:lang w:bidi="ar"/>
        </w:rPr>
        <w:t></w:t>
      </w:r>
      <w:r w:rsidR="005F1A16">
        <w:rPr>
          <w:rFonts w:ascii="QCF4_Hafs_36" w:eastAsia="Times New Roman" w:hAnsi="QCF4_Hafs_36"/>
          <w:color w:val="000000"/>
          <w:sz w:val="20"/>
          <w:szCs w:val="20"/>
          <w:rtl/>
          <w:lang w:bidi="ar"/>
        </w:rPr>
        <w:t xml:space="preserve"> </w:t>
      </w:r>
      <w:r w:rsidR="005F1A16">
        <w:rPr>
          <w:rFonts w:ascii="QCF4_Hafs_36" w:eastAsia="Times New Roman" w:hAnsi="QCF4_Hafs_36"/>
          <w:color w:val="000000"/>
          <w:sz w:val="20"/>
          <w:szCs w:val="20"/>
          <w:lang w:bidi="ar"/>
        </w:rPr>
        <w:t></w:t>
      </w:r>
      <w:r w:rsidR="005F1A16">
        <w:rPr>
          <w:rFonts w:ascii="QCF4_Hafs_36" w:eastAsia="Times New Roman" w:hAnsi="QCF4_Hafs_36"/>
          <w:color w:val="000000"/>
          <w:sz w:val="20"/>
          <w:szCs w:val="20"/>
          <w:rtl/>
          <w:lang w:bidi="ar"/>
        </w:rPr>
        <w:t xml:space="preserve"> </w:t>
      </w:r>
      <w:r w:rsidR="005F1A16">
        <w:rPr>
          <w:rFonts w:ascii="QCF4_Hafs_36" w:eastAsia="Times New Roman" w:hAnsi="QCF4_Hafs_36"/>
          <w:color w:val="000000"/>
          <w:sz w:val="20"/>
          <w:szCs w:val="20"/>
          <w:lang w:bidi="ar"/>
        </w:rPr>
        <w:t></w:t>
      </w:r>
      <w:r w:rsidR="005F1A16">
        <w:rPr>
          <w:rFonts w:ascii="QCF4_Hafs_36" w:eastAsia="Times New Roman" w:hAnsi="QCF4_Hafs_36"/>
          <w:color w:val="000000"/>
          <w:sz w:val="20"/>
          <w:szCs w:val="20"/>
          <w:rtl/>
          <w:lang w:bidi="ar"/>
        </w:rPr>
        <w:t xml:space="preserve"> </w:t>
      </w:r>
      <w:r w:rsidR="005F1A16">
        <w:rPr>
          <w:rFonts w:ascii="QCF4_Hafs_36" w:eastAsia="Times New Roman" w:hAnsi="QCF4_Hafs_36"/>
          <w:color w:val="000000"/>
          <w:sz w:val="20"/>
          <w:szCs w:val="20"/>
          <w:lang w:bidi="ar"/>
        </w:rPr>
        <w:t></w:t>
      </w:r>
      <w:r w:rsidR="005F1A16">
        <w:rPr>
          <w:rFonts w:ascii="QCF4_Hafs_36" w:eastAsia="Times New Roman" w:hAnsi="QCF4_Hafs_36"/>
          <w:color w:val="000000"/>
          <w:sz w:val="20"/>
          <w:szCs w:val="20"/>
          <w:rtl/>
          <w:lang w:bidi="ar"/>
        </w:rPr>
        <w:t xml:space="preserve"> </w:t>
      </w:r>
      <w:r w:rsidR="005F1A16">
        <w:rPr>
          <w:rFonts w:ascii="QCF4_Hafs_36" w:eastAsia="Times New Roman" w:hAnsi="QCF4_Hafs_36"/>
          <w:color w:val="000000"/>
          <w:sz w:val="20"/>
          <w:szCs w:val="20"/>
          <w:lang w:bidi="ar"/>
        </w:rPr>
        <w:t></w:t>
      </w:r>
      <w:r w:rsidR="005F1A16">
        <w:rPr>
          <w:rFonts w:ascii="QCF4_Hafs_36" w:eastAsia="Times New Roman" w:hAnsi="QCF4_Hafs_36"/>
          <w:color w:val="000000"/>
          <w:sz w:val="20"/>
          <w:szCs w:val="20"/>
          <w:rtl/>
          <w:lang w:bidi="ar"/>
        </w:rPr>
        <w:t xml:space="preserve"> </w:t>
      </w:r>
      <w:r w:rsidR="005F1A16">
        <w:rPr>
          <w:rFonts w:ascii="QCF4_Hafs_36" w:eastAsia="Times New Roman" w:hAnsi="QCF4_Hafs_36"/>
          <w:color w:val="000000"/>
          <w:sz w:val="20"/>
          <w:szCs w:val="20"/>
          <w:lang w:bidi="ar"/>
        </w:rPr>
        <w:t></w:t>
      </w:r>
      <w:r w:rsidR="005F1A16">
        <w:rPr>
          <w:rFonts w:ascii="Cambria" w:eastAsia="Times New Roman" w:hAnsi="Cambria" w:cs="Cambria" w:hint="cs"/>
          <w:color w:val="000000"/>
          <w:sz w:val="20"/>
          <w:szCs w:val="20"/>
          <w:rtl/>
          <w:lang w:bidi="ar"/>
        </w:rPr>
        <w:t> </w:t>
      </w:r>
      <w:r w:rsidR="005F1A16">
        <w:rPr>
          <w:rFonts w:ascii="QCF4_Hafs_36" w:eastAsia="Times New Roman" w:hAnsi="QCF4_Hafs_36"/>
          <w:color w:val="000000"/>
          <w:sz w:val="20"/>
          <w:szCs w:val="20"/>
          <w:lang w:bidi="ar"/>
        </w:rPr>
        <w:t></w:t>
      </w:r>
      <w:r w:rsidR="005F1A16">
        <w:rPr>
          <w:rFonts w:ascii="QCF4_Hafs_36" w:eastAsia="Times New Roman" w:hAnsi="QCF4_Hafs_36"/>
          <w:color w:val="000000"/>
          <w:sz w:val="20"/>
          <w:szCs w:val="20"/>
          <w:rtl/>
          <w:lang w:bidi="ar"/>
        </w:rPr>
        <w:t xml:space="preserve"> </w:t>
      </w:r>
      <w:r w:rsidRPr="00F13D0E">
        <w:rPr>
          <w:rtl/>
        </w:rPr>
        <w:t>إلى:</w:t>
      </w:r>
      <w:r w:rsidR="005F1A16">
        <w:rPr>
          <w:rFonts w:hint="cs"/>
          <w:rtl/>
        </w:rPr>
        <w:t xml:space="preserve"> </w:t>
      </w:r>
      <w:r w:rsidR="005F1A16">
        <w:rPr>
          <w:rFonts w:ascii="QCF4_Hafs_36" w:eastAsia="Times New Roman" w:hAnsi="QCF4_Hafs_36"/>
          <w:color w:val="000000"/>
          <w:sz w:val="20"/>
          <w:szCs w:val="20"/>
          <w:lang w:bidi="ar"/>
        </w:rPr>
        <w:t></w:t>
      </w:r>
      <w:r w:rsidR="005F1A16">
        <w:rPr>
          <w:rFonts w:ascii="Cambria" w:eastAsia="Times New Roman" w:hAnsi="Cambria" w:cs="Cambria" w:hint="cs"/>
          <w:color w:val="000000"/>
          <w:sz w:val="20"/>
          <w:szCs w:val="20"/>
          <w:rtl/>
          <w:lang w:bidi="ar"/>
        </w:rPr>
        <w:t> </w:t>
      </w:r>
      <w:r w:rsidR="005F1A16">
        <w:rPr>
          <w:rFonts w:ascii="QCF4_Hafs_36" w:eastAsia="Times New Roman" w:hAnsi="QCF4_Hafs_36"/>
          <w:color w:val="000000"/>
          <w:sz w:val="20"/>
          <w:szCs w:val="20"/>
          <w:lang w:bidi="ar"/>
        </w:rPr>
        <w:t></w:t>
      </w:r>
      <w:r w:rsidR="005F1A16">
        <w:rPr>
          <w:rFonts w:ascii="Cambria" w:eastAsia="Times New Roman" w:hAnsi="Cambria" w:cs="Cambria" w:hint="cs"/>
          <w:color w:val="000000"/>
          <w:sz w:val="20"/>
          <w:szCs w:val="20"/>
          <w:rtl/>
          <w:lang w:bidi="ar"/>
        </w:rPr>
        <w:t> </w:t>
      </w:r>
      <w:r w:rsidR="005F1A16">
        <w:rPr>
          <w:rFonts w:ascii="QCF4_Hafs_36" w:eastAsia="Times New Roman" w:hAnsi="QCF4_Hafs_36"/>
          <w:color w:val="000000"/>
          <w:sz w:val="20"/>
          <w:szCs w:val="20"/>
          <w:lang w:bidi="ar"/>
        </w:rPr>
        <w:t></w:t>
      </w:r>
      <w:r w:rsidR="005F1A16">
        <w:rPr>
          <w:rFonts w:ascii="QCF4_Hafs_36" w:eastAsia="Times New Roman" w:hAnsi="QCF4_Hafs_36" w:hint="cs"/>
          <w:color w:val="000000"/>
          <w:sz w:val="20"/>
          <w:szCs w:val="20"/>
          <w:rtl/>
          <w:lang w:bidi="ar"/>
        </w:rPr>
        <w:t>.</w:t>
      </w:r>
    </w:p>
    <w:p w14:paraId="039019EC" w14:textId="300E089A" w:rsidR="00F13D0E" w:rsidRPr="00F13D0E" w:rsidRDefault="00F13D0E" w:rsidP="006164E2">
      <w:pPr>
        <w:divId w:val="1843735596"/>
        <w:rPr>
          <w:rtl/>
        </w:rPr>
      </w:pPr>
      <w:r w:rsidRPr="00F13D0E">
        <w:rPr>
          <w:rFonts w:hint="eastAsia"/>
          <w:rtl/>
        </w:rPr>
        <w:t>ويقرأ</w:t>
      </w:r>
      <w:r w:rsidRPr="00F13D0E">
        <w:rPr>
          <w:rtl/>
        </w:rPr>
        <w:t xml:space="preserve"> آيات (الاحتجاب) الأربع.</w:t>
      </w:r>
    </w:p>
    <w:p w14:paraId="0D7D895C" w14:textId="593E2C43" w:rsidR="00D003A0" w:rsidRPr="00D003A0" w:rsidRDefault="00D003A0" w:rsidP="006164E2">
      <w:pPr>
        <w:rPr>
          <w:rFonts w:ascii="Calibri" w:eastAsia="Times New Roman" w:hAnsi="Calibri" w:cs="Calibri"/>
          <w:rtl/>
        </w:rPr>
      </w:pPr>
      <w:r w:rsidRPr="00F13D0E">
        <w:rPr>
          <w:rFonts w:hint="cs"/>
          <w:rtl/>
        </w:rPr>
        <w:t>الأولى:</w:t>
      </w:r>
      <w:r w:rsidR="00F13D0E" w:rsidRPr="00F13D0E">
        <w:rPr>
          <w:rtl/>
        </w:rPr>
        <w:t xml:space="preserve"> </w:t>
      </w:r>
      <w:r>
        <w:rPr>
          <w:rFonts w:ascii="QCF4_Hafs_10" w:eastAsia="Times New Roman" w:hAnsi="QCF4_Hafs_10"/>
          <w:color w:val="000000"/>
          <w:sz w:val="20"/>
          <w:szCs w:val="20"/>
          <w:lang w:bidi="ar"/>
        </w:rPr>
        <w:t></w:t>
      </w:r>
      <w:r>
        <w:rPr>
          <w:rFonts w:ascii="Cambria" w:eastAsia="Times New Roman" w:hAnsi="Cambria" w:cs="Cambria" w:hint="cs"/>
          <w:color w:val="000000"/>
          <w:sz w:val="20"/>
          <w:szCs w:val="20"/>
          <w:rtl/>
          <w:lang w:bidi="ar"/>
        </w:rPr>
        <w:t> </w:t>
      </w:r>
      <w:r>
        <w:rPr>
          <w:rFonts w:ascii="QCF4_Hafs_10" w:eastAsia="Times New Roman" w:hAnsi="QCF4_Hafs_10"/>
          <w:color w:val="000000"/>
          <w:sz w:val="20"/>
          <w:szCs w:val="20"/>
          <w:lang w:bidi="ar"/>
        </w:rPr>
        <w:t></w:t>
      </w:r>
      <w:r>
        <w:rPr>
          <w:rFonts w:ascii="QCF4_Hafs_10" w:eastAsia="Times New Roman" w:hAnsi="QCF4_Hafs_10"/>
          <w:color w:val="000000"/>
          <w:sz w:val="20"/>
          <w:szCs w:val="20"/>
          <w:rtl/>
          <w:lang w:bidi="ar"/>
        </w:rPr>
        <w:t xml:space="preserve"> </w:t>
      </w:r>
      <w:r>
        <w:rPr>
          <w:rFonts w:ascii="QCF4_Hafs_10" w:eastAsia="Times New Roman" w:hAnsi="QCF4_Hafs_10"/>
          <w:color w:val="000000"/>
          <w:sz w:val="20"/>
          <w:szCs w:val="20"/>
          <w:lang w:bidi="ar"/>
        </w:rPr>
        <w:t></w:t>
      </w:r>
      <w:r>
        <w:rPr>
          <w:rFonts w:ascii="QCF4_Hafs_10" w:eastAsia="Times New Roman" w:hAnsi="QCF4_Hafs_10"/>
          <w:color w:val="000000"/>
          <w:sz w:val="20"/>
          <w:szCs w:val="20"/>
          <w:rtl/>
          <w:lang w:bidi="ar"/>
        </w:rPr>
        <w:t xml:space="preserve"> </w:t>
      </w:r>
      <w:r>
        <w:rPr>
          <w:rFonts w:ascii="QCF4_Hafs_10" w:eastAsia="Times New Roman" w:hAnsi="QCF4_Hafs_10"/>
          <w:color w:val="000000"/>
          <w:sz w:val="20"/>
          <w:szCs w:val="20"/>
          <w:lang w:bidi="ar"/>
        </w:rPr>
        <w:t></w:t>
      </w:r>
      <w:r>
        <w:rPr>
          <w:rFonts w:ascii="QCF4_Hafs_10" w:eastAsia="Times New Roman" w:hAnsi="QCF4_Hafs_10"/>
          <w:color w:val="000000"/>
          <w:sz w:val="20"/>
          <w:szCs w:val="20"/>
          <w:rtl/>
          <w:lang w:bidi="ar"/>
        </w:rPr>
        <w:t xml:space="preserve"> </w:t>
      </w:r>
      <w:r>
        <w:rPr>
          <w:rFonts w:ascii="QCF4_Hafs_10" w:eastAsia="Times New Roman" w:hAnsi="QCF4_Hafs_10"/>
          <w:color w:val="000000"/>
          <w:sz w:val="20"/>
          <w:szCs w:val="20"/>
          <w:lang w:bidi="ar"/>
        </w:rPr>
        <w:t></w:t>
      </w:r>
      <w:r>
        <w:rPr>
          <w:rFonts w:ascii="Cambria" w:eastAsia="Times New Roman" w:hAnsi="Cambria" w:cs="Cambria" w:hint="cs"/>
          <w:color w:val="000000"/>
          <w:sz w:val="20"/>
          <w:szCs w:val="20"/>
          <w:rtl/>
          <w:lang w:bidi="ar"/>
        </w:rPr>
        <w:t> </w:t>
      </w:r>
      <w:r>
        <w:rPr>
          <w:rFonts w:ascii="QCF4_Hafs_10" w:eastAsia="Times New Roman" w:hAnsi="QCF4_Hafs_10"/>
          <w:color w:val="000000"/>
          <w:sz w:val="20"/>
          <w:szCs w:val="20"/>
          <w:lang w:bidi="ar"/>
        </w:rPr>
        <w:t></w:t>
      </w:r>
      <w:r>
        <w:rPr>
          <w:rFonts w:ascii="QCF4_Hafs_10" w:eastAsia="Times New Roman" w:hAnsi="QCF4_Hafs_10"/>
          <w:color w:val="000000"/>
          <w:sz w:val="20"/>
          <w:szCs w:val="20"/>
          <w:rtl/>
          <w:lang w:bidi="ar"/>
        </w:rPr>
        <w:t xml:space="preserve"> </w:t>
      </w:r>
      <w:r>
        <w:rPr>
          <w:rFonts w:ascii="QCF4_Hafs_10" w:eastAsia="Times New Roman" w:hAnsi="QCF4_Hafs_10"/>
          <w:color w:val="000000"/>
          <w:sz w:val="20"/>
          <w:szCs w:val="20"/>
          <w:lang w:bidi="ar"/>
        </w:rPr>
        <w:t></w:t>
      </w:r>
      <w:r>
        <w:rPr>
          <w:rFonts w:ascii="QCF4_Hafs_10" w:eastAsia="Times New Roman" w:hAnsi="QCF4_Hafs_10"/>
          <w:color w:val="000000"/>
          <w:sz w:val="20"/>
          <w:szCs w:val="20"/>
          <w:rtl/>
          <w:lang w:bidi="ar"/>
        </w:rPr>
        <w:t xml:space="preserve"> </w:t>
      </w:r>
      <w:r>
        <w:rPr>
          <w:rFonts w:ascii="QCF4_Hafs_10" w:eastAsia="Times New Roman" w:hAnsi="QCF4_Hafs_10"/>
          <w:color w:val="000000"/>
          <w:sz w:val="20"/>
          <w:szCs w:val="20"/>
          <w:lang w:bidi="ar"/>
        </w:rPr>
        <w:t></w:t>
      </w:r>
      <w:r>
        <w:rPr>
          <w:rFonts w:ascii="QCF4_Hafs_10" w:eastAsia="Times New Roman" w:hAnsi="QCF4_Hafs_10"/>
          <w:color w:val="000000"/>
          <w:sz w:val="20"/>
          <w:szCs w:val="20"/>
          <w:rtl/>
          <w:lang w:bidi="ar"/>
        </w:rPr>
        <w:t xml:space="preserve"> </w:t>
      </w:r>
      <w:r>
        <w:rPr>
          <w:rFonts w:ascii="QCF4_Hafs_10" w:eastAsia="Times New Roman" w:hAnsi="QCF4_Hafs_10"/>
          <w:color w:val="000000"/>
          <w:sz w:val="20"/>
          <w:szCs w:val="20"/>
          <w:lang w:bidi="ar"/>
        </w:rPr>
        <w:t></w:t>
      </w:r>
      <w:r>
        <w:rPr>
          <w:rFonts w:ascii="QCF4_Hafs_10" w:eastAsia="Times New Roman" w:hAnsi="QCF4_Hafs_10"/>
          <w:color w:val="000000"/>
          <w:sz w:val="20"/>
          <w:szCs w:val="20"/>
          <w:rtl/>
          <w:lang w:bidi="ar"/>
        </w:rPr>
        <w:t xml:space="preserve"> </w:t>
      </w:r>
      <w:r>
        <w:rPr>
          <w:rFonts w:ascii="QCF4_Hafs_10" w:eastAsia="Times New Roman" w:hAnsi="QCF4_Hafs_10"/>
          <w:color w:val="000000"/>
          <w:sz w:val="20"/>
          <w:szCs w:val="20"/>
          <w:lang w:bidi="ar"/>
        </w:rPr>
        <w:t></w:t>
      </w:r>
      <w:r>
        <w:rPr>
          <w:rFonts w:ascii="QCF4_Hafs_10" w:eastAsia="Times New Roman" w:hAnsi="QCF4_Hafs_10"/>
          <w:color w:val="000000"/>
          <w:sz w:val="20"/>
          <w:szCs w:val="20"/>
          <w:rtl/>
          <w:lang w:bidi="ar"/>
        </w:rPr>
        <w:t xml:space="preserve"> </w:t>
      </w:r>
      <w:r>
        <w:rPr>
          <w:rFonts w:ascii="QCF4_Hafs_10" w:eastAsia="Times New Roman" w:hAnsi="QCF4_Hafs_10"/>
          <w:color w:val="000000"/>
          <w:sz w:val="20"/>
          <w:szCs w:val="20"/>
          <w:lang w:bidi="ar"/>
        </w:rPr>
        <w:t></w:t>
      </w:r>
      <w:r>
        <w:rPr>
          <w:rFonts w:ascii="QCF4_Hafs_10" w:eastAsia="Times New Roman" w:hAnsi="QCF4_Hafs_10"/>
          <w:color w:val="000000"/>
          <w:sz w:val="20"/>
          <w:szCs w:val="20"/>
          <w:rtl/>
          <w:lang w:bidi="ar"/>
        </w:rPr>
        <w:t xml:space="preserve"> </w:t>
      </w:r>
      <w:r>
        <w:rPr>
          <w:rFonts w:ascii="QCF4_Hafs_10" w:eastAsia="Times New Roman" w:hAnsi="QCF4_Hafs_10"/>
          <w:color w:val="000000"/>
          <w:sz w:val="20"/>
          <w:szCs w:val="20"/>
          <w:lang w:bidi="ar"/>
        </w:rPr>
        <w:t></w:t>
      </w:r>
      <w:r>
        <w:rPr>
          <w:rFonts w:ascii="Cambria" w:eastAsia="Times New Roman" w:hAnsi="Cambria" w:cs="Cambria" w:hint="cs"/>
          <w:color w:val="000000"/>
          <w:sz w:val="20"/>
          <w:szCs w:val="20"/>
          <w:rtl/>
          <w:lang w:bidi="ar"/>
        </w:rPr>
        <w:t> </w:t>
      </w:r>
      <w:r>
        <w:rPr>
          <w:rFonts w:ascii="QCF4_Hafs_10" w:eastAsia="Times New Roman" w:hAnsi="QCF4_Hafs_10"/>
          <w:color w:val="000000"/>
          <w:sz w:val="20"/>
          <w:szCs w:val="20"/>
          <w:lang w:bidi="ar"/>
        </w:rPr>
        <w:t></w:t>
      </w:r>
      <w:r>
        <w:rPr>
          <w:rFonts w:ascii="QCF4_Hafs_10" w:eastAsia="Times New Roman" w:hAnsi="QCF4_Hafs_10"/>
          <w:color w:val="000000"/>
          <w:sz w:val="20"/>
          <w:szCs w:val="20"/>
          <w:rtl/>
          <w:lang w:bidi="ar"/>
        </w:rPr>
        <w:t xml:space="preserve"> </w:t>
      </w:r>
      <w:r w:rsidR="00F13D0E" w:rsidRPr="00F13D0E">
        <w:rPr>
          <w:rtl/>
        </w:rPr>
        <w:t>إلى:</w:t>
      </w:r>
      <w:r>
        <w:rPr>
          <w:rFonts w:hint="cs"/>
          <w:rtl/>
        </w:rPr>
        <w:t xml:space="preserve"> </w:t>
      </w:r>
      <w:r>
        <w:rPr>
          <w:rFonts w:ascii="QCF4_Hafs_10" w:eastAsia="Times New Roman" w:hAnsi="QCF4_Hafs_10"/>
          <w:color w:val="000000"/>
          <w:sz w:val="20"/>
          <w:szCs w:val="20"/>
          <w:lang w:bidi="ar"/>
        </w:rPr>
        <w:t></w:t>
      </w:r>
      <w:r>
        <w:rPr>
          <w:rFonts w:ascii="Cambria" w:eastAsia="Times New Roman" w:hAnsi="Cambria" w:cs="Cambria" w:hint="cs"/>
          <w:color w:val="000000"/>
          <w:sz w:val="20"/>
          <w:szCs w:val="20"/>
          <w:rtl/>
          <w:lang w:bidi="ar"/>
        </w:rPr>
        <w:t> </w:t>
      </w:r>
      <w:r>
        <w:rPr>
          <w:rFonts w:ascii="QCF4_Hafs_10" w:eastAsia="Times New Roman" w:hAnsi="QCF4_Hafs_10"/>
          <w:color w:val="000000"/>
          <w:sz w:val="20"/>
          <w:szCs w:val="20"/>
          <w:lang w:bidi="ar"/>
        </w:rPr>
        <w:t></w:t>
      </w:r>
      <w:r>
        <w:rPr>
          <w:rFonts w:ascii="Cambria" w:eastAsia="Times New Roman" w:hAnsi="Cambria" w:cs="Cambria" w:hint="cs"/>
          <w:color w:val="000000"/>
          <w:sz w:val="20"/>
          <w:szCs w:val="20"/>
          <w:rtl/>
          <w:lang w:bidi="ar"/>
        </w:rPr>
        <w:t> </w:t>
      </w:r>
      <w:r>
        <w:rPr>
          <w:rFonts w:ascii="QCF4_Hafs_10" w:eastAsia="Times New Roman" w:hAnsi="QCF4_Hafs_10"/>
          <w:color w:val="000000"/>
          <w:sz w:val="20"/>
          <w:szCs w:val="20"/>
          <w:lang w:bidi="ar"/>
        </w:rPr>
        <w:t></w:t>
      </w:r>
      <w:r>
        <w:rPr>
          <w:rFonts w:ascii="Calibri" w:eastAsia="Times New Roman" w:hAnsi="Calibri" w:cs="Calibri" w:hint="cs"/>
          <w:rtl/>
        </w:rPr>
        <w:t>.</w:t>
      </w:r>
    </w:p>
    <w:p w14:paraId="303F86D9" w14:textId="282409F2" w:rsidR="00D003A0" w:rsidRDefault="00F13D0E" w:rsidP="006164E2">
      <w:pPr>
        <w:rPr>
          <w:rFonts w:eastAsia="Times New Roman"/>
          <w:rtl/>
        </w:rPr>
      </w:pPr>
      <w:r w:rsidRPr="00F13D0E">
        <w:rPr>
          <w:rFonts w:hint="eastAsia"/>
          <w:rtl/>
        </w:rPr>
        <w:t>الثانية</w:t>
      </w:r>
      <w:r w:rsidRPr="00F13D0E">
        <w:rPr>
          <w:rtl/>
        </w:rPr>
        <w:t>:</w:t>
      </w:r>
      <w:r w:rsidR="00D003A0">
        <w:rPr>
          <w:rFonts w:ascii="QCF4_Hafs_22" w:eastAsia="Times New Roman" w:hAnsi="QCF4_Hafs_22"/>
          <w:color w:val="000000"/>
          <w:sz w:val="20"/>
          <w:szCs w:val="20"/>
          <w:lang w:bidi="ar"/>
        </w:rPr>
        <w:t></w:t>
      </w:r>
      <w:r w:rsidR="00D003A0">
        <w:rPr>
          <w:rFonts w:ascii="Cambria" w:eastAsia="Times New Roman" w:hAnsi="Cambria" w:cs="Cambria" w:hint="cs"/>
          <w:color w:val="000000"/>
          <w:sz w:val="20"/>
          <w:szCs w:val="20"/>
          <w:rtl/>
          <w:lang w:bidi="ar"/>
        </w:rPr>
        <w:t> </w:t>
      </w:r>
      <w:r w:rsidR="00D003A0">
        <w:rPr>
          <w:rFonts w:ascii="QCF4_Hafs_22" w:eastAsia="Times New Roman" w:hAnsi="QCF4_Hafs_22"/>
          <w:color w:val="000000"/>
          <w:sz w:val="20"/>
          <w:szCs w:val="20"/>
          <w:lang w:bidi="ar"/>
        </w:rPr>
        <w:t></w:t>
      </w:r>
      <w:r w:rsidR="00D003A0">
        <w:rPr>
          <w:rFonts w:ascii="QCF4_Hafs_22" w:eastAsia="Times New Roman" w:hAnsi="QCF4_Hafs_22"/>
          <w:color w:val="000000"/>
          <w:sz w:val="20"/>
          <w:szCs w:val="20"/>
          <w:rtl/>
          <w:lang w:bidi="ar"/>
        </w:rPr>
        <w:t xml:space="preserve"> </w:t>
      </w:r>
      <w:r w:rsidR="00D003A0">
        <w:rPr>
          <w:rFonts w:ascii="QCF4_Hafs_22" w:eastAsia="Times New Roman" w:hAnsi="QCF4_Hafs_22"/>
          <w:color w:val="000000"/>
          <w:sz w:val="20"/>
          <w:szCs w:val="20"/>
          <w:lang w:bidi="ar"/>
        </w:rPr>
        <w:t></w:t>
      </w:r>
      <w:r w:rsidR="00D003A0">
        <w:rPr>
          <w:rFonts w:ascii="QCF4_Hafs_22" w:eastAsia="Times New Roman" w:hAnsi="QCF4_Hafs_22"/>
          <w:color w:val="000000"/>
          <w:sz w:val="20"/>
          <w:szCs w:val="20"/>
          <w:rtl/>
          <w:lang w:bidi="ar"/>
        </w:rPr>
        <w:t xml:space="preserve"> </w:t>
      </w:r>
      <w:r w:rsidR="00D003A0">
        <w:rPr>
          <w:rFonts w:ascii="QCF4_Hafs_22" w:eastAsia="Times New Roman" w:hAnsi="QCF4_Hafs_22"/>
          <w:color w:val="000000"/>
          <w:sz w:val="20"/>
          <w:szCs w:val="20"/>
          <w:lang w:bidi="ar"/>
        </w:rPr>
        <w:t></w:t>
      </w:r>
      <w:r w:rsidR="00D003A0">
        <w:rPr>
          <w:rFonts w:ascii="Cambria" w:eastAsia="Times New Roman" w:hAnsi="Cambria" w:cs="Cambria" w:hint="cs"/>
          <w:color w:val="000000"/>
          <w:sz w:val="20"/>
          <w:szCs w:val="20"/>
          <w:rtl/>
          <w:lang w:bidi="ar"/>
        </w:rPr>
        <w:t> </w:t>
      </w:r>
      <w:r w:rsidR="00D003A0">
        <w:rPr>
          <w:rFonts w:ascii="QCF4_Hafs_22" w:eastAsia="Times New Roman" w:hAnsi="QCF4_Hafs_22"/>
          <w:color w:val="000000"/>
          <w:sz w:val="20"/>
          <w:szCs w:val="20"/>
          <w:lang w:bidi="ar"/>
        </w:rPr>
        <w:t></w:t>
      </w:r>
      <w:r w:rsidR="00D003A0">
        <w:rPr>
          <w:rFonts w:ascii="QCF4_Hafs_22" w:eastAsia="Times New Roman" w:hAnsi="QCF4_Hafs_22"/>
          <w:color w:val="000000"/>
          <w:sz w:val="20"/>
          <w:szCs w:val="20"/>
          <w:rtl/>
          <w:lang w:bidi="ar"/>
        </w:rPr>
        <w:t xml:space="preserve"> </w:t>
      </w:r>
      <w:r w:rsidRPr="00F13D0E">
        <w:rPr>
          <w:rtl/>
        </w:rPr>
        <w:t>إلى قوله:</w:t>
      </w:r>
      <w:r w:rsidR="00D003A0">
        <w:rPr>
          <w:rFonts w:hint="cs"/>
          <w:rtl/>
        </w:rPr>
        <w:t xml:space="preserve"> </w:t>
      </w:r>
      <w:r w:rsidR="00D003A0">
        <w:rPr>
          <w:rFonts w:ascii="QCF4_Hafs_22" w:eastAsia="Times New Roman" w:hAnsi="QCF4_Hafs_22"/>
          <w:color w:val="000000"/>
          <w:sz w:val="20"/>
          <w:szCs w:val="20"/>
          <w:lang w:bidi="ar"/>
        </w:rPr>
        <w:t></w:t>
      </w:r>
      <w:r w:rsidR="00D003A0">
        <w:rPr>
          <w:rFonts w:ascii="Cambria" w:eastAsia="Times New Roman" w:hAnsi="Cambria" w:cs="Cambria" w:hint="cs"/>
          <w:color w:val="000000"/>
          <w:sz w:val="20"/>
          <w:szCs w:val="20"/>
          <w:rtl/>
          <w:lang w:bidi="ar"/>
        </w:rPr>
        <w:t> </w:t>
      </w:r>
      <w:r w:rsidR="00D003A0">
        <w:rPr>
          <w:rFonts w:ascii="QCF4_Hafs_22" w:eastAsia="Times New Roman" w:hAnsi="QCF4_Hafs_22"/>
          <w:color w:val="000000"/>
          <w:sz w:val="20"/>
          <w:szCs w:val="20"/>
          <w:lang w:bidi="ar"/>
        </w:rPr>
        <w:t></w:t>
      </w:r>
      <w:r w:rsidR="00D003A0">
        <w:rPr>
          <w:rFonts w:ascii="Cambria" w:eastAsia="Times New Roman" w:hAnsi="Cambria" w:cs="Cambria" w:hint="cs"/>
          <w:color w:val="000000"/>
          <w:sz w:val="20"/>
          <w:szCs w:val="20"/>
          <w:rtl/>
          <w:lang w:bidi="ar"/>
        </w:rPr>
        <w:t> </w:t>
      </w:r>
      <w:r w:rsidR="00D003A0">
        <w:rPr>
          <w:rFonts w:ascii="QCF4_Hafs_22" w:eastAsia="Times New Roman" w:hAnsi="QCF4_Hafs_22"/>
          <w:color w:val="000000"/>
          <w:sz w:val="20"/>
          <w:szCs w:val="20"/>
          <w:lang w:bidi="ar"/>
        </w:rPr>
        <w:t></w:t>
      </w:r>
      <w:r w:rsidR="00D003A0">
        <w:rPr>
          <w:rFonts w:eastAsia="Times New Roman" w:hint="cs"/>
          <w:rtl/>
        </w:rPr>
        <w:t>.</w:t>
      </w:r>
    </w:p>
    <w:p w14:paraId="789D9482" w14:textId="4A887E30" w:rsidR="00D003A0" w:rsidRDefault="00F13D0E" w:rsidP="006164E2">
      <w:pPr>
        <w:rPr>
          <w:rFonts w:eastAsia="Times New Roman"/>
          <w:rtl/>
        </w:rPr>
      </w:pPr>
      <w:r w:rsidRPr="00F13D0E">
        <w:rPr>
          <w:rFonts w:hint="eastAsia"/>
          <w:rtl/>
        </w:rPr>
        <w:t>الثالثة</w:t>
      </w:r>
      <w:r w:rsidRPr="00F13D0E">
        <w:rPr>
          <w:rtl/>
        </w:rPr>
        <w:t>:</w:t>
      </w:r>
      <w:r w:rsidR="00D003A0">
        <w:rPr>
          <w:rFonts w:ascii="QCF4_Hafs_23" w:eastAsia="Times New Roman" w:hAnsi="QCF4_Hafs_23"/>
          <w:color w:val="000000"/>
          <w:sz w:val="20"/>
          <w:szCs w:val="20"/>
          <w:lang w:bidi="ar"/>
        </w:rPr>
        <w:t></w:t>
      </w:r>
      <w:r w:rsidR="00D003A0">
        <w:rPr>
          <w:rFonts w:ascii="Cambria" w:eastAsia="Times New Roman" w:hAnsi="Cambria" w:cs="Cambria" w:hint="cs"/>
          <w:color w:val="000000"/>
          <w:sz w:val="20"/>
          <w:szCs w:val="20"/>
          <w:rtl/>
          <w:lang w:bidi="ar"/>
        </w:rPr>
        <w:t> </w:t>
      </w:r>
      <w:r w:rsidR="00D003A0">
        <w:rPr>
          <w:rFonts w:ascii="QCF4_Hafs_23" w:eastAsia="Times New Roman" w:hAnsi="QCF4_Hafs_23"/>
          <w:color w:val="000000"/>
          <w:sz w:val="20"/>
          <w:szCs w:val="20"/>
          <w:lang w:bidi="ar"/>
        </w:rPr>
        <w:t></w:t>
      </w:r>
      <w:r w:rsidR="00D003A0">
        <w:rPr>
          <w:rFonts w:ascii="QCF4_Hafs_23" w:eastAsia="Times New Roman" w:hAnsi="QCF4_Hafs_23"/>
          <w:color w:val="000000"/>
          <w:sz w:val="20"/>
          <w:szCs w:val="20"/>
          <w:rtl/>
          <w:lang w:bidi="ar"/>
        </w:rPr>
        <w:t xml:space="preserve"> </w:t>
      </w:r>
      <w:r w:rsidR="00D003A0">
        <w:rPr>
          <w:rFonts w:ascii="QCF4_Hafs_23" w:eastAsia="Times New Roman" w:hAnsi="QCF4_Hafs_23"/>
          <w:color w:val="000000"/>
          <w:sz w:val="20"/>
          <w:szCs w:val="20"/>
          <w:lang w:bidi="ar"/>
        </w:rPr>
        <w:t></w:t>
      </w:r>
      <w:r w:rsidR="00D003A0">
        <w:rPr>
          <w:rFonts w:ascii="QCF4_Hafs_23" w:eastAsia="Times New Roman" w:hAnsi="QCF4_Hafs_23"/>
          <w:color w:val="000000"/>
          <w:sz w:val="20"/>
          <w:szCs w:val="20"/>
          <w:rtl/>
          <w:lang w:bidi="ar"/>
        </w:rPr>
        <w:t xml:space="preserve"> </w:t>
      </w:r>
      <w:r w:rsidR="00D003A0">
        <w:rPr>
          <w:rFonts w:ascii="QCF4_Hafs_23" w:eastAsia="Times New Roman" w:hAnsi="QCF4_Hafs_23"/>
          <w:color w:val="000000"/>
          <w:sz w:val="20"/>
          <w:szCs w:val="20"/>
          <w:lang w:bidi="ar"/>
        </w:rPr>
        <w:t></w:t>
      </w:r>
      <w:r w:rsidR="00D003A0">
        <w:rPr>
          <w:rFonts w:ascii="QCF4_Hafs_23" w:eastAsia="Times New Roman" w:hAnsi="QCF4_Hafs_23"/>
          <w:color w:val="000000"/>
          <w:sz w:val="20"/>
          <w:szCs w:val="20"/>
          <w:rtl/>
          <w:lang w:bidi="ar"/>
        </w:rPr>
        <w:t xml:space="preserve"> </w:t>
      </w:r>
      <w:r w:rsidR="00D003A0">
        <w:rPr>
          <w:rFonts w:ascii="QCF4_Hafs_23" w:eastAsia="Times New Roman" w:hAnsi="QCF4_Hafs_23"/>
          <w:color w:val="000000"/>
          <w:sz w:val="20"/>
          <w:szCs w:val="20"/>
          <w:lang w:bidi="ar"/>
        </w:rPr>
        <w:t></w:t>
      </w:r>
      <w:r w:rsidR="00D003A0">
        <w:rPr>
          <w:rFonts w:ascii="QCF4_Hafs_23" w:eastAsia="Times New Roman" w:hAnsi="QCF4_Hafs_23"/>
          <w:color w:val="000000"/>
          <w:sz w:val="20"/>
          <w:szCs w:val="20"/>
          <w:rtl/>
          <w:lang w:bidi="ar"/>
        </w:rPr>
        <w:t xml:space="preserve"> </w:t>
      </w:r>
      <w:r w:rsidR="00D003A0">
        <w:rPr>
          <w:rFonts w:ascii="QCF4_Hafs_23" w:eastAsia="Times New Roman" w:hAnsi="QCF4_Hafs_23"/>
          <w:color w:val="000000"/>
          <w:sz w:val="20"/>
          <w:szCs w:val="20"/>
          <w:lang w:bidi="ar"/>
        </w:rPr>
        <w:t></w:t>
      </w:r>
      <w:r w:rsidR="00D003A0">
        <w:rPr>
          <w:rFonts w:ascii="QCF4_Hafs_23" w:eastAsia="Times New Roman" w:hAnsi="QCF4_Hafs_23"/>
          <w:color w:val="000000"/>
          <w:sz w:val="20"/>
          <w:szCs w:val="20"/>
          <w:rtl/>
          <w:lang w:bidi="ar"/>
        </w:rPr>
        <w:t xml:space="preserve"> </w:t>
      </w:r>
      <w:r w:rsidR="00D003A0">
        <w:rPr>
          <w:rFonts w:ascii="QCF4_Hafs_23" w:eastAsia="Times New Roman" w:hAnsi="QCF4_Hafs_23"/>
          <w:color w:val="000000"/>
          <w:sz w:val="20"/>
          <w:szCs w:val="20"/>
          <w:lang w:bidi="ar"/>
        </w:rPr>
        <w:t></w:t>
      </w:r>
      <w:r w:rsidR="00D003A0">
        <w:rPr>
          <w:rFonts w:ascii="Cambria" w:eastAsia="Times New Roman" w:hAnsi="Cambria" w:cs="Cambria" w:hint="cs"/>
          <w:color w:val="000000"/>
          <w:sz w:val="20"/>
          <w:szCs w:val="20"/>
          <w:rtl/>
          <w:lang w:bidi="ar"/>
        </w:rPr>
        <w:t> </w:t>
      </w:r>
      <w:r w:rsidR="00D003A0">
        <w:rPr>
          <w:rFonts w:ascii="QCF4_Hafs_23" w:eastAsia="Times New Roman" w:hAnsi="QCF4_Hafs_23"/>
          <w:color w:val="000000"/>
          <w:sz w:val="20"/>
          <w:szCs w:val="20"/>
          <w:lang w:bidi="ar"/>
        </w:rPr>
        <w:t></w:t>
      </w:r>
      <w:r w:rsidR="00D003A0">
        <w:rPr>
          <w:rFonts w:ascii="QCF4_Hafs_23" w:eastAsia="Times New Roman" w:hAnsi="QCF4_Hafs_23"/>
          <w:color w:val="000000"/>
          <w:sz w:val="20"/>
          <w:szCs w:val="20"/>
          <w:rtl/>
          <w:lang w:bidi="ar"/>
        </w:rPr>
        <w:t xml:space="preserve"> </w:t>
      </w:r>
      <w:r w:rsidRPr="00F13D0E">
        <w:rPr>
          <w:rtl/>
        </w:rPr>
        <w:t>في الكهف إلى قوله:</w:t>
      </w:r>
      <w:r w:rsidR="00D003A0">
        <w:rPr>
          <w:rFonts w:hint="cs"/>
          <w:rtl/>
        </w:rPr>
        <w:t xml:space="preserve"> </w:t>
      </w:r>
      <w:r w:rsidR="00D003A0">
        <w:rPr>
          <w:rFonts w:ascii="QCF4_Hafs_23" w:eastAsia="Times New Roman" w:hAnsi="QCF4_Hafs_23"/>
          <w:color w:val="000000"/>
          <w:sz w:val="20"/>
          <w:szCs w:val="20"/>
          <w:lang w:bidi="ar"/>
        </w:rPr>
        <w:t></w:t>
      </w:r>
      <w:r w:rsidR="00D003A0">
        <w:rPr>
          <w:rFonts w:ascii="Cambria" w:eastAsia="Times New Roman" w:hAnsi="Cambria" w:cs="Cambria" w:hint="cs"/>
          <w:color w:val="000000"/>
          <w:sz w:val="20"/>
          <w:szCs w:val="20"/>
          <w:rtl/>
          <w:lang w:bidi="ar"/>
        </w:rPr>
        <w:t> </w:t>
      </w:r>
      <w:r w:rsidR="00D003A0">
        <w:rPr>
          <w:rFonts w:ascii="QCF4_Hafs_23" w:eastAsia="Times New Roman" w:hAnsi="QCF4_Hafs_23"/>
          <w:color w:val="000000"/>
          <w:sz w:val="20"/>
          <w:szCs w:val="20"/>
          <w:lang w:bidi="ar"/>
        </w:rPr>
        <w:t></w:t>
      </w:r>
      <w:r w:rsidR="00D003A0">
        <w:rPr>
          <w:rFonts w:ascii="Cambria" w:eastAsia="Times New Roman" w:hAnsi="Cambria" w:cs="Cambria" w:hint="cs"/>
          <w:color w:val="000000"/>
          <w:sz w:val="20"/>
          <w:szCs w:val="20"/>
          <w:rtl/>
          <w:lang w:bidi="ar"/>
        </w:rPr>
        <w:t> </w:t>
      </w:r>
      <w:r w:rsidR="00D003A0">
        <w:rPr>
          <w:rFonts w:ascii="QCF4_Hafs_23" w:eastAsia="Times New Roman" w:hAnsi="QCF4_Hafs_23"/>
          <w:color w:val="000000"/>
          <w:sz w:val="20"/>
          <w:szCs w:val="20"/>
          <w:lang w:bidi="ar"/>
        </w:rPr>
        <w:t></w:t>
      </w:r>
      <w:r w:rsidR="00D003A0">
        <w:rPr>
          <w:rFonts w:ascii="QCF4_Hafs_23" w:eastAsia="Times New Roman" w:hAnsi="QCF4_Hafs_23" w:hint="cs"/>
          <w:color w:val="000000"/>
          <w:sz w:val="20"/>
          <w:szCs w:val="20"/>
          <w:rtl/>
          <w:lang w:bidi="ar"/>
        </w:rPr>
        <w:t>.</w:t>
      </w:r>
    </w:p>
    <w:p w14:paraId="7838E043" w14:textId="5DDF7D67" w:rsidR="006579EC" w:rsidRDefault="00F13D0E" w:rsidP="006164E2">
      <w:pPr>
        <w:rPr>
          <w:rFonts w:eastAsia="Times New Roman"/>
          <w:rtl/>
        </w:rPr>
      </w:pPr>
      <w:r w:rsidRPr="00F13D0E">
        <w:rPr>
          <w:rFonts w:hint="eastAsia"/>
          <w:rtl/>
        </w:rPr>
        <w:t>الرابعة</w:t>
      </w:r>
      <w:r w:rsidR="00D003A0">
        <w:rPr>
          <w:rFonts w:hint="cs"/>
          <w:rtl/>
        </w:rPr>
        <w:t>:</w:t>
      </w:r>
      <w:r w:rsidR="006579EC">
        <w:rPr>
          <w:rFonts w:ascii="QCF4_Hafs_39" w:eastAsia="Times New Roman" w:hAnsi="QCF4_Hafs_39"/>
          <w:color w:val="000000"/>
          <w:sz w:val="20"/>
          <w:szCs w:val="20"/>
          <w:lang w:bidi="ar"/>
        </w:rPr>
        <w:t></w:t>
      </w:r>
      <w:r w:rsidR="006579EC">
        <w:rPr>
          <w:rFonts w:ascii="Cambria" w:eastAsia="Times New Roman" w:hAnsi="Cambria" w:cs="Cambria" w:hint="cs"/>
          <w:color w:val="000000"/>
          <w:sz w:val="20"/>
          <w:szCs w:val="20"/>
          <w:rtl/>
          <w:lang w:bidi="ar"/>
        </w:rPr>
        <w:t> </w:t>
      </w:r>
      <w:r w:rsidR="006579EC">
        <w:rPr>
          <w:rFonts w:ascii="QCF4_Hafs_39" w:eastAsia="Times New Roman" w:hAnsi="QCF4_Hafs_39"/>
          <w:color w:val="000000"/>
          <w:sz w:val="20"/>
          <w:szCs w:val="20"/>
          <w:lang w:bidi="ar"/>
        </w:rPr>
        <w:t></w:t>
      </w:r>
      <w:r w:rsidR="006579EC">
        <w:rPr>
          <w:rFonts w:ascii="QCF4_Hafs_39" w:eastAsia="Times New Roman" w:hAnsi="QCF4_Hafs_39"/>
          <w:color w:val="000000"/>
          <w:sz w:val="20"/>
          <w:szCs w:val="20"/>
          <w:rtl/>
          <w:lang w:bidi="ar"/>
        </w:rPr>
        <w:t xml:space="preserve"> </w:t>
      </w:r>
      <w:r w:rsidR="006579EC">
        <w:rPr>
          <w:rFonts w:ascii="QCF4_Hafs_39" w:eastAsia="Times New Roman" w:hAnsi="QCF4_Hafs_39"/>
          <w:color w:val="000000"/>
          <w:sz w:val="20"/>
          <w:szCs w:val="20"/>
          <w:lang w:bidi="ar"/>
        </w:rPr>
        <w:t></w:t>
      </w:r>
      <w:r w:rsidR="006579EC">
        <w:rPr>
          <w:rFonts w:ascii="QCF4_Hafs_39" w:eastAsia="Times New Roman" w:hAnsi="QCF4_Hafs_39"/>
          <w:color w:val="000000"/>
          <w:sz w:val="20"/>
          <w:szCs w:val="20"/>
          <w:rtl/>
          <w:lang w:bidi="ar"/>
        </w:rPr>
        <w:t xml:space="preserve"> </w:t>
      </w:r>
      <w:r w:rsidR="006579EC">
        <w:rPr>
          <w:rFonts w:ascii="QCF4_Hafs_39" w:eastAsia="Times New Roman" w:hAnsi="QCF4_Hafs_39"/>
          <w:color w:val="000000"/>
          <w:sz w:val="20"/>
          <w:szCs w:val="20"/>
          <w:lang w:bidi="ar"/>
        </w:rPr>
        <w:t></w:t>
      </w:r>
      <w:r w:rsidR="006579EC">
        <w:rPr>
          <w:rFonts w:ascii="QCF4_Hafs_39" w:eastAsia="Times New Roman" w:hAnsi="QCF4_Hafs_39"/>
          <w:color w:val="000000"/>
          <w:sz w:val="20"/>
          <w:szCs w:val="20"/>
          <w:rtl/>
          <w:lang w:bidi="ar"/>
        </w:rPr>
        <w:t xml:space="preserve"> </w:t>
      </w:r>
      <w:r w:rsidR="006579EC">
        <w:rPr>
          <w:rFonts w:ascii="QCF4_Hafs_39" w:eastAsia="Times New Roman" w:hAnsi="QCF4_Hafs_39"/>
          <w:color w:val="000000"/>
          <w:sz w:val="20"/>
          <w:szCs w:val="20"/>
          <w:lang w:bidi="ar"/>
        </w:rPr>
        <w:t></w:t>
      </w:r>
      <w:r w:rsidR="006579EC">
        <w:rPr>
          <w:rFonts w:ascii="QCF4_Hafs_39" w:eastAsia="Times New Roman" w:hAnsi="QCF4_Hafs_39"/>
          <w:color w:val="000000"/>
          <w:sz w:val="20"/>
          <w:szCs w:val="20"/>
          <w:rtl/>
          <w:lang w:bidi="ar"/>
        </w:rPr>
        <w:t xml:space="preserve"> </w:t>
      </w:r>
      <w:r w:rsidR="006579EC">
        <w:rPr>
          <w:rFonts w:ascii="QCF4_Hafs_39" w:eastAsia="Times New Roman" w:hAnsi="QCF4_Hafs_39"/>
          <w:color w:val="000000"/>
          <w:sz w:val="20"/>
          <w:szCs w:val="20"/>
          <w:lang w:bidi="ar"/>
        </w:rPr>
        <w:t></w:t>
      </w:r>
      <w:r w:rsidR="006579EC">
        <w:rPr>
          <w:rFonts w:ascii="Cambria" w:eastAsia="Times New Roman" w:hAnsi="Cambria" w:cs="Cambria" w:hint="cs"/>
          <w:color w:val="000000"/>
          <w:sz w:val="20"/>
          <w:szCs w:val="20"/>
          <w:rtl/>
          <w:lang w:bidi="ar"/>
        </w:rPr>
        <w:t> </w:t>
      </w:r>
      <w:r w:rsidR="006579EC">
        <w:rPr>
          <w:rFonts w:ascii="QCF4_Hafs_39" w:eastAsia="Times New Roman" w:hAnsi="QCF4_Hafs_39"/>
          <w:color w:val="000000"/>
          <w:sz w:val="20"/>
          <w:szCs w:val="20"/>
          <w:lang w:bidi="ar"/>
        </w:rPr>
        <w:t></w:t>
      </w:r>
      <w:r w:rsidR="006579EC">
        <w:rPr>
          <w:rFonts w:ascii="QCF4_Hafs_39" w:eastAsia="Times New Roman" w:hAnsi="QCF4_Hafs_39"/>
          <w:color w:val="000000"/>
          <w:sz w:val="20"/>
          <w:szCs w:val="20"/>
          <w:rtl/>
          <w:lang w:bidi="ar"/>
        </w:rPr>
        <w:t xml:space="preserve"> </w:t>
      </w:r>
      <w:r w:rsidRPr="00F13D0E">
        <w:rPr>
          <w:rtl/>
        </w:rPr>
        <w:t>إلى قوله:</w:t>
      </w:r>
      <w:r w:rsidR="006579EC">
        <w:rPr>
          <w:rFonts w:hint="cs"/>
          <w:rtl/>
        </w:rPr>
        <w:t xml:space="preserve"> </w:t>
      </w:r>
      <w:r w:rsidR="006579EC">
        <w:rPr>
          <w:rFonts w:ascii="QCF4_Hafs_39" w:eastAsia="Times New Roman" w:hAnsi="QCF4_Hafs_39"/>
          <w:color w:val="000000"/>
          <w:sz w:val="20"/>
          <w:szCs w:val="20"/>
          <w:lang w:bidi="ar"/>
        </w:rPr>
        <w:t></w:t>
      </w:r>
      <w:r w:rsidR="006579EC">
        <w:rPr>
          <w:rFonts w:ascii="Cambria" w:eastAsia="Times New Roman" w:hAnsi="Cambria" w:cs="Cambria" w:hint="cs"/>
          <w:color w:val="000000"/>
          <w:sz w:val="20"/>
          <w:szCs w:val="20"/>
          <w:rtl/>
          <w:lang w:bidi="ar"/>
        </w:rPr>
        <w:t> </w:t>
      </w:r>
      <w:r w:rsidR="006579EC">
        <w:rPr>
          <w:rFonts w:ascii="QCF4_Hafs_39" w:eastAsia="Times New Roman" w:hAnsi="QCF4_Hafs_39"/>
          <w:color w:val="000000"/>
          <w:sz w:val="20"/>
          <w:szCs w:val="20"/>
          <w:lang w:bidi="ar"/>
        </w:rPr>
        <w:t></w:t>
      </w:r>
      <w:r w:rsidR="006579EC">
        <w:rPr>
          <w:rFonts w:ascii="Cambria" w:eastAsia="Times New Roman" w:hAnsi="Cambria" w:cs="Cambria" w:hint="cs"/>
          <w:color w:val="000000"/>
          <w:sz w:val="20"/>
          <w:szCs w:val="20"/>
          <w:rtl/>
          <w:lang w:bidi="ar"/>
        </w:rPr>
        <w:t> </w:t>
      </w:r>
      <w:r w:rsidR="006579EC">
        <w:rPr>
          <w:rFonts w:ascii="QCF4_Hafs_39" w:eastAsia="Times New Roman" w:hAnsi="QCF4_Hafs_39"/>
          <w:color w:val="000000"/>
          <w:sz w:val="20"/>
          <w:szCs w:val="20"/>
          <w:lang w:bidi="ar"/>
        </w:rPr>
        <w:t></w:t>
      </w:r>
      <w:r w:rsidR="006579EC">
        <w:rPr>
          <w:rFonts w:eastAsia="Times New Roman" w:hint="cs"/>
          <w:rtl/>
        </w:rPr>
        <w:t>.</w:t>
      </w:r>
    </w:p>
    <w:p w14:paraId="1813CFC9" w14:textId="07B8BDE2" w:rsidR="00F13D0E" w:rsidRPr="00F13D0E" w:rsidRDefault="00F13D0E" w:rsidP="006164E2">
      <w:pPr>
        <w:divId w:val="1843735596"/>
        <w:rPr>
          <w:rtl/>
        </w:rPr>
      </w:pPr>
      <w:r w:rsidRPr="00F13D0E">
        <w:rPr>
          <w:rFonts w:hint="eastAsia"/>
          <w:rtl/>
        </w:rPr>
        <w:t>وقيل</w:t>
      </w:r>
      <w:r w:rsidRPr="00F13D0E">
        <w:rPr>
          <w:rtl/>
        </w:rPr>
        <w:t>:</w:t>
      </w:r>
      <w:r w:rsidR="00AD3F5F">
        <w:rPr>
          <w:rFonts w:hint="cs"/>
          <w:rtl/>
        </w:rPr>
        <w:t xml:space="preserve"> </w:t>
      </w:r>
      <w:r w:rsidR="00AD3F5F">
        <w:rPr>
          <w:rFonts w:ascii="QCF4_Hafs_22" w:eastAsia="Times New Roman" w:hAnsi="QCF4_Hafs_22"/>
          <w:color w:val="000000"/>
          <w:sz w:val="20"/>
          <w:szCs w:val="20"/>
          <w:lang w:bidi="ar"/>
        </w:rPr>
        <w:t></w:t>
      </w:r>
      <w:r w:rsidR="00AD3F5F">
        <w:rPr>
          <w:rFonts w:ascii="Cambria" w:eastAsia="Times New Roman" w:hAnsi="Cambria" w:cs="Cambria" w:hint="cs"/>
          <w:color w:val="000000"/>
          <w:sz w:val="20"/>
          <w:szCs w:val="20"/>
          <w:rtl/>
          <w:lang w:bidi="ar"/>
        </w:rPr>
        <w:t> </w:t>
      </w:r>
      <w:r w:rsidR="00AD3F5F">
        <w:rPr>
          <w:rFonts w:ascii="QCF4_Hafs_22" w:eastAsia="Times New Roman" w:hAnsi="QCF4_Hafs_22"/>
          <w:color w:val="000000"/>
          <w:sz w:val="20"/>
          <w:szCs w:val="20"/>
          <w:lang w:bidi="ar"/>
        </w:rPr>
        <w:t></w:t>
      </w:r>
      <w:r w:rsidR="00AD3F5F">
        <w:rPr>
          <w:rFonts w:ascii="QCF4_Hafs_22" w:eastAsia="Times New Roman" w:hAnsi="QCF4_Hafs_22"/>
          <w:color w:val="000000"/>
          <w:sz w:val="20"/>
          <w:szCs w:val="20"/>
          <w:rtl/>
          <w:lang w:bidi="ar"/>
        </w:rPr>
        <w:t xml:space="preserve"> </w:t>
      </w:r>
      <w:r w:rsidR="00AD3F5F">
        <w:rPr>
          <w:rFonts w:ascii="QCF4_Hafs_22" w:eastAsia="Times New Roman" w:hAnsi="QCF4_Hafs_22"/>
          <w:color w:val="000000"/>
          <w:sz w:val="20"/>
          <w:szCs w:val="20"/>
          <w:lang w:bidi="ar"/>
        </w:rPr>
        <w:t></w:t>
      </w:r>
      <w:r w:rsidR="00AD3F5F">
        <w:rPr>
          <w:rFonts w:ascii="QCF4_Hafs_22" w:eastAsia="Times New Roman" w:hAnsi="QCF4_Hafs_22"/>
          <w:color w:val="000000"/>
          <w:sz w:val="20"/>
          <w:szCs w:val="20"/>
          <w:rtl/>
          <w:lang w:bidi="ar"/>
        </w:rPr>
        <w:t xml:space="preserve"> </w:t>
      </w:r>
      <w:r w:rsidR="00AD3F5F">
        <w:rPr>
          <w:rFonts w:ascii="QCF4_Hafs_22" w:eastAsia="Times New Roman" w:hAnsi="QCF4_Hafs_22"/>
          <w:color w:val="000000"/>
          <w:sz w:val="20"/>
          <w:szCs w:val="20"/>
          <w:lang w:bidi="ar"/>
        </w:rPr>
        <w:t></w:t>
      </w:r>
      <w:r w:rsidR="00AD3F5F">
        <w:rPr>
          <w:rFonts w:ascii="QCF4_Hafs_22" w:eastAsia="Times New Roman" w:hAnsi="QCF4_Hafs_22"/>
          <w:color w:val="000000"/>
          <w:sz w:val="20"/>
          <w:szCs w:val="20"/>
          <w:rtl/>
          <w:lang w:bidi="ar"/>
        </w:rPr>
        <w:t xml:space="preserve"> </w:t>
      </w:r>
      <w:r w:rsidR="00AD3F5F">
        <w:rPr>
          <w:rFonts w:ascii="QCF4_Hafs_22" w:eastAsia="Times New Roman" w:hAnsi="QCF4_Hafs_22"/>
          <w:color w:val="000000"/>
          <w:sz w:val="20"/>
          <w:szCs w:val="20"/>
          <w:lang w:bidi="ar"/>
        </w:rPr>
        <w:t></w:t>
      </w:r>
      <w:r w:rsidR="00AD3F5F">
        <w:rPr>
          <w:rFonts w:ascii="QCF4_Hafs_22" w:eastAsia="Times New Roman" w:hAnsi="QCF4_Hafs_22"/>
          <w:color w:val="000000"/>
          <w:sz w:val="20"/>
          <w:szCs w:val="20"/>
          <w:rtl/>
          <w:lang w:bidi="ar"/>
        </w:rPr>
        <w:t xml:space="preserve"> </w:t>
      </w:r>
      <w:r w:rsidR="00AD3F5F">
        <w:rPr>
          <w:rFonts w:ascii="QCF4_Hafs_22" w:eastAsia="Times New Roman" w:hAnsi="QCF4_Hafs_22"/>
          <w:color w:val="000000"/>
          <w:sz w:val="20"/>
          <w:szCs w:val="20"/>
          <w:lang w:bidi="ar"/>
        </w:rPr>
        <w:t></w:t>
      </w:r>
      <w:r w:rsidR="00AD3F5F">
        <w:rPr>
          <w:rFonts w:ascii="QCF4_Hafs_22" w:eastAsia="Times New Roman" w:hAnsi="QCF4_Hafs_22"/>
          <w:color w:val="000000"/>
          <w:sz w:val="20"/>
          <w:szCs w:val="20"/>
          <w:rtl/>
          <w:lang w:bidi="ar"/>
        </w:rPr>
        <w:t xml:space="preserve"> </w:t>
      </w:r>
      <w:r w:rsidR="00AD3F5F">
        <w:rPr>
          <w:rFonts w:ascii="QCF4_Hafs_22" w:eastAsia="Times New Roman" w:hAnsi="QCF4_Hafs_22"/>
          <w:color w:val="000000"/>
          <w:sz w:val="20"/>
          <w:szCs w:val="20"/>
          <w:lang w:bidi="ar"/>
        </w:rPr>
        <w:t></w:t>
      </w:r>
      <w:r w:rsidR="00AD3F5F">
        <w:rPr>
          <w:rFonts w:ascii="QCF4_Hafs_22" w:eastAsia="Times New Roman" w:hAnsi="QCF4_Hafs_22"/>
          <w:color w:val="000000"/>
          <w:sz w:val="20"/>
          <w:szCs w:val="20"/>
          <w:rtl/>
          <w:lang w:bidi="ar"/>
        </w:rPr>
        <w:t xml:space="preserve"> </w:t>
      </w:r>
      <w:r w:rsidR="00AD3F5F">
        <w:rPr>
          <w:rFonts w:ascii="QCF4_Hafs_22" w:eastAsia="Times New Roman" w:hAnsi="QCF4_Hafs_22"/>
          <w:color w:val="000000"/>
          <w:sz w:val="20"/>
          <w:szCs w:val="20"/>
          <w:lang w:bidi="ar"/>
        </w:rPr>
        <w:t></w:t>
      </w:r>
      <w:r w:rsidR="00AD3F5F">
        <w:rPr>
          <w:rFonts w:ascii="Cambria" w:eastAsia="Times New Roman" w:hAnsi="Cambria" w:cs="Cambria" w:hint="cs"/>
          <w:color w:val="000000"/>
          <w:sz w:val="20"/>
          <w:szCs w:val="20"/>
          <w:rtl/>
          <w:lang w:bidi="ar"/>
        </w:rPr>
        <w:t> </w:t>
      </w:r>
      <w:r w:rsidR="00AD3F5F">
        <w:rPr>
          <w:rFonts w:ascii="QCF4_Hafs_22" w:eastAsia="Times New Roman" w:hAnsi="QCF4_Hafs_22"/>
          <w:color w:val="000000"/>
          <w:sz w:val="20"/>
          <w:szCs w:val="20"/>
          <w:lang w:bidi="ar"/>
        </w:rPr>
        <w:t></w:t>
      </w:r>
      <w:r w:rsidR="00AD3F5F">
        <w:rPr>
          <w:rFonts w:ascii="QCF4_Hafs_22" w:eastAsia="Times New Roman" w:hAnsi="QCF4_Hafs_22"/>
          <w:color w:val="000000"/>
          <w:sz w:val="20"/>
          <w:szCs w:val="20"/>
          <w:rtl/>
          <w:lang w:bidi="ar"/>
        </w:rPr>
        <w:t xml:space="preserve"> </w:t>
      </w:r>
      <w:r w:rsidRPr="00F13D0E">
        <w:rPr>
          <w:rtl/>
        </w:rPr>
        <w:t>في النحل، ولا بأس</w:t>
      </w:r>
      <w:r w:rsidR="00AD3F5F">
        <w:rPr>
          <w:rFonts w:hint="cs"/>
          <w:rtl/>
        </w:rPr>
        <w:t xml:space="preserve"> </w:t>
      </w:r>
      <w:r w:rsidRPr="00F13D0E">
        <w:rPr>
          <w:rFonts w:hint="eastAsia"/>
          <w:rtl/>
        </w:rPr>
        <w:t>بقراءة</w:t>
      </w:r>
      <w:r w:rsidR="00AD3F5F">
        <w:rPr>
          <w:rFonts w:hint="cs"/>
          <w:rtl/>
        </w:rPr>
        <w:t xml:space="preserve"> </w:t>
      </w:r>
      <w:r w:rsidR="00AD3F5F">
        <w:rPr>
          <w:rFonts w:ascii="QCF4_Hafs_34" w:eastAsia="Times New Roman" w:hAnsi="QCF4_Hafs_34"/>
          <w:color w:val="000000"/>
          <w:sz w:val="20"/>
          <w:szCs w:val="20"/>
          <w:lang w:bidi="ar"/>
        </w:rPr>
        <w:t></w:t>
      </w:r>
      <w:r w:rsidR="00AD3F5F">
        <w:rPr>
          <w:rFonts w:ascii="Cambria" w:eastAsia="Times New Roman" w:hAnsi="Cambria" w:cs="Cambria" w:hint="cs"/>
          <w:color w:val="000000"/>
          <w:sz w:val="20"/>
          <w:szCs w:val="20"/>
          <w:rtl/>
          <w:lang w:bidi="ar"/>
        </w:rPr>
        <w:t> </w:t>
      </w:r>
      <w:r w:rsidR="00AD3F5F">
        <w:rPr>
          <w:rFonts w:ascii="QCF4_Hafs_34" w:eastAsia="Times New Roman" w:hAnsi="QCF4_Hafs_34"/>
          <w:color w:val="000000"/>
          <w:sz w:val="20"/>
          <w:szCs w:val="20"/>
          <w:lang w:bidi="ar"/>
        </w:rPr>
        <w:t></w:t>
      </w:r>
      <w:r w:rsidR="00AD3F5F">
        <w:rPr>
          <w:rFonts w:ascii="QCF4_Hafs_34" w:eastAsia="Times New Roman" w:hAnsi="QCF4_Hafs_34"/>
          <w:color w:val="000000"/>
          <w:sz w:val="20"/>
          <w:szCs w:val="20"/>
          <w:rtl/>
          <w:lang w:bidi="ar"/>
        </w:rPr>
        <w:t xml:space="preserve"> </w:t>
      </w:r>
      <w:r w:rsidR="00AD3F5F">
        <w:rPr>
          <w:rFonts w:ascii="QCF4_Hafs_34" w:eastAsia="Times New Roman" w:hAnsi="QCF4_Hafs_34"/>
          <w:color w:val="000000"/>
          <w:sz w:val="20"/>
          <w:szCs w:val="20"/>
          <w:lang w:bidi="ar"/>
        </w:rPr>
        <w:t></w:t>
      </w:r>
      <w:r w:rsidR="00AD3F5F">
        <w:rPr>
          <w:rFonts w:ascii="QCF4_Hafs_34" w:eastAsia="Times New Roman" w:hAnsi="QCF4_Hafs_34"/>
          <w:color w:val="000000"/>
          <w:sz w:val="20"/>
          <w:szCs w:val="20"/>
          <w:rtl/>
          <w:lang w:bidi="ar"/>
        </w:rPr>
        <w:t xml:space="preserve"> </w:t>
      </w:r>
      <w:r w:rsidR="00AD3F5F">
        <w:rPr>
          <w:rFonts w:ascii="QCF4_Hafs_34" w:eastAsia="Times New Roman" w:hAnsi="QCF4_Hafs_34"/>
          <w:color w:val="000000"/>
          <w:sz w:val="20"/>
          <w:szCs w:val="20"/>
          <w:lang w:bidi="ar"/>
        </w:rPr>
        <w:t></w:t>
      </w:r>
      <w:r w:rsidR="00AD3F5F">
        <w:rPr>
          <w:rFonts w:ascii="QCF4_Hafs_34" w:eastAsia="Times New Roman" w:hAnsi="QCF4_Hafs_34"/>
          <w:color w:val="000000"/>
          <w:sz w:val="20"/>
          <w:szCs w:val="20"/>
          <w:rtl/>
          <w:lang w:bidi="ar"/>
        </w:rPr>
        <w:t xml:space="preserve"> </w:t>
      </w:r>
      <w:r w:rsidR="00AD3F5F">
        <w:rPr>
          <w:rFonts w:ascii="QCF4_Hafs_34" w:eastAsia="Times New Roman" w:hAnsi="QCF4_Hafs_34"/>
          <w:color w:val="000000"/>
          <w:sz w:val="20"/>
          <w:szCs w:val="20"/>
          <w:lang w:bidi="ar"/>
        </w:rPr>
        <w:t></w:t>
      </w:r>
      <w:r w:rsidR="00AD3F5F">
        <w:rPr>
          <w:rFonts w:ascii="QCF4_Hafs_34" w:eastAsia="Times New Roman" w:hAnsi="QCF4_Hafs_34"/>
          <w:color w:val="000000"/>
          <w:sz w:val="20"/>
          <w:szCs w:val="20"/>
          <w:rtl/>
          <w:lang w:bidi="ar"/>
        </w:rPr>
        <w:t xml:space="preserve"> </w:t>
      </w:r>
      <w:r w:rsidR="00AD3F5F">
        <w:rPr>
          <w:rFonts w:ascii="QCF4_Hafs_34" w:eastAsia="Times New Roman" w:hAnsi="QCF4_Hafs_34"/>
          <w:color w:val="000000"/>
          <w:sz w:val="20"/>
          <w:szCs w:val="20"/>
          <w:lang w:bidi="ar"/>
        </w:rPr>
        <w:t></w:t>
      </w:r>
      <w:r w:rsidR="00AD3F5F">
        <w:rPr>
          <w:rFonts w:ascii="Cambria" w:eastAsia="Times New Roman" w:hAnsi="Cambria" w:cs="Cambria" w:hint="cs"/>
          <w:color w:val="000000"/>
          <w:sz w:val="20"/>
          <w:szCs w:val="20"/>
          <w:rtl/>
          <w:lang w:bidi="ar"/>
        </w:rPr>
        <w:t> </w:t>
      </w:r>
      <w:r w:rsidR="00AD3F5F">
        <w:rPr>
          <w:rFonts w:ascii="QCF4_Hafs_34" w:eastAsia="Times New Roman" w:hAnsi="QCF4_Hafs_34"/>
          <w:color w:val="000000"/>
          <w:sz w:val="20"/>
          <w:szCs w:val="20"/>
          <w:lang w:bidi="ar"/>
        </w:rPr>
        <w:t></w:t>
      </w:r>
      <w:r w:rsidR="00AD3F5F">
        <w:rPr>
          <w:rFonts w:ascii="QCF4_Hafs_34" w:eastAsia="Times New Roman" w:hAnsi="QCF4_Hafs_34"/>
          <w:color w:val="000000"/>
          <w:sz w:val="20"/>
          <w:szCs w:val="20"/>
          <w:rtl/>
          <w:lang w:bidi="ar"/>
        </w:rPr>
        <w:t xml:space="preserve"> </w:t>
      </w:r>
      <w:r w:rsidRPr="00F13D0E">
        <w:rPr>
          <w:rtl/>
        </w:rPr>
        <w:t>الآية.</w:t>
      </w:r>
    </w:p>
    <w:p w14:paraId="4B17002D" w14:textId="65B1BB3C" w:rsidR="00F13D0E" w:rsidRPr="00F13D0E" w:rsidRDefault="00F13D0E" w:rsidP="006164E2">
      <w:pPr>
        <w:divId w:val="1843735596"/>
        <w:rPr>
          <w:rtl/>
        </w:rPr>
      </w:pPr>
      <w:r w:rsidRPr="00F13D0E">
        <w:rPr>
          <w:rFonts w:hint="eastAsia"/>
          <w:rtl/>
        </w:rPr>
        <w:t>والأصل</w:t>
      </w:r>
      <w:r w:rsidRPr="00F13D0E">
        <w:rPr>
          <w:rtl/>
        </w:rPr>
        <w:t xml:space="preserve"> في هذا كله صدق النية، والاخلاص.</w:t>
      </w:r>
    </w:p>
    <w:p w14:paraId="4C6E93FE" w14:textId="15DB89E9" w:rsidR="00F13D0E" w:rsidRPr="00F13D0E" w:rsidRDefault="00F13D0E" w:rsidP="006164E2">
      <w:pPr>
        <w:divId w:val="1843735596"/>
        <w:rPr>
          <w:rtl/>
        </w:rPr>
      </w:pPr>
      <w:r w:rsidRPr="00F13D0E">
        <w:rPr>
          <w:rFonts w:hint="eastAsia"/>
          <w:rtl/>
        </w:rPr>
        <w:t>ويقول</w:t>
      </w:r>
      <w:r w:rsidRPr="00F13D0E">
        <w:rPr>
          <w:rtl/>
        </w:rPr>
        <w:t xml:space="preserve"> كل يوم: هذه الستة الأذكار كل واحد منها (مائة مرة).</w:t>
      </w:r>
    </w:p>
    <w:p w14:paraId="5B6E50AF" w14:textId="3752A350" w:rsidR="00F13D0E" w:rsidRPr="00F13D0E" w:rsidRDefault="00F13D0E" w:rsidP="006164E2">
      <w:pPr>
        <w:divId w:val="1843735596"/>
        <w:rPr>
          <w:rtl/>
        </w:rPr>
      </w:pPr>
      <w:r w:rsidRPr="00F13D0E">
        <w:rPr>
          <w:rFonts w:hint="eastAsia"/>
          <w:rtl/>
        </w:rPr>
        <w:t>الأول</w:t>
      </w:r>
      <w:r w:rsidRPr="00F13D0E">
        <w:rPr>
          <w:rtl/>
        </w:rPr>
        <w:t>: لا إله الله وحده، لا شريك له، له الملك، وله الحمد، وهو على كل</w:t>
      </w:r>
      <w:r w:rsidR="009B4165">
        <w:rPr>
          <w:rFonts w:hint="cs"/>
          <w:rtl/>
        </w:rPr>
        <w:t xml:space="preserve"> </w:t>
      </w:r>
      <w:r w:rsidRPr="00F13D0E">
        <w:rPr>
          <w:rFonts w:hint="eastAsia"/>
          <w:rtl/>
        </w:rPr>
        <w:t>شيء</w:t>
      </w:r>
      <w:r w:rsidRPr="00F13D0E">
        <w:rPr>
          <w:rtl/>
        </w:rPr>
        <w:t xml:space="preserve"> قدير.</w:t>
      </w:r>
    </w:p>
    <w:p w14:paraId="30AAC139" w14:textId="20673CFE" w:rsidR="00F13D0E" w:rsidRPr="00F13D0E" w:rsidRDefault="00F13D0E" w:rsidP="006164E2">
      <w:pPr>
        <w:divId w:val="1843735596"/>
        <w:rPr>
          <w:rtl/>
        </w:rPr>
      </w:pPr>
      <w:r w:rsidRPr="00F13D0E">
        <w:rPr>
          <w:rFonts w:hint="eastAsia"/>
          <w:rtl/>
        </w:rPr>
        <w:t>الثاني</w:t>
      </w:r>
      <w:r w:rsidRPr="00F13D0E">
        <w:rPr>
          <w:rtl/>
        </w:rPr>
        <w:t>: سبحان الله والحمد لله ولا إله إلا الله، والله أكبر، ولا حول، ولا قوة،</w:t>
      </w:r>
      <w:r w:rsidR="009B4165">
        <w:rPr>
          <w:rFonts w:hint="cs"/>
          <w:rtl/>
        </w:rPr>
        <w:t xml:space="preserve"> </w:t>
      </w:r>
      <w:commentRangeStart w:id="122"/>
      <w:r w:rsidRPr="00F13D0E">
        <w:rPr>
          <w:rFonts w:hint="eastAsia"/>
          <w:rtl/>
        </w:rPr>
        <w:lastRenderedPageBreak/>
        <w:t>إ</w:t>
      </w:r>
      <w:commentRangeEnd w:id="122"/>
      <w:r w:rsidR="00AD336C" w:rsidRPr="00F13D0E">
        <w:rPr>
          <w:rStyle w:val="CommentReference"/>
          <w:rFonts w:hint="eastAsia"/>
          <w:sz w:val="24"/>
          <w:szCs w:val="32"/>
          <w:rtl/>
        </w:rPr>
        <w:commentReference w:id="122"/>
      </w:r>
      <w:r w:rsidRPr="00F13D0E">
        <w:rPr>
          <w:rFonts w:hint="eastAsia"/>
          <w:rtl/>
        </w:rPr>
        <w:t>لا</w:t>
      </w:r>
      <w:r w:rsidRPr="00F13D0E">
        <w:rPr>
          <w:rtl/>
        </w:rPr>
        <w:t xml:space="preserve"> بالله العلي العظيم</w:t>
      </w:r>
      <w:r w:rsidR="009B4165">
        <w:rPr>
          <w:rFonts w:hint="cs"/>
          <w:rtl/>
        </w:rPr>
        <w:t>.</w:t>
      </w:r>
    </w:p>
    <w:p w14:paraId="62ACDC48" w14:textId="79CA34FE" w:rsidR="00F13D0E" w:rsidRPr="00F13D0E" w:rsidRDefault="00F13D0E" w:rsidP="006164E2">
      <w:pPr>
        <w:divId w:val="1843735596"/>
        <w:rPr>
          <w:rtl/>
        </w:rPr>
      </w:pPr>
      <w:r w:rsidRPr="00F13D0E">
        <w:rPr>
          <w:rFonts w:hint="eastAsia"/>
          <w:rtl/>
        </w:rPr>
        <w:t>الثالث</w:t>
      </w:r>
      <w:r w:rsidRPr="00F13D0E">
        <w:rPr>
          <w:rtl/>
        </w:rPr>
        <w:t>: سبحان الله، وبحمده</w:t>
      </w:r>
      <w:r w:rsidR="009B4165">
        <w:rPr>
          <w:rFonts w:hint="cs"/>
          <w:rtl/>
        </w:rPr>
        <w:t>.</w:t>
      </w:r>
    </w:p>
    <w:p w14:paraId="1C8BA5A7" w14:textId="25556F1B" w:rsidR="00F13D0E" w:rsidRPr="00F13D0E" w:rsidRDefault="00F13D0E" w:rsidP="006164E2">
      <w:pPr>
        <w:divId w:val="1843735596"/>
        <w:rPr>
          <w:rtl/>
        </w:rPr>
      </w:pPr>
      <w:r w:rsidRPr="00F13D0E">
        <w:rPr>
          <w:rFonts w:hint="eastAsia"/>
          <w:rtl/>
        </w:rPr>
        <w:t>الرابع</w:t>
      </w:r>
      <w:r w:rsidRPr="00F13D0E">
        <w:rPr>
          <w:rtl/>
        </w:rPr>
        <w:t>: سبحان الله، وبحمده، أستغفر الله، وأتوب إليه.</w:t>
      </w:r>
    </w:p>
    <w:p w14:paraId="345EB5EF" w14:textId="3EB218C0" w:rsidR="00F13D0E" w:rsidRPr="00F13D0E" w:rsidRDefault="00F13D0E" w:rsidP="006164E2">
      <w:pPr>
        <w:divId w:val="1843735596"/>
        <w:rPr>
          <w:rtl/>
        </w:rPr>
      </w:pPr>
      <w:r w:rsidRPr="00F13D0E">
        <w:rPr>
          <w:rFonts w:hint="eastAsia"/>
          <w:rtl/>
        </w:rPr>
        <w:t>الخامس</w:t>
      </w:r>
      <w:r w:rsidRPr="00F13D0E">
        <w:rPr>
          <w:rtl/>
        </w:rPr>
        <w:t>: رب اغفر لي، وتب علي إنك أنت التواب الرحيم.</w:t>
      </w:r>
    </w:p>
    <w:p w14:paraId="49B9CE2E" w14:textId="6E409AB6" w:rsidR="00F13D0E" w:rsidRPr="00F13D0E" w:rsidRDefault="00F13D0E" w:rsidP="006164E2">
      <w:pPr>
        <w:divId w:val="1843735596"/>
        <w:rPr>
          <w:rtl/>
        </w:rPr>
      </w:pPr>
      <w:r w:rsidRPr="00F13D0E">
        <w:rPr>
          <w:rFonts w:hint="eastAsia"/>
          <w:rtl/>
        </w:rPr>
        <w:t>السادس</w:t>
      </w:r>
      <w:r w:rsidRPr="00F13D0E">
        <w:rPr>
          <w:rtl/>
        </w:rPr>
        <w:t>: اللهم صل على سيدنا محمد، وآله وصحبه، وسلم، فهذه ستة حافظ</w:t>
      </w:r>
      <w:r w:rsidR="009B4165">
        <w:rPr>
          <w:rFonts w:hint="cs"/>
          <w:rtl/>
        </w:rPr>
        <w:t xml:space="preserve"> </w:t>
      </w:r>
      <w:r w:rsidRPr="00F13D0E">
        <w:rPr>
          <w:rFonts w:hint="eastAsia"/>
          <w:rtl/>
        </w:rPr>
        <w:t>عليها</w:t>
      </w:r>
      <w:r w:rsidRPr="00F13D0E">
        <w:rPr>
          <w:rtl/>
        </w:rPr>
        <w:t>، فما بعد القرآن أفضل منها.</w:t>
      </w:r>
    </w:p>
    <w:p w14:paraId="78279885" w14:textId="5B337FDB" w:rsidR="00F13D0E" w:rsidRPr="006164E2" w:rsidRDefault="00F13D0E" w:rsidP="006164E2">
      <w:pPr>
        <w:pStyle w:val="Sub-Title"/>
        <w:divId w:val="1843735596"/>
        <w:rPr>
          <w:rtl/>
        </w:rPr>
      </w:pPr>
      <w:r w:rsidRPr="006164E2">
        <w:rPr>
          <w:rFonts w:hint="eastAsia"/>
          <w:rtl/>
        </w:rPr>
        <w:t>فصل</w:t>
      </w:r>
      <w:r w:rsidR="006164E2" w:rsidRPr="006164E2">
        <w:rPr>
          <w:rFonts w:hint="cs"/>
          <w:rtl/>
        </w:rPr>
        <w:t xml:space="preserve">: </w:t>
      </w:r>
      <w:r w:rsidR="006164E2" w:rsidRPr="006164E2">
        <w:rPr>
          <w:rtl/>
        </w:rPr>
        <w:t>ما يقال في الليل والنهار</w:t>
      </w:r>
    </w:p>
    <w:p w14:paraId="031C5143" w14:textId="1A5767F6" w:rsidR="00F13D0E" w:rsidRPr="00F13D0E" w:rsidRDefault="00F13D0E" w:rsidP="006164E2">
      <w:pPr>
        <w:divId w:val="1843735596"/>
        <w:rPr>
          <w:rtl/>
        </w:rPr>
      </w:pPr>
      <w:r w:rsidRPr="00F13D0E">
        <w:rPr>
          <w:rFonts w:hint="eastAsia"/>
          <w:rtl/>
        </w:rPr>
        <w:t>ومما</w:t>
      </w:r>
      <w:r w:rsidRPr="00F13D0E">
        <w:rPr>
          <w:rtl/>
        </w:rPr>
        <w:t xml:space="preserve"> يقال في الليل والنهار جميعا: لا إله إلا الله، والله أكبر، لا إله إلا الله وحده،</w:t>
      </w:r>
      <w:r w:rsidR="00A81AB0">
        <w:rPr>
          <w:rFonts w:hint="cs"/>
          <w:rtl/>
        </w:rPr>
        <w:t xml:space="preserve"> </w:t>
      </w:r>
      <w:r w:rsidRPr="00F13D0E">
        <w:rPr>
          <w:rFonts w:hint="eastAsia"/>
          <w:rtl/>
        </w:rPr>
        <w:t>لا</w:t>
      </w:r>
      <w:r w:rsidRPr="00F13D0E">
        <w:rPr>
          <w:rtl/>
        </w:rPr>
        <w:t xml:space="preserve"> شريك له، له الملك، وله الحمد، لا إله إلا الله، ولا حول، ولا قوة إلا بالله، من</w:t>
      </w:r>
      <w:r w:rsidR="00A81AB0">
        <w:rPr>
          <w:rFonts w:hint="cs"/>
          <w:rtl/>
        </w:rPr>
        <w:t xml:space="preserve"> </w:t>
      </w:r>
      <w:r w:rsidRPr="00F13D0E">
        <w:rPr>
          <w:rFonts w:hint="eastAsia"/>
          <w:rtl/>
        </w:rPr>
        <w:t>قالها</w:t>
      </w:r>
      <w:r w:rsidRPr="00F13D0E">
        <w:rPr>
          <w:rtl/>
        </w:rPr>
        <w:t xml:space="preserve"> في يوم أو ليلة أو شهر ثم مات في ذلك اليوم، أو تلك الليلة، أو ذلك الشهر</w:t>
      </w:r>
      <w:r w:rsidR="00A81AB0">
        <w:rPr>
          <w:rFonts w:hint="cs"/>
          <w:rtl/>
        </w:rPr>
        <w:t xml:space="preserve"> </w:t>
      </w:r>
      <w:r w:rsidRPr="00F13D0E">
        <w:rPr>
          <w:rFonts w:hint="eastAsia"/>
          <w:rtl/>
        </w:rPr>
        <w:t>غفرت</w:t>
      </w:r>
      <w:r w:rsidRPr="00F13D0E">
        <w:rPr>
          <w:rtl/>
        </w:rPr>
        <w:t xml:space="preserve"> ذنوبه</w:t>
      </w:r>
      <w:r w:rsidR="00A81AB0">
        <w:rPr>
          <w:rFonts w:hint="cs"/>
          <w:rtl/>
        </w:rPr>
        <w:t>.</w:t>
      </w:r>
    </w:p>
    <w:p w14:paraId="1B90B993" w14:textId="3FDEA331" w:rsidR="00F13D0E" w:rsidRPr="00F13D0E" w:rsidRDefault="00F13D0E" w:rsidP="006164E2">
      <w:pPr>
        <w:divId w:val="1843735596"/>
        <w:rPr>
          <w:rtl/>
        </w:rPr>
      </w:pPr>
      <w:r w:rsidRPr="00F13D0E">
        <w:rPr>
          <w:rFonts w:hint="eastAsia"/>
          <w:rtl/>
        </w:rPr>
        <w:t>وفي</w:t>
      </w:r>
      <w:r w:rsidRPr="00F13D0E">
        <w:rPr>
          <w:rtl/>
        </w:rPr>
        <w:t xml:space="preserve"> رواية أبي هريرة: لم تطعمه النار.</w:t>
      </w:r>
    </w:p>
    <w:p w14:paraId="1C981B4E" w14:textId="6BD599DA" w:rsidR="00F13D0E" w:rsidRPr="00F13D0E" w:rsidRDefault="00F13D0E" w:rsidP="006164E2">
      <w:pPr>
        <w:divId w:val="1843735596"/>
        <w:rPr>
          <w:rtl/>
        </w:rPr>
      </w:pPr>
      <w:r w:rsidRPr="00F13D0E">
        <w:rPr>
          <w:rFonts w:hint="eastAsia"/>
          <w:rtl/>
        </w:rPr>
        <w:t>وفيها</w:t>
      </w:r>
      <w:r w:rsidRPr="00F13D0E">
        <w:rPr>
          <w:rtl/>
        </w:rPr>
        <w:t>: لا إله إلا الله، والله أكبر، لا إله إلا الله وحده، لا شريك له، لا إله إلا</w:t>
      </w:r>
      <w:r w:rsidR="004E5427">
        <w:rPr>
          <w:rFonts w:hint="cs"/>
          <w:rtl/>
        </w:rPr>
        <w:t xml:space="preserve"> </w:t>
      </w:r>
      <w:r w:rsidRPr="00F13D0E">
        <w:rPr>
          <w:rFonts w:hint="eastAsia"/>
          <w:rtl/>
        </w:rPr>
        <w:t>الله</w:t>
      </w:r>
      <w:r w:rsidRPr="00F13D0E">
        <w:rPr>
          <w:rtl/>
        </w:rPr>
        <w:t>، له الملك، وله الحمد، لا إله إلا الله، ولا حول، ولا قوة، إلا بالله.</w:t>
      </w:r>
    </w:p>
    <w:p w14:paraId="796EC0B1" w14:textId="10642091" w:rsidR="00F13D0E" w:rsidRPr="00F13D0E" w:rsidRDefault="00F13D0E" w:rsidP="006164E2">
      <w:pPr>
        <w:divId w:val="1843735596"/>
        <w:rPr>
          <w:rtl/>
        </w:rPr>
      </w:pPr>
      <w:r w:rsidRPr="00F13D0E">
        <w:rPr>
          <w:rFonts w:hint="eastAsia"/>
          <w:rtl/>
        </w:rPr>
        <w:t>وعنه</w:t>
      </w:r>
      <w:r w:rsidRPr="00F13D0E">
        <w:rPr>
          <w:rtl/>
        </w:rPr>
        <w:t xml:space="preserve"> أيض</w:t>
      </w:r>
      <w:r w:rsidR="004E5427">
        <w:rPr>
          <w:rFonts w:hint="cs"/>
          <w:rtl/>
        </w:rPr>
        <w:t>ً</w:t>
      </w:r>
      <w:r w:rsidRPr="00F13D0E">
        <w:rPr>
          <w:rtl/>
        </w:rPr>
        <w:t xml:space="preserve">ا: اللهم إني أسألك صحة في الإيمان، وإيمانا في حسن خلق، </w:t>
      </w:r>
      <w:commentRangeStart w:id="123"/>
      <w:r w:rsidRPr="00F13D0E">
        <w:rPr>
          <w:rtl/>
        </w:rPr>
        <w:lastRenderedPageBreak/>
        <w:t>و</w:t>
      </w:r>
      <w:commentRangeEnd w:id="123"/>
      <w:r w:rsidR="00AD336C" w:rsidRPr="00F13D0E">
        <w:rPr>
          <w:rStyle w:val="CommentReference"/>
          <w:sz w:val="24"/>
          <w:szCs w:val="32"/>
          <w:rtl/>
        </w:rPr>
        <w:commentReference w:id="123"/>
      </w:r>
      <w:r w:rsidRPr="00F13D0E">
        <w:rPr>
          <w:rtl/>
        </w:rPr>
        <w:t>نجاح</w:t>
      </w:r>
      <w:r w:rsidR="004E5427">
        <w:rPr>
          <w:rFonts w:hint="cs"/>
          <w:rtl/>
        </w:rPr>
        <w:t>ً</w:t>
      </w:r>
      <w:r w:rsidRPr="00F13D0E">
        <w:rPr>
          <w:rtl/>
        </w:rPr>
        <w:t>ا</w:t>
      </w:r>
      <w:r w:rsidR="004E5427">
        <w:rPr>
          <w:rFonts w:hint="cs"/>
          <w:rtl/>
        </w:rPr>
        <w:t xml:space="preserve"> </w:t>
      </w:r>
      <w:r w:rsidRPr="00F13D0E">
        <w:rPr>
          <w:rFonts w:hint="eastAsia"/>
          <w:rtl/>
        </w:rPr>
        <w:t>يتبعه</w:t>
      </w:r>
      <w:r w:rsidRPr="00F13D0E">
        <w:rPr>
          <w:rtl/>
        </w:rPr>
        <w:t xml:space="preserve"> فلاح ورحمة منك ورضوان</w:t>
      </w:r>
      <w:r w:rsidR="004E5427">
        <w:rPr>
          <w:rFonts w:hint="cs"/>
          <w:rtl/>
        </w:rPr>
        <w:t>ً</w:t>
      </w:r>
      <w:r w:rsidRPr="00F13D0E">
        <w:rPr>
          <w:rtl/>
        </w:rPr>
        <w:t>ا، وعافية.</w:t>
      </w:r>
    </w:p>
    <w:p w14:paraId="2F490E58" w14:textId="27696F7F" w:rsidR="00F13D0E" w:rsidRPr="00F13D0E" w:rsidRDefault="00F13D0E" w:rsidP="006164E2">
      <w:pPr>
        <w:divId w:val="1843735596"/>
        <w:rPr>
          <w:rtl/>
        </w:rPr>
      </w:pPr>
      <w:r w:rsidRPr="00F13D0E">
        <w:rPr>
          <w:rFonts w:hint="eastAsia"/>
          <w:rtl/>
        </w:rPr>
        <w:t>أبو</w:t>
      </w:r>
      <w:r w:rsidRPr="00F13D0E">
        <w:rPr>
          <w:rtl/>
        </w:rPr>
        <w:t xml:space="preserve"> مسعود رضي الله عنه: من قرأ عشر آيات من سورة (البقرة) أربعا من أولها،</w:t>
      </w:r>
      <w:r w:rsidR="004E5427">
        <w:rPr>
          <w:rFonts w:hint="cs"/>
          <w:rtl/>
        </w:rPr>
        <w:t xml:space="preserve"> </w:t>
      </w:r>
      <w:r w:rsidRPr="00F13D0E">
        <w:rPr>
          <w:rFonts w:hint="eastAsia"/>
          <w:rtl/>
        </w:rPr>
        <w:t>وآية</w:t>
      </w:r>
      <w:r w:rsidRPr="00F13D0E">
        <w:rPr>
          <w:rtl/>
        </w:rPr>
        <w:t xml:space="preserve"> الكرسي، وآيتين بعدها، وخواتيم سورة البقرة لم يدخل ذلك البيت شيطان حتى</w:t>
      </w:r>
      <w:r w:rsidR="004E5427">
        <w:rPr>
          <w:rFonts w:hint="cs"/>
          <w:rtl/>
        </w:rPr>
        <w:t xml:space="preserve"> </w:t>
      </w:r>
      <w:r w:rsidRPr="00F13D0E">
        <w:rPr>
          <w:rFonts w:hint="eastAsia"/>
          <w:rtl/>
        </w:rPr>
        <w:t>يصبح</w:t>
      </w:r>
      <w:r w:rsidR="004E5427">
        <w:rPr>
          <w:rFonts w:hint="cs"/>
          <w:rtl/>
        </w:rPr>
        <w:t>.</w:t>
      </w:r>
    </w:p>
    <w:p w14:paraId="57EBBEEE" w14:textId="0688FAF6" w:rsidR="00F13D0E" w:rsidRPr="00F13D0E" w:rsidRDefault="00F13D0E" w:rsidP="006164E2">
      <w:pPr>
        <w:divId w:val="1843735596"/>
        <w:rPr>
          <w:rtl/>
        </w:rPr>
      </w:pPr>
      <w:r w:rsidRPr="00F13D0E">
        <w:rPr>
          <w:rFonts w:hint="eastAsia"/>
          <w:rtl/>
        </w:rPr>
        <w:t>وعن</w:t>
      </w:r>
      <w:r w:rsidRPr="00F13D0E">
        <w:rPr>
          <w:rtl/>
        </w:rPr>
        <w:t xml:space="preserve"> الأعرابي مسلم أنه قال: أشهد على أبي سعيد الخدري، وأبي هريرة رضي</w:t>
      </w:r>
      <w:r w:rsidR="004E5427">
        <w:rPr>
          <w:rFonts w:hint="cs"/>
          <w:rtl/>
        </w:rPr>
        <w:t xml:space="preserve"> </w:t>
      </w:r>
      <w:r w:rsidRPr="00F13D0E">
        <w:rPr>
          <w:rFonts w:hint="eastAsia"/>
          <w:rtl/>
        </w:rPr>
        <w:t>الله</w:t>
      </w:r>
      <w:r w:rsidRPr="00F13D0E">
        <w:rPr>
          <w:rtl/>
        </w:rPr>
        <w:t xml:space="preserve"> عنهما: أنهما شهدا على النبي </w:t>
      </w:r>
      <w:r w:rsidRPr="00F13D0E">
        <w:rPr>
          <w:rFonts w:hint="cs"/>
          <w:rtl/>
        </w:rPr>
        <w:t>ﷺ</w:t>
      </w:r>
      <w:r w:rsidRPr="00F13D0E">
        <w:rPr>
          <w:rtl/>
        </w:rPr>
        <w:t xml:space="preserve"> أنه قال: من قال: لا إله إلا الله والله أكبر</w:t>
      </w:r>
      <w:r w:rsidR="004E5427">
        <w:rPr>
          <w:rFonts w:hint="cs"/>
          <w:rtl/>
        </w:rPr>
        <w:t xml:space="preserve"> </w:t>
      </w:r>
      <w:r w:rsidRPr="00F13D0E">
        <w:rPr>
          <w:rFonts w:hint="eastAsia"/>
          <w:rtl/>
        </w:rPr>
        <w:t>صدقه</w:t>
      </w:r>
      <w:r w:rsidRPr="00F13D0E">
        <w:rPr>
          <w:rtl/>
        </w:rPr>
        <w:t xml:space="preserve"> ربه، وقال: لا إله إلا أنا، وأنا أكبر، وإذا قال لا إله إلا الله وحده يقول</w:t>
      </w:r>
      <w:r w:rsidR="004E5427">
        <w:rPr>
          <w:rFonts w:hint="cs"/>
          <w:rtl/>
        </w:rPr>
        <w:t xml:space="preserve"> </w:t>
      </w:r>
      <w:r w:rsidRPr="00F13D0E">
        <w:rPr>
          <w:rFonts w:hint="eastAsia"/>
          <w:rtl/>
        </w:rPr>
        <w:t>الله</w:t>
      </w:r>
      <w:r w:rsidRPr="00F13D0E">
        <w:rPr>
          <w:rtl/>
        </w:rPr>
        <w:t>: لا إله إلا أنا وحدي، وإذا قال: لا إله إلا الله وحده لا شريك له قال الله: لا إله</w:t>
      </w:r>
      <w:r w:rsidR="004E5427">
        <w:rPr>
          <w:rFonts w:hint="cs"/>
          <w:rtl/>
        </w:rPr>
        <w:t xml:space="preserve"> </w:t>
      </w:r>
      <w:r w:rsidRPr="00F13D0E">
        <w:rPr>
          <w:rFonts w:hint="eastAsia"/>
          <w:rtl/>
        </w:rPr>
        <w:t>إلا</w:t>
      </w:r>
      <w:r w:rsidRPr="00F13D0E">
        <w:rPr>
          <w:rtl/>
        </w:rPr>
        <w:t xml:space="preserve"> أنا وحدي، لا شريك لي، وإذا قال: لا إله إلا الله، له الملك، وله الحمد، قال</w:t>
      </w:r>
      <w:r w:rsidR="004E5427">
        <w:rPr>
          <w:rFonts w:hint="cs"/>
          <w:rtl/>
        </w:rPr>
        <w:t xml:space="preserve"> </w:t>
      </w:r>
      <w:r w:rsidRPr="00F13D0E">
        <w:rPr>
          <w:rFonts w:hint="eastAsia"/>
          <w:rtl/>
        </w:rPr>
        <w:t>الله</w:t>
      </w:r>
      <w:r w:rsidRPr="00F13D0E">
        <w:rPr>
          <w:rtl/>
        </w:rPr>
        <w:t>: لا إله إلا أنا، لي الملك، ولي الحمد، وإذا قال: لا إله إلا الله، ولا حول،</w:t>
      </w:r>
      <w:r w:rsidR="004E5427">
        <w:rPr>
          <w:rFonts w:hint="cs"/>
          <w:rtl/>
        </w:rPr>
        <w:t xml:space="preserve"> </w:t>
      </w:r>
      <w:r w:rsidRPr="00F13D0E">
        <w:rPr>
          <w:rFonts w:hint="eastAsia"/>
          <w:rtl/>
        </w:rPr>
        <w:t>ولا</w:t>
      </w:r>
      <w:r w:rsidRPr="00F13D0E">
        <w:rPr>
          <w:rtl/>
        </w:rPr>
        <w:t xml:space="preserve"> قوة إلا بالله، قال الله: لا إله إلا أنا ولا حول، ولا قوة إلا بي، وكان يقول: من</w:t>
      </w:r>
      <w:r w:rsidR="004E5427">
        <w:rPr>
          <w:rFonts w:hint="cs"/>
          <w:rtl/>
        </w:rPr>
        <w:t xml:space="preserve"> </w:t>
      </w:r>
      <w:r w:rsidRPr="00F13D0E">
        <w:rPr>
          <w:rFonts w:hint="eastAsia"/>
          <w:rtl/>
        </w:rPr>
        <w:t>قالها</w:t>
      </w:r>
      <w:r w:rsidRPr="00F13D0E">
        <w:rPr>
          <w:rtl/>
        </w:rPr>
        <w:t xml:space="preserve"> في مرضه، ثم مات لم تطعمه النار.</w:t>
      </w:r>
    </w:p>
    <w:p w14:paraId="08437465" w14:textId="43F5363C" w:rsidR="00F13D0E" w:rsidRPr="006164E2" w:rsidRDefault="00F13D0E" w:rsidP="006164E2">
      <w:pPr>
        <w:pStyle w:val="Sub-Title"/>
        <w:divId w:val="1843735596"/>
        <w:rPr>
          <w:rtl/>
        </w:rPr>
      </w:pPr>
      <w:r w:rsidRPr="006164E2">
        <w:rPr>
          <w:rFonts w:hint="eastAsia"/>
          <w:rtl/>
        </w:rPr>
        <w:t>فصل</w:t>
      </w:r>
      <w:r w:rsidR="006164E2" w:rsidRPr="006164E2">
        <w:rPr>
          <w:rFonts w:hint="cs"/>
          <w:rtl/>
        </w:rPr>
        <w:t xml:space="preserve">: </w:t>
      </w:r>
      <w:r w:rsidRPr="006164E2">
        <w:rPr>
          <w:rFonts w:hint="eastAsia"/>
          <w:rtl/>
        </w:rPr>
        <w:t>ما</w:t>
      </w:r>
      <w:r w:rsidR="006602F6" w:rsidRPr="006164E2">
        <w:rPr>
          <w:rFonts w:hint="cs"/>
          <w:rtl/>
        </w:rPr>
        <w:t xml:space="preserve"> </w:t>
      </w:r>
      <w:r w:rsidRPr="006164E2">
        <w:rPr>
          <w:rFonts w:hint="eastAsia"/>
          <w:rtl/>
        </w:rPr>
        <w:t>يقول</w:t>
      </w:r>
      <w:r w:rsidRPr="006164E2">
        <w:rPr>
          <w:rtl/>
        </w:rPr>
        <w:t xml:space="preserve"> إذا طلعت </w:t>
      </w:r>
      <w:r w:rsidR="006602F6" w:rsidRPr="006164E2">
        <w:rPr>
          <w:rFonts w:hint="cs"/>
          <w:rtl/>
        </w:rPr>
        <w:t>الشمس</w:t>
      </w:r>
    </w:p>
    <w:p w14:paraId="2B7E9146" w14:textId="33B89DD9" w:rsidR="00F13D0E" w:rsidRPr="00F13D0E" w:rsidRDefault="00F13D0E" w:rsidP="006164E2">
      <w:pPr>
        <w:divId w:val="1843735596"/>
        <w:rPr>
          <w:rtl/>
        </w:rPr>
      </w:pPr>
      <w:r w:rsidRPr="00F13D0E">
        <w:rPr>
          <w:rFonts w:hint="eastAsia"/>
          <w:rtl/>
        </w:rPr>
        <w:t>ابن</w:t>
      </w:r>
      <w:r w:rsidRPr="00F13D0E">
        <w:rPr>
          <w:rtl/>
        </w:rPr>
        <w:t xml:space="preserve"> مسعود رضي الله عنه كان يقول إذا طلعت الشمس: الحمد الله الذي وهب لنا</w:t>
      </w:r>
      <w:r w:rsidR="002D6275">
        <w:rPr>
          <w:rFonts w:hint="cs"/>
          <w:rtl/>
        </w:rPr>
        <w:t xml:space="preserve"> </w:t>
      </w:r>
      <w:r w:rsidRPr="00F13D0E">
        <w:rPr>
          <w:rFonts w:hint="eastAsia"/>
          <w:rtl/>
        </w:rPr>
        <w:t>هذا</w:t>
      </w:r>
      <w:r w:rsidRPr="00F13D0E">
        <w:rPr>
          <w:rtl/>
        </w:rPr>
        <w:t>، ولم يهلكنا بذنوبنا، وفي رواية: الحمد لله الذي وهب لنا هذا اليوم، وأقال فيه</w:t>
      </w:r>
      <w:r w:rsidR="002D6275">
        <w:rPr>
          <w:rFonts w:hint="cs"/>
          <w:rtl/>
        </w:rPr>
        <w:t xml:space="preserve"> </w:t>
      </w:r>
      <w:r w:rsidRPr="00F13D0E">
        <w:rPr>
          <w:rFonts w:hint="eastAsia"/>
          <w:rtl/>
        </w:rPr>
        <w:t>عثراتنا</w:t>
      </w:r>
      <w:r w:rsidRPr="00F13D0E">
        <w:rPr>
          <w:rtl/>
        </w:rPr>
        <w:t>، ولم يع</w:t>
      </w:r>
      <w:r w:rsidR="002D6275">
        <w:rPr>
          <w:rFonts w:hint="cs"/>
          <w:rtl/>
        </w:rPr>
        <w:t>ذب</w:t>
      </w:r>
      <w:r w:rsidRPr="00F13D0E">
        <w:rPr>
          <w:rtl/>
        </w:rPr>
        <w:t>نا بالنار، اللهم إني أعوذ بك من الفقر، ومن فتنة القبر</w:t>
      </w:r>
      <w:r w:rsidR="002D6275">
        <w:rPr>
          <w:rFonts w:hint="cs"/>
          <w:rtl/>
        </w:rPr>
        <w:t>.</w:t>
      </w:r>
    </w:p>
    <w:p w14:paraId="35A2105C" w14:textId="6F8AED82" w:rsidR="00F13D0E" w:rsidRPr="00F13D0E" w:rsidRDefault="00F13D0E" w:rsidP="006164E2">
      <w:pPr>
        <w:divId w:val="1843735596"/>
        <w:rPr>
          <w:rtl/>
        </w:rPr>
      </w:pPr>
      <w:commentRangeStart w:id="124"/>
      <w:r w:rsidRPr="00F13D0E">
        <w:rPr>
          <w:rFonts w:hint="eastAsia"/>
          <w:rtl/>
        </w:rPr>
        <w:lastRenderedPageBreak/>
        <w:t>ا</w:t>
      </w:r>
      <w:commentRangeEnd w:id="124"/>
      <w:r w:rsidR="00AD336C" w:rsidRPr="00F13D0E">
        <w:rPr>
          <w:rStyle w:val="CommentReference"/>
          <w:rFonts w:hint="eastAsia"/>
          <w:sz w:val="24"/>
          <w:szCs w:val="32"/>
          <w:rtl/>
        </w:rPr>
        <w:commentReference w:id="124"/>
      </w:r>
      <w:r w:rsidRPr="00F13D0E">
        <w:rPr>
          <w:rFonts w:hint="eastAsia"/>
          <w:rtl/>
        </w:rPr>
        <w:t>بن</w:t>
      </w:r>
      <w:r w:rsidRPr="00F13D0E">
        <w:rPr>
          <w:rtl/>
        </w:rPr>
        <w:t xml:space="preserve"> عمر رضي الله عنهما: كان يقول إذا طلعت الشمس: طلعت الشمس بإذن</w:t>
      </w:r>
      <w:r w:rsidR="002D6275">
        <w:rPr>
          <w:rFonts w:hint="cs"/>
          <w:rtl/>
        </w:rPr>
        <w:t xml:space="preserve"> </w:t>
      </w:r>
      <w:r w:rsidRPr="00F13D0E">
        <w:rPr>
          <w:rFonts w:hint="eastAsia"/>
          <w:rtl/>
        </w:rPr>
        <w:t>الله</w:t>
      </w:r>
      <w:r w:rsidRPr="00F13D0E">
        <w:rPr>
          <w:rtl/>
        </w:rPr>
        <w:t>، وانتشر خلق الله، وقيل: لا إله إلا الله ربنا، ورب السموات والأرض،</w:t>
      </w:r>
      <w:r w:rsidR="002D6275">
        <w:rPr>
          <w:rFonts w:ascii="QCF4_Hafs_23" w:eastAsia="Times New Roman" w:hAnsi="QCF4_Hafs_23"/>
          <w:color w:val="000000"/>
          <w:sz w:val="20"/>
          <w:szCs w:val="20"/>
          <w:lang w:bidi="ar"/>
        </w:rPr>
        <w:t></w:t>
      </w:r>
      <w:r w:rsidR="002D6275">
        <w:rPr>
          <w:rFonts w:ascii="Cambria" w:eastAsia="Times New Roman" w:hAnsi="Cambria" w:cs="Cambria" w:hint="cs"/>
          <w:color w:val="000000"/>
          <w:sz w:val="20"/>
          <w:szCs w:val="20"/>
          <w:rtl/>
          <w:lang w:bidi="ar"/>
        </w:rPr>
        <w:t> </w:t>
      </w:r>
      <w:r w:rsidR="002D6275">
        <w:rPr>
          <w:rFonts w:ascii="QCF4_Hafs_23" w:eastAsia="Times New Roman" w:hAnsi="QCF4_Hafs_23"/>
          <w:color w:val="000000"/>
          <w:sz w:val="20"/>
          <w:szCs w:val="20"/>
          <w:lang w:bidi="ar"/>
        </w:rPr>
        <w:t></w:t>
      </w:r>
      <w:r w:rsidR="002D6275">
        <w:rPr>
          <w:rFonts w:ascii="QCF4_Hafs_23" w:eastAsia="Times New Roman" w:hAnsi="QCF4_Hafs_23"/>
          <w:color w:val="000000"/>
          <w:sz w:val="20"/>
          <w:szCs w:val="20"/>
          <w:rtl/>
          <w:lang w:bidi="ar"/>
        </w:rPr>
        <w:t xml:space="preserve"> </w:t>
      </w:r>
      <w:r w:rsidR="002D6275">
        <w:rPr>
          <w:rFonts w:ascii="QCF4_Hafs_23" w:eastAsia="Times New Roman" w:hAnsi="QCF4_Hafs_23"/>
          <w:color w:val="000000"/>
          <w:sz w:val="20"/>
          <w:szCs w:val="20"/>
          <w:lang w:bidi="ar"/>
        </w:rPr>
        <w:t></w:t>
      </w:r>
      <w:r w:rsidR="002D6275">
        <w:rPr>
          <w:rFonts w:ascii="QCF4_Hafs_23" w:eastAsia="Times New Roman" w:hAnsi="QCF4_Hafs_23"/>
          <w:color w:val="000000"/>
          <w:sz w:val="20"/>
          <w:szCs w:val="20"/>
          <w:rtl/>
          <w:lang w:bidi="ar"/>
        </w:rPr>
        <w:t xml:space="preserve"> </w:t>
      </w:r>
      <w:r w:rsidR="002D6275">
        <w:rPr>
          <w:rFonts w:ascii="QCF4_Hafs_23" w:eastAsia="Times New Roman" w:hAnsi="QCF4_Hafs_23"/>
          <w:color w:val="000000"/>
          <w:sz w:val="20"/>
          <w:szCs w:val="20"/>
          <w:lang w:bidi="ar"/>
        </w:rPr>
        <w:t></w:t>
      </w:r>
      <w:r w:rsidR="002D6275">
        <w:rPr>
          <w:rFonts w:ascii="QCF4_Hafs_23" w:eastAsia="Times New Roman" w:hAnsi="QCF4_Hafs_23"/>
          <w:color w:val="000000"/>
          <w:sz w:val="20"/>
          <w:szCs w:val="20"/>
          <w:rtl/>
          <w:lang w:bidi="ar"/>
        </w:rPr>
        <w:t xml:space="preserve"> </w:t>
      </w:r>
      <w:r w:rsidR="002D6275">
        <w:rPr>
          <w:rFonts w:ascii="QCF4_Hafs_23" w:eastAsia="Times New Roman" w:hAnsi="QCF4_Hafs_23"/>
          <w:color w:val="000000"/>
          <w:sz w:val="20"/>
          <w:szCs w:val="20"/>
          <w:lang w:bidi="ar"/>
        </w:rPr>
        <w:t></w:t>
      </w:r>
      <w:r w:rsidR="002D6275">
        <w:rPr>
          <w:rFonts w:ascii="QCF4_Hafs_23" w:eastAsia="Times New Roman" w:hAnsi="QCF4_Hafs_23"/>
          <w:color w:val="000000"/>
          <w:sz w:val="20"/>
          <w:szCs w:val="20"/>
          <w:rtl/>
          <w:lang w:bidi="ar"/>
        </w:rPr>
        <w:t xml:space="preserve"> </w:t>
      </w:r>
      <w:r w:rsidR="002D6275">
        <w:rPr>
          <w:rFonts w:ascii="QCF4_Hafs_23" w:eastAsia="Times New Roman" w:hAnsi="QCF4_Hafs_23"/>
          <w:color w:val="000000"/>
          <w:sz w:val="20"/>
          <w:szCs w:val="20"/>
          <w:lang w:bidi="ar"/>
        </w:rPr>
        <w:t></w:t>
      </w:r>
      <w:r w:rsidR="002D6275">
        <w:rPr>
          <w:rFonts w:ascii="Cambria" w:eastAsia="Times New Roman" w:hAnsi="Cambria" w:cs="Cambria" w:hint="cs"/>
          <w:color w:val="000000"/>
          <w:sz w:val="20"/>
          <w:szCs w:val="20"/>
          <w:rtl/>
          <w:lang w:bidi="ar"/>
        </w:rPr>
        <w:t> </w:t>
      </w:r>
      <w:r w:rsidR="002D6275">
        <w:rPr>
          <w:rFonts w:ascii="QCF4_Hafs_23" w:eastAsia="Times New Roman" w:hAnsi="QCF4_Hafs_23"/>
          <w:color w:val="000000"/>
          <w:sz w:val="20"/>
          <w:szCs w:val="20"/>
          <w:lang w:bidi="ar"/>
        </w:rPr>
        <w:t></w:t>
      </w:r>
      <w:r w:rsidR="002D6275">
        <w:rPr>
          <w:rFonts w:ascii="QCF4_Hafs_23" w:eastAsia="Times New Roman" w:hAnsi="QCF4_Hafs_23"/>
          <w:color w:val="000000"/>
          <w:sz w:val="20"/>
          <w:szCs w:val="20"/>
          <w:rtl/>
          <w:lang w:bidi="ar"/>
        </w:rPr>
        <w:t xml:space="preserve"> </w:t>
      </w:r>
      <w:r w:rsidR="002D6275">
        <w:rPr>
          <w:rFonts w:ascii="QCF4_Hafs_23" w:eastAsia="Times New Roman" w:hAnsi="QCF4_Hafs_23"/>
          <w:color w:val="000000"/>
          <w:sz w:val="20"/>
          <w:szCs w:val="20"/>
          <w:lang w:bidi="ar"/>
        </w:rPr>
        <w:t></w:t>
      </w:r>
      <w:r w:rsidR="002D6275">
        <w:rPr>
          <w:rFonts w:ascii="QCF4_Hafs_23" w:eastAsia="Times New Roman" w:hAnsi="QCF4_Hafs_23"/>
          <w:color w:val="000000"/>
          <w:sz w:val="20"/>
          <w:szCs w:val="20"/>
          <w:rtl/>
          <w:lang w:bidi="ar"/>
        </w:rPr>
        <w:t xml:space="preserve"> </w:t>
      </w:r>
      <w:r w:rsidR="002D6275">
        <w:rPr>
          <w:rFonts w:ascii="QCF4_Hafs_23" w:eastAsia="Times New Roman" w:hAnsi="QCF4_Hafs_23"/>
          <w:color w:val="000000"/>
          <w:sz w:val="20"/>
          <w:szCs w:val="20"/>
          <w:lang w:bidi="ar"/>
        </w:rPr>
        <w:t></w:t>
      </w:r>
      <w:r w:rsidR="002D6275">
        <w:rPr>
          <w:rFonts w:ascii="QCF4_Hafs_23" w:eastAsia="Times New Roman" w:hAnsi="QCF4_Hafs_23"/>
          <w:color w:val="000000"/>
          <w:sz w:val="20"/>
          <w:szCs w:val="20"/>
          <w:rtl/>
          <w:lang w:bidi="ar"/>
        </w:rPr>
        <w:t xml:space="preserve"> </w:t>
      </w:r>
      <w:r w:rsidR="002D6275">
        <w:rPr>
          <w:rFonts w:ascii="QCF4_Hafs_23" w:eastAsia="Times New Roman" w:hAnsi="QCF4_Hafs_23"/>
          <w:color w:val="000000"/>
          <w:sz w:val="20"/>
          <w:szCs w:val="20"/>
          <w:lang w:bidi="ar"/>
        </w:rPr>
        <w:t></w:t>
      </w:r>
      <w:r w:rsidR="002D6275">
        <w:rPr>
          <w:rFonts w:ascii="QCF4_Hafs_23" w:eastAsia="Times New Roman" w:hAnsi="QCF4_Hafs_23"/>
          <w:color w:val="000000"/>
          <w:sz w:val="20"/>
          <w:szCs w:val="20"/>
          <w:rtl/>
          <w:lang w:bidi="ar"/>
        </w:rPr>
        <w:t xml:space="preserve"> </w:t>
      </w:r>
      <w:r w:rsidR="002D6275">
        <w:rPr>
          <w:rFonts w:ascii="QCF4_Hafs_23" w:eastAsia="Times New Roman" w:hAnsi="QCF4_Hafs_23"/>
          <w:color w:val="000000"/>
          <w:sz w:val="20"/>
          <w:szCs w:val="20"/>
          <w:lang w:bidi="ar"/>
        </w:rPr>
        <w:t></w:t>
      </w:r>
      <w:r w:rsidR="002D6275">
        <w:rPr>
          <w:rFonts w:ascii="Cambria" w:eastAsia="Times New Roman" w:hAnsi="Cambria" w:cs="Cambria" w:hint="cs"/>
          <w:color w:val="000000"/>
          <w:sz w:val="20"/>
          <w:szCs w:val="20"/>
          <w:rtl/>
          <w:lang w:bidi="ar"/>
        </w:rPr>
        <w:t> </w:t>
      </w:r>
      <w:r w:rsidR="002D6275">
        <w:rPr>
          <w:rFonts w:ascii="QCF4_Hafs_23" w:eastAsia="Times New Roman" w:hAnsi="QCF4_Hafs_23"/>
          <w:color w:val="000000"/>
          <w:sz w:val="20"/>
          <w:szCs w:val="20"/>
          <w:lang w:bidi="ar"/>
        </w:rPr>
        <w:t></w:t>
      </w:r>
      <w:r w:rsidR="002D6275">
        <w:rPr>
          <w:rFonts w:ascii="QCF4_Hafs_23" w:eastAsia="Times New Roman" w:hAnsi="QCF4_Hafs_23"/>
          <w:color w:val="000000"/>
          <w:sz w:val="20"/>
          <w:szCs w:val="20"/>
          <w:rtl/>
          <w:lang w:bidi="ar"/>
        </w:rPr>
        <w:t xml:space="preserve"> </w:t>
      </w:r>
      <w:r w:rsidRPr="00F13D0E">
        <w:rPr>
          <w:rtl/>
        </w:rPr>
        <w:t>من قالها كل يوم عند طلوع الشمس كفي ما</w:t>
      </w:r>
      <w:r w:rsidR="002D6275">
        <w:rPr>
          <w:rFonts w:hint="cs"/>
          <w:rtl/>
        </w:rPr>
        <w:t xml:space="preserve"> ي</w:t>
      </w:r>
      <w:r w:rsidRPr="00F13D0E">
        <w:rPr>
          <w:rFonts w:hint="eastAsia"/>
          <w:rtl/>
        </w:rPr>
        <w:t>حاذر</w:t>
      </w:r>
      <w:r w:rsidRPr="00F13D0E">
        <w:rPr>
          <w:rtl/>
        </w:rPr>
        <w:t>.</w:t>
      </w:r>
    </w:p>
    <w:p w14:paraId="1BF7CBB1" w14:textId="514CE938" w:rsidR="00F13D0E" w:rsidRPr="00F13D0E" w:rsidRDefault="00F13D0E" w:rsidP="006164E2">
      <w:pPr>
        <w:divId w:val="1843735596"/>
        <w:rPr>
          <w:rtl/>
        </w:rPr>
      </w:pPr>
      <w:r w:rsidRPr="00F13D0E">
        <w:rPr>
          <w:rFonts w:hint="eastAsia"/>
          <w:rtl/>
        </w:rPr>
        <w:t>و</w:t>
      </w:r>
      <w:r w:rsidRPr="00F13D0E">
        <w:rPr>
          <w:rtl/>
        </w:rPr>
        <w:t>كان بعض العلماء يقول: اللهم إنا خلق من خلقك، فاكفنا شر خلقك، ويقول</w:t>
      </w:r>
      <w:r w:rsidR="002D6275">
        <w:rPr>
          <w:rFonts w:hint="cs"/>
          <w:rtl/>
        </w:rPr>
        <w:t xml:space="preserve"> </w:t>
      </w:r>
      <w:r w:rsidRPr="00F13D0E">
        <w:rPr>
          <w:rFonts w:hint="eastAsia"/>
          <w:rtl/>
        </w:rPr>
        <w:t>أيض</w:t>
      </w:r>
      <w:r w:rsidR="002D6275">
        <w:rPr>
          <w:rFonts w:hint="cs"/>
          <w:rtl/>
        </w:rPr>
        <w:t>ً</w:t>
      </w:r>
      <w:r w:rsidRPr="00F13D0E">
        <w:rPr>
          <w:rFonts w:hint="eastAsia"/>
          <w:rtl/>
        </w:rPr>
        <w:t>ا</w:t>
      </w:r>
      <w:r w:rsidRPr="00F13D0E">
        <w:rPr>
          <w:rtl/>
        </w:rPr>
        <w:t>: طلعت الشمس بإذن رب العرش، أعوذ بالله من شر ما طلعت عليه الشمس.</w:t>
      </w:r>
    </w:p>
    <w:p w14:paraId="4FD5A51B" w14:textId="1AACD7FB" w:rsidR="00F13D0E" w:rsidRPr="00F13D0E" w:rsidRDefault="00F13D0E" w:rsidP="006164E2">
      <w:pPr>
        <w:divId w:val="1843735596"/>
        <w:rPr>
          <w:rtl/>
        </w:rPr>
      </w:pPr>
      <w:r w:rsidRPr="00F13D0E">
        <w:rPr>
          <w:rFonts w:hint="eastAsia"/>
          <w:rtl/>
        </w:rPr>
        <w:t>أبو</w:t>
      </w:r>
      <w:r w:rsidRPr="00F13D0E">
        <w:rPr>
          <w:rtl/>
        </w:rPr>
        <w:t xml:space="preserve"> سعيد الخدري: الحمد لله الذي جللنا اليوم عافيته، وجاء بالشمس من</w:t>
      </w:r>
      <w:r w:rsidR="002D6275">
        <w:rPr>
          <w:rFonts w:hint="cs"/>
          <w:rtl/>
        </w:rPr>
        <w:t xml:space="preserve"> </w:t>
      </w:r>
      <w:r w:rsidRPr="00F13D0E">
        <w:rPr>
          <w:rFonts w:hint="eastAsia"/>
          <w:rtl/>
        </w:rPr>
        <w:t>مطلعها</w:t>
      </w:r>
      <w:r w:rsidRPr="00F13D0E">
        <w:rPr>
          <w:rtl/>
        </w:rPr>
        <w:t>، اللهم أصبحت أشهدك بما شهدت به لنفسك، وشهدت به ملائكتك من</w:t>
      </w:r>
      <w:r w:rsidR="002D6275">
        <w:rPr>
          <w:rFonts w:hint="cs"/>
          <w:rtl/>
        </w:rPr>
        <w:t xml:space="preserve"> </w:t>
      </w:r>
      <w:r w:rsidRPr="00F13D0E">
        <w:rPr>
          <w:rFonts w:hint="eastAsia"/>
          <w:rtl/>
        </w:rPr>
        <w:t>خلقك</w:t>
      </w:r>
      <w:r w:rsidRPr="00F13D0E">
        <w:rPr>
          <w:rtl/>
        </w:rPr>
        <w:t xml:space="preserve">، وحملة عرشك، وجميع خلقك أنك لا إله إلا أنت القائم بالقسط، </w:t>
      </w:r>
      <w:r w:rsidR="00FB2E2E">
        <w:rPr>
          <w:rFonts w:ascii="QCF4_Hafs_04" w:eastAsia="Times New Roman" w:hAnsi="QCF4_Hafs_04"/>
          <w:color w:val="000000"/>
          <w:sz w:val="20"/>
          <w:szCs w:val="20"/>
          <w:lang w:bidi="ar"/>
        </w:rPr>
        <w:t></w:t>
      </w:r>
      <w:r w:rsidR="00FB2E2E">
        <w:rPr>
          <w:rFonts w:ascii="Cambria" w:eastAsia="Times New Roman" w:hAnsi="Cambria" w:cs="Cambria" w:hint="cs"/>
          <w:color w:val="000000"/>
          <w:sz w:val="20"/>
          <w:szCs w:val="20"/>
          <w:rtl/>
          <w:lang w:bidi="ar"/>
        </w:rPr>
        <w:t> </w:t>
      </w:r>
      <w:r w:rsidR="00FB2E2E">
        <w:rPr>
          <w:rFonts w:ascii="QCF4_Hafs_04" w:eastAsia="Times New Roman" w:hAnsi="QCF4_Hafs_04"/>
          <w:color w:val="000000"/>
          <w:sz w:val="20"/>
          <w:szCs w:val="20"/>
          <w:lang w:bidi="ar"/>
        </w:rPr>
        <w:t></w:t>
      </w:r>
      <w:r w:rsidR="00FB2E2E">
        <w:rPr>
          <w:rFonts w:ascii="QCF4_Hafs_04" w:eastAsia="Times New Roman" w:hAnsi="QCF4_Hafs_04"/>
          <w:color w:val="000000"/>
          <w:sz w:val="20"/>
          <w:szCs w:val="20"/>
          <w:rtl/>
          <w:lang w:bidi="ar"/>
        </w:rPr>
        <w:t xml:space="preserve"> </w:t>
      </w:r>
      <w:r w:rsidR="00FB2E2E">
        <w:rPr>
          <w:rFonts w:ascii="QCF4_Hafs_04" w:eastAsia="Times New Roman" w:hAnsi="QCF4_Hafs_04"/>
          <w:color w:val="000000"/>
          <w:sz w:val="20"/>
          <w:szCs w:val="20"/>
          <w:lang w:bidi="ar"/>
        </w:rPr>
        <w:t></w:t>
      </w:r>
      <w:r w:rsidR="00FB2E2E">
        <w:rPr>
          <w:rFonts w:ascii="QCF4_Hafs_04" w:eastAsia="Times New Roman" w:hAnsi="QCF4_Hafs_04"/>
          <w:color w:val="000000"/>
          <w:sz w:val="20"/>
          <w:szCs w:val="20"/>
          <w:rtl/>
          <w:lang w:bidi="ar"/>
        </w:rPr>
        <w:t xml:space="preserve"> </w:t>
      </w:r>
      <w:r w:rsidR="00FB2E2E">
        <w:rPr>
          <w:rFonts w:ascii="QCF4_Hafs_04" w:eastAsia="Times New Roman" w:hAnsi="QCF4_Hafs_04"/>
          <w:color w:val="000000"/>
          <w:sz w:val="20"/>
          <w:szCs w:val="20"/>
          <w:lang w:bidi="ar"/>
        </w:rPr>
        <w:t></w:t>
      </w:r>
      <w:r w:rsidR="00FB2E2E">
        <w:rPr>
          <w:rFonts w:ascii="QCF4_Hafs_04" w:eastAsia="Times New Roman" w:hAnsi="QCF4_Hafs_04"/>
          <w:color w:val="000000"/>
          <w:sz w:val="20"/>
          <w:szCs w:val="20"/>
          <w:rtl/>
          <w:lang w:bidi="ar"/>
        </w:rPr>
        <w:t xml:space="preserve"> </w:t>
      </w:r>
      <w:r w:rsidR="00FB2E2E">
        <w:rPr>
          <w:rFonts w:ascii="QCF4_Hafs_04" w:eastAsia="Times New Roman" w:hAnsi="QCF4_Hafs_04"/>
          <w:color w:val="000000"/>
          <w:sz w:val="20"/>
          <w:szCs w:val="20"/>
          <w:lang w:bidi="ar"/>
        </w:rPr>
        <w:t></w:t>
      </w:r>
      <w:r w:rsidR="00FB2E2E">
        <w:rPr>
          <w:rFonts w:ascii="QCF4_Hafs_04" w:eastAsia="Times New Roman" w:hAnsi="QCF4_Hafs_04"/>
          <w:color w:val="000000"/>
          <w:sz w:val="20"/>
          <w:szCs w:val="20"/>
          <w:rtl/>
          <w:lang w:bidi="ar"/>
        </w:rPr>
        <w:t xml:space="preserve"> </w:t>
      </w:r>
      <w:r w:rsidR="00FB2E2E">
        <w:rPr>
          <w:rFonts w:ascii="QCF4_Hafs_04" w:eastAsia="Times New Roman" w:hAnsi="QCF4_Hafs_04"/>
          <w:color w:val="000000"/>
          <w:sz w:val="20"/>
          <w:szCs w:val="20"/>
          <w:lang w:bidi="ar"/>
        </w:rPr>
        <w:t></w:t>
      </w:r>
      <w:r w:rsidR="00FB2E2E">
        <w:rPr>
          <w:rFonts w:ascii="QCF4_Hafs_04" w:eastAsia="Times New Roman" w:hAnsi="QCF4_Hafs_04"/>
          <w:color w:val="000000"/>
          <w:sz w:val="20"/>
          <w:szCs w:val="20"/>
          <w:rtl/>
          <w:lang w:bidi="ar"/>
        </w:rPr>
        <w:t xml:space="preserve"> </w:t>
      </w:r>
      <w:r w:rsidR="00FB2E2E">
        <w:rPr>
          <w:rFonts w:ascii="QCF4_Hafs_04" w:eastAsia="Times New Roman" w:hAnsi="QCF4_Hafs_04"/>
          <w:color w:val="000000"/>
          <w:sz w:val="20"/>
          <w:szCs w:val="20"/>
          <w:lang w:bidi="ar"/>
        </w:rPr>
        <w:t></w:t>
      </w:r>
      <w:r w:rsidR="00FB2E2E">
        <w:rPr>
          <w:rFonts w:ascii="Cambria" w:eastAsia="Times New Roman" w:hAnsi="Cambria" w:cs="Cambria" w:hint="cs"/>
          <w:color w:val="000000"/>
          <w:sz w:val="20"/>
          <w:szCs w:val="20"/>
          <w:rtl/>
          <w:lang w:bidi="ar"/>
        </w:rPr>
        <w:t> </w:t>
      </w:r>
      <w:r w:rsidR="00FB2E2E">
        <w:rPr>
          <w:rFonts w:ascii="QCF4_Hafs_04" w:eastAsia="Times New Roman" w:hAnsi="QCF4_Hafs_04"/>
          <w:color w:val="000000"/>
          <w:sz w:val="20"/>
          <w:szCs w:val="20"/>
          <w:lang w:bidi="ar"/>
        </w:rPr>
        <w:t></w:t>
      </w:r>
      <w:r w:rsidR="00FB2E2E">
        <w:rPr>
          <w:rFonts w:ascii="QCF4_Hafs_04" w:eastAsia="Times New Roman" w:hAnsi="QCF4_Hafs_04"/>
          <w:color w:val="000000"/>
          <w:sz w:val="20"/>
          <w:szCs w:val="20"/>
          <w:rtl/>
          <w:lang w:bidi="ar"/>
        </w:rPr>
        <w:t xml:space="preserve"> </w:t>
      </w:r>
      <w:r w:rsidRPr="00F13D0E">
        <w:rPr>
          <w:rtl/>
        </w:rPr>
        <w:t>اكتب شهادتي بعد شهادة ملائكتك، وأولي العلم من</w:t>
      </w:r>
      <w:r w:rsidR="00B43BA6">
        <w:rPr>
          <w:rFonts w:hint="cs"/>
          <w:rtl/>
        </w:rPr>
        <w:t xml:space="preserve"> </w:t>
      </w:r>
      <w:r w:rsidRPr="00F13D0E">
        <w:rPr>
          <w:rFonts w:hint="eastAsia"/>
          <w:rtl/>
        </w:rPr>
        <w:t>خلقك</w:t>
      </w:r>
      <w:r w:rsidRPr="00F13D0E">
        <w:rPr>
          <w:rtl/>
        </w:rPr>
        <w:t>، اللهم أنت السلام، ومنك السلام، وإليك يعود السلام، أسألك يا ذا الجلال</w:t>
      </w:r>
      <w:r w:rsidR="00B43BA6">
        <w:rPr>
          <w:rFonts w:hint="cs"/>
          <w:rtl/>
        </w:rPr>
        <w:t xml:space="preserve"> </w:t>
      </w:r>
      <w:r w:rsidRPr="00F13D0E">
        <w:rPr>
          <w:rFonts w:hint="eastAsia"/>
          <w:rtl/>
        </w:rPr>
        <w:t>والإكرام</w:t>
      </w:r>
      <w:r w:rsidRPr="00F13D0E">
        <w:rPr>
          <w:rtl/>
        </w:rPr>
        <w:t xml:space="preserve"> أن تستجيب لنا دعوتنا، وأن تعطينا فوق رغبتنا، وأن تغنينا عمن أغنيته عنا</w:t>
      </w:r>
      <w:r w:rsidR="00B43BA6">
        <w:rPr>
          <w:rFonts w:hint="cs"/>
          <w:rtl/>
        </w:rPr>
        <w:t xml:space="preserve"> </w:t>
      </w:r>
      <w:r w:rsidRPr="00F13D0E">
        <w:rPr>
          <w:rFonts w:hint="eastAsia"/>
          <w:rtl/>
        </w:rPr>
        <w:t>من</w:t>
      </w:r>
      <w:r w:rsidRPr="00F13D0E">
        <w:rPr>
          <w:rtl/>
        </w:rPr>
        <w:t xml:space="preserve"> خلقك، اللهم أصلح لي ديني الذي جعلته عصمة أمري، وأصلح لي دنياي التي</w:t>
      </w:r>
      <w:r w:rsidR="00B43BA6">
        <w:rPr>
          <w:rFonts w:hint="cs"/>
          <w:rtl/>
        </w:rPr>
        <w:t xml:space="preserve"> </w:t>
      </w:r>
      <w:r w:rsidRPr="00F13D0E">
        <w:rPr>
          <w:rFonts w:hint="eastAsia"/>
          <w:rtl/>
        </w:rPr>
        <w:t>فيها</w:t>
      </w:r>
      <w:r w:rsidRPr="00F13D0E">
        <w:rPr>
          <w:rtl/>
        </w:rPr>
        <w:t xml:space="preserve"> معاشي، وأصلح لي آخرتي التي إليها منقلبي</w:t>
      </w:r>
      <w:r w:rsidR="00B43BA6">
        <w:rPr>
          <w:rFonts w:hint="cs"/>
          <w:rtl/>
        </w:rPr>
        <w:t>.</w:t>
      </w:r>
    </w:p>
    <w:p w14:paraId="12E89FAB" w14:textId="5BFB09ED" w:rsidR="00F13D0E" w:rsidRPr="00F13D0E" w:rsidRDefault="00F13D0E" w:rsidP="006164E2">
      <w:pPr>
        <w:divId w:val="1843735596"/>
        <w:rPr>
          <w:rtl/>
        </w:rPr>
      </w:pPr>
      <w:r w:rsidRPr="00F13D0E">
        <w:rPr>
          <w:rFonts w:hint="eastAsia"/>
          <w:rtl/>
        </w:rPr>
        <w:t>وقال</w:t>
      </w:r>
      <w:r w:rsidRPr="00F13D0E">
        <w:rPr>
          <w:rtl/>
        </w:rPr>
        <w:t xml:space="preserve"> </w:t>
      </w:r>
      <w:r w:rsidRPr="00F13D0E">
        <w:rPr>
          <w:rFonts w:hint="cs"/>
          <w:rtl/>
        </w:rPr>
        <w:t>ﷺ</w:t>
      </w:r>
      <w:r w:rsidRPr="00F13D0E">
        <w:rPr>
          <w:rtl/>
        </w:rPr>
        <w:t>: من قالها عند طلوع الشمس (ثلاث مرات) أرسل الله إليه خمسة</w:t>
      </w:r>
      <w:r w:rsidR="00B43BA6">
        <w:rPr>
          <w:rFonts w:hint="cs"/>
          <w:rtl/>
        </w:rPr>
        <w:t xml:space="preserve"> </w:t>
      </w:r>
      <w:r w:rsidRPr="00F13D0E">
        <w:rPr>
          <w:rFonts w:hint="eastAsia"/>
          <w:rtl/>
        </w:rPr>
        <w:t>أملاك</w:t>
      </w:r>
      <w:r w:rsidRPr="00F13D0E">
        <w:rPr>
          <w:rtl/>
        </w:rPr>
        <w:t xml:space="preserve"> يحفظونه حتى يمسي، ويصبح، وهي هذه الكلمات: احترزت بقدرة الله،</w:t>
      </w:r>
      <w:r w:rsidR="00B43BA6">
        <w:rPr>
          <w:rFonts w:hint="cs"/>
          <w:rtl/>
        </w:rPr>
        <w:t xml:space="preserve"> </w:t>
      </w:r>
      <w:r w:rsidRPr="00F13D0E">
        <w:rPr>
          <w:rFonts w:hint="eastAsia"/>
          <w:rtl/>
        </w:rPr>
        <w:t>واعتصمت</w:t>
      </w:r>
      <w:r w:rsidRPr="00F13D0E">
        <w:rPr>
          <w:rtl/>
        </w:rPr>
        <w:t xml:space="preserve"> بجبروت الله، وصر</w:t>
      </w:r>
      <w:r w:rsidR="00B43BA6">
        <w:rPr>
          <w:rFonts w:hint="cs"/>
          <w:rtl/>
        </w:rPr>
        <w:t>فت</w:t>
      </w:r>
      <w:r w:rsidRPr="00F13D0E">
        <w:rPr>
          <w:rtl/>
        </w:rPr>
        <w:t xml:space="preserve"> عني كل سوء بألف ألف لا حول ولا قوة إلا </w:t>
      </w:r>
      <w:commentRangeStart w:id="125"/>
      <w:r w:rsidRPr="00F13D0E">
        <w:rPr>
          <w:rtl/>
        </w:rPr>
        <w:lastRenderedPageBreak/>
        <w:t>ب</w:t>
      </w:r>
      <w:commentRangeEnd w:id="125"/>
      <w:r w:rsidR="00AD336C" w:rsidRPr="00F13D0E">
        <w:rPr>
          <w:rStyle w:val="CommentReference"/>
          <w:sz w:val="24"/>
          <w:szCs w:val="32"/>
          <w:rtl/>
        </w:rPr>
        <w:commentReference w:id="125"/>
      </w:r>
      <w:r w:rsidRPr="00F13D0E">
        <w:rPr>
          <w:rtl/>
        </w:rPr>
        <w:t>الله</w:t>
      </w:r>
      <w:r w:rsidR="00B43BA6">
        <w:rPr>
          <w:rFonts w:hint="cs"/>
          <w:rtl/>
        </w:rPr>
        <w:t xml:space="preserve"> </w:t>
      </w:r>
      <w:r w:rsidRPr="00F13D0E">
        <w:rPr>
          <w:rFonts w:hint="eastAsia"/>
          <w:rtl/>
        </w:rPr>
        <w:t>العلي</w:t>
      </w:r>
      <w:r w:rsidRPr="00F13D0E">
        <w:rPr>
          <w:rtl/>
        </w:rPr>
        <w:t xml:space="preserve"> العظيم، أصبحت في حمى الله الذي لا يقهر، وفي ستر الله الذي لا يكشف، وفي</w:t>
      </w:r>
      <w:r w:rsidR="00B43BA6">
        <w:rPr>
          <w:rFonts w:hint="cs"/>
          <w:rtl/>
        </w:rPr>
        <w:t xml:space="preserve"> </w:t>
      </w:r>
      <w:r w:rsidRPr="00F13D0E">
        <w:rPr>
          <w:rFonts w:hint="eastAsia"/>
          <w:rtl/>
        </w:rPr>
        <w:t>عز</w:t>
      </w:r>
      <w:r w:rsidRPr="00F13D0E">
        <w:rPr>
          <w:rtl/>
        </w:rPr>
        <w:t xml:space="preserve"> الله الذي لا يذل، وفي سلطان الله الذي لا يغلب، وفي جوار الله الذي لا يضام،</w:t>
      </w:r>
      <w:r w:rsidR="003D2F3E">
        <w:rPr>
          <w:rFonts w:hint="cs"/>
          <w:rtl/>
        </w:rPr>
        <w:t xml:space="preserve"> </w:t>
      </w:r>
      <w:r w:rsidRPr="00F13D0E">
        <w:rPr>
          <w:rFonts w:hint="eastAsia"/>
          <w:rtl/>
        </w:rPr>
        <w:t>محفوظا</w:t>
      </w:r>
      <w:r w:rsidRPr="00F13D0E">
        <w:rPr>
          <w:rtl/>
        </w:rPr>
        <w:t>، محروسا، بعين الله التي لا تنام.</w:t>
      </w:r>
    </w:p>
    <w:p w14:paraId="5DC8F001" w14:textId="722BFD5F" w:rsidR="00F13D0E" w:rsidRPr="006164E2" w:rsidRDefault="00F13D0E" w:rsidP="006164E2">
      <w:pPr>
        <w:pStyle w:val="Sub-Title"/>
        <w:divId w:val="1843735596"/>
        <w:rPr>
          <w:rtl/>
        </w:rPr>
      </w:pPr>
      <w:r w:rsidRPr="006164E2">
        <w:rPr>
          <w:rFonts w:hint="eastAsia"/>
          <w:rtl/>
        </w:rPr>
        <w:t>فصل</w:t>
      </w:r>
      <w:r w:rsidR="006164E2" w:rsidRPr="006164E2">
        <w:rPr>
          <w:rFonts w:hint="cs"/>
          <w:rtl/>
        </w:rPr>
        <w:t xml:space="preserve">: </w:t>
      </w:r>
      <w:r w:rsidRPr="006164E2">
        <w:rPr>
          <w:rFonts w:hint="eastAsia"/>
          <w:rtl/>
        </w:rPr>
        <w:t>ما</w:t>
      </w:r>
      <w:r w:rsidR="00885DB4" w:rsidRPr="006164E2">
        <w:rPr>
          <w:rFonts w:hint="cs"/>
          <w:rtl/>
        </w:rPr>
        <w:t xml:space="preserve"> </w:t>
      </w:r>
      <w:r w:rsidRPr="006164E2">
        <w:rPr>
          <w:rFonts w:hint="eastAsia"/>
          <w:rtl/>
        </w:rPr>
        <w:t>يقول</w:t>
      </w:r>
      <w:r w:rsidRPr="006164E2">
        <w:rPr>
          <w:rtl/>
        </w:rPr>
        <w:t xml:space="preserve"> إذا استقلت الشمس</w:t>
      </w:r>
    </w:p>
    <w:p w14:paraId="6C00D2A6" w14:textId="513CBFA4" w:rsidR="00F13D0E" w:rsidRPr="00F13D0E" w:rsidRDefault="00F13D0E" w:rsidP="006164E2">
      <w:pPr>
        <w:divId w:val="1843735596"/>
        <w:rPr>
          <w:rtl/>
        </w:rPr>
      </w:pPr>
      <w:r w:rsidRPr="00F13D0E">
        <w:rPr>
          <w:rFonts w:hint="eastAsia"/>
          <w:rtl/>
        </w:rPr>
        <w:t>عمرو</w:t>
      </w:r>
      <w:r w:rsidRPr="00F13D0E">
        <w:rPr>
          <w:rtl/>
        </w:rPr>
        <w:t xml:space="preserve"> بن عبسة رضي الله عنه: قال: ما تستقل الشمس فيبقى شيء من خلق الله</w:t>
      </w:r>
      <w:r w:rsidR="00FF6A4D">
        <w:rPr>
          <w:rFonts w:hint="cs"/>
          <w:rtl/>
        </w:rPr>
        <w:t xml:space="preserve"> </w:t>
      </w:r>
      <w:r w:rsidRPr="00F13D0E">
        <w:rPr>
          <w:rFonts w:hint="eastAsia"/>
          <w:rtl/>
        </w:rPr>
        <w:t>إلا</w:t>
      </w:r>
      <w:r w:rsidRPr="00F13D0E">
        <w:rPr>
          <w:rtl/>
        </w:rPr>
        <w:t xml:space="preserve"> سبح الله عز وجل، إلا ما</w:t>
      </w:r>
      <w:r w:rsidR="00FF6A4D">
        <w:rPr>
          <w:rFonts w:hint="cs"/>
          <w:rtl/>
        </w:rPr>
        <w:t xml:space="preserve"> </w:t>
      </w:r>
      <w:r w:rsidRPr="00F13D0E">
        <w:rPr>
          <w:rtl/>
        </w:rPr>
        <w:t>كان من الشياطين، وأغنى بني آدم وهم شرار الخلق</w:t>
      </w:r>
      <w:r w:rsidR="00FF6A4D">
        <w:rPr>
          <w:rFonts w:hint="cs"/>
          <w:rtl/>
        </w:rPr>
        <w:t>.</w:t>
      </w:r>
    </w:p>
    <w:p w14:paraId="2B4AAC1A" w14:textId="2D5C7E4B" w:rsidR="00F13D0E" w:rsidRDefault="00F13D0E" w:rsidP="006164E2">
      <w:pPr>
        <w:divId w:val="1843735596"/>
        <w:rPr>
          <w:rtl/>
        </w:rPr>
      </w:pPr>
      <w:r w:rsidRPr="00F13D0E">
        <w:rPr>
          <w:rFonts w:hint="eastAsia"/>
          <w:rtl/>
        </w:rPr>
        <w:t>ابن</w:t>
      </w:r>
      <w:r w:rsidRPr="00F13D0E">
        <w:rPr>
          <w:rtl/>
        </w:rPr>
        <w:t xml:space="preserve"> عمر: من قالها في يوم (مائة مرة) لم يسبقه أحد، ولم يدركه: سبحان الله</w:t>
      </w:r>
      <w:r w:rsidR="00FF6A4D">
        <w:rPr>
          <w:rFonts w:hint="cs"/>
          <w:rtl/>
        </w:rPr>
        <w:t xml:space="preserve"> </w:t>
      </w:r>
      <w:r w:rsidRPr="00F13D0E">
        <w:rPr>
          <w:rFonts w:hint="eastAsia"/>
          <w:rtl/>
        </w:rPr>
        <w:t>الملك</w:t>
      </w:r>
      <w:r w:rsidRPr="00F13D0E">
        <w:rPr>
          <w:rtl/>
        </w:rPr>
        <w:t xml:space="preserve"> القدوس، أو سبوح قدوس.</w:t>
      </w:r>
    </w:p>
    <w:p w14:paraId="637DBB28" w14:textId="75FA5EAF" w:rsidR="00F13D0E" w:rsidRPr="00E45BD7" w:rsidRDefault="00F13D0E" w:rsidP="00E45BD7">
      <w:pPr>
        <w:pStyle w:val="Title"/>
        <w:divId w:val="1843735596"/>
        <w:rPr>
          <w:rtl/>
        </w:rPr>
      </w:pPr>
      <w:commentRangeStart w:id="126"/>
      <w:r w:rsidRPr="00E45BD7">
        <w:rPr>
          <w:rFonts w:hint="eastAsia"/>
          <w:rtl/>
        </w:rPr>
        <w:lastRenderedPageBreak/>
        <w:t>ا</w:t>
      </w:r>
      <w:commentRangeEnd w:id="126"/>
      <w:r w:rsidR="00AD336C" w:rsidRPr="00E45BD7">
        <w:rPr>
          <w:rStyle w:val="CommentReference"/>
          <w:rFonts w:hint="eastAsia"/>
          <w:sz w:val="32"/>
          <w:szCs w:val="40"/>
          <w:rtl/>
        </w:rPr>
        <w:commentReference w:id="126"/>
      </w:r>
      <w:r w:rsidRPr="00E45BD7">
        <w:rPr>
          <w:rFonts w:hint="eastAsia"/>
          <w:rtl/>
        </w:rPr>
        <w:t>لباب</w:t>
      </w:r>
      <w:r w:rsidRPr="00E45BD7">
        <w:rPr>
          <w:rtl/>
        </w:rPr>
        <w:t xml:space="preserve"> الثالث</w:t>
      </w:r>
      <w:r w:rsidR="00E45BD7" w:rsidRPr="00E45BD7">
        <w:rPr>
          <w:rFonts w:hint="cs"/>
          <w:rtl/>
        </w:rPr>
        <w:t xml:space="preserve">: </w:t>
      </w:r>
      <w:r w:rsidRPr="00E45BD7">
        <w:rPr>
          <w:rFonts w:hint="eastAsia"/>
          <w:rtl/>
        </w:rPr>
        <w:t>في</w:t>
      </w:r>
      <w:r w:rsidRPr="00E45BD7">
        <w:rPr>
          <w:rtl/>
        </w:rPr>
        <w:t xml:space="preserve"> الأذكار المستحبة بالنهار، وكذا ما يتعلق </w:t>
      </w:r>
      <w:r w:rsidR="003D3585" w:rsidRPr="00E45BD7">
        <w:rPr>
          <w:rFonts w:hint="cs"/>
          <w:rtl/>
        </w:rPr>
        <w:t>ف</w:t>
      </w:r>
      <w:r w:rsidRPr="00E45BD7">
        <w:rPr>
          <w:rtl/>
        </w:rPr>
        <w:t>يها بالليـل</w:t>
      </w:r>
    </w:p>
    <w:p w14:paraId="6981EBC9" w14:textId="4E09AA69" w:rsidR="00F13D0E" w:rsidRPr="00F13D0E" w:rsidRDefault="00E4238A" w:rsidP="00E45BD7">
      <w:pPr>
        <w:divId w:val="1843735596"/>
        <w:rPr>
          <w:rtl/>
        </w:rPr>
      </w:pPr>
      <w:r>
        <w:rPr>
          <w:rFonts w:hint="cs"/>
          <w:rtl/>
        </w:rPr>
        <w:t>وفيه</w:t>
      </w:r>
      <w:r w:rsidR="00F13D0E" w:rsidRPr="00F13D0E">
        <w:rPr>
          <w:rtl/>
        </w:rPr>
        <w:t xml:space="preserve"> فصول</w:t>
      </w:r>
    </w:p>
    <w:p w14:paraId="71794053" w14:textId="717944E4" w:rsidR="00F13D0E" w:rsidRPr="00F13D0E" w:rsidRDefault="00F13D0E" w:rsidP="00E45BD7">
      <w:pPr>
        <w:divId w:val="1843735596"/>
        <w:rPr>
          <w:rtl/>
        </w:rPr>
      </w:pPr>
      <w:r w:rsidRPr="00F13D0E">
        <w:rPr>
          <w:rFonts w:hint="eastAsia"/>
          <w:rtl/>
        </w:rPr>
        <w:t>أولها</w:t>
      </w:r>
      <w:r w:rsidRPr="00F13D0E">
        <w:rPr>
          <w:rtl/>
        </w:rPr>
        <w:t>: الإكثار من قراءة القرآن قال عمرو بن ميمون: من نشر مصحفا حين يصلي</w:t>
      </w:r>
      <w:r w:rsidR="00E4238A">
        <w:rPr>
          <w:rFonts w:hint="cs"/>
          <w:rtl/>
        </w:rPr>
        <w:t xml:space="preserve"> </w:t>
      </w:r>
      <w:r w:rsidRPr="00F13D0E">
        <w:rPr>
          <w:rFonts w:hint="eastAsia"/>
          <w:rtl/>
        </w:rPr>
        <w:t>الصبح</w:t>
      </w:r>
      <w:r w:rsidRPr="00F13D0E">
        <w:rPr>
          <w:rtl/>
        </w:rPr>
        <w:t xml:space="preserve"> يقرأ (مائة آية) رفع الله له مثل عمل جميع أهل الدنيا.</w:t>
      </w:r>
    </w:p>
    <w:p w14:paraId="31604997" w14:textId="77777777" w:rsidR="00E4238A" w:rsidRDefault="00F13D0E" w:rsidP="00E45BD7">
      <w:pPr>
        <w:divId w:val="1843735596"/>
        <w:rPr>
          <w:rtl/>
        </w:rPr>
      </w:pPr>
      <w:r w:rsidRPr="00F13D0E">
        <w:rPr>
          <w:rFonts w:hint="eastAsia"/>
          <w:rtl/>
        </w:rPr>
        <w:t>أبو</w:t>
      </w:r>
      <w:r w:rsidRPr="00F13D0E">
        <w:rPr>
          <w:rtl/>
        </w:rPr>
        <w:t xml:space="preserve"> هريرة: لا إله إلا الله وحده لا شريك له، له الملك، وله الحمد، وهو على كل</w:t>
      </w:r>
      <w:r w:rsidR="00E4238A">
        <w:rPr>
          <w:rFonts w:hint="cs"/>
          <w:rtl/>
        </w:rPr>
        <w:t xml:space="preserve"> </w:t>
      </w:r>
      <w:r w:rsidRPr="00F13D0E">
        <w:rPr>
          <w:rFonts w:hint="eastAsia"/>
          <w:rtl/>
        </w:rPr>
        <w:t>شيء</w:t>
      </w:r>
      <w:r w:rsidRPr="00F13D0E">
        <w:rPr>
          <w:rtl/>
        </w:rPr>
        <w:t xml:space="preserve"> قدير (مائة مرة) كتبت له مائة حسنة، ومحيت عنه مائة سيئة، وكانت له عدل</w:t>
      </w:r>
      <w:r w:rsidR="00E4238A">
        <w:rPr>
          <w:rFonts w:hint="cs"/>
          <w:rtl/>
        </w:rPr>
        <w:t xml:space="preserve"> </w:t>
      </w:r>
      <w:r w:rsidRPr="00F13D0E">
        <w:rPr>
          <w:rFonts w:hint="eastAsia"/>
          <w:rtl/>
        </w:rPr>
        <w:t>عشر</w:t>
      </w:r>
      <w:r w:rsidRPr="00F13D0E">
        <w:rPr>
          <w:rtl/>
        </w:rPr>
        <w:t xml:space="preserve"> رقاب، وكانت له حرزا من الشيطان، ولم يأت أحد بأفضل منه</w:t>
      </w:r>
      <w:r w:rsidR="00E4238A">
        <w:rPr>
          <w:rFonts w:hint="cs"/>
          <w:rtl/>
        </w:rPr>
        <w:t>.</w:t>
      </w:r>
    </w:p>
    <w:p w14:paraId="39C94F5F" w14:textId="49EC0841" w:rsidR="00F13D0E" w:rsidRPr="00F13D0E" w:rsidRDefault="00F13D0E" w:rsidP="00E45BD7">
      <w:pPr>
        <w:divId w:val="1843735596"/>
        <w:rPr>
          <w:rtl/>
        </w:rPr>
      </w:pPr>
      <w:r w:rsidRPr="00F13D0E">
        <w:rPr>
          <w:rFonts w:hint="eastAsia"/>
          <w:rtl/>
        </w:rPr>
        <w:t>ابن</w:t>
      </w:r>
      <w:r w:rsidRPr="00F13D0E">
        <w:rPr>
          <w:rtl/>
        </w:rPr>
        <w:t xml:space="preserve"> عمر: من قالها كل يوم (مائتي مرة) لم يسبقه أحد، ولم يدركه.</w:t>
      </w:r>
    </w:p>
    <w:p w14:paraId="7AF6C24E" w14:textId="52815EB6" w:rsidR="00F13D0E" w:rsidRPr="00F13D0E" w:rsidRDefault="00F13D0E" w:rsidP="00E45BD7">
      <w:pPr>
        <w:divId w:val="1843735596"/>
        <w:rPr>
          <w:rtl/>
        </w:rPr>
      </w:pPr>
      <w:r w:rsidRPr="00F13D0E">
        <w:rPr>
          <w:rFonts w:hint="eastAsia"/>
          <w:rtl/>
        </w:rPr>
        <w:t>أبو</w:t>
      </w:r>
      <w:r w:rsidRPr="00F13D0E">
        <w:rPr>
          <w:rtl/>
        </w:rPr>
        <w:t xml:space="preserve"> هريرة: إ</w:t>
      </w:r>
      <w:r w:rsidR="00E4238A">
        <w:rPr>
          <w:rFonts w:hint="cs"/>
          <w:rtl/>
        </w:rPr>
        <w:t>ن</w:t>
      </w:r>
      <w:r w:rsidRPr="00F13D0E">
        <w:rPr>
          <w:rtl/>
        </w:rPr>
        <w:t>ي لأستغفر الله في كل يوم اثني عشر ألف مرة، وذلك على قدر</w:t>
      </w:r>
      <w:r w:rsidR="00E4238A">
        <w:rPr>
          <w:rFonts w:hint="cs"/>
          <w:rtl/>
        </w:rPr>
        <w:t xml:space="preserve"> ذنبي.</w:t>
      </w:r>
    </w:p>
    <w:p w14:paraId="0176074D" w14:textId="38F6853D" w:rsidR="00F13D0E" w:rsidRPr="00F13D0E" w:rsidRDefault="00F13D0E" w:rsidP="00E45BD7">
      <w:pPr>
        <w:divId w:val="1843735596"/>
        <w:rPr>
          <w:rtl/>
        </w:rPr>
      </w:pPr>
      <w:r w:rsidRPr="00F13D0E">
        <w:rPr>
          <w:rFonts w:hint="eastAsia"/>
          <w:rtl/>
        </w:rPr>
        <w:t>أنس</w:t>
      </w:r>
      <w:r w:rsidRPr="00F13D0E">
        <w:rPr>
          <w:rtl/>
        </w:rPr>
        <w:t xml:space="preserve"> بن مالك رضي الله عنه: قال: كنا مع رسول ال</w:t>
      </w:r>
      <w:r w:rsidR="00E4238A">
        <w:rPr>
          <w:rFonts w:hint="cs"/>
          <w:rtl/>
        </w:rPr>
        <w:t>له</w:t>
      </w:r>
      <w:r w:rsidRPr="00F13D0E">
        <w:rPr>
          <w:rtl/>
        </w:rPr>
        <w:t xml:space="preserve"> </w:t>
      </w:r>
      <w:r w:rsidRPr="00F13D0E">
        <w:rPr>
          <w:rFonts w:hint="cs"/>
          <w:rtl/>
        </w:rPr>
        <w:t>ﷺ</w:t>
      </w:r>
      <w:r w:rsidRPr="00F13D0E">
        <w:rPr>
          <w:rtl/>
        </w:rPr>
        <w:t xml:space="preserve"> في مسير، فقال:</w:t>
      </w:r>
      <w:r w:rsidR="00E4238A">
        <w:rPr>
          <w:rFonts w:hint="cs"/>
          <w:rtl/>
        </w:rPr>
        <w:t xml:space="preserve"> </w:t>
      </w:r>
      <w:r w:rsidRPr="00F13D0E">
        <w:rPr>
          <w:rFonts w:hint="eastAsia"/>
          <w:rtl/>
        </w:rPr>
        <w:t>استغفروا</w:t>
      </w:r>
      <w:r w:rsidRPr="00F13D0E">
        <w:rPr>
          <w:rtl/>
        </w:rPr>
        <w:t xml:space="preserve"> الله، فاستغفرناه قال: فأتموها (سبعين مرة)، فأتممناها، فقال: ما من عبد</w:t>
      </w:r>
      <w:r w:rsidR="00E4238A">
        <w:rPr>
          <w:rFonts w:hint="cs"/>
          <w:rtl/>
        </w:rPr>
        <w:t xml:space="preserve"> </w:t>
      </w:r>
      <w:r w:rsidRPr="00F13D0E">
        <w:rPr>
          <w:rFonts w:hint="eastAsia"/>
          <w:rtl/>
        </w:rPr>
        <w:t>ولا</w:t>
      </w:r>
      <w:r w:rsidRPr="00F13D0E">
        <w:rPr>
          <w:rtl/>
        </w:rPr>
        <w:t xml:space="preserve"> أمة استغفر الله في كل يوم سبعين مرة، إلا غفر الله له سبعمائة ذنب.</w:t>
      </w:r>
    </w:p>
    <w:p w14:paraId="10897336" w14:textId="035F84C9" w:rsidR="00F13D0E" w:rsidRPr="00F13D0E" w:rsidRDefault="00F13D0E" w:rsidP="00E45BD7">
      <w:pPr>
        <w:divId w:val="1843735596"/>
        <w:rPr>
          <w:rtl/>
        </w:rPr>
      </w:pPr>
      <w:r w:rsidRPr="00F13D0E">
        <w:rPr>
          <w:rFonts w:hint="eastAsia"/>
          <w:rtl/>
        </w:rPr>
        <w:t>شداد</w:t>
      </w:r>
      <w:r w:rsidRPr="00F13D0E">
        <w:rPr>
          <w:rtl/>
        </w:rPr>
        <w:t xml:space="preserve"> بن أوس رضي</w:t>
      </w:r>
      <w:r w:rsidR="00E4238A">
        <w:rPr>
          <w:rFonts w:hint="cs"/>
          <w:rtl/>
        </w:rPr>
        <w:t xml:space="preserve"> الله عنه</w:t>
      </w:r>
      <w:r w:rsidRPr="00F13D0E">
        <w:rPr>
          <w:rtl/>
        </w:rPr>
        <w:t>: قال: سيد الاستغفار أن يقول اللهم أنت ربي،</w:t>
      </w:r>
      <w:r w:rsidR="00E4238A">
        <w:rPr>
          <w:rFonts w:hint="cs"/>
          <w:rtl/>
        </w:rPr>
        <w:t xml:space="preserve"> </w:t>
      </w:r>
      <w:r w:rsidRPr="00F13D0E">
        <w:rPr>
          <w:rFonts w:hint="eastAsia"/>
          <w:rtl/>
        </w:rPr>
        <w:t>لا</w:t>
      </w:r>
      <w:r w:rsidRPr="00F13D0E">
        <w:rPr>
          <w:rtl/>
        </w:rPr>
        <w:t xml:space="preserve"> إله إلا أنت خلقتني وأنا عبدك، وأنا على عهدك، ووعدك ما استطعت، أعوذ </w:t>
      </w:r>
      <w:commentRangeStart w:id="127"/>
      <w:r w:rsidRPr="00F13D0E">
        <w:rPr>
          <w:rtl/>
        </w:rPr>
        <w:lastRenderedPageBreak/>
        <w:t>ب</w:t>
      </w:r>
      <w:commentRangeEnd w:id="127"/>
      <w:r w:rsidR="00AD336C" w:rsidRPr="00F13D0E">
        <w:rPr>
          <w:rStyle w:val="CommentReference"/>
          <w:sz w:val="24"/>
          <w:szCs w:val="32"/>
          <w:rtl/>
        </w:rPr>
        <w:commentReference w:id="127"/>
      </w:r>
      <w:r w:rsidRPr="00F13D0E">
        <w:rPr>
          <w:rtl/>
        </w:rPr>
        <w:t>ك</w:t>
      </w:r>
      <w:r w:rsidR="00E4238A">
        <w:rPr>
          <w:rFonts w:hint="cs"/>
          <w:rtl/>
        </w:rPr>
        <w:t xml:space="preserve"> </w:t>
      </w:r>
      <w:r w:rsidRPr="00F13D0E">
        <w:rPr>
          <w:rFonts w:hint="eastAsia"/>
          <w:rtl/>
        </w:rPr>
        <w:t>من</w:t>
      </w:r>
      <w:r w:rsidRPr="00F13D0E">
        <w:rPr>
          <w:rtl/>
        </w:rPr>
        <w:t xml:space="preserve"> شر ما صنعت، أبوء لك بنعمتك عل</w:t>
      </w:r>
      <w:r w:rsidR="00E4238A">
        <w:rPr>
          <w:rFonts w:hint="cs"/>
          <w:rtl/>
        </w:rPr>
        <w:t>ي</w:t>
      </w:r>
      <w:r w:rsidRPr="00F13D0E">
        <w:rPr>
          <w:rtl/>
        </w:rPr>
        <w:t>، وأبوء بذنبي، ف</w:t>
      </w:r>
      <w:r w:rsidR="00E4238A">
        <w:rPr>
          <w:rFonts w:hint="cs"/>
          <w:rtl/>
        </w:rPr>
        <w:t>ا</w:t>
      </w:r>
      <w:r w:rsidRPr="00F13D0E">
        <w:rPr>
          <w:rtl/>
        </w:rPr>
        <w:t>غفر لي، إنه لا يغفر</w:t>
      </w:r>
      <w:r w:rsidR="00E4238A">
        <w:rPr>
          <w:rFonts w:hint="cs"/>
          <w:rtl/>
        </w:rPr>
        <w:t xml:space="preserve"> </w:t>
      </w:r>
      <w:r w:rsidRPr="00F13D0E">
        <w:rPr>
          <w:rFonts w:hint="eastAsia"/>
          <w:rtl/>
        </w:rPr>
        <w:t>الذنوب</w:t>
      </w:r>
      <w:r w:rsidRPr="00F13D0E">
        <w:rPr>
          <w:rtl/>
        </w:rPr>
        <w:t xml:space="preserve"> إلا أنت قال: من قالها من النهار موقنا بها، فمات من يومه قبل أن يمسي فهو</w:t>
      </w:r>
      <w:r w:rsidR="00E4238A">
        <w:rPr>
          <w:rFonts w:hint="cs"/>
          <w:rtl/>
        </w:rPr>
        <w:t xml:space="preserve"> </w:t>
      </w:r>
      <w:r w:rsidRPr="00F13D0E">
        <w:rPr>
          <w:rFonts w:hint="eastAsia"/>
          <w:rtl/>
        </w:rPr>
        <w:t>من</w:t>
      </w:r>
      <w:r w:rsidRPr="00F13D0E">
        <w:rPr>
          <w:rtl/>
        </w:rPr>
        <w:t xml:space="preserve"> أهل الجنة، ومن قالها من الليل مثله.</w:t>
      </w:r>
    </w:p>
    <w:p w14:paraId="14659593" w14:textId="291FE718" w:rsidR="00F13D0E" w:rsidRPr="00F13D0E" w:rsidRDefault="00F13D0E" w:rsidP="00E45BD7">
      <w:pPr>
        <w:divId w:val="1843735596"/>
        <w:rPr>
          <w:rtl/>
        </w:rPr>
      </w:pPr>
      <w:r w:rsidRPr="00F13D0E">
        <w:rPr>
          <w:rFonts w:hint="eastAsia"/>
          <w:rtl/>
        </w:rPr>
        <w:t>أبو</w:t>
      </w:r>
      <w:r w:rsidRPr="00F13D0E">
        <w:rPr>
          <w:rtl/>
        </w:rPr>
        <w:t xml:space="preserve"> أمامة رضي الله عنه: من هاله الليل أن يكابده، أو </w:t>
      </w:r>
      <w:r w:rsidR="00E4238A">
        <w:rPr>
          <w:rFonts w:hint="cs"/>
          <w:rtl/>
        </w:rPr>
        <w:t>ب</w:t>
      </w:r>
      <w:r w:rsidRPr="00F13D0E">
        <w:rPr>
          <w:rtl/>
        </w:rPr>
        <w:t>خل بالمال أن ينفقه، أو</w:t>
      </w:r>
      <w:r w:rsidR="00E4238A">
        <w:rPr>
          <w:rFonts w:hint="cs"/>
          <w:rtl/>
        </w:rPr>
        <w:t xml:space="preserve"> </w:t>
      </w:r>
      <w:r w:rsidRPr="00F13D0E">
        <w:rPr>
          <w:rFonts w:hint="eastAsia"/>
          <w:rtl/>
        </w:rPr>
        <w:t>جبن</w:t>
      </w:r>
      <w:r w:rsidRPr="00F13D0E">
        <w:rPr>
          <w:rtl/>
        </w:rPr>
        <w:t xml:space="preserve"> عن العدو أن يقاتله، فليكثر أن يقول: سبحان الله وبحمده، فإنها أحب إلى الله</w:t>
      </w:r>
      <w:r w:rsidR="00E4238A">
        <w:rPr>
          <w:rFonts w:hint="cs"/>
          <w:rtl/>
        </w:rPr>
        <w:t xml:space="preserve"> </w:t>
      </w:r>
      <w:r w:rsidRPr="00F13D0E">
        <w:rPr>
          <w:rFonts w:hint="eastAsia"/>
          <w:rtl/>
        </w:rPr>
        <w:t>من</w:t>
      </w:r>
      <w:r w:rsidRPr="00F13D0E">
        <w:rPr>
          <w:rtl/>
        </w:rPr>
        <w:t xml:space="preserve"> جبلي ذهب وفضة، ينفقان في سبيل الله</w:t>
      </w:r>
      <w:r w:rsidR="00E4238A">
        <w:rPr>
          <w:rFonts w:hint="cs"/>
          <w:rtl/>
        </w:rPr>
        <w:t>.</w:t>
      </w:r>
    </w:p>
    <w:p w14:paraId="26169718" w14:textId="60A7E264" w:rsidR="00F13D0E" w:rsidRPr="00F13D0E" w:rsidRDefault="00F13D0E" w:rsidP="00E45BD7">
      <w:pPr>
        <w:divId w:val="1843735596"/>
        <w:rPr>
          <w:rtl/>
        </w:rPr>
      </w:pPr>
      <w:r w:rsidRPr="00F13D0E">
        <w:rPr>
          <w:rFonts w:hint="eastAsia"/>
          <w:rtl/>
        </w:rPr>
        <w:t>أبو</w:t>
      </w:r>
      <w:r w:rsidRPr="00F13D0E">
        <w:rPr>
          <w:rtl/>
        </w:rPr>
        <w:t xml:space="preserve"> الدرداء قال: ليس من عبد يقول: لا إله إلا الله (مائة مرة) إلا بعثه الله يوم</w:t>
      </w:r>
      <w:r w:rsidR="00651D92">
        <w:rPr>
          <w:rFonts w:hint="cs"/>
          <w:rtl/>
        </w:rPr>
        <w:t xml:space="preserve"> </w:t>
      </w:r>
      <w:r w:rsidRPr="00F13D0E">
        <w:rPr>
          <w:rFonts w:hint="eastAsia"/>
          <w:rtl/>
        </w:rPr>
        <w:t>القيامة</w:t>
      </w:r>
      <w:r w:rsidRPr="00F13D0E">
        <w:rPr>
          <w:rtl/>
        </w:rPr>
        <w:t xml:space="preserve"> ووجهه كالقمر ليلة البدر، ولم يرفع لأحد يومئذ عمل أفضل من عمله إلا من</w:t>
      </w:r>
      <w:r w:rsidR="00651D92">
        <w:rPr>
          <w:rFonts w:hint="cs"/>
          <w:rtl/>
        </w:rPr>
        <w:t xml:space="preserve"> </w:t>
      </w:r>
      <w:r w:rsidRPr="00F13D0E">
        <w:rPr>
          <w:rFonts w:hint="eastAsia"/>
          <w:rtl/>
        </w:rPr>
        <w:t>قال</w:t>
      </w:r>
      <w:r w:rsidRPr="00F13D0E">
        <w:rPr>
          <w:rtl/>
        </w:rPr>
        <w:t xml:space="preserve"> مثل قوله، أو زاد، ثم ليقل (ثلاثمائة وستين) مرة: لا إله إلا الله، محمد رسول</w:t>
      </w:r>
      <w:r w:rsidR="00651D92">
        <w:rPr>
          <w:rFonts w:hint="cs"/>
          <w:rtl/>
        </w:rPr>
        <w:t xml:space="preserve"> </w:t>
      </w:r>
      <w:r w:rsidRPr="00F13D0E">
        <w:rPr>
          <w:rFonts w:hint="eastAsia"/>
          <w:rtl/>
        </w:rPr>
        <w:t>الله</w:t>
      </w:r>
      <w:r w:rsidRPr="00F13D0E">
        <w:rPr>
          <w:rtl/>
        </w:rPr>
        <w:t xml:space="preserve">، يقصد بالأولى تلقين سيدنا محمد </w:t>
      </w:r>
      <w:r w:rsidRPr="00F13D0E">
        <w:rPr>
          <w:rFonts w:hint="cs"/>
          <w:rtl/>
        </w:rPr>
        <w:t>ﷺ</w:t>
      </w:r>
      <w:r w:rsidRPr="00F13D0E">
        <w:rPr>
          <w:rtl/>
        </w:rPr>
        <w:t>، والثانية تلقينه لها من شيخه، اللهم أحينا</w:t>
      </w:r>
      <w:r w:rsidR="00651D92">
        <w:rPr>
          <w:rFonts w:hint="cs"/>
          <w:rtl/>
        </w:rPr>
        <w:t xml:space="preserve"> </w:t>
      </w:r>
      <w:r w:rsidRPr="00F13D0E">
        <w:rPr>
          <w:rFonts w:hint="eastAsia"/>
          <w:rtl/>
        </w:rPr>
        <w:t>عليها</w:t>
      </w:r>
      <w:r w:rsidRPr="00F13D0E">
        <w:rPr>
          <w:rtl/>
        </w:rPr>
        <w:t xml:space="preserve"> يا الله، وتوفنا عليها يا رحمن، وابعثنا عليها يا رحيم، بجاه من أنزلت عليه، بسم</w:t>
      </w:r>
      <w:r w:rsidR="00651D92">
        <w:rPr>
          <w:rFonts w:hint="cs"/>
          <w:rtl/>
        </w:rPr>
        <w:t xml:space="preserve"> </w:t>
      </w:r>
      <w:r w:rsidRPr="00F13D0E">
        <w:rPr>
          <w:rFonts w:hint="eastAsia"/>
          <w:rtl/>
        </w:rPr>
        <w:t>الله</w:t>
      </w:r>
      <w:r w:rsidRPr="00F13D0E">
        <w:rPr>
          <w:rtl/>
        </w:rPr>
        <w:t xml:space="preserve"> الرحمن الرحيم، ويستحضر بقلبه عند كل مرة من المائة الأولى أن لا معبود إلا الله،</w:t>
      </w:r>
      <w:r w:rsidR="00651D92">
        <w:rPr>
          <w:rFonts w:hint="cs"/>
          <w:rtl/>
        </w:rPr>
        <w:t xml:space="preserve"> </w:t>
      </w:r>
      <w:r w:rsidRPr="00F13D0E">
        <w:rPr>
          <w:rFonts w:hint="eastAsia"/>
          <w:rtl/>
        </w:rPr>
        <w:t>والثانية</w:t>
      </w:r>
      <w:r w:rsidRPr="00F13D0E">
        <w:rPr>
          <w:rtl/>
        </w:rPr>
        <w:t>: لا مقصود إلا الله، وفي الثالثة: لا موجود إلا الله، وفي الستين: لا مشهود</w:t>
      </w:r>
      <w:r w:rsidR="00651D92">
        <w:rPr>
          <w:rFonts w:hint="cs"/>
          <w:rtl/>
        </w:rPr>
        <w:t xml:space="preserve"> </w:t>
      </w:r>
      <w:r w:rsidRPr="00F13D0E">
        <w:rPr>
          <w:rFonts w:hint="eastAsia"/>
          <w:rtl/>
        </w:rPr>
        <w:t>إلا</w:t>
      </w:r>
      <w:r w:rsidRPr="00F13D0E">
        <w:rPr>
          <w:rtl/>
        </w:rPr>
        <w:t xml:space="preserve"> الله، وهذا الترتيب ما بين الشروق والزوال، وبعد ذلك ثلاثمائة وستين مثل ذلك</w:t>
      </w:r>
      <w:r w:rsidR="00651D92">
        <w:rPr>
          <w:rFonts w:hint="cs"/>
          <w:rtl/>
        </w:rPr>
        <w:t xml:space="preserve"> </w:t>
      </w:r>
      <w:r w:rsidRPr="00F13D0E">
        <w:rPr>
          <w:rFonts w:hint="eastAsia"/>
          <w:rtl/>
        </w:rPr>
        <w:t>بعد</w:t>
      </w:r>
      <w:r w:rsidRPr="00F13D0E">
        <w:rPr>
          <w:rtl/>
        </w:rPr>
        <w:t xml:space="preserve"> الزوال إلى العصر، ومائة وثمانين عند الغروب، فالجملة (ألف مرة) كل يوم.</w:t>
      </w:r>
    </w:p>
    <w:p w14:paraId="34B38793" w14:textId="168C061C" w:rsidR="00F13D0E" w:rsidRPr="00F13D0E" w:rsidRDefault="00F13D0E" w:rsidP="00E45BD7">
      <w:pPr>
        <w:divId w:val="1843735596"/>
        <w:rPr>
          <w:rtl/>
        </w:rPr>
      </w:pPr>
      <w:r w:rsidRPr="00F13D0E">
        <w:rPr>
          <w:rFonts w:hint="eastAsia"/>
          <w:rtl/>
        </w:rPr>
        <w:t>أنس</w:t>
      </w:r>
      <w:r w:rsidRPr="00F13D0E">
        <w:rPr>
          <w:rtl/>
        </w:rPr>
        <w:t xml:space="preserve"> رضي الله عنه: من استعاذ بالله كل يوم (عشر مرات) من الشيطان، وكل</w:t>
      </w:r>
      <w:r w:rsidR="00651D92">
        <w:rPr>
          <w:rFonts w:hint="cs"/>
          <w:rtl/>
        </w:rPr>
        <w:t xml:space="preserve"> </w:t>
      </w:r>
      <w:commentRangeStart w:id="128"/>
      <w:r w:rsidRPr="00F13D0E">
        <w:rPr>
          <w:rFonts w:hint="eastAsia"/>
          <w:rtl/>
        </w:rPr>
        <w:lastRenderedPageBreak/>
        <w:t>ا</w:t>
      </w:r>
      <w:commentRangeEnd w:id="128"/>
      <w:r w:rsidR="00AD336C" w:rsidRPr="00F13D0E">
        <w:rPr>
          <w:rStyle w:val="CommentReference"/>
          <w:rFonts w:hint="eastAsia"/>
          <w:sz w:val="24"/>
          <w:szCs w:val="32"/>
          <w:rtl/>
        </w:rPr>
        <w:commentReference w:id="128"/>
      </w:r>
      <w:r w:rsidRPr="00F13D0E">
        <w:rPr>
          <w:rFonts w:hint="eastAsia"/>
          <w:rtl/>
        </w:rPr>
        <w:t>لله</w:t>
      </w:r>
      <w:r w:rsidRPr="00F13D0E">
        <w:rPr>
          <w:rtl/>
        </w:rPr>
        <w:t xml:space="preserve"> به ملكا يرده عنه، وفي رواية عن علي رضي الله عنه: وكل الله به ملكين يحرسانه</w:t>
      </w:r>
      <w:r w:rsidR="00651D92">
        <w:rPr>
          <w:rFonts w:hint="cs"/>
          <w:rtl/>
        </w:rPr>
        <w:t xml:space="preserve"> </w:t>
      </w:r>
      <w:r w:rsidRPr="00F13D0E">
        <w:rPr>
          <w:rFonts w:hint="eastAsia"/>
          <w:rtl/>
        </w:rPr>
        <w:t>حتى</w:t>
      </w:r>
      <w:r w:rsidRPr="00F13D0E">
        <w:rPr>
          <w:rtl/>
        </w:rPr>
        <w:t xml:space="preserve"> يمسي، وبعد الغروب حتي يصبح</w:t>
      </w:r>
      <w:r w:rsidR="00651D92">
        <w:rPr>
          <w:rFonts w:hint="cs"/>
          <w:rtl/>
        </w:rPr>
        <w:t>.</w:t>
      </w:r>
    </w:p>
    <w:p w14:paraId="76D05EB0" w14:textId="21C9F33E" w:rsidR="00F13D0E" w:rsidRPr="00F13D0E" w:rsidRDefault="00F13D0E" w:rsidP="00E45BD7">
      <w:pPr>
        <w:divId w:val="1843735596"/>
        <w:rPr>
          <w:rtl/>
        </w:rPr>
      </w:pPr>
      <w:r w:rsidRPr="00F13D0E">
        <w:rPr>
          <w:rFonts w:hint="eastAsia"/>
          <w:rtl/>
        </w:rPr>
        <w:t>أبو</w:t>
      </w:r>
      <w:r w:rsidRPr="00F13D0E">
        <w:rPr>
          <w:rtl/>
        </w:rPr>
        <w:t xml:space="preserve"> الدرداء رضي الله عنه: من استغفر للمؤمنين والمؤمنات كل يوم (س</w:t>
      </w:r>
      <w:r w:rsidR="00031170">
        <w:rPr>
          <w:rFonts w:hint="cs"/>
          <w:rtl/>
        </w:rPr>
        <w:t>ب</w:t>
      </w:r>
      <w:r w:rsidRPr="00F13D0E">
        <w:rPr>
          <w:rtl/>
        </w:rPr>
        <w:t>عا</w:t>
      </w:r>
      <w:r w:rsidR="00031170">
        <w:rPr>
          <w:rFonts w:hint="cs"/>
          <w:rtl/>
        </w:rPr>
        <w:t xml:space="preserve"> </w:t>
      </w:r>
      <w:r w:rsidRPr="00F13D0E">
        <w:rPr>
          <w:rFonts w:hint="eastAsia"/>
          <w:rtl/>
        </w:rPr>
        <w:t>وعشرين</w:t>
      </w:r>
      <w:r w:rsidRPr="00F13D0E">
        <w:rPr>
          <w:rtl/>
        </w:rPr>
        <w:t>) مرة، أو خمسا وعشرين (أحد العددين) كان من الذين يستجاب لهم،</w:t>
      </w:r>
      <w:r w:rsidR="00031170">
        <w:rPr>
          <w:rFonts w:hint="cs"/>
          <w:rtl/>
        </w:rPr>
        <w:t xml:space="preserve"> </w:t>
      </w:r>
      <w:r w:rsidRPr="00F13D0E">
        <w:rPr>
          <w:rFonts w:hint="eastAsia"/>
          <w:rtl/>
        </w:rPr>
        <w:t>ويرزق</w:t>
      </w:r>
      <w:r w:rsidRPr="00F13D0E">
        <w:rPr>
          <w:rtl/>
        </w:rPr>
        <w:t xml:space="preserve"> بهم أهل الأرض.</w:t>
      </w:r>
    </w:p>
    <w:p w14:paraId="6FE03782" w14:textId="68518D7F" w:rsidR="00F13D0E" w:rsidRPr="00F13D0E" w:rsidRDefault="00F13D0E" w:rsidP="00E45BD7">
      <w:pPr>
        <w:divId w:val="1843735596"/>
        <w:rPr>
          <w:rtl/>
        </w:rPr>
      </w:pPr>
      <w:r w:rsidRPr="00F13D0E">
        <w:rPr>
          <w:rFonts w:hint="eastAsia"/>
          <w:rtl/>
        </w:rPr>
        <w:t>إلهي</w:t>
      </w:r>
      <w:r w:rsidRPr="00F13D0E">
        <w:rPr>
          <w:rtl/>
        </w:rPr>
        <w:t xml:space="preserve"> بثبوت الربوبية، وبعظمة الصمدية، وبسطوة الإلهية: وبقدم الجبروتية،</w:t>
      </w:r>
      <w:r w:rsidR="00031170">
        <w:rPr>
          <w:rFonts w:hint="cs"/>
          <w:rtl/>
        </w:rPr>
        <w:t xml:space="preserve"> </w:t>
      </w:r>
      <w:r w:rsidRPr="00F13D0E">
        <w:rPr>
          <w:rFonts w:hint="eastAsia"/>
          <w:rtl/>
        </w:rPr>
        <w:t>و</w:t>
      </w:r>
      <w:r w:rsidRPr="00F13D0E">
        <w:rPr>
          <w:rtl/>
        </w:rPr>
        <w:t>بقدرة الوحدانية، وبعزة الفردانية، اشفني شفاء</w:t>
      </w:r>
      <w:r w:rsidR="00031170">
        <w:rPr>
          <w:rFonts w:hint="cs"/>
          <w:rtl/>
        </w:rPr>
        <w:t>ً</w:t>
      </w:r>
      <w:r w:rsidRPr="00F13D0E">
        <w:rPr>
          <w:rtl/>
        </w:rPr>
        <w:t>ا</w:t>
      </w:r>
      <w:r w:rsidR="00031170">
        <w:rPr>
          <w:rFonts w:hint="cs"/>
          <w:rtl/>
        </w:rPr>
        <w:t xml:space="preserve"> </w:t>
      </w:r>
      <w:r w:rsidRPr="00F13D0E">
        <w:rPr>
          <w:rtl/>
        </w:rPr>
        <w:t>عاجلا برحمتك، يا أرحم</w:t>
      </w:r>
      <w:r w:rsidR="00031170">
        <w:rPr>
          <w:rFonts w:hint="cs"/>
          <w:rtl/>
        </w:rPr>
        <w:t xml:space="preserve"> </w:t>
      </w:r>
      <w:r w:rsidRPr="00F13D0E">
        <w:rPr>
          <w:rFonts w:hint="eastAsia"/>
          <w:rtl/>
        </w:rPr>
        <w:t>الراحمين</w:t>
      </w:r>
      <w:r w:rsidRPr="00F13D0E">
        <w:rPr>
          <w:rtl/>
        </w:rPr>
        <w:t>، (ثلاث</w:t>
      </w:r>
      <w:r w:rsidR="00031170">
        <w:rPr>
          <w:rFonts w:hint="cs"/>
          <w:rtl/>
        </w:rPr>
        <w:t>ً</w:t>
      </w:r>
      <w:r w:rsidRPr="00F13D0E">
        <w:rPr>
          <w:rtl/>
        </w:rPr>
        <w:t>ا)، يا رجاء المؤمنين، لا تقطع رجائي يا غياث المؤمنين أغثني،</w:t>
      </w:r>
      <w:r w:rsidR="00031170">
        <w:rPr>
          <w:rFonts w:hint="cs"/>
          <w:rtl/>
        </w:rPr>
        <w:t xml:space="preserve"> </w:t>
      </w:r>
      <w:r w:rsidRPr="00F13D0E">
        <w:rPr>
          <w:rFonts w:hint="eastAsia"/>
          <w:rtl/>
        </w:rPr>
        <w:t>ويا</w:t>
      </w:r>
      <w:r w:rsidRPr="00F13D0E">
        <w:rPr>
          <w:rtl/>
        </w:rPr>
        <w:t xml:space="preserve"> غوث المؤمنين أغثني، يا رحيم ارحمني، ويا حبيب التوابين تب علي، واقض لي</w:t>
      </w:r>
      <w:r w:rsidR="00031170">
        <w:rPr>
          <w:rFonts w:hint="cs"/>
          <w:rtl/>
        </w:rPr>
        <w:t xml:space="preserve"> </w:t>
      </w:r>
      <w:r w:rsidRPr="00F13D0E">
        <w:rPr>
          <w:rFonts w:hint="eastAsia"/>
          <w:rtl/>
        </w:rPr>
        <w:t>حوائجي</w:t>
      </w:r>
      <w:r w:rsidRPr="00F13D0E">
        <w:rPr>
          <w:rtl/>
        </w:rPr>
        <w:t>، برحمتك يا أرحم الراحمين، وصلى على سيدنا محمد، وآله وصحبه</w:t>
      </w:r>
      <w:r w:rsidR="00031170">
        <w:rPr>
          <w:rFonts w:hint="cs"/>
          <w:rtl/>
        </w:rPr>
        <w:t xml:space="preserve"> </w:t>
      </w:r>
      <w:r w:rsidRPr="00F13D0E">
        <w:rPr>
          <w:rFonts w:hint="eastAsia"/>
          <w:rtl/>
        </w:rPr>
        <w:t>وسلم</w:t>
      </w:r>
      <w:r w:rsidRPr="00F13D0E">
        <w:rPr>
          <w:rtl/>
        </w:rPr>
        <w:t>، صلاة تنجينا بها من جميع الأهوال، والآفات، وتقضى لنا بها جميع الحاجات،</w:t>
      </w:r>
      <w:r w:rsidR="00031170">
        <w:rPr>
          <w:rFonts w:hint="cs"/>
          <w:rtl/>
        </w:rPr>
        <w:t xml:space="preserve"> </w:t>
      </w:r>
      <w:r w:rsidRPr="00F13D0E">
        <w:rPr>
          <w:rFonts w:hint="eastAsia"/>
          <w:rtl/>
        </w:rPr>
        <w:t>و</w:t>
      </w:r>
      <w:r w:rsidRPr="00F13D0E">
        <w:rPr>
          <w:rtl/>
        </w:rPr>
        <w:t>تطهرنا بها من جميع السيئات، وترفعنا بها أعلى الدرجات، في الحياة، وبعد الممات.</w:t>
      </w:r>
    </w:p>
    <w:p w14:paraId="5344FF78" w14:textId="77777777" w:rsidR="00031170" w:rsidRDefault="00F13D0E" w:rsidP="00E45BD7">
      <w:pPr>
        <w:divId w:val="1843735596"/>
        <w:rPr>
          <w:rtl/>
        </w:rPr>
      </w:pPr>
      <w:r w:rsidRPr="00F13D0E">
        <w:rPr>
          <w:rFonts w:hint="eastAsia"/>
          <w:rtl/>
        </w:rPr>
        <w:t>علي</w:t>
      </w:r>
      <w:r w:rsidRPr="00F13D0E">
        <w:rPr>
          <w:rtl/>
        </w:rPr>
        <w:t xml:space="preserve"> بن أبي طالب رضي الله عنه: قال جبريل: يا محمد، من دعاني كل يوم بهذا</w:t>
      </w:r>
      <w:r w:rsidR="00031170">
        <w:rPr>
          <w:rFonts w:hint="cs"/>
          <w:rtl/>
        </w:rPr>
        <w:t xml:space="preserve"> </w:t>
      </w:r>
      <w:r w:rsidRPr="00F13D0E">
        <w:rPr>
          <w:rFonts w:hint="eastAsia"/>
          <w:rtl/>
        </w:rPr>
        <w:t>غفرت</w:t>
      </w:r>
      <w:r w:rsidRPr="00F13D0E">
        <w:rPr>
          <w:rtl/>
        </w:rPr>
        <w:t xml:space="preserve"> له ذنوبه، وإن كانت أكثر من زبد البحر، وعدد تراب الأرض، ولا يوجد</w:t>
      </w:r>
      <w:r w:rsidR="00031170">
        <w:rPr>
          <w:rFonts w:hint="cs"/>
          <w:rtl/>
        </w:rPr>
        <w:t xml:space="preserve"> </w:t>
      </w:r>
      <w:r w:rsidRPr="00F13D0E">
        <w:rPr>
          <w:rFonts w:hint="eastAsia"/>
          <w:rtl/>
        </w:rPr>
        <w:t>أحد</w:t>
      </w:r>
      <w:r w:rsidRPr="00F13D0E">
        <w:rPr>
          <w:rtl/>
        </w:rPr>
        <w:t xml:space="preserve"> من أمتك في قلبه هذا الدعاء إلا اشتاقت إليه الجنان، واستغفر له الملكان، ونادته</w:t>
      </w:r>
      <w:r w:rsidR="00031170">
        <w:rPr>
          <w:rFonts w:hint="cs"/>
          <w:rtl/>
        </w:rPr>
        <w:t xml:space="preserve"> </w:t>
      </w:r>
      <w:r w:rsidRPr="00F13D0E">
        <w:rPr>
          <w:rFonts w:hint="eastAsia"/>
          <w:rtl/>
        </w:rPr>
        <w:t>الملائكة</w:t>
      </w:r>
      <w:r w:rsidRPr="00F13D0E">
        <w:rPr>
          <w:rtl/>
        </w:rPr>
        <w:t xml:space="preserve"> يا ولي الله، ادخل من أي أبواب الجنة شئت، والدعاء </w:t>
      </w:r>
      <w:commentRangeStart w:id="129"/>
      <w:r w:rsidRPr="00F13D0E">
        <w:rPr>
          <w:rtl/>
        </w:rPr>
        <w:lastRenderedPageBreak/>
        <w:t>ه</w:t>
      </w:r>
      <w:commentRangeEnd w:id="129"/>
      <w:r w:rsidR="00AD336C" w:rsidRPr="00F13D0E">
        <w:rPr>
          <w:rStyle w:val="CommentReference"/>
          <w:sz w:val="24"/>
          <w:szCs w:val="32"/>
          <w:rtl/>
        </w:rPr>
        <w:commentReference w:id="129"/>
      </w:r>
      <w:r w:rsidRPr="00F13D0E">
        <w:rPr>
          <w:rtl/>
        </w:rPr>
        <w:t>و:</w:t>
      </w:r>
    </w:p>
    <w:p w14:paraId="1A163D80" w14:textId="72EC07B0" w:rsidR="00F13D0E" w:rsidRPr="00F13D0E" w:rsidRDefault="00F13D0E" w:rsidP="00E45BD7">
      <w:pPr>
        <w:divId w:val="1843735596"/>
        <w:rPr>
          <w:rtl/>
        </w:rPr>
      </w:pPr>
      <w:r w:rsidRPr="00F13D0E">
        <w:rPr>
          <w:rFonts w:hint="eastAsia"/>
          <w:rtl/>
        </w:rPr>
        <w:t>اللهم</w:t>
      </w:r>
      <w:r w:rsidRPr="00F13D0E">
        <w:rPr>
          <w:rtl/>
        </w:rPr>
        <w:t xml:space="preserve"> إني أسألك إيمانا دائم</w:t>
      </w:r>
      <w:r w:rsidR="00FE1108">
        <w:rPr>
          <w:rFonts w:hint="cs"/>
          <w:rtl/>
        </w:rPr>
        <w:t>ً</w:t>
      </w:r>
      <w:r w:rsidRPr="00F13D0E">
        <w:rPr>
          <w:rtl/>
        </w:rPr>
        <w:t>ا، وأسألك قلبا خاشعا، وأسألك علما نافع</w:t>
      </w:r>
      <w:r w:rsidR="00FE1108">
        <w:rPr>
          <w:rFonts w:hint="cs"/>
          <w:rtl/>
        </w:rPr>
        <w:t>ً</w:t>
      </w:r>
      <w:r w:rsidRPr="00F13D0E">
        <w:rPr>
          <w:rtl/>
        </w:rPr>
        <w:t>ا، وأسألك</w:t>
      </w:r>
      <w:r w:rsidR="00FE1108">
        <w:rPr>
          <w:rFonts w:hint="cs"/>
          <w:rtl/>
        </w:rPr>
        <w:t xml:space="preserve"> </w:t>
      </w:r>
      <w:r w:rsidRPr="00F13D0E">
        <w:rPr>
          <w:rFonts w:hint="eastAsia"/>
          <w:rtl/>
        </w:rPr>
        <w:t>يقينا</w:t>
      </w:r>
      <w:r w:rsidRPr="00F13D0E">
        <w:rPr>
          <w:rtl/>
        </w:rPr>
        <w:t xml:space="preserve"> صادق</w:t>
      </w:r>
      <w:r w:rsidR="00FE1108">
        <w:rPr>
          <w:rFonts w:hint="cs"/>
          <w:rtl/>
        </w:rPr>
        <w:t>ً</w:t>
      </w:r>
      <w:r w:rsidRPr="00F13D0E">
        <w:rPr>
          <w:rtl/>
        </w:rPr>
        <w:t>ا، وأسألك دينا قيما، وأسألك العافية من كل بلية، وأسألك تمام العافية</w:t>
      </w:r>
      <w:r w:rsidR="00FE1108">
        <w:rPr>
          <w:rFonts w:hint="cs"/>
          <w:rtl/>
        </w:rPr>
        <w:t xml:space="preserve"> </w:t>
      </w:r>
      <w:r w:rsidRPr="00F13D0E">
        <w:rPr>
          <w:rFonts w:hint="eastAsia"/>
          <w:rtl/>
        </w:rPr>
        <w:t>وأسألك</w:t>
      </w:r>
      <w:r w:rsidRPr="00F13D0E">
        <w:rPr>
          <w:rtl/>
        </w:rPr>
        <w:t xml:space="preserve"> دوام العافية، وأسألك الغن</w:t>
      </w:r>
      <w:r w:rsidR="00FE1108">
        <w:rPr>
          <w:rFonts w:hint="cs"/>
          <w:rtl/>
        </w:rPr>
        <w:t>ى</w:t>
      </w:r>
      <w:r w:rsidRPr="00F13D0E">
        <w:rPr>
          <w:rtl/>
        </w:rPr>
        <w:t xml:space="preserve"> عن الناس.</w:t>
      </w:r>
    </w:p>
    <w:p w14:paraId="62421923" w14:textId="13835E85" w:rsidR="00F13D0E" w:rsidRPr="00F13D0E" w:rsidRDefault="00F13D0E" w:rsidP="00E45BD7">
      <w:pPr>
        <w:divId w:val="1843735596"/>
        <w:rPr>
          <w:rtl/>
        </w:rPr>
      </w:pPr>
      <w:r w:rsidRPr="00F13D0E">
        <w:rPr>
          <w:rFonts w:hint="eastAsia"/>
          <w:rtl/>
        </w:rPr>
        <w:t>ويقال</w:t>
      </w:r>
      <w:r w:rsidRPr="00F13D0E">
        <w:rPr>
          <w:rtl/>
        </w:rPr>
        <w:t xml:space="preserve"> في رجب، وشعبان، ورمضان كل يوم بعد صلاة العصر (سبع مرات):</w:t>
      </w:r>
    </w:p>
    <w:p w14:paraId="0D6FF8CF" w14:textId="262D2811" w:rsidR="00F13D0E" w:rsidRPr="00F13D0E" w:rsidRDefault="00F13D0E" w:rsidP="00E45BD7">
      <w:pPr>
        <w:divId w:val="1843735596"/>
        <w:rPr>
          <w:rtl/>
        </w:rPr>
      </w:pPr>
      <w:r w:rsidRPr="00F13D0E">
        <w:rPr>
          <w:rFonts w:hint="eastAsia"/>
          <w:rtl/>
        </w:rPr>
        <w:t>أستغفر</w:t>
      </w:r>
      <w:r w:rsidRPr="00F13D0E">
        <w:rPr>
          <w:rtl/>
        </w:rPr>
        <w:t xml:space="preserve"> الله العظيم، الذي لا إله إلا هو الح</w:t>
      </w:r>
      <w:r w:rsidR="00FE1108">
        <w:rPr>
          <w:rFonts w:hint="cs"/>
          <w:rtl/>
        </w:rPr>
        <w:t>ي</w:t>
      </w:r>
      <w:r w:rsidRPr="00F13D0E">
        <w:rPr>
          <w:rtl/>
        </w:rPr>
        <w:t xml:space="preserve"> القيوم، غفار الذنوب، ستار العيوب، لنا</w:t>
      </w:r>
      <w:r w:rsidR="00FE1108">
        <w:rPr>
          <w:rFonts w:hint="cs"/>
          <w:rtl/>
        </w:rPr>
        <w:t xml:space="preserve"> </w:t>
      </w:r>
      <w:r w:rsidRPr="00F13D0E">
        <w:rPr>
          <w:rFonts w:hint="eastAsia"/>
          <w:rtl/>
        </w:rPr>
        <w:t>ولوالدينا</w:t>
      </w:r>
      <w:r w:rsidRPr="00F13D0E">
        <w:rPr>
          <w:rtl/>
        </w:rPr>
        <w:t>، ولجميع المسلمين، وأسأله التوبة، والمغفرة، إنه هو الغفور الرحيم، التواب</w:t>
      </w:r>
      <w:r w:rsidR="00FE1108">
        <w:rPr>
          <w:rFonts w:hint="cs"/>
          <w:rtl/>
        </w:rPr>
        <w:t xml:space="preserve"> </w:t>
      </w:r>
      <w:r w:rsidRPr="00F13D0E">
        <w:rPr>
          <w:rFonts w:hint="eastAsia"/>
          <w:rtl/>
        </w:rPr>
        <w:t>الكريم</w:t>
      </w:r>
      <w:r w:rsidRPr="00F13D0E">
        <w:rPr>
          <w:rtl/>
        </w:rPr>
        <w:t>، ذكره ابن أبي الضيف في كتابه: فضائل الأشهر المذكورة.</w:t>
      </w:r>
    </w:p>
    <w:p w14:paraId="468FA072" w14:textId="01B7006E" w:rsidR="00F13D0E" w:rsidRPr="00F13D0E" w:rsidRDefault="00F13D0E" w:rsidP="00E45BD7">
      <w:pPr>
        <w:divId w:val="1843735596"/>
        <w:rPr>
          <w:rtl/>
        </w:rPr>
      </w:pPr>
      <w:r w:rsidRPr="00F13D0E">
        <w:rPr>
          <w:rFonts w:hint="eastAsia"/>
          <w:rtl/>
        </w:rPr>
        <w:t>أبو</w:t>
      </w:r>
      <w:r w:rsidRPr="00F13D0E">
        <w:rPr>
          <w:rtl/>
        </w:rPr>
        <w:t xml:space="preserve"> هريرة: إذا كان يوم شديد الحر ألقى الله سمعه وبصره إلى أهل السماء، وأهل</w:t>
      </w:r>
      <w:r w:rsidR="00FE1108">
        <w:rPr>
          <w:rFonts w:hint="cs"/>
          <w:rtl/>
        </w:rPr>
        <w:t xml:space="preserve"> </w:t>
      </w:r>
      <w:r w:rsidRPr="00F13D0E">
        <w:rPr>
          <w:rFonts w:hint="eastAsia"/>
          <w:rtl/>
        </w:rPr>
        <w:t>الأرض</w:t>
      </w:r>
      <w:r w:rsidRPr="00F13D0E">
        <w:rPr>
          <w:rtl/>
        </w:rPr>
        <w:t>، فإذا قال العبد لا إله إلا الله، ما أشد حر هذا اليوم؟ اللهم أجرني من حر</w:t>
      </w:r>
      <w:r w:rsidR="00FE1108">
        <w:rPr>
          <w:rFonts w:hint="cs"/>
          <w:rtl/>
        </w:rPr>
        <w:t xml:space="preserve"> </w:t>
      </w:r>
      <w:r w:rsidRPr="00F13D0E">
        <w:rPr>
          <w:rFonts w:hint="eastAsia"/>
          <w:rtl/>
        </w:rPr>
        <w:t>جهنم</w:t>
      </w:r>
      <w:r w:rsidRPr="00F13D0E">
        <w:rPr>
          <w:rtl/>
        </w:rPr>
        <w:t>، قال الله لجهنم: إن عبدا من عبادي استجار</w:t>
      </w:r>
      <w:r w:rsidR="00FE1108">
        <w:rPr>
          <w:rFonts w:hint="cs"/>
          <w:rtl/>
        </w:rPr>
        <w:t xml:space="preserve"> ب</w:t>
      </w:r>
      <w:r w:rsidRPr="00F13D0E">
        <w:rPr>
          <w:rtl/>
        </w:rPr>
        <w:t>ي منك، وإ</w:t>
      </w:r>
      <w:r w:rsidR="00FE1108">
        <w:rPr>
          <w:rFonts w:hint="cs"/>
          <w:rtl/>
        </w:rPr>
        <w:t>ن</w:t>
      </w:r>
      <w:r w:rsidRPr="00F13D0E">
        <w:rPr>
          <w:rtl/>
        </w:rPr>
        <w:t>ي أشهدك أ</w:t>
      </w:r>
      <w:r w:rsidR="00FE1108">
        <w:rPr>
          <w:rFonts w:hint="cs"/>
          <w:rtl/>
        </w:rPr>
        <w:t>ن</w:t>
      </w:r>
      <w:r w:rsidRPr="00F13D0E">
        <w:rPr>
          <w:rtl/>
        </w:rPr>
        <w:t>ي قد</w:t>
      </w:r>
      <w:r w:rsidR="00FE1108">
        <w:rPr>
          <w:rFonts w:hint="cs"/>
          <w:rtl/>
        </w:rPr>
        <w:t xml:space="preserve"> </w:t>
      </w:r>
      <w:r w:rsidRPr="00F13D0E">
        <w:rPr>
          <w:rFonts w:hint="eastAsia"/>
          <w:rtl/>
        </w:rPr>
        <w:t>أجرته</w:t>
      </w:r>
      <w:r w:rsidRPr="00F13D0E">
        <w:rPr>
          <w:rtl/>
        </w:rPr>
        <w:t>، وإذا كان يوم شديد البرد ألقى الله سمعه وبصره إلى أهل السماء، وأهل</w:t>
      </w:r>
      <w:r w:rsidR="00FE1108">
        <w:rPr>
          <w:rFonts w:hint="cs"/>
          <w:rtl/>
        </w:rPr>
        <w:t xml:space="preserve"> </w:t>
      </w:r>
      <w:r w:rsidRPr="00F13D0E">
        <w:rPr>
          <w:rFonts w:hint="eastAsia"/>
          <w:rtl/>
        </w:rPr>
        <w:t>الأرض</w:t>
      </w:r>
      <w:r w:rsidRPr="00F13D0E">
        <w:rPr>
          <w:rtl/>
        </w:rPr>
        <w:t>، فإذا قال العبد لا إله إلا الله، ما أشد برد هذا اليوم؟ اللهم أجرني من زمهرير</w:t>
      </w:r>
      <w:r w:rsidR="00FE1108">
        <w:rPr>
          <w:rFonts w:hint="cs"/>
          <w:rtl/>
        </w:rPr>
        <w:t xml:space="preserve"> </w:t>
      </w:r>
      <w:r w:rsidRPr="00F13D0E">
        <w:rPr>
          <w:rFonts w:hint="eastAsia"/>
          <w:rtl/>
        </w:rPr>
        <w:t>جهنم</w:t>
      </w:r>
      <w:r w:rsidRPr="00F13D0E">
        <w:rPr>
          <w:rtl/>
        </w:rPr>
        <w:t xml:space="preserve">، قال الله لجهنم: إن عبدا من عبادي استجار </w:t>
      </w:r>
      <w:r w:rsidR="00FE1108">
        <w:rPr>
          <w:rFonts w:hint="cs"/>
          <w:rtl/>
        </w:rPr>
        <w:t>ب</w:t>
      </w:r>
      <w:r w:rsidRPr="00F13D0E">
        <w:rPr>
          <w:rtl/>
        </w:rPr>
        <w:t>ي منك، وإني أشهدك أني قد</w:t>
      </w:r>
      <w:r w:rsidR="00FE1108">
        <w:rPr>
          <w:rFonts w:hint="cs"/>
          <w:rtl/>
        </w:rPr>
        <w:t xml:space="preserve"> </w:t>
      </w:r>
      <w:r w:rsidRPr="00F13D0E">
        <w:rPr>
          <w:rFonts w:hint="eastAsia"/>
          <w:rtl/>
        </w:rPr>
        <w:t>أجرته</w:t>
      </w:r>
      <w:r w:rsidRPr="00F13D0E">
        <w:rPr>
          <w:rtl/>
        </w:rPr>
        <w:t>، قالوا يا رسول الله، وما زمهرير جهنم؟ قال: جب يلقى فيه الكافر، فيتميز</w:t>
      </w:r>
      <w:r w:rsidR="00FE1108">
        <w:rPr>
          <w:rFonts w:hint="cs"/>
          <w:rtl/>
        </w:rPr>
        <w:t xml:space="preserve"> </w:t>
      </w:r>
      <w:r w:rsidRPr="00F13D0E">
        <w:rPr>
          <w:rFonts w:hint="eastAsia"/>
          <w:rtl/>
        </w:rPr>
        <w:t>من</w:t>
      </w:r>
      <w:r w:rsidRPr="00F13D0E">
        <w:rPr>
          <w:rtl/>
        </w:rPr>
        <w:t xml:space="preserve"> شدة برده بعضه من بعض</w:t>
      </w:r>
      <w:r w:rsidR="00FE1108">
        <w:rPr>
          <w:rFonts w:hint="cs"/>
          <w:rtl/>
        </w:rPr>
        <w:t>.</w:t>
      </w:r>
    </w:p>
    <w:p w14:paraId="191C525C" w14:textId="17F26F1D" w:rsidR="00F13D0E" w:rsidRPr="00F13D0E" w:rsidRDefault="00F13D0E" w:rsidP="00E45BD7">
      <w:pPr>
        <w:divId w:val="1843735596"/>
        <w:rPr>
          <w:rtl/>
        </w:rPr>
      </w:pPr>
      <w:commentRangeStart w:id="130"/>
      <w:r w:rsidRPr="00F13D0E">
        <w:rPr>
          <w:rFonts w:hint="eastAsia"/>
          <w:rtl/>
        </w:rPr>
        <w:lastRenderedPageBreak/>
        <w:t>ش</w:t>
      </w:r>
      <w:commentRangeEnd w:id="130"/>
      <w:r w:rsidR="00AD336C" w:rsidRPr="00F13D0E">
        <w:rPr>
          <w:rStyle w:val="CommentReference"/>
          <w:rFonts w:hint="eastAsia"/>
          <w:sz w:val="24"/>
          <w:szCs w:val="32"/>
          <w:rtl/>
        </w:rPr>
        <w:commentReference w:id="130"/>
      </w:r>
      <w:r w:rsidRPr="00F13D0E">
        <w:rPr>
          <w:rFonts w:hint="eastAsia"/>
          <w:rtl/>
        </w:rPr>
        <w:t>داد</w:t>
      </w:r>
      <w:r w:rsidRPr="00F13D0E">
        <w:rPr>
          <w:rtl/>
        </w:rPr>
        <w:t xml:space="preserve"> بن وداعة: من قال لا إله إلا الله، الملك الحق المبين في كل يوم (مائة مرة)</w:t>
      </w:r>
      <w:r w:rsidR="00FE1108">
        <w:rPr>
          <w:rFonts w:hint="cs"/>
          <w:rtl/>
        </w:rPr>
        <w:t xml:space="preserve"> </w:t>
      </w:r>
      <w:r w:rsidRPr="00F13D0E">
        <w:rPr>
          <w:rFonts w:hint="eastAsia"/>
          <w:rtl/>
        </w:rPr>
        <w:t>كان</w:t>
      </w:r>
      <w:r w:rsidRPr="00F13D0E">
        <w:rPr>
          <w:rtl/>
        </w:rPr>
        <w:t xml:space="preserve"> له أمانا من الفقر؛ وأمانا من وحشة القبر، واستجلب به باب الغن</w:t>
      </w:r>
      <w:r w:rsidR="00FE1108">
        <w:rPr>
          <w:rFonts w:hint="cs"/>
          <w:rtl/>
        </w:rPr>
        <w:t>ى</w:t>
      </w:r>
      <w:r w:rsidRPr="00F13D0E">
        <w:rPr>
          <w:rtl/>
        </w:rPr>
        <w:t>، واستقرع به</w:t>
      </w:r>
      <w:r w:rsidR="00FE1108">
        <w:rPr>
          <w:rFonts w:hint="cs"/>
          <w:rtl/>
        </w:rPr>
        <w:t xml:space="preserve"> </w:t>
      </w:r>
      <w:r w:rsidRPr="00F13D0E">
        <w:rPr>
          <w:rFonts w:hint="eastAsia"/>
          <w:rtl/>
        </w:rPr>
        <w:t>باب</w:t>
      </w:r>
      <w:r w:rsidRPr="00F13D0E">
        <w:rPr>
          <w:rtl/>
        </w:rPr>
        <w:t xml:space="preserve"> الجنة. وفي حلية الأولياء للشيخ أبي نعيم: ما</w:t>
      </w:r>
      <w:r w:rsidR="00FE1108">
        <w:rPr>
          <w:rFonts w:hint="cs"/>
          <w:rtl/>
        </w:rPr>
        <w:t>ئ</w:t>
      </w:r>
      <w:r w:rsidRPr="00F13D0E">
        <w:rPr>
          <w:rtl/>
        </w:rPr>
        <w:t>تي مرة، لم يسأل الله حاجة</w:t>
      </w:r>
      <w:r w:rsidR="00FE1108">
        <w:rPr>
          <w:rFonts w:hint="cs"/>
          <w:rtl/>
        </w:rPr>
        <w:t xml:space="preserve"> </w:t>
      </w:r>
      <w:r w:rsidRPr="00F13D0E">
        <w:rPr>
          <w:rFonts w:hint="eastAsia"/>
          <w:rtl/>
        </w:rPr>
        <w:t>إلا</w:t>
      </w:r>
      <w:r w:rsidRPr="00F13D0E">
        <w:rPr>
          <w:rtl/>
        </w:rPr>
        <w:t xml:space="preserve"> قضاها.</w:t>
      </w:r>
    </w:p>
    <w:p w14:paraId="10403C22" w14:textId="678BC942" w:rsidR="00F13D0E" w:rsidRPr="00F13D0E" w:rsidRDefault="00F13D0E" w:rsidP="00E45BD7">
      <w:pPr>
        <w:divId w:val="1843735596"/>
        <w:rPr>
          <w:rtl/>
        </w:rPr>
      </w:pPr>
      <w:r w:rsidRPr="00F13D0E">
        <w:rPr>
          <w:rFonts w:hint="eastAsia"/>
          <w:rtl/>
        </w:rPr>
        <w:t>وروى</w:t>
      </w:r>
      <w:r w:rsidRPr="00F13D0E">
        <w:rPr>
          <w:rtl/>
        </w:rPr>
        <w:t xml:space="preserve"> الحافظ الشيخ، عن الخليل بن حسان الدمشقي: من قالها (مائة مرة) أنفق</w:t>
      </w:r>
      <w:r w:rsidR="00FE1108">
        <w:rPr>
          <w:rFonts w:hint="cs"/>
          <w:rtl/>
        </w:rPr>
        <w:t xml:space="preserve"> </w:t>
      </w:r>
      <w:r w:rsidRPr="00F13D0E">
        <w:rPr>
          <w:rFonts w:hint="eastAsia"/>
          <w:rtl/>
        </w:rPr>
        <w:t>عنه</w:t>
      </w:r>
      <w:r w:rsidRPr="00F13D0E">
        <w:rPr>
          <w:rtl/>
        </w:rPr>
        <w:t xml:space="preserve"> بضاعته، وجعله من صالح أصحابه، قال: الخليل: فيها أستغنيت، وهي آخر</w:t>
      </w:r>
      <w:r w:rsidR="00FE1108">
        <w:rPr>
          <w:rFonts w:hint="cs"/>
          <w:rtl/>
        </w:rPr>
        <w:t xml:space="preserve"> </w:t>
      </w:r>
      <w:r w:rsidRPr="00F13D0E">
        <w:rPr>
          <w:rFonts w:hint="eastAsia"/>
          <w:rtl/>
        </w:rPr>
        <w:t>كلمة</w:t>
      </w:r>
      <w:r w:rsidRPr="00F13D0E">
        <w:rPr>
          <w:rtl/>
        </w:rPr>
        <w:t xml:space="preserve"> في الإنجيل.</w:t>
      </w:r>
    </w:p>
    <w:p w14:paraId="061921DB" w14:textId="6187F01B" w:rsidR="00F13D0E" w:rsidRPr="00F13D0E" w:rsidRDefault="00F13D0E" w:rsidP="00E45BD7">
      <w:pPr>
        <w:divId w:val="1843735596"/>
        <w:rPr>
          <w:rtl/>
        </w:rPr>
      </w:pPr>
      <w:r w:rsidRPr="00F13D0E">
        <w:rPr>
          <w:rFonts w:hint="eastAsia"/>
          <w:rtl/>
        </w:rPr>
        <w:t>جابر</w:t>
      </w:r>
      <w:r w:rsidRPr="00F13D0E">
        <w:rPr>
          <w:rtl/>
        </w:rPr>
        <w:t xml:space="preserve"> بن عبد الله رضي الله عنه: من صلى علي في كل يوم مائة مرة قضى الله له مائة</w:t>
      </w:r>
      <w:r w:rsidR="00FE1108">
        <w:rPr>
          <w:rFonts w:hint="cs"/>
          <w:rtl/>
        </w:rPr>
        <w:t xml:space="preserve"> </w:t>
      </w:r>
      <w:r w:rsidRPr="00F13D0E">
        <w:rPr>
          <w:rFonts w:hint="eastAsia"/>
          <w:rtl/>
        </w:rPr>
        <w:t>حاجة</w:t>
      </w:r>
      <w:r w:rsidRPr="00F13D0E">
        <w:rPr>
          <w:rtl/>
        </w:rPr>
        <w:t>، سبعين لآخرته، وثلاثين لدنياه.</w:t>
      </w:r>
    </w:p>
    <w:p w14:paraId="428BEC06" w14:textId="317EDDD3" w:rsidR="00F13D0E" w:rsidRPr="00F13D0E" w:rsidRDefault="00F13D0E" w:rsidP="00E45BD7">
      <w:pPr>
        <w:divId w:val="1843735596"/>
        <w:rPr>
          <w:rtl/>
        </w:rPr>
      </w:pPr>
      <w:r w:rsidRPr="00F13D0E">
        <w:rPr>
          <w:rFonts w:hint="eastAsia"/>
          <w:rtl/>
        </w:rPr>
        <w:t>أنس</w:t>
      </w:r>
      <w:r w:rsidRPr="00F13D0E">
        <w:rPr>
          <w:rtl/>
        </w:rPr>
        <w:t xml:space="preserve"> رضي الله عنه: من صلى علي كل يوم (مائة مرة) لم يمت حتى يرى مقعده في</w:t>
      </w:r>
      <w:r w:rsidR="00FE1108">
        <w:rPr>
          <w:rFonts w:hint="cs"/>
          <w:rtl/>
        </w:rPr>
        <w:t xml:space="preserve"> </w:t>
      </w:r>
      <w:r w:rsidRPr="00F13D0E">
        <w:rPr>
          <w:rFonts w:hint="eastAsia"/>
          <w:rtl/>
        </w:rPr>
        <w:t>الجنة</w:t>
      </w:r>
      <w:r w:rsidRPr="00F13D0E">
        <w:rPr>
          <w:rtl/>
        </w:rPr>
        <w:t>، وعنه أيضً</w:t>
      </w:r>
      <w:r w:rsidR="00FE1108">
        <w:rPr>
          <w:rFonts w:hint="cs"/>
          <w:rtl/>
        </w:rPr>
        <w:t>ا</w:t>
      </w:r>
      <w:r w:rsidRPr="00F13D0E">
        <w:rPr>
          <w:rtl/>
        </w:rPr>
        <w:t>: من قرأ كل يوم (مائة مرة):</w:t>
      </w:r>
      <w:r w:rsidR="00FE1108">
        <w:rPr>
          <w:rFonts w:ascii="QCF4_Hafs_47" w:eastAsia="Times New Roman" w:hAnsi="QCF4_Hafs_47"/>
          <w:color w:val="000000"/>
          <w:sz w:val="20"/>
          <w:szCs w:val="20"/>
          <w:lang w:bidi="ar"/>
        </w:rPr>
        <w:t></w:t>
      </w:r>
      <w:r w:rsidR="00FE1108">
        <w:rPr>
          <w:rFonts w:ascii="Cambria" w:eastAsia="Times New Roman" w:hAnsi="Cambria" w:cs="Cambria" w:hint="cs"/>
          <w:color w:val="000000"/>
          <w:sz w:val="20"/>
          <w:szCs w:val="20"/>
          <w:rtl/>
          <w:lang w:bidi="ar"/>
        </w:rPr>
        <w:t> </w:t>
      </w:r>
      <w:r w:rsidR="00FE1108">
        <w:rPr>
          <w:rFonts w:ascii="QCF4_Hafs_47" w:eastAsia="Times New Roman" w:hAnsi="QCF4_Hafs_47"/>
          <w:color w:val="000000"/>
          <w:sz w:val="20"/>
          <w:szCs w:val="20"/>
          <w:lang w:bidi="ar"/>
        </w:rPr>
        <w:t></w:t>
      </w:r>
      <w:r w:rsidR="00FE1108">
        <w:rPr>
          <w:rFonts w:ascii="QCF4_Hafs_47" w:eastAsia="Times New Roman" w:hAnsi="QCF4_Hafs_47"/>
          <w:color w:val="000000"/>
          <w:sz w:val="20"/>
          <w:szCs w:val="20"/>
          <w:rtl/>
          <w:lang w:bidi="ar"/>
        </w:rPr>
        <w:t xml:space="preserve"> </w:t>
      </w:r>
      <w:r w:rsidR="00FE1108">
        <w:rPr>
          <w:rFonts w:ascii="QCF4_Hafs_47" w:eastAsia="Times New Roman" w:hAnsi="QCF4_Hafs_47"/>
          <w:color w:val="000000"/>
          <w:sz w:val="20"/>
          <w:szCs w:val="20"/>
          <w:lang w:bidi="ar"/>
        </w:rPr>
        <w:t></w:t>
      </w:r>
      <w:r w:rsidR="00FE1108">
        <w:rPr>
          <w:rFonts w:ascii="QCF4_Hafs_47" w:eastAsia="Times New Roman" w:hAnsi="QCF4_Hafs_47"/>
          <w:color w:val="000000"/>
          <w:sz w:val="20"/>
          <w:szCs w:val="20"/>
          <w:rtl/>
          <w:lang w:bidi="ar"/>
        </w:rPr>
        <w:t xml:space="preserve"> </w:t>
      </w:r>
      <w:r w:rsidR="00FE1108">
        <w:rPr>
          <w:rFonts w:ascii="QCF4_Hafs_47" w:eastAsia="Times New Roman" w:hAnsi="QCF4_Hafs_47"/>
          <w:color w:val="000000"/>
          <w:sz w:val="20"/>
          <w:szCs w:val="20"/>
          <w:lang w:bidi="ar"/>
        </w:rPr>
        <w:t></w:t>
      </w:r>
      <w:r w:rsidR="00FE1108">
        <w:rPr>
          <w:rFonts w:ascii="QCF4_Hafs_47" w:eastAsia="Times New Roman" w:hAnsi="QCF4_Hafs_47"/>
          <w:color w:val="000000"/>
          <w:sz w:val="20"/>
          <w:szCs w:val="20"/>
          <w:rtl/>
          <w:lang w:bidi="ar"/>
        </w:rPr>
        <w:t xml:space="preserve"> </w:t>
      </w:r>
      <w:r w:rsidR="00FE1108">
        <w:rPr>
          <w:rFonts w:ascii="QCF4_Hafs_47" w:eastAsia="Times New Roman" w:hAnsi="QCF4_Hafs_47"/>
          <w:color w:val="000000"/>
          <w:sz w:val="20"/>
          <w:szCs w:val="20"/>
          <w:lang w:bidi="ar"/>
        </w:rPr>
        <w:t></w:t>
      </w:r>
      <w:r w:rsidR="00FE1108">
        <w:rPr>
          <w:rFonts w:ascii="Cambria" w:eastAsia="Times New Roman" w:hAnsi="Cambria" w:cs="Cambria" w:hint="cs"/>
          <w:color w:val="000000"/>
          <w:sz w:val="20"/>
          <w:szCs w:val="20"/>
          <w:rtl/>
          <w:lang w:bidi="ar"/>
        </w:rPr>
        <w:t> </w:t>
      </w:r>
      <w:r w:rsidR="00FE1108">
        <w:rPr>
          <w:rFonts w:ascii="QCF4_Hafs_47" w:eastAsia="Times New Roman" w:hAnsi="QCF4_Hafs_47"/>
          <w:color w:val="000000"/>
          <w:sz w:val="20"/>
          <w:szCs w:val="20"/>
          <w:lang w:bidi="ar"/>
        </w:rPr>
        <w:t></w:t>
      </w:r>
      <w:r w:rsidR="00FE1108">
        <w:rPr>
          <w:rFonts w:ascii="QCF4_Hafs_47" w:eastAsia="Times New Roman" w:hAnsi="QCF4_Hafs_47"/>
          <w:color w:val="000000"/>
          <w:sz w:val="20"/>
          <w:szCs w:val="20"/>
          <w:rtl/>
          <w:lang w:bidi="ar"/>
        </w:rPr>
        <w:t xml:space="preserve"> </w:t>
      </w:r>
      <w:r w:rsidRPr="00F13D0E">
        <w:rPr>
          <w:rtl/>
        </w:rPr>
        <w:t>محي عنه</w:t>
      </w:r>
      <w:r w:rsidR="00346368">
        <w:rPr>
          <w:rFonts w:hint="cs"/>
          <w:rtl/>
        </w:rPr>
        <w:t xml:space="preserve"> </w:t>
      </w:r>
      <w:r w:rsidRPr="00F13D0E">
        <w:rPr>
          <w:rFonts w:hint="eastAsia"/>
          <w:rtl/>
        </w:rPr>
        <w:t>ذنوب</w:t>
      </w:r>
      <w:r w:rsidRPr="00F13D0E">
        <w:rPr>
          <w:rtl/>
        </w:rPr>
        <w:t xml:space="preserve"> خمسين سنة إلا أن يكون عليه دين، وفي رواية عنه: من قرأها كل يوم (مائتي</w:t>
      </w:r>
      <w:r w:rsidR="00346368">
        <w:rPr>
          <w:rFonts w:hint="cs"/>
          <w:rtl/>
        </w:rPr>
        <w:t xml:space="preserve"> </w:t>
      </w:r>
      <w:r w:rsidRPr="00F13D0E">
        <w:rPr>
          <w:rFonts w:hint="eastAsia"/>
          <w:rtl/>
        </w:rPr>
        <w:t>مرة</w:t>
      </w:r>
      <w:r w:rsidRPr="00F13D0E">
        <w:rPr>
          <w:rtl/>
        </w:rPr>
        <w:t>) كتب الله له ألفا وخمسمائة حسنة</w:t>
      </w:r>
      <w:r w:rsidR="00346368">
        <w:rPr>
          <w:rFonts w:hint="cs"/>
          <w:rtl/>
        </w:rPr>
        <w:t>.</w:t>
      </w:r>
    </w:p>
    <w:p w14:paraId="4A33A23B" w14:textId="1B5323AC" w:rsidR="00F13D0E" w:rsidRPr="00F13D0E" w:rsidRDefault="00F13D0E" w:rsidP="00E45BD7">
      <w:pPr>
        <w:divId w:val="1843735596"/>
        <w:rPr>
          <w:rtl/>
        </w:rPr>
      </w:pPr>
      <w:r w:rsidRPr="00F13D0E">
        <w:rPr>
          <w:rFonts w:hint="eastAsia"/>
          <w:rtl/>
        </w:rPr>
        <w:t>قال</w:t>
      </w:r>
      <w:r w:rsidRPr="00F13D0E">
        <w:rPr>
          <w:rtl/>
        </w:rPr>
        <w:t xml:space="preserve"> الشيخ الإمام أبو القاسم القشيري: ليكن لك في اليوم والليلة ساعة يحضر فيها</w:t>
      </w:r>
      <w:r w:rsidR="00346368">
        <w:rPr>
          <w:rFonts w:hint="cs"/>
          <w:rtl/>
        </w:rPr>
        <w:t xml:space="preserve"> </w:t>
      </w:r>
      <w:r w:rsidRPr="00F13D0E">
        <w:rPr>
          <w:rFonts w:hint="eastAsia"/>
          <w:rtl/>
        </w:rPr>
        <w:t>قلبك</w:t>
      </w:r>
      <w:r w:rsidRPr="00F13D0E">
        <w:rPr>
          <w:rtl/>
        </w:rPr>
        <w:t xml:space="preserve">، وتخلو </w:t>
      </w:r>
      <w:r w:rsidR="00346368">
        <w:rPr>
          <w:rFonts w:hint="cs"/>
          <w:rtl/>
        </w:rPr>
        <w:t>ب</w:t>
      </w:r>
      <w:r w:rsidRPr="00F13D0E">
        <w:rPr>
          <w:rtl/>
        </w:rPr>
        <w:t>ربك، وترفع إليه فقرك، وتقول تداركني ببسطة من إقبالك، بذرة من</w:t>
      </w:r>
      <w:r w:rsidR="00346368">
        <w:rPr>
          <w:rFonts w:hint="cs"/>
          <w:rtl/>
        </w:rPr>
        <w:t xml:space="preserve"> </w:t>
      </w:r>
      <w:r w:rsidRPr="00F13D0E">
        <w:rPr>
          <w:rFonts w:hint="eastAsia"/>
          <w:rtl/>
        </w:rPr>
        <w:t>اتصالك</w:t>
      </w:r>
      <w:r w:rsidRPr="00F13D0E">
        <w:rPr>
          <w:rtl/>
        </w:rPr>
        <w:t>، ها أنا قد مددت يدي إليك، فردها بالفضل، لا بشماته الأعداء فإن نظر</w:t>
      </w:r>
      <w:r w:rsidR="00346368">
        <w:rPr>
          <w:rFonts w:hint="cs"/>
          <w:rtl/>
        </w:rPr>
        <w:t xml:space="preserve"> </w:t>
      </w:r>
      <w:r w:rsidRPr="00F13D0E">
        <w:rPr>
          <w:rFonts w:hint="eastAsia"/>
          <w:rtl/>
        </w:rPr>
        <w:t>إليك</w:t>
      </w:r>
      <w:r w:rsidRPr="00F13D0E">
        <w:rPr>
          <w:rtl/>
        </w:rPr>
        <w:t xml:space="preserve"> فيا</w:t>
      </w:r>
      <w:r w:rsidR="00346368">
        <w:rPr>
          <w:rFonts w:hint="cs"/>
          <w:rtl/>
        </w:rPr>
        <w:t xml:space="preserve"> </w:t>
      </w:r>
      <w:r w:rsidRPr="00F13D0E">
        <w:rPr>
          <w:rtl/>
        </w:rPr>
        <w:t xml:space="preserve">لها من نعمة، وإن تكن الأخرى فربما تقول بعض </w:t>
      </w:r>
      <w:commentRangeStart w:id="131"/>
      <w:r w:rsidRPr="00F13D0E">
        <w:rPr>
          <w:rtl/>
        </w:rPr>
        <w:lastRenderedPageBreak/>
        <w:t>ا</w:t>
      </w:r>
      <w:commentRangeEnd w:id="131"/>
      <w:r w:rsidR="00AD336C" w:rsidRPr="00F13D0E">
        <w:rPr>
          <w:rStyle w:val="CommentReference"/>
          <w:sz w:val="24"/>
          <w:szCs w:val="32"/>
          <w:rtl/>
        </w:rPr>
        <w:commentReference w:id="131"/>
      </w:r>
      <w:r w:rsidRPr="00F13D0E">
        <w:rPr>
          <w:rtl/>
        </w:rPr>
        <w:t>لملائكة: مسكين، جبر الله</w:t>
      </w:r>
      <w:r w:rsidR="00346368">
        <w:rPr>
          <w:rFonts w:hint="cs"/>
          <w:rtl/>
        </w:rPr>
        <w:t xml:space="preserve"> </w:t>
      </w:r>
      <w:r w:rsidRPr="00F13D0E">
        <w:rPr>
          <w:rFonts w:hint="eastAsia"/>
          <w:rtl/>
        </w:rPr>
        <w:t>مصابه</w:t>
      </w:r>
      <w:r w:rsidRPr="00F13D0E">
        <w:rPr>
          <w:rtl/>
        </w:rPr>
        <w:t>، وربما تقول: سكنوا المتشفع.</w:t>
      </w:r>
    </w:p>
    <w:p w14:paraId="39E382F5" w14:textId="45D36AB8" w:rsidR="00F13D0E" w:rsidRPr="00E45BD7" w:rsidRDefault="00F13D0E" w:rsidP="00E45BD7">
      <w:pPr>
        <w:pStyle w:val="Sub-Title"/>
        <w:divId w:val="1843735596"/>
        <w:rPr>
          <w:rtl/>
        </w:rPr>
      </w:pPr>
      <w:r w:rsidRPr="00E45BD7">
        <w:rPr>
          <w:rFonts w:hint="eastAsia"/>
          <w:rtl/>
        </w:rPr>
        <w:t>فصل</w:t>
      </w:r>
      <w:r w:rsidR="00E45BD7" w:rsidRPr="00E45BD7">
        <w:rPr>
          <w:rFonts w:hint="cs"/>
          <w:rtl/>
        </w:rPr>
        <w:t xml:space="preserve">: </w:t>
      </w:r>
      <w:r w:rsidR="00E45BD7" w:rsidRPr="00E45BD7">
        <w:rPr>
          <w:rtl/>
        </w:rPr>
        <w:t>يقرأ عند الغروب</w:t>
      </w:r>
    </w:p>
    <w:p w14:paraId="28B6C7F7" w14:textId="258975D4" w:rsidR="00F13D0E" w:rsidRPr="00F13D0E" w:rsidRDefault="00F13D0E" w:rsidP="00E45BD7">
      <w:pPr>
        <w:divId w:val="1843735596"/>
        <w:rPr>
          <w:rtl/>
        </w:rPr>
      </w:pPr>
      <w:r w:rsidRPr="00F13D0E">
        <w:rPr>
          <w:rFonts w:hint="eastAsia"/>
          <w:rtl/>
        </w:rPr>
        <w:t>ويقرأ</w:t>
      </w:r>
      <w:r w:rsidRPr="00F13D0E">
        <w:rPr>
          <w:rtl/>
        </w:rPr>
        <w:t xml:space="preserve"> عند الغروب (يس) ويقول أعو</w:t>
      </w:r>
      <w:r w:rsidR="00D86662">
        <w:rPr>
          <w:rFonts w:hint="cs"/>
          <w:rtl/>
        </w:rPr>
        <w:t>ذ</w:t>
      </w:r>
      <w:r w:rsidRPr="00F13D0E">
        <w:rPr>
          <w:rtl/>
        </w:rPr>
        <w:t xml:space="preserve"> بكلمات الله التامة، من شر ما خلق،</w:t>
      </w:r>
      <w:r w:rsidR="00D86662">
        <w:rPr>
          <w:rFonts w:hint="cs"/>
          <w:rtl/>
        </w:rPr>
        <w:t xml:space="preserve"> </w:t>
      </w:r>
      <w:r w:rsidRPr="00F13D0E">
        <w:rPr>
          <w:rFonts w:hint="eastAsia"/>
          <w:rtl/>
        </w:rPr>
        <w:t>ويسبح</w:t>
      </w:r>
      <w:r w:rsidRPr="00F13D0E">
        <w:rPr>
          <w:rtl/>
        </w:rPr>
        <w:t xml:space="preserve"> (سبعين)، ويختم به، ويقرأ كل يوم (السجدة، ويس، والدخان</w:t>
      </w:r>
      <w:r w:rsidR="00D86662">
        <w:rPr>
          <w:rFonts w:hint="cs"/>
          <w:rtl/>
        </w:rPr>
        <w:t xml:space="preserve"> </w:t>
      </w:r>
      <w:r w:rsidRPr="00F13D0E">
        <w:rPr>
          <w:rFonts w:hint="eastAsia"/>
          <w:rtl/>
        </w:rPr>
        <w:t>والإخلاص</w:t>
      </w:r>
      <w:r w:rsidRPr="00F13D0E">
        <w:rPr>
          <w:rtl/>
        </w:rPr>
        <w:t>)، مائة، أو مائ</w:t>
      </w:r>
      <w:r w:rsidR="00D86662">
        <w:rPr>
          <w:rFonts w:hint="cs"/>
          <w:rtl/>
        </w:rPr>
        <w:t>ت</w:t>
      </w:r>
      <w:r w:rsidRPr="00F13D0E">
        <w:rPr>
          <w:rtl/>
        </w:rPr>
        <w:t>ين، أو خمسين، أو عشر</w:t>
      </w:r>
      <w:r w:rsidR="00D86662">
        <w:rPr>
          <w:rFonts w:hint="cs"/>
          <w:rtl/>
        </w:rPr>
        <w:t>ً</w:t>
      </w:r>
      <w:r w:rsidRPr="00F13D0E">
        <w:rPr>
          <w:rtl/>
        </w:rPr>
        <w:t>ا، ويقول: الحمد لله أضعاف</w:t>
      </w:r>
      <w:r w:rsidR="00D86662">
        <w:rPr>
          <w:rFonts w:hint="cs"/>
          <w:rtl/>
        </w:rPr>
        <w:t xml:space="preserve"> </w:t>
      </w:r>
      <w:r w:rsidRPr="00F13D0E">
        <w:rPr>
          <w:rFonts w:hint="eastAsia"/>
          <w:rtl/>
        </w:rPr>
        <w:t>جميع</w:t>
      </w:r>
      <w:r w:rsidRPr="00F13D0E">
        <w:rPr>
          <w:rtl/>
        </w:rPr>
        <w:t xml:space="preserve"> محامده، وخلقه، وكما ينبغي لكمال وجهه، عز جلاله، ربنا، ويقول: سبحان</w:t>
      </w:r>
      <w:r w:rsidR="00D86662">
        <w:rPr>
          <w:rFonts w:hint="cs"/>
          <w:rtl/>
        </w:rPr>
        <w:t xml:space="preserve"> </w:t>
      </w:r>
      <w:r w:rsidRPr="00F13D0E">
        <w:rPr>
          <w:rFonts w:hint="eastAsia"/>
          <w:rtl/>
        </w:rPr>
        <w:t>الله</w:t>
      </w:r>
      <w:r w:rsidRPr="00F13D0E">
        <w:rPr>
          <w:rtl/>
        </w:rPr>
        <w:t xml:space="preserve"> أضعاف ما سبح المسبحون، وكما ينبغي لكرم وجه ربنا، والله أكبر مثل ذلك،</w:t>
      </w:r>
      <w:r w:rsidR="00D86662">
        <w:rPr>
          <w:rFonts w:hint="cs"/>
          <w:rtl/>
        </w:rPr>
        <w:t xml:space="preserve"> </w:t>
      </w:r>
      <w:r w:rsidRPr="00F13D0E">
        <w:rPr>
          <w:rtl/>
        </w:rPr>
        <w:t>(عشر مرات)، سبحان ذي الملك والملكوت سبحان ذي العزة والجبروت، سبحان</w:t>
      </w:r>
      <w:r w:rsidR="00D86662">
        <w:rPr>
          <w:rFonts w:hint="cs"/>
          <w:rtl/>
        </w:rPr>
        <w:t xml:space="preserve"> </w:t>
      </w:r>
      <w:r w:rsidRPr="00F13D0E">
        <w:rPr>
          <w:rFonts w:hint="eastAsia"/>
          <w:rtl/>
        </w:rPr>
        <w:t>الحي</w:t>
      </w:r>
      <w:r w:rsidRPr="00F13D0E">
        <w:rPr>
          <w:rtl/>
        </w:rPr>
        <w:t xml:space="preserve"> الذي لا يموت، سبوح، قدوس، رب الملائكة والروح</w:t>
      </w:r>
      <w:r w:rsidR="00D86662">
        <w:rPr>
          <w:rFonts w:hint="cs"/>
          <w:rtl/>
        </w:rPr>
        <w:t>.</w:t>
      </w:r>
    </w:p>
    <w:p w14:paraId="42BDAEC2" w14:textId="15FF75F6" w:rsidR="00F13D0E" w:rsidRPr="00E45BD7" w:rsidRDefault="00F13D0E" w:rsidP="00E45BD7">
      <w:pPr>
        <w:pStyle w:val="Sub-Title"/>
        <w:divId w:val="1843735596"/>
        <w:rPr>
          <w:rtl/>
        </w:rPr>
      </w:pPr>
      <w:r w:rsidRPr="00E45BD7">
        <w:rPr>
          <w:rFonts w:hint="eastAsia"/>
          <w:rtl/>
        </w:rPr>
        <w:t>فصل</w:t>
      </w:r>
      <w:r w:rsidR="00E45BD7" w:rsidRPr="00E45BD7">
        <w:rPr>
          <w:rFonts w:hint="cs"/>
          <w:rtl/>
        </w:rPr>
        <w:t xml:space="preserve">: </w:t>
      </w:r>
      <w:r w:rsidRPr="00E45BD7">
        <w:rPr>
          <w:rFonts w:hint="eastAsia"/>
          <w:rtl/>
        </w:rPr>
        <w:t>في</w:t>
      </w:r>
      <w:r w:rsidRPr="00E45BD7">
        <w:rPr>
          <w:rtl/>
        </w:rPr>
        <w:t xml:space="preserve"> الأذكار المختصة بالصباح</w:t>
      </w:r>
    </w:p>
    <w:p w14:paraId="72AB8705" w14:textId="5CB7E5BA" w:rsidR="00F13D0E" w:rsidRPr="00F13D0E" w:rsidRDefault="00F13D0E" w:rsidP="00E45BD7">
      <w:pPr>
        <w:divId w:val="1843735596"/>
        <w:rPr>
          <w:rtl/>
        </w:rPr>
      </w:pPr>
      <w:r w:rsidRPr="00F13D0E">
        <w:rPr>
          <w:rFonts w:hint="eastAsia"/>
          <w:rtl/>
        </w:rPr>
        <w:t>سعيد</w:t>
      </w:r>
      <w:r w:rsidRPr="00F13D0E">
        <w:rPr>
          <w:rtl/>
        </w:rPr>
        <w:t xml:space="preserve"> بن أبي بردة عن أبيه عن جده: قال: ما أصبحت غداة إلا استغفرت الله</w:t>
      </w:r>
      <w:r w:rsidR="006B2471">
        <w:rPr>
          <w:rFonts w:hint="cs"/>
          <w:rtl/>
        </w:rPr>
        <w:t xml:space="preserve"> </w:t>
      </w:r>
      <w:r w:rsidRPr="00F13D0E">
        <w:rPr>
          <w:rFonts w:hint="eastAsia"/>
          <w:rtl/>
        </w:rPr>
        <w:t>فيها</w:t>
      </w:r>
      <w:r w:rsidRPr="00F13D0E">
        <w:rPr>
          <w:rtl/>
        </w:rPr>
        <w:t xml:space="preserve"> (مائة مرة).</w:t>
      </w:r>
    </w:p>
    <w:p w14:paraId="5D1850BF" w14:textId="3FCA85C1" w:rsidR="00F13D0E" w:rsidRPr="00F13D0E" w:rsidRDefault="00F13D0E" w:rsidP="00E45BD7">
      <w:pPr>
        <w:divId w:val="1843735596"/>
        <w:rPr>
          <w:rtl/>
        </w:rPr>
      </w:pPr>
      <w:r w:rsidRPr="00F13D0E">
        <w:rPr>
          <w:rFonts w:hint="eastAsia"/>
          <w:rtl/>
        </w:rPr>
        <w:t>أم</w:t>
      </w:r>
      <w:r w:rsidRPr="00F13D0E">
        <w:rPr>
          <w:rtl/>
        </w:rPr>
        <w:t xml:space="preserve"> سلمة رضي الله عنها: اللهم إني أسألك علم</w:t>
      </w:r>
      <w:r w:rsidR="006B2471">
        <w:rPr>
          <w:rFonts w:hint="cs"/>
          <w:rtl/>
        </w:rPr>
        <w:t>ً</w:t>
      </w:r>
      <w:r w:rsidRPr="00F13D0E">
        <w:rPr>
          <w:rtl/>
        </w:rPr>
        <w:t>ا نافع</w:t>
      </w:r>
      <w:r w:rsidR="006B2471">
        <w:rPr>
          <w:rFonts w:hint="cs"/>
          <w:rtl/>
        </w:rPr>
        <w:t>ً</w:t>
      </w:r>
      <w:r w:rsidRPr="00F13D0E">
        <w:rPr>
          <w:rtl/>
        </w:rPr>
        <w:t>ا، ورزق</w:t>
      </w:r>
      <w:r w:rsidR="006B2471">
        <w:rPr>
          <w:rFonts w:hint="cs"/>
          <w:rtl/>
        </w:rPr>
        <w:t>ً</w:t>
      </w:r>
      <w:r w:rsidRPr="00F13D0E">
        <w:rPr>
          <w:rtl/>
        </w:rPr>
        <w:t>ا طيب</w:t>
      </w:r>
      <w:r w:rsidR="006B2471">
        <w:rPr>
          <w:rFonts w:hint="cs"/>
          <w:rtl/>
        </w:rPr>
        <w:t>ً</w:t>
      </w:r>
      <w:r w:rsidRPr="00F13D0E">
        <w:rPr>
          <w:rtl/>
        </w:rPr>
        <w:t>ا، وعمل</w:t>
      </w:r>
      <w:r w:rsidR="006B2471">
        <w:rPr>
          <w:rFonts w:hint="cs"/>
          <w:rtl/>
        </w:rPr>
        <w:t>ً</w:t>
      </w:r>
      <w:r w:rsidRPr="00F13D0E">
        <w:rPr>
          <w:rtl/>
        </w:rPr>
        <w:t>ا</w:t>
      </w:r>
      <w:r w:rsidR="006B2471">
        <w:rPr>
          <w:rFonts w:hint="cs"/>
          <w:rtl/>
        </w:rPr>
        <w:t xml:space="preserve"> </w:t>
      </w:r>
      <w:r w:rsidRPr="00F13D0E">
        <w:rPr>
          <w:rFonts w:hint="eastAsia"/>
          <w:rtl/>
        </w:rPr>
        <w:t>متقبلا</w:t>
      </w:r>
      <w:r w:rsidRPr="00F13D0E">
        <w:rPr>
          <w:rtl/>
        </w:rPr>
        <w:t>.</w:t>
      </w:r>
    </w:p>
    <w:p w14:paraId="5F7C42A0" w14:textId="2E290952" w:rsidR="00F13D0E" w:rsidRPr="00F13D0E" w:rsidRDefault="00F13D0E" w:rsidP="00E45BD7">
      <w:pPr>
        <w:divId w:val="1843735596"/>
        <w:rPr>
          <w:rtl/>
        </w:rPr>
      </w:pPr>
      <w:r w:rsidRPr="00F13D0E">
        <w:rPr>
          <w:rFonts w:hint="eastAsia"/>
          <w:rtl/>
        </w:rPr>
        <w:t>عائشة</w:t>
      </w:r>
      <w:r w:rsidRPr="00F13D0E">
        <w:rPr>
          <w:rtl/>
        </w:rPr>
        <w:t xml:space="preserve"> رضي الله عنها: أنه كان إذا أصبح قال: اللهم متعني بسمعي، وبصري،</w:t>
      </w:r>
      <w:r w:rsidR="006B2471">
        <w:rPr>
          <w:rFonts w:hint="cs"/>
          <w:rtl/>
        </w:rPr>
        <w:t xml:space="preserve"> </w:t>
      </w:r>
      <w:commentRangeStart w:id="132"/>
      <w:r w:rsidRPr="00F13D0E">
        <w:rPr>
          <w:rFonts w:hint="eastAsia"/>
          <w:rtl/>
        </w:rPr>
        <w:lastRenderedPageBreak/>
        <w:t>و</w:t>
      </w:r>
      <w:commentRangeEnd w:id="132"/>
      <w:r w:rsidR="00AD336C" w:rsidRPr="00F13D0E">
        <w:rPr>
          <w:rStyle w:val="CommentReference"/>
          <w:rFonts w:hint="eastAsia"/>
          <w:sz w:val="24"/>
          <w:szCs w:val="32"/>
          <w:rtl/>
        </w:rPr>
        <w:commentReference w:id="132"/>
      </w:r>
      <w:r w:rsidRPr="00F13D0E">
        <w:rPr>
          <w:rFonts w:hint="eastAsia"/>
          <w:rtl/>
        </w:rPr>
        <w:t>اجعلهما</w:t>
      </w:r>
      <w:r w:rsidRPr="00F13D0E">
        <w:rPr>
          <w:rtl/>
        </w:rPr>
        <w:t xml:space="preserve"> الوارث مني، وانصرني على عدوي، وأرني منه ثأري.</w:t>
      </w:r>
    </w:p>
    <w:p w14:paraId="5872FB3D" w14:textId="59B7E21D" w:rsidR="00F13D0E" w:rsidRPr="00F13D0E" w:rsidRDefault="00F13D0E" w:rsidP="00E45BD7">
      <w:pPr>
        <w:divId w:val="1843735596"/>
        <w:rPr>
          <w:rtl/>
        </w:rPr>
      </w:pPr>
      <w:r w:rsidRPr="00F13D0E">
        <w:rPr>
          <w:rFonts w:hint="eastAsia"/>
          <w:rtl/>
        </w:rPr>
        <w:t>ابن</w:t>
      </w:r>
      <w:r w:rsidRPr="00F13D0E">
        <w:rPr>
          <w:rtl/>
        </w:rPr>
        <w:t xml:space="preserve"> عباس رضي الله عنهما: أن رجل</w:t>
      </w:r>
      <w:r w:rsidR="006B2471">
        <w:rPr>
          <w:rFonts w:hint="cs"/>
          <w:rtl/>
        </w:rPr>
        <w:t>ً</w:t>
      </w:r>
      <w:r w:rsidRPr="00F13D0E">
        <w:rPr>
          <w:rtl/>
        </w:rPr>
        <w:t>ا</w:t>
      </w:r>
      <w:r w:rsidR="006B2471">
        <w:rPr>
          <w:rFonts w:hint="cs"/>
          <w:rtl/>
        </w:rPr>
        <w:t xml:space="preserve"> </w:t>
      </w:r>
      <w:r w:rsidRPr="00F13D0E">
        <w:rPr>
          <w:rtl/>
        </w:rPr>
        <w:t xml:space="preserve">شكا إلى رسول الله </w:t>
      </w:r>
      <w:r w:rsidRPr="00F13D0E">
        <w:rPr>
          <w:rFonts w:hint="cs"/>
          <w:rtl/>
        </w:rPr>
        <w:t>ﷺ</w:t>
      </w:r>
      <w:r w:rsidRPr="00F13D0E">
        <w:rPr>
          <w:rtl/>
        </w:rPr>
        <w:t xml:space="preserve"> أنه تصيبه الآفات،</w:t>
      </w:r>
      <w:r w:rsidR="006B2471">
        <w:rPr>
          <w:rFonts w:hint="cs"/>
          <w:rtl/>
        </w:rPr>
        <w:t xml:space="preserve"> </w:t>
      </w:r>
      <w:r w:rsidRPr="00F13D0E">
        <w:rPr>
          <w:rFonts w:hint="eastAsia"/>
          <w:rtl/>
        </w:rPr>
        <w:t>فقال</w:t>
      </w:r>
      <w:r w:rsidRPr="00F13D0E">
        <w:rPr>
          <w:rtl/>
        </w:rPr>
        <w:t xml:space="preserve"> له: قل إذا أصبحت: بسم الله على نفسي، وأهلي، ومالي فإنه لا يذهب لك</w:t>
      </w:r>
      <w:r w:rsidR="007D04D5">
        <w:rPr>
          <w:rFonts w:hint="cs"/>
          <w:rtl/>
        </w:rPr>
        <w:t xml:space="preserve"> </w:t>
      </w:r>
      <w:r w:rsidRPr="00F13D0E">
        <w:rPr>
          <w:rFonts w:hint="eastAsia"/>
          <w:rtl/>
        </w:rPr>
        <w:t>شيء</w:t>
      </w:r>
      <w:r w:rsidRPr="00F13D0E">
        <w:rPr>
          <w:rtl/>
        </w:rPr>
        <w:t>، فقالهن، فذهبت عنه الآفات.</w:t>
      </w:r>
    </w:p>
    <w:p w14:paraId="7EAB00FF" w14:textId="015227B5" w:rsidR="007D04D5" w:rsidRDefault="00F13D0E" w:rsidP="00E45BD7">
      <w:pPr>
        <w:divId w:val="1843735596"/>
        <w:rPr>
          <w:rtl/>
        </w:rPr>
      </w:pPr>
      <w:r w:rsidRPr="00F13D0E">
        <w:rPr>
          <w:rFonts w:hint="eastAsia"/>
          <w:rtl/>
        </w:rPr>
        <w:t>رواه</w:t>
      </w:r>
      <w:r w:rsidRPr="00F13D0E">
        <w:rPr>
          <w:rtl/>
        </w:rPr>
        <w:t xml:space="preserve"> الطبراني من حديث بن مسعود: بسم الله على نفسي، وديني، بسم الله عل</w:t>
      </w:r>
      <w:r w:rsidR="007D04D5">
        <w:rPr>
          <w:rFonts w:hint="cs"/>
          <w:rtl/>
        </w:rPr>
        <w:t xml:space="preserve">ى </w:t>
      </w:r>
      <w:r w:rsidRPr="00F13D0E">
        <w:rPr>
          <w:rFonts w:hint="eastAsia"/>
          <w:rtl/>
        </w:rPr>
        <w:t>أهلي</w:t>
      </w:r>
      <w:r w:rsidRPr="00F13D0E">
        <w:rPr>
          <w:rtl/>
        </w:rPr>
        <w:t>، ومالي، بسم الله على كل شيء أعطانيه ربي وفيه التعوذ من الشيطان (عشر</w:t>
      </w:r>
      <w:r w:rsidR="007D04D5">
        <w:rPr>
          <w:rFonts w:hint="cs"/>
          <w:rtl/>
        </w:rPr>
        <w:t>ً</w:t>
      </w:r>
      <w:r w:rsidRPr="00F13D0E">
        <w:rPr>
          <w:rtl/>
        </w:rPr>
        <w:t>ا)</w:t>
      </w:r>
      <w:r w:rsidR="007D04D5">
        <w:rPr>
          <w:rFonts w:hint="cs"/>
          <w:rtl/>
        </w:rPr>
        <w:t xml:space="preserve">، </w:t>
      </w:r>
      <w:r w:rsidRPr="00F13D0E">
        <w:rPr>
          <w:rFonts w:hint="eastAsia"/>
          <w:rtl/>
        </w:rPr>
        <w:t>والاستغفار</w:t>
      </w:r>
      <w:r w:rsidRPr="00F13D0E">
        <w:rPr>
          <w:rtl/>
        </w:rPr>
        <w:t xml:space="preserve"> (سبع</w:t>
      </w:r>
      <w:r w:rsidR="007D04D5">
        <w:rPr>
          <w:rFonts w:hint="cs"/>
          <w:rtl/>
        </w:rPr>
        <w:t>ً</w:t>
      </w:r>
      <w:r w:rsidRPr="00F13D0E">
        <w:rPr>
          <w:rtl/>
        </w:rPr>
        <w:t>ا، أو خمس</w:t>
      </w:r>
      <w:r w:rsidR="007D04D5">
        <w:rPr>
          <w:rFonts w:hint="cs"/>
          <w:rtl/>
        </w:rPr>
        <w:t>ً</w:t>
      </w:r>
      <w:r w:rsidRPr="00F13D0E">
        <w:rPr>
          <w:rtl/>
        </w:rPr>
        <w:t>ا وعشرين)، وتقدم قريب</w:t>
      </w:r>
      <w:r w:rsidR="007D04D5">
        <w:rPr>
          <w:rFonts w:hint="cs"/>
          <w:rtl/>
        </w:rPr>
        <w:t>ً</w:t>
      </w:r>
      <w:r w:rsidRPr="00F13D0E">
        <w:rPr>
          <w:rtl/>
        </w:rPr>
        <w:t>ا وفيه: الحمد لله رب العالمين</w:t>
      </w:r>
      <w:r w:rsidR="007D04D5">
        <w:rPr>
          <w:rFonts w:hint="cs"/>
          <w:rtl/>
        </w:rPr>
        <w:t xml:space="preserve"> </w:t>
      </w:r>
      <w:r w:rsidRPr="00F13D0E">
        <w:rPr>
          <w:rFonts w:hint="eastAsia"/>
          <w:rtl/>
        </w:rPr>
        <w:t>حمد</w:t>
      </w:r>
      <w:r w:rsidR="007D04D5">
        <w:rPr>
          <w:rFonts w:hint="cs"/>
          <w:rtl/>
        </w:rPr>
        <w:t>ً</w:t>
      </w:r>
      <w:r w:rsidRPr="00F13D0E">
        <w:rPr>
          <w:rFonts w:hint="eastAsia"/>
          <w:rtl/>
        </w:rPr>
        <w:t>ا</w:t>
      </w:r>
      <w:r w:rsidRPr="00F13D0E">
        <w:rPr>
          <w:rtl/>
        </w:rPr>
        <w:t xml:space="preserve"> يوافي نعمه، ويكاف</w:t>
      </w:r>
      <w:r w:rsidR="007D04D5">
        <w:rPr>
          <w:rFonts w:hint="cs"/>
          <w:rtl/>
        </w:rPr>
        <w:t>ئ</w:t>
      </w:r>
      <w:r w:rsidRPr="00F13D0E">
        <w:rPr>
          <w:rtl/>
        </w:rPr>
        <w:t xml:space="preserve"> مزيده كل يوم</w:t>
      </w:r>
      <w:r w:rsidR="007D04D5">
        <w:rPr>
          <w:rFonts w:hint="cs"/>
          <w:rtl/>
        </w:rPr>
        <w:t>.</w:t>
      </w:r>
    </w:p>
    <w:p w14:paraId="5E01B173" w14:textId="2509CE9E" w:rsidR="00F13D0E" w:rsidRPr="00F13D0E" w:rsidRDefault="00F13D0E" w:rsidP="00E45BD7">
      <w:pPr>
        <w:divId w:val="1843735596"/>
        <w:rPr>
          <w:rtl/>
        </w:rPr>
      </w:pPr>
      <w:r w:rsidRPr="00F13D0E">
        <w:rPr>
          <w:rFonts w:hint="eastAsia"/>
          <w:rtl/>
        </w:rPr>
        <w:t>محمد</w:t>
      </w:r>
      <w:r w:rsidRPr="00F13D0E">
        <w:rPr>
          <w:rtl/>
        </w:rPr>
        <w:t xml:space="preserve"> بن النضر بن الحارث: قال: بلغني أن من قال إذا أصبح: لا إله إلا الله</w:t>
      </w:r>
      <w:r w:rsidR="007D04D5">
        <w:rPr>
          <w:rFonts w:hint="cs"/>
          <w:rtl/>
        </w:rPr>
        <w:t xml:space="preserve"> </w:t>
      </w:r>
      <w:r w:rsidRPr="00F13D0E">
        <w:rPr>
          <w:rFonts w:hint="eastAsia"/>
          <w:rtl/>
        </w:rPr>
        <w:t>وحده</w:t>
      </w:r>
      <w:r w:rsidRPr="00F13D0E">
        <w:rPr>
          <w:rtl/>
        </w:rPr>
        <w:t xml:space="preserve"> لا شريك له، له الملك، وله الحمد، وهو على كل شيء قدير (ألف مرة) رفع</w:t>
      </w:r>
      <w:r w:rsidR="007D04D5">
        <w:rPr>
          <w:rFonts w:hint="cs"/>
          <w:rtl/>
        </w:rPr>
        <w:t xml:space="preserve"> </w:t>
      </w:r>
      <w:r w:rsidRPr="00F13D0E">
        <w:rPr>
          <w:rFonts w:hint="eastAsia"/>
          <w:rtl/>
        </w:rPr>
        <w:t>الله</w:t>
      </w:r>
      <w:r w:rsidRPr="00F13D0E">
        <w:rPr>
          <w:rtl/>
        </w:rPr>
        <w:t xml:space="preserve"> له مثل عمل نبي، تحصنت بالله الذي لا إله إلا هو، الحي القيوم، إلهي وإله كل</w:t>
      </w:r>
      <w:r w:rsidR="007D04D5">
        <w:rPr>
          <w:rFonts w:hint="cs"/>
          <w:rtl/>
        </w:rPr>
        <w:t xml:space="preserve"> </w:t>
      </w:r>
      <w:r w:rsidRPr="00F13D0E">
        <w:rPr>
          <w:rFonts w:hint="eastAsia"/>
          <w:rtl/>
        </w:rPr>
        <w:t>شيء</w:t>
      </w:r>
      <w:r w:rsidRPr="00F13D0E">
        <w:rPr>
          <w:rtl/>
        </w:rPr>
        <w:t>، واعتصمت بالله ربي، ورب كل شيء، وتوكلت على الحي الذي لا يموت،</w:t>
      </w:r>
      <w:r w:rsidR="007D04D5">
        <w:rPr>
          <w:rFonts w:hint="cs"/>
          <w:rtl/>
        </w:rPr>
        <w:t xml:space="preserve"> </w:t>
      </w:r>
      <w:r w:rsidRPr="00F13D0E">
        <w:rPr>
          <w:rFonts w:hint="eastAsia"/>
          <w:rtl/>
        </w:rPr>
        <w:t>واستدفعت</w:t>
      </w:r>
      <w:r w:rsidRPr="00F13D0E">
        <w:rPr>
          <w:rtl/>
        </w:rPr>
        <w:t xml:space="preserve"> الشر بلا حول ولا قوة إلا بالله، حسبي الله ونعم الوكيل، حسبي الرب</w:t>
      </w:r>
      <w:r w:rsidR="007D04D5">
        <w:rPr>
          <w:rFonts w:hint="cs"/>
          <w:rtl/>
        </w:rPr>
        <w:t xml:space="preserve"> </w:t>
      </w:r>
      <w:r w:rsidRPr="00F13D0E">
        <w:rPr>
          <w:rFonts w:hint="eastAsia"/>
          <w:rtl/>
        </w:rPr>
        <w:t>من</w:t>
      </w:r>
      <w:r w:rsidRPr="00F13D0E">
        <w:rPr>
          <w:rtl/>
        </w:rPr>
        <w:t xml:space="preserve"> العباد، حسبي الخالق من المخلوق، حسبي الرزاق من المرزوق، حسبي الذي هو</w:t>
      </w:r>
      <w:r w:rsidR="007D04D5">
        <w:rPr>
          <w:rFonts w:hint="cs"/>
          <w:rtl/>
        </w:rPr>
        <w:t xml:space="preserve"> </w:t>
      </w:r>
      <w:r w:rsidRPr="00F13D0E">
        <w:rPr>
          <w:rFonts w:hint="eastAsia"/>
          <w:rtl/>
        </w:rPr>
        <w:t>حسبي</w:t>
      </w:r>
      <w:r w:rsidRPr="00F13D0E">
        <w:rPr>
          <w:rtl/>
        </w:rPr>
        <w:t>، حسبي الذي بيده ملكوت كل شيء، وهو يجير ولا يجار عليه حسب</w:t>
      </w:r>
      <w:r w:rsidR="007D04D5">
        <w:rPr>
          <w:rFonts w:hint="cs"/>
          <w:rtl/>
        </w:rPr>
        <w:t>ي</w:t>
      </w:r>
      <w:r w:rsidRPr="00F13D0E">
        <w:rPr>
          <w:rtl/>
        </w:rPr>
        <w:t xml:space="preserve"> الله</w:t>
      </w:r>
      <w:r w:rsidR="007D04D5">
        <w:rPr>
          <w:rFonts w:hint="cs"/>
          <w:rtl/>
        </w:rPr>
        <w:t xml:space="preserve"> </w:t>
      </w:r>
      <w:r w:rsidRPr="00F13D0E">
        <w:rPr>
          <w:rFonts w:hint="eastAsia"/>
          <w:rtl/>
        </w:rPr>
        <w:t>وكفى</w:t>
      </w:r>
      <w:r w:rsidRPr="00F13D0E">
        <w:rPr>
          <w:rtl/>
        </w:rPr>
        <w:t>، سمع الله لمن دعا، ليس وراء الله مرمى، حسبي الله لا إله إلا هو، عليه</w:t>
      </w:r>
      <w:r w:rsidR="007D04D5">
        <w:rPr>
          <w:rFonts w:hint="cs"/>
          <w:rtl/>
        </w:rPr>
        <w:t xml:space="preserve"> </w:t>
      </w:r>
      <w:r w:rsidRPr="00F13D0E">
        <w:rPr>
          <w:rFonts w:hint="eastAsia"/>
          <w:rtl/>
        </w:rPr>
        <w:t>توكلت</w:t>
      </w:r>
      <w:r w:rsidRPr="00F13D0E">
        <w:rPr>
          <w:rtl/>
        </w:rPr>
        <w:t>، وهو رب العرش العظيم.</w:t>
      </w:r>
    </w:p>
    <w:p w14:paraId="0D05787C" w14:textId="6A0B88D8" w:rsidR="00F13D0E" w:rsidRPr="00F13D0E" w:rsidRDefault="00F13D0E" w:rsidP="00E45BD7">
      <w:pPr>
        <w:divId w:val="1843735596"/>
        <w:rPr>
          <w:rtl/>
        </w:rPr>
      </w:pPr>
      <w:commentRangeStart w:id="133"/>
      <w:r w:rsidRPr="00F13D0E">
        <w:rPr>
          <w:rFonts w:hint="eastAsia"/>
          <w:rtl/>
        </w:rPr>
        <w:lastRenderedPageBreak/>
        <w:t>أ</w:t>
      </w:r>
      <w:commentRangeEnd w:id="133"/>
      <w:r w:rsidR="00AD336C" w:rsidRPr="00F13D0E">
        <w:rPr>
          <w:rStyle w:val="CommentReference"/>
          <w:rFonts w:hint="eastAsia"/>
          <w:sz w:val="24"/>
          <w:szCs w:val="32"/>
          <w:rtl/>
        </w:rPr>
        <w:commentReference w:id="133"/>
      </w:r>
      <w:r w:rsidRPr="00F13D0E">
        <w:rPr>
          <w:rFonts w:hint="eastAsia"/>
          <w:rtl/>
        </w:rPr>
        <w:t>نس</w:t>
      </w:r>
      <w:r w:rsidRPr="00F13D0E">
        <w:rPr>
          <w:rtl/>
        </w:rPr>
        <w:t>: لأن أقعد مع قوم يذكرون الله من صلاة العصر إلى أن تغرب الشمس أحب</w:t>
      </w:r>
      <w:r w:rsidR="007D04D5">
        <w:rPr>
          <w:rFonts w:hint="cs"/>
          <w:rtl/>
        </w:rPr>
        <w:t xml:space="preserve"> </w:t>
      </w:r>
      <w:r w:rsidRPr="00F13D0E">
        <w:rPr>
          <w:rFonts w:hint="eastAsia"/>
          <w:rtl/>
        </w:rPr>
        <w:t>إلي</w:t>
      </w:r>
      <w:r w:rsidRPr="00F13D0E">
        <w:rPr>
          <w:rtl/>
        </w:rPr>
        <w:t xml:space="preserve"> من أن أعتق ثمانية من ولد إسماعيل، ذكره ابن السني.</w:t>
      </w:r>
    </w:p>
    <w:p w14:paraId="6498A2C6" w14:textId="606E185B" w:rsidR="00F13D0E" w:rsidRPr="00E45BD7" w:rsidRDefault="00F13D0E" w:rsidP="00E45BD7">
      <w:pPr>
        <w:pStyle w:val="Sub-Title"/>
        <w:divId w:val="1843735596"/>
        <w:rPr>
          <w:rtl/>
        </w:rPr>
      </w:pPr>
      <w:r w:rsidRPr="00E45BD7">
        <w:rPr>
          <w:rFonts w:hint="eastAsia"/>
          <w:rtl/>
        </w:rPr>
        <w:t>فصل</w:t>
      </w:r>
      <w:r w:rsidR="00E45BD7" w:rsidRPr="00E45BD7">
        <w:rPr>
          <w:rFonts w:hint="cs"/>
          <w:rtl/>
        </w:rPr>
        <w:t xml:space="preserve">: </w:t>
      </w:r>
      <w:r w:rsidRPr="00E45BD7">
        <w:rPr>
          <w:rFonts w:hint="eastAsia"/>
          <w:rtl/>
        </w:rPr>
        <w:t>فيما</w:t>
      </w:r>
      <w:r w:rsidRPr="00E45BD7">
        <w:rPr>
          <w:rtl/>
        </w:rPr>
        <w:t xml:space="preserve"> يقال بعـد أذان المغرب</w:t>
      </w:r>
    </w:p>
    <w:p w14:paraId="4EA98100" w14:textId="4F94CAFE" w:rsidR="00F13D0E" w:rsidRPr="00F13D0E" w:rsidRDefault="00F13D0E" w:rsidP="00E45BD7">
      <w:pPr>
        <w:divId w:val="1843735596"/>
        <w:rPr>
          <w:rtl/>
        </w:rPr>
      </w:pPr>
      <w:r w:rsidRPr="00F13D0E">
        <w:rPr>
          <w:rFonts w:hint="eastAsia"/>
          <w:rtl/>
        </w:rPr>
        <w:t>ومما</w:t>
      </w:r>
      <w:r w:rsidRPr="00F13D0E">
        <w:rPr>
          <w:rtl/>
        </w:rPr>
        <w:t xml:space="preserve"> يقال بعد آذان المغرب، وكلماته أي الآذان، تسع عشرة كلمة معروفة.</w:t>
      </w:r>
    </w:p>
    <w:p w14:paraId="7C7E11FE" w14:textId="070EE3B8" w:rsidR="00F13D0E" w:rsidRPr="00F13D0E" w:rsidRDefault="00F13D0E" w:rsidP="00E45BD7">
      <w:pPr>
        <w:divId w:val="1843735596"/>
        <w:rPr>
          <w:rtl/>
        </w:rPr>
      </w:pPr>
      <w:r w:rsidRPr="00F13D0E">
        <w:rPr>
          <w:rFonts w:hint="eastAsia"/>
          <w:rtl/>
        </w:rPr>
        <w:t>أنس</w:t>
      </w:r>
      <w:r w:rsidRPr="00F13D0E">
        <w:rPr>
          <w:rtl/>
        </w:rPr>
        <w:t xml:space="preserve"> وأبو محذورة وعبد الله بن زيد: اللهم هذا إقبال ليلك، وإدبار نهارك،</w:t>
      </w:r>
      <w:r w:rsidR="00E753A9">
        <w:rPr>
          <w:rFonts w:hint="cs"/>
          <w:rtl/>
        </w:rPr>
        <w:t xml:space="preserve"> </w:t>
      </w:r>
      <w:r w:rsidRPr="00F13D0E">
        <w:rPr>
          <w:rFonts w:hint="eastAsia"/>
          <w:rtl/>
        </w:rPr>
        <w:t>وأصوات</w:t>
      </w:r>
      <w:r w:rsidRPr="00F13D0E">
        <w:rPr>
          <w:rtl/>
        </w:rPr>
        <w:t xml:space="preserve"> دعاتك، فاغفر لي، والدعاء بين الأذان والإقامة لا يرد.</w:t>
      </w:r>
    </w:p>
    <w:p w14:paraId="0B852953" w14:textId="77777777" w:rsidR="00F13D0E" w:rsidRPr="00F13D0E" w:rsidRDefault="00F13D0E" w:rsidP="00E45BD7">
      <w:pPr>
        <w:divId w:val="1843735596"/>
        <w:rPr>
          <w:rtl/>
        </w:rPr>
      </w:pPr>
      <w:r w:rsidRPr="00F13D0E">
        <w:rPr>
          <w:rFonts w:hint="eastAsia"/>
          <w:rtl/>
        </w:rPr>
        <w:t>نكتة</w:t>
      </w:r>
      <w:r w:rsidRPr="00F13D0E">
        <w:rPr>
          <w:rtl/>
        </w:rPr>
        <w:t xml:space="preserve"> لطيفة وعدة منيفة في فائدة شريفة لمن سمع المؤذن</w:t>
      </w:r>
    </w:p>
    <w:p w14:paraId="1FE35ED1" w14:textId="69B0E344" w:rsidR="00F13D0E" w:rsidRPr="00F13D0E" w:rsidRDefault="00F13D0E" w:rsidP="00E45BD7">
      <w:pPr>
        <w:divId w:val="1843735596"/>
        <w:rPr>
          <w:rtl/>
        </w:rPr>
      </w:pPr>
      <w:r w:rsidRPr="00F13D0E">
        <w:rPr>
          <w:rFonts w:hint="eastAsia"/>
          <w:rtl/>
        </w:rPr>
        <w:t>يقول</w:t>
      </w:r>
      <w:r w:rsidRPr="00F13D0E">
        <w:rPr>
          <w:rtl/>
        </w:rPr>
        <w:t xml:space="preserve"> أشهد أن محمد</w:t>
      </w:r>
      <w:r w:rsidR="00E753A9">
        <w:rPr>
          <w:rFonts w:hint="cs"/>
          <w:rtl/>
        </w:rPr>
        <w:t>ً</w:t>
      </w:r>
      <w:r w:rsidRPr="00F13D0E">
        <w:rPr>
          <w:rtl/>
        </w:rPr>
        <w:t>ا رسول الله، فأجابه، وقال: مرحب</w:t>
      </w:r>
      <w:r w:rsidR="00E753A9">
        <w:rPr>
          <w:rFonts w:hint="cs"/>
          <w:rtl/>
        </w:rPr>
        <w:t>ً</w:t>
      </w:r>
      <w:r w:rsidRPr="00F13D0E">
        <w:rPr>
          <w:rtl/>
        </w:rPr>
        <w:t>ا بحبيبي، وقرة عيني،</w:t>
      </w:r>
      <w:r w:rsidR="00E753A9">
        <w:rPr>
          <w:rFonts w:hint="cs"/>
          <w:rtl/>
        </w:rPr>
        <w:t xml:space="preserve"> </w:t>
      </w:r>
      <w:r w:rsidRPr="00F13D0E">
        <w:rPr>
          <w:rFonts w:hint="eastAsia"/>
          <w:rtl/>
        </w:rPr>
        <w:t>محمد</w:t>
      </w:r>
      <w:r w:rsidRPr="00F13D0E">
        <w:rPr>
          <w:rtl/>
        </w:rPr>
        <w:t xml:space="preserve"> بن عبد ال</w:t>
      </w:r>
      <w:r w:rsidR="00E753A9">
        <w:rPr>
          <w:rFonts w:hint="cs"/>
          <w:rtl/>
        </w:rPr>
        <w:t>له</w:t>
      </w:r>
      <w:r w:rsidRPr="00F13D0E">
        <w:rPr>
          <w:rtl/>
        </w:rPr>
        <w:t xml:space="preserve"> </w:t>
      </w:r>
      <w:r w:rsidRPr="00F13D0E">
        <w:rPr>
          <w:rFonts w:hint="cs"/>
          <w:rtl/>
        </w:rPr>
        <w:t>ﷺ</w:t>
      </w:r>
      <w:r w:rsidRPr="00F13D0E">
        <w:rPr>
          <w:rtl/>
        </w:rPr>
        <w:t>، وقبل إبهامي نفسه، وأمرهما على عينيه لم يعم، ولم يرمد أبد</w:t>
      </w:r>
      <w:r w:rsidR="00E753A9">
        <w:rPr>
          <w:rFonts w:hint="cs"/>
          <w:rtl/>
        </w:rPr>
        <w:t>ًا</w:t>
      </w:r>
      <w:r w:rsidRPr="00F13D0E">
        <w:rPr>
          <w:rtl/>
        </w:rPr>
        <w:t>.</w:t>
      </w:r>
    </w:p>
    <w:p w14:paraId="64AB5D91" w14:textId="3B5892BB" w:rsidR="00F13D0E" w:rsidRPr="00F13D0E" w:rsidRDefault="00F13D0E" w:rsidP="00E45BD7">
      <w:pPr>
        <w:divId w:val="1843735596"/>
        <w:rPr>
          <w:rtl/>
        </w:rPr>
      </w:pPr>
      <w:r w:rsidRPr="00F13D0E">
        <w:rPr>
          <w:rFonts w:hint="eastAsia"/>
          <w:rtl/>
        </w:rPr>
        <w:t>قال</w:t>
      </w:r>
      <w:r w:rsidRPr="00F13D0E">
        <w:rPr>
          <w:rtl/>
        </w:rPr>
        <w:t xml:space="preserve"> الإمام الصوفي الفقيه، العالم الشيخ أحمد بن أبي بكر الرداد: أخبرني أحمد</w:t>
      </w:r>
      <w:r w:rsidR="00C40120">
        <w:rPr>
          <w:rFonts w:hint="cs"/>
          <w:rtl/>
        </w:rPr>
        <w:t xml:space="preserve"> </w:t>
      </w:r>
      <w:r w:rsidRPr="00F13D0E">
        <w:rPr>
          <w:rFonts w:hint="eastAsia"/>
          <w:rtl/>
        </w:rPr>
        <w:t>بن</w:t>
      </w:r>
      <w:r w:rsidRPr="00F13D0E">
        <w:rPr>
          <w:rtl/>
        </w:rPr>
        <w:t xml:space="preserve"> أبي الخير إجازة قال: أخبرني والدي الإمام أبو الخير أبو منصور الشماخي السعدي</w:t>
      </w:r>
      <w:r w:rsidR="00C40120">
        <w:rPr>
          <w:rFonts w:hint="cs"/>
          <w:rtl/>
        </w:rPr>
        <w:t xml:space="preserve"> </w:t>
      </w:r>
      <w:r w:rsidRPr="00F13D0E">
        <w:rPr>
          <w:rFonts w:hint="eastAsia"/>
          <w:rtl/>
        </w:rPr>
        <w:t>قال</w:t>
      </w:r>
      <w:r w:rsidRPr="00F13D0E">
        <w:rPr>
          <w:rtl/>
        </w:rPr>
        <w:t>: أخبرني الفقيه محمد بن اسماعيل الحضرمي، قال: أخبرني الشريف الإمام المحدث</w:t>
      </w:r>
      <w:r w:rsidR="00C40120">
        <w:rPr>
          <w:rFonts w:hint="cs"/>
          <w:rtl/>
        </w:rPr>
        <w:t xml:space="preserve"> </w:t>
      </w:r>
      <w:r w:rsidRPr="00F13D0E">
        <w:rPr>
          <w:rFonts w:hint="eastAsia"/>
          <w:rtl/>
        </w:rPr>
        <w:t>أبو</w:t>
      </w:r>
      <w:r w:rsidRPr="00F13D0E">
        <w:rPr>
          <w:rtl/>
        </w:rPr>
        <w:t xml:space="preserve"> الحسن نور الدين علي محمد بن أحمد عرف بجديد الشريف، الحسيني،</w:t>
      </w:r>
      <w:r w:rsidR="00C40120">
        <w:rPr>
          <w:rFonts w:hint="cs"/>
          <w:rtl/>
        </w:rPr>
        <w:t xml:space="preserve"> </w:t>
      </w:r>
      <w:r w:rsidRPr="00F13D0E">
        <w:rPr>
          <w:rFonts w:hint="eastAsia"/>
          <w:rtl/>
        </w:rPr>
        <w:t>الحضرمي</w:t>
      </w:r>
      <w:r w:rsidRPr="00F13D0E">
        <w:rPr>
          <w:rtl/>
        </w:rPr>
        <w:t>، قال: أخبرني الفقيه أحمد بن سلامة بن عبد الله اللالي، عن الخضر عليه</w:t>
      </w:r>
      <w:r w:rsidR="00C40120">
        <w:rPr>
          <w:rFonts w:hint="cs"/>
          <w:rtl/>
        </w:rPr>
        <w:t xml:space="preserve"> </w:t>
      </w:r>
      <w:r w:rsidRPr="00F13D0E">
        <w:rPr>
          <w:rFonts w:hint="eastAsia"/>
          <w:rtl/>
        </w:rPr>
        <w:t>السلام</w:t>
      </w:r>
      <w:r w:rsidRPr="00F13D0E">
        <w:rPr>
          <w:rtl/>
        </w:rPr>
        <w:t xml:space="preserve"> أنه قال: من قال حين يسمع المؤذن </w:t>
      </w:r>
      <w:commentRangeStart w:id="134"/>
      <w:r w:rsidRPr="00F13D0E">
        <w:rPr>
          <w:rtl/>
        </w:rPr>
        <w:lastRenderedPageBreak/>
        <w:t>ي</w:t>
      </w:r>
      <w:commentRangeEnd w:id="134"/>
      <w:r w:rsidR="00AD336C" w:rsidRPr="00F13D0E">
        <w:rPr>
          <w:rStyle w:val="CommentReference"/>
          <w:sz w:val="24"/>
          <w:szCs w:val="32"/>
          <w:rtl/>
        </w:rPr>
        <w:commentReference w:id="134"/>
      </w:r>
      <w:r w:rsidRPr="00F13D0E">
        <w:rPr>
          <w:rtl/>
        </w:rPr>
        <w:t>قول: أشهد أن محمد</w:t>
      </w:r>
      <w:r w:rsidR="00C40120">
        <w:rPr>
          <w:rFonts w:hint="cs"/>
          <w:rtl/>
        </w:rPr>
        <w:t>ً</w:t>
      </w:r>
      <w:r w:rsidRPr="00F13D0E">
        <w:rPr>
          <w:rtl/>
        </w:rPr>
        <w:t>ا رسول الله مرحب</w:t>
      </w:r>
      <w:r w:rsidR="00C40120">
        <w:rPr>
          <w:rFonts w:hint="cs"/>
          <w:rtl/>
        </w:rPr>
        <w:t>ً</w:t>
      </w:r>
      <w:r w:rsidRPr="00F13D0E">
        <w:rPr>
          <w:rtl/>
        </w:rPr>
        <w:t>ا</w:t>
      </w:r>
      <w:r w:rsidR="00C40120">
        <w:rPr>
          <w:rFonts w:hint="cs"/>
          <w:rtl/>
        </w:rPr>
        <w:t xml:space="preserve"> ب</w:t>
      </w:r>
      <w:r w:rsidRPr="00F13D0E">
        <w:rPr>
          <w:rFonts w:hint="eastAsia"/>
          <w:rtl/>
        </w:rPr>
        <w:t>حبيب</w:t>
      </w:r>
      <w:r w:rsidR="00C40120">
        <w:rPr>
          <w:rFonts w:hint="cs"/>
          <w:rtl/>
        </w:rPr>
        <w:t>ي</w:t>
      </w:r>
      <w:r w:rsidRPr="00F13D0E">
        <w:rPr>
          <w:rtl/>
        </w:rPr>
        <w:t>، وقرة عي</w:t>
      </w:r>
      <w:r w:rsidR="00C40120">
        <w:rPr>
          <w:rFonts w:hint="cs"/>
          <w:rtl/>
        </w:rPr>
        <w:t>ن</w:t>
      </w:r>
      <w:r w:rsidRPr="00F13D0E">
        <w:rPr>
          <w:rtl/>
        </w:rPr>
        <w:t>ي، محمد بن عبد الله</w:t>
      </w:r>
      <w:r w:rsidR="00C40120">
        <w:rPr>
          <w:rFonts w:hint="cs"/>
          <w:rtl/>
        </w:rPr>
        <w:t xml:space="preserve"> </w:t>
      </w:r>
      <w:r w:rsidRPr="00F13D0E">
        <w:rPr>
          <w:rFonts w:hint="cs"/>
          <w:rtl/>
        </w:rPr>
        <w:t>ﷺ</w:t>
      </w:r>
      <w:r w:rsidRPr="00F13D0E">
        <w:rPr>
          <w:rtl/>
        </w:rPr>
        <w:t xml:space="preserve"> ثم يقبل إبهاميه، ويجعلهما على عينيه لم</w:t>
      </w:r>
      <w:r w:rsidR="00C40120">
        <w:rPr>
          <w:rFonts w:hint="cs"/>
          <w:rtl/>
        </w:rPr>
        <w:t xml:space="preserve"> </w:t>
      </w:r>
      <w:r w:rsidRPr="00F13D0E">
        <w:rPr>
          <w:rFonts w:hint="eastAsia"/>
          <w:rtl/>
        </w:rPr>
        <w:t>يعم</w:t>
      </w:r>
      <w:r w:rsidRPr="00F13D0E">
        <w:rPr>
          <w:rtl/>
        </w:rPr>
        <w:t>، ولم يرمد أبد</w:t>
      </w:r>
      <w:r w:rsidR="00C40120">
        <w:rPr>
          <w:rFonts w:hint="cs"/>
          <w:rtl/>
        </w:rPr>
        <w:t>ً</w:t>
      </w:r>
      <w:r w:rsidRPr="00F13D0E">
        <w:rPr>
          <w:rtl/>
        </w:rPr>
        <w:t>ا.</w:t>
      </w:r>
    </w:p>
    <w:p w14:paraId="005F1D73" w14:textId="41ED49F5" w:rsidR="00F13D0E" w:rsidRPr="00F13D0E" w:rsidRDefault="00F13D0E" w:rsidP="00E45BD7">
      <w:pPr>
        <w:divId w:val="1843735596"/>
        <w:rPr>
          <w:rtl/>
        </w:rPr>
      </w:pPr>
      <w:r w:rsidRPr="00F13D0E">
        <w:rPr>
          <w:rFonts w:hint="eastAsia"/>
          <w:rtl/>
        </w:rPr>
        <w:t>أخبرني</w:t>
      </w:r>
      <w:r w:rsidRPr="00F13D0E">
        <w:rPr>
          <w:rtl/>
        </w:rPr>
        <w:t xml:space="preserve"> والدي، عن الفقيه شرف الدين أحمد بن علي بن الجنيد، أنه سمع أخا الفقيه</w:t>
      </w:r>
      <w:r w:rsidR="00C40120">
        <w:rPr>
          <w:rFonts w:hint="cs"/>
          <w:rtl/>
        </w:rPr>
        <w:t xml:space="preserve"> </w:t>
      </w:r>
      <w:r w:rsidRPr="00F13D0E">
        <w:rPr>
          <w:rFonts w:hint="eastAsia"/>
          <w:rtl/>
        </w:rPr>
        <w:t>محمد</w:t>
      </w:r>
      <w:r w:rsidRPr="00F13D0E">
        <w:rPr>
          <w:rtl/>
        </w:rPr>
        <w:t xml:space="preserve"> بن البابا يذكر أنه هب ريح، فوقع من ذلك حصاة في عينيه، وأعيا خروجها،</w:t>
      </w:r>
      <w:r w:rsidR="00C40120">
        <w:rPr>
          <w:rFonts w:hint="cs"/>
          <w:rtl/>
        </w:rPr>
        <w:t xml:space="preserve"> </w:t>
      </w:r>
      <w:r w:rsidRPr="00F13D0E">
        <w:rPr>
          <w:rFonts w:hint="eastAsia"/>
          <w:rtl/>
        </w:rPr>
        <w:t>وآلمه</w:t>
      </w:r>
      <w:r w:rsidRPr="00F13D0E">
        <w:rPr>
          <w:rtl/>
        </w:rPr>
        <w:t xml:space="preserve"> أشد الألم، فسمع المؤذن يؤذن في بعض الأيام، فلما قال: أشهد أن محمد</w:t>
      </w:r>
      <w:r w:rsidR="00C40120">
        <w:rPr>
          <w:rFonts w:hint="cs"/>
          <w:rtl/>
        </w:rPr>
        <w:t>ً</w:t>
      </w:r>
      <w:r w:rsidRPr="00F13D0E">
        <w:rPr>
          <w:rtl/>
        </w:rPr>
        <w:t>ا رسول</w:t>
      </w:r>
      <w:r w:rsidR="00C40120">
        <w:rPr>
          <w:rFonts w:hint="cs"/>
          <w:rtl/>
        </w:rPr>
        <w:t xml:space="preserve"> </w:t>
      </w:r>
      <w:r w:rsidRPr="00F13D0E">
        <w:rPr>
          <w:rFonts w:hint="eastAsia"/>
          <w:rtl/>
        </w:rPr>
        <w:t>الله</w:t>
      </w:r>
      <w:r w:rsidRPr="00F13D0E">
        <w:rPr>
          <w:rtl/>
        </w:rPr>
        <w:t>، وقال هذه الرواية المتقدمة، فنزلت الحصاة من عينه تلك الساعة، وهذا يسير في</w:t>
      </w:r>
      <w:r w:rsidR="00C40120">
        <w:rPr>
          <w:rFonts w:hint="cs"/>
          <w:rtl/>
        </w:rPr>
        <w:t xml:space="preserve"> </w:t>
      </w:r>
      <w:r w:rsidRPr="00F13D0E">
        <w:rPr>
          <w:rFonts w:hint="eastAsia"/>
          <w:rtl/>
        </w:rPr>
        <w:t>جنب</w:t>
      </w:r>
      <w:r w:rsidRPr="00F13D0E">
        <w:rPr>
          <w:rtl/>
        </w:rPr>
        <w:t xml:space="preserve"> فضائل رسول الله</w:t>
      </w:r>
      <w:r w:rsidR="00C40120">
        <w:rPr>
          <w:rFonts w:hint="cs"/>
          <w:rtl/>
        </w:rPr>
        <w:t xml:space="preserve"> </w:t>
      </w:r>
      <w:r w:rsidR="00C40120" w:rsidRPr="00F13D0E">
        <w:rPr>
          <w:rFonts w:hint="cs"/>
          <w:rtl/>
        </w:rPr>
        <w:t>ﷺ</w:t>
      </w:r>
      <w:r w:rsidR="00C40120">
        <w:rPr>
          <w:rFonts w:hint="cs"/>
          <w:rtl/>
        </w:rPr>
        <w:t>.</w:t>
      </w:r>
    </w:p>
    <w:p w14:paraId="6F14FE8C" w14:textId="455E3806" w:rsidR="00F13D0E" w:rsidRPr="00F13D0E" w:rsidRDefault="00F13D0E" w:rsidP="00E45BD7">
      <w:pPr>
        <w:divId w:val="1843735596"/>
        <w:rPr>
          <w:rtl/>
        </w:rPr>
      </w:pPr>
      <w:r w:rsidRPr="00F13D0E">
        <w:rPr>
          <w:rFonts w:hint="eastAsia"/>
          <w:rtl/>
        </w:rPr>
        <w:t>أبو</w:t>
      </w:r>
      <w:r w:rsidRPr="00F13D0E">
        <w:rPr>
          <w:rtl/>
        </w:rPr>
        <w:t xml:space="preserve"> هريرة: من سمع المؤذن يؤذن فقال كما يقول، وقال: رضيت بالله ربا،</w:t>
      </w:r>
      <w:r w:rsidR="00C40120">
        <w:rPr>
          <w:rFonts w:hint="cs"/>
          <w:rtl/>
        </w:rPr>
        <w:t xml:space="preserve"> </w:t>
      </w:r>
      <w:r w:rsidRPr="00F13D0E">
        <w:rPr>
          <w:rFonts w:hint="eastAsia"/>
          <w:rtl/>
        </w:rPr>
        <w:t>وبالإسلام</w:t>
      </w:r>
      <w:r w:rsidRPr="00F13D0E">
        <w:rPr>
          <w:rtl/>
        </w:rPr>
        <w:t xml:space="preserve"> دين</w:t>
      </w:r>
      <w:r w:rsidR="00C40120">
        <w:rPr>
          <w:rFonts w:hint="cs"/>
          <w:rtl/>
        </w:rPr>
        <w:t>ً</w:t>
      </w:r>
      <w:r w:rsidRPr="00F13D0E">
        <w:rPr>
          <w:rtl/>
        </w:rPr>
        <w:t>ا، وبمحمد</w:t>
      </w:r>
      <w:r w:rsidR="00C40120">
        <w:rPr>
          <w:rFonts w:hint="cs"/>
          <w:rtl/>
        </w:rPr>
        <w:t xml:space="preserve"> </w:t>
      </w:r>
      <w:r w:rsidRPr="00F13D0E">
        <w:rPr>
          <w:rFonts w:hint="cs"/>
          <w:rtl/>
        </w:rPr>
        <w:t>ﷺ</w:t>
      </w:r>
      <w:r w:rsidRPr="00F13D0E">
        <w:rPr>
          <w:rtl/>
        </w:rPr>
        <w:t xml:space="preserve"> نبي</w:t>
      </w:r>
      <w:r w:rsidR="00C40120">
        <w:rPr>
          <w:rFonts w:hint="cs"/>
          <w:rtl/>
        </w:rPr>
        <w:t>ً</w:t>
      </w:r>
      <w:r w:rsidRPr="00F13D0E">
        <w:rPr>
          <w:rtl/>
        </w:rPr>
        <w:t>ا، وبالقرآن إماما، وبالكعبة قبلة، أشهد أن لا إله</w:t>
      </w:r>
      <w:r w:rsidR="00C40120">
        <w:rPr>
          <w:rFonts w:hint="cs"/>
          <w:rtl/>
        </w:rPr>
        <w:t xml:space="preserve"> </w:t>
      </w:r>
      <w:r w:rsidRPr="00F13D0E">
        <w:rPr>
          <w:rFonts w:hint="eastAsia"/>
          <w:rtl/>
        </w:rPr>
        <w:t>إلا</w:t>
      </w:r>
      <w:r w:rsidRPr="00F13D0E">
        <w:rPr>
          <w:rtl/>
        </w:rPr>
        <w:t xml:space="preserve"> الله، وحده لا شريك له، وأشهد أن محمد</w:t>
      </w:r>
      <w:r w:rsidR="00C40120">
        <w:rPr>
          <w:rFonts w:hint="cs"/>
          <w:rtl/>
        </w:rPr>
        <w:t>ً</w:t>
      </w:r>
      <w:r w:rsidRPr="00F13D0E">
        <w:rPr>
          <w:rtl/>
        </w:rPr>
        <w:t>ا</w:t>
      </w:r>
      <w:r w:rsidR="00C40120">
        <w:rPr>
          <w:rFonts w:hint="cs"/>
          <w:rtl/>
        </w:rPr>
        <w:t xml:space="preserve"> </w:t>
      </w:r>
      <w:r w:rsidRPr="00F13D0E">
        <w:rPr>
          <w:rtl/>
        </w:rPr>
        <w:t>عبده، ورسوله، اللهم اكتب شهادتي</w:t>
      </w:r>
      <w:r w:rsidR="00C40120">
        <w:rPr>
          <w:rFonts w:hint="cs"/>
          <w:rtl/>
        </w:rPr>
        <w:t xml:space="preserve"> </w:t>
      </w:r>
      <w:r w:rsidRPr="00F13D0E">
        <w:rPr>
          <w:rFonts w:hint="eastAsia"/>
          <w:rtl/>
        </w:rPr>
        <w:t>هذه</w:t>
      </w:r>
      <w:r w:rsidRPr="00F13D0E">
        <w:rPr>
          <w:rtl/>
        </w:rPr>
        <w:t xml:space="preserve"> في عليين، وأشهد عليها ملائكتك المقربين، وأنبياءك المرسلين، وعبادك</w:t>
      </w:r>
      <w:r w:rsidR="00C40120">
        <w:rPr>
          <w:rFonts w:hint="cs"/>
          <w:rtl/>
        </w:rPr>
        <w:t xml:space="preserve"> </w:t>
      </w:r>
      <w:r w:rsidRPr="00F13D0E">
        <w:rPr>
          <w:rFonts w:hint="eastAsia"/>
          <w:rtl/>
        </w:rPr>
        <w:t>الصالحين</w:t>
      </w:r>
      <w:r w:rsidRPr="00F13D0E">
        <w:rPr>
          <w:rtl/>
        </w:rPr>
        <w:t>، واختم عليها بآمين، واجعل لي عهد</w:t>
      </w:r>
      <w:r w:rsidR="00C40120">
        <w:rPr>
          <w:rFonts w:hint="cs"/>
          <w:rtl/>
        </w:rPr>
        <w:t>ً</w:t>
      </w:r>
      <w:r w:rsidRPr="00F13D0E">
        <w:rPr>
          <w:rtl/>
        </w:rPr>
        <w:t>ا توفينيه يوم القيامة إنك لا تخلف الميعاد</w:t>
      </w:r>
      <w:r w:rsidR="00C40120">
        <w:rPr>
          <w:rFonts w:hint="cs"/>
          <w:rtl/>
        </w:rPr>
        <w:t xml:space="preserve"> </w:t>
      </w:r>
      <w:r w:rsidRPr="00F13D0E">
        <w:rPr>
          <w:rFonts w:hint="eastAsia"/>
          <w:rtl/>
        </w:rPr>
        <w:t>إلا</w:t>
      </w:r>
      <w:r w:rsidRPr="00F13D0E">
        <w:rPr>
          <w:rtl/>
        </w:rPr>
        <w:t xml:space="preserve"> بدرت إليه بطاقة من تحت العرش، فيها أمانة من النار: [البطاقة الصك الصغير].</w:t>
      </w:r>
    </w:p>
    <w:p w14:paraId="11E3CB93" w14:textId="7337287B" w:rsidR="00F13D0E" w:rsidRPr="00E45BD7" w:rsidRDefault="00F13D0E" w:rsidP="00E45BD7">
      <w:pPr>
        <w:pStyle w:val="Sub-Title"/>
        <w:divId w:val="1843735596"/>
        <w:rPr>
          <w:rtl/>
        </w:rPr>
      </w:pPr>
      <w:r w:rsidRPr="00E45BD7">
        <w:rPr>
          <w:rFonts w:hint="eastAsia"/>
          <w:rtl/>
        </w:rPr>
        <w:t>فصل</w:t>
      </w:r>
      <w:r w:rsidR="00E45BD7" w:rsidRPr="00E45BD7">
        <w:rPr>
          <w:rFonts w:hint="cs"/>
          <w:rtl/>
        </w:rPr>
        <w:t xml:space="preserve">: </w:t>
      </w:r>
      <w:r w:rsidR="00CB36E5" w:rsidRPr="00E45BD7">
        <w:rPr>
          <w:rFonts w:hint="cs"/>
          <w:rtl/>
        </w:rPr>
        <w:t>فيما يقال في الليل</w:t>
      </w:r>
    </w:p>
    <w:p w14:paraId="7515033E" w14:textId="35E0FA06" w:rsidR="00F13D0E" w:rsidRPr="00F13D0E" w:rsidRDefault="00F13D0E" w:rsidP="00E45BD7">
      <w:pPr>
        <w:divId w:val="1843735596"/>
        <w:rPr>
          <w:rtl/>
        </w:rPr>
      </w:pPr>
      <w:r w:rsidRPr="00F13D0E">
        <w:rPr>
          <w:rFonts w:hint="eastAsia"/>
          <w:rtl/>
        </w:rPr>
        <w:t>ابن</w:t>
      </w:r>
      <w:r w:rsidRPr="00F13D0E">
        <w:rPr>
          <w:rtl/>
        </w:rPr>
        <w:t xml:space="preserve"> مسعود رضي الله عنه: من قرأ الآيتين من آخر سورة البقرة، في ليلة كفتاه،</w:t>
      </w:r>
      <w:r w:rsidR="00686CA4">
        <w:rPr>
          <w:rFonts w:hint="cs"/>
          <w:rtl/>
        </w:rPr>
        <w:t xml:space="preserve"> </w:t>
      </w:r>
      <w:r w:rsidRPr="00F13D0E">
        <w:rPr>
          <w:rFonts w:hint="eastAsia"/>
          <w:rtl/>
        </w:rPr>
        <w:t>قيل</w:t>
      </w:r>
      <w:r w:rsidRPr="00F13D0E">
        <w:rPr>
          <w:rtl/>
        </w:rPr>
        <w:t xml:space="preserve"> المكروه، وقيل قيام الليل، وقيل الآفات، وقيل الشيطان، وقيل يحتمل </w:t>
      </w:r>
      <w:commentRangeStart w:id="135"/>
      <w:r w:rsidRPr="00F13D0E">
        <w:rPr>
          <w:rtl/>
        </w:rPr>
        <w:lastRenderedPageBreak/>
        <w:t>ا</w:t>
      </w:r>
      <w:commentRangeEnd w:id="135"/>
      <w:r w:rsidR="00AD336C" w:rsidRPr="00F13D0E">
        <w:rPr>
          <w:rStyle w:val="CommentReference"/>
          <w:sz w:val="24"/>
          <w:szCs w:val="32"/>
          <w:rtl/>
        </w:rPr>
        <w:commentReference w:id="135"/>
      </w:r>
      <w:r w:rsidRPr="00F13D0E">
        <w:rPr>
          <w:rtl/>
        </w:rPr>
        <w:t>لجميع،</w:t>
      </w:r>
      <w:r w:rsidR="00686CA4">
        <w:rPr>
          <w:rFonts w:hint="cs"/>
          <w:rtl/>
        </w:rPr>
        <w:t xml:space="preserve"> </w:t>
      </w:r>
      <w:r w:rsidRPr="00F13D0E">
        <w:rPr>
          <w:rFonts w:hint="eastAsia"/>
          <w:rtl/>
        </w:rPr>
        <w:t>وقد</w:t>
      </w:r>
      <w:r w:rsidRPr="00F13D0E">
        <w:rPr>
          <w:rtl/>
        </w:rPr>
        <w:t xml:space="preserve"> تقدم</w:t>
      </w:r>
      <w:r w:rsidR="00686CA4">
        <w:rPr>
          <w:rFonts w:hint="cs"/>
          <w:rtl/>
        </w:rPr>
        <w:t>.</w:t>
      </w:r>
    </w:p>
    <w:p w14:paraId="422A658C" w14:textId="2BFE8291" w:rsidR="00F13D0E" w:rsidRPr="00F13D0E" w:rsidRDefault="00F13D0E" w:rsidP="00E45BD7">
      <w:pPr>
        <w:divId w:val="1843735596"/>
        <w:rPr>
          <w:rtl/>
        </w:rPr>
      </w:pPr>
      <w:r w:rsidRPr="00F13D0E">
        <w:rPr>
          <w:rFonts w:hint="eastAsia"/>
          <w:rtl/>
        </w:rPr>
        <w:t>أبو</w:t>
      </w:r>
      <w:r w:rsidRPr="00F13D0E">
        <w:rPr>
          <w:rtl/>
        </w:rPr>
        <w:t xml:space="preserve"> هريرة: أعوذ بكلمات الله التامات (ثلاث مرات) لم تضره حية إلى الصباح.</w:t>
      </w:r>
    </w:p>
    <w:p w14:paraId="3AF6DCF3" w14:textId="768F2345" w:rsidR="00F13D0E" w:rsidRPr="00F13D0E" w:rsidRDefault="00F13D0E" w:rsidP="00E45BD7">
      <w:pPr>
        <w:divId w:val="1843735596"/>
        <w:rPr>
          <w:rtl/>
        </w:rPr>
      </w:pPr>
      <w:r w:rsidRPr="00F13D0E">
        <w:rPr>
          <w:rFonts w:hint="eastAsia"/>
          <w:rtl/>
        </w:rPr>
        <w:t>أنس</w:t>
      </w:r>
      <w:r w:rsidRPr="00F13D0E">
        <w:rPr>
          <w:rtl/>
        </w:rPr>
        <w:t>: من قرأ في ليلة ويوم (خمسين آية) لم يكتب من الغافلين، ومن قرأ (مائة)</w:t>
      </w:r>
      <w:r w:rsidR="00686CA4">
        <w:rPr>
          <w:rFonts w:hint="cs"/>
          <w:rtl/>
        </w:rPr>
        <w:t xml:space="preserve"> </w:t>
      </w:r>
      <w:r w:rsidRPr="00F13D0E">
        <w:rPr>
          <w:rFonts w:hint="eastAsia"/>
          <w:rtl/>
        </w:rPr>
        <w:t>كتب</w:t>
      </w:r>
      <w:r w:rsidRPr="00F13D0E">
        <w:rPr>
          <w:rtl/>
        </w:rPr>
        <w:t xml:space="preserve"> من القانتين، ومن قرأ (مائتي آية) لم يحاجه القرآن يوم القيامة، فإن قرأ</w:t>
      </w:r>
      <w:r w:rsidR="00686CA4">
        <w:rPr>
          <w:rFonts w:hint="cs"/>
          <w:rtl/>
        </w:rPr>
        <w:t xml:space="preserve"> </w:t>
      </w:r>
      <w:r w:rsidRPr="00F13D0E">
        <w:rPr>
          <w:rtl/>
        </w:rPr>
        <w:t>(خمسمائة آية) كتب له قنطار من الأجر، وعنه أيض</w:t>
      </w:r>
      <w:r w:rsidR="00686CA4">
        <w:rPr>
          <w:rFonts w:hint="cs"/>
          <w:rtl/>
        </w:rPr>
        <w:t>ً</w:t>
      </w:r>
      <w:r w:rsidRPr="00F13D0E">
        <w:rPr>
          <w:rtl/>
        </w:rPr>
        <w:t>ا رضي الله عنه: من قرأ عشر</w:t>
      </w:r>
      <w:r w:rsidR="00686CA4">
        <w:rPr>
          <w:rFonts w:hint="cs"/>
          <w:rtl/>
        </w:rPr>
        <w:t xml:space="preserve"> </w:t>
      </w:r>
      <w:r w:rsidRPr="00F13D0E">
        <w:rPr>
          <w:rFonts w:hint="eastAsia"/>
          <w:rtl/>
        </w:rPr>
        <w:t>آيات</w:t>
      </w:r>
      <w:r w:rsidRPr="00F13D0E">
        <w:rPr>
          <w:rtl/>
        </w:rPr>
        <w:t xml:space="preserve"> لم يكتب من الغافلين.</w:t>
      </w:r>
    </w:p>
    <w:p w14:paraId="64505BFA" w14:textId="49441DA4" w:rsidR="00F13D0E" w:rsidRPr="00F13D0E" w:rsidRDefault="00F13D0E" w:rsidP="00E45BD7">
      <w:pPr>
        <w:divId w:val="1843735596"/>
        <w:rPr>
          <w:rtl/>
        </w:rPr>
      </w:pPr>
      <w:r w:rsidRPr="00F13D0E">
        <w:rPr>
          <w:rFonts w:hint="eastAsia"/>
          <w:rtl/>
        </w:rPr>
        <w:t>عبد</w:t>
      </w:r>
      <w:r w:rsidRPr="00F13D0E">
        <w:rPr>
          <w:rtl/>
        </w:rPr>
        <w:t xml:space="preserve"> الله بن عمرو بن العاص رضي الله عنهما: من قام بعشر آيات لم يكتب من</w:t>
      </w:r>
      <w:r w:rsidR="00686CA4">
        <w:rPr>
          <w:rFonts w:hint="cs"/>
          <w:rtl/>
        </w:rPr>
        <w:t xml:space="preserve"> </w:t>
      </w:r>
      <w:r w:rsidRPr="00F13D0E">
        <w:rPr>
          <w:rFonts w:hint="eastAsia"/>
          <w:rtl/>
        </w:rPr>
        <w:t>الغافلين</w:t>
      </w:r>
      <w:r w:rsidRPr="00F13D0E">
        <w:rPr>
          <w:rtl/>
        </w:rPr>
        <w:t xml:space="preserve"> ومن قام بألف آية كتب من المقنطرين، وفي رواية جبير ابن </w:t>
      </w:r>
      <w:r w:rsidR="00686CA4">
        <w:rPr>
          <w:rFonts w:hint="cs"/>
          <w:rtl/>
        </w:rPr>
        <w:t>نف</w:t>
      </w:r>
      <w:r w:rsidRPr="00F13D0E">
        <w:rPr>
          <w:rtl/>
        </w:rPr>
        <w:t>ير، من قرأ</w:t>
      </w:r>
      <w:r w:rsidR="00686CA4">
        <w:rPr>
          <w:rFonts w:hint="cs"/>
          <w:rtl/>
        </w:rPr>
        <w:t xml:space="preserve"> </w:t>
      </w:r>
      <w:r w:rsidRPr="00F13D0E">
        <w:rPr>
          <w:rFonts w:hint="eastAsia"/>
          <w:rtl/>
        </w:rPr>
        <w:t>ثلاثين</w:t>
      </w:r>
      <w:r w:rsidRPr="00F13D0E">
        <w:rPr>
          <w:rtl/>
        </w:rPr>
        <w:t xml:space="preserve"> آية في ليلة قبل أن يصبح لم يكتب من الغافلين، ومن قرأ (مائة آية) كتب له</w:t>
      </w:r>
      <w:r w:rsidR="00686CA4">
        <w:rPr>
          <w:rFonts w:hint="cs"/>
          <w:rtl/>
        </w:rPr>
        <w:t xml:space="preserve"> </w:t>
      </w:r>
      <w:r w:rsidRPr="00F13D0E">
        <w:rPr>
          <w:rFonts w:hint="eastAsia"/>
          <w:rtl/>
        </w:rPr>
        <w:t>قنوت</w:t>
      </w:r>
      <w:r w:rsidRPr="00F13D0E">
        <w:rPr>
          <w:rtl/>
        </w:rPr>
        <w:t xml:space="preserve"> ليلة، ومن قرأ مائتي آية كتب من القانتين، ومن قرأ أربعمائة آية كتب من</w:t>
      </w:r>
      <w:r w:rsidR="00686CA4">
        <w:rPr>
          <w:rFonts w:hint="cs"/>
          <w:rtl/>
        </w:rPr>
        <w:t xml:space="preserve"> </w:t>
      </w:r>
      <w:r w:rsidRPr="00F13D0E">
        <w:rPr>
          <w:rFonts w:hint="eastAsia"/>
          <w:rtl/>
        </w:rPr>
        <w:t>العابدين</w:t>
      </w:r>
      <w:r w:rsidRPr="00F13D0E">
        <w:rPr>
          <w:rtl/>
        </w:rPr>
        <w:t>، ومن قرأ ستمائة آية كتب من الخاشعين ومن قرأ ثمانمائة آية كتب من المخبتين.</w:t>
      </w:r>
    </w:p>
    <w:p w14:paraId="707F5D76" w14:textId="589CDB6B" w:rsidR="00F13D0E" w:rsidRPr="00F13D0E" w:rsidRDefault="00F13D0E" w:rsidP="00E45BD7">
      <w:pPr>
        <w:divId w:val="1843735596"/>
        <w:rPr>
          <w:rtl/>
        </w:rPr>
      </w:pPr>
      <w:r w:rsidRPr="00F13D0E">
        <w:rPr>
          <w:rFonts w:hint="eastAsia"/>
          <w:rtl/>
        </w:rPr>
        <w:t>أبو</w:t>
      </w:r>
      <w:r w:rsidRPr="00F13D0E">
        <w:rPr>
          <w:rtl/>
        </w:rPr>
        <w:t xml:space="preserve"> الدرداء: من قرأ خمسمائة آية إلى ألف آية كتب له قنطار من الأجر، القيراط</w:t>
      </w:r>
      <w:r w:rsidR="00770202">
        <w:rPr>
          <w:rFonts w:hint="cs"/>
          <w:rtl/>
        </w:rPr>
        <w:t xml:space="preserve"> </w:t>
      </w:r>
      <w:r w:rsidRPr="00F13D0E">
        <w:rPr>
          <w:rFonts w:hint="eastAsia"/>
          <w:rtl/>
        </w:rPr>
        <w:t>مثل</w:t>
      </w:r>
      <w:r w:rsidRPr="00F13D0E">
        <w:rPr>
          <w:rtl/>
        </w:rPr>
        <w:t xml:space="preserve"> الجبل العظيم.</w:t>
      </w:r>
    </w:p>
    <w:p w14:paraId="3D20D29A" w14:textId="59F53F3A" w:rsidR="00F13D0E" w:rsidRPr="00F13D0E" w:rsidRDefault="00F13D0E" w:rsidP="00E45BD7">
      <w:pPr>
        <w:divId w:val="1843735596"/>
        <w:rPr>
          <w:rtl/>
        </w:rPr>
      </w:pPr>
      <w:r w:rsidRPr="00F13D0E">
        <w:rPr>
          <w:rFonts w:hint="eastAsia"/>
          <w:rtl/>
        </w:rPr>
        <w:t>معاذ</w:t>
      </w:r>
      <w:r w:rsidRPr="00F13D0E">
        <w:rPr>
          <w:rtl/>
        </w:rPr>
        <w:t xml:space="preserve"> بن أنس: من قرأ خمسمائة </w:t>
      </w:r>
      <w:r w:rsidR="00770202">
        <w:rPr>
          <w:rFonts w:hint="cs"/>
          <w:rtl/>
        </w:rPr>
        <w:t>آ</w:t>
      </w:r>
      <w:r w:rsidRPr="00F13D0E">
        <w:rPr>
          <w:rtl/>
        </w:rPr>
        <w:t xml:space="preserve">ية إلى ألف آية كتب له </w:t>
      </w:r>
      <w:r w:rsidR="00770202">
        <w:rPr>
          <w:rFonts w:hint="cs"/>
          <w:rtl/>
        </w:rPr>
        <w:t>ق</w:t>
      </w:r>
      <w:r w:rsidRPr="00F13D0E">
        <w:rPr>
          <w:rtl/>
        </w:rPr>
        <w:t xml:space="preserve">نطار من الأجر، </w:t>
      </w:r>
      <w:commentRangeStart w:id="136"/>
      <w:r w:rsidRPr="00F13D0E">
        <w:rPr>
          <w:rtl/>
        </w:rPr>
        <w:lastRenderedPageBreak/>
        <w:t>ا</w:t>
      </w:r>
      <w:commentRangeEnd w:id="136"/>
      <w:r w:rsidR="00AD336C" w:rsidRPr="00F13D0E">
        <w:rPr>
          <w:rStyle w:val="CommentReference"/>
          <w:sz w:val="24"/>
          <w:szCs w:val="32"/>
          <w:rtl/>
        </w:rPr>
        <w:commentReference w:id="136"/>
      </w:r>
      <w:r w:rsidRPr="00F13D0E">
        <w:rPr>
          <w:rtl/>
        </w:rPr>
        <w:t>لقيراط</w:t>
      </w:r>
      <w:r w:rsidR="00770202">
        <w:rPr>
          <w:rFonts w:hint="cs"/>
          <w:rtl/>
        </w:rPr>
        <w:t xml:space="preserve"> </w:t>
      </w:r>
      <w:r w:rsidRPr="00F13D0E">
        <w:rPr>
          <w:rFonts w:hint="eastAsia"/>
          <w:rtl/>
        </w:rPr>
        <w:t>مثل</w:t>
      </w:r>
      <w:r w:rsidRPr="00F13D0E">
        <w:rPr>
          <w:rtl/>
        </w:rPr>
        <w:t xml:space="preserve"> الجبل العظيم.</w:t>
      </w:r>
    </w:p>
    <w:p w14:paraId="6FC94F54" w14:textId="18F5374A" w:rsidR="00770202" w:rsidRDefault="00F13D0E" w:rsidP="00E45BD7">
      <w:pPr>
        <w:divId w:val="1843735596"/>
        <w:rPr>
          <w:rtl/>
        </w:rPr>
      </w:pPr>
      <w:r w:rsidRPr="00F13D0E">
        <w:rPr>
          <w:rFonts w:hint="eastAsia"/>
          <w:rtl/>
        </w:rPr>
        <w:t>معاذ</w:t>
      </w:r>
      <w:r w:rsidRPr="00F13D0E">
        <w:rPr>
          <w:rtl/>
        </w:rPr>
        <w:t xml:space="preserve"> بن أنس: من قرأ ألف آية في سبيل الله كتب يوم القيامة مع النبيين،</w:t>
      </w:r>
      <w:r w:rsidR="00770202">
        <w:rPr>
          <w:rFonts w:hint="cs"/>
          <w:rtl/>
        </w:rPr>
        <w:t xml:space="preserve"> </w:t>
      </w:r>
      <w:r w:rsidRPr="00F13D0E">
        <w:rPr>
          <w:rFonts w:hint="eastAsia"/>
          <w:rtl/>
        </w:rPr>
        <w:t>والصديقين</w:t>
      </w:r>
      <w:r w:rsidRPr="00F13D0E">
        <w:rPr>
          <w:rtl/>
        </w:rPr>
        <w:t>، والشهداء، والصالحين، وحسن أولئك رفيقً</w:t>
      </w:r>
      <w:r w:rsidR="00770202">
        <w:rPr>
          <w:rFonts w:hint="cs"/>
          <w:rtl/>
        </w:rPr>
        <w:t>ا</w:t>
      </w:r>
      <w:r w:rsidRPr="00F13D0E">
        <w:rPr>
          <w:rtl/>
        </w:rPr>
        <w:t>، ومن قرأ يس في ليلة ابتغاء</w:t>
      </w:r>
      <w:r w:rsidR="00770202">
        <w:rPr>
          <w:rFonts w:hint="cs"/>
          <w:rtl/>
        </w:rPr>
        <w:t xml:space="preserve"> </w:t>
      </w:r>
      <w:r w:rsidRPr="00F13D0E">
        <w:rPr>
          <w:rFonts w:hint="eastAsia"/>
          <w:rtl/>
        </w:rPr>
        <w:t>وجه</w:t>
      </w:r>
      <w:r w:rsidRPr="00F13D0E">
        <w:rPr>
          <w:rtl/>
        </w:rPr>
        <w:t xml:space="preserve"> الله غفر له، وهي تدعى (المعمة) أي يعم صاحبها خير الدنيا والآخرة، وتكابد</w:t>
      </w:r>
      <w:r w:rsidR="00770202">
        <w:rPr>
          <w:rFonts w:hint="cs"/>
          <w:rtl/>
        </w:rPr>
        <w:t xml:space="preserve"> </w:t>
      </w:r>
      <w:r w:rsidRPr="00F13D0E">
        <w:rPr>
          <w:rFonts w:hint="eastAsia"/>
          <w:rtl/>
        </w:rPr>
        <w:t>عنه</w:t>
      </w:r>
      <w:r w:rsidRPr="00F13D0E">
        <w:rPr>
          <w:rtl/>
        </w:rPr>
        <w:t xml:space="preserve"> بلوى الدنيا، وتدفع عنه أهوال الآخرة، وتدعى (الدافعة) أي القاضية</w:t>
      </w:r>
      <w:r w:rsidR="00770202">
        <w:rPr>
          <w:rFonts w:hint="cs"/>
          <w:rtl/>
        </w:rPr>
        <w:t>.</w:t>
      </w:r>
    </w:p>
    <w:p w14:paraId="717F5CD6" w14:textId="4D4F5DF5" w:rsidR="00F13D0E" w:rsidRPr="00F13D0E" w:rsidRDefault="00F13D0E" w:rsidP="00E45BD7">
      <w:pPr>
        <w:divId w:val="1843735596"/>
        <w:rPr>
          <w:rtl/>
        </w:rPr>
      </w:pPr>
      <w:r w:rsidRPr="00F13D0E">
        <w:rPr>
          <w:rFonts w:hint="eastAsia"/>
          <w:rtl/>
        </w:rPr>
        <w:t>جندب</w:t>
      </w:r>
      <w:r w:rsidRPr="00F13D0E">
        <w:rPr>
          <w:rtl/>
        </w:rPr>
        <w:t>: وتدفع عن صاحبها كل سوء، وتقضى له كل</w:t>
      </w:r>
      <w:r w:rsidR="005B29D2">
        <w:rPr>
          <w:rFonts w:hint="cs"/>
          <w:rtl/>
        </w:rPr>
        <w:t xml:space="preserve"> </w:t>
      </w:r>
      <w:r w:rsidRPr="00F13D0E">
        <w:rPr>
          <w:rtl/>
        </w:rPr>
        <w:t>حاجة ومن قرأها عدلت له</w:t>
      </w:r>
      <w:r w:rsidR="007B2F53">
        <w:rPr>
          <w:rFonts w:hint="cs"/>
          <w:rtl/>
        </w:rPr>
        <w:t xml:space="preserve"> </w:t>
      </w:r>
      <w:r w:rsidRPr="00F13D0E">
        <w:rPr>
          <w:rFonts w:hint="eastAsia"/>
          <w:rtl/>
        </w:rPr>
        <w:t>عشرين</w:t>
      </w:r>
      <w:r w:rsidRPr="00F13D0E">
        <w:rPr>
          <w:rtl/>
        </w:rPr>
        <w:t xml:space="preserve"> حجة، ومن سمعها عدلت له ألف دينار في سبيل الله، ومن كتبها ثم محاها</w:t>
      </w:r>
      <w:r w:rsidR="007B2F53">
        <w:rPr>
          <w:rFonts w:hint="cs"/>
          <w:rtl/>
        </w:rPr>
        <w:t xml:space="preserve"> </w:t>
      </w:r>
      <w:r w:rsidRPr="00F13D0E">
        <w:rPr>
          <w:rFonts w:hint="eastAsia"/>
          <w:rtl/>
        </w:rPr>
        <w:t>وشربها</w:t>
      </w:r>
      <w:r w:rsidRPr="00F13D0E">
        <w:rPr>
          <w:rtl/>
        </w:rPr>
        <w:t xml:space="preserve"> أدخل الله جوفه ألف دواء، وألف نور، وألف يقين، وألف بركة، وألف</w:t>
      </w:r>
      <w:r w:rsidR="007B2F53">
        <w:rPr>
          <w:rFonts w:hint="cs"/>
          <w:rtl/>
        </w:rPr>
        <w:t xml:space="preserve"> </w:t>
      </w:r>
      <w:r w:rsidRPr="00F13D0E">
        <w:rPr>
          <w:rFonts w:hint="eastAsia"/>
          <w:rtl/>
        </w:rPr>
        <w:t>رحمة</w:t>
      </w:r>
      <w:r w:rsidRPr="00F13D0E">
        <w:rPr>
          <w:rtl/>
        </w:rPr>
        <w:t>، ونزعت عنه كل غل، وداء، رواه ابن زنجويه، والترمذي في نوادره، عن أبي</w:t>
      </w:r>
      <w:r w:rsidR="007B2F53">
        <w:rPr>
          <w:rFonts w:hint="cs"/>
          <w:rtl/>
        </w:rPr>
        <w:t xml:space="preserve"> </w:t>
      </w:r>
      <w:r w:rsidRPr="00F13D0E">
        <w:rPr>
          <w:rFonts w:hint="eastAsia"/>
          <w:rtl/>
        </w:rPr>
        <w:t>بكر</w:t>
      </w:r>
      <w:r w:rsidRPr="00F13D0E">
        <w:rPr>
          <w:rtl/>
        </w:rPr>
        <w:t xml:space="preserve"> الصديق رضي الله عنه، وذكره الثعلبي في التفسير.</w:t>
      </w:r>
    </w:p>
    <w:p w14:paraId="6ED70E90" w14:textId="7DB65309" w:rsidR="00F13D0E" w:rsidRPr="00F13D0E" w:rsidRDefault="00F13D0E" w:rsidP="00E45BD7">
      <w:pPr>
        <w:divId w:val="1843735596"/>
        <w:rPr>
          <w:rtl/>
        </w:rPr>
      </w:pPr>
      <w:r w:rsidRPr="00F13D0E">
        <w:rPr>
          <w:rFonts w:hint="eastAsia"/>
          <w:rtl/>
        </w:rPr>
        <w:t>وكان</w:t>
      </w:r>
      <w:r w:rsidRPr="00F13D0E">
        <w:rPr>
          <w:rtl/>
        </w:rPr>
        <w:t xml:space="preserve"> من دعاء ابن واسع في ناشئة الليل: أستغفرك من كل مقام سوء، ومقعد</w:t>
      </w:r>
      <w:r w:rsidR="00BC5C5B">
        <w:rPr>
          <w:rFonts w:hint="cs"/>
          <w:rtl/>
        </w:rPr>
        <w:t xml:space="preserve"> </w:t>
      </w:r>
      <w:r w:rsidRPr="00F13D0E">
        <w:rPr>
          <w:rFonts w:hint="eastAsia"/>
          <w:rtl/>
        </w:rPr>
        <w:t>سوء</w:t>
      </w:r>
      <w:r w:rsidRPr="00F13D0E">
        <w:rPr>
          <w:rtl/>
        </w:rPr>
        <w:t>، وعمل سوء، وقول سوء، ومدخل سوء، أستغفرك منه فاغفر لي</w:t>
      </w:r>
      <w:r w:rsidR="00BC5C5B">
        <w:rPr>
          <w:rFonts w:hint="cs"/>
          <w:rtl/>
        </w:rPr>
        <w:t>.</w:t>
      </w:r>
    </w:p>
    <w:p w14:paraId="55EF8640" w14:textId="5B387F89" w:rsidR="00F13D0E" w:rsidRPr="00E45BD7" w:rsidRDefault="00F13D0E" w:rsidP="00E45BD7">
      <w:pPr>
        <w:pStyle w:val="Sub-Title"/>
        <w:divId w:val="1843735596"/>
        <w:rPr>
          <w:rtl/>
        </w:rPr>
      </w:pPr>
      <w:r w:rsidRPr="00E45BD7">
        <w:rPr>
          <w:rFonts w:hint="eastAsia"/>
          <w:rtl/>
        </w:rPr>
        <w:t>فصل</w:t>
      </w:r>
      <w:r w:rsidR="00E45BD7" w:rsidRPr="00E45BD7">
        <w:rPr>
          <w:rFonts w:hint="cs"/>
          <w:rtl/>
        </w:rPr>
        <w:t xml:space="preserve">: </w:t>
      </w:r>
      <w:r w:rsidRPr="00E45BD7">
        <w:rPr>
          <w:rFonts w:hint="eastAsia"/>
          <w:rtl/>
        </w:rPr>
        <w:t>ما</w:t>
      </w:r>
      <w:r w:rsidR="00346DE2" w:rsidRPr="00E45BD7">
        <w:rPr>
          <w:rFonts w:hint="cs"/>
          <w:rtl/>
        </w:rPr>
        <w:t xml:space="preserve"> </w:t>
      </w:r>
      <w:r w:rsidRPr="00E45BD7">
        <w:rPr>
          <w:rFonts w:hint="eastAsia"/>
          <w:rtl/>
        </w:rPr>
        <w:t>يقول</w:t>
      </w:r>
      <w:r w:rsidRPr="00E45BD7">
        <w:rPr>
          <w:rtl/>
        </w:rPr>
        <w:t xml:space="preserve"> إذا دخل بيت</w:t>
      </w:r>
      <w:r w:rsidR="00346DE2" w:rsidRPr="00E45BD7">
        <w:rPr>
          <w:rFonts w:hint="cs"/>
          <w:rtl/>
        </w:rPr>
        <w:t>ه</w:t>
      </w:r>
    </w:p>
    <w:p w14:paraId="1049238A" w14:textId="7D9D3B90" w:rsidR="00F13D0E" w:rsidRPr="00F13D0E" w:rsidRDefault="00F13D0E" w:rsidP="00E45BD7">
      <w:pPr>
        <w:divId w:val="1843735596"/>
        <w:rPr>
          <w:rtl/>
        </w:rPr>
      </w:pPr>
      <w:r w:rsidRPr="00F13D0E">
        <w:rPr>
          <w:rFonts w:hint="eastAsia"/>
          <w:rtl/>
        </w:rPr>
        <w:t>أبو</w:t>
      </w:r>
      <w:r w:rsidRPr="00F13D0E">
        <w:rPr>
          <w:rtl/>
        </w:rPr>
        <w:t xml:space="preserve"> موسى الأشعري: إذا دخل الإنسان فليقل: اللهم إني أسألك خير المولج،</w:t>
      </w:r>
      <w:r w:rsidR="00346DE2">
        <w:rPr>
          <w:rFonts w:hint="cs"/>
          <w:rtl/>
        </w:rPr>
        <w:t xml:space="preserve"> </w:t>
      </w:r>
      <w:r w:rsidRPr="00F13D0E">
        <w:rPr>
          <w:rFonts w:hint="eastAsia"/>
          <w:rtl/>
        </w:rPr>
        <w:t>وخير</w:t>
      </w:r>
      <w:r w:rsidRPr="00F13D0E">
        <w:rPr>
          <w:rtl/>
        </w:rPr>
        <w:t xml:space="preserve"> المخرج، بسم الله ولجنا، بسم الله خرجنا، وعلى الله توكلنا.</w:t>
      </w:r>
    </w:p>
    <w:p w14:paraId="01E2F66F" w14:textId="3AEB4B7C" w:rsidR="00F13D0E" w:rsidRPr="00F13D0E" w:rsidRDefault="00F13D0E" w:rsidP="00E45BD7">
      <w:pPr>
        <w:divId w:val="1843735596"/>
        <w:rPr>
          <w:rtl/>
        </w:rPr>
      </w:pPr>
      <w:r w:rsidRPr="00F13D0E">
        <w:rPr>
          <w:rFonts w:hint="eastAsia"/>
          <w:rtl/>
        </w:rPr>
        <w:t>جابر</w:t>
      </w:r>
      <w:r w:rsidRPr="00F13D0E">
        <w:rPr>
          <w:rtl/>
        </w:rPr>
        <w:t xml:space="preserve"> رضي الله عنه: إذا دخل الرجل بيته فذكر الله عند دخوله، وعند طعامه،</w:t>
      </w:r>
      <w:r w:rsidR="00AD7332">
        <w:rPr>
          <w:rFonts w:hint="cs"/>
          <w:rtl/>
        </w:rPr>
        <w:t xml:space="preserve"> </w:t>
      </w:r>
      <w:commentRangeStart w:id="137"/>
      <w:r w:rsidRPr="00F13D0E">
        <w:rPr>
          <w:rFonts w:hint="eastAsia"/>
          <w:rtl/>
        </w:rPr>
        <w:lastRenderedPageBreak/>
        <w:t>ق</w:t>
      </w:r>
      <w:commentRangeEnd w:id="137"/>
      <w:r w:rsidR="00AD336C" w:rsidRPr="00F13D0E">
        <w:rPr>
          <w:rStyle w:val="CommentReference"/>
          <w:rFonts w:hint="eastAsia"/>
          <w:sz w:val="24"/>
          <w:szCs w:val="32"/>
          <w:rtl/>
        </w:rPr>
        <w:commentReference w:id="137"/>
      </w:r>
      <w:r w:rsidRPr="00F13D0E">
        <w:rPr>
          <w:rFonts w:hint="eastAsia"/>
          <w:rtl/>
        </w:rPr>
        <w:t>ال</w:t>
      </w:r>
      <w:r w:rsidRPr="00F13D0E">
        <w:rPr>
          <w:rtl/>
        </w:rPr>
        <w:t xml:space="preserve"> الشيطان: لا مبيت لكم، ولا عشاء، وإذا لم يذكر الله عند دخوله قال الشيطان:</w:t>
      </w:r>
      <w:r w:rsidR="00AD7332">
        <w:rPr>
          <w:rFonts w:hint="cs"/>
          <w:rtl/>
        </w:rPr>
        <w:t xml:space="preserve"> </w:t>
      </w:r>
      <w:r w:rsidRPr="00F13D0E">
        <w:rPr>
          <w:rFonts w:hint="eastAsia"/>
          <w:rtl/>
        </w:rPr>
        <w:t>أدركتم</w:t>
      </w:r>
      <w:r w:rsidRPr="00F13D0E">
        <w:rPr>
          <w:rtl/>
        </w:rPr>
        <w:t xml:space="preserve"> المبيت، والعشاء، وروي أنه قال: من دخل منزل</w:t>
      </w:r>
      <w:r w:rsidR="00AD7332">
        <w:rPr>
          <w:rFonts w:hint="cs"/>
          <w:rtl/>
        </w:rPr>
        <w:t>ً</w:t>
      </w:r>
      <w:r w:rsidRPr="00F13D0E">
        <w:rPr>
          <w:rtl/>
        </w:rPr>
        <w:t>ا، وخرج منه فقال: بسم</w:t>
      </w:r>
      <w:r w:rsidR="00AD7332">
        <w:rPr>
          <w:rFonts w:hint="cs"/>
          <w:rtl/>
        </w:rPr>
        <w:t xml:space="preserve"> </w:t>
      </w:r>
      <w:r w:rsidRPr="00F13D0E">
        <w:rPr>
          <w:rFonts w:hint="eastAsia"/>
          <w:rtl/>
        </w:rPr>
        <w:t>الله</w:t>
      </w:r>
      <w:r w:rsidRPr="00F13D0E">
        <w:rPr>
          <w:rtl/>
        </w:rPr>
        <w:t xml:space="preserve"> ما شاء الله، لا قوة إلا بالله، تنافرت عنه الشياطين، وأنزلت عليه البركات، إذا</w:t>
      </w:r>
      <w:r w:rsidR="00AD7332">
        <w:rPr>
          <w:rFonts w:hint="cs"/>
          <w:rtl/>
        </w:rPr>
        <w:t xml:space="preserve"> </w:t>
      </w:r>
      <w:r w:rsidRPr="00F13D0E">
        <w:rPr>
          <w:rFonts w:hint="eastAsia"/>
          <w:rtl/>
        </w:rPr>
        <w:t>كان</w:t>
      </w:r>
      <w:r w:rsidRPr="00F13D0E">
        <w:rPr>
          <w:rtl/>
        </w:rPr>
        <w:t xml:space="preserve"> جنح الليل فكفوا صبيانكم، فإن الشياطين تنتشر حينئذ، فإذا ذهب ساعة من</w:t>
      </w:r>
      <w:r w:rsidR="00AD7332">
        <w:rPr>
          <w:rFonts w:hint="cs"/>
          <w:rtl/>
        </w:rPr>
        <w:t xml:space="preserve"> </w:t>
      </w:r>
      <w:r w:rsidRPr="00F13D0E">
        <w:rPr>
          <w:rFonts w:hint="eastAsia"/>
          <w:rtl/>
        </w:rPr>
        <w:t>العشاء</w:t>
      </w:r>
      <w:r w:rsidRPr="00F13D0E">
        <w:rPr>
          <w:rtl/>
        </w:rPr>
        <w:t xml:space="preserve"> فحلوهم، واغلق بابك، واذكر اسم الله، و</w:t>
      </w:r>
      <w:r w:rsidR="00AD7332">
        <w:rPr>
          <w:rFonts w:hint="cs"/>
          <w:rtl/>
        </w:rPr>
        <w:t>خ</w:t>
      </w:r>
      <w:r w:rsidRPr="00F13D0E">
        <w:rPr>
          <w:rtl/>
        </w:rPr>
        <w:t>مر</w:t>
      </w:r>
      <w:r w:rsidR="00AD7332">
        <w:rPr>
          <w:rFonts w:hint="cs"/>
          <w:rtl/>
        </w:rPr>
        <w:t xml:space="preserve"> </w:t>
      </w:r>
      <w:r w:rsidRPr="00F13D0E">
        <w:rPr>
          <w:rtl/>
        </w:rPr>
        <w:t>إناك، واذكر اسم الله ولو أن</w:t>
      </w:r>
      <w:r w:rsidR="00AD7332">
        <w:rPr>
          <w:rFonts w:hint="cs"/>
          <w:rtl/>
        </w:rPr>
        <w:t xml:space="preserve"> </w:t>
      </w:r>
      <w:r w:rsidRPr="00F13D0E">
        <w:rPr>
          <w:rFonts w:hint="eastAsia"/>
          <w:rtl/>
        </w:rPr>
        <w:t>تعرض</w:t>
      </w:r>
      <w:r w:rsidRPr="00F13D0E">
        <w:rPr>
          <w:rtl/>
        </w:rPr>
        <w:t xml:space="preserve"> عليه شيئ</w:t>
      </w:r>
      <w:r w:rsidR="00AD7332">
        <w:rPr>
          <w:rFonts w:hint="cs"/>
          <w:rtl/>
        </w:rPr>
        <w:t>ً</w:t>
      </w:r>
      <w:r w:rsidRPr="00F13D0E">
        <w:rPr>
          <w:rtl/>
        </w:rPr>
        <w:t>ا، وتقرأ سورة الإخلاص، وآية الكرسي وعشر آيات.</w:t>
      </w:r>
    </w:p>
    <w:p w14:paraId="65734370" w14:textId="7AE3EAAF" w:rsidR="00F13D0E" w:rsidRPr="00E45BD7" w:rsidRDefault="00F13D0E" w:rsidP="00E45BD7">
      <w:pPr>
        <w:pStyle w:val="Sub-Title"/>
        <w:divId w:val="1843735596"/>
        <w:rPr>
          <w:rtl/>
        </w:rPr>
      </w:pPr>
      <w:r w:rsidRPr="00E45BD7">
        <w:rPr>
          <w:rFonts w:hint="eastAsia"/>
          <w:rtl/>
        </w:rPr>
        <w:t>فصل</w:t>
      </w:r>
      <w:r w:rsidR="00E45BD7" w:rsidRPr="00E45BD7">
        <w:rPr>
          <w:rFonts w:hint="cs"/>
          <w:rtl/>
        </w:rPr>
        <w:t xml:space="preserve">: </w:t>
      </w:r>
      <w:r w:rsidRPr="00E45BD7">
        <w:rPr>
          <w:rFonts w:hint="eastAsia"/>
          <w:rtl/>
        </w:rPr>
        <w:t>ماذا</w:t>
      </w:r>
      <w:r w:rsidRPr="00E45BD7">
        <w:rPr>
          <w:rtl/>
        </w:rPr>
        <w:t xml:space="preserve"> يقول إذا خرج من بيته</w:t>
      </w:r>
    </w:p>
    <w:p w14:paraId="19127445" w14:textId="2F1D66BF" w:rsidR="00F13D0E" w:rsidRPr="00F13D0E" w:rsidRDefault="00F13D0E" w:rsidP="00E45BD7">
      <w:pPr>
        <w:divId w:val="1843735596"/>
        <w:rPr>
          <w:rtl/>
        </w:rPr>
      </w:pPr>
      <w:r w:rsidRPr="00F13D0E">
        <w:rPr>
          <w:rFonts w:hint="eastAsia"/>
          <w:rtl/>
        </w:rPr>
        <w:t>وإذا</w:t>
      </w:r>
      <w:r w:rsidRPr="00F13D0E">
        <w:rPr>
          <w:rtl/>
        </w:rPr>
        <w:t xml:space="preserve"> خرج الرجل من بيته، أو أراد سفرا قال: بسم الله، توكلت على الله</w:t>
      </w:r>
      <w:r w:rsidR="00262D5E">
        <w:rPr>
          <w:rFonts w:hint="cs"/>
          <w:rtl/>
        </w:rPr>
        <w:t xml:space="preserve"> </w:t>
      </w:r>
      <w:r w:rsidRPr="00F13D0E">
        <w:rPr>
          <w:rFonts w:hint="eastAsia"/>
          <w:rtl/>
        </w:rPr>
        <w:t>لا</w:t>
      </w:r>
      <w:r w:rsidRPr="00F13D0E">
        <w:rPr>
          <w:rtl/>
        </w:rPr>
        <w:t xml:space="preserve"> حول ولا قوة إلا بالله، فيقال له: حسبك، قد هديت، وكفيت، ووقيت.</w:t>
      </w:r>
    </w:p>
    <w:p w14:paraId="41254941" w14:textId="333F5601" w:rsidR="00F13D0E" w:rsidRPr="00F13D0E" w:rsidRDefault="00F13D0E" w:rsidP="00E45BD7">
      <w:pPr>
        <w:divId w:val="1843735596"/>
        <w:rPr>
          <w:rtl/>
        </w:rPr>
      </w:pPr>
      <w:r w:rsidRPr="00F13D0E">
        <w:rPr>
          <w:rFonts w:hint="eastAsia"/>
          <w:rtl/>
        </w:rPr>
        <w:t>وفي</w:t>
      </w:r>
      <w:r w:rsidRPr="00F13D0E">
        <w:rPr>
          <w:rtl/>
        </w:rPr>
        <w:t xml:space="preserve"> رواية: بسم الله حسبي الله، توكلت على الله، وفي رواية: إذا قال: بسم الله</w:t>
      </w:r>
      <w:r w:rsidR="00262D5E">
        <w:rPr>
          <w:rFonts w:hint="cs"/>
          <w:rtl/>
        </w:rPr>
        <w:t xml:space="preserve"> </w:t>
      </w:r>
      <w:r w:rsidRPr="00F13D0E">
        <w:rPr>
          <w:rFonts w:hint="eastAsia"/>
          <w:rtl/>
        </w:rPr>
        <w:t>قال</w:t>
      </w:r>
      <w:r w:rsidRPr="00F13D0E">
        <w:rPr>
          <w:rtl/>
        </w:rPr>
        <w:t xml:space="preserve"> له: هديت، وإذا قال: لا حول ولا قوة قال له: وقيت: وإذا قال: توكلت على</w:t>
      </w:r>
      <w:r w:rsidR="00262D5E">
        <w:rPr>
          <w:rFonts w:hint="cs"/>
          <w:rtl/>
        </w:rPr>
        <w:t xml:space="preserve"> </w:t>
      </w:r>
      <w:r w:rsidRPr="00F13D0E">
        <w:rPr>
          <w:rFonts w:hint="eastAsia"/>
          <w:rtl/>
        </w:rPr>
        <w:t>الله</w:t>
      </w:r>
      <w:r w:rsidRPr="00F13D0E">
        <w:rPr>
          <w:rtl/>
        </w:rPr>
        <w:t xml:space="preserve"> قال له: كفيت، وإذا دخل بيت</w:t>
      </w:r>
      <w:r w:rsidR="00262D5E">
        <w:rPr>
          <w:rFonts w:hint="cs"/>
          <w:rtl/>
        </w:rPr>
        <w:t>ً</w:t>
      </w:r>
      <w:r w:rsidRPr="00F13D0E">
        <w:rPr>
          <w:rtl/>
        </w:rPr>
        <w:t>ا خالي</w:t>
      </w:r>
      <w:r w:rsidR="00262D5E">
        <w:rPr>
          <w:rFonts w:hint="cs"/>
          <w:rtl/>
        </w:rPr>
        <w:t>ً</w:t>
      </w:r>
      <w:r w:rsidRPr="00F13D0E">
        <w:rPr>
          <w:rtl/>
        </w:rPr>
        <w:t>ا قال: السلام علينا، وعلى عباد الله</w:t>
      </w:r>
      <w:r w:rsidR="00262D5E">
        <w:rPr>
          <w:rFonts w:hint="cs"/>
          <w:rtl/>
        </w:rPr>
        <w:t xml:space="preserve"> </w:t>
      </w:r>
      <w:r w:rsidRPr="00F13D0E">
        <w:rPr>
          <w:rFonts w:hint="eastAsia"/>
          <w:rtl/>
        </w:rPr>
        <w:t>الصالحين</w:t>
      </w:r>
      <w:r w:rsidRPr="00F13D0E">
        <w:rPr>
          <w:rtl/>
        </w:rPr>
        <w:t>، رواه مالك</w:t>
      </w:r>
      <w:r w:rsidR="00262D5E">
        <w:rPr>
          <w:rFonts w:hint="cs"/>
          <w:rtl/>
        </w:rPr>
        <w:t>.</w:t>
      </w:r>
    </w:p>
    <w:p w14:paraId="1518F47A" w14:textId="53E1F532" w:rsidR="00F13D0E" w:rsidRPr="00F13D0E" w:rsidRDefault="00F13D0E" w:rsidP="00E45BD7">
      <w:pPr>
        <w:divId w:val="1843735596"/>
        <w:rPr>
          <w:rtl/>
        </w:rPr>
      </w:pPr>
      <w:r w:rsidRPr="00F13D0E">
        <w:rPr>
          <w:rFonts w:hint="eastAsia"/>
          <w:rtl/>
        </w:rPr>
        <w:t>أم</w:t>
      </w:r>
      <w:r w:rsidRPr="00F13D0E">
        <w:rPr>
          <w:rtl/>
        </w:rPr>
        <w:t xml:space="preserve"> سلمة رضي الله عنها: كان إذا خرج من بيته قال: بسم الله، توكلت على الله،</w:t>
      </w:r>
      <w:r w:rsidR="00C731A7">
        <w:rPr>
          <w:rFonts w:hint="cs"/>
          <w:rtl/>
        </w:rPr>
        <w:t xml:space="preserve"> </w:t>
      </w:r>
      <w:r w:rsidRPr="00F13D0E">
        <w:rPr>
          <w:rFonts w:hint="eastAsia"/>
          <w:rtl/>
        </w:rPr>
        <w:t>نعوذ</w:t>
      </w:r>
      <w:r w:rsidRPr="00F13D0E">
        <w:rPr>
          <w:rtl/>
        </w:rPr>
        <w:t xml:space="preserve"> بك أن نزل، أو </w:t>
      </w:r>
      <w:r w:rsidR="00C731A7">
        <w:rPr>
          <w:rFonts w:hint="cs"/>
          <w:rtl/>
        </w:rPr>
        <w:t>ن</w:t>
      </w:r>
      <w:r w:rsidRPr="00F13D0E">
        <w:rPr>
          <w:rtl/>
        </w:rPr>
        <w:t xml:space="preserve">ضل، أو نظلم أو </w:t>
      </w:r>
      <w:r w:rsidR="00C731A7">
        <w:rPr>
          <w:rFonts w:hint="cs"/>
          <w:rtl/>
        </w:rPr>
        <w:t>نُ</w:t>
      </w:r>
      <w:r w:rsidRPr="00F13D0E">
        <w:rPr>
          <w:rtl/>
        </w:rPr>
        <w:t>ظلم، أو نجهل أو ي</w:t>
      </w:r>
      <w:r w:rsidR="00C731A7">
        <w:rPr>
          <w:rFonts w:hint="cs"/>
          <w:rtl/>
        </w:rPr>
        <w:t>ُ</w:t>
      </w:r>
      <w:r w:rsidRPr="00F13D0E">
        <w:rPr>
          <w:rtl/>
        </w:rPr>
        <w:t>جهل علينا، ولفظ أبي</w:t>
      </w:r>
      <w:r w:rsidR="00C731A7">
        <w:rPr>
          <w:rFonts w:hint="cs"/>
          <w:rtl/>
        </w:rPr>
        <w:t xml:space="preserve"> </w:t>
      </w:r>
      <w:r w:rsidRPr="00F13D0E">
        <w:rPr>
          <w:rFonts w:hint="eastAsia"/>
          <w:rtl/>
        </w:rPr>
        <w:t>داود</w:t>
      </w:r>
      <w:r w:rsidRPr="00F13D0E">
        <w:rPr>
          <w:rtl/>
        </w:rPr>
        <w:t>: اللهم إلى أعوذ بك أن أضل</w:t>
      </w:r>
      <w:r w:rsidR="00C731A7">
        <w:rPr>
          <w:rFonts w:hint="cs"/>
          <w:rtl/>
        </w:rPr>
        <w:t>ّ</w:t>
      </w:r>
      <w:r w:rsidRPr="00F13D0E">
        <w:rPr>
          <w:rtl/>
        </w:rPr>
        <w:t xml:space="preserve"> أو أ</w:t>
      </w:r>
      <w:r w:rsidR="00C731A7">
        <w:rPr>
          <w:rFonts w:hint="cs"/>
          <w:rtl/>
        </w:rPr>
        <w:t>ُ</w:t>
      </w:r>
      <w:r w:rsidRPr="00F13D0E">
        <w:rPr>
          <w:rtl/>
        </w:rPr>
        <w:t>ضل، أو أ</w:t>
      </w:r>
      <w:r w:rsidR="00C731A7">
        <w:rPr>
          <w:rFonts w:hint="cs"/>
          <w:rtl/>
        </w:rPr>
        <w:t>َ</w:t>
      </w:r>
      <w:r w:rsidRPr="00F13D0E">
        <w:rPr>
          <w:rtl/>
        </w:rPr>
        <w:t>زل أو أ</w:t>
      </w:r>
      <w:r w:rsidR="00C731A7">
        <w:rPr>
          <w:rFonts w:hint="cs"/>
          <w:rtl/>
        </w:rPr>
        <w:t>ُ</w:t>
      </w:r>
      <w:r w:rsidRPr="00F13D0E">
        <w:rPr>
          <w:rtl/>
        </w:rPr>
        <w:t>زل، أو أجهل أو ي</w:t>
      </w:r>
      <w:r w:rsidR="00C731A7">
        <w:rPr>
          <w:rFonts w:hint="cs"/>
          <w:rtl/>
        </w:rPr>
        <w:t>ُ</w:t>
      </w:r>
      <w:r w:rsidRPr="00F13D0E">
        <w:rPr>
          <w:rtl/>
        </w:rPr>
        <w:t>جهل</w:t>
      </w:r>
      <w:r w:rsidR="00C731A7">
        <w:rPr>
          <w:rFonts w:hint="cs"/>
          <w:rtl/>
        </w:rPr>
        <w:t xml:space="preserve"> </w:t>
      </w:r>
      <w:r w:rsidRPr="00F13D0E">
        <w:rPr>
          <w:rFonts w:hint="eastAsia"/>
          <w:rtl/>
        </w:rPr>
        <w:t>علي</w:t>
      </w:r>
      <w:r w:rsidRPr="00F13D0E">
        <w:rPr>
          <w:rtl/>
        </w:rPr>
        <w:t>.</w:t>
      </w:r>
    </w:p>
    <w:p w14:paraId="413EA049" w14:textId="24234517" w:rsidR="00F13D0E" w:rsidRPr="00F13D0E" w:rsidRDefault="00F13D0E" w:rsidP="00E45BD7">
      <w:pPr>
        <w:divId w:val="1843735596"/>
        <w:rPr>
          <w:rtl/>
        </w:rPr>
      </w:pPr>
      <w:commentRangeStart w:id="138"/>
      <w:r w:rsidRPr="00F13D0E">
        <w:rPr>
          <w:rFonts w:hint="eastAsia"/>
          <w:rtl/>
        </w:rPr>
        <w:lastRenderedPageBreak/>
        <w:t>أ</w:t>
      </w:r>
      <w:commentRangeEnd w:id="138"/>
      <w:r w:rsidR="00AD336C" w:rsidRPr="00F13D0E">
        <w:rPr>
          <w:rStyle w:val="CommentReference"/>
          <w:rFonts w:hint="eastAsia"/>
          <w:sz w:val="24"/>
          <w:szCs w:val="32"/>
          <w:rtl/>
        </w:rPr>
        <w:commentReference w:id="138"/>
      </w:r>
      <w:r w:rsidRPr="00F13D0E">
        <w:rPr>
          <w:rFonts w:hint="eastAsia"/>
          <w:rtl/>
        </w:rPr>
        <w:t>نس</w:t>
      </w:r>
      <w:r w:rsidRPr="00F13D0E">
        <w:rPr>
          <w:rtl/>
        </w:rPr>
        <w:t xml:space="preserve"> رضي الله عنه قال: إذا خرج من بيته فقال، باسم الله، توكلت على الله</w:t>
      </w:r>
      <w:r w:rsidR="00156E89">
        <w:rPr>
          <w:rFonts w:hint="cs"/>
          <w:rtl/>
        </w:rPr>
        <w:t xml:space="preserve"> </w:t>
      </w:r>
      <w:r w:rsidRPr="00F13D0E">
        <w:rPr>
          <w:rFonts w:hint="eastAsia"/>
          <w:rtl/>
        </w:rPr>
        <w:t>لا</w:t>
      </w:r>
      <w:r w:rsidRPr="00F13D0E">
        <w:rPr>
          <w:rtl/>
        </w:rPr>
        <w:t xml:space="preserve"> حول ولا قوة إلا بالله يقال حينئذ، هديت، وكفيت، ووقيت، فينحي له الشيطان</w:t>
      </w:r>
      <w:r w:rsidR="00156E89">
        <w:rPr>
          <w:rFonts w:hint="cs"/>
          <w:rtl/>
        </w:rPr>
        <w:t xml:space="preserve"> </w:t>
      </w:r>
      <w:r w:rsidRPr="00F13D0E">
        <w:rPr>
          <w:rFonts w:hint="eastAsia"/>
          <w:rtl/>
        </w:rPr>
        <w:t>فيقول</w:t>
      </w:r>
      <w:r w:rsidRPr="00F13D0E">
        <w:rPr>
          <w:rtl/>
        </w:rPr>
        <w:t xml:space="preserve"> له شيطان آخر: كيف لك برجل قد ه</w:t>
      </w:r>
      <w:r w:rsidR="00156E89">
        <w:rPr>
          <w:rFonts w:hint="cs"/>
          <w:rtl/>
        </w:rPr>
        <w:t>ُ</w:t>
      </w:r>
      <w:r w:rsidRPr="00F13D0E">
        <w:rPr>
          <w:rtl/>
        </w:rPr>
        <w:t>دي، وكفي، ووفي، وعن أنس أيض</w:t>
      </w:r>
      <w:r w:rsidR="00156E89">
        <w:rPr>
          <w:rFonts w:hint="cs"/>
          <w:rtl/>
        </w:rPr>
        <w:t>ً</w:t>
      </w:r>
      <w:r w:rsidRPr="00F13D0E">
        <w:rPr>
          <w:rtl/>
        </w:rPr>
        <w:t>ا:</w:t>
      </w:r>
      <w:r w:rsidR="00156E89">
        <w:rPr>
          <w:rFonts w:hint="cs"/>
          <w:rtl/>
        </w:rPr>
        <w:t xml:space="preserve"> </w:t>
      </w:r>
      <w:r w:rsidRPr="00F13D0E">
        <w:rPr>
          <w:rFonts w:hint="eastAsia"/>
          <w:rtl/>
        </w:rPr>
        <w:t>كان</w:t>
      </w:r>
      <w:r w:rsidRPr="00F13D0E">
        <w:rPr>
          <w:rtl/>
        </w:rPr>
        <w:t xml:space="preserve"> إذا خرج رسول ال</w:t>
      </w:r>
      <w:r w:rsidR="00156E89">
        <w:rPr>
          <w:rFonts w:hint="cs"/>
          <w:rtl/>
        </w:rPr>
        <w:t>له</w:t>
      </w:r>
      <w:r w:rsidRPr="00F13D0E">
        <w:rPr>
          <w:rtl/>
        </w:rPr>
        <w:t xml:space="preserve"> </w:t>
      </w:r>
      <w:r w:rsidRPr="00F13D0E">
        <w:rPr>
          <w:rFonts w:hint="cs"/>
          <w:rtl/>
        </w:rPr>
        <w:t>ﷺ</w:t>
      </w:r>
      <w:r w:rsidRPr="00F13D0E">
        <w:rPr>
          <w:rtl/>
        </w:rPr>
        <w:t xml:space="preserve"> من بيته يقول: يا بني إذا دخلت على أهلك فسلم يكن</w:t>
      </w:r>
      <w:r w:rsidR="00156E89">
        <w:rPr>
          <w:rFonts w:hint="cs"/>
          <w:rtl/>
        </w:rPr>
        <w:t xml:space="preserve"> </w:t>
      </w:r>
      <w:r w:rsidRPr="00F13D0E">
        <w:rPr>
          <w:rFonts w:hint="eastAsia"/>
          <w:rtl/>
        </w:rPr>
        <w:t>بركة</w:t>
      </w:r>
      <w:r w:rsidRPr="00F13D0E">
        <w:rPr>
          <w:rtl/>
        </w:rPr>
        <w:t xml:space="preserve"> عليك، وعلى أهل بيتك.</w:t>
      </w:r>
    </w:p>
    <w:p w14:paraId="537940E6" w14:textId="3909C27C" w:rsidR="00F13D0E" w:rsidRPr="00F13D0E" w:rsidRDefault="00F13D0E" w:rsidP="00E45BD7">
      <w:pPr>
        <w:divId w:val="1843735596"/>
        <w:rPr>
          <w:rtl/>
        </w:rPr>
      </w:pPr>
      <w:r w:rsidRPr="00F13D0E">
        <w:rPr>
          <w:rFonts w:hint="eastAsia"/>
          <w:rtl/>
        </w:rPr>
        <w:t>أبو</w:t>
      </w:r>
      <w:r w:rsidRPr="00F13D0E">
        <w:rPr>
          <w:rtl/>
        </w:rPr>
        <w:t xml:space="preserve"> هريرة قال: كان إذا خرج من بيته قال: بسم الله، لا حول ولا قوة إلا بالله،</w:t>
      </w:r>
      <w:r w:rsidR="00156E89">
        <w:rPr>
          <w:rFonts w:hint="cs"/>
          <w:rtl/>
        </w:rPr>
        <w:t xml:space="preserve"> </w:t>
      </w:r>
      <w:r w:rsidRPr="00F13D0E">
        <w:rPr>
          <w:rFonts w:hint="eastAsia"/>
          <w:rtl/>
        </w:rPr>
        <w:t>التكلان</w:t>
      </w:r>
      <w:r w:rsidRPr="00F13D0E">
        <w:rPr>
          <w:rtl/>
        </w:rPr>
        <w:t xml:space="preserve"> على الله.</w:t>
      </w:r>
    </w:p>
    <w:p w14:paraId="711820AE" w14:textId="7C0F9A34" w:rsidR="00F13D0E" w:rsidRPr="00F13D0E" w:rsidRDefault="00F13D0E" w:rsidP="00E45BD7">
      <w:pPr>
        <w:divId w:val="1843735596"/>
        <w:rPr>
          <w:rtl/>
        </w:rPr>
      </w:pPr>
      <w:r w:rsidRPr="00F13D0E">
        <w:rPr>
          <w:rFonts w:hint="eastAsia"/>
          <w:rtl/>
        </w:rPr>
        <w:t>عمر</w:t>
      </w:r>
      <w:r w:rsidRPr="00F13D0E">
        <w:rPr>
          <w:rtl/>
        </w:rPr>
        <w:t xml:space="preserve"> بن عبد العزيز رحمه الله: أنه كان: بسم الله ولا قوة إلا</w:t>
      </w:r>
      <w:r w:rsidR="00156E89">
        <w:rPr>
          <w:rFonts w:hint="cs"/>
          <w:rtl/>
        </w:rPr>
        <w:t xml:space="preserve"> </w:t>
      </w:r>
      <w:r w:rsidRPr="00F13D0E">
        <w:rPr>
          <w:rFonts w:hint="eastAsia"/>
          <w:rtl/>
        </w:rPr>
        <w:t>بالله</w:t>
      </w:r>
      <w:r w:rsidRPr="00F13D0E">
        <w:rPr>
          <w:rtl/>
        </w:rPr>
        <w:t>، والسلام على نبي الله، اللهم افتح لي أبواب رحمتك، وادخلني مدخل صدق،</w:t>
      </w:r>
      <w:r w:rsidR="00156E89">
        <w:rPr>
          <w:rFonts w:hint="cs"/>
          <w:rtl/>
        </w:rPr>
        <w:t xml:space="preserve"> </w:t>
      </w:r>
      <w:r w:rsidRPr="00F13D0E">
        <w:rPr>
          <w:rFonts w:hint="eastAsia"/>
          <w:rtl/>
        </w:rPr>
        <w:t>واخرجني</w:t>
      </w:r>
      <w:r w:rsidRPr="00F13D0E">
        <w:rPr>
          <w:rtl/>
        </w:rPr>
        <w:t xml:space="preserve"> مخرج صدق، واجعل لي من لدنك سلطانا نصير</w:t>
      </w:r>
      <w:r w:rsidR="00156E89">
        <w:rPr>
          <w:rFonts w:hint="cs"/>
          <w:rtl/>
        </w:rPr>
        <w:t>ً</w:t>
      </w:r>
      <w:r w:rsidRPr="00F13D0E">
        <w:rPr>
          <w:rtl/>
        </w:rPr>
        <w:t>ا، وهب لي من لدنك رحمة</w:t>
      </w:r>
      <w:r w:rsidR="00156E89">
        <w:rPr>
          <w:rFonts w:hint="cs"/>
          <w:rtl/>
        </w:rPr>
        <w:t xml:space="preserve"> </w:t>
      </w:r>
      <w:r w:rsidRPr="00F13D0E">
        <w:rPr>
          <w:rFonts w:hint="eastAsia"/>
          <w:rtl/>
        </w:rPr>
        <w:t>إنك</w:t>
      </w:r>
      <w:r w:rsidRPr="00F13D0E">
        <w:rPr>
          <w:rtl/>
        </w:rPr>
        <w:t xml:space="preserve"> أنت الوهاب، اللهم احفظني من فوقي أن اختطف، ومن: أن يخسف </w:t>
      </w:r>
      <w:r w:rsidR="00156E89">
        <w:rPr>
          <w:rFonts w:hint="cs"/>
          <w:rtl/>
        </w:rPr>
        <w:t>ب</w:t>
      </w:r>
      <w:r w:rsidRPr="00F13D0E">
        <w:rPr>
          <w:rtl/>
        </w:rPr>
        <w:t>ي،</w:t>
      </w:r>
      <w:r w:rsidR="00156E89">
        <w:rPr>
          <w:rFonts w:hint="cs"/>
          <w:rtl/>
        </w:rPr>
        <w:t xml:space="preserve"> </w:t>
      </w:r>
      <w:r w:rsidRPr="00F13D0E">
        <w:rPr>
          <w:rFonts w:hint="eastAsia"/>
          <w:rtl/>
        </w:rPr>
        <w:t>وعن</w:t>
      </w:r>
      <w:r w:rsidRPr="00F13D0E">
        <w:rPr>
          <w:rtl/>
        </w:rPr>
        <w:t xml:space="preserve"> يميني، وعن شمالي من الشيطان الرجيم، رواه ابن أبي شيبه.</w:t>
      </w:r>
    </w:p>
    <w:p w14:paraId="55A3DBC1" w14:textId="6A91F1F5" w:rsidR="00F13D0E" w:rsidRPr="00E45BD7" w:rsidRDefault="00F13D0E" w:rsidP="00E45BD7">
      <w:pPr>
        <w:pStyle w:val="Title"/>
        <w:divId w:val="1843735596"/>
        <w:rPr>
          <w:rtl/>
        </w:rPr>
      </w:pPr>
      <w:commentRangeStart w:id="139"/>
      <w:r w:rsidRPr="00E45BD7">
        <w:rPr>
          <w:rFonts w:hint="eastAsia"/>
          <w:rtl/>
        </w:rPr>
        <w:lastRenderedPageBreak/>
        <w:t>ا</w:t>
      </w:r>
      <w:commentRangeEnd w:id="139"/>
      <w:r w:rsidR="00AD336C" w:rsidRPr="00E45BD7">
        <w:rPr>
          <w:rStyle w:val="CommentReference"/>
          <w:rFonts w:hint="eastAsia"/>
          <w:sz w:val="32"/>
          <w:szCs w:val="40"/>
          <w:rtl/>
        </w:rPr>
        <w:commentReference w:id="139"/>
      </w:r>
      <w:r w:rsidRPr="00E45BD7">
        <w:rPr>
          <w:rFonts w:hint="eastAsia"/>
          <w:rtl/>
        </w:rPr>
        <w:t>لباب</w:t>
      </w:r>
      <w:r w:rsidRPr="00E45BD7">
        <w:rPr>
          <w:rtl/>
        </w:rPr>
        <w:t xml:space="preserve"> الرابع</w:t>
      </w:r>
      <w:r w:rsidR="00E45BD7" w:rsidRPr="00E45BD7">
        <w:rPr>
          <w:rFonts w:hint="cs"/>
          <w:rtl/>
        </w:rPr>
        <w:t xml:space="preserve">: </w:t>
      </w:r>
      <w:r w:rsidRPr="00E45BD7">
        <w:rPr>
          <w:rFonts w:hint="eastAsia"/>
          <w:rtl/>
        </w:rPr>
        <w:t>في</w:t>
      </w:r>
      <w:r w:rsidRPr="00E45BD7">
        <w:rPr>
          <w:rtl/>
        </w:rPr>
        <w:t xml:space="preserve"> أذكار النوم، وما</w:t>
      </w:r>
      <w:r w:rsidR="002A506B" w:rsidRPr="00E45BD7">
        <w:rPr>
          <w:rFonts w:hint="cs"/>
          <w:rtl/>
        </w:rPr>
        <w:t xml:space="preserve"> </w:t>
      </w:r>
      <w:r w:rsidRPr="00E45BD7">
        <w:rPr>
          <w:rtl/>
        </w:rPr>
        <w:t>يتعلق به</w:t>
      </w:r>
    </w:p>
    <w:p w14:paraId="0A3257CE" w14:textId="5B944F81" w:rsidR="00F13D0E" w:rsidRPr="00F13D0E" w:rsidRDefault="002A506B" w:rsidP="00E45BD7">
      <w:pPr>
        <w:divId w:val="1843735596"/>
        <w:rPr>
          <w:rtl/>
        </w:rPr>
      </w:pPr>
      <w:r>
        <w:rPr>
          <w:rFonts w:hint="cs"/>
          <w:rtl/>
        </w:rPr>
        <w:t>وفيه</w:t>
      </w:r>
      <w:r w:rsidR="00F13D0E" w:rsidRPr="00F13D0E">
        <w:rPr>
          <w:rtl/>
        </w:rPr>
        <w:t xml:space="preserve"> فصول</w:t>
      </w:r>
    </w:p>
    <w:p w14:paraId="27F9CDED" w14:textId="1AAFA667" w:rsidR="00F13D0E" w:rsidRPr="00F13D0E" w:rsidRDefault="00F13D0E" w:rsidP="00E45BD7">
      <w:pPr>
        <w:divId w:val="1843735596"/>
        <w:rPr>
          <w:rtl/>
        </w:rPr>
      </w:pPr>
      <w:r w:rsidRPr="00F13D0E">
        <w:rPr>
          <w:rFonts w:hint="eastAsia"/>
          <w:rtl/>
        </w:rPr>
        <w:t>أبو</w:t>
      </w:r>
      <w:r w:rsidRPr="00F13D0E">
        <w:rPr>
          <w:rtl/>
        </w:rPr>
        <w:t xml:space="preserve"> سعيد رضي الله عنه: من قال: أستغفر الله الذي لا إله إلا هو، الحي القيوم،</w:t>
      </w:r>
      <w:r w:rsidR="0056560F">
        <w:rPr>
          <w:rFonts w:hint="cs"/>
          <w:rtl/>
        </w:rPr>
        <w:t xml:space="preserve"> </w:t>
      </w:r>
      <w:r w:rsidRPr="00F13D0E">
        <w:rPr>
          <w:rFonts w:hint="eastAsia"/>
          <w:rtl/>
        </w:rPr>
        <w:t>وأتوب</w:t>
      </w:r>
      <w:r w:rsidRPr="00F13D0E">
        <w:rPr>
          <w:rtl/>
        </w:rPr>
        <w:t xml:space="preserve"> إليه (ثلاث مرات) غفر الله ذنوبه، وإن كانت مثل زبد البحر، وإن كانت</w:t>
      </w:r>
      <w:r w:rsidR="0056560F">
        <w:rPr>
          <w:rFonts w:hint="cs"/>
          <w:rtl/>
        </w:rPr>
        <w:t xml:space="preserve"> </w:t>
      </w:r>
      <w:r w:rsidRPr="00F13D0E">
        <w:rPr>
          <w:rFonts w:hint="eastAsia"/>
          <w:rtl/>
        </w:rPr>
        <w:t>عدد</w:t>
      </w:r>
      <w:r w:rsidRPr="00F13D0E">
        <w:rPr>
          <w:rtl/>
        </w:rPr>
        <w:t xml:space="preserve"> النجوم، وإن كانت عدد رمل عالج، وإن كانت عدد أيام الدنيا، وعدد ورق</w:t>
      </w:r>
      <w:r w:rsidR="0056560F">
        <w:rPr>
          <w:rFonts w:hint="cs"/>
          <w:rtl/>
        </w:rPr>
        <w:t xml:space="preserve"> </w:t>
      </w:r>
      <w:r w:rsidRPr="00F13D0E">
        <w:rPr>
          <w:rFonts w:hint="eastAsia"/>
          <w:rtl/>
        </w:rPr>
        <w:t>الشجر</w:t>
      </w:r>
      <w:r w:rsidRPr="00F13D0E">
        <w:rPr>
          <w:rtl/>
        </w:rPr>
        <w:t>.</w:t>
      </w:r>
    </w:p>
    <w:p w14:paraId="355DB957" w14:textId="5FED25E0" w:rsidR="00F13D0E" w:rsidRPr="00F13D0E" w:rsidRDefault="00F13D0E" w:rsidP="00E45BD7">
      <w:pPr>
        <w:divId w:val="1843735596"/>
        <w:rPr>
          <w:rtl/>
        </w:rPr>
      </w:pPr>
      <w:r w:rsidRPr="00F13D0E">
        <w:rPr>
          <w:rFonts w:hint="eastAsia"/>
          <w:rtl/>
        </w:rPr>
        <w:t>أبو</w:t>
      </w:r>
      <w:r w:rsidRPr="00F13D0E">
        <w:rPr>
          <w:rtl/>
        </w:rPr>
        <w:t xml:space="preserve"> ذر رضي الله عنه</w:t>
      </w:r>
      <w:r w:rsidR="00A274E5">
        <w:rPr>
          <w:rFonts w:hint="cs"/>
          <w:rtl/>
        </w:rPr>
        <w:t>:</w:t>
      </w:r>
      <w:r w:rsidRPr="00F13D0E">
        <w:rPr>
          <w:rtl/>
        </w:rPr>
        <w:t xml:space="preserve"> باسمك اللهم أحيا وأموت.</w:t>
      </w:r>
    </w:p>
    <w:p w14:paraId="006AF528" w14:textId="1E637AE7" w:rsidR="00F13D0E" w:rsidRPr="00F13D0E" w:rsidRDefault="00F13D0E" w:rsidP="00E45BD7">
      <w:pPr>
        <w:divId w:val="1843735596"/>
        <w:rPr>
          <w:rtl/>
        </w:rPr>
      </w:pPr>
      <w:r w:rsidRPr="00F13D0E">
        <w:rPr>
          <w:rFonts w:hint="eastAsia"/>
          <w:rtl/>
        </w:rPr>
        <w:t>عل</w:t>
      </w:r>
      <w:r w:rsidR="00A274E5">
        <w:rPr>
          <w:rFonts w:hint="cs"/>
          <w:rtl/>
        </w:rPr>
        <w:t>ي</w:t>
      </w:r>
      <w:r w:rsidRPr="00F13D0E">
        <w:rPr>
          <w:rtl/>
        </w:rPr>
        <w:t xml:space="preserve"> وفاطمة رضي الله عنهما: تكبرين (أربع</w:t>
      </w:r>
      <w:r w:rsidR="00A274E5">
        <w:rPr>
          <w:rFonts w:hint="cs"/>
          <w:rtl/>
        </w:rPr>
        <w:t>ً</w:t>
      </w:r>
      <w:r w:rsidRPr="00F13D0E">
        <w:rPr>
          <w:rtl/>
        </w:rPr>
        <w:t>ا وثلاثين)، وتسبحين (ثلاث</w:t>
      </w:r>
      <w:r w:rsidR="00A274E5">
        <w:rPr>
          <w:rFonts w:hint="cs"/>
          <w:rtl/>
        </w:rPr>
        <w:t>ً</w:t>
      </w:r>
      <w:r w:rsidRPr="00F13D0E">
        <w:rPr>
          <w:rtl/>
        </w:rPr>
        <w:t>ا</w:t>
      </w:r>
      <w:r w:rsidR="00A274E5">
        <w:rPr>
          <w:rFonts w:hint="cs"/>
          <w:rtl/>
        </w:rPr>
        <w:t xml:space="preserve"> </w:t>
      </w:r>
      <w:r w:rsidRPr="00F13D0E">
        <w:rPr>
          <w:rFonts w:hint="eastAsia"/>
          <w:rtl/>
        </w:rPr>
        <w:t>وثلاثين</w:t>
      </w:r>
      <w:r w:rsidRPr="00F13D0E">
        <w:rPr>
          <w:rtl/>
        </w:rPr>
        <w:t>) وتحمدين (ثلاث</w:t>
      </w:r>
      <w:r w:rsidR="00A274E5">
        <w:rPr>
          <w:rFonts w:hint="cs"/>
          <w:rtl/>
        </w:rPr>
        <w:t>ً</w:t>
      </w:r>
      <w:r w:rsidRPr="00F13D0E">
        <w:rPr>
          <w:rtl/>
        </w:rPr>
        <w:t>ا</w:t>
      </w:r>
      <w:r w:rsidR="00A274E5">
        <w:rPr>
          <w:rFonts w:hint="cs"/>
          <w:rtl/>
        </w:rPr>
        <w:t xml:space="preserve"> </w:t>
      </w:r>
      <w:r w:rsidRPr="00F13D0E">
        <w:rPr>
          <w:rtl/>
        </w:rPr>
        <w:t>وثلاثين) قال علي: فما تركتهن منذ سمعتهن من رسول الله</w:t>
      </w:r>
      <w:r w:rsidR="00A274E5">
        <w:rPr>
          <w:rFonts w:hint="cs"/>
          <w:rtl/>
        </w:rPr>
        <w:t xml:space="preserve"> </w:t>
      </w:r>
      <w:r w:rsidRPr="00F13D0E">
        <w:rPr>
          <w:rFonts w:hint="cs"/>
          <w:rtl/>
        </w:rPr>
        <w:t>ﷺ</w:t>
      </w:r>
      <w:r w:rsidRPr="00F13D0E">
        <w:rPr>
          <w:rtl/>
        </w:rPr>
        <w:t>، قيل له: ولا ليلة صفين؟ قال: ولا ليلة صفين، قال ابن تيمية: بلغنا أن من</w:t>
      </w:r>
      <w:r w:rsidR="00A274E5">
        <w:rPr>
          <w:rFonts w:hint="cs"/>
          <w:rtl/>
        </w:rPr>
        <w:t xml:space="preserve"> </w:t>
      </w:r>
      <w:r w:rsidRPr="00F13D0E">
        <w:rPr>
          <w:rFonts w:hint="eastAsia"/>
          <w:rtl/>
        </w:rPr>
        <w:t>حافظ</w:t>
      </w:r>
      <w:r w:rsidRPr="00F13D0E">
        <w:rPr>
          <w:rtl/>
        </w:rPr>
        <w:t xml:space="preserve"> عليهن لم يجد إعياء فيما يعانيه من شغل، وغيره، ويجد في يومه قوة تغنيه عن</w:t>
      </w:r>
      <w:r w:rsidR="00A274E5">
        <w:rPr>
          <w:rFonts w:hint="cs"/>
          <w:rtl/>
        </w:rPr>
        <w:t xml:space="preserve"> </w:t>
      </w:r>
      <w:r w:rsidRPr="00F13D0E">
        <w:rPr>
          <w:rFonts w:hint="eastAsia"/>
          <w:rtl/>
        </w:rPr>
        <w:t>خادم</w:t>
      </w:r>
      <w:r w:rsidR="00A274E5">
        <w:rPr>
          <w:rFonts w:hint="cs"/>
          <w:rtl/>
        </w:rPr>
        <w:t>.</w:t>
      </w:r>
    </w:p>
    <w:p w14:paraId="4B2A92D0" w14:textId="3E97ED78" w:rsidR="00F13D0E" w:rsidRPr="00F13D0E" w:rsidRDefault="00F13D0E" w:rsidP="00E45BD7">
      <w:pPr>
        <w:divId w:val="1843735596"/>
        <w:rPr>
          <w:rtl/>
        </w:rPr>
      </w:pPr>
      <w:r w:rsidRPr="00F13D0E">
        <w:rPr>
          <w:rFonts w:hint="eastAsia"/>
          <w:rtl/>
        </w:rPr>
        <w:t>أبو</w:t>
      </w:r>
      <w:r w:rsidRPr="00F13D0E">
        <w:rPr>
          <w:rtl/>
        </w:rPr>
        <w:t xml:space="preserve"> هريرة: من قال: لا إله إلا الله، وحده لا شريك له، له الملك، وله الحمد،</w:t>
      </w:r>
      <w:r w:rsidR="00A274E5">
        <w:rPr>
          <w:rFonts w:hint="cs"/>
          <w:rtl/>
        </w:rPr>
        <w:t xml:space="preserve"> </w:t>
      </w:r>
      <w:r w:rsidRPr="00F13D0E">
        <w:rPr>
          <w:rFonts w:hint="eastAsia"/>
          <w:rtl/>
        </w:rPr>
        <w:t>وهو</w:t>
      </w:r>
      <w:r w:rsidRPr="00F13D0E">
        <w:rPr>
          <w:rtl/>
        </w:rPr>
        <w:t xml:space="preserve"> على كل شيء قدير، ولا حول، ولا</w:t>
      </w:r>
      <w:r w:rsidR="00A274E5">
        <w:rPr>
          <w:rFonts w:hint="cs"/>
          <w:rtl/>
        </w:rPr>
        <w:t xml:space="preserve"> </w:t>
      </w:r>
      <w:r w:rsidRPr="00F13D0E">
        <w:rPr>
          <w:rtl/>
        </w:rPr>
        <w:t>قوة إلا بالله، سبحان الله والحمد لله، ولا إله</w:t>
      </w:r>
      <w:r w:rsidR="00A274E5">
        <w:rPr>
          <w:rFonts w:hint="cs"/>
          <w:rtl/>
        </w:rPr>
        <w:t xml:space="preserve"> </w:t>
      </w:r>
      <w:r w:rsidRPr="00F13D0E">
        <w:rPr>
          <w:rFonts w:hint="eastAsia"/>
          <w:rtl/>
        </w:rPr>
        <w:t>إلا</w:t>
      </w:r>
      <w:r w:rsidRPr="00F13D0E">
        <w:rPr>
          <w:rtl/>
        </w:rPr>
        <w:t xml:space="preserve"> الله والله أكبر غفرت ذنوبه، وعنه رضي الله عنه: باسمك ربي وضعت جنبي، وبك</w:t>
      </w:r>
      <w:r w:rsidR="00A274E5">
        <w:rPr>
          <w:rFonts w:hint="cs"/>
          <w:rtl/>
        </w:rPr>
        <w:t xml:space="preserve"> </w:t>
      </w:r>
      <w:r w:rsidRPr="00F13D0E">
        <w:rPr>
          <w:rFonts w:hint="eastAsia"/>
          <w:rtl/>
        </w:rPr>
        <w:t>أرفعه</w:t>
      </w:r>
      <w:r w:rsidRPr="00F13D0E">
        <w:rPr>
          <w:rtl/>
        </w:rPr>
        <w:t xml:space="preserve">، إن أمسكت نفسي فارحمها، وإن أرسلتها فاحفظها بما تحفظ </w:t>
      </w:r>
      <w:commentRangeStart w:id="140"/>
      <w:r w:rsidRPr="00F13D0E">
        <w:rPr>
          <w:rtl/>
        </w:rPr>
        <w:lastRenderedPageBreak/>
        <w:t>ب</w:t>
      </w:r>
      <w:commentRangeEnd w:id="140"/>
      <w:r w:rsidR="00AD336C" w:rsidRPr="00F13D0E">
        <w:rPr>
          <w:rStyle w:val="CommentReference"/>
          <w:sz w:val="24"/>
          <w:szCs w:val="32"/>
          <w:rtl/>
        </w:rPr>
        <w:commentReference w:id="140"/>
      </w:r>
      <w:r w:rsidRPr="00F13D0E">
        <w:rPr>
          <w:rtl/>
        </w:rPr>
        <w:t>ه عبادك</w:t>
      </w:r>
      <w:r w:rsidR="00A274E5">
        <w:rPr>
          <w:rFonts w:hint="cs"/>
          <w:rtl/>
        </w:rPr>
        <w:t xml:space="preserve"> </w:t>
      </w:r>
      <w:r w:rsidRPr="00F13D0E">
        <w:rPr>
          <w:rFonts w:hint="eastAsia"/>
          <w:rtl/>
        </w:rPr>
        <w:t>الصالحين</w:t>
      </w:r>
      <w:r w:rsidRPr="00F13D0E">
        <w:rPr>
          <w:rtl/>
        </w:rPr>
        <w:t>، وعنه أيض</w:t>
      </w:r>
      <w:r w:rsidR="00A274E5">
        <w:rPr>
          <w:rFonts w:hint="cs"/>
          <w:rtl/>
        </w:rPr>
        <w:t>ً</w:t>
      </w:r>
      <w:r w:rsidRPr="00F13D0E">
        <w:rPr>
          <w:rtl/>
        </w:rPr>
        <w:t>ا، كان إذا أوى إلى فراشه قال: اللهم رب السموات ورب</w:t>
      </w:r>
      <w:r w:rsidR="00A274E5">
        <w:rPr>
          <w:rFonts w:hint="cs"/>
          <w:rtl/>
        </w:rPr>
        <w:t xml:space="preserve"> </w:t>
      </w:r>
      <w:r w:rsidRPr="00F13D0E">
        <w:rPr>
          <w:rFonts w:hint="eastAsia"/>
          <w:rtl/>
        </w:rPr>
        <w:t>الأرض</w:t>
      </w:r>
      <w:r w:rsidRPr="00F13D0E">
        <w:rPr>
          <w:rtl/>
        </w:rPr>
        <w:t>، ورب العرش العظيم، ربنا ورب كل شيء، فالق الحب والنوى، ومنزل</w:t>
      </w:r>
      <w:r w:rsidR="00A274E5">
        <w:rPr>
          <w:rFonts w:hint="cs"/>
          <w:rtl/>
        </w:rPr>
        <w:t xml:space="preserve"> </w:t>
      </w:r>
      <w:r w:rsidRPr="00F13D0E">
        <w:rPr>
          <w:rFonts w:hint="eastAsia"/>
          <w:rtl/>
        </w:rPr>
        <w:t>التوراة</w:t>
      </w:r>
      <w:r w:rsidRPr="00F13D0E">
        <w:rPr>
          <w:rtl/>
        </w:rPr>
        <w:t xml:space="preserve"> والإنجيل، والقرآن، أعوذ بك من شر كل ما أنت آخذ بناصيته، أنت الأول</w:t>
      </w:r>
      <w:r w:rsidR="00A274E5">
        <w:rPr>
          <w:rFonts w:hint="cs"/>
          <w:rtl/>
        </w:rPr>
        <w:t xml:space="preserve"> </w:t>
      </w:r>
      <w:r w:rsidRPr="00F13D0E">
        <w:rPr>
          <w:rFonts w:hint="eastAsia"/>
          <w:rtl/>
        </w:rPr>
        <w:t>فليس</w:t>
      </w:r>
      <w:r w:rsidRPr="00F13D0E">
        <w:rPr>
          <w:rtl/>
        </w:rPr>
        <w:t xml:space="preserve"> قبلك شيء، وأنت الآخر فليس بعدك شيء وأنت الظاهر فليس فوقك شيء،</w:t>
      </w:r>
      <w:r w:rsidR="00A274E5">
        <w:rPr>
          <w:rFonts w:hint="cs"/>
          <w:rtl/>
        </w:rPr>
        <w:t xml:space="preserve"> </w:t>
      </w:r>
      <w:r w:rsidRPr="00F13D0E">
        <w:rPr>
          <w:rFonts w:hint="eastAsia"/>
          <w:rtl/>
        </w:rPr>
        <w:t>وأنت</w:t>
      </w:r>
      <w:r w:rsidRPr="00F13D0E">
        <w:rPr>
          <w:rtl/>
        </w:rPr>
        <w:t xml:space="preserve"> الباطن فليس دونك شيء، اقض ع</w:t>
      </w:r>
      <w:r w:rsidR="00A274E5">
        <w:rPr>
          <w:rFonts w:hint="cs"/>
          <w:rtl/>
        </w:rPr>
        <w:t>ن</w:t>
      </w:r>
      <w:r w:rsidRPr="00F13D0E">
        <w:rPr>
          <w:rtl/>
        </w:rPr>
        <w:t>ي الدين، واغنني من الفقر، وعنه أيض</w:t>
      </w:r>
      <w:r w:rsidR="00A274E5">
        <w:rPr>
          <w:rFonts w:hint="cs"/>
          <w:rtl/>
        </w:rPr>
        <w:t>ً</w:t>
      </w:r>
      <w:r w:rsidRPr="00F13D0E">
        <w:rPr>
          <w:rtl/>
        </w:rPr>
        <w:t>ا</w:t>
      </w:r>
      <w:r w:rsidR="00A274E5">
        <w:rPr>
          <w:rFonts w:hint="cs"/>
          <w:rtl/>
        </w:rPr>
        <w:t xml:space="preserve"> </w:t>
      </w:r>
      <w:r w:rsidRPr="00F13D0E">
        <w:rPr>
          <w:rFonts w:hint="eastAsia"/>
          <w:rtl/>
        </w:rPr>
        <w:t>رضي</w:t>
      </w:r>
      <w:r w:rsidRPr="00F13D0E">
        <w:rPr>
          <w:rtl/>
        </w:rPr>
        <w:t xml:space="preserve"> الله عنه: وكلني رسول الله </w:t>
      </w:r>
      <w:r w:rsidRPr="00F13D0E">
        <w:rPr>
          <w:rFonts w:hint="cs"/>
          <w:rtl/>
        </w:rPr>
        <w:t>ﷺ</w:t>
      </w:r>
      <w:r w:rsidRPr="00F13D0E">
        <w:rPr>
          <w:rtl/>
        </w:rPr>
        <w:t xml:space="preserve"> بحفظ زكاة رمضان، فأتى آت وجعل يحثو من</w:t>
      </w:r>
      <w:r w:rsidR="00A274E5">
        <w:rPr>
          <w:rFonts w:hint="cs"/>
          <w:rtl/>
        </w:rPr>
        <w:t xml:space="preserve"> </w:t>
      </w:r>
      <w:r w:rsidRPr="00F13D0E">
        <w:rPr>
          <w:rFonts w:hint="eastAsia"/>
          <w:rtl/>
        </w:rPr>
        <w:t>الطعام</w:t>
      </w:r>
      <w:r w:rsidRPr="00F13D0E">
        <w:rPr>
          <w:rtl/>
        </w:rPr>
        <w:t>، وذكر الحديث وقال في آخره، إذا أويت إلى فراشك فاقرأ آية الكرسي، فإنه</w:t>
      </w:r>
      <w:r w:rsidR="00A274E5">
        <w:rPr>
          <w:rFonts w:hint="cs"/>
          <w:rtl/>
        </w:rPr>
        <w:t xml:space="preserve"> </w:t>
      </w:r>
      <w:r w:rsidRPr="00F13D0E">
        <w:rPr>
          <w:rFonts w:hint="eastAsia"/>
          <w:rtl/>
        </w:rPr>
        <w:t>لم</w:t>
      </w:r>
      <w:r w:rsidRPr="00F13D0E">
        <w:rPr>
          <w:rtl/>
        </w:rPr>
        <w:t xml:space="preserve"> يزل معك من الله حافظ، ولا يقربك شيطان.</w:t>
      </w:r>
    </w:p>
    <w:p w14:paraId="2A695203" w14:textId="77777777" w:rsidR="00282BE5" w:rsidRDefault="00F13D0E" w:rsidP="00E45BD7">
      <w:pPr>
        <w:divId w:val="1843735596"/>
        <w:rPr>
          <w:rtl/>
        </w:rPr>
      </w:pPr>
      <w:r w:rsidRPr="00F13D0E">
        <w:rPr>
          <w:rFonts w:hint="eastAsia"/>
          <w:rtl/>
        </w:rPr>
        <w:t>البراء</w:t>
      </w:r>
      <w:r w:rsidRPr="00F13D0E">
        <w:rPr>
          <w:rtl/>
        </w:rPr>
        <w:t xml:space="preserve"> بن عازب رضي الله عنهما: إذا أخذت مضجعك فتوضأ وضوءك للصلاة،</w:t>
      </w:r>
      <w:r w:rsidR="00282BE5">
        <w:rPr>
          <w:rFonts w:hint="cs"/>
          <w:rtl/>
        </w:rPr>
        <w:t xml:space="preserve"> </w:t>
      </w:r>
      <w:r w:rsidRPr="00F13D0E">
        <w:rPr>
          <w:rFonts w:hint="eastAsia"/>
          <w:rtl/>
        </w:rPr>
        <w:t>ثم</w:t>
      </w:r>
      <w:r w:rsidRPr="00F13D0E">
        <w:rPr>
          <w:rtl/>
        </w:rPr>
        <w:t xml:space="preserve"> اضطجع على شقك الأيمن، ثم قل: اللهم أسلمت وجهي إليك، وفوضت أمري</w:t>
      </w:r>
      <w:r w:rsidR="00282BE5">
        <w:rPr>
          <w:rFonts w:hint="cs"/>
          <w:rtl/>
        </w:rPr>
        <w:t xml:space="preserve"> </w:t>
      </w:r>
      <w:r w:rsidRPr="00F13D0E">
        <w:rPr>
          <w:rFonts w:hint="eastAsia"/>
          <w:rtl/>
        </w:rPr>
        <w:t>إليك</w:t>
      </w:r>
      <w:r w:rsidRPr="00F13D0E">
        <w:rPr>
          <w:rtl/>
        </w:rPr>
        <w:t>، والجأت ظهري رغبة ورهبة إليك، لا ملجأ ولا منجى منك إلا إليك آمنت</w:t>
      </w:r>
      <w:r w:rsidR="00282BE5">
        <w:rPr>
          <w:rFonts w:hint="cs"/>
          <w:rtl/>
        </w:rPr>
        <w:t xml:space="preserve"> </w:t>
      </w:r>
      <w:r w:rsidRPr="00F13D0E">
        <w:rPr>
          <w:rFonts w:hint="eastAsia"/>
          <w:rtl/>
        </w:rPr>
        <w:t>بكتابك</w:t>
      </w:r>
      <w:r w:rsidRPr="00F13D0E">
        <w:rPr>
          <w:rtl/>
        </w:rPr>
        <w:t xml:space="preserve"> الذي أنزلت، ونبيك الذي أرسلت، فإن مت من ليلتك مت على الفطرة،</w:t>
      </w:r>
      <w:r w:rsidR="00282BE5">
        <w:rPr>
          <w:rFonts w:hint="cs"/>
          <w:rtl/>
        </w:rPr>
        <w:t xml:space="preserve"> </w:t>
      </w:r>
      <w:r w:rsidRPr="00F13D0E">
        <w:rPr>
          <w:rFonts w:hint="eastAsia"/>
          <w:rtl/>
        </w:rPr>
        <w:t>وأجعلهن</w:t>
      </w:r>
      <w:r w:rsidRPr="00F13D0E">
        <w:rPr>
          <w:rtl/>
        </w:rPr>
        <w:t xml:space="preserve"> آخر ما تكلم به، وإن أصبحت أصبت خير</w:t>
      </w:r>
      <w:r w:rsidR="00282BE5">
        <w:rPr>
          <w:rFonts w:hint="cs"/>
          <w:rtl/>
        </w:rPr>
        <w:t>ً</w:t>
      </w:r>
      <w:r w:rsidRPr="00F13D0E">
        <w:rPr>
          <w:rtl/>
        </w:rPr>
        <w:t>ا</w:t>
      </w:r>
      <w:r w:rsidR="00282BE5">
        <w:rPr>
          <w:rFonts w:hint="cs"/>
          <w:rtl/>
        </w:rPr>
        <w:t>.</w:t>
      </w:r>
    </w:p>
    <w:p w14:paraId="354C96F4" w14:textId="344D65A5" w:rsidR="00F13D0E" w:rsidRPr="00F13D0E" w:rsidRDefault="00F13D0E" w:rsidP="00E45BD7">
      <w:pPr>
        <w:divId w:val="1843735596"/>
        <w:rPr>
          <w:rtl/>
        </w:rPr>
      </w:pPr>
      <w:r w:rsidRPr="00F13D0E">
        <w:rPr>
          <w:rFonts w:hint="eastAsia"/>
          <w:rtl/>
        </w:rPr>
        <w:t>علي</w:t>
      </w:r>
      <w:r w:rsidRPr="00F13D0E">
        <w:rPr>
          <w:rtl/>
        </w:rPr>
        <w:t xml:space="preserve"> رضي الله عنه: من قرأ آية الكرسي حين يأخذ مضجعه آمنه الله على داره،</w:t>
      </w:r>
      <w:r w:rsidR="00282BE5">
        <w:rPr>
          <w:rFonts w:hint="cs"/>
          <w:rtl/>
        </w:rPr>
        <w:t xml:space="preserve"> </w:t>
      </w:r>
      <w:r w:rsidRPr="00F13D0E">
        <w:rPr>
          <w:rFonts w:hint="eastAsia"/>
          <w:rtl/>
        </w:rPr>
        <w:t>وجاره</w:t>
      </w:r>
      <w:r w:rsidRPr="00F13D0E">
        <w:rPr>
          <w:rtl/>
        </w:rPr>
        <w:t>، وأهل دويرات حوله.</w:t>
      </w:r>
    </w:p>
    <w:p w14:paraId="763C89B8" w14:textId="7B3AC405" w:rsidR="00F13D0E" w:rsidRPr="00F13D0E" w:rsidRDefault="00F13D0E" w:rsidP="00E45BD7">
      <w:pPr>
        <w:divId w:val="1843735596"/>
        <w:rPr>
          <w:rtl/>
        </w:rPr>
      </w:pPr>
      <w:r w:rsidRPr="00F13D0E">
        <w:rPr>
          <w:rFonts w:hint="eastAsia"/>
          <w:rtl/>
        </w:rPr>
        <w:t>حفصة</w:t>
      </w:r>
      <w:r w:rsidRPr="00F13D0E">
        <w:rPr>
          <w:rtl/>
        </w:rPr>
        <w:t xml:space="preserve"> أم المؤمنين رضي الله عنها: كان إذا أراد أن يرقد وضع يده اليمنى </w:t>
      </w:r>
      <w:commentRangeStart w:id="141"/>
      <w:r w:rsidRPr="00F13D0E">
        <w:rPr>
          <w:rtl/>
        </w:rPr>
        <w:lastRenderedPageBreak/>
        <w:t>ت</w:t>
      </w:r>
      <w:commentRangeEnd w:id="141"/>
      <w:r w:rsidR="00AD336C" w:rsidRPr="00F13D0E">
        <w:rPr>
          <w:rStyle w:val="CommentReference"/>
          <w:sz w:val="24"/>
          <w:szCs w:val="32"/>
          <w:rtl/>
        </w:rPr>
        <w:commentReference w:id="141"/>
      </w:r>
      <w:r w:rsidRPr="00F13D0E">
        <w:rPr>
          <w:rtl/>
        </w:rPr>
        <w:t>حت</w:t>
      </w:r>
      <w:r w:rsidR="00282BE5">
        <w:rPr>
          <w:rFonts w:hint="cs"/>
          <w:rtl/>
        </w:rPr>
        <w:t xml:space="preserve"> خ</w:t>
      </w:r>
      <w:r w:rsidRPr="00F13D0E">
        <w:rPr>
          <w:rFonts w:hint="eastAsia"/>
          <w:rtl/>
        </w:rPr>
        <w:t>ده</w:t>
      </w:r>
      <w:r w:rsidRPr="00F13D0E">
        <w:rPr>
          <w:rtl/>
        </w:rPr>
        <w:t>، ويقول اللهم قني عذابك يوم تبعث عبادك، (ثلاث</w:t>
      </w:r>
      <w:r w:rsidR="00282BE5">
        <w:rPr>
          <w:rFonts w:hint="cs"/>
          <w:rtl/>
        </w:rPr>
        <w:t>ً</w:t>
      </w:r>
      <w:r w:rsidRPr="00F13D0E">
        <w:rPr>
          <w:rtl/>
        </w:rPr>
        <w:t>ا) لا إله إلا أنت،</w:t>
      </w:r>
      <w:r w:rsidR="00282BE5">
        <w:rPr>
          <w:rFonts w:hint="cs"/>
          <w:rtl/>
        </w:rPr>
        <w:t xml:space="preserve"> </w:t>
      </w:r>
      <w:r w:rsidRPr="00F13D0E">
        <w:rPr>
          <w:rtl/>
        </w:rPr>
        <w:t>أحد</w:t>
      </w:r>
      <w:r w:rsidR="00282BE5">
        <w:rPr>
          <w:rFonts w:hint="cs"/>
          <w:rtl/>
        </w:rPr>
        <w:t xml:space="preserve"> </w:t>
      </w:r>
      <w:r w:rsidRPr="00F13D0E">
        <w:rPr>
          <w:rFonts w:hint="eastAsia"/>
          <w:rtl/>
        </w:rPr>
        <w:t>صمد</w:t>
      </w:r>
      <w:r w:rsidRPr="00F13D0E">
        <w:rPr>
          <w:rtl/>
        </w:rPr>
        <w:t>، ولا قوة إلا بالله.</w:t>
      </w:r>
    </w:p>
    <w:p w14:paraId="5472DF8F" w14:textId="1710738F" w:rsidR="00F13D0E" w:rsidRPr="00F13D0E" w:rsidRDefault="00F13D0E" w:rsidP="00E45BD7">
      <w:pPr>
        <w:divId w:val="1843735596"/>
        <w:rPr>
          <w:rtl/>
        </w:rPr>
      </w:pPr>
      <w:r w:rsidRPr="00F13D0E">
        <w:rPr>
          <w:rFonts w:hint="eastAsia"/>
          <w:rtl/>
        </w:rPr>
        <w:t>ابن</w:t>
      </w:r>
      <w:r w:rsidRPr="00F13D0E">
        <w:rPr>
          <w:rtl/>
        </w:rPr>
        <w:t xml:space="preserve"> عمر رضي الله عنهما: كان يقول: اللهم فاطر السموات والأرض، عالم</w:t>
      </w:r>
      <w:r w:rsidR="004F6D56">
        <w:rPr>
          <w:rFonts w:hint="cs"/>
          <w:rtl/>
        </w:rPr>
        <w:t xml:space="preserve"> </w:t>
      </w:r>
      <w:r w:rsidRPr="00F13D0E">
        <w:rPr>
          <w:rFonts w:hint="eastAsia"/>
          <w:rtl/>
        </w:rPr>
        <w:t>الغيب</w:t>
      </w:r>
      <w:r w:rsidRPr="00F13D0E">
        <w:rPr>
          <w:rtl/>
        </w:rPr>
        <w:t>، والشهادة، أنت رب كل شيء، وإله كل شيء أشهد أن لا إله إلا أنت وحدك</w:t>
      </w:r>
      <w:r w:rsidR="004F6D56">
        <w:rPr>
          <w:rFonts w:hint="cs"/>
          <w:rtl/>
        </w:rPr>
        <w:t xml:space="preserve"> </w:t>
      </w:r>
      <w:r w:rsidRPr="00F13D0E">
        <w:rPr>
          <w:rFonts w:hint="eastAsia"/>
          <w:rtl/>
        </w:rPr>
        <w:t>لا</w:t>
      </w:r>
      <w:r w:rsidRPr="00F13D0E">
        <w:rPr>
          <w:rtl/>
        </w:rPr>
        <w:t xml:space="preserve"> شريك لك، وأن محمد</w:t>
      </w:r>
      <w:r w:rsidR="004F6D56">
        <w:rPr>
          <w:rFonts w:hint="cs"/>
          <w:rtl/>
        </w:rPr>
        <w:t>ً</w:t>
      </w:r>
      <w:r w:rsidRPr="00F13D0E">
        <w:rPr>
          <w:rtl/>
        </w:rPr>
        <w:t>ا عبدك ورسولك، والملائكة يشهدون، أعوذ بالله من</w:t>
      </w:r>
      <w:r w:rsidR="004F6D56">
        <w:rPr>
          <w:rFonts w:hint="cs"/>
          <w:rtl/>
        </w:rPr>
        <w:t xml:space="preserve"> </w:t>
      </w:r>
      <w:r w:rsidRPr="00F13D0E">
        <w:rPr>
          <w:rFonts w:hint="eastAsia"/>
          <w:rtl/>
        </w:rPr>
        <w:t>الشيطان</w:t>
      </w:r>
      <w:r w:rsidRPr="00F13D0E">
        <w:rPr>
          <w:rtl/>
        </w:rPr>
        <w:t>، وشركه، وأعوذ بك أن اقترف على نفسي سوء</w:t>
      </w:r>
      <w:r w:rsidR="004F6D56">
        <w:rPr>
          <w:rFonts w:hint="cs"/>
          <w:rtl/>
        </w:rPr>
        <w:t>ً</w:t>
      </w:r>
      <w:r w:rsidRPr="00F13D0E">
        <w:rPr>
          <w:rtl/>
        </w:rPr>
        <w:t>ا، أو أجره إلى مسلم، وعنه</w:t>
      </w:r>
      <w:r w:rsidR="004F6D56">
        <w:rPr>
          <w:rFonts w:hint="cs"/>
          <w:rtl/>
        </w:rPr>
        <w:t xml:space="preserve"> </w:t>
      </w:r>
      <w:r w:rsidRPr="00F13D0E">
        <w:rPr>
          <w:rFonts w:hint="eastAsia"/>
          <w:rtl/>
        </w:rPr>
        <w:t>أيض</w:t>
      </w:r>
      <w:r w:rsidR="004F6D56">
        <w:rPr>
          <w:rFonts w:hint="cs"/>
          <w:rtl/>
        </w:rPr>
        <w:t>ً</w:t>
      </w:r>
      <w:r w:rsidRPr="00F13D0E">
        <w:rPr>
          <w:rFonts w:hint="eastAsia"/>
          <w:rtl/>
        </w:rPr>
        <w:t>ا</w:t>
      </w:r>
      <w:r w:rsidRPr="00F13D0E">
        <w:rPr>
          <w:rtl/>
        </w:rPr>
        <w:t>: خصلتان أو خلتان لا يحافظ عليهما عبد مسلم إلا دخل الجنة، هما يسير، ومن</w:t>
      </w:r>
      <w:r w:rsidR="004F6D56">
        <w:rPr>
          <w:rFonts w:hint="cs"/>
          <w:rtl/>
        </w:rPr>
        <w:t xml:space="preserve"> </w:t>
      </w:r>
      <w:r w:rsidRPr="00F13D0E">
        <w:rPr>
          <w:rFonts w:hint="eastAsia"/>
          <w:rtl/>
        </w:rPr>
        <w:t>يعمل</w:t>
      </w:r>
      <w:r w:rsidRPr="00F13D0E">
        <w:rPr>
          <w:rtl/>
        </w:rPr>
        <w:t xml:space="preserve"> بهما قليل، تسبح في دبر كل صلاة (عشر</w:t>
      </w:r>
      <w:r w:rsidR="004F6D56">
        <w:rPr>
          <w:rFonts w:hint="cs"/>
          <w:rtl/>
        </w:rPr>
        <w:t>ً</w:t>
      </w:r>
      <w:r w:rsidRPr="00F13D0E">
        <w:rPr>
          <w:rtl/>
        </w:rPr>
        <w:t>ا)، وتحمد (عشر</w:t>
      </w:r>
      <w:r w:rsidR="004F6D56">
        <w:rPr>
          <w:rFonts w:hint="cs"/>
          <w:rtl/>
        </w:rPr>
        <w:t>ً</w:t>
      </w:r>
      <w:r w:rsidRPr="00F13D0E">
        <w:rPr>
          <w:rtl/>
        </w:rPr>
        <w:t>ا)، وتكبر</w:t>
      </w:r>
      <w:r w:rsidR="004F6D56">
        <w:rPr>
          <w:rFonts w:hint="cs"/>
          <w:rtl/>
        </w:rPr>
        <w:t xml:space="preserve"> </w:t>
      </w:r>
      <w:r w:rsidRPr="00F13D0E">
        <w:rPr>
          <w:rtl/>
        </w:rPr>
        <w:t>(عشر</w:t>
      </w:r>
      <w:r w:rsidR="004F6D56">
        <w:rPr>
          <w:rFonts w:hint="cs"/>
          <w:rtl/>
        </w:rPr>
        <w:t>ً</w:t>
      </w:r>
      <w:r w:rsidRPr="00F13D0E">
        <w:rPr>
          <w:rtl/>
        </w:rPr>
        <w:t>ا)، فذلك ثلاثون، وهما في الميزان ألفان وخمسمائة زاد النسائي: فأ</w:t>
      </w:r>
      <w:r w:rsidR="004F6D56">
        <w:rPr>
          <w:rFonts w:hint="cs"/>
          <w:rtl/>
        </w:rPr>
        <w:t>ي</w:t>
      </w:r>
      <w:r w:rsidRPr="00F13D0E">
        <w:rPr>
          <w:rtl/>
        </w:rPr>
        <w:t>كم يعمل</w:t>
      </w:r>
      <w:r w:rsidR="004F6D56">
        <w:rPr>
          <w:rFonts w:hint="cs"/>
          <w:rtl/>
        </w:rPr>
        <w:t xml:space="preserve"> </w:t>
      </w:r>
      <w:r w:rsidRPr="00F13D0E">
        <w:rPr>
          <w:rFonts w:hint="eastAsia"/>
          <w:rtl/>
        </w:rPr>
        <w:t>في</w:t>
      </w:r>
      <w:r w:rsidRPr="00F13D0E">
        <w:rPr>
          <w:rtl/>
        </w:rPr>
        <w:t xml:space="preserve"> اليوم والليلة ألفين وخمسمائة سيئة، وفي رواية أربع</w:t>
      </w:r>
      <w:r w:rsidR="004F6D56">
        <w:rPr>
          <w:rFonts w:hint="cs"/>
          <w:rtl/>
        </w:rPr>
        <w:t>ً</w:t>
      </w:r>
      <w:r w:rsidRPr="00F13D0E">
        <w:rPr>
          <w:rtl/>
        </w:rPr>
        <w:t>ا وثلاثين، وتحمد كذلك،</w:t>
      </w:r>
      <w:r w:rsidR="004F6D56">
        <w:rPr>
          <w:rFonts w:hint="cs"/>
          <w:rtl/>
        </w:rPr>
        <w:t xml:space="preserve"> </w:t>
      </w:r>
      <w:r w:rsidRPr="00F13D0E">
        <w:rPr>
          <w:rFonts w:hint="eastAsia"/>
          <w:rtl/>
        </w:rPr>
        <w:t>وتسبح</w:t>
      </w:r>
      <w:r w:rsidRPr="00F13D0E">
        <w:rPr>
          <w:rtl/>
        </w:rPr>
        <w:t xml:space="preserve"> كذلك، وعنه أيض</w:t>
      </w:r>
      <w:r w:rsidR="004F6D56">
        <w:rPr>
          <w:rFonts w:hint="cs"/>
          <w:rtl/>
        </w:rPr>
        <w:t>ً</w:t>
      </w:r>
      <w:r w:rsidRPr="00F13D0E">
        <w:rPr>
          <w:rtl/>
        </w:rPr>
        <w:t>ا أنه كان إذا اضطجع للنوم قال اللهم أنت ربي، بك</w:t>
      </w:r>
      <w:r w:rsidR="004F6D56">
        <w:rPr>
          <w:rFonts w:hint="cs"/>
          <w:rtl/>
        </w:rPr>
        <w:t xml:space="preserve"> </w:t>
      </w:r>
      <w:r w:rsidRPr="00F13D0E">
        <w:rPr>
          <w:rFonts w:hint="eastAsia"/>
          <w:rtl/>
        </w:rPr>
        <w:t>وضعت</w:t>
      </w:r>
      <w:r w:rsidRPr="00F13D0E">
        <w:rPr>
          <w:rtl/>
        </w:rPr>
        <w:t xml:space="preserve"> جنبي فاغفر لي ذنبي، وعنه أيض</w:t>
      </w:r>
      <w:r w:rsidR="004F6D56">
        <w:rPr>
          <w:rFonts w:hint="cs"/>
          <w:rtl/>
        </w:rPr>
        <w:t>ً</w:t>
      </w:r>
      <w:r w:rsidRPr="00F13D0E">
        <w:rPr>
          <w:rtl/>
        </w:rPr>
        <w:t>ا أنه كان يقول إذا أخذ مضجعه</w:t>
      </w:r>
      <w:r w:rsidR="004F6D56">
        <w:rPr>
          <w:rFonts w:hint="cs"/>
          <w:rtl/>
        </w:rPr>
        <w:t>:</w:t>
      </w:r>
      <w:r w:rsidRPr="00F13D0E">
        <w:rPr>
          <w:rtl/>
        </w:rPr>
        <w:t xml:space="preserve"> </w:t>
      </w:r>
      <w:r w:rsidR="004F6D56">
        <w:rPr>
          <w:rFonts w:hint="cs"/>
          <w:rtl/>
        </w:rPr>
        <w:t xml:space="preserve">الحمد لله </w:t>
      </w:r>
      <w:r w:rsidRPr="00F13D0E">
        <w:rPr>
          <w:rFonts w:hint="eastAsia"/>
          <w:rtl/>
        </w:rPr>
        <w:t>الذي</w:t>
      </w:r>
      <w:r w:rsidRPr="00F13D0E">
        <w:rPr>
          <w:rtl/>
        </w:rPr>
        <w:t xml:space="preserve"> كفاني، وأواني، وأطعمني، وسقاني، والذي من علي فأفضل، والذي أعطاني</w:t>
      </w:r>
      <w:r w:rsidR="004F6D56">
        <w:rPr>
          <w:rFonts w:hint="cs"/>
          <w:rtl/>
        </w:rPr>
        <w:t xml:space="preserve"> </w:t>
      </w:r>
      <w:r w:rsidRPr="00F13D0E">
        <w:rPr>
          <w:rFonts w:hint="eastAsia"/>
          <w:rtl/>
        </w:rPr>
        <w:t>فأجزل</w:t>
      </w:r>
      <w:r w:rsidRPr="00F13D0E">
        <w:rPr>
          <w:rtl/>
        </w:rPr>
        <w:t>، والحمد لله على كل حال، اللهم رب كل شيء، ومليكه، وإله كل شيء أعوذ</w:t>
      </w:r>
      <w:r w:rsidR="004F6D56">
        <w:rPr>
          <w:rFonts w:hint="cs"/>
          <w:rtl/>
        </w:rPr>
        <w:t xml:space="preserve"> </w:t>
      </w:r>
      <w:r w:rsidRPr="00F13D0E">
        <w:rPr>
          <w:rFonts w:hint="eastAsia"/>
          <w:rtl/>
        </w:rPr>
        <w:t>بك</w:t>
      </w:r>
      <w:r w:rsidRPr="00F13D0E">
        <w:rPr>
          <w:rtl/>
        </w:rPr>
        <w:t xml:space="preserve"> من النار.</w:t>
      </w:r>
    </w:p>
    <w:p w14:paraId="0E21D4D9" w14:textId="1BEBEA3D" w:rsidR="00F13D0E" w:rsidRPr="00F13D0E" w:rsidRDefault="00F13D0E" w:rsidP="00E45BD7">
      <w:pPr>
        <w:divId w:val="1843735596"/>
        <w:rPr>
          <w:rtl/>
        </w:rPr>
      </w:pPr>
      <w:r w:rsidRPr="00F13D0E">
        <w:rPr>
          <w:rFonts w:hint="eastAsia"/>
          <w:rtl/>
        </w:rPr>
        <w:t>ابن</w:t>
      </w:r>
      <w:r w:rsidRPr="00F13D0E">
        <w:rPr>
          <w:rtl/>
        </w:rPr>
        <w:t xml:space="preserve"> عمر: اللهم أنت خلقت نفسي، وأنت تتوفاها، لك مماتها، ومحياها، إن</w:t>
      </w:r>
      <w:r w:rsidR="004F6D56">
        <w:rPr>
          <w:rFonts w:hint="cs"/>
          <w:rtl/>
        </w:rPr>
        <w:t xml:space="preserve"> </w:t>
      </w:r>
      <w:r w:rsidRPr="00F13D0E">
        <w:rPr>
          <w:rFonts w:hint="eastAsia"/>
          <w:rtl/>
        </w:rPr>
        <w:t>أحييتها</w:t>
      </w:r>
      <w:r w:rsidRPr="00F13D0E">
        <w:rPr>
          <w:rtl/>
        </w:rPr>
        <w:t xml:space="preserve"> فاحفظها، وإن أمتها فاغفر لها، اللهم إني أسألك العافية.</w:t>
      </w:r>
    </w:p>
    <w:p w14:paraId="037F25BE" w14:textId="581BDD84" w:rsidR="00F13D0E" w:rsidRPr="00F13D0E" w:rsidRDefault="00F13D0E" w:rsidP="00E45BD7">
      <w:pPr>
        <w:divId w:val="1843735596"/>
        <w:rPr>
          <w:rtl/>
        </w:rPr>
      </w:pPr>
      <w:commentRangeStart w:id="142"/>
      <w:r w:rsidRPr="00F13D0E">
        <w:rPr>
          <w:rFonts w:hint="eastAsia"/>
          <w:rtl/>
        </w:rPr>
        <w:lastRenderedPageBreak/>
        <w:t>ع</w:t>
      </w:r>
      <w:commentRangeEnd w:id="142"/>
      <w:r w:rsidR="00AD336C" w:rsidRPr="00F13D0E">
        <w:rPr>
          <w:rStyle w:val="CommentReference"/>
          <w:rFonts w:hint="eastAsia"/>
          <w:sz w:val="24"/>
          <w:szCs w:val="32"/>
          <w:rtl/>
        </w:rPr>
        <w:commentReference w:id="142"/>
      </w:r>
      <w:r w:rsidRPr="00F13D0E">
        <w:rPr>
          <w:rFonts w:hint="eastAsia"/>
          <w:rtl/>
        </w:rPr>
        <w:t>لي</w:t>
      </w:r>
      <w:r w:rsidRPr="00F13D0E">
        <w:rPr>
          <w:rtl/>
        </w:rPr>
        <w:t xml:space="preserve"> رضي الله عنه: ما كنت أرى أحد</w:t>
      </w:r>
      <w:r w:rsidR="004F595A">
        <w:rPr>
          <w:rFonts w:hint="cs"/>
          <w:rtl/>
        </w:rPr>
        <w:t>ً</w:t>
      </w:r>
      <w:r w:rsidRPr="00F13D0E">
        <w:rPr>
          <w:rtl/>
        </w:rPr>
        <w:t>ا دخل في الإسلام ينام حتى يقرأ آية</w:t>
      </w:r>
      <w:r w:rsidR="004F595A">
        <w:rPr>
          <w:rFonts w:hint="cs"/>
          <w:rtl/>
        </w:rPr>
        <w:t xml:space="preserve"> </w:t>
      </w:r>
      <w:r w:rsidRPr="00F13D0E">
        <w:rPr>
          <w:rFonts w:hint="eastAsia"/>
          <w:rtl/>
        </w:rPr>
        <w:t>الكرسي</w:t>
      </w:r>
      <w:r w:rsidRPr="00F13D0E">
        <w:rPr>
          <w:rtl/>
        </w:rPr>
        <w:t>، وفي رواية عنه: (ثلاث مرات)، وعنه أيض</w:t>
      </w:r>
      <w:r w:rsidR="004F595A">
        <w:rPr>
          <w:rFonts w:hint="cs"/>
          <w:rtl/>
        </w:rPr>
        <w:t>ً</w:t>
      </w:r>
      <w:r w:rsidRPr="00F13D0E">
        <w:rPr>
          <w:rtl/>
        </w:rPr>
        <w:t>ا: ما كنت أرى أحد</w:t>
      </w:r>
      <w:r w:rsidR="004F595A">
        <w:rPr>
          <w:rFonts w:hint="cs"/>
          <w:rtl/>
        </w:rPr>
        <w:t>ً</w:t>
      </w:r>
      <w:r w:rsidRPr="00F13D0E">
        <w:rPr>
          <w:rtl/>
        </w:rPr>
        <w:t>ا يعقل أن</w:t>
      </w:r>
      <w:r w:rsidR="004F595A">
        <w:rPr>
          <w:rFonts w:hint="cs"/>
          <w:rtl/>
        </w:rPr>
        <w:t xml:space="preserve"> </w:t>
      </w:r>
      <w:r w:rsidRPr="00F13D0E">
        <w:rPr>
          <w:rFonts w:hint="eastAsia"/>
          <w:rtl/>
        </w:rPr>
        <w:t>ينام</w:t>
      </w:r>
      <w:r w:rsidRPr="00F13D0E">
        <w:rPr>
          <w:rtl/>
        </w:rPr>
        <w:t xml:space="preserve"> حتى يقرأ الآيات الثلاث الأواخر من سورة البقرة، وعنه أيض</w:t>
      </w:r>
      <w:r w:rsidR="004F595A">
        <w:rPr>
          <w:rFonts w:hint="cs"/>
          <w:rtl/>
        </w:rPr>
        <w:t>ً</w:t>
      </w:r>
      <w:r w:rsidRPr="00F13D0E">
        <w:rPr>
          <w:rtl/>
        </w:rPr>
        <w:t>ا: اللهم إني أعوذ</w:t>
      </w:r>
      <w:r w:rsidR="004F595A">
        <w:rPr>
          <w:rFonts w:hint="cs"/>
          <w:rtl/>
        </w:rPr>
        <w:t xml:space="preserve"> </w:t>
      </w:r>
      <w:r w:rsidRPr="00F13D0E">
        <w:rPr>
          <w:rFonts w:hint="eastAsia"/>
          <w:rtl/>
        </w:rPr>
        <w:t>بوجهك</w:t>
      </w:r>
      <w:r w:rsidRPr="00F13D0E">
        <w:rPr>
          <w:rtl/>
        </w:rPr>
        <w:t xml:space="preserve"> الكريم، وبكلماتك التامات من شر ما أنت آخذ بناصيته، اللهم أنت تكشف</w:t>
      </w:r>
      <w:r w:rsidR="004F595A">
        <w:rPr>
          <w:rFonts w:hint="cs"/>
          <w:rtl/>
        </w:rPr>
        <w:t xml:space="preserve"> </w:t>
      </w:r>
      <w:r w:rsidRPr="00F13D0E">
        <w:rPr>
          <w:rFonts w:hint="eastAsia"/>
          <w:rtl/>
        </w:rPr>
        <w:t>المغرم</w:t>
      </w:r>
      <w:r w:rsidRPr="00F13D0E">
        <w:rPr>
          <w:rtl/>
        </w:rPr>
        <w:t>، والمأثم، اللهم لا يهزم جندك، ولا يخلف وعدك ولا ينفع ذا الجد منك الجد،</w:t>
      </w:r>
      <w:r w:rsidR="004F595A">
        <w:rPr>
          <w:rFonts w:hint="cs"/>
          <w:rtl/>
        </w:rPr>
        <w:t xml:space="preserve"> </w:t>
      </w:r>
      <w:r w:rsidRPr="00F13D0E">
        <w:rPr>
          <w:rFonts w:hint="eastAsia"/>
          <w:rtl/>
        </w:rPr>
        <w:t>سبحانك</w:t>
      </w:r>
      <w:r w:rsidRPr="00F13D0E">
        <w:rPr>
          <w:rtl/>
        </w:rPr>
        <w:t>، و</w:t>
      </w:r>
      <w:r w:rsidR="004F595A">
        <w:rPr>
          <w:rFonts w:hint="cs"/>
          <w:rtl/>
        </w:rPr>
        <w:t>ب</w:t>
      </w:r>
      <w:r w:rsidRPr="00F13D0E">
        <w:rPr>
          <w:rtl/>
        </w:rPr>
        <w:t>حمدك.</w:t>
      </w:r>
    </w:p>
    <w:p w14:paraId="71CA6842" w14:textId="63EAEA92" w:rsidR="00F13D0E" w:rsidRPr="00F13D0E" w:rsidRDefault="00F13D0E" w:rsidP="00E45BD7">
      <w:pPr>
        <w:divId w:val="1843735596"/>
        <w:rPr>
          <w:rtl/>
        </w:rPr>
      </w:pPr>
      <w:r w:rsidRPr="00F13D0E">
        <w:rPr>
          <w:rFonts w:hint="eastAsia"/>
          <w:rtl/>
        </w:rPr>
        <w:t>علي</w:t>
      </w:r>
      <w:r w:rsidRPr="00F13D0E">
        <w:rPr>
          <w:rtl/>
        </w:rPr>
        <w:t xml:space="preserve"> وابن عمر، وعائشة رضي الله عنهم: كان </w:t>
      </w:r>
      <w:r w:rsidR="004F595A">
        <w:rPr>
          <w:rFonts w:hint="cs"/>
          <w:rtl/>
        </w:rPr>
        <w:t>يجمع ك</w:t>
      </w:r>
      <w:r w:rsidRPr="00F13D0E">
        <w:rPr>
          <w:rtl/>
        </w:rPr>
        <w:t>ف</w:t>
      </w:r>
      <w:r w:rsidR="004F595A">
        <w:rPr>
          <w:rFonts w:hint="cs"/>
          <w:rtl/>
        </w:rPr>
        <w:t>ي</w:t>
      </w:r>
      <w:r w:rsidRPr="00F13D0E">
        <w:rPr>
          <w:rFonts w:hint="eastAsia"/>
          <w:rtl/>
        </w:rPr>
        <w:t>ه</w:t>
      </w:r>
      <w:r w:rsidRPr="00F13D0E">
        <w:rPr>
          <w:rtl/>
        </w:rPr>
        <w:t>، ثم ينفث فيهما،</w:t>
      </w:r>
      <w:r w:rsidR="004F595A">
        <w:rPr>
          <w:rFonts w:hint="cs"/>
          <w:rtl/>
        </w:rPr>
        <w:t xml:space="preserve"> </w:t>
      </w:r>
      <w:r w:rsidRPr="00F13D0E">
        <w:rPr>
          <w:rFonts w:hint="eastAsia"/>
          <w:rtl/>
        </w:rPr>
        <w:t>فيقرأ</w:t>
      </w:r>
      <w:r w:rsidRPr="00F13D0E">
        <w:rPr>
          <w:rtl/>
        </w:rPr>
        <w:t>: قل هو الله أحد، والمعوذتين، ثم يمسح بهما ما استطاع من جسده، يفعل ذلك</w:t>
      </w:r>
      <w:r w:rsidR="004F595A">
        <w:rPr>
          <w:rFonts w:hint="cs"/>
          <w:rtl/>
        </w:rPr>
        <w:t xml:space="preserve"> </w:t>
      </w:r>
      <w:r w:rsidRPr="00F13D0E">
        <w:rPr>
          <w:rtl/>
        </w:rPr>
        <w:t>(</w:t>
      </w:r>
      <w:r w:rsidRPr="00F13D0E">
        <w:rPr>
          <w:rFonts w:hint="eastAsia"/>
          <w:rtl/>
        </w:rPr>
        <w:t>ثلاث</w:t>
      </w:r>
      <w:r w:rsidRPr="00F13D0E">
        <w:rPr>
          <w:rtl/>
        </w:rPr>
        <w:t xml:space="preserve"> مرات).</w:t>
      </w:r>
    </w:p>
    <w:p w14:paraId="515D13A5" w14:textId="5960E5D1" w:rsidR="00F13D0E" w:rsidRPr="00F13D0E" w:rsidRDefault="00F13D0E" w:rsidP="00E45BD7">
      <w:pPr>
        <w:divId w:val="1843735596"/>
        <w:rPr>
          <w:rtl/>
        </w:rPr>
      </w:pPr>
      <w:r w:rsidRPr="00F13D0E">
        <w:rPr>
          <w:rFonts w:hint="eastAsia"/>
          <w:rtl/>
        </w:rPr>
        <w:t>عبد</w:t>
      </w:r>
      <w:r w:rsidRPr="00F13D0E">
        <w:rPr>
          <w:rtl/>
        </w:rPr>
        <w:t xml:space="preserve"> الله بن عمرو بن العاص رضي الله عنهما: اللهم رب السموات السبع،</w:t>
      </w:r>
      <w:r w:rsidR="004F595A">
        <w:rPr>
          <w:rFonts w:hint="cs"/>
          <w:rtl/>
        </w:rPr>
        <w:t xml:space="preserve"> </w:t>
      </w:r>
      <w:r w:rsidRPr="00F13D0E">
        <w:rPr>
          <w:rFonts w:hint="eastAsia"/>
          <w:rtl/>
        </w:rPr>
        <w:t>والأرض</w:t>
      </w:r>
      <w:r w:rsidRPr="00F13D0E">
        <w:rPr>
          <w:rtl/>
        </w:rPr>
        <w:t>، عالم الغيب والشهادة، رب كل شيء، أشهد أن لا إله إلا أنت، وحدك</w:t>
      </w:r>
      <w:r w:rsidR="004F595A">
        <w:rPr>
          <w:rFonts w:hint="cs"/>
          <w:rtl/>
        </w:rPr>
        <w:t xml:space="preserve"> </w:t>
      </w:r>
      <w:r w:rsidRPr="00F13D0E">
        <w:rPr>
          <w:rFonts w:hint="eastAsia"/>
          <w:rtl/>
        </w:rPr>
        <w:t>لا</w:t>
      </w:r>
      <w:r w:rsidRPr="00F13D0E">
        <w:rPr>
          <w:rtl/>
        </w:rPr>
        <w:t xml:space="preserve"> شريك لك، وأشهد أن محمد</w:t>
      </w:r>
      <w:r w:rsidR="004F595A">
        <w:rPr>
          <w:rFonts w:hint="cs"/>
          <w:rtl/>
        </w:rPr>
        <w:t>ً</w:t>
      </w:r>
      <w:r w:rsidRPr="00F13D0E">
        <w:rPr>
          <w:rtl/>
        </w:rPr>
        <w:t>ا عبدك ورسولك.</w:t>
      </w:r>
    </w:p>
    <w:p w14:paraId="5024D9A7" w14:textId="1FD0B427" w:rsidR="00F13D0E" w:rsidRPr="00F13D0E" w:rsidRDefault="00F13D0E" w:rsidP="00E45BD7">
      <w:pPr>
        <w:divId w:val="1843735596"/>
        <w:rPr>
          <w:rtl/>
        </w:rPr>
      </w:pPr>
      <w:r w:rsidRPr="00F13D0E">
        <w:rPr>
          <w:rFonts w:hint="eastAsia"/>
          <w:rtl/>
        </w:rPr>
        <w:t>أبو</w:t>
      </w:r>
      <w:r w:rsidRPr="00F13D0E">
        <w:rPr>
          <w:rtl/>
        </w:rPr>
        <w:t xml:space="preserve"> زهير الأنباري رضي الله عنه: كان إذا وضع جنبه قال: بسم الله وضعت</w:t>
      </w:r>
      <w:r w:rsidR="004F595A">
        <w:rPr>
          <w:rFonts w:hint="cs"/>
          <w:rtl/>
        </w:rPr>
        <w:t xml:space="preserve"> </w:t>
      </w:r>
      <w:r w:rsidRPr="00F13D0E">
        <w:rPr>
          <w:rFonts w:hint="eastAsia"/>
          <w:rtl/>
        </w:rPr>
        <w:t>جنبي</w:t>
      </w:r>
      <w:r w:rsidRPr="00F13D0E">
        <w:rPr>
          <w:rtl/>
        </w:rPr>
        <w:t>، اللهم اغفر لي ذن</w:t>
      </w:r>
      <w:r w:rsidR="004F595A">
        <w:rPr>
          <w:rFonts w:hint="cs"/>
          <w:rtl/>
        </w:rPr>
        <w:t>ب</w:t>
      </w:r>
      <w:r w:rsidRPr="00F13D0E">
        <w:rPr>
          <w:rtl/>
        </w:rPr>
        <w:t>ي، واخنس شيطاني، وفك رهاني، واجعلني في ال</w:t>
      </w:r>
      <w:r w:rsidR="004F595A">
        <w:rPr>
          <w:rFonts w:hint="cs"/>
          <w:rtl/>
        </w:rPr>
        <w:t>ن</w:t>
      </w:r>
      <w:r w:rsidRPr="00F13D0E">
        <w:rPr>
          <w:rtl/>
        </w:rPr>
        <w:t>د</w:t>
      </w:r>
      <w:r w:rsidR="004F595A">
        <w:rPr>
          <w:rFonts w:hint="cs"/>
          <w:rtl/>
        </w:rPr>
        <w:t xml:space="preserve">ي </w:t>
      </w:r>
      <w:r w:rsidRPr="00F13D0E">
        <w:rPr>
          <w:rFonts w:hint="eastAsia"/>
          <w:rtl/>
        </w:rPr>
        <w:t>الأعلى</w:t>
      </w:r>
      <w:r w:rsidRPr="00F13D0E">
        <w:rPr>
          <w:rtl/>
        </w:rPr>
        <w:t>، وهم الملائكة.</w:t>
      </w:r>
    </w:p>
    <w:p w14:paraId="20CB2DC1" w14:textId="0780B067" w:rsidR="00F13D0E" w:rsidRPr="00F13D0E" w:rsidRDefault="00F13D0E" w:rsidP="00E45BD7">
      <w:pPr>
        <w:divId w:val="1843735596"/>
        <w:rPr>
          <w:rtl/>
        </w:rPr>
      </w:pPr>
      <w:r w:rsidRPr="00F13D0E">
        <w:rPr>
          <w:rFonts w:hint="eastAsia"/>
          <w:rtl/>
        </w:rPr>
        <w:t>عائشة</w:t>
      </w:r>
      <w:r w:rsidRPr="00F13D0E">
        <w:rPr>
          <w:rtl/>
        </w:rPr>
        <w:t xml:space="preserve"> رضي الله عنها: ما كان منذ صحبته </w:t>
      </w:r>
      <w:r w:rsidR="00240F76">
        <w:rPr>
          <w:rFonts w:hint="cs"/>
          <w:rtl/>
        </w:rPr>
        <w:t>ي</w:t>
      </w:r>
      <w:r w:rsidRPr="00F13D0E">
        <w:rPr>
          <w:rtl/>
        </w:rPr>
        <w:t>نام حتى فارق الدنيا الا يتعوذ من</w:t>
      </w:r>
      <w:r w:rsidR="00240F76">
        <w:rPr>
          <w:rFonts w:hint="cs"/>
          <w:rtl/>
        </w:rPr>
        <w:t xml:space="preserve"> </w:t>
      </w:r>
      <w:r w:rsidRPr="00F13D0E">
        <w:rPr>
          <w:rFonts w:hint="eastAsia"/>
          <w:rtl/>
        </w:rPr>
        <w:t>الجبن</w:t>
      </w:r>
      <w:r w:rsidRPr="00F13D0E">
        <w:rPr>
          <w:rtl/>
        </w:rPr>
        <w:t xml:space="preserve">، والكسل، والسامة، والبخل، وسوء الكبر، وسوء المنظر في المال، </w:t>
      </w:r>
      <w:commentRangeStart w:id="143"/>
      <w:r w:rsidRPr="00F13D0E">
        <w:rPr>
          <w:rtl/>
        </w:rPr>
        <w:lastRenderedPageBreak/>
        <w:t>و</w:t>
      </w:r>
      <w:commentRangeEnd w:id="143"/>
      <w:r w:rsidR="00AD336C" w:rsidRPr="00F13D0E">
        <w:rPr>
          <w:rStyle w:val="CommentReference"/>
          <w:sz w:val="24"/>
          <w:szCs w:val="32"/>
          <w:rtl/>
        </w:rPr>
        <w:commentReference w:id="143"/>
      </w:r>
      <w:r w:rsidRPr="00F13D0E">
        <w:rPr>
          <w:rtl/>
        </w:rPr>
        <w:t>الأهل،</w:t>
      </w:r>
      <w:r w:rsidR="00240F76">
        <w:rPr>
          <w:rFonts w:hint="cs"/>
          <w:rtl/>
        </w:rPr>
        <w:t xml:space="preserve"> </w:t>
      </w:r>
      <w:r w:rsidRPr="00F13D0E">
        <w:rPr>
          <w:rFonts w:hint="eastAsia"/>
          <w:rtl/>
        </w:rPr>
        <w:t>وعذاب</w:t>
      </w:r>
      <w:r w:rsidRPr="00F13D0E">
        <w:rPr>
          <w:rtl/>
        </w:rPr>
        <w:t xml:space="preserve"> القبر، ومن الشيطان الرجيم، وشركه، عائشة رضي الله عنها: كان إذا أوى</w:t>
      </w:r>
      <w:r w:rsidR="00240F76">
        <w:rPr>
          <w:rFonts w:hint="cs"/>
          <w:rtl/>
        </w:rPr>
        <w:t xml:space="preserve"> </w:t>
      </w:r>
      <w:r w:rsidRPr="00F13D0E">
        <w:rPr>
          <w:rFonts w:hint="eastAsia"/>
          <w:rtl/>
        </w:rPr>
        <w:t>إلى</w:t>
      </w:r>
      <w:r w:rsidRPr="00F13D0E">
        <w:rPr>
          <w:rtl/>
        </w:rPr>
        <w:t xml:space="preserve"> فراشه قال: اللهم متعني بسمعي، وبصري، واجعلهما الوارث مني، وانصر</w:t>
      </w:r>
      <w:r w:rsidR="00240F76">
        <w:rPr>
          <w:rFonts w:hint="cs"/>
          <w:rtl/>
        </w:rPr>
        <w:t>ن</w:t>
      </w:r>
      <w:r w:rsidRPr="00F13D0E">
        <w:rPr>
          <w:rtl/>
        </w:rPr>
        <w:t>ي</w:t>
      </w:r>
      <w:r w:rsidR="00240F76">
        <w:rPr>
          <w:rFonts w:hint="cs"/>
          <w:rtl/>
        </w:rPr>
        <w:t xml:space="preserve"> </w:t>
      </w:r>
      <w:r w:rsidRPr="00F13D0E">
        <w:rPr>
          <w:rFonts w:hint="eastAsia"/>
          <w:rtl/>
        </w:rPr>
        <w:t>على</w:t>
      </w:r>
      <w:r w:rsidRPr="00F13D0E">
        <w:rPr>
          <w:rtl/>
        </w:rPr>
        <w:t xml:space="preserve"> عدوي، وخذ لي منه ثأري، اللهم إني أعوذ بك من غلبة الدين، ومن الجوع،</w:t>
      </w:r>
      <w:r w:rsidR="00240F76">
        <w:rPr>
          <w:rFonts w:hint="cs"/>
          <w:rtl/>
        </w:rPr>
        <w:t xml:space="preserve"> </w:t>
      </w:r>
      <w:r w:rsidRPr="00F13D0E">
        <w:rPr>
          <w:rFonts w:hint="eastAsia"/>
          <w:rtl/>
        </w:rPr>
        <w:t>فإنه</w:t>
      </w:r>
      <w:r w:rsidRPr="00F13D0E">
        <w:rPr>
          <w:rtl/>
        </w:rPr>
        <w:t xml:space="preserve"> </w:t>
      </w:r>
      <w:r w:rsidR="00240F76">
        <w:rPr>
          <w:rFonts w:hint="cs"/>
          <w:rtl/>
        </w:rPr>
        <w:t>ب</w:t>
      </w:r>
      <w:r w:rsidRPr="00F13D0E">
        <w:rPr>
          <w:rtl/>
        </w:rPr>
        <w:t>ئس الضجيع.</w:t>
      </w:r>
    </w:p>
    <w:p w14:paraId="5E446AAF" w14:textId="39971034" w:rsidR="00F13D0E" w:rsidRPr="00F13D0E" w:rsidRDefault="00F13D0E" w:rsidP="00E45BD7">
      <w:pPr>
        <w:divId w:val="1843735596"/>
        <w:rPr>
          <w:rtl/>
        </w:rPr>
      </w:pPr>
      <w:r w:rsidRPr="00F13D0E">
        <w:rPr>
          <w:rFonts w:hint="eastAsia"/>
          <w:rtl/>
        </w:rPr>
        <w:t>نوفل</w:t>
      </w:r>
      <w:r w:rsidRPr="00F13D0E">
        <w:rPr>
          <w:rtl/>
        </w:rPr>
        <w:t xml:space="preserve"> الأشجعي رضي الله عنه</w:t>
      </w:r>
      <w:r w:rsidR="00240F76">
        <w:rPr>
          <w:rFonts w:hint="cs"/>
          <w:rtl/>
        </w:rPr>
        <w:t>:</w:t>
      </w:r>
      <w:r w:rsidRPr="00F13D0E">
        <w:rPr>
          <w:rtl/>
        </w:rPr>
        <w:t xml:space="preserve"> اقرأ:</w:t>
      </w:r>
      <w:r w:rsidR="00240F76">
        <w:rPr>
          <w:rFonts w:hint="cs"/>
          <w:rtl/>
        </w:rPr>
        <w:t xml:space="preserve"> </w:t>
      </w:r>
      <w:r w:rsidR="00240F76">
        <w:rPr>
          <w:rFonts w:ascii="QCF4_Hafs_47" w:eastAsia="Times New Roman" w:hAnsi="QCF4_Hafs_47"/>
          <w:color w:val="000000"/>
          <w:sz w:val="20"/>
          <w:szCs w:val="20"/>
          <w:lang w:bidi="ar"/>
        </w:rPr>
        <w:t></w:t>
      </w:r>
      <w:r w:rsidR="00240F76">
        <w:rPr>
          <w:rFonts w:ascii="Cambria" w:eastAsia="Times New Roman" w:hAnsi="Cambria" w:cs="Cambria" w:hint="cs"/>
          <w:color w:val="000000"/>
          <w:sz w:val="20"/>
          <w:szCs w:val="20"/>
          <w:rtl/>
          <w:lang w:bidi="ar"/>
        </w:rPr>
        <w:t> </w:t>
      </w:r>
      <w:r w:rsidR="00240F76">
        <w:rPr>
          <w:rFonts w:ascii="QCF4_Hafs_47" w:eastAsia="Times New Roman" w:hAnsi="QCF4_Hafs_47"/>
          <w:color w:val="000000"/>
          <w:sz w:val="20"/>
          <w:szCs w:val="20"/>
          <w:lang w:bidi="ar"/>
        </w:rPr>
        <w:t></w:t>
      </w:r>
      <w:r w:rsidR="00240F76">
        <w:rPr>
          <w:rFonts w:ascii="QCF4_Hafs_47" w:eastAsia="Times New Roman" w:hAnsi="QCF4_Hafs_47"/>
          <w:color w:val="000000"/>
          <w:sz w:val="20"/>
          <w:szCs w:val="20"/>
          <w:rtl/>
          <w:lang w:bidi="ar"/>
        </w:rPr>
        <w:t xml:space="preserve"> </w:t>
      </w:r>
      <w:r w:rsidR="00240F76">
        <w:rPr>
          <w:rFonts w:ascii="QCF4_Hafs_47" w:eastAsia="Times New Roman" w:hAnsi="QCF4_Hafs_47"/>
          <w:color w:val="000000"/>
          <w:sz w:val="20"/>
          <w:szCs w:val="20"/>
          <w:lang w:bidi="ar"/>
        </w:rPr>
        <w:t></w:t>
      </w:r>
      <w:r w:rsidR="00240F76">
        <w:rPr>
          <w:rFonts w:ascii="QCF4_Hafs_47" w:eastAsia="Times New Roman" w:hAnsi="QCF4_Hafs_47"/>
          <w:color w:val="000000"/>
          <w:sz w:val="20"/>
          <w:szCs w:val="20"/>
          <w:rtl/>
          <w:lang w:bidi="ar"/>
        </w:rPr>
        <w:t xml:space="preserve"> </w:t>
      </w:r>
      <w:r w:rsidR="00240F76">
        <w:rPr>
          <w:rFonts w:ascii="QCF4_Hafs_47" w:eastAsia="Times New Roman" w:hAnsi="QCF4_Hafs_47"/>
          <w:color w:val="000000"/>
          <w:sz w:val="20"/>
          <w:szCs w:val="20"/>
          <w:lang w:bidi="ar"/>
        </w:rPr>
        <w:t></w:t>
      </w:r>
      <w:r w:rsidR="00240F76">
        <w:rPr>
          <w:rFonts w:ascii="Cambria" w:eastAsia="Times New Roman" w:hAnsi="Cambria" w:cs="Cambria" w:hint="cs"/>
          <w:color w:val="000000"/>
          <w:sz w:val="20"/>
          <w:szCs w:val="20"/>
          <w:rtl/>
          <w:lang w:bidi="ar"/>
        </w:rPr>
        <w:t> </w:t>
      </w:r>
      <w:r w:rsidR="00240F76">
        <w:rPr>
          <w:rFonts w:ascii="QCF4_Hafs_47" w:eastAsia="Times New Roman" w:hAnsi="QCF4_Hafs_47"/>
          <w:color w:val="000000"/>
          <w:sz w:val="20"/>
          <w:szCs w:val="20"/>
          <w:lang w:bidi="ar"/>
        </w:rPr>
        <w:t></w:t>
      </w:r>
      <w:r w:rsidR="00240F76">
        <w:rPr>
          <w:rFonts w:ascii="QCF4_Hafs_47" w:eastAsia="Times New Roman" w:hAnsi="QCF4_Hafs_47"/>
          <w:color w:val="000000"/>
          <w:sz w:val="20"/>
          <w:szCs w:val="20"/>
          <w:rtl/>
          <w:lang w:bidi="ar"/>
        </w:rPr>
        <w:t xml:space="preserve"> </w:t>
      </w:r>
      <w:r w:rsidRPr="00F13D0E">
        <w:rPr>
          <w:rtl/>
        </w:rPr>
        <w:t xml:space="preserve">ثم </w:t>
      </w:r>
      <w:r w:rsidR="00240F76">
        <w:rPr>
          <w:rFonts w:hint="cs"/>
          <w:rtl/>
        </w:rPr>
        <w:t>ن</w:t>
      </w:r>
      <w:r w:rsidRPr="00F13D0E">
        <w:rPr>
          <w:rtl/>
        </w:rPr>
        <w:t>م على</w:t>
      </w:r>
      <w:r w:rsidR="00240F76">
        <w:rPr>
          <w:rFonts w:hint="cs"/>
          <w:rtl/>
        </w:rPr>
        <w:t xml:space="preserve"> </w:t>
      </w:r>
      <w:r w:rsidRPr="00F13D0E">
        <w:rPr>
          <w:rFonts w:hint="eastAsia"/>
          <w:rtl/>
        </w:rPr>
        <w:t>خاتمتها</w:t>
      </w:r>
      <w:r w:rsidRPr="00F13D0E">
        <w:rPr>
          <w:rtl/>
        </w:rPr>
        <w:t>، فإنها براءة من الشرك.</w:t>
      </w:r>
    </w:p>
    <w:p w14:paraId="3AE1E73B" w14:textId="3B12D89E" w:rsidR="00F13D0E" w:rsidRPr="00F13D0E" w:rsidRDefault="00F13D0E" w:rsidP="00E45BD7">
      <w:pPr>
        <w:divId w:val="1843735596"/>
        <w:rPr>
          <w:rtl/>
        </w:rPr>
      </w:pPr>
      <w:r w:rsidRPr="00F13D0E">
        <w:rPr>
          <w:rFonts w:hint="eastAsia"/>
          <w:rtl/>
        </w:rPr>
        <w:t>العرباض</w:t>
      </w:r>
      <w:r w:rsidRPr="00F13D0E">
        <w:rPr>
          <w:rtl/>
        </w:rPr>
        <w:t xml:space="preserve"> رضي الله عنه: كان يقرأ المسبحات قبل أن يرقد، يقول: إن فيهن آية</w:t>
      </w:r>
      <w:r w:rsidR="00A153B0">
        <w:rPr>
          <w:rFonts w:hint="cs"/>
          <w:rtl/>
        </w:rPr>
        <w:t xml:space="preserve"> </w:t>
      </w:r>
      <w:r w:rsidRPr="00F13D0E">
        <w:rPr>
          <w:rFonts w:hint="eastAsia"/>
          <w:rtl/>
        </w:rPr>
        <w:t>خير</w:t>
      </w:r>
      <w:r w:rsidRPr="00F13D0E">
        <w:rPr>
          <w:rtl/>
        </w:rPr>
        <w:t xml:space="preserve"> من ألف شهر، آية ق</w:t>
      </w:r>
      <w:r w:rsidR="00A153B0">
        <w:rPr>
          <w:rFonts w:hint="cs"/>
          <w:rtl/>
        </w:rPr>
        <w:t>ي</w:t>
      </w:r>
      <w:r w:rsidRPr="00F13D0E">
        <w:rPr>
          <w:rtl/>
        </w:rPr>
        <w:t>ل أنها قوله عز وجل:</w:t>
      </w:r>
      <w:r w:rsidR="00A153B0">
        <w:rPr>
          <w:rFonts w:ascii="QCF4_Hafs_42" w:eastAsia="Times New Roman" w:hAnsi="QCF4_Hafs_42"/>
          <w:color w:val="000000"/>
          <w:sz w:val="20"/>
          <w:szCs w:val="20"/>
          <w:lang w:bidi="ar"/>
        </w:rPr>
        <w:t></w:t>
      </w:r>
      <w:r w:rsidR="00A153B0">
        <w:rPr>
          <w:rFonts w:ascii="Cambria" w:eastAsia="Times New Roman" w:hAnsi="Cambria" w:cs="Cambria" w:hint="cs"/>
          <w:color w:val="000000"/>
          <w:sz w:val="20"/>
          <w:szCs w:val="20"/>
          <w:rtl/>
          <w:lang w:bidi="ar"/>
        </w:rPr>
        <w:t> </w:t>
      </w:r>
      <w:r w:rsidR="00A153B0">
        <w:rPr>
          <w:rFonts w:ascii="QCF4_Hafs_42" w:eastAsia="Times New Roman" w:hAnsi="QCF4_Hafs_42"/>
          <w:color w:val="000000"/>
          <w:sz w:val="20"/>
          <w:szCs w:val="20"/>
          <w:lang w:bidi="ar"/>
        </w:rPr>
        <w:t></w:t>
      </w:r>
      <w:r w:rsidR="00A153B0">
        <w:rPr>
          <w:rFonts w:ascii="QCF4_Hafs_42" w:eastAsia="Times New Roman" w:hAnsi="QCF4_Hafs_42"/>
          <w:color w:val="000000"/>
          <w:sz w:val="20"/>
          <w:szCs w:val="20"/>
          <w:rtl/>
          <w:lang w:bidi="ar"/>
        </w:rPr>
        <w:t xml:space="preserve"> </w:t>
      </w:r>
      <w:r w:rsidR="00A153B0">
        <w:rPr>
          <w:rFonts w:ascii="QCF4_Hafs_42" w:eastAsia="Times New Roman" w:hAnsi="QCF4_Hafs_42"/>
          <w:color w:val="000000"/>
          <w:sz w:val="20"/>
          <w:szCs w:val="20"/>
          <w:lang w:bidi="ar"/>
        </w:rPr>
        <w:t></w:t>
      </w:r>
      <w:r w:rsidR="00A153B0">
        <w:rPr>
          <w:rFonts w:ascii="QCF4_Hafs_42" w:eastAsia="Times New Roman" w:hAnsi="QCF4_Hafs_42"/>
          <w:color w:val="000000"/>
          <w:sz w:val="20"/>
          <w:szCs w:val="20"/>
          <w:rtl/>
          <w:lang w:bidi="ar"/>
        </w:rPr>
        <w:t xml:space="preserve"> </w:t>
      </w:r>
      <w:r w:rsidR="00A153B0">
        <w:rPr>
          <w:rFonts w:ascii="QCF4_Hafs_42" w:eastAsia="Times New Roman" w:hAnsi="QCF4_Hafs_42"/>
          <w:color w:val="000000"/>
          <w:sz w:val="20"/>
          <w:szCs w:val="20"/>
          <w:lang w:bidi="ar"/>
        </w:rPr>
        <w:t></w:t>
      </w:r>
      <w:r w:rsidR="00A153B0">
        <w:rPr>
          <w:rFonts w:ascii="Cambria" w:eastAsia="Times New Roman" w:hAnsi="Cambria" w:cs="Cambria" w:hint="cs"/>
          <w:color w:val="000000"/>
          <w:sz w:val="20"/>
          <w:szCs w:val="20"/>
          <w:rtl/>
          <w:lang w:bidi="ar"/>
        </w:rPr>
        <w:t> </w:t>
      </w:r>
      <w:r w:rsidR="00A153B0">
        <w:rPr>
          <w:rFonts w:ascii="QCF4_Hafs_42" w:eastAsia="Times New Roman" w:hAnsi="QCF4_Hafs_42"/>
          <w:color w:val="000000"/>
          <w:sz w:val="20"/>
          <w:szCs w:val="20"/>
          <w:lang w:bidi="ar"/>
        </w:rPr>
        <w:t></w:t>
      </w:r>
      <w:r w:rsidR="00A153B0">
        <w:rPr>
          <w:rFonts w:ascii="QCF4_Hafs_42" w:eastAsia="Times New Roman" w:hAnsi="QCF4_Hafs_42"/>
          <w:color w:val="000000"/>
          <w:sz w:val="20"/>
          <w:szCs w:val="20"/>
          <w:rtl/>
          <w:lang w:bidi="ar"/>
        </w:rPr>
        <w:t xml:space="preserve"> </w:t>
      </w:r>
      <w:r w:rsidRPr="00F13D0E">
        <w:rPr>
          <w:rtl/>
        </w:rPr>
        <w:t>الآية،</w:t>
      </w:r>
      <w:r w:rsidR="00A153B0">
        <w:rPr>
          <w:rFonts w:hint="cs"/>
          <w:rtl/>
        </w:rPr>
        <w:t xml:space="preserve"> </w:t>
      </w:r>
      <w:r w:rsidRPr="00F13D0E">
        <w:rPr>
          <w:rFonts w:hint="eastAsia"/>
          <w:rtl/>
        </w:rPr>
        <w:t>والسور</w:t>
      </w:r>
      <w:r w:rsidR="00A153B0">
        <w:rPr>
          <w:rFonts w:hint="cs"/>
          <w:rtl/>
        </w:rPr>
        <w:t xml:space="preserve"> </w:t>
      </w:r>
      <w:r w:rsidRPr="00F13D0E">
        <w:rPr>
          <w:rtl/>
        </w:rPr>
        <w:t>ست: (الحديد، والحشر، والصف، والجمعة، والتغابن</w:t>
      </w:r>
      <w:r w:rsidR="00A153B0">
        <w:rPr>
          <w:rFonts w:hint="cs"/>
          <w:rtl/>
        </w:rPr>
        <w:t>،</w:t>
      </w:r>
      <w:r w:rsidRPr="00F13D0E">
        <w:rPr>
          <w:rtl/>
        </w:rPr>
        <w:t xml:space="preserve"> والأعلى).</w:t>
      </w:r>
    </w:p>
    <w:p w14:paraId="07709C47" w14:textId="5697599B" w:rsidR="00F13D0E" w:rsidRPr="00F13D0E" w:rsidRDefault="00F13D0E" w:rsidP="00E45BD7">
      <w:pPr>
        <w:divId w:val="1843735596"/>
        <w:rPr>
          <w:rtl/>
        </w:rPr>
      </w:pPr>
      <w:r w:rsidRPr="00F13D0E">
        <w:rPr>
          <w:rFonts w:hint="eastAsia"/>
          <w:rtl/>
        </w:rPr>
        <w:t>علي</w:t>
      </w:r>
      <w:r w:rsidRPr="00F13D0E">
        <w:rPr>
          <w:rtl/>
        </w:rPr>
        <w:t xml:space="preserve"> رضي الله عنه: كان </w:t>
      </w:r>
      <w:r w:rsidRPr="00F13D0E">
        <w:rPr>
          <w:rFonts w:hint="cs"/>
          <w:rtl/>
        </w:rPr>
        <w:t>ﷺ</w:t>
      </w:r>
      <w:r w:rsidRPr="00F13D0E">
        <w:rPr>
          <w:rtl/>
        </w:rPr>
        <w:t xml:space="preserve"> يحب هذه السور</w:t>
      </w:r>
      <w:r w:rsidR="00A153B0">
        <w:rPr>
          <w:rFonts w:hint="cs"/>
          <w:rtl/>
        </w:rPr>
        <w:t>.</w:t>
      </w:r>
    </w:p>
    <w:p w14:paraId="1CAC9CC0" w14:textId="745DA1CD" w:rsidR="00F13D0E" w:rsidRPr="00F13D0E" w:rsidRDefault="00F13D0E" w:rsidP="00E45BD7">
      <w:pPr>
        <w:divId w:val="1843735596"/>
        <w:rPr>
          <w:rtl/>
        </w:rPr>
      </w:pPr>
      <w:r w:rsidRPr="00F13D0E">
        <w:rPr>
          <w:rFonts w:hint="eastAsia"/>
          <w:rtl/>
        </w:rPr>
        <w:t>وأول</w:t>
      </w:r>
      <w:r w:rsidRPr="00F13D0E">
        <w:rPr>
          <w:rtl/>
        </w:rPr>
        <w:t xml:space="preserve"> من قال سبحان ربي الأعلى، ميكائيل قال له </w:t>
      </w:r>
      <w:r w:rsidRPr="00F13D0E">
        <w:rPr>
          <w:rFonts w:hint="cs"/>
          <w:rtl/>
        </w:rPr>
        <w:t>ﷺ</w:t>
      </w:r>
      <w:r w:rsidRPr="00F13D0E">
        <w:rPr>
          <w:rtl/>
        </w:rPr>
        <w:t>: أخبرني عن ثواب من قالها</w:t>
      </w:r>
      <w:r w:rsidR="00014645">
        <w:rPr>
          <w:rFonts w:hint="cs"/>
          <w:rtl/>
        </w:rPr>
        <w:t xml:space="preserve"> </w:t>
      </w:r>
      <w:r w:rsidRPr="00F13D0E">
        <w:rPr>
          <w:rFonts w:hint="eastAsia"/>
          <w:rtl/>
        </w:rPr>
        <w:t>في</w:t>
      </w:r>
      <w:r w:rsidRPr="00F13D0E">
        <w:rPr>
          <w:rtl/>
        </w:rPr>
        <w:t xml:space="preserve"> صلاة، أو في غير صلاة، قال: يا محمد ما من مؤمن يقولها في سجود</w:t>
      </w:r>
      <w:r w:rsidR="00014645">
        <w:rPr>
          <w:rFonts w:hint="cs"/>
          <w:rtl/>
        </w:rPr>
        <w:t>ه</w:t>
      </w:r>
      <w:r w:rsidRPr="00F13D0E">
        <w:rPr>
          <w:rtl/>
        </w:rPr>
        <w:t xml:space="preserve"> أو غير</w:t>
      </w:r>
      <w:r w:rsidR="00014645">
        <w:rPr>
          <w:rFonts w:hint="cs"/>
          <w:rtl/>
        </w:rPr>
        <w:t xml:space="preserve"> </w:t>
      </w:r>
      <w:r w:rsidRPr="00F13D0E">
        <w:rPr>
          <w:rFonts w:hint="eastAsia"/>
          <w:rtl/>
        </w:rPr>
        <w:t>سجوده</w:t>
      </w:r>
      <w:r w:rsidRPr="00F13D0E">
        <w:rPr>
          <w:rtl/>
        </w:rPr>
        <w:t xml:space="preserve"> إلا كانت له في ميزانه أثقل من العرش، والكرسي، وجبال الدنيا، ويقول</w:t>
      </w:r>
      <w:r w:rsidR="00014645">
        <w:rPr>
          <w:rFonts w:hint="cs"/>
          <w:rtl/>
        </w:rPr>
        <w:t xml:space="preserve"> </w:t>
      </w:r>
      <w:r w:rsidRPr="00F13D0E">
        <w:rPr>
          <w:rFonts w:hint="eastAsia"/>
          <w:rtl/>
        </w:rPr>
        <w:t>الله</w:t>
      </w:r>
      <w:r w:rsidRPr="00F13D0E">
        <w:rPr>
          <w:rtl/>
        </w:rPr>
        <w:t>: صدق عبدي، أنا الأعلى فوق كل شيء، وليس فوقي شيء، اشهدوا يا ملائكتي</w:t>
      </w:r>
      <w:r w:rsidR="00014645">
        <w:rPr>
          <w:rFonts w:hint="cs"/>
          <w:rtl/>
        </w:rPr>
        <w:t xml:space="preserve"> </w:t>
      </w:r>
      <w:r w:rsidRPr="00F13D0E">
        <w:rPr>
          <w:rFonts w:hint="eastAsia"/>
          <w:rtl/>
        </w:rPr>
        <w:t>أني</w:t>
      </w:r>
      <w:r w:rsidRPr="00F13D0E">
        <w:rPr>
          <w:rtl/>
        </w:rPr>
        <w:t xml:space="preserve"> قد غفرت لعبدي، وأدخلته جنتي، فإذا مات زاره ميكائيل كل يوم، ويحمله يوم</w:t>
      </w:r>
      <w:r w:rsidR="00014645">
        <w:rPr>
          <w:rFonts w:hint="cs"/>
          <w:rtl/>
        </w:rPr>
        <w:t xml:space="preserve"> </w:t>
      </w:r>
      <w:r w:rsidRPr="00F13D0E">
        <w:rPr>
          <w:rFonts w:hint="eastAsia"/>
          <w:rtl/>
        </w:rPr>
        <w:t>القيامة</w:t>
      </w:r>
      <w:r w:rsidRPr="00F13D0E">
        <w:rPr>
          <w:rtl/>
        </w:rPr>
        <w:t xml:space="preserve"> على جناحه، مع ثواب طويل، ذكر ذلك ال</w:t>
      </w:r>
      <w:r w:rsidR="00014645">
        <w:rPr>
          <w:rFonts w:hint="cs"/>
          <w:rtl/>
        </w:rPr>
        <w:t>ث</w:t>
      </w:r>
      <w:r w:rsidRPr="00F13D0E">
        <w:rPr>
          <w:rtl/>
        </w:rPr>
        <w:t>علبي في تفسيره.</w:t>
      </w:r>
    </w:p>
    <w:p w14:paraId="68C88F30" w14:textId="0F155299" w:rsidR="00F13D0E" w:rsidRPr="00F13D0E" w:rsidRDefault="00F13D0E" w:rsidP="00E45BD7">
      <w:pPr>
        <w:divId w:val="1843735596"/>
        <w:rPr>
          <w:rtl/>
        </w:rPr>
      </w:pPr>
      <w:commentRangeStart w:id="144"/>
      <w:r w:rsidRPr="00F13D0E">
        <w:rPr>
          <w:rFonts w:hint="eastAsia"/>
          <w:rtl/>
        </w:rPr>
        <w:lastRenderedPageBreak/>
        <w:t>ا</w:t>
      </w:r>
      <w:commentRangeEnd w:id="144"/>
      <w:r w:rsidR="00AD336C" w:rsidRPr="00F13D0E">
        <w:rPr>
          <w:rStyle w:val="CommentReference"/>
          <w:rFonts w:hint="eastAsia"/>
          <w:sz w:val="24"/>
          <w:szCs w:val="32"/>
          <w:rtl/>
        </w:rPr>
        <w:commentReference w:id="144"/>
      </w:r>
      <w:r w:rsidRPr="00F13D0E">
        <w:rPr>
          <w:rFonts w:hint="eastAsia"/>
          <w:rtl/>
        </w:rPr>
        <w:t>بن</w:t>
      </w:r>
      <w:r w:rsidRPr="00F13D0E">
        <w:rPr>
          <w:rtl/>
        </w:rPr>
        <w:t xml:space="preserve"> عباس رضي الله عنهما</w:t>
      </w:r>
      <w:r w:rsidR="00CF58E5">
        <w:rPr>
          <w:rFonts w:hint="cs"/>
          <w:rtl/>
        </w:rPr>
        <w:t xml:space="preserve"> </w:t>
      </w:r>
      <w:r w:rsidRPr="00F13D0E">
        <w:rPr>
          <w:rtl/>
        </w:rPr>
        <w:t>قال: من قال عند منامه اللهم لا تؤمنا مكرك، ولا تنسنا</w:t>
      </w:r>
      <w:r w:rsidR="00562E8F">
        <w:rPr>
          <w:rFonts w:hint="cs"/>
          <w:rtl/>
        </w:rPr>
        <w:t xml:space="preserve"> </w:t>
      </w:r>
      <w:r w:rsidRPr="00F13D0E">
        <w:rPr>
          <w:rFonts w:hint="eastAsia"/>
          <w:rtl/>
        </w:rPr>
        <w:t>ذكرك</w:t>
      </w:r>
      <w:r w:rsidRPr="00F13D0E">
        <w:rPr>
          <w:rtl/>
        </w:rPr>
        <w:t>، ولا تهتك عنا سترك، ولا تجعلنا من الغافلين، اللهم ابعثنا في أحب الساعات</w:t>
      </w:r>
      <w:r w:rsidR="00562E8F">
        <w:rPr>
          <w:rFonts w:hint="cs"/>
          <w:rtl/>
        </w:rPr>
        <w:t xml:space="preserve"> </w:t>
      </w:r>
      <w:r w:rsidRPr="00F13D0E">
        <w:rPr>
          <w:rFonts w:hint="eastAsia"/>
          <w:rtl/>
        </w:rPr>
        <w:t>إليك</w:t>
      </w:r>
      <w:r w:rsidRPr="00F13D0E">
        <w:rPr>
          <w:rtl/>
        </w:rPr>
        <w:t xml:space="preserve">، حتى </w:t>
      </w:r>
      <w:r w:rsidR="00562E8F">
        <w:rPr>
          <w:rFonts w:hint="cs"/>
          <w:rtl/>
        </w:rPr>
        <w:t>ن</w:t>
      </w:r>
      <w:r w:rsidRPr="00F13D0E">
        <w:rPr>
          <w:rtl/>
        </w:rPr>
        <w:t>ذكرك، فتذكرنا، وندعوك فتستجيب لنا، ونستغفر</w:t>
      </w:r>
      <w:r w:rsidR="00562E8F">
        <w:rPr>
          <w:rFonts w:hint="cs"/>
          <w:rtl/>
        </w:rPr>
        <w:t>ك</w:t>
      </w:r>
      <w:r w:rsidRPr="00F13D0E">
        <w:rPr>
          <w:rtl/>
        </w:rPr>
        <w:t xml:space="preserve"> فتغفر لنا، بعث</w:t>
      </w:r>
      <w:r w:rsidR="00562E8F">
        <w:rPr>
          <w:rFonts w:hint="cs"/>
          <w:rtl/>
        </w:rPr>
        <w:t xml:space="preserve"> </w:t>
      </w:r>
      <w:r w:rsidRPr="00F13D0E">
        <w:rPr>
          <w:rFonts w:hint="eastAsia"/>
          <w:rtl/>
        </w:rPr>
        <w:t>الله</w:t>
      </w:r>
      <w:r w:rsidRPr="00F13D0E">
        <w:rPr>
          <w:rtl/>
        </w:rPr>
        <w:t xml:space="preserve"> له ملكا في أحب الساعات إليه فيوقظه، فإن قام وإلا صعد الملك </w:t>
      </w:r>
      <w:r w:rsidR="00562E8F">
        <w:rPr>
          <w:rFonts w:hint="cs"/>
          <w:rtl/>
        </w:rPr>
        <w:t>ف</w:t>
      </w:r>
      <w:r w:rsidRPr="00F13D0E">
        <w:rPr>
          <w:rtl/>
        </w:rPr>
        <w:t>عبد الله في السماء</w:t>
      </w:r>
      <w:r w:rsidR="00562E8F">
        <w:rPr>
          <w:rFonts w:hint="cs"/>
          <w:rtl/>
        </w:rPr>
        <w:t xml:space="preserve"> </w:t>
      </w:r>
      <w:r w:rsidRPr="00F13D0E">
        <w:rPr>
          <w:rFonts w:hint="eastAsia"/>
          <w:rtl/>
        </w:rPr>
        <w:t>ثم</w:t>
      </w:r>
      <w:r w:rsidRPr="00F13D0E">
        <w:rPr>
          <w:rtl/>
        </w:rPr>
        <w:t xml:space="preserve"> يعرج إليه ملك فيوقظه، فإن قام، وإلا صعد الملك فقام مع صاحبه، فإن قام بعد</w:t>
      </w:r>
      <w:r w:rsidR="00562E8F">
        <w:rPr>
          <w:rFonts w:hint="cs"/>
          <w:rtl/>
        </w:rPr>
        <w:t xml:space="preserve"> </w:t>
      </w:r>
      <w:r w:rsidRPr="00F13D0E">
        <w:rPr>
          <w:rFonts w:hint="eastAsia"/>
          <w:rtl/>
        </w:rPr>
        <w:t>ذلك</w:t>
      </w:r>
      <w:r w:rsidRPr="00F13D0E">
        <w:rPr>
          <w:rtl/>
        </w:rPr>
        <w:t xml:space="preserve"> ودعا استجيب له، وإن لم يقم كتب الله له ثواب أولئك من الملائكة رواه الإمام</w:t>
      </w:r>
      <w:r w:rsidR="00562E8F">
        <w:rPr>
          <w:rFonts w:hint="cs"/>
          <w:rtl/>
        </w:rPr>
        <w:t xml:space="preserve"> </w:t>
      </w:r>
      <w:r w:rsidRPr="00F13D0E">
        <w:rPr>
          <w:rFonts w:hint="eastAsia"/>
          <w:rtl/>
        </w:rPr>
        <w:t>الحافظ</w:t>
      </w:r>
      <w:r w:rsidRPr="00F13D0E">
        <w:rPr>
          <w:rtl/>
        </w:rPr>
        <w:t xml:space="preserve"> أبو سعيد أحمد بن محمد الماليني، الهروي، من رواية شيخ العارفين الأستاذ أبي</w:t>
      </w:r>
      <w:r w:rsidR="00562E8F">
        <w:rPr>
          <w:rFonts w:hint="cs"/>
          <w:rtl/>
        </w:rPr>
        <w:t xml:space="preserve"> </w:t>
      </w:r>
      <w:r w:rsidRPr="00F13D0E">
        <w:rPr>
          <w:rFonts w:hint="eastAsia"/>
          <w:rtl/>
        </w:rPr>
        <w:t>محفوظ</w:t>
      </w:r>
      <w:r w:rsidRPr="00F13D0E">
        <w:rPr>
          <w:rtl/>
        </w:rPr>
        <w:t>، معروف ابن فيروز الكرخي، وأبو بكر بن</w:t>
      </w:r>
      <w:r w:rsidR="00562E8F">
        <w:rPr>
          <w:rFonts w:cs="Cambria" w:hint="cs"/>
          <w:rtl/>
        </w:rPr>
        <w:t xml:space="preserve"> </w:t>
      </w:r>
      <w:r w:rsidRPr="00F13D0E">
        <w:rPr>
          <w:rtl/>
        </w:rPr>
        <w:t>خنيس، عن سفيان، عن عمرو</w:t>
      </w:r>
      <w:r w:rsidR="00562E8F">
        <w:rPr>
          <w:rFonts w:hint="cs"/>
          <w:rtl/>
        </w:rPr>
        <w:t xml:space="preserve"> </w:t>
      </w:r>
      <w:r w:rsidRPr="00F13D0E">
        <w:rPr>
          <w:rFonts w:hint="eastAsia"/>
          <w:rtl/>
        </w:rPr>
        <w:t>بن</w:t>
      </w:r>
      <w:r w:rsidRPr="00F13D0E">
        <w:rPr>
          <w:rtl/>
        </w:rPr>
        <w:t xml:space="preserve"> دينار، عن ابن عباس.</w:t>
      </w:r>
    </w:p>
    <w:p w14:paraId="55646AE0" w14:textId="1BAE1E0D" w:rsidR="00F13D0E" w:rsidRPr="00F13D0E" w:rsidRDefault="00F13D0E" w:rsidP="00E45BD7">
      <w:pPr>
        <w:divId w:val="1843735596"/>
        <w:rPr>
          <w:rtl/>
        </w:rPr>
      </w:pPr>
      <w:r w:rsidRPr="00F13D0E">
        <w:rPr>
          <w:rFonts w:hint="eastAsia"/>
          <w:rtl/>
        </w:rPr>
        <w:t>جابر</w:t>
      </w:r>
      <w:r w:rsidRPr="00F13D0E">
        <w:rPr>
          <w:rtl/>
        </w:rPr>
        <w:t xml:space="preserve"> رضي الله عنه: كان لا ينام كل ليلة حتي يقرأ:</w:t>
      </w:r>
      <w:r w:rsidR="00014645" w:rsidRPr="00014645">
        <w:rPr>
          <w:rFonts w:ascii="QCF4_Hafs_42" w:eastAsia="Times New Roman" w:hAnsi="QCF4_Hafs_42"/>
          <w:color w:val="000000"/>
          <w:sz w:val="20"/>
          <w:szCs w:val="20"/>
          <w:lang w:bidi="ar"/>
        </w:rPr>
        <w:t xml:space="preserve"> </w:t>
      </w:r>
      <w:r w:rsidR="00014645">
        <w:rPr>
          <w:rFonts w:ascii="QCF4_Hafs_42" w:eastAsia="Times New Roman" w:hAnsi="QCF4_Hafs_42"/>
          <w:color w:val="000000"/>
          <w:sz w:val="20"/>
          <w:szCs w:val="20"/>
          <w:lang w:bidi="ar"/>
        </w:rPr>
        <w:t></w:t>
      </w:r>
      <w:r w:rsidRPr="00F13D0E">
        <w:rPr>
          <w:rtl/>
        </w:rPr>
        <w:t>آلم تنزيل</w:t>
      </w:r>
      <w:r w:rsidR="00014645">
        <w:rPr>
          <w:rFonts w:ascii="QCF4_Hafs_42" w:eastAsia="Times New Roman" w:hAnsi="QCF4_Hafs_42"/>
          <w:color w:val="000000"/>
          <w:sz w:val="20"/>
          <w:szCs w:val="20"/>
          <w:lang w:bidi="ar"/>
        </w:rPr>
        <w:t></w:t>
      </w:r>
      <w:r w:rsidRPr="00F13D0E">
        <w:rPr>
          <w:rtl/>
        </w:rPr>
        <w:t xml:space="preserve"> </w:t>
      </w:r>
      <w:r w:rsidRPr="00F13D0E">
        <w:rPr>
          <w:rFonts w:ascii="adwa-assalaf" w:hAnsi="adwa-assalaf" w:hint="cs"/>
          <w:rtl/>
        </w:rPr>
        <w:t>السجدة،</w:t>
      </w:r>
      <w:r w:rsidR="00562E8F">
        <w:rPr>
          <w:rFonts w:ascii="adwa-assalaf" w:hAnsi="adwa-assalaf" w:hint="cs"/>
          <w:rtl/>
        </w:rPr>
        <w:t xml:space="preserve"> </w:t>
      </w:r>
      <w:r w:rsidRPr="00F13D0E">
        <w:rPr>
          <w:rFonts w:ascii="adwa-assalaf" w:hAnsi="adwa-assalaf" w:hint="cs"/>
          <w:rtl/>
        </w:rPr>
        <w:t>و</w:t>
      </w:r>
      <w:r w:rsidR="00045672">
        <w:rPr>
          <w:rFonts w:ascii="QCF4_Hafs_44" w:eastAsia="Times New Roman" w:hAnsi="QCF4_Hafs_44"/>
          <w:color w:val="000000"/>
          <w:sz w:val="20"/>
          <w:szCs w:val="20"/>
          <w:lang w:bidi="ar"/>
        </w:rPr>
        <w:t></w:t>
      </w:r>
      <w:r w:rsidR="00045672">
        <w:rPr>
          <w:rFonts w:ascii="Cambria" w:eastAsia="Times New Roman" w:hAnsi="Cambria" w:cs="Cambria" w:hint="cs"/>
          <w:color w:val="000000"/>
          <w:sz w:val="20"/>
          <w:szCs w:val="20"/>
          <w:rtl/>
          <w:lang w:bidi="ar"/>
        </w:rPr>
        <w:t> </w:t>
      </w:r>
      <w:r w:rsidR="00045672">
        <w:rPr>
          <w:rFonts w:ascii="QCF4_Hafs_44" w:eastAsia="Times New Roman" w:hAnsi="QCF4_Hafs_44"/>
          <w:color w:val="000000"/>
          <w:sz w:val="20"/>
          <w:szCs w:val="20"/>
          <w:lang w:bidi="ar"/>
        </w:rPr>
        <w:t></w:t>
      </w:r>
      <w:r w:rsidR="00045672">
        <w:rPr>
          <w:rFonts w:ascii="QCF4_Hafs_44" w:eastAsia="Times New Roman" w:hAnsi="QCF4_Hafs_44"/>
          <w:color w:val="000000"/>
          <w:sz w:val="20"/>
          <w:szCs w:val="20"/>
          <w:rtl/>
          <w:lang w:bidi="ar"/>
        </w:rPr>
        <w:t xml:space="preserve"> </w:t>
      </w:r>
      <w:r w:rsidR="00045672">
        <w:rPr>
          <w:rFonts w:ascii="QCF4_Hafs_44" w:eastAsia="Times New Roman" w:hAnsi="QCF4_Hafs_44"/>
          <w:color w:val="000000"/>
          <w:sz w:val="20"/>
          <w:szCs w:val="20"/>
          <w:lang w:bidi="ar"/>
        </w:rPr>
        <w:t></w:t>
      </w:r>
      <w:r w:rsidR="00045672">
        <w:rPr>
          <w:rFonts w:ascii="QCF4_Hafs_44" w:eastAsia="Times New Roman" w:hAnsi="QCF4_Hafs_44"/>
          <w:color w:val="000000"/>
          <w:sz w:val="20"/>
          <w:szCs w:val="20"/>
          <w:rtl/>
          <w:lang w:bidi="ar"/>
        </w:rPr>
        <w:t xml:space="preserve"> </w:t>
      </w:r>
      <w:r w:rsidR="00045672">
        <w:rPr>
          <w:rFonts w:ascii="QCF4_Hafs_44" w:eastAsia="Times New Roman" w:hAnsi="QCF4_Hafs_44"/>
          <w:color w:val="000000"/>
          <w:sz w:val="20"/>
          <w:szCs w:val="20"/>
          <w:lang w:bidi="ar"/>
        </w:rPr>
        <w:t></w:t>
      </w:r>
      <w:r w:rsidR="00045672">
        <w:rPr>
          <w:rFonts w:ascii="QCF4_Hafs_44" w:eastAsia="Times New Roman" w:hAnsi="QCF4_Hafs_44"/>
          <w:color w:val="000000"/>
          <w:sz w:val="20"/>
          <w:szCs w:val="20"/>
          <w:rtl/>
          <w:lang w:bidi="ar"/>
        </w:rPr>
        <w:t xml:space="preserve"> </w:t>
      </w:r>
      <w:r w:rsidR="00045672">
        <w:rPr>
          <w:rFonts w:ascii="QCF4_Hafs_44" w:eastAsia="Times New Roman" w:hAnsi="QCF4_Hafs_44"/>
          <w:color w:val="000000"/>
          <w:sz w:val="20"/>
          <w:szCs w:val="20"/>
          <w:lang w:bidi="ar"/>
        </w:rPr>
        <w:t></w:t>
      </w:r>
      <w:r w:rsidR="00045672">
        <w:rPr>
          <w:rFonts w:ascii="Cambria" w:eastAsia="Times New Roman" w:hAnsi="Cambria" w:cs="Cambria" w:hint="cs"/>
          <w:color w:val="000000"/>
          <w:sz w:val="20"/>
          <w:szCs w:val="20"/>
          <w:rtl/>
          <w:lang w:bidi="ar"/>
        </w:rPr>
        <w:t> </w:t>
      </w:r>
      <w:r w:rsidR="00045672">
        <w:rPr>
          <w:rFonts w:ascii="QCF4_Hafs_44" w:eastAsia="Times New Roman" w:hAnsi="QCF4_Hafs_44"/>
          <w:color w:val="000000"/>
          <w:sz w:val="20"/>
          <w:szCs w:val="20"/>
          <w:lang w:bidi="ar"/>
        </w:rPr>
        <w:t></w:t>
      </w:r>
      <w:r w:rsidR="00045672">
        <w:rPr>
          <w:rFonts w:ascii="QCF4_Hafs_44" w:eastAsia="Times New Roman" w:hAnsi="QCF4_Hafs_44"/>
          <w:color w:val="000000"/>
          <w:sz w:val="20"/>
          <w:szCs w:val="20"/>
          <w:rtl/>
          <w:lang w:bidi="ar"/>
        </w:rPr>
        <w:t xml:space="preserve"> </w:t>
      </w:r>
      <w:r w:rsidRPr="00F13D0E">
        <w:rPr>
          <w:rtl/>
        </w:rPr>
        <w:t>ويقول بعدها: اللهم إني أعوذ برضاك من سخطك،</w:t>
      </w:r>
      <w:r w:rsidR="00045672">
        <w:rPr>
          <w:rFonts w:hint="cs"/>
          <w:rtl/>
        </w:rPr>
        <w:t xml:space="preserve"> </w:t>
      </w:r>
      <w:r w:rsidRPr="00F13D0E">
        <w:rPr>
          <w:rFonts w:hint="eastAsia"/>
          <w:rtl/>
        </w:rPr>
        <w:t>وبمعافاتك</w:t>
      </w:r>
      <w:r w:rsidRPr="00F13D0E">
        <w:rPr>
          <w:rtl/>
        </w:rPr>
        <w:t xml:space="preserve"> من عقوبتك، وأعوذ بك منك، اللهم إني لا أستطيع أن أحصي ثناء</w:t>
      </w:r>
      <w:r w:rsidR="00045672">
        <w:rPr>
          <w:rFonts w:hint="cs"/>
          <w:rtl/>
        </w:rPr>
        <w:t>ً</w:t>
      </w:r>
      <w:r w:rsidRPr="00F13D0E">
        <w:rPr>
          <w:rtl/>
        </w:rPr>
        <w:t>ا عليك</w:t>
      </w:r>
      <w:r w:rsidR="00045672">
        <w:rPr>
          <w:rFonts w:hint="cs"/>
          <w:rtl/>
        </w:rPr>
        <w:t xml:space="preserve"> </w:t>
      </w:r>
      <w:r w:rsidRPr="00F13D0E">
        <w:rPr>
          <w:rFonts w:hint="eastAsia"/>
          <w:rtl/>
        </w:rPr>
        <w:t>ولو</w:t>
      </w:r>
      <w:r w:rsidRPr="00F13D0E">
        <w:rPr>
          <w:rtl/>
        </w:rPr>
        <w:t xml:space="preserve"> حرصت، ولكن أنت كما أثنيت على نفسك.</w:t>
      </w:r>
    </w:p>
    <w:p w14:paraId="26542178" w14:textId="6C001EA3" w:rsidR="00F13D0E" w:rsidRPr="00F13D0E" w:rsidRDefault="00F13D0E" w:rsidP="00E45BD7">
      <w:pPr>
        <w:divId w:val="1843735596"/>
        <w:rPr>
          <w:rtl/>
        </w:rPr>
      </w:pPr>
      <w:r w:rsidRPr="00F13D0E">
        <w:rPr>
          <w:rFonts w:hint="eastAsia"/>
          <w:rtl/>
        </w:rPr>
        <w:t>أنس</w:t>
      </w:r>
      <w:r w:rsidRPr="00F13D0E">
        <w:rPr>
          <w:rtl/>
        </w:rPr>
        <w:t xml:space="preserve"> رضي الله عنه قال: أوصى رجل</w:t>
      </w:r>
      <w:r w:rsidR="00045672">
        <w:rPr>
          <w:rFonts w:hint="cs"/>
          <w:rtl/>
        </w:rPr>
        <w:t>ً</w:t>
      </w:r>
      <w:r w:rsidRPr="00F13D0E">
        <w:rPr>
          <w:rtl/>
        </w:rPr>
        <w:t>ا</w:t>
      </w:r>
      <w:r w:rsidR="00045672">
        <w:rPr>
          <w:rFonts w:hint="cs"/>
          <w:rtl/>
        </w:rPr>
        <w:t xml:space="preserve"> </w:t>
      </w:r>
      <w:r w:rsidRPr="00F13D0E">
        <w:rPr>
          <w:rtl/>
        </w:rPr>
        <w:t>إذا أخذ مضجعه أن يقرأ سورة (الحشر)،</w:t>
      </w:r>
      <w:r w:rsidR="00045672">
        <w:rPr>
          <w:rFonts w:hint="cs"/>
          <w:rtl/>
        </w:rPr>
        <w:t xml:space="preserve"> </w:t>
      </w:r>
      <w:r w:rsidRPr="00F13D0E">
        <w:rPr>
          <w:rFonts w:hint="eastAsia"/>
          <w:rtl/>
        </w:rPr>
        <w:t>وقال</w:t>
      </w:r>
      <w:r w:rsidRPr="00F13D0E">
        <w:rPr>
          <w:rtl/>
        </w:rPr>
        <w:t>: إن مت، مت شهيد</w:t>
      </w:r>
      <w:r w:rsidR="00045672">
        <w:rPr>
          <w:rFonts w:hint="cs"/>
          <w:rtl/>
        </w:rPr>
        <w:t>ً</w:t>
      </w:r>
      <w:r w:rsidRPr="00F13D0E">
        <w:rPr>
          <w:rtl/>
        </w:rPr>
        <w:t>ا، أو قال من أهل الجنة.</w:t>
      </w:r>
    </w:p>
    <w:p w14:paraId="58EA0268" w14:textId="45E84221" w:rsidR="00F13D0E" w:rsidRPr="00F13D0E" w:rsidRDefault="00F13D0E" w:rsidP="00E45BD7">
      <w:pPr>
        <w:divId w:val="1843735596"/>
        <w:rPr>
          <w:rtl/>
        </w:rPr>
      </w:pPr>
      <w:r w:rsidRPr="00F13D0E">
        <w:rPr>
          <w:rFonts w:hint="eastAsia"/>
          <w:rtl/>
        </w:rPr>
        <w:t>عائشة</w:t>
      </w:r>
      <w:r w:rsidRPr="00F13D0E">
        <w:rPr>
          <w:rtl/>
        </w:rPr>
        <w:t xml:space="preserve"> رضي الله عنها: اللهم إني أسألك رؤيا صادقة، غير كاذبة، صالحة غير</w:t>
      </w:r>
      <w:r w:rsidR="00045672">
        <w:rPr>
          <w:rFonts w:hint="cs"/>
          <w:rtl/>
        </w:rPr>
        <w:t xml:space="preserve"> </w:t>
      </w:r>
      <w:r w:rsidRPr="00F13D0E">
        <w:rPr>
          <w:rFonts w:hint="eastAsia"/>
          <w:rtl/>
        </w:rPr>
        <w:t>طالحة</w:t>
      </w:r>
      <w:r w:rsidRPr="00F13D0E">
        <w:rPr>
          <w:rtl/>
        </w:rPr>
        <w:t>، سارة غير محزنة، نافعة غير ضارة.</w:t>
      </w:r>
    </w:p>
    <w:p w14:paraId="7179479D" w14:textId="172EF02B" w:rsidR="00F13D0E" w:rsidRPr="00F13D0E" w:rsidRDefault="00F13D0E" w:rsidP="00E45BD7">
      <w:pPr>
        <w:divId w:val="1843735596"/>
        <w:rPr>
          <w:rtl/>
        </w:rPr>
      </w:pPr>
      <w:commentRangeStart w:id="145"/>
      <w:r w:rsidRPr="00F13D0E">
        <w:rPr>
          <w:rFonts w:hint="eastAsia"/>
          <w:rtl/>
        </w:rPr>
        <w:lastRenderedPageBreak/>
        <w:t>ق</w:t>
      </w:r>
      <w:commentRangeEnd w:id="145"/>
      <w:r w:rsidR="00AD336C" w:rsidRPr="00F13D0E">
        <w:rPr>
          <w:rStyle w:val="CommentReference"/>
          <w:rFonts w:hint="eastAsia"/>
          <w:sz w:val="24"/>
          <w:szCs w:val="32"/>
          <w:rtl/>
        </w:rPr>
        <w:commentReference w:id="145"/>
      </w:r>
      <w:r w:rsidRPr="00F13D0E">
        <w:rPr>
          <w:rFonts w:hint="eastAsia"/>
          <w:rtl/>
        </w:rPr>
        <w:t>ال</w:t>
      </w:r>
      <w:r w:rsidRPr="00F13D0E">
        <w:rPr>
          <w:rtl/>
        </w:rPr>
        <w:t xml:space="preserve"> في الإحياء: اللهم إني أعوذ برضاك من سخطك، وبمعافاتك من عقوبتك،</w:t>
      </w:r>
      <w:r w:rsidR="00045672">
        <w:rPr>
          <w:rFonts w:hint="cs"/>
          <w:rtl/>
        </w:rPr>
        <w:t xml:space="preserve"> </w:t>
      </w:r>
      <w:r w:rsidRPr="00F13D0E">
        <w:rPr>
          <w:rFonts w:hint="eastAsia"/>
          <w:rtl/>
        </w:rPr>
        <w:t>وأعوذ</w:t>
      </w:r>
      <w:r w:rsidRPr="00F13D0E">
        <w:rPr>
          <w:rtl/>
        </w:rPr>
        <w:t xml:space="preserve"> بك منك، اللهم إني لا أستطيع أن أحصي ثناء عليك، ولو حرصت، ولكن</w:t>
      </w:r>
      <w:r w:rsidR="00045672">
        <w:rPr>
          <w:rFonts w:hint="cs"/>
          <w:rtl/>
        </w:rPr>
        <w:t xml:space="preserve"> </w:t>
      </w:r>
      <w:r w:rsidRPr="00F13D0E">
        <w:rPr>
          <w:rFonts w:hint="eastAsia"/>
          <w:rtl/>
        </w:rPr>
        <w:t>أنت</w:t>
      </w:r>
      <w:r w:rsidRPr="00F13D0E">
        <w:rPr>
          <w:rtl/>
        </w:rPr>
        <w:t xml:space="preserve"> كما أثنيت على نفسك، رواه ابن السني.</w:t>
      </w:r>
    </w:p>
    <w:p w14:paraId="60628EBF" w14:textId="50281220" w:rsidR="00F13D0E" w:rsidRPr="00F13D0E" w:rsidRDefault="00F13D0E" w:rsidP="00E45BD7">
      <w:pPr>
        <w:divId w:val="1843735596"/>
        <w:rPr>
          <w:rtl/>
        </w:rPr>
      </w:pPr>
      <w:r w:rsidRPr="00F13D0E">
        <w:rPr>
          <w:rFonts w:hint="eastAsia"/>
          <w:rtl/>
        </w:rPr>
        <w:t>ابن</w:t>
      </w:r>
      <w:r w:rsidRPr="00F13D0E">
        <w:rPr>
          <w:rtl/>
        </w:rPr>
        <w:t xml:space="preserve"> عباس رضي الله عنهما: ألا أدلكم على ما يقرأ عند منامكم؟</w:t>
      </w:r>
      <w:r w:rsidR="00045672">
        <w:rPr>
          <w:rFonts w:hint="cs"/>
          <w:rtl/>
        </w:rPr>
        <w:t xml:space="preserve"> </w:t>
      </w:r>
      <w:r w:rsidR="00AC6B49">
        <w:rPr>
          <w:rFonts w:ascii="QCF4_Hafs_47" w:eastAsia="Times New Roman" w:hAnsi="QCF4_Hafs_47"/>
          <w:color w:val="000000"/>
          <w:sz w:val="20"/>
          <w:szCs w:val="20"/>
          <w:lang w:bidi="ar"/>
        </w:rPr>
        <w:t></w:t>
      </w:r>
      <w:r w:rsidR="00AC6B49">
        <w:rPr>
          <w:rFonts w:ascii="Cambria" w:eastAsia="Times New Roman" w:hAnsi="Cambria" w:cs="Cambria" w:hint="cs"/>
          <w:color w:val="000000"/>
          <w:sz w:val="20"/>
          <w:szCs w:val="20"/>
          <w:rtl/>
          <w:lang w:bidi="ar"/>
        </w:rPr>
        <w:t> </w:t>
      </w:r>
      <w:r w:rsidR="00AC6B49">
        <w:rPr>
          <w:rFonts w:ascii="QCF4_Hafs_47" w:eastAsia="Times New Roman" w:hAnsi="QCF4_Hafs_47"/>
          <w:color w:val="000000"/>
          <w:sz w:val="20"/>
          <w:szCs w:val="20"/>
          <w:lang w:bidi="ar"/>
        </w:rPr>
        <w:t></w:t>
      </w:r>
      <w:r w:rsidR="00AC6B49">
        <w:rPr>
          <w:rFonts w:ascii="QCF4_Hafs_47" w:eastAsia="Times New Roman" w:hAnsi="QCF4_Hafs_47"/>
          <w:color w:val="000000"/>
          <w:sz w:val="20"/>
          <w:szCs w:val="20"/>
          <w:rtl/>
          <w:lang w:bidi="ar"/>
        </w:rPr>
        <w:t xml:space="preserve"> </w:t>
      </w:r>
      <w:r w:rsidR="00AC6B49">
        <w:rPr>
          <w:rFonts w:ascii="QCF4_Hafs_47" w:eastAsia="Times New Roman" w:hAnsi="QCF4_Hafs_47"/>
          <w:color w:val="000000"/>
          <w:sz w:val="20"/>
          <w:szCs w:val="20"/>
          <w:lang w:bidi="ar"/>
        </w:rPr>
        <w:t></w:t>
      </w:r>
      <w:r w:rsidR="00AC6B49">
        <w:rPr>
          <w:rFonts w:ascii="QCF4_Hafs_47" w:eastAsia="Times New Roman" w:hAnsi="QCF4_Hafs_47"/>
          <w:color w:val="000000"/>
          <w:sz w:val="20"/>
          <w:szCs w:val="20"/>
          <w:rtl/>
          <w:lang w:bidi="ar"/>
        </w:rPr>
        <w:t xml:space="preserve"> </w:t>
      </w:r>
      <w:r w:rsidR="00AC6B49">
        <w:rPr>
          <w:rFonts w:ascii="QCF4_Hafs_47" w:eastAsia="Times New Roman" w:hAnsi="QCF4_Hafs_47"/>
          <w:color w:val="000000"/>
          <w:sz w:val="20"/>
          <w:szCs w:val="20"/>
          <w:lang w:bidi="ar"/>
        </w:rPr>
        <w:t></w:t>
      </w:r>
      <w:r w:rsidR="00AC6B49">
        <w:rPr>
          <w:rFonts w:ascii="Cambria" w:eastAsia="Times New Roman" w:hAnsi="Cambria" w:cs="Cambria" w:hint="cs"/>
          <w:color w:val="000000"/>
          <w:sz w:val="20"/>
          <w:szCs w:val="20"/>
          <w:rtl/>
          <w:lang w:bidi="ar"/>
        </w:rPr>
        <w:t> </w:t>
      </w:r>
      <w:r w:rsidR="00AC6B49">
        <w:rPr>
          <w:rFonts w:ascii="QCF4_Hafs_47" w:eastAsia="Times New Roman" w:hAnsi="QCF4_Hafs_47"/>
          <w:color w:val="000000"/>
          <w:sz w:val="20"/>
          <w:szCs w:val="20"/>
          <w:lang w:bidi="ar"/>
        </w:rPr>
        <w:t></w:t>
      </w:r>
      <w:r w:rsidR="00AC6B49">
        <w:rPr>
          <w:rFonts w:ascii="QCF4_Hafs_47" w:eastAsia="Times New Roman" w:hAnsi="QCF4_Hafs_47"/>
          <w:color w:val="000000"/>
          <w:sz w:val="20"/>
          <w:szCs w:val="20"/>
          <w:rtl/>
          <w:lang w:bidi="ar"/>
        </w:rPr>
        <w:t xml:space="preserve"> </w:t>
      </w:r>
      <w:r w:rsidRPr="00F13D0E">
        <w:rPr>
          <w:rtl/>
        </w:rPr>
        <w:t xml:space="preserve">ثم </w:t>
      </w:r>
      <w:r w:rsidR="00AC6B49">
        <w:rPr>
          <w:rFonts w:hint="cs"/>
          <w:rtl/>
        </w:rPr>
        <w:t>ن</w:t>
      </w:r>
      <w:r w:rsidRPr="00F13D0E">
        <w:rPr>
          <w:rtl/>
        </w:rPr>
        <w:t>م على خاتمتها، فإنها براءة من الشرك.</w:t>
      </w:r>
    </w:p>
    <w:p w14:paraId="3D964D18" w14:textId="593E6316" w:rsidR="00F13D0E" w:rsidRPr="00F13D0E" w:rsidRDefault="00F13D0E" w:rsidP="00E45BD7">
      <w:pPr>
        <w:divId w:val="1843735596"/>
        <w:rPr>
          <w:rtl/>
        </w:rPr>
      </w:pPr>
      <w:r w:rsidRPr="00F13D0E">
        <w:rPr>
          <w:rFonts w:hint="eastAsia"/>
          <w:rtl/>
        </w:rPr>
        <w:t>شداد</w:t>
      </w:r>
      <w:r w:rsidRPr="00F13D0E">
        <w:rPr>
          <w:rtl/>
        </w:rPr>
        <w:t xml:space="preserve"> بن أوس: ما من رجل مسلم يأو</w:t>
      </w:r>
      <w:r w:rsidR="006E0045">
        <w:rPr>
          <w:rFonts w:hint="cs"/>
          <w:rtl/>
        </w:rPr>
        <w:t>ي</w:t>
      </w:r>
      <w:r w:rsidRPr="00F13D0E">
        <w:rPr>
          <w:rtl/>
        </w:rPr>
        <w:t xml:space="preserve"> إلى فراشه، فيقرأ سورة من كتاب الله</w:t>
      </w:r>
      <w:r w:rsidR="006E0045">
        <w:rPr>
          <w:rFonts w:hint="cs"/>
          <w:rtl/>
        </w:rPr>
        <w:t xml:space="preserve"> </w:t>
      </w:r>
      <w:r w:rsidRPr="00F13D0E">
        <w:rPr>
          <w:rFonts w:hint="eastAsia"/>
          <w:rtl/>
        </w:rPr>
        <w:t>عز</w:t>
      </w:r>
      <w:r w:rsidRPr="00F13D0E">
        <w:rPr>
          <w:rtl/>
        </w:rPr>
        <w:t xml:space="preserve"> وجل عند مضجعه إلا وكل الله به ملكا لا يدع شيئ</w:t>
      </w:r>
      <w:r w:rsidR="006E0045">
        <w:rPr>
          <w:rFonts w:hint="cs"/>
          <w:rtl/>
        </w:rPr>
        <w:t>ُ</w:t>
      </w:r>
      <w:r w:rsidRPr="00F13D0E">
        <w:rPr>
          <w:rtl/>
        </w:rPr>
        <w:t>ا يقربه حتى يهب من نومه.</w:t>
      </w:r>
      <w:r w:rsidR="006E0045">
        <w:rPr>
          <w:rFonts w:hint="cs"/>
          <w:rtl/>
        </w:rPr>
        <w:t xml:space="preserve"> </w:t>
      </w:r>
      <w:r w:rsidRPr="00F13D0E">
        <w:rPr>
          <w:rFonts w:hint="eastAsia"/>
          <w:rtl/>
        </w:rPr>
        <w:t>متى</w:t>
      </w:r>
      <w:r w:rsidRPr="00F13D0E">
        <w:rPr>
          <w:rtl/>
        </w:rPr>
        <w:t xml:space="preserve"> هب، ومعنى هب استيقظ. وانتبه، وقام، قال الشيخ العلامة أحمد بن أبي بكر</w:t>
      </w:r>
      <w:r w:rsidR="006E0045">
        <w:rPr>
          <w:rFonts w:hint="cs"/>
          <w:rtl/>
        </w:rPr>
        <w:t xml:space="preserve"> </w:t>
      </w:r>
      <w:r w:rsidRPr="00F13D0E">
        <w:rPr>
          <w:rFonts w:hint="eastAsia"/>
          <w:rtl/>
        </w:rPr>
        <w:t>الرداد</w:t>
      </w:r>
      <w:r w:rsidRPr="00F13D0E">
        <w:rPr>
          <w:rtl/>
        </w:rPr>
        <w:t>، في كتابه (موجبات الرحمة) قلت: فينبغي أن يجعل هذه السورة، سورة</w:t>
      </w:r>
      <w:r w:rsidR="006E0045">
        <w:rPr>
          <w:rFonts w:hint="cs"/>
          <w:rtl/>
        </w:rPr>
        <w:t xml:space="preserve"> </w:t>
      </w:r>
      <w:r w:rsidRPr="00F13D0E">
        <w:rPr>
          <w:rFonts w:hint="eastAsia"/>
          <w:rtl/>
        </w:rPr>
        <w:t>الفاتحة</w:t>
      </w:r>
      <w:r w:rsidRPr="00F13D0E">
        <w:rPr>
          <w:rtl/>
        </w:rPr>
        <w:t xml:space="preserve"> لفضلها، ولأنها فاتحة القرآن، وهو يريد أن يقرأ آيات، وسور فيفتتح بها فقد</w:t>
      </w:r>
      <w:r w:rsidR="006E0045">
        <w:rPr>
          <w:rFonts w:hint="cs"/>
          <w:rtl/>
        </w:rPr>
        <w:t xml:space="preserve"> </w:t>
      </w:r>
      <w:r w:rsidRPr="00F13D0E">
        <w:rPr>
          <w:rFonts w:hint="eastAsia"/>
          <w:rtl/>
        </w:rPr>
        <w:t>روينا</w:t>
      </w:r>
      <w:r w:rsidRPr="00F13D0E">
        <w:rPr>
          <w:rtl/>
        </w:rPr>
        <w:t xml:space="preserve"> عن أنس، عنه عليه الصلاة والسلام، قال: إذا وضع العبد جنبه على فراشه،</w:t>
      </w:r>
      <w:r w:rsidR="006E0045">
        <w:rPr>
          <w:rFonts w:hint="cs"/>
          <w:rtl/>
        </w:rPr>
        <w:t xml:space="preserve"> </w:t>
      </w:r>
      <w:r w:rsidRPr="00F13D0E">
        <w:rPr>
          <w:rFonts w:hint="eastAsia"/>
          <w:rtl/>
        </w:rPr>
        <w:t>فقال</w:t>
      </w:r>
      <w:r w:rsidRPr="00F13D0E">
        <w:rPr>
          <w:rtl/>
        </w:rPr>
        <w:t>: بسم الله، وقرأ فاتحة الكتاب أمن من شر الجن والإنس، ومن كل شيء. رواه</w:t>
      </w:r>
      <w:r w:rsidR="006E0045">
        <w:rPr>
          <w:rFonts w:hint="cs"/>
          <w:rtl/>
        </w:rPr>
        <w:t xml:space="preserve"> </w:t>
      </w:r>
      <w:r w:rsidRPr="00F13D0E">
        <w:rPr>
          <w:rFonts w:hint="eastAsia"/>
          <w:rtl/>
        </w:rPr>
        <w:t>الحافظ</w:t>
      </w:r>
      <w:r w:rsidRPr="00F13D0E">
        <w:rPr>
          <w:rtl/>
        </w:rPr>
        <w:t>، ويقرأ بعدها آية الكرسي.</w:t>
      </w:r>
    </w:p>
    <w:p w14:paraId="22C6EDE9" w14:textId="79C8DA54" w:rsidR="00F13D0E" w:rsidRPr="00F13D0E" w:rsidRDefault="00F13D0E" w:rsidP="00E45BD7">
      <w:pPr>
        <w:divId w:val="1843735596"/>
        <w:rPr>
          <w:rtl/>
        </w:rPr>
      </w:pPr>
      <w:r w:rsidRPr="00F13D0E">
        <w:rPr>
          <w:rFonts w:hint="eastAsia"/>
          <w:rtl/>
        </w:rPr>
        <w:t>وعن</w:t>
      </w:r>
      <w:r w:rsidRPr="00F13D0E">
        <w:rPr>
          <w:rtl/>
        </w:rPr>
        <w:t xml:space="preserve"> إبراهيم النخعي رحمه الله: كانوا يعلمونهم إذا أووا إلى فراشهم </w:t>
      </w:r>
      <w:r w:rsidR="006E0045">
        <w:rPr>
          <w:rFonts w:ascii="QCF4_Hafs_47" w:eastAsia="Times New Roman" w:hAnsi="QCF4_Hafs_47"/>
          <w:color w:val="000000"/>
          <w:sz w:val="20"/>
          <w:szCs w:val="20"/>
          <w:lang w:bidi="ar"/>
        </w:rPr>
        <w:t></w:t>
      </w:r>
      <w:r w:rsidR="006E0045">
        <w:rPr>
          <w:rFonts w:ascii="Cambria" w:eastAsia="Times New Roman" w:hAnsi="Cambria" w:cs="Cambria" w:hint="cs"/>
          <w:color w:val="000000"/>
          <w:sz w:val="20"/>
          <w:szCs w:val="20"/>
          <w:rtl/>
          <w:lang w:bidi="ar"/>
        </w:rPr>
        <w:t> </w:t>
      </w:r>
      <w:r w:rsidR="006E0045">
        <w:rPr>
          <w:rFonts w:ascii="QCF4_Hafs_47" w:eastAsia="Times New Roman" w:hAnsi="QCF4_Hafs_47"/>
          <w:color w:val="000000"/>
          <w:sz w:val="20"/>
          <w:szCs w:val="20"/>
          <w:lang w:bidi="ar"/>
        </w:rPr>
        <w:t></w:t>
      </w:r>
      <w:r w:rsidR="006E0045">
        <w:rPr>
          <w:rFonts w:ascii="QCF4_Hafs_47" w:eastAsia="Times New Roman" w:hAnsi="QCF4_Hafs_47"/>
          <w:color w:val="000000"/>
          <w:sz w:val="20"/>
          <w:szCs w:val="20"/>
          <w:rtl/>
          <w:lang w:bidi="ar"/>
        </w:rPr>
        <w:t xml:space="preserve"> </w:t>
      </w:r>
      <w:r w:rsidR="006E0045">
        <w:rPr>
          <w:rFonts w:ascii="QCF4_Hafs_47" w:eastAsia="Times New Roman" w:hAnsi="QCF4_Hafs_47"/>
          <w:color w:val="000000"/>
          <w:sz w:val="20"/>
          <w:szCs w:val="20"/>
          <w:lang w:bidi="ar"/>
        </w:rPr>
        <w:t></w:t>
      </w:r>
      <w:r w:rsidR="006E0045">
        <w:rPr>
          <w:rFonts w:ascii="QCF4_Hafs_47" w:eastAsia="Times New Roman" w:hAnsi="QCF4_Hafs_47"/>
          <w:color w:val="000000"/>
          <w:sz w:val="20"/>
          <w:szCs w:val="20"/>
          <w:rtl/>
          <w:lang w:bidi="ar"/>
        </w:rPr>
        <w:t xml:space="preserve"> </w:t>
      </w:r>
      <w:r w:rsidR="006E0045">
        <w:rPr>
          <w:rFonts w:ascii="QCF4_Hafs_47" w:eastAsia="Times New Roman" w:hAnsi="QCF4_Hafs_47"/>
          <w:color w:val="000000"/>
          <w:sz w:val="20"/>
          <w:szCs w:val="20"/>
          <w:lang w:bidi="ar"/>
        </w:rPr>
        <w:t></w:t>
      </w:r>
      <w:r w:rsidR="006E0045">
        <w:rPr>
          <w:rFonts w:ascii="QCF4_Hafs_47" w:eastAsia="Times New Roman" w:hAnsi="QCF4_Hafs_47"/>
          <w:color w:val="000000"/>
          <w:sz w:val="20"/>
          <w:szCs w:val="20"/>
          <w:rtl/>
          <w:lang w:bidi="ar"/>
        </w:rPr>
        <w:t xml:space="preserve"> </w:t>
      </w:r>
      <w:r w:rsidR="006E0045">
        <w:rPr>
          <w:rFonts w:ascii="QCF4_Hafs_47" w:eastAsia="Times New Roman" w:hAnsi="QCF4_Hafs_47"/>
          <w:color w:val="000000"/>
          <w:sz w:val="20"/>
          <w:szCs w:val="20"/>
          <w:lang w:bidi="ar"/>
        </w:rPr>
        <w:t></w:t>
      </w:r>
      <w:r w:rsidR="006E0045">
        <w:rPr>
          <w:rFonts w:ascii="Cambria" w:eastAsia="Times New Roman" w:hAnsi="Cambria" w:cs="Cambria" w:hint="cs"/>
          <w:color w:val="000000"/>
          <w:sz w:val="20"/>
          <w:szCs w:val="20"/>
          <w:rtl/>
          <w:lang w:bidi="ar"/>
        </w:rPr>
        <w:t> </w:t>
      </w:r>
      <w:r w:rsidR="006E0045">
        <w:rPr>
          <w:rFonts w:ascii="QCF4_Hafs_47" w:eastAsia="Times New Roman" w:hAnsi="QCF4_Hafs_47"/>
          <w:color w:val="000000"/>
          <w:sz w:val="20"/>
          <w:szCs w:val="20"/>
          <w:lang w:bidi="ar"/>
        </w:rPr>
        <w:t></w:t>
      </w:r>
      <w:r w:rsidR="006E0045">
        <w:rPr>
          <w:rFonts w:ascii="QCF4_Hafs_47" w:eastAsia="Times New Roman" w:hAnsi="QCF4_Hafs_47"/>
          <w:color w:val="000000"/>
          <w:sz w:val="20"/>
          <w:szCs w:val="20"/>
          <w:rtl/>
          <w:lang w:bidi="ar"/>
        </w:rPr>
        <w:t xml:space="preserve"> </w:t>
      </w:r>
      <w:r w:rsidRPr="00F13D0E">
        <w:rPr>
          <w:rtl/>
        </w:rPr>
        <w:t>والمعوذتين.</w:t>
      </w:r>
    </w:p>
    <w:p w14:paraId="6EA0DEC3" w14:textId="0A89AFEF" w:rsidR="00F13D0E" w:rsidRPr="00F13D0E" w:rsidRDefault="00F13D0E" w:rsidP="00E45BD7">
      <w:pPr>
        <w:divId w:val="1843735596"/>
        <w:rPr>
          <w:rtl/>
        </w:rPr>
      </w:pPr>
      <w:r w:rsidRPr="00F13D0E">
        <w:rPr>
          <w:rFonts w:hint="eastAsia"/>
          <w:rtl/>
        </w:rPr>
        <w:t>أبو</w:t>
      </w:r>
      <w:r w:rsidRPr="00F13D0E">
        <w:rPr>
          <w:rtl/>
        </w:rPr>
        <w:t xml:space="preserve"> أمامة رضي الله عنه: من أوى إلى فراشه طاهر</w:t>
      </w:r>
      <w:r w:rsidR="006E0045">
        <w:rPr>
          <w:rFonts w:hint="cs"/>
          <w:rtl/>
        </w:rPr>
        <w:t>ً</w:t>
      </w:r>
      <w:r w:rsidRPr="00F13D0E">
        <w:rPr>
          <w:rtl/>
        </w:rPr>
        <w:t>ا، وذكر الله تعالى حتى يدركه</w:t>
      </w:r>
      <w:r w:rsidR="006E0045">
        <w:rPr>
          <w:rFonts w:hint="cs"/>
          <w:rtl/>
        </w:rPr>
        <w:t xml:space="preserve"> </w:t>
      </w:r>
      <w:r w:rsidRPr="00F13D0E">
        <w:rPr>
          <w:rFonts w:hint="eastAsia"/>
          <w:rtl/>
        </w:rPr>
        <w:t>النعاس</w:t>
      </w:r>
      <w:r w:rsidRPr="00F13D0E">
        <w:rPr>
          <w:rtl/>
        </w:rPr>
        <w:t>، ثم ينقلب ساعة من الليل يسأل الله فيها خير</w:t>
      </w:r>
      <w:r w:rsidR="006E0045">
        <w:rPr>
          <w:rFonts w:hint="cs"/>
          <w:rtl/>
        </w:rPr>
        <w:t>ً</w:t>
      </w:r>
      <w:r w:rsidRPr="00F13D0E">
        <w:rPr>
          <w:rtl/>
        </w:rPr>
        <w:t xml:space="preserve">ا، من خير الدنيا </w:t>
      </w:r>
      <w:commentRangeStart w:id="146"/>
      <w:r w:rsidRPr="00F13D0E">
        <w:rPr>
          <w:rtl/>
        </w:rPr>
        <w:lastRenderedPageBreak/>
        <w:t>و</w:t>
      </w:r>
      <w:commentRangeEnd w:id="146"/>
      <w:r w:rsidR="00AD336C" w:rsidRPr="00F13D0E">
        <w:rPr>
          <w:rStyle w:val="CommentReference"/>
          <w:sz w:val="24"/>
          <w:szCs w:val="32"/>
          <w:rtl/>
        </w:rPr>
        <w:commentReference w:id="146"/>
      </w:r>
      <w:r w:rsidRPr="00F13D0E">
        <w:rPr>
          <w:rtl/>
        </w:rPr>
        <w:t>الآخرة إلا أعطاه</w:t>
      </w:r>
      <w:r w:rsidR="006E0045">
        <w:rPr>
          <w:rFonts w:hint="cs"/>
          <w:rtl/>
        </w:rPr>
        <w:t xml:space="preserve"> </w:t>
      </w:r>
      <w:r w:rsidRPr="00F13D0E">
        <w:rPr>
          <w:rFonts w:hint="eastAsia"/>
          <w:rtl/>
        </w:rPr>
        <w:t>إياه</w:t>
      </w:r>
      <w:r w:rsidRPr="00F13D0E">
        <w:rPr>
          <w:rtl/>
        </w:rPr>
        <w:t>.</w:t>
      </w:r>
    </w:p>
    <w:p w14:paraId="2384CCCF" w14:textId="77777777" w:rsidR="009B4DE5" w:rsidRDefault="00F13D0E" w:rsidP="00E45BD7">
      <w:pPr>
        <w:divId w:val="1843735596"/>
        <w:rPr>
          <w:rtl/>
        </w:rPr>
      </w:pPr>
      <w:r w:rsidRPr="00F13D0E">
        <w:rPr>
          <w:rFonts w:hint="eastAsia"/>
          <w:rtl/>
        </w:rPr>
        <w:t>جابر</w:t>
      </w:r>
      <w:r w:rsidRPr="00F13D0E">
        <w:rPr>
          <w:rtl/>
        </w:rPr>
        <w:t xml:space="preserve"> رضي الله عنه: قال: إن الرجل إذا أوى إلى فراشه ابتدره ملك وشيطان،</w:t>
      </w:r>
      <w:r w:rsidR="009B4DE5">
        <w:rPr>
          <w:rFonts w:hint="cs"/>
          <w:rtl/>
        </w:rPr>
        <w:t xml:space="preserve"> </w:t>
      </w:r>
      <w:r w:rsidRPr="00F13D0E">
        <w:rPr>
          <w:rFonts w:hint="eastAsia"/>
          <w:rtl/>
        </w:rPr>
        <w:t>فقال</w:t>
      </w:r>
      <w:r w:rsidRPr="00F13D0E">
        <w:rPr>
          <w:rtl/>
        </w:rPr>
        <w:t xml:space="preserve"> الملك: اللهم اختم بخير، وقال الشيطان: أختم بشر، فإن ذكر الله، ثم نام، بات</w:t>
      </w:r>
      <w:r w:rsidR="009B4DE5">
        <w:rPr>
          <w:rFonts w:hint="cs"/>
          <w:rtl/>
        </w:rPr>
        <w:t xml:space="preserve"> </w:t>
      </w:r>
      <w:r w:rsidRPr="00F13D0E">
        <w:rPr>
          <w:rFonts w:hint="eastAsia"/>
          <w:rtl/>
        </w:rPr>
        <w:t>الملك</w:t>
      </w:r>
      <w:r w:rsidRPr="00F13D0E">
        <w:rPr>
          <w:rtl/>
        </w:rPr>
        <w:t xml:space="preserve"> يكلؤه، أي يحفظه، فإن استيقظ قال الملك: افتح بخير، وقال الشيطان: افتح</w:t>
      </w:r>
      <w:r w:rsidR="009B4DE5">
        <w:rPr>
          <w:rFonts w:hint="cs"/>
          <w:rtl/>
        </w:rPr>
        <w:t xml:space="preserve"> </w:t>
      </w:r>
      <w:r w:rsidRPr="00F13D0E">
        <w:rPr>
          <w:rFonts w:hint="eastAsia"/>
          <w:rtl/>
        </w:rPr>
        <w:t>بشر</w:t>
      </w:r>
      <w:r w:rsidRPr="00F13D0E">
        <w:rPr>
          <w:rtl/>
        </w:rPr>
        <w:t>، فإن قال: الحمد لله الذي رد علي روحي، ولم يمتها في منامها:</w:t>
      </w:r>
    </w:p>
    <w:p w14:paraId="248D5A25" w14:textId="1D887332" w:rsidR="00F13D0E" w:rsidRPr="00F13D0E" w:rsidRDefault="009B4DE5" w:rsidP="00E45BD7">
      <w:pPr>
        <w:divId w:val="1843735596"/>
        <w:rPr>
          <w:rtl/>
        </w:rPr>
      </w:pPr>
      <w:r>
        <w:rPr>
          <w:rFonts w:ascii="QCF4_Hafs_47" w:eastAsia="Times New Roman" w:hAnsi="QCF4_Hafs_47"/>
          <w:color w:val="000000"/>
          <w:sz w:val="20"/>
          <w:szCs w:val="20"/>
          <w:lang w:bidi="ar"/>
        </w:rPr>
        <w:t></w:t>
      </w:r>
      <w:r w:rsidR="00F13D0E" w:rsidRPr="00F13D0E">
        <w:rPr>
          <w:rtl/>
        </w:rPr>
        <w:t>الحمد لله</w:t>
      </w:r>
      <w:r>
        <w:rPr>
          <w:rFonts w:hint="cs"/>
          <w:rtl/>
        </w:rPr>
        <w:t xml:space="preserve"> </w:t>
      </w:r>
      <w:r w:rsidR="00F13D0E" w:rsidRPr="00F13D0E">
        <w:rPr>
          <w:rFonts w:hint="eastAsia"/>
          <w:rtl/>
        </w:rPr>
        <w:t>الذي</w:t>
      </w:r>
      <w:r>
        <w:rPr>
          <w:rFonts w:hint="cs"/>
          <w:rtl/>
        </w:rPr>
        <w:t xml:space="preserve"> </w:t>
      </w:r>
      <w:r>
        <w:rPr>
          <w:rFonts w:ascii="QCF4_Hafs_34" w:eastAsia="Times New Roman" w:hAnsi="QCF4_Hafs_34"/>
          <w:color w:val="000000"/>
          <w:sz w:val="20"/>
          <w:szCs w:val="20"/>
          <w:lang w:bidi="ar"/>
        </w:rPr>
        <w:t></w:t>
      </w:r>
      <w:r>
        <w:rPr>
          <w:rFonts w:ascii="QCF4_Hafs_34" w:eastAsia="Times New Roman" w:hAnsi="QCF4_Hafs_34"/>
          <w:color w:val="000000"/>
          <w:sz w:val="20"/>
          <w:szCs w:val="20"/>
          <w:rtl/>
          <w:lang w:bidi="ar"/>
        </w:rPr>
        <w:t xml:space="preserve"> </w:t>
      </w:r>
      <w:r>
        <w:rPr>
          <w:rFonts w:ascii="QCF4_Hafs_34" w:eastAsia="Times New Roman" w:hAnsi="QCF4_Hafs_34"/>
          <w:color w:val="000000"/>
          <w:sz w:val="20"/>
          <w:szCs w:val="20"/>
          <w:lang w:bidi="ar"/>
        </w:rPr>
        <w:t></w:t>
      </w:r>
      <w:r>
        <w:rPr>
          <w:rFonts w:ascii="QCF4_Hafs_34" w:eastAsia="Times New Roman" w:hAnsi="QCF4_Hafs_34"/>
          <w:color w:val="000000"/>
          <w:sz w:val="20"/>
          <w:szCs w:val="20"/>
          <w:rtl/>
          <w:lang w:bidi="ar"/>
        </w:rPr>
        <w:t xml:space="preserve"> </w:t>
      </w:r>
      <w:r>
        <w:rPr>
          <w:rFonts w:ascii="QCF4_Hafs_34" w:eastAsia="Times New Roman" w:hAnsi="QCF4_Hafs_34"/>
          <w:color w:val="000000"/>
          <w:sz w:val="20"/>
          <w:szCs w:val="20"/>
          <w:lang w:bidi="ar"/>
        </w:rPr>
        <w:t></w:t>
      </w:r>
      <w:r>
        <w:rPr>
          <w:rFonts w:ascii="QCF4_Hafs_34" w:eastAsia="Times New Roman" w:hAnsi="QCF4_Hafs_34"/>
          <w:color w:val="000000"/>
          <w:sz w:val="20"/>
          <w:szCs w:val="20"/>
          <w:rtl/>
          <w:lang w:bidi="ar"/>
        </w:rPr>
        <w:t xml:space="preserve"> </w:t>
      </w:r>
      <w:r>
        <w:rPr>
          <w:rFonts w:ascii="QCF4_Hafs_34" w:eastAsia="Times New Roman" w:hAnsi="QCF4_Hafs_34"/>
          <w:color w:val="000000"/>
          <w:sz w:val="20"/>
          <w:szCs w:val="20"/>
          <w:lang w:bidi="ar"/>
        </w:rPr>
        <w:t></w:t>
      </w:r>
      <w:r>
        <w:rPr>
          <w:rFonts w:ascii="QCF4_Hafs_34" w:eastAsia="Times New Roman" w:hAnsi="QCF4_Hafs_34"/>
          <w:color w:val="000000"/>
          <w:sz w:val="20"/>
          <w:szCs w:val="20"/>
          <w:rtl/>
          <w:lang w:bidi="ar"/>
        </w:rPr>
        <w:t xml:space="preserve"> </w:t>
      </w:r>
      <w:r>
        <w:rPr>
          <w:rFonts w:ascii="QCF4_Hafs_34" w:eastAsia="Times New Roman" w:hAnsi="QCF4_Hafs_34"/>
          <w:color w:val="000000"/>
          <w:sz w:val="20"/>
          <w:szCs w:val="20"/>
          <w:lang w:bidi="ar"/>
        </w:rPr>
        <w:t></w:t>
      </w:r>
      <w:r>
        <w:rPr>
          <w:rFonts w:ascii="Cambria" w:eastAsia="Times New Roman" w:hAnsi="Cambria" w:cs="Cambria" w:hint="cs"/>
          <w:color w:val="000000"/>
          <w:sz w:val="20"/>
          <w:szCs w:val="20"/>
          <w:rtl/>
          <w:lang w:bidi="ar"/>
        </w:rPr>
        <w:t> </w:t>
      </w:r>
      <w:r>
        <w:rPr>
          <w:rFonts w:ascii="QCF4_Hafs_34" w:eastAsia="Times New Roman" w:hAnsi="QCF4_Hafs_34"/>
          <w:color w:val="000000"/>
          <w:sz w:val="20"/>
          <w:szCs w:val="20"/>
          <w:lang w:bidi="ar"/>
        </w:rPr>
        <w:t xml:space="preserve">  </w:t>
      </w:r>
      <w:r>
        <w:rPr>
          <w:rFonts w:ascii="QCF4_Hafs_34" w:eastAsia="Times New Roman" w:hAnsi="QCF4_Hafs_34"/>
          <w:color w:val="000000"/>
          <w:sz w:val="20"/>
          <w:szCs w:val="20"/>
          <w:rtl/>
          <w:lang w:bidi="ar"/>
        </w:rPr>
        <w:t xml:space="preserve"> </w:t>
      </w:r>
      <w:r w:rsidR="00F13D0E" w:rsidRPr="00F13D0E">
        <w:rPr>
          <w:rtl/>
        </w:rPr>
        <w:t xml:space="preserve">إلى قوله </w:t>
      </w:r>
      <w:r>
        <w:rPr>
          <w:rFonts w:ascii="QCF4_Hafs_34" w:eastAsia="Times New Roman" w:hAnsi="QCF4_Hafs_34"/>
          <w:color w:val="000000"/>
          <w:sz w:val="20"/>
          <w:szCs w:val="20"/>
          <w:lang w:bidi="ar"/>
        </w:rPr>
        <w:t></w:t>
      </w:r>
      <w:r>
        <w:rPr>
          <w:rFonts w:ascii="Cambria" w:eastAsia="Times New Roman" w:hAnsi="Cambria" w:cs="Cambria" w:hint="cs"/>
          <w:color w:val="000000"/>
          <w:sz w:val="20"/>
          <w:szCs w:val="20"/>
          <w:rtl/>
          <w:lang w:bidi="ar"/>
        </w:rPr>
        <w:t> </w:t>
      </w:r>
      <w:r>
        <w:rPr>
          <w:rFonts w:ascii="QCF4_Hafs_34" w:eastAsia="Times New Roman" w:hAnsi="QCF4_Hafs_34"/>
          <w:color w:val="000000"/>
          <w:sz w:val="20"/>
          <w:szCs w:val="20"/>
          <w:lang w:bidi="ar"/>
        </w:rPr>
        <w:t></w:t>
      </w:r>
      <w:r>
        <w:rPr>
          <w:rFonts w:ascii="Cambria" w:eastAsia="Times New Roman" w:hAnsi="Cambria" w:cs="Cambria" w:hint="cs"/>
          <w:color w:val="000000"/>
          <w:sz w:val="20"/>
          <w:szCs w:val="20"/>
          <w:rtl/>
          <w:lang w:bidi="ar"/>
        </w:rPr>
        <w:t> </w:t>
      </w:r>
      <w:r>
        <w:rPr>
          <w:rFonts w:ascii="QCF4_Hafs_34" w:eastAsia="Times New Roman" w:hAnsi="QCF4_Hafs_34"/>
          <w:color w:val="000000"/>
          <w:sz w:val="20"/>
          <w:szCs w:val="20"/>
          <w:lang w:bidi="ar"/>
        </w:rPr>
        <w:t></w:t>
      </w:r>
      <w:r>
        <w:rPr>
          <w:rFonts w:ascii="QCF4_Hafs_34" w:eastAsia="Times New Roman" w:hAnsi="QCF4_Hafs_34"/>
          <w:color w:val="000000"/>
          <w:sz w:val="20"/>
          <w:szCs w:val="20"/>
          <w:rtl/>
          <w:lang w:bidi="ar"/>
        </w:rPr>
        <w:t xml:space="preserve"> </w:t>
      </w:r>
      <w:r>
        <w:rPr>
          <w:rFonts w:ascii="QCF4_Hafs_47" w:eastAsia="Times New Roman" w:hAnsi="QCF4_Hafs_47"/>
          <w:color w:val="000000"/>
          <w:sz w:val="20"/>
          <w:szCs w:val="20"/>
          <w:lang w:bidi="ar"/>
        </w:rPr>
        <w:t></w:t>
      </w:r>
      <w:r w:rsidR="00F13D0E" w:rsidRPr="00F13D0E">
        <w:rPr>
          <w:rtl/>
        </w:rPr>
        <w:t>الحمد لله</w:t>
      </w:r>
      <w:r>
        <w:rPr>
          <w:rFonts w:hint="cs"/>
          <w:rtl/>
        </w:rPr>
        <w:t xml:space="preserve"> </w:t>
      </w:r>
      <w:r w:rsidR="00F13D0E" w:rsidRPr="00F13D0E">
        <w:rPr>
          <w:rtl/>
        </w:rPr>
        <w:t>الذي</w:t>
      </w:r>
      <w:r>
        <w:rPr>
          <w:rFonts w:ascii="Cambria" w:eastAsia="Times New Roman" w:hAnsi="Cambria" w:cs="Cambria" w:hint="cs"/>
          <w:color w:val="000000"/>
          <w:sz w:val="20"/>
          <w:szCs w:val="20"/>
          <w:rtl/>
          <w:lang w:bidi="ar"/>
        </w:rPr>
        <w:t> </w:t>
      </w:r>
      <w:r>
        <w:rPr>
          <w:rFonts w:ascii="QCF4_Hafs_26" w:eastAsia="Times New Roman" w:hAnsi="QCF4_Hafs_26"/>
          <w:color w:val="000000"/>
          <w:sz w:val="20"/>
          <w:szCs w:val="20"/>
          <w:lang w:bidi="ar"/>
        </w:rPr>
        <w:t></w:t>
      </w:r>
      <w:r>
        <w:rPr>
          <w:rFonts w:ascii="QCF4_Hafs_26" w:eastAsia="Times New Roman" w:hAnsi="QCF4_Hafs_26"/>
          <w:color w:val="000000"/>
          <w:sz w:val="20"/>
          <w:szCs w:val="20"/>
          <w:rtl/>
          <w:lang w:bidi="ar"/>
        </w:rPr>
        <w:t xml:space="preserve"> </w:t>
      </w:r>
      <w:r>
        <w:rPr>
          <w:rFonts w:ascii="QCF4_Hafs_26" w:eastAsia="Times New Roman" w:hAnsi="QCF4_Hafs_26"/>
          <w:color w:val="000000"/>
          <w:sz w:val="20"/>
          <w:szCs w:val="20"/>
          <w:lang w:bidi="ar"/>
        </w:rPr>
        <w:t></w:t>
      </w:r>
      <w:r>
        <w:rPr>
          <w:rFonts w:ascii="QCF4_Hafs_26" w:eastAsia="Times New Roman" w:hAnsi="QCF4_Hafs_26"/>
          <w:color w:val="000000"/>
          <w:sz w:val="20"/>
          <w:szCs w:val="20"/>
          <w:rtl/>
          <w:lang w:bidi="ar"/>
        </w:rPr>
        <w:t xml:space="preserve"> </w:t>
      </w:r>
      <w:r>
        <w:rPr>
          <w:rFonts w:ascii="QCF4_Hafs_26" w:eastAsia="Times New Roman" w:hAnsi="QCF4_Hafs_26"/>
          <w:color w:val="000000"/>
          <w:sz w:val="20"/>
          <w:szCs w:val="20"/>
          <w:lang w:bidi="ar"/>
        </w:rPr>
        <w:t></w:t>
      </w:r>
      <w:r>
        <w:rPr>
          <w:rFonts w:ascii="QCF4_Hafs_26" w:eastAsia="Times New Roman" w:hAnsi="QCF4_Hafs_26"/>
          <w:color w:val="000000"/>
          <w:sz w:val="20"/>
          <w:szCs w:val="20"/>
          <w:rtl/>
          <w:lang w:bidi="ar"/>
        </w:rPr>
        <w:t xml:space="preserve"> </w:t>
      </w:r>
      <w:r>
        <w:rPr>
          <w:rFonts w:ascii="QCF4_Hafs_26" w:eastAsia="Times New Roman" w:hAnsi="QCF4_Hafs_26"/>
          <w:color w:val="000000"/>
          <w:sz w:val="20"/>
          <w:szCs w:val="20"/>
          <w:lang w:bidi="ar"/>
        </w:rPr>
        <w:t></w:t>
      </w:r>
      <w:r>
        <w:rPr>
          <w:rFonts w:ascii="QCF4_Hafs_26" w:eastAsia="Times New Roman" w:hAnsi="QCF4_Hafs_26"/>
          <w:color w:val="000000"/>
          <w:sz w:val="20"/>
          <w:szCs w:val="20"/>
          <w:rtl/>
          <w:lang w:bidi="ar"/>
        </w:rPr>
        <w:t xml:space="preserve"> </w:t>
      </w:r>
      <w:r>
        <w:rPr>
          <w:rFonts w:ascii="QCF4_Hafs_26" w:eastAsia="Times New Roman" w:hAnsi="QCF4_Hafs_26"/>
          <w:color w:val="000000"/>
          <w:sz w:val="20"/>
          <w:szCs w:val="20"/>
          <w:lang w:bidi="ar"/>
        </w:rPr>
        <w:t></w:t>
      </w:r>
      <w:r>
        <w:rPr>
          <w:rFonts w:ascii="QCF4_Hafs_26" w:eastAsia="Times New Roman" w:hAnsi="QCF4_Hafs_26"/>
          <w:color w:val="000000"/>
          <w:sz w:val="20"/>
          <w:szCs w:val="20"/>
          <w:rtl/>
          <w:lang w:bidi="ar"/>
        </w:rPr>
        <w:t xml:space="preserve"> </w:t>
      </w:r>
      <w:r>
        <w:rPr>
          <w:rFonts w:ascii="QCF4_Hafs_26" w:eastAsia="Times New Roman" w:hAnsi="QCF4_Hafs_26"/>
          <w:color w:val="000000"/>
          <w:sz w:val="20"/>
          <w:szCs w:val="20"/>
          <w:lang w:bidi="ar"/>
        </w:rPr>
        <w:t></w:t>
      </w:r>
      <w:r>
        <w:rPr>
          <w:rFonts w:ascii="QCF4_Hafs_26" w:eastAsia="Times New Roman" w:hAnsi="QCF4_Hafs_26"/>
          <w:color w:val="000000"/>
          <w:sz w:val="20"/>
          <w:szCs w:val="20"/>
          <w:rtl/>
          <w:lang w:bidi="ar"/>
        </w:rPr>
        <w:t xml:space="preserve"> </w:t>
      </w:r>
      <w:r>
        <w:rPr>
          <w:rFonts w:ascii="QCF4_Hafs_26" w:eastAsia="Times New Roman" w:hAnsi="QCF4_Hafs_26"/>
          <w:color w:val="000000"/>
          <w:sz w:val="20"/>
          <w:szCs w:val="20"/>
          <w:lang w:bidi="ar"/>
        </w:rPr>
        <w:t></w:t>
      </w:r>
      <w:r>
        <w:rPr>
          <w:rFonts w:ascii="QCF4_Hafs_26" w:eastAsia="Times New Roman" w:hAnsi="QCF4_Hafs_26"/>
          <w:color w:val="000000"/>
          <w:sz w:val="20"/>
          <w:szCs w:val="20"/>
          <w:rtl/>
          <w:lang w:bidi="ar"/>
        </w:rPr>
        <w:t xml:space="preserve"> </w:t>
      </w:r>
      <w:r>
        <w:rPr>
          <w:rFonts w:ascii="QCF4_Hafs_26" w:eastAsia="Times New Roman" w:hAnsi="QCF4_Hafs_26"/>
          <w:color w:val="000000"/>
          <w:sz w:val="20"/>
          <w:szCs w:val="20"/>
          <w:lang w:bidi="ar"/>
        </w:rPr>
        <w:t></w:t>
      </w:r>
      <w:r>
        <w:rPr>
          <w:rFonts w:ascii="Cambria" w:eastAsia="Times New Roman" w:hAnsi="Cambria" w:cs="Cambria" w:hint="cs"/>
          <w:color w:val="000000"/>
          <w:sz w:val="20"/>
          <w:szCs w:val="20"/>
          <w:rtl/>
          <w:lang w:bidi="ar"/>
        </w:rPr>
        <w:t> </w:t>
      </w:r>
      <w:r>
        <w:rPr>
          <w:rFonts w:ascii="QCF4_Hafs_26" w:eastAsia="Times New Roman" w:hAnsi="QCF4_Hafs_26"/>
          <w:color w:val="000000"/>
          <w:sz w:val="20"/>
          <w:szCs w:val="20"/>
          <w:lang w:bidi="ar"/>
        </w:rPr>
        <w:t></w:t>
      </w:r>
      <w:r>
        <w:rPr>
          <w:rFonts w:ascii="QCF4_Hafs_26" w:eastAsia="Times New Roman" w:hAnsi="QCF4_Hafs_26"/>
          <w:color w:val="000000"/>
          <w:sz w:val="20"/>
          <w:szCs w:val="20"/>
          <w:rtl/>
          <w:lang w:bidi="ar"/>
        </w:rPr>
        <w:t xml:space="preserve"> </w:t>
      </w:r>
      <w:r w:rsidR="00F13D0E" w:rsidRPr="00F13D0E">
        <w:rPr>
          <w:rtl/>
        </w:rPr>
        <w:t>إلى قوله</w:t>
      </w:r>
      <w:r>
        <w:rPr>
          <w:rFonts w:hint="cs"/>
          <w:rtl/>
        </w:rPr>
        <w:t xml:space="preserve"> </w:t>
      </w:r>
      <w:r>
        <w:rPr>
          <w:rFonts w:ascii="QCF4_Hafs_26" w:eastAsia="Times New Roman" w:hAnsi="QCF4_Hafs_26"/>
          <w:color w:val="000000"/>
          <w:sz w:val="20"/>
          <w:szCs w:val="20"/>
          <w:lang w:bidi="ar"/>
        </w:rPr>
        <w:t></w:t>
      </w:r>
      <w:r>
        <w:rPr>
          <w:rFonts w:ascii="Cambria" w:eastAsia="Times New Roman" w:hAnsi="Cambria" w:cs="Cambria" w:hint="cs"/>
          <w:color w:val="000000"/>
          <w:sz w:val="20"/>
          <w:szCs w:val="20"/>
          <w:rtl/>
          <w:lang w:bidi="ar"/>
        </w:rPr>
        <w:t> </w:t>
      </w:r>
      <w:r>
        <w:rPr>
          <w:rFonts w:ascii="QCF4_Hafs_26" w:eastAsia="Times New Roman" w:hAnsi="QCF4_Hafs_26"/>
          <w:color w:val="000000"/>
          <w:sz w:val="20"/>
          <w:szCs w:val="20"/>
          <w:lang w:bidi="ar"/>
        </w:rPr>
        <w:t></w:t>
      </w:r>
      <w:r>
        <w:rPr>
          <w:rFonts w:ascii="Cambria" w:eastAsia="Times New Roman" w:hAnsi="Cambria" w:cs="Cambria" w:hint="cs"/>
          <w:color w:val="000000"/>
          <w:sz w:val="20"/>
          <w:szCs w:val="20"/>
          <w:rtl/>
          <w:lang w:bidi="ar"/>
        </w:rPr>
        <w:t> </w:t>
      </w:r>
      <w:r>
        <w:rPr>
          <w:rFonts w:ascii="QCF4_Hafs_26" w:eastAsia="Times New Roman" w:hAnsi="QCF4_Hafs_26"/>
          <w:color w:val="000000"/>
          <w:sz w:val="20"/>
          <w:szCs w:val="20"/>
          <w:lang w:bidi="ar"/>
        </w:rPr>
        <w:t></w:t>
      </w:r>
      <w:r>
        <w:rPr>
          <w:rFonts w:ascii="QCF4_Hafs_26" w:eastAsia="Times New Roman" w:hAnsi="QCF4_Hafs_26"/>
          <w:color w:val="000000"/>
          <w:sz w:val="20"/>
          <w:szCs w:val="20"/>
          <w:rtl/>
          <w:lang w:bidi="ar"/>
        </w:rPr>
        <w:t xml:space="preserve"> </w:t>
      </w:r>
      <w:r w:rsidR="00F13D0E" w:rsidRPr="00F13D0E">
        <w:rPr>
          <w:rtl/>
        </w:rPr>
        <w:t>فإن وقع على</w:t>
      </w:r>
      <w:r>
        <w:rPr>
          <w:rFonts w:hint="cs"/>
          <w:rtl/>
        </w:rPr>
        <w:t xml:space="preserve"> </w:t>
      </w:r>
      <w:r w:rsidR="00F13D0E" w:rsidRPr="00F13D0E">
        <w:rPr>
          <w:rFonts w:hint="eastAsia"/>
          <w:rtl/>
        </w:rPr>
        <w:t>سريره</w:t>
      </w:r>
      <w:r w:rsidR="00F13D0E" w:rsidRPr="00F13D0E">
        <w:rPr>
          <w:rtl/>
        </w:rPr>
        <w:t>، فمات دخل الجنة.</w:t>
      </w:r>
    </w:p>
    <w:p w14:paraId="5A72390B" w14:textId="39433448" w:rsidR="00F13D0E" w:rsidRPr="00F13D0E" w:rsidRDefault="00F13D0E" w:rsidP="00E45BD7">
      <w:pPr>
        <w:divId w:val="1843735596"/>
        <w:rPr>
          <w:rtl/>
        </w:rPr>
      </w:pPr>
      <w:r w:rsidRPr="00F13D0E">
        <w:rPr>
          <w:rFonts w:hint="eastAsia"/>
          <w:rtl/>
        </w:rPr>
        <w:t>رواه</w:t>
      </w:r>
      <w:r w:rsidRPr="00F13D0E">
        <w:rPr>
          <w:rtl/>
        </w:rPr>
        <w:t xml:space="preserve"> النسائي، والحاكم، على شرط مسلم</w:t>
      </w:r>
      <w:r w:rsidR="009B4DE5">
        <w:rPr>
          <w:rFonts w:hint="cs"/>
          <w:rtl/>
        </w:rPr>
        <w:t>.</w:t>
      </w:r>
      <w:r w:rsidRPr="00F13D0E">
        <w:rPr>
          <w:rtl/>
        </w:rPr>
        <w:t xml:space="preserve"> الحمد الله الذي يحي، ويميت، وهو على</w:t>
      </w:r>
      <w:r w:rsidR="009B4DE5">
        <w:rPr>
          <w:rFonts w:hint="cs"/>
          <w:rtl/>
        </w:rPr>
        <w:t xml:space="preserve"> </w:t>
      </w:r>
      <w:r w:rsidRPr="00F13D0E">
        <w:rPr>
          <w:rFonts w:hint="eastAsia"/>
          <w:rtl/>
        </w:rPr>
        <w:t>كل</w:t>
      </w:r>
      <w:r w:rsidRPr="00F13D0E">
        <w:rPr>
          <w:rtl/>
        </w:rPr>
        <w:t xml:space="preserve"> شيء قدير.</w:t>
      </w:r>
    </w:p>
    <w:p w14:paraId="36325F11" w14:textId="00BBECD7" w:rsidR="00F13D0E" w:rsidRPr="00F13D0E" w:rsidRDefault="00F13D0E" w:rsidP="00E45BD7">
      <w:pPr>
        <w:divId w:val="1843735596"/>
        <w:rPr>
          <w:rtl/>
        </w:rPr>
      </w:pPr>
      <w:r w:rsidRPr="00F13D0E">
        <w:rPr>
          <w:rFonts w:hint="eastAsia"/>
          <w:rtl/>
        </w:rPr>
        <w:t>أبو</w:t>
      </w:r>
      <w:r w:rsidRPr="00F13D0E">
        <w:rPr>
          <w:rtl/>
        </w:rPr>
        <w:t xml:space="preserve"> هريرة: قل إذا أصبحت، وأمسيت، وأخذت مضجعك: اللهم فاطر</w:t>
      </w:r>
      <w:r w:rsidR="009B4DE5">
        <w:rPr>
          <w:rFonts w:hint="cs"/>
          <w:rtl/>
        </w:rPr>
        <w:t xml:space="preserve"> </w:t>
      </w:r>
      <w:r w:rsidRPr="00F13D0E">
        <w:rPr>
          <w:rFonts w:hint="eastAsia"/>
          <w:rtl/>
        </w:rPr>
        <w:t>السموات</w:t>
      </w:r>
      <w:r w:rsidRPr="00F13D0E">
        <w:rPr>
          <w:rtl/>
        </w:rPr>
        <w:t xml:space="preserve"> والأرض، عالم الغيب والشهادة، رب كل شيء، وملي</w:t>
      </w:r>
      <w:r w:rsidR="009B4DE5">
        <w:rPr>
          <w:rFonts w:hint="cs"/>
          <w:rtl/>
        </w:rPr>
        <w:t>ك</w:t>
      </w:r>
      <w:r w:rsidRPr="00F13D0E">
        <w:rPr>
          <w:rtl/>
        </w:rPr>
        <w:t>ه، أشهد أن لا إله</w:t>
      </w:r>
      <w:r w:rsidR="009B4DE5">
        <w:rPr>
          <w:rFonts w:hint="cs"/>
          <w:rtl/>
        </w:rPr>
        <w:t xml:space="preserve"> </w:t>
      </w:r>
      <w:r w:rsidRPr="00F13D0E">
        <w:rPr>
          <w:rFonts w:hint="eastAsia"/>
          <w:rtl/>
        </w:rPr>
        <w:t>إلا</w:t>
      </w:r>
      <w:r w:rsidRPr="00F13D0E">
        <w:rPr>
          <w:rtl/>
        </w:rPr>
        <w:t xml:space="preserve"> أنت، أعوذ بك من شر نفسي، وشر الشيطان، وشركه.</w:t>
      </w:r>
    </w:p>
    <w:p w14:paraId="62B3D65A" w14:textId="18DA373D" w:rsidR="00F13D0E" w:rsidRPr="00F13D0E" w:rsidRDefault="00F13D0E" w:rsidP="00E45BD7">
      <w:pPr>
        <w:divId w:val="1843735596"/>
        <w:rPr>
          <w:rtl/>
        </w:rPr>
      </w:pPr>
      <w:r w:rsidRPr="00F13D0E">
        <w:rPr>
          <w:rFonts w:hint="eastAsia"/>
          <w:rtl/>
        </w:rPr>
        <w:t>أبو</w:t>
      </w:r>
      <w:r w:rsidRPr="00F13D0E">
        <w:rPr>
          <w:rtl/>
        </w:rPr>
        <w:t xml:space="preserve"> الدرداء رضي الله عنه: من قال إذا أوى إلى فراشه: الحمد لله الذي كفاني،</w:t>
      </w:r>
      <w:r w:rsidR="000E266B">
        <w:rPr>
          <w:rFonts w:hint="cs"/>
          <w:rtl/>
        </w:rPr>
        <w:t xml:space="preserve"> </w:t>
      </w:r>
      <w:r w:rsidRPr="00F13D0E">
        <w:rPr>
          <w:rFonts w:hint="eastAsia"/>
          <w:rtl/>
        </w:rPr>
        <w:t>وأواني</w:t>
      </w:r>
      <w:r w:rsidRPr="00F13D0E">
        <w:rPr>
          <w:rtl/>
        </w:rPr>
        <w:t>، الحمد لله الذي أطعمني، وسقاني، والحمد لله الذي من علي فأفضل، فقد</w:t>
      </w:r>
      <w:r w:rsidR="000E266B">
        <w:rPr>
          <w:rFonts w:hint="cs"/>
          <w:rtl/>
        </w:rPr>
        <w:t xml:space="preserve"> </w:t>
      </w:r>
      <w:commentRangeStart w:id="147"/>
      <w:r w:rsidRPr="00F13D0E">
        <w:rPr>
          <w:rFonts w:hint="eastAsia"/>
          <w:rtl/>
        </w:rPr>
        <w:lastRenderedPageBreak/>
        <w:t>ح</w:t>
      </w:r>
      <w:commentRangeEnd w:id="147"/>
      <w:r w:rsidR="00AD336C" w:rsidRPr="00F13D0E">
        <w:rPr>
          <w:rStyle w:val="CommentReference"/>
          <w:rFonts w:hint="eastAsia"/>
          <w:sz w:val="24"/>
          <w:szCs w:val="32"/>
          <w:rtl/>
        </w:rPr>
        <w:commentReference w:id="147"/>
      </w:r>
      <w:r w:rsidRPr="00F13D0E">
        <w:rPr>
          <w:rFonts w:hint="eastAsia"/>
          <w:rtl/>
        </w:rPr>
        <w:t>مد</w:t>
      </w:r>
      <w:r w:rsidRPr="00F13D0E">
        <w:rPr>
          <w:rtl/>
        </w:rPr>
        <w:t xml:space="preserve"> الله بجميع محامد الخلق كلهم، وعنه أيض</w:t>
      </w:r>
      <w:r w:rsidR="000E266B">
        <w:rPr>
          <w:rFonts w:hint="cs"/>
          <w:rtl/>
        </w:rPr>
        <w:t>ً</w:t>
      </w:r>
      <w:r w:rsidRPr="00F13D0E">
        <w:rPr>
          <w:rtl/>
        </w:rPr>
        <w:t>ا</w:t>
      </w:r>
      <w:r w:rsidR="000E266B">
        <w:rPr>
          <w:rFonts w:hint="cs"/>
          <w:rtl/>
        </w:rPr>
        <w:t xml:space="preserve"> </w:t>
      </w:r>
      <w:r w:rsidRPr="00F13D0E">
        <w:rPr>
          <w:rtl/>
        </w:rPr>
        <w:t>قال: من وضع جنبه على فراشه وقال:</w:t>
      </w:r>
      <w:r w:rsidR="000E266B">
        <w:rPr>
          <w:rFonts w:hint="cs"/>
          <w:rtl/>
        </w:rPr>
        <w:t xml:space="preserve"> بسم </w:t>
      </w:r>
      <w:r w:rsidRPr="00F13D0E">
        <w:rPr>
          <w:rFonts w:hint="eastAsia"/>
          <w:rtl/>
        </w:rPr>
        <w:t>الله</w:t>
      </w:r>
      <w:r w:rsidRPr="00F13D0E">
        <w:rPr>
          <w:rtl/>
        </w:rPr>
        <w:t>، وقرأ فاتحة الكتاب أمن من شر الجن، والإنس، ومن كل شيء، وعنه</w:t>
      </w:r>
      <w:r w:rsidR="000E266B">
        <w:rPr>
          <w:rFonts w:hint="cs"/>
          <w:rtl/>
        </w:rPr>
        <w:t xml:space="preserve"> </w:t>
      </w:r>
      <w:r w:rsidRPr="00F13D0E">
        <w:rPr>
          <w:rFonts w:hint="eastAsia"/>
          <w:rtl/>
        </w:rPr>
        <w:t>أيض</w:t>
      </w:r>
      <w:r w:rsidR="000E266B">
        <w:rPr>
          <w:rFonts w:hint="cs"/>
          <w:rtl/>
        </w:rPr>
        <w:t>ً</w:t>
      </w:r>
      <w:r w:rsidRPr="00F13D0E">
        <w:rPr>
          <w:rFonts w:hint="eastAsia"/>
          <w:rtl/>
        </w:rPr>
        <w:t>ا</w:t>
      </w:r>
      <w:r w:rsidRPr="00F13D0E">
        <w:rPr>
          <w:rtl/>
        </w:rPr>
        <w:t xml:space="preserve">، من قرأ </w:t>
      </w:r>
      <w:r w:rsidR="000E266B">
        <w:rPr>
          <w:rFonts w:ascii="QCF4_Hafs_04" w:eastAsia="Times New Roman" w:hAnsi="QCF4_Hafs_04"/>
          <w:color w:val="000000"/>
          <w:sz w:val="20"/>
          <w:szCs w:val="20"/>
          <w:lang w:bidi="ar"/>
        </w:rPr>
        <w:t></w:t>
      </w:r>
      <w:r w:rsidR="000E266B">
        <w:rPr>
          <w:rFonts w:ascii="Cambria" w:eastAsia="Times New Roman" w:hAnsi="Cambria" w:cs="Cambria" w:hint="cs"/>
          <w:color w:val="000000"/>
          <w:sz w:val="20"/>
          <w:szCs w:val="20"/>
          <w:rtl/>
          <w:lang w:bidi="ar"/>
        </w:rPr>
        <w:t> </w:t>
      </w:r>
      <w:r w:rsidR="000E266B">
        <w:rPr>
          <w:rFonts w:ascii="QCF4_Hafs_04" w:eastAsia="Times New Roman" w:hAnsi="QCF4_Hafs_04"/>
          <w:color w:val="000000"/>
          <w:sz w:val="20"/>
          <w:szCs w:val="20"/>
          <w:lang w:bidi="ar"/>
        </w:rPr>
        <w:t></w:t>
      </w:r>
      <w:r w:rsidR="000E266B">
        <w:rPr>
          <w:rFonts w:ascii="QCF4_Hafs_04" w:eastAsia="Times New Roman" w:hAnsi="QCF4_Hafs_04"/>
          <w:color w:val="000000"/>
          <w:sz w:val="20"/>
          <w:szCs w:val="20"/>
          <w:rtl/>
          <w:lang w:bidi="ar"/>
        </w:rPr>
        <w:t xml:space="preserve"> </w:t>
      </w:r>
      <w:r w:rsidR="000E266B">
        <w:rPr>
          <w:rFonts w:ascii="QCF4_Hafs_04" w:eastAsia="Times New Roman" w:hAnsi="QCF4_Hafs_04"/>
          <w:color w:val="000000"/>
          <w:sz w:val="20"/>
          <w:szCs w:val="20"/>
          <w:lang w:bidi="ar"/>
        </w:rPr>
        <w:t></w:t>
      </w:r>
      <w:r w:rsidR="000E266B">
        <w:rPr>
          <w:rFonts w:ascii="QCF4_Hafs_04" w:eastAsia="Times New Roman" w:hAnsi="QCF4_Hafs_04"/>
          <w:color w:val="000000"/>
          <w:sz w:val="20"/>
          <w:szCs w:val="20"/>
          <w:rtl/>
          <w:lang w:bidi="ar"/>
        </w:rPr>
        <w:t xml:space="preserve"> </w:t>
      </w:r>
      <w:r w:rsidR="000E266B">
        <w:rPr>
          <w:rFonts w:ascii="QCF4_Hafs_04" w:eastAsia="Times New Roman" w:hAnsi="QCF4_Hafs_04"/>
          <w:color w:val="000000"/>
          <w:sz w:val="20"/>
          <w:szCs w:val="20"/>
          <w:lang w:bidi="ar"/>
        </w:rPr>
        <w:t></w:t>
      </w:r>
      <w:r w:rsidR="000E266B">
        <w:rPr>
          <w:rFonts w:ascii="QCF4_Hafs_04" w:eastAsia="Times New Roman" w:hAnsi="QCF4_Hafs_04"/>
          <w:color w:val="000000"/>
          <w:sz w:val="20"/>
          <w:szCs w:val="20"/>
          <w:rtl/>
          <w:lang w:bidi="ar"/>
        </w:rPr>
        <w:t xml:space="preserve"> </w:t>
      </w:r>
      <w:r w:rsidR="000E266B">
        <w:rPr>
          <w:rFonts w:ascii="QCF4_Hafs_04" w:eastAsia="Times New Roman" w:hAnsi="QCF4_Hafs_04"/>
          <w:color w:val="000000"/>
          <w:sz w:val="20"/>
          <w:szCs w:val="20"/>
          <w:lang w:bidi="ar"/>
        </w:rPr>
        <w:t></w:t>
      </w:r>
      <w:r w:rsidR="000E266B">
        <w:rPr>
          <w:rFonts w:ascii="QCF4_Hafs_04" w:eastAsia="Times New Roman" w:hAnsi="QCF4_Hafs_04"/>
          <w:color w:val="000000"/>
          <w:sz w:val="20"/>
          <w:szCs w:val="20"/>
          <w:rtl/>
          <w:lang w:bidi="ar"/>
        </w:rPr>
        <w:t xml:space="preserve"> </w:t>
      </w:r>
      <w:r w:rsidR="000E266B">
        <w:rPr>
          <w:rFonts w:ascii="QCF4_Hafs_04" w:eastAsia="Times New Roman" w:hAnsi="QCF4_Hafs_04"/>
          <w:color w:val="000000"/>
          <w:sz w:val="20"/>
          <w:szCs w:val="20"/>
          <w:lang w:bidi="ar"/>
        </w:rPr>
        <w:t></w:t>
      </w:r>
      <w:r w:rsidR="000E266B">
        <w:rPr>
          <w:rFonts w:ascii="QCF4_Hafs_04" w:eastAsia="Times New Roman" w:hAnsi="QCF4_Hafs_04"/>
          <w:color w:val="000000"/>
          <w:sz w:val="20"/>
          <w:szCs w:val="20"/>
          <w:rtl/>
          <w:lang w:bidi="ar"/>
        </w:rPr>
        <w:t xml:space="preserve"> </w:t>
      </w:r>
      <w:r w:rsidR="000E266B">
        <w:rPr>
          <w:rFonts w:ascii="QCF4_Hafs_04" w:eastAsia="Times New Roman" w:hAnsi="QCF4_Hafs_04"/>
          <w:color w:val="000000"/>
          <w:sz w:val="20"/>
          <w:szCs w:val="20"/>
          <w:lang w:bidi="ar"/>
        </w:rPr>
        <w:t></w:t>
      </w:r>
      <w:r w:rsidR="000E266B">
        <w:rPr>
          <w:rFonts w:ascii="QCF4_Hafs_04" w:eastAsia="Times New Roman" w:hAnsi="QCF4_Hafs_04"/>
          <w:color w:val="000000"/>
          <w:sz w:val="20"/>
          <w:szCs w:val="20"/>
          <w:rtl/>
          <w:lang w:bidi="ar"/>
        </w:rPr>
        <w:t xml:space="preserve"> </w:t>
      </w:r>
      <w:r w:rsidR="000E266B">
        <w:rPr>
          <w:rFonts w:ascii="QCF4_Hafs_04" w:eastAsia="Times New Roman" w:hAnsi="QCF4_Hafs_04"/>
          <w:color w:val="000000"/>
          <w:sz w:val="20"/>
          <w:szCs w:val="20"/>
          <w:lang w:bidi="ar"/>
        </w:rPr>
        <w:t></w:t>
      </w:r>
      <w:r w:rsidR="000E266B">
        <w:rPr>
          <w:rFonts w:ascii="Cambria" w:eastAsia="Times New Roman" w:hAnsi="Cambria" w:cs="Cambria" w:hint="cs"/>
          <w:color w:val="000000"/>
          <w:sz w:val="20"/>
          <w:szCs w:val="20"/>
          <w:rtl/>
          <w:lang w:bidi="ar"/>
        </w:rPr>
        <w:t> </w:t>
      </w:r>
      <w:r w:rsidR="000E266B">
        <w:rPr>
          <w:rFonts w:ascii="QCF4_Hafs_04" w:eastAsia="Times New Roman" w:hAnsi="QCF4_Hafs_04"/>
          <w:color w:val="000000"/>
          <w:sz w:val="20"/>
          <w:szCs w:val="20"/>
          <w:lang w:bidi="ar"/>
        </w:rPr>
        <w:t></w:t>
      </w:r>
      <w:r w:rsidR="000E266B">
        <w:rPr>
          <w:rFonts w:ascii="QCF4_Hafs_04" w:eastAsia="Times New Roman" w:hAnsi="QCF4_Hafs_04"/>
          <w:color w:val="000000"/>
          <w:sz w:val="20"/>
          <w:szCs w:val="20"/>
          <w:rtl/>
          <w:lang w:bidi="ar"/>
        </w:rPr>
        <w:t xml:space="preserve"> </w:t>
      </w:r>
      <w:r w:rsidRPr="00F13D0E">
        <w:rPr>
          <w:rtl/>
        </w:rPr>
        <w:t>عند منامه خلق الله منها سبعين ألف</w:t>
      </w:r>
      <w:r w:rsidR="000E266B">
        <w:rPr>
          <w:rFonts w:hint="cs"/>
          <w:rtl/>
        </w:rPr>
        <w:t xml:space="preserve"> </w:t>
      </w:r>
      <w:r w:rsidRPr="00F13D0E">
        <w:rPr>
          <w:rFonts w:hint="eastAsia"/>
          <w:rtl/>
        </w:rPr>
        <w:t>ملك</w:t>
      </w:r>
      <w:r w:rsidRPr="00F13D0E">
        <w:rPr>
          <w:rtl/>
        </w:rPr>
        <w:t xml:space="preserve"> يستغفرون له إلى يوم القيامة.</w:t>
      </w:r>
    </w:p>
    <w:p w14:paraId="07CAE9E5" w14:textId="6BBD75DD" w:rsidR="00F13D0E" w:rsidRPr="00F13D0E" w:rsidRDefault="00F13D0E" w:rsidP="00E45BD7">
      <w:pPr>
        <w:divId w:val="1843735596"/>
        <w:rPr>
          <w:rtl/>
        </w:rPr>
      </w:pPr>
      <w:r w:rsidRPr="00F13D0E">
        <w:rPr>
          <w:rFonts w:hint="eastAsia"/>
          <w:rtl/>
        </w:rPr>
        <w:t>قرفصة</w:t>
      </w:r>
      <w:r w:rsidRPr="00F13D0E">
        <w:rPr>
          <w:rtl/>
        </w:rPr>
        <w:t xml:space="preserve"> ابن حيدره: من أوى إلى فراشه، فقرأ:</w:t>
      </w:r>
      <w:r w:rsidR="001D1706">
        <w:rPr>
          <w:rFonts w:ascii="QCF4_Hafs_44" w:eastAsia="Times New Roman" w:hAnsi="QCF4_Hafs_44"/>
          <w:color w:val="000000"/>
          <w:sz w:val="20"/>
          <w:szCs w:val="20"/>
          <w:lang w:bidi="ar"/>
        </w:rPr>
        <w:t></w:t>
      </w:r>
      <w:r w:rsidR="001D1706">
        <w:rPr>
          <w:rFonts w:ascii="Cambria" w:eastAsia="Times New Roman" w:hAnsi="Cambria" w:cs="Cambria" w:hint="cs"/>
          <w:color w:val="000000"/>
          <w:sz w:val="20"/>
          <w:szCs w:val="20"/>
          <w:rtl/>
          <w:lang w:bidi="ar"/>
        </w:rPr>
        <w:t> </w:t>
      </w:r>
      <w:r w:rsidR="001D1706">
        <w:rPr>
          <w:rFonts w:ascii="QCF4_Hafs_44" w:eastAsia="Times New Roman" w:hAnsi="QCF4_Hafs_44"/>
          <w:color w:val="000000"/>
          <w:sz w:val="20"/>
          <w:szCs w:val="20"/>
          <w:lang w:bidi="ar"/>
        </w:rPr>
        <w:t></w:t>
      </w:r>
      <w:r w:rsidR="001D1706">
        <w:rPr>
          <w:rFonts w:ascii="QCF4_Hafs_44" w:eastAsia="Times New Roman" w:hAnsi="QCF4_Hafs_44"/>
          <w:color w:val="000000"/>
          <w:sz w:val="20"/>
          <w:szCs w:val="20"/>
          <w:rtl/>
          <w:lang w:bidi="ar"/>
        </w:rPr>
        <w:t xml:space="preserve"> </w:t>
      </w:r>
      <w:r w:rsidR="001D1706">
        <w:rPr>
          <w:rFonts w:ascii="QCF4_Hafs_44" w:eastAsia="Times New Roman" w:hAnsi="QCF4_Hafs_44"/>
          <w:color w:val="000000"/>
          <w:sz w:val="20"/>
          <w:szCs w:val="20"/>
          <w:lang w:bidi="ar"/>
        </w:rPr>
        <w:t></w:t>
      </w:r>
      <w:r w:rsidR="001D1706">
        <w:rPr>
          <w:rFonts w:ascii="QCF4_Hafs_44" w:eastAsia="Times New Roman" w:hAnsi="QCF4_Hafs_44"/>
          <w:color w:val="000000"/>
          <w:sz w:val="20"/>
          <w:szCs w:val="20"/>
          <w:rtl/>
          <w:lang w:bidi="ar"/>
        </w:rPr>
        <w:t xml:space="preserve"> </w:t>
      </w:r>
      <w:r w:rsidR="001D1706">
        <w:rPr>
          <w:rFonts w:ascii="QCF4_Hafs_44" w:eastAsia="Times New Roman" w:hAnsi="QCF4_Hafs_44"/>
          <w:color w:val="000000"/>
          <w:sz w:val="20"/>
          <w:szCs w:val="20"/>
          <w:lang w:bidi="ar"/>
        </w:rPr>
        <w:t></w:t>
      </w:r>
      <w:r w:rsidR="001D1706">
        <w:rPr>
          <w:rFonts w:ascii="QCF4_Hafs_44" w:eastAsia="Times New Roman" w:hAnsi="QCF4_Hafs_44"/>
          <w:color w:val="000000"/>
          <w:sz w:val="20"/>
          <w:szCs w:val="20"/>
          <w:rtl/>
          <w:lang w:bidi="ar"/>
        </w:rPr>
        <w:t xml:space="preserve"> </w:t>
      </w:r>
      <w:r w:rsidR="001D1706">
        <w:rPr>
          <w:rFonts w:ascii="QCF4_Hafs_44" w:eastAsia="Times New Roman" w:hAnsi="QCF4_Hafs_44"/>
          <w:color w:val="000000"/>
          <w:sz w:val="20"/>
          <w:szCs w:val="20"/>
          <w:lang w:bidi="ar"/>
        </w:rPr>
        <w:t></w:t>
      </w:r>
      <w:r w:rsidR="001D1706">
        <w:rPr>
          <w:rFonts w:ascii="Cambria" w:eastAsia="Times New Roman" w:hAnsi="Cambria" w:cs="Cambria" w:hint="cs"/>
          <w:color w:val="000000"/>
          <w:sz w:val="20"/>
          <w:szCs w:val="20"/>
          <w:rtl/>
          <w:lang w:bidi="ar"/>
        </w:rPr>
        <w:t> </w:t>
      </w:r>
      <w:r w:rsidR="001D1706">
        <w:rPr>
          <w:rFonts w:ascii="QCF4_Hafs_44" w:eastAsia="Times New Roman" w:hAnsi="QCF4_Hafs_44"/>
          <w:color w:val="000000"/>
          <w:sz w:val="20"/>
          <w:szCs w:val="20"/>
          <w:lang w:bidi="ar"/>
        </w:rPr>
        <w:t></w:t>
      </w:r>
      <w:r w:rsidR="001D1706">
        <w:rPr>
          <w:rFonts w:ascii="QCF4_Hafs_44" w:eastAsia="Times New Roman" w:hAnsi="QCF4_Hafs_44"/>
          <w:color w:val="000000"/>
          <w:sz w:val="20"/>
          <w:szCs w:val="20"/>
          <w:rtl/>
          <w:lang w:bidi="ar"/>
        </w:rPr>
        <w:t xml:space="preserve"> </w:t>
      </w:r>
      <w:r w:rsidRPr="00F13D0E">
        <w:rPr>
          <w:rtl/>
        </w:rPr>
        <w:t>ثم</w:t>
      </w:r>
      <w:r w:rsidR="001D1706">
        <w:rPr>
          <w:rFonts w:hint="cs"/>
          <w:rtl/>
        </w:rPr>
        <w:t xml:space="preserve"> </w:t>
      </w:r>
      <w:r w:rsidRPr="00F13D0E">
        <w:rPr>
          <w:rFonts w:hint="eastAsia"/>
          <w:rtl/>
        </w:rPr>
        <w:t>قال</w:t>
      </w:r>
      <w:r w:rsidRPr="00F13D0E">
        <w:rPr>
          <w:rtl/>
        </w:rPr>
        <w:t>: اللهم رب الحل والحرام، والبلد الحرام، والمقام، والشهر الحرام، وبحق كل آية</w:t>
      </w:r>
      <w:r w:rsidR="00027136">
        <w:rPr>
          <w:rFonts w:hint="cs"/>
          <w:rtl/>
        </w:rPr>
        <w:t xml:space="preserve"> </w:t>
      </w:r>
      <w:r w:rsidRPr="00F13D0E">
        <w:rPr>
          <w:rFonts w:hint="eastAsia"/>
          <w:rtl/>
        </w:rPr>
        <w:t>أنزلتها</w:t>
      </w:r>
      <w:r w:rsidRPr="00F13D0E">
        <w:rPr>
          <w:rtl/>
        </w:rPr>
        <w:t xml:space="preserve"> في شهر رمضان بلغ روح محمد منا تحية، وسلام</w:t>
      </w:r>
      <w:r w:rsidR="00027136">
        <w:rPr>
          <w:rFonts w:hint="cs"/>
          <w:rtl/>
        </w:rPr>
        <w:t>ً</w:t>
      </w:r>
      <w:r w:rsidRPr="00F13D0E">
        <w:rPr>
          <w:rtl/>
        </w:rPr>
        <w:t>ا (أربع مرات) وكل الله بها</w:t>
      </w:r>
      <w:r w:rsidR="00027136">
        <w:rPr>
          <w:rFonts w:hint="cs"/>
          <w:rtl/>
        </w:rPr>
        <w:t xml:space="preserve"> </w:t>
      </w:r>
      <w:r w:rsidRPr="00F13D0E">
        <w:rPr>
          <w:rFonts w:hint="eastAsia"/>
          <w:rtl/>
        </w:rPr>
        <w:t>الملكين</w:t>
      </w:r>
      <w:r w:rsidRPr="00F13D0E">
        <w:rPr>
          <w:rtl/>
        </w:rPr>
        <w:t>، حتى يأتيا محمد</w:t>
      </w:r>
      <w:r w:rsidR="00027136">
        <w:rPr>
          <w:rFonts w:hint="cs"/>
          <w:rtl/>
        </w:rPr>
        <w:t>ً</w:t>
      </w:r>
      <w:r w:rsidRPr="00F13D0E">
        <w:rPr>
          <w:rtl/>
        </w:rPr>
        <w:t xml:space="preserve">ا </w:t>
      </w:r>
      <w:r w:rsidR="00027136" w:rsidRPr="00F13D0E">
        <w:rPr>
          <w:rFonts w:hint="cs"/>
          <w:rtl/>
        </w:rPr>
        <w:t>ﷺ</w:t>
      </w:r>
      <w:r w:rsidR="00027136" w:rsidRPr="00F13D0E">
        <w:rPr>
          <w:rtl/>
        </w:rPr>
        <w:t xml:space="preserve"> </w:t>
      </w:r>
      <w:r w:rsidRPr="00F13D0E">
        <w:rPr>
          <w:rtl/>
        </w:rPr>
        <w:t>فيقولان له: يا محمد إن فلان بن فلان يقرأ عليك</w:t>
      </w:r>
      <w:r w:rsidR="00027136">
        <w:rPr>
          <w:rFonts w:hint="cs"/>
          <w:rtl/>
        </w:rPr>
        <w:t xml:space="preserve"> </w:t>
      </w:r>
      <w:r w:rsidRPr="00F13D0E">
        <w:rPr>
          <w:rFonts w:hint="eastAsia"/>
          <w:rtl/>
        </w:rPr>
        <w:t>السلام</w:t>
      </w:r>
      <w:r w:rsidRPr="00F13D0E">
        <w:rPr>
          <w:rtl/>
        </w:rPr>
        <w:t>، ورحمة الله، وبركاته.</w:t>
      </w:r>
    </w:p>
    <w:p w14:paraId="6C80C7C0" w14:textId="177640AB" w:rsidR="00F13D0E" w:rsidRPr="00F13D0E" w:rsidRDefault="00F13D0E" w:rsidP="00E45BD7">
      <w:pPr>
        <w:divId w:val="1843735596"/>
        <w:rPr>
          <w:rtl/>
        </w:rPr>
      </w:pPr>
      <w:r w:rsidRPr="00F13D0E">
        <w:rPr>
          <w:rFonts w:hint="eastAsia"/>
          <w:rtl/>
        </w:rPr>
        <w:t>عمرو</w:t>
      </w:r>
      <w:r w:rsidRPr="00F13D0E">
        <w:rPr>
          <w:rtl/>
        </w:rPr>
        <w:t xml:space="preserve"> بن ميمون الأودي: من قال: لا إله إلا الله، وحده لا شريك له، له</w:t>
      </w:r>
      <w:r w:rsidR="00027136">
        <w:rPr>
          <w:rFonts w:hint="cs"/>
          <w:rtl/>
        </w:rPr>
        <w:t xml:space="preserve"> </w:t>
      </w:r>
      <w:r w:rsidRPr="00F13D0E">
        <w:rPr>
          <w:rFonts w:hint="eastAsia"/>
          <w:rtl/>
        </w:rPr>
        <w:t>الملك</w:t>
      </w:r>
      <w:r w:rsidRPr="00F13D0E">
        <w:rPr>
          <w:rtl/>
        </w:rPr>
        <w:t>، وله الحمد، وهو على كل شيء قدير (أربع مرات) عند منامه غفر له، وإن</w:t>
      </w:r>
      <w:r w:rsidR="00027136">
        <w:rPr>
          <w:rFonts w:hint="cs"/>
          <w:rtl/>
        </w:rPr>
        <w:t xml:space="preserve"> </w:t>
      </w:r>
      <w:r w:rsidRPr="00F13D0E">
        <w:rPr>
          <w:rFonts w:hint="eastAsia"/>
          <w:rtl/>
        </w:rPr>
        <w:t>كان</w:t>
      </w:r>
      <w:r w:rsidRPr="00F13D0E">
        <w:rPr>
          <w:rtl/>
        </w:rPr>
        <w:t xml:space="preserve"> عليه طفاح الأرض ذنوب</w:t>
      </w:r>
      <w:r w:rsidR="00027136">
        <w:rPr>
          <w:rFonts w:hint="cs"/>
          <w:rtl/>
        </w:rPr>
        <w:t>ً</w:t>
      </w:r>
      <w:r w:rsidRPr="00F13D0E">
        <w:rPr>
          <w:rtl/>
        </w:rPr>
        <w:t>ا.</w:t>
      </w:r>
    </w:p>
    <w:p w14:paraId="4B320A4F" w14:textId="31C32D0B" w:rsidR="00F13D0E" w:rsidRPr="00F13D0E" w:rsidRDefault="00F13D0E" w:rsidP="00E45BD7">
      <w:pPr>
        <w:divId w:val="1843735596"/>
        <w:rPr>
          <w:rtl/>
        </w:rPr>
      </w:pPr>
      <w:r w:rsidRPr="00F13D0E">
        <w:rPr>
          <w:rFonts w:hint="eastAsia"/>
          <w:rtl/>
        </w:rPr>
        <w:t>أبو</w:t>
      </w:r>
      <w:r w:rsidRPr="00F13D0E">
        <w:rPr>
          <w:rtl/>
        </w:rPr>
        <w:t xml:space="preserve"> موسى الأشعري رضي الله عنه: ليقل أحدكم حين يريد أن ينام: آمنت بالله</w:t>
      </w:r>
      <w:r w:rsidR="00027136">
        <w:rPr>
          <w:rFonts w:hint="cs"/>
          <w:rtl/>
        </w:rPr>
        <w:t xml:space="preserve"> </w:t>
      </w:r>
      <w:r w:rsidRPr="00F13D0E">
        <w:rPr>
          <w:rFonts w:hint="eastAsia"/>
          <w:rtl/>
        </w:rPr>
        <w:t>وكفرت</w:t>
      </w:r>
      <w:r w:rsidRPr="00F13D0E">
        <w:rPr>
          <w:rtl/>
        </w:rPr>
        <w:t xml:space="preserve"> بالطاغوت، وعد الله حق، وصدق المرسلون، اللهم إني أعوذ بك من</w:t>
      </w:r>
      <w:r w:rsidR="00027136">
        <w:rPr>
          <w:rFonts w:hint="cs"/>
          <w:rtl/>
        </w:rPr>
        <w:t xml:space="preserve"> </w:t>
      </w:r>
      <w:r w:rsidRPr="00F13D0E">
        <w:rPr>
          <w:rFonts w:hint="eastAsia"/>
          <w:rtl/>
        </w:rPr>
        <w:t>طوارق</w:t>
      </w:r>
      <w:r w:rsidRPr="00F13D0E">
        <w:rPr>
          <w:rtl/>
        </w:rPr>
        <w:t xml:space="preserve"> هذا الليل إلا طارقا يطرق بخير</w:t>
      </w:r>
      <w:r w:rsidR="00027136">
        <w:rPr>
          <w:rFonts w:hint="cs"/>
          <w:rtl/>
        </w:rPr>
        <w:t>.</w:t>
      </w:r>
    </w:p>
    <w:p w14:paraId="25FE25E4" w14:textId="606A125B" w:rsidR="00F13D0E" w:rsidRPr="00F13D0E" w:rsidRDefault="00F13D0E" w:rsidP="00E45BD7">
      <w:pPr>
        <w:divId w:val="1843735596"/>
        <w:rPr>
          <w:rtl/>
        </w:rPr>
      </w:pPr>
      <w:r w:rsidRPr="00F13D0E">
        <w:rPr>
          <w:rFonts w:hint="eastAsia"/>
          <w:rtl/>
        </w:rPr>
        <w:t>قبلة</w:t>
      </w:r>
      <w:r w:rsidRPr="00F13D0E">
        <w:rPr>
          <w:rtl/>
        </w:rPr>
        <w:t xml:space="preserve"> بنت مخرمة رضي الله عنها: أنها كانت إذا أخذت مضجعها قالت: بسم الله،</w:t>
      </w:r>
      <w:r w:rsidR="00027136">
        <w:rPr>
          <w:rFonts w:hint="cs"/>
          <w:rtl/>
        </w:rPr>
        <w:t xml:space="preserve"> </w:t>
      </w:r>
      <w:r w:rsidRPr="00F13D0E">
        <w:rPr>
          <w:rFonts w:hint="eastAsia"/>
          <w:rtl/>
        </w:rPr>
        <w:t>وأتوكل</w:t>
      </w:r>
      <w:r w:rsidRPr="00F13D0E">
        <w:rPr>
          <w:rtl/>
        </w:rPr>
        <w:t xml:space="preserve"> على الله، وضعت جنبي لربي، وأستغفره لذنبي، يقولها مرار</w:t>
      </w:r>
      <w:r w:rsidR="00027136">
        <w:rPr>
          <w:rFonts w:hint="cs"/>
          <w:rtl/>
        </w:rPr>
        <w:t>ً</w:t>
      </w:r>
      <w:r w:rsidRPr="00F13D0E">
        <w:rPr>
          <w:rtl/>
        </w:rPr>
        <w:t xml:space="preserve">ا، ثم </w:t>
      </w:r>
      <w:commentRangeStart w:id="148"/>
      <w:r w:rsidRPr="00F13D0E">
        <w:rPr>
          <w:rtl/>
        </w:rPr>
        <w:lastRenderedPageBreak/>
        <w:t>ي</w:t>
      </w:r>
      <w:commentRangeEnd w:id="148"/>
      <w:r w:rsidR="00AD336C" w:rsidRPr="00F13D0E">
        <w:rPr>
          <w:rStyle w:val="CommentReference"/>
          <w:sz w:val="24"/>
          <w:szCs w:val="32"/>
          <w:rtl/>
        </w:rPr>
        <w:commentReference w:id="148"/>
      </w:r>
      <w:r w:rsidRPr="00F13D0E">
        <w:rPr>
          <w:rtl/>
        </w:rPr>
        <w:t>قول:</w:t>
      </w:r>
      <w:r w:rsidR="00027136">
        <w:rPr>
          <w:rFonts w:hint="cs"/>
          <w:rtl/>
        </w:rPr>
        <w:t xml:space="preserve"> </w:t>
      </w:r>
      <w:r w:rsidRPr="00F13D0E">
        <w:rPr>
          <w:rFonts w:hint="eastAsia"/>
          <w:rtl/>
        </w:rPr>
        <w:t>أعوذ</w:t>
      </w:r>
      <w:r w:rsidRPr="00F13D0E">
        <w:rPr>
          <w:rtl/>
        </w:rPr>
        <w:t xml:space="preserve"> بكلمات الله التامات التي لا يجاوزهن بر ولا فاجر، من شر ما ينزل من السماء،</w:t>
      </w:r>
      <w:r w:rsidR="00027136">
        <w:rPr>
          <w:rFonts w:hint="cs"/>
          <w:rtl/>
        </w:rPr>
        <w:t xml:space="preserve"> </w:t>
      </w:r>
      <w:r w:rsidRPr="00F13D0E">
        <w:rPr>
          <w:rFonts w:hint="eastAsia"/>
          <w:rtl/>
        </w:rPr>
        <w:t>وما</w:t>
      </w:r>
      <w:r w:rsidRPr="00F13D0E">
        <w:rPr>
          <w:rtl/>
        </w:rPr>
        <w:t xml:space="preserve"> يعرج فيها، ومن شر ما ينزل في الأرض وشر ما يخرج منها، وشر فتن النهار، من</w:t>
      </w:r>
      <w:r w:rsidR="00027136">
        <w:rPr>
          <w:rFonts w:hint="cs"/>
          <w:rtl/>
        </w:rPr>
        <w:t xml:space="preserve"> </w:t>
      </w:r>
      <w:r w:rsidRPr="00F13D0E">
        <w:rPr>
          <w:rFonts w:hint="eastAsia"/>
          <w:rtl/>
        </w:rPr>
        <w:t>طوارق</w:t>
      </w:r>
      <w:r w:rsidRPr="00F13D0E">
        <w:rPr>
          <w:rtl/>
        </w:rPr>
        <w:t xml:space="preserve"> الليل، إلا طارقا يطرق بخير، آمنت بالله، واعتصمت به، الحمد لله الذي</w:t>
      </w:r>
      <w:r w:rsidR="00027136">
        <w:rPr>
          <w:rFonts w:hint="cs"/>
          <w:rtl/>
        </w:rPr>
        <w:t xml:space="preserve"> </w:t>
      </w:r>
      <w:r w:rsidRPr="00F13D0E">
        <w:rPr>
          <w:rFonts w:hint="eastAsia"/>
          <w:rtl/>
        </w:rPr>
        <w:t>استسلم</w:t>
      </w:r>
      <w:r w:rsidRPr="00F13D0E">
        <w:rPr>
          <w:rtl/>
        </w:rPr>
        <w:t xml:space="preserve"> لقدرته كل شيء، والحمد لله الذي ذل لعزته كل شيء، والحمد لله الذي</w:t>
      </w:r>
      <w:r w:rsidR="007E3ED4">
        <w:rPr>
          <w:rFonts w:hint="cs"/>
          <w:rtl/>
        </w:rPr>
        <w:t xml:space="preserve"> </w:t>
      </w:r>
      <w:r w:rsidRPr="00F13D0E">
        <w:rPr>
          <w:rFonts w:hint="eastAsia"/>
          <w:rtl/>
        </w:rPr>
        <w:t>تواضع</w:t>
      </w:r>
      <w:r w:rsidRPr="00F13D0E">
        <w:rPr>
          <w:rtl/>
        </w:rPr>
        <w:t xml:space="preserve"> لعظمته كل شيء، والحمد الله الذي خضع لملكه كل شيء، اللهم إني أسألك</w:t>
      </w:r>
      <w:r w:rsidR="007E3ED4">
        <w:rPr>
          <w:rFonts w:hint="cs"/>
          <w:rtl/>
        </w:rPr>
        <w:t xml:space="preserve"> </w:t>
      </w:r>
      <w:r w:rsidRPr="00F13D0E">
        <w:rPr>
          <w:rFonts w:hint="eastAsia"/>
          <w:rtl/>
        </w:rPr>
        <w:t>بمعاقد</w:t>
      </w:r>
      <w:r w:rsidRPr="00F13D0E">
        <w:rPr>
          <w:rtl/>
        </w:rPr>
        <w:t xml:space="preserve"> العز من عرشك ومنتهى الرحمة من كتابك، وجدك الأعلى، واسمك الأكبر،</w:t>
      </w:r>
      <w:r w:rsidR="007E3ED4">
        <w:rPr>
          <w:rFonts w:hint="cs"/>
          <w:rtl/>
        </w:rPr>
        <w:t xml:space="preserve"> </w:t>
      </w:r>
      <w:r w:rsidRPr="00F13D0E">
        <w:rPr>
          <w:rFonts w:hint="eastAsia"/>
          <w:rtl/>
        </w:rPr>
        <w:t>وبأسمائك</w:t>
      </w:r>
      <w:r w:rsidRPr="00F13D0E">
        <w:rPr>
          <w:rtl/>
        </w:rPr>
        <w:t xml:space="preserve"> التامات التي لا يجاوزهن بر ولا فاجر أن تنظر إلينا نظرة مرحومة، لا تدع لنا</w:t>
      </w:r>
      <w:r w:rsidR="007E3ED4">
        <w:rPr>
          <w:rFonts w:hint="cs"/>
          <w:rtl/>
        </w:rPr>
        <w:t xml:space="preserve"> </w:t>
      </w:r>
      <w:r w:rsidRPr="00F13D0E">
        <w:rPr>
          <w:rFonts w:hint="eastAsia"/>
          <w:rtl/>
        </w:rPr>
        <w:t>ذنب</w:t>
      </w:r>
      <w:r w:rsidR="007E3ED4">
        <w:rPr>
          <w:rFonts w:hint="cs"/>
          <w:rtl/>
        </w:rPr>
        <w:t>ً</w:t>
      </w:r>
      <w:r w:rsidRPr="00F13D0E">
        <w:rPr>
          <w:rFonts w:hint="eastAsia"/>
          <w:rtl/>
        </w:rPr>
        <w:t>ا</w:t>
      </w:r>
      <w:r w:rsidRPr="00F13D0E">
        <w:rPr>
          <w:rtl/>
        </w:rPr>
        <w:t xml:space="preserve"> إلا غفرته، ولا فقير</w:t>
      </w:r>
      <w:r w:rsidR="007E3ED4">
        <w:rPr>
          <w:rFonts w:hint="cs"/>
          <w:rtl/>
        </w:rPr>
        <w:t>ً</w:t>
      </w:r>
      <w:r w:rsidRPr="00F13D0E">
        <w:rPr>
          <w:rtl/>
        </w:rPr>
        <w:t>ا إلا جبرته، ولا عدو</w:t>
      </w:r>
      <w:r w:rsidR="007E3ED4">
        <w:rPr>
          <w:rFonts w:hint="cs"/>
          <w:rtl/>
        </w:rPr>
        <w:t>ً</w:t>
      </w:r>
      <w:r w:rsidRPr="00F13D0E">
        <w:rPr>
          <w:rtl/>
        </w:rPr>
        <w:t>ا إلا أهلكته، ولا عريان</w:t>
      </w:r>
      <w:r w:rsidR="007E3ED4">
        <w:rPr>
          <w:rFonts w:hint="cs"/>
          <w:rtl/>
        </w:rPr>
        <w:t>ً</w:t>
      </w:r>
      <w:r w:rsidRPr="00F13D0E">
        <w:rPr>
          <w:rtl/>
        </w:rPr>
        <w:t>ا إلا كسوته،</w:t>
      </w:r>
      <w:r w:rsidR="00971740">
        <w:rPr>
          <w:rFonts w:hint="cs"/>
          <w:rtl/>
        </w:rPr>
        <w:t xml:space="preserve"> </w:t>
      </w:r>
      <w:r w:rsidRPr="00F13D0E">
        <w:rPr>
          <w:rFonts w:hint="eastAsia"/>
          <w:rtl/>
        </w:rPr>
        <w:t>ولا</w:t>
      </w:r>
      <w:r w:rsidRPr="00F13D0E">
        <w:rPr>
          <w:rtl/>
        </w:rPr>
        <w:t xml:space="preserve"> دينً</w:t>
      </w:r>
      <w:r w:rsidR="00971740">
        <w:rPr>
          <w:rFonts w:hint="cs"/>
          <w:rtl/>
        </w:rPr>
        <w:t>ا</w:t>
      </w:r>
      <w:r w:rsidRPr="00F13D0E">
        <w:rPr>
          <w:rtl/>
        </w:rPr>
        <w:t xml:space="preserve"> إلا قضيته،</w:t>
      </w:r>
      <w:r w:rsidR="00971740">
        <w:rPr>
          <w:rFonts w:hint="cs"/>
          <w:rtl/>
        </w:rPr>
        <w:t xml:space="preserve"> </w:t>
      </w:r>
      <w:r w:rsidRPr="00F13D0E">
        <w:rPr>
          <w:rtl/>
        </w:rPr>
        <w:t>ولا أمر</w:t>
      </w:r>
      <w:r w:rsidR="00971740">
        <w:rPr>
          <w:rFonts w:hint="cs"/>
          <w:rtl/>
        </w:rPr>
        <w:t>ً</w:t>
      </w:r>
      <w:r w:rsidRPr="00F13D0E">
        <w:rPr>
          <w:rtl/>
        </w:rPr>
        <w:t>ا لنا فيه صلاح الدنيا والآخرة إلا أعطيتناه، يا أرحم</w:t>
      </w:r>
      <w:r w:rsidR="00971740">
        <w:rPr>
          <w:rFonts w:hint="cs"/>
          <w:rtl/>
        </w:rPr>
        <w:t xml:space="preserve"> </w:t>
      </w:r>
      <w:r w:rsidRPr="00F13D0E">
        <w:rPr>
          <w:rFonts w:hint="eastAsia"/>
          <w:rtl/>
        </w:rPr>
        <w:t>الراحمين</w:t>
      </w:r>
      <w:r w:rsidRPr="00F13D0E">
        <w:rPr>
          <w:rtl/>
        </w:rPr>
        <w:t>، آمنت بالله، واعتصمت بالله.</w:t>
      </w:r>
    </w:p>
    <w:p w14:paraId="0A65BB72" w14:textId="6D16EFA6" w:rsidR="00F13D0E" w:rsidRPr="00F13D0E" w:rsidRDefault="00F13D0E" w:rsidP="00E45BD7">
      <w:pPr>
        <w:divId w:val="1843735596"/>
        <w:rPr>
          <w:rtl/>
        </w:rPr>
      </w:pPr>
      <w:r w:rsidRPr="00F13D0E">
        <w:rPr>
          <w:rFonts w:hint="eastAsia"/>
          <w:rtl/>
        </w:rPr>
        <w:t>كعب</w:t>
      </w:r>
      <w:r w:rsidRPr="00F13D0E">
        <w:rPr>
          <w:rtl/>
        </w:rPr>
        <w:t xml:space="preserve"> الأحبار رحمه الله: لولا كلمات أقولهن حين أوى إلى فراشي لجعلني اليهود</w:t>
      </w:r>
      <w:r w:rsidR="00F81CF7">
        <w:rPr>
          <w:rFonts w:hint="cs"/>
          <w:rtl/>
        </w:rPr>
        <w:t xml:space="preserve"> </w:t>
      </w:r>
      <w:r w:rsidRPr="00F13D0E">
        <w:rPr>
          <w:rFonts w:hint="eastAsia"/>
          <w:rtl/>
        </w:rPr>
        <w:t>كا</w:t>
      </w:r>
      <w:r w:rsidRPr="00F13D0E">
        <w:rPr>
          <w:rtl/>
        </w:rPr>
        <w:t xml:space="preserve"> الحمر الناهقة، أو الكلاب النائحة، قيل: ما هي يا أبا إسحاق؟ قال: أعوذ</w:t>
      </w:r>
      <w:r w:rsidR="00F81CF7">
        <w:rPr>
          <w:rFonts w:hint="cs"/>
          <w:rtl/>
        </w:rPr>
        <w:t xml:space="preserve"> </w:t>
      </w:r>
      <w:r w:rsidRPr="00F13D0E">
        <w:rPr>
          <w:rFonts w:hint="eastAsia"/>
          <w:rtl/>
        </w:rPr>
        <w:t>بكلمات</w:t>
      </w:r>
      <w:r w:rsidRPr="00F13D0E">
        <w:rPr>
          <w:rtl/>
        </w:rPr>
        <w:t xml:space="preserve"> الله التامات، التي لا يجاوزهن بر، ولا فاجر، ولا حفر حافر، والذي</w:t>
      </w:r>
      <w:r w:rsidR="00F81CF7">
        <w:rPr>
          <w:rFonts w:hint="cs"/>
          <w:rtl/>
        </w:rPr>
        <w:t xml:space="preserve"> </w:t>
      </w:r>
      <w:r w:rsidRPr="00F13D0E">
        <w:rPr>
          <w:rFonts w:hint="eastAsia"/>
          <w:rtl/>
        </w:rPr>
        <w:t>يمسك</w:t>
      </w:r>
      <w:r w:rsidRPr="00F13D0E">
        <w:rPr>
          <w:rtl/>
        </w:rPr>
        <w:t xml:space="preserve"> السموات السبع أن تقع على الأرض إلا بإذنه، من شر ما خلق، وذرأ وبرأ.</w:t>
      </w:r>
    </w:p>
    <w:p w14:paraId="2B856D28" w14:textId="64C52907" w:rsidR="00F13D0E" w:rsidRPr="00F13D0E" w:rsidRDefault="00F13D0E" w:rsidP="00E45BD7">
      <w:pPr>
        <w:divId w:val="1843735596"/>
        <w:rPr>
          <w:rtl/>
        </w:rPr>
      </w:pPr>
      <w:r w:rsidRPr="00F13D0E">
        <w:rPr>
          <w:rFonts w:hint="eastAsia"/>
          <w:rtl/>
        </w:rPr>
        <w:t>زيد</w:t>
      </w:r>
      <w:r w:rsidRPr="00F13D0E">
        <w:rPr>
          <w:rtl/>
        </w:rPr>
        <w:t xml:space="preserve"> بن ثابت رضي الله عنه: قل اللهم غارت النجوم، وهدأت العيون، وأنت</w:t>
      </w:r>
      <w:r w:rsidR="00282843">
        <w:rPr>
          <w:rFonts w:hint="cs"/>
          <w:rtl/>
        </w:rPr>
        <w:t xml:space="preserve"> </w:t>
      </w:r>
      <w:r w:rsidRPr="00F13D0E">
        <w:rPr>
          <w:rFonts w:hint="eastAsia"/>
          <w:rtl/>
        </w:rPr>
        <w:t>حي</w:t>
      </w:r>
      <w:r w:rsidRPr="00F13D0E">
        <w:rPr>
          <w:rtl/>
        </w:rPr>
        <w:t xml:space="preserve"> قيوم، لا تأخذك سنة ولا نوم، يا حي يا قيوم اهد ليلي، وأنم عيني.</w:t>
      </w:r>
    </w:p>
    <w:p w14:paraId="52C6BEE2" w14:textId="6F88F835" w:rsidR="00F13D0E" w:rsidRPr="00F13D0E" w:rsidRDefault="00F13D0E" w:rsidP="00E45BD7">
      <w:pPr>
        <w:divId w:val="1843735596"/>
        <w:rPr>
          <w:rtl/>
        </w:rPr>
      </w:pPr>
      <w:commentRangeStart w:id="149"/>
      <w:r w:rsidRPr="00F13D0E">
        <w:rPr>
          <w:rFonts w:hint="eastAsia"/>
          <w:rtl/>
        </w:rPr>
        <w:lastRenderedPageBreak/>
        <w:t>و</w:t>
      </w:r>
      <w:commentRangeEnd w:id="149"/>
      <w:r w:rsidR="00AD336C" w:rsidRPr="00F13D0E">
        <w:rPr>
          <w:rStyle w:val="CommentReference"/>
          <w:rFonts w:hint="eastAsia"/>
          <w:sz w:val="24"/>
          <w:szCs w:val="32"/>
          <w:rtl/>
        </w:rPr>
        <w:commentReference w:id="149"/>
      </w:r>
      <w:r w:rsidRPr="00F13D0E">
        <w:rPr>
          <w:rFonts w:hint="eastAsia"/>
          <w:rtl/>
        </w:rPr>
        <w:t>عن</w:t>
      </w:r>
      <w:r w:rsidRPr="00F13D0E">
        <w:rPr>
          <w:rtl/>
        </w:rPr>
        <w:t xml:space="preserve"> عبد الله بن الحسن، والحسن بن أبي الحسن عن فاطمة بنت الحسين عن</w:t>
      </w:r>
      <w:r w:rsidR="00282843">
        <w:rPr>
          <w:rFonts w:hint="cs"/>
          <w:rtl/>
        </w:rPr>
        <w:t xml:space="preserve"> </w:t>
      </w:r>
      <w:r w:rsidRPr="00F13D0E">
        <w:rPr>
          <w:rFonts w:hint="eastAsia"/>
          <w:rtl/>
        </w:rPr>
        <w:t>فاطمة</w:t>
      </w:r>
      <w:r w:rsidRPr="00F13D0E">
        <w:rPr>
          <w:rtl/>
        </w:rPr>
        <w:t xml:space="preserve"> بنت رسول ال</w:t>
      </w:r>
      <w:r w:rsidR="00282843">
        <w:rPr>
          <w:rFonts w:hint="cs"/>
          <w:rtl/>
        </w:rPr>
        <w:t>له</w:t>
      </w:r>
      <w:r w:rsidRPr="00F13D0E">
        <w:rPr>
          <w:rtl/>
        </w:rPr>
        <w:t xml:space="preserve"> </w:t>
      </w:r>
      <w:r w:rsidRPr="00F13D0E">
        <w:rPr>
          <w:rFonts w:hint="cs"/>
          <w:rtl/>
        </w:rPr>
        <w:t>ﷺ</w:t>
      </w:r>
      <w:r w:rsidRPr="00F13D0E">
        <w:rPr>
          <w:rtl/>
        </w:rPr>
        <w:t xml:space="preserve"> وعليهم أجمعين قالت: علمني رسول ال</w:t>
      </w:r>
      <w:r w:rsidR="003B2BD3">
        <w:rPr>
          <w:rFonts w:hint="cs"/>
          <w:rtl/>
        </w:rPr>
        <w:t>له</w:t>
      </w:r>
      <w:r w:rsidRPr="00F13D0E">
        <w:rPr>
          <w:rtl/>
        </w:rPr>
        <w:t xml:space="preserve"> </w:t>
      </w:r>
      <w:r w:rsidRPr="00F13D0E">
        <w:rPr>
          <w:rFonts w:hint="cs"/>
          <w:rtl/>
        </w:rPr>
        <w:t>ﷺ</w:t>
      </w:r>
      <w:r w:rsidRPr="00F13D0E">
        <w:rPr>
          <w:rtl/>
        </w:rPr>
        <w:t xml:space="preserve"> كلمات،</w:t>
      </w:r>
      <w:r w:rsidR="003B2BD3">
        <w:rPr>
          <w:rFonts w:hint="cs"/>
          <w:rtl/>
        </w:rPr>
        <w:t xml:space="preserve"> </w:t>
      </w:r>
      <w:r w:rsidRPr="00F13D0E">
        <w:rPr>
          <w:rFonts w:hint="eastAsia"/>
          <w:rtl/>
        </w:rPr>
        <w:t>وقال</w:t>
      </w:r>
      <w:r w:rsidRPr="00F13D0E">
        <w:rPr>
          <w:rtl/>
        </w:rPr>
        <w:t>: إذا أخذت مضجعك فقولي: الحمد لله الكافي، سبحان الله الأعلى، حسبي الله</w:t>
      </w:r>
      <w:r w:rsidR="003B2BD3">
        <w:rPr>
          <w:rFonts w:hint="cs"/>
          <w:rtl/>
        </w:rPr>
        <w:t xml:space="preserve"> </w:t>
      </w:r>
      <w:r w:rsidRPr="00F13D0E">
        <w:rPr>
          <w:rFonts w:hint="eastAsia"/>
          <w:rtl/>
        </w:rPr>
        <w:t>وكف</w:t>
      </w:r>
      <w:r w:rsidR="003B2BD3">
        <w:rPr>
          <w:rFonts w:hint="cs"/>
          <w:rtl/>
        </w:rPr>
        <w:t>ى</w:t>
      </w:r>
      <w:r w:rsidRPr="00F13D0E">
        <w:rPr>
          <w:rtl/>
        </w:rPr>
        <w:t>، ما شاء الله قضى، سمع الله لمن دعا، ليس من الله ملجأ، ولا وراء الله منتهى،</w:t>
      </w:r>
      <w:r w:rsidR="003B2BD3">
        <w:rPr>
          <w:rFonts w:hint="cs"/>
          <w:rtl/>
        </w:rPr>
        <w:t xml:space="preserve"> </w:t>
      </w:r>
      <w:r w:rsidR="003B2BD3">
        <w:rPr>
          <w:rFonts w:ascii="QCF4_Hafs_18" w:eastAsia="Times New Roman" w:hAnsi="QCF4_Hafs_18"/>
          <w:color w:val="000000"/>
          <w:sz w:val="20"/>
          <w:szCs w:val="20"/>
          <w:lang w:bidi="ar"/>
        </w:rPr>
        <w:t></w:t>
      </w:r>
      <w:r w:rsidR="003B2BD3">
        <w:rPr>
          <w:rFonts w:ascii="Cambria" w:eastAsia="Times New Roman" w:hAnsi="Cambria" w:cs="Cambria" w:hint="cs"/>
          <w:color w:val="000000"/>
          <w:sz w:val="20"/>
          <w:szCs w:val="20"/>
          <w:rtl/>
          <w:lang w:bidi="ar"/>
        </w:rPr>
        <w:t> </w:t>
      </w:r>
      <w:r w:rsidR="003B2BD3">
        <w:rPr>
          <w:rFonts w:ascii="QCF4_Hafs_18" w:eastAsia="Times New Roman" w:hAnsi="QCF4_Hafs_18"/>
          <w:color w:val="000000"/>
          <w:sz w:val="20"/>
          <w:szCs w:val="20"/>
          <w:lang w:bidi="ar"/>
        </w:rPr>
        <w:t></w:t>
      </w:r>
      <w:r w:rsidR="003B2BD3">
        <w:rPr>
          <w:rFonts w:ascii="QCF4_Hafs_18" w:eastAsia="Times New Roman" w:hAnsi="QCF4_Hafs_18"/>
          <w:color w:val="000000"/>
          <w:sz w:val="20"/>
          <w:szCs w:val="20"/>
          <w:rtl/>
          <w:lang w:bidi="ar"/>
        </w:rPr>
        <w:t xml:space="preserve"> </w:t>
      </w:r>
      <w:r w:rsidR="003B2BD3">
        <w:rPr>
          <w:rFonts w:ascii="QCF4_Hafs_18" w:eastAsia="Times New Roman" w:hAnsi="QCF4_Hafs_18"/>
          <w:color w:val="000000"/>
          <w:sz w:val="20"/>
          <w:szCs w:val="20"/>
          <w:lang w:bidi="ar"/>
        </w:rPr>
        <w:t></w:t>
      </w:r>
      <w:r w:rsidR="003B2BD3">
        <w:rPr>
          <w:rFonts w:ascii="QCF4_Hafs_18" w:eastAsia="Times New Roman" w:hAnsi="QCF4_Hafs_18"/>
          <w:color w:val="000000"/>
          <w:sz w:val="20"/>
          <w:szCs w:val="20"/>
          <w:rtl/>
          <w:lang w:bidi="ar"/>
        </w:rPr>
        <w:t xml:space="preserve"> </w:t>
      </w:r>
      <w:r w:rsidR="003B2BD3">
        <w:rPr>
          <w:rFonts w:ascii="QCF4_Hafs_18" w:eastAsia="Times New Roman" w:hAnsi="QCF4_Hafs_18"/>
          <w:color w:val="000000"/>
          <w:sz w:val="20"/>
          <w:szCs w:val="20"/>
          <w:lang w:bidi="ar"/>
        </w:rPr>
        <w:t></w:t>
      </w:r>
      <w:r w:rsidR="003B2BD3">
        <w:rPr>
          <w:rFonts w:ascii="QCF4_Hafs_18" w:eastAsia="Times New Roman" w:hAnsi="QCF4_Hafs_18"/>
          <w:color w:val="000000"/>
          <w:sz w:val="20"/>
          <w:szCs w:val="20"/>
          <w:rtl/>
          <w:lang w:bidi="ar"/>
        </w:rPr>
        <w:t xml:space="preserve"> </w:t>
      </w:r>
      <w:r w:rsidR="003B2BD3">
        <w:rPr>
          <w:rFonts w:ascii="QCF4_Hafs_18" w:eastAsia="Times New Roman" w:hAnsi="QCF4_Hafs_18"/>
          <w:color w:val="000000"/>
          <w:sz w:val="20"/>
          <w:szCs w:val="20"/>
          <w:lang w:bidi="ar"/>
        </w:rPr>
        <w:t></w:t>
      </w:r>
      <w:r w:rsidR="003B2BD3">
        <w:rPr>
          <w:rFonts w:ascii="QCF4_Hafs_18" w:eastAsia="Times New Roman" w:hAnsi="QCF4_Hafs_18"/>
          <w:color w:val="000000"/>
          <w:sz w:val="20"/>
          <w:szCs w:val="20"/>
          <w:rtl/>
          <w:lang w:bidi="ar"/>
        </w:rPr>
        <w:t xml:space="preserve"> </w:t>
      </w:r>
      <w:r w:rsidR="003B2BD3">
        <w:rPr>
          <w:rFonts w:ascii="QCF4_Hafs_18" w:eastAsia="Times New Roman" w:hAnsi="QCF4_Hafs_18"/>
          <w:color w:val="000000"/>
          <w:sz w:val="20"/>
          <w:szCs w:val="20"/>
          <w:lang w:bidi="ar"/>
        </w:rPr>
        <w:t></w:t>
      </w:r>
      <w:r w:rsidR="003B2BD3">
        <w:rPr>
          <w:rFonts w:ascii="Cambria" w:eastAsia="Times New Roman" w:hAnsi="Cambria" w:cs="Cambria" w:hint="cs"/>
          <w:color w:val="000000"/>
          <w:sz w:val="20"/>
          <w:szCs w:val="20"/>
          <w:rtl/>
          <w:lang w:bidi="ar"/>
        </w:rPr>
        <w:t> </w:t>
      </w:r>
      <w:r w:rsidR="003B2BD3">
        <w:rPr>
          <w:rFonts w:ascii="QCF4_Hafs_18" w:eastAsia="Times New Roman" w:hAnsi="QCF4_Hafs_18"/>
          <w:color w:val="000000"/>
          <w:sz w:val="20"/>
          <w:szCs w:val="20"/>
          <w:lang w:bidi="ar"/>
        </w:rPr>
        <w:t></w:t>
      </w:r>
      <w:r w:rsidR="003B2BD3">
        <w:rPr>
          <w:rFonts w:ascii="QCF4_Hafs_18" w:eastAsia="Times New Roman" w:hAnsi="QCF4_Hafs_18"/>
          <w:color w:val="000000"/>
          <w:sz w:val="20"/>
          <w:szCs w:val="20"/>
          <w:rtl/>
          <w:lang w:bidi="ar"/>
        </w:rPr>
        <w:t xml:space="preserve"> </w:t>
      </w:r>
      <w:r w:rsidR="003B2BD3">
        <w:rPr>
          <w:rFonts w:ascii="QCF4_Hafs_18" w:eastAsia="Times New Roman" w:hAnsi="QCF4_Hafs_18"/>
          <w:color w:val="000000"/>
          <w:sz w:val="20"/>
          <w:szCs w:val="20"/>
          <w:lang w:bidi="ar"/>
        </w:rPr>
        <w:t></w:t>
      </w:r>
      <w:r w:rsidR="003B2BD3">
        <w:rPr>
          <w:rFonts w:ascii="QCF4_Hafs_18" w:eastAsia="Times New Roman" w:hAnsi="QCF4_Hafs_18"/>
          <w:color w:val="000000"/>
          <w:sz w:val="20"/>
          <w:szCs w:val="20"/>
          <w:rtl/>
          <w:lang w:bidi="ar"/>
        </w:rPr>
        <w:t xml:space="preserve"> </w:t>
      </w:r>
      <w:r w:rsidR="003B2BD3">
        <w:rPr>
          <w:rFonts w:ascii="QCF4_Hafs_18" w:eastAsia="Times New Roman" w:hAnsi="QCF4_Hafs_18"/>
          <w:color w:val="000000"/>
          <w:sz w:val="20"/>
          <w:szCs w:val="20"/>
          <w:lang w:bidi="ar"/>
        </w:rPr>
        <w:t></w:t>
      </w:r>
      <w:r w:rsidR="003B2BD3">
        <w:rPr>
          <w:rFonts w:ascii="QCF4_Hafs_18" w:eastAsia="Times New Roman" w:hAnsi="QCF4_Hafs_18"/>
          <w:color w:val="000000"/>
          <w:sz w:val="20"/>
          <w:szCs w:val="20"/>
          <w:rtl/>
          <w:lang w:bidi="ar"/>
        </w:rPr>
        <w:t xml:space="preserve"> </w:t>
      </w:r>
      <w:r w:rsidR="003B2BD3">
        <w:rPr>
          <w:rFonts w:ascii="QCF4_Hafs_18" w:eastAsia="Times New Roman" w:hAnsi="QCF4_Hafs_18"/>
          <w:color w:val="000000"/>
          <w:sz w:val="20"/>
          <w:szCs w:val="20"/>
          <w:lang w:bidi="ar"/>
        </w:rPr>
        <w:t></w:t>
      </w:r>
      <w:r w:rsidR="003B2BD3">
        <w:rPr>
          <w:rFonts w:ascii="QCF4_Hafs_18" w:eastAsia="Times New Roman" w:hAnsi="QCF4_Hafs_18"/>
          <w:color w:val="000000"/>
          <w:sz w:val="20"/>
          <w:szCs w:val="20"/>
          <w:rtl/>
          <w:lang w:bidi="ar"/>
        </w:rPr>
        <w:t xml:space="preserve"> </w:t>
      </w:r>
      <w:r w:rsidR="003B2BD3">
        <w:rPr>
          <w:rFonts w:ascii="QCF4_Hafs_18" w:eastAsia="Times New Roman" w:hAnsi="QCF4_Hafs_18"/>
          <w:color w:val="000000"/>
          <w:sz w:val="20"/>
          <w:szCs w:val="20"/>
          <w:lang w:bidi="ar"/>
        </w:rPr>
        <w:t></w:t>
      </w:r>
      <w:r w:rsidR="003B2BD3">
        <w:rPr>
          <w:rFonts w:ascii="QCF4_Hafs_18" w:eastAsia="Times New Roman" w:hAnsi="QCF4_Hafs_18"/>
          <w:color w:val="000000"/>
          <w:sz w:val="20"/>
          <w:szCs w:val="20"/>
          <w:rtl/>
          <w:lang w:bidi="ar"/>
        </w:rPr>
        <w:t xml:space="preserve"> </w:t>
      </w:r>
      <w:r w:rsidR="003B2BD3">
        <w:rPr>
          <w:rFonts w:ascii="QCF4_Hafs_18" w:eastAsia="Times New Roman" w:hAnsi="QCF4_Hafs_18"/>
          <w:color w:val="000000"/>
          <w:sz w:val="20"/>
          <w:szCs w:val="20"/>
          <w:lang w:bidi="ar"/>
        </w:rPr>
        <w:t></w:t>
      </w:r>
      <w:r w:rsidR="003B2BD3">
        <w:rPr>
          <w:rFonts w:ascii="QCF4_Hafs_18" w:eastAsia="Times New Roman" w:hAnsi="QCF4_Hafs_18"/>
          <w:color w:val="000000"/>
          <w:sz w:val="20"/>
          <w:szCs w:val="20"/>
          <w:rtl/>
          <w:lang w:bidi="ar"/>
        </w:rPr>
        <w:t xml:space="preserve"> </w:t>
      </w:r>
      <w:r w:rsidR="003B2BD3">
        <w:rPr>
          <w:rFonts w:ascii="QCF4_Hafs_18" w:eastAsia="Times New Roman" w:hAnsi="QCF4_Hafs_18"/>
          <w:color w:val="000000"/>
          <w:sz w:val="20"/>
          <w:szCs w:val="20"/>
          <w:lang w:bidi="ar"/>
        </w:rPr>
        <w:t></w:t>
      </w:r>
      <w:r w:rsidR="003B2BD3">
        <w:rPr>
          <w:rFonts w:ascii="QCF4_Hafs_18" w:eastAsia="Times New Roman" w:hAnsi="QCF4_Hafs_18"/>
          <w:color w:val="000000"/>
          <w:sz w:val="20"/>
          <w:szCs w:val="20"/>
          <w:rtl/>
          <w:lang w:bidi="ar"/>
        </w:rPr>
        <w:t xml:space="preserve"> </w:t>
      </w:r>
      <w:r w:rsidR="003B2BD3">
        <w:rPr>
          <w:rFonts w:ascii="QCF4_Hafs_18" w:eastAsia="Times New Roman" w:hAnsi="QCF4_Hafs_18"/>
          <w:color w:val="000000"/>
          <w:sz w:val="20"/>
          <w:szCs w:val="20"/>
          <w:lang w:bidi="ar"/>
        </w:rPr>
        <w:t></w:t>
      </w:r>
      <w:r w:rsidR="003B2BD3">
        <w:rPr>
          <w:rFonts w:ascii="Cambria" w:eastAsia="Times New Roman" w:hAnsi="Cambria" w:cs="Cambria" w:hint="cs"/>
          <w:color w:val="000000"/>
          <w:sz w:val="20"/>
          <w:szCs w:val="20"/>
          <w:rtl/>
          <w:lang w:bidi="ar"/>
        </w:rPr>
        <w:t> </w:t>
      </w:r>
      <w:r w:rsidR="003B2BD3">
        <w:rPr>
          <w:rFonts w:ascii="QCF4_Hafs_18" w:eastAsia="Times New Roman" w:hAnsi="QCF4_Hafs_18"/>
          <w:color w:val="000000"/>
          <w:sz w:val="20"/>
          <w:szCs w:val="20"/>
          <w:lang w:bidi="ar"/>
        </w:rPr>
        <w:t></w:t>
      </w:r>
      <w:r w:rsidR="003B2BD3">
        <w:rPr>
          <w:rFonts w:ascii="QCF4_Hafs_18" w:eastAsia="Times New Roman" w:hAnsi="QCF4_Hafs_18"/>
          <w:color w:val="000000"/>
          <w:sz w:val="20"/>
          <w:szCs w:val="20"/>
          <w:rtl/>
          <w:lang w:bidi="ar"/>
        </w:rPr>
        <w:t xml:space="preserve"> </w:t>
      </w:r>
      <w:r w:rsidR="003B2BD3">
        <w:rPr>
          <w:rFonts w:ascii="QCF4_Hafs_18" w:eastAsia="Times New Roman" w:hAnsi="QCF4_Hafs_18"/>
          <w:color w:val="000000"/>
          <w:sz w:val="20"/>
          <w:szCs w:val="20"/>
          <w:lang w:bidi="ar"/>
        </w:rPr>
        <w:t></w:t>
      </w:r>
      <w:r w:rsidR="003B2BD3">
        <w:rPr>
          <w:rFonts w:ascii="QCF4_Hafs_18" w:eastAsia="Times New Roman" w:hAnsi="QCF4_Hafs_18"/>
          <w:color w:val="000000"/>
          <w:sz w:val="20"/>
          <w:szCs w:val="20"/>
          <w:rtl/>
          <w:lang w:bidi="ar"/>
        </w:rPr>
        <w:t xml:space="preserve"> </w:t>
      </w:r>
      <w:r w:rsidR="003B2BD3">
        <w:rPr>
          <w:rFonts w:ascii="QCF4_Hafs_18" w:eastAsia="Times New Roman" w:hAnsi="QCF4_Hafs_18"/>
          <w:color w:val="000000"/>
          <w:sz w:val="20"/>
          <w:szCs w:val="20"/>
          <w:lang w:bidi="ar"/>
        </w:rPr>
        <w:t></w:t>
      </w:r>
      <w:r w:rsidR="003B2BD3">
        <w:rPr>
          <w:rFonts w:ascii="QCF4_Hafs_18" w:eastAsia="Times New Roman" w:hAnsi="QCF4_Hafs_18"/>
          <w:color w:val="000000"/>
          <w:sz w:val="20"/>
          <w:szCs w:val="20"/>
          <w:rtl/>
          <w:lang w:bidi="ar"/>
        </w:rPr>
        <w:t xml:space="preserve"> </w:t>
      </w:r>
      <w:r w:rsidR="003B2BD3">
        <w:rPr>
          <w:rFonts w:ascii="QCF4_Hafs_18" w:eastAsia="Times New Roman" w:hAnsi="QCF4_Hafs_18"/>
          <w:color w:val="000000"/>
          <w:sz w:val="20"/>
          <w:szCs w:val="20"/>
          <w:lang w:bidi="ar"/>
        </w:rPr>
        <w:t></w:t>
      </w:r>
      <w:r w:rsidR="003B2BD3">
        <w:rPr>
          <w:rFonts w:ascii="QCF4_Hafs_18" w:eastAsia="Times New Roman" w:hAnsi="QCF4_Hafs_18"/>
          <w:color w:val="000000"/>
          <w:sz w:val="20"/>
          <w:szCs w:val="20"/>
          <w:rtl/>
          <w:lang w:bidi="ar"/>
        </w:rPr>
        <w:t xml:space="preserve"> </w:t>
      </w:r>
      <w:r w:rsidR="003B2BD3">
        <w:rPr>
          <w:rFonts w:ascii="QCF4_Hafs_18" w:eastAsia="Times New Roman" w:hAnsi="QCF4_Hafs_18"/>
          <w:color w:val="000000"/>
          <w:sz w:val="20"/>
          <w:szCs w:val="20"/>
          <w:lang w:bidi="ar"/>
        </w:rPr>
        <w:t></w:t>
      </w:r>
      <w:r w:rsidR="003B2BD3">
        <w:rPr>
          <w:rFonts w:ascii="QCF4_Hafs_18" w:eastAsia="Times New Roman" w:hAnsi="QCF4_Hafs_18"/>
          <w:color w:val="000000"/>
          <w:sz w:val="20"/>
          <w:szCs w:val="20"/>
          <w:rtl/>
          <w:lang w:bidi="ar"/>
        </w:rPr>
        <w:t xml:space="preserve"> </w:t>
      </w:r>
      <w:r w:rsidR="003B2BD3">
        <w:rPr>
          <w:rFonts w:ascii="QCF4_Hafs_18" w:eastAsia="Times New Roman" w:hAnsi="QCF4_Hafs_18"/>
          <w:color w:val="000000"/>
          <w:sz w:val="20"/>
          <w:szCs w:val="20"/>
          <w:lang w:bidi="ar"/>
        </w:rPr>
        <w:t></w:t>
      </w:r>
      <w:r w:rsidR="003B2BD3">
        <w:rPr>
          <w:rFonts w:ascii="Cambria" w:eastAsia="Times New Roman" w:hAnsi="Cambria" w:cs="Cambria" w:hint="cs"/>
          <w:color w:val="000000"/>
          <w:sz w:val="20"/>
          <w:szCs w:val="20"/>
          <w:rtl/>
          <w:lang w:bidi="ar"/>
        </w:rPr>
        <w:t> </w:t>
      </w:r>
      <w:r w:rsidR="003B2BD3">
        <w:rPr>
          <w:rFonts w:ascii="QCF4_Hafs_18" w:eastAsia="Times New Roman" w:hAnsi="QCF4_Hafs_18"/>
          <w:color w:val="000000"/>
          <w:sz w:val="20"/>
          <w:szCs w:val="20"/>
          <w:lang w:bidi="ar"/>
        </w:rPr>
        <w:t></w:t>
      </w:r>
      <w:r w:rsidR="003B2BD3">
        <w:rPr>
          <w:rFonts w:ascii="QCF4_Hafs_18" w:eastAsia="Times New Roman" w:hAnsi="QCF4_Hafs_18"/>
          <w:color w:val="000000"/>
          <w:sz w:val="20"/>
          <w:szCs w:val="20"/>
          <w:rtl/>
          <w:lang w:bidi="ar"/>
        </w:rPr>
        <w:t xml:space="preserve"> </w:t>
      </w:r>
      <w:r w:rsidRPr="00F13D0E">
        <w:rPr>
          <w:rtl/>
        </w:rPr>
        <w:t>و</w:t>
      </w:r>
      <w:r w:rsidR="00FE53FF">
        <w:rPr>
          <w:rFonts w:ascii="QCF4_Hafs_23" w:eastAsia="Times New Roman" w:hAnsi="QCF4_Hafs_23"/>
          <w:color w:val="000000"/>
          <w:sz w:val="20"/>
          <w:szCs w:val="20"/>
          <w:lang w:bidi="ar"/>
        </w:rPr>
        <w:t></w:t>
      </w:r>
      <w:r w:rsidR="00FE53FF">
        <w:rPr>
          <w:rFonts w:ascii="Cambria" w:eastAsia="Times New Roman" w:hAnsi="Cambria" w:cs="Cambria" w:hint="cs"/>
          <w:color w:val="000000"/>
          <w:sz w:val="20"/>
          <w:szCs w:val="20"/>
          <w:rtl/>
          <w:lang w:bidi="ar"/>
        </w:rPr>
        <w:t> </w:t>
      </w:r>
      <w:r w:rsidR="00FE53FF">
        <w:rPr>
          <w:rFonts w:ascii="QCF4_Hafs_23" w:eastAsia="Times New Roman" w:hAnsi="QCF4_Hafs_23"/>
          <w:color w:val="000000"/>
          <w:sz w:val="20"/>
          <w:szCs w:val="20"/>
          <w:lang w:bidi="ar"/>
        </w:rPr>
        <w:t></w:t>
      </w:r>
      <w:r w:rsidR="00FE53FF">
        <w:rPr>
          <w:rFonts w:ascii="QCF4_Hafs_23" w:eastAsia="Times New Roman" w:hAnsi="QCF4_Hafs_23"/>
          <w:color w:val="000000"/>
          <w:sz w:val="20"/>
          <w:szCs w:val="20"/>
          <w:rtl/>
          <w:lang w:bidi="ar"/>
        </w:rPr>
        <w:t xml:space="preserve"> </w:t>
      </w:r>
      <w:r w:rsidR="00FE53FF">
        <w:rPr>
          <w:rFonts w:ascii="QCF4_Hafs_23" w:eastAsia="Times New Roman" w:hAnsi="QCF4_Hafs_23"/>
          <w:color w:val="000000"/>
          <w:sz w:val="20"/>
          <w:szCs w:val="20"/>
          <w:lang w:bidi="ar"/>
        </w:rPr>
        <w:t></w:t>
      </w:r>
      <w:r w:rsidR="00FE53FF">
        <w:rPr>
          <w:rFonts w:ascii="QCF4_Hafs_23" w:eastAsia="Times New Roman" w:hAnsi="QCF4_Hafs_23"/>
          <w:color w:val="000000"/>
          <w:sz w:val="20"/>
          <w:szCs w:val="20"/>
          <w:rtl/>
          <w:lang w:bidi="ar"/>
        </w:rPr>
        <w:t xml:space="preserve"> </w:t>
      </w:r>
      <w:r w:rsidR="00FE53FF">
        <w:rPr>
          <w:rFonts w:ascii="QCF4_Hafs_23" w:eastAsia="Times New Roman" w:hAnsi="QCF4_Hafs_23"/>
          <w:color w:val="000000"/>
          <w:sz w:val="20"/>
          <w:szCs w:val="20"/>
          <w:lang w:bidi="ar"/>
        </w:rPr>
        <w:t></w:t>
      </w:r>
      <w:r w:rsidR="00FE53FF">
        <w:rPr>
          <w:rFonts w:ascii="QCF4_Hafs_23" w:eastAsia="Times New Roman" w:hAnsi="QCF4_Hafs_23"/>
          <w:color w:val="000000"/>
          <w:sz w:val="20"/>
          <w:szCs w:val="20"/>
          <w:rtl/>
          <w:lang w:bidi="ar"/>
        </w:rPr>
        <w:t xml:space="preserve"> </w:t>
      </w:r>
      <w:r w:rsidR="00FE53FF">
        <w:rPr>
          <w:rFonts w:ascii="QCF4_Hafs_23" w:eastAsia="Times New Roman" w:hAnsi="QCF4_Hafs_23"/>
          <w:color w:val="000000"/>
          <w:sz w:val="20"/>
          <w:szCs w:val="20"/>
          <w:lang w:bidi="ar"/>
        </w:rPr>
        <w:t></w:t>
      </w:r>
      <w:r w:rsidR="00FE53FF">
        <w:rPr>
          <w:rFonts w:ascii="QCF4_Hafs_23" w:eastAsia="Times New Roman" w:hAnsi="QCF4_Hafs_23"/>
          <w:color w:val="000000"/>
          <w:sz w:val="20"/>
          <w:szCs w:val="20"/>
          <w:rtl/>
          <w:lang w:bidi="ar"/>
        </w:rPr>
        <w:t xml:space="preserve"> </w:t>
      </w:r>
      <w:r w:rsidR="00FE53FF">
        <w:rPr>
          <w:rFonts w:ascii="QCF4_Hafs_23" w:eastAsia="Times New Roman" w:hAnsi="QCF4_Hafs_23"/>
          <w:color w:val="000000"/>
          <w:sz w:val="20"/>
          <w:szCs w:val="20"/>
          <w:lang w:bidi="ar"/>
        </w:rPr>
        <w:t></w:t>
      </w:r>
      <w:r w:rsidR="00FE53FF">
        <w:rPr>
          <w:rFonts w:ascii="QCF4_Hafs_23" w:eastAsia="Times New Roman" w:hAnsi="QCF4_Hafs_23"/>
          <w:color w:val="000000"/>
          <w:sz w:val="20"/>
          <w:szCs w:val="20"/>
          <w:rtl/>
          <w:lang w:bidi="ar"/>
        </w:rPr>
        <w:t xml:space="preserve"> </w:t>
      </w:r>
      <w:r w:rsidR="00FE53FF">
        <w:rPr>
          <w:rFonts w:ascii="QCF4_Hafs_23" w:eastAsia="Times New Roman" w:hAnsi="QCF4_Hafs_23"/>
          <w:color w:val="000000"/>
          <w:sz w:val="20"/>
          <w:szCs w:val="20"/>
          <w:lang w:bidi="ar"/>
        </w:rPr>
        <w:t></w:t>
      </w:r>
      <w:r w:rsidR="00FE53FF">
        <w:rPr>
          <w:rFonts w:ascii="QCF4_Hafs_23" w:eastAsia="Times New Roman" w:hAnsi="QCF4_Hafs_23"/>
          <w:color w:val="000000"/>
          <w:sz w:val="20"/>
          <w:szCs w:val="20"/>
          <w:rtl/>
          <w:lang w:bidi="ar"/>
        </w:rPr>
        <w:t xml:space="preserve"> </w:t>
      </w:r>
      <w:r w:rsidR="00FE53FF">
        <w:rPr>
          <w:rFonts w:ascii="QCF4_Hafs_23" w:eastAsia="Times New Roman" w:hAnsi="QCF4_Hafs_23"/>
          <w:color w:val="000000"/>
          <w:sz w:val="20"/>
          <w:szCs w:val="20"/>
          <w:lang w:bidi="ar"/>
        </w:rPr>
        <w:t></w:t>
      </w:r>
      <w:r w:rsidR="00FE53FF">
        <w:rPr>
          <w:rFonts w:ascii="QCF4_Hafs_23" w:eastAsia="Times New Roman" w:hAnsi="QCF4_Hafs_23"/>
          <w:color w:val="000000"/>
          <w:sz w:val="20"/>
          <w:szCs w:val="20"/>
          <w:rtl/>
          <w:lang w:bidi="ar"/>
        </w:rPr>
        <w:t xml:space="preserve"> </w:t>
      </w:r>
      <w:r w:rsidR="00FE53FF">
        <w:rPr>
          <w:rFonts w:ascii="QCF4_Hafs_23" w:eastAsia="Times New Roman" w:hAnsi="QCF4_Hafs_23"/>
          <w:color w:val="000000"/>
          <w:sz w:val="20"/>
          <w:szCs w:val="20"/>
          <w:lang w:bidi="ar"/>
        </w:rPr>
        <w:t></w:t>
      </w:r>
      <w:r w:rsidR="00FE53FF">
        <w:rPr>
          <w:rFonts w:ascii="QCF4_Hafs_23" w:eastAsia="Times New Roman" w:hAnsi="QCF4_Hafs_23"/>
          <w:color w:val="000000"/>
          <w:sz w:val="20"/>
          <w:szCs w:val="20"/>
          <w:rtl/>
          <w:lang w:bidi="ar"/>
        </w:rPr>
        <w:t xml:space="preserve"> </w:t>
      </w:r>
      <w:r w:rsidR="00FE53FF">
        <w:rPr>
          <w:rFonts w:ascii="QCF4_Hafs_23" w:eastAsia="Times New Roman" w:hAnsi="QCF4_Hafs_23"/>
          <w:color w:val="000000"/>
          <w:sz w:val="20"/>
          <w:szCs w:val="20"/>
          <w:lang w:bidi="ar"/>
        </w:rPr>
        <w:t></w:t>
      </w:r>
      <w:r w:rsidR="00FE53FF">
        <w:rPr>
          <w:rFonts w:ascii="QCF4_Hafs_23" w:eastAsia="Times New Roman" w:hAnsi="QCF4_Hafs_23"/>
          <w:color w:val="000000"/>
          <w:sz w:val="20"/>
          <w:szCs w:val="20"/>
          <w:rtl/>
          <w:lang w:bidi="ar"/>
        </w:rPr>
        <w:t xml:space="preserve"> </w:t>
      </w:r>
      <w:r w:rsidR="00FE53FF">
        <w:rPr>
          <w:rFonts w:ascii="QCF4_Hafs_23" w:eastAsia="Times New Roman" w:hAnsi="QCF4_Hafs_23"/>
          <w:color w:val="000000"/>
          <w:sz w:val="20"/>
          <w:szCs w:val="20"/>
          <w:lang w:bidi="ar"/>
        </w:rPr>
        <w:t></w:t>
      </w:r>
      <w:r w:rsidR="00FE53FF">
        <w:rPr>
          <w:rFonts w:ascii="QCF4_Hafs_23" w:eastAsia="Times New Roman" w:hAnsi="QCF4_Hafs_23"/>
          <w:color w:val="000000"/>
          <w:sz w:val="20"/>
          <w:szCs w:val="20"/>
          <w:rtl/>
          <w:lang w:bidi="ar"/>
        </w:rPr>
        <w:t xml:space="preserve"> </w:t>
      </w:r>
      <w:r w:rsidR="00FE53FF">
        <w:rPr>
          <w:rFonts w:ascii="QCF4_Hafs_23" w:eastAsia="Times New Roman" w:hAnsi="QCF4_Hafs_23"/>
          <w:color w:val="000000"/>
          <w:sz w:val="20"/>
          <w:szCs w:val="20"/>
          <w:lang w:bidi="ar"/>
        </w:rPr>
        <w:t></w:t>
      </w:r>
      <w:r w:rsidR="00FE53FF">
        <w:rPr>
          <w:rFonts w:ascii="QCF4_Hafs_23" w:eastAsia="Times New Roman" w:hAnsi="QCF4_Hafs_23"/>
          <w:color w:val="000000"/>
          <w:sz w:val="20"/>
          <w:szCs w:val="20"/>
          <w:rtl/>
          <w:lang w:bidi="ar"/>
        </w:rPr>
        <w:t xml:space="preserve"> </w:t>
      </w:r>
      <w:r w:rsidR="00FE53FF">
        <w:rPr>
          <w:rFonts w:ascii="QCF4_Hafs_23" w:eastAsia="Times New Roman" w:hAnsi="QCF4_Hafs_23"/>
          <w:color w:val="000000"/>
          <w:sz w:val="20"/>
          <w:szCs w:val="20"/>
          <w:lang w:bidi="ar"/>
        </w:rPr>
        <w:t></w:t>
      </w:r>
      <w:r w:rsidR="00FE53FF">
        <w:rPr>
          <w:rFonts w:ascii="QCF4_Hafs_23" w:eastAsia="Times New Roman" w:hAnsi="QCF4_Hafs_23"/>
          <w:color w:val="000000"/>
          <w:sz w:val="20"/>
          <w:szCs w:val="20"/>
          <w:rtl/>
          <w:lang w:bidi="ar"/>
        </w:rPr>
        <w:t xml:space="preserve"> </w:t>
      </w:r>
      <w:r w:rsidR="00FE53FF">
        <w:rPr>
          <w:rFonts w:ascii="QCF4_Hafs_23" w:eastAsia="Times New Roman" w:hAnsi="QCF4_Hafs_23"/>
          <w:color w:val="000000"/>
          <w:sz w:val="20"/>
          <w:szCs w:val="20"/>
          <w:lang w:bidi="ar"/>
        </w:rPr>
        <w:t></w:t>
      </w:r>
      <w:r w:rsidR="00FE53FF">
        <w:rPr>
          <w:rFonts w:ascii="QCF4_Hafs_23" w:eastAsia="Times New Roman" w:hAnsi="QCF4_Hafs_23"/>
          <w:color w:val="000000"/>
          <w:sz w:val="20"/>
          <w:szCs w:val="20"/>
          <w:rtl/>
          <w:lang w:bidi="ar"/>
        </w:rPr>
        <w:t xml:space="preserve"> </w:t>
      </w:r>
      <w:r w:rsidR="00FE53FF">
        <w:rPr>
          <w:rFonts w:ascii="QCF4_Hafs_23" w:eastAsia="Times New Roman" w:hAnsi="QCF4_Hafs_23"/>
          <w:color w:val="000000"/>
          <w:sz w:val="20"/>
          <w:szCs w:val="20"/>
          <w:lang w:bidi="ar"/>
        </w:rPr>
        <w:t></w:t>
      </w:r>
      <w:r w:rsidR="00FE53FF">
        <w:rPr>
          <w:rFonts w:ascii="QCF4_Hafs_23" w:eastAsia="Times New Roman" w:hAnsi="QCF4_Hafs_23"/>
          <w:color w:val="000000"/>
          <w:sz w:val="20"/>
          <w:szCs w:val="20"/>
          <w:rtl/>
          <w:lang w:bidi="ar"/>
        </w:rPr>
        <w:t xml:space="preserve"> </w:t>
      </w:r>
      <w:r w:rsidR="00FE53FF">
        <w:rPr>
          <w:rFonts w:ascii="QCF4_Hafs_23" w:eastAsia="Times New Roman" w:hAnsi="QCF4_Hafs_23"/>
          <w:color w:val="000000"/>
          <w:sz w:val="20"/>
          <w:szCs w:val="20"/>
          <w:lang w:bidi="ar"/>
        </w:rPr>
        <w:t></w:t>
      </w:r>
      <w:r w:rsidR="00FE53FF">
        <w:rPr>
          <w:rFonts w:ascii="QCF4_Hafs_23" w:eastAsia="Times New Roman" w:hAnsi="QCF4_Hafs_23"/>
          <w:color w:val="000000"/>
          <w:sz w:val="20"/>
          <w:szCs w:val="20"/>
          <w:rtl/>
          <w:lang w:bidi="ar"/>
        </w:rPr>
        <w:t xml:space="preserve"> </w:t>
      </w:r>
      <w:r w:rsidR="00FE53FF">
        <w:rPr>
          <w:rFonts w:ascii="QCF4_Hafs_23" w:eastAsia="Times New Roman" w:hAnsi="QCF4_Hafs_23"/>
          <w:color w:val="000000"/>
          <w:sz w:val="20"/>
          <w:szCs w:val="20"/>
          <w:lang w:bidi="ar"/>
        </w:rPr>
        <w:t></w:t>
      </w:r>
      <w:r w:rsidR="00FE53FF">
        <w:rPr>
          <w:rFonts w:ascii="QCF4_Hafs_23" w:eastAsia="Times New Roman" w:hAnsi="QCF4_Hafs_23"/>
          <w:color w:val="000000"/>
          <w:sz w:val="20"/>
          <w:szCs w:val="20"/>
          <w:rtl/>
          <w:lang w:bidi="ar"/>
        </w:rPr>
        <w:t xml:space="preserve"> </w:t>
      </w:r>
      <w:r w:rsidR="00FE53FF">
        <w:rPr>
          <w:rFonts w:ascii="QCF4_Hafs_23" w:eastAsia="Times New Roman" w:hAnsi="QCF4_Hafs_23"/>
          <w:color w:val="000000"/>
          <w:sz w:val="20"/>
          <w:szCs w:val="20"/>
          <w:lang w:bidi="ar"/>
        </w:rPr>
        <w:t></w:t>
      </w:r>
      <w:r w:rsidR="00FE53FF">
        <w:rPr>
          <w:rFonts w:ascii="QCF4_Hafs_23" w:eastAsia="Times New Roman" w:hAnsi="QCF4_Hafs_23"/>
          <w:color w:val="000000"/>
          <w:sz w:val="20"/>
          <w:szCs w:val="20"/>
          <w:rtl/>
          <w:lang w:bidi="ar"/>
        </w:rPr>
        <w:t xml:space="preserve"> </w:t>
      </w:r>
      <w:r w:rsidR="00FE53FF">
        <w:rPr>
          <w:rFonts w:ascii="QCF4_Hafs_23" w:eastAsia="Times New Roman" w:hAnsi="QCF4_Hafs_23"/>
          <w:color w:val="000000"/>
          <w:sz w:val="20"/>
          <w:szCs w:val="20"/>
          <w:lang w:bidi="ar"/>
        </w:rPr>
        <w:t></w:t>
      </w:r>
      <w:r w:rsidR="00FE53FF">
        <w:rPr>
          <w:rFonts w:ascii="Cambria" w:eastAsia="Times New Roman" w:hAnsi="Cambria" w:cs="Cambria" w:hint="cs"/>
          <w:color w:val="000000"/>
          <w:sz w:val="20"/>
          <w:szCs w:val="20"/>
          <w:rtl/>
          <w:lang w:bidi="ar"/>
        </w:rPr>
        <w:t> </w:t>
      </w:r>
      <w:r w:rsidR="00FE53FF">
        <w:rPr>
          <w:rFonts w:ascii="QCF4_Hafs_23" w:eastAsia="Times New Roman" w:hAnsi="QCF4_Hafs_23"/>
          <w:color w:val="000000"/>
          <w:sz w:val="20"/>
          <w:szCs w:val="20"/>
          <w:lang w:bidi="ar"/>
        </w:rPr>
        <w:t></w:t>
      </w:r>
      <w:r w:rsidR="00FE53FF">
        <w:rPr>
          <w:rFonts w:ascii="QCF4_Hafs_23" w:eastAsia="Times New Roman" w:hAnsi="QCF4_Hafs_23"/>
          <w:color w:val="000000"/>
          <w:sz w:val="20"/>
          <w:szCs w:val="20"/>
          <w:rtl/>
          <w:lang w:bidi="ar"/>
        </w:rPr>
        <w:t xml:space="preserve"> </w:t>
      </w:r>
      <w:r w:rsidR="00FE53FF">
        <w:rPr>
          <w:rFonts w:ascii="QCF4_Hafs_23" w:eastAsia="Times New Roman" w:hAnsi="QCF4_Hafs_23"/>
          <w:color w:val="000000"/>
          <w:sz w:val="20"/>
          <w:szCs w:val="20"/>
          <w:lang w:bidi="ar"/>
        </w:rPr>
        <w:t></w:t>
      </w:r>
      <w:r w:rsidR="00FE53FF">
        <w:rPr>
          <w:rFonts w:ascii="QCF4_Hafs_23" w:eastAsia="Times New Roman" w:hAnsi="QCF4_Hafs_23"/>
          <w:color w:val="000000"/>
          <w:sz w:val="20"/>
          <w:szCs w:val="20"/>
          <w:rtl/>
          <w:lang w:bidi="ar"/>
        </w:rPr>
        <w:t xml:space="preserve"> </w:t>
      </w:r>
      <w:r w:rsidR="00FE53FF">
        <w:rPr>
          <w:rFonts w:ascii="QCF4_Hafs_23" w:eastAsia="Times New Roman" w:hAnsi="QCF4_Hafs_23"/>
          <w:color w:val="000000"/>
          <w:sz w:val="20"/>
          <w:szCs w:val="20"/>
          <w:lang w:bidi="ar"/>
        </w:rPr>
        <w:t></w:t>
      </w:r>
      <w:r w:rsidR="00FE53FF">
        <w:rPr>
          <w:rFonts w:ascii="Cambria" w:eastAsia="Times New Roman" w:hAnsi="Cambria" w:cs="Cambria" w:hint="cs"/>
          <w:color w:val="000000"/>
          <w:sz w:val="20"/>
          <w:szCs w:val="20"/>
          <w:rtl/>
          <w:lang w:bidi="ar"/>
        </w:rPr>
        <w:t> </w:t>
      </w:r>
      <w:r w:rsidR="00FE53FF">
        <w:rPr>
          <w:rFonts w:ascii="QCF4_Hafs_23" w:eastAsia="Times New Roman" w:hAnsi="QCF4_Hafs_23"/>
          <w:color w:val="000000"/>
          <w:sz w:val="20"/>
          <w:szCs w:val="20"/>
          <w:lang w:bidi="ar"/>
        </w:rPr>
        <w:t></w:t>
      </w:r>
      <w:r w:rsidR="00FE53FF">
        <w:rPr>
          <w:rFonts w:ascii="QCF4_Hafs_23" w:eastAsia="Times New Roman" w:hAnsi="QCF4_Hafs_23"/>
          <w:color w:val="000000"/>
          <w:sz w:val="20"/>
          <w:szCs w:val="20"/>
          <w:rtl/>
          <w:lang w:bidi="ar"/>
        </w:rPr>
        <w:t xml:space="preserve"> </w:t>
      </w:r>
      <w:r w:rsidRPr="00F13D0E">
        <w:rPr>
          <w:rtl/>
        </w:rPr>
        <w:t xml:space="preserve">ثم قال </w:t>
      </w:r>
      <w:r w:rsidRPr="00F13D0E">
        <w:rPr>
          <w:rFonts w:hint="cs"/>
          <w:rtl/>
        </w:rPr>
        <w:t>ﷺ</w:t>
      </w:r>
      <w:r w:rsidRPr="00F13D0E">
        <w:rPr>
          <w:rtl/>
        </w:rPr>
        <w:t>: ما من مسلم يقولها عند</w:t>
      </w:r>
      <w:r w:rsidR="00FE53FF">
        <w:rPr>
          <w:rFonts w:hint="cs"/>
          <w:rtl/>
        </w:rPr>
        <w:t xml:space="preserve"> </w:t>
      </w:r>
      <w:r w:rsidRPr="00F13D0E">
        <w:rPr>
          <w:rFonts w:hint="eastAsia"/>
          <w:rtl/>
        </w:rPr>
        <w:t>منامه</w:t>
      </w:r>
      <w:r w:rsidRPr="00F13D0E">
        <w:rPr>
          <w:rtl/>
        </w:rPr>
        <w:t>، ثم ينام وسط الشياطين، والهوام، فتضره.</w:t>
      </w:r>
    </w:p>
    <w:p w14:paraId="36F0E1E9" w14:textId="436373DB" w:rsidR="00F13D0E" w:rsidRPr="00F13D0E" w:rsidRDefault="00F13D0E" w:rsidP="00E45BD7">
      <w:pPr>
        <w:divId w:val="1843735596"/>
        <w:rPr>
          <w:rtl/>
        </w:rPr>
      </w:pPr>
      <w:r w:rsidRPr="00F13D0E">
        <w:rPr>
          <w:rFonts w:hint="eastAsia"/>
          <w:rtl/>
        </w:rPr>
        <w:t>عائشة</w:t>
      </w:r>
      <w:r w:rsidRPr="00F13D0E">
        <w:rPr>
          <w:rtl/>
        </w:rPr>
        <w:t xml:space="preserve"> رضي الله عنها: قالت: كان لا ينام حت</w:t>
      </w:r>
      <w:r w:rsidR="00FE53FF">
        <w:rPr>
          <w:rFonts w:hint="cs"/>
          <w:rtl/>
        </w:rPr>
        <w:t>ى</w:t>
      </w:r>
      <w:r w:rsidRPr="00F13D0E">
        <w:rPr>
          <w:rtl/>
        </w:rPr>
        <w:t xml:space="preserve"> يقرأ بني إسرائيل، والزمر،</w:t>
      </w:r>
      <w:r w:rsidR="00FE53FF">
        <w:rPr>
          <w:rFonts w:hint="cs"/>
          <w:rtl/>
        </w:rPr>
        <w:t xml:space="preserve"> </w:t>
      </w:r>
      <w:r w:rsidRPr="00F13D0E">
        <w:rPr>
          <w:rFonts w:hint="eastAsia"/>
          <w:rtl/>
        </w:rPr>
        <w:t>والدخان</w:t>
      </w:r>
      <w:r w:rsidRPr="00F13D0E">
        <w:rPr>
          <w:rtl/>
        </w:rPr>
        <w:t>، والواقعة، واقتربت، والقيامة، وألهاكم، والإخلاص مائة، والكافرين من</w:t>
      </w:r>
      <w:r w:rsidR="00FE53FF">
        <w:rPr>
          <w:rFonts w:hint="cs"/>
          <w:rtl/>
        </w:rPr>
        <w:t xml:space="preserve"> </w:t>
      </w:r>
      <w:r w:rsidRPr="00F13D0E">
        <w:rPr>
          <w:rFonts w:hint="eastAsia"/>
          <w:rtl/>
        </w:rPr>
        <w:t>قرأها</w:t>
      </w:r>
      <w:r w:rsidRPr="00F13D0E">
        <w:rPr>
          <w:rtl/>
        </w:rPr>
        <w:t xml:space="preserve"> قبل نومه، وكل الله به ملكين يحفظانه من كل سوء حتى يصبح.</w:t>
      </w:r>
    </w:p>
    <w:p w14:paraId="3B8FA3B7" w14:textId="228D0F86" w:rsidR="00F13D0E" w:rsidRPr="00E45BD7" w:rsidRDefault="00F13D0E" w:rsidP="00E45BD7">
      <w:pPr>
        <w:pStyle w:val="Sub-Title"/>
        <w:divId w:val="1843735596"/>
        <w:rPr>
          <w:rtl/>
        </w:rPr>
      </w:pPr>
      <w:r w:rsidRPr="00E45BD7">
        <w:rPr>
          <w:rFonts w:hint="eastAsia"/>
          <w:rtl/>
        </w:rPr>
        <w:t>فصل</w:t>
      </w:r>
      <w:r w:rsidR="00E45BD7" w:rsidRPr="00E45BD7">
        <w:rPr>
          <w:rFonts w:hint="cs"/>
          <w:rtl/>
        </w:rPr>
        <w:t xml:space="preserve">: </w:t>
      </w:r>
      <w:r w:rsidRPr="00E45BD7">
        <w:rPr>
          <w:rFonts w:hint="eastAsia"/>
          <w:rtl/>
        </w:rPr>
        <w:t>ما</w:t>
      </w:r>
      <w:r w:rsidR="00555BA5" w:rsidRPr="00E45BD7">
        <w:rPr>
          <w:rFonts w:hint="cs"/>
          <w:rtl/>
        </w:rPr>
        <w:t xml:space="preserve"> </w:t>
      </w:r>
      <w:r w:rsidRPr="00E45BD7">
        <w:rPr>
          <w:rFonts w:hint="eastAsia"/>
          <w:rtl/>
        </w:rPr>
        <w:t>يقول</w:t>
      </w:r>
      <w:r w:rsidRPr="00E45BD7">
        <w:rPr>
          <w:rtl/>
        </w:rPr>
        <w:t xml:space="preserve"> إذا</w:t>
      </w:r>
      <w:r w:rsidR="00555BA5" w:rsidRPr="00E45BD7">
        <w:rPr>
          <w:rFonts w:hint="cs"/>
          <w:rtl/>
        </w:rPr>
        <w:t xml:space="preserve"> قل</w:t>
      </w:r>
      <w:r w:rsidRPr="00E45BD7">
        <w:rPr>
          <w:rtl/>
        </w:rPr>
        <w:t>ق في فرا</w:t>
      </w:r>
      <w:r w:rsidR="00555BA5" w:rsidRPr="00E45BD7">
        <w:rPr>
          <w:rFonts w:hint="cs"/>
          <w:rtl/>
        </w:rPr>
        <w:t>شه</w:t>
      </w:r>
      <w:r w:rsidRPr="00E45BD7">
        <w:rPr>
          <w:rtl/>
        </w:rPr>
        <w:t xml:space="preserve"> فلم ينم</w:t>
      </w:r>
    </w:p>
    <w:p w14:paraId="6B1272BE" w14:textId="178B53BF" w:rsidR="00F13D0E" w:rsidRPr="00F13D0E" w:rsidRDefault="00F13D0E" w:rsidP="00E45BD7">
      <w:pPr>
        <w:divId w:val="1843735596"/>
        <w:rPr>
          <w:rtl/>
        </w:rPr>
      </w:pPr>
      <w:r w:rsidRPr="00F13D0E">
        <w:rPr>
          <w:rFonts w:hint="eastAsia"/>
          <w:rtl/>
        </w:rPr>
        <w:t>خالد</w:t>
      </w:r>
      <w:r w:rsidRPr="00F13D0E">
        <w:rPr>
          <w:rtl/>
        </w:rPr>
        <w:t xml:space="preserve"> بن الوليد رضي الله عنه: أصابه أرق أي سهر، فشكا إلى النبي </w:t>
      </w:r>
      <w:r w:rsidRPr="00F13D0E">
        <w:rPr>
          <w:rFonts w:hint="cs"/>
          <w:rtl/>
        </w:rPr>
        <w:t>ﷺ</w:t>
      </w:r>
      <w:r w:rsidRPr="00F13D0E">
        <w:rPr>
          <w:rtl/>
        </w:rPr>
        <w:t>، فأمره</w:t>
      </w:r>
      <w:r w:rsidR="00555BA5">
        <w:rPr>
          <w:rFonts w:hint="cs"/>
          <w:rtl/>
        </w:rPr>
        <w:t xml:space="preserve"> </w:t>
      </w:r>
      <w:r w:rsidRPr="00F13D0E">
        <w:rPr>
          <w:rFonts w:hint="eastAsia"/>
          <w:rtl/>
        </w:rPr>
        <w:t>أن</w:t>
      </w:r>
      <w:r w:rsidRPr="00F13D0E">
        <w:rPr>
          <w:rtl/>
        </w:rPr>
        <w:t xml:space="preserve"> يتعوذ</w:t>
      </w:r>
      <w:r w:rsidR="00555BA5">
        <w:rPr>
          <w:rFonts w:hint="cs"/>
          <w:rtl/>
        </w:rPr>
        <w:t xml:space="preserve"> عند</w:t>
      </w:r>
      <w:r w:rsidRPr="00F13D0E">
        <w:rPr>
          <w:rtl/>
        </w:rPr>
        <w:t xml:space="preserve"> منامه بكلمات الله التامات من غضبه، وعقابه، ومن شر عباده، ومن</w:t>
      </w:r>
      <w:r w:rsidR="00555BA5">
        <w:rPr>
          <w:rFonts w:hint="cs"/>
          <w:rtl/>
        </w:rPr>
        <w:t xml:space="preserve"> </w:t>
      </w:r>
      <w:r w:rsidRPr="00F13D0E">
        <w:rPr>
          <w:rFonts w:hint="eastAsia"/>
          <w:rtl/>
        </w:rPr>
        <w:t>همزات</w:t>
      </w:r>
      <w:r w:rsidRPr="00F13D0E">
        <w:rPr>
          <w:rtl/>
        </w:rPr>
        <w:t xml:space="preserve"> الشياطين، وأن يحضرون، وعنه أيض</w:t>
      </w:r>
      <w:r w:rsidR="00555BA5">
        <w:rPr>
          <w:rFonts w:hint="cs"/>
          <w:rtl/>
        </w:rPr>
        <w:t>ً</w:t>
      </w:r>
      <w:r w:rsidRPr="00F13D0E">
        <w:rPr>
          <w:rtl/>
        </w:rPr>
        <w:t>ا أنه قال له: إذا أويت إلى فراشك فقل:</w:t>
      </w:r>
      <w:r w:rsidR="00555BA5">
        <w:rPr>
          <w:rFonts w:hint="cs"/>
          <w:rtl/>
        </w:rPr>
        <w:t xml:space="preserve"> </w:t>
      </w:r>
      <w:r w:rsidRPr="00F13D0E">
        <w:rPr>
          <w:rFonts w:hint="eastAsia"/>
          <w:rtl/>
        </w:rPr>
        <w:t>اللهم</w:t>
      </w:r>
      <w:r w:rsidRPr="00F13D0E">
        <w:rPr>
          <w:rtl/>
        </w:rPr>
        <w:t xml:space="preserve"> رب السموات السبع وما أظلت، ورب الأرضين، وما أقلت، ورب الشياطين</w:t>
      </w:r>
      <w:r w:rsidR="00555BA5">
        <w:rPr>
          <w:rFonts w:hint="cs"/>
          <w:rtl/>
        </w:rPr>
        <w:t xml:space="preserve"> </w:t>
      </w:r>
      <w:r w:rsidRPr="00F13D0E">
        <w:rPr>
          <w:rFonts w:hint="eastAsia"/>
          <w:rtl/>
        </w:rPr>
        <w:t>وما</w:t>
      </w:r>
      <w:r w:rsidRPr="00F13D0E">
        <w:rPr>
          <w:rtl/>
        </w:rPr>
        <w:t xml:space="preserve"> أضلت، كن لي جار</w:t>
      </w:r>
      <w:r w:rsidR="00555BA5">
        <w:rPr>
          <w:rFonts w:hint="cs"/>
          <w:rtl/>
        </w:rPr>
        <w:t>ً</w:t>
      </w:r>
      <w:r w:rsidRPr="00F13D0E">
        <w:rPr>
          <w:rtl/>
        </w:rPr>
        <w:t>ا من شر خلقك أجمعين أن يفرط علي أحد منهم بسوء، وأن</w:t>
      </w:r>
      <w:r w:rsidR="00555BA5">
        <w:rPr>
          <w:rFonts w:hint="cs"/>
          <w:rtl/>
        </w:rPr>
        <w:t xml:space="preserve"> </w:t>
      </w:r>
      <w:r w:rsidRPr="00F13D0E">
        <w:rPr>
          <w:rFonts w:hint="eastAsia"/>
          <w:rtl/>
        </w:rPr>
        <w:t>يبغي</w:t>
      </w:r>
      <w:r w:rsidRPr="00F13D0E">
        <w:rPr>
          <w:rtl/>
        </w:rPr>
        <w:t xml:space="preserve"> علي، عز جارك، وجل ثناؤك، ولا إله غيرك، ولا إله </w:t>
      </w:r>
      <w:commentRangeStart w:id="150"/>
      <w:r w:rsidRPr="00F13D0E">
        <w:rPr>
          <w:rtl/>
        </w:rPr>
        <w:lastRenderedPageBreak/>
        <w:t>إ</w:t>
      </w:r>
      <w:commentRangeEnd w:id="150"/>
      <w:r w:rsidR="00AD336C" w:rsidRPr="00F13D0E">
        <w:rPr>
          <w:rStyle w:val="CommentReference"/>
          <w:sz w:val="24"/>
          <w:szCs w:val="32"/>
          <w:rtl/>
        </w:rPr>
        <w:commentReference w:id="150"/>
      </w:r>
      <w:r w:rsidRPr="00F13D0E">
        <w:rPr>
          <w:rtl/>
        </w:rPr>
        <w:t>لا أنت، أعوذ بك من</w:t>
      </w:r>
      <w:r w:rsidR="00555BA5">
        <w:rPr>
          <w:rFonts w:hint="cs"/>
          <w:rtl/>
        </w:rPr>
        <w:t xml:space="preserve"> </w:t>
      </w:r>
      <w:r w:rsidRPr="00F13D0E">
        <w:rPr>
          <w:rFonts w:hint="eastAsia"/>
          <w:rtl/>
        </w:rPr>
        <w:t>همزات</w:t>
      </w:r>
      <w:r w:rsidRPr="00F13D0E">
        <w:rPr>
          <w:rtl/>
        </w:rPr>
        <w:t xml:space="preserve"> الشياطين، وأن يحضرون.</w:t>
      </w:r>
    </w:p>
    <w:p w14:paraId="5E7CFCEB" w14:textId="74C61292" w:rsidR="00F13D0E" w:rsidRPr="00F13D0E" w:rsidRDefault="00F13D0E" w:rsidP="00E45BD7">
      <w:pPr>
        <w:divId w:val="1843735596"/>
        <w:rPr>
          <w:rtl/>
        </w:rPr>
      </w:pPr>
      <w:r w:rsidRPr="00F13D0E">
        <w:rPr>
          <w:rFonts w:hint="eastAsia"/>
          <w:rtl/>
        </w:rPr>
        <w:t>زر</w:t>
      </w:r>
      <w:r w:rsidRPr="00F13D0E">
        <w:rPr>
          <w:rtl/>
        </w:rPr>
        <w:t xml:space="preserve"> بن حبيش: كان يقول: من قرأ</w:t>
      </w:r>
      <w:r w:rsidR="00555BA5">
        <w:rPr>
          <w:rFonts w:ascii="QCF4_Hafs_24" w:eastAsia="Times New Roman" w:hAnsi="QCF4_Hafs_24"/>
          <w:color w:val="000000"/>
          <w:sz w:val="20"/>
          <w:szCs w:val="20"/>
          <w:lang w:bidi="ar"/>
        </w:rPr>
        <w:t></w:t>
      </w:r>
      <w:r w:rsidR="00555BA5">
        <w:rPr>
          <w:rFonts w:ascii="Cambria" w:eastAsia="Times New Roman" w:hAnsi="Cambria" w:cs="Cambria" w:hint="cs"/>
          <w:color w:val="000000"/>
          <w:sz w:val="20"/>
          <w:szCs w:val="20"/>
          <w:rtl/>
          <w:lang w:bidi="ar"/>
        </w:rPr>
        <w:t> </w:t>
      </w:r>
      <w:r w:rsidR="00555BA5">
        <w:rPr>
          <w:rFonts w:ascii="QCF4_Hafs_24" w:eastAsia="Times New Roman" w:hAnsi="QCF4_Hafs_24"/>
          <w:color w:val="000000"/>
          <w:sz w:val="20"/>
          <w:szCs w:val="20"/>
          <w:lang w:bidi="ar"/>
        </w:rPr>
        <w:t></w:t>
      </w:r>
      <w:r w:rsidR="00555BA5">
        <w:rPr>
          <w:rFonts w:ascii="QCF4_Hafs_24" w:eastAsia="Times New Roman" w:hAnsi="QCF4_Hafs_24"/>
          <w:color w:val="000000"/>
          <w:sz w:val="20"/>
          <w:szCs w:val="20"/>
          <w:rtl/>
          <w:lang w:bidi="ar"/>
        </w:rPr>
        <w:t xml:space="preserve"> </w:t>
      </w:r>
      <w:r w:rsidR="00555BA5">
        <w:rPr>
          <w:rFonts w:ascii="QCF4_Hafs_24" w:eastAsia="Times New Roman" w:hAnsi="QCF4_Hafs_24"/>
          <w:color w:val="000000"/>
          <w:sz w:val="20"/>
          <w:szCs w:val="20"/>
          <w:lang w:bidi="ar"/>
        </w:rPr>
        <w:t></w:t>
      </w:r>
      <w:r w:rsidR="00555BA5">
        <w:rPr>
          <w:rFonts w:ascii="QCF4_Hafs_24" w:eastAsia="Times New Roman" w:hAnsi="QCF4_Hafs_24"/>
          <w:color w:val="000000"/>
          <w:sz w:val="20"/>
          <w:szCs w:val="20"/>
          <w:rtl/>
          <w:lang w:bidi="ar"/>
        </w:rPr>
        <w:t xml:space="preserve"> </w:t>
      </w:r>
      <w:r w:rsidR="00555BA5">
        <w:rPr>
          <w:rFonts w:ascii="QCF4_Hafs_24" w:eastAsia="Times New Roman" w:hAnsi="QCF4_Hafs_24"/>
          <w:color w:val="000000"/>
          <w:sz w:val="20"/>
          <w:szCs w:val="20"/>
          <w:lang w:bidi="ar"/>
        </w:rPr>
        <w:t></w:t>
      </w:r>
      <w:r w:rsidR="00555BA5">
        <w:rPr>
          <w:rFonts w:ascii="QCF4_Hafs_24" w:eastAsia="Times New Roman" w:hAnsi="QCF4_Hafs_24"/>
          <w:color w:val="000000"/>
          <w:sz w:val="20"/>
          <w:szCs w:val="20"/>
          <w:rtl/>
          <w:lang w:bidi="ar"/>
        </w:rPr>
        <w:t xml:space="preserve"> </w:t>
      </w:r>
      <w:r w:rsidR="00555BA5">
        <w:rPr>
          <w:rFonts w:ascii="QCF4_Hafs_24" w:eastAsia="Times New Roman" w:hAnsi="QCF4_Hafs_24"/>
          <w:color w:val="000000"/>
          <w:sz w:val="20"/>
          <w:szCs w:val="20"/>
          <w:lang w:bidi="ar"/>
        </w:rPr>
        <w:t></w:t>
      </w:r>
      <w:r w:rsidR="00555BA5">
        <w:rPr>
          <w:rFonts w:ascii="QCF4_Hafs_24" w:eastAsia="Times New Roman" w:hAnsi="QCF4_Hafs_24"/>
          <w:color w:val="000000"/>
          <w:sz w:val="20"/>
          <w:szCs w:val="20"/>
          <w:rtl/>
          <w:lang w:bidi="ar"/>
        </w:rPr>
        <w:t xml:space="preserve"> </w:t>
      </w:r>
      <w:r w:rsidR="00555BA5">
        <w:rPr>
          <w:rFonts w:ascii="QCF4_Hafs_24" w:eastAsia="Times New Roman" w:hAnsi="QCF4_Hafs_24"/>
          <w:color w:val="000000"/>
          <w:sz w:val="20"/>
          <w:szCs w:val="20"/>
          <w:lang w:bidi="ar"/>
        </w:rPr>
        <w:t></w:t>
      </w:r>
      <w:r w:rsidR="00555BA5">
        <w:rPr>
          <w:rFonts w:ascii="QCF4_Hafs_24" w:eastAsia="Times New Roman" w:hAnsi="QCF4_Hafs_24"/>
          <w:color w:val="000000"/>
          <w:sz w:val="20"/>
          <w:szCs w:val="20"/>
          <w:rtl/>
          <w:lang w:bidi="ar"/>
        </w:rPr>
        <w:t xml:space="preserve"> </w:t>
      </w:r>
      <w:r w:rsidR="00555BA5">
        <w:rPr>
          <w:rFonts w:ascii="QCF4_Hafs_24" w:eastAsia="Times New Roman" w:hAnsi="QCF4_Hafs_24"/>
          <w:color w:val="000000"/>
          <w:sz w:val="20"/>
          <w:szCs w:val="20"/>
          <w:lang w:bidi="ar"/>
        </w:rPr>
        <w:t></w:t>
      </w:r>
      <w:r w:rsidR="00555BA5">
        <w:rPr>
          <w:rFonts w:ascii="QCF4_Hafs_24" w:eastAsia="Times New Roman" w:hAnsi="QCF4_Hafs_24"/>
          <w:color w:val="000000"/>
          <w:sz w:val="20"/>
          <w:szCs w:val="20"/>
          <w:rtl/>
          <w:lang w:bidi="ar"/>
        </w:rPr>
        <w:t xml:space="preserve"> </w:t>
      </w:r>
      <w:r w:rsidR="00555BA5">
        <w:rPr>
          <w:rFonts w:ascii="QCF4_Hafs_24" w:eastAsia="Times New Roman" w:hAnsi="QCF4_Hafs_24"/>
          <w:color w:val="000000"/>
          <w:sz w:val="20"/>
          <w:szCs w:val="20"/>
          <w:lang w:bidi="ar"/>
        </w:rPr>
        <w:t></w:t>
      </w:r>
      <w:r w:rsidR="00555BA5">
        <w:rPr>
          <w:rFonts w:ascii="QCF4_Hafs_24" w:eastAsia="Times New Roman" w:hAnsi="QCF4_Hafs_24"/>
          <w:color w:val="000000"/>
          <w:sz w:val="20"/>
          <w:szCs w:val="20"/>
          <w:rtl/>
          <w:lang w:bidi="ar"/>
        </w:rPr>
        <w:t xml:space="preserve"> </w:t>
      </w:r>
      <w:r w:rsidR="00555BA5">
        <w:rPr>
          <w:rFonts w:ascii="QCF4_Hafs_24" w:eastAsia="Times New Roman" w:hAnsi="QCF4_Hafs_24"/>
          <w:color w:val="000000"/>
          <w:sz w:val="20"/>
          <w:szCs w:val="20"/>
          <w:lang w:bidi="ar"/>
        </w:rPr>
        <w:t></w:t>
      </w:r>
      <w:r w:rsidR="00555BA5">
        <w:rPr>
          <w:rFonts w:ascii="QCF4_Hafs_24" w:eastAsia="Times New Roman" w:hAnsi="QCF4_Hafs_24"/>
          <w:color w:val="000000"/>
          <w:sz w:val="20"/>
          <w:szCs w:val="20"/>
          <w:rtl/>
          <w:lang w:bidi="ar"/>
        </w:rPr>
        <w:t xml:space="preserve"> </w:t>
      </w:r>
      <w:r w:rsidR="00555BA5">
        <w:rPr>
          <w:rFonts w:ascii="QCF4_Hafs_24" w:eastAsia="Times New Roman" w:hAnsi="QCF4_Hafs_24"/>
          <w:color w:val="000000"/>
          <w:sz w:val="20"/>
          <w:szCs w:val="20"/>
          <w:lang w:bidi="ar"/>
        </w:rPr>
        <w:t></w:t>
      </w:r>
      <w:r w:rsidR="00555BA5">
        <w:rPr>
          <w:rFonts w:ascii="QCF4_Hafs_24" w:eastAsia="Times New Roman" w:hAnsi="QCF4_Hafs_24"/>
          <w:color w:val="000000"/>
          <w:sz w:val="20"/>
          <w:szCs w:val="20"/>
          <w:rtl/>
          <w:lang w:bidi="ar"/>
        </w:rPr>
        <w:t xml:space="preserve"> </w:t>
      </w:r>
      <w:r w:rsidR="00555BA5">
        <w:rPr>
          <w:rFonts w:ascii="QCF4_Hafs_24" w:eastAsia="Times New Roman" w:hAnsi="QCF4_Hafs_24"/>
          <w:color w:val="000000"/>
          <w:sz w:val="20"/>
          <w:szCs w:val="20"/>
          <w:lang w:bidi="ar"/>
        </w:rPr>
        <w:t></w:t>
      </w:r>
      <w:r w:rsidR="00555BA5">
        <w:rPr>
          <w:rFonts w:ascii="Cambria" w:eastAsia="Times New Roman" w:hAnsi="Cambria" w:cs="Cambria" w:hint="cs"/>
          <w:color w:val="000000"/>
          <w:sz w:val="20"/>
          <w:szCs w:val="20"/>
          <w:rtl/>
          <w:lang w:bidi="ar"/>
        </w:rPr>
        <w:t> </w:t>
      </w:r>
      <w:r w:rsidR="00555BA5">
        <w:rPr>
          <w:rFonts w:ascii="QCF4_Hafs_24" w:eastAsia="Times New Roman" w:hAnsi="QCF4_Hafs_24"/>
          <w:color w:val="000000"/>
          <w:sz w:val="20"/>
          <w:szCs w:val="20"/>
          <w:lang w:bidi="ar"/>
        </w:rPr>
        <w:t></w:t>
      </w:r>
      <w:r w:rsidR="00555BA5">
        <w:rPr>
          <w:rFonts w:ascii="QCF4_Hafs_24" w:eastAsia="Times New Roman" w:hAnsi="QCF4_Hafs_24"/>
          <w:color w:val="000000"/>
          <w:sz w:val="20"/>
          <w:szCs w:val="20"/>
          <w:rtl/>
          <w:lang w:bidi="ar"/>
        </w:rPr>
        <w:t xml:space="preserve"> </w:t>
      </w:r>
      <w:r w:rsidRPr="00F13D0E">
        <w:rPr>
          <w:rFonts w:ascii="adwa-assalaf" w:hAnsi="adwa-assalaf" w:hint="cs"/>
          <w:rtl/>
        </w:rPr>
        <w:t>إلى</w:t>
      </w:r>
      <w:r w:rsidRPr="00F13D0E">
        <w:rPr>
          <w:rtl/>
        </w:rPr>
        <w:t xml:space="preserve"> </w:t>
      </w:r>
      <w:r w:rsidRPr="00F13D0E">
        <w:rPr>
          <w:rFonts w:ascii="adwa-assalaf" w:hAnsi="adwa-assalaf" w:hint="cs"/>
          <w:rtl/>
        </w:rPr>
        <w:t>آخر</w:t>
      </w:r>
      <w:r w:rsidRPr="00F13D0E">
        <w:rPr>
          <w:rtl/>
        </w:rPr>
        <w:t xml:space="preserve"> </w:t>
      </w:r>
      <w:r w:rsidRPr="00F13D0E">
        <w:rPr>
          <w:rFonts w:ascii="adwa-assalaf" w:hAnsi="adwa-assalaf" w:hint="cs"/>
          <w:rtl/>
        </w:rPr>
        <w:t>السورة</w:t>
      </w:r>
      <w:r w:rsidRPr="00F13D0E">
        <w:rPr>
          <w:rtl/>
        </w:rPr>
        <w:t xml:space="preserve"> </w:t>
      </w:r>
      <w:r w:rsidRPr="00F13D0E">
        <w:rPr>
          <w:rFonts w:ascii="adwa-assalaf" w:hAnsi="adwa-assalaf" w:hint="cs"/>
          <w:rtl/>
        </w:rPr>
        <w:t>لساعة</w:t>
      </w:r>
      <w:r w:rsidRPr="00F13D0E">
        <w:rPr>
          <w:rtl/>
        </w:rPr>
        <w:t xml:space="preserve"> </w:t>
      </w:r>
      <w:r w:rsidRPr="00F13D0E">
        <w:rPr>
          <w:rFonts w:ascii="adwa-assalaf" w:hAnsi="adwa-assalaf" w:hint="cs"/>
          <w:rtl/>
        </w:rPr>
        <w:t>يريد</w:t>
      </w:r>
      <w:r w:rsidRPr="00F13D0E">
        <w:rPr>
          <w:rtl/>
        </w:rPr>
        <w:t xml:space="preserve"> </w:t>
      </w:r>
      <w:r w:rsidRPr="00F13D0E">
        <w:rPr>
          <w:rFonts w:ascii="adwa-assalaf" w:hAnsi="adwa-assalaf" w:hint="cs"/>
          <w:rtl/>
        </w:rPr>
        <w:t>أن</w:t>
      </w:r>
      <w:r w:rsidRPr="00F13D0E">
        <w:rPr>
          <w:rtl/>
        </w:rPr>
        <w:t xml:space="preserve"> </w:t>
      </w:r>
      <w:r w:rsidRPr="00F13D0E">
        <w:rPr>
          <w:rFonts w:ascii="adwa-assalaf" w:hAnsi="adwa-assalaf" w:hint="cs"/>
          <w:rtl/>
        </w:rPr>
        <w:t>يقومها،</w:t>
      </w:r>
      <w:r w:rsidRPr="00F13D0E">
        <w:rPr>
          <w:rtl/>
        </w:rPr>
        <w:t xml:space="preserve"> </w:t>
      </w:r>
      <w:r w:rsidRPr="00F13D0E">
        <w:rPr>
          <w:rFonts w:ascii="adwa-assalaf" w:hAnsi="adwa-assalaf" w:hint="cs"/>
          <w:rtl/>
        </w:rPr>
        <w:t>قامها</w:t>
      </w:r>
      <w:r w:rsidRPr="00F13D0E">
        <w:rPr>
          <w:rtl/>
        </w:rPr>
        <w:t xml:space="preserve"> </w:t>
      </w:r>
      <w:r w:rsidRPr="00F13D0E">
        <w:rPr>
          <w:rFonts w:ascii="adwa-assalaf" w:hAnsi="adwa-assalaf" w:hint="cs"/>
          <w:rtl/>
        </w:rPr>
        <w:t>مجرب</w:t>
      </w:r>
      <w:r w:rsidRPr="00F13D0E">
        <w:rPr>
          <w:rtl/>
        </w:rPr>
        <w:t>.</w:t>
      </w:r>
    </w:p>
    <w:p w14:paraId="7FAE5B2E" w14:textId="3E4E43BD" w:rsidR="00F13D0E" w:rsidRPr="00F13D0E" w:rsidRDefault="00F13D0E" w:rsidP="00E45BD7">
      <w:pPr>
        <w:divId w:val="1843735596"/>
        <w:rPr>
          <w:rtl/>
        </w:rPr>
      </w:pPr>
      <w:r w:rsidRPr="00F13D0E">
        <w:rPr>
          <w:rFonts w:hint="eastAsia"/>
          <w:rtl/>
        </w:rPr>
        <w:t>قال</w:t>
      </w:r>
      <w:r w:rsidRPr="00F13D0E">
        <w:rPr>
          <w:rtl/>
        </w:rPr>
        <w:t xml:space="preserve"> </w:t>
      </w:r>
      <w:r w:rsidRPr="00F13D0E">
        <w:rPr>
          <w:rFonts w:hint="cs"/>
          <w:rtl/>
        </w:rPr>
        <w:t>ﷺ</w:t>
      </w:r>
      <w:r w:rsidRPr="00F13D0E">
        <w:rPr>
          <w:rtl/>
        </w:rPr>
        <w:t>: إذا وضعت جنبك على الفراش فاقرأ الفاتحة، وآية الكرسي،</w:t>
      </w:r>
      <w:r w:rsidR="00555BA5">
        <w:rPr>
          <w:rFonts w:hint="cs"/>
          <w:rtl/>
        </w:rPr>
        <w:t xml:space="preserve"> </w:t>
      </w:r>
      <w:r w:rsidRPr="00F13D0E">
        <w:rPr>
          <w:rtl/>
        </w:rPr>
        <w:t>و</w:t>
      </w:r>
      <w:r w:rsidR="00555BA5">
        <w:rPr>
          <w:rFonts w:ascii="QCF4_Hafs_12" w:eastAsia="Times New Roman" w:hAnsi="QCF4_Hafs_12"/>
          <w:color w:val="000000"/>
          <w:sz w:val="20"/>
          <w:szCs w:val="20"/>
          <w:lang w:bidi="ar"/>
        </w:rPr>
        <w:t></w:t>
      </w:r>
      <w:r w:rsidR="00555BA5">
        <w:rPr>
          <w:rFonts w:ascii="Cambria" w:eastAsia="Times New Roman" w:hAnsi="Cambria" w:cs="Cambria" w:hint="cs"/>
          <w:color w:val="000000"/>
          <w:sz w:val="20"/>
          <w:szCs w:val="20"/>
          <w:rtl/>
          <w:lang w:bidi="ar"/>
        </w:rPr>
        <w:t> </w:t>
      </w:r>
      <w:r w:rsidR="00555BA5">
        <w:rPr>
          <w:rFonts w:ascii="QCF4_Hafs_12" w:eastAsia="Times New Roman" w:hAnsi="QCF4_Hafs_12"/>
          <w:color w:val="000000"/>
          <w:sz w:val="20"/>
          <w:szCs w:val="20"/>
          <w:lang w:bidi="ar"/>
        </w:rPr>
        <w:t></w:t>
      </w:r>
      <w:r w:rsidR="00555BA5">
        <w:rPr>
          <w:rFonts w:ascii="QCF4_Hafs_12" w:eastAsia="Times New Roman" w:hAnsi="QCF4_Hafs_12"/>
          <w:color w:val="000000"/>
          <w:sz w:val="20"/>
          <w:szCs w:val="20"/>
          <w:rtl/>
          <w:lang w:bidi="ar"/>
        </w:rPr>
        <w:t xml:space="preserve"> </w:t>
      </w:r>
      <w:r w:rsidR="00555BA5">
        <w:rPr>
          <w:rFonts w:ascii="QCF4_Hafs_12" w:eastAsia="Times New Roman" w:hAnsi="QCF4_Hafs_12"/>
          <w:color w:val="000000"/>
          <w:sz w:val="20"/>
          <w:szCs w:val="20"/>
          <w:lang w:bidi="ar"/>
        </w:rPr>
        <w:t></w:t>
      </w:r>
      <w:r w:rsidR="00555BA5">
        <w:rPr>
          <w:rFonts w:ascii="QCF4_Hafs_12" w:eastAsia="Times New Roman" w:hAnsi="QCF4_Hafs_12"/>
          <w:color w:val="000000"/>
          <w:sz w:val="20"/>
          <w:szCs w:val="20"/>
          <w:rtl/>
          <w:lang w:bidi="ar"/>
        </w:rPr>
        <w:t xml:space="preserve"> </w:t>
      </w:r>
      <w:r w:rsidR="00555BA5">
        <w:rPr>
          <w:rFonts w:ascii="QCF4_Hafs_12" w:eastAsia="Times New Roman" w:hAnsi="QCF4_Hafs_12"/>
          <w:color w:val="000000"/>
          <w:sz w:val="20"/>
          <w:szCs w:val="20"/>
          <w:lang w:bidi="ar"/>
        </w:rPr>
        <w:t></w:t>
      </w:r>
      <w:r w:rsidR="00555BA5">
        <w:rPr>
          <w:rFonts w:ascii="Cambria" w:eastAsia="Times New Roman" w:hAnsi="Cambria" w:cs="Cambria" w:hint="cs"/>
          <w:color w:val="000000"/>
          <w:sz w:val="20"/>
          <w:szCs w:val="20"/>
          <w:rtl/>
          <w:lang w:bidi="ar"/>
        </w:rPr>
        <w:t> </w:t>
      </w:r>
      <w:r w:rsidR="00555BA5">
        <w:rPr>
          <w:rFonts w:ascii="QCF4_Hafs_12" w:eastAsia="Times New Roman" w:hAnsi="QCF4_Hafs_12"/>
          <w:color w:val="000000"/>
          <w:sz w:val="20"/>
          <w:szCs w:val="20"/>
          <w:lang w:bidi="ar"/>
        </w:rPr>
        <w:t></w:t>
      </w:r>
      <w:r w:rsidR="00555BA5">
        <w:rPr>
          <w:rFonts w:ascii="QCF4_Hafs_12" w:eastAsia="Times New Roman" w:hAnsi="QCF4_Hafs_12"/>
          <w:color w:val="000000"/>
          <w:sz w:val="20"/>
          <w:szCs w:val="20"/>
          <w:rtl/>
          <w:lang w:bidi="ar"/>
        </w:rPr>
        <w:t xml:space="preserve"> </w:t>
      </w:r>
      <w:r w:rsidRPr="00F13D0E">
        <w:rPr>
          <w:rtl/>
        </w:rPr>
        <w:t>إلى</w:t>
      </w:r>
      <w:r w:rsidR="00555BA5">
        <w:rPr>
          <w:rFonts w:cs="Cambria" w:hint="cs"/>
          <w:rtl/>
        </w:rPr>
        <w:t xml:space="preserve"> </w:t>
      </w:r>
      <w:r w:rsidR="00555BA5">
        <w:rPr>
          <w:rFonts w:ascii="QCF4_Hafs_12" w:eastAsia="Times New Roman" w:hAnsi="QCF4_Hafs_12"/>
          <w:color w:val="000000"/>
          <w:sz w:val="20"/>
          <w:szCs w:val="20"/>
          <w:lang w:bidi="ar"/>
        </w:rPr>
        <w:t></w:t>
      </w:r>
      <w:r w:rsidR="00555BA5">
        <w:rPr>
          <w:rFonts w:ascii="Cambria" w:eastAsia="Times New Roman" w:hAnsi="Cambria" w:cs="Cambria" w:hint="cs"/>
          <w:color w:val="000000"/>
          <w:sz w:val="20"/>
          <w:szCs w:val="20"/>
          <w:rtl/>
          <w:lang w:bidi="ar"/>
        </w:rPr>
        <w:t> </w:t>
      </w:r>
      <w:r w:rsidR="00555BA5">
        <w:rPr>
          <w:rFonts w:ascii="QCF4_Hafs_12" w:eastAsia="Times New Roman" w:hAnsi="QCF4_Hafs_12"/>
          <w:color w:val="000000"/>
          <w:sz w:val="20"/>
          <w:szCs w:val="20"/>
          <w:lang w:bidi="ar"/>
        </w:rPr>
        <w:t></w:t>
      </w:r>
      <w:r w:rsidR="00555BA5">
        <w:rPr>
          <w:rFonts w:ascii="Cambria" w:eastAsia="Times New Roman" w:hAnsi="Cambria" w:cs="Cambria" w:hint="cs"/>
          <w:color w:val="000000"/>
          <w:sz w:val="20"/>
          <w:szCs w:val="20"/>
          <w:rtl/>
          <w:lang w:bidi="ar"/>
        </w:rPr>
        <w:t> </w:t>
      </w:r>
      <w:r w:rsidR="00555BA5">
        <w:rPr>
          <w:rFonts w:ascii="QCF4_Hafs_12" w:eastAsia="Times New Roman" w:hAnsi="QCF4_Hafs_12"/>
          <w:color w:val="000000"/>
          <w:sz w:val="20"/>
          <w:szCs w:val="20"/>
          <w:lang w:bidi="ar"/>
        </w:rPr>
        <w:t></w:t>
      </w:r>
      <w:r w:rsidR="00555BA5">
        <w:rPr>
          <w:rFonts w:ascii="QCF4_Hafs_12" w:eastAsia="Times New Roman" w:hAnsi="QCF4_Hafs_12"/>
          <w:color w:val="000000"/>
          <w:sz w:val="20"/>
          <w:szCs w:val="20"/>
          <w:rtl/>
          <w:lang w:bidi="ar"/>
        </w:rPr>
        <w:t xml:space="preserve"> </w:t>
      </w:r>
      <w:r w:rsidRPr="00F13D0E">
        <w:rPr>
          <w:rtl/>
        </w:rPr>
        <w:t>وآخر سورة الحشر، والإخلاص، من قرأها وكل الله</w:t>
      </w:r>
      <w:r w:rsidR="00555BA5">
        <w:rPr>
          <w:rFonts w:hint="cs"/>
          <w:rtl/>
        </w:rPr>
        <w:t xml:space="preserve"> </w:t>
      </w:r>
      <w:r w:rsidRPr="00F13D0E">
        <w:rPr>
          <w:rFonts w:hint="eastAsia"/>
          <w:rtl/>
        </w:rPr>
        <w:t>به</w:t>
      </w:r>
      <w:r w:rsidRPr="00F13D0E">
        <w:rPr>
          <w:rtl/>
        </w:rPr>
        <w:t xml:space="preserve"> ملكين يحفظانه من كل سوء. قال الإمام النووي: فينبغي للإنسان أن يأتي بجميع</w:t>
      </w:r>
      <w:r w:rsidR="00555BA5">
        <w:rPr>
          <w:rFonts w:hint="cs"/>
          <w:rtl/>
        </w:rPr>
        <w:t xml:space="preserve"> </w:t>
      </w:r>
      <w:r w:rsidRPr="00F13D0E">
        <w:rPr>
          <w:rFonts w:hint="eastAsia"/>
          <w:rtl/>
        </w:rPr>
        <w:t>ما</w:t>
      </w:r>
      <w:r w:rsidRPr="00F13D0E">
        <w:rPr>
          <w:rtl/>
        </w:rPr>
        <w:t xml:space="preserve"> ذكر في هذا الفصل، والذي قبله، فإن لم يقدر اقتصر على ما يقدر</w:t>
      </w:r>
      <w:r w:rsidR="00555BA5">
        <w:rPr>
          <w:rFonts w:hint="cs"/>
          <w:rtl/>
        </w:rPr>
        <w:t>.</w:t>
      </w:r>
    </w:p>
    <w:p w14:paraId="45729171" w14:textId="3968D975" w:rsidR="00F13D0E" w:rsidRPr="00E45BD7" w:rsidRDefault="00F13D0E" w:rsidP="00E45BD7">
      <w:pPr>
        <w:pStyle w:val="Sub-Title"/>
        <w:divId w:val="1843735596"/>
        <w:rPr>
          <w:rtl/>
        </w:rPr>
      </w:pPr>
      <w:r w:rsidRPr="00E45BD7">
        <w:rPr>
          <w:rFonts w:hint="eastAsia"/>
          <w:rtl/>
        </w:rPr>
        <w:t>فصل</w:t>
      </w:r>
      <w:r w:rsidR="00E45BD7" w:rsidRPr="00E45BD7">
        <w:rPr>
          <w:rFonts w:hint="cs"/>
          <w:rtl/>
        </w:rPr>
        <w:t xml:space="preserve">: </w:t>
      </w:r>
      <w:r w:rsidRPr="00E45BD7">
        <w:rPr>
          <w:rFonts w:hint="eastAsia"/>
          <w:rtl/>
        </w:rPr>
        <w:t>ما</w:t>
      </w:r>
      <w:r w:rsidR="006C4A5F" w:rsidRPr="00E45BD7">
        <w:rPr>
          <w:rFonts w:hint="cs"/>
          <w:rtl/>
        </w:rPr>
        <w:t xml:space="preserve"> </w:t>
      </w:r>
      <w:r w:rsidRPr="00E45BD7">
        <w:rPr>
          <w:rFonts w:hint="eastAsia"/>
          <w:rtl/>
        </w:rPr>
        <w:t>يقول</w:t>
      </w:r>
      <w:r w:rsidRPr="00E45BD7">
        <w:rPr>
          <w:rtl/>
        </w:rPr>
        <w:t xml:space="preserve"> اذا تعا</w:t>
      </w:r>
      <w:r w:rsidR="006C4A5F" w:rsidRPr="00E45BD7">
        <w:rPr>
          <w:rFonts w:hint="cs"/>
          <w:rtl/>
        </w:rPr>
        <w:t>ر</w:t>
      </w:r>
      <w:r w:rsidRPr="00E45BD7">
        <w:rPr>
          <w:rtl/>
        </w:rPr>
        <w:t xml:space="preserve"> م</w:t>
      </w:r>
      <w:r w:rsidR="006C4A5F" w:rsidRPr="00E45BD7">
        <w:rPr>
          <w:rFonts w:hint="cs"/>
          <w:rtl/>
        </w:rPr>
        <w:t xml:space="preserve">ن </w:t>
      </w:r>
      <w:r w:rsidRPr="00E45BD7">
        <w:rPr>
          <w:rtl/>
        </w:rPr>
        <w:t>الليل و</w:t>
      </w:r>
      <w:r w:rsidR="006C4A5F" w:rsidRPr="00E45BD7">
        <w:rPr>
          <w:rFonts w:hint="cs"/>
          <w:rtl/>
        </w:rPr>
        <w:t>أ</w:t>
      </w:r>
      <w:r w:rsidRPr="00E45BD7">
        <w:rPr>
          <w:rtl/>
        </w:rPr>
        <w:t>راد</w:t>
      </w:r>
      <w:r w:rsidR="006C4A5F" w:rsidRPr="00E45BD7">
        <w:rPr>
          <w:rFonts w:hint="cs"/>
          <w:rtl/>
        </w:rPr>
        <w:t xml:space="preserve"> </w:t>
      </w:r>
      <w:r w:rsidRPr="00E45BD7">
        <w:rPr>
          <w:rtl/>
        </w:rPr>
        <w:t>النوم بعده</w:t>
      </w:r>
    </w:p>
    <w:p w14:paraId="60800980" w14:textId="554F9D24" w:rsidR="00F13D0E" w:rsidRPr="00F13D0E" w:rsidRDefault="00F13D0E" w:rsidP="00E45BD7">
      <w:pPr>
        <w:divId w:val="1843735596"/>
        <w:rPr>
          <w:rtl/>
        </w:rPr>
      </w:pPr>
      <w:r w:rsidRPr="00F13D0E">
        <w:rPr>
          <w:rFonts w:hint="eastAsia"/>
          <w:rtl/>
        </w:rPr>
        <w:t>عائشة</w:t>
      </w:r>
      <w:r w:rsidRPr="00F13D0E">
        <w:rPr>
          <w:rtl/>
        </w:rPr>
        <w:t xml:space="preserve"> رضي الله عنها: كان يقول: لا إله إلا أنت سبحانك أستغفرك لذنبي،</w:t>
      </w:r>
      <w:r w:rsidR="006C4A5F">
        <w:rPr>
          <w:rFonts w:hint="cs"/>
          <w:rtl/>
        </w:rPr>
        <w:t xml:space="preserve"> </w:t>
      </w:r>
      <w:r w:rsidRPr="00F13D0E">
        <w:rPr>
          <w:rFonts w:hint="eastAsia"/>
          <w:rtl/>
        </w:rPr>
        <w:t>وأسألك</w:t>
      </w:r>
      <w:r w:rsidRPr="00F13D0E">
        <w:rPr>
          <w:rtl/>
        </w:rPr>
        <w:t xml:space="preserve"> رحمتك، اللهم زدني علم</w:t>
      </w:r>
      <w:r w:rsidR="006C4A5F">
        <w:rPr>
          <w:rFonts w:hint="cs"/>
          <w:rtl/>
        </w:rPr>
        <w:t>ً</w:t>
      </w:r>
      <w:r w:rsidRPr="00F13D0E">
        <w:rPr>
          <w:rtl/>
        </w:rPr>
        <w:t>ا، ولا تزغ قلبي بعد إذ هديتني، الآية، وعنها أيض</w:t>
      </w:r>
      <w:r w:rsidR="006C4A5F">
        <w:rPr>
          <w:rFonts w:hint="cs"/>
          <w:rtl/>
        </w:rPr>
        <w:t>ً</w:t>
      </w:r>
      <w:r w:rsidRPr="00F13D0E">
        <w:rPr>
          <w:rtl/>
        </w:rPr>
        <w:t>ا</w:t>
      </w:r>
      <w:r w:rsidR="006C4A5F">
        <w:rPr>
          <w:rFonts w:hint="cs"/>
          <w:rtl/>
        </w:rPr>
        <w:t xml:space="preserve"> </w:t>
      </w:r>
      <w:r w:rsidRPr="00F13D0E">
        <w:rPr>
          <w:rFonts w:hint="eastAsia"/>
          <w:rtl/>
        </w:rPr>
        <w:t>من</w:t>
      </w:r>
      <w:r w:rsidRPr="00F13D0E">
        <w:rPr>
          <w:rtl/>
        </w:rPr>
        <w:t xml:space="preserve"> تعار</w:t>
      </w:r>
      <w:r w:rsidR="006C4A5F">
        <w:rPr>
          <w:rFonts w:hint="cs"/>
          <w:rtl/>
        </w:rPr>
        <w:t>ّ</w:t>
      </w:r>
      <w:r w:rsidRPr="00F13D0E">
        <w:rPr>
          <w:rtl/>
        </w:rPr>
        <w:t xml:space="preserve"> من الليل فليقل: لا إله إلا الله الواحد القهار، رب السموات والأرض،</w:t>
      </w:r>
      <w:r w:rsidR="006C4A5F">
        <w:rPr>
          <w:rFonts w:hint="cs"/>
          <w:rtl/>
        </w:rPr>
        <w:t xml:space="preserve"> </w:t>
      </w:r>
      <w:r w:rsidRPr="00F13D0E">
        <w:rPr>
          <w:rFonts w:hint="eastAsia"/>
          <w:rtl/>
        </w:rPr>
        <w:t>وما</w:t>
      </w:r>
      <w:r w:rsidRPr="00F13D0E">
        <w:rPr>
          <w:rtl/>
        </w:rPr>
        <w:t xml:space="preserve"> بينهما العزيز الغفار الله (عشر</w:t>
      </w:r>
      <w:r w:rsidR="006C4A5F">
        <w:rPr>
          <w:rFonts w:hint="cs"/>
          <w:rtl/>
        </w:rPr>
        <w:t>ً</w:t>
      </w:r>
      <w:r w:rsidRPr="00F13D0E">
        <w:rPr>
          <w:rtl/>
        </w:rPr>
        <w:t>ا)، سبحان الله (عشر</w:t>
      </w:r>
      <w:r w:rsidR="006C4A5F">
        <w:rPr>
          <w:rFonts w:hint="cs"/>
          <w:rtl/>
        </w:rPr>
        <w:t>ً</w:t>
      </w:r>
      <w:r w:rsidRPr="00F13D0E">
        <w:rPr>
          <w:rtl/>
        </w:rPr>
        <w:t>ا)، آمنت بالله،</w:t>
      </w:r>
      <w:r w:rsidR="006C4A5F">
        <w:rPr>
          <w:rFonts w:hint="cs"/>
          <w:rtl/>
        </w:rPr>
        <w:t xml:space="preserve"> </w:t>
      </w:r>
      <w:r w:rsidRPr="00F13D0E">
        <w:rPr>
          <w:rFonts w:hint="eastAsia"/>
          <w:rtl/>
        </w:rPr>
        <w:t>و</w:t>
      </w:r>
      <w:r w:rsidRPr="00F13D0E">
        <w:rPr>
          <w:rtl/>
        </w:rPr>
        <w:t>كفرت بالطاغوت (عشر</w:t>
      </w:r>
      <w:r w:rsidR="006C4A5F">
        <w:rPr>
          <w:rFonts w:hint="cs"/>
          <w:rtl/>
        </w:rPr>
        <w:t>ً</w:t>
      </w:r>
      <w:r w:rsidRPr="00F13D0E">
        <w:rPr>
          <w:rtl/>
        </w:rPr>
        <w:t>ا)، سبحان الله (مائة)، والحمد الله (ما</w:t>
      </w:r>
      <w:r w:rsidR="006C4A5F">
        <w:rPr>
          <w:rFonts w:hint="cs"/>
          <w:rtl/>
        </w:rPr>
        <w:t>ئ</w:t>
      </w:r>
      <w:r w:rsidRPr="00F13D0E">
        <w:rPr>
          <w:rtl/>
        </w:rPr>
        <w:t>ة) لا إله إلا الله</w:t>
      </w:r>
      <w:r w:rsidR="006C4A5F">
        <w:rPr>
          <w:rFonts w:hint="cs"/>
          <w:rtl/>
        </w:rPr>
        <w:t xml:space="preserve"> </w:t>
      </w:r>
      <w:r w:rsidRPr="00F13D0E">
        <w:rPr>
          <w:rtl/>
        </w:rPr>
        <w:t>(مائة)، والله أكبر (مائة).</w:t>
      </w:r>
    </w:p>
    <w:p w14:paraId="4C7542E1" w14:textId="76727A4A" w:rsidR="00F13D0E" w:rsidRPr="00F13D0E" w:rsidRDefault="00F13D0E" w:rsidP="00E45BD7">
      <w:pPr>
        <w:divId w:val="1843735596"/>
        <w:rPr>
          <w:rtl/>
        </w:rPr>
      </w:pPr>
      <w:r w:rsidRPr="00F13D0E">
        <w:rPr>
          <w:rFonts w:hint="eastAsia"/>
          <w:rtl/>
        </w:rPr>
        <w:t>عبادة</w:t>
      </w:r>
      <w:r w:rsidRPr="00F13D0E">
        <w:rPr>
          <w:rtl/>
        </w:rPr>
        <w:t xml:space="preserve"> بن الصامت رضي الله عنه: من تعار أي استيقظ فقال: لا إله إلا الله وحده</w:t>
      </w:r>
      <w:r w:rsidR="00887971">
        <w:rPr>
          <w:rFonts w:hint="cs"/>
          <w:rtl/>
        </w:rPr>
        <w:t xml:space="preserve"> </w:t>
      </w:r>
      <w:r w:rsidRPr="00F13D0E">
        <w:rPr>
          <w:rFonts w:hint="eastAsia"/>
          <w:rtl/>
        </w:rPr>
        <w:t>لا</w:t>
      </w:r>
      <w:r w:rsidRPr="00F13D0E">
        <w:rPr>
          <w:rtl/>
        </w:rPr>
        <w:t xml:space="preserve"> شريك له، له الملك، وله الحمد، وهو على كل شيء قدير، والحمد لله، </w:t>
      </w:r>
      <w:commentRangeStart w:id="151"/>
      <w:r w:rsidRPr="00F13D0E">
        <w:rPr>
          <w:rtl/>
        </w:rPr>
        <w:lastRenderedPageBreak/>
        <w:t>و</w:t>
      </w:r>
      <w:commentRangeEnd w:id="151"/>
      <w:r w:rsidR="00AD336C" w:rsidRPr="00F13D0E">
        <w:rPr>
          <w:rStyle w:val="CommentReference"/>
          <w:sz w:val="24"/>
          <w:szCs w:val="32"/>
          <w:rtl/>
        </w:rPr>
        <w:commentReference w:id="151"/>
      </w:r>
      <w:r w:rsidRPr="00F13D0E">
        <w:rPr>
          <w:rtl/>
        </w:rPr>
        <w:t>سبحان</w:t>
      </w:r>
      <w:r w:rsidR="00887971">
        <w:rPr>
          <w:rFonts w:hint="cs"/>
          <w:rtl/>
        </w:rPr>
        <w:t xml:space="preserve"> </w:t>
      </w:r>
      <w:r w:rsidRPr="00F13D0E">
        <w:rPr>
          <w:rFonts w:hint="eastAsia"/>
          <w:rtl/>
        </w:rPr>
        <w:t>الله</w:t>
      </w:r>
      <w:r w:rsidRPr="00F13D0E">
        <w:rPr>
          <w:rtl/>
        </w:rPr>
        <w:t>، ولا إله إلا الله، والله أكبر، ولا حول ولا قوة إلا بالله، ثم قال: اللهم اغفر لي،</w:t>
      </w:r>
      <w:r w:rsidR="00887971">
        <w:rPr>
          <w:rFonts w:hint="cs"/>
          <w:rtl/>
        </w:rPr>
        <w:t xml:space="preserve"> </w:t>
      </w:r>
      <w:r w:rsidRPr="00F13D0E">
        <w:rPr>
          <w:rFonts w:hint="eastAsia"/>
          <w:rtl/>
        </w:rPr>
        <w:t>أو</w:t>
      </w:r>
      <w:r w:rsidRPr="00F13D0E">
        <w:rPr>
          <w:rtl/>
        </w:rPr>
        <w:t xml:space="preserve"> دعا استجيب له، وإن توضأ وصلى قبلت صلاته.</w:t>
      </w:r>
    </w:p>
    <w:p w14:paraId="3842B1DD" w14:textId="2F10866A" w:rsidR="00F13D0E" w:rsidRPr="00F13D0E" w:rsidRDefault="00F13D0E" w:rsidP="00E45BD7">
      <w:pPr>
        <w:divId w:val="1843735596"/>
        <w:rPr>
          <w:rtl/>
        </w:rPr>
      </w:pPr>
      <w:r w:rsidRPr="00F13D0E">
        <w:rPr>
          <w:rFonts w:hint="eastAsia"/>
          <w:rtl/>
        </w:rPr>
        <w:t>ربيعة</w:t>
      </w:r>
      <w:r w:rsidRPr="00F13D0E">
        <w:rPr>
          <w:rtl/>
        </w:rPr>
        <w:t xml:space="preserve"> بن كعب الأسلمي: قال: كنت أبيت مع النبي </w:t>
      </w:r>
      <w:r w:rsidRPr="00F13D0E">
        <w:rPr>
          <w:rFonts w:hint="cs"/>
          <w:rtl/>
        </w:rPr>
        <w:t>ﷺ</w:t>
      </w:r>
      <w:r w:rsidRPr="00F13D0E">
        <w:rPr>
          <w:rtl/>
        </w:rPr>
        <w:t>، فأتيته بوضوئه</w:t>
      </w:r>
      <w:r w:rsidR="00887971">
        <w:rPr>
          <w:rFonts w:hint="cs"/>
          <w:rtl/>
        </w:rPr>
        <w:t xml:space="preserve"> </w:t>
      </w:r>
      <w:r w:rsidRPr="00F13D0E">
        <w:rPr>
          <w:rFonts w:hint="eastAsia"/>
          <w:rtl/>
        </w:rPr>
        <w:t>وحاجته</w:t>
      </w:r>
      <w:r w:rsidRPr="00F13D0E">
        <w:rPr>
          <w:rtl/>
        </w:rPr>
        <w:t>، فقال: سل، فقلت: أسألك مرافقتك في الجنة، قال: أو غيرها؟ قلت هو</w:t>
      </w:r>
      <w:r w:rsidR="00887971">
        <w:rPr>
          <w:rFonts w:hint="cs"/>
          <w:rtl/>
        </w:rPr>
        <w:t xml:space="preserve"> </w:t>
      </w:r>
      <w:r w:rsidRPr="00F13D0E">
        <w:rPr>
          <w:rFonts w:hint="eastAsia"/>
          <w:rtl/>
        </w:rPr>
        <w:t>ذاك</w:t>
      </w:r>
      <w:r w:rsidRPr="00F13D0E">
        <w:rPr>
          <w:rtl/>
        </w:rPr>
        <w:t>، قال فأعني على نفسك بكثرة السجود، وفي لفظ الترمذي: كنت آتيه فأعطيه</w:t>
      </w:r>
      <w:r w:rsidR="00887971">
        <w:rPr>
          <w:rFonts w:hint="cs"/>
          <w:rtl/>
        </w:rPr>
        <w:t xml:space="preserve"> </w:t>
      </w:r>
      <w:r w:rsidRPr="00F13D0E">
        <w:rPr>
          <w:rFonts w:hint="eastAsia"/>
          <w:rtl/>
        </w:rPr>
        <w:t>وضوءه</w:t>
      </w:r>
      <w:r w:rsidRPr="00F13D0E">
        <w:rPr>
          <w:rtl/>
        </w:rPr>
        <w:t>، فكنت أسمعه عند الهو</w:t>
      </w:r>
      <w:r w:rsidR="00887971">
        <w:rPr>
          <w:rFonts w:hint="cs"/>
          <w:rtl/>
        </w:rPr>
        <w:t>يّ</w:t>
      </w:r>
      <w:r w:rsidRPr="00F13D0E">
        <w:rPr>
          <w:rtl/>
        </w:rPr>
        <w:t xml:space="preserve"> من الليل يقول: سمع الله لمن حمده، الحمد لله رب</w:t>
      </w:r>
      <w:r w:rsidR="00887971">
        <w:rPr>
          <w:rFonts w:hint="cs"/>
          <w:rtl/>
        </w:rPr>
        <w:t xml:space="preserve"> </w:t>
      </w:r>
      <w:r w:rsidRPr="00F13D0E">
        <w:rPr>
          <w:rFonts w:hint="eastAsia"/>
          <w:rtl/>
        </w:rPr>
        <w:t>العالمين</w:t>
      </w:r>
      <w:r w:rsidR="00887971">
        <w:rPr>
          <w:rFonts w:hint="cs"/>
          <w:rtl/>
        </w:rPr>
        <w:t>.</w:t>
      </w:r>
    </w:p>
    <w:p w14:paraId="43FDE10D" w14:textId="767BE046" w:rsidR="00F13D0E" w:rsidRPr="00E45BD7" w:rsidRDefault="00F13D0E" w:rsidP="00E45BD7">
      <w:pPr>
        <w:pStyle w:val="Sub-Title"/>
        <w:divId w:val="1843735596"/>
        <w:rPr>
          <w:rtl/>
        </w:rPr>
      </w:pPr>
      <w:r w:rsidRPr="00E45BD7">
        <w:rPr>
          <w:rFonts w:hint="eastAsia"/>
          <w:rtl/>
        </w:rPr>
        <w:t>فصل</w:t>
      </w:r>
      <w:r w:rsidR="00E45BD7" w:rsidRPr="00E45BD7">
        <w:rPr>
          <w:rFonts w:hint="cs"/>
          <w:rtl/>
        </w:rPr>
        <w:t xml:space="preserve">: </w:t>
      </w:r>
      <w:r w:rsidRPr="00E45BD7">
        <w:rPr>
          <w:rFonts w:hint="eastAsia"/>
          <w:rtl/>
        </w:rPr>
        <w:t>ما</w:t>
      </w:r>
      <w:r w:rsidRPr="00E45BD7">
        <w:rPr>
          <w:rtl/>
        </w:rPr>
        <w:t xml:space="preserve"> يقول إذا كان يفزع في منامه</w:t>
      </w:r>
    </w:p>
    <w:p w14:paraId="1781C97F" w14:textId="171740F2" w:rsidR="00F13D0E" w:rsidRPr="00F13D0E" w:rsidRDefault="00F13D0E" w:rsidP="00E45BD7">
      <w:pPr>
        <w:divId w:val="1843735596"/>
        <w:rPr>
          <w:rtl/>
        </w:rPr>
      </w:pPr>
      <w:r w:rsidRPr="00F13D0E">
        <w:rPr>
          <w:rFonts w:hint="eastAsia"/>
          <w:rtl/>
        </w:rPr>
        <w:t>عمرو</w:t>
      </w:r>
      <w:r w:rsidRPr="00F13D0E">
        <w:rPr>
          <w:rtl/>
        </w:rPr>
        <w:t xml:space="preserve"> بن شعيب عن أبيه عن جده</w:t>
      </w:r>
      <w:r w:rsidR="007C70E2">
        <w:rPr>
          <w:rFonts w:hint="cs"/>
          <w:rtl/>
        </w:rPr>
        <w:t>:</w:t>
      </w:r>
      <w:r w:rsidRPr="00F13D0E">
        <w:rPr>
          <w:rtl/>
        </w:rPr>
        <w:t xml:space="preserve"> يعلمهم من الفزع كلمات: أعوذ</w:t>
      </w:r>
      <w:r w:rsidR="004745AD">
        <w:rPr>
          <w:rFonts w:hint="cs"/>
          <w:rtl/>
        </w:rPr>
        <w:t xml:space="preserve"> </w:t>
      </w:r>
      <w:r w:rsidRPr="00F13D0E">
        <w:rPr>
          <w:rFonts w:hint="eastAsia"/>
          <w:rtl/>
        </w:rPr>
        <w:t>بكلمات</w:t>
      </w:r>
      <w:r w:rsidRPr="00F13D0E">
        <w:rPr>
          <w:rtl/>
        </w:rPr>
        <w:t xml:space="preserve"> الله التامة، من غضبه، وعقابه، وشر عباده، ومن همزات الشياطين، وأن</w:t>
      </w:r>
      <w:r w:rsidR="004745AD">
        <w:rPr>
          <w:rFonts w:hint="cs"/>
          <w:rtl/>
        </w:rPr>
        <w:t xml:space="preserve"> </w:t>
      </w:r>
      <w:r w:rsidRPr="00F13D0E">
        <w:rPr>
          <w:rFonts w:hint="eastAsia"/>
          <w:rtl/>
        </w:rPr>
        <w:t>يحضرون</w:t>
      </w:r>
      <w:r w:rsidRPr="00F13D0E">
        <w:rPr>
          <w:rtl/>
        </w:rPr>
        <w:t>، قال: وكان عبد الله بن عمرو يعلمهن من عقل من بنيه، ومن لم يعقل</w:t>
      </w:r>
      <w:r w:rsidR="004745AD">
        <w:rPr>
          <w:rFonts w:hint="cs"/>
          <w:rtl/>
        </w:rPr>
        <w:t xml:space="preserve"> </w:t>
      </w:r>
      <w:r w:rsidRPr="00F13D0E">
        <w:rPr>
          <w:rFonts w:hint="eastAsia"/>
          <w:rtl/>
        </w:rPr>
        <w:t>كتبه</w:t>
      </w:r>
      <w:r w:rsidRPr="00F13D0E">
        <w:rPr>
          <w:rtl/>
        </w:rPr>
        <w:t>، وعلقه عليه</w:t>
      </w:r>
      <w:r w:rsidR="004745AD">
        <w:rPr>
          <w:rFonts w:hint="cs"/>
          <w:rtl/>
        </w:rPr>
        <w:t>.</w:t>
      </w:r>
    </w:p>
    <w:p w14:paraId="30B40D6D" w14:textId="3C60CE44" w:rsidR="00A47707" w:rsidRDefault="00F13D0E" w:rsidP="00E45BD7">
      <w:pPr>
        <w:divId w:val="1843735596"/>
        <w:rPr>
          <w:rtl/>
        </w:rPr>
      </w:pPr>
      <w:r w:rsidRPr="00F13D0E">
        <w:rPr>
          <w:rFonts w:hint="eastAsia"/>
          <w:rtl/>
        </w:rPr>
        <w:t>زيد</w:t>
      </w:r>
      <w:r w:rsidRPr="00F13D0E">
        <w:rPr>
          <w:rtl/>
        </w:rPr>
        <w:t xml:space="preserve"> بن ثابت: شكوت إليه من أرق أصابني فقال: قل: اللهم غارت النجوم،</w:t>
      </w:r>
      <w:r w:rsidR="00A47707">
        <w:rPr>
          <w:rFonts w:hint="cs"/>
          <w:rtl/>
        </w:rPr>
        <w:t xml:space="preserve"> </w:t>
      </w:r>
      <w:r w:rsidRPr="00F13D0E">
        <w:rPr>
          <w:rFonts w:hint="eastAsia"/>
          <w:rtl/>
        </w:rPr>
        <w:t>وهدأت</w:t>
      </w:r>
      <w:r w:rsidRPr="00F13D0E">
        <w:rPr>
          <w:rtl/>
        </w:rPr>
        <w:t xml:space="preserve"> العيون، وأنت حي قيوم، لا تأخذك سنة، ولا</w:t>
      </w:r>
      <w:r w:rsidR="00A47707">
        <w:rPr>
          <w:rFonts w:hint="cs"/>
          <w:rtl/>
        </w:rPr>
        <w:t xml:space="preserve"> </w:t>
      </w:r>
      <w:r w:rsidRPr="00F13D0E">
        <w:rPr>
          <w:rtl/>
        </w:rPr>
        <w:t>نوم، يا حي يا</w:t>
      </w:r>
      <w:r w:rsidR="00A47707">
        <w:rPr>
          <w:rFonts w:hint="cs"/>
          <w:rtl/>
        </w:rPr>
        <w:t xml:space="preserve"> </w:t>
      </w:r>
      <w:r w:rsidRPr="00F13D0E">
        <w:rPr>
          <w:rtl/>
        </w:rPr>
        <w:t>قيوم، اهد</w:t>
      </w:r>
      <w:r w:rsidR="00A47707">
        <w:rPr>
          <w:rFonts w:hint="cs"/>
          <w:rtl/>
        </w:rPr>
        <w:t xml:space="preserve"> </w:t>
      </w:r>
      <w:r w:rsidRPr="00F13D0E">
        <w:rPr>
          <w:rFonts w:hint="eastAsia"/>
          <w:rtl/>
        </w:rPr>
        <w:t>ليلي</w:t>
      </w:r>
      <w:r w:rsidRPr="00F13D0E">
        <w:rPr>
          <w:rtl/>
        </w:rPr>
        <w:t>، وأنم عيني فقلتها، فاذهب الله ع</w:t>
      </w:r>
      <w:r w:rsidR="00A47707">
        <w:rPr>
          <w:rFonts w:hint="cs"/>
          <w:rtl/>
        </w:rPr>
        <w:t>ني</w:t>
      </w:r>
      <w:r w:rsidRPr="00F13D0E">
        <w:rPr>
          <w:rtl/>
        </w:rPr>
        <w:t xml:space="preserve"> ما كنت أجد</w:t>
      </w:r>
      <w:r w:rsidR="00A47707">
        <w:rPr>
          <w:rFonts w:hint="cs"/>
          <w:rtl/>
        </w:rPr>
        <w:t>.</w:t>
      </w:r>
    </w:p>
    <w:p w14:paraId="1E58B7D9" w14:textId="76A74E6C" w:rsidR="00F13D0E" w:rsidRPr="00F13D0E" w:rsidRDefault="00F13D0E" w:rsidP="00E45BD7">
      <w:pPr>
        <w:divId w:val="1843735596"/>
        <w:rPr>
          <w:rtl/>
        </w:rPr>
      </w:pPr>
      <w:r w:rsidRPr="00F13D0E">
        <w:rPr>
          <w:rFonts w:hint="eastAsia"/>
          <w:rtl/>
        </w:rPr>
        <w:t>وفي</w:t>
      </w:r>
      <w:r w:rsidRPr="00F13D0E">
        <w:rPr>
          <w:rtl/>
        </w:rPr>
        <w:t xml:space="preserve"> رواية ابن السني: جاء رجل يشكو إليه أنه يفزع في نومه، فقال له: إذا </w:t>
      </w:r>
      <w:commentRangeStart w:id="152"/>
      <w:r w:rsidRPr="00F13D0E">
        <w:rPr>
          <w:rtl/>
        </w:rPr>
        <w:lastRenderedPageBreak/>
        <w:t>أ</w:t>
      </w:r>
      <w:commentRangeEnd w:id="152"/>
      <w:r w:rsidR="00AD336C" w:rsidRPr="00F13D0E">
        <w:rPr>
          <w:rStyle w:val="CommentReference"/>
          <w:sz w:val="24"/>
          <w:szCs w:val="32"/>
          <w:rtl/>
        </w:rPr>
        <w:commentReference w:id="152"/>
      </w:r>
      <w:r w:rsidRPr="00F13D0E">
        <w:rPr>
          <w:rtl/>
        </w:rPr>
        <w:t>ويت</w:t>
      </w:r>
      <w:r w:rsidR="00A47707">
        <w:rPr>
          <w:rFonts w:hint="cs"/>
          <w:rtl/>
        </w:rPr>
        <w:t xml:space="preserve"> </w:t>
      </w:r>
      <w:r w:rsidRPr="00F13D0E">
        <w:rPr>
          <w:rFonts w:hint="eastAsia"/>
          <w:rtl/>
        </w:rPr>
        <w:t>إلى</w:t>
      </w:r>
      <w:r w:rsidRPr="00F13D0E">
        <w:rPr>
          <w:rtl/>
        </w:rPr>
        <w:t xml:space="preserve"> فراشك فقل: أعوذ بكلمات الله التامة من غضبه، وعقابه، وشر عباده، ومن</w:t>
      </w:r>
      <w:r w:rsidR="00A47707">
        <w:rPr>
          <w:rFonts w:hint="cs"/>
          <w:rtl/>
        </w:rPr>
        <w:t xml:space="preserve"> </w:t>
      </w:r>
      <w:r w:rsidRPr="00F13D0E">
        <w:rPr>
          <w:rFonts w:hint="eastAsia"/>
          <w:rtl/>
        </w:rPr>
        <w:t>همزات</w:t>
      </w:r>
      <w:r w:rsidRPr="00F13D0E">
        <w:rPr>
          <w:rtl/>
        </w:rPr>
        <w:t xml:space="preserve"> الشياطين، وأن يحضرون، فقالها، فذهب عنه ما يجده</w:t>
      </w:r>
      <w:r w:rsidR="00A47707">
        <w:rPr>
          <w:rFonts w:hint="cs"/>
          <w:rtl/>
        </w:rPr>
        <w:t>.</w:t>
      </w:r>
    </w:p>
    <w:p w14:paraId="0DAF82D4" w14:textId="68316FBE" w:rsidR="00F13D0E" w:rsidRPr="00F13D0E" w:rsidRDefault="00F13D0E" w:rsidP="00E45BD7">
      <w:pPr>
        <w:divId w:val="1843735596"/>
        <w:rPr>
          <w:rtl/>
        </w:rPr>
      </w:pPr>
      <w:r w:rsidRPr="00F13D0E">
        <w:rPr>
          <w:rFonts w:hint="eastAsia"/>
          <w:rtl/>
        </w:rPr>
        <w:t>وقال</w:t>
      </w:r>
      <w:r w:rsidRPr="00F13D0E">
        <w:rPr>
          <w:rtl/>
        </w:rPr>
        <w:t xml:space="preserve"> الإمام السيوطي: ومن خواص هذه الكلمات كفاية الأرق، وحديث</w:t>
      </w:r>
      <w:r w:rsidR="00A47707">
        <w:rPr>
          <w:rFonts w:hint="cs"/>
          <w:rtl/>
        </w:rPr>
        <w:t xml:space="preserve"> </w:t>
      </w:r>
      <w:r w:rsidRPr="00F13D0E">
        <w:rPr>
          <w:rFonts w:hint="eastAsia"/>
          <w:rtl/>
        </w:rPr>
        <w:t>النفس</w:t>
      </w:r>
      <w:r w:rsidRPr="00F13D0E">
        <w:rPr>
          <w:rtl/>
        </w:rPr>
        <w:t>، والأهاويل التي يراها في المنام.</w:t>
      </w:r>
    </w:p>
    <w:p w14:paraId="46A589F1" w14:textId="3E9BFABC" w:rsidR="00F13D0E" w:rsidRPr="00E45BD7" w:rsidRDefault="00F13D0E" w:rsidP="00E45BD7">
      <w:pPr>
        <w:pStyle w:val="Sub-Title"/>
        <w:divId w:val="1843735596"/>
        <w:rPr>
          <w:rtl/>
        </w:rPr>
      </w:pPr>
      <w:r w:rsidRPr="00E45BD7">
        <w:rPr>
          <w:rFonts w:hint="eastAsia"/>
          <w:rtl/>
        </w:rPr>
        <w:t>فصل</w:t>
      </w:r>
      <w:r w:rsidR="00E45BD7" w:rsidRPr="00E45BD7">
        <w:rPr>
          <w:rFonts w:hint="cs"/>
          <w:rtl/>
        </w:rPr>
        <w:t xml:space="preserve">: </w:t>
      </w:r>
      <w:r w:rsidRPr="00E45BD7">
        <w:rPr>
          <w:rFonts w:hint="eastAsia"/>
          <w:rtl/>
        </w:rPr>
        <w:t>ما</w:t>
      </w:r>
      <w:r w:rsidR="009B4969" w:rsidRPr="00E45BD7">
        <w:rPr>
          <w:rFonts w:hint="cs"/>
          <w:rtl/>
        </w:rPr>
        <w:t xml:space="preserve"> </w:t>
      </w:r>
      <w:r w:rsidRPr="00E45BD7">
        <w:rPr>
          <w:rFonts w:hint="eastAsia"/>
          <w:rtl/>
        </w:rPr>
        <w:t>يقول</w:t>
      </w:r>
      <w:r w:rsidRPr="00E45BD7">
        <w:rPr>
          <w:rtl/>
        </w:rPr>
        <w:t xml:space="preserve"> إذا أصابه أرق فلم </w:t>
      </w:r>
      <w:r w:rsidRPr="00E45BD7">
        <w:rPr>
          <w:rFonts w:hint="cs"/>
          <w:rtl/>
        </w:rPr>
        <w:t>ی</w:t>
      </w:r>
      <w:r w:rsidRPr="00E45BD7">
        <w:rPr>
          <w:rFonts w:hint="eastAsia"/>
          <w:rtl/>
        </w:rPr>
        <w:t>نم</w:t>
      </w:r>
    </w:p>
    <w:p w14:paraId="2D3FA6A3" w14:textId="657E6C34" w:rsidR="00F13D0E" w:rsidRPr="00F13D0E" w:rsidRDefault="00F13D0E" w:rsidP="00E45BD7">
      <w:pPr>
        <w:divId w:val="1843735596"/>
        <w:rPr>
          <w:rtl/>
        </w:rPr>
      </w:pPr>
      <w:r w:rsidRPr="00F13D0E">
        <w:rPr>
          <w:rFonts w:hint="eastAsia"/>
          <w:rtl/>
        </w:rPr>
        <w:t>ز</w:t>
      </w:r>
      <w:r w:rsidR="009B4969">
        <w:rPr>
          <w:rFonts w:hint="cs"/>
          <w:rtl/>
        </w:rPr>
        <w:t>ي</w:t>
      </w:r>
      <w:r w:rsidRPr="00F13D0E">
        <w:rPr>
          <w:rFonts w:hint="eastAsia"/>
          <w:rtl/>
        </w:rPr>
        <w:t>د</w:t>
      </w:r>
      <w:r w:rsidRPr="00F13D0E">
        <w:rPr>
          <w:rtl/>
        </w:rPr>
        <w:t xml:space="preserve"> بن ثابت، خالد بن الوليد رضي الله عنه أنه أصابه أرق فشكى إليه، فأمره أن</w:t>
      </w:r>
      <w:r w:rsidR="009B4969">
        <w:rPr>
          <w:rFonts w:hint="cs"/>
          <w:rtl/>
        </w:rPr>
        <w:t xml:space="preserve"> </w:t>
      </w:r>
      <w:r w:rsidRPr="00F13D0E">
        <w:rPr>
          <w:rFonts w:hint="eastAsia"/>
          <w:rtl/>
        </w:rPr>
        <w:t>يتعوذ</w:t>
      </w:r>
      <w:r w:rsidRPr="00F13D0E">
        <w:rPr>
          <w:rtl/>
        </w:rPr>
        <w:t xml:space="preserve"> عند منامه بما تقدم، وقال له: قل: اللهم رب السموات السبع وما أظلت،</w:t>
      </w:r>
      <w:r w:rsidR="009B4969">
        <w:rPr>
          <w:rFonts w:hint="cs"/>
          <w:rtl/>
        </w:rPr>
        <w:t xml:space="preserve"> </w:t>
      </w:r>
      <w:r w:rsidRPr="00F13D0E">
        <w:rPr>
          <w:rFonts w:hint="eastAsia"/>
          <w:rtl/>
        </w:rPr>
        <w:t>ورب</w:t>
      </w:r>
      <w:r w:rsidRPr="00F13D0E">
        <w:rPr>
          <w:rtl/>
        </w:rPr>
        <w:t xml:space="preserve"> الأرضين وما أقلت، ورب الشياطين، وما أضلت كن لي جارا من شر خلقك</w:t>
      </w:r>
      <w:r w:rsidR="009B4969">
        <w:rPr>
          <w:rFonts w:hint="cs"/>
          <w:rtl/>
        </w:rPr>
        <w:t xml:space="preserve"> </w:t>
      </w:r>
      <w:r w:rsidRPr="00F13D0E">
        <w:rPr>
          <w:rFonts w:hint="eastAsia"/>
          <w:rtl/>
        </w:rPr>
        <w:t>أجمعين</w:t>
      </w:r>
      <w:r w:rsidRPr="00F13D0E">
        <w:rPr>
          <w:rtl/>
        </w:rPr>
        <w:t xml:space="preserve"> أن يفرط عل</w:t>
      </w:r>
      <w:r w:rsidR="009B4969">
        <w:rPr>
          <w:rFonts w:hint="cs"/>
          <w:rtl/>
        </w:rPr>
        <w:t>ي</w:t>
      </w:r>
      <w:r w:rsidRPr="00F13D0E">
        <w:rPr>
          <w:rtl/>
        </w:rPr>
        <w:t xml:space="preserve"> أحد منهم بسوء، أو أن يطغ</w:t>
      </w:r>
      <w:r w:rsidR="009B4969">
        <w:rPr>
          <w:rFonts w:hint="cs"/>
          <w:rtl/>
        </w:rPr>
        <w:t>ى</w:t>
      </w:r>
      <w:r w:rsidRPr="00F13D0E">
        <w:rPr>
          <w:rtl/>
        </w:rPr>
        <w:t>، عز جارك، وجل ثناؤك ولا إله</w:t>
      </w:r>
      <w:r w:rsidR="009B4969">
        <w:rPr>
          <w:rFonts w:hint="cs"/>
          <w:rtl/>
        </w:rPr>
        <w:t xml:space="preserve"> </w:t>
      </w:r>
      <w:r w:rsidRPr="00F13D0E">
        <w:rPr>
          <w:rFonts w:hint="eastAsia"/>
          <w:rtl/>
        </w:rPr>
        <w:t>غيرك</w:t>
      </w:r>
      <w:r w:rsidRPr="00F13D0E">
        <w:rPr>
          <w:rtl/>
        </w:rPr>
        <w:t>، ولا إله إلا أنت، فنمت، قالت عائشة: فلم ألبث إلا ليالي حتى جاء خالد،</w:t>
      </w:r>
      <w:r w:rsidR="009B4969">
        <w:rPr>
          <w:rFonts w:hint="cs"/>
          <w:rtl/>
        </w:rPr>
        <w:t xml:space="preserve"> </w:t>
      </w:r>
      <w:r w:rsidRPr="00F13D0E">
        <w:rPr>
          <w:rFonts w:hint="eastAsia"/>
          <w:rtl/>
        </w:rPr>
        <w:t>فقال</w:t>
      </w:r>
      <w:r w:rsidRPr="00F13D0E">
        <w:rPr>
          <w:rtl/>
        </w:rPr>
        <w:t>: يا رسول الله، بأبي أنت وأمي، والذي بعثك بالحق ما أتممت الكلمات التي</w:t>
      </w:r>
      <w:r w:rsidR="009B4969">
        <w:rPr>
          <w:rFonts w:hint="cs"/>
          <w:rtl/>
        </w:rPr>
        <w:t xml:space="preserve"> </w:t>
      </w:r>
      <w:r w:rsidRPr="00F13D0E">
        <w:rPr>
          <w:rFonts w:hint="eastAsia"/>
          <w:rtl/>
        </w:rPr>
        <w:t>علمتني</w:t>
      </w:r>
      <w:r w:rsidRPr="00F13D0E">
        <w:rPr>
          <w:rtl/>
        </w:rPr>
        <w:t xml:space="preserve"> (ثلاث مرات) حتى أذهب الله عني ما كنت أجد، فلا أبالي لو دخلت على</w:t>
      </w:r>
      <w:r w:rsidR="009B4969">
        <w:rPr>
          <w:rFonts w:hint="cs"/>
          <w:rtl/>
        </w:rPr>
        <w:t xml:space="preserve"> </w:t>
      </w:r>
      <w:r w:rsidRPr="00F13D0E">
        <w:rPr>
          <w:rFonts w:hint="eastAsia"/>
          <w:rtl/>
        </w:rPr>
        <w:t>أسد</w:t>
      </w:r>
      <w:r w:rsidRPr="00F13D0E">
        <w:rPr>
          <w:rtl/>
        </w:rPr>
        <w:t xml:space="preserve"> في حشة بليل.</w:t>
      </w:r>
    </w:p>
    <w:p w14:paraId="462E77A2" w14:textId="7650B87C" w:rsidR="00F13D0E" w:rsidRPr="00F13D0E" w:rsidRDefault="00F13D0E" w:rsidP="00E45BD7">
      <w:pPr>
        <w:divId w:val="1843735596"/>
        <w:rPr>
          <w:rtl/>
        </w:rPr>
      </w:pPr>
      <w:r w:rsidRPr="00F13D0E">
        <w:rPr>
          <w:rFonts w:hint="eastAsia"/>
          <w:rtl/>
        </w:rPr>
        <w:t>أبو</w:t>
      </w:r>
      <w:r w:rsidRPr="00F13D0E">
        <w:rPr>
          <w:rtl/>
        </w:rPr>
        <w:t xml:space="preserve"> الساج قال: قلت لعبد الرحمن بن </w:t>
      </w:r>
      <w:r w:rsidR="009B4969">
        <w:rPr>
          <w:rFonts w:hint="cs"/>
          <w:rtl/>
        </w:rPr>
        <w:t>ح</w:t>
      </w:r>
      <w:r w:rsidRPr="00F13D0E">
        <w:rPr>
          <w:rtl/>
        </w:rPr>
        <w:t>نيس التيم</w:t>
      </w:r>
      <w:r w:rsidR="009B4969">
        <w:rPr>
          <w:rFonts w:hint="cs"/>
          <w:rtl/>
        </w:rPr>
        <w:t>ي</w:t>
      </w:r>
      <w:r w:rsidRPr="00F13D0E">
        <w:rPr>
          <w:rtl/>
        </w:rPr>
        <w:t>، وكان كبير</w:t>
      </w:r>
      <w:r w:rsidR="009B4969">
        <w:rPr>
          <w:rFonts w:hint="cs"/>
          <w:rtl/>
        </w:rPr>
        <w:t>ً</w:t>
      </w:r>
      <w:r w:rsidRPr="00F13D0E">
        <w:rPr>
          <w:rtl/>
        </w:rPr>
        <w:t>ا، أدركت رسول</w:t>
      </w:r>
      <w:r w:rsidR="009B4969">
        <w:rPr>
          <w:rFonts w:hint="cs"/>
          <w:rtl/>
        </w:rPr>
        <w:t xml:space="preserve"> </w:t>
      </w:r>
      <w:r w:rsidRPr="00F13D0E">
        <w:rPr>
          <w:rFonts w:hint="eastAsia"/>
          <w:rtl/>
        </w:rPr>
        <w:t>الله</w:t>
      </w:r>
      <w:r w:rsidRPr="00F13D0E">
        <w:rPr>
          <w:rtl/>
        </w:rPr>
        <w:t xml:space="preserve"> </w:t>
      </w:r>
      <w:r w:rsidRPr="00F13D0E">
        <w:rPr>
          <w:rFonts w:hint="cs"/>
          <w:rtl/>
        </w:rPr>
        <w:t>ﷺ</w:t>
      </w:r>
      <w:r w:rsidRPr="00F13D0E">
        <w:rPr>
          <w:rtl/>
        </w:rPr>
        <w:t>؟ قال: نعم، قلت: كيف صنع ليلة كادته الجن؟ قال: إن الشياطين</w:t>
      </w:r>
      <w:r w:rsidR="009B4969">
        <w:rPr>
          <w:rFonts w:hint="cs"/>
          <w:rtl/>
        </w:rPr>
        <w:t xml:space="preserve"> </w:t>
      </w:r>
      <w:r w:rsidRPr="00F13D0E">
        <w:rPr>
          <w:rFonts w:hint="eastAsia"/>
          <w:rtl/>
        </w:rPr>
        <w:t>تحدرت</w:t>
      </w:r>
      <w:r w:rsidRPr="00F13D0E">
        <w:rPr>
          <w:rtl/>
        </w:rPr>
        <w:t xml:space="preserve"> إليه تلك الليلة من الأودية، والشعاب، وفيهم شيطان بيده شعلة من نار، يريد</w:t>
      </w:r>
      <w:r w:rsidR="009B4969">
        <w:rPr>
          <w:rFonts w:hint="cs"/>
          <w:rtl/>
        </w:rPr>
        <w:t xml:space="preserve"> </w:t>
      </w:r>
      <w:r w:rsidRPr="00F13D0E">
        <w:rPr>
          <w:rFonts w:hint="eastAsia"/>
          <w:rtl/>
        </w:rPr>
        <w:t>أن</w:t>
      </w:r>
      <w:r w:rsidRPr="00F13D0E">
        <w:rPr>
          <w:rtl/>
        </w:rPr>
        <w:t xml:space="preserve"> يحرق بها وجه رسول الل</w:t>
      </w:r>
      <w:r w:rsidR="009B4969">
        <w:rPr>
          <w:rFonts w:hint="cs"/>
          <w:rtl/>
        </w:rPr>
        <w:t>ه</w:t>
      </w:r>
      <w:r w:rsidRPr="00F13D0E">
        <w:rPr>
          <w:rtl/>
        </w:rPr>
        <w:t xml:space="preserve"> </w:t>
      </w:r>
      <w:r w:rsidRPr="00F13D0E">
        <w:rPr>
          <w:rFonts w:hint="cs"/>
          <w:rtl/>
        </w:rPr>
        <w:t>ﷺ</w:t>
      </w:r>
      <w:r w:rsidRPr="00F13D0E">
        <w:rPr>
          <w:rtl/>
        </w:rPr>
        <w:t xml:space="preserve">، فهبط إليه جبريل عليه السلام، فقال: يا </w:t>
      </w:r>
      <w:commentRangeStart w:id="153"/>
      <w:r w:rsidRPr="00F13D0E">
        <w:rPr>
          <w:rtl/>
        </w:rPr>
        <w:lastRenderedPageBreak/>
        <w:t>م</w:t>
      </w:r>
      <w:commentRangeEnd w:id="153"/>
      <w:r w:rsidR="00AD336C" w:rsidRPr="00F13D0E">
        <w:rPr>
          <w:rStyle w:val="CommentReference"/>
          <w:sz w:val="24"/>
          <w:szCs w:val="32"/>
          <w:rtl/>
        </w:rPr>
        <w:commentReference w:id="153"/>
      </w:r>
      <w:r w:rsidRPr="00F13D0E">
        <w:rPr>
          <w:rtl/>
        </w:rPr>
        <w:t>حمد،</w:t>
      </w:r>
      <w:r w:rsidR="009B4969">
        <w:rPr>
          <w:rFonts w:hint="cs"/>
          <w:rtl/>
        </w:rPr>
        <w:t xml:space="preserve"> </w:t>
      </w:r>
      <w:r w:rsidRPr="00F13D0E">
        <w:rPr>
          <w:rFonts w:hint="eastAsia"/>
          <w:rtl/>
        </w:rPr>
        <w:t>قل</w:t>
      </w:r>
      <w:r w:rsidRPr="00F13D0E">
        <w:rPr>
          <w:rtl/>
        </w:rPr>
        <w:t xml:space="preserve"> ما أقول: أعوذ بكلمات الله التامات من شر ما خلق، وذرأ، وبرأ، ومن شر</w:t>
      </w:r>
      <w:r w:rsidR="009B4969">
        <w:rPr>
          <w:rFonts w:hint="cs"/>
          <w:rtl/>
        </w:rPr>
        <w:t xml:space="preserve"> </w:t>
      </w:r>
      <w:r w:rsidRPr="00F13D0E">
        <w:rPr>
          <w:rFonts w:hint="eastAsia"/>
          <w:rtl/>
        </w:rPr>
        <w:t>ما</w:t>
      </w:r>
      <w:r w:rsidRPr="00F13D0E">
        <w:rPr>
          <w:rtl/>
        </w:rPr>
        <w:t xml:space="preserve"> ينزل من السماء وشر ما يعرج فيها، ومن فتن الليل، والنهار ومن شر كل طارق،</w:t>
      </w:r>
      <w:r w:rsidR="009B4969">
        <w:rPr>
          <w:rFonts w:hint="cs"/>
          <w:rtl/>
        </w:rPr>
        <w:t xml:space="preserve"> </w:t>
      </w:r>
      <w:r w:rsidRPr="00F13D0E">
        <w:rPr>
          <w:rFonts w:hint="eastAsia"/>
          <w:rtl/>
        </w:rPr>
        <w:t>إلا</w:t>
      </w:r>
      <w:r w:rsidRPr="00F13D0E">
        <w:rPr>
          <w:rtl/>
        </w:rPr>
        <w:t xml:space="preserve"> طارق</w:t>
      </w:r>
      <w:r w:rsidR="009B4969">
        <w:rPr>
          <w:rFonts w:hint="cs"/>
          <w:rtl/>
        </w:rPr>
        <w:t>ً</w:t>
      </w:r>
      <w:r w:rsidRPr="00F13D0E">
        <w:rPr>
          <w:rtl/>
        </w:rPr>
        <w:t>ا يطرق بخير، يا رحمن، فطفئت نارهم وهزمهم الله تعالى.</w:t>
      </w:r>
    </w:p>
    <w:p w14:paraId="29B21E62" w14:textId="4A9EA863" w:rsidR="00F13D0E" w:rsidRPr="00E45BD7" w:rsidRDefault="00F13D0E" w:rsidP="00E45BD7">
      <w:pPr>
        <w:pStyle w:val="Sub-Title"/>
        <w:divId w:val="1843735596"/>
        <w:rPr>
          <w:rtl/>
        </w:rPr>
      </w:pPr>
      <w:r w:rsidRPr="00E45BD7">
        <w:rPr>
          <w:rFonts w:hint="eastAsia"/>
          <w:rtl/>
        </w:rPr>
        <w:t>فصل</w:t>
      </w:r>
      <w:r w:rsidR="00E45BD7" w:rsidRPr="00E45BD7">
        <w:rPr>
          <w:rFonts w:hint="cs"/>
          <w:rtl/>
        </w:rPr>
        <w:t xml:space="preserve">: </w:t>
      </w:r>
      <w:r w:rsidRPr="00E45BD7">
        <w:rPr>
          <w:rFonts w:hint="eastAsia"/>
          <w:rtl/>
        </w:rPr>
        <w:t>ما</w:t>
      </w:r>
      <w:r w:rsidR="00AB36FF" w:rsidRPr="00E45BD7">
        <w:rPr>
          <w:rFonts w:hint="cs"/>
          <w:rtl/>
        </w:rPr>
        <w:t xml:space="preserve"> </w:t>
      </w:r>
      <w:r w:rsidRPr="00E45BD7">
        <w:rPr>
          <w:rFonts w:hint="eastAsia"/>
          <w:rtl/>
        </w:rPr>
        <w:t>يقول</w:t>
      </w:r>
      <w:r w:rsidRPr="00E45BD7">
        <w:rPr>
          <w:rtl/>
        </w:rPr>
        <w:t xml:space="preserve"> إذا رأى في منامه ما</w:t>
      </w:r>
      <w:r w:rsidR="00AB36FF" w:rsidRPr="00E45BD7">
        <w:rPr>
          <w:rFonts w:hint="cs"/>
          <w:rtl/>
        </w:rPr>
        <w:t xml:space="preserve"> </w:t>
      </w:r>
      <w:r w:rsidRPr="00E45BD7">
        <w:rPr>
          <w:rtl/>
        </w:rPr>
        <w:t>يحب وما</w:t>
      </w:r>
      <w:r w:rsidR="00AB36FF" w:rsidRPr="00E45BD7">
        <w:rPr>
          <w:rFonts w:hint="cs"/>
          <w:rtl/>
        </w:rPr>
        <w:t xml:space="preserve"> </w:t>
      </w:r>
      <w:r w:rsidRPr="00E45BD7">
        <w:rPr>
          <w:rtl/>
        </w:rPr>
        <w:t>يكره</w:t>
      </w:r>
    </w:p>
    <w:p w14:paraId="7961854D" w14:textId="5391AB24" w:rsidR="00F13D0E" w:rsidRPr="00F13D0E" w:rsidRDefault="00F13D0E" w:rsidP="00E45BD7">
      <w:pPr>
        <w:divId w:val="1843735596"/>
        <w:rPr>
          <w:rtl/>
        </w:rPr>
      </w:pPr>
      <w:r w:rsidRPr="00F13D0E">
        <w:rPr>
          <w:rFonts w:hint="eastAsia"/>
          <w:rtl/>
        </w:rPr>
        <w:t>أبو</w:t>
      </w:r>
      <w:r w:rsidRPr="00F13D0E">
        <w:rPr>
          <w:rtl/>
        </w:rPr>
        <w:t xml:space="preserve"> سعيد الخدري: إذا رأى أحدكم في منامه رؤيا يحبها فإنما هي من الله تعالى</w:t>
      </w:r>
      <w:r w:rsidR="00CA43E4">
        <w:rPr>
          <w:rFonts w:hint="cs"/>
          <w:rtl/>
        </w:rPr>
        <w:t xml:space="preserve"> </w:t>
      </w:r>
      <w:r w:rsidRPr="00F13D0E">
        <w:rPr>
          <w:rFonts w:hint="eastAsia"/>
          <w:rtl/>
        </w:rPr>
        <w:t>فليحمد</w:t>
      </w:r>
      <w:r w:rsidRPr="00F13D0E">
        <w:rPr>
          <w:rtl/>
        </w:rPr>
        <w:t xml:space="preserve"> الله وليحدث بها، وإذا رأى غير ذلك مما يكره فإنما هي من الشيطان فليستع</w:t>
      </w:r>
      <w:r w:rsidR="00CA43E4">
        <w:rPr>
          <w:rFonts w:hint="cs"/>
          <w:rtl/>
        </w:rPr>
        <w:t xml:space="preserve">ذ </w:t>
      </w:r>
      <w:r w:rsidRPr="00F13D0E">
        <w:rPr>
          <w:rFonts w:hint="eastAsia"/>
          <w:rtl/>
        </w:rPr>
        <w:t>بالله</w:t>
      </w:r>
      <w:r w:rsidRPr="00F13D0E">
        <w:rPr>
          <w:rtl/>
        </w:rPr>
        <w:t xml:space="preserve"> من شرها ولا يذكرها لأحد فإنها لا تضره، رواه البخاري، ومسلم</w:t>
      </w:r>
      <w:r w:rsidR="00CA43E4">
        <w:rPr>
          <w:rFonts w:hint="cs"/>
          <w:rtl/>
        </w:rPr>
        <w:t>.</w:t>
      </w:r>
    </w:p>
    <w:p w14:paraId="5347ED61" w14:textId="44B11360" w:rsidR="00F13D0E" w:rsidRPr="00F13D0E" w:rsidRDefault="00F13D0E" w:rsidP="00E45BD7">
      <w:pPr>
        <w:divId w:val="1843735596"/>
        <w:rPr>
          <w:rtl/>
        </w:rPr>
      </w:pPr>
      <w:r w:rsidRPr="00F13D0E">
        <w:rPr>
          <w:rFonts w:hint="eastAsia"/>
          <w:rtl/>
        </w:rPr>
        <w:t>ولهما</w:t>
      </w:r>
      <w:r w:rsidRPr="00F13D0E">
        <w:rPr>
          <w:rtl/>
        </w:rPr>
        <w:t xml:space="preserve"> في رواية من حديث أبي هريرة فمن رأى شيئ</w:t>
      </w:r>
      <w:r w:rsidR="00870D40">
        <w:rPr>
          <w:rFonts w:hint="cs"/>
          <w:rtl/>
        </w:rPr>
        <w:t>ً</w:t>
      </w:r>
      <w:r w:rsidRPr="00F13D0E">
        <w:rPr>
          <w:rtl/>
        </w:rPr>
        <w:t>ا يكرهه فلا يقصه على أحد،</w:t>
      </w:r>
      <w:r w:rsidR="00870D40">
        <w:rPr>
          <w:rFonts w:hint="cs"/>
          <w:rtl/>
        </w:rPr>
        <w:t xml:space="preserve"> </w:t>
      </w:r>
      <w:r w:rsidRPr="00F13D0E">
        <w:rPr>
          <w:rFonts w:hint="eastAsia"/>
          <w:rtl/>
        </w:rPr>
        <w:t>وليقم</w:t>
      </w:r>
      <w:r w:rsidRPr="00F13D0E">
        <w:rPr>
          <w:rtl/>
        </w:rPr>
        <w:t>، فليصل، وهذا لفظ البخاري</w:t>
      </w:r>
      <w:r w:rsidR="00870D40">
        <w:rPr>
          <w:rFonts w:hint="cs"/>
          <w:rtl/>
        </w:rPr>
        <w:t>.</w:t>
      </w:r>
    </w:p>
    <w:p w14:paraId="6A8DC070" w14:textId="462BA454" w:rsidR="00F13D0E" w:rsidRPr="00F13D0E" w:rsidRDefault="00F13D0E" w:rsidP="00E45BD7">
      <w:pPr>
        <w:divId w:val="1843735596"/>
        <w:rPr>
          <w:rtl/>
        </w:rPr>
      </w:pPr>
      <w:r w:rsidRPr="00F13D0E">
        <w:rPr>
          <w:rFonts w:hint="eastAsia"/>
          <w:rtl/>
        </w:rPr>
        <w:t>جابر</w:t>
      </w:r>
      <w:r w:rsidRPr="00F13D0E">
        <w:rPr>
          <w:rtl/>
        </w:rPr>
        <w:t xml:space="preserve"> رضي الله عنه: أنه قال: إذا رأى أحدكم الرؤيا يكرهها فلينفث [وهو نفخ</w:t>
      </w:r>
      <w:r w:rsidR="00870D40">
        <w:rPr>
          <w:rFonts w:hint="cs"/>
          <w:rtl/>
        </w:rPr>
        <w:t xml:space="preserve"> </w:t>
      </w:r>
      <w:r w:rsidRPr="00F13D0E">
        <w:rPr>
          <w:rFonts w:hint="eastAsia"/>
          <w:rtl/>
        </w:rPr>
        <w:t>لطيف</w:t>
      </w:r>
      <w:r w:rsidRPr="00F13D0E">
        <w:rPr>
          <w:rtl/>
        </w:rPr>
        <w:t xml:space="preserve"> لا ريق فيه]، عن يساره، (ثلاث</w:t>
      </w:r>
      <w:r w:rsidR="00870D40">
        <w:rPr>
          <w:rFonts w:hint="cs"/>
          <w:rtl/>
        </w:rPr>
        <w:t>ً</w:t>
      </w:r>
      <w:r w:rsidRPr="00F13D0E">
        <w:rPr>
          <w:rtl/>
        </w:rPr>
        <w:t>ا)، وليستعذ بالله من الشيطان (ثلاث</w:t>
      </w:r>
      <w:r w:rsidR="00870D40">
        <w:rPr>
          <w:rFonts w:hint="cs"/>
          <w:rtl/>
        </w:rPr>
        <w:t>ً</w:t>
      </w:r>
      <w:r w:rsidRPr="00F13D0E">
        <w:rPr>
          <w:rtl/>
        </w:rPr>
        <w:t>ا)،</w:t>
      </w:r>
      <w:r w:rsidR="00870D40">
        <w:rPr>
          <w:rFonts w:hint="cs"/>
          <w:rtl/>
        </w:rPr>
        <w:t xml:space="preserve"> </w:t>
      </w:r>
      <w:r w:rsidRPr="00F13D0E">
        <w:rPr>
          <w:rFonts w:hint="eastAsia"/>
          <w:rtl/>
        </w:rPr>
        <w:t>وليتحول</w:t>
      </w:r>
      <w:r w:rsidRPr="00F13D0E">
        <w:rPr>
          <w:rtl/>
        </w:rPr>
        <w:t xml:space="preserve"> عن جنبه الذي</w:t>
      </w:r>
      <w:r w:rsidR="00870D40">
        <w:rPr>
          <w:rFonts w:hint="cs"/>
          <w:rtl/>
        </w:rPr>
        <w:t xml:space="preserve"> كان</w:t>
      </w:r>
      <w:r w:rsidRPr="00F13D0E">
        <w:rPr>
          <w:rtl/>
        </w:rPr>
        <w:t xml:space="preserve"> عليه وفي بهجة العامري أنه يقول: هو الله ربي،</w:t>
      </w:r>
      <w:r w:rsidR="00870D40">
        <w:rPr>
          <w:rFonts w:hint="cs"/>
          <w:rtl/>
        </w:rPr>
        <w:t xml:space="preserve"> </w:t>
      </w:r>
      <w:r w:rsidRPr="00F13D0E">
        <w:rPr>
          <w:rFonts w:hint="eastAsia"/>
          <w:rtl/>
        </w:rPr>
        <w:t>لا</w:t>
      </w:r>
      <w:r w:rsidRPr="00F13D0E">
        <w:rPr>
          <w:rtl/>
        </w:rPr>
        <w:t xml:space="preserve"> شريك له.</w:t>
      </w:r>
    </w:p>
    <w:p w14:paraId="6174A7A1" w14:textId="5D4CA0CD" w:rsidR="00F13D0E" w:rsidRPr="00F13D0E" w:rsidRDefault="00F13D0E" w:rsidP="00E45BD7">
      <w:pPr>
        <w:divId w:val="1843735596"/>
        <w:rPr>
          <w:rtl/>
        </w:rPr>
      </w:pPr>
      <w:r w:rsidRPr="00F13D0E">
        <w:rPr>
          <w:rFonts w:hint="eastAsia"/>
          <w:rtl/>
        </w:rPr>
        <w:t>أبو</w:t>
      </w:r>
      <w:r w:rsidRPr="00F13D0E">
        <w:rPr>
          <w:rtl/>
        </w:rPr>
        <w:t xml:space="preserve"> قتادة رضي الله عنه: قال: الرؤيا الصالحة من الله، والحلم من الشيطان، فمن</w:t>
      </w:r>
      <w:r w:rsidR="00870D40">
        <w:rPr>
          <w:rFonts w:hint="cs"/>
          <w:rtl/>
        </w:rPr>
        <w:t xml:space="preserve"> </w:t>
      </w:r>
      <w:r w:rsidRPr="00F13D0E">
        <w:rPr>
          <w:rFonts w:hint="eastAsia"/>
          <w:rtl/>
        </w:rPr>
        <w:t>رأى</w:t>
      </w:r>
      <w:r w:rsidRPr="00F13D0E">
        <w:rPr>
          <w:rtl/>
        </w:rPr>
        <w:t xml:space="preserve"> شيئ</w:t>
      </w:r>
      <w:r w:rsidR="00870D40">
        <w:rPr>
          <w:rFonts w:hint="cs"/>
          <w:rtl/>
        </w:rPr>
        <w:t>ً</w:t>
      </w:r>
      <w:r w:rsidRPr="00F13D0E">
        <w:rPr>
          <w:rtl/>
        </w:rPr>
        <w:t>ا يكرهه فلينفث عن شماله (ثلاث</w:t>
      </w:r>
      <w:r w:rsidR="00870D40">
        <w:rPr>
          <w:rFonts w:hint="cs"/>
          <w:rtl/>
        </w:rPr>
        <w:t>ً</w:t>
      </w:r>
      <w:r w:rsidRPr="00F13D0E">
        <w:rPr>
          <w:rtl/>
        </w:rPr>
        <w:t>ا)، وليتعوذ بالله من الشيطان، فإنها</w:t>
      </w:r>
      <w:r w:rsidR="00870D40">
        <w:rPr>
          <w:rFonts w:hint="cs"/>
          <w:rtl/>
        </w:rPr>
        <w:t xml:space="preserve"> </w:t>
      </w:r>
      <w:commentRangeStart w:id="154"/>
      <w:r w:rsidRPr="00F13D0E">
        <w:rPr>
          <w:rFonts w:hint="eastAsia"/>
          <w:rtl/>
        </w:rPr>
        <w:lastRenderedPageBreak/>
        <w:t>ل</w:t>
      </w:r>
      <w:commentRangeEnd w:id="154"/>
      <w:r w:rsidR="00AD336C" w:rsidRPr="00F13D0E">
        <w:rPr>
          <w:rStyle w:val="CommentReference"/>
          <w:rFonts w:hint="eastAsia"/>
          <w:sz w:val="24"/>
          <w:szCs w:val="32"/>
          <w:rtl/>
        </w:rPr>
        <w:commentReference w:id="154"/>
      </w:r>
      <w:r w:rsidRPr="00F13D0E">
        <w:rPr>
          <w:rFonts w:hint="eastAsia"/>
          <w:rtl/>
        </w:rPr>
        <w:t>ا</w:t>
      </w:r>
      <w:r w:rsidRPr="00F13D0E">
        <w:rPr>
          <w:rtl/>
        </w:rPr>
        <w:t xml:space="preserve"> تضره، وفي رواية لمسلم: فليبصق عن يساره، حين يهب، أي ينتبه من نومه</w:t>
      </w:r>
      <w:r w:rsidR="00870D40">
        <w:rPr>
          <w:rFonts w:hint="cs"/>
          <w:rtl/>
        </w:rPr>
        <w:t xml:space="preserve"> </w:t>
      </w:r>
      <w:r w:rsidRPr="00F13D0E">
        <w:rPr>
          <w:rtl/>
        </w:rPr>
        <w:t>(ثلاث مرات).</w:t>
      </w:r>
    </w:p>
    <w:p w14:paraId="32B5786A" w14:textId="256C29F7" w:rsidR="00F13D0E" w:rsidRPr="00F13D0E" w:rsidRDefault="00F13D0E" w:rsidP="00E45BD7">
      <w:pPr>
        <w:divId w:val="1843735596"/>
        <w:rPr>
          <w:rtl/>
        </w:rPr>
      </w:pPr>
      <w:r w:rsidRPr="00F13D0E">
        <w:rPr>
          <w:rFonts w:hint="eastAsia"/>
          <w:rtl/>
        </w:rPr>
        <w:t>أبو</w:t>
      </w:r>
      <w:r w:rsidRPr="00F13D0E">
        <w:rPr>
          <w:rtl/>
        </w:rPr>
        <w:t xml:space="preserve"> سلمة رضي الله عنه: قال: لقد كنت أرى الرؤيا فتمرضني، حتى سمعت</w:t>
      </w:r>
      <w:r w:rsidR="00870D40">
        <w:rPr>
          <w:rFonts w:hint="cs"/>
          <w:rtl/>
        </w:rPr>
        <w:t xml:space="preserve"> </w:t>
      </w:r>
      <w:r w:rsidRPr="00F13D0E">
        <w:rPr>
          <w:rFonts w:hint="eastAsia"/>
          <w:rtl/>
        </w:rPr>
        <w:t>رسول</w:t>
      </w:r>
      <w:r w:rsidRPr="00F13D0E">
        <w:rPr>
          <w:rtl/>
        </w:rPr>
        <w:t xml:space="preserve"> الله</w:t>
      </w:r>
      <w:r w:rsidR="00870D40">
        <w:rPr>
          <w:rFonts w:hint="cs"/>
          <w:rtl/>
        </w:rPr>
        <w:t xml:space="preserve"> </w:t>
      </w:r>
      <w:r w:rsidRPr="00F13D0E">
        <w:rPr>
          <w:rFonts w:hint="cs"/>
          <w:rtl/>
        </w:rPr>
        <w:t>ﷺ</w:t>
      </w:r>
      <w:r w:rsidRPr="00F13D0E">
        <w:rPr>
          <w:rtl/>
        </w:rPr>
        <w:t xml:space="preserve"> يقول: الرؤيا الصالحة من الله، فإذا رأى أحدكم ما يكره فلا يحدث بها</w:t>
      </w:r>
      <w:r w:rsidR="00870D40">
        <w:rPr>
          <w:rFonts w:hint="cs"/>
          <w:rtl/>
        </w:rPr>
        <w:t xml:space="preserve"> </w:t>
      </w:r>
      <w:r w:rsidRPr="00F13D0E">
        <w:rPr>
          <w:rFonts w:hint="eastAsia"/>
          <w:rtl/>
        </w:rPr>
        <w:t>أحد</w:t>
      </w:r>
      <w:r w:rsidR="00870D40">
        <w:rPr>
          <w:rFonts w:hint="cs"/>
          <w:rtl/>
        </w:rPr>
        <w:t>ً</w:t>
      </w:r>
      <w:r w:rsidRPr="00F13D0E">
        <w:rPr>
          <w:rFonts w:hint="eastAsia"/>
          <w:rtl/>
        </w:rPr>
        <w:t>ا</w:t>
      </w:r>
      <w:r w:rsidRPr="00F13D0E">
        <w:rPr>
          <w:rtl/>
        </w:rPr>
        <w:t>، فإنها لا تضره، وفي رواية لابن السني: فليتفل (ثلاث مرات)، ثم ليقل:</w:t>
      </w:r>
      <w:r w:rsidR="00870D40">
        <w:rPr>
          <w:rFonts w:hint="cs"/>
          <w:rtl/>
        </w:rPr>
        <w:t xml:space="preserve"> </w:t>
      </w:r>
      <w:r w:rsidRPr="00F13D0E">
        <w:rPr>
          <w:rFonts w:hint="eastAsia"/>
          <w:rtl/>
        </w:rPr>
        <w:t>اللهم</w:t>
      </w:r>
      <w:r w:rsidRPr="00F13D0E">
        <w:rPr>
          <w:rtl/>
        </w:rPr>
        <w:t xml:space="preserve"> إني أعوذ بك من عمل الشيطان، وسيئات الأحلام، فإنها لا تكون شيئ</w:t>
      </w:r>
      <w:r w:rsidR="00870D40">
        <w:rPr>
          <w:rFonts w:hint="cs"/>
          <w:rtl/>
        </w:rPr>
        <w:t>ً</w:t>
      </w:r>
      <w:r w:rsidRPr="00F13D0E">
        <w:rPr>
          <w:rtl/>
        </w:rPr>
        <w:t>ا، قال</w:t>
      </w:r>
      <w:r w:rsidR="00870D40">
        <w:rPr>
          <w:rFonts w:hint="cs"/>
          <w:rtl/>
        </w:rPr>
        <w:t xml:space="preserve"> </w:t>
      </w:r>
      <w:r w:rsidRPr="00F13D0E">
        <w:rPr>
          <w:rFonts w:hint="eastAsia"/>
          <w:rtl/>
        </w:rPr>
        <w:t>الصغاني</w:t>
      </w:r>
      <w:r w:rsidRPr="00F13D0E">
        <w:rPr>
          <w:rtl/>
        </w:rPr>
        <w:t xml:space="preserve"> في العباب: ال</w:t>
      </w:r>
      <w:r w:rsidR="00870D40">
        <w:rPr>
          <w:rFonts w:hint="cs"/>
          <w:rtl/>
        </w:rPr>
        <w:t>ت</w:t>
      </w:r>
      <w:r w:rsidRPr="00F13D0E">
        <w:rPr>
          <w:rtl/>
        </w:rPr>
        <w:t>فل شبيه بالبزق، وهو أقل، أوله البزق، ثم ال</w:t>
      </w:r>
      <w:r w:rsidR="00870D40">
        <w:rPr>
          <w:rFonts w:hint="cs"/>
          <w:rtl/>
        </w:rPr>
        <w:t>ت</w:t>
      </w:r>
      <w:r w:rsidRPr="00F13D0E">
        <w:rPr>
          <w:rtl/>
        </w:rPr>
        <w:t>فل، ثم</w:t>
      </w:r>
      <w:r w:rsidR="00870D40">
        <w:rPr>
          <w:rFonts w:hint="cs"/>
          <w:rtl/>
        </w:rPr>
        <w:t xml:space="preserve"> </w:t>
      </w:r>
      <w:r w:rsidRPr="00F13D0E">
        <w:rPr>
          <w:rFonts w:hint="eastAsia"/>
          <w:rtl/>
        </w:rPr>
        <w:t>النفخ</w:t>
      </w:r>
      <w:r w:rsidRPr="00F13D0E">
        <w:rPr>
          <w:rtl/>
        </w:rPr>
        <w:t>، ثم النفث، ومعناه أن الله جعل هذا سبب</w:t>
      </w:r>
      <w:r w:rsidR="00870D40">
        <w:rPr>
          <w:rFonts w:hint="cs"/>
          <w:rtl/>
        </w:rPr>
        <w:t>ً</w:t>
      </w:r>
      <w:r w:rsidRPr="00F13D0E">
        <w:rPr>
          <w:rtl/>
        </w:rPr>
        <w:t>ا لسلامته من كل مكروه، فيترتب</w:t>
      </w:r>
      <w:r w:rsidR="00870D40">
        <w:rPr>
          <w:rFonts w:hint="cs"/>
          <w:rtl/>
        </w:rPr>
        <w:t xml:space="preserve"> </w:t>
      </w:r>
      <w:r w:rsidRPr="00F13D0E">
        <w:rPr>
          <w:rFonts w:hint="eastAsia"/>
          <w:rtl/>
        </w:rPr>
        <w:t>عليها</w:t>
      </w:r>
      <w:r w:rsidRPr="00F13D0E">
        <w:rPr>
          <w:rtl/>
        </w:rPr>
        <w:t>، كما جعل الصدقة وقاية للمال، وسبب</w:t>
      </w:r>
      <w:r w:rsidR="00870D40">
        <w:rPr>
          <w:rFonts w:hint="cs"/>
          <w:rtl/>
        </w:rPr>
        <w:t>ً</w:t>
      </w:r>
      <w:r w:rsidRPr="00F13D0E">
        <w:rPr>
          <w:rtl/>
        </w:rPr>
        <w:t>ا لدفع البلاء في الدنيا، والآخرة، ويقول:</w:t>
      </w:r>
      <w:r w:rsidR="00870D40">
        <w:rPr>
          <w:rFonts w:hint="cs"/>
          <w:rtl/>
        </w:rPr>
        <w:t xml:space="preserve"> </w:t>
      </w:r>
      <w:r w:rsidRPr="00F13D0E">
        <w:rPr>
          <w:rFonts w:hint="eastAsia"/>
          <w:rtl/>
        </w:rPr>
        <w:t>أعوذ</w:t>
      </w:r>
      <w:r w:rsidRPr="00F13D0E">
        <w:rPr>
          <w:rtl/>
        </w:rPr>
        <w:t xml:space="preserve"> بما عا</w:t>
      </w:r>
      <w:r w:rsidR="00870D40">
        <w:rPr>
          <w:rFonts w:hint="cs"/>
          <w:rtl/>
        </w:rPr>
        <w:t>ذ</w:t>
      </w:r>
      <w:r w:rsidRPr="00F13D0E">
        <w:rPr>
          <w:rtl/>
        </w:rPr>
        <w:t>ت به ملائكة الله، ورسله، مما رأيت في منامي، في الدنيا والآخرة،</w:t>
      </w:r>
      <w:r w:rsidR="00870D40">
        <w:rPr>
          <w:rFonts w:hint="cs"/>
          <w:rtl/>
        </w:rPr>
        <w:t xml:space="preserve"> </w:t>
      </w:r>
      <w:r w:rsidRPr="00F13D0E">
        <w:rPr>
          <w:rFonts w:hint="eastAsia"/>
          <w:rtl/>
        </w:rPr>
        <w:t>ويقول</w:t>
      </w:r>
      <w:r w:rsidRPr="00F13D0E">
        <w:rPr>
          <w:rtl/>
        </w:rPr>
        <w:t xml:space="preserve"> أيض</w:t>
      </w:r>
      <w:r w:rsidR="00870D40">
        <w:rPr>
          <w:rFonts w:hint="cs"/>
          <w:rtl/>
        </w:rPr>
        <w:t>ً</w:t>
      </w:r>
      <w:r w:rsidRPr="00F13D0E">
        <w:rPr>
          <w:rtl/>
        </w:rPr>
        <w:t>ا أعوذ برب موسى، وعيسى، وإبراهيم الذي وفى من شر ما رأيت في</w:t>
      </w:r>
      <w:r w:rsidR="00870D40">
        <w:rPr>
          <w:rFonts w:hint="cs"/>
          <w:rtl/>
        </w:rPr>
        <w:t xml:space="preserve"> </w:t>
      </w:r>
      <w:r w:rsidRPr="00F13D0E">
        <w:rPr>
          <w:rFonts w:hint="eastAsia"/>
          <w:rtl/>
        </w:rPr>
        <w:t>رؤياي</w:t>
      </w:r>
      <w:r w:rsidRPr="00F13D0E">
        <w:rPr>
          <w:rtl/>
        </w:rPr>
        <w:t xml:space="preserve"> أن تضرني في ديني، ودنياي عز جار الله وجل ثناء الله، وتقدست أسماء الله،</w:t>
      </w:r>
      <w:r w:rsidR="00870D40">
        <w:rPr>
          <w:rFonts w:hint="cs"/>
          <w:rtl/>
        </w:rPr>
        <w:t xml:space="preserve"> </w:t>
      </w:r>
      <w:r w:rsidRPr="00F13D0E">
        <w:rPr>
          <w:rFonts w:hint="eastAsia"/>
          <w:rtl/>
        </w:rPr>
        <w:t>من</w:t>
      </w:r>
      <w:r w:rsidRPr="00F13D0E">
        <w:rPr>
          <w:rtl/>
        </w:rPr>
        <w:t xml:space="preserve"> تجريد الصحاح. ومنه، اللهم يا من وجلت منه القلوب، وارتعدت منه</w:t>
      </w:r>
      <w:r w:rsidR="00870D40">
        <w:rPr>
          <w:rFonts w:hint="cs"/>
          <w:rtl/>
        </w:rPr>
        <w:t xml:space="preserve"> </w:t>
      </w:r>
      <w:r w:rsidRPr="00F13D0E">
        <w:rPr>
          <w:rFonts w:hint="eastAsia"/>
          <w:rtl/>
        </w:rPr>
        <w:t>الأجساد</w:t>
      </w:r>
      <w:r w:rsidRPr="00F13D0E">
        <w:rPr>
          <w:rtl/>
        </w:rPr>
        <w:t>، وخشعت له الأصوات، وعنت له الوجوه، أعوذ بعزة الله وجلاله أن</w:t>
      </w:r>
      <w:r w:rsidR="00870D40">
        <w:rPr>
          <w:rFonts w:hint="cs"/>
          <w:rtl/>
        </w:rPr>
        <w:t xml:space="preserve"> </w:t>
      </w:r>
      <w:r w:rsidRPr="00F13D0E">
        <w:rPr>
          <w:rFonts w:hint="eastAsia"/>
          <w:rtl/>
        </w:rPr>
        <w:t>يصيبني</w:t>
      </w:r>
      <w:r w:rsidRPr="00F13D0E">
        <w:rPr>
          <w:rtl/>
        </w:rPr>
        <w:t xml:space="preserve"> من رؤياي هذه شيء أكرهه من أمر الدين، والدنيا والآخرة، اللهم إ</w:t>
      </w:r>
      <w:r w:rsidR="00870D40">
        <w:rPr>
          <w:rFonts w:hint="cs"/>
          <w:rtl/>
        </w:rPr>
        <w:t>ن</w:t>
      </w:r>
      <w:r w:rsidRPr="00F13D0E">
        <w:rPr>
          <w:rtl/>
        </w:rPr>
        <w:t>ي أسألك</w:t>
      </w:r>
      <w:r w:rsidR="00870D40">
        <w:rPr>
          <w:rFonts w:hint="cs"/>
          <w:rtl/>
        </w:rPr>
        <w:t xml:space="preserve"> </w:t>
      </w:r>
      <w:r w:rsidRPr="00F13D0E">
        <w:rPr>
          <w:rFonts w:hint="eastAsia"/>
          <w:rtl/>
        </w:rPr>
        <w:t>خير</w:t>
      </w:r>
      <w:r w:rsidRPr="00F13D0E">
        <w:rPr>
          <w:rtl/>
        </w:rPr>
        <w:t xml:space="preserve"> هذه الرؤيا، وأعوذ بك من شرها، فإنها لا تضره</w:t>
      </w:r>
      <w:r w:rsidR="00870D40">
        <w:rPr>
          <w:rFonts w:hint="cs"/>
          <w:rtl/>
        </w:rPr>
        <w:t>.</w:t>
      </w:r>
    </w:p>
    <w:p w14:paraId="5938AD55" w14:textId="683B845F" w:rsidR="00F13D0E" w:rsidRPr="00E45BD7" w:rsidRDefault="00F13D0E" w:rsidP="00E45BD7">
      <w:pPr>
        <w:pStyle w:val="Sub-Title"/>
        <w:divId w:val="1843735596"/>
        <w:rPr>
          <w:rtl/>
        </w:rPr>
      </w:pPr>
      <w:r w:rsidRPr="00E45BD7">
        <w:rPr>
          <w:rFonts w:hint="eastAsia"/>
          <w:rtl/>
        </w:rPr>
        <w:t>فصل</w:t>
      </w:r>
      <w:r w:rsidR="00E45BD7" w:rsidRPr="00E45BD7">
        <w:rPr>
          <w:rFonts w:hint="cs"/>
          <w:rtl/>
        </w:rPr>
        <w:t xml:space="preserve">: </w:t>
      </w:r>
      <w:r w:rsidRPr="00E45BD7">
        <w:rPr>
          <w:rFonts w:hint="eastAsia"/>
          <w:rtl/>
        </w:rPr>
        <w:t>ما</w:t>
      </w:r>
      <w:r w:rsidR="00870D40" w:rsidRPr="00E45BD7">
        <w:rPr>
          <w:rFonts w:hint="cs"/>
          <w:rtl/>
        </w:rPr>
        <w:t xml:space="preserve"> </w:t>
      </w:r>
      <w:r w:rsidRPr="00E45BD7">
        <w:rPr>
          <w:rFonts w:hint="eastAsia"/>
          <w:rtl/>
        </w:rPr>
        <w:t>يقول</w:t>
      </w:r>
      <w:r w:rsidRPr="00E45BD7">
        <w:rPr>
          <w:rtl/>
        </w:rPr>
        <w:t xml:space="preserve"> إذا ا</w:t>
      </w:r>
      <w:r w:rsidR="00870D40" w:rsidRPr="00E45BD7">
        <w:rPr>
          <w:rFonts w:hint="cs"/>
          <w:rtl/>
        </w:rPr>
        <w:t>س</w:t>
      </w:r>
      <w:r w:rsidRPr="00E45BD7">
        <w:rPr>
          <w:rtl/>
        </w:rPr>
        <w:t>تعبر</w:t>
      </w:r>
      <w:r w:rsidR="00870D40" w:rsidRPr="00E45BD7">
        <w:rPr>
          <w:rFonts w:hint="cs"/>
          <w:rtl/>
        </w:rPr>
        <w:t xml:space="preserve"> </w:t>
      </w:r>
      <w:r w:rsidRPr="00E45BD7">
        <w:rPr>
          <w:rtl/>
        </w:rPr>
        <w:t>الرؤيا</w:t>
      </w:r>
    </w:p>
    <w:p w14:paraId="151CA23F" w14:textId="46345AF6" w:rsidR="00F13D0E" w:rsidRPr="00F13D0E" w:rsidRDefault="00F13D0E" w:rsidP="00E45BD7">
      <w:pPr>
        <w:divId w:val="1843735596"/>
        <w:rPr>
          <w:rtl/>
        </w:rPr>
      </w:pPr>
      <w:commentRangeStart w:id="155"/>
      <w:r w:rsidRPr="00F13D0E">
        <w:rPr>
          <w:rFonts w:hint="eastAsia"/>
          <w:rtl/>
        </w:rPr>
        <w:lastRenderedPageBreak/>
        <w:t>ا</w:t>
      </w:r>
      <w:commentRangeEnd w:id="155"/>
      <w:r w:rsidR="00AD336C" w:rsidRPr="00F13D0E">
        <w:rPr>
          <w:rStyle w:val="CommentReference"/>
          <w:rFonts w:hint="eastAsia"/>
          <w:sz w:val="24"/>
          <w:szCs w:val="32"/>
          <w:rtl/>
        </w:rPr>
        <w:commentReference w:id="155"/>
      </w:r>
      <w:r w:rsidRPr="00F13D0E">
        <w:rPr>
          <w:rFonts w:hint="eastAsia"/>
          <w:rtl/>
        </w:rPr>
        <w:t>بن</w:t>
      </w:r>
      <w:r w:rsidRPr="00F13D0E">
        <w:rPr>
          <w:rtl/>
        </w:rPr>
        <w:t xml:space="preserve"> زيد رضي الله عنه: كان </w:t>
      </w:r>
      <w:r w:rsidRPr="00F13D0E">
        <w:rPr>
          <w:rFonts w:hint="cs"/>
          <w:rtl/>
        </w:rPr>
        <w:t>ﷺ</w:t>
      </w:r>
      <w:r w:rsidRPr="00F13D0E">
        <w:rPr>
          <w:rtl/>
        </w:rPr>
        <w:t xml:space="preserve"> إذا صلى الصبح استقبل الناس </w:t>
      </w:r>
      <w:r w:rsidR="00870D40">
        <w:rPr>
          <w:rFonts w:hint="cs"/>
          <w:rtl/>
        </w:rPr>
        <w:t>ب</w:t>
      </w:r>
      <w:r w:rsidRPr="00F13D0E">
        <w:rPr>
          <w:rtl/>
        </w:rPr>
        <w:t>وجهه يقول:</w:t>
      </w:r>
      <w:r w:rsidR="00870D40">
        <w:rPr>
          <w:rFonts w:hint="cs"/>
          <w:rtl/>
        </w:rPr>
        <w:t xml:space="preserve"> </w:t>
      </w:r>
      <w:r w:rsidRPr="00F13D0E">
        <w:rPr>
          <w:rFonts w:hint="eastAsia"/>
          <w:rtl/>
        </w:rPr>
        <w:t>هل</w:t>
      </w:r>
      <w:r w:rsidRPr="00F13D0E">
        <w:rPr>
          <w:rtl/>
        </w:rPr>
        <w:t xml:space="preserve"> رأى أحدكم رؤيا؟ قال الراوي: فقلت: أنا يا رسول الله، قال: خير</w:t>
      </w:r>
      <w:r w:rsidR="00870D40">
        <w:rPr>
          <w:rFonts w:hint="cs"/>
          <w:rtl/>
        </w:rPr>
        <w:t>ً</w:t>
      </w:r>
      <w:r w:rsidRPr="00F13D0E">
        <w:rPr>
          <w:rtl/>
        </w:rPr>
        <w:t>ا تلقاه،</w:t>
      </w:r>
      <w:r w:rsidR="00870D40">
        <w:rPr>
          <w:rFonts w:hint="cs"/>
          <w:rtl/>
        </w:rPr>
        <w:t xml:space="preserve"> </w:t>
      </w:r>
      <w:r w:rsidRPr="00F13D0E">
        <w:rPr>
          <w:rFonts w:hint="eastAsia"/>
          <w:rtl/>
        </w:rPr>
        <w:t>وشر</w:t>
      </w:r>
      <w:r w:rsidR="00870D40">
        <w:rPr>
          <w:rFonts w:hint="cs"/>
          <w:rtl/>
        </w:rPr>
        <w:t>ً</w:t>
      </w:r>
      <w:r w:rsidRPr="00F13D0E">
        <w:rPr>
          <w:rFonts w:hint="eastAsia"/>
          <w:rtl/>
        </w:rPr>
        <w:t>ا</w:t>
      </w:r>
      <w:r w:rsidRPr="00F13D0E">
        <w:rPr>
          <w:rtl/>
        </w:rPr>
        <w:t xml:space="preserve"> توفاه، وخير لنا، وشر لأعدائنا، والحمد لله رب العالمين، اقصص رؤياك.</w:t>
      </w:r>
    </w:p>
    <w:p w14:paraId="177AD9CE" w14:textId="19B8FDD7" w:rsidR="00F13D0E" w:rsidRPr="00F13D0E" w:rsidRDefault="00F13D0E" w:rsidP="00E45BD7">
      <w:pPr>
        <w:divId w:val="1843735596"/>
        <w:rPr>
          <w:rtl/>
        </w:rPr>
      </w:pPr>
      <w:r w:rsidRPr="00F13D0E">
        <w:rPr>
          <w:rFonts w:hint="eastAsia"/>
          <w:rtl/>
        </w:rPr>
        <w:t>أبو</w:t>
      </w:r>
      <w:r w:rsidRPr="00F13D0E">
        <w:rPr>
          <w:rtl/>
        </w:rPr>
        <w:t xml:space="preserve"> موسى رضي الله عنه: قال: رأيت في المنام كأني جالس في ظل شجرة، ومعي</w:t>
      </w:r>
      <w:r w:rsidR="00870D40">
        <w:rPr>
          <w:rFonts w:hint="cs"/>
          <w:rtl/>
        </w:rPr>
        <w:t xml:space="preserve"> </w:t>
      </w:r>
      <w:r w:rsidRPr="00F13D0E">
        <w:rPr>
          <w:rFonts w:hint="eastAsia"/>
          <w:rtl/>
        </w:rPr>
        <w:t>دواة</w:t>
      </w:r>
      <w:r w:rsidRPr="00F13D0E">
        <w:rPr>
          <w:rtl/>
        </w:rPr>
        <w:t>، وقرطاس، وأنا أكتب من أول سورة (ص)، حتى بلغت السجدة، فسجدت</w:t>
      </w:r>
      <w:r w:rsidR="00547744">
        <w:rPr>
          <w:rFonts w:hint="cs"/>
          <w:rtl/>
        </w:rPr>
        <w:t xml:space="preserve"> </w:t>
      </w:r>
      <w:r w:rsidRPr="00F13D0E">
        <w:rPr>
          <w:rFonts w:hint="eastAsia"/>
          <w:rtl/>
        </w:rPr>
        <w:t>الدواة</w:t>
      </w:r>
      <w:r w:rsidRPr="00F13D0E">
        <w:rPr>
          <w:rtl/>
        </w:rPr>
        <w:t xml:space="preserve"> والقرطاس، والشجرة، وسمعتهن يقلن في سجودهن: اللهم احطط بها وزر</w:t>
      </w:r>
      <w:r w:rsidR="00547744">
        <w:rPr>
          <w:rFonts w:hint="cs"/>
          <w:rtl/>
        </w:rPr>
        <w:t>ً</w:t>
      </w:r>
      <w:r w:rsidRPr="00F13D0E">
        <w:rPr>
          <w:rtl/>
        </w:rPr>
        <w:t>ا،</w:t>
      </w:r>
      <w:r w:rsidR="00547744">
        <w:rPr>
          <w:rFonts w:hint="cs"/>
          <w:rtl/>
        </w:rPr>
        <w:t xml:space="preserve"> </w:t>
      </w:r>
      <w:r w:rsidRPr="00F13D0E">
        <w:rPr>
          <w:rFonts w:hint="eastAsia"/>
          <w:rtl/>
        </w:rPr>
        <w:t>واحرز</w:t>
      </w:r>
      <w:r w:rsidRPr="00F13D0E">
        <w:rPr>
          <w:rtl/>
        </w:rPr>
        <w:t xml:space="preserve"> بها شكر</w:t>
      </w:r>
      <w:r w:rsidR="00547744">
        <w:rPr>
          <w:rFonts w:hint="cs"/>
          <w:rtl/>
        </w:rPr>
        <w:t>ً</w:t>
      </w:r>
      <w:r w:rsidRPr="00F13D0E">
        <w:rPr>
          <w:rtl/>
        </w:rPr>
        <w:t>ا، واعظم بها أجر</w:t>
      </w:r>
      <w:r w:rsidR="00547744">
        <w:rPr>
          <w:rFonts w:hint="cs"/>
          <w:rtl/>
        </w:rPr>
        <w:t>ً</w:t>
      </w:r>
      <w:r w:rsidRPr="00F13D0E">
        <w:rPr>
          <w:rtl/>
        </w:rPr>
        <w:t xml:space="preserve">ا، ويسجدن كما كن، فلما استيقظت أتيته </w:t>
      </w:r>
      <w:r w:rsidRPr="00F13D0E">
        <w:rPr>
          <w:rFonts w:hint="cs"/>
          <w:rtl/>
        </w:rPr>
        <w:t>ﷺ</w:t>
      </w:r>
      <w:r w:rsidR="00547744">
        <w:rPr>
          <w:rFonts w:hint="cs"/>
          <w:rtl/>
        </w:rPr>
        <w:t xml:space="preserve"> </w:t>
      </w:r>
      <w:r w:rsidRPr="00F13D0E">
        <w:rPr>
          <w:rFonts w:hint="eastAsia"/>
          <w:rtl/>
        </w:rPr>
        <w:t>فأخبرته</w:t>
      </w:r>
      <w:r w:rsidRPr="00F13D0E">
        <w:rPr>
          <w:rtl/>
        </w:rPr>
        <w:t xml:space="preserve"> الخبر، فقال: خير</w:t>
      </w:r>
      <w:r w:rsidR="00547744">
        <w:rPr>
          <w:rFonts w:hint="cs"/>
          <w:rtl/>
        </w:rPr>
        <w:t>ً</w:t>
      </w:r>
      <w:r w:rsidRPr="00F13D0E">
        <w:rPr>
          <w:rtl/>
        </w:rPr>
        <w:t>ا رأيت، وخير</w:t>
      </w:r>
      <w:r w:rsidR="00547744">
        <w:rPr>
          <w:rFonts w:hint="cs"/>
          <w:rtl/>
        </w:rPr>
        <w:t>ً</w:t>
      </w:r>
      <w:r w:rsidRPr="00F13D0E">
        <w:rPr>
          <w:rtl/>
        </w:rPr>
        <w:t>ا يكون، نمت، ونامت عينك، توبة نبي</w:t>
      </w:r>
      <w:r w:rsidR="00547744">
        <w:rPr>
          <w:rFonts w:hint="cs"/>
          <w:rtl/>
        </w:rPr>
        <w:t xml:space="preserve"> </w:t>
      </w:r>
      <w:r w:rsidRPr="00F13D0E">
        <w:rPr>
          <w:rFonts w:hint="eastAsia"/>
          <w:rtl/>
        </w:rPr>
        <w:t>ذكرت</w:t>
      </w:r>
      <w:r w:rsidRPr="00F13D0E">
        <w:rPr>
          <w:rtl/>
        </w:rPr>
        <w:t>، رقب عنده مغفرة، ونحن نرقب ما ترقب، رواه ابن السني، وبه ختم</w:t>
      </w:r>
      <w:r w:rsidR="00547744">
        <w:rPr>
          <w:rFonts w:hint="cs"/>
          <w:rtl/>
        </w:rPr>
        <w:t xml:space="preserve"> ك</w:t>
      </w:r>
      <w:r w:rsidRPr="00F13D0E">
        <w:rPr>
          <w:rFonts w:hint="eastAsia"/>
          <w:rtl/>
        </w:rPr>
        <w:t>تابه</w:t>
      </w:r>
      <w:r w:rsidR="00547744">
        <w:rPr>
          <w:rFonts w:hint="cs"/>
          <w:rtl/>
        </w:rPr>
        <w:t>.</w:t>
      </w:r>
    </w:p>
    <w:p w14:paraId="32A682BF" w14:textId="72EBAC7A" w:rsidR="00F13D0E" w:rsidRPr="00F13D0E" w:rsidRDefault="00F13D0E" w:rsidP="00E45BD7">
      <w:pPr>
        <w:divId w:val="1843735596"/>
        <w:rPr>
          <w:rtl/>
        </w:rPr>
      </w:pPr>
      <w:r w:rsidRPr="00F13D0E">
        <w:rPr>
          <w:rFonts w:hint="eastAsia"/>
          <w:rtl/>
        </w:rPr>
        <w:t>ابن</w:t>
      </w:r>
      <w:r w:rsidRPr="00F13D0E">
        <w:rPr>
          <w:rtl/>
        </w:rPr>
        <w:t xml:space="preserve"> عباس: قال: جاء رجل فقال: يا رسول الله، إني رأيت الليلة وأنا نائم كأني</w:t>
      </w:r>
      <w:r w:rsidR="005C310A">
        <w:rPr>
          <w:rFonts w:hint="cs"/>
          <w:rtl/>
        </w:rPr>
        <w:t xml:space="preserve"> </w:t>
      </w:r>
      <w:r w:rsidRPr="00F13D0E">
        <w:rPr>
          <w:rFonts w:hint="eastAsia"/>
          <w:rtl/>
        </w:rPr>
        <w:t>أصلي</w:t>
      </w:r>
      <w:r w:rsidRPr="00F13D0E">
        <w:rPr>
          <w:rtl/>
        </w:rPr>
        <w:t xml:space="preserve"> تحت الشجرة، فسجدت، فسجدت الشجرة لسجودي، فسمعتها تقول: اللهم</w:t>
      </w:r>
      <w:r w:rsidR="005C310A">
        <w:rPr>
          <w:rFonts w:hint="cs"/>
          <w:rtl/>
        </w:rPr>
        <w:t xml:space="preserve"> </w:t>
      </w:r>
      <w:r w:rsidRPr="00F13D0E">
        <w:rPr>
          <w:rFonts w:hint="eastAsia"/>
          <w:rtl/>
        </w:rPr>
        <w:t>اكتب</w:t>
      </w:r>
      <w:r w:rsidRPr="00F13D0E">
        <w:rPr>
          <w:rtl/>
        </w:rPr>
        <w:t xml:space="preserve"> لي بها أجر</w:t>
      </w:r>
      <w:r w:rsidR="005C310A">
        <w:rPr>
          <w:rFonts w:hint="cs"/>
          <w:rtl/>
        </w:rPr>
        <w:t>ً</w:t>
      </w:r>
      <w:r w:rsidRPr="00F13D0E">
        <w:rPr>
          <w:rtl/>
        </w:rPr>
        <w:t>ا، وحط عني بها وزر</w:t>
      </w:r>
      <w:r w:rsidR="005C310A">
        <w:rPr>
          <w:rFonts w:hint="cs"/>
          <w:rtl/>
        </w:rPr>
        <w:t>ً</w:t>
      </w:r>
      <w:r w:rsidRPr="00F13D0E">
        <w:rPr>
          <w:rtl/>
        </w:rPr>
        <w:t>ا، واجعل لي عندك بها ذخر</w:t>
      </w:r>
      <w:r w:rsidR="005C310A">
        <w:rPr>
          <w:rFonts w:hint="cs"/>
          <w:rtl/>
        </w:rPr>
        <w:t>ً</w:t>
      </w:r>
      <w:r w:rsidRPr="00F13D0E">
        <w:rPr>
          <w:rtl/>
        </w:rPr>
        <w:t>ا، وتقبلها مني كما</w:t>
      </w:r>
      <w:r w:rsidR="005C310A">
        <w:rPr>
          <w:rFonts w:hint="cs"/>
          <w:rtl/>
        </w:rPr>
        <w:t xml:space="preserve"> </w:t>
      </w:r>
      <w:r w:rsidRPr="00F13D0E">
        <w:rPr>
          <w:rFonts w:hint="eastAsia"/>
          <w:rtl/>
        </w:rPr>
        <w:t>تقبلتها</w:t>
      </w:r>
      <w:r w:rsidRPr="00F13D0E">
        <w:rPr>
          <w:rtl/>
        </w:rPr>
        <w:t xml:space="preserve"> من عبدك د</w:t>
      </w:r>
      <w:r w:rsidR="005C310A">
        <w:rPr>
          <w:rFonts w:hint="cs"/>
          <w:rtl/>
        </w:rPr>
        <w:t>او</w:t>
      </w:r>
      <w:r w:rsidRPr="00F13D0E">
        <w:rPr>
          <w:rtl/>
        </w:rPr>
        <w:t>د</w:t>
      </w:r>
      <w:r w:rsidR="005C310A">
        <w:rPr>
          <w:rFonts w:hint="cs"/>
          <w:rtl/>
        </w:rPr>
        <w:t>.</w:t>
      </w:r>
    </w:p>
    <w:p w14:paraId="0972A1ED" w14:textId="24D2AAF6" w:rsidR="00F13D0E" w:rsidRPr="00F13D0E" w:rsidRDefault="00F13D0E" w:rsidP="00E45BD7">
      <w:pPr>
        <w:divId w:val="1843735596"/>
        <w:rPr>
          <w:rtl/>
        </w:rPr>
      </w:pPr>
      <w:r w:rsidRPr="00F13D0E">
        <w:rPr>
          <w:rFonts w:hint="eastAsia"/>
          <w:rtl/>
        </w:rPr>
        <w:t>قال</w:t>
      </w:r>
      <w:r w:rsidRPr="00F13D0E">
        <w:rPr>
          <w:rtl/>
        </w:rPr>
        <w:t xml:space="preserve"> ابن عباس: فسمعت رسول الله</w:t>
      </w:r>
      <w:r w:rsidR="005C310A">
        <w:rPr>
          <w:rFonts w:hint="cs"/>
          <w:rtl/>
        </w:rPr>
        <w:t xml:space="preserve"> </w:t>
      </w:r>
      <w:r w:rsidR="005C310A">
        <w:rPr>
          <w:rtl/>
        </w:rPr>
        <w:t>ﷺ</w:t>
      </w:r>
      <w:r w:rsidRPr="00F13D0E">
        <w:rPr>
          <w:rtl/>
        </w:rPr>
        <w:t xml:space="preserve"> قرأ سجدة، ثم سجد، فقال مثل ما قال</w:t>
      </w:r>
      <w:r w:rsidR="005C310A">
        <w:rPr>
          <w:rFonts w:hint="cs"/>
          <w:rtl/>
        </w:rPr>
        <w:t xml:space="preserve"> </w:t>
      </w:r>
      <w:r w:rsidRPr="00F13D0E">
        <w:rPr>
          <w:rFonts w:hint="eastAsia"/>
          <w:rtl/>
        </w:rPr>
        <w:t>الرجل</w:t>
      </w:r>
      <w:r w:rsidRPr="00F13D0E">
        <w:rPr>
          <w:rtl/>
        </w:rPr>
        <w:t>، عن قول الشجرة.</w:t>
      </w:r>
    </w:p>
    <w:p w14:paraId="0DBABD1E" w14:textId="0A94FCDD" w:rsidR="00F13D0E" w:rsidRPr="00E45BD7" w:rsidRDefault="00F13D0E" w:rsidP="00E45BD7">
      <w:pPr>
        <w:pStyle w:val="Sub-Title"/>
        <w:divId w:val="1843735596"/>
        <w:rPr>
          <w:rtl/>
        </w:rPr>
      </w:pPr>
      <w:r w:rsidRPr="00E45BD7">
        <w:rPr>
          <w:rFonts w:hint="eastAsia"/>
          <w:rtl/>
        </w:rPr>
        <w:t>فصل</w:t>
      </w:r>
      <w:r w:rsidR="00E45BD7" w:rsidRPr="00E45BD7">
        <w:rPr>
          <w:rFonts w:hint="cs"/>
          <w:rtl/>
        </w:rPr>
        <w:t xml:space="preserve">: </w:t>
      </w:r>
      <w:r w:rsidR="00E45BD7" w:rsidRPr="00E45BD7">
        <w:rPr>
          <w:rtl/>
        </w:rPr>
        <w:t>إذا استوحش</w:t>
      </w:r>
    </w:p>
    <w:p w14:paraId="28C502D4" w14:textId="0D906D95" w:rsidR="00F13D0E" w:rsidRPr="00F13D0E" w:rsidRDefault="00F13D0E" w:rsidP="00E45BD7">
      <w:pPr>
        <w:divId w:val="1843735596"/>
        <w:rPr>
          <w:rtl/>
        </w:rPr>
      </w:pPr>
      <w:commentRangeStart w:id="156"/>
      <w:r w:rsidRPr="00F13D0E">
        <w:rPr>
          <w:rFonts w:hint="eastAsia"/>
          <w:rtl/>
        </w:rPr>
        <w:lastRenderedPageBreak/>
        <w:t>ف</w:t>
      </w:r>
      <w:commentRangeEnd w:id="156"/>
      <w:r w:rsidR="00AD336C" w:rsidRPr="00F13D0E">
        <w:rPr>
          <w:rStyle w:val="CommentReference"/>
          <w:rFonts w:hint="eastAsia"/>
          <w:sz w:val="24"/>
          <w:szCs w:val="32"/>
          <w:rtl/>
        </w:rPr>
        <w:commentReference w:id="156"/>
      </w:r>
      <w:r w:rsidRPr="00F13D0E">
        <w:rPr>
          <w:rFonts w:hint="eastAsia"/>
          <w:rtl/>
        </w:rPr>
        <w:t>إذا</w:t>
      </w:r>
      <w:r w:rsidRPr="00F13D0E">
        <w:rPr>
          <w:rtl/>
        </w:rPr>
        <w:t xml:space="preserve"> استوحش يقول: سبحان الملك القدوس، رب الملائكة والروح، رواه</w:t>
      </w:r>
      <w:r w:rsidR="000F6F51">
        <w:rPr>
          <w:rFonts w:hint="cs"/>
          <w:rtl/>
        </w:rPr>
        <w:t xml:space="preserve"> </w:t>
      </w:r>
      <w:r w:rsidRPr="00F13D0E">
        <w:rPr>
          <w:rFonts w:hint="eastAsia"/>
          <w:rtl/>
        </w:rPr>
        <w:t>الطبراني</w:t>
      </w:r>
      <w:r w:rsidRPr="00F13D0E">
        <w:rPr>
          <w:rtl/>
        </w:rPr>
        <w:t>.</w:t>
      </w:r>
    </w:p>
    <w:p w14:paraId="7962AC35" w14:textId="5B18E107" w:rsidR="00F13D0E" w:rsidRPr="00E45BD7" w:rsidRDefault="00F13D0E" w:rsidP="00E45BD7">
      <w:pPr>
        <w:pStyle w:val="Sub-Title"/>
        <w:divId w:val="1843735596"/>
        <w:rPr>
          <w:rtl/>
        </w:rPr>
      </w:pPr>
      <w:r w:rsidRPr="00E45BD7">
        <w:rPr>
          <w:rFonts w:hint="eastAsia"/>
          <w:rtl/>
        </w:rPr>
        <w:t>فصل</w:t>
      </w:r>
      <w:r w:rsidR="00E45BD7" w:rsidRPr="00E45BD7">
        <w:rPr>
          <w:rFonts w:hint="cs"/>
          <w:rtl/>
        </w:rPr>
        <w:t xml:space="preserve">: </w:t>
      </w:r>
      <w:r w:rsidR="00E45BD7" w:rsidRPr="00E45BD7">
        <w:rPr>
          <w:rtl/>
        </w:rPr>
        <w:t>إذا رأى ما يسر</w:t>
      </w:r>
    </w:p>
    <w:p w14:paraId="6A5740EC" w14:textId="7E0542F0" w:rsidR="00F13D0E" w:rsidRPr="00F13D0E" w:rsidRDefault="00F13D0E" w:rsidP="00E45BD7">
      <w:pPr>
        <w:divId w:val="1843735596"/>
        <w:rPr>
          <w:rtl/>
        </w:rPr>
      </w:pPr>
      <w:r w:rsidRPr="00F13D0E">
        <w:rPr>
          <w:rFonts w:hint="eastAsia"/>
          <w:rtl/>
        </w:rPr>
        <w:t>وإذا</w:t>
      </w:r>
      <w:r w:rsidRPr="00F13D0E">
        <w:rPr>
          <w:rtl/>
        </w:rPr>
        <w:t xml:space="preserve"> رأى ما يسر قال: الحمد لله الذي بنعمته تتم الصالحات، اللهم اجعلها سارة</w:t>
      </w:r>
      <w:r w:rsidR="000D5893">
        <w:rPr>
          <w:rFonts w:hint="cs"/>
          <w:rtl/>
        </w:rPr>
        <w:t xml:space="preserve"> </w:t>
      </w:r>
      <w:r w:rsidRPr="00F13D0E">
        <w:rPr>
          <w:rFonts w:hint="eastAsia"/>
          <w:rtl/>
        </w:rPr>
        <w:t>نافعة</w:t>
      </w:r>
      <w:r w:rsidRPr="00F13D0E">
        <w:rPr>
          <w:rtl/>
        </w:rPr>
        <w:t xml:space="preserve">، </w:t>
      </w:r>
      <w:r w:rsidR="000D5893">
        <w:rPr>
          <w:rFonts w:hint="cs"/>
          <w:rtl/>
        </w:rPr>
        <w:t>ت</w:t>
      </w:r>
      <w:r w:rsidRPr="00F13D0E">
        <w:rPr>
          <w:rtl/>
        </w:rPr>
        <w:t xml:space="preserve">سر ولا تغر، وتنفع، ولا </w:t>
      </w:r>
      <w:r w:rsidR="000D5893">
        <w:rPr>
          <w:rFonts w:hint="cs"/>
          <w:rtl/>
        </w:rPr>
        <w:t>ت</w:t>
      </w:r>
      <w:r w:rsidRPr="00F13D0E">
        <w:rPr>
          <w:rtl/>
        </w:rPr>
        <w:t>ضر، اللهم لا تجعلنا من المستدرجين بالنعماء،</w:t>
      </w:r>
      <w:r w:rsidR="000D5893">
        <w:rPr>
          <w:rFonts w:hint="cs"/>
          <w:rtl/>
        </w:rPr>
        <w:t xml:space="preserve"> </w:t>
      </w:r>
      <w:r w:rsidRPr="00F13D0E">
        <w:rPr>
          <w:rFonts w:hint="eastAsia"/>
          <w:rtl/>
        </w:rPr>
        <w:t>ولا</w:t>
      </w:r>
      <w:r w:rsidRPr="00F13D0E">
        <w:rPr>
          <w:rtl/>
        </w:rPr>
        <w:t xml:space="preserve"> من المؤذيين بالبلاء، ولا يحدث بها إلا من يحب، قيل ولا يقصصها عند صبيان،</w:t>
      </w:r>
      <w:r w:rsidR="000D5893">
        <w:rPr>
          <w:rFonts w:hint="cs"/>
          <w:rtl/>
        </w:rPr>
        <w:t xml:space="preserve"> </w:t>
      </w:r>
      <w:r w:rsidRPr="00F13D0E">
        <w:rPr>
          <w:rFonts w:hint="eastAsia"/>
          <w:rtl/>
        </w:rPr>
        <w:t>ولا</w:t>
      </w:r>
      <w:r w:rsidRPr="00F13D0E">
        <w:rPr>
          <w:rtl/>
        </w:rPr>
        <w:t xml:space="preserve"> نساء، ولا فس</w:t>
      </w:r>
      <w:r w:rsidR="000D5893">
        <w:rPr>
          <w:rFonts w:hint="cs"/>
          <w:rtl/>
        </w:rPr>
        <w:t>ق</w:t>
      </w:r>
      <w:r w:rsidRPr="00F13D0E">
        <w:rPr>
          <w:rtl/>
        </w:rPr>
        <w:t>ة ولا يقصصها إلا سر</w:t>
      </w:r>
      <w:r w:rsidR="000D5893">
        <w:rPr>
          <w:rFonts w:hint="cs"/>
          <w:rtl/>
        </w:rPr>
        <w:t>ًّ</w:t>
      </w:r>
      <w:r w:rsidRPr="00F13D0E">
        <w:rPr>
          <w:rtl/>
        </w:rPr>
        <w:t>ا، كما رآها سر</w:t>
      </w:r>
      <w:r w:rsidR="000D5893">
        <w:rPr>
          <w:rFonts w:hint="cs"/>
          <w:rtl/>
        </w:rPr>
        <w:t>ًّ</w:t>
      </w:r>
      <w:r w:rsidRPr="00F13D0E">
        <w:rPr>
          <w:rtl/>
        </w:rPr>
        <w:t>ا.</w:t>
      </w:r>
    </w:p>
    <w:p w14:paraId="5FBBEB61" w14:textId="4A695F6B" w:rsidR="006640FC" w:rsidRPr="00E45BD7" w:rsidRDefault="00F13D0E" w:rsidP="00E45BD7">
      <w:pPr>
        <w:pStyle w:val="Title"/>
        <w:divId w:val="1843735596"/>
        <w:rPr>
          <w:rtl/>
        </w:rPr>
      </w:pPr>
      <w:commentRangeStart w:id="157"/>
      <w:r w:rsidRPr="00E45BD7">
        <w:rPr>
          <w:rFonts w:hint="eastAsia"/>
          <w:rtl/>
        </w:rPr>
        <w:lastRenderedPageBreak/>
        <w:t>ا</w:t>
      </w:r>
      <w:commentRangeEnd w:id="157"/>
      <w:r w:rsidR="00AD336C" w:rsidRPr="00E45BD7">
        <w:rPr>
          <w:rStyle w:val="CommentReference"/>
          <w:rFonts w:hint="eastAsia"/>
          <w:sz w:val="32"/>
          <w:szCs w:val="40"/>
          <w:rtl/>
        </w:rPr>
        <w:commentReference w:id="157"/>
      </w:r>
      <w:r w:rsidRPr="00E45BD7">
        <w:rPr>
          <w:rFonts w:hint="eastAsia"/>
          <w:rtl/>
        </w:rPr>
        <w:t>لباب</w:t>
      </w:r>
      <w:r w:rsidRPr="00E45BD7">
        <w:rPr>
          <w:rtl/>
        </w:rPr>
        <w:t xml:space="preserve"> الخامس</w:t>
      </w:r>
      <w:r w:rsidR="00E45BD7" w:rsidRPr="00E45BD7">
        <w:rPr>
          <w:rFonts w:hint="cs"/>
          <w:rtl/>
        </w:rPr>
        <w:t xml:space="preserve">: </w:t>
      </w:r>
      <w:r w:rsidRPr="00E45BD7">
        <w:rPr>
          <w:rFonts w:hint="eastAsia"/>
          <w:rtl/>
        </w:rPr>
        <w:t>في</w:t>
      </w:r>
      <w:r w:rsidRPr="00E45BD7">
        <w:rPr>
          <w:rtl/>
        </w:rPr>
        <w:t xml:space="preserve"> اذكار الاستيقاظ من النوم</w:t>
      </w:r>
    </w:p>
    <w:p w14:paraId="4E374CB1" w14:textId="02E67FA7" w:rsidR="00F13D0E" w:rsidRPr="00F13D0E" w:rsidRDefault="006640FC" w:rsidP="00E45BD7">
      <w:pPr>
        <w:divId w:val="1843735596"/>
        <w:rPr>
          <w:rtl/>
        </w:rPr>
      </w:pPr>
      <w:r>
        <w:rPr>
          <w:rFonts w:hint="cs"/>
          <w:rtl/>
        </w:rPr>
        <w:t>وفيه</w:t>
      </w:r>
      <w:r w:rsidR="00F13D0E" w:rsidRPr="00F13D0E">
        <w:rPr>
          <w:rtl/>
        </w:rPr>
        <w:t xml:space="preserve"> فصول</w:t>
      </w:r>
    </w:p>
    <w:p w14:paraId="3A8607AE" w14:textId="71327425" w:rsidR="00F13D0E" w:rsidRPr="00F13D0E" w:rsidRDefault="00F13D0E" w:rsidP="00E45BD7">
      <w:pPr>
        <w:divId w:val="1843735596"/>
        <w:rPr>
          <w:rtl/>
        </w:rPr>
      </w:pPr>
      <w:r w:rsidRPr="00F13D0E">
        <w:rPr>
          <w:rFonts w:hint="eastAsia"/>
          <w:rtl/>
        </w:rPr>
        <w:t>حذيفة</w:t>
      </w:r>
      <w:r w:rsidRPr="00F13D0E">
        <w:rPr>
          <w:rtl/>
        </w:rPr>
        <w:t xml:space="preserve"> رضي الله عنه: الحمد لله الذي أحيانا بعد ما أماتنا، وإليه النشور.</w:t>
      </w:r>
    </w:p>
    <w:p w14:paraId="436B32EA" w14:textId="7E4531B0" w:rsidR="00F13D0E" w:rsidRPr="00F13D0E" w:rsidRDefault="00F13D0E" w:rsidP="00E45BD7">
      <w:pPr>
        <w:divId w:val="1843735596"/>
        <w:rPr>
          <w:rtl/>
        </w:rPr>
      </w:pPr>
      <w:r w:rsidRPr="00F13D0E">
        <w:rPr>
          <w:rFonts w:hint="eastAsia"/>
          <w:rtl/>
        </w:rPr>
        <w:t>أبو</w:t>
      </w:r>
      <w:r w:rsidRPr="00F13D0E">
        <w:rPr>
          <w:rtl/>
        </w:rPr>
        <w:t xml:space="preserve"> هريرة: الحمد لله الذي رد علي روحي، وعافاني في جسدي، وأذن لي</w:t>
      </w:r>
      <w:r w:rsidR="00556E24">
        <w:rPr>
          <w:rFonts w:hint="cs"/>
          <w:rtl/>
        </w:rPr>
        <w:t xml:space="preserve"> </w:t>
      </w:r>
      <w:r w:rsidRPr="00F13D0E">
        <w:rPr>
          <w:rFonts w:hint="eastAsia"/>
          <w:rtl/>
        </w:rPr>
        <w:t>بذكره</w:t>
      </w:r>
      <w:r w:rsidRPr="00F13D0E">
        <w:rPr>
          <w:rtl/>
        </w:rPr>
        <w:t>، وعنه أيض</w:t>
      </w:r>
      <w:r w:rsidR="00556E24">
        <w:rPr>
          <w:rFonts w:hint="cs"/>
          <w:rtl/>
        </w:rPr>
        <w:t>ً</w:t>
      </w:r>
      <w:r w:rsidRPr="00F13D0E">
        <w:rPr>
          <w:rtl/>
        </w:rPr>
        <w:t>ا: الحمد لله الذي خلق النوم، وال</w:t>
      </w:r>
      <w:r w:rsidR="00556E24">
        <w:rPr>
          <w:rFonts w:hint="cs"/>
          <w:rtl/>
        </w:rPr>
        <w:t>يق</w:t>
      </w:r>
      <w:r w:rsidRPr="00F13D0E">
        <w:rPr>
          <w:rtl/>
        </w:rPr>
        <w:t>ظة، الحمد لله الذي بعثني سالمً</w:t>
      </w:r>
      <w:r w:rsidR="00556E24">
        <w:rPr>
          <w:rFonts w:hint="cs"/>
          <w:rtl/>
        </w:rPr>
        <w:t xml:space="preserve">ا </w:t>
      </w:r>
      <w:r w:rsidRPr="00F13D0E">
        <w:rPr>
          <w:rFonts w:hint="eastAsia"/>
          <w:rtl/>
        </w:rPr>
        <w:t>سوي</w:t>
      </w:r>
      <w:r w:rsidR="00556E24">
        <w:rPr>
          <w:rFonts w:hint="cs"/>
          <w:rtl/>
        </w:rPr>
        <w:t>ً</w:t>
      </w:r>
      <w:r w:rsidRPr="00F13D0E">
        <w:rPr>
          <w:rFonts w:hint="eastAsia"/>
          <w:rtl/>
        </w:rPr>
        <w:t>ا</w:t>
      </w:r>
      <w:r w:rsidRPr="00F13D0E">
        <w:rPr>
          <w:rtl/>
        </w:rPr>
        <w:t>، أشهد أن الله يحيي الموتى، وهو على كل</w:t>
      </w:r>
      <w:r w:rsidR="00556E24">
        <w:rPr>
          <w:rFonts w:hint="cs"/>
          <w:rtl/>
        </w:rPr>
        <w:t xml:space="preserve"> </w:t>
      </w:r>
      <w:r w:rsidRPr="00F13D0E">
        <w:rPr>
          <w:rtl/>
        </w:rPr>
        <w:t>شيء قدير ما قالها عبد، إلا قال الله:</w:t>
      </w:r>
      <w:r w:rsidR="00556E24">
        <w:rPr>
          <w:rFonts w:hint="cs"/>
          <w:rtl/>
        </w:rPr>
        <w:t xml:space="preserve"> </w:t>
      </w:r>
      <w:r w:rsidRPr="00F13D0E">
        <w:rPr>
          <w:rFonts w:hint="eastAsia"/>
          <w:rtl/>
        </w:rPr>
        <w:t>صدق</w:t>
      </w:r>
      <w:r w:rsidRPr="00F13D0E">
        <w:rPr>
          <w:rtl/>
        </w:rPr>
        <w:t xml:space="preserve"> عبدي.</w:t>
      </w:r>
    </w:p>
    <w:p w14:paraId="7337E3A0" w14:textId="7502B7F5" w:rsidR="00F13D0E" w:rsidRPr="00F13D0E" w:rsidRDefault="00F13D0E" w:rsidP="00E45BD7">
      <w:pPr>
        <w:divId w:val="1843735596"/>
        <w:rPr>
          <w:rtl/>
        </w:rPr>
      </w:pPr>
      <w:r w:rsidRPr="00F13D0E">
        <w:rPr>
          <w:rFonts w:hint="eastAsia"/>
          <w:rtl/>
        </w:rPr>
        <w:t>عائشة</w:t>
      </w:r>
      <w:r w:rsidRPr="00F13D0E">
        <w:rPr>
          <w:rtl/>
        </w:rPr>
        <w:t xml:space="preserve"> رضي الله عنها: لا إله إلا الله، وحده لا شريك له، له الملك، وله الحمد،</w:t>
      </w:r>
      <w:r w:rsidR="00556E24">
        <w:rPr>
          <w:rFonts w:hint="cs"/>
          <w:rtl/>
        </w:rPr>
        <w:t xml:space="preserve"> </w:t>
      </w:r>
      <w:r w:rsidRPr="00F13D0E">
        <w:rPr>
          <w:rFonts w:hint="eastAsia"/>
          <w:rtl/>
        </w:rPr>
        <w:t>وهو</w:t>
      </w:r>
      <w:r w:rsidRPr="00F13D0E">
        <w:rPr>
          <w:rtl/>
        </w:rPr>
        <w:t xml:space="preserve"> على كل شيء قدير، من قالها غفرت ذنوبه، ولو كانت مثل زبد البحر، لا إله إلا</w:t>
      </w:r>
      <w:r w:rsidR="00556E24">
        <w:rPr>
          <w:rFonts w:hint="cs"/>
          <w:rtl/>
        </w:rPr>
        <w:t xml:space="preserve"> </w:t>
      </w:r>
      <w:r w:rsidRPr="00F13D0E">
        <w:rPr>
          <w:rFonts w:hint="eastAsia"/>
          <w:rtl/>
        </w:rPr>
        <w:t>الله</w:t>
      </w:r>
      <w:r w:rsidRPr="00F13D0E">
        <w:rPr>
          <w:rtl/>
        </w:rPr>
        <w:t>، وحده لا شريك له، سبحانك اللهم، أستغفرك لذنبي، وأسألك رحمتك، اللهم</w:t>
      </w:r>
      <w:r w:rsidR="00556E24">
        <w:rPr>
          <w:rFonts w:hint="cs"/>
          <w:rtl/>
        </w:rPr>
        <w:t xml:space="preserve"> </w:t>
      </w:r>
      <w:r w:rsidRPr="00F13D0E">
        <w:rPr>
          <w:rFonts w:hint="eastAsia"/>
          <w:rtl/>
        </w:rPr>
        <w:t>زدني</w:t>
      </w:r>
      <w:r w:rsidRPr="00F13D0E">
        <w:rPr>
          <w:rtl/>
        </w:rPr>
        <w:t xml:space="preserve"> علم</w:t>
      </w:r>
      <w:r w:rsidR="00556E24">
        <w:rPr>
          <w:rFonts w:hint="cs"/>
          <w:rtl/>
        </w:rPr>
        <w:t>ً</w:t>
      </w:r>
      <w:r w:rsidRPr="00F13D0E">
        <w:rPr>
          <w:rtl/>
        </w:rPr>
        <w:t>ا، ولا تزغ قلبي بعد إذ هديتني، وهب لي من لدنك رحمة، إنك أنت</w:t>
      </w:r>
      <w:r w:rsidR="00556E24">
        <w:rPr>
          <w:rFonts w:hint="cs"/>
          <w:rtl/>
        </w:rPr>
        <w:t xml:space="preserve"> </w:t>
      </w:r>
      <w:r w:rsidRPr="00F13D0E">
        <w:rPr>
          <w:rFonts w:hint="eastAsia"/>
          <w:rtl/>
        </w:rPr>
        <w:t>الوهاب</w:t>
      </w:r>
      <w:r w:rsidRPr="00F13D0E">
        <w:rPr>
          <w:rtl/>
        </w:rPr>
        <w:t>، ويكبر (عشر</w:t>
      </w:r>
      <w:r w:rsidR="00556E24">
        <w:rPr>
          <w:rFonts w:hint="cs"/>
          <w:rtl/>
        </w:rPr>
        <w:t>ً</w:t>
      </w:r>
      <w:r w:rsidRPr="00F13D0E">
        <w:rPr>
          <w:rtl/>
        </w:rPr>
        <w:t>ا)، ويحمد (عشر</w:t>
      </w:r>
      <w:r w:rsidR="00556E24">
        <w:rPr>
          <w:rFonts w:hint="cs"/>
          <w:rtl/>
        </w:rPr>
        <w:t>ً</w:t>
      </w:r>
      <w:r w:rsidRPr="00F13D0E">
        <w:rPr>
          <w:rtl/>
        </w:rPr>
        <w:t>ا)، ويقول: سبحان الله وبحمده</w:t>
      </w:r>
      <w:r w:rsidR="00556E24">
        <w:rPr>
          <w:rFonts w:hint="cs"/>
          <w:rtl/>
        </w:rPr>
        <w:t xml:space="preserve"> </w:t>
      </w:r>
      <w:r w:rsidRPr="00F13D0E">
        <w:rPr>
          <w:rtl/>
        </w:rPr>
        <w:t>(عشر</w:t>
      </w:r>
      <w:r w:rsidR="00556E24">
        <w:rPr>
          <w:rFonts w:hint="cs"/>
          <w:rtl/>
        </w:rPr>
        <w:t>ً</w:t>
      </w:r>
      <w:r w:rsidRPr="00F13D0E">
        <w:rPr>
          <w:rtl/>
        </w:rPr>
        <w:t>ا)، سبحان الملك القدوس (عشر</w:t>
      </w:r>
      <w:r w:rsidR="00556E24">
        <w:rPr>
          <w:rFonts w:hint="cs"/>
          <w:rtl/>
        </w:rPr>
        <w:t>ً</w:t>
      </w:r>
      <w:r w:rsidRPr="00F13D0E">
        <w:rPr>
          <w:rtl/>
        </w:rPr>
        <w:t>ا)، ويستغفر (عشر</w:t>
      </w:r>
      <w:r w:rsidR="00556E24">
        <w:rPr>
          <w:rFonts w:hint="cs"/>
          <w:rtl/>
        </w:rPr>
        <w:t>ً</w:t>
      </w:r>
      <w:r w:rsidRPr="00F13D0E">
        <w:rPr>
          <w:rtl/>
        </w:rPr>
        <w:t>ا) اللهم اغفر لي،</w:t>
      </w:r>
      <w:r w:rsidR="00556E24">
        <w:rPr>
          <w:rFonts w:hint="cs"/>
          <w:rtl/>
        </w:rPr>
        <w:t xml:space="preserve"> </w:t>
      </w:r>
      <w:r w:rsidRPr="00F13D0E">
        <w:rPr>
          <w:rFonts w:hint="eastAsia"/>
          <w:rtl/>
        </w:rPr>
        <w:t>واهدني</w:t>
      </w:r>
      <w:r w:rsidRPr="00F13D0E">
        <w:rPr>
          <w:rtl/>
        </w:rPr>
        <w:t>، وارزقني، وارفعني، ثم يفتتح الصلاة.</w:t>
      </w:r>
    </w:p>
    <w:p w14:paraId="079B9D9E" w14:textId="27D000F4" w:rsidR="00F13D0E" w:rsidRPr="00E45BD7" w:rsidRDefault="00F13D0E" w:rsidP="00E45BD7">
      <w:pPr>
        <w:pStyle w:val="Sub-Title"/>
        <w:divId w:val="1843735596"/>
        <w:rPr>
          <w:rtl/>
        </w:rPr>
      </w:pPr>
      <w:r w:rsidRPr="00E45BD7">
        <w:rPr>
          <w:rFonts w:hint="eastAsia"/>
          <w:rtl/>
        </w:rPr>
        <w:t>فصل</w:t>
      </w:r>
      <w:r w:rsidR="00E45BD7" w:rsidRPr="00E45BD7">
        <w:rPr>
          <w:rFonts w:hint="cs"/>
          <w:rtl/>
        </w:rPr>
        <w:t xml:space="preserve">: </w:t>
      </w:r>
      <w:r w:rsidRPr="00E45BD7">
        <w:rPr>
          <w:rFonts w:hint="eastAsia"/>
          <w:rtl/>
        </w:rPr>
        <w:t>ومن</w:t>
      </w:r>
      <w:r w:rsidRPr="00E45BD7">
        <w:rPr>
          <w:rtl/>
        </w:rPr>
        <w:t xml:space="preserve"> استيقظ في الليل و</w:t>
      </w:r>
      <w:r w:rsidR="00556E24" w:rsidRPr="00E45BD7">
        <w:rPr>
          <w:rFonts w:hint="cs"/>
          <w:rtl/>
        </w:rPr>
        <w:t xml:space="preserve">أراد </w:t>
      </w:r>
      <w:r w:rsidRPr="00E45BD7">
        <w:rPr>
          <w:rtl/>
        </w:rPr>
        <w:t>النوم بعده</w:t>
      </w:r>
    </w:p>
    <w:p w14:paraId="77FA5DCF" w14:textId="77777777" w:rsidR="00F13D0E" w:rsidRPr="00F13D0E" w:rsidRDefault="00F13D0E" w:rsidP="00E45BD7">
      <w:pPr>
        <w:divId w:val="1843735596"/>
        <w:rPr>
          <w:rtl/>
        </w:rPr>
      </w:pPr>
      <w:r w:rsidRPr="00F13D0E">
        <w:rPr>
          <w:rFonts w:hint="eastAsia"/>
          <w:rtl/>
        </w:rPr>
        <w:t>يقول</w:t>
      </w:r>
      <w:r w:rsidRPr="00F13D0E">
        <w:rPr>
          <w:rtl/>
        </w:rPr>
        <w:t xml:space="preserve"> ما تقدم من الأذكار</w:t>
      </w:r>
    </w:p>
    <w:p w14:paraId="6D73756D" w14:textId="43F59086" w:rsidR="00F13D0E" w:rsidRPr="00F13D0E" w:rsidRDefault="00F13D0E" w:rsidP="00E45BD7">
      <w:pPr>
        <w:divId w:val="1843735596"/>
        <w:rPr>
          <w:rtl/>
        </w:rPr>
      </w:pPr>
      <w:commentRangeStart w:id="158"/>
      <w:r w:rsidRPr="00F13D0E">
        <w:rPr>
          <w:rFonts w:hint="eastAsia"/>
          <w:rtl/>
        </w:rPr>
        <w:lastRenderedPageBreak/>
        <w:t>أ</w:t>
      </w:r>
      <w:commentRangeEnd w:id="158"/>
      <w:r w:rsidR="00AD336C" w:rsidRPr="00F13D0E">
        <w:rPr>
          <w:rStyle w:val="CommentReference"/>
          <w:rFonts w:hint="eastAsia"/>
          <w:sz w:val="24"/>
          <w:szCs w:val="32"/>
          <w:rtl/>
        </w:rPr>
        <w:commentReference w:id="158"/>
      </w:r>
      <w:r w:rsidRPr="00F13D0E">
        <w:rPr>
          <w:rFonts w:hint="eastAsia"/>
          <w:rtl/>
        </w:rPr>
        <w:t>بو</w:t>
      </w:r>
      <w:r w:rsidRPr="00F13D0E">
        <w:rPr>
          <w:rtl/>
        </w:rPr>
        <w:t xml:space="preserve"> هريرة: إن الله إذا رد إلى العبد المؤمن نفسه من الليل فسبحه، ومجده،</w:t>
      </w:r>
      <w:r w:rsidR="00D36555">
        <w:rPr>
          <w:rFonts w:hint="cs"/>
          <w:rtl/>
        </w:rPr>
        <w:t xml:space="preserve"> </w:t>
      </w:r>
      <w:r w:rsidRPr="00F13D0E">
        <w:rPr>
          <w:rFonts w:hint="eastAsia"/>
          <w:rtl/>
        </w:rPr>
        <w:t>واستغفره</w:t>
      </w:r>
      <w:r w:rsidRPr="00F13D0E">
        <w:rPr>
          <w:rtl/>
        </w:rPr>
        <w:t>، ودعا، يقبل منه.</w:t>
      </w:r>
    </w:p>
    <w:p w14:paraId="2B79DE5A" w14:textId="6B16842B" w:rsidR="00F13D0E" w:rsidRPr="00F13D0E" w:rsidRDefault="00F13D0E" w:rsidP="00E45BD7">
      <w:pPr>
        <w:divId w:val="1843735596"/>
        <w:rPr>
          <w:rtl/>
        </w:rPr>
      </w:pPr>
      <w:r w:rsidRPr="00F13D0E">
        <w:rPr>
          <w:rFonts w:hint="eastAsia"/>
          <w:rtl/>
        </w:rPr>
        <w:t>عبد</w:t>
      </w:r>
      <w:r w:rsidRPr="00F13D0E">
        <w:rPr>
          <w:rtl/>
        </w:rPr>
        <w:t xml:space="preserve"> الله بن عمرو رضي الله عنهما: من قال حين يتحرك من الليل، بسم الله</w:t>
      </w:r>
      <w:r w:rsidR="00D36555">
        <w:rPr>
          <w:rFonts w:hint="cs"/>
          <w:rtl/>
        </w:rPr>
        <w:t xml:space="preserve"> </w:t>
      </w:r>
      <w:r w:rsidRPr="00F13D0E">
        <w:rPr>
          <w:rtl/>
        </w:rPr>
        <w:t>(عشر مرات)، وسبحان الله (عشر مرات)، آمنت بالله، وكفرت بالطاغوت</w:t>
      </w:r>
      <w:r w:rsidR="00D36555">
        <w:rPr>
          <w:rFonts w:hint="cs"/>
          <w:rtl/>
        </w:rPr>
        <w:t xml:space="preserve"> </w:t>
      </w:r>
      <w:r w:rsidRPr="00F13D0E">
        <w:rPr>
          <w:rtl/>
        </w:rPr>
        <w:t>(عشر</w:t>
      </w:r>
      <w:r w:rsidR="00D36555">
        <w:rPr>
          <w:rFonts w:hint="cs"/>
          <w:rtl/>
        </w:rPr>
        <w:t>ً</w:t>
      </w:r>
      <w:r w:rsidRPr="00F13D0E">
        <w:rPr>
          <w:rtl/>
        </w:rPr>
        <w:t>ا)، وفي كل ذنب تخوفه، ولم يتبع بذنب يدركه إلى مثلها.</w:t>
      </w:r>
    </w:p>
    <w:p w14:paraId="5599F0E0" w14:textId="72A3CF9F" w:rsidR="00F13D0E" w:rsidRPr="00F13D0E" w:rsidRDefault="00F13D0E" w:rsidP="00E45BD7">
      <w:pPr>
        <w:divId w:val="1843735596"/>
        <w:rPr>
          <w:rtl/>
        </w:rPr>
      </w:pPr>
      <w:r w:rsidRPr="00F13D0E">
        <w:rPr>
          <w:rFonts w:hint="eastAsia"/>
          <w:rtl/>
        </w:rPr>
        <w:t>جابر</w:t>
      </w:r>
      <w:r w:rsidRPr="00F13D0E">
        <w:rPr>
          <w:rtl/>
        </w:rPr>
        <w:t xml:space="preserve"> رضي الله عنه: الحمد لله الذي رد علي نفسي، ولم يمتها في منامها، الحمد لله</w:t>
      </w:r>
      <w:r w:rsidR="00627AEF">
        <w:rPr>
          <w:rFonts w:hint="cs"/>
          <w:rtl/>
        </w:rPr>
        <w:t xml:space="preserve"> </w:t>
      </w:r>
      <w:r w:rsidRPr="00F13D0E">
        <w:rPr>
          <w:rFonts w:hint="eastAsia"/>
          <w:rtl/>
        </w:rPr>
        <w:t>الذي</w:t>
      </w:r>
      <w:r w:rsidRPr="00F13D0E">
        <w:rPr>
          <w:rtl/>
        </w:rPr>
        <w:t xml:space="preserve"> يمسك السموات والأرض أن تزولا، ولئن زالتا إن أمسكهما من أحد من بعده،</w:t>
      </w:r>
      <w:r w:rsidR="00627AEF">
        <w:rPr>
          <w:rFonts w:hint="cs"/>
          <w:rtl/>
        </w:rPr>
        <w:t xml:space="preserve"> </w:t>
      </w:r>
      <w:r w:rsidRPr="00F13D0E">
        <w:rPr>
          <w:rFonts w:hint="eastAsia"/>
          <w:rtl/>
        </w:rPr>
        <w:t>إنه</w:t>
      </w:r>
      <w:r w:rsidRPr="00F13D0E">
        <w:rPr>
          <w:rtl/>
        </w:rPr>
        <w:t xml:space="preserve"> كان حليم</w:t>
      </w:r>
      <w:r w:rsidR="00627AEF">
        <w:rPr>
          <w:rFonts w:hint="cs"/>
          <w:rtl/>
        </w:rPr>
        <w:t>ً</w:t>
      </w:r>
      <w:r w:rsidRPr="00F13D0E">
        <w:rPr>
          <w:rtl/>
        </w:rPr>
        <w:t>ا غفور</w:t>
      </w:r>
      <w:r w:rsidR="00627AEF">
        <w:rPr>
          <w:rFonts w:hint="cs"/>
          <w:rtl/>
        </w:rPr>
        <w:t>ً</w:t>
      </w:r>
      <w:r w:rsidRPr="00F13D0E">
        <w:rPr>
          <w:rtl/>
        </w:rPr>
        <w:t>ا، الحمد لله الذي يمسك السماء أن تقع على الأرض إلا بإذنه، إن</w:t>
      </w:r>
      <w:r w:rsidR="00627AEF">
        <w:rPr>
          <w:rFonts w:hint="cs"/>
          <w:rtl/>
        </w:rPr>
        <w:t xml:space="preserve"> </w:t>
      </w:r>
      <w:r w:rsidRPr="00F13D0E">
        <w:rPr>
          <w:rFonts w:hint="eastAsia"/>
          <w:rtl/>
        </w:rPr>
        <w:t>الله</w:t>
      </w:r>
      <w:r w:rsidRPr="00F13D0E">
        <w:rPr>
          <w:rtl/>
        </w:rPr>
        <w:t xml:space="preserve"> بالناس الرؤوف رحيم، فإن وقع عن سريره فمات دخل الجنة.</w:t>
      </w:r>
    </w:p>
    <w:p w14:paraId="49EA29C6" w14:textId="3DB54B48" w:rsidR="00F13D0E" w:rsidRPr="00F13D0E" w:rsidRDefault="00F13D0E" w:rsidP="00E45BD7">
      <w:pPr>
        <w:divId w:val="1843735596"/>
        <w:rPr>
          <w:rtl/>
        </w:rPr>
      </w:pPr>
      <w:r w:rsidRPr="00F13D0E">
        <w:rPr>
          <w:rFonts w:hint="eastAsia"/>
          <w:rtl/>
        </w:rPr>
        <w:t>البراء</w:t>
      </w:r>
      <w:r w:rsidRPr="00F13D0E">
        <w:rPr>
          <w:rtl/>
        </w:rPr>
        <w:t>: الحمد لله الذي يحيي، ويميت، وهو على كل شيء قدير، اللهم اغفر لي</w:t>
      </w:r>
      <w:r w:rsidR="00627AEF">
        <w:rPr>
          <w:rFonts w:hint="cs"/>
          <w:rtl/>
        </w:rPr>
        <w:t xml:space="preserve"> </w:t>
      </w:r>
      <w:r w:rsidRPr="00F13D0E">
        <w:rPr>
          <w:rFonts w:hint="eastAsia"/>
          <w:rtl/>
        </w:rPr>
        <w:t>ذنوبي</w:t>
      </w:r>
      <w:r w:rsidRPr="00F13D0E">
        <w:rPr>
          <w:rtl/>
        </w:rPr>
        <w:t xml:space="preserve"> يوم تبعثني من قبري، اللهم قني عذابك يوم تبعث عبادك</w:t>
      </w:r>
      <w:r w:rsidR="00627AEF">
        <w:rPr>
          <w:rFonts w:hint="cs"/>
          <w:rtl/>
        </w:rPr>
        <w:t>.</w:t>
      </w:r>
    </w:p>
    <w:p w14:paraId="4F141617" w14:textId="66047F4F" w:rsidR="00F13D0E" w:rsidRPr="00F13D0E" w:rsidRDefault="00F13D0E" w:rsidP="00E45BD7">
      <w:pPr>
        <w:divId w:val="1843735596"/>
        <w:rPr>
          <w:rtl/>
        </w:rPr>
      </w:pPr>
      <w:r w:rsidRPr="00F13D0E">
        <w:rPr>
          <w:rFonts w:hint="eastAsia"/>
          <w:rtl/>
        </w:rPr>
        <w:t>وذكر</w:t>
      </w:r>
      <w:r w:rsidRPr="00F13D0E">
        <w:rPr>
          <w:rtl/>
        </w:rPr>
        <w:t xml:space="preserve"> الإمام الغزالي رحمه الله: اللهم إنا نسألك أن تبعثنا في هذا اليوم إلى كل</w:t>
      </w:r>
      <w:r w:rsidR="00627AEF">
        <w:rPr>
          <w:rFonts w:hint="cs"/>
          <w:rtl/>
        </w:rPr>
        <w:t xml:space="preserve"> </w:t>
      </w:r>
      <w:r w:rsidRPr="00F13D0E">
        <w:rPr>
          <w:rFonts w:hint="eastAsia"/>
          <w:rtl/>
        </w:rPr>
        <w:t>خير</w:t>
      </w:r>
      <w:r w:rsidRPr="00F13D0E">
        <w:rPr>
          <w:rtl/>
        </w:rPr>
        <w:t xml:space="preserve">، ونعوذ بك أن </w:t>
      </w:r>
      <w:r w:rsidR="00627AEF">
        <w:rPr>
          <w:rFonts w:hint="cs"/>
          <w:rtl/>
        </w:rPr>
        <w:t>ن</w:t>
      </w:r>
      <w:r w:rsidRPr="00F13D0E">
        <w:rPr>
          <w:rtl/>
        </w:rPr>
        <w:t>جترح فيه سوء</w:t>
      </w:r>
      <w:r w:rsidR="00627AEF">
        <w:rPr>
          <w:rFonts w:hint="cs"/>
          <w:rtl/>
        </w:rPr>
        <w:t>ً</w:t>
      </w:r>
      <w:r w:rsidRPr="00F13D0E">
        <w:rPr>
          <w:rtl/>
        </w:rPr>
        <w:t>ا أو نجره إلى مسلم، فإنك قلت</w:t>
      </w:r>
      <w:r w:rsidR="00627AEF">
        <w:rPr>
          <w:rFonts w:hint="cs"/>
          <w:rtl/>
        </w:rPr>
        <w:t xml:space="preserve"> </w:t>
      </w:r>
      <w:r w:rsidR="00CB1D52">
        <w:rPr>
          <w:rFonts w:ascii="QCF4_Hafs_11" w:eastAsia="Times New Roman" w:hAnsi="QCF4_Hafs_11"/>
          <w:color w:val="000000"/>
          <w:sz w:val="20"/>
          <w:szCs w:val="20"/>
          <w:lang w:bidi="ar"/>
        </w:rPr>
        <w:t></w:t>
      </w:r>
      <w:r w:rsidR="00CB1D52">
        <w:rPr>
          <w:rFonts w:ascii="Cambria" w:eastAsia="Times New Roman" w:hAnsi="Cambria" w:cs="Cambria" w:hint="cs"/>
          <w:color w:val="000000"/>
          <w:sz w:val="20"/>
          <w:szCs w:val="20"/>
          <w:rtl/>
          <w:lang w:bidi="ar"/>
        </w:rPr>
        <w:t> </w:t>
      </w:r>
      <w:r w:rsidR="00CB1D52">
        <w:rPr>
          <w:rFonts w:ascii="QCF4_Hafs_11" w:eastAsia="Times New Roman" w:hAnsi="QCF4_Hafs_11"/>
          <w:color w:val="000000"/>
          <w:sz w:val="20"/>
          <w:szCs w:val="20"/>
          <w:lang w:bidi="ar"/>
        </w:rPr>
        <w:t></w:t>
      </w:r>
      <w:r w:rsidR="00CB1D52">
        <w:rPr>
          <w:rFonts w:ascii="QCF4_Hafs_11" w:eastAsia="Times New Roman" w:hAnsi="QCF4_Hafs_11"/>
          <w:color w:val="000000"/>
          <w:sz w:val="20"/>
          <w:szCs w:val="20"/>
          <w:rtl/>
          <w:lang w:bidi="ar"/>
        </w:rPr>
        <w:t xml:space="preserve"> </w:t>
      </w:r>
      <w:r w:rsidR="00CB1D52">
        <w:rPr>
          <w:rFonts w:ascii="QCF4_Hafs_11" w:eastAsia="Times New Roman" w:hAnsi="QCF4_Hafs_11"/>
          <w:color w:val="000000"/>
          <w:sz w:val="20"/>
          <w:szCs w:val="20"/>
          <w:lang w:bidi="ar"/>
        </w:rPr>
        <w:t></w:t>
      </w:r>
      <w:r w:rsidR="00CB1D52">
        <w:rPr>
          <w:rFonts w:ascii="QCF4_Hafs_11" w:eastAsia="Times New Roman" w:hAnsi="QCF4_Hafs_11"/>
          <w:color w:val="000000"/>
          <w:sz w:val="20"/>
          <w:szCs w:val="20"/>
          <w:rtl/>
          <w:lang w:bidi="ar"/>
        </w:rPr>
        <w:t xml:space="preserve"> </w:t>
      </w:r>
      <w:r w:rsidR="00CB1D52">
        <w:rPr>
          <w:rFonts w:ascii="QCF4_Hafs_11" w:eastAsia="Times New Roman" w:hAnsi="QCF4_Hafs_11"/>
          <w:color w:val="000000"/>
          <w:sz w:val="20"/>
          <w:szCs w:val="20"/>
          <w:lang w:bidi="ar"/>
        </w:rPr>
        <w:t></w:t>
      </w:r>
      <w:r w:rsidR="00CB1D52">
        <w:rPr>
          <w:rFonts w:ascii="QCF4_Hafs_11" w:eastAsia="Times New Roman" w:hAnsi="QCF4_Hafs_11"/>
          <w:color w:val="000000"/>
          <w:sz w:val="20"/>
          <w:szCs w:val="20"/>
          <w:rtl/>
          <w:lang w:bidi="ar"/>
        </w:rPr>
        <w:t xml:space="preserve"> </w:t>
      </w:r>
      <w:r w:rsidR="00CB1D52">
        <w:rPr>
          <w:rFonts w:ascii="QCF4_Hafs_11" w:eastAsia="Times New Roman" w:hAnsi="QCF4_Hafs_11"/>
          <w:color w:val="000000"/>
          <w:sz w:val="20"/>
          <w:szCs w:val="20"/>
          <w:lang w:bidi="ar"/>
        </w:rPr>
        <w:t></w:t>
      </w:r>
      <w:r w:rsidR="00CB1D52">
        <w:rPr>
          <w:rFonts w:ascii="QCF4_Hafs_11" w:eastAsia="Times New Roman" w:hAnsi="QCF4_Hafs_11"/>
          <w:color w:val="000000"/>
          <w:sz w:val="20"/>
          <w:szCs w:val="20"/>
          <w:rtl/>
          <w:lang w:bidi="ar"/>
        </w:rPr>
        <w:t xml:space="preserve"> </w:t>
      </w:r>
      <w:r w:rsidR="00CB1D52">
        <w:rPr>
          <w:rFonts w:ascii="QCF4_Hafs_11" w:eastAsia="Times New Roman" w:hAnsi="QCF4_Hafs_11"/>
          <w:color w:val="000000"/>
          <w:sz w:val="20"/>
          <w:szCs w:val="20"/>
          <w:lang w:bidi="ar"/>
        </w:rPr>
        <w:t></w:t>
      </w:r>
      <w:r w:rsidR="00CB1D52">
        <w:rPr>
          <w:rFonts w:ascii="QCF4_Hafs_11" w:eastAsia="Times New Roman" w:hAnsi="QCF4_Hafs_11"/>
          <w:color w:val="000000"/>
          <w:sz w:val="20"/>
          <w:szCs w:val="20"/>
          <w:rtl/>
          <w:lang w:bidi="ar"/>
        </w:rPr>
        <w:t xml:space="preserve"> </w:t>
      </w:r>
      <w:r w:rsidR="00CB1D52">
        <w:rPr>
          <w:rFonts w:ascii="QCF4_Hafs_11" w:eastAsia="Times New Roman" w:hAnsi="QCF4_Hafs_11"/>
          <w:color w:val="000000"/>
          <w:sz w:val="20"/>
          <w:szCs w:val="20"/>
          <w:lang w:bidi="ar"/>
        </w:rPr>
        <w:t></w:t>
      </w:r>
      <w:r w:rsidR="00CB1D52">
        <w:rPr>
          <w:rFonts w:ascii="QCF4_Hafs_11" w:eastAsia="Times New Roman" w:hAnsi="QCF4_Hafs_11"/>
          <w:color w:val="000000"/>
          <w:sz w:val="20"/>
          <w:szCs w:val="20"/>
          <w:rtl/>
          <w:lang w:bidi="ar"/>
        </w:rPr>
        <w:t xml:space="preserve"> </w:t>
      </w:r>
      <w:r w:rsidR="00CB1D52">
        <w:rPr>
          <w:rFonts w:ascii="QCF4_Hafs_11" w:eastAsia="Times New Roman" w:hAnsi="QCF4_Hafs_11"/>
          <w:color w:val="000000"/>
          <w:sz w:val="20"/>
          <w:szCs w:val="20"/>
          <w:lang w:bidi="ar"/>
        </w:rPr>
        <w:t></w:t>
      </w:r>
      <w:r w:rsidR="00CB1D52">
        <w:rPr>
          <w:rFonts w:ascii="QCF4_Hafs_11" w:eastAsia="Times New Roman" w:hAnsi="QCF4_Hafs_11"/>
          <w:color w:val="000000"/>
          <w:sz w:val="20"/>
          <w:szCs w:val="20"/>
          <w:rtl/>
          <w:lang w:bidi="ar"/>
        </w:rPr>
        <w:t xml:space="preserve"> </w:t>
      </w:r>
      <w:r w:rsidR="00CB1D52">
        <w:rPr>
          <w:rFonts w:ascii="QCF4_Hafs_11" w:eastAsia="Times New Roman" w:hAnsi="QCF4_Hafs_11"/>
          <w:color w:val="000000"/>
          <w:sz w:val="20"/>
          <w:szCs w:val="20"/>
          <w:lang w:bidi="ar"/>
        </w:rPr>
        <w:t></w:t>
      </w:r>
      <w:r w:rsidR="00CB1D52">
        <w:rPr>
          <w:rFonts w:ascii="QCF4_Hafs_11" w:eastAsia="Times New Roman" w:hAnsi="QCF4_Hafs_11"/>
          <w:color w:val="000000"/>
          <w:sz w:val="20"/>
          <w:szCs w:val="20"/>
          <w:rtl/>
          <w:lang w:bidi="ar"/>
        </w:rPr>
        <w:t xml:space="preserve"> </w:t>
      </w:r>
      <w:r w:rsidR="00CB1D52">
        <w:rPr>
          <w:rFonts w:ascii="QCF4_Hafs_11" w:eastAsia="Times New Roman" w:hAnsi="QCF4_Hafs_11"/>
          <w:color w:val="000000"/>
          <w:sz w:val="20"/>
          <w:szCs w:val="20"/>
          <w:lang w:bidi="ar"/>
        </w:rPr>
        <w:t></w:t>
      </w:r>
      <w:r w:rsidR="00CB1D52">
        <w:rPr>
          <w:rFonts w:ascii="QCF4_Hafs_11" w:eastAsia="Times New Roman" w:hAnsi="QCF4_Hafs_11"/>
          <w:color w:val="000000"/>
          <w:sz w:val="20"/>
          <w:szCs w:val="20"/>
          <w:rtl/>
          <w:lang w:bidi="ar"/>
        </w:rPr>
        <w:t xml:space="preserve"> </w:t>
      </w:r>
      <w:r w:rsidR="00CB1D52">
        <w:rPr>
          <w:rFonts w:ascii="QCF4_Hafs_11" w:eastAsia="Times New Roman" w:hAnsi="QCF4_Hafs_11"/>
          <w:color w:val="000000"/>
          <w:sz w:val="20"/>
          <w:szCs w:val="20"/>
          <w:lang w:bidi="ar"/>
        </w:rPr>
        <w:t></w:t>
      </w:r>
      <w:r w:rsidR="00CB1D52">
        <w:rPr>
          <w:rFonts w:ascii="QCF4_Hafs_11" w:eastAsia="Times New Roman" w:hAnsi="QCF4_Hafs_11"/>
          <w:color w:val="000000"/>
          <w:sz w:val="20"/>
          <w:szCs w:val="20"/>
          <w:rtl/>
          <w:lang w:bidi="ar"/>
        </w:rPr>
        <w:t xml:space="preserve"> </w:t>
      </w:r>
      <w:r w:rsidR="00CB1D52">
        <w:rPr>
          <w:rFonts w:ascii="QCF4_Hafs_11" w:eastAsia="Times New Roman" w:hAnsi="QCF4_Hafs_11"/>
          <w:color w:val="000000"/>
          <w:sz w:val="20"/>
          <w:szCs w:val="20"/>
          <w:lang w:bidi="ar"/>
        </w:rPr>
        <w:t></w:t>
      </w:r>
      <w:r w:rsidR="00CB1D52">
        <w:rPr>
          <w:rFonts w:ascii="QCF4_Hafs_11" w:eastAsia="Times New Roman" w:hAnsi="QCF4_Hafs_11"/>
          <w:color w:val="000000"/>
          <w:sz w:val="20"/>
          <w:szCs w:val="20"/>
          <w:rtl/>
          <w:lang w:bidi="ar"/>
        </w:rPr>
        <w:t xml:space="preserve"> </w:t>
      </w:r>
      <w:r w:rsidR="00CB1D52">
        <w:rPr>
          <w:rFonts w:ascii="QCF4_Hafs_11" w:eastAsia="Times New Roman" w:hAnsi="QCF4_Hafs_11"/>
          <w:color w:val="000000"/>
          <w:sz w:val="20"/>
          <w:szCs w:val="20"/>
          <w:lang w:bidi="ar"/>
        </w:rPr>
        <w:t></w:t>
      </w:r>
      <w:r w:rsidR="00CB1D52">
        <w:rPr>
          <w:rFonts w:ascii="QCF4_Hafs_11" w:eastAsia="Times New Roman" w:hAnsi="QCF4_Hafs_11"/>
          <w:color w:val="000000"/>
          <w:sz w:val="20"/>
          <w:szCs w:val="20"/>
          <w:rtl/>
          <w:lang w:bidi="ar"/>
        </w:rPr>
        <w:t xml:space="preserve"> </w:t>
      </w:r>
      <w:r w:rsidR="00CB1D52">
        <w:rPr>
          <w:rFonts w:ascii="QCF4_Hafs_11" w:eastAsia="Times New Roman" w:hAnsi="QCF4_Hafs_11"/>
          <w:color w:val="000000"/>
          <w:sz w:val="20"/>
          <w:szCs w:val="20"/>
          <w:lang w:bidi="ar"/>
        </w:rPr>
        <w:t></w:t>
      </w:r>
      <w:r w:rsidR="00CB1D52">
        <w:rPr>
          <w:rFonts w:ascii="QCF4_Hafs_11" w:eastAsia="Times New Roman" w:hAnsi="QCF4_Hafs_11"/>
          <w:color w:val="000000"/>
          <w:sz w:val="20"/>
          <w:szCs w:val="20"/>
          <w:rtl/>
          <w:lang w:bidi="ar"/>
        </w:rPr>
        <w:t xml:space="preserve"> </w:t>
      </w:r>
      <w:r w:rsidR="00CB1D52">
        <w:rPr>
          <w:rFonts w:ascii="QCF4_Hafs_11" w:eastAsia="Times New Roman" w:hAnsi="QCF4_Hafs_11"/>
          <w:color w:val="000000"/>
          <w:sz w:val="20"/>
          <w:szCs w:val="20"/>
          <w:lang w:bidi="ar"/>
        </w:rPr>
        <w:t></w:t>
      </w:r>
      <w:r w:rsidR="00CB1D52">
        <w:rPr>
          <w:rFonts w:ascii="Cambria" w:eastAsia="Times New Roman" w:hAnsi="Cambria" w:cs="Cambria" w:hint="cs"/>
          <w:color w:val="000000"/>
          <w:sz w:val="20"/>
          <w:szCs w:val="20"/>
          <w:rtl/>
          <w:lang w:bidi="ar"/>
        </w:rPr>
        <w:t> </w:t>
      </w:r>
      <w:r w:rsidR="00CB1D52">
        <w:rPr>
          <w:rFonts w:ascii="QCF4_Hafs_11" w:eastAsia="Times New Roman" w:hAnsi="QCF4_Hafs_11"/>
          <w:color w:val="000000"/>
          <w:sz w:val="20"/>
          <w:szCs w:val="20"/>
          <w:lang w:bidi="ar"/>
        </w:rPr>
        <w:t></w:t>
      </w:r>
      <w:r w:rsidR="00CB1D52">
        <w:rPr>
          <w:rFonts w:ascii="QCF4_Hafs_11" w:eastAsia="Times New Roman" w:hAnsi="QCF4_Hafs_11"/>
          <w:color w:val="000000"/>
          <w:sz w:val="20"/>
          <w:szCs w:val="20"/>
          <w:rtl/>
          <w:lang w:bidi="ar"/>
        </w:rPr>
        <w:t xml:space="preserve"> </w:t>
      </w:r>
      <w:r w:rsidRPr="00F13D0E">
        <w:rPr>
          <w:rtl/>
        </w:rPr>
        <w:t>اللهم</w:t>
      </w:r>
      <w:r w:rsidR="00CB1D52">
        <w:rPr>
          <w:rFonts w:hint="cs"/>
          <w:rtl/>
        </w:rPr>
        <w:t xml:space="preserve"> </w:t>
      </w:r>
      <w:r w:rsidRPr="00F13D0E">
        <w:rPr>
          <w:rFonts w:hint="eastAsia"/>
          <w:rtl/>
        </w:rPr>
        <w:t>فالق</w:t>
      </w:r>
      <w:r w:rsidRPr="00F13D0E">
        <w:rPr>
          <w:rtl/>
        </w:rPr>
        <w:t xml:space="preserve"> الإصباح، وجاعل الليل سكن</w:t>
      </w:r>
      <w:r w:rsidR="00CB1D52">
        <w:rPr>
          <w:rFonts w:hint="cs"/>
          <w:rtl/>
        </w:rPr>
        <w:t>ً</w:t>
      </w:r>
      <w:r w:rsidRPr="00F13D0E">
        <w:rPr>
          <w:rtl/>
        </w:rPr>
        <w:t>ا، والشمس والقمر حسبان</w:t>
      </w:r>
      <w:r w:rsidR="00CB1D52">
        <w:rPr>
          <w:rFonts w:hint="cs"/>
          <w:rtl/>
        </w:rPr>
        <w:t>ً</w:t>
      </w:r>
      <w:r w:rsidRPr="00F13D0E">
        <w:rPr>
          <w:rtl/>
        </w:rPr>
        <w:t xml:space="preserve">ا أسألك </w:t>
      </w:r>
      <w:r w:rsidR="00CB1D52">
        <w:rPr>
          <w:rFonts w:hint="cs"/>
          <w:rtl/>
        </w:rPr>
        <w:t xml:space="preserve">خير </w:t>
      </w:r>
      <w:r w:rsidRPr="00F13D0E">
        <w:rPr>
          <w:rtl/>
        </w:rPr>
        <w:t>هذا اليوم،</w:t>
      </w:r>
      <w:r w:rsidR="00CB1D52">
        <w:rPr>
          <w:rFonts w:hint="cs"/>
          <w:rtl/>
        </w:rPr>
        <w:t xml:space="preserve"> </w:t>
      </w:r>
      <w:r w:rsidRPr="00F13D0E">
        <w:rPr>
          <w:rFonts w:hint="eastAsia"/>
          <w:rtl/>
        </w:rPr>
        <w:t>وخير</w:t>
      </w:r>
      <w:r w:rsidRPr="00F13D0E">
        <w:rPr>
          <w:rtl/>
        </w:rPr>
        <w:t xml:space="preserve"> ما فيه، وأعوذ بك من شره، وشر ما فيه، بسم الله، ما شاء الله، لا قوة إلا</w:t>
      </w:r>
      <w:r w:rsidR="00CB1D52">
        <w:rPr>
          <w:rFonts w:hint="cs"/>
          <w:rtl/>
        </w:rPr>
        <w:t xml:space="preserve"> </w:t>
      </w:r>
      <w:r w:rsidRPr="00F13D0E">
        <w:rPr>
          <w:rFonts w:hint="eastAsia"/>
          <w:rtl/>
        </w:rPr>
        <w:t>بالله</w:t>
      </w:r>
      <w:r w:rsidRPr="00F13D0E">
        <w:rPr>
          <w:rtl/>
        </w:rPr>
        <w:t xml:space="preserve">، ما شاء الله </w:t>
      </w:r>
      <w:commentRangeStart w:id="159"/>
      <w:r w:rsidRPr="00F13D0E">
        <w:rPr>
          <w:rtl/>
        </w:rPr>
        <w:lastRenderedPageBreak/>
        <w:t>ك</w:t>
      </w:r>
      <w:commentRangeEnd w:id="159"/>
      <w:r w:rsidR="00AD336C" w:rsidRPr="00F13D0E">
        <w:rPr>
          <w:rStyle w:val="CommentReference"/>
          <w:sz w:val="24"/>
          <w:szCs w:val="32"/>
          <w:rtl/>
        </w:rPr>
        <w:commentReference w:id="159"/>
      </w:r>
      <w:r w:rsidRPr="00F13D0E">
        <w:rPr>
          <w:rtl/>
        </w:rPr>
        <w:t>ل نعمة من الله، ما شاء الله، الخير كله بيد الله، ما شاء الله،</w:t>
      </w:r>
      <w:r w:rsidR="00CB1D52">
        <w:rPr>
          <w:rFonts w:hint="cs"/>
          <w:rtl/>
        </w:rPr>
        <w:t xml:space="preserve"> </w:t>
      </w:r>
      <w:r w:rsidRPr="00F13D0E">
        <w:rPr>
          <w:rFonts w:hint="eastAsia"/>
          <w:rtl/>
        </w:rPr>
        <w:t>لا</w:t>
      </w:r>
      <w:r w:rsidRPr="00F13D0E">
        <w:rPr>
          <w:rtl/>
        </w:rPr>
        <w:t xml:space="preserve"> يصرف السوء إلا الله، رضيت بالله رب</w:t>
      </w:r>
      <w:r w:rsidR="00CB1D52">
        <w:rPr>
          <w:rFonts w:hint="cs"/>
          <w:rtl/>
        </w:rPr>
        <w:t>ً</w:t>
      </w:r>
      <w:r w:rsidRPr="00F13D0E">
        <w:rPr>
          <w:rtl/>
        </w:rPr>
        <w:t>ا، وبالإسلام دينً</w:t>
      </w:r>
      <w:r w:rsidR="00CB1D52">
        <w:rPr>
          <w:rFonts w:hint="cs"/>
          <w:rtl/>
        </w:rPr>
        <w:t>ا</w:t>
      </w:r>
      <w:r w:rsidRPr="00F13D0E">
        <w:rPr>
          <w:rtl/>
        </w:rPr>
        <w:t xml:space="preserve">، وبمحمد </w:t>
      </w:r>
      <w:r w:rsidRPr="00F13D0E">
        <w:rPr>
          <w:rFonts w:hint="cs"/>
          <w:rtl/>
        </w:rPr>
        <w:t>ﷺ</w:t>
      </w:r>
      <w:r w:rsidRPr="00F13D0E">
        <w:rPr>
          <w:rtl/>
        </w:rPr>
        <w:t xml:space="preserve"> نبي</w:t>
      </w:r>
      <w:r w:rsidR="00CB1D52">
        <w:rPr>
          <w:rFonts w:hint="cs"/>
          <w:rtl/>
        </w:rPr>
        <w:t>ً</w:t>
      </w:r>
      <w:r w:rsidRPr="00F13D0E">
        <w:rPr>
          <w:rtl/>
        </w:rPr>
        <w:t>ا، ربنا</w:t>
      </w:r>
      <w:r w:rsidR="00CB1D52">
        <w:rPr>
          <w:rFonts w:hint="cs"/>
          <w:rtl/>
        </w:rPr>
        <w:t xml:space="preserve"> </w:t>
      </w:r>
      <w:r w:rsidRPr="00F13D0E">
        <w:rPr>
          <w:rFonts w:hint="eastAsia"/>
          <w:rtl/>
        </w:rPr>
        <w:t>عليك</w:t>
      </w:r>
      <w:r w:rsidRPr="00F13D0E">
        <w:rPr>
          <w:rtl/>
        </w:rPr>
        <w:t xml:space="preserve"> توكلنا وإليك أنبنا وإليك المصير، أعوذ بكلمات الله التامة، وأسمائه كلها من شر</w:t>
      </w:r>
      <w:r w:rsidR="00CB1D52">
        <w:rPr>
          <w:rFonts w:hint="cs"/>
          <w:rtl/>
        </w:rPr>
        <w:t xml:space="preserve"> </w:t>
      </w:r>
      <w:r w:rsidRPr="00F13D0E">
        <w:rPr>
          <w:rFonts w:hint="eastAsia"/>
          <w:rtl/>
        </w:rPr>
        <w:t>ما</w:t>
      </w:r>
      <w:r w:rsidRPr="00F13D0E">
        <w:rPr>
          <w:rtl/>
        </w:rPr>
        <w:t xml:space="preserve"> ذرأ، وبرأ، ومن شر كل ذي شر، ومن شر كل دابة أنت آخذ بناصيتها، إن ربي</w:t>
      </w:r>
      <w:r w:rsidR="00CB1D52">
        <w:rPr>
          <w:rFonts w:hint="cs"/>
          <w:rtl/>
        </w:rPr>
        <w:t xml:space="preserve"> </w:t>
      </w:r>
      <w:r w:rsidRPr="00F13D0E">
        <w:rPr>
          <w:rFonts w:hint="eastAsia"/>
          <w:rtl/>
        </w:rPr>
        <w:t>على</w:t>
      </w:r>
      <w:r w:rsidRPr="00F13D0E">
        <w:rPr>
          <w:rtl/>
        </w:rPr>
        <w:t xml:space="preserve"> صراط مستقيم.</w:t>
      </w:r>
    </w:p>
    <w:p w14:paraId="3028B364" w14:textId="354B348C" w:rsidR="00F13D0E" w:rsidRPr="00F13D0E" w:rsidRDefault="00F13D0E" w:rsidP="00E45BD7">
      <w:pPr>
        <w:divId w:val="1843735596"/>
        <w:rPr>
          <w:rtl/>
        </w:rPr>
      </w:pPr>
      <w:r w:rsidRPr="00F13D0E">
        <w:rPr>
          <w:rFonts w:hint="eastAsia"/>
          <w:rtl/>
        </w:rPr>
        <w:t>رفيع</w:t>
      </w:r>
      <w:r w:rsidRPr="00F13D0E">
        <w:rPr>
          <w:rtl/>
        </w:rPr>
        <w:t xml:space="preserve"> ابن جنادة: سبحان الله (مائة)، والحمد لله (مائة)، لا إله إلا الله</w:t>
      </w:r>
      <w:r w:rsidR="00CB1D52">
        <w:rPr>
          <w:rFonts w:hint="cs"/>
          <w:rtl/>
        </w:rPr>
        <w:t xml:space="preserve"> </w:t>
      </w:r>
      <w:r w:rsidRPr="00F13D0E">
        <w:rPr>
          <w:rtl/>
        </w:rPr>
        <w:t>(مائة)، الله أكبر ما</w:t>
      </w:r>
      <w:r w:rsidR="00CB1D52">
        <w:rPr>
          <w:rFonts w:hint="cs"/>
          <w:rtl/>
        </w:rPr>
        <w:t>ئة</w:t>
      </w:r>
      <w:r w:rsidRPr="00F13D0E">
        <w:rPr>
          <w:rtl/>
        </w:rPr>
        <w:t>.</w:t>
      </w:r>
    </w:p>
    <w:p w14:paraId="2476C172" w14:textId="61E6A789" w:rsidR="00F13D0E" w:rsidRPr="00E45BD7" w:rsidRDefault="00F13D0E" w:rsidP="00E45BD7">
      <w:pPr>
        <w:pStyle w:val="Sub-Title"/>
        <w:divId w:val="1843735596"/>
        <w:rPr>
          <w:rtl/>
        </w:rPr>
      </w:pPr>
      <w:r w:rsidRPr="00E45BD7">
        <w:rPr>
          <w:rFonts w:hint="eastAsia"/>
          <w:rtl/>
        </w:rPr>
        <w:t>فصل</w:t>
      </w:r>
      <w:r w:rsidR="00E45BD7" w:rsidRPr="00E45BD7">
        <w:rPr>
          <w:rFonts w:hint="cs"/>
          <w:rtl/>
        </w:rPr>
        <w:t xml:space="preserve">: </w:t>
      </w:r>
      <w:r w:rsidR="00E45BD7" w:rsidRPr="00E45BD7">
        <w:rPr>
          <w:rtl/>
        </w:rPr>
        <w:t>إذا استيقظ في الليل وخرج من بيته</w:t>
      </w:r>
    </w:p>
    <w:p w14:paraId="7AE7FC24" w14:textId="5E442B30" w:rsidR="00F13D0E" w:rsidRPr="00F13D0E" w:rsidRDefault="00F13D0E" w:rsidP="00E45BD7">
      <w:pPr>
        <w:divId w:val="1843735596"/>
        <w:rPr>
          <w:rtl/>
        </w:rPr>
      </w:pPr>
      <w:r w:rsidRPr="00F13D0E">
        <w:rPr>
          <w:rFonts w:hint="eastAsia"/>
          <w:rtl/>
        </w:rPr>
        <w:t>إذا</w:t>
      </w:r>
      <w:r w:rsidRPr="00F13D0E">
        <w:rPr>
          <w:rtl/>
        </w:rPr>
        <w:t xml:space="preserve"> استيقظ في الليل وخرج من بيته، نظر إلى السماء، وقرأ آخر آل عمران.</w:t>
      </w:r>
    </w:p>
    <w:p w14:paraId="736E3A7D" w14:textId="4F2A4056" w:rsidR="00F13D0E" w:rsidRPr="00F13D0E" w:rsidRDefault="00550C7E" w:rsidP="00E45BD7">
      <w:pPr>
        <w:divId w:val="1843735596"/>
        <w:rPr>
          <w:rtl/>
        </w:rPr>
      </w:pPr>
      <w:r>
        <w:rPr>
          <w:rFonts w:ascii="QCF4_Hafs_06" w:eastAsia="Times New Roman" w:hAnsi="QCF4_Hafs_06"/>
          <w:color w:val="000000"/>
          <w:sz w:val="20"/>
          <w:szCs w:val="20"/>
          <w:lang w:bidi="ar"/>
        </w:rPr>
        <w:t></w:t>
      </w:r>
      <w:r>
        <w:rPr>
          <w:rFonts w:ascii="Cambria" w:eastAsia="Times New Roman" w:hAnsi="Cambria" w:cs="Cambria" w:hint="cs"/>
          <w:color w:val="000000"/>
          <w:sz w:val="20"/>
          <w:szCs w:val="20"/>
          <w:rtl/>
          <w:lang w:bidi="ar"/>
        </w:rPr>
        <w:t> </w:t>
      </w:r>
      <w:r>
        <w:rPr>
          <w:rFonts w:ascii="QCF4_Hafs_06" w:eastAsia="Times New Roman" w:hAnsi="QCF4_Hafs_06"/>
          <w:color w:val="000000"/>
          <w:sz w:val="20"/>
          <w:szCs w:val="20"/>
          <w:lang w:bidi="ar"/>
        </w:rPr>
        <w:t></w:t>
      </w:r>
      <w:r>
        <w:rPr>
          <w:rFonts w:ascii="QCF4_Hafs_06" w:eastAsia="Times New Roman" w:hAnsi="QCF4_Hafs_06"/>
          <w:color w:val="000000"/>
          <w:sz w:val="20"/>
          <w:szCs w:val="20"/>
          <w:rtl/>
          <w:lang w:bidi="ar"/>
        </w:rPr>
        <w:t xml:space="preserve"> </w:t>
      </w:r>
      <w:r>
        <w:rPr>
          <w:rFonts w:ascii="QCF4_Hafs_06" w:eastAsia="Times New Roman" w:hAnsi="QCF4_Hafs_06"/>
          <w:color w:val="000000"/>
          <w:sz w:val="20"/>
          <w:szCs w:val="20"/>
          <w:lang w:bidi="ar"/>
        </w:rPr>
        <w:t></w:t>
      </w:r>
      <w:r>
        <w:rPr>
          <w:rFonts w:ascii="QCF4_Hafs_06" w:eastAsia="Times New Roman" w:hAnsi="QCF4_Hafs_06"/>
          <w:color w:val="000000"/>
          <w:sz w:val="20"/>
          <w:szCs w:val="20"/>
          <w:rtl/>
          <w:lang w:bidi="ar"/>
        </w:rPr>
        <w:t xml:space="preserve"> </w:t>
      </w:r>
      <w:r>
        <w:rPr>
          <w:rFonts w:ascii="QCF4_Hafs_06" w:eastAsia="Times New Roman" w:hAnsi="QCF4_Hafs_06"/>
          <w:color w:val="000000"/>
          <w:sz w:val="20"/>
          <w:szCs w:val="20"/>
          <w:lang w:bidi="ar"/>
        </w:rPr>
        <w:t></w:t>
      </w:r>
      <w:r>
        <w:rPr>
          <w:rFonts w:ascii="QCF4_Hafs_06" w:eastAsia="Times New Roman" w:hAnsi="QCF4_Hafs_06"/>
          <w:color w:val="000000"/>
          <w:sz w:val="20"/>
          <w:szCs w:val="20"/>
          <w:rtl/>
          <w:lang w:bidi="ar"/>
        </w:rPr>
        <w:t xml:space="preserve"> </w:t>
      </w:r>
      <w:r>
        <w:rPr>
          <w:rFonts w:ascii="QCF4_Hafs_06" w:eastAsia="Times New Roman" w:hAnsi="QCF4_Hafs_06"/>
          <w:color w:val="000000"/>
          <w:sz w:val="20"/>
          <w:szCs w:val="20"/>
          <w:lang w:bidi="ar"/>
        </w:rPr>
        <w:t></w:t>
      </w:r>
      <w:r>
        <w:rPr>
          <w:rFonts w:ascii="QCF4_Hafs_06" w:eastAsia="Times New Roman" w:hAnsi="QCF4_Hafs_06"/>
          <w:color w:val="000000"/>
          <w:sz w:val="20"/>
          <w:szCs w:val="20"/>
          <w:rtl/>
          <w:lang w:bidi="ar"/>
        </w:rPr>
        <w:t xml:space="preserve"> </w:t>
      </w:r>
      <w:r>
        <w:rPr>
          <w:rFonts w:ascii="QCF4_Hafs_06" w:eastAsia="Times New Roman" w:hAnsi="QCF4_Hafs_06"/>
          <w:color w:val="000000"/>
          <w:sz w:val="20"/>
          <w:szCs w:val="20"/>
          <w:lang w:bidi="ar"/>
        </w:rPr>
        <w:t></w:t>
      </w:r>
      <w:r>
        <w:rPr>
          <w:rFonts w:ascii="Cambria" w:eastAsia="Times New Roman" w:hAnsi="Cambria" w:cs="Cambria" w:hint="cs"/>
          <w:color w:val="000000"/>
          <w:sz w:val="20"/>
          <w:szCs w:val="20"/>
          <w:rtl/>
          <w:lang w:bidi="ar"/>
        </w:rPr>
        <w:t> </w:t>
      </w:r>
      <w:r>
        <w:rPr>
          <w:rFonts w:ascii="QCF4_Hafs_06" w:eastAsia="Times New Roman" w:hAnsi="QCF4_Hafs_06"/>
          <w:color w:val="000000"/>
          <w:sz w:val="20"/>
          <w:szCs w:val="20"/>
          <w:lang w:bidi="ar"/>
        </w:rPr>
        <w:t></w:t>
      </w:r>
      <w:r>
        <w:rPr>
          <w:rFonts w:ascii="QCF4_Hafs_06" w:eastAsia="Times New Roman" w:hAnsi="QCF4_Hafs_06"/>
          <w:color w:val="000000"/>
          <w:sz w:val="20"/>
          <w:szCs w:val="20"/>
          <w:rtl/>
          <w:lang w:bidi="ar"/>
        </w:rPr>
        <w:t xml:space="preserve"> </w:t>
      </w:r>
      <w:r w:rsidR="00F13D0E" w:rsidRPr="00F13D0E">
        <w:rPr>
          <w:rtl/>
        </w:rPr>
        <w:t>إلى آخر السورة.</w:t>
      </w:r>
    </w:p>
    <w:p w14:paraId="3AA5DC77" w14:textId="05E503E9" w:rsidR="00F13D0E" w:rsidRPr="00F13D0E" w:rsidRDefault="00F13D0E" w:rsidP="00E45BD7">
      <w:pPr>
        <w:divId w:val="1843735596"/>
        <w:rPr>
          <w:rtl/>
        </w:rPr>
      </w:pPr>
      <w:r w:rsidRPr="00F13D0E">
        <w:rPr>
          <w:rFonts w:hint="eastAsia"/>
          <w:rtl/>
        </w:rPr>
        <w:t>ابن</w:t>
      </w:r>
      <w:r w:rsidRPr="00F13D0E">
        <w:rPr>
          <w:rtl/>
        </w:rPr>
        <w:t xml:space="preserve"> عباس رضي الله عنهما: كان إذا قام من النوم يتهجد قال: اللهم لك الحمد،</w:t>
      </w:r>
      <w:r w:rsidR="00550C7E">
        <w:rPr>
          <w:rFonts w:hint="cs"/>
          <w:rtl/>
        </w:rPr>
        <w:t xml:space="preserve"> </w:t>
      </w:r>
      <w:r w:rsidRPr="00F13D0E">
        <w:rPr>
          <w:rFonts w:hint="eastAsia"/>
          <w:rtl/>
        </w:rPr>
        <w:t>أنت</w:t>
      </w:r>
      <w:r w:rsidRPr="00F13D0E">
        <w:rPr>
          <w:rtl/>
        </w:rPr>
        <w:t xml:space="preserve"> قيم السموات والأرض، ومن فيهن، ولك الحمد، أنت ملك السموات والأرض</w:t>
      </w:r>
      <w:r w:rsidR="00550C7E">
        <w:rPr>
          <w:rFonts w:hint="cs"/>
          <w:rtl/>
        </w:rPr>
        <w:t xml:space="preserve"> </w:t>
      </w:r>
      <w:r w:rsidRPr="00F13D0E">
        <w:rPr>
          <w:rFonts w:hint="eastAsia"/>
          <w:rtl/>
        </w:rPr>
        <w:t>ومن</w:t>
      </w:r>
      <w:r w:rsidRPr="00F13D0E">
        <w:rPr>
          <w:rtl/>
        </w:rPr>
        <w:t xml:space="preserve"> فيهن، ولك الحمد، أنت الحق، ووعدك الحق، وقولك الحق، ولقاؤك حق،</w:t>
      </w:r>
      <w:r w:rsidR="00550C7E">
        <w:rPr>
          <w:rFonts w:hint="cs"/>
          <w:rtl/>
        </w:rPr>
        <w:t xml:space="preserve"> </w:t>
      </w:r>
      <w:r w:rsidRPr="00F13D0E">
        <w:rPr>
          <w:rFonts w:hint="eastAsia"/>
          <w:rtl/>
        </w:rPr>
        <w:t>والجنة</w:t>
      </w:r>
      <w:r w:rsidRPr="00F13D0E">
        <w:rPr>
          <w:rtl/>
        </w:rPr>
        <w:t xml:space="preserve"> حق، والنار حق، والنبيون حق، ومحمد </w:t>
      </w:r>
      <w:r w:rsidR="00550C7E" w:rsidRPr="00F13D0E">
        <w:rPr>
          <w:rFonts w:hint="cs"/>
          <w:rtl/>
        </w:rPr>
        <w:t>ﷺ</w:t>
      </w:r>
      <w:r w:rsidRPr="00F13D0E">
        <w:rPr>
          <w:rtl/>
        </w:rPr>
        <w:t xml:space="preserve"> حق، والساعة حق، اللهم لك</w:t>
      </w:r>
      <w:r w:rsidR="00550C7E">
        <w:rPr>
          <w:rFonts w:hint="cs"/>
          <w:rtl/>
        </w:rPr>
        <w:t xml:space="preserve"> </w:t>
      </w:r>
      <w:r w:rsidRPr="00F13D0E">
        <w:rPr>
          <w:rFonts w:hint="eastAsia"/>
          <w:rtl/>
        </w:rPr>
        <w:t>أسلمت</w:t>
      </w:r>
      <w:r w:rsidRPr="00F13D0E">
        <w:rPr>
          <w:rtl/>
        </w:rPr>
        <w:t>، وبك آمنت، وعليك توكلت، وإليك أنبت، وبك خاصمت، وإليك</w:t>
      </w:r>
      <w:r w:rsidR="00550C7E">
        <w:rPr>
          <w:rFonts w:hint="cs"/>
          <w:rtl/>
        </w:rPr>
        <w:t xml:space="preserve"> </w:t>
      </w:r>
      <w:r w:rsidRPr="00F13D0E">
        <w:rPr>
          <w:rFonts w:hint="eastAsia"/>
          <w:rtl/>
        </w:rPr>
        <w:t>حاكمت</w:t>
      </w:r>
      <w:r w:rsidRPr="00F13D0E">
        <w:rPr>
          <w:rtl/>
        </w:rPr>
        <w:t xml:space="preserve">، فاغفر لي ما قدمت، وما أخرت، وما أسررت، </w:t>
      </w:r>
      <w:commentRangeStart w:id="160"/>
      <w:r w:rsidRPr="00F13D0E">
        <w:rPr>
          <w:rtl/>
        </w:rPr>
        <w:lastRenderedPageBreak/>
        <w:t>و</w:t>
      </w:r>
      <w:commentRangeEnd w:id="160"/>
      <w:r w:rsidR="00AD336C" w:rsidRPr="00F13D0E">
        <w:rPr>
          <w:rStyle w:val="CommentReference"/>
          <w:sz w:val="24"/>
          <w:szCs w:val="32"/>
          <w:rtl/>
        </w:rPr>
        <w:commentReference w:id="160"/>
      </w:r>
      <w:r w:rsidRPr="00F13D0E">
        <w:rPr>
          <w:rtl/>
        </w:rPr>
        <w:t>ما أعلنت، أنت</w:t>
      </w:r>
      <w:r w:rsidR="00550C7E">
        <w:rPr>
          <w:rFonts w:hint="cs"/>
          <w:rtl/>
        </w:rPr>
        <w:t xml:space="preserve"> </w:t>
      </w:r>
      <w:r w:rsidRPr="00F13D0E">
        <w:rPr>
          <w:rFonts w:hint="eastAsia"/>
          <w:rtl/>
        </w:rPr>
        <w:t>المقدم</w:t>
      </w:r>
      <w:r w:rsidRPr="00F13D0E">
        <w:rPr>
          <w:rtl/>
        </w:rPr>
        <w:t>، وأنت المؤخر، لا إله إلا أنت، ولا حول ولا قوة إلا بالله العلي العظيم.</w:t>
      </w:r>
    </w:p>
    <w:p w14:paraId="26AF74E5" w14:textId="41A6453A" w:rsidR="00F13D0E" w:rsidRPr="00F13D0E" w:rsidRDefault="00F13D0E" w:rsidP="00E45BD7">
      <w:pPr>
        <w:divId w:val="1843735596"/>
        <w:rPr>
          <w:rtl/>
        </w:rPr>
      </w:pPr>
      <w:r w:rsidRPr="00F13D0E">
        <w:rPr>
          <w:rFonts w:hint="eastAsia"/>
          <w:rtl/>
        </w:rPr>
        <w:t>وفي</w:t>
      </w:r>
      <w:r w:rsidRPr="00F13D0E">
        <w:rPr>
          <w:rtl/>
        </w:rPr>
        <w:t xml:space="preserve"> رواية</w:t>
      </w:r>
      <w:r w:rsidR="006140D5">
        <w:rPr>
          <w:rFonts w:hint="cs"/>
          <w:rtl/>
        </w:rPr>
        <w:t>:</w:t>
      </w:r>
      <w:r w:rsidRPr="00F13D0E">
        <w:rPr>
          <w:rtl/>
        </w:rPr>
        <w:t xml:space="preserve"> أنت إلهي، لا إله إلا أنت، ربنا، وإليك المصير.</w:t>
      </w:r>
    </w:p>
    <w:p w14:paraId="6C6F4050" w14:textId="25370952" w:rsidR="00F13D0E" w:rsidRPr="00F13D0E" w:rsidRDefault="006140D5" w:rsidP="00E45BD7">
      <w:pPr>
        <w:divId w:val="1843735596"/>
        <w:rPr>
          <w:rtl/>
        </w:rPr>
      </w:pPr>
      <w:r>
        <w:rPr>
          <w:rFonts w:hint="cs"/>
          <w:rtl/>
        </w:rPr>
        <w:t xml:space="preserve">وفي </w:t>
      </w:r>
      <w:r w:rsidR="00F13D0E" w:rsidRPr="00F13D0E">
        <w:rPr>
          <w:rFonts w:hint="eastAsia"/>
          <w:rtl/>
        </w:rPr>
        <w:t>رواية</w:t>
      </w:r>
      <w:r w:rsidR="00F13D0E" w:rsidRPr="00F13D0E">
        <w:rPr>
          <w:rtl/>
        </w:rPr>
        <w:t xml:space="preserve"> عنه: قعد فنظر إلى السماء</w:t>
      </w:r>
      <w:r>
        <w:rPr>
          <w:rFonts w:hint="cs"/>
          <w:rtl/>
        </w:rPr>
        <w:t>،</w:t>
      </w:r>
      <w:r w:rsidR="00F13D0E" w:rsidRPr="00F13D0E">
        <w:rPr>
          <w:rtl/>
        </w:rPr>
        <w:t xml:space="preserve"> فقال:</w:t>
      </w:r>
      <w:r>
        <w:rPr>
          <w:rFonts w:ascii="QCF4_Hafs_06" w:eastAsia="Times New Roman" w:hAnsi="QCF4_Hafs_06"/>
          <w:color w:val="000000"/>
          <w:sz w:val="20"/>
          <w:szCs w:val="20"/>
          <w:lang w:bidi="ar"/>
        </w:rPr>
        <w:t></w:t>
      </w:r>
      <w:r>
        <w:rPr>
          <w:rFonts w:ascii="Cambria" w:eastAsia="Times New Roman" w:hAnsi="Cambria" w:cs="Cambria" w:hint="cs"/>
          <w:color w:val="000000"/>
          <w:sz w:val="20"/>
          <w:szCs w:val="20"/>
          <w:rtl/>
          <w:lang w:bidi="ar"/>
        </w:rPr>
        <w:t> </w:t>
      </w:r>
      <w:r>
        <w:rPr>
          <w:rFonts w:ascii="QCF4_Hafs_06" w:eastAsia="Times New Roman" w:hAnsi="QCF4_Hafs_06"/>
          <w:color w:val="000000"/>
          <w:sz w:val="20"/>
          <w:szCs w:val="20"/>
          <w:lang w:bidi="ar"/>
        </w:rPr>
        <w:t></w:t>
      </w:r>
      <w:r>
        <w:rPr>
          <w:rFonts w:ascii="QCF4_Hafs_06" w:eastAsia="Times New Roman" w:hAnsi="QCF4_Hafs_06"/>
          <w:color w:val="000000"/>
          <w:sz w:val="20"/>
          <w:szCs w:val="20"/>
          <w:rtl/>
          <w:lang w:bidi="ar"/>
        </w:rPr>
        <w:t xml:space="preserve"> </w:t>
      </w:r>
      <w:r>
        <w:rPr>
          <w:rFonts w:ascii="QCF4_Hafs_06" w:eastAsia="Times New Roman" w:hAnsi="QCF4_Hafs_06"/>
          <w:color w:val="000000"/>
          <w:sz w:val="20"/>
          <w:szCs w:val="20"/>
          <w:lang w:bidi="ar"/>
        </w:rPr>
        <w:t></w:t>
      </w:r>
      <w:r>
        <w:rPr>
          <w:rFonts w:ascii="QCF4_Hafs_06" w:eastAsia="Times New Roman" w:hAnsi="QCF4_Hafs_06"/>
          <w:color w:val="000000"/>
          <w:sz w:val="20"/>
          <w:szCs w:val="20"/>
          <w:rtl/>
          <w:lang w:bidi="ar"/>
        </w:rPr>
        <w:t xml:space="preserve"> </w:t>
      </w:r>
      <w:r>
        <w:rPr>
          <w:rFonts w:ascii="QCF4_Hafs_06" w:eastAsia="Times New Roman" w:hAnsi="QCF4_Hafs_06"/>
          <w:color w:val="000000"/>
          <w:sz w:val="20"/>
          <w:szCs w:val="20"/>
          <w:lang w:bidi="ar"/>
        </w:rPr>
        <w:t></w:t>
      </w:r>
      <w:r>
        <w:rPr>
          <w:rFonts w:ascii="QCF4_Hafs_06" w:eastAsia="Times New Roman" w:hAnsi="QCF4_Hafs_06"/>
          <w:color w:val="000000"/>
          <w:sz w:val="20"/>
          <w:szCs w:val="20"/>
          <w:rtl/>
          <w:lang w:bidi="ar"/>
        </w:rPr>
        <w:t xml:space="preserve"> </w:t>
      </w:r>
      <w:r>
        <w:rPr>
          <w:rFonts w:ascii="QCF4_Hafs_06" w:eastAsia="Times New Roman" w:hAnsi="QCF4_Hafs_06"/>
          <w:color w:val="000000"/>
          <w:sz w:val="20"/>
          <w:szCs w:val="20"/>
          <w:lang w:bidi="ar"/>
        </w:rPr>
        <w:t></w:t>
      </w:r>
      <w:r>
        <w:rPr>
          <w:rFonts w:ascii="QCF4_Hafs_06" w:eastAsia="Times New Roman" w:hAnsi="QCF4_Hafs_06"/>
          <w:color w:val="000000"/>
          <w:sz w:val="20"/>
          <w:szCs w:val="20"/>
          <w:rtl/>
          <w:lang w:bidi="ar"/>
        </w:rPr>
        <w:t xml:space="preserve"> </w:t>
      </w:r>
      <w:r>
        <w:rPr>
          <w:rFonts w:ascii="QCF4_Hafs_06" w:eastAsia="Times New Roman" w:hAnsi="QCF4_Hafs_06"/>
          <w:color w:val="000000"/>
          <w:sz w:val="20"/>
          <w:szCs w:val="20"/>
          <w:lang w:bidi="ar"/>
        </w:rPr>
        <w:t></w:t>
      </w:r>
      <w:r>
        <w:rPr>
          <w:rFonts w:ascii="Cambria" w:eastAsia="Times New Roman" w:hAnsi="Cambria" w:cs="Cambria" w:hint="cs"/>
          <w:color w:val="000000"/>
          <w:sz w:val="20"/>
          <w:szCs w:val="20"/>
          <w:rtl/>
          <w:lang w:bidi="ar"/>
        </w:rPr>
        <w:t> </w:t>
      </w:r>
      <w:r>
        <w:rPr>
          <w:rFonts w:ascii="QCF4_Hafs_06" w:eastAsia="Times New Roman" w:hAnsi="QCF4_Hafs_06"/>
          <w:color w:val="000000"/>
          <w:sz w:val="20"/>
          <w:szCs w:val="20"/>
          <w:lang w:bidi="ar"/>
        </w:rPr>
        <w:t></w:t>
      </w:r>
      <w:r w:rsidR="00F13D0E" w:rsidRPr="00F13D0E">
        <w:rPr>
          <w:rtl/>
        </w:rPr>
        <w:t>. وعن سفيان يرفعه: من قرأ هذه الآيات ولم يتفكر فيهن ويله، ويله.</w:t>
      </w:r>
    </w:p>
    <w:p w14:paraId="4AE1CABD" w14:textId="22FCEA15" w:rsidR="00F13D0E" w:rsidRPr="00F13D0E" w:rsidRDefault="00F13D0E" w:rsidP="00E45BD7">
      <w:pPr>
        <w:divId w:val="1843735596"/>
        <w:rPr>
          <w:rtl/>
        </w:rPr>
      </w:pPr>
      <w:r w:rsidRPr="00F13D0E">
        <w:rPr>
          <w:rFonts w:hint="eastAsia"/>
          <w:rtl/>
        </w:rPr>
        <w:t>وسئل</w:t>
      </w:r>
      <w:r w:rsidRPr="00F13D0E">
        <w:rPr>
          <w:rtl/>
        </w:rPr>
        <w:t xml:space="preserve"> عن أدني ما يتعلق به المتعلق من الفكر فيهن، وينجيه من هذا الويل، قال:</w:t>
      </w:r>
      <w:r w:rsidR="006140D5">
        <w:rPr>
          <w:rFonts w:hint="cs"/>
          <w:rtl/>
        </w:rPr>
        <w:t xml:space="preserve"> </w:t>
      </w:r>
      <w:r w:rsidRPr="00F13D0E">
        <w:rPr>
          <w:rFonts w:hint="eastAsia"/>
          <w:rtl/>
        </w:rPr>
        <w:t>يقرأهن</w:t>
      </w:r>
      <w:r w:rsidRPr="00F13D0E">
        <w:rPr>
          <w:rtl/>
        </w:rPr>
        <w:t>، وهو يتعقلهن.</w:t>
      </w:r>
    </w:p>
    <w:p w14:paraId="10B70576" w14:textId="17A84519" w:rsidR="00F13D0E" w:rsidRPr="00F13D0E" w:rsidRDefault="00F13D0E" w:rsidP="00E45BD7">
      <w:pPr>
        <w:divId w:val="1843735596"/>
        <w:rPr>
          <w:rtl/>
        </w:rPr>
      </w:pPr>
      <w:r w:rsidRPr="00F13D0E">
        <w:rPr>
          <w:rFonts w:hint="eastAsia"/>
          <w:rtl/>
        </w:rPr>
        <w:t>عمر</w:t>
      </w:r>
      <w:r w:rsidRPr="00F13D0E">
        <w:rPr>
          <w:rtl/>
        </w:rPr>
        <w:t>: أنه كان رضي الله عنه إذا قام من الليل يقول: إلهي قد ترى مقامي، وتعلم</w:t>
      </w:r>
      <w:r w:rsidR="006140D5">
        <w:rPr>
          <w:rFonts w:hint="cs"/>
          <w:rtl/>
        </w:rPr>
        <w:t xml:space="preserve"> </w:t>
      </w:r>
      <w:r w:rsidRPr="00F13D0E">
        <w:rPr>
          <w:rFonts w:hint="eastAsia"/>
          <w:rtl/>
        </w:rPr>
        <w:t>حاجتي</w:t>
      </w:r>
      <w:r w:rsidRPr="00F13D0E">
        <w:rPr>
          <w:rtl/>
        </w:rPr>
        <w:t>، فارجعن</w:t>
      </w:r>
      <w:r w:rsidR="006140D5">
        <w:rPr>
          <w:rFonts w:hint="cs"/>
          <w:rtl/>
        </w:rPr>
        <w:t>ي</w:t>
      </w:r>
      <w:r w:rsidRPr="00F13D0E">
        <w:rPr>
          <w:rtl/>
        </w:rPr>
        <w:t xml:space="preserve"> الليلة من عندك مفلحً</w:t>
      </w:r>
      <w:r w:rsidR="006140D5">
        <w:rPr>
          <w:rFonts w:hint="cs"/>
          <w:rtl/>
        </w:rPr>
        <w:t>ا</w:t>
      </w:r>
      <w:r w:rsidRPr="00F13D0E">
        <w:rPr>
          <w:rtl/>
        </w:rPr>
        <w:t>، منجح</w:t>
      </w:r>
      <w:r w:rsidR="006140D5">
        <w:rPr>
          <w:rFonts w:hint="cs"/>
          <w:rtl/>
        </w:rPr>
        <w:t>ً</w:t>
      </w:r>
      <w:r w:rsidRPr="00F13D0E">
        <w:rPr>
          <w:rtl/>
        </w:rPr>
        <w:t>ا، مستجاب</w:t>
      </w:r>
      <w:r w:rsidR="006140D5">
        <w:rPr>
          <w:rFonts w:hint="cs"/>
          <w:rtl/>
        </w:rPr>
        <w:t>ً</w:t>
      </w:r>
      <w:r w:rsidRPr="00F13D0E">
        <w:rPr>
          <w:rtl/>
        </w:rPr>
        <w:t>ا لي، قد رحمتني،</w:t>
      </w:r>
      <w:r w:rsidR="006140D5">
        <w:rPr>
          <w:rFonts w:hint="cs"/>
          <w:rtl/>
        </w:rPr>
        <w:t xml:space="preserve"> </w:t>
      </w:r>
      <w:r w:rsidRPr="00F13D0E">
        <w:rPr>
          <w:rFonts w:hint="eastAsia"/>
          <w:rtl/>
        </w:rPr>
        <w:t>ورضيت</w:t>
      </w:r>
      <w:r w:rsidRPr="00F13D0E">
        <w:rPr>
          <w:rtl/>
        </w:rPr>
        <w:t xml:space="preserve"> عني</w:t>
      </w:r>
      <w:r w:rsidR="006140D5">
        <w:rPr>
          <w:rFonts w:hint="cs"/>
          <w:rtl/>
        </w:rPr>
        <w:t>.</w:t>
      </w:r>
    </w:p>
    <w:p w14:paraId="6D40FC2D" w14:textId="071808E9" w:rsidR="00F13D0E" w:rsidRPr="00F13D0E" w:rsidRDefault="00F13D0E" w:rsidP="00E45BD7">
      <w:pPr>
        <w:pStyle w:val="Title"/>
        <w:divId w:val="1843735596"/>
        <w:rPr>
          <w:rtl/>
        </w:rPr>
      </w:pPr>
      <w:commentRangeStart w:id="161"/>
      <w:r w:rsidRPr="00F13D0E">
        <w:rPr>
          <w:rFonts w:hint="eastAsia"/>
          <w:rtl/>
        </w:rPr>
        <w:lastRenderedPageBreak/>
        <w:t>ا</w:t>
      </w:r>
      <w:commentRangeEnd w:id="161"/>
      <w:r w:rsidR="00AD336C" w:rsidRPr="00F13D0E">
        <w:rPr>
          <w:rStyle w:val="CommentReference"/>
          <w:rFonts w:hint="eastAsia"/>
          <w:sz w:val="32"/>
          <w:szCs w:val="40"/>
          <w:rtl/>
        </w:rPr>
        <w:commentReference w:id="161"/>
      </w:r>
      <w:r w:rsidRPr="00F13D0E">
        <w:rPr>
          <w:rFonts w:hint="eastAsia"/>
          <w:rtl/>
        </w:rPr>
        <w:t>لباب</w:t>
      </w:r>
      <w:r w:rsidRPr="00F13D0E">
        <w:rPr>
          <w:rtl/>
        </w:rPr>
        <w:t xml:space="preserve"> السادس</w:t>
      </w:r>
      <w:r w:rsidR="00E45BD7">
        <w:rPr>
          <w:rFonts w:hint="cs"/>
          <w:rtl/>
        </w:rPr>
        <w:t xml:space="preserve">: </w:t>
      </w:r>
      <w:r w:rsidRPr="00F13D0E">
        <w:rPr>
          <w:rFonts w:hint="eastAsia"/>
          <w:rtl/>
        </w:rPr>
        <w:t>في</w:t>
      </w:r>
      <w:r w:rsidRPr="00F13D0E">
        <w:rPr>
          <w:rtl/>
        </w:rPr>
        <w:t xml:space="preserve"> فضل صلاة الليل </w:t>
      </w:r>
      <w:r w:rsidR="00A2036D">
        <w:rPr>
          <w:rFonts w:hint="cs"/>
          <w:rtl/>
        </w:rPr>
        <w:t>و</w:t>
      </w:r>
      <w:r w:rsidRPr="00F13D0E">
        <w:rPr>
          <w:rtl/>
        </w:rPr>
        <w:t>ق</w:t>
      </w:r>
      <w:r w:rsidR="00A2036D">
        <w:rPr>
          <w:rFonts w:hint="cs"/>
          <w:rtl/>
        </w:rPr>
        <w:t>ي</w:t>
      </w:r>
      <w:r w:rsidRPr="00F13D0E">
        <w:rPr>
          <w:rFonts w:hint="eastAsia"/>
          <w:rtl/>
        </w:rPr>
        <w:t>ام</w:t>
      </w:r>
      <w:r w:rsidR="00A2036D">
        <w:rPr>
          <w:rFonts w:hint="cs"/>
          <w:rtl/>
        </w:rPr>
        <w:t>ه</w:t>
      </w:r>
      <w:r w:rsidRPr="00F13D0E">
        <w:rPr>
          <w:rtl/>
        </w:rPr>
        <w:t xml:space="preserve"> والتحر</w:t>
      </w:r>
      <w:r w:rsidR="00A2036D">
        <w:rPr>
          <w:rFonts w:hint="cs"/>
          <w:rtl/>
        </w:rPr>
        <w:t>يض</w:t>
      </w:r>
      <w:r w:rsidRPr="00F13D0E">
        <w:rPr>
          <w:rtl/>
        </w:rPr>
        <w:t xml:space="preserve"> عل</w:t>
      </w:r>
      <w:r w:rsidR="00A2036D">
        <w:rPr>
          <w:rFonts w:hint="cs"/>
          <w:rtl/>
        </w:rPr>
        <w:t>يه</w:t>
      </w:r>
    </w:p>
    <w:p w14:paraId="60B3E641" w14:textId="4C56F41E" w:rsidR="00F13D0E" w:rsidRPr="00F13D0E" w:rsidRDefault="00F13D0E" w:rsidP="00E45BD7">
      <w:pPr>
        <w:divId w:val="1843735596"/>
        <w:rPr>
          <w:rtl/>
        </w:rPr>
      </w:pPr>
      <w:r w:rsidRPr="00F13D0E">
        <w:rPr>
          <w:rFonts w:hint="eastAsia"/>
          <w:rtl/>
        </w:rPr>
        <w:t>والحث</w:t>
      </w:r>
      <w:r w:rsidRPr="00F13D0E">
        <w:rPr>
          <w:rtl/>
        </w:rPr>
        <w:t xml:space="preserve"> على الدعاء والاستغفار في النصف الثاني من كل ليل</w:t>
      </w:r>
      <w:r w:rsidR="00A2036D">
        <w:rPr>
          <w:rFonts w:hint="cs"/>
          <w:rtl/>
        </w:rPr>
        <w:t>ة</w:t>
      </w:r>
      <w:r w:rsidRPr="00F13D0E">
        <w:rPr>
          <w:rtl/>
        </w:rPr>
        <w:t>، والدعاء في جميع</w:t>
      </w:r>
      <w:r w:rsidR="00E45BD7">
        <w:rPr>
          <w:rFonts w:hint="cs"/>
          <w:rtl/>
        </w:rPr>
        <w:t xml:space="preserve"> </w:t>
      </w:r>
      <w:r w:rsidRPr="00F13D0E">
        <w:rPr>
          <w:rFonts w:hint="eastAsia"/>
          <w:rtl/>
        </w:rPr>
        <w:t>ساعات</w:t>
      </w:r>
      <w:r w:rsidRPr="00F13D0E">
        <w:rPr>
          <w:rtl/>
        </w:rPr>
        <w:t xml:space="preserve"> الليل كل ليلة، رجاء </w:t>
      </w:r>
      <w:r w:rsidR="00A2036D">
        <w:rPr>
          <w:rFonts w:hint="cs"/>
          <w:rtl/>
        </w:rPr>
        <w:t>أ</w:t>
      </w:r>
      <w:r w:rsidRPr="00F13D0E">
        <w:rPr>
          <w:rtl/>
        </w:rPr>
        <w:t>ن يصارف ساعة الإجابة وما يقال في</w:t>
      </w:r>
      <w:r w:rsidR="00A2036D">
        <w:rPr>
          <w:rFonts w:hint="cs"/>
          <w:rtl/>
        </w:rPr>
        <w:t>ه م</w:t>
      </w:r>
      <w:r w:rsidRPr="00F13D0E">
        <w:rPr>
          <w:rtl/>
        </w:rPr>
        <w:t>ن الأذكا</w:t>
      </w:r>
      <w:r w:rsidR="00A2036D">
        <w:rPr>
          <w:rFonts w:hint="cs"/>
          <w:rtl/>
        </w:rPr>
        <w:t>ر</w:t>
      </w:r>
      <w:r w:rsidR="00E45BD7">
        <w:rPr>
          <w:rFonts w:hint="cs"/>
          <w:rtl/>
        </w:rPr>
        <w:t xml:space="preserve"> </w:t>
      </w:r>
      <w:r w:rsidRPr="00F13D0E">
        <w:rPr>
          <w:rFonts w:hint="eastAsia"/>
          <w:rtl/>
        </w:rPr>
        <w:t>بالأسحار</w:t>
      </w:r>
    </w:p>
    <w:p w14:paraId="65451325" w14:textId="01ADC257" w:rsidR="00F13D0E" w:rsidRPr="00F13D0E" w:rsidRDefault="00F13D0E" w:rsidP="00E45BD7">
      <w:pPr>
        <w:divId w:val="1843735596"/>
        <w:rPr>
          <w:rtl/>
        </w:rPr>
      </w:pPr>
      <w:r w:rsidRPr="00F13D0E">
        <w:rPr>
          <w:rFonts w:hint="eastAsia"/>
          <w:rtl/>
        </w:rPr>
        <w:t>روى</w:t>
      </w:r>
      <w:r w:rsidRPr="00F13D0E">
        <w:rPr>
          <w:rtl/>
        </w:rPr>
        <w:t xml:space="preserve"> الإمام البخاري رضي الله عنه، قال </w:t>
      </w:r>
      <w:r w:rsidRPr="00F13D0E">
        <w:rPr>
          <w:rFonts w:hint="cs"/>
          <w:rtl/>
        </w:rPr>
        <w:t>ﷺ</w:t>
      </w:r>
      <w:r w:rsidRPr="00F13D0E">
        <w:rPr>
          <w:rtl/>
        </w:rPr>
        <w:t>: ينزل ربنا كل ليلة إلى سماء الدنيا</w:t>
      </w:r>
      <w:r w:rsidR="007B6C56">
        <w:rPr>
          <w:rFonts w:hint="cs"/>
          <w:rtl/>
        </w:rPr>
        <w:t xml:space="preserve"> </w:t>
      </w:r>
      <w:r w:rsidRPr="00F13D0E">
        <w:rPr>
          <w:rFonts w:hint="eastAsia"/>
          <w:rtl/>
        </w:rPr>
        <w:t>حين</w:t>
      </w:r>
      <w:r w:rsidRPr="00F13D0E">
        <w:rPr>
          <w:rtl/>
        </w:rPr>
        <w:t xml:space="preserve"> يبقى الثلث الأخير من الليل فيقول: من يدعوني فأستجيب له؟ من يسألني</w:t>
      </w:r>
      <w:r w:rsidR="007B6C56">
        <w:rPr>
          <w:rFonts w:hint="cs"/>
          <w:rtl/>
        </w:rPr>
        <w:t xml:space="preserve"> </w:t>
      </w:r>
      <w:r w:rsidRPr="00F13D0E">
        <w:rPr>
          <w:rFonts w:hint="eastAsia"/>
          <w:rtl/>
        </w:rPr>
        <w:t>فأعطيه</w:t>
      </w:r>
      <w:r w:rsidRPr="00F13D0E">
        <w:rPr>
          <w:rtl/>
        </w:rPr>
        <w:t>؟ من يستغفرني فأغفر له.</w:t>
      </w:r>
    </w:p>
    <w:p w14:paraId="28F1C6BE" w14:textId="2EDA2CD1" w:rsidR="00F13D0E" w:rsidRPr="00F13D0E" w:rsidRDefault="00F13D0E" w:rsidP="00E45BD7">
      <w:pPr>
        <w:divId w:val="1843735596"/>
        <w:rPr>
          <w:rtl/>
        </w:rPr>
      </w:pPr>
      <w:r w:rsidRPr="00F13D0E">
        <w:rPr>
          <w:rFonts w:hint="eastAsia"/>
          <w:rtl/>
        </w:rPr>
        <w:t>وفي</w:t>
      </w:r>
      <w:r w:rsidRPr="00F13D0E">
        <w:rPr>
          <w:rtl/>
        </w:rPr>
        <w:t xml:space="preserve"> رواية لمسلم: ينزل الله سبحانه وتعالى إلى سماء الدنيا كل ليلة، حين يمضى ثلث</w:t>
      </w:r>
      <w:r w:rsidR="007B6C56">
        <w:rPr>
          <w:rFonts w:hint="cs"/>
          <w:rtl/>
        </w:rPr>
        <w:t xml:space="preserve"> </w:t>
      </w:r>
      <w:r w:rsidRPr="00F13D0E">
        <w:rPr>
          <w:rFonts w:hint="eastAsia"/>
          <w:rtl/>
        </w:rPr>
        <w:t>الليل</w:t>
      </w:r>
      <w:r w:rsidRPr="00F13D0E">
        <w:rPr>
          <w:rtl/>
        </w:rPr>
        <w:t xml:space="preserve"> الأول، فيقول الله: أنا الملك، من ذا الذي يدعوني فأستجيب له؟ من يسألني</w:t>
      </w:r>
      <w:r w:rsidR="007B6C56">
        <w:rPr>
          <w:rFonts w:hint="cs"/>
          <w:rtl/>
        </w:rPr>
        <w:t xml:space="preserve"> </w:t>
      </w:r>
      <w:r w:rsidRPr="00F13D0E">
        <w:rPr>
          <w:rFonts w:hint="eastAsia"/>
          <w:rtl/>
        </w:rPr>
        <w:t>فأعطيه</w:t>
      </w:r>
      <w:r w:rsidRPr="00F13D0E">
        <w:rPr>
          <w:rtl/>
        </w:rPr>
        <w:t>؟ من يستغفرني فأغفر له، فلا يزال كذلك حتى يضيء الفجر.</w:t>
      </w:r>
    </w:p>
    <w:p w14:paraId="6462D8FA" w14:textId="5786D784" w:rsidR="00F13D0E" w:rsidRPr="00F13D0E" w:rsidRDefault="00F13D0E" w:rsidP="00E45BD7">
      <w:pPr>
        <w:divId w:val="1843735596"/>
        <w:rPr>
          <w:rtl/>
        </w:rPr>
      </w:pPr>
      <w:r w:rsidRPr="00F13D0E">
        <w:rPr>
          <w:rFonts w:hint="eastAsia"/>
          <w:rtl/>
        </w:rPr>
        <w:t>وفي</w:t>
      </w:r>
      <w:r w:rsidRPr="00F13D0E">
        <w:rPr>
          <w:rtl/>
        </w:rPr>
        <w:t xml:space="preserve"> رواية: إذا مضى شطر الليل، أو ثلثاه. عمرو بن عبسة رضى الله عنه: أقرب</w:t>
      </w:r>
      <w:r w:rsidR="007B6C56">
        <w:rPr>
          <w:rFonts w:hint="cs"/>
          <w:rtl/>
        </w:rPr>
        <w:t xml:space="preserve"> </w:t>
      </w:r>
      <w:r w:rsidRPr="00F13D0E">
        <w:rPr>
          <w:rFonts w:hint="eastAsia"/>
          <w:rtl/>
        </w:rPr>
        <w:t>ما</w:t>
      </w:r>
      <w:r w:rsidRPr="00F13D0E">
        <w:rPr>
          <w:rtl/>
        </w:rPr>
        <w:t xml:space="preserve"> يكون العبد في جوف الليل الأخير، فإن استطعت أن تكون ممن يذكر الله تعالى في</w:t>
      </w:r>
      <w:r w:rsidR="007B6C56">
        <w:rPr>
          <w:rFonts w:hint="cs"/>
          <w:rtl/>
        </w:rPr>
        <w:t xml:space="preserve"> </w:t>
      </w:r>
      <w:r w:rsidRPr="00F13D0E">
        <w:rPr>
          <w:rFonts w:hint="eastAsia"/>
          <w:rtl/>
        </w:rPr>
        <w:t>كل</w:t>
      </w:r>
      <w:r w:rsidRPr="00F13D0E">
        <w:rPr>
          <w:rtl/>
        </w:rPr>
        <w:t xml:space="preserve"> ساعة فكن.</w:t>
      </w:r>
    </w:p>
    <w:p w14:paraId="5B1DB99F" w14:textId="703A6FA2" w:rsidR="00D36B73" w:rsidRDefault="00F13D0E" w:rsidP="00E45BD7">
      <w:pPr>
        <w:divId w:val="1843735596"/>
        <w:rPr>
          <w:rtl/>
        </w:rPr>
      </w:pPr>
      <w:r w:rsidRPr="00F13D0E">
        <w:rPr>
          <w:rFonts w:hint="eastAsia"/>
          <w:rtl/>
        </w:rPr>
        <w:t>جابر</w:t>
      </w:r>
      <w:r w:rsidRPr="00F13D0E">
        <w:rPr>
          <w:rtl/>
        </w:rPr>
        <w:t xml:space="preserve"> بن عبد الله يقول: إن في الليل لساعة لا </w:t>
      </w:r>
      <w:r w:rsidR="007B6C56">
        <w:rPr>
          <w:rFonts w:hint="cs"/>
          <w:rtl/>
        </w:rPr>
        <w:t>ي</w:t>
      </w:r>
      <w:r w:rsidRPr="00F13D0E">
        <w:rPr>
          <w:rtl/>
        </w:rPr>
        <w:t>وافق</w:t>
      </w:r>
      <w:r w:rsidR="007B6C56">
        <w:rPr>
          <w:rFonts w:hint="cs"/>
          <w:rtl/>
        </w:rPr>
        <w:t>ه</w:t>
      </w:r>
      <w:r w:rsidRPr="00F13D0E">
        <w:rPr>
          <w:rtl/>
        </w:rPr>
        <w:t>ا رجل مسلم يسأل الله خيرً</w:t>
      </w:r>
      <w:r w:rsidR="007B6C56">
        <w:rPr>
          <w:rFonts w:hint="cs"/>
          <w:rtl/>
        </w:rPr>
        <w:t xml:space="preserve">ا </w:t>
      </w:r>
      <w:r w:rsidRPr="00F13D0E">
        <w:rPr>
          <w:rFonts w:hint="eastAsia"/>
          <w:rtl/>
        </w:rPr>
        <w:t>من</w:t>
      </w:r>
      <w:r w:rsidRPr="00F13D0E">
        <w:rPr>
          <w:rtl/>
        </w:rPr>
        <w:t xml:space="preserve"> أمر الدنيا والآخرة إلا أعطاه إياه، وذلك كل ليلة قال الله تعالى في وصف </w:t>
      </w:r>
      <w:commentRangeStart w:id="162"/>
      <w:r w:rsidRPr="00F13D0E">
        <w:rPr>
          <w:rtl/>
        </w:rPr>
        <w:lastRenderedPageBreak/>
        <w:t>ا</w:t>
      </w:r>
      <w:commentRangeEnd w:id="162"/>
      <w:r w:rsidR="00AD336C" w:rsidRPr="00F13D0E">
        <w:rPr>
          <w:rStyle w:val="CommentReference"/>
          <w:sz w:val="24"/>
          <w:szCs w:val="32"/>
          <w:rtl/>
        </w:rPr>
        <w:commentReference w:id="162"/>
      </w:r>
      <w:r w:rsidRPr="00F13D0E">
        <w:rPr>
          <w:rtl/>
        </w:rPr>
        <w:t>لليل</w:t>
      </w:r>
      <w:r w:rsidR="007B6C56">
        <w:rPr>
          <w:rFonts w:hint="cs"/>
          <w:rtl/>
        </w:rPr>
        <w:t xml:space="preserve"> </w:t>
      </w:r>
      <w:r w:rsidRPr="00F13D0E">
        <w:rPr>
          <w:rFonts w:hint="eastAsia"/>
          <w:rtl/>
        </w:rPr>
        <w:t>وما</w:t>
      </w:r>
      <w:r w:rsidRPr="00F13D0E">
        <w:rPr>
          <w:rtl/>
        </w:rPr>
        <w:t xml:space="preserve"> أعده لأهله من النعيم:</w:t>
      </w:r>
      <w:r w:rsidR="007B6C56">
        <w:rPr>
          <w:rFonts w:hint="cs"/>
          <w:rtl/>
        </w:rPr>
        <w:t xml:space="preserve"> </w:t>
      </w:r>
      <w:r w:rsidR="00D36B73">
        <w:rPr>
          <w:rFonts w:ascii="QCF4_Hafs_40" w:eastAsia="Times New Roman" w:hAnsi="QCF4_Hafs_40"/>
          <w:color w:val="000000"/>
          <w:sz w:val="20"/>
          <w:szCs w:val="20"/>
          <w:lang w:bidi="ar"/>
        </w:rPr>
        <w:t></w:t>
      </w:r>
      <w:r w:rsidR="00D36B73">
        <w:rPr>
          <w:rFonts w:ascii="Cambria" w:eastAsia="Times New Roman" w:hAnsi="Cambria" w:cs="Cambria" w:hint="cs"/>
          <w:color w:val="000000"/>
          <w:sz w:val="20"/>
          <w:szCs w:val="20"/>
          <w:rtl/>
          <w:lang w:bidi="ar"/>
        </w:rPr>
        <w:t> </w:t>
      </w:r>
      <w:r w:rsidR="00D36B73">
        <w:rPr>
          <w:rFonts w:ascii="QCF4_Hafs_40" w:eastAsia="Times New Roman" w:hAnsi="QCF4_Hafs_40"/>
          <w:color w:val="000000"/>
          <w:sz w:val="20"/>
          <w:szCs w:val="20"/>
          <w:lang w:bidi="ar"/>
        </w:rPr>
        <w:t></w:t>
      </w:r>
      <w:r w:rsidR="00D36B73">
        <w:rPr>
          <w:rFonts w:ascii="QCF4_Hafs_40" w:eastAsia="Times New Roman" w:hAnsi="QCF4_Hafs_40"/>
          <w:color w:val="000000"/>
          <w:sz w:val="20"/>
          <w:szCs w:val="20"/>
          <w:rtl/>
          <w:lang w:bidi="ar"/>
        </w:rPr>
        <w:t xml:space="preserve"> </w:t>
      </w:r>
      <w:r w:rsidR="00D36B73">
        <w:rPr>
          <w:rFonts w:ascii="QCF4_Hafs_40" w:eastAsia="Times New Roman" w:hAnsi="QCF4_Hafs_40"/>
          <w:color w:val="000000"/>
          <w:sz w:val="20"/>
          <w:szCs w:val="20"/>
          <w:lang w:bidi="ar"/>
        </w:rPr>
        <w:t></w:t>
      </w:r>
      <w:r w:rsidR="00D36B73">
        <w:rPr>
          <w:rFonts w:ascii="QCF4_Hafs_40" w:eastAsia="Times New Roman" w:hAnsi="QCF4_Hafs_40"/>
          <w:color w:val="000000"/>
          <w:sz w:val="20"/>
          <w:szCs w:val="20"/>
          <w:rtl/>
          <w:lang w:bidi="ar"/>
        </w:rPr>
        <w:t xml:space="preserve"> </w:t>
      </w:r>
      <w:r w:rsidR="00D36B73">
        <w:rPr>
          <w:rFonts w:ascii="QCF4_Hafs_40" w:eastAsia="Times New Roman" w:hAnsi="QCF4_Hafs_40"/>
          <w:color w:val="000000"/>
          <w:sz w:val="20"/>
          <w:szCs w:val="20"/>
          <w:lang w:bidi="ar"/>
        </w:rPr>
        <w:t></w:t>
      </w:r>
      <w:r w:rsidR="00D36B73">
        <w:rPr>
          <w:rFonts w:ascii="QCF4_Hafs_40" w:eastAsia="Times New Roman" w:hAnsi="QCF4_Hafs_40"/>
          <w:color w:val="000000"/>
          <w:sz w:val="20"/>
          <w:szCs w:val="20"/>
          <w:rtl/>
          <w:lang w:bidi="ar"/>
        </w:rPr>
        <w:t xml:space="preserve"> </w:t>
      </w:r>
      <w:r w:rsidR="00D36B73">
        <w:rPr>
          <w:rFonts w:ascii="QCF4_Hafs_40" w:eastAsia="Times New Roman" w:hAnsi="QCF4_Hafs_40"/>
          <w:color w:val="000000"/>
          <w:sz w:val="20"/>
          <w:szCs w:val="20"/>
          <w:lang w:bidi="ar"/>
        </w:rPr>
        <w:t></w:t>
      </w:r>
      <w:r w:rsidR="00D36B73">
        <w:rPr>
          <w:rFonts w:ascii="QCF4_Hafs_40" w:eastAsia="Times New Roman" w:hAnsi="QCF4_Hafs_40"/>
          <w:color w:val="000000"/>
          <w:sz w:val="20"/>
          <w:szCs w:val="20"/>
          <w:rtl/>
          <w:lang w:bidi="ar"/>
        </w:rPr>
        <w:t xml:space="preserve"> </w:t>
      </w:r>
      <w:r w:rsidR="00D36B73">
        <w:rPr>
          <w:rFonts w:ascii="QCF4_Hafs_40" w:eastAsia="Times New Roman" w:hAnsi="QCF4_Hafs_40"/>
          <w:color w:val="000000"/>
          <w:sz w:val="20"/>
          <w:szCs w:val="20"/>
          <w:lang w:bidi="ar"/>
        </w:rPr>
        <w:t></w:t>
      </w:r>
      <w:r w:rsidR="00D36B73">
        <w:rPr>
          <w:rFonts w:ascii="Cambria" w:eastAsia="Times New Roman" w:hAnsi="Cambria" w:cs="Cambria" w:hint="cs"/>
          <w:color w:val="000000"/>
          <w:sz w:val="20"/>
          <w:szCs w:val="20"/>
          <w:rtl/>
          <w:lang w:bidi="ar"/>
        </w:rPr>
        <w:t> </w:t>
      </w:r>
      <w:r w:rsidR="00D36B73">
        <w:rPr>
          <w:rFonts w:ascii="QCF4_Hafs_40" w:eastAsia="Times New Roman" w:hAnsi="QCF4_Hafs_40"/>
          <w:color w:val="000000"/>
          <w:sz w:val="20"/>
          <w:szCs w:val="20"/>
          <w:lang w:bidi="ar"/>
        </w:rPr>
        <w:t></w:t>
      </w:r>
      <w:r w:rsidR="00D36B73">
        <w:rPr>
          <w:rFonts w:ascii="QCF4_Hafs_40" w:eastAsia="Times New Roman" w:hAnsi="QCF4_Hafs_40"/>
          <w:color w:val="000000"/>
          <w:sz w:val="20"/>
          <w:szCs w:val="20"/>
          <w:rtl/>
          <w:lang w:bidi="ar"/>
        </w:rPr>
        <w:t xml:space="preserve"> </w:t>
      </w:r>
      <w:r w:rsidR="00D36B73">
        <w:rPr>
          <w:rFonts w:ascii="QCF4_Hafs_40" w:eastAsia="Times New Roman" w:hAnsi="QCF4_Hafs_40"/>
          <w:color w:val="000000"/>
          <w:sz w:val="20"/>
          <w:szCs w:val="20"/>
          <w:lang w:bidi="ar"/>
        </w:rPr>
        <w:t></w:t>
      </w:r>
      <w:r w:rsidR="00D36B73">
        <w:rPr>
          <w:rFonts w:ascii="QCF4_Hafs_40" w:eastAsia="Times New Roman" w:hAnsi="QCF4_Hafs_40"/>
          <w:color w:val="000000"/>
          <w:sz w:val="20"/>
          <w:szCs w:val="20"/>
          <w:rtl/>
          <w:lang w:bidi="ar"/>
        </w:rPr>
        <w:t xml:space="preserve"> </w:t>
      </w:r>
      <w:r w:rsidR="00D36B73">
        <w:rPr>
          <w:rFonts w:ascii="QCF4_Hafs_40" w:eastAsia="Times New Roman" w:hAnsi="QCF4_Hafs_40"/>
          <w:color w:val="000000"/>
          <w:sz w:val="20"/>
          <w:szCs w:val="20"/>
          <w:lang w:bidi="ar"/>
        </w:rPr>
        <w:t></w:t>
      </w:r>
      <w:r w:rsidR="00D36B73">
        <w:rPr>
          <w:rFonts w:ascii="QCF4_Hafs_40" w:eastAsia="Times New Roman" w:hAnsi="QCF4_Hafs_40"/>
          <w:color w:val="000000"/>
          <w:sz w:val="20"/>
          <w:szCs w:val="20"/>
          <w:rtl/>
          <w:lang w:bidi="ar"/>
        </w:rPr>
        <w:t xml:space="preserve"> </w:t>
      </w:r>
      <w:r w:rsidR="00D36B73">
        <w:rPr>
          <w:rFonts w:ascii="QCF4_Hafs_40" w:eastAsia="Times New Roman" w:hAnsi="QCF4_Hafs_40"/>
          <w:color w:val="000000"/>
          <w:sz w:val="20"/>
          <w:szCs w:val="20"/>
          <w:lang w:bidi="ar"/>
        </w:rPr>
        <w:t></w:t>
      </w:r>
      <w:r w:rsidR="00D36B73">
        <w:rPr>
          <w:rFonts w:ascii="QCF4_Hafs_40" w:eastAsia="Times New Roman" w:hAnsi="QCF4_Hafs_40"/>
          <w:color w:val="000000"/>
          <w:sz w:val="20"/>
          <w:szCs w:val="20"/>
          <w:rtl/>
          <w:lang w:bidi="ar"/>
        </w:rPr>
        <w:t xml:space="preserve"> </w:t>
      </w:r>
      <w:r w:rsidR="00D36B73">
        <w:rPr>
          <w:rFonts w:ascii="QCF4_Hafs_40" w:eastAsia="Times New Roman" w:hAnsi="QCF4_Hafs_40"/>
          <w:color w:val="000000"/>
          <w:sz w:val="20"/>
          <w:szCs w:val="20"/>
          <w:lang w:bidi="ar"/>
        </w:rPr>
        <w:t></w:t>
      </w:r>
      <w:r w:rsidR="00D36B73">
        <w:rPr>
          <w:rFonts w:ascii="Cambria" w:eastAsia="Times New Roman" w:hAnsi="Cambria" w:cs="Cambria" w:hint="cs"/>
          <w:color w:val="000000"/>
          <w:sz w:val="20"/>
          <w:szCs w:val="20"/>
          <w:rtl/>
          <w:lang w:bidi="ar"/>
        </w:rPr>
        <w:t> </w:t>
      </w:r>
      <w:r w:rsidR="00D36B73">
        <w:rPr>
          <w:rFonts w:ascii="QCF4_Hafs_40" w:eastAsia="Times New Roman" w:hAnsi="QCF4_Hafs_40"/>
          <w:color w:val="000000"/>
          <w:sz w:val="20"/>
          <w:szCs w:val="20"/>
          <w:lang w:bidi="ar"/>
        </w:rPr>
        <w:t></w:t>
      </w:r>
      <w:r w:rsidR="00D36B73">
        <w:rPr>
          <w:rFonts w:ascii="QCF4_Hafs_40" w:eastAsia="Times New Roman" w:hAnsi="QCF4_Hafs_40"/>
          <w:color w:val="000000"/>
          <w:sz w:val="20"/>
          <w:szCs w:val="20"/>
          <w:rtl/>
          <w:lang w:bidi="ar"/>
        </w:rPr>
        <w:t xml:space="preserve"> </w:t>
      </w:r>
      <w:r w:rsidR="00D36B73">
        <w:rPr>
          <w:rFonts w:ascii="QCF4_Hafs_40" w:eastAsia="Times New Roman" w:hAnsi="QCF4_Hafs_40"/>
          <w:color w:val="000000"/>
          <w:sz w:val="20"/>
          <w:szCs w:val="20"/>
          <w:lang w:bidi="ar"/>
        </w:rPr>
        <w:t></w:t>
      </w:r>
      <w:r w:rsidR="00D36B73">
        <w:rPr>
          <w:rFonts w:ascii="QCF4_Hafs_40" w:eastAsia="Times New Roman" w:hAnsi="QCF4_Hafs_40"/>
          <w:color w:val="000000"/>
          <w:sz w:val="20"/>
          <w:szCs w:val="20"/>
          <w:rtl/>
          <w:lang w:bidi="ar"/>
        </w:rPr>
        <w:t xml:space="preserve"> </w:t>
      </w:r>
      <w:r w:rsidR="00D36B73">
        <w:rPr>
          <w:rFonts w:ascii="QCF4_Hafs_40" w:eastAsia="Times New Roman" w:hAnsi="QCF4_Hafs_40"/>
          <w:color w:val="000000"/>
          <w:sz w:val="20"/>
          <w:szCs w:val="20"/>
          <w:lang w:bidi="ar"/>
        </w:rPr>
        <w:t></w:t>
      </w:r>
      <w:r w:rsidR="00D36B73">
        <w:rPr>
          <w:rFonts w:ascii="QCF4_Hafs_40" w:eastAsia="Times New Roman" w:hAnsi="QCF4_Hafs_40"/>
          <w:color w:val="000000"/>
          <w:sz w:val="20"/>
          <w:szCs w:val="20"/>
          <w:rtl/>
          <w:lang w:bidi="ar"/>
        </w:rPr>
        <w:t xml:space="preserve"> </w:t>
      </w:r>
      <w:r w:rsidR="00D36B73">
        <w:rPr>
          <w:rFonts w:ascii="QCF4_Hafs_40" w:eastAsia="Times New Roman" w:hAnsi="QCF4_Hafs_40"/>
          <w:color w:val="000000"/>
          <w:sz w:val="20"/>
          <w:szCs w:val="20"/>
          <w:lang w:bidi="ar"/>
        </w:rPr>
        <w:t></w:t>
      </w:r>
      <w:r w:rsidR="00D36B73">
        <w:rPr>
          <w:rFonts w:ascii="QCF4_Hafs_40" w:eastAsia="Times New Roman" w:hAnsi="QCF4_Hafs_40"/>
          <w:color w:val="000000"/>
          <w:sz w:val="20"/>
          <w:szCs w:val="20"/>
          <w:rtl/>
          <w:lang w:bidi="ar"/>
        </w:rPr>
        <w:t xml:space="preserve"> </w:t>
      </w:r>
      <w:r w:rsidR="00D36B73">
        <w:rPr>
          <w:rFonts w:ascii="QCF4_Hafs_40" w:eastAsia="Times New Roman" w:hAnsi="QCF4_Hafs_40"/>
          <w:color w:val="000000"/>
          <w:sz w:val="20"/>
          <w:szCs w:val="20"/>
          <w:lang w:bidi="ar"/>
        </w:rPr>
        <w:t></w:t>
      </w:r>
      <w:r w:rsidR="00D36B73">
        <w:rPr>
          <w:rFonts w:ascii="QCF4_Hafs_40" w:eastAsia="Times New Roman" w:hAnsi="QCF4_Hafs_40"/>
          <w:color w:val="000000"/>
          <w:sz w:val="20"/>
          <w:szCs w:val="20"/>
          <w:rtl/>
          <w:lang w:bidi="ar"/>
        </w:rPr>
        <w:t xml:space="preserve"> </w:t>
      </w:r>
      <w:r w:rsidR="00D36B73">
        <w:rPr>
          <w:rFonts w:ascii="QCF4_Hafs_40" w:eastAsia="Times New Roman" w:hAnsi="QCF4_Hafs_40"/>
          <w:color w:val="000000"/>
          <w:sz w:val="20"/>
          <w:szCs w:val="20"/>
          <w:lang w:bidi="ar"/>
        </w:rPr>
        <w:t></w:t>
      </w:r>
      <w:r w:rsidR="00D36B73">
        <w:rPr>
          <w:rFonts w:ascii="Cambria" w:eastAsia="Times New Roman" w:hAnsi="Cambria" w:cs="Cambria" w:hint="cs"/>
          <w:color w:val="000000"/>
          <w:sz w:val="20"/>
          <w:szCs w:val="20"/>
          <w:rtl/>
          <w:lang w:bidi="ar"/>
        </w:rPr>
        <w:t> </w:t>
      </w:r>
      <w:r w:rsidR="00D36B73">
        <w:rPr>
          <w:rFonts w:ascii="QCF4_Hafs_40" w:eastAsia="Times New Roman" w:hAnsi="QCF4_Hafs_40"/>
          <w:color w:val="000000"/>
          <w:sz w:val="20"/>
          <w:szCs w:val="20"/>
          <w:lang w:bidi="ar"/>
        </w:rPr>
        <w:t></w:t>
      </w:r>
      <w:r w:rsidR="00D36B73">
        <w:rPr>
          <w:rFonts w:ascii="QCF4_Hafs_40" w:eastAsia="Times New Roman" w:hAnsi="QCF4_Hafs_40"/>
          <w:color w:val="000000"/>
          <w:sz w:val="20"/>
          <w:szCs w:val="20"/>
          <w:rtl/>
          <w:lang w:bidi="ar"/>
        </w:rPr>
        <w:t xml:space="preserve"> </w:t>
      </w:r>
      <w:r w:rsidR="00D36B73">
        <w:rPr>
          <w:rFonts w:ascii="QCF4_Hafs_40" w:eastAsia="Times New Roman" w:hAnsi="QCF4_Hafs_40"/>
          <w:color w:val="000000"/>
          <w:sz w:val="20"/>
          <w:szCs w:val="20"/>
          <w:lang w:bidi="ar"/>
        </w:rPr>
        <w:t></w:t>
      </w:r>
      <w:r w:rsidR="00D36B73">
        <w:rPr>
          <w:rFonts w:ascii="QCF4_Hafs_40" w:eastAsia="Times New Roman" w:hAnsi="QCF4_Hafs_40"/>
          <w:color w:val="000000"/>
          <w:sz w:val="20"/>
          <w:szCs w:val="20"/>
          <w:rtl/>
          <w:lang w:bidi="ar"/>
        </w:rPr>
        <w:t xml:space="preserve"> </w:t>
      </w:r>
      <w:r w:rsidR="00D36B73">
        <w:rPr>
          <w:rFonts w:ascii="QCF4_Hafs_40" w:eastAsia="Times New Roman" w:hAnsi="QCF4_Hafs_40"/>
          <w:color w:val="000000"/>
          <w:sz w:val="20"/>
          <w:szCs w:val="20"/>
          <w:lang w:bidi="ar"/>
        </w:rPr>
        <w:t></w:t>
      </w:r>
      <w:r w:rsidR="00D36B73">
        <w:rPr>
          <w:rFonts w:ascii="QCF4_Hafs_40" w:eastAsia="Times New Roman" w:hAnsi="QCF4_Hafs_40"/>
          <w:color w:val="000000"/>
          <w:sz w:val="20"/>
          <w:szCs w:val="20"/>
          <w:rtl/>
          <w:lang w:bidi="ar"/>
        </w:rPr>
        <w:t xml:space="preserve"> </w:t>
      </w:r>
      <w:r w:rsidR="00D36B73">
        <w:rPr>
          <w:rFonts w:ascii="QCF4_Hafs_40" w:eastAsia="Times New Roman" w:hAnsi="QCF4_Hafs_40"/>
          <w:color w:val="000000"/>
          <w:sz w:val="20"/>
          <w:szCs w:val="20"/>
          <w:lang w:bidi="ar"/>
        </w:rPr>
        <w:t></w:t>
      </w:r>
      <w:r w:rsidR="00D36B73">
        <w:rPr>
          <w:rFonts w:ascii="QCF4_Hafs_40" w:eastAsia="Times New Roman" w:hAnsi="QCF4_Hafs_40"/>
          <w:color w:val="000000"/>
          <w:sz w:val="20"/>
          <w:szCs w:val="20"/>
          <w:rtl/>
          <w:lang w:bidi="ar"/>
        </w:rPr>
        <w:t xml:space="preserve"> </w:t>
      </w:r>
      <w:r w:rsidR="00D36B73">
        <w:rPr>
          <w:rFonts w:ascii="QCF4_Hafs_40" w:eastAsia="Times New Roman" w:hAnsi="QCF4_Hafs_40"/>
          <w:color w:val="000000"/>
          <w:sz w:val="20"/>
          <w:szCs w:val="20"/>
          <w:lang w:bidi="ar"/>
        </w:rPr>
        <w:t></w:t>
      </w:r>
      <w:r w:rsidR="00D36B73">
        <w:rPr>
          <w:rFonts w:ascii="QCF4_Hafs_40" w:eastAsia="Times New Roman" w:hAnsi="QCF4_Hafs_40"/>
          <w:color w:val="000000"/>
          <w:sz w:val="20"/>
          <w:szCs w:val="20"/>
          <w:rtl/>
          <w:lang w:bidi="ar"/>
        </w:rPr>
        <w:t xml:space="preserve"> </w:t>
      </w:r>
      <w:r w:rsidR="00D36B73">
        <w:rPr>
          <w:rFonts w:ascii="QCF4_Hafs_40" w:eastAsia="Times New Roman" w:hAnsi="QCF4_Hafs_40"/>
          <w:color w:val="000000"/>
          <w:sz w:val="20"/>
          <w:szCs w:val="20"/>
          <w:lang w:bidi="ar"/>
        </w:rPr>
        <w:t></w:t>
      </w:r>
      <w:r w:rsidR="00D36B73">
        <w:rPr>
          <w:rFonts w:ascii="QCF4_Hafs_40" w:eastAsia="Times New Roman" w:hAnsi="QCF4_Hafs_40"/>
          <w:color w:val="000000"/>
          <w:sz w:val="20"/>
          <w:szCs w:val="20"/>
          <w:rtl/>
          <w:lang w:bidi="ar"/>
        </w:rPr>
        <w:t xml:space="preserve"> </w:t>
      </w:r>
      <w:r w:rsidR="00D36B73">
        <w:rPr>
          <w:rFonts w:ascii="QCF4_Hafs_40" w:eastAsia="Times New Roman" w:hAnsi="QCF4_Hafs_40"/>
          <w:color w:val="000000"/>
          <w:sz w:val="20"/>
          <w:szCs w:val="20"/>
          <w:lang w:bidi="ar"/>
        </w:rPr>
        <w:t></w:t>
      </w:r>
      <w:r w:rsidR="00D36B73">
        <w:rPr>
          <w:rFonts w:ascii="Cambria" w:eastAsia="Times New Roman" w:hAnsi="Cambria" w:cs="Cambria" w:hint="cs"/>
          <w:color w:val="000000"/>
          <w:sz w:val="20"/>
          <w:szCs w:val="20"/>
          <w:rtl/>
          <w:lang w:bidi="ar"/>
        </w:rPr>
        <w:t> </w:t>
      </w:r>
      <w:r w:rsidR="00D36B73">
        <w:rPr>
          <w:rFonts w:ascii="QCF4_Hafs_40" w:eastAsia="Times New Roman" w:hAnsi="QCF4_Hafs_40"/>
          <w:color w:val="000000"/>
          <w:sz w:val="20"/>
          <w:szCs w:val="20"/>
          <w:lang w:bidi="ar"/>
        </w:rPr>
        <w:t></w:t>
      </w:r>
      <w:r w:rsidR="00D36B73">
        <w:rPr>
          <w:rFonts w:ascii="QCF4_Hafs_40" w:eastAsia="Times New Roman" w:hAnsi="QCF4_Hafs_40"/>
          <w:color w:val="000000"/>
          <w:sz w:val="20"/>
          <w:szCs w:val="20"/>
          <w:rtl/>
          <w:lang w:bidi="ar"/>
        </w:rPr>
        <w:t xml:space="preserve"> </w:t>
      </w:r>
      <w:r w:rsidR="00D36B73">
        <w:rPr>
          <w:rFonts w:ascii="QCF4_Hafs_40" w:eastAsia="Times New Roman" w:hAnsi="QCF4_Hafs_40"/>
          <w:color w:val="000000"/>
          <w:sz w:val="20"/>
          <w:szCs w:val="20"/>
          <w:lang w:bidi="ar"/>
        </w:rPr>
        <w:t></w:t>
      </w:r>
      <w:r w:rsidR="00D36B73">
        <w:rPr>
          <w:rFonts w:ascii="QCF4_Hafs_40" w:eastAsia="Times New Roman" w:hAnsi="QCF4_Hafs_40"/>
          <w:color w:val="000000"/>
          <w:sz w:val="20"/>
          <w:szCs w:val="20"/>
          <w:rtl/>
          <w:lang w:bidi="ar"/>
        </w:rPr>
        <w:t xml:space="preserve"> </w:t>
      </w:r>
      <w:r w:rsidR="00D36B73">
        <w:rPr>
          <w:rFonts w:ascii="QCF4_Hafs_40" w:eastAsia="Times New Roman" w:hAnsi="QCF4_Hafs_40"/>
          <w:color w:val="000000"/>
          <w:sz w:val="20"/>
          <w:szCs w:val="20"/>
          <w:lang w:bidi="ar"/>
        </w:rPr>
        <w:t></w:t>
      </w:r>
      <w:r w:rsidR="00D36B73">
        <w:rPr>
          <w:rFonts w:ascii="QCF4_Hafs_40" w:eastAsia="Times New Roman" w:hAnsi="QCF4_Hafs_40"/>
          <w:color w:val="000000"/>
          <w:sz w:val="20"/>
          <w:szCs w:val="20"/>
          <w:rtl/>
          <w:lang w:bidi="ar"/>
        </w:rPr>
        <w:t xml:space="preserve"> </w:t>
      </w:r>
      <w:r w:rsidR="00D36B73">
        <w:rPr>
          <w:rFonts w:ascii="QCF4_Hafs_40" w:eastAsia="Times New Roman" w:hAnsi="QCF4_Hafs_40"/>
          <w:color w:val="000000"/>
          <w:sz w:val="20"/>
          <w:szCs w:val="20"/>
          <w:lang w:bidi="ar"/>
        </w:rPr>
        <w:t></w:t>
      </w:r>
      <w:r w:rsidR="00D36B73">
        <w:rPr>
          <w:rFonts w:ascii="Cambria" w:eastAsia="Times New Roman" w:hAnsi="Cambria" w:cs="Cambria" w:hint="cs"/>
          <w:color w:val="000000"/>
          <w:sz w:val="20"/>
          <w:szCs w:val="20"/>
          <w:rtl/>
          <w:lang w:bidi="ar"/>
        </w:rPr>
        <w:t> </w:t>
      </w:r>
      <w:r w:rsidR="00D36B73">
        <w:rPr>
          <w:rFonts w:ascii="QCF4_Hafs_40" w:eastAsia="Times New Roman" w:hAnsi="QCF4_Hafs_40"/>
          <w:color w:val="000000"/>
          <w:sz w:val="20"/>
          <w:szCs w:val="20"/>
          <w:lang w:bidi="ar"/>
        </w:rPr>
        <w:t></w:t>
      </w:r>
      <w:r w:rsidR="00D36B73">
        <w:rPr>
          <w:rFonts w:ascii="QCF4_Hafs_40" w:eastAsia="Times New Roman" w:hAnsi="QCF4_Hafs_40"/>
          <w:color w:val="000000"/>
          <w:sz w:val="20"/>
          <w:szCs w:val="20"/>
          <w:rtl/>
          <w:lang w:bidi="ar"/>
        </w:rPr>
        <w:t xml:space="preserve"> </w:t>
      </w:r>
      <w:r w:rsidR="00D36B73">
        <w:rPr>
          <w:rFonts w:ascii="QCF4_Hafs_40" w:eastAsia="Times New Roman" w:hAnsi="QCF4_Hafs_40"/>
          <w:color w:val="000000"/>
          <w:sz w:val="20"/>
          <w:szCs w:val="20"/>
          <w:lang w:bidi="ar"/>
        </w:rPr>
        <w:t></w:t>
      </w:r>
      <w:r w:rsidR="00D36B73">
        <w:rPr>
          <w:rFonts w:ascii="QCF4_Hafs_40" w:eastAsia="Times New Roman" w:hAnsi="QCF4_Hafs_40"/>
          <w:color w:val="000000"/>
          <w:sz w:val="20"/>
          <w:szCs w:val="20"/>
          <w:rtl/>
          <w:lang w:bidi="ar"/>
        </w:rPr>
        <w:t xml:space="preserve"> </w:t>
      </w:r>
      <w:r w:rsidR="00D36B73">
        <w:rPr>
          <w:rFonts w:ascii="QCF4_Hafs_40" w:eastAsia="Times New Roman" w:hAnsi="QCF4_Hafs_40"/>
          <w:color w:val="000000"/>
          <w:sz w:val="20"/>
          <w:szCs w:val="20"/>
          <w:lang w:bidi="ar"/>
        </w:rPr>
        <w:t></w:t>
      </w:r>
      <w:r w:rsidR="00D36B73">
        <w:rPr>
          <w:rFonts w:ascii="QCF4_Hafs_40" w:eastAsia="Times New Roman" w:hAnsi="QCF4_Hafs_40"/>
          <w:color w:val="000000"/>
          <w:sz w:val="20"/>
          <w:szCs w:val="20"/>
          <w:rtl/>
          <w:lang w:bidi="ar"/>
        </w:rPr>
        <w:t xml:space="preserve"> </w:t>
      </w:r>
      <w:r w:rsidR="00D36B73">
        <w:rPr>
          <w:rFonts w:ascii="QCF4_Hafs_40" w:eastAsia="Times New Roman" w:hAnsi="QCF4_Hafs_40"/>
          <w:color w:val="000000"/>
          <w:sz w:val="20"/>
          <w:szCs w:val="20"/>
          <w:lang w:bidi="ar"/>
        </w:rPr>
        <w:t></w:t>
      </w:r>
      <w:r w:rsidR="00D36B73">
        <w:rPr>
          <w:rFonts w:ascii="QCF4_Hafs_40" w:eastAsia="Times New Roman" w:hAnsi="QCF4_Hafs_40"/>
          <w:color w:val="000000"/>
          <w:sz w:val="20"/>
          <w:szCs w:val="20"/>
          <w:rtl/>
          <w:lang w:bidi="ar"/>
        </w:rPr>
        <w:t xml:space="preserve"> </w:t>
      </w:r>
      <w:r w:rsidR="00D36B73">
        <w:rPr>
          <w:rFonts w:ascii="QCF4_Hafs_40" w:eastAsia="Times New Roman" w:hAnsi="QCF4_Hafs_40"/>
          <w:color w:val="000000"/>
          <w:sz w:val="20"/>
          <w:szCs w:val="20"/>
          <w:lang w:bidi="ar"/>
        </w:rPr>
        <w:t></w:t>
      </w:r>
      <w:r w:rsidR="00D36B73">
        <w:rPr>
          <w:rFonts w:ascii="QCF4_Hafs_40" w:eastAsia="Times New Roman" w:hAnsi="QCF4_Hafs_40"/>
          <w:color w:val="000000"/>
          <w:sz w:val="20"/>
          <w:szCs w:val="20"/>
          <w:rtl/>
          <w:lang w:bidi="ar"/>
        </w:rPr>
        <w:t xml:space="preserve"> </w:t>
      </w:r>
      <w:r w:rsidR="00D36B73">
        <w:rPr>
          <w:rFonts w:ascii="QCF4_Hafs_40" w:eastAsia="Times New Roman" w:hAnsi="QCF4_Hafs_40"/>
          <w:color w:val="000000"/>
          <w:sz w:val="20"/>
          <w:szCs w:val="20"/>
          <w:lang w:bidi="ar"/>
        </w:rPr>
        <w:t></w:t>
      </w:r>
      <w:r w:rsidR="00D36B73">
        <w:rPr>
          <w:rFonts w:ascii="Cambria" w:eastAsia="Times New Roman" w:hAnsi="Cambria" w:cs="Cambria" w:hint="cs"/>
          <w:color w:val="000000"/>
          <w:sz w:val="20"/>
          <w:szCs w:val="20"/>
          <w:rtl/>
          <w:lang w:bidi="ar"/>
        </w:rPr>
        <w:t> </w:t>
      </w:r>
      <w:r w:rsidR="00D36B73">
        <w:rPr>
          <w:rFonts w:ascii="QCF4_Hafs_40" w:eastAsia="Times New Roman" w:hAnsi="QCF4_Hafs_40"/>
          <w:color w:val="000000"/>
          <w:sz w:val="20"/>
          <w:szCs w:val="20"/>
          <w:lang w:bidi="ar"/>
        </w:rPr>
        <w:t></w:t>
      </w:r>
      <w:r w:rsidR="00D36B73">
        <w:rPr>
          <w:rFonts w:ascii="QCF4_Hafs_40" w:eastAsia="Times New Roman" w:hAnsi="QCF4_Hafs_40"/>
          <w:color w:val="000000"/>
          <w:sz w:val="20"/>
          <w:szCs w:val="20"/>
          <w:rtl/>
          <w:lang w:bidi="ar"/>
        </w:rPr>
        <w:t xml:space="preserve"> </w:t>
      </w:r>
      <w:r w:rsidRPr="00F13D0E">
        <w:rPr>
          <w:rtl/>
        </w:rPr>
        <w:t>وقال تعالى:</w:t>
      </w:r>
      <w:r w:rsidR="00D36B73">
        <w:rPr>
          <w:rFonts w:ascii="QCF4_Hafs_28" w:eastAsia="Times New Roman" w:hAnsi="QCF4_Hafs_28"/>
          <w:color w:val="000000"/>
          <w:sz w:val="20"/>
          <w:szCs w:val="20"/>
          <w:lang w:bidi="ar"/>
        </w:rPr>
        <w:t></w:t>
      </w:r>
      <w:r w:rsidR="00D36B73">
        <w:rPr>
          <w:rFonts w:ascii="Cambria" w:eastAsia="Times New Roman" w:hAnsi="Cambria" w:cs="Cambria" w:hint="cs"/>
          <w:color w:val="000000"/>
          <w:sz w:val="20"/>
          <w:szCs w:val="20"/>
          <w:rtl/>
          <w:lang w:bidi="ar"/>
        </w:rPr>
        <w:t> </w:t>
      </w:r>
      <w:r w:rsidR="00D36B73">
        <w:rPr>
          <w:rFonts w:ascii="QCF4_Hafs_28" w:eastAsia="Times New Roman" w:hAnsi="QCF4_Hafs_28"/>
          <w:color w:val="000000"/>
          <w:sz w:val="20"/>
          <w:szCs w:val="20"/>
          <w:lang w:bidi="ar"/>
        </w:rPr>
        <w:t></w:t>
      </w:r>
      <w:r w:rsidR="00D36B73">
        <w:rPr>
          <w:rFonts w:ascii="QCF4_Hafs_28" w:eastAsia="Times New Roman" w:hAnsi="QCF4_Hafs_28"/>
          <w:color w:val="000000"/>
          <w:sz w:val="20"/>
          <w:szCs w:val="20"/>
          <w:rtl/>
          <w:lang w:bidi="ar"/>
        </w:rPr>
        <w:t xml:space="preserve"> </w:t>
      </w:r>
      <w:r w:rsidR="00D36B73">
        <w:rPr>
          <w:rFonts w:ascii="QCF4_Hafs_28" w:eastAsia="Times New Roman" w:hAnsi="QCF4_Hafs_28"/>
          <w:color w:val="000000"/>
          <w:sz w:val="20"/>
          <w:szCs w:val="20"/>
          <w:lang w:bidi="ar"/>
        </w:rPr>
        <w:t></w:t>
      </w:r>
      <w:r w:rsidR="00D36B73">
        <w:rPr>
          <w:rFonts w:ascii="QCF4_Hafs_28" w:eastAsia="Times New Roman" w:hAnsi="QCF4_Hafs_28"/>
          <w:color w:val="000000"/>
          <w:sz w:val="20"/>
          <w:szCs w:val="20"/>
          <w:rtl/>
          <w:lang w:bidi="ar"/>
        </w:rPr>
        <w:t xml:space="preserve"> </w:t>
      </w:r>
      <w:r w:rsidR="00D36B73">
        <w:rPr>
          <w:rFonts w:ascii="QCF4_Hafs_28" w:eastAsia="Times New Roman" w:hAnsi="QCF4_Hafs_28"/>
          <w:color w:val="000000"/>
          <w:sz w:val="20"/>
          <w:szCs w:val="20"/>
          <w:lang w:bidi="ar"/>
        </w:rPr>
        <w:t></w:t>
      </w:r>
      <w:r w:rsidR="00D36B73">
        <w:rPr>
          <w:rFonts w:ascii="QCF4_Hafs_28" w:eastAsia="Times New Roman" w:hAnsi="QCF4_Hafs_28"/>
          <w:color w:val="000000"/>
          <w:sz w:val="20"/>
          <w:szCs w:val="20"/>
          <w:rtl/>
          <w:lang w:bidi="ar"/>
        </w:rPr>
        <w:t xml:space="preserve"> </w:t>
      </w:r>
      <w:r w:rsidR="00D36B73">
        <w:rPr>
          <w:rFonts w:ascii="QCF4_Hafs_28" w:eastAsia="Times New Roman" w:hAnsi="QCF4_Hafs_28"/>
          <w:color w:val="000000"/>
          <w:sz w:val="20"/>
          <w:szCs w:val="20"/>
          <w:lang w:bidi="ar"/>
        </w:rPr>
        <w:t></w:t>
      </w:r>
      <w:r w:rsidR="00D36B73">
        <w:rPr>
          <w:rFonts w:ascii="QCF4_Hafs_28" w:eastAsia="Times New Roman" w:hAnsi="QCF4_Hafs_28"/>
          <w:color w:val="000000"/>
          <w:sz w:val="20"/>
          <w:szCs w:val="20"/>
          <w:rtl/>
          <w:lang w:bidi="ar"/>
        </w:rPr>
        <w:t xml:space="preserve"> </w:t>
      </w:r>
      <w:r w:rsidR="00D36B73">
        <w:rPr>
          <w:rFonts w:ascii="QCF4_Hafs_28" w:eastAsia="Times New Roman" w:hAnsi="QCF4_Hafs_28"/>
          <w:color w:val="000000"/>
          <w:sz w:val="20"/>
          <w:szCs w:val="20"/>
          <w:lang w:bidi="ar"/>
        </w:rPr>
        <w:t></w:t>
      </w:r>
      <w:r w:rsidR="00D36B73">
        <w:rPr>
          <w:rFonts w:ascii="QCF4_Hafs_28" w:eastAsia="Times New Roman" w:hAnsi="QCF4_Hafs_28"/>
          <w:color w:val="000000"/>
          <w:sz w:val="20"/>
          <w:szCs w:val="20"/>
          <w:rtl/>
          <w:lang w:bidi="ar"/>
        </w:rPr>
        <w:t xml:space="preserve"> </w:t>
      </w:r>
      <w:r w:rsidR="00D36B73">
        <w:rPr>
          <w:rFonts w:ascii="QCF4_Hafs_28" w:eastAsia="Times New Roman" w:hAnsi="QCF4_Hafs_28"/>
          <w:color w:val="000000"/>
          <w:sz w:val="20"/>
          <w:szCs w:val="20"/>
          <w:lang w:bidi="ar"/>
        </w:rPr>
        <w:t></w:t>
      </w:r>
      <w:r w:rsidR="00D36B73">
        <w:rPr>
          <w:rFonts w:ascii="QCF4_Hafs_28" w:eastAsia="Times New Roman" w:hAnsi="QCF4_Hafs_28"/>
          <w:color w:val="000000"/>
          <w:sz w:val="20"/>
          <w:szCs w:val="20"/>
          <w:rtl/>
          <w:lang w:bidi="ar"/>
        </w:rPr>
        <w:t xml:space="preserve"> </w:t>
      </w:r>
      <w:r w:rsidR="00D36B73">
        <w:rPr>
          <w:rFonts w:ascii="QCF4_Hafs_28" w:eastAsia="Times New Roman" w:hAnsi="QCF4_Hafs_28"/>
          <w:color w:val="000000"/>
          <w:sz w:val="20"/>
          <w:szCs w:val="20"/>
          <w:lang w:bidi="ar"/>
        </w:rPr>
        <w:t></w:t>
      </w:r>
      <w:r w:rsidR="00D36B73">
        <w:rPr>
          <w:rFonts w:ascii="QCF4_Hafs_28" w:eastAsia="Times New Roman" w:hAnsi="QCF4_Hafs_28"/>
          <w:color w:val="000000"/>
          <w:sz w:val="20"/>
          <w:szCs w:val="20"/>
          <w:rtl/>
          <w:lang w:bidi="ar"/>
        </w:rPr>
        <w:t xml:space="preserve"> </w:t>
      </w:r>
      <w:r w:rsidR="00D36B73">
        <w:rPr>
          <w:rFonts w:ascii="QCF4_Hafs_28" w:eastAsia="Times New Roman" w:hAnsi="QCF4_Hafs_28"/>
          <w:color w:val="000000"/>
          <w:sz w:val="20"/>
          <w:szCs w:val="20"/>
          <w:lang w:bidi="ar"/>
        </w:rPr>
        <w:t></w:t>
      </w:r>
      <w:r w:rsidR="00D36B73">
        <w:rPr>
          <w:rFonts w:ascii="QCF4_Hafs_28" w:eastAsia="Times New Roman" w:hAnsi="QCF4_Hafs_28"/>
          <w:color w:val="000000"/>
          <w:sz w:val="20"/>
          <w:szCs w:val="20"/>
          <w:rtl/>
          <w:lang w:bidi="ar"/>
        </w:rPr>
        <w:t xml:space="preserve"> </w:t>
      </w:r>
      <w:r w:rsidR="00D36B73">
        <w:rPr>
          <w:rFonts w:ascii="QCF4_Hafs_28" w:eastAsia="Times New Roman" w:hAnsi="QCF4_Hafs_28"/>
          <w:color w:val="000000"/>
          <w:sz w:val="20"/>
          <w:szCs w:val="20"/>
          <w:lang w:bidi="ar"/>
        </w:rPr>
        <w:t></w:t>
      </w:r>
      <w:r w:rsidR="00D36B73">
        <w:rPr>
          <w:rFonts w:ascii="QCF4_Hafs_28" w:eastAsia="Times New Roman" w:hAnsi="QCF4_Hafs_28"/>
          <w:color w:val="000000"/>
          <w:sz w:val="20"/>
          <w:szCs w:val="20"/>
          <w:rtl/>
          <w:lang w:bidi="ar"/>
        </w:rPr>
        <w:t xml:space="preserve"> </w:t>
      </w:r>
      <w:r w:rsidR="00D36B73">
        <w:rPr>
          <w:rFonts w:ascii="QCF4_Hafs_28" w:eastAsia="Times New Roman" w:hAnsi="QCF4_Hafs_28"/>
          <w:color w:val="000000"/>
          <w:sz w:val="20"/>
          <w:szCs w:val="20"/>
          <w:lang w:bidi="ar"/>
        </w:rPr>
        <w:t></w:t>
      </w:r>
      <w:r w:rsidR="00D36B73">
        <w:rPr>
          <w:rFonts w:ascii="QCF4_Hafs_28" w:eastAsia="Times New Roman" w:hAnsi="QCF4_Hafs_28"/>
          <w:color w:val="000000"/>
          <w:sz w:val="20"/>
          <w:szCs w:val="20"/>
          <w:rtl/>
          <w:lang w:bidi="ar"/>
        </w:rPr>
        <w:t xml:space="preserve"> </w:t>
      </w:r>
      <w:r w:rsidR="00D36B73">
        <w:rPr>
          <w:rFonts w:ascii="QCF4_Hafs_28" w:eastAsia="Times New Roman" w:hAnsi="QCF4_Hafs_28"/>
          <w:color w:val="000000"/>
          <w:sz w:val="20"/>
          <w:szCs w:val="20"/>
          <w:lang w:bidi="ar"/>
        </w:rPr>
        <w:t></w:t>
      </w:r>
      <w:r w:rsidR="00D36B73">
        <w:rPr>
          <w:rFonts w:ascii="QCF4_Hafs_28" w:eastAsia="Times New Roman" w:hAnsi="QCF4_Hafs_28"/>
          <w:color w:val="000000"/>
          <w:sz w:val="20"/>
          <w:szCs w:val="20"/>
          <w:rtl/>
          <w:lang w:bidi="ar"/>
        </w:rPr>
        <w:t xml:space="preserve"> </w:t>
      </w:r>
      <w:r w:rsidR="00D36B73">
        <w:rPr>
          <w:rFonts w:ascii="QCF4_Hafs_28" w:eastAsia="Times New Roman" w:hAnsi="QCF4_Hafs_28"/>
          <w:color w:val="000000"/>
          <w:sz w:val="20"/>
          <w:szCs w:val="20"/>
          <w:lang w:bidi="ar"/>
        </w:rPr>
        <w:t></w:t>
      </w:r>
      <w:r w:rsidR="00D36B73">
        <w:rPr>
          <w:rFonts w:ascii="QCF4_Hafs_28" w:eastAsia="Times New Roman" w:hAnsi="QCF4_Hafs_28"/>
          <w:color w:val="000000"/>
          <w:sz w:val="20"/>
          <w:szCs w:val="20"/>
          <w:rtl/>
          <w:lang w:bidi="ar"/>
        </w:rPr>
        <w:t xml:space="preserve"> </w:t>
      </w:r>
      <w:r w:rsidR="00D36B73">
        <w:rPr>
          <w:rFonts w:ascii="QCF4_Hafs_28" w:eastAsia="Times New Roman" w:hAnsi="QCF4_Hafs_28"/>
          <w:color w:val="000000"/>
          <w:sz w:val="20"/>
          <w:szCs w:val="20"/>
          <w:lang w:bidi="ar"/>
        </w:rPr>
        <w:t></w:t>
      </w:r>
      <w:r w:rsidR="00D36B73">
        <w:rPr>
          <w:rFonts w:ascii="Cambria" w:eastAsia="Times New Roman" w:hAnsi="Cambria" w:cs="Cambria" w:hint="cs"/>
          <w:color w:val="000000"/>
          <w:sz w:val="20"/>
          <w:szCs w:val="20"/>
          <w:rtl/>
          <w:lang w:bidi="ar"/>
        </w:rPr>
        <w:t> </w:t>
      </w:r>
      <w:r w:rsidR="00D36B73">
        <w:rPr>
          <w:rFonts w:ascii="QCF4_Hafs_28" w:eastAsia="Times New Roman" w:hAnsi="QCF4_Hafs_28"/>
          <w:color w:val="000000"/>
          <w:sz w:val="20"/>
          <w:szCs w:val="20"/>
          <w:lang w:bidi="ar"/>
        </w:rPr>
        <w:t></w:t>
      </w:r>
      <w:r w:rsidR="00D36B73">
        <w:rPr>
          <w:rFonts w:ascii="QCF4_Hafs_28" w:eastAsia="Times New Roman" w:hAnsi="QCF4_Hafs_28"/>
          <w:color w:val="000000"/>
          <w:sz w:val="20"/>
          <w:szCs w:val="20"/>
          <w:rtl/>
          <w:lang w:bidi="ar"/>
        </w:rPr>
        <w:t xml:space="preserve"> </w:t>
      </w:r>
      <w:r w:rsidR="00D36B73">
        <w:rPr>
          <w:rFonts w:ascii="QCF4_Hafs_28" w:eastAsia="Times New Roman" w:hAnsi="QCF4_Hafs_28"/>
          <w:color w:val="000000"/>
          <w:sz w:val="20"/>
          <w:szCs w:val="20"/>
          <w:lang w:bidi="ar"/>
        </w:rPr>
        <w:t></w:t>
      </w:r>
      <w:r w:rsidR="00D36B73">
        <w:rPr>
          <w:rFonts w:ascii="QCF4_Hafs_28" w:eastAsia="Times New Roman" w:hAnsi="QCF4_Hafs_28"/>
          <w:color w:val="000000"/>
          <w:sz w:val="20"/>
          <w:szCs w:val="20"/>
          <w:rtl/>
          <w:lang w:bidi="ar"/>
        </w:rPr>
        <w:t xml:space="preserve"> </w:t>
      </w:r>
      <w:r w:rsidR="00D36B73">
        <w:rPr>
          <w:rFonts w:ascii="QCF4_Hafs_28" w:eastAsia="Times New Roman" w:hAnsi="QCF4_Hafs_28"/>
          <w:color w:val="000000"/>
          <w:sz w:val="20"/>
          <w:szCs w:val="20"/>
          <w:lang w:bidi="ar"/>
        </w:rPr>
        <w:t></w:t>
      </w:r>
      <w:r w:rsidR="00D36B73">
        <w:rPr>
          <w:rFonts w:ascii="QCF4_Hafs_28" w:eastAsia="Times New Roman" w:hAnsi="QCF4_Hafs_28"/>
          <w:color w:val="000000"/>
          <w:sz w:val="20"/>
          <w:szCs w:val="20"/>
          <w:rtl/>
          <w:lang w:bidi="ar"/>
        </w:rPr>
        <w:t xml:space="preserve"> </w:t>
      </w:r>
      <w:r w:rsidR="00D36B73">
        <w:rPr>
          <w:rFonts w:ascii="QCF4_Hafs_28" w:eastAsia="Times New Roman" w:hAnsi="QCF4_Hafs_28"/>
          <w:color w:val="000000"/>
          <w:sz w:val="20"/>
          <w:szCs w:val="20"/>
          <w:lang w:bidi="ar"/>
        </w:rPr>
        <w:t></w:t>
      </w:r>
      <w:r w:rsidR="00D36B73">
        <w:rPr>
          <w:rFonts w:ascii="QCF4_Hafs_28" w:eastAsia="Times New Roman" w:hAnsi="QCF4_Hafs_28"/>
          <w:color w:val="000000"/>
          <w:sz w:val="20"/>
          <w:szCs w:val="20"/>
          <w:rtl/>
          <w:lang w:bidi="ar"/>
        </w:rPr>
        <w:t xml:space="preserve"> </w:t>
      </w:r>
      <w:r w:rsidR="00D36B73">
        <w:rPr>
          <w:rFonts w:ascii="QCF4_Hafs_28" w:eastAsia="Times New Roman" w:hAnsi="QCF4_Hafs_28"/>
          <w:color w:val="000000"/>
          <w:sz w:val="20"/>
          <w:szCs w:val="20"/>
          <w:lang w:bidi="ar"/>
        </w:rPr>
        <w:t></w:t>
      </w:r>
      <w:r w:rsidR="00D36B73">
        <w:rPr>
          <w:rFonts w:ascii="QCF4_Hafs_28" w:eastAsia="Times New Roman" w:hAnsi="QCF4_Hafs_28"/>
          <w:color w:val="000000"/>
          <w:sz w:val="20"/>
          <w:szCs w:val="20"/>
          <w:rtl/>
          <w:lang w:bidi="ar"/>
        </w:rPr>
        <w:t xml:space="preserve"> </w:t>
      </w:r>
      <w:r w:rsidR="00D36B73">
        <w:rPr>
          <w:rFonts w:ascii="QCF4_Hafs_28" w:eastAsia="Times New Roman" w:hAnsi="QCF4_Hafs_28"/>
          <w:color w:val="000000"/>
          <w:sz w:val="20"/>
          <w:szCs w:val="20"/>
          <w:lang w:bidi="ar"/>
        </w:rPr>
        <w:t></w:t>
      </w:r>
      <w:r w:rsidR="00D36B73">
        <w:rPr>
          <w:rFonts w:ascii="QCF4_Hafs_28" w:eastAsia="Times New Roman" w:hAnsi="QCF4_Hafs_28"/>
          <w:color w:val="000000"/>
          <w:sz w:val="20"/>
          <w:szCs w:val="20"/>
          <w:rtl/>
          <w:lang w:bidi="ar"/>
        </w:rPr>
        <w:t xml:space="preserve"> </w:t>
      </w:r>
      <w:r w:rsidR="00D36B73">
        <w:rPr>
          <w:rFonts w:ascii="QCF4_Hafs_28" w:eastAsia="Times New Roman" w:hAnsi="QCF4_Hafs_28"/>
          <w:color w:val="000000"/>
          <w:sz w:val="20"/>
          <w:szCs w:val="20"/>
          <w:lang w:bidi="ar"/>
        </w:rPr>
        <w:t></w:t>
      </w:r>
      <w:r w:rsidR="00D36B73">
        <w:rPr>
          <w:rFonts w:ascii="QCF4_Hafs_28" w:eastAsia="Times New Roman" w:hAnsi="QCF4_Hafs_28"/>
          <w:color w:val="000000"/>
          <w:sz w:val="20"/>
          <w:szCs w:val="20"/>
          <w:rtl/>
          <w:lang w:bidi="ar"/>
        </w:rPr>
        <w:t xml:space="preserve"> </w:t>
      </w:r>
      <w:r w:rsidR="00D36B73">
        <w:rPr>
          <w:rFonts w:ascii="QCF4_Hafs_28" w:eastAsia="Times New Roman" w:hAnsi="QCF4_Hafs_28"/>
          <w:color w:val="000000"/>
          <w:sz w:val="20"/>
          <w:szCs w:val="20"/>
          <w:lang w:bidi="ar"/>
        </w:rPr>
        <w:t></w:t>
      </w:r>
      <w:r w:rsidR="00D36B73">
        <w:rPr>
          <w:rFonts w:ascii="QCF4_Hafs_28" w:eastAsia="Times New Roman" w:hAnsi="QCF4_Hafs_28"/>
          <w:color w:val="000000"/>
          <w:sz w:val="20"/>
          <w:szCs w:val="20"/>
          <w:rtl/>
          <w:lang w:bidi="ar"/>
        </w:rPr>
        <w:t xml:space="preserve"> </w:t>
      </w:r>
      <w:r w:rsidR="00D36B73">
        <w:rPr>
          <w:rFonts w:ascii="QCF4_Hafs_28" w:eastAsia="Times New Roman" w:hAnsi="QCF4_Hafs_28"/>
          <w:color w:val="000000"/>
          <w:sz w:val="20"/>
          <w:szCs w:val="20"/>
          <w:lang w:bidi="ar"/>
        </w:rPr>
        <w:t></w:t>
      </w:r>
      <w:r w:rsidR="00D36B73">
        <w:rPr>
          <w:rFonts w:ascii="QCF4_Hafs_28" w:eastAsia="Times New Roman" w:hAnsi="QCF4_Hafs_28"/>
          <w:color w:val="000000"/>
          <w:sz w:val="20"/>
          <w:szCs w:val="20"/>
          <w:rtl/>
          <w:lang w:bidi="ar"/>
        </w:rPr>
        <w:t xml:space="preserve"> </w:t>
      </w:r>
      <w:r w:rsidR="00D36B73">
        <w:rPr>
          <w:rFonts w:ascii="QCF4_Hafs_28" w:eastAsia="Times New Roman" w:hAnsi="QCF4_Hafs_28"/>
          <w:color w:val="000000"/>
          <w:sz w:val="20"/>
          <w:szCs w:val="20"/>
          <w:lang w:bidi="ar"/>
        </w:rPr>
        <w:t></w:t>
      </w:r>
      <w:r w:rsidR="00D36B73">
        <w:rPr>
          <w:rFonts w:ascii="QCF4_Hafs_28" w:eastAsia="Times New Roman" w:hAnsi="QCF4_Hafs_28"/>
          <w:color w:val="000000"/>
          <w:sz w:val="20"/>
          <w:szCs w:val="20"/>
          <w:rtl/>
          <w:lang w:bidi="ar"/>
        </w:rPr>
        <w:t xml:space="preserve"> </w:t>
      </w:r>
      <w:r w:rsidR="00D36B73">
        <w:rPr>
          <w:rFonts w:ascii="QCF4_Hafs_28" w:eastAsia="Times New Roman" w:hAnsi="QCF4_Hafs_28"/>
          <w:color w:val="000000"/>
          <w:sz w:val="20"/>
          <w:szCs w:val="20"/>
          <w:lang w:bidi="ar"/>
        </w:rPr>
        <w:t></w:t>
      </w:r>
      <w:r w:rsidR="00D36B73">
        <w:rPr>
          <w:rFonts w:ascii="QCF4_Hafs_28" w:eastAsia="Times New Roman" w:hAnsi="QCF4_Hafs_28"/>
          <w:color w:val="000000"/>
          <w:sz w:val="20"/>
          <w:szCs w:val="20"/>
          <w:rtl/>
          <w:lang w:bidi="ar"/>
        </w:rPr>
        <w:t xml:space="preserve"> </w:t>
      </w:r>
      <w:r w:rsidR="00D36B73">
        <w:rPr>
          <w:rFonts w:ascii="QCF4_Hafs_28" w:eastAsia="Times New Roman" w:hAnsi="QCF4_Hafs_28"/>
          <w:color w:val="000000"/>
          <w:sz w:val="20"/>
          <w:szCs w:val="20"/>
          <w:lang w:bidi="ar"/>
        </w:rPr>
        <w:t></w:t>
      </w:r>
      <w:r w:rsidR="00D36B73">
        <w:rPr>
          <w:rFonts w:ascii="QCF4_Hafs_28" w:eastAsia="Times New Roman" w:hAnsi="QCF4_Hafs_28"/>
          <w:color w:val="000000"/>
          <w:sz w:val="20"/>
          <w:szCs w:val="20"/>
          <w:rtl/>
          <w:lang w:bidi="ar"/>
        </w:rPr>
        <w:t xml:space="preserve"> </w:t>
      </w:r>
      <w:r w:rsidR="00D36B73">
        <w:rPr>
          <w:rFonts w:ascii="QCF4_Hafs_28" w:eastAsia="Times New Roman" w:hAnsi="QCF4_Hafs_28"/>
          <w:color w:val="000000"/>
          <w:sz w:val="20"/>
          <w:szCs w:val="20"/>
          <w:lang w:bidi="ar"/>
        </w:rPr>
        <w:t></w:t>
      </w:r>
      <w:r w:rsidR="00D36B73">
        <w:rPr>
          <w:rFonts w:ascii="Cambria" w:eastAsia="Times New Roman" w:hAnsi="Cambria" w:cs="Cambria" w:hint="cs"/>
          <w:color w:val="000000"/>
          <w:sz w:val="20"/>
          <w:szCs w:val="20"/>
          <w:rtl/>
          <w:lang w:bidi="ar"/>
        </w:rPr>
        <w:t> </w:t>
      </w:r>
      <w:r w:rsidR="00D36B73">
        <w:rPr>
          <w:rFonts w:ascii="QCF4_Hafs_28" w:eastAsia="Times New Roman" w:hAnsi="QCF4_Hafs_28"/>
          <w:color w:val="000000"/>
          <w:sz w:val="20"/>
          <w:szCs w:val="20"/>
          <w:lang w:bidi="ar"/>
        </w:rPr>
        <w:t></w:t>
      </w:r>
      <w:r w:rsidR="00D36B73">
        <w:rPr>
          <w:rFonts w:ascii="QCF4_Hafs_28" w:eastAsia="Times New Roman" w:hAnsi="QCF4_Hafs_28"/>
          <w:color w:val="000000"/>
          <w:sz w:val="20"/>
          <w:szCs w:val="20"/>
          <w:rtl/>
          <w:lang w:bidi="ar"/>
        </w:rPr>
        <w:t xml:space="preserve"> </w:t>
      </w:r>
      <w:r w:rsidR="00D36B73">
        <w:rPr>
          <w:rFonts w:ascii="QCF4_Hafs_28" w:eastAsia="Times New Roman" w:hAnsi="QCF4_Hafs_28"/>
          <w:color w:val="000000"/>
          <w:sz w:val="20"/>
          <w:szCs w:val="20"/>
          <w:lang w:bidi="ar"/>
        </w:rPr>
        <w:t></w:t>
      </w:r>
      <w:r w:rsidR="00D36B73">
        <w:rPr>
          <w:rFonts w:ascii="QCF4_Hafs_28" w:eastAsia="Times New Roman" w:hAnsi="QCF4_Hafs_28"/>
          <w:color w:val="000000"/>
          <w:sz w:val="20"/>
          <w:szCs w:val="20"/>
          <w:rtl/>
          <w:lang w:bidi="ar"/>
        </w:rPr>
        <w:t xml:space="preserve"> </w:t>
      </w:r>
      <w:r w:rsidR="00D36B73">
        <w:rPr>
          <w:rFonts w:ascii="QCF4_Hafs_28" w:eastAsia="Times New Roman" w:hAnsi="QCF4_Hafs_28"/>
          <w:color w:val="000000"/>
          <w:sz w:val="20"/>
          <w:szCs w:val="20"/>
          <w:lang w:bidi="ar"/>
        </w:rPr>
        <w:t></w:t>
      </w:r>
      <w:r w:rsidR="00D36B73">
        <w:rPr>
          <w:rFonts w:ascii="QCF4_Hafs_28" w:eastAsia="Times New Roman" w:hAnsi="QCF4_Hafs_28"/>
          <w:color w:val="000000"/>
          <w:sz w:val="20"/>
          <w:szCs w:val="20"/>
          <w:rtl/>
          <w:lang w:bidi="ar"/>
        </w:rPr>
        <w:t xml:space="preserve"> </w:t>
      </w:r>
      <w:r w:rsidR="00D36B73">
        <w:rPr>
          <w:rFonts w:ascii="QCF4_Hafs_28" w:eastAsia="Times New Roman" w:hAnsi="QCF4_Hafs_28"/>
          <w:color w:val="000000"/>
          <w:sz w:val="20"/>
          <w:szCs w:val="20"/>
          <w:lang w:bidi="ar"/>
        </w:rPr>
        <w:t></w:t>
      </w:r>
      <w:r w:rsidR="00D36B73">
        <w:rPr>
          <w:rFonts w:ascii="QCF4_Hafs_28" w:eastAsia="Times New Roman" w:hAnsi="QCF4_Hafs_28"/>
          <w:color w:val="000000"/>
          <w:sz w:val="20"/>
          <w:szCs w:val="20"/>
          <w:rtl/>
          <w:lang w:bidi="ar"/>
        </w:rPr>
        <w:t xml:space="preserve"> </w:t>
      </w:r>
      <w:r w:rsidR="00D36B73">
        <w:rPr>
          <w:rFonts w:ascii="QCF4_Hafs_28" w:eastAsia="Times New Roman" w:hAnsi="QCF4_Hafs_28"/>
          <w:color w:val="000000"/>
          <w:sz w:val="20"/>
          <w:szCs w:val="20"/>
          <w:lang w:bidi="ar"/>
        </w:rPr>
        <w:t></w:t>
      </w:r>
      <w:r w:rsidR="00D36B73">
        <w:rPr>
          <w:rFonts w:ascii="QCF4_Hafs_28" w:eastAsia="Times New Roman" w:hAnsi="QCF4_Hafs_28"/>
          <w:color w:val="000000"/>
          <w:sz w:val="20"/>
          <w:szCs w:val="20"/>
          <w:rtl/>
          <w:lang w:bidi="ar"/>
        </w:rPr>
        <w:t xml:space="preserve"> </w:t>
      </w:r>
      <w:r w:rsidR="00D36B73">
        <w:rPr>
          <w:rFonts w:ascii="QCF4_Hafs_28" w:eastAsia="Times New Roman" w:hAnsi="QCF4_Hafs_28"/>
          <w:color w:val="000000"/>
          <w:sz w:val="20"/>
          <w:szCs w:val="20"/>
          <w:lang w:bidi="ar"/>
        </w:rPr>
        <w:t></w:t>
      </w:r>
      <w:r w:rsidR="00D36B73">
        <w:rPr>
          <w:rFonts w:ascii="Cambria" w:eastAsia="Times New Roman" w:hAnsi="Cambria" w:cs="Cambria" w:hint="cs"/>
          <w:color w:val="000000"/>
          <w:sz w:val="20"/>
          <w:szCs w:val="20"/>
          <w:rtl/>
          <w:lang w:bidi="ar"/>
        </w:rPr>
        <w:t> </w:t>
      </w:r>
      <w:r w:rsidR="00D36B73">
        <w:rPr>
          <w:rFonts w:ascii="QCF4_Hafs_28" w:eastAsia="Times New Roman" w:hAnsi="QCF4_Hafs_28"/>
          <w:color w:val="000000"/>
          <w:sz w:val="20"/>
          <w:szCs w:val="20"/>
          <w:lang w:bidi="ar"/>
        </w:rPr>
        <w:t></w:t>
      </w:r>
      <w:r w:rsidR="00D36B73">
        <w:rPr>
          <w:rFonts w:ascii="QCF4_Hafs_28" w:eastAsia="Times New Roman" w:hAnsi="QCF4_Hafs_28"/>
          <w:color w:val="000000"/>
          <w:sz w:val="20"/>
          <w:szCs w:val="20"/>
          <w:rtl/>
          <w:lang w:bidi="ar"/>
        </w:rPr>
        <w:t xml:space="preserve"> </w:t>
      </w:r>
      <w:r w:rsidRPr="00F13D0E">
        <w:rPr>
          <w:rtl/>
        </w:rPr>
        <w:t>وقال عز وجل:</w:t>
      </w:r>
      <w:r w:rsidR="00D36B73">
        <w:rPr>
          <w:rFonts w:hint="cs"/>
          <w:rtl/>
        </w:rPr>
        <w:t xml:space="preserve"> </w:t>
      </w:r>
      <w:r w:rsidR="00D36B73">
        <w:rPr>
          <w:rFonts w:ascii="QCF4_Hafs_36" w:eastAsia="Times New Roman" w:hAnsi="QCF4_Hafs_36"/>
          <w:color w:val="000000"/>
          <w:sz w:val="20"/>
          <w:szCs w:val="20"/>
          <w:lang w:bidi="ar"/>
        </w:rPr>
        <w:t></w:t>
      </w:r>
      <w:r w:rsidR="00D36B73">
        <w:rPr>
          <w:rFonts w:ascii="Cambria" w:eastAsia="Times New Roman" w:hAnsi="Cambria" w:cs="Cambria" w:hint="cs"/>
          <w:color w:val="000000"/>
          <w:sz w:val="20"/>
          <w:szCs w:val="20"/>
          <w:rtl/>
          <w:lang w:bidi="ar"/>
        </w:rPr>
        <w:t> </w:t>
      </w:r>
      <w:r w:rsidR="00D36B73">
        <w:rPr>
          <w:rFonts w:ascii="QCF4_Hafs_36" w:eastAsia="Times New Roman" w:hAnsi="QCF4_Hafs_36"/>
          <w:color w:val="000000"/>
          <w:sz w:val="20"/>
          <w:szCs w:val="20"/>
          <w:lang w:bidi="ar"/>
        </w:rPr>
        <w:t></w:t>
      </w:r>
      <w:r w:rsidR="00D36B73">
        <w:rPr>
          <w:rFonts w:ascii="QCF4_Hafs_36" w:eastAsia="Times New Roman" w:hAnsi="QCF4_Hafs_36"/>
          <w:color w:val="000000"/>
          <w:sz w:val="20"/>
          <w:szCs w:val="20"/>
          <w:rtl/>
          <w:lang w:bidi="ar"/>
        </w:rPr>
        <w:t xml:space="preserve"> </w:t>
      </w:r>
      <w:r w:rsidR="00D36B73">
        <w:rPr>
          <w:rFonts w:ascii="QCF4_Hafs_36" w:eastAsia="Times New Roman" w:hAnsi="QCF4_Hafs_36"/>
          <w:color w:val="000000"/>
          <w:sz w:val="20"/>
          <w:szCs w:val="20"/>
          <w:lang w:bidi="ar"/>
        </w:rPr>
        <w:t></w:t>
      </w:r>
      <w:r w:rsidR="00D36B73">
        <w:rPr>
          <w:rFonts w:ascii="QCF4_Hafs_36" w:eastAsia="Times New Roman" w:hAnsi="QCF4_Hafs_36"/>
          <w:color w:val="000000"/>
          <w:sz w:val="20"/>
          <w:szCs w:val="20"/>
          <w:rtl/>
          <w:lang w:bidi="ar"/>
        </w:rPr>
        <w:t xml:space="preserve"> </w:t>
      </w:r>
      <w:r w:rsidR="00D36B73">
        <w:rPr>
          <w:rFonts w:ascii="QCF4_Hafs_36" w:eastAsia="Times New Roman" w:hAnsi="QCF4_Hafs_36"/>
          <w:color w:val="000000"/>
          <w:sz w:val="20"/>
          <w:szCs w:val="20"/>
          <w:lang w:bidi="ar"/>
        </w:rPr>
        <w:t></w:t>
      </w:r>
      <w:r w:rsidR="00D36B73">
        <w:rPr>
          <w:rFonts w:ascii="QCF4_Hafs_36" w:eastAsia="Times New Roman" w:hAnsi="QCF4_Hafs_36"/>
          <w:color w:val="000000"/>
          <w:sz w:val="20"/>
          <w:szCs w:val="20"/>
          <w:rtl/>
          <w:lang w:bidi="ar"/>
        </w:rPr>
        <w:t xml:space="preserve"> </w:t>
      </w:r>
      <w:r w:rsidR="00D36B73">
        <w:rPr>
          <w:rFonts w:ascii="QCF4_Hafs_36" w:eastAsia="Times New Roman" w:hAnsi="QCF4_Hafs_36"/>
          <w:color w:val="000000"/>
          <w:sz w:val="20"/>
          <w:szCs w:val="20"/>
          <w:lang w:bidi="ar"/>
        </w:rPr>
        <w:t></w:t>
      </w:r>
      <w:r w:rsidR="00D36B73">
        <w:rPr>
          <w:rFonts w:ascii="QCF4_Hafs_36" w:eastAsia="Times New Roman" w:hAnsi="QCF4_Hafs_36"/>
          <w:color w:val="000000"/>
          <w:sz w:val="20"/>
          <w:szCs w:val="20"/>
          <w:rtl/>
          <w:lang w:bidi="ar"/>
        </w:rPr>
        <w:t xml:space="preserve"> </w:t>
      </w:r>
      <w:r w:rsidR="00D36B73">
        <w:rPr>
          <w:rFonts w:ascii="QCF4_Hafs_36" w:eastAsia="Times New Roman" w:hAnsi="QCF4_Hafs_36"/>
          <w:color w:val="000000"/>
          <w:sz w:val="20"/>
          <w:szCs w:val="20"/>
          <w:lang w:bidi="ar"/>
        </w:rPr>
        <w:t></w:t>
      </w:r>
      <w:r w:rsidR="00D36B73">
        <w:rPr>
          <w:rFonts w:ascii="QCF4_Hafs_36" w:eastAsia="Times New Roman" w:hAnsi="QCF4_Hafs_36"/>
          <w:color w:val="000000"/>
          <w:sz w:val="20"/>
          <w:szCs w:val="20"/>
          <w:rtl/>
          <w:lang w:bidi="ar"/>
        </w:rPr>
        <w:t xml:space="preserve"> </w:t>
      </w:r>
      <w:r w:rsidR="00D36B73">
        <w:rPr>
          <w:rFonts w:ascii="QCF4_Hafs_36" w:eastAsia="Times New Roman" w:hAnsi="QCF4_Hafs_36"/>
          <w:color w:val="000000"/>
          <w:sz w:val="20"/>
          <w:szCs w:val="20"/>
          <w:lang w:bidi="ar"/>
        </w:rPr>
        <w:t></w:t>
      </w:r>
      <w:r w:rsidR="00D36B73">
        <w:rPr>
          <w:rFonts w:ascii="QCF4_Hafs_36" w:eastAsia="Times New Roman" w:hAnsi="QCF4_Hafs_36"/>
          <w:color w:val="000000"/>
          <w:sz w:val="20"/>
          <w:szCs w:val="20"/>
          <w:rtl/>
          <w:lang w:bidi="ar"/>
        </w:rPr>
        <w:t xml:space="preserve"> </w:t>
      </w:r>
      <w:r w:rsidR="00D36B73">
        <w:rPr>
          <w:rFonts w:ascii="QCF4_Hafs_36" w:eastAsia="Times New Roman" w:hAnsi="QCF4_Hafs_36"/>
          <w:color w:val="000000"/>
          <w:sz w:val="20"/>
          <w:szCs w:val="20"/>
          <w:lang w:bidi="ar"/>
        </w:rPr>
        <w:t></w:t>
      </w:r>
      <w:r w:rsidR="00D36B73">
        <w:rPr>
          <w:rFonts w:ascii="QCF4_Hafs_36" w:eastAsia="Times New Roman" w:hAnsi="QCF4_Hafs_36"/>
          <w:color w:val="000000"/>
          <w:sz w:val="20"/>
          <w:szCs w:val="20"/>
          <w:rtl/>
          <w:lang w:bidi="ar"/>
        </w:rPr>
        <w:t xml:space="preserve"> </w:t>
      </w:r>
      <w:r w:rsidR="00D36B73">
        <w:rPr>
          <w:rFonts w:ascii="QCF4_Hafs_36" w:eastAsia="Times New Roman" w:hAnsi="QCF4_Hafs_36"/>
          <w:color w:val="000000"/>
          <w:sz w:val="20"/>
          <w:szCs w:val="20"/>
          <w:lang w:bidi="ar"/>
        </w:rPr>
        <w:t></w:t>
      </w:r>
      <w:r w:rsidR="00D36B73">
        <w:rPr>
          <w:rFonts w:ascii="QCF4_Hafs_36" w:eastAsia="Times New Roman" w:hAnsi="QCF4_Hafs_36"/>
          <w:color w:val="000000"/>
          <w:sz w:val="20"/>
          <w:szCs w:val="20"/>
          <w:rtl/>
          <w:lang w:bidi="ar"/>
        </w:rPr>
        <w:t xml:space="preserve"> </w:t>
      </w:r>
      <w:r w:rsidR="00D36B73">
        <w:rPr>
          <w:rFonts w:ascii="QCF4_Hafs_36" w:eastAsia="Times New Roman" w:hAnsi="QCF4_Hafs_36"/>
          <w:color w:val="000000"/>
          <w:sz w:val="20"/>
          <w:szCs w:val="20"/>
          <w:lang w:bidi="ar"/>
        </w:rPr>
        <w:t></w:t>
      </w:r>
      <w:r w:rsidR="00D36B73">
        <w:rPr>
          <w:rFonts w:ascii="QCF4_Hafs_36" w:eastAsia="Times New Roman" w:hAnsi="QCF4_Hafs_36"/>
          <w:color w:val="000000"/>
          <w:sz w:val="20"/>
          <w:szCs w:val="20"/>
          <w:rtl/>
          <w:lang w:bidi="ar"/>
        </w:rPr>
        <w:t xml:space="preserve"> </w:t>
      </w:r>
      <w:r w:rsidR="00D36B73">
        <w:rPr>
          <w:rFonts w:ascii="QCF4_Hafs_36" w:eastAsia="Times New Roman" w:hAnsi="QCF4_Hafs_36"/>
          <w:color w:val="000000"/>
          <w:sz w:val="20"/>
          <w:szCs w:val="20"/>
          <w:lang w:bidi="ar"/>
        </w:rPr>
        <w:t></w:t>
      </w:r>
      <w:r w:rsidR="00D36B73">
        <w:rPr>
          <w:rFonts w:ascii="QCF4_Hafs_36" w:eastAsia="Times New Roman" w:hAnsi="QCF4_Hafs_36"/>
          <w:color w:val="000000"/>
          <w:sz w:val="20"/>
          <w:szCs w:val="20"/>
          <w:rtl/>
          <w:lang w:bidi="ar"/>
        </w:rPr>
        <w:t xml:space="preserve"> </w:t>
      </w:r>
      <w:r w:rsidR="00D36B73">
        <w:rPr>
          <w:rFonts w:ascii="QCF4_Hafs_36" w:eastAsia="Times New Roman" w:hAnsi="QCF4_Hafs_36"/>
          <w:color w:val="000000"/>
          <w:sz w:val="20"/>
          <w:szCs w:val="20"/>
          <w:lang w:bidi="ar"/>
        </w:rPr>
        <w:t></w:t>
      </w:r>
      <w:r w:rsidR="00D36B73">
        <w:rPr>
          <w:rFonts w:ascii="QCF4_Hafs_36" w:eastAsia="Times New Roman" w:hAnsi="QCF4_Hafs_36"/>
          <w:color w:val="000000"/>
          <w:sz w:val="20"/>
          <w:szCs w:val="20"/>
          <w:rtl/>
          <w:lang w:bidi="ar"/>
        </w:rPr>
        <w:t xml:space="preserve"> </w:t>
      </w:r>
      <w:r w:rsidR="00D36B73">
        <w:rPr>
          <w:rFonts w:ascii="QCF4_Hafs_36" w:eastAsia="Times New Roman" w:hAnsi="QCF4_Hafs_36"/>
          <w:color w:val="000000"/>
          <w:sz w:val="20"/>
          <w:szCs w:val="20"/>
          <w:lang w:bidi="ar"/>
        </w:rPr>
        <w:t></w:t>
      </w:r>
      <w:r w:rsidR="00D36B73">
        <w:rPr>
          <w:rFonts w:ascii="Cambria" w:eastAsia="Times New Roman" w:hAnsi="Cambria" w:cs="Cambria" w:hint="cs"/>
          <w:color w:val="000000"/>
          <w:sz w:val="20"/>
          <w:szCs w:val="20"/>
          <w:rtl/>
          <w:lang w:bidi="ar"/>
        </w:rPr>
        <w:t> </w:t>
      </w:r>
      <w:r w:rsidR="00D36B73">
        <w:rPr>
          <w:rFonts w:ascii="QCF4_Hafs_36" w:eastAsia="Times New Roman" w:hAnsi="QCF4_Hafs_36"/>
          <w:color w:val="000000"/>
          <w:sz w:val="20"/>
          <w:szCs w:val="20"/>
          <w:lang w:bidi="ar"/>
        </w:rPr>
        <w:t></w:t>
      </w:r>
      <w:r w:rsidR="00D36B73">
        <w:rPr>
          <w:rFonts w:ascii="QCF4_Hafs_36" w:eastAsia="Times New Roman" w:hAnsi="QCF4_Hafs_36"/>
          <w:color w:val="000000"/>
          <w:sz w:val="20"/>
          <w:szCs w:val="20"/>
          <w:rtl/>
          <w:lang w:bidi="ar"/>
        </w:rPr>
        <w:t xml:space="preserve"> </w:t>
      </w:r>
      <w:r w:rsidRPr="00F13D0E">
        <w:rPr>
          <w:rtl/>
        </w:rPr>
        <w:t>وقال تعالى:</w:t>
      </w:r>
      <w:r w:rsidR="00D36B73">
        <w:rPr>
          <w:rFonts w:hint="cs"/>
          <w:rtl/>
        </w:rPr>
        <w:t xml:space="preserve"> </w:t>
      </w:r>
      <w:r w:rsidR="00D36B73">
        <w:rPr>
          <w:rFonts w:ascii="QCF4_Hafs_18" w:eastAsia="Times New Roman" w:hAnsi="QCF4_Hafs_18"/>
          <w:color w:val="000000"/>
          <w:sz w:val="20"/>
          <w:szCs w:val="20"/>
          <w:lang w:bidi="ar"/>
        </w:rPr>
        <w:t></w:t>
      </w:r>
      <w:r w:rsidR="00D36B73">
        <w:rPr>
          <w:rFonts w:ascii="Cambria" w:eastAsia="Times New Roman" w:hAnsi="Cambria" w:cs="Cambria" w:hint="cs"/>
          <w:color w:val="000000"/>
          <w:sz w:val="20"/>
          <w:szCs w:val="20"/>
          <w:rtl/>
          <w:lang w:bidi="ar"/>
        </w:rPr>
        <w:t> </w:t>
      </w:r>
      <w:r w:rsidR="00D36B73">
        <w:rPr>
          <w:rFonts w:ascii="QCF4_Hafs_18" w:eastAsia="Times New Roman" w:hAnsi="QCF4_Hafs_18"/>
          <w:color w:val="000000"/>
          <w:sz w:val="20"/>
          <w:szCs w:val="20"/>
          <w:lang w:bidi="ar"/>
        </w:rPr>
        <w:t></w:t>
      </w:r>
      <w:r w:rsidR="00D36B73">
        <w:rPr>
          <w:rFonts w:ascii="QCF4_Hafs_18" w:eastAsia="Times New Roman" w:hAnsi="QCF4_Hafs_18"/>
          <w:color w:val="000000"/>
          <w:sz w:val="20"/>
          <w:szCs w:val="20"/>
          <w:rtl/>
          <w:lang w:bidi="ar"/>
        </w:rPr>
        <w:t xml:space="preserve"> </w:t>
      </w:r>
      <w:r w:rsidR="00D36B73">
        <w:rPr>
          <w:rFonts w:ascii="QCF4_Hafs_18" w:eastAsia="Times New Roman" w:hAnsi="QCF4_Hafs_18"/>
          <w:color w:val="000000"/>
          <w:sz w:val="20"/>
          <w:szCs w:val="20"/>
          <w:lang w:bidi="ar"/>
        </w:rPr>
        <w:t></w:t>
      </w:r>
      <w:r w:rsidR="00D36B73">
        <w:rPr>
          <w:rFonts w:ascii="QCF4_Hafs_18" w:eastAsia="Times New Roman" w:hAnsi="QCF4_Hafs_18"/>
          <w:color w:val="000000"/>
          <w:sz w:val="20"/>
          <w:szCs w:val="20"/>
          <w:rtl/>
          <w:lang w:bidi="ar"/>
        </w:rPr>
        <w:t xml:space="preserve"> </w:t>
      </w:r>
      <w:r w:rsidR="00D36B73">
        <w:rPr>
          <w:rFonts w:ascii="QCF4_Hafs_18" w:eastAsia="Times New Roman" w:hAnsi="QCF4_Hafs_18"/>
          <w:color w:val="000000"/>
          <w:sz w:val="20"/>
          <w:szCs w:val="20"/>
          <w:lang w:bidi="ar"/>
        </w:rPr>
        <w:t></w:t>
      </w:r>
      <w:r w:rsidR="00D36B73">
        <w:rPr>
          <w:rFonts w:ascii="QCF4_Hafs_18" w:eastAsia="Times New Roman" w:hAnsi="QCF4_Hafs_18"/>
          <w:color w:val="000000"/>
          <w:sz w:val="20"/>
          <w:szCs w:val="20"/>
          <w:rtl/>
          <w:lang w:bidi="ar"/>
        </w:rPr>
        <w:t xml:space="preserve"> </w:t>
      </w:r>
      <w:r w:rsidR="00D36B73">
        <w:rPr>
          <w:rFonts w:ascii="QCF4_Hafs_18" w:eastAsia="Times New Roman" w:hAnsi="QCF4_Hafs_18"/>
          <w:color w:val="000000"/>
          <w:sz w:val="20"/>
          <w:szCs w:val="20"/>
          <w:lang w:bidi="ar"/>
        </w:rPr>
        <w:t></w:t>
      </w:r>
      <w:r w:rsidR="00D36B73">
        <w:rPr>
          <w:rFonts w:ascii="QCF4_Hafs_18" w:eastAsia="Times New Roman" w:hAnsi="QCF4_Hafs_18"/>
          <w:color w:val="000000"/>
          <w:sz w:val="20"/>
          <w:szCs w:val="20"/>
          <w:rtl/>
          <w:lang w:bidi="ar"/>
        </w:rPr>
        <w:t xml:space="preserve"> </w:t>
      </w:r>
      <w:r w:rsidR="00D36B73">
        <w:rPr>
          <w:rFonts w:ascii="QCF4_Hafs_18" w:eastAsia="Times New Roman" w:hAnsi="QCF4_Hafs_18"/>
          <w:color w:val="000000"/>
          <w:sz w:val="20"/>
          <w:szCs w:val="20"/>
          <w:lang w:bidi="ar"/>
        </w:rPr>
        <w:t></w:t>
      </w:r>
      <w:r w:rsidR="00D36B73">
        <w:rPr>
          <w:rFonts w:ascii="QCF4_Hafs_18" w:eastAsia="Times New Roman" w:hAnsi="QCF4_Hafs_18"/>
          <w:color w:val="000000"/>
          <w:sz w:val="20"/>
          <w:szCs w:val="20"/>
          <w:rtl/>
          <w:lang w:bidi="ar"/>
        </w:rPr>
        <w:t xml:space="preserve"> </w:t>
      </w:r>
      <w:r w:rsidR="00D36B73">
        <w:rPr>
          <w:rFonts w:ascii="QCF4_Hafs_18" w:eastAsia="Times New Roman" w:hAnsi="QCF4_Hafs_18"/>
          <w:color w:val="000000"/>
          <w:sz w:val="20"/>
          <w:szCs w:val="20"/>
          <w:lang w:bidi="ar"/>
        </w:rPr>
        <w:t></w:t>
      </w:r>
      <w:r w:rsidR="00D36B73">
        <w:rPr>
          <w:rFonts w:ascii="QCF4_Hafs_18" w:eastAsia="Times New Roman" w:hAnsi="QCF4_Hafs_18"/>
          <w:color w:val="000000"/>
          <w:sz w:val="20"/>
          <w:szCs w:val="20"/>
          <w:rtl/>
          <w:lang w:bidi="ar"/>
        </w:rPr>
        <w:t xml:space="preserve"> </w:t>
      </w:r>
      <w:r w:rsidR="00D36B73">
        <w:rPr>
          <w:rFonts w:ascii="QCF4_Hafs_18" w:eastAsia="Times New Roman" w:hAnsi="QCF4_Hafs_18"/>
          <w:color w:val="000000"/>
          <w:sz w:val="20"/>
          <w:szCs w:val="20"/>
          <w:lang w:bidi="ar"/>
        </w:rPr>
        <w:t></w:t>
      </w:r>
      <w:r w:rsidR="00D36B73">
        <w:rPr>
          <w:rFonts w:ascii="Cambria" w:eastAsia="Times New Roman" w:hAnsi="Cambria" w:cs="Cambria" w:hint="cs"/>
          <w:color w:val="000000"/>
          <w:sz w:val="20"/>
          <w:szCs w:val="20"/>
          <w:rtl/>
          <w:lang w:bidi="ar"/>
        </w:rPr>
        <w:t> </w:t>
      </w:r>
      <w:r w:rsidR="00D36B73">
        <w:rPr>
          <w:rFonts w:ascii="QCF4_Hafs_18" w:eastAsia="Times New Roman" w:hAnsi="QCF4_Hafs_18"/>
          <w:color w:val="000000"/>
          <w:sz w:val="20"/>
          <w:szCs w:val="20"/>
          <w:lang w:bidi="ar"/>
        </w:rPr>
        <w:t></w:t>
      </w:r>
      <w:r w:rsidR="00D36B73">
        <w:rPr>
          <w:rFonts w:ascii="QCF4_Hafs_18" w:eastAsia="Times New Roman" w:hAnsi="QCF4_Hafs_18"/>
          <w:color w:val="000000"/>
          <w:sz w:val="20"/>
          <w:szCs w:val="20"/>
          <w:rtl/>
          <w:lang w:bidi="ar"/>
        </w:rPr>
        <w:t xml:space="preserve"> </w:t>
      </w:r>
      <w:r w:rsidR="00D36B73">
        <w:rPr>
          <w:rFonts w:ascii="QCF4_Hafs_18" w:eastAsia="Times New Roman" w:hAnsi="QCF4_Hafs_18"/>
          <w:color w:val="000000"/>
          <w:sz w:val="20"/>
          <w:szCs w:val="20"/>
          <w:lang w:bidi="ar"/>
        </w:rPr>
        <w:t></w:t>
      </w:r>
      <w:r w:rsidR="00D36B73">
        <w:rPr>
          <w:rFonts w:ascii="QCF4_Hafs_18" w:eastAsia="Times New Roman" w:hAnsi="QCF4_Hafs_18"/>
          <w:color w:val="000000"/>
          <w:sz w:val="20"/>
          <w:szCs w:val="20"/>
          <w:rtl/>
          <w:lang w:bidi="ar"/>
        </w:rPr>
        <w:t xml:space="preserve"> </w:t>
      </w:r>
      <w:r w:rsidR="00D36B73">
        <w:rPr>
          <w:rFonts w:ascii="QCF4_Hafs_18" w:eastAsia="Times New Roman" w:hAnsi="QCF4_Hafs_18"/>
          <w:color w:val="000000"/>
          <w:sz w:val="20"/>
          <w:szCs w:val="20"/>
          <w:lang w:bidi="ar"/>
        </w:rPr>
        <w:t></w:t>
      </w:r>
      <w:r w:rsidR="00D36B73">
        <w:rPr>
          <w:rFonts w:ascii="QCF4_Hafs_18" w:eastAsia="Times New Roman" w:hAnsi="QCF4_Hafs_18"/>
          <w:color w:val="000000"/>
          <w:sz w:val="20"/>
          <w:szCs w:val="20"/>
          <w:rtl/>
          <w:lang w:bidi="ar"/>
        </w:rPr>
        <w:t xml:space="preserve"> </w:t>
      </w:r>
      <w:r w:rsidR="00D36B73">
        <w:rPr>
          <w:rFonts w:ascii="QCF4_Hafs_18" w:eastAsia="Times New Roman" w:hAnsi="QCF4_Hafs_18"/>
          <w:color w:val="000000"/>
          <w:sz w:val="20"/>
          <w:szCs w:val="20"/>
          <w:lang w:bidi="ar"/>
        </w:rPr>
        <w:t></w:t>
      </w:r>
      <w:r w:rsidR="00D36B73">
        <w:rPr>
          <w:rFonts w:ascii="QCF4_Hafs_18" w:eastAsia="Times New Roman" w:hAnsi="QCF4_Hafs_18"/>
          <w:color w:val="000000"/>
          <w:sz w:val="20"/>
          <w:szCs w:val="20"/>
          <w:rtl/>
          <w:lang w:bidi="ar"/>
        </w:rPr>
        <w:t xml:space="preserve"> </w:t>
      </w:r>
      <w:r w:rsidR="00D36B73">
        <w:rPr>
          <w:rFonts w:ascii="QCF4_Hafs_18" w:eastAsia="Times New Roman" w:hAnsi="QCF4_Hafs_18"/>
          <w:color w:val="000000"/>
          <w:sz w:val="20"/>
          <w:szCs w:val="20"/>
          <w:lang w:bidi="ar"/>
        </w:rPr>
        <w:t></w:t>
      </w:r>
      <w:r w:rsidR="00D36B73">
        <w:rPr>
          <w:rFonts w:ascii="Cambria" w:eastAsia="Times New Roman" w:hAnsi="Cambria" w:cs="Cambria" w:hint="cs"/>
          <w:color w:val="000000"/>
          <w:sz w:val="20"/>
          <w:szCs w:val="20"/>
          <w:rtl/>
          <w:lang w:bidi="ar"/>
        </w:rPr>
        <w:t> </w:t>
      </w:r>
      <w:r w:rsidR="00D36B73">
        <w:rPr>
          <w:rFonts w:ascii="QCF4_Hafs_18" w:eastAsia="Times New Roman" w:hAnsi="QCF4_Hafs_18"/>
          <w:color w:val="000000"/>
          <w:sz w:val="20"/>
          <w:szCs w:val="20"/>
          <w:lang w:bidi="ar"/>
        </w:rPr>
        <w:t></w:t>
      </w:r>
      <w:r w:rsidR="00D36B73">
        <w:rPr>
          <w:rFonts w:ascii="QCF4_Hafs_18" w:eastAsia="Times New Roman" w:hAnsi="QCF4_Hafs_18"/>
          <w:color w:val="000000"/>
          <w:sz w:val="20"/>
          <w:szCs w:val="20"/>
          <w:rtl/>
          <w:lang w:bidi="ar"/>
        </w:rPr>
        <w:t xml:space="preserve"> </w:t>
      </w:r>
      <w:r w:rsidRPr="00F13D0E">
        <w:rPr>
          <w:rtl/>
        </w:rPr>
        <w:t>وقال تعالى:</w:t>
      </w:r>
      <w:r w:rsidR="00D36B73">
        <w:rPr>
          <w:rFonts w:ascii="QCF4_Hafs_22" w:eastAsia="Times New Roman" w:hAnsi="QCF4_Hafs_22"/>
          <w:color w:val="000000"/>
          <w:sz w:val="20"/>
          <w:szCs w:val="20"/>
          <w:lang w:bidi="ar"/>
        </w:rPr>
        <w:t></w:t>
      </w:r>
      <w:r w:rsidR="00D36B73">
        <w:rPr>
          <w:rFonts w:ascii="Cambria" w:eastAsia="Times New Roman" w:hAnsi="Cambria" w:cs="Cambria" w:hint="cs"/>
          <w:color w:val="000000"/>
          <w:sz w:val="20"/>
          <w:szCs w:val="20"/>
          <w:rtl/>
          <w:lang w:bidi="ar"/>
        </w:rPr>
        <w:t> </w:t>
      </w:r>
      <w:r w:rsidR="00D36B73">
        <w:rPr>
          <w:rFonts w:ascii="QCF4_Hafs_22" w:eastAsia="Times New Roman" w:hAnsi="QCF4_Hafs_22"/>
          <w:color w:val="000000"/>
          <w:sz w:val="20"/>
          <w:szCs w:val="20"/>
          <w:lang w:bidi="ar"/>
        </w:rPr>
        <w:t></w:t>
      </w:r>
      <w:r w:rsidR="00D36B73">
        <w:rPr>
          <w:rFonts w:ascii="QCF4_Hafs_22" w:eastAsia="Times New Roman" w:hAnsi="QCF4_Hafs_22"/>
          <w:color w:val="000000"/>
          <w:sz w:val="20"/>
          <w:szCs w:val="20"/>
          <w:rtl/>
          <w:lang w:bidi="ar"/>
        </w:rPr>
        <w:t xml:space="preserve"> </w:t>
      </w:r>
      <w:r w:rsidR="00D36B73">
        <w:rPr>
          <w:rFonts w:ascii="QCF4_Hafs_22" w:eastAsia="Times New Roman" w:hAnsi="QCF4_Hafs_22"/>
          <w:color w:val="000000"/>
          <w:sz w:val="20"/>
          <w:szCs w:val="20"/>
          <w:lang w:bidi="ar"/>
        </w:rPr>
        <w:t></w:t>
      </w:r>
      <w:r w:rsidR="00D36B73">
        <w:rPr>
          <w:rFonts w:ascii="QCF4_Hafs_22" w:eastAsia="Times New Roman" w:hAnsi="QCF4_Hafs_22"/>
          <w:color w:val="000000"/>
          <w:sz w:val="20"/>
          <w:szCs w:val="20"/>
          <w:rtl/>
          <w:lang w:bidi="ar"/>
        </w:rPr>
        <w:t xml:space="preserve"> </w:t>
      </w:r>
      <w:r w:rsidR="00D36B73">
        <w:rPr>
          <w:rFonts w:ascii="QCF4_Hafs_22" w:eastAsia="Times New Roman" w:hAnsi="QCF4_Hafs_22"/>
          <w:color w:val="000000"/>
          <w:sz w:val="20"/>
          <w:szCs w:val="20"/>
          <w:lang w:bidi="ar"/>
        </w:rPr>
        <w:t></w:t>
      </w:r>
      <w:r w:rsidR="00D36B73">
        <w:rPr>
          <w:rFonts w:ascii="QCF4_Hafs_22" w:eastAsia="Times New Roman" w:hAnsi="QCF4_Hafs_22"/>
          <w:color w:val="000000"/>
          <w:sz w:val="20"/>
          <w:szCs w:val="20"/>
          <w:rtl/>
          <w:lang w:bidi="ar"/>
        </w:rPr>
        <w:t xml:space="preserve"> </w:t>
      </w:r>
      <w:r w:rsidR="00D36B73">
        <w:rPr>
          <w:rFonts w:ascii="QCF4_Hafs_22" w:eastAsia="Times New Roman" w:hAnsi="QCF4_Hafs_22"/>
          <w:color w:val="000000"/>
          <w:sz w:val="20"/>
          <w:szCs w:val="20"/>
          <w:lang w:bidi="ar"/>
        </w:rPr>
        <w:t></w:t>
      </w:r>
      <w:r w:rsidR="00D36B73">
        <w:rPr>
          <w:rFonts w:ascii="QCF4_Hafs_22" w:eastAsia="Times New Roman" w:hAnsi="QCF4_Hafs_22"/>
          <w:color w:val="000000"/>
          <w:sz w:val="20"/>
          <w:szCs w:val="20"/>
          <w:rtl/>
          <w:lang w:bidi="ar"/>
        </w:rPr>
        <w:t xml:space="preserve"> </w:t>
      </w:r>
      <w:r w:rsidR="00D36B73">
        <w:rPr>
          <w:rFonts w:ascii="QCF4_Hafs_22" w:eastAsia="Times New Roman" w:hAnsi="QCF4_Hafs_22"/>
          <w:color w:val="000000"/>
          <w:sz w:val="20"/>
          <w:szCs w:val="20"/>
          <w:lang w:bidi="ar"/>
        </w:rPr>
        <w:t></w:t>
      </w:r>
      <w:r w:rsidR="00D36B73">
        <w:rPr>
          <w:rFonts w:ascii="QCF4_Hafs_22" w:eastAsia="Times New Roman" w:hAnsi="QCF4_Hafs_22"/>
          <w:color w:val="000000"/>
          <w:sz w:val="20"/>
          <w:szCs w:val="20"/>
          <w:rtl/>
          <w:lang w:bidi="ar"/>
        </w:rPr>
        <w:t xml:space="preserve"> </w:t>
      </w:r>
      <w:r w:rsidR="00D36B73">
        <w:rPr>
          <w:rFonts w:ascii="QCF4_Hafs_22" w:eastAsia="Times New Roman" w:hAnsi="QCF4_Hafs_22"/>
          <w:color w:val="000000"/>
          <w:sz w:val="20"/>
          <w:szCs w:val="20"/>
          <w:lang w:bidi="ar"/>
        </w:rPr>
        <w:t></w:t>
      </w:r>
      <w:r w:rsidR="00D36B73">
        <w:rPr>
          <w:rFonts w:ascii="QCF4_Hafs_22" w:eastAsia="Times New Roman" w:hAnsi="QCF4_Hafs_22"/>
          <w:color w:val="000000"/>
          <w:sz w:val="20"/>
          <w:szCs w:val="20"/>
          <w:rtl/>
          <w:lang w:bidi="ar"/>
        </w:rPr>
        <w:t xml:space="preserve"> </w:t>
      </w:r>
      <w:r w:rsidR="00D36B73">
        <w:rPr>
          <w:rFonts w:ascii="QCF4_Hafs_22" w:eastAsia="Times New Roman" w:hAnsi="QCF4_Hafs_22"/>
          <w:color w:val="000000"/>
          <w:sz w:val="20"/>
          <w:szCs w:val="20"/>
          <w:lang w:bidi="ar"/>
        </w:rPr>
        <w:t></w:t>
      </w:r>
      <w:r w:rsidR="00D36B73">
        <w:rPr>
          <w:rFonts w:ascii="QCF4_Hafs_22" w:eastAsia="Times New Roman" w:hAnsi="QCF4_Hafs_22"/>
          <w:color w:val="000000"/>
          <w:sz w:val="20"/>
          <w:szCs w:val="20"/>
          <w:rtl/>
          <w:lang w:bidi="ar"/>
        </w:rPr>
        <w:t xml:space="preserve"> </w:t>
      </w:r>
      <w:r w:rsidR="00D36B73">
        <w:rPr>
          <w:rFonts w:ascii="QCF4_Hafs_22" w:eastAsia="Times New Roman" w:hAnsi="QCF4_Hafs_22"/>
          <w:color w:val="000000"/>
          <w:sz w:val="20"/>
          <w:szCs w:val="20"/>
          <w:lang w:bidi="ar"/>
        </w:rPr>
        <w:t></w:t>
      </w:r>
      <w:r w:rsidR="00D36B73">
        <w:rPr>
          <w:rFonts w:ascii="QCF4_Hafs_22" w:eastAsia="Times New Roman" w:hAnsi="QCF4_Hafs_22"/>
          <w:color w:val="000000"/>
          <w:sz w:val="20"/>
          <w:szCs w:val="20"/>
          <w:rtl/>
          <w:lang w:bidi="ar"/>
        </w:rPr>
        <w:t xml:space="preserve"> </w:t>
      </w:r>
      <w:r w:rsidR="00D36B73">
        <w:rPr>
          <w:rFonts w:ascii="QCF4_Hafs_22" w:eastAsia="Times New Roman" w:hAnsi="QCF4_Hafs_22"/>
          <w:color w:val="000000"/>
          <w:sz w:val="20"/>
          <w:szCs w:val="20"/>
          <w:lang w:bidi="ar"/>
        </w:rPr>
        <w:t></w:t>
      </w:r>
      <w:r w:rsidR="00D36B73">
        <w:rPr>
          <w:rFonts w:ascii="Cambria" w:eastAsia="Times New Roman" w:hAnsi="Cambria" w:cs="Cambria" w:hint="cs"/>
          <w:color w:val="000000"/>
          <w:sz w:val="20"/>
          <w:szCs w:val="20"/>
          <w:rtl/>
          <w:lang w:bidi="ar"/>
        </w:rPr>
        <w:t> </w:t>
      </w:r>
      <w:r w:rsidR="00D36B73">
        <w:rPr>
          <w:rFonts w:ascii="QCF4_Hafs_22" w:eastAsia="Times New Roman" w:hAnsi="QCF4_Hafs_22"/>
          <w:color w:val="000000"/>
          <w:sz w:val="20"/>
          <w:szCs w:val="20"/>
          <w:lang w:bidi="ar"/>
        </w:rPr>
        <w:t></w:t>
      </w:r>
      <w:r w:rsidR="00D36B73">
        <w:rPr>
          <w:rFonts w:ascii="QCF4_Hafs_22" w:eastAsia="Times New Roman" w:hAnsi="QCF4_Hafs_22"/>
          <w:color w:val="000000"/>
          <w:sz w:val="20"/>
          <w:szCs w:val="20"/>
          <w:rtl/>
          <w:lang w:bidi="ar"/>
        </w:rPr>
        <w:t xml:space="preserve"> </w:t>
      </w:r>
      <w:r w:rsidR="00D36B73">
        <w:rPr>
          <w:rFonts w:ascii="QCF4_Hafs_22" w:eastAsia="Times New Roman" w:hAnsi="QCF4_Hafs_22"/>
          <w:color w:val="000000"/>
          <w:sz w:val="20"/>
          <w:szCs w:val="20"/>
          <w:lang w:bidi="ar"/>
        </w:rPr>
        <w:t></w:t>
      </w:r>
      <w:r w:rsidR="00D36B73">
        <w:rPr>
          <w:rFonts w:ascii="QCF4_Hafs_22" w:eastAsia="Times New Roman" w:hAnsi="QCF4_Hafs_22"/>
          <w:color w:val="000000"/>
          <w:sz w:val="20"/>
          <w:szCs w:val="20"/>
          <w:rtl/>
          <w:lang w:bidi="ar"/>
        </w:rPr>
        <w:t xml:space="preserve"> </w:t>
      </w:r>
      <w:r w:rsidR="00D36B73">
        <w:rPr>
          <w:rFonts w:ascii="QCF4_Hafs_22" w:eastAsia="Times New Roman" w:hAnsi="QCF4_Hafs_22"/>
          <w:color w:val="000000"/>
          <w:sz w:val="20"/>
          <w:szCs w:val="20"/>
          <w:lang w:bidi="ar"/>
        </w:rPr>
        <w:t></w:t>
      </w:r>
      <w:r w:rsidR="00D36B73">
        <w:rPr>
          <w:rFonts w:ascii="QCF4_Hafs_22" w:eastAsia="Times New Roman" w:hAnsi="QCF4_Hafs_22"/>
          <w:color w:val="000000"/>
          <w:sz w:val="20"/>
          <w:szCs w:val="20"/>
          <w:rtl/>
          <w:lang w:bidi="ar"/>
        </w:rPr>
        <w:t xml:space="preserve"> </w:t>
      </w:r>
      <w:r w:rsidR="00D36B73">
        <w:rPr>
          <w:rFonts w:ascii="QCF4_Hafs_22" w:eastAsia="Times New Roman" w:hAnsi="QCF4_Hafs_22"/>
          <w:color w:val="000000"/>
          <w:sz w:val="20"/>
          <w:szCs w:val="20"/>
          <w:lang w:bidi="ar"/>
        </w:rPr>
        <w:t></w:t>
      </w:r>
      <w:r w:rsidR="00D36B73">
        <w:rPr>
          <w:rFonts w:ascii="QCF4_Hafs_22" w:eastAsia="Times New Roman" w:hAnsi="QCF4_Hafs_22"/>
          <w:color w:val="000000"/>
          <w:sz w:val="20"/>
          <w:szCs w:val="20"/>
          <w:rtl/>
          <w:lang w:bidi="ar"/>
        </w:rPr>
        <w:t xml:space="preserve"> </w:t>
      </w:r>
      <w:r w:rsidR="00D36B73">
        <w:rPr>
          <w:rFonts w:ascii="QCF4_Hafs_22" w:eastAsia="Times New Roman" w:hAnsi="QCF4_Hafs_22"/>
          <w:color w:val="000000"/>
          <w:sz w:val="20"/>
          <w:szCs w:val="20"/>
          <w:lang w:bidi="ar"/>
        </w:rPr>
        <w:t></w:t>
      </w:r>
      <w:r w:rsidR="00D36B73">
        <w:rPr>
          <w:rFonts w:ascii="QCF4_Hafs_22" w:eastAsia="Times New Roman" w:hAnsi="QCF4_Hafs_22"/>
          <w:color w:val="000000"/>
          <w:sz w:val="20"/>
          <w:szCs w:val="20"/>
          <w:rtl/>
          <w:lang w:bidi="ar"/>
        </w:rPr>
        <w:t xml:space="preserve"> </w:t>
      </w:r>
      <w:r w:rsidR="00D36B73">
        <w:rPr>
          <w:rFonts w:ascii="QCF4_Hafs_22" w:eastAsia="Times New Roman" w:hAnsi="QCF4_Hafs_22"/>
          <w:color w:val="000000"/>
          <w:sz w:val="20"/>
          <w:szCs w:val="20"/>
          <w:lang w:bidi="ar"/>
        </w:rPr>
        <w:t></w:t>
      </w:r>
      <w:r w:rsidR="00D36B73">
        <w:rPr>
          <w:rFonts w:ascii="Cambria" w:eastAsia="Times New Roman" w:hAnsi="Cambria" w:cs="Cambria" w:hint="cs"/>
          <w:color w:val="000000"/>
          <w:sz w:val="20"/>
          <w:szCs w:val="20"/>
          <w:rtl/>
          <w:lang w:bidi="ar"/>
        </w:rPr>
        <w:t> </w:t>
      </w:r>
      <w:r w:rsidR="00D36B73">
        <w:rPr>
          <w:rFonts w:ascii="QCF4_Hafs_22" w:eastAsia="Times New Roman" w:hAnsi="QCF4_Hafs_22"/>
          <w:color w:val="000000"/>
          <w:sz w:val="20"/>
          <w:szCs w:val="20"/>
          <w:lang w:bidi="ar"/>
        </w:rPr>
        <w:t></w:t>
      </w:r>
      <w:r w:rsidR="00D36B73">
        <w:rPr>
          <w:rFonts w:ascii="QCF4_Hafs_22" w:eastAsia="Times New Roman" w:hAnsi="QCF4_Hafs_22"/>
          <w:color w:val="000000"/>
          <w:sz w:val="20"/>
          <w:szCs w:val="20"/>
          <w:rtl/>
          <w:lang w:bidi="ar"/>
        </w:rPr>
        <w:t xml:space="preserve"> </w:t>
      </w:r>
      <w:r w:rsidR="00D36B73">
        <w:rPr>
          <w:rFonts w:ascii="QCF4_Hafs_22" w:eastAsia="Times New Roman" w:hAnsi="QCF4_Hafs_22"/>
          <w:color w:val="000000"/>
          <w:sz w:val="20"/>
          <w:szCs w:val="20"/>
          <w:lang w:bidi="ar"/>
        </w:rPr>
        <w:t></w:t>
      </w:r>
      <w:r w:rsidR="00D36B73">
        <w:rPr>
          <w:rFonts w:ascii="QCF4_Hafs_22" w:eastAsia="Times New Roman" w:hAnsi="QCF4_Hafs_22"/>
          <w:color w:val="000000"/>
          <w:sz w:val="20"/>
          <w:szCs w:val="20"/>
          <w:rtl/>
          <w:lang w:bidi="ar"/>
        </w:rPr>
        <w:t xml:space="preserve"> </w:t>
      </w:r>
      <w:r w:rsidR="00D36B73">
        <w:rPr>
          <w:rFonts w:ascii="QCF4_Hafs_22" w:eastAsia="Times New Roman" w:hAnsi="QCF4_Hafs_22"/>
          <w:color w:val="000000"/>
          <w:sz w:val="20"/>
          <w:szCs w:val="20"/>
          <w:lang w:bidi="ar"/>
        </w:rPr>
        <w:t></w:t>
      </w:r>
      <w:r w:rsidR="00D36B73">
        <w:rPr>
          <w:rFonts w:ascii="QCF4_Hafs_22" w:eastAsia="Times New Roman" w:hAnsi="QCF4_Hafs_22"/>
          <w:color w:val="000000"/>
          <w:sz w:val="20"/>
          <w:szCs w:val="20"/>
          <w:rtl/>
          <w:lang w:bidi="ar"/>
        </w:rPr>
        <w:t xml:space="preserve"> </w:t>
      </w:r>
      <w:r w:rsidR="00D36B73">
        <w:rPr>
          <w:rFonts w:ascii="QCF4_Hafs_22" w:eastAsia="Times New Roman" w:hAnsi="QCF4_Hafs_22"/>
          <w:color w:val="000000"/>
          <w:sz w:val="20"/>
          <w:szCs w:val="20"/>
          <w:lang w:bidi="ar"/>
        </w:rPr>
        <w:t></w:t>
      </w:r>
      <w:r w:rsidR="00D36B73">
        <w:rPr>
          <w:rFonts w:ascii="QCF4_Hafs_22" w:eastAsia="Times New Roman" w:hAnsi="QCF4_Hafs_22"/>
          <w:color w:val="000000"/>
          <w:sz w:val="20"/>
          <w:szCs w:val="20"/>
          <w:rtl/>
          <w:lang w:bidi="ar"/>
        </w:rPr>
        <w:t xml:space="preserve"> </w:t>
      </w:r>
      <w:r w:rsidR="00D36B73">
        <w:rPr>
          <w:rFonts w:ascii="QCF4_Hafs_22" w:eastAsia="Times New Roman" w:hAnsi="QCF4_Hafs_22"/>
          <w:color w:val="000000"/>
          <w:sz w:val="20"/>
          <w:szCs w:val="20"/>
          <w:lang w:bidi="ar"/>
        </w:rPr>
        <w:t></w:t>
      </w:r>
      <w:r w:rsidR="00D36B73">
        <w:rPr>
          <w:rFonts w:ascii="QCF4_Hafs_22" w:eastAsia="Times New Roman" w:hAnsi="QCF4_Hafs_22"/>
          <w:color w:val="000000"/>
          <w:sz w:val="20"/>
          <w:szCs w:val="20"/>
          <w:rtl/>
          <w:lang w:bidi="ar"/>
        </w:rPr>
        <w:t xml:space="preserve"> </w:t>
      </w:r>
      <w:r w:rsidR="00D36B73">
        <w:rPr>
          <w:rFonts w:ascii="QCF4_Hafs_22" w:eastAsia="Times New Roman" w:hAnsi="QCF4_Hafs_22"/>
          <w:color w:val="000000"/>
          <w:sz w:val="20"/>
          <w:szCs w:val="20"/>
          <w:lang w:bidi="ar"/>
        </w:rPr>
        <w:t></w:t>
      </w:r>
      <w:r w:rsidR="00D36B73">
        <w:rPr>
          <w:rFonts w:ascii="QCF4_Hafs_22" w:eastAsia="Times New Roman" w:hAnsi="QCF4_Hafs_22"/>
          <w:color w:val="000000"/>
          <w:sz w:val="20"/>
          <w:szCs w:val="20"/>
          <w:rtl/>
          <w:lang w:bidi="ar"/>
        </w:rPr>
        <w:t xml:space="preserve"> </w:t>
      </w:r>
      <w:r w:rsidR="00D36B73">
        <w:rPr>
          <w:rFonts w:ascii="QCF4_Hafs_22" w:eastAsia="Times New Roman" w:hAnsi="QCF4_Hafs_22"/>
          <w:color w:val="000000"/>
          <w:sz w:val="20"/>
          <w:szCs w:val="20"/>
          <w:lang w:bidi="ar"/>
        </w:rPr>
        <w:t></w:t>
      </w:r>
      <w:r w:rsidR="00D36B73">
        <w:rPr>
          <w:rFonts w:ascii="QCF4_Hafs_22" w:eastAsia="Times New Roman" w:hAnsi="QCF4_Hafs_22"/>
          <w:color w:val="000000"/>
          <w:sz w:val="20"/>
          <w:szCs w:val="20"/>
          <w:rtl/>
          <w:lang w:bidi="ar"/>
        </w:rPr>
        <w:t xml:space="preserve"> </w:t>
      </w:r>
      <w:r w:rsidR="00D36B73">
        <w:rPr>
          <w:rFonts w:ascii="QCF4_Hafs_22" w:eastAsia="Times New Roman" w:hAnsi="QCF4_Hafs_22"/>
          <w:color w:val="000000"/>
          <w:sz w:val="20"/>
          <w:szCs w:val="20"/>
          <w:lang w:bidi="ar"/>
        </w:rPr>
        <w:t></w:t>
      </w:r>
      <w:r w:rsidR="00D36B73">
        <w:rPr>
          <w:rFonts w:ascii="QCF4_Hafs_22" w:eastAsia="Times New Roman" w:hAnsi="QCF4_Hafs_22"/>
          <w:color w:val="000000"/>
          <w:sz w:val="20"/>
          <w:szCs w:val="20"/>
          <w:rtl/>
          <w:lang w:bidi="ar"/>
        </w:rPr>
        <w:t xml:space="preserve"> </w:t>
      </w:r>
      <w:r w:rsidR="00D36B73">
        <w:rPr>
          <w:rFonts w:ascii="QCF4_Hafs_22" w:eastAsia="Times New Roman" w:hAnsi="QCF4_Hafs_22"/>
          <w:color w:val="000000"/>
          <w:sz w:val="20"/>
          <w:szCs w:val="20"/>
          <w:lang w:bidi="ar"/>
        </w:rPr>
        <w:t></w:t>
      </w:r>
      <w:r w:rsidR="00D36B73">
        <w:rPr>
          <w:rFonts w:ascii="QCF4_Hafs_22" w:eastAsia="Times New Roman" w:hAnsi="QCF4_Hafs_22"/>
          <w:color w:val="000000"/>
          <w:sz w:val="20"/>
          <w:szCs w:val="20"/>
          <w:rtl/>
          <w:lang w:bidi="ar"/>
        </w:rPr>
        <w:t xml:space="preserve"> </w:t>
      </w:r>
      <w:r w:rsidR="00D36B73">
        <w:rPr>
          <w:rFonts w:ascii="QCF4_Hafs_22" w:eastAsia="Times New Roman" w:hAnsi="QCF4_Hafs_22"/>
          <w:color w:val="000000"/>
          <w:sz w:val="20"/>
          <w:szCs w:val="20"/>
          <w:lang w:bidi="ar"/>
        </w:rPr>
        <w:t></w:t>
      </w:r>
      <w:r w:rsidR="00D36B73">
        <w:rPr>
          <w:rFonts w:ascii="QCF4_Hafs_22" w:eastAsia="Times New Roman" w:hAnsi="QCF4_Hafs_22"/>
          <w:color w:val="000000"/>
          <w:sz w:val="20"/>
          <w:szCs w:val="20"/>
          <w:rtl/>
          <w:lang w:bidi="ar"/>
        </w:rPr>
        <w:t xml:space="preserve"> </w:t>
      </w:r>
      <w:r w:rsidR="00D36B73">
        <w:rPr>
          <w:rFonts w:ascii="QCF4_Hafs_22" w:eastAsia="Times New Roman" w:hAnsi="QCF4_Hafs_22"/>
          <w:color w:val="000000"/>
          <w:sz w:val="20"/>
          <w:szCs w:val="20"/>
          <w:lang w:bidi="ar"/>
        </w:rPr>
        <w:t></w:t>
      </w:r>
      <w:r w:rsidR="00D36B73">
        <w:rPr>
          <w:rFonts w:ascii="QCF4_Hafs_22" w:eastAsia="Times New Roman" w:hAnsi="QCF4_Hafs_22"/>
          <w:color w:val="000000"/>
          <w:sz w:val="20"/>
          <w:szCs w:val="20"/>
          <w:rtl/>
          <w:lang w:bidi="ar"/>
        </w:rPr>
        <w:t xml:space="preserve"> </w:t>
      </w:r>
      <w:r w:rsidR="00D36B73">
        <w:rPr>
          <w:rFonts w:ascii="QCF4_Hafs_22" w:eastAsia="Times New Roman" w:hAnsi="QCF4_Hafs_22"/>
          <w:color w:val="000000"/>
          <w:sz w:val="20"/>
          <w:szCs w:val="20"/>
          <w:lang w:bidi="ar"/>
        </w:rPr>
        <w:t></w:t>
      </w:r>
      <w:r w:rsidR="00D36B73">
        <w:rPr>
          <w:rFonts w:ascii="QCF4_Hafs_22" w:eastAsia="Times New Roman" w:hAnsi="QCF4_Hafs_22"/>
          <w:color w:val="000000"/>
          <w:sz w:val="20"/>
          <w:szCs w:val="20"/>
          <w:rtl/>
          <w:lang w:bidi="ar"/>
        </w:rPr>
        <w:t xml:space="preserve"> </w:t>
      </w:r>
      <w:r w:rsidR="00D36B73">
        <w:rPr>
          <w:rFonts w:ascii="QCF4_Hafs_22" w:eastAsia="Times New Roman" w:hAnsi="QCF4_Hafs_22"/>
          <w:color w:val="000000"/>
          <w:sz w:val="20"/>
          <w:szCs w:val="20"/>
          <w:lang w:bidi="ar"/>
        </w:rPr>
        <w:t></w:t>
      </w:r>
      <w:r w:rsidR="00D36B73">
        <w:rPr>
          <w:rFonts w:ascii="Cambria" w:eastAsia="Times New Roman" w:hAnsi="Cambria" w:cs="Cambria" w:hint="cs"/>
          <w:color w:val="000000"/>
          <w:sz w:val="20"/>
          <w:szCs w:val="20"/>
          <w:rtl/>
          <w:lang w:bidi="ar"/>
        </w:rPr>
        <w:t> </w:t>
      </w:r>
      <w:r w:rsidR="00D36B73">
        <w:rPr>
          <w:rFonts w:ascii="QCF4_Hafs_22" w:eastAsia="Times New Roman" w:hAnsi="QCF4_Hafs_22"/>
          <w:color w:val="000000"/>
          <w:sz w:val="20"/>
          <w:szCs w:val="20"/>
          <w:lang w:bidi="ar"/>
        </w:rPr>
        <w:t></w:t>
      </w:r>
      <w:r w:rsidR="00D36B73">
        <w:rPr>
          <w:rFonts w:ascii="QCF4_Hafs_22" w:eastAsia="Times New Roman" w:hAnsi="QCF4_Hafs_22"/>
          <w:color w:val="000000"/>
          <w:sz w:val="20"/>
          <w:szCs w:val="20"/>
          <w:rtl/>
          <w:lang w:bidi="ar"/>
        </w:rPr>
        <w:t xml:space="preserve"> </w:t>
      </w:r>
      <w:r w:rsidRPr="00F13D0E">
        <w:rPr>
          <w:rtl/>
        </w:rPr>
        <w:t>وقال تعالى:</w:t>
      </w:r>
      <w:r w:rsidR="00D36B73">
        <w:rPr>
          <w:rFonts w:hint="cs"/>
          <w:rtl/>
        </w:rPr>
        <w:t xml:space="preserve"> </w:t>
      </w:r>
      <w:r w:rsidR="00D36B73">
        <w:rPr>
          <w:rFonts w:ascii="QCF4_Hafs_45" w:eastAsia="Times New Roman" w:hAnsi="QCF4_Hafs_45"/>
          <w:color w:val="000000"/>
          <w:sz w:val="20"/>
          <w:szCs w:val="20"/>
          <w:lang w:bidi="ar"/>
        </w:rPr>
        <w:t></w:t>
      </w:r>
      <w:r w:rsidR="00D36B73">
        <w:rPr>
          <w:rFonts w:ascii="Cambria" w:eastAsia="Times New Roman" w:hAnsi="Cambria" w:cs="Cambria" w:hint="cs"/>
          <w:color w:val="000000"/>
          <w:sz w:val="20"/>
          <w:szCs w:val="20"/>
          <w:rtl/>
          <w:lang w:bidi="ar"/>
        </w:rPr>
        <w:t> </w:t>
      </w:r>
      <w:r w:rsidR="00D36B73">
        <w:rPr>
          <w:rFonts w:ascii="QCF4_Hafs_45" w:eastAsia="Times New Roman" w:hAnsi="QCF4_Hafs_45"/>
          <w:color w:val="000000"/>
          <w:sz w:val="20"/>
          <w:szCs w:val="20"/>
          <w:lang w:bidi="ar"/>
        </w:rPr>
        <w:t></w:t>
      </w:r>
      <w:r w:rsidR="00D36B73">
        <w:rPr>
          <w:rFonts w:ascii="QCF4_Hafs_45" w:eastAsia="Times New Roman" w:hAnsi="QCF4_Hafs_45"/>
          <w:color w:val="000000"/>
          <w:sz w:val="20"/>
          <w:szCs w:val="20"/>
          <w:rtl/>
          <w:lang w:bidi="ar"/>
        </w:rPr>
        <w:t xml:space="preserve"> </w:t>
      </w:r>
      <w:r w:rsidR="00D36B73">
        <w:rPr>
          <w:rFonts w:ascii="QCF4_Hafs_45" w:eastAsia="Times New Roman" w:hAnsi="QCF4_Hafs_45"/>
          <w:color w:val="000000"/>
          <w:sz w:val="20"/>
          <w:szCs w:val="20"/>
          <w:lang w:bidi="ar"/>
        </w:rPr>
        <w:t></w:t>
      </w:r>
      <w:r w:rsidR="00D36B73">
        <w:rPr>
          <w:rFonts w:ascii="QCF4_Hafs_45" w:eastAsia="Times New Roman" w:hAnsi="QCF4_Hafs_45"/>
          <w:color w:val="000000"/>
          <w:sz w:val="20"/>
          <w:szCs w:val="20"/>
          <w:rtl/>
          <w:lang w:bidi="ar"/>
        </w:rPr>
        <w:t xml:space="preserve"> </w:t>
      </w:r>
      <w:r w:rsidR="00D36B73">
        <w:rPr>
          <w:rFonts w:ascii="QCF4_Hafs_45" w:eastAsia="Times New Roman" w:hAnsi="QCF4_Hafs_45"/>
          <w:color w:val="000000"/>
          <w:sz w:val="20"/>
          <w:szCs w:val="20"/>
          <w:lang w:bidi="ar"/>
        </w:rPr>
        <w:t></w:t>
      </w:r>
      <w:r w:rsidR="00D36B73">
        <w:rPr>
          <w:rFonts w:ascii="QCF4_Hafs_45" w:eastAsia="Times New Roman" w:hAnsi="QCF4_Hafs_45"/>
          <w:color w:val="000000"/>
          <w:sz w:val="20"/>
          <w:szCs w:val="20"/>
          <w:rtl/>
          <w:lang w:bidi="ar"/>
        </w:rPr>
        <w:t xml:space="preserve"> </w:t>
      </w:r>
      <w:r w:rsidR="00D36B73">
        <w:rPr>
          <w:rFonts w:ascii="QCF4_Hafs_45" w:eastAsia="Times New Roman" w:hAnsi="QCF4_Hafs_45"/>
          <w:color w:val="000000"/>
          <w:sz w:val="20"/>
          <w:szCs w:val="20"/>
          <w:lang w:bidi="ar"/>
        </w:rPr>
        <w:t></w:t>
      </w:r>
      <w:r w:rsidR="00D36B73">
        <w:rPr>
          <w:rFonts w:ascii="QCF4_Hafs_45" w:eastAsia="Times New Roman" w:hAnsi="QCF4_Hafs_45"/>
          <w:color w:val="000000"/>
          <w:sz w:val="20"/>
          <w:szCs w:val="20"/>
          <w:rtl/>
          <w:lang w:bidi="ar"/>
        </w:rPr>
        <w:t xml:space="preserve"> </w:t>
      </w:r>
      <w:r w:rsidR="00D36B73">
        <w:rPr>
          <w:rFonts w:ascii="QCF4_Hafs_45" w:eastAsia="Times New Roman" w:hAnsi="QCF4_Hafs_45"/>
          <w:color w:val="000000"/>
          <w:sz w:val="20"/>
          <w:szCs w:val="20"/>
          <w:lang w:bidi="ar"/>
        </w:rPr>
        <w:t></w:t>
      </w:r>
      <w:r w:rsidR="00D36B73">
        <w:rPr>
          <w:rFonts w:ascii="QCF4_Hafs_45" w:eastAsia="Times New Roman" w:hAnsi="QCF4_Hafs_45"/>
          <w:color w:val="000000"/>
          <w:sz w:val="20"/>
          <w:szCs w:val="20"/>
          <w:rtl/>
          <w:lang w:bidi="ar"/>
        </w:rPr>
        <w:t xml:space="preserve"> </w:t>
      </w:r>
      <w:r w:rsidR="00D36B73">
        <w:rPr>
          <w:rFonts w:ascii="QCF4_Hafs_45" w:eastAsia="Times New Roman" w:hAnsi="QCF4_Hafs_45"/>
          <w:color w:val="000000"/>
          <w:sz w:val="20"/>
          <w:szCs w:val="20"/>
          <w:lang w:bidi="ar"/>
        </w:rPr>
        <w:t></w:t>
      </w:r>
      <w:r w:rsidR="00D36B73">
        <w:rPr>
          <w:rFonts w:ascii="QCF4_Hafs_45" w:eastAsia="Times New Roman" w:hAnsi="QCF4_Hafs_45"/>
          <w:color w:val="000000"/>
          <w:sz w:val="20"/>
          <w:szCs w:val="20"/>
          <w:rtl/>
          <w:lang w:bidi="ar"/>
        </w:rPr>
        <w:t xml:space="preserve"> </w:t>
      </w:r>
      <w:r w:rsidR="00D36B73">
        <w:rPr>
          <w:rFonts w:ascii="QCF4_Hafs_45" w:eastAsia="Times New Roman" w:hAnsi="QCF4_Hafs_45"/>
          <w:color w:val="000000"/>
          <w:sz w:val="20"/>
          <w:szCs w:val="20"/>
          <w:lang w:bidi="ar"/>
        </w:rPr>
        <w:t></w:t>
      </w:r>
      <w:r w:rsidR="00D36B73">
        <w:rPr>
          <w:rFonts w:ascii="Cambria" w:eastAsia="Times New Roman" w:hAnsi="Cambria" w:cs="Cambria" w:hint="cs"/>
          <w:color w:val="000000"/>
          <w:sz w:val="20"/>
          <w:szCs w:val="20"/>
          <w:rtl/>
          <w:lang w:bidi="ar"/>
        </w:rPr>
        <w:t> </w:t>
      </w:r>
      <w:r w:rsidR="00D36B73">
        <w:rPr>
          <w:rFonts w:ascii="QCF4_Hafs_45" w:eastAsia="Times New Roman" w:hAnsi="QCF4_Hafs_45"/>
          <w:color w:val="000000"/>
          <w:sz w:val="20"/>
          <w:szCs w:val="20"/>
          <w:lang w:bidi="ar"/>
        </w:rPr>
        <w:t></w:t>
      </w:r>
      <w:r w:rsidR="00D36B73">
        <w:rPr>
          <w:rFonts w:ascii="QCF4_Hafs_45" w:eastAsia="Times New Roman" w:hAnsi="QCF4_Hafs_45"/>
          <w:color w:val="000000"/>
          <w:sz w:val="20"/>
          <w:szCs w:val="20"/>
          <w:rtl/>
          <w:lang w:bidi="ar"/>
        </w:rPr>
        <w:t xml:space="preserve"> </w:t>
      </w:r>
      <w:r w:rsidRPr="00F13D0E">
        <w:rPr>
          <w:rtl/>
        </w:rPr>
        <w:t>وقال:</w:t>
      </w:r>
      <w:r w:rsidR="00D36B73">
        <w:rPr>
          <w:rFonts w:ascii="QCF4_Hafs_05" w:eastAsia="Times New Roman" w:hAnsi="QCF4_Hafs_05"/>
          <w:color w:val="000000"/>
          <w:sz w:val="20"/>
          <w:szCs w:val="20"/>
          <w:lang w:bidi="ar"/>
        </w:rPr>
        <w:t></w:t>
      </w:r>
      <w:r w:rsidR="00D36B73">
        <w:rPr>
          <w:rFonts w:ascii="Cambria" w:eastAsia="Times New Roman" w:hAnsi="Cambria" w:cs="Cambria" w:hint="cs"/>
          <w:color w:val="000000"/>
          <w:sz w:val="20"/>
          <w:szCs w:val="20"/>
          <w:rtl/>
          <w:lang w:bidi="ar"/>
        </w:rPr>
        <w:t> </w:t>
      </w:r>
      <w:r w:rsidR="00D36B73">
        <w:rPr>
          <w:rFonts w:ascii="QCF4_Hafs_05" w:eastAsia="Times New Roman" w:hAnsi="QCF4_Hafs_05"/>
          <w:color w:val="000000"/>
          <w:sz w:val="20"/>
          <w:szCs w:val="20"/>
          <w:lang w:bidi="ar"/>
        </w:rPr>
        <w:t></w:t>
      </w:r>
      <w:r w:rsidR="00D36B73">
        <w:rPr>
          <w:rFonts w:ascii="QCF4_Hafs_05" w:eastAsia="Times New Roman" w:hAnsi="QCF4_Hafs_05"/>
          <w:color w:val="000000"/>
          <w:sz w:val="20"/>
          <w:szCs w:val="20"/>
          <w:rtl/>
          <w:lang w:bidi="ar"/>
        </w:rPr>
        <w:t xml:space="preserve"> </w:t>
      </w:r>
      <w:r w:rsidR="00D36B73">
        <w:rPr>
          <w:rFonts w:ascii="QCF4_Hafs_05" w:eastAsia="Times New Roman" w:hAnsi="QCF4_Hafs_05"/>
          <w:color w:val="000000"/>
          <w:sz w:val="20"/>
          <w:szCs w:val="20"/>
          <w:lang w:bidi="ar"/>
        </w:rPr>
        <w:t></w:t>
      </w:r>
      <w:r w:rsidR="00D36B73">
        <w:rPr>
          <w:rFonts w:ascii="QCF4_Hafs_05" w:eastAsia="Times New Roman" w:hAnsi="QCF4_Hafs_05"/>
          <w:color w:val="000000"/>
          <w:sz w:val="20"/>
          <w:szCs w:val="20"/>
          <w:rtl/>
          <w:lang w:bidi="ar"/>
        </w:rPr>
        <w:t xml:space="preserve"> </w:t>
      </w:r>
      <w:r w:rsidR="00D36B73">
        <w:rPr>
          <w:rFonts w:ascii="QCF4_Hafs_05" w:eastAsia="Times New Roman" w:hAnsi="QCF4_Hafs_05"/>
          <w:color w:val="000000"/>
          <w:sz w:val="20"/>
          <w:szCs w:val="20"/>
          <w:lang w:bidi="ar"/>
        </w:rPr>
        <w:t></w:t>
      </w:r>
      <w:r w:rsidR="00D36B73">
        <w:rPr>
          <w:rFonts w:ascii="QCF4_Hafs_05" w:eastAsia="Times New Roman" w:hAnsi="QCF4_Hafs_05"/>
          <w:color w:val="000000"/>
          <w:sz w:val="20"/>
          <w:szCs w:val="20"/>
          <w:rtl/>
          <w:lang w:bidi="ar"/>
        </w:rPr>
        <w:t xml:space="preserve"> </w:t>
      </w:r>
      <w:r w:rsidR="00D36B73">
        <w:rPr>
          <w:rFonts w:ascii="QCF4_Hafs_05" w:eastAsia="Times New Roman" w:hAnsi="QCF4_Hafs_05"/>
          <w:color w:val="000000"/>
          <w:sz w:val="20"/>
          <w:szCs w:val="20"/>
          <w:lang w:bidi="ar"/>
        </w:rPr>
        <w:t></w:t>
      </w:r>
      <w:r w:rsidR="00D36B73">
        <w:rPr>
          <w:rFonts w:ascii="QCF4_Hafs_05" w:eastAsia="Times New Roman" w:hAnsi="QCF4_Hafs_05"/>
          <w:color w:val="000000"/>
          <w:sz w:val="20"/>
          <w:szCs w:val="20"/>
          <w:rtl/>
          <w:lang w:bidi="ar"/>
        </w:rPr>
        <w:t xml:space="preserve"> </w:t>
      </w:r>
      <w:r w:rsidR="00D36B73">
        <w:rPr>
          <w:rFonts w:ascii="QCF4_Hafs_05" w:eastAsia="Times New Roman" w:hAnsi="QCF4_Hafs_05"/>
          <w:color w:val="000000"/>
          <w:sz w:val="20"/>
          <w:szCs w:val="20"/>
          <w:lang w:bidi="ar"/>
        </w:rPr>
        <w:t></w:t>
      </w:r>
      <w:r w:rsidR="00D36B73">
        <w:rPr>
          <w:rFonts w:ascii="QCF4_Hafs_05" w:eastAsia="Times New Roman" w:hAnsi="QCF4_Hafs_05"/>
          <w:color w:val="000000"/>
          <w:sz w:val="20"/>
          <w:szCs w:val="20"/>
          <w:rtl/>
          <w:lang w:bidi="ar"/>
        </w:rPr>
        <w:t xml:space="preserve"> </w:t>
      </w:r>
      <w:r w:rsidR="00D36B73">
        <w:rPr>
          <w:rFonts w:ascii="QCF4_Hafs_05" w:eastAsia="Times New Roman" w:hAnsi="QCF4_Hafs_05"/>
          <w:color w:val="000000"/>
          <w:sz w:val="20"/>
          <w:szCs w:val="20"/>
          <w:lang w:bidi="ar"/>
        </w:rPr>
        <w:t></w:t>
      </w:r>
      <w:r w:rsidR="00D36B73">
        <w:rPr>
          <w:rFonts w:ascii="QCF4_Hafs_05" w:eastAsia="Times New Roman" w:hAnsi="QCF4_Hafs_05"/>
          <w:color w:val="000000"/>
          <w:sz w:val="20"/>
          <w:szCs w:val="20"/>
          <w:rtl/>
          <w:lang w:bidi="ar"/>
        </w:rPr>
        <w:t xml:space="preserve"> </w:t>
      </w:r>
      <w:r w:rsidR="00D36B73">
        <w:rPr>
          <w:rFonts w:ascii="QCF4_Hafs_05" w:eastAsia="Times New Roman" w:hAnsi="QCF4_Hafs_05"/>
          <w:color w:val="000000"/>
          <w:sz w:val="20"/>
          <w:szCs w:val="20"/>
          <w:lang w:bidi="ar"/>
        </w:rPr>
        <w:t></w:t>
      </w:r>
      <w:r w:rsidR="00D36B73">
        <w:rPr>
          <w:rFonts w:ascii="Cambria" w:eastAsia="Times New Roman" w:hAnsi="Cambria" w:cs="Cambria" w:hint="cs"/>
          <w:color w:val="000000"/>
          <w:sz w:val="20"/>
          <w:szCs w:val="20"/>
          <w:rtl/>
          <w:lang w:bidi="ar"/>
        </w:rPr>
        <w:t> </w:t>
      </w:r>
      <w:r w:rsidR="00D36B73">
        <w:rPr>
          <w:rFonts w:ascii="QCF4_Hafs_05" w:eastAsia="Times New Roman" w:hAnsi="QCF4_Hafs_05"/>
          <w:color w:val="000000"/>
          <w:sz w:val="20"/>
          <w:szCs w:val="20"/>
          <w:lang w:bidi="ar"/>
        </w:rPr>
        <w:t></w:t>
      </w:r>
      <w:r w:rsidR="00D36B73">
        <w:rPr>
          <w:rFonts w:hint="cs"/>
          <w:rtl/>
        </w:rPr>
        <w:t>.</w:t>
      </w:r>
    </w:p>
    <w:p w14:paraId="0C88109E" w14:textId="519C03E1" w:rsidR="00F13D0E" w:rsidRPr="00F13D0E" w:rsidRDefault="00F13D0E" w:rsidP="00E45BD7">
      <w:pPr>
        <w:divId w:val="1843735596"/>
        <w:rPr>
          <w:rtl/>
        </w:rPr>
      </w:pPr>
      <w:r w:rsidRPr="00F13D0E">
        <w:rPr>
          <w:rFonts w:hint="eastAsia"/>
          <w:rtl/>
        </w:rPr>
        <w:t>عبد</w:t>
      </w:r>
      <w:r w:rsidRPr="00F13D0E">
        <w:rPr>
          <w:rtl/>
        </w:rPr>
        <w:t xml:space="preserve"> الله بن سلام رض</w:t>
      </w:r>
      <w:r w:rsidR="00BE2E10">
        <w:rPr>
          <w:rFonts w:hint="cs"/>
          <w:rtl/>
        </w:rPr>
        <w:t>ي</w:t>
      </w:r>
      <w:r w:rsidRPr="00F13D0E">
        <w:rPr>
          <w:rtl/>
        </w:rPr>
        <w:t xml:space="preserve"> الله عنه قال: لما قدم المدينة اجتمع الناس، فكان أول شيء</w:t>
      </w:r>
      <w:r w:rsidR="00BE2E10">
        <w:rPr>
          <w:rFonts w:hint="cs"/>
          <w:rtl/>
        </w:rPr>
        <w:t xml:space="preserve"> </w:t>
      </w:r>
      <w:r w:rsidRPr="00F13D0E">
        <w:rPr>
          <w:rFonts w:hint="eastAsia"/>
          <w:rtl/>
        </w:rPr>
        <w:t>تكلم</w:t>
      </w:r>
      <w:r w:rsidRPr="00F13D0E">
        <w:rPr>
          <w:rtl/>
        </w:rPr>
        <w:t xml:space="preserve"> به أن قال: أيها الناس، افشوا السلام، و</w:t>
      </w:r>
      <w:r w:rsidR="00BE2E10">
        <w:rPr>
          <w:rFonts w:hint="cs"/>
          <w:rtl/>
        </w:rPr>
        <w:t>أ</w:t>
      </w:r>
      <w:r w:rsidRPr="00F13D0E">
        <w:rPr>
          <w:rtl/>
        </w:rPr>
        <w:t>طعموا الطعام، وصلوا بالليل، والناس</w:t>
      </w:r>
      <w:r w:rsidR="00BE2E10">
        <w:rPr>
          <w:rFonts w:hint="cs"/>
          <w:rtl/>
        </w:rPr>
        <w:t xml:space="preserve"> </w:t>
      </w:r>
      <w:r w:rsidRPr="00F13D0E">
        <w:rPr>
          <w:rFonts w:hint="eastAsia"/>
          <w:rtl/>
        </w:rPr>
        <w:t>ن</w:t>
      </w:r>
      <w:r w:rsidR="00BE2E10">
        <w:rPr>
          <w:rFonts w:hint="cs"/>
          <w:rtl/>
        </w:rPr>
        <w:t>ي</w:t>
      </w:r>
      <w:r w:rsidRPr="00F13D0E">
        <w:rPr>
          <w:rFonts w:hint="eastAsia"/>
          <w:rtl/>
        </w:rPr>
        <w:t>ام</w:t>
      </w:r>
      <w:r w:rsidRPr="00F13D0E">
        <w:rPr>
          <w:rtl/>
        </w:rPr>
        <w:t>، تدخلون الجنة بسلام.</w:t>
      </w:r>
    </w:p>
    <w:p w14:paraId="5A6123D4" w14:textId="7D588491" w:rsidR="00F13D0E" w:rsidRPr="00F13D0E" w:rsidRDefault="00F13D0E" w:rsidP="00E45BD7">
      <w:pPr>
        <w:divId w:val="1843735596"/>
        <w:rPr>
          <w:rtl/>
        </w:rPr>
      </w:pPr>
      <w:r w:rsidRPr="00F13D0E">
        <w:rPr>
          <w:rFonts w:hint="eastAsia"/>
          <w:rtl/>
        </w:rPr>
        <w:t>أبو</w:t>
      </w:r>
      <w:r w:rsidRPr="00F13D0E">
        <w:rPr>
          <w:rtl/>
        </w:rPr>
        <w:t xml:space="preserve"> هريرة: إني إذا رأيتك طابت نفسي، وقرت عيني، فأنبئني عن كل شيء،</w:t>
      </w:r>
      <w:r w:rsidR="00BE2E10">
        <w:rPr>
          <w:rFonts w:hint="cs"/>
          <w:rtl/>
        </w:rPr>
        <w:t xml:space="preserve"> </w:t>
      </w:r>
      <w:r w:rsidRPr="00F13D0E">
        <w:rPr>
          <w:rFonts w:hint="eastAsia"/>
          <w:rtl/>
        </w:rPr>
        <w:t>فقال</w:t>
      </w:r>
      <w:r w:rsidRPr="00F13D0E">
        <w:rPr>
          <w:rtl/>
        </w:rPr>
        <w:t>: كل شيء خلق من ماء، قلت: أنبئني عن أمر إذا أخذت به دخلت الجنة،</w:t>
      </w:r>
      <w:r w:rsidR="00BE2E10">
        <w:rPr>
          <w:rFonts w:hint="cs"/>
          <w:rtl/>
        </w:rPr>
        <w:t xml:space="preserve"> </w:t>
      </w:r>
      <w:r w:rsidRPr="00F13D0E">
        <w:rPr>
          <w:rFonts w:hint="eastAsia"/>
          <w:rtl/>
        </w:rPr>
        <w:t>قال</w:t>
      </w:r>
      <w:r w:rsidRPr="00F13D0E">
        <w:rPr>
          <w:rtl/>
        </w:rPr>
        <w:t>: أفش السلام، وأطعم الطعام، وصل الأرحام، وقم بالليل والناس نيام، ثم ادخل</w:t>
      </w:r>
      <w:r w:rsidR="00BE2E10">
        <w:rPr>
          <w:rFonts w:hint="cs"/>
          <w:rtl/>
        </w:rPr>
        <w:t xml:space="preserve"> </w:t>
      </w:r>
      <w:r w:rsidRPr="00F13D0E">
        <w:rPr>
          <w:rFonts w:hint="eastAsia"/>
          <w:rtl/>
        </w:rPr>
        <w:t>الجنة</w:t>
      </w:r>
      <w:r w:rsidRPr="00F13D0E">
        <w:rPr>
          <w:rtl/>
        </w:rPr>
        <w:t xml:space="preserve"> بسلام</w:t>
      </w:r>
      <w:r w:rsidR="00BE2E10">
        <w:rPr>
          <w:rFonts w:hint="cs"/>
          <w:rtl/>
        </w:rPr>
        <w:t>.</w:t>
      </w:r>
    </w:p>
    <w:p w14:paraId="5C1A110E" w14:textId="206E2556" w:rsidR="00F13D0E" w:rsidRPr="00F13D0E" w:rsidRDefault="00F13D0E" w:rsidP="00E45BD7">
      <w:pPr>
        <w:divId w:val="1843735596"/>
        <w:rPr>
          <w:rtl/>
        </w:rPr>
      </w:pPr>
      <w:r w:rsidRPr="00F13D0E">
        <w:rPr>
          <w:rFonts w:hint="eastAsia"/>
          <w:rtl/>
        </w:rPr>
        <w:t>بلال</w:t>
      </w:r>
      <w:r w:rsidRPr="00F13D0E">
        <w:rPr>
          <w:rtl/>
        </w:rPr>
        <w:t xml:space="preserve"> وأبو لبابة رضي الله عنهما: قال لهما: عليكم بقيام الليل، فإنه دأب</w:t>
      </w:r>
      <w:r w:rsidR="00D1321F">
        <w:rPr>
          <w:rFonts w:hint="cs"/>
          <w:rtl/>
        </w:rPr>
        <w:t xml:space="preserve"> </w:t>
      </w:r>
      <w:r w:rsidRPr="00F13D0E">
        <w:rPr>
          <w:rFonts w:hint="eastAsia"/>
          <w:rtl/>
        </w:rPr>
        <w:t>الصالحين</w:t>
      </w:r>
      <w:r w:rsidRPr="00F13D0E">
        <w:rPr>
          <w:rtl/>
        </w:rPr>
        <w:t xml:space="preserve"> قبلكم، وإن قيام الليل قربه إلى الله، ومنهاة عن الإثم، وتكفير السيئات،</w:t>
      </w:r>
      <w:r w:rsidR="00D1321F">
        <w:rPr>
          <w:rFonts w:hint="cs"/>
          <w:rtl/>
        </w:rPr>
        <w:t xml:space="preserve"> </w:t>
      </w:r>
      <w:commentRangeStart w:id="163"/>
      <w:r w:rsidRPr="00F13D0E">
        <w:rPr>
          <w:rFonts w:hint="eastAsia"/>
          <w:rtl/>
        </w:rPr>
        <w:lastRenderedPageBreak/>
        <w:t>و</w:t>
      </w:r>
      <w:commentRangeEnd w:id="163"/>
      <w:r w:rsidR="00AD336C" w:rsidRPr="00F13D0E">
        <w:rPr>
          <w:rStyle w:val="CommentReference"/>
          <w:rFonts w:hint="eastAsia"/>
          <w:sz w:val="24"/>
          <w:szCs w:val="32"/>
          <w:rtl/>
        </w:rPr>
        <w:commentReference w:id="163"/>
      </w:r>
      <w:r w:rsidRPr="00F13D0E">
        <w:rPr>
          <w:rFonts w:hint="eastAsia"/>
          <w:rtl/>
        </w:rPr>
        <w:t>مطردة</w:t>
      </w:r>
      <w:r w:rsidRPr="00F13D0E">
        <w:rPr>
          <w:rtl/>
        </w:rPr>
        <w:t xml:space="preserve"> للداء عن الجسد.</w:t>
      </w:r>
    </w:p>
    <w:p w14:paraId="4B447040" w14:textId="248BF182" w:rsidR="00F13D0E" w:rsidRPr="00F13D0E" w:rsidRDefault="00F13D0E" w:rsidP="00E45BD7">
      <w:pPr>
        <w:divId w:val="1843735596"/>
        <w:rPr>
          <w:rtl/>
        </w:rPr>
      </w:pPr>
      <w:r w:rsidRPr="00F13D0E">
        <w:rPr>
          <w:rFonts w:hint="eastAsia"/>
          <w:rtl/>
        </w:rPr>
        <w:t>أنس</w:t>
      </w:r>
      <w:r w:rsidRPr="00F13D0E">
        <w:rPr>
          <w:rtl/>
        </w:rPr>
        <w:t xml:space="preserve"> بن مالك رضي الله عنه قال</w:t>
      </w:r>
      <w:r w:rsidR="00D1321F">
        <w:rPr>
          <w:rFonts w:hint="cs"/>
          <w:rtl/>
        </w:rPr>
        <w:t>:</w:t>
      </w:r>
      <w:r w:rsidRPr="00F13D0E">
        <w:rPr>
          <w:rtl/>
        </w:rPr>
        <w:t xml:space="preserve"> صلاة في المسجد الجامع الذي تصلي فيه الجمعة</w:t>
      </w:r>
      <w:r w:rsidR="00340906">
        <w:rPr>
          <w:rFonts w:hint="cs"/>
          <w:rtl/>
        </w:rPr>
        <w:t xml:space="preserve"> </w:t>
      </w:r>
      <w:r w:rsidRPr="00F13D0E">
        <w:rPr>
          <w:rFonts w:hint="eastAsia"/>
          <w:rtl/>
        </w:rPr>
        <w:t>تعدل</w:t>
      </w:r>
      <w:r w:rsidRPr="00F13D0E">
        <w:rPr>
          <w:rtl/>
        </w:rPr>
        <w:t xml:space="preserve"> خمسين صلاة، وفي رواية لخمسمائة صلاة، وصلاة في المسجد خمسا وعشرين</w:t>
      </w:r>
      <w:r w:rsidR="00340906">
        <w:rPr>
          <w:rFonts w:hint="cs"/>
          <w:rtl/>
        </w:rPr>
        <w:t xml:space="preserve"> </w:t>
      </w:r>
      <w:r w:rsidRPr="00F13D0E">
        <w:rPr>
          <w:rFonts w:hint="eastAsia"/>
          <w:rtl/>
        </w:rPr>
        <w:t>صلاة</w:t>
      </w:r>
      <w:r w:rsidRPr="00F13D0E">
        <w:rPr>
          <w:rtl/>
        </w:rPr>
        <w:t>، وصلاة الرجل وحده صلاة واحدة، وصلاة بيت المقدس تعدل ألف صلاة،</w:t>
      </w:r>
      <w:r w:rsidR="00340906">
        <w:rPr>
          <w:rFonts w:hint="cs"/>
          <w:rtl/>
        </w:rPr>
        <w:t xml:space="preserve"> </w:t>
      </w:r>
      <w:r w:rsidRPr="00F13D0E">
        <w:rPr>
          <w:rFonts w:hint="eastAsia"/>
          <w:rtl/>
        </w:rPr>
        <w:t>وصلاة</w:t>
      </w:r>
      <w:r w:rsidRPr="00F13D0E">
        <w:rPr>
          <w:rtl/>
        </w:rPr>
        <w:t xml:space="preserve"> في مسجد المدينة تعدل بعشرة آلاف صلاة، وصلاة في المسجد الحرام تعدل</w:t>
      </w:r>
      <w:r w:rsidR="00340906">
        <w:rPr>
          <w:rFonts w:hint="cs"/>
          <w:rtl/>
        </w:rPr>
        <w:t xml:space="preserve"> </w:t>
      </w:r>
      <w:r w:rsidRPr="00F13D0E">
        <w:rPr>
          <w:rFonts w:hint="eastAsia"/>
          <w:rtl/>
        </w:rPr>
        <w:t>بمائة</w:t>
      </w:r>
      <w:r w:rsidRPr="00F13D0E">
        <w:rPr>
          <w:rtl/>
        </w:rPr>
        <w:t xml:space="preserve"> ألف صلاة، وصلاة بأرض الرباط تعدل بألفي ألف، وأكثر من ذلك كله</w:t>
      </w:r>
      <w:r w:rsidR="00340906">
        <w:rPr>
          <w:rFonts w:hint="cs"/>
          <w:rtl/>
        </w:rPr>
        <w:t xml:space="preserve"> </w:t>
      </w:r>
      <w:r w:rsidRPr="00F13D0E">
        <w:rPr>
          <w:rFonts w:hint="eastAsia"/>
          <w:rtl/>
        </w:rPr>
        <w:t>الركعتان</w:t>
      </w:r>
      <w:r w:rsidRPr="00F13D0E">
        <w:rPr>
          <w:rtl/>
        </w:rPr>
        <w:t xml:space="preserve"> يصليهما الرجل في جوف الليل، لا يريد بهما إلا ما عند الله</w:t>
      </w:r>
      <w:r w:rsidR="00340906">
        <w:rPr>
          <w:rFonts w:hint="cs"/>
          <w:rtl/>
        </w:rPr>
        <w:t>.</w:t>
      </w:r>
    </w:p>
    <w:p w14:paraId="745B7F79" w14:textId="767AC4BB" w:rsidR="00F13D0E" w:rsidRPr="00F13D0E" w:rsidRDefault="00F13D0E" w:rsidP="00E45BD7">
      <w:pPr>
        <w:divId w:val="1843735596"/>
        <w:rPr>
          <w:rtl/>
        </w:rPr>
      </w:pPr>
      <w:r w:rsidRPr="00F13D0E">
        <w:rPr>
          <w:rFonts w:hint="eastAsia"/>
          <w:rtl/>
        </w:rPr>
        <w:t>جابر</w:t>
      </w:r>
      <w:r w:rsidRPr="00F13D0E">
        <w:rPr>
          <w:rtl/>
        </w:rPr>
        <w:t xml:space="preserve"> بن عبد الله رضي الله عنهما قال: قالت أم سليمان بن داود عليهما السلام</w:t>
      </w:r>
      <w:r w:rsidR="00340906">
        <w:rPr>
          <w:rFonts w:hint="cs"/>
          <w:rtl/>
        </w:rPr>
        <w:t xml:space="preserve"> </w:t>
      </w:r>
      <w:r w:rsidRPr="00F13D0E">
        <w:rPr>
          <w:rFonts w:hint="eastAsia"/>
          <w:rtl/>
        </w:rPr>
        <w:t>لسليمان</w:t>
      </w:r>
      <w:r w:rsidRPr="00F13D0E">
        <w:rPr>
          <w:rtl/>
        </w:rPr>
        <w:t>: يا بني لا تكثر النوم بالليل، فإن كثرة النوم بالليل تترك العبد فقير</w:t>
      </w:r>
      <w:r w:rsidR="00340906">
        <w:rPr>
          <w:rFonts w:hint="cs"/>
          <w:rtl/>
        </w:rPr>
        <w:t>ً</w:t>
      </w:r>
      <w:r w:rsidRPr="00F13D0E">
        <w:rPr>
          <w:rtl/>
        </w:rPr>
        <w:t>ا يوم</w:t>
      </w:r>
      <w:r w:rsidR="00340906">
        <w:rPr>
          <w:rFonts w:hint="cs"/>
          <w:rtl/>
        </w:rPr>
        <w:t xml:space="preserve"> </w:t>
      </w:r>
      <w:r w:rsidRPr="00F13D0E">
        <w:rPr>
          <w:rFonts w:hint="eastAsia"/>
          <w:rtl/>
        </w:rPr>
        <w:t>القيامة</w:t>
      </w:r>
      <w:r w:rsidR="00340906">
        <w:rPr>
          <w:rFonts w:hint="cs"/>
          <w:rtl/>
        </w:rPr>
        <w:t>.</w:t>
      </w:r>
    </w:p>
    <w:p w14:paraId="3A92AF79" w14:textId="4090D318" w:rsidR="00F13D0E" w:rsidRPr="00F13D0E" w:rsidRDefault="00F13D0E" w:rsidP="00E45BD7">
      <w:pPr>
        <w:divId w:val="1843735596"/>
        <w:rPr>
          <w:rtl/>
        </w:rPr>
      </w:pPr>
      <w:r w:rsidRPr="00F13D0E">
        <w:rPr>
          <w:rFonts w:hint="eastAsia"/>
          <w:rtl/>
        </w:rPr>
        <w:t>وعن</w:t>
      </w:r>
      <w:r w:rsidRPr="00F13D0E">
        <w:rPr>
          <w:rtl/>
        </w:rPr>
        <w:t xml:space="preserve"> كعب رحمه الله قال: إن الملائكة ينظرون من السماء إلى الذين يصلون بالليل</w:t>
      </w:r>
      <w:r w:rsidR="00340906">
        <w:rPr>
          <w:rFonts w:hint="cs"/>
          <w:rtl/>
        </w:rPr>
        <w:t xml:space="preserve"> </w:t>
      </w:r>
      <w:r w:rsidRPr="00F13D0E">
        <w:rPr>
          <w:rFonts w:hint="eastAsia"/>
          <w:rtl/>
        </w:rPr>
        <w:t>في</w:t>
      </w:r>
      <w:r w:rsidRPr="00F13D0E">
        <w:rPr>
          <w:rtl/>
        </w:rPr>
        <w:t xml:space="preserve"> بيوتهم، كما تنظرون إلى نجوم السماء.</w:t>
      </w:r>
    </w:p>
    <w:p w14:paraId="10209D0B" w14:textId="04C8D40D" w:rsidR="00F13D0E" w:rsidRPr="00F13D0E" w:rsidRDefault="00F13D0E" w:rsidP="00E45BD7">
      <w:pPr>
        <w:divId w:val="1843735596"/>
        <w:rPr>
          <w:rtl/>
        </w:rPr>
      </w:pPr>
      <w:r w:rsidRPr="00F13D0E">
        <w:rPr>
          <w:rFonts w:hint="eastAsia"/>
          <w:rtl/>
        </w:rPr>
        <w:t>ابن</w:t>
      </w:r>
      <w:r w:rsidRPr="00F13D0E">
        <w:rPr>
          <w:rtl/>
        </w:rPr>
        <w:t xml:space="preserve"> عباس رضي الله عنهما قال: إن الملائكة في السماء لتعرف المتهجدين بالليل ليس</w:t>
      </w:r>
      <w:r w:rsidR="008945EC">
        <w:rPr>
          <w:rFonts w:hint="cs"/>
          <w:rtl/>
        </w:rPr>
        <w:t xml:space="preserve"> </w:t>
      </w:r>
      <w:r w:rsidRPr="00F13D0E">
        <w:rPr>
          <w:rFonts w:hint="eastAsia"/>
          <w:rtl/>
        </w:rPr>
        <w:t>منهم</w:t>
      </w:r>
      <w:r w:rsidRPr="00F13D0E">
        <w:rPr>
          <w:rtl/>
        </w:rPr>
        <w:t xml:space="preserve"> إلا له نور</w:t>
      </w:r>
      <w:r w:rsidR="008945EC">
        <w:rPr>
          <w:rFonts w:hint="cs"/>
          <w:rtl/>
        </w:rPr>
        <w:t xml:space="preserve"> </w:t>
      </w:r>
      <w:r w:rsidRPr="00F13D0E">
        <w:rPr>
          <w:rtl/>
        </w:rPr>
        <w:t>ساطع في السماء، وقال يزيد الرقاشي: إذا قام العبد يتهجد من الليل</w:t>
      </w:r>
      <w:r w:rsidR="008945EC">
        <w:rPr>
          <w:rFonts w:hint="cs"/>
          <w:rtl/>
        </w:rPr>
        <w:t xml:space="preserve"> </w:t>
      </w:r>
      <w:r w:rsidRPr="00F13D0E">
        <w:rPr>
          <w:rFonts w:hint="eastAsia"/>
          <w:rtl/>
        </w:rPr>
        <w:t>تبشرت</w:t>
      </w:r>
      <w:r w:rsidRPr="00F13D0E">
        <w:rPr>
          <w:rtl/>
        </w:rPr>
        <w:t xml:space="preserve"> أعضاؤه بذلك، وقال محمد بن قيس: بلغني أن العبد إذا قام من الليل يتناثر</w:t>
      </w:r>
      <w:r w:rsidR="008945EC">
        <w:rPr>
          <w:rFonts w:hint="cs"/>
          <w:rtl/>
        </w:rPr>
        <w:t xml:space="preserve"> </w:t>
      </w:r>
      <w:r w:rsidRPr="00F13D0E">
        <w:rPr>
          <w:rFonts w:hint="eastAsia"/>
          <w:rtl/>
        </w:rPr>
        <w:t>عليه</w:t>
      </w:r>
      <w:r w:rsidRPr="00F13D0E">
        <w:rPr>
          <w:rtl/>
        </w:rPr>
        <w:t xml:space="preserve"> البر من السماء إلى مفرق رأسه، وهبطت عليه الملائكة </w:t>
      </w:r>
      <w:commentRangeStart w:id="164"/>
      <w:r w:rsidRPr="00F13D0E">
        <w:rPr>
          <w:rtl/>
        </w:rPr>
        <w:lastRenderedPageBreak/>
        <w:t>ت</w:t>
      </w:r>
      <w:commentRangeEnd w:id="164"/>
      <w:r w:rsidR="00AD336C" w:rsidRPr="00F13D0E">
        <w:rPr>
          <w:rStyle w:val="CommentReference"/>
          <w:sz w:val="24"/>
          <w:szCs w:val="32"/>
          <w:rtl/>
        </w:rPr>
        <w:commentReference w:id="164"/>
      </w:r>
      <w:r w:rsidRPr="00F13D0E">
        <w:rPr>
          <w:rtl/>
        </w:rPr>
        <w:t>ستمع لقراءته، واستمع له</w:t>
      </w:r>
      <w:r w:rsidR="008945EC">
        <w:rPr>
          <w:rFonts w:hint="cs"/>
          <w:rtl/>
        </w:rPr>
        <w:t xml:space="preserve"> </w:t>
      </w:r>
      <w:r w:rsidRPr="00F13D0E">
        <w:rPr>
          <w:rFonts w:hint="eastAsia"/>
          <w:rtl/>
        </w:rPr>
        <w:t>عمار</w:t>
      </w:r>
      <w:r w:rsidRPr="00F13D0E">
        <w:rPr>
          <w:rtl/>
        </w:rPr>
        <w:t xml:space="preserve"> داره، وسكان الهواء، فإذا فرغ من صلاته، وجلس للدعاء هبطت الملائكة</w:t>
      </w:r>
      <w:r w:rsidR="008945EC">
        <w:rPr>
          <w:rFonts w:hint="cs"/>
          <w:rtl/>
        </w:rPr>
        <w:t xml:space="preserve"> </w:t>
      </w:r>
      <w:r w:rsidRPr="00F13D0E">
        <w:rPr>
          <w:rFonts w:hint="eastAsia"/>
          <w:rtl/>
        </w:rPr>
        <w:t>تؤمن</w:t>
      </w:r>
      <w:r w:rsidRPr="00F13D0E">
        <w:rPr>
          <w:rtl/>
        </w:rPr>
        <w:t xml:space="preserve"> على دعائه، فإن هو اضطجع بعد ذلك: نودي يا قرير العين </w:t>
      </w:r>
      <w:r w:rsidR="008945EC">
        <w:rPr>
          <w:rFonts w:hint="cs"/>
          <w:rtl/>
        </w:rPr>
        <w:t>ن</w:t>
      </w:r>
      <w:r w:rsidRPr="00F13D0E">
        <w:rPr>
          <w:rtl/>
        </w:rPr>
        <w:t>م مسرورا فخير نائم</w:t>
      </w:r>
      <w:r w:rsidR="008945EC">
        <w:rPr>
          <w:rFonts w:hint="cs"/>
          <w:rtl/>
        </w:rPr>
        <w:t xml:space="preserve"> </w:t>
      </w:r>
      <w:r w:rsidRPr="00F13D0E">
        <w:rPr>
          <w:rFonts w:hint="eastAsia"/>
          <w:rtl/>
        </w:rPr>
        <w:t>على</w:t>
      </w:r>
      <w:r w:rsidRPr="00F13D0E">
        <w:rPr>
          <w:rtl/>
        </w:rPr>
        <w:t xml:space="preserve"> خير عمل وأنشد بعض الصالحين:</w:t>
      </w:r>
    </w:p>
    <w:tbl>
      <w:tblPr>
        <w:bidiVisual/>
        <w:tblW w:w="5000" w:type="pct"/>
        <w:jc w:val="center"/>
        <w:tblLook w:val="0000" w:firstRow="0" w:lastRow="0" w:firstColumn="0" w:lastColumn="0" w:noHBand="0" w:noVBand="0"/>
      </w:tblPr>
      <w:tblGrid>
        <w:gridCol w:w="3489"/>
        <w:gridCol w:w="393"/>
        <w:gridCol w:w="3489"/>
      </w:tblGrid>
      <w:tr w:rsidR="004B6EE0" w:rsidRPr="00D24AA9" w14:paraId="75FC3DF4" w14:textId="77777777" w:rsidTr="004B6EE0">
        <w:trPr>
          <w:divId w:val="1843735596"/>
          <w:trHeight w:hRule="exact" w:val="567"/>
          <w:jc w:val="center"/>
        </w:trPr>
        <w:tc>
          <w:tcPr>
            <w:tcW w:w="2375" w:type="pct"/>
          </w:tcPr>
          <w:p w14:paraId="39C1E491" w14:textId="77777777" w:rsidR="004B6EE0" w:rsidRPr="00D24AA9" w:rsidRDefault="004B6EE0" w:rsidP="006E53A6">
            <w:pPr>
              <w:ind w:firstLine="0"/>
              <w:jc w:val="lowKashida"/>
              <w:rPr>
                <w:rFonts w:ascii="adwa-assalaf" w:hAnsi="adwa-assalaf"/>
                <w:sz w:val="32"/>
                <w:rtl/>
              </w:rPr>
            </w:pPr>
            <w:r w:rsidRPr="00D24AA9">
              <w:rPr>
                <w:rFonts w:ascii="adwa-assalaf" w:hAnsi="adwa-assalaf"/>
                <w:sz w:val="32"/>
                <w:rtl/>
              </w:rPr>
              <w:t>يا نفس قومي بعدما نام الورى</w:t>
            </w:r>
            <w:r w:rsidRPr="00D24AA9">
              <w:rPr>
                <w:rFonts w:ascii="adwa-assalaf" w:hAnsi="adwa-assalaf"/>
                <w:sz w:val="32"/>
                <w:rtl/>
              </w:rPr>
              <w:br/>
            </w:r>
          </w:p>
        </w:tc>
        <w:tc>
          <w:tcPr>
            <w:tcW w:w="250" w:type="pct"/>
          </w:tcPr>
          <w:p w14:paraId="5E6A55B5" w14:textId="77777777" w:rsidR="004B6EE0" w:rsidRPr="00D24AA9" w:rsidRDefault="004B6EE0" w:rsidP="006E53A6">
            <w:pPr>
              <w:ind w:firstLine="0"/>
              <w:jc w:val="center"/>
              <w:rPr>
                <w:rFonts w:ascii="adwa-assalaf" w:hAnsi="adwa-assalaf"/>
                <w:sz w:val="32"/>
                <w:rtl/>
              </w:rPr>
            </w:pPr>
            <w:r w:rsidRPr="00D24AA9">
              <w:rPr>
                <w:rFonts w:ascii="adwa-assalaf" w:hAnsi="adwa-assalaf"/>
                <w:sz w:val="32"/>
                <w:rtl/>
              </w:rPr>
              <w:t>*</w:t>
            </w:r>
          </w:p>
        </w:tc>
        <w:tc>
          <w:tcPr>
            <w:tcW w:w="2375" w:type="pct"/>
          </w:tcPr>
          <w:p w14:paraId="3066E216" w14:textId="77777777" w:rsidR="004B6EE0" w:rsidRPr="00D24AA9" w:rsidRDefault="004B6EE0" w:rsidP="006E53A6">
            <w:pPr>
              <w:ind w:firstLine="0"/>
              <w:jc w:val="lowKashida"/>
              <w:rPr>
                <w:rFonts w:ascii="adwa-assalaf" w:hAnsi="adwa-assalaf"/>
                <w:sz w:val="32"/>
                <w:rtl/>
              </w:rPr>
            </w:pPr>
            <w:r w:rsidRPr="00D24AA9">
              <w:rPr>
                <w:rFonts w:ascii="adwa-assalaf" w:hAnsi="adwa-assalaf"/>
                <w:sz w:val="32"/>
                <w:rtl/>
              </w:rPr>
              <w:t>إن تفعلي خيرًا فذو العرش يرى</w:t>
            </w:r>
            <w:r w:rsidRPr="00D24AA9">
              <w:rPr>
                <w:rFonts w:ascii="adwa-assalaf" w:hAnsi="adwa-assalaf"/>
                <w:sz w:val="32"/>
                <w:rtl/>
              </w:rPr>
              <w:br/>
            </w:r>
          </w:p>
        </w:tc>
      </w:tr>
      <w:tr w:rsidR="004B6EE0" w:rsidRPr="00D24AA9" w14:paraId="16A48043" w14:textId="77777777" w:rsidTr="004B6EE0">
        <w:trPr>
          <w:divId w:val="1843735596"/>
          <w:trHeight w:hRule="exact" w:val="567"/>
          <w:jc w:val="center"/>
        </w:trPr>
        <w:tc>
          <w:tcPr>
            <w:tcW w:w="2375" w:type="pct"/>
          </w:tcPr>
          <w:p w14:paraId="68E1C348" w14:textId="77777777" w:rsidR="004B6EE0" w:rsidRPr="00D24AA9" w:rsidRDefault="004B6EE0" w:rsidP="006E53A6">
            <w:pPr>
              <w:ind w:firstLine="0"/>
              <w:jc w:val="lowKashida"/>
              <w:rPr>
                <w:rFonts w:ascii="adwa-assalaf" w:hAnsi="adwa-assalaf"/>
                <w:sz w:val="32"/>
                <w:rtl/>
              </w:rPr>
            </w:pPr>
            <w:r w:rsidRPr="00D24AA9">
              <w:rPr>
                <w:rFonts w:ascii="adwa-assalaf" w:hAnsi="adwa-assalaf"/>
                <w:sz w:val="32"/>
                <w:rtl/>
              </w:rPr>
              <w:t>وأنت يا عين دعي عنك الكرى</w:t>
            </w:r>
            <w:r w:rsidRPr="00D24AA9">
              <w:rPr>
                <w:rFonts w:ascii="adwa-assalaf" w:hAnsi="adwa-assalaf"/>
                <w:sz w:val="32"/>
                <w:rtl/>
              </w:rPr>
              <w:br/>
            </w:r>
          </w:p>
        </w:tc>
        <w:tc>
          <w:tcPr>
            <w:tcW w:w="250" w:type="pct"/>
          </w:tcPr>
          <w:p w14:paraId="380D94EC" w14:textId="77777777" w:rsidR="004B6EE0" w:rsidRPr="00D24AA9" w:rsidRDefault="004B6EE0" w:rsidP="006E53A6">
            <w:pPr>
              <w:ind w:firstLine="0"/>
              <w:jc w:val="center"/>
              <w:rPr>
                <w:rFonts w:ascii="adwa-assalaf" w:hAnsi="adwa-assalaf"/>
                <w:sz w:val="32"/>
                <w:rtl/>
              </w:rPr>
            </w:pPr>
            <w:r w:rsidRPr="00D24AA9">
              <w:rPr>
                <w:rFonts w:ascii="adwa-assalaf" w:hAnsi="adwa-assalaf"/>
                <w:sz w:val="32"/>
                <w:rtl/>
              </w:rPr>
              <w:t>*</w:t>
            </w:r>
          </w:p>
        </w:tc>
        <w:tc>
          <w:tcPr>
            <w:tcW w:w="2375" w:type="pct"/>
          </w:tcPr>
          <w:p w14:paraId="7C16ED8F" w14:textId="77777777" w:rsidR="004B6EE0" w:rsidRPr="00D24AA9" w:rsidRDefault="004B6EE0" w:rsidP="006E53A6">
            <w:pPr>
              <w:ind w:firstLine="0"/>
              <w:jc w:val="lowKashida"/>
              <w:rPr>
                <w:rFonts w:ascii="adwa-assalaf" w:hAnsi="adwa-assalaf"/>
                <w:sz w:val="32"/>
                <w:rtl/>
              </w:rPr>
            </w:pPr>
            <w:r w:rsidRPr="00D24AA9">
              <w:rPr>
                <w:rFonts w:ascii="adwa-assalaf" w:hAnsi="adwa-assalaf"/>
                <w:sz w:val="32"/>
                <w:rtl/>
              </w:rPr>
              <w:t>عند الصباح يحمد القوم السُّرى</w:t>
            </w:r>
            <w:r w:rsidRPr="00D24AA9">
              <w:rPr>
                <w:rFonts w:ascii="adwa-assalaf" w:hAnsi="adwa-assalaf"/>
                <w:sz w:val="32"/>
                <w:rtl/>
              </w:rPr>
              <w:br/>
            </w:r>
          </w:p>
        </w:tc>
      </w:tr>
    </w:tbl>
    <w:p w14:paraId="7CBED18F" w14:textId="5D7348BB" w:rsidR="00F13D0E" w:rsidRPr="00F13D0E" w:rsidRDefault="00F13D0E" w:rsidP="004B6EE0">
      <w:pPr>
        <w:divId w:val="1843735596"/>
        <w:rPr>
          <w:rtl/>
        </w:rPr>
      </w:pPr>
      <w:r w:rsidRPr="00F13D0E">
        <w:rPr>
          <w:rFonts w:hint="eastAsia"/>
          <w:rtl/>
        </w:rPr>
        <w:t>وعن</w:t>
      </w:r>
      <w:r w:rsidRPr="00F13D0E">
        <w:rPr>
          <w:rtl/>
        </w:rPr>
        <w:t xml:space="preserve"> سفيان الثوري رحمه الله ونفع به: قال: إن لله ريحا يقال له (الصبحة) </w:t>
      </w:r>
      <w:r w:rsidR="00852DED">
        <w:rPr>
          <w:rFonts w:hint="cs"/>
          <w:rtl/>
        </w:rPr>
        <w:t>ت</w:t>
      </w:r>
      <w:r w:rsidRPr="00F13D0E">
        <w:rPr>
          <w:rtl/>
        </w:rPr>
        <w:t>هب</w:t>
      </w:r>
      <w:r w:rsidR="00852DED">
        <w:rPr>
          <w:rFonts w:hint="cs"/>
          <w:rtl/>
        </w:rPr>
        <w:t xml:space="preserve"> </w:t>
      </w:r>
      <w:r w:rsidRPr="00F13D0E">
        <w:rPr>
          <w:rFonts w:hint="eastAsia"/>
          <w:rtl/>
        </w:rPr>
        <w:t>وقت</w:t>
      </w:r>
      <w:r w:rsidRPr="00F13D0E">
        <w:rPr>
          <w:rtl/>
        </w:rPr>
        <w:t xml:space="preserve"> الأسحار تحمل الأذكار والاستغفار إلى الملك الجبار، وقال بعض العارفين: إن الله</w:t>
      </w:r>
      <w:r w:rsidR="00852DED">
        <w:rPr>
          <w:rFonts w:hint="cs"/>
          <w:rtl/>
        </w:rPr>
        <w:t xml:space="preserve"> </w:t>
      </w:r>
      <w:r w:rsidRPr="00F13D0E">
        <w:rPr>
          <w:rFonts w:hint="eastAsia"/>
          <w:rtl/>
        </w:rPr>
        <w:t>في</w:t>
      </w:r>
      <w:r w:rsidRPr="00F13D0E">
        <w:rPr>
          <w:rtl/>
        </w:rPr>
        <w:t xml:space="preserve"> السحر لينظر إلى قلوب المستيقظين فيملؤها نور</w:t>
      </w:r>
      <w:r w:rsidR="00852DED">
        <w:rPr>
          <w:rFonts w:hint="cs"/>
          <w:rtl/>
        </w:rPr>
        <w:t>ً</w:t>
      </w:r>
      <w:r w:rsidRPr="00F13D0E">
        <w:rPr>
          <w:rtl/>
        </w:rPr>
        <w:t>ا، فتستنير، ثم تنشر من قلوبهم</w:t>
      </w:r>
      <w:r w:rsidR="00852DED">
        <w:rPr>
          <w:rFonts w:hint="cs"/>
          <w:rtl/>
        </w:rPr>
        <w:t xml:space="preserve"> </w:t>
      </w:r>
      <w:r w:rsidRPr="00F13D0E">
        <w:rPr>
          <w:rFonts w:hint="eastAsia"/>
          <w:rtl/>
        </w:rPr>
        <w:t>الصوافي</w:t>
      </w:r>
      <w:r w:rsidRPr="00F13D0E">
        <w:rPr>
          <w:rtl/>
        </w:rPr>
        <w:t xml:space="preserve"> إلى قلوب العارفين، ويقال: إن الله ينظر إلى الجنان وقت السحر نظرة،</w:t>
      </w:r>
      <w:r w:rsidR="00852DED">
        <w:rPr>
          <w:rFonts w:hint="cs"/>
          <w:rtl/>
        </w:rPr>
        <w:t xml:space="preserve"> </w:t>
      </w:r>
      <w:r w:rsidRPr="00F13D0E">
        <w:rPr>
          <w:rFonts w:hint="eastAsia"/>
          <w:rtl/>
        </w:rPr>
        <w:t>فتشرق</w:t>
      </w:r>
      <w:r w:rsidRPr="00F13D0E">
        <w:rPr>
          <w:rtl/>
        </w:rPr>
        <w:t xml:space="preserve"> وتضيء، وتهتز، وتربو، وتزداد جمال</w:t>
      </w:r>
      <w:r w:rsidR="00852DED">
        <w:rPr>
          <w:rFonts w:hint="cs"/>
          <w:rtl/>
        </w:rPr>
        <w:t>ً</w:t>
      </w:r>
      <w:r w:rsidRPr="00F13D0E">
        <w:rPr>
          <w:rtl/>
        </w:rPr>
        <w:t>ا، وحسن</w:t>
      </w:r>
      <w:r w:rsidR="00852DED">
        <w:rPr>
          <w:rFonts w:hint="cs"/>
          <w:rtl/>
        </w:rPr>
        <w:t>ً</w:t>
      </w:r>
      <w:r w:rsidRPr="00F13D0E">
        <w:rPr>
          <w:rtl/>
        </w:rPr>
        <w:t>ا، وطيب</w:t>
      </w:r>
      <w:r w:rsidR="00852DED">
        <w:rPr>
          <w:rFonts w:hint="cs"/>
          <w:rtl/>
        </w:rPr>
        <w:t>ً</w:t>
      </w:r>
      <w:r w:rsidRPr="00F13D0E">
        <w:rPr>
          <w:rtl/>
        </w:rPr>
        <w:t>ا، ألف ألف ضعف في</w:t>
      </w:r>
      <w:r w:rsidR="00852DED">
        <w:rPr>
          <w:rFonts w:hint="cs"/>
          <w:rtl/>
        </w:rPr>
        <w:t xml:space="preserve"> </w:t>
      </w:r>
      <w:r w:rsidRPr="00F13D0E">
        <w:rPr>
          <w:rFonts w:hint="eastAsia"/>
          <w:rtl/>
        </w:rPr>
        <w:t>جميع</w:t>
      </w:r>
      <w:r w:rsidRPr="00F13D0E">
        <w:rPr>
          <w:rtl/>
        </w:rPr>
        <w:t xml:space="preserve"> معانيها، ثم تقول: قد أفلح المؤمنون، فيقول تبارك وتعالى: هنيئ</w:t>
      </w:r>
      <w:r w:rsidR="00852DED">
        <w:rPr>
          <w:rFonts w:hint="cs"/>
          <w:rtl/>
        </w:rPr>
        <w:t>ً</w:t>
      </w:r>
      <w:r w:rsidRPr="00F13D0E">
        <w:rPr>
          <w:rtl/>
        </w:rPr>
        <w:t>ا لك منازل</w:t>
      </w:r>
      <w:r w:rsidR="00852DED">
        <w:rPr>
          <w:rFonts w:hint="cs"/>
          <w:rtl/>
        </w:rPr>
        <w:t xml:space="preserve"> </w:t>
      </w:r>
      <w:r w:rsidRPr="00F13D0E">
        <w:rPr>
          <w:rFonts w:hint="eastAsia"/>
          <w:rtl/>
        </w:rPr>
        <w:t>الملوك</w:t>
      </w:r>
      <w:r w:rsidRPr="00F13D0E">
        <w:rPr>
          <w:rtl/>
        </w:rPr>
        <w:t>، وعزتي وجلالي لا أسكنك جبار</w:t>
      </w:r>
      <w:r w:rsidR="00852DED">
        <w:rPr>
          <w:rFonts w:hint="cs"/>
          <w:rtl/>
        </w:rPr>
        <w:t>ً</w:t>
      </w:r>
      <w:r w:rsidRPr="00F13D0E">
        <w:rPr>
          <w:rtl/>
        </w:rPr>
        <w:t>ا، ولا بخيل</w:t>
      </w:r>
      <w:r w:rsidR="00852DED">
        <w:rPr>
          <w:rFonts w:hint="cs"/>
          <w:rtl/>
        </w:rPr>
        <w:t>ً</w:t>
      </w:r>
      <w:r w:rsidRPr="00F13D0E">
        <w:rPr>
          <w:rtl/>
        </w:rPr>
        <w:t>ا، ولا مستك</w:t>
      </w:r>
      <w:r w:rsidR="00852DED">
        <w:rPr>
          <w:rFonts w:hint="cs"/>
          <w:rtl/>
        </w:rPr>
        <w:t>ب</w:t>
      </w:r>
      <w:r w:rsidRPr="00F13D0E">
        <w:rPr>
          <w:rtl/>
        </w:rPr>
        <w:t>ر</w:t>
      </w:r>
      <w:r w:rsidR="00852DED">
        <w:rPr>
          <w:rFonts w:hint="cs"/>
          <w:rtl/>
        </w:rPr>
        <w:t>ً</w:t>
      </w:r>
      <w:r w:rsidRPr="00F13D0E">
        <w:rPr>
          <w:rtl/>
        </w:rPr>
        <w:t>ا، ولا فجور</w:t>
      </w:r>
      <w:r w:rsidR="00852DED">
        <w:rPr>
          <w:rFonts w:hint="cs"/>
          <w:rtl/>
        </w:rPr>
        <w:t>ً</w:t>
      </w:r>
      <w:r w:rsidRPr="00F13D0E">
        <w:rPr>
          <w:rtl/>
        </w:rPr>
        <w:t>ا،</w:t>
      </w:r>
      <w:r w:rsidR="00852DED">
        <w:rPr>
          <w:rFonts w:hint="cs"/>
          <w:rtl/>
        </w:rPr>
        <w:t xml:space="preserve"> </w:t>
      </w:r>
      <w:r w:rsidRPr="00F13D0E">
        <w:rPr>
          <w:rFonts w:hint="eastAsia"/>
          <w:rtl/>
        </w:rPr>
        <w:t>قال</w:t>
      </w:r>
      <w:r w:rsidRPr="00F13D0E">
        <w:rPr>
          <w:rtl/>
        </w:rPr>
        <w:t xml:space="preserve"> أبو الفرج بن الجوزي: جاء في الحديث أن رياحين الجنة تسقى وقت السحر،</w:t>
      </w:r>
      <w:r w:rsidR="00852DED">
        <w:rPr>
          <w:rFonts w:hint="cs"/>
          <w:rtl/>
        </w:rPr>
        <w:t xml:space="preserve"> </w:t>
      </w:r>
      <w:r w:rsidRPr="00F13D0E">
        <w:rPr>
          <w:rFonts w:hint="eastAsia"/>
          <w:rtl/>
        </w:rPr>
        <w:t>كلما</w:t>
      </w:r>
      <w:r w:rsidRPr="00F13D0E">
        <w:rPr>
          <w:rtl/>
        </w:rPr>
        <w:t xml:space="preserve"> استنشق المتهجدون رياح الدار أيقنوا بالقرب، فلم يبق للتعب أثر، وتقدم</w:t>
      </w:r>
      <w:r w:rsidR="00852DED">
        <w:rPr>
          <w:rFonts w:hint="cs"/>
          <w:rtl/>
        </w:rPr>
        <w:t xml:space="preserve"> </w:t>
      </w:r>
      <w:r w:rsidRPr="00F13D0E">
        <w:rPr>
          <w:rFonts w:hint="eastAsia"/>
          <w:rtl/>
        </w:rPr>
        <w:t>ما</w:t>
      </w:r>
      <w:r w:rsidRPr="00F13D0E">
        <w:rPr>
          <w:rtl/>
        </w:rPr>
        <w:t xml:space="preserve"> تقوله من الأذكار، وتقرأه من الآيات قريب</w:t>
      </w:r>
      <w:r w:rsidR="00852DED">
        <w:rPr>
          <w:rFonts w:hint="cs"/>
          <w:rtl/>
        </w:rPr>
        <w:t>ً</w:t>
      </w:r>
      <w:r w:rsidRPr="00F13D0E">
        <w:rPr>
          <w:rtl/>
        </w:rPr>
        <w:t>ا.</w:t>
      </w:r>
    </w:p>
    <w:p w14:paraId="03828414" w14:textId="38778F49" w:rsidR="00F13D0E" w:rsidRPr="00F13D0E" w:rsidRDefault="00F13D0E" w:rsidP="004B6EE0">
      <w:pPr>
        <w:divId w:val="1843735596"/>
        <w:rPr>
          <w:rtl/>
        </w:rPr>
      </w:pPr>
      <w:r w:rsidRPr="00F13D0E">
        <w:rPr>
          <w:rFonts w:hint="eastAsia"/>
          <w:rtl/>
        </w:rPr>
        <w:t>إياس</w:t>
      </w:r>
      <w:r w:rsidRPr="00F13D0E">
        <w:rPr>
          <w:rtl/>
        </w:rPr>
        <w:t xml:space="preserve"> بن معاني المري: أنه </w:t>
      </w:r>
      <w:r w:rsidRPr="00F13D0E">
        <w:rPr>
          <w:rFonts w:hint="cs"/>
          <w:rtl/>
        </w:rPr>
        <w:t>ﷺ</w:t>
      </w:r>
      <w:r w:rsidRPr="00F13D0E">
        <w:rPr>
          <w:rtl/>
        </w:rPr>
        <w:t xml:space="preserve"> قال: لا بد من صلاة الليل ولو حلب ناقة، أو</w:t>
      </w:r>
      <w:r w:rsidR="00852DED">
        <w:rPr>
          <w:rFonts w:hint="cs"/>
          <w:rtl/>
        </w:rPr>
        <w:t xml:space="preserve"> </w:t>
      </w:r>
      <w:r w:rsidRPr="00F13D0E">
        <w:rPr>
          <w:rFonts w:hint="eastAsia"/>
          <w:rtl/>
        </w:rPr>
        <w:t>شاة</w:t>
      </w:r>
      <w:r w:rsidRPr="00F13D0E">
        <w:rPr>
          <w:rtl/>
        </w:rPr>
        <w:t>، وما كان بعد صلاة العشاء الأخيرة فهو من الليل، رواه الطبراني في التكبير،</w:t>
      </w:r>
      <w:r w:rsidR="00852DED">
        <w:rPr>
          <w:rFonts w:hint="cs"/>
          <w:rtl/>
        </w:rPr>
        <w:t xml:space="preserve"> </w:t>
      </w:r>
      <w:r w:rsidRPr="00F13D0E">
        <w:rPr>
          <w:rFonts w:hint="eastAsia"/>
          <w:rtl/>
        </w:rPr>
        <w:t>وعن</w:t>
      </w:r>
      <w:r w:rsidRPr="00F13D0E">
        <w:rPr>
          <w:rtl/>
        </w:rPr>
        <w:t xml:space="preserve"> ابن عباس رضي الله عنهما، عنه عليه الصلاة والسلام، قال: قم نصفه، ثلثه،</w:t>
      </w:r>
      <w:r w:rsidR="00852DED">
        <w:rPr>
          <w:rFonts w:hint="cs"/>
          <w:rtl/>
        </w:rPr>
        <w:t xml:space="preserve"> </w:t>
      </w:r>
      <w:commentRangeStart w:id="165"/>
      <w:r w:rsidRPr="00F13D0E">
        <w:rPr>
          <w:rFonts w:hint="eastAsia"/>
          <w:rtl/>
        </w:rPr>
        <w:lastRenderedPageBreak/>
        <w:t>ر</w:t>
      </w:r>
      <w:commentRangeEnd w:id="165"/>
      <w:r w:rsidR="00AD336C" w:rsidRPr="00F13D0E">
        <w:rPr>
          <w:rStyle w:val="CommentReference"/>
          <w:rFonts w:hint="eastAsia"/>
          <w:sz w:val="24"/>
          <w:szCs w:val="32"/>
          <w:rtl/>
        </w:rPr>
        <w:commentReference w:id="165"/>
      </w:r>
      <w:r w:rsidRPr="00F13D0E">
        <w:rPr>
          <w:rFonts w:hint="eastAsia"/>
          <w:rtl/>
        </w:rPr>
        <w:t>بعه</w:t>
      </w:r>
      <w:r w:rsidRPr="00F13D0E">
        <w:rPr>
          <w:rtl/>
        </w:rPr>
        <w:t>، فواق حلب شاة.</w:t>
      </w:r>
    </w:p>
    <w:p w14:paraId="42AE1E25" w14:textId="3F97B38D" w:rsidR="00F13D0E" w:rsidRDefault="00F13D0E" w:rsidP="004B6EE0">
      <w:pPr>
        <w:divId w:val="1843735596"/>
        <w:rPr>
          <w:rtl/>
        </w:rPr>
      </w:pPr>
      <w:r w:rsidRPr="00F13D0E">
        <w:rPr>
          <w:rFonts w:hint="eastAsia"/>
          <w:rtl/>
        </w:rPr>
        <w:t>وروى</w:t>
      </w:r>
      <w:r w:rsidRPr="00F13D0E">
        <w:rPr>
          <w:rtl/>
        </w:rPr>
        <w:t xml:space="preserve"> أنه رغب في صلاة الليل حتى قال: عليكم بصلاة الليل ولو ركعة، وأنشد</w:t>
      </w:r>
      <w:r w:rsidR="00852DED">
        <w:rPr>
          <w:rFonts w:hint="cs"/>
          <w:rtl/>
        </w:rPr>
        <w:t xml:space="preserve"> </w:t>
      </w:r>
      <w:r w:rsidRPr="00F13D0E">
        <w:rPr>
          <w:rFonts w:hint="eastAsia"/>
          <w:rtl/>
        </w:rPr>
        <w:t>الإمام</w:t>
      </w:r>
      <w:r w:rsidRPr="00F13D0E">
        <w:rPr>
          <w:rtl/>
        </w:rPr>
        <w:t xml:space="preserve"> البخاري:</w:t>
      </w:r>
    </w:p>
    <w:tbl>
      <w:tblPr>
        <w:bidiVisual/>
        <w:tblW w:w="5000" w:type="pct"/>
        <w:jc w:val="center"/>
        <w:tblLook w:val="0000" w:firstRow="0" w:lastRow="0" w:firstColumn="0" w:lastColumn="0" w:noHBand="0" w:noVBand="0"/>
      </w:tblPr>
      <w:tblGrid>
        <w:gridCol w:w="3489"/>
        <w:gridCol w:w="393"/>
        <w:gridCol w:w="3489"/>
      </w:tblGrid>
      <w:tr w:rsidR="004B6EE0" w:rsidRPr="00D24AA9" w14:paraId="2BC22F62" w14:textId="77777777" w:rsidTr="004B6EE0">
        <w:trPr>
          <w:divId w:val="1843735596"/>
          <w:trHeight w:hRule="exact" w:val="567"/>
          <w:jc w:val="center"/>
        </w:trPr>
        <w:tc>
          <w:tcPr>
            <w:tcW w:w="2375" w:type="pct"/>
          </w:tcPr>
          <w:p w14:paraId="0ED90955" w14:textId="77777777" w:rsidR="004B6EE0" w:rsidRPr="00D24AA9" w:rsidRDefault="004B6EE0" w:rsidP="006E53A6">
            <w:pPr>
              <w:ind w:firstLine="0"/>
              <w:jc w:val="lowKashida"/>
              <w:rPr>
                <w:rFonts w:ascii="adwa-assalaf" w:hAnsi="adwa-assalaf"/>
                <w:sz w:val="32"/>
                <w:rtl/>
              </w:rPr>
            </w:pPr>
            <w:r w:rsidRPr="00D24AA9">
              <w:rPr>
                <w:rFonts w:ascii="adwa-assalaf" w:hAnsi="adwa-assalaf"/>
                <w:sz w:val="32"/>
                <w:rtl/>
              </w:rPr>
              <w:t>اغتنم في الفراغ فضل ركوع</w:t>
            </w:r>
            <w:r w:rsidRPr="00D24AA9">
              <w:rPr>
                <w:rFonts w:ascii="adwa-assalaf" w:hAnsi="adwa-assalaf"/>
                <w:sz w:val="32"/>
                <w:rtl/>
              </w:rPr>
              <w:br/>
            </w:r>
          </w:p>
        </w:tc>
        <w:tc>
          <w:tcPr>
            <w:tcW w:w="250" w:type="pct"/>
          </w:tcPr>
          <w:p w14:paraId="3747CA8F" w14:textId="77777777" w:rsidR="004B6EE0" w:rsidRPr="00D24AA9" w:rsidRDefault="004B6EE0" w:rsidP="006E53A6">
            <w:pPr>
              <w:ind w:firstLine="0"/>
              <w:jc w:val="center"/>
              <w:rPr>
                <w:rFonts w:ascii="adwa-assalaf" w:hAnsi="adwa-assalaf"/>
                <w:sz w:val="32"/>
                <w:rtl/>
              </w:rPr>
            </w:pPr>
            <w:r w:rsidRPr="00D24AA9">
              <w:rPr>
                <w:rFonts w:ascii="adwa-assalaf" w:hAnsi="adwa-assalaf"/>
                <w:sz w:val="32"/>
                <w:rtl/>
              </w:rPr>
              <w:t>*</w:t>
            </w:r>
          </w:p>
        </w:tc>
        <w:tc>
          <w:tcPr>
            <w:tcW w:w="2375" w:type="pct"/>
          </w:tcPr>
          <w:p w14:paraId="5832B121" w14:textId="77777777" w:rsidR="004B6EE0" w:rsidRPr="00D24AA9" w:rsidRDefault="004B6EE0" w:rsidP="006E53A6">
            <w:pPr>
              <w:ind w:firstLine="0"/>
              <w:jc w:val="lowKashida"/>
              <w:rPr>
                <w:rFonts w:ascii="adwa-assalaf" w:hAnsi="adwa-assalaf"/>
                <w:sz w:val="32"/>
                <w:rtl/>
              </w:rPr>
            </w:pPr>
            <w:r w:rsidRPr="00D24AA9">
              <w:rPr>
                <w:rFonts w:ascii="adwa-assalaf" w:hAnsi="adwa-assalaf"/>
                <w:sz w:val="32"/>
                <w:rtl/>
              </w:rPr>
              <w:t>فعسى أن يكون موتك بغتة</w:t>
            </w:r>
            <w:r w:rsidRPr="00D24AA9">
              <w:rPr>
                <w:rFonts w:ascii="adwa-assalaf" w:hAnsi="adwa-assalaf"/>
                <w:sz w:val="32"/>
                <w:rtl/>
              </w:rPr>
              <w:br/>
            </w:r>
          </w:p>
        </w:tc>
      </w:tr>
      <w:tr w:rsidR="004B6EE0" w:rsidRPr="00D24AA9" w14:paraId="216519D9" w14:textId="77777777" w:rsidTr="004B6EE0">
        <w:trPr>
          <w:divId w:val="1843735596"/>
          <w:trHeight w:hRule="exact" w:val="567"/>
          <w:jc w:val="center"/>
        </w:trPr>
        <w:tc>
          <w:tcPr>
            <w:tcW w:w="2375" w:type="pct"/>
          </w:tcPr>
          <w:p w14:paraId="53A087C2" w14:textId="77777777" w:rsidR="004B6EE0" w:rsidRPr="00D24AA9" w:rsidRDefault="004B6EE0" w:rsidP="006E53A6">
            <w:pPr>
              <w:ind w:firstLine="0"/>
              <w:jc w:val="lowKashida"/>
              <w:rPr>
                <w:rFonts w:ascii="adwa-assalaf" w:hAnsi="adwa-assalaf"/>
                <w:sz w:val="32"/>
                <w:rtl/>
              </w:rPr>
            </w:pPr>
            <w:r w:rsidRPr="00D24AA9">
              <w:rPr>
                <w:rFonts w:ascii="adwa-assalaf" w:hAnsi="adwa-assalaf"/>
                <w:sz w:val="32"/>
                <w:rtl/>
              </w:rPr>
              <w:t>كم صحيح رأيت من غير سقم</w:t>
            </w:r>
            <w:r w:rsidRPr="00D24AA9">
              <w:rPr>
                <w:rFonts w:ascii="adwa-assalaf" w:hAnsi="adwa-assalaf"/>
                <w:sz w:val="32"/>
                <w:rtl/>
              </w:rPr>
              <w:br/>
            </w:r>
          </w:p>
        </w:tc>
        <w:tc>
          <w:tcPr>
            <w:tcW w:w="250" w:type="pct"/>
          </w:tcPr>
          <w:p w14:paraId="5085106A" w14:textId="77777777" w:rsidR="004B6EE0" w:rsidRPr="00D24AA9" w:rsidRDefault="004B6EE0" w:rsidP="006E53A6">
            <w:pPr>
              <w:ind w:firstLine="0"/>
              <w:jc w:val="center"/>
              <w:rPr>
                <w:rFonts w:ascii="adwa-assalaf" w:hAnsi="adwa-assalaf"/>
                <w:sz w:val="32"/>
                <w:rtl/>
              </w:rPr>
            </w:pPr>
            <w:r w:rsidRPr="00D24AA9">
              <w:rPr>
                <w:rFonts w:ascii="adwa-assalaf" w:hAnsi="adwa-assalaf"/>
                <w:sz w:val="32"/>
                <w:rtl/>
              </w:rPr>
              <w:t>*</w:t>
            </w:r>
          </w:p>
        </w:tc>
        <w:tc>
          <w:tcPr>
            <w:tcW w:w="2375" w:type="pct"/>
          </w:tcPr>
          <w:p w14:paraId="1BD3A4C7" w14:textId="77777777" w:rsidR="004B6EE0" w:rsidRPr="00D24AA9" w:rsidRDefault="004B6EE0" w:rsidP="006E53A6">
            <w:pPr>
              <w:ind w:firstLine="0"/>
              <w:jc w:val="lowKashida"/>
              <w:rPr>
                <w:rFonts w:ascii="adwa-assalaf" w:hAnsi="adwa-assalaf"/>
                <w:sz w:val="32"/>
                <w:rtl/>
              </w:rPr>
            </w:pPr>
            <w:r w:rsidRPr="00D24AA9">
              <w:rPr>
                <w:rFonts w:ascii="adwa-assalaf" w:hAnsi="adwa-assalaf"/>
                <w:sz w:val="32"/>
                <w:rtl/>
              </w:rPr>
              <w:t>ذهبت نفسه الصحيحة فلته</w:t>
            </w:r>
            <w:r w:rsidRPr="00D24AA9">
              <w:rPr>
                <w:rFonts w:ascii="adwa-assalaf" w:hAnsi="adwa-assalaf"/>
                <w:sz w:val="32"/>
                <w:rtl/>
              </w:rPr>
              <w:br/>
            </w:r>
          </w:p>
        </w:tc>
      </w:tr>
    </w:tbl>
    <w:p w14:paraId="36592AAE" w14:textId="2BB5715C" w:rsidR="00F13D0E" w:rsidRPr="00F13D0E" w:rsidRDefault="00F13D0E" w:rsidP="004B6EE0">
      <w:pPr>
        <w:divId w:val="1843735596"/>
        <w:rPr>
          <w:rtl/>
        </w:rPr>
      </w:pPr>
      <w:r w:rsidRPr="00F13D0E">
        <w:rPr>
          <w:rFonts w:hint="eastAsia"/>
          <w:rtl/>
        </w:rPr>
        <w:t>عائشة</w:t>
      </w:r>
      <w:r w:rsidRPr="00F13D0E">
        <w:rPr>
          <w:rtl/>
        </w:rPr>
        <w:t xml:space="preserve"> رضي الله عنها: كان إذا استفتح صلاة الليل يقول: اللهم رب جبريل،</w:t>
      </w:r>
      <w:r w:rsidR="00863375">
        <w:rPr>
          <w:rFonts w:hint="cs"/>
          <w:rtl/>
        </w:rPr>
        <w:t xml:space="preserve"> </w:t>
      </w:r>
      <w:r w:rsidRPr="00F13D0E">
        <w:rPr>
          <w:rFonts w:hint="eastAsia"/>
          <w:rtl/>
        </w:rPr>
        <w:t>وميكائيل</w:t>
      </w:r>
      <w:r w:rsidRPr="00F13D0E">
        <w:rPr>
          <w:rtl/>
        </w:rPr>
        <w:t>، وإسرافيل، فاطر السموات والأرض، عالم الغيب والشهادة أنت تحكم بين</w:t>
      </w:r>
      <w:r w:rsidR="00863375">
        <w:rPr>
          <w:rFonts w:hint="cs"/>
          <w:rtl/>
        </w:rPr>
        <w:t xml:space="preserve"> </w:t>
      </w:r>
      <w:r w:rsidRPr="00F13D0E">
        <w:rPr>
          <w:rFonts w:hint="eastAsia"/>
          <w:rtl/>
        </w:rPr>
        <w:t>عبادك</w:t>
      </w:r>
      <w:r w:rsidRPr="00F13D0E">
        <w:rPr>
          <w:rtl/>
        </w:rPr>
        <w:t xml:space="preserve"> فيما كانوا فيه يختلفون. اهدني لما اختلف فيه من الحق بإذنك، إنك تهدي من</w:t>
      </w:r>
      <w:r w:rsidR="00863375">
        <w:rPr>
          <w:rFonts w:hint="cs"/>
          <w:rtl/>
        </w:rPr>
        <w:t xml:space="preserve"> </w:t>
      </w:r>
      <w:r w:rsidRPr="00F13D0E">
        <w:rPr>
          <w:rFonts w:hint="eastAsia"/>
          <w:rtl/>
        </w:rPr>
        <w:t>تشاء</w:t>
      </w:r>
      <w:r w:rsidRPr="00F13D0E">
        <w:rPr>
          <w:rtl/>
        </w:rPr>
        <w:t xml:space="preserve"> إلى صراط مستقيم</w:t>
      </w:r>
      <w:r w:rsidR="00863375">
        <w:rPr>
          <w:rFonts w:hint="cs"/>
          <w:rtl/>
        </w:rPr>
        <w:t>.</w:t>
      </w:r>
    </w:p>
    <w:p w14:paraId="6279907E" w14:textId="0864505B" w:rsidR="00F13D0E" w:rsidRPr="00F13D0E" w:rsidRDefault="00F13D0E" w:rsidP="004B6EE0">
      <w:pPr>
        <w:divId w:val="1843735596"/>
        <w:rPr>
          <w:rtl/>
        </w:rPr>
      </w:pPr>
      <w:r w:rsidRPr="00F13D0E">
        <w:rPr>
          <w:rFonts w:hint="eastAsia"/>
          <w:rtl/>
        </w:rPr>
        <w:t>معاذ</w:t>
      </w:r>
      <w:r w:rsidRPr="00F13D0E">
        <w:rPr>
          <w:rtl/>
        </w:rPr>
        <w:t>: أنه كان إذا تهجد من الليل قال: اللهم قد نامت العيون، وغارت النجوم،</w:t>
      </w:r>
      <w:r w:rsidR="00863375">
        <w:rPr>
          <w:rFonts w:hint="cs"/>
          <w:rtl/>
        </w:rPr>
        <w:t xml:space="preserve"> </w:t>
      </w:r>
      <w:r w:rsidRPr="00F13D0E">
        <w:rPr>
          <w:rFonts w:hint="eastAsia"/>
          <w:rtl/>
        </w:rPr>
        <w:t>وأنت</w:t>
      </w:r>
      <w:r w:rsidRPr="00F13D0E">
        <w:rPr>
          <w:rtl/>
        </w:rPr>
        <w:t xml:space="preserve"> حي قيوم، اللهم طلبي للجنة بطيء وهربي من النار ضعيف، اللهم اجعل لي</w:t>
      </w:r>
      <w:r w:rsidR="00863375">
        <w:rPr>
          <w:rFonts w:hint="cs"/>
          <w:rtl/>
        </w:rPr>
        <w:t xml:space="preserve"> </w:t>
      </w:r>
      <w:r w:rsidRPr="00F13D0E">
        <w:rPr>
          <w:rFonts w:hint="eastAsia"/>
          <w:rtl/>
        </w:rPr>
        <w:t>عندك</w:t>
      </w:r>
      <w:r w:rsidRPr="00F13D0E">
        <w:rPr>
          <w:rtl/>
        </w:rPr>
        <w:t xml:space="preserve"> هدى ترده إلى يوم القيامة، إنك لا تخلف الميعاد، قال بعض العلماء إن</w:t>
      </w:r>
      <w:r w:rsidR="00863375">
        <w:rPr>
          <w:rFonts w:hint="cs"/>
          <w:rtl/>
        </w:rPr>
        <w:t xml:space="preserve"> </w:t>
      </w:r>
      <w:r w:rsidRPr="00F13D0E">
        <w:rPr>
          <w:rFonts w:hint="eastAsia"/>
          <w:rtl/>
        </w:rPr>
        <w:t>الاستغفار</w:t>
      </w:r>
      <w:r w:rsidRPr="00F13D0E">
        <w:rPr>
          <w:rtl/>
        </w:rPr>
        <w:t xml:space="preserve"> بالسحر يزيد أثرا في كمال العبودية من وجهين.</w:t>
      </w:r>
    </w:p>
    <w:p w14:paraId="444F7E07" w14:textId="200A42F9" w:rsidR="00F13D0E" w:rsidRPr="00F13D0E" w:rsidRDefault="00F13D0E" w:rsidP="004B6EE0">
      <w:pPr>
        <w:divId w:val="1843735596"/>
        <w:rPr>
          <w:rtl/>
        </w:rPr>
      </w:pPr>
      <w:r w:rsidRPr="00F13D0E">
        <w:rPr>
          <w:rFonts w:hint="eastAsia"/>
          <w:rtl/>
        </w:rPr>
        <w:t>الأول</w:t>
      </w:r>
      <w:r w:rsidRPr="00F13D0E">
        <w:rPr>
          <w:rtl/>
        </w:rPr>
        <w:t>: أن في وقت السحر يطلع نور الصبح كأن الأموات يصيرون أحياء، فهناك</w:t>
      </w:r>
      <w:r w:rsidR="00863375">
        <w:rPr>
          <w:rFonts w:hint="cs"/>
          <w:rtl/>
        </w:rPr>
        <w:t xml:space="preserve"> </w:t>
      </w:r>
      <w:r w:rsidRPr="00F13D0E">
        <w:rPr>
          <w:rFonts w:hint="eastAsia"/>
          <w:rtl/>
        </w:rPr>
        <w:t>وقت</w:t>
      </w:r>
      <w:r w:rsidRPr="00F13D0E">
        <w:rPr>
          <w:rtl/>
        </w:rPr>
        <w:t xml:space="preserve"> الجود العام، والفيض العام، فلا يبعد أن يكون عند طلوع صبح العالم الكبير،</w:t>
      </w:r>
      <w:r w:rsidR="00863375">
        <w:rPr>
          <w:rFonts w:hint="cs"/>
          <w:rtl/>
        </w:rPr>
        <w:t xml:space="preserve"> </w:t>
      </w:r>
      <w:r w:rsidRPr="00F13D0E">
        <w:rPr>
          <w:rFonts w:hint="eastAsia"/>
          <w:rtl/>
        </w:rPr>
        <w:t>وهو</w:t>
      </w:r>
      <w:r w:rsidRPr="00F13D0E">
        <w:rPr>
          <w:rtl/>
        </w:rPr>
        <w:t xml:space="preserve"> ظهور نور جلال الله في القلب</w:t>
      </w:r>
      <w:r w:rsidR="00863375">
        <w:rPr>
          <w:rFonts w:hint="cs"/>
          <w:rtl/>
        </w:rPr>
        <w:t>.</w:t>
      </w:r>
    </w:p>
    <w:p w14:paraId="545FD5E7" w14:textId="17DCEB93" w:rsidR="00F13D0E" w:rsidRPr="00F13D0E" w:rsidRDefault="00F13D0E" w:rsidP="004B6EE0">
      <w:pPr>
        <w:divId w:val="1843735596"/>
        <w:rPr>
          <w:rtl/>
        </w:rPr>
      </w:pPr>
      <w:commentRangeStart w:id="166"/>
      <w:r w:rsidRPr="00F13D0E">
        <w:rPr>
          <w:rFonts w:hint="eastAsia"/>
          <w:rtl/>
        </w:rPr>
        <w:lastRenderedPageBreak/>
        <w:t>ا</w:t>
      </w:r>
      <w:commentRangeEnd w:id="166"/>
      <w:r w:rsidR="00AD336C" w:rsidRPr="00F13D0E">
        <w:rPr>
          <w:rStyle w:val="CommentReference"/>
          <w:rFonts w:hint="eastAsia"/>
          <w:sz w:val="24"/>
          <w:szCs w:val="32"/>
          <w:rtl/>
        </w:rPr>
        <w:commentReference w:id="166"/>
      </w:r>
      <w:r w:rsidRPr="00F13D0E">
        <w:rPr>
          <w:rFonts w:hint="eastAsia"/>
          <w:rtl/>
        </w:rPr>
        <w:t>لثاني</w:t>
      </w:r>
      <w:r w:rsidRPr="00F13D0E">
        <w:rPr>
          <w:rtl/>
        </w:rPr>
        <w:t>: وقت السحر أطيب أوقات النوم، فإذا أعرض العبد عن تلك اللذة، وأقبل</w:t>
      </w:r>
      <w:r w:rsidR="00863375">
        <w:rPr>
          <w:rFonts w:hint="cs"/>
          <w:rtl/>
        </w:rPr>
        <w:t xml:space="preserve"> </w:t>
      </w:r>
      <w:r w:rsidRPr="00F13D0E">
        <w:rPr>
          <w:rFonts w:hint="eastAsia"/>
          <w:rtl/>
        </w:rPr>
        <w:t>على</w:t>
      </w:r>
      <w:r w:rsidRPr="00F13D0E">
        <w:rPr>
          <w:rtl/>
        </w:rPr>
        <w:t xml:space="preserve"> العبودية كانت الطاعة أكمل</w:t>
      </w:r>
      <w:r w:rsidR="00863375">
        <w:rPr>
          <w:rFonts w:hint="cs"/>
          <w:rtl/>
        </w:rPr>
        <w:t>.</w:t>
      </w:r>
    </w:p>
    <w:p w14:paraId="6716D971" w14:textId="4539D91B" w:rsidR="00F13D0E" w:rsidRPr="00F13D0E" w:rsidRDefault="00F13D0E" w:rsidP="004B6EE0">
      <w:pPr>
        <w:divId w:val="1843735596"/>
        <w:rPr>
          <w:rtl/>
        </w:rPr>
      </w:pPr>
      <w:r w:rsidRPr="00F13D0E">
        <w:rPr>
          <w:rFonts w:hint="eastAsia"/>
          <w:rtl/>
        </w:rPr>
        <w:t>ولقد</w:t>
      </w:r>
      <w:r w:rsidRPr="00F13D0E">
        <w:rPr>
          <w:rtl/>
        </w:rPr>
        <w:t xml:space="preserve"> أحسن، هذا القائل ولكن ليس فيه فضيلة خصوصية الاستغفار من كل متوجه</w:t>
      </w:r>
      <w:r w:rsidR="00863375">
        <w:rPr>
          <w:rFonts w:hint="cs"/>
          <w:rtl/>
        </w:rPr>
        <w:t xml:space="preserve"> </w:t>
      </w:r>
      <w:r w:rsidRPr="00F13D0E">
        <w:rPr>
          <w:rFonts w:hint="eastAsia"/>
          <w:rtl/>
        </w:rPr>
        <w:t>إلى</w:t>
      </w:r>
      <w:r w:rsidRPr="00F13D0E">
        <w:rPr>
          <w:rtl/>
        </w:rPr>
        <w:t xml:space="preserve"> الله بقلبه في تلك الساعة بأي ذكر كان من الأذكار يرجى له ما ذكر، فالأحسن أن</w:t>
      </w:r>
      <w:r w:rsidR="00863375">
        <w:rPr>
          <w:rFonts w:hint="cs"/>
          <w:rtl/>
        </w:rPr>
        <w:t xml:space="preserve"> </w:t>
      </w:r>
      <w:r w:rsidRPr="00F13D0E">
        <w:rPr>
          <w:rFonts w:hint="eastAsia"/>
          <w:rtl/>
        </w:rPr>
        <w:t>يقال</w:t>
      </w:r>
      <w:r w:rsidRPr="00F13D0E">
        <w:rPr>
          <w:rtl/>
        </w:rPr>
        <w:t>: إن الليل إذا أقبل بظلامه خرج كل سارق، وفاسق، ومؤذ من الشياطين،</w:t>
      </w:r>
      <w:r w:rsidR="00863375">
        <w:rPr>
          <w:rFonts w:hint="cs"/>
          <w:rtl/>
        </w:rPr>
        <w:t xml:space="preserve"> </w:t>
      </w:r>
      <w:r w:rsidRPr="00F13D0E">
        <w:rPr>
          <w:rFonts w:hint="eastAsia"/>
          <w:rtl/>
        </w:rPr>
        <w:t>والحشرات</w:t>
      </w:r>
      <w:r w:rsidRPr="00F13D0E">
        <w:rPr>
          <w:rtl/>
        </w:rPr>
        <w:t>، والهوام، وغيرها للإفساد، وهم في هذه الحالة مستورون بستر الله المس</w:t>
      </w:r>
      <w:r w:rsidR="00863375">
        <w:rPr>
          <w:rFonts w:hint="cs"/>
          <w:rtl/>
        </w:rPr>
        <w:t>ب</w:t>
      </w:r>
      <w:r w:rsidRPr="00F13D0E">
        <w:rPr>
          <w:rtl/>
        </w:rPr>
        <w:t>ل</w:t>
      </w:r>
      <w:r w:rsidR="00863375">
        <w:rPr>
          <w:rFonts w:hint="cs"/>
          <w:rtl/>
        </w:rPr>
        <w:t xml:space="preserve"> </w:t>
      </w:r>
      <w:r w:rsidRPr="00F13D0E">
        <w:rPr>
          <w:rFonts w:hint="eastAsia"/>
          <w:rtl/>
        </w:rPr>
        <w:t>عليهم</w:t>
      </w:r>
      <w:r w:rsidRPr="00F13D0E">
        <w:rPr>
          <w:rtl/>
        </w:rPr>
        <w:t xml:space="preserve"> في تلك الظلمة الشاملة للعالم، فإذا دخل وقت السحر وقرب طلوع نور الصبح</w:t>
      </w:r>
      <w:r w:rsidR="00863375">
        <w:rPr>
          <w:rFonts w:hint="cs"/>
          <w:rtl/>
        </w:rPr>
        <w:t xml:space="preserve"> </w:t>
      </w:r>
      <w:r w:rsidRPr="00F13D0E">
        <w:rPr>
          <w:rFonts w:hint="eastAsia"/>
          <w:rtl/>
        </w:rPr>
        <w:t>وانتشار</w:t>
      </w:r>
      <w:r w:rsidRPr="00F13D0E">
        <w:rPr>
          <w:rtl/>
        </w:rPr>
        <w:t xml:space="preserve"> الضياء وانكشاف قبائح الفسقة الذين هجم عليهم طلوع الصبح فالعبد في تلك</w:t>
      </w:r>
      <w:r w:rsidR="00863375">
        <w:rPr>
          <w:rFonts w:hint="cs"/>
          <w:rtl/>
        </w:rPr>
        <w:t xml:space="preserve"> </w:t>
      </w:r>
      <w:r w:rsidRPr="00F13D0E">
        <w:rPr>
          <w:rFonts w:hint="eastAsia"/>
          <w:rtl/>
        </w:rPr>
        <w:t>الحالة</w:t>
      </w:r>
      <w:r w:rsidRPr="00F13D0E">
        <w:rPr>
          <w:rtl/>
        </w:rPr>
        <w:t xml:space="preserve"> يتذكر ستر الله عليه في الدنيا، وظلمتها، وانكشاف فضائحه التي صدرت عنه</w:t>
      </w:r>
      <w:r w:rsidR="00863375">
        <w:rPr>
          <w:rFonts w:hint="cs"/>
          <w:rtl/>
        </w:rPr>
        <w:t xml:space="preserve"> </w:t>
      </w:r>
      <w:r w:rsidRPr="00F13D0E">
        <w:rPr>
          <w:rFonts w:hint="eastAsia"/>
          <w:rtl/>
        </w:rPr>
        <w:t>عند</w:t>
      </w:r>
      <w:r w:rsidRPr="00F13D0E">
        <w:rPr>
          <w:rtl/>
        </w:rPr>
        <w:t xml:space="preserve"> ظهور مباشرة الع</w:t>
      </w:r>
      <w:r w:rsidR="00863375">
        <w:rPr>
          <w:rFonts w:hint="cs"/>
          <w:rtl/>
        </w:rPr>
        <w:t>ت</w:t>
      </w:r>
      <w:r w:rsidRPr="00F13D0E">
        <w:rPr>
          <w:rtl/>
        </w:rPr>
        <w:t>مة، فيأخذ في الاستغفار، وهو طلب المغفرة، والستر عليه كأنه</w:t>
      </w:r>
      <w:r w:rsidR="00863375">
        <w:rPr>
          <w:rFonts w:hint="cs"/>
          <w:rtl/>
        </w:rPr>
        <w:t xml:space="preserve"> </w:t>
      </w:r>
      <w:r w:rsidRPr="00F13D0E">
        <w:rPr>
          <w:rFonts w:hint="eastAsia"/>
          <w:rtl/>
        </w:rPr>
        <w:t>يسبل</w:t>
      </w:r>
      <w:r w:rsidRPr="00F13D0E">
        <w:rPr>
          <w:rtl/>
        </w:rPr>
        <w:t xml:space="preserve"> الستر، والتغطية عليه في الدنيا، والآخرة.</w:t>
      </w:r>
    </w:p>
    <w:p w14:paraId="03A391AB" w14:textId="19AB7C2F" w:rsidR="00F13D0E" w:rsidRPr="00F13D0E" w:rsidRDefault="00F13D0E" w:rsidP="004B6EE0">
      <w:pPr>
        <w:divId w:val="1843735596"/>
        <w:rPr>
          <w:rtl/>
        </w:rPr>
      </w:pPr>
      <w:r w:rsidRPr="00F13D0E">
        <w:rPr>
          <w:rFonts w:hint="eastAsia"/>
          <w:rtl/>
        </w:rPr>
        <w:t>وروى</w:t>
      </w:r>
      <w:r w:rsidRPr="00F13D0E">
        <w:rPr>
          <w:rtl/>
        </w:rPr>
        <w:t xml:space="preserve"> عن جرير عن إبراهيم بن حاطب، عن أبيه قال: سمعت رجل</w:t>
      </w:r>
      <w:r w:rsidR="00863375">
        <w:rPr>
          <w:rFonts w:hint="cs"/>
          <w:rtl/>
        </w:rPr>
        <w:t>ً</w:t>
      </w:r>
      <w:r w:rsidRPr="00F13D0E">
        <w:rPr>
          <w:rtl/>
        </w:rPr>
        <w:t>ا</w:t>
      </w:r>
      <w:r w:rsidR="00863375">
        <w:rPr>
          <w:rFonts w:hint="cs"/>
          <w:rtl/>
        </w:rPr>
        <w:t xml:space="preserve"> </w:t>
      </w:r>
      <w:r w:rsidRPr="00F13D0E">
        <w:rPr>
          <w:rtl/>
        </w:rPr>
        <w:t>في السحر</w:t>
      </w:r>
      <w:r w:rsidR="00863375">
        <w:rPr>
          <w:rFonts w:hint="cs"/>
          <w:rtl/>
        </w:rPr>
        <w:t xml:space="preserve"> </w:t>
      </w:r>
      <w:r w:rsidRPr="00F13D0E">
        <w:rPr>
          <w:rFonts w:hint="eastAsia"/>
          <w:rtl/>
        </w:rPr>
        <w:t>يقول</w:t>
      </w:r>
      <w:r w:rsidRPr="00F13D0E">
        <w:rPr>
          <w:rtl/>
        </w:rPr>
        <w:t>: أمرتني فلم أ</w:t>
      </w:r>
      <w:r w:rsidR="00F341BE">
        <w:rPr>
          <w:rFonts w:hint="cs"/>
          <w:rtl/>
        </w:rPr>
        <w:t>أ</w:t>
      </w:r>
      <w:r w:rsidRPr="00F13D0E">
        <w:rPr>
          <w:rtl/>
        </w:rPr>
        <w:t>تمر وهذا السحر فاغفر لي، فنظرت، فإذا هو ابن مسعود.</w:t>
      </w:r>
    </w:p>
    <w:p w14:paraId="10BACAAA" w14:textId="6621FEAE" w:rsidR="00F13D0E" w:rsidRPr="00F13D0E" w:rsidRDefault="00F13D0E" w:rsidP="004B6EE0">
      <w:pPr>
        <w:divId w:val="1843735596"/>
        <w:rPr>
          <w:rtl/>
        </w:rPr>
      </w:pPr>
      <w:r w:rsidRPr="00F13D0E">
        <w:rPr>
          <w:rFonts w:hint="eastAsia"/>
          <w:rtl/>
        </w:rPr>
        <w:t>وروى</w:t>
      </w:r>
      <w:r w:rsidRPr="00F13D0E">
        <w:rPr>
          <w:rtl/>
        </w:rPr>
        <w:t xml:space="preserve"> عن رجل من بني دريهم عن أبيه، قال: خرجت ليلة في السحر، فألفيت</w:t>
      </w:r>
      <w:r w:rsidR="00F341BE">
        <w:rPr>
          <w:rFonts w:hint="cs"/>
          <w:rtl/>
        </w:rPr>
        <w:t xml:space="preserve"> </w:t>
      </w:r>
      <w:r w:rsidRPr="00F13D0E">
        <w:rPr>
          <w:rFonts w:hint="eastAsia"/>
          <w:rtl/>
        </w:rPr>
        <w:t>زيد</w:t>
      </w:r>
      <w:r w:rsidRPr="00F13D0E">
        <w:rPr>
          <w:rtl/>
        </w:rPr>
        <w:t xml:space="preserve"> بن عل</w:t>
      </w:r>
      <w:r w:rsidR="00F341BE">
        <w:rPr>
          <w:rFonts w:hint="cs"/>
          <w:rtl/>
        </w:rPr>
        <w:t>ي</w:t>
      </w:r>
      <w:r w:rsidRPr="00F13D0E">
        <w:rPr>
          <w:rtl/>
        </w:rPr>
        <w:t xml:space="preserve"> بن الحسين بن علي بن أبي طالب رضي الله عنهم ساجد</w:t>
      </w:r>
      <w:r w:rsidR="00F341BE">
        <w:rPr>
          <w:rFonts w:hint="cs"/>
          <w:rtl/>
        </w:rPr>
        <w:t>ً</w:t>
      </w:r>
      <w:r w:rsidRPr="00F13D0E">
        <w:rPr>
          <w:rtl/>
        </w:rPr>
        <w:t>ا: يقول في</w:t>
      </w:r>
      <w:r w:rsidR="00F341BE">
        <w:rPr>
          <w:rFonts w:hint="cs"/>
          <w:rtl/>
        </w:rPr>
        <w:t xml:space="preserve"> </w:t>
      </w:r>
      <w:commentRangeStart w:id="167"/>
      <w:r w:rsidRPr="00F13D0E">
        <w:rPr>
          <w:rFonts w:hint="eastAsia"/>
          <w:rtl/>
        </w:rPr>
        <w:lastRenderedPageBreak/>
        <w:t>س</w:t>
      </w:r>
      <w:commentRangeEnd w:id="167"/>
      <w:r w:rsidR="00AD336C" w:rsidRPr="00F13D0E">
        <w:rPr>
          <w:rStyle w:val="CommentReference"/>
          <w:rFonts w:hint="eastAsia"/>
          <w:sz w:val="24"/>
          <w:szCs w:val="32"/>
          <w:rtl/>
        </w:rPr>
        <w:commentReference w:id="167"/>
      </w:r>
      <w:r w:rsidRPr="00F13D0E">
        <w:rPr>
          <w:rFonts w:hint="eastAsia"/>
          <w:rtl/>
        </w:rPr>
        <w:t>جوده</w:t>
      </w:r>
      <w:r w:rsidRPr="00F13D0E">
        <w:rPr>
          <w:rtl/>
        </w:rPr>
        <w:t xml:space="preserve"> اللهم أغنني باليقين، وأعزني بالتوكل، واكفني روعات القنوط، وافتح لي في</w:t>
      </w:r>
      <w:r w:rsidR="00F341BE">
        <w:rPr>
          <w:rFonts w:hint="cs"/>
          <w:rtl/>
        </w:rPr>
        <w:t xml:space="preserve"> كل </w:t>
      </w:r>
      <w:r w:rsidRPr="00F13D0E">
        <w:rPr>
          <w:rFonts w:hint="eastAsia"/>
          <w:rtl/>
        </w:rPr>
        <w:t>الأمور</w:t>
      </w:r>
      <w:r w:rsidRPr="00F13D0E">
        <w:rPr>
          <w:rtl/>
        </w:rPr>
        <w:t xml:space="preserve"> انتظار صنعك لا تخلف الميعاد.</w:t>
      </w:r>
    </w:p>
    <w:p w14:paraId="6259ACC3" w14:textId="751BA576" w:rsidR="00626DC2" w:rsidRPr="004B6EE0" w:rsidRDefault="00F13D0E" w:rsidP="004B6EE0">
      <w:pPr>
        <w:pStyle w:val="Title"/>
        <w:divId w:val="1843735596"/>
        <w:rPr>
          <w:rtl/>
        </w:rPr>
      </w:pPr>
      <w:commentRangeStart w:id="168"/>
      <w:r w:rsidRPr="004B6EE0">
        <w:rPr>
          <w:rFonts w:hint="eastAsia"/>
          <w:rtl/>
        </w:rPr>
        <w:lastRenderedPageBreak/>
        <w:t>ا</w:t>
      </w:r>
      <w:commentRangeEnd w:id="168"/>
      <w:r w:rsidR="00AD336C" w:rsidRPr="004B6EE0">
        <w:rPr>
          <w:rStyle w:val="CommentReference"/>
          <w:rFonts w:hint="eastAsia"/>
          <w:sz w:val="32"/>
          <w:szCs w:val="40"/>
          <w:rtl/>
        </w:rPr>
        <w:commentReference w:id="168"/>
      </w:r>
      <w:r w:rsidRPr="004B6EE0">
        <w:rPr>
          <w:rFonts w:hint="eastAsia"/>
          <w:rtl/>
        </w:rPr>
        <w:t>لباب</w:t>
      </w:r>
      <w:r w:rsidRPr="004B6EE0">
        <w:rPr>
          <w:rtl/>
        </w:rPr>
        <w:t xml:space="preserve"> السابع</w:t>
      </w:r>
      <w:r w:rsidR="004B6EE0" w:rsidRPr="004B6EE0">
        <w:rPr>
          <w:rFonts w:hint="cs"/>
          <w:rtl/>
        </w:rPr>
        <w:t xml:space="preserve">: </w:t>
      </w:r>
      <w:r w:rsidRPr="004B6EE0">
        <w:rPr>
          <w:rFonts w:hint="eastAsia"/>
          <w:rtl/>
        </w:rPr>
        <w:t>في</w:t>
      </w:r>
      <w:r w:rsidRPr="004B6EE0">
        <w:rPr>
          <w:rtl/>
        </w:rPr>
        <w:t xml:space="preserve"> الأذكار</w:t>
      </w:r>
      <w:r w:rsidR="00626DC2" w:rsidRPr="004B6EE0">
        <w:rPr>
          <w:rFonts w:hint="cs"/>
          <w:rtl/>
        </w:rPr>
        <w:t xml:space="preserve"> </w:t>
      </w:r>
      <w:r w:rsidRPr="004B6EE0">
        <w:rPr>
          <w:rtl/>
        </w:rPr>
        <w:t>ال</w:t>
      </w:r>
      <w:r w:rsidR="00626DC2" w:rsidRPr="004B6EE0">
        <w:rPr>
          <w:rFonts w:hint="cs"/>
          <w:rtl/>
        </w:rPr>
        <w:t>مس</w:t>
      </w:r>
      <w:r w:rsidRPr="004B6EE0">
        <w:rPr>
          <w:rtl/>
        </w:rPr>
        <w:t>تح</w:t>
      </w:r>
      <w:r w:rsidR="00626DC2" w:rsidRPr="004B6EE0">
        <w:rPr>
          <w:rFonts w:hint="cs"/>
          <w:rtl/>
        </w:rPr>
        <w:t>ب</w:t>
      </w:r>
      <w:r w:rsidRPr="004B6EE0">
        <w:rPr>
          <w:rtl/>
        </w:rPr>
        <w:t>ة والأدعية المتعل</w:t>
      </w:r>
      <w:r w:rsidR="00626DC2" w:rsidRPr="004B6EE0">
        <w:rPr>
          <w:rFonts w:hint="cs"/>
          <w:rtl/>
        </w:rPr>
        <w:t>ق</w:t>
      </w:r>
      <w:r w:rsidRPr="004B6EE0">
        <w:rPr>
          <w:rtl/>
        </w:rPr>
        <w:t>ة بالطها</w:t>
      </w:r>
      <w:r w:rsidR="00626DC2" w:rsidRPr="004B6EE0">
        <w:rPr>
          <w:rFonts w:hint="cs"/>
          <w:rtl/>
        </w:rPr>
        <w:t>ر</w:t>
      </w:r>
      <w:r w:rsidRPr="004B6EE0">
        <w:rPr>
          <w:rtl/>
        </w:rPr>
        <w:t>ة</w:t>
      </w:r>
      <w:r w:rsidR="004B6EE0" w:rsidRPr="004B6EE0">
        <w:rPr>
          <w:rFonts w:hint="cs"/>
          <w:rtl/>
        </w:rPr>
        <w:t xml:space="preserve"> </w:t>
      </w:r>
      <w:r w:rsidR="00626DC2" w:rsidRPr="004B6EE0">
        <w:rPr>
          <w:rFonts w:hint="cs"/>
          <w:rtl/>
        </w:rPr>
        <w:t>والصلاة، والآذان، والمساجد</w:t>
      </w:r>
    </w:p>
    <w:p w14:paraId="53F7E13B" w14:textId="3ADC59FF" w:rsidR="00F13D0E" w:rsidRPr="00F13D0E" w:rsidRDefault="00782461" w:rsidP="004B6EE0">
      <w:pPr>
        <w:divId w:val="1843735596"/>
        <w:rPr>
          <w:rtl/>
        </w:rPr>
      </w:pPr>
      <w:r>
        <w:rPr>
          <w:rFonts w:hint="cs"/>
          <w:rtl/>
        </w:rPr>
        <w:t xml:space="preserve">وفيه </w:t>
      </w:r>
      <w:r w:rsidR="00F13D0E" w:rsidRPr="00F13D0E">
        <w:rPr>
          <w:rtl/>
        </w:rPr>
        <w:t>فصول</w:t>
      </w:r>
    </w:p>
    <w:p w14:paraId="67886B93" w14:textId="77777777" w:rsidR="00F13D0E" w:rsidRPr="00F13D0E" w:rsidRDefault="00F13D0E" w:rsidP="004B6EE0">
      <w:pPr>
        <w:pStyle w:val="Sub-Title"/>
        <w:divId w:val="1843735596"/>
        <w:rPr>
          <w:rtl/>
        </w:rPr>
      </w:pPr>
      <w:r w:rsidRPr="00F13D0E">
        <w:rPr>
          <w:rFonts w:hint="eastAsia"/>
          <w:rtl/>
        </w:rPr>
        <w:t>ما</w:t>
      </w:r>
      <w:r w:rsidRPr="00F13D0E">
        <w:rPr>
          <w:rtl/>
        </w:rPr>
        <w:t xml:space="preserve"> يقول عند دخول الخلاء والخروج منه</w:t>
      </w:r>
    </w:p>
    <w:p w14:paraId="46E1A97D" w14:textId="2946A92E" w:rsidR="00F13D0E" w:rsidRPr="00F13D0E" w:rsidRDefault="00F13D0E" w:rsidP="004B6EE0">
      <w:pPr>
        <w:divId w:val="1843735596"/>
        <w:rPr>
          <w:rtl/>
        </w:rPr>
      </w:pPr>
      <w:r w:rsidRPr="00F13D0E">
        <w:rPr>
          <w:rFonts w:hint="eastAsia"/>
          <w:rtl/>
        </w:rPr>
        <w:t>أنس</w:t>
      </w:r>
      <w:r w:rsidRPr="00F13D0E">
        <w:rPr>
          <w:rtl/>
        </w:rPr>
        <w:t xml:space="preserve"> رضي الله عنه: كان إذا دخل الخلاء قال: اللهم إني أعوذ بك من الخبث،</w:t>
      </w:r>
      <w:r w:rsidR="008265CB">
        <w:rPr>
          <w:rFonts w:hint="cs"/>
          <w:rtl/>
        </w:rPr>
        <w:t xml:space="preserve"> </w:t>
      </w:r>
      <w:r w:rsidRPr="00F13D0E">
        <w:rPr>
          <w:rFonts w:hint="eastAsia"/>
          <w:rtl/>
        </w:rPr>
        <w:t>والخبائث</w:t>
      </w:r>
      <w:r w:rsidRPr="00F13D0E">
        <w:rPr>
          <w:rtl/>
        </w:rPr>
        <w:t>، وعنه أيض</w:t>
      </w:r>
      <w:r w:rsidR="008265CB">
        <w:rPr>
          <w:rFonts w:hint="cs"/>
          <w:rtl/>
        </w:rPr>
        <w:t>ً</w:t>
      </w:r>
      <w:r w:rsidRPr="00F13D0E">
        <w:rPr>
          <w:rtl/>
        </w:rPr>
        <w:t>ا، وعند قيامه، اللهم اجعل دخولي عبرة، وأمط على الأذى،</w:t>
      </w:r>
      <w:r w:rsidR="008265CB">
        <w:rPr>
          <w:rFonts w:hint="cs"/>
          <w:rtl/>
        </w:rPr>
        <w:t xml:space="preserve"> </w:t>
      </w:r>
      <w:r w:rsidRPr="00F13D0E">
        <w:rPr>
          <w:rFonts w:hint="eastAsia"/>
          <w:rtl/>
        </w:rPr>
        <w:t>وعافني</w:t>
      </w:r>
      <w:r w:rsidRPr="00F13D0E">
        <w:rPr>
          <w:rtl/>
        </w:rPr>
        <w:t xml:space="preserve"> برحمة ترض</w:t>
      </w:r>
      <w:r w:rsidR="008265CB">
        <w:rPr>
          <w:rFonts w:hint="cs"/>
          <w:rtl/>
        </w:rPr>
        <w:t>ى</w:t>
      </w:r>
      <w:r w:rsidRPr="00F13D0E">
        <w:rPr>
          <w:rtl/>
        </w:rPr>
        <w:t xml:space="preserve"> بها عن</w:t>
      </w:r>
      <w:r w:rsidR="008265CB">
        <w:rPr>
          <w:rFonts w:hint="cs"/>
          <w:rtl/>
        </w:rPr>
        <w:t>ي</w:t>
      </w:r>
      <w:r w:rsidRPr="00F13D0E">
        <w:rPr>
          <w:rtl/>
        </w:rPr>
        <w:t>، فعن أنس أن الشيطان يتباعد إذ ذاك، وفي رواية يقول:</w:t>
      </w:r>
      <w:r w:rsidR="008265CB">
        <w:rPr>
          <w:rFonts w:hint="cs"/>
          <w:rtl/>
        </w:rPr>
        <w:t xml:space="preserve"> </w:t>
      </w:r>
      <w:r w:rsidRPr="00F13D0E">
        <w:rPr>
          <w:rFonts w:hint="eastAsia"/>
          <w:rtl/>
        </w:rPr>
        <w:t>اللهم</w:t>
      </w:r>
      <w:r w:rsidRPr="00F13D0E">
        <w:rPr>
          <w:rtl/>
        </w:rPr>
        <w:t xml:space="preserve"> إني أعوذ بك من الرجس النجس، الخبيث، الم</w:t>
      </w:r>
      <w:r w:rsidR="008265CB">
        <w:rPr>
          <w:rFonts w:hint="cs"/>
          <w:rtl/>
        </w:rPr>
        <w:t>خب</w:t>
      </w:r>
      <w:r w:rsidRPr="00F13D0E">
        <w:rPr>
          <w:rtl/>
        </w:rPr>
        <w:t>ث، الشيطان الرجيم، وعند</w:t>
      </w:r>
      <w:r w:rsidR="008265CB">
        <w:rPr>
          <w:rFonts w:hint="cs"/>
          <w:rtl/>
        </w:rPr>
        <w:t xml:space="preserve"> </w:t>
      </w:r>
      <w:r w:rsidRPr="00F13D0E">
        <w:rPr>
          <w:rFonts w:hint="eastAsia"/>
          <w:rtl/>
        </w:rPr>
        <w:t>خروجه</w:t>
      </w:r>
      <w:r w:rsidRPr="00F13D0E">
        <w:rPr>
          <w:rtl/>
        </w:rPr>
        <w:t xml:space="preserve"> يقول: غفرانك، الحمد لله الذي أذهب عني الأذى وعافاني، والحمد لله</w:t>
      </w:r>
      <w:r w:rsidR="008265CB">
        <w:rPr>
          <w:rFonts w:hint="cs"/>
          <w:rtl/>
        </w:rPr>
        <w:t xml:space="preserve"> </w:t>
      </w:r>
      <w:r w:rsidRPr="00F13D0E">
        <w:rPr>
          <w:rFonts w:hint="eastAsia"/>
          <w:rtl/>
        </w:rPr>
        <w:t>الذي</w:t>
      </w:r>
      <w:r w:rsidRPr="00F13D0E">
        <w:rPr>
          <w:rtl/>
        </w:rPr>
        <w:t xml:space="preserve"> أذاقني لذته، وأبقى علي ما ينفعني، قوله (الخلاء) موضع قضاء الحاجة،</w:t>
      </w:r>
      <w:r w:rsidR="008265CB">
        <w:rPr>
          <w:rFonts w:hint="cs"/>
          <w:rtl/>
        </w:rPr>
        <w:t xml:space="preserve"> </w:t>
      </w:r>
      <w:r w:rsidRPr="00F13D0E">
        <w:rPr>
          <w:rFonts w:hint="eastAsia"/>
          <w:rtl/>
        </w:rPr>
        <w:t>والخبث</w:t>
      </w:r>
      <w:r w:rsidRPr="00F13D0E">
        <w:rPr>
          <w:rtl/>
        </w:rPr>
        <w:t xml:space="preserve"> بضم الباء الكفر وقيل الشياطين، والخبث الشيطان</w:t>
      </w:r>
      <w:r w:rsidR="008265CB">
        <w:rPr>
          <w:rFonts w:hint="cs"/>
          <w:rtl/>
        </w:rPr>
        <w:t>.</w:t>
      </w:r>
    </w:p>
    <w:p w14:paraId="7D49FECC" w14:textId="087055ED" w:rsidR="00F13D0E" w:rsidRPr="00F13D0E" w:rsidRDefault="00F13D0E" w:rsidP="00F833AA">
      <w:pPr>
        <w:pStyle w:val="Sub-Title"/>
        <w:divId w:val="1843735596"/>
        <w:rPr>
          <w:rtl/>
        </w:rPr>
      </w:pPr>
      <w:r w:rsidRPr="00F13D0E">
        <w:rPr>
          <w:rFonts w:hint="eastAsia"/>
          <w:rtl/>
        </w:rPr>
        <w:t>فصل</w:t>
      </w:r>
      <w:r w:rsidR="00F833AA">
        <w:rPr>
          <w:rFonts w:hint="cs"/>
          <w:rtl/>
        </w:rPr>
        <w:t xml:space="preserve">: </w:t>
      </w:r>
      <w:r w:rsidRPr="00F13D0E">
        <w:rPr>
          <w:rFonts w:hint="eastAsia"/>
          <w:rtl/>
        </w:rPr>
        <w:t>ما</w:t>
      </w:r>
      <w:r w:rsidR="00760A96">
        <w:rPr>
          <w:rFonts w:hint="cs"/>
          <w:rtl/>
        </w:rPr>
        <w:t xml:space="preserve"> </w:t>
      </w:r>
      <w:r w:rsidRPr="00F13D0E">
        <w:rPr>
          <w:rFonts w:hint="eastAsia"/>
          <w:rtl/>
        </w:rPr>
        <w:t>يقول</w:t>
      </w:r>
      <w:r w:rsidRPr="00F13D0E">
        <w:rPr>
          <w:rtl/>
        </w:rPr>
        <w:t xml:space="preserve"> عن</w:t>
      </w:r>
      <w:r w:rsidR="00760A96">
        <w:rPr>
          <w:rFonts w:hint="cs"/>
          <w:rtl/>
        </w:rPr>
        <w:t>د</w:t>
      </w:r>
      <w:r w:rsidRPr="00F13D0E">
        <w:rPr>
          <w:rtl/>
        </w:rPr>
        <w:t xml:space="preserve"> الوضوء والفراغ منه</w:t>
      </w:r>
    </w:p>
    <w:p w14:paraId="55B91C0D" w14:textId="72E065E1" w:rsidR="00F13D0E" w:rsidRPr="00F13D0E" w:rsidRDefault="00F13D0E" w:rsidP="00F833AA">
      <w:pPr>
        <w:divId w:val="1843735596"/>
        <w:rPr>
          <w:rtl/>
        </w:rPr>
      </w:pPr>
      <w:r w:rsidRPr="00F13D0E">
        <w:rPr>
          <w:rFonts w:hint="eastAsia"/>
          <w:rtl/>
        </w:rPr>
        <w:t>عقبة</w:t>
      </w:r>
      <w:r w:rsidRPr="00F13D0E">
        <w:rPr>
          <w:rtl/>
        </w:rPr>
        <w:t xml:space="preserve"> بن عامر رضي الله عنه: ما من مسلم يتوضأ فيحسن الوضوء فيصلي ركعتين</w:t>
      </w:r>
      <w:r w:rsidR="0006702C">
        <w:rPr>
          <w:rFonts w:hint="cs"/>
          <w:rtl/>
        </w:rPr>
        <w:t xml:space="preserve"> </w:t>
      </w:r>
      <w:r w:rsidRPr="00F13D0E">
        <w:rPr>
          <w:rFonts w:hint="eastAsia"/>
          <w:rtl/>
        </w:rPr>
        <w:t>مقبلا</w:t>
      </w:r>
      <w:r w:rsidRPr="00F13D0E">
        <w:rPr>
          <w:rtl/>
        </w:rPr>
        <w:t xml:space="preserve"> عليهما بقلبه، ووجهه إلا وجبت له الجنة قال: ما أجود هذه، فإذا قائل بين يدي</w:t>
      </w:r>
      <w:r w:rsidR="0006702C">
        <w:rPr>
          <w:rFonts w:hint="cs"/>
          <w:rtl/>
        </w:rPr>
        <w:t xml:space="preserve"> </w:t>
      </w:r>
      <w:r w:rsidRPr="00F13D0E">
        <w:rPr>
          <w:rFonts w:hint="eastAsia"/>
          <w:rtl/>
        </w:rPr>
        <w:t>يقول</w:t>
      </w:r>
      <w:r w:rsidRPr="00F13D0E">
        <w:rPr>
          <w:rtl/>
        </w:rPr>
        <w:t xml:space="preserve">: التي قبلها أجود، فنظرت فإذا عمر بن الخطاب قال: إني قد </w:t>
      </w:r>
      <w:commentRangeStart w:id="169"/>
      <w:r w:rsidRPr="00F13D0E">
        <w:rPr>
          <w:rtl/>
        </w:rPr>
        <w:lastRenderedPageBreak/>
        <w:t>ر</w:t>
      </w:r>
      <w:commentRangeEnd w:id="169"/>
      <w:r w:rsidR="00AD336C" w:rsidRPr="00F13D0E">
        <w:rPr>
          <w:rStyle w:val="CommentReference"/>
          <w:sz w:val="24"/>
          <w:szCs w:val="32"/>
          <w:rtl/>
        </w:rPr>
        <w:commentReference w:id="169"/>
      </w:r>
      <w:r w:rsidRPr="00F13D0E">
        <w:rPr>
          <w:rtl/>
        </w:rPr>
        <w:t>أيتك حين جئت</w:t>
      </w:r>
      <w:r w:rsidR="0006702C">
        <w:rPr>
          <w:rFonts w:hint="cs"/>
          <w:rtl/>
        </w:rPr>
        <w:t xml:space="preserve"> </w:t>
      </w:r>
      <w:r w:rsidRPr="00F13D0E">
        <w:rPr>
          <w:rFonts w:hint="eastAsia"/>
          <w:rtl/>
        </w:rPr>
        <w:t>آن</w:t>
      </w:r>
      <w:r w:rsidR="0006702C">
        <w:rPr>
          <w:rFonts w:hint="cs"/>
          <w:rtl/>
        </w:rPr>
        <w:t>ف</w:t>
      </w:r>
      <w:r w:rsidRPr="00F13D0E">
        <w:rPr>
          <w:rFonts w:hint="eastAsia"/>
          <w:rtl/>
        </w:rPr>
        <w:t>ا</w:t>
      </w:r>
      <w:r w:rsidRPr="00F13D0E">
        <w:rPr>
          <w:rtl/>
        </w:rPr>
        <w:t xml:space="preserve"> أنه قال: ما من مسلم يتوضأ فيحسن، أو فيحسن الوضوء، ثم يرفع بصره إلى</w:t>
      </w:r>
      <w:r w:rsidR="0006702C">
        <w:rPr>
          <w:rFonts w:hint="cs"/>
          <w:rtl/>
        </w:rPr>
        <w:t xml:space="preserve"> </w:t>
      </w:r>
      <w:r w:rsidRPr="00F13D0E">
        <w:rPr>
          <w:rFonts w:hint="eastAsia"/>
          <w:rtl/>
        </w:rPr>
        <w:t>السماء</w:t>
      </w:r>
      <w:r w:rsidRPr="00F13D0E">
        <w:rPr>
          <w:rtl/>
        </w:rPr>
        <w:t xml:space="preserve"> ثم يقول: أشهد أن لا إله إلا الله، وأشهد أن محمد</w:t>
      </w:r>
      <w:r w:rsidR="0006702C">
        <w:rPr>
          <w:rFonts w:hint="cs"/>
          <w:rtl/>
        </w:rPr>
        <w:t>ً</w:t>
      </w:r>
      <w:r w:rsidRPr="00F13D0E">
        <w:rPr>
          <w:rtl/>
        </w:rPr>
        <w:t>ا عبده ورسوله إلا فتحت له</w:t>
      </w:r>
      <w:r w:rsidR="0006702C">
        <w:rPr>
          <w:rFonts w:hint="cs"/>
          <w:rtl/>
        </w:rPr>
        <w:t xml:space="preserve"> </w:t>
      </w:r>
      <w:r w:rsidRPr="00F13D0E">
        <w:rPr>
          <w:rFonts w:hint="eastAsia"/>
          <w:rtl/>
        </w:rPr>
        <w:t>أبواب</w:t>
      </w:r>
      <w:r w:rsidRPr="00F13D0E">
        <w:rPr>
          <w:rtl/>
        </w:rPr>
        <w:t xml:space="preserve"> الجنة الث</w:t>
      </w:r>
      <w:r w:rsidR="0006702C">
        <w:rPr>
          <w:rFonts w:hint="cs"/>
          <w:rtl/>
        </w:rPr>
        <w:t>م</w:t>
      </w:r>
      <w:r w:rsidRPr="00F13D0E">
        <w:rPr>
          <w:rtl/>
        </w:rPr>
        <w:t>انية يدخل من أيها شاء، اللهم اجعلني من التوابين، واجعلني من</w:t>
      </w:r>
      <w:r w:rsidR="00CF4D3F">
        <w:rPr>
          <w:rFonts w:hint="cs"/>
          <w:rtl/>
        </w:rPr>
        <w:t xml:space="preserve"> </w:t>
      </w:r>
      <w:r w:rsidRPr="00F13D0E">
        <w:rPr>
          <w:rFonts w:hint="eastAsia"/>
          <w:rtl/>
        </w:rPr>
        <w:t>المتطهرين</w:t>
      </w:r>
      <w:r w:rsidRPr="00F13D0E">
        <w:rPr>
          <w:rtl/>
        </w:rPr>
        <w:t>، واجعلني من عبادك الصالحين.</w:t>
      </w:r>
    </w:p>
    <w:p w14:paraId="4BDBC24E" w14:textId="5F51D5DE" w:rsidR="00F13D0E" w:rsidRPr="00F13D0E" w:rsidRDefault="00F13D0E" w:rsidP="00F833AA">
      <w:pPr>
        <w:divId w:val="1843735596"/>
        <w:rPr>
          <w:rtl/>
        </w:rPr>
      </w:pPr>
      <w:r w:rsidRPr="00F13D0E">
        <w:rPr>
          <w:rFonts w:hint="eastAsia"/>
          <w:rtl/>
        </w:rPr>
        <w:t>أبو</w:t>
      </w:r>
      <w:r w:rsidRPr="00F13D0E">
        <w:rPr>
          <w:rtl/>
        </w:rPr>
        <w:t xml:space="preserve"> موسى: أتيته وهو يتوضأ فسمعته يقول</w:t>
      </w:r>
      <w:r w:rsidR="00CF4D3F">
        <w:rPr>
          <w:rFonts w:hint="cs"/>
          <w:rtl/>
        </w:rPr>
        <w:t>:</w:t>
      </w:r>
      <w:r w:rsidRPr="00F13D0E">
        <w:rPr>
          <w:rtl/>
        </w:rPr>
        <w:t xml:space="preserve"> اللهم اغفر لي ذنبي، ووسع لي في</w:t>
      </w:r>
      <w:r w:rsidR="00CF4D3F">
        <w:rPr>
          <w:rFonts w:hint="cs"/>
          <w:rtl/>
        </w:rPr>
        <w:t xml:space="preserve"> </w:t>
      </w:r>
      <w:r w:rsidRPr="00F13D0E">
        <w:rPr>
          <w:rFonts w:hint="eastAsia"/>
          <w:rtl/>
        </w:rPr>
        <w:t>داري</w:t>
      </w:r>
      <w:r w:rsidRPr="00F13D0E">
        <w:rPr>
          <w:rtl/>
        </w:rPr>
        <w:t>، وبارك لي في رزق</w:t>
      </w:r>
      <w:r w:rsidR="007711A3">
        <w:rPr>
          <w:rFonts w:hint="cs"/>
          <w:rtl/>
        </w:rPr>
        <w:t>ي</w:t>
      </w:r>
      <w:r w:rsidRPr="00F13D0E">
        <w:rPr>
          <w:rtl/>
        </w:rPr>
        <w:t xml:space="preserve"> وولدي، وقنعني بما رزقتني ولا تفتني بما زويت عني فقلت</w:t>
      </w:r>
      <w:r w:rsidR="007711A3">
        <w:rPr>
          <w:rFonts w:hint="cs"/>
          <w:rtl/>
        </w:rPr>
        <w:t xml:space="preserve"> </w:t>
      </w:r>
      <w:r w:rsidRPr="00F13D0E">
        <w:rPr>
          <w:rFonts w:hint="eastAsia"/>
          <w:rtl/>
        </w:rPr>
        <w:t>يا</w:t>
      </w:r>
      <w:r w:rsidRPr="00F13D0E">
        <w:rPr>
          <w:rtl/>
        </w:rPr>
        <w:t xml:space="preserve"> رسول الله سمعتك تدعو بكذا، وكذا فقال</w:t>
      </w:r>
      <w:r w:rsidR="007711A3">
        <w:rPr>
          <w:rFonts w:hint="cs"/>
          <w:rtl/>
        </w:rPr>
        <w:t>:</w:t>
      </w:r>
      <w:r w:rsidRPr="00F13D0E">
        <w:rPr>
          <w:rtl/>
        </w:rPr>
        <w:t xml:space="preserve"> وهل تركن من شيء.</w:t>
      </w:r>
    </w:p>
    <w:p w14:paraId="0EAECF31" w14:textId="55978DFB" w:rsidR="00F13D0E" w:rsidRPr="00F13D0E" w:rsidRDefault="00F13D0E" w:rsidP="00F833AA">
      <w:pPr>
        <w:divId w:val="1843735596"/>
        <w:rPr>
          <w:rtl/>
        </w:rPr>
      </w:pPr>
      <w:r w:rsidRPr="00F13D0E">
        <w:rPr>
          <w:rFonts w:hint="eastAsia"/>
          <w:rtl/>
        </w:rPr>
        <w:t>أبو</w:t>
      </w:r>
      <w:r w:rsidRPr="00F13D0E">
        <w:rPr>
          <w:rtl/>
        </w:rPr>
        <w:t xml:space="preserve"> سعيد الخدري: قال من توضأ ففرغ من وضوئه وقال: سبحانك اللهم</w:t>
      </w:r>
      <w:r w:rsidR="007711A3">
        <w:rPr>
          <w:rFonts w:hint="cs"/>
          <w:rtl/>
        </w:rPr>
        <w:t xml:space="preserve"> </w:t>
      </w:r>
      <w:r w:rsidRPr="00F13D0E">
        <w:rPr>
          <w:rFonts w:hint="eastAsia"/>
          <w:rtl/>
        </w:rPr>
        <w:t>وبحمدك</w:t>
      </w:r>
      <w:r w:rsidRPr="00F13D0E">
        <w:rPr>
          <w:rtl/>
        </w:rPr>
        <w:t>، أشهد أن لا إله إلا أنت، أستغفرك، وأتوب إليك، طبع عليها بطابع، ثم</w:t>
      </w:r>
      <w:r w:rsidR="007711A3">
        <w:rPr>
          <w:rFonts w:hint="cs"/>
          <w:rtl/>
        </w:rPr>
        <w:t xml:space="preserve"> </w:t>
      </w:r>
      <w:r w:rsidRPr="00F13D0E">
        <w:rPr>
          <w:rFonts w:hint="eastAsia"/>
          <w:rtl/>
        </w:rPr>
        <w:t>رفعت</w:t>
      </w:r>
      <w:r w:rsidRPr="00F13D0E">
        <w:rPr>
          <w:rtl/>
        </w:rPr>
        <w:t xml:space="preserve"> تحت العرش، فلم تكسر إلى يوم القيامة، اللهم اجعلني عبدا شكور</w:t>
      </w:r>
      <w:r w:rsidR="007711A3">
        <w:rPr>
          <w:rFonts w:hint="cs"/>
          <w:rtl/>
        </w:rPr>
        <w:t>ً</w:t>
      </w:r>
      <w:r w:rsidRPr="00F13D0E">
        <w:rPr>
          <w:rtl/>
        </w:rPr>
        <w:t>ا، صبور</w:t>
      </w:r>
      <w:r w:rsidR="007711A3">
        <w:rPr>
          <w:rFonts w:hint="cs"/>
          <w:rtl/>
        </w:rPr>
        <w:t>ً</w:t>
      </w:r>
      <w:r w:rsidRPr="00F13D0E">
        <w:rPr>
          <w:rtl/>
        </w:rPr>
        <w:t>ا،</w:t>
      </w:r>
      <w:r w:rsidR="007711A3">
        <w:rPr>
          <w:rFonts w:hint="cs"/>
          <w:rtl/>
        </w:rPr>
        <w:t xml:space="preserve"> </w:t>
      </w:r>
      <w:r w:rsidRPr="00F13D0E">
        <w:rPr>
          <w:rFonts w:hint="eastAsia"/>
          <w:rtl/>
        </w:rPr>
        <w:t>واجعلني</w:t>
      </w:r>
      <w:r w:rsidRPr="00F13D0E">
        <w:rPr>
          <w:rtl/>
        </w:rPr>
        <w:t xml:space="preserve"> أذكرك ذكر</w:t>
      </w:r>
      <w:r w:rsidR="007711A3">
        <w:rPr>
          <w:rFonts w:hint="cs"/>
          <w:rtl/>
        </w:rPr>
        <w:t>ً</w:t>
      </w:r>
      <w:r w:rsidRPr="00F13D0E">
        <w:rPr>
          <w:rtl/>
        </w:rPr>
        <w:t>ا كثير</w:t>
      </w:r>
      <w:r w:rsidR="007711A3">
        <w:rPr>
          <w:rFonts w:hint="cs"/>
          <w:rtl/>
        </w:rPr>
        <w:t>ً</w:t>
      </w:r>
      <w:r w:rsidRPr="00F13D0E">
        <w:rPr>
          <w:rtl/>
        </w:rPr>
        <w:t>ا، وأسبحك بكرة، وأصيلا، ويقرأ آية الكرسي (مرة)،</w:t>
      </w:r>
      <w:r w:rsidR="007711A3">
        <w:rPr>
          <w:rFonts w:hint="cs"/>
          <w:rtl/>
        </w:rPr>
        <w:t xml:space="preserve"> </w:t>
      </w:r>
      <w:r w:rsidRPr="00F13D0E">
        <w:rPr>
          <w:rFonts w:hint="eastAsia"/>
          <w:rtl/>
        </w:rPr>
        <w:t>وسورة</w:t>
      </w:r>
      <w:r w:rsidRPr="00F13D0E">
        <w:rPr>
          <w:rtl/>
        </w:rPr>
        <w:t xml:space="preserve"> القدر (ثلاث</w:t>
      </w:r>
      <w:r w:rsidR="007711A3">
        <w:rPr>
          <w:rFonts w:hint="cs"/>
          <w:rtl/>
        </w:rPr>
        <w:t>ً</w:t>
      </w:r>
      <w:r w:rsidRPr="00F13D0E">
        <w:rPr>
          <w:rtl/>
        </w:rPr>
        <w:t>ا).</w:t>
      </w:r>
    </w:p>
    <w:p w14:paraId="719F20C4" w14:textId="01C39532" w:rsidR="00F13D0E" w:rsidRPr="00F13D0E" w:rsidRDefault="00F13D0E" w:rsidP="00F833AA">
      <w:pPr>
        <w:divId w:val="1843735596"/>
        <w:rPr>
          <w:rtl/>
        </w:rPr>
      </w:pPr>
      <w:r w:rsidRPr="00F13D0E">
        <w:rPr>
          <w:rFonts w:hint="eastAsia"/>
          <w:rtl/>
        </w:rPr>
        <w:t>عل</w:t>
      </w:r>
      <w:r w:rsidR="007711A3">
        <w:rPr>
          <w:rFonts w:hint="cs"/>
          <w:rtl/>
        </w:rPr>
        <w:t>ي</w:t>
      </w:r>
      <w:r w:rsidRPr="00F13D0E">
        <w:rPr>
          <w:rtl/>
        </w:rPr>
        <w:t>: إذ توضأت فقل: بسم الله اللهم إني أسألك تمام الوضوء، وتمام الصلاة،</w:t>
      </w:r>
      <w:r w:rsidR="007711A3">
        <w:rPr>
          <w:rFonts w:hint="cs"/>
          <w:rtl/>
        </w:rPr>
        <w:t xml:space="preserve"> </w:t>
      </w:r>
      <w:r w:rsidRPr="00F13D0E">
        <w:rPr>
          <w:rFonts w:hint="eastAsia"/>
          <w:rtl/>
        </w:rPr>
        <w:t>و</w:t>
      </w:r>
      <w:r w:rsidRPr="00F13D0E">
        <w:rPr>
          <w:rtl/>
        </w:rPr>
        <w:t>تمام رضوانك، وتمام مغفرتك، فهذا زكاة الوضوء.</w:t>
      </w:r>
    </w:p>
    <w:p w14:paraId="6C5932AA" w14:textId="77777777" w:rsidR="00DE30D7" w:rsidRDefault="00F13D0E" w:rsidP="00DE30D7">
      <w:pPr>
        <w:pStyle w:val="Sub-Title"/>
        <w:divId w:val="1843735596"/>
        <w:rPr>
          <w:rtl/>
        </w:rPr>
      </w:pPr>
      <w:r w:rsidRPr="00F13D0E">
        <w:rPr>
          <w:rFonts w:hint="eastAsia"/>
          <w:rtl/>
        </w:rPr>
        <w:t>فصل</w:t>
      </w:r>
      <w:r w:rsidR="00F833AA">
        <w:rPr>
          <w:rFonts w:hint="cs"/>
          <w:rtl/>
        </w:rPr>
        <w:t xml:space="preserve">: </w:t>
      </w:r>
      <w:r w:rsidRPr="00F13D0E">
        <w:rPr>
          <w:rFonts w:hint="eastAsia"/>
          <w:rtl/>
        </w:rPr>
        <w:t>ما</w:t>
      </w:r>
      <w:r w:rsidRPr="00F13D0E">
        <w:rPr>
          <w:rtl/>
        </w:rPr>
        <w:t xml:space="preserve"> يقول إذا توجه إلى ال</w:t>
      </w:r>
      <w:r w:rsidR="006D24A9">
        <w:rPr>
          <w:rFonts w:hint="cs"/>
          <w:rtl/>
        </w:rPr>
        <w:t xml:space="preserve">مسجد </w:t>
      </w:r>
      <w:r w:rsidRPr="00F13D0E">
        <w:rPr>
          <w:rtl/>
        </w:rPr>
        <w:t>داخلا، وما يقول عن خروجه</w:t>
      </w:r>
      <w:r w:rsidR="00F833AA">
        <w:rPr>
          <w:rFonts w:hint="cs"/>
          <w:rtl/>
        </w:rPr>
        <w:t xml:space="preserve"> </w:t>
      </w:r>
      <w:r w:rsidRPr="00F13D0E">
        <w:rPr>
          <w:rFonts w:hint="eastAsia"/>
          <w:rtl/>
        </w:rPr>
        <w:t>وعند</w:t>
      </w:r>
      <w:r w:rsidRPr="00F13D0E">
        <w:rPr>
          <w:rtl/>
        </w:rPr>
        <w:t xml:space="preserve"> دخول المنزل</w:t>
      </w:r>
    </w:p>
    <w:p w14:paraId="1AB2398A" w14:textId="640ED469" w:rsidR="00F13D0E" w:rsidRPr="00F13D0E" w:rsidRDefault="00F13D0E" w:rsidP="00DE30D7">
      <w:pPr>
        <w:divId w:val="1843735596"/>
        <w:rPr>
          <w:rtl/>
        </w:rPr>
      </w:pPr>
      <w:r w:rsidRPr="00F13D0E">
        <w:rPr>
          <w:rtl/>
        </w:rPr>
        <w:t>ويبدأ بالأ</w:t>
      </w:r>
      <w:r w:rsidR="006D24A9">
        <w:rPr>
          <w:rFonts w:hint="cs"/>
          <w:rtl/>
        </w:rPr>
        <w:t>و</w:t>
      </w:r>
      <w:r w:rsidRPr="00F13D0E">
        <w:rPr>
          <w:rtl/>
        </w:rPr>
        <w:t>ل وقوع</w:t>
      </w:r>
      <w:r w:rsidR="006D24A9">
        <w:rPr>
          <w:rFonts w:hint="cs"/>
          <w:rtl/>
        </w:rPr>
        <w:t>ً</w:t>
      </w:r>
      <w:r w:rsidRPr="00F13D0E">
        <w:rPr>
          <w:rtl/>
        </w:rPr>
        <w:t>ا، والمتك</w:t>
      </w:r>
      <w:r w:rsidR="006D24A9">
        <w:rPr>
          <w:rFonts w:hint="cs"/>
          <w:rtl/>
        </w:rPr>
        <w:t>ر</w:t>
      </w:r>
      <w:r w:rsidRPr="00F13D0E">
        <w:rPr>
          <w:rtl/>
        </w:rPr>
        <w:t>ر فعل</w:t>
      </w:r>
      <w:r w:rsidR="006D24A9">
        <w:rPr>
          <w:rFonts w:hint="cs"/>
          <w:rtl/>
        </w:rPr>
        <w:t>ه</w:t>
      </w:r>
      <w:r w:rsidRPr="00F13D0E">
        <w:rPr>
          <w:rtl/>
        </w:rPr>
        <w:t xml:space="preserve"> والاكثر</w:t>
      </w:r>
    </w:p>
    <w:p w14:paraId="094DF665" w14:textId="164871F0" w:rsidR="00F13D0E" w:rsidRPr="00F13D0E" w:rsidRDefault="00F13D0E" w:rsidP="00DE30D7">
      <w:pPr>
        <w:divId w:val="1843735596"/>
        <w:rPr>
          <w:rtl/>
        </w:rPr>
      </w:pPr>
      <w:commentRangeStart w:id="170"/>
      <w:r w:rsidRPr="00F13D0E">
        <w:rPr>
          <w:rFonts w:hint="eastAsia"/>
          <w:rtl/>
        </w:rPr>
        <w:lastRenderedPageBreak/>
        <w:t>ع</w:t>
      </w:r>
      <w:commentRangeEnd w:id="170"/>
      <w:r w:rsidR="00AD336C" w:rsidRPr="00F13D0E">
        <w:rPr>
          <w:rStyle w:val="CommentReference"/>
          <w:rFonts w:hint="eastAsia"/>
          <w:sz w:val="24"/>
          <w:szCs w:val="32"/>
          <w:rtl/>
        </w:rPr>
        <w:commentReference w:id="170"/>
      </w:r>
      <w:r w:rsidRPr="00F13D0E">
        <w:rPr>
          <w:rFonts w:hint="eastAsia"/>
          <w:rtl/>
        </w:rPr>
        <w:t>بد</w:t>
      </w:r>
      <w:r w:rsidRPr="00F13D0E">
        <w:rPr>
          <w:rtl/>
        </w:rPr>
        <w:t xml:space="preserve"> الله بن عمرو بن العاص: يقول إذا دخل المسجد: أعوذ بالله العظيم،</w:t>
      </w:r>
      <w:r w:rsidR="003E2303">
        <w:rPr>
          <w:rFonts w:hint="cs"/>
          <w:rtl/>
        </w:rPr>
        <w:t xml:space="preserve"> </w:t>
      </w:r>
      <w:r w:rsidRPr="00F13D0E">
        <w:rPr>
          <w:rFonts w:hint="eastAsia"/>
          <w:rtl/>
        </w:rPr>
        <w:t>و</w:t>
      </w:r>
      <w:r w:rsidR="003E2303">
        <w:rPr>
          <w:rFonts w:hint="cs"/>
          <w:rtl/>
        </w:rPr>
        <w:t>ب</w:t>
      </w:r>
      <w:r w:rsidRPr="00F13D0E">
        <w:rPr>
          <w:rFonts w:hint="eastAsia"/>
          <w:rtl/>
        </w:rPr>
        <w:t>وجهه</w:t>
      </w:r>
      <w:r w:rsidRPr="00F13D0E">
        <w:rPr>
          <w:rtl/>
        </w:rPr>
        <w:t xml:space="preserve"> الكريم، وسلطانه القديم، من الشيطان الرجيم، ربي الله، توكلت على الله،</w:t>
      </w:r>
      <w:r w:rsidR="003E2303">
        <w:rPr>
          <w:rFonts w:hint="cs"/>
          <w:rtl/>
        </w:rPr>
        <w:t xml:space="preserve"> </w:t>
      </w:r>
      <w:r w:rsidRPr="00F13D0E">
        <w:rPr>
          <w:rFonts w:hint="eastAsia"/>
          <w:rtl/>
        </w:rPr>
        <w:t>فوضت</w:t>
      </w:r>
      <w:r w:rsidRPr="00F13D0E">
        <w:rPr>
          <w:rtl/>
        </w:rPr>
        <w:t xml:space="preserve"> أمري إلى الله، ولا حول، ولا قوة إلا بالله، حفظ من الشيطان سائر اليوم،</w:t>
      </w:r>
      <w:r w:rsidR="003E2303">
        <w:rPr>
          <w:rFonts w:hint="cs"/>
          <w:rtl/>
        </w:rPr>
        <w:t xml:space="preserve"> </w:t>
      </w:r>
      <w:r w:rsidRPr="00F13D0E">
        <w:rPr>
          <w:rFonts w:hint="eastAsia"/>
          <w:rtl/>
        </w:rPr>
        <w:t>اللهم</w:t>
      </w:r>
      <w:r w:rsidRPr="00F13D0E">
        <w:rPr>
          <w:rtl/>
        </w:rPr>
        <w:t xml:space="preserve"> اجعل في قلبي نورا، وفي لساني نورا، واجعل في سمعي نورا، واجعل في بصري</w:t>
      </w:r>
      <w:r w:rsidR="003E2303">
        <w:rPr>
          <w:rFonts w:hint="cs"/>
          <w:rtl/>
        </w:rPr>
        <w:t xml:space="preserve"> </w:t>
      </w:r>
      <w:r w:rsidRPr="00F13D0E">
        <w:rPr>
          <w:rFonts w:hint="eastAsia"/>
          <w:rtl/>
        </w:rPr>
        <w:t>نورا</w:t>
      </w:r>
      <w:r w:rsidRPr="00F13D0E">
        <w:rPr>
          <w:rtl/>
        </w:rPr>
        <w:t>، واجعل من خلفي نورا، ومن أمامي نورا، واجعل من فوقي نورا، ومن تحتي</w:t>
      </w:r>
      <w:r w:rsidR="003E2303">
        <w:rPr>
          <w:rFonts w:hint="cs"/>
          <w:rtl/>
        </w:rPr>
        <w:t xml:space="preserve"> </w:t>
      </w:r>
      <w:r w:rsidRPr="00F13D0E">
        <w:rPr>
          <w:rFonts w:hint="eastAsia"/>
          <w:rtl/>
        </w:rPr>
        <w:t>نورا</w:t>
      </w:r>
      <w:r w:rsidRPr="00F13D0E">
        <w:rPr>
          <w:rtl/>
        </w:rPr>
        <w:t>، اللهم اعطني نورا، رواه مسلم.</w:t>
      </w:r>
    </w:p>
    <w:p w14:paraId="09DFC2C8" w14:textId="57FA7147" w:rsidR="00F13D0E" w:rsidRPr="00F13D0E" w:rsidRDefault="00F13D0E" w:rsidP="00DE30D7">
      <w:pPr>
        <w:divId w:val="1843735596"/>
        <w:rPr>
          <w:rtl/>
        </w:rPr>
      </w:pPr>
      <w:r w:rsidRPr="00F13D0E">
        <w:rPr>
          <w:rFonts w:hint="eastAsia"/>
          <w:rtl/>
        </w:rPr>
        <w:t>الحسين</w:t>
      </w:r>
      <w:r w:rsidRPr="00F13D0E">
        <w:rPr>
          <w:rtl/>
        </w:rPr>
        <w:t xml:space="preserve"> بن علي رضي الله عنهما: أنه كان إذا أتى باب المسجد رفع رأسه إلى</w:t>
      </w:r>
      <w:r w:rsidR="003E2303">
        <w:rPr>
          <w:rFonts w:hint="cs"/>
          <w:rtl/>
        </w:rPr>
        <w:t xml:space="preserve"> </w:t>
      </w:r>
      <w:r w:rsidRPr="00F13D0E">
        <w:rPr>
          <w:rFonts w:hint="eastAsia"/>
          <w:rtl/>
        </w:rPr>
        <w:t>السماء</w:t>
      </w:r>
      <w:r w:rsidRPr="00F13D0E">
        <w:rPr>
          <w:rtl/>
        </w:rPr>
        <w:t xml:space="preserve">، ويقول إلهي عبدك </w:t>
      </w:r>
      <w:r w:rsidR="00FC3414">
        <w:rPr>
          <w:rFonts w:hint="cs"/>
          <w:rtl/>
        </w:rPr>
        <w:t>ب</w:t>
      </w:r>
      <w:r w:rsidRPr="00F13D0E">
        <w:rPr>
          <w:rtl/>
        </w:rPr>
        <w:t>بابك، يا محسن، قد أتاك المسيء فتجاوز عن قبيح ما</w:t>
      </w:r>
      <w:r w:rsidR="00FC3414">
        <w:rPr>
          <w:rFonts w:hint="cs"/>
          <w:rtl/>
        </w:rPr>
        <w:t xml:space="preserve"> </w:t>
      </w:r>
      <w:r w:rsidRPr="00F13D0E">
        <w:rPr>
          <w:rFonts w:hint="eastAsia"/>
          <w:rtl/>
        </w:rPr>
        <w:t>عندي</w:t>
      </w:r>
      <w:r w:rsidRPr="00F13D0E">
        <w:rPr>
          <w:rtl/>
        </w:rPr>
        <w:t xml:space="preserve">، </w:t>
      </w:r>
      <w:r w:rsidR="00FC3414">
        <w:rPr>
          <w:rFonts w:hint="cs"/>
          <w:rtl/>
        </w:rPr>
        <w:t>ب</w:t>
      </w:r>
      <w:r w:rsidRPr="00F13D0E">
        <w:rPr>
          <w:rtl/>
        </w:rPr>
        <w:t>جميل ما عندك، يا كريم.</w:t>
      </w:r>
    </w:p>
    <w:p w14:paraId="479A84EC" w14:textId="024B8B1A" w:rsidR="00F13D0E" w:rsidRPr="00F13D0E" w:rsidRDefault="00F13D0E" w:rsidP="00DE30D7">
      <w:pPr>
        <w:divId w:val="1843735596"/>
        <w:rPr>
          <w:rtl/>
        </w:rPr>
      </w:pPr>
      <w:r w:rsidRPr="00F13D0E">
        <w:rPr>
          <w:rFonts w:hint="eastAsia"/>
          <w:rtl/>
        </w:rPr>
        <w:t>أبو</w:t>
      </w:r>
      <w:r w:rsidRPr="00F13D0E">
        <w:rPr>
          <w:rtl/>
        </w:rPr>
        <w:t xml:space="preserve"> حميد، وأبو أسيد: إذا دخل أحدكم المسجد فليقل: اللهم إني أسألك من</w:t>
      </w:r>
      <w:r w:rsidR="00FC3414">
        <w:rPr>
          <w:rFonts w:hint="cs"/>
          <w:rtl/>
        </w:rPr>
        <w:t xml:space="preserve"> </w:t>
      </w:r>
      <w:r w:rsidRPr="00F13D0E">
        <w:rPr>
          <w:rFonts w:hint="eastAsia"/>
          <w:rtl/>
        </w:rPr>
        <w:t>فضلك</w:t>
      </w:r>
      <w:r w:rsidRPr="00F13D0E">
        <w:rPr>
          <w:rtl/>
        </w:rPr>
        <w:t>، وفي رواية فليصل على النبي أول</w:t>
      </w:r>
      <w:r w:rsidR="00FC3414">
        <w:rPr>
          <w:rFonts w:hint="cs"/>
          <w:rtl/>
        </w:rPr>
        <w:t>ً</w:t>
      </w:r>
      <w:r w:rsidRPr="00F13D0E">
        <w:rPr>
          <w:rtl/>
        </w:rPr>
        <w:t>ا، وإذا خرج فليسلم على النبي، ويقول اللهم</w:t>
      </w:r>
      <w:r w:rsidR="00FC3414">
        <w:rPr>
          <w:rFonts w:hint="cs"/>
          <w:rtl/>
        </w:rPr>
        <w:t xml:space="preserve"> </w:t>
      </w:r>
      <w:r w:rsidRPr="00F13D0E">
        <w:rPr>
          <w:rFonts w:hint="eastAsia"/>
          <w:rtl/>
        </w:rPr>
        <w:t>اعصمني</w:t>
      </w:r>
      <w:r w:rsidRPr="00F13D0E">
        <w:rPr>
          <w:rtl/>
        </w:rPr>
        <w:t xml:space="preserve"> من الشيطان، وفي رواية ابن ماجه: اللهم افتح لي أبواب رحمتك، وسهل لي</w:t>
      </w:r>
      <w:r w:rsidR="00F26570">
        <w:rPr>
          <w:rFonts w:hint="cs"/>
          <w:rtl/>
        </w:rPr>
        <w:t xml:space="preserve"> </w:t>
      </w:r>
      <w:r w:rsidRPr="00F13D0E">
        <w:rPr>
          <w:rFonts w:hint="eastAsia"/>
          <w:rtl/>
        </w:rPr>
        <w:t>أبواب</w:t>
      </w:r>
      <w:r w:rsidRPr="00F13D0E">
        <w:rPr>
          <w:rtl/>
        </w:rPr>
        <w:t xml:space="preserve"> رزقك.</w:t>
      </w:r>
    </w:p>
    <w:p w14:paraId="4EC1077B" w14:textId="009F09B5" w:rsidR="00F13D0E" w:rsidRPr="00F13D0E" w:rsidRDefault="00F13D0E" w:rsidP="00DE30D7">
      <w:pPr>
        <w:divId w:val="1843735596"/>
        <w:rPr>
          <w:rtl/>
        </w:rPr>
      </w:pPr>
      <w:r w:rsidRPr="00F13D0E">
        <w:rPr>
          <w:rFonts w:hint="eastAsia"/>
          <w:rtl/>
        </w:rPr>
        <w:t>فاطمة</w:t>
      </w:r>
      <w:r w:rsidRPr="00F13D0E">
        <w:rPr>
          <w:rtl/>
        </w:rPr>
        <w:t xml:space="preserve"> رضي الله عنها</w:t>
      </w:r>
      <w:r w:rsidR="00F26570">
        <w:rPr>
          <w:rFonts w:hint="cs"/>
          <w:rtl/>
        </w:rPr>
        <w:t>:</w:t>
      </w:r>
      <w:r w:rsidRPr="00F13D0E">
        <w:rPr>
          <w:rtl/>
        </w:rPr>
        <w:t xml:space="preserve"> كان</w:t>
      </w:r>
      <w:r w:rsidR="00D447E2">
        <w:rPr>
          <w:rFonts w:hint="cs"/>
          <w:rtl/>
        </w:rPr>
        <w:t xml:space="preserve"> إذا دخل المسجد يقول </w:t>
      </w:r>
      <w:r w:rsidRPr="00F13D0E">
        <w:rPr>
          <w:rtl/>
        </w:rPr>
        <w:t>باسم</w:t>
      </w:r>
      <w:r w:rsidR="00D447E2">
        <w:rPr>
          <w:rFonts w:hint="cs"/>
          <w:rtl/>
        </w:rPr>
        <w:t xml:space="preserve"> الله، والصلاة، والسلام </w:t>
      </w:r>
      <w:r w:rsidRPr="00F13D0E">
        <w:rPr>
          <w:rFonts w:hint="eastAsia"/>
          <w:rtl/>
        </w:rPr>
        <w:t>على</w:t>
      </w:r>
      <w:r w:rsidRPr="00F13D0E">
        <w:rPr>
          <w:rtl/>
        </w:rPr>
        <w:t xml:space="preserve"> رسول الله، اللهم اغفر لي ذنوبي، وافتح لي أبواب رحمتك، وعند الخروج،</w:t>
      </w:r>
      <w:r w:rsidR="00D447E2">
        <w:rPr>
          <w:rFonts w:hint="cs"/>
          <w:rtl/>
        </w:rPr>
        <w:t xml:space="preserve"> </w:t>
      </w:r>
      <w:r w:rsidRPr="00F13D0E">
        <w:rPr>
          <w:rFonts w:hint="eastAsia"/>
          <w:rtl/>
        </w:rPr>
        <w:t>فضلك</w:t>
      </w:r>
      <w:r w:rsidRPr="00F13D0E">
        <w:rPr>
          <w:rtl/>
        </w:rPr>
        <w:t>، وإذا خرج قال: باسم الله، والسلام على رسول الله اللهم صل على محمد</w:t>
      </w:r>
      <w:r w:rsidR="00D447E2">
        <w:rPr>
          <w:rFonts w:hint="cs"/>
          <w:rtl/>
        </w:rPr>
        <w:t xml:space="preserve"> </w:t>
      </w:r>
      <w:r w:rsidRPr="00F13D0E">
        <w:rPr>
          <w:rFonts w:hint="eastAsia"/>
          <w:rtl/>
        </w:rPr>
        <w:t>وعلى</w:t>
      </w:r>
      <w:r w:rsidRPr="00F13D0E">
        <w:rPr>
          <w:rtl/>
        </w:rPr>
        <w:t xml:space="preserve"> آل محمد</w:t>
      </w:r>
      <w:r w:rsidR="00D447E2">
        <w:rPr>
          <w:rFonts w:hint="cs"/>
          <w:rtl/>
        </w:rPr>
        <w:t>.</w:t>
      </w:r>
    </w:p>
    <w:p w14:paraId="02DF3A91" w14:textId="67145BF4" w:rsidR="00F13D0E" w:rsidRPr="00F13D0E" w:rsidRDefault="00F13D0E" w:rsidP="00DE30D7">
      <w:pPr>
        <w:divId w:val="1843735596"/>
        <w:rPr>
          <w:rtl/>
        </w:rPr>
      </w:pPr>
      <w:commentRangeStart w:id="171"/>
      <w:r w:rsidRPr="00F13D0E">
        <w:rPr>
          <w:rFonts w:hint="eastAsia"/>
          <w:rtl/>
        </w:rPr>
        <w:lastRenderedPageBreak/>
        <w:t>ا</w:t>
      </w:r>
      <w:commentRangeEnd w:id="171"/>
      <w:r w:rsidR="00AD336C" w:rsidRPr="00F13D0E">
        <w:rPr>
          <w:rStyle w:val="CommentReference"/>
          <w:rFonts w:hint="eastAsia"/>
          <w:sz w:val="24"/>
          <w:szCs w:val="32"/>
          <w:rtl/>
        </w:rPr>
        <w:commentReference w:id="171"/>
      </w:r>
      <w:r w:rsidRPr="00F13D0E">
        <w:rPr>
          <w:rFonts w:hint="eastAsia"/>
          <w:rtl/>
        </w:rPr>
        <w:t>بن</w:t>
      </w:r>
      <w:r w:rsidRPr="00F13D0E">
        <w:rPr>
          <w:rtl/>
        </w:rPr>
        <w:t xml:space="preserve"> عباس رضي الله عنهما: وإذا دخلت المسجد فقل السلام علينا، وعلى عباد الله</w:t>
      </w:r>
      <w:r w:rsidR="00D447E2">
        <w:rPr>
          <w:rFonts w:hint="cs"/>
          <w:rtl/>
        </w:rPr>
        <w:t xml:space="preserve"> </w:t>
      </w:r>
      <w:r w:rsidRPr="00F13D0E">
        <w:rPr>
          <w:rFonts w:hint="eastAsia"/>
          <w:rtl/>
        </w:rPr>
        <w:t>الصالحين</w:t>
      </w:r>
      <w:r w:rsidRPr="00F13D0E">
        <w:rPr>
          <w:rtl/>
        </w:rPr>
        <w:t>، وإذا سمع من ينشد ضالة في المسجد فليقل: لا ردها الله عليك، فإن</w:t>
      </w:r>
      <w:r w:rsidR="00D447E2">
        <w:rPr>
          <w:rFonts w:hint="cs"/>
          <w:rtl/>
        </w:rPr>
        <w:t xml:space="preserve"> </w:t>
      </w:r>
      <w:r w:rsidRPr="00F13D0E">
        <w:rPr>
          <w:rFonts w:hint="eastAsia"/>
          <w:rtl/>
        </w:rPr>
        <w:t>المساجد</w:t>
      </w:r>
      <w:r w:rsidRPr="00F13D0E">
        <w:rPr>
          <w:rtl/>
        </w:rPr>
        <w:t xml:space="preserve"> لم تبن لهذا، أو من ينشد شعرا فقل له: فض الله فاك، أو، لا وجدت،</w:t>
      </w:r>
      <w:r w:rsidR="00D447E2">
        <w:rPr>
          <w:rFonts w:hint="cs"/>
          <w:rtl/>
        </w:rPr>
        <w:t xml:space="preserve"> </w:t>
      </w:r>
      <w:r w:rsidRPr="00F13D0E">
        <w:rPr>
          <w:rtl/>
        </w:rPr>
        <w:t>(مرتين)، وإذا رأيتم من يبيع، أو يبتاع في المسجد فقولوا لا أربح الله تجارتك</w:t>
      </w:r>
      <w:r w:rsidR="00D447E2">
        <w:rPr>
          <w:rFonts w:hint="cs"/>
          <w:rtl/>
        </w:rPr>
        <w:t>.</w:t>
      </w:r>
    </w:p>
    <w:p w14:paraId="687224AB" w14:textId="13C76104" w:rsidR="00F13D0E" w:rsidRPr="00F13D0E" w:rsidRDefault="00F13D0E" w:rsidP="00DE30D7">
      <w:pPr>
        <w:pStyle w:val="Sub-Title"/>
        <w:divId w:val="1843735596"/>
        <w:rPr>
          <w:rtl/>
        </w:rPr>
      </w:pPr>
      <w:r w:rsidRPr="00F13D0E">
        <w:rPr>
          <w:rFonts w:hint="eastAsia"/>
          <w:rtl/>
        </w:rPr>
        <w:t>فصل</w:t>
      </w:r>
      <w:r w:rsidR="00DE30D7">
        <w:rPr>
          <w:rFonts w:hint="cs"/>
          <w:rtl/>
        </w:rPr>
        <w:t xml:space="preserve">: </w:t>
      </w:r>
      <w:r w:rsidRPr="00F13D0E">
        <w:rPr>
          <w:rFonts w:hint="eastAsia"/>
          <w:rtl/>
        </w:rPr>
        <w:t>ما</w:t>
      </w:r>
      <w:r w:rsidRPr="00F13D0E">
        <w:rPr>
          <w:rtl/>
        </w:rPr>
        <w:t xml:space="preserve"> يقول إذا خرج من بيته لصلاة الجمعة</w:t>
      </w:r>
    </w:p>
    <w:p w14:paraId="558EF28E" w14:textId="54ECED5A" w:rsidR="00F13D0E" w:rsidRPr="00F13D0E" w:rsidRDefault="00F13D0E" w:rsidP="00DE30D7">
      <w:pPr>
        <w:divId w:val="1843735596"/>
        <w:rPr>
          <w:rtl/>
        </w:rPr>
      </w:pPr>
      <w:r w:rsidRPr="00F13D0E">
        <w:rPr>
          <w:rFonts w:hint="eastAsia"/>
          <w:rtl/>
        </w:rPr>
        <w:t>أبو</w:t>
      </w:r>
      <w:r w:rsidRPr="00F13D0E">
        <w:rPr>
          <w:rtl/>
        </w:rPr>
        <w:t xml:space="preserve"> سعيد رضي الله عنه: اللهم إني أسألك بحق السائلين عليك، والراغبين إليك،</w:t>
      </w:r>
      <w:r w:rsidR="00F562E1">
        <w:rPr>
          <w:rFonts w:hint="cs"/>
          <w:rtl/>
        </w:rPr>
        <w:t xml:space="preserve"> </w:t>
      </w:r>
      <w:r w:rsidRPr="00F13D0E">
        <w:rPr>
          <w:rFonts w:hint="eastAsia"/>
          <w:rtl/>
        </w:rPr>
        <w:t>وبحق</w:t>
      </w:r>
      <w:r w:rsidRPr="00F13D0E">
        <w:rPr>
          <w:rtl/>
        </w:rPr>
        <w:t xml:space="preserve"> خروجي إليك، إنك تعلم أنه لن يخرجني أشر، ولا بطر، ولا سمعة، ولا رياء،</w:t>
      </w:r>
      <w:r w:rsidR="00F562E1">
        <w:rPr>
          <w:rFonts w:hint="cs"/>
          <w:rtl/>
        </w:rPr>
        <w:t xml:space="preserve"> </w:t>
      </w:r>
      <w:r w:rsidRPr="00F13D0E">
        <w:rPr>
          <w:rFonts w:hint="eastAsia"/>
          <w:rtl/>
        </w:rPr>
        <w:t>خرجت</w:t>
      </w:r>
      <w:r w:rsidRPr="00F13D0E">
        <w:rPr>
          <w:rtl/>
        </w:rPr>
        <w:t xml:space="preserve"> رجاء رحمتك وشفقا من عذابك، خرجت اتقاء سخطك، وابتغاء مرضاتك،</w:t>
      </w:r>
      <w:r w:rsidR="00F562E1">
        <w:rPr>
          <w:rFonts w:hint="cs"/>
          <w:rtl/>
        </w:rPr>
        <w:t xml:space="preserve"> </w:t>
      </w:r>
      <w:r w:rsidRPr="00F13D0E">
        <w:rPr>
          <w:rFonts w:hint="eastAsia"/>
          <w:rtl/>
        </w:rPr>
        <w:t>أسألك</w:t>
      </w:r>
      <w:r w:rsidRPr="00F13D0E">
        <w:rPr>
          <w:rtl/>
        </w:rPr>
        <w:t xml:space="preserve"> أن تنقذني من النار برحمتك، من قال ذلك وكل الله به سبعين ألف ملك</w:t>
      </w:r>
      <w:r w:rsidR="00F562E1">
        <w:rPr>
          <w:rFonts w:hint="cs"/>
          <w:rtl/>
        </w:rPr>
        <w:t xml:space="preserve"> </w:t>
      </w:r>
      <w:r w:rsidRPr="00F13D0E">
        <w:rPr>
          <w:rFonts w:hint="eastAsia"/>
          <w:rtl/>
        </w:rPr>
        <w:t>يستغفرون</w:t>
      </w:r>
      <w:r w:rsidRPr="00F13D0E">
        <w:rPr>
          <w:rtl/>
        </w:rPr>
        <w:t xml:space="preserve"> له وأقبل الله عليه بوجهه حتي يفرغ من صلاته.</w:t>
      </w:r>
    </w:p>
    <w:p w14:paraId="56024570" w14:textId="7AE1634B" w:rsidR="00F13D0E" w:rsidRPr="00F13D0E" w:rsidRDefault="00F13D0E" w:rsidP="00DE30D7">
      <w:pPr>
        <w:divId w:val="1843735596"/>
        <w:rPr>
          <w:rtl/>
        </w:rPr>
      </w:pPr>
      <w:r w:rsidRPr="00F13D0E">
        <w:rPr>
          <w:rFonts w:hint="eastAsia"/>
          <w:rtl/>
        </w:rPr>
        <w:t>ويقول</w:t>
      </w:r>
      <w:r w:rsidRPr="00F13D0E">
        <w:rPr>
          <w:rtl/>
        </w:rPr>
        <w:t xml:space="preserve"> يوم الجمعة، وهو ممسك بعضادتي باب المسجد: اللهم اجعلني من أوجه</w:t>
      </w:r>
      <w:r w:rsidR="00F562E1">
        <w:rPr>
          <w:rFonts w:hint="cs"/>
          <w:rtl/>
        </w:rPr>
        <w:t xml:space="preserve"> </w:t>
      </w:r>
      <w:r w:rsidRPr="00F13D0E">
        <w:rPr>
          <w:rFonts w:hint="eastAsia"/>
          <w:rtl/>
        </w:rPr>
        <w:t>من</w:t>
      </w:r>
      <w:r w:rsidRPr="00F13D0E">
        <w:rPr>
          <w:rtl/>
        </w:rPr>
        <w:t xml:space="preserve"> توجه إليك، وأقرب من تقرب إليك، وأفضل من سألك ورغب إليك فإذا انتهى</w:t>
      </w:r>
      <w:r w:rsidR="00F562E1">
        <w:rPr>
          <w:rFonts w:hint="cs"/>
          <w:rtl/>
        </w:rPr>
        <w:t xml:space="preserve"> </w:t>
      </w:r>
      <w:r w:rsidRPr="00F13D0E">
        <w:rPr>
          <w:rFonts w:hint="eastAsia"/>
          <w:rtl/>
        </w:rPr>
        <w:t>إلى</w:t>
      </w:r>
      <w:r w:rsidRPr="00F13D0E">
        <w:rPr>
          <w:rtl/>
        </w:rPr>
        <w:t xml:space="preserve"> الصف قال: اللهم آتني من أفضل ما تؤتي عبادك الصالحين.</w:t>
      </w:r>
    </w:p>
    <w:p w14:paraId="3116AC0A" w14:textId="6FA4249A" w:rsidR="00F13D0E" w:rsidRPr="00F13D0E" w:rsidRDefault="00F13D0E" w:rsidP="00DE30D7">
      <w:pPr>
        <w:divId w:val="1843735596"/>
        <w:rPr>
          <w:rtl/>
        </w:rPr>
      </w:pPr>
      <w:r w:rsidRPr="00F13D0E">
        <w:rPr>
          <w:rFonts w:hint="eastAsia"/>
          <w:rtl/>
        </w:rPr>
        <w:t>وفي</w:t>
      </w:r>
      <w:r w:rsidRPr="00F13D0E">
        <w:rPr>
          <w:rtl/>
        </w:rPr>
        <w:t xml:space="preserve"> رواية من قال إذا خرج من بيته إلى الصلاة: اللهم إني أسألك بحق السائلين</w:t>
      </w:r>
      <w:r w:rsidR="00F562E1">
        <w:rPr>
          <w:rFonts w:hint="cs"/>
          <w:rtl/>
        </w:rPr>
        <w:t xml:space="preserve"> </w:t>
      </w:r>
      <w:r w:rsidRPr="00F13D0E">
        <w:rPr>
          <w:rFonts w:hint="eastAsia"/>
          <w:rtl/>
        </w:rPr>
        <w:t>عليك</w:t>
      </w:r>
      <w:r w:rsidRPr="00F13D0E">
        <w:rPr>
          <w:rtl/>
        </w:rPr>
        <w:t>، وبحق ممشا</w:t>
      </w:r>
      <w:r w:rsidR="00F562E1">
        <w:rPr>
          <w:rFonts w:hint="cs"/>
          <w:rtl/>
        </w:rPr>
        <w:t>ي</w:t>
      </w:r>
      <w:r w:rsidRPr="00F13D0E">
        <w:rPr>
          <w:rtl/>
        </w:rPr>
        <w:t xml:space="preserve"> هذا إليك، فإني لم أخرج أشر</w:t>
      </w:r>
      <w:r w:rsidR="00F562E1">
        <w:rPr>
          <w:rFonts w:hint="cs"/>
          <w:rtl/>
        </w:rPr>
        <w:t>ً</w:t>
      </w:r>
      <w:r w:rsidRPr="00F13D0E">
        <w:rPr>
          <w:rtl/>
        </w:rPr>
        <w:t>ا، ولا بطر</w:t>
      </w:r>
      <w:r w:rsidR="00F562E1">
        <w:rPr>
          <w:rFonts w:hint="cs"/>
          <w:rtl/>
        </w:rPr>
        <w:t>ً</w:t>
      </w:r>
      <w:r w:rsidRPr="00F13D0E">
        <w:rPr>
          <w:rtl/>
        </w:rPr>
        <w:t>ا، ولا ر</w:t>
      </w:r>
      <w:r w:rsidR="00F562E1">
        <w:rPr>
          <w:rFonts w:hint="cs"/>
          <w:rtl/>
        </w:rPr>
        <w:t>ي</w:t>
      </w:r>
      <w:r w:rsidRPr="00F13D0E">
        <w:rPr>
          <w:rtl/>
        </w:rPr>
        <w:t>اء،</w:t>
      </w:r>
      <w:r w:rsidR="00F562E1">
        <w:rPr>
          <w:rFonts w:hint="cs"/>
          <w:rtl/>
        </w:rPr>
        <w:t xml:space="preserve"> </w:t>
      </w:r>
      <w:r w:rsidRPr="00F13D0E">
        <w:rPr>
          <w:rFonts w:hint="eastAsia"/>
          <w:rtl/>
        </w:rPr>
        <w:t>ولا</w:t>
      </w:r>
      <w:r w:rsidRPr="00F13D0E">
        <w:rPr>
          <w:rtl/>
        </w:rPr>
        <w:t xml:space="preserve"> سمعة، وخرجت اتقاء سخطك، وابتغاء مرضاتك، أسألك أن تعي</w:t>
      </w:r>
      <w:r w:rsidR="00F562E1">
        <w:rPr>
          <w:rFonts w:hint="cs"/>
          <w:rtl/>
        </w:rPr>
        <w:t>ذ</w:t>
      </w:r>
      <w:r w:rsidRPr="00F13D0E">
        <w:rPr>
          <w:rtl/>
        </w:rPr>
        <w:t xml:space="preserve">ني </w:t>
      </w:r>
      <w:commentRangeStart w:id="172"/>
      <w:r w:rsidRPr="00F13D0E">
        <w:rPr>
          <w:rtl/>
        </w:rPr>
        <w:lastRenderedPageBreak/>
        <w:t>م</w:t>
      </w:r>
      <w:commentRangeEnd w:id="172"/>
      <w:r w:rsidR="00AD336C" w:rsidRPr="00F13D0E">
        <w:rPr>
          <w:rStyle w:val="CommentReference"/>
          <w:sz w:val="24"/>
          <w:szCs w:val="32"/>
          <w:rtl/>
        </w:rPr>
        <w:commentReference w:id="172"/>
      </w:r>
      <w:r w:rsidRPr="00F13D0E">
        <w:rPr>
          <w:rtl/>
        </w:rPr>
        <w:t>ن</w:t>
      </w:r>
      <w:r w:rsidR="00F562E1">
        <w:rPr>
          <w:rFonts w:hint="cs"/>
          <w:rtl/>
        </w:rPr>
        <w:t xml:space="preserve"> </w:t>
      </w:r>
      <w:r w:rsidRPr="00F13D0E">
        <w:rPr>
          <w:rFonts w:hint="eastAsia"/>
          <w:rtl/>
        </w:rPr>
        <w:t>النار</w:t>
      </w:r>
      <w:r w:rsidRPr="00F13D0E">
        <w:rPr>
          <w:rtl/>
        </w:rPr>
        <w:t>، وأن تغفر لي ذنوبي، إنه لا يغفر الذنوب إلا أنت، أقبل الله عليه بوجهه،</w:t>
      </w:r>
      <w:r w:rsidR="00F562E1">
        <w:rPr>
          <w:rFonts w:hint="cs"/>
          <w:rtl/>
        </w:rPr>
        <w:t xml:space="preserve"> </w:t>
      </w:r>
      <w:r w:rsidRPr="00F13D0E">
        <w:rPr>
          <w:rFonts w:hint="eastAsia"/>
          <w:rtl/>
        </w:rPr>
        <w:t>واستغفر</w:t>
      </w:r>
      <w:r w:rsidRPr="00F13D0E">
        <w:rPr>
          <w:rtl/>
        </w:rPr>
        <w:t xml:space="preserve"> له سبعون ألف ملك</w:t>
      </w:r>
      <w:r w:rsidR="00F562E1">
        <w:rPr>
          <w:rFonts w:hint="cs"/>
          <w:rtl/>
        </w:rPr>
        <w:t>.</w:t>
      </w:r>
    </w:p>
    <w:p w14:paraId="53F08C1F" w14:textId="015F3FC9" w:rsidR="00F13D0E" w:rsidRPr="00F13D0E" w:rsidRDefault="00F13D0E" w:rsidP="00DE30D7">
      <w:pPr>
        <w:divId w:val="1843735596"/>
        <w:rPr>
          <w:rtl/>
        </w:rPr>
      </w:pPr>
      <w:r w:rsidRPr="00F13D0E">
        <w:rPr>
          <w:rFonts w:hint="eastAsia"/>
          <w:rtl/>
        </w:rPr>
        <w:t>ابن</w:t>
      </w:r>
      <w:r w:rsidRPr="00F13D0E">
        <w:rPr>
          <w:rtl/>
        </w:rPr>
        <w:t xml:space="preserve"> عباس: أنه خرج إلى الصلاة وهو يقول: اللهم اجعل في قلبي نورا، وفي</w:t>
      </w:r>
      <w:r w:rsidR="007371FB">
        <w:rPr>
          <w:rFonts w:hint="cs"/>
          <w:rtl/>
        </w:rPr>
        <w:t xml:space="preserve"> </w:t>
      </w:r>
      <w:r w:rsidRPr="00F13D0E">
        <w:rPr>
          <w:rFonts w:hint="eastAsia"/>
          <w:rtl/>
        </w:rPr>
        <w:t>لساني</w:t>
      </w:r>
      <w:r w:rsidRPr="00F13D0E">
        <w:rPr>
          <w:rtl/>
        </w:rPr>
        <w:t xml:space="preserve"> نورا، واجعل في سمعي نورا، واجعل في بصري نورا، واجعل من خلفي نورا</w:t>
      </w:r>
      <w:r w:rsidR="007371FB">
        <w:rPr>
          <w:rFonts w:hint="cs"/>
          <w:rtl/>
        </w:rPr>
        <w:t xml:space="preserve"> </w:t>
      </w:r>
      <w:r w:rsidRPr="00F13D0E">
        <w:rPr>
          <w:rFonts w:hint="eastAsia"/>
          <w:rtl/>
        </w:rPr>
        <w:t>ومن</w:t>
      </w:r>
      <w:r w:rsidRPr="00F13D0E">
        <w:rPr>
          <w:rtl/>
        </w:rPr>
        <w:t xml:space="preserve"> أمامي نورا، واجعل من فوقي نورا، ومن تحتي نورا، اللهم أعطني نورا.</w:t>
      </w:r>
    </w:p>
    <w:p w14:paraId="4E3C75D9" w14:textId="3E1EA66F" w:rsidR="00F13D0E" w:rsidRPr="00F13D0E" w:rsidRDefault="00F13D0E" w:rsidP="00DE30D7">
      <w:pPr>
        <w:divId w:val="1843735596"/>
        <w:rPr>
          <w:rtl/>
        </w:rPr>
      </w:pPr>
      <w:r w:rsidRPr="00F13D0E">
        <w:rPr>
          <w:rFonts w:hint="eastAsia"/>
          <w:rtl/>
        </w:rPr>
        <w:t>ويمشي</w:t>
      </w:r>
      <w:r w:rsidRPr="00F13D0E">
        <w:rPr>
          <w:rtl/>
        </w:rPr>
        <w:t xml:space="preserve"> مقاربا خطاه بسكينة</w:t>
      </w:r>
      <w:r w:rsidR="007371FB">
        <w:rPr>
          <w:rFonts w:hint="cs"/>
          <w:rtl/>
        </w:rPr>
        <w:t>.</w:t>
      </w:r>
    </w:p>
    <w:p w14:paraId="6C612B7F" w14:textId="2A4EA0CB" w:rsidR="00F13D0E" w:rsidRPr="00F13D0E" w:rsidRDefault="00F13D0E" w:rsidP="00DE30D7">
      <w:pPr>
        <w:divId w:val="1843735596"/>
        <w:rPr>
          <w:rtl/>
        </w:rPr>
      </w:pPr>
      <w:r w:rsidRPr="00F13D0E">
        <w:rPr>
          <w:rFonts w:hint="eastAsia"/>
          <w:rtl/>
        </w:rPr>
        <w:t>عراك</w:t>
      </w:r>
      <w:r w:rsidRPr="00F13D0E">
        <w:rPr>
          <w:rtl/>
        </w:rPr>
        <w:t xml:space="preserve"> بن مالك رضي الله عنه: كان إذا انصرف من صلاة الجمعة وقف يقول في</w:t>
      </w:r>
      <w:r w:rsidR="007371FB">
        <w:rPr>
          <w:rFonts w:hint="cs"/>
          <w:rtl/>
        </w:rPr>
        <w:t xml:space="preserve"> </w:t>
      </w:r>
      <w:r w:rsidRPr="00F13D0E">
        <w:rPr>
          <w:rFonts w:hint="eastAsia"/>
          <w:rtl/>
        </w:rPr>
        <w:t>باب</w:t>
      </w:r>
      <w:r w:rsidRPr="00F13D0E">
        <w:rPr>
          <w:rtl/>
        </w:rPr>
        <w:t xml:space="preserve"> المسجد: اللهم أجبت دعوتك، وصليت فريضتك، وانتشرت إلى ما أمرت به،</w:t>
      </w:r>
      <w:r w:rsidR="007371FB">
        <w:rPr>
          <w:rFonts w:hint="cs"/>
          <w:rtl/>
        </w:rPr>
        <w:t xml:space="preserve"> </w:t>
      </w:r>
      <w:r w:rsidRPr="00F13D0E">
        <w:rPr>
          <w:rFonts w:hint="eastAsia"/>
          <w:rtl/>
        </w:rPr>
        <w:t>فارزقني</w:t>
      </w:r>
      <w:r w:rsidRPr="00F13D0E">
        <w:rPr>
          <w:rtl/>
        </w:rPr>
        <w:t xml:space="preserve"> من فضلك، فإنك خير الرازقين.</w:t>
      </w:r>
    </w:p>
    <w:p w14:paraId="1C23EDDD" w14:textId="229E8E64" w:rsidR="00F13D0E" w:rsidRPr="00F13D0E" w:rsidRDefault="00F13D0E" w:rsidP="00DE30D7">
      <w:pPr>
        <w:divId w:val="1843735596"/>
        <w:rPr>
          <w:rtl/>
        </w:rPr>
      </w:pPr>
      <w:r w:rsidRPr="00F13D0E">
        <w:rPr>
          <w:rFonts w:hint="eastAsia"/>
          <w:rtl/>
        </w:rPr>
        <w:t>علي</w:t>
      </w:r>
      <w:r w:rsidRPr="00F13D0E">
        <w:rPr>
          <w:rtl/>
        </w:rPr>
        <w:t xml:space="preserve"> رضي الله عنه: من قرأ سورة البقرة وآل عمران قبل أن يخرج إلى صلاة الجمعة</w:t>
      </w:r>
      <w:r w:rsidR="007371FB">
        <w:rPr>
          <w:rFonts w:hint="cs"/>
          <w:rtl/>
        </w:rPr>
        <w:t xml:space="preserve"> </w:t>
      </w:r>
      <w:r w:rsidRPr="00F13D0E">
        <w:rPr>
          <w:rFonts w:hint="eastAsia"/>
          <w:rtl/>
        </w:rPr>
        <w:t>جعل</w:t>
      </w:r>
      <w:r w:rsidRPr="00F13D0E">
        <w:rPr>
          <w:rtl/>
        </w:rPr>
        <w:t xml:space="preserve"> الله له جناحين يطير بهما في الجنة.</w:t>
      </w:r>
    </w:p>
    <w:p w14:paraId="3A421E28" w14:textId="159067F5" w:rsidR="00F13D0E" w:rsidRPr="00F13D0E" w:rsidRDefault="00F13D0E" w:rsidP="00DE30D7">
      <w:pPr>
        <w:pStyle w:val="Sub-Title"/>
        <w:divId w:val="1843735596"/>
        <w:rPr>
          <w:rtl/>
        </w:rPr>
      </w:pPr>
      <w:r w:rsidRPr="00F13D0E">
        <w:rPr>
          <w:rFonts w:hint="eastAsia"/>
          <w:rtl/>
        </w:rPr>
        <w:t>فصل</w:t>
      </w:r>
      <w:r w:rsidR="00DE30D7">
        <w:rPr>
          <w:rFonts w:hint="cs"/>
          <w:rtl/>
        </w:rPr>
        <w:t xml:space="preserve">: </w:t>
      </w:r>
      <w:r w:rsidRPr="00F13D0E">
        <w:rPr>
          <w:rFonts w:hint="eastAsia"/>
          <w:rtl/>
        </w:rPr>
        <w:t>ما</w:t>
      </w:r>
      <w:r w:rsidR="00E74E7C">
        <w:rPr>
          <w:rFonts w:hint="cs"/>
          <w:rtl/>
        </w:rPr>
        <w:t xml:space="preserve"> </w:t>
      </w:r>
      <w:r w:rsidRPr="00F13D0E">
        <w:rPr>
          <w:rFonts w:hint="eastAsia"/>
          <w:rtl/>
        </w:rPr>
        <w:t>يقول</w:t>
      </w:r>
      <w:r w:rsidRPr="00F13D0E">
        <w:rPr>
          <w:rtl/>
        </w:rPr>
        <w:t xml:space="preserve"> إذا سمع المؤ</w:t>
      </w:r>
      <w:r w:rsidR="00E74E7C">
        <w:rPr>
          <w:rFonts w:hint="cs"/>
          <w:rtl/>
        </w:rPr>
        <w:t>ذ</w:t>
      </w:r>
      <w:r w:rsidRPr="00F13D0E">
        <w:rPr>
          <w:rtl/>
        </w:rPr>
        <w:t>ن، والمقيم</w:t>
      </w:r>
    </w:p>
    <w:p w14:paraId="070DCEDC" w14:textId="42017F6D" w:rsidR="00F13D0E" w:rsidRPr="00F13D0E" w:rsidRDefault="00F13D0E" w:rsidP="00DE30D7">
      <w:pPr>
        <w:divId w:val="1843735596"/>
        <w:rPr>
          <w:rtl/>
        </w:rPr>
      </w:pPr>
      <w:r w:rsidRPr="00F13D0E">
        <w:rPr>
          <w:rFonts w:hint="eastAsia"/>
          <w:rtl/>
        </w:rPr>
        <w:t>أبو</w:t>
      </w:r>
      <w:r w:rsidRPr="00F13D0E">
        <w:rPr>
          <w:rtl/>
        </w:rPr>
        <w:t xml:space="preserve"> سعيد الخدري رضي الله عنه: الأذان تسعة عشر كلمة، ويسن فيه الترجيع،</w:t>
      </w:r>
      <w:r w:rsidR="00E74E7C">
        <w:rPr>
          <w:rFonts w:hint="cs"/>
          <w:rtl/>
        </w:rPr>
        <w:t xml:space="preserve"> </w:t>
      </w:r>
      <w:r w:rsidRPr="00F13D0E">
        <w:rPr>
          <w:rFonts w:hint="eastAsia"/>
          <w:rtl/>
        </w:rPr>
        <w:t>والتثويب</w:t>
      </w:r>
      <w:r w:rsidRPr="00F13D0E">
        <w:rPr>
          <w:rtl/>
        </w:rPr>
        <w:t xml:space="preserve"> (مرتين).</w:t>
      </w:r>
    </w:p>
    <w:p w14:paraId="4A2D949F" w14:textId="5944D6E2" w:rsidR="00F13D0E" w:rsidRPr="00F13D0E" w:rsidRDefault="00F13D0E" w:rsidP="00DE30D7">
      <w:pPr>
        <w:divId w:val="1843735596"/>
        <w:rPr>
          <w:rtl/>
        </w:rPr>
      </w:pPr>
      <w:r w:rsidRPr="00F13D0E">
        <w:rPr>
          <w:rFonts w:hint="eastAsia"/>
          <w:rtl/>
        </w:rPr>
        <w:t>ابن</w:t>
      </w:r>
      <w:r w:rsidRPr="00F13D0E">
        <w:rPr>
          <w:rtl/>
        </w:rPr>
        <w:t xml:space="preserve"> عمرو وعمر ومعاوية رضي الله عنهم: فإذا سمع المؤذن فليقل كما يقول، </w:t>
      </w:r>
      <w:commentRangeStart w:id="173"/>
      <w:r w:rsidRPr="00F13D0E">
        <w:rPr>
          <w:rtl/>
        </w:rPr>
        <w:lastRenderedPageBreak/>
        <w:t>و</w:t>
      </w:r>
      <w:commentRangeEnd w:id="173"/>
      <w:r w:rsidR="00AD336C" w:rsidRPr="00F13D0E">
        <w:rPr>
          <w:rStyle w:val="CommentReference"/>
          <w:sz w:val="24"/>
          <w:szCs w:val="32"/>
          <w:rtl/>
        </w:rPr>
        <w:commentReference w:id="173"/>
      </w:r>
      <w:r w:rsidRPr="00F13D0E">
        <w:rPr>
          <w:rtl/>
        </w:rPr>
        <w:t>في</w:t>
      </w:r>
      <w:r w:rsidR="00E74E7C">
        <w:rPr>
          <w:rFonts w:hint="cs"/>
          <w:rtl/>
        </w:rPr>
        <w:t xml:space="preserve"> </w:t>
      </w:r>
      <w:r w:rsidRPr="00F13D0E">
        <w:rPr>
          <w:rFonts w:hint="eastAsia"/>
          <w:rtl/>
        </w:rPr>
        <w:t>رواية</w:t>
      </w:r>
      <w:r w:rsidRPr="00F13D0E">
        <w:rPr>
          <w:rtl/>
        </w:rPr>
        <w:t xml:space="preserve"> للنسائي: إذا سمعتم المؤذن فقولوا اللهم افتح أقفال قلوبنا لذكرك وأتم علينا نعمتك</w:t>
      </w:r>
      <w:r w:rsidR="00E74E7C">
        <w:rPr>
          <w:rFonts w:hint="cs"/>
          <w:rtl/>
        </w:rPr>
        <w:t xml:space="preserve"> </w:t>
      </w:r>
      <w:r w:rsidRPr="00F13D0E">
        <w:rPr>
          <w:rFonts w:hint="eastAsia"/>
          <w:rtl/>
        </w:rPr>
        <w:t>من</w:t>
      </w:r>
      <w:r w:rsidRPr="00F13D0E">
        <w:rPr>
          <w:rtl/>
        </w:rPr>
        <w:t xml:space="preserve"> فضلك، واجعلنا من عبادك الصالحين، وبعد الحيعلة: لا حول ولا قوة إلا بالله،</w:t>
      </w:r>
      <w:r w:rsidR="00E74E7C">
        <w:rPr>
          <w:rFonts w:hint="cs"/>
          <w:rtl/>
        </w:rPr>
        <w:t xml:space="preserve"> </w:t>
      </w:r>
      <w:r w:rsidRPr="00F13D0E">
        <w:rPr>
          <w:rFonts w:hint="eastAsia"/>
          <w:rtl/>
        </w:rPr>
        <w:t>إذا</w:t>
      </w:r>
      <w:r w:rsidRPr="00F13D0E">
        <w:rPr>
          <w:rtl/>
        </w:rPr>
        <w:t xml:space="preserve"> قال ذلك من قلبه دخل الجنة، ويقول في الثالثة: اللهم اجعلنا مفلحين.</w:t>
      </w:r>
    </w:p>
    <w:p w14:paraId="53CB1F49" w14:textId="327C0737" w:rsidR="00E74E7C" w:rsidRDefault="00F13D0E" w:rsidP="00DE30D7">
      <w:pPr>
        <w:divId w:val="1843735596"/>
        <w:rPr>
          <w:rtl/>
        </w:rPr>
      </w:pPr>
      <w:r w:rsidRPr="00F13D0E">
        <w:rPr>
          <w:rFonts w:hint="eastAsia"/>
          <w:rtl/>
        </w:rPr>
        <w:t>جابر</w:t>
      </w:r>
      <w:r w:rsidRPr="00F13D0E">
        <w:rPr>
          <w:rtl/>
        </w:rPr>
        <w:t xml:space="preserve"> بن عبد الله رضي الله عنهما: قال: من قال حين يسمع النداء: اللهم رب</w:t>
      </w:r>
      <w:r w:rsidR="00E74E7C">
        <w:rPr>
          <w:rFonts w:hint="cs"/>
          <w:rtl/>
        </w:rPr>
        <w:t xml:space="preserve"> </w:t>
      </w:r>
      <w:r w:rsidRPr="00F13D0E">
        <w:rPr>
          <w:rFonts w:hint="eastAsia"/>
          <w:rtl/>
        </w:rPr>
        <w:t>هذه</w:t>
      </w:r>
      <w:r w:rsidRPr="00F13D0E">
        <w:rPr>
          <w:rtl/>
        </w:rPr>
        <w:t xml:space="preserve"> الدعوة التامة، والصلاة القائمة آت محمد</w:t>
      </w:r>
      <w:r w:rsidR="00E74E7C">
        <w:rPr>
          <w:rFonts w:hint="cs"/>
          <w:rtl/>
        </w:rPr>
        <w:t>ً</w:t>
      </w:r>
      <w:r w:rsidRPr="00F13D0E">
        <w:rPr>
          <w:rtl/>
        </w:rPr>
        <w:t>ا الوسيلة، والفضيلة، وابعثه مقام</w:t>
      </w:r>
      <w:r w:rsidR="00E74E7C">
        <w:rPr>
          <w:rFonts w:hint="cs"/>
          <w:rtl/>
        </w:rPr>
        <w:t>ً</w:t>
      </w:r>
      <w:r w:rsidRPr="00F13D0E">
        <w:rPr>
          <w:rtl/>
        </w:rPr>
        <w:t>ا</w:t>
      </w:r>
      <w:r w:rsidR="00E74E7C">
        <w:rPr>
          <w:rFonts w:hint="cs"/>
          <w:rtl/>
        </w:rPr>
        <w:t xml:space="preserve"> </w:t>
      </w:r>
      <w:r w:rsidRPr="00F13D0E">
        <w:rPr>
          <w:rFonts w:hint="eastAsia"/>
          <w:rtl/>
        </w:rPr>
        <w:t>محمود</w:t>
      </w:r>
      <w:r w:rsidR="00E74E7C">
        <w:rPr>
          <w:rFonts w:hint="cs"/>
          <w:rtl/>
        </w:rPr>
        <w:t>ً</w:t>
      </w:r>
      <w:r w:rsidRPr="00F13D0E">
        <w:rPr>
          <w:rFonts w:hint="eastAsia"/>
          <w:rtl/>
        </w:rPr>
        <w:t>ا</w:t>
      </w:r>
      <w:r w:rsidRPr="00F13D0E">
        <w:rPr>
          <w:rtl/>
        </w:rPr>
        <w:t xml:space="preserve"> الذي وعدته، حلت له شفاعتي، وفي رواية: إنك لا تخلف الميعاد</w:t>
      </w:r>
      <w:r w:rsidR="00E74E7C">
        <w:rPr>
          <w:rFonts w:hint="cs"/>
          <w:rtl/>
        </w:rPr>
        <w:t>.</w:t>
      </w:r>
    </w:p>
    <w:p w14:paraId="70862F8C" w14:textId="27BA88AC" w:rsidR="00F13D0E" w:rsidRPr="00F13D0E" w:rsidRDefault="00F13D0E" w:rsidP="00DE30D7">
      <w:pPr>
        <w:divId w:val="1843735596"/>
        <w:rPr>
          <w:rtl/>
        </w:rPr>
      </w:pPr>
      <w:r w:rsidRPr="00F13D0E">
        <w:rPr>
          <w:rFonts w:hint="eastAsia"/>
          <w:rtl/>
        </w:rPr>
        <w:t>أبو</w:t>
      </w:r>
      <w:r w:rsidRPr="00F13D0E">
        <w:rPr>
          <w:rtl/>
        </w:rPr>
        <w:t xml:space="preserve"> هريرة: إذا سمع المؤذن قال: وأنا أشهد بها مع كل شاهد، وأحملها من كل</w:t>
      </w:r>
      <w:r w:rsidR="00E74E7C">
        <w:rPr>
          <w:rFonts w:hint="cs"/>
          <w:rtl/>
        </w:rPr>
        <w:t xml:space="preserve"> ج</w:t>
      </w:r>
      <w:r w:rsidRPr="00F13D0E">
        <w:rPr>
          <w:rFonts w:hint="eastAsia"/>
          <w:rtl/>
        </w:rPr>
        <w:t>ا</w:t>
      </w:r>
      <w:r w:rsidR="00E74E7C">
        <w:rPr>
          <w:rFonts w:hint="cs"/>
          <w:rtl/>
        </w:rPr>
        <w:t>ح</w:t>
      </w:r>
      <w:r w:rsidRPr="00F13D0E">
        <w:rPr>
          <w:rFonts w:hint="eastAsia"/>
          <w:rtl/>
        </w:rPr>
        <w:t>د</w:t>
      </w:r>
      <w:r w:rsidRPr="00F13D0E">
        <w:rPr>
          <w:rtl/>
        </w:rPr>
        <w:t>.</w:t>
      </w:r>
    </w:p>
    <w:p w14:paraId="46115F34" w14:textId="420FF42A" w:rsidR="00F13D0E" w:rsidRPr="00F13D0E" w:rsidRDefault="00F13D0E" w:rsidP="00DE30D7">
      <w:pPr>
        <w:divId w:val="1843735596"/>
        <w:rPr>
          <w:rtl/>
        </w:rPr>
      </w:pPr>
      <w:r w:rsidRPr="00F13D0E">
        <w:rPr>
          <w:rFonts w:hint="eastAsia"/>
          <w:rtl/>
        </w:rPr>
        <w:t>سعد</w:t>
      </w:r>
      <w:r w:rsidRPr="00F13D0E">
        <w:rPr>
          <w:rtl/>
        </w:rPr>
        <w:t xml:space="preserve"> بن أبي وقاص: من قال حين يسمع المؤذن: أشهد أن لا إله إلا الله، وحده</w:t>
      </w:r>
      <w:r w:rsidR="00E74E7C">
        <w:rPr>
          <w:rFonts w:hint="cs"/>
          <w:rtl/>
        </w:rPr>
        <w:t xml:space="preserve"> </w:t>
      </w:r>
      <w:r w:rsidRPr="00F13D0E">
        <w:rPr>
          <w:rFonts w:hint="eastAsia"/>
          <w:rtl/>
        </w:rPr>
        <w:t>لا</w:t>
      </w:r>
      <w:r w:rsidRPr="00F13D0E">
        <w:rPr>
          <w:rtl/>
        </w:rPr>
        <w:t xml:space="preserve"> شريك له، وأشهد أن محمد</w:t>
      </w:r>
      <w:r w:rsidR="00E74E7C">
        <w:rPr>
          <w:rFonts w:hint="cs"/>
          <w:rtl/>
        </w:rPr>
        <w:t>ً</w:t>
      </w:r>
      <w:r w:rsidRPr="00F13D0E">
        <w:rPr>
          <w:rtl/>
        </w:rPr>
        <w:t>ا عبده ورسوله، رضيت بالله ربا، وبالإسلام دينا،</w:t>
      </w:r>
      <w:r w:rsidR="00E74E7C">
        <w:rPr>
          <w:rFonts w:hint="cs"/>
          <w:rtl/>
        </w:rPr>
        <w:t xml:space="preserve"> </w:t>
      </w:r>
      <w:r w:rsidRPr="00F13D0E">
        <w:rPr>
          <w:rFonts w:hint="eastAsia"/>
          <w:rtl/>
        </w:rPr>
        <w:t>وبمحمد</w:t>
      </w:r>
      <w:r w:rsidRPr="00F13D0E">
        <w:rPr>
          <w:rtl/>
        </w:rPr>
        <w:t xml:space="preserve"> رسولا، وبالقرآن إماما، وبالكعبة قبلة، غفر له ذنبه.</w:t>
      </w:r>
    </w:p>
    <w:p w14:paraId="342D5C96" w14:textId="5172E3FC" w:rsidR="00F13D0E" w:rsidRPr="00F13D0E" w:rsidRDefault="00F13D0E" w:rsidP="00DE30D7">
      <w:pPr>
        <w:divId w:val="1843735596"/>
        <w:rPr>
          <w:rtl/>
        </w:rPr>
      </w:pPr>
      <w:r w:rsidRPr="00F13D0E">
        <w:rPr>
          <w:rFonts w:hint="eastAsia"/>
          <w:rtl/>
        </w:rPr>
        <w:t>أنس</w:t>
      </w:r>
      <w:r w:rsidRPr="00F13D0E">
        <w:rPr>
          <w:rtl/>
        </w:rPr>
        <w:t>: من قال مثل مقاله يعني المؤذن، وشهد مثل شهادته فله الجنة. عائشة:</w:t>
      </w:r>
      <w:r w:rsidR="006B77AF">
        <w:rPr>
          <w:rFonts w:hint="cs"/>
          <w:rtl/>
        </w:rPr>
        <w:t xml:space="preserve"> </w:t>
      </w:r>
      <w:r w:rsidRPr="00F13D0E">
        <w:rPr>
          <w:rFonts w:hint="eastAsia"/>
          <w:rtl/>
        </w:rPr>
        <w:t>وكان</w:t>
      </w:r>
      <w:r w:rsidRPr="00F13D0E">
        <w:rPr>
          <w:rtl/>
        </w:rPr>
        <w:t xml:space="preserve"> إذا سمع المؤذن يتشهد قال: وأنا. ابن مسعود رضي الله عنه: ما من مسلم</w:t>
      </w:r>
      <w:r w:rsidR="006B77AF">
        <w:rPr>
          <w:rFonts w:hint="cs"/>
          <w:rtl/>
        </w:rPr>
        <w:t xml:space="preserve"> </w:t>
      </w:r>
      <w:r w:rsidRPr="00F13D0E">
        <w:rPr>
          <w:rFonts w:hint="eastAsia"/>
          <w:rtl/>
        </w:rPr>
        <w:t>يسمع</w:t>
      </w:r>
      <w:r w:rsidRPr="00F13D0E">
        <w:rPr>
          <w:rtl/>
        </w:rPr>
        <w:t xml:space="preserve"> النداء فيكبر، ويقول: أشهد أن لا إله إلا الله، وأشهد أن محمدا رسول الله، ثم</w:t>
      </w:r>
      <w:r w:rsidR="006B77AF">
        <w:rPr>
          <w:rFonts w:hint="cs"/>
          <w:rtl/>
        </w:rPr>
        <w:t xml:space="preserve"> </w:t>
      </w:r>
      <w:r w:rsidRPr="00F13D0E">
        <w:rPr>
          <w:rFonts w:hint="eastAsia"/>
          <w:rtl/>
        </w:rPr>
        <w:t>يقول</w:t>
      </w:r>
      <w:r w:rsidRPr="00F13D0E">
        <w:rPr>
          <w:rtl/>
        </w:rPr>
        <w:t>: اللهم أعط محمدا الوسيلة، والفضيلة، واجعل في الأعلين درجته، وفي</w:t>
      </w:r>
      <w:r w:rsidR="006B77AF">
        <w:rPr>
          <w:rFonts w:hint="cs"/>
          <w:rtl/>
        </w:rPr>
        <w:t xml:space="preserve"> </w:t>
      </w:r>
      <w:r w:rsidRPr="00F13D0E">
        <w:rPr>
          <w:rFonts w:hint="eastAsia"/>
          <w:rtl/>
        </w:rPr>
        <w:t>المصطفين</w:t>
      </w:r>
      <w:r w:rsidRPr="00F13D0E">
        <w:rPr>
          <w:rtl/>
        </w:rPr>
        <w:t xml:space="preserve"> محبته، وفي المقربين ذكره إلا وجبت له شفاعتي يوم القيامة.</w:t>
      </w:r>
    </w:p>
    <w:p w14:paraId="40E0BEE8" w14:textId="17068F6E" w:rsidR="00F13D0E" w:rsidRPr="00F13D0E" w:rsidRDefault="00F13D0E" w:rsidP="00DE30D7">
      <w:pPr>
        <w:divId w:val="1843735596"/>
        <w:rPr>
          <w:rtl/>
        </w:rPr>
      </w:pPr>
      <w:commentRangeStart w:id="174"/>
      <w:r w:rsidRPr="00F13D0E">
        <w:rPr>
          <w:rFonts w:hint="eastAsia"/>
          <w:rtl/>
        </w:rPr>
        <w:lastRenderedPageBreak/>
        <w:t>أ</w:t>
      </w:r>
      <w:commentRangeEnd w:id="174"/>
      <w:r w:rsidR="00AD336C" w:rsidRPr="00F13D0E">
        <w:rPr>
          <w:rStyle w:val="CommentReference"/>
          <w:rFonts w:hint="eastAsia"/>
          <w:sz w:val="24"/>
          <w:szCs w:val="32"/>
          <w:rtl/>
        </w:rPr>
        <w:commentReference w:id="174"/>
      </w:r>
      <w:r w:rsidRPr="00F13D0E">
        <w:rPr>
          <w:rFonts w:hint="eastAsia"/>
          <w:rtl/>
        </w:rPr>
        <w:t>بو</w:t>
      </w:r>
      <w:r w:rsidRPr="00F13D0E">
        <w:rPr>
          <w:rtl/>
        </w:rPr>
        <w:t xml:space="preserve"> أمامة: من نزل به كرب أو شدة فليتحين المنادي، فإذا كبر كبر، وإذا تشهد</w:t>
      </w:r>
      <w:r w:rsidR="006B77AF">
        <w:rPr>
          <w:rFonts w:hint="cs"/>
          <w:rtl/>
        </w:rPr>
        <w:t xml:space="preserve"> </w:t>
      </w:r>
      <w:r w:rsidRPr="00F13D0E">
        <w:rPr>
          <w:rFonts w:hint="eastAsia"/>
          <w:rtl/>
        </w:rPr>
        <w:t>تشهد</w:t>
      </w:r>
      <w:r w:rsidRPr="00F13D0E">
        <w:rPr>
          <w:rtl/>
        </w:rPr>
        <w:t>، وإذا قال حي على الصلاة قال: حي على الصلاة، وإذا قال حي على الفلاح</w:t>
      </w:r>
      <w:r w:rsidR="006B77AF">
        <w:rPr>
          <w:rFonts w:hint="cs"/>
          <w:rtl/>
        </w:rPr>
        <w:t xml:space="preserve"> </w:t>
      </w:r>
      <w:r w:rsidRPr="00F13D0E">
        <w:rPr>
          <w:rFonts w:hint="eastAsia"/>
          <w:rtl/>
        </w:rPr>
        <w:t>قال</w:t>
      </w:r>
      <w:r w:rsidRPr="00F13D0E">
        <w:rPr>
          <w:rtl/>
        </w:rPr>
        <w:t xml:space="preserve"> حي على الفلاح، ثم يقول اللهم رب هذه الدعوة التامة الصادقة المستجاب لها دعوة</w:t>
      </w:r>
      <w:r w:rsidR="006B77AF">
        <w:rPr>
          <w:rFonts w:hint="cs"/>
          <w:rtl/>
        </w:rPr>
        <w:t xml:space="preserve"> </w:t>
      </w:r>
      <w:r w:rsidRPr="00F13D0E">
        <w:rPr>
          <w:rFonts w:hint="eastAsia"/>
          <w:rtl/>
        </w:rPr>
        <w:t>الحق</w:t>
      </w:r>
      <w:r w:rsidRPr="00F13D0E">
        <w:rPr>
          <w:rtl/>
        </w:rPr>
        <w:t>، وكلمة التقوى، أحينا عليها، وأمتنا عليها، واجعلنا من خيار أهلها، أحياء،</w:t>
      </w:r>
      <w:r w:rsidR="006B77AF">
        <w:rPr>
          <w:rFonts w:hint="cs"/>
          <w:rtl/>
        </w:rPr>
        <w:t xml:space="preserve"> </w:t>
      </w:r>
      <w:r w:rsidRPr="00F13D0E">
        <w:rPr>
          <w:rFonts w:hint="eastAsia"/>
          <w:rtl/>
        </w:rPr>
        <w:t>وأمواتا</w:t>
      </w:r>
      <w:r w:rsidRPr="00F13D0E">
        <w:rPr>
          <w:rtl/>
        </w:rPr>
        <w:t>، ويسأل الله حاجته، والدعاء بين الأذان والإقامة لا يرد، وسلوا الله العافية في</w:t>
      </w:r>
      <w:r w:rsidR="006B77AF">
        <w:rPr>
          <w:rFonts w:hint="cs"/>
          <w:rtl/>
        </w:rPr>
        <w:t xml:space="preserve"> </w:t>
      </w:r>
      <w:r w:rsidRPr="00F13D0E">
        <w:rPr>
          <w:rFonts w:hint="eastAsia"/>
          <w:rtl/>
        </w:rPr>
        <w:t>الدنيا</w:t>
      </w:r>
      <w:r w:rsidRPr="00F13D0E">
        <w:rPr>
          <w:rtl/>
        </w:rPr>
        <w:t xml:space="preserve"> والآخرة، والإقامة كالأذان إلا في الترجيع، وزيادة (قد قامت الصلاة) مرتين،</w:t>
      </w:r>
      <w:r w:rsidR="006B77AF">
        <w:rPr>
          <w:rFonts w:hint="cs"/>
          <w:rtl/>
        </w:rPr>
        <w:t xml:space="preserve"> </w:t>
      </w:r>
      <w:r w:rsidRPr="00F13D0E">
        <w:rPr>
          <w:rFonts w:hint="eastAsia"/>
          <w:rtl/>
        </w:rPr>
        <w:t>وعندها</w:t>
      </w:r>
      <w:r w:rsidRPr="00F13D0E">
        <w:rPr>
          <w:rtl/>
        </w:rPr>
        <w:t xml:space="preserve"> يقول: اللهم رب هذه الدعوة التامة، والصلاة القائمة صل على محمد، وآته</w:t>
      </w:r>
      <w:r w:rsidR="006B77AF">
        <w:rPr>
          <w:rFonts w:hint="cs"/>
          <w:rtl/>
        </w:rPr>
        <w:t xml:space="preserve"> </w:t>
      </w:r>
      <w:r w:rsidRPr="00F13D0E">
        <w:rPr>
          <w:rFonts w:hint="eastAsia"/>
          <w:rtl/>
        </w:rPr>
        <w:t>سؤله</w:t>
      </w:r>
      <w:r w:rsidRPr="00F13D0E">
        <w:rPr>
          <w:rtl/>
        </w:rPr>
        <w:t xml:space="preserve"> يوم القيامة</w:t>
      </w:r>
      <w:r w:rsidR="006B77AF">
        <w:rPr>
          <w:rFonts w:hint="cs"/>
          <w:rtl/>
        </w:rPr>
        <w:t>.</w:t>
      </w:r>
    </w:p>
    <w:p w14:paraId="33BA40D7" w14:textId="00D83A07" w:rsidR="00F13D0E" w:rsidRPr="00F13D0E" w:rsidRDefault="00F13D0E" w:rsidP="00DE30D7">
      <w:pPr>
        <w:divId w:val="1843735596"/>
        <w:rPr>
          <w:rtl/>
        </w:rPr>
      </w:pPr>
      <w:r w:rsidRPr="00F13D0E">
        <w:rPr>
          <w:rFonts w:hint="eastAsia"/>
          <w:rtl/>
        </w:rPr>
        <w:t>وعن</w:t>
      </w:r>
      <w:r w:rsidRPr="00F13D0E">
        <w:rPr>
          <w:rtl/>
        </w:rPr>
        <w:t xml:space="preserve"> يوسف ابن أساله: اللهم رب هذه الدعوة التامة المستقيمة، المستجاب لها</w:t>
      </w:r>
      <w:r w:rsidR="006B77AF">
        <w:rPr>
          <w:rFonts w:hint="cs"/>
          <w:rtl/>
        </w:rPr>
        <w:t xml:space="preserve"> </w:t>
      </w:r>
      <w:r w:rsidRPr="00F13D0E">
        <w:rPr>
          <w:rFonts w:hint="eastAsia"/>
          <w:rtl/>
        </w:rPr>
        <w:t>صل</w:t>
      </w:r>
      <w:r w:rsidRPr="00F13D0E">
        <w:rPr>
          <w:rtl/>
        </w:rPr>
        <w:t xml:space="preserve"> على محمد، وآل محمد، وزوجنا من الحور العين، أخرجه الإمامة الماليني الهروي</w:t>
      </w:r>
      <w:r w:rsidR="006B77AF">
        <w:rPr>
          <w:rFonts w:hint="cs"/>
          <w:rtl/>
        </w:rPr>
        <w:t xml:space="preserve"> </w:t>
      </w:r>
      <w:r w:rsidRPr="00F13D0E">
        <w:rPr>
          <w:rFonts w:hint="eastAsia"/>
          <w:rtl/>
        </w:rPr>
        <w:t>في</w:t>
      </w:r>
      <w:r w:rsidRPr="00F13D0E">
        <w:rPr>
          <w:rtl/>
        </w:rPr>
        <w:t xml:space="preserve"> جامعة، ويقول عند أذان المغرب، والصبح: اللهم هذا إقبال ليلك، وإدبار</w:t>
      </w:r>
      <w:r w:rsidR="00A91D4F">
        <w:rPr>
          <w:rFonts w:hint="cs"/>
          <w:rtl/>
        </w:rPr>
        <w:t xml:space="preserve"> </w:t>
      </w:r>
      <w:r w:rsidRPr="00F13D0E">
        <w:rPr>
          <w:rFonts w:hint="eastAsia"/>
          <w:rtl/>
        </w:rPr>
        <w:t>نهارك</w:t>
      </w:r>
      <w:r w:rsidRPr="00F13D0E">
        <w:rPr>
          <w:rtl/>
        </w:rPr>
        <w:t>، وأصوات دعاتك، فاغفر لي، ويقول: اللهم رب هذه الدعوة التامة،</w:t>
      </w:r>
      <w:r w:rsidR="00A91D4F">
        <w:rPr>
          <w:rFonts w:hint="cs"/>
          <w:rtl/>
        </w:rPr>
        <w:t xml:space="preserve"> </w:t>
      </w:r>
      <w:r w:rsidRPr="00F13D0E">
        <w:rPr>
          <w:rFonts w:hint="eastAsia"/>
          <w:rtl/>
        </w:rPr>
        <w:t>والصلاة</w:t>
      </w:r>
      <w:r w:rsidRPr="00F13D0E">
        <w:rPr>
          <w:rtl/>
        </w:rPr>
        <w:t xml:space="preserve"> القائمة صل على محمد، وارض عني رض</w:t>
      </w:r>
      <w:r w:rsidR="00A91D4F">
        <w:rPr>
          <w:rFonts w:hint="cs"/>
          <w:rtl/>
        </w:rPr>
        <w:t>ً</w:t>
      </w:r>
      <w:r w:rsidRPr="00F13D0E">
        <w:rPr>
          <w:rtl/>
        </w:rPr>
        <w:t>ا لا سخط بعده أبد</w:t>
      </w:r>
      <w:r w:rsidR="00A91D4F">
        <w:rPr>
          <w:rFonts w:hint="cs"/>
          <w:rtl/>
        </w:rPr>
        <w:t>ً</w:t>
      </w:r>
      <w:r w:rsidRPr="00F13D0E">
        <w:rPr>
          <w:rtl/>
        </w:rPr>
        <w:t>ا.</w:t>
      </w:r>
    </w:p>
    <w:p w14:paraId="2999D169" w14:textId="52C22723" w:rsidR="00F13D0E" w:rsidRPr="00F13D0E" w:rsidRDefault="00F13D0E" w:rsidP="00DE30D7">
      <w:pPr>
        <w:divId w:val="1843735596"/>
        <w:rPr>
          <w:rtl/>
        </w:rPr>
      </w:pPr>
      <w:r w:rsidRPr="00F13D0E">
        <w:rPr>
          <w:rFonts w:hint="eastAsia"/>
          <w:rtl/>
        </w:rPr>
        <w:t>أنس</w:t>
      </w:r>
      <w:r w:rsidR="00A91D4F">
        <w:rPr>
          <w:rFonts w:hint="cs"/>
          <w:rtl/>
        </w:rPr>
        <w:t>:</w:t>
      </w:r>
      <w:r w:rsidRPr="00F13D0E">
        <w:rPr>
          <w:rtl/>
        </w:rPr>
        <w:t xml:space="preserve"> ويزيد بعد أذان الصبح</w:t>
      </w:r>
      <w:r w:rsidR="009B1F81">
        <w:rPr>
          <w:rFonts w:hint="cs"/>
          <w:rtl/>
        </w:rPr>
        <w:t xml:space="preserve"> </w:t>
      </w:r>
      <w:r w:rsidRPr="00F13D0E">
        <w:rPr>
          <w:rtl/>
        </w:rPr>
        <w:t>والمغرب: الحمد لله الذي ذهب بالليل بقدرته،</w:t>
      </w:r>
      <w:r w:rsidR="009B1F81">
        <w:rPr>
          <w:rFonts w:hint="cs"/>
          <w:rtl/>
        </w:rPr>
        <w:t xml:space="preserve"> </w:t>
      </w:r>
      <w:r w:rsidRPr="00F13D0E">
        <w:rPr>
          <w:rFonts w:hint="eastAsia"/>
          <w:rtl/>
        </w:rPr>
        <w:t>وجاء</w:t>
      </w:r>
      <w:r w:rsidRPr="00F13D0E">
        <w:rPr>
          <w:rtl/>
        </w:rPr>
        <w:t xml:space="preserve"> بالنهار برحمته، خلقا جديدا.</w:t>
      </w:r>
    </w:p>
    <w:p w14:paraId="5C84A4FA" w14:textId="4892024F" w:rsidR="00F13D0E" w:rsidRPr="00F13D0E" w:rsidRDefault="00F13D0E" w:rsidP="00DE30D7">
      <w:pPr>
        <w:divId w:val="1843735596"/>
        <w:rPr>
          <w:rtl/>
        </w:rPr>
      </w:pPr>
      <w:r w:rsidRPr="00F13D0E">
        <w:rPr>
          <w:rFonts w:hint="eastAsia"/>
          <w:rtl/>
        </w:rPr>
        <w:t>محمد</w:t>
      </w:r>
      <w:r w:rsidRPr="00F13D0E">
        <w:rPr>
          <w:rtl/>
        </w:rPr>
        <w:t xml:space="preserve"> بن حازم ويقول بعده أيض</w:t>
      </w:r>
      <w:r w:rsidR="009B1F81">
        <w:rPr>
          <w:rFonts w:hint="cs"/>
          <w:rtl/>
        </w:rPr>
        <w:t>ً</w:t>
      </w:r>
      <w:r w:rsidRPr="00F13D0E">
        <w:rPr>
          <w:rtl/>
        </w:rPr>
        <w:t>ا: لا إله إلا الله، وحده لا شريك له، كل شيء</w:t>
      </w:r>
      <w:r w:rsidR="009B1F81">
        <w:rPr>
          <w:rFonts w:hint="cs"/>
          <w:rtl/>
        </w:rPr>
        <w:t xml:space="preserve"> </w:t>
      </w:r>
      <w:r w:rsidRPr="00F13D0E">
        <w:rPr>
          <w:rFonts w:hint="eastAsia"/>
          <w:rtl/>
        </w:rPr>
        <w:t>هالك</w:t>
      </w:r>
      <w:r w:rsidRPr="00F13D0E">
        <w:rPr>
          <w:rtl/>
        </w:rPr>
        <w:t xml:space="preserve"> إلا وجهه، اللهم إن ضننت علي</w:t>
      </w:r>
      <w:r w:rsidR="009B1F81">
        <w:rPr>
          <w:rFonts w:hint="cs"/>
          <w:rtl/>
        </w:rPr>
        <w:t>ّ</w:t>
      </w:r>
      <w:r w:rsidRPr="00F13D0E">
        <w:rPr>
          <w:rtl/>
        </w:rPr>
        <w:t xml:space="preserve"> بهذه الشهادة وما شهدتها إلا لك، ولا </w:t>
      </w:r>
      <w:commentRangeStart w:id="175"/>
      <w:r w:rsidRPr="00F13D0E">
        <w:rPr>
          <w:rtl/>
        </w:rPr>
        <w:lastRenderedPageBreak/>
        <w:t>ي</w:t>
      </w:r>
      <w:commentRangeEnd w:id="175"/>
      <w:r w:rsidR="00AD336C" w:rsidRPr="00F13D0E">
        <w:rPr>
          <w:rStyle w:val="CommentReference"/>
          <w:sz w:val="24"/>
          <w:szCs w:val="32"/>
          <w:rtl/>
        </w:rPr>
        <w:commentReference w:id="175"/>
      </w:r>
      <w:r w:rsidRPr="00F13D0E">
        <w:rPr>
          <w:rtl/>
        </w:rPr>
        <w:t>تبتل</w:t>
      </w:r>
      <w:r w:rsidR="009B1F81">
        <w:rPr>
          <w:rFonts w:hint="cs"/>
          <w:rtl/>
        </w:rPr>
        <w:t xml:space="preserve"> </w:t>
      </w:r>
      <w:r w:rsidRPr="00F13D0E">
        <w:rPr>
          <w:rFonts w:hint="eastAsia"/>
          <w:rtl/>
        </w:rPr>
        <w:t>مني</w:t>
      </w:r>
      <w:r w:rsidRPr="00F13D0E">
        <w:rPr>
          <w:rtl/>
        </w:rPr>
        <w:t xml:space="preserve"> غيرك فاجعلها لي قربة عندك، وحجابا من نارك، واغفر لي، ولوالدي، ولكل</w:t>
      </w:r>
      <w:r w:rsidR="009B1F81">
        <w:rPr>
          <w:rFonts w:hint="cs"/>
          <w:rtl/>
        </w:rPr>
        <w:t xml:space="preserve"> </w:t>
      </w:r>
      <w:r w:rsidRPr="00F13D0E">
        <w:rPr>
          <w:rFonts w:hint="eastAsia"/>
          <w:rtl/>
        </w:rPr>
        <w:t>مؤمن</w:t>
      </w:r>
      <w:r w:rsidRPr="00F13D0E">
        <w:rPr>
          <w:rtl/>
        </w:rPr>
        <w:t>، ويقول أيض</w:t>
      </w:r>
      <w:r w:rsidR="009B1F81">
        <w:rPr>
          <w:rFonts w:hint="cs"/>
          <w:rtl/>
        </w:rPr>
        <w:t>ً</w:t>
      </w:r>
      <w:r w:rsidRPr="00F13D0E">
        <w:rPr>
          <w:rtl/>
        </w:rPr>
        <w:t>ا بعد كل أذان: لا إله إلا الله وحده، لا شريك له، له الملك، وله</w:t>
      </w:r>
      <w:r w:rsidR="009B1F81">
        <w:rPr>
          <w:rFonts w:hint="cs"/>
          <w:rtl/>
        </w:rPr>
        <w:t xml:space="preserve"> </w:t>
      </w:r>
      <w:r w:rsidRPr="00F13D0E">
        <w:rPr>
          <w:rFonts w:hint="eastAsia"/>
          <w:rtl/>
        </w:rPr>
        <w:t>الحمد</w:t>
      </w:r>
      <w:r w:rsidRPr="00F13D0E">
        <w:rPr>
          <w:rtl/>
        </w:rPr>
        <w:t>، يحي</w:t>
      </w:r>
      <w:r w:rsidR="009B1F81">
        <w:rPr>
          <w:rFonts w:hint="cs"/>
          <w:rtl/>
        </w:rPr>
        <w:t>ي</w:t>
      </w:r>
      <w:r w:rsidRPr="00F13D0E">
        <w:rPr>
          <w:rtl/>
        </w:rPr>
        <w:t>، ويميت، وهو حي لا يموت، بيده الخير، وهو على كل شيء قدير،</w:t>
      </w:r>
      <w:r w:rsidR="009B1F81">
        <w:rPr>
          <w:rFonts w:hint="cs"/>
          <w:rtl/>
        </w:rPr>
        <w:t xml:space="preserve"> </w:t>
      </w:r>
      <w:r w:rsidRPr="00F13D0E">
        <w:rPr>
          <w:rFonts w:hint="eastAsia"/>
          <w:rtl/>
        </w:rPr>
        <w:t>أشهد</w:t>
      </w:r>
      <w:r w:rsidRPr="00F13D0E">
        <w:rPr>
          <w:rtl/>
        </w:rPr>
        <w:t xml:space="preserve"> بها مع الشاهدين، وأحملها عن الجاحدين، وأعدها ليوم الدين، وأشهد أن</w:t>
      </w:r>
      <w:r w:rsidR="009B1F81">
        <w:rPr>
          <w:rFonts w:hint="cs"/>
          <w:rtl/>
        </w:rPr>
        <w:t xml:space="preserve"> </w:t>
      </w:r>
      <w:r w:rsidRPr="00F13D0E">
        <w:rPr>
          <w:rFonts w:hint="eastAsia"/>
          <w:rtl/>
        </w:rPr>
        <w:t>الرسول</w:t>
      </w:r>
      <w:r w:rsidRPr="00F13D0E">
        <w:rPr>
          <w:rtl/>
        </w:rPr>
        <w:t xml:space="preserve"> كما أرسل، وأن القرآن كما أنزل، وأن القضاء كما قدر، وأن الساعة آتية</w:t>
      </w:r>
      <w:r w:rsidR="00703196">
        <w:rPr>
          <w:rFonts w:hint="cs"/>
          <w:rtl/>
        </w:rPr>
        <w:t xml:space="preserve"> </w:t>
      </w:r>
      <w:r w:rsidRPr="00F13D0E">
        <w:rPr>
          <w:rFonts w:hint="eastAsia"/>
          <w:rtl/>
        </w:rPr>
        <w:t>لا</w:t>
      </w:r>
      <w:r w:rsidRPr="00F13D0E">
        <w:rPr>
          <w:rtl/>
        </w:rPr>
        <w:t xml:space="preserve"> ريب فيها، وأن الله يبعث من في القبور، عليها أحيا، وعليها أموت، وعليها أبعث</w:t>
      </w:r>
      <w:r w:rsidR="00703196">
        <w:rPr>
          <w:rFonts w:hint="cs"/>
          <w:rtl/>
        </w:rPr>
        <w:t xml:space="preserve"> </w:t>
      </w:r>
      <w:r w:rsidRPr="00F13D0E">
        <w:rPr>
          <w:rFonts w:hint="eastAsia"/>
          <w:rtl/>
        </w:rPr>
        <w:t>إن</w:t>
      </w:r>
      <w:r w:rsidRPr="00F13D0E">
        <w:rPr>
          <w:rtl/>
        </w:rPr>
        <w:t xml:space="preserve"> شاء الله من الآمنين.</w:t>
      </w:r>
    </w:p>
    <w:p w14:paraId="009CA746" w14:textId="1B7F8EA8" w:rsidR="00F13D0E" w:rsidRPr="00F13D0E" w:rsidRDefault="00F13D0E" w:rsidP="00DE30D7">
      <w:pPr>
        <w:pStyle w:val="Sub-Title"/>
        <w:divId w:val="1843735596"/>
        <w:rPr>
          <w:rtl/>
        </w:rPr>
      </w:pPr>
      <w:r w:rsidRPr="00F13D0E">
        <w:rPr>
          <w:rFonts w:hint="eastAsia"/>
          <w:rtl/>
        </w:rPr>
        <w:t>فصل</w:t>
      </w:r>
      <w:r w:rsidR="00DE30D7">
        <w:rPr>
          <w:rFonts w:hint="cs"/>
          <w:rtl/>
        </w:rPr>
        <w:t xml:space="preserve">: </w:t>
      </w:r>
      <w:r w:rsidRPr="00F13D0E">
        <w:rPr>
          <w:rFonts w:hint="eastAsia"/>
          <w:rtl/>
        </w:rPr>
        <w:t>ف</w:t>
      </w:r>
      <w:r w:rsidR="00B15E89">
        <w:rPr>
          <w:rFonts w:hint="cs"/>
          <w:rtl/>
        </w:rPr>
        <w:t>ي</w:t>
      </w:r>
      <w:r w:rsidRPr="00F13D0E">
        <w:rPr>
          <w:rtl/>
        </w:rPr>
        <w:t xml:space="preserve"> ذ</w:t>
      </w:r>
      <w:r w:rsidR="00B15E89">
        <w:rPr>
          <w:rFonts w:hint="cs"/>
          <w:rtl/>
        </w:rPr>
        <w:t>ك</w:t>
      </w:r>
      <w:r w:rsidRPr="00F13D0E">
        <w:rPr>
          <w:rtl/>
        </w:rPr>
        <w:t>ر</w:t>
      </w:r>
      <w:r w:rsidR="00B15E89">
        <w:rPr>
          <w:rFonts w:hint="cs"/>
          <w:rtl/>
        </w:rPr>
        <w:t xml:space="preserve"> </w:t>
      </w:r>
      <w:r w:rsidRPr="00F13D0E">
        <w:rPr>
          <w:rtl/>
        </w:rPr>
        <w:t>ش</w:t>
      </w:r>
      <w:r w:rsidR="00B15E89">
        <w:rPr>
          <w:rFonts w:hint="cs"/>
          <w:rtl/>
        </w:rPr>
        <w:t>يء</w:t>
      </w:r>
      <w:r w:rsidRPr="00F13D0E">
        <w:rPr>
          <w:rtl/>
        </w:rPr>
        <w:t xml:space="preserve"> من ال</w:t>
      </w:r>
      <w:r w:rsidR="00B15E89">
        <w:rPr>
          <w:rFonts w:hint="cs"/>
          <w:rtl/>
        </w:rPr>
        <w:t>آدا</w:t>
      </w:r>
      <w:r w:rsidRPr="00F13D0E">
        <w:rPr>
          <w:rtl/>
        </w:rPr>
        <w:t>ب المفتتحة للصـلاة</w:t>
      </w:r>
      <w:r w:rsidR="00DE30D7">
        <w:rPr>
          <w:rFonts w:hint="cs"/>
          <w:rtl/>
        </w:rPr>
        <w:t xml:space="preserve"> </w:t>
      </w:r>
      <w:r w:rsidRPr="00F13D0E">
        <w:rPr>
          <w:rFonts w:hint="eastAsia"/>
          <w:rtl/>
        </w:rPr>
        <w:t>قبـل</w:t>
      </w:r>
      <w:r w:rsidRPr="00F13D0E">
        <w:rPr>
          <w:rtl/>
        </w:rPr>
        <w:t xml:space="preserve"> تكبيرة ال</w:t>
      </w:r>
      <w:r w:rsidR="00B15E89">
        <w:rPr>
          <w:rFonts w:hint="cs"/>
          <w:rtl/>
        </w:rPr>
        <w:t>إ</w:t>
      </w:r>
      <w:r w:rsidRPr="00F13D0E">
        <w:rPr>
          <w:rtl/>
        </w:rPr>
        <w:t>ح</w:t>
      </w:r>
      <w:r w:rsidR="00B15E89">
        <w:rPr>
          <w:rFonts w:hint="cs"/>
          <w:rtl/>
        </w:rPr>
        <w:t>ر</w:t>
      </w:r>
      <w:r w:rsidRPr="00F13D0E">
        <w:rPr>
          <w:rtl/>
        </w:rPr>
        <w:t>ام</w:t>
      </w:r>
    </w:p>
    <w:p w14:paraId="1C8521CC" w14:textId="62F612E1" w:rsidR="00F13D0E" w:rsidRPr="00F13D0E" w:rsidRDefault="00F13D0E" w:rsidP="00DE30D7">
      <w:pPr>
        <w:divId w:val="1843735596"/>
        <w:rPr>
          <w:rtl/>
        </w:rPr>
      </w:pPr>
      <w:r w:rsidRPr="00F13D0E">
        <w:rPr>
          <w:rFonts w:hint="eastAsia"/>
          <w:rtl/>
        </w:rPr>
        <w:t>سعد</w:t>
      </w:r>
      <w:r w:rsidRPr="00F13D0E">
        <w:rPr>
          <w:rtl/>
        </w:rPr>
        <w:t>: إذا انتهى إلى المحراب إن كان إماما، وانتهى إلى الصف: اللهم آتن</w:t>
      </w:r>
      <w:r w:rsidR="003B780B">
        <w:rPr>
          <w:rFonts w:hint="cs"/>
          <w:rtl/>
        </w:rPr>
        <w:t>ي</w:t>
      </w:r>
      <w:r w:rsidRPr="00F13D0E">
        <w:rPr>
          <w:rtl/>
        </w:rPr>
        <w:t xml:space="preserve"> من</w:t>
      </w:r>
      <w:r w:rsidR="003B780B">
        <w:rPr>
          <w:rFonts w:hint="cs"/>
          <w:rtl/>
        </w:rPr>
        <w:t xml:space="preserve"> </w:t>
      </w:r>
      <w:r w:rsidRPr="00F13D0E">
        <w:rPr>
          <w:rFonts w:hint="eastAsia"/>
          <w:rtl/>
        </w:rPr>
        <w:t>أفضل</w:t>
      </w:r>
      <w:r w:rsidRPr="00F13D0E">
        <w:rPr>
          <w:rtl/>
        </w:rPr>
        <w:t xml:space="preserve"> ما تؤ</w:t>
      </w:r>
      <w:r w:rsidR="003B780B">
        <w:rPr>
          <w:rFonts w:hint="cs"/>
          <w:rtl/>
        </w:rPr>
        <w:t>ت</w:t>
      </w:r>
      <w:r w:rsidRPr="00F13D0E">
        <w:rPr>
          <w:rtl/>
        </w:rPr>
        <w:t>ي عبادك الصالحين.</w:t>
      </w:r>
    </w:p>
    <w:p w14:paraId="1737AFE8" w14:textId="75CB1B23" w:rsidR="00F13D0E" w:rsidRPr="00F13D0E" w:rsidRDefault="00F13D0E" w:rsidP="00DE30D7">
      <w:pPr>
        <w:divId w:val="1843735596"/>
        <w:rPr>
          <w:rtl/>
        </w:rPr>
      </w:pPr>
      <w:r w:rsidRPr="00F13D0E">
        <w:rPr>
          <w:rFonts w:hint="eastAsia"/>
          <w:rtl/>
        </w:rPr>
        <w:t>أم</w:t>
      </w:r>
      <w:r w:rsidRPr="00F13D0E">
        <w:rPr>
          <w:rtl/>
        </w:rPr>
        <w:t xml:space="preserve"> رافع رضي الله عنها: قالت: قال: رسول الله </w:t>
      </w:r>
      <w:r w:rsidRPr="00F13D0E">
        <w:rPr>
          <w:rFonts w:hint="cs"/>
          <w:rtl/>
        </w:rPr>
        <w:t>ﷺ</w:t>
      </w:r>
      <w:r w:rsidRPr="00F13D0E">
        <w:rPr>
          <w:rtl/>
        </w:rPr>
        <w:t>: إذا أقيمت الصلاة</w:t>
      </w:r>
      <w:r w:rsidR="003B780B">
        <w:rPr>
          <w:rFonts w:hint="cs"/>
          <w:rtl/>
        </w:rPr>
        <w:t xml:space="preserve"> </w:t>
      </w:r>
      <w:r w:rsidRPr="00F13D0E">
        <w:rPr>
          <w:rFonts w:hint="eastAsia"/>
          <w:rtl/>
        </w:rPr>
        <w:t>فس</w:t>
      </w:r>
      <w:r w:rsidR="003B780B">
        <w:rPr>
          <w:rFonts w:hint="cs"/>
          <w:rtl/>
        </w:rPr>
        <w:t>ب</w:t>
      </w:r>
      <w:r w:rsidRPr="00F13D0E">
        <w:rPr>
          <w:rFonts w:hint="eastAsia"/>
          <w:rtl/>
        </w:rPr>
        <w:t>ح</w:t>
      </w:r>
      <w:r w:rsidR="003B780B">
        <w:rPr>
          <w:rFonts w:hint="cs"/>
          <w:rtl/>
        </w:rPr>
        <w:t>ي</w:t>
      </w:r>
      <w:r w:rsidRPr="00F13D0E">
        <w:rPr>
          <w:rtl/>
        </w:rPr>
        <w:t xml:space="preserve"> عشر</w:t>
      </w:r>
      <w:r w:rsidR="003B780B">
        <w:rPr>
          <w:rFonts w:hint="cs"/>
          <w:rtl/>
        </w:rPr>
        <w:t>ً</w:t>
      </w:r>
      <w:r w:rsidRPr="00F13D0E">
        <w:rPr>
          <w:rtl/>
        </w:rPr>
        <w:t>ا، وهللي عشر</w:t>
      </w:r>
      <w:r w:rsidR="003B780B">
        <w:rPr>
          <w:rFonts w:hint="cs"/>
          <w:rtl/>
        </w:rPr>
        <w:t>ً</w:t>
      </w:r>
      <w:r w:rsidRPr="00F13D0E">
        <w:rPr>
          <w:rtl/>
        </w:rPr>
        <w:t>ا، واحمدي عشر</w:t>
      </w:r>
      <w:r w:rsidR="003B780B">
        <w:rPr>
          <w:rFonts w:hint="cs"/>
          <w:rtl/>
        </w:rPr>
        <w:t>ً</w:t>
      </w:r>
      <w:r w:rsidRPr="00F13D0E">
        <w:rPr>
          <w:rtl/>
        </w:rPr>
        <w:t>ا، وكبري عشر</w:t>
      </w:r>
      <w:r w:rsidR="003B780B">
        <w:rPr>
          <w:rFonts w:hint="cs"/>
          <w:rtl/>
        </w:rPr>
        <w:t>ً</w:t>
      </w:r>
      <w:r w:rsidRPr="00F13D0E">
        <w:rPr>
          <w:rtl/>
        </w:rPr>
        <w:t>ا، يقول الله تعالى: هذا</w:t>
      </w:r>
      <w:r w:rsidR="003B780B">
        <w:rPr>
          <w:rFonts w:hint="cs"/>
          <w:rtl/>
        </w:rPr>
        <w:t xml:space="preserve"> </w:t>
      </w:r>
      <w:r w:rsidRPr="00F13D0E">
        <w:rPr>
          <w:rFonts w:hint="eastAsia"/>
          <w:rtl/>
        </w:rPr>
        <w:t>ل</w:t>
      </w:r>
      <w:r w:rsidR="003B780B">
        <w:rPr>
          <w:rFonts w:hint="cs"/>
          <w:rtl/>
        </w:rPr>
        <w:t>ي</w:t>
      </w:r>
      <w:r w:rsidRPr="00F13D0E">
        <w:rPr>
          <w:rtl/>
        </w:rPr>
        <w:t>، واستغفر</w:t>
      </w:r>
      <w:r w:rsidR="003B780B">
        <w:rPr>
          <w:rFonts w:hint="cs"/>
          <w:rtl/>
        </w:rPr>
        <w:t>ي</w:t>
      </w:r>
      <w:r w:rsidRPr="00F13D0E">
        <w:rPr>
          <w:rtl/>
        </w:rPr>
        <w:t xml:space="preserve"> عشر</w:t>
      </w:r>
      <w:r w:rsidR="003B780B">
        <w:rPr>
          <w:rFonts w:hint="cs"/>
          <w:rtl/>
        </w:rPr>
        <w:t>ً</w:t>
      </w:r>
      <w:r w:rsidRPr="00F13D0E">
        <w:rPr>
          <w:rtl/>
        </w:rPr>
        <w:t>ا، يقول الله تعالى: قد فعلت، رب اجعلني مقيم الصلاة، ومن</w:t>
      </w:r>
      <w:r w:rsidR="003B780B">
        <w:rPr>
          <w:rFonts w:hint="cs"/>
          <w:rtl/>
        </w:rPr>
        <w:t xml:space="preserve"> </w:t>
      </w:r>
      <w:r w:rsidRPr="00F13D0E">
        <w:rPr>
          <w:rFonts w:hint="eastAsia"/>
          <w:rtl/>
        </w:rPr>
        <w:t>ذريتي</w:t>
      </w:r>
      <w:r w:rsidRPr="00F13D0E">
        <w:rPr>
          <w:rtl/>
        </w:rPr>
        <w:t xml:space="preserve"> ربنا وتقبل دعا</w:t>
      </w:r>
      <w:r w:rsidR="003B780B">
        <w:rPr>
          <w:rFonts w:hint="cs"/>
          <w:rtl/>
        </w:rPr>
        <w:t>ئي</w:t>
      </w:r>
      <w:r w:rsidRPr="00F13D0E">
        <w:rPr>
          <w:rtl/>
        </w:rPr>
        <w:t>، ربنا اغفر لي، ولوالدي، وللمؤمنين، يوم يقوم الحساب</w:t>
      </w:r>
      <w:r w:rsidR="003B780B">
        <w:rPr>
          <w:rFonts w:hint="cs"/>
          <w:rtl/>
        </w:rPr>
        <w:t xml:space="preserve"> </w:t>
      </w:r>
      <w:r w:rsidR="003B780B">
        <w:rPr>
          <w:rFonts w:ascii="QCF4_Hafs_39" w:eastAsia="Times New Roman" w:hAnsi="QCF4_Hafs_39"/>
          <w:color w:val="000000"/>
          <w:sz w:val="20"/>
          <w:szCs w:val="20"/>
          <w:lang w:bidi="ar"/>
        </w:rPr>
        <w:t></w:t>
      </w:r>
      <w:r w:rsidR="003B780B">
        <w:rPr>
          <w:rFonts w:ascii="Cambria" w:eastAsia="Times New Roman" w:hAnsi="Cambria" w:cs="Cambria" w:hint="cs"/>
          <w:color w:val="000000"/>
          <w:sz w:val="20"/>
          <w:szCs w:val="20"/>
          <w:rtl/>
          <w:lang w:bidi="ar"/>
        </w:rPr>
        <w:t> </w:t>
      </w:r>
      <w:r w:rsidR="003B780B">
        <w:rPr>
          <w:rFonts w:ascii="QCF4_Hafs_39" w:eastAsia="Times New Roman" w:hAnsi="QCF4_Hafs_39"/>
          <w:color w:val="000000"/>
          <w:sz w:val="20"/>
          <w:szCs w:val="20"/>
          <w:lang w:bidi="ar"/>
        </w:rPr>
        <w:t></w:t>
      </w:r>
      <w:r w:rsidR="003B780B">
        <w:rPr>
          <w:rFonts w:ascii="QCF4_Hafs_39" w:eastAsia="Times New Roman" w:hAnsi="QCF4_Hafs_39"/>
          <w:color w:val="000000"/>
          <w:sz w:val="20"/>
          <w:szCs w:val="20"/>
          <w:rtl/>
          <w:lang w:bidi="ar"/>
        </w:rPr>
        <w:t xml:space="preserve"> </w:t>
      </w:r>
      <w:r w:rsidR="003B780B">
        <w:rPr>
          <w:rFonts w:ascii="QCF4_Hafs_39" w:eastAsia="Times New Roman" w:hAnsi="QCF4_Hafs_39"/>
          <w:color w:val="000000"/>
          <w:sz w:val="20"/>
          <w:szCs w:val="20"/>
          <w:lang w:bidi="ar"/>
        </w:rPr>
        <w:t></w:t>
      </w:r>
      <w:r w:rsidR="003B780B">
        <w:rPr>
          <w:rFonts w:ascii="QCF4_Hafs_39" w:eastAsia="Times New Roman" w:hAnsi="QCF4_Hafs_39"/>
          <w:color w:val="000000"/>
          <w:sz w:val="20"/>
          <w:szCs w:val="20"/>
          <w:rtl/>
          <w:lang w:bidi="ar"/>
        </w:rPr>
        <w:t xml:space="preserve"> </w:t>
      </w:r>
      <w:r w:rsidR="003B780B">
        <w:rPr>
          <w:rFonts w:ascii="QCF4_Hafs_39" w:eastAsia="Times New Roman" w:hAnsi="QCF4_Hafs_39"/>
          <w:color w:val="000000"/>
          <w:sz w:val="20"/>
          <w:szCs w:val="20"/>
          <w:lang w:bidi="ar"/>
        </w:rPr>
        <w:t></w:t>
      </w:r>
      <w:r w:rsidR="003B780B">
        <w:rPr>
          <w:rFonts w:ascii="QCF4_Hafs_39" w:eastAsia="Times New Roman" w:hAnsi="QCF4_Hafs_39"/>
          <w:color w:val="000000"/>
          <w:sz w:val="20"/>
          <w:szCs w:val="20"/>
          <w:rtl/>
          <w:lang w:bidi="ar"/>
        </w:rPr>
        <w:t xml:space="preserve"> </w:t>
      </w:r>
      <w:r w:rsidR="003B780B">
        <w:rPr>
          <w:rFonts w:ascii="QCF4_Hafs_39" w:eastAsia="Times New Roman" w:hAnsi="QCF4_Hafs_39"/>
          <w:color w:val="000000"/>
          <w:sz w:val="20"/>
          <w:szCs w:val="20"/>
          <w:lang w:bidi="ar"/>
        </w:rPr>
        <w:t></w:t>
      </w:r>
      <w:r w:rsidR="003B780B">
        <w:rPr>
          <w:rFonts w:ascii="QCF4_Hafs_39" w:eastAsia="Times New Roman" w:hAnsi="QCF4_Hafs_39"/>
          <w:color w:val="000000"/>
          <w:sz w:val="20"/>
          <w:szCs w:val="20"/>
          <w:rtl/>
          <w:lang w:bidi="ar"/>
        </w:rPr>
        <w:t xml:space="preserve"> </w:t>
      </w:r>
      <w:r w:rsidR="003B780B">
        <w:rPr>
          <w:rFonts w:ascii="QCF4_Hafs_39" w:eastAsia="Times New Roman" w:hAnsi="QCF4_Hafs_39"/>
          <w:color w:val="000000"/>
          <w:sz w:val="20"/>
          <w:szCs w:val="20"/>
          <w:lang w:bidi="ar"/>
        </w:rPr>
        <w:t></w:t>
      </w:r>
      <w:r w:rsidR="003B780B">
        <w:rPr>
          <w:rFonts w:ascii="QCF4_Hafs_39" w:eastAsia="Times New Roman" w:hAnsi="QCF4_Hafs_39"/>
          <w:color w:val="000000"/>
          <w:sz w:val="20"/>
          <w:szCs w:val="20"/>
          <w:rtl/>
          <w:lang w:bidi="ar"/>
        </w:rPr>
        <w:t xml:space="preserve"> </w:t>
      </w:r>
      <w:r w:rsidR="003B780B">
        <w:rPr>
          <w:rFonts w:ascii="QCF4_Hafs_39" w:eastAsia="Times New Roman" w:hAnsi="QCF4_Hafs_39"/>
          <w:color w:val="000000"/>
          <w:sz w:val="20"/>
          <w:szCs w:val="20"/>
          <w:lang w:bidi="ar"/>
        </w:rPr>
        <w:t></w:t>
      </w:r>
      <w:r w:rsidR="003B780B">
        <w:rPr>
          <w:rFonts w:ascii="QCF4_Hafs_39" w:eastAsia="Times New Roman" w:hAnsi="QCF4_Hafs_39"/>
          <w:color w:val="000000"/>
          <w:sz w:val="20"/>
          <w:szCs w:val="20"/>
          <w:rtl/>
          <w:lang w:bidi="ar"/>
        </w:rPr>
        <w:t xml:space="preserve"> </w:t>
      </w:r>
      <w:r w:rsidR="003B780B">
        <w:rPr>
          <w:rFonts w:ascii="QCF4_Hafs_39" w:eastAsia="Times New Roman" w:hAnsi="QCF4_Hafs_39"/>
          <w:color w:val="000000"/>
          <w:sz w:val="20"/>
          <w:szCs w:val="20"/>
          <w:lang w:bidi="ar"/>
        </w:rPr>
        <w:t></w:t>
      </w:r>
      <w:r w:rsidR="003B780B">
        <w:rPr>
          <w:rFonts w:ascii="QCF4_Hafs_39" w:eastAsia="Times New Roman" w:hAnsi="QCF4_Hafs_39"/>
          <w:color w:val="000000"/>
          <w:sz w:val="20"/>
          <w:szCs w:val="20"/>
          <w:rtl/>
          <w:lang w:bidi="ar"/>
        </w:rPr>
        <w:t xml:space="preserve"> </w:t>
      </w:r>
      <w:r w:rsidR="003B780B">
        <w:rPr>
          <w:rFonts w:ascii="QCF4_Hafs_39" w:eastAsia="Times New Roman" w:hAnsi="QCF4_Hafs_39"/>
          <w:color w:val="000000"/>
          <w:sz w:val="20"/>
          <w:szCs w:val="20"/>
          <w:lang w:bidi="ar"/>
        </w:rPr>
        <w:t></w:t>
      </w:r>
      <w:r w:rsidR="003B780B">
        <w:rPr>
          <w:rFonts w:ascii="QCF4_Hafs_39" w:eastAsia="Times New Roman" w:hAnsi="QCF4_Hafs_39"/>
          <w:color w:val="000000"/>
          <w:sz w:val="20"/>
          <w:szCs w:val="20"/>
          <w:rtl/>
          <w:lang w:bidi="ar"/>
        </w:rPr>
        <w:t xml:space="preserve"> </w:t>
      </w:r>
      <w:r w:rsidR="003B780B">
        <w:rPr>
          <w:rFonts w:ascii="QCF4_Hafs_39" w:eastAsia="Times New Roman" w:hAnsi="QCF4_Hafs_39"/>
          <w:color w:val="000000"/>
          <w:sz w:val="20"/>
          <w:szCs w:val="20"/>
          <w:lang w:bidi="ar"/>
        </w:rPr>
        <w:t></w:t>
      </w:r>
      <w:r w:rsidR="003B780B">
        <w:rPr>
          <w:rFonts w:ascii="QCF4_Hafs_39" w:eastAsia="Times New Roman" w:hAnsi="QCF4_Hafs_39"/>
          <w:color w:val="000000"/>
          <w:sz w:val="20"/>
          <w:szCs w:val="20"/>
          <w:rtl/>
          <w:lang w:bidi="ar"/>
        </w:rPr>
        <w:t xml:space="preserve"> </w:t>
      </w:r>
      <w:r w:rsidR="003B780B">
        <w:rPr>
          <w:rFonts w:ascii="QCF4_Hafs_39" w:eastAsia="Times New Roman" w:hAnsi="QCF4_Hafs_39"/>
          <w:color w:val="000000"/>
          <w:sz w:val="20"/>
          <w:szCs w:val="20"/>
          <w:lang w:bidi="ar"/>
        </w:rPr>
        <w:t></w:t>
      </w:r>
      <w:r w:rsidR="003B780B">
        <w:rPr>
          <w:rFonts w:ascii="QCF4_Hafs_39" w:eastAsia="Times New Roman" w:hAnsi="QCF4_Hafs_39"/>
          <w:color w:val="000000"/>
          <w:sz w:val="20"/>
          <w:szCs w:val="20"/>
          <w:rtl/>
          <w:lang w:bidi="ar"/>
        </w:rPr>
        <w:t xml:space="preserve"> </w:t>
      </w:r>
      <w:r w:rsidR="003B780B">
        <w:rPr>
          <w:rFonts w:ascii="QCF4_Hafs_39" w:eastAsia="Times New Roman" w:hAnsi="QCF4_Hafs_39"/>
          <w:color w:val="000000"/>
          <w:sz w:val="20"/>
          <w:szCs w:val="20"/>
          <w:lang w:bidi="ar"/>
        </w:rPr>
        <w:t></w:t>
      </w:r>
      <w:r w:rsidR="003B780B">
        <w:rPr>
          <w:rFonts w:ascii="QCF4_Hafs_39" w:eastAsia="Times New Roman" w:hAnsi="QCF4_Hafs_39"/>
          <w:color w:val="000000"/>
          <w:sz w:val="20"/>
          <w:szCs w:val="20"/>
          <w:rtl/>
          <w:lang w:bidi="ar"/>
        </w:rPr>
        <w:t xml:space="preserve"> </w:t>
      </w:r>
      <w:r w:rsidR="003B780B">
        <w:rPr>
          <w:rFonts w:ascii="QCF4_Hafs_39" w:eastAsia="Times New Roman" w:hAnsi="QCF4_Hafs_39"/>
          <w:color w:val="000000"/>
          <w:sz w:val="20"/>
          <w:szCs w:val="20"/>
          <w:lang w:bidi="ar"/>
        </w:rPr>
        <w:t></w:t>
      </w:r>
      <w:r w:rsidR="003B780B">
        <w:rPr>
          <w:rFonts w:ascii="QCF4_Hafs_39" w:eastAsia="Times New Roman" w:hAnsi="QCF4_Hafs_39"/>
          <w:color w:val="000000"/>
          <w:sz w:val="20"/>
          <w:szCs w:val="20"/>
          <w:rtl/>
          <w:lang w:bidi="ar"/>
        </w:rPr>
        <w:t xml:space="preserve"> </w:t>
      </w:r>
      <w:r w:rsidR="003B780B">
        <w:rPr>
          <w:rFonts w:ascii="QCF4_Hafs_39" w:eastAsia="Times New Roman" w:hAnsi="QCF4_Hafs_39"/>
          <w:color w:val="000000"/>
          <w:sz w:val="20"/>
          <w:szCs w:val="20"/>
          <w:lang w:bidi="ar"/>
        </w:rPr>
        <w:t></w:t>
      </w:r>
      <w:r w:rsidR="003B780B">
        <w:rPr>
          <w:rFonts w:ascii="QCF4_Hafs_39" w:eastAsia="Times New Roman" w:hAnsi="QCF4_Hafs_39"/>
          <w:color w:val="000000"/>
          <w:sz w:val="20"/>
          <w:szCs w:val="20"/>
          <w:rtl/>
          <w:lang w:bidi="ar"/>
        </w:rPr>
        <w:t xml:space="preserve"> </w:t>
      </w:r>
      <w:r w:rsidR="003B780B">
        <w:rPr>
          <w:rFonts w:ascii="QCF4_Hafs_39" w:eastAsia="Times New Roman" w:hAnsi="QCF4_Hafs_39"/>
          <w:color w:val="000000"/>
          <w:sz w:val="20"/>
          <w:szCs w:val="20"/>
          <w:lang w:bidi="ar"/>
        </w:rPr>
        <w:t></w:t>
      </w:r>
      <w:r w:rsidR="003B780B">
        <w:rPr>
          <w:rFonts w:ascii="QCF4_Hafs_39" w:eastAsia="Times New Roman" w:hAnsi="QCF4_Hafs_39"/>
          <w:color w:val="000000"/>
          <w:sz w:val="20"/>
          <w:szCs w:val="20"/>
          <w:rtl/>
          <w:lang w:bidi="ar"/>
        </w:rPr>
        <w:t xml:space="preserve"> </w:t>
      </w:r>
      <w:r w:rsidR="003B780B">
        <w:rPr>
          <w:rFonts w:ascii="QCF4_Hafs_39" w:eastAsia="Times New Roman" w:hAnsi="QCF4_Hafs_39"/>
          <w:color w:val="000000"/>
          <w:sz w:val="20"/>
          <w:szCs w:val="20"/>
          <w:lang w:bidi="ar"/>
        </w:rPr>
        <w:t></w:t>
      </w:r>
      <w:r w:rsidR="003B780B">
        <w:rPr>
          <w:rFonts w:ascii="QCF4_Hafs_39" w:eastAsia="Times New Roman" w:hAnsi="QCF4_Hafs_39"/>
          <w:color w:val="000000"/>
          <w:sz w:val="20"/>
          <w:szCs w:val="20"/>
          <w:rtl/>
          <w:lang w:bidi="ar"/>
        </w:rPr>
        <w:t xml:space="preserve"> </w:t>
      </w:r>
      <w:r w:rsidR="003B780B">
        <w:rPr>
          <w:rFonts w:ascii="QCF4_Hafs_39" w:eastAsia="Times New Roman" w:hAnsi="QCF4_Hafs_39"/>
          <w:color w:val="000000"/>
          <w:sz w:val="20"/>
          <w:szCs w:val="20"/>
          <w:lang w:bidi="ar"/>
        </w:rPr>
        <w:t></w:t>
      </w:r>
      <w:r w:rsidR="003B780B">
        <w:rPr>
          <w:rFonts w:ascii="QCF4_Hafs_39" w:eastAsia="Times New Roman" w:hAnsi="QCF4_Hafs_39"/>
          <w:color w:val="000000"/>
          <w:sz w:val="20"/>
          <w:szCs w:val="20"/>
          <w:rtl/>
          <w:lang w:bidi="ar"/>
        </w:rPr>
        <w:t xml:space="preserve"> </w:t>
      </w:r>
      <w:r w:rsidR="003B780B">
        <w:rPr>
          <w:rFonts w:ascii="QCF4_Hafs_39" w:eastAsia="Times New Roman" w:hAnsi="QCF4_Hafs_39"/>
          <w:color w:val="000000"/>
          <w:sz w:val="20"/>
          <w:szCs w:val="20"/>
          <w:lang w:bidi="ar"/>
        </w:rPr>
        <w:t></w:t>
      </w:r>
      <w:r w:rsidR="003B780B">
        <w:rPr>
          <w:rFonts w:ascii="QCF4_Hafs_39" w:eastAsia="Times New Roman" w:hAnsi="QCF4_Hafs_39"/>
          <w:color w:val="000000"/>
          <w:sz w:val="20"/>
          <w:szCs w:val="20"/>
          <w:rtl/>
          <w:lang w:bidi="ar"/>
        </w:rPr>
        <w:t xml:space="preserve"> </w:t>
      </w:r>
      <w:r w:rsidR="003B780B">
        <w:rPr>
          <w:rFonts w:ascii="QCF4_Hafs_39" w:eastAsia="Times New Roman" w:hAnsi="QCF4_Hafs_39"/>
          <w:color w:val="000000"/>
          <w:sz w:val="20"/>
          <w:szCs w:val="20"/>
          <w:lang w:bidi="ar"/>
        </w:rPr>
        <w:t></w:t>
      </w:r>
      <w:r w:rsidR="003B780B">
        <w:rPr>
          <w:rFonts w:ascii="Cambria" w:eastAsia="Times New Roman" w:hAnsi="Cambria" w:cs="Cambria" w:hint="cs"/>
          <w:color w:val="000000"/>
          <w:sz w:val="20"/>
          <w:szCs w:val="20"/>
          <w:rtl/>
          <w:lang w:bidi="ar"/>
        </w:rPr>
        <w:t> </w:t>
      </w:r>
      <w:r w:rsidR="003B780B">
        <w:rPr>
          <w:rFonts w:ascii="QCF4_Hafs_39" w:eastAsia="Times New Roman" w:hAnsi="QCF4_Hafs_39"/>
          <w:color w:val="000000"/>
          <w:sz w:val="20"/>
          <w:szCs w:val="20"/>
          <w:lang w:bidi="ar"/>
        </w:rPr>
        <w:t></w:t>
      </w:r>
      <w:r w:rsidR="003B780B">
        <w:rPr>
          <w:rFonts w:ascii="QCF4_Hafs_39" w:eastAsia="Times New Roman" w:hAnsi="QCF4_Hafs_39"/>
          <w:color w:val="000000"/>
          <w:sz w:val="20"/>
          <w:szCs w:val="20"/>
          <w:rtl/>
          <w:lang w:bidi="ar"/>
        </w:rPr>
        <w:t xml:space="preserve"> </w:t>
      </w:r>
      <w:r w:rsidRPr="00F13D0E">
        <w:rPr>
          <w:rtl/>
        </w:rPr>
        <w:t>الآية والآية التي في ال</w:t>
      </w:r>
      <w:r w:rsidR="003B780B">
        <w:rPr>
          <w:rFonts w:hint="cs"/>
          <w:rtl/>
        </w:rPr>
        <w:t>ن</w:t>
      </w:r>
      <w:r w:rsidRPr="00F13D0E">
        <w:rPr>
          <w:rtl/>
        </w:rPr>
        <w:t>مل</w:t>
      </w:r>
      <w:r w:rsidR="003B780B">
        <w:rPr>
          <w:rFonts w:hint="cs"/>
          <w:rtl/>
        </w:rPr>
        <w:t xml:space="preserve"> </w:t>
      </w:r>
      <w:r w:rsidR="003B780B">
        <w:rPr>
          <w:rFonts w:ascii="QCF4_Hafs_29" w:eastAsia="Times New Roman" w:hAnsi="QCF4_Hafs_29"/>
          <w:color w:val="000000"/>
          <w:sz w:val="20"/>
          <w:szCs w:val="20"/>
          <w:lang w:bidi="ar"/>
        </w:rPr>
        <w:t></w:t>
      </w:r>
      <w:r w:rsidR="003B780B">
        <w:rPr>
          <w:rFonts w:ascii="Cambria" w:eastAsia="Times New Roman" w:hAnsi="Cambria" w:cs="Cambria" w:hint="cs"/>
          <w:color w:val="000000"/>
          <w:sz w:val="20"/>
          <w:szCs w:val="20"/>
          <w:rtl/>
          <w:lang w:bidi="ar"/>
        </w:rPr>
        <w:t> </w:t>
      </w:r>
      <w:r w:rsidR="003B780B">
        <w:rPr>
          <w:rFonts w:ascii="QCF4_Hafs_29" w:eastAsia="Times New Roman" w:hAnsi="QCF4_Hafs_29"/>
          <w:color w:val="000000"/>
          <w:sz w:val="20"/>
          <w:szCs w:val="20"/>
          <w:lang w:bidi="ar"/>
        </w:rPr>
        <w:t></w:t>
      </w:r>
      <w:r w:rsidR="003B780B">
        <w:rPr>
          <w:rFonts w:ascii="QCF4_Hafs_29" w:eastAsia="Times New Roman" w:hAnsi="QCF4_Hafs_29"/>
          <w:color w:val="000000"/>
          <w:sz w:val="20"/>
          <w:szCs w:val="20"/>
          <w:rtl/>
          <w:lang w:bidi="ar"/>
        </w:rPr>
        <w:t xml:space="preserve"> </w:t>
      </w:r>
      <w:r w:rsidR="003B780B">
        <w:rPr>
          <w:rFonts w:ascii="QCF4_Hafs_29" w:eastAsia="Times New Roman" w:hAnsi="QCF4_Hafs_29"/>
          <w:color w:val="000000"/>
          <w:sz w:val="20"/>
          <w:szCs w:val="20"/>
          <w:lang w:bidi="ar"/>
        </w:rPr>
        <w:t></w:t>
      </w:r>
      <w:r w:rsidR="003B780B">
        <w:rPr>
          <w:rFonts w:ascii="QCF4_Hafs_29" w:eastAsia="Times New Roman" w:hAnsi="QCF4_Hafs_29"/>
          <w:color w:val="000000"/>
          <w:sz w:val="20"/>
          <w:szCs w:val="20"/>
          <w:rtl/>
          <w:lang w:bidi="ar"/>
        </w:rPr>
        <w:t xml:space="preserve"> </w:t>
      </w:r>
      <w:r w:rsidR="003B780B">
        <w:rPr>
          <w:rFonts w:ascii="QCF4_Hafs_29" w:eastAsia="Times New Roman" w:hAnsi="QCF4_Hafs_29"/>
          <w:color w:val="000000"/>
          <w:sz w:val="20"/>
          <w:szCs w:val="20"/>
          <w:lang w:bidi="ar"/>
        </w:rPr>
        <w:t></w:t>
      </w:r>
      <w:r w:rsidR="003B780B">
        <w:rPr>
          <w:rFonts w:ascii="QCF4_Hafs_29" w:eastAsia="Times New Roman" w:hAnsi="QCF4_Hafs_29"/>
          <w:color w:val="000000"/>
          <w:sz w:val="20"/>
          <w:szCs w:val="20"/>
          <w:rtl/>
          <w:lang w:bidi="ar"/>
        </w:rPr>
        <w:t xml:space="preserve"> </w:t>
      </w:r>
      <w:r w:rsidR="003B780B">
        <w:rPr>
          <w:rFonts w:ascii="QCF4_Hafs_29" w:eastAsia="Times New Roman" w:hAnsi="QCF4_Hafs_29"/>
          <w:color w:val="000000"/>
          <w:sz w:val="20"/>
          <w:szCs w:val="20"/>
          <w:lang w:bidi="ar"/>
        </w:rPr>
        <w:t></w:t>
      </w:r>
      <w:r w:rsidR="003B780B">
        <w:rPr>
          <w:rFonts w:ascii="QCF4_Hafs_29" w:eastAsia="Times New Roman" w:hAnsi="QCF4_Hafs_29"/>
          <w:color w:val="000000"/>
          <w:sz w:val="20"/>
          <w:szCs w:val="20"/>
          <w:rtl/>
          <w:lang w:bidi="ar"/>
        </w:rPr>
        <w:t xml:space="preserve"> </w:t>
      </w:r>
      <w:r w:rsidR="003B780B">
        <w:rPr>
          <w:rFonts w:ascii="QCF4_Hafs_29" w:eastAsia="Times New Roman" w:hAnsi="QCF4_Hafs_29"/>
          <w:color w:val="000000"/>
          <w:sz w:val="20"/>
          <w:szCs w:val="20"/>
          <w:lang w:bidi="ar"/>
        </w:rPr>
        <w:t></w:t>
      </w:r>
      <w:r w:rsidR="003B780B">
        <w:rPr>
          <w:rFonts w:ascii="Cambria" w:eastAsia="Times New Roman" w:hAnsi="Cambria" w:cs="Cambria" w:hint="cs"/>
          <w:color w:val="000000"/>
          <w:sz w:val="20"/>
          <w:szCs w:val="20"/>
          <w:rtl/>
          <w:lang w:bidi="ar"/>
        </w:rPr>
        <w:t> </w:t>
      </w:r>
      <w:r w:rsidR="003B780B">
        <w:rPr>
          <w:rFonts w:ascii="QCF4_Hafs_29" w:eastAsia="Times New Roman" w:hAnsi="QCF4_Hafs_29"/>
          <w:color w:val="000000"/>
          <w:sz w:val="20"/>
          <w:szCs w:val="20"/>
          <w:lang w:bidi="ar"/>
        </w:rPr>
        <w:t></w:t>
      </w:r>
      <w:r w:rsidR="003B780B">
        <w:rPr>
          <w:rFonts w:ascii="QCF4_Hafs_29" w:eastAsia="Times New Roman" w:hAnsi="QCF4_Hafs_29"/>
          <w:color w:val="000000"/>
          <w:sz w:val="20"/>
          <w:szCs w:val="20"/>
          <w:rtl/>
          <w:lang w:bidi="ar"/>
        </w:rPr>
        <w:t xml:space="preserve"> </w:t>
      </w:r>
      <w:r w:rsidRPr="00F13D0E">
        <w:rPr>
          <w:rtl/>
        </w:rPr>
        <w:t xml:space="preserve">ولا تشمت </w:t>
      </w:r>
      <w:r w:rsidR="003B780B">
        <w:rPr>
          <w:rFonts w:hint="cs"/>
          <w:rtl/>
        </w:rPr>
        <w:t>ب</w:t>
      </w:r>
      <w:r w:rsidRPr="00F13D0E">
        <w:rPr>
          <w:rtl/>
        </w:rPr>
        <w:t>ي الأعداء، ولا تجعلني مع القوم الظالمين، اللهم</w:t>
      </w:r>
      <w:r w:rsidR="00F92E56">
        <w:rPr>
          <w:rFonts w:hint="cs"/>
          <w:rtl/>
        </w:rPr>
        <w:t xml:space="preserve"> </w:t>
      </w:r>
      <w:r w:rsidRPr="00F13D0E">
        <w:rPr>
          <w:rFonts w:hint="eastAsia"/>
          <w:rtl/>
        </w:rPr>
        <w:t>إني</w:t>
      </w:r>
      <w:r w:rsidRPr="00F13D0E">
        <w:rPr>
          <w:rtl/>
        </w:rPr>
        <w:t xml:space="preserve"> أعوذ بك أن </w:t>
      </w:r>
      <w:r w:rsidR="00F92E56">
        <w:rPr>
          <w:rFonts w:hint="cs"/>
          <w:rtl/>
        </w:rPr>
        <w:t>ن</w:t>
      </w:r>
      <w:r w:rsidRPr="00F13D0E">
        <w:rPr>
          <w:rtl/>
        </w:rPr>
        <w:t>شرك بك شيئ</w:t>
      </w:r>
      <w:r w:rsidR="00F92E56">
        <w:rPr>
          <w:rFonts w:hint="cs"/>
          <w:rtl/>
        </w:rPr>
        <w:t>ً</w:t>
      </w:r>
      <w:r w:rsidRPr="00F13D0E">
        <w:rPr>
          <w:rtl/>
        </w:rPr>
        <w:t>ا</w:t>
      </w:r>
      <w:r w:rsidR="00F92E56">
        <w:rPr>
          <w:rFonts w:hint="cs"/>
          <w:rtl/>
        </w:rPr>
        <w:t xml:space="preserve"> ن</w:t>
      </w:r>
      <w:r w:rsidRPr="00F13D0E">
        <w:rPr>
          <w:rtl/>
        </w:rPr>
        <w:t xml:space="preserve">علمه، </w:t>
      </w:r>
      <w:commentRangeStart w:id="176"/>
      <w:r w:rsidRPr="00F13D0E">
        <w:rPr>
          <w:rtl/>
        </w:rPr>
        <w:lastRenderedPageBreak/>
        <w:t>و</w:t>
      </w:r>
      <w:commentRangeEnd w:id="176"/>
      <w:r w:rsidR="00AD336C" w:rsidRPr="00F13D0E">
        <w:rPr>
          <w:rStyle w:val="CommentReference"/>
          <w:sz w:val="24"/>
          <w:szCs w:val="32"/>
          <w:rtl/>
        </w:rPr>
        <w:commentReference w:id="176"/>
      </w:r>
      <w:r w:rsidRPr="00F13D0E">
        <w:rPr>
          <w:rtl/>
        </w:rPr>
        <w:t xml:space="preserve">نستغفرك لما لا </w:t>
      </w:r>
      <w:r w:rsidR="00F92E56">
        <w:rPr>
          <w:rFonts w:hint="cs"/>
          <w:rtl/>
        </w:rPr>
        <w:t>ن</w:t>
      </w:r>
      <w:r w:rsidRPr="00F13D0E">
        <w:rPr>
          <w:rtl/>
        </w:rPr>
        <w:t>علمه، وينوي السواك،</w:t>
      </w:r>
      <w:r w:rsidR="00F92E56">
        <w:rPr>
          <w:rFonts w:hint="cs"/>
          <w:rtl/>
        </w:rPr>
        <w:t xml:space="preserve"> </w:t>
      </w:r>
      <w:r w:rsidRPr="00F13D0E">
        <w:rPr>
          <w:rFonts w:hint="eastAsia"/>
          <w:rtl/>
        </w:rPr>
        <w:t>ويحصل</w:t>
      </w:r>
      <w:r w:rsidRPr="00F13D0E">
        <w:rPr>
          <w:rtl/>
        </w:rPr>
        <w:t xml:space="preserve"> بكل خشن، ويستحب أن يكون من أراك، فلو استاك بغيره حصلت السنة،</w:t>
      </w:r>
      <w:r w:rsidR="00F92E56">
        <w:rPr>
          <w:rFonts w:hint="cs"/>
          <w:rtl/>
        </w:rPr>
        <w:t xml:space="preserve"> </w:t>
      </w:r>
      <w:r w:rsidRPr="00F13D0E">
        <w:rPr>
          <w:rFonts w:hint="eastAsia"/>
          <w:rtl/>
        </w:rPr>
        <w:t>وهيئته</w:t>
      </w:r>
      <w:r w:rsidRPr="00F13D0E">
        <w:rPr>
          <w:rtl/>
        </w:rPr>
        <w:t xml:space="preserve"> عرضا في الأضراس إلا اللسان فطولا، ويقول عند ذلك اللهم بارك لي فيه اللهم</w:t>
      </w:r>
      <w:r w:rsidR="00F92E56">
        <w:rPr>
          <w:rFonts w:hint="cs"/>
          <w:rtl/>
        </w:rPr>
        <w:t xml:space="preserve"> </w:t>
      </w:r>
      <w:r w:rsidRPr="00F13D0E">
        <w:rPr>
          <w:rFonts w:hint="eastAsia"/>
          <w:rtl/>
        </w:rPr>
        <w:t>اجعل</w:t>
      </w:r>
      <w:r w:rsidRPr="00F13D0E">
        <w:rPr>
          <w:rtl/>
        </w:rPr>
        <w:t xml:space="preserve"> تسويكي مثابة لي، وتمحيصا لذنو</w:t>
      </w:r>
      <w:r w:rsidR="00F92E56">
        <w:rPr>
          <w:rFonts w:hint="cs"/>
          <w:rtl/>
        </w:rPr>
        <w:t>بي</w:t>
      </w:r>
      <w:r w:rsidRPr="00F13D0E">
        <w:rPr>
          <w:rtl/>
        </w:rPr>
        <w:t>، وسببا لرضاك، يا سيدي، ومولاي،</w:t>
      </w:r>
      <w:r w:rsidR="00F92E56">
        <w:rPr>
          <w:rFonts w:hint="cs"/>
          <w:rtl/>
        </w:rPr>
        <w:t xml:space="preserve"> </w:t>
      </w:r>
      <w:r w:rsidRPr="00F13D0E">
        <w:rPr>
          <w:rFonts w:hint="eastAsia"/>
          <w:rtl/>
        </w:rPr>
        <w:t>اللهم</w:t>
      </w:r>
      <w:r w:rsidRPr="00F13D0E">
        <w:rPr>
          <w:rtl/>
        </w:rPr>
        <w:t xml:space="preserve"> طهرني من الخطايا، و</w:t>
      </w:r>
      <w:r w:rsidR="00F92E56">
        <w:rPr>
          <w:rFonts w:hint="cs"/>
          <w:rtl/>
        </w:rPr>
        <w:t>ن</w:t>
      </w:r>
      <w:r w:rsidRPr="00F13D0E">
        <w:rPr>
          <w:rtl/>
        </w:rPr>
        <w:t>قني من الدنس، والعيوب، باسم الله، اللهم بيض به</w:t>
      </w:r>
      <w:r w:rsidR="00F92E56">
        <w:rPr>
          <w:rFonts w:hint="cs"/>
          <w:rtl/>
        </w:rPr>
        <w:t xml:space="preserve"> </w:t>
      </w:r>
      <w:r w:rsidRPr="00F13D0E">
        <w:rPr>
          <w:rFonts w:hint="eastAsia"/>
          <w:rtl/>
        </w:rPr>
        <w:t>أسناني</w:t>
      </w:r>
      <w:r w:rsidRPr="00F13D0E">
        <w:rPr>
          <w:rtl/>
        </w:rPr>
        <w:t>، وثبت به لهاتي، وشد لثا</w:t>
      </w:r>
      <w:r w:rsidR="00F92E56">
        <w:rPr>
          <w:rFonts w:hint="cs"/>
          <w:rtl/>
        </w:rPr>
        <w:t>ت</w:t>
      </w:r>
      <w:r w:rsidRPr="00F13D0E">
        <w:rPr>
          <w:rtl/>
        </w:rPr>
        <w:t>ي، وبارك لي فيه ووفقني إلى ما فيه رضاك يا أرحم</w:t>
      </w:r>
      <w:r w:rsidR="00F92E56">
        <w:rPr>
          <w:rFonts w:hint="cs"/>
          <w:rtl/>
        </w:rPr>
        <w:t xml:space="preserve"> </w:t>
      </w:r>
      <w:r w:rsidRPr="00F13D0E">
        <w:rPr>
          <w:rFonts w:hint="eastAsia"/>
          <w:rtl/>
        </w:rPr>
        <w:t>الراحمين</w:t>
      </w:r>
      <w:r w:rsidRPr="00F13D0E">
        <w:rPr>
          <w:rtl/>
        </w:rPr>
        <w:t>، نويت التقرب إلى الله تعالى بأداء ما افترضه علي (في صلاة الفريضة)، وفي</w:t>
      </w:r>
      <w:r w:rsidR="00F92E56">
        <w:rPr>
          <w:rFonts w:hint="cs"/>
          <w:rtl/>
        </w:rPr>
        <w:t xml:space="preserve"> </w:t>
      </w:r>
      <w:r w:rsidRPr="00F13D0E">
        <w:rPr>
          <w:rFonts w:hint="eastAsia"/>
          <w:rtl/>
        </w:rPr>
        <w:t>السنة</w:t>
      </w:r>
      <w:r w:rsidRPr="00F13D0E">
        <w:rPr>
          <w:rtl/>
        </w:rPr>
        <w:t xml:space="preserve"> (ما سنه لي)، ويقصد بصلاته إفراد الحق فيهما الفرض والسنة، ثم تكبيرة</w:t>
      </w:r>
      <w:r w:rsidR="00F92E56">
        <w:rPr>
          <w:rFonts w:hint="cs"/>
          <w:rtl/>
        </w:rPr>
        <w:t xml:space="preserve"> </w:t>
      </w:r>
      <w:r w:rsidRPr="00F13D0E">
        <w:rPr>
          <w:rFonts w:hint="eastAsia"/>
          <w:rtl/>
        </w:rPr>
        <w:t>الإحرام</w:t>
      </w:r>
      <w:r w:rsidRPr="00F13D0E">
        <w:rPr>
          <w:rtl/>
        </w:rPr>
        <w:t>.</w:t>
      </w:r>
    </w:p>
    <w:p w14:paraId="46D9EBBE" w14:textId="77777777" w:rsidR="00F111FF" w:rsidRDefault="00F13D0E" w:rsidP="00DE30D7">
      <w:pPr>
        <w:divId w:val="1843735596"/>
        <w:rPr>
          <w:rtl/>
        </w:rPr>
      </w:pPr>
      <w:r w:rsidRPr="00F13D0E">
        <w:rPr>
          <w:rFonts w:hint="eastAsia"/>
          <w:rtl/>
        </w:rPr>
        <w:t>عل</w:t>
      </w:r>
      <w:r w:rsidR="00F92E56">
        <w:rPr>
          <w:rFonts w:hint="cs"/>
          <w:rtl/>
        </w:rPr>
        <w:t>ي</w:t>
      </w:r>
      <w:r w:rsidRPr="00F13D0E">
        <w:rPr>
          <w:rtl/>
        </w:rPr>
        <w:t xml:space="preserve"> وأبو رافع رضي الله عنهما: الله أكبر كبيرا، والحمد الله كثير</w:t>
      </w:r>
      <w:r w:rsidR="00F92E56">
        <w:rPr>
          <w:rFonts w:hint="cs"/>
          <w:rtl/>
        </w:rPr>
        <w:t>ً</w:t>
      </w:r>
      <w:r w:rsidRPr="00F13D0E">
        <w:rPr>
          <w:rtl/>
        </w:rPr>
        <w:t>ا، وسبحان الله</w:t>
      </w:r>
      <w:r w:rsidR="00F92E56">
        <w:rPr>
          <w:rFonts w:hint="cs"/>
          <w:rtl/>
        </w:rPr>
        <w:t xml:space="preserve"> </w:t>
      </w:r>
      <w:r w:rsidRPr="00F13D0E">
        <w:rPr>
          <w:rFonts w:hint="eastAsia"/>
          <w:rtl/>
        </w:rPr>
        <w:t>بكرة</w:t>
      </w:r>
      <w:r w:rsidRPr="00F13D0E">
        <w:rPr>
          <w:rtl/>
        </w:rPr>
        <w:t xml:space="preserve"> وأصيلا، لا إله إلا أنت، سبحانك إني ظلمت نفسي، فاغفر لي ذنوبي، إنه</w:t>
      </w:r>
      <w:r w:rsidR="00F92E56">
        <w:rPr>
          <w:rFonts w:hint="cs"/>
          <w:rtl/>
        </w:rPr>
        <w:t xml:space="preserve"> </w:t>
      </w:r>
      <w:r w:rsidRPr="00F13D0E">
        <w:rPr>
          <w:rFonts w:hint="eastAsia"/>
          <w:rtl/>
        </w:rPr>
        <w:t>لا</w:t>
      </w:r>
      <w:r w:rsidRPr="00F13D0E">
        <w:rPr>
          <w:rtl/>
        </w:rPr>
        <w:t xml:space="preserve"> يغفر الذنوب إلا أنت، وجهت وجهي للذي فطر السموات والأرض حنيفا مسلما،</w:t>
      </w:r>
      <w:r w:rsidR="00F111FF">
        <w:rPr>
          <w:rFonts w:hint="cs"/>
          <w:rtl/>
        </w:rPr>
        <w:t xml:space="preserve"> </w:t>
      </w:r>
      <w:r w:rsidRPr="00F13D0E">
        <w:rPr>
          <w:rFonts w:hint="eastAsia"/>
          <w:rtl/>
        </w:rPr>
        <w:t>وما</w:t>
      </w:r>
      <w:r w:rsidRPr="00F13D0E">
        <w:rPr>
          <w:rtl/>
        </w:rPr>
        <w:t xml:space="preserve"> أنا من المشركين، </w:t>
      </w:r>
      <w:r w:rsidR="00F111FF">
        <w:rPr>
          <w:rFonts w:ascii="QCF4_Hafs_12" w:eastAsia="Times New Roman" w:hAnsi="QCF4_Hafs_12"/>
          <w:color w:val="000000"/>
          <w:sz w:val="20"/>
          <w:szCs w:val="20"/>
          <w:lang w:bidi="ar"/>
        </w:rPr>
        <w:t></w:t>
      </w:r>
      <w:r w:rsidR="00F111FF">
        <w:rPr>
          <w:rFonts w:ascii="Cambria" w:eastAsia="Times New Roman" w:hAnsi="Cambria" w:cs="Cambria" w:hint="cs"/>
          <w:color w:val="000000"/>
          <w:sz w:val="20"/>
          <w:szCs w:val="20"/>
          <w:rtl/>
          <w:lang w:bidi="ar"/>
        </w:rPr>
        <w:t> </w:t>
      </w:r>
      <w:r w:rsidR="00F111FF">
        <w:rPr>
          <w:rFonts w:ascii="QCF4_Hafs_12" w:eastAsia="Times New Roman" w:hAnsi="QCF4_Hafs_12"/>
          <w:color w:val="000000"/>
          <w:sz w:val="20"/>
          <w:szCs w:val="20"/>
          <w:lang w:bidi="ar"/>
        </w:rPr>
        <w:t></w:t>
      </w:r>
      <w:r w:rsidR="00F111FF">
        <w:rPr>
          <w:rFonts w:ascii="QCF4_Hafs_12" w:eastAsia="Times New Roman" w:hAnsi="QCF4_Hafs_12"/>
          <w:color w:val="000000"/>
          <w:sz w:val="20"/>
          <w:szCs w:val="20"/>
          <w:rtl/>
          <w:lang w:bidi="ar"/>
        </w:rPr>
        <w:t xml:space="preserve"> </w:t>
      </w:r>
      <w:r w:rsidR="00F111FF">
        <w:rPr>
          <w:rFonts w:ascii="QCF4_Hafs_12" w:eastAsia="Times New Roman" w:hAnsi="QCF4_Hafs_12"/>
          <w:color w:val="000000"/>
          <w:sz w:val="20"/>
          <w:szCs w:val="20"/>
          <w:lang w:bidi="ar"/>
        </w:rPr>
        <w:t></w:t>
      </w:r>
      <w:r w:rsidR="00F111FF">
        <w:rPr>
          <w:rFonts w:ascii="QCF4_Hafs_12" w:eastAsia="Times New Roman" w:hAnsi="QCF4_Hafs_12"/>
          <w:color w:val="000000"/>
          <w:sz w:val="20"/>
          <w:szCs w:val="20"/>
          <w:rtl/>
          <w:lang w:bidi="ar"/>
        </w:rPr>
        <w:t xml:space="preserve"> </w:t>
      </w:r>
      <w:r w:rsidR="00F111FF">
        <w:rPr>
          <w:rFonts w:ascii="QCF4_Hafs_12" w:eastAsia="Times New Roman" w:hAnsi="QCF4_Hafs_12"/>
          <w:color w:val="000000"/>
          <w:sz w:val="20"/>
          <w:szCs w:val="20"/>
          <w:lang w:bidi="ar"/>
        </w:rPr>
        <w:t></w:t>
      </w:r>
      <w:r w:rsidR="00F111FF">
        <w:rPr>
          <w:rFonts w:ascii="QCF4_Hafs_12" w:eastAsia="Times New Roman" w:hAnsi="QCF4_Hafs_12"/>
          <w:color w:val="000000"/>
          <w:sz w:val="20"/>
          <w:szCs w:val="20"/>
          <w:rtl/>
          <w:lang w:bidi="ar"/>
        </w:rPr>
        <w:t xml:space="preserve"> </w:t>
      </w:r>
      <w:r w:rsidR="00F111FF">
        <w:rPr>
          <w:rFonts w:ascii="QCF4_Hafs_12" w:eastAsia="Times New Roman" w:hAnsi="QCF4_Hafs_12"/>
          <w:color w:val="000000"/>
          <w:sz w:val="20"/>
          <w:szCs w:val="20"/>
          <w:lang w:bidi="ar"/>
        </w:rPr>
        <w:t></w:t>
      </w:r>
      <w:r w:rsidR="00F111FF">
        <w:rPr>
          <w:rFonts w:ascii="QCF4_Hafs_12" w:eastAsia="Times New Roman" w:hAnsi="QCF4_Hafs_12"/>
          <w:color w:val="000000"/>
          <w:sz w:val="20"/>
          <w:szCs w:val="20"/>
          <w:rtl/>
          <w:lang w:bidi="ar"/>
        </w:rPr>
        <w:t xml:space="preserve"> </w:t>
      </w:r>
      <w:r w:rsidR="00F111FF">
        <w:rPr>
          <w:rFonts w:ascii="QCF4_Hafs_12" w:eastAsia="Times New Roman" w:hAnsi="QCF4_Hafs_12"/>
          <w:color w:val="000000"/>
          <w:sz w:val="20"/>
          <w:szCs w:val="20"/>
          <w:lang w:bidi="ar"/>
        </w:rPr>
        <w:t></w:t>
      </w:r>
      <w:r w:rsidR="00F111FF">
        <w:rPr>
          <w:rFonts w:ascii="QCF4_Hafs_12" w:eastAsia="Times New Roman" w:hAnsi="QCF4_Hafs_12"/>
          <w:color w:val="000000"/>
          <w:sz w:val="20"/>
          <w:szCs w:val="20"/>
          <w:rtl/>
          <w:lang w:bidi="ar"/>
        </w:rPr>
        <w:t xml:space="preserve"> </w:t>
      </w:r>
      <w:r w:rsidR="00F111FF">
        <w:rPr>
          <w:rFonts w:ascii="QCF4_Hafs_12" w:eastAsia="Times New Roman" w:hAnsi="QCF4_Hafs_12"/>
          <w:color w:val="000000"/>
          <w:sz w:val="20"/>
          <w:szCs w:val="20"/>
          <w:lang w:bidi="ar"/>
        </w:rPr>
        <w:t></w:t>
      </w:r>
      <w:r w:rsidR="00F111FF">
        <w:rPr>
          <w:rFonts w:ascii="QCF4_Hafs_12" w:eastAsia="Times New Roman" w:hAnsi="QCF4_Hafs_12"/>
          <w:color w:val="000000"/>
          <w:sz w:val="20"/>
          <w:szCs w:val="20"/>
          <w:rtl/>
          <w:lang w:bidi="ar"/>
        </w:rPr>
        <w:t xml:space="preserve"> </w:t>
      </w:r>
      <w:r w:rsidR="00F111FF">
        <w:rPr>
          <w:rFonts w:ascii="QCF4_Hafs_12" w:eastAsia="Times New Roman" w:hAnsi="QCF4_Hafs_12"/>
          <w:color w:val="000000"/>
          <w:sz w:val="20"/>
          <w:szCs w:val="20"/>
          <w:lang w:bidi="ar"/>
        </w:rPr>
        <w:t></w:t>
      </w:r>
      <w:r w:rsidR="00F111FF">
        <w:rPr>
          <w:rFonts w:ascii="QCF4_Hafs_12" w:eastAsia="Times New Roman" w:hAnsi="QCF4_Hafs_12"/>
          <w:color w:val="000000"/>
          <w:sz w:val="20"/>
          <w:szCs w:val="20"/>
          <w:rtl/>
          <w:lang w:bidi="ar"/>
        </w:rPr>
        <w:t xml:space="preserve"> </w:t>
      </w:r>
      <w:r w:rsidR="00F111FF">
        <w:rPr>
          <w:rFonts w:ascii="QCF4_Hafs_12" w:eastAsia="Times New Roman" w:hAnsi="QCF4_Hafs_12"/>
          <w:color w:val="000000"/>
          <w:sz w:val="20"/>
          <w:szCs w:val="20"/>
          <w:lang w:bidi="ar"/>
        </w:rPr>
        <w:t></w:t>
      </w:r>
      <w:r w:rsidR="00F111FF">
        <w:rPr>
          <w:rFonts w:ascii="Cambria" w:eastAsia="Times New Roman" w:hAnsi="Cambria" w:cs="Cambria" w:hint="cs"/>
          <w:color w:val="000000"/>
          <w:sz w:val="20"/>
          <w:szCs w:val="20"/>
          <w:rtl/>
          <w:lang w:bidi="ar"/>
        </w:rPr>
        <w:t> </w:t>
      </w:r>
      <w:r w:rsidR="00F111FF">
        <w:rPr>
          <w:rFonts w:ascii="QCF4_Hafs_12" w:eastAsia="Times New Roman" w:hAnsi="QCF4_Hafs_12"/>
          <w:color w:val="000000"/>
          <w:sz w:val="20"/>
          <w:szCs w:val="20"/>
          <w:lang w:bidi="ar"/>
        </w:rPr>
        <w:t></w:t>
      </w:r>
      <w:r w:rsidR="00F111FF">
        <w:rPr>
          <w:rFonts w:ascii="QCF4_Hafs_12" w:eastAsia="Times New Roman" w:hAnsi="QCF4_Hafs_12"/>
          <w:color w:val="000000"/>
          <w:sz w:val="20"/>
          <w:szCs w:val="20"/>
          <w:rtl/>
          <w:lang w:bidi="ar"/>
        </w:rPr>
        <w:t xml:space="preserve"> </w:t>
      </w:r>
      <w:r w:rsidR="00F111FF">
        <w:rPr>
          <w:rFonts w:ascii="QCF4_Hafs_12" w:eastAsia="Times New Roman" w:hAnsi="QCF4_Hafs_12"/>
          <w:color w:val="000000"/>
          <w:sz w:val="20"/>
          <w:szCs w:val="20"/>
          <w:lang w:bidi="ar"/>
        </w:rPr>
        <w:t></w:t>
      </w:r>
      <w:r w:rsidR="00F111FF">
        <w:rPr>
          <w:rFonts w:ascii="QCF4_Hafs_12" w:eastAsia="Times New Roman" w:hAnsi="QCF4_Hafs_12"/>
          <w:color w:val="000000"/>
          <w:sz w:val="20"/>
          <w:szCs w:val="20"/>
          <w:rtl/>
          <w:lang w:bidi="ar"/>
        </w:rPr>
        <w:t xml:space="preserve"> </w:t>
      </w:r>
      <w:r w:rsidR="00F111FF">
        <w:rPr>
          <w:rFonts w:ascii="QCF4_Hafs_12" w:eastAsia="Times New Roman" w:hAnsi="QCF4_Hafs_12"/>
          <w:color w:val="000000"/>
          <w:sz w:val="20"/>
          <w:szCs w:val="20"/>
          <w:lang w:bidi="ar"/>
        </w:rPr>
        <w:t></w:t>
      </w:r>
      <w:r w:rsidR="00F111FF">
        <w:rPr>
          <w:rFonts w:ascii="QCF4_Hafs_12" w:eastAsia="Times New Roman" w:hAnsi="QCF4_Hafs_12"/>
          <w:color w:val="000000"/>
          <w:sz w:val="20"/>
          <w:szCs w:val="20"/>
          <w:rtl/>
          <w:lang w:bidi="ar"/>
        </w:rPr>
        <w:t xml:space="preserve"> </w:t>
      </w:r>
      <w:r w:rsidR="00F111FF">
        <w:rPr>
          <w:rFonts w:ascii="QCF4_Hafs_12" w:eastAsia="Times New Roman" w:hAnsi="QCF4_Hafs_12"/>
          <w:color w:val="000000"/>
          <w:sz w:val="20"/>
          <w:szCs w:val="20"/>
          <w:lang w:bidi="ar"/>
        </w:rPr>
        <w:t></w:t>
      </w:r>
      <w:r w:rsidR="00F111FF">
        <w:rPr>
          <w:rFonts w:ascii="Cambria" w:eastAsia="Times New Roman" w:hAnsi="Cambria" w:cs="Cambria" w:hint="cs"/>
          <w:color w:val="000000"/>
          <w:sz w:val="20"/>
          <w:szCs w:val="20"/>
          <w:rtl/>
          <w:lang w:bidi="ar"/>
        </w:rPr>
        <w:t> </w:t>
      </w:r>
      <w:r w:rsidR="00F111FF">
        <w:rPr>
          <w:rFonts w:ascii="QCF4_Hafs_12" w:eastAsia="Times New Roman" w:hAnsi="QCF4_Hafs_12"/>
          <w:color w:val="000000"/>
          <w:sz w:val="20"/>
          <w:szCs w:val="20"/>
          <w:lang w:bidi="ar"/>
        </w:rPr>
        <w:t></w:t>
      </w:r>
      <w:r w:rsidR="00F111FF">
        <w:rPr>
          <w:rFonts w:ascii="QCF4_Hafs_12" w:eastAsia="Times New Roman" w:hAnsi="QCF4_Hafs_12"/>
          <w:color w:val="000000"/>
          <w:sz w:val="20"/>
          <w:szCs w:val="20"/>
          <w:rtl/>
          <w:lang w:bidi="ar"/>
        </w:rPr>
        <w:t xml:space="preserve"> </w:t>
      </w:r>
      <w:r w:rsidR="00F111FF">
        <w:rPr>
          <w:rFonts w:ascii="QCF4_Hafs_12" w:eastAsia="Times New Roman" w:hAnsi="QCF4_Hafs_12"/>
          <w:color w:val="000000"/>
          <w:sz w:val="20"/>
          <w:szCs w:val="20"/>
          <w:lang w:bidi="ar"/>
        </w:rPr>
        <w:t></w:t>
      </w:r>
      <w:r w:rsidR="00F111FF">
        <w:rPr>
          <w:rFonts w:ascii="QCF4_Hafs_12" w:eastAsia="Times New Roman" w:hAnsi="QCF4_Hafs_12"/>
          <w:color w:val="000000"/>
          <w:sz w:val="20"/>
          <w:szCs w:val="20"/>
          <w:rtl/>
          <w:lang w:bidi="ar"/>
        </w:rPr>
        <w:t xml:space="preserve"> </w:t>
      </w:r>
      <w:r w:rsidR="00F111FF">
        <w:rPr>
          <w:rFonts w:ascii="QCF4_Hafs_12" w:eastAsia="Times New Roman" w:hAnsi="QCF4_Hafs_12"/>
          <w:color w:val="000000"/>
          <w:sz w:val="20"/>
          <w:szCs w:val="20"/>
          <w:lang w:bidi="ar"/>
        </w:rPr>
        <w:t></w:t>
      </w:r>
      <w:r w:rsidR="00F111FF">
        <w:rPr>
          <w:rFonts w:ascii="QCF4_Hafs_12" w:eastAsia="Times New Roman" w:hAnsi="QCF4_Hafs_12"/>
          <w:color w:val="000000"/>
          <w:sz w:val="20"/>
          <w:szCs w:val="20"/>
          <w:rtl/>
          <w:lang w:bidi="ar"/>
        </w:rPr>
        <w:t xml:space="preserve"> </w:t>
      </w:r>
      <w:r w:rsidR="00F111FF">
        <w:rPr>
          <w:rFonts w:ascii="QCF4_Hafs_12" w:eastAsia="Times New Roman" w:hAnsi="QCF4_Hafs_12"/>
          <w:color w:val="000000"/>
          <w:sz w:val="20"/>
          <w:szCs w:val="20"/>
          <w:lang w:bidi="ar"/>
        </w:rPr>
        <w:t></w:t>
      </w:r>
      <w:r w:rsidR="00F111FF">
        <w:rPr>
          <w:rFonts w:ascii="QCF4_Hafs_12" w:eastAsia="Times New Roman" w:hAnsi="QCF4_Hafs_12"/>
          <w:color w:val="000000"/>
          <w:sz w:val="20"/>
          <w:szCs w:val="20"/>
          <w:rtl/>
          <w:lang w:bidi="ar"/>
        </w:rPr>
        <w:t xml:space="preserve"> </w:t>
      </w:r>
      <w:r w:rsidR="00F111FF">
        <w:rPr>
          <w:rFonts w:ascii="QCF4_Hafs_12" w:eastAsia="Times New Roman" w:hAnsi="QCF4_Hafs_12"/>
          <w:color w:val="000000"/>
          <w:sz w:val="20"/>
          <w:szCs w:val="20"/>
          <w:lang w:bidi="ar"/>
        </w:rPr>
        <w:t></w:t>
      </w:r>
      <w:r w:rsidR="00F111FF">
        <w:rPr>
          <w:rFonts w:ascii="QCF4_Hafs_12" w:eastAsia="Times New Roman" w:hAnsi="QCF4_Hafs_12"/>
          <w:color w:val="000000"/>
          <w:sz w:val="20"/>
          <w:szCs w:val="20"/>
          <w:rtl/>
          <w:lang w:bidi="ar"/>
        </w:rPr>
        <w:t xml:space="preserve"> </w:t>
      </w:r>
      <w:r w:rsidR="00F111FF">
        <w:rPr>
          <w:rFonts w:ascii="QCF4_Hafs_12" w:eastAsia="Times New Roman" w:hAnsi="QCF4_Hafs_12"/>
          <w:color w:val="000000"/>
          <w:sz w:val="20"/>
          <w:szCs w:val="20"/>
          <w:lang w:bidi="ar"/>
        </w:rPr>
        <w:t></w:t>
      </w:r>
      <w:r w:rsidR="00F111FF">
        <w:rPr>
          <w:rFonts w:ascii="Cambria" w:eastAsia="Times New Roman" w:hAnsi="Cambria" w:cs="Cambria" w:hint="cs"/>
          <w:color w:val="000000"/>
          <w:sz w:val="20"/>
          <w:szCs w:val="20"/>
          <w:rtl/>
          <w:lang w:bidi="ar"/>
        </w:rPr>
        <w:t> </w:t>
      </w:r>
      <w:r w:rsidR="00F111FF">
        <w:rPr>
          <w:rFonts w:ascii="QCF4_Hafs_12" w:eastAsia="Times New Roman" w:hAnsi="QCF4_Hafs_12"/>
          <w:color w:val="000000"/>
          <w:sz w:val="20"/>
          <w:szCs w:val="20"/>
          <w:lang w:bidi="ar"/>
        </w:rPr>
        <w:t></w:t>
      </w:r>
      <w:r w:rsidR="00F111FF">
        <w:rPr>
          <w:rFonts w:ascii="QCF4_Hafs_12" w:eastAsia="Times New Roman" w:hAnsi="QCF4_Hafs_12"/>
          <w:color w:val="000000"/>
          <w:sz w:val="20"/>
          <w:szCs w:val="20"/>
          <w:rtl/>
          <w:lang w:bidi="ar"/>
        </w:rPr>
        <w:t xml:space="preserve"> </w:t>
      </w:r>
      <w:r w:rsidRPr="00F13D0E">
        <w:rPr>
          <w:rtl/>
        </w:rPr>
        <w:t>اللهم أنت الملك لا إله إلا أنت، أنت ربي،</w:t>
      </w:r>
      <w:r w:rsidR="00F111FF">
        <w:rPr>
          <w:rFonts w:hint="cs"/>
          <w:rtl/>
        </w:rPr>
        <w:t xml:space="preserve"> </w:t>
      </w:r>
      <w:r w:rsidRPr="00F13D0E">
        <w:rPr>
          <w:rFonts w:hint="eastAsia"/>
          <w:rtl/>
        </w:rPr>
        <w:t>وأنا</w:t>
      </w:r>
      <w:r w:rsidRPr="00F13D0E">
        <w:rPr>
          <w:rtl/>
        </w:rPr>
        <w:t xml:space="preserve"> عبدك، ظلمت نفسي، واعترفت بذن</w:t>
      </w:r>
      <w:r w:rsidR="00F111FF">
        <w:rPr>
          <w:rFonts w:hint="cs"/>
          <w:rtl/>
        </w:rPr>
        <w:t>ب</w:t>
      </w:r>
      <w:r w:rsidRPr="00F13D0E">
        <w:rPr>
          <w:rtl/>
        </w:rPr>
        <w:t>ي، فاغفر لي ذنوبي جميعا، إنه لا يغفر</w:t>
      </w:r>
      <w:r w:rsidR="00F111FF">
        <w:rPr>
          <w:rFonts w:hint="cs"/>
          <w:rtl/>
        </w:rPr>
        <w:t xml:space="preserve"> </w:t>
      </w:r>
      <w:r w:rsidRPr="00F13D0E">
        <w:rPr>
          <w:rFonts w:hint="eastAsia"/>
          <w:rtl/>
        </w:rPr>
        <w:t>الذنوب</w:t>
      </w:r>
      <w:r w:rsidRPr="00F13D0E">
        <w:rPr>
          <w:rtl/>
        </w:rPr>
        <w:t xml:space="preserve"> إلا أنت، واصرف عني سيئها، لا يصرف عني سيئها إلا أنت، لبيك</w:t>
      </w:r>
      <w:r w:rsidR="00F111FF">
        <w:rPr>
          <w:rFonts w:hint="cs"/>
          <w:rtl/>
        </w:rPr>
        <w:t xml:space="preserve"> </w:t>
      </w:r>
      <w:r w:rsidRPr="00F13D0E">
        <w:rPr>
          <w:rFonts w:hint="eastAsia"/>
          <w:rtl/>
        </w:rPr>
        <w:t>وسعديك</w:t>
      </w:r>
      <w:r w:rsidRPr="00F13D0E">
        <w:rPr>
          <w:rtl/>
        </w:rPr>
        <w:t>، والخير كله في يديك، والشر ليس إليك، أنا بك، وإليك تباركت،</w:t>
      </w:r>
      <w:r w:rsidR="00F111FF">
        <w:rPr>
          <w:rFonts w:hint="cs"/>
          <w:rtl/>
        </w:rPr>
        <w:t xml:space="preserve"> وتعاليت، </w:t>
      </w:r>
      <w:r w:rsidRPr="00F13D0E">
        <w:rPr>
          <w:rtl/>
        </w:rPr>
        <w:t>أستغفرك،</w:t>
      </w:r>
      <w:r w:rsidR="00F111FF">
        <w:rPr>
          <w:rFonts w:hint="cs"/>
          <w:rtl/>
        </w:rPr>
        <w:t xml:space="preserve"> وأتوب إليك.</w:t>
      </w:r>
    </w:p>
    <w:p w14:paraId="2E657ACC" w14:textId="7CD917C6" w:rsidR="00F13D0E" w:rsidRPr="00F13D0E" w:rsidRDefault="00F13D0E" w:rsidP="00DE30D7">
      <w:pPr>
        <w:divId w:val="1843735596"/>
        <w:rPr>
          <w:rtl/>
        </w:rPr>
      </w:pPr>
      <w:commentRangeStart w:id="177"/>
      <w:r w:rsidRPr="00F13D0E">
        <w:rPr>
          <w:rFonts w:hint="eastAsia"/>
          <w:rtl/>
        </w:rPr>
        <w:lastRenderedPageBreak/>
        <w:t>أ</w:t>
      </w:r>
      <w:commentRangeEnd w:id="177"/>
      <w:r w:rsidR="00AD336C" w:rsidRPr="00F13D0E">
        <w:rPr>
          <w:rStyle w:val="CommentReference"/>
          <w:rFonts w:hint="eastAsia"/>
          <w:sz w:val="24"/>
          <w:szCs w:val="32"/>
          <w:rtl/>
        </w:rPr>
        <w:commentReference w:id="177"/>
      </w:r>
      <w:r w:rsidRPr="00F13D0E">
        <w:rPr>
          <w:rFonts w:hint="eastAsia"/>
          <w:rtl/>
        </w:rPr>
        <w:t>بو</w:t>
      </w:r>
      <w:r w:rsidRPr="00F13D0E">
        <w:rPr>
          <w:rtl/>
        </w:rPr>
        <w:t xml:space="preserve"> هريرة: اللهم باعد بيني وبين خطاياي كما باعدت بين المشرق والمغرب، اللهم</w:t>
      </w:r>
      <w:r w:rsidR="00F111FF">
        <w:rPr>
          <w:rFonts w:hint="cs"/>
          <w:rtl/>
        </w:rPr>
        <w:t xml:space="preserve"> </w:t>
      </w:r>
      <w:r w:rsidRPr="00F13D0E">
        <w:rPr>
          <w:rFonts w:hint="eastAsia"/>
          <w:rtl/>
        </w:rPr>
        <w:t>اغسل</w:t>
      </w:r>
      <w:r w:rsidRPr="00F13D0E">
        <w:rPr>
          <w:rtl/>
        </w:rPr>
        <w:t xml:space="preserve"> خطاياي بالماء، والثلج، والبرد.</w:t>
      </w:r>
    </w:p>
    <w:p w14:paraId="474ACAF9" w14:textId="0C672CFB" w:rsidR="00F13D0E" w:rsidRPr="00F13D0E" w:rsidRDefault="00F13D0E" w:rsidP="00DE30D7">
      <w:pPr>
        <w:divId w:val="1843735596"/>
        <w:rPr>
          <w:rtl/>
        </w:rPr>
      </w:pPr>
      <w:r w:rsidRPr="00F13D0E">
        <w:rPr>
          <w:rFonts w:hint="eastAsia"/>
          <w:rtl/>
        </w:rPr>
        <w:t>أنس</w:t>
      </w:r>
      <w:r w:rsidRPr="00F13D0E">
        <w:rPr>
          <w:rtl/>
        </w:rPr>
        <w:t xml:space="preserve"> وعائشة وعمر رضي الله عنهم: سبحانك اللهم و</w:t>
      </w:r>
      <w:r w:rsidR="00F111FF">
        <w:rPr>
          <w:rFonts w:hint="cs"/>
          <w:rtl/>
        </w:rPr>
        <w:t>ب</w:t>
      </w:r>
      <w:r w:rsidRPr="00F13D0E">
        <w:rPr>
          <w:rtl/>
        </w:rPr>
        <w:t>حمد</w:t>
      </w:r>
      <w:r w:rsidR="00F111FF">
        <w:rPr>
          <w:rFonts w:hint="cs"/>
          <w:rtl/>
        </w:rPr>
        <w:t>ك</w:t>
      </w:r>
      <w:r w:rsidRPr="00F13D0E">
        <w:rPr>
          <w:rtl/>
        </w:rPr>
        <w:t xml:space="preserve">، </w:t>
      </w:r>
      <w:r w:rsidR="00F111FF">
        <w:rPr>
          <w:rFonts w:hint="cs"/>
          <w:rtl/>
        </w:rPr>
        <w:t>ت</w:t>
      </w:r>
      <w:r w:rsidRPr="00F13D0E">
        <w:rPr>
          <w:rtl/>
        </w:rPr>
        <w:t>بارك اسمك،</w:t>
      </w:r>
      <w:r w:rsidR="00F111FF">
        <w:rPr>
          <w:rFonts w:hint="cs"/>
          <w:rtl/>
        </w:rPr>
        <w:t xml:space="preserve"> </w:t>
      </w:r>
      <w:r w:rsidRPr="00F13D0E">
        <w:rPr>
          <w:rFonts w:hint="eastAsia"/>
          <w:rtl/>
        </w:rPr>
        <w:t>وتعالى</w:t>
      </w:r>
      <w:r w:rsidRPr="00F13D0E">
        <w:rPr>
          <w:rtl/>
        </w:rPr>
        <w:t xml:space="preserve"> جدك، ولا إله غيرك</w:t>
      </w:r>
      <w:r w:rsidR="00F111FF">
        <w:rPr>
          <w:rFonts w:hint="cs"/>
          <w:rtl/>
        </w:rPr>
        <w:t>.</w:t>
      </w:r>
    </w:p>
    <w:p w14:paraId="4FE8D099" w14:textId="2179FFD1" w:rsidR="00F13D0E" w:rsidRPr="00F13D0E" w:rsidRDefault="00F13D0E" w:rsidP="00DE30D7">
      <w:pPr>
        <w:divId w:val="1843735596"/>
        <w:rPr>
          <w:rtl/>
        </w:rPr>
      </w:pPr>
      <w:r w:rsidRPr="00F13D0E">
        <w:rPr>
          <w:rFonts w:hint="eastAsia"/>
          <w:rtl/>
        </w:rPr>
        <w:t>جبير</w:t>
      </w:r>
      <w:r w:rsidRPr="00F13D0E">
        <w:rPr>
          <w:rtl/>
        </w:rPr>
        <w:t xml:space="preserve"> بن مطعم ابن عمر: وفي صلاة التطوع الله أكبر كبيرا ثلاثا، وسبحان</w:t>
      </w:r>
      <w:r w:rsidR="00F111FF">
        <w:rPr>
          <w:rFonts w:hint="cs"/>
          <w:rtl/>
        </w:rPr>
        <w:t xml:space="preserve"> </w:t>
      </w:r>
      <w:r w:rsidRPr="00F13D0E">
        <w:rPr>
          <w:rFonts w:hint="eastAsia"/>
          <w:rtl/>
        </w:rPr>
        <w:t>الله</w:t>
      </w:r>
      <w:r w:rsidRPr="00F13D0E">
        <w:rPr>
          <w:rtl/>
        </w:rPr>
        <w:t xml:space="preserve"> بكرة وأصيلا (ثلاث</w:t>
      </w:r>
      <w:r w:rsidR="00F111FF">
        <w:rPr>
          <w:rFonts w:hint="cs"/>
          <w:rtl/>
        </w:rPr>
        <w:t>ً</w:t>
      </w:r>
      <w:r w:rsidRPr="00F13D0E">
        <w:rPr>
          <w:rtl/>
        </w:rPr>
        <w:t>ا) والحمد لله كثيرا ثلاثا، وأعوذ بالله من الشيطان الرجيم، من</w:t>
      </w:r>
      <w:r w:rsidR="00F111FF">
        <w:rPr>
          <w:rFonts w:hint="cs"/>
          <w:rtl/>
        </w:rPr>
        <w:t xml:space="preserve"> </w:t>
      </w:r>
      <w:r w:rsidRPr="00F13D0E">
        <w:rPr>
          <w:rFonts w:hint="eastAsia"/>
          <w:rtl/>
        </w:rPr>
        <w:t>نفخه</w:t>
      </w:r>
      <w:r w:rsidRPr="00F13D0E">
        <w:rPr>
          <w:rtl/>
        </w:rPr>
        <w:t>، ونفثه، وهمزه</w:t>
      </w:r>
      <w:r w:rsidR="00F111FF">
        <w:rPr>
          <w:rFonts w:hint="cs"/>
          <w:rtl/>
        </w:rPr>
        <w:t>.</w:t>
      </w:r>
    </w:p>
    <w:p w14:paraId="19295791" w14:textId="70B785D2" w:rsidR="00F13D0E" w:rsidRPr="00F13D0E" w:rsidRDefault="00F13D0E" w:rsidP="00DE30D7">
      <w:pPr>
        <w:divId w:val="1843735596"/>
        <w:rPr>
          <w:rtl/>
        </w:rPr>
      </w:pPr>
      <w:r w:rsidRPr="00F13D0E">
        <w:rPr>
          <w:rFonts w:hint="eastAsia"/>
          <w:rtl/>
        </w:rPr>
        <w:t>أبو</w:t>
      </w:r>
      <w:r w:rsidRPr="00F13D0E">
        <w:rPr>
          <w:rtl/>
        </w:rPr>
        <w:t xml:space="preserve"> موسى: وإذا قال الإمام: ولا الضالين فليقل المأموم: آمين، يحبه الله.</w:t>
      </w:r>
    </w:p>
    <w:p w14:paraId="7F2E5CDB" w14:textId="6B0EE412" w:rsidR="00F13D0E" w:rsidRPr="00F13D0E" w:rsidRDefault="00F13D0E" w:rsidP="00DE30D7">
      <w:pPr>
        <w:divId w:val="1843735596"/>
        <w:rPr>
          <w:rtl/>
        </w:rPr>
      </w:pPr>
      <w:r w:rsidRPr="00F13D0E">
        <w:rPr>
          <w:rFonts w:hint="eastAsia"/>
          <w:rtl/>
        </w:rPr>
        <w:t>أبو</w:t>
      </w:r>
      <w:r w:rsidRPr="00F13D0E">
        <w:rPr>
          <w:rtl/>
        </w:rPr>
        <w:t xml:space="preserve"> هريرة رضي الله عنه: وإذا أمن الإمام فليؤمن المأموم فمن وافق تأمينه تأمين</w:t>
      </w:r>
      <w:r w:rsidR="00F111FF">
        <w:rPr>
          <w:rFonts w:hint="cs"/>
          <w:rtl/>
        </w:rPr>
        <w:t xml:space="preserve"> </w:t>
      </w:r>
      <w:r w:rsidRPr="00F13D0E">
        <w:rPr>
          <w:rFonts w:hint="eastAsia"/>
          <w:rtl/>
        </w:rPr>
        <w:t>الملائكة</w:t>
      </w:r>
      <w:r w:rsidRPr="00F13D0E">
        <w:rPr>
          <w:rtl/>
        </w:rPr>
        <w:t xml:space="preserve"> غفر له ما تقدم من ذنبه، وينظر إلى موضع سجوده، ويقول في الركوع:</w:t>
      </w:r>
      <w:r w:rsidR="00F111FF">
        <w:rPr>
          <w:rFonts w:hint="cs"/>
          <w:rtl/>
        </w:rPr>
        <w:t xml:space="preserve"> </w:t>
      </w:r>
      <w:r w:rsidRPr="00F13D0E">
        <w:rPr>
          <w:rFonts w:hint="eastAsia"/>
          <w:rtl/>
        </w:rPr>
        <w:t>سبحان</w:t>
      </w:r>
      <w:r w:rsidRPr="00F13D0E">
        <w:rPr>
          <w:rtl/>
        </w:rPr>
        <w:t xml:space="preserve"> ربي العظيم، فعن أبي هريرة: إذا قالها العبد في ركوعه عتق ثلث جسده من</w:t>
      </w:r>
      <w:r w:rsidR="00F111FF">
        <w:rPr>
          <w:rFonts w:hint="cs"/>
          <w:rtl/>
        </w:rPr>
        <w:t xml:space="preserve"> </w:t>
      </w:r>
      <w:r w:rsidRPr="00F13D0E">
        <w:rPr>
          <w:rFonts w:hint="eastAsia"/>
          <w:rtl/>
        </w:rPr>
        <w:t>النار</w:t>
      </w:r>
      <w:r w:rsidRPr="00F13D0E">
        <w:rPr>
          <w:rtl/>
        </w:rPr>
        <w:t>، وإذا قالها (ثلاثا) عتق جسده كله من النار، قاله في كتاب (نزل السائرين)،</w:t>
      </w:r>
      <w:r w:rsidR="00F111FF">
        <w:rPr>
          <w:rFonts w:hint="cs"/>
          <w:rtl/>
        </w:rPr>
        <w:t xml:space="preserve"> </w:t>
      </w:r>
      <w:r w:rsidRPr="00F13D0E">
        <w:rPr>
          <w:rFonts w:hint="eastAsia"/>
          <w:rtl/>
        </w:rPr>
        <w:t>سبحانك</w:t>
      </w:r>
      <w:r w:rsidRPr="00F13D0E">
        <w:rPr>
          <w:rtl/>
        </w:rPr>
        <w:t xml:space="preserve"> اللهم وبحمدك اللهم اغفر لي، اللهم لك ركعت، وبك آمنت، ولك</w:t>
      </w:r>
      <w:r w:rsidR="00F111FF">
        <w:rPr>
          <w:rFonts w:hint="cs"/>
          <w:rtl/>
        </w:rPr>
        <w:t xml:space="preserve"> </w:t>
      </w:r>
      <w:r w:rsidRPr="00F13D0E">
        <w:rPr>
          <w:rFonts w:hint="eastAsia"/>
          <w:rtl/>
        </w:rPr>
        <w:t>أسلمت</w:t>
      </w:r>
      <w:r w:rsidRPr="00F13D0E">
        <w:rPr>
          <w:rtl/>
        </w:rPr>
        <w:t>، خشع لك سمعي، ويصري، ودمي، ومخي، وعظمي، وعصبي،</w:t>
      </w:r>
      <w:r w:rsidR="00F111FF">
        <w:rPr>
          <w:rFonts w:hint="cs"/>
          <w:rtl/>
        </w:rPr>
        <w:t xml:space="preserve"> </w:t>
      </w:r>
      <w:r w:rsidRPr="00F13D0E">
        <w:rPr>
          <w:rFonts w:hint="eastAsia"/>
          <w:rtl/>
        </w:rPr>
        <w:t>وما</w:t>
      </w:r>
      <w:r w:rsidRPr="00F13D0E">
        <w:rPr>
          <w:rtl/>
        </w:rPr>
        <w:t xml:space="preserve"> استقلت، به قدم</w:t>
      </w:r>
      <w:r w:rsidR="00F111FF">
        <w:rPr>
          <w:rFonts w:hint="cs"/>
          <w:rtl/>
        </w:rPr>
        <w:t>ي</w:t>
      </w:r>
      <w:r w:rsidRPr="00F13D0E">
        <w:rPr>
          <w:rtl/>
        </w:rPr>
        <w:t>، لله رب العالمين، سبوح، قدوس، رب الملائكة والروح،</w:t>
      </w:r>
      <w:r w:rsidR="00F111FF">
        <w:rPr>
          <w:rFonts w:hint="cs"/>
          <w:rtl/>
        </w:rPr>
        <w:t xml:space="preserve"> </w:t>
      </w:r>
      <w:r w:rsidRPr="00F13D0E">
        <w:rPr>
          <w:rFonts w:hint="eastAsia"/>
          <w:rtl/>
        </w:rPr>
        <w:t>سبحان</w:t>
      </w:r>
      <w:r w:rsidRPr="00F13D0E">
        <w:rPr>
          <w:rtl/>
        </w:rPr>
        <w:t xml:space="preserve"> ذي الجبروت، والملكوت، والكبرياء والعظمة، سبحانك اللهم وبحمدك،</w:t>
      </w:r>
      <w:r w:rsidR="00F111FF">
        <w:rPr>
          <w:rFonts w:hint="cs"/>
          <w:rtl/>
        </w:rPr>
        <w:t xml:space="preserve"> </w:t>
      </w:r>
      <w:r w:rsidRPr="00F13D0E">
        <w:rPr>
          <w:rFonts w:hint="eastAsia"/>
          <w:rtl/>
        </w:rPr>
        <w:t>لا</w:t>
      </w:r>
      <w:r w:rsidRPr="00F13D0E">
        <w:rPr>
          <w:rtl/>
        </w:rPr>
        <w:t xml:space="preserve"> إله إلا أنت.</w:t>
      </w:r>
    </w:p>
    <w:p w14:paraId="3A729C0A" w14:textId="1B2AC61E" w:rsidR="00F13D0E" w:rsidRPr="00F13D0E" w:rsidRDefault="00F13D0E" w:rsidP="00DE30D7">
      <w:pPr>
        <w:divId w:val="1843735596"/>
        <w:rPr>
          <w:rtl/>
        </w:rPr>
      </w:pPr>
      <w:commentRangeStart w:id="178"/>
      <w:r w:rsidRPr="00F13D0E">
        <w:rPr>
          <w:rFonts w:hint="eastAsia"/>
          <w:rtl/>
        </w:rPr>
        <w:lastRenderedPageBreak/>
        <w:t>ا</w:t>
      </w:r>
      <w:commentRangeEnd w:id="178"/>
      <w:r w:rsidR="00AD336C" w:rsidRPr="00F13D0E">
        <w:rPr>
          <w:rStyle w:val="CommentReference"/>
          <w:rFonts w:hint="eastAsia"/>
          <w:sz w:val="24"/>
          <w:szCs w:val="32"/>
          <w:rtl/>
        </w:rPr>
        <w:commentReference w:id="178"/>
      </w:r>
      <w:r w:rsidRPr="00F13D0E">
        <w:rPr>
          <w:rFonts w:hint="eastAsia"/>
          <w:rtl/>
        </w:rPr>
        <w:t>بن</w:t>
      </w:r>
      <w:r w:rsidRPr="00F13D0E">
        <w:rPr>
          <w:rtl/>
        </w:rPr>
        <w:t xml:space="preserve"> مسعود: سجد لك سوادي، وخيالي، وآمن بك فؤادي، يا عظيم اغفر لي،</w:t>
      </w:r>
      <w:r w:rsidR="00F111FF">
        <w:rPr>
          <w:rFonts w:hint="cs"/>
          <w:rtl/>
        </w:rPr>
        <w:t xml:space="preserve"> </w:t>
      </w:r>
      <w:r w:rsidRPr="00F13D0E">
        <w:rPr>
          <w:rFonts w:hint="eastAsia"/>
          <w:rtl/>
        </w:rPr>
        <w:t>فإنه</w:t>
      </w:r>
      <w:r w:rsidRPr="00F13D0E">
        <w:rPr>
          <w:rtl/>
        </w:rPr>
        <w:t xml:space="preserve"> لا يغفر الذنوب إلا الرب العظيم، أبوء لك بنعمتك عل</w:t>
      </w:r>
      <w:r w:rsidR="00F111FF">
        <w:rPr>
          <w:rFonts w:hint="cs"/>
          <w:rtl/>
        </w:rPr>
        <w:t>يّ</w:t>
      </w:r>
      <w:r w:rsidRPr="00F13D0E">
        <w:rPr>
          <w:rtl/>
        </w:rPr>
        <w:t>، اللهم هذه يدي وما</w:t>
      </w:r>
      <w:r w:rsidR="00F111FF">
        <w:rPr>
          <w:rFonts w:hint="cs"/>
          <w:rtl/>
        </w:rPr>
        <w:t xml:space="preserve"> </w:t>
      </w:r>
      <w:r w:rsidRPr="00F13D0E">
        <w:rPr>
          <w:rFonts w:hint="eastAsia"/>
          <w:rtl/>
        </w:rPr>
        <w:t>جنيت</w:t>
      </w:r>
      <w:r w:rsidRPr="00F13D0E">
        <w:rPr>
          <w:rtl/>
        </w:rPr>
        <w:t xml:space="preserve"> بها على نفسي</w:t>
      </w:r>
      <w:r w:rsidR="00F111FF">
        <w:rPr>
          <w:rFonts w:hint="cs"/>
          <w:rtl/>
        </w:rPr>
        <w:t>.</w:t>
      </w:r>
    </w:p>
    <w:p w14:paraId="04FEBFFD" w14:textId="3A21965E" w:rsidR="00F13D0E" w:rsidRPr="00F13D0E" w:rsidRDefault="00F13D0E" w:rsidP="00DE30D7">
      <w:pPr>
        <w:divId w:val="1843735596"/>
        <w:rPr>
          <w:rtl/>
        </w:rPr>
      </w:pPr>
      <w:r w:rsidRPr="00F13D0E">
        <w:rPr>
          <w:rFonts w:hint="eastAsia"/>
          <w:rtl/>
        </w:rPr>
        <w:t>حذيفة</w:t>
      </w:r>
      <w:r w:rsidRPr="00F13D0E">
        <w:rPr>
          <w:rtl/>
        </w:rPr>
        <w:t xml:space="preserve"> وابن مسعود. وإذا قام من الركوع قال: سمع الله لمن حمده.</w:t>
      </w:r>
    </w:p>
    <w:p w14:paraId="44512DDE" w14:textId="4B56AD03" w:rsidR="00F13D0E" w:rsidRPr="00F13D0E" w:rsidRDefault="00F13D0E" w:rsidP="00DE30D7">
      <w:pPr>
        <w:divId w:val="1843735596"/>
        <w:rPr>
          <w:rtl/>
        </w:rPr>
      </w:pPr>
      <w:r w:rsidRPr="00F13D0E">
        <w:rPr>
          <w:rFonts w:hint="eastAsia"/>
          <w:rtl/>
        </w:rPr>
        <w:t>عل</w:t>
      </w:r>
      <w:r w:rsidR="004F3D60">
        <w:rPr>
          <w:rFonts w:hint="cs"/>
          <w:rtl/>
        </w:rPr>
        <w:t>ي</w:t>
      </w:r>
      <w:r w:rsidRPr="00F13D0E">
        <w:rPr>
          <w:rtl/>
        </w:rPr>
        <w:t xml:space="preserve"> ورفاعة وأبو هريرة رضي الله عنهم: اللهم ربنا لك الحمد حمد</w:t>
      </w:r>
      <w:r w:rsidR="004F3D60">
        <w:rPr>
          <w:rFonts w:hint="cs"/>
          <w:rtl/>
        </w:rPr>
        <w:t>ً</w:t>
      </w:r>
      <w:r w:rsidRPr="00F13D0E">
        <w:rPr>
          <w:rtl/>
        </w:rPr>
        <w:t>ا كثير</w:t>
      </w:r>
      <w:r w:rsidR="004F3D60">
        <w:rPr>
          <w:rFonts w:hint="cs"/>
          <w:rtl/>
        </w:rPr>
        <w:t>ً</w:t>
      </w:r>
      <w:r w:rsidRPr="00F13D0E">
        <w:rPr>
          <w:rtl/>
        </w:rPr>
        <w:t>ا طيب</w:t>
      </w:r>
      <w:r w:rsidR="004F3D60">
        <w:rPr>
          <w:rFonts w:hint="cs"/>
          <w:rtl/>
        </w:rPr>
        <w:t>ً</w:t>
      </w:r>
      <w:r w:rsidRPr="00F13D0E">
        <w:rPr>
          <w:rtl/>
        </w:rPr>
        <w:t>ا</w:t>
      </w:r>
      <w:r w:rsidR="004F3D60">
        <w:rPr>
          <w:rFonts w:hint="cs"/>
          <w:rtl/>
        </w:rPr>
        <w:t xml:space="preserve"> </w:t>
      </w:r>
      <w:r w:rsidRPr="00F13D0E">
        <w:rPr>
          <w:rFonts w:hint="eastAsia"/>
          <w:rtl/>
        </w:rPr>
        <w:t>مبارك</w:t>
      </w:r>
      <w:r w:rsidR="004F3D60">
        <w:rPr>
          <w:rFonts w:hint="cs"/>
          <w:rtl/>
        </w:rPr>
        <w:t>ً</w:t>
      </w:r>
      <w:r w:rsidRPr="00F13D0E">
        <w:rPr>
          <w:rFonts w:hint="eastAsia"/>
          <w:rtl/>
        </w:rPr>
        <w:t>ا</w:t>
      </w:r>
      <w:r w:rsidRPr="00F13D0E">
        <w:rPr>
          <w:rtl/>
        </w:rPr>
        <w:t xml:space="preserve"> فيه، وملء السموات وملء الأرض، وملء ما بينهما وملء ما شئت من شيء</w:t>
      </w:r>
      <w:r w:rsidR="004F3D60">
        <w:rPr>
          <w:rFonts w:hint="cs"/>
          <w:rtl/>
        </w:rPr>
        <w:t xml:space="preserve"> </w:t>
      </w:r>
      <w:r w:rsidRPr="00F13D0E">
        <w:rPr>
          <w:rFonts w:hint="eastAsia"/>
          <w:rtl/>
        </w:rPr>
        <w:t>بعد</w:t>
      </w:r>
      <w:r w:rsidRPr="00F13D0E">
        <w:rPr>
          <w:rtl/>
        </w:rPr>
        <w:t>، أهل الثناء والمجد، أحق ما قال العبد، وكلنا لك عبد، لا مانع لما أعطيت</w:t>
      </w:r>
      <w:r w:rsidR="004F3D60">
        <w:rPr>
          <w:rFonts w:hint="cs"/>
          <w:rtl/>
        </w:rPr>
        <w:t xml:space="preserve">، </w:t>
      </w:r>
      <w:r w:rsidRPr="00F13D0E">
        <w:rPr>
          <w:rFonts w:hint="eastAsia"/>
          <w:rtl/>
        </w:rPr>
        <w:t>ولا</w:t>
      </w:r>
      <w:r w:rsidRPr="00F13D0E">
        <w:rPr>
          <w:rtl/>
        </w:rPr>
        <w:t xml:space="preserve"> معطي لما منعت، ولا ينفع ذا الجد منك الجد</w:t>
      </w:r>
      <w:r w:rsidR="004F3D60">
        <w:rPr>
          <w:rFonts w:hint="cs"/>
          <w:rtl/>
        </w:rPr>
        <w:t>.</w:t>
      </w:r>
    </w:p>
    <w:p w14:paraId="72DE82BF" w14:textId="089A788A" w:rsidR="00F13D0E" w:rsidRPr="00F13D0E" w:rsidRDefault="00F13D0E" w:rsidP="00DE30D7">
      <w:pPr>
        <w:divId w:val="1843735596"/>
        <w:rPr>
          <w:rtl/>
        </w:rPr>
      </w:pPr>
      <w:r w:rsidRPr="00F13D0E">
        <w:rPr>
          <w:rFonts w:hint="eastAsia"/>
          <w:rtl/>
        </w:rPr>
        <w:t>حذيفة</w:t>
      </w:r>
      <w:r w:rsidRPr="00F13D0E">
        <w:rPr>
          <w:rtl/>
        </w:rPr>
        <w:t xml:space="preserve"> وابن مسعود وعقبة رضي الله عنهم. وفي السجود سبحان ربي الأعلى</w:t>
      </w:r>
      <w:r w:rsidR="004F3D60">
        <w:rPr>
          <w:rFonts w:hint="cs"/>
          <w:rtl/>
        </w:rPr>
        <w:t xml:space="preserve"> </w:t>
      </w:r>
      <w:r w:rsidRPr="00F13D0E">
        <w:rPr>
          <w:rFonts w:hint="eastAsia"/>
          <w:rtl/>
        </w:rPr>
        <w:t>وبحمده</w:t>
      </w:r>
      <w:r w:rsidRPr="00F13D0E">
        <w:rPr>
          <w:rtl/>
        </w:rPr>
        <w:t xml:space="preserve"> (ثلاثا)، وذلك أدناه، وأكثره (إحدى عشرة)، ولذلك نزلت (سبح اسم</w:t>
      </w:r>
      <w:r w:rsidR="004F3D60">
        <w:rPr>
          <w:rFonts w:hint="cs"/>
          <w:rtl/>
        </w:rPr>
        <w:t xml:space="preserve"> </w:t>
      </w:r>
      <w:r w:rsidRPr="00F13D0E">
        <w:rPr>
          <w:rFonts w:hint="eastAsia"/>
          <w:rtl/>
        </w:rPr>
        <w:t>ربك</w:t>
      </w:r>
      <w:r w:rsidRPr="00F13D0E">
        <w:rPr>
          <w:rtl/>
        </w:rPr>
        <w:t xml:space="preserve"> الأعلى).</w:t>
      </w:r>
    </w:p>
    <w:p w14:paraId="1C144166" w14:textId="35C3F783" w:rsidR="00F13D0E" w:rsidRPr="00F13D0E" w:rsidRDefault="00F13D0E" w:rsidP="00DE30D7">
      <w:pPr>
        <w:divId w:val="1843735596"/>
        <w:rPr>
          <w:rtl/>
        </w:rPr>
      </w:pPr>
      <w:r w:rsidRPr="00F13D0E">
        <w:rPr>
          <w:rFonts w:hint="eastAsia"/>
          <w:rtl/>
        </w:rPr>
        <w:t>عائشة</w:t>
      </w:r>
      <w:r w:rsidRPr="00F13D0E">
        <w:rPr>
          <w:rtl/>
        </w:rPr>
        <w:t xml:space="preserve"> رضي الله عنها: اللهم إني أعوذ برضاك من سخطك، وبمعافاتك من</w:t>
      </w:r>
      <w:r w:rsidR="004F3D60">
        <w:rPr>
          <w:rFonts w:hint="cs"/>
          <w:rtl/>
        </w:rPr>
        <w:t xml:space="preserve"> </w:t>
      </w:r>
      <w:r w:rsidRPr="00F13D0E">
        <w:rPr>
          <w:rFonts w:hint="eastAsia"/>
          <w:rtl/>
        </w:rPr>
        <w:t>عقوبتك</w:t>
      </w:r>
      <w:r w:rsidRPr="00F13D0E">
        <w:rPr>
          <w:rtl/>
        </w:rPr>
        <w:t>، وأعوذ بك منك، لا أحصي ثناء عليك، أنت كما أثنيت على نفسك.</w:t>
      </w:r>
    </w:p>
    <w:p w14:paraId="1AABE72D" w14:textId="74B821BC" w:rsidR="00F13D0E" w:rsidRPr="00F13D0E" w:rsidRDefault="00F13D0E" w:rsidP="00DE30D7">
      <w:pPr>
        <w:divId w:val="1843735596"/>
        <w:rPr>
          <w:rtl/>
        </w:rPr>
      </w:pPr>
      <w:r w:rsidRPr="00F13D0E">
        <w:rPr>
          <w:rFonts w:hint="eastAsia"/>
          <w:rtl/>
        </w:rPr>
        <w:t>عل</w:t>
      </w:r>
      <w:r w:rsidR="004F3D60">
        <w:rPr>
          <w:rFonts w:hint="cs"/>
          <w:rtl/>
        </w:rPr>
        <w:t>ي</w:t>
      </w:r>
      <w:r w:rsidRPr="00F13D0E">
        <w:rPr>
          <w:rtl/>
        </w:rPr>
        <w:t xml:space="preserve"> رضي الله عنه: اللهم لك سجدت وبك آمنت، ولك أسلمت، سجد وجهي</w:t>
      </w:r>
      <w:r w:rsidR="004F3D60">
        <w:rPr>
          <w:rFonts w:hint="cs"/>
          <w:rtl/>
        </w:rPr>
        <w:t xml:space="preserve"> </w:t>
      </w:r>
      <w:r w:rsidRPr="00F13D0E">
        <w:rPr>
          <w:rFonts w:hint="eastAsia"/>
          <w:rtl/>
        </w:rPr>
        <w:t>للذي</w:t>
      </w:r>
      <w:r w:rsidRPr="00F13D0E">
        <w:rPr>
          <w:rtl/>
        </w:rPr>
        <w:t xml:space="preserve"> خلقه، وصوره، وشق سمعه، وبصره، تبارك الله أحسن الخالقين.</w:t>
      </w:r>
    </w:p>
    <w:p w14:paraId="08E1ACAE" w14:textId="3E8246A4" w:rsidR="00F13D0E" w:rsidRPr="00F13D0E" w:rsidRDefault="00F13D0E" w:rsidP="00DE30D7">
      <w:pPr>
        <w:divId w:val="1843735596"/>
        <w:rPr>
          <w:rtl/>
        </w:rPr>
      </w:pPr>
      <w:r w:rsidRPr="00F13D0E">
        <w:rPr>
          <w:rFonts w:hint="eastAsia"/>
          <w:rtl/>
        </w:rPr>
        <w:t>جابر</w:t>
      </w:r>
      <w:r w:rsidRPr="00F13D0E">
        <w:rPr>
          <w:rtl/>
        </w:rPr>
        <w:t xml:space="preserve"> رضي الله عنه: خشع لك سمعي، و</w:t>
      </w:r>
      <w:r w:rsidR="004F3D60">
        <w:rPr>
          <w:rFonts w:hint="cs"/>
          <w:rtl/>
        </w:rPr>
        <w:t>ب</w:t>
      </w:r>
      <w:r w:rsidRPr="00F13D0E">
        <w:rPr>
          <w:rtl/>
        </w:rPr>
        <w:t>صري، ودمي، ولحمي، وعظمي،</w:t>
      </w:r>
      <w:r w:rsidR="004F3D60">
        <w:rPr>
          <w:rFonts w:hint="cs"/>
          <w:rtl/>
        </w:rPr>
        <w:t xml:space="preserve"> </w:t>
      </w:r>
      <w:commentRangeStart w:id="179"/>
      <w:r w:rsidRPr="00F13D0E">
        <w:rPr>
          <w:rFonts w:hint="eastAsia"/>
          <w:rtl/>
        </w:rPr>
        <w:lastRenderedPageBreak/>
        <w:t>و</w:t>
      </w:r>
      <w:commentRangeEnd w:id="179"/>
      <w:r w:rsidR="00AD336C" w:rsidRPr="00F13D0E">
        <w:rPr>
          <w:rStyle w:val="CommentReference"/>
          <w:rFonts w:hint="eastAsia"/>
          <w:sz w:val="24"/>
          <w:szCs w:val="32"/>
          <w:rtl/>
        </w:rPr>
        <w:commentReference w:id="179"/>
      </w:r>
      <w:r w:rsidRPr="00F13D0E">
        <w:rPr>
          <w:rFonts w:hint="eastAsia"/>
          <w:rtl/>
        </w:rPr>
        <w:t>عصبي</w:t>
      </w:r>
      <w:r w:rsidRPr="00F13D0E">
        <w:rPr>
          <w:rtl/>
        </w:rPr>
        <w:t>، وما استقلت به قدمي، لله رب العال</w:t>
      </w:r>
      <w:r w:rsidR="004F3D60">
        <w:rPr>
          <w:rFonts w:hint="cs"/>
          <w:rtl/>
        </w:rPr>
        <w:t>م</w:t>
      </w:r>
      <w:r w:rsidRPr="00F13D0E">
        <w:rPr>
          <w:rtl/>
        </w:rPr>
        <w:t>ين.</w:t>
      </w:r>
    </w:p>
    <w:p w14:paraId="282C7807" w14:textId="43968298" w:rsidR="00F13D0E" w:rsidRPr="00F13D0E" w:rsidRDefault="00F13D0E" w:rsidP="00DE30D7">
      <w:pPr>
        <w:divId w:val="1843735596"/>
        <w:rPr>
          <w:rtl/>
        </w:rPr>
      </w:pPr>
      <w:r w:rsidRPr="00F13D0E">
        <w:rPr>
          <w:rFonts w:hint="eastAsia"/>
          <w:rtl/>
        </w:rPr>
        <w:t>عائشة</w:t>
      </w:r>
      <w:r w:rsidRPr="00F13D0E">
        <w:rPr>
          <w:rtl/>
        </w:rPr>
        <w:t>: سبوح، قدوس، رب الملائكة والروح، سبحانك اللهم ربنا وبحمدك،</w:t>
      </w:r>
      <w:r w:rsidR="004F3D60">
        <w:rPr>
          <w:rFonts w:hint="cs"/>
          <w:rtl/>
        </w:rPr>
        <w:t xml:space="preserve"> </w:t>
      </w:r>
      <w:r w:rsidRPr="00F13D0E">
        <w:rPr>
          <w:rFonts w:hint="eastAsia"/>
          <w:rtl/>
        </w:rPr>
        <w:t>اللهم</w:t>
      </w:r>
      <w:r w:rsidRPr="00F13D0E">
        <w:rPr>
          <w:rtl/>
        </w:rPr>
        <w:t xml:space="preserve"> اغفر لي ذنبي كله دقه وجله، وأوله، وآخره، علان</w:t>
      </w:r>
      <w:r w:rsidR="004F3D60">
        <w:rPr>
          <w:rFonts w:hint="cs"/>
          <w:rtl/>
        </w:rPr>
        <w:t>ي</w:t>
      </w:r>
      <w:r w:rsidRPr="00F13D0E">
        <w:rPr>
          <w:rtl/>
        </w:rPr>
        <w:t>ته، وسره (سجود</w:t>
      </w:r>
      <w:r w:rsidR="004F3D60">
        <w:rPr>
          <w:rFonts w:hint="cs"/>
          <w:rtl/>
        </w:rPr>
        <w:t xml:space="preserve"> </w:t>
      </w:r>
      <w:r w:rsidRPr="00F13D0E">
        <w:rPr>
          <w:rFonts w:hint="eastAsia"/>
          <w:rtl/>
        </w:rPr>
        <w:t>القرآن</w:t>
      </w:r>
      <w:r w:rsidRPr="00F13D0E">
        <w:rPr>
          <w:rtl/>
        </w:rPr>
        <w:t>) سجد وجهي للذي خلقه، وصوره، وشق سمعه، وبصره، بحوله، وقوته،</w:t>
      </w:r>
      <w:r w:rsidR="004F3D60">
        <w:rPr>
          <w:rFonts w:hint="cs"/>
          <w:rtl/>
        </w:rPr>
        <w:t xml:space="preserve"> </w:t>
      </w:r>
      <w:r w:rsidRPr="00F13D0E">
        <w:rPr>
          <w:rFonts w:hint="eastAsia"/>
          <w:rtl/>
        </w:rPr>
        <w:t>فتبارك</w:t>
      </w:r>
      <w:r w:rsidRPr="00F13D0E">
        <w:rPr>
          <w:rtl/>
        </w:rPr>
        <w:t xml:space="preserve"> الله أحسن الخالقين</w:t>
      </w:r>
      <w:r w:rsidR="004F3D60">
        <w:rPr>
          <w:rFonts w:hint="cs"/>
          <w:rtl/>
        </w:rPr>
        <w:t>.</w:t>
      </w:r>
    </w:p>
    <w:p w14:paraId="06794F51" w14:textId="77777777" w:rsidR="002B4D6A" w:rsidRDefault="00F13D0E" w:rsidP="00DE30D7">
      <w:pPr>
        <w:divId w:val="1843735596"/>
        <w:rPr>
          <w:rtl/>
        </w:rPr>
      </w:pPr>
      <w:r w:rsidRPr="00F13D0E">
        <w:rPr>
          <w:rFonts w:hint="eastAsia"/>
          <w:rtl/>
        </w:rPr>
        <w:t>ابن</w:t>
      </w:r>
      <w:r w:rsidRPr="00F13D0E">
        <w:rPr>
          <w:rtl/>
        </w:rPr>
        <w:t xml:space="preserve"> عباس رضي الله عنهما: اللهم اكتب لي بها عندك أجرا، وضع عني بها وزرا،</w:t>
      </w:r>
      <w:r w:rsidR="002B4D6A">
        <w:rPr>
          <w:rFonts w:hint="cs"/>
          <w:rtl/>
        </w:rPr>
        <w:t xml:space="preserve"> </w:t>
      </w:r>
      <w:r w:rsidRPr="00F13D0E">
        <w:rPr>
          <w:rFonts w:hint="eastAsia"/>
          <w:rtl/>
        </w:rPr>
        <w:t>واجعلها</w:t>
      </w:r>
      <w:r w:rsidRPr="00F13D0E">
        <w:rPr>
          <w:rtl/>
        </w:rPr>
        <w:t xml:space="preserve"> لي عندك ذخرا، وتقبلها مني كما تقبلتها من عبدك داود</w:t>
      </w:r>
      <w:r w:rsidR="002B4D6A">
        <w:rPr>
          <w:rFonts w:hint="cs"/>
          <w:rtl/>
        </w:rPr>
        <w:t>.</w:t>
      </w:r>
    </w:p>
    <w:p w14:paraId="5AC2B81F" w14:textId="0DBB5815" w:rsidR="00F13D0E" w:rsidRPr="00F13D0E" w:rsidRDefault="00F13D0E" w:rsidP="00DE30D7">
      <w:pPr>
        <w:divId w:val="1843735596"/>
        <w:rPr>
          <w:rtl/>
        </w:rPr>
      </w:pPr>
      <w:r w:rsidRPr="00F13D0E">
        <w:rPr>
          <w:rFonts w:hint="eastAsia"/>
          <w:rtl/>
        </w:rPr>
        <w:t>أبو</w:t>
      </w:r>
      <w:r w:rsidRPr="00F13D0E">
        <w:rPr>
          <w:rtl/>
        </w:rPr>
        <w:t xml:space="preserve"> سعيد: ما وضع رجل جبهته ساجدا فقال: يا</w:t>
      </w:r>
      <w:r w:rsidR="002B4D6A">
        <w:rPr>
          <w:rFonts w:hint="cs"/>
          <w:rtl/>
        </w:rPr>
        <w:t xml:space="preserve"> </w:t>
      </w:r>
      <w:r w:rsidRPr="00F13D0E">
        <w:rPr>
          <w:rtl/>
        </w:rPr>
        <w:t>رب اغفر لي (ثلاث</w:t>
      </w:r>
      <w:r w:rsidR="002B4D6A">
        <w:rPr>
          <w:rFonts w:hint="cs"/>
          <w:rtl/>
        </w:rPr>
        <w:t>ً</w:t>
      </w:r>
      <w:r w:rsidRPr="00F13D0E">
        <w:rPr>
          <w:rtl/>
        </w:rPr>
        <w:t>ا) لم يرفع</w:t>
      </w:r>
      <w:r w:rsidR="002B4D6A">
        <w:rPr>
          <w:rFonts w:hint="cs"/>
          <w:rtl/>
        </w:rPr>
        <w:t xml:space="preserve"> </w:t>
      </w:r>
      <w:r w:rsidRPr="00F13D0E">
        <w:rPr>
          <w:rFonts w:hint="eastAsia"/>
          <w:rtl/>
        </w:rPr>
        <w:t>رأسه</w:t>
      </w:r>
      <w:r w:rsidRPr="00F13D0E">
        <w:rPr>
          <w:rtl/>
        </w:rPr>
        <w:t xml:space="preserve"> إلا وقد غفر له.</w:t>
      </w:r>
    </w:p>
    <w:p w14:paraId="5844F7FE" w14:textId="0797DE73" w:rsidR="00F13D0E" w:rsidRPr="00F13D0E" w:rsidRDefault="00F13D0E" w:rsidP="00DE30D7">
      <w:pPr>
        <w:divId w:val="1843735596"/>
        <w:rPr>
          <w:rtl/>
        </w:rPr>
      </w:pPr>
      <w:r w:rsidRPr="00F13D0E">
        <w:rPr>
          <w:rFonts w:hint="eastAsia"/>
          <w:rtl/>
        </w:rPr>
        <w:t>ابن</w:t>
      </w:r>
      <w:r w:rsidRPr="00F13D0E">
        <w:rPr>
          <w:rtl/>
        </w:rPr>
        <w:t xml:space="preserve"> عباس</w:t>
      </w:r>
      <w:r w:rsidR="002B4D6A">
        <w:rPr>
          <w:rFonts w:hint="cs"/>
          <w:rtl/>
        </w:rPr>
        <w:t>.</w:t>
      </w:r>
      <w:r w:rsidRPr="00F13D0E">
        <w:rPr>
          <w:rtl/>
        </w:rPr>
        <w:t xml:space="preserve"> وإذا جلس بين السجدتين اللهم اغفر لي، وارحمني، وعافني،</w:t>
      </w:r>
      <w:r w:rsidR="002B4D6A">
        <w:rPr>
          <w:rFonts w:hint="cs"/>
          <w:rtl/>
        </w:rPr>
        <w:t xml:space="preserve"> </w:t>
      </w:r>
      <w:r w:rsidRPr="00F13D0E">
        <w:rPr>
          <w:rFonts w:hint="eastAsia"/>
          <w:rtl/>
        </w:rPr>
        <w:t>واهدني</w:t>
      </w:r>
      <w:r w:rsidRPr="00F13D0E">
        <w:rPr>
          <w:rtl/>
        </w:rPr>
        <w:t>، وارزقني، وفي رواية: واجبرني، وارفعني، إني لما أنزلت إلي من خير فقير.</w:t>
      </w:r>
    </w:p>
    <w:p w14:paraId="0E768812" w14:textId="754D83C9" w:rsidR="00F13D0E" w:rsidRPr="00F13D0E" w:rsidRDefault="00F13D0E" w:rsidP="00DE30D7">
      <w:pPr>
        <w:divId w:val="1843735596"/>
        <w:rPr>
          <w:rtl/>
        </w:rPr>
      </w:pPr>
      <w:r w:rsidRPr="00F13D0E">
        <w:rPr>
          <w:rFonts w:hint="eastAsia"/>
          <w:rtl/>
        </w:rPr>
        <w:t>أنس</w:t>
      </w:r>
      <w:r w:rsidRPr="00F13D0E">
        <w:rPr>
          <w:rtl/>
        </w:rPr>
        <w:t xml:space="preserve"> وعمر: ويقنت في الفجر بقنوت الحسن بن علي رضي الله عنهما في اعتدال</w:t>
      </w:r>
      <w:r w:rsidR="002B4D6A">
        <w:rPr>
          <w:rFonts w:hint="cs"/>
          <w:rtl/>
        </w:rPr>
        <w:t xml:space="preserve"> </w:t>
      </w:r>
      <w:r w:rsidRPr="00F13D0E">
        <w:rPr>
          <w:rFonts w:hint="eastAsia"/>
          <w:rtl/>
        </w:rPr>
        <w:t>الركعة</w:t>
      </w:r>
      <w:r w:rsidRPr="00F13D0E">
        <w:rPr>
          <w:rtl/>
        </w:rPr>
        <w:t xml:space="preserve"> الأخيرة.</w:t>
      </w:r>
    </w:p>
    <w:p w14:paraId="76B96424" w14:textId="31FF55CB" w:rsidR="00F13D0E" w:rsidRPr="00F13D0E" w:rsidRDefault="00F13D0E" w:rsidP="00DE30D7">
      <w:pPr>
        <w:divId w:val="1843735596"/>
        <w:rPr>
          <w:rtl/>
        </w:rPr>
      </w:pPr>
      <w:r w:rsidRPr="00F13D0E">
        <w:rPr>
          <w:rFonts w:hint="eastAsia"/>
          <w:rtl/>
        </w:rPr>
        <w:t>ا</w:t>
      </w:r>
      <w:r w:rsidR="002B4D6A">
        <w:rPr>
          <w:rFonts w:hint="cs"/>
          <w:rtl/>
        </w:rPr>
        <w:t>ب</w:t>
      </w:r>
      <w:r w:rsidRPr="00F13D0E">
        <w:rPr>
          <w:rFonts w:hint="eastAsia"/>
          <w:rtl/>
        </w:rPr>
        <w:t>ن</w:t>
      </w:r>
      <w:r w:rsidRPr="00F13D0E">
        <w:rPr>
          <w:rtl/>
        </w:rPr>
        <w:t xml:space="preserve"> عباس: وفي سائر الصلوات إن نزلت نازلة، بعد قوله سمع الله لمن حمده. ابن</w:t>
      </w:r>
      <w:r w:rsidR="00C3398F">
        <w:rPr>
          <w:rFonts w:hint="cs"/>
          <w:rtl/>
        </w:rPr>
        <w:t xml:space="preserve"> </w:t>
      </w:r>
      <w:r w:rsidRPr="00F13D0E">
        <w:rPr>
          <w:rFonts w:hint="eastAsia"/>
          <w:rtl/>
        </w:rPr>
        <w:t>مسعود</w:t>
      </w:r>
      <w:r w:rsidRPr="00F13D0E">
        <w:rPr>
          <w:rtl/>
        </w:rPr>
        <w:t xml:space="preserve"> وعائشة رضي الله عنهما: وإذا جلس للتشهد التحيات لله، والصلوات،</w:t>
      </w:r>
      <w:r w:rsidR="00C3398F">
        <w:rPr>
          <w:rFonts w:hint="cs"/>
          <w:rtl/>
        </w:rPr>
        <w:t xml:space="preserve"> </w:t>
      </w:r>
      <w:r w:rsidRPr="00F13D0E">
        <w:rPr>
          <w:rFonts w:hint="eastAsia"/>
          <w:rtl/>
        </w:rPr>
        <w:t>والطيبات</w:t>
      </w:r>
      <w:r w:rsidRPr="00F13D0E">
        <w:rPr>
          <w:rtl/>
        </w:rPr>
        <w:t>.</w:t>
      </w:r>
    </w:p>
    <w:p w14:paraId="1AC78E40" w14:textId="04558CA9" w:rsidR="00F13D0E" w:rsidRPr="00F13D0E" w:rsidRDefault="00F13D0E" w:rsidP="00DE30D7">
      <w:pPr>
        <w:divId w:val="1843735596"/>
        <w:rPr>
          <w:rtl/>
        </w:rPr>
      </w:pPr>
      <w:commentRangeStart w:id="180"/>
      <w:r w:rsidRPr="00F13D0E">
        <w:rPr>
          <w:rFonts w:hint="eastAsia"/>
          <w:rtl/>
        </w:rPr>
        <w:lastRenderedPageBreak/>
        <w:t>ا</w:t>
      </w:r>
      <w:commentRangeEnd w:id="180"/>
      <w:r w:rsidR="00AD336C" w:rsidRPr="00F13D0E">
        <w:rPr>
          <w:rStyle w:val="CommentReference"/>
          <w:rFonts w:hint="eastAsia"/>
          <w:sz w:val="24"/>
          <w:szCs w:val="32"/>
          <w:rtl/>
        </w:rPr>
        <w:commentReference w:id="180"/>
      </w:r>
      <w:r w:rsidRPr="00F13D0E">
        <w:rPr>
          <w:rFonts w:hint="eastAsia"/>
          <w:rtl/>
        </w:rPr>
        <w:t>بن</w:t>
      </w:r>
      <w:r w:rsidRPr="00F13D0E">
        <w:rPr>
          <w:rtl/>
        </w:rPr>
        <w:t xml:space="preserve"> عباس: التحيات، المباركات، الصلوات، الطيبات لله، السلام عليك أيها</w:t>
      </w:r>
      <w:r w:rsidR="00C3398F">
        <w:rPr>
          <w:rFonts w:hint="cs"/>
          <w:rtl/>
        </w:rPr>
        <w:t xml:space="preserve"> </w:t>
      </w:r>
      <w:r w:rsidRPr="00F13D0E">
        <w:rPr>
          <w:rFonts w:hint="eastAsia"/>
          <w:rtl/>
        </w:rPr>
        <w:t>النبي</w:t>
      </w:r>
      <w:r w:rsidRPr="00F13D0E">
        <w:rPr>
          <w:rtl/>
        </w:rPr>
        <w:t>، ورحمة الله وبركاته، السلام علينا، وعلى عباد الله الصالحين، أشهد أن لا إله إلا</w:t>
      </w:r>
      <w:r w:rsidR="00C3398F">
        <w:rPr>
          <w:rFonts w:hint="cs"/>
          <w:rtl/>
        </w:rPr>
        <w:t xml:space="preserve"> </w:t>
      </w:r>
      <w:r w:rsidRPr="00F13D0E">
        <w:rPr>
          <w:rFonts w:hint="eastAsia"/>
          <w:rtl/>
        </w:rPr>
        <w:t>الله</w:t>
      </w:r>
      <w:r w:rsidRPr="00F13D0E">
        <w:rPr>
          <w:rtl/>
        </w:rPr>
        <w:t xml:space="preserve"> وأشهد أن محمد</w:t>
      </w:r>
      <w:r w:rsidR="00C3398F">
        <w:rPr>
          <w:rFonts w:hint="cs"/>
          <w:rtl/>
        </w:rPr>
        <w:t>ً</w:t>
      </w:r>
      <w:r w:rsidRPr="00F13D0E">
        <w:rPr>
          <w:rtl/>
        </w:rPr>
        <w:t>ا رسول الله.</w:t>
      </w:r>
    </w:p>
    <w:p w14:paraId="74A8FA33" w14:textId="6A8115EA" w:rsidR="00F13D0E" w:rsidRPr="00F13D0E" w:rsidRDefault="00F13D0E" w:rsidP="00DE30D7">
      <w:pPr>
        <w:divId w:val="1843735596"/>
        <w:rPr>
          <w:rtl/>
        </w:rPr>
      </w:pPr>
      <w:r w:rsidRPr="00F13D0E">
        <w:rPr>
          <w:rFonts w:hint="eastAsia"/>
          <w:rtl/>
        </w:rPr>
        <w:t>أبو</w:t>
      </w:r>
      <w:r w:rsidRPr="00F13D0E">
        <w:rPr>
          <w:rtl/>
        </w:rPr>
        <w:t xml:space="preserve"> موسى: التحيات، الطيبات، الصلوات لله..</w:t>
      </w:r>
    </w:p>
    <w:p w14:paraId="11936546" w14:textId="520591F7" w:rsidR="00F13D0E" w:rsidRPr="00F13D0E" w:rsidRDefault="00F13D0E" w:rsidP="00DE30D7">
      <w:pPr>
        <w:divId w:val="1843735596"/>
        <w:rPr>
          <w:rtl/>
        </w:rPr>
      </w:pPr>
      <w:r w:rsidRPr="00F13D0E">
        <w:rPr>
          <w:rFonts w:hint="eastAsia"/>
          <w:rtl/>
        </w:rPr>
        <w:t>سمرة</w:t>
      </w:r>
      <w:r w:rsidRPr="00F13D0E">
        <w:rPr>
          <w:rtl/>
        </w:rPr>
        <w:t>: التحيات الطيبات، والصلوات، والملك لله.</w:t>
      </w:r>
    </w:p>
    <w:p w14:paraId="5FB933EA" w14:textId="6AA83B8C" w:rsidR="00F13D0E" w:rsidRPr="00F13D0E" w:rsidRDefault="00F13D0E" w:rsidP="00DE30D7">
      <w:pPr>
        <w:divId w:val="1843735596"/>
        <w:rPr>
          <w:rtl/>
        </w:rPr>
      </w:pPr>
      <w:r w:rsidRPr="00F13D0E">
        <w:rPr>
          <w:rFonts w:hint="eastAsia"/>
          <w:rtl/>
        </w:rPr>
        <w:t>جابر</w:t>
      </w:r>
      <w:r w:rsidRPr="00F13D0E">
        <w:rPr>
          <w:rtl/>
        </w:rPr>
        <w:t>: بسم الله، وبالله، التحيات والصلوات، والطيبات لله، السلام عليك أيها</w:t>
      </w:r>
      <w:r w:rsidR="00C3398F">
        <w:rPr>
          <w:rFonts w:hint="cs"/>
          <w:rtl/>
        </w:rPr>
        <w:t xml:space="preserve"> </w:t>
      </w:r>
      <w:r w:rsidRPr="00F13D0E">
        <w:rPr>
          <w:rFonts w:hint="eastAsia"/>
          <w:rtl/>
        </w:rPr>
        <w:t>النبي</w:t>
      </w:r>
      <w:r w:rsidRPr="00F13D0E">
        <w:rPr>
          <w:rtl/>
        </w:rPr>
        <w:t xml:space="preserve"> ورحمة الله وبركاته</w:t>
      </w:r>
      <w:r w:rsidR="00C3398F">
        <w:rPr>
          <w:rFonts w:hint="cs"/>
          <w:rtl/>
        </w:rPr>
        <w:t>.</w:t>
      </w:r>
    </w:p>
    <w:p w14:paraId="24F92223" w14:textId="304DAAD9" w:rsidR="00C3398F" w:rsidRDefault="00F13D0E" w:rsidP="00DE30D7">
      <w:pPr>
        <w:divId w:val="1843735596"/>
        <w:rPr>
          <w:rtl/>
        </w:rPr>
      </w:pPr>
      <w:r w:rsidRPr="00F13D0E">
        <w:rPr>
          <w:rFonts w:hint="eastAsia"/>
          <w:rtl/>
        </w:rPr>
        <w:t>عمر</w:t>
      </w:r>
      <w:r w:rsidRPr="00F13D0E">
        <w:rPr>
          <w:rtl/>
        </w:rPr>
        <w:t>: كان يعلم الناس قولوا: التحيات لله، الزاكيات لله، الطيبات، الصلوات</w:t>
      </w:r>
      <w:r w:rsidR="00C3398F">
        <w:rPr>
          <w:rFonts w:hint="cs"/>
          <w:rtl/>
        </w:rPr>
        <w:t xml:space="preserve"> لله.</w:t>
      </w:r>
    </w:p>
    <w:p w14:paraId="0ADF0037" w14:textId="5176EB12" w:rsidR="00C3398F" w:rsidRDefault="00F13D0E" w:rsidP="00DE30D7">
      <w:pPr>
        <w:divId w:val="1843735596"/>
        <w:rPr>
          <w:rtl/>
        </w:rPr>
      </w:pPr>
      <w:r w:rsidRPr="00F13D0E">
        <w:rPr>
          <w:rFonts w:hint="eastAsia"/>
          <w:rtl/>
        </w:rPr>
        <w:t>ابن</w:t>
      </w:r>
      <w:r w:rsidRPr="00F13D0E">
        <w:rPr>
          <w:rtl/>
        </w:rPr>
        <w:t xml:space="preserve"> الزبير: </w:t>
      </w:r>
      <w:r w:rsidR="00C3398F">
        <w:rPr>
          <w:rFonts w:hint="cs"/>
          <w:rtl/>
        </w:rPr>
        <w:t xml:space="preserve">بسم </w:t>
      </w:r>
      <w:r w:rsidRPr="00F13D0E">
        <w:rPr>
          <w:rtl/>
        </w:rPr>
        <w:t>الله، وبالله، خير الأسماء، التحيات الطيبات، الصلوات لله،</w:t>
      </w:r>
      <w:r w:rsidR="00C3398F">
        <w:rPr>
          <w:rFonts w:hint="cs"/>
          <w:rtl/>
        </w:rPr>
        <w:t xml:space="preserve"> </w:t>
      </w:r>
      <w:r w:rsidRPr="00F13D0E">
        <w:rPr>
          <w:rFonts w:hint="eastAsia"/>
          <w:rtl/>
        </w:rPr>
        <w:t>أشهد</w:t>
      </w:r>
      <w:r w:rsidRPr="00F13D0E">
        <w:rPr>
          <w:rtl/>
        </w:rPr>
        <w:t xml:space="preserve"> أن لا إله إلا الله، وحده لا شريك له، وأشهد أن محمد</w:t>
      </w:r>
      <w:r w:rsidR="00C3398F">
        <w:rPr>
          <w:rFonts w:hint="cs"/>
          <w:rtl/>
        </w:rPr>
        <w:t>ً</w:t>
      </w:r>
      <w:r w:rsidRPr="00F13D0E">
        <w:rPr>
          <w:rtl/>
        </w:rPr>
        <w:t>ا عبده ورسوله، أرسله</w:t>
      </w:r>
      <w:r w:rsidR="00C3398F">
        <w:rPr>
          <w:rFonts w:hint="cs"/>
          <w:rtl/>
        </w:rPr>
        <w:t xml:space="preserve"> </w:t>
      </w:r>
      <w:r w:rsidRPr="00F13D0E">
        <w:rPr>
          <w:rFonts w:hint="eastAsia"/>
          <w:rtl/>
        </w:rPr>
        <w:t>بالحق</w:t>
      </w:r>
      <w:r w:rsidRPr="00F13D0E">
        <w:rPr>
          <w:rtl/>
        </w:rPr>
        <w:t xml:space="preserve"> بشير</w:t>
      </w:r>
      <w:r w:rsidR="00C3398F">
        <w:rPr>
          <w:rFonts w:hint="cs"/>
          <w:rtl/>
        </w:rPr>
        <w:t>ً</w:t>
      </w:r>
      <w:r w:rsidRPr="00F13D0E">
        <w:rPr>
          <w:rtl/>
        </w:rPr>
        <w:t>ا، ونذيرً</w:t>
      </w:r>
      <w:r w:rsidR="00C3398F">
        <w:rPr>
          <w:rFonts w:hint="cs"/>
          <w:rtl/>
        </w:rPr>
        <w:t>ا</w:t>
      </w:r>
      <w:r w:rsidRPr="00F13D0E">
        <w:rPr>
          <w:rtl/>
        </w:rPr>
        <w:t>، وأن الساعة آتية لا ريب فيها، السلام عليك أيها النبي، ورحمة</w:t>
      </w:r>
      <w:r w:rsidR="00C3398F">
        <w:rPr>
          <w:rFonts w:hint="cs"/>
          <w:rtl/>
        </w:rPr>
        <w:t xml:space="preserve"> </w:t>
      </w:r>
      <w:r w:rsidRPr="00F13D0E">
        <w:rPr>
          <w:rFonts w:hint="eastAsia"/>
          <w:rtl/>
        </w:rPr>
        <w:t>الله</w:t>
      </w:r>
      <w:r w:rsidRPr="00F13D0E">
        <w:rPr>
          <w:rtl/>
        </w:rPr>
        <w:t xml:space="preserve"> وبركاته، السلام علينا، وعلى عباد الله الصالحين، اللهم اغفر لي، واهدني</w:t>
      </w:r>
      <w:r w:rsidR="00C3398F">
        <w:rPr>
          <w:rFonts w:hint="cs"/>
          <w:rtl/>
        </w:rPr>
        <w:t xml:space="preserve">. </w:t>
      </w:r>
    </w:p>
    <w:p w14:paraId="3D8B6B0F" w14:textId="37D1E8DC" w:rsidR="00F13D0E" w:rsidRPr="00F13D0E" w:rsidRDefault="00F13D0E" w:rsidP="00DE30D7">
      <w:pPr>
        <w:pStyle w:val="Sub-Title"/>
        <w:divId w:val="1843735596"/>
        <w:rPr>
          <w:rtl/>
        </w:rPr>
      </w:pPr>
      <w:r w:rsidRPr="00F13D0E">
        <w:rPr>
          <w:rFonts w:hint="eastAsia"/>
          <w:rtl/>
        </w:rPr>
        <w:t>كيفية</w:t>
      </w:r>
      <w:r w:rsidRPr="00F13D0E">
        <w:rPr>
          <w:rtl/>
        </w:rPr>
        <w:t xml:space="preserve"> الصلاة على النبي </w:t>
      </w:r>
      <w:r w:rsidRPr="00F13D0E">
        <w:rPr>
          <w:rFonts w:hint="cs"/>
          <w:rtl/>
        </w:rPr>
        <w:t>ﷺ</w:t>
      </w:r>
    </w:p>
    <w:p w14:paraId="203EECAC" w14:textId="249C6E0A" w:rsidR="00F13D0E" w:rsidRPr="00F13D0E" w:rsidRDefault="00F13D0E" w:rsidP="00DE30D7">
      <w:pPr>
        <w:divId w:val="1843735596"/>
        <w:rPr>
          <w:rtl/>
        </w:rPr>
      </w:pPr>
      <w:commentRangeStart w:id="181"/>
      <w:r w:rsidRPr="00F13D0E">
        <w:rPr>
          <w:rFonts w:hint="eastAsia"/>
          <w:rtl/>
        </w:rPr>
        <w:lastRenderedPageBreak/>
        <w:t>ك</w:t>
      </w:r>
      <w:commentRangeEnd w:id="181"/>
      <w:r w:rsidR="00AD336C" w:rsidRPr="00F13D0E">
        <w:rPr>
          <w:rStyle w:val="CommentReference"/>
          <w:rFonts w:hint="eastAsia"/>
          <w:sz w:val="24"/>
          <w:szCs w:val="32"/>
          <w:rtl/>
        </w:rPr>
        <w:commentReference w:id="181"/>
      </w:r>
      <w:r w:rsidRPr="00F13D0E">
        <w:rPr>
          <w:rFonts w:hint="eastAsia"/>
          <w:rtl/>
        </w:rPr>
        <w:t>عب</w:t>
      </w:r>
      <w:r w:rsidRPr="00F13D0E">
        <w:rPr>
          <w:rtl/>
        </w:rPr>
        <w:t>. اللهم صل على محمد، وعلى آل محمد، كما صليت على إبراهيم، وعلى آل</w:t>
      </w:r>
      <w:r w:rsidR="00C3398F">
        <w:rPr>
          <w:rFonts w:hint="cs"/>
          <w:rtl/>
        </w:rPr>
        <w:t xml:space="preserve"> </w:t>
      </w:r>
      <w:r w:rsidRPr="00F13D0E">
        <w:rPr>
          <w:rFonts w:hint="eastAsia"/>
          <w:rtl/>
        </w:rPr>
        <w:t>إبراهيم</w:t>
      </w:r>
      <w:r w:rsidRPr="00F13D0E">
        <w:rPr>
          <w:rtl/>
        </w:rPr>
        <w:t xml:space="preserve"> إنك حميد مجيد، اللهم بارك على محمد، وعلى آل محمد، كما باركت على</w:t>
      </w:r>
      <w:r w:rsidR="00C3398F">
        <w:rPr>
          <w:rFonts w:hint="cs"/>
          <w:rtl/>
        </w:rPr>
        <w:t xml:space="preserve"> </w:t>
      </w:r>
      <w:r w:rsidRPr="00F13D0E">
        <w:rPr>
          <w:rFonts w:hint="eastAsia"/>
          <w:rtl/>
        </w:rPr>
        <w:t>إبراهيم</w:t>
      </w:r>
      <w:r w:rsidRPr="00F13D0E">
        <w:rPr>
          <w:rtl/>
        </w:rPr>
        <w:t>، إنك حميد مجيد.</w:t>
      </w:r>
    </w:p>
    <w:p w14:paraId="0A151567" w14:textId="122948E9" w:rsidR="00F13D0E" w:rsidRPr="00F13D0E" w:rsidRDefault="00F13D0E" w:rsidP="00DE30D7">
      <w:pPr>
        <w:divId w:val="1843735596"/>
        <w:rPr>
          <w:rtl/>
        </w:rPr>
      </w:pPr>
      <w:r w:rsidRPr="00F13D0E">
        <w:rPr>
          <w:rFonts w:hint="eastAsia"/>
          <w:rtl/>
        </w:rPr>
        <w:t>أبو</w:t>
      </w:r>
      <w:r w:rsidRPr="00F13D0E">
        <w:rPr>
          <w:rtl/>
        </w:rPr>
        <w:t xml:space="preserve"> سعيد: اللهم صل على محمد عبدك ورسولك، كما صليت على إبراهيم، وبارك</w:t>
      </w:r>
      <w:r w:rsidR="00C3398F">
        <w:rPr>
          <w:rFonts w:hint="cs"/>
          <w:rtl/>
        </w:rPr>
        <w:t xml:space="preserve"> </w:t>
      </w:r>
      <w:r w:rsidRPr="00F13D0E">
        <w:rPr>
          <w:rFonts w:hint="eastAsia"/>
          <w:rtl/>
        </w:rPr>
        <w:t>على</w:t>
      </w:r>
      <w:r w:rsidRPr="00F13D0E">
        <w:rPr>
          <w:rtl/>
        </w:rPr>
        <w:t xml:space="preserve"> محمد، وعلى آل محمد، كما باركت على آل إبراهيم.</w:t>
      </w:r>
    </w:p>
    <w:p w14:paraId="74E6F009" w14:textId="41FE7D54" w:rsidR="00F13D0E" w:rsidRPr="00F13D0E" w:rsidRDefault="00F13D0E" w:rsidP="00DE30D7">
      <w:pPr>
        <w:divId w:val="1843735596"/>
        <w:rPr>
          <w:rtl/>
        </w:rPr>
      </w:pPr>
      <w:r w:rsidRPr="00F13D0E">
        <w:rPr>
          <w:rFonts w:hint="eastAsia"/>
          <w:rtl/>
        </w:rPr>
        <w:t>أبو</w:t>
      </w:r>
      <w:r w:rsidRPr="00F13D0E">
        <w:rPr>
          <w:rtl/>
        </w:rPr>
        <w:t xml:space="preserve"> مسعود الأنصاري واسمه عتبة بن عمرو: اللهم صل على محمد النبي الأمي،</w:t>
      </w:r>
      <w:r w:rsidR="00C3398F">
        <w:rPr>
          <w:rFonts w:hint="cs"/>
          <w:rtl/>
        </w:rPr>
        <w:t xml:space="preserve"> </w:t>
      </w:r>
      <w:r w:rsidRPr="00F13D0E">
        <w:rPr>
          <w:rFonts w:hint="eastAsia"/>
          <w:rtl/>
        </w:rPr>
        <w:t>وعلى</w:t>
      </w:r>
      <w:r w:rsidRPr="00F13D0E">
        <w:rPr>
          <w:rtl/>
        </w:rPr>
        <w:t xml:space="preserve"> آل محمد كما صليت على إبراهيم، وبارك على محمد النبي الأمي، كما باركت على</w:t>
      </w:r>
      <w:r w:rsidR="00C3398F">
        <w:rPr>
          <w:rFonts w:hint="cs"/>
          <w:rtl/>
        </w:rPr>
        <w:t xml:space="preserve"> </w:t>
      </w:r>
      <w:r w:rsidRPr="00F13D0E">
        <w:rPr>
          <w:rFonts w:hint="eastAsia"/>
          <w:rtl/>
        </w:rPr>
        <w:t>إبراهيم</w:t>
      </w:r>
      <w:r w:rsidRPr="00F13D0E">
        <w:rPr>
          <w:rtl/>
        </w:rPr>
        <w:t>، إنك حميد مجيد، أبو مسعود رضي الله عنه: أقبل رجل حتى جلس بين يدي</w:t>
      </w:r>
      <w:r w:rsidR="00C3398F">
        <w:rPr>
          <w:rFonts w:hint="cs"/>
          <w:rtl/>
        </w:rPr>
        <w:t xml:space="preserve"> </w:t>
      </w:r>
      <w:r w:rsidRPr="00F13D0E">
        <w:rPr>
          <w:rFonts w:hint="eastAsia"/>
          <w:rtl/>
        </w:rPr>
        <w:t>رسول</w:t>
      </w:r>
      <w:r w:rsidRPr="00F13D0E">
        <w:rPr>
          <w:rtl/>
        </w:rPr>
        <w:t xml:space="preserve"> الله </w:t>
      </w:r>
      <w:r w:rsidRPr="00F13D0E">
        <w:rPr>
          <w:rFonts w:hint="cs"/>
          <w:rtl/>
        </w:rPr>
        <w:t>ﷺ</w:t>
      </w:r>
      <w:r w:rsidRPr="00F13D0E">
        <w:rPr>
          <w:rtl/>
        </w:rPr>
        <w:t xml:space="preserve"> ونحن عنده، فقال: يا رسول الله، أما السلام عليك فقد عرفناه،</w:t>
      </w:r>
      <w:r w:rsidR="00C3398F">
        <w:rPr>
          <w:rFonts w:hint="cs"/>
          <w:rtl/>
        </w:rPr>
        <w:t xml:space="preserve"> </w:t>
      </w:r>
      <w:r w:rsidRPr="00F13D0E">
        <w:rPr>
          <w:rFonts w:hint="eastAsia"/>
          <w:rtl/>
        </w:rPr>
        <w:t>فكيف</w:t>
      </w:r>
      <w:r w:rsidRPr="00F13D0E">
        <w:rPr>
          <w:rtl/>
        </w:rPr>
        <w:t xml:space="preserve"> نصلي عليك إذا نحن صلينا عليك في صلاتنا صلى الله عليك؟ قال: فصمت</w:t>
      </w:r>
      <w:r w:rsidR="005D5F6F">
        <w:rPr>
          <w:rFonts w:hint="cs"/>
          <w:rtl/>
        </w:rPr>
        <w:t xml:space="preserve"> </w:t>
      </w:r>
      <w:r w:rsidRPr="00F13D0E">
        <w:rPr>
          <w:rFonts w:hint="eastAsia"/>
          <w:rtl/>
        </w:rPr>
        <w:t>حتى</w:t>
      </w:r>
      <w:r w:rsidRPr="00F13D0E">
        <w:rPr>
          <w:rtl/>
        </w:rPr>
        <w:t xml:space="preserve"> تمنينا أن الرجل لم يسأله، ثم قال: إذا صليتم عل</w:t>
      </w:r>
      <w:r w:rsidR="005D5F6F">
        <w:rPr>
          <w:rFonts w:hint="cs"/>
          <w:rtl/>
        </w:rPr>
        <w:t>ي</w:t>
      </w:r>
      <w:r w:rsidRPr="00F13D0E">
        <w:rPr>
          <w:rtl/>
        </w:rPr>
        <w:t xml:space="preserve"> فقولوا: اللهم صل على محمد</w:t>
      </w:r>
      <w:r w:rsidR="005D5F6F">
        <w:rPr>
          <w:rFonts w:hint="cs"/>
          <w:rtl/>
        </w:rPr>
        <w:t xml:space="preserve"> </w:t>
      </w:r>
      <w:r w:rsidRPr="00F13D0E">
        <w:rPr>
          <w:rFonts w:hint="eastAsia"/>
          <w:rtl/>
        </w:rPr>
        <w:t>ال</w:t>
      </w:r>
      <w:r w:rsidR="005D5F6F">
        <w:rPr>
          <w:rFonts w:hint="cs"/>
          <w:rtl/>
        </w:rPr>
        <w:t>نب</w:t>
      </w:r>
      <w:r w:rsidRPr="00F13D0E">
        <w:rPr>
          <w:rFonts w:hint="eastAsia"/>
          <w:rtl/>
        </w:rPr>
        <w:t>ي</w:t>
      </w:r>
      <w:r w:rsidRPr="00F13D0E">
        <w:rPr>
          <w:rtl/>
        </w:rPr>
        <w:t xml:space="preserve"> الأمي، وعلى آل محمد، كما صليت على إبراهيم، وعلى آل إبراهيم، وبارك على</w:t>
      </w:r>
      <w:r w:rsidR="005D5F6F">
        <w:rPr>
          <w:rFonts w:hint="cs"/>
          <w:rtl/>
        </w:rPr>
        <w:t xml:space="preserve"> </w:t>
      </w:r>
      <w:r w:rsidRPr="00F13D0E">
        <w:rPr>
          <w:rFonts w:hint="eastAsia"/>
          <w:rtl/>
        </w:rPr>
        <w:t>محمد</w:t>
      </w:r>
      <w:r w:rsidRPr="00F13D0E">
        <w:rPr>
          <w:rtl/>
        </w:rPr>
        <w:t xml:space="preserve"> النبي الأمي، وعلى آل محمد، كما باركت على إبراهيم، وعلى آل إبراهيم، إنك</w:t>
      </w:r>
      <w:r w:rsidR="005D5F6F">
        <w:rPr>
          <w:rFonts w:hint="cs"/>
          <w:rtl/>
        </w:rPr>
        <w:t xml:space="preserve"> </w:t>
      </w:r>
      <w:r w:rsidRPr="00F13D0E">
        <w:rPr>
          <w:rFonts w:hint="eastAsia"/>
          <w:rtl/>
        </w:rPr>
        <w:t>حميد</w:t>
      </w:r>
      <w:r w:rsidRPr="00F13D0E">
        <w:rPr>
          <w:rtl/>
        </w:rPr>
        <w:t xml:space="preserve"> مجيد.</w:t>
      </w:r>
    </w:p>
    <w:p w14:paraId="24FC8862" w14:textId="6A981B76" w:rsidR="00F13D0E" w:rsidRPr="00F13D0E" w:rsidRDefault="00F13D0E" w:rsidP="00DE30D7">
      <w:pPr>
        <w:divId w:val="1843735596"/>
        <w:rPr>
          <w:rtl/>
        </w:rPr>
      </w:pPr>
      <w:r w:rsidRPr="00F13D0E">
        <w:rPr>
          <w:rFonts w:hint="eastAsia"/>
          <w:rtl/>
        </w:rPr>
        <w:t>ابن</w:t>
      </w:r>
      <w:r w:rsidRPr="00F13D0E">
        <w:rPr>
          <w:rtl/>
        </w:rPr>
        <w:t xml:space="preserve"> مسعود رضي الله عنه: ثم ليتخير من الدعاء أعجبه إليه، فيدعو به، وقد ترك</w:t>
      </w:r>
      <w:r w:rsidR="005D5F6F">
        <w:rPr>
          <w:rFonts w:hint="cs"/>
          <w:rtl/>
        </w:rPr>
        <w:t xml:space="preserve"> </w:t>
      </w:r>
      <w:r w:rsidR="00C316A5" w:rsidRPr="00F13D0E">
        <w:rPr>
          <w:rFonts w:hint="cs"/>
          <w:rtl/>
        </w:rPr>
        <w:t>ﷺ</w:t>
      </w:r>
      <w:r w:rsidR="00C316A5">
        <w:rPr>
          <w:rFonts w:hint="cs"/>
          <w:rtl/>
        </w:rPr>
        <w:t xml:space="preserve"> </w:t>
      </w:r>
      <w:r w:rsidRPr="00F13D0E">
        <w:rPr>
          <w:rFonts w:hint="eastAsia"/>
          <w:rtl/>
        </w:rPr>
        <w:t>التخيير</w:t>
      </w:r>
      <w:r w:rsidRPr="00F13D0E">
        <w:rPr>
          <w:rtl/>
        </w:rPr>
        <w:t xml:space="preserve"> في الدعاء إلى المصلي كائن</w:t>
      </w:r>
      <w:r w:rsidR="00C316A5">
        <w:rPr>
          <w:rFonts w:hint="cs"/>
          <w:rtl/>
        </w:rPr>
        <w:t>ً</w:t>
      </w:r>
      <w:r w:rsidRPr="00F13D0E">
        <w:rPr>
          <w:rtl/>
        </w:rPr>
        <w:t>ا ما كان فيما يعجبه من الدعاء بالجوامع، أو</w:t>
      </w:r>
      <w:r w:rsidR="00C316A5">
        <w:rPr>
          <w:rFonts w:hint="cs"/>
          <w:rtl/>
        </w:rPr>
        <w:t xml:space="preserve"> </w:t>
      </w:r>
      <w:r w:rsidRPr="00F13D0E">
        <w:rPr>
          <w:rFonts w:hint="eastAsia"/>
          <w:rtl/>
        </w:rPr>
        <w:t>غيرها</w:t>
      </w:r>
      <w:r w:rsidRPr="00F13D0E">
        <w:rPr>
          <w:rtl/>
        </w:rPr>
        <w:t xml:space="preserve"> بحكم حاله، ووقته فيسأله صلاح شأنه، أو قضاء دينه، أو </w:t>
      </w:r>
      <w:commentRangeStart w:id="182"/>
      <w:r w:rsidRPr="00F13D0E">
        <w:rPr>
          <w:rtl/>
        </w:rPr>
        <w:lastRenderedPageBreak/>
        <w:t>ا</w:t>
      </w:r>
      <w:commentRangeEnd w:id="182"/>
      <w:r w:rsidR="00AD336C" w:rsidRPr="00F13D0E">
        <w:rPr>
          <w:rStyle w:val="CommentReference"/>
          <w:sz w:val="24"/>
          <w:szCs w:val="32"/>
          <w:rtl/>
        </w:rPr>
        <w:commentReference w:id="182"/>
      </w:r>
      <w:r w:rsidRPr="00F13D0E">
        <w:rPr>
          <w:rtl/>
        </w:rPr>
        <w:t>لعافية من وجع، أو</w:t>
      </w:r>
      <w:r w:rsidR="00C316A5">
        <w:rPr>
          <w:rFonts w:hint="cs"/>
          <w:rtl/>
        </w:rPr>
        <w:t xml:space="preserve"> </w:t>
      </w:r>
      <w:r w:rsidRPr="00F13D0E">
        <w:rPr>
          <w:rFonts w:hint="eastAsia"/>
          <w:rtl/>
        </w:rPr>
        <w:t>الغفران</w:t>
      </w:r>
      <w:r w:rsidRPr="00F13D0E">
        <w:rPr>
          <w:rtl/>
        </w:rPr>
        <w:t xml:space="preserve"> لذنوبه، أو امرأة صالحة تعينه على صلاح دنياه ودينه، ولقرابة له، أو نصر على</w:t>
      </w:r>
      <w:r w:rsidR="00C316A5">
        <w:rPr>
          <w:rFonts w:hint="cs"/>
          <w:rtl/>
        </w:rPr>
        <w:t xml:space="preserve"> </w:t>
      </w:r>
      <w:r w:rsidRPr="00F13D0E">
        <w:rPr>
          <w:rFonts w:hint="eastAsia"/>
          <w:rtl/>
        </w:rPr>
        <w:t>أعدائه</w:t>
      </w:r>
      <w:r w:rsidRPr="00F13D0E">
        <w:rPr>
          <w:rtl/>
        </w:rPr>
        <w:t xml:space="preserve"> أو غير ذلك، والله الموفق.</w:t>
      </w:r>
    </w:p>
    <w:p w14:paraId="1ADFE9C7" w14:textId="30564759" w:rsidR="00F13D0E" w:rsidRPr="00F13D0E" w:rsidRDefault="00F13D0E" w:rsidP="00DE30D7">
      <w:pPr>
        <w:divId w:val="1843735596"/>
        <w:rPr>
          <w:rtl/>
        </w:rPr>
      </w:pPr>
      <w:r w:rsidRPr="00F13D0E">
        <w:rPr>
          <w:rFonts w:hint="eastAsia"/>
          <w:rtl/>
        </w:rPr>
        <w:t>أبو</w:t>
      </w:r>
      <w:r w:rsidRPr="00F13D0E">
        <w:rPr>
          <w:rtl/>
        </w:rPr>
        <w:t xml:space="preserve"> هريرة: إذا فرغ أحدكم من التشهد فليستع</w:t>
      </w:r>
      <w:r w:rsidR="00C316A5">
        <w:rPr>
          <w:rFonts w:hint="cs"/>
          <w:rtl/>
        </w:rPr>
        <w:t>ذ</w:t>
      </w:r>
      <w:r w:rsidRPr="00F13D0E">
        <w:rPr>
          <w:rtl/>
        </w:rPr>
        <w:t>، وعنه أيض</w:t>
      </w:r>
      <w:r w:rsidR="00C316A5">
        <w:rPr>
          <w:rFonts w:hint="cs"/>
          <w:rtl/>
        </w:rPr>
        <w:t>ً</w:t>
      </w:r>
      <w:r w:rsidRPr="00F13D0E">
        <w:rPr>
          <w:rtl/>
        </w:rPr>
        <w:t>ا قال: من سره أن</w:t>
      </w:r>
      <w:r w:rsidR="00C316A5">
        <w:rPr>
          <w:rFonts w:hint="cs"/>
          <w:rtl/>
        </w:rPr>
        <w:t xml:space="preserve"> ي</w:t>
      </w:r>
      <w:r w:rsidRPr="00F13D0E">
        <w:rPr>
          <w:rFonts w:hint="eastAsia"/>
          <w:rtl/>
        </w:rPr>
        <w:t>كتال</w:t>
      </w:r>
      <w:r w:rsidRPr="00F13D0E">
        <w:rPr>
          <w:rtl/>
        </w:rPr>
        <w:t xml:space="preserve"> بالمكيال الأوفى إذا صلى علينا أهل البيت فليقل: اللهم صل على محمد النبي،</w:t>
      </w:r>
      <w:r w:rsidR="00C316A5">
        <w:rPr>
          <w:rFonts w:hint="cs"/>
          <w:rtl/>
        </w:rPr>
        <w:t xml:space="preserve"> </w:t>
      </w:r>
      <w:r w:rsidRPr="00F13D0E">
        <w:rPr>
          <w:rFonts w:hint="eastAsia"/>
          <w:rtl/>
        </w:rPr>
        <w:t>وأزواجه</w:t>
      </w:r>
      <w:r w:rsidRPr="00F13D0E">
        <w:rPr>
          <w:rtl/>
        </w:rPr>
        <w:t xml:space="preserve"> أمهات المؤمنين، وذريته، وأهل بيته، كما صليت على آل إبراهيم، إنك حميد</w:t>
      </w:r>
      <w:r w:rsidR="00C316A5">
        <w:rPr>
          <w:rFonts w:hint="cs"/>
          <w:rtl/>
        </w:rPr>
        <w:t xml:space="preserve"> </w:t>
      </w:r>
      <w:r w:rsidRPr="00F13D0E">
        <w:rPr>
          <w:rFonts w:hint="eastAsia"/>
          <w:rtl/>
        </w:rPr>
        <w:t>مج</w:t>
      </w:r>
      <w:r w:rsidR="00C316A5">
        <w:rPr>
          <w:rFonts w:hint="cs"/>
          <w:rtl/>
        </w:rPr>
        <w:t>ي</w:t>
      </w:r>
      <w:r w:rsidRPr="00F13D0E">
        <w:rPr>
          <w:rFonts w:hint="eastAsia"/>
          <w:rtl/>
        </w:rPr>
        <w:t>د</w:t>
      </w:r>
      <w:r w:rsidR="00C316A5">
        <w:rPr>
          <w:rFonts w:hint="cs"/>
          <w:rtl/>
        </w:rPr>
        <w:t>.</w:t>
      </w:r>
    </w:p>
    <w:p w14:paraId="0C3E6452" w14:textId="72C7EFDB" w:rsidR="00F13D0E" w:rsidRPr="00F13D0E" w:rsidRDefault="00F13D0E" w:rsidP="00DE30D7">
      <w:pPr>
        <w:divId w:val="1843735596"/>
        <w:rPr>
          <w:rtl/>
        </w:rPr>
      </w:pPr>
      <w:r w:rsidRPr="00F13D0E">
        <w:rPr>
          <w:rFonts w:hint="eastAsia"/>
          <w:rtl/>
        </w:rPr>
        <w:t>عائشة</w:t>
      </w:r>
      <w:r w:rsidRPr="00F13D0E">
        <w:rPr>
          <w:rtl/>
        </w:rPr>
        <w:t xml:space="preserve"> رضي الله عنها: اللهم إني أعوذ بك من عذاب جهنم، ومن عذاب القبر،</w:t>
      </w:r>
      <w:r w:rsidR="00C316A5">
        <w:rPr>
          <w:rFonts w:hint="cs"/>
          <w:rtl/>
        </w:rPr>
        <w:t xml:space="preserve"> </w:t>
      </w:r>
      <w:r w:rsidRPr="00F13D0E">
        <w:rPr>
          <w:rFonts w:hint="eastAsia"/>
          <w:rtl/>
        </w:rPr>
        <w:t>ومن</w:t>
      </w:r>
      <w:r w:rsidRPr="00F13D0E">
        <w:rPr>
          <w:rtl/>
        </w:rPr>
        <w:t xml:space="preserve"> فتنة المحيا، والممات ومن شر فتنة المسيح الدجال، وأعوذ بك من الم</w:t>
      </w:r>
      <w:r w:rsidR="00C316A5">
        <w:rPr>
          <w:rFonts w:hint="cs"/>
          <w:rtl/>
        </w:rPr>
        <w:t>آث</w:t>
      </w:r>
      <w:r w:rsidRPr="00F13D0E">
        <w:rPr>
          <w:rtl/>
        </w:rPr>
        <w:t>م، والمغرم</w:t>
      </w:r>
      <w:r w:rsidR="00C316A5">
        <w:rPr>
          <w:rFonts w:hint="cs"/>
          <w:rtl/>
        </w:rPr>
        <w:t>.</w:t>
      </w:r>
    </w:p>
    <w:p w14:paraId="749FEBCF" w14:textId="7E872725" w:rsidR="00F13D0E" w:rsidRPr="00F13D0E" w:rsidRDefault="00F13D0E" w:rsidP="00DE30D7">
      <w:pPr>
        <w:pStyle w:val="Sub-Title"/>
        <w:divId w:val="1843735596"/>
        <w:rPr>
          <w:rtl/>
        </w:rPr>
      </w:pPr>
      <w:r w:rsidRPr="00F13D0E">
        <w:rPr>
          <w:rFonts w:hint="eastAsia"/>
          <w:rtl/>
        </w:rPr>
        <w:t>فصل</w:t>
      </w:r>
      <w:r w:rsidR="00DE30D7">
        <w:rPr>
          <w:rFonts w:hint="cs"/>
          <w:rtl/>
        </w:rPr>
        <w:t xml:space="preserve">: </w:t>
      </w:r>
      <w:r w:rsidRPr="00F13D0E">
        <w:rPr>
          <w:rFonts w:hint="eastAsia"/>
          <w:rtl/>
        </w:rPr>
        <w:t>ما</w:t>
      </w:r>
      <w:r w:rsidR="00065C11">
        <w:rPr>
          <w:rFonts w:hint="cs"/>
          <w:rtl/>
        </w:rPr>
        <w:t xml:space="preserve"> </w:t>
      </w:r>
      <w:r w:rsidRPr="00F13D0E">
        <w:rPr>
          <w:rFonts w:hint="eastAsia"/>
          <w:rtl/>
        </w:rPr>
        <w:t>يقول</w:t>
      </w:r>
      <w:r w:rsidRPr="00F13D0E">
        <w:rPr>
          <w:rtl/>
        </w:rPr>
        <w:t xml:space="preserve"> بين التشهد والتسليم</w:t>
      </w:r>
    </w:p>
    <w:p w14:paraId="76B919B0" w14:textId="18613014" w:rsidR="00F13D0E" w:rsidRPr="00F13D0E" w:rsidRDefault="00F13D0E" w:rsidP="00DE30D7">
      <w:pPr>
        <w:divId w:val="1843735596"/>
        <w:rPr>
          <w:rtl/>
        </w:rPr>
      </w:pPr>
      <w:r w:rsidRPr="00F13D0E">
        <w:rPr>
          <w:rFonts w:hint="eastAsia"/>
          <w:rtl/>
        </w:rPr>
        <w:t>اللهم</w:t>
      </w:r>
      <w:r w:rsidRPr="00F13D0E">
        <w:rPr>
          <w:rtl/>
        </w:rPr>
        <w:t xml:space="preserve"> اغفر لي ما قدمت، وما أخرت، وما أسررت، وما أعلنت، وما أسرفت،</w:t>
      </w:r>
      <w:r w:rsidR="00065C11">
        <w:rPr>
          <w:rFonts w:hint="cs"/>
          <w:rtl/>
        </w:rPr>
        <w:t xml:space="preserve"> </w:t>
      </w:r>
      <w:r w:rsidRPr="00F13D0E">
        <w:rPr>
          <w:rFonts w:hint="eastAsia"/>
          <w:rtl/>
        </w:rPr>
        <w:t>أنت</w:t>
      </w:r>
      <w:r w:rsidRPr="00F13D0E">
        <w:rPr>
          <w:rtl/>
        </w:rPr>
        <w:t xml:space="preserve"> المقدم، وأنت المؤخر، لا إله إلا أنت.</w:t>
      </w:r>
    </w:p>
    <w:p w14:paraId="5CA9621A" w14:textId="5AB26576" w:rsidR="00F13D0E" w:rsidRPr="00F13D0E" w:rsidRDefault="00F13D0E" w:rsidP="00DE30D7">
      <w:pPr>
        <w:divId w:val="1843735596"/>
        <w:rPr>
          <w:rtl/>
        </w:rPr>
      </w:pPr>
      <w:r w:rsidRPr="00F13D0E">
        <w:rPr>
          <w:rFonts w:hint="eastAsia"/>
          <w:rtl/>
        </w:rPr>
        <w:t>أبو</w:t>
      </w:r>
      <w:r w:rsidRPr="00F13D0E">
        <w:rPr>
          <w:rtl/>
        </w:rPr>
        <w:t xml:space="preserve"> بكر الصديق رضي الله عنه: اللهم إني ظلمت نفسي ظلم</w:t>
      </w:r>
      <w:r w:rsidR="00065C11">
        <w:rPr>
          <w:rFonts w:hint="cs"/>
          <w:rtl/>
        </w:rPr>
        <w:t>ً</w:t>
      </w:r>
      <w:r w:rsidRPr="00F13D0E">
        <w:rPr>
          <w:rtl/>
        </w:rPr>
        <w:t>ا كثير</w:t>
      </w:r>
      <w:r w:rsidR="00065C11">
        <w:rPr>
          <w:rFonts w:hint="cs"/>
          <w:rtl/>
        </w:rPr>
        <w:t>ً</w:t>
      </w:r>
      <w:r w:rsidRPr="00F13D0E">
        <w:rPr>
          <w:rtl/>
        </w:rPr>
        <w:t>ا كبير</w:t>
      </w:r>
      <w:r w:rsidR="00065C11">
        <w:rPr>
          <w:rFonts w:hint="cs"/>
          <w:rtl/>
        </w:rPr>
        <w:t>ً</w:t>
      </w:r>
      <w:r w:rsidRPr="00F13D0E">
        <w:rPr>
          <w:rtl/>
        </w:rPr>
        <w:t>ا،</w:t>
      </w:r>
      <w:r w:rsidR="00065C11">
        <w:rPr>
          <w:rFonts w:hint="cs"/>
          <w:rtl/>
        </w:rPr>
        <w:t xml:space="preserve"> </w:t>
      </w:r>
      <w:r w:rsidRPr="00F13D0E">
        <w:rPr>
          <w:rFonts w:hint="eastAsia"/>
          <w:rtl/>
        </w:rPr>
        <w:t>ولا</w:t>
      </w:r>
      <w:r w:rsidRPr="00F13D0E">
        <w:rPr>
          <w:rtl/>
        </w:rPr>
        <w:t xml:space="preserve"> يغفر الذنوب إلا أنت، فاغفر لي مغفرة من عندك، وارحمني، إنك أنت الغفور</w:t>
      </w:r>
      <w:r w:rsidR="00065C11">
        <w:rPr>
          <w:rFonts w:hint="cs"/>
          <w:rtl/>
        </w:rPr>
        <w:t xml:space="preserve"> </w:t>
      </w:r>
      <w:r w:rsidRPr="00F13D0E">
        <w:rPr>
          <w:rFonts w:hint="eastAsia"/>
          <w:rtl/>
        </w:rPr>
        <w:t>الرحيم</w:t>
      </w:r>
      <w:r w:rsidRPr="00F13D0E">
        <w:rPr>
          <w:rtl/>
        </w:rPr>
        <w:t>.</w:t>
      </w:r>
    </w:p>
    <w:p w14:paraId="697FB85A" w14:textId="07D26602" w:rsidR="00F13D0E" w:rsidRPr="00F13D0E" w:rsidRDefault="00F13D0E" w:rsidP="00DE30D7">
      <w:pPr>
        <w:divId w:val="1843735596"/>
        <w:rPr>
          <w:rtl/>
        </w:rPr>
      </w:pPr>
      <w:r w:rsidRPr="00F13D0E">
        <w:rPr>
          <w:rFonts w:hint="eastAsia"/>
          <w:rtl/>
        </w:rPr>
        <w:t>ابن</w:t>
      </w:r>
      <w:r w:rsidRPr="00F13D0E">
        <w:rPr>
          <w:rtl/>
        </w:rPr>
        <w:t xml:space="preserve"> عباس: كان يعلمهم هذا الدعاء كما يعلمهم السورة من القرآن: اللهم إني </w:t>
      </w:r>
      <w:commentRangeStart w:id="183"/>
      <w:r w:rsidRPr="00F13D0E">
        <w:rPr>
          <w:rtl/>
        </w:rPr>
        <w:lastRenderedPageBreak/>
        <w:t>أ</w:t>
      </w:r>
      <w:commentRangeEnd w:id="183"/>
      <w:r w:rsidR="00AD336C" w:rsidRPr="00F13D0E">
        <w:rPr>
          <w:rStyle w:val="CommentReference"/>
          <w:sz w:val="24"/>
          <w:szCs w:val="32"/>
          <w:rtl/>
        </w:rPr>
        <w:commentReference w:id="183"/>
      </w:r>
      <w:r w:rsidRPr="00F13D0E">
        <w:rPr>
          <w:rtl/>
        </w:rPr>
        <w:t>عوذ</w:t>
      </w:r>
      <w:r w:rsidR="00065C11">
        <w:rPr>
          <w:rFonts w:hint="cs"/>
          <w:rtl/>
        </w:rPr>
        <w:t xml:space="preserve"> </w:t>
      </w:r>
      <w:r w:rsidRPr="00F13D0E">
        <w:rPr>
          <w:rFonts w:hint="eastAsia"/>
          <w:rtl/>
        </w:rPr>
        <w:t>بك</w:t>
      </w:r>
      <w:r w:rsidRPr="00F13D0E">
        <w:rPr>
          <w:rtl/>
        </w:rPr>
        <w:t xml:space="preserve"> من عذاب جهنم، وأعوذ بك من عذاب القبر، وأعوذ بك من فتنة المسي</w:t>
      </w:r>
      <w:r w:rsidR="00065C11">
        <w:rPr>
          <w:rFonts w:hint="cs"/>
          <w:rtl/>
        </w:rPr>
        <w:t xml:space="preserve">ح </w:t>
      </w:r>
      <w:r w:rsidRPr="00F13D0E">
        <w:rPr>
          <w:rFonts w:hint="eastAsia"/>
          <w:rtl/>
        </w:rPr>
        <w:t>الدجال</w:t>
      </w:r>
      <w:r w:rsidRPr="00F13D0E">
        <w:rPr>
          <w:rtl/>
        </w:rPr>
        <w:t>، وأعوذ بك من فتنة المحيا، والممات.</w:t>
      </w:r>
    </w:p>
    <w:p w14:paraId="55E08350" w14:textId="297D3EDE" w:rsidR="00F13D0E" w:rsidRPr="00F13D0E" w:rsidRDefault="00F13D0E" w:rsidP="00DE30D7">
      <w:pPr>
        <w:divId w:val="1843735596"/>
        <w:rPr>
          <w:rtl/>
        </w:rPr>
      </w:pPr>
      <w:r w:rsidRPr="00F13D0E">
        <w:rPr>
          <w:rFonts w:hint="eastAsia"/>
          <w:rtl/>
        </w:rPr>
        <w:t>ابن</w:t>
      </w:r>
      <w:r w:rsidRPr="00F13D0E">
        <w:rPr>
          <w:rtl/>
        </w:rPr>
        <w:t xml:space="preserve"> مسعود: إذا تشهد أحدكم فليقل: اللهم إني أسألك من الخير كله عاجله وآجله</w:t>
      </w:r>
      <w:r w:rsidR="00B21280">
        <w:rPr>
          <w:rFonts w:hint="cs"/>
          <w:rtl/>
        </w:rPr>
        <w:t xml:space="preserve"> </w:t>
      </w:r>
      <w:r w:rsidRPr="00F13D0E">
        <w:rPr>
          <w:rFonts w:hint="eastAsia"/>
          <w:rtl/>
        </w:rPr>
        <w:t>ما</w:t>
      </w:r>
      <w:r w:rsidRPr="00F13D0E">
        <w:rPr>
          <w:rtl/>
        </w:rPr>
        <w:t xml:space="preserve"> علمت منه وما لم أعلم اللهم إني أسألك من خير ما سألك منه عبادك الصالحون،</w:t>
      </w:r>
      <w:r w:rsidR="00B21280">
        <w:rPr>
          <w:rFonts w:hint="cs"/>
          <w:rtl/>
        </w:rPr>
        <w:t xml:space="preserve"> </w:t>
      </w:r>
      <w:r w:rsidR="00B21280">
        <w:rPr>
          <w:rFonts w:ascii="QCF4_Hafs_03" w:eastAsia="Times New Roman" w:hAnsi="QCF4_Hafs_03"/>
          <w:color w:val="000000"/>
          <w:sz w:val="20"/>
          <w:szCs w:val="20"/>
          <w:lang w:bidi="ar"/>
        </w:rPr>
        <w:t></w:t>
      </w:r>
      <w:r w:rsidR="00B21280">
        <w:rPr>
          <w:rFonts w:ascii="Cambria" w:eastAsia="Times New Roman" w:hAnsi="Cambria" w:cs="Cambria" w:hint="cs"/>
          <w:color w:val="000000"/>
          <w:sz w:val="20"/>
          <w:szCs w:val="20"/>
          <w:rtl/>
          <w:lang w:bidi="ar"/>
        </w:rPr>
        <w:t> </w:t>
      </w:r>
      <w:r w:rsidR="00B21280">
        <w:rPr>
          <w:rFonts w:ascii="QCF4_Hafs_03" w:eastAsia="Times New Roman" w:hAnsi="QCF4_Hafs_03"/>
          <w:color w:val="000000"/>
          <w:sz w:val="20"/>
          <w:szCs w:val="20"/>
          <w:lang w:bidi="ar"/>
        </w:rPr>
        <w:t></w:t>
      </w:r>
      <w:r w:rsidR="00B21280">
        <w:rPr>
          <w:rFonts w:ascii="QCF4_Hafs_03" w:eastAsia="Times New Roman" w:hAnsi="QCF4_Hafs_03"/>
          <w:color w:val="000000"/>
          <w:sz w:val="20"/>
          <w:szCs w:val="20"/>
          <w:rtl/>
          <w:lang w:bidi="ar"/>
        </w:rPr>
        <w:t xml:space="preserve"> </w:t>
      </w:r>
      <w:r w:rsidR="00B21280">
        <w:rPr>
          <w:rFonts w:ascii="QCF4_Hafs_03" w:eastAsia="Times New Roman" w:hAnsi="QCF4_Hafs_03"/>
          <w:color w:val="000000"/>
          <w:sz w:val="20"/>
          <w:szCs w:val="20"/>
          <w:lang w:bidi="ar"/>
        </w:rPr>
        <w:t></w:t>
      </w:r>
      <w:r w:rsidR="00B21280">
        <w:rPr>
          <w:rFonts w:ascii="QCF4_Hafs_03" w:eastAsia="Times New Roman" w:hAnsi="QCF4_Hafs_03"/>
          <w:color w:val="000000"/>
          <w:sz w:val="20"/>
          <w:szCs w:val="20"/>
          <w:rtl/>
          <w:lang w:bidi="ar"/>
        </w:rPr>
        <w:t xml:space="preserve"> </w:t>
      </w:r>
      <w:r w:rsidR="00B21280">
        <w:rPr>
          <w:rFonts w:ascii="QCF4_Hafs_03" w:eastAsia="Times New Roman" w:hAnsi="QCF4_Hafs_03"/>
          <w:color w:val="000000"/>
          <w:sz w:val="20"/>
          <w:szCs w:val="20"/>
          <w:lang w:bidi="ar"/>
        </w:rPr>
        <w:t></w:t>
      </w:r>
      <w:r w:rsidR="00B21280">
        <w:rPr>
          <w:rFonts w:ascii="QCF4_Hafs_03" w:eastAsia="Times New Roman" w:hAnsi="QCF4_Hafs_03"/>
          <w:color w:val="000000"/>
          <w:sz w:val="20"/>
          <w:szCs w:val="20"/>
          <w:rtl/>
          <w:lang w:bidi="ar"/>
        </w:rPr>
        <w:t xml:space="preserve"> </w:t>
      </w:r>
      <w:r w:rsidR="00B21280">
        <w:rPr>
          <w:rFonts w:ascii="QCF4_Hafs_03" w:eastAsia="Times New Roman" w:hAnsi="QCF4_Hafs_03"/>
          <w:color w:val="000000"/>
          <w:sz w:val="20"/>
          <w:szCs w:val="20"/>
          <w:lang w:bidi="ar"/>
        </w:rPr>
        <w:t></w:t>
      </w:r>
      <w:r w:rsidR="00B21280">
        <w:rPr>
          <w:rFonts w:ascii="QCF4_Hafs_03" w:eastAsia="Times New Roman" w:hAnsi="QCF4_Hafs_03"/>
          <w:color w:val="000000"/>
          <w:sz w:val="20"/>
          <w:szCs w:val="20"/>
          <w:rtl/>
          <w:lang w:bidi="ar"/>
        </w:rPr>
        <w:t xml:space="preserve"> </w:t>
      </w:r>
      <w:r w:rsidR="00B21280">
        <w:rPr>
          <w:rFonts w:ascii="QCF4_Hafs_03" w:eastAsia="Times New Roman" w:hAnsi="QCF4_Hafs_03"/>
          <w:color w:val="000000"/>
          <w:sz w:val="20"/>
          <w:szCs w:val="20"/>
          <w:lang w:bidi="ar"/>
        </w:rPr>
        <w:t></w:t>
      </w:r>
      <w:r w:rsidR="00B21280">
        <w:rPr>
          <w:rFonts w:ascii="QCF4_Hafs_03" w:eastAsia="Times New Roman" w:hAnsi="QCF4_Hafs_03"/>
          <w:color w:val="000000"/>
          <w:sz w:val="20"/>
          <w:szCs w:val="20"/>
          <w:rtl/>
          <w:lang w:bidi="ar"/>
        </w:rPr>
        <w:t xml:space="preserve"> </w:t>
      </w:r>
      <w:r w:rsidR="00B21280">
        <w:rPr>
          <w:rFonts w:ascii="QCF4_Hafs_03" w:eastAsia="Times New Roman" w:hAnsi="QCF4_Hafs_03"/>
          <w:color w:val="000000"/>
          <w:sz w:val="20"/>
          <w:szCs w:val="20"/>
          <w:lang w:bidi="ar"/>
        </w:rPr>
        <w:t></w:t>
      </w:r>
      <w:r w:rsidR="00B21280">
        <w:rPr>
          <w:rFonts w:ascii="QCF4_Hafs_03" w:eastAsia="Times New Roman" w:hAnsi="QCF4_Hafs_03"/>
          <w:color w:val="000000"/>
          <w:sz w:val="20"/>
          <w:szCs w:val="20"/>
          <w:rtl/>
          <w:lang w:bidi="ar"/>
        </w:rPr>
        <w:t xml:space="preserve"> </w:t>
      </w:r>
      <w:r w:rsidR="00B21280">
        <w:rPr>
          <w:rFonts w:ascii="QCF4_Hafs_03" w:eastAsia="Times New Roman" w:hAnsi="QCF4_Hafs_03"/>
          <w:color w:val="000000"/>
          <w:sz w:val="20"/>
          <w:szCs w:val="20"/>
          <w:lang w:bidi="ar"/>
        </w:rPr>
        <w:t></w:t>
      </w:r>
      <w:r w:rsidR="00B21280">
        <w:rPr>
          <w:rFonts w:ascii="QCF4_Hafs_03" w:eastAsia="Times New Roman" w:hAnsi="QCF4_Hafs_03"/>
          <w:color w:val="000000"/>
          <w:sz w:val="20"/>
          <w:szCs w:val="20"/>
          <w:rtl/>
          <w:lang w:bidi="ar"/>
        </w:rPr>
        <w:t xml:space="preserve"> </w:t>
      </w:r>
      <w:r w:rsidR="00B21280">
        <w:rPr>
          <w:rFonts w:ascii="QCF4_Hafs_03" w:eastAsia="Times New Roman" w:hAnsi="QCF4_Hafs_03"/>
          <w:color w:val="000000"/>
          <w:sz w:val="20"/>
          <w:szCs w:val="20"/>
          <w:lang w:bidi="ar"/>
        </w:rPr>
        <w:t></w:t>
      </w:r>
      <w:r w:rsidR="00B21280">
        <w:rPr>
          <w:rFonts w:ascii="Cambria" w:eastAsia="Times New Roman" w:hAnsi="Cambria" w:cs="Cambria" w:hint="cs"/>
          <w:color w:val="000000"/>
          <w:sz w:val="20"/>
          <w:szCs w:val="20"/>
          <w:rtl/>
          <w:lang w:bidi="ar"/>
        </w:rPr>
        <w:t> </w:t>
      </w:r>
      <w:r w:rsidR="00B21280">
        <w:rPr>
          <w:rFonts w:ascii="QCF4_Hafs_03" w:eastAsia="Times New Roman" w:hAnsi="QCF4_Hafs_03"/>
          <w:color w:val="000000"/>
          <w:sz w:val="20"/>
          <w:szCs w:val="20"/>
          <w:lang w:bidi="ar"/>
        </w:rPr>
        <w:t></w:t>
      </w:r>
      <w:r w:rsidR="00B21280">
        <w:rPr>
          <w:rFonts w:ascii="QCF4_Hafs_03" w:eastAsia="Times New Roman" w:hAnsi="QCF4_Hafs_03"/>
          <w:color w:val="000000"/>
          <w:sz w:val="20"/>
          <w:szCs w:val="20"/>
          <w:rtl/>
          <w:lang w:bidi="ar"/>
        </w:rPr>
        <w:t xml:space="preserve"> </w:t>
      </w:r>
      <w:r w:rsidRPr="00F13D0E">
        <w:rPr>
          <w:rtl/>
        </w:rPr>
        <w:t>الآية</w:t>
      </w:r>
      <w:r w:rsidR="00B21280">
        <w:rPr>
          <w:rFonts w:hint="cs"/>
          <w:rtl/>
        </w:rPr>
        <w:t xml:space="preserve"> </w:t>
      </w:r>
      <w:r w:rsidR="00B21280">
        <w:rPr>
          <w:rFonts w:ascii="QCF4_Hafs_06" w:eastAsia="Times New Roman" w:hAnsi="QCF4_Hafs_06"/>
          <w:color w:val="000000"/>
          <w:sz w:val="20"/>
          <w:szCs w:val="20"/>
          <w:lang w:bidi="ar"/>
        </w:rPr>
        <w:t></w:t>
      </w:r>
      <w:r w:rsidR="00B21280">
        <w:rPr>
          <w:rFonts w:ascii="Cambria" w:eastAsia="Times New Roman" w:hAnsi="Cambria" w:cs="Cambria" w:hint="cs"/>
          <w:color w:val="000000"/>
          <w:sz w:val="20"/>
          <w:szCs w:val="20"/>
          <w:rtl/>
          <w:lang w:bidi="ar"/>
        </w:rPr>
        <w:t> </w:t>
      </w:r>
      <w:r w:rsidR="00B21280">
        <w:rPr>
          <w:rFonts w:ascii="QCF4_Hafs_06" w:eastAsia="Times New Roman" w:hAnsi="QCF4_Hafs_06"/>
          <w:color w:val="000000"/>
          <w:sz w:val="20"/>
          <w:szCs w:val="20"/>
          <w:lang w:bidi="ar"/>
        </w:rPr>
        <w:t></w:t>
      </w:r>
      <w:r w:rsidR="00B21280">
        <w:rPr>
          <w:rFonts w:ascii="QCF4_Hafs_06" w:eastAsia="Times New Roman" w:hAnsi="QCF4_Hafs_06"/>
          <w:color w:val="000000"/>
          <w:sz w:val="20"/>
          <w:szCs w:val="20"/>
          <w:rtl/>
          <w:lang w:bidi="ar"/>
        </w:rPr>
        <w:t xml:space="preserve"> </w:t>
      </w:r>
      <w:r w:rsidR="00B21280">
        <w:rPr>
          <w:rFonts w:ascii="QCF4_Hafs_06" w:eastAsia="Times New Roman" w:hAnsi="QCF4_Hafs_06"/>
          <w:color w:val="000000"/>
          <w:sz w:val="20"/>
          <w:szCs w:val="20"/>
          <w:lang w:bidi="ar"/>
        </w:rPr>
        <w:t></w:t>
      </w:r>
      <w:r w:rsidR="00B21280">
        <w:rPr>
          <w:rFonts w:ascii="QCF4_Hafs_06" w:eastAsia="Times New Roman" w:hAnsi="QCF4_Hafs_06"/>
          <w:color w:val="000000"/>
          <w:sz w:val="20"/>
          <w:szCs w:val="20"/>
          <w:rtl/>
          <w:lang w:bidi="ar"/>
        </w:rPr>
        <w:t xml:space="preserve"> </w:t>
      </w:r>
      <w:r w:rsidR="00B21280">
        <w:rPr>
          <w:rFonts w:ascii="QCF4_Hafs_06" w:eastAsia="Times New Roman" w:hAnsi="QCF4_Hafs_06"/>
          <w:color w:val="000000"/>
          <w:sz w:val="20"/>
          <w:szCs w:val="20"/>
          <w:lang w:bidi="ar"/>
        </w:rPr>
        <w:t></w:t>
      </w:r>
      <w:r w:rsidR="00B21280">
        <w:rPr>
          <w:rFonts w:ascii="QCF4_Hafs_06" w:eastAsia="Times New Roman" w:hAnsi="QCF4_Hafs_06"/>
          <w:color w:val="000000"/>
          <w:sz w:val="20"/>
          <w:szCs w:val="20"/>
          <w:rtl/>
          <w:lang w:bidi="ar"/>
        </w:rPr>
        <w:t xml:space="preserve"> </w:t>
      </w:r>
      <w:r w:rsidR="00B21280">
        <w:rPr>
          <w:rFonts w:ascii="QCF4_Hafs_06" w:eastAsia="Times New Roman" w:hAnsi="QCF4_Hafs_06"/>
          <w:color w:val="000000"/>
          <w:sz w:val="20"/>
          <w:szCs w:val="20"/>
          <w:lang w:bidi="ar"/>
        </w:rPr>
        <w:t></w:t>
      </w:r>
      <w:r w:rsidR="00B21280">
        <w:rPr>
          <w:rFonts w:ascii="QCF4_Hafs_06" w:eastAsia="Times New Roman" w:hAnsi="QCF4_Hafs_06"/>
          <w:color w:val="000000"/>
          <w:sz w:val="20"/>
          <w:szCs w:val="20"/>
          <w:rtl/>
          <w:lang w:bidi="ar"/>
        </w:rPr>
        <w:t xml:space="preserve"> </w:t>
      </w:r>
      <w:r w:rsidR="00B21280">
        <w:rPr>
          <w:rFonts w:ascii="QCF4_Hafs_06" w:eastAsia="Times New Roman" w:hAnsi="QCF4_Hafs_06"/>
          <w:color w:val="000000"/>
          <w:sz w:val="20"/>
          <w:szCs w:val="20"/>
          <w:lang w:bidi="ar"/>
        </w:rPr>
        <w:t></w:t>
      </w:r>
      <w:r w:rsidR="00B21280">
        <w:rPr>
          <w:rFonts w:ascii="QCF4_Hafs_06" w:eastAsia="Times New Roman" w:hAnsi="QCF4_Hafs_06"/>
          <w:color w:val="000000"/>
          <w:sz w:val="20"/>
          <w:szCs w:val="20"/>
          <w:rtl/>
          <w:lang w:bidi="ar"/>
        </w:rPr>
        <w:t xml:space="preserve"> </w:t>
      </w:r>
      <w:r w:rsidR="00B21280">
        <w:rPr>
          <w:rFonts w:ascii="QCF4_Hafs_06" w:eastAsia="Times New Roman" w:hAnsi="QCF4_Hafs_06"/>
          <w:color w:val="000000"/>
          <w:sz w:val="20"/>
          <w:szCs w:val="20"/>
          <w:lang w:bidi="ar"/>
        </w:rPr>
        <w:t></w:t>
      </w:r>
      <w:r w:rsidR="00B21280">
        <w:rPr>
          <w:rFonts w:ascii="Cambria" w:eastAsia="Times New Roman" w:hAnsi="Cambria" w:cs="Cambria" w:hint="cs"/>
          <w:color w:val="000000"/>
          <w:sz w:val="20"/>
          <w:szCs w:val="20"/>
          <w:rtl/>
          <w:lang w:bidi="ar"/>
        </w:rPr>
        <w:t> </w:t>
      </w:r>
      <w:r w:rsidR="00B21280">
        <w:rPr>
          <w:rFonts w:ascii="QCF4_Hafs_06" w:eastAsia="Times New Roman" w:hAnsi="QCF4_Hafs_06"/>
          <w:color w:val="000000"/>
          <w:sz w:val="20"/>
          <w:szCs w:val="20"/>
          <w:lang w:bidi="ar"/>
        </w:rPr>
        <w:t></w:t>
      </w:r>
      <w:r w:rsidR="00B21280">
        <w:rPr>
          <w:rFonts w:ascii="QCF4_Hafs_06" w:eastAsia="Times New Roman" w:hAnsi="QCF4_Hafs_06"/>
          <w:color w:val="000000"/>
          <w:sz w:val="20"/>
          <w:szCs w:val="20"/>
          <w:rtl/>
          <w:lang w:bidi="ar"/>
        </w:rPr>
        <w:t xml:space="preserve"> </w:t>
      </w:r>
      <w:r w:rsidRPr="00F13D0E">
        <w:rPr>
          <w:rtl/>
        </w:rPr>
        <w:t>الآية اللهم إني أسألك العفو والعافية في الدنيا، والآخرة، اللهم إني أسألك</w:t>
      </w:r>
      <w:r w:rsidR="00B21280">
        <w:rPr>
          <w:rFonts w:hint="cs"/>
          <w:rtl/>
        </w:rPr>
        <w:t xml:space="preserve"> </w:t>
      </w:r>
      <w:r w:rsidRPr="00F13D0E">
        <w:rPr>
          <w:rFonts w:hint="eastAsia"/>
          <w:rtl/>
        </w:rPr>
        <w:t>الهدى</w:t>
      </w:r>
      <w:r w:rsidRPr="00F13D0E">
        <w:rPr>
          <w:rtl/>
        </w:rPr>
        <w:t>، والتقى، والعفاف، والغنى، ويدعو بما أحب، ويسأل حاجته، وخصوصا</w:t>
      </w:r>
      <w:r w:rsidR="00B21280">
        <w:rPr>
          <w:rFonts w:hint="cs"/>
          <w:rtl/>
        </w:rPr>
        <w:t xml:space="preserve"> </w:t>
      </w:r>
      <w:r w:rsidRPr="00F13D0E">
        <w:rPr>
          <w:rFonts w:hint="eastAsia"/>
          <w:rtl/>
        </w:rPr>
        <w:t>في</w:t>
      </w:r>
      <w:r w:rsidRPr="00F13D0E">
        <w:rPr>
          <w:rtl/>
        </w:rPr>
        <w:t xml:space="preserve"> الصبح.</w:t>
      </w:r>
    </w:p>
    <w:p w14:paraId="2E2A329D" w14:textId="7B4CF3E1" w:rsidR="00F13D0E" w:rsidRPr="00F13D0E" w:rsidRDefault="00F13D0E" w:rsidP="00DE30D7">
      <w:pPr>
        <w:divId w:val="1843735596"/>
        <w:rPr>
          <w:rtl/>
        </w:rPr>
      </w:pPr>
      <w:r w:rsidRPr="00F13D0E">
        <w:rPr>
          <w:rFonts w:hint="eastAsia"/>
          <w:rtl/>
        </w:rPr>
        <w:t>وكان</w:t>
      </w:r>
      <w:r w:rsidRPr="00F13D0E">
        <w:rPr>
          <w:rtl/>
        </w:rPr>
        <w:t xml:space="preserve"> </w:t>
      </w:r>
      <w:r w:rsidRPr="00F13D0E">
        <w:rPr>
          <w:rFonts w:hint="cs"/>
          <w:rtl/>
        </w:rPr>
        <w:t>ﷺ</w:t>
      </w:r>
      <w:r w:rsidRPr="00F13D0E">
        <w:rPr>
          <w:rtl/>
        </w:rPr>
        <w:t xml:space="preserve"> إذا جلس للتشهد وضع يديه على ركبتيه، وعقد (ثلاثة وخمسين)،</w:t>
      </w:r>
      <w:r w:rsidR="00B21280">
        <w:rPr>
          <w:rFonts w:hint="cs"/>
          <w:rtl/>
        </w:rPr>
        <w:t xml:space="preserve"> </w:t>
      </w:r>
      <w:r w:rsidRPr="00F13D0E">
        <w:rPr>
          <w:rFonts w:hint="eastAsia"/>
          <w:rtl/>
        </w:rPr>
        <w:t>وكان</w:t>
      </w:r>
      <w:r w:rsidRPr="00F13D0E">
        <w:rPr>
          <w:rtl/>
        </w:rPr>
        <w:t xml:space="preserve"> إذا استؤذن عليه وهو يصلي (سبح)، وكان يمسح العرق عن وجهه في الصلاة،</w:t>
      </w:r>
      <w:r w:rsidR="00B21280">
        <w:rPr>
          <w:rFonts w:hint="cs"/>
          <w:rtl/>
        </w:rPr>
        <w:t xml:space="preserve"> </w:t>
      </w:r>
      <w:r w:rsidRPr="00F13D0E">
        <w:rPr>
          <w:rFonts w:hint="eastAsia"/>
          <w:rtl/>
        </w:rPr>
        <w:t>وكان</w:t>
      </w:r>
      <w:r w:rsidRPr="00F13D0E">
        <w:rPr>
          <w:rtl/>
        </w:rPr>
        <w:t xml:space="preserve"> يلحظ في الصلاة</w:t>
      </w:r>
      <w:r w:rsidR="00B21280">
        <w:rPr>
          <w:rFonts w:hint="cs"/>
          <w:rtl/>
        </w:rPr>
        <w:t xml:space="preserve"> يمينًا</w:t>
      </w:r>
      <w:r w:rsidRPr="00F13D0E">
        <w:rPr>
          <w:rtl/>
        </w:rPr>
        <w:t xml:space="preserve"> و</w:t>
      </w:r>
      <w:r w:rsidR="00B21280">
        <w:rPr>
          <w:rFonts w:hint="cs"/>
          <w:rtl/>
        </w:rPr>
        <w:t>ش</w:t>
      </w:r>
      <w:r w:rsidRPr="00F13D0E">
        <w:rPr>
          <w:rtl/>
        </w:rPr>
        <w:t>مال</w:t>
      </w:r>
      <w:r w:rsidR="00B21280">
        <w:rPr>
          <w:rFonts w:hint="cs"/>
          <w:rtl/>
        </w:rPr>
        <w:t>ً</w:t>
      </w:r>
      <w:r w:rsidRPr="00F13D0E">
        <w:rPr>
          <w:rtl/>
        </w:rPr>
        <w:t>ا، ولا يلوي عنقه، ونهى في الصلاة عن الالتفات،</w:t>
      </w:r>
      <w:r w:rsidR="00B21280">
        <w:rPr>
          <w:rFonts w:hint="cs"/>
          <w:rtl/>
        </w:rPr>
        <w:t xml:space="preserve"> </w:t>
      </w:r>
      <w:r w:rsidRPr="00F13D0E">
        <w:rPr>
          <w:rFonts w:hint="eastAsia"/>
          <w:rtl/>
        </w:rPr>
        <w:t>ورفع</w:t>
      </w:r>
      <w:r w:rsidRPr="00F13D0E">
        <w:rPr>
          <w:rtl/>
        </w:rPr>
        <w:t xml:space="preserve"> البصر إلى السماء، وعن عقص الشعر، وكفت الثوب، والاختصار، ومسح</w:t>
      </w:r>
      <w:r w:rsidR="00B21280">
        <w:rPr>
          <w:rFonts w:hint="cs"/>
          <w:rtl/>
        </w:rPr>
        <w:t xml:space="preserve"> </w:t>
      </w:r>
      <w:r w:rsidRPr="00F13D0E">
        <w:rPr>
          <w:rFonts w:hint="eastAsia"/>
          <w:rtl/>
        </w:rPr>
        <w:t>الحصى</w:t>
      </w:r>
      <w:r w:rsidRPr="00F13D0E">
        <w:rPr>
          <w:rtl/>
        </w:rPr>
        <w:t>، أو مسح الجبهة من أثر التراب قبل الفراغ، والنفخ، وتفقيع الأصابع،</w:t>
      </w:r>
      <w:r w:rsidR="00B21280">
        <w:rPr>
          <w:rFonts w:hint="cs"/>
          <w:rtl/>
        </w:rPr>
        <w:t xml:space="preserve"> </w:t>
      </w:r>
      <w:r w:rsidRPr="00F13D0E">
        <w:rPr>
          <w:rFonts w:hint="eastAsia"/>
          <w:rtl/>
        </w:rPr>
        <w:t>وتشبيكها</w:t>
      </w:r>
      <w:r w:rsidRPr="00F13D0E">
        <w:rPr>
          <w:rtl/>
        </w:rPr>
        <w:t>، وتغطية الفم، والأنف، وتغميض العين، والتمط</w:t>
      </w:r>
      <w:r w:rsidR="00B21280">
        <w:rPr>
          <w:rFonts w:hint="cs"/>
          <w:rtl/>
        </w:rPr>
        <w:t>ي</w:t>
      </w:r>
      <w:r w:rsidRPr="00F13D0E">
        <w:rPr>
          <w:rtl/>
        </w:rPr>
        <w:t>. والتثاؤب في الصلاة،</w:t>
      </w:r>
      <w:r w:rsidR="00B21280">
        <w:rPr>
          <w:rFonts w:hint="cs"/>
          <w:rtl/>
        </w:rPr>
        <w:t xml:space="preserve"> </w:t>
      </w:r>
      <w:r w:rsidRPr="00F13D0E">
        <w:rPr>
          <w:rFonts w:hint="eastAsia"/>
          <w:rtl/>
        </w:rPr>
        <w:t>والعطاس</w:t>
      </w:r>
      <w:r w:rsidRPr="00F13D0E">
        <w:rPr>
          <w:rtl/>
        </w:rPr>
        <w:t>، والبزاق، والمخاط من الشيطان، وإذا تثاءب أحدكم فليكظم ما استطاع،</w:t>
      </w:r>
      <w:r w:rsidR="00B21280">
        <w:rPr>
          <w:rFonts w:hint="cs"/>
          <w:rtl/>
        </w:rPr>
        <w:t xml:space="preserve"> </w:t>
      </w:r>
      <w:r w:rsidRPr="00F13D0E">
        <w:rPr>
          <w:rFonts w:hint="eastAsia"/>
          <w:rtl/>
        </w:rPr>
        <w:t>وعطس</w:t>
      </w:r>
      <w:r w:rsidRPr="00F13D0E">
        <w:rPr>
          <w:rtl/>
        </w:rPr>
        <w:t xml:space="preserve"> رجل خلفه فقال: الحمد لله حمد</w:t>
      </w:r>
      <w:r w:rsidR="00B21280">
        <w:rPr>
          <w:rFonts w:hint="cs"/>
          <w:rtl/>
        </w:rPr>
        <w:t>ً</w:t>
      </w:r>
      <w:r w:rsidRPr="00F13D0E">
        <w:rPr>
          <w:rtl/>
        </w:rPr>
        <w:t>ا كثير</w:t>
      </w:r>
      <w:r w:rsidR="00B21280">
        <w:rPr>
          <w:rFonts w:hint="cs"/>
          <w:rtl/>
        </w:rPr>
        <w:t>ً</w:t>
      </w:r>
      <w:r w:rsidRPr="00F13D0E">
        <w:rPr>
          <w:rtl/>
        </w:rPr>
        <w:t>ا، طيب</w:t>
      </w:r>
      <w:r w:rsidR="00B21280">
        <w:rPr>
          <w:rFonts w:hint="cs"/>
          <w:rtl/>
        </w:rPr>
        <w:t>ً</w:t>
      </w:r>
      <w:r w:rsidRPr="00F13D0E">
        <w:rPr>
          <w:rtl/>
        </w:rPr>
        <w:t>ا، مبارك</w:t>
      </w:r>
      <w:r w:rsidR="00B21280">
        <w:rPr>
          <w:rFonts w:hint="cs"/>
          <w:rtl/>
        </w:rPr>
        <w:t>ً</w:t>
      </w:r>
      <w:r w:rsidRPr="00F13D0E">
        <w:rPr>
          <w:rtl/>
        </w:rPr>
        <w:t>ا فيه حتى يرضى ربنا،</w:t>
      </w:r>
      <w:r w:rsidR="00B21280">
        <w:rPr>
          <w:rFonts w:hint="cs"/>
          <w:rtl/>
        </w:rPr>
        <w:t xml:space="preserve"> </w:t>
      </w:r>
      <w:r w:rsidRPr="00F13D0E">
        <w:rPr>
          <w:rFonts w:hint="eastAsia"/>
          <w:rtl/>
        </w:rPr>
        <w:t>وبعد</w:t>
      </w:r>
      <w:r w:rsidRPr="00F13D0E">
        <w:rPr>
          <w:rtl/>
        </w:rPr>
        <w:t xml:space="preserve"> الرضا، من أمر الدنيا والآخرة، فقال: ما </w:t>
      </w:r>
      <w:commentRangeStart w:id="184"/>
      <w:r w:rsidRPr="00F13D0E">
        <w:rPr>
          <w:rtl/>
        </w:rPr>
        <w:lastRenderedPageBreak/>
        <w:t>ت</w:t>
      </w:r>
      <w:commentRangeEnd w:id="184"/>
      <w:r w:rsidR="00AD336C" w:rsidRPr="00F13D0E">
        <w:rPr>
          <w:rStyle w:val="CommentReference"/>
          <w:sz w:val="24"/>
          <w:szCs w:val="32"/>
          <w:rtl/>
        </w:rPr>
        <w:commentReference w:id="184"/>
      </w:r>
      <w:r w:rsidRPr="00F13D0E">
        <w:rPr>
          <w:rtl/>
        </w:rPr>
        <w:t>ناهت دون العرش، ونهى أن يسلم</w:t>
      </w:r>
      <w:r w:rsidR="00B21280">
        <w:rPr>
          <w:rFonts w:hint="cs"/>
          <w:rtl/>
        </w:rPr>
        <w:t xml:space="preserve"> </w:t>
      </w:r>
      <w:r w:rsidRPr="00F13D0E">
        <w:rPr>
          <w:rFonts w:hint="eastAsia"/>
          <w:rtl/>
        </w:rPr>
        <w:t>المصلي</w:t>
      </w:r>
      <w:r w:rsidRPr="00F13D0E">
        <w:rPr>
          <w:rtl/>
        </w:rPr>
        <w:t xml:space="preserve"> على أحد، ويسلم عليه، وشكى رجل إليه الوسوسة في الصلاة فما يدري شفع</w:t>
      </w:r>
      <w:r w:rsidR="00B21280">
        <w:rPr>
          <w:rFonts w:hint="cs"/>
          <w:rtl/>
        </w:rPr>
        <w:t xml:space="preserve"> </w:t>
      </w:r>
      <w:r w:rsidRPr="00F13D0E">
        <w:rPr>
          <w:rFonts w:hint="eastAsia"/>
          <w:rtl/>
        </w:rPr>
        <w:t>أم</w:t>
      </w:r>
      <w:r w:rsidRPr="00F13D0E">
        <w:rPr>
          <w:rtl/>
        </w:rPr>
        <w:t xml:space="preserve"> وتر، فقال: إذا وجدت ذلك فارفع إصبعك السبابة اليمنى، واطعن في فخدك</w:t>
      </w:r>
      <w:r w:rsidR="00B21280">
        <w:rPr>
          <w:rFonts w:hint="cs"/>
          <w:rtl/>
        </w:rPr>
        <w:t xml:space="preserve"> </w:t>
      </w:r>
      <w:r w:rsidRPr="00F13D0E">
        <w:rPr>
          <w:rFonts w:hint="eastAsia"/>
          <w:rtl/>
        </w:rPr>
        <w:t>اليسرى</w:t>
      </w:r>
      <w:r w:rsidRPr="00F13D0E">
        <w:rPr>
          <w:rtl/>
        </w:rPr>
        <w:t>، وقل بسم الله، فإنها تكين الشيطان، وقال: إذا أحدث أحدكم وهو في</w:t>
      </w:r>
      <w:r w:rsidR="00B21280">
        <w:rPr>
          <w:rFonts w:hint="cs"/>
          <w:rtl/>
        </w:rPr>
        <w:t xml:space="preserve"> </w:t>
      </w:r>
      <w:r w:rsidRPr="00F13D0E">
        <w:rPr>
          <w:rFonts w:hint="eastAsia"/>
          <w:rtl/>
        </w:rPr>
        <w:t>الصلاة</w:t>
      </w:r>
      <w:r w:rsidRPr="00F13D0E">
        <w:rPr>
          <w:rtl/>
        </w:rPr>
        <w:t xml:space="preserve"> فليضع يده على أنفه، ولينصرف، وإذا سلم: السلام عليكم، ورحمة الله</w:t>
      </w:r>
      <w:r w:rsidR="00B21280">
        <w:rPr>
          <w:rFonts w:hint="cs"/>
          <w:rtl/>
        </w:rPr>
        <w:t xml:space="preserve"> </w:t>
      </w:r>
      <w:r w:rsidRPr="00F13D0E">
        <w:rPr>
          <w:rtl/>
        </w:rPr>
        <w:t>(مرتين)، يمين</w:t>
      </w:r>
      <w:r w:rsidR="00B21280">
        <w:rPr>
          <w:rFonts w:hint="cs"/>
          <w:rtl/>
        </w:rPr>
        <w:t>ً</w:t>
      </w:r>
      <w:r w:rsidRPr="00F13D0E">
        <w:rPr>
          <w:rtl/>
        </w:rPr>
        <w:t>ا، وشمال</w:t>
      </w:r>
      <w:r w:rsidR="00B21280">
        <w:rPr>
          <w:rFonts w:hint="cs"/>
          <w:rtl/>
        </w:rPr>
        <w:t>ً</w:t>
      </w:r>
      <w:r w:rsidRPr="00F13D0E">
        <w:rPr>
          <w:rtl/>
        </w:rPr>
        <w:t>ا، يلتفت في كل حتى يرى خده الأيمن، ويخفف السلام،</w:t>
      </w:r>
      <w:r w:rsidR="00B21280">
        <w:rPr>
          <w:rFonts w:hint="cs"/>
          <w:rtl/>
        </w:rPr>
        <w:t xml:space="preserve"> </w:t>
      </w:r>
      <w:r w:rsidRPr="00F13D0E">
        <w:rPr>
          <w:rFonts w:hint="eastAsia"/>
          <w:rtl/>
        </w:rPr>
        <w:t>ولا</w:t>
      </w:r>
      <w:r w:rsidRPr="00F13D0E">
        <w:rPr>
          <w:rtl/>
        </w:rPr>
        <w:t xml:space="preserve"> يمطه، ويمسح جبهته بيده، ويستغفر (ثلاثا)، ويزيد في الثالثة: أستغفر الله الذي</w:t>
      </w:r>
      <w:r w:rsidR="00B21280">
        <w:rPr>
          <w:rFonts w:hint="cs"/>
          <w:rtl/>
        </w:rPr>
        <w:t xml:space="preserve"> </w:t>
      </w:r>
      <w:r w:rsidRPr="00F13D0E">
        <w:rPr>
          <w:rFonts w:hint="eastAsia"/>
          <w:rtl/>
        </w:rPr>
        <w:t>لا</w:t>
      </w:r>
      <w:r w:rsidRPr="00F13D0E">
        <w:rPr>
          <w:rtl/>
        </w:rPr>
        <w:t xml:space="preserve"> إله إلا هو، الحي القيوم، وأتوب إليه.</w:t>
      </w:r>
    </w:p>
    <w:p w14:paraId="115AAEB5" w14:textId="4FAA6F65" w:rsidR="00F13D0E" w:rsidRPr="00F13D0E" w:rsidRDefault="00F13D0E" w:rsidP="00DE30D7">
      <w:pPr>
        <w:divId w:val="1843735596"/>
        <w:rPr>
          <w:rtl/>
        </w:rPr>
      </w:pPr>
      <w:r w:rsidRPr="00F13D0E">
        <w:rPr>
          <w:rFonts w:hint="eastAsia"/>
          <w:rtl/>
        </w:rPr>
        <w:t>ثوبان</w:t>
      </w:r>
      <w:r w:rsidRPr="00F13D0E">
        <w:rPr>
          <w:rtl/>
        </w:rPr>
        <w:t>: اللهم أنت السلام، ومنك السلام، وإليك يعود السلام، تباركت ربنا</w:t>
      </w:r>
      <w:r w:rsidR="00B21280">
        <w:rPr>
          <w:rFonts w:hint="cs"/>
          <w:rtl/>
        </w:rPr>
        <w:t xml:space="preserve"> ي</w:t>
      </w:r>
      <w:r w:rsidRPr="00F13D0E">
        <w:rPr>
          <w:rFonts w:hint="eastAsia"/>
          <w:rtl/>
        </w:rPr>
        <w:t>ا</w:t>
      </w:r>
      <w:r w:rsidRPr="00F13D0E">
        <w:rPr>
          <w:rtl/>
        </w:rPr>
        <w:t xml:space="preserve"> ذا الجلال والإكرام.</w:t>
      </w:r>
    </w:p>
    <w:p w14:paraId="0197F5FF" w14:textId="6E3F77B1" w:rsidR="00F13D0E" w:rsidRPr="00F13D0E" w:rsidRDefault="00F13D0E" w:rsidP="00DE30D7">
      <w:pPr>
        <w:divId w:val="1843735596"/>
        <w:rPr>
          <w:rtl/>
        </w:rPr>
      </w:pPr>
      <w:r w:rsidRPr="00F13D0E">
        <w:rPr>
          <w:rFonts w:hint="eastAsia"/>
          <w:rtl/>
        </w:rPr>
        <w:t>المغيرة</w:t>
      </w:r>
      <w:r w:rsidRPr="00F13D0E">
        <w:rPr>
          <w:rtl/>
        </w:rPr>
        <w:t>: لا إله إلا الله، وحده لا شريك له، له الملك، وله الحمد، وهو على كل</w:t>
      </w:r>
      <w:r w:rsidR="00B21280">
        <w:rPr>
          <w:rFonts w:hint="cs"/>
          <w:rtl/>
        </w:rPr>
        <w:t xml:space="preserve"> </w:t>
      </w:r>
      <w:r w:rsidRPr="00F13D0E">
        <w:rPr>
          <w:rFonts w:hint="eastAsia"/>
          <w:rtl/>
        </w:rPr>
        <w:t>شيء</w:t>
      </w:r>
      <w:r w:rsidRPr="00F13D0E">
        <w:rPr>
          <w:rtl/>
        </w:rPr>
        <w:t xml:space="preserve"> قدير، اللهم لا مانع لما أعطيت، ولا معط</w:t>
      </w:r>
      <w:r w:rsidR="00B21280">
        <w:rPr>
          <w:rFonts w:hint="cs"/>
          <w:rtl/>
        </w:rPr>
        <w:t>ي</w:t>
      </w:r>
      <w:r w:rsidRPr="00F13D0E">
        <w:rPr>
          <w:rtl/>
        </w:rPr>
        <w:t xml:space="preserve"> لما منعت، ولا راد لما قضيت،</w:t>
      </w:r>
      <w:r w:rsidR="00B21280">
        <w:rPr>
          <w:rFonts w:hint="cs"/>
          <w:rtl/>
        </w:rPr>
        <w:t xml:space="preserve"> </w:t>
      </w:r>
      <w:r w:rsidRPr="00F13D0E">
        <w:rPr>
          <w:rFonts w:hint="eastAsia"/>
          <w:rtl/>
        </w:rPr>
        <w:t>ولا</w:t>
      </w:r>
      <w:r w:rsidRPr="00F13D0E">
        <w:rPr>
          <w:rtl/>
        </w:rPr>
        <w:t xml:space="preserve"> ينفع ذا الجد منك الجد.</w:t>
      </w:r>
    </w:p>
    <w:p w14:paraId="73A66596" w14:textId="1B216A1D" w:rsidR="00F13D0E" w:rsidRPr="00F13D0E" w:rsidRDefault="00F13D0E" w:rsidP="00DE30D7">
      <w:pPr>
        <w:divId w:val="1843735596"/>
        <w:rPr>
          <w:rtl/>
        </w:rPr>
      </w:pPr>
      <w:r w:rsidRPr="00F13D0E">
        <w:rPr>
          <w:rFonts w:hint="eastAsia"/>
          <w:rtl/>
        </w:rPr>
        <w:t>الزبير</w:t>
      </w:r>
      <w:r w:rsidRPr="00F13D0E">
        <w:rPr>
          <w:rtl/>
        </w:rPr>
        <w:t>: لا إله إلا الله، ولا نعبد إلا إياه، مخلصين له الدين ولو كره الكافرون،</w:t>
      </w:r>
      <w:r w:rsidR="00BB028C">
        <w:rPr>
          <w:rFonts w:hint="cs"/>
          <w:rtl/>
        </w:rPr>
        <w:t xml:space="preserve"> </w:t>
      </w:r>
      <w:r w:rsidRPr="00F13D0E">
        <w:rPr>
          <w:rFonts w:hint="eastAsia"/>
          <w:rtl/>
        </w:rPr>
        <w:t>سبحان</w:t>
      </w:r>
      <w:r w:rsidRPr="00F13D0E">
        <w:rPr>
          <w:rtl/>
        </w:rPr>
        <w:t xml:space="preserve"> الله العظيم، لا حول، ولا قوة إلا بالله العلي العظيم (ثلاث</w:t>
      </w:r>
      <w:r w:rsidR="00BB028C">
        <w:rPr>
          <w:rFonts w:hint="cs"/>
          <w:rtl/>
        </w:rPr>
        <w:t>ً</w:t>
      </w:r>
      <w:r w:rsidRPr="00F13D0E">
        <w:rPr>
          <w:rtl/>
        </w:rPr>
        <w:t>ا).</w:t>
      </w:r>
    </w:p>
    <w:p w14:paraId="5199B434" w14:textId="46DD438E" w:rsidR="00F13D0E" w:rsidRPr="00F13D0E" w:rsidRDefault="00F13D0E" w:rsidP="00DE30D7">
      <w:pPr>
        <w:divId w:val="1843735596"/>
        <w:rPr>
          <w:rtl/>
        </w:rPr>
      </w:pPr>
      <w:r w:rsidRPr="00F13D0E">
        <w:rPr>
          <w:rFonts w:hint="eastAsia"/>
          <w:rtl/>
        </w:rPr>
        <w:t>أبو</w:t>
      </w:r>
      <w:r w:rsidRPr="00F13D0E">
        <w:rPr>
          <w:rtl/>
        </w:rPr>
        <w:t xml:space="preserve"> هريرة: ويسبح (ثلاث</w:t>
      </w:r>
      <w:r w:rsidR="00BB028C">
        <w:rPr>
          <w:rFonts w:hint="cs"/>
          <w:rtl/>
        </w:rPr>
        <w:t>ً</w:t>
      </w:r>
      <w:r w:rsidRPr="00F13D0E">
        <w:rPr>
          <w:rtl/>
        </w:rPr>
        <w:t>ا وثلاثين)، ويحمد (ثلاث</w:t>
      </w:r>
      <w:r w:rsidR="00BB028C">
        <w:rPr>
          <w:rFonts w:hint="cs"/>
          <w:rtl/>
        </w:rPr>
        <w:t>ً</w:t>
      </w:r>
      <w:r w:rsidRPr="00F13D0E">
        <w:rPr>
          <w:rtl/>
        </w:rPr>
        <w:t>ا وثلاثين)، ويكبر (أربع</w:t>
      </w:r>
      <w:r w:rsidR="00BB028C">
        <w:rPr>
          <w:rFonts w:hint="cs"/>
          <w:rtl/>
        </w:rPr>
        <w:t>ً</w:t>
      </w:r>
      <w:r w:rsidRPr="00F13D0E">
        <w:rPr>
          <w:rtl/>
        </w:rPr>
        <w:t>ا</w:t>
      </w:r>
      <w:r w:rsidR="00BB028C">
        <w:rPr>
          <w:rFonts w:hint="cs"/>
          <w:rtl/>
        </w:rPr>
        <w:t xml:space="preserve"> </w:t>
      </w:r>
      <w:r w:rsidRPr="00F13D0E">
        <w:rPr>
          <w:rFonts w:hint="eastAsia"/>
          <w:rtl/>
        </w:rPr>
        <w:t>وثلاثين</w:t>
      </w:r>
      <w:r w:rsidRPr="00F13D0E">
        <w:rPr>
          <w:rtl/>
        </w:rPr>
        <w:t xml:space="preserve">)، وتمام المائة لا إله إلا الله وحده، لا شريك له، له الملك، وله الحمد، </w:t>
      </w:r>
      <w:commentRangeStart w:id="185"/>
      <w:r w:rsidRPr="00F13D0E">
        <w:rPr>
          <w:rtl/>
        </w:rPr>
        <w:lastRenderedPageBreak/>
        <w:t>و</w:t>
      </w:r>
      <w:commentRangeEnd w:id="185"/>
      <w:r w:rsidR="00AD336C" w:rsidRPr="00F13D0E">
        <w:rPr>
          <w:rStyle w:val="CommentReference"/>
          <w:sz w:val="24"/>
          <w:szCs w:val="32"/>
          <w:rtl/>
        </w:rPr>
        <w:commentReference w:id="185"/>
      </w:r>
      <w:r w:rsidRPr="00F13D0E">
        <w:rPr>
          <w:rtl/>
        </w:rPr>
        <w:t>هو</w:t>
      </w:r>
      <w:r w:rsidR="00BB028C">
        <w:rPr>
          <w:rFonts w:hint="cs"/>
          <w:rtl/>
        </w:rPr>
        <w:t xml:space="preserve"> </w:t>
      </w:r>
      <w:r w:rsidRPr="00F13D0E">
        <w:rPr>
          <w:rFonts w:hint="eastAsia"/>
          <w:rtl/>
        </w:rPr>
        <w:t>على</w:t>
      </w:r>
      <w:r w:rsidRPr="00F13D0E">
        <w:rPr>
          <w:rtl/>
        </w:rPr>
        <w:t xml:space="preserve"> كل شيء قدير</w:t>
      </w:r>
      <w:r w:rsidR="00BB028C">
        <w:rPr>
          <w:rFonts w:hint="cs"/>
          <w:rtl/>
        </w:rPr>
        <w:t>.</w:t>
      </w:r>
    </w:p>
    <w:p w14:paraId="5CDFD995" w14:textId="39FD2CE9" w:rsidR="00F13D0E" w:rsidRPr="00F13D0E" w:rsidRDefault="00F13D0E" w:rsidP="00DE30D7">
      <w:pPr>
        <w:divId w:val="1843735596"/>
        <w:rPr>
          <w:rtl/>
        </w:rPr>
      </w:pPr>
      <w:r w:rsidRPr="00F13D0E">
        <w:rPr>
          <w:rFonts w:hint="eastAsia"/>
          <w:rtl/>
        </w:rPr>
        <w:t>ز</w:t>
      </w:r>
      <w:r w:rsidR="00BB028C">
        <w:rPr>
          <w:rFonts w:hint="cs"/>
          <w:rtl/>
        </w:rPr>
        <w:t>ي</w:t>
      </w:r>
      <w:r w:rsidRPr="00F13D0E">
        <w:rPr>
          <w:rFonts w:hint="eastAsia"/>
          <w:rtl/>
        </w:rPr>
        <w:t>د</w:t>
      </w:r>
      <w:r w:rsidRPr="00F13D0E">
        <w:rPr>
          <w:rtl/>
        </w:rPr>
        <w:t xml:space="preserve"> بن ثابت: ويسبح ويحمد ويكبر، ويهلل كل واحدة (خمسا وعشرين)،</w:t>
      </w:r>
      <w:r w:rsidR="00BB028C">
        <w:rPr>
          <w:rFonts w:hint="cs"/>
          <w:rtl/>
        </w:rPr>
        <w:t xml:space="preserve"> </w:t>
      </w:r>
      <w:r w:rsidRPr="00F13D0E">
        <w:rPr>
          <w:rFonts w:hint="eastAsia"/>
          <w:rtl/>
        </w:rPr>
        <w:t>وسبحان</w:t>
      </w:r>
      <w:r w:rsidRPr="00F13D0E">
        <w:rPr>
          <w:rtl/>
        </w:rPr>
        <w:t xml:space="preserve"> الله، والحمد لله، والله أكبر، منهن كلهن (ثلاث</w:t>
      </w:r>
      <w:r w:rsidR="00BB028C">
        <w:rPr>
          <w:rFonts w:hint="cs"/>
          <w:rtl/>
        </w:rPr>
        <w:t>ً</w:t>
      </w:r>
      <w:r w:rsidRPr="00F13D0E">
        <w:rPr>
          <w:rtl/>
        </w:rPr>
        <w:t>ا وثلاثين).</w:t>
      </w:r>
    </w:p>
    <w:p w14:paraId="47F39ADE" w14:textId="7D7F23EE" w:rsidR="00F13D0E" w:rsidRPr="00F13D0E" w:rsidRDefault="00F13D0E" w:rsidP="00DE30D7">
      <w:pPr>
        <w:divId w:val="1843735596"/>
        <w:rPr>
          <w:rtl/>
        </w:rPr>
      </w:pPr>
      <w:r w:rsidRPr="00F13D0E">
        <w:rPr>
          <w:rFonts w:hint="eastAsia"/>
          <w:rtl/>
        </w:rPr>
        <w:t>البخاري</w:t>
      </w:r>
      <w:r w:rsidRPr="00F13D0E">
        <w:rPr>
          <w:rtl/>
        </w:rPr>
        <w:t xml:space="preserve"> ومسلم: وفي رواية لمسلم: يسبحون، ويحمدون، ويكبرون (إحدى</w:t>
      </w:r>
      <w:r w:rsidR="00BB028C">
        <w:rPr>
          <w:rFonts w:hint="cs"/>
          <w:rtl/>
        </w:rPr>
        <w:t xml:space="preserve"> </w:t>
      </w:r>
      <w:r w:rsidRPr="00F13D0E">
        <w:rPr>
          <w:rFonts w:hint="eastAsia"/>
          <w:rtl/>
        </w:rPr>
        <w:t>عشرة</w:t>
      </w:r>
      <w:r w:rsidRPr="00F13D0E">
        <w:rPr>
          <w:rtl/>
        </w:rPr>
        <w:t>، إحدى عشرة، من كل منهن) فتلك ثلاث وثلاثون.</w:t>
      </w:r>
    </w:p>
    <w:p w14:paraId="29D27FEB" w14:textId="2DA76D55" w:rsidR="00F13D0E" w:rsidRPr="00F13D0E" w:rsidRDefault="00F13D0E" w:rsidP="00DE30D7">
      <w:pPr>
        <w:divId w:val="1843735596"/>
        <w:rPr>
          <w:rtl/>
        </w:rPr>
      </w:pPr>
      <w:r w:rsidRPr="00F13D0E">
        <w:rPr>
          <w:rFonts w:hint="eastAsia"/>
          <w:rtl/>
        </w:rPr>
        <w:t>وفي</w:t>
      </w:r>
      <w:r w:rsidRPr="00F13D0E">
        <w:rPr>
          <w:rtl/>
        </w:rPr>
        <w:t xml:space="preserve"> رواية للبخاري: من كل عشر</w:t>
      </w:r>
      <w:r w:rsidR="00BB028C">
        <w:rPr>
          <w:rFonts w:hint="cs"/>
          <w:rtl/>
        </w:rPr>
        <w:t>ً</w:t>
      </w:r>
      <w:r w:rsidRPr="00F13D0E">
        <w:rPr>
          <w:rtl/>
        </w:rPr>
        <w:t>ا، عشر</w:t>
      </w:r>
      <w:r w:rsidR="00BB028C">
        <w:rPr>
          <w:rFonts w:hint="cs"/>
          <w:rtl/>
        </w:rPr>
        <w:t>ً</w:t>
      </w:r>
      <w:r w:rsidRPr="00F13D0E">
        <w:rPr>
          <w:rtl/>
        </w:rPr>
        <w:t>ا، غفرت ذنوبه، وخطاياه، وإن كانت</w:t>
      </w:r>
      <w:r w:rsidR="00BB028C">
        <w:rPr>
          <w:rFonts w:hint="cs"/>
          <w:rtl/>
        </w:rPr>
        <w:t xml:space="preserve"> </w:t>
      </w:r>
      <w:r w:rsidRPr="00F13D0E">
        <w:rPr>
          <w:rFonts w:hint="eastAsia"/>
          <w:rtl/>
        </w:rPr>
        <w:t>مثل</w:t>
      </w:r>
      <w:r w:rsidRPr="00F13D0E">
        <w:rPr>
          <w:rtl/>
        </w:rPr>
        <w:t xml:space="preserve"> زبد البحر، وفي بعض طرق النسائي. أبو ذر: من سبح دبر كل صلاة (مائة)،</w:t>
      </w:r>
      <w:r w:rsidR="00BB028C">
        <w:rPr>
          <w:rFonts w:hint="cs"/>
          <w:rtl/>
        </w:rPr>
        <w:t xml:space="preserve"> </w:t>
      </w:r>
      <w:r w:rsidRPr="00F13D0E">
        <w:rPr>
          <w:rFonts w:hint="eastAsia"/>
          <w:rtl/>
        </w:rPr>
        <w:t>وكبر</w:t>
      </w:r>
      <w:r w:rsidRPr="00F13D0E">
        <w:rPr>
          <w:rtl/>
        </w:rPr>
        <w:t xml:space="preserve"> (مائة)، وهلل (مائة)، وحمد (مائة) غفرت ذنوبه.</w:t>
      </w:r>
    </w:p>
    <w:p w14:paraId="1CA3F298" w14:textId="404D842B" w:rsidR="00F13D0E" w:rsidRPr="00F13D0E" w:rsidRDefault="00F13D0E" w:rsidP="00DE30D7">
      <w:pPr>
        <w:pStyle w:val="Sub-Title"/>
        <w:divId w:val="1843735596"/>
        <w:rPr>
          <w:rtl/>
        </w:rPr>
      </w:pPr>
      <w:r w:rsidRPr="00F13D0E">
        <w:rPr>
          <w:rFonts w:hint="eastAsia"/>
          <w:rtl/>
        </w:rPr>
        <w:t>فصل</w:t>
      </w:r>
      <w:r w:rsidR="00DE30D7">
        <w:rPr>
          <w:rFonts w:hint="cs"/>
          <w:rtl/>
        </w:rPr>
        <w:t xml:space="preserve">: </w:t>
      </w:r>
      <w:r w:rsidRPr="00F13D0E">
        <w:rPr>
          <w:rFonts w:hint="eastAsia"/>
          <w:rtl/>
        </w:rPr>
        <w:t>في</w:t>
      </w:r>
      <w:r w:rsidRPr="00F13D0E">
        <w:rPr>
          <w:rtl/>
        </w:rPr>
        <w:t xml:space="preserve"> مجامع الحم</w:t>
      </w:r>
      <w:r w:rsidR="00026BC9">
        <w:rPr>
          <w:rFonts w:hint="cs"/>
          <w:rtl/>
        </w:rPr>
        <w:t>د</w:t>
      </w:r>
      <w:r w:rsidRPr="00F13D0E">
        <w:rPr>
          <w:rtl/>
        </w:rPr>
        <w:t xml:space="preserve"> و</w:t>
      </w:r>
      <w:r w:rsidR="00026BC9">
        <w:rPr>
          <w:rFonts w:hint="cs"/>
          <w:rtl/>
        </w:rPr>
        <w:t>أ</w:t>
      </w:r>
      <w:r w:rsidRPr="00F13D0E">
        <w:rPr>
          <w:rtl/>
        </w:rPr>
        <w:t>جل التحام</w:t>
      </w:r>
      <w:r w:rsidR="00026BC9">
        <w:rPr>
          <w:rFonts w:hint="cs"/>
          <w:rtl/>
        </w:rPr>
        <w:t>ي</w:t>
      </w:r>
      <w:r w:rsidRPr="00F13D0E">
        <w:rPr>
          <w:rtl/>
        </w:rPr>
        <w:t>د، وأجل الثناء وأعظمه</w:t>
      </w:r>
    </w:p>
    <w:p w14:paraId="07B13B31" w14:textId="797E141B" w:rsidR="00F13D0E" w:rsidRPr="00F13D0E" w:rsidRDefault="00F13D0E" w:rsidP="00DE30D7">
      <w:pPr>
        <w:divId w:val="1843735596"/>
        <w:rPr>
          <w:rtl/>
        </w:rPr>
      </w:pPr>
      <w:r w:rsidRPr="00F13D0E">
        <w:rPr>
          <w:rFonts w:hint="eastAsia"/>
          <w:rtl/>
        </w:rPr>
        <w:t>آدم</w:t>
      </w:r>
      <w:r w:rsidRPr="00F13D0E">
        <w:rPr>
          <w:rtl/>
        </w:rPr>
        <w:t xml:space="preserve"> صلى الله عليه وعلى نبينا وعلى سائر الأنبياء وسلم: الحمد الله رب العالمين،</w:t>
      </w:r>
      <w:r w:rsidR="007B1027">
        <w:rPr>
          <w:rFonts w:hint="cs"/>
          <w:rtl/>
        </w:rPr>
        <w:t xml:space="preserve"> </w:t>
      </w:r>
      <w:r w:rsidRPr="00F13D0E">
        <w:rPr>
          <w:rFonts w:hint="eastAsia"/>
          <w:rtl/>
        </w:rPr>
        <w:t>حمد</w:t>
      </w:r>
      <w:r w:rsidR="007B1027">
        <w:rPr>
          <w:rFonts w:hint="cs"/>
          <w:rtl/>
        </w:rPr>
        <w:t>ً</w:t>
      </w:r>
      <w:r w:rsidRPr="00F13D0E">
        <w:rPr>
          <w:rFonts w:hint="eastAsia"/>
          <w:rtl/>
        </w:rPr>
        <w:t>ا</w:t>
      </w:r>
      <w:r w:rsidRPr="00F13D0E">
        <w:rPr>
          <w:rtl/>
        </w:rPr>
        <w:t xml:space="preserve"> يوافي نعمه، ويكاف</w:t>
      </w:r>
      <w:r w:rsidR="007B1027">
        <w:rPr>
          <w:rFonts w:hint="cs"/>
          <w:rtl/>
        </w:rPr>
        <w:t>ئ</w:t>
      </w:r>
      <w:r w:rsidRPr="00F13D0E">
        <w:rPr>
          <w:rtl/>
        </w:rPr>
        <w:t xml:space="preserve"> مزيده، (ثلاث</w:t>
      </w:r>
      <w:r w:rsidR="007B1027">
        <w:rPr>
          <w:rFonts w:hint="cs"/>
          <w:rtl/>
        </w:rPr>
        <w:t>ً</w:t>
      </w:r>
      <w:r w:rsidRPr="00F13D0E">
        <w:rPr>
          <w:rtl/>
        </w:rPr>
        <w:t>ا)، لا نحصي ثناء</w:t>
      </w:r>
      <w:r w:rsidR="007B1027">
        <w:rPr>
          <w:rFonts w:hint="cs"/>
          <w:rtl/>
        </w:rPr>
        <w:t>ً</w:t>
      </w:r>
      <w:r w:rsidRPr="00F13D0E">
        <w:rPr>
          <w:rtl/>
        </w:rPr>
        <w:t>ا عليك، أنت كما أثنيت</w:t>
      </w:r>
      <w:r w:rsidR="007B1027">
        <w:rPr>
          <w:rFonts w:hint="cs"/>
          <w:rtl/>
        </w:rPr>
        <w:t xml:space="preserve"> </w:t>
      </w:r>
      <w:r w:rsidRPr="00F13D0E">
        <w:rPr>
          <w:rFonts w:hint="eastAsia"/>
          <w:rtl/>
        </w:rPr>
        <w:t>على</w:t>
      </w:r>
      <w:r w:rsidRPr="00F13D0E">
        <w:rPr>
          <w:rtl/>
        </w:rPr>
        <w:t xml:space="preserve"> نفسك، فلك الحمد حتى ترضى، ولك الحمد بعد الرضا، اللهم صل على محمد،</w:t>
      </w:r>
      <w:r w:rsidR="007B1027">
        <w:rPr>
          <w:rFonts w:hint="cs"/>
          <w:rtl/>
        </w:rPr>
        <w:t xml:space="preserve"> </w:t>
      </w:r>
      <w:r w:rsidRPr="00F13D0E">
        <w:rPr>
          <w:rFonts w:hint="eastAsia"/>
          <w:rtl/>
        </w:rPr>
        <w:t>وعلى</w:t>
      </w:r>
      <w:r w:rsidRPr="00F13D0E">
        <w:rPr>
          <w:rtl/>
        </w:rPr>
        <w:t xml:space="preserve"> آل محمد، كما صليت على إبراهيم، وآل إبراهيم في العالمين، إنك حميد مجيد.</w:t>
      </w:r>
    </w:p>
    <w:p w14:paraId="5889AAD5" w14:textId="77777777" w:rsidR="007B1027" w:rsidRDefault="00F13D0E" w:rsidP="00DE30D7">
      <w:pPr>
        <w:divId w:val="1843735596"/>
        <w:rPr>
          <w:rtl/>
        </w:rPr>
      </w:pPr>
      <w:r w:rsidRPr="00F13D0E">
        <w:rPr>
          <w:rFonts w:hint="eastAsia"/>
          <w:rtl/>
        </w:rPr>
        <w:t>معاذ</w:t>
      </w:r>
      <w:r w:rsidRPr="00F13D0E">
        <w:rPr>
          <w:rtl/>
        </w:rPr>
        <w:t xml:space="preserve"> رضي الله عنه: اللهم أعنا على ذكرك، وشكرك، وحسن عبادتك، اللهم</w:t>
      </w:r>
      <w:r w:rsidR="007B1027">
        <w:rPr>
          <w:rFonts w:hint="cs"/>
          <w:rtl/>
        </w:rPr>
        <w:t xml:space="preserve"> </w:t>
      </w:r>
      <w:r w:rsidRPr="00F13D0E">
        <w:rPr>
          <w:rFonts w:hint="eastAsia"/>
          <w:rtl/>
        </w:rPr>
        <w:t>أحيني</w:t>
      </w:r>
      <w:r w:rsidRPr="00F13D0E">
        <w:rPr>
          <w:rtl/>
        </w:rPr>
        <w:t xml:space="preserve"> على الكتاب، والسنة، وتوفني على الإيمان، والتوبة</w:t>
      </w:r>
      <w:r w:rsidR="007B1027">
        <w:rPr>
          <w:rFonts w:hint="cs"/>
          <w:rtl/>
        </w:rPr>
        <w:t>.</w:t>
      </w:r>
    </w:p>
    <w:p w14:paraId="550FCF90" w14:textId="3516BEBD" w:rsidR="00F13D0E" w:rsidRPr="00F13D0E" w:rsidRDefault="00F13D0E" w:rsidP="00DE30D7">
      <w:pPr>
        <w:divId w:val="1843735596"/>
        <w:rPr>
          <w:rtl/>
        </w:rPr>
      </w:pPr>
      <w:commentRangeStart w:id="186"/>
      <w:r w:rsidRPr="00F13D0E">
        <w:rPr>
          <w:rFonts w:hint="eastAsia"/>
          <w:rtl/>
        </w:rPr>
        <w:lastRenderedPageBreak/>
        <w:t>أ</w:t>
      </w:r>
      <w:commentRangeEnd w:id="186"/>
      <w:r w:rsidR="00AD336C" w:rsidRPr="00F13D0E">
        <w:rPr>
          <w:rStyle w:val="CommentReference"/>
          <w:rFonts w:hint="eastAsia"/>
          <w:sz w:val="24"/>
          <w:szCs w:val="32"/>
          <w:rtl/>
        </w:rPr>
        <w:commentReference w:id="186"/>
      </w:r>
      <w:r w:rsidRPr="00F13D0E">
        <w:rPr>
          <w:rFonts w:hint="eastAsia"/>
          <w:rtl/>
        </w:rPr>
        <w:t>بو</w:t>
      </w:r>
      <w:r w:rsidRPr="00F13D0E">
        <w:rPr>
          <w:rtl/>
        </w:rPr>
        <w:t xml:space="preserve"> أمامة</w:t>
      </w:r>
      <w:r w:rsidR="007B1027">
        <w:rPr>
          <w:rFonts w:hint="cs"/>
          <w:rtl/>
        </w:rPr>
        <w:t>:</w:t>
      </w:r>
      <w:r w:rsidRPr="00F13D0E">
        <w:rPr>
          <w:rtl/>
        </w:rPr>
        <w:t xml:space="preserve"> اللهم</w:t>
      </w:r>
      <w:r w:rsidR="007B1027">
        <w:rPr>
          <w:rFonts w:hint="cs"/>
          <w:rtl/>
        </w:rPr>
        <w:t xml:space="preserve"> </w:t>
      </w:r>
      <w:r w:rsidRPr="00F13D0E">
        <w:rPr>
          <w:rtl/>
        </w:rPr>
        <w:t>اغفر لي ذنوبي، وخطايا</w:t>
      </w:r>
      <w:r w:rsidR="007B1027">
        <w:rPr>
          <w:rFonts w:hint="cs"/>
          <w:rtl/>
        </w:rPr>
        <w:t>ي</w:t>
      </w:r>
      <w:r w:rsidRPr="00F13D0E">
        <w:rPr>
          <w:rtl/>
        </w:rPr>
        <w:t xml:space="preserve"> كلها، اللهم أنعشني، وأجبرني،</w:t>
      </w:r>
      <w:r w:rsidR="007B1027">
        <w:rPr>
          <w:rFonts w:hint="cs"/>
          <w:rtl/>
        </w:rPr>
        <w:t xml:space="preserve"> </w:t>
      </w:r>
      <w:r w:rsidRPr="00F13D0E">
        <w:rPr>
          <w:rFonts w:hint="eastAsia"/>
          <w:rtl/>
        </w:rPr>
        <w:t>واهدني</w:t>
      </w:r>
      <w:r w:rsidRPr="00F13D0E">
        <w:rPr>
          <w:rtl/>
        </w:rPr>
        <w:t xml:space="preserve"> لصالح الأعمال، والأخلاق، إنه لا يهدي لصالحها، ولا يصرف عن سيئها</w:t>
      </w:r>
      <w:r w:rsidR="007B1027">
        <w:rPr>
          <w:rFonts w:hint="cs"/>
          <w:rtl/>
        </w:rPr>
        <w:t xml:space="preserve"> </w:t>
      </w:r>
      <w:r w:rsidRPr="00F13D0E">
        <w:rPr>
          <w:rFonts w:hint="eastAsia"/>
          <w:rtl/>
        </w:rPr>
        <w:t>إلا</w:t>
      </w:r>
      <w:r w:rsidRPr="00F13D0E">
        <w:rPr>
          <w:rtl/>
        </w:rPr>
        <w:t xml:space="preserve"> أنت اللهم اجعل خير عمري آخره</w:t>
      </w:r>
      <w:r w:rsidR="007B1027">
        <w:rPr>
          <w:rFonts w:hint="cs"/>
          <w:rtl/>
        </w:rPr>
        <w:t>ُ</w:t>
      </w:r>
      <w:r w:rsidRPr="00F13D0E">
        <w:rPr>
          <w:rtl/>
        </w:rPr>
        <w:t>، وخير عمل</w:t>
      </w:r>
      <w:r w:rsidR="007B1027">
        <w:rPr>
          <w:rFonts w:hint="cs"/>
          <w:rtl/>
        </w:rPr>
        <w:t>ي</w:t>
      </w:r>
      <w:r w:rsidRPr="00F13D0E">
        <w:rPr>
          <w:rtl/>
        </w:rPr>
        <w:t xml:space="preserve"> خواتمه، وخير أيامي يوم ألقاك،</w:t>
      </w:r>
      <w:r w:rsidR="007B1027">
        <w:rPr>
          <w:rFonts w:hint="cs"/>
          <w:rtl/>
        </w:rPr>
        <w:t xml:space="preserve"> </w:t>
      </w:r>
      <w:r w:rsidRPr="00F13D0E">
        <w:rPr>
          <w:rFonts w:hint="eastAsia"/>
          <w:rtl/>
        </w:rPr>
        <w:t>اللهم</w:t>
      </w:r>
      <w:r w:rsidRPr="00F13D0E">
        <w:rPr>
          <w:rtl/>
        </w:rPr>
        <w:t xml:space="preserve"> إني أعوذ بك من الكفر، والفقر، وعذاب القبر، اللهم إني أعوذ بك من كل</w:t>
      </w:r>
      <w:r w:rsidR="007B1027">
        <w:rPr>
          <w:rFonts w:hint="cs"/>
          <w:rtl/>
        </w:rPr>
        <w:t xml:space="preserve"> </w:t>
      </w:r>
      <w:r w:rsidRPr="00F13D0E">
        <w:rPr>
          <w:rFonts w:hint="eastAsia"/>
          <w:rtl/>
        </w:rPr>
        <w:t>عمل</w:t>
      </w:r>
      <w:r w:rsidRPr="00F13D0E">
        <w:rPr>
          <w:rtl/>
        </w:rPr>
        <w:t xml:space="preserve"> يحزنني، وأعوذ بك من كل صاحب يؤذيني، وأعوذ بك من كل أمل يلهيني،</w:t>
      </w:r>
      <w:r w:rsidR="007B1027">
        <w:rPr>
          <w:rFonts w:hint="cs"/>
          <w:rtl/>
        </w:rPr>
        <w:t xml:space="preserve"> </w:t>
      </w:r>
      <w:r w:rsidRPr="00F13D0E">
        <w:rPr>
          <w:rFonts w:hint="eastAsia"/>
          <w:rtl/>
        </w:rPr>
        <w:t>وأعوذ</w:t>
      </w:r>
      <w:r w:rsidRPr="00F13D0E">
        <w:rPr>
          <w:rtl/>
        </w:rPr>
        <w:t xml:space="preserve"> بك من كل فقر ينسيني، وأعوذ بك من كل غني يطغيني، اللهم إني أسألك</w:t>
      </w:r>
      <w:r w:rsidR="007B1027">
        <w:rPr>
          <w:rFonts w:hint="cs"/>
          <w:rtl/>
        </w:rPr>
        <w:t xml:space="preserve"> </w:t>
      </w:r>
      <w:r w:rsidRPr="00F13D0E">
        <w:rPr>
          <w:rFonts w:hint="eastAsia"/>
          <w:rtl/>
        </w:rPr>
        <w:t>بحق</w:t>
      </w:r>
      <w:r w:rsidRPr="00F13D0E">
        <w:rPr>
          <w:rtl/>
        </w:rPr>
        <w:t xml:space="preserve"> السائلين عليك، حق</w:t>
      </w:r>
      <w:r w:rsidR="007B1027">
        <w:rPr>
          <w:rFonts w:hint="cs"/>
          <w:rtl/>
        </w:rPr>
        <w:t>ً</w:t>
      </w:r>
      <w:r w:rsidRPr="00F13D0E">
        <w:rPr>
          <w:rtl/>
        </w:rPr>
        <w:t>ا أ</w:t>
      </w:r>
      <w:r w:rsidR="007B1027">
        <w:rPr>
          <w:rFonts w:hint="cs"/>
          <w:rtl/>
        </w:rPr>
        <w:t>ي</w:t>
      </w:r>
      <w:r w:rsidRPr="00F13D0E">
        <w:rPr>
          <w:rtl/>
        </w:rPr>
        <w:t>ما عبد أو أمة من أهل البر والبحر تقبلت دعوتهم،</w:t>
      </w:r>
      <w:r w:rsidR="007B1027">
        <w:rPr>
          <w:rFonts w:hint="cs"/>
          <w:rtl/>
        </w:rPr>
        <w:t xml:space="preserve"> </w:t>
      </w:r>
      <w:r w:rsidRPr="00F13D0E">
        <w:rPr>
          <w:rFonts w:hint="eastAsia"/>
          <w:rtl/>
        </w:rPr>
        <w:t>واستجبت</w:t>
      </w:r>
      <w:r w:rsidRPr="00F13D0E">
        <w:rPr>
          <w:rtl/>
        </w:rPr>
        <w:t xml:space="preserve"> دعاؤهم أن تشركنا في صالح ما يدعونك، وأن تشركهم في صالح ما ندعوك</w:t>
      </w:r>
      <w:r w:rsidR="007B1027">
        <w:rPr>
          <w:rFonts w:hint="cs"/>
          <w:rtl/>
        </w:rPr>
        <w:t xml:space="preserve"> </w:t>
      </w:r>
      <w:r w:rsidRPr="00F13D0E">
        <w:rPr>
          <w:rFonts w:hint="eastAsia"/>
          <w:rtl/>
        </w:rPr>
        <w:t>فيه</w:t>
      </w:r>
      <w:r w:rsidRPr="00F13D0E">
        <w:rPr>
          <w:rtl/>
        </w:rPr>
        <w:t>، وأن تعافينا وإياهم، وتتقبل منا ومنهم، وأن تتجاوز عنا وعنهم، فإنا آمنا بما</w:t>
      </w:r>
      <w:r w:rsidR="007B1027">
        <w:rPr>
          <w:rFonts w:hint="cs"/>
          <w:rtl/>
        </w:rPr>
        <w:t xml:space="preserve"> </w:t>
      </w:r>
      <w:r w:rsidRPr="00F13D0E">
        <w:rPr>
          <w:rFonts w:hint="eastAsia"/>
          <w:rtl/>
        </w:rPr>
        <w:t>أنزلت</w:t>
      </w:r>
      <w:r w:rsidRPr="00F13D0E">
        <w:rPr>
          <w:rtl/>
        </w:rPr>
        <w:t>، واتبعنا الرسول، فاكتبنا مع الشاهدين</w:t>
      </w:r>
      <w:r w:rsidR="007B1027">
        <w:rPr>
          <w:rFonts w:hint="cs"/>
          <w:rtl/>
        </w:rPr>
        <w:t>.</w:t>
      </w:r>
    </w:p>
    <w:p w14:paraId="2EFD7344" w14:textId="5F57F304" w:rsidR="00F13D0E" w:rsidRPr="00F13D0E" w:rsidRDefault="00F13D0E" w:rsidP="00DE30D7">
      <w:pPr>
        <w:divId w:val="1843735596"/>
        <w:rPr>
          <w:rtl/>
        </w:rPr>
      </w:pPr>
      <w:r w:rsidRPr="00F13D0E">
        <w:rPr>
          <w:rFonts w:hint="eastAsia"/>
          <w:rtl/>
        </w:rPr>
        <w:t>عمر</w:t>
      </w:r>
      <w:r w:rsidRPr="00F13D0E">
        <w:rPr>
          <w:rtl/>
        </w:rPr>
        <w:t xml:space="preserve"> رضي الله عنه: كان إذا انصرف من صلاته قال: اللهم إ</w:t>
      </w:r>
      <w:r w:rsidR="007B1027">
        <w:rPr>
          <w:rFonts w:hint="cs"/>
          <w:rtl/>
        </w:rPr>
        <w:t>ن</w:t>
      </w:r>
      <w:r w:rsidRPr="00F13D0E">
        <w:rPr>
          <w:rtl/>
        </w:rPr>
        <w:t>ي أستغفرك لذنوبي،</w:t>
      </w:r>
      <w:r w:rsidR="00432D5E">
        <w:rPr>
          <w:rFonts w:hint="cs"/>
          <w:rtl/>
        </w:rPr>
        <w:t xml:space="preserve"> </w:t>
      </w:r>
      <w:r w:rsidRPr="00F13D0E">
        <w:rPr>
          <w:rFonts w:hint="eastAsia"/>
          <w:rtl/>
        </w:rPr>
        <w:t>واستهديك</w:t>
      </w:r>
      <w:r w:rsidRPr="00F13D0E">
        <w:rPr>
          <w:rtl/>
        </w:rPr>
        <w:t xml:space="preserve"> لمراشدي، وأتوب إليك فتب علي، إنك أنت ربي، فاجعل رغبتي إليك،</w:t>
      </w:r>
      <w:r w:rsidR="00432D5E">
        <w:rPr>
          <w:rFonts w:hint="cs"/>
          <w:rtl/>
        </w:rPr>
        <w:t xml:space="preserve"> </w:t>
      </w:r>
      <w:r w:rsidRPr="00F13D0E">
        <w:rPr>
          <w:rFonts w:hint="eastAsia"/>
          <w:rtl/>
        </w:rPr>
        <w:t>واجعل</w:t>
      </w:r>
      <w:r w:rsidRPr="00F13D0E">
        <w:rPr>
          <w:rtl/>
        </w:rPr>
        <w:t xml:space="preserve"> غناي في قلبي، وبارك لي فيما رزقتني، إنك أنت ربي.</w:t>
      </w:r>
    </w:p>
    <w:p w14:paraId="26553421" w14:textId="61E1CC48" w:rsidR="00F13D0E" w:rsidRPr="00F13D0E" w:rsidRDefault="00F13D0E" w:rsidP="00DE30D7">
      <w:pPr>
        <w:divId w:val="1843735596"/>
        <w:rPr>
          <w:rtl/>
        </w:rPr>
      </w:pPr>
      <w:r w:rsidRPr="00F13D0E">
        <w:rPr>
          <w:rFonts w:hint="eastAsia"/>
          <w:rtl/>
        </w:rPr>
        <w:t>علي</w:t>
      </w:r>
      <w:r w:rsidRPr="00F13D0E">
        <w:rPr>
          <w:rtl/>
        </w:rPr>
        <w:t xml:space="preserve"> رضي الله عنه: بين</w:t>
      </w:r>
      <w:r w:rsidR="00432D5E">
        <w:rPr>
          <w:rFonts w:hint="cs"/>
          <w:rtl/>
        </w:rPr>
        <w:t>م</w:t>
      </w:r>
      <w:r w:rsidRPr="00F13D0E">
        <w:rPr>
          <w:rtl/>
        </w:rPr>
        <w:t>ا أنا أطوف بالكعبة فإذا رجل متعلق بأستار الكعبة، وهو</w:t>
      </w:r>
      <w:r w:rsidR="00432D5E">
        <w:rPr>
          <w:rFonts w:hint="cs"/>
          <w:rtl/>
        </w:rPr>
        <w:t xml:space="preserve"> </w:t>
      </w:r>
      <w:r w:rsidRPr="00F13D0E">
        <w:rPr>
          <w:rFonts w:hint="eastAsia"/>
          <w:rtl/>
        </w:rPr>
        <w:t>يقول</w:t>
      </w:r>
      <w:r w:rsidRPr="00F13D0E">
        <w:rPr>
          <w:rtl/>
        </w:rPr>
        <w:t>: اللهم يا من لا يشغله سمع، ويا من لا تغلطه مسائل السائلين، يا من لا يتبرم</w:t>
      </w:r>
      <w:r w:rsidR="00432D5E">
        <w:rPr>
          <w:rFonts w:hint="cs"/>
          <w:rtl/>
        </w:rPr>
        <w:t xml:space="preserve"> </w:t>
      </w:r>
      <w:r w:rsidRPr="00F13D0E">
        <w:rPr>
          <w:rFonts w:hint="eastAsia"/>
          <w:rtl/>
        </w:rPr>
        <w:t>بإلحاح</w:t>
      </w:r>
      <w:r w:rsidRPr="00F13D0E">
        <w:rPr>
          <w:rtl/>
        </w:rPr>
        <w:t xml:space="preserve"> الملحين، أذقني برد عفوك، وحلاوة مغفرتك، قال رسول ال</w:t>
      </w:r>
      <w:r w:rsidR="00432D5E">
        <w:rPr>
          <w:rFonts w:hint="cs"/>
          <w:rtl/>
        </w:rPr>
        <w:t>له</w:t>
      </w:r>
      <w:r w:rsidRPr="00F13D0E">
        <w:rPr>
          <w:rtl/>
        </w:rPr>
        <w:t xml:space="preserve"> </w:t>
      </w:r>
      <w:r w:rsidRPr="00F13D0E">
        <w:rPr>
          <w:rFonts w:hint="cs"/>
          <w:rtl/>
        </w:rPr>
        <w:t>ﷺ</w:t>
      </w:r>
      <w:r w:rsidRPr="00F13D0E">
        <w:rPr>
          <w:rtl/>
        </w:rPr>
        <w:t>: يا علي،</w:t>
      </w:r>
      <w:r w:rsidR="00432D5E">
        <w:rPr>
          <w:rFonts w:hint="cs"/>
          <w:rtl/>
        </w:rPr>
        <w:t xml:space="preserve"> </w:t>
      </w:r>
      <w:r w:rsidRPr="00F13D0E">
        <w:rPr>
          <w:rFonts w:hint="eastAsia"/>
          <w:rtl/>
        </w:rPr>
        <w:t>ادع</w:t>
      </w:r>
      <w:r w:rsidRPr="00F13D0E">
        <w:rPr>
          <w:rtl/>
        </w:rPr>
        <w:t xml:space="preserve"> به في إثر كل صلاة، والذي نفس ال</w:t>
      </w:r>
      <w:r w:rsidR="00432D5E">
        <w:rPr>
          <w:rFonts w:hint="cs"/>
          <w:rtl/>
        </w:rPr>
        <w:t>خ</w:t>
      </w:r>
      <w:r w:rsidRPr="00F13D0E">
        <w:rPr>
          <w:rtl/>
        </w:rPr>
        <w:t xml:space="preserve">ضر بيده لو كان عليك من </w:t>
      </w:r>
      <w:commentRangeStart w:id="187"/>
      <w:r w:rsidRPr="00F13D0E">
        <w:rPr>
          <w:rtl/>
        </w:rPr>
        <w:lastRenderedPageBreak/>
        <w:t>ا</w:t>
      </w:r>
      <w:commentRangeEnd w:id="187"/>
      <w:r w:rsidR="00AD336C" w:rsidRPr="00F13D0E">
        <w:rPr>
          <w:rStyle w:val="CommentReference"/>
          <w:sz w:val="24"/>
          <w:szCs w:val="32"/>
          <w:rtl/>
        </w:rPr>
        <w:commentReference w:id="187"/>
      </w:r>
      <w:r w:rsidRPr="00F13D0E">
        <w:rPr>
          <w:rtl/>
        </w:rPr>
        <w:t>لذنوب عدد نجوم</w:t>
      </w:r>
      <w:r w:rsidR="00432D5E">
        <w:rPr>
          <w:rFonts w:hint="cs"/>
          <w:rtl/>
        </w:rPr>
        <w:t xml:space="preserve"> </w:t>
      </w:r>
      <w:r w:rsidRPr="00F13D0E">
        <w:rPr>
          <w:rFonts w:hint="eastAsia"/>
          <w:rtl/>
        </w:rPr>
        <w:t>السماء</w:t>
      </w:r>
      <w:r w:rsidRPr="00F13D0E">
        <w:rPr>
          <w:rtl/>
        </w:rPr>
        <w:t>، وقطرها، وحصباء الأرض، وبنيانها، أو قال: ترابها لغفر لك أسرع من</w:t>
      </w:r>
      <w:r w:rsidR="00432D5E">
        <w:rPr>
          <w:rFonts w:hint="cs"/>
          <w:rtl/>
        </w:rPr>
        <w:t xml:space="preserve"> </w:t>
      </w:r>
      <w:r w:rsidRPr="00F13D0E">
        <w:rPr>
          <w:rFonts w:hint="eastAsia"/>
          <w:rtl/>
        </w:rPr>
        <w:t>طرفة</w:t>
      </w:r>
      <w:r w:rsidRPr="00F13D0E">
        <w:rPr>
          <w:rtl/>
        </w:rPr>
        <w:t xml:space="preserve"> عين.</w:t>
      </w:r>
    </w:p>
    <w:p w14:paraId="6CFC75FB" w14:textId="42373B6B" w:rsidR="00F13D0E" w:rsidRPr="00F13D0E" w:rsidRDefault="00F13D0E" w:rsidP="00DE30D7">
      <w:pPr>
        <w:divId w:val="1843735596"/>
        <w:rPr>
          <w:rtl/>
        </w:rPr>
      </w:pPr>
      <w:r w:rsidRPr="00F13D0E">
        <w:rPr>
          <w:rFonts w:hint="eastAsia"/>
          <w:rtl/>
        </w:rPr>
        <w:t>زيد</w:t>
      </w:r>
      <w:r w:rsidRPr="00F13D0E">
        <w:rPr>
          <w:rtl/>
        </w:rPr>
        <w:t xml:space="preserve"> بن أرقم رضي الله عنه: اللهم ربنا ورب كل شيء، أنا شهيد أنك الرب</w:t>
      </w:r>
      <w:r w:rsidR="00432D5E">
        <w:rPr>
          <w:rFonts w:hint="cs"/>
          <w:rtl/>
        </w:rPr>
        <w:t xml:space="preserve"> </w:t>
      </w:r>
      <w:r w:rsidRPr="00F13D0E">
        <w:rPr>
          <w:rFonts w:hint="eastAsia"/>
          <w:rtl/>
        </w:rPr>
        <w:t>وحدك</w:t>
      </w:r>
      <w:r w:rsidRPr="00F13D0E">
        <w:rPr>
          <w:rtl/>
        </w:rPr>
        <w:t xml:space="preserve"> لا شريك لك، اللهم ربنا ورب كل شيء أنا شهيد أن العباد كلهم إخوة اللهم</w:t>
      </w:r>
      <w:r w:rsidR="00432D5E">
        <w:rPr>
          <w:rFonts w:hint="cs"/>
          <w:rtl/>
        </w:rPr>
        <w:t xml:space="preserve"> </w:t>
      </w:r>
      <w:r w:rsidRPr="00F13D0E">
        <w:rPr>
          <w:rFonts w:hint="eastAsia"/>
          <w:rtl/>
        </w:rPr>
        <w:t>ربنا</w:t>
      </w:r>
      <w:r w:rsidRPr="00F13D0E">
        <w:rPr>
          <w:rtl/>
        </w:rPr>
        <w:t xml:space="preserve"> ورب كل شيء اجعلني لك مخلص</w:t>
      </w:r>
      <w:r w:rsidR="00432D5E">
        <w:rPr>
          <w:rFonts w:hint="cs"/>
          <w:rtl/>
        </w:rPr>
        <w:t>ً</w:t>
      </w:r>
      <w:r w:rsidRPr="00F13D0E">
        <w:rPr>
          <w:rtl/>
        </w:rPr>
        <w:t>ا في ديني، وأهلي في كل ساعة من ليل أو نهار،</w:t>
      </w:r>
      <w:r w:rsidR="00432D5E">
        <w:rPr>
          <w:rFonts w:hint="cs"/>
          <w:rtl/>
        </w:rPr>
        <w:t xml:space="preserve"> </w:t>
      </w:r>
      <w:r w:rsidRPr="00F13D0E">
        <w:rPr>
          <w:rFonts w:hint="eastAsia"/>
          <w:rtl/>
        </w:rPr>
        <w:t>يا</w:t>
      </w:r>
      <w:r w:rsidRPr="00F13D0E">
        <w:rPr>
          <w:rtl/>
        </w:rPr>
        <w:t xml:space="preserve"> ذا الجلال والإكرام، اسمع واستجب، الله أكبر، الله أكبر، وحسبي الله ونعم</w:t>
      </w:r>
      <w:r w:rsidR="00432D5E">
        <w:rPr>
          <w:rFonts w:hint="cs"/>
          <w:rtl/>
        </w:rPr>
        <w:t xml:space="preserve"> </w:t>
      </w:r>
      <w:r w:rsidRPr="00F13D0E">
        <w:rPr>
          <w:rFonts w:hint="eastAsia"/>
          <w:rtl/>
        </w:rPr>
        <w:t>الوكيل</w:t>
      </w:r>
      <w:r w:rsidRPr="00F13D0E">
        <w:rPr>
          <w:rtl/>
        </w:rPr>
        <w:t>، أنت نور السموات والأرض، الله أكبر، الله أكبر، حسبي الله ونعم</w:t>
      </w:r>
      <w:r w:rsidR="00432D5E">
        <w:rPr>
          <w:rFonts w:hint="cs"/>
          <w:rtl/>
        </w:rPr>
        <w:t xml:space="preserve"> </w:t>
      </w:r>
      <w:r w:rsidRPr="00F13D0E">
        <w:rPr>
          <w:rFonts w:hint="eastAsia"/>
          <w:rtl/>
        </w:rPr>
        <w:t>الوكيل</w:t>
      </w:r>
      <w:r w:rsidRPr="00F13D0E">
        <w:rPr>
          <w:rtl/>
        </w:rPr>
        <w:t>، الله أكبر، الأكبر، الأكبر.</w:t>
      </w:r>
    </w:p>
    <w:p w14:paraId="38849BD7" w14:textId="50ED34D3" w:rsidR="00F13D0E" w:rsidRPr="00F13D0E" w:rsidRDefault="00F13D0E" w:rsidP="00DE30D7">
      <w:pPr>
        <w:divId w:val="1843735596"/>
        <w:rPr>
          <w:rtl/>
        </w:rPr>
      </w:pPr>
      <w:r w:rsidRPr="00F13D0E">
        <w:rPr>
          <w:rFonts w:hint="eastAsia"/>
          <w:rtl/>
        </w:rPr>
        <w:t>صهيب</w:t>
      </w:r>
      <w:r w:rsidRPr="00F13D0E">
        <w:rPr>
          <w:rtl/>
        </w:rPr>
        <w:t xml:space="preserve"> رضي الله </w:t>
      </w:r>
      <w:r w:rsidR="00432D5E">
        <w:rPr>
          <w:rFonts w:hint="cs"/>
          <w:rtl/>
        </w:rPr>
        <w:t xml:space="preserve">عنه: </w:t>
      </w:r>
      <w:r w:rsidRPr="00F13D0E">
        <w:rPr>
          <w:rtl/>
        </w:rPr>
        <w:t>اللهم اصلح لي ديني الذي هو عصمة أمري، واصلح لي</w:t>
      </w:r>
      <w:r w:rsidR="00432D5E">
        <w:rPr>
          <w:rFonts w:hint="cs"/>
          <w:rtl/>
        </w:rPr>
        <w:t xml:space="preserve"> </w:t>
      </w:r>
      <w:r w:rsidRPr="00F13D0E">
        <w:rPr>
          <w:rFonts w:hint="eastAsia"/>
          <w:rtl/>
        </w:rPr>
        <w:t>دنياي</w:t>
      </w:r>
      <w:r w:rsidRPr="00F13D0E">
        <w:rPr>
          <w:rtl/>
        </w:rPr>
        <w:t xml:space="preserve"> التي جعلت فيها معاشي، اللهم إني أعوذ برضاك من سخطك، وأعوذ بعفوك من</w:t>
      </w:r>
      <w:r w:rsidR="00432D5E">
        <w:rPr>
          <w:rFonts w:hint="cs"/>
          <w:rtl/>
        </w:rPr>
        <w:t xml:space="preserve"> </w:t>
      </w:r>
      <w:r w:rsidRPr="00F13D0E">
        <w:rPr>
          <w:rFonts w:hint="eastAsia"/>
          <w:rtl/>
        </w:rPr>
        <w:t>نقمتك</w:t>
      </w:r>
      <w:r w:rsidRPr="00F13D0E">
        <w:rPr>
          <w:rtl/>
        </w:rPr>
        <w:t>، وأعوذ بك منك لا مانع لما أعطيت، ولا معطي لما منعت، ولا ينفع ذا الجد</w:t>
      </w:r>
      <w:r w:rsidR="00432D5E">
        <w:rPr>
          <w:rFonts w:hint="cs"/>
          <w:rtl/>
        </w:rPr>
        <w:t xml:space="preserve"> </w:t>
      </w:r>
      <w:r w:rsidRPr="00F13D0E">
        <w:rPr>
          <w:rFonts w:hint="eastAsia"/>
          <w:rtl/>
        </w:rPr>
        <w:t>منك</w:t>
      </w:r>
      <w:r w:rsidRPr="00F13D0E">
        <w:rPr>
          <w:rtl/>
        </w:rPr>
        <w:t xml:space="preserve"> الجد</w:t>
      </w:r>
      <w:r w:rsidR="00432D5E">
        <w:rPr>
          <w:rFonts w:hint="cs"/>
          <w:rtl/>
        </w:rPr>
        <w:t>.</w:t>
      </w:r>
    </w:p>
    <w:p w14:paraId="14FC689A" w14:textId="1B922AC8" w:rsidR="00F13D0E" w:rsidRPr="00F13D0E" w:rsidRDefault="00F13D0E" w:rsidP="00DE30D7">
      <w:pPr>
        <w:divId w:val="1843735596"/>
        <w:rPr>
          <w:rtl/>
        </w:rPr>
      </w:pPr>
      <w:r w:rsidRPr="00F13D0E">
        <w:rPr>
          <w:rFonts w:hint="eastAsia"/>
          <w:rtl/>
        </w:rPr>
        <w:t>أبو</w:t>
      </w:r>
      <w:r w:rsidRPr="00F13D0E">
        <w:rPr>
          <w:rtl/>
        </w:rPr>
        <w:t xml:space="preserve"> سعيد رضي الله عنه: سبحان ربك رب العزة عما يصفون، وسلام على</w:t>
      </w:r>
      <w:r w:rsidR="00432D5E">
        <w:rPr>
          <w:rFonts w:hint="cs"/>
          <w:rtl/>
        </w:rPr>
        <w:t xml:space="preserve"> </w:t>
      </w:r>
      <w:r w:rsidRPr="00F13D0E">
        <w:rPr>
          <w:rFonts w:hint="eastAsia"/>
          <w:rtl/>
        </w:rPr>
        <w:t>المرسلين</w:t>
      </w:r>
      <w:r w:rsidRPr="00F13D0E">
        <w:rPr>
          <w:rtl/>
        </w:rPr>
        <w:t>، والحمد لله رب العالمين (ثلاث</w:t>
      </w:r>
      <w:r w:rsidR="00432D5E">
        <w:rPr>
          <w:rFonts w:hint="cs"/>
          <w:rtl/>
        </w:rPr>
        <w:t>ً</w:t>
      </w:r>
      <w:r w:rsidRPr="00F13D0E">
        <w:rPr>
          <w:rtl/>
        </w:rPr>
        <w:t>ا).</w:t>
      </w:r>
    </w:p>
    <w:p w14:paraId="78B0A384" w14:textId="373D7EDA" w:rsidR="00F13D0E" w:rsidRPr="00F13D0E" w:rsidRDefault="00F13D0E" w:rsidP="00DE30D7">
      <w:pPr>
        <w:divId w:val="1843735596"/>
        <w:rPr>
          <w:rtl/>
        </w:rPr>
      </w:pPr>
      <w:r w:rsidRPr="00F13D0E">
        <w:rPr>
          <w:rFonts w:hint="eastAsia"/>
          <w:rtl/>
        </w:rPr>
        <w:t>أنس</w:t>
      </w:r>
      <w:r w:rsidRPr="00F13D0E">
        <w:rPr>
          <w:rtl/>
        </w:rPr>
        <w:t>: وإذا قضى صلاته مسح جبهته بيده اليمنى واستغفر بقلبه (ثلاث</w:t>
      </w:r>
      <w:r w:rsidR="00117A0B">
        <w:rPr>
          <w:rFonts w:hint="cs"/>
          <w:rtl/>
        </w:rPr>
        <w:t>ً</w:t>
      </w:r>
      <w:r w:rsidRPr="00F13D0E">
        <w:rPr>
          <w:rtl/>
        </w:rPr>
        <w:t>ا)، وف</w:t>
      </w:r>
      <w:r w:rsidR="00117A0B">
        <w:rPr>
          <w:rFonts w:hint="cs"/>
          <w:rtl/>
        </w:rPr>
        <w:t xml:space="preserve">ي </w:t>
      </w:r>
      <w:r w:rsidRPr="00F13D0E">
        <w:rPr>
          <w:rFonts w:hint="eastAsia"/>
          <w:rtl/>
        </w:rPr>
        <w:t>نسخة</w:t>
      </w:r>
      <w:r w:rsidRPr="00F13D0E">
        <w:rPr>
          <w:rtl/>
        </w:rPr>
        <w:t>: وإذا فرغ من السلام يقول عند المسح: بسم الله الذي لا إله إلا هو الرحمن</w:t>
      </w:r>
      <w:r w:rsidR="00117A0B">
        <w:rPr>
          <w:rFonts w:hint="cs"/>
          <w:rtl/>
        </w:rPr>
        <w:t xml:space="preserve"> </w:t>
      </w:r>
      <w:r w:rsidRPr="00F13D0E">
        <w:rPr>
          <w:rFonts w:hint="eastAsia"/>
          <w:rtl/>
        </w:rPr>
        <w:t>الرحيم</w:t>
      </w:r>
      <w:r w:rsidRPr="00F13D0E">
        <w:rPr>
          <w:rtl/>
        </w:rPr>
        <w:t xml:space="preserve">، اللهم اذهب عني الهم، والحزن، وزاد الشيخ أبو عبد الله بن خفيف: </w:t>
      </w:r>
      <w:commentRangeStart w:id="188"/>
      <w:r w:rsidRPr="00F13D0E">
        <w:rPr>
          <w:rtl/>
        </w:rPr>
        <w:lastRenderedPageBreak/>
        <w:t>ا</w:t>
      </w:r>
      <w:commentRangeEnd w:id="188"/>
      <w:r w:rsidR="00AD336C" w:rsidRPr="00F13D0E">
        <w:rPr>
          <w:rStyle w:val="CommentReference"/>
          <w:sz w:val="24"/>
          <w:szCs w:val="32"/>
          <w:rtl/>
        </w:rPr>
        <w:commentReference w:id="188"/>
      </w:r>
      <w:r w:rsidRPr="00F13D0E">
        <w:rPr>
          <w:rtl/>
        </w:rPr>
        <w:t>للهم</w:t>
      </w:r>
      <w:r w:rsidR="00117A0B">
        <w:rPr>
          <w:rFonts w:hint="cs"/>
          <w:rtl/>
        </w:rPr>
        <w:t xml:space="preserve"> </w:t>
      </w:r>
      <w:r w:rsidRPr="00F13D0E">
        <w:rPr>
          <w:rFonts w:hint="eastAsia"/>
          <w:rtl/>
        </w:rPr>
        <w:t>بحمدك</w:t>
      </w:r>
      <w:r w:rsidRPr="00F13D0E">
        <w:rPr>
          <w:rtl/>
        </w:rPr>
        <w:t xml:space="preserve"> انصرفت، وبذنبي اعترفت، أعوذ بك. ما اقترفت، وأعوذ بك من</w:t>
      </w:r>
      <w:r w:rsidR="00117A0B">
        <w:rPr>
          <w:rFonts w:hint="cs"/>
          <w:rtl/>
        </w:rPr>
        <w:t xml:space="preserve"> </w:t>
      </w:r>
      <w:r w:rsidRPr="00F13D0E">
        <w:rPr>
          <w:rFonts w:hint="eastAsia"/>
          <w:rtl/>
        </w:rPr>
        <w:t>جهد</w:t>
      </w:r>
      <w:r w:rsidRPr="00F13D0E">
        <w:rPr>
          <w:rtl/>
        </w:rPr>
        <w:t xml:space="preserve"> البلاء وعذاب القبر، بسم الله الذي لا إله</w:t>
      </w:r>
      <w:r w:rsidR="00117A0B">
        <w:rPr>
          <w:rFonts w:hint="cs"/>
          <w:rtl/>
        </w:rPr>
        <w:t xml:space="preserve"> غيره</w:t>
      </w:r>
      <w:r w:rsidRPr="00F13D0E">
        <w:rPr>
          <w:rtl/>
        </w:rPr>
        <w:t>، إلى آخره، رواه مسلم، وفي</w:t>
      </w:r>
      <w:r w:rsidR="00117A0B">
        <w:rPr>
          <w:rFonts w:hint="cs"/>
          <w:rtl/>
        </w:rPr>
        <w:t xml:space="preserve"> </w:t>
      </w:r>
      <w:r w:rsidRPr="00F13D0E">
        <w:rPr>
          <w:rFonts w:hint="eastAsia"/>
          <w:rtl/>
        </w:rPr>
        <w:t>رواية</w:t>
      </w:r>
      <w:r w:rsidRPr="00F13D0E">
        <w:rPr>
          <w:rtl/>
        </w:rPr>
        <w:t>، أشهد أن لا إله إلا هو الرحمن الرحيم، اللهم اذهب عني الهم، والغم،</w:t>
      </w:r>
      <w:r w:rsidR="00117A0B">
        <w:rPr>
          <w:rFonts w:hint="cs"/>
          <w:rtl/>
        </w:rPr>
        <w:t xml:space="preserve"> </w:t>
      </w:r>
      <w:r w:rsidRPr="00F13D0E">
        <w:rPr>
          <w:rFonts w:hint="eastAsia"/>
          <w:rtl/>
        </w:rPr>
        <w:t>والحزن</w:t>
      </w:r>
      <w:r w:rsidR="00117A0B">
        <w:rPr>
          <w:rFonts w:hint="cs"/>
          <w:rtl/>
        </w:rPr>
        <w:t>.</w:t>
      </w:r>
    </w:p>
    <w:p w14:paraId="7E753B8C" w14:textId="7B8EB3EA" w:rsidR="00F13D0E" w:rsidRPr="00F13D0E" w:rsidRDefault="00F13D0E" w:rsidP="00DE30D7">
      <w:pPr>
        <w:pStyle w:val="Sub-Title"/>
        <w:divId w:val="1843735596"/>
        <w:rPr>
          <w:rtl/>
        </w:rPr>
      </w:pPr>
      <w:r w:rsidRPr="00F13D0E">
        <w:rPr>
          <w:rFonts w:hint="eastAsia"/>
          <w:rtl/>
        </w:rPr>
        <w:t>فصل</w:t>
      </w:r>
      <w:r w:rsidR="00DE30D7">
        <w:rPr>
          <w:rFonts w:hint="cs"/>
          <w:rtl/>
        </w:rPr>
        <w:t xml:space="preserve">: </w:t>
      </w:r>
      <w:r w:rsidRPr="00F13D0E">
        <w:rPr>
          <w:rFonts w:hint="eastAsia"/>
          <w:rtl/>
        </w:rPr>
        <w:t>في</w:t>
      </w:r>
      <w:r w:rsidRPr="00F13D0E">
        <w:rPr>
          <w:rtl/>
        </w:rPr>
        <w:t xml:space="preserve"> ذكر ما يقرأ</w:t>
      </w:r>
      <w:r w:rsidR="0021371E">
        <w:rPr>
          <w:rFonts w:hint="cs"/>
          <w:rtl/>
        </w:rPr>
        <w:t xml:space="preserve"> </w:t>
      </w:r>
      <w:r w:rsidRPr="00F13D0E">
        <w:rPr>
          <w:rtl/>
        </w:rPr>
        <w:t>من الآيات والسور بعد</w:t>
      </w:r>
      <w:r w:rsidR="0021371E">
        <w:rPr>
          <w:rFonts w:hint="cs"/>
          <w:rtl/>
        </w:rPr>
        <w:t xml:space="preserve"> </w:t>
      </w:r>
      <w:r w:rsidRPr="00F13D0E">
        <w:rPr>
          <w:rtl/>
        </w:rPr>
        <w:t>ال</w:t>
      </w:r>
      <w:r w:rsidR="0021371E">
        <w:rPr>
          <w:rFonts w:hint="cs"/>
          <w:rtl/>
        </w:rPr>
        <w:t>سل</w:t>
      </w:r>
      <w:r w:rsidRPr="00F13D0E">
        <w:rPr>
          <w:rtl/>
        </w:rPr>
        <w:t xml:space="preserve">ام من </w:t>
      </w:r>
      <w:r w:rsidR="0021371E">
        <w:rPr>
          <w:rFonts w:hint="cs"/>
          <w:rtl/>
        </w:rPr>
        <w:t>كل</w:t>
      </w:r>
      <w:r w:rsidRPr="00F13D0E">
        <w:rPr>
          <w:rtl/>
        </w:rPr>
        <w:t xml:space="preserve"> فر</w:t>
      </w:r>
      <w:r w:rsidR="0021371E">
        <w:rPr>
          <w:rFonts w:hint="cs"/>
          <w:rtl/>
        </w:rPr>
        <w:t>ي</w:t>
      </w:r>
      <w:r w:rsidRPr="00F13D0E">
        <w:rPr>
          <w:rFonts w:hint="eastAsia"/>
          <w:rtl/>
        </w:rPr>
        <w:t>ض</w:t>
      </w:r>
      <w:r w:rsidR="0021371E">
        <w:rPr>
          <w:rFonts w:hint="cs"/>
          <w:rtl/>
        </w:rPr>
        <w:t>ة</w:t>
      </w:r>
      <w:r w:rsidR="00DE30D7">
        <w:rPr>
          <w:rFonts w:hint="cs"/>
          <w:rtl/>
        </w:rPr>
        <w:t xml:space="preserve"> </w:t>
      </w:r>
      <w:r w:rsidRPr="00F13D0E">
        <w:rPr>
          <w:rFonts w:hint="eastAsia"/>
          <w:rtl/>
        </w:rPr>
        <w:t>وما</w:t>
      </w:r>
      <w:r w:rsidR="0021371E">
        <w:rPr>
          <w:rFonts w:hint="cs"/>
          <w:rtl/>
        </w:rPr>
        <w:t xml:space="preserve"> في</w:t>
      </w:r>
      <w:r w:rsidRPr="00F13D0E">
        <w:rPr>
          <w:rtl/>
        </w:rPr>
        <w:t xml:space="preserve"> </w:t>
      </w:r>
      <w:r w:rsidR="0021371E">
        <w:rPr>
          <w:rFonts w:hint="cs"/>
          <w:rtl/>
        </w:rPr>
        <w:t>ذ</w:t>
      </w:r>
      <w:r w:rsidRPr="00F13D0E">
        <w:rPr>
          <w:rtl/>
        </w:rPr>
        <w:t>ل</w:t>
      </w:r>
      <w:r w:rsidR="0021371E">
        <w:rPr>
          <w:rFonts w:hint="cs"/>
          <w:rtl/>
        </w:rPr>
        <w:t>ك</w:t>
      </w:r>
      <w:r w:rsidRPr="00F13D0E">
        <w:rPr>
          <w:rtl/>
        </w:rPr>
        <w:t xml:space="preserve"> من الفضل العظيم والثوا</w:t>
      </w:r>
      <w:r w:rsidR="0021371E">
        <w:rPr>
          <w:rFonts w:hint="cs"/>
          <w:rtl/>
        </w:rPr>
        <w:t>ب</w:t>
      </w:r>
      <w:r w:rsidRPr="00F13D0E">
        <w:rPr>
          <w:rtl/>
        </w:rPr>
        <w:t xml:space="preserve"> الجسيم</w:t>
      </w:r>
    </w:p>
    <w:p w14:paraId="26B3083C" w14:textId="7790A432" w:rsidR="00F13D0E" w:rsidRPr="00F13D0E" w:rsidRDefault="00F13D0E" w:rsidP="00DE30D7">
      <w:pPr>
        <w:divId w:val="1843735596"/>
        <w:rPr>
          <w:rtl/>
        </w:rPr>
      </w:pPr>
      <w:r w:rsidRPr="00F13D0E">
        <w:rPr>
          <w:rFonts w:hint="eastAsia"/>
          <w:rtl/>
        </w:rPr>
        <w:t>علي</w:t>
      </w:r>
      <w:r w:rsidRPr="00F13D0E">
        <w:rPr>
          <w:rtl/>
        </w:rPr>
        <w:t xml:space="preserve"> رضي الله عنه: إن فاتحة الكتاب وآية الكرسي، وشهد الله، إلى قوله الإسلام</w:t>
      </w:r>
      <w:r w:rsidR="001C7071">
        <w:rPr>
          <w:rFonts w:hint="cs"/>
          <w:rtl/>
        </w:rPr>
        <w:t xml:space="preserve"> </w:t>
      </w:r>
      <w:r w:rsidRPr="00F13D0E">
        <w:rPr>
          <w:rtl/>
        </w:rPr>
        <w:t>و</w:t>
      </w:r>
      <w:r w:rsidR="001C7071">
        <w:rPr>
          <w:rFonts w:ascii="QCF4_Hafs_04" w:eastAsia="Times New Roman" w:hAnsi="QCF4_Hafs_04"/>
          <w:color w:val="000000"/>
          <w:sz w:val="20"/>
          <w:szCs w:val="20"/>
          <w:lang w:bidi="ar"/>
        </w:rPr>
        <w:t></w:t>
      </w:r>
      <w:r w:rsidR="001C7071">
        <w:rPr>
          <w:rFonts w:ascii="Cambria" w:eastAsia="Times New Roman" w:hAnsi="Cambria" w:cs="Cambria" w:hint="cs"/>
          <w:color w:val="000000"/>
          <w:sz w:val="20"/>
          <w:szCs w:val="20"/>
          <w:rtl/>
          <w:lang w:bidi="ar"/>
        </w:rPr>
        <w:t> </w:t>
      </w:r>
      <w:r w:rsidR="001C7071">
        <w:rPr>
          <w:rFonts w:ascii="QCF4_Hafs_04" w:eastAsia="Times New Roman" w:hAnsi="QCF4_Hafs_04"/>
          <w:color w:val="000000"/>
          <w:sz w:val="20"/>
          <w:szCs w:val="20"/>
          <w:lang w:bidi="ar"/>
        </w:rPr>
        <w:t></w:t>
      </w:r>
      <w:r w:rsidR="001C7071">
        <w:rPr>
          <w:rFonts w:ascii="QCF4_Hafs_04" w:eastAsia="Times New Roman" w:hAnsi="QCF4_Hafs_04"/>
          <w:color w:val="000000"/>
          <w:sz w:val="20"/>
          <w:szCs w:val="20"/>
          <w:rtl/>
          <w:lang w:bidi="ar"/>
        </w:rPr>
        <w:t xml:space="preserve"> </w:t>
      </w:r>
      <w:r w:rsidR="001C7071">
        <w:rPr>
          <w:rFonts w:ascii="QCF4_Hafs_04" w:eastAsia="Times New Roman" w:hAnsi="QCF4_Hafs_04"/>
          <w:color w:val="000000"/>
          <w:sz w:val="20"/>
          <w:szCs w:val="20"/>
          <w:lang w:bidi="ar"/>
        </w:rPr>
        <w:t></w:t>
      </w:r>
      <w:r w:rsidR="001C7071">
        <w:rPr>
          <w:rFonts w:ascii="QCF4_Hafs_04" w:eastAsia="Times New Roman" w:hAnsi="QCF4_Hafs_04"/>
          <w:color w:val="000000"/>
          <w:sz w:val="20"/>
          <w:szCs w:val="20"/>
          <w:rtl/>
          <w:lang w:bidi="ar"/>
        </w:rPr>
        <w:t xml:space="preserve"> </w:t>
      </w:r>
      <w:r w:rsidR="001C7071">
        <w:rPr>
          <w:rFonts w:ascii="QCF4_Hafs_04" w:eastAsia="Times New Roman" w:hAnsi="QCF4_Hafs_04"/>
          <w:color w:val="000000"/>
          <w:sz w:val="20"/>
          <w:szCs w:val="20"/>
          <w:lang w:bidi="ar"/>
        </w:rPr>
        <w:t></w:t>
      </w:r>
      <w:r w:rsidR="001C7071">
        <w:rPr>
          <w:rFonts w:ascii="QCF4_Hafs_04" w:eastAsia="Times New Roman" w:hAnsi="QCF4_Hafs_04"/>
          <w:color w:val="000000"/>
          <w:sz w:val="20"/>
          <w:szCs w:val="20"/>
          <w:rtl/>
          <w:lang w:bidi="ar"/>
        </w:rPr>
        <w:t xml:space="preserve"> </w:t>
      </w:r>
      <w:r w:rsidR="001C7071">
        <w:rPr>
          <w:rFonts w:ascii="QCF4_Hafs_04" w:eastAsia="Times New Roman" w:hAnsi="QCF4_Hafs_04"/>
          <w:color w:val="000000"/>
          <w:sz w:val="20"/>
          <w:szCs w:val="20"/>
          <w:lang w:bidi="ar"/>
        </w:rPr>
        <w:t></w:t>
      </w:r>
      <w:r w:rsidR="001C7071">
        <w:rPr>
          <w:rFonts w:ascii="Cambria" w:eastAsia="Times New Roman" w:hAnsi="Cambria" w:cs="Cambria" w:hint="cs"/>
          <w:color w:val="000000"/>
          <w:sz w:val="20"/>
          <w:szCs w:val="20"/>
          <w:rtl/>
          <w:lang w:bidi="ar"/>
        </w:rPr>
        <w:t> </w:t>
      </w:r>
      <w:r w:rsidR="001C7071">
        <w:rPr>
          <w:rFonts w:ascii="QCF4_Hafs_04" w:eastAsia="Times New Roman" w:hAnsi="QCF4_Hafs_04"/>
          <w:color w:val="000000"/>
          <w:sz w:val="20"/>
          <w:szCs w:val="20"/>
          <w:lang w:bidi="ar"/>
        </w:rPr>
        <w:t></w:t>
      </w:r>
      <w:r w:rsidR="001C7071">
        <w:rPr>
          <w:rFonts w:ascii="QCF4_Hafs_04" w:eastAsia="Times New Roman" w:hAnsi="QCF4_Hafs_04"/>
          <w:color w:val="000000"/>
          <w:sz w:val="20"/>
          <w:szCs w:val="20"/>
          <w:rtl/>
          <w:lang w:bidi="ar"/>
        </w:rPr>
        <w:t xml:space="preserve"> </w:t>
      </w:r>
      <w:r w:rsidRPr="00F13D0E">
        <w:rPr>
          <w:rtl/>
        </w:rPr>
        <w:t>إلى قوله</w:t>
      </w:r>
      <w:r w:rsidR="001C7071">
        <w:rPr>
          <w:rFonts w:ascii="QCF4_Hafs_04" w:eastAsia="Times New Roman" w:hAnsi="QCF4_Hafs_04"/>
          <w:color w:val="000000"/>
          <w:sz w:val="20"/>
          <w:szCs w:val="20"/>
          <w:lang w:bidi="ar"/>
        </w:rPr>
        <w:t></w:t>
      </w:r>
      <w:r w:rsidR="001C7071">
        <w:rPr>
          <w:rFonts w:ascii="Cambria" w:eastAsia="Times New Roman" w:hAnsi="Cambria" w:cs="Cambria" w:hint="cs"/>
          <w:color w:val="000000"/>
          <w:sz w:val="20"/>
          <w:szCs w:val="20"/>
          <w:rtl/>
          <w:lang w:bidi="ar"/>
        </w:rPr>
        <w:t> </w:t>
      </w:r>
      <w:r w:rsidR="001C7071">
        <w:rPr>
          <w:rFonts w:ascii="QCF4_Hafs_04" w:eastAsia="Times New Roman" w:hAnsi="QCF4_Hafs_04"/>
          <w:color w:val="000000"/>
          <w:sz w:val="20"/>
          <w:szCs w:val="20"/>
          <w:lang w:bidi="ar"/>
        </w:rPr>
        <w:t></w:t>
      </w:r>
      <w:r w:rsidR="001C7071">
        <w:rPr>
          <w:rFonts w:ascii="QCF4_Hafs_04" w:eastAsia="Times New Roman" w:hAnsi="QCF4_Hafs_04"/>
          <w:color w:val="000000"/>
          <w:sz w:val="20"/>
          <w:szCs w:val="20"/>
          <w:rtl/>
          <w:lang w:bidi="ar"/>
        </w:rPr>
        <w:t xml:space="preserve"> </w:t>
      </w:r>
      <w:r w:rsidR="001C7071">
        <w:rPr>
          <w:rFonts w:ascii="QCF4_Hafs_04" w:eastAsia="Times New Roman" w:hAnsi="QCF4_Hafs_04"/>
          <w:color w:val="000000"/>
          <w:sz w:val="20"/>
          <w:szCs w:val="20"/>
          <w:lang w:bidi="ar"/>
        </w:rPr>
        <w:t></w:t>
      </w:r>
      <w:r w:rsidR="001C7071">
        <w:rPr>
          <w:rFonts w:ascii="Cambria" w:eastAsia="Times New Roman" w:hAnsi="Cambria" w:cs="Cambria" w:hint="cs"/>
          <w:color w:val="000000"/>
          <w:sz w:val="20"/>
          <w:szCs w:val="20"/>
          <w:rtl/>
          <w:lang w:bidi="ar"/>
        </w:rPr>
        <w:t> </w:t>
      </w:r>
      <w:r w:rsidR="001C7071">
        <w:rPr>
          <w:rFonts w:ascii="QCF4_Hafs_04" w:eastAsia="Times New Roman" w:hAnsi="QCF4_Hafs_04"/>
          <w:color w:val="000000"/>
          <w:sz w:val="20"/>
          <w:szCs w:val="20"/>
          <w:lang w:bidi="ar"/>
        </w:rPr>
        <w:t></w:t>
      </w:r>
      <w:r w:rsidR="001C7071">
        <w:rPr>
          <w:rFonts w:ascii="QCF4_Hafs_04" w:eastAsia="Times New Roman" w:hAnsi="QCF4_Hafs_04"/>
          <w:color w:val="000000"/>
          <w:sz w:val="20"/>
          <w:szCs w:val="20"/>
          <w:rtl/>
          <w:lang w:bidi="ar"/>
        </w:rPr>
        <w:t xml:space="preserve"> </w:t>
      </w:r>
      <w:r w:rsidRPr="00F13D0E">
        <w:rPr>
          <w:rtl/>
        </w:rPr>
        <w:t>معلقات بالعرش، ليس بينها</w:t>
      </w:r>
      <w:r w:rsidR="001C7071">
        <w:rPr>
          <w:rFonts w:hint="cs"/>
          <w:rtl/>
        </w:rPr>
        <w:t xml:space="preserve"> </w:t>
      </w:r>
      <w:r w:rsidRPr="00F13D0E">
        <w:rPr>
          <w:rFonts w:hint="eastAsia"/>
          <w:rtl/>
        </w:rPr>
        <w:t>وبين</w:t>
      </w:r>
      <w:r w:rsidRPr="00F13D0E">
        <w:rPr>
          <w:rtl/>
        </w:rPr>
        <w:t xml:space="preserve"> الله حجاب، يقلن: يا رب، اهبط بنا إلى أرضك، وإلى من يعصيك، قال الله</w:t>
      </w:r>
      <w:r w:rsidR="00FE7C3C">
        <w:rPr>
          <w:rFonts w:hint="cs"/>
          <w:rtl/>
        </w:rPr>
        <w:t xml:space="preserve"> </w:t>
      </w:r>
      <w:r w:rsidRPr="00F13D0E">
        <w:rPr>
          <w:rFonts w:hint="eastAsia"/>
          <w:rtl/>
        </w:rPr>
        <w:t>إ</w:t>
      </w:r>
      <w:r w:rsidR="00FE7C3C">
        <w:rPr>
          <w:rFonts w:hint="cs"/>
          <w:rtl/>
        </w:rPr>
        <w:t>ن</w:t>
      </w:r>
      <w:r w:rsidRPr="00F13D0E">
        <w:rPr>
          <w:rFonts w:hint="eastAsia"/>
          <w:rtl/>
        </w:rPr>
        <w:t>ي</w:t>
      </w:r>
      <w:r w:rsidRPr="00F13D0E">
        <w:rPr>
          <w:rtl/>
        </w:rPr>
        <w:t xml:space="preserve"> حلفت لا يقرأكن أحد من عبادي دبر كل صلاة إلا جعلت له الجنة مثواه،</w:t>
      </w:r>
      <w:r w:rsidR="00FE7C3C">
        <w:rPr>
          <w:rFonts w:hint="cs"/>
          <w:rtl/>
        </w:rPr>
        <w:t xml:space="preserve"> </w:t>
      </w:r>
      <w:r w:rsidRPr="00F13D0E">
        <w:rPr>
          <w:rFonts w:hint="eastAsia"/>
          <w:rtl/>
        </w:rPr>
        <w:t>وإلا</w:t>
      </w:r>
      <w:r w:rsidRPr="00F13D0E">
        <w:rPr>
          <w:rtl/>
        </w:rPr>
        <w:t xml:space="preserve"> أسكنته حظيرة القدس، وإلا قضيت له في كل يوم سبعين حاجة، أدناها المغفرة،</w:t>
      </w:r>
      <w:r w:rsidR="00FE7C3C">
        <w:rPr>
          <w:rFonts w:hint="cs"/>
          <w:rtl/>
        </w:rPr>
        <w:t xml:space="preserve"> </w:t>
      </w:r>
      <w:r w:rsidRPr="00F13D0E">
        <w:rPr>
          <w:rFonts w:hint="eastAsia"/>
          <w:rtl/>
        </w:rPr>
        <w:t>وإلا</w:t>
      </w:r>
      <w:r w:rsidRPr="00F13D0E">
        <w:rPr>
          <w:rtl/>
        </w:rPr>
        <w:t xml:space="preserve"> نظرت إليه في كل يوم سبعين نظرة، وإلا أعذته من كل عدو، ونصرته منه.</w:t>
      </w:r>
    </w:p>
    <w:p w14:paraId="2EF66EA7" w14:textId="5D4143A3" w:rsidR="00F13D0E" w:rsidRPr="00F13D0E" w:rsidRDefault="00F13D0E" w:rsidP="00DE30D7">
      <w:pPr>
        <w:divId w:val="1843735596"/>
        <w:rPr>
          <w:rtl/>
        </w:rPr>
      </w:pPr>
      <w:r w:rsidRPr="00F13D0E">
        <w:rPr>
          <w:rFonts w:hint="eastAsia"/>
          <w:rtl/>
        </w:rPr>
        <w:t>أبو</w:t>
      </w:r>
      <w:r w:rsidRPr="00F13D0E">
        <w:rPr>
          <w:rtl/>
        </w:rPr>
        <w:t xml:space="preserve"> أمامة رضي الله عنه: من قرأ آية الكرسي في دبر كل صلاة مكتوبة لم يمنعه من</w:t>
      </w:r>
      <w:r w:rsidR="005A398D">
        <w:rPr>
          <w:rFonts w:hint="cs"/>
          <w:rtl/>
        </w:rPr>
        <w:t xml:space="preserve"> </w:t>
      </w:r>
      <w:r w:rsidRPr="00F13D0E">
        <w:rPr>
          <w:rFonts w:hint="eastAsia"/>
          <w:rtl/>
        </w:rPr>
        <w:t>دخول</w:t>
      </w:r>
      <w:r w:rsidRPr="00F13D0E">
        <w:rPr>
          <w:rtl/>
        </w:rPr>
        <w:t xml:space="preserve"> الجنة إلا أن يموت. رواه الطبراني من حديث عبد الله بن حسن، عن أبيه، عن</w:t>
      </w:r>
      <w:r w:rsidR="005A398D">
        <w:rPr>
          <w:rFonts w:hint="cs"/>
          <w:rtl/>
        </w:rPr>
        <w:t xml:space="preserve"> </w:t>
      </w:r>
      <w:r w:rsidRPr="00F13D0E">
        <w:rPr>
          <w:rFonts w:hint="eastAsia"/>
          <w:rtl/>
        </w:rPr>
        <w:t>جده</w:t>
      </w:r>
      <w:r w:rsidRPr="00F13D0E">
        <w:rPr>
          <w:rtl/>
        </w:rPr>
        <w:t>: من قرأ آية الكرسي في دبر الصلاة المكتوبة كان في ذمة الله إلى الصلاة الأخرى.</w:t>
      </w:r>
    </w:p>
    <w:p w14:paraId="3EFFB70A" w14:textId="4ABCE73E" w:rsidR="00F13D0E" w:rsidRPr="00F13D0E" w:rsidRDefault="00F13D0E" w:rsidP="00DE30D7">
      <w:pPr>
        <w:divId w:val="1843735596"/>
        <w:rPr>
          <w:rtl/>
        </w:rPr>
      </w:pPr>
      <w:r w:rsidRPr="00F13D0E">
        <w:rPr>
          <w:rFonts w:hint="eastAsia"/>
          <w:rtl/>
        </w:rPr>
        <w:t>وفي</w:t>
      </w:r>
      <w:r w:rsidRPr="00F13D0E">
        <w:rPr>
          <w:rtl/>
        </w:rPr>
        <w:t xml:space="preserve"> كتاب ابن السني: كان بمنزلة من قا</w:t>
      </w:r>
      <w:r w:rsidR="005A398D">
        <w:rPr>
          <w:rFonts w:hint="cs"/>
          <w:rtl/>
        </w:rPr>
        <w:t>ت</w:t>
      </w:r>
      <w:r w:rsidRPr="00F13D0E">
        <w:rPr>
          <w:rtl/>
        </w:rPr>
        <w:t>ل مع أنبياء الله، واستشهد.</w:t>
      </w:r>
    </w:p>
    <w:p w14:paraId="57D6DDC6" w14:textId="7F05A0C9" w:rsidR="00F13D0E" w:rsidRPr="00F13D0E" w:rsidRDefault="00F13D0E" w:rsidP="00DE30D7">
      <w:pPr>
        <w:divId w:val="1843735596"/>
        <w:rPr>
          <w:rtl/>
        </w:rPr>
      </w:pPr>
      <w:commentRangeStart w:id="189"/>
      <w:r w:rsidRPr="00F13D0E">
        <w:rPr>
          <w:rFonts w:hint="eastAsia"/>
          <w:rtl/>
        </w:rPr>
        <w:lastRenderedPageBreak/>
        <w:t>م</w:t>
      </w:r>
      <w:commentRangeEnd w:id="189"/>
      <w:r w:rsidR="00AD336C" w:rsidRPr="00F13D0E">
        <w:rPr>
          <w:rStyle w:val="CommentReference"/>
          <w:rFonts w:hint="eastAsia"/>
          <w:sz w:val="24"/>
          <w:szCs w:val="32"/>
          <w:rtl/>
        </w:rPr>
        <w:commentReference w:id="189"/>
      </w:r>
      <w:r w:rsidRPr="00F13D0E">
        <w:rPr>
          <w:rFonts w:hint="eastAsia"/>
          <w:rtl/>
        </w:rPr>
        <w:t>عاوية</w:t>
      </w:r>
      <w:r w:rsidRPr="00F13D0E">
        <w:rPr>
          <w:rtl/>
        </w:rPr>
        <w:t xml:space="preserve"> ابن صالح: عن زيد بن عبد الواحد قال: بلغني أن الله أوحي إلى نبي من</w:t>
      </w:r>
      <w:r w:rsidR="005A398D">
        <w:rPr>
          <w:rFonts w:hint="cs"/>
          <w:rtl/>
        </w:rPr>
        <w:t xml:space="preserve"> </w:t>
      </w:r>
      <w:r w:rsidRPr="00F13D0E">
        <w:rPr>
          <w:rFonts w:hint="eastAsia"/>
          <w:rtl/>
        </w:rPr>
        <w:t>الأنبياء</w:t>
      </w:r>
      <w:r w:rsidRPr="00F13D0E">
        <w:rPr>
          <w:rtl/>
        </w:rPr>
        <w:t>: منهم من يقول: رسول الله، ومنهم من يقول: دواد عليهما السلام: (من</w:t>
      </w:r>
      <w:r w:rsidR="005A398D">
        <w:rPr>
          <w:rFonts w:hint="cs"/>
          <w:rtl/>
        </w:rPr>
        <w:t xml:space="preserve"> </w:t>
      </w:r>
      <w:r w:rsidRPr="00F13D0E">
        <w:rPr>
          <w:rFonts w:hint="eastAsia"/>
          <w:rtl/>
        </w:rPr>
        <w:t>قرأ</w:t>
      </w:r>
      <w:r w:rsidRPr="00F13D0E">
        <w:rPr>
          <w:rtl/>
        </w:rPr>
        <w:t xml:space="preserve"> آية الكرسي خلف كل صلاة مكتوبة مرة واحدة أعطاه الله قلوب الشاكرين، وعمل</w:t>
      </w:r>
      <w:r w:rsidR="005A398D">
        <w:rPr>
          <w:rFonts w:hint="cs"/>
          <w:rtl/>
        </w:rPr>
        <w:t xml:space="preserve"> </w:t>
      </w:r>
      <w:r w:rsidRPr="00F13D0E">
        <w:rPr>
          <w:rFonts w:hint="eastAsia"/>
          <w:rtl/>
        </w:rPr>
        <w:t>الصديقين</w:t>
      </w:r>
      <w:r w:rsidRPr="00F13D0E">
        <w:rPr>
          <w:rtl/>
        </w:rPr>
        <w:t>، وثواب الأنبياء، وبسط له يمينه بالرحمة، ولم يمنعه من دخول الجنة إلا</w:t>
      </w:r>
      <w:r w:rsidR="005A398D">
        <w:rPr>
          <w:rFonts w:hint="cs"/>
          <w:rtl/>
        </w:rPr>
        <w:t xml:space="preserve"> </w:t>
      </w:r>
      <w:r w:rsidRPr="00F13D0E">
        <w:rPr>
          <w:rFonts w:hint="eastAsia"/>
          <w:rtl/>
        </w:rPr>
        <w:t>الموت</w:t>
      </w:r>
      <w:r w:rsidRPr="00F13D0E">
        <w:rPr>
          <w:rtl/>
        </w:rPr>
        <w:t xml:space="preserve"> ليقبض روحه: قال: يا رب، ومن يداوم على هذا؟ قال نبي، أو صديق، أو</w:t>
      </w:r>
      <w:r w:rsidR="005A398D">
        <w:rPr>
          <w:rFonts w:hint="cs"/>
          <w:rtl/>
        </w:rPr>
        <w:t xml:space="preserve"> </w:t>
      </w:r>
      <w:r w:rsidRPr="00F13D0E">
        <w:rPr>
          <w:rFonts w:hint="eastAsia"/>
          <w:rtl/>
        </w:rPr>
        <w:t>رجل</w:t>
      </w:r>
      <w:r w:rsidRPr="00F13D0E">
        <w:rPr>
          <w:rtl/>
        </w:rPr>
        <w:t xml:space="preserve"> رضيت عنه، أو رجل أريد أن أقتله شهيد</w:t>
      </w:r>
      <w:r w:rsidR="001D188A">
        <w:rPr>
          <w:rFonts w:hint="cs"/>
          <w:rtl/>
        </w:rPr>
        <w:t>ً</w:t>
      </w:r>
      <w:r w:rsidRPr="00F13D0E">
        <w:rPr>
          <w:rtl/>
        </w:rPr>
        <w:t>ا، رواه الحافظ أبو نعيم مرفوع</w:t>
      </w:r>
      <w:r w:rsidR="001D188A">
        <w:rPr>
          <w:rFonts w:hint="cs"/>
          <w:rtl/>
        </w:rPr>
        <w:t>ً</w:t>
      </w:r>
      <w:r w:rsidRPr="00F13D0E">
        <w:rPr>
          <w:rtl/>
        </w:rPr>
        <w:t>ا، من</w:t>
      </w:r>
      <w:r w:rsidR="001D188A">
        <w:rPr>
          <w:rFonts w:hint="cs"/>
          <w:rtl/>
        </w:rPr>
        <w:t xml:space="preserve"> </w:t>
      </w:r>
      <w:r w:rsidRPr="00F13D0E">
        <w:rPr>
          <w:rFonts w:hint="eastAsia"/>
          <w:rtl/>
        </w:rPr>
        <w:t>قرأ</w:t>
      </w:r>
      <w:r w:rsidRPr="00F13D0E">
        <w:rPr>
          <w:rtl/>
        </w:rPr>
        <w:t xml:space="preserve"> في كل صلاة مكتوبة</w:t>
      </w:r>
      <w:r w:rsidR="001D188A">
        <w:rPr>
          <w:rFonts w:ascii="QCF4_Hafs_16" w:eastAsia="Times New Roman" w:hAnsi="QCF4_Hafs_16"/>
          <w:color w:val="000000"/>
          <w:sz w:val="20"/>
          <w:szCs w:val="20"/>
          <w:lang w:bidi="ar"/>
        </w:rPr>
        <w:t></w:t>
      </w:r>
      <w:r w:rsidR="001D188A">
        <w:rPr>
          <w:rFonts w:ascii="Cambria" w:eastAsia="Times New Roman" w:hAnsi="Cambria" w:cs="Cambria" w:hint="cs"/>
          <w:color w:val="000000"/>
          <w:sz w:val="20"/>
          <w:szCs w:val="20"/>
          <w:rtl/>
          <w:lang w:bidi="ar"/>
        </w:rPr>
        <w:t> </w:t>
      </w:r>
      <w:r w:rsidR="001D188A">
        <w:rPr>
          <w:rFonts w:ascii="QCF4_Hafs_16" w:eastAsia="Times New Roman" w:hAnsi="QCF4_Hafs_16"/>
          <w:color w:val="000000"/>
          <w:sz w:val="20"/>
          <w:szCs w:val="20"/>
          <w:lang w:bidi="ar"/>
        </w:rPr>
        <w:t></w:t>
      </w:r>
      <w:r w:rsidR="001D188A">
        <w:rPr>
          <w:rFonts w:ascii="QCF4_Hafs_16" w:eastAsia="Times New Roman" w:hAnsi="QCF4_Hafs_16"/>
          <w:color w:val="000000"/>
          <w:sz w:val="20"/>
          <w:szCs w:val="20"/>
          <w:rtl/>
          <w:lang w:bidi="ar"/>
        </w:rPr>
        <w:t xml:space="preserve"> </w:t>
      </w:r>
      <w:r w:rsidR="001D188A">
        <w:rPr>
          <w:rFonts w:ascii="QCF4_Hafs_16" w:eastAsia="Times New Roman" w:hAnsi="QCF4_Hafs_16"/>
          <w:color w:val="000000"/>
          <w:sz w:val="20"/>
          <w:szCs w:val="20"/>
          <w:lang w:bidi="ar"/>
        </w:rPr>
        <w:t></w:t>
      </w:r>
      <w:r w:rsidR="001D188A">
        <w:rPr>
          <w:rFonts w:ascii="QCF4_Hafs_16" w:eastAsia="Times New Roman" w:hAnsi="QCF4_Hafs_16"/>
          <w:color w:val="000000"/>
          <w:sz w:val="20"/>
          <w:szCs w:val="20"/>
          <w:rtl/>
          <w:lang w:bidi="ar"/>
        </w:rPr>
        <w:t xml:space="preserve"> </w:t>
      </w:r>
      <w:r w:rsidR="001D188A">
        <w:rPr>
          <w:rFonts w:ascii="QCF4_Hafs_16" w:eastAsia="Times New Roman" w:hAnsi="QCF4_Hafs_16"/>
          <w:color w:val="000000"/>
          <w:sz w:val="20"/>
          <w:szCs w:val="20"/>
          <w:lang w:bidi="ar"/>
        </w:rPr>
        <w:t></w:t>
      </w:r>
      <w:r w:rsidR="001D188A">
        <w:rPr>
          <w:rFonts w:ascii="QCF4_Hafs_16" w:eastAsia="Times New Roman" w:hAnsi="QCF4_Hafs_16"/>
          <w:color w:val="000000"/>
          <w:sz w:val="20"/>
          <w:szCs w:val="20"/>
          <w:rtl/>
          <w:lang w:bidi="ar"/>
        </w:rPr>
        <w:t xml:space="preserve"> </w:t>
      </w:r>
      <w:r w:rsidR="001D188A">
        <w:rPr>
          <w:rFonts w:ascii="QCF4_Hafs_16" w:eastAsia="Times New Roman" w:hAnsi="QCF4_Hafs_16"/>
          <w:color w:val="000000"/>
          <w:sz w:val="20"/>
          <w:szCs w:val="20"/>
          <w:lang w:bidi="ar"/>
        </w:rPr>
        <w:t></w:t>
      </w:r>
      <w:r w:rsidR="001D188A">
        <w:rPr>
          <w:rFonts w:ascii="QCF4_Hafs_16" w:eastAsia="Times New Roman" w:hAnsi="QCF4_Hafs_16"/>
          <w:color w:val="000000"/>
          <w:sz w:val="20"/>
          <w:szCs w:val="20"/>
          <w:rtl/>
          <w:lang w:bidi="ar"/>
        </w:rPr>
        <w:t xml:space="preserve"> </w:t>
      </w:r>
      <w:r w:rsidR="001D188A">
        <w:rPr>
          <w:rFonts w:ascii="QCF4_Hafs_16" w:eastAsia="Times New Roman" w:hAnsi="QCF4_Hafs_16"/>
          <w:color w:val="000000"/>
          <w:sz w:val="20"/>
          <w:szCs w:val="20"/>
          <w:lang w:bidi="ar"/>
        </w:rPr>
        <w:t></w:t>
      </w:r>
      <w:r w:rsidR="001D188A">
        <w:rPr>
          <w:rFonts w:ascii="Cambria" w:eastAsia="Times New Roman" w:hAnsi="Cambria" w:cs="Cambria" w:hint="cs"/>
          <w:color w:val="000000"/>
          <w:sz w:val="20"/>
          <w:szCs w:val="20"/>
          <w:rtl/>
          <w:lang w:bidi="ar"/>
        </w:rPr>
        <w:t> </w:t>
      </w:r>
      <w:r w:rsidR="001D188A">
        <w:rPr>
          <w:rFonts w:ascii="QCF4_Hafs_16" w:eastAsia="Times New Roman" w:hAnsi="QCF4_Hafs_16"/>
          <w:color w:val="000000"/>
          <w:sz w:val="20"/>
          <w:szCs w:val="20"/>
          <w:lang w:bidi="ar"/>
        </w:rPr>
        <w:t></w:t>
      </w:r>
      <w:r w:rsidR="001D188A">
        <w:rPr>
          <w:rFonts w:ascii="QCF4_Hafs_16" w:eastAsia="Times New Roman" w:hAnsi="QCF4_Hafs_16"/>
          <w:color w:val="000000"/>
          <w:sz w:val="20"/>
          <w:szCs w:val="20"/>
          <w:rtl/>
          <w:lang w:bidi="ar"/>
        </w:rPr>
        <w:t xml:space="preserve"> </w:t>
      </w:r>
      <w:r w:rsidRPr="00F13D0E">
        <w:rPr>
          <w:rtl/>
        </w:rPr>
        <w:t>إلى آخر السورة لم يمت</w:t>
      </w:r>
      <w:r w:rsidR="001D188A">
        <w:rPr>
          <w:rFonts w:hint="cs"/>
          <w:rtl/>
        </w:rPr>
        <w:t xml:space="preserve"> </w:t>
      </w:r>
      <w:r w:rsidRPr="00F13D0E">
        <w:rPr>
          <w:rFonts w:hint="eastAsia"/>
          <w:rtl/>
        </w:rPr>
        <w:t>هدما</w:t>
      </w:r>
      <w:r w:rsidRPr="00F13D0E">
        <w:rPr>
          <w:rtl/>
        </w:rPr>
        <w:t>، ولا غرق</w:t>
      </w:r>
      <w:r w:rsidR="001D188A">
        <w:rPr>
          <w:rFonts w:hint="cs"/>
          <w:rtl/>
        </w:rPr>
        <w:t>ً</w:t>
      </w:r>
      <w:r w:rsidRPr="00F13D0E">
        <w:rPr>
          <w:rtl/>
        </w:rPr>
        <w:t>ا، ولا ضربا بالحديد.</w:t>
      </w:r>
    </w:p>
    <w:p w14:paraId="1387D421" w14:textId="3BA3B926" w:rsidR="00F13D0E" w:rsidRPr="00F13D0E" w:rsidRDefault="00F13D0E" w:rsidP="00DE30D7">
      <w:pPr>
        <w:divId w:val="1843735596"/>
        <w:rPr>
          <w:rtl/>
        </w:rPr>
      </w:pPr>
      <w:r w:rsidRPr="00F13D0E">
        <w:rPr>
          <w:rFonts w:hint="eastAsia"/>
          <w:rtl/>
        </w:rPr>
        <w:t>الليث</w:t>
      </w:r>
      <w:r w:rsidRPr="00F13D0E">
        <w:rPr>
          <w:rtl/>
        </w:rPr>
        <w:t xml:space="preserve"> بن سعد: يروى أن رجل</w:t>
      </w:r>
      <w:r w:rsidR="001D188A">
        <w:rPr>
          <w:rFonts w:hint="cs"/>
          <w:rtl/>
        </w:rPr>
        <w:t>ً</w:t>
      </w:r>
      <w:r w:rsidRPr="00F13D0E">
        <w:rPr>
          <w:rtl/>
        </w:rPr>
        <w:t>ا انكسرت فخذه بأرض فلاة، فأتاه آت، فقال:</w:t>
      </w:r>
      <w:r w:rsidR="001D188A">
        <w:rPr>
          <w:rFonts w:hint="cs"/>
          <w:rtl/>
        </w:rPr>
        <w:t xml:space="preserve"> </w:t>
      </w:r>
      <w:r w:rsidRPr="00F13D0E">
        <w:rPr>
          <w:rFonts w:hint="eastAsia"/>
          <w:rtl/>
        </w:rPr>
        <w:t>ضع</w:t>
      </w:r>
      <w:r w:rsidRPr="00F13D0E">
        <w:rPr>
          <w:rtl/>
        </w:rPr>
        <w:t xml:space="preserve"> يدك حيث تجد ألمك، وقل:</w:t>
      </w:r>
      <w:r w:rsidR="00DB5573">
        <w:rPr>
          <w:rFonts w:ascii="QCF4_Hafs_16" w:eastAsia="Times New Roman" w:hAnsi="QCF4_Hafs_16"/>
          <w:color w:val="000000"/>
          <w:sz w:val="20"/>
          <w:szCs w:val="20"/>
          <w:lang w:bidi="ar"/>
        </w:rPr>
        <w:t></w:t>
      </w:r>
      <w:r w:rsidR="00DB5573">
        <w:rPr>
          <w:rFonts w:ascii="Cambria" w:eastAsia="Times New Roman" w:hAnsi="Cambria" w:cs="Cambria" w:hint="cs"/>
          <w:color w:val="000000"/>
          <w:sz w:val="20"/>
          <w:szCs w:val="20"/>
          <w:rtl/>
          <w:lang w:bidi="ar"/>
        </w:rPr>
        <w:t> </w:t>
      </w:r>
      <w:r w:rsidR="00DB5573">
        <w:rPr>
          <w:rFonts w:ascii="QCF4_Hafs_16" w:eastAsia="Times New Roman" w:hAnsi="QCF4_Hafs_16"/>
          <w:color w:val="000000"/>
          <w:sz w:val="20"/>
          <w:szCs w:val="20"/>
          <w:lang w:bidi="ar"/>
        </w:rPr>
        <w:t></w:t>
      </w:r>
      <w:r w:rsidR="00DB5573">
        <w:rPr>
          <w:rFonts w:ascii="QCF4_Hafs_16" w:eastAsia="Times New Roman" w:hAnsi="QCF4_Hafs_16"/>
          <w:color w:val="000000"/>
          <w:sz w:val="20"/>
          <w:szCs w:val="20"/>
          <w:rtl/>
          <w:lang w:bidi="ar"/>
        </w:rPr>
        <w:t xml:space="preserve"> </w:t>
      </w:r>
      <w:r w:rsidR="00DB5573">
        <w:rPr>
          <w:rFonts w:ascii="QCF4_Hafs_16" w:eastAsia="Times New Roman" w:hAnsi="QCF4_Hafs_16"/>
          <w:color w:val="000000"/>
          <w:sz w:val="20"/>
          <w:szCs w:val="20"/>
          <w:lang w:bidi="ar"/>
        </w:rPr>
        <w:t></w:t>
      </w:r>
      <w:r w:rsidR="00DB5573">
        <w:rPr>
          <w:rFonts w:ascii="QCF4_Hafs_16" w:eastAsia="Times New Roman" w:hAnsi="QCF4_Hafs_16"/>
          <w:color w:val="000000"/>
          <w:sz w:val="20"/>
          <w:szCs w:val="20"/>
          <w:rtl/>
          <w:lang w:bidi="ar"/>
        </w:rPr>
        <w:t xml:space="preserve"> </w:t>
      </w:r>
      <w:r w:rsidR="00DB5573">
        <w:rPr>
          <w:rFonts w:ascii="QCF4_Hafs_16" w:eastAsia="Times New Roman" w:hAnsi="QCF4_Hafs_16"/>
          <w:color w:val="000000"/>
          <w:sz w:val="20"/>
          <w:szCs w:val="20"/>
          <w:lang w:bidi="ar"/>
        </w:rPr>
        <w:t></w:t>
      </w:r>
      <w:r w:rsidR="00DB5573">
        <w:rPr>
          <w:rFonts w:ascii="QCF4_Hafs_16" w:eastAsia="Times New Roman" w:hAnsi="QCF4_Hafs_16"/>
          <w:color w:val="000000"/>
          <w:sz w:val="20"/>
          <w:szCs w:val="20"/>
          <w:rtl/>
          <w:lang w:bidi="ar"/>
        </w:rPr>
        <w:t xml:space="preserve"> </w:t>
      </w:r>
      <w:r w:rsidR="00DB5573">
        <w:rPr>
          <w:rFonts w:ascii="QCF4_Hafs_16" w:eastAsia="Times New Roman" w:hAnsi="QCF4_Hafs_16"/>
          <w:color w:val="000000"/>
          <w:sz w:val="20"/>
          <w:szCs w:val="20"/>
          <w:lang w:bidi="ar"/>
        </w:rPr>
        <w:t></w:t>
      </w:r>
      <w:r w:rsidR="00DB5573">
        <w:rPr>
          <w:rFonts w:ascii="QCF4_Hafs_16" w:eastAsia="Times New Roman" w:hAnsi="QCF4_Hafs_16"/>
          <w:color w:val="000000"/>
          <w:sz w:val="20"/>
          <w:szCs w:val="20"/>
          <w:rtl/>
          <w:lang w:bidi="ar"/>
        </w:rPr>
        <w:t xml:space="preserve"> </w:t>
      </w:r>
      <w:r w:rsidR="00DB5573">
        <w:rPr>
          <w:rFonts w:ascii="QCF4_Hafs_16" w:eastAsia="Times New Roman" w:hAnsi="QCF4_Hafs_16"/>
          <w:color w:val="000000"/>
          <w:sz w:val="20"/>
          <w:szCs w:val="20"/>
          <w:lang w:bidi="ar"/>
        </w:rPr>
        <w:t></w:t>
      </w:r>
      <w:r w:rsidR="00DB5573">
        <w:rPr>
          <w:rFonts w:ascii="QCF4_Hafs_16" w:eastAsia="Times New Roman" w:hAnsi="QCF4_Hafs_16"/>
          <w:color w:val="000000"/>
          <w:sz w:val="20"/>
          <w:szCs w:val="20"/>
          <w:rtl/>
          <w:lang w:bidi="ar"/>
        </w:rPr>
        <w:t xml:space="preserve"> </w:t>
      </w:r>
      <w:r w:rsidR="00DB5573">
        <w:rPr>
          <w:rFonts w:ascii="QCF4_Hafs_16" w:eastAsia="Times New Roman" w:hAnsi="QCF4_Hafs_16"/>
          <w:color w:val="000000"/>
          <w:sz w:val="20"/>
          <w:szCs w:val="20"/>
          <w:lang w:bidi="ar"/>
        </w:rPr>
        <w:t></w:t>
      </w:r>
      <w:r w:rsidR="00DB5573">
        <w:rPr>
          <w:rFonts w:ascii="QCF4_Hafs_16" w:eastAsia="Times New Roman" w:hAnsi="QCF4_Hafs_16"/>
          <w:color w:val="000000"/>
          <w:sz w:val="20"/>
          <w:szCs w:val="20"/>
          <w:rtl/>
          <w:lang w:bidi="ar"/>
        </w:rPr>
        <w:t xml:space="preserve"> </w:t>
      </w:r>
      <w:r w:rsidR="00DB5573">
        <w:rPr>
          <w:rFonts w:ascii="QCF4_Hafs_16" w:eastAsia="Times New Roman" w:hAnsi="QCF4_Hafs_16"/>
          <w:color w:val="000000"/>
          <w:sz w:val="20"/>
          <w:szCs w:val="20"/>
          <w:lang w:bidi="ar"/>
        </w:rPr>
        <w:t></w:t>
      </w:r>
      <w:r w:rsidR="00DB5573">
        <w:rPr>
          <w:rFonts w:ascii="QCF4_Hafs_16" w:eastAsia="Times New Roman" w:hAnsi="QCF4_Hafs_16"/>
          <w:color w:val="000000"/>
          <w:sz w:val="20"/>
          <w:szCs w:val="20"/>
          <w:rtl/>
          <w:lang w:bidi="ar"/>
        </w:rPr>
        <w:t xml:space="preserve"> </w:t>
      </w:r>
      <w:r w:rsidR="00DB5573">
        <w:rPr>
          <w:rFonts w:ascii="QCF4_Hafs_16" w:eastAsia="Times New Roman" w:hAnsi="QCF4_Hafs_16"/>
          <w:color w:val="000000"/>
          <w:sz w:val="20"/>
          <w:szCs w:val="20"/>
          <w:lang w:bidi="ar"/>
        </w:rPr>
        <w:t></w:t>
      </w:r>
      <w:r w:rsidR="00DB5573">
        <w:rPr>
          <w:rFonts w:ascii="QCF4_Hafs_16" w:eastAsia="Times New Roman" w:hAnsi="QCF4_Hafs_16"/>
          <w:color w:val="000000"/>
          <w:sz w:val="20"/>
          <w:szCs w:val="20"/>
          <w:rtl/>
          <w:lang w:bidi="ar"/>
        </w:rPr>
        <w:t xml:space="preserve"> </w:t>
      </w:r>
      <w:r w:rsidR="00DB5573">
        <w:rPr>
          <w:rFonts w:ascii="QCF4_Hafs_16" w:eastAsia="Times New Roman" w:hAnsi="QCF4_Hafs_16"/>
          <w:color w:val="000000"/>
          <w:sz w:val="20"/>
          <w:szCs w:val="20"/>
          <w:lang w:bidi="ar"/>
        </w:rPr>
        <w:t></w:t>
      </w:r>
      <w:r w:rsidR="00DB5573">
        <w:rPr>
          <w:rFonts w:ascii="Cambria" w:eastAsia="Times New Roman" w:hAnsi="Cambria" w:cs="Cambria" w:hint="cs"/>
          <w:color w:val="000000"/>
          <w:sz w:val="20"/>
          <w:szCs w:val="20"/>
          <w:rtl/>
          <w:lang w:bidi="ar"/>
        </w:rPr>
        <w:t> </w:t>
      </w:r>
      <w:r w:rsidR="00DB5573">
        <w:rPr>
          <w:rFonts w:ascii="QCF4_Hafs_16" w:eastAsia="Times New Roman" w:hAnsi="QCF4_Hafs_16"/>
          <w:color w:val="000000"/>
          <w:sz w:val="20"/>
          <w:szCs w:val="20"/>
          <w:lang w:bidi="ar"/>
        </w:rPr>
        <w:t></w:t>
      </w:r>
      <w:r w:rsidR="00DB5573">
        <w:rPr>
          <w:rFonts w:ascii="QCF4_Hafs_16" w:eastAsia="Times New Roman" w:hAnsi="QCF4_Hafs_16"/>
          <w:color w:val="000000"/>
          <w:sz w:val="20"/>
          <w:szCs w:val="20"/>
          <w:rtl/>
          <w:lang w:bidi="ar"/>
        </w:rPr>
        <w:t xml:space="preserve"> </w:t>
      </w:r>
      <w:r w:rsidRPr="00F13D0E">
        <w:rPr>
          <w:rFonts w:hint="eastAsia"/>
          <w:rtl/>
        </w:rPr>
        <w:t>الآية</w:t>
      </w:r>
      <w:r w:rsidRPr="00F13D0E">
        <w:rPr>
          <w:rtl/>
        </w:rPr>
        <w:t>، ومن قرأ الآية على أي شيء يخاف عليه لم يقدر على أخذه أحد.</w:t>
      </w:r>
    </w:p>
    <w:p w14:paraId="62657515" w14:textId="06A43AAB" w:rsidR="00F13D0E" w:rsidRPr="00F13D0E" w:rsidRDefault="00F13D0E" w:rsidP="00DE30D7">
      <w:pPr>
        <w:divId w:val="1843735596"/>
        <w:rPr>
          <w:rtl/>
        </w:rPr>
      </w:pPr>
      <w:r w:rsidRPr="00F13D0E">
        <w:rPr>
          <w:rFonts w:hint="eastAsia"/>
          <w:rtl/>
        </w:rPr>
        <w:t>أبو</w:t>
      </w:r>
      <w:r w:rsidRPr="00F13D0E">
        <w:rPr>
          <w:rtl/>
        </w:rPr>
        <w:t xml:space="preserve"> سعيد الخدري: لا أدري قبل أن يسلم، أو بعد يقول:</w:t>
      </w:r>
      <w:r w:rsidR="00DB5573">
        <w:rPr>
          <w:rFonts w:hint="cs"/>
          <w:rtl/>
        </w:rPr>
        <w:t xml:space="preserve"> </w:t>
      </w:r>
      <w:r w:rsidR="00DB5573">
        <w:rPr>
          <w:rFonts w:ascii="QCF4_Hafs_35" w:eastAsia="Times New Roman" w:hAnsi="QCF4_Hafs_35"/>
          <w:color w:val="000000"/>
          <w:sz w:val="20"/>
          <w:szCs w:val="20"/>
          <w:lang w:bidi="ar"/>
        </w:rPr>
        <w:t></w:t>
      </w:r>
      <w:r w:rsidR="00DB5573">
        <w:rPr>
          <w:rFonts w:ascii="Cambria" w:eastAsia="Times New Roman" w:hAnsi="Cambria" w:cs="Cambria" w:hint="cs"/>
          <w:color w:val="000000"/>
          <w:sz w:val="20"/>
          <w:szCs w:val="20"/>
          <w:rtl/>
          <w:lang w:bidi="ar"/>
        </w:rPr>
        <w:t> </w:t>
      </w:r>
      <w:r w:rsidR="00DB5573">
        <w:rPr>
          <w:rFonts w:ascii="QCF4_Hafs_35" w:eastAsia="Times New Roman" w:hAnsi="QCF4_Hafs_35"/>
          <w:color w:val="000000"/>
          <w:sz w:val="20"/>
          <w:szCs w:val="20"/>
          <w:lang w:bidi="ar"/>
        </w:rPr>
        <w:t></w:t>
      </w:r>
      <w:r w:rsidR="00DB5573">
        <w:rPr>
          <w:rFonts w:ascii="QCF4_Hafs_35" w:eastAsia="Times New Roman" w:hAnsi="QCF4_Hafs_35"/>
          <w:color w:val="000000"/>
          <w:sz w:val="20"/>
          <w:szCs w:val="20"/>
          <w:rtl/>
          <w:lang w:bidi="ar"/>
        </w:rPr>
        <w:t xml:space="preserve"> </w:t>
      </w:r>
      <w:r w:rsidR="00DB5573">
        <w:rPr>
          <w:rFonts w:ascii="QCF4_Hafs_35" w:eastAsia="Times New Roman" w:hAnsi="QCF4_Hafs_35"/>
          <w:color w:val="000000"/>
          <w:sz w:val="20"/>
          <w:szCs w:val="20"/>
          <w:lang w:bidi="ar"/>
        </w:rPr>
        <w:t></w:t>
      </w:r>
      <w:r w:rsidR="00DB5573">
        <w:rPr>
          <w:rFonts w:ascii="QCF4_Hafs_35" w:eastAsia="Times New Roman" w:hAnsi="QCF4_Hafs_35"/>
          <w:color w:val="000000"/>
          <w:sz w:val="20"/>
          <w:szCs w:val="20"/>
          <w:rtl/>
          <w:lang w:bidi="ar"/>
        </w:rPr>
        <w:t xml:space="preserve"> </w:t>
      </w:r>
      <w:r w:rsidR="00DB5573">
        <w:rPr>
          <w:rFonts w:ascii="QCF4_Hafs_35" w:eastAsia="Times New Roman" w:hAnsi="QCF4_Hafs_35"/>
          <w:color w:val="000000"/>
          <w:sz w:val="20"/>
          <w:szCs w:val="20"/>
          <w:lang w:bidi="ar"/>
        </w:rPr>
        <w:t></w:t>
      </w:r>
      <w:r w:rsidR="00DB5573">
        <w:rPr>
          <w:rFonts w:ascii="QCF4_Hafs_35" w:eastAsia="Times New Roman" w:hAnsi="QCF4_Hafs_35"/>
          <w:color w:val="000000"/>
          <w:sz w:val="20"/>
          <w:szCs w:val="20"/>
          <w:rtl/>
          <w:lang w:bidi="ar"/>
        </w:rPr>
        <w:t xml:space="preserve"> </w:t>
      </w:r>
      <w:r w:rsidR="00DB5573">
        <w:rPr>
          <w:rFonts w:ascii="QCF4_Hafs_35" w:eastAsia="Times New Roman" w:hAnsi="QCF4_Hafs_35"/>
          <w:color w:val="000000"/>
          <w:sz w:val="20"/>
          <w:szCs w:val="20"/>
          <w:lang w:bidi="ar"/>
        </w:rPr>
        <w:t></w:t>
      </w:r>
      <w:r w:rsidR="00DB5573">
        <w:rPr>
          <w:rFonts w:ascii="QCF4_Hafs_35" w:eastAsia="Times New Roman" w:hAnsi="QCF4_Hafs_35"/>
          <w:color w:val="000000"/>
          <w:sz w:val="20"/>
          <w:szCs w:val="20"/>
          <w:rtl/>
          <w:lang w:bidi="ar"/>
        </w:rPr>
        <w:t xml:space="preserve"> </w:t>
      </w:r>
      <w:r w:rsidR="00DB5573">
        <w:rPr>
          <w:rFonts w:ascii="QCF4_Hafs_35" w:eastAsia="Times New Roman" w:hAnsi="QCF4_Hafs_35"/>
          <w:color w:val="000000"/>
          <w:sz w:val="20"/>
          <w:szCs w:val="20"/>
          <w:lang w:bidi="ar"/>
        </w:rPr>
        <w:t></w:t>
      </w:r>
      <w:r w:rsidR="00DB5573">
        <w:rPr>
          <w:rFonts w:ascii="QCF4_Hafs_35" w:eastAsia="Times New Roman" w:hAnsi="QCF4_Hafs_35"/>
          <w:color w:val="000000"/>
          <w:sz w:val="20"/>
          <w:szCs w:val="20"/>
          <w:rtl/>
          <w:lang w:bidi="ar"/>
        </w:rPr>
        <w:t xml:space="preserve"> </w:t>
      </w:r>
      <w:r w:rsidR="00DB5573">
        <w:rPr>
          <w:rFonts w:ascii="QCF4_Hafs_35" w:eastAsia="Times New Roman" w:hAnsi="QCF4_Hafs_35"/>
          <w:color w:val="000000"/>
          <w:sz w:val="20"/>
          <w:szCs w:val="20"/>
          <w:lang w:bidi="ar"/>
        </w:rPr>
        <w:t></w:t>
      </w:r>
      <w:r w:rsidR="00DB5573">
        <w:rPr>
          <w:rFonts w:ascii="Cambria" w:eastAsia="Times New Roman" w:hAnsi="Cambria" w:cs="Cambria" w:hint="cs"/>
          <w:color w:val="000000"/>
          <w:sz w:val="20"/>
          <w:szCs w:val="20"/>
          <w:rtl/>
          <w:lang w:bidi="ar"/>
        </w:rPr>
        <w:t> </w:t>
      </w:r>
      <w:r w:rsidR="00DB5573">
        <w:rPr>
          <w:rFonts w:ascii="QCF4_Hafs_35" w:eastAsia="Times New Roman" w:hAnsi="QCF4_Hafs_35"/>
          <w:color w:val="000000"/>
          <w:sz w:val="20"/>
          <w:szCs w:val="20"/>
          <w:lang w:bidi="ar"/>
        </w:rPr>
        <w:t></w:t>
      </w:r>
      <w:r w:rsidR="00DB5573">
        <w:rPr>
          <w:rFonts w:ascii="QCF4_Hafs_35" w:eastAsia="Times New Roman" w:hAnsi="QCF4_Hafs_35"/>
          <w:color w:val="000000"/>
          <w:sz w:val="20"/>
          <w:szCs w:val="20"/>
          <w:rtl/>
          <w:lang w:bidi="ar"/>
        </w:rPr>
        <w:t xml:space="preserve"> </w:t>
      </w:r>
      <w:r w:rsidRPr="00F13D0E">
        <w:rPr>
          <w:rtl/>
        </w:rPr>
        <w:t>إلى آخر السورة، وعن زيد بن أرقم: من قالها دبر كل صلاة</w:t>
      </w:r>
      <w:r w:rsidR="00DB5573">
        <w:rPr>
          <w:rFonts w:hint="cs"/>
          <w:rtl/>
        </w:rPr>
        <w:t xml:space="preserve"> </w:t>
      </w:r>
      <w:r w:rsidRPr="00F13D0E">
        <w:rPr>
          <w:rtl/>
        </w:rPr>
        <w:t>(ثلاث مرات) فقد اكتال بالجرير الأوفى.</w:t>
      </w:r>
    </w:p>
    <w:p w14:paraId="2D8F2B54" w14:textId="5E8D25E5" w:rsidR="00F13D0E" w:rsidRPr="00F13D0E" w:rsidRDefault="00F13D0E" w:rsidP="00DE30D7">
      <w:pPr>
        <w:divId w:val="1843735596"/>
        <w:rPr>
          <w:rtl/>
        </w:rPr>
      </w:pPr>
      <w:r w:rsidRPr="00F13D0E">
        <w:rPr>
          <w:rFonts w:hint="eastAsia"/>
          <w:rtl/>
        </w:rPr>
        <w:t>جابر</w:t>
      </w:r>
      <w:r w:rsidRPr="00F13D0E">
        <w:rPr>
          <w:rtl/>
        </w:rPr>
        <w:t xml:space="preserve"> بن عبد الله: أمرني أن أتعوذ بالمعوذتين أو قال: المعوذات في دبر كل صلاة،</w:t>
      </w:r>
      <w:r w:rsidR="00DB5573">
        <w:rPr>
          <w:rFonts w:hint="cs"/>
          <w:rtl/>
        </w:rPr>
        <w:t xml:space="preserve"> </w:t>
      </w:r>
      <w:r w:rsidRPr="00F13D0E">
        <w:rPr>
          <w:rFonts w:hint="eastAsia"/>
          <w:rtl/>
        </w:rPr>
        <w:t>وكذا</w:t>
      </w:r>
      <w:r w:rsidRPr="00F13D0E">
        <w:rPr>
          <w:rtl/>
        </w:rPr>
        <w:t xml:space="preserve"> من قرأ</w:t>
      </w:r>
      <w:r w:rsidR="00DB5573">
        <w:rPr>
          <w:rFonts w:hint="cs"/>
          <w:rtl/>
        </w:rPr>
        <w:t xml:space="preserve"> </w:t>
      </w:r>
      <w:r w:rsidR="00F36763">
        <w:rPr>
          <w:rFonts w:ascii="QCF4_Hafs_47" w:eastAsia="Times New Roman" w:hAnsi="QCF4_Hafs_47"/>
          <w:color w:val="000000"/>
          <w:sz w:val="20"/>
          <w:szCs w:val="20"/>
          <w:lang w:bidi="ar"/>
        </w:rPr>
        <w:t></w:t>
      </w:r>
      <w:r w:rsidR="00F36763">
        <w:rPr>
          <w:rFonts w:ascii="Cambria" w:eastAsia="Times New Roman" w:hAnsi="Cambria" w:cs="Cambria" w:hint="cs"/>
          <w:color w:val="000000"/>
          <w:sz w:val="20"/>
          <w:szCs w:val="20"/>
          <w:rtl/>
          <w:lang w:bidi="ar"/>
        </w:rPr>
        <w:t> </w:t>
      </w:r>
      <w:r w:rsidR="00F36763">
        <w:rPr>
          <w:rFonts w:ascii="QCF4_Hafs_47" w:eastAsia="Times New Roman" w:hAnsi="QCF4_Hafs_47"/>
          <w:color w:val="000000"/>
          <w:sz w:val="20"/>
          <w:szCs w:val="20"/>
          <w:lang w:bidi="ar"/>
        </w:rPr>
        <w:t></w:t>
      </w:r>
      <w:r w:rsidR="00F36763">
        <w:rPr>
          <w:rFonts w:ascii="QCF4_Hafs_47" w:eastAsia="Times New Roman" w:hAnsi="QCF4_Hafs_47"/>
          <w:color w:val="000000"/>
          <w:sz w:val="20"/>
          <w:szCs w:val="20"/>
          <w:rtl/>
          <w:lang w:bidi="ar"/>
        </w:rPr>
        <w:t xml:space="preserve"> </w:t>
      </w:r>
      <w:r w:rsidR="00F36763">
        <w:rPr>
          <w:rFonts w:ascii="QCF4_Hafs_47" w:eastAsia="Times New Roman" w:hAnsi="QCF4_Hafs_47"/>
          <w:color w:val="000000"/>
          <w:sz w:val="20"/>
          <w:szCs w:val="20"/>
          <w:lang w:bidi="ar"/>
        </w:rPr>
        <w:t></w:t>
      </w:r>
      <w:r w:rsidR="00F36763">
        <w:rPr>
          <w:rFonts w:ascii="QCF4_Hafs_47" w:eastAsia="Times New Roman" w:hAnsi="QCF4_Hafs_47"/>
          <w:color w:val="000000"/>
          <w:sz w:val="20"/>
          <w:szCs w:val="20"/>
          <w:rtl/>
          <w:lang w:bidi="ar"/>
        </w:rPr>
        <w:t xml:space="preserve"> </w:t>
      </w:r>
      <w:r w:rsidR="00F36763">
        <w:rPr>
          <w:rFonts w:ascii="QCF4_Hafs_47" w:eastAsia="Times New Roman" w:hAnsi="QCF4_Hafs_47"/>
          <w:color w:val="000000"/>
          <w:sz w:val="20"/>
          <w:szCs w:val="20"/>
          <w:lang w:bidi="ar"/>
        </w:rPr>
        <w:t></w:t>
      </w:r>
      <w:r w:rsidR="00F36763">
        <w:rPr>
          <w:rFonts w:ascii="QCF4_Hafs_47" w:eastAsia="Times New Roman" w:hAnsi="QCF4_Hafs_47"/>
          <w:color w:val="000000"/>
          <w:sz w:val="20"/>
          <w:szCs w:val="20"/>
          <w:rtl/>
          <w:lang w:bidi="ar"/>
        </w:rPr>
        <w:t xml:space="preserve"> </w:t>
      </w:r>
      <w:r w:rsidR="00F36763">
        <w:rPr>
          <w:rFonts w:ascii="QCF4_Hafs_47" w:eastAsia="Times New Roman" w:hAnsi="QCF4_Hafs_47"/>
          <w:color w:val="000000"/>
          <w:sz w:val="20"/>
          <w:szCs w:val="20"/>
          <w:lang w:bidi="ar"/>
        </w:rPr>
        <w:t></w:t>
      </w:r>
      <w:r w:rsidR="00F36763">
        <w:rPr>
          <w:rFonts w:ascii="Cambria" w:eastAsia="Times New Roman" w:hAnsi="Cambria" w:cs="Cambria" w:hint="cs"/>
          <w:color w:val="000000"/>
          <w:sz w:val="20"/>
          <w:szCs w:val="20"/>
          <w:rtl/>
          <w:lang w:bidi="ar"/>
        </w:rPr>
        <w:t> </w:t>
      </w:r>
      <w:r w:rsidR="00F36763">
        <w:rPr>
          <w:rFonts w:ascii="QCF4_Hafs_47" w:eastAsia="Times New Roman" w:hAnsi="QCF4_Hafs_47"/>
          <w:color w:val="000000"/>
          <w:sz w:val="20"/>
          <w:szCs w:val="20"/>
          <w:lang w:bidi="ar"/>
        </w:rPr>
        <w:t></w:t>
      </w:r>
      <w:r w:rsidR="00F36763">
        <w:rPr>
          <w:rFonts w:ascii="QCF4_Hafs_47" w:eastAsia="Times New Roman" w:hAnsi="QCF4_Hafs_47"/>
          <w:color w:val="000000"/>
          <w:sz w:val="20"/>
          <w:szCs w:val="20"/>
          <w:rtl/>
          <w:lang w:bidi="ar"/>
        </w:rPr>
        <w:t xml:space="preserve"> </w:t>
      </w:r>
      <w:r w:rsidRPr="00F13D0E">
        <w:rPr>
          <w:rFonts w:ascii="adwa-assalaf" w:hAnsi="adwa-assalaf" w:hint="cs"/>
          <w:rtl/>
        </w:rPr>
        <w:t>عشر</w:t>
      </w:r>
      <w:r w:rsidRPr="00F13D0E">
        <w:rPr>
          <w:rtl/>
        </w:rPr>
        <w:t xml:space="preserve"> </w:t>
      </w:r>
      <w:r w:rsidRPr="00F13D0E">
        <w:rPr>
          <w:rFonts w:ascii="adwa-assalaf" w:hAnsi="adwa-assalaf" w:hint="cs"/>
          <w:rtl/>
        </w:rPr>
        <w:t>مرات</w:t>
      </w:r>
      <w:r w:rsidRPr="00F13D0E">
        <w:rPr>
          <w:rtl/>
        </w:rPr>
        <w:t xml:space="preserve"> </w:t>
      </w:r>
      <w:r w:rsidRPr="00F13D0E">
        <w:rPr>
          <w:rFonts w:ascii="adwa-assalaf" w:hAnsi="adwa-assalaf" w:hint="cs"/>
          <w:rtl/>
        </w:rPr>
        <w:t>دخل</w:t>
      </w:r>
      <w:r w:rsidRPr="00F13D0E">
        <w:rPr>
          <w:rtl/>
        </w:rPr>
        <w:t xml:space="preserve"> </w:t>
      </w:r>
      <w:r w:rsidRPr="00F13D0E">
        <w:rPr>
          <w:rFonts w:ascii="adwa-assalaf" w:hAnsi="adwa-assalaf" w:hint="cs"/>
          <w:rtl/>
        </w:rPr>
        <w:t>الجنة،</w:t>
      </w:r>
      <w:r w:rsidRPr="00F13D0E">
        <w:rPr>
          <w:rtl/>
        </w:rPr>
        <w:t xml:space="preserve"> </w:t>
      </w:r>
      <w:r w:rsidRPr="00F13D0E">
        <w:rPr>
          <w:rFonts w:ascii="adwa-assalaf" w:hAnsi="adwa-assalaf" w:hint="cs"/>
          <w:rtl/>
        </w:rPr>
        <w:t>وروى</w:t>
      </w:r>
      <w:r w:rsidRPr="00F13D0E">
        <w:rPr>
          <w:rtl/>
        </w:rPr>
        <w:t xml:space="preserve">: </w:t>
      </w:r>
      <w:r w:rsidRPr="00F13D0E">
        <w:rPr>
          <w:rFonts w:ascii="adwa-assalaf" w:hAnsi="adwa-assalaf" w:hint="cs"/>
          <w:rtl/>
        </w:rPr>
        <w:t>من</w:t>
      </w:r>
      <w:r w:rsidRPr="00F13D0E">
        <w:rPr>
          <w:rtl/>
        </w:rPr>
        <w:t xml:space="preserve"> </w:t>
      </w:r>
      <w:r w:rsidRPr="00F13D0E">
        <w:rPr>
          <w:rFonts w:ascii="adwa-assalaf" w:hAnsi="adwa-assalaf" w:hint="cs"/>
          <w:rtl/>
        </w:rPr>
        <w:t>قال</w:t>
      </w:r>
      <w:r w:rsidRPr="00F13D0E">
        <w:rPr>
          <w:rtl/>
        </w:rPr>
        <w:t xml:space="preserve"> </w:t>
      </w:r>
      <w:r w:rsidRPr="00F13D0E">
        <w:rPr>
          <w:rFonts w:ascii="adwa-assalaf" w:hAnsi="adwa-assalaf" w:hint="cs"/>
          <w:rtl/>
        </w:rPr>
        <w:t>دبر</w:t>
      </w:r>
      <w:r w:rsidRPr="00F13D0E">
        <w:rPr>
          <w:rtl/>
        </w:rPr>
        <w:t xml:space="preserve"> </w:t>
      </w:r>
      <w:r w:rsidRPr="00F13D0E">
        <w:rPr>
          <w:rFonts w:ascii="adwa-assalaf" w:hAnsi="adwa-assalaf" w:hint="cs"/>
          <w:rtl/>
        </w:rPr>
        <w:t>كل</w:t>
      </w:r>
      <w:r w:rsidR="00F36763">
        <w:rPr>
          <w:rFonts w:hint="cs"/>
          <w:rtl/>
        </w:rPr>
        <w:t xml:space="preserve"> </w:t>
      </w:r>
      <w:r w:rsidRPr="00F13D0E">
        <w:rPr>
          <w:rFonts w:hint="eastAsia"/>
          <w:rtl/>
        </w:rPr>
        <w:t>صلاة</w:t>
      </w:r>
      <w:r w:rsidRPr="00F13D0E">
        <w:rPr>
          <w:rtl/>
        </w:rPr>
        <w:t xml:space="preserve"> مكتوبة: سبحان من لا يعلم قدره غيره، ولا يبلغ الواصفون صفته،</w:t>
      </w:r>
      <w:r w:rsidR="00F36763">
        <w:rPr>
          <w:rFonts w:hint="cs"/>
          <w:rtl/>
        </w:rPr>
        <w:t xml:space="preserve"> </w:t>
      </w:r>
      <w:r w:rsidR="00F36763">
        <w:rPr>
          <w:rFonts w:ascii="QCF4_Hafs_16" w:eastAsia="Times New Roman" w:hAnsi="QCF4_Hafs_16"/>
          <w:color w:val="000000"/>
          <w:sz w:val="20"/>
          <w:szCs w:val="20"/>
          <w:lang w:bidi="ar"/>
        </w:rPr>
        <w:t></w:t>
      </w:r>
      <w:r w:rsidR="00F36763">
        <w:rPr>
          <w:rFonts w:ascii="Cambria" w:eastAsia="Times New Roman" w:hAnsi="Cambria" w:cs="Cambria" w:hint="cs"/>
          <w:color w:val="000000"/>
          <w:sz w:val="20"/>
          <w:szCs w:val="20"/>
          <w:rtl/>
          <w:lang w:bidi="ar"/>
        </w:rPr>
        <w:t> </w:t>
      </w:r>
      <w:r w:rsidR="00F36763">
        <w:rPr>
          <w:rFonts w:ascii="QCF4_Hafs_16" w:eastAsia="Times New Roman" w:hAnsi="QCF4_Hafs_16"/>
          <w:color w:val="000000"/>
          <w:sz w:val="20"/>
          <w:szCs w:val="20"/>
          <w:lang w:bidi="ar"/>
        </w:rPr>
        <w:t></w:t>
      </w:r>
      <w:r w:rsidR="00F36763">
        <w:rPr>
          <w:rFonts w:ascii="QCF4_Hafs_16" w:eastAsia="Times New Roman" w:hAnsi="QCF4_Hafs_16"/>
          <w:color w:val="000000"/>
          <w:sz w:val="20"/>
          <w:szCs w:val="20"/>
          <w:rtl/>
          <w:lang w:bidi="ar"/>
        </w:rPr>
        <w:t xml:space="preserve"> </w:t>
      </w:r>
      <w:commentRangeStart w:id="190"/>
      <w:r w:rsidR="00F36763">
        <w:rPr>
          <w:rFonts w:ascii="QCF4_Hafs_16" w:eastAsia="Times New Roman" w:hAnsi="QCF4_Hafs_16"/>
          <w:color w:val="000000"/>
          <w:sz w:val="20"/>
          <w:szCs w:val="20"/>
          <w:lang w:bidi="ar"/>
        </w:rPr>
        <w:lastRenderedPageBreak/>
        <w:t></w:t>
      </w:r>
      <w:commentRangeEnd w:id="190"/>
      <w:r w:rsidR="00AD336C">
        <w:rPr>
          <w:rStyle w:val="CommentReference"/>
          <w:rFonts w:ascii="QCF4_Hafs_16" w:eastAsia="Times New Roman" w:hAnsi="QCF4_Hafs_16"/>
          <w:color w:val="000000"/>
          <w:sz w:val="20"/>
          <w:szCs w:val="20"/>
          <w:rtl/>
          <w:lang w:bidi="ar"/>
        </w:rPr>
        <w:commentReference w:id="190"/>
      </w:r>
      <w:r w:rsidR="00F36763">
        <w:rPr>
          <w:rFonts w:ascii="QCF4_Hafs_16" w:eastAsia="Times New Roman" w:hAnsi="QCF4_Hafs_16"/>
          <w:color w:val="000000"/>
          <w:sz w:val="20"/>
          <w:szCs w:val="20"/>
          <w:rtl/>
          <w:lang w:bidi="ar"/>
        </w:rPr>
        <w:t xml:space="preserve"> </w:t>
      </w:r>
      <w:r w:rsidR="00F36763">
        <w:rPr>
          <w:rFonts w:ascii="QCF4_Hafs_16" w:eastAsia="Times New Roman" w:hAnsi="QCF4_Hafs_16"/>
          <w:color w:val="000000"/>
          <w:sz w:val="20"/>
          <w:szCs w:val="20"/>
          <w:lang w:bidi="ar"/>
        </w:rPr>
        <w:t></w:t>
      </w:r>
      <w:r w:rsidR="00F36763">
        <w:rPr>
          <w:rFonts w:ascii="QCF4_Hafs_16" w:eastAsia="Times New Roman" w:hAnsi="QCF4_Hafs_16"/>
          <w:color w:val="000000"/>
          <w:sz w:val="20"/>
          <w:szCs w:val="20"/>
          <w:rtl/>
          <w:lang w:bidi="ar"/>
        </w:rPr>
        <w:t xml:space="preserve"> </w:t>
      </w:r>
      <w:r w:rsidR="00F36763">
        <w:rPr>
          <w:rFonts w:ascii="QCF4_Hafs_16" w:eastAsia="Times New Roman" w:hAnsi="QCF4_Hafs_16"/>
          <w:color w:val="000000"/>
          <w:sz w:val="20"/>
          <w:szCs w:val="20"/>
          <w:lang w:bidi="ar"/>
        </w:rPr>
        <w:t></w:t>
      </w:r>
      <w:r w:rsidR="00F36763">
        <w:rPr>
          <w:rFonts w:ascii="QCF4_Hafs_16" w:eastAsia="Times New Roman" w:hAnsi="QCF4_Hafs_16"/>
          <w:color w:val="000000"/>
          <w:sz w:val="20"/>
          <w:szCs w:val="20"/>
          <w:rtl/>
          <w:lang w:bidi="ar"/>
        </w:rPr>
        <w:t xml:space="preserve"> </w:t>
      </w:r>
      <w:r w:rsidR="00F36763">
        <w:rPr>
          <w:rFonts w:ascii="QCF4_Hafs_16" w:eastAsia="Times New Roman" w:hAnsi="QCF4_Hafs_16"/>
          <w:color w:val="000000"/>
          <w:sz w:val="20"/>
          <w:szCs w:val="20"/>
          <w:lang w:bidi="ar"/>
        </w:rPr>
        <w:t></w:t>
      </w:r>
      <w:r w:rsidR="00F36763">
        <w:rPr>
          <w:rFonts w:ascii="Cambria" w:eastAsia="Times New Roman" w:hAnsi="Cambria" w:cs="Cambria" w:hint="cs"/>
          <w:color w:val="000000"/>
          <w:sz w:val="20"/>
          <w:szCs w:val="20"/>
          <w:rtl/>
          <w:lang w:bidi="ar"/>
        </w:rPr>
        <w:t> </w:t>
      </w:r>
      <w:r w:rsidR="00F36763">
        <w:rPr>
          <w:rFonts w:ascii="QCF4_Hafs_16" w:eastAsia="Times New Roman" w:hAnsi="QCF4_Hafs_16"/>
          <w:color w:val="000000"/>
          <w:sz w:val="20"/>
          <w:szCs w:val="20"/>
          <w:lang w:bidi="ar"/>
        </w:rPr>
        <w:t></w:t>
      </w:r>
      <w:r w:rsidR="00F36763">
        <w:rPr>
          <w:rFonts w:hint="cs"/>
          <w:rtl/>
        </w:rPr>
        <w:t xml:space="preserve"> </w:t>
      </w:r>
      <w:r w:rsidRPr="00F13D0E">
        <w:rPr>
          <w:rtl/>
        </w:rPr>
        <w:t>الآية أطال الله عمره.</w:t>
      </w:r>
    </w:p>
    <w:p w14:paraId="44AD43EC" w14:textId="695E05E4" w:rsidR="00F13D0E" w:rsidRPr="00F13D0E" w:rsidRDefault="00F13D0E" w:rsidP="00DE30D7">
      <w:pPr>
        <w:divId w:val="1843735596"/>
        <w:rPr>
          <w:rtl/>
        </w:rPr>
      </w:pPr>
      <w:r w:rsidRPr="00F13D0E">
        <w:rPr>
          <w:rFonts w:hint="eastAsia"/>
          <w:rtl/>
        </w:rPr>
        <w:t>أم</w:t>
      </w:r>
      <w:r w:rsidRPr="00F13D0E">
        <w:rPr>
          <w:rtl/>
        </w:rPr>
        <w:t xml:space="preserve"> سلمة رضي الله عنها: قال لها: إذا صليت الصلاة المكتوبة فقولي: بسم الله</w:t>
      </w:r>
      <w:r w:rsidR="00F36763">
        <w:rPr>
          <w:rFonts w:hint="cs"/>
          <w:rtl/>
        </w:rPr>
        <w:t xml:space="preserve"> </w:t>
      </w:r>
      <w:r w:rsidRPr="00F13D0E">
        <w:rPr>
          <w:rtl/>
        </w:rPr>
        <w:t>(عشر مرات)، ثم سلي ما شئت فإنه سبحانه يقول نعم، نعم، (ثلاث مرات).</w:t>
      </w:r>
    </w:p>
    <w:p w14:paraId="7A6A73B5" w14:textId="4DB9297A" w:rsidR="00F13D0E" w:rsidRPr="00F13D0E" w:rsidRDefault="00F13D0E" w:rsidP="00DE30D7">
      <w:pPr>
        <w:divId w:val="1843735596"/>
        <w:rPr>
          <w:rtl/>
        </w:rPr>
      </w:pPr>
      <w:r w:rsidRPr="00F13D0E">
        <w:rPr>
          <w:rFonts w:hint="eastAsia"/>
          <w:rtl/>
        </w:rPr>
        <w:t>أبو</w:t>
      </w:r>
      <w:r w:rsidRPr="00F13D0E">
        <w:rPr>
          <w:rtl/>
        </w:rPr>
        <w:t xml:space="preserve"> أمامة: قال: من قال في دبر كل صلاة مكتوبة اللهم اعط محمد</w:t>
      </w:r>
      <w:r w:rsidR="00F36763">
        <w:rPr>
          <w:rFonts w:hint="cs"/>
          <w:rtl/>
        </w:rPr>
        <w:t>ً</w:t>
      </w:r>
      <w:r w:rsidRPr="00F13D0E">
        <w:rPr>
          <w:rtl/>
        </w:rPr>
        <w:t>ا درجة الوسيلة</w:t>
      </w:r>
      <w:r w:rsidR="00F36763">
        <w:rPr>
          <w:rFonts w:hint="cs"/>
          <w:rtl/>
        </w:rPr>
        <w:t xml:space="preserve"> </w:t>
      </w:r>
      <w:r w:rsidRPr="00F13D0E">
        <w:rPr>
          <w:rFonts w:hint="eastAsia"/>
          <w:rtl/>
        </w:rPr>
        <w:t>وأجعل</w:t>
      </w:r>
      <w:r w:rsidRPr="00F13D0E">
        <w:rPr>
          <w:rtl/>
        </w:rPr>
        <w:t xml:space="preserve"> في المصطفين محبته، وفى أعلى عليين درجته، وفي المقربين ذكره، فقد</w:t>
      </w:r>
      <w:r w:rsidR="00F36763">
        <w:rPr>
          <w:rFonts w:hint="cs"/>
          <w:rtl/>
        </w:rPr>
        <w:t xml:space="preserve"> </w:t>
      </w:r>
      <w:r w:rsidRPr="00F13D0E">
        <w:rPr>
          <w:rFonts w:hint="eastAsia"/>
          <w:rtl/>
        </w:rPr>
        <w:t>استوجب</w:t>
      </w:r>
      <w:r w:rsidRPr="00F13D0E">
        <w:rPr>
          <w:rtl/>
        </w:rPr>
        <w:t xml:space="preserve"> الشفاعة، ووجبت له الجنة</w:t>
      </w:r>
      <w:r w:rsidR="00F36763">
        <w:rPr>
          <w:rFonts w:hint="cs"/>
          <w:rtl/>
        </w:rPr>
        <w:t>.</w:t>
      </w:r>
      <w:r w:rsidRPr="00F13D0E">
        <w:rPr>
          <w:rtl/>
        </w:rPr>
        <w:t xml:space="preserve"> وجرب للدين والفقر، ولمن قتر عليه الرزق</w:t>
      </w:r>
      <w:r w:rsidR="00F36763">
        <w:rPr>
          <w:rFonts w:hint="cs"/>
          <w:rtl/>
        </w:rPr>
        <w:t xml:space="preserve"> </w:t>
      </w:r>
      <w:r w:rsidRPr="00F13D0E">
        <w:rPr>
          <w:rFonts w:hint="eastAsia"/>
          <w:rtl/>
        </w:rPr>
        <w:t>قراءة</w:t>
      </w:r>
      <w:r w:rsidRPr="00F13D0E">
        <w:rPr>
          <w:rtl/>
        </w:rPr>
        <w:t xml:space="preserve">، </w:t>
      </w:r>
      <w:r w:rsidR="00F36763">
        <w:rPr>
          <w:rFonts w:ascii="QCF4_Hafs_28" w:eastAsia="Times New Roman" w:hAnsi="QCF4_Hafs_28"/>
          <w:color w:val="000000"/>
          <w:sz w:val="20"/>
          <w:szCs w:val="20"/>
          <w:lang w:bidi="ar"/>
        </w:rPr>
        <w:t></w:t>
      </w:r>
      <w:r w:rsidR="00F36763">
        <w:rPr>
          <w:rFonts w:ascii="Cambria" w:eastAsia="Times New Roman" w:hAnsi="Cambria" w:cs="Cambria" w:hint="cs"/>
          <w:color w:val="000000"/>
          <w:sz w:val="20"/>
          <w:szCs w:val="20"/>
          <w:rtl/>
          <w:lang w:bidi="ar"/>
        </w:rPr>
        <w:t> </w:t>
      </w:r>
      <w:r w:rsidR="00F36763">
        <w:rPr>
          <w:rFonts w:ascii="QCF4_Hafs_28" w:eastAsia="Times New Roman" w:hAnsi="QCF4_Hafs_28"/>
          <w:color w:val="000000"/>
          <w:sz w:val="20"/>
          <w:szCs w:val="20"/>
          <w:lang w:bidi="ar"/>
        </w:rPr>
        <w:t></w:t>
      </w:r>
      <w:r w:rsidR="00F36763">
        <w:rPr>
          <w:rFonts w:ascii="QCF4_Hafs_28" w:eastAsia="Times New Roman" w:hAnsi="QCF4_Hafs_28"/>
          <w:color w:val="000000"/>
          <w:sz w:val="20"/>
          <w:szCs w:val="20"/>
          <w:rtl/>
          <w:lang w:bidi="ar"/>
        </w:rPr>
        <w:t xml:space="preserve"> </w:t>
      </w:r>
      <w:r w:rsidR="00F36763">
        <w:rPr>
          <w:rFonts w:ascii="QCF4_Hafs_28" w:eastAsia="Times New Roman" w:hAnsi="QCF4_Hafs_28"/>
          <w:color w:val="000000"/>
          <w:sz w:val="20"/>
          <w:szCs w:val="20"/>
          <w:lang w:bidi="ar"/>
        </w:rPr>
        <w:t></w:t>
      </w:r>
      <w:r w:rsidR="00F36763">
        <w:rPr>
          <w:rFonts w:ascii="QCF4_Hafs_28" w:eastAsia="Times New Roman" w:hAnsi="QCF4_Hafs_28"/>
          <w:color w:val="000000"/>
          <w:sz w:val="20"/>
          <w:szCs w:val="20"/>
          <w:rtl/>
          <w:lang w:bidi="ar"/>
        </w:rPr>
        <w:t xml:space="preserve"> </w:t>
      </w:r>
      <w:r w:rsidR="00F36763">
        <w:rPr>
          <w:rFonts w:ascii="QCF4_Hafs_28" w:eastAsia="Times New Roman" w:hAnsi="QCF4_Hafs_28"/>
          <w:color w:val="000000"/>
          <w:sz w:val="20"/>
          <w:szCs w:val="20"/>
          <w:lang w:bidi="ar"/>
        </w:rPr>
        <w:t></w:t>
      </w:r>
      <w:r w:rsidR="00F36763">
        <w:rPr>
          <w:rFonts w:ascii="QCF4_Hafs_28" w:eastAsia="Times New Roman" w:hAnsi="QCF4_Hafs_28"/>
          <w:color w:val="000000"/>
          <w:sz w:val="20"/>
          <w:szCs w:val="20"/>
          <w:rtl/>
          <w:lang w:bidi="ar"/>
        </w:rPr>
        <w:t xml:space="preserve"> </w:t>
      </w:r>
      <w:r w:rsidR="00F36763">
        <w:rPr>
          <w:rFonts w:ascii="QCF4_Hafs_28" w:eastAsia="Times New Roman" w:hAnsi="QCF4_Hafs_28"/>
          <w:color w:val="000000"/>
          <w:sz w:val="20"/>
          <w:szCs w:val="20"/>
          <w:lang w:bidi="ar"/>
        </w:rPr>
        <w:t></w:t>
      </w:r>
      <w:r w:rsidR="00F36763">
        <w:rPr>
          <w:rFonts w:ascii="QCF4_Hafs_28" w:eastAsia="Times New Roman" w:hAnsi="QCF4_Hafs_28"/>
          <w:color w:val="000000"/>
          <w:sz w:val="20"/>
          <w:szCs w:val="20"/>
          <w:rtl/>
          <w:lang w:bidi="ar"/>
        </w:rPr>
        <w:t xml:space="preserve"> </w:t>
      </w:r>
      <w:r w:rsidR="00F36763">
        <w:rPr>
          <w:rFonts w:ascii="QCF4_Hafs_28" w:eastAsia="Times New Roman" w:hAnsi="QCF4_Hafs_28"/>
          <w:color w:val="000000"/>
          <w:sz w:val="20"/>
          <w:szCs w:val="20"/>
          <w:lang w:bidi="ar"/>
        </w:rPr>
        <w:t></w:t>
      </w:r>
      <w:r w:rsidR="00F36763">
        <w:rPr>
          <w:rFonts w:ascii="QCF4_Hafs_28" w:eastAsia="Times New Roman" w:hAnsi="QCF4_Hafs_28"/>
          <w:color w:val="000000"/>
          <w:sz w:val="20"/>
          <w:szCs w:val="20"/>
          <w:rtl/>
          <w:lang w:bidi="ar"/>
        </w:rPr>
        <w:t xml:space="preserve"> </w:t>
      </w:r>
      <w:r w:rsidR="00F36763">
        <w:rPr>
          <w:rFonts w:ascii="QCF4_Hafs_28" w:eastAsia="Times New Roman" w:hAnsi="QCF4_Hafs_28"/>
          <w:color w:val="000000"/>
          <w:sz w:val="20"/>
          <w:szCs w:val="20"/>
          <w:lang w:bidi="ar"/>
        </w:rPr>
        <w:t></w:t>
      </w:r>
      <w:r w:rsidR="00F36763">
        <w:rPr>
          <w:rFonts w:ascii="Cambria" w:eastAsia="Times New Roman" w:hAnsi="Cambria" w:cs="Cambria" w:hint="cs"/>
          <w:color w:val="000000"/>
          <w:sz w:val="20"/>
          <w:szCs w:val="20"/>
          <w:rtl/>
          <w:lang w:bidi="ar"/>
        </w:rPr>
        <w:t> </w:t>
      </w:r>
      <w:r w:rsidR="00F36763">
        <w:rPr>
          <w:rFonts w:ascii="QCF4_Hafs_28" w:eastAsia="Times New Roman" w:hAnsi="QCF4_Hafs_28"/>
          <w:color w:val="000000"/>
          <w:sz w:val="20"/>
          <w:szCs w:val="20"/>
          <w:lang w:bidi="ar"/>
        </w:rPr>
        <w:t></w:t>
      </w:r>
      <w:r w:rsidRPr="00F13D0E">
        <w:rPr>
          <w:rtl/>
        </w:rPr>
        <w:t>،</w:t>
      </w:r>
      <w:r w:rsidR="00F36763">
        <w:rPr>
          <w:rFonts w:hint="cs"/>
          <w:rtl/>
        </w:rPr>
        <w:t xml:space="preserve"> و</w:t>
      </w:r>
      <w:r w:rsidR="00F36763">
        <w:rPr>
          <w:rFonts w:ascii="QCF4_Hafs_23" w:eastAsia="Times New Roman" w:hAnsi="QCF4_Hafs_23"/>
          <w:color w:val="000000"/>
          <w:sz w:val="20"/>
          <w:szCs w:val="20"/>
          <w:lang w:bidi="ar"/>
        </w:rPr>
        <w:t></w:t>
      </w:r>
      <w:r w:rsidR="00F36763">
        <w:rPr>
          <w:rFonts w:ascii="Cambria" w:eastAsia="Times New Roman" w:hAnsi="Cambria" w:cs="Cambria" w:hint="cs"/>
          <w:color w:val="000000"/>
          <w:sz w:val="20"/>
          <w:szCs w:val="20"/>
          <w:rtl/>
          <w:lang w:bidi="ar"/>
        </w:rPr>
        <w:t> </w:t>
      </w:r>
      <w:r w:rsidR="00F36763">
        <w:rPr>
          <w:rFonts w:ascii="QCF4_Hafs_23" w:eastAsia="Times New Roman" w:hAnsi="QCF4_Hafs_23"/>
          <w:color w:val="000000"/>
          <w:sz w:val="20"/>
          <w:szCs w:val="20"/>
          <w:lang w:bidi="ar"/>
        </w:rPr>
        <w:t></w:t>
      </w:r>
      <w:r w:rsidR="00F36763">
        <w:rPr>
          <w:rFonts w:ascii="QCF4_Hafs_23" w:eastAsia="Times New Roman" w:hAnsi="QCF4_Hafs_23"/>
          <w:color w:val="000000"/>
          <w:sz w:val="20"/>
          <w:szCs w:val="20"/>
          <w:rtl/>
          <w:lang w:bidi="ar"/>
        </w:rPr>
        <w:t xml:space="preserve"> </w:t>
      </w:r>
      <w:r w:rsidR="00F36763">
        <w:rPr>
          <w:rFonts w:ascii="QCF4_Hafs_23" w:eastAsia="Times New Roman" w:hAnsi="QCF4_Hafs_23"/>
          <w:color w:val="000000"/>
          <w:sz w:val="20"/>
          <w:szCs w:val="20"/>
          <w:lang w:bidi="ar"/>
        </w:rPr>
        <w:t></w:t>
      </w:r>
      <w:r w:rsidR="00F36763">
        <w:rPr>
          <w:rFonts w:ascii="QCF4_Hafs_23" w:eastAsia="Times New Roman" w:hAnsi="QCF4_Hafs_23"/>
          <w:color w:val="000000"/>
          <w:sz w:val="20"/>
          <w:szCs w:val="20"/>
          <w:rtl/>
          <w:lang w:bidi="ar"/>
        </w:rPr>
        <w:t xml:space="preserve"> </w:t>
      </w:r>
      <w:r w:rsidR="00F36763">
        <w:rPr>
          <w:rFonts w:ascii="QCF4_Hafs_23" w:eastAsia="Times New Roman" w:hAnsi="QCF4_Hafs_23"/>
          <w:color w:val="000000"/>
          <w:sz w:val="20"/>
          <w:szCs w:val="20"/>
          <w:lang w:bidi="ar"/>
        </w:rPr>
        <w:t></w:t>
      </w:r>
      <w:r w:rsidR="00F36763">
        <w:rPr>
          <w:rFonts w:ascii="QCF4_Hafs_23" w:eastAsia="Times New Roman" w:hAnsi="QCF4_Hafs_23"/>
          <w:color w:val="000000"/>
          <w:sz w:val="20"/>
          <w:szCs w:val="20"/>
          <w:rtl/>
          <w:lang w:bidi="ar"/>
        </w:rPr>
        <w:t xml:space="preserve"> </w:t>
      </w:r>
      <w:r w:rsidR="00F36763">
        <w:rPr>
          <w:rFonts w:ascii="QCF4_Hafs_23" w:eastAsia="Times New Roman" w:hAnsi="QCF4_Hafs_23"/>
          <w:color w:val="000000"/>
          <w:sz w:val="20"/>
          <w:szCs w:val="20"/>
          <w:lang w:bidi="ar"/>
        </w:rPr>
        <w:t></w:t>
      </w:r>
      <w:r w:rsidR="00F36763">
        <w:rPr>
          <w:rFonts w:ascii="QCF4_Hafs_23" w:eastAsia="Times New Roman" w:hAnsi="QCF4_Hafs_23"/>
          <w:color w:val="000000"/>
          <w:sz w:val="20"/>
          <w:szCs w:val="20"/>
          <w:rtl/>
          <w:lang w:bidi="ar"/>
        </w:rPr>
        <w:t xml:space="preserve"> </w:t>
      </w:r>
      <w:r w:rsidR="00F36763">
        <w:rPr>
          <w:rFonts w:ascii="QCF4_Hafs_23" w:eastAsia="Times New Roman" w:hAnsi="QCF4_Hafs_23"/>
          <w:color w:val="000000"/>
          <w:sz w:val="20"/>
          <w:szCs w:val="20"/>
          <w:lang w:bidi="ar"/>
        </w:rPr>
        <w:t></w:t>
      </w:r>
      <w:r w:rsidR="00F36763">
        <w:rPr>
          <w:rFonts w:ascii="QCF4_Hafs_23" w:eastAsia="Times New Roman" w:hAnsi="QCF4_Hafs_23"/>
          <w:color w:val="000000"/>
          <w:sz w:val="20"/>
          <w:szCs w:val="20"/>
          <w:rtl/>
          <w:lang w:bidi="ar"/>
        </w:rPr>
        <w:t xml:space="preserve"> </w:t>
      </w:r>
      <w:r w:rsidR="00F36763">
        <w:rPr>
          <w:rFonts w:ascii="QCF4_Hafs_23" w:eastAsia="Times New Roman" w:hAnsi="QCF4_Hafs_23"/>
          <w:color w:val="000000"/>
          <w:sz w:val="20"/>
          <w:szCs w:val="20"/>
          <w:lang w:bidi="ar"/>
        </w:rPr>
        <w:t></w:t>
      </w:r>
      <w:r w:rsidR="00F36763">
        <w:rPr>
          <w:rFonts w:ascii="QCF4_Hafs_23" w:eastAsia="Times New Roman" w:hAnsi="QCF4_Hafs_23"/>
          <w:color w:val="000000"/>
          <w:sz w:val="20"/>
          <w:szCs w:val="20"/>
          <w:rtl/>
          <w:lang w:bidi="ar"/>
        </w:rPr>
        <w:t xml:space="preserve"> </w:t>
      </w:r>
      <w:r w:rsidR="00F36763">
        <w:rPr>
          <w:rFonts w:ascii="QCF4_Hafs_23" w:eastAsia="Times New Roman" w:hAnsi="QCF4_Hafs_23"/>
          <w:color w:val="000000"/>
          <w:sz w:val="20"/>
          <w:szCs w:val="20"/>
          <w:lang w:bidi="ar"/>
        </w:rPr>
        <w:t></w:t>
      </w:r>
      <w:r w:rsidR="00F36763">
        <w:rPr>
          <w:rFonts w:ascii="QCF4_Hafs_23" w:eastAsia="Times New Roman" w:hAnsi="QCF4_Hafs_23"/>
          <w:color w:val="000000"/>
          <w:sz w:val="20"/>
          <w:szCs w:val="20"/>
          <w:rtl/>
          <w:lang w:bidi="ar"/>
        </w:rPr>
        <w:t xml:space="preserve"> </w:t>
      </w:r>
      <w:r w:rsidR="00F36763">
        <w:rPr>
          <w:rFonts w:ascii="QCF4_Hafs_23" w:eastAsia="Times New Roman" w:hAnsi="QCF4_Hafs_23"/>
          <w:color w:val="000000"/>
          <w:sz w:val="20"/>
          <w:szCs w:val="20"/>
          <w:lang w:bidi="ar"/>
        </w:rPr>
        <w:t></w:t>
      </w:r>
      <w:r w:rsidR="00F36763">
        <w:rPr>
          <w:rFonts w:ascii="QCF4_Hafs_23" w:eastAsia="Times New Roman" w:hAnsi="QCF4_Hafs_23"/>
          <w:color w:val="000000"/>
          <w:sz w:val="20"/>
          <w:szCs w:val="20"/>
          <w:rtl/>
          <w:lang w:bidi="ar"/>
        </w:rPr>
        <w:t xml:space="preserve"> </w:t>
      </w:r>
      <w:r w:rsidR="00F36763">
        <w:rPr>
          <w:rFonts w:ascii="QCF4_Hafs_23" w:eastAsia="Times New Roman" w:hAnsi="QCF4_Hafs_23"/>
          <w:color w:val="000000"/>
          <w:sz w:val="20"/>
          <w:szCs w:val="20"/>
          <w:lang w:bidi="ar"/>
        </w:rPr>
        <w:t></w:t>
      </w:r>
      <w:r w:rsidR="00F36763">
        <w:rPr>
          <w:rFonts w:ascii="QCF4_Hafs_23" w:eastAsia="Times New Roman" w:hAnsi="QCF4_Hafs_23"/>
          <w:color w:val="000000"/>
          <w:sz w:val="20"/>
          <w:szCs w:val="20"/>
          <w:rtl/>
          <w:lang w:bidi="ar"/>
        </w:rPr>
        <w:t xml:space="preserve"> </w:t>
      </w:r>
      <w:r w:rsidR="00F36763">
        <w:rPr>
          <w:rFonts w:ascii="QCF4_Hafs_23" w:eastAsia="Times New Roman" w:hAnsi="QCF4_Hafs_23"/>
          <w:color w:val="000000"/>
          <w:sz w:val="20"/>
          <w:szCs w:val="20"/>
          <w:lang w:bidi="ar"/>
        </w:rPr>
        <w:t></w:t>
      </w:r>
      <w:r w:rsidR="00F36763">
        <w:rPr>
          <w:rFonts w:ascii="QCF4_Hafs_23" w:eastAsia="Times New Roman" w:hAnsi="QCF4_Hafs_23"/>
          <w:color w:val="000000"/>
          <w:sz w:val="20"/>
          <w:szCs w:val="20"/>
          <w:rtl/>
          <w:lang w:bidi="ar"/>
        </w:rPr>
        <w:t xml:space="preserve"> </w:t>
      </w:r>
      <w:r w:rsidR="00F36763">
        <w:rPr>
          <w:rFonts w:ascii="QCF4_Hafs_23" w:eastAsia="Times New Roman" w:hAnsi="QCF4_Hafs_23"/>
          <w:color w:val="000000"/>
          <w:sz w:val="20"/>
          <w:szCs w:val="20"/>
          <w:lang w:bidi="ar"/>
        </w:rPr>
        <w:t></w:t>
      </w:r>
      <w:r w:rsidR="00F36763">
        <w:rPr>
          <w:rFonts w:ascii="QCF4_Hafs_23" w:eastAsia="Times New Roman" w:hAnsi="QCF4_Hafs_23"/>
          <w:color w:val="000000"/>
          <w:sz w:val="20"/>
          <w:szCs w:val="20"/>
          <w:rtl/>
          <w:lang w:bidi="ar"/>
        </w:rPr>
        <w:t xml:space="preserve"> </w:t>
      </w:r>
      <w:r w:rsidR="00F36763">
        <w:rPr>
          <w:rFonts w:ascii="QCF4_Hafs_23" w:eastAsia="Times New Roman" w:hAnsi="QCF4_Hafs_23"/>
          <w:color w:val="000000"/>
          <w:sz w:val="20"/>
          <w:szCs w:val="20"/>
          <w:lang w:bidi="ar"/>
        </w:rPr>
        <w:t></w:t>
      </w:r>
      <w:r w:rsidR="00F36763">
        <w:rPr>
          <w:rFonts w:ascii="QCF4_Hafs_23" w:eastAsia="Times New Roman" w:hAnsi="QCF4_Hafs_23"/>
          <w:color w:val="000000"/>
          <w:sz w:val="20"/>
          <w:szCs w:val="20"/>
          <w:rtl/>
          <w:lang w:bidi="ar"/>
        </w:rPr>
        <w:t xml:space="preserve"> </w:t>
      </w:r>
      <w:r w:rsidR="00F36763">
        <w:rPr>
          <w:rFonts w:ascii="QCF4_Hafs_23" w:eastAsia="Times New Roman" w:hAnsi="QCF4_Hafs_23"/>
          <w:color w:val="000000"/>
          <w:sz w:val="20"/>
          <w:szCs w:val="20"/>
          <w:lang w:bidi="ar"/>
        </w:rPr>
        <w:t></w:t>
      </w:r>
      <w:r w:rsidR="00F36763">
        <w:rPr>
          <w:rFonts w:ascii="QCF4_Hafs_23" w:eastAsia="Times New Roman" w:hAnsi="QCF4_Hafs_23"/>
          <w:color w:val="000000"/>
          <w:sz w:val="20"/>
          <w:szCs w:val="20"/>
          <w:rtl/>
          <w:lang w:bidi="ar"/>
        </w:rPr>
        <w:t xml:space="preserve"> </w:t>
      </w:r>
      <w:r w:rsidR="00F36763">
        <w:rPr>
          <w:rFonts w:ascii="QCF4_Hafs_23" w:eastAsia="Times New Roman" w:hAnsi="QCF4_Hafs_23"/>
          <w:color w:val="000000"/>
          <w:sz w:val="20"/>
          <w:szCs w:val="20"/>
          <w:lang w:bidi="ar"/>
        </w:rPr>
        <w:t></w:t>
      </w:r>
      <w:r w:rsidR="00F36763">
        <w:rPr>
          <w:rFonts w:ascii="QCF4_Hafs_23" w:eastAsia="Times New Roman" w:hAnsi="QCF4_Hafs_23"/>
          <w:color w:val="000000"/>
          <w:sz w:val="20"/>
          <w:szCs w:val="20"/>
          <w:rtl/>
          <w:lang w:bidi="ar"/>
        </w:rPr>
        <w:t xml:space="preserve"> </w:t>
      </w:r>
      <w:r w:rsidR="00F36763">
        <w:rPr>
          <w:rFonts w:ascii="QCF4_Hafs_23" w:eastAsia="Times New Roman" w:hAnsi="QCF4_Hafs_23"/>
          <w:color w:val="000000"/>
          <w:sz w:val="20"/>
          <w:szCs w:val="20"/>
          <w:lang w:bidi="ar"/>
        </w:rPr>
        <w:t></w:t>
      </w:r>
      <w:r w:rsidR="00F36763">
        <w:rPr>
          <w:rFonts w:ascii="QCF4_Hafs_23" w:eastAsia="Times New Roman" w:hAnsi="QCF4_Hafs_23"/>
          <w:color w:val="000000"/>
          <w:sz w:val="20"/>
          <w:szCs w:val="20"/>
          <w:rtl/>
          <w:lang w:bidi="ar"/>
        </w:rPr>
        <w:t xml:space="preserve"> </w:t>
      </w:r>
      <w:r w:rsidR="00F36763">
        <w:rPr>
          <w:rFonts w:ascii="QCF4_Hafs_23" w:eastAsia="Times New Roman" w:hAnsi="QCF4_Hafs_23"/>
          <w:color w:val="000000"/>
          <w:sz w:val="20"/>
          <w:szCs w:val="20"/>
          <w:lang w:bidi="ar"/>
        </w:rPr>
        <w:t></w:t>
      </w:r>
      <w:r w:rsidR="00F36763">
        <w:rPr>
          <w:rFonts w:ascii="QCF4_Hafs_23" w:eastAsia="Times New Roman" w:hAnsi="QCF4_Hafs_23"/>
          <w:color w:val="000000"/>
          <w:sz w:val="20"/>
          <w:szCs w:val="20"/>
          <w:rtl/>
          <w:lang w:bidi="ar"/>
        </w:rPr>
        <w:t xml:space="preserve"> </w:t>
      </w:r>
      <w:r w:rsidR="00F36763">
        <w:rPr>
          <w:rFonts w:ascii="QCF4_Hafs_23" w:eastAsia="Times New Roman" w:hAnsi="QCF4_Hafs_23"/>
          <w:color w:val="000000"/>
          <w:sz w:val="20"/>
          <w:szCs w:val="20"/>
          <w:lang w:bidi="ar"/>
        </w:rPr>
        <w:t></w:t>
      </w:r>
      <w:r w:rsidR="00F36763">
        <w:rPr>
          <w:rFonts w:ascii="QCF4_Hafs_23" w:eastAsia="Times New Roman" w:hAnsi="QCF4_Hafs_23"/>
          <w:color w:val="000000"/>
          <w:sz w:val="20"/>
          <w:szCs w:val="20"/>
          <w:rtl/>
          <w:lang w:bidi="ar"/>
        </w:rPr>
        <w:t xml:space="preserve"> </w:t>
      </w:r>
      <w:r w:rsidR="00F36763">
        <w:rPr>
          <w:rFonts w:ascii="QCF4_Hafs_23" w:eastAsia="Times New Roman" w:hAnsi="QCF4_Hafs_23"/>
          <w:color w:val="000000"/>
          <w:sz w:val="20"/>
          <w:szCs w:val="20"/>
          <w:lang w:bidi="ar"/>
        </w:rPr>
        <w:t></w:t>
      </w:r>
      <w:r w:rsidR="00F36763">
        <w:rPr>
          <w:rFonts w:ascii="Cambria" w:eastAsia="Times New Roman" w:hAnsi="Cambria" w:cs="Cambria" w:hint="cs"/>
          <w:color w:val="000000"/>
          <w:sz w:val="20"/>
          <w:szCs w:val="20"/>
          <w:rtl/>
          <w:lang w:bidi="ar"/>
        </w:rPr>
        <w:t> </w:t>
      </w:r>
      <w:r w:rsidR="00F36763">
        <w:rPr>
          <w:rFonts w:ascii="QCF4_Hafs_23" w:eastAsia="Times New Roman" w:hAnsi="QCF4_Hafs_23"/>
          <w:color w:val="000000"/>
          <w:sz w:val="20"/>
          <w:szCs w:val="20"/>
          <w:lang w:bidi="ar"/>
        </w:rPr>
        <w:t></w:t>
      </w:r>
      <w:r w:rsidR="00F36763">
        <w:rPr>
          <w:rFonts w:ascii="QCF4_Hafs_23" w:eastAsia="Times New Roman" w:hAnsi="QCF4_Hafs_23"/>
          <w:color w:val="000000"/>
          <w:sz w:val="20"/>
          <w:szCs w:val="20"/>
          <w:rtl/>
          <w:lang w:bidi="ar"/>
        </w:rPr>
        <w:t xml:space="preserve"> </w:t>
      </w:r>
      <w:r w:rsidRPr="00F13D0E">
        <w:rPr>
          <w:rtl/>
        </w:rPr>
        <w:t>الآية (ثلاث) د</w:t>
      </w:r>
      <w:r w:rsidR="00F36763">
        <w:rPr>
          <w:rFonts w:hint="cs"/>
          <w:rtl/>
        </w:rPr>
        <w:t>ب</w:t>
      </w:r>
      <w:r w:rsidRPr="00F13D0E">
        <w:rPr>
          <w:rFonts w:hint="eastAsia"/>
          <w:rtl/>
        </w:rPr>
        <w:t>ر</w:t>
      </w:r>
      <w:r w:rsidR="00F36763">
        <w:rPr>
          <w:rFonts w:hint="cs"/>
          <w:rtl/>
        </w:rPr>
        <w:t xml:space="preserve"> </w:t>
      </w:r>
      <w:r w:rsidRPr="00F13D0E">
        <w:rPr>
          <w:rFonts w:hint="eastAsia"/>
          <w:rtl/>
        </w:rPr>
        <w:t>كل</w:t>
      </w:r>
      <w:r w:rsidRPr="00F13D0E">
        <w:rPr>
          <w:rtl/>
        </w:rPr>
        <w:t xml:space="preserve"> صلاة</w:t>
      </w:r>
      <w:r w:rsidR="00F36763">
        <w:rPr>
          <w:rFonts w:hint="cs"/>
          <w:rtl/>
        </w:rPr>
        <w:t>.</w:t>
      </w:r>
    </w:p>
    <w:p w14:paraId="523FCC2F" w14:textId="6878A643" w:rsidR="00F13D0E" w:rsidRPr="00DE30D7" w:rsidRDefault="00F13D0E" w:rsidP="00DE30D7">
      <w:pPr>
        <w:pStyle w:val="Sub-Title"/>
        <w:divId w:val="1843735596"/>
        <w:rPr>
          <w:rtl/>
        </w:rPr>
      </w:pPr>
      <w:r w:rsidRPr="00DE30D7">
        <w:rPr>
          <w:rFonts w:hint="eastAsia"/>
          <w:rtl/>
        </w:rPr>
        <w:t>فصل</w:t>
      </w:r>
      <w:r w:rsidR="00DE30D7" w:rsidRPr="00DE30D7">
        <w:rPr>
          <w:rFonts w:hint="cs"/>
          <w:rtl/>
        </w:rPr>
        <w:t xml:space="preserve">: ما </w:t>
      </w:r>
      <w:r w:rsidR="00DE30D7" w:rsidRPr="00DE30D7">
        <w:rPr>
          <w:rtl/>
        </w:rPr>
        <w:t>خلف كل صلاة مفروضة</w:t>
      </w:r>
    </w:p>
    <w:p w14:paraId="444EA533" w14:textId="61A9BB84" w:rsidR="00F13D0E" w:rsidRPr="00F13D0E" w:rsidRDefault="00F13D0E" w:rsidP="00DE30D7">
      <w:pPr>
        <w:divId w:val="1843735596"/>
        <w:rPr>
          <w:rtl/>
        </w:rPr>
      </w:pPr>
      <w:r w:rsidRPr="00F13D0E">
        <w:rPr>
          <w:rFonts w:hint="eastAsia"/>
          <w:rtl/>
        </w:rPr>
        <w:t>في</w:t>
      </w:r>
      <w:r w:rsidRPr="00F13D0E">
        <w:rPr>
          <w:rtl/>
        </w:rPr>
        <w:t xml:space="preserve"> ذكر عدة شريفة وج</w:t>
      </w:r>
      <w:r w:rsidR="008D6909">
        <w:rPr>
          <w:rFonts w:hint="cs"/>
          <w:rtl/>
        </w:rPr>
        <w:t>ن</w:t>
      </w:r>
      <w:r w:rsidRPr="00F13D0E">
        <w:rPr>
          <w:rtl/>
        </w:rPr>
        <w:t>ة خصيفة ذكرها الإمام ابن أبي الصيف اليمني عن رسول</w:t>
      </w:r>
      <w:r w:rsidR="008D6909">
        <w:rPr>
          <w:rFonts w:hint="cs"/>
          <w:rtl/>
        </w:rPr>
        <w:t xml:space="preserve"> </w:t>
      </w:r>
      <w:r w:rsidRPr="00F13D0E">
        <w:rPr>
          <w:rFonts w:hint="eastAsia"/>
          <w:rtl/>
        </w:rPr>
        <w:t>الل</w:t>
      </w:r>
      <w:r w:rsidR="008D6909">
        <w:rPr>
          <w:rFonts w:hint="cs"/>
          <w:rtl/>
        </w:rPr>
        <w:t>ه</w:t>
      </w:r>
      <w:r w:rsidRPr="00F13D0E">
        <w:rPr>
          <w:rtl/>
        </w:rPr>
        <w:t xml:space="preserve"> </w:t>
      </w:r>
      <w:r w:rsidRPr="00F13D0E">
        <w:rPr>
          <w:rFonts w:hint="cs"/>
          <w:rtl/>
        </w:rPr>
        <w:t>ﷺ</w:t>
      </w:r>
      <w:r w:rsidRPr="00F13D0E">
        <w:rPr>
          <w:rtl/>
        </w:rPr>
        <w:t xml:space="preserve"> قال: إن في القيامة ألف هول الموت أيسر من واحدة منها، وفى الموت تسع</w:t>
      </w:r>
      <w:r w:rsidR="008D6909">
        <w:rPr>
          <w:rFonts w:hint="cs"/>
          <w:rtl/>
        </w:rPr>
        <w:t xml:space="preserve"> </w:t>
      </w:r>
      <w:r w:rsidRPr="00F13D0E">
        <w:rPr>
          <w:rFonts w:hint="eastAsia"/>
          <w:rtl/>
        </w:rPr>
        <w:t>وتسعون</w:t>
      </w:r>
      <w:r w:rsidRPr="00F13D0E">
        <w:rPr>
          <w:rtl/>
        </w:rPr>
        <w:t xml:space="preserve"> جذبة لألف ضربة بالسيف أيسر من واحدة منها، فمن أراد أن يكفيه الله تلك</w:t>
      </w:r>
      <w:r w:rsidR="008D6909">
        <w:rPr>
          <w:rFonts w:hint="cs"/>
          <w:rtl/>
        </w:rPr>
        <w:t xml:space="preserve"> </w:t>
      </w:r>
      <w:r w:rsidRPr="00F13D0E">
        <w:rPr>
          <w:rFonts w:hint="eastAsia"/>
          <w:rtl/>
        </w:rPr>
        <w:t>الأهوال</w:t>
      </w:r>
      <w:r w:rsidRPr="00F13D0E">
        <w:rPr>
          <w:rtl/>
        </w:rPr>
        <w:t xml:space="preserve"> فليقرأ خلف كل صلاة مفروضة: أعددت لكل هول ألقاه في الدنيا والآخرة:</w:t>
      </w:r>
      <w:r w:rsidR="008D6909">
        <w:rPr>
          <w:rFonts w:hint="cs"/>
          <w:rtl/>
        </w:rPr>
        <w:t xml:space="preserve"> </w:t>
      </w:r>
      <w:r w:rsidRPr="00F13D0E">
        <w:rPr>
          <w:rFonts w:hint="eastAsia"/>
          <w:rtl/>
        </w:rPr>
        <w:t>لا</w:t>
      </w:r>
      <w:r w:rsidRPr="00F13D0E">
        <w:rPr>
          <w:rtl/>
        </w:rPr>
        <w:t xml:space="preserve"> إله إلا الله، ولكل هم وغم: ما شاء الله، ولكل نعمة: الحمد لله، ولكل رخاء</w:t>
      </w:r>
      <w:r w:rsidR="008D6909">
        <w:rPr>
          <w:rFonts w:hint="cs"/>
          <w:rtl/>
        </w:rPr>
        <w:t xml:space="preserve"> </w:t>
      </w:r>
      <w:r w:rsidRPr="00F13D0E">
        <w:rPr>
          <w:rFonts w:hint="eastAsia"/>
          <w:rtl/>
        </w:rPr>
        <w:t>وشدة</w:t>
      </w:r>
      <w:r w:rsidRPr="00F13D0E">
        <w:rPr>
          <w:rtl/>
        </w:rPr>
        <w:t>: الشكر لله، ولكل أعجوبة: سبحان الله، ولكل ذنب: أستغفر الله، ولكل</w:t>
      </w:r>
      <w:r w:rsidR="008D6909">
        <w:rPr>
          <w:rFonts w:hint="cs"/>
          <w:rtl/>
        </w:rPr>
        <w:t xml:space="preserve"> </w:t>
      </w:r>
      <w:r w:rsidRPr="00F13D0E">
        <w:rPr>
          <w:rFonts w:hint="eastAsia"/>
          <w:rtl/>
        </w:rPr>
        <w:t>مصيبة</w:t>
      </w:r>
      <w:r w:rsidRPr="00F13D0E">
        <w:rPr>
          <w:rtl/>
        </w:rPr>
        <w:t>: إنا لله وإنا إليه راجعون، ولكل ضيق: حسبي الله، ولكل قضاء وقدر:</w:t>
      </w:r>
      <w:r w:rsidR="008D6909">
        <w:rPr>
          <w:rFonts w:hint="cs"/>
          <w:rtl/>
        </w:rPr>
        <w:t xml:space="preserve"> </w:t>
      </w:r>
      <w:r w:rsidRPr="00F13D0E">
        <w:rPr>
          <w:rFonts w:hint="eastAsia"/>
          <w:rtl/>
        </w:rPr>
        <w:t>توكلت</w:t>
      </w:r>
      <w:r w:rsidRPr="00F13D0E">
        <w:rPr>
          <w:rtl/>
        </w:rPr>
        <w:t xml:space="preserve"> على الله، ولكل طاعة ومعصية: لا حول ولا قوة إلا </w:t>
      </w:r>
      <w:commentRangeStart w:id="191"/>
      <w:r w:rsidRPr="00F13D0E">
        <w:rPr>
          <w:rtl/>
        </w:rPr>
        <w:lastRenderedPageBreak/>
        <w:t>ب</w:t>
      </w:r>
      <w:commentRangeEnd w:id="191"/>
      <w:r w:rsidR="00AD336C" w:rsidRPr="00F13D0E">
        <w:rPr>
          <w:rStyle w:val="CommentReference"/>
          <w:sz w:val="24"/>
          <w:szCs w:val="32"/>
          <w:rtl/>
        </w:rPr>
        <w:commentReference w:id="191"/>
      </w:r>
      <w:r w:rsidRPr="00F13D0E">
        <w:rPr>
          <w:rtl/>
        </w:rPr>
        <w:t>الله العلي العظيم.</w:t>
      </w:r>
    </w:p>
    <w:p w14:paraId="52050038" w14:textId="35879A28" w:rsidR="00F13D0E" w:rsidRPr="00F13D0E" w:rsidRDefault="00F13D0E" w:rsidP="00DE30D7">
      <w:pPr>
        <w:divId w:val="1843735596"/>
        <w:rPr>
          <w:rtl/>
        </w:rPr>
      </w:pPr>
      <w:r w:rsidRPr="00F13D0E">
        <w:rPr>
          <w:rFonts w:hint="eastAsia"/>
          <w:rtl/>
        </w:rPr>
        <w:t>وروي</w:t>
      </w:r>
      <w:r w:rsidRPr="00F13D0E">
        <w:rPr>
          <w:rtl/>
        </w:rPr>
        <w:t xml:space="preserve"> عن الشيخ العارف بالله محمد بن حسن المعلم باعلوي: ولكل حركة</w:t>
      </w:r>
      <w:r w:rsidR="00F34822">
        <w:rPr>
          <w:rFonts w:hint="cs"/>
          <w:rtl/>
        </w:rPr>
        <w:t xml:space="preserve"> </w:t>
      </w:r>
      <w:r w:rsidRPr="00F13D0E">
        <w:rPr>
          <w:rFonts w:hint="eastAsia"/>
          <w:rtl/>
        </w:rPr>
        <w:t>وسكون</w:t>
      </w:r>
      <w:r w:rsidRPr="00F13D0E">
        <w:rPr>
          <w:rtl/>
        </w:rPr>
        <w:t>، وقيام، وقعود: بسم الله الرحمن الرحيم، ولكل شيطان أعوذ بالله من</w:t>
      </w:r>
      <w:r w:rsidR="00F34822">
        <w:rPr>
          <w:rFonts w:hint="cs"/>
          <w:rtl/>
        </w:rPr>
        <w:t xml:space="preserve"> </w:t>
      </w:r>
      <w:r w:rsidRPr="00F13D0E">
        <w:rPr>
          <w:rFonts w:hint="eastAsia"/>
          <w:rtl/>
        </w:rPr>
        <w:t>الشيطان</w:t>
      </w:r>
      <w:r w:rsidRPr="00F13D0E">
        <w:rPr>
          <w:rtl/>
        </w:rPr>
        <w:t xml:space="preserve"> الرجيم، وزيد: سبحان الله، والحمد لله، ولا إله إلا الله، والله أكبر، أدرك</w:t>
      </w:r>
      <w:r w:rsidR="00F34822">
        <w:rPr>
          <w:rFonts w:hint="cs"/>
          <w:rtl/>
        </w:rPr>
        <w:t xml:space="preserve"> </w:t>
      </w:r>
      <w:r w:rsidRPr="00F13D0E">
        <w:rPr>
          <w:rFonts w:hint="eastAsia"/>
          <w:rtl/>
        </w:rPr>
        <w:t>بها</w:t>
      </w:r>
      <w:r w:rsidRPr="00F13D0E">
        <w:rPr>
          <w:rtl/>
        </w:rPr>
        <w:t xml:space="preserve"> ما فات، سبحان الله والحمد لله ولا إله إلا الله والله أكبر أصرف بها عني من</w:t>
      </w:r>
      <w:r w:rsidR="00F34822">
        <w:rPr>
          <w:rFonts w:hint="cs"/>
          <w:rtl/>
        </w:rPr>
        <w:t xml:space="preserve"> </w:t>
      </w:r>
      <w:r w:rsidRPr="00F13D0E">
        <w:rPr>
          <w:rFonts w:hint="eastAsia"/>
          <w:rtl/>
        </w:rPr>
        <w:t>السوء</w:t>
      </w:r>
      <w:r w:rsidRPr="00F13D0E">
        <w:rPr>
          <w:rtl/>
        </w:rPr>
        <w:t>، والبلاء ما هو آت، سبحان الله، والحمد لله، ولا إله إلا الله، والله أكبر أدفع</w:t>
      </w:r>
      <w:r w:rsidR="00F34822">
        <w:rPr>
          <w:rFonts w:hint="cs"/>
          <w:rtl/>
        </w:rPr>
        <w:t xml:space="preserve"> </w:t>
      </w:r>
      <w:r w:rsidRPr="00F13D0E">
        <w:rPr>
          <w:rFonts w:hint="eastAsia"/>
          <w:rtl/>
        </w:rPr>
        <w:t>بها</w:t>
      </w:r>
      <w:r w:rsidRPr="00F13D0E">
        <w:rPr>
          <w:rtl/>
        </w:rPr>
        <w:t xml:space="preserve"> عني جميع الآفات.</w:t>
      </w:r>
    </w:p>
    <w:p w14:paraId="24E64D18" w14:textId="2E31CD72" w:rsidR="00F13D0E" w:rsidRPr="00F13D0E" w:rsidRDefault="00F13D0E" w:rsidP="00DE30D7">
      <w:pPr>
        <w:pStyle w:val="Sub-Title"/>
        <w:divId w:val="1843735596"/>
        <w:rPr>
          <w:rtl/>
        </w:rPr>
      </w:pPr>
      <w:r w:rsidRPr="00F13D0E">
        <w:rPr>
          <w:rFonts w:hint="eastAsia"/>
          <w:rtl/>
        </w:rPr>
        <w:t>رجعنا</w:t>
      </w:r>
      <w:r w:rsidRPr="00F13D0E">
        <w:rPr>
          <w:rtl/>
        </w:rPr>
        <w:t xml:space="preserve"> إلى ما نحن بصدده من ذكر فضائل آية الكرسي.</w:t>
      </w:r>
    </w:p>
    <w:p w14:paraId="28D6D08E" w14:textId="2B39A231" w:rsidR="00F13D0E" w:rsidRPr="00F13D0E" w:rsidRDefault="00F13D0E" w:rsidP="00DE30D7">
      <w:pPr>
        <w:divId w:val="1843735596"/>
        <w:rPr>
          <w:rtl/>
        </w:rPr>
      </w:pPr>
      <w:r w:rsidRPr="00F13D0E">
        <w:rPr>
          <w:rFonts w:hint="eastAsia"/>
          <w:rtl/>
        </w:rPr>
        <w:t>ابن</w:t>
      </w:r>
      <w:r w:rsidRPr="00F13D0E">
        <w:rPr>
          <w:rtl/>
        </w:rPr>
        <w:t xml:space="preserve"> عباس رضي الله عنهما: أن موسى </w:t>
      </w:r>
      <w:r w:rsidR="00F34822">
        <w:rPr>
          <w:rFonts w:hint="cs"/>
          <w:rtl/>
        </w:rPr>
        <w:t xml:space="preserve">بن </w:t>
      </w:r>
      <w:r w:rsidRPr="00F13D0E">
        <w:rPr>
          <w:rtl/>
        </w:rPr>
        <w:t>عمران لقي جبريل عليهما السلام، فقال</w:t>
      </w:r>
      <w:r w:rsidR="00F34822">
        <w:rPr>
          <w:rFonts w:hint="cs"/>
          <w:rtl/>
        </w:rPr>
        <w:t xml:space="preserve"> ل</w:t>
      </w:r>
      <w:r w:rsidRPr="00F13D0E">
        <w:rPr>
          <w:rFonts w:hint="eastAsia"/>
          <w:rtl/>
        </w:rPr>
        <w:t>ه</w:t>
      </w:r>
      <w:r w:rsidRPr="00F13D0E">
        <w:rPr>
          <w:rtl/>
        </w:rPr>
        <w:t>: ما لمن قرأ آية الكرسي كذا، وكذا مرة؟ فذكر له من الأجر ما لم يقو عليه</w:t>
      </w:r>
      <w:r w:rsidR="00F34822">
        <w:rPr>
          <w:rFonts w:hint="cs"/>
          <w:rtl/>
        </w:rPr>
        <w:t xml:space="preserve"> </w:t>
      </w:r>
      <w:r w:rsidRPr="00F13D0E">
        <w:rPr>
          <w:rFonts w:hint="eastAsia"/>
          <w:rtl/>
        </w:rPr>
        <w:t>موسى</w:t>
      </w:r>
      <w:r w:rsidRPr="00F13D0E">
        <w:rPr>
          <w:rtl/>
        </w:rPr>
        <w:t>، فسأل موسى عن ذلك، ثم أتاه جبريل مرة أخرى فقال له: إن ربك يقول:</w:t>
      </w:r>
      <w:r w:rsidR="00F34822">
        <w:rPr>
          <w:rFonts w:hint="cs"/>
          <w:rtl/>
        </w:rPr>
        <w:t xml:space="preserve"> </w:t>
      </w:r>
      <w:r w:rsidRPr="00F13D0E">
        <w:rPr>
          <w:rFonts w:hint="eastAsia"/>
          <w:rtl/>
        </w:rPr>
        <w:t>من</w:t>
      </w:r>
      <w:r w:rsidRPr="00F13D0E">
        <w:rPr>
          <w:rtl/>
        </w:rPr>
        <w:t xml:space="preserve"> قال في دبر كل صلاة مكتوبة مرة واحدة: اللهم إني أقدم إليك بين يدي كل نفس،</w:t>
      </w:r>
      <w:r w:rsidR="00F34822">
        <w:rPr>
          <w:rFonts w:hint="cs"/>
          <w:rtl/>
        </w:rPr>
        <w:t xml:space="preserve"> </w:t>
      </w:r>
      <w:r w:rsidRPr="00F13D0E">
        <w:rPr>
          <w:rFonts w:hint="eastAsia"/>
          <w:rtl/>
        </w:rPr>
        <w:t>ولمحة</w:t>
      </w:r>
      <w:r w:rsidRPr="00F13D0E">
        <w:rPr>
          <w:rtl/>
        </w:rPr>
        <w:t>، ولحظة وطر</w:t>
      </w:r>
      <w:r w:rsidR="00F34822">
        <w:rPr>
          <w:rFonts w:hint="cs"/>
          <w:rtl/>
        </w:rPr>
        <w:t>فة</w:t>
      </w:r>
      <w:r w:rsidRPr="00F13D0E">
        <w:rPr>
          <w:rtl/>
        </w:rPr>
        <w:t xml:space="preserve"> يطرف بها أهل السموات وأهل الأرض، وكل شيء في علمك</w:t>
      </w:r>
      <w:r w:rsidR="00F34822">
        <w:rPr>
          <w:rFonts w:hint="cs"/>
          <w:rtl/>
        </w:rPr>
        <w:t xml:space="preserve"> </w:t>
      </w:r>
      <w:r w:rsidRPr="00F13D0E">
        <w:rPr>
          <w:rFonts w:hint="eastAsia"/>
          <w:rtl/>
        </w:rPr>
        <w:t>كائن</w:t>
      </w:r>
      <w:r w:rsidRPr="00F13D0E">
        <w:rPr>
          <w:rtl/>
        </w:rPr>
        <w:t xml:space="preserve"> أو قد كان، أقدم إليك بين يدي ذلك كله:</w:t>
      </w:r>
      <w:r w:rsidR="00F34822">
        <w:rPr>
          <w:rFonts w:hint="cs"/>
          <w:rtl/>
        </w:rPr>
        <w:t xml:space="preserve"> </w:t>
      </w:r>
      <w:r w:rsidR="00F34822">
        <w:rPr>
          <w:rFonts w:ascii="QCF4_Hafs_04" w:eastAsia="Times New Roman" w:hAnsi="QCF4_Hafs_04"/>
          <w:color w:val="000000"/>
          <w:sz w:val="20"/>
          <w:szCs w:val="20"/>
          <w:lang w:bidi="ar"/>
        </w:rPr>
        <w:t></w:t>
      </w:r>
      <w:r w:rsidR="00F34822">
        <w:rPr>
          <w:rFonts w:ascii="Cambria" w:eastAsia="Times New Roman" w:hAnsi="Cambria" w:cs="Cambria" w:hint="cs"/>
          <w:color w:val="000000"/>
          <w:sz w:val="20"/>
          <w:szCs w:val="20"/>
          <w:rtl/>
          <w:lang w:bidi="ar"/>
        </w:rPr>
        <w:t> </w:t>
      </w:r>
      <w:r w:rsidR="00F34822">
        <w:rPr>
          <w:rFonts w:ascii="QCF4_Hafs_04" w:eastAsia="Times New Roman" w:hAnsi="QCF4_Hafs_04"/>
          <w:color w:val="000000"/>
          <w:sz w:val="20"/>
          <w:szCs w:val="20"/>
          <w:lang w:bidi="ar"/>
        </w:rPr>
        <w:t></w:t>
      </w:r>
      <w:r w:rsidR="00F34822">
        <w:rPr>
          <w:rFonts w:ascii="QCF4_Hafs_04" w:eastAsia="Times New Roman" w:hAnsi="QCF4_Hafs_04"/>
          <w:color w:val="000000"/>
          <w:sz w:val="20"/>
          <w:szCs w:val="20"/>
          <w:rtl/>
          <w:lang w:bidi="ar"/>
        </w:rPr>
        <w:t xml:space="preserve"> </w:t>
      </w:r>
      <w:r w:rsidR="00F34822">
        <w:rPr>
          <w:rFonts w:ascii="QCF4_Hafs_04" w:eastAsia="Times New Roman" w:hAnsi="QCF4_Hafs_04"/>
          <w:color w:val="000000"/>
          <w:sz w:val="20"/>
          <w:szCs w:val="20"/>
          <w:lang w:bidi="ar"/>
        </w:rPr>
        <w:t></w:t>
      </w:r>
      <w:r w:rsidR="00F34822">
        <w:rPr>
          <w:rFonts w:ascii="QCF4_Hafs_04" w:eastAsia="Times New Roman" w:hAnsi="QCF4_Hafs_04"/>
          <w:color w:val="000000"/>
          <w:sz w:val="20"/>
          <w:szCs w:val="20"/>
          <w:rtl/>
          <w:lang w:bidi="ar"/>
        </w:rPr>
        <w:t xml:space="preserve"> </w:t>
      </w:r>
      <w:r w:rsidR="00F34822">
        <w:rPr>
          <w:rFonts w:ascii="QCF4_Hafs_04" w:eastAsia="Times New Roman" w:hAnsi="QCF4_Hafs_04"/>
          <w:color w:val="000000"/>
          <w:sz w:val="20"/>
          <w:szCs w:val="20"/>
          <w:lang w:bidi="ar"/>
        </w:rPr>
        <w:t></w:t>
      </w:r>
      <w:r w:rsidR="00F34822">
        <w:rPr>
          <w:rFonts w:ascii="QCF4_Hafs_04" w:eastAsia="Times New Roman" w:hAnsi="QCF4_Hafs_04"/>
          <w:color w:val="000000"/>
          <w:sz w:val="20"/>
          <w:szCs w:val="20"/>
          <w:rtl/>
          <w:lang w:bidi="ar"/>
        </w:rPr>
        <w:t xml:space="preserve"> </w:t>
      </w:r>
      <w:r w:rsidR="00F34822">
        <w:rPr>
          <w:rFonts w:ascii="QCF4_Hafs_04" w:eastAsia="Times New Roman" w:hAnsi="QCF4_Hafs_04"/>
          <w:color w:val="000000"/>
          <w:sz w:val="20"/>
          <w:szCs w:val="20"/>
          <w:lang w:bidi="ar"/>
        </w:rPr>
        <w:t></w:t>
      </w:r>
      <w:r w:rsidR="00F34822">
        <w:rPr>
          <w:rFonts w:ascii="QCF4_Hafs_04" w:eastAsia="Times New Roman" w:hAnsi="QCF4_Hafs_04"/>
          <w:color w:val="000000"/>
          <w:sz w:val="20"/>
          <w:szCs w:val="20"/>
          <w:rtl/>
          <w:lang w:bidi="ar"/>
        </w:rPr>
        <w:t xml:space="preserve"> </w:t>
      </w:r>
      <w:r w:rsidR="00F34822">
        <w:rPr>
          <w:rFonts w:ascii="QCF4_Hafs_04" w:eastAsia="Times New Roman" w:hAnsi="QCF4_Hafs_04"/>
          <w:color w:val="000000"/>
          <w:sz w:val="20"/>
          <w:szCs w:val="20"/>
          <w:lang w:bidi="ar"/>
        </w:rPr>
        <w:t></w:t>
      </w:r>
      <w:r w:rsidR="00F34822">
        <w:rPr>
          <w:rFonts w:ascii="QCF4_Hafs_04" w:eastAsia="Times New Roman" w:hAnsi="QCF4_Hafs_04"/>
          <w:color w:val="000000"/>
          <w:sz w:val="20"/>
          <w:szCs w:val="20"/>
          <w:rtl/>
          <w:lang w:bidi="ar"/>
        </w:rPr>
        <w:t xml:space="preserve"> </w:t>
      </w:r>
      <w:r w:rsidR="00F34822">
        <w:rPr>
          <w:rFonts w:ascii="QCF4_Hafs_04" w:eastAsia="Times New Roman" w:hAnsi="QCF4_Hafs_04"/>
          <w:color w:val="000000"/>
          <w:sz w:val="20"/>
          <w:szCs w:val="20"/>
          <w:lang w:bidi="ar"/>
        </w:rPr>
        <w:t></w:t>
      </w:r>
      <w:r w:rsidR="00F34822">
        <w:rPr>
          <w:rFonts w:ascii="QCF4_Hafs_04" w:eastAsia="Times New Roman" w:hAnsi="QCF4_Hafs_04"/>
          <w:color w:val="000000"/>
          <w:sz w:val="20"/>
          <w:szCs w:val="20"/>
          <w:rtl/>
          <w:lang w:bidi="ar"/>
        </w:rPr>
        <w:t xml:space="preserve"> </w:t>
      </w:r>
      <w:r w:rsidR="00F34822">
        <w:rPr>
          <w:rFonts w:ascii="QCF4_Hafs_04" w:eastAsia="Times New Roman" w:hAnsi="QCF4_Hafs_04"/>
          <w:color w:val="000000"/>
          <w:sz w:val="20"/>
          <w:szCs w:val="20"/>
          <w:lang w:bidi="ar"/>
        </w:rPr>
        <w:t></w:t>
      </w:r>
      <w:r w:rsidR="00F34822">
        <w:rPr>
          <w:rFonts w:ascii="Cambria" w:eastAsia="Times New Roman" w:hAnsi="Cambria" w:cs="Cambria" w:hint="cs"/>
          <w:color w:val="000000"/>
          <w:sz w:val="20"/>
          <w:szCs w:val="20"/>
          <w:rtl/>
          <w:lang w:bidi="ar"/>
        </w:rPr>
        <w:t> </w:t>
      </w:r>
      <w:r w:rsidR="00F34822">
        <w:rPr>
          <w:rFonts w:ascii="QCF4_Hafs_04" w:eastAsia="Times New Roman" w:hAnsi="QCF4_Hafs_04"/>
          <w:color w:val="000000"/>
          <w:sz w:val="20"/>
          <w:szCs w:val="20"/>
          <w:lang w:bidi="ar"/>
        </w:rPr>
        <w:t></w:t>
      </w:r>
      <w:r w:rsidR="00F34822">
        <w:rPr>
          <w:rFonts w:ascii="QCF4_Hafs_04" w:eastAsia="Times New Roman" w:hAnsi="QCF4_Hafs_04"/>
          <w:color w:val="000000"/>
          <w:sz w:val="20"/>
          <w:szCs w:val="20"/>
          <w:rtl/>
          <w:lang w:bidi="ar"/>
        </w:rPr>
        <w:t xml:space="preserve"> </w:t>
      </w:r>
      <w:r w:rsidRPr="00F13D0E">
        <w:rPr>
          <w:rFonts w:hint="eastAsia"/>
          <w:rtl/>
        </w:rPr>
        <w:t>إلى</w:t>
      </w:r>
      <w:r w:rsidRPr="00F13D0E">
        <w:rPr>
          <w:rtl/>
        </w:rPr>
        <w:t xml:space="preserve"> قوله:</w:t>
      </w:r>
      <w:r w:rsidR="00F34822">
        <w:rPr>
          <w:rFonts w:hint="cs"/>
          <w:rtl/>
        </w:rPr>
        <w:t xml:space="preserve"> </w:t>
      </w:r>
      <w:r w:rsidR="00BA3147">
        <w:rPr>
          <w:rFonts w:ascii="QCF4_Hafs_04" w:eastAsia="Times New Roman" w:hAnsi="QCF4_Hafs_04"/>
          <w:color w:val="000000"/>
          <w:sz w:val="20"/>
          <w:szCs w:val="20"/>
          <w:lang w:bidi="ar"/>
        </w:rPr>
        <w:t></w:t>
      </w:r>
      <w:r w:rsidR="00BA3147">
        <w:rPr>
          <w:rFonts w:ascii="Cambria" w:eastAsia="Times New Roman" w:hAnsi="Cambria" w:cs="Cambria" w:hint="cs"/>
          <w:color w:val="000000"/>
          <w:sz w:val="20"/>
          <w:szCs w:val="20"/>
          <w:rtl/>
          <w:lang w:bidi="ar"/>
        </w:rPr>
        <w:t> </w:t>
      </w:r>
      <w:r w:rsidR="00BA3147">
        <w:rPr>
          <w:rFonts w:ascii="QCF4_Hafs_04" w:eastAsia="Times New Roman" w:hAnsi="QCF4_Hafs_04"/>
          <w:color w:val="000000"/>
          <w:sz w:val="20"/>
          <w:szCs w:val="20"/>
          <w:lang w:bidi="ar"/>
        </w:rPr>
        <w:t></w:t>
      </w:r>
      <w:r w:rsidR="00BA3147">
        <w:rPr>
          <w:rFonts w:ascii="QCF4_Hafs_04" w:eastAsia="Times New Roman" w:hAnsi="QCF4_Hafs_04"/>
          <w:color w:val="000000"/>
          <w:sz w:val="20"/>
          <w:szCs w:val="20"/>
          <w:rtl/>
          <w:lang w:bidi="ar"/>
        </w:rPr>
        <w:t xml:space="preserve"> </w:t>
      </w:r>
      <w:r w:rsidR="00BA3147">
        <w:rPr>
          <w:rFonts w:ascii="QCF4_Hafs_04" w:eastAsia="Times New Roman" w:hAnsi="QCF4_Hafs_04"/>
          <w:color w:val="000000"/>
          <w:sz w:val="20"/>
          <w:szCs w:val="20"/>
          <w:lang w:bidi="ar"/>
        </w:rPr>
        <w:t></w:t>
      </w:r>
      <w:r w:rsidR="00BA3147">
        <w:rPr>
          <w:rFonts w:ascii="Cambria" w:eastAsia="Times New Roman" w:hAnsi="Cambria" w:cs="Cambria" w:hint="cs"/>
          <w:color w:val="000000"/>
          <w:sz w:val="20"/>
          <w:szCs w:val="20"/>
          <w:rtl/>
          <w:lang w:bidi="ar"/>
        </w:rPr>
        <w:t> </w:t>
      </w:r>
      <w:r w:rsidR="00BA3147">
        <w:rPr>
          <w:rFonts w:ascii="QCF4_Hafs_04" w:eastAsia="Times New Roman" w:hAnsi="QCF4_Hafs_04"/>
          <w:color w:val="000000"/>
          <w:sz w:val="20"/>
          <w:szCs w:val="20"/>
          <w:lang w:bidi="ar"/>
        </w:rPr>
        <w:t></w:t>
      </w:r>
      <w:r w:rsidR="00BA3147">
        <w:rPr>
          <w:rFonts w:ascii="QCF4_Hafs_04" w:eastAsia="Times New Roman" w:hAnsi="QCF4_Hafs_04"/>
          <w:color w:val="000000"/>
          <w:sz w:val="20"/>
          <w:szCs w:val="20"/>
          <w:rtl/>
          <w:lang w:bidi="ar"/>
        </w:rPr>
        <w:t xml:space="preserve"> </w:t>
      </w:r>
      <w:r w:rsidRPr="00F13D0E">
        <w:rPr>
          <w:rtl/>
        </w:rPr>
        <w:t>فإن الليل والنهار أربع وعشرون ساعة ليس فيها ساعة إلا</w:t>
      </w:r>
      <w:r w:rsidR="00BA3147">
        <w:rPr>
          <w:rFonts w:hint="cs"/>
          <w:rtl/>
        </w:rPr>
        <w:t xml:space="preserve"> </w:t>
      </w:r>
      <w:r w:rsidRPr="00F13D0E">
        <w:rPr>
          <w:rFonts w:hint="eastAsia"/>
          <w:rtl/>
        </w:rPr>
        <w:t>يصعد</w:t>
      </w:r>
      <w:r w:rsidRPr="00F13D0E">
        <w:rPr>
          <w:rtl/>
        </w:rPr>
        <w:t xml:space="preserve"> إلى السماء لتاليها سبعون ألف ألف حسنة، حتى ينفخ في الصور، وتشتغل</w:t>
      </w:r>
      <w:r w:rsidR="00BA3147">
        <w:rPr>
          <w:rFonts w:hint="cs"/>
          <w:rtl/>
        </w:rPr>
        <w:t xml:space="preserve"> </w:t>
      </w:r>
      <w:r w:rsidRPr="00F13D0E">
        <w:rPr>
          <w:rFonts w:hint="eastAsia"/>
          <w:rtl/>
        </w:rPr>
        <w:t>الملائكة</w:t>
      </w:r>
      <w:r w:rsidRPr="00F13D0E">
        <w:rPr>
          <w:rtl/>
        </w:rPr>
        <w:t xml:space="preserve">، قال أبو عبد الله الترمذي رحمه الله: حصرنا حسنات ليلة واحدة، </w:t>
      </w:r>
      <w:r w:rsidR="00BA3147">
        <w:rPr>
          <w:rFonts w:hint="cs"/>
          <w:rtl/>
        </w:rPr>
        <w:t>ف</w:t>
      </w:r>
      <w:r w:rsidRPr="00F13D0E">
        <w:rPr>
          <w:rtl/>
        </w:rPr>
        <w:t>بلغ</w:t>
      </w:r>
      <w:r w:rsidR="00171895">
        <w:rPr>
          <w:rFonts w:hint="cs"/>
          <w:rtl/>
        </w:rPr>
        <w:t xml:space="preserve"> </w:t>
      </w:r>
      <w:commentRangeStart w:id="192"/>
      <w:r w:rsidRPr="00F13D0E">
        <w:rPr>
          <w:rFonts w:hint="eastAsia"/>
          <w:rtl/>
        </w:rPr>
        <w:lastRenderedPageBreak/>
        <w:t>ث</w:t>
      </w:r>
      <w:commentRangeEnd w:id="192"/>
      <w:r w:rsidR="00AD336C" w:rsidRPr="00F13D0E">
        <w:rPr>
          <w:rStyle w:val="CommentReference"/>
          <w:rFonts w:hint="eastAsia"/>
          <w:sz w:val="24"/>
          <w:szCs w:val="32"/>
          <w:rtl/>
        </w:rPr>
        <w:commentReference w:id="192"/>
      </w:r>
      <w:r w:rsidRPr="00F13D0E">
        <w:rPr>
          <w:rFonts w:hint="eastAsia"/>
          <w:rtl/>
        </w:rPr>
        <w:t>مانمائة</w:t>
      </w:r>
      <w:r w:rsidRPr="00F13D0E">
        <w:rPr>
          <w:rtl/>
        </w:rPr>
        <w:t xml:space="preserve"> ألف ألف، وأربعين ألف ألف، هذا ثواب يوم وليلة ثم ذكر سند فيما ذكر عن</w:t>
      </w:r>
      <w:r w:rsidR="00171895">
        <w:rPr>
          <w:rFonts w:hint="cs"/>
          <w:rtl/>
        </w:rPr>
        <w:t xml:space="preserve"> </w:t>
      </w:r>
      <w:r w:rsidRPr="00F13D0E">
        <w:rPr>
          <w:rFonts w:hint="eastAsia"/>
          <w:rtl/>
        </w:rPr>
        <w:t>ابن</w:t>
      </w:r>
      <w:r w:rsidRPr="00F13D0E">
        <w:rPr>
          <w:rtl/>
        </w:rPr>
        <w:t xml:space="preserve"> عباس عن رسول الله: أن موسى بن عمران لقي جبريل عليه السلام، وساق</w:t>
      </w:r>
      <w:r w:rsidR="00171895">
        <w:rPr>
          <w:rFonts w:hint="cs"/>
          <w:rtl/>
        </w:rPr>
        <w:t xml:space="preserve"> </w:t>
      </w:r>
      <w:r w:rsidRPr="00F13D0E">
        <w:rPr>
          <w:rFonts w:hint="eastAsia"/>
          <w:rtl/>
        </w:rPr>
        <w:t>الحديث</w:t>
      </w:r>
      <w:r w:rsidRPr="00F13D0E">
        <w:rPr>
          <w:rtl/>
        </w:rPr>
        <w:t>، والقول الذي بعده قال الشيخ الإمام الزبيدي القرشي، البكري: فينبغي لمن</w:t>
      </w:r>
      <w:r w:rsidR="00171895">
        <w:rPr>
          <w:rFonts w:hint="cs"/>
          <w:rtl/>
        </w:rPr>
        <w:t xml:space="preserve"> </w:t>
      </w:r>
      <w:r w:rsidRPr="00F13D0E">
        <w:rPr>
          <w:rFonts w:hint="eastAsia"/>
          <w:rtl/>
        </w:rPr>
        <w:t>يقرأ</w:t>
      </w:r>
      <w:r w:rsidRPr="00F13D0E">
        <w:rPr>
          <w:rtl/>
        </w:rPr>
        <w:t xml:space="preserve"> الآية خلف كل صلاة مكتوبة أن يأتي بهذا الذكر المقدم قبلها، فيحوز هذا</w:t>
      </w:r>
      <w:r w:rsidR="00171895">
        <w:rPr>
          <w:rFonts w:hint="cs"/>
          <w:rtl/>
        </w:rPr>
        <w:t xml:space="preserve"> </w:t>
      </w:r>
      <w:r w:rsidRPr="00F13D0E">
        <w:rPr>
          <w:rFonts w:hint="eastAsia"/>
          <w:rtl/>
        </w:rPr>
        <w:t>الفضل</w:t>
      </w:r>
      <w:r w:rsidRPr="00F13D0E">
        <w:rPr>
          <w:rtl/>
        </w:rPr>
        <w:t>، والله الموفق.</w:t>
      </w:r>
    </w:p>
    <w:p w14:paraId="5D2730D9" w14:textId="102D20E9" w:rsidR="00F13D0E" w:rsidRPr="00F13D0E" w:rsidRDefault="00F13D0E" w:rsidP="00DE30D7">
      <w:pPr>
        <w:divId w:val="1843735596"/>
        <w:rPr>
          <w:rtl/>
        </w:rPr>
      </w:pPr>
      <w:r w:rsidRPr="00F13D0E">
        <w:rPr>
          <w:rFonts w:hint="eastAsia"/>
          <w:rtl/>
        </w:rPr>
        <w:t>وخرج</w:t>
      </w:r>
      <w:r w:rsidRPr="00F13D0E">
        <w:rPr>
          <w:rtl/>
        </w:rPr>
        <w:t xml:space="preserve"> الحافظ علي بن الحسين بن هبة الله في أماليه من طريق ابن زنجويه، قال:</w:t>
      </w:r>
      <w:r w:rsidR="00171895">
        <w:rPr>
          <w:rFonts w:hint="cs"/>
          <w:rtl/>
        </w:rPr>
        <w:t xml:space="preserve"> </w:t>
      </w:r>
      <w:r w:rsidRPr="00F13D0E">
        <w:rPr>
          <w:rFonts w:hint="eastAsia"/>
          <w:rtl/>
        </w:rPr>
        <w:t>وقيل</w:t>
      </w:r>
      <w:r w:rsidRPr="00F13D0E">
        <w:rPr>
          <w:rtl/>
        </w:rPr>
        <w:t xml:space="preserve"> شعر</w:t>
      </w:r>
      <w:r w:rsidR="00171895">
        <w:rPr>
          <w:rFonts w:hint="cs"/>
          <w:rtl/>
        </w:rPr>
        <w:t>ً</w:t>
      </w:r>
      <w:r w:rsidRPr="00F13D0E">
        <w:rPr>
          <w:rtl/>
        </w:rPr>
        <w:t>ا</w:t>
      </w:r>
      <w:r w:rsidR="00171895">
        <w:rPr>
          <w:rFonts w:hint="cs"/>
          <w:rtl/>
        </w:rPr>
        <w:t>:</w:t>
      </w:r>
    </w:p>
    <w:tbl>
      <w:tblPr>
        <w:bidiVisual/>
        <w:tblW w:w="5000" w:type="pct"/>
        <w:jc w:val="center"/>
        <w:tblLook w:val="0000" w:firstRow="0" w:lastRow="0" w:firstColumn="0" w:lastColumn="0" w:noHBand="0" w:noVBand="0"/>
      </w:tblPr>
      <w:tblGrid>
        <w:gridCol w:w="3489"/>
        <w:gridCol w:w="393"/>
        <w:gridCol w:w="3489"/>
      </w:tblGrid>
      <w:tr w:rsidR="00AB2CF4" w:rsidRPr="00CD3A35" w14:paraId="3CB2E9FB" w14:textId="77777777" w:rsidTr="00AB2CF4">
        <w:trPr>
          <w:divId w:val="1843735596"/>
          <w:trHeight w:hRule="exact" w:val="567"/>
          <w:jc w:val="center"/>
        </w:trPr>
        <w:tc>
          <w:tcPr>
            <w:tcW w:w="2375" w:type="pct"/>
          </w:tcPr>
          <w:p w14:paraId="1D910C3E" w14:textId="77777777" w:rsidR="00AB2CF4" w:rsidRPr="00CD3A35" w:rsidRDefault="00AB2CF4" w:rsidP="006E53A6">
            <w:pPr>
              <w:ind w:firstLine="0"/>
              <w:jc w:val="lowKashida"/>
              <w:rPr>
                <w:rFonts w:ascii="adwa-assalaf" w:hAnsi="adwa-assalaf"/>
                <w:sz w:val="32"/>
                <w:rtl/>
              </w:rPr>
            </w:pPr>
            <w:r w:rsidRPr="00CD3A35">
              <w:rPr>
                <w:rFonts w:ascii="adwa-assalaf" w:hAnsi="adwa-assalaf"/>
                <w:sz w:val="32"/>
                <w:rtl/>
              </w:rPr>
              <w:t>أكثر تلاوة آية الكرسي</w:t>
            </w:r>
            <w:r w:rsidRPr="00CD3A35">
              <w:rPr>
                <w:rFonts w:ascii="adwa-assalaf" w:hAnsi="adwa-assalaf"/>
                <w:sz w:val="32"/>
                <w:rtl/>
              </w:rPr>
              <w:br/>
            </w:r>
          </w:p>
        </w:tc>
        <w:tc>
          <w:tcPr>
            <w:tcW w:w="250" w:type="pct"/>
          </w:tcPr>
          <w:p w14:paraId="608F7605" w14:textId="77777777" w:rsidR="00AB2CF4" w:rsidRPr="00CD3A35" w:rsidRDefault="00AB2CF4" w:rsidP="006E53A6">
            <w:pPr>
              <w:ind w:firstLine="0"/>
              <w:jc w:val="center"/>
              <w:rPr>
                <w:rFonts w:ascii="adwa-assalaf" w:hAnsi="adwa-assalaf"/>
                <w:sz w:val="32"/>
                <w:rtl/>
              </w:rPr>
            </w:pPr>
            <w:r w:rsidRPr="00CD3A35">
              <w:rPr>
                <w:rFonts w:ascii="adwa-assalaf" w:hAnsi="adwa-assalaf"/>
                <w:sz w:val="32"/>
                <w:rtl/>
              </w:rPr>
              <w:t>*</w:t>
            </w:r>
          </w:p>
        </w:tc>
        <w:tc>
          <w:tcPr>
            <w:tcW w:w="2375" w:type="pct"/>
          </w:tcPr>
          <w:p w14:paraId="7AAF934D" w14:textId="77777777" w:rsidR="00AB2CF4" w:rsidRPr="00CD3A35" w:rsidRDefault="00AB2CF4" w:rsidP="006E53A6">
            <w:pPr>
              <w:ind w:firstLine="0"/>
              <w:jc w:val="lowKashida"/>
              <w:rPr>
                <w:rFonts w:ascii="adwa-assalaf" w:hAnsi="adwa-assalaf"/>
                <w:sz w:val="32"/>
                <w:rtl/>
              </w:rPr>
            </w:pPr>
            <w:r w:rsidRPr="00CD3A35">
              <w:rPr>
                <w:rFonts w:ascii="adwa-assalaf" w:hAnsi="adwa-assalaf"/>
                <w:sz w:val="32"/>
                <w:rtl/>
              </w:rPr>
              <w:t>عند الصباح وحين ما تمسي</w:t>
            </w:r>
            <w:r w:rsidRPr="00CD3A35">
              <w:rPr>
                <w:rFonts w:ascii="adwa-assalaf" w:hAnsi="adwa-assalaf"/>
                <w:sz w:val="32"/>
                <w:rtl/>
              </w:rPr>
              <w:br/>
            </w:r>
          </w:p>
        </w:tc>
      </w:tr>
      <w:tr w:rsidR="00AB2CF4" w:rsidRPr="00CD3A35" w14:paraId="288FDC38" w14:textId="77777777" w:rsidTr="00AB2CF4">
        <w:trPr>
          <w:divId w:val="1843735596"/>
          <w:trHeight w:hRule="exact" w:val="567"/>
          <w:jc w:val="center"/>
        </w:trPr>
        <w:tc>
          <w:tcPr>
            <w:tcW w:w="2375" w:type="pct"/>
          </w:tcPr>
          <w:p w14:paraId="36C72983" w14:textId="77777777" w:rsidR="00AB2CF4" w:rsidRPr="00CD3A35" w:rsidRDefault="00AB2CF4" w:rsidP="006E53A6">
            <w:pPr>
              <w:ind w:firstLine="0"/>
              <w:jc w:val="lowKashida"/>
              <w:rPr>
                <w:rFonts w:ascii="adwa-assalaf" w:hAnsi="adwa-assalaf"/>
                <w:sz w:val="32"/>
                <w:rtl/>
              </w:rPr>
            </w:pPr>
            <w:r w:rsidRPr="00CD3A35">
              <w:rPr>
                <w:rFonts w:ascii="adwa-assalaf" w:hAnsi="adwa-assalaf"/>
                <w:sz w:val="32"/>
                <w:rtl/>
              </w:rPr>
              <w:t>وعقيب تأديـة الصلاة</w:t>
            </w:r>
            <w:r w:rsidRPr="00CD3A35">
              <w:rPr>
                <w:rFonts w:ascii="adwa-assalaf" w:hAnsi="adwa-assalaf"/>
                <w:sz w:val="32"/>
                <w:rtl/>
              </w:rPr>
              <w:br/>
            </w:r>
          </w:p>
        </w:tc>
        <w:tc>
          <w:tcPr>
            <w:tcW w:w="250" w:type="pct"/>
          </w:tcPr>
          <w:p w14:paraId="11904C93" w14:textId="77777777" w:rsidR="00AB2CF4" w:rsidRPr="00CD3A35" w:rsidRDefault="00AB2CF4" w:rsidP="006E53A6">
            <w:pPr>
              <w:ind w:firstLine="0"/>
              <w:jc w:val="center"/>
              <w:rPr>
                <w:rFonts w:ascii="adwa-assalaf" w:hAnsi="adwa-assalaf"/>
                <w:sz w:val="32"/>
                <w:rtl/>
              </w:rPr>
            </w:pPr>
            <w:r w:rsidRPr="00CD3A35">
              <w:rPr>
                <w:rFonts w:ascii="adwa-assalaf" w:hAnsi="adwa-assalaf"/>
                <w:sz w:val="32"/>
                <w:rtl/>
              </w:rPr>
              <w:t>*</w:t>
            </w:r>
          </w:p>
        </w:tc>
        <w:tc>
          <w:tcPr>
            <w:tcW w:w="2375" w:type="pct"/>
          </w:tcPr>
          <w:p w14:paraId="67D66FE7" w14:textId="77777777" w:rsidR="00AB2CF4" w:rsidRPr="00CD3A35" w:rsidRDefault="00AB2CF4" w:rsidP="006E53A6">
            <w:pPr>
              <w:ind w:firstLine="0"/>
              <w:jc w:val="lowKashida"/>
              <w:rPr>
                <w:rFonts w:ascii="adwa-assalaf" w:hAnsi="adwa-assalaf"/>
                <w:sz w:val="32"/>
                <w:rtl/>
              </w:rPr>
            </w:pPr>
            <w:r w:rsidRPr="00CD3A35">
              <w:rPr>
                <w:rFonts w:ascii="adwa-assalaf" w:hAnsi="adwa-assalaf"/>
                <w:sz w:val="32"/>
                <w:rtl/>
              </w:rPr>
              <w:t>تكفي شرور الجن والإنس</w:t>
            </w:r>
            <w:r w:rsidRPr="00CD3A35">
              <w:rPr>
                <w:rFonts w:ascii="adwa-assalaf" w:hAnsi="adwa-assalaf"/>
                <w:sz w:val="32"/>
                <w:rtl/>
              </w:rPr>
              <w:br/>
            </w:r>
          </w:p>
        </w:tc>
      </w:tr>
      <w:tr w:rsidR="00AB2CF4" w:rsidRPr="00CD3A35" w14:paraId="09F0EA0F" w14:textId="77777777" w:rsidTr="00AB2CF4">
        <w:trPr>
          <w:divId w:val="1843735596"/>
          <w:trHeight w:hRule="exact" w:val="567"/>
          <w:jc w:val="center"/>
        </w:trPr>
        <w:tc>
          <w:tcPr>
            <w:tcW w:w="2375" w:type="pct"/>
          </w:tcPr>
          <w:p w14:paraId="32000804" w14:textId="77777777" w:rsidR="00AB2CF4" w:rsidRPr="00CD3A35" w:rsidRDefault="00AB2CF4" w:rsidP="006E53A6">
            <w:pPr>
              <w:ind w:firstLine="0"/>
              <w:jc w:val="lowKashida"/>
              <w:rPr>
                <w:rFonts w:ascii="adwa-assalaf" w:hAnsi="adwa-assalaf"/>
                <w:sz w:val="32"/>
                <w:rtl/>
              </w:rPr>
            </w:pPr>
            <w:r w:rsidRPr="00CD3A35">
              <w:rPr>
                <w:rFonts w:ascii="adwa-assalaf" w:hAnsi="adwa-assalaf"/>
                <w:sz w:val="32"/>
                <w:rtl/>
              </w:rPr>
              <w:t>وتكون في حفظ وفي دعة</w:t>
            </w:r>
            <w:r w:rsidRPr="00CD3A35">
              <w:rPr>
                <w:rFonts w:ascii="adwa-assalaf" w:hAnsi="adwa-assalaf"/>
                <w:sz w:val="32"/>
                <w:rtl/>
              </w:rPr>
              <w:br/>
            </w:r>
          </w:p>
        </w:tc>
        <w:tc>
          <w:tcPr>
            <w:tcW w:w="250" w:type="pct"/>
          </w:tcPr>
          <w:p w14:paraId="464059B8" w14:textId="77777777" w:rsidR="00AB2CF4" w:rsidRPr="00CD3A35" w:rsidRDefault="00AB2CF4" w:rsidP="006E53A6">
            <w:pPr>
              <w:ind w:firstLine="0"/>
              <w:jc w:val="center"/>
              <w:rPr>
                <w:rFonts w:ascii="adwa-assalaf" w:hAnsi="adwa-assalaf"/>
                <w:sz w:val="32"/>
                <w:rtl/>
              </w:rPr>
            </w:pPr>
            <w:r w:rsidRPr="00CD3A35">
              <w:rPr>
                <w:rFonts w:ascii="adwa-assalaf" w:hAnsi="adwa-assalaf"/>
                <w:sz w:val="32"/>
                <w:rtl/>
              </w:rPr>
              <w:t>*</w:t>
            </w:r>
          </w:p>
        </w:tc>
        <w:tc>
          <w:tcPr>
            <w:tcW w:w="2375" w:type="pct"/>
          </w:tcPr>
          <w:p w14:paraId="2DBEC0A3" w14:textId="77777777" w:rsidR="00AB2CF4" w:rsidRPr="00CD3A35" w:rsidRDefault="00AB2CF4" w:rsidP="006E53A6">
            <w:pPr>
              <w:ind w:firstLine="0"/>
              <w:jc w:val="lowKashida"/>
              <w:rPr>
                <w:rFonts w:ascii="adwa-assalaf" w:hAnsi="adwa-assalaf"/>
                <w:sz w:val="32"/>
                <w:rtl/>
              </w:rPr>
            </w:pPr>
            <w:r w:rsidRPr="00CD3A35">
              <w:rPr>
                <w:rFonts w:ascii="adwa-assalaf" w:hAnsi="adwa-assalaf"/>
                <w:sz w:val="32"/>
                <w:rtl/>
              </w:rPr>
              <w:t>وتزول عنك وساوس النفس</w:t>
            </w:r>
            <w:r w:rsidRPr="00CD3A35">
              <w:rPr>
                <w:rFonts w:ascii="adwa-assalaf" w:hAnsi="adwa-assalaf"/>
                <w:sz w:val="32"/>
                <w:rtl/>
              </w:rPr>
              <w:br/>
            </w:r>
          </w:p>
        </w:tc>
      </w:tr>
      <w:tr w:rsidR="00AB2CF4" w:rsidRPr="00CD3A35" w14:paraId="6B91DF24" w14:textId="77777777" w:rsidTr="00AB2CF4">
        <w:trPr>
          <w:divId w:val="1843735596"/>
          <w:trHeight w:hRule="exact" w:val="567"/>
          <w:jc w:val="center"/>
        </w:trPr>
        <w:tc>
          <w:tcPr>
            <w:tcW w:w="2375" w:type="pct"/>
          </w:tcPr>
          <w:p w14:paraId="7A5007CE" w14:textId="77777777" w:rsidR="00AB2CF4" w:rsidRPr="00CD3A35" w:rsidRDefault="00AB2CF4" w:rsidP="006E53A6">
            <w:pPr>
              <w:ind w:firstLine="0"/>
              <w:jc w:val="lowKashida"/>
              <w:rPr>
                <w:rFonts w:ascii="adwa-assalaf" w:hAnsi="adwa-assalaf"/>
                <w:sz w:val="32"/>
                <w:rtl/>
              </w:rPr>
            </w:pPr>
            <w:r w:rsidRPr="00CD3A35">
              <w:rPr>
                <w:rFonts w:ascii="adwa-assalaf" w:hAnsi="adwa-assalaf"/>
                <w:sz w:val="32"/>
                <w:rtl/>
              </w:rPr>
              <w:t>وتنال أجرًا غير منقطع</w:t>
            </w:r>
            <w:r w:rsidRPr="00CD3A35">
              <w:rPr>
                <w:rFonts w:ascii="adwa-assalaf" w:hAnsi="adwa-assalaf"/>
                <w:sz w:val="32"/>
                <w:rtl/>
              </w:rPr>
              <w:br/>
            </w:r>
          </w:p>
        </w:tc>
        <w:tc>
          <w:tcPr>
            <w:tcW w:w="250" w:type="pct"/>
          </w:tcPr>
          <w:p w14:paraId="6B48592D" w14:textId="77777777" w:rsidR="00AB2CF4" w:rsidRPr="00CD3A35" w:rsidRDefault="00AB2CF4" w:rsidP="006E53A6">
            <w:pPr>
              <w:ind w:firstLine="0"/>
              <w:jc w:val="center"/>
              <w:rPr>
                <w:rFonts w:ascii="adwa-assalaf" w:hAnsi="adwa-assalaf"/>
                <w:sz w:val="32"/>
                <w:rtl/>
              </w:rPr>
            </w:pPr>
            <w:r w:rsidRPr="00CD3A35">
              <w:rPr>
                <w:rFonts w:ascii="adwa-assalaf" w:hAnsi="adwa-assalaf"/>
                <w:sz w:val="32"/>
                <w:rtl/>
              </w:rPr>
              <w:t>*</w:t>
            </w:r>
          </w:p>
        </w:tc>
        <w:tc>
          <w:tcPr>
            <w:tcW w:w="2375" w:type="pct"/>
          </w:tcPr>
          <w:p w14:paraId="5192108D" w14:textId="77777777" w:rsidR="00AB2CF4" w:rsidRPr="00CD3A35" w:rsidRDefault="00AB2CF4" w:rsidP="006E53A6">
            <w:pPr>
              <w:ind w:firstLine="0"/>
              <w:jc w:val="lowKashida"/>
              <w:rPr>
                <w:rFonts w:ascii="adwa-assalaf" w:hAnsi="adwa-assalaf"/>
                <w:sz w:val="32"/>
                <w:rtl/>
              </w:rPr>
            </w:pPr>
            <w:r w:rsidRPr="00CD3A35">
              <w:rPr>
                <w:rFonts w:ascii="adwa-assalaf" w:hAnsi="adwa-assalaf"/>
                <w:sz w:val="32"/>
                <w:rtl/>
              </w:rPr>
              <w:t>في الخلد وقت حضيرة القدس</w:t>
            </w:r>
            <w:r w:rsidRPr="00CD3A35">
              <w:rPr>
                <w:rFonts w:ascii="adwa-assalaf" w:hAnsi="adwa-assalaf"/>
                <w:sz w:val="32"/>
                <w:rtl/>
              </w:rPr>
              <w:br/>
            </w:r>
          </w:p>
        </w:tc>
      </w:tr>
    </w:tbl>
    <w:p w14:paraId="399E1658" w14:textId="6F6514F5" w:rsidR="00F13D0E" w:rsidRPr="00F13D0E" w:rsidRDefault="00F13D0E" w:rsidP="00AB2CF4">
      <w:pPr>
        <w:pStyle w:val="Sub-Title"/>
        <w:divId w:val="1843735596"/>
        <w:rPr>
          <w:rtl/>
        </w:rPr>
      </w:pPr>
      <w:r w:rsidRPr="00F13D0E">
        <w:rPr>
          <w:rFonts w:hint="eastAsia"/>
          <w:rtl/>
        </w:rPr>
        <w:t>فصل</w:t>
      </w:r>
      <w:r w:rsidR="00AB2CF4">
        <w:rPr>
          <w:rFonts w:hint="cs"/>
          <w:rtl/>
        </w:rPr>
        <w:t xml:space="preserve">: </w:t>
      </w:r>
      <w:r w:rsidRPr="00F13D0E">
        <w:rPr>
          <w:rFonts w:hint="eastAsia"/>
          <w:rtl/>
        </w:rPr>
        <w:t>فيما</w:t>
      </w:r>
      <w:r w:rsidRPr="00F13D0E">
        <w:rPr>
          <w:rtl/>
        </w:rPr>
        <w:t xml:space="preserve"> يقول بعد صلاة الصبح، والعصر، والمغرب</w:t>
      </w:r>
    </w:p>
    <w:p w14:paraId="29003EDD" w14:textId="473F42AE" w:rsidR="00F13D0E" w:rsidRPr="00F13D0E" w:rsidRDefault="00F13D0E" w:rsidP="00AB2CF4">
      <w:pPr>
        <w:divId w:val="1843735596"/>
        <w:rPr>
          <w:rtl/>
        </w:rPr>
      </w:pPr>
      <w:r w:rsidRPr="00F13D0E">
        <w:rPr>
          <w:rFonts w:hint="eastAsia"/>
          <w:rtl/>
        </w:rPr>
        <w:t>أبو</w:t>
      </w:r>
      <w:r w:rsidRPr="00F13D0E">
        <w:rPr>
          <w:rtl/>
        </w:rPr>
        <w:t xml:space="preserve"> ذر رضي الله عنه: قال: من قال في د</w:t>
      </w:r>
      <w:r w:rsidR="00175485">
        <w:rPr>
          <w:rFonts w:hint="cs"/>
          <w:rtl/>
        </w:rPr>
        <w:t>ب</w:t>
      </w:r>
      <w:r w:rsidRPr="00F13D0E">
        <w:rPr>
          <w:rtl/>
        </w:rPr>
        <w:t>ر صلاة الفجر والمغرب، وهو ثان</w:t>
      </w:r>
      <w:r w:rsidR="00175485">
        <w:rPr>
          <w:rFonts w:hint="cs"/>
          <w:rtl/>
        </w:rPr>
        <w:t xml:space="preserve"> </w:t>
      </w:r>
      <w:r w:rsidRPr="00F13D0E">
        <w:rPr>
          <w:rFonts w:hint="eastAsia"/>
          <w:rtl/>
        </w:rPr>
        <w:t>رجليه</w:t>
      </w:r>
      <w:r w:rsidRPr="00F13D0E">
        <w:rPr>
          <w:rtl/>
        </w:rPr>
        <w:t>، قبل أن يتكلم: لا إله إلا الله وحده لا شريك له، له الملك، وله الحمد، ي</w:t>
      </w:r>
      <w:r w:rsidR="00175485">
        <w:rPr>
          <w:rFonts w:hint="cs"/>
          <w:rtl/>
        </w:rPr>
        <w:t>ح</w:t>
      </w:r>
      <w:r w:rsidRPr="00F13D0E">
        <w:rPr>
          <w:rtl/>
        </w:rPr>
        <w:t>ي</w:t>
      </w:r>
      <w:r w:rsidR="00175485">
        <w:rPr>
          <w:rFonts w:hint="cs"/>
          <w:rtl/>
        </w:rPr>
        <w:t xml:space="preserve"> </w:t>
      </w:r>
      <w:r w:rsidRPr="00F13D0E">
        <w:rPr>
          <w:rFonts w:hint="eastAsia"/>
          <w:rtl/>
        </w:rPr>
        <w:t>و</w:t>
      </w:r>
      <w:r w:rsidRPr="00F13D0E">
        <w:rPr>
          <w:rtl/>
        </w:rPr>
        <w:t>يميت، وهو على كل شيء قدير (عشر) مرات كتب الله له عشر حسنات، ومحا عنه</w:t>
      </w:r>
      <w:r w:rsidR="00175485">
        <w:rPr>
          <w:rFonts w:hint="cs"/>
          <w:rtl/>
        </w:rPr>
        <w:t xml:space="preserve"> </w:t>
      </w:r>
      <w:r w:rsidRPr="00F13D0E">
        <w:rPr>
          <w:rFonts w:hint="eastAsia"/>
          <w:rtl/>
        </w:rPr>
        <w:t>عشر</w:t>
      </w:r>
      <w:r w:rsidRPr="00F13D0E">
        <w:rPr>
          <w:rtl/>
        </w:rPr>
        <w:t xml:space="preserve"> سيئات، ورفع له عشر درجات، وكان يومه ذلك كله في حرز من كل مكروه،</w:t>
      </w:r>
      <w:r w:rsidR="00175485">
        <w:rPr>
          <w:rFonts w:hint="cs"/>
          <w:rtl/>
        </w:rPr>
        <w:t xml:space="preserve"> </w:t>
      </w:r>
      <w:r w:rsidRPr="00F13D0E">
        <w:rPr>
          <w:rFonts w:hint="eastAsia"/>
          <w:rtl/>
        </w:rPr>
        <w:t>وحرس</w:t>
      </w:r>
      <w:r w:rsidRPr="00F13D0E">
        <w:rPr>
          <w:rtl/>
        </w:rPr>
        <w:t xml:space="preserve"> من الشيطان، ولم يتبع بذنب أن يدركه ذلك اليوم، إلا الشرك </w:t>
      </w:r>
      <w:commentRangeStart w:id="193"/>
      <w:r w:rsidRPr="00F13D0E">
        <w:rPr>
          <w:rtl/>
        </w:rPr>
        <w:lastRenderedPageBreak/>
        <w:t>ب</w:t>
      </w:r>
      <w:commentRangeEnd w:id="193"/>
      <w:r w:rsidR="00AD336C" w:rsidRPr="00F13D0E">
        <w:rPr>
          <w:rStyle w:val="CommentReference"/>
          <w:sz w:val="24"/>
          <w:szCs w:val="32"/>
          <w:rtl/>
        </w:rPr>
        <w:commentReference w:id="193"/>
      </w:r>
      <w:r w:rsidRPr="00F13D0E">
        <w:rPr>
          <w:rtl/>
        </w:rPr>
        <w:t>الله</w:t>
      </w:r>
      <w:r w:rsidR="00175485">
        <w:rPr>
          <w:rFonts w:hint="cs"/>
          <w:rtl/>
        </w:rPr>
        <w:t>.</w:t>
      </w:r>
    </w:p>
    <w:p w14:paraId="69FC57CD" w14:textId="4A7C5BC6" w:rsidR="00F13D0E" w:rsidRPr="00F13D0E" w:rsidRDefault="00F13D0E" w:rsidP="00AB2CF4">
      <w:pPr>
        <w:divId w:val="1843735596"/>
        <w:rPr>
          <w:rtl/>
        </w:rPr>
      </w:pPr>
      <w:r w:rsidRPr="00F13D0E">
        <w:rPr>
          <w:rFonts w:hint="eastAsia"/>
          <w:rtl/>
        </w:rPr>
        <w:t>وروى</w:t>
      </w:r>
      <w:r w:rsidRPr="00F13D0E">
        <w:rPr>
          <w:rtl/>
        </w:rPr>
        <w:t xml:space="preserve"> النسائي فيه: بيده الخير، وكان له بكل واحدة عتق رقبة، ومن قالها حين</w:t>
      </w:r>
      <w:r w:rsidR="00175485">
        <w:rPr>
          <w:rFonts w:hint="cs"/>
          <w:rtl/>
        </w:rPr>
        <w:t xml:space="preserve"> </w:t>
      </w:r>
      <w:r w:rsidRPr="00F13D0E">
        <w:rPr>
          <w:rFonts w:hint="eastAsia"/>
          <w:rtl/>
        </w:rPr>
        <w:t>ينصرف</w:t>
      </w:r>
      <w:r w:rsidRPr="00F13D0E">
        <w:rPr>
          <w:rtl/>
        </w:rPr>
        <w:t xml:space="preserve"> من صلاة العصر أعطي مثل ذلك في ليلته.</w:t>
      </w:r>
    </w:p>
    <w:p w14:paraId="61697FE6" w14:textId="217FF040" w:rsidR="00F13D0E" w:rsidRPr="00F13D0E" w:rsidRDefault="00F13D0E" w:rsidP="00AB2CF4">
      <w:pPr>
        <w:divId w:val="1843735596"/>
        <w:rPr>
          <w:rtl/>
        </w:rPr>
      </w:pPr>
      <w:r w:rsidRPr="00F13D0E">
        <w:rPr>
          <w:rFonts w:hint="eastAsia"/>
          <w:rtl/>
        </w:rPr>
        <w:t>الحارث</w:t>
      </w:r>
      <w:r w:rsidRPr="00F13D0E">
        <w:rPr>
          <w:rtl/>
        </w:rPr>
        <w:t xml:space="preserve"> بن مسلم التميمي: إذا صليت الصبح: اللهم أجرني من النار (سبع</w:t>
      </w:r>
      <w:r w:rsidR="00175485">
        <w:rPr>
          <w:rFonts w:hint="cs"/>
          <w:rtl/>
        </w:rPr>
        <w:t xml:space="preserve"> </w:t>
      </w:r>
      <w:r w:rsidRPr="00F13D0E">
        <w:rPr>
          <w:rFonts w:hint="eastAsia"/>
          <w:rtl/>
        </w:rPr>
        <w:t>مرات</w:t>
      </w:r>
      <w:r w:rsidRPr="00F13D0E">
        <w:rPr>
          <w:rtl/>
        </w:rPr>
        <w:t>)، فإنك إن مت من يومك كتب لك جوار من النار.</w:t>
      </w:r>
    </w:p>
    <w:p w14:paraId="6081610E" w14:textId="771A4F55" w:rsidR="00F13D0E" w:rsidRPr="00F13D0E" w:rsidRDefault="00F13D0E" w:rsidP="00AB2CF4">
      <w:pPr>
        <w:divId w:val="1843735596"/>
        <w:rPr>
          <w:rtl/>
        </w:rPr>
      </w:pPr>
      <w:r w:rsidRPr="00F13D0E">
        <w:rPr>
          <w:rFonts w:hint="eastAsia"/>
          <w:rtl/>
        </w:rPr>
        <w:t>معاذ</w:t>
      </w:r>
      <w:r w:rsidRPr="00F13D0E">
        <w:rPr>
          <w:rtl/>
        </w:rPr>
        <w:t xml:space="preserve"> بن جبل: من قال بعد صلاة الصبح والعصر ثلاث مرات: أستغفر الله الذي</w:t>
      </w:r>
      <w:r w:rsidR="00175485">
        <w:rPr>
          <w:rFonts w:hint="cs"/>
          <w:rtl/>
        </w:rPr>
        <w:t xml:space="preserve"> </w:t>
      </w:r>
      <w:r w:rsidRPr="00F13D0E">
        <w:rPr>
          <w:rFonts w:hint="eastAsia"/>
          <w:rtl/>
        </w:rPr>
        <w:t>لا</w:t>
      </w:r>
      <w:r w:rsidRPr="00F13D0E">
        <w:rPr>
          <w:rtl/>
        </w:rPr>
        <w:t xml:space="preserve"> إله إلا هو، الحي القيوم، وأتوب إليه، كفرت ذنوبه، وإن كانت مثل زبد البحر،</w:t>
      </w:r>
      <w:r w:rsidR="00175485">
        <w:rPr>
          <w:rFonts w:hint="cs"/>
          <w:rtl/>
        </w:rPr>
        <w:t xml:space="preserve"> </w:t>
      </w:r>
      <w:r w:rsidRPr="00F13D0E">
        <w:rPr>
          <w:rFonts w:hint="eastAsia"/>
          <w:rtl/>
        </w:rPr>
        <w:t>ويختص</w:t>
      </w:r>
      <w:r w:rsidRPr="00F13D0E">
        <w:rPr>
          <w:rtl/>
        </w:rPr>
        <w:t xml:space="preserve"> الصبح أن يقول بعده، وهو ثان رجليه: سبحان الله وبحمده أستغفر الله، إنه</w:t>
      </w:r>
      <w:r w:rsidR="00EE6B4E">
        <w:rPr>
          <w:rFonts w:hint="cs"/>
          <w:rtl/>
        </w:rPr>
        <w:t xml:space="preserve"> </w:t>
      </w:r>
      <w:r w:rsidRPr="00F13D0E">
        <w:rPr>
          <w:rFonts w:hint="eastAsia"/>
          <w:rtl/>
        </w:rPr>
        <w:t>كان</w:t>
      </w:r>
      <w:r w:rsidRPr="00F13D0E">
        <w:rPr>
          <w:rtl/>
        </w:rPr>
        <w:t xml:space="preserve"> تواب</w:t>
      </w:r>
      <w:r w:rsidR="00EE6B4E">
        <w:rPr>
          <w:rFonts w:hint="cs"/>
          <w:rtl/>
        </w:rPr>
        <w:t>ً</w:t>
      </w:r>
      <w:r w:rsidRPr="00F13D0E">
        <w:rPr>
          <w:rtl/>
        </w:rPr>
        <w:t>ا (سبعين مرة)، وأن يقرأ سورة الإخلاص (اثنتي عشرة مرة)، أو عشر</w:t>
      </w:r>
      <w:r w:rsidR="00EE6B4E">
        <w:rPr>
          <w:rFonts w:hint="cs"/>
          <w:rtl/>
        </w:rPr>
        <w:t>ً</w:t>
      </w:r>
      <w:r w:rsidRPr="00F13D0E">
        <w:rPr>
          <w:rtl/>
        </w:rPr>
        <w:t>ا،</w:t>
      </w:r>
      <w:r w:rsidR="00EE6B4E">
        <w:rPr>
          <w:rFonts w:hint="cs"/>
          <w:rtl/>
        </w:rPr>
        <w:t xml:space="preserve"> </w:t>
      </w:r>
      <w:r w:rsidRPr="00F13D0E">
        <w:rPr>
          <w:rFonts w:hint="eastAsia"/>
          <w:rtl/>
        </w:rPr>
        <w:t>أو</w:t>
      </w:r>
      <w:r w:rsidRPr="00F13D0E">
        <w:rPr>
          <w:rtl/>
        </w:rPr>
        <w:t xml:space="preserve"> مائة قبل أن يتكلم، وبأن يقرأ من أول سورة (الأنعام) إلى يكسبون.</w:t>
      </w:r>
    </w:p>
    <w:p w14:paraId="51C1FD00" w14:textId="0BBB2747" w:rsidR="00F13D0E" w:rsidRPr="00F13D0E" w:rsidRDefault="00F13D0E" w:rsidP="00AB2CF4">
      <w:pPr>
        <w:divId w:val="1843735596"/>
        <w:rPr>
          <w:rtl/>
        </w:rPr>
      </w:pPr>
      <w:r w:rsidRPr="00F13D0E">
        <w:rPr>
          <w:rFonts w:hint="eastAsia"/>
          <w:rtl/>
        </w:rPr>
        <w:t>أم</w:t>
      </w:r>
      <w:r w:rsidRPr="00F13D0E">
        <w:rPr>
          <w:rtl/>
        </w:rPr>
        <w:t xml:space="preserve"> سلمة: كان إذا صلى الصبح قال: اللهم إني أسألك علم</w:t>
      </w:r>
      <w:r w:rsidR="00EE6B4E">
        <w:rPr>
          <w:rFonts w:hint="cs"/>
          <w:rtl/>
        </w:rPr>
        <w:t>ً</w:t>
      </w:r>
      <w:r w:rsidRPr="00F13D0E">
        <w:rPr>
          <w:rtl/>
        </w:rPr>
        <w:t>ا نافع</w:t>
      </w:r>
      <w:r w:rsidR="00EE6B4E">
        <w:rPr>
          <w:rFonts w:hint="cs"/>
          <w:rtl/>
        </w:rPr>
        <w:t>ً</w:t>
      </w:r>
      <w:r w:rsidRPr="00F13D0E">
        <w:rPr>
          <w:rtl/>
        </w:rPr>
        <w:t>ا، وعمل</w:t>
      </w:r>
      <w:r w:rsidR="00EE6B4E">
        <w:rPr>
          <w:rFonts w:hint="cs"/>
          <w:rtl/>
        </w:rPr>
        <w:t>ً</w:t>
      </w:r>
      <w:r w:rsidRPr="00F13D0E">
        <w:rPr>
          <w:rtl/>
        </w:rPr>
        <w:t>ا متقبل</w:t>
      </w:r>
      <w:r w:rsidR="00EE6B4E">
        <w:rPr>
          <w:rFonts w:hint="cs"/>
          <w:rtl/>
        </w:rPr>
        <w:t>ً</w:t>
      </w:r>
      <w:r w:rsidRPr="00F13D0E">
        <w:rPr>
          <w:rtl/>
        </w:rPr>
        <w:t>ا،</w:t>
      </w:r>
      <w:r w:rsidR="00EE6B4E">
        <w:rPr>
          <w:rFonts w:hint="cs"/>
          <w:rtl/>
        </w:rPr>
        <w:t xml:space="preserve"> </w:t>
      </w:r>
      <w:r w:rsidRPr="00F13D0E">
        <w:rPr>
          <w:rFonts w:hint="eastAsia"/>
          <w:rtl/>
        </w:rPr>
        <w:t>ورزق</w:t>
      </w:r>
      <w:r w:rsidR="00EE6B4E">
        <w:rPr>
          <w:rFonts w:hint="cs"/>
          <w:rtl/>
        </w:rPr>
        <w:t>ً</w:t>
      </w:r>
      <w:r w:rsidRPr="00F13D0E">
        <w:rPr>
          <w:rFonts w:hint="eastAsia"/>
          <w:rtl/>
        </w:rPr>
        <w:t>ا</w:t>
      </w:r>
      <w:r w:rsidRPr="00F13D0E">
        <w:rPr>
          <w:rtl/>
        </w:rPr>
        <w:t xml:space="preserve"> طيب</w:t>
      </w:r>
      <w:r w:rsidR="00EE6B4E">
        <w:rPr>
          <w:rFonts w:hint="cs"/>
          <w:rtl/>
        </w:rPr>
        <w:t>ً</w:t>
      </w:r>
      <w:r w:rsidRPr="00F13D0E">
        <w:rPr>
          <w:rtl/>
        </w:rPr>
        <w:t>ا.</w:t>
      </w:r>
    </w:p>
    <w:p w14:paraId="045FD5AF" w14:textId="1A476232" w:rsidR="00F13D0E" w:rsidRPr="00F13D0E" w:rsidRDefault="00F13D0E" w:rsidP="00AB2CF4">
      <w:pPr>
        <w:divId w:val="1843735596"/>
        <w:rPr>
          <w:rtl/>
        </w:rPr>
      </w:pPr>
      <w:r w:rsidRPr="00F13D0E">
        <w:rPr>
          <w:rFonts w:hint="eastAsia"/>
          <w:rtl/>
        </w:rPr>
        <w:t>تميم</w:t>
      </w:r>
      <w:r w:rsidRPr="00F13D0E">
        <w:rPr>
          <w:rtl/>
        </w:rPr>
        <w:t xml:space="preserve"> الداري: أشهد أن لا إله إلا الله وحده لا شريك له إله</w:t>
      </w:r>
      <w:r w:rsidR="00EE6B4E">
        <w:rPr>
          <w:rFonts w:hint="cs"/>
          <w:rtl/>
        </w:rPr>
        <w:t>ً</w:t>
      </w:r>
      <w:r w:rsidRPr="00F13D0E">
        <w:rPr>
          <w:rtl/>
        </w:rPr>
        <w:t>ا، واحد</w:t>
      </w:r>
      <w:r w:rsidR="00EE6B4E">
        <w:rPr>
          <w:rFonts w:hint="cs"/>
          <w:rtl/>
        </w:rPr>
        <w:t>ً</w:t>
      </w:r>
      <w:r w:rsidRPr="00F13D0E">
        <w:rPr>
          <w:rtl/>
        </w:rPr>
        <w:t>ا أحد</w:t>
      </w:r>
      <w:r w:rsidR="00EE6B4E">
        <w:rPr>
          <w:rFonts w:hint="cs"/>
          <w:rtl/>
        </w:rPr>
        <w:t>ً</w:t>
      </w:r>
      <w:r w:rsidRPr="00F13D0E">
        <w:rPr>
          <w:rtl/>
        </w:rPr>
        <w:t>ا،</w:t>
      </w:r>
      <w:r w:rsidR="00EE6B4E">
        <w:rPr>
          <w:rFonts w:hint="cs"/>
          <w:rtl/>
        </w:rPr>
        <w:t xml:space="preserve"> </w:t>
      </w:r>
      <w:r w:rsidRPr="00F13D0E">
        <w:rPr>
          <w:rFonts w:hint="eastAsia"/>
          <w:rtl/>
        </w:rPr>
        <w:t>صمدا</w:t>
      </w:r>
      <w:r w:rsidRPr="00F13D0E">
        <w:rPr>
          <w:rtl/>
        </w:rPr>
        <w:t>، لم يلد، ولم يولد، ولم يكن له كفوا أحد كتب الله له أربعين ألف حسنة.</w:t>
      </w:r>
    </w:p>
    <w:p w14:paraId="11ED7263" w14:textId="35740055" w:rsidR="00F13D0E" w:rsidRPr="00F13D0E" w:rsidRDefault="00F13D0E" w:rsidP="00AB2CF4">
      <w:pPr>
        <w:divId w:val="1843735596"/>
        <w:rPr>
          <w:rtl/>
        </w:rPr>
      </w:pPr>
      <w:r w:rsidRPr="00F13D0E">
        <w:rPr>
          <w:rFonts w:hint="eastAsia"/>
          <w:rtl/>
        </w:rPr>
        <w:t>ابن</w:t>
      </w:r>
      <w:r w:rsidRPr="00F13D0E">
        <w:rPr>
          <w:rtl/>
        </w:rPr>
        <w:t xml:space="preserve"> عباس: أقبل شيخ يقال له قبيصة، فقال: يا رسول الله علمني شيئا ينفعني </w:t>
      </w:r>
      <w:commentRangeStart w:id="194"/>
      <w:r w:rsidRPr="00F13D0E">
        <w:rPr>
          <w:rtl/>
        </w:rPr>
        <w:lastRenderedPageBreak/>
        <w:t>ا</w:t>
      </w:r>
      <w:commentRangeEnd w:id="194"/>
      <w:r w:rsidR="00AD336C" w:rsidRPr="00F13D0E">
        <w:rPr>
          <w:rStyle w:val="CommentReference"/>
          <w:sz w:val="24"/>
          <w:szCs w:val="32"/>
          <w:rtl/>
        </w:rPr>
        <w:commentReference w:id="194"/>
      </w:r>
      <w:r w:rsidRPr="00F13D0E">
        <w:rPr>
          <w:rtl/>
        </w:rPr>
        <w:t>لله</w:t>
      </w:r>
      <w:r w:rsidR="009872E8">
        <w:rPr>
          <w:rFonts w:hint="cs"/>
          <w:rtl/>
        </w:rPr>
        <w:t xml:space="preserve"> </w:t>
      </w:r>
      <w:r w:rsidRPr="00F13D0E">
        <w:rPr>
          <w:rFonts w:hint="eastAsia"/>
          <w:rtl/>
        </w:rPr>
        <w:t>به</w:t>
      </w:r>
      <w:r w:rsidRPr="00F13D0E">
        <w:rPr>
          <w:rtl/>
        </w:rPr>
        <w:t xml:space="preserve"> في الدنيا والآخرة، ولا تك</w:t>
      </w:r>
      <w:r w:rsidR="009872E8">
        <w:rPr>
          <w:rFonts w:hint="cs"/>
          <w:rtl/>
        </w:rPr>
        <w:t>ث</w:t>
      </w:r>
      <w:r w:rsidRPr="00F13D0E">
        <w:rPr>
          <w:rtl/>
        </w:rPr>
        <w:t>ر علي، فقال: أما لدنياك فإذا صليت الصبح فقل بعد</w:t>
      </w:r>
      <w:r w:rsidR="009872E8">
        <w:rPr>
          <w:rFonts w:hint="cs"/>
          <w:rtl/>
        </w:rPr>
        <w:t xml:space="preserve"> </w:t>
      </w:r>
      <w:r w:rsidRPr="00F13D0E">
        <w:rPr>
          <w:rFonts w:hint="eastAsia"/>
          <w:rtl/>
        </w:rPr>
        <w:t>الصلاة</w:t>
      </w:r>
      <w:r w:rsidRPr="00F13D0E">
        <w:rPr>
          <w:rtl/>
        </w:rPr>
        <w:t>: سبحان الله، وبحمده، ولا حول ولا قوة إلا بالله، يقيك، الله بلايا أربع:</w:t>
      </w:r>
      <w:r w:rsidR="009872E8">
        <w:rPr>
          <w:rFonts w:hint="cs"/>
          <w:rtl/>
        </w:rPr>
        <w:t xml:space="preserve"> </w:t>
      </w:r>
      <w:r w:rsidRPr="00F13D0E">
        <w:rPr>
          <w:rFonts w:hint="eastAsia"/>
          <w:rtl/>
        </w:rPr>
        <w:t>الجذام</w:t>
      </w:r>
      <w:r w:rsidRPr="00F13D0E">
        <w:rPr>
          <w:rtl/>
        </w:rPr>
        <w:t>، والجنون، والعمى، والفالج، وأما لآخرتك فقل اللهم اهدني من عندك،</w:t>
      </w:r>
      <w:r w:rsidR="009872E8">
        <w:rPr>
          <w:rFonts w:hint="cs"/>
          <w:rtl/>
        </w:rPr>
        <w:t xml:space="preserve"> </w:t>
      </w:r>
      <w:r w:rsidRPr="00F13D0E">
        <w:rPr>
          <w:rFonts w:hint="eastAsia"/>
          <w:rtl/>
        </w:rPr>
        <w:t>وافض</w:t>
      </w:r>
      <w:r w:rsidRPr="00F13D0E">
        <w:rPr>
          <w:rtl/>
        </w:rPr>
        <w:t xml:space="preserve"> علي من فضلك، وانشر علي من رحمتك، وأنزل عل</w:t>
      </w:r>
      <w:r w:rsidR="009872E8">
        <w:rPr>
          <w:rFonts w:hint="cs"/>
          <w:rtl/>
        </w:rPr>
        <w:t>ي</w:t>
      </w:r>
      <w:r w:rsidRPr="00F13D0E">
        <w:rPr>
          <w:rtl/>
        </w:rPr>
        <w:t xml:space="preserve"> من بركاتك، فقالها</w:t>
      </w:r>
      <w:r w:rsidR="009872E8">
        <w:rPr>
          <w:rFonts w:hint="cs"/>
          <w:rtl/>
        </w:rPr>
        <w:t xml:space="preserve"> </w:t>
      </w:r>
      <w:r w:rsidRPr="00F13D0E">
        <w:rPr>
          <w:rFonts w:hint="eastAsia"/>
          <w:rtl/>
        </w:rPr>
        <w:t>الشيخ</w:t>
      </w:r>
      <w:r w:rsidRPr="00F13D0E">
        <w:rPr>
          <w:rtl/>
        </w:rPr>
        <w:t>، وعقد أصابعه الأربع فقال أبو بكر، وعمر: ما أشد ما ضم أصابعه، فقال</w:t>
      </w:r>
      <w:r w:rsidR="009872E8">
        <w:rPr>
          <w:rFonts w:hint="cs"/>
          <w:rtl/>
        </w:rPr>
        <w:t xml:space="preserve"> </w:t>
      </w:r>
      <w:r w:rsidR="009872E8" w:rsidRPr="00F13D0E">
        <w:rPr>
          <w:rFonts w:hint="cs"/>
          <w:rtl/>
        </w:rPr>
        <w:t>ﷺ</w:t>
      </w:r>
      <w:r w:rsidR="009872E8">
        <w:rPr>
          <w:rFonts w:hint="cs"/>
          <w:rtl/>
        </w:rPr>
        <w:t xml:space="preserve"> </w:t>
      </w:r>
      <w:r w:rsidRPr="00F13D0E">
        <w:rPr>
          <w:rFonts w:hint="eastAsia"/>
          <w:rtl/>
        </w:rPr>
        <w:t>والله</w:t>
      </w:r>
      <w:r w:rsidRPr="00F13D0E">
        <w:rPr>
          <w:rtl/>
        </w:rPr>
        <w:t xml:space="preserve"> ل</w:t>
      </w:r>
      <w:r w:rsidR="009872E8">
        <w:rPr>
          <w:rFonts w:hint="cs"/>
          <w:rtl/>
        </w:rPr>
        <w:t>ئ</w:t>
      </w:r>
      <w:r w:rsidRPr="00F13D0E">
        <w:rPr>
          <w:rtl/>
        </w:rPr>
        <w:t>ن وافى بها يوم القيامة ليفتحن له أربع من أبواب من الجنة، يدخل من أيها</w:t>
      </w:r>
      <w:r w:rsidR="009872E8">
        <w:rPr>
          <w:rFonts w:hint="cs"/>
          <w:rtl/>
        </w:rPr>
        <w:t xml:space="preserve"> </w:t>
      </w:r>
      <w:r w:rsidRPr="00F13D0E">
        <w:rPr>
          <w:rFonts w:hint="eastAsia"/>
          <w:rtl/>
        </w:rPr>
        <w:t>شاء</w:t>
      </w:r>
      <w:r w:rsidR="009872E8">
        <w:rPr>
          <w:rFonts w:hint="cs"/>
          <w:rtl/>
        </w:rPr>
        <w:t>.</w:t>
      </w:r>
    </w:p>
    <w:p w14:paraId="78830DED" w14:textId="2E32D3D8" w:rsidR="00F13D0E" w:rsidRPr="00F13D0E" w:rsidRDefault="00F13D0E" w:rsidP="00AB2CF4">
      <w:pPr>
        <w:divId w:val="1843735596"/>
        <w:rPr>
          <w:rtl/>
        </w:rPr>
      </w:pPr>
      <w:r w:rsidRPr="00F13D0E">
        <w:rPr>
          <w:rFonts w:hint="eastAsia"/>
          <w:rtl/>
        </w:rPr>
        <w:t>وفي</w:t>
      </w:r>
      <w:r w:rsidRPr="00F13D0E">
        <w:rPr>
          <w:rtl/>
        </w:rPr>
        <w:t xml:space="preserve"> رواية ابن السني: لم يأت باب</w:t>
      </w:r>
      <w:r w:rsidR="009872E8">
        <w:rPr>
          <w:rFonts w:hint="cs"/>
          <w:rtl/>
        </w:rPr>
        <w:t>ً</w:t>
      </w:r>
      <w:r w:rsidRPr="00F13D0E">
        <w:rPr>
          <w:rtl/>
        </w:rPr>
        <w:t>ا من أبواب الجنة إلا وجده مفتوح</w:t>
      </w:r>
      <w:r w:rsidR="009872E8">
        <w:rPr>
          <w:rFonts w:hint="cs"/>
          <w:rtl/>
        </w:rPr>
        <w:t>ً</w:t>
      </w:r>
      <w:r w:rsidRPr="00F13D0E">
        <w:rPr>
          <w:rtl/>
        </w:rPr>
        <w:t>ا.</w:t>
      </w:r>
    </w:p>
    <w:p w14:paraId="0C812F01" w14:textId="34497059" w:rsidR="00F13D0E" w:rsidRPr="00F13D0E" w:rsidRDefault="00F13D0E" w:rsidP="00AB2CF4">
      <w:pPr>
        <w:divId w:val="1843735596"/>
        <w:rPr>
          <w:rtl/>
        </w:rPr>
      </w:pPr>
      <w:r w:rsidRPr="00F13D0E">
        <w:rPr>
          <w:rFonts w:hint="eastAsia"/>
          <w:rtl/>
        </w:rPr>
        <w:t>جابر</w:t>
      </w:r>
      <w:r w:rsidRPr="00F13D0E">
        <w:rPr>
          <w:rtl/>
        </w:rPr>
        <w:t xml:space="preserve"> رضي الله عنه: من صل</w:t>
      </w:r>
      <w:r w:rsidR="009872E8">
        <w:rPr>
          <w:rFonts w:hint="cs"/>
          <w:rtl/>
        </w:rPr>
        <w:t xml:space="preserve">ى </w:t>
      </w:r>
      <w:r w:rsidRPr="00F13D0E">
        <w:rPr>
          <w:rtl/>
        </w:rPr>
        <w:t>عل</w:t>
      </w:r>
      <w:r w:rsidR="009872E8">
        <w:rPr>
          <w:rFonts w:hint="cs"/>
          <w:rtl/>
        </w:rPr>
        <w:t>ي</w:t>
      </w:r>
      <w:r w:rsidRPr="00F13D0E">
        <w:rPr>
          <w:rtl/>
        </w:rPr>
        <w:t xml:space="preserve"> مائة صلاة حين يصلي الصبح قبل أن يتكلم</w:t>
      </w:r>
      <w:r w:rsidR="009872E8">
        <w:rPr>
          <w:rFonts w:hint="cs"/>
          <w:rtl/>
        </w:rPr>
        <w:t xml:space="preserve"> </w:t>
      </w:r>
      <w:r w:rsidRPr="00F13D0E">
        <w:rPr>
          <w:rFonts w:hint="eastAsia"/>
          <w:rtl/>
        </w:rPr>
        <w:t>قضى</w:t>
      </w:r>
      <w:r w:rsidRPr="00F13D0E">
        <w:rPr>
          <w:rtl/>
        </w:rPr>
        <w:t xml:space="preserve"> الله له مائة حاجة، عجل الله له منها، ثلاثين حاجة، وأخر له سبعين، وبعد</w:t>
      </w:r>
      <w:r w:rsidR="009872E8">
        <w:rPr>
          <w:rFonts w:hint="cs"/>
          <w:rtl/>
        </w:rPr>
        <w:t xml:space="preserve"> </w:t>
      </w:r>
      <w:r w:rsidRPr="00F13D0E">
        <w:rPr>
          <w:rFonts w:hint="eastAsia"/>
          <w:rtl/>
        </w:rPr>
        <w:t>المغرب</w:t>
      </w:r>
      <w:r w:rsidRPr="00F13D0E">
        <w:rPr>
          <w:rtl/>
        </w:rPr>
        <w:t xml:space="preserve"> مثل ذلك قالوا: وكيف الصلاة عليك يا رسول الله؟ قال:</w:t>
      </w:r>
      <w:r w:rsidR="009B70DB">
        <w:rPr>
          <w:rFonts w:hint="cs"/>
          <w:rtl/>
        </w:rPr>
        <w:t xml:space="preserve"> </w:t>
      </w:r>
      <w:r w:rsidR="009B70DB">
        <w:rPr>
          <w:rFonts w:ascii="QCF4_Hafs_33" w:eastAsia="Times New Roman" w:hAnsi="QCF4_Hafs_33"/>
          <w:color w:val="000000"/>
          <w:sz w:val="20"/>
          <w:szCs w:val="20"/>
          <w:lang w:bidi="ar"/>
        </w:rPr>
        <w:t></w:t>
      </w:r>
      <w:r w:rsidR="009B70DB">
        <w:rPr>
          <w:rFonts w:ascii="Cambria" w:eastAsia="Times New Roman" w:hAnsi="Cambria" w:cs="Cambria" w:hint="cs"/>
          <w:color w:val="000000"/>
          <w:sz w:val="20"/>
          <w:szCs w:val="20"/>
          <w:rtl/>
          <w:lang w:bidi="ar"/>
        </w:rPr>
        <w:t> </w:t>
      </w:r>
      <w:r w:rsidR="009B70DB">
        <w:rPr>
          <w:rFonts w:ascii="QCF4_Hafs_33" w:eastAsia="Times New Roman" w:hAnsi="QCF4_Hafs_33"/>
          <w:color w:val="000000"/>
          <w:sz w:val="20"/>
          <w:szCs w:val="20"/>
          <w:lang w:bidi="ar"/>
        </w:rPr>
        <w:t></w:t>
      </w:r>
      <w:r w:rsidR="009B70DB">
        <w:rPr>
          <w:rFonts w:ascii="QCF4_Hafs_33" w:eastAsia="Times New Roman" w:hAnsi="QCF4_Hafs_33"/>
          <w:color w:val="000000"/>
          <w:sz w:val="20"/>
          <w:szCs w:val="20"/>
          <w:rtl/>
          <w:lang w:bidi="ar"/>
        </w:rPr>
        <w:t xml:space="preserve"> </w:t>
      </w:r>
      <w:r w:rsidR="009B70DB">
        <w:rPr>
          <w:rFonts w:ascii="QCF4_Hafs_33" w:eastAsia="Times New Roman" w:hAnsi="QCF4_Hafs_33"/>
          <w:color w:val="000000"/>
          <w:sz w:val="20"/>
          <w:szCs w:val="20"/>
          <w:lang w:bidi="ar"/>
        </w:rPr>
        <w:t></w:t>
      </w:r>
      <w:r w:rsidR="009B70DB">
        <w:rPr>
          <w:rFonts w:ascii="QCF4_Hafs_33" w:eastAsia="Times New Roman" w:hAnsi="QCF4_Hafs_33"/>
          <w:color w:val="000000"/>
          <w:sz w:val="20"/>
          <w:szCs w:val="20"/>
          <w:rtl/>
          <w:lang w:bidi="ar"/>
        </w:rPr>
        <w:t xml:space="preserve"> </w:t>
      </w:r>
      <w:r w:rsidR="009B70DB">
        <w:rPr>
          <w:rFonts w:ascii="QCF4_Hafs_33" w:eastAsia="Times New Roman" w:hAnsi="QCF4_Hafs_33"/>
          <w:color w:val="000000"/>
          <w:sz w:val="20"/>
          <w:szCs w:val="20"/>
          <w:lang w:bidi="ar"/>
        </w:rPr>
        <w:t></w:t>
      </w:r>
      <w:r w:rsidR="009B70DB">
        <w:rPr>
          <w:rFonts w:ascii="QCF4_Hafs_33" w:eastAsia="Times New Roman" w:hAnsi="QCF4_Hafs_33"/>
          <w:color w:val="000000"/>
          <w:sz w:val="20"/>
          <w:szCs w:val="20"/>
          <w:rtl/>
          <w:lang w:bidi="ar"/>
        </w:rPr>
        <w:t xml:space="preserve"> </w:t>
      </w:r>
      <w:r w:rsidR="009B70DB">
        <w:rPr>
          <w:rFonts w:ascii="QCF4_Hafs_33" w:eastAsia="Times New Roman" w:hAnsi="QCF4_Hafs_33"/>
          <w:color w:val="000000"/>
          <w:sz w:val="20"/>
          <w:szCs w:val="20"/>
          <w:lang w:bidi="ar"/>
        </w:rPr>
        <w:t></w:t>
      </w:r>
      <w:r w:rsidR="009B70DB">
        <w:rPr>
          <w:rFonts w:ascii="QCF4_Hafs_33" w:eastAsia="Times New Roman" w:hAnsi="QCF4_Hafs_33"/>
          <w:color w:val="000000"/>
          <w:sz w:val="20"/>
          <w:szCs w:val="20"/>
          <w:rtl/>
          <w:lang w:bidi="ar"/>
        </w:rPr>
        <w:t xml:space="preserve"> </w:t>
      </w:r>
      <w:r w:rsidR="009B70DB">
        <w:rPr>
          <w:rFonts w:ascii="QCF4_Hafs_33" w:eastAsia="Times New Roman" w:hAnsi="QCF4_Hafs_33"/>
          <w:color w:val="000000"/>
          <w:sz w:val="20"/>
          <w:szCs w:val="20"/>
          <w:lang w:bidi="ar"/>
        </w:rPr>
        <w:t></w:t>
      </w:r>
      <w:r w:rsidR="009B70DB">
        <w:rPr>
          <w:rFonts w:ascii="QCF4_Hafs_33" w:eastAsia="Times New Roman" w:hAnsi="QCF4_Hafs_33"/>
          <w:color w:val="000000"/>
          <w:sz w:val="20"/>
          <w:szCs w:val="20"/>
          <w:rtl/>
          <w:lang w:bidi="ar"/>
        </w:rPr>
        <w:t xml:space="preserve"> </w:t>
      </w:r>
      <w:r w:rsidR="009B70DB">
        <w:rPr>
          <w:rFonts w:ascii="QCF4_Hafs_33" w:eastAsia="Times New Roman" w:hAnsi="QCF4_Hafs_33"/>
          <w:color w:val="000000"/>
          <w:sz w:val="20"/>
          <w:szCs w:val="20"/>
          <w:lang w:bidi="ar"/>
        </w:rPr>
        <w:t></w:t>
      </w:r>
      <w:r w:rsidR="009B70DB">
        <w:rPr>
          <w:rFonts w:ascii="Cambria" w:eastAsia="Times New Roman" w:hAnsi="Cambria" w:cs="Cambria" w:hint="cs"/>
          <w:color w:val="000000"/>
          <w:sz w:val="20"/>
          <w:szCs w:val="20"/>
          <w:rtl/>
          <w:lang w:bidi="ar"/>
        </w:rPr>
        <w:t> </w:t>
      </w:r>
      <w:r w:rsidR="009B70DB">
        <w:rPr>
          <w:rFonts w:ascii="QCF4_Hafs_33" w:eastAsia="Times New Roman" w:hAnsi="QCF4_Hafs_33"/>
          <w:color w:val="000000"/>
          <w:sz w:val="20"/>
          <w:szCs w:val="20"/>
          <w:lang w:bidi="ar"/>
        </w:rPr>
        <w:t></w:t>
      </w:r>
      <w:r w:rsidR="009B70DB">
        <w:rPr>
          <w:rFonts w:ascii="QCF4_Hafs_33" w:eastAsia="Times New Roman" w:hAnsi="QCF4_Hafs_33"/>
          <w:color w:val="000000"/>
          <w:sz w:val="20"/>
          <w:szCs w:val="20"/>
          <w:rtl/>
          <w:lang w:bidi="ar"/>
        </w:rPr>
        <w:t xml:space="preserve"> </w:t>
      </w:r>
      <w:r w:rsidRPr="00F13D0E">
        <w:rPr>
          <w:rtl/>
        </w:rPr>
        <w:t>الآية، اللهم صل عليه.</w:t>
      </w:r>
    </w:p>
    <w:p w14:paraId="03E6F0F8" w14:textId="1F438BBD" w:rsidR="00F13D0E" w:rsidRDefault="00F13D0E" w:rsidP="00AB2CF4">
      <w:pPr>
        <w:divId w:val="1843735596"/>
        <w:rPr>
          <w:rtl/>
        </w:rPr>
      </w:pPr>
      <w:r w:rsidRPr="00F13D0E">
        <w:rPr>
          <w:rFonts w:hint="eastAsia"/>
          <w:rtl/>
        </w:rPr>
        <w:t>عن</w:t>
      </w:r>
      <w:r w:rsidRPr="00F13D0E">
        <w:rPr>
          <w:rtl/>
        </w:rPr>
        <w:t xml:space="preserve"> زيد يرفعه: إلى إثني عشر رجل</w:t>
      </w:r>
      <w:r w:rsidR="009B70DB">
        <w:rPr>
          <w:rFonts w:hint="cs"/>
          <w:rtl/>
        </w:rPr>
        <w:t>ً</w:t>
      </w:r>
      <w:r w:rsidRPr="00F13D0E">
        <w:rPr>
          <w:rtl/>
        </w:rPr>
        <w:t>ا</w:t>
      </w:r>
      <w:r w:rsidR="009B70DB">
        <w:rPr>
          <w:rFonts w:hint="cs"/>
          <w:rtl/>
        </w:rPr>
        <w:t xml:space="preserve"> </w:t>
      </w:r>
      <w:r w:rsidRPr="00F13D0E">
        <w:rPr>
          <w:rtl/>
        </w:rPr>
        <w:t xml:space="preserve">من العلماء الأجلة، عن النبي </w:t>
      </w:r>
      <w:r w:rsidRPr="00F13D0E">
        <w:rPr>
          <w:rFonts w:hint="cs"/>
          <w:rtl/>
        </w:rPr>
        <w:t>ﷺ</w:t>
      </w:r>
      <w:r w:rsidRPr="00F13D0E">
        <w:rPr>
          <w:rtl/>
        </w:rPr>
        <w:t xml:space="preserve"> قال: من</w:t>
      </w:r>
      <w:r w:rsidR="009B70DB">
        <w:rPr>
          <w:rFonts w:hint="cs"/>
          <w:rtl/>
        </w:rPr>
        <w:t xml:space="preserve"> </w:t>
      </w:r>
      <w:r w:rsidRPr="00F13D0E">
        <w:rPr>
          <w:rFonts w:hint="eastAsia"/>
          <w:rtl/>
        </w:rPr>
        <w:t>قال</w:t>
      </w:r>
      <w:r w:rsidRPr="00F13D0E">
        <w:rPr>
          <w:rtl/>
        </w:rPr>
        <w:t xml:space="preserve"> خمس كلمات دبر كل صلاة الغداة وجد الله مكفيا مجزيا: </w:t>
      </w:r>
      <w:r w:rsidR="009B70DB">
        <w:rPr>
          <w:rFonts w:hint="cs"/>
          <w:rtl/>
        </w:rPr>
        <w:t>خ</w:t>
      </w:r>
      <w:r w:rsidRPr="00F13D0E">
        <w:rPr>
          <w:rtl/>
        </w:rPr>
        <w:t>مس</w:t>
      </w:r>
      <w:r w:rsidR="009B70DB">
        <w:rPr>
          <w:rFonts w:hint="cs"/>
          <w:rtl/>
        </w:rPr>
        <w:t>ً</w:t>
      </w:r>
      <w:r w:rsidRPr="00F13D0E">
        <w:rPr>
          <w:rtl/>
        </w:rPr>
        <w:t>ا للدنيا، و</w:t>
      </w:r>
      <w:r w:rsidR="009B70DB">
        <w:rPr>
          <w:rFonts w:hint="cs"/>
          <w:rtl/>
        </w:rPr>
        <w:t>خ</w:t>
      </w:r>
      <w:r w:rsidRPr="00F13D0E">
        <w:rPr>
          <w:rtl/>
        </w:rPr>
        <w:t>مسا</w:t>
      </w:r>
      <w:r w:rsidR="009B70DB">
        <w:rPr>
          <w:rFonts w:hint="cs"/>
          <w:rtl/>
        </w:rPr>
        <w:t xml:space="preserve"> </w:t>
      </w:r>
      <w:r w:rsidRPr="00F13D0E">
        <w:rPr>
          <w:rFonts w:hint="eastAsia"/>
          <w:rtl/>
        </w:rPr>
        <w:t>للآخرة</w:t>
      </w:r>
      <w:r w:rsidRPr="00F13D0E">
        <w:rPr>
          <w:rtl/>
        </w:rPr>
        <w:t>. حسبي الله لد</w:t>
      </w:r>
      <w:r w:rsidR="009B70DB">
        <w:rPr>
          <w:rFonts w:hint="cs"/>
          <w:rtl/>
        </w:rPr>
        <w:t>ي</w:t>
      </w:r>
      <w:r w:rsidRPr="00F13D0E">
        <w:rPr>
          <w:rFonts w:hint="eastAsia"/>
          <w:rtl/>
        </w:rPr>
        <w:t>ن</w:t>
      </w:r>
      <w:r w:rsidR="009B70DB">
        <w:rPr>
          <w:rFonts w:hint="cs"/>
          <w:rtl/>
        </w:rPr>
        <w:t>ي</w:t>
      </w:r>
      <w:r w:rsidRPr="00F13D0E">
        <w:rPr>
          <w:rtl/>
        </w:rPr>
        <w:t>، حسبي الله لدنياي</w:t>
      </w:r>
      <w:r w:rsidR="00CE6075">
        <w:rPr>
          <w:rFonts w:hint="cs"/>
          <w:rtl/>
        </w:rPr>
        <w:t xml:space="preserve">، </w:t>
      </w:r>
      <w:r w:rsidRPr="00F13D0E">
        <w:rPr>
          <w:rtl/>
        </w:rPr>
        <w:t>حسبي الله لما أهمني، حسبي الله لمن</w:t>
      </w:r>
      <w:r w:rsidR="00CE6075">
        <w:rPr>
          <w:rFonts w:hint="cs"/>
          <w:rtl/>
        </w:rPr>
        <w:t xml:space="preserve"> </w:t>
      </w:r>
      <w:r w:rsidRPr="00F13D0E">
        <w:rPr>
          <w:rFonts w:hint="eastAsia"/>
          <w:rtl/>
        </w:rPr>
        <w:t>بغى</w:t>
      </w:r>
      <w:r w:rsidRPr="00F13D0E">
        <w:rPr>
          <w:rtl/>
        </w:rPr>
        <w:t xml:space="preserve"> علي</w:t>
      </w:r>
      <w:r w:rsidR="00CE6075">
        <w:rPr>
          <w:rFonts w:hint="cs"/>
          <w:rtl/>
        </w:rPr>
        <w:t>ّ</w:t>
      </w:r>
      <w:r w:rsidRPr="00F13D0E">
        <w:rPr>
          <w:rtl/>
        </w:rPr>
        <w:t xml:space="preserve">، حسبي الله لمن </w:t>
      </w:r>
      <w:r w:rsidR="00CE6075">
        <w:rPr>
          <w:rFonts w:hint="cs"/>
          <w:rtl/>
        </w:rPr>
        <w:t>ك</w:t>
      </w:r>
      <w:r w:rsidRPr="00F13D0E">
        <w:rPr>
          <w:rtl/>
        </w:rPr>
        <w:t>ادن</w:t>
      </w:r>
      <w:r w:rsidR="00CE6075">
        <w:rPr>
          <w:rFonts w:hint="cs"/>
          <w:rtl/>
        </w:rPr>
        <w:t>ي</w:t>
      </w:r>
      <w:r w:rsidRPr="00F13D0E">
        <w:rPr>
          <w:rtl/>
        </w:rPr>
        <w:t xml:space="preserve"> بسوء، حسبي</w:t>
      </w:r>
      <w:r w:rsidR="00CE6075">
        <w:rPr>
          <w:rFonts w:hint="cs"/>
          <w:rtl/>
        </w:rPr>
        <w:t xml:space="preserve"> الله</w:t>
      </w:r>
      <w:r w:rsidRPr="00F13D0E">
        <w:rPr>
          <w:rtl/>
        </w:rPr>
        <w:t xml:space="preserve"> عند الموت، حسبي الله عند المسألة</w:t>
      </w:r>
      <w:r w:rsidR="00CE6075">
        <w:rPr>
          <w:rFonts w:hint="cs"/>
          <w:rtl/>
        </w:rPr>
        <w:t xml:space="preserve"> </w:t>
      </w:r>
      <w:r w:rsidRPr="00F13D0E">
        <w:rPr>
          <w:rFonts w:hint="eastAsia"/>
          <w:rtl/>
        </w:rPr>
        <w:t>في</w:t>
      </w:r>
      <w:r w:rsidRPr="00F13D0E">
        <w:rPr>
          <w:rtl/>
        </w:rPr>
        <w:t xml:space="preserve"> القبر، حسبي الله عند الميزان، حسبي الله عند الصراط، </w:t>
      </w:r>
      <w:commentRangeStart w:id="195"/>
      <w:r w:rsidRPr="00F13D0E">
        <w:rPr>
          <w:rtl/>
        </w:rPr>
        <w:lastRenderedPageBreak/>
        <w:t>ح</w:t>
      </w:r>
      <w:commentRangeEnd w:id="195"/>
      <w:r w:rsidR="00AD336C" w:rsidRPr="00F13D0E">
        <w:rPr>
          <w:rStyle w:val="CommentReference"/>
          <w:sz w:val="24"/>
          <w:szCs w:val="32"/>
          <w:rtl/>
        </w:rPr>
        <w:commentReference w:id="195"/>
      </w:r>
      <w:r w:rsidRPr="00F13D0E">
        <w:rPr>
          <w:rtl/>
        </w:rPr>
        <w:t>سبي الله لا إله إلا هو،</w:t>
      </w:r>
      <w:r w:rsidR="00CE6075">
        <w:rPr>
          <w:rFonts w:hint="cs"/>
          <w:rtl/>
        </w:rPr>
        <w:t xml:space="preserve"> </w:t>
      </w:r>
      <w:r w:rsidRPr="00F13D0E">
        <w:rPr>
          <w:rFonts w:hint="eastAsia"/>
          <w:rtl/>
        </w:rPr>
        <w:t>عليه</w:t>
      </w:r>
      <w:r w:rsidRPr="00F13D0E">
        <w:rPr>
          <w:rtl/>
        </w:rPr>
        <w:t xml:space="preserve"> توكلت، وإليه أنيب، وأنشد شعرا:</w:t>
      </w:r>
    </w:p>
    <w:tbl>
      <w:tblPr>
        <w:bidiVisual/>
        <w:tblW w:w="5000" w:type="pct"/>
        <w:jc w:val="center"/>
        <w:tblLook w:val="0000" w:firstRow="0" w:lastRow="0" w:firstColumn="0" w:lastColumn="0" w:noHBand="0" w:noVBand="0"/>
      </w:tblPr>
      <w:tblGrid>
        <w:gridCol w:w="3489"/>
        <w:gridCol w:w="393"/>
        <w:gridCol w:w="3489"/>
      </w:tblGrid>
      <w:tr w:rsidR="00AB2CF4" w:rsidRPr="00CD3A35" w14:paraId="26179F95" w14:textId="77777777" w:rsidTr="00AB2CF4">
        <w:trPr>
          <w:divId w:val="1843735596"/>
          <w:trHeight w:hRule="exact" w:val="567"/>
          <w:jc w:val="center"/>
        </w:trPr>
        <w:tc>
          <w:tcPr>
            <w:tcW w:w="2375" w:type="pct"/>
          </w:tcPr>
          <w:p w14:paraId="58A05A63" w14:textId="77777777" w:rsidR="00AB2CF4" w:rsidRPr="00CD3A35" w:rsidRDefault="00AB2CF4" w:rsidP="006E53A6">
            <w:pPr>
              <w:ind w:firstLine="0"/>
              <w:jc w:val="lowKashida"/>
              <w:rPr>
                <w:rFonts w:ascii="adwa-assalaf" w:hAnsi="adwa-assalaf"/>
                <w:sz w:val="32"/>
                <w:rtl/>
              </w:rPr>
            </w:pPr>
            <w:r w:rsidRPr="00CD3A35">
              <w:rPr>
                <w:rFonts w:ascii="adwa-assalaf" w:hAnsi="adwa-assalaf"/>
                <w:sz w:val="32"/>
                <w:rtl/>
              </w:rPr>
              <w:t>هذا النهار إلى العشي القى عمل</w:t>
            </w:r>
            <w:r w:rsidRPr="00CD3A35">
              <w:rPr>
                <w:rFonts w:ascii="adwa-assalaf" w:hAnsi="adwa-assalaf"/>
                <w:sz w:val="32"/>
                <w:rtl/>
              </w:rPr>
              <w:br/>
            </w:r>
          </w:p>
        </w:tc>
        <w:tc>
          <w:tcPr>
            <w:tcW w:w="250" w:type="pct"/>
          </w:tcPr>
          <w:p w14:paraId="1AB877C3" w14:textId="77777777" w:rsidR="00AB2CF4" w:rsidRPr="00CD3A35" w:rsidRDefault="00AB2CF4" w:rsidP="006E53A6">
            <w:pPr>
              <w:ind w:firstLine="0"/>
              <w:jc w:val="center"/>
              <w:rPr>
                <w:rFonts w:ascii="adwa-assalaf" w:hAnsi="adwa-assalaf"/>
                <w:sz w:val="32"/>
                <w:rtl/>
              </w:rPr>
            </w:pPr>
            <w:r w:rsidRPr="00CD3A35">
              <w:rPr>
                <w:rFonts w:ascii="adwa-assalaf" w:hAnsi="adwa-assalaf"/>
                <w:sz w:val="32"/>
                <w:rtl/>
              </w:rPr>
              <w:t>*</w:t>
            </w:r>
          </w:p>
        </w:tc>
        <w:tc>
          <w:tcPr>
            <w:tcW w:w="2375" w:type="pct"/>
          </w:tcPr>
          <w:p w14:paraId="31D7279E" w14:textId="77777777" w:rsidR="00AB2CF4" w:rsidRPr="00CD3A35" w:rsidRDefault="00AB2CF4" w:rsidP="006E53A6">
            <w:pPr>
              <w:ind w:firstLine="0"/>
              <w:jc w:val="lowKashida"/>
              <w:rPr>
                <w:rFonts w:ascii="adwa-assalaf" w:hAnsi="adwa-assalaf"/>
                <w:sz w:val="32"/>
                <w:rtl/>
              </w:rPr>
            </w:pPr>
            <w:r w:rsidRPr="00CD3A35">
              <w:rPr>
                <w:rFonts w:ascii="adwa-assalaf" w:hAnsi="adwa-assalaf"/>
                <w:sz w:val="32"/>
                <w:rtl/>
              </w:rPr>
              <w:t>ليس النهار بغافلٍ عمن غفل</w:t>
            </w:r>
            <w:r w:rsidRPr="00CD3A35">
              <w:rPr>
                <w:rFonts w:ascii="adwa-assalaf" w:hAnsi="adwa-assalaf"/>
                <w:sz w:val="32"/>
                <w:rtl/>
              </w:rPr>
              <w:br/>
            </w:r>
          </w:p>
        </w:tc>
      </w:tr>
      <w:tr w:rsidR="00AB2CF4" w:rsidRPr="00CD3A35" w14:paraId="6E11E29E" w14:textId="77777777" w:rsidTr="00AB2CF4">
        <w:trPr>
          <w:divId w:val="1843735596"/>
          <w:trHeight w:hRule="exact" w:val="567"/>
          <w:jc w:val="center"/>
        </w:trPr>
        <w:tc>
          <w:tcPr>
            <w:tcW w:w="2375" w:type="pct"/>
          </w:tcPr>
          <w:p w14:paraId="7351E008" w14:textId="77777777" w:rsidR="00AB2CF4" w:rsidRPr="00CD3A35" w:rsidRDefault="00AB2CF4" w:rsidP="006E53A6">
            <w:pPr>
              <w:ind w:firstLine="0"/>
              <w:jc w:val="lowKashida"/>
              <w:rPr>
                <w:rFonts w:ascii="adwa-assalaf" w:hAnsi="adwa-assalaf"/>
                <w:sz w:val="32"/>
                <w:rtl/>
              </w:rPr>
            </w:pPr>
            <w:r w:rsidRPr="00CD3A35">
              <w:rPr>
                <w:rFonts w:ascii="adwa-assalaf" w:hAnsi="adwa-assalaf"/>
                <w:sz w:val="32"/>
                <w:rtl/>
              </w:rPr>
              <w:t>الجد ويحك لا تكن متغافلا</w:t>
            </w:r>
            <w:r w:rsidRPr="00CD3A35">
              <w:rPr>
                <w:rFonts w:ascii="adwa-assalaf" w:hAnsi="adwa-assalaf"/>
                <w:sz w:val="32"/>
                <w:rtl/>
              </w:rPr>
              <w:br/>
            </w:r>
          </w:p>
        </w:tc>
        <w:tc>
          <w:tcPr>
            <w:tcW w:w="250" w:type="pct"/>
          </w:tcPr>
          <w:p w14:paraId="270C88FF" w14:textId="77777777" w:rsidR="00AB2CF4" w:rsidRPr="00CD3A35" w:rsidRDefault="00AB2CF4" w:rsidP="006E53A6">
            <w:pPr>
              <w:ind w:firstLine="0"/>
              <w:jc w:val="center"/>
              <w:rPr>
                <w:rFonts w:ascii="adwa-assalaf" w:hAnsi="adwa-assalaf"/>
                <w:sz w:val="32"/>
                <w:rtl/>
              </w:rPr>
            </w:pPr>
            <w:r w:rsidRPr="00CD3A35">
              <w:rPr>
                <w:rFonts w:ascii="adwa-assalaf" w:hAnsi="adwa-assalaf"/>
                <w:sz w:val="32"/>
                <w:rtl/>
              </w:rPr>
              <w:t>*</w:t>
            </w:r>
          </w:p>
        </w:tc>
        <w:tc>
          <w:tcPr>
            <w:tcW w:w="2375" w:type="pct"/>
          </w:tcPr>
          <w:p w14:paraId="26F05C4E" w14:textId="77777777" w:rsidR="00AB2CF4" w:rsidRPr="00CD3A35" w:rsidRDefault="00AB2CF4" w:rsidP="006E53A6">
            <w:pPr>
              <w:ind w:firstLine="0"/>
              <w:jc w:val="lowKashida"/>
              <w:rPr>
                <w:rFonts w:ascii="adwa-assalaf" w:hAnsi="adwa-assalaf"/>
                <w:sz w:val="32"/>
                <w:rtl/>
              </w:rPr>
            </w:pPr>
            <w:r w:rsidRPr="00CD3A35">
              <w:rPr>
                <w:rFonts w:ascii="adwa-assalaf" w:hAnsi="adwa-assalaf"/>
                <w:sz w:val="32"/>
                <w:rtl/>
              </w:rPr>
              <w:t>ضاع النهار لمن تعطل أو بطل</w:t>
            </w:r>
            <w:r w:rsidRPr="00CD3A35">
              <w:rPr>
                <w:rFonts w:ascii="adwa-assalaf" w:hAnsi="adwa-assalaf"/>
                <w:sz w:val="32"/>
                <w:rtl/>
              </w:rPr>
              <w:br/>
            </w:r>
          </w:p>
        </w:tc>
      </w:tr>
    </w:tbl>
    <w:p w14:paraId="1ED15C7A" w14:textId="18C00618" w:rsidR="00F13D0E" w:rsidRPr="00F13D0E" w:rsidRDefault="00F13D0E" w:rsidP="00AB2CF4">
      <w:pPr>
        <w:pStyle w:val="Sub-Title"/>
        <w:divId w:val="1843735596"/>
        <w:rPr>
          <w:rtl/>
        </w:rPr>
      </w:pPr>
      <w:r w:rsidRPr="00F13D0E">
        <w:rPr>
          <w:rFonts w:hint="eastAsia"/>
          <w:rtl/>
        </w:rPr>
        <w:t>فصل</w:t>
      </w:r>
      <w:r w:rsidR="00AB2CF4">
        <w:rPr>
          <w:rFonts w:hint="cs"/>
          <w:rtl/>
        </w:rPr>
        <w:t xml:space="preserve">: </w:t>
      </w:r>
      <w:r w:rsidRPr="00F13D0E">
        <w:rPr>
          <w:rFonts w:hint="eastAsia"/>
          <w:rtl/>
        </w:rPr>
        <w:t>ما</w:t>
      </w:r>
      <w:r w:rsidRPr="00F13D0E">
        <w:rPr>
          <w:rtl/>
        </w:rPr>
        <w:t xml:space="preserve"> يقول بعد صلاة المغرب</w:t>
      </w:r>
    </w:p>
    <w:p w14:paraId="69A0180F" w14:textId="4DEFA4BE" w:rsidR="00F13D0E" w:rsidRPr="00F13D0E" w:rsidRDefault="00F13D0E" w:rsidP="00AB2CF4">
      <w:pPr>
        <w:divId w:val="1843735596"/>
        <w:rPr>
          <w:rtl/>
        </w:rPr>
      </w:pPr>
      <w:r w:rsidRPr="00F13D0E">
        <w:rPr>
          <w:rFonts w:hint="eastAsia"/>
          <w:rtl/>
        </w:rPr>
        <w:t>لا</w:t>
      </w:r>
      <w:r w:rsidRPr="00F13D0E">
        <w:rPr>
          <w:rtl/>
        </w:rPr>
        <w:t xml:space="preserve"> إله إلا الله وحده لا شريك له، له الملك وله الحمد، وهو على كل شيء قدير</w:t>
      </w:r>
      <w:r w:rsidR="0006628B">
        <w:rPr>
          <w:rFonts w:hint="cs"/>
          <w:rtl/>
        </w:rPr>
        <w:t xml:space="preserve"> </w:t>
      </w:r>
      <w:r w:rsidRPr="00F13D0E">
        <w:rPr>
          <w:rtl/>
        </w:rPr>
        <w:t>(عشر مرات)، على إثر صلاة المغرب إلا بعث الله له مسلحة يتكفلونه من الشيطان،</w:t>
      </w:r>
      <w:r w:rsidR="0006628B">
        <w:rPr>
          <w:rFonts w:hint="cs"/>
          <w:rtl/>
        </w:rPr>
        <w:t xml:space="preserve"> </w:t>
      </w:r>
      <w:r w:rsidRPr="00F13D0E">
        <w:rPr>
          <w:rFonts w:hint="eastAsia"/>
          <w:rtl/>
        </w:rPr>
        <w:t>حتى</w:t>
      </w:r>
      <w:r w:rsidRPr="00F13D0E">
        <w:rPr>
          <w:rtl/>
        </w:rPr>
        <w:t xml:space="preserve"> يصبح، وكتب الله له عشر حسنات موجبات، ومحا عنه عشر سيئات موبقات،</w:t>
      </w:r>
      <w:r w:rsidR="0006628B">
        <w:rPr>
          <w:rFonts w:hint="cs"/>
          <w:rtl/>
        </w:rPr>
        <w:t xml:space="preserve"> </w:t>
      </w:r>
      <w:r w:rsidRPr="00F13D0E">
        <w:rPr>
          <w:rFonts w:hint="eastAsia"/>
          <w:rtl/>
        </w:rPr>
        <w:t>وكانت</w:t>
      </w:r>
      <w:r w:rsidRPr="00F13D0E">
        <w:rPr>
          <w:rtl/>
        </w:rPr>
        <w:t xml:space="preserve"> له تعدل عشر رقاب مؤمنات قوله (مسلحة): هم الحرس من الملائكة.</w:t>
      </w:r>
    </w:p>
    <w:p w14:paraId="6B72993A" w14:textId="0765F29F" w:rsidR="00F13D0E" w:rsidRPr="00F13D0E" w:rsidRDefault="00F13D0E" w:rsidP="00AB2CF4">
      <w:pPr>
        <w:divId w:val="1843735596"/>
        <w:rPr>
          <w:rtl/>
        </w:rPr>
      </w:pPr>
      <w:r w:rsidRPr="00F13D0E">
        <w:rPr>
          <w:rFonts w:hint="eastAsia"/>
          <w:rtl/>
        </w:rPr>
        <w:t>عبد</w:t>
      </w:r>
      <w:r w:rsidRPr="00F13D0E">
        <w:rPr>
          <w:rtl/>
        </w:rPr>
        <w:t xml:space="preserve"> الرحمن ابن غنم وغيره: وكانت له حرز من كل مكروه، وحرز من الشيطان</w:t>
      </w:r>
      <w:r w:rsidR="0006628B">
        <w:rPr>
          <w:rFonts w:hint="cs"/>
          <w:rtl/>
        </w:rPr>
        <w:t xml:space="preserve"> </w:t>
      </w:r>
      <w:r w:rsidRPr="00F13D0E">
        <w:rPr>
          <w:rFonts w:hint="eastAsia"/>
          <w:rtl/>
        </w:rPr>
        <w:t>الرجيم</w:t>
      </w:r>
      <w:r w:rsidRPr="00F13D0E">
        <w:rPr>
          <w:rtl/>
        </w:rPr>
        <w:t>، ولم يلحقه ذلك اليوم ذنب، أن يدركه إلا الشرك بالله، وكان من أفضل الناس</w:t>
      </w:r>
      <w:r w:rsidR="0006628B">
        <w:rPr>
          <w:rFonts w:hint="cs"/>
          <w:rtl/>
        </w:rPr>
        <w:t xml:space="preserve"> </w:t>
      </w:r>
      <w:r w:rsidRPr="00F13D0E">
        <w:rPr>
          <w:rFonts w:hint="eastAsia"/>
          <w:rtl/>
        </w:rPr>
        <w:t>عمل</w:t>
      </w:r>
      <w:r w:rsidR="0006628B">
        <w:rPr>
          <w:rFonts w:hint="cs"/>
          <w:rtl/>
        </w:rPr>
        <w:t>ً</w:t>
      </w:r>
      <w:r w:rsidRPr="00F13D0E">
        <w:rPr>
          <w:rFonts w:hint="eastAsia"/>
          <w:rtl/>
        </w:rPr>
        <w:t>ا</w:t>
      </w:r>
      <w:r w:rsidRPr="00F13D0E">
        <w:rPr>
          <w:rtl/>
        </w:rPr>
        <w:t>.</w:t>
      </w:r>
    </w:p>
    <w:p w14:paraId="774BF706" w14:textId="49D24F4E" w:rsidR="00F13D0E" w:rsidRPr="00F13D0E" w:rsidRDefault="00F13D0E" w:rsidP="00AB2CF4">
      <w:pPr>
        <w:divId w:val="1843735596"/>
        <w:rPr>
          <w:rtl/>
        </w:rPr>
      </w:pPr>
      <w:r w:rsidRPr="00F13D0E">
        <w:rPr>
          <w:rFonts w:hint="eastAsia"/>
          <w:rtl/>
        </w:rPr>
        <w:t>أم</w:t>
      </w:r>
      <w:r w:rsidRPr="00F13D0E">
        <w:rPr>
          <w:rtl/>
        </w:rPr>
        <w:t xml:space="preserve"> سلمة: أنه قال في دبر كل صلاة: اللهم رب جبريل، وميكائيل، وإسرافيل</w:t>
      </w:r>
      <w:r w:rsidR="0006628B">
        <w:rPr>
          <w:rFonts w:hint="cs"/>
          <w:rtl/>
        </w:rPr>
        <w:t xml:space="preserve"> </w:t>
      </w:r>
      <w:r w:rsidRPr="00F13D0E">
        <w:rPr>
          <w:rFonts w:hint="eastAsia"/>
          <w:rtl/>
        </w:rPr>
        <w:t>أعذن</w:t>
      </w:r>
      <w:r w:rsidR="0006628B">
        <w:rPr>
          <w:rFonts w:hint="cs"/>
          <w:rtl/>
        </w:rPr>
        <w:t>ي</w:t>
      </w:r>
      <w:r w:rsidRPr="00F13D0E">
        <w:rPr>
          <w:rtl/>
        </w:rPr>
        <w:t xml:space="preserve"> من النار</w:t>
      </w:r>
      <w:r w:rsidR="0006628B">
        <w:rPr>
          <w:rFonts w:hint="cs"/>
          <w:rtl/>
        </w:rPr>
        <w:t>.</w:t>
      </w:r>
      <w:r w:rsidRPr="00F13D0E">
        <w:rPr>
          <w:rtl/>
        </w:rPr>
        <w:t xml:space="preserve"> وعنها رض</w:t>
      </w:r>
      <w:r w:rsidR="0006628B">
        <w:rPr>
          <w:rFonts w:hint="cs"/>
          <w:rtl/>
        </w:rPr>
        <w:t>ي</w:t>
      </w:r>
      <w:r w:rsidRPr="00F13D0E">
        <w:rPr>
          <w:rtl/>
        </w:rPr>
        <w:t xml:space="preserve"> الله عنها: اللهم إني أسألك رزق</w:t>
      </w:r>
      <w:r w:rsidR="0006628B">
        <w:rPr>
          <w:rFonts w:hint="cs"/>
          <w:rtl/>
        </w:rPr>
        <w:t>ً</w:t>
      </w:r>
      <w:r w:rsidRPr="00F13D0E">
        <w:rPr>
          <w:rtl/>
        </w:rPr>
        <w:t>ا طيب</w:t>
      </w:r>
      <w:r w:rsidR="0006628B">
        <w:rPr>
          <w:rFonts w:hint="cs"/>
          <w:rtl/>
        </w:rPr>
        <w:t>ً</w:t>
      </w:r>
      <w:r w:rsidRPr="00F13D0E">
        <w:rPr>
          <w:rtl/>
        </w:rPr>
        <w:t>ا، وعلم</w:t>
      </w:r>
      <w:r w:rsidR="0006628B">
        <w:rPr>
          <w:rFonts w:hint="cs"/>
          <w:rtl/>
        </w:rPr>
        <w:t>ً</w:t>
      </w:r>
      <w:r w:rsidRPr="00F13D0E">
        <w:rPr>
          <w:rtl/>
        </w:rPr>
        <w:t>ا نافع</w:t>
      </w:r>
      <w:r w:rsidR="0006628B">
        <w:rPr>
          <w:rFonts w:hint="cs"/>
          <w:rtl/>
        </w:rPr>
        <w:t>ً</w:t>
      </w:r>
      <w:r w:rsidRPr="00F13D0E">
        <w:rPr>
          <w:rtl/>
        </w:rPr>
        <w:t>ا، وعمل</w:t>
      </w:r>
      <w:r w:rsidR="0006628B">
        <w:rPr>
          <w:rFonts w:hint="cs"/>
          <w:rtl/>
        </w:rPr>
        <w:t>ً</w:t>
      </w:r>
      <w:r w:rsidRPr="00F13D0E">
        <w:rPr>
          <w:rtl/>
        </w:rPr>
        <w:t>ا</w:t>
      </w:r>
      <w:r w:rsidR="0006628B">
        <w:rPr>
          <w:rFonts w:hint="cs"/>
          <w:rtl/>
        </w:rPr>
        <w:t xml:space="preserve"> </w:t>
      </w:r>
      <w:r w:rsidRPr="00F13D0E">
        <w:rPr>
          <w:rFonts w:hint="eastAsia"/>
          <w:rtl/>
        </w:rPr>
        <w:t>متقبل</w:t>
      </w:r>
      <w:r w:rsidR="0006628B">
        <w:rPr>
          <w:rFonts w:hint="cs"/>
          <w:rtl/>
        </w:rPr>
        <w:t>ً</w:t>
      </w:r>
      <w:r w:rsidRPr="00F13D0E">
        <w:rPr>
          <w:rFonts w:hint="eastAsia"/>
          <w:rtl/>
        </w:rPr>
        <w:t>ا</w:t>
      </w:r>
      <w:r w:rsidRPr="00F13D0E">
        <w:rPr>
          <w:rtl/>
        </w:rPr>
        <w:t>، يا مقلب القلوب، ثبت قلبي على دينك.</w:t>
      </w:r>
    </w:p>
    <w:p w14:paraId="0F97C5BC" w14:textId="380A6B3A" w:rsidR="00F13D0E" w:rsidRPr="00F13D0E" w:rsidRDefault="00F13D0E" w:rsidP="00AB2CF4">
      <w:pPr>
        <w:divId w:val="1843735596"/>
        <w:rPr>
          <w:rtl/>
        </w:rPr>
      </w:pPr>
      <w:r w:rsidRPr="00F13D0E">
        <w:rPr>
          <w:rFonts w:hint="eastAsia"/>
          <w:rtl/>
        </w:rPr>
        <w:t>أبو</w:t>
      </w:r>
      <w:r w:rsidRPr="00F13D0E">
        <w:rPr>
          <w:rtl/>
        </w:rPr>
        <w:t xml:space="preserve"> هريرة: من صلى صلاة المغرب فلم يتكلم حتى يقوم فيصلي ركعتين </w:t>
      </w:r>
      <w:commentRangeStart w:id="196"/>
      <w:r w:rsidRPr="00F13D0E">
        <w:rPr>
          <w:rtl/>
        </w:rPr>
        <w:lastRenderedPageBreak/>
        <w:t>ي</w:t>
      </w:r>
      <w:commentRangeEnd w:id="196"/>
      <w:r w:rsidR="00AD336C" w:rsidRPr="00F13D0E">
        <w:rPr>
          <w:rStyle w:val="CommentReference"/>
          <w:sz w:val="24"/>
          <w:szCs w:val="32"/>
          <w:rtl/>
        </w:rPr>
        <w:commentReference w:id="196"/>
      </w:r>
      <w:r w:rsidRPr="00F13D0E">
        <w:rPr>
          <w:rtl/>
        </w:rPr>
        <w:t>قرأ في</w:t>
      </w:r>
      <w:r w:rsidR="0006628B">
        <w:rPr>
          <w:rFonts w:hint="cs"/>
          <w:rtl/>
        </w:rPr>
        <w:t xml:space="preserve"> </w:t>
      </w:r>
      <w:r w:rsidRPr="00F13D0E">
        <w:rPr>
          <w:rFonts w:hint="eastAsia"/>
          <w:rtl/>
        </w:rPr>
        <w:t>الأولى</w:t>
      </w:r>
      <w:r w:rsidR="0006628B">
        <w:rPr>
          <w:rFonts w:hint="cs"/>
          <w:rtl/>
        </w:rPr>
        <w:t xml:space="preserve"> </w:t>
      </w:r>
      <w:r w:rsidR="00956330">
        <w:rPr>
          <w:rFonts w:ascii="QCF4_Hafs_47" w:eastAsia="Times New Roman" w:hAnsi="QCF4_Hafs_47"/>
          <w:color w:val="000000"/>
          <w:sz w:val="20"/>
          <w:szCs w:val="20"/>
          <w:lang w:bidi="ar"/>
        </w:rPr>
        <w:t></w:t>
      </w:r>
      <w:r w:rsidR="00956330">
        <w:rPr>
          <w:rFonts w:ascii="Cambria" w:eastAsia="Times New Roman" w:hAnsi="Cambria" w:cs="Cambria" w:hint="cs"/>
          <w:color w:val="000000"/>
          <w:sz w:val="20"/>
          <w:szCs w:val="20"/>
          <w:rtl/>
          <w:lang w:bidi="ar"/>
        </w:rPr>
        <w:t> </w:t>
      </w:r>
      <w:r w:rsidR="00956330">
        <w:rPr>
          <w:rFonts w:ascii="QCF4_Hafs_47" w:eastAsia="Times New Roman" w:hAnsi="QCF4_Hafs_47"/>
          <w:color w:val="000000"/>
          <w:sz w:val="20"/>
          <w:szCs w:val="20"/>
          <w:lang w:bidi="ar"/>
        </w:rPr>
        <w:t></w:t>
      </w:r>
      <w:r w:rsidR="00956330">
        <w:rPr>
          <w:rFonts w:ascii="QCF4_Hafs_47" w:eastAsia="Times New Roman" w:hAnsi="QCF4_Hafs_47"/>
          <w:color w:val="000000"/>
          <w:sz w:val="20"/>
          <w:szCs w:val="20"/>
          <w:rtl/>
          <w:lang w:bidi="ar"/>
        </w:rPr>
        <w:t xml:space="preserve"> </w:t>
      </w:r>
      <w:r w:rsidR="00956330">
        <w:rPr>
          <w:rFonts w:ascii="QCF4_Hafs_47" w:eastAsia="Times New Roman" w:hAnsi="QCF4_Hafs_47"/>
          <w:color w:val="000000"/>
          <w:sz w:val="20"/>
          <w:szCs w:val="20"/>
          <w:lang w:bidi="ar"/>
        </w:rPr>
        <w:t></w:t>
      </w:r>
      <w:r w:rsidR="00956330">
        <w:rPr>
          <w:rFonts w:ascii="QCF4_Hafs_47" w:eastAsia="Times New Roman" w:hAnsi="QCF4_Hafs_47"/>
          <w:color w:val="000000"/>
          <w:sz w:val="20"/>
          <w:szCs w:val="20"/>
          <w:rtl/>
          <w:lang w:bidi="ar"/>
        </w:rPr>
        <w:t xml:space="preserve"> </w:t>
      </w:r>
      <w:r w:rsidR="00956330">
        <w:rPr>
          <w:rFonts w:ascii="QCF4_Hafs_47" w:eastAsia="Times New Roman" w:hAnsi="QCF4_Hafs_47"/>
          <w:color w:val="000000"/>
          <w:sz w:val="20"/>
          <w:szCs w:val="20"/>
          <w:lang w:bidi="ar"/>
        </w:rPr>
        <w:t></w:t>
      </w:r>
      <w:r w:rsidR="00956330">
        <w:rPr>
          <w:rFonts w:ascii="QCF4_Hafs_47" w:eastAsia="Times New Roman" w:hAnsi="QCF4_Hafs_47"/>
          <w:color w:val="000000"/>
          <w:sz w:val="20"/>
          <w:szCs w:val="20"/>
          <w:rtl/>
          <w:lang w:bidi="ar"/>
        </w:rPr>
        <w:t xml:space="preserve"> </w:t>
      </w:r>
      <w:r w:rsidR="00956330">
        <w:rPr>
          <w:rFonts w:ascii="QCF4_Hafs_47" w:eastAsia="Times New Roman" w:hAnsi="QCF4_Hafs_47"/>
          <w:color w:val="000000"/>
          <w:sz w:val="20"/>
          <w:szCs w:val="20"/>
          <w:lang w:bidi="ar"/>
        </w:rPr>
        <w:t></w:t>
      </w:r>
      <w:r w:rsidR="00956330">
        <w:rPr>
          <w:rFonts w:ascii="Cambria" w:eastAsia="Times New Roman" w:hAnsi="Cambria" w:cs="Cambria" w:hint="cs"/>
          <w:color w:val="000000"/>
          <w:sz w:val="20"/>
          <w:szCs w:val="20"/>
          <w:rtl/>
          <w:lang w:bidi="ar"/>
        </w:rPr>
        <w:t> </w:t>
      </w:r>
      <w:r w:rsidR="00956330">
        <w:rPr>
          <w:rFonts w:ascii="QCF4_Hafs_47" w:eastAsia="Times New Roman" w:hAnsi="QCF4_Hafs_47"/>
          <w:color w:val="000000"/>
          <w:sz w:val="20"/>
          <w:szCs w:val="20"/>
          <w:lang w:bidi="ar"/>
        </w:rPr>
        <w:t></w:t>
      </w:r>
      <w:r w:rsidR="00956330">
        <w:rPr>
          <w:rFonts w:ascii="QCF4_Hafs_47" w:eastAsia="Times New Roman" w:hAnsi="QCF4_Hafs_47"/>
          <w:color w:val="000000"/>
          <w:sz w:val="20"/>
          <w:szCs w:val="20"/>
          <w:rtl/>
          <w:lang w:bidi="ar"/>
        </w:rPr>
        <w:t xml:space="preserve"> </w:t>
      </w:r>
      <w:r w:rsidRPr="00F13D0E">
        <w:rPr>
          <w:rtl/>
        </w:rPr>
        <w:t>وفي الأخرى المعوذتين إلا كتب له براءتان براءة من النار،</w:t>
      </w:r>
      <w:r w:rsidR="00956330">
        <w:rPr>
          <w:rFonts w:hint="cs"/>
          <w:rtl/>
        </w:rPr>
        <w:t xml:space="preserve"> </w:t>
      </w:r>
      <w:r w:rsidRPr="00F13D0E">
        <w:rPr>
          <w:rFonts w:hint="eastAsia"/>
          <w:rtl/>
        </w:rPr>
        <w:t>وبراءة</w:t>
      </w:r>
      <w:r w:rsidRPr="00F13D0E">
        <w:rPr>
          <w:rtl/>
        </w:rPr>
        <w:t xml:space="preserve"> من النفاق، ويعجل سنة المغرب بعد الفريضة، فإنهما يرفعان مع المكتوبة،</w:t>
      </w:r>
      <w:r w:rsidR="00956330">
        <w:rPr>
          <w:rFonts w:hint="cs"/>
          <w:rtl/>
        </w:rPr>
        <w:t xml:space="preserve"> </w:t>
      </w:r>
      <w:r w:rsidRPr="00F13D0E">
        <w:rPr>
          <w:rFonts w:hint="eastAsia"/>
          <w:rtl/>
        </w:rPr>
        <w:t>أخرجه</w:t>
      </w:r>
      <w:r w:rsidRPr="00F13D0E">
        <w:rPr>
          <w:rtl/>
        </w:rPr>
        <w:t xml:space="preserve"> زيد عن حذيفة.</w:t>
      </w:r>
    </w:p>
    <w:p w14:paraId="522231CC" w14:textId="32783834" w:rsidR="00F13D0E" w:rsidRPr="00F13D0E" w:rsidRDefault="00F13D0E" w:rsidP="00AB2CF4">
      <w:pPr>
        <w:divId w:val="1843735596"/>
        <w:rPr>
          <w:rtl/>
        </w:rPr>
      </w:pPr>
      <w:r w:rsidRPr="00F13D0E">
        <w:rPr>
          <w:rFonts w:hint="eastAsia"/>
          <w:rtl/>
        </w:rPr>
        <w:t>وعنه</w:t>
      </w:r>
      <w:r w:rsidRPr="00F13D0E">
        <w:rPr>
          <w:rtl/>
        </w:rPr>
        <w:t>: من صلى بعد المغرب (ست ركعات) لم يتكلم فيما بينهن بسوء عدلن</w:t>
      </w:r>
      <w:r w:rsidR="00956330">
        <w:rPr>
          <w:rFonts w:hint="cs"/>
          <w:rtl/>
        </w:rPr>
        <w:t xml:space="preserve"> </w:t>
      </w:r>
      <w:r w:rsidRPr="00F13D0E">
        <w:rPr>
          <w:rFonts w:hint="eastAsia"/>
          <w:rtl/>
        </w:rPr>
        <w:t>بعبادة</w:t>
      </w:r>
      <w:r w:rsidRPr="00F13D0E">
        <w:rPr>
          <w:rtl/>
        </w:rPr>
        <w:t xml:space="preserve"> اثنتي عشرة سنة</w:t>
      </w:r>
      <w:r w:rsidR="00956330">
        <w:rPr>
          <w:rFonts w:hint="cs"/>
          <w:rtl/>
        </w:rPr>
        <w:t>.</w:t>
      </w:r>
    </w:p>
    <w:p w14:paraId="35407B10" w14:textId="2F891FF3" w:rsidR="00F13D0E" w:rsidRPr="00F13D0E" w:rsidRDefault="00F13D0E" w:rsidP="00AB2CF4">
      <w:pPr>
        <w:divId w:val="1843735596"/>
        <w:rPr>
          <w:rtl/>
        </w:rPr>
      </w:pPr>
      <w:r w:rsidRPr="00F13D0E">
        <w:rPr>
          <w:rFonts w:hint="eastAsia"/>
          <w:rtl/>
        </w:rPr>
        <w:t>ابن</w:t>
      </w:r>
      <w:r w:rsidRPr="00F13D0E">
        <w:rPr>
          <w:rtl/>
        </w:rPr>
        <w:t xml:space="preserve"> سلم بن الحارث: قبل أن يتكلم اللهم أجرني من النار (سبع مرات) فإنك إن</w:t>
      </w:r>
      <w:r w:rsidR="00956330">
        <w:rPr>
          <w:rFonts w:hint="cs"/>
          <w:rtl/>
        </w:rPr>
        <w:t xml:space="preserve"> </w:t>
      </w:r>
      <w:r w:rsidRPr="00F13D0E">
        <w:rPr>
          <w:rFonts w:hint="eastAsia"/>
          <w:rtl/>
        </w:rPr>
        <w:t>مت</w:t>
      </w:r>
      <w:r w:rsidRPr="00F13D0E">
        <w:rPr>
          <w:rtl/>
        </w:rPr>
        <w:t xml:space="preserve"> من ليلتك كتب لك جوار من النار.</w:t>
      </w:r>
    </w:p>
    <w:p w14:paraId="2C7CBF7B" w14:textId="5CCFD601" w:rsidR="00F13D0E" w:rsidRPr="00AB2CF4" w:rsidRDefault="00F13D0E" w:rsidP="00AB2CF4">
      <w:pPr>
        <w:pStyle w:val="Sub-Title"/>
        <w:divId w:val="1843735596"/>
        <w:rPr>
          <w:rtl/>
        </w:rPr>
      </w:pPr>
      <w:r w:rsidRPr="00AB2CF4">
        <w:rPr>
          <w:rFonts w:hint="eastAsia"/>
          <w:rtl/>
        </w:rPr>
        <w:t>فصل</w:t>
      </w:r>
      <w:r w:rsidR="00AB2CF4" w:rsidRPr="00AB2CF4">
        <w:rPr>
          <w:rFonts w:hint="cs"/>
          <w:rtl/>
        </w:rPr>
        <w:t xml:space="preserve">: </w:t>
      </w:r>
      <w:r w:rsidRPr="00AB2CF4">
        <w:rPr>
          <w:rFonts w:hint="eastAsia"/>
          <w:rtl/>
        </w:rPr>
        <w:t>في</w:t>
      </w:r>
      <w:r w:rsidRPr="00AB2CF4">
        <w:rPr>
          <w:rtl/>
        </w:rPr>
        <w:t xml:space="preserve"> ذكر ما يقرأ </w:t>
      </w:r>
      <w:r w:rsidR="00BF0F75" w:rsidRPr="00AB2CF4">
        <w:rPr>
          <w:rFonts w:hint="cs"/>
          <w:rtl/>
        </w:rPr>
        <w:t>في</w:t>
      </w:r>
      <w:r w:rsidRPr="00AB2CF4">
        <w:rPr>
          <w:rtl/>
        </w:rPr>
        <w:t xml:space="preserve"> </w:t>
      </w:r>
      <w:r w:rsidRPr="00AB2CF4">
        <w:rPr>
          <w:rFonts w:hint="cs"/>
          <w:rtl/>
        </w:rPr>
        <w:t>المكتوبات</w:t>
      </w:r>
    </w:p>
    <w:p w14:paraId="45FBEB76" w14:textId="10CA1515" w:rsidR="00F13D0E" w:rsidRPr="00F13D0E" w:rsidRDefault="00F13D0E" w:rsidP="00AB2CF4">
      <w:pPr>
        <w:divId w:val="1843735596"/>
        <w:rPr>
          <w:rtl/>
        </w:rPr>
      </w:pPr>
      <w:r w:rsidRPr="00F13D0E">
        <w:rPr>
          <w:rFonts w:hint="eastAsia"/>
          <w:rtl/>
        </w:rPr>
        <w:t>ففي</w:t>
      </w:r>
      <w:r w:rsidRPr="00F13D0E">
        <w:rPr>
          <w:rtl/>
        </w:rPr>
        <w:t xml:space="preserve"> الصبح والظهر طوال المفصل، وفي العصر والعشاء أوساطه، والمغرب قصاره،</w:t>
      </w:r>
      <w:r w:rsidR="002415A5">
        <w:rPr>
          <w:rFonts w:hint="cs"/>
          <w:rtl/>
        </w:rPr>
        <w:t xml:space="preserve"> </w:t>
      </w:r>
      <w:r w:rsidRPr="00F13D0E">
        <w:rPr>
          <w:rFonts w:hint="eastAsia"/>
          <w:rtl/>
        </w:rPr>
        <w:t>قال</w:t>
      </w:r>
      <w:r w:rsidRPr="00F13D0E">
        <w:rPr>
          <w:rtl/>
        </w:rPr>
        <w:t xml:space="preserve"> النسائي، وأحمد، وورد في الصبح (قد أفلح) والروم، وق، ويس، وتبارك،</w:t>
      </w:r>
      <w:r w:rsidR="002415A5">
        <w:rPr>
          <w:rFonts w:hint="cs"/>
          <w:rtl/>
        </w:rPr>
        <w:t xml:space="preserve"> </w:t>
      </w:r>
      <w:r w:rsidRPr="00F13D0E">
        <w:rPr>
          <w:rFonts w:hint="eastAsia"/>
          <w:rtl/>
        </w:rPr>
        <w:t>ومريم</w:t>
      </w:r>
      <w:r w:rsidRPr="00F13D0E">
        <w:rPr>
          <w:rtl/>
        </w:rPr>
        <w:t>، والمطففين، والشمس، والليل، والمعوذتين، ولا يقرأ فيها وفي العشاء أقل من</w:t>
      </w:r>
      <w:r w:rsidR="002415A5">
        <w:rPr>
          <w:rFonts w:hint="cs"/>
          <w:rtl/>
        </w:rPr>
        <w:t xml:space="preserve"> </w:t>
      </w:r>
      <w:r w:rsidRPr="00F13D0E">
        <w:rPr>
          <w:rFonts w:hint="eastAsia"/>
          <w:rtl/>
        </w:rPr>
        <w:t>عشر</w:t>
      </w:r>
      <w:r w:rsidRPr="00F13D0E">
        <w:rPr>
          <w:rtl/>
        </w:rPr>
        <w:t xml:space="preserve"> آيات، ويوم الجمعة </w:t>
      </w:r>
      <w:r w:rsidR="002415A5">
        <w:rPr>
          <w:rFonts w:hint="cs"/>
          <w:rtl/>
        </w:rPr>
        <w:t>آ</w:t>
      </w:r>
      <w:r w:rsidRPr="00F13D0E">
        <w:rPr>
          <w:rtl/>
        </w:rPr>
        <w:t>لم تنزيل، وهل أت</w:t>
      </w:r>
      <w:r w:rsidR="002415A5">
        <w:rPr>
          <w:rFonts w:hint="cs"/>
          <w:rtl/>
        </w:rPr>
        <w:t>ى</w:t>
      </w:r>
      <w:r w:rsidRPr="00F13D0E">
        <w:rPr>
          <w:rtl/>
        </w:rPr>
        <w:t>، السفر الكافرون، والإخلاص، وفي</w:t>
      </w:r>
      <w:r w:rsidR="002415A5">
        <w:rPr>
          <w:rFonts w:hint="cs"/>
          <w:rtl/>
        </w:rPr>
        <w:t xml:space="preserve"> </w:t>
      </w:r>
      <w:r w:rsidRPr="00F13D0E">
        <w:rPr>
          <w:rFonts w:hint="eastAsia"/>
          <w:rtl/>
        </w:rPr>
        <w:t>الظهر</w:t>
      </w:r>
      <w:r w:rsidRPr="00F13D0E">
        <w:rPr>
          <w:rtl/>
        </w:rPr>
        <w:t xml:space="preserve"> (يس</w:t>
      </w:r>
      <w:r w:rsidR="00FF5CC5" w:rsidRPr="00F13D0E">
        <w:rPr>
          <w:rFonts w:hint="cs"/>
          <w:rtl/>
        </w:rPr>
        <w:t>).</w:t>
      </w:r>
      <w:r w:rsidRPr="00F13D0E">
        <w:rPr>
          <w:rtl/>
        </w:rPr>
        <w:t xml:space="preserve"> والمرسلات، وعم، والنازعات، وفيها وفي العصر سبح، وهل</w:t>
      </w:r>
      <w:r w:rsidR="002415A5">
        <w:rPr>
          <w:rFonts w:hint="cs"/>
          <w:rtl/>
        </w:rPr>
        <w:t xml:space="preserve"> </w:t>
      </w:r>
      <w:r w:rsidRPr="00F13D0E">
        <w:rPr>
          <w:rFonts w:hint="eastAsia"/>
          <w:rtl/>
        </w:rPr>
        <w:t>أتاك</w:t>
      </w:r>
      <w:r w:rsidRPr="00F13D0E">
        <w:rPr>
          <w:rtl/>
        </w:rPr>
        <w:t>، والشمس، والليل، وفى المغرب، الأعراف: ركعتين، والأنفال، ويونس،</w:t>
      </w:r>
      <w:r w:rsidR="002415A5">
        <w:rPr>
          <w:rFonts w:hint="cs"/>
          <w:rtl/>
        </w:rPr>
        <w:t xml:space="preserve"> </w:t>
      </w:r>
      <w:r w:rsidRPr="00F13D0E">
        <w:rPr>
          <w:rFonts w:hint="eastAsia"/>
          <w:rtl/>
        </w:rPr>
        <w:t>والمرسلات</w:t>
      </w:r>
      <w:r w:rsidRPr="00F13D0E">
        <w:rPr>
          <w:rtl/>
        </w:rPr>
        <w:t>، والتين، والقارعة، في الأولى، والكافرون في الثانية، وليلة الجمعة</w:t>
      </w:r>
      <w:r w:rsidR="002415A5">
        <w:rPr>
          <w:rFonts w:hint="cs"/>
          <w:rtl/>
        </w:rPr>
        <w:t xml:space="preserve"> </w:t>
      </w:r>
      <w:r w:rsidRPr="00F13D0E">
        <w:rPr>
          <w:rFonts w:hint="eastAsia"/>
          <w:rtl/>
        </w:rPr>
        <w:t>الكافرون</w:t>
      </w:r>
      <w:r w:rsidRPr="00F13D0E">
        <w:rPr>
          <w:rtl/>
        </w:rPr>
        <w:t xml:space="preserve"> والإخلاص وفي الثالثة:</w:t>
      </w:r>
      <w:r w:rsidR="002415A5">
        <w:rPr>
          <w:rFonts w:hint="cs"/>
          <w:rtl/>
        </w:rPr>
        <w:t xml:space="preserve"> </w:t>
      </w:r>
      <w:r w:rsidR="002415A5">
        <w:rPr>
          <w:rFonts w:ascii="QCF4_Hafs_04" w:eastAsia="Times New Roman" w:hAnsi="QCF4_Hafs_04"/>
          <w:color w:val="000000"/>
          <w:sz w:val="20"/>
          <w:szCs w:val="20"/>
          <w:lang w:bidi="ar"/>
        </w:rPr>
        <w:t></w:t>
      </w:r>
      <w:r w:rsidR="002415A5">
        <w:rPr>
          <w:rFonts w:ascii="Cambria" w:eastAsia="Times New Roman" w:hAnsi="Cambria" w:cs="Cambria" w:hint="cs"/>
          <w:color w:val="000000"/>
          <w:sz w:val="20"/>
          <w:szCs w:val="20"/>
          <w:rtl/>
          <w:lang w:bidi="ar"/>
        </w:rPr>
        <w:t> </w:t>
      </w:r>
      <w:r w:rsidR="002415A5">
        <w:rPr>
          <w:rFonts w:ascii="QCF4_Hafs_04" w:eastAsia="Times New Roman" w:hAnsi="QCF4_Hafs_04"/>
          <w:color w:val="000000"/>
          <w:sz w:val="20"/>
          <w:szCs w:val="20"/>
          <w:lang w:bidi="ar"/>
        </w:rPr>
        <w:t></w:t>
      </w:r>
      <w:r w:rsidR="002415A5">
        <w:rPr>
          <w:rFonts w:ascii="QCF4_Hafs_04" w:eastAsia="Times New Roman" w:hAnsi="QCF4_Hafs_04"/>
          <w:color w:val="000000"/>
          <w:sz w:val="20"/>
          <w:szCs w:val="20"/>
          <w:rtl/>
          <w:lang w:bidi="ar"/>
        </w:rPr>
        <w:t xml:space="preserve"> </w:t>
      </w:r>
      <w:r w:rsidR="002415A5">
        <w:rPr>
          <w:rFonts w:ascii="QCF4_Hafs_04" w:eastAsia="Times New Roman" w:hAnsi="QCF4_Hafs_04"/>
          <w:color w:val="000000"/>
          <w:sz w:val="20"/>
          <w:szCs w:val="20"/>
          <w:lang w:bidi="ar"/>
        </w:rPr>
        <w:t></w:t>
      </w:r>
      <w:r w:rsidR="002415A5">
        <w:rPr>
          <w:rFonts w:ascii="QCF4_Hafs_04" w:eastAsia="Times New Roman" w:hAnsi="QCF4_Hafs_04"/>
          <w:color w:val="000000"/>
          <w:sz w:val="20"/>
          <w:szCs w:val="20"/>
          <w:rtl/>
          <w:lang w:bidi="ar"/>
        </w:rPr>
        <w:t xml:space="preserve"> </w:t>
      </w:r>
      <w:r w:rsidR="002415A5">
        <w:rPr>
          <w:rFonts w:ascii="QCF4_Hafs_04" w:eastAsia="Times New Roman" w:hAnsi="QCF4_Hafs_04"/>
          <w:color w:val="000000"/>
          <w:sz w:val="20"/>
          <w:szCs w:val="20"/>
          <w:lang w:bidi="ar"/>
        </w:rPr>
        <w:t></w:t>
      </w:r>
      <w:r w:rsidR="002415A5">
        <w:rPr>
          <w:rFonts w:ascii="QCF4_Hafs_04" w:eastAsia="Times New Roman" w:hAnsi="QCF4_Hafs_04"/>
          <w:color w:val="000000"/>
          <w:sz w:val="20"/>
          <w:szCs w:val="20"/>
          <w:rtl/>
          <w:lang w:bidi="ar"/>
        </w:rPr>
        <w:t xml:space="preserve"> </w:t>
      </w:r>
      <w:r w:rsidR="002415A5">
        <w:rPr>
          <w:rFonts w:ascii="QCF4_Hafs_04" w:eastAsia="Times New Roman" w:hAnsi="QCF4_Hafs_04"/>
          <w:color w:val="000000"/>
          <w:sz w:val="20"/>
          <w:szCs w:val="20"/>
          <w:lang w:bidi="ar"/>
        </w:rPr>
        <w:t></w:t>
      </w:r>
      <w:r w:rsidR="002415A5">
        <w:rPr>
          <w:rFonts w:ascii="Cambria" w:eastAsia="Times New Roman" w:hAnsi="Cambria" w:cs="Cambria" w:hint="cs"/>
          <w:color w:val="000000"/>
          <w:sz w:val="20"/>
          <w:szCs w:val="20"/>
          <w:rtl/>
          <w:lang w:bidi="ar"/>
        </w:rPr>
        <w:t> </w:t>
      </w:r>
      <w:r w:rsidR="002415A5">
        <w:rPr>
          <w:rFonts w:ascii="QCF4_Hafs_04" w:eastAsia="Times New Roman" w:hAnsi="QCF4_Hafs_04"/>
          <w:color w:val="000000"/>
          <w:sz w:val="20"/>
          <w:szCs w:val="20"/>
          <w:lang w:bidi="ar"/>
        </w:rPr>
        <w:t></w:t>
      </w:r>
      <w:r w:rsidR="002415A5">
        <w:rPr>
          <w:rFonts w:ascii="QCF4_Hafs_04" w:eastAsia="Times New Roman" w:hAnsi="QCF4_Hafs_04"/>
          <w:color w:val="000000"/>
          <w:sz w:val="20"/>
          <w:szCs w:val="20"/>
          <w:rtl/>
          <w:lang w:bidi="ar"/>
        </w:rPr>
        <w:t xml:space="preserve"> </w:t>
      </w:r>
      <w:r w:rsidRPr="00F13D0E">
        <w:rPr>
          <w:rtl/>
        </w:rPr>
        <w:t>الآية وفى العشاء البروج،</w:t>
      </w:r>
      <w:r w:rsidR="002415A5">
        <w:rPr>
          <w:rFonts w:hint="cs"/>
          <w:rtl/>
        </w:rPr>
        <w:t xml:space="preserve"> </w:t>
      </w:r>
      <w:r w:rsidRPr="00F13D0E">
        <w:rPr>
          <w:rFonts w:hint="eastAsia"/>
          <w:rtl/>
        </w:rPr>
        <w:t>والطارق</w:t>
      </w:r>
      <w:r w:rsidRPr="00F13D0E">
        <w:rPr>
          <w:rtl/>
        </w:rPr>
        <w:t>، وس</w:t>
      </w:r>
      <w:r w:rsidR="002415A5">
        <w:rPr>
          <w:rFonts w:hint="cs"/>
          <w:rtl/>
        </w:rPr>
        <w:t>ب</w:t>
      </w:r>
      <w:r w:rsidRPr="00F13D0E">
        <w:rPr>
          <w:rtl/>
        </w:rPr>
        <w:t xml:space="preserve">ح، والشمس، والليل، والتين، وليلة الجمعة (الجمعة) </w:t>
      </w:r>
      <w:commentRangeStart w:id="197"/>
      <w:r w:rsidRPr="00F13D0E">
        <w:rPr>
          <w:rtl/>
        </w:rPr>
        <w:lastRenderedPageBreak/>
        <w:t>و</w:t>
      </w:r>
      <w:commentRangeEnd w:id="197"/>
      <w:r w:rsidR="00AD336C" w:rsidRPr="00F13D0E">
        <w:rPr>
          <w:rStyle w:val="CommentReference"/>
          <w:sz w:val="24"/>
          <w:szCs w:val="32"/>
          <w:rtl/>
        </w:rPr>
        <w:commentReference w:id="197"/>
      </w:r>
      <w:r w:rsidRPr="00F13D0E">
        <w:rPr>
          <w:rtl/>
        </w:rPr>
        <w:t>المنافقون.</w:t>
      </w:r>
    </w:p>
    <w:p w14:paraId="442100C0" w14:textId="58E452A4" w:rsidR="00F13D0E" w:rsidRPr="00AB2CF4" w:rsidRDefault="00F13D0E" w:rsidP="00AB2CF4">
      <w:pPr>
        <w:pStyle w:val="Sub-Title"/>
        <w:divId w:val="1843735596"/>
        <w:rPr>
          <w:rtl/>
        </w:rPr>
      </w:pPr>
      <w:r w:rsidRPr="00AB2CF4">
        <w:rPr>
          <w:rFonts w:hint="eastAsia"/>
          <w:rtl/>
        </w:rPr>
        <w:t>فصل</w:t>
      </w:r>
      <w:r w:rsidR="00AB2CF4" w:rsidRPr="00AB2CF4">
        <w:rPr>
          <w:rFonts w:hint="cs"/>
          <w:rtl/>
        </w:rPr>
        <w:t xml:space="preserve">: </w:t>
      </w:r>
      <w:r w:rsidRPr="00AB2CF4">
        <w:rPr>
          <w:rFonts w:hint="eastAsia"/>
          <w:rtl/>
        </w:rPr>
        <w:t>في</w:t>
      </w:r>
      <w:r w:rsidRPr="00AB2CF4">
        <w:rPr>
          <w:rtl/>
        </w:rPr>
        <w:t xml:space="preserve"> نوافل الصلوات</w:t>
      </w:r>
    </w:p>
    <w:p w14:paraId="1F920C8F" w14:textId="09390468" w:rsidR="00F13D0E" w:rsidRPr="00F13D0E" w:rsidRDefault="00F13D0E" w:rsidP="00AB2CF4">
      <w:pPr>
        <w:divId w:val="1843735596"/>
        <w:rPr>
          <w:rtl/>
        </w:rPr>
      </w:pPr>
      <w:r w:rsidRPr="00F13D0E">
        <w:rPr>
          <w:rFonts w:hint="eastAsia"/>
          <w:rtl/>
        </w:rPr>
        <w:t>ركعتا</w:t>
      </w:r>
      <w:r w:rsidRPr="00F13D0E">
        <w:rPr>
          <w:rtl/>
        </w:rPr>
        <w:t xml:space="preserve"> الفجر يقرأ فيهما: الكافرون والإخلاص، أو</w:t>
      </w:r>
      <w:r w:rsidR="00696BD1">
        <w:rPr>
          <w:rFonts w:hint="cs"/>
          <w:rtl/>
        </w:rPr>
        <w:t xml:space="preserve"> </w:t>
      </w:r>
      <w:r w:rsidR="00696BD1">
        <w:rPr>
          <w:rFonts w:ascii="QCF4_Hafs_02" w:eastAsia="Times New Roman" w:hAnsi="QCF4_Hafs_02"/>
          <w:color w:val="000000"/>
          <w:sz w:val="20"/>
          <w:szCs w:val="20"/>
          <w:lang w:bidi="ar"/>
        </w:rPr>
        <w:t></w:t>
      </w:r>
      <w:r w:rsidR="00696BD1">
        <w:rPr>
          <w:rFonts w:ascii="Cambria" w:eastAsia="Times New Roman" w:hAnsi="Cambria" w:cs="Cambria" w:hint="cs"/>
          <w:color w:val="000000"/>
          <w:sz w:val="20"/>
          <w:szCs w:val="20"/>
          <w:rtl/>
          <w:lang w:bidi="ar"/>
        </w:rPr>
        <w:t> </w:t>
      </w:r>
      <w:r w:rsidR="00696BD1">
        <w:rPr>
          <w:rFonts w:ascii="QCF4_Hafs_02" w:eastAsia="Times New Roman" w:hAnsi="QCF4_Hafs_02"/>
          <w:color w:val="000000"/>
          <w:sz w:val="20"/>
          <w:szCs w:val="20"/>
          <w:lang w:bidi="ar"/>
        </w:rPr>
        <w:t></w:t>
      </w:r>
      <w:r w:rsidR="00696BD1">
        <w:rPr>
          <w:rFonts w:ascii="QCF4_Hafs_02" w:eastAsia="Times New Roman" w:hAnsi="QCF4_Hafs_02"/>
          <w:color w:val="000000"/>
          <w:sz w:val="20"/>
          <w:szCs w:val="20"/>
          <w:rtl/>
          <w:lang w:bidi="ar"/>
        </w:rPr>
        <w:t xml:space="preserve"> </w:t>
      </w:r>
      <w:r w:rsidR="00696BD1">
        <w:rPr>
          <w:rFonts w:ascii="QCF4_Hafs_02" w:eastAsia="Times New Roman" w:hAnsi="QCF4_Hafs_02"/>
          <w:color w:val="000000"/>
          <w:sz w:val="20"/>
          <w:szCs w:val="20"/>
          <w:lang w:bidi="ar"/>
        </w:rPr>
        <w:t></w:t>
      </w:r>
      <w:r w:rsidR="00696BD1">
        <w:rPr>
          <w:rFonts w:ascii="QCF4_Hafs_02" w:eastAsia="Times New Roman" w:hAnsi="QCF4_Hafs_02"/>
          <w:color w:val="000000"/>
          <w:sz w:val="20"/>
          <w:szCs w:val="20"/>
          <w:rtl/>
          <w:lang w:bidi="ar"/>
        </w:rPr>
        <w:t xml:space="preserve"> </w:t>
      </w:r>
      <w:r w:rsidR="00696BD1">
        <w:rPr>
          <w:rFonts w:ascii="QCF4_Hafs_02" w:eastAsia="Times New Roman" w:hAnsi="QCF4_Hafs_02"/>
          <w:color w:val="000000"/>
          <w:sz w:val="20"/>
          <w:szCs w:val="20"/>
          <w:lang w:bidi="ar"/>
        </w:rPr>
        <w:t></w:t>
      </w:r>
      <w:r w:rsidR="00696BD1">
        <w:rPr>
          <w:rFonts w:ascii="QCF4_Hafs_02" w:eastAsia="Times New Roman" w:hAnsi="QCF4_Hafs_02"/>
          <w:color w:val="000000"/>
          <w:sz w:val="20"/>
          <w:szCs w:val="20"/>
          <w:rtl/>
          <w:lang w:bidi="ar"/>
        </w:rPr>
        <w:t xml:space="preserve"> </w:t>
      </w:r>
      <w:r w:rsidR="00696BD1">
        <w:rPr>
          <w:rFonts w:ascii="QCF4_Hafs_02" w:eastAsia="Times New Roman" w:hAnsi="QCF4_Hafs_02"/>
          <w:color w:val="000000"/>
          <w:sz w:val="20"/>
          <w:szCs w:val="20"/>
          <w:lang w:bidi="ar"/>
        </w:rPr>
        <w:t></w:t>
      </w:r>
      <w:r w:rsidR="00696BD1">
        <w:rPr>
          <w:rFonts w:ascii="QCF4_Hafs_02" w:eastAsia="Times New Roman" w:hAnsi="QCF4_Hafs_02"/>
          <w:color w:val="000000"/>
          <w:sz w:val="20"/>
          <w:szCs w:val="20"/>
          <w:rtl/>
          <w:lang w:bidi="ar"/>
        </w:rPr>
        <w:t xml:space="preserve"> </w:t>
      </w:r>
      <w:r w:rsidR="00696BD1">
        <w:rPr>
          <w:rFonts w:ascii="QCF4_Hafs_02" w:eastAsia="Times New Roman" w:hAnsi="QCF4_Hafs_02"/>
          <w:color w:val="000000"/>
          <w:sz w:val="20"/>
          <w:szCs w:val="20"/>
          <w:lang w:bidi="ar"/>
        </w:rPr>
        <w:t></w:t>
      </w:r>
      <w:r w:rsidR="00696BD1">
        <w:rPr>
          <w:rFonts w:ascii="QCF4_Hafs_02" w:eastAsia="Times New Roman" w:hAnsi="QCF4_Hafs_02"/>
          <w:color w:val="000000"/>
          <w:sz w:val="20"/>
          <w:szCs w:val="20"/>
          <w:rtl/>
          <w:lang w:bidi="ar"/>
        </w:rPr>
        <w:t xml:space="preserve"> </w:t>
      </w:r>
      <w:r w:rsidR="00696BD1">
        <w:rPr>
          <w:rFonts w:ascii="QCF4_Hafs_02" w:eastAsia="Times New Roman" w:hAnsi="QCF4_Hafs_02"/>
          <w:color w:val="000000"/>
          <w:sz w:val="20"/>
          <w:szCs w:val="20"/>
          <w:lang w:bidi="ar"/>
        </w:rPr>
        <w:t></w:t>
      </w:r>
      <w:r w:rsidR="00696BD1">
        <w:rPr>
          <w:rFonts w:ascii="Cambria" w:eastAsia="Times New Roman" w:hAnsi="Cambria" w:cs="Cambria" w:hint="cs"/>
          <w:color w:val="000000"/>
          <w:sz w:val="20"/>
          <w:szCs w:val="20"/>
          <w:rtl/>
          <w:lang w:bidi="ar"/>
        </w:rPr>
        <w:t> </w:t>
      </w:r>
      <w:r w:rsidR="00696BD1">
        <w:rPr>
          <w:rFonts w:ascii="QCF4_Hafs_02" w:eastAsia="Times New Roman" w:hAnsi="QCF4_Hafs_02"/>
          <w:color w:val="000000"/>
          <w:sz w:val="20"/>
          <w:szCs w:val="20"/>
          <w:lang w:bidi="ar"/>
        </w:rPr>
        <w:t></w:t>
      </w:r>
      <w:r w:rsidR="00696BD1">
        <w:rPr>
          <w:rFonts w:ascii="QCF4_Hafs_02" w:eastAsia="Times New Roman" w:hAnsi="QCF4_Hafs_02"/>
          <w:color w:val="000000"/>
          <w:sz w:val="20"/>
          <w:szCs w:val="20"/>
          <w:rtl/>
          <w:lang w:bidi="ar"/>
        </w:rPr>
        <w:t xml:space="preserve"> </w:t>
      </w:r>
      <w:r w:rsidRPr="00F13D0E">
        <w:rPr>
          <w:rtl/>
        </w:rPr>
        <w:t>الآية</w:t>
      </w:r>
      <w:r w:rsidR="00696BD1">
        <w:rPr>
          <w:rFonts w:hint="cs"/>
          <w:rtl/>
        </w:rPr>
        <w:t xml:space="preserve"> </w:t>
      </w:r>
      <w:r w:rsidRPr="00F13D0E">
        <w:rPr>
          <w:rtl/>
        </w:rPr>
        <w:t>و</w:t>
      </w:r>
      <w:r w:rsidR="00696BD1">
        <w:rPr>
          <w:rFonts w:ascii="QCF4_Hafs_05" w:eastAsia="Times New Roman" w:hAnsi="QCF4_Hafs_05"/>
          <w:color w:val="000000"/>
          <w:sz w:val="20"/>
          <w:szCs w:val="20"/>
          <w:lang w:bidi="ar"/>
        </w:rPr>
        <w:t></w:t>
      </w:r>
      <w:r w:rsidR="00696BD1">
        <w:rPr>
          <w:rFonts w:ascii="Cambria" w:eastAsia="Times New Roman" w:hAnsi="Cambria" w:cs="Cambria" w:hint="cs"/>
          <w:color w:val="000000"/>
          <w:sz w:val="20"/>
          <w:szCs w:val="20"/>
          <w:rtl/>
          <w:lang w:bidi="ar"/>
        </w:rPr>
        <w:t> </w:t>
      </w:r>
      <w:r w:rsidR="00696BD1">
        <w:rPr>
          <w:rFonts w:ascii="QCF4_Hafs_05" w:eastAsia="Times New Roman" w:hAnsi="QCF4_Hafs_05"/>
          <w:color w:val="000000"/>
          <w:sz w:val="20"/>
          <w:szCs w:val="20"/>
          <w:lang w:bidi="ar"/>
        </w:rPr>
        <w:t></w:t>
      </w:r>
      <w:r w:rsidR="00696BD1">
        <w:rPr>
          <w:rFonts w:ascii="QCF4_Hafs_05" w:eastAsia="Times New Roman" w:hAnsi="QCF4_Hafs_05"/>
          <w:color w:val="000000"/>
          <w:sz w:val="20"/>
          <w:szCs w:val="20"/>
          <w:rtl/>
          <w:lang w:bidi="ar"/>
        </w:rPr>
        <w:t xml:space="preserve"> </w:t>
      </w:r>
      <w:r w:rsidR="00696BD1">
        <w:rPr>
          <w:rFonts w:ascii="QCF4_Hafs_05" w:eastAsia="Times New Roman" w:hAnsi="QCF4_Hafs_05"/>
          <w:color w:val="000000"/>
          <w:sz w:val="20"/>
          <w:szCs w:val="20"/>
          <w:lang w:bidi="ar"/>
        </w:rPr>
        <w:t></w:t>
      </w:r>
      <w:r w:rsidR="00696BD1">
        <w:rPr>
          <w:rFonts w:ascii="QCF4_Hafs_05" w:eastAsia="Times New Roman" w:hAnsi="QCF4_Hafs_05"/>
          <w:color w:val="000000"/>
          <w:sz w:val="20"/>
          <w:szCs w:val="20"/>
          <w:rtl/>
          <w:lang w:bidi="ar"/>
        </w:rPr>
        <w:t xml:space="preserve"> </w:t>
      </w:r>
      <w:r w:rsidR="00696BD1">
        <w:rPr>
          <w:rFonts w:ascii="QCF4_Hafs_05" w:eastAsia="Times New Roman" w:hAnsi="QCF4_Hafs_05"/>
          <w:color w:val="000000"/>
          <w:sz w:val="20"/>
          <w:szCs w:val="20"/>
          <w:lang w:bidi="ar"/>
        </w:rPr>
        <w:t></w:t>
      </w:r>
      <w:r w:rsidR="00696BD1">
        <w:rPr>
          <w:rFonts w:ascii="QCF4_Hafs_05" w:eastAsia="Times New Roman" w:hAnsi="QCF4_Hafs_05"/>
          <w:color w:val="000000"/>
          <w:sz w:val="20"/>
          <w:szCs w:val="20"/>
          <w:rtl/>
          <w:lang w:bidi="ar"/>
        </w:rPr>
        <w:t xml:space="preserve"> </w:t>
      </w:r>
      <w:r w:rsidR="00696BD1">
        <w:rPr>
          <w:rFonts w:ascii="QCF4_Hafs_05" w:eastAsia="Times New Roman" w:hAnsi="QCF4_Hafs_05"/>
          <w:color w:val="000000"/>
          <w:sz w:val="20"/>
          <w:szCs w:val="20"/>
          <w:lang w:bidi="ar"/>
        </w:rPr>
        <w:t></w:t>
      </w:r>
      <w:r w:rsidR="00696BD1">
        <w:rPr>
          <w:rFonts w:ascii="QCF4_Hafs_05" w:eastAsia="Times New Roman" w:hAnsi="QCF4_Hafs_05"/>
          <w:color w:val="000000"/>
          <w:sz w:val="20"/>
          <w:szCs w:val="20"/>
          <w:rtl/>
          <w:lang w:bidi="ar"/>
        </w:rPr>
        <w:t xml:space="preserve"> </w:t>
      </w:r>
      <w:r w:rsidR="00696BD1">
        <w:rPr>
          <w:rFonts w:ascii="QCF4_Hafs_05" w:eastAsia="Times New Roman" w:hAnsi="QCF4_Hafs_05"/>
          <w:color w:val="000000"/>
          <w:sz w:val="20"/>
          <w:szCs w:val="20"/>
          <w:lang w:bidi="ar"/>
        </w:rPr>
        <w:t></w:t>
      </w:r>
      <w:r w:rsidR="00696BD1">
        <w:rPr>
          <w:rFonts w:ascii="QCF4_Hafs_05" w:eastAsia="Times New Roman" w:hAnsi="QCF4_Hafs_05"/>
          <w:color w:val="000000"/>
          <w:sz w:val="20"/>
          <w:szCs w:val="20"/>
          <w:rtl/>
          <w:lang w:bidi="ar"/>
        </w:rPr>
        <w:t xml:space="preserve"> </w:t>
      </w:r>
      <w:r w:rsidR="00696BD1">
        <w:rPr>
          <w:rFonts w:ascii="QCF4_Hafs_05" w:eastAsia="Times New Roman" w:hAnsi="QCF4_Hafs_05"/>
          <w:color w:val="000000"/>
          <w:sz w:val="20"/>
          <w:szCs w:val="20"/>
          <w:lang w:bidi="ar"/>
        </w:rPr>
        <w:t></w:t>
      </w:r>
      <w:r w:rsidR="00696BD1">
        <w:rPr>
          <w:rFonts w:ascii="Cambria" w:eastAsia="Times New Roman" w:hAnsi="Cambria" w:cs="Cambria" w:hint="cs"/>
          <w:color w:val="000000"/>
          <w:sz w:val="20"/>
          <w:szCs w:val="20"/>
          <w:rtl/>
          <w:lang w:bidi="ar"/>
        </w:rPr>
        <w:t> </w:t>
      </w:r>
      <w:r w:rsidR="00696BD1">
        <w:rPr>
          <w:rFonts w:ascii="QCF4_Hafs_05" w:eastAsia="Times New Roman" w:hAnsi="QCF4_Hafs_05"/>
          <w:color w:val="000000"/>
          <w:sz w:val="20"/>
          <w:szCs w:val="20"/>
          <w:lang w:bidi="ar"/>
        </w:rPr>
        <w:t></w:t>
      </w:r>
      <w:r w:rsidR="00696BD1">
        <w:rPr>
          <w:rFonts w:ascii="QCF4_Hafs_05" w:eastAsia="Times New Roman" w:hAnsi="QCF4_Hafs_05"/>
          <w:color w:val="000000"/>
          <w:sz w:val="20"/>
          <w:szCs w:val="20"/>
          <w:rtl/>
          <w:lang w:bidi="ar"/>
        </w:rPr>
        <w:t xml:space="preserve"> </w:t>
      </w:r>
      <w:r w:rsidRPr="00F13D0E">
        <w:rPr>
          <w:rtl/>
        </w:rPr>
        <w:t>الآية وآمن الرسول إلى آخر</w:t>
      </w:r>
      <w:r w:rsidR="00696BD1">
        <w:rPr>
          <w:rFonts w:hint="cs"/>
          <w:rtl/>
        </w:rPr>
        <w:t xml:space="preserve"> </w:t>
      </w:r>
      <w:r w:rsidRPr="00F13D0E">
        <w:rPr>
          <w:rFonts w:hint="eastAsia"/>
          <w:rtl/>
        </w:rPr>
        <w:t>السورة</w:t>
      </w:r>
      <w:r w:rsidR="0060636E">
        <w:rPr>
          <w:rFonts w:hint="cs"/>
          <w:rtl/>
        </w:rPr>
        <w:t xml:space="preserve"> </w:t>
      </w:r>
      <w:r w:rsidRPr="00F13D0E">
        <w:rPr>
          <w:rtl/>
        </w:rPr>
        <w:t>أو</w:t>
      </w:r>
      <w:r w:rsidR="0060636E">
        <w:rPr>
          <w:rFonts w:hint="cs"/>
          <w:rtl/>
        </w:rPr>
        <w:t xml:space="preserve"> </w:t>
      </w:r>
      <w:r w:rsidR="0060636E">
        <w:rPr>
          <w:rFonts w:ascii="QCF4_Hafs_05" w:eastAsia="Times New Roman" w:hAnsi="QCF4_Hafs_05"/>
          <w:color w:val="000000"/>
          <w:sz w:val="20"/>
          <w:szCs w:val="20"/>
          <w:lang w:bidi="ar"/>
        </w:rPr>
        <w:t></w:t>
      </w:r>
      <w:r w:rsidR="0060636E">
        <w:rPr>
          <w:rFonts w:ascii="Cambria" w:eastAsia="Times New Roman" w:hAnsi="Cambria" w:cs="Cambria" w:hint="cs"/>
          <w:color w:val="000000"/>
          <w:sz w:val="20"/>
          <w:szCs w:val="20"/>
          <w:rtl/>
          <w:lang w:bidi="ar"/>
        </w:rPr>
        <w:t> </w:t>
      </w:r>
      <w:r w:rsidR="0060636E">
        <w:rPr>
          <w:rFonts w:ascii="QCF4_Hafs_05" w:eastAsia="Times New Roman" w:hAnsi="QCF4_Hafs_05"/>
          <w:color w:val="000000"/>
          <w:sz w:val="20"/>
          <w:szCs w:val="20"/>
          <w:lang w:bidi="ar"/>
        </w:rPr>
        <w:t></w:t>
      </w:r>
      <w:r w:rsidR="0060636E">
        <w:rPr>
          <w:rFonts w:ascii="QCF4_Hafs_05" w:eastAsia="Times New Roman" w:hAnsi="QCF4_Hafs_05"/>
          <w:color w:val="000000"/>
          <w:sz w:val="20"/>
          <w:szCs w:val="20"/>
          <w:rtl/>
          <w:lang w:bidi="ar"/>
        </w:rPr>
        <w:t xml:space="preserve"> </w:t>
      </w:r>
      <w:r w:rsidR="0060636E">
        <w:rPr>
          <w:rFonts w:ascii="QCF4_Hafs_05" w:eastAsia="Times New Roman" w:hAnsi="QCF4_Hafs_05"/>
          <w:color w:val="000000"/>
          <w:sz w:val="20"/>
          <w:szCs w:val="20"/>
          <w:lang w:bidi="ar"/>
        </w:rPr>
        <w:t></w:t>
      </w:r>
      <w:r w:rsidR="0060636E">
        <w:rPr>
          <w:rFonts w:ascii="QCF4_Hafs_05" w:eastAsia="Times New Roman" w:hAnsi="QCF4_Hafs_05"/>
          <w:color w:val="000000"/>
          <w:sz w:val="20"/>
          <w:szCs w:val="20"/>
          <w:rtl/>
          <w:lang w:bidi="ar"/>
        </w:rPr>
        <w:t xml:space="preserve"> </w:t>
      </w:r>
      <w:r w:rsidR="0060636E">
        <w:rPr>
          <w:rFonts w:ascii="QCF4_Hafs_05" w:eastAsia="Times New Roman" w:hAnsi="QCF4_Hafs_05"/>
          <w:color w:val="000000"/>
          <w:sz w:val="20"/>
          <w:szCs w:val="20"/>
          <w:lang w:bidi="ar"/>
        </w:rPr>
        <w:t></w:t>
      </w:r>
      <w:r w:rsidR="0060636E">
        <w:rPr>
          <w:rFonts w:ascii="QCF4_Hafs_05" w:eastAsia="Times New Roman" w:hAnsi="QCF4_Hafs_05"/>
          <w:color w:val="000000"/>
          <w:sz w:val="20"/>
          <w:szCs w:val="20"/>
          <w:rtl/>
          <w:lang w:bidi="ar"/>
        </w:rPr>
        <w:t xml:space="preserve"> </w:t>
      </w:r>
      <w:r w:rsidR="0060636E">
        <w:rPr>
          <w:rFonts w:ascii="QCF4_Hafs_05" w:eastAsia="Times New Roman" w:hAnsi="QCF4_Hafs_05"/>
          <w:color w:val="000000"/>
          <w:sz w:val="20"/>
          <w:szCs w:val="20"/>
          <w:lang w:bidi="ar"/>
        </w:rPr>
        <w:t></w:t>
      </w:r>
      <w:r w:rsidR="0060636E">
        <w:rPr>
          <w:rFonts w:ascii="Cambria" w:eastAsia="Times New Roman" w:hAnsi="Cambria" w:cs="Cambria" w:hint="cs"/>
          <w:color w:val="000000"/>
          <w:sz w:val="20"/>
          <w:szCs w:val="20"/>
          <w:rtl/>
          <w:lang w:bidi="ar"/>
        </w:rPr>
        <w:t> </w:t>
      </w:r>
      <w:r w:rsidR="0060636E">
        <w:rPr>
          <w:rFonts w:ascii="QCF4_Hafs_05" w:eastAsia="Times New Roman" w:hAnsi="QCF4_Hafs_05"/>
          <w:color w:val="000000"/>
          <w:sz w:val="20"/>
          <w:szCs w:val="20"/>
          <w:lang w:bidi="ar"/>
        </w:rPr>
        <w:t></w:t>
      </w:r>
      <w:r w:rsidR="0060636E">
        <w:rPr>
          <w:rFonts w:ascii="QCF4_Hafs_05" w:eastAsia="Times New Roman" w:hAnsi="QCF4_Hafs_05"/>
          <w:color w:val="000000"/>
          <w:sz w:val="20"/>
          <w:szCs w:val="20"/>
          <w:rtl/>
          <w:lang w:bidi="ar"/>
        </w:rPr>
        <w:t xml:space="preserve"> </w:t>
      </w:r>
      <w:r w:rsidRPr="00F13D0E">
        <w:rPr>
          <w:rtl/>
        </w:rPr>
        <w:t>الآية</w:t>
      </w:r>
      <w:r w:rsidR="0060636E">
        <w:rPr>
          <w:rFonts w:hint="cs"/>
          <w:rtl/>
        </w:rPr>
        <w:t xml:space="preserve"> </w:t>
      </w:r>
      <w:r w:rsidR="0060636E">
        <w:rPr>
          <w:rFonts w:ascii="QCF4_Hafs_02" w:eastAsia="Times New Roman" w:hAnsi="QCF4_Hafs_02"/>
          <w:color w:val="000000"/>
          <w:sz w:val="20"/>
          <w:szCs w:val="20"/>
          <w:lang w:bidi="ar"/>
        </w:rPr>
        <w:t></w:t>
      </w:r>
      <w:r w:rsidR="0060636E">
        <w:rPr>
          <w:rFonts w:ascii="Cambria" w:eastAsia="Times New Roman" w:hAnsi="Cambria" w:cs="Cambria" w:hint="cs"/>
          <w:color w:val="000000"/>
          <w:sz w:val="20"/>
          <w:szCs w:val="20"/>
          <w:rtl/>
          <w:lang w:bidi="ar"/>
        </w:rPr>
        <w:t> </w:t>
      </w:r>
      <w:r w:rsidR="0060636E">
        <w:rPr>
          <w:rFonts w:ascii="QCF4_Hafs_02" w:eastAsia="Times New Roman" w:hAnsi="QCF4_Hafs_02"/>
          <w:color w:val="000000"/>
          <w:sz w:val="20"/>
          <w:szCs w:val="20"/>
          <w:lang w:bidi="ar"/>
        </w:rPr>
        <w:t></w:t>
      </w:r>
      <w:r w:rsidR="0060636E">
        <w:rPr>
          <w:rFonts w:ascii="QCF4_Hafs_02" w:eastAsia="Times New Roman" w:hAnsi="QCF4_Hafs_02"/>
          <w:color w:val="000000"/>
          <w:sz w:val="20"/>
          <w:szCs w:val="20"/>
          <w:rtl/>
          <w:lang w:bidi="ar"/>
        </w:rPr>
        <w:t xml:space="preserve"> </w:t>
      </w:r>
      <w:r w:rsidR="0060636E">
        <w:rPr>
          <w:rFonts w:ascii="QCF4_Hafs_02" w:eastAsia="Times New Roman" w:hAnsi="QCF4_Hafs_02"/>
          <w:color w:val="000000"/>
          <w:sz w:val="20"/>
          <w:szCs w:val="20"/>
          <w:lang w:bidi="ar"/>
        </w:rPr>
        <w:t></w:t>
      </w:r>
      <w:r w:rsidR="0060636E">
        <w:rPr>
          <w:rFonts w:ascii="QCF4_Hafs_02" w:eastAsia="Times New Roman" w:hAnsi="QCF4_Hafs_02"/>
          <w:color w:val="000000"/>
          <w:sz w:val="20"/>
          <w:szCs w:val="20"/>
          <w:rtl/>
          <w:lang w:bidi="ar"/>
        </w:rPr>
        <w:t xml:space="preserve"> </w:t>
      </w:r>
      <w:r w:rsidR="0060636E">
        <w:rPr>
          <w:rFonts w:ascii="QCF4_Hafs_02" w:eastAsia="Times New Roman" w:hAnsi="QCF4_Hafs_02"/>
          <w:color w:val="000000"/>
          <w:sz w:val="20"/>
          <w:szCs w:val="20"/>
          <w:lang w:bidi="ar"/>
        </w:rPr>
        <w:t></w:t>
      </w:r>
      <w:r w:rsidR="0060636E">
        <w:rPr>
          <w:rFonts w:ascii="QCF4_Hafs_02" w:eastAsia="Times New Roman" w:hAnsi="QCF4_Hafs_02"/>
          <w:color w:val="000000"/>
          <w:sz w:val="20"/>
          <w:szCs w:val="20"/>
          <w:rtl/>
          <w:lang w:bidi="ar"/>
        </w:rPr>
        <w:t xml:space="preserve"> </w:t>
      </w:r>
      <w:r w:rsidR="0060636E">
        <w:rPr>
          <w:rFonts w:ascii="QCF4_Hafs_02" w:eastAsia="Times New Roman" w:hAnsi="QCF4_Hafs_02"/>
          <w:color w:val="000000"/>
          <w:sz w:val="20"/>
          <w:szCs w:val="20"/>
          <w:lang w:bidi="ar"/>
        </w:rPr>
        <w:t></w:t>
      </w:r>
      <w:r w:rsidR="0060636E">
        <w:rPr>
          <w:rFonts w:ascii="QCF4_Hafs_02" w:eastAsia="Times New Roman" w:hAnsi="QCF4_Hafs_02"/>
          <w:color w:val="000000"/>
          <w:sz w:val="20"/>
          <w:szCs w:val="20"/>
          <w:rtl/>
          <w:lang w:bidi="ar"/>
        </w:rPr>
        <w:t xml:space="preserve"> </w:t>
      </w:r>
      <w:r w:rsidR="0060636E">
        <w:rPr>
          <w:rFonts w:ascii="QCF4_Hafs_02" w:eastAsia="Times New Roman" w:hAnsi="QCF4_Hafs_02"/>
          <w:color w:val="000000"/>
          <w:sz w:val="20"/>
          <w:szCs w:val="20"/>
          <w:lang w:bidi="ar"/>
        </w:rPr>
        <w:t></w:t>
      </w:r>
      <w:r w:rsidR="0060636E">
        <w:rPr>
          <w:rFonts w:ascii="QCF4_Hafs_02" w:eastAsia="Times New Roman" w:hAnsi="QCF4_Hafs_02"/>
          <w:color w:val="000000"/>
          <w:sz w:val="20"/>
          <w:szCs w:val="20"/>
          <w:rtl/>
          <w:lang w:bidi="ar"/>
        </w:rPr>
        <w:t xml:space="preserve"> </w:t>
      </w:r>
      <w:r w:rsidR="0060636E">
        <w:rPr>
          <w:rFonts w:ascii="QCF4_Hafs_02" w:eastAsia="Times New Roman" w:hAnsi="QCF4_Hafs_02"/>
          <w:color w:val="000000"/>
          <w:sz w:val="20"/>
          <w:szCs w:val="20"/>
          <w:lang w:bidi="ar"/>
        </w:rPr>
        <w:t></w:t>
      </w:r>
      <w:r w:rsidR="0060636E">
        <w:rPr>
          <w:rFonts w:ascii="Cambria" w:eastAsia="Times New Roman" w:hAnsi="Cambria" w:cs="Cambria" w:hint="cs"/>
          <w:color w:val="000000"/>
          <w:sz w:val="20"/>
          <w:szCs w:val="20"/>
          <w:rtl/>
          <w:lang w:bidi="ar"/>
        </w:rPr>
        <w:t> </w:t>
      </w:r>
      <w:r w:rsidR="0060636E">
        <w:rPr>
          <w:rFonts w:ascii="QCF4_Hafs_02" w:eastAsia="Times New Roman" w:hAnsi="QCF4_Hafs_02"/>
          <w:color w:val="000000"/>
          <w:sz w:val="20"/>
          <w:szCs w:val="20"/>
          <w:lang w:bidi="ar"/>
        </w:rPr>
        <w:t></w:t>
      </w:r>
      <w:r w:rsidR="0060636E">
        <w:rPr>
          <w:rFonts w:hint="cs"/>
          <w:rtl/>
        </w:rPr>
        <w:t xml:space="preserve"> </w:t>
      </w:r>
      <w:r w:rsidRPr="00F13D0E">
        <w:rPr>
          <w:rtl/>
        </w:rPr>
        <w:t>الآية و</w:t>
      </w:r>
      <w:r w:rsidR="0060636E">
        <w:rPr>
          <w:rFonts w:ascii="QCF4_Hafs_05" w:eastAsia="Times New Roman" w:hAnsi="QCF4_Hafs_05"/>
          <w:color w:val="000000"/>
          <w:sz w:val="20"/>
          <w:szCs w:val="20"/>
          <w:lang w:bidi="ar"/>
        </w:rPr>
        <w:t></w:t>
      </w:r>
      <w:r w:rsidR="0060636E">
        <w:rPr>
          <w:rFonts w:ascii="Cambria" w:eastAsia="Times New Roman" w:hAnsi="Cambria" w:cs="Cambria" w:hint="cs"/>
          <w:color w:val="000000"/>
          <w:sz w:val="20"/>
          <w:szCs w:val="20"/>
          <w:rtl/>
          <w:lang w:bidi="ar"/>
        </w:rPr>
        <w:t> </w:t>
      </w:r>
      <w:r w:rsidR="0060636E">
        <w:rPr>
          <w:rFonts w:ascii="QCF4_Hafs_05" w:eastAsia="Times New Roman" w:hAnsi="QCF4_Hafs_05"/>
          <w:color w:val="000000"/>
          <w:sz w:val="20"/>
          <w:szCs w:val="20"/>
          <w:lang w:bidi="ar"/>
        </w:rPr>
        <w:t></w:t>
      </w:r>
      <w:r w:rsidR="0060636E">
        <w:rPr>
          <w:rFonts w:ascii="QCF4_Hafs_05" w:eastAsia="Times New Roman" w:hAnsi="QCF4_Hafs_05"/>
          <w:color w:val="000000"/>
          <w:sz w:val="20"/>
          <w:szCs w:val="20"/>
          <w:rtl/>
          <w:lang w:bidi="ar"/>
        </w:rPr>
        <w:t xml:space="preserve"> </w:t>
      </w:r>
      <w:r w:rsidR="0060636E">
        <w:rPr>
          <w:rFonts w:ascii="QCF4_Hafs_05" w:eastAsia="Times New Roman" w:hAnsi="QCF4_Hafs_05"/>
          <w:color w:val="000000"/>
          <w:sz w:val="20"/>
          <w:szCs w:val="20"/>
          <w:lang w:bidi="ar"/>
        </w:rPr>
        <w:t></w:t>
      </w:r>
      <w:r w:rsidR="0060636E">
        <w:rPr>
          <w:rFonts w:ascii="QCF4_Hafs_05" w:eastAsia="Times New Roman" w:hAnsi="QCF4_Hafs_05"/>
          <w:color w:val="000000"/>
          <w:sz w:val="20"/>
          <w:szCs w:val="20"/>
          <w:rtl/>
          <w:lang w:bidi="ar"/>
        </w:rPr>
        <w:t xml:space="preserve"> </w:t>
      </w:r>
      <w:r w:rsidR="0060636E">
        <w:rPr>
          <w:rFonts w:ascii="QCF4_Hafs_05" w:eastAsia="Times New Roman" w:hAnsi="QCF4_Hafs_05"/>
          <w:color w:val="000000"/>
          <w:sz w:val="20"/>
          <w:szCs w:val="20"/>
          <w:lang w:bidi="ar"/>
        </w:rPr>
        <w:t></w:t>
      </w:r>
      <w:r w:rsidR="0060636E">
        <w:rPr>
          <w:rFonts w:ascii="QCF4_Hafs_05" w:eastAsia="Times New Roman" w:hAnsi="QCF4_Hafs_05"/>
          <w:color w:val="000000"/>
          <w:sz w:val="20"/>
          <w:szCs w:val="20"/>
          <w:rtl/>
          <w:lang w:bidi="ar"/>
        </w:rPr>
        <w:t xml:space="preserve"> </w:t>
      </w:r>
      <w:r w:rsidR="0060636E">
        <w:rPr>
          <w:rFonts w:ascii="QCF4_Hafs_05" w:eastAsia="Times New Roman" w:hAnsi="QCF4_Hafs_05"/>
          <w:color w:val="000000"/>
          <w:sz w:val="20"/>
          <w:szCs w:val="20"/>
          <w:lang w:bidi="ar"/>
        </w:rPr>
        <w:t></w:t>
      </w:r>
      <w:r w:rsidR="0060636E">
        <w:rPr>
          <w:rFonts w:ascii="Cambria" w:eastAsia="Times New Roman" w:hAnsi="Cambria" w:cs="Cambria" w:hint="cs"/>
          <w:color w:val="000000"/>
          <w:sz w:val="20"/>
          <w:szCs w:val="20"/>
          <w:rtl/>
          <w:lang w:bidi="ar"/>
        </w:rPr>
        <w:t> </w:t>
      </w:r>
      <w:r w:rsidR="0060636E">
        <w:rPr>
          <w:rFonts w:ascii="QCF4_Hafs_05" w:eastAsia="Times New Roman" w:hAnsi="QCF4_Hafs_05"/>
          <w:color w:val="000000"/>
          <w:sz w:val="20"/>
          <w:szCs w:val="20"/>
          <w:lang w:bidi="ar"/>
        </w:rPr>
        <w:t></w:t>
      </w:r>
      <w:r w:rsidRPr="00F13D0E">
        <w:rPr>
          <w:rtl/>
        </w:rPr>
        <w:t>، الآية</w:t>
      </w:r>
      <w:r w:rsidR="0060636E">
        <w:rPr>
          <w:rFonts w:hint="cs"/>
          <w:rtl/>
        </w:rPr>
        <w:t xml:space="preserve"> </w:t>
      </w:r>
      <w:r w:rsidR="0060636E">
        <w:rPr>
          <w:rFonts w:ascii="QCF4_Hafs_34" w:eastAsia="Times New Roman" w:hAnsi="QCF4_Hafs_34"/>
          <w:color w:val="000000"/>
          <w:sz w:val="20"/>
          <w:szCs w:val="20"/>
          <w:lang w:bidi="ar"/>
        </w:rPr>
        <w:t></w:t>
      </w:r>
      <w:r w:rsidR="0060636E">
        <w:rPr>
          <w:rFonts w:ascii="Cambria" w:eastAsia="Times New Roman" w:hAnsi="Cambria" w:cs="Cambria" w:hint="cs"/>
          <w:color w:val="000000"/>
          <w:sz w:val="20"/>
          <w:szCs w:val="20"/>
          <w:rtl/>
          <w:lang w:bidi="ar"/>
        </w:rPr>
        <w:t> </w:t>
      </w:r>
      <w:r w:rsidR="0060636E">
        <w:rPr>
          <w:rFonts w:ascii="QCF4_Hafs_34" w:eastAsia="Times New Roman" w:hAnsi="QCF4_Hafs_34"/>
          <w:color w:val="000000"/>
          <w:sz w:val="20"/>
          <w:szCs w:val="20"/>
          <w:lang w:bidi="ar"/>
        </w:rPr>
        <w:t></w:t>
      </w:r>
      <w:r w:rsidR="0060636E">
        <w:rPr>
          <w:rFonts w:ascii="QCF4_Hafs_34" w:eastAsia="Times New Roman" w:hAnsi="QCF4_Hafs_34"/>
          <w:color w:val="000000"/>
          <w:sz w:val="20"/>
          <w:szCs w:val="20"/>
          <w:rtl/>
          <w:lang w:bidi="ar"/>
        </w:rPr>
        <w:t xml:space="preserve"> </w:t>
      </w:r>
      <w:r w:rsidR="0060636E">
        <w:rPr>
          <w:rFonts w:ascii="QCF4_Hafs_34" w:eastAsia="Times New Roman" w:hAnsi="QCF4_Hafs_34"/>
          <w:color w:val="000000"/>
          <w:sz w:val="20"/>
          <w:szCs w:val="20"/>
          <w:lang w:bidi="ar"/>
        </w:rPr>
        <w:t></w:t>
      </w:r>
      <w:r w:rsidR="0060636E">
        <w:rPr>
          <w:rFonts w:ascii="QCF4_Hafs_34" w:eastAsia="Times New Roman" w:hAnsi="QCF4_Hafs_34"/>
          <w:color w:val="000000"/>
          <w:sz w:val="20"/>
          <w:szCs w:val="20"/>
          <w:rtl/>
          <w:lang w:bidi="ar"/>
        </w:rPr>
        <w:t xml:space="preserve"> </w:t>
      </w:r>
      <w:r w:rsidR="0060636E">
        <w:rPr>
          <w:rFonts w:ascii="QCF4_Hafs_34" w:eastAsia="Times New Roman" w:hAnsi="QCF4_Hafs_34"/>
          <w:color w:val="000000"/>
          <w:sz w:val="20"/>
          <w:szCs w:val="20"/>
          <w:lang w:bidi="ar"/>
        </w:rPr>
        <w:t></w:t>
      </w:r>
      <w:r w:rsidR="0060636E">
        <w:rPr>
          <w:rFonts w:ascii="QCF4_Hafs_34" w:eastAsia="Times New Roman" w:hAnsi="QCF4_Hafs_34"/>
          <w:color w:val="000000"/>
          <w:sz w:val="20"/>
          <w:szCs w:val="20"/>
          <w:rtl/>
          <w:lang w:bidi="ar"/>
        </w:rPr>
        <w:t xml:space="preserve"> </w:t>
      </w:r>
      <w:r w:rsidR="0060636E">
        <w:rPr>
          <w:rFonts w:ascii="QCF4_Hafs_34" w:eastAsia="Times New Roman" w:hAnsi="QCF4_Hafs_34"/>
          <w:color w:val="000000"/>
          <w:sz w:val="20"/>
          <w:szCs w:val="20"/>
          <w:lang w:bidi="ar"/>
        </w:rPr>
        <w:t></w:t>
      </w:r>
      <w:r w:rsidR="0060636E">
        <w:rPr>
          <w:rFonts w:ascii="QCF4_Hafs_34" w:eastAsia="Times New Roman" w:hAnsi="QCF4_Hafs_34"/>
          <w:color w:val="000000"/>
          <w:sz w:val="20"/>
          <w:szCs w:val="20"/>
          <w:rtl/>
          <w:lang w:bidi="ar"/>
        </w:rPr>
        <w:t xml:space="preserve"> </w:t>
      </w:r>
      <w:r w:rsidR="0060636E">
        <w:rPr>
          <w:rFonts w:ascii="QCF4_Hafs_34" w:eastAsia="Times New Roman" w:hAnsi="QCF4_Hafs_34"/>
          <w:color w:val="000000"/>
          <w:sz w:val="20"/>
          <w:szCs w:val="20"/>
          <w:lang w:bidi="ar"/>
        </w:rPr>
        <w:t></w:t>
      </w:r>
      <w:r w:rsidR="0060636E">
        <w:rPr>
          <w:rFonts w:ascii="Cambria" w:eastAsia="Times New Roman" w:hAnsi="Cambria" w:cs="Cambria" w:hint="cs"/>
          <w:color w:val="000000"/>
          <w:sz w:val="20"/>
          <w:szCs w:val="20"/>
          <w:rtl/>
          <w:lang w:bidi="ar"/>
        </w:rPr>
        <w:t> </w:t>
      </w:r>
      <w:r w:rsidR="0060636E">
        <w:rPr>
          <w:rFonts w:ascii="QCF4_Hafs_34" w:eastAsia="Times New Roman" w:hAnsi="QCF4_Hafs_34"/>
          <w:color w:val="000000"/>
          <w:sz w:val="20"/>
          <w:szCs w:val="20"/>
          <w:lang w:bidi="ar"/>
        </w:rPr>
        <w:t></w:t>
      </w:r>
      <w:r w:rsidR="0060636E">
        <w:rPr>
          <w:rFonts w:ascii="QCF4_Hafs_34" w:eastAsia="Times New Roman" w:hAnsi="QCF4_Hafs_34"/>
          <w:color w:val="000000"/>
          <w:sz w:val="20"/>
          <w:szCs w:val="20"/>
          <w:rtl/>
          <w:lang w:bidi="ar"/>
        </w:rPr>
        <w:t xml:space="preserve"> </w:t>
      </w:r>
      <w:r w:rsidRPr="00F13D0E">
        <w:rPr>
          <w:rtl/>
        </w:rPr>
        <w:t>الآية. كل ورد، والسنة تخفيفهما، والاضطجاع بعدهما على الشق الأيمن،</w:t>
      </w:r>
      <w:r w:rsidR="0060636E">
        <w:rPr>
          <w:rFonts w:hint="cs"/>
          <w:rtl/>
        </w:rPr>
        <w:t xml:space="preserve"> </w:t>
      </w:r>
      <w:r w:rsidRPr="00F13D0E">
        <w:rPr>
          <w:rFonts w:hint="eastAsia"/>
          <w:rtl/>
        </w:rPr>
        <w:t>ويقول</w:t>
      </w:r>
      <w:r w:rsidRPr="00F13D0E">
        <w:rPr>
          <w:rtl/>
        </w:rPr>
        <w:t xml:space="preserve"> بعدهما: اللهم رب جبريل، وميكائيل، وإسرافيل، ومحمد </w:t>
      </w:r>
      <w:r w:rsidRPr="00F13D0E">
        <w:rPr>
          <w:rFonts w:hint="cs"/>
          <w:rtl/>
        </w:rPr>
        <w:t>ﷺ</w:t>
      </w:r>
      <w:r w:rsidRPr="00F13D0E">
        <w:rPr>
          <w:rtl/>
        </w:rPr>
        <w:t xml:space="preserve"> أعوذ بك من</w:t>
      </w:r>
      <w:r w:rsidR="0060636E">
        <w:rPr>
          <w:rFonts w:hint="cs"/>
          <w:rtl/>
        </w:rPr>
        <w:t xml:space="preserve"> </w:t>
      </w:r>
      <w:r w:rsidRPr="00F13D0E">
        <w:rPr>
          <w:rFonts w:hint="eastAsia"/>
          <w:rtl/>
        </w:rPr>
        <w:t>النار</w:t>
      </w:r>
      <w:r w:rsidRPr="00F13D0E">
        <w:rPr>
          <w:rtl/>
        </w:rPr>
        <w:t xml:space="preserve"> (ثلاث</w:t>
      </w:r>
      <w:r w:rsidR="0060636E">
        <w:rPr>
          <w:rFonts w:hint="cs"/>
          <w:rtl/>
        </w:rPr>
        <w:t>ً</w:t>
      </w:r>
      <w:r w:rsidRPr="00F13D0E">
        <w:rPr>
          <w:rtl/>
        </w:rPr>
        <w:t>ا)، اللهم إنا نشهد أنك لست بإله استحدثناه، ولا رب يبيد ذكره،</w:t>
      </w:r>
      <w:r w:rsidR="0060636E">
        <w:rPr>
          <w:rFonts w:hint="cs"/>
          <w:rtl/>
        </w:rPr>
        <w:t xml:space="preserve"> </w:t>
      </w:r>
      <w:r w:rsidRPr="00F13D0E">
        <w:rPr>
          <w:rFonts w:hint="eastAsia"/>
          <w:rtl/>
        </w:rPr>
        <w:t>ولا</w:t>
      </w:r>
      <w:r w:rsidRPr="00F13D0E">
        <w:rPr>
          <w:rtl/>
        </w:rPr>
        <w:t xml:space="preserve"> لك شريك يقضي معك، ولا كان قبلك إله </w:t>
      </w:r>
      <w:r w:rsidR="0060636E">
        <w:rPr>
          <w:rFonts w:hint="cs"/>
          <w:rtl/>
        </w:rPr>
        <w:t>ن</w:t>
      </w:r>
      <w:r w:rsidRPr="00F13D0E">
        <w:rPr>
          <w:rtl/>
        </w:rPr>
        <w:t>دعوه، و</w:t>
      </w:r>
      <w:r w:rsidR="0060636E">
        <w:rPr>
          <w:rFonts w:hint="cs"/>
          <w:rtl/>
        </w:rPr>
        <w:t>ن</w:t>
      </w:r>
      <w:r w:rsidRPr="00F13D0E">
        <w:rPr>
          <w:rtl/>
        </w:rPr>
        <w:t>تضرع إليه، ولا أعانك</w:t>
      </w:r>
      <w:r w:rsidR="0060636E">
        <w:rPr>
          <w:rFonts w:hint="cs"/>
          <w:rtl/>
        </w:rPr>
        <w:t xml:space="preserve"> </w:t>
      </w:r>
      <w:r w:rsidRPr="00F13D0E">
        <w:rPr>
          <w:rFonts w:hint="eastAsia"/>
          <w:rtl/>
        </w:rPr>
        <w:t>على</w:t>
      </w:r>
      <w:r w:rsidRPr="00F13D0E">
        <w:rPr>
          <w:rtl/>
        </w:rPr>
        <w:t xml:space="preserve"> خلقنا أحد فنشركه فيك لا إله إلا أنت.</w:t>
      </w:r>
    </w:p>
    <w:p w14:paraId="52FEDC5B" w14:textId="37913DAE" w:rsidR="00F13D0E" w:rsidRPr="00F13D0E" w:rsidRDefault="00F13D0E" w:rsidP="00AB2CF4">
      <w:pPr>
        <w:pStyle w:val="Title"/>
        <w:divId w:val="1843735596"/>
        <w:rPr>
          <w:rtl/>
        </w:rPr>
      </w:pPr>
      <w:commentRangeStart w:id="198"/>
      <w:r w:rsidRPr="00F13D0E">
        <w:rPr>
          <w:rFonts w:hint="eastAsia"/>
          <w:rtl/>
        </w:rPr>
        <w:lastRenderedPageBreak/>
        <w:t>ا</w:t>
      </w:r>
      <w:commentRangeEnd w:id="198"/>
      <w:r w:rsidR="00AD336C" w:rsidRPr="00F13D0E">
        <w:rPr>
          <w:rStyle w:val="CommentReference"/>
          <w:rFonts w:hint="eastAsia"/>
          <w:sz w:val="32"/>
          <w:szCs w:val="40"/>
          <w:rtl/>
        </w:rPr>
        <w:commentReference w:id="198"/>
      </w:r>
      <w:r w:rsidRPr="00F13D0E">
        <w:rPr>
          <w:rFonts w:hint="eastAsia"/>
          <w:rtl/>
        </w:rPr>
        <w:t>لباب</w:t>
      </w:r>
      <w:r w:rsidRPr="00F13D0E">
        <w:rPr>
          <w:rtl/>
        </w:rPr>
        <w:t xml:space="preserve"> الثامن</w:t>
      </w:r>
      <w:r w:rsidR="00AB2CF4">
        <w:rPr>
          <w:rFonts w:hint="cs"/>
          <w:rtl/>
        </w:rPr>
        <w:t xml:space="preserve">: </w:t>
      </w:r>
      <w:r w:rsidRPr="00F13D0E">
        <w:rPr>
          <w:rFonts w:hint="eastAsia"/>
          <w:rtl/>
        </w:rPr>
        <w:t>في</w:t>
      </w:r>
      <w:r w:rsidRPr="00F13D0E">
        <w:rPr>
          <w:rtl/>
        </w:rPr>
        <w:t xml:space="preserve"> آداب يوم الجمعـة</w:t>
      </w:r>
      <w:r w:rsidR="00AB2CF4">
        <w:rPr>
          <w:rFonts w:hint="cs"/>
          <w:rtl/>
        </w:rPr>
        <w:t xml:space="preserve"> </w:t>
      </w:r>
      <w:r w:rsidR="00E85194">
        <w:rPr>
          <w:rFonts w:hint="cs"/>
          <w:rtl/>
        </w:rPr>
        <w:t>و</w:t>
      </w:r>
      <w:r w:rsidRPr="00F13D0E">
        <w:rPr>
          <w:rFonts w:hint="eastAsia"/>
          <w:rtl/>
        </w:rPr>
        <w:t>دما</w:t>
      </w:r>
      <w:r w:rsidRPr="00F13D0E">
        <w:rPr>
          <w:rtl/>
        </w:rPr>
        <w:t xml:space="preserve"> يقال فيه من الأدعية والأذكار والسور</w:t>
      </w:r>
      <w:r w:rsidR="00AB2CF4">
        <w:rPr>
          <w:rFonts w:hint="cs"/>
          <w:rtl/>
        </w:rPr>
        <w:t xml:space="preserve"> </w:t>
      </w:r>
      <w:r w:rsidR="002A65FA">
        <w:rPr>
          <w:rFonts w:hint="cs"/>
          <w:rtl/>
        </w:rPr>
        <w:t>وأذك</w:t>
      </w:r>
      <w:r w:rsidRPr="00F13D0E">
        <w:rPr>
          <w:rtl/>
        </w:rPr>
        <w:t>ار زيارة القبور، وما يتعلق بذل</w:t>
      </w:r>
      <w:r w:rsidR="002A65FA">
        <w:rPr>
          <w:rFonts w:hint="cs"/>
          <w:rtl/>
        </w:rPr>
        <w:t>ك</w:t>
      </w:r>
    </w:p>
    <w:p w14:paraId="16586574" w14:textId="24BF302F" w:rsidR="00F13D0E" w:rsidRPr="00F13D0E" w:rsidRDefault="00F13D0E" w:rsidP="00AB2CF4">
      <w:pPr>
        <w:divId w:val="1843735596"/>
        <w:rPr>
          <w:rtl/>
        </w:rPr>
      </w:pPr>
      <w:r w:rsidRPr="00F13D0E">
        <w:rPr>
          <w:rFonts w:hint="eastAsia"/>
          <w:rtl/>
        </w:rPr>
        <w:t>وف</w:t>
      </w:r>
      <w:r w:rsidR="00C81715">
        <w:rPr>
          <w:rFonts w:hint="cs"/>
          <w:rtl/>
        </w:rPr>
        <w:t>يه</w:t>
      </w:r>
      <w:r w:rsidRPr="00F13D0E">
        <w:rPr>
          <w:rtl/>
        </w:rPr>
        <w:t xml:space="preserve"> فصول</w:t>
      </w:r>
    </w:p>
    <w:p w14:paraId="5F8FC97F" w14:textId="799F8238" w:rsidR="00F13D0E" w:rsidRPr="00F13D0E" w:rsidRDefault="00F13D0E" w:rsidP="00AB2CF4">
      <w:pPr>
        <w:divId w:val="1843735596"/>
        <w:rPr>
          <w:rtl/>
        </w:rPr>
      </w:pPr>
      <w:r w:rsidRPr="00F13D0E">
        <w:rPr>
          <w:rFonts w:hint="eastAsia"/>
          <w:rtl/>
        </w:rPr>
        <w:t>ومن</w:t>
      </w:r>
      <w:r w:rsidRPr="00F13D0E">
        <w:rPr>
          <w:rtl/>
        </w:rPr>
        <w:t xml:space="preserve"> المناسبة زيارة الأموات في قبورهم في ذلك اليوم، ومن وظائفه الجماع،</w:t>
      </w:r>
      <w:r w:rsidR="00C81715">
        <w:rPr>
          <w:rFonts w:hint="cs"/>
          <w:rtl/>
        </w:rPr>
        <w:t xml:space="preserve"> </w:t>
      </w:r>
      <w:r w:rsidRPr="00F13D0E">
        <w:rPr>
          <w:rFonts w:hint="eastAsia"/>
          <w:rtl/>
        </w:rPr>
        <w:t>والغسل</w:t>
      </w:r>
      <w:r w:rsidRPr="00F13D0E">
        <w:rPr>
          <w:rtl/>
        </w:rPr>
        <w:t>، وقص الشارب، ثم قلم الأظفار، ولبس أحسن الثياب، والعمامة،</w:t>
      </w:r>
      <w:r w:rsidR="00C81715">
        <w:rPr>
          <w:rFonts w:hint="cs"/>
          <w:rtl/>
        </w:rPr>
        <w:t xml:space="preserve"> </w:t>
      </w:r>
      <w:r w:rsidRPr="00F13D0E">
        <w:rPr>
          <w:rFonts w:hint="eastAsia"/>
          <w:rtl/>
        </w:rPr>
        <w:t>والطيب</w:t>
      </w:r>
      <w:r w:rsidRPr="00F13D0E">
        <w:rPr>
          <w:rtl/>
        </w:rPr>
        <w:t>، والبخور، والسواك، والدهن، وتسريح اللحية، والتبكير، وتأخير النوم</w:t>
      </w:r>
      <w:r w:rsidR="00C81715">
        <w:rPr>
          <w:rFonts w:hint="cs"/>
          <w:rtl/>
        </w:rPr>
        <w:t xml:space="preserve"> </w:t>
      </w:r>
      <w:r w:rsidRPr="00F13D0E">
        <w:rPr>
          <w:rFonts w:hint="eastAsia"/>
          <w:rtl/>
        </w:rPr>
        <w:t>والغذاء</w:t>
      </w:r>
      <w:r w:rsidRPr="00F13D0E">
        <w:rPr>
          <w:rtl/>
        </w:rPr>
        <w:t xml:space="preserve"> إلى بعد الصلاة.</w:t>
      </w:r>
    </w:p>
    <w:p w14:paraId="0F16367C" w14:textId="791862B9" w:rsidR="00F13D0E" w:rsidRPr="00F13D0E" w:rsidRDefault="00F13D0E" w:rsidP="00AB2CF4">
      <w:pPr>
        <w:divId w:val="1843735596"/>
        <w:rPr>
          <w:rtl/>
        </w:rPr>
      </w:pPr>
      <w:r w:rsidRPr="00F13D0E">
        <w:rPr>
          <w:rFonts w:hint="eastAsia"/>
          <w:rtl/>
        </w:rPr>
        <w:t>فإذا</w:t>
      </w:r>
      <w:r w:rsidRPr="00F13D0E">
        <w:rPr>
          <w:rtl/>
        </w:rPr>
        <w:t xml:space="preserve"> دخل المسجد يصلي ثماني ركعات، ثم يجلس، والإنصات إذا خطب الإمام إلا</w:t>
      </w:r>
      <w:r w:rsidR="00C81715">
        <w:rPr>
          <w:rFonts w:hint="cs"/>
          <w:rtl/>
        </w:rPr>
        <w:t xml:space="preserve"> </w:t>
      </w:r>
      <w:r w:rsidRPr="00F13D0E">
        <w:rPr>
          <w:rFonts w:hint="eastAsia"/>
          <w:rtl/>
        </w:rPr>
        <w:t>في</w:t>
      </w:r>
      <w:r w:rsidRPr="00F13D0E">
        <w:rPr>
          <w:rtl/>
        </w:rPr>
        <w:t xml:space="preserve"> رد السلام، وتشميت العاطس، وإذا نعس والإمام يخطب تحول من مجلسه إلى مجلس</w:t>
      </w:r>
      <w:r w:rsidR="00C81715">
        <w:rPr>
          <w:rFonts w:hint="cs"/>
          <w:rtl/>
        </w:rPr>
        <w:t xml:space="preserve"> </w:t>
      </w:r>
      <w:r w:rsidRPr="00F13D0E">
        <w:rPr>
          <w:rFonts w:hint="eastAsia"/>
          <w:rtl/>
        </w:rPr>
        <w:t>صاحبه</w:t>
      </w:r>
      <w:r w:rsidRPr="00F13D0E">
        <w:rPr>
          <w:rtl/>
        </w:rPr>
        <w:t>، وبالعكس، ونهى عن الجبوة، والإمام يخطب، لكن قال الجمهور: إنه</w:t>
      </w:r>
      <w:r w:rsidR="00C81715">
        <w:rPr>
          <w:rFonts w:hint="cs"/>
          <w:rtl/>
        </w:rPr>
        <w:t xml:space="preserve"> </w:t>
      </w:r>
      <w:r w:rsidRPr="00F13D0E">
        <w:rPr>
          <w:rFonts w:hint="eastAsia"/>
          <w:rtl/>
        </w:rPr>
        <w:t>منسوخ</w:t>
      </w:r>
      <w:r w:rsidRPr="00F13D0E">
        <w:rPr>
          <w:rtl/>
        </w:rPr>
        <w:t>، ويقرأ بعد الجمعة قبل أن يتكلم: الحمد، والإخلاص، والمعوذتين، (سبع</w:t>
      </w:r>
      <w:r w:rsidR="00C81715">
        <w:rPr>
          <w:rFonts w:hint="cs"/>
          <w:rtl/>
        </w:rPr>
        <w:t>ً</w:t>
      </w:r>
      <w:r w:rsidRPr="00F13D0E">
        <w:rPr>
          <w:rtl/>
        </w:rPr>
        <w:t>ا</w:t>
      </w:r>
      <w:r w:rsidR="00C81715">
        <w:rPr>
          <w:rFonts w:hint="cs"/>
          <w:rtl/>
        </w:rPr>
        <w:t xml:space="preserve"> </w:t>
      </w:r>
      <w:r w:rsidRPr="00F13D0E">
        <w:rPr>
          <w:rFonts w:hint="eastAsia"/>
          <w:rtl/>
        </w:rPr>
        <w:t>سبع</w:t>
      </w:r>
      <w:r w:rsidR="00C81715">
        <w:rPr>
          <w:rFonts w:hint="cs"/>
          <w:rtl/>
        </w:rPr>
        <w:t>ً</w:t>
      </w:r>
      <w:r w:rsidRPr="00F13D0E">
        <w:rPr>
          <w:rFonts w:hint="eastAsia"/>
          <w:rtl/>
        </w:rPr>
        <w:t>ا</w:t>
      </w:r>
      <w:r w:rsidRPr="00F13D0E">
        <w:rPr>
          <w:rtl/>
        </w:rPr>
        <w:t>).</w:t>
      </w:r>
    </w:p>
    <w:p w14:paraId="6E358239" w14:textId="6870FA7B" w:rsidR="00F13D0E" w:rsidRPr="00F13D0E" w:rsidRDefault="00F13D0E" w:rsidP="00AB2CF4">
      <w:pPr>
        <w:divId w:val="1843735596"/>
        <w:rPr>
          <w:rtl/>
        </w:rPr>
      </w:pPr>
      <w:r w:rsidRPr="00F13D0E">
        <w:rPr>
          <w:rFonts w:hint="eastAsia"/>
          <w:rtl/>
        </w:rPr>
        <w:t>وذكر</w:t>
      </w:r>
      <w:r w:rsidRPr="00F13D0E">
        <w:rPr>
          <w:rtl/>
        </w:rPr>
        <w:t xml:space="preserve"> الغزالي في البداية: يا غني، يا حميد، يا مبد</w:t>
      </w:r>
      <w:r w:rsidR="00C81715">
        <w:rPr>
          <w:rFonts w:hint="cs"/>
          <w:rtl/>
        </w:rPr>
        <w:t>ئ</w:t>
      </w:r>
      <w:r w:rsidRPr="00F13D0E">
        <w:rPr>
          <w:rtl/>
        </w:rPr>
        <w:t>، يا معيد، يا رحيم،</w:t>
      </w:r>
      <w:r w:rsidR="00C81715">
        <w:rPr>
          <w:rFonts w:hint="cs"/>
          <w:rtl/>
        </w:rPr>
        <w:t xml:space="preserve"> </w:t>
      </w:r>
      <w:r w:rsidRPr="00F13D0E">
        <w:rPr>
          <w:rFonts w:hint="eastAsia"/>
          <w:rtl/>
        </w:rPr>
        <w:t>يا</w:t>
      </w:r>
      <w:r w:rsidRPr="00F13D0E">
        <w:rPr>
          <w:rtl/>
        </w:rPr>
        <w:t xml:space="preserve"> ودود، أغنني بحلالك عن حرامك، وبطاعتك عن معصيتك، وبفضلك عمن</w:t>
      </w:r>
      <w:r w:rsidR="00C81715">
        <w:rPr>
          <w:rFonts w:hint="cs"/>
          <w:rtl/>
        </w:rPr>
        <w:t xml:space="preserve"> </w:t>
      </w:r>
      <w:r w:rsidRPr="00F13D0E">
        <w:rPr>
          <w:rFonts w:hint="eastAsia"/>
          <w:rtl/>
        </w:rPr>
        <w:t>سواك</w:t>
      </w:r>
      <w:r w:rsidRPr="00F13D0E">
        <w:rPr>
          <w:rtl/>
        </w:rPr>
        <w:t>.</w:t>
      </w:r>
    </w:p>
    <w:p w14:paraId="25811857" w14:textId="74DD603A" w:rsidR="00F13D0E" w:rsidRPr="00F13D0E" w:rsidRDefault="00F13D0E" w:rsidP="00AB2CF4">
      <w:pPr>
        <w:divId w:val="1843735596"/>
        <w:rPr>
          <w:rtl/>
        </w:rPr>
      </w:pPr>
      <w:r w:rsidRPr="00F13D0E">
        <w:rPr>
          <w:rFonts w:hint="eastAsia"/>
          <w:rtl/>
        </w:rPr>
        <w:t>أنس</w:t>
      </w:r>
      <w:r w:rsidRPr="00F13D0E">
        <w:rPr>
          <w:rtl/>
        </w:rPr>
        <w:t xml:space="preserve">: من قال صبيحة يوم الجمعة قبل صلاة الغداة: أستغفر الله الذي لا إله </w:t>
      </w:r>
      <w:commentRangeStart w:id="199"/>
      <w:r w:rsidRPr="00F13D0E">
        <w:rPr>
          <w:rtl/>
        </w:rPr>
        <w:lastRenderedPageBreak/>
        <w:t>إ</w:t>
      </w:r>
      <w:commentRangeEnd w:id="199"/>
      <w:r w:rsidR="00AD336C" w:rsidRPr="00F13D0E">
        <w:rPr>
          <w:rStyle w:val="CommentReference"/>
          <w:sz w:val="24"/>
          <w:szCs w:val="32"/>
          <w:rtl/>
        </w:rPr>
        <w:commentReference w:id="199"/>
      </w:r>
      <w:r w:rsidRPr="00F13D0E">
        <w:rPr>
          <w:rtl/>
        </w:rPr>
        <w:t>لا هو</w:t>
      </w:r>
      <w:r w:rsidR="00C81715">
        <w:rPr>
          <w:rFonts w:hint="cs"/>
          <w:rtl/>
        </w:rPr>
        <w:t xml:space="preserve"> </w:t>
      </w:r>
      <w:r w:rsidRPr="00F13D0E">
        <w:rPr>
          <w:rFonts w:hint="eastAsia"/>
          <w:rtl/>
        </w:rPr>
        <w:t>الحي</w:t>
      </w:r>
      <w:r w:rsidRPr="00F13D0E">
        <w:rPr>
          <w:rtl/>
        </w:rPr>
        <w:t xml:space="preserve"> القيوم، وأتوب إليه (ثلاث مرات) غفر الله له ذنوبه، ولو كانت مثل زبد</w:t>
      </w:r>
      <w:r w:rsidR="00C81715">
        <w:rPr>
          <w:rFonts w:hint="cs"/>
          <w:rtl/>
        </w:rPr>
        <w:t xml:space="preserve"> </w:t>
      </w:r>
      <w:r w:rsidRPr="00F13D0E">
        <w:rPr>
          <w:rFonts w:hint="eastAsia"/>
          <w:rtl/>
        </w:rPr>
        <w:t>البحر</w:t>
      </w:r>
      <w:r w:rsidRPr="00F13D0E">
        <w:rPr>
          <w:rtl/>
        </w:rPr>
        <w:t>.</w:t>
      </w:r>
    </w:p>
    <w:p w14:paraId="73C13C4A" w14:textId="3A2A7899" w:rsidR="00F13D0E" w:rsidRPr="00F13D0E" w:rsidRDefault="00F13D0E" w:rsidP="00AB2CF4">
      <w:pPr>
        <w:divId w:val="1843735596"/>
        <w:rPr>
          <w:rtl/>
        </w:rPr>
      </w:pPr>
      <w:r w:rsidRPr="00F13D0E">
        <w:rPr>
          <w:rFonts w:hint="eastAsia"/>
          <w:rtl/>
        </w:rPr>
        <w:t>ويسن</w:t>
      </w:r>
      <w:r w:rsidRPr="00F13D0E">
        <w:rPr>
          <w:rtl/>
        </w:rPr>
        <w:t xml:space="preserve"> أن يكثر فيها من الصلاة على النبي </w:t>
      </w:r>
      <w:r w:rsidRPr="00F13D0E">
        <w:rPr>
          <w:rFonts w:hint="cs"/>
          <w:rtl/>
        </w:rPr>
        <w:t>ﷺ</w:t>
      </w:r>
      <w:r w:rsidRPr="00F13D0E">
        <w:rPr>
          <w:rtl/>
        </w:rPr>
        <w:t xml:space="preserve"> وعنه أيض</w:t>
      </w:r>
      <w:r w:rsidR="00C81715">
        <w:rPr>
          <w:rFonts w:hint="cs"/>
          <w:rtl/>
        </w:rPr>
        <w:t>ً</w:t>
      </w:r>
      <w:r w:rsidRPr="00F13D0E">
        <w:rPr>
          <w:rtl/>
        </w:rPr>
        <w:t>ا يصلي أربعين أو مائة أو</w:t>
      </w:r>
      <w:r w:rsidR="00C81715">
        <w:rPr>
          <w:rFonts w:hint="cs"/>
          <w:rtl/>
        </w:rPr>
        <w:t xml:space="preserve"> </w:t>
      </w:r>
      <w:r w:rsidRPr="00F13D0E">
        <w:rPr>
          <w:rFonts w:hint="eastAsia"/>
          <w:rtl/>
        </w:rPr>
        <w:t>مائتين</w:t>
      </w:r>
      <w:r w:rsidRPr="00F13D0E">
        <w:rPr>
          <w:rtl/>
        </w:rPr>
        <w:t>، أو ألفا.</w:t>
      </w:r>
    </w:p>
    <w:p w14:paraId="57134B2B" w14:textId="7E06C2E3" w:rsidR="00F13D0E" w:rsidRPr="00F13D0E" w:rsidRDefault="00F13D0E" w:rsidP="00AB2CF4">
      <w:pPr>
        <w:divId w:val="1843735596"/>
        <w:rPr>
          <w:rtl/>
        </w:rPr>
      </w:pPr>
      <w:r w:rsidRPr="00F13D0E">
        <w:rPr>
          <w:rFonts w:hint="eastAsia"/>
          <w:rtl/>
        </w:rPr>
        <w:t>أبو</w:t>
      </w:r>
      <w:r w:rsidRPr="00F13D0E">
        <w:rPr>
          <w:rtl/>
        </w:rPr>
        <w:t xml:space="preserve"> هريرة: الصلاة علي نور يوم القيامة على الصراط، فمن صلى علي يوم الجمعة</w:t>
      </w:r>
      <w:r w:rsidR="00C81715">
        <w:rPr>
          <w:rFonts w:hint="cs"/>
          <w:rtl/>
        </w:rPr>
        <w:t xml:space="preserve"> </w:t>
      </w:r>
      <w:r w:rsidRPr="00F13D0E">
        <w:rPr>
          <w:rFonts w:hint="eastAsia"/>
          <w:rtl/>
        </w:rPr>
        <w:t>ثمانين</w:t>
      </w:r>
      <w:r w:rsidRPr="00F13D0E">
        <w:rPr>
          <w:rtl/>
        </w:rPr>
        <w:t xml:space="preserve"> مرة غفرت له ذنوب ثمانين عام</w:t>
      </w:r>
      <w:r w:rsidR="00C81715">
        <w:rPr>
          <w:rFonts w:hint="cs"/>
          <w:rtl/>
        </w:rPr>
        <w:t>ً</w:t>
      </w:r>
      <w:r w:rsidRPr="00F13D0E">
        <w:rPr>
          <w:rtl/>
        </w:rPr>
        <w:t>ا، أخرجه ابن شاهين، عن الدار قطني.</w:t>
      </w:r>
    </w:p>
    <w:p w14:paraId="73CD54AC" w14:textId="30784143" w:rsidR="00F13D0E" w:rsidRPr="00F13D0E" w:rsidRDefault="00F13D0E" w:rsidP="00AB2CF4">
      <w:pPr>
        <w:divId w:val="1843735596"/>
        <w:rPr>
          <w:rtl/>
        </w:rPr>
      </w:pPr>
      <w:r w:rsidRPr="00F13D0E">
        <w:rPr>
          <w:rFonts w:hint="eastAsia"/>
          <w:rtl/>
        </w:rPr>
        <w:t>أنس</w:t>
      </w:r>
      <w:r w:rsidRPr="00F13D0E">
        <w:rPr>
          <w:rtl/>
        </w:rPr>
        <w:t xml:space="preserve"> رضي الله عنه: من صلى علي كل يوم جمعة مرة لم يمت حتى يرى مقعده من</w:t>
      </w:r>
      <w:r w:rsidR="00C81715">
        <w:rPr>
          <w:rFonts w:hint="cs"/>
          <w:rtl/>
        </w:rPr>
        <w:t xml:space="preserve"> </w:t>
      </w:r>
      <w:r w:rsidRPr="00F13D0E">
        <w:rPr>
          <w:rFonts w:hint="eastAsia"/>
          <w:rtl/>
        </w:rPr>
        <w:t>الجنة</w:t>
      </w:r>
      <w:r w:rsidRPr="00F13D0E">
        <w:rPr>
          <w:rtl/>
        </w:rPr>
        <w:t>، رواه بن شاهين، وفي رواية من صلى عل</w:t>
      </w:r>
      <w:r w:rsidR="00C81715">
        <w:rPr>
          <w:rFonts w:hint="cs"/>
          <w:rtl/>
        </w:rPr>
        <w:t>ي</w:t>
      </w:r>
      <w:r w:rsidRPr="00F13D0E">
        <w:rPr>
          <w:rtl/>
        </w:rPr>
        <w:t xml:space="preserve"> عشر مرات استوجب الأمان من</w:t>
      </w:r>
      <w:r w:rsidR="00C81715">
        <w:rPr>
          <w:rFonts w:hint="cs"/>
          <w:rtl/>
        </w:rPr>
        <w:t xml:space="preserve"> </w:t>
      </w:r>
      <w:r w:rsidRPr="00F13D0E">
        <w:rPr>
          <w:rFonts w:hint="eastAsia"/>
          <w:rtl/>
        </w:rPr>
        <w:t>سخطه</w:t>
      </w:r>
      <w:r w:rsidR="00C81715">
        <w:rPr>
          <w:rFonts w:hint="cs"/>
          <w:rtl/>
        </w:rPr>
        <w:t>.</w:t>
      </w:r>
    </w:p>
    <w:p w14:paraId="379715CC" w14:textId="565B10A5" w:rsidR="00F13D0E" w:rsidRPr="00F13D0E" w:rsidRDefault="00F13D0E" w:rsidP="00AB2CF4">
      <w:pPr>
        <w:divId w:val="1843735596"/>
        <w:rPr>
          <w:rtl/>
        </w:rPr>
      </w:pPr>
      <w:r w:rsidRPr="00F13D0E">
        <w:rPr>
          <w:rFonts w:hint="eastAsia"/>
          <w:rtl/>
        </w:rPr>
        <w:t>وأوحى</w:t>
      </w:r>
      <w:r w:rsidRPr="00F13D0E">
        <w:rPr>
          <w:rtl/>
        </w:rPr>
        <w:t xml:space="preserve"> الله عز وجل إلى موسى عليه السلام: إني جعلت منك عشرة آلاف سمع</w:t>
      </w:r>
      <w:r w:rsidR="00C81715">
        <w:rPr>
          <w:rFonts w:hint="cs"/>
          <w:rtl/>
        </w:rPr>
        <w:t xml:space="preserve"> </w:t>
      </w:r>
      <w:r w:rsidRPr="00F13D0E">
        <w:rPr>
          <w:rFonts w:hint="eastAsia"/>
          <w:rtl/>
        </w:rPr>
        <w:t>حتى</w:t>
      </w:r>
      <w:r w:rsidRPr="00F13D0E">
        <w:rPr>
          <w:rtl/>
        </w:rPr>
        <w:t xml:space="preserve"> سمعت كلامي، وعشرة آلاف لسان حتى أجبتني، وأحب ما يكون إلي وأقربه</w:t>
      </w:r>
      <w:r w:rsidR="00C81715">
        <w:rPr>
          <w:rFonts w:hint="cs"/>
          <w:rtl/>
        </w:rPr>
        <w:t xml:space="preserve"> </w:t>
      </w:r>
      <w:r w:rsidRPr="00F13D0E">
        <w:rPr>
          <w:rFonts w:hint="eastAsia"/>
          <w:rtl/>
        </w:rPr>
        <w:t>إذا</w:t>
      </w:r>
      <w:r w:rsidRPr="00F13D0E">
        <w:rPr>
          <w:rtl/>
        </w:rPr>
        <w:t xml:space="preserve"> أكثرت الصلاة على محمد </w:t>
      </w:r>
      <w:r w:rsidRPr="00F13D0E">
        <w:rPr>
          <w:rFonts w:hint="cs"/>
          <w:rtl/>
        </w:rPr>
        <w:t>ﷺ</w:t>
      </w:r>
      <w:r w:rsidRPr="00F13D0E">
        <w:rPr>
          <w:rtl/>
        </w:rPr>
        <w:t>.</w:t>
      </w:r>
    </w:p>
    <w:p w14:paraId="7788151E" w14:textId="532A5345" w:rsidR="00F13D0E" w:rsidRPr="00F13D0E" w:rsidRDefault="00F13D0E" w:rsidP="00AB2CF4">
      <w:pPr>
        <w:divId w:val="1843735596"/>
        <w:rPr>
          <w:rtl/>
        </w:rPr>
      </w:pPr>
      <w:r w:rsidRPr="00F13D0E">
        <w:rPr>
          <w:rFonts w:hint="eastAsia"/>
          <w:rtl/>
        </w:rPr>
        <w:t>عبد</w:t>
      </w:r>
      <w:r w:rsidRPr="00F13D0E">
        <w:rPr>
          <w:rtl/>
        </w:rPr>
        <w:t xml:space="preserve"> الله بن مسعود: عن جبريل عن ميكائيل، عن إسرافيل عن الرفيع صاحب</w:t>
      </w:r>
      <w:r w:rsidR="00C81715">
        <w:rPr>
          <w:rFonts w:hint="cs"/>
          <w:rtl/>
        </w:rPr>
        <w:t xml:space="preserve"> </w:t>
      </w:r>
      <w:r w:rsidRPr="00F13D0E">
        <w:rPr>
          <w:rFonts w:hint="eastAsia"/>
          <w:rtl/>
        </w:rPr>
        <w:t>اللوح</w:t>
      </w:r>
      <w:r w:rsidRPr="00F13D0E">
        <w:rPr>
          <w:rtl/>
        </w:rPr>
        <w:t>، عن الله تبارك وتعالى، إن من صلى عليك مائة في اليوم والليلة صليت عليه ألفي</w:t>
      </w:r>
      <w:r w:rsidR="00C81715">
        <w:rPr>
          <w:rFonts w:hint="cs"/>
          <w:rtl/>
        </w:rPr>
        <w:t xml:space="preserve"> </w:t>
      </w:r>
      <w:r w:rsidRPr="00F13D0E">
        <w:rPr>
          <w:rFonts w:hint="eastAsia"/>
          <w:rtl/>
        </w:rPr>
        <w:t>صلاة</w:t>
      </w:r>
      <w:r w:rsidRPr="00F13D0E">
        <w:rPr>
          <w:rtl/>
        </w:rPr>
        <w:t xml:space="preserve">، ويقضي الله له ألف حاجة أيسرها أن يعتقه من النار، وكيفيتها، اللهم </w:t>
      </w:r>
      <w:commentRangeStart w:id="200"/>
      <w:r w:rsidRPr="00F13D0E">
        <w:rPr>
          <w:rtl/>
        </w:rPr>
        <w:lastRenderedPageBreak/>
        <w:t>ص</w:t>
      </w:r>
      <w:commentRangeEnd w:id="200"/>
      <w:r w:rsidR="00AD336C" w:rsidRPr="00F13D0E">
        <w:rPr>
          <w:rStyle w:val="CommentReference"/>
          <w:sz w:val="24"/>
          <w:szCs w:val="32"/>
          <w:rtl/>
        </w:rPr>
        <w:commentReference w:id="200"/>
      </w:r>
      <w:r w:rsidRPr="00F13D0E">
        <w:rPr>
          <w:rtl/>
        </w:rPr>
        <w:t>ل على</w:t>
      </w:r>
      <w:r w:rsidR="00C81715">
        <w:rPr>
          <w:rFonts w:hint="cs"/>
          <w:rtl/>
        </w:rPr>
        <w:t xml:space="preserve"> </w:t>
      </w:r>
      <w:r w:rsidRPr="00F13D0E">
        <w:rPr>
          <w:rFonts w:hint="eastAsia"/>
          <w:rtl/>
        </w:rPr>
        <w:t>محمد</w:t>
      </w:r>
      <w:r w:rsidRPr="00F13D0E">
        <w:rPr>
          <w:rtl/>
        </w:rPr>
        <w:t>، وعلى آل محمد، النبي الأمي، وعلى آله، وصحبه وسلم.</w:t>
      </w:r>
    </w:p>
    <w:p w14:paraId="044C2675" w14:textId="1ECB016B" w:rsidR="00F13D0E" w:rsidRPr="00F13D0E" w:rsidRDefault="00F13D0E" w:rsidP="00AB2CF4">
      <w:pPr>
        <w:divId w:val="1843735596"/>
        <w:rPr>
          <w:rtl/>
        </w:rPr>
      </w:pPr>
      <w:r w:rsidRPr="00F13D0E">
        <w:rPr>
          <w:rFonts w:hint="eastAsia"/>
          <w:rtl/>
        </w:rPr>
        <w:t>ابن</w:t>
      </w:r>
      <w:r w:rsidRPr="00F13D0E">
        <w:rPr>
          <w:rtl/>
        </w:rPr>
        <w:t xml:space="preserve"> عمر رضي الله عنهما: من قرأ سورة الكهف يوم الجمعة سطع له نور من تحت</w:t>
      </w:r>
      <w:r w:rsidR="00C81715">
        <w:rPr>
          <w:rFonts w:hint="cs"/>
          <w:rtl/>
        </w:rPr>
        <w:t xml:space="preserve"> </w:t>
      </w:r>
      <w:r w:rsidRPr="00F13D0E">
        <w:rPr>
          <w:rFonts w:hint="eastAsia"/>
          <w:rtl/>
        </w:rPr>
        <w:t>قدمه</w:t>
      </w:r>
      <w:r w:rsidRPr="00F13D0E">
        <w:rPr>
          <w:rtl/>
        </w:rPr>
        <w:t xml:space="preserve"> إلى عنان السماء، وغفر له ما بين الجمعتين</w:t>
      </w:r>
      <w:r w:rsidR="00C81715">
        <w:rPr>
          <w:rFonts w:hint="cs"/>
          <w:rtl/>
        </w:rPr>
        <w:t>.</w:t>
      </w:r>
    </w:p>
    <w:p w14:paraId="62E49E12" w14:textId="36486E18" w:rsidR="00F13D0E" w:rsidRPr="00F13D0E" w:rsidRDefault="00F13D0E" w:rsidP="00AB2CF4">
      <w:pPr>
        <w:divId w:val="1843735596"/>
        <w:rPr>
          <w:rtl/>
        </w:rPr>
      </w:pPr>
      <w:r w:rsidRPr="00F13D0E">
        <w:rPr>
          <w:rFonts w:hint="eastAsia"/>
          <w:rtl/>
        </w:rPr>
        <w:t>أبو</w:t>
      </w:r>
      <w:r w:rsidRPr="00F13D0E">
        <w:rPr>
          <w:rtl/>
        </w:rPr>
        <w:t xml:space="preserve"> هريرة رضي الله عنه: من قرأ سورة الكهف ليلة الجمعة أضاء له من النور</w:t>
      </w:r>
      <w:r w:rsidR="00C81715">
        <w:rPr>
          <w:rFonts w:hint="cs"/>
          <w:rtl/>
        </w:rPr>
        <w:t xml:space="preserve"> </w:t>
      </w:r>
      <w:r w:rsidRPr="00F13D0E">
        <w:rPr>
          <w:rFonts w:hint="eastAsia"/>
          <w:rtl/>
        </w:rPr>
        <w:t>ما</w:t>
      </w:r>
      <w:r w:rsidRPr="00F13D0E">
        <w:rPr>
          <w:rtl/>
        </w:rPr>
        <w:t xml:space="preserve"> بينه وبين البيت العتيق</w:t>
      </w:r>
      <w:r w:rsidR="00C81715">
        <w:rPr>
          <w:rFonts w:hint="cs"/>
          <w:rtl/>
        </w:rPr>
        <w:t>.</w:t>
      </w:r>
      <w:r w:rsidRPr="00F13D0E">
        <w:rPr>
          <w:rtl/>
        </w:rPr>
        <w:t xml:space="preserve"> </w:t>
      </w:r>
    </w:p>
    <w:p w14:paraId="10106582" w14:textId="4BF88106" w:rsidR="00F13D0E" w:rsidRPr="00F13D0E" w:rsidRDefault="00F13D0E" w:rsidP="00AB2CF4">
      <w:pPr>
        <w:divId w:val="1843735596"/>
        <w:rPr>
          <w:rtl/>
        </w:rPr>
      </w:pPr>
      <w:r w:rsidRPr="00F13D0E">
        <w:rPr>
          <w:rFonts w:hint="eastAsia"/>
          <w:rtl/>
        </w:rPr>
        <w:t>أبو</w:t>
      </w:r>
      <w:r w:rsidRPr="00F13D0E">
        <w:rPr>
          <w:rtl/>
        </w:rPr>
        <w:t xml:space="preserve"> أمامة: من قرأ الدخان في ليلة الجمعة أصبح مغفور</w:t>
      </w:r>
      <w:r w:rsidR="00C81715">
        <w:rPr>
          <w:rFonts w:hint="cs"/>
          <w:rtl/>
        </w:rPr>
        <w:t>ً</w:t>
      </w:r>
      <w:r w:rsidRPr="00F13D0E">
        <w:rPr>
          <w:rtl/>
        </w:rPr>
        <w:t>ا له، ويقرأ الصافات ليلتها،</w:t>
      </w:r>
      <w:r w:rsidR="00C81715">
        <w:rPr>
          <w:rFonts w:hint="cs"/>
          <w:rtl/>
        </w:rPr>
        <w:t xml:space="preserve"> </w:t>
      </w:r>
      <w:r w:rsidRPr="00F13D0E">
        <w:rPr>
          <w:rFonts w:hint="eastAsia"/>
          <w:rtl/>
        </w:rPr>
        <w:t>ويقرأ</w:t>
      </w:r>
      <w:r w:rsidRPr="00F13D0E">
        <w:rPr>
          <w:rtl/>
        </w:rPr>
        <w:t xml:space="preserve"> يومها البقرة، وآل عمران، ويس، والدخان، وهود، ويشتغل بالذكر،</w:t>
      </w:r>
      <w:r w:rsidR="00C81715">
        <w:rPr>
          <w:rFonts w:hint="cs"/>
          <w:rtl/>
        </w:rPr>
        <w:t xml:space="preserve"> </w:t>
      </w:r>
      <w:r w:rsidRPr="00F13D0E">
        <w:rPr>
          <w:rFonts w:hint="eastAsia"/>
          <w:rtl/>
        </w:rPr>
        <w:t>والدعاء</w:t>
      </w:r>
      <w:r w:rsidRPr="00F13D0E">
        <w:rPr>
          <w:rtl/>
        </w:rPr>
        <w:t xml:space="preserve"> إلى الغروب.</w:t>
      </w:r>
    </w:p>
    <w:p w14:paraId="6789FA61" w14:textId="524BA7A7" w:rsidR="00F13D0E" w:rsidRPr="00F13D0E" w:rsidRDefault="00F13D0E" w:rsidP="00AB2CF4">
      <w:pPr>
        <w:divId w:val="1843735596"/>
        <w:rPr>
          <w:rtl/>
        </w:rPr>
      </w:pPr>
      <w:r w:rsidRPr="00F13D0E">
        <w:rPr>
          <w:rFonts w:hint="eastAsia"/>
          <w:rtl/>
        </w:rPr>
        <w:t>عائشة</w:t>
      </w:r>
      <w:r w:rsidRPr="00F13D0E">
        <w:rPr>
          <w:rtl/>
        </w:rPr>
        <w:t xml:space="preserve"> رضي الله عنها: من قرأ بعد صلاة الجمعة الحمد والإخلاص والمعوذتين</w:t>
      </w:r>
      <w:r w:rsidR="00C81715">
        <w:rPr>
          <w:rFonts w:hint="cs"/>
          <w:rtl/>
        </w:rPr>
        <w:t xml:space="preserve"> </w:t>
      </w:r>
      <w:r w:rsidRPr="00F13D0E">
        <w:rPr>
          <w:rtl/>
        </w:rPr>
        <w:t>(سبع</w:t>
      </w:r>
      <w:r w:rsidR="00C81715">
        <w:rPr>
          <w:rFonts w:hint="cs"/>
          <w:rtl/>
        </w:rPr>
        <w:t>ً</w:t>
      </w:r>
      <w:r w:rsidRPr="00F13D0E">
        <w:rPr>
          <w:rtl/>
        </w:rPr>
        <w:t>ا سبع</w:t>
      </w:r>
      <w:r w:rsidR="00C81715">
        <w:rPr>
          <w:rFonts w:hint="cs"/>
          <w:rtl/>
        </w:rPr>
        <w:t>ً</w:t>
      </w:r>
      <w:r w:rsidRPr="00F13D0E">
        <w:rPr>
          <w:rtl/>
        </w:rPr>
        <w:t>ا) أعاده الله من السوء إلى الجمعة الأخرى، وفي رواية عن أنس: غفر الله</w:t>
      </w:r>
      <w:r w:rsidR="00C81715">
        <w:rPr>
          <w:rFonts w:hint="cs"/>
          <w:rtl/>
        </w:rPr>
        <w:t xml:space="preserve"> </w:t>
      </w:r>
      <w:r w:rsidRPr="00F13D0E">
        <w:rPr>
          <w:rFonts w:hint="eastAsia"/>
          <w:rtl/>
        </w:rPr>
        <w:t>له</w:t>
      </w:r>
      <w:r w:rsidRPr="00F13D0E">
        <w:rPr>
          <w:rtl/>
        </w:rPr>
        <w:t xml:space="preserve"> ما تقدم من ذنبه، وما تأخر، وأعطى بعدد من آمن بالله ورسوله واليوم الآخر.</w:t>
      </w:r>
    </w:p>
    <w:p w14:paraId="2F5783E3" w14:textId="46650207" w:rsidR="00F13D0E" w:rsidRPr="00F13D0E" w:rsidRDefault="00F13D0E" w:rsidP="00AB2CF4">
      <w:pPr>
        <w:divId w:val="1843735596"/>
        <w:rPr>
          <w:rtl/>
        </w:rPr>
      </w:pPr>
      <w:r w:rsidRPr="00F13D0E">
        <w:rPr>
          <w:rFonts w:hint="eastAsia"/>
          <w:rtl/>
        </w:rPr>
        <w:t>أنس</w:t>
      </w:r>
      <w:r w:rsidRPr="00F13D0E">
        <w:rPr>
          <w:rtl/>
        </w:rPr>
        <w:t>: اللهم أغنني بحلالك عن حرامك، وبفضلك عمن سواك (سبعين مرة)،</w:t>
      </w:r>
      <w:r w:rsidR="00C81715">
        <w:rPr>
          <w:rFonts w:hint="cs"/>
          <w:rtl/>
        </w:rPr>
        <w:t xml:space="preserve"> </w:t>
      </w:r>
      <w:r w:rsidRPr="00F13D0E">
        <w:rPr>
          <w:rFonts w:hint="eastAsia"/>
          <w:rtl/>
        </w:rPr>
        <w:t>ويقول</w:t>
      </w:r>
      <w:r w:rsidRPr="00F13D0E">
        <w:rPr>
          <w:rtl/>
        </w:rPr>
        <w:t xml:space="preserve"> عند الغروب يومها (سبع مرات): اللهم صل على محمد، وعلى آل محمد،</w:t>
      </w:r>
      <w:r w:rsidR="00C81715">
        <w:rPr>
          <w:rFonts w:hint="cs"/>
          <w:rtl/>
        </w:rPr>
        <w:t xml:space="preserve"> </w:t>
      </w:r>
      <w:r w:rsidRPr="00F13D0E">
        <w:rPr>
          <w:rFonts w:hint="eastAsia"/>
          <w:rtl/>
        </w:rPr>
        <w:t>واصرف</w:t>
      </w:r>
      <w:r w:rsidRPr="00F13D0E">
        <w:rPr>
          <w:rtl/>
        </w:rPr>
        <w:t xml:space="preserve"> عنا القضاء المبرم النازل من السماء اللهم صل على محمد، واصرف عنا البلاء</w:t>
      </w:r>
      <w:r w:rsidR="000D536D">
        <w:rPr>
          <w:rFonts w:hint="cs"/>
          <w:rtl/>
        </w:rPr>
        <w:t xml:space="preserve"> </w:t>
      </w:r>
      <w:r w:rsidRPr="00F13D0E">
        <w:rPr>
          <w:rFonts w:hint="eastAsia"/>
          <w:rtl/>
        </w:rPr>
        <w:t>الطالع</w:t>
      </w:r>
      <w:r w:rsidRPr="00F13D0E">
        <w:rPr>
          <w:rtl/>
        </w:rPr>
        <w:t xml:space="preserve"> من الأرض، والنازل من السماء.</w:t>
      </w:r>
    </w:p>
    <w:p w14:paraId="7D20481F" w14:textId="1F8E227F" w:rsidR="00F13D0E" w:rsidRPr="00F13D0E" w:rsidRDefault="00F13D0E" w:rsidP="00AB2CF4">
      <w:pPr>
        <w:divId w:val="1843735596"/>
        <w:rPr>
          <w:rtl/>
        </w:rPr>
      </w:pPr>
      <w:commentRangeStart w:id="201"/>
      <w:r w:rsidRPr="00F13D0E">
        <w:rPr>
          <w:rFonts w:hint="eastAsia"/>
          <w:rtl/>
        </w:rPr>
        <w:lastRenderedPageBreak/>
        <w:t>و</w:t>
      </w:r>
      <w:commentRangeEnd w:id="201"/>
      <w:r w:rsidR="00AD336C" w:rsidRPr="00F13D0E">
        <w:rPr>
          <w:rStyle w:val="CommentReference"/>
          <w:rFonts w:hint="eastAsia"/>
          <w:sz w:val="24"/>
          <w:szCs w:val="32"/>
          <w:rtl/>
        </w:rPr>
        <w:commentReference w:id="201"/>
      </w:r>
      <w:r w:rsidRPr="00F13D0E">
        <w:rPr>
          <w:rFonts w:hint="eastAsia"/>
          <w:rtl/>
        </w:rPr>
        <w:t>عنه</w:t>
      </w:r>
      <w:r w:rsidRPr="00F13D0E">
        <w:rPr>
          <w:rtl/>
        </w:rPr>
        <w:t xml:space="preserve"> رضي الله عنه: من قال هذه الكلمات سبع مرات في ليلة الجمعة فمات في تلك</w:t>
      </w:r>
      <w:r w:rsidR="000D536D">
        <w:rPr>
          <w:rFonts w:hint="cs"/>
          <w:rtl/>
        </w:rPr>
        <w:t xml:space="preserve"> </w:t>
      </w:r>
      <w:r w:rsidRPr="00F13D0E">
        <w:rPr>
          <w:rFonts w:hint="eastAsia"/>
          <w:rtl/>
        </w:rPr>
        <w:t>الليلة</w:t>
      </w:r>
      <w:r w:rsidRPr="00F13D0E">
        <w:rPr>
          <w:rtl/>
        </w:rPr>
        <w:t xml:space="preserve"> دخل الجنة، اللهم أنت ربي لا إله إلا أنت، خلقتني، وأنا عبدك، وابن امتك،</w:t>
      </w:r>
      <w:r w:rsidR="00A07EAC">
        <w:rPr>
          <w:rFonts w:hint="cs"/>
          <w:rtl/>
        </w:rPr>
        <w:t xml:space="preserve"> </w:t>
      </w:r>
      <w:r w:rsidRPr="00F13D0E">
        <w:rPr>
          <w:rFonts w:hint="eastAsia"/>
          <w:rtl/>
        </w:rPr>
        <w:t>و</w:t>
      </w:r>
      <w:r w:rsidRPr="00F13D0E">
        <w:rPr>
          <w:rtl/>
        </w:rPr>
        <w:t>ناصيتي في قبضتك، أمسيت على عهدك،</w:t>
      </w:r>
      <w:r w:rsidR="00A07EAC">
        <w:rPr>
          <w:rFonts w:hint="cs"/>
          <w:rtl/>
        </w:rPr>
        <w:t xml:space="preserve"> </w:t>
      </w:r>
      <w:r w:rsidRPr="00F13D0E">
        <w:rPr>
          <w:rtl/>
        </w:rPr>
        <w:t>ووعدك ما استطعت، أعوذ بك من شر</w:t>
      </w:r>
      <w:r w:rsidR="00A07EAC">
        <w:rPr>
          <w:rFonts w:hint="cs"/>
          <w:rtl/>
        </w:rPr>
        <w:t xml:space="preserve"> </w:t>
      </w:r>
      <w:r w:rsidRPr="00F13D0E">
        <w:rPr>
          <w:rFonts w:hint="eastAsia"/>
          <w:rtl/>
        </w:rPr>
        <w:t>ما</w:t>
      </w:r>
      <w:r w:rsidRPr="00F13D0E">
        <w:rPr>
          <w:rtl/>
        </w:rPr>
        <w:t xml:space="preserve"> صنعت، وأبوء بنعمتك، وأبوء بذنبي، فاغفر لي، إنه لا يغفر الذنوب إلا أنت،</w:t>
      </w:r>
      <w:r w:rsidR="00A07EAC">
        <w:rPr>
          <w:rFonts w:hint="cs"/>
          <w:rtl/>
        </w:rPr>
        <w:t xml:space="preserve"> </w:t>
      </w:r>
      <w:r w:rsidRPr="00F13D0E">
        <w:rPr>
          <w:rFonts w:hint="eastAsia"/>
          <w:rtl/>
        </w:rPr>
        <w:t>وسبحان</w:t>
      </w:r>
      <w:r w:rsidRPr="00F13D0E">
        <w:rPr>
          <w:rtl/>
        </w:rPr>
        <w:t xml:space="preserve"> الله، وبحمده (مرتين)، سبحان الله العظيم، وبحمده، استغفر الله وأتوب</w:t>
      </w:r>
      <w:r w:rsidR="00A07EAC">
        <w:rPr>
          <w:rFonts w:hint="cs"/>
          <w:rtl/>
        </w:rPr>
        <w:t xml:space="preserve"> </w:t>
      </w:r>
      <w:r w:rsidRPr="00F13D0E">
        <w:rPr>
          <w:rFonts w:hint="eastAsia"/>
          <w:rtl/>
        </w:rPr>
        <w:t>إليه</w:t>
      </w:r>
      <w:r w:rsidRPr="00F13D0E">
        <w:rPr>
          <w:rtl/>
        </w:rPr>
        <w:t xml:space="preserve"> (مائة مرة) يغفر الله له مائة ألف ذنب، ولوالديه أربعة وعشرين ألف ذنب، أو</w:t>
      </w:r>
      <w:r w:rsidR="00A07EAC">
        <w:rPr>
          <w:rFonts w:hint="cs"/>
          <w:rtl/>
        </w:rPr>
        <w:t xml:space="preserve"> </w:t>
      </w:r>
      <w:r w:rsidRPr="00F13D0E">
        <w:rPr>
          <w:rFonts w:hint="eastAsia"/>
          <w:rtl/>
        </w:rPr>
        <w:t>قال</w:t>
      </w:r>
      <w:r w:rsidRPr="00F13D0E">
        <w:rPr>
          <w:rtl/>
        </w:rPr>
        <w:t xml:space="preserve"> أربعين، وبعدها: اللهم إني أسألك باسمك، بسم الله الرحمن الرحيم، الذي لا إله</w:t>
      </w:r>
      <w:r w:rsidR="00A07EAC">
        <w:rPr>
          <w:rFonts w:hint="cs"/>
          <w:rtl/>
        </w:rPr>
        <w:t xml:space="preserve"> </w:t>
      </w:r>
      <w:r w:rsidRPr="00F13D0E">
        <w:rPr>
          <w:rFonts w:hint="eastAsia"/>
          <w:rtl/>
        </w:rPr>
        <w:t>إلا</w:t>
      </w:r>
      <w:r w:rsidRPr="00F13D0E">
        <w:rPr>
          <w:rtl/>
        </w:rPr>
        <w:t xml:space="preserve"> هو، عالم الغيب والشهادة، وهو الرحمن الرحيم، لا </w:t>
      </w:r>
      <w:r w:rsidR="00A07EAC">
        <w:rPr>
          <w:rFonts w:hint="cs"/>
          <w:rtl/>
        </w:rPr>
        <w:t>ت</w:t>
      </w:r>
      <w:r w:rsidRPr="00F13D0E">
        <w:rPr>
          <w:rtl/>
        </w:rPr>
        <w:t>أخذه سنة، ولا نوم، ملأت</w:t>
      </w:r>
      <w:r w:rsidR="00A07EAC">
        <w:rPr>
          <w:rFonts w:hint="cs"/>
          <w:rtl/>
        </w:rPr>
        <w:t xml:space="preserve"> </w:t>
      </w:r>
      <w:r w:rsidRPr="00F13D0E">
        <w:rPr>
          <w:rFonts w:hint="eastAsia"/>
          <w:rtl/>
        </w:rPr>
        <w:t>عظمته</w:t>
      </w:r>
      <w:r w:rsidRPr="00F13D0E">
        <w:rPr>
          <w:rtl/>
        </w:rPr>
        <w:t xml:space="preserve"> السموات والأرض، الذي ع</w:t>
      </w:r>
      <w:r w:rsidR="00A07EAC">
        <w:rPr>
          <w:rFonts w:hint="cs"/>
          <w:rtl/>
        </w:rPr>
        <w:t>ن</w:t>
      </w:r>
      <w:r w:rsidRPr="00F13D0E">
        <w:rPr>
          <w:rtl/>
        </w:rPr>
        <w:t>ت له الوجوه خضعت له الأصوات، ووجلت</w:t>
      </w:r>
      <w:r w:rsidR="00A07EAC">
        <w:rPr>
          <w:rFonts w:hint="cs"/>
          <w:rtl/>
        </w:rPr>
        <w:t xml:space="preserve"> </w:t>
      </w:r>
      <w:r w:rsidRPr="00F13D0E">
        <w:rPr>
          <w:rFonts w:hint="eastAsia"/>
          <w:rtl/>
        </w:rPr>
        <w:t>له</w:t>
      </w:r>
      <w:r w:rsidRPr="00F13D0E">
        <w:rPr>
          <w:rtl/>
        </w:rPr>
        <w:t xml:space="preserve"> القلوب من خشيته، أن تصلي على محمد </w:t>
      </w:r>
      <w:r w:rsidRPr="00F13D0E">
        <w:rPr>
          <w:rFonts w:hint="cs"/>
          <w:rtl/>
        </w:rPr>
        <w:t>ﷺ</w:t>
      </w:r>
      <w:r w:rsidRPr="00F13D0E">
        <w:rPr>
          <w:rtl/>
        </w:rPr>
        <w:t xml:space="preserve"> وأن تعطيني حاجتي، وهي كذا،</w:t>
      </w:r>
      <w:r w:rsidR="00A07EAC">
        <w:rPr>
          <w:rFonts w:hint="cs"/>
          <w:rtl/>
        </w:rPr>
        <w:t xml:space="preserve"> </w:t>
      </w:r>
      <w:r w:rsidRPr="00F13D0E">
        <w:rPr>
          <w:rFonts w:hint="eastAsia"/>
          <w:rtl/>
        </w:rPr>
        <w:t>وكذا</w:t>
      </w:r>
      <w:r w:rsidRPr="00F13D0E">
        <w:rPr>
          <w:rtl/>
        </w:rPr>
        <w:t>، رواه الأصبهاني.</w:t>
      </w:r>
    </w:p>
    <w:p w14:paraId="1AB0A7DC" w14:textId="51B5E9E0" w:rsidR="00F13D0E" w:rsidRPr="00F13D0E" w:rsidRDefault="00F13D0E" w:rsidP="00AB2CF4">
      <w:pPr>
        <w:divId w:val="1843735596"/>
        <w:rPr>
          <w:rtl/>
        </w:rPr>
      </w:pPr>
      <w:r w:rsidRPr="00F13D0E">
        <w:rPr>
          <w:rFonts w:hint="eastAsia"/>
          <w:rtl/>
        </w:rPr>
        <w:t>صدقه</w:t>
      </w:r>
      <w:r w:rsidRPr="00F13D0E">
        <w:rPr>
          <w:rtl/>
        </w:rPr>
        <w:t xml:space="preserve"> الث</w:t>
      </w:r>
      <w:r w:rsidR="00A07EAC">
        <w:rPr>
          <w:rFonts w:hint="cs"/>
          <w:rtl/>
        </w:rPr>
        <w:t>م</w:t>
      </w:r>
      <w:r w:rsidRPr="00F13D0E">
        <w:rPr>
          <w:rtl/>
        </w:rPr>
        <w:t>الي: يا ذا المن ولا يمن عليك، يا ذا الجلال والإكرام لا إله إلا أنت،</w:t>
      </w:r>
      <w:r w:rsidR="00A07EAC">
        <w:rPr>
          <w:rFonts w:hint="cs"/>
          <w:rtl/>
        </w:rPr>
        <w:t xml:space="preserve"> </w:t>
      </w:r>
      <w:r w:rsidRPr="00F13D0E">
        <w:rPr>
          <w:rFonts w:hint="eastAsia"/>
          <w:rtl/>
        </w:rPr>
        <w:t>ظهر</w:t>
      </w:r>
      <w:r w:rsidRPr="00F13D0E">
        <w:rPr>
          <w:rtl/>
        </w:rPr>
        <w:t xml:space="preserve"> اللاجئين، وجار المستجيرين، ومأمن الخائفين، إن كنت كتبتني في أم الكتاب</w:t>
      </w:r>
      <w:r w:rsidR="00A07EAC">
        <w:rPr>
          <w:rFonts w:hint="cs"/>
          <w:rtl/>
        </w:rPr>
        <w:t xml:space="preserve"> </w:t>
      </w:r>
      <w:r w:rsidRPr="00F13D0E">
        <w:rPr>
          <w:rFonts w:hint="eastAsia"/>
          <w:rtl/>
        </w:rPr>
        <w:t>شقي</w:t>
      </w:r>
      <w:r w:rsidR="00A07EAC">
        <w:rPr>
          <w:rFonts w:hint="cs"/>
          <w:rtl/>
        </w:rPr>
        <w:t>ً</w:t>
      </w:r>
      <w:r w:rsidRPr="00F13D0E">
        <w:rPr>
          <w:rFonts w:hint="eastAsia"/>
          <w:rtl/>
        </w:rPr>
        <w:t>ا</w:t>
      </w:r>
      <w:r w:rsidRPr="00F13D0E">
        <w:rPr>
          <w:rtl/>
        </w:rPr>
        <w:t xml:space="preserve"> أو محروم</w:t>
      </w:r>
      <w:r w:rsidR="00A07EAC">
        <w:rPr>
          <w:rFonts w:hint="cs"/>
          <w:rtl/>
        </w:rPr>
        <w:t>ً</w:t>
      </w:r>
      <w:r w:rsidRPr="00F13D0E">
        <w:rPr>
          <w:rtl/>
        </w:rPr>
        <w:t>ا أو مقترا علي في الرزق فامح شقاوتي، وحرماني وإقتار رزقي، فإنك</w:t>
      </w:r>
      <w:r w:rsidR="00A07EAC">
        <w:rPr>
          <w:rFonts w:hint="cs"/>
          <w:rtl/>
        </w:rPr>
        <w:t xml:space="preserve"> </w:t>
      </w:r>
      <w:r w:rsidRPr="00F13D0E">
        <w:rPr>
          <w:rFonts w:hint="eastAsia"/>
          <w:rtl/>
        </w:rPr>
        <w:t>قلت</w:t>
      </w:r>
      <w:r w:rsidRPr="00F13D0E">
        <w:rPr>
          <w:rtl/>
        </w:rPr>
        <w:t>، وقولك الحق</w:t>
      </w:r>
      <w:r w:rsidR="00A07EAC">
        <w:rPr>
          <w:rFonts w:hint="cs"/>
          <w:rtl/>
        </w:rPr>
        <w:t xml:space="preserve"> </w:t>
      </w:r>
      <w:r w:rsidR="00A07EAC">
        <w:rPr>
          <w:rFonts w:ascii="QCF4_Hafs_20" w:eastAsia="Times New Roman" w:hAnsi="QCF4_Hafs_20"/>
          <w:color w:val="000000"/>
          <w:sz w:val="20"/>
          <w:szCs w:val="20"/>
          <w:lang w:bidi="ar"/>
        </w:rPr>
        <w:t></w:t>
      </w:r>
      <w:r w:rsidR="00A07EAC">
        <w:rPr>
          <w:rFonts w:ascii="Cambria" w:eastAsia="Times New Roman" w:hAnsi="Cambria" w:cs="Cambria" w:hint="cs"/>
          <w:color w:val="000000"/>
          <w:sz w:val="20"/>
          <w:szCs w:val="20"/>
          <w:rtl/>
          <w:lang w:bidi="ar"/>
        </w:rPr>
        <w:t> </w:t>
      </w:r>
      <w:r w:rsidR="00A07EAC">
        <w:rPr>
          <w:rFonts w:ascii="QCF4_Hafs_20" w:eastAsia="Times New Roman" w:hAnsi="QCF4_Hafs_20"/>
          <w:color w:val="000000"/>
          <w:sz w:val="20"/>
          <w:szCs w:val="20"/>
          <w:lang w:bidi="ar"/>
        </w:rPr>
        <w:t></w:t>
      </w:r>
      <w:r w:rsidR="00A07EAC">
        <w:rPr>
          <w:rFonts w:ascii="QCF4_Hafs_20" w:eastAsia="Times New Roman" w:hAnsi="QCF4_Hafs_20"/>
          <w:color w:val="000000"/>
          <w:sz w:val="20"/>
          <w:szCs w:val="20"/>
          <w:rtl/>
          <w:lang w:bidi="ar"/>
        </w:rPr>
        <w:t xml:space="preserve"> </w:t>
      </w:r>
      <w:r w:rsidR="00A07EAC">
        <w:rPr>
          <w:rFonts w:ascii="QCF4_Hafs_20" w:eastAsia="Times New Roman" w:hAnsi="QCF4_Hafs_20"/>
          <w:color w:val="000000"/>
          <w:sz w:val="20"/>
          <w:szCs w:val="20"/>
          <w:lang w:bidi="ar"/>
        </w:rPr>
        <w:t></w:t>
      </w:r>
      <w:r w:rsidR="00A07EAC">
        <w:rPr>
          <w:rFonts w:ascii="QCF4_Hafs_20" w:eastAsia="Times New Roman" w:hAnsi="QCF4_Hafs_20"/>
          <w:color w:val="000000"/>
          <w:sz w:val="20"/>
          <w:szCs w:val="20"/>
          <w:rtl/>
          <w:lang w:bidi="ar"/>
        </w:rPr>
        <w:t xml:space="preserve"> </w:t>
      </w:r>
      <w:r w:rsidR="00A07EAC">
        <w:rPr>
          <w:rFonts w:ascii="QCF4_Hafs_20" w:eastAsia="Times New Roman" w:hAnsi="QCF4_Hafs_20"/>
          <w:color w:val="000000"/>
          <w:sz w:val="20"/>
          <w:szCs w:val="20"/>
          <w:lang w:bidi="ar"/>
        </w:rPr>
        <w:t></w:t>
      </w:r>
      <w:r w:rsidR="00A07EAC">
        <w:rPr>
          <w:rFonts w:ascii="QCF4_Hafs_20" w:eastAsia="Times New Roman" w:hAnsi="QCF4_Hafs_20"/>
          <w:color w:val="000000"/>
          <w:sz w:val="20"/>
          <w:szCs w:val="20"/>
          <w:rtl/>
          <w:lang w:bidi="ar"/>
        </w:rPr>
        <w:t xml:space="preserve"> </w:t>
      </w:r>
      <w:r w:rsidR="00A07EAC">
        <w:rPr>
          <w:rFonts w:ascii="QCF4_Hafs_20" w:eastAsia="Times New Roman" w:hAnsi="QCF4_Hafs_20"/>
          <w:color w:val="000000"/>
          <w:sz w:val="20"/>
          <w:szCs w:val="20"/>
          <w:lang w:bidi="ar"/>
        </w:rPr>
        <w:t></w:t>
      </w:r>
      <w:r w:rsidR="00A07EAC">
        <w:rPr>
          <w:rFonts w:ascii="QCF4_Hafs_20" w:eastAsia="Times New Roman" w:hAnsi="QCF4_Hafs_20"/>
          <w:color w:val="000000"/>
          <w:sz w:val="20"/>
          <w:szCs w:val="20"/>
          <w:rtl/>
          <w:lang w:bidi="ar"/>
        </w:rPr>
        <w:t xml:space="preserve"> </w:t>
      </w:r>
      <w:r w:rsidR="00A07EAC">
        <w:rPr>
          <w:rFonts w:ascii="QCF4_Hafs_20" w:eastAsia="Times New Roman" w:hAnsi="QCF4_Hafs_20"/>
          <w:color w:val="000000"/>
          <w:sz w:val="20"/>
          <w:szCs w:val="20"/>
          <w:lang w:bidi="ar"/>
        </w:rPr>
        <w:t></w:t>
      </w:r>
      <w:r w:rsidR="00A07EAC">
        <w:rPr>
          <w:rFonts w:ascii="Cambria" w:eastAsia="Times New Roman" w:hAnsi="Cambria" w:cs="Cambria" w:hint="cs"/>
          <w:color w:val="000000"/>
          <w:sz w:val="20"/>
          <w:szCs w:val="20"/>
          <w:rtl/>
          <w:lang w:bidi="ar"/>
        </w:rPr>
        <w:t> </w:t>
      </w:r>
      <w:r w:rsidR="00A07EAC">
        <w:rPr>
          <w:rFonts w:ascii="QCF4_Hafs_20" w:eastAsia="Times New Roman" w:hAnsi="QCF4_Hafs_20"/>
          <w:color w:val="000000"/>
          <w:sz w:val="20"/>
          <w:szCs w:val="20"/>
          <w:lang w:bidi="ar"/>
        </w:rPr>
        <w:t></w:t>
      </w:r>
      <w:r w:rsidR="00A07EAC">
        <w:rPr>
          <w:rFonts w:ascii="QCF4_Hafs_20" w:eastAsia="Times New Roman" w:hAnsi="QCF4_Hafs_20"/>
          <w:color w:val="000000"/>
          <w:sz w:val="20"/>
          <w:szCs w:val="20"/>
          <w:rtl/>
          <w:lang w:bidi="ar"/>
        </w:rPr>
        <w:t xml:space="preserve"> </w:t>
      </w:r>
      <w:r w:rsidR="00A07EAC">
        <w:rPr>
          <w:rFonts w:ascii="QCF4_Hafs_20" w:eastAsia="Times New Roman" w:hAnsi="QCF4_Hafs_20"/>
          <w:color w:val="000000"/>
          <w:sz w:val="20"/>
          <w:szCs w:val="20"/>
          <w:lang w:bidi="ar"/>
        </w:rPr>
        <w:t></w:t>
      </w:r>
      <w:r w:rsidR="00A07EAC">
        <w:rPr>
          <w:rFonts w:ascii="QCF4_Hafs_20" w:eastAsia="Times New Roman" w:hAnsi="QCF4_Hafs_20"/>
          <w:color w:val="000000"/>
          <w:sz w:val="20"/>
          <w:szCs w:val="20"/>
          <w:rtl/>
          <w:lang w:bidi="ar"/>
        </w:rPr>
        <w:t xml:space="preserve"> </w:t>
      </w:r>
      <w:r w:rsidR="00A07EAC">
        <w:rPr>
          <w:rFonts w:ascii="QCF4_Hafs_20" w:eastAsia="Times New Roman" w:hAnsi="QCF4_Hafs_20"/>
          <w:color w:val="000000"/>
          <w:sz w:val="20"/>
          <w:szCs w:val="20"/>
          <w:lang w:bidi="ar"/>
        </w:rPr>
        <w:t></w:t>
      </w:r>
      <w:r w:rsidR="00A07EAC">
        <w:rPr>
          <w:rFonts w:ascii="QCF4_Hafs_20" w:eastAsia="Times New Roman" w:hAnsi="QCF4_Hafs_20"/>
          <w:color w:val="000000"/>
          <w:sz w:val="20"/>
          <w:szCs w:val="20"/>
          <w:rtl/>
          <w:lang w:bidi="ar"/>
        </w:rPr>
        <w:t xml:space="preserve"> </w:t>
      </w:r>
      <w:r w:rsidR="00A07EAC">
        <w:rPr>
          <w:rFonts w:ascii="QCF4_Hafs_20" w:eastAsia="Times New Roman" w:hAnsi="QCF4_Hafs_20"/>
          <w:color w:val="000000"/>
          <w:sz w:val="20"/>
          <w:szCs w:val="20"/>
          <w:lang w:bidi="ar"/>
        </w:rPr>
        <w:t></w:t>
      </w:r>
      <w:r w:rsidR="00A07EAC">
        <w:rPr>
          <w:rFonts w:ascii="Cambria" w:eastAsia="Times New Roman" w:hAnsi="Cambria" w:cs="Cambria" w:hint="cs"/>
          <w:color w:val="000000"/>
          <w:sz w:val="20"/>
          <w:szCs w:val="20"/>
          <w:rtl/>
          <w:lang w:bidi="ar"/>
        </w:rPr>
        <w:t> </w:t>
      </w:r>
      <w:r w:rsidR="00A07EAC">
        <w:rPr>
          <w:rFonts w:ascii="QCF4_Hafs_20" w:eastAsia="Times New Roman" w:hAnsi="QCF4_Hafs_20"/>
          <w:color w:val="000000"/>
          <w:sz w:val="20"/>
          <w:szCs w:val="20"/>
          <w:lang w:bidi="ar"/>
        </w:rPr>
        <w:t></w:t>
      </w:r>
      <w:r w:rsidR="00A07EAC">
        <w:rPr>
          <w:rFonts w:ascii="QCF4_Hafs_20" w:eastAsia="Times New Roman" w:hAnsi="QCF4_Hafs_20"/>
          <w:color w:val="000000"/>
          <w:sz w:val="20"/>
          <w:szCs w:val="20"/>
          <w:rtl/>
          <w:lang w:bidi="ar"/>
        </w:rPr>
        <w:t xml:space="preserve"> </w:t>
      </w:r>
      <w:r w:rsidRPr="00F13D0E">
        <w:rPr>
          <w:rtl/>
        </w:rPr>
        <w:t>(ثلاث</w:t>
      </w:r>
      <w:r w:rsidR="00A07EAC">
        <w:rPr>
          <w:rFonts w:hint="cs"/>
          <w:rtl/>
        </w:rPr>
        <w:t>ً</w:t>
      </w:r>
      <w:r w:rsidRPr="00F13D0E">
        <w:rPr>
          <w:rtl/>
        </w:rPr>
        <w:t>ا)،</w:t>
      </w:r>
      <w:r w:rsidR="00A07EAC">
        <w:rPr>
          <w:rFonts w:hint="cs"/>
          <w:rtl/>
        </w:rPr>
        <w:t xml:space="preserve"> </w:t>
      </w:r>
      <w:r w:rsidRPr="00F13D0E">
        <w:rPr>
          <w:rFonts w:hint="eastAsia"/>
          <w:rtl/>
        </w:rPr>
        <w:t>يوم</w:t>
      </w:r>
      <w:r w:rsidRPr="00F13D0E">
        <w:rPr>
          <w:rtl/>
        </w:rPr>
        <w:t xml:space="preserve"> الجمعة (سبعين)، وليلة النصف من شعبان.</w:t>
      </w:r>
    </w:p>
    <w:p w14:paraId="398950D0" w14:textId="77777777" w:rsidR="00A07EAC" w:rsidRDefault="00F13D0E" w:rsidP="00AB2CF4">
      <w:pPr>
        <w:divId w:val="1843735596"/>
        <w:rPr>
          <w:rtl/>
        </w:rPr>
      </w:pPr>
      <w:r w:rsidRPr="00F13D0E">
        <w:rPr>
          <w:rFonts w:hint="eastAsia"/>
          <w:rtl/>
        </w:rPr>
        <w:t>ابن</w:t>
      </w:r>
      <w:r w:rsidRPr="00F13D0E">
        <w:rPr>
          <w:rtl/>
        </w:rPr>
        <w:t xml:space="preserve"> عمر رضي الله عنهما: قال: من قال ليلة الجمعة: يا دائم الفضل على </w:t>
      </w:r>
      <w:commentRangeStart w:id="202"/>
      <w:r w:rsidRPr="00F13D0E">
        <w:rPr>
          <w:rtl/>
        </w:rPr>
        <w:lastRenderedPageBreak/>
        <w:t>ا</w:t>
      </w:r>
      <w:commentRangeEnd w:id="202"/>
      <w:r w:rsidR="00AD336C" w:rsidRPr="00F13D0E">
        <w:rPr>
          <w:rStyle w:val="CommentReference"/>
          <w:sz w:val="24"/>
          <w:szCs w:val="32"/>
          <w:rtl/>
        </w:rPr>
        <w:commentReference w:id="202"/>
      </w:r>
      <w:r w:rsidRPr="00F13D0E">
        <w:rPr>
          <w:rtl/>
        </w:rPr>
        <w:t>لبرية،</w:t>
      </w:r>
      <w:r w:rsidR="00A07EAC">
        <w:rPr>
          <w:rFonts w:hint="cs"/>
          <w:rtl/>
        </w:rPr>
        <w:t xml:space="preserve"> </w:t>
      </w:r>
      <w:r w:rsidRPr="00F13D0E">
        <w:rPr>
          <w:rFonts w:hint="eastAsia"/>
          <w:rtl/>
        </w:rPr>
        <w:t>يا</w:t>
      </w:r>
      <w:r w:rsidRPr="00F13D0E">
        <w:rPr>
          <w:rtl/>
        </w:rPr>
        <w:t xml:space="preserve"> باسط اليدين بالعطية، يا صاحب المواهب السنية صل على محمد خير الورى سجية،</w:t>
      </w:r>
      <w:r w:rsidR="00A07EAC">
        <w:rPr>
          <w:rFonts w:hint="cs"/>
          <w:rtl/>
        </w:rPr>
        <w:t xml:space="preserve"> </w:t>
      </w:r>
      <w:r w:rsidRPr="00F13D0E">
        <w:rPr>
          <w:rFonts w:hint="eastAsia"/>
          <w:rtl/>
        </w:rPr>
        <w:t>واغفر</w:t>
      </w:r>
      <w:r w:rsidRPr="00F13D0E">
        <w:rPr>
          <w:rtl/>
        </w:rPr>
        <w:t xml:space="preserve"> لنا يا ذا العلى في هذه العشية، (عشر مرات) كتب الله له مائة ألف حسنة،</w:t>
      </w:r>
      <w:r w:rsidR="00A07EAC">
        <w:rPr>
          <w:rFonts w:hint="cs"/>
          <w:rtl/>
        </w:rPr>
        <w:t xml:space="preserve"> </w:t>
      </w:r>
      <w:r w:rsidRPr="00F13D0E">
        <w:rPr>
          <w:rFonts w:hint="eastAsia"/>
          <w:rtl/>
        </w:rPr>
        <w:t>ومحا</w:t>
      </w:r>
      <w:r w:rsidRPr="00F13D0E">
        <w:rPr>
          <w:rtl/>
        </w:rPr>
        <w:t xml:space="preserve"> ورفع مثل ذلك فإذا كان يوم القيامة تزاحم إبراهيم في قبته ويحرص فيه على</w:t>
      </w:r>
      <w:r w:rsidR="00A07EAC">
        <w:rPr>
          <w:rFonts w:hint="cs"/>
          <w:rtl/>
        </w:rPr>
        <w:t xml:space="preserve"> </w:t>
      </w:r>
      <w:r w:rsidRPr="00F13D0E">
        <w:rPr>
          <w:rFonts w:hint="eastAsia"/>
          <w:rtl/>
        </w:rPr>
        <w:t>الاستكثار</w:t>
      </w:r>
      <w:r w:rsidRPr="00F13D0E">
        <w:rPr>
          <w:rtl/>
        </w:rPr>
        <w:t xml:space="preserve"> من الحسنات، والإقلال من السيئات، فإنهما يضاعفان فيه، ويحرص على</w:t>
      </w:r>
      <w:r w:rsidR="00A07EAC">
        <w:rPr>
          <w:rFonts w:hint="cs"/>
          <w:rtl/>
        </w:rPr>
        <w:t xml:space="preserve"> </w:t>
      </w:r>
      <w:r w:rsidRPr="00F13D0E">
        <w:rPr>
          <w:rFonts w:hint="eastAsia"/>
          <w:rtl/>
        </w:rPr>
        <w:t>الدعاء</w:t>
      </w:r>
      <w:r w:rsidRPr="00F13D0E">
        <w:rPr>
          <w:rtl/>
        </w:rPr>
        <w:t xml:space="preserve"> رجاء أن يصادف ساعة الإجابة، وأرجى الأوقات لها عند طلوع الشمس، ومن</w:t>
      </w:r>
      <w:r w:rsidR="00A07EAC">
        <w:rPr>
          <w:rFonts w:hint="cs"/>
          <w:rtl/>
        </w:rPr>
        <w:t xml:space="preserve"> </w:t>
      </w:r>
      <w:r w:rsidRPr="00F13D0E">
        <w:rPr>
          <w:rFonts w:hint="eastAsia"/>
          <w:rtl/>
        </w:rPr>
        <w:t>زوالها</w:t>
      </w:r>
      <w:r w:rsidRPr="00F13D0E">
        <w:rPr>
          <w:rtl/>
        </w:rPr>
        <w:t xml:space="preserve"> إلى أن يسلم، ومن بعد العصر إلى الغروب</w:t>
      </w:r>
      <w:r w:rsidR="00A07EAC">
        <w:rPr>
          <w:rFonts w:hint="cs"/>
          <w:rtl/>
        </w:rPr>
        <w:t>.</w:t>
      </w:r>
    </w:p>
    <w:p w14:paraId="6AF54720" w14:textId="222B3A9B" w:rsidR="00F13D0E" w:rsidRPr="00F13D0E" w:rsidRDefault="00F13D0E" w:rsidP="00AB2CF4">
      <w:pPr>
        <w:divId w:val="1843735596"/>
        <w:rPr>
          <w:rtl/>
        </w:rPr>
      </w:pPr>
      <w:r w:rsidRPr="00F13D0E">
        <w:rPr>
          <w:rFonts w:hint="eastAsia"/>
          <w:rtl/>
        </w:rPr>
        <w:t>قال</w:t>
      </w:r>
      <w:r w:rsidRPr="00F13D0E">
        <w:rPr>
          <w:rtl/>
        </w:rPr>
        <w:t xml:space="preserve"> الإمام السيوطي: وعندي أنها وقت الإقامة لصلاة الجمعة، ويستحب لمن فاتته</w:t>
      </w:r>
      <w:r w:rsidR="00A07EAC">
        <w:rPr>
          <w:rFonts w:hint="cs"/>
          <w:rtl/>
        </w:rPr>
        <w:t xml:space="preserve"> </w:t>
      </w:r>
      <w:r w:rsidRPr="00F13D0E">
        <w:rPr>
          <w:rFonts w:hint="eastAsia"/>
          <w:rtl/>
        </w:rPr>
        <w:t>بغير</w:t>
      </w:r>
      <w:r w:rsidRPr="00F13D0E">
        <w:rPr>
          <w:rtl/>
        </w:rPr>
        <w:t xml:space="preserve"> عذر أن يتصدق بدينار، أو درهم، أو نصف درهم، أو صاع، أو نصف صاع</w:t>
      </w:r>
      <w:r w:rsidR="00A07EAC">
        <w:rPr>
          <w:rFonts w:hint="cs"/>
          <w:rtl/>
        </w:rPr>
        <w:t xml:space="preserve"> </w:t>
      </w:r>
      <w:r w:rsidRPr="00F13D0E">
        <w:rPr>
          <w:rFonts w:hint="eastAsia"/>
          <w:rtl/>
        </w:rPr>
        <w:t>حنطة</w:t>
      </w:r>
      <w:r w:rsidRPr="00F13D0E">
        <w:rPr>
          <w:rtl/>
        </w:rPr>
        <w:t>، ويستحب إحياء خمس ليال في السنة، ليلة الجمعة، والفطر والأضح</w:t>
      </w:r>
      <w:r w:rsidR="00A07EAC">
        <w:rPr>
          <w:rFonts w:hint="cs"/>
          <w:rtl/>
        </w:rPr>
        <w:t>ى</w:t>
      </w:r>
      <w:r w:rsidRPr="00F13D0E">
        <w:rPr>
          <w:rtl/>
        </w:rPr>
        <w:t>،</w:t>
      </w:r>
      <w:r w:rsidR="00A07EAC">
        <w:rPr>
          <w:rFonts w:hint="cs"/>
          <w:rtl/>
        </w:rPr>
        <w:t xml:space="preserve"> </w:t>
      </w:r>
      <w:r w:rsidRPr="00F13D0E">
        <w:rPr>
          <w:rFonts w:hint="eastAsia"/>
          <w:rtl/>
        </w:rPr>
        <w:t>والنصف</w:t>
      </w:r>
      <w:r w:rsidRPr="00F13D0E">
        <w:rPr>
          <w:rtl/>
        </w:rPr>
        <w:t xml:space="preserve"> من شعبان، وأول ليلة من رجب.</w:t>
      </w:r>
    </w:p>
    <w:p w14:paraId="742F3011" w14:textId="21B0DB03" w:rsidR="00F13D0E" w:rsidRPr="00F13D0E" w:rsidRDefault="00F13D0E" w:rsidP="00AB2CF4">
      <w:pPr>
        <w:divId w:val="1843735596"/>
        <w:rPr>
          <w:rtl/>
        </w:rPr>
      </w:pPr>
      <w:r w:rsidRPr="00F13D0E">
        <w:rPr>
          <w:rFonts w:hint="eastAsia"/>
          <w:rtl/>
        </w:rPr>
        <w:t>ومن</w:t>
      </w:r>
      <w:r w:rsidRPr="00F13D0E">
        <w:rPr>
          <w:rtl/>
        </w:rPr>
        <w:t xml:space="preserve"> وظائفه عيادة المريض، ويخفف قدر فواق ناقة، وما زاد فنافلة، ولا تكون</w:t>
      </w:r>
      <w:r w:rsidR="00A07EAC">
        <w:rPr>
          <w:rFonts w:hint="cs"/>
          <w:rtl/>
        </w:rPr>
        <w:t xml:space="preserve"> </w:t>
      </w:r>
      <w:r w:rsidRPr="00F13D0E">
        <w:rPr>
          <w:rFonts w:hint="eastAsia"/>
          <w:rtl/>
        </w:rPr>
        <w:t>كل</w:t>
      </w:r>
      <w:r w:rsidRPr="00F13D0E">
        <w:rPr>
          <w:rtl/>
        </w:rPr>
        <w:t xml:space="preserve"> يوم إلا غب</w:t>
      </w:r>
      <w:r w:rsidR="00A07EAC">
        <w:rPr>
          <w:rFonts w:hint="cs"/>
          <w:rtl/>
        </w:rPr>
        <w:t>ً</w:t>
      </w:r>
      <w:r w:rsidRPr="00F13D0E">
        <w:rPr>
          <w:rtl/>
        </w:rPr>
        <w:t>ا، أو أربع</w:t>
      </w:r>
      <w:r w:rsidR="00A07EAC">
        <w:rPr>
          <w:rFonts w:hint="cs"/>
          <w:rtl/>
        </w:rPr>
        <w:t>ً</w:t>
      </w:r>
      <w:r w:rsidRPr="00F13D0E">
        <w:rPr>
          <w:rtl/>
        </w:rPr>
        <w:t>ا، ومن آدابها، أن يضع يده حيث يشتك</w:t>
      </w:r>
      <w:r w:rsidR="00A07EAC">
        <w:rPr>
          <w:rFonts w:hint="cs"/>
          <w:rtl/>
        </w:rPr>
        <w:t>ي</w:t>
      </w:r>
      <w:r w:rsidRPr="00F13D0E">
        <w:rPr>
          <w:rtl/>
        </w:rPr>
        <w:t>، ويسأله كيف</w:t>
      </w:r>
      <w:r w:rsidR="0094750E">
        <w:rPr>
          <w:rFonts w:hint="cs"/>
          <w:rtl/>
        </w:rPr>
        <w:t xml:space="preserve"> </w:t>
      </w:r>
      <w:r w:rsidRPr="00F13D0E">
        <w:rPr>
          <w:rFonts w:hint="eastAsia"/>
          <w:rtl/>
        </w:rPr>
        <w:t>هو</w:t>
      </w:r>
      <w:r w:rsidRPr="00F13D0E">
        <w:rPr>
          <w:rtl/>
        </w:rPr>
        <w:t>؟ وينسأ له في أجله، ويأتي بما تيسر، وأن يقال على المريض من الرقي والأدعية</w:t>
      </w:r>
      <w:r w:rsidR="0094750E">
        <w:rPr>
          <w:rFonts w:hint="cs"/>
          <w:rtl/>
        </w:rPr>
        <w:t xml:space="preserve"> </w:t>
      </w:r>
      <w:r w:rsidRPr="00F13D0E">
        <w:rPr>
          <w:rFonts w:hint="eastAsia"/>
          <w:rtl/>
        </w:rPr>
        <w:t>الواردة</w:t>
      </w:r>
      <w:r w:rsidRPr="00F13D0E">
        <w:rPr>
          <w:rtl/>
        </w:rPr>
        <w:t xml:space="preserve"> في كتب الحديث، ويسن أن يصلي راتبة الجمعة في بيته، أي الأخيرة،</w:t>
      </w:r>
      <w:r w:rsidR="0094750E">
        <w:rPr>
          <w:rFonts w:hint="cs"/>
          <w:rtl/>
        </w:rPr>
        <w:t xml:space="preserve"> </w:t>
      </w:r>
      <w:r w:rsidRPr="00F13D0E">
        <w:rPr>
          <w:rFonts w:hint="eastAsia"/>
          <w:rtl/>
        </w:rPr>
        <w:t>ولا</w:t>
      </w:r>
      <w:r w:rsidRPr="00F13D0E">
        <w:rPr>
          <w:rtl/>
        </w:rPr>
        <w:t xml:space="preserve"> بأس </w:t>
      </w:r>
      <w:r w:rsidR="0094750E">
        <w:rPr>
          <w:rFonts w:hint="cs"/>
          <w:rtl/>
        </w:rPr>
        <w:t>ب</w:t>
      </w:r>
      <w:r w:rsidRPr="00F13D0E">
        <w:rPr>
          <w:rtl/>
        </w:rPr>
        <w:t>عقد النكاح فيه.</w:t>
      </w:r>
    </w:p>
    <w:p w14:paraId="5153FEED" w14:textId="3A83332B" w:rsidR="00F13D0E" w:rsidRPr="00F13D0E" w:rsidRDefault="00F13D0E" w:rsidP="00AB2CF4">
      <w:pPr>
        <w:pStyle w:val="Sub-Title"/>
        <w:divId w:val="1843735596"/>
        <w:rPr>
          <w:rtl/>
        </w:rPr>
      </w:pPr>
      <w:r w:rsidRPr="00F13D0E">
        <w:rPr>
          <w:rFonts w:hint="eastAsia"/>
          <w:rtl/>
        </w:rPr>
        <w:t>ما</w:t>
      </w:r>
      <w:r w:rsidR="0094750E">
        <w:rPr>
          <w:rFonts w:hint="cs"/>
          <w:rtl/>
        </w:rPr>
        <w:t xml:space="preserve"> </w:t>
      </w:r>
      <w:r w:rsidRPr="00F13D0E">
        <w:rPr>
          <w:rFonts w:hint="eastAsia"/>
          <w:rtl/>
        </w:rPr>
        <w:t>يقول</w:t>
      </w:r>
      <w:r w:rsidRPr="00F13D0E">
        <w:rPr>
          <w:rtl/>
        </w:rPr>
        <w:t xml:space="preserve"> عن انصراف</w:t>
      </w:r>
      <w:r w:rsidR="006E29CD">
        <w:rPr>
          <w:rFonts w:hint="cs"/>
          <w:rtl/>
        </w:rPr>
        <w:t>ه</w:t>
      </w:r>
      <w:r w:rsidRPr="00F13D0E">
        <w:rPr>
          <w:rtl/>
        </w:rPr>
        <w:t xml:space="preserve"> من الصلاة</w:t>
      </w:r>
    </w:p>
    <w:p w14:paraId="05A18ADE" w14:textId="09F33EFE" w:rsidR="00F13D0E" w:rsidRPr="00F13D0E" w:rsidRDefault="00F13D0E" w:rsidP="00AB2CF4">
      <w:pPr>
        <w:divId w:val="1843735596"/>
        <w:rPr>
          <w:rtl/>
        </w:rPr>
      </w:pPr>
      <w:commentRangeStart w:id="203"/>
      <w:r w:rsidRPr="00F13D0E">
        <w:rPr>
          <w:rFonts w:hint="eastAsia"/>
          <w:rtl/>
        </w:rPr>
        <w:lastRenderedPageBreak/>
        <w:t>ع</w:t>
      </w:r>
      <w:commentRangeEnd w:id="203"/>
      <w:r w:rsidR="00AD336C" w:rsidRPr="00F13D0E">
        <w:rPr>
          <w:rStyle w:val="CommentReference"/>
          <w:rFonts w:hint="eastAsia"/>
          <w:sz w:val="24"/>
          <w:szCs w:val="32"/>
          <w:rtl/>
        </w:rPr>
        <w:commentReference w:id="203"/>
      </w:r>
      <w:r w:rsidRPr="00F13D0E">
        <w:rPr>
          <w:rFonts w:hint="eastAsia"/>
          <w:rtl/>
        </w:rPr>
        <w:t>راك</w:t>
      </w:r>
      <w:r w:rsidRPr="00F13D0E">
        <w:rPr>
          <w:rtl/>
        </w:rPr>
        <w:t xml:space="preserve"> بن مالك: اللهم إني قد أجبت دعوتك، وصليت فريضتك، وانتشرت لما</w:t>
      </w:r>
      <w:r w:rsidR="00673F7E">
        <w:rPr>
          <w:rFonts w:hint="cs"/>
          <w:rtl/>
        </w:rPr>
        <w:t xml:space="preserve"> </w:t>
      </w:r>
      <w:r w:rsidRPr="00F13D0E">
        <w:rPr>
          <w:rFonts w:hint="eastAsia"/>
          <w:rtl/>
        </w:rPr>
        <w:t>أمرت</w:t>
      </w:r>
      <w:r w:rsidRPr="00F13D0E">
        <w:rPr>
          <w:rtl/>
        </w:rPr>
        <w:t xml:space="preserve"> به، فارزقني من فضلك، وأنت خير الرازقين، ويقرأ في صبحها: آلم تنزيل،</w:t>
      </w:r>
      <w:r w:rsidR="00673F7E">
        <w:rPr>
          <w:rFonts w:hint="cs"/>
          <w:rtl/>
        </w:rPr>
        <w:t xml:space="preserve"> </w:t>
      </w:r>
      <w:r w:rsidRPr="00F13D0E">
        <w:rPr>
          <w:rFonts w:hint="eastAsia"/>
          <w:rtl/>
        </w:rPr>
        <w:t>وهل</w:t>
      </w:r>
      <w:r w:rsidRPr="00F13D0E">
        <w:rPr>
          <w:rtl/>
        </w:rPr>
        <w:t xml:space="preserve"> أتى، وفى مغربها: الكافرون، والإخلاص، وفي سنتها المعوذتين، ويقرأ السور</w:t>
      </w:r>
      <w:r w:rsidR="00673F7E">
        <w:rPr>
          <w:rFonts w:hint="cs"/>
          <w:rtl/>
        </w:rPr>
        <w:t xml:space="preserve"> </w:t>
      </w:r>
      <w:r w:rsidRPr="00F13D0E">
        <w:rPr>
          <w:rFonts w:hint="eastAsia"/>
          <w:rtl/>
        </w:rPr>
        <w:t>المذكورة</w:t>
      </w:r>
      <w:r w:rsidRPr="00F13D0E">
        <w:rPr>
          <w:rtl/>
        </w:rPr>
        <w:t xml:space="preserve"> قبل الخروج، ويتصدق فيه بما تيسر.</w:t>
      </w:r>
    </w:p>
    <w:p w14:paraId="72D5F162" w14:textId="4567ABB7" w:rsidR="00F13D0E" w:rsidRPr="00F13D0E" w:rsidRDefault="00F13D0E" w:rsidP="00AB2CF4">
      <w:pPr>
        <w:divId w:val="1843735596"/>
        <w:rPr>
          <w:rtl/>
        </w:rPr>
      </w:pPr>
      <w:r w:rsidRPr="00F13D0E">
        <w:rPr>
          <w:rFonts w:hint="eastAsia"/>
          <w:rtl/>
        </w:rPr>
        <w:t>ومما</w:t>
      </w:r>
      <w:r w:rsidRPr="00F13D0E">
        <w:rPr>
          <w:rtl/>
        </w:rPr>
        <w:t xml:space="preserve"> ذكر من كيفيات الصلاة على النبي </w:t>
      </w:r>
      <w:r w:rsidRPr="00F13D0E">
        <w:rPr>
          <w:rFonts w:hint="cs"/>
          <w:rtl/>
        </w:rPr>
        <w:t>ﷺ</w:t>
      </w:r>
      <w:r w:rsidRPr="00F13D0E">
        <w:rPr>
          <w:rtl/>
        </w:rPr>
        <w:t xml:space="preserve"> في ذلك اليوم عن ابن مسعود رضي الله</w:t>
      </w:r>
      <w:r w:rsidR="00673F7E">
        <w:rPr>
          <w:rFonts w:hint="cs"/>
          <w:rtl/>
        </w:rPr>
        <w:t xml:space="preserve"> </w:t>
      </w:r>
      <w:r w:rsidRPr="00F13D0E">
        <w:rPr>
          <w:rFonts w:hint="eastAsia"/>
          <w:rtl/>
        </w:rPr>
        <w:t>عنه</w:t>
      </w:r>
      <w:r w:rsidRPr="00F13D0E">
        <w:rPr>
          <w:rtl/>
        </w:rPr>
        <w:t xml:space="preserve"> أنه قال: إذا صليتم على رسول الل</w:t>
      </w:r>
      <w:r w:rsidR="00673F7E">
        <w:rPr>
          <w:rFonts w:hint="cs"/>
          <w:rtl/>
        </w:rPr>
        <w:t>ه</w:t>
      </w:r>
      <w:r w:rsidRPr="00F13D0E">
        <w:rPr>
          <w:rtl/>
        </w:rPr>
        <w:t xml:space="preserve"> </w:t>
      </w:r>
      <w:r w:rsidRPr="00F13D0E">
        <w:rPr>
          <w:rFonts w:hint="cs"/>
          <w:rtl/>
        </w:rPr>
        <w:t>ﷺ</w:t>
      </w:r>
      <w:r w:rsidRPr="00F13D0E">
        <w:rPr>
          <w:rtl/>
        </w:rPr>
        <w:t xml:space="preserve"> فأحسنوا الصلاة عليه، لعل ذلك يعرض</w:t>
      </w:r>
      <w:r w:rsidR="00673F7E">
        <w:rPr>
          <w:rFonts w:hint="cs"/>
          <w:rtl/>
        </w:rPr>
        <w:t xml:space="preserve"> </w:t>
      </w:r>
      <w:r w:rsidRPr="00F13D0E">
        <w:rPr>
          <w:rFonts w:hint="eastAsia"/>
          <w:rtl/>
        </w:rPr>
        <w:t>عليه</w:t>
      </w:r>
      <w:r w:rsidRPr="00F13D0E">
        <w:rPr>
          <w:rtl/>
        </w:rPr>
        <w:t>، قال: فقالوا: علمنا، قال: قولوا: اللهم اجعل صلواتك ورحمتك،</w:t>
      </w:r>
      <w:r w:rsidR="00673F7E">
        <w:rPr>
          <w:rFonts w:hint="cs"/>
          <w:rtl/>
        </w:rPr>
        <w:t xml:space="preserve"> </w:t>
      </w:r>
      <w:r w:rsidRPr="00F13D0E">
        <w:rPr>
          <w:rFonts w:hint="eastAsia"/>
          <w:rtl/>
        </w:rPr>
        <w:t>وبركاتك</w:t>
      </w:r>
      <w:r w:rsidRPr="00F13D0E">
        <w:rPr>
          <w:rtl/>
        </w:rPr>
        <w:t>، على سيد المرسلين، إمام المتقين، وخاتم النبيين، محمد عبدك، ورسولك</w:t>
      </w:r>
      <w:r w:rsidR="00673F7E">
        <w:rPr>
          <w:rFonts w:hint="cs"/>
          <w:rtl/>
        </w:rPr>
        <w:t xml:space="preserve"> </w:t>
      </w:r>
      <w:r w:rsidRPr="00F13D0E">
        <w:rPr>
          <w:rFonts w:hint="eastAsia"/>
          <w:rtl/>
        </w:rPr>
        <w:t>إمام</w:t>
      </w:r>
      <w:r w:rsidRPr="00F13D0E">
        <w:rPr>
          <w:rtl/>
        </w:rPr>
        <w:t xml:space="preserve"> الخير، وقائد الخير، ورسول الرحمة، اللهم ابعثه مقامً</w:t>
      </w:r>
      <w:r w:rsidR="00673F7E">
        <w:rPr>
          <w:rFonts w:hint="cs"/>
          <w:rtl/>
        </w:rPr>
        <w:t>ا</w:t>
      </w:r>
      <w:r w:rsidRPr="00F13D0E">
        <w:rPr>
          <w:rtl/>
        </w:rPr>
        <w:t xml:space="preserve"> محمود</w:t>
      </w:r>
      <w:r w:rsidR="00673F7E">
        <w:rPr>
          <w:rFonts w:hint="cs"/>
          <w:rtl/>
        </w:rPr>
        <w:t>ً</w:t>
      </w:r>
      <w:r w:rsidRPr="00F13D0E">
        <w:rPr>
          <w:rtl/>
        </w:rPr>
        <w:t>ا يغبطه فيه الأولون</w:t>
      </w:r>
      <w:r w:rsidR="00673F7E">
        <w:rPr>
          <w:rFonts w:hint="cs"/>
          <w:rtl/>
        </w:rPr>
        <w:t xml:space="preserve"> </w:t>
      </w:r>
      <w:r w:rsidRPr="00F13D0E">
        <w:rPr>
          <w:rFonts w:hint="eastAsia"/>
          <w:rtl/>
        </w:rPr>
        <w:t>والآخرون</w:t>
      </w:r>
      <w:r w:rsidRPr="00F13D0E">
        <w:rPr>
          <w:rtl/>
        </w:rPr>
        <w:t>، اللهم صل على محمد، وآل محمد، كما صليت على إبراهيم، وعلى آل</w:t>
      </w:r>
      <w:r w:rsidR="00673F7E">
        <w:rPr>
          <w:rFonts w:hint="cs"/>
          <w:rtl/>
        </w:rPr>
        <w:t xml:space="preserve"> </w:t>
      </w:r>
      <w:r w:rsidRPr="00F13D0E">
        <w:rPr>
          <w:rFonts w:hint="eastAsia"/>
          <w:rtl/>
        </w:rPr>
        <w:t>إبراهيم</w:t>
      </w:r>
      <w:r w:rsidRPr="00F13D0E">
        <w:rPr>
          <w:rtl/>
        </w:rPr>
        <w:t>، إنك حميد مجيد</w:t>
      </w:r>
      <w:r w:rsidR="00673F7E">
        <w:rPr>
          <w:rFonts w:hint="cs"/>
          <w:rtl/>
        </w:rPr>
        <w:t>.</w:t>
      </w:r>
    </w:p>
    <w:p w14:paraId="677D0CF6" w14:textId="0DD3A5F7" w:rsidR="00F13D0E" w:rsidRPr="00F13D0E" w:rsidRDefault="00F13D0E" w:rsidP="00AB2CF4">
      <w:pPr>
        <w:divId w:val="1843735596"/>
        <w:rPr>
          <w:rtl/>
        </w:rPr>
      </w:pPr>
      <w:r w:rsidRPr="00F13D0E">
        <w:rPr>
          <w:rFonts w:hint="eastAsia"/>
          <w:rtl/>
        </w:rPr>
        <w:t>أنس</w:t>
      </w:r>
      <w:r w:rsidRPr="00F13D0E">
        <w:rPr>
          <w:rtl/>
        </w:rPr>
        <w:t>: إن أقربكم مني يوم القيامة في كل موطن أكثركم على صلاة في الدنيا، من</w:t>
      </w:r>
      <w:r w:rsidR="00673F7E">
        <w:rPr>
          <w:rFonts w:hint="cs"/>
          <w:rtl/>
        </w:rPr>
        <w:t xml:space="preserve"> </w:t>
      </w:r>
      <w:r w:rsidRPr="00F13D0E">
        <w:rPr>
          <w:rFonts w:hint="eastAsia"/>
          <w:rtl/>
        </w:rPr>
        <w:t>صلى</w:t>
      </w:r>
      <w:r w:rsidRPr="00F13D0E">
        <w:rPr>
          <w:rtl/>
        </w:rPr>
        <w:t xml:space="preserve"> علي يوم الجمعة وليلة الجمعة (مائة مرة) قضى الله له مائة حاجة، سبعين من</w:t>
      </w:r>
      <w:r w:rsidR="00673F7E">
        <w:rPr>
          <w:rFonts w:hint="cs"/>
          <w:rtl/>
        </w:rPr>
        <w:t xml:space="preserve"> </w:t>
      </w:r>
      <w:r w:rsidRPr="00F13D0E">
        <w:rPr>
          <w:rFonts w:hint="eastAsia"/>
          <w:rtl/>
        </w:rPr>
        <w:t>حوائج</w:t>
      </w:r>
      <w:r w:rsidRPr="00F13D0E">
        <w:rPr>
          <w:rtl/>
        </w:rPr>
        <w:t xml:space="preserve"> الآخرة وثلاثين من حوائج الدنيا، ثم يوكل بذلك ملك</w:t>
      </w:r>
      <w:r w:rsidR="00673F7E">
        <w:rPr>
          <w:rFonts w:hint="cs"/>
          <w:rtl/>
        </w:rPr>
        <w:t>ً</w:t>
      </w:r>
      <w:r w:rsidRPr="00F13D0E">
        <w:rPr>
          <w:rtl/>
        </w:rPr>
        <w:t>ا يدخله في قبري، كما</w:t>
      </w:r>
      <w:r w:rsidR="00673F7E">
        <w:rPr>
          <w:rFonts w:hint="cs"/>
          <w:rtl/>
        </w:rPr>
        <w:t xml:space="preserve"> </w:t>
      </w:r>
      <w:r w:rsidRPr="00F13D0E">
        <w:rPr>
          <w:rFonts w:hint="eastAsia"/>
          <w:rtl/>
        </w:rPr>
        <w:t>تدخل</w:t>
      </w:r>
      <w:r w:rsidRPr="00F13D0E">
        <w:rPr>
          <w:rtl/>
        </w:rPr>
        <w:t xml:space="preserve"> عليكم الهدايا.</w:t>
      </w:r>
    </w:p>
    <w:p w14:paraId="64E3556F" w14:textId="00EE2E06" w:rsidR="00F13D0E" w:rsidRPr="00F13D0E" w:rsidRDefault="00F13D0E" w:rsidP="00AB2CF4">
      <w:pPr>
        <w:divId w:val="1843735596"/>
        <w:rPr>
          <w:rtl/>
        </w:rPr>
      </w:pPr>
      <w:r w:rsidRPr="00F13D0E">
        <w:rPr>
          <w:rFonts w:hint="eastAsia"/>
          <w:rtl/>
        </w:rPr>
        <w:t>عل</w:t>
      </w:r>
      <w:r w:rsidR="00673F7E">
        <w:rPr>
          <w:rFonts w:hint="cs"/>
          <w:rtl/>
        </w:rPr>
        <w:t>ي</w:t>
      </w:r>
      <w:r w:rsidRPr="00F13D0E">
        <w:rPr>
          <w:rtl/>
        </w:rPr>
        <w:t xml:space="preserve"> بن أبي طالب رض</w:t>
      </w:r>
      <w:r w:rsidR="00673F7E">
        <w:rPr>
          <w:rFonts w:hint="cs"/>
          <w:rtl/>
        </w:rPr>
        <w:t>ي</w:t>
      </w:r>
      <w:r w:rsidRPr="00F13D0E">
        <w:rPr>
          <w:rtl/>
        </w:rPr>
        <w:t xml:space="preserve"> الله عنه: من صلى عل</w:t>
      </w:r>
      <w:r w:rsidR="00673F7E">
        <w:rPr>
          <w:rFonts w:hint="cs"/>
          <w:rtl/>
        </w:rPr>
        <w:t>ى</w:t>
      </w:r>
      <w:r w:rsidRPr="00F13D0E">
        <w:rPr>
          <w:rtl/>
        </w:rPr>
        <w:t xml:space="preserve"> النب</w:t>
      </w:r>
      <w:r w:rsidR="00673F7E">
        <w:rPr>
          <w:rFonts w:hint="cs"/>
          <w:rtl/>
        </w:rPr>
        <w:t>ي</w:t>
      </w:r>
      <w:r w:rsidRPr="00F13D0E">
        <w:rPr>
          <w:rtl/>
        </w:rPr>
        <w:t xml:space="preserve"> </w:t>
      </w:r>
      <w:r w:rsidRPr="00F13D0E">
        <w:rPr>
          <w:rFonts w:hint="cs"/>
          <w:rtl/>
        </w:rPr>
        <w:t>ﷺ</w:t>
      </w:r>
      <w:r w:rsidRPr="00F13D0E">
        <w:rPr>
          <w:rtl/>
        </w:rPr>
        <w:t xml:space="preserve"> بهؤلاء الكلمات في كل</w:t>
      </w:r>
      <w:r w:rsidR="00673F7E">
        <w:rPr>
          <w:rFonts w:hint="cs"/>
          <w:rtl/>
        </w:rPr>
        <w:t xml:space="preserve"> </w:t>
      </w:r>
      <w:r w:rsidRPr="00F13D0E">
        <w:rPr>
          <w:rFonts w:hint="eastAsia"/>
          <w:rtl/>
        </w:rPr>
        <w:t>يوم</w:t>
      </w:r>
      <w:r w:rsidRPr="00F13D0E">
        <w:rPr>
          <w:rtl/>
        </w:rPr>
        <w:t xml:space="preserve"> (ثلاث مرات)، ويوم الجمعة (مائة مرة)، يقول: إن الله وملائكته </w:t>
      </w:r>
      <w:commentRangeStart w:id="204"/>
      <w:r w:rsidRPr="00F13D0E">
        <w:rPr>
          <w:rtl/>
        </w:rPr>
        <w:lastRenderedPageBreak/>
        <w:t>و</w:t>
      </w:r>
      <w:commentRangeEnd w:id="204"/>
      <w:r w:rsidR="00AD336C" w:rsidRPr="00F13D0E">
        <w:rPr>
          <w:rStyle w:val="CommentReference"/>
          <w:sz w:val="24"/>
          <w:szCs w:val="32"/>
          <w:rtl/>
        </w:rPr>
        <w:commentReference w:id="204"/>
      </w:r>
      <w:r w:rsidRPr="00F13D0E">
        <w:rPr>
          <w:rtl/>
        </w:rPr>
        <w:t>أنبياءه،</w:t>
      </w:r>
      <w:r w:rsidR="00673F7E">
        <w:rPr>
          <w:rFonts w:hint="cs"/>
          <w:rtl/>
        </w:rPr>
        <w:t xml:space="preserve"> </w:t>
      </w:r>
      <w:r w:rsidRPr="00F13D0E">
        <w:rPr>
          <w:rFonts w:hint="eastAsia"/>
          <w:rtl/>
        </w:rPr>
        <w:t>ورسله</w:t>
      </w:r>
      <w:r w:rsidRPr="00F13D0E">
        <w:rPr>
          <w:rtl/>
        </w:rPr>
        <w:t>، وجميع خلقه يصلون على محمد، وآل محمد، عليهم السلام، ورحمة الله</w:t>
      </w:r>
      <w:r w:rsidR="00673F7E">
        <w:rPr>
          <w:rFonts w:hint="cs"/>
          <w:rtl/>
        </w:rPr>
        <w:t xml:space="preserve"> و</w:t>
      </w:r>
      <w:r w:rsidRPr="00F13D0E">
        <w:rPr>
          <w:rFonts w:hint="eastAsia"/>
          <w:rtl/>
        </w:rPr>
        <w:t>بركاته</w:t>
      </w:r>
      <w:r w:rsidRPr="00F13D0E">
        <w:rPr>
          <w:rtl/>
        </w:rPr>
        <w:t>، فقد صلى عليه بصلاة جميع الخلائق، وحشر يوم القيامة في زمرته، وأخذه</w:t>
      </w:r>
      <w:r w:rsidR="00673F7E">
        <w:rPr>
          <w:rFonts w:hint="cs"/>
          <w:rtl/>
        </w:rPr>
        <w:t xml:space="preserve"> </w:t>
      </w:r>
      <w:r w:rsidR="00673F7E" w:rsidRPr="00F13D0E">
        <w:rPr>
          <w:rFonts w:hint="cs"/>
          <w:rtl/>
        </w:rPr>
        <w:t>ﷺ</w:t>
      </w:r>
      <w:r w:rsidR="00673F7E">
        <w:rPr>
          <w:rFonts w:hint="cs"/>
          <w:rtl/>
        </w:rPr>
        <w:t xml:space="preserve"> </w:t>
      </w:r>
      <w:r w:rsidRPr="00F13D0E">
        <w:rPr>
          <w:rFonts w:hint="eastAsia"/>
          <w:rtl/>
        </w:rPr>
        <w:t>حتى</w:t>
      </w:r>
      <w:r w:rsidRPr="00F13D0E">
        <w:rPr>
          <w:rtl/>
        </w:rPr>
        <w:t xml:space="preserve"> يدخله الجنة.</w:t>
      </w:r>
    </w:p>
    <w:p w14:paraId="5396A88E" w14:textId="3F2D602F" w:rsidR="00F13D0E" w:rsidRPr="00F13D0E" w:rsidRDefault="00F13D0E" w:rsidP="00AB2CF4">
      <w:pPr>
        <w:divId w:val="1843735596"/>
        <w:rPr>
          <w:rtl/>
        </w:rPr>
      </w:pPr>
      <w:r w:rsidRPr="00F13D0E">
        <w:rPr>
          <w:rFonts w:hint="eastAsia"/>
          <w:rtl/>
        </w:rPr>
        <w:t>وروى</w:t>
      </w:r>
      <w:r w:rsidRPr="00F13D0E">
        <w:rPr>
          <w:rtl/>
        </w:rPr>
        <w:t xml:space="preserve"> مرفوع</w:t>
      </w:r>
      <w:r w:rsidR="00FC53E6">
        <w:rPr>
          <w:rFonts w:hint="cs"/>
          <w:rtl/>
        </w:rPr>
        <w:t>ً</w:t>
      </w:r>
      <w:r w:rsidRPr="00F13D0E">
        <w:rPr>
          <w:rtl/>
        </w:rPr>
        <w:t>ا أن من قال: اللهم صل على محمد، وعلى آل محمد صلاة تكون لك</w:t>
      </w:r>
      <w:r w:rsidR="00FC53E6">
        <w:rPr>
          <w:rFonts w:hint="cs"/>
          <w:rtl/>
        </w:rPr>
        <w:t xml:space="preserve"> </w:t>
      </w:r>
      <w:r w:rsidRPr="00F13D0E">
        <w:rPr>
          <w:rFonts w:hint="eastAsia"/>
          <w:rtl/>
        </w:rPr>
        <w:t>رضا</w:t>
      </w:r>
      <w:r w:rsidRPr="00F13D0E">
        <w:rPr>
          <w:rtl/>
        </w:rPr>
        <w:t>، ولحقه عنا أداء، واعطه الوسيلة، والفضيلة، والمقام المحمود الذي وعدته،</w:t>
      </w:r>
      <w:r w:rsidR="007A72BE">
        <w:rPr>
          <w:rFonts w:hint="cs"/>
          <w:rtl/>
        </w:rPr>
        <w:t xml:space="preserve"> </w:t>
      </w:r>
      <w:r w:rsidRPr="00F13D0E">
        <w:rPr>
          <w:rFonts w:hint="eastAsia"/>
          <w:rtl/>
        </w:rPr>
        <w:t>واجزه</w:t>
      </w:r>
      <w:r w:rsidRPr="00F13D0E">
        <w:rPr>
          <w:rtl/>
        </w:rPr>
        <w:t xml:space="preserve"> عنا أفضل ما جزيت نبي</w:t>
      </w:r>
      <w:r w:rsidR="007A72BE">
        <w:rPr>
          <w:rFonts w:hint="cs"/>
          <w:rtl/>
        </w:rPr>
        <w:t>ً</w:t>
      </w:r>
      <w:r w:rsidRPr="00F13D0E">
        <w:rPr>
          <w:rtl/>
        </w:rPr>
        <w:t>ا عن أمته، وصل على جميع إخوانه من النبيين،</w:t>
      </w:r>
      <w:r w:rsidR="007A72BE">
        <w:rPr>
          <w:rFonts w:hint="cs"/>
          <w:rtl/>
        </w:rPr>
        <w:t xml:space="preserve"> </w:t>
      </w:r>
      <w:r w:rsidRPr="00F13D0E">
        <w:rPr>
          <w:rFonts w:hint="eastAsia"/>
          <w:rtl/>
        </w:rPr>
        <w:t>والصالحين</w:t>
      </w:r>
      <w:r w:rsidRPr="00F13D0E">
        <w:rPr>
          <w:rtl/>
        </w:rPr>
        <w:t>، يا أرحم الراحمين، من قالها في جمعة (سبع مرات) وجبت له شفاعته</w:t>
      </w:r>
      <w:r w:rsidR="007A72BE">
        <w:rPr>
          <w:rFonts w:hint="cs"/>
          <w:rtl/>
        </w:rPr>
        <w:t xml:space="preserve"> </w:t>
      </w:r>
      <w:r w:rsidR="007A72BE" w:rsidRPr="00F13D0E">
        <w:rPr>
          <w:rFonts w:hint="cs"/>
          <w:rtl/>
        </w:rPr>
        <w:t>ﷺ</w:t>
      </w:r>
      <w:r w:rsidR="007A72BE" w:rsidRPr="00F13D0E">
        <w:rPr>
          <w:rtl/>
        </w:rPr>
        <w:t xml:space="preserve"> </w:t>
      </w:r>
      <w:r w:rsidRPr="00F13D0E">
        <w:rPr>
          <w:rFonts w:hint="eastAsia"/>
          <w:rtl/>
        </w:rPr>
        <w:t>رواه</w:t>
      </w:r>
      <w:r w:rsidRPr="00F13D0E">
        <w:rPr>
          <w:rtl/>
        </w:rPr>
        <w:t xml:space="preserve"> أبو داود.</w:t>
      </w:r>
    </w:p>
    <w:p w14:paraId="5DFA64DD" w14:textId="7CC27FB2" w:rsidR="00F13D0E" w:rsidRPr="00F13D0E" w:rsidRDefault="00F13D0E" w:rsidP="00AB2CF4">
      <w:pPr>
        <w:pStyle w:val="Sub-Title"/>
        <w:divId w:val="1843735596"/>
        <w:rPr>
          <w:rtl/>
        </w:rPr>
      </w:pPr>
      <w:r w:rsidRPr="00F13D0E">
        <w:rPr>
          <w:rFonts w:hint="eastAsia"/>
          <w:rtl/>
        </w:rPr>
        <w:t>فصل</w:t>
      </w:r>
      <w:r w:rsidR="00AB2CF4">
        <w:rPr>
          <w:rFonts w:hint="cs"/>
          <w:rtl/>
        </w:rPr>
        <w:t xml:space="preserve">: </w:t>
      </w:r>
      <w:r w:rsidRPr="00F13D0E">
        <w:rPr>
          <w:rFonts w:hint="eastAsia"/>
          <w:rtl/>
        </w:rPr>
        <w:t>في</w:t>
      </w:r>
      <w:r w:rsidRPr="00F13D0E">
        <w:rPr>
          <w:rtl/>
        </w:rPr>
        <w:t xml:space="preserve"> ذكر ما يقرأ من السور م</w:t>
      </w:r>
      <w:r w:rsidR="002843D3">
        <w:rPr>
          <w:rFonts w:hint="cs"/>
          <w:rtl/>
        </w:rPr>
        <w:t>م</w:t>
      </w:r>
      <w:r w:rsidRPr="00F13D0E">
        <w:rPr>
          <w:rtl/>
        </w:rPr>
        <w:t>ا ينفع الميت، وكذا الآيات</w:t>
      </w:r>
      <w:r w:rsidR="00AB2CF4">
        <w:rPr>
          <w:rFonts w:hint="cs"/>
          <w:rtl/>
        </w:rPr>
        <w:t xml:space="preserve"> </w:t>
      </w:r>
      <w:r w:rsidRPr="00F13D0E">
        <w:rPr>
          <w:rFonts w:hint="eastAsia"/>
          <w:rtl/>
        </w:rPr>
        <w:t>والأذكار</w:t>
      </w:r>
      <w:r w:rsidRPr="00F13D0E">
        <w:rPr>
          <w:rtl/>
        </w:rPr>
        <w:t xml:space="preserve"> والأدعية</w:t>
      </w:r>
      <w:r w:rsidR="002843D3">
        <w:rPr>
          <w:rFonts w:hint="cs"/>
          <w:rtl/>
        </w:rPr>
        <w:t>.</w:t>
      </w:r>
      <w:r w:rsidRPr="00F13D0E">
        <w:rPr>
          <w:rtl/>
        </w:rPr>
        <w:t xml:space="preserve"> عند زيارة القبور</w:t>
      </w:r>
    </w:p>
    <w:p w14:paraId="16BD3444" w14:textId="7D82D0B6" w:rsidR="00F13D0E" w:rsidRPr="00F13D0E" w:rsidRDefault="00F13D0E" w:rsidP="00AB2CF4">
      <w:pPr>
        <w:divId w:val="1843735596"/>
        <w:rPr>
          <w:rtl/>
        </w:rPr>
      </w:pPr>
      <w:r w:rsidRPr="00F13D0E">
        <w:rPr>
          <w:rFonts w:hint="eastAsia"/>
          <w:rtl/>
        </w:rPr>
        <w:t>عائشة</w:t>
      </w:r>
      <w:r w:rsidRPr="00F13D0E">
        <w:rPr>
          <w:rtl/>
        </w:rPr>
        <w:t xml:space="preserve"> رضي الله عنها: السلام عليكم دار قوم مؤمنين، وأتاكم ما توعدون غدا</w:t>
      </w:r>
      <w:r w:rsidR="002843D3">
        <w:rPr>
          <w:rFonts w:hint="cs"/>
          <w:rtl/>
        </w:rPr>
        <w:t xml:space="preserve"> </w:t>
      </w:r>
      <w:r w:rsidRPr="00F13D0E">
        <w:rPr>
          <w:rFonts w:hint="eastAsia"/>
          <w:rtl/>
        </w:rPr>
        <w:t>مؤجلون</w:t>
      </w:r>
      <w:r w:rsidRPr="00F13D0E">
        <w:rPr>
          <w:rtl/>
        </w:rPr>
        <w:t>، وإنا إن شاء الله بكم لاحقون، اللهم اغفر لأهل بقيع الغرق، أو أهل هذه</w:t>
      </w:r>
      <w:r w:rsidR="002843D3">
        <w:rPr>
          <w:rFonts w:hint="cs"/>
          <w:rtl/>
        </w:rPr>
        <w:t xml:space="preserve"> </w:t>
      </w:r>
      <w:r w:rsidRPr="00F13D0E">
        <w:rPr>
          <w:rFonts w:hint="eastAsia"/>
          <w:rtl/>
        </w:rPr>
        <w:t>التربة</w:t>
      </w:r>
      <w:r w:rsidRPr="00F13D0E">
        <w:rPr>
          <w:rtl/>
        </w:rPr>
        <w:t>، وعنها أيض</w:t>
      </w:r>
      <w:r w:rsidR="002843D3">
        <w:rPr>
          <w:rFonts w:hint="cs"/>
          <w:rtl/>
        </w:rPr>
        <w:t>ً</w:t>
      </w:r>
      <w:r w:rsidRPr="00F13D0E">
        <w:rPr>
          <w:rtl/>
        </w:rPr>
        <w:t>ا: السلام على أهل الديار من المؤمنين والمسلمين، ويرحم الله</w:t>
      </w:r>
      <w:r w:rsidR="002843D3">
        <w:rPr>
          <w:rFonts w:hint="cs"/>
          <w:rtl/>
        </w:rPr>
        <w:t xml:space="preserve"> </w:t>
      </w:r>
      <w:r w:rsidRPr="00F13D0E">
        <w:rPr>
          <w:rFonts w:hint="eastAsia"/>
          <w:rtl/>
        </w:rPr>
        <w:t>المستقدمين</w:t>
      </w:r>
      <w:r w:rsidRPr="00F13D0E">
        <w:rPr>
          <w:rtl/>
        </w:rPr>
        <w:t>، والمستأخرين، وإنا إن شاء الله بكم لاحقون.</w:t>
      </w:r>
    </w:p>
    <w:p w14:paraId="2F61F08C" w14:textId="063BAEBA" w:rsidR="00F13D0E" w:rsidRPr="00F13D0E" w:rsidRDefault="00F13D0E" w:rsidP="00AB2CF4">
      <w:pPr>
        <w:divId w:val="1843735596"/>
        <w:rPr>
          <w:rtl/>
        </w:rPr>
      </w:pPr>
      <w:r w:rsidRPr="00F13D0E">
        <w:rPr>
          <w:rFonts w:hint="eastAsia"/>
          <w:rtl/>
        </w:rPr>
        <w:t>أبو</w:t>
      </w:r>
      <w:r w:rsidRPr="00F13D0E">
        <w:rPr>
          <w:rtl/>
        </w:rPr>
        <w:t xml:space="preserve"> هريرة رضي الله عنه: السلام عليكم دار قوم مؤمنين، وإنا إن شاء الله بكم</w:t>
      </w:r>
      <w:r w:rsidR="002843D3">
        <w:rPr>
          <w:rFonts w:hint="cs"/>
          <w:rtl/>
        </w:rPr>
        <w:t xml:space="preserve"> </w:t>
      </w:r>
      <w:r w:rsidRPr="00F13D0E">
        <w:rPr>
          <w:rFonts w:hint="eastAsia"/>
          <w:rtl/>
        </w:rPr>
        <w:t>لاحقون</w:t>
      </w:r>
      <w:r w:rsidRPr="00F13D0E">
        <w:rPr>
          <w:rtl/>
        </w:rPr>
        <w:t>.</w:t>
      </w:r>
    </w:p>
    <w:p w14:paraId="0B197A12" w14:textId="0B5B1416" w:rsidR="00F13D0E" w:rsidRPr="00F13D0E" w:rsidRDefault="00F13D0E" w:rsidP="00AB2CF4">
      <w:pPr>
        <w:divId w:val="1843735596"/>
        <w:rPr>
          <w:rtl/>
        </w:rPr>
      </w:pPr>
      <w:commentRangeStart w:id="205"/>
      <w:r w:rsidRPr="00F13D0E">
        <w:rPr>
          <w:rFonts w:hint="eastAsia"/>
          <w:rtl/>
        </w:rPr>
        <w:lastRenderedPageBreak/>
        <w:t>ا</w:t>
      </w:r>
      <w:commentRangeEnd w:id="205"/>
      <w:r w:rsidR="00AD336C" w:rsidRPr="00F13D0E">
        <w:rPr>
          <w:rStyle w:val="CommentReference"/>
          <w:rFonts w:hint="eastAsia"/>
          <w:sz w:val="24"/>
          <w:szCs w:val="32"/>
          <w:rtl/>
        </w:rPr>
        <w:commentReference w:id="205"/>
      </w:r>
      <w:r w:rsidRPr="00F13D0E">
        <w:rPr>
          <w:rFonts w:hint="eastAsia"/>
          <w:rtl/>
        </w:rPr>
        <w:t>بن</w:t>
      </w:r>
      <w:r w:rsidRPr="00F13D0E">
        <w:rPr>
          <w:rtl/>
        </w:rPr>
        <w:t xml:space="preserve"> عباس رضي الله عنهما: السلام عليكم يا أهل القبور، يغفر الله لنا ولكم، أنتم</w:t>
      </w:r>
      <w:r w:rsidR="002843D3">
        <w:rPr>
          <w:rFonts w:hint="cs"/>
          <w:rtl/>
        </w:rPr>
        <w:t xml:space="preserve"> </w:t>
      </w:r>
      <w:r w:rsidRPr="00F13D0E">
        <w:rPr>
          <w:rFonts w:hint="eastAsia"/>
          <w:rtl/>
        </w:rPr>
        <w:t>سلفنا</w:t>
      </w:r>
      <w:r w:rsidRPr="00F13D0E">
        <w:rPr>
          <w:rtl/>
        </w:rPr>
        <w:t xml:space="preserve"> ونحن بالأثر</w:t>
      </w:r>
      <w:r w:rsidR="002843D3">
        <w:rPr>
          <w:rFonts w:hint="cs"/>
          <w:rtl/>
        </w:rPr>
        <w:t>.</w:t>
      </w:r>
    </w:p>
    <w:p w14:paraId="432756C8" w14:textId="1CE015A5" w:rsidR="00F13D0E" w:rsidRPr="00F13D0E" w:rsidRDefault="00F13D0E" w:rsidP="00AB2CF4">
      <w:pPr>
        <w:divId w:val="1843735596"/>
        <w:rPr>
          <w:rtl/>
        </w:rPr>
      </w:pPr>
      <w:r w:rsidRPr="00F13D0E">
        <w:rPr>
          <w:rFonts w:hint="eastAsia"/>
          <w:rtl/>
        </w:rPr>
        <w:t>بريدة</w:t>
      </w:r>
      <w:r w:rsidRPr="00F13D0E">
        <w:rPr>
          <w:rtl/>
        </w:rPr>
        <w:t xml:space="preserve"> رضي الله عنه: السلام عليكم أهل الديار من المؤمنين، وإنا إن شاء الله بكم</w:t>
      </w:r>
      <w:r w:rsidR="002843D3">
        <w:rPr>
          <w:rFonts w:hint="cs"/>
          <w:rtl/>
        </w:rPr>
        <w:t xml:space="preserve"> </w:t>
      </w:r>
      <w:r w:rsidRPr="00F13D0E">
        <w:rPr>
          <w:rFonts w:hint="eastAsia"/>
          <w:rtl/>
        </w:rPr>
        <w:t>لاحقون</w:t>
      </w:r>
      <w:r w:rsidRPr="00F13D0E">
        <w:rPr>
          <w:rtl/>
        </w:rPr>
        <w:t>، أسأل الله لنا ولكم العافية، أنهم لنا فرط، ونحن لكم تبع.</w:t>
      </w:r>
    </w:p>
    <w:p w14:paraId="41F7D7E6" w14:textId="434FBDAE" w:rsidR="00F13D0E" w:rsidRPr="00F13D0E" w:rsidRDefault="00F13D0E" w:rsidP="00AB2CF4">
      <w:pPr>
        <w:divId w:val="1843735596"/>
        <w:rPr>
          <w:rtl/>
        </w:rPr>
      </w:pPr>
      <w:r w:rsidRPr="00F13D0E">
        <w:rPr>
          <w:rFonts w:hint="eastAsia"/>
          <w:rtl/>
        </w:rPr>
        <w:t>عائشة</w:t>
      </w:r>
      <w:r w:rsidRPr="00F13D0E">
        <w:rPr>
          <w:rtl/>
        </w:rPr>
        <w:t xml:space="preserve"> رضي الله عنها: السلام عليكم دار قوم مؤمنين، أنتم لنا فرط، وإنا بكم</w:t>
      </w:r>
      <w:r w:rsidR="002843D3">
        <w:rPr>
          <w:rFonts w:hint="cs"/>
          <w:rtl/>
        </w:rPr>
        <w:t xml:space="preserve"> </w:t>
      </w:r>
      <w:r w:rsidRPr="00F13D0E">
        <w:rPr>
          <w:rFonts w:hint="eastAsia"/>
          <w:rtl/>
        </w:rPr>
        <w:t>لاحقون</w:t>
      </w:r>
      <w:r w:rsidRPr="00F13D0E">
        <w:rPr>
          <w:rtl/>
        </w:rPr>
        <w:t>. اللهم، لا تحرمنا أجرهم، ولا تفتنا بعدهم، أنتم سلفنا، ونحن بالأثر،</w:t>
      </w:r>
      <w:r w:rsidR="002843D3">
        <w:rPr>
          <w:rFonts w:hint="cs"/>
          <w:rtl/>
        </w:rPr>
        <w:t xml:space="preserve"> </w:t>
      </w:r>
      <w:r w:rsidRPr="00F13D0E">
        <w:rPr>
          <w:rFonts w:hint="eastAsia"/>
          <w:rtl/>
        </w:rPr>
        <w:t>أصبتم</w:t>
      </w:r>
      <w:r w:rsidRPr="00F13D0E">
        <w:rPr>
          <w:rtl/>
        </w:rPr>
        <w:t xml:space="preserve"> خيرا بجيلا، وسبقتم شرا طويلا، السلام عليكم أيتها الأرواح الفانية، والأبدان</w:t>
      </w:r>
      <w:r w:rsidR="002843D3">
        <w:rPr>
          <w:rFonts w:hint="cs"/>
          <w:rtl/>
        </w:rPr>
        <w:t xml:space="preserve"> </w:t>
      </w:r>
      <w:r w:rsidRPr="00F13D0E">
        <w:rPr>
          <w:rFonts w:hint="eastAsia"/>
          <w:rtl/>
        </w:rPr>
        <w:t>البالية</w:t>
      </w:r>
      <w:r w:rsidRPr="00F13D0E">
        <w:rPr>
          <w:rtl/>
        </w:rPr>
        <w:t>، والعظام النخرة، التي خرجت من الدنيا وهي بالله مؤمنة، اللهم أدخل عليهم</w:t>
      </w:r>
      <w:r w:rsidR="002843D3">
        <w:rPr>
          <w:rFonts w:hint="cs"/>
          <w:rtl/>
        </w:rPr>
        <w:t xml:space="preserve"> </w:t>
      </w:r>
      <w:r w:rsidRPr="00F13D0E">
        <w:rPr>
          <w:rFonts w:hint="eastAsia"/>
          <w:rtl/>
        </w:rPr>
        <w:t>روح</w:t>
      </w:r>
      <w:r w:rsidR="002843D3">
        <w:rPr>
          <w:rFonts w:hint="cs"/>
          <w:rtl/>
        </w:rPr>
        <w:t>ً</w:t>
      </w:r>
      <w:r w:rsidRPr="00F13D0E">
        <w:rPr>
          <w:rFonts w:hint="eastAsia"/>
          <w:rtl/>
        </w:rPr>
        <w:t>ا</w:t>
      </w:r>
      <w:r w:rsidRPr="00F13D0E">
        <w:rPr>
          <w:rtl/>
        </w:rPr>
        <w:t xml:space="preserve"> منك، وسلام</w:t>
      </w:r>
      <w:r w:rsidR="002843D3">
        <w:rPr>
          <w:rFonts w:hint="cs"/>
          <w:rtl/>
        </w:rPr>
        <w:t>ً</w:t>
      </w:r>
      <w:r w:rsidRPr="00F13D0E">
        <w:rPr>
          <w:rtl/>
        </w:rPr>
        <w:t>ا منا، ويقرأ (يس) وآية الكرسي.</w:t>
      </w:r>
    </w:p>
    <w:p w14:paraId="42B36D3F" w14:textId="2D910C4B" w:rsidR="00F13D0E" w:rsidRPr="00F13D0E" w:rsidRDefault="00F13D0E" w:rsidP="00AB2CF4">
      <w:pPr>
        <w:divId w:val="1843735596"/>
        <w:rPr>
          <w:rtl/>
        </w:rPr>
      </w:pPr>
      <w:r w:rsidRPr="00F13D0E">
        <w:rPr>
          <w:rFonts w:hint="eastAsia"/>
          <w:rtl/>
        </w:rPr>
        <w:t>عل</w:t>
      </w:r>
      <w:r w:rsidR="002843D3">
        <w:rPr>
          <w:rFonts w:hint="cs"/>
          <w:rtl/>
        </w:rPr>
        <w:t>ي</w:t>
      </w:r>
      <w:r w:rsidRPr="00F13D0E">
        <w:rPr>
          <w:rtl/>
        </w:rPr>
        <w:t xml:space="preserve"> رضي الله عنه: السلام على أهل لا إله إلا الله من أهل لا إله إلا الله، كيف</w:t>
      </w:r>
      <w:r w:rsidR="002843D3">
        <w:rPr>
          <w:rFonts w:hint="cs"/>
          <w:rtl/>
        </w:rPr>
        <w:t xml:space="preserve"> </w:t>
      </w:r>
      <w:r w:rsidRPr="00F13D0E">
        <w:rPr>
          <w:rFonts w:hint="eastAsia"/>
          <w:rtl/>
        </w:rPr>
        <w:t>وجدتم</w:t>
      </w:r>
      <w:r w:rsidRPr="00F13D0E">
        <w:rPr>
          <w:rtl/>
        </w:rPr>
        <w:t xml:space="preserve"> لا إله إلا الله؟ يا الله، </w:t>
      </w:r>
      <w:r w:rsidR="002843D3">
        <w:rPr>
          <w:rFonts w:hint="cs"/>
          <w:rtl/>
        </w:rPr>
        <w:t>ب</w:t>
      </w:r>
      <w:r w:rsidRPr="00F13D0E">
        <w:rPr>
          <w:rtl/>
        </w:rPr>
        <w:t>حق لا إله إلا الله اغفر لمن قال لا إله إلا الله، واحشرنا</w:t>
      </w:r>
      <w:r w:rsidR="002843D3">
        <w:rPr>
          <w:rFonts w:hint="cs"/>
          <w:rtl/>
        </w:rPr>
        <w:t xml:space="preserve"> </w:t>
      </w:r>
      <w:r w:rsidRPr="00F13D0E">
        <w:rPr>
          <w:rFonts w:hint="eastAsia"/>
          <w:rtl/>
        </w:rPr>
        <w:t>في</w:t>
      </w:r>
      <w:r w:rsidRPr="00F13D0E">
        <w:rPr>
          <w:rtl/>
        </w:rPr>
        <w:t xml:space="preserve"> زمرة من قال لا إله إلا الله، من قالها إذا مر بالمقابر غفر الله له ذنوب خمسين سنة،</w:t>
      </w:r>
      <w:r w:rsidR="002843D3">
        <w:rPr>
          <w:rFonts w:hint="cs"/>
          <w:rtl/>
        </w:rPr>
        <w:t xml:space="preserve"> </w:t>
      </w:r>
      <w:r w:rsidRPr="00F13D0E">
        <w:rPr>
          <w:rFonts w:hint="eastAsia"/>
          <w:rtl/>
        </w:rPr>
        <w:t>ولوالديه</w:t>
      </w:r>
      <w:r w:rsidRPr="00F13D0E">
        <w:rPr>
          <w:rtl/>
        </w:rPr>
        <w:t>، ولقرابته، ولجيرانه، ولعامة المسلمين، من كتاب (المعين في صلاة</w:t>
      </w:r>
      <w:r w:rsidR="00D25C7B">
        <w:rPr>
          <w:rFonts w:hint="cs"/>
          <w:rtl/>
        </w:rPr>
        <w:t xml:space="preserve"> </w:t>
      </w:r>
      <w:r w:rsidRPr="00F13D0E">
        <w:rPr>
          <w:rFonts w:hint="eastAsia"/>
          <w:rtl/>
        </w:rPr>
        <w:t>الأقربين</w:t>
      </w:r>
      <w:r w:rsidRPr="00F13D0E">
        <w:rPr>
          <w:rtl/>
        </w:rPr>
        <w:t>) للأصبحي ويقرأ الفاتحة، ويدعو لأهل القبور.</w:t>
      </w:r>
    </w:p>
    <w:p w14:paraId="6A550B37" w14:textId="25DF1D2C" w:rsidR="00F13D0E" w:rsidRPr="00AB2CF4" w:rsidRDefault="00F13D0E" w:rsidP="00AB2CF4">
      <w:pPr>
        <w:pStyle w:val="Sub-Title"/>
        <w:divId w:val="1843735596"/>
        <w:rPr>
          <w:rtl/>
        </w:rPr>
      </w:pPr>
      <w:r w:rsidRPr="00AB2CF4">
        <w:rPr>
          <w:rFonts w:hint="eastAsia"/>
          <w:rtl/>
        </w:rPr>
        <w:t>فصل</w:t>
      </w:r>
      <w:r w:rsidR="00AB2CF4" w:rsidRPr="00AB2CF4">
        <w:rPr>
          <w:rFonts w:hint="cs"/>
          <w:rtl/>
        </w:rPr>
        <w:t xml:space="preserve">: </w:t>
      </w:r>
      <w:r w:rsidRPr="00AB2CF4">
        <w:rPr>
          <w:rFonts w:hint="eastAsia"/>
          <w:rtl/>
        </w:rPr>
        <w:t>ما</w:t>
      </w:r>
      <w:r w:rsidR="00170564" w:rsidRPr="00AB2CF4">
        <w:rPr>
          <w:rFonts w:hint="cs"/>
          <w:rtl/>
        </w:rPr>
        <w:t xml:space="preserve"> </w:t>
      </w:r>
      <w:r w:rsidRPr="00AB2CF4">
        <w:rPr>
          <w:rFonts w:hint="eastAsia"/>
          <w:rtl/>
        </w:rPr>
        <w:t>يستحب</w:t>
      </w:r>
      <w:r w:rsidRPr="00AB2CF4">
        <w:rPr>
          <w:rtl/>
        </w:rPr>
        <w:t xml:space="preserve"> قراءته، وإهداؤه إلى الموتى</w:t>
      </w:r>
    </w:p>
    <w:p w14:paraId="49D31FF4" w14:textId="0EC5BB4D" w:rsidR="00F13D0E" w:rsidRPr="00F13D0E" w:rsidRDefault="00F13D0E" w:rsidP="00AB2CF4">
      <w:pPr>
        <w:divId w:val="1843735596"/>
        <w:rPr>
          <w:rtl/>
        </w:rPr>
      </w:pPr>
      <w:r w:rsidRPr="00F13D0E">
        <w:rPr>
          <w:rFonts w:hint="eastAsia"/>
          <w:rtl/>
        </w:rPr>
        <w:t>تميم</w:t>
      </w:r>
      <w:r w:rsidRPr="00F13D0E">
        <w:rPr>
          <w:rtl/>
        </w:rPr>
        <w:t xml:space="preserve"> الداري رضي الله عنه: أيما مؤمن يقرأ آية الكرسي، فيجعل ثوابها لأهل </w:t>
      </w:r>
      <w:commentRangeStart w:id="206"/>
      <w:r w:rsidRPr="00F13D0E">
        <w:rPr>
          <w:rtl/>
        </w:rPr>
        <w:lastRenderedPageBreak/>
        <w:t>ا</w:t>
      </w:r>
      <w:commentRangeEnd w:id="206"/>
      <w:r w:rsidR="00AD336C" w:rsidRPr="00F13D0E">
        <w:rPr>
          <w:rStyle w:val="CommentReference"/>
          <w:sz w:val="24"/>
          <w:szCs w:val="32"/>
          <w:rtl/>
        </w:rPr>
        <w:commentReference w:id="206"/>
      </w:r>
      <w:r w:rsidRPr="00F13D0E">
        <w:rPr>
          <w:rtl/>
        </w:rPr>
        <w:t>لقبور</w:t>
      </w:r>
      <w:r w:rsidR="00170564">
        <w:rPr>
          <w:rFonts w:hint="cs"/>
          <w:rtl/>
        </w:rPr>
        <w:t xml:space="preserve"> </w:t>
      </w:r>
      <w:r w:rsidRPr="00F13D0E">
        <w:rPr>
          <w:rFonts w:hint="eastAsia"/>
          <w:rtl/>
        </w:rPr>
        <w:t>لم</w:t>
      </w:r>
      <w:r w:rsidRPr="00F13D0E">
        <w:rPr>
          <w:rtl/>
        </w:rPr>
        <w:t xml:space="preserve"> يبق على وجه الأرض قبر إلا أدخل الله عليه معروف</w:t>
      </w:r>
      <w:r w:rsidR="00170564">
        <w:rPr>
          <w:rFonts w:hint="cs"/>
          <w:rtl/>
        </w:rPr>
        <w:t>ً</w:t>
      </w:r>
      <w:r w:rsidRPr="00F13D0E">
        <w:rPr>
          <w:rtl/>
        </w:rPr>
        <w:t>ا، ووسع عليهم في قبورهم مد</w:t>
      </w:r>
      <w:r w:rsidR="00170564">
        <w:rPr>
          <w:rFonts w:hint="cs"/>
          <w:rtl/>
        </w:rPr>
        <w:t xml:space="preserve"> </w:t>
      </w:r>
      <w:r w:rsidRPr="00F13D0E">
        <w:rPr>
          <w:rFonts w:hint="eastAsia"/>
          <w:rtl/>
        </w:rPr>
        <w:t>البصر</w:t>
      </w:r>
      <w:r w:rsidRPr="00F13D0E">
        <w:rPr>
          <w:rtl/>
        </w:rPr>
        <w:t>، وأعطاه الله ثواب شهيد، مع ثواب كثير، حذفنا ذكره طلب</w:t>
      </w:r>
      <w:r w:rsidR="00170564">
        <w:rPr>
          <w:rFonts w:hint="cs"/>
          <w:rtl/>
        </w:rPr>
        <w:t>ً</w:t>
      </w:r>
      <w:r w:rsidRPr="00F13D0E">
        <w:rPr>
          <w:rtl/>
        </w:rPr>
        <w:t>ا للاختصار.</w:t>
      </w:r>
    </w:p>
    <w:p w14:paraId="67580A6B" w14:textId="3139EC84" w:rsidR="00F13D0E" w:rsidRPr="00F13D0E" w:rsidRDefault="00F13D0E" w:rsidP="00AB2CF4">
      <w:pPr>
        <w:divId w:val="1843735596"/>
        <w:rPr>
          <w:rtl/>
        </w:rPr>
      </w:pPr>
      <w:r w:rsidRPr="00F13D0E">
        <w:rPr>
          <w:rFonts w:hint="eastAsia"/>
          <w:rtl/>
        </w:rPr>
        <w:t>وكان</w:t>
      </w:r>
      <w:r w:rsidRPr="00F13D0E">
        <w:rPr>
          <w:rtl/>
        </w:rPr>
        <w:t xml:space="preserve"> السلف يستحبون أن يقرأوا عند قبر الميت (يس) و(المطففين) و(الانشقاق) و(لم يكن) و(إذا زلزلت) و(ألهاكم) و(الكافرون) و(الإخلاص) إحدى عشرة مرة، والمعوذتين، والفاتحة، وأول البقرة، إلى</w:t>
      </w:r>
      <w:r w:rsidR="00170564">
        <w:rPr>
          <w:rFonts w:hint="cs"/>
          <w:rtl/>
        </w:rPr>
        <w:t xml:space="preserve"> </w:t>
      </w:r>
      <w:r w:rsidRPr="00F13D0E">
        <w:rPr>
          <w:rtl/>
        </w:rPr>
        <w:t xml:space="preserve">(المفلحون) وآية الكرسي، والآيتين بعدها، وآخر سورة البقرة </w:t>
      </w:r>
      <w:r w:rsidR="005F5F68">
        <w:rPr>
          <w:rFonts w:ascii="QCF4_Hafs_04" w:eastAsia="Times New Roman" w:hAnsi="QCF4_Hafs_04"/>
          <w:color w:val="000000"/>
          <w:sz w:val="20"/>
          <w:szCs w:val="20"/>
          <w:lang w:bidi="ar"/>
        </w:rPr>
        <w:t></w:t>
      </w:r>
      <w:r w:rsidR="005F5F68">
        <w:rPr>
          <w:rFonts w:ascii="Cambria" w:eastAsia="Times New Roman" w:hAnsi="Cambria" w:cs="Cambria" w:hint="cs"/>
          <w:color w:val="000000"/>
          <w:sz w:val="20"/>
          <w:szCs w:val="20"/>
          <w:rtl/>
          <w:lang w:bidi="ar"/>
        </w:rPr>
        <w:t> </w:t>
      </w:r>
      <w:r w:rsidR="005F5F68">
        <w:rPr>
          <w:rFonts w:ascii="QCF4_Hafs_04" w:eastAsia="Times New Roman" w:hAnsi="QCF4_Hafs_04"/>
          <w:color w:val="000000"/>
          <w:sz w:val="20"/>
          <w:szCs w:val="20"/>
          <w:lang w:bidi="ar"/>
        </w:rPr>
        <w:t></w:t>
      </w:r>
      <w:r w:rsidR="005F5F68">
        <w:rPr>
          <w:rFonts w:ascii="QCF4_Hafs_04" w:eastAsia="Times New Roman" w:hAnsi="QCF4_Hafs_04"/>
          <w:color w:val="000000"/>
          <w:sz w:val="20"/>
          <w:szCs w:val="20"/>
          <w:rtl/>
          <w:lang w:bidi="ar"/>
        </w:rPr>
        <w:t xml:space="preserve"> </w:t>
      </w:r>
      <w:r w:rsidR="005F5F68">
        <w:rPr>
          <w:rFonts w:ascii="QCF4_Hafs_04" w:eastAsia="Times New Roman" w:hAnsi="QCF4_Hafs_04"/>
          <w:color w:val="000000"/>
          <w:sz w:val="20"/>
          <w:szCs w:val="20"/>
          <w:lang w:bidi="ar"/>
        </w:rPr>
        <w:t></w:t>
      </w:r>
      <w:r w:rsidR="005F5F68">
        <w:rPr>
          <w:rFonts w:ascii="QCF4_Hafs_04" w:eastAsia="Times New Roman" w:hAnsi="QCF4_Hafs_04"/>
          <w:color w:val="000000"/>
          <w:sz w:val="20"/>
          <w:szCs w:val="20"/>
          <w:rtl/>
          <w:lang w:bidi="ar"/>
        </w:rPr>
        <w:t xml:space="preserve"> </w:t>
      </w:r>
      <w:r w:rsidR="005F5F68">
        <w:rPr>
          <w:rFonts w:ascii="QCF4_Hafs_04" w:eastAsia="Times New Roman" w:hAnsi="QCF4_Hafs_04"/>
          <w:color w:val="000000"/>
          <w:sz w:val="20"/>
          <w:szCs w:val="20"/>
          <w:lang w:bidi="ar"/>
        </w:rPr>
        <w:t></w:t>
      </w:r>
      <w:r w:rsidR="005F5F68">
        <w:rPr>
          <w:rFonts w:ascii="QCF4_Hafs_04" w:eastAsia="Times New Roman" w:hAnsi="QCF4_Hafs_04"/>
          <w:color w:val="000000"/>
          <w:sz w:val="20"/>
          <w:szCs w:val="20"/>
          <w:rtl/>
          <w:lang w:bidi="ar"/>
        </w:rPr>
        <w:t xml:space="preserve"> </w:t>
      </w:r>
      <w:r w:rsidR="005F5F68">
        <w:rPr>
          <w:rFonts w:ascii="QCF4_Hafs_04" w:eastAsia="Times New Roman" w:hAnsi="QCF4_Hafs_04"/>
          <w:color w:val="000000"/>
          <w:sz w:val="20"/>
          <w:szCs w:val="20"/>
          <w:lang w:bidi="ar"/>
        </w:rPr>
        <w:t></w:t>
      </w:r>
      <w:r w:rsidR="005F5F68">
        <w:rPr>
          <w:rFonts w:ascii="Cambria" w:eastAsia="Times New Roman" w:hAnsi="Cambria" w:cs="Cambria" w:hint="cs"/>
          <w:color w:val="000000"/>
          <w:sz w:val="20"/>
          <w:szCs w:val="20"/>
          <w:rtl/>
          <w:lang w:bidi="ar"/>
        </w:rPr>
        <w:t> </w:t>
      </w:r>
      <w:r w:rsidR="005F5F68">
        <w:rPr>
          <w:rFonts w:ascii="QCF4_Hafs_04" w:eastAsia="Times New Roman" w:hAnsi="QCF4_Hafs_04"/>
          <w:color w:val="000000"/>
          <w:sz w:val="20"/>
          <w:szCs w:val="20"/>
          <w:lang w:bidi="ar"/>
        </w:rPr>
        <w:t></w:t>
      </w:r>
      <w:r w:rsidR="005F5F68">
        <w:rPr>
          <w:rFonts w:ascii="QCF4_Hafs_04" w:eastAsia="Times New Roman" w:hAnsi="QCF4_Hafs_04"/>
          <w:color w:val="000000"/>
          <w:sz w:val="20"/>
          <w:szCs w:val="20"/>
          <w:rtl/>
          <w:lang w:bidi="ar"/>
        </w:rPr>
        <w:t xml:space="preserve"> </w:t>
      </w:r>
      <w:r w:rsidRPr="00F13D0E">
        <w:rPr>
          <w:rtl/>
        </w:rPr>
        <w:t>إلى آخر الآيات، وأول الحديد، إلى قوله</w:t>
      </w:r>
      <w:r w:rsidR="005F5F68">
        <w:rPr>
          <w:rFonts w:ascii="QCF4_Hafs_42" w:eastAsia="Times New Roman" w:hAnsi="QCF4_Hafs_42"/>
          <w:color w:val="000000"/>
          <w:sz w:val="20"/>
          <w:szCs w:val="20"/>
          <w:lang w:bidi="ar"/>
        </w:rPr>
        <w:t></w:t>
      </w:r>
      <w:r w:rsidR="005F5F68">
        <w:rPr>
          <w:rFonts w:ascii="Cambria" w:eastAsia="Times New Roman" w:hAnsi="Cambria" w:cs="Cambria" w:hint="cs"/>
          <w:color w:val="000000"/>
          <w:sz w:val="20"/>
          <w:szCs w:val="20"/>
          <w:rtl/>
          <w:lang w:bidi="ar"/>
        </w:rPr>
        <w:t> </w:t>
      </w:r>
      <w:r w:rsidR="005F5F68">
        <w:rPr>
          <w:rFonts w:ascii="QCF4_Hafs_42" w:eastAsia="Times New Roman" w:hAnsi="QCF4_Hafs_42"/>
          <w:color w:val="000000"/>
          <w:sz w:val="20"/>
          <w:szCs w:val="20"/>
          <w:lang w:bidi="ar"/>
        </w:rPr>
        <w:t></w:t>
      </w:r>
      <w:r w:rsidR="005F5F68">
        <w:rPr>
          <w:rFonts w:ascii="Cambria" w:eastAsia="Times New Roman" w:hAnsi="Cambria" w:cs="Cambria" w:hint="cs"/>
          <w:color w:val="000000"/>
          <w:sz w:val="20"/>
          <w:szCs w:val="20"/>
          <w:rtl/>
          <w:lang w:bidi="ar"/>
        </w:rPr>
        <w:t> </w:t>
      </w:r>
      <w:r w:rsidR="005F5F68">
        <w:rPr>
          <w:rFonts w:ascii="QCF4_Hafs_42" w:eastAsia="Times New Roman" w:hAnsi="QCF4_Hafs_42"/>
          <w:color w:val="000000"/>
          <w:sz w:val="20"/>
          <w:szCs w:val="20"/>
          <w:lang w:bidi="ar"/>
        </w:rPr>
        <w:t></w:t>
      </w:r>
      <w:r w:rsidRPr="00F13D0E">
        <w:rPr>
          <w:rtl/>
        </w:rPr>
        <w:t>، وآخر</w:t>
      </w:r>
      <w:r w:rsidR="005F5F68">
        <w:rPr>
          <w:rFonts w:hint="cs"/>
          <w:rtl/>
        </w:rPr>
        <w:t xml:space="preserve"> </w:t>
      </w:r>
      <w:r w:rsidRPr="00F13D0E">
        <w:rPr>
          <w:rFonts w:hint="eastAsia"/>
          <w:rtl/>
        </w:rPr>
        <w:t>الحشر</w:t>
      </w:r>
      <w:r w:rsidRPr="00F13D0E">
        <w:rPr>
          <w:rtl/>
        </w:rPr>
        <w:t>، فقد وردت في ذلك آثار، وأخبار تدل على فضلها للقار</w:t>
      </w:r>
      <w:r w:rsidR="005F5F68">
        <w:rPr>
          <w:rFonts w:hint="cs"/>
          <w:rtl/>
        </w:rPr>
        <w:t>ئ</w:t>
      </w:r>
      <w:r w:rsidRPr="00F13D0E">
        <w:rPr>
          <w:rtl/>
        </w:rPr>
        <w:t>، والميت، ويدعو</w:t>
      </w:r>
      <w:r w:rsidR="005F5F68">
        <w:rPr>
          <w:rFonts w:hint="cs"/>
          <w:rtl/>
        </w:rPr>
        <w:t xml:space="preserve"> </w:t>
      </w:r>
      <w:r w:rsidRPr="00F13D0E">
        <w:rPr>
          <w:rFonts w:hint="eastAsia"/>
          <w:rtl/>
        </w:rPr>
        <w:t>بعدها</w:t>
      </w:r>
      <w:r w:rsidRPr="00F13D0E">
        <w:rPr>
          <w:rtl/>
        </w:rPr>
        <w:t xml:space="preserve"> لأهل القبور، وينبغي للزائر الإكثار من قراءة القرآن، والذكر والدعاء، لأهل</w:t>
      </w:r>
      <w:r w:rsidR="005F5F68">
        <w:rPr>
          <w:rFonts w:hint="cs"/>
          <w:rtl/>
        </w:rPr>
        <w:t xml:space="preserve"> </w:t>
      </w:r>
      <w:r w:rsidRPr="00F13D0E">
        <w:rPr>
          <w:rFonts w:hint="eastAsia"/>
          <w:rtl/>
        </w:rPr>
        <w:t>تلك</w:t>
      </w:r>
      <w:r w:rsidRPr="00F13D0E">
        <w:rPr>
          <w:rtl/>
        </w:rPr>
        <w:t xml:space="preserve"> المقبرة، وسائر موتى المسلمين.</w:t>
      </w:r>
    </w:p>
    <w:p w14:paraId="58E1EBD8" w14:textId="216DCC08" w:rsidR="00F13D0E" w:rsidRPr="00F13D0E" w:rsidRDefault="00F13D0E" w:rsidP="00AB2CF4">
      <w:pPr>
        <w:divId w:val="1843735596"/>
        <w:rPr>
          <w:rtl/>
        </w:rPr>
      </w:pPr>
      <w:r w:rsidRPr="00F13D0E">
        <w:rPr>
          <w:rFonts w:hint="eastAsia"/>
          <w:rtl/>
        </w:rPr>
        <w:t>قال</w:t>
      </w:r>
      <w:r w:rsidRPr="00F13D0E">
        <w:rPr>
          <w:rtl/>
        </w:rPr>
        <w:t xml:space="preserve"> الإمام محيي الدين النووي: ويستحب للزائر الإكثار من الزيارة، وأن يكثر</w:t>
      </w:r>
      <w:r w:rsidR="005F5F68">
        <w:rPr>
          <w:rFonts w:hint="cs"/>
          <w:rtl/>
        </w:rPr>
        <w:t xml:space="preserve"> </w:t>
      </w:r>
      <w:r w:rsidRPr="00F13D0E">
        <w:rPr>
          <w:rFonts w:hint="eastAsia"/>
          <w:rtl/>
        </w:rPr>
        <w:t>الوقوف</w:t>
      </w:r>
      <w:r w:rsidRPr="00F13D0E">
        <w:rPr>
          <w:rtl/>
        </w:rPr>
        <w:t xml:space="preserve"> عند قبور أهل الخير والفضل.</w:t>
      </w:r>
    </w:p>
    <w:p w14:paraId="1E20308C" w14:textId="196C1B6C" w:rsidR="00F13D0E" w:rsidRPr="00F13D0E" w:rsidRDefault="00F13D0E" w:rsidP="00AB2CF4">
      <w:pPr>
        <w:divId w:val="1843735596"/>
        <w:rPr>
          <w:rtl/>
        </w:rPr>
      </w:pPr>
      <w:r w:rsidRPr="00F13D0E">
        <w:rPr>
          <w:rFonts w:hint="eastAsia"/>
          <w:rtl/>
        </w:rPr>
        <w:t>قال</w:t>
      </w:r>
      <w:r w:rsidRPr="00F13D0E">
        <w:rPr>
          <w:rtl/>
        </w:rPr>
        <w:t xml:space="preserve"> بعض العلماء: ويستحب عمارة مشاهد العلماء، والمشايخ العارفين، إذا</w:t>
      </w:r>
      <w:r w:rsidR="005F5F68">
        <w:rPr>
          <w:rFonts w:hint="cs"/>
          <w:rtl/>
        </w:rPr>
        <w:t xml:space="preserve"> </w:t>
      </w:r>
      <w:r w:rsidRPr="00F13D0E">
        <w:rPr>
          <w:rFonts w:hint="eastAsia"/>
          <w:rtl/>
        </w:rPr>
        <w:t>دثرت</w:t>
      </w:r>
      <w:r w:rsidRPr="00F13D0E">
        <w:rPr>
          <w:rtl/>
        </w:rPr>
        <w:t>، ولا بأس بشهرة قبور الصالحين.</w:t>
      </w:r>
    </w:p>
    <w:p w14:paraId="15FE1BD0" w14:textId="28FAB112" w:rsidR="00F13D0E" w:rsidRPr="00F13D0E" w:rsidRDefault="00F13D0E" w:rsidP="00AB2CF4">
      <w:pPr>
        <w:divId w:val="1843735596"/>
        <w:rPr>
          <w:rtl/>
        </w:rPr>
      </w:pPr>
      <w:r w:rsidRPr="00F13D0E">
        <w:rPr>
          <w:rFonts w:hint="eastAsia"/>
          <w:rtl/>
        </w:rPr>
        <w:t>قال</w:t>
      </w:r>
      <w:r w:rsidRPr="00F13D0E">
        <w:rPr>
          <w:rtl/>
        </w:rPr>
        <w:t xml:space="preserve"> الإمام النووي رحمه الله ونفع به: وأن يقول القار</w:t>
      </w:r>
      <w:r w:rsidR="005F5F68">
        <w:rPr>
          <w:rFonts w:hint="cs"/>
          <w:rtl/>
        </w:rPr>
        <w:t>ئ</w:t>
      </w:r>
      <w:r w:rsidRPr="00F13D0E">
        <w:rPr>
          <w:rtl/>
        </w:rPr>
        <w:t xml:space="preserve"> بعد فراغه من القراءة:</w:t>
      </w:r>
      <w:r w:rsidR="005F5F68">
        <w:rPr>
          <w:rFonts w:hint="cs"/>
          <w:rtl/>
        </w:rPr>
        <w:t xml:space="preserve"> </w:t>
      </w:r>
      <w:r w:rsidRPr="00F13D0E">
        <w:rPr>
          <w:rFonts w:hint="eastAsia"/>
          <w:rtl/>
        </w:rPr>
        <w:t>اللهم</w:t>
      </w:r>
      <w:r w:rsidRPr="00F13D0E">
        <w:rPr>
          <w:rtl/>
        </w:rPr>
        <w:t xml:space="preserve"> اوصل ثواب ما قرأته إلى فلان، وفي وصول قراءة القرآن إلى الميت </w:t>
      </w:r>
      <w:commentRangeStart w:id="207"/>
      <w:r w:rsidRPr="00F13D0E">
        <w:rPr>
          <w:rtl/>
        </w:rPr>
        <w:lastRenderedPageBreak/>
        <w:t>خ</w:t>
      </w:r>
      <w:commentRangeEnd w:id="207"/>
      <w:r w:rsidR="00AD336C" w:rsidRPr="00F13D0E">
        <w:rPr>
          <w:rStyle w:val="CommentReference"/>
          <w:sz w:val="24"/>
          <w:szCs w:val="32"/>
          <w:rtl/>
        </w:rPr>
        <w:commentReference w:id="207"/>
      </w:r>
      <w:r w:rsidRPr="00F13D0E">
        <w:rPr>
          <w:rtl/>
        </w:rPr>
        <w:t>لاف</w:t>
      </w:r>
      <w:r w:rsidR="005F5F68">
        <w:rPr>
          <w:rFonts w:hint="cs"/>
          <w:rtl/>
        </w:rPr>
        <w:t xml:space="preserve"> </w:t>
      </w:r>
      <w:r w:rsidRPr="00F13D0E">
        <w:rPr>
          <w:rFonts w:hint="eastAsia"/>
          <w:rtl/>
        </w:rPr>
        <w:t>منتشر</w:t>
      </w:r>
      <w:r w:rsidRPr="00F13D0E">
        <w:rPr>
          <w:rtl/>
        </w:rPr>
        <w:t>، والله أعلم، والحيلة في وصوله إلى الميت أن يقول القار</w:t>
      </w:r>
      <w:r w:rsidR="005F5F68">
        <w:rPr>
          <w:rFonts w:hint="cs"/>
          <w:rtl/>
        </w:rPr>
        <w:t>ئ</w:t>
      </w:r>
      <w:r w:rsidRPr="00F13D0E">
        <w:rPr>
          <w:rtl/>
        </w:rPr>
        <w:t>: اللهم إ</w:t>
      </w:r>
      <w:r w:rsidR="005F5F68">
        <w:rPr>
          <w:rFonts w:hint="cs"/>
          <w:rtl/>
        </w:rPr>
        <w:t>ن</w:t>
      </w:r>
      <w:r w:rsidR="00CA7253">
        <w:rPr>
          <w:rFonts w:hint="cs"/>
          <w:rtl/>
        </w:rPr>
        <w:t>ي</w:t>
      </w:r>
      <w:r w:rsidRPr="00F13D0E">
        <w:rPr>
          <w:rtl/>
        </w:rPr>
        <w:t xml:space="preserve"> تصدقت</w:t>
      </w:r>
      <w:r w:rsidR="00CA7253">
        <w:rPr>
          <w:rFonts w:hint="cs"/>
          <w:rtl/>
        </w:rPr>
        <w:t xml:space="preserve"> </w:t>
      </w:r>
      <w:r w:rsidRPr="00F13D0E">
        <w:rPr>
          <w:rFonts w:hint="eastAsia"/>
          <w:rtl/>
        </w:rPr>
        <w:t>بثواب</w:t>
      </w:r>
      <w:r w:rsidRPr="00F13D0E">
        <w:rPr>
          <w:rtl/>
        </w:rPr>
        <w:t xml:space="preserve"> ما قرأته إلى روح فلان أو أهل القبور</w:t>
      </w:r>
      <w:r w:rsidR="00CA7253">
        <w:rPr>
          <w:rFonts w:hint="cs"/>
          <w:rtl/>
        </w:rPr>
        <w:t>.</w:t>
      </w:r>
    </w:p>
    <w:p w14:paraId="176DACBB" w14:textId="739E428F" w:rsidR="00F13D0E" w:rsidRPr="00F13D0E" w:rsidRDefault="00F13D0E" w:rsidP="00AB2CF4">
      <w:pPr>
        <w:divId w:val="1843735596"/>
        <w:rPr>
          <w:rtl/>
        </w:rPr>
      </w:pPr>
      <w:r w:rsidRPr="00F13D0E">
        <w:rPr>
          <w:rFonts w:hint="eastAsia"/>
          <w:rtl/>
        </w:rPr>
        <w:t>ومما</w:t>
      </w:r>
      <w:r w:rsidRPr="00F13D0E">
        <w:rPr>
          <w:rtl/>
        </w:rPr>
        <w:t xml:space="preserve"> يدعو به بعد السلام عليهم، والقراءة والذكر، والصدقة: اللهم روح</w:t>
      </w:r>
      <w:r w:rsidR="0064304A">
        <w:rPr>
          <w:rFonts w:hint="cs"/>
          <w:rtl/>
        </w:rPr>
        <w:t xml:space="preserve"> </w:t>
      </w:r>
      <w:r w:rsidRPr="00F13D0E">
        <w:rPr>
          <w:rFonts w:hint="eastAsia"/>
          <w:rtl/>
        </w:rPr>
        <w:t>أرواحهم</w:t>
      </w:r>
      <w:r w:rsidRPr="00F13D0E">
        <w:rPr>
          <w:rtl/>
        </w:rPr>
        <w:t>، وقدس أسرارهم، ونور ضرائحهم، وطيب مراقدهم، وعطر مشاعرهم،</w:t>
      </w:r>
      <w:r w:rsidR="0064304A">
        <w:rPr>
          <w:rFonts w:hint="cs"/>
          <w:rtl/>
        </w:rPr>
        <w:t xml:space="preserve"> </w:t>
      </w:r>
      <w:r w:rsidRPr="00F13D0E">
        <w:rPr>
          <w:rFonts w:hint="eastAsia"/>
          <w:rtl/>
        </w:rPr>
        <w:t>وأعل</w:t>
      </w:r>
      <w:r w:rsidR="0064304A">
        <w:rPr>
          <w:rFonts w:hint="cs"/>
          <w:rtl/>
        </w:rPr>
        <w:t>ي</w:t>
      </w:r>
      <w:r w:rsidRPr="00F13D0E">
        <w:rPr>
          <w:rtl/>
        </w:rPr>
        <w:t xml:space="preserve"> درجاتهم، وكثر مثوباتهم، وضاعف حسناتهم، اللهم اقض عليهم سجل</w:t>
      </w:r>
      <w:r w:rsidR="0064304A">
        <w:rPr>
          <w:rFonts w:hint="cs"/>
          <w:rtl/>
        </w:rPr>
        <w:t>ً</w:t>
      </w:r>
      <w:r w:rsidRPr="00F13D0E">
        <w:rPr>
          <w:rtl/>
        </w:rPr>
        <w:t>ا من</w:t>
      </w:r>
      <w:r w:rsidR="0064304A">
        <w:rPr>
          <w:rFonts w:hint="cs"/>
          <w:rtl/>
        </w:rPr>
        <w:t xml:space="preserve"> </w:t>
      </w:r>
      <w:r w:rsidRPr="00F13D0E">
        <w:rPr>
          <w:rFonts w:hint="eastAsia"/>
          <w:rtl/>
        </w:rPr>
        <w:t>برك</w:t>
      </w:r>
      <w:r w:rsidRPr="00F13D0E">
        <w:rPr>
          <w:rtl/>
        </w:rPr>
        <w:t xml:space="preserve"> ولطفك وجودك، وكرمك، وانعامك، ورحمتك، وإحسانك، وامتنانك،</w:t>
      </w:r>
      <w:r w:rsidR="0064304A">
        <w:rPr>
          <w:rFonts w:hint="cs"/>
          <w:rtl/>
        </w:rPr>
        <w:t xml:space="preserve"> </w:t>
      </w:r>
      <w:r w:rsidRPr="00F13D0E">
        <w:rPr>
          <w:rFonts w:hint="eastAsia"/>
          <w:rtl/>
        </w:rPr>
        <w:t>وافتح</w:t>
      </w:r>
      <w:r w:rsidRPr="00F13D0E">
        <w:rPr>
          <w:rtl/>
        </w:rPr>
        <w:t xml:space="preserve"> لهم أبواب جناتك، وانزلهم في سرادقات عزك، وحظائر قدسك، وزوايا</w:t>
      </w:r>
      <w:r w:rsidR="0064304A">
        <w:rPr>
          <w:rFonts w:hint="cs"/>
          <w:rtl/>
        </w:rPr>
        <w:t xml:space="preserve"> </w:t>
      </w:r>
      <w:r w:rsidRPr="00F13D0E">
        <w:rPr>
          <w:rFonts w:hint="eastAsia"/>
          <w:rtl/>
        </w:rPr>
        <w:t>أنسك</w:t>
      </w:r>
      <w:r w:rsidRPr="00F13D0E">
        <w:rPr>
          <w:rtl/>
        </w:rPr>
        <w:t>، مع الذين أنعمت</w:t>
      </w:r>
      <w:r w:rsidR="0064304A">
        <w:rPr>
          <w:rFonts w:hint="cs"/>
          <w:rtl/>
        </w:rPr>
        <w:t xml:space="preserve"> </w:t>
      </w:r>
      <w:r w:rsidRPr="00F13D0E">
        <w:rPr>
          <w:rtl/>
        </w:rPr>
        <w:t>عليهم من النبيين، والصديقين، والشهداء، والصالحين،</w:t>
      </w:r>
      <w:r w:rsidR="00FD220D">
        <w:rPr>
          <w:rFonts w:hint="cs"/>
          <w:rtl/>
        </w:rPr>
        <w:t xml:space="preserve"> </w:t>
      </w:r>
      <w:r w:rsidRPr="00F13D0E">
        <w:rPr>
          <w:rFonts w:hint="eastAsia"/>
          <w:rtl/>
        </w:rPr>
        <w:t>وزدهم</w:t>
      </w:r>
      <w:r w:rsidRPr="00F13D0E">
        <w:rPr>
          <w:rtl/>
        </w:rPr>
        <w:t xml:space="preserve"> تشريف</w:t>
      </w:r>
      <w:r w:rsidR="00FD220D">
        <w:rPr>
          <w:rFonts w:hint="cs"/>
          <w:rtl/>
        </w:rPr>
        <w:t>ً</w:t>
      </w:r>
      <w:r w:rsidRPr="00F13D0E">
        <w:rPr>
          <w:rtl/>
        </w:rPr>
        <w:t>ا، وتعظيم</w:t>
      </w:r>
      <w:r w:rsidR="00FD220D">
        <w:rPr>
          <w:rFonts w:hint="cs"/>
          <w:rtl/>
        </w:rPr>
        <w:t>ً</w:t>
      </w:r>
      <w:r w:rsidRPr="00F13D0E">
        <w:rPr>
          <w:rtl/>
        </w:rPr>
        <w:t>ا، وتكريمً</w:t>
      </w:r>
      <w:r w:rsidR="00FD220D">
        <w:rPr>
          <w:rFonts w:hint="cs"/>
          <w:rtl/>
        </w:rPr>
        <w:t>ا</w:t>
      </w:r>
      <w:r w:rsidRPr="00F13D0E">
        <w:rPr>
          <w:rtl/>
        </w:rPr>
        <w:t>، اللهم وإنا قد وقفنا على عتبة أوليائك والصالحين</w:t>
      </w:r>
      <w:r w:rsidR="00FD220D">
        <w:rPr>
          <w:rFonts w:hint="cs"/>
          <w:rtl/>
        </w:rPr>
        <w:t xml:space="preserve"> </w:t>
      </w:r>
      <w:r w:rsidRPr="00F13D0E">
        <w:rPr>
          <w:rFonts w:hint="eastAsia"/>
          <w:rtl/>
        </w:rPr>
        <w:t>من</w:t>
      </w:r>
      <w:r w:rsidRPr="00F13D0E">
        <w:rPr>
          <w:rtl/>
        </w:rPr>
        <w:t xml:space="preserve"> عبادك، عن خشوع، وخضوع، واستكانة، متوسلين بهم في قضاء حاجاتنا،</w:t>
      </w:r>
      <w:r w:rsidR="00FD220D">
        <w:rPr>
          <w:rFonts w:hint="cs"/>
          <w:rtl/>
        </w:rPr>
        <w:t xml:space="preserve"> </w:t>
      </w:r>
      <w:r w:rsidRPr="00F13D0E">
        <w:rPr>
          <w:rFonts w:hint="eastAsia"/>
          <w:rtl/>
        </w:rPr>
        <w:t>ومهماتنا</w:t>
      </w:r>
      <w:r w:rsidRPr="00F13D0E">
        <w:rPr>
          <w:rtl/>
        </w:rPr>
        <w:t>، وإنجاح طلباتنا، وكفاية الشرور، من الجن، والإنس، والشياطين</w:t>
      </w:r>
      <w:r w:rsidR="00FD220D">
        <w:rPr>
          <w:rFonts w:hint="cs"/>
          <w:rtl/>
        </w:rPr>
        <w:t xml:space="preserve"> </w:t>
      </w:r>
      <w:r w:rsidRPr="00F13D0E">
        <w:rPr>
          <w:rFonts w:hint="eastAsia"/>
          <w:rtl/>
        </w:rPr>
        <w:t>والشدائد</w:t>
      </w:r>
      <w:r w:rsidRPr="00F13D0E">
        <w:rPr>
          <w:rtl/>
        </w:rPr>
        <w:t>، وإزالة المحن عنا، وحصول الم</w:t>
      </w:r>
      <w:r w:rsidR="00FD220D">
        <w:rPr>
          <w:rFonts w:hint="cs"/>
          <w:rtl/>
        </w:rPr>
        <w:t>ن</w:t>
      </w:r>
      <w:r w:rsidRPr="00F13D0E">
        <w:rPr>
          <w:rtl/>
        </w:rPr>
        <w:t>ن، وكفاية أذيات الظالمين، والمتمردين،</w:t>
      </w:r>
      <w:r w:rsidR="00FD220D">
        <w:rPr>
          <w:rFonts w:hint="cs"/>
          <w:rtl/>
        </w:rPr>
        <w:t xml:space="preserve"> </w:t>
      </w:r>
      <w:r w:rsidRPr="00F13D0E">
        <w:rPr>
          <w:rFonts w:hint="eastAsia"/>
          <w:rtl/>
        </w:rPr>
        <w:t>والمعاندين</w:t>
      </w:r>
      <w:r w:rsidRPr="00F13D0E">
        <w:rPr>
          <w:rtl/>
        </w:rPr>
        <w:t>، فلا تخيبنا من نيل ما نرجوه، ونؤمله، ولا تردنا صفر الأيدي، وانجز</w:t>
      </w:r>
      <w:r w:rsidR="00FD220D">
        <w:rPr>
          <w:rFonts w:hint="cs"/>
          <w:rtl/>
        </w:rPr>
        <w:t xml:space="preserve"> </w:t>
      </w:r>
      <w:r w:rsidRPr="00F13D0E">
        <w:rPr>
          <w:rFonts w:hint="eastAsia"/>
          <w:rtl/>
        </w:rPr>
        <w:t>آمالنا</w:t>
      </w:r>
      <w:r w:rsidRPr="00F13D0E">
        <w:rPr>
          <w:rtl/>
        </w:rPr>
        <w:t>، واقبل جل وسائلنا، واجعلنا محظوظين من بركاتهم، ملحوظين بأعين عناياتهم،</w:t>
      </w:r>
      <w:r w:rsidR="00FD220D">
        <w:rPr>
          <w:rFonts w:hint="cs"/>
          <w:rtl/>
        </w:rPr>
        <w:t xml:space="preserve"> </w:t>
      </w:r>
      <w:r w:rsidRPr="00F13D0E">
        <w:rPr>
          <w:rFonts w:hint="eastAsia"/>
          <w:rtl/>
        </w:rPr>
        <w:t>محفوظين</w:t>
      </w:r>
      <w:r w:rsidRPr="00F13D0E">
        <w:rPr>
          <w:rtl/>
        </w:rPr>
        <w:t xml:space="preserve"> من سائر الشرور، والآفات، والعاهات، والبليات، والأذيات، بأسرار</w:t>
      </w:r>
      <w:r w:rsidR="00FD220D">
        <w:rPr>
          <w:rFonts w:hint="cs"/>
          <w:rtl/>
        </w:rPr>
        <w:t xml:space="preserve"> </w:t>
      </w:r>
      <w:r w:rsidRPr="00F13D0E">
        <w:rPr>
          <w:rFonts w:hint="eastAsia"/>
          <w:rtl/>
        </w:rPr>
        <w:t>عناياتهم</w:t>
      </w:r>
      <w:r w:rsidRPr="00F13D0E">
        <w:rPr>
          <w:rtl/>
        </w:rPr>
        <w:t>، واكتبنا في ديوان عبادك الذين لا خوف عليهم، ولا هم يحزنون، فاغفر لنا،</w:t>
      </w:r>
      <w:r w:rsidR="00FD220D">
        <w:rPr>
          <w:rFonts w:hint="cs"/>
          <w:rtl/>
        </w:rPr>
        <w:t xml:space="preserve"> </w:t>
      </w:r>
      <w:r w:rsidRPr="00F13D0E">
        <w:rPr>
          <w:rFonts w:hint="eastAsia"/>
          <w:rtl/>
        </w:rPr>
        <w:t>ولوالدينا</w:t>
      </w:r>
      <w:r w:rsidRPr="00F13D0E">
        <w:rPr>
          <w:rtl/>
        </w:rPr>
        <w:t>، ولإخواننا، وللمؤمنين، والمؤمنات، إنك مجيب الدعوات، وقابل</w:t>
      </w:r>
      <w:r w:rsidR="00FD220D">
        <w:rPr>
          <w:rFonts w:hint="cs"/>
          <w:rtl/>
        </w:rPr>
        <w:t xml:space="preserve"> </w:t>
      </w:r>
      <w:r w:rsidRPr="00F13D0E">
        <w:rPr>
          <w:rFonts w:hint="eastAsia"/>
          <w:rtl/>
        </w:rPr>
        <w:t>التوبات</w:t>
      </w:r>
      <w:r w:rsidRPr="00F13D0E">
        <w:rPr>
          <w:rtl/>
        </w:rPr>
        <w:t xml:space="preserve">، وسامع </w:t>
      </w:r>
      <w:commentRangeStart w:id="208"/>
      <w:r w:rsidRPr="00F13D0E">
        <w:rPr>
          <w:rtl/>
        </w:rPr>
        <w:lastRenderedPageBreak/>
        <w:t>ا</w:t>
      </w:r>
      <w:commentRangeEnd w:id="208"/>
      <w:r w:rsidR="00AD336C" w:rsidRPr="00F13D0E">
        <w:rPr>
          <w:rStyle w:val="CommentReference"/>
          <w:sz w:val="24"/>
          <w:szCs w:val="32"/>
          <w:rtl/>
        </w:rPr>
        <w:commentReference w:id="208"/>
      </w:r>
      <w:r w:rsidRPr="00F13D0E">
        <w:rPr>
          <w:rtl/>
        </w:rPr>
        <w:t>لأصوات، ربنا تقبل منا إنك أنت السميع العليم،</w:t>
      </w:r>
      <w:r w:rsidR="00FD220D">
        <w:rPr>
          <w:rFonts w:hint="cs"/>
          <w:rtl/>
        </w:rPr>
        <w:t xml:space="preserve"> </w:t>
      </w:r>
      <w:r w:rsidR="007C12DB">
        <w:rPr>
          <w:rFonts w:ascii="QCF4_Hafs_03" w:eastAsia="Times New Roman" w:hAnsi="QCF4_Hafs_03"/>
          <w:color w:val="000000"/>
          <w:sz w:val="20"/>
          <w:szCs w:val="20"/>
          <w:lang w:bidi="ar"/>
        </w:rPr>
        <w:t></w:t>
      </w:r>
      <w:r w:rsidR="007C12DB">
        <w:rPr>
          <w:rFonts w:ascii="Cambria" w:eastAsia="Times New Roman" w:hAnsi="Cambria" w:cs="Cambria" w:hint="cs"/>
          <w:color w:val="000000"/>
          <w:sz w:val="20"/>
          <w:szCs w:val="20"/>
          <w:rtl/>
          <w:lang w:bidi="ar"/>
        </w:rPr>
        <w:t> </w:t>
      </w:r>
      <w:r w:rsidR="007C12DB">
        <w:rPr>
          <w:rFonts w:ascii="QCF4_Hafs_03" w:eastAsia="Times New Roman" w:hAnsi="QCF4_Hafs_03"/>
          <w:color w:val="000000"/>
          <w:sz w:val="20"/>
          <w:szCs w:val="20"/>
          <w:lang w:bidi="ar"/>
        </w:rPr>
        <w:t></w:t>
      </w:r>
      <w:r w:rsidR="007C12DB">
        <w:rPr>
          <w:rFonts w:ascii="QCF4_Hafs_03" w:eastAsia="Times New Roman" w:hAnsi="QCF4_Hafs_03"/>
          <w:color w:val="000000"/>
          <w:sz w:val="20"/>
          <w:szCs w:val="20"/>
          <w:rtl/>
          <w:lang w:bidi="ar"/>
        </w:rPr>
        <w:t xml:space="preserve"> </w:t>
      </w:r>
      <w:r w:rsidR="007C12DB">
        <w:rPr>
          <w:rFonts w:ascii="QCF4_Hafs_03" w:eastAsia="Times New Roman" w:hAnsi="QCF4_Hafs_03"/>
          <w:color w:val="000000"/>
          <w:sz w:val="20"/>
          <w:szCs w:val="20"/>
          <w:lang w:bidi="ar"/>
        </w:rPr>
        <w:t></w:t>
      </w:r>
      <w:r w:rsidR="007C12DB">
        <w:rPr>
          <w:rFonts w:ascii="QCF4_Hafs_03" w:eastAsia="Times New Roman" w:hAnsi="QCF4_Hafs_03"/>
          <w:color w:val="000000"/>
          <w:sz w:val="20"/>
          <w:szCs w:val="20"/>
          <w:rtl/>
          <w:lang w:bidi="ar"/>
        </w:rPr>
        <w:t xml:space="preserve"> </w:t>
      </w:r>
      <w:r w:rsidR="007C12DB">
        <w:rPr>
          <w:rFonts w:ascii="QCF4_Hafs_03" w:eastAsia="Times New Roman" w:hAnsi="QCF4_Hafs_03"/>
          <w:color w:val="000000"/>
          <w:sz w:val="20"/>
          <w:szCs w:val="20"/>
          <w:lang w:bidi="ar"/>
        </w:rPr>
        <w:t></w:t>
      </w:r>
      <w:r w:rsidR="007C12DB">
        <w:rPr>
          <w:rFonts w:ascii="QCF4_Hafs_03" w:eastAsia="Times New Roman" w:hAnsi="QCF4_Hafs_03"/>
          <w:color w:val="000000"/>
          <w:sz w:val="20"/>
          <w:szCs w:val="20"/>
          <w:rtl/>
          <w:lang w:bidi="ar"/>
        </w:rPr>
        <w:t xml:space="preserve"> </w:t>
      </w:r>
      <w:r w:rsidR="007C12DB">
        <w:rPr>
          <w:rFonts w:ascii="QCF4_Hafs_03" w:eastAsia="Times New Roman" w:hAnsi="QCF4_Hafs_03"/>
          <w:color w:val="000000"/>
          <w:sz w:val="20"/>
          <w:szCs w:val="20"/>
          <w:lang w:bidi="ar"/>
        </w:rPr>
        <w:t></w:t>
      </w:r>
      <w:r w:rsidR="007C12DB">
        <w:rPr>
          <w:rFonts w:ascii="QCF4_Hafs_03" w:eastAsia="Times New Roman" w:hAnsi="QCF4_Hafs_03"/>
          <w:color w:val="000000"/>
          <w:sz w:val="20"/>
          <w:szCs w:val="20"/>
          <w:rtl/>
          <w:lang w:bidi="ar"/>
        </w:rPr>
        <w:t xml:space="preserve"> </w:t>
      </w:r>
      <w:r w:rsidR="007C12DB">
        <w:rPr>
          <w:rFonts w:ascii="QCF4_Hafs_03" w:eastAsia="Times New Roman" w:hAnsi="QCF4_Hafs_03"/>
          <w:color w:val="000000"/>
          <w:sz w:val="20"/>
          <w:szCs w:val="20"/>
          <w:lang w:bidi="ar"/>
        </w:rPr>
        <w:t></w:t>
      </w:r>
      <w:r w:rsidR="007C12DB">
        <w:rPr>
          <w:rFonts w:ascii="Cambria" w:eastAsia="Times New Roman" w:hAnsi="Cambria" w:cs="Cambria" w:hint="cs"/>
          <w:color w:val="000000"/>
          <w:sz w:val="20"/>
          <w:szCs w:val="20"/>
          <w:rtl/>
          <w:lang w:bidi="ar"/>
        </w:rPr>
        <w:t> </w:t>
      </w:r>
      <w:r w:rsidR="007C12DB">
        <w:rPr>
          <w:rFonts w:ascii="QCF4_Hafs_03" w:eastAsia="Times New Roman" w:hAnsi="QCF4_Hafs_03"/>
          <w:color w:val="000000"/>
          <w:sz w:val="20"/>
          <w:szCs w:val="20"/>
          <w:lang w:bidi="ar"/>
        </w:rPr>
        <w:t></w:t>
      </w:r>
      <w:r w:rsidR="007C12DB">
        <w:rPr>
          <w:rFonts w:ascii="QCF4_Hafs_03" w:eastAsia="Times New Roman" w:hAnsi="QCF4_Hafs_03"/>
          <w:color w:val="000000"/>
          <w:sz w:val="20"/>
          <w:szCs w:val="20"/>
          <w:rtl/>
          <w:lang w:bidi="ar"/>
        </w:rPr>
        <w:t xml:space="preserve"> </w:t>
      </w:r>
      <w:r w:rsidRPr="00F13D0E">
        <w:rPr>
          <w:rtl/>
        </w:rPr>
        <w:t>الآية اللهم إنا توسلنا إليك بأجل الوسائل، وتشفعنا إليك بأوجه</w:t>
      </w:r>
      <w:r w:rsidR="007C12DB">
        <w:rPr>
          <w:rFonts w:hint="cs"/>
          <w:rtl/>
        </w:rPr>
        <w:t xml:space="preserve"> </w:t>
      </w:r>
      <w:r w:rsidRPr="00F13D0E">
        <w:rPr>
          <w:rFonts w:hint="eastAsia"/>
          <w:rtl/>
        </w:rPr>
        <w:t>الشفعاء</w:t>
      </w:r>
      <w:r w:rsidRPr="00F13D0E">
        <w:rPr>
          <w:rtl/>
        </w:rPr>
        <w:t xml:space="preserve"> عندك، عبدك ورسولك محمد</w:t>
      </w:r>
      <w:r w:rsidR="007C12DB">
        <w:rPr>
          <w:rFonts w:hint="cs"/>
          <w:rtl/>
        </w:rPr>
        <w:t xml:space="preserve"> </w:t>
      </w:r>
      <w:r w:rsidR="007C12DB" w:rsidRPr="00F13D0E">
        <w:rPr>
          <w:rFonts w:hint="cs"/>
          <w:rtl/>
        </w:rPr>
        <w:t>ﷺ</w:t>
      </w:r>
      <w:r w:rsidRPr="00F13D0E">
        <w:rPr>
          <w:rtl/>
        </w:rPr>
        <w:t xml:space="preserve"> وسائر أوليائك، والصالحين من عبادك،</w:t>
      </w:r>
      <w:r w:rsidR="007C12DB">
        <w:rPr>
          <w:rFonts w:hint="cs"/>
          <w:rtl/>
        </w:rPr>
        <w:t xml:space="preserve"> </w:t>
      </w:r>
      <w:r w:rsidRPr="00F13D0E">
        <w:rPr>
          <w:rFonts w:hint="eastAsia"/>
          <w:rtl/>
        </w:rPr>
        <w:t>وكل</w:t>
      </w:r>
      <w:r w:rsidRPr="00F13D0E">
        <w:rPr>
          <w:rtl/>
        </w:rPr>
        <w:t xml:space="preserve"> شفيع ممن تحب من عبادك، وبكل وسيلة مقبولة عندك،</w:t>
      </w:r>
      <w:r w:rsidR="00B709F7">
        <w:rPr>
          <w:rFonts w:ascii="QCF4_Hafs_42" w:eastAsia="Times New Roman" w:hAnsi="QCF4_Hafs_42"/>
          <w:color w:val="000000"/>
          <w:sz w:val="20"/>
          <w:szCs w:val="20"/>
          <w:lang w:bidi="ar"/>
        </w:rPr>
        <w:t></w:t>
      </w:r>
      <w:r w:rsidR="00B709F7">
        <w:rPr>
          <w:rFonts w:ascii="Cambria" w:eastAsia="Times New Roman" w:hAnsi="Cambria" w:cs="Cambria" w:hint="cs"/>
          <w:color w:val="000000"/>
          <w:sz w:val="20"/>
          <w:szCs w:val="20"/>
          <w:rtl/>
          <w:lang w:bidi="ar"/>
        </w:rPr>
        <w:t> </w:t>
      </w:r>
      <w:r w:rsidR="00B709F7">
        <w:rPr>
          <w:rFonts w:ascii="QCF4_Hafs_42" w:eastAsia="Times New Roman" w:hAnsi="QCF4_Hafs_42"/>
          <w:color w:val="000000"/>
          <w:sz w:val="20"/>
          <w:szCs w:val="20"/>
          <w:lang w:bidi="ar"/>
        </w:rPr>
        <w:t></w:t>
      </w:r>
      <w:r w:rsidR="00B709F7">
        <w:rPr>
          <w:rFonts w:ascii="QCF4_Hafs_42" w:eastAsia="Times New Roman" w:hAnsi="QCF4_Hafs_42"/>
          <w:color w:val="000000"/>
          <w:sz w:val="20"/>
          <w:szCs w:val="20"/>
          <w:rtl/>
          <w:lang w:bidi="ar"/>
        </w:rPr>
        <w:t xml:space="preserve"> </w:t>
      </w:r>
      <w:r w:rsidR="00B709F7">
        <w:rPr>
          <w:rFonts w:ascii="QCF4_Hafs_42" w:eastAsia="Times New Roman" w:hAnsi="QCF4_Hafs_42"/>
          <w:color w:val="000000"/>
          <w:sz w:val="20"/>
          <w:szCs w:val="20"/>
          <w:lang w:bidi="ar"/>
        </w:rPr>
        <w:t></w:t>
      </w:r>
      <w:r w:rsidR="00B709F7">
        <w:rPr>
          <w:rFonts w:ascii="QCF4_Hafs_42" w:eastAsia="Times New Roman" w:hAnsi="QCF4_Hafs_42"/>
          <w:color w:val="000000"/>
          <w:sz w:val="20"/>
          <w:szCs w:val="20"/>
          <w:rtl/>
          <w:lang w:bidi="ar"/>
        </w:rPr>
        <w:t xml:space="preserve"> </w:t>
      </w:r>
      <w:r w:rsidR="00B709F7">
        <w:rPr>
          <w:rFonts w:ascii="QCF4_Hafs_42" w:eastAsia="Times New Roman" w:hAnsi="QCF4_Hafs_42"/>
          <w:color w:val="000000"/>
          <w:sz w:val="20"/>
          <w:szCs w:val="20"/>
          <w:lang w:bidi="ar"/>
        </w:rPr>
        <w:t></w:t>
      </w:r>
      <w:r w:rsidR="00B709F7">
        <w:rPr>
          <w:rFonts w:ascii="QCF4_Hafs_42" w:eastAsia="Times New Roman" w:hAnsi="QCF4_Hafs_42"/>
          <w:color w:val="000000"/>
          <w:sz w:val="20"/>
          <w:szCs w:val="20"/>
          <w:rtl/>
          <w:lang w:bidi="ar"/>
        </w:rPr>
        <w:t xml:space="preserve"> </w:t>
      </w:r>
      <w:r w:rsidR="00B709F7">
        <w:rPr>
          <w:rFonts w:ascii="QCF4_Hafs_42" w:eastAsia="Times New Roman" w:hAnsi="QCF4_Hafs_42"/>
          <w:color w:val="000000"/>
          <w:sz w:val="20"/>
          <w:szCs w:val="20"/>
          <w:lang w:bidi="ar"/>
        </w:rPr>
        <w:t></w:t>
      </w:r>
      <w:r w:rsidR="00B709F7">
        <w:rPr>
          <w:rFonts w:ascii="QCF4_Hafs_42" w:eastAsia="Times New Roman" w:hAnsi="QCF4_Hafs_42"/>
          <w:color w:val="000000"/>
          <w:sz w:val="20"/>
          <w:szCs w:val="20"/>
          <w:rtl/>
          <w:lang w:bidi="ar"/>
        </w:rPr>
        <w:t xml:space="preserve"> </w:t>
      </w:r>
      <w:r w:rsidR="00B709F7">
        <w:rPr>
          <w:rFonts w:ascii="QCF4_Hafs_42" w:eastAsia="Times New Roman" w:hAnsi="QCF4_Hafs_42"/>
          <w:color w:val="000000"/>
          <w:sz w:val="20"/>
          <w:szCs w:val="20"/>
          <w:lang w:bidi="ar"/>
        </w:rPr>
        <w:t></w:t>
      </w:r>
      <w:r w:rsidR="00B709F7">
        <w:rPr>
          <w:rFonts w:ascii="QCF4_Hafs_42" w:eastAsia="Times New Roman" w:hAnsi="QCF4_Hafs_42"/>
          <w:color w:val="000000"/>
          <w:sz w:val="20"/>
          <w:szCs w:val="20"/>
          <w:rtl/>
          <w:lang w:bidi="ar"/>
        </w:rPr>
        <w:t xml:space="preserve"> </w:t>
      </w:r>
      <w:r w:rsidR="00B709F7">
        <w:rPr>
          <w:rFonts w:ascii="QCF4_Hafs_42" w:eastAsia="Times New Roman" w:hAnsi="QCF4_Hafs_42"/>
          <w:color w:val="000000"/>
          <w:sz w:val="20"/>
          <w:szCs w:val="20"/>
          <w:lang w:bidi="ar"/>
        </w:rPr>
        <w:t></w:t>
      </w:r>
      <w:r w:rsidR="00B709F7">
        <w:rPr>
          <w:rFonts w:ascii="QCF4_Hafs_42" w:eastAsia="Times New Roman" w:hAnsi="QCF4_Hafs_42"/>
          <w:color w:val="000000"/>
          <w:sz w:val="20"/>
          <w:szCs w:val="20"/>
          <w:rtl/>
          <w:lang w:bidi="ar"/>
        </w:rPr>
        <w:t xml:space="preserve"> </w:t>
      </w:r>
      <w:r w:rsidR="00B709F7">
        <w:rPr>
          <w:rFonts w:ascii="QCF4_Hafs_42" w:eastAsia="Times New Roman" w:hAnsi="QCF4_Hafs_42"/>
          <w:color w:val="000000"/>
          <w:sz w:val="20"/>
          <w:szCs w:val="20"/>
          <w:lang w:bidi="ar"/>
        </w:rPr>
        <w:t></w:t>
      </w:r>
      <w:r w:rsidR="00B709F7">
        <w:rPr>
          <w:rFonts w:ascii="Cambria" w:eastAsia="Times New Roman" w:hAnsi="Cambria" w:cs="Cambria" w:hint="cs"/>
          <w:color w:val="000000"/>
          <w:sz w:val="20"/>
          <w:szCs w:val="20"/>
          <w:rtl/>
          <w:lang w:bidi="ar"/>
        </w:rPr>
        <w:t> </w:t>
      </w:r>
      <w:r w:rsidR="00B709F7">
        <w:rPr>
          <w:rFonts w:ascii="QCF4_Hafs_42" w:eastAsia="Times New Roman" w:hAnsi="QCF4_Hafs_42"/>
          <w:color w:val="000000"/>
          <w:sz w:val="20"/>
          <w:szCs w:val="20"/>
          <w:lang w:bidi="ar"/>
        </w:rPr>
        <w:t></w:t>
      </w:r>
      <w:r w:rsidR="00B709F7">
        <w:rPr>
          <w:rFonts w:ascii="QCF4_Hafs_42" w:eastAsia="Times New Roman" w:hAnsi="QCF4_Hafs_42"/>
          <w:color w:val="000000"/>
          <w:sz w:val="20"/>
          <w:szCs w:val="20"/>
          <w:rtl/>
          <w:lang w:bidi="ar"/>
        </w:rPr>
        <w:t xml:space="preserve"> </w:t>
      </w:r>
      <w:r w:rsidRPr="00F13D0E">
        <w:rPr>
          <w:rtl/>
        </w:rPr>
        <w:t xml:space="preserve">الآية، </w:t>
      </w:r>
      <w:r w:rsidR="00B709F7">
        <w:rPr>
          <w:rFonts w:ascii="QCF4_Hafs_44" w:eastAsia="Times New Roman" w:hAnsi="QCF4_Hafs_44"/>
          <w:color w:val="000000"/>
          <w:sz w:val="20"/>
          <w:szCs w:val="20"/>
          <w:lang w:bidi="ar"/>
        </w:rPr>
        <w:t></w:t>
      </w:r>
      <w:r w:rsidR="00B709F7">
        <w:rPr>
          <w:rFonts w:ascii="Cambria" w:eastAsia="Times New Roman" w:hAnsi="Cambria" w:cs="Cambria" w:hint="cs"/>
          <w:color w:val="000000"/>
          <w:sz w:val="20"/>
          <w:szCs w:val="20"/>
          <w:rtl/>
          <w:lang w:bidi="ar"/>
        </w:rPr>
        <w:t> </w:t>
      </w:r>
      <w:r w:rsidR="00B709F7">
        <w:rPr>
          <w:rFonts w:ascii="QCF4_Hafs_44" w:eastAsia="Times New Roman" w:hAnsi="QCF4_Hafs_44"/>
          <w:color w:val="000000"/>
          <w:sz w:val="20"/>
          <w:szCs w:val="20"/>
          <w:lang w:bidi="ar"/>
        </w:rPr>
        <w:t></w:t>
      </w:r>
      <w:r w:rsidR="00B709F7">
        <w:rPr>
          <w:rFonts w:ascii="QCF4_Hafs_44" w:eastAsia="Times New Roman" w:hAnsi="QCF4_Hafs_44"/>
          <w:color w:val="000000"/>
          <w:sz w:val="20"/>
          <w:szCs w:val="20"/>
          <w:rtl/>
          <w:lang w:bidi="ar"/>
        </w:rPr>
        <w:t xml:space="preserve"> </w:t>
      </w:r>
      <w:r w:rsidR="00B709F7">
        <w:rPr>
          <w:rFonts w:ascii="QCF4_Hafs_44" w:eastAsia="Times New Roman" w:hAnsi="QCF4_Hafs_44"/>
          <w:color w:val="000000"/>
          <w:sz w:val="20"/>
          <w:szCs w:val="20"/>
          <w:lang w:bidi="ar"/>
        </w:rPr>
        <w:t></w:t>
      </w:r>
      <w:r w:rsidR="00B709F7">
        <w:rPr>
          <w:rFonts w:ascii="QCF4_Hafs_44" w:eastAsia="Times New Roman" w:hAnsi="QCF4_Hafs_44"/>
          <w:color w:val="000000"/>
          <w:sz w:val="20"/>
          <w:szCs w:val="20"/>
          <w:rtl/>
          <w:lang w:bidi="ar"/>
        </w:rPr>
        <w:t xml:space="preserve"> </w:t>
      </w:r>
      <w:r w:rsidR="00B709F7">
        <w:rPr>
          <w:rFonts w:ascii="QCF4_Hafs_44" w:eastAsia="Times New Roman" w:hAnsi="QCF4_Hafs_44"/>
          <w:color w:val="000000"/>
          <w:sz w:val="20"/>
          <w:szCs w:val="20"/>
          <w:lang w:bidi="ar"/>
        </w:rPr>
        <w:t></w:t>
      </w:r>
      <w:r w:rsidR="00B709F7">
        <w:rPr>
          <w:rFonts w:ascii="QCF4_Hafs_44" w:eastAsia="Times New Roman" w:hAnsi="QCF4_Hafs_44"/>
          <w:color w:val="000000"/>
          <w:sz w:val="20"/>
          <w:szCs w:val="20"/>
          <w:rtl/>
          <w:lang w:bidi="ar"/>
        </w:rPr>
        <w:t xml:space="preserve"> </w:t>
      </w:r>
      <w:r w:rsidR="00B709F7">
        <w:rPr>
          <w:rFonts w:ascii="QCF4_Hafs_44" w:eastAsia="Times New Roman" w:hAnsi="QCF4_Hafs_44"/>
          <w:color w:val="000000"/>
          <w:sz w:val="20"/>
          <w:szCs w:val="20"/>
          <w:lang w:bidi="ar"/>
        </w:rPr>
        <w:t></w:t>
      </w:r>
      <w:r w:rsidR="00B709F7">
        <w:rPr>
          <w:rFonts w:ascii="Cambria" w:eastAsia="Times New Roman" w:hAnsi="Cambria" w:cs="Cambria" w:hint="cs"/>
          <w:color w:val="000000"/>
          <w:sz w:val="20"/>
          <w:szCs w:val="20"/>
          <w:rtl/>
          <w:lang w:bidi="ar"/>
        </w:rPr>
        <w:t> </w:t>
      </w:r>
      <w:r w:rsidR="00B709F7">
        <w:rPr>
          <w:rFonts w:ascii="QCF4_Hafs_44" w:eastAsia="Times New Roman" w:hAnsi="QCF4_Hafs_44"/>
          <w:color w:val="000000"/>
          <w:sz w:val="20"/>
          <w:szCs w:val="20"/>
          <w:lang w:bidi="ar"/>
        </w:rPr>
        <w:t></w:t>
      </w:r>
      <w:r w:rsidR="00B709F7">
        <w:rPr>
          <w:rFonts w:ascii="QCF4_Hafs_44" w:eastAsia="Times New Roman" w:hAnsi="QCF4_Hafs_44"/>
          <w:color w:val="000000"/>
          <w:sz w:val="20"/>
          <w:szCs w:val="20"/>
          <w:rtl/>
          <w:lang w:bidi="ar"/>
        </w:rPr>
        <w:t xml:space="preserve"> </w:t>
      </w:r>
      <w:r w:rsidRPr="00F13D0E">
        <w:rPr>
          <w:rtl/>
        </w:rPr>
        <w:t>الآية</w:t>
      </w:r>
      <w:r w:rsidR="00B709F7">
        <w:rPr>
          <w:rFonts w:hint="cs"/>
          <w:rtl/>
        </w:rPr>
        <w:t xml:space="preserve"> </w:t>
      </w:r>
      <w:r w:rsidR="00051979">
        <w:rPr>
          <w:rFonts w:ascii="QCF4_Hafs_39" w:eastAsia="Times New Roman" w:hAnsi="QCF4_Hafs_39"/>
          <w:color w:val="000000"/>
          <w:sz w:val="20"/>
          <w:szCs w:val="20"/>
          <w:lang w:bidi="ar"/>
        </w:rPr>
        <w:t></w:t>
      </w:r>
      <w:r w:rsidR="00051979">
        <w:rPr>
          <w:rFonts w:ascii="Cambria" w:eastAsia="Times New Roman" w:hAnsi="Cambria" w:cs="Cambria" w:hint="cs"/>
          <w:color w:val="000000"/>
          <w:sz w:val="20"/>
          <w:szCs w:val="20"/>
          <w:rtl/>
          <w:lang w:bidi="ar"/>
        </w:rPr>
        <w:t> </w:t>
      </w:r>
      <w:r w:rsidR="00051979">
        <w:rPr>
          <w:rFonts w:ascii="QCF4_Hafs_39" w:eastAsia="Times New Roman" w:hAnsi="QCF4_Hafs_39"/>
          <w:color w:val="000000"/>
          <w:sz w:val="20"/>
          <w:szCs w:val="20"/>
          <w:lang w:bidi="ar"/>
        </w:rPr>
        <w:t></w:t>
      </w:r>
      <w:r w:rsidR="00051979">
        <w:rPr>
          <w:rFonts w:ascii="QCF4_Hafs_39" w:eastAsia="Times New Roman" w:hAnsi="QCF4_Hafs_39"/>
          <w:color w:val="000000"/>
          <w:sz w:val="20"/>
          <w:szCs w:val="20"/>
          <w:rtl/>
          <w:lang w:bidi="ar"/>
        </w:rPr>
        <w:t xml:space="preserve"> </w:t>
      </w:r>
      <w:r w:rsidR="00051979">
        <w:rPr>
          <w:rFonts w:ascii="QCF4_Hafs_39" w:eastAsia="Times New Roman" w:hAnsi="QCF4_Hafs_39"/>
          <w:color w:val="000000"/>
          <w:sz w:val="20"/>
          <w:szCs w:val="20"/>
          <w:lang w:bidi="ar"/>
        </w:rPr>
        <w:t></w:t>
      </w:r>
      <w:r w:rsidR="00051979">
        <w:rPr>
          <w:rFonts w:ascii="QCF4_Hafs_39" w:eastAsia="Times New Roman" w:hAnsi="QCF4_Hafs_39"/>
          <w:color w:val="000000"/>
          <w:sz w:val="20"/>
          <w:szCs w:val="20"/>
          <w:rtl/>
          <w:lang w:bidi="ar"/>
        </w:rPr>
        <w:t xml:space="preserve"> </w:t>
      </w:r>
      <w:r w:rsidR="00051979">
        <w:rPr>
          <w:rFonts w:ascii="QCF4_Hafs_39" w:eastAsia="Times New Roman" w:hAnsi="QCF4_Hafs_39"/>
          <w:color w:val="000000"/>
          <w:sz w:val="20"/>
          <w:szCs w:val="20"/>
          <w:lang w:bidi="ar"/>
        </w:rPr>
        <w:t></w:t>
      </w:r>
      <w:r w:rsidR="00051979">
        <w:rPr>
          <w:rFonts w:ascii="QCF4_Hafs_39" w:eastAsia="Times New Roman" w:hAnsi="QCF4_Hafs_39"/>
          <w:color w:val="000000"/>
          <w:sz w:val="20"/>
          <w:szCs w:val="20"/>
          <w:rtl/>
          <w:lang w:bidi="ar"/>
        </w:rPr>
        <w:t xml:space="preserve"> </w:t>
      </w:r>
      <w:r w:rsidR="00051979">
        <w:rPr>
          <w:rFonts w:ascii="QCF4_Hafs_39" w:eastAsia="Times New Roman" w:hAnsi="QCF4_Hafs_39"/>
          <w:color w:val="000000"/>
          <w:sz w:val="20"/>
          <w:szCs w:val="20"/>
          <w:lang w:bidi="ar"/>
        </w:rPr>
        <w:t></w:t>
      </w:r>
      <w:r w:rsidR="00051979">
        <w:rPr>
          <w:rFonts w:ascii="QCF4_Hafs_39" w:eastAsia="Times New Roman" w:hAnsi="QCF4_Hafs_39"/>
          <w:color w:val="000000"/>
          <w:sz w:val="20"/>
          <w:szCs w:val="20"/>
          <w:rtl/>
          <w:lang w:bidi="ar"/>
        </w:rPr>
        <w:t xml:space="preserve"> </w:t>
      </w:r>
      <w:r w:rsidR="00051979">
        <w:rPr>
          <w:rFonts w:ascii="QCF4_Hafs_39" w:eastAsia="Times New Roman" w:hAnsi="QCF4_Hafs_39"/>
          <w:color w:val="000000"/>
          <w:sz w:val="20"/>
          <w:szCs w:val="20"/>
          <w:lang w:bidi="ar"/>
        </w:rPr>
        <w:t></w:t>
      </w:r>
      <w:r w:rsidR="00051979">
        <w:rPr>
          <w:rFonts w:ascii="QCF4_Hafs_39" w:eastAsia="Times New Roman" w:hAnsi="QCF4_Hafs_39"/>
          <w:color w:val="000000"/>
          <w:sz w:val="20"/>
          <w:szCs w:val="20"/>
          <w:rtl/>
          <w:lang w:bidi="ar"/>
        </w:rPr>
        <w:t xml:space="preserve"> </w:t>
      </w:r>
      <w:r w:rsidR="00051979">
        <w:rPr>
          <w:rFonts w:ascii="QCF4_Hafs_39" w:eastAsia="Times New Roman" w:hAnsi="QCF4_Hafs_39"/>
          <w:color w:val="000000"/>
          <w:sz w:val="20"/>
          <w:szCs w:val="20"/>
          <w:lang w:bidi="ar"/>
        </w:rPr>
        <w:t></w:t>
      </w:r>
      <w:r w:rsidR="00051979">
        <w:rPr>
          <w:rFonts w:ascii="QCF4_Hafs_39" w:eastAsia="Times New Roman" w:hAnsi="QCF4_Hafs_39"/>
          <w:color w:val="000000"/>
          <w:sz w:val="20"/>
          <w:szCs w:val="20"/>
          <w:rtl/>
          <w:lang w:bidi="ar"/>
        </w:rPr>
        <w:t xml:space="preserve"> </w:t>
      </w:r>
      <w:r w:rsidR="00051979">
        <w:rPr>
          <w:rFonts w:ascii="QCF4_Hafs_39" w:eastAsia="Times New Roman" w:hAnsi="QCF4_Hafs_39"/>
          <w:color w:val="000000"/>
          <w:sz w:val="20"/>
          <w:szCs w:val="20"/>
          <w:lang w:bidi="ar"/>
        </w:rPr>
        <w:t></w:t>
      </w:r>
      <w:r w:rsidR="00051979">
        <w:rPr>
          <w:rFonts w:ascii="QCF4_Hafs_39" w:eastAsia="Times New Roman" w:hAnsi="QCF4_Hafs_39"/>
          <w:color w:val="000000"/>
          <w:sz w:val="20"/>
          <w:szCs w:val="20"/>
          <w:rtl/>
          <w:lang w:bidi="ar"/>
        </w:rPr>
        <w:t xml:space="preserve"> </w:t>
      </w:r>
      <w:r w:rsidR="00051979">
        <w:rPr>
          <w:rFonts w:ascii="QCF4_Hafs_39" w:eastAsia="Times New Roman" w:hAnsi="QCF4_Hafs_39"/>
          <w:color w:val="000000"/>
          <w:sz w:val="20"/>
          <w:szCs w:val="20"/>
          <w:lang w:bidi="ar"/>
        </w:rPr>
        <w:t></w:t>
      </w:r>
      <w:r w:rsidR="00051979">
        <w:rPr>
          <w:rFonts w:ascii="QCF4_Hafs_39" w:eastAsia="Times New Roman" w:hAnsi="QCF4_Hafs_39"/>
          <w:color w:val="000000"/>
          <w:sz w:val="20"/>
          <w:szCs w:val="20"/>
          <w:rtl/>
          <w:lang w:bidi="ar"/>
        </w:rPr>
        <w:t xml:space="preserve"> </w:t>
      </w:r>
      <w:r w:rsidR="00051979">
        <w:rPr>
          <w:rFonts w:ascii="QCF4_Hafs_39" w:eastAsia="Times New Roman" w:hAnsi="QCF4_Hafs_39"/>
          <w:color w:val="000000"/>
          <w:sz w:val="20"/>
          <w:szCs w:val="20"/>
          <w:lang w:bidi="ar"/>
        </w:rPr>
        <w:t></w:t>
      </w:r>
      <w:r w:rsidR="00051979">
        <w:rPr>
          <w:rFonts w:ascii="QCF4_Hafs_39" w:eastAsia="Times New Roman" w:hAnsi="QCF4_Hafs_39"/>
          <w:color w:val="000000"/>
          <w:sz w:val="20"/>
          <w:szCs w:val="20"/>
          <w:rtl/>
          <w:lang w:bidi="ar"/>
        </w:rPr>
        <w:t xml:space="preserve"> </w:t>
      </w:r>
      <w:r w:rsidR="00051979">
        <w:rPr>
          <w:rFonts w:ascii="QCF4_Hafs_39" w:eastAsia="Times New Roman" w:hAnsi="QCF4_Hafs_39"/>
          <w:color w:val="000000"/>
          <w:sz w:val="20"/>
          <w:szCs w:val="20"/>
          <w:lang w:bidi="ar"/>
        </w:rPr>
        <w:t></w:t>
      </w:r>
      <w:r w:rsidR="00051979">
        <w:rPr>
          <w:rFonts w:ascii="QCF4_Hafs_39" w:eastAsia="Times New Roman" w:hAnsi="QCF4_Hafs_39"/>
          <w:color w:val="000000"/>
          <w:sz w:val="20"/>
          <w:szCs w:val="20"/>
          <w:rtl/>
          <w:lang w:bidi="ar"/>
        </w:rPr>
        <w:t xml:space="preserve"> </w:t>
      </w:r>
      <w:r w:rsidR="00051979">
        <w:rPr>
          <w:rFonts w:ascii="QCF4_Hafs_39" w:eastAsia="Times New Roman" w:hAnsi="QCF4_Hafs_39"/>
          <w:color w:val="000000"/>
          <w:sz w:val="20"/>
          <w:szCs w:val="20"/>
          <w:lang w:bidi="ar"/>
        </w:rPr>
        <w:t></w:t>
      </w:r>
      <w:r w:rsidR="00051979">
        <w:rPr>
          <w:rFonts w:ascii="QCF4_Hafs_39" w:eastAsia="Times New Roman" w:hAnsi="QCF4_Hafs_39"/>
          <w:color w:val="000000"/>
          <w:sz w:val="20"/>
          <w:szCs w:val="20"/>
          <w:rtl/>
          <w:lang w:bidi="ar"/>
        </w:rPr>
        <w:t xml:space="preserve"> </w:t>
      </w:r>
      <w:r w:rsidR="00051979">
        <w:rPr>
          <w:rFonts w:ascii="QCF4_Hafs_39" w:eastAsia="Times New Roman" w:hAnsi="QCF4_Hafs_39"/>
          <w:color w:val="000000"/>
          <w:sz w:val="20"/>
          <w:szCs w:val="20"/>
          <w:lang w:bidi="ar"/>
        </w:rPr>
        <w:t></w:t>
      </w:r>
      <w:r w:rsidR="00051979">
        <w:rPr>
          <w:rFonts w:ascii="QCF4_Hafs_39" w:eastAsia="Times New Roman" w:hAnsi="QCF4_Hafs_39"/>
          <w:color w:val="000000"/>
          <w:sz w:val="20"/>
          <w:szCs w:val="20"/>
          <w:rtl/>
          <w:lang w:bidi="ar"/>
        </w:rPr>
        <w:t xml:space="preserve"> </w:t>
      </w:r>
      <w:r w:rsidR="00051979">
        <w:rPr>
          <w:rFonts w:ascii="QCF4_Hafs_39" w:eastAsia="Times New Roman" w:hAnsi="QCF4_Hafs_39"/>
          <w:color w:val="000000"/>
          <w:sz w:val="20"/>
          <w:szCs w:val="20"/>
          <w:lang w:bidi="ar"/>
        </w:rPr>
        <w:t></w:t>
      </w:r>
      <w:r w:rsidR="00051979">
        <w:rPr>
          <w:rFonts w:ascii="QCF4_Hafs_39" w:eastAsia="Times New Roman" w:hAnsi="QCF4_Hafs_39"/>
          <w:color w:val="000000"/>
          <w:sz w:val="20"/>
          <w:szCs w:val="20"/>
          <w:rtl/>
          <w:lang w:bidi="ar"/>
        </w:rPr>
        <w:t xml:space="preserve"> </w:t>
      </w:r>
      <w:r w:rsidR="00051979">
        <w:rPr>
          <w:rFonts w:ascii="QCF4_Hafs_39" w:eastAsia="Times New Roman" w:hAnsi="QCF4_Hafs_39"/>
          <w:color w:val="000000"/>
          <w:sz w:val="20"/>
          <w:szCs w:val="20"/>
          <w:lang w:bidi="ar"/>
        </w:rPr>
        <w:t></w:t>
      </w:r>
      <w:r w:rsidR="00051979">
        <w:rPr>
          <w:rFonts w:ascii="QCF4_Hafs_39" w:eastAsia="Times New Roman" w:hAnsi="QCF4_Hafs_39"/>
          <w:color w:val="000000"/>
          <w:sz w:val="20"/>
          <w:szCs w:val="20"/>
          <w:rtl/>
          <w:lang w:bidi="ar"/>
        </w:rPr>
        <w:t xml:space="preserve"> </w:t>
      </w:r>
      <w:r w:rsidR="00051979">
        <w:rPr>
          <w:rFonts w:ascii="QCF4_Hafs_39" w:eastAsia="Times New Roman" w:hAnsi="QCF4_Hafs_39"/>
          <w:color w:val="000000"/>
          <w:sz w:val="20"/>
          <w:szCs w:val="20"/>
          <w:lang w:bidi="ar"/>
        </w:rPr>
        <w:t></w:t>
      </w:r>
      <w:r w:rsidR="00051979">
        <w:rPr>
          <w:rFonts w:ascii="QCF4_Hafs_39" w:eastAsia="Times New Roman" w:hAnsi="QCF4_Hafs_39"/>
          <w:color w:val="000000"/>
          <w:sz w:val="20"/>
          <w:szCs w:val="20"/>
          <w:rtl/>
          <w:lang w:bidi="ar"/>
        </w:rPr>
        <w:t xml:space="preserve"> </w:t>
      </w:r>
      <w:r w:rsidR="00051979">
        <w:rPr>
          <w:rFonts w:ascii="QCF4_Hafs_39" w:eastAsia="Times New Roman" w:hAnsi="QCF4_Hafs_39"/>
          <w:color w:val="000000"/>
          <w:sz w:val="20"/>
          <w:szCs w:val="20"/>
          <w:lang w:bidi="ar"/>
        </w:rPr>
        <w:t></w:t>
      </w:r>
      <w:r w:rsidR="00051979">
        <w:rPr>
          <w:rFonts w:ascii="QCF4_Hafs_39" w:eastAsia="Times New Roman" w:hAnsi="QCF4_Hafs_39"/>
          <w:color w:val="000000"/>
          <w:sz w:val="20"/>
          <w:szCs w:val="20"/>
          <w:rtl/>
          <w:lang w:bidi="ar"/>
        </w:rPr>
        <w:t xml:space="preserve"> </w:t>
      </w:r>
      <w:r w:rsidR="00051979">
        <w:rPr>
          <w:rFonts w:ascii="QCF4_Hafs_39" w:eastAsia="Times New Roman" w:hAnsi="QCF4_Hafs_39"/>
          <w:color w:val="000000"/>
          <w:sz w:val="20"/>
          <w:szCs w:val="20"/>
          <w:lang w:bidi="ar"/>
        </w:rPr>
        <w:t></w:t>
      </w:r>
      <w:r w:rsidR="00051979">
        <w:rPr>
          <w:rFonts w:ascii="QCF4_Hafs_39" w:eastAsia="Times New Roman" w:hAnsi="QCF4_Hafs_39"/>
          <w:color w:val="000000"/>
          <w:sz w:val="20"/>
          <w:szCs w:val="20"/>
          <w:rtl/>
          <w:lang w:bidi="ar"/>
        </w:rPr>
        <w:t xml:space="preserve"> </w:t>
      </w:r>
      <w:r w:rsidR="00051979">
        <w:rPr>
          <w:rFonts w:ascii="QCF4_Hafs_39" w:eastAsia="Times New Roman" w:hAnsi="QCF4_Hafs_39"/>
          <w:color w:val="000000"/>
          <w:sz w:val="20"/>
          <w:szCs w:val="20"/>
          <w:lang w:bidi="ar"/>
        </w:rPr>
        <w:t></w:t>
      </w:r>
      <w:r w:rsidR="00051979">
        <w:rPr>
          <w:rFonts w:ascii="Cambria" w:eastAsia="Times New Roman" w:hAnsi="Cambria" w:cs="Cambria" w:hint="cs"/>
          <w:color w:val="000000"/>
          <w:sz w:val="20"/>
          <w:szCs w:val="20"/>
          <w:rtl/>
          <w:lang w:bidi="ar"/>
        </w:rPr>
        <w:t> </w:t>
      </w:r>
      <w:r w:rsidR="00051979">
        <w:rPr>
          <w:rFonts w:ascii="QCF4_Hafs_39" w:eastAsia="Times New Roman" w:hAnsi="QCF4_Hafs_39"/>
          <w:color w:val="000000"/>
          <w:sz w:val="20"/>
          <w:szCs w:val="20"/>
          <w:lang w:bidi="ar"/>
        </w:rPr>
        <w:t></w:t>
      </w:r>
      <w:r w:rsidR="00051979">
        <w:rPr>
          <w:rFonts w:ascii="QCF4_Hafs_39" w:eastAsia="Times New Roman" w:hAnsi="QCF4_Hafs_39"/>
          <w:color w:val="000000"/>
          <w:sz w:val="20"/>
          <w:szCs w:val="20"/>
          <w:rtl/>
          <w:lang w:bidi="ar"/>
        </w:rPr>
        <w:t xml:space="preserve"> </w:t>
      </w:r>
      <w:r w:rsidRPr="00F13D0E">
        <w:rPr>
          <w:rtl/>
        </w:rPr>
        <w:t xml:space="preserve">الآية، رب اصلح ذريتي، إني </w:t>
      </w:r>
      <w:r w:rsidR="00DC015A">
        <w:rPr>
          <w:rFonts w:hint="cs"/>
          <w:rtl/>
        </w:rPr>
        <w:t xml:space="preserve">تبت </w:t>
      </w:r>
      <w:r w:rsidRPr="00F13D0E">
        <w:rPr>
          <w:rtl/>
        </w:rPr>
        <w:t>إليك، وإني من</w:t>
      </w:r>
      <w:r w:rsidR="00DC015A">
        <w:rPr>
          <w:rFonts w:hint="cs"/>
          <w:rtl/>
        </w:rPr>
        <w:t xml:space="preserve"> </w:t>
      </w:r>
      <w:r w:rsidRPr="00F13D0E">
        <w:rPr>
          <w:rFonts w:hint="eastAsia"/>
          <w:rtl/>
        </w:rPr>
        <w:t>المسلمين</w:t>
      </w:r>
      <w:r w:rsidRPr="00F13D0E">
        <w:rPr>
          <w:rtl/>
        </w:rPr>
        <w:t>.</w:t>
      </w:r>
    </w:p>
    <w:p w14:paraId="270A1CB4" w14:textId="4A0F4211" w:rsidR="00F13D0E" w:rsidRPr="00F13D0E" w:rsidRDefault="00F13D0E" w:rsidP="00AB2CF4">
      <w:pPr>
        <w:divId w:val="1843735596"/>
        <w:rPr>
          <w:rtl/>
        </w:rPr>
      </w:pPr>
      <w:r w:rsidRPr="00F13D0E">
        <w:rPr>
          <w:rFonts w:hint="eastAsia"/>
          <w:rtl/>
        </w:rPr>
        <w:t>ولقن</w:t>
      </w:r>
      <w:r w:rsidRPr="00F13D0E">
        <w:rPr>
          <w:rtl/>
        </w:rPr>
        <w:t xml:space="preserve"> بعض الصالحين أخ</w:t>
      </w:r>
      <w:r w:rsidR="00236A77">
        <w:rPr>
          <w:rFonts w:hint="cs"/>
          <w:rtl/>
        </w:rPr>
        <w:t>ً</w:t>
      </w:r>
      <w:r w:rsidRPr="00F13D0E">
        <w:rPr>
          <w:rtl/>
        </w:rPr>
        <w:t>ا له في الله أن يقول إذا جلس عند قبر ولي الله: بنصيبك</w:t>
      </w:r>
      <w:r w:rsidR="00236A77">
        <w:rPr>
          <w:rFonts w:hint="cs"/>
          <w:rtl/>
        </w:rPr>
        <w:t xml:space="preserve"> </w:t>
      </w:r>
      <w:r w:rsidRPr="00F13D0E">
        <w:rPr>
          <w:rFonts w:hint="eastAsia"/>
          <w:rtl/>
        </w:rPr>
        <w:t>يا</w:t>
      </w:r>
      <w:r w:rsidRPr="00F13D0E">
        <w:rPr>
          <w:rtl/>
        </w:rPr>
        <w:t xml:space="preserve"> فلان من بركات النبي </w:t>
      </w:r>
      <w:r w:rsidRPr="00F13D0E">
        <w:rPr>
          <w:rFonts w:hint="cs"/>
          <w:rtl/>
        </w:rPr>
        <w:t>ﷺ</w:t>
      </w:r>
      <w:r w:rsidRPr="00F13D0E">
        <w:rPr>
          <w:rtl/>
        </w:rPr>
        <w:t xml:space="preserve"> وبنصيب النبي من بركات الله بالحماية، والرعاية،</w:t>
      </w:r>
      <w:r w:rsidR="00236A77">
        <w:rPr>
          <w:rFonts w:hint="cs"/>
          <w:rtl/>
        </w:rPr>
        <w:t xml:space="preserve"> </w:t>
      </w:r>
      <w:r w:rsidRPr="00F13D0E">
        <w:rPr>
          <w:rFonts w:hint="eastAsia"/>
          <w:rtl/>
        </w:rPr>
        <w:t>والوقاية</w:t>
      </w:r>
      <w:r w:rsidRPr="00F13D0E">
        <w:rPr>
          <w:rtl/>
        </w:rPr>
        <w:t xml:space="preserve"> والكفاية، والهداية، والإقالة، والقبول، والإقبال، والسعادة، واطلب</w:t>
      </w:r>
      <w:r w:rsidR="00236A77">
        <w:rPr>
          <w:rFonts w:hint="cs"/>
          <w:rtl/>
        </w:rPr>
        <w:t xml:space="preserve"> </w:t>
      </w:r>
      <w:r w:rsidRPr="00F13D0E">
        <w:rPr>
          <w:rFonts w:hint="eastAsia"/>
          <w:rtl/>
        </w:rPr>
        <w:t>ما</w:t>
      </w:r>
      <w:r w:rsidRPr="00F13D0E">
        <w:rPr>
          <w:rtl/>
        </w:rPr>
        <w:t xml:space="preserve"> شئت، وحسن الخاتمة عند الموت</w:t>
      </w:r>
      <w:r w:rsidR="00236A77">
        <w:rPr>
          <w:rFonts w:hint="cs"/>
          <w:rtl/>
        </w:rPr>
        <w:t>.</w:t>
      </w:r>
    </w:p>
    <w:p w14:paraId="5A59711E" w14:textId="005EC08A" w:rsidR="00F13D0E" w:rsidRPr="00F13D0E" w:rsidRDefault="00F13D0E" w:rsidP="00AB2CF4">
      <w:pPr>
        <w:divId w:val="1843735596"/>
        <w:rPr>
          <w:rtl/>
        </w:rPr>
      </w:pPr>
      <w:r w:rsidRPr="00F13D0E">
        <w:rPr>
          <w:rFonts w:hint="eastAsia"/>
          <w:rtl/>
        </w:rPr>
        <w:t>حكاية</w:t>
      </w:r>
      <w:r w:rsidRPr="00F13D0E">
        <w:rPr>
          <w:rtl/>
        </w:rPr>
        <w:t xml:space="preserve"> تناسب ما تقدم: روي عن الشيخ أبي زيد القرطبي، رحمه الله، قال:</w:t>
      </w:r>
      <w:r w:rsidR="005D5A2E">
        <w:rPr>
          <w:rFonts w:hint="cs"/>
          <w:rtl/>
        </w:rPr>
        <w:t xml:space="preserve"> </w:t>
      </w:r>
      <w:r w:rsidRPr="00F13D0E">
        <w:rPr>
          <w:rFonts w:hint="eastAsia"/>
          <w:rtl/>
        </w:rPr>
        <w:t>سمعت</w:t>
      </w:r>
      <w:r w:rsidRPr="00F13D0E">
        <w:rPr>
          <w:rtl/>
        </w:rPr>
        <w:t xml:space="preserve"> في بعض الآثار أن من قال: لا إله إلا الله (سبعين ألف مرة) كانت له براءة من</w:t>
      </w:r>
      <w:r w:rsidR="005D5A2E">
        <w:rPr>
          <w:rFonts w:hint="cs"/>
          <w:rtl/>
        </w:rPr>
        <w:t xml:space="preserve"> </w:t>
      </w:r>
      <w:r w:rsidRPr="00F13D0E">
        <w:rPr>
          <w:rFonts w:hint="eastAsia"/>
          <w:rtl/>
        </w:rPr>
        <w:t>النار</w:t>
      </w:r>
      <w:r w:rsidRPr="00F13D0E">
        <w:rPr>
          <w:rtl/>
        </w:rPr>
        <w:t>، فعملت على ذلك راجي</w:t>
      </w:r>
      <w:r w:rsidR="005D5A2E">
        <w:rPr>
          <w:rFonts w:hint="cs"/>
          <w:rtl/>
        </w:rPr>
        <w:t>ً</w:t>
      </w:r>
      <w:r w:rsidRPr="00F13D0E">
        <w:rPr>
          <w:rtl/>
        </w:rPr>
        <w:t>ا بركة الوعد، وعملت منها لأهلي، وعملت أعمالً</w:t>
      </w:r>
      <w:r w:rsidR="005D5A2E">
        <w:rPr>
          <w:rFonts w:hint="cs"/>
          <w:rtl/>
        </w:rPr>
        <w:t xml:space="preserve">ا </w:t>
      </w:r>
      <w:r w:rsidRPr="00F13D0E">
        <w:rPr>
          <w:rFonts w:hint="eastAsia"/>
          <w:rtl/>
        </w:rPr>
        <w:t>ادخرتها</w:t>
      </w:r>
      <w:r w:rsidRPr="00F13D0E">
        <w:rPr>
          <w:rtl/>
        </w:rPr>
        <w:t xml:space="preserve"> لنفسي، وكان إذ ذاك يبيت معنا شاب كان يقال أنه يكاشف في بعض الأوقات</w:t>
      </w:r>
      <w:r w:rsidR="005D5A2E">
        <w:rPr>
          <w:rFonts w:hint="cs"/>
          <w:rtl/>
        </w:rPr>
        <w:t xml:space="preserve"> </w:t>
      </w:r>
      <w:r w:rsidRPr="00F13D0E">
        <w:rPr>
          <w:rFonts w:hint="eastAsia"/>
          <w:rtl/>
        </w:rPr>
        <w:t>بالجنة</w:t>
      </w:r>
      <w:r w:rsidRPr="00F13D0E">
        <w:rPr>
          <w:rtl/>
        </w:rPr>
        <w:t>، والنار، وكانت الجماعة ترى له فضل</w:t>
      </w:r>
      <w:r w:rsidR="005D5A2E">
        <w:rPr>
          <w:rFonts w:hint="cs"/>
          <w:rtl/>
        </w:rPr>
        <w:t>ً</w:t>
      </w:r>
      <w:r w:rsidRPr="00F13D0E">
        <w:rPr>
          <w:rtl/>
        </w:rPr>
        <w:t>ا وكان في قلبي منه شيء، فاتفق أن</w:t>
      </w:r>
      <w:r w:rsidR="005D5A2E">
        <w:rPr>
          <w:rFonts w:hint="cs"/>
          <w:rtl/>
        </w:rPr>
        <w:t xml:space="preserve"> </w:t>
      </w:r>
      <w:r w:rsidRPr="00F13D0E">
        <w:rPr>
          <w:rFonts w:hint="eastAsia"/>
          <w:rtl/>
        </w:rPr>
        <w:t>استدعانا</w:t>
      </w:r>
      <w:r w:rsidRPr="00F13D0E">
        <w:rPr>
          <w:rtl/>
        </w:rPr>
        <w:t xml:space="preserve"> بعض الإخوان إلى منزله، فنحن نتناول الطعام، والشاب معنا إذ صاح صيحة</w:t>
      </w:r>
      <w:r w:rsidR="005D5A2E">
        <w:rPr>
          <w:rFonts w:hint="cs"/>
          <w:rtl/>
        </w:rPr>
        <w:t xml:space="preserve"> </w:t>
      </w:r>
      <w:r w:rsidRPr="00F13D0E">
        <w:rPr>
          <w:rFonts w:hint="eastAsia"/>
          <w:rtl/>
        </w:rPr>
        <w:t>منكرة</w:t>
      </w:r>
      <w:r w:rsidRPr="00F13D0E">
        <w:rPr>
          <w:rtl/>
        </w:rPr>
        <w:t xml:space="preserve">، واجتمع في نفسه وهو يقول: هذه أمي في النار، وهو </w:t>
      </w:r>
      <w:commentRangeStart w:id="209"/>
      <w:r w:rsidRPr="00F13D0E">
        <w:rPr>
          <w:rtl/>
        </w:rPr>
        <w:lastRenderedPageBreak/>
        <w:t>ي</w:t>
      </w:r>
      <w:commentRangeEnd w:id="209"/>
      <w:r w:rsidR="00AD336C" w:rsidRPr="00F13D0E">
        <w:rPr>
          <w:rStyle w:val="CommentReference"/>
          <w:sz w:val="24"/>
          <w:szCs w:val="32"/>
          <w:rtl/>
        </w:rPr>
        <w:commentReference w:id="209"/>
      </w:r>
      <w:r w:rsidRPr="00F13D0E">
        <w:rPr>
          <w:rtl/>
        </w:rPr>
        <w:t>صيح بصياح عظيم</w:t>
      </w:r>
      <w:r w:rsidR="005D5A2E">
        <w:rPr>
          <w:rFonts w:hint="cs"/>
          <w:rtl/>
        </w:rPr>
        <w:t xml:space="preserve"> </w:t>
      </w:r>
      <w:r w:rsidRPr="00F13D0E">
        <w:rPr>
          <w:rFonts w:hint="eastAsia"/>
          <w:rtl/>
        </w:rPr>
        <w:t>لا</w:t>
      </w:r>
      <w:r w:rsidRPr="00F13D0E">
        <w:rPr>
          <w:rtl/>
        </w:rPr>
        <w:t xml:space="preserve"> يشك من سمعه أنه عن أمر، فلما رأيت ما به من الانزعاج قلت في نفسي. اليوم</w:t>
      </w:r>
      <w:r w:rsidR="005D5A2E">
        <w:rPr>
          <w:rFonts w:hint="cs"/>
          <w:rtl/>
        </w:rPr>
        <w:t xml:space="preserve"> </w:t>
      </w:r>
      <w:r w:rsidRPr="00F13D0E">
        <w:rPr>
          <w:rFonts w:hint="eastAsia"/>
          <w:rtl/>
        </w:rPr>
        <w:t>اختبر</w:t>
      </w:r>
      <w:r w:rsidRPr="00F13D0E">
        <w:rPr>
          <w:rtl/>
        </w:rPr>
        <w:t xml:space="preserve"> صدقه، فألهمني الله السبعين الألف، ولم يطلع على ذلك أحد إلا الله، فقلت في</w:t>
      </w:r>
      <w:r w:rsidR="005D5A2E">
        <w:rPr>
          <w:rFonts w:hint="cs"/>
          <w:rtl/>
        </w:rPr>
        <w:t xml:space="preserve"> </w:t>
      </w:r>
      <w:r w:rsidRPr="00F13D0E">
        <w:rPr>
          <w:rFonts w:hint="eastAsia"/>
          <w:rtl/>
        </w:rPr>
        <w:t>نفسي</w:t>
      </w:r>
      <w:r w:rsidRPr="00F13D0E">
        <w:rPr>
          <w:rtl/>
        </w:rPr>
        <w:t>: الأمر حق، والذين رووه لنا صادقون، اللهم إن السبعين الألف فداء هذه المرأة</w:t>
      </w:r>
      <w:r w:rsidR="005D5A2E">
        <w:rPr>
          <w:rFonts w:hint="cs"/>
          <w:rtl/>
        </w:rPr>
        <w:t xml:space="preserve"> </w:t>
      </w:r>
      <w:r w:rsidRPr="00F13D0E">
        <w:rPr>
          <w:rFonts w:hint="eastAsia"/>
          <w:rtl/>
        </w:rPr>
        <w:t>أم</w:t>
      </w:r>
      <w:r w:rsidRPr="00F13D0E">
        <w:rPr>
          <w:rtl/>
        </w:rPr>
        <w:t xml:space="preserve"> هذا الشاب، فما استلمت الخاطر في نفسي إلا أنه قال: يا عم، هذه أمي قد</w:t>
      </w:r>
      <w:r w:rsidR="005D5A2E">
        <w:rPr>
          <w:rFonts w:hint="cs"/>
          <w:rtl/>
        </w:rPr>
        <w:t xml:space="preserve"> </w:t>
      </w:r>
      <w:r w:rsidRPr="00F13D0E">
        <w:rPr>
          <w:rFonts w:hint="eastAsia"/>
          <w:rtl/>
        </w:rPr>
        <w:t>أخرجت</w:t>
      </w:r>
      <w:r w:rsidRPr="00F13D0E">
        <w:rPr>
          <w:rtl/>
        </w:rPr>
        <w:t xml:space="preserve"> من النار، الحمد لله والحمد لله، فحصلت لي فائدتان: الإيمان بصدق الأثر،</w:t>
      </w:r>
      <w:r w:rsidR="005D5A2E">
        <w:rPr>
          <w:rFonts w:hint="cs"/>
          <w:rtl/>
        </w:rPr>
        <w:t xml:space="preserve"> </w:t>
      </w:r>
      <w:r w:rsidRPr="00F13D0E">
        <w:rPr>
          <w:rFonts w:hint="eastAsia"/>
          <w:rtl/>
        </w:rPr>
        <w:t>وسلامتي</w:t>
      </w:r>
      <w:r w:rsidRPr="00F13D0E">
        <w:rPr>
          <w:rtl/>
        </w:rPr>
        <w:t xml:space="preserve"> من الشاب، وعلمي بصدقه</w:t>
      </w:r>
      <w:r w:rsidR="005D5A2E">
        <w:rPr>
          <w:rFonts w:hint="cs"/>
          <w:rtl/>
        </w:rPr>
        <w:t>.</w:t>
      </w:r>
    </w:p>
    <w:p w14:paraId="2CE0A6E6" w14:textId="69DDC4BE" w:rsidR="00F13D0E" w:rsidRPr="00F13D0E" w:rsidRDefault="00F13D0E" w:rsidP="00AB2CF4">
      <w:pPr>
        <w:pStyle w:val="Title"/>
        <w:divId w:val="1843735596"/>
        <w:rPr>
          <w:rtl/>
        </w:rPr>
      </w:pPr>
      <w:commentRangeStart w:id="210"/>
      <w:r w:rsidRPr="00F13D0E">
        <w:rPr>
          <w:rFonts w:hint="eastAsia"/>
          <w:rtl/>
        </w:rPr>
        <w:lastRenderedPageBreak/>
        <w:t>ا</w:t>
      </w:r>
      <w:commentRangeEnd w:id="210"/>
      <w:r w:rsidR="00AD336C" w:rsidRPr="00F13D0E">
        <w:rPr>
          <w:rStyle w:val="CommentReference"/>
          <w:rFonts w:hint="eastAsia"/>
          <w:sz w:val="32"/>
          <w:szCs w:val="40"/>
          <w:rtl/>
        </w:rPr>
        <w:commentReference w:id="210"/>
      </w:r>
      <w:r w:rsidRPr="00F13D0E">
        <w:rPr>
          <w:rFonts w:hint="eastAsia"/>
          <w:rtl/>
        </w:rPr>
        <w:t>لباب</w:t>
      </w:r>
      <w:r w:rsidRPr="00F13D0E">
        <w:rPr>
          <w:rtl/>
        </w:rPr>
        <w:t xml:space="preserve"> التاسع</w:t>
      </w:r>
      <w:r w:rsidR="00AB2CF4">
        <w:rPr>
          <w:rFonts w:hint="cs"/>
          <w:rtl/>
        </w:rPr>
        <w:t xml:space="preserve">: </w:t>
      </w:r>
      <w:r w:rsidRPr="00F13D0E">
        <w:rPr>
          <w:rFonts w:hint="eastAsia"/>
          <w:rtl/>
        </w:rPr>
        <w:t>في</w:t>
      </w:r>
      <w:r w:rsidRPr="00F13D0E">
        <w:rPr>
          <w:rtl/>
        </w:rPr>
        <w:t xml:space="preserve"> </w:t>
      </w:r>
      <w:r w:rsidR="00BB4228">
        <w:rPr>
          <w:rFonts w:hint="cs"/>
          <w:rtl/>
        </w:rPr>
        <w:t>ذ</w:t>
      </w:r>
      <w:r w:rsidRPr="00F13D0E">
        <w:rPr>
          <w:rtl/>
        </w:rPr>
        <w:t>كر</w:t>
      </w:r>
      <w:r w:rsidR="00BB4228">
        <w:rPr>
          <w:rFonts w:hint="cs"/>
          <w:rtl/>
        </w:rPr>
        <w:t xml:space="preserve"> </w:t>
      </w:r>
      <w:r w:rsidRPr="00F13D0E">
        <w:rPr>
          <w:rtl/>
        </w:rPr>
        <w:t>الصلوات المفروضة، وأ</w:t>
      </w:r>
      <w:r w:rsidR="00935960">
        <w:rPr>
          <w:rFonts w:hint="cs"/>
          <w:rtl/>
        </w:rPr>
        <w:t>ذ</w:t>
      </w:r>
      <w:r w:rsidRPr="00F13D0E">
        <w:rPr>
          <w:rtl/>
        </w:rPr>
        <w:t>كارهن، ونوافل الصلوات</w:t>
      </w:r>
      <w:r w:rsidR="00AB2CF4">
        <w:rPr>
          <w:rFonts w:hint="cs"/>
          <w:rtl/>
        </w:rPr>
        <w:t xml:space="preserve"> </w:t>
      </w:r>
      <w:r w:rsidRPr="00F13D0E">
        <w:rPr>
          <w:rFonts w:hint="eastAsia"/>
          <w:rtl/>
        </w:rPr>
        <w:t>المسنونة</w:t>
      </w:r>
      <w:r w:rsidRPr="00F13D0E">
        <w:rPr>
          <w:rtl/>
        </w:rPr>
        <w:t>، والضحى، والوتر، والاستخارة، وغيرها، وما</w:t>
      </w:r>
      <w:r w:rsidR="009B4B96">
        <w:rPr>
          <w:rFonts w:hint="cs"/>
          <w:rtl/>
        </w:rPr>
        <w:t xml:space="preserve"> </w:t>
      </w:r>
      <w:r w:rsidRPr="00F13D0E">
        <w:rPr>
          <w:rtl/>
        </w:rPr>
        <w:t>يقر</w:t>
      </w:r>
      <w:r w:rsidR="009B4B96">
        <w:rPr>
          <w:rFonts w:hint="cs"/>
          <w:rtl/>
        </w:rPr>
        <w:t>أ في</w:t>
      </w:r>
      <w:r w:rsidRPr="00F13D0E">
        <w:rPr>
          <w:rtl/>
        </w:rPr>
        <w:t>هن،</w:t>
      </w:r>
      <w:r w:rsidR="00AB2CF4">
        <w:rPr>
          <w:rFonts w:hint="cs"/>
          <w:rtl/>
        </w:rPr>
        <w:t xml:space="preserve"> </w:t>
      </w:r>
      <w:r w:rsidRPr="00F13D0E">
        <w:rPr>
          <w:rFonts w:hint="eastAsia"/>
          <w:rtl/>
        </w:rPr>
        <w:t>وما</w:t>
      </w:r>
      <w:r w:rsidR="009B4B96">
        <w:rPr>
          <w:rFonts w:hint="cs"/>
          <w:rtl/>
        </w:rPr>
        <w:t xml:space="preserve"> </w:t>
      </w:r>
      <w:r w:rsidRPr="00F13D0E">
        <w:rPr>
          <w:rFonts w:hint="eastAsia"/>
          <w:rtl/>
        </w:rPr>
        <w:t>يقال</w:t>
      </w:r>
      <w:r w:rsidRPr="00F13D0E">
        <w:rPr>
          <w:rtl/>
        </w:rPr>
        <w:t xml:space="preserve"> بعدهن من الأذكار والسور، وما يتعلق بذلك</w:t>
      </w:r>
    </w:p>
    <w:p w14:paraId="416F80AC" w14:textId="7BEEAD61" w:rsidR="00F13D0E" w:rsidRPr="00F13D0E" w:rsidRDefault="009B4B96" w:rsidP="00AE7FB3">
      <w:pPr>
        <w:divId w:val="1843735596"/>
        <w:rPr>
          <w:rtl/>
        </w:rPr>
      </w:pPr>
      <w:r>
        <w:rPr>
          <w:rFonts w:hint="cs"/>
          <w:rtl/>
        </w:rPr>
        <w:t>وفيه</w:t>
      </w:r>
      <w:r w:rsidR="00F13D0E" w:rsidRPr="00F13D0E">
        <w:rPr>
          <w:rtl/>
        </w:rPr>
        <w:t xml:space="preserve"> فصول</w:t>
      </w:r>
    </w:p>
    <w:p w14:paraId="59513075" w14:textId="61014F34" w:rsidR="00F13D0E" w:rsidRPr="00F13D0E" w:rsidRDefault="00F13D0E" w:rsidP="00AE7FB3">
      <w:pPr>
        <w:divId w:val="1843735596"/>
        <w:rPr>
          <w:rtl/>
        </w:rPr>
      </w:pPr>
      <w:r w:rsidRPr="00F13D0E">
        <w:rPr>
          <w:rFonts w:hint="eastAsia"/>
          <w:rtl/>
        </w:rPr>
        <w:t>ففي</w:t>
      </w:r>
      <w:r w:rsidRPr="00F13D0E">
        <w:rPr>
          <w:rtl/>
        </w:rPr>
        <w:t xml:space="preserve"> سنة الظهر آية الكرسي، وهي في كل ركعة منها، وفي سنة العصر إذا زلزلت،</w:t>
      </w:r>
      <w:r w:rsidR="007E2581">
        <w:rPr>
          <w:rFonts w:hint="cs"/>
          <w:rtl/>
        </w:rPr>
        <w:t xml:space="preserve"> </w:t>
      </w:r>
      <w:r w:rsidRPr="00F13D0E">
        <w:rPr>
          <w:rFonts w:hint="eastAsia"/>
          <w:rtl/>
        </w:rPr>
        <w:t>والعاديات</w:t>
      </w:r>
      <w:r w:rsidRPr="00F13D0E">
        <w:rPr>
          <w:rtl/>
        </w:rPr>
        <w:t>، والقارعة، وألهاكم، وبعدهن: إلهي ثم نورك، فهديت، فلك الحمد،</w:t>
      </w:r>
      <w:r w:rsidR="007E2581">
        <w:rPr>
          <w:rFonts w:hint="cs"/>
          <w:rtl/>
        </w:rPr>
        <w:t xml:space="preserve"> </w:t>
      </w:r>
      <w:r w:rsidRPr="00F13D0E">
        <w:rPr>
          <w:rFonts w:hint="eastAsia"/>
          <w:rtl/>
        </w:rPr>
        <w:t>وعظم</w:t>
      </w:r>
      <w:r w:rsidRPr="00F13D0E">
        <w:rPr>
          <w:rtl/>
        </w:rPr>
        <w:t xml:space="preserve"> حلمك فعفوت، فلك الحمد، وبسطت رزقك، فأعطيت، فلك الحمد ربنا،</w:t>
      </w:r>
      <w:r w:rsidR="007E2581">
        <w:rPr>
          <w:rFonts w:hint="cs"/>
          <w:rtl/>
        </w:rPr>
        <w:t xml:space="preserve"> </w:t>
      </w:r>
      <w:r w:rsidRPr="00F13D0E">
        <w:rPr>
          <w:rFonts w:hint="eastAsia"/>
          <w:rtl/>
        </w:rPr>
        <w:t>وجهك</w:t>
      </w:r>
      <w:r w:rsidRPr="00F13D0E">
        <w:rPr>
          <w:rtl/>
        </w:rPr>
        <w:t xml:space="preserve"> أكرم الوجوه، وجاهك أعظم الجاه، وعطيتك أفضل العطية، وأهناها، تطاع</w:t>
      </w:r>
      <w:r w:rsidR="007E2581">
        <w:rPr>
          <w:rFonts w:hint="cs"/>
          <w:rtl/>
        </w:rPr>
        <w:t xml:space="preserve"> </w:t>
      </w:r>
      <w:r w:rsidRPr="00F13D0E">
        <w:rPr>
          <w:rFonts w:hint="eastAsia"/>
          <w:rtl/>
        </w:rPr>
        <w:t>ربنا</w:t>
      </w:r>
      <w:r w:rsidRPr="00F13D0E">
        <w:rPr>
          <w:rtl/>
        </w:rPr>
        <w:t xml:space="preserve"> فتشكر، وتعصى ربنا، فتغفر، تجيب المضطر، وتغفر الذنب، وتقبل التوبة،</w:t>
      </w:r>
      <w:r w:rsidR="007E2581">
        <w:rPr>
          <w:rFonts w:hint="cs"/>
          <w:rtl/>
        </w:rPr>
        <w:t xml:space="preserve"> </w:t>
      </w:r>
      <w:r w:rsidRPr="00F13D0E">
        <w:rPr>
          <w:rFonts w:hint="eastAsia"/>
          <w:rtl/>
        </w:rPr>
        <w:t>وتكشف</w:t>
      </w:r>
      <w:r w:rsidRPr="00F13D0E">
        <w:rPr>
          <w:rtl/>
        </w:rPr>
        <w:t xml:space="preserve"> الضر، وتشفي السقيم، وتنجي من الكرب، ولا يجزي بآلائك أحد،</w:t>
      </w:r>
      <w:r w:rsidR="007E2581">
        <w:rPr>
          <w:rFonts w:hint="cs"/>
          <w:rtl/>
        </w:rPr>
        <w:t xml:space="preserve"> </w:t>
      </w:r>
      <w:r w:rsidRPr="00F13D0E">
        <w:rPr>
          <w:rFonts w:hint="eastAsia"/>
          <w:rtl/>
        </w:rPr>
        <w:t>ولا</w:t>
      </w:r>
      <w:r w:rsidRPr="00F13D0E">
        <w:rPr>
          <w:rtl/>
        </w:rPr>
        <w:t xml:space="preserve"> يبلغ مدحك قول قائل، تباركت، وتعاليت، يا ذا الجلال، والإكرام.</w:t>
      </w:r>
    </w:p>
    <w:p w14:paraId="71604DF8" w14:textId="4620BA01" w:rsidR="00F13D0E" w:rsidRPr="00F13D0E" w:rsidRDefault="00F13D0E" w:rsidP="00AE7FB3">
      <w:pPr>
        <w:divId w:val="1843735596"/>
        <w:rPr>
          <w:rtl/>
        </w:rPr>
      </w:pPr>
      <w:r w:rsidRPr="00F13D0E">
        <w:rPr>
          <w:rFonts w:hint="eastAsia"/>
          <w:rtl/>
        </w:rPr>
        <w:t>غيره</w:t>
      </w:r>
      <w:r w:rsidRPr="00F13D0E">
        <w:rPr>
          <w:rtl/>
        </w:rPr>
        <w:t>: الحمد لله، أنشأ الخليقة، فأبدع في التصوير، وأنفذ أحكامه كيف شاء،</w:t>
      </w:r>
      <w:r w:rsidR="007E2581">
        <w:rPr>
          <w:rFonts w:hint="cs"/>
          <w:rtl/>
        </w:rPr>
        <w:t xml:space="preserve"> </w:t>
      </w:r>
      <w:r w:rsidRPr="00F13D0E">
        <w:rPr>
          <w:rFonts w:hint="eastAsia"/>
          <w:rtl/>
        </w:rPr>
        <w:t>وهو</w:t>
      </w:r>
      <w:r w:rsidRPr="00F13D0E">
        <w:rPr>
          <w:rtl/>
        </w:rPr>
        <w:t xml:space="preserve"> على كل شيء قدير، اللهم صل على محمد، وآله وسائر النبيين، والمرسلين، اللهم</w:t>
      </w:r>
      <w:r w:rsidR="007E2581">
        <w:rPr>
          <w:rFonts w:hint="cs"/>
          <w:rtl/>
        </w:rPr>
        <w:t xml:space="preserve">َّ </w:t>
      </w:r>
      <w:r w:rsidRPr="00F13D0E">
        <w:rPr>
          <w:rFonts w:hint="eastAsia"/>
          <w:rtl/>
        </w:rPr>
        <w:t>اشرح</w:t>
      </w:r>
      <w:r w:rsidRPr="00F13D0E">
        <w:rPr>
          <w:rtl/>
        </w:rPr>
        <w:t xml:space="preserve"> صدري بالإسلام، وديني بالإيمان، وألبس قلبي لباس التقوى، اللهم اجعلني</w:t>
      </w:r>
      <w:r w:rsidR="007E2581">
        <w:rPr>
          <w:rFonts w:hint="cs"/>
          <w:rtl/>
        </w:rPr>
        <w:t xml:space="preserve"> </w:t>
      </w:r>
      <w:r w:rsidRPr="00F13D0E">
        <w:rPr>
          <w:rFonts w:hint="eastAsia"/>
          <w:rtl/>
        </w:rPr>
        <w:t>من</w:t>
      </w:r>
      <w:r w:rsidRPr="00F13D0E">
        <w:rPr>
          <w:rtl/>
        </w:rPr>
        <w:t xml:space="preserve"> أهل العافية، وقني عذاب النار، يا ذا الجلال والإكرام، ويقول بعد </w:t>
      </w:r>
      <w:commentRangeStart w:id="211"/>
      <w:r w:rsidRPr="00F13D0E">
        <w:rPr>
          <w:rtl/>
        </w:rPr>
        <w:lastRenderedPageBreak/>
        <w:t>س</w:t>
      </w:r>
      <w:commentRangeEnd w:id="211"/>
      <w:r w:rsidR="00AD336C" w:rsidRPr="00F13D0E">
        <w:rPr>
          <w:rStyle w:val="CommentReference"/>
          <w:sz w:val="24"/>
          <w:szCs w:val="32"/>
          <w:rtl/>
        </w:rPr>
        <w:commentReference w:id="211"/>
      </w:r>
      <w:r w:rsidRPr="00F13D0E">
        <w:rPr>
          <w:rtl/>
        </w:rPr>
        <w:t>نة العصر،</w:t>
      </w:r>
      <w:r w:rsidR="007E2581">
        <w:rPr>
          <w:rFonts w:hint="cs"/>
          <w:rtl/>
        </w:rPr>
        <w:t xml:space="preserve"> </w:t>
      </w:r>
      <w:r w:rsidRPr="00F13D0E">
        <w:rPr>
          <w:rFonts w:hint="eastAsia"/>
          <w:rtl/>
        </w:rPr>
        <w:t>والصبح</w:t>
      </w:r>
      <w:r w:rsidRPr="00F13D0E">
        <w:rPr>
          <w:rtl/>
        </w:rPr>
        <w:t xml:space="preserve">: استغفر الله العظيم، الذي </w:t>
      </w:r>
      <w:r w:rsidR="007E2581">
        <w:rPr>
          <w:rFonts w:hint="cs"/>
          <w:rtl/>
        </w:rPr>
        <w:t xml:space="preserve">لا إله </w:t>
      </w:r>
      <w:r w:rsidRPr="00F13D0E">
        <w:rPr>
          <w:rtl/>
        </w:rPr>
        <w:t>إلا هو، الرحمن الرحيم، الحي القيوم،</w:t>
      </w:r>
      <w:r w:rsidR="007E2581">
        <w:rPr>
          <w:rFonts w:hint="cs"/>
          <w:rtl/>
        </w:rPr>
        <w:t xml:space="preserve"> </w:t>
      </w:r>
      <w:r w:rsidRPr="00F13D0E">
        <w:rPr>
          <w:rFonts w:hint="eastAsia"/>
          <w:rtl/>
        </w:rPr>
        <w:t>الذي</w:t>
      </w:r>
      <w:r w:rsidRPr="00F13D0E">
        <w:rPr>
          <w:rtl/>
        </w:rPr>
        <w:t xml:space="preserve"> لا يموت أبدا، وأتوب إليه، رب اغفر لي (خمسا وعشرين مرة)، فمن قالها لم</w:t>
      </w:r>
      <w:r w:rsidR="007E2581">
        <w:rPr>
          <w:rFonts w:hint="cs"/>
          <w:rtl/>
        </w:rPr>
        <w:t xml:space="preserve"> </w:t>
      </w:r>
      <w:r w:rsidRPr="00F13D0E">
        <w:rPr>
          <w:rFonts w:hint="eastAsia"/>
          <w:rtl/>
        </w:rPr>
        <w:t>ير</w:t>
      </w:r>
      <w:r w:rsidRPr="00F13D0E">
        <w:rPr>
          <w:rtl/>
        </w:rPr>
        <w:t xml:space="preserve"> في نفسه، ولا في</w:t>
      </w:r>
      <w:r w:rsidR="007E2581">
        <w:rPr>
          <w:rFonts w:hint="cs"/>
          <w:rtl/>
        </w:rPr>
        <w:t xml:space="preserve"> بيته</w:t>
      </w:r>
      <w:r w:rsidRPr="00F13D0E">
        <w:rPr>
          <w:rtl/>
        </w:rPr>
        <w:t>، ولا في أهله، ولا في ولده، ولا في مدينته، ولا في البيت</w:t>
      </w:r>
      <w:r w:rsidR="007E2581">
        <w:rPr>
          <w:rFonts w:hint="cs"/>
          <w:rtl/>
        </w:rPr>
        <w:t xml:space="preserve"> </w:t>
      </w:r>
      <w:r w:rsidRPr="00F13D0E">
        <w:rPr>
          <w:rFonts w:hint="eastAsia"/>
          <w:rtl/>
        </w:rPr>
        <w:t>الذي</w:t>
      </w:r>
      <w:r w:rsidRPr="00F13D0E">
        <w:rPr>
          <w:rtl/>
        </w:rPr>
        <w:t xml:space="preserve"> هو فيه ما يكره، فتنبغ</w:t>
      </w:r>
      <w:r w:rsidR="007E2581">
        <w:rPr>
          <w:rFonts w:hint="cs"/>
          <w:rtl/>
        </w:rPr>
        <w:t>ي</w:t>
      </w:r>
      <w:r w:rsidRPr="00F13D0E">
        <w:rPr>
          <w:rtl/>
        </w:rPr>
        <w:t xml:space="preserve"> المواظبة على ذلك، فقد كان جماعة من مشايخنا يتواصون</w:t>
      </w:r>
      <w:r w:rsidR="007E2581">
        <w:rPr>
          <w:rFonts w:hint="cs"/>
          <w:rtl/>
        </w:rPr>
        <w:t xml:space="preserve"> </w:t>
      </w:r>
      <w:r w:rsidRPr="00F13D0E">
        <w:rPr>
          <w:rFonts w:hint="eastAsia"/>
          <w:rtl/>
        </w:rPr>
        <w:t>به</w:t>
      </w:r>
      <w:r w:rsidRPr="00F13D0E">
        <w:rPr>
          <w:rtl/>
        </w:rPr>
        <w:t xml:space="preserve"> فيما بينهم، ويوصون به تلامذتهم وأولادهم، وأخدامهم، وأصحابهم، لما فيه من</w:t>
      </w:r>
      <w:r w:rsidR="007E2581">
        <w:rPr>
          <w:rFonts w:hint="cs"/>
          <w:rtl/>
        </w:rPr>
        <w:t xml:space="preserve"> </w:t>
      </w:r>
      <w:r w:rsidRPr="00F13D0E">
        <w:rPr>
          <w:rFonts w:hint="eastAsia"/>
          <w:rtl/>
        </w:rPr>
        <w:t>عظيم</w:t>
      </w:r>
      <w:r w:rsidRPr="00F13D0E">
        <w:rPr>
          <w:rtl/>
        </w:rPr>
        <w:t xml:space="preserve"> النفع وجزيل البركة، وكريم الدفع، فمن أجلهم الفقيه الإمام محمد بن أبي بكر</w:t>
      </w:r>
      <w:r w:rsidR="007E2581">
        <w:rPr>
          <w:rFonts w:hint="cs"/>
          <w:rtl/>
        </w:rPr>
        <w:t xml:space="preserve"> </w:t>
      </w:r>
      <w:r w:rsidRPr="00F13D0E">
        <w:rPr>
          <w:rFonts w:hint="eastAsia"/>
          <w:rtl/>
        </w:rPr>
        <w:t>عباد</w:t>
      </w:r>
      <w:r w:rsidRPr="00F13D0E">
        <w:rPr>
          <w:rtl/>
        </w:rPr>
        <w:t>، والفقيه الإمام محمد بن حكم قشير، والفقيه الشيخ الولي القطب عبد الله</w:t>
      </w:r>
      <w:r w:rsidR="007E2581">
        <w:rPr>
          <w:rFonts w:hint="cs"/>
          <w:rtl/>
        </w:rPr>
        <w:t xml:space="preserve"> </w:t>
      </w:r>
      <w:r w:rsidRPr="00F13D0E">
        <w:rPr>
          <w:rFonts w:hint="eastAsia"/>
          <w:rtl/>
        </w:rPr>
        <w:t>العيدروس</w:t>
      </w:r>
      <w:r w:rsidRPr="00F13D0E">
        <w:rPr>
          <w:rtl/>
        </w:rPr>
        <w:t>، ابن أبي بكر علوي، والفقيه الشيخ الولي علي بن أبي بكر علوي والشيخ</w:t>
      </w:r>
      <w:r w:rsidR="007E2581">
        <w:rPr>
          <w:rFonts w:hint="cs"/>
          <w:rtl/>
        </w:rPr>
        <w:t xml:space="preserve"> </w:t>
      </w:r>
      <w:r w:rsidRPr="00F13D0E">
        <w:rPr>
          <w:rFonts w:hint="eastAsia"/>
          <w:rtl/>
        </w:rPr>
        <w:t>سعد</w:t>
      </w:r>
      <w:r w:rsidRPr="00F13D0E">
        <w:rPr>
          <w:rtl/>
        </w:rPr>
        <w:t xml:space="preserve"> بن علي مذحج.</w:t>
      </w:r>
    </w:p>
    <w:p w14:paraId="4F226F31" w14:textId="579E33AD" w:rsidR="00F13D0E" w:rsidRPr="00F13D0E" w:rsidRDefault="00F13D0E" w:rsidP="00AE7FB3">
      <w:pPr>
        <w:divId w:val="1843735596"/>
        <w:rPr>
          <w:rtl/>
        </w:rPr>
      </w:pPr>
      <w:r w:rsidRPr="00F13D0E">
        <w:rPr>
          <w:rFonts w:hint="eastAsia"/>
          <w:rtl/>
        </w:rPr>
        <w:t>وفي</w:t>
      </w:r>
      <w:r w:rsidRPr="00F13D0E">
        <w:rPr>
          <w:rtl/>
        </w:rPr>
        <w:t xml:space="preserve"> معنى ذلك روى عطاف بن خالد: أن من قال: سبحان الله العظيم وبحمده،</w:t>
      </w:r>
      <w:r w:rsidR="00103407">
        <w:rPr>
          <w:rFonts w:hint="cs"/>
          <w:rtl/>
        </w:rPr>
        <w:t xml:space="preserve"> </w:t>
      </w:r>
      <w:r w:rsidRPr="00F13D0E">
        <w:rPr>
          <w:rFonts w:hint="eastAsia"/>
          <w:rtl/>
        </w:rPr>
        <w:t>ولا</w:t>
      </w:r>
      <w:r w:rsidRPr="00F13D0E">
        <w:rPr>
          <w:rtl/>
        </w:rPr>
        <w:t xml:space="preserve"> حول ولا قوة إلا بالله (ثلاث مرات) لم ير في نفسه، ولا في أهله ولا في ماله</w:t>
      </w:r>
      <w:r w:rsidR="00103407">
        <w:rPr>
          <w:rFonts w:hint="cs"/>
          <w:rtl/>
        </w:rPr>
        <w:t xml:space="preserve"> </w:t>
      </w:r>
      <w:r w:rsidRPr="00F13D0E">
        <w:rPr>
          <w:rFonts w:hint="eastAsia"/>
          <w:rtl/>
        </w:rPr>
        <w:t>مكروها</w:t>
      </w:r>
      <w:r w:rsidRPr="00F13D0E">
        <w:rPr>
          <w:rtl/>
        </w:rPr>
        <w:t>، وروي عن ابن مسعود رضي الله عنه: من قرأ عشر آيات من سورة البقرة:</w:t>
      </w:r>
      <w:r w:rsidR="00103407">
        <w:rPr>
          <w:rFonts w:hint="cs"/>
          <w:rtl/>
        </w:rPr>
        <w:t xml:space="preserve"> </w:t>
      </w:r>
      <w:r w:rsidRPr="00F13D0E">
        <w:rPr>
          <w:rFonts w:hint="eastAsia"/>
          <w:rtl/>
        </w:rPr>
        <w:t>أربع</w:t>
      </w:r>
      <w:r w:rsidR="00103407">
        <w:rPr>
          <w:rFonts w:hint="cs"/>
          <w:rtl/>
        </w:rPr>
        <w:t>ً</w:t>
      </w:r>
      <w:r w:rsidRPr="00F13D0E">
        <w:rPr>
          <w:rFonts w:hint="eastAsia"/>
          <w:rtl/>
        </w:rPr>
        <w:t>ا</w:t>
      </w:r>
      <w:r w:rsidRPr="00F13D0E">
        <w:rPr>
          <w:rtl/>
        </w:rPr>
        <w:t xml:space="preserve"> من أولها إلى </w:t>
      </w:r>
      <w:r w:rsidR="00FF5CC5" w:rsidRPr="00F13D0E">
        <w:rPr>
          <w:rFonts w:hint="cs"/>
          <w:rtl/>
        </w:rPr>
        <w:t>المفلحين</w:t>
      </w:r>
      <w:r w:rsidRPr="00F13D0E">
        <w:rPr>
          <w:rtl/>
        </w:rPr>
        <w:t>، وآية الكرسي، والآيتين بعدها:</w:t>
      </w:r>
      <w:r w:rsidR="004F2DD5">
        <w:rPr>
          <w:rFonts w:ascii="QCF4_Hafs_04" w:eastAsia="Times New Roman" w:hAnsi="QCF4_Hafs_04"/>
          <w:color w:val="000000"/>
          <w:sz w:val="20"/>
          <w:szCs w:val="20"/>
          <w:lang w:bidi="ar"/>
        </w:rPr>
        <w:t></w:t>
      </w:r>
      <w:r w:rsidR="004F2DD5">
        <w:rPr>
          <w:rFonts w:ascii="Cambria" w:eastAsia="Times New Roman" w:hAnsi="Cambria" w:cs="Cambria" w:hint="cs"/>
          <w:color w:val="000000"/>
          <w:sz w:val="20"/>
          <w:szCs w:val="20"/>
          <w:rtl/>
          <w:lang w:bidi="ar"/>
        </w:rPr>
        <w:t> </w:t>
      </w:r>
      <w:r w:rsidR="004F2DD5">
        <w:rPr>
          <w:rFonts w:ascii="QCF4_Hafs_04" w:eastAsia="Times New Roman" w:hAnsi="QCF4_Hafs_04"/>
          <w:color w:val="000000"/>
          <w:sz w:val="20"/>
          <w:szCs w:val="20"/>
          <w:lang w:bidi="ar"/>
        </w:rPr>
        <w:t></w:t>
      </w:r>
      <w:r w:rsidR="004F2DD5">
        <w:rPr>
          <w:rFonts w:ascii="QCF4_Hafs_04" w:eastAsia="Times New Roman" w:hAnsi="QCF4_Hafs_04"/>
          <w:color w:val="000000"/>
          <w:sz w:val="20"/>
          <w:szCs w:val="20"/>
          <w:rtl/>
          <w:lang w:bidi="ar"/>
        </w:rPr>
        <w:t xml:space="preserve"> </w:t>
      </w:r>
      <w:r w:rsidR="004F2DD5">
        <w:rPr>
          <w:rFonts w:ascii="QCF4_Hafs_04" w:eastAsia="Times New Roman" w:hAnsi="QCF4_Hafs_04"/>
          <w:color w:val="000000"/>
          <w:sz w:val="20"/>
          <w:szCs w:val="20"/>
          <w:lang w:bidi="ar"/>
        </w:rPr>
        <w:t></w:t>
      </w:r>
      <w:r w:rsidR="004F2DD5">
        <w:rPr>
          <w:rFonts w:ascii="QCF4_Hafs_04" w:eastAsia="Times New Roman" w:hAnsi="QCF4_Hafs_04"/>
          <w:color w:val="000000"/>
          <w:sz w:val="20"/>
          <w:szCs w:val="20"/>
          <w:rtl/>
          <w:lang w:bidi="ar"/>
        </w:rPr>
        <w:t xml:space="preserve"> </w:t>
      </w:r>
      <w:r w:rsidR="004F2DD5">
        <w:rPr>
          <w:rFonts w:ascii="QCF4_Hafs_04" w:eastAsia="Times New Roman" w:hAnsi="QCF4_Hafs_04"/>
          <w:color w:val="000000"/>
          <w:sz w:val="20"/>
          <w:szCs w:val="20"/>
          <w:lang w:bidi="ar"/>
        </w:rPr>
        <w:t></w:t>
      </w:r>
      <w:r w:rsidR="004F2DD5">
        <w:rPr>
          <w:rFonts w:ascii="QCF4_Hafs_04" w:eastAsia="Times New Roman" w:hAnsi="QCF4_Hafs_04"/>
          <w:color w:val="000000"/>
          <w:sz w:val="20"/>
          <w:szCs w:val="20"/>
          <w:rtl/>
          <w:lang w:bidi="ar"/>
        </w:rPr>
        <w:t xml:space="preserve"> </w:t>
      </w:r>
      <w:r w:rsidR="004F2DD5">
        <w:rPr>
          <w:rFonts w:ascii="QCF4_Hafs_04" w:eastAsia="Times New Roman" w:hAnsi="QCF4_Hafs_04"/>
          <w:color w:val="000000"/>
          <w:sz w:val="20"/>
          <w:szCs w:val="20"/>
          <w:lang w:bidi="ar"/>
        </w:rPr>
        <w:t></w:t>
      </w:r>
      <w:r w:rsidR="004F2DD5">
        <w:rPr>
          <w:rFonts w:ascii="Cambria" w:eastAsia="Times New Roman" w:hAnsi="Cambria" w:cs="Cambria" w:hint="cs"/>
          <w:color w:val="000000"/>
          <w:sz w:val="20"/>
          <w:szCs w:val="20"/>
          <w:rtl/>
          <w:lang w:bidi="ar"/>
        </w:rPr>
        <w:t> </w:t>
      </w:r>
      <w:r w:rsidR="004F2DD5">
        <w:rPr>
          <w:rFonts w:ascii="QCF4_Hafs_04" w:eastAsia="Times New Roman" w:hAnsi="QCF4_Hafs_04"/>
          <w:color w:val="000000"/>
          <w:sz w:val="20"/>
          <w:szCs w:val="20"/>
          <w:lang w:bidi="ar"/>
        </w:rPr>
        <w:t></w:t>
      </w:r>
      <w:r w:rsidR="004F2DD5">
        <w:rPr>
          <w:rFonts w:ascii="QCF4_Hafs_04" w:eastAsia="Times New Roman" w:hAnsi="QCF4_Hafs_04"/>
          <w:color w:val="000000"/>
          <w:sz w:val="20"/>
          <w:szCs w:val="20"/>
          <w:rtl/>
          <w:lang w:bidi="ar"/>
        </w:rPr>
        <w:t xml:space="preserve"> </w:t>
      </w:r>
      <w:r w:rsidRPr="00F13D0E">
        <w:rPr>
          <w:rtl/>
        </w:rPr>
        <w:t>والتي بعدها.</w:t>
      </w:r>
      <w:r w:rsidR="004F2DD5">
        <w:rPr>
          <w:rFonts w:ascii="QCF4_Hafs_05" w:eastAsia="Times New Roman" w:hAnsi="QCF4_Hafs_05"/>
          <w:color w:val="000000"/>
          <w:sz w:val="20"/>
          <w:szCs w:val="20"/>
          <w:lang w:bidi="ar"/>
        </w:rPr>
        <w:t></w:t>
      </w:r>
      <w:r w:rsidR="004F2DD5">
        <w:rPr>
          <w:rFonts w:ascii="Cambria" w:eastAsia="Times New Roman" w:hAnsi="Cambria" w:cs="Cambria" w:hint="cs"/>
          <w:color w:val="000000"/>
          <w:sz w:val="20"/>
          <w:szCs w:val="20"/>
          <w:rtl/>
          <w:lang w:bidi="ar"/>
        </w:rPr>
        <w:t> </w:t>
      </w:r>
      <w:r w:rsidR="004F2DD5">
        <w:rPr>
          <w:rFonts w:ascii="QCF4_Hafs_05" w:eastAsia="Times New Roman" w:hAnsi="QCF4_Hafs_05"/>
          <w:color w:val="000000"/>
          <w:sz w:val="20"/>
          <w:szCs w:val="20"/>
          <w:lang w:bidi="ar"/>
        </w:rPr>
        <w:t></w:t>
      </w:r>
      <w:r w:rsidR="004F2DD5">
        <w:rPr>
          <w:rFonts w:ascii="QCF4_Hafs_05" w:eastAsia="Times New Roman" w:hAnsi="QCF4_Hafs_05"/>
          <w:color w:val="000000"/>
          <w:sz w:val="20"/>
          <w:szCs w:val="20"/>
          <w:rtl/>
          <w:lang w:bidi="ar"/>
        </w:rPr>
        <w:t xml:space="preserve"> </w:t>
      </w:r>
      <w:r w:rsidR="004F2DD5">
        <w:rPr>
          <w:rFonts w:ascii="QCF4_Hafs_05" w:eastAsia="Times New Roman" w:hAnsi="QCF4_Hafs_05"/>
          <w:color w:val="000000"/>
          <w:sz w:val="20"/>
          <w:szCs w:val="20"/>
          <w:lang w:bidi="ar"/>
        </w:rPr>
        <w:t></w:t>
      </w:r>
      <w:r w:rsidR="004F2DD5">
        <w:rPr>
          <w:rFonts w:ascii="QCF4_Hafs_05" w:eastAsia="Times New Roman" w:hAnsi="QCF4_Hafs_05"/>
          <w:color w:val="000000"/>
          <w:sz w:val="20"/>
          <w:szCs w:val="20"/>
          <w:rtl/>
          <w:lang w:bidi="ar"/>
        </w:rPr>
        <w:t xml:space="preserve"> </w:t>
      </w:r>
      <w:r w:rsidR="004F2DD5">
        <w:rPr>
          <w:rFonts w:ascii="QCF4_Hafs_05" w:eastAsia="Times New Roman" w:hAnsi="QCF4_Hafs_05"/>
          <w:color w:val="000000"/>
          <w:sz w:val="20"/>
          <w:szCs w:val="20"/>
          <w:lang w:bidi="ar"/>
        </w:rPr>
        <w:t></w:t>
      </w:r>
      <w:r w:rsidR="004F2DD5">
        <w:rPr>
          <w:rFonts w:ascii="QCF4_Hafs_05" w:eastAsia="Times New Roman" w:hAnsi="QCF4_Hafs_05"/>
          <w:color w:val="000000"/>
          <w:sz w:val="20"/>
          <w:szCs w:val="20"/>
          <w:rtl/>
          <w:lang w:bidi="ar"/>
        </w:rPr>
        <w:t xml:space="preserve"> </w:t>
      </w:r>
      <w:r w:rsidR="004F2DD5">
        <w:rPr>
          <w:rFonts w:ascii="QCF4_Hafs_05" w:eastAsia="Times New Roman" w:hAnsi="QCF4_Hafs_05"/>
          <w:color w:val="000000"/>
          <w:sz w:val="20"/>
          <w:szCs w:val="20"/>
          <w:lang w:bidi="ar"/>
        </w:rPr>
        <w:t></w:t>
      </w:r>
      <w:r w:rsidR="004F2DD5">
        <w:rPr>
          <w:rFonts w:ascii="QCF4_Hafs_05" w:eastAsia="Times New Roman" w:hAnsi="QCF4_Hafs_05"/>
          <w:color w:val="000000"/>
          <w:sz w:val="20"/>
          <w:szCs w:val="20"/>
          <w:rtl/>
          <w:lang w:bidi="ar"/>
        </w:rPr>
        <w:t xml:space="preserve"> </w:t>
      </w:r>
      <w:r w:rsidR="004F2DD5">
        <w:rPr>
          <w:rFonts w:ascii="QCF4_Hafs_05" w:eastAsia="Times New Roman" w:hAnsi="QCF4_Hafs_05"/>
          <w:color w:val="000000"/>
          <w:sz w:val="20"/>
          <w:szCs w:val="20"/>
          <w:lang w:bidi="ar"/>
        </w:rPr>
        <w:t></w:t>
      </w:r>
      <w:r w:rsidR="004F2DD5">
        <w:rPr>
          <w:rFonts w:ascii="QCF4_Hafs_05" w:eastAsia="Times New Roman" w:hAnsi="QCF4_Hafs_05"/>
          <w:color w:val="000000"/>
          <w:sz w:val="20"/>
          <w:szCs w:val="20"/>
          <w:rtl/>
          <w:lang w:bidi="ar"/>
        </w:rPr>
        <w:t xml:space="preserve"> </w:t>
      </w:r>
      <w:r w:rsidR="004F2DD5">
        <w:rPr>
          <w:rFonts w:ascii="QCF4_Hafs_05" w:eastAsia="Times New Roman" w:hAnsi="QCF4_Hafs_05"/>
          <w:color w:val="000000"/>
          <w:sz w:val="20"/>
          <w:szCs w:val="20"/>
          <w:lang w:bidi="ar"/>
        </w:rPr>
        <w:t></w:t>
      </w:r>
      <w:r w:rsidR="004F2DD5">
        <w:rPr>
          <w:rFonts w:ascii="QCF4_Hafs_05" w:eastAsia="Times New Roman" w:hAnsi="QCF4_Hafs_05"/>
          <w:color w:val="000000"/>
          <w:sz w:val="20"/>
          <w:szCs w:val="20"/>
          <w:rtl/>
          <w:lang w:bidi="ar"/>
        </w:rPr>
        <w:t xml:space="preserve"> </w:t>
      </w:r>
      <w:r w:rsidR="004F2DD5">
        <w:rPr>
          <w:rFonts w:ascii="QCF4_Hafs_05" w:eastAsia="Times New Roman" w:hAnsi="QCF4_Hafs_05"/>
          <w:color w:val="000000"/>
          <w:sz w:val="20"/>
          <w:szCs w:val="20"/>
          <w:lang w:bidi="ar"/>
        </w:rPr>
        <w:t></w:t>
      </w:r>
      <w:r w:rsidR="004F2DD5">
        <w:rPr>
          <w:rFonts w:ascii="Cambria" w:eastAsia="Times New Roman" w:hAnsi="Cambria" w:cs="Cambria" w:hint="cs"/>
          <w:color w:val="000000"/>
          <w:sz w:val="20"/>
          <w:szCs w:val="20"/>
          <w:rtl/>
          <w:lang w:bidi="ar"/>
        </w:rPr>
        <w:t> </w:t>
      </w:r>
      <w:r w:rsidR="004F2DD5">
        <w:rPr>
          <w:rFonts w:ascii="QCF4_Hafs_05" w:eastAsia="Times New Roman" w:hAnsi="QCF4_Hafs_05"/>
          <w:color w:val="000000"/>
          <w:sz w:val="20"/>
          <w:szCs w:val="20"/>
          <w:lang w:bidi="ar"/>
        </w:rPr>
        <w:t></w:t>
      </w:r>
      <w:r w:rsidR="004F2DD5">
        <w:rPr>
          <w:rFonts w:ascii="QCF4_Hafs_05" w:eastAsia="Times New Roman" w:hAnsi="QCF4_Hafs_05"/>
          <w:color w:val="000000"/>
          <w:sz w:val="20"/>
          <w:szCs w:val="20"/>
          <w:rtl/>
          <w:lang w:bidi="ar"/>
        </w:rPr>
        <w:t xml:space="preserve"> </w:t>
      </w:r>
      <w:r w:rsidRPr="00F13D0E">
        <w:rPr>
          <w:rtl/>
        </w:rPr>
        <w:t>إلى آخرها لم ير في</w:t>
      </w:r>
      <w:r w:rsidR="004F2DD5">
        <w:rPr>
          <w:rFonts w:hint="cs"/>
          <w:rtl/>
        </w:rPr>
        <w:t xml:space="preserve"> </w:t>
      </w:r>
      <w:r w:rsidRPr="00F13D0E">
        <w:rPr>
          <w:rFonts w:hint="eastAsia"/>
          <w:rtl/>
        </w:rPr>
        <w:t>أهله</w:t>
      </w:r>
      <w:r w:rsidRPr="00F13D0E">
        <w:rPr>
          <w:rtl/>
        </w:rPr>
        <w:t xml:space="preserve"> ولا في نفسه أمر</w:t>
      </w:r>
      <w:r w:rsidR="004F2DD5">
        <w:rPr>
          <w:rFonts w:hint="cs"/>
          <w:rtl/>
        </w:rPr>
        <w:t>ً</w:t>
      </w:r>
      <w:r w:rsidRPr="00F13D0E">
        <w:rPr>
          <w:rtl/>
        </w:rPr>
        <w:t>ا يكرهه، ولا يرقي</w:t>
      </w:r>
      <w:r w:rsidR="004F2DD5">
        <w:rPr>
          <w:rFonts w:hint="cs"/>
          <w:rtl/>
        </w:rPr>
        <w:t xml:space="preserve"> بهن</w:t>
      </w:r>
      <w:r w:rsidRPr="00F13D0E">
        <w:rPr>
          <w:rtl/>
        </w:rPr>
        <w:t xml:space="preserve"> على مجنون إلا أفاق</w:t>
      </w:r>
      <w:r w:rsidR="004F2DD5">
        <w:rPr>
          <w:rFonts w:hint="cs"/>
          <w:rtl/>
        </w:rPr>
        <w:t>.</w:t>
      </w:r>
    </w:p>
    <w:p w14:paraId="504D12C8" w14:textId="78883397" w:rsidR="00F13D0E" w:rsidRPr="00F13D0E" w:rsidRDefault="00F13D0E" w:rsidP="00AE7FB3">
      <w:pPr>
        <w:divId w:val="1843735596"/>
        <w:rPr>
          <w:rtl/>
        </w:rPr>
      </w:pPr>
      <w:r w:rsidRPr="00F13D0E">
        <w:rPr>
          <w:rFonts w:hint="eastAsia"/>
          <w:rtl/>
        </w:rPr>
        <w:t>وذكر</w:t>
      </w:r>
      <w:r w:rsidRPr="00F13D0E">
        <w:rPr>
          <w:rtl/>
        </w:rPr>
        <w:t xml:space="preserve"> في بعض الآثار: أن خاتمة بني إسرائيل ما قرئت في بيت فتصيبه سرقة أو</w:t>
      </w:r>
      <w:r w:rsidR="004F2DD5">
        <w:rPr>
          <w:rFonts w:hint="cs"/>
          <w:rtl/>
        </w:rPr>
        <w:t xml:space="preserve"> </w:t>
      </w:r>
      <w:r w:rsidRPr="00F13D0E">
        <w:rPr>
          <w:rFonts w:hint="eastAsia"/>
          <w:rtl/>
        </w:rPr>
        <w:t>آفة</w:t>
      </w:r>
      <w:r w:rsidRPr="00F13D0E">
        <w:rPr>
          <w:rtl/>
        </w:rPr>
        <w:t>، ذكر ذلك الإمام الماليني، الهروي، في جامعه</w:t>
      </w:r>
      <w:r w:rsidR="004F2DD5">
        <w:rPr>
          <w:rFonts w:hint="cs"/>
          <w:rtl/>
        </w:rPr>
        <w:t>.</w:t>
      </w:r>
    </w:p>
    <w:p w14:paraId="0C18A50B" w14:textId="71785AFF" w:rsidR="00F13D0E" w:rsidRPr="00F13D0E" w:rsidRDefault="00F13D0E" w:rsidP="00AE7FB3">
      <w:pPr>
        <w:divId w:val="1843735596"/>
        <w:rPr>
          <w:rtl/>
        </w:rPr>
      </w:pPr>
      <w:commentRangeStart w:id="212"/>
      <w:r w:rsidRPr="00F13D0E">
        <w:rPr>
          <w:rFonts w:hint="eastAsia"/>
          <w:rtl/>
        </w:rPr>
        <w:lastRenderedPageBreak/>
        <w:t>و</w:t>
      </w:r>
      <w:commentRangeEnd w:id="212"/>
      <w:r w:rsidR="00AD336C" w:rsidRPr="00F13D0E">
        <w:rPr>
          <w:rStyle w:val="CommentReference"/>
          <w:rFonts w:hint="eastAsia"/>
          <w:sz w:val="24"/>
          <w:szCs w:val="32"/>
          <w:rtl/>
        </w:rPr>
        <w:commentReference w:id="212"/>
      </w:r>
      <w:r w:rsidRPr="00F13D0E">
        <w:rPr>
          <w:rFonts w:hint="eastAsia"/>
          <w:rtl/>
        </w:rPr>
        <w:t>يقرأ</w:t>
      </w:r>
      <w:r w:rsidRPr="00F13D0E">
        <w:rPr>
          <w:rtl/>
        </w:rPr>
        <w:t xml:space="preserve"> في الأولى من سنة المغرب التي قبل الصلاة آية الكرسي، وفى الثانية</w:t>
      </w:r>
      <w:r w:rsidR="004F2DD5">
        <w:rPr>
          <w:rFonts w:hint="cs"/>
          <w:rtl/>
        </w:rPr>
        <w:t xml:space="preserve"> </w:t>
      </w:r>
      <w:r w:rsidRPr="00F13D0E">
        <w:rPr>
          <w:rFonts w:hint="eastAsia"/>
          <w:rtl/>
        </w:rPr>
        <w:t>الإخلاص</w:t>
      </w:r>
      <w:r w:rsidRPr="00F13D0E">
        <w:rPr>
          <w:rtl/>
        </w:rPr>
        <w:t>، وفي الأخيرة من بعدها الكافرون، والإخلاص، وفي سنة العشاء آية</w:t>
      </w:r>
      <w:r w:rsidR="004F2DD5">
        <w:rPr>
          <w:rFonts w:hint="cs"/>
          <w:rtl/>
        </w:rPr>
        <w:t xml:space="preserve"> </w:t>
      </w:r>
      <w:r w:rsidRPr="00F13D0E">
        <w:rPr>
          <w:rFonts w:hint="eastAsia"/>
          <w:rtl/>
        </w:rPr>
        <w:t>الكرسي</w:t>
      </w:r>
      <w:r w:rsidRPr="00F13D0E">
        <w:rPr>
          <w:rtl/>
        </w:rPr>
        <w:t>، أو الجرز، وتبارك.</w:t>
      </w:r>
    </w:p>
    <w:p w14:paraId="5B76C3FC" w14:textId="2692CBEC" w:rsidR="00F13D0E" w:rsidRPr="00AE7FB3" w:rsidRDefault="00F13D0E" w:rsidP="00AE7FB3">
      <w:pPr>
        <w:pStyle w:val="Sub-Title"/>
        <w:divId w:val="1843735596"/>
        <w:rPr>
          <w:rtl/>
        </w:rPr>
      </w:pPr>
      <w:r w:rsidRPr="00AE7FB3">
        <w:rPr>
          <w:rFonts w:hint="eastAsia"/>
          <w:rtl/>
        </w:rPr>
        <w:t>فصل</w:t>
      </w:r>
      <w:r w:rsidR="00AE7FB3" w:rsidRPr="00AE7FB3">
        <w:rPr>
          <w:rFonts w:hint="cs"/>
          <w:rtl/>
        </w:rPr>
        <w:t xml:space="preserve">: </w:t>
      </w:r>
      <w:r w:rsidRPr="00AE7FB3">
        <w:rPr>
          <w:rFonts w:hint="eastAsia"/>
          <w:rtl/>
        </w:rPr>
        <w:t>في</w:t>
      </w:r>
      <w:r w:rsidRPr="00AE7FB3">
        <w:rPr>
          <w:rtl/>
        </w:rPr>
        <w:t xml:space="preserve"> صلاة الض</w:t>
      </w:r>
      <w:r w:rsidR="00B66A2C" w:rsidRPr="00AE7FB3">
        <w:rPr>
          <w:rFonts w:hint="cs"/>
          <w:rtl/>
        </w:rPr>
        <w:t>ح</w:t>
      </w:r>
      <w:r w:rsidRPr="00AE7FB3">
        <w:rPr>
          <w:rtl/>
        </w:rPr>
        <w:t>ى</w:t>
      </w:r>
    </w:p>
    <w:p w14:paraId="0A0396AF" w14:textId="0545B321" w:rsidR="00F13D0E" w:rsidRPr="00F13D0E" w:rsidRDefault="00F13D0E" w:rsidP="00AE7FB3">
      <w:pPr>
        <w:divId w:val="1843735596"/>
        <w:rPr>
          <w:rtl/>
        </w:rPr>
      </w:pPr>
      <w:r w:rsidRPr="00F13D0E">
        <w:rPr>
          <w:rFonts w:hint="eastAsia"/>
          <w:rtl/>
        </w:rPr>
        <w:t>فقد</w:t>
      </w:r>
      <w:r w:rsidRPr="00F13D0E">
        <w:rPr>
          <w:rtl/>
        </w:rPr>
        <w:t xml:space="preserve"> جاء أن رسول الل</w:t>
      </w:r>
      <w:r w:rsidR="00B66A2C">
        <w:rPr>
          <w:rFonts w:hint="cs"/>
          <w:rtl/>
        </w:rPr>
        <w:t>ه</w:t>
      </w:r>
      <w:r w:rsidRPr="00F13D0E">
        <w:rPr>
          <w:rtl/>
        </w:rPr>
        <w:t xml:space="preserve"> </w:t>
      </w:r>
      <w:r w:rsidRPr="00F13D0E">
        <w:rPr>
          <w:rFonts w:hint="cs"/>
          <w:rtl/>
        </w:rPr>
        <w:t>ﷺ</w:t>
      </w:r>
      <w:r w:rsidRPr="00F13D0E">
        <w:rPr>
          <w:rtl/>
        </w:rPr>
        <w:t xml:space="preserve"> كان يصلي الضحى ركعتين، وأربع</w:t>
      </w:r>
      <w:r w:rsidR="00B66A2C">
        <w:rPr>
          <w:rFonts w:hint="cs"/>
          <w:rtl/>
        </w:rPr>
        <w:t>ً</w:t>
      </w:r>
      <w:r w:rsidRPr="00F13D0E">
        <w:rPr>
          <w:rtl/>
        </w:rPr>
        <w:t>ا، وس</w:t>
      </w:r>
      <w:r w:rsidR="00B66A2C">
        <w:rPr>
          <w:rFonts w:hint="cs"/>
          <w:rtl/>
        </w:rPr>
        <w:t>تً</w:t>
      </w:r>
      <w:r w:rsidRPr="00F13D0E">
        <w:rPr>
          <w:rtl/>
        </w:rPr>
        <w:t>ا، وثمانيا،</w:t>
      </w:r>
      <w:r w:rsidR="00B66A2C">
        <w:rPr>
          <w:rFonts w:hint="cs"/>
          <w:rtl/>
        </w:rPr>
        <w:t xml:space="preserve"> </w:t>
      </w:r>
      <w:r w:rsidRPr="00F13D0E">
        <w:rPr>
          <w:rFonts w:hint="eastAsia"/>
          <w:rtl/>
        </w:rPr>
        <w:t>وذكر</w:t>
      </w:r>
      <w:r w:rsidRPr="00F13D0E">
        <w:rPr>
          <w:rtl/>
        </w:rPr>
        <w:t xml:space="preserve"> الإمام النووي في كتابه (التحقيق) أن له الزيادة على التحرم بالثمان، وقال</w:t>
      </w:r>
      <w:r w:rsidR="00B66A2C">
        <w:rPr>
          <w:rFonts w:hint="cs"/>
          <w:rtl/>
        </w:rPr>
        <w:t xml:space="preserve"> </w:t>
      </w:r>
      <w:r w:rsidRPr="00F13D0E">
        <w:rPr>
          <w:rFonts w:hint="eastAsia"/>
          <w:rtl/>
        </w:rPr>
        <w:t>الحاكم</w:t>
      </w:r>
      <w:r w:rsidRPr="00F13D0E">
        <w:rPr>
          <w:rtl/>
        </w:rPr>
        <w:t>: صحبت جماعة من أهل الحديث الحفاظ، فرأيتهم يختارون أربع ركعات،</w:t>
      </w:r>
      <w:r w:rsidR="00820F88">
        <w:rPr>
          <w:rFonts w:hint="cs"/>
          <w:rtl/>
        </w:rPr>
        <w:t xml:space="preserve"> </w:t>
      </w:r>
      <w:r w:rsidRPr="00F13D0E">
        <w:rPr>
          <w:rFonts w:hint="eastAsia"/>
          <w:rtl/>
        </w:rPr>
        <w:t>ويصلونها</w:t>
      </w:r>
      <w:r w:rsidRPr="00F13D0E">
        <w:rPr>
          <w:rtl/>
        </w:rPr>
        <w:t xml:space="preserve"> أربعا، لتواتر الأخبار الصحيحة، فيه، وإليه أذهب، وأدعوا اتباع</w:t>
      </w:r>
      <w:r w:rsidR="00820F88">
        <w:rPr>
          <w:rFonts w:hint="cs"/>
          <w:rtl/>
        </w:rPr>
        <w:t>ً</w:t>
      </w:r>
      <w:r w:rsidRPr="00F13D0E">
        <w:rPr>
          <w:rtl/>
        </w:rPr>
        <w:t>ا للأخبار</w:t>
      </w:r>
      <w:r w:rsidR="00820F88">
        <w:rPr>
          <w:rFonts w:hint="cs"/>
          <w:rtl/>
        </w:rPr>
        <w:t xml:space="preserve"> </w:t>
      </w:r>
      <w:r w:rsidRPr="00F13D0E">
        <w:rPr>
          <w:rFonts w:hint="eastAsia"/>
          <w:rtl/>
        </w:rPr>
        <w:t>ال</w:t>
      </w:r>
      <w:r w:rsidR="00820F88">
        <w:rPr>
          <w:rFonts w:hint="cs"/>
          <w:rtl/>
        </w:rPr>
        <w:t>مأثورة</w:t>
      </w:r>
      <w:r w:rsidRPr="00F13D0E">
        <w:rPr>
          <w:rtl/>
        </w:rPr>
        <w:t>، واقتداء بمشايخ الحديث في ذلك</w:t>
      </w:r>
      <w:r w:rsidR="00820F88">
        <w:rPr>
          <w:rFonts w:hint="cs"/>
          <w:rtl/>
        </w:rPr>
        <w:t>.</w:t>
      </w:r>
    </w:p>
    <w:p w14:paraId="62A6FB43" w14:textId="146FC461" w:rsidR="00F13D0E" w:rsidRPr="00F13D0E" w:rsidRDefault="00F13D0E" w:rsidP="00AE7FB3">
      <w:pPr>
        <w:divId w:val="1843735596"/>
        <w:rPr>
          <w:rtl/>
        </w:rPr>
      </w:pPr>
      <w:r w:rsidRPr="00F13D0E">
        <w:rPr>
          <w:rFonts w:hint="eastAsia"/>
          <w:rtl/>
        </w:rPr>
        <w:t>ابن</w:t>
      </w:r>
      <w:r w:rsidRPr="00F13D0E">
        <w:rPr>
          <w:rtl/>
        </w:rPr>
        <w:t xml:space="preserve"> مسعود رضي الله عنه: كان يقرأ فيها بقل يا أيها الكافرون، والإخلاص،</w:t>
      </w:r>
      <w:r w:rsidR="00820F88">
        <w:rPr>
          <w:rFonts w:hint="cs"/>
          <w:rtl/>
        </w:rPr>
        <w:t xml:space="preserve"> </w:t>
      </w:r>
      <w:r w:rsidRPr="00F13D0E">
        <w:rPr>
          <w:rFonts w:hint="eastAsia"/>
          <w:rtl/>
        </w:rPr>
        <w:t>وروى</w:t>
      </w:r>
      <w:r w:rsidRPr="00F13D0E">
        <w:rPr>
          <w:rtl/>
        </w:rPr>
        <w:t xml:space="preserve"> الحاكم: أنه يقرأ فيها بالشمس وضحاها، وسورة الضحى، وفيه أيض</w:t>
      </w:r>
      <w:r w:rsidR="00820F88">
        <w:rPr>
          <w:rFonts w:hint="cs"/>
          <w:rtl/>
        </w:rPr>
        <w:t>ً</w:t>
      </w:r>
      <w:r w:rsidRPr="00F13D0E">
        <w:rPr>
          <w:rtl/>
        </w:rPr>
        <w:t>ا: أنه رأى</w:t>
      </w:r>
      <w:r w:rsidR="00820F88">
        <w:rPr>
          <w:rFonts w:hint="cs"/>
          <w:rtl/>
        </w:rPr>
        <w:t xml:space="preserve"> </w:t>
      </w:r>
      <w:r w:rsidRPr="00F13D0E">
        <w:rPr>
          <w:rFonts w:hint="eastAsia"/>
          <w:rtl/>
        </w:rPr>
        <w:t>بعض</w:t>
      </w:r>
      <w:r w:rsidRPr="00F13D0E">
        <w:rPr>
          <w:rtl/>
        </w:rPr>
        <w:t xml:space="preserve"> الصالحين رسول الله في النوم وأمره أن يقرأ فيها بسورة والضحى.</w:t>
      </w:r>
    </w:p>
    <w:p w14:paraId="5B196CB3" w14:textId="7BFAAEDF" w:rsidR="00F13D0E" w:rsidRPr="00F13D0E" w:rsidRDefault="00F13D0E" w:rsidP="00AE7FB3">
      <w:pPr>
        <w:divId w:val="1843735596"/>
        <w:rPr>
          <w:rtl/>
        </w:rPr>
      </w:pPr>
      <w:r w:rsidRPr="00F13D0E">
        <w:rPr>
          <w:rFonts w:hint="eastAsia"/>
          <w:rtl/>
        </w:rPr>
        <w:t>محمد</w:t>
      </w:r>
      <w:r w:rsidRPr="00F13D0E">
        <w:rPr>
          <w:rtl/>
        </w:rPr>
        <w:t xml:space="preserve"> بن كعب القرظي: أن من قرأ في سبحة الضحى بالإخلاص (إحدى عشرة</w:t>
      </w:r>
      <w:r w:rsidR="00820F88">
        <w:rPr>
          <w:rFonts w:hint="cs"/>
          <w:rtl/>
        </w:rPr>
        <w:t xml:space="preserve"> </w:t>
      </w:r>
      <w:r w:rsidRPr="00F13D0E">
        <w:rPr>
          <w:rFonts w:hint="eastAsia"/>
          <w:rtl/>
        </w:rPr>
        <w:t>مرة</w:t>
      </w:r>
      <w:r w:rsidRPr="00F13D0E">
        <w:rPr>
          <w:rtl/>
        </w:rPr>
        <w:t>) بنى الله له بيتا في الجنة</w:t>
      </w:r>
      <w:r w:rsidR="00820F88">
        <w:rPr>
          <w:rFonts w:hint="cs"/>
          <w:rtl/>
        </w:rPr>
        <w:t>.</w:t>
      </w:r>
    </w:p>
    <w:p w14:paraId="20396577" w14:textId="00B3C056" w:rsidR="00F13D0E" w:rsidRPr="00F13D0E" w:rsidRDefault="00F13D0E" w:rsidP="00AE7FB3">
      <w:pPr>
        <w:divId w:val="1843735596"/>
        <w:rPr>
          <w:rtl/>
        </w:rPr>
      </w:pPr>
      <w:r w:rsidRPr="00F13D0E">
        <w:rPr>
          <w:rFonts w:hint="eastAsia"/>
          <w:rtl/>
        </w:rPr>
        <w:t>ومن</w:t>
      </w:r>
      <w:r w:rsidRPr="00F13D0E">
        <w:rPr>
          <w:rtl/>
        </w:rPr>
        <w:t xml:space="preserve"> رواية أنس رضي الله عنه: من قرأ فيها الفاتحة (عشر</w:t>
      </w:r>
      <w:r w:rsidR="00726974">
        <w:rPr>
          <w:rFonts w:hint="cs"/>
          <w:rtl/>
        </w:rPr>
        <w:t>ً</w:t>
      </w:r>
      <w:r w:rsidRPr="00F13D0E">
        <w:rPr>
          <w:rtl/>
        </w:rPr>
        <w:t>ا)، وآية الكرسي</w:t>
      </w:r>
      <w:r w:rsidR="00726974">
        <w:rPr>
          <w:rFonts w:hint="cs"/>
          <w:rtl/>
        </w:rPr>
        <w:t xml:space="preserve"> </w:t>
      </w:r>
      <w:r w:rsidRPr="00F13D0E">
        <w:rPr>
          <w:rtl/>
        </w:rPr>
        <w:t>(عشرا) استوجب رضوان الله الأكبر، وورد بقراءة سورة الكافرون في الأولى،</w:t>
      </w:r>
      <w:r w:rsidR="00726974">
        <w:rPr>
          <w:rFonts w:hint="cs"/>
          <w:rtl/>
        </w:rPr>
        <w:t xml:space="preserve"> </w:t>
      </w:r>
      <w:commentRangeStart w:id="213"/>
      <w:r w:rsidRPr="00F13D0E">
        <w:rPr>
          <w:rFonts w:hint="eastAsia"/>
          <w:rtl/>
        </w:rPr>
        <w:lastRenderedPageBreak/>
        <w:t>و</w:t>
      </w:r>
      <w:commentRangeEnd w:id="213"/>
      <w:r w:rsidR="00AD336C" w:rsidRPr="00F13D0E">
        <w:rPr>
          <w:rStyle w:val="CommentReference"/>
          <w:rFonts w:hint="eastAsia"/>
          <w:sz w:val="24"/>
          <w:szCs w:val="32"/>
          <w:rtl/>
        </w:rPr>
        <w:commentReference w:id="213"/>
      </w:r>
      <w:r w:rsidRPr="00F13D0E">
        <w:rPr>
          <w:rFonts w:hint="eastAsia"/>
          <w:rtl/>
        </w:rPr>
        <w:t>المعوذتين</w:t>
      </w:r>
      <w:r w:rsidRPr="00F13D0E">
        <w:rPr>
          <w:rtl/>
        </w:rPr>
        <w:t>.</w:t>
      </w:r>
    </w:p>
    <w:p w14:paraId="07274E60" w14:textId="77FFBCDB" w:rsidR="00F13D0E" w:rsidRPr="00AE7FB3" w:rsidRDefault="00F13D0E" w:rsidP="00AE7FB3">
      <w:pPr>
        <w:pStyle w:val="Sub-Title"/>
        <w:divId w:val="1843735596"/>
        <w:rPr>
          <w:rtl/>
        </w:rPr>
      </w:pPr>
      <w:r w:rsidRPr="00AE7FB3">
        <w:rPr>
          <w:rFonts w:hint="eastAsia"/>
          <w:rtl/>
        </w:rPr>
        <w:t>فصل</w:t>
      </w:r>
      <w:r w:rsidR="00AE7FB3" w:rsidRPr="00AE7FB3">
        <w:rPr>
          <w:rFonts w:hint="cs"/>
          <w:rtl/>
        </w:rPr>
        <w:t xml:space="preserve">: </w:t>
      </w:r>
      <w:r w:rsidR="005C4E39" w:rsidRPr="00AE7FB3">
        <w:rPr>
          <w:rFonts w:hint="cs"/>
          <w:rtl/>
        </w:rPr>
        <w:t>فيم</w:t>
      </w:r>
      <w:r w:rsidRPr="00AE7FB3">
        <w:rPr>
          <w:rFonts w:hint="eastAsia"/>
          <w:rtl/>
        </w:rPr>
        <w:t>ا</w:t>
      </w:r>
      <w:r w:rsidRPr="00AE7FB3">
        <w:rPr>
          <w:rtl/>
        </w:rPr>
        <w:t xml:space="preserve"> يقول بعـدها</w:t>
      </w:r>
    </w:p>
    <w:p w14:paraId="69159DF9" w14:textId="6ECFA523" w:rsidR="00F13D0E" w:rsidRPr="00F13D0E" w:rsidRDefault="00F13D0E" w:rsidP="00AE7FB3">
      <w:pPr>
        <w:divId w:val="1843735596"/>
        <w:rPr>
          <w:rtl/>
        </w:rPr>
      </w:pPr>
      <w:r w:rsidRPr="00F13D0E">
        <w:rPr>
          <w:rFonts w:hint="eastAsia"/>
          <w:rtl/>
        </w:rPr>
        <w:t>عائشة</w:t>
      </w:r>
      <w:r w:rsidRPr="00F13D0E">
        <w:rPr>
          <w:rtl/>
        </w:rPr>
        <w:t xml:space="preserve"> رضي الله عنها: قالت: صلى </w:t>
      </w:r>
      <w:r w:rsidRPr="00F13D0E">
        <w:rPr>
          <w:rFonts w:hint="cs"/>
          <w:rtl/>
        </w:rPr>
        <w:t>ﷺ</w:t>
      </w:r>
      <w:r w:rsidRPr="00F13D0E">
        <w:rPr>
          <w:rtl/>
        </w:rPr>
        <w:t xml:space="preserve"> صلاة الضحى، فقال: رب اغفر لي،</w:t>
      </w:r>
      <w:r w:rsidR="00A216D5">
        <w:rPr>
          <w:rFonts w:hint="cs"/>
          <w:rtl/>
        </w:rPr>
        <w:t xml:space="preserve"> </w:t>
      </w:r>
      <w:r w:rsidRPr="00F13D0E">
        <w:rPr>
          <w:rFonts w:hint="eastAsia"/>
          <w:rtl/>
        </w:rPr>
        <w:t>وتب</w:t>
      </w:r>
      <w:r w:rsidRPr="00F13D0E">
        <w:rPr>
          <w:rtl/>
        </w:rPr>
        <w:t xml:space="preserve"> علي، إنك أنت التواب الرحيم، (مائة مرة)، وقال عمر بن الخطاب رضي الله</w:t>
      </w:r>
      <w:r w:rsidR="00A216D5">
        <w:rPr>
          <w:rFonts w:hint="cs"/>
          <w:rtl/>
        </w:rPr>
        <w:t xml:space="preserve"> </w:t>
      </w:r>
      <w:r w:rsidRPr="00F13D0E">
        <w:rPr>
          <w:rFonts w:hint="eastAsia"/>
          <w:rtl/>
        </w:rPr>
        <w:t>عنه</w:t>
      </w:r>
      <w:r w:rsidRPr="00F13D0E">
        <w:rPr>
          <w:rtl/>
        </w:rPr>
        <w:t>: ما من امر</w:t>
      </w:r>
      <w:r w:rsidR="00A216D5">
        <w:rPr>
          <w:rFonts w:hint="cs"/>
          <w:rtl/>
        </w:rPr>
        <w:t>ئ</w:t>
      </w:r>
      <w:r w:rsidRPr="00F13D0E">
        <w:rPr>
          <w:rtl/>
        </w:rPr>
        <w:t xml:space="preserve"> يأتي فضاء الأرض، فيصلي الضحى ركعتين، ثم يقول: اللهم</w:t>
      </w:r>
      <w:r w:rsidR="00A216D5">
        <w:rPr>
          <w:rFonts w:hint="cs"/>
          <w:rtl/>
        </w:rPr>
        <w:t xml:space="preserve"> </w:t>
      </w:r>
      <w:r w:rsidRPr="00F13D0E">
        <w:rPr>
          <w:rFonts w:hint="eastAsia"/>
          <w:rtl/>
        </w:rPr>
        <w:t>أصبحت</w:t>
      </w:r>
      <w:r w:rsidRPr="00F13D0E">
        <w:rPr>
          <w:rtl/>
        </w:rPr>
        <w:t xml:space="preserve"> عندك على عهدك، ووعدك، ولم أك شيئ</w:t>
      </w:r>
      <w:r w:rsidR="00A216D5">
        <w:rPr>
          <w:rFonts w:hint="cs"/>
          <w:rtl/>
        </w:rPr>
        <w:t>ً</w:t>
      </w:r>
      <w:r w:rsidRPr="00F13D0E">
        <w:rPr>
          <w:rtl/>
        </w:rPr>
        <w:t>ا، فإني قد أرهقتني ذنوبي،</w:t>
      </w:r>
      <w:r w:rsidR="00A216D5">
        <w:rPr>
          <w:rFonts w:hint="cs"/>
          <w:rtl/>
        </w:rPr>
        <w:t xml:space="preserve"> </w:t>
      </w:r>
      <w:r w:rsidRPr="00F13D0E">
        <w:rPr>
          <w:rFonts w:hint="eastAsia"/>
          <w:rtl/>
        </w:rPr>
        <w:t>وأحاطت</w:t>
      </w:r>
      <w:r w:rsidRPr="00F13D0E">
        <w:rPr>
          <w:rtl/>
        </w:rPr>
        <w:t xml:space="preserve"> بي، إلا أن تغفرها لي، فاغفرها، يا أرحم الراحمين، إلا غفر له في ذلك</w:t>
      </w:r>
      <w:r w:rsidR="00A216D5">
        <w:rPr>
          <w:rFonts w:hint="cs"/>
          <w:rtl/>
        </w:rPr>
        <w:t xml:space="preserve"> </w:t>
      </w:r>
      <w:r w:rsidRPr="00F13D0E">
        <w:rPr>
          <w:rFonts w:hint="eastAsia"/>
          <w:rtl/>
        </w:rPr>
        <w:t>المقعد</w:t>
      </w:r>
      <w:r w:rsidRPr="00F13D0E">
        <w:rPr>
          <w:rtl/>
        </w:rPr>
        <w:t xml:space="preserve"> ذنوبه، وإن كانت مثل زبد البحر، ويقول بعدها: الحمد لله رب العالمين،</w:t>
      </w:r>
      <w:r w:rsidR="00A216D5">
        <w:rPr>
          <w:rFonts w:hint="cs"/>
          <w:rtl/>
        </w:rPr>
        <w:t xml:space="preserve"> </w:t>
      </w:r>
      <w:r w:rsidRPr="00F13D0E">
        <w:rPr>
          <w:rFonts w:hint="eastAsia"/>
          <w:rtl/>
        </w:rPr>
        <w:t>اللهم</w:t>
      </w:r>
      <w:r w:rsidRPr="00F13D0E">
        <w:rPr>
          <w:rtl/>
        </w:rPr>
        <w:t xml:space="preserve"> صل على محمد النبي الأمي، وأصحابه وسلم، </w:t>
      </w:r>
      <w:r w:rsidR="00A216D5">
        <w:rPr>
          <w:rFonts w:ascii="QCF4_Hafs_03" w:eastAsia="Times New Roman" w:hAnsi="QCF4_Hafs_03"/>
          <w:color w:val="000000"/>
          <w:sz w:val="20"/>
          <w:szCs w:val="20"/>
          <w:lang w:bidi="ar"/>
        </w:rPr>
        <w:t></w:t>
      </w:r>
      <w:r w:rsidR="00A216D5">
        <w:rPr>
          <w:rFonts w:ascii="Cambria" w:eastAsia="Times New Roman" w:hAnsi="Cambria" w:cs="Cambria" w:hint="cs"/>
          <w:color w:val="000000"/>
          <w:sz w:val="20"/>
          <w:szCs w:val="20"/>
          <w:rtl/>
          <w:lang w:bidi="ar"/>
        </w:rPr>
        <w:t> </w:t>
      </w:r>
      <w:r w:rsidR="00A216D5">
        <w:rPr>
          <w:rFonts w:ascii="QCF4_Hafs_03" w:eastAsia="Times New Roman" w:hAnsi="QCF4_Hafs_03"/>
          <w:color w:val="000000"/>
          <w:sz w:val="20"/>
          <w:szCs w:val="20"/>
          <w:lang w:bidi="ar"/>
        </w:rPr>
        <w:t></w:t>
      </w:r>
      <w:r w:rsidR="00A216D5">
        <w:rPr>
          <w:rFonts w:ascii="QCF4_Hafs_03" w:eastAsia="Times New Roman" w:hAnsi="QCF4_Hafs_03"/>
          <w:color w:val="000000"/>
          <w:sz w:val="20"/>
          <w:szCs w:val="20"/>
          <w:rtl/>
          <w:lang w:bidi="ar"/>
        </w:rPr>
        <w:t xml:space="preserve"> </w:t>
      </w:r>
      <w:r w:rsidR="00A216D5">
        <w:rPr>
          <w:rFonts w:ascii="QCF4_Hafs_03" w:eastAsia="Times New Roman" w:hAnsi="QCF4_Hafs_03"/>
          <w:color w:val="000000"/>
          <w:sz w:val="20"/>
          <w:szCs w:val="20"/>
          <w:lang w:bidi="ar"/>
        </w:rPr>
        <w:t></w:t>
      </w:r>
      <w:r w:rsidR="00A216D5">
        <w:rPr>
          <w:rFonts w:ascii="QCF4_Hafs_03" w:eastAsia="Times New Roman" w:hAnsi="QCF4_Hafs_03"/>
          <w:color w:val="000000"/>
          <w:sz w:val="20"/>
          <w:szCs w:val="20"/>
          <w:rtl/>
          <w:lang w:bidi="ar"/>
        </w:rPr>
        <w:t xml:space="preserve"> </w:t>
      </w:r>
      <w:r w:rsidR="00A216D5">
        <w:rPr>
          <w:rFonts w:ascii="QCF4_Hafs_03" w:eastAsia="Times New Roman" w:hAnsi="QCF4_Hafs_03"/>
          <w:color w:val="000000"/>
          <w:sz w:val="20"/>
          <w:szCs w:val="20"/>
          <w:lang w:bidi="ar"/>
        </w:rPr>
        <w:t></w:t>
      </w:r>
      <w:r w:rsidR="00A216D5">
        <w:rPr>
          <w:rFonts w:ascii="QCF4_Hafs_03" w:eastAsia="Times New Roman" w:hAnsi="QCF4_Hafs_03"/>
          <w:color w:val="000000"/>
          <w:sz w:val="20"/>
          <w:szCs w:val="20"/>
          <w:rtl/>
          <w:lang w:bidi="ar"/>
        </w:rPr>
        <w:t xml:space="preserve"> </w:t>
      </w:r>
      <w:r w:rsidR="00A216D5">
        <w:rPr>
          <w:rFonts w:ascii="QCF4_Hafs_03" w:eastAsia="Times New Roman" w:hAnsi="QCF4_Hafs_03"/>
          <w:color w:val="000000"/>
          <w:sz w:val="20"/>
          <w:szCs w:val="20"/>
          <w:lang w:bidi="ar"/>
        </w:rPr>
        <w:t></w:t>
      </w:r>
      <w:r w:rsidR="00A216D5">
        <w:rPr>
          <w:rFonts w:ascii="QCF4_Hafs_03" w:eastAsia="Times New Roman" w:hAnsi="QCF4_Hafs_03"/>
          <w:color w:val="000000"/>
          <w:sz w:val="20"/>
          <w:szCs w:val="20"/>
          <w:rtl/>
          <w:lang w:bidi="ar"/>
        </w:rPr>
        <w:t xml:space="preserve"> </w:t>
      </w:r>
      <w:r w:rsidR="00A216D5">
        <w:rPr>
          <w:rFonts w:ascii="QCF4_Hafs_03" w:eastAsia="Times New Roman" w:hAnsi="QCF4_Hafs_03"/>
          <w:color w:val="000000"/>
          <w:sz w:val="20"/>
          <w:szCs w:val="20"/>
          <w:lang w:bidi="ar"/>
        </w:rPr>
        <w:t></w:t>
      </w:r>
      <w:r w:rsidR="00A216D5">
        <w:rPr>
          <w:rFonts w:ascii="Cambria" w:eastAsia="Times New Roman" w:hAnsi="Cambria" w:cs="Cambria" w:hint="cs"/>
          <w:color w:val="000000"/>
          <w:sz w:val="20"/>
          <w:szCs w:val="20"/>
          <w:rtl/>
          <w:lang w:bidi="ar"/>
        </w:rPr>
        <w:t> </w:t>
      </w:r>
      <w:r w:rsidR="00A216D5">
        <w:rPr>
          <w:rFonts w:ascii="QCF4_Hafs_03" w:eastAsia="Times New Roman" w:hAnsi="QCF4_Hafs_03"/>
          <w:color w:val="000000"/>
          <w:sz w:val="20"/>
          <w:szCs w:val="20"/>
          <w:lang w:bidi="ar"/>
        </w:rPr>
        <w:t></w:t>
      </w:r>
      <w:r w:rsidR="00A216D5">
        <w:rPr>
          <w:rFonts w:hint="cs"/>
          <w:rtl/>
        </w:rPr>
        <w:t xml:space="preserve"> </w:t>
      </w:r>
      <w:r w:rsidRPr="00F13D0E">
        <w:rPr>
          <w:rFonts w:hint="eastAsia"/>
          <w:rtl/>
        </w:rPr>
        <w:t>الآية</w:t>
      </w:r>
      <w:r w:rsidRPr="00F13D0E">
        <w:rPr>
          <w:rtl/>
        </w:rPr>
        <w:t xml:space="preserve"> </w:t>
      </w:r>
      <w:r w:rsidR="00A216D5">
        <w:rPr>
          <w:rFonts w:ascii="QCF4_Hafs_04" w:eastAsia="Times New Roman" w:hAnsi="QCF4_Hafs_04"/>
          <w:color w:val="000000"/>
          <w:sz w:val="20"/>
          <w:szCs w:val="20"/>
          <w:lang w:bidi="ar"/>
        </w:rPr>
        <w:t></w:t>
      </w:r>
      <w:r w:rsidR="00A216D5">
        <w:rPr>
          <w:rFonts w:ascii="Cambria" w:eastAsia="Times New Roman" w:hAnsi="Cambria" w:cs="Cambria" w:hint="cs"/>
          <w:color w:val="000000"/>
          <w:sz w:val="20"/>
          <w:szCs w:val="20"/>
          <w:rtl/>
          <w:lang w:bidi="ar"/>
        </w:rPr>
        <w:t> </w:t>
      </w:r>
      <w:r w:rsidR="00A216D5">
        <w:rPr>
          <w:rFonts w:ascii="QCF4_Hafs_04" w:eastAsia="Times New Roman" w:hAnsi="QCF4_Hafs_04"/>
          <w:color w:val="000000"/>
          <w:sz w:val="20"/>
          <w:szCs w:val="20"/>
          <w:lang w:bidi="ar"/>
        </w:rPr>
        <w:t></w:t>
      </w:r>
      <w:r w:rsidR="00A216D5">
        <w:rPr>
          <w:rFonts w:ascii="QCF4_Hafs_04" w:eastAsia="Times New Roman" w:hAnsi="QCF4_Hafs_04"/>
          <w:color w:val="000000"/>
          <w:sz w:val="20"/>
          <w:szCs w:val="20"/>
          <w:rtl/>
          <w:lang w:bidi="ar"/>
        </w:rPr>
        <w:t xml:space="preserve"> </w:t>
      </w:r>
      <w:r w:rsidR="00A216D5">
        <w:rPr>
          <w:rFonts w:ascii="QCF4_Hafs_04" w:eastAsia="Times New Roman" w:hAnsi="QCF4_Hafs_04"/>
          <w:color w:val="000000"/>
          <w:sz w:val="20"/>
          <w:szCs w:val="20"/>
          <w:lang w:bidi="ar"/>
        </w:rPr>
        <w:t></w:t>
      </w:r>
      <w:r w:rsidR="00A216D5">
        <w:rPr>
          <w:rFonts w:ascii="QCF4_Hafs_04" w:eastAsia="Times New Roman" w:hAnsi="QCF4_Hafs_04"/>
          <w:color w:val="000000"/>
          <w:sz w:val="20"/>
          <w:szCs w:val="20"/>
          <w:rtl/>
          <w:lang w:bidi="ar"/>
        </w:rPr>
        <w:t xml:space="preserve"> </w:t>
      </w:r>
      <w:r w:rsidR="00A216D5">
        <w:rPr>
          <w:rFonts w:ascii="QCF4_Hafs_04" w:eastAsia="Times New Roman" w:hAnsi="QCF4_Hafs_04"/>
          <w:color w:val="000000"/>
          <w:sz w:val="20"/>
          <w:szCs w:val="20"/>
          <w:lang w:bidi="ar"/>
        </w:rPr>
        <w:t></w:t>
      </w:r>
      <w:r w:rsidR="00A216D5">
        <w:rPr>
          <w:rFonts w:ascii="QCF4_Hafs_04" w:eastAsia="Times New Roman" w:hAnsi="QCF4_Hafs_04"/>
          <w:color w:val="000000"/>
          <w:sz w:val="20"/>
          <w:szCs w:val="20"/>
          <w:rtl/>
          <w:lang w:bidi="ar"/>
        </w:rPr>
        <w:t xml:space="preserve"> </w:t>
      </w:r>
      <w:r w:rsidR="00A216D5">
        <w:rPr>
          <w:rFonts w:ascii="QCF4_Hafs_04" w:eastAsia="Times New Roman" w:hAnsi="QCF4_Hafs_04"/>
          <w:color w:val="000000"/>
          <w:sz w:val="20"/>
          <w:szCs w:val="20"/>
          <w:lang w:bidi="ar"/>
        </w:rPr>
        <w:t></w:t>
      </w:r>
      <w:r w:rsidR="00A216D5">
        <w:rPr>
          <w:rFonts w:ascii="QCF4_Hafs_04" w:eastAsia="Times New Roman" w:hAnsi="QCF4_Hafs_04"/>
          <w:color w:val="000000"/>
          <w:sz w:val="20"/>
          <w:szCs w:val="20"/>
          <w:rtl/>
          <w:lang w:bidi="ar"/>
        </w:rPr>
        <w:t xml:space="preserve"> </w:t>
      </w:r>
      <w:r w:rsidR="00A216D5">
        <w:rPr>
          <w:rFonts w:ascii="QCF4_Hafs_04" w:eastAsia="Times New Roman" w:hAnsi="QCF4_Hafs_04"/>
          <w:color w:val="000000"/>
          <w:sz w:val="20"/>
          <w:szCs w:val="20"/>
          <w:lang w:bidi="ar"/>
        </w:rPr>
        <w:t></w:t>
      </w:r>
      <w:r w:rsidR="00A216D5">
        <w:rPr>
          <w:rFonts w:ascii="QCF4_Hafs_04" w:eastAsia="Times New Roman" w:hAnsi="QCF4_Hafs_04"/>
          <w:color w:val="000000"/>
          <w:sz w:val="20"/>
          <w:szCs w:val="20"/>
          <w:rtl/>
          <w:lang w:bidi="ar"/>
        </w:rPr>
        <w:t xml:space="preserve"> </w:t>
      </w:r>
      <w:r w:rsidR="00A216D5">
        <w:rPr>
          <w:rFonts w:ascii="QCF4_Hafs_04" w:eastAsia="Times New Roman" w:hAnsi="QCF4_Hafs_04"/>
          <w:color w:val="000000"/>
          <w:sz w:val="20"/>
          <w:szCs w:val="20"/>
          <w:lang w:bidi="ar"/>
        </w:rPr>
        <w:t></w:t>
      </w:r>
      <w:r w:rsidR="00A216D5">
        <w:rPr>
          <w:rFonts w:ascii="QCF4_Hafs_04" w:eastAsia="Times New Roman" w:hAnsi="QCF4_Hafs_04"/>
          <w:color w:val="000000"/>
          <w:sz w:val="20"/>
          <w:szCs w:val="20"/>
          <w:rtl/>
          <w:lang w:bidi="ar"/>
        </w:rPr>
        <w:t xml:space="preserve"> </w:t>
      </w:r>
      <w:r w:rsidR="00A216D5">
        <w:rPr>
          <w:rFonts w:ascii="QCF4_Hafs_04" w:eastAsia="Times New Roman" w:hAnsi="QCF4_Hafs_04"/>
          <w:color w:val="000000"/>
          <w:sz w:val="20"/>
          <w:szCs w:val="20"/>
          <w:lang w:bidi="ar"/>
        </w:rPr>
        <w:t></w:t>
      </w:r>
      <w:r w:rsidR="00A216D5">
        <w:rPr>
          <w:rFonts w:ascii="Cambria" w:eastAsia="Times New Roman" w:hAnsi="Cambria" w:cs="Cambria" w:hint="cs"/>
          <w:color w:val="000000"/>
          <w:sz w:val="20"/>
          <w:szCs w:val="20"/>
          <w:rtl/>
          <w:lang w:bidi="ar"/>
        </w:rPr>
        <w:t> </w:t>
      </w:r>
      <w:r w:rsidR="00A216D5">
        <w:rPr>
          <w:rFonts w:ascii="QCF4_Hafs_04" w:eastAsia="Times New Roman" w:hAnsi="QCF4_Hafs_04"/>
          <w:color w:val="000000"/>
          <w:sz w:val="20"/>
          <w:szCs w:val="20"/>
          <w:lang w:bidi="ar"/>
        </w:rPr>
        <w:t></w:t>
      </w:r>
      <w:r w:rsidR="00A216D5">
        <w:rPr>
          <w:rFonts w:ascii="QCF4_Hafs_04" w:eastAsia="Times New Roman" w:hAnsi="QCF4_Hafs_04"/>
          <w:color w:val="000000"/>
          <w:sz w:val="20"/>
          <w:szCs w:val="20"/>
          <w:rtl/>
          <w:lang w:bidi="ar"/>
        </w:rPr>
        <w:t xml:space="preserve"> </w:t>
      </w:r>
      <w:r w:rsidRPr="00F13D0E">
        <w:rPr>
          <w:rtl/>
        </w:rPr>
        <w:t>الآية</w:t>
      </w:r>
      <w:r w:rsidR="00A216D5">
        <w:rPr>
          <w:rFonts w:hint="cs"/>
          <w:rtl/>
        </w:rPr>
        <w:t xml:space="preserve"> </w:t>
      </w:r>
      <w:r w:rsidR="00A216D5">
        <w:rPr>
          <w:rFonts w:ascii="QCF4_Hafs_06" w:eastAsia="Times New Roman" w:hAnsi="QCF4_Hafs_06"/>
          <w:color w:val="000000"/>
          <w:sz w:val="20"/>
          <w:szCs w:val="20"/>
          <w:lang w:bidi="ar"/>
        </w:rPr>
        <w:t></w:t>
      </w:r>
      <w:r w:rsidR="00A216D5">
        <w:rPr>
          <w:rFonts w:ascii="Cambria" w:eastAsia="Times New Roman" w:hAnsi="Cambria" w:cs="Cambria" w:hint="cs"/>
          <w:color w:val="000000"/>
          <w:sz w:val="20"/>
          <w:szCs w:val="20"/>
          <w:rtl/>
          <w:lang w:bidi="ar"/>
        </w:rPr>
        <w:t> </w:t>
      </w:r>
      <w:r w:rsidR="00A216D5">
        <w:rPr>
          <w:rFonts w:ascii="QCF4_Hafs_06" w:eastAsia="Times New Roman" w:hAnsi="QCF4_Hafs_06"/>
          <w:color w:val="000000"/>
          <w:sz w:val="20"/>
          <w:szCs w:val="20"/>
          <w:lang w:bidi="ar"/>
        </w:rPr>
        <w:t></w:t>
      </w:r>
      <w:r w:rsidR="00A216D5">
        <w:rPr>
          <w:rFonts w:ascii="QCF4_Hafs_06" w:eastAsia="Times New Roman" w:hAnsi="QCF4_Hafs_06"/>
          <w:color w:val="000000"/>
          <w:sz w:val="20"/>
          <w:szCs w:val="20"/>
          <w:rtl/>
          <w:lang w:bidi="ar"/>
        </w:rPr>
        <w:t xml:space="preserve"> </w:t>
      </w:r>
      <w:r w:rsidR="00A216D5">
        <w:rPr>
          <w:rFonts w:ascii="QCF4_Hafs_06" w:eastAsia="Times New Roman" w:hAnsi="QCF4_Hafs_06"/>
          <w:color w:val="000000"/>
          <w:sz w:val="20"/>
          <w:szCs w:val="20"/>
          <w:lang w:bidi="ar"/>
        </w:rPr>
        <w:t></w:t>
      </w:r>
      <w:r w:rsidR="00A216D5">
        <w:rPr>
          <w:rFonts w:ascii="QCF4_Hafs_06" w:eastAsia="Times New Roman" w:hAnsi="QCF4_Hafs_06"/>
          <w:color w:val="000000"/>
          <w:sz w:val="20"/>
          <w:szCs w:val="20"/>
          <w:rtl/>
          <w:lang w:bidi="ar"/>
        </w:rPr>
        <w:t xml:space="preserve"> </w:t>
      </w:r>
      <w:r w:rsidR="00A216D5">
        <w:rPr>
          <w:rFonts w:ascii="QCF4_Hafs_06" w:eastAsia="Times New Roman" w:hAnsi="QCF4_Hafs_06"/>
          <w:color w:val="000000"/>
          <w:sz w:val="20"/>
          <w:szCs w:val="20"/>
          <w:lang w:bidi="ar"/>
        </w:rPr>
        <w:t></w:t>
      </w:r>
      <w:r w:rsidR="00A216D5">
        <w:rPr>
          <w:rFonts w:ascii="QCF4_Hafs_06" w:eastAsia="Times New Roman" w:hAnsi="QCF4_Hafs_06"/>
          <w:color w:val="000000"/>
          <w:sz w:val="20"/>
          <w:szCs w:val="20"/>
          <w:rtl/>
          <w:lang w:bidi="ar"/>
        </w:rPr>
        <w:t xml:space="preserve"> </w:t>
      </w:r>
      <w:r w:rsidR="00A216D5">
        <w:rPr>
          <w:rFonts w:ascii="QCF4_Hafs_06" w:eastAsia="Times New Roman" w:hAnsi="QCF4_Hafs_06"/>
          <w:color w:val="000000"/>
          <w:sz w:val="20"/>
          <w:szCs w:val="20"/>
          <w:lang w:bidi="ar"/>
        </w:rPr>
        <w:t></w:t>
      </w:r>
      <w:r w:rsidR="00A216D5">
        <w:rPr>
          <w:rFonts w:ascii="QCF4_Hafs_06" w:eastAsia="Times New Roman" w:hAnsi="QCF4_Hafs_06"/>
          <w:color w:val="000000"/>
          <w:sz w:val="20"/>
          <w:szCs w:val="20"/>
          <w:rtl/>
          <w:lang w:bidi="ar"/>
        </w:rPr>
        <w:t xml:space="preserve"> </w:t>
      </w:r>
      <w:r w:rsidR="00A216D5">
        <w:rPr>
          <w:rFonts w:ascii="QCF4_Hafs_06" w:eastAsia="Times New Roman" w:hAnsi="QCF4_Hafs_06"/>
          <w:color w:val="000000"/>
          <w:sz w:val="20"/>
          <w:szCs w:val="20"/>
          <w:lang w:bidi="ar"/>
        </w:rPr>
        <w:t></w:t>
      </w:r>
      <w:r w:rsidR="00A216D5">
        <w:rPr>
          <w:rFonts w:ascii="QCF4_Hafs_06" w:eastAsia="Times New Roman" w:hAnsi="QCF4_Hafs_06"/>
          <w:color w:val="000000"/>
          <w:sz w:val="20"/>
          <w:szCs w:val="20"/>
          <w:rtl/>
          <w:lang w:bidi="ar"/>
        </w:rPr>
        <w:t xml:space="preserve"> </w:t>
      </w:r>
      <w:r w:rsidR="00A216D5">
        <w:rPr>
          <w:rFonts w:ascii="QCF4_Hafs_06" w:eastAsia="Times New Roman" w:hAnsi="QCF4_Hafs_06"/>
          <w:color w:val="000000"/>
          <w:sz w:val="20"/>
          <w:szCs w:val="20"/>
          <w:lang w:bidi="ar"/>
        </w:rPr>
        <w:t></w:t>
      </w:r>
      <w:r w:rsidR="00A216D5">
        <w:rPr>
          <w:rFonts w:ascii="QCF4_Hafs_06" w:eastAsia="Times New Roman" w:hAnsi="QCF4_Hafs_06"/>
          <w:color w:val="000000"/>
          <w:sz w:val="20"/>
          <w:szCs w:val="20"/>
          <w:rtl/>
          <w:lang w:bidi="ar"/>
        </w:rPr>
        <w:t xml:space="preserve"> </w:t>
      </w:r>
      <w:r w:rsidR="00A216D5">
        <w:rPr>
          <w:rFonts w:ascii="QCF4_Hafs_06" w:eastAsia="Times New Roman" w:hAnsi="QCF4_Hafs_06"/>
          <w:color w:val="000000"/>
          <w:sz w:val="20"/>
          <w:szCs w:val="20"/>
          <w:lang w:bidi="ar"/>
        </w:rPr>
        <w:t></w:t>
      </w:r>
      <w:r w:rsidR="00A216D5">
        <w:rPr>
          <w:rFonts w:ascii="Cambria" w:eastAsia="Times New Roman" w:hAnsi="Cambria" w:cs="Cambria" w:hint="cs"/>
          <w:color w:val="000000"/>
          <w:sz w:val="20"/>
          <w:szCs w:val="20"/>
          <w:rtl/>
          <w:lang w:bidi="ar"/>
        </w:rPr>
        <w:t> </w:t>
      </w:r>
      <w:r w:rsidR="00A216D5">
        <w:rPr>
          <w:rFonts w:ascii="QCF4_Hafs_06" w:eastAsia="Times New Roman" w:hAnsi="QCF4_Hafs_06"/>
          <w:color w:val="000000"/>
          <w:sz w:val="20"/>
          <w:szCs w:val="20"/>
          <w:lang w:bidi="ar"/>
        </w:rPr>
        <w:t></w:t>
      </w:r>
      <w:r w:rsidR="00A216D5">
        <w:rPr>
          <w:rFonts w:ascii="QCF4_Hafs_06" w:eastAsia="Times New Roman" w:hAnsi="QCF4_Hafs_06"/>
          <w:color w:val="000000"/>
          <w:sz w:val="20"/>
          <w:szCs w:val="20"/>
          <w:rtl/>
          <w:lang w:bidi="ar"/>
        </w:rPr>
        <w:t xml:space="preserve"> </w:t>
      </w:r>
      <w:r w:rsidRPr="00F13D0E">
        <w:rPr>
          <w:rtl/>
        </w:rPr>
        <w:t>الآية، اللهم فارج الهم، كاشف الغم، مجيب دعوة المضطرين، ارحمني رحمة</w:t>
      </w:r>
      <w:r w:rsidR="00A216D5">
        <w:rPr>
          <w:rFonts w:hint="cs"/>
          <w:rtl/>
        </w:rPr>
        <w:t xml:space="preserve"> </w:t>
      </w:r>
      <w:r w:rsidRPr="00F13D0E">
        <w:rPr>
          <w:rFonts w:hint="eastAsia"/>
          <w:rtl/>
        </w:rPr>
        <w:t>تغنيني</w:t>
      </w:r>
      <w:r w:rsidRPr="00F13D0E">
        <w:rPr>
          <w:rtl/>
        </w:rPr>
        <w:t xml:space="preserve"> بها عن رحمة من سواك، غناء</w:t>
      </w:r>
      <w:r w:rsidR="00A216D5">
        <w:rPr>
          <w:rFonts w:hint="cs"/>
          <w:rtl/>
        </w:rPr>
        <w:t>ً</w:t>
      </w:r>
      <w:r w:rsidRPr="00F13D0E">
        <w:rPr>
          <w:rtl/>
        </w:rPr>
        <w:t>ا يثبت فقري إليك، اللهم أرني الحق حقً</w:t>
      </w:r>
      <w:r w:rsidR="00A216D5">
        <w:rPr>
          <w:rFonts w:hint="cs"/>
          <w:rtl/>
        </w:rPr>
        <w:t>ا</w:t>
      </w:r>
      <w:r w:rsidRPr="00F13D0E">
        <w:rPr>
          <w:rtl/>
        </w:rPr>
        <w:t>،</w:t>
      </w:r>
      <w:r w:rsidR="00A216D5">
        <w:rPr>
          <w:rFonts w:hint="cs"/>
          <w:rtl/>
        </w:rPr>
        <w:t xml:space="preserve"> </w:t>
      </w:r>
      <w:r w:rsidRPr="00F13D0E">
        <w:rPr>
          <w:rFonts w:hint="eastAsia"/>
          <w:rtl/>
        </w:rPr>
        <w:t>وارزقني</w:t>
      </w:r>
      <w:r w:rsidRPr="00F13D0E">
        <w:rPr>
          <w:rtl/>
        </w:rPr>
        <w:t xml:space="preserve"> اتباعه، وأرني الباطل باطل</w:t>
      </w:r>
      <w:r w:rsidR="00A216D5">
        <w:rPr>
          <w:rFonts w:hint="cs"/>
          <w:rtl/>
        </w:rPr>
        <w:t>ً</w:t>
      </w:r>
      <w:r w:rsidRPr="00F13D0E">
        <w:rPr>
          <w:rtl/>
        </w:rPr>
        <w:t>ا، وارزقني اجتنابه، ولا تجعل الأمر عل</w:t>
      </w:r>
      <w:r w:rsidR="00A216D5">
        <w:rPr>
          <w:rFonts w:hint="cs"/>
          <w:rtl/>
        </w:rPr>
        <w:t>يّ</w:t>
      </w:r>
      <w:r w:rsidRPr="00F13D0E">
        <w:rPr>
          <w:rtl/>
        </w:rPr>
        <w:t xml:space="preserve"> مشتبها،</w:t>
      </w:r>
      <w:r w:rsidR="00A216D5">
        <w:rPr>
          <w:rFonts w:hint="cs"/>
          <w:rtl/>
        </w:rPr>
        <w:t xml:space="preserve"> </w:t>
      </w:r>
      <w:r w:rsidRPr="00F13D0E">
        <w:rPr>
          <w:rFonts w:hint="eastAsia"/>
          <w:rtl/>
        </w:rPr>
        <w:t>فاتبع</w:t>
      </w:r>
      <w:r w:rsidRPr="00F13D0E">
        <w:rPr>
          <w:rtl/>
        </w:rPr>
        <w:t xml:space="preserve"> الهوى، اللهم اجعل التقوى زادنا، واجمع على الهدي مرادنا، واجعل الجنة مآ</w:t>
      </w:r>
      <w:r w:rsidR="00A216D5">
        <w:rPr>
          <w:rFonts w:hint="cs"/>
          <w:rtl/>
        </w:rPr>
        <w:t>ب</w:t>
      </w:r>
      <w:r w:rsidRPr="00F13D0E">
        <w:rPr>
          <w:rtl/>
        </w:rPr>
        <w:t>نا،</w:t>
      </w:r>
      <w:r w:rsidR="00A216D5">
        <w:rPr>
          <w:rFonts w:hint="cs"/>
          <w:rtl/>
        </w:rPr>
        <w:t xml:space="preserve"> </w:t>
      </w:r>
      <w:r w:rsidRPr="00F13D0E">
        <w:rPr>
          <w:rFonts w:hint="eastAsia"/>
          <w:rtl/>
        </w:rPr>
        <w:t>اللهم</w:t>
      </w:r>
      <w:r w:rsidRPr="00F13D0E">
        <w:rPr>
          <w:rtl/>
        </w:rPr>
        <w:t xml:space="preserve"> اصلح أحوالنا، وأحوال المسلمين، وارخص أسعارهم، و</w:t>
      </w:r>
      <w:r w:rsidR="00A216D5">
        <w:rPr>
          <w:rFonts w:hint="cs"/>
          <w:rtl/>
        </w:rPr>
        <w:t>آ</w:t>
      </w:r>
      <w:r w:rsidRPr="00F13D0E">
        <w:rPr>
          <w:rtl/>
        </w:rPr>
        <w:t>منهم في أوطانهم،</w:t>
      </w:r>
      <w:r w:rsidR="00A216D5">
        <w:rPr>
          <w:rFonts w:hint="cs"/>
          <w:rtl/>
        </w:rPr>
        <w:t xml:space="preserve"> </w:t>
      </w:r>
      <w:r w:rsidRPr="00F13D0E">
        <w:rPr>
          <w:rFonts w:hint="eastAsia"/>
          <w:rtl/>
        </w:rPr>
        <w:t>وانصر</w:t>
      </w:r>
      <w:r w:rsidRPr="00F13D0E">
        <w:rPr>
          <w:rtl/>
        </w:rPr>
        <w:t xml:space="preserve"> جيوشهم، وسلمنا وسلمهم من سائر الآفات، والعاهات والمخافات، يا أرحم</w:t>
      </w:r>
      <w:r w:rsidR="00A216D5">
        <w:rPr>
          <w:rFonts w:hint="cs"/>
          <w:rtl/>
        </w:rPr>
        <w:t xml:space="preserve"> </w:t>
      </w:r>
      <w:r w:rsidRPr="00F13D0E">
        <w:rPr>
          <w:rFonts w:hint="eastAsia"/>
          <w:rtl/>
        </w:rPr>
        <w:t>الراحمين</w:t>
      </w:r>
      <w:r w:rsidRPr="00F13D0E">
        <w:rPr>
          <w:rtl/>
        </w:rPr>
        <w:t>.</w:t>
      </w:r>
    </w:p>
    <w:p w14:paraId="0F9647D7" w14:textId="68A249A9" w:rsidR="00F13D0E" w:rsidRPr="00F13D0E" w:rsidRDefault="00F13D0E" w:rsidP="00AE7FB3">
      <w:pPr>
        <w:divId w:val="1843735596"/>
        <w:rPr>
          <w:rtl/>
        </w:rPr>
      </w:pPr>
      <w:commentRangeStart w:id="214"/>
      <w:r w:rsidRPr="00F13D0E">
        <w:rPr>
          <w:rFonts w:hint="eastAsia"/>
          <w:rtl/>
        </w:rPr>
        <w:lastRenderedPageBreak/>
        <w:t>ص</w:t>
      </w:r>
      <w:commentRangeEnd w:id="214"/>
      <w:r w:rsidR="00AD336C" w:rsidRPr="00F13D0E">
        <w:rPr>
          <w:rStyle w:val="CommentReference"/>
          <w:rFonts w:hint="eastAsia"/>
          <w:sz w:val="24"/>
          <w:szCs w:val="32"/>
          <w:rtl/>
        </w:rPr>
        <w:commentReference w:id="214"/>
      </w:r>
      <w:r w:rsidRPr="00F13D0E">
        <w:rPr>
          <w:rFonts w:hint="eastAsia"/>
          <w:rtl/>
        </w:rPr>
        <w:t>هيب</w:t>
      </w:r>
      <w:r w:rsidRPr="00F13D0E">
        <w:rPr>
          <w:rtl/>
        </w:rPr>
        <w:t xml:space="preserve"> رضي الله عنه: اللهم بك أحاول، وبك أصاول، وبك أقاتل، اللهم لك</w:t>
      </w:r>
      <w:r w:rsidR="00A216D5">
        <w:rPr>
          <w:rFonts w:hint="cs"/>
          <w:rtl/>
        </w:rPr>
        <w:t xml:space="preserve"> </w:t>
      </w:r>
      <w:r w:rsidRPr="00F13D0E">
        <w:rPr>
          <w:rFonts w:hint="eastAsia"/>
          <w:rtl/>
        </w:rPr>
        <w:t>الحمد</w:t>
      </w:r>
      <w:r w:rsidRPr="00F13D0E">
        <w:rPr>
          <w:rtl/>
        </w:rPr>
        <w:t xml:space="preserve"> شكر</w:t>
      </w:r>
      <w:r w:rsidR="00A216D5">
        <w:rPr>
          <w:rFonts w:hint="cs"/>
          <w:rtl/>
        </w:rPr>
        <w:t>ً</w:t>
      </w:r>
      <w:r w:rsidRPr="00F13D0E">
        <w:rPr>
          <w:rtl/>
        </w:rPr>
        <w:t>ا، ولك المن فضل</w:t>
      </w:r>
      <w:r w:rsidR="00A216D5">
        <w:rPr>
          <w:rFonts w:hint="cs"/>
          <w:rtl/>
        </w:rPr>
        <w:t>ً</w:t>
      </w:r>
      <w:r w:rsidRPr="00F13D0E">
        <w:rPr>
          <w:rtl/>
        </w:rPr>
        <w:t>ا، وأنت ربنا حق</w:t>
      </w:r>
      <w:r w:rsidR="00A216D5">
        <w:rPr>
          <w:rFonts w:hint="cs"/>
          <w:rtl/>
        </w:rPr>
        <w:t>ً</w:t>
      </w:r>
      <w:r w:rsidRPr="00F13D0E">
        <w:rPr>
          <w:rtl/>
        </w:rPr>
        <w:t>ا، ونحن عبيدك رق</w:t>
      </w:r>
      <w:r w:rsidR="00A216D5">
        <w:rPr>
          <w:rFonts w:hint="cs"/>
          <w:rtl/>
        </w:rPr>
        <w:t>ً</w:t>
      </w:r>
      <w:r w:rsidRPr="00F13D0E">
        <w:rPr>
          <w:rtl/>
        </w:rPr>
        <w:t>ا، وأنت لذلك</w:t>
      </w:r>
      <w:r w:rsidR="00A216D5">
        <w:rPr>
          <w:rFonts w:hint="cs"/>
          <w:rtl/>
        </w:rPr>
        <w:t xml:space="preserve"> </w:t>
      </w:r>
      <w:r w:rsidRPr="00F13D0E">
        <w:rPr>
          <w:rFonts w:hint="eastAsia"/>
          <w:rtl/>
        </w:rPr>
        <w:t>أهلا</w:t>
      </w:r>
      <w:r w:rsidRPr="00F13D0E">
        <w:rPr>
          <w:rtl/>
        </w:rPr>
        <w:t>، اللهم يا ميسر كل عسير ويا جابر كل كسير ويا صاحب كل غريب، ويا معين</w:t>
      </w:r>
      <w:r w:rsidR="00A216D5">
        <w:rPr>
          <w:rFonts w:hint="cs"/>
          <w:rtl/>
        </w:rPr>
        <w:t xml:space="preserve"> </w:t>
      </w:r>
      <w:r w:rsidRPr="00F13D0E">
        <w:rPr>
          <w:rFonts w:hint="eastAsia"/>
          <w:rtl/>
        </w:rPr>
        <w:t>كل</w:t>
      </w:r>
      <w:r w:rsidRPr="00F13D0E">
        <w:rPr>
          <w:rtl/>
        </w:rPr>
        <w:t xml:space="preserve"> ضعيف، يسر علينا كل عسير، فتيسير العسير عليك يسير، يا من لا يحتاج إلى</w:t>
      </w:r>
      <w:r w:rsidR="00A216D5">
        <w:rPr>
          <w:rFonts w:hint="cs"/>
          <w:rtl/>
        </w:rPr>
        <w:t xml:space="preserve"> </w:t>
      </w:r>
      <w:r w:rsidRPr="00F13D0E">
        <w:rPr>
          <w:rFonts w:hint="eastAsia"/>
          <w:rtl/>
        </w:rPr>
        <w:t>البيان</w:t>
      </w:r>
      <w:r w:rsidRPr="00F13D0E">
        <w:rPr>
          <w:rtl/>
        </w:rPr>
        <w:t xml:space="preserve"> والتفسير، حاجاتنا إليك كثير، وأنت بها بصير، إنك على كل شيء قدير.</w:t>
      </w:r>
    </w:p>
    <w:p w14:paraId="3880A2DA" w14:textId="70E34D04" w:rsidR="00F13D0E" w:rsidRPr="00AE7FB3" w:rsidRDefault="00F13D0E" w:rsidP="00AE7FB3">
      <w:pPr>
        <w:pStyle w:val="Sub-Title"/>
        <w:divId w:val="1843735596"/>
        <w:rPr>
          <w:rtl/>
        </w:rPr>
      </w:pPr>
      <w:r w:rsidRPr="00AE7FB3">
        <w:rPr>
          <w:rFonts w:hint="eastAsia"/>
          <w:rtl/>
        </w:rPr>
        <w:t>فصل</w:t>
      </w:r>
      <w:r w:rsidR="00AE7FB3" w:rsidRPr="00AE7FB3">
        <w:rPr>
          <w:rFonts w:hint="cs"/>
          <w:rtl/>
        </w:rPr>
        <w:t xml:space="preserve">: </w:t>
      </w:r>
      <w:r w:rsidRPr="00AE7FB3">
        <w:rPr>
          <w:rFonts w:hint="eastAsia"/>
          <w:rtl/>
        </w:rPr>
        <w:t>في</w:t>
      </w:r>
      <w:r w:rsidRPr="00AE7FB3">
        <w:rPr>
          <w:rtl/>
        </w:rPr>
        <w:t xml:space="preserve"> ذكر صلاة الوتر، وما</w:t>
      </w:r>
      <w:r w:rsidR="009D300E" w:rsidRPr="00AE7FB3">
        <w:rPr>
          <w:rFonts w:hint="cs"/>
          <w:rtl/>
        </w:rPr>
        <w:t xml:space="preserve"> </w:t>
      </w:r>
      <w:r w:rsidRPr="00AE7FB3">
        <w:rPr>
          <w:rtl/>
        </w:rPr>
        <w:t>يقر</w:t>
      </w:r>
      <w:r w:rsidR="009D300E" w:rsidRPr="00AE7FB3">
        <w:rPr>
          <w:rFonts w:hint="cs"/>
          <w:rtl/>
        </w:rPr>
        <w:t>أ ف</w:t>
      </w:r>
      <w:r w:rsidRPr="00AE7FB3">
        <w:rPr>
          <w:rtl/>
        </w:rPr>
        <w:t>يها، وما يدعو به بعدها</w:t>
      </w:r>
    </w:p>
    <w:p w14:paraId="587F8C4D" w14:textId="44E060D4" w:rsidR="00F13D0E" w:rsidRPr="00F13D0E" w:rsidRDefault="00F13D0E" w:rsidP="00AE7FB3">
      <w:pPr>
        <w:divId w:val="1843735596"/>
        <w:rPr>
          <w:rtl/>
        </w:rPr>
      </w:pPr>
      <w:r w:rsidRPr="00F13D0E">
        <w:rPr>
          <w:rFonts w:hint="eastAsia"/>
          <w:rtl/>
        </w:rPr>
        <w:t>ويسن</w:t>
      </w:r>
      <w:r w:rsidRPr="00F13D0E">
        <w:rPr>
          <w:rtl/>
        </w:rPr>
        <w:t xml:space="preserve"> لمن أوتر بثلاث أن يقرأ في الأولى</w:t>
      </w:r>
      <w:r w:rsidR="009D300E">
        <w:rPr>
          <w:rFonts w:ascii="QCF4_Hafs_47" w:eastAsia="Times New Roman" w:hAnsi="QCF4_Hafs_47"/>
          <w:color w:val="000000"/>
          <w:sz w:val="20"/>
          <w:szCs w:val="20"/>
          <w:lang w:bidi="ar"/>
        </w:rPr>
        <w:t></w:t>
      </w:r>
      <w:r w:rsidR="009D300E">
        <w:rPr>
          <w:rFonts w:ascii="Cambria" w:eastAsia="Times New Roman" w:hAnsi="Cambria" w:cs="Cambria" w:hint="cs"/>
          <w:color w:val="000000"/>
          <w:sz w:val="20"/>
          <w:szCs w:val="20"/>
          <w:rtl/>
          <w:lang w:bidi="ar"/>
        </w:rPr>
        <w:t> </w:t>
      </w:r>
      <w:r w:rsidR="009D300E">
        <w:rPr>
          <w:rFonts w:ascii="QCF4_Hafs_47" w:eastAsia="Times New Roman" w:hAnsi="QCF4_Hafs_47"/>
          <w:color w:val="000000"/>
          <w:sz w:val="20"/>
          <w:szCs w:val="20"/>
          <w:lang w:bidi="ar"/>
        </w:rPr>
        <w:t></w:t>
      </w:r>
      <w:r w:rsidR="009D300E">
        <w:rPr>
          <w:rFonts w:ascii="QCF4_Hafs_47" w:eastAsia="Times New Roman" w:hAnsi="QCF4_Hafs_47"/>
          <w:color w:val="000000"/>
          <w:sz w:val="20"/>
          <w:szCs w:val="20"/>
          <w:rtl/>
          <w:lang w:bidi="ar"/>
        </w:rPr>
        <w:t xml:space="preserve"> </w:t>
      </w:r>
      <w:r w:rsidR="009D300E">
        <w:rPr>
          <w:rFonts w:ascii="QCF4_Hafs_47" w:eastAsia="Times New Roman" w:hAnsi="QCF4_Hafs_47"/>
          <w:color w:val="000000"/>
          <w:sz w:val="20"/>
          <w:szCs w:val="20"/>
          <w:lang w:bidi="ar"/>
        </w:rPr>
        <w:t></w:t>
      </w:r>
      <w:r w:rsidR="009D300E">
        <w:rPr>
          <w:rFonts w:ascii="QCF4_Hafs_47" w:eastAsia="Times New Roman" w:hAnsi="QCF4_Hafs_47"/>
          <w:color w:val="000000"/>
          <w:sz w:val="20"/>
          <w:szCs w:val="20"/>
          <w:rtl/>
          <w:lang w:bidi="ar"/>
        </w:rPr>
        <w:t xml:space="preserve"> </w:t>
      </w:r>
      <w:r w:rsidR="009D300E">
        <w:rPr>
          <w:rFonts w:ascii="QCF4_Hafs_47" w:eastAsia="Times New Roman" w:hAnsi="QCF4_Hafs_47"/>
          <w:color w:val="000000"/>
          <w:sz w:val="20"/>
          <w:szCs w:val="20"/>
          <w:lang w:bidi="ar"/>
        </w:rPr>
        <w:t></w:t>
      </w:r>
      <w:r w:rsidR="009D300E">
        <w:rPr>
          <w:rFonts w:ascii="QCF4_Hafs_47" w:eastAsia="Times New Roman" w:hAnsi="QCF4_Hafs_47"/>
          <w:color w:val="000000"/>
          <w:sz w:val="20"/>
          <w:szCs w:val="20"/>
          <w:rtl/>
          <w:lang w:bidi="ar"/>
        </w:rPr>
        <w:t xml:space="preserve"> </w:t>
      </w:r>
      <w:r w:rsidR="009D300E">
        <w:rPr>
          <w:rFonts w:ascii="QCF4_Hafs_47" w:eastAsia="Times New Roman" w:hAnsi="QCF4_Hafs_47"/>
          <w:color w:val="000000"/>
          <w:sz w:val="20"/>
          <w:szCs w:val="20"/>
          <w:lang w:bidi="ar"/>
        </w:rPr>
        <w:t></w:t>
      </w:r>
      <w:r w:rsidR="009D300E">
        <w:rPr>
          <w:rFonts w:ascii="Cambria" w:eastAsia="Times New Roman" w:hAnsi="Cambria" w:cs="Cambria" w:hint="cs"/>
          <w:color w:val="000000"/>
          <w:sz w:val="20"/>
          <w:szCs w:val="20"/>
          <w:rtl/>
          <w:lang w:bidi="ar"/>
        </w:rPr>
        <w:t> </w:t>
      </w:r>
      <w:r w:rsidR="009D300E">
        <w:rPr>
          <w:rFonts w:ascii="QCF4_Hafs_47" w:eastAsia="Times New Roman" w:hAnsi="QCF4_Hafs_47"/>
          <w:color w:val="000000"/>
          <w:sz w:val="20"/>
          <w:szCs w:val="20"/>
          <w:lang w:bidi="ar"/>
        </w:rPr>
        <w:t></w:t>
      </w:r>
      <w:r w:rsidRPr="00F13D0E">
        <w:rPr>
          <w:rtl/>
        </w:rPr>
        <w:t>، وف</w:t>
      </w:r>
      <w:r w:rsidR="009D300E">
        <w:rPr>
          <w:rFonts w:hint="cs"/>
          <w:rtl/>
        </w:rPr>
        <w:t xml:space="preserve">ي </w:t>
      </w:r>
      <w:r w:rsidRPr="00F13D0E">
        <w:rPr>
          <w:rtl/>
        </w:rPr>
        <w:t>(الثانية) (الكافرون)، وفي الثالثة (الإخلاص)، (والمعوذتين)، فإن نسي في</w:t>
      </w:r>
      <w:r w:rsidR="009D300E">
        <w:rPr>
          <w:rFonts w:hint="cs"/>
          <w:rtl/>
        </w:rPr>
        <w:t xml:space="preserve"> </w:t>
      </w:r>
      <w:r w:rsidRPr="00F13D0E">
        <w:rPr>
          <w:rFonts w:hint="eastAsia"/>
          <w:rtl/>
        </w:rPr>
        <w:t>الأولى</w:t>
      </w:r>
      <w:r w:rsidRPr="00F13D0E">
        <w:rPr>
          <w:rtl/>
        </w:rPr>
        <w:t xml:space="preserve"> (سبح) أتى بها في الثانية، مع قل (يا أيها الكافرون)، أو يقرأ في الأولى</w:t>
      </w:r>
      <w:r w:rsidR="009D300E">
        <w:rPr>
          <w:rFonts w:hint="cs"/>
          <w:rtl/>
        </w:rPr>
        <w:t xml:space="preserve"> </w:t>
      </w:r>
      <w:r w:rsidRPr="00F13D0E">
        <w:rPr>
          <w:rtl/>
        </w:rPr>
        <w:t>(ألهاكم)،</w:t>
      </w:r>
      <w:r w:rsidR="008702D6">
        <w:rPr>
          <w:rtl/>
        </w:rPr>
        <w:t xml:space="preserve"> و</w:t>
      </w:r>
      <w:r w:rsidRPr="00F13D0E">
        <w:rPr>
          <w:rtl/>
        </w:rPr>
        <w:t>(القدر)،</w:t>
      </w:r>
      <w:r w:rsidR="008702D6">
        <w:rPr>
          <w:rtl/>
        </w:rPr>
        <w:t xml:space="preserve"> و</w:t>
      </w:r>
      <w:r w:rsidRPr="00F13D0E">
        <w:rPr>
          <w:rtl/>
        </w:rPr>
        <w:t>(الزلزلة)، وفى الثانية (العصر)،</w:t>
      </w:r>
      <w:r w:rsidR="008702D6">
        <w:rPr>
          <w:rtl/>
        </w:rPr>
        <w:t xml:space="preserve"> و</w:t>
      </w:r>
      <w:r w:rsidRPr="00F13D0E">
        <w:rPr>
          <w:rtl/>
        </w:rPr>
        <w:t>(النصر)</w:t>
      </w:r>
      <w:r w:rsidR="008702D6">
        <w:rPr>
          <w:rtl/>
        </w:rPr>
        <w:t xml:space="preserve"> و</w:t>
      </w:r>
      <w:r w:rsidRPr="00F13D0E">
        <w:rPr>
          <w:rtl/>
        </w:rPr>
        <w:t>(الكوثر) وفي الثالثة (الكافرون)</w:t>
      </w:r>
      <w:r w:rsidR="008702D6">
        <w:rPr>
          <w:rtl/>
        </w:rPr>
        <w:t xml:space="preserve"> و</w:t>
      </w:r>
      <w:r w:rsidRPr="00F13D0E">
        <w:rPr>
          <w:rtl/>
        </w:rPr>
        <w:t>(</w:t>
      </w:r>
      <w:r w:rsidR="009D300E">
        <w:rPr>
          <w:rFonts w:hint="cs"/>
          <w:rtl/>
        </w:rPr>
        <w:t>ت</w:t>
      </w:r>
      <w:r w:rsidRPr="00F13D0E">
        <w:rPr>
          <w:rtl/>
        </w:rPr>
        <w:t>بت)</w:t>
      </w:r>
      <w:r w:rsidR="008702D6">
        <w:rPr>
          <w:rtl/>
        </w:rPr>
        <w:t xml:space="preserve"> و</w:t>
      </w:r>
      <w:r w:rsidRPr="00F13D0E">
        <w:rPr>
          <w:rtl/>
        </w:rPr>
        <w:t>(الإخلاص).</w:t>
      </w:r>
    </w:p>
    <w:p w14:paraId="2BB0E672" w14:textId="5D7FA446" w:rsidR="00F13D0E" w:rsidRPr="00F13D0E" w:rsidRDefault="00F13D0E" w:rsidP="00AE7FB3">
      <w:pPr>
        <w:divId w:val="1843735596"/>
        <w:rPr>
          <w:rtl/>
        </w:rPr>
      </w:pPr>
      <w:r w:rsidRPr="00F13D0E">
        <w:rPr>
          <w:rFonts w:hint="eastAsia"/>
          <w:rtl/>
        </w:rPr>
        <w:t>وورد</w:t>
      </w:r>
      <w:r w:rsidRPr="00F13D0E">
        <w:rPr>
          <w:rtl/>
        </w:rPr>
        <w:t xml:space="preserve"> أنه قرأ في وتره بثلاث ركعات بتسع سور، أولها (الهمزة) وآخرها</w:t>
      </w:r>
      <w:r w:rsidR="009D300E">
        <w:rPr>
          <w:rFonts w:hint="cs"/>
          <w:rtl/>
        </w:rPr>
        <w:t xml:space="preserve"> </w:t>
      </w:r>
      <w:r w:rsidRPr="00F13D0E">
        <w:rPr>
          <w:rtl/>
        </w:rPr>
        <w:t>(الإخلاص).</w:t>
      </w:r>
    </w:p>
    <w:p w14:paraId="06D8F957" w14:textId="10448CA1" w:rsidR="00F13D0E" w:rsidRPr="00F13D0E" w:rsidRDefault="00F13D0E" w:rsidP="00AE7FB3">
      <w:pPr>
        <w:divId w:val="1843735596"/>
        <w:rPr>
          <w:rtl/>
        </w:rPr>
      </w:pPr>
      <w:r w:rsidRPr="00F13D0E">
        <w:rPr>
          <w:rFonts w:hint="eastAsia"/>
          <w:rtl/>
        </w:rPr>
        <w:t>علي</w:t>
      </w:r>
      <w:r w:rsidRPr="00F13D0E">
        <w:rPr>
          <w:rtl/>
        </w:rPr>
        <w:t xml:space="preserve"> رضي الله عنه: أنه قال: قرأ في الوتر بالحمد، والإخلاص، وفي رواية عنه أنه</w:t>
      </w:r>
      <w:r w:rsidR="009D300E">
        <w:rPr>
          <w:rFonts w:hint="cs"/>
          <w:rtl/>
        </w:rPr>
        <w:t xml:space="preserve"> </w:t>
      </w:r>
      <w:r w:rsidRPr="00F13D0E">
        <w:rPr>
          <w:rFonts w:hint="eastAsia"/>
          <w:rtl/>
        </w:rPr>
        <w:t>قرأ</w:t>
      </w:r>
      <w:r w:rsidRPr="00F13D0E">
        <w:rPr>
          <w:rtl/>
        </w:rPr>
        <w:t xml:space="preserve"> فيها بالحمد، وآية الكرسي، في كل ركعة بعد الفاتحة، ذكره السيوطي في (جمع</w:t>
      </w:r>
      <w:r w:rsidR="009D300E">
        <w:rPr>
          <w:rFonts w:hint="cs"/>
          <w:rtl/>
        </w:rPr>
        <w:t xml:space="preserve"> </w:t>
      </w:r>
      <w:r w:rsidRPr="00F13D0E">
        <w:rPr>
          <w:rFonts w:hint="eastAsia"/>
          <w:rtl/>
        </w:rPr>
        <w:t>الجوامع</w:t>
      </w:r>
      <w:r w:rsidRPr="00F13D0E">
        <w:rPr>
          <w:rtl/>
        </w:rPr>
        <w:t xml:space="preserve">)، واستحبوا أن يقرأ فيها بجزء من القرآن، ليختمه في كل شهر </w:t>
      </w:r>
      <w:commentRangeStart w:id="215"/>
      <w:r w:rsidRPr="00F13D0E">
        <w:rPr>
          <w:rtl/>
        </w:rPr>
        <w:lastRenderedPageBreak/>
        <w:t>م</w:t>
      </w:r>
      <w:commentRangeEnd w:id="215"/>
      <w:r w:rsidR="00AD336C" w:rsidRPr="00F13D0E">
        <w:rPr>
          <w:rStyle w:val="CommentReference"/>
          <w:sz w:val="24"/>
          <w:szCs w:val="32"/>
          <w:rtl/>
        </w:rPr>
        <w:commentReference w:id="215"/>
      </w:r>
      <w:r w:rsidRPr="00F13D0E">
        <w:rPr>
          <w:rtl/>
        </w:rPr>
        <w:t>رة، وأصل</w:t>
      </w:r>
      <w:r w:rsidR="009D300E">
        <w:rPr>
          <w:rFonts w:hint="cs"/>
          <w:rtl/>
        </w:rPr>
        <w:t xml:space="preserve"> </w:t>
      </w:r>
      <w:r w:rsidRPr="00F13D0E">
        <w:rPr>
          <w:rFonts w:hint="eastAsia"/>
          <w:rtl/>
        </w:rPr>
        <w:t>الوتر</w:t>
      </w:r>
      <w:r w:rsidRPr="00F13D0E">
        <w:rPr>
          <w:rtl/>
        </w:rPr>
        <w:t xml:space="preserve"> ركعة، ثم ثلاث، ثم خمس، ثم سبع، ثم تسع، ثم إحدى عشرة، وهو أكثرها،</w:t>
      </w:r>
      <w:r w:rsidR="009D300E">
        <w:rPr>
          <w:rFonts w:hint="cs"/>
          <w:rtl/>
        </w:rPr>
        <w:t xml:space="preserve"> </w:t>
      </w:r>
      <w:r w:rsidRPr="00F13D0E">
        <w:rPr>
          <w:rFonts w:hint="eastAsia"/>
          <w:rtl/>
        </w:rPr>
        <w:t>والأفضل</w:t>
      </w:r>
      <w:r w:rsidRPr="00F13D0E">
        <w:rPr>
          <w:rtl/>
        </w:rPr>
        <w:t xml:space="preserve"> في غير الثلاث الفصل، وفى الثلاث الوصل، وبعد الركوع في الأخيرة بسم</w:t>
      </w:r>
      <w:r w:rsidR="009D300E">
        <w:rPr>
          <w:rFonts w:hint="cs"/>
          <w:rtl/>
        </w:rPr>
        <w:t xml:space="preserve"> </w:t>
      </w:r>
      <w:r w:rsidRPr="00F13D0E">
        <w:rPr>
          <w:rFonts w:hint="eastAsia"/>
          <w:rtl/>
        </w:rPr>
        <w:t>الله</w:t>
      </w:r>
      <w:r w:rsidRPr="00F13D0E">
        <w:rPr>
          <w:rtl/>
        </w:rPr>
        <w:t xml:space="preserve">، اللهم إنا نستعينك، ونستغفرك، ونثني عليك الخير كله، نشكرك ولا </w:t>
      </w:r>
      <w:r w:rsidR="009D300E">
        <w:rPr>
          <w:rFonts w:hint="cs"/>
          <w:rtl/>
        </w:rPr>
        <w:t>ن</w:t>
      </w:r>
      <w:r w:rsidRPr="00F13D0E">
        <w:rPr>
          <w:rtl/>
        </w:rPr>
        <w:t>كفرك،</w:t>
      </w:r>
      <w:r w:rsidR="009D300E">
        <w:rPr>
          <w:rFonts w:hint="cs"/>
          <w:rtl/>
        </w:rPr>
        <w:t xml:space="preserve"> </w:t>
      </w:r>
      <w:r w:rsidRPr="00F13D0E">
        <w:rPr>
          <w:rFonts w:hint="eastAsia"/>
          <w:rtl/>
        </w:rPr>
        <w:t>ونخلع</w:t>
      </w:r>
      <w:r w:rsidRPr="00F13D0E">
        <w:rPr>
          <w:rtl/>
        </w:rPr>
        <w:t xml:space="preserve"> ونترك من يفجرك، اللهم إياك نعبد، ولك نصلي ونسجد، وإليك نسعى</w:t>
      </w:r>
      <w:r w:rsidR="009D300E">
        <w:rPr>
          <w:rFonts w:hint="cs"/>
          <w:rtl/>
        </w:rPr>
        <w:t xml:space="preserve"> </w:t>
      </w:r>
      <w:r w:rsidRPr="00F13D0E">
        <w:rPr>
          <w:rFonts w:hint="eastAsia"/>
          <w:rtl/>
        </w:rPr>
        <w:t>ونحفد</w:t>
      </w:r>
      <w:r w:rsidRPr="00F13D0E">
        <w:rPr>
          <w:rtl/>
        </w:rPr>
        <w:t>، نرجو رحمتك، ونخشى عذابك إن عذابك الجد بالكفار ملحق، اللهم اهدني</w:t>
      </w:r>
      <w:r w:rsidR="009D300E">
        <w:rPr>
          <w:rFonts w:hint="cs"/>
          <w:rtl/>
        </w:rPr>
        <w:t xml:space="preserve"> </w:t>
      </w:r>
      <w:r w:rsidRPr="00F13D0E">
        <w:rPr>
          <w:rFonts w:hint="eastAsia"/>
          <w:rtl/>
        </w:rPr>
        <w:t>فيمن</w:t>
      </w:r>
      <w:r w:rsidRPr="00F13D0E">
        <w:rPr>
          <w:rtl/>
        </w:rPr>
        <w:t xml:space="preserve"> هديت إلى آخره، ويقول إذا سلم: سبحان الملك القدوس (ثلاثا)، ويرفع</w:t>
      </w:r>
      <w:r w:rsidR="009D300E">
        <w:rPr>
          <w:rFonts w:hint="cs"/>
          <w:rtl/>
        </w:rPr>
        <w:t xml:space="preserve"> </w:t>
      </w:r>
      <w:r w:rsidRPr="00F13D0E">
        <w:rPr>
          <w:rFonts w:hint="eastAsia"/>
          <w:rtl/>
        </w:rPr>
        <w:t>صوته</w:t>
      </w:r>
      <w:r w:rsidRPr="00F13D0E">
        <w:rPr>
          <w:rtl/>
        </w:rPr>
        <w:t xml:space="preserve"> بالثالثة، رب الملائكة والروح، اللهم إني أعوذ برضاك من سخطك، وبمعافاتك</w:t>
      </w:r>
      <w:r w:rsidR="009D300E">
        <w:rPr>
          <w:rFonts w:hint="cs"/>
          <w:rtl/>
        </w:rPr>
        <w:t xml:space="preserve"> </w:t>
      </w:r>
      <w:r w:rsidRPr="00F13D0E">
        <w:rPr>
          <w:rFonts w:hint="eastAsia"/>
          <w:rtl/>
        </w:rPr>
        <w:t>من</w:t>
      </w:r>
      <w:r w:rsidRPr="00F13D0E">
        <w:rPr>
          <w:rtl/>
        </w:rPr>
        <w:t xml:space="preserve"> عقوبتك، وأعوذ بك منك، لا أحصي ثناء عليك، أنت كما أثنيت على نفسك،</w:t>
      </w:r>
      <w:r w:rsidR="009D300E">
        <w:rPr>
          <w:rFonts w:hint="cs"/>
          <w:rtl/>
        </w:rPr>
        <w:t xml:space="preserve"> </w:t>
      </w:r>
      <w:r w:rsidRPr="00F13D0E">
        <w:rPr>
          <w:rFonts w:hint="eastAsia"/>
          <w:rtl/>
        </w:rPr>
        <w:t>جللت</w:t>
      </w:r>
      <w:r w:rsidRPr="00F13D0E">
        <w:rPr>
          <w:rtl/>
        </w:rPr>
        <w:t xml:space="preserve"> السموات، والأرض بالعزة، والجبروت، وتعززت بالقدرة، وقهرت العباد</w:t>
      </w:r>
      <w:r w:rsidR="009D300E">
        <w:rPr>
          <w:rFonts w:hint="cs"/>
          <w:rtl/>
        </w:rPr>
        <w:t xml:space="preserve"> </w:t>
      </w:r>
      <w:r w:rsidRPr="00F13D0E">
        <w:rPr>
          <w:rFonts w:hint="eastAsia"/>
          <w:rtl/>
        </w:rPr>
        <w:t>بالموت</w:t>
      </w:r>
      <w:r w:rsidRPr="00F13D0E">
        <w:rPr>
          <w:rtl/>
        </w:rPr>
        <w:t xml:space="preserve">، (أربع مرات)، لا إله إلا الله، محمد رسول الله </w:t>
      </w:r>
      <w:r w:rsidRPr="00F13D0E">
        <w:rPr>
          <w:rFonts w:hint="cs"/>
          <w:rtl/>
        </w:rPr>
        <w:t>ﷺ</w:t>
      </w:r>
      <w:r w:rsidRPr="00F13D0E">
        <w:rPr>
          <w:rtl/>
        </w:rPr>
        <w:t>، والسواك بعد الوتر</w:t>
      </w:r>
      <w:r w:rsidR="009D300E">
        <w:rPr>
          <w:rFonts w:hint="cs"/>
          <w:rtl/>
        </w:rPr>
        <w:t xml:space="preserve"> </w:t>
      </w:r>
      <w:r w:rsidRPr="00F13D0E">
        <w:rPr>
          <w:rFonts w:hint="eastAsia"/>
          <w:rtl/>
        </w:rPr>
        <w:t>سنة</w:t>
      </w:r>
      <w:r w:rsidRPr="00F13D0E">
        <w:rPr>
          <w:rtl/>
        </w:rPr>
        <w:t>، اللهم إني أعوذ بك من زوال نعمتك، وتحول عافيتك، ومن فجاءة نقمتك،</w:t>
      </w:r>
      <w:r w:rsidR="009D300E">
        <w:rPr>
          <w:rFonts w:hint="cs"/>
          <w:rtl/>
        </w:rPr>
        <w:t xml:space="preserve"> </w:t>
      </w:r>
      <w:r w:rsidRPr="00F13D0E">
        <w:rPr>
          <w:rFonts w:hint="eastAsia"/>
          <w:rtl/>
        </w:rPr>
        <w:t>ومن</w:t>
      </w:r>
      <w:r w:rsidRPr="00F13D0E">
        <w:rPr>
          <w:rtl/>
        </w:rPr>
        <w:t xml:space="preserve"> جميع سخطك، اللهم اجعل خير عمر</w:t>
      </w:r>
      <w:r w:rsidR="009D300E">
        <w:rPr>
          <w:rFonts w:hint="cs"/>
          <w:rtl/>
        </w:rPr>
        <w:t>ي</w:t>
      </w:r>
      <w:r w:rsidRPr="00F13D0E">
        <w:rPr>
          <w:rtl/>
        </w:rPr>
        <w:t xml:space="preserve"> آخره، وخير عملي خواتمه، وخير أيامي</w:t>
      </w:r>
      <w:r w:rsidR="009D300E">
        <w:rPr>
          <w:rFonts w:hint="cs"/>
          <w:rtl/>
        </w:rPr>
        <w:t xml:space="preserve"> </w:t>
      </w:r>
      <w:r w:rsidRPr="00F13D0E">
        <w:rPr>
          <w:rFonts w:hint="eastAsia"/>
          <w:rtl/>
        </w:rPr>
        <w:t>يوم</w:t>
      </w:r>
      <w:r w:rsidRPr="00F13D0E">
        <w:rPr>
          <w:rtl/>
        </w:rPr>
        <w:t xml:space="preserve"> ألقاك، </w:t>
      </w:r>
      <w:r w:rsidR="009D300E">
        <w:rPr>
          <w:rFonts w:ascii="QCF4_Hafs_35" w:eastAsia="Times New Roman" w:hAnsi="QCF4_Hafs_35"/>
          <w:color w:val="000000"/>
          <w:sz w:val="20"/>
          <w:szCs w:val="20"/>
          <w:lang w:bidi="ar"/>
        </w:rPr>
        <w:t></w:t>
      </w:r>
      <w:r w:rsidR="009D300E">
        <w:rPr>
          <w:rFonts w:ascii="Cambria" w:eastAsia="Times New Roman" w:hAnsi="Cambria" w:cs="Cambria" w:hint="cs"/>
          <w:color w:val="000000"/>
          <w:sz w:val="20"/>
          <w:szCs w:val="20"/>
          <w:rtl/>
          <w:lang w:bidi="ar"/>
        </w:rPr>
        <w:t> </w:t>
      </w:r>
      <w:r w:rsidR="009D300E">
        <w:rPr>
          <w:rFonts w:ascii="QCF4_Hafs_35" w:eastAsia="Times New Roman" w:hAnsi="QCF4_Hafs_35"/>
          <w:color w:val="000000"/>
          <w:sz w:val="20"/>
          <w:szCs w:val="20"/>
          <w:lang w:bidi="ar"/>
        </w:rPr>
        <w:t></w:t>
      </w:r>
      <w:r w:rsidR="009D300E">
        <w:rPr>
          <w:rFonts w:ascii="QCF4_Hafs_35" w:eastAsia="Times New Roman" w:hAnsi="QCF4_Hafs_35"/>
          <w:color w:val="000000"/>
          <w:sz w:val="20"/>
          <w:szCs w:val="20"/>
          <w:rtl/>
          <w:lang w:bidi="ar"/>
        </w:rPr>
        <w:t xml:space="preserve"> </w:t>
      </w:r>
      <w:r w:rsidR="009D300E">
        <w:rPr>
          <w:rFonts w:ascii="QCF4_Hafs_35" w:eastAsia="Times New Roman" w:hAnsi="QCF4_Hafs_35"/>
          <w:color w:val="000000"/>
          <w:sz w:val="20"/>
          <w:szCs w:val="20"/>
          <w:lang w:bidi="ar"/>
        </w:rPr>
        <w:t></w:t>
      </w:r>
      <w:r w:rsidR="009D300E">
        <w:rPr>
          <w:rFonts w:ascii="QCF4_Hafs_35" w:eastAsia="Times New Roman" w:hAnsi="QCF4_Hafs_35"/>
          <w:color w:val="000000"/>
          <w:sz w:val="20"/>
          <w:szCs w:val="20"/>
          <w:rtl/>
          <w:lang w:bidi="ar"/>
        </w:rPr>
        <w:t xml:space="preserve"> </w:t>
      </w:r>
      <w:r w:rsidR="009D300E">
        <w:rPr>
          <w:rFonts w:ascii="QCF4_Hafs_35" w:eastAsia="Times New Roman" w:hAnsi="QCF4_Hafs_35"/>
          <w:color w:val="000000"/>
          <w:sz w:val="20"/>
          <w:szCs w:val="20"/>
          <w:lang w:bidi="ar"/>
        </w:rPr>
        <w:t></w:t>
      </w:r>
      <w:r w:rsidR="009D300E">
        <w:rPr>
          <w:rFonts w:ascii="QCF4_Hafs_35" w:eastAsia="Times New Roman" w:hAnsi="QCF4_Hafs_35"/>
          <w:color w:val="000000"/>
          <w:sz w:val="20"/>
          <w:szCs w:val="20"/>
          <w:rtl/>
          <w:lang w:bidi="ar"/>
        </w:rPr>
        <w:t xml:space="preserve"> </w:t>
      </w:r>
      <w:r w:rsidR="009D300E">
        <w:rPr>
          <w:rFonts w:ascii="QCF4_Hafs_35" w:eastAsia="Times New Roman" w:hAnsi="QCF4_Hafs_35"/>
          <w:color w:val="000000"/>
          <w:sz w:val="20"/>
          <w:szCs w:val="20"/>
          <w:lang w:bidi="ar"/>
        </w:rPr>
        <w:t></w:t>
      </w:r>
      <w:r w:rsidR="009D300E">
        <w:rPr>
          <w:rFonts w:ascii="QCF4_Hafs_35" w:eastAsia="Times New Roman" w:hAnsi="QCF4_Hafs_35"/>
          <w:color w:val="000000"/>
          <w:sz w:val="20"/>
          <w:szCs w:val="20"/>
          <w:rtl/>
          <w:lang w:bidi="ar"/>
        </w:rPr>
        <w:t xml:space="preserve"> </w:t>
      </w:r>
      <w:r w:rsidR="009D300E">
        <w:rPr>
          <w:rFonts w:ascii="QCF4_Hafs_35" w:eastAsia="Times New Roman" w:hAnsi="QCF4_Hafs_35"/>
          <w:color w:val="000000"/>
          <w:sz w:val="20"/>
          <w:szCs w:val="20"/>
          <w:lang w:bidi="ar"/>
        </w:rPr>
        <w:t></w:t>
      </w:r>
      <w:r w:rsidR="009D300E">
        <w:rPr>
          <w:rFonts w:ascii="QCF4_Hafs_35" w:eastAsia="Times New Roman" w:hAnsi="QCF4_Hafs_35"/>
          <w:color w:val="000000"/>
          <w:sz w:val="20"/>
          <w:szCs w:val="20"/>
          <w:rtl/>
          <w:lang w:bidi="ar"/>
        </w:rPr>
        <w:t xml:space="preserve"> </w:t>
      </w:r>
      <w:r w:rsidR="009D300E">
        <w:rPr>
          <w:rFonts w:ascii="QCF4_Hafs_35" w:eastAsia="Times New Roman" w:hAnsi="QCF4_Hafs_35"/>
          <w:color w:val="000000"/>
          <w:sz w:val="20"/>
          <w:szCs w:val="20"/>
          <w:lang w:bidi="ar"/>
        </w:rPr>
        <w:t></w:t>
      </w:r>
      <w:r w:rsidR="009D300E">
        <w:rPr>
          <w:rFonts w:ascii="Cambria" w:eastAsia="Times New Roman" w:hAnsi="Cambria" w:cs="Cambria" w:hint="cs"/>
          <w:color w:val="000000"/>
          <w:sz w:val="20"/>
          <w:szCs w:val="20"/>
          <w:rtl/>
          <w:lang w:bidi="ar"/>
        </w:rPr>
        <w:t> </w:t>
      </w:r>
      <w:r w:rsidR="009D300E">
        <w:rPr>
          <w:rFonts w:ascii="QCF4_Hafs_35" w:eastAsia="Times New Roman" w:hAnsi="QCF4_Hafs_35"/>
          <w:color w:val="000000"/>
          <w:sz w:val="20"/>
          <w:szCs w:val="20"/>
          <w:lang w:bidi="ar"/>
        </w:rPr>
        <w:t></w:t>
      </w:r>
      <w:r w:rsidRPr="00F13D0E">
        <w:rPr>
          <w:rtl/>
        </w:rPr>
        <w:t>، إلى آخرها، اللهم اهدني،</w:t>
      </w:r>
      <w:r w:rsidR="009D300E">
        <w:rPr>
          <w:rFonts w:hint="cs"/>
          <w:rtl/>
        </w:rPr>
        <w:t xml:space="preserve"> </w:t>
      </w:r>
      <w:r w:rsidRPr="00F13D0E">
        <w:rPr>
          <w:rFonts w:hint="eastAsia"/>
          <w:rtl/>
        </w:rPr>
        <w:t>وسددني</w:t>
      </w:r>
      <w:r w:rsidRPr="00F13D0E">
        <w:rPr>
          <w:rtl/>
        </w:rPr>
        <w:t>، واخصصني بال</w:t>
      </w:r>
      <w:r w:rsidR="009D300E">
        <w:rPr>
          <w:rFonts w:hint="cs"/>
          <w:rtl/>
        </w:rPr>
        <w:t>ن</w:t>
      </w:r>
      <w:r w:rsidRPr="00F13D0E">
        <w:rPr>
          <w:rtl/>
        </w:rPr>
        <w:t>عيم الأ</w:t>
      </w:r>
      <w:r w:rsidR="009D300E">
        <w:rPr>
          <w:rFonts w:hint="cs"/>
          <w:rtl/>
        </w:rPr>
        <w:t>ت</w:t>
      </w:r>
      <w:r w:rsidRPr="00F13D0E">
        <w:rPr>
          <w:rtl/>
        </w:rPr>
        <w:t>م، والفضل الأطم، والسبيل الأقوم، يا</w:t>
      </w:r>
      <w:r w:rsidR="009D300E">
        <w:rPr>
          <w:rFonts w:hint="cs"/>
          <w:rtl/>
        </w:rPr>
        <w:t xml:space="preserve"> </w:t>
      </w:r>
      <w:r w:rsidRPr="00F13D0E">
        <w:rPr>
          <w:rtl/>
        </w:rPr>
        <w:t>عالما</w:t>
      </w:r>
      <w:r w:rsidR="0068550A">
        <w:rPr>
          <w:rFonts w:hint="cs"/>
          <w:rtl/>
        </w:rPr>
        <w:t xml:space="preserve"> </w:t>
      </w:r>
      <w:r w:rsidRPr="00F13D0E">
        <w:rPr>
          <w:rFonts w:hint="eastAsia"/>
          <w:rtl/>
        </w:rPr>
        <w:t>لا</w:t>
      </w:r>
      <w:r w:rsidRPr="00F13D0E">
        <w:rPr>
          <w:rtl/>
        </w:rPr>
        <w:t xml:space="preserve"> ت</w:t>
      </w:r>
      <w:r w:rsidR="0068550A">
        <w:rPr>
          <w:rFonts w:hint="cs"/>
          <w:rtl/>
        </w:rPr>
        <w:t>ُ</w:t>
      </w:r>
      <w:r w:rsidRPr="00F13D0E">
        <w:rPr>
          <w:rtl/>
        </w:rPr>
        <w:t>علم، يا بارى النسم، ويا ذا الجود، والكرم، ويا مسبل الديم، صل على محمد،</w:t>
      </w:r>
      <w:r w:rsidR="0068550A">
        <w:rPr>
          <w:rFonts w:hint="cs"/>
          <w:rtl/>
        </w:rPr>
        <w:t xml:space="preserve"> </w:t>
      </w:r>
      <w:r w:rsidRPr="00F13D0E">
        <w:rPr>
          <w:rFonts w:hint="eastAsia"/>
          <w:rtl/>
        </w:rPr>
        <w:t>وعلى</w:t>
      </w:r>
      <w:r w:rsidRPr="00F13D0E">
        <w:rPr>
          <w:rtl/>
        </w:rPr>
        <w:t xml:space="preserve"> آل محمد وسلم، واجعل لي من كل هم، وغم، وكرب، وضيق أمسيت فيه</w:t>
      </w:r>
      <w:r w:rsidR="0068550A">
        <w:rPr>
          <w:rFonts w:hint="cs"/>
          <w:rtl/>
        </w:rPr>
        <w:t xml:space="preserve"> </w:t>
      </w:r>
      <w:r w:rsidRPr="00F13D0E">
        <w:rPr>
          <w:rFonts w:hint="eastAsia"/>
          <w:rtl/>
        </w:rPr>
        <w:t>فرج</w:t>
      </w:r>
      <w:r w:rsidR="0068550A">
        <w:rPr>
          <w:rFonts w:hint="cs"/>
          <w:rtl/>
        </w:rPr>
        <w:t>ً</w:t>
      </w:r>
      <w:r w:rsidRPr="00F13D0E">
        <w:rPr>
          <w:rFonts w:hint="eastAsia"/>
          <w:rtl/>
        </w:rPr>
        <w:t>ا</w:t>
      </w:r>
      <w:r w:rsidRPr="00F13D0E">
        <w:rPr>
          <w:rtl/>
        </w:rPr>
        <w:t>، ومخرج</w:t>
      </w:r>
      <w:r w:rsidR="0068550A">
        <w:rPr>
          <w:rFonts w:hint="cs"/>
          <w:rtl/>
        </w:rPr>
        <w:t>ً</w:t>
      </w:r>
      <w:r w:rsidRPr="00F13D0E">
        <w:rPr>
          <w:rtl/>
        </w:rPr>
        <w:t>ا.</w:t>
      </w:r>
    </w:p>
    <w:p w14:paraId="40E5CCBC" w14:textId="1B2ABB8F" w:rsidR="00F13D0E" w:rsidRPr="00F13D0E" w:rsidRDefault="00F13D0E" w:rsidP="00AE7FB3">
      <w:pPr>
        <w:divId w:val="1843735596"/>
        <w:rPr>
          <w:rtl/>
        </w:rPr>
      </w:pPr>
      <w:r w:rsidRPr="00F13D0E">
        <w:rPr>
          <w:rFonts w:hint="eastAsia"/>
          <w:rtl/>
        </w:rPr>
        <w:t>وذكر</w:t>
      </w:r>
      <w:r w:rsidRPr="00F13D0E">
        <w:rPr>
          <w:rtl/>
        </w:rPr>
        <w:t xml:space="preserve"> من دعاء الإمام الأجل الشافعي بعدها: إلهي تعرضك في هذا الليل</w:t>
      </w:r>
      <w:r w:rsidR="0068550A">
        <w:rPr>
          <w:rFonts w:hint="cs"/>
          <w:rtl/>
        </w:rPr>
        <w:t xml:space="preserve"> </w:t>
      </w:r>
      <w:commentRangeStart w:id="216"/>
      <w:r w:rsidRPr="00F13D0E">
        <w:rPr>
          <w:rFonts w:hint="eastAsia"/>
          <w:rtl/>
        </w:rPr>
        <w:lastRenderedPageBreak/>
        <w:t>ا</w:t>
      </w:r>
      <w:commentRangeEnd w:id="216"/>
      <w:r w:rsidR="00AD336C" w:rsidRPr="00F13D0E">
        <w:rPr>
          <w:rStyle w:val="CommentReference"/>
          <w:rFonts w:hint="eastAsia"/>
          <w:sz w:val="24"/>
          <w:szCs w:val="32"/>
          <w:rtl/>
        </w:rPr>
        <w:commentReference w:id="216"/>
      </w:r>
      <w:r w:rsidRPr="00F13D0E">
        <w:rPr>
          <w:rFonts w:hint="eastAsia"/>
          <w:rtl/>
        </w:rPr>
        <w:t>لمتعرضون</w:t>
      </w:r>
      <w:r w:rsidRPr="00F13D0E">
        <w:rPr>
          <w:rtl/>
        </w:rPr>
        <w:t>، وقصدك القاصدون، وأقل معروفك الطالبون، ورغب إلى جودك</w:t>
      </w:r>
      <w:r w:rsidR="0068550A">
        <w:rPr>
          <w:rFonts w:hint="cs"/>
          <w:rtl/>
        </w:rPr>
        <w:t xml:space="preserve"> </w:t>
      </w:r>
      <w:r w:rsidRPr="00F13D0E">
        <w:rPr>
          <w:rFonts w:hint="eastAsia"/>
          <w:rtl/>
        </w:rPr>
        <w:t>وكرمك</w:t>
      </w:r>
      <w:r w:rsidRPr="00F13D0E">
        <w:rPr>
          <w:rtl/>
        </w:rPr>
        <w:t xml:space="preserve"> الراغبون، ولك في هذا الليل نفحات، وعطايا، ومواهب، وجوائز تمن بها</w:t>
      </w:r>
      <w:r w:rsidR="0068550A">
        <w:rPr>
          <w:rFonts w:hint="cs"/>
          <w:rtl/>
        </w:rPr>
        <w:t xml:space="preserve"> </w:t>
      </w:r>
      <w:r w:rsidRPr="00F13D0E">
        <w:rPr>
          <w:rFonts w:hint="eastAsia"/>
          <w:rtl/>
        </w:rPr>
        <w:t>على</w:t>
      </w:r>
      <w:r w:rsidRPr="00F13D0E">
        <w:rPr>
          <w:rtl/>
        </w:rPr>
        <w:t xml:space="preserve"> من تشاء من عبادك، فاجعلنا يا رب ممن سبقت له العناية، ها</w:t>
      </w:r>
      <w:r w:rsidR="0068550A">
        <w:rPr>
          <w:rFonts w:hint="cs"/>
          <w:rtl/>
        </w:rPr>
        <w:t xml:space="preserve"> </w:t>
      </w:r>
      <w:r w:rsidRPr="00F13D0E">
        <w:rPr>
          <w:rtl/>
        </w:rPr>
        <w:t>أنا أدعوك كما</w:t>
      </w:r>
      <w:r w:rsidR="0068550A">
        <w:rPr>
          <w:rFonts w:hint="cs"/>
          <w:rtl/>
        </w:rPr>
        <w:t xml:space="preserve"> </w:t>
      </w:r>
      <w:r w:rsidRPr="00F13D0E">
        <w:rPr>
          <w:rFonts w:hint="eastAsia"/>
          <w:rtl/>
        </w:rPr>
        <w:t>أمرتني</w:t>
      </w:r>
      <w:r w:rsidRPr="00F13D0E">
        <w:rPr>
          <w:rtl/>
        </w:rPr>
        <w:t>، فاستجب لي كما وعدتني، إنك لا تخلف الميعاد.</w:t>
      </w:r>
    </w:p>
    <w:p w14:paraId="27D06CBE" w14:textId="3D288686" w:rsidR="00F13D0E" w:rsidRPr="00F13D0E" w:rsidRDefault="00F13D0E" w:rsidP="00AE7FB3">
      <w:pPr>
        <w:divId w:val="1843735596"/>
        <w:rPr>
          <w:rtl/>
        </w:rPr>
      </w:pPr>
      <w:r w:rsidRPr="00F13D0E">
        <w:rPr>
          <w:rFonts w:hint="eastAsia"/>
          <w:rtl/>
        </w:rPr>
        <w:t>ابن</w:t>
      </w:r>
      <w:r w:rsidRPr="00F13D0E">
        <w:rPr>
          <w:rtl/>
        </w:rPr>
        <w:t xml:space="preserve"> عباس رضي الله عنهما: اللهم اجعل في قلبي نور</w:t>
      </w:r>
      <w:r w:rsidR="0068550A">
        <w:rPr>
          <w:rFonts w:hint="cs"/>
          <w:rtl/>
        </w:rPr>
        <w:t>ً</w:t>
      </w:r>
      <w:r w:rsidRPr="00F13D0E">
        <w:rPr>
          <w:rtl/>
        </w:rPr>
        <w:t>ا، وفى بصري نور</w:t>
      </w:r>
      <w:r w:rsidR="0068550A">
        <w:rPr>
          <w:rFonts w:hint="cs"/>
          <w:rtl/>
        </w:rPr>
        <w:t>ً</w:t>
      </w:r>
      <w:r w:rsidRPr="00F13D0E">
        <w:rPr>
          <w:rtl/>
        </w:rPr>
        <w:t>ا وفي سمعي</w:t>
      </w:r>
      <w:r w:rsidR="0068550A">
        <w:rPr>
          <w:rFonts w:hint="cs"/>
          <w:rtl/>
        </w:rPr>
        <w:t xml:space="preserve"> </w:t>
      </w:r>
      <w:r w:rsidRPr="00F13D0E">
        <w:rPr>
          <w:rFonts w:hint="eastAsia"/>
          <w:rtl/>
        </w:rPr>
        <w:t>نور</w:t>
      </w:r>
      <w:r w:rsidR="0068550A">
        <w:rPr>
          <w:rFonts w:hint="cs"/>
          <w:rtl/>
        </w:rPr>
        <w:t>ً</w:t>
      </w:r>
      <w:r w:rsidRPr="00F13D0E">
        <w:rPr>
          <w:rFonts w:hint="eastAsia"/>
          <w:rtl/>
        </w:rPr>
        <w:t>ا</w:t>
      </w:r>
      <w:r w:rsidRPr="00F13D0E">
        <w:rPr>
          <w:rtl/>
        </w:rPr>
        <w:t>، وعن يميني نور</w:t>
      </w:r>
      <w:r w:rsidR="0068550A">
        <w:rPr>
          <w:rFonts w:hint="cs"/>
          <w:rtl/>
        </w:rPr>
        <w:t>ً</w:t>
      </w:r>
      <w:r w:rsidRPr="00F13D0E">
        <w:rPr>
          <w:rtl/>
        </w:rPr>
        <w:t>ا، وعن شمالي نور</w:t>
      </w:r>
      <w:r w:rsidR="0068550A">
        <w:rPr>
          <w:rFonts w:hint="cs"/>
          <w:rtl/>
        </w:rPr>
        <w:t>ً</w:t>
      </w:r>
      <w:r w:rsidRPr="00F13D0E">
        <w:rPr>
          <w:rtl/>
        </w:rPr>
        <w:t>ا، ومن فوق نور</w:t>
      </w:r>
      <w:r w:rsidR="0068550A">
        <w:rPr>
          <w:rFonts w:hint="cs"/>
          <w:rtl/>
        </w:rPr>
        <w:t>ً</w:t>
      </w:r>
      <w:r w:rsidRPr="00F13D0E">
        <w:rPr>
          <w:rtl/>
        </w:rPr>
        <w:t>ا، ومن تحتي نور</w:t>
      </w:r>
      <w:r w:rsidR="0068550A">
        <w:rPr>
          <w:rFonts w:hint="cs"/>
          <w:rtl/>
        </w:rPr>
        <w:t>ً</w:t>
      </w:r>
      <w:r w:rsidRPr="00F13D0E">
        <w:rPr>
          <w:rtl/>
        </w:rPr>
        <w:t>ا، ومن</w:t>
      </w:r>
      <w:r w:rsidR="0068550A">
        <w:rPr>
          <w:rFonts w:hint="cs"/>
          <w:rtl/>
        </w:rPr>
        <w:t xml:space="preserve"> </w:t>
      </w:r>
      <w:r w:rsidRPr="00F13D0E">
        <w:rPr>
          <w:rFonts w:hint="eastAsia"/>
          <w:rtl/>
        </w:rPr>
        <w:t>أمامي</w:t>
      </w:r>
      <w:r w:rsidRPr="00F13D0E">
        <w:rPr>
          <w:rtl/>
        </w:rPr>
        <w:t xml:space="preserve"> نور</w:t>
      </w:r>
      <w:r w:rsidR="0068550A">
        <w:rPr>
          <w:rFonts w:hint="cs"/>
          <w:rtl/>
        </w:rPr>
        <w:t>ً</w:t>
      </w:r>
      <w:r w:rsidRPr="00F13D0E">
        <w:rPr>
          <w:rtl/>
        </w:rPr>
        <w:t>ا، ومن خلفي نور</w:t>
      </w:r>
      <w:r w:rsidR="0068550A">
        <w:rPr>
          <w:rFonts w:hint="cs"/>
          <w:rtl/>
        </w:rPr>
        <w:t>ً</w:t>
      </w:r>
      <w:r w:rsidRPr="00F13D0E">
        <w:rPr>
          <w:rtl/>
        </w:rPr>
        <w:t>ا، واجعل لي يوم القيامة نور</w:t>
      </w:r>
      <w:r w:rsidR="0068550A">
        <w:rPr>
          <w:rFonts w:hint="cs"/>
          <w:rtl/>
        </w:rPr>
        <w:t>ً</w:t>
      </w:r>
      <w:r w:rsidRPr="00F13D0E">
        <w:rPr>
          <w:rtl/>
        </w:rPr>
        <w:t>ا.</w:t>
      </w:r>
    </w:p>
    <w:p w14:paraId="4CD27E9A" w14:textId="73613A8F" w:rsidR="00F13D0E" w:rsidRPr="00F13D0E" w:rsidRDefault="00F13D0E" w:rsidP="00AE7FB3">
      <w:pPr>
        <w:divId w:val="1843735596"/>
        <w:rPr>
          <w:rtl/>
        </w:rPr>
      </w:pPr>
      <w:r w:rsidRPr="00F13D0E">
        <w:rPr>
          <w:rFonts w:hint="eastAsia"/>
          <w:rtl/>
        </w:rPr>
        <w:t>وذكر</w:t>
      </w:r>
      <w:r w:rsidRPr="00F13D0E">
        <w:rPr>
          <w:rtl/>
        </w:rPr>
        <w:t xml:space="preserve"> كريب: وسبع: في (التابوت) وفي عصبي، ولحمي ودمي، وشعري،</w:t>
      </w:r>
      <w:r w:rsidR="008702D6">
        <w:rPr>
          <w:rFonts w:hint="cs"/>
          <w:rtl/>
        </w:rPr>
        <w:t xml:space="preserve"> و</w:t>
      </w:r>
      <w:r w:rsidRPr="00F13D0E">
        <w:rPr>
          <w:rtl/>
        </w:rPr>
        <w:t>بشري.</w:t>
      </w:r>
    </w:p>
    <w:p w14:paraId="6483EE63" w14:textId="77777777" w:rsidR="0068550A" w:rsidRDefault="00F13D0E" w:rsidP="00AE7FB3">
      <w:pPr>
        <w:divId w:val="1843735596"/>
        <w:rPr>
          <w:rtl/>
        </w:rPr>
      </w:pPr>
      <w:r w:rsidRPr="00F13D0E">
        <w:rPr>
          <w:rFonts w:hint="eastAsia"/>
          <w:rtl/>
        </w:rPr>
        <w:t>عائشة</w:t>
      </w:r>
      <w:r w:rsidRPr="00F13D0E">
        <w:rPr>
          <w:rtl/>
        </w:rPr>
        <w:t>: قالت: كان يصلي ثلاث عشرة ركعة، يصلي ثمان، ثم يوتر، ثم يصلي غير</w:t>
      </w:r>
      <w:r w:rsidR="0068550A">
        <w:rPr>
          <w:rFonts w:hint="cs"/>
          <w:rtl/>
        </w:rPr>
        <w:t xml:space="preserve"> الوتر ركعتين، وهو </w:t>
      </w:r>
      <w:r w:rsidRPr="00F13D0E">
        <w:rPr>
          <w:rtl/>
        </w:rPr>
        <w:t>جالس</w:t>
      </w:r>
      <w:r w:rsidR="0068550A">
        <w:rPr>
          <w:rFonts w:hint="cs"/>
          <w:rtl/>
        </w:rPr>
        <w:t>.</w:t>
      </w:r>
    </w:p>
    <w:p w14:paraId="6F0DD8CC" w14:textId="3C60E165" w:rsidR="00F13D0E" w:rsidRPr="00F13D0E" w:rsidRDefault="0068550A" w:rsidP="00AE7FB3">
      <w:pPr>
        <w:divId w:val="1843735596"/>
        <w:rPr>
          <w:rtl/>
        </w:rPr>
      </w:pPr>
      <w:r>
        <w:rPr>
          <w:rFonts w:hint="cs"/>
          <w:rtl/>
        </w:rPr>
        <w:t>أم سلمة: قالت: كان يصلي بعد الوتر ركعتين، زاد ابن</w:t>
      </w:r>
      <w:r w:rsidR="00F13D0E" w:rsidRPr="00F13D0E">
        <w:rPr>
          <w:rtl/>
        </w:rPr>
        <w:t xml:space="preserve"> ماجة</w:t>
      </w:r>
      <w:r>
        <w:rPr>
          <w:rFonts w:hint="cs"/>
          <w:rtl/>
        </w:rPr>
        <w:t>:</w:t>
      </w:r>
      <w:r w:rsidR="00F13D0E" w:rsidRPr="00F13D0E">
        <w:rPr>
          <w:rtl/>
        </w:rPr>
        <w:t xml:space="preserve"> </w:t>
      </w:r>
      <w:r>
        <w:rPr>
          <w:rFonts w:hint="cs"/>
          <w:rtl/>
        </w:rPr>
        <w:t>وهو جالس.</w:t>
      </w:r>
    </w:p>
    <w:p w14:paraId="0A4D0EF3" w14:textId="68EBA13F" w:rsidR="00F13D0E" w:rsidRPr="00F13D0E" w:rsidRDefault="00F13D0E" w:rsidP="00AE7FB3">
      <w:pPr>
        <w:divId w:val="1843735596"/>
        <w:rPr>
          <w:rtl/>
        </w:rPr>
      </w:pPr>
      <w:r w:rsidRPr="00F13D0E">
        <w:rPr>
          <w:rFonts w:hint="eastAsia"/>
          <w:rtl/>
        </w:rPr>
        <w:t>أبو</w:t>
      </w:r>
      <w:r w:rsidRPr="00F13D0E">
        <w:rPr>
          <w:rtl/>
        </w:rPr>
        <w:t xml:space="preserve"> أمامة: يصليهما وهو جالس، ويقرأ فيهما إذا زلزلت، والكافرون، قال</w:t>
      </w:r>
      <w:r w:rsidR="00857385">
        <w:rPr>
          <w:rFonts w:hint="cs"/>
          <w:rtl/>
        </w:rPr>
        <w:t xml:space="preserve"> </w:t>
      </w:r>
      <w:r w:rsidRPr="00F13D0E">
        <w:rPr>
          <w:rFonts w:hint="eastAsia"/>
          <w:rtl/>
        </w:rPr>
        <w:t>النووي</w:t>
      </w:r>
      <w:r w:rsidRPr="00F13D0E">
        <w:rPr>
          <w:rtl/>
        </w:rPr>
        <w:t xml:space="preserve"> رحمه الله: إن هاتين الركعتين فعلهما </w:t>
      </w:r>
      <w:r w:rsidRPr="00F13D0E">
        <w:rPr>
          <w:rFonts w:hint="cs"/>
          <w:rtl/>
        </w:rPr>
        <w:t>ﷺ</w:t>
      </w:r>
      <w:r w:rsidRPr="00F13D0E">
        <w:rPr>
          <w:rtl/>
        </w:rPr>
        <w:t xml:space="preserve"> بعد الوتر جالس</w:t>
      </w:r>
      <w:r w:rsidR="00857385">
        <w:rPr>
          <w:rFonts w:hint="cs"/>
          <w:rtl/>
        </w:rPr>
        <w:t>ً</w:t>
      </w:r>
      <w:r w:rsidRPr="00F13D0E">
        <w:rPr>
          <w:rtl/>
        </w:rPr>
        <w:t>ا، لبيان الصلاة بعد</w:t>
      </w:r>
      <w:r w:rsidR="00857385">
        <w:rPr>
          <w:rFonts w:hint="cs"/>
          <w:rtl/>
        </w:rPr>
        <w:t xml:space="preserve"> </w:t>
      </w:r>
      <w:r w:rsidRPr="00F13D0E">
        <w:rPr>
          <w:rFonts w:hint="eastAsia"/>
          <w:rtl/>
        </w:rPr>
        <w:t>الوتر</w:t>
      </w:r>
      <w:r w:rsidRPr="00F13D0E">
        <w:rPr>
          <w:rtl/>
        </w:rPr>
        <w:t>، وبيان جواز النقل جالس</w:t>
      </w:r>
      <w:r w:rsidR="00857385">
        <w:rPr>
          <w:rFonts w:hint="cs"/>
          <w:rtl/>
        </w:rPr>
        <w:t>ً</w:t>
      </w:r>
      <w:r w:rsidRPr="00F13D0E">
        <w:rPr>
          <w:rtl/>
        </w:rPr>
        <w:t xml:space="preserve">ا، وإنما تأولناه لأنه ثبت الأمر </w:t>
      </w:r>
      <w:r w:rsidR="00857385">
        <w:rPr>
          <w:rFonts w:hint="cs"/>
          <w:rtl/>
        </w:rPr>
        <w:t>ب</w:t>
      </w:r>
      <w:r w:rsidRPr="00F13D0E">
        <w:rPr>
          <w:rtl/>
        </w:rPr>
        <w:t>جعل آخر الصلاة أي</w:t>
      </w:r>
      <w:r w:rsidR="00857385">
        <w:rPr>
          <w:rFonts w:hint="cs"/>
          <w:rtl/>
        </w:rPr>
        <w:t xml:space="preserve"> </w:t>
      </w:r>
      <w:r w:rsidRPr="00F13D0E">
        <w:rPr>
          <w:rFonts w:hint="eastAsia"/>
          <w:rtl/>
        </w:rPr>
        <w:t>بالليل</w:t>
      </w:r>
      <w:r w:rsidRPr="00F13D0E">
        <w:rPr>
          <w:rtl/>
        </w:rPr>
        <w:t xml:space="preserve"> وترا، قال الشيخ شمس الدين ابن قيم الجوزيه: هاتان الركعتان </w:t>
      </w:r>
      <w:commentRangeStart w:id="217"/>
      <w:r w:rsidRPr="00F13D0E">
        <w:rPr>
          <w:rtl/>
        </w:rPr>
        <w:lastRenderedPageBreak/>
        <w:t>ل</w:t>
      </w:r>
      <w:commentRangeEnd w:id="217"/>
      <w:r w:rsidR="00AD336C" w:rsidRPr="00F13D0E">
        <w:rPr>
          <w:rStyle w:val="CommentReference"/>
          <w:sz w:val="24"/>
          <w:szCs w:val="32"/>
          <w:rtl/>
        </w:rPr>
        <w:commentReference w:id="217"/>
      </w:r>
      <w:r w:rsidRPr="00F13D0E">
        <w:rPr>
          <w:rtl/>
        </w:rPr>
        <w:t>ا تنافيان هذا</w:t>
      </w:r>
      <w:r w:rsidR="00857385">
        <w:rPr>
          <w:rFonts w:hint="cs"/>
          <w:rtl/>
        </w:rPr>
        <w:t xml:space="preserve"> </w:t>
      </w:r>
      <w:r w:rsidRPr="00F13D0E">
        <w:rPr>
          <w:rFonts w:hint="eastAsia"/>
          <w:rtl/>
        </w:rPr>
        <w:t>الأمر</w:t>
      </w:r>
      <w:r w:rsidRPr="00F13D0E">
        <w:rPr>
          <w:rtl/>
        </w:rPr>
        <w:t>، كما أن المغرب وتر النهار، وصلاة السنة شفع</w:t>
      </w:r>
      <w:r w:rsidR="00857385">
        <w:rPr>
          <w:rFonts w:hint="cs"/>
          <w:rtl/>
        </w:rPr>
        <w:t>ً</w:t>
      </w:r>
      <w:r w:rsidRPr="00F13D0E">
        <w:rPr>
          <w:rtl/>
        </w:rPr>
        <w:t>ا بعدها لا تخرجها عن كونها وتر</w:t>
      </w:r>
      <w:r w:rsidR="00857385">
        <w:rPr>
          <w:rFonts w:hint="cs"/>
          <w:rtl/>
        </w:rPr>
        <w:t xml:space="preserve"> </w:t>
      </w:r>
      <w:r w:rsidRPr="00F13D0E">
        <w:rPr>
          <w:rFonts w:hint="eastAsia"/>
          <w:rtl/>
        </w:rPr>
        <w:t>النهار</w:t>
      </w:r>
      <w:r w:rsidRPr="00F13D0E">
        <w:rPr>
          <w:rtl/>
        </w:rPr>
        <w:t>، كذلك الوتر، لما كانت عبادة مستقلة، وهو وتر الليل كانت الركعتان بعده</w:t>
      </w:r>
      <w:r w:rsidR="00857385">
        <w:rPr>
          <w:rFonts w:hint="cs"/>
          <w:rtl/>
        </w:rPr>
        <w:t xml:space="preserve"> </w:t>
      </w:r>
      <w:r w:rsidRPr="00F13D0E">
        <w:rPr>
          <w:rFonts w:hint="eastAsia"/>
          <w:rtl/>
        </w:rPr>
        <w:t>جارية</w:t>
      </w:r>
      <w:r w:rsidRPr="00F13D0E">
        <w:rPr>
          <w:rtl/>
        </w:rPr>
        <w:t xml:space="preserve"> مجرى سنة المغرب من المغرب، ولما كانت المغرب فرض</w:t>
      </w:r>
      <w:r w:rsidR="00857385">
        <w:rPr>
          <w:rFonts w:hint="cs"/>
          <w:rtl/>
        </w:rPr>
        <w:t>ً</w:t>
      </w:r>
      <w:r w:rsidRPr="00F13D0E">
        <w:rPr>
          <w:rtl/>
        </w:rPr>
        <w:t>ا كانت المحافظة على سنة</w:t>
      </w:r>
      <w:r w:rsidR="00857385">
        <w:rPr>
          <w:rFonts w:hint="cs"/>
          <w:rtl/>
        </w:rPr>
        <w:t xml:space="preserve"> </w:t>
      </w:r>
      <w:r w:rsidRPr="00F13D0E">
        <w:rPr>
          <w:rFonts w:hint="eastAsia"/>
          <w:rtl/>
        </w:rPr>
        <w:t>الو</w:t>
      </w:r>
      <w:r w:rsidR="00857385">
        <w:rPr>
          <w:rFonts w:hint="cs"/>
          <w:rtl/>
        </w:rPr>
        <w:t>ت</w:t>
      </w:r>
      <w:r w:rsidRPr="00F13D0E">
        <w:rPr>
          <w:rFonts w:hint="eastAsia"/>
          <w:rtl/>
        </w:rPr>
        <w:t>ر</w:t>
      </w:r>
      <w:r w:rsidRPr="00F13D0E">
        <w:rPr>
          <w:rtl/>
        </w:rPr>
        <w:t>، وهذا أصل من يقول بوجوب الوتر.</w:t>
      </w:r>
    </w:p>
    <w:p w14:paraId="2C0B0927" w14:textId="59A15D70" w:rsidR="00F13D0E" w:rsidRPr="00AE7FB3" w:rsidRDefault="00F13D0E" w:rsidP="00AE7FB3">
      <w:pPr>
        <w:pStyle w:val="Sub-Title"/>
        <w:divId w:val="1843735596"/>
        <w:rPr>
          <w:rtl/>
        </w:rPr>
      </w:pPr>
      <w:r w:rsidRPr="00AE7FB3">
        <w:rPr>
          <w:rFonts w:hint="eastAsia"/>
          <w:rtl/>
        </w:rPr>
        <w:t>فصل</w:t>
      </w:r>
      <w:r w:rsidR="00AE7FB3" w:rsidRPr="00AE7FB3">
        <w:rPr>
          <w:rFonts w:hint="cs"/>
          <w:rtl/>
        </w:rPr>
        <w:t xml:space="preserve">: </w:t>
      </w:r>
      <w:r w:rsidR="002D39FD" w:rsidRPr="00AE7FB3">
        <w:rPr>
          <w:rFonts w:hint="cs"/>
          <w:rtl/>
        </w:rPr>
        <w:t>في</w:t>
      </w:r>
      <w:r w:rsidRPr="00AE7FB3">
        <w:rPr>
          <w:rtl/>
        </w:rPr>
        <w:t xml:space="preserve"> صلاة التسبيح</w:t>
      </w:r>
    </w:p>
    <w:p w14:paraId="5FAE3C28" w14:textId="2FD294F8" w:rsidR="00F13D0E" w:rsidRPr="00F13D0E" w:rsidRDefault="00F13D0E" w:rsidP="00AE7FB3">
      <w:pPr>
        <w:divId w:val="1843735596"/>
        <w:rPr>
          <w:rtl/>
        </w:rPr>
      </w:pPr>
      <w:r w:rsidRPr="00F13D0E">
        <w:rPr>
          <w:rFonts w:hint="eastAsia"/>
          <w:rtl/>
        </w:rPr>
        <w:t>ابن</w:t>
      </w:r>
      <w:r w:rsidRPr="00F13D0E">
        <w:rPr>
          <w:rtl/>
        </w:rPr>
        <w:t xml:space="preserve"> عباس رضي الله عنهما: أنه قال للعباس بن عبد المطلب: ألا أعطيك؟</w:t>
      </w:r>
      <w:r w:rsidR="002D39FD">
        <w:rPr>
          <w:rFonts w:hint="cs"/>
          <w:rtl/>
        </w:rPr>
        <w:t xml:space="preserve"> </w:t>
      </w:r>
      <w:r w:rsidRPr="00F13D0E">
        <w:rPr>
          <w:rFonts w:hint="eastAsia"/>
          <w:rtl/>
        </w:rPr>
        <w:t>ألا</w:t>
      </w:r>
      <w:r w:rsidRPr="00F13D0E">
        <w:rPr>
          <w:rtl/>
        </w:rPr>
        <w:t xml:space="preserve"> أمنحك؟ ألا أحبوك؟ ألا أفعل بك؟ عشر خصال إذا أنت فعلت ذلك غفر الله لك</w:t>
      </w:r>
      <w:r w:rsidR="002D39FD">
        <w:rPr>
          <w:rFonts w:hint="cs"/>
          <w:rtl/>
        </w:rPr>
        <w:t xml:space="preserve"> </w:t>
      </w:r>
      <w:r w:rsidRPr="00F13D0E">
        <w:rPr>
          <w:rFonts w:hint="eastAsia"/>
          <w:rtl/>
        </w:rPr>
        <w:t>ذنبك</w:t>
      </w:r>
      <w:r w:rsidRPr="00F13D0E">
        <w:rPr>
          <w:rtl/>
        </w:rPr>
        <w:t xml:space="preserve"> أوله، وآخره، قديمه، وحديثه، وخطأه، وعمده، صغيره، وكبيره،</w:t>
      </w:r>
      <w:r w:rsidR="002D39FD">
        <w:rPr>
          <w:rFonts w:hint="cs"/>
          <w:rtl/>
        </w:rPr>
        <w:t xml:space="preserve"> </w:t>
      </w:r>
      <w:r w:rsidRPr="00F13D0E">
        <w:rPr>
          <w:rFonts w:hint="eastAsia"/>
          <w:rtl/>
        </w:rPr>
        <w:t>وسره</w:t>
      </w:r>
      <w:r w:rsidRPr="00F13D0E">
        <w:rPr>
          <w:rtl/>
        </w:rPr>
        <w:t>، وعلانيته، أن تصلي أربع ركعات تقرأ في كل ركعة فاتحة الكتاب وسورة، فإذا</w:t>
      </w:r>
      <w:r w:rsidR="002D39FD">
        <w:rPr>
          <w:rFonts w:hint="cs"/>
          <w:rtl/>
        </w:rPr>
        <w:t xml:space="preserve"> </w:t>
      </w:r>
      <w:r w:rsidRPr="00F13D0E">
        <w:rPr>
          <w:rFonts w:hint="eastAsia"/>
          <w:rtl/>
        </w:rPr>
        <w:t>فرغت</w:t>
      </w:r>
      <w:r w:rsidRPr="00F13D0E">
        <w:rPr>
          <w:rtl/>
        </w:rPr>
        <w:t xml:space="preserve"> من القراءة في أول ركعة قلت: وأنت قا</w:t>
      </w:r>
      <w:r w:rsidR="002D39FD">
        <w:rPr>
          <w:rFonts w:hint="cs"/>
          <w:rtl/>
        </w:rPr>
        <w:t>ئ</w:t>
      </w:r>
      <w:r w:rsidRPr="00F13D0E">
        <w:rPr>
          <w:rtl/>
        </w:rPr>
        <w:t>م: سبحان الله، والحمد لله، ولا إله</w:t>
      </w:r>
      <w:r w:rsidR="002D39FD">
        <w:rPr>
          <w:rFonts w:hint="cs"/>
          <w:rtl/>
        </w:rPr>
        <w:t xml:space="preserve"> </w:t>
      </w:r>
      <w:r w:rsidRPr="00F13D0E">
        <w:rPr>
          <w:rFonts w:hint="eastAsia"/>
          <w:rtl/>
        </w:rPr>
        <w:t>إلا</w:t>
      </w:r>
      <w:r w:rsidRPr="00F13D0E">
        <w:rPr>
          <w:rtl/>
        </w:rPr>
        <w:t xml:space="preserve"> الله، والله أكبر (خمس عشر مرة)، ثم تركع، فتقول وأنت راكع (عشر</w:t>
      </w:r>
      <w:r w:rsidR="002D39FD">
        <w:rPr>
          <w:rFonts w:hint="cs"/>
          <w:rtl/>
        </w:rPr>
        <w:t>ً</w:t>
      </w:r>
      <w:r w:rsidRPr="00F13D0E">
        <w:rPr>
          <w:rtl/>
        </w:rPr>
        <w:t>ا)،</w:t>
      </w:r>
      <w:r w:rsidR="002D39FD">
        <w:rPr>
          <w:rFonts w:hint="cs"/>
          <w:rtl/>
        </w:rPr>
        <w:t xml:space="preserve"> </w:t>
      </w:r>
      <w:r w:rsidRPr="00F13D0E">
        <w:rPr>
          <w:rFonts w:hint="eastAsia"/>
          <w:rtl/>
        </w:rPr>
        <w:t>وترفع</w:t>
      </w:r>
      <w:r w:rsidRPr="00F13D0E">
        <w:rPr>
          <w:rtl/>
        </w:rPr>
        <w:t xml:space="preserve"> رأسك من الركوع، فتقولها (عشر</w:t>
      </w:r>
      <w:r w:rsidR="002D39FD">
        <w:rPr>
          <w:rFonts w:hint="cs"/>
          <w:rtl/>
        </w:rPr>
        <w:t>ً</w:t>
      </w:r>
      <w:r w:rsidRPr="00F13D0E">
        <w:rPr>
          <w:rtl/>
        </w:rPr>
        <w:t>ا)، ثم تسجد ف</w:t>
      </w:r>
      <w:r w:rsidR="002D39FD">
        <w:rPr>
          <w:rFonts w:hint="cs"/>
          <w:rtl/>
        </w:rPr>
        <w:t>ت</w:t>
      </w:r>
      <w:r w:rsidRPr="00F13D0E">
        <w:rPr>
          <w:rtl/>
        </w:rPr>
        <w:t>قولها (عشر</w:t>
      </w:r>
      <w:r w:rsidR="002D39FD">
        <w:rPr>
          <w:rFonts w:hint="cs"/>
          <w:rtl/>
        </w:rPr>
        <w:t>ً</w:t>
      </w:r>
      <w:r w:rsidRPr="00F13D0E">
        <w:rPr>
          <w:rtl/>
        </w:rPr>
        <w:t>ا)، ثم ترفع</w:t>
      </w:r>
      <w:r w:rsidR="002D39FD">
        <w:rPr>
          <w:rFonts w:hint="cs"/>
          <w:rtl/>
        </w:rPr>
        <w:t xml:space="preserve"> </w:t>
      </w:r>
      <w:r w:rsidRPr="00F13D0E">
        <w:rPr>
          <w:rFonts w:hint="eastAsia"/>
          <w:rtl/>
        </w:rPr>
        <w:t>من</w:t>
      </w:r>
      <w:r w:rsidRPr="00F13D0E">
        <w:rPr>
          <w:rtl/>
        </w:rPr>
        <w:t xml:space="preserve"> السجود فتقولها (عشر</w:t>
      </w:r>
      <w:r w:rsidR="002D39FD">
        <w:rPr>
          <w:rFonts w:hint="cs"/>
          <w:rtl/>
        </w:rPr>
        <w:t>ً</w:t>
      </w:r>
      <w:r w:rsidRPr="00F13D0E">
        <w:rPr>
          <w:rtl/>
        </w:rPr>
        <w:t>ا) ثم تسجد فتقولها (عشر</w:t>
      </w:r>
      <w:r w:rsidR="002D39FD">
        <w:rPr>
          <w:rFonts w:hint="cs"/>
          <w:rtl/>
        </w:rPr>
        <w:t>ً</w:t>
      </w:r>
      <w:r w:rsidRPr="00F13D0E">
        <w:rPr>
          <w:rtl/>
        </w:rPr>
        <w:t>ا) ثم ترفع رأسك من السجود</w:t>
      </w:r>
      <w:r w:rsidR="002D39FD">
        <w:rPr>
          <w:rFonts w:hint="cs"/>
          <w:rtl/>
        </w:rPr>
        <w:t xml:space="preserve"> </w:t>
      </w:r>
      <w:r w:rsidRPr="00F13D0E">
        <w:rPr>
          <w:rFonts w:hint="eastAsia"/>
          <w:rtl/>
        </w:rPr>
        <w:t>فتقولها</w:t>
      </w:r>
      <w:r w:rsidRPr="00F13D0E">
        <w:rPr>
          <w:rtl/>
        </w:rPr>
        <w:t xml:space="preserve"> (عشرا)، فذلك (خمس وسبعون) تسبيحة، في كل ركعة، تفعل ذلك في</w:t>
      </w:r>
      <w:r w:rsidR="002D39FD">
        <w:rPr>
          <w:rFonts w:hint="cs"/>
          <w:rtl/>
        </w:rPr>
        <w:t xml:space="preserve"> </w:t>
      </w:r>
      <w:r w:rsidRPr="00F13D0E">
        <w:rPr>
          <w:rFonts w:hint="eastAsia"/>
          <w:rtl/>
        </w:rPr>
        <w:t>أربع</w:t>
      </w:r>
      <w:r w:rsidRPr="00F13D0E">
        <w:rPr>
          <w:rtl/>
        </w:rPr>
        <w:t xml:space="preserve"> ركعات، فإن استطعت أن تصليها في كل يوم مرة فافعل، فإن لم تفعل ففي كل</w:t>
      </w:r>
      <w:r w:rsidR="002D39FD">
        <w:rPr>
          <w:rFonts w:hint="cs"/>
          <w:rtl/>
        </w:rPr>
        <w:t xml:space="preserve"> </w:t>
      </w:r>
      <w:r w:rsidRPr="00F13D0E">
        <w:rPr>
          <w:rFonts w:hint="eastAsia"/>
          <w:rtl/>
        </w:rPr>
        <w:t>جمعة</w:t>
      </w:r>
      <w:r w:rsidRPr="00F13D0E">
        <w:rPr>
          <w:rtl/>
        </w:rPr>
        <w:t xml:space="preserve"> مرة، فإن لم تفعل ففي كل شهر مرة، فإن لم تفعل ففي كل سنة مرة، </w:t>
      </w:r>
      <w:commentRangeStart w:id="218"/>
      <w:r w:rsidRPr="00F13D0E">
        <w:rPr>
          <w:rtl/>
        </w:rPr>
        <w:lastRenderedPageBreak/>
        <w:t>ف</w:t>
      </w:r>
      <w:commentRangeEnd w:id="218"/>
      <w:r w:rsidR="00AD336C" w:rsidRPr="00F13D0E">
        <w:rPr>
          <w:rStyle w:val="CommentReference"/>
          <w:sz w:val="24"/>
          <w:szCs w:val="32"/>
          <w:rtl/>
        </w:rPr>
        <w:commentReference w:id="218"/>
      </w:r>
      <w:r w:rsidRPr="00F13D0E">
        <w:rPr>
          <w:rtl/>
        </w:rPr>
        <w:t>إن لم</w:t>
      </w:r>
      <w:r w:rsidR="002D39FD">
        <w:rPr>
          <w:rFonts w:hint="cs"/>
          <w:rtl/>
        </w:rPr>
        <w:t xml:space="preserve"> </w:t>
      </w:r>
      <w:r w:rsidRPr="00F13D0E">
        <w:rPr>
          <w:rFonts w:hint="eastAsia"/>
          <w:rtl/>
        </w:rPr>
        <w:t>تفعل</w:t>
      </w:r>
      <w:r w:rsidRPr="00F13D0E">
        <w:rPr>
          <w:rtl/>
        </w:rPr>
        <w:t xml:space="preserve"> ففي عمرك مرة.</w:t>
      </w:r>
    </w:p>
    <w:p w14:paraId="08DE2848" w14:textId="4E23B460" w:rsidR="00F13D0E" w:rsidRPr="00F13D0E" w:rsidRDefault="00F13D0E" w:rsidP="00AE7FB3">
      <w:pPr>
        <w:divId w:val="1843735596"/>
        <w:rPr>
          <w:rtl/>
        </w:rPr>
      </w:pPr>
      <w:r w:rsidRPr="00F13D0E">
        <w:rPr>
          <w:rFonts w:hint="eastAsia"/>
          <w:rtl/>
        </w:rPr>
        <w:t>وروى</w:t>
      </w:r>
      <w:r w:rsidRPr="00F13D0E">
        <w:rPr>
          <w:rtl/>
        </w:rPr>
        <w:t xml:space="preserve"> أيض</w:t>
      </w:r>
      <w:r w:rsidR="002D39FD">
        <w:rPr>
          <w:rFonts w:hint="cs"/>
          <w:rtl/>
        </w:rPr>
        <w:t>ً</w:t>
      </w:r>
      <w:r w:rsidRPr="00F13D0E">
        <w:rPr>
          <w:rtl/>
        </w:rPr>
        <w:t>ا من حديث ابن عمر رضي الله عنهما قال: وجه رسول ال</w:t>
      </w:r>
      <w:r w:rsidR="002D39FD">
        <w:rPr>
          <w:rFonts w:hint="cs"/>
          <w:rtl/>
        </w:rPr>
        <w:t>له</w:t>
      </w:r>
      <w:r w:rsidRPr="00F13D0E">
        <w:rPr>
          <w:rtl/>
        </w:rPr>
        <w:t xml:space="preserve"> </w:t>
      </w:r>
      <w:r w:rsidRPr="00F13D0E">
        <w:rPr>
          <w:rFonts w:hint="cs"/>
          <w:rtl/>
        </w:rPr>
        <w:t>ﷺ</w:t>
      </w:r>
      <w:r w:rsidRPr="00F13D0E">
        <w:rPr>
          <w:rtl/>
        </w:rPr>
        <w:t xml:space="preserve"> جعفر</w:t>
      </w:r>
      <w:r w:rsidR="002D39FD">
        <w:rPr>
          <w:rFonts w:hint="cs"/>
          <w:rtl/>
        </w:rPr>
        <w:t xml:space="preserve"> </w:t>
      </w:r>
      <w:r w:rsidRPr="00F13D0E">
        <w:rPr>
          <w:rFonts w:hint="eastAsia"/>
          <w:rtl/>
        </w:rPr>
        <w:t>بن</w:t>
      </w:r>
      <w:r w:rsidRPr="00F13D0E">
        <w:rPr>
          <w:rtl/>
        </w:rPr>
        <w:t xml:space="preserve"> أبي طالب رضي الله عنه إلى بلاد الحبشة، فلما قدم اعتنقه وقبل بين عينيه ثم قال:</w:t>
      </w:r>
      <w:r w:rsidR="002D39FD">
        <w:rPr>
          <w:rFonts w:hint="cs"/>
          <w:rtl/>
        </w:rPr>
        <w:t xml:space="preserve"> </w:t>
      </w:r>
      <w:r w:rsidRPr="00F13D0E">
        <w:rPr>
          <w:rFonts w:hint="eastAsia"/>
          <w:rtl/>
        </w:rPr>
        <w:t>ألا</w:t>
      </w:r>
      <w:r w:rsidRPr="00F13D0E">
        <w:rPr>
          <w:rtl/>
        </w:rPr>
        <w:t xml:space="preserve"> أهب لك؟ ألا أبشرك؟ ألا أحبوك؟ ألا أمنحك؟ ألا أتحفك؟ قال: نعم،</w:t>
      </w:r>
      <w:r w:rsidR="002D39FD">
        <w:rPr>
          <w:rFonts w:hint="cs"/>
          <w:rtl/>
        </w:rPr>
        <w:t xml:space="preserve"> </w:t>
      </w:r>
      <w:r w:rsidRPr="00F13D0E">
        <w:rPr>
          <w:rFonts w:hint="eastAsia"/>
          <w:rtl/>
        </w:rPr>
        <w:t>يا</w:t>
      </w:r>
      <w:r w:rsidRPr="00F13D0E">
        <w:rPr>
          <w:rtl/>
        </w:rPr>
        <w:t xml:space="preserve"> رسول الله، قال: تصلي أربع ركعات، تقرأ في كل ركعة بالحمد، ثم تقول بعد</w:t>
      </w:r>
      <w:r w:rsidR="002D39FD">
        <w:rPr>
          <w:rFonts w:hint="cs"/>
          <w:rtl/>
        </w:rPr>
        <w:t xml:space="preserve"> </w:t>
      </w:r>
      <w:r w:rsidRPr="00F13D0E">
        <w:rPr>
          <w:rFonts w:hint="eastAsia"/>
          <w:rtl/>
        </w:rPr>
        <w:t>القراءة</w:t>
      </w:r>
      <w:r w:rsidRPr="00F13D0E">
        <w:rPr>
          <w:rtl/>
        </w:rPr>
        <w:t>، وأنت قائم قبل الركوع: سبحان الله، والحمد لله، ولا إله إلا الله، والله</w:t>
      </w:r>
      <w:r w:rsidR="002D39FD">
        <w:rPr>
          <w:rFonts w:hint="cs"/>
          <w:rtl/>
        </w:rPr>
        <w:t xml:space="preserve"> </w:t>
      </w:r>
      <w:r w:rsidRPr="00F13D0E">
        <w:rPr>
          <w:rFonts w:hint="eastAsia"/>
          <w:rtl/>
        </w:rPr>
        <w:t>أكبر</w:t>
      </w:r>
      <w:r w:rsidRPr="00F13D0E">
        <w:rPr>
          <w:rtl/>
        </w:rPr>
        <w:t>، ولا حول، ولا قوة إلا بالله (خمس عشرة مرة)، وذكر نحو حديث ابن</w:t>
      </w:r>
      <w:r w:rsidR="002D39FD">
        <w:rPr>
          <w:rFonts w:hint="cs"/>
          <w:rtl/>
        </w:rPr>
        <w:t xml:space="preserve"> </w:t>
      </w:r>
      <w:r w:rsidRPr="00F13D0E">
        <w:rPr>
          <w:rFonts w:hint="eastAsia"/>
          <w:rtl/>
        </w:rPr>
        <w:t>عباس</w:t>
      </w:r>
      <w:r w:rsidRPr="00F13D0E">
        <w:rPr>
          <w:rtl/>
        </w:rPr>
        <w:t>.</w:t>
      </w:r>
    </w:p>
    <w:p w14:paraId="3ED544AF" w14:textId="428E6E3D" w:rsidR="00F13D0E" w:rsidRPr="00F13D0E" w:rsidRDefault="00F13D0E" w:rsidP="00AE7FB3">
      <w:pPr>
        <w:divId w:val="1843735596"/>
        <w:rPr>
          <w:rtl/>
        </w:rPr>
      </w:pPr>
      <w:r w:rsidRPr="00F13D0E">
        <w:rPr>
          <w:rFonts w:hint="eastAsia"/>
          <w:rtl/>
        </w:rPr>
        <w:t>وعن</w:t>
      </w:r>
      <w:r w:rsidRPr="00F13D0E">
        <w:rPr>
          <w:rtl/>
        </w:rPr>
        <w:t xml:space="preserve"> أبي رافع مثل رواية ابن عباس إلا أنه قال: فلو كانت ذنوبك مثل رمل عالج</w:t>
      </w:r>
      <w:r w:rsidR="002D39FD">
        <w:rPr>
          <w:rFonts w:hint="cs"/>
          <w:rtl/>
        </w:rPr>
        <w:t xml:space="preserve"> </w:t>
      </w:r>
      <w:r w:rsidRPr="00F13D0E">
        <w:rPr>
          <w:rFonts w:hint="eastAsia"/>
          <w:rtl/>
        </w:rPr>
        <w:t>غفر</w:t>
      </w:r>
      <w:r w:rsidRPr="00F13D0E">
        <w:rPr>
          <w:rtl/>
        </w:rPr>
        <w:t xml:space="preserve"> الله لك، واقتصر عن ذلك بقوله: ففي كل سنة مرة.</w:t>
      </w:r>
    </w:p>
    <w:p w14:paraId="4750A17C" w14:textId="05FFA732" w:rsidR="00F13D0E" w:rsidRPr="00F13D0E" w:rsidRDefault="00F13D0E" w:rsidP="00AE7FB3">
      <w:pPr>
        <w:divId w:val="1843735596"/>
        <w:rPr>
          <w:rtl/>
        </w:rPr>
      </w:pPr>
      <w:r w:rsidRPr="00F13D0E">
        <w:rPr>
          <w:rFonts w:hint="eastAsia"/>
          <w:rtl/>
        </w:rPr>
        <w:t>وهب</w:t>
      </w:r>
      <w:r w:rsidRPr="00F13D0E">
        <w:rPr>
          <w:rtl/>
        </w:rPr>
        <w:t xml:space="preserve"> بن زمعة: قال: سألت ابن المبارك، رحمه الله، ونفع به، عن الصلاة التي</w:t>
      </w:r>
      <w:r w:rsidR="002D39FD">
        <w:rPr>
          <w:rFonts w:hint="cs"/>
          <w:rtl/>
        </w:rPr>
        <w:t xml:space="preserve"> </w:t>
      </w:r>
      <w:r w:rsidRPr="00F13D0E">
        <w:rPr>
          <w:rFonts w:hint="eastAsia"/>
          <w:rtl/>
        </w:rPr>
        <w:t>يسبح</w:t>
      </w:r>
      <w:r w:rsidRPr="00F13D0E">
        <w:rPr>
          <w:rtl/>
        </w:rPr>
        <w:t xml:space="preserve"> فيها، قال: تكبر ثم تقول: سبحا</w:t>
      </w:r>
      <w:r w:rsidR="002D39FD">
        <w:rPr>
          <w:rFonts w:hint="cs"/>
          <w:rtl/>
        </w:rPr>
        <w:t>نك</w:t>
      </w:r>
      <w:r w:rsidRPr="00F13D0E">
        <w:rPr>
          <w:rtl/>
        </w:rPr>
        <w:t xml:space="preserve"> اللهم، وبحمدك، وتباركت، وتعالى</w:t>
      </w:r>
      <w:r w:rsidR="002D39FD">
        <w:rPr>
          <w:rFonts w:hint="cs"/>
          <w:rtl/>
        </w:rPr>
        <w:t xml:space="preserve"> </w:t>
      </w:r>
      <w:r w:rsidRPr="00F13D0E">
        <w:rPr>
          <w:rFonts w:hint="eastAsia"/>
          <w:rtl/>
        </w:rPr>
        <w:t>جدك</w:t>
      </w:r>
      <w:r w:rsidRPr="00F13D0E">
        <w:rPr>
          <w:rtl/>
        </w:rPr>
        <w:t>، ولا إله غيرك، ثم تقول (خمس عشرة مرة): سبحان الله، ولا إله إلا الله،</w:t>
      </w:r>
      <w:r w:rsidR="002D39FD">
        <w:rPr>
          <w:rFonts w:ascii="Sakkal Majalla" w:hAnsi="Sakkal Majalla" w:cs="Sakkal Majalla" w:hint="cs"/>
          <w:rtl/>
          <w:lang w:bidi="fa-IR"/>
        </w:rPr>
        <w:t xml:space="preserve"> </w:t>
      </w:r>
      <w:r w:rsidRPr="00F13D0E">
        <w:rPr>
          <w:rFonts w:hint="eastAsia"/>
          <w:rtl/>
        </w:rPr>
        <w:t>والله</w:t>
      </w:r>
      <w:r w:rsidRPr="00F13D0E">
        <w:rPr>
          <w:rtl/>
        </w:rPr>
        <w:t xml:space="preserve"> أكبر، ثم تتعوذ، وتقرأ بسم الله الرحمن الرحيم، فاتحة الكتاب، وسورة، ثم</w:t>
      </w:r>
      <w:r w:rsidR="003E644C">
        <w:rPr>
          <w:rFonts w:hint="cs"/>
          <w:rtl/>
        </w:rPr>
        <w:t xml:space="preserve"> </w:t>
      </w:r>
      <w:r w:rsidRPr="00F13D0E">
        <w:rPr>
          <w:rFonts w:hint="eastAsia"/>
          <w:rtl/>
        </w:rPr>
        <w:t>تقول</w:t>
      </w:r>
      <w:r w:rsidRPr="00F13D0E">
        <w:rPr>
          <w:rtl/>
        </w:rPr>
        <w:t>: (عشر مرات): سبحان الله، والحمد لله، ولا إله إلا الله، والله أكبر، ثم</w:t>
      </w:r>
      <w:r w:rsidR="003E644C">
        <w:rPr>
          <w:rFonts w:hint="cs"/>
          <w:rtl/>
        </w:rPr>
        <w:t xml:space="preserve"> </w:t>
      </w:r>
      <w:r w:rsidRPr="00F13D0E">
        <w:rPr>
          <w:rFonts w:hint="eastAsia"/>
          <w:rtl/>
        </w:rPr>
        <w:t>تركع</w:t>
      </w:r>
      <w:r w:rsidRPr="00F13D0E">
        <w:rPr>
          <w:rtl/>
        </w:rPr>
        <w:t>، فتقولها (عشرا)، ثم رفع رأسك فتقولها (عشرا)، ثم تسجد الثانية، فتقولها</w:t>
      </w:r>
      <w:r w:rsidR="003E644C">
        <w:rPr>
          <w:rFonts w:hint="cs"/>
          <w:rtl/>
        </w:rPr>
        <w:t xml:space="preserve"> </w:t>
      </w:r>
      <w:r w:rsidRPr="00F13D0E">
        <w:rPr>
          <w:rtl/>
        </w:rPr>
        <w:t xml:space="preserve">(عشرا)، تصلي أربع ركعات، وقال: تقول في الركوع: سبحان ربي </w:t>
      </w:r>
      <w:commentRangeStart w:id="219"/>
      <w:r w:rsidRPr="00F13D0E">
        <w:rPr>
          <w:rtl/>
        </w:rPr>
        <w:lastRenderedPageBreak/>
        <w:t>ا</w:t>
      </w:r>
      <w:commentRangeEnd w:id="219"/>
      <w:r w:rsidR="00AD336C" w:rsidRPr="00F13D0E">
        <w:rPr>
          <w:rStyle w:val="CommentReference"/>
          <w:sz w:val="24"/>
          <w:szCs w:val="32"/>
          <w:rtl/>
        </w:rPr>
        <w:commentReference w:id="219"/>
      </w:r>
      <w:r w:rsidRPr="00F13D0E">
        <w:rPr>
          <w:rtl/>
        </w:rPr>
        <w:t>لعظيم،</w:t>
      </w:r>
      <w:r w:rsidR="003E644C">
        <w:rPr>
          <w:rFonts w:hint="cs"/>
          <w:rtl/>
        </w:rPr>
        <w:t xml:space="preserve"> </w:t>
      </w:r>
      <w:r w:rsidRPr="00F13D0E">
        <w:rPr>
          <w:rFonts w:hint="eastAsia"/>
          <w:rtl/>
        </w:rPr>
        <w:t>وبحمده</w:t>
      </w:r>
      <w:r w:rsidRPr="00F13D0E">
        <w:rPr>
          <w:rtl/>
        </w:rPr>
        <w:t>، وفي السجود: سبحان ربي الأعلى، وبحمده، وفي كل (ثلاثا، ثلاثا) ثم</w:t>
      </w:r>
      <w:r w:rsidR="003E644C">
        <w:rPr>
          <w:rFonts w:hint="cs"/>
          <w:rtl/>
        </w:rPr>
        <w:t xml:space="preserve"> </w:t>
      </w:r>
      <w:r w:rsidRPr="00F13D0E">
        <w:rPr>
          <w:rFonts w:hint="eastAsia"/>
          <w:rtl/>
        </w:rPr>
        <w:t>تسبح</w:t>
      </w:r>
      <w:r w:rsidRPr="00F13D0E">
        <w:rPr>
          <w:rtl/>
        </w:rPr>
        <w:t xml:space="preserve"> التسبيحات</w:t>
      </w:r>
      <w:r w:rsidR="003E644C">
        <w:rPr>
          <w:rFonts w:hint="cs"/>
          <w:rtl/>
        </w:rPr>
        <w:t>.</w:t>
      </w:r>
    </w:p>
    <w:p w14:paraId="6D8E1B50" w14:textId="44125593" w:rsidR="00F13D0E" w:rsidRPr="00F13D0E" w:rsidRDefault="00F13D0E" w:rsidP="00AE7FB3">
      <w:pPr>
        <w:divId w:val="1843735596"/>
        <w:rPr>
          <w:rtl/>
        </w:rPr>
      </w:pPr>
      <w:r w:rsidRPr="00F13D0E">
        <w:rPr>
          <w:rFonts w:hint="eastAsia"/>
          <w:rtl/>
        </w:rPr>
        <w:t>وروى</w:t>
      </w:r>
      <w:r w:rsidRPr="00F13D0E">
        <w:rPr>
          <w:rtl/>
        </w:rPr>
        <w:t xml:space="preserve"> ابن أبي الدنيا عن ابن عباس رضي الله عنهما قال</w:t>
      </w:r>
      <w:r w:rsidR="003E644C">
        <w:rPr>
          <w:rFonts w:hint="cs"/>
          <w:rtl/>
        </w:rPr>
        <w:t>:</w:t>
      </w:r>
      <w:r w:rsidRPr="00F13D0E">
        <w:rPr>
          <w:rtl/>
        </w:rPr>
        <w:t xml:space="preserve"> ما من</w:t>
      </w:r>
      <w:r w:rsidR="003E644C">
        <w:rPr>
          <w:rFonts w:hint="cs"/>
          <w:rtl/>
        </w:rPr>
        <w:t xml:space="preserve"> </w:t>
      </w:r>
      <w:r w:rsidRPr="00F13D0E">
        <w:rPr>
          <w:rtl/>
        </w:rPr>
        <w:t>رجل يصلي هذه</w:t>
      </w:r>
      <w:r w:rsidR="003E644C">
        <w:rPr>
          <w:rFonts w:hint="cs"/>
          <w:rtl/>
        </w:rPr>
        <w:t xml:space="preserve"> </w:t>
      </w:r>
      <w:r w:rsidRPr="00F13D0E">
        <w:rPr>
          <w:rFonts w:hint="eastAsia"/>
          <w:rtl/>
        </w:rPr>
        <w:t>الأربع</w:t>
      </w:r>
      <w:r w:rsidRPr="00F13D0E">
        <w:rPr>
          <w:rtl/>
        </w:rPr>
        <w:t xml:space="preserve"> الركعات، ثم كانت ذنوبه مثل زبد البحر إلا غفرت له ذنوبه، قلت: وما ز</w:t>
      </w:r>
      <w:r w:rsidR="003E644C">
        <w:rPr>
          <w:rFonts w:hint="cs"/>
          <w:rtl/>
        </w:rPr>
        <w:t>ب</w:t>
      </w:r>
      <w:r w:rsidRPr="00F13D0E">
        <w:rPr>
          <w:rtl/>
        </w:rPr>
        <w:t>د</w:t>
      </w:r>
      <w:r w:rsidR="003E644C">
        <w:rPr>
          <w:rFonts w:hint="cs"/>
          <w:rtl/>
        </w:rPr>
        <w:t xml:space="preserve"> </w:t>
      </w:r>
      <w:r w:rsidRPr="00F13D0E">
        <w:rPr>
          <w:rFonts w:hint="eastAsia"/>
          <w:rtl/>
        </w:rPr>
        <w:t>البحر</w:t>
      </w:r>
      <w:r w:rsidRPr="00F13D0E">
        <w:rPr>
          <w:rtl/>
        </w:rPr>
        <w:t>؟ قال</w:t>
      </w:r>
      <w:r w:rsidR="003E644C">
        <w:rPr>
          <w:rFonts w:hint="cs"/>
          <w:rtl/>
        </w:rPr>
        <w:t>:</w:t>
      </w:r>
      <w:r w:rsidRPr="00F13D0E">
        <w:rPr>
          <w:rtl/>
        </w:rPr>
        <w:t xml:space="preserve"> إن</w:t>
      </w:r>
      <w:r w:rsidR="003E644C">
        <w:rPr>
          <w:rFonts w:hint="cs"/>
          <w:rtl/>
        </w:rPr>
        <w:t xml:space="preserve"> </w:t>
      </w:r>
      <w:r w:rsidRPr="00F13D0E">
        <w:rPr>
          <w:rtl/>
        </w:rPr>
        <w:t>هذا الخلق أحاط بهم بحر، فقلت: وما بعد البحر؟ قال: هواء،</w:t>
      </w:r>
      <w:r w:rsidR="003E644C">
        <w:rPr>
          <w:rFonts w:hint="cs"/>
          <w:rtl/>
        </w:rPr>
        <w:t xml:space="preserve"> </w:t>
      </w:r>
      <w:r w:rsidRPr="00F13D0E">
        <w:rPr>
          <w:rFonts w:hint="eastAsia"/>
          <w:rtl/>
        </w:rPr>
        <w:t>قلت</w:t>
      </w:r>
      <w:r w:rsidRPr="00F13D0E">
        <w:rPr>
          <w:rtl/>
        </w:rPr>
        <w:t>: وما بعد الهواء؟ قال: بحر أحاط بهذا البحر، والهواء، والبحر الداخل إلى سبعة</w:t>
      </w:r>
      <w:r w:rsidR="003E644C">
        <w:rPr>
          <w:rFonts w:hint="cs"/>
          <w:rtl/>
        </w:rPr>
        <w:t xml:space="preserve"> </w:t>
      </w:r>
      <w:r w:rsidRPr="00F13D0E">
        <w:rPr>
          <w:rFonts w:hint="eastAsia"/>
          <w:rtl/>
        </w:rPr>
        <w:t>أبحر</w:t>
      </w:r>
      <w:r w:rsidRPr="00F13D0E">
        <w:rPr>
          <w:rtl/>
        </w:rPr>
        <w:t>، والثامن هو، قلت: وبعد الثامن؟ قال: انتهى الأمر لو أن رجل</w:t>
      </w:r>
      <w:r w:rsidR="003E644C">
        <w:rPr>
          <w:rFonts w:hint="cs"/>
          <w:rtl/>
        </w:rPr>
        <w:t>ً</w:t>
      </w:r>
      <w:r w:rsidRPr="00F13D0E">
        <w:rPr>
          <w:rtl/>
        </w:rPr>
        <w:t>ا صلى هذه</w:t>
      </w:r>
      <w:r w:rsidR="003E644C">
        <w:rPr>
          <w:rFonts w:hint="cs"/>
          <w:rtl/>
        </w:rPr>
        <w:t xml:space="preserve"> </w:t>
      </w:r>
      <w:r w:rsidRPr="00F13D0E">
        <w:rPr>
          <w:rFonts w:hint="eastAsia"/>
          <w:rtl/>
        </w:rPr>
        <w:t>الأربع</w:t>
      </w:r>
      <w:r w:rsidRPr="00F13D0E">
        <w:rPr>
          <w:rtl/>
        </w:rPr>
        <w:t xml:space="preserve"> ركعات، ثم كانت ذنوبه ملء هذه البحور ال</w:t>
      </w:r>
      <w:r w:rsidR="003E644C">
        <w:rPr>
          <w:rFonts w:hint="cs"/>
          <w:rtl/>
        </w:rPr>
        <w:t>سّب</w:t>
      </w:r>
      <w:r w:rsidRPr="00F13D0E">
        <w:rPr>
          <w:rtl/>
        </w:rPr>
        <w:t>عة، وما في ذلك الهواء، من</w:t>
      </w:r>
      <w:r w:rsidR="003E644C">
        <w:rPr>
          <w:rFonts w:hint="cs"/>
          <w:rtl/>
        </w:rPr>
        <w:t xml:space="preserve"> </w:t>
      </w:r>
      <w:r w:rsidRPr="00F13D0E">
        <w:rPr>
          <w:rFonts w:hint="eastAsia"/>
          <w:rtl/>
        </w:rPr>
        <w:t>شجر</w:t>
      </w:r>
      <w:r w:rsidRPr="00F13D0E">
        <w:rPr>
          <w:rtl/>
        </w:rPr>
        <w:t>، أو ورق أو حصى، أو أثر، إلا انصرف مغفور</w:t>
      </w:r>
      <w:r w:rsidR="003E644C">
        <w:rPr>
          <w:rFonts w:hint="cs"/>
          <w:rtl/>
        </w:rPr>
        <w:t>ً</w:t>
      </w:r>
      <w:r w:rsidRPr="00F13D0E">
        <w:rPr>
          <w:rtl/>
        </w:rPr>
        <w:t>ا له.</w:t>
      </w:r>
    </w:p>
    <w:p w14:paraId="4A05C388" w14:textId="3F2C7F79" w:rsidR="00F13D0E" w:rsidRPr="00F13D0E" w:rsidRDefault="00F13D0E" w:rsidP="00AE7FB3">
      <w:pPr>
        <w:divId w:val="1843735596"/>
        <w:rPr>
          <w:rtl/>
        </w:rPr>
      </w:pPr>
      <w:r w:rsidRPr="00F13D0E">
        <w:rPr>
          <w:rFonts w:hint="eastAsia"/>
          <w:rtl/>
        </w:rPr>
        <w:t>فائدة</w:t>
      </w:r>
      <w:r w:rsidRPr="00F13D0E">
        <w:rPr>
          <w:rtl/>
        </w:rPr>
        <w:t>: قال البغوي رحمه الله في فتاويه: لو نسى تسبيح الركوع فتذكره بعد الرفع</w:t>
      </w:r>
      <w:r w:rsidR="004B10D6">
        <w:rPr>
          <w:rFonts w:hint="cs"/>
          <w:rtl/>
        </w:rPr>
        <w:t xml:space="preserve"> </w:t>
      </w:r>
      <w:r w:rsidRPr="00F13D0E">
        <w:rPr>
          <w:rFonts w:hint="eastAsia"/>
          <w:rtl/>
        </w:rPr>
        <w:t>لا</w:t>
      </w:r>
      <w:r w:rsidRPr="00F13D0E">
        <w:rPr>
          <w:rtl/>
        </w:rPr>
        <w:t xml:space="preserve"> يعيده في الإعتدال بل يقتصر على تسبيح الاعتدال فقط، لأنه ركن قصير، فلا يزيد</w:t>
      </w:r>
      <w:r w:rsidR="004B10D6">
        <w:rPr>
          <w:rFonts w:hint="cs"/>
          <w:rtl/>
        </w:rPr>
        <w:t xml:space="preserve"> </w:t>
      </w:r>
      <w:r w:rsidRPr="00F13D0E">
        <w:rPr>
          <w:rFonts w:hint="eastAsia"/>
          <w:rtl/>
        </w:rPr>
        <w:t>في</w:t>
      </w:r>
      <w:r w:rsidRPr="00F13D0E">
        <w:rPr>
          <w:rtl/>
        </w:rPr>
        <w:t xml:space="preserve"> قدره، على قدر ما وردت به السنة، ويقضيه في سجوده، لأن تطويل السجود</w:t>
      </w:r>
      <w:r w:rsidR="004B10D6">
        <w:rPr>
          <w:rFonts w:hint="cs"/>
          <w:rtl/>
        </w:rPr>
        <w:t xml:space="preserve"> </w:t>
      </w:r>
      <w:r w:rsidRPr="00F13D0E">
        <w:rPr>
          <w:rFonts w:hint="eastAsia"/>
          <w:rtl/>
        </w:rPr>
        <w:t>مستحب</w:t>
      </w:r>
      <w:r w:rsidRPr="00F13D0E">
        <w:rPr>
          <w:rtl/>
        </w:rPr>
        <w:t>، وليس في قضائه ترك سنة أخرى، كما قال الشافعي رحمه الله: لو ترك سورة</w:t>
      </w:r>
      <w:r w:rsidR="004B10D6">
        <w:rPr>
          <w:rFonts w:hint="cs"/>
          <w:rtl/>
        </w:rPr>
        <w:t xml:space="preserve"> </w:t>
      </w:r>
      <w:r w:rsidRPr="00F13D0E">
        <w:rPr>
          <w:rFonts w:hint="eastAsia"/>
          <w:rtl/>
        </w:rPr>
        <w:t>الجمعة</w:t>
      </w:r>
      <w:r w:rsidRPr="00F13D0E">
        <w:rPr>
          <w:rtl/>
        </w:rPr>
        <w:t xml:space="preserve"> في الأولى قضاها مع المنافقين في الثانية، وإذا جلس بعد التسبيح في الركعة الأولى</w:t>
      </w:r>
      <w:r w:rsidR="004B10D6">
        <w:rPr>
          <w:rFonts w:hint="cs"/>
          <w:rtl/>
        </w:rPr>
        <w:t xml:space="preserve"> </w:t>
      </w:r>
      <w:r w:rsidRPr="00F13D0E">
        <w:rPr>
          <w:rFonts w:hint="eastAsia"/>
          <w:rtl/>
        </w:rPr>
        <w:t>يقعد</w:t>
      </w:r>
      <w:r w:rsidRPr="00F13D0E">
        <w:rPr>
          <w:rtl/>
        </w:rPr>
        <w:t xml:space="preserve"> مكبر</w:t>
      </w:r>
      <w:r w:rsidR="004B10D6">
        <w:rPr>
          <w:rFonts w:hint="cs"/>
          <w:rtl/>
        </w:rPr>
        <w:t>ً</w:t>
      </w:r>
      <w:r w:rsidRPr="00F13D0E">
        <w:rPr>
          <w:rtl/>
        </w:rPr>
        <w:t>ا، فإذا قام يقوم غير مكبر إن لم يرد السنة بخلافه، فإنه ليس محل التكبير،</w:t>
      </w:r>
      <w:r w:rsidR="004B10D6">
        <w:rPr>
          <w:rFonts w:hint="cs"/>
          <w:rtl/>
        </w:rPr>
        <w:t xml:space="preserve"> </w:t>
      </w:r>
      <w:r w:rsidRPr="00F13D0E">
        <w:rPr>
          <w:rFonts w:hint="eastAsia"/>
          <w:rtl/>
        </w:rPr>
        <w:t>ولا</w:t>
      </w:r>
      <w:r w:rsidRPr="00F13D0E">
        <w:rPr>
          <w:rtl/>
        </w:rPr>
        <w:t xml:space="preserve"> يكبر لأن القعود التحق بسائر قعدات الصلاة، والتسبيح، فيلحق بها التكبير،</w:t>
      </w:r>
      <w:r w:rsidR="004B10D6">
        <w:rPr>
          <w:rFonts w:hint="cs"/>
          <w:rtl/>
        </w:rPr>
        <w:t xml:space="preserve"> </w:t>
      </w:r>
      <w:r w:rsidRPr="00F13D0E">
        <w:rPr>
          <w:rFonts w:hint="eastAsia"/>
          <w:rtl/>
        </w:rPr>
        <w:t>ويقول</w:t>
      </w:r>
      <w:r w:rsidRPr="00F13D0E">
        <w:rPr>
          <w:rtl/>
        </w:rPr>
        <w:t xml:space="preserve"> قبل السلام اللهم إني أسألك توفيق </w:t>
      </w:r>
      <w:commentRangeStart w:id="220"/>
      <w:r w:rsidRPr="00F13D0E">
        <w:rPr>
          <w:rtl/>
        </w:rPr>
        <w:lastRenderedPageBreak/>
        <w:t>أ</w:t>
      </w:r>
      <w:commentRangeEnd w:id="220"/>
      <w:r w:rsidR="00AD336C" w:rsidRPr="00F13D0E">
        <w:rPr>
          <w:rStyle w:val="CommentReference"/>
          <w:sz w:val="24"/>
          <w:szCs w:val="32"/>
          <w:rtl/>
        </w:rPr>
        <w:commentReference w:id="220"/>
      </w:r>
      <w:r w:rsidRPr="00F13D0E">
        <w:rPr>
          <w:rtl/>
        </w:rPr>
        <w:t>هل الهدى، وأعمال أهل اليقين، ومناصحة</w:t>
      </w:r>
      <w:r w:rsidR="004B10D6">
        <w:rPr>
          <w:rFonts w:hint="cs"/>
          <w:rtl/>
        </w:rPr>
        <w:t xml:space="preserve"> </w:t>
      </w:r>
      <w:r w:rsidRPr="00F13D0E">
        <w:rPr>
          <w:rFonts w:hint="eastAsia"/>
          <w:rtl/>
        </w:rPr>
        <w:t>أهل</w:t>
      </w:r>
      <w:r w:rsidRPr="00F13D0E">
        <w:rPr>
          <w:rtl/>
        </w:rPr>
        <w:t xml:space="preserve"> التوبة، وعزم أهل الصير، وجد أهل الخشية، وطلب أهل الرغبة، وتع</w:t>
      </w:r>
      <w:r w:rsidR="004B10D6">
        <w:rPr>
          <w:rFonts w:hint="cs"/>
          <w:rtl/>
        </w:rPr>
        <w:t>ب</w:t>
      </w:r>
      <w:r w:rsidRPr="00F13D0E">
        <w:rPr>
          <w:rtl/>
        </w:rPr>
        <w:t>د أهل</w:t>
      </w:r>
      <w:r w:rsidR="004B10D6">
        <w:rPr>
          <w:rFonts w:hint="cs"/>
          <w:rtl/>
        </w:rPr>
        <w:t xml:space="preserve"> </w:t>
      </w:r>
      <w:r w:rsidRPr="00F13D0E">
        <w:rPr>
          <w:rFonts w:hint="eastAsia"/>
          <w:rtl/>
        </w:rPr>
        <w:t>الورع</w:t>
      </w:r>
      <w:r w:rsidRPr="00F13D0E">
        <w:rPr>
          <w:rtl/>
        </w:rPr>
        <w:t>، وعرفان أهل العلم، حتى أخافك اللهم إني أسألك مخافة تحجزني عن</w:t>
      </w:r>
      <w:r w:rsidR="004B10D6">
        <w:rPr>
          <w:rFonts w:hint="cs"/>
          <w:rtl/>
        </w:rPr>
        <w:t xml:space="preserve"> </w:t>
      </w:r>
      <w:r w:rsidRPr="00F13D0E">
        <w:rPr>
          <w:rFonts w:hint="eastAsia"/>
          <w:rtl/>
        </w:rPr>
        <w:t>معاصيك</w:t>
      </w:r>
      <w:r w:rsidRPr="00F13D0E">
        <w:rPr>
          <w:rtl/>
        </w:rPr>
        <w:t>، حتى أعمل بطاعتك عمل</w:t>
      </w:r>
      <w:r w:rsidR="004B10D6">
        <w:rPr>
          <w:rFonts w:hint="cs"/>
          <w:rtl/>
        </w:rPr>
        <w:t>ً</w:t>
      </w:r>
      <w:r w:rsidRPr="00F13D0E">
        <w:rPr>
          <w:rtl/>
        </w:rPr>
        <w:t>ا استحق به رضاك، وحتى أنا صحك بالتوبة</w:t>
      </w:r>
      <w:r w:rsidR="004B10D6">
        <w:rPr>
          <w:rFonts w:hint="cs"/>
          <w:rtl/>
        </w:rPr>
        <w:t xml:space="preserve"> </w:t>
      </w:r>
      <w:r w:rsidRPr="00F13D0E">
        <w:rPr>
          <w:rFonts w:hint="eastAsia"/>
          <w:rtl/>
        </w:rPr>
        <w:t>خوفا</w:t>
      </w:r>
      <w:r w:rsidRPr="00F13D0E">
        <w:rPr>
          <w:rtl/>
        </w:rPr>
        <w:t xml:space="preserve"> منك، وحتى أخلص لك النصيحة حياء</w:t>
      </w:r>
      <w:r w:rsidR="004B10D6">
        <w:rPr>
          <w:rFonts w:hint="cs"/>
          <w:rtl/>
        </w:rPr>
        <w:t>ً</w:t>
      </w:r>
      <w:r w:rsidRPr="00F13D0E">
        <w:rPr>
          <w:rtl/>
        </w:rPr>
        <w:t>ا منك، وحتى أتوكل عليك في الأمور</w:t>
      </w:r>
      <w:r w:rsidR="004B10D6">
        <w:rPr>
          <w:rFonts w:hint="cs"/>
          <w:rtl/>
        </w:rPr>
        <w:t xml:space="preserve"> </w:t>
      </w:r>
      <w:r w:rsidRPr="00F13D0E">
        <w:rPr>
          <w:rFonts w:hint="eastAsia"/>
          <w:rtl/>
        </w:rPr>
        <w:t>مع</w:t>
      </w:r>
      <w:r w:rsidRPr="00F13D0E">
        <w:rPr>
          <w:rtl/>
        </w:rPr>
        <w:t xml:space="preserve"> حسن ظني بك، سبحان خالق النور.</w:t>
      </w:r>
    </w:p>
    <w:p w14:paraId="5A2B061B" w14:textId="0A11EC4B" w:rsidR="00F13D0E" w:rsidRPr="00AE7FB3" w:rsidRDefault="00F13D0E" w:rsidP="00AE7FB3">
      <w:pPr>
        <w:pStyle w:val="Sub-Title"/>
        <w:divId w:val="1843735596"/>
        <w:rPr>
          <w:rtl/>
        </w:rPr>
      </w:pPr>
      <w:r w:rsidRPr="00AE7FB3">
        <w:rPr>
          <w:rFonts w:hint="eastAsia"/>
          <w:rtl/>
        </w:rPr>
        <w:t>فصل</w:t>
      </w:r>
      <w:r w:rsidR="00AE7FB3" w:rsidRPr="00AE7FB3">
        <w:rPr>
          <w:rFonts w:hint="cs"/>
          <w:rtl/>
        </w:rPr>
        <w:t>: ما يقرأ في صلاة التسبيح</w:t>
      </w:r>
    </w:p>
    <w:p w14:paraId="21013B29" w14:textId="1FD91BFE" w:rsidR="00F13D0E" w:rsidRPr="00F13D0E" w:rsidRDefault="00F13D0E" w:rsidP="00AE7FB3">
      <w:pPr>
        <w:divId w:val="1843735596"/>
        <w:rPr>
          <w:rtl/>
        </w:rPr>
      </w:pPr>
      <w:r w:rsidRPr="00F13D0E">
        <w:rPr>
          <w:rFonts w:hint="eastAsia"/>
          <w:rtl/>
        </w:rPr>
        <w:t>ويقرأ</w:t>
      </w:r>
      <w:r w:rsidRPr="00F13D0E">
        <w:rPr>
          <w:rtl/>
        </w:rPr>
        <w:t xml:space="preserve"> فيها ألهاكم التكاثر، والعصر، والكافرون، والإخلاص، والحديد، والحشر،</w:t>
      </w:r>
      <w:r w:rsidR="00A3216D">
        <w:rPr>
          <w:rFonts w:hint="cs"/>
          <w:rtl/>
        </w:rPr>
        <w:t xml:space="preserve"> </w:t>
      </w:r>
      <w:r w:rsidRPr="00F13D0E">
        <w:rPr>
          <w:rFonts w:hint="eastAsia"/>
          <w:rtl/>
        </w:rPr>
        <w:t>أو</w:t>
      </w:r>
      <w:r w:rsidRPr="00F13D0E">
        <w:rPr>
          <w:rtl/>
        </w:rPr>
        <w:t xml:space="preserve"> الصف، والجمعة، أو التغابن، والأعلى، أو الزلزلة، والواقعة، أو تبارك،</w:t>
      </w:r>
      <w:r w:rsidR="00AF5119">
        <w:rPr>
          <w:rFonts w:hint="cs"/>
          <w:rtl/>
        </w:rPr>
        <w:t xml:space="preserve"> </w:t>
      </w:r>
      <w:r w:rsidRPr="00F13D0E">
        <w:rPr>
          <w:rFonts w:hint="eastAsia"/>
          <w:rtl/>
        </w:rPr>
        <w:t>والفتح</w:t>
      </w:r>
      <w:r w:rsidRPr="00F13D0E">
        <w:rPr>
          <w:rtl/>
        </w:rPr>
        <w:t>، والعاديات، أو ثلاث من الزلزلة، والإخلاص (أربعا)، ويقول بعد السورة</w:t>
      </w:r>
      <w:r w:rsidR="00AF5119">
        <w:rPr>
          <w:rFonts w:hint="cs"/>
          <w:rtl/>
        </w:rPr>
        <w:t xml:space="preserve"> </w:t>
      </w:r>
      <w:r w:rsidRPr="00F13D0E">
        <w:rPr>
          <w:rFonts w:hint="eastAsia"/>
          <w:rtl/>
        </w:rPr>
        <w:t>التسبيحات</w:t>
      </w:r>
      <w:r w:rsidRPr="00F13D0E">
        <w:rPr>
          <w:rtl/>
        </w:rPr>
        <w:t>، وأن يصليها بعد الزوال، وقبل الظهر، وقد نص على استحباب هذه</w:t>
      </w:r>
      <w:r w:rsidR="00AF5119">
        <w:rPr>
          <w:rFonts w:hint="cs"/>
          <w:rtl/>
        </w:rPr>
        <w:t xml:space="preserve"> </w:t>
      </w:r>
      <w:r w:rsidRPr="00F13D0E">
        <w:rPr>
          <w:rFonts w:hint="eastAsia"/>
          <w:rtl/>
        </w:rPr>
        <w:t>الصلاة</w:t>
      </w:r>
      <w:r w:rsidRPr="00F13D0E">
        <w:rPr>
          <w:rtl/>
        </w:rPr>
        <w:t xml:space="preserve"> جماعة من أصحابنا، منهم القاضي حسين، والروياني، والمتولي، والشيخ أبو</w:t>
      </w:r>
      <w:r w:rsidR="00AF5119">
        <w:rPr>
          <w:rFonts w:hint="cs"/>
          <w:rtl/>
        </w:rPr>
        <w:t xml:space="preserve"> </w:t>
      </w:r>
      <w:r w:rsidRPr="00F13D0E">
        <w:rPr>
          <w:rFonts w:hint="eastAsia"/>
          <w:rtl/>
        </w:rPr>
        <w:t>إسحق</w:t>
      </w:r>
      <w:r w:rsidRPr="00F13D0E">
        <w:rPr>
          <w:rtl/>
        </w:rPr>
        <w:t xml:space="preserve"> الشيرازي، والجويني، والغزالي.</w:t>
      </w:r>
    </w:p>
    <w:p w14:paraId="24A297E8" w14:textId="48487188" w:rsidR="00F13D0E" w:rsidRPr="00F13D0E" w:rsidRDefault="00F13D0E" w:rsidP="00AE7FB3">
      <w:pPr>
        <w:divId w:val="1843735596"/>
        <w:rPr>
          <w:rtl/>
        </w:rPr>
      </w:pPr>
      <w:r w:rsidRPr="00F13D0E">
        <w:rPr>
          <w:rFonts w:hint="eastAsia"/>
          <w:rtl/>
        </w:rPr>
        <w:t>وقال</w:t>
      </w:r>
      <w:r w:rsidRPr="00F13D0E">
        <w:rPr>
          <w:rtl/>
        </w:rPr>
        <w:t xml:space="preserve"> الشيخ أبو عثمان الحيري: ما رأيت للشدائد والهموم مثل صلاة التسبيح، قال</w:t>
      </w:r>
      <w:r w:rsidR="00AF5119">
        <w:rPr>
          <w:rFonts w:hint="cs"/>
          <w:rtl/>
        </w:rPr>
        <w:t xml:space="preserve"> </w:t>
      </w:r>
      <w:r w:rsidRPr="00F13D0E">
        <w:rPr>
          <w:rFonts w:hint="eastAsia"/>
          <w:rtl/>
        </w:rPr>
        <w:t>السبكي</w:t>
      </w:r>
      <w:r w:rsidRPr="00F13D0E">
        <w:rPr>
          <w:rtl/>
        </w:rPr>
        <w:t>: ولا تغتر بما فهم عن النووي في الأذكار، فإنه اقتصر على رواية الترمذي،</w:t>
      </w:r>
      <w:r w:rsidR="00AF5119">
        <w:rPr>
          <w:rFonts w:hint="cs"/>
          <w:rtl/>
        </w:rPr>
        <w:t xml:space="preserve"> </w:t>
      </w:r>
      <w:r w:rsidRPr="00F13D0E">
        <w:rPr>
          <w:rFonts w:hint="eastAsia"/>
          <w:rtl/>
        </w:rPr>
        <w:t>وابن</w:t>
      </w:r>
      <w:r w:rsidRPr="00F13D0E">
        <w:rPr>
          <w:rtl/>
        </w:rPr>
        <w:t xml:space="preserve"> ماجة، ورأ</w:t>
      </w:r>
      <w:r w:rsidR="00AF5119">
        <w:rPr>
          <w:rFonts w:hint="cs"/>
          <w:rtl/>
        </w:rPr>
        <w:t>ي</w:t>
      </w:r>
      <w:r w:rsidRPr="00F13D0E">
        <w:rPr>
          <w:rtl/>
        </w:rPr>
        <w:t xml:space="preserve"> قول العقيلي ليس فيها حديث صحيح: أنه لو استخرج حديث أبي</w:t>
      </w:r>
      <w:r w:rsidR="00AF5119">
        <w:rPr>
          <w:rFonts w:hint="cs"/>
          <w:rtl/>
        </w:rPr>
        <w:t xml:space="preserve"> </w:t>
      </w:r>
      <w:r w:rsidRPr="00F13D0E">
        <w:rPr>
          <w:rFonts w:hint="eastAsia"/>
          <w:rtl/>
        </w:rPr>
        <w:t>داود</w:t>
      </w:r>
      <w:r w:rsidRPr="00F13D0E">
        <w:rPr>
          <w:rtl/>
        </w:rPr>
        <w:t xml:space="preserve">، وصحيح ابن خزيمة، والحاكم، وخالف قوله في </w:t>
      </w:r>
      <w:commentRangeStart w:id="221"/>
      <w:r w:rsidRPr="00F13D0E">
        <w:rPr>
          <w:rtl/>
        </w:rPr>
        <w:lastRenderedPageBreak/>
        <w:t>ت</w:t>
      </w:r>
      <w:commentRangeEnd w:id="221"/>
      <w:r w:rsidR="00AD336C" w:rsidRPr="00F13D0E">
        <w:rPr>
          <w:rStyle w:val="CommentReference"/>
          <w:sz w:val="24"/>
          <w:szCs w:val="32"/>
          <w:rtl/>
        </w:rPr>
        <w:commentReference w:id="221"/>
      </w:r>
      <w:r w:rsidRPr="00F13D0E">
        <w:rPr>
          <w:rtl/>
        </w:rPr>
        <w:t>هذيب الأسماء، واللغات،</w:t>
      </w:r>
      <w:r w:rsidR="00AF5119">
        <w:rPr>
          <w:rFonts w:hint="cs"/>
          <w:rtl/>
        </w:rPr>
        <w:t xml:space="preserve"> </w:t>
      </w:r>
      <w:r w:rsidRPr="00F13D0E">
        <w:rPr>
          <w:rFonts w:hint="eastAsia"/>
          <w:rtl/>
        </w:rPr>
        <w:t>فقال</w:t>
      </w:r>
      <w:r w:rsidRPr="00F13D0E">
        <w:rPr>
          <w:rtl/>
        </w:rPr>
        <w:t xml:space="preserve"> فيها حسن، وأن المنكر لها غير مصيب.</w:t>
      </w:r>
    </w:p>
    <w:p w14:paraId="5070CAD5" w14:textId="2EED60B5" w:rsidR="00F13D0E" w:rsidRPr="00F13D0E" w:rsidRDefault="00F13D0E" w:rsidP="00AE7FB3">
      <w:pPr>
        <w:divId w:val="1843735596"/>
        <w:rPr>
          <w:rtl/>
        </w:rPr>
      </w:pPr>
      <w:r w:rsidRPr="00F13D0E">
        <w:rPr>
          <w:rtl/>
        </w:rPr>
        <w:t>(واعلم) أن الصلاة مرغب فيها في كل حين، ولا يتغافل عنها إلا متكاسل</w:t>
      </w:r>
      <w:r w:rsidR="00DE4521">
        <w:rPr>
          <w:rFonts w:hint="cs"/>
          <w:rtl/>
        </w:rPr>
        <w:t xml:space="preserve"> </w:t>
      </w:r>
      <w:r w:rsidRPr="00F13D0E">
        <w:rPr>
          <w:rFonts w:hint="eastAsia"/>
          <w:rtl/>
        </w:rPr>
        <w:t>مسكين</w:t>
      </w:r>
      <w:r w:rsidRPr="00F13D0E">
        <w:rPr>
          <w:rtl/>
        </w:rPr>
        <w:t>، هكذا قال عبد الله بن المبارك، وجماعة من العلماء، فينبغي للمتعبد أن يعمل</w:t>
      </w:r>
      <w:r w:rsidR="00DE4521">
        <w:rPr>
          <w:rFonts w:hint="cs"/>
          <w:rtl/>
        </w:rPr>
        <w:t xml:space="preserve"> </w:t>
      </w:r>
      <w:r w:rsidRPr="00F13D0E">
        <w:rPr>
          <w:rFonts w:hint="eastAsia"/>
          <w:rtl/>
        </w:rPr>
        <w:t>بحديث</w:t>
      </w:r>
      <w:r w:rsidRPr="00F13D0E">
        <w:rPr>
          <w:rtl/>
        </w:rPr>
        <w:t xml:space="preserve"> ابن عباس تارة، وبما عليه ابن المبارك أخرى، انتهى كلام السيد الشريف</w:t>
      </w:r>
      <w:r w:rsidR="00DE4521">
        <w:rPr>
          <w:rFonts w:hint="cs"/>
          <w:rtl/>
        </w:rPr>
        <w:t xml:space="preserve"> </w:t>
      </w:r>
      <w:r w:rsidRPr="00F13D0E">
        <w:rPr>
          <w:rFonts w:hint="eastAsia"/>
          <w:rtl/>
        </w:rPr>
        <w:t>السمهودي</w:t>
      </w:r>
      <w:r w:rsidRPr="00F13D0E">
        <w:rPr>
          <w:rtl/>
        </w:rPr>
        <w:t>، فقال الشيخ الإمام العارف بالله أحد أوليائه المشهورين أحمد بن محمد بن</w:t>
      </w:r>
      <w:r w:rsidR="00DE4521">
        <w:rPr>
          <w:rFonts w:hint="cs"/>
          <w:rtl/>
        </w:rPr>
        <w:t xml:space="preserve"> </w:t>
      </w:r>
      <w:r w:rsidRPr="00F13D0E">
        <w:rPr>
          <w:rFonts w:hint="eastAsia"/>
          <w:rtl/>
        </w:rPr>
        <w:t>محمد</w:t>
      </w:r>
      <w:r w:rsidRPr="00F13D0E">
        <w:rPr>
          <w:rtl/>
        </w:rPr>
        <w:t xml:space="preserve"> الغزالي في كتابة الدعوات المستجابات (النفحة الرحمانية)، انقل عني وإلى كل</w:t>
      </w:r>
      <w:r w:rsidR="00DE4521">
        <w:rPr>
          <w:rFonts w:hint="cs"/>
          <w:rtl/>
        </w:rPr>
        <w:t xml:space="preserve"> </w:t>
      </w:r>
      <w:r w:rsidRPr="00F13D0E">
        <w:rPr>
          <w:rFonts w:hint="eastAsia"/>
          <w:rtl/>
        </w:rPr>
        <w:t>طالب</w:t>
      </w:r>
      <w:r w:rsidRPr="00F13D0E">
        <w:rPr>
          <w:rtl/>
        </w:rPr>
        <w:t xml:space="preserve"> صادق، إلى كل مريد فائق، رب أدخلني في لجة بحر أحديتك، وطمطام</w:t>
      </w:r>
      <w:r w:rsidR="00DE4521">
        <w:rPr>
          <w:rFonts w:hint="cs"/>
          <w:rtl/>
        </w:rPr>
        <w:t xml:space="preserve"> </w:t>
      </w:r>
      <w:r w:rsidRPr="00F13D0E">
        <w:rPr>
          <w:rFonts w:hint="eastAsia"/>
          <w:rtl/>
        </w:rPr>
        <w:t>واحديتك</w:t>
      </w:r>
      <w:r w:rsidRPr="00F13D0E">
        <w:rPr>
          <w:rtl/>
        </w:rPr>
        <w:t>، وقوني بقوة سطوة سلطان فرديتك، حتى أخرج إلى فضاء سعة رحمتك،</w:t>
      </w:r>
      <w:r w:rsidR="00DE4521">
        <w:rPr>
          <w:rFonts w:hint="cs"/>
          <w:rtl/>
        </w:rPr>
        <w:t xml:space="preserve"> </w:t>
      </w:r>
      <w:r w:rsidRPr="00F13D0E">
        <w:rPr>
          <w:rFonts w:hint="eastAsia"/>
          <w:rtl/>
        </w:rPr>
        <w:t>وفى</w:t>
      </w:r>
      <w:r w:rsidRPr="00F13D0E">
        <w:rPr>
          <w:rtl/>
        </w:rPr>
        <w:t xml:space="preserve"> وجهي آثار لمعان برق القرب، من آثار رحمانيتك، مهيب</w:t>
      </w:r>
      <w:r w:rsidR="00DE4521">
        <w:rPr>
          <w:rFonts w:hint="cs"/>
          <w:rtl/>
        </w:rPr>
        <w:t>ً</w:t>
      </w:r>
      <w:r w:rsidRPr="00F13D0E">
        <w:rPr>
          <w:rtl/>
        </w:rPr>
        <w:t>ا بهيبتك، عزيز</w:t>
      </w:r>
      <w:r w:rsidR="00DE4521">
        <w:rPr>
          <w:rFonts w:hint="cs"/>
          <w:rtl/>
        </w:rPr>
        <w:t>ً</w:t>
      </w:r>
      <w:r w:rsidRPr="00F13D0E">
        <w:rPr>
          <w:rtl/>
        </w:rPr>
        <w:t>ا</w:t>
      </w:r>
      <w:r w:rsidR="00DE4521">
        <w:rPr>
          <w:rFonts w:hint="cs"/>
          <w:rtl/>
        </w:rPr>
        <w:t xml:space="preserve"> </w:t>
      </w:r>
      <w:r w:rsidRPr="00F13D0E">
        <w:rPr>
          <w:rFonts w:hint="eastAsia"/>
          <w:rtl/>
        </w:rPr>
        <w:t>بعنايتك</w:t>
      </w:r>
      <w:r w:rsidRPr="00F13D0E">
        <w:rPr>
          <w:rtl/>
        </w:rPr>
        <w:t>، مبجلا مكرم</w:t>
      </w:r>
      <w:r w:rsidR="00DE4521">
        <w:rPr>
          <w:rFonts w:hint="cs"/>
          <w:rtl/>
        </w:rPr>
        <w:t>ً</w:t>
      </w:r>
      <w:r w:rsidRPr="00F13D0E">
        <w:rPr>
          <w:rtl/>
        </w:rPr>
        <w:t>ا بتعليمك، وتركيبك، وألبسني خلع العزة، والقبول، وسهل</w:t>
      </w:r>
      <w:r w:rsidR="00DE4521">
        <w:rPr>
          <w:rFonts w:hint="cs"/>
          <w:rtl/>
        </w:rPr>
        <w:t xml:space="preserve"> </w:t>
      </w:r>
      <w:r w:rsidRPr="00F13D0E">
        <w:rPr>
          <w:rFonts w:hint="eastAsia"/>
          <w:rtl/>
        </w:rPr>
        <w:t>لي</w:t>
      </w:r>
      <w:r w:rsidRPr="00F13D0E">
        <w:rPr>
          <w:rtl/>
        </w:rPr>
        <w:t xml:space="preserve"> مناهج الوصلة، والوصول، وتوجني بتاج الكرامة، والوقار، وألف بيني وبين</w:t>
      </w:r>
      <w:r w:rsidR="00DE4521">
        <w:rPr>
          <w:rFonts w:hint="cs"/>
          <w:rtl/>
        </w:rPr>
        <w:t xml:space="preserve"> </w:t>
      </w:r>
      <w:r w:rsidRPr="00F13D0E">
        <w:rPr>
          <w:rFonts w:hint="eastAsia"/>
          <w:rtl/>
        </w:rPr>
        <w:t>أحبابك</w:t>
      </w:r>
      <w:r w:rsidRPr="00F13D0E">
        <w:rPr>
          <w:rtl/>
        </w:rPr>
        <w:t xml:space="preserve"> في دار الدنيا، ودار القرار، وارزقني من نور اسمك بنور اسمك هيبة،</w:t>
      </w:r>
      <w:r w:rsidR="00DE4521">
        <w:rPr>
          <w:rFonts w:hint="cs"/>
          <w:rtl/>
        </w:rPr>
        <w:t xml:space="preserve"> </w:t>
      </w:r>
      <w:r w:rsidRPr="00F13D0E">
        <w:rPr>
          <w:rFonts w:hint="eastAsia"/>
          <w:rtl/>
        </w:rPr>
        <w:t>وسطوة</w:t>
      </w:r>
      <w:r w:rsidRPr="00F13D0E">
        <w:rPr>
          <w:rtl/>
        </w:rPr>
        <w:t>، تنقاد لي القلوب والأرواح، وتخضع في النفوس، والأشباح، يا من ذلت له</w:t>
      </w:r>
      <w:r w:rsidR="00DE4521">
        <w:rPr>
          <w:rFonts w:hint="cs"/>
          <w:rtl/>
        </w:rPr>
        <w:t xml:space="preserve"> </w:t>
      </w:r>
      <w:r w:rsidRPr="00F13D0E">
        <w:rPr>
          <w:rFonts w:hint="eastAsia"/>
          <w:rtl/>
        </w:rPr>
        <w:t>رقاب</w:t>
      </w:r>
      <w:r w:rsidRPr="00F13D0E">
        <w:rPr>
          <w:rtl/>
        </w:rPr>
        <w:t xml:space="preserve"> الجبابرة، وخضعت له أعناق الأكاسرة، لا ملجأ، ولا منجى منك إلا إليك،</w:t>
      </w:r>
      <w:r w:rsidR="00DE4521">
        <w:rPr>
          <w:rFonts w:hint="cs"/>
          <w:rtl/>
        </w:rPr>
        <w:t xml:space="preserve"> </w:t>
      </w:r>
      <w:r w:rsidRPr="00F13D0E">
        <w:rPr>
          <w:rFonts w:hint="eastAsia"/>
          <w:rtl/>
        </w:rPr>
        <w:t>ولا</w:t>
      </w:r>
      <w:r w:rsidRPr="00F13D0E">
        <w:rPr>
          <w:rtl/>
        </w:rPr>
        <w:t xml:space="preserve"> إعانة، ولا اتكال إلا عليك، ادفع عني كيد الحاسدين، وظلمات شر المعاندين،</w:t>
      </w:r>
      <w:r w:rsidR="00F84A13">
        <w:rPr>
          <w:rFonts w:hint="cs"/>
          <w:rtl/>
        </w:rPr>
        <w:t xml:space="preserve"> </w:t>
      </w:r>
      <w:r w:rsidRPr="00F13D0E">
        <w:rPr>
          <w:rFonts w:hint="eastAsia"/>
          <w:rtl/>
        </w:rPr>
        <w:t>واحمني</w:t>
      </w:r>
      <w:r w:rsidRPr="00F13D0E">
        <w:rPr>
          <w:rtl/>
        </w:rPr>
        <w:t xml:space="preserve"> تحت سرادقات عزك، يا أكرم الأكرمين، أيد ظاهري في تحصيل مراضيك،</w:t>
      </w:r>
      <w:r w:rsidR="00F84A13">
        <w:rPr>
          <w:rFonts w:hint="cs"/>
          <w:rtl/>
        </w:rPr>
        <w:t xml:space="preserve"> </w:t>
      </w:r>
      <w:r w:rsidRPr="00F13D0E">
        <w:rPr>
          <w:rFonts w:hint="eastAsia"/>
          <w:rtl/>
        </w:rPr>
        <w:t>ونور</w:t>
      </w:r>
      <w:r w:rsidRPr="00F13D0E">
        <w:rPr>
          <w:rtl/>
        </w:rPr>
        <w:t xml:space="preserve"> قلبي، وسري للاطلاع على مناهج مشاعيل أنوارك، إلهي كيف أصدر عن بابك</w:t>
      </w:r>
      <w:r w:rsidR="00F84A13">
        <w:rPr>
          <w:rFonts w:hint="cs"/>
          <w:rtl/>
        </w:rPr>
        <w:t xml:space="preserve"> </w:t>
      </w:r>
      <w:r w:rsidRPr="00F13D0E">
        <w:rPr>
          <w:rFonts w:hint="eastAsia"/>
          <w:rtl/>
        </w:rPr>
        <w:t>بخيبة</w:t>
      </w:r>
      <w:r w:rsidRPr="00F13D0E">
        <w:rPr>
          <w:rtl/>
        </w:rPr>
        <w:t xml:space="preserve"> منك، </w:t>
      </w:r>
      <w:commentRangeStart w:id="222"/>
      <w:r w:rsidRPr="00F13D0E">
        <w:rPr>
          <w:rtl/>
        </w:rPr>
        <w:lastRenderedPageBreak/>
        <w:t>و</w:t>
      </w:r>
      <w:commentRangeEnd w:id="222"/>
      <w:r w:rsidR="00AD336C" w:rsidRPr="00F13D0E">
        <w:rPr>
          <w:rStyle w:val="CommentReference"/>
          <w:sz w:val="24"/>
          <w:szCs w:val="32"/>
          <w:rtl/>
        </w:rPr>
        <w:commentReference w:id="222"/>
      </w:r>
      <w:r w:rsidRPr="00F13D0E">
        <w:rPr>
          <w:rtl/>
        </w:rPr>
        <w:t>قد وردته على ثقة منك، وكيف تؤيسني من عطائك وقد أمرتني</w:t>
      </w:r>
      <w:r w:rsidR="00F84A13">
        <w:rPr>
          <w:rFonts w:hint="cs"/>
          <w:rtl/>
        </w:rPr>
        <w:t xml:space="preserve"> </w:t>
      </w:r>
      <w:r w:rsidRPr="00F13D0E">
        <w:rPr>
          <w:rFonts w:hint="eastAsia"/>
          <w:rtl/>
        </w:rPr>
        <w:t>بدعائك</w:t>
      </w:r>
      <w:r w:rsidRPr="00F13D0E">
        <w:rPr>
          <w:rtl/>
        </w:rPr>
        <w:t>، وها أنا مقبل عليك، ملتج</w:t>
      </w:r>
      <w:r w:rsidR="00F84A13">
        <w:rPr>
          <w:rFonts w:hint="cs"/>
          <w:rtl/>
        </w:rPr>
        <w:t>ئ</w:t>
      </w:r>
      <w:r w:rsidRPr="00F13D0E">
        <w:rPr>
          <w:rtl/>
        </w:rPr>
        <w:t>، إليك، باعد بيني، وبين أعدائي، كما</w:t>
      </w:r>
      <w:r w:rsidR="00F84A13">
        <w:rPr>
          <w:rFonts w:hint="cs"/>
          <w:rtl/>
        </w:rPr>
        <w:t xml:space="preserve"> </w:t>
      </w:r>
      <w:r w:rsidRPr="00F13D0E">
        <w:rPr>
          <w:rFonts w:hint="eastAsia"/>
          <w:rtl/>
        </w:rPr>
        <w:t>باعدت</w:t>
      </w:r>
      <w:r w:rsidRPr="00F13D0E">
        <w:rPr>
          <w:rtl/>
        </w:rPr>
        <w:t xml:space="preserve"> بين المشرق والمغرب، واخطف أبصارهم عني بنور قدسك، وجلال مجدك،</w:t>
      </w:r>
      <w:r w:rsidR="00F84A13">
        <w:rPr>
          <w:rFonts w:hint="cs"/>
          <w:rtl/>
        </w:rPr>
        <w:t xml:space="preserve"> </w:t>
      </w:r>
      <w:r w:rsidRPr="00F13D0E">
        <w:rPr>
          <w:rFonts w:hint="eastAsia"/>
          <w:rtl/>
        </w:rPr>
        <w:t>إنك</w:t>
      </w:r>
      <w:r w:rsidRPr="00F13D0E">
        <w:rPr>
          <w:rtl/>
        </w:rPr>
        <w:t xml:space="preserve"> أنت الله المعطي جلائل النعمة، المكرم لمن ناجاك بلطائف الراحة، يا حي</w:t>
      </w:r>
      <w:r w:rsidR="00F84A13">
        <w:rPr>
          <w:rFonts w:hint="cs"/>
          <w:rtl/>
        </w:rPr>
        <w:t xml:space="preserve"> </w:t>
      </w:r>
      <w:r w:rsidRPr="00F13D0E">
        <w:rPr>
          <w:rFonts w:hint="eastAsia"/>
          <w:rtl/>
        </w:rPr>
        <w:t>يا</w:t>
      </w:r>
      <w:r w:rsidRPr="00F13D0E">
        <w:rPr>
          <w:rtl/>
        </w:rPr>
        <w:t xml:space="preserve"> قيوم، يا ذا الجلال، والإكرا</w:t>
      </w:r>
      <w:r w:rsidR="00F84A13">
        <w:rPr>
          <w:rFonts w:hint="cs"/>
          <w:rtl/>
        </w:rPr>
        <w:t>م.</w:t>
      </w:r>
    </w:p>
    <w:p w14:paraId="7321D2BF" w14:textId="325EB010" w:rsidR="00F13D0E" w:rsidRPr="00F13D0E" w:rsidRDefault="00F13D0E" w:rsidP="00AE7FB3">
      <w:pPr>
        <w:pStyle w:val="Sub-Title"/>
        <w:divId w:val="1843735596"/>
        <w:rPr>
          <w:rtl/>
        </w:rPr>
      </w:pPr>
      <w:r w:rsidRPr="00F13D0E">
        <w:rPr>
          <w:rFonts w:hint="eastAsia"/>
          <w:rtl/>
        </w:rPr>
        <w:t>فصل</w:t>
      </w:r>
      <w:r w:rsidR="00AE7FB3">
        <w:rPr>
          <w:rFonts w:hint="cs"/>
          <w:rtl/>
        </w:rPr>
        <w:t xml:space="preserve">: </w:t>
      </w:r>
      <w:r w:rsidRPr="00F13D0E">
        <w:rPr>
          <w:rFonts w:hint="eastAsia"/>
          <w:rtl/>
        </w:rPr>
        <w:t>في</w:t>
      </w:r>
      <w:r w:rsidRPr="00F13D0E">
        <w:rPr>
          <w:rtl/>
        </w:rPr>
        <w:t xml:space="preserve"> ذكر صلوات فضلهن مش</w:t>
      </w:r>
      <w:r w:rsidR="00AF0F8A">
        <w:rPr>
          <w:rFonts w:hint="cs"/>
          <w:rtl/>
        </w:rPr>
        <w:t>ه</w:t>
      </w:r>
      <w:r w:rsidRPr="00F13D0E">
        <w:rPr>
          <w:rFonts w:ascii="adwa-assalaf" w:hAnsi="adwa-assalaf" w:hint="cs"/>
          <w:rtl/>
        </w:rPr>
        <w:t>ور</w:t>
      </w:r>
      <w:r w:rsidR="00AE7FB3">
        <w:rPr>
          <w:rFonts w:ascii="adwa-assalaf" w:hAnsi="adwa-assalaf" w:hint="cs"/>
          <w:rtl/>
        </w:rPr>
        <w:t xml:space="preserve"> </w:t>
      </w:r>
      <w:r w:rsidRPr="00F13D0E">
        <w:rPr>
          <w:rFonts w:hint="eastAsia"/>
          <w:rtl/>
        </w:rPr>
        <w:t>وذكرهن</w:t>
      </w:r>
      <w:r w:rsidRPr="00F13D0E">
        <w:rPr>
          <w:rtl/>
        </w:rPr>
        <w:t xml:space="preserve"> في كتب الحديث مأثور</w:t>
      </w:r>
    </w:p>
    <w:p w14:paraId="10C086AC" w14:textId="77777777" w:rsidR="006B0352" w:rsidRDefault="00F13D0E" w:rsidP="006B0352">
      <w:pPr>
        <w:pStyle w:val="Sub-Title"/>
        <w:divId w:val="1843735596"/>
        <w:rPr>
          <w:rtl/>
        </w:rPr>
      </w:pPr>
      <w:r w:rsidRPr="00F13D0E">
        <w:rPr>
          <w:rFonts w:hint="eastAsia"/>
          <w:rtl/>
        </w:rPr>
        <w:t>صلاة</w:t>
      </w:r>
      <w:r w:rsidRPr="00F13D0E">
        <w:rPr>
          <w:rtl/>
        </w:rPr>
        <w:t xml:space="preserve"> الحاجة: </w:t>
      </w:r>
    </w:p>
    <w:p w14:paraId="5649667D" w14:textId="527C972D" w:rsidR="00F13D0E" w:rsidRPr="00F13D0E" w:rsidRDefault="00F13D0E" w:rsidP="00AE7FB3">
      <w:pPr>
        <w:divId w:val="1843735596"/>
        <w:rPr>
          <w:rtl/>
        </w:rPr>
      </w:pPr>
      <w:r w:rsidRPr="00F13D0E">
        <w:rPr>
          <w:rtl/>
        </w:rPr>
        <w:t>عبد الله بن أبي أوف</w:t>
      </w:r>
      <w:r w:rsidR="00AF0F8A">
        <w:rPr>
          <w:rFonts w:hint="cs"/>
          <w:rtl/>
        </w:rPr>
        <w:t>ى</w:t>
      </w:r>
      <w:r w:rsidRPr="00F13D0E">
        <w:rPr>
          <w:rtl/>
        </w:rPr>
        <w:t xml:space="preserve"> رضي الله عنهما: من كانت له حاجة إلى الله</w:t>
      </w:r>
      <w:r w:rsidR="00AF0F8A">
        <w:rPr>
          <w:rFonts w:hint="cs"/>
          <w:rtl/>
        </w:rPr>
        <w:t xml:space="preserve"> </w:t>
      </w:r>
      <w:r w:rsidRPr="00F13D0E">
        <w:rPr>
          <w:rFonts w:hint="eastAsia"/>
          <w:rtl/>
        </w:rPr>
        <w:t>أو</w:t>
      </w:r>
      <w:r w:rsidRPr="00F13D0E">
        <w:rPr>
          <w:rtl/>
        </w:rPr>
        <w:t xml:space="preserve"> إلى أحد</w:t>
      </w:r>
      <w:r w:rsidR="00AF0F8A">
        <w:rPr>
          <w:rFonts w:hint="cs"/>
          <w:rtl/>
        </w:rPr>
        <w:t xml:space="preserve"> من</w:t>
      </w:r>
      <w:r w:rsidRPr="00F13D0E">
        <w:rPr>
          <w:rtl/>
        </w:rPr>
        <w:t xml:space="preserve"> بني آدم فليتوضأ، وليحسن وضوءه ثم ليصل ركعتين، ثم ليثن على</w:t>
      </w:r>
      <w:r w:rsidR="00AF0F8A">
        <w:rPr>
          <w:rFonts w:hint="cs"/>
          <w:rtl/>
        </w:rPr>
        <w:t xml:space="preserve"> </w:t>
      </w:r>
      <w:r w:rsidRPr="00F13D0E">
        <w:rPr>
          <w:rFonts w:hint="eastAsia"/>
          <w:rtl/>
        </w:rPr>
        <w:t>الله</w:t>
      </w:r>
      <w:r w:rsidRPr="00F13D0E">
        <w:rPr>
          <w:rtl/>
        </w:rPr>
        <w:t>، ويصل</w:t>
      </w:r>
      <w:r w:rsidR="00AF0F8A">
        <w:rPr>
          <w:rFonts w:hint="cs"/>
          <w:rtl/>
        </w:rPr>
        <w:t>ي</w:t>
      </w:r>
      <w:r w:rsidRPr="00F13D0E">
        <w:rPr>
          <w:rtl/>
        </w:rPr>
        <w:t xml:space="preserve"> على النبي </w:t>
      </w:r>
      <w:r w:rsidRPr="00F13D0E">
        <w:rPr>
          <w:rFonts w:hint="cs"/>
          <w:rtl/>
        </w:rPr>
        <w:t>ﷺ</w:t>
      </w:r>
      <w:r w:rsidRPr="00F13D0E">
        <w:rPr>
          <w:rtl/>
        </w:rPr>
        <w:t xml:space="preserve"> ثم ليقل: لا إله، إلا الله، الحليم، الكريم، سبحان الله</w:t>
      </w:r>
      <w:r w:rsidR="00AF0F8A">
        <w:rPr>
          <w:rFonts w:hint="cs"/>
          <w:rtl/>
        </w:rPr>
        <w:t xml:space="preserve"> </w:t>
      </w:r>
      <w:r w:rsidRPr="00F13D0E">
        <w:rPr>
          <w:rFonts w:hint="eastAsia"/>
          <w:rtl/>
        </w:rPr>
        <w:t>رب</w:t>
      </w:r>
      <w:r w:rsidRPr="00F13D0E">
        <w:rPr>
          <w:rtl/>
        </w:rPr>
        <w:t xml:space="preserve"> العرش العظيم، الحمد لله رب العالمين، أسألك موجبات رحمتك، وعزائم</w:t>
      </w:r>
      <w:r w:rsidR="00AF0F8A">
        <w:rPr>
          <w:rFonts w:hint="cs"/>
          <w:rtl/>
        </w:rPr>
        <w:t xml:space="preserve"> </w:t>
      </w:r>
      <w:r w:rsidRPr="00F13D0E">
        <w:rPr>
          <w:rFonts w:hint="eastAsia"/>
          <w:rtl/>
        </w:rPr>
        <w:t>مغفرتك</w:t>
      </w:r>
      <w:r w:rsidRPr="00F13D0E">
        <w:rPr>
          <w:rtl/>
        </w:rPr>
        <w:t>، والغنيمة من كل بر، والعصمة من كل ذنب، والسلامة من كل إثم،</w:t>
      </w:r>
      <w:r w:rsidR="00AF0F8A">
        <w:rPr>
          <w:rFonts w:hint="cs"/>
          <w:rtl/>
        </w:rPr>
        <w:t xml:space="preserve"> </w:t>
      </w:r>
      <w:r w:rsidRPr="00F13D0E">
        <w:rPr>
          <w:rFonts w:hint="eastAsia"/>
          <w:rtl/>
        </w:rPr>
        <w:t>لا</w:t>
      </w:r>
      <w:r w:rsidRPr="00F13D0E">
        <w:rPr>
          <w:rtl/>
        </w:rPr>
        <w:t xml:space="preserve"> تدع لي ذنب</w:t>
      </w:r>
      <w:r w:rsidR="00AF0F8A">
        <w:rPr>
          <w:rFonts w:hint="cs"/>
          <w:rtl/>
        </w:rPr>
        <w:t>ً</w:t>
      </w:r>
      <w:r w:rsidRPr="00F13D0E">
        <w:rPr>
          <w:rtl/>
        </w:rPr>
        <w:t>ا إلا غفرته، ولا هما إلا فرجته، ولا حاجة هي لك رضا إلا قضيتها،</w:t>
      </w:r>
      <w:r w:rsidR="00AF0F8A">
        <w:rPr>
          <w:rFonts w:hint="cs"/>
          <w:rtl/>
        </w:rPr>
        <w:t xml:space="preserve"> </w:t>
      </w:r>
      <w:r w:rsidRPr="00F13D0E">
        <w:rPr>
          <w:rFonts w:hint="eastAsia"/>
          <w:rtl/>
        </w:rPr>
        <w:t>يا</w:t>
      </w:r>
      <w:r w:rsidRPr="00F13D0E">
        <w:rPr>
          <w:rtl/>
        </w:rPr>
        <w:t xml:space="preserve"> أرحم الراحمين، اللهم إني أسألك، وأتوجه إليك بنبيك محمد </w:t>
      </w:r>
      <w:r w:rsidRPr="00F13D0E">
        <w:rPr>
          <w:rFonts w:hint="cs"/>
          <w:rtl/>
        </w:rPr>
        <w:t>ﷺ</w:t>
      </w:r>
      <w:r w:rsidRPr="00F13D0E">
        <w:rPr>
          <w:rtl/>
        </w:rPr>
        <w:t xml:space="preserve"> اللهم إ</w:t>
      </w:r>
      <w:r w:rsidR="00AF0F8A">
        <w:rPr>
          <w:rFonts w:hint="cs"/>
          <w:rtl/>
        </w:rPr>
        <w:t>ن</w:t>
      </w:r>
      <w:r w:rsidRPr="00F13D0E">
        <w:rPr>
          <w:rtl/>
        </w:rPr>
        <w:t>ي</w:t>
      </w:r>
      <w:r w:rsidR="00AF0F8A">
        <w:rPr>
          <w:rFonts w:hint="cs"/>
          <w:rtl/>
        </w:rPr>
        <w:t xml:space="preserve"> </w:t>
      </w:r>
      <w:r w:rsidRPr="00F13D0E">
        <w:rPr>
          <w:rFonts w:hint="eastAsia"/>
          <w:rtl/>
        </w:rPr>
        <w:t>توجهت</w:t>
      </w:r>
      <w:r w:rsidRPr="00F13D0E">
        <w:rPr>
          <w:rtl/>
        </w:rPr>
        <w:t xml:space="preserve"> يا محمد بك إلى ربي في حاجتي هذه، لتقضى لي، اللهم فشفعه في.</w:t>
      </w:r>
    </w:p>
    <w:p w14:paraId="752564D2" w14:textId="77777777" w:rsidR="006B0352" w:rsidRDefault="00F13D0E" w:rsidP="006B0352">
      <w:pPr>
        <w:pStyle w:val="Sub-Title"/>
        <w:divId w:val="1843735596"/>
        <w:rPr>
          <w:rtl/>
        </w:rPr>
      </w:pPr>
      <w:r w:rsidRPr="00F13D0E">
        <w:rPr>
          <w:rFonts w:hint="eastAsia"/>
          <w:rtl/>
        </w:rPr>
        <w:t>صلاة</w:t>
      </w:r>
      <w:r w:rsidRPr="00F13D0E">
        <w:rPr>
          <w:rtl/>
        </w:rPr>
        <w:t xml:space="preserve"> أخرى للحاجة: </w:t>
      </w:r>
    </w:p>
    <w:p w14:paraId="0476EB70" w14:textId="0DFE7043" w:rsidR="00F13D0E" w:rsidRPr="00F13D0E" w:rsidRDefault="00F13D0E" w:rsidP="00AE7FB3">
      <w:pPr>
        <w:divId w:val="1843735596"/>
        <w:rPr>
          <w:rtl/>
        </w:rPr>
      </w:pPr>
      <w:r w:rsidRPr="00F13D0E">
        <w:rPr>
          <w:rtl/>
        </w:rPr>
        <w:t>وذلك أن يصلي اثنتي عشرة ركعة بسلام واحد، يقرأ في</w:t>
      </w:r>
      <w:r w:rsidR="00AF0F8A">
        <w:rPr>
          <w:rFonts w:hint="cs"/>
          <w:rtl/>
        </w:rPr>
        <w:t xml:space="preserve"> </w:t>
      </w:r>
      <w:r w:rsidRPr="00F13D0E">
        <w:rPr>
          <w:rFonts w:hint="eastAsia"/>
          <w:rtl/>
        </w:rPr>
        <w:t>كل</w:t>
      </w:r>
      <w:r w:rsidRPr="00F13D0E">
        <w:rPr>
          <w:rtl/>
        </w:rPr>
        <w:t xml:space="preserve"> ركعة الفاتحة، </w:t>
      </w:r>
      <w:commentRangeStart w:id="223"/>
      <w:r w:rsidRPr="00F13D0E">
        <w:rPr>
          <w:rtl/>
        </w:rPr>
        <w:lastRenderedPageBreak/>
        <w:t>و</w:t>
      </w:r>
      <w:commentRangeEnd w:id="223"/>
      <w:r w:rsidR="00AD336C" w:rsidRPr="00F13D0E">
        <w:rPr>
          <w:rStyle w:val="CommentReference"/>
          <w:sz w:val="24"/>
          <w:szCs w:val="32"/>
          <w:rtl/>
        </w:rPr>
        <w:commentReference w:id="223"/>
      </w:r>
      <w:r w:rsidRPr="00F13D0E">
        <w:rPr>
          <w:rtl/>
        </w:rPr>
        <w:t>سورة، فإذا سلم قرأ الفاتحة (سبع</w:t>
      </w:r>
      <w:r w:rsidR="00AF0F8A">
        <w:rPr>
          <w:rFonts w:hint="cs"/>
          <w:rtl/>
        </w:rPr>
        <w:t>ً</w:t>
      </w:r>
      <w:r w:rsidRPr="00F13D0E">
        <w:rPr>
          <w:rtl/>
        </w:rPr>
        <w:t>ا)، وآية الكرسي (سبع</w:t>
      </w:r>
      <w:r w:rsidR="00AF0F8A">
        <w:rPr>
          <w:rFonts w:hint="cs"/>
          <w:rtl/>
        </w:rPr>
        <w:t>ً</w:t>
      </w:r>
      <w:r w:rsidRPr="00F13D0E">
        <w:rPr>
          <w:rtl/>
        </w:rPr>
        <w:t>ا)،</w:t>
      </w:r>
      <w:r w:rsidR="00AF0F8A">
        <w:rPr>
          <w:rFonts w:hint="cs"/>
          <w:rtl/>
        </w:rPr>
        <w:t xml:space="preserve"> </w:t>
      </w:r>
      <w:r w:rsidRPr="00F13D0E">
        <w:rPr>
          <w:rFonts w:hint="eastAsia"/>
          <w:rtl/>
        </w:rPr>
        <w:t>وقال</w:t>
      </w:r>
      <w:r w:rsidRPr="00F13D0E">
        <w:rPr>
          <w:rtl/>
        </w:rPr>
        <w:t>: لا إله، إلا الله وحده لا شريك له، له الملك، وله الحمد، يحيي، ويميت،</w:t>
      </w:r>
      <w:r w:rsidR="00AF0F8A">
        <w:rPr>
          <w:rFonts w:hint="cs"/>
          <w:rtl/>
        </w:rPr>
        <w:t xml:space="preserve"> </w:t>
      </w:r>
      <w:r w:rsidRPr="00F13D0E">
        <w:rPr>
          <w:rFonts w:hint="eastAsia"/>
          <w:rtl/>
        </w:rPr>
        <w:t>وهو</w:t>
      </w:r>
      <w:r w:rsidRPr="00F13D0E">
        <w:rPr>
          <w:rtl/>
        </w:rPr>
        <w:t xml:space="preserve"> على كل شيء قدير (عشرا)، اللهم إني أسألك بمعاقد العز من عرشك، ومنتهى</w:t>
      </w:r>
      <w:r w:rsidR="00AF0F8A">
        <w:rPr>
          <w:rFonts w:hint="cs"/>
          <w:rtl/>
        </w:rPr>
        <w:t xml:space="preserve"> </w:t>
      </w:r>
      <w:r w:rsidRPr="00F13D0E">
        <w:rPr>
          <w:rFonts w:hint="eastAsia"/>
          <w:rtl/>
        </w:rPr>
        <w:t>الرحمة</w:t>
      </w:r>
      <w:r w:rsidRPr="00F13D0E">
        <w:rPr>
          <w:rtl/>
        </w:rPr>
        <w:t xml:space="preserve"> من كتابك، واسمك الأعظم، وجدك الأعلى، وكلماتك التامات، ا</w:t>
      </w:r>
      <w:r w:rsidR="00AF0F8A">
        <w:rPr>
          <w:rFonts w:hint="cs"/>
          <w:rtl/>
        </w:rPr>
        <w:t xml:space="preserve">لتي </w:t>
      </w:r>
      <w:r w:rsidRPr="00F13D0E">
        <w:rPr>
          <w:rFonts w:hint="eastAsia"/>
          <w:rtl/>
        </w:rPr>
        <w:t>لا</w:t>
      </w:r>
      <w:r w:rsidRPr="00F13D0E">
        <w:rPr>
          <w:rtl/>
        </w:rPr>
        <w:t xml:space="preserve"> يجاوزهن بر، ولا فاجر، ثم يسأل حاجته، ثم يرفع رأسه، ويسلم عن يمينه،</w:t>
      </w:r>
      <w:r w:rsidR="00AF0F8A">
        <w:rPr>
          <w:rFonts w:hint="cs"/>
          <w:rtl/>
        </w:rPr>
        <w:t xml:space="preserve"> </w:t>
      </w:r>
      <w:r w:rsidRPr="00F13D0E">
        <w:rPr>
          <w:rFonts w:hint="eastAsia"/>
          <w:rtl/>
        </w:rPr>
        <w:t>وشماله</w:t>
      </w:r>
      <w:r w:rsidRPr="00F13D0E">
        <w:rPr>
          <w:rtl/>
        </w:rPr>
        <w:t>.</w:t>
      </w:r>
    </w:p>
    <w:p w14:paraId="0EE32717" w14:textId="34247519" w:rsidR="00F13D0E" w:rsidRPr="00F13D0E" w:rsidRDefault="00F13D0E" w:rsidP="00AE7FB3">
      <w:pPr>
        <w:divId w:val="1843735596"/>
        <w:rPr>
          <w:rtl/>
        </w:rPr>
      </w:pPr>
      <w:r w:rsidRPr="00F13D0E">
        <w:rPr>
          <w:rFonts w:hint="eastAsia"/>
          <w:rtl/>
        </w:rPr>
        <w:t>ابن</w:t>
      </w:r>
      <w:r w:rsidRPr="00F13D0E">
        <w:rPr>
          <w:rtl/>
        </w:rPr>
        <w:t xml:space="preserve"> عمر: عنه </w:t>
      </w:r>
      <w:r w:rsidRPr="00F13D0E">
        <w:rPr>
          <w:rFonts w:hint="cs"/>
          <w:rtl/>
        </w:rPr>
        <w:t>ﷺ</w:t>
      </w:r>
      <w:r w:rsidRPr="00F13D0E">
        <w:rPr>
          <w:rtl/>
        </w:rPr>
        <w:t xml:space="preserve"> جاءني جبريل عليه السلام بدعوات، وقال: إن نزل بك من</w:t>
      </w:r>
      <w:r w:rsidR="006B7D85">
        <w:rPr>
          <w:rFonts w:hint="cs"/>
          <w:rtl/>
        </w:rPr>
        <w:t xml:space="preserve"> </w:t>
      </w:r>
      <w:r w:rsidRPr="00F13D0E">
        <w:rPr>
          <w:rFonts w:hint="eastAsia"/>
          <w:rtl/>
        </w:rPr>
        <w:t>أمر</w:t>
      </w:r>
      <w:r w:rsidRPr="00F13D0E">
        <w:rPr>
          <w:rtl/>
        </w:rPr>
        <w:t xml:space="preserve"> الدنيا فقدمهن، ثم سل حاجتك: يا بديع السموات، والأرض، يا ذا الجلال</w:t>
      </w:r>
      <w:r w:rsidR="006B7D85">
        <w:rPr>
          <w:rFonts w:hint="cs"/>
          <w:rtl/>
        </w:rPr>
        <w:t xml:space="preserve"> </w:t>
      </w:r>
      <w:r w:rsidRPr="00F13D0E">
        <w:rPr>
          <w:rFonts w:hint="eastAsia"/>
          <w:rtl/>
        </w:rPr>
        <w:t>والإكرام</w:t>
      </w:r>
      <w:r w:rsidRPr="00F13D0E">
        <w:rPr>
          <w:rtl/>
        </w:rPr>
        <w:t>، يا صريح المستصرخين، ويا غياث المستغيثين، ويا كاشف السوء، يا أرحم</w:t>
      </w:r>
      <w:r w:rsidR="006B7D85">
        <w:rPr>
          <w:rFonts w:hint="cs"/>
          <w:rtl/>
        </w:rPr>
        <w:t xml:space="preserve"> </w:t>
      </w:r>
      <w:r w:rsidRPr="00F13D0E">
        <w:rPr>
          <w:rFonts w:hint="eastAsia"/>
          <w:rtl/>
        </w:rPr>
        <w:t>الراحمين</w:t>
      </w:r>
      <w:r w:rsidRPr="00F13D0E">
        <w:rPr>
          <w:rtl/>
        </w:rPr>
        <w:t xml:space="preserve">، يا مجيب دعوة المضطرين، يا إله العالمين، </w:t>
      </w:r>
      <w:r w:rsidR="006B7D85">
        <w:rPr>
          <w:rFonts w:hint="cs"/>
          <w:rtl/>
        </w:rPr>
        <w:t>ب</w:t>
      </w:r>
      <w:r w:rsidRPr="00F13D0E">
        <w:rPr>
          <w:rtl/>
        </w:rPr>
        <w:t>ك أنزل حاجتي، وأنت أعلم</w:t>
      </w:r>
      <w:r w:rsidR="006B7D85">
        <w:rPr>
          <w:rFonts w:hint="cs"/>
          <w:rtl/>
        </w:rPr>
        <w:t xml:space="preserve"> </w:t>
      </w:r>
      <w:r w:rsidRPr="00F13D0E">
        <w:rPr>
          <w:rFonts w:hint="eastAsia"/>
          <w:rtl/>
        </w:rPr>
        <w:t>بها</w:t>
      </w:r>
      <w:r w:rsidRPr="00F13D0E">
        <w:rPr>
          <w:rtl/>
        </w:rPr>
        <w:t>، فاقضها، رواه الحافظ الأصبهاني في ترغيبه</w:t>
      </w:r>
      <w:r w:rsidR="006B7D85">
        <w:rPr>
          <w:rFonts w:hint="cs"/>
          <w:rtl/>
        </w:rPr>
        <w:t>.</w:t>
      </w:r>
    </w:p>
    <w:p w14:paraId="122814C5" w14:textId="77777777" w:rsidR="00AE7FB3" w:rsidRDefault="00F13D0E" w:rsidP="00AE7FB3">
      <w:pPr>
        <w:pStyle w:val="Sub-Title"/>
        <w:divId w:val="1843735596"/>
        <w:rPr>
          <w:rtl/>
        </w:rPr>
      </w:pPr>
      <w:r w:rsidRPr="00F13D0E">
        <w:rPr>
          <w:rFonts w:hint="eastAsia"/>
          <w:rtl/>
        </w:rPr>
        <w:t>صلاة</w:t>
      </w:r>
      <w:r w:rsidRPr="00F13D0E">
        <w:rPr>
          <w:rtl/>
        </w:rPr>
        <w:t xml:space="preserve"> التوبة: </w:t>
      </w:r>
    </w:p>
    <w:p w14:paraId="55B7CA01" w14:textId="624F2AC1" w:rsidR="00F13D0E" w:rsidRPr="00F13D0E" w:rsidRDefault="00F13D0E" w:rsidP="00AE7FB3">
      <w:pPr>
        <w:divId w:val="1843735596"/>
        <w:rPr>
          <w:rtl/>
        </w:rPr>
      </w:pPr>
      <w:r w:rsidRPr="00F13D0E">
        <w:rPr>
          <w:rtl/>
        </w:rPr>
        <w:t>أبو بكر الصديق رضي الله عنه: ما من رجل يذنب ذنب</w:t>
      </w:r>
      <w:r w:rsidR="006B7D85">
        <w:rPr>
          <w:rFonts w:hint="cs"/>
          <w:rtl/>
        </w:rPr>
        <w:t>ً</w:t>
      </w:r>
      <w:r w:rsidRPr="00F13D0E">
        <w:rPr>
          <w:rtl/>
        </w:rPr>
        <w:t>ا، ثم</w:t>
      </w:r>
      <w:r w:rsidR="006B7D85">
        <w:rPr>
          <w:rFonts w:hint="cs"/>
          <w:rtl/>
        </w:rPr>
        <w:t xml:space="preserve"> </w:t>
      </w:r>
      <w:r w:rsidRPr="00F13D0E">
        <w:rPr>
          <w:rFonts w:hint="eastAsia"/>
          <w:rtl/>
        </w:rPr>
        <w:t>يقوم</w:t>
      </w:r>
      <w:r w:rsidRPr="00F13D0E">
        <w:rPr>
          <w:rtl/>
        </w:rPr>
        <w:t>، فيتطهر، ويصلي ركعتين ثم يستغفر لذلك الذنب إلا غفر له.</w:t>
      </w:r>
    </w:p>
    <w:p w14:paraId="740EFC96" w14:textId="77EDEBE3" w:rsidR="00F13D0E" w:rsidRPr="00F13D0E" w:rsidRDefault="00F13D0E" w:rsidP="00AE7FB3">
      <w:pPr>
        <w:divId w:val="1843735596"/>
        <w:rPr>
          <w:rtl/>
        </w:rPr>
      </w:pPr>
      <w:r w:rsidRPr="00F13D0E">
        <w:rPr>
          <w:rFonts w:hint="eastAsia"/>
          <w:rtl/>
        </w:rPr>
        <w:t>جابر</w:t>
      </w:r>
      <w:r w:rsidRPr="00F13D0E">
        <w:rPr>
          <w:rtl/>
        </w:rPr>
        <w:t xml:space="preserve"> قال: جاء رجل إلى النبي </w:t>
      </w:r>
      <w:r w:rsidRPr="00F13D0E">
        <w:rPr>
          <w:rFonts w:hint="cs"/>
          <w:rtl/>
        </w:rPr>
        <w:t>ﷺ</w:t>
      </w:r>
      <w:r w:rsidRPr="00F13D0E">
        <w:rPr>
          <w:rtl/>
        </w:rPr>
        <w:t xml:space="preserve"> وقال: واذنوباه فقال: قل اللهم مغفرتك</w:t>
      </w:r>
      <w:r w:rsidR="006B7D85">
        <w:rPr>
          <w:rFonts w:hint="cs"/>
          <w:rtl/>
        </w:rPr>
        <w:t xml:space="preserve"> </w:t>
      </w:r>
      <w:r w:rsidRPr="00F13D0E">
        <w:rPr>
          <w:rFonts w:hint="eastAsia"/>
          <w:rtl/>
        </w:rPr>
        <w:t>أوسع</w:t>
      </w:r>
      <w:r w:rsidRPr="00F13D0E">
        <w:rPr>
          <w:rtl/>
        </w:rPr>
        <w:t xml:space="preserve"> من ذنوبي، ورحمتك أرجى عندي من عملي، فقالها، ثم قال له: عد، فعاد، ثم</w:t>
      </w:r>
      <w:r w:rsidR="006B7D85">
        <w:rPr>
          <w:rFonts w:hint="cs"/>
          <w:rtl/>
        </w:rPr>
        <w:t xml:space="preserve"> </w:t>
      </w:r>
      <w:r w:rsidRPr="00F13D0E">
        <w:rPr>
          <w:rFonts w:hint="eastAsia"/>
          <w:rtl/>
        </w:rPr>
        <w:t>قال</w:t>
      </w:r>
      <w:r w:rsidRPr="00F13D0E">
        <w:rPr>
          <w:rtl/>
        </w:rPr>
        <w:t>: عد، فعاد، ثم قال: عد، فعاد، فقال: قم، فقد غفر الله لك</w:t>
      </w:r>
      <w:r w:rsidR="006B7D85">
        <w:rPr>
          <w:rFonts w:hint="cs"/>
          <w:rtl/>
        </w:rPr>
        <w:t>.</w:t>
      </w:r>
    </w:p>
    <w:p w14:paraId="6F6F66FA" w14:textId="7B4C583B" w:rsidR="00F13D0E" w:rsidRPr="00F13D0E" w:rsidRDefault="00F13D0E" w:rsidP="00AE7FB3">
      <w:pPr>
        <w:divId w:val="1843735596"/>
        <w:rPr>
          <w:rtl/>
        </w:rPr>
      </w:pPr>
      <w:commentRangeStart w:id="224"/>
      <w:r w:rsidRPr="00F13D0E">
        <w:rPr>
          <w:rFonts w:hint="eastAsia"/>
          <w:rtl/>
        </w:rPr>
        <w:lastRenderedPageBreak/>
        <w:t>و</w:t>
      </w:r>
      <w:commentRangeEnd w:id="224"/>
      <w:r w:rsidR="00AD336C" w:rsidRPr="00F13D0E">
        <w:rPr>
          <w:rStyle w:val="CommentReference"/>
          <w:rFonts w:hint="eastAsia"/>
          <w:sz w:val="24"/>
          <w:szCs w:val="32"/>
          <w:rtl/>
        </w:rPr>
        <w:commentReference w:id="224"/>
      </w:r>
      <w:r w:rsidRPr="00F13D0E">
        <w:rPr>
          <w:rFonts w:hint="eastAsia"/>
          <w:rtl/>
        </w:rPr>
        <w:t>ورد</w:t>
      </w:r>
      <w:r w:rsidRPr="00F13D0E">
        <w:rPr>
          <w:rtl/>
        </w:rPr>
        <w:t xml:space="preserve"> أنه يصلي ركعتين، ويقول بعدهما: اللهم إني أتوب إليك من ذنب كذا،</w:t>
      </w:r>
      <w:r w:rsidR="006B7D85">
        <w:rPr>
          <w:rFonts w:hint="cs"/>
          <w:rtl/>
        </w:rPr>
        <w:t xml:space="preserve"> </w:t>
      </w:r>
      <w:r w:rsidRPr="00F13D0E">
        <w:rPr>
          <w:rFonts w:hint="eastAsia"/>
          <w:rtl/>
        </w:rPr>
        <w:t>وكذا</w:t>
      </w:r>
      <w:r w:rsidRPr="00F13D0E">
        <w:rPr>
          <w:rtl/>
        </w:rPr>
        <w:t>، اللهم إن هذا آخر العهد به</w:t>
      </w:r>
      <w:r w:rsidR="006B7D85">
        <w:rPr>
          <w:rFonts w:hint="cs"/>
          <w:rtl/>
        </w:rPr>
        <w:t>.</w:t>
      </w:r>
    </w:p>
    <w:p w14:paraId="4ED9ECD4" w14:textId="77777777" w:rsidR="006B0352" w:rsidRDefault="00F13D0E" w:rsidP="006B0352">
      <w:pPr>
        <w:pStyle w:val="Sub-Title"/>
        <w:divId w:val="1843735596"/>
        <w:rPr>
          <w:rtl/>
        </w:rPr>
      </w:pPr>
      <w:r w:rsidRPr="00F13D0E">
        <w:rPr>
          <w:rFonts w:hint="eastAsia"/>
          <w:rtl/>
        </w:rPr>
        <w:t>صلاة</w:t>
      </w:r>
      <w:r w:rsidRPr="00F13D0E">
        <w:rPr>
          <w:rtl/>
        </w:rPr>
        <w:t xml:space="preserve"> الضر والحاجة: </w:t>
      </w:r>
    </w:p>
    <w:p w14:paraId="30D1537B" w14:textId="2136D018" w:rsidR="00F13D0E" w:rsidRPr="00F13D0E" w:rsidRDefault="00F13D0E" w:rsidP="00AE7FB3">
      <w:pPr>
        <w:divId w:val="1843735596"/>
        <w:rPr>
          <w:rtl/>
        </w:rPr>
      </w:pPr>
      <w:r w:rsidRPr="00F13D0E">
        <w:rPr>
          <w:rtl/>
        </w:rPr>
        <w:t>ومن كانت له ضرورة فليتوضأ، ويحسن وضوءه، ويصلي</w:t>
      </w:r>
      <w:r w:rsidR="006B7D85">
        <w:rPr>
          <w:rFonts w:hint="cs"/>
          <w:rtl/>
        </w:rPr>
        <w:t xml:space="preserve"> </w:t>
      </w:r>
      <w:r w:rsidRPr="00F13D0E">
        <w:rPr>
          <w:rFonts w:hint="eastAsia"/>
          <w:rtl/>
        </w:rPr>
        <w:t>ركعتين</w:t>
      </w:r>
      <w:r w:rsidRPr="00F13D0E">
        <w:rPr>
          <w:rtl/>
        </w:rPr>
        <w:t>، ثم يدعو: اللهم إني أسألك وأتوجه إليك بنبيك محمد نبي الرحمة، يا محمد،</w:t>
      </w:r>
      <w:r w:rsidR="006B7D85">
        <w:rPr>
          <w:rFonts w:hint="cs"/>
          <w:rtl/>
        </w:rPr>
        <w:t xml:space="preserve"> </w:t>
      </w:r>
      <w:r w:rsidRPr="00F13D0E">
        <w:rPr>
          <w:rFonts w:hint="eastAsia"/>
          <w:rtl/>
        </w:rPr>
        <w:t>إ</w:t>
      </w:r>
      <w:r w:rsidR="006B7D85">
        <w:rPr>
          <w:rFonts w:hint="cs"/>
          <w:rtl/>
        </w:rPr>
        <w:t>ن</w:t>
      </w:r>
      <w:r w:rsidRPr="00F13D0E">
        <w:rPr>
          <w:rFonts w:hint="eastAsia"/>
          <w:rtl/>
        </w:rPr>
        <w:t>ي</w:t>
      </w:r>
      <w:r w:rsidRPr="00F13D0E">
        <w:rPr>
          <w:rtl/>
        </w:rPr>
        <w:t xml:space="preserve"> أتوجه بك إلى ربي، في حاجتي هذه، لتقضي لي، اللهم فشفعه في.</w:t>
      </w:r>
    </w:p>
    <w:p w14:paraId="3683F596" w14:textId="77777777" w:rsidR="006B0352" w:rsidRDefault="00F13D0E" w:rsidP="006B0352">
      <w:pPr>
        <w:pStyle w:val="Sub-Title"/>
        <w:divId w:val="1843735596"/>
        <w:rPr>
          <w:rtl/>
        </w:rPr>
      </w:pPr>
      <w:r w:rsidRPr="00F13D0E">
        <w:rPr>
          <w:rFonts w:hint="eastAsia"/>
          <w:rtl/>
        </w:rPr>
        <w:t>صلاة</w:t>
      </w:r>
      <w:r w:rsidRPr="00F13D0E">
        <w:rPr>
          <w:rtl/>
        </w:rPr>
        <w:t xml:space="preserve"> الضالة: </w:t>
      </w:r>
    </w:p>
    <w:p w14:paraId="652E4098" w14:textId="45D92597" w:rsidR="00F13D0E" w:rsidRPr="00F13D0E" w:rsidRDefault="00F13D0E" w:rsidP="00AE7FB3">
      <w:pPr>
        <w:divId w:val="1843735596"/>
        <w:rPr>
          <w:rtl/>
        </w:rPr>
      </w:pPr>
      <w:r w:rsidRPr="00F13D0E">
        <w:rPr>
          <w:rtl/>
        </w:rPr>
        <w:t>ركعتان فإذا فرغ قال: اللهم راد الضالة، وهادي الضالة، ترد</w:t>
      </w:r>
      <w:r w:rsidR="006B7D85">
        <w:rPr>
          <w:rFonts w:hint="cs"/>
          <w:rtl/>
        </w:rPr>
        <w:t xml:space="preserve"> </w:t>
      </w:r>
      <w:r w:rsidRPr="00F13D0E">
        <w:rPr>
          <w:rFonts w:hint="eastAsia"/>
          <w:rtl/>
        </w:rPr>
        <w:t>علي</w:t>
      </w:r>
      <w:r w:rsidRPr="00F13D0E">
        <w:rPr>
          <w:rtl/>
        </w:rPr>
        <w:t xml:space="preserve"> ضالتي بعزتك، وسلطانك، فإنها من فضلك، وعطائك، ويقرأ (يس).</w:t>
      </w:r>
    </w:p>
    <w:p w14:paraId="5FAAC3AE" w14:textId="27DDDD63" w:rsidR="00F13D0E" w:rsidRPr="00AE7FB3" w:rsidRDefault="00F13D0E" w:rsidP="00AE7FB3">
      <w:pPr>
        <w:pStyle w:val="Sub-Title"/>
        <w:divId w:val="1843735596"/>
        <w:rPr>
          <w:rtl/>
        </w:rPr>
      </w:pPr>
      <w:r w:rsidRPr="00AE7FB3">
        <w:rPr>
          <w:rFonts w:hint="eastAsia"/>
          <w:rtl/>
        </w:rPr>
        <w:t>فصل</w:t>
      </w:r>
      <w:r w:rsidR="00AE7FB3" w:rsidRPr="00AE7FB3">
        <w:rPr>
          <w:rFonts w:hint="cs"/>
          <w:rtl/>
        </w:rPr>
        <w:t xml:space="preserve">: </w:t>
      </w:r>
      <w:r w:rsidRPr="00AE7FB3">
        <w:rPr>
          <w:rFonts w:hint="eastAsia"/>
          <w:rtl/>
        </w:rPr>
        <w:t>في</w:t>
      </w:r>
      <w:r w:rsidRPr="00AE7FB3">
        <w:rPr>
          <w:rtl/>
        </w:rPr>
        <w:t xml:space="preserve"> صلاة الاستغفار من ال</w:t>
      </w:r>
      <w:r w:rsidR="00281919" w:rsidRPr="00AE7FB3">
        <w:rPr>
          <w:rFonts w:hint="cs"/>
          <w:rtl/>
        </w:rPr>
        <w:t>ذ</w:t>
      </w:r>
      <w:r w:rsidRPr="00AE7FB3">
        <w:rPr>
          <w:rtl/>
        </w:rPr>
        <w:t>نب</w:t>
      </w:r>
    </w:p>
    <w:p w14:paraId="7F459E7B" w14:textId="109F0215" w:rsidR="00F13D0E" w:rsidRPr="00F13D0E" w:rsidRDefault="00F13D0E" w:rsidP="00AE7FB3">
      <w:pPr>
        <w:divId w:val="1843735596"/>
        <w:rPr>
          <w:rtl/>
        </w:rPr>
      </w:pPr>
      <w:r w:rsidRPr="00F13D0E">
        <w:rPr>
          <w:rFonts w:hint="eastAsia"/>
          <w:rtl/>
        </w:rPr>
        <w:t>قال</w:t>
      </w:r>
      <w:r w:rsidRPr="00F13D0E">
        <w:rPr>
          <w:rtl/>
        </w:rPr>
        <w:t xml:space="preserve"> علي: حدثني أبو بكر، رضي الله عنه قال: سمعت رسول الل</w:t>
      </w:r>
      <w:r w:rsidR="000E6573">
        <w:rPr>
          <w:rFonts w:hint="cs"/>
          <w:rtl/>
        </w:rPr>
        <w:t>ه</w:t>
      </w:r>
      <w:r w:rsidRPr="00F13D0E">
        <w:rPr>
          <w:rtl/>
        </w:rPr>
        <w:t xml:space="preserve"> </w:t>
      </w:r>
      <w:r w:rsidRPr="00F13D0E">
        <w:rPr>
          <w:rFonts w:hint="cs"/>
          <w:rtl/>
        </w:rPr>
        <w:t>ﷺ</w:t>
      </w:r>
      <w:r w:rsidRPr="00F13D0E">
        <w:rPr>
          <w:rtl/>
        </w:rPr>
        <w:t xml:space="preserve"> يقول:</w:t>
      </w:r>
      <w:r w:rsidR="000E6573">
        <w:rPr>
          <w:rFonts w:hint="cs"/>
          <w:rtl/>
        </w:rPr>
        <w:t xml:space="preserve"> </w:t>
      </w:r>
      <w:r w:rsidRPr="00F13D0E">
        <w:rPr>
          <w:rFonts w:hint="eastAsia"/>
          <w:rtl/>
        </w:rPr>
        <w:t>ما</w:t>
      </w:r>
      <w:r w:rsidRPr="00F13D0E">
        <w:rPr>
          <w:rtl/>
        </w:rPr>
        <w:t xml:space="preserve"> من رجل يذنب، ثم يقوم، فيتطهر، ثم يصلي، ثم يستغفر الله إلا غفر له، ثم قرأ</w:t>
      </w:r>
      <w:r w:rsidR="00147B71">
        <w:rPr>
          <w:rFonts w:ascii="QCF4_Hafs_05" w:eastAsia="Times New Roman" w:hAnsi="QCF4_Hafs_05"/>
          <w:color w:val="000000"/>
          <w:sz w:val="20"/>
          <w:szCs w:val="20"/>
          <w:lang w:bidi="ar"/>
        </w:rPr>
        <w:t></w:t>
      </w:r>
      <w:r w:rsidR="00147B71">
        <w:rPr>
          <w:rFonts w:ascii="Cambria" w:eastAsia="Times New Roman" w:hAnsi="Cambria" w:cs="Cambria" w:hint="cs"/>
          <w:color w:val="000000"/>
          <w:sz w:val="20"/>
          <w:szCs w:val="20"/>
          <w:rtl/>
          <w:lang w:bidi="ar"/>
        </w:rPr>
        <w:t> </w:t>
      </w:r>
      <w:r w:rsidR="00147B71">
        <w:rPr>
          <w:rFonts w:ascii="QCF4_Hafs_05" w:eastAsia="Times New Roman" w:hAnsi="QCF4_Hafs_05"/>
          <w:color w:val="000000"/>
          <w:sz w:val="20"/>
          <w:szCs w:val="20"/>
          <w:lang w:bidi="ar"/>
        </w:rPr>
        <w:t></w:t>
      </w:r>
      <w:r w:rsidR="00147B71">
        <w:rPr>
          <w:rFonts w:ascii="QCF4_Hafs_05" w:eastAsia="Times New Roman" w:hAnsi="QCF4_Hafs_05"/>
          <w:color w:val="000000"/>
          <w:sz w:val="20"/>
          <w:szCs w:val="20"/>
          <w:rtl/>
          <w:lang w:bidi="ar"/>
        </w:rPr>
        <w:t xml:space="preserve"> </w:t>
      </w:r>
      <w:r w:rsidR="00147B71">
        <w:rPr>
          <w:rFonts w:ascii="QCF4_Hafs_05" w:eastAsia="Times New Roman" w:hAnsi="QCF4_Hafs_05"/>
          <w:color w:val="000000"/>
          <w:sz w:val="20"/>
          <w:szCs w:val="20"/>
          <w:lang w:bidi="ar"/>
        </w:rPr>
        <w:t></w:t>
      </w:r>
      <w:r w:rsidR="00147B71">
        <w:rPr>
          <w:rFonts w:ascii="QCF4_Hafs_05" w:eastAsia="Times New Roman" w:hAnsi="QCF4_Hafs_05"/>
          <w:color w:val="000000"/>
          <w:sz w:val="20"/>
          <w:szCs w:val="20"/>
          <w:rtl/>
          <w:lang w:bidi="ar"/>
        </w:rPr>
        <w:t xml:space="preserve"> </w:t>
      </w:r>
      <w:r w:rsidR="00147B71">
        <w:rPr>
          <w:rFonts w:ascii="QCF4_Hafs_05" w:eastAsia="Times New Roman" w:hAnsi="QCF4_Hafs_05"/>
          <w:color w:val="000000"/>
          <w:sz w:val="20"/>
          <w:szCs w:val="20"/>
          <w:lang w:bidi="ar"/>
        </w:rPr>
        <w:t></w:t>
      </w:r>
      <w:r w:rsidR="00147B71">
        <w:rPr>
          <w:rFonts w:ascii="QCF4_Hafs_05" w:eastAsia="Times New Roman" w:hAnsi="QCF4_Hafs_05"/>
          <w:color w:val="000000"/>
          <w:sz w:val="20"/>
          <w:szCs w:val="20"/>
          <w:rtl/>
          <w:lang w:bidi="ar"/>
        </w:rPr>
        <w:t xml:space="preserve"> </w:t>
      </w:r>
      <w:r w:rsidR="00147B71">
        <w:rPr>
          <w:rFonts w:ascii="QCF4_Hafs_05" w:eastAsia="Times New Roman" w:hAnsi="QCF4_Hafs_05"/>
          <w:color w:val="000000"/>
          <w:sz w:val="20"/>
          <w:szCs w:val="20"/>
          <w:lang w:bidi="ar"/>
        </w:rPr>
        <w:t></w:t>
      </w:r>
      <w:r w:rsidR="00147B71">
        <w:rPr>
          <w:rFonts w:ascii="QCF4_Hafs_05" w:eastAsia="Times New Roman" w:hAnsi="QCF4_Hafs_05"/>
          <w:color w:val="000000"/>
          <w:sz w:val="20"/>
          <w:szCs w:val="20"/>
          <w:rtl/>
          <w:lang w:bidi="ar"/>
        </w:rPr>
        <w:t xml:space="preserve"> </w:t>
      </w:r>
      <w:r w:rsidR="00147B71">
        <w:rPr>
          <w:rFonts w:ascii="QCF4_Hafs_05" w:eastAsia="Times New Roman" w:hAnsi="QCF4_Hafs_05"/>
          <w:color w:val="000000"/>
          <w:sz w:val="20"/>
          <w:szCs w:val="20"/>
          <w:lang w:bidi="ar"/>
        </w:rPr>
        <w:t></w:t>
      </w:r>
      <w:r w:rsidR="00147B71">
        <w:rPr>
          <w:rFonts w:ascii="QCF4_Hafs_05" w:eastAsia="Times New Roman" w:hAnsi="QCF4_Hafs_05"/>
          <w:color w:val="000000"/>
          <w:sz w:val="20"/>
          <w:szCs w:val="20"/>
          <w:rtl/>
          <w:lang w:bidi="ar"/>
        </w:rPr>
        <w:t xml:space="preserve"> </w:t>
      </w:r>
      <w:r w:rsidR="00147B71">
        <w:rPr>
          <w:rFonts w:ascii="QCF4_Hafs_05" w:eastAsia="Times New Roman" w:hAnsi="QCF4_Hafs_05"/>
          <w:color w:val="000000"/>
          <w:sz w:val="20"/>
          <w:szCs w:val="20"/>
          <w:lang w:bidi="ar"/>
        </w:rPr>
        <w:t></w:t>
      </w:r>
      <w:r w:rsidR="00147B71">
        <w:rPr>
          <w:rFonts w:ascii="QCF4_Hafs_05" w:eastAsia="Times New Roman" w:hAnsi="QCF4_Hafs_05"/>
          <w:color w:val="000000"/>
          <w:sz w:val="20"/>
          <w:szCs w:val="20"/>
          <w:rtl/>
          <w:lang w:bidi="ar"/>
        </w:rPr>
        <w:t xml:space="preserve"> </w:t>
      </w:r>
      <w:r w:rsidR="00147B71">
        <w:rPr>
          <w:rFonts w:ascii="QCF4_Hafs_05" w:eastAsia="Times New Roman" w:hAnsi="QCF4_Hafs_05"/>
          <w:color w:val="000000"/>
          <w:sz w:val="20"/>
          <w:szCs w:val="20"/>
          <w:lang w:bidi="ar"/>
        </w:rPr>
        <w:t></w:t>
      </w:r>
      <w:r w:rsidR="00147B71">
        <w:rPr>
          <w:rFonts w:ascii="Cambria" w:eastAsia="Times New Roman" w:hAnsi="Cambria" w:cs="Cambria" w:hint="cs"/>
          <w:color w:val="000000"/>
          <w:sz w:val="20"/>
          <w:szCs w:val="20"/>
          <w:rtl/>
          <w:lang w:bidi="ar"/>
        </w:rPr>
        <w:t> </w:t>
      </w:r>
      <w:r w:rsidR="00147B71">
        <w:rPr>
          <w:rFonts w:ascii="QCF4_Hafs_05" w:eastAsia="Times New Roman" w:hAnsi="QCF4_Hafs_05"/>
          <w:color w:val="000000"/>
          <w:sz w:val="20"/>
          <w:szCs w:val="20"/>
          <w:lang w:bidi="ar"/>
        </w:rPr>
        <w:t></w:t>
      </w:r>
      <w:r w:rsidR="00147B71">
        <w:rPr>
          <w:rFonts w:hint="cs"/>
          <w:rtl/>
        </w:rPr>
        <w:t xml:space="preserve"> </w:t>
      </w:r>
      <w:r w:rsidRPr="00F13D0E">
        <w:rPr>
          <w:rtl/>
        </w:rPr>
        <w:t>الآية.</w:t>
      </w:r>
    </w:p>
    <w:p w14:paraId="2CDDC29B" w14:textId="3C43C2FC" w:rsidR="00F13D0E" w:rsidRPr="00F13D0E" w:rsidRDefault="00F13D0E" w:rsidP="00AE7FB3">
      <w:pPr>
        <w:divId w:val="1843735596"/>
        <w:rPr>
          <w:rtl/>
        </w:rPr>
      </w:pPr>
      <w:r w:rsidRPr="00F13D0E">
        <w:rPr>
          <w:rFonts w:hint="eastAsia"/>
          <w:rtl/>
        </w:rPr>
        <w:t>أبو</w:t>
      </w:r>
      <w:r w:rsidRPr="00F13D0E">
        <w:rPr>
          <w:rtl/>
        </w:rPr>
        <w:t xml:space="preserve"> هريرة: لحق إن شاء الله.</w:t>
      </w:r>
    </w:p>
    <w:p w14:paraId="6976B472" w14:textId="6C3BBF5C" w:rsidR="00F13D0E" w:rsidRPr="00F13D0E" w:rsidRDefault="00F13D0E" w:rsidP="00AE7FB3">
      <w:pPr>
        <w:divId w:val="1843735596"/>
        <w:rPr>
          <w:rtl/>
        </w:rPr>
      </w:pPr>
      <w:r w:rsidRPr="00F13D0E">
        <w:rPr>
          <w:rFonts w:hint="eastAsia"/>
          <w:rtl/>
        </w:rPr>
        <w:t>أبو</w:t>
      </w:r>
      <w:r w:rsidRPr="00F13D0E">
        <w:rPr>
          <w:rtl/>
        </w:rPr>
        <w:t xml:space="preserve"> الدرداء رضي الله عنه: قال: كل شيء يتكلم آدم مكتوب عليه فإذا</w:t>
      </w:r>
      <w:r w:rsidR="00147B71">
        <w:rPr>
          <w:rFonts w:hint="cs"/>
          <w:rtl/>
        </w:rPr>
        <w:t xml:space="preserve"> </w:t>
      </w:r>
      <w:r w:rsidRPr="00F13D0E">
        <w:rPr>
          <w:rFonts w:hint="eastAsia"/>
          <w:rtl/>
        </w:rPr>
        <w:t>أخطأ</w:t>
      </w:r>
      <w:r w:rsidRPr="00F13D0E">
        <w:rPr>
          <w:rtl/>
        </w:rPr>
        <w:t xml:space="preserve"> </w:t>
      </w:r>
      <w:commentRangeStart w:id="225"/>
      <w:r w:rsidRPr="00F13D0E">
        <w:rPr>
          <w:rtl/>
        </w:rPr>
        <w:lastRenderedPageBreak/>
        <w:t>خ</w:t>
      </w:r>
      <w:commentRangeEnd w:id="225"/>
      <w:r w:rsidR="00AD336C" w:rsidRPr="00F13D0E">
        <w:rPr>
          <w:rStyle w:val="CommentReference"/>
          <w:sz w:val="24"/>
          <w:szCs w:val="32"/>
          <w:rtl/>
        </w:rPr>
        <w:commentReference w:id="225"/>
      </w:r>
      <w:r w:rsidRPr="00F13D0E">
        <w:rPr>
          <w:rtl/>
        </w:rPr>
        <w:t>طيئة فأحب أن يتوب إلى الله فليأت، فليمد يديه إلى الله عز وجل، ثم ليقل:</w:t>
      </w:r>
      <w:r w:rsidR="00147B71">
        <w:rPr>
          <w:rFonts w:hint="cs"/>
          <w:rtl/>
        </w:rPr>
        <w:t xml:space="preserve"> </w:t>
      </w:r>
      <w:r w:rsidRPr="00F13D0E">
        <w:rPr>
          <w:rFonts w:hint="eastAsia"/>
          <w:rtl/>
        </w:rPr>
        <w:t>اللهم</w:t>
      </w:r>
      <w:r w:rsidRPr="00F13D0E">
        <w:rPr>
          <w:rtl/>
        </w:rPr>
        <w:t xml:space="preserve"> إني أتوب إليك منها، لا أرجع أبدا، فإنه يغفرها، ما لم يرجع في عمله.</w:t>
      </w:r>
    </w:p>
    <w:p w14:paraId="200E4599" w14:textId="77777777" w:rsidR="006B0352" w:rsidRDefault="00F13D0E" w:rsidP="006B0352">
      <w:pPr>
        <w:pStyle w:val="Sub-Title"/>
        <w:divId w:val="1843735596"/>
        <w:rPr>
          <w:rtl/>
        </w:rPr>
      </w:pPr>
      <w:r w:rsidRPr="00F13D0E">
        <w:rPr>
          <w:rFonts w:hint="eastAsia"/>
          <w:rtl/>
        </w:rPr>
        <w:t>صلاة</w:t>
      </w:r>
      <w:r w:rsidRPr="00F13D0E">
        <w:rPr>
          <w:rtl/>
        </w:rPr>
        <w:t xml:space="preserve"> الخميس: </w:t>
      </w:r>
    </w:p>
    <w:p w14:paraId="2986B13A" w14:textId="45F340EB" w:rsidR="00F13D0E" w:rsidRPr="00F13D0E" w:rsidRDefault="00F13D0E" w:rsidP="00AE7FB3">
      <w:pPr>
        <w:divId w:val="1843735596"/>
        <w:rPr>
          <w:rtl/>
        </w:rPr>
      </w:pPr>
      <w:r w:rsidRPr="00F13D0E">
        <w:rPr>
          <w:rtl/>
        </w:rPr>
        <w:t>ركعتان بعد المغرب والعشاء في كل ركعة بعد الفاتحة آية</w:t>
      </w:r>
      <w:r w:rsidR="00147B71">
        <w:rPr>
          <w:rFonts w:hint="cs"/>
          <w:rtl/>
        </w:rPr>
        <w:t xml:space="preserve"> </w:t>
      </w:r>
      <w:r w:rsidRPr="00F13D0E">
        <w:rPr>
          <w:rFonts w:hint="eastAsia"/>
          <w:rtl/>
        </w:rPr>
        <w:t>الكرسي</w:t>
      </w:r>
      <w:r w:rsidRPr="00F13D0E">
        <w:rPr>
          <w:rtl/>
        </w:rPr>
        <w:t>، والإخلاص، والمعوذتين، خمس</w:t>
      </w:r>
      <w:r w:rsidR="00147B71">
        <w:rPr>
          <w:rFonts w:hint="cs"/>
          <w:rtl/>
        </w:rPr>
        <w:t>ً</w:t>
      </w:r>
      <w:r w:rsidRPr="00F13D0E">
        <w:rPr>
          <w:rtl/>
        </w:rPr>
        <w:t>ا خمس</w:t>
      </w:r>
      <w:r w:rsidR="00147B71">
        <w:rPr>
          <w:rFonts w:hint="cs"/>
          <w:rtl/>
        </w:rPr>
        <w:t>ً</w:t>
      </w:r>
      <w:r w:rsidRPr="00F13D0E">
        <w:rPr>
          <w:rtl/>
        </w:rPr>
        <w:t>ا.</w:t>
      </w:r>
    </w:p>
    <w:p w14:paraId="5D0EEFAA" w14:textId="77777777" w:rsidR="006B0352" w:rsidRDefault="00F13D0E" w:rsidP="006B0352">
      <w:pPr>
        <w:pStyle w:val="Sub-Title"/>
        <w:divId w:val="1843735596"/>
        <w:rPr>
          <w:rtl/>
        </w:rPr>
      </w:pPr>
      <w:r w:rsidRPr="00F13D0E">
        <w:rPr>
          <w:rFonts w:hint="eastAsia"/>
          <w:rtl/>
        </w:rPr>
        <w:t>صلاة</w:t>
      </w:r>
      <w:r w:rsidRPr="00F13D0E">
        <w:rPr>
          <w:rtl/>
        </w:rPr>
        <w:t xml:space="preserve"> الزواج: </w:t>
      </w:r>
    </w:p>
    <w:p w14:paraId="5B1B5438" w14:textId="1E34723A" w:rsidR="00F13D0E" w:rsidRPr="00F13D0E" w:rsidRDefault="00F13D0E" w:rsidP="00AE7FB3">
      <w:pPr>
        <w:divId w:val="1843735596"/>
        <w:rPr>
          <w:rtl/>
        </w:rPr>
      </w:pPr>
      <w:r w:rsidRPr="00F13D0E">
        <w:rPr>
          <w:rtl/>
        </w:rPr>
        <w:t>ليكتم الخطبة، ثم يتوضأ فيحسن الوضوء ثم يصلي ما كتب له، ثم</w:t>
      </w:r>
      <w:r w:rsidR="00147B71">
        <w:rPr>
          <w:rFonts w:hint="cs"/>
          <w:rtl/>
        </w:rPr>
        <w:t xml:space="preserve"> </w:t>
      </w:r>
      <w:r w:rsidRPr="00F13D0E">
        <w:rPr>
          <w:rFonts w:hint="eastAsia"/>
          <w:rtl/>
        </w:rPr>
        <w:t>يحمد</w:t>
      </w:r>
      <w:r w:rsidRPr="00F13D0E">
        <w:rPr>
          <w:rtl/>
        </w:rPr>
        <w:t xml:space="preserve"> الله، ويمجده ثم ليقل: اللهم إنك تقدر، ولا أقدر، وتعلم ولا أعلم، وأنت</w:t>
      </w:r>
      <w:r w:rsidR="00147B71">
        <w:rPr>
          <w:rFonts w:hint="cs"/>
          <w:rtl/>
        </w:rPr>
        <w:t xml:space="preserve"> </w:t>
      </w:r>
      <w:r w:rsidRPr="00F13D0E">
        <w:rPr>
          <w:rFonts w:hint="eastAsia"/>
          <w:rtl/>
        </w:rPr>
        <w:t>علام</w:t>
      </w:r>
      <w:r w:rsidRPr="00F13D0E">
        <w:rPr>
          <w:rtl/>
        </w:rPr>
        <w:t xml:space="preserve"> الغيوب، فإن رأيت لي في فلانة (ويسميها باسمها) خير</w:t>
      </w:r>
      <w:r w:rsidR="00147B71">
        <w:rPr>
          <w:rFonts w:hint="cs"/>
          <w:rtl/>
        </w:rPr>
        <w:t>ً</w:t>
      </w:r>
      <w:r w:rsidRPr="00F13D0E">
        <w:rPr>
          <w:rtl/>
        </w:rPr>
        <w:t>ا في ديني، وآخر</w:t>
      </w:r>
      <w:r w:rsidR="00147B71">
        <w:rPr>
          <w:rFonts w:hint="cs"/>
          <w:rtl/>
        </w:rPr>
        <w:t>ت</w:t>
      </w:r>
      <w:r w:rsidRPr="00F13D0E">
        <w:rPr>
          <w:rtl/>
        </w:rPr>
        <w:t>ي،</w:t>
      </w:r>
      <w:r w:rsidR="00147B71">
        <w:rPr>
          <w:rFonts w:hint="cs"/>
          <w:rtl/>
        </w:rPr>
        <w:t xml:space="preserve"> </w:t>
      </w:r>
      <w:r w:rsidRPr="00F13D0E">
        <w:rPr>
          <w:rFonts w:hint="eastAsia"/>
          <w:rtl/>
        </w:rPr>
        <w:t>فاقدرها</w:t>
      </w:r>
      <w:r w:rsidRPr="00F13D0E">
        <w:rPr>
          <w:rtl/>
        </w:rPr>
        <w:t xml:space="preserve"> لي.</w:t>
      </w:r>
    </w:p>
    <w:p w14:paraId="37B91C17" w14:textId="77777777" w:rsidR="006B0352" w:rsidRDefault="00F13D0E" w:rsidP="006B0352">
      <w:pPr>
        <w:pStyle w:val="Sub-Title"/>
        <w:divId w:val="1843735596"/>
        <w:rPr>
          <w:rtl/>
        </w:rPr>
      </w:pPr>
      <w:r w:rsidRPr="00F13D0E">
        <w:rPr>
          <w:rFonts w:hint="eastAsia"/>
          <w:rtl/>
        </w:rPr>
        <w:t>صلاة</w:t>
      </w:r>
      <w:r w:rsidRPr="00F13D0E">
        <w:rPr>
          <w:rtl/>
        </w:rPr>
        <w:t xml:space="preserve"> حفظ القرآن: </w:t>
      </w:r>
    </w:p>
    <w:p w14:paraId="04839A8D" w14:textId="37FB1DF5" w:rsidR="00F13D0E" w:rsidRPr="00F13D0E" w:rsidRDefault="00F13D0E" w:rsidP="00AE7FB3">
      <w:pPr>
        <w:divId w:val="1843735596"/>
        <w:rPr>
          <w:rtl/>
        </w:rPr>
      </w:pPr>
      <w:r w:rsidRPr="00F13D0E">
        <w:rPr>
          <w:rtl/>
        </w:rPr>
        <w:t>وما يدعو به بعدها. ابن عباس رضي الله عنهما: وذلك أن</w:t>
      </w:r>
      <w:r w:rsidR="00147B71">
        <w:rPr>
          <w:rFonts w:hint="cs"/>
          <w:rtl/>
        </w:rPr>
        <w:t xml:space="preserve"> </w:t>
      </w:r>
      <w:r w:rsidRPr="00F13D0E">
        <w:rPr>
          <w:rFonts w:hint="eastAsia"/>
          <w:rtl/>
        </w:rPr>
        <w:t>تصلي</w:t>
      </w:r>
      <w:r w:rsidRPr="00F13D0E">
        <w:rPr>
          <w:rtl/>
        </w:rPr>
        <w:t xml:space="preserve"> ليلة الجمعة أربع ركعات، إن استطعت، يا علي أن تقوم في ثلث الليل الآخر،</w:t>
      </w:r>
      <w:r w:rsidR="00147B71">
        <w:rPr>
          <w:rFonts w:hint="cs"/>
          <w:rtl/>
        </w:rPr>
        <w:t xml:space="preserve"> </w:t>
      </w:r>
      <w:r w:rsidRPr="00F13D0E">
        <w:rPr>
          <w:rFonts w:hint="eastAsia"/>
          <w:rtl/>
        </w:rPr>
        <w:t>فإن</w:t>
      </w:r>
      <w:r w:rsidRPr="00F13D0E">
        <w:rPr>
          <w:rtl/>
        </w:rPr>
        <w:t xml:space="preserve"> لم تستطع ففي وسطها، فإن لم تستطع ففي أولها، تقرأ في الركعة الأولى فاتحة</w:t>
      </w:r>
      <w:r w:rsidR="00147B71">
        <w:rPr>
          <w:rFonts w:hint="cs"/>
          <w:rtl/>
        </w:rPr>
        <w:t xml:space="preserve"> </w:t>
      </w:r>
      <w:r w:rsidRPr="00F13D0E">
        <w:rPr>
          <w:rFonts w:hint="eastAsia"/>
          <w:rtl/>
        </w:rPr>
        <w:t>الكتاب</w:t>
      </w:r>
      <w:r w:rsidRPr="00F13D0E">
        <w:rPr>
          <w:rtl/>
        </w:rPr>
        <w:t>، وسورة يس، وفي الثانية بفاتحة الكتاب وحم والدخان وفي الثالثة بفاتحة</w:t>
      </w:r>
      <w:r w:rsidR="00147B71">
        <w:rPr>
          <w:rFonts w:hint="cs"/>
          <w:rtl/>
        </w:rPr>
        <w:t xml:space="preserve"> </w:t>
      </w:r>
      <w:r w:rsidRPr="00F13D0E">
        <w:rPr>
          <w:rFonts w:hint="eastAsia"/>
          <w:rtl/>
        </w:rPr>
        <w:t>الكتاب</w:t>
      </w:r>
      <w:r w:rsidRPr="00F13D0E">
        <w:rPr>
          <w:rtl/>
        </w:rPr>
        <w:t xml:space="preserve"> وآلم السجدة وفى الرابعة بها وتبارك الملك، فإذا فرغت من التشهد، فاحمد</w:t>
      </w:r>
      <w:r w:rsidR="00147B71">
        <w:rPr>
          <w:rFonts w:hint="cs"/>
          <w:rtl/>
        </w:rPr>
        <w:t xml:space="preserve"> </w:t>
      </w:r>
      <w:r w:rsidRPr="00F13D0E">
        <w:rPr>
          <w:rFonts w:hint="eastAsia"/>
          <w:rtl/>
        </w:rPr>
        <w:t>الله</w:t>
      </w:r>
      <w:r w:rsidRPr="00F13D0E">
        <w:rPr>
          <w:rtl/>
        </w:rPr>
        <w:t xml:space="preserve">، </w:t>
      </w:r>
      <w:commentRangeStart w:id="226"/>
      <w:r w:rsidRPr="00F13D0E">
        <w:rPr>
          <w:rtl/>
        </w:rPr>
        <w:lastRenderedPageBreak/>
        <w:t>و</w:t>
      </w:r>
      <w:commentRangeEnd w:id="226"/>
      <w:r w:rsidR="00AD336C">
        <w:rPr>
          <w:rStyle w:val="CommentReference"/>
          <w:rFonts w:hint="cs"/>
          <w:sz w:val="24"/>
          <w:szCs w:val="32"/>
          <w:rtl/>
        </w:rPr>
        <w:commentReference w:id="226"/>
      </w:r>
      <w:r w:rsidR="00147B71">
        <w:rPr>
          <w:rFonts w:hint="cs"/>
          <w:rtl/>
        </w:rPr>
        <w:t>أ</w:t>
      </w:r>
      <w:r w:rsidRPr="00F13D0E">
        <w:rPr>
          <w:rtl/>
        </w:rPr>
        <w:t>حسن الثناء عليه، وصل علي وعلى سائر النبيين، واستغفر للمؤمنين،</w:t>
      </w:r>
      <w:r w:rsidR="00147B71">
        <w:rPr>
          <w:rFonts w:hint="cs"/>
          <w:rtl/>
        </w:rPr>
        <w:t xml:space="preserve"> </w:t>
      </w:r>
      <w:r w:rsidRPr="00F13D0E">
        <w:rPr>
          <w:rFonts w:hint="eastAsia"/>
          <w:rtl/>
        </w:rPr>
        <w:t>والمؤمنات</w:t>
      </w:r>
      <w:r w:rsidRPr="00F13D0E">
        <w:rPr>
          <w:rtl/>
        </w:rPr>
        <w:t>، ولإخوانك الذين سبقوك بالإيمان، ثم قل: اللهم ارحمني بترك المعاصي أبد</w:t>
      </w:r>
      <w:r w:rsidR="00147B71">
        <w:rPr>
          <w:rFonts w:hint="cs"/>
          <w:rtl/>
        </w:rPr>
        <w:t>ً</w:t>
      </w:r>
      <w:r w:rsidRPr="00F13D0E">
        <w:rPr>
          <w:rtl/>
        </w:rPr>
        <w:t>ا</w:t>
      </w:r>
      <w:r w:rsidR="00147B71">
        <w:rPr>
          <w:rFonts w:hint="cs"/>
          <w:rtl/>
        </w:rPr>
        <w:t xml:space="preserve"> </w:t>
      </w:r>
      <w:r w:rsidRPr="00F13D0E">
        <w:rPr>
          <w:rFonts w:hint="eastAsia"/>
          <w:rtl/>
        </w:rPr>
        <w:t>ما</w:t>
      </w:r>
      <w:r w:rsidRPr="00F13D0E">
        <w:rPr>
          <w:rtl/>
        </w:rPr>
        <w:t xml:space="preserve"> أبقيتني، وارحمني أن أتكلف ما لا يعنيني، وارزقني حسن الظن فيما يرضيك ع</w:t>
      </w:r>
      <w:r w:rsidR="002066EF">
        <w:rPr>
          <w:rFonts w:hint="cs"/>
          <w:rtl/>
        </w:rPr>
        <w:t>ن</w:t>
      </w:r>
      <w:r w:rsidRPr="00F13D0E">
        <w:rPr>
          <w:rtl/>
        </w:rPr>
        <w:t>ي،</w:t>
      </w:r>
      <w:r w:rsidR="00395D19">
        <w:rPr>
          <w:rFonts w:hint="cs"/>
          <w:rtl/>
        </w:rPr>
        <w:t xml:space="preserve"> </w:t>
      </w:r>
      <w:r w:rsidRPr="00F13D0E">
        <w:rPr>
          <w:rFonts w:hint="eastAsia"/>
          <w:rtl/>
        </w:rPr>
        <w:t>اللهم</w:t>
      </w:r>
      <w:r w:rsidRPr="00F13D0E">
        <w:rPr>
          <w:rtl/>
        </w:rPr>
        <w:t xml:space="preserve"> بديع السموات والأرض، ذا الجلال، والإكرام، والقوة التي لا ترام، أسألك</w:t>
      </w:r>
      <w:r w:rsidR="00395D19">
        <w:rPr>
          <w:rFonts w:hint="cs"/>
          <w:rtl/>
        </w:rPr>
        <w:t xml:space="preserve"> </w:t>
      </w:r>
      <w:r w:rsidRPr="00F13D0E">
        <w:rPr>
          <w:rFonts w:hint="eastAsia"/>
          <w:rtl/>
        </w:rPr>
        <w:t>يا</w:t>
      </w:r>
      <w:r w:rsidRPr="00F13D0E">
        <w:rPr>
          <w:rtl/>
        </w:rPr>
        <w:t xml:space="preserve"> الله، يا رحمن، بجلالك، ونور وجهك، أن تلزم قلبي حفظ كتابك، كما علمتني،</w:t>
      </w:r>
      <w:r w:rsidR="00395D19">
        <w:rPr>
          <w:rFonts w:hint="cs"/>
          <w:rtl/>
        </w:rPr>
        <w:t xml:space="preserve"> </w:t>
      </w:r>
      <w:r w:rsidRPr="00F13D0E">
        <w:rPr>
          <w:rFonts w:hint="eastAsia"/>
          <w:rtl/>
        </w:rPr>
        <w:t>وارزقني</w:t>
      </w:r>
      <w:r w:rsidRPr="00F13D0E">
        <w:rPr>
          <w:rtl/>
        </w:rPr>
        <w:t xml:space="preserve"> أن أتلوه على النحو الذي يرضيك عني، اللهم بديع السموات والأرض، ذا</w:t>
      </w:r>
      <w:r w:rsidR="00395D19">
        <w:rPr>
          <w:rFonts w:hint="cs"/>
          <w:rtl/>
        </w:rPr>
        <w:t xml:space="preserve"> </w:t>
      </w:r>
      <w:r w:rsidRPr="00F13D0E">
        <w:rPr>
          <w:rFonts w:hint="eastAsia"/>
          <w:rtl/>
        </w:rPr>
        <w:t>الجلال</w:t>
      </w:r>
      <w:r w:rsidRPr="00F13D0E">
        <w:rPr>
          <w:rtl/>
        </w:rPr>
        <w:t xml:space="preserve"> والإكرام، والعزة التي لا ترام، أسألك يا الله يا رحمن، بجلالك ونور وجهك</w:t>
      </w:r>
      <w:r w:rsidR="00395D19">
        <w:rPr>
          <w:rFonts w:hint="cs"/>
          <w:rtl/>
        </w:rPr>
        <w:t xml:space="preserve"> </w:t>
      </w:r>
      <w:r w:rsidRPr="00F13D0E">
        <w:rPr>
          <w:rFonts w:hint="eastAsia"/>
          <w:rtl/>
        </w:rPr>
        <w:t>أن</w:t>
      </w:r>
      <w:r w:rsidRPr="00F13D0E">
        <w:rPr>
          <w:rtl/>
        </w:rPr>
        <w:t xml:space="preserve"> تنور بكتابك بصري، وأن تطلق به لساني، وأن تفرج به عن قلبي، وأن تشرح به</w:t>
      </w:r>
      <w:r w:rsidR="00395D19">
        <w:rPr>
          <w:rFonts w:hint="cs"/>
          <w:rtl/>
        </w:rPr>
        <w:t xml:space="preserve"> </w:t>
      </w:r>
      <w:r w:rsidRPr="00F13D0E">
        <w:rPr>
          <w:rFonts w:hint="eastAsia"/>
          <w:rtl/>
        </w:rPr>
        <w:t>صدري</w:t>
      </w:r>
      <w:r w:rsidRPr="00F13D0E">
        <w:rPr>
          <w:rtl/>
        </w:rPr>
        <w:t>، وأن تشغل به بدني، فإنه لا يعنيني على الحق غيرك، ولا يؤتينيه إلا أنت،</w:t>
      </w:r>
      <w:r w:rsidR="00395D19">
        <w:rPr>
          <w:rFonts w:hint="cs"/>
          <w:rtl/>
        </w:rPr>
        <w:t xml:space="preserve"> </w:t>
      </w:r>
      <w:r w:rsidRPr="00F13D0E">
        <w:rPr>
          <w:rFonts w:hint="eastAsia"/>
          <w:rtl/>
        </w:rPr>
        <w:t>ولا</w:t>
      </w:r>
      <w:r w:rsidRPr="00F13D0E">
        <w:rPr>
          <w:rtl/>
        </w:rPr>
        <w:t xml:space="preserve"> حول ولا قوة إلا بالله العلي العظيم، يا أبا الحسن، تفعل ذلك ثلاث جمع، أو</w:t>
      </w:r>
      <w:r w:rsidR="00395D19">
        <w:rPr>
          <w:rFonts w:hint="cs"/>
          <w:rtl/>
        </w:rPr>
        <w:t xml:space="preserve"> </w:t>
      </w:r>
      <w:r w:rsidRPr="00F13D0E">
        <w:rPr>
          <w:rFonts w:hint="eastAsia"/>
          <w:rtl/>
        </w:rPr>
        <w:t>خمس</w:t>
      </w:r>
      <w:r w:rsidR="00395D19">
        <w:rPr>
          <w:rFonts w:hint="cs"/>
          <w:rtl/>
        </w:rPr>
        <w:t>ً</w:t>
      </w:r>
      <w:r w:rsidRPr="00F13D0E">
        <w:rPr>
          <w:rFonts w:hint="eastAsia"/>
          <w:rtl/>
        </w:rPr>
        <w:t>ا</w:t>
      </w:r>
      <w:r w:rsidRPr="00F13D0E">
        <w:rPr>
          <w:rtl/>
        </w:rPr>
        <w:t>، أو سبع</w:t>
      </w:r>
      <w:r w:rsidR="00395D19">
        <w:rPr>
          <w:rFonts w:hint="cs"/>
          <w:rtl/>
        </w:rPr>
        <w:t>ً</w:t>
      </w:r>
      <w:r w:rsidRPr="00F13D0E">
        <w:rPr>
          <w:rtl/>
        </w:rPr>
        <w:t>ا، تجاب بإذن الله، والذي بعثني بالحق ما أخطأ مؤمن قط.</w:t>
      </w:r>
    </w:p>
    <w:p w14:paraId="45B18D1D" w14:textId="77777777" w:rsidR="006B0352" w:rsidRDefault="00F13D0E" w:rsidP="006B0352">
      <w:pPr>
        <w:pStyle w:val="Sub-Title"/>
        <w:divId w:val="1843735596"/>
        <w:rPr>
          <w:rtl/>
        </w:rPr>
      </w:pPr>
      <w:r w:rsidRPr="00F13D0E">
        <w:rPr>
          <w:rFonts w:hint="eastAsia"/>
          <w:rtl/>
        </w:rPr>
        <w:t>صلاة</w:t>
      </w:r>
      <w:r w:rsidRPr="00F13D0E">
        <w:rPr>
          <w:rtl/>
        </w:rPr>
        <w:t xml:space="preserve"> الزلزلة: </w:t>
      </w:r>
    </w:p>
    <w:p w14:paraId="47CCBFF4" w14:textId="58F4E2E7" w:rsidR="00F13D0E" w:rsidRPr="00F13D0E" w:rsidRDefault="00F13D0E" w:rsidP="00AE7FB3">
      <w:pPr>
        <w:divId w:val="1843735596"/>
        <w:rPr>
          <w:rtl/>
        </w:rPr>
      </w:pPr>
      <w:r w:rsidRPr="00F13D0E">
        <w:rPr>
          <w:rtl/>
        </w:rPr>
        <w:t>ركعتان يقرأ في كل منهما سورة إذا زلزلت (خمس عشر مرة).</w:t>
      </w:r>
    </w:p>
    <w:p w14:paraId="391DC2D9" w14:textId="64345290" w:rsidR="00F13D0E" w:rsidRPr="00F13D0E" w:rsidRDefault="00F13D0E" w:rsidP="006B0352">
      <w:pPr>
        <w:pStyle w:val="Sub-Title"/>
        <w:divId w:val="1843735596"/>
        <w:rPr>
          <w:rtl/>
        </w:rPr>
      </w:pPr>
      <w:r w:rsidRPr="00F13D0E">
        <w:rPr>
          <w:rFonts w:hint="eastAsia"/>
          <w:rtl/>
        </w:rPr>
        <w:t>فصل</w:t>
      </w:r>
      <w:r w:rsidR="006B0352">
        <w:rPr>
          <w:rFonts w:hint="cs"/>
          <w:rtl/>
        </w:rPr>
        <w:t xml:space="preserve">: </w:t>
      </w:r>
      <w:r w:rsidR="00F46D0F">
        <w:rPr>
          <w:rFonts w:hint="cs"/>
          <w:rtl/>
        </w:rPr>
        <w:t xml:space="preserve">في </w:t>
      </w:r>
      <w:r w:rsidRPr="00F13D0E">
        <w:rPr>
          <w:rFonts w:hint="eastAsia"/>
          <w:rtl/>
        </w:rPr>
        <w:t>ذ</w:t>
      </w:r>
      <w:r w:rsidR="00F46D0F">
        <w:rPr>
          <w:rFonts w:hint="cs"/>
          <w:rtl/>
        </w:rPr>
        <w:t>ك</w:t>
      </w:r>
      <w:r w:rsidRPr="00F13D0E">
        <w:rPr>
          <w:rFonts w:hint="eastAsia"/>
          <w:rtl/>
        </w:rPr>
        <w:t>ر</w:t>
      </w:r>
      <w:r w:rsidRPr="00F13D0E">
        <w:rPr>
          <w:rtl/>
        </w:rPr>
        <w:t xml:space="preserve"> </w:t>
      </w:r>
      <w:r w:rsidR="00F46D0F">
        <w:rPr>
          <w:rFonts w:hint="cs"/>
          <w:rtl/>
        </w:rPr>
        <w:t>صلوات فضلها مشهور</w:t>
      </w:r>
      <w:r w:rsidR="006B0352">
        <w:rPr>
          <w:rFonts w:hint="cs"/>
          <w:rtl/>
        </w:rPr>
        <w:t xml:space="preserve"> </w:t>
      </w:r>
      <w:r w:rsidRPr="00F13D0E">
        <w:rPr>
          <w:rFonts w:hint="eastAsia"/>
          <w:rtl/>
        </w:rPr>
        <w:t>ونسبتها</w:t>
      </w:r>
      <w:r w:rsidRPr="00F13D0E">
        <w:rPr>
          <w:rtl/>
        </w:rPr>
        <w:t xml:space="preserve"> إلى المساني</w:t>
      </w:r>
      <w:r w:rsidR="00F46D0F">
        <w:rPr>
          <w:rFonts w:hint="cs"/>
          <w:rtl/>
        </w:rPr>
        <w:t>د</w:t>
      </w:r>
      <w:r w:rsidRPr="00F13D0E">
        <w:rPr>
          <w:rtl/>
        </w:rPr>
        <w:t xml:space="preserve"> المخرج</w:t>
      </w:r>
      <w:r w:rsidR="00F46D0F">
        <w:rPr>
          <w:rFonts w:hint="cs"/>
          <w:rtl/>
        </w:rPr>
        <w:t>ه</w:t>
      </w:r>
      <w:r w:rsidRPr="00F13D0E">
        <w:rPr>
          <w:rtl/>
        </w:rPr>
        <w:t xml:space="preserve"> منها </w:t>
      </w:r>
      <w:r w:rsidR="00F46D0F">
        <w:rPr>
          <w:rFonts w:hint="cs"/>
          <w:rtl/>
        </w:rPr>
        <w:t>مذك</w:t>
      </w:r>
      <w:r w:rsidRPr="00F13D0E">
        <w:rPr>
          <w:rtl/>
        </w:rPr>
        <w:t>ور</w:t>
      </w:r>
    </w:p>
    <w:p w14:paraId="035EC2AF" w14:textId="77777777" w:rsidR="006B0352" w:rsidRDefault="00F13D0E" w:rsidP="006B0352">
      <w:pPr>
        <w:pStyle w:val="Sub-Title"/>
        <w:divId w:val="1843735596"/>
        <w:rPr>
          <w:rtl/>
        </w:rPr>
      </w:pPr>
      <w:r w:rsidRPr="00F13D0E">
        <w:rPr>
          <w:rtl/>
        </w:rPr>
        <w:t xml:space="preserve">(عند طلوع الشمس) </w:t>
      </w:r>
    </w:p>
    <w:p w14:paraId="22C0BF4B" w14:textId="15FF6F55" w:rsidR="00F13D0E" w:rsidRPr="00F13D0E" w:rsidRDefault="00F13D0E" w:rsidP="006B0352">
      <w:pPr>
        <w:divId w:val="1843735596"/>
        <w:rPr>
          <w:rtl/>
        </w:rPr>
      </w:pPr>
      <w:r w:rsidRPr="00F13D0E">
        <w:rPr>
          <w:rtl/>
        </w:rPr>
        <w:t>أربع ركعات يقول بعدها: لا إله إلا أنت رب الملائكة،</w:t>
      </w:r>
      <w:r w:rsidR="006F0171">
        <w:rPr>
          <w:rFonts w:hint="cs"/>
          <w:rtl/>
        </w:rPr>
        <w:t xml:space="preserve"> </w:t>
      </w:r>
      <w:r w:rsidRPr="00F13D0E">
        <w:rPr>
          <w:rFonts w:hint="eastAsia"/>
          <w:rtl/>
        </w:rPr>
        <w:t>والتبيين</w:t>
      </w:r>
      <w:r w:rsidRPr="00F13D0E">
        <w:rPr>
          <w:rtl/>
        </w:rPr>
        <w:t xml:space="preserve">، ورب </w:t>
      </w:r>
      <w:commentRangeStart w:id="227"/>
      <w:r w:rsidRPr="00F13D0E">
        <w:rPr>
          <w:rtl/>
        </w:rPr>
        <w:lastRenderedPageBreak/>
        <w:t>ا</w:t>
      </w:r>
      <w:commentRangeEnd w:id="227"/>
      <w:r w:rsidR="00AD336C" w:rsidRPr="00F13D0E">
        <w:rPr>
          <w:rStyle w:val="CommentReference"/>
          <w:sz w:val="24"/>
          <w:szCs w:val="32"/>
          <w:rtl/>
        </w:rPr>
        <w:commentReference w:id="227"/>
      </w:r>
      <w:r w:rsidRPr="00F13D0E">
        <w:rPr>
          <w:rtl/>
        </w:rPr>
        <w:t>لسموات السبع، والأرضين السبع، ورب العرش العظيم، ورب الجنة</w:t>
      </w:r>
      <w:r w:rsidR="006F0171">
        <w:rPr>
          <w:rFonts w:hint="cs"/>
          <w:rtl/>
        </w:rPr>
        <w:t xml:space="preserve"> </w:t>
      </w:r>
      <w:r w:rsidRPr="00F13D0E">
        <w:rPr>
          <w:rFonts w:hint="eastAsia"/>
          <w:rtl/>
        </w:rPr>
        <w:t>والنار</w:t>
      </w:r>
      <w:r w:rsidRPr="00F13D0E">
        <w:rPr>
          <w:rtl/>
        </w:rPr>
        <w:t>، ورب الدنيا والآخرة، ورب الأحياء، والأموات، ورب الصراط، والميزان،</w:t>
      </w:r>
      <w:r w:rsidR="006F0171">
        <w:rPr>
          <w:rFonts w:hint="cs"/>
          <w:rtl/>
        </w:rPr>
        <w:t xml:space="preserve"> </w:t>
      </w:r>
      <w:r w:rsidRPr="00F13D0E">
        <w:rPr>
          <w:rFonts w:hint="eastAsia"/>
          <w:rtl/>
        </w:rPr>
        <w:t>ورب</w:t>
      </w:r>
      <w:r w:rsidRPr="00F13D0E">
        <w:rPr>
          <w:rtl/>
        </w:rPr>
        <w:t xml:space="preserve"> الليل والنهار، ورب الشمس والقمر، والرياح، والنجوم، والسحاب، وخالق</w:t>
      </w:r>
      <w:r w:rsidR="006F0171">
        <w:rPr>
          <w:rFonts w:hint="cs"/>
          <w:rtl/>
        </w:rPr>
        <w:t xml:space="preserve"> </w:t>
      </w:r>
      <w:r w:rsidRPr="00F13D0E">
        <w:rPr>
          <w:rFonts w:hint="eastAsia"/>
          <w:rtl/>
        </w:rPr>
        <w:t>الظلمات</w:t>
      </w:r>
      <w:r w:rsidRPr="00F13D0E">
        <w:rPr>
          <w:rtl/>
        </w:rPr>
        <w:t xml:space="preserve"> والنور، ومحي</w:t>
      </w:r>
      <w:r w:rsidR="006F0171">
        <w:rPr>
          <w:rFonts w:hint="cs"/>
          <w:rtl/>
        </w:rPr>
        <w:t>ي</w:t>
      </w:r>
      <w:r w:rsidRPr="00F13D0E">
        <w:rPr>
          <w:rtl/>
        </w:rPr>
        <w:t xml:space="preserve"> الموتى، وباعث من في القبور، ورب الجن، والإنس، أعوذ</w:t>
      </w:r>
      <w:r w:rsidR="006F0171">
        <w:rPr>
          <w:rFonts w:hint="cs"/>
          <w:rtl/>
        </w:rPr>
        <w:t xml:space="preserve"> </w:t>
      </w:r>
      <w:r w:rsidRPr="00F13D0E">
        <w:rPr>
          <w:rFonts w:hint="eastAsia"/>
          <w:rtl/>
        </w:rPr>
        <w:t>بك</w:t>
      </w:r>
      <w:r w:rsidRPr="00F13D0E">
        <w:rPr>
          <w:rtl/>
        </w:rPr>
        <w:t xml:space="preserve"> اللهم من شر ما خلقت، وصورت، وصنعت، وبرأت، وذرأت.</w:t>
      </w:r>
    </w:p>
    <w:p w14:paraId="6683D6AB" w14:textId="77777777" w:rsidR="006B0352" w:rsidRDefault="00F13D0E" w:rsidP="006B0352">
      <w:pPr>
        <w:pStyle w:val="Sub-Title"/>
        <w:divId w:val="1843735596"/>
        <w:rPr>
          <w:rtl/>
        </w:rPr>
      </w:pPr>
      <w:r w:rsidRPr="00F13D0E">
        <w:rPr>
          <w:rFonts w:hint="eastAsia"/>
          <w:rtl/>
        </w:rPr>
        <w:t>صلاة</w:t>
      </w:r>
      <w:r w:rsidRPr="00F13D0E">
        <w:rPr>
          <w:rtl/>
        </w:rPr>
        <w:t xml:space="preserve"> الزوال: </w:t>
      </w:r>
    </w:p>
    <w:p w14:paraId="4C5FAF83" w14:textId="19F8528E" w:rsidR="00F13D0E" w:rsidRPr="00F13D0E" w:rsidRDefault="00F13D0E" w:rsidP="006B0352">
      <w:pPr>
        <w:divId w:val="1843735596"/>
        <w:rPr>
          <w:rtl/>
        </w:rPr>
      </w:pPr>
      <w:r w:rsidRPr="00F13D0E">
        <w:rPr>
          <w:rtl/>
        </w:rPr>
        <w:t>أربع ركعات بعد الزوال للشمس، وقبل الظهر، ولا تفصل</w:t>
      </w:r>
      <w:r w:rsidR="006F0171">
        <w:rPr>
          <w:rFonts w:hint="cs"/>
          <w:rtl/>
        </w:rPr>
        <w:t xml:space="preserve"> </w:t>
      </w:r>
      <w:r w:rsidRPr="00F13D0E">
        <w:rPr>
          <w:rFonts w:hint="eastAsia"/>
          <w:rtl/>
        </w:rPr>
        <w:t>بتسليم</w:t>
      </w:r>
      <w:r w:rsidRPr="00F13D0E">
        <w:rPr>
          <w:rtl/>
        </w:rPr>
        <w:t>، يطول فيهن القراءة، يقرأ سورتين من الطوال وقرأ عمر بن الخطاب رضي الله</w:t>
      </w:r>
      <w:r w:rsidR="006F0171">
        <w:rPr>
          <w:rFonts w:hint="cs"/>
          <w:rtl/>
        </w:rPr>
        <w:t xml:space="preserve"> </w:t>
      </w:r>
      <w:r w:rsidRPr="00F13D0E">
        <w:rPr>
          <w:rFonts w:hint="eastAsia"/>
          <w:rtl/>
        </w:rPr>
        <w:t>عنه</w:t>
      </w:r>
      <w:r w:rsidRPr="00F13D0E">
        <w:rPr>
          <w:rtl/>
        </w:rPr>
        <w:t xml:space="preserve"> فيهما بقاف</w:t>
      </w:r>
      <w:r w:rsidR="006F0171">
        <w:rPr>
          <w:rFonts w:hint="cs"/>
          <w:rtl/>
        </w:rPr>
        <w:t>.</w:t>
      </w:r>
    </w:p>
    <w:p w14:paraId="15D7547A" w14:textId="77777777" w:rsidR="006B0352" w:rsidRDefault="00F13D0E" w:rsidP="006B0352">
      <w:pPr>
        <w:pStyle w:val="Sub-Title"/>
        <w:divId w:val="1843735596"/>
        <w:rPr>
          <w:rtl/>
        </w:rPr>
      </w:pPr>
      <w:r w:rsidRPr="00F13D0E">
        <w:rPr>
          <w:rFonts w:hint="eastAsia"/>
          <w:rtl/>
        </w:rPr>
        <w:t>راتبة</w:t>
      </w:r>
      <w:r w:rsidRPr="00F13D0E">
        <w:rPr>
          <w:rtl/>
        </w:rPr>
        <w:t xml:space="preserve"> الظهر: </w:t>
      </w:r>
    </w:p>
    <w:p w14:paraId="76FAA70C" w14:textId="7BF2348F" w:rsidR="00F13D0E" w:rsidRPr="00F13D0E" w:rsidRDefault="00F13D0E" w:rsidP="006B0352">
      <w:pPr>
        <w:divId w:val="1843735596"/>
        <w:rPr>
          <w:rtl/>
        </w:rPr>
      </w:pPr>
      <w:r w:rsidRPr="00F13D0E">
        <w:rPr>
          <w:rtl/>
        </w:rPr>
        <w:t>أربع قبلها، وأربع بعدها، في الجمعة أربع قبل، وبعد، من غير</w:t>
      </w:r>
      <w:r w:rsidR="006F0171">
        <w:rPr>
          <w:rFonts w:hint="cs"/>
          <w:rtl/>
        </w:rPr>
        <w:t xml:space="preserve"> </w:t>
      </w:r>
      <w:r w:rsidRPr="00F13D0E">
        <w:rPr>
          <w:rFonts w:hint="eastAsia"/>
          <w:rtl/>
        </w:rPr>
        <w:t>فصل</w:t>
      </w:r>
      <w:r w:rsidRPr="00F13D0E">
        <w:rPr>
          <w:rtl/>
        </w:rPr>
        <w:t>، يقرأ فيهن بآية الكرسي، وغير المؤكد فيها ست ركعات بعدها.</w:t>
      </w:r>
    </w:p>
    <w:p w14:paraId="6B9ED1D8" w14:textId="77777777" w:rsidR="006B0352" w:rsidRDefault="00F13D0E" w:rsidP="006B0352">
      <w:pPr>
        <w:pStyle w:val="Sub-Title"/>
        <w:divId w:val="1843735596"/>
        <w:rPr>
          <w:rtl/>
        </w:rPr>
      </w:pPr>
      <w:r w:rsidRPr="00F13D0E">
        <w:rPr>
          <w:rFonts w:hint="eastAsia"/>
          <w:rtl/>
        </w:rPr>
        <w:t>صلاة</w:t>
      </w:r>
      <w:r w:rsidRPr="00F13D0E">
        <w:rPr>
          <w:rtl/>
        </w:rPr>
        <w:t xml:space="preserve"> ما بين الظهر والعصر: </w:t>
      </w:r>
    </w:p>
    <w:p w14:paraId="07C0F8A2" w14:textId="487FD86E" w:rsidR="00F13D0E" w:rsidRPr="00F13D0E" w:rsidRDefault="00F13D0E" w:rsidP="006B0352">
      <w:pPr>
        <w:divId w:val="1843735596"/>
        <w:rPr>
          <w:rtl/>
        </w:rPr>
      </w:pPr>
      <w:r w:rsidRPr="00F13D0E">
        <w:rPr>
          <w:rtl/>
        </w:rPr>
        <w:t>اثنتا عشرة ركعة، وقد تقدم ذكر ما قبل العصر،</w:t>
      </w:r>
      <w:r w:rsidR="00DF2122">
        <w:rPr>
          <w:rFonts w:hint="cs"/>
          <w:rtl/>
        </w:rPr>
        <w:t xml:space="preserve"> </w:t>
      </w:r>
      <w:r w:rsidRPr="00F13D0E">
        <w:rPr>
          <w:rFonts w:hint="eastAsia"/>
          <w:rtl/>
        </w:rPr>
        <w:t>وما</w:t>
      </w:r>
      <w:r w:rsidRPr="00F13D0E">
        <w:rPr>
          <w:rtl/>
        </w:rPr>
        <w:t xml:space="preserve"> يتعلق بالمغرب، يقرأ في السنة (الكافرون) والإخلاص وبعدها: يا مقلب</w:t>
      </w:r>
      <w:r w:rsidR="00DF2122">
        <w:rPr>
          <w:rFonts w:hint="cs"/>
          <w:rtl/>
        </w:rPr>
        <w:t xml:space="preserve"> </w:t>
      </w:r>
      <w:r w:rsidRPr="00F13D0E">
        <w:rPr>
          <w:rFonts w:hint="eastAsia"/>
          <w:rtl/>
        </w:rPr>
        <w:t>القلوب</w:t>
      </w:r>
      <w:r w:rsidRPr="00F13D0E">
        <w:rPr>
          <w:rtl/>
        </w:rPr>
        <w:t>، ثبت قلبي على دينك، وركعتين بعد السنة، في كل ركعة: الإخلاص</w:t>
      </w:r>
      <w:r w:rsidR="00DF2122">
        <w:rPr>
          <w:rFonts w:hint="cs"/>
          <w:rtl/>
        </w:rPr>
        <w:t xml:space="preserve"> </w:t>
      </w:r>
      <w:r w:rsidRPr="00F13D0E">
        <w:rPr>
          <w:rtl/>
        </w:rPr>
        <w:t>(خمس</w:t>
      </w:r>
      <w:r w:rsidR="00DF2122">
        <w:rPr>
          <w:rFonts w:hint="cs"/>
          <w:rtl/>
        </w:rPr>
        <w:t>ً</w:t>
      </w:r>
      <w:r w:rsidRPr="00F13D0E">
        <w:rPr>
          <w:rtl/>
        </w:rPr>
        <w:t>ا وعشرين).</w:t>
      </w:r>
    </w:p>
    <w:p w14:paraId="1FD53BFD" w14:textId="77777777" w:rsidR="006B0352" w:rsidRDefault="00F13D0E" w:rsidP="006B0352">
      <w:pPr>
        <w:pStyle w:val="Sub-Title"/>
        <w:divId w:val="1843735596"/>
        <w:rPr>
          <w:rtl/>
        </w:rPr>
      </w:pPr>
      <w:commentRangeStart w:id="228"/>
      <w:r w:rsidRPr="00F13D0E">
        <w:rPr>
          <w:rFonts w:hint="eastAsia"/>
          <w:rtl/>
        </w:rPr>
        <w:lastRenderedPageBreak/>
        <w:t>ص</w:t>
      </w:r>
      <w:commentRangeEnd w:id="228"/>
      <w:r w:rsidR="00AD336C" w:rsidRPr="00F13D0E">
        <w:rPr>
          <w:rStyle w:val="CommentReference"/>
          <w:rFonts w:hint="eastAsia"/>
          <w:sz w:val="28"/>
          <w:szCs w:val="32"/>
          <w:rtl/>
        </w:rPr>
        <w:commentReference w:id="228"/>
      </w:r>
      <w:r w:rsidRPr="00F13D0E">
        <w:rPr>
          <w:rFonts w:hint="eastAsia"/>
          <w:rtl/>
        </w:rPr>
        <w:t>لاة</w:t>
      </w:r>
      <w:r w:rsidRPr="00F13D0E">
        <w:rPr>
          <w:rtl/>
        </w:rPr>
        <w:t xml:space="preserve"> ما بين المغرب والعشاء: </w:t>
      </w:r>
    </w:p>
    <w:p w14:paraId="0864A788" w14:textId="6F1F538D" w:rsidR="00F13D0E" w:rsidRPr="00F13D0E" w:rsidRDefault="00F13D0E" w:rsidP="006B0352">
      <w:pPr>
        <w:divId w:val="1843735596"/>
        <w:rPr>
          <w:rtl/>
        </w:rPr>
      </w:pPr>
      <w:r w:rsidRPr="00F13D0E">
        <w:rPr>
          <w:rtl/>
        </w:rPr>
        <w:t>ست ركعات لا يتكلم فيما بينهن، أو عشر</w:t>
      </w:r>
      <w:r w:rsidR="00DF2122">
        <w:rPr>
          <w:rFonts w:hint="cs"/>
          <w:rtl/>
        </w:rPr>
        <w:t xml:space="preserve"> </w:t>
      </w:r>
      <w:r w:rsidRPr="00F13D0E">
        <w:rPr>
          <w:rFonts w:hint="eastAsia"/>
          <w:rtl/>
        </w:rPr>
        <w:t>ركعات</w:t>
      </w:r>
      <w:r w:rsidRPr="00F13D0E">
        <w:rPr>
          <w:rtl/>
        </w:rPr>
        <w:t>، أو عشرون ركعة، يقرأ في الأولى الإخلاص (أربعين).</w:t>
      </w:r>
    </w:p>
    <w:p w14:paraId="4EA4AAC6" w14:textId="77777777" w:rsidR="006B0352" w:rsidRDefault="00F13D0E" w:rsidP="006B0352">
      <w:pPr>
        <w:pStyle w:val="Sub-Title"/>
        <w:divId w:val="1843735596"/>
        <w:rPr>
          <w:rtl/>
        </w:rPr>
      </w:pPr>
      <w:r w:rsidRPr="00F13D0E">
        <w:rPr>
          <w:rFonts w:hint="eastAsia"/>
          <w:rtl/>
        </w:rPr>
        <w:t>را</w:t>
      </w:r>
      <w:r w:rsidR="00DF2122">
        <w:rPr>
          <w:rFonts w:hint="cs"/>
          <w:rtl/>
        </w:rPr>
        <w:t>ت</w:t>
      </w:r>
      <w:r w:rsidRPr="00F13D0E">
        <w:rPr>
          <w:rFonts w:hint="eastAsia"/>
          <w:rtl/>
        </w:rPr>
        <w:t>بة</w:t>
      </w:r>
      <w:r w:rsidRPr="00F13D0E">
        <w:rPr>
          <w:rtl/>
        </w:rPr>
        <w:t xml:space="preserve"> العشاء</w:t>
      </w:r>
      <w:r w:rsidR="00DF2122">
        <w:rPr>
          <w:rFonts w:hint="cs"/>
          <w:rtl/>
        </w:rPr>
        <w:t>:</w:t>
      </w:r>
      <w:r w:rsidRPr="00F13D0E">
        <w:rPr>
          <w:rtl/>
        </w:rPr>
        <w:t xml:space="preserve"> </w:t>
      </w:r>
    </w:p>
    <w:p w14:paraId="2CD74165" w14:textId="457FB08B" w:rsidR="00F13D0E" w:rsidRPr="00F13D0E" w:rsidRDefault="00F13D0E" w:rsidP="006B0352">
      <w:pPr>
        <w:divId w:val="1843735596"/>
        <w:rPr>
          <w:rtl/>
        </w:rPr>
      </w:pPr>
      <w:r w:rsidRPr="00F13D0E">
        <w:rPr>
          <w:rtl/>
        </w:rPr>
        <w:t>قبلها ركعتان وبعدها ركعتان، أو أربع بلا فصل، يقرأ فيهما</w:t>
      </w:r>
      <w:r w:rsidR="00DF2122">
        <w:rPr>
          <w:rFonts w:hint="cs"/>
          <w:rtl/>
        </w:rPr>
        <w:t xml:space="preserve"> </w:t>
      </w:r>
      <w:r w:rsidRPr="00F13D0E">
        <w:rPr>
          <w:rFonts w:hint="eastAsia"/>
          <w:rtl/>
        </w:rPr>
        <w:t>السجدة</w:t>
      </w:r>
      <w:r w:rsidRPr="00F13D0E">
        <w:rPr>
          <w:rtl/>
        </w:rPr>
        <w:t>، وتبارك، أو الكافرون والإخلاص.</w:t>
      </w:r>
    </w:p>
    <w:p w14:paraId="18927990" w14:textId="77777777" w:rsidR="006B0352" w:rsidRDefault="00F13D0E" w:rsidP="006B0352">
      <w:pPr>
        <w:pStyle w:val="Sub-Title"/>
        <w:divId w:val="1843735596"/>
        <w:rPr>
          <w:rtl/>
        </w:rPr>
      </w:pPr>
      <w:r w:rsidRPr="00F13D0E">
        <w:rPr>
          <w:rFonts w:hint="eastAsia"/>
          <w:rtl/>
        </w:rPr>
        <w:t>صلاة</w:t>
      </w:r>
      <w:r w:rsidRPr="00F13D0E">
        <w:rPr>
          <w:rtl/>
        </w:rPr>
        <w:t xml:space="preserve"> ليلة الخميس: </w:t>
      </w:r>
    </w:p>
    <w:p w14:paraId="367438F7" w14:textId="3E10762D" w:rsidR="00F13D0E" w:rsidRPr="00F13D0E" w:rsidRDefault="00F13D0E" w:rsidP="006B0352">
      <w:pPr>
        <w:divId w:val="1843735596"/>
        <w:rPr>
          <w:rtl/>
        </w:rPr>
      </w:pPr>
      <w:r w:rsidRPr="00F13D0E">
        <w:rPr>
          <w:rtl/>
        </w:rPr>
        <w:t>ركعتان بين المغرب والعشاء في كل ركعة آية الكرسي،</w:t>
      </w:r>
      <w:r w:rsidR="00DF2122">
        <w:rPr>
          <w:rFonts w:hint="cs"/>
          <w:rtl/>
        </w:rPr>
        <w:t xml:space="preserve"> </w:t>
      </w:r>
      <w:r w:rsidRPr="00F13D0E">
        <w:rPr>
          <w:rFonts w:hint="eastAsia"/>
          <w:rtl/>
        </w:rPr>
        <w:t>والكافرون</w:t>
      </w:r>
      <w:r w:rsidRPr="00F13D0E">
        <w:rPr>
          <w:rtl/>
        </w:rPr>
        <w:t>، والإخلاص والمعوذتين.</w:t>
      </w:r>
    </w:p>
    <w:p w14:paraId="25B9F77E" w14:textId="77777777" w:rsidR="006B0352" w:rsidRDefault="00F13D0E" w:rsidP="006B0352">
      <w:pPr>
        <w:pStyle w:val="Sub-Title"/>
        <w:divId w:val="1843735596"/>
        <w:rPr>
          <w:rtl/>
        </w:rPr>
      </w:pPr>
      <w:r w:rsidRPr="00F13D0E">
        <w:rPr>
          <w:rFonts w:hint="eastAsia"/>
          <w:rtl/>
        </w:rPr>
        <w:t>صلاة</w:t>
      </w:r>
      <w:r w:rsidRPr="00F13D0E">
        <w:rPr>
          <w:rtl/>
        </w:rPr>
        <w:t xml:space="preserve"> البتة: </w:t>
      </w:r>
    </w:p>
    <w:p w14:paraId="7F78CC23" w14:textId="7B5923A9" w:rsidR="00F13D0E" w:rsidRPr="00F13D0E" w:rsidRDefault="00F13D0E" w:rsidP="006B0352">
      <w:pPr>
        <w:divId w:val="1843735596"/>
        <w:rPr>
          <w:rtl/>
        </w:rPr>
      </w:pPr>
      <w:r w:rsidRPr="00F13D0E">
        <w:rPr>
          <w:rtl/>
        </w:rPr>
        <w:t>أربع ركعات يسلم من كل ركعتين، ويقول في الإحرام بهما: أصلي</w:t>
      </w:r>
      <w:r w:rsidR="00DF2122">
        <w:rPr>
          <w:rFonts w:hint="cs"/>
          <w:rtl/>
        </w:rPr>
        <w:t xml:space="preserve"> </w:t>
      </w:r>
      <w:r w:rsidRPr="00F13D0E">
        <w:rPr>
          <w:rFonts w:hint="eastAsia"/>
          <w:rtl/>
        </w:rPr>
        <w:t>لغفران</w:t>
      </w:r>
      <w:r w:rsidRPr="00F13D0E">
        <w:rPr>
          <w:rtl/>
        </w:rPr>
        <w:t xml:space="preserve"> الذنوب ألبتة سنة الله، يقرأ في كل ركعة آية الكرسي، وعشرا من الإخلاص،</w:t>
      </w:r>
      <w:r w:rsidR="00DF2122">
        <w:rPr>
          <w:rFonts w:hint="cs"/>
          <w:rtl/>
        </w:rPr>
        <w:t xml:space="preserve"> </w:t>
      </w:r>
      <w:r w:rsidRPr="00F13D0E">
        <w:rPr>
          <w:rFonts w:hint="eastAsia"/>
          <w:rtl/>
        </w:rPr>
        <w:t>فإن</w:t>
      </w:r>
      <w:r w:rsidRPr="00F13D0E">
        <w:rPr>
          <w:rtl/>
        </w:rPr>
        <w:t xml:space="preserve"> من فعل ذلك غفر الله له ذنوبه البتة، البتة، البتة، وقد قال ابن عباس رضي الله</w:t>
      </w:r>
      <w:r w:rsidR="00DF2122">
        <w:rPr>
          <w:rFonts w:hint="cs"/>
          <w:rtl/>
        </w:rPr>
        <w:t xml:space="preserve"> </w:t>
      </w:r>
      <w:r w:rsidRPr="00F13D0E">
        <w:rPr>
          <w:rFonts w:hint="eastAsia"/>
          <w:rtl/>
        </w:rPr>
        <w:t>عنهما</w:t>
      </w:r>
      <w:r w:rsidRPr="00F13D0E">
        <w:rPr>
          <w:rtl/>
        </w:rPr>
        <w:t>: والله الذي لا إله إلا هو، لقد سمعت جبريل يقول: والله الذي لا إله إلا هو</w:t>
      </w:r>
      <w:r w:rsidR="00DF2122">
        <w:rPr>
          <w:rFonts w:hint="cs"/>
          <w:rtl/>
        </w:rPr>
        <w:t xml:space="preserve"> </w:t>
      </w:r>
      <w:r w:rsidRPr="00F13D0E">
        <w:rPr>
          <w:rFonts w:hint="eastAsia"/>
          <w:rtl/>
        </w:rPr>
        <w:t>لقد</w:t>
      </w:r>
      <w:r w:rsidRPr="00F13D0E">
        <w:rPr>
          <w:rtl/>
        </w:rPr>
        <w:t xml:space="preserve"> قالها الله، ثم يجلس مستغفر</w:t>
      </w:r>
      <w:r w:rsidR="00DF2122">
        <w:rPr>
          <w:rFonts w:hint="cs"/>
          <w:rtl/>
        </w:rPr>
        <w:t>ً</w:t>
      </w:r>
      <w:r w:rsidRPr="00F13D0E">
        <w:rPr>
          <w:rtl/>
        </w:rPr>
        <w:t>ا، أو مسبحا، أو تاليا إلى طلوع الفجر.</w:t>
      </w:r>
    </w:p>
    <w:p w14:paraId="356C9A76" w14:textId="6673357A" w:rsidR="00F13D0E" w:rsidRPr="00F13D0E" w:rsidRDefault="00F13D0E" w:rsidP="006B0352">
      <w:pPr>
        <w:divId w:val="1843735596"/>
        <w:rPr>
          <w:rtl/>
        </w:rPr>
      </w:pPr>
      <w:commentRangeStart w:id="229"/>
      <w:r w:rsidRPr="00F13D0E">
        <w:rPr>
          <w:rtl/>
        </w:rPr>
        <w:lastRenderedPageBreak/>
        <w:t>(</w:t>
      </w:r>
      <w:commentRangeEnd w:id="229"/>
      <w:r w:rsidR="00AD336C" w:rsidRPr="00F13D0E">
        <w:rPr>
          <w:rStyle w:val="CommentReference"/>
          <w:sz w:val="24"/>
          <w:szCs w:val="32"/>
          <w:rtl/>
        </w:rPr>
        <w:commentReference w:id="229"/>
      </w:r>
      <w:r w:rsidRPr="00F13D0E">
        <w:rPr>
          <w:rtl/>
        </w:rPr>
        <w:t>من كتاب اللباب، ولحفة الأحباب)، ويقول بعدها: الحمد لله رب العالمين،</w:t>
      </w:r>
      <w:r w:rsidR="00DF2122">
        <w:rPr>
          <w:rFonts w:hint="cs"/>
          <w:rtl/>
        </w:rPr>
        <w:t xml:space="preserve"> </w:t>
      </w:r>
      <w:r w:rsidRPr="00F13D0E">
        <w:rPr>
          <w:rFonts w:hint="eastAsia"/>
          <w:rtl/>
        </w:rPr>
        <w:t>الذي</w:t>
      </w:r>
      <w:r w:rsidRPr="00F13D0E">
        <w:rPr>
          <w:rtl/>
        </w:rPr>
        <w:t xml:space="preserve"> بنعمته تتم الصالحات، الحمد لله على كل حال، الحمد لله رب العالمين، حمد</w:t>
      </w:r>
      <w:r w:rsidR="00DF2122">
        <w:rPr>
          <w:rFonts w:hint="cs"/>
          <w:rtl/>
        </w:rPr>
        <w:t>ً</w:t>
      </w:r>
      <w:r w:rsidRPr="00F13D0E">
        <w:rPr>
          <w:rtl/>
        </w:rPr>
        <w:t>ا</w:t>
      </w:r>
      <w:r w:rsidR="00DF2122">
        <w:rPr>
          <w:rFonts w:hint="cs"/>
          <w:rtl/>
        </w:rPr>
        <w:t xml:space="preserve"> </w:t>
      </w:r>
      <w:r w:rsidRPr="00F13D0E">
        <w:rPr>
          <w:rtl/>
        </w:rPr>
        <w:t>يوافي نعمه، ويكاف</w:t>
      </w:r>
      <w:r w:rsidR="00DF2122">
        <w:rPr>
          <w:rFonts w:hint="cs"/>
          <w:rtl/>
        </w:rPr>
        <w:t>ئ</w:t>
      </w:r>
      <w:r w:rsidRPr="00F13D0E">
        <w:rPr>
          <w:rtl/>
        </w:rPr>
        <w:t xml:space="preserve"> مزيده، اللهم صل على محمد، وعلى آل محمد، كما صليت على</w:t>
      </w:r>
      <w:r w:rsidR="00DF2122">
        <w:rPr>
          <w:rFonts w:hint="cs"/>
          <w:rtl/>
        </w:rPr>
        <w:t xml:space="preserve"> </w:t>
      </w:r>
      <w:r w:rsidRPr="00F13D0E">
        <w:rPr>
          <w:rFonts w:hint="eastAsia"/>
          <w:rtl/>
        </w:rPr>
        <w:t>إبراهيم</w:t>
      </w:r>
      <w:r w:rsidRPr="00F13D0E">
        <w:rPr>
          <w:rtl/>
        </w:rPr>
        <w:t>، وعلى آل إبراهيم، وبارك على محمد وعلى آل محمد كما باركت على إبراهيم في</w:t>
      </w:r>
      <w:r w:rsidR="00DF2122">
        <w:rPr>
          <w:rFonts w:hint="cs"/>
          <w:rtl/>
        </w:rPr>
        <w:t xml:space="preserve"> </w:t>
      </w:r>
      <w:r w:rsidRPr="00F13D0E">
        <w:rPr>
          <w:rFonts w:hint="eastAsia"/>
          <w:rtl/>
        </w:rPr>
        <w:t>العالمين</w:t>
      </w:r>
      <w:r w:rsidRPr="00F13D0E">
        <w:rPr>
          <w:rtl/>
        </w:rPr>
        <w:t>، إنك حميد مجيد، اللهم أعني على ذكرك، وشكرك، وحسن عبادتك،</w:t>
      </w:r>
      <w:r w:rsidR="00DF2122">
        <w:rPr>
          <w:rFonts w:hint="cs"/>
          <w:rtl/>
        </w:rPr>
        <w:t xml:space="preserve"> </w:t>
      </w:r>
      <w:r w:rsidRPr="00F13D0E">
        <w:rPr>
          <w:rtl/>
        </w:rPr>
        <w:t>(ثلاثً</w:t>
      </w:r>
      <w:r w:rsidR="00DF2122">
        <w:rPr>
          <w:rFonts w:hint="cs"/>
          <w:rtl/>
        </w:rPr>
        <w:t>ا</w:t>
      </w:r>
      <w:r w:rsidRPr="00F13D0E">
        <w:rPr>
          <w:rtl/>
        </w:rPr>
        <w:t>)، اللهم اصلحني، واصلح ذريتي، إ</w:t>
      </w:r>
      <w:r w:rsidR="00DF2122">
        <w:rPr>
          <w:rFonts w:hint="cs"/>
          <w:rtl/>
        </w:rPr>
        <w:t>ن</w:t>
      </w:r>
      <w:r w:rsidRPr="00F13D0E">
        <w:rPr>
          <w:rtl/>
        </w:rPr>
        <w:t xml:space="preserve">ي </w:t>
      </w:r>
      <w:r w:rsidR="00DF2122">
        <w:rPr>
          <w:rFonts w:hint="cs"/>
          <w:rtl/>
        </w:rPr>
        <w:t>ت</w:t>
      </w:r>
      <w:r w:rsidRPr="00F13D0E">
        <w:rPr>
          <w:rtl/>
        </w:rPr>
        <w:t>بت إليك، وإني من المسلمين،</w:t>
      </w:r>
      <w:r w:rsidR="00DF2122">
        <w:rPr>
          <w:rFonts w:hint="cs"/>
          <w:rtl/>
        </w:rPr>
        <w:t xml:space="preserve"> </w:t>
      </w:r>
      <w:r w:rsidRPr="00F13D0E">
        <w:rPr>
          <w:rFonts w:hint="eastAsia"/>
          <w:rtl/>
        </w:rPr>
        <w:t>اللهم</w:t>
      </w:r>
      <w:r w:rsidRPr="00F13D0E">
        <w:rPr>
          <w:rtl/>
        </w:rPr>
        <w:t xml:space="preserve"> نور بصري، واصلح علانيتي، وسريرتي، وأزل ما بي مما أخاف، وأحذر ياذا</w:t>
      </w:r>
      <w:r w:rsidR="00DF2122">
        <w:rPr>
          <w:rFonts w:hint="cs"/>
          <w:rtl/>
        </w:rPr>
        <w:t xml:space="preserve"> </w:t>
      </w:r>
      <w:r w:rsidRPr="00F13D0E">
        <w:rPr>
          <w:rFonts w:hint="eastAsia"/>
          <w:rtl/>
        </w:rPr>
        <w:t>الجلال</w:t>
      </w:r>
      <w:r w:rsidRPr="00F13D0E">
        <w:rPr>
          <w:rtl/>
        </w:rPr>
        <w:t xml:space="preserve"> والإكرام (ثلاثا)، يا حي، يا قيوم، لا إله إلا أنت (أربعين مرة)، أ</w:t>
      </w:r>
      <w:r w:rsidR="009C1499">
        <w:rPr>
          <w:rFonts w:hint="cs"/>
          <w:rtl/>
        </w:rPr>
        <w:t>حْ</w:t>
      </w:r>
      <w:r w:rsidRPr="00F13D0E">
        <w:rPr>
          <w:rtl/>
        </w:rPr>
        <w:t>ي</w:t>
      </w:r>
      <w:r w:rsidR="003E6FA1">
        <w:rPr>
          <w:rFonts w:hint="cs"/>
          <w:rtl/>
        </w:rPr>
        <w:t xml:space="preserve"> </w:t>
      </w:r>
      <w:r w:rsidRPr="00F13D0E">
        <w:rPr>
          <w:rFonts w:hint="eastAsia"/>
          <w:rtl/>
        </w:rPr>
        <w:t>قلبي</w:t>
      </w:r>
      <w:r w:rsidRPr="00F13D0E">
        <w:rPr>
          <w:rtl/>
        </w:rPr>
        <w:t xml:space="preserve"> بنور معرفتك، يا ذا الجلال، والإكرام، سمع سامع بحمد الله، وحسن بلائه</w:t>
      </w:r>
      <w:r w:rsidR="003E6FA1">
        <w:rPr>
          <w:rFonts w:hint="cs"/>
          <w:rtl/>
        </w:rPr>
        <w:t xml:space="preserve"> </w:t>
      </w:r>
      <w:r w:rsidRPr="00F13D0E">
        <w:rPr>
          <w:rFonts w:hint="eastAsia"/>
          <w:rtl/>
        </w:rPr>
        <w:t>علينا</w:t>
      </w:r>
      <w:r w:rsidRPr="00F13D0E">
        <w:rPr>
          <w:rtl/>
        </w:rPr>
        <w:t>، ربنا صاحبنا، وأفضل علينا عائذا بالله من النار.</w:t>
      </w:r>
    </w:p>
    <w:p w14:paraId="7B759244" w14:textId="6CF7921D" w:rsidR="00F13D0E" w:rsidRPr="00F13D0E" w:rsidRDefault="00F13D0E" w:rsidP="006B0352">
      <w:pPr>
        <w:divId w:val="1843735596"/>
        <w:rPr>
          <w:rtl/>
        </w:rPr>
      </w:pPr>
      <w:r w:rsidRPr="00F13D0E">
        <w:rPr>
          <w:rFonts w:hint="eastAsia"/>
          <w:rtl/>
        </w:rPr>
        <w:t>اللهم</w:t>
      </w:r>
      <w:r w:rsidRPr="00F13D0E">
        <w:rPr>
          <w:rtl/>
        </w:rPr>
        <w:t xml:space="preserve"> إني أسألك الطيبات، وفعل الخيرات، وترك المنكرات، وحب المساكين،</w:t>
      </w:r>
      <w:r w:rsidR="003E6FA1">
        <w:rPr>
          <w:rFonts w:hint="cs"/>
          <w:rtl/>
        </w:rPr>
        <w:t xml:space="preserve"> </w:t>
      </w:r>
      <w:r w:rsidRPr="00F13D0E">
        <w:rPr>
          <w:rFonts w:hint="eastAsia"/>
          <w:rtl/>
        </w:rPr>
        <w:t>اللهم</w:t>
      </w:r>
      <w:r w:rsidRPr="00F13D0E">
        <w:rPr>
          <w:rtl/>
        </w:rPr>
        <w:t xml:space="preserve"> ما أنعمت به علينا فتممه، وما تفضلت به فلا تسلبه، وما سترته فلا تهتكه،</w:t>
      </w:r>
      <w:r w:rsidR="003E6FA1">
        <w:rPr>
          <w:rFonts w:hint="cs"/>
          <w:rtl/>
        </w:rPr>
        <w:t xml:space="preserve"> </w:t>
      </w:r>
      <w:r w:rsidRPr="00F13D0E">
        <w:rPr>
          <w:rFonts w:hint="eastAsia"/>
          <w:rtl/>
        </w:rPr>
        <w:t>وما</w:t>
      </w:r>
      <w:r w:rsidRPr="00F13D0E">
        <w:rPr>
          <w:rtl/>
        </w:rPr>
        <w:t xml:space="preserve"> علمته فاغفره، وما عودتناه فلا تقطعه، اللهم زدنا، ولا تنقصنا، واكرمنا،</w:t>
      </w:r>
      <w:r w:rsidR="003E6FA1">
        <w:rPr>
          <w:rFonts w:hint="cs"/>
          <w:rtl/>
        </w:rPr>
        <w:t xml:space="preserve"> </w:t>
      </w:r>
      <w:r w:rsidRPr="00F13D0E">
        <w:rPr>
          <w:rFonts w:hint="eastAsia"/>
          <w:rtl/>
        </w:rPr>
        <w:t>ولا</w:t>
      </w:r>
      <w:r w:rsidRPr="00F13D0E">
        <w:rPr>
          <w:rtl/>
        </w:rPr>
        <w:t xml:space="preserve"> تهنا، واعطنا ولا تحرمنا، وآثرنا ولا تؤثر علينا، وارضنا وارض عنا، وصل الله</w:t>
      </w:r>
      <w:r w:rsidR="003E6FA1">
        <w:rPr>
          <w:rFonts w:hint="cs"/>
          <w:rtl/>
        </w:rPr>
        <w:t xml:space="preserve"> </w:t>
      </w:r>
      <w:r w:rsidRPr="00F13D0E">
        <w:rPr>
          <w:rFonts w:hint="eastAsia"/>
          <w:rtl/>
        </w:rPr>
        <w:t>على</w:t>
      </w:r>
      <w:r w:rsidRPr="00F13D0E">
        <w:rPr>
          <w:rtl/>
        </w:rPr>
        <w:t xml:space="preserve"> محمد، وآله وسلم، ثم يصلي أربع ركعات إذا دخل المسجد يوم الجمعة يقرأ فيها</w:t>
      </w:r>
      <w:r w:rsidR="003E6FA1">
        <w:rPr>
          <w:rFonts w:hint="cs"/>
          <w:rtl/>
        </w:rPr>
        <w:t xml:space="preserve"> </w:t>
      </w:r>
      <w:r w:rsidRPr="00F13D0E">
        <w:rPr>
          <w:rFonts w:hint="eastAsia"/>
          <w:rtl/>
        </w:rPr>
        <w:t>الإخلاص</w:t>
      </w:r>
      <w:r w:rsidRPr="00F13D0E">
        <w:rPr>
          <w:rtl/>
        </w:rPr>
        <w:t xml:space="preserve"> (مائة مرة)، ثم يصلي أربع ركعات ينوي بها التهجد إن كان قد أوتر، وإلا</w:t>
      </w:r>
      <w:r w:rsidR="003E6FA1">
        <w:rPr>
          <w:rFonts w:hint="cs"/>
          <w:rtl/>
        </w:rPr>
        <w:t xml:space="preserve"> </w:t>
      </w:r>
      <w:r w:rsidRPr="00F13D0E">
        <w:rPr>
          <w:rFonts w:hint="eastAsia"/>
          <w:rtl/>
        </w:rPr>
        <w:t>نوى</w:t>
      </w:r>
      <w:r w:rsidRPr="00F13D0E">
        <w:rPr>
          <w:rtl/>
        </w:rPr>
        <w:t xml:space="preserve"> بها صلاة الليل، ويجعل فيها جزء</w:t>
      </w:r>
      <w:r w:rsidR="003E6FA1">
        <w:rPr>
          <w:rFonts w:hint="cs"/>
          <w:rtl/>
        </w:rPr>
        <w:t>ً</w:t>
      </w:r>
      <w:r w:rsidRPr="00F13D0E">
        <w:rPr>
          <w:rtl/>
        </w:rPr>
        <w:t xml:space="preserve">ا من القرآن، واستحبوا </w:t>
      </w:r>
      <w:commentRangeStart w:id="230"/>
      <w:r w:rsidRPr="00F13D0E">
        <w:rPr>
          <w:rtl/>
        </w:rPr>
        <w:lastRenderedPageBreak/>
        <w:t>ج</w:t>
      </w:r>
      <w:commentRangeEnd w:id="230"/>
      <w:r w:rsidR="00AD336C" w:rsidRPr="00F13D0E">
        <w:rPr>
          <w:rStyle w:val="CommentReference"/>
          <w:sz w:val="24"/>
          <w:szCs w:val="32"/>
          <w:rtl/>
        </w:rPr>
        <w:commentReference w:id="230"/>
      </w:r>
      <w:r w:rsidRPr="00F13D0E">
        <w:rPr>
          <w:rtl/>
        </w:rPr>
        <w:t>زء</w:t>
      </w:r>
      <w:r w:rsidR="003E6FA1">
        <w:rPr>
          <w:rFonts w:hint="cs"/>
          <w:rtl/>
        </w:rPr>
        <w:t>ً</w:t>
      </w:r>
      <w:r w:rsidRPr="00F13D0E">
        <w:rPr>
          <w:rtl/>
        </w:rPr>
        <w:t>ا، في كل ركعة ربع</w:t>
      </w:r>
      <w:r w:rsidR="003E6FA1">
        <w:rPr>
          <w:rFonts w:hint="cs"/>
          <w:rtl/>
        </w:rPr>
        <w:t xml:space="preserve"> </w:t>
      </w:r>
      <w:r w:rsidRPr="00F13D0E">
        <w:rPr>
          <w:rFonts w:hint="eastAsia"/>
          <w:rtl/>
        </w:rPr>
        <w:t>جزء</w:t>
      </w:r>
      <w:r w:rsidRPr="00F13D0E">
        <w:rPr>
          <w:rtl/>
        </w:rPr>
        <w:t xml:space="preserve"> يشتمل كل شهر على ختمه.</w:t>
      </w:r>
    </w:p>
    <w:p w14:paraId="12A4A034" w14:textId="77777777" w:rsidR="006B0352" w:rsidRDefault="00F13D0E" w:rsidP="006B0352">
      <w:pPr>
        <w:pStyle w:val="Sub-Title"/>
        <w:divId w:val="1843735596"/>
        <w:rPr>
          <w:rtl/>
        </w:rPr>
      </w:pPr>
      <w:r w:rsidRPr="00F13D0E">
        <w:rPr>
          <w:rFonts w:hint="eastAsia"/>
          <w:rtl/>
        </w:rPr>
        <w:t>صلاة</w:t>
      </w:r>
      <w:r w:rsidRPr="00F13D0E">
        <w:rPr>
          <w:rtl/>
        </w:rPr>
        <w:t xml:space="preserve"> الكفاية: </w:t>
      </w:r>
    </w:p>
    <w:p w14:paraId="7BA51499" w14:textId="645B0390" w:rsidR="00F13D0E" w:rsidRPr="00F13D0E" w:rsidRDefault="00F13D0E" w:rsidP="006B0352">
      <w:pPr>
        <w:divId w:val="1843735596"/>
        <w:rPr>
          <w:rtl/>
        </w:rPr>
      </w:pPr>
      <w:r w:rsidRPr="00F13D0E">
        <w:rPr>
          <w:rtl/>
        </w:rPr>
        <w:t>وهي أربع ركعات بتسليمة واحدة يقرأ في الأولى فاتحة الكتاب،</w:t>
      </w:r>
      <w:r w:rsidR="003E6FA1">
        <w:rPr>
          <w:rFonts w:hint="cs"/>
          <w:rtl/>
        </w:rPr>
        <w:t xml:space="preserve"> </w:t>
      </w:r>
      <w:r w:rsidRPr="00F13D0E">
        <w:rPr>
          <w:rFonts w:hint="eastAsia"/>
          <w:rtl/>
        </w:rPr>
        <w:t>وآية</w:t>
      </w:r>
      <w:r w:rsidRPr="00F13D0E">
        <w:rPr>
          <w:rtl/>
        </w:rPr>
        <w:t xml:space="preserve"> الكرسي مرة، وقل هو الله أحد (إحدى عشرة مرة)، وفى الثانية مثلي ذلك،</w:t>
      </w:r>
      <w:r w:rsidR="003E6FA1">
        <w:rPr>
          <w:rFonts w:hint="cs"/>
          <w:rtl/>
        </w:rPr>
        <w:t xml:space="preserve"> </w:t>
      </w:r>
      <w:r w:rsidRPr="00F13D0E">
        <w:rPr>
          <w:rFonts w:hint="eastAsia"/>
          <w:rtl/>
        </w:rPr>
        <w:t>وفي</w:t>
      </w:r>
      <w:r w:rsidRPr="00F13D0E">
        <w:rPr>
          <w:rtl/>
        </w:rPr>
        <w:t xml:space="preserve"> الثالثة ثلاث أمثال ذلك، وفي الرابعة أربعة أمثال ذلك، ثم يسلم، ويسجد بعد</w:t>
      </w:r>
      <w:r w:rsidR="003E6FA1">
        <w:rPr>
          <w:rFonts w:hint="cs"/>
          <w:rtl/>
        </w:rPr>
        <w:t xml:space="preserve"> </w:t>
      </w:r>
      <w:r w:rsidRPr="00F13D0E">
        <w:rPr>
          <w:rFonts w:hint="eastAsia"/>
          <w:rtl/>
        </w:rPr>
        <w:t>السلام</w:t>
      </w:r>
      <w:r w:rsidRPr="00F13D0E">
        <w:rPr>
          <w:rtl/>
        </w:rPr>
        <w:t xml:space="preserve">، ويقول: اللهم يا كافي محمد </w:t>
      </w:r>
      <w:r w:rsidRPr="00F13D0E">
        <w:rPr>
          <w:rFonts w:hint="cs"/>
          <w:rtl/>
        </w:rPr>
        <w:t>ﷺ</w:t>
      </w:r>
      <w:r w:rsidRPr="00F13D0E">
        <w:rPr>
          <w:rtl/>
        </w:rPr>
        <w:t xml:space="preserve"> ما أهم</w:t>
      </w:r>
      <w:r w:rsidR="003E6FA1">
        <w:rPr>
          <w:rFonts w:hint="cs"/>
          <w:rtl/>
        </w:rPr>
        <w:t>ه</w:t>
      </w:r>
      <w:r w:rsidRPr="00F13D0E">
        <w:rPr>
          <w:rtl/>
        </w:rPr>
        <w:t>، وغمه، وضاقت به حيلته اكفني</w:t>
      </w:r>
      <w:r w:rsidR="003E6FA1">
        <w:rPr>
          <w:rFonts w:hint="cs"/>
          <w:rtl/>
        </w:rPr>
        <w:t xml:space="preserve"> </w:t>
      </w:r>
      <w:r w:rsidRPr="00F13D0E">
        <w:rPr>
          <w:rFonts w:hint="eastAsia"/>
          <w:rtl/>
        </w:rPr>
        <w:t>يا</w:t>
      </w:r>
      <w:r w:rsidRPr="00F13D0E">
        <w:rPr>
          <w:rtl/>
        </w:rPr>
        <w:t xml:space="preserve"> سيدي ما أهمني وغمني، وضاقت به حيلتي، ثم يستكفي مما شاء، ويسأل حاجته</w:t>
      </w:r>
      <w:r w:rsidR="003E6FA1">
        <w:rPr>
          <w:rFonts w:hint="cs"/>
          <w:rtl/>
        </w:rPr>
        <w:t xml:space="preserve"> </w:t>
      </w:r>
      <w:r w:rsidRPr="00F13D0E">
        <w:rPr>
          <w:rFonts w:hint="eastAsia"/>
          <w:rtl/>
        </w:rPr>
        <w:t>تقض</w:t>
      </w:r>
      <w:r w:rsidR="003E6FA1">
        <w:rPr>
          <w:rFonts w:hint="cs"/>
          <w:rtl/>
        </w:rPr>
        <w:t>ى</w:t>
      </w:r>
      <w:r w:rsidRPr="00F13D0E">
        <w:rPr>
          <w:rtl/>
        </w:rPr>
        <w:t xml:space="preserve"> إن شاء الله.</w:t>
      </w:r>
    </w:p>
    <w:p w14:paraId="436768BF" w14:textId="77777777" w:rsidR="006B0352" w:rsidRDefault="00F13D0E" w:rsidP="006B0352">
      <w:pPr>
        <w:pStyle w:val="Sub-Title"/>
        <w:divId w:val="1843735596"/>
        <w:rPr>
          <w:rtl/>
        </w:rPr>
      </w:pPr>
      <w:r w:rsidRPr="00F13D0E">
        <w:rPr>
          <w:rFonts w:hint="eastAsia"/>
          <w:rtl/>
        </w:rPr>
        <w:t>صلاة</w:t>
      </w:r>
      <w:r w:rsidRPr="00F13D0E">
        <w:rPr>
          <w:rtl/>
        </w:rPr>
        <w:t xml:space="preserve"> العيدين: </w:t>
      </w:r>
    </w:p>
    <w:p w14:paraId="3900D161" w14:textId="752C668F" w:rsidR="00F13D0E" w:rsidRPr="00F13D0E" w:rsidRDefault="00F13D0E" w:rsidP="006B0352">
      <w:pPr>
        <w:divId w:val="1843735596"/>
        <w:rPr>
          <w:rtl/>
        </w:rPr>
      </w:pPr>
      <w:r w:rsidRPr="00F13D0E">
        <w:rPr>
          <w:rtl/>
        </w:rPr>
        <w:t xml:space="preserve">يقرأ فيهما </w:t>
      </w:r>
      <w:r w:rsidR="003E6FA1">
        <w:rPr>
          <w:rFonts w:hint="cs"/>
          <w:rtl/>
        </w:rPr>
        <w:t>ق</w:t>
      </w:r>
      <w:r w:rsidRPr="00F13D0E">
        <w:rPr>
          <w:rtl/>
        </w:rPr>
        <w:t xml:space="preserve"> واقترب، أو سبح اسم، وهل أتاك، أو عم،</w:t>
      </w:r>
      <w:r w:rsidR="003E6FA1">
        <w:rPr>
          <w:rFonts w:hint="cs"/>
          <w:rtl/>
        </w:rPr>
        <w:t xml:space="preserve"> </w:t>
      </w:r>
      <w:r w:rsidRPr="00F13D0E">
        <w:rPr>
          <w:rFonts w:hint="eastAsia"/>
          <w:rtl/>
        </w:rPr>
        <w:t>والشمس</w:t>
      </w:r>
      <w:r w:rsidRPr="00F13D0E">
        <w:rPr>
          <w:rtl/>
        </w:rPr>
        <w:t>، أو سبح، والليل، رواه الطيالسي، ويكبر في الأولى سبع</w:t>
      </w:r>
      <w:r w:rsidR="003E6FA1">
        <w:rPr>
          <w:rFonts w:hint="cs"/>
          <w:rtl/>
        </w:rPr>
        <w:t>ً</w:t>
      </w:r>
      <w:r w:rsidRPr="00F13D0E">
        <w:rPr>
          <w:rtl/>
        </w:rPr>
        <w:t>ا، وفى الثانية</w:t>
      </w:r>
      <w:r w:rsidR="003E6FA1">
        <w:rPr>
          <w:rFonts w:hint="cs"/>
          <w:rtl/>
        </w:rPr>
        <w:t xml:space="preserve"> </w:t>
      </w:r>
      <w:r w:rsidRPr="00F13D0E">
        <w:rPr>
          <w:rFonts w:hint="eastAsia"/>
          <w:rtl/>
        </w:rPr>
        <w:t>خمس</w:t>
      </w:r>
      <w:r w:rsidR="003E6FA1">
        <w:rPr>
          <w:rFonts w:hint="cs"/>
          <w:rtl/>
        </w:rPr>
        <w:t>ً</w:t>
      </w:r>
      <w:r w:rsidRPr="00F13D0E">
        <w:rPr>
          <w:rFonts w:hint="eastAsia"/>
          <w:rtl/>
        </w:rPr>
        <w:t>ا</w:t>
      </w:r>
      <w:r w:rsidRPr="00F13D0E">
        <w:rPr>
          <w:rtl/>
        </w:rPr>
        <w:t>، ويحمد بين التكبيرتين، ويثني ويكبر بعدها، وبعد كل صلاة من صبح عرفة</w:t>
      </w:r>
      <w:r w:rsidR="003E6FA1">
        <w:rPr>
          <w:rFonts w:hint="cs"/>
          <w:rtl/>
        </w:rPr>
        <w:t xml:space="preserve"> </w:t>
      </w:r>
      <w:r w:rsidRPr="00F13D0E">
        <w:rPr>
          <w:rFonts w:hint="eastAsia"/>
          <w:rtl/>
        </w:rPr>
        <w:t>إلى</w:t>
      </w:r>
      <w:r w:rsidRPr="00F13D0E">
        <w:rPr>
          <w:rtl/>
        </w:rPr>
        <w:t xml:space="preserve"> عصر آخر التشريق، الله أكبر، الله أكبر، الله أكبر، لا إله إلا الله والله أكبر، الله</w:t>
      </w:r>
      <w:r w:rsidR="003E6FA1">
        <w:rPr>
          <w:rFonts w:hint="cs"/>
          <w:rtl/>
        </w:rPr>
        <w:t xml:space="preserve"> </w:t>
      </w:r>
      <w:r w:rsidRPr="00F13D0E">
        <w:rPr>
          <w:rFonts w:hint="eastAsia"/>
          <w:rtl/>
        </w:rPr>
        <w:t>أكبر</w:t>
      </w:r>
      <w:r w:rsidRPr="00F13D0E">
        <w:rPr>
          <w:rtl/>
        </w:rPr>
        <w:t xml:space="preserve"> ولله الحمد، الله أكبر كبيرا، والحمد لله كثيرا، والله أكبر على ما هدانا، والحمد</w:t>
      </w:r>
      <w:r w:rsidR="003E6FA1">
        <w:rPr>
          <w:rFonts w:hint="cs"/>
          <w:rtl/>
        </w:rPr>
        <w:t xml:space="preserve"> </w:t>
      </w:r>
      <w:r w:rsidRPr="00F13D0E">
        <w:rPr>
          <w:rFonts w:hint="eastAsia"/>
          <w:rtl/>
        </w:rPr>
        <w:t>لله</w:t>
      </w:r>
      <w:r w:rsidRPr="00F13D0E">
        <w:rPr>
          <w:rtl/>
        </w:rPr>
        <w:t xml:space="preserve"> على ما أولانا، رواه مسلم.</w:t>
      </w:r>
    </w:p>
    <w:p w14:paraId="5BF5F801" w14:textId="42EF7176" w:rsidR="00F13D0E" w:rsidRPr="006B0352" w:rsidRDefault="00F13D0E" w:rsidP="006B0352">
      <w:pPr>
        <w:pStyle w:val="Sub-Title"/>
        <w:divId w:val="1843735596"/>
        <w:rPr>
          <w:rtl/>
        </w:rPr>
      </w:pPr>
      <w:r w:rsidRPr="006B0352">
        <w:rPr>
          <w:rFonts w:hint="eastAsia"/>
          <w:rtl/>
        </w:rPr>
        <w:t>فصل</w:t>
      </w:r>
      <w:r w:rsidR="006B0352" w:rsidRPr="006B0352">
        <w:rPr>
          <w:rFonts w:hint="cs"/>
          <w:rtl/>
        </w:rPr>
        <w:t xml:space="preserve">: </w:t>
      </w:r>
      <w:r w:rsidR="005A2886" w:rsidRPr="006B0352">
        <w:rPr>
          <w:rFonts w:hint="cs"/>
          <w:rtl/>
        </w:rPr>
        <w:t>في</w:t>
      </w:r>
      <w:r w:rsidRPr="006B0352">
        <w:rPr>
          <w:rtl/>
        </w:rPr>
        <w:t xml:space="preserve"> الخطبة</w:t>
      </w:r>
    </w:p>
    <w:p w14:paraId="07D86023" w14:textId="4D4EDC63" w:rsidR="00F13D0E" w:rsidRPr="00F13D0E" w:rsidRDefault="00F13D0E" w:rsidP="006B0352">
      <w:pPr>
        <w:divId w:val="1843735596"/>
        <w:rPr>
          <w:rtl/>
        </w:rPr>
      </w:pPr>
      <w:commentRangeStart w:id="231"/>
      <w:r w:rsidRPr="00F13D0E">
        <w:rPr>
          <w:rFonts w:hint="eastAsia"/>
          <w:rtl/>
        </w:rPr>
        <w:lastRenderedPageBreak/>
        <w:t>ف</w:t>
      </w:r>
      <w:commentRangeEnd w:id="231"/>
      <w:r w:rsidR="00AD336C" w:rsidRPr="00F13D0E">
        <w:rPr>
          <w:rStyle w:val="CommentReference"/>
          <w:rFonts w:hint="eastAsia"/>
          <w:sz w:val="24"/>
          <w:szCs w:val="32"/>
          <w:rtl/>
        </w:rPr>
        <w:commentReference w:id="231"/>
      </w:r>
      <w:r w:rsidRPr="00F13D0E">
        <w:rPr>
          <w:rFonts w:hint="eastAsia"/>
          <w:rtl/>
        </w:rPr>
        <w:t>إذا</w:t>
      </w:r>
      <w:r w:rsidRPr="00F13D0E">
        <w:rPr>
          <w:rtl/>
        </w:rPr>
        <w:t xml:space="preserve"> وافق يوم الجمعة يوم عيد وحضر أهل القرى، يا أيها الناس إنكم قد أصبتم</w:t>
      </w:r>
      <w:r w:rsidR="00DE2E3C">
        <w:rPr>
          <w:rFonts w:hint="cs"/>
          <w:rtl/>
        </w:rPr>
        <w:t xml:space="preserve"> </w:t>
      </w:r>
      <w:r w:rsidRPr="00F13D0E">
        <w:rPr>
          <w:rFonts w:hint="eastAsia"/>
          <w:rtl/>
        </w:rPr>
        <w:t>خير</w:t>
      </w:r>
      <w:r w:rsidR="00DE2E3C">
        <w:rPr>
          <w:rFonts w:hint="cs"/>
          <w:rtl/>
        </w:rPr>
        <w:t>ً</w:t>
      </w:r>
      <w:r w:rsidRPr="00F13D0E">
        <w:rPr>
          <w:rFonts w:hint="eastAsia"/>
          <w:rtl/>
        </w:rPr>
        <w:t>ا</w:t>
      </w:r>
      <w:r w:rsidRPr="00F13D0E">
        <w:rPr>
          <w:rtl/>
        </w:rPr>
        <w:t>، وأجرا، وإنا</w:t>
      </w:r>
      <w:r w:rsidR="00DE2E3C">
        <w:rPr>
          <w:rFonts w:hint="cs"/>
          <w:rtl/>
        </w:rPr>
        <w:t xml:space="preserve"> </w:t>
      </w:r>
      <w:r w:rsidRPr="00F13D0E">
        <w:rPr>
          <w:rtl/>
        </w:rPr>
        <w:t>مجمعون، فمن أراد أن يجمع معنا فليجمع، ومن أحب أن</w:t>
      </w:r>
      <w:r w:rsidR="00DE2E3C">
        <w:rPr>
          <w:rFonts w:hint="cs"/>
          <w:rtl/>
        </w:rPr>
        <w:t xml:space="preserve"> يرجع </w:t>
      </w:r>
      <w:r w:rsidRPr="00F13D0E">
        <w:rPr>
          <w:rFonts w:hint="eastAsia"/>
          <w:rtl/>
        </w:rPr>
        <w:t>فليرجع</w:t>
      </w:r>
      <w:r w:rsidRPr="00F13D0E">
        <w:rPr>
          <w:rtl/>
        </w:rPr>
        <w:t xml:space="preserve"> (طب) ويدعو في العيدين: اللهم إني أسألك عيشة </w:t>
      </w:r>
      <w:r w:rsidR="00DE2E3C">
        <w:rPr>
          <w:rFonts w:hint="cs"/>
          <w:rtl/>
        </w:rPr>
        <w:t>ن</w:t>
      </w:r>
      <w:r w:rsidRPr="00F13D0E">
        <w:rPr>
          <w:rtl/>
        </w:rPr>
        <w:t>قية، ومي</w:t>
      </w:r>
      <w:r w:rsidR="00DE2E3C">
        <w:rPr>
          <w:rFonts w:hint="cs"/>
          <w:rtl/>
        </w:rPr>
        <w:t>ت</w:t>
      </w:r>
      <w:r w:rsidRPr="00F13D0E">
        <w:rPr>
          <w:rtl/>
        </w:rPr>
        <w:t>ة سوية، ومرد</w:t>
      </w:r>
      <w:r w:rsidR="00DE2E3C">
        <w:rPr>
          <w:rFonts w:hint="cs"/>
          <w:rtl/>
        </w:rPr>
        <w:t>ً</w:t>
      </w:r>
      <w:r w:rsidRPr="00F13D0E">
        <w:rPr>
          <w:rtl/>
        </w:rPr>
        <w:t>ا</w:t>
      </w:r>
      <w:r w:rsidR="00DE2E3C">
        <w:rPr>
          <w:rFonts w:hint="cs"/>
          <w:rtl/>
        </w:rPr>
        <w:t xml:space="preserve"> </w:t>
      </w:r>
      <w:r w:rsidRPr="00F13D0E">
        <w:rPr>
          <w:rFonts w:hint="eastAsia"/>
          <w:rtl/>
        </w:rPr>
        <w:t>غير</w:t>
      </w:r>
      <w:r w:rsidRPr="00F13D0E">
        <w:rPr>
          <w:rtl/>
        </w:rPr>
        <w:t xml:space="preserve"> مخز، ولا فاضح، اللهم لا تهلكنا فجأة، ولا تأخذنا بغتة، ولا تعجلنا عن حق،</w:t>
      </w:r>
      <w:r w:rsidR="00DE2E3C">
        <w:rPr>
          <w:rFonts w:hint="cs"/>
          <w:rtl/>
        </w:rPr>
        <w:t xml:space="preserve"> </w:t>
      </w:r>
      <w:r w:rsidRPr="00F13D0E">
        <w:rPr>
          <w:rFonts w:hint="eastAsia"/>
          <w:rtl/>
        </w:rPr>
        <w:t>ولا</w:t>
      </w:r>
      <w:r w:rsidRPr="00F13D0E">
        <w:rPr>
          <w:rtl/>
        </w:rPr>
        <w:t xml:space="preserve"> وصية، اللهم نسألك العفاف، والغن</w:t>
      </w:r>
      <w:r w:rsidR="00DE2E3C">
        <w:rPr>
          <w:rFonts w:hint="cs"/>
          <w:rtl/>
        </w:rPr>
        <w:t>ى</w:t>
      </w:r>
      <w:r w:rsidRPr="00F13D0E">
        <w:rPr>
          <w:rtl/>
        </w:rPr>
        <w:t>، والتقى، والهدى، وحسن عاقبة</w:t>
      </w:r>
      <w:r w:rsidR="00DE2E3C">
        <w:rPr>
          <w:rFonts w:hint="cs"/>
          <w:rtl/>
        </w:rPr>
        <w:t xml:space="preserve"> </w:t>
      </w:r>
      <w:r w:rsidRPr="00F13D0E">
        <w:rPr>
          <w:rFonts w:hint="eastAsia"/>
          <w:rtl/>
        </w:rPr>
        <w:t>الآخرة</w:t>
      </w:r>
      <w:r w:rsidRPr="00F13D0E">
        <w:rPr>
          <w:rtl/>
        </w:rPr>
        <w:t>، والدعاء، ونعوذ بك من الشك، والشقاق، والرياء والسمعة في دينك،</w:t>
      </w:r>
      <w:r w:rsidR="00DE2E3C">
        <w:rPr>
          <w:rFonts w:hint="cs"/>
          <w:rtl/>
        </w:rPr>
        <w:t xml:space="preserve"> </w:t>
      </w:r>
      <w:r w:rsidRPr="00F13D0E">
        <w:rPr>
          <w:rFonts w:hint="eastAsia"/>
          <w:rtl/>
        </w:rPr>
        <w:t>يا</w:t>
      </w:r>
      <w:r w:rsidRPr="00F13D0E">
        <w:rPr>
          <w:rtl/>
        </w:rPr>
        <w:t xml:space="preserve"> مقلب القلوب، لا تزغ قلوبنا بعد إذ هديتنا. الآية، وإذا لقي أصحابه: تقبل الله</w:t>
      </w:r>
      <w:r w:rsidR="00DE2E3C">
        <w:rPr>
          <w:rFonts w:hint="cs"/>
          <w:rtl/>
        </w:rPr>
        <w:t xml:space="preserve"> </w:t>
      </w:r>
      <w:r w:rsidRPr="00F13D0E">
        <w:rPr>
          <w:rFonts w:hint="eastAsia"/>
          <w:rtl/>
        </w:rPr>
        <w:t>منا</w:t>
      </w:r>
      <w:r w:rsidRPr="00F13D0E">
        <w:rPr>
          <w:rtl/>
        </w:rPr>
        <w:t>، ومنكم، أو حياكم بالسلام.</w:t>
      </w:r>
    </w:p>
    <w:p w14:paraId="21CCD909" w14:textId="26B70AEA" w:rsidR="00F13D0E" w:rsidRPr="006B0352" w:rsidRDefault="00F13D0E" w:rsidP="006B0352">
      <w:pPr>
        <w:pStyle w:val="Sub-Title"/>
        <w:divId w:val="1843735596"/>
        <w:rPr>
          <w:rtl/>
        </w:rPr>
      </w:pPr>
      <w:r w:rsidRPr="006B0352">
        <w:rPr>
          <w:rFonts w:hint="eastAsia"/>
          <w:rtl/>
        </w:rPr>
        <w:t>فصل</w:t>
      </w:r>
      <w:r w:rsidR="006B0352" w:rsidRPr="006B0352">
        <w:rPr>
          <w:rFonts w:hint="cs"/>
          <w:rtl/>
        </w:rPr>
        <w:t xml:space="preserve">: </w:t>
      </w:r>
      <w:r w:rsidRPr="006B0352">
        <w:rPr>
          <w:rFonts w:hint="eastAsia"/>
          <w:rtl/>
        </w:rPr>
        <w:t>ف</w:t>
      </w:r>
      <w:r w:rsidR="002C508E" w:rsidRPr="006B0352">
        <w:rPr>
          <w:rFonts w:hint="cs"/>
          <w:rtl/>
        </w:rPr>
        <w:t>ي</w:t>
      </w:r>
      <w:r w:rsidRPr="006B0352">
        <w:rPr>
          <w:rFonts w:hint="eastAsia"/>
          <w:rtl/>
        </w:rPr>
        <w:t>ما</w:t>
      </w:r>
      <w:r w:rsidRPr="006B0352">
        <w:rPr>
          <w:rtl/>
        </w:rPr>
        <w:t xml:space="preserve"> </w:t>
      </w:r>
      <w:r w:rsidR="002C508E" w:rsidRPr="006B0352">
        <w:rPr>
          <w:rFonts w:hint="cs"/>
          <w:rtl/>
        </w:rPr>
        <w:t>ي</w:t>
      </w:r>
      <w:r w:rsidRPr="006B0352">
        <w:rPr>
          <w:rFonts w:hint="eastAsia"/>
          <w:rtl/>
        </w:rPr>
        <w:t>قول</w:t>
      </w:r>
      <w:r w:rsidRPr="006B0352">
        <w:rPr>
          <w:rtl/>
        </w:rPr>
        <w:t xml:space="preserve"> </w:t>
      </w:r>
      <w:r w:rsidR="002C508E" w:rsidRPr="006B0352">
        <w:rPr>
          <w:rFonts w:hint="cs"/>
          <w:rtl/>
        </w:rPr>
        <w:t xml:space="preserve">في </w:t>
      </w:r>
      <w:r w:rsidRPr="006B0352">
        <w:rPr>
          <w:rFonts w:hint="cs"/>
          <w:rtl/>
        </w:rPr>
        <w:t>الع</w:t>
      </w:r>
      <w:r w:rsidR="002C508E" w:rsidRPr="006B0352">
        <w:rPr>
          <w:rFonts w:hint="cs"/>
          <w:rtl/>
        </w:rPr>
        <w:t>ي</w:t>
      </w:r>
      <w:r w:rsidRPr="006B0352">
        <w:rPr>
          <w:rFonts w:hint="eastAsia"/>
          <w:rtl/>
        </w:rPr>
        <w:t>د</w:t>
      </w:r>
      <w:r w:rsidR="002C508E" w:rsidRPr="006B0352">
        <w:rPr>
          <w:rFonts w:hint="cs"/>
          <w:rtl/>
        </w:rPr>
        <w:t>ي</w:t>
      </w:r>
      <w:r w:rsidRPr="006B0352">
        <w:rPr>
          <w:rFonts w:hint="eastAsia"/>
          <w:rtl/>
        </w:rPr>
        <w:t>ن</w:t>
      </w:r>
    </w:p>
    <w:p w14:paraId="52187EE2" w14:textId="3A8B6022" w:rsidR="00F13D0E" w:rsidRPr="00F13D0E" w:rsidRDefault="00F13D0E" w:rsidP="006B0352">
      <w:pPr>
        <w:divId w:val="1843735596"/>
        <w:rPr>
          <w:rtl/>
        </w:rPr>
      </w:pPr>
      <w:r w:rsidRPr="00F13D0E">
        <w:rPr>
          <w:rFonts w:hint="eastAsia"/>
          <w:rtl/>
        </w:rPr>
        <w:t>وقال</w:t>
      </w:r>
      <w:r w:rsidRPr="00F13D0E">
        <w:rPr>
          <w:rtl/>
        </w:rPr>
        <w:t xml:space="preserve"> عمر بن عبد العزيز: قولوا في يوم العيد كما قال أبوكم آدم</w:t>
      </w:r>
      <w:r w:rsidR="001D08AD">
        <w:rPr>
          <w:rFonts w:hint="cs"/>
          <w:rtl/>
        </w:rPr>
        <w:t xml:space="preserve"> </w:t>
      </w:r>
      <w:r w:rsidR="00F25F30">
        <w:rPr>
          <w:rFonts w:ascii="QCF4_Hafs_12" w:eastAsia="Times New Roman" w:hAnsi="QCF4_Hafs_12"/>
          <w:color w:val="000000"/>
          <w:sz w:val="20"/>
          <w:szCs w:val="20"/>
          <w:lang w:bidi="ar"/>
        </w:rPr>
        <w:t></w:t>
      </w:r>
      <w:r w:rsidR="00F25F30">
        <w:rPr>
          <w:rFonts w:ascii="Cambria" w:eastAsia="Times New Roman" w:hAnsi="Cambria" w:cs="Cambria" w:hint="cs"/>
          <w:color w:val="000000"/>
          <w:sz w:val="20"/>
          <w:szCs w:val="20"/>
          <w:rtl/>
          <w:lang w:bidi="ar"/>
        </w:rPr>
        <w:t> </w:t>
      </w:r>
      <w:r w:rsidR="00F25F30">
        <w:rPr>
          <w:rFonts w:ascii="QCF4_Hafs_12" w:eastAsia="Times New Roman" w:hAnsi="QCF4_Hafs_12"/>
          <w:color w:val="000000"/>
          <w:sz w:val="20"/>
          <w:szCs w:val="20"/>
          <w:lang w:bidi="ar"/>
        </w:rPr>
        <w:t></w:t>
      </w:r>
      <w:r w:rsidR="00F25F30">
        <w:rPr>
          <w:rFonts w:ascii="QCF4_Hafs_12" w:eastAsia="Times New Roman" w:hAnsi="QCF4_Hafs_12"/>
          <w:color w:val="000000"/>
          <w:sz w:val="20"/>
          <w:szCs w:val="20"/>
          <w:rtl/>
          <w:lang w:bidi="ar"/>
        </w:rPr>
        <w:t xml:space="preserve"> </w:t>
      </w:r>
      <w:r w:rsidR="00F25F30">
        <w:rPr>
          <w:rFonts w:ascii="QCF4_Hafs_12" w:eastAsia="Times New Roman" w:hAnsi="QCF4_Hafs_12"/>
          <w:color w:val="000000"/>
          <w:sz w:val="20"/>
          <w:szCs w:val="20"/>
          <w:lang w:bidi="ar"/>
        </w:rPr>
        <w:t></w:t>
      </w:r>
      <w:r w:rsidR="00F25F30">
        <w:rPr>
          <w:rFonts w:ascii="QCF4_Hafs_12" w:eastAsia="Times New Roman" w:hAnsi="QCF4_Hafs_12"/>
          <w:color w:val="000000"/>
          <w:sz w:val="20"/>
          <w:szCs w:val="20"/>
          <w:rtl/>
          <w:lang w:bidi="ar"/>
        </w:rPr>
        <w:t xml:space="preserve"> </w:t>
      </w:r>
      <w:r w:rsidR="00F25F30">
        <w:rPr>
          <w:rFonts w:ascii="QCF4_Hafs_12" w:eastAsia="Times New Roman" w:hAnsi="QCF4_Hafs_12"/>
          <w:color w:val="000000"/>
          <w:sz w:val="20"/>
          <w:szCs w:val="20"/>
          <w:lang w:bidi="ar"/>
        </w:rPr>
        <w:t></w:t>
      </w:r>
      <w:r w:rsidR="00F25F30">
        <w:rPr>
          <w:rFonts w:ascii="QCF4_Hafs_12" w:eastAsia="Times New Roman" w:hAnsi="QCF4_Hafs_12"/>
          <w:color w:val="000000"/>
          <w:sz w:val="20"/>
          <w:szCs w:val="20"/>
          <w:rtl/>
          <w:lang w:bidi="ar"/>
        </w:rPr>
        <w:t xml:space="preserve"> </w:t>
      </w:r>
      <w:r w:rsidR="00F25F30">
        <w:rPr>
          <w:rFonts w:ascii="QCF4_Hafs_12" w:eastAsia="Times New Roman" w:hAnsi="QCF4_Hafs_12"/>
          <w:color w:val="000000"/>
          <w:sz w:val="20"/>
          <w:szCs w:val="20"/>
          <w:lang w:bidi="ar"/>
        </w:rPr>
        <w:t></w:t>
      </w:r>
      <w:r w:rsidR="00F25F30">
        <w:rPr>
          <w:rFonts w:ascii="QCF4_Hafs_12" w:eastAsia="Times New Roman" w:hAnsi="QCF4_Hafs_12"/>
          <w:color w:val="000000"/>
          <w:sz w:val="20"/>
          <w:szCs w:val="20"/>
          <w:rtl/>
          <w:lang w:bidi="ar"/>
        </w:rPr>
        <w:t xml:space="preserve"> </w:t>
      </w:r>
      <w:r w:rsidR="00F25F30">
        <w:rPr>
          <w:rFonts w:ascii="QCF4_Hafs_12" w:eastAsia="Times New Roman" w:hAnsi="QCF4_Hafs_12"/>
          <w:color w:val="000000"/>
          <w:sz w:val="20"/>
          <w:szCs w:val="20"/>
          <w:lang w:bidi="ar"/>
        </w:rPr>
        <w:t></w:t>
      </w:r>
      <w:r w:rsidR="00F25F30">
        <w:rPr>
          <w:rFonts w:ascii="QCF4_Hafs_12" w:eastAsia="Times New Roman" w:hAnsi="QCF4_Hafs_12"/>
          <w:color w:val="000000"/>
          <w:sz w:val="20"/>
          <w:szCs w:val="20"/>
          <w:rtl/>
          <w:lang w:bidi="ar"/>
        </w:rPr>
        <w:t xml:space="preserve"> </w:t>
      </w:r>
      <w:r w:rsidR="00F25F30">
        <w:rPr>
          <w:rFonts w:ascii="QCF4_Hafs_12" w:eastAsia="Times New Roman" w:hAnsi="QCF4_Hafs_12"/>
          <w:color w:val="000000"/>
          <w:sz w:val="20"/>
          <w:szCs w:val="20"/>
          <w:lang w:bidi="ar"/>
        </w:rPr>
        <w:t></w:t>
      </w:r>
      <w:r w:rsidR="00F25F30">
        <w:rPr>
          <w:rFonts w:ascii="QCF4_Hafs_12" w:eastAsia="Times New Roman" w:hAnsi="QCF4_Hafs_12"/>
          <w:color w:val="000000"/>
          <w:sz w:val="20"/>
          <w:szCs w:val="20"/>
          <w:rtl/>
          <w:lang w:bidi="ar"/>
        </w:rPr>
        <w:t xml:space="preserve"> </w:t>
      </w:r>
      <w:r w:rsidR="00F25F30">
        <w:rPr>
          <w:rFonts w:ascii="QCF4_Hafs_12" w:eastAsia="Times New Roman" w:hAnsi="QCF4_Hafs_12"/>
          <w:color w:val="000000"/>
          <w:sz w:val="20"/>
          <w:szCs w:val="20"/>
          <w:lang w:bidi="ar"/>
        </w:rPr>
        <w:t></w:t>
      </w:r>
      <w:r w:rsidR="00F25F30">
        <w:rPr>
          <w:rFonts w:ascii="QCF4_Hafs_12" w:eastAsia="Times New Roman" w:hAnsi="QCF4_Hafs_12"/>
          <w:color w:val="000000"/>
          <w:sz w:val="20"/>
          <w:szCs w:val="20"/>
          <w:rtl/>
          <w:lang w:bidi="ar"/>
        </w:rPr>
        <w:t xml:space="preserve"> </w:t>
      </w:r>
      <w:r w:rsidR="00F25F30">
        <w:rPr>
          <w:rFonts w:ascii="QCF4_Hafs_12" w:eastAsia="Times New Roman" w:hAnsi="QCF4_Hafs_12"/>
          <w:color w:val="000000"/>
          <w:sz w:val="20"/>
          <w:szCs w:val="20"/>
          <w:lang w:bidi="ar"/>
        </w:rPr>
        <w:t></w:t>
      </w:r>
      <w:r w:rsidR="00F25F30">
        <w:rPr>
          <w:rFonts w:ascii="QCF4_Hafs_12" w:eastAsia="Times New Roman" w:hAnsi="QCF4_Hafs_12"/>
          <w:color w:val="000000"/>
          <w:sz w:val="20"/>
          <w:szCs w:val="20"/>
          <w:rtl/>
          <w:lang w:bidi="ar"/>
        </w:rPr>
        <w:t xml:space="preserve"> </w:t>
      </w:r>
      <w:r w:rsidR="00F25F30">
        <w:rPr>
          <w:rFonts w:ascii="QCF4_Hafs_12" w:eastAsia="Times New Roman" w:hAnsi="QCF4_Hafs_12"/>
          <w:color w:val="000000"/>
          <w:sz w:val="20"/>
          <w:szCs w:val="20"/>
          <w:lang w:bidi="ar"/>
        </w:rPr>
        <w:t></w:t>
      </w:r>
      <w:r w:rsidR="00F25F30">
        <w:rPr>
          <w:rFonts w:ascii="QCF4_Hafs_12" w:eastAsia="Times New Roman" w:hAnsi="QCF4_Hafs_12"/>
          <w:color w:val="000000"/>
          <w:sz w:val="20"/>
          <w:szCs w:val="20"/>
          <w:rtl/>
          <w:lang w:bidi="ar"/>
        </w:rPr>
        <w:t xml:space="preserve"> </w:t>
      </w:r>
      <w:r w:rsidR="00F25F30">
        <w:rPr>
          <w:rFonts w:ascii="QCF4_Hafs_12" w:eastAsia="Times New Roman" w:hAnsi="QCF4_Hafs_12"/>
          <w:color w:val="000000"/>
          <w:sz w:val="20"/>
          <w:szCs w:val="20"/>
          <w:lang w:bidi="ar"/>
        </w:rPr>
        <w:t></w:t>
      </w:r>
      <w:r w:rsidR="00F25F30">
        <w:rPr>
          <w:rFonts w:ascii="QCF4_Hafs_12" w:eastAsia="Times New Roman" w:hAnsi="QCF4_Hafs_12"/>
          <w:color w:val="000000"/>
          <w:sz w:val="20"/>
          <w:szCs w:val="20"/>
          <w:rtl/>
          <w:lang w:bidi="ar"/>
        </w:rPr>
        <w:t xml:space="preserve"> </w:t>
      </w:r>
      <w:r w:rsidR="00F25F30">
        <w:rPr>
          <w:rFonts w:ascii="QCF4_Hafs_12" w:eastAsia="Times New Roman" w:hAnsi="QCF4_Hafs_12"/>
          <w:color w:val="000000"/>
          <w:sz w:val="20"/>
          <w:szCs w:val="20"/>
          <w:lang w:bidi="ar"/>
        </w:rPr>
        <w:t></w:t>
      </w:r>
      <w:r w:rsidR="00F25F30">
        <w:rPr>
          <w:rFonts w:ascii="Cambria" w:eastAsia="Times New Roman" w:hAnsi="Cambria" w:cs="Cambria" w:hint="cs"/>
          <w:color w:val="000000"/>
          <w:sz w:val="20"/>
          <w:szCs w:val="20"/>
          <w:rtl/>
          <w:lang w:bidi="ar"/>
        </w:rPr>
        <w:t> </w:t>
      </w:r>
      <w:r w:rsidR="00F25F30">
        <w:rPr>
          <w:rFonts w:ascii="QCF4_Hafs_12" w:eastAsia="Times New Roman" w:hAnsi="QCF4_Hafs_12"/>
          <w:color w:val="000000"/>
          <w:sz w:val="20"/>
          <w:szCs w:val="20"/>
          <w:lang w:bidi="ar"/>
        </w:rPr>
        <w:t></w:t>
      </w:r>
      <w:r w:rsidR="00F25F30">
        <w:rPr>
          <w:rFonts w:ascii="QCF4_Hafs_12" w:eastAsia="Times New Roman" w:hAnsi="QCF4_Hafs_12"/>
          <w:color w:val="000000"/>
          <w:sz w:val="20"/>
          <w:szCs w:val="20"/>
          <w:rtl/>
          <w:lang w:bidi="ar"/>
        </w:rPr>
        <w:t xml:space="preserve"> </w:t>
      </w:r>
      <w:r w:rsidR="00F25F30">
        <w:rPr>
          <w:rFonts w:ascii="QCF4_Hafs_27" w:eastAsia="Times New Roman" w:hAnsi="QCF4_Hafs_27"/>
          <w:color w:val="000000"/>
          <w:sz w:val="20"/>
          <w:szCs w:val="20"/>
          <w:lang w:bidi="ar"/>
        </w:rPr>
        <w:t></w:t>
      </w:r>
      <w:r w:rsidR="00F25F30">
        <w:rPr>
          <w:rFonts w:ascii="Cambria" w:eastAsia="Times New Roman" w:hAnsi="Cambria" w:cs="Cambria" w:hint="cs"/>
          <w:color w:val="000000"/>
          <w:sz w:val="20"/>
          <w:szCs w:val="20"/>
          <w:rtl/>
          <w:lang w:bidi="ar"/>
        </w:rPr>
        <w:t> </w:t>
      </w:r>
      <w:r w:rsidR="00F25F30">
        <w:rPr>
          <w:rFonts w:ascii="QCF4_Hafs_27" w:eastAsia="Times New Roman" w:hAnsi="QCF4_Hafs_27"/>
          <w:color w:val="000000"/>
          <w:sz w:val="20"/>
          <w:szCs w:val="20"/>
          <w:lang w:bidi="ar"/>
        </w:rPr>
        <w:t></w:t>
      </w:r>
      <w:r w:rsidR="00F25F30">
        <w:rPr>
          <w:rFonts w:ascii="QCF4_Hafs_27" w:eastAsia="Times New Roman" w:hAnsi="QCF4_Hafs_27"/>
          <w:color w:val="000000"/>
          <w:sz w:val="20"/>
          <w:szCs w:val="20"/>
          <w:rtl/>
          <w:lang w:bidi="ar"/>
        </w:rPr>
        <w:t xml:space="preserve"> </w:t>
      </w:r>
      <w:r w:rsidR="00F25F30">
        <w:rPr>
          <w:rFonts w:ascii="QCF4_Hafs_27" w:eastAsia="Times New Roman" w:hAnsi="QCF4_Hafs_27"/>
          <w:color w:val="000000"/>
          <w:sz w:val="20"/>
          <w:szCs w:val="20"/>
          <w:lang w:bidi="ar"/>
        </w:rPr>
        <w:t></w:t>
      </w:r>
      <w:r w:rsidR="00F25F30">
        <w:rPr>
          <w:rFonts w:ascii="QCF4_Hafs_27" w:eastAsia="Times New Roman" w:hAnsi="QCF4_Hafs_27"/>
          <w:color w:val="000000"/>
          <w:sz w:val="20"/>
          <w:szCs w:val="20"/>
          <w:rtl/>
          <w:lang w:bidi="ar"/>
        </w:rPr>
        <w:t xml:space="preserve"> </w:t>
      </w:r>
      <w:r w:rsidR="00F25F30">
        <w:rPr>
          <w:rFonts w:ascii="QCF4_Hafs_27" w:eastAsia="Times New Roman" w:hAnsi="QCF4_Hafs_27"/>
          <w:color w:val="000000"/>
          <w:sz w:val="20"/>
          <w:szCs w:val="20"/>
          <w:lang w:bidi="ar"/>
        </w:rPr>
        <w:t></w:t>
      </w:r>
      <w:r w:rsidR="00F25F30">
        <w:rPr>
          <w:rFonts w:ascii="QCF4_Hafs_27" w:eastAsia="Times New Roman" w:hAnsi="QCF4_Hafs_27"/>
          <w:color w:val="000000"/>
          <w:sz w:val="20"/>
          <w:szCs w:val="20"/>
          <w:rtl/>
          <w:lang w:bidi="ar"/>
        </w:rPr>
        <w:t xml:space="preserve"> </w:t>
      </w:r>
      <w:r w:rsidR="00F25F30">
        <w:rPr>
          <w:rFonts w:ascii="QCF4_Hafs_27" w:eastAsia="Times New Roman" w:hAnsi="QCF4_Hafs_27"/>
          <w:color w:val="000000"/>
          <w:sz w:val="20"/>
          <w:szCs w:val="20"/>
          <w:lang w:bidi="ar"/>
        </w:rPr>
        <w:t></w:t>
      </w:r>
      <w:r w:rsidR="00F25F30">
        <w:rPr>
          <w:rFonts w:ascii="QCF4_Hafs_27" w:eastAsia="Times New Roman" w:hAnsi="QCF4_Hafs_27"/>
          <w:color w:val="000000"/>
          <w:sz w:val="20"/>
          <w:szCs w:val="20"/>
          <w:rtl/>
          <w:lang w:bidi="ar"/>
        </w:rPr>
        <w:t xml:space="preserve"> </w:t>
      </w:r>
      <w:r w:rsidR="00F25F30">
        <w:rPr>
          <w:rFonts w:ascii="QCF4_Hafs_27" w:eastAsia="Times New Roman" w:hAnsi="QCF4_Hafs_27"/>
          <w:color w:val="000000"/>
          <w:sz w:val="20"/>
          <w:szCs w:val="20"/>
          <w:lang w:bidi="ar"/>
        </w:rPr>
        <w:t></w:t>
      </w:r>
      <w:r w:rsidR="00F25F30">
        <w:rPr>
          <w:rFonts w:ascii="QCF4_Hafs_27" w:eastAsia="Times New Roman" w:hAnsi="QCF4_Hafs_27"/>
          <w:color w:val="000000"/>
          <w:sz w:val="20"/>
          <w:szCs w:val="20"/>
          <w:rtl/>
          <w:lang w:bidi="ar"/>
        </w:rPr>
        <w:t xml:space="preserve"> </w:t>
      </w:r>
      <w:r w:rsidR="00F25F30">
        <w:rPr>
          <w:rFonts w:ascii="QCF4_Hafs_27" w:eastAsia="Times New Roman" w:hAnsi="QCF4_Hafs_27"/>
          <w:color w:val="000000"/>
          <w:sz w:val="20"/>
          <w:szCs w:val="20"/>
          <w:lang w:bidi="ar"/>
        </w:rPr>
        <w:t></w:t>
      </w:r>
      <w:r w:rsidR="00F25F30">
        <w:rPr>
          <w:rFonts w:ascii="Cambria" w:eastAsia="Times New Roman" w:hAnsi="Cambria" w:cs="Cambria" w:hint="cs"/>
          <w:color w:val="000000"/>
          <w:sz w:val="20"/>
          <w:szCs w:val="20"/>
          <w:rtl/>
          <w:lang w:bidi="ar"/>
        </w:rPr>
        <w:t> </w:t>
      </w:r>
      <w:r w:rsidR="00F25F30">
        <w:rPr>
          <w:rFonts w:ascii="QCF4_Hafs_27" w:eastAsia="Times New Roman" w:hAnsi="QCF4_Hafs_27"/>
          <w:color w:val="000000"/>
          <w:sz w:val="20"/>
          <w:szCs w:val="20"/>
          <w:lang w:bidi="ar"/>
        </w:rPr>
        <w:t></w:t>
      </w:r>
      <w:r w:rsidR="00F25F30">
        <w:rPr>
          <w:rFonts w:ascii="QCF4_Hafs_27" w:eastAsia="Times New Roman" w:hAnsi="QCF4_Hafs_27"/>
          <w:color w:val="000000"/>
          <w:sz w:val="20"/>
          <w:szCs w:val="20"/>
          <w:rtl/>
          <w:lang w:bidi="ar"/>
        </w:rPr>
        <w:t xml:space="preserve"> </w:t>
      </w:r>
      <w:r w:rsidRPr="00F13D0E">
        <w:rPr>
          <w:rFonts w:ascii="adwa-assalaf" w:hAnsi="adwa-assalaf" w:hint="cs"/>
          <w:rtl/>
        </w:rPr>
        <w:t>سبعين</w:t>
      </w:r>
      <w:r w:rsidRPr="00F13D0E">
        <w:rPr>
          <w:rtl/>
        </w:rPr>
        <w:t xml:space="preserve"> </w:t>
      </w:r>
      <w:r w:rsidRPr="00F13D0E">
        <w:rPr>
          <w:rFonts w:ascii="adwa-assalaf" w:hAnsi="adwa-assalaf" w:hint="cs"/>
          <w:rtl/>
        </w:rPr>
        <w:t>مرة،</w:t>
      </w:r>
      <w:r w:rsidRPr="00F13D0E">
        <w:rPr>
          <w:rtl/>
        </w:rPr>
        <w:t xml:space="preserve"> </w:t>
      </w:r>
      <w:r w:rsidRPr="00F13D0E">
        <w:rPr>
          <w:rFonts w:ascii="adwa-assalaf" w:hAnsi="adwa-assalaf" w:hint="cs"/>
          <w:rtl/>
        </w:rPr>
        <w:t>أو</w:t>
      </w:r>
      <w:r w:rsidRPr="00F13D0E">
        <w:rPr>
          <w:rtl/>
        </w:rPr>
        <w:t xml:space="preserve"> </w:t>
      </w:r>
      <w:r w:rsidRPr="00F13D0E">
        <w:rPr>
          <w:rFonts w:ascii="adwa-assalaf" w:hAnsi="adwa-assalaf" w:hint="cs"/>
          <w:rtl/>
        </w:rPr>
        <w:t>أربعين،</w:t>
      </w:r>
      <w:r w:rsidRPr="00F13D0E">
        <w:rPr>
          <w:rtl/>
        </w:rPr>
        <w:t xml:space="preserve"> </w:t>
      </w:r>
      <w:r w:rsidRPr="00F13D0E">
        <w:rPr>
          <w:rFonts w:ascii="adwa-assalaf" w:hAnsi="adwa-assalaf" w:hint="cs"/>
          <w:rtl/>
        </w:rPr>
        <w:t>وكما</w:t>
      </w:r>
      <w:r w:rsidRPr="00F13D0E">
        <w:rPr>
          <w:rtl/>
        </w:rPr>
        <w:t xml:space="preserve"> </w:t>
      </w:r>
      <w:r w:rsidRPr="00F13D0E">
        <w:rPr>
          <w:rFonts w:ascii="adwa-assalaf" w:hAnsi="adwa-assalaf" w:hint="cs"/>
          <w:rtl/>
        </w:rPr>
        <w:t>قال</w:t>
      </w:r>
      <w:r w:rsidRPr="00F13D0E">
        <w:rPr>
          <w:rtl/>
        </w:rPr>
        <w:t xml:space="preserve"> </w:t>
      </w:r>
      <w:r w:rsidRPr="00F13D0E">
        <w:rPr>
          <w:rFonts w:ascii="adwa-assalaf" w:hAnsi="adwa-assalaf" w:hint="cs"/>
          <w:rtl/>
        </w:rPr>
        <w:t>إبراهيم</w:t>
      </w:r>
      <w:r w:rsidR="007E5DC9">
        <w:rPr>
          <w:rFonts w:hint="cs"/>
          <w:rtl/>
        </w:rPr>
        <w:t xml:space="preserve"> </w:t>
      </w:r>
      <w:r w:rsidR="007E5DC9" w:rsidRPr="00F13D0E">
        <w:rPr>
          <w:rFonts w:hint="cs"/>
          <w:rtl/>
        </w:rPr>
        <w:t>ﷺ</w:t>
      </w:r>
      <w:r w:rsidRPr="00F13D0E">
        <w:rPr>
          <w:rtl/>
        </w:rPr>
        <w:t xml:space="preserve">: </w:t>
      </w:r>
      <w:r w:rsidR="007E5DC9">
        <w:rPr>
          <w:rFonts w:ascii="QCF4_Hafs_29" w:eastAsia="Times New Roman" w:hAnsi="QCF4_Hafs_29"/>
          <w:color w:val="000000"/>
          <w:sz w:val="20"/>
          <w:szCs w:val="20"/>
          <w:lang w:bidi="ar"/>
        </w:rPr>
        <w:t></w:t>
      </w:r>
      <w:r w:rsidR="007E5DC9">
        <w:rPr>
          <w:rFonts w:ascii="Cambria" w:eastAsia="Times New Roman" w:hAnsi="Cambria" w:cs="Cambria" w:hint="cs"/>
          <w:color w:val="000000"/>
          <w:sz w:val="20"/>
          <w:szCs w:val="20"/>
          <w:rtl/>
          <w:lang w:bidi="ar"/>
        </w:rPr>
        <w:t> </w:t>
      </w:r>
      <w:r w:rsidR="007E5DC9">
        <w:rPr>
          <w:rFonts w:ascii="QCF4_Hafs_29" w:eastAsia="Times New Roman" w:hAnsi="QCF4_Hafs_29"/>
          <w:color w:val="000000"/>
          <w:sz w:val="20"/>
          <w:szCs w:val="20"/>
          <w:lang w:bidi="ar"/>
        </w:rPr>
        <w:t></w:t>
      </w:r>
      <w:r w:rsidR="007E5DC9">
        <w:rPr>
          <w:rFonts w:ascii="QCF4_Hafs_29" w:eastAsia="Times New Roman" w:hAnsi="QCF4_Hafs_29"/>
          <w:color w:val="000000"/>
          <w:sz w:val="20"/>
          <w:szCs w:val="20"/>
          <w:rtl/>
          <w:lang w:bidi="ar"/>
        </w:rPr>
        <w:t xml:space="preserve"> </w:t>
      </w:r>
      <w:r w:rsidR="007E5DC9">
        <w:rPr>
          <w:rFonts w:ascii="QCF4_Hafs_29" w:eastAsia="Times New Roman" w:hAnsi="QCF4_Hafs_29"/>
          <w:color w:val="000000"/>
          <w:sz w:val="20"/>
          <w:szCs w:val="20"/>
          <w:lang w:bidi="ar"/>
        </w:rPr>
        <w:t></w:t>
      </w:r>
      <w:r w:rsidR="007E5DC9">
        <w:rPr>
          <w:rFonts w:ascii="QCF4_Hafs_29" w:eastAsia="Times New Roman" w:hAnsi="QCF4_Hafs_29"/>
          <w:color w:val="000000"/>
          <w:sz w:val="20"/>
          <w:szCs w:val="20"/>
          <w:rtl/>
          <w:lang w:bidi="ar"/>
        </w:rPr>
        <w:t xml:space="preserve"> </w:t>
      </w:r>
      <w:r w:rsidR="007E5DC9">
        <w:rPr>
          <w:rFonts w:ascii="QCF4_Hafs_29" w:eastAsia="Times New Roman" w:hAnsi="QCF4_Hafs_29"/>
          <w:color w:val="000000"/>
          <w:sz w:val="20"/>
          <w:szCs w:val="20"/>
          <w:lang w:bidi="ar"/>
        </w:rPr>
        <w:t></w:t>
      </w:r>
      <w:r w:rsidR="007E5DC9">
        <w:rPr>
          <w:rFonts w:ascii="QCF4_Hafs_29" w:eastAsia="Times New Roman" w:hAnsi="QCF4_Hafs_29"/>
          <w:color w:val="000000"/>
          <w:sz w:val="20"/>
          <w:szCs w:val="20"/>
          <w:rtl/>
          <w:lang w:bidi="ar"/>
        </w:rPr>
        <w:t xml:space="preserve"> </w:t>
      </w:r>
      <w:r w:rsidR="007E5DC9">
        <w:rPr>
          <w:rFonts w:ascii="QCF4_Hafs_29" w:eastAsia="Times New Roman" w:hAnsi="QCF4_Hafs_29"/>
          <w:color w:val="000000"/>
          <w:sz w:val="20"/>
          <w:szCs w:val="20"/>
          <w:lang w:bidi="ar"/>
        </w:rPr>
        <w:t></w:t>
      </w:r>
      <w:r w:rsidR="007E5DC9">
        <w:rPr>
          <w:rFonts w:ascii="QCF4_Hafs_29" w:eastAsia="Times New Roman" w:hAnsi="QCF4_Hafs_29"/>
          <w:color w:val="000000"/>
          <w:sz w:val="20"/>
          <w:szCs w:val="20"/>
          <w:rtl/>
          <w:lang w:bidi="ar"/>
        </w:rPr>
        <w:t xml:space="preserve"> </w:t>
      </w:r>
      <w:r w:rsidR="007E5DC9">
        <w:rPr>
          <w:rFonts w:ascii="QCF4_Hafs_29" w:eastAsia="Times New Roman" w:hAnsi="QCF4_Hafs_29"/>
          <w:color w:val="000000"/>
          <w:sz w:val="20"/>
          <w:szCs w:val="20"/>
          <w:lang w:bidi="ar"/>
        </w:rPr>
        <w:t></w:t>
      </w:r>
      <w:r w:rsidR="007E5DC9">
        <w:rPr>
          <w:rFonts w:ascii="QCF4_Hafs_29" w:eastAsia="Times New Roman" w:hAnsi="QCF4_Hafs_29"/>
          <w:color w:val="000000"/>
          <w:sz w:val="20"/>
          <w:szCs w:val="20"/>
          <w:rtl/>
          <w:lang w:bidi="ar"/>
        </w:rPr>
        <w:t xml:space="preserve"> </w:t>
      </w:r>
      <w:r w:rsidR="007E5DC9">
        <w:rPr>
          <w:rFonts w:ascii="QCF4_Hafs_29" w:eastAsia="Times New Roman" w:hAnsi="QCF4_Hafs_29"/>
          <w:color w:val="000000"/>
          <w:sz w:val="20"/>
          <w:szCs w:val="20"/>
          <w:lang w:bidi="ar"/>
        </w:rPr>
        <w:t></w:t>
      </w:r>
      <w:r w:rsidR="007E5DC9">
        <w:rPr>
          <w:rFonts w:ascii="QCF4_Hafs_29" w:eastAsia="Times New Roman" w:hAnsi="QCF4_Hafs_29"/>
          <w:color w:val="000000"/>
          <w:sz w:val="20"/>
          <w:szCs w:val="20"/>
          <w:rtl/>
          <w:lang w:bidi="ar"/>
        </w:rPr>
        <w:t xml:space="preserve"> </w:t>
      </w:r>
      <w:r w:rsidR="007E5DC9">
        <w:rPr>
          <w:rFonts w:ascii="QCF4_Hafs_29" w:eastAsia="Times New Roman" w:hAnsi="QCF4_Hafs_29"/>
          <w:color w:val="000000"/>
          <w:sz w:val="20"/>
          <w:szCs w:val="20"/>
          <w:lang w:bidi="ar"/>
        </w:rPr>
        <w:t></w:t>
      </w:r>
      <w:r w:rsidR="007E5DC9">
        <w:rPr>
          <w:rFonts w:ascii="QCF4_Hafs_29" w:eastAsia="Times New Roman" w:hAnsi="QCF4_Hafs_29"/>
          <w:color w:val="000000"/>
          <w:sz w:val="20"/>
          <w:szCs w:val="20"/>
          <w:rtl/>
          <w:lang w:bidi="ar"/>
        </w:rPr>
        <w:t xml:space="preserve"> </w:t>
      </w:r>
      <w:r w:rsidR="007E5DC9">
        <w:rPr>
          <w:rFonts w:ascii="QCF4_Hafs_29" w:eastAsia="Times New Roman" w:hAnsi="QCF4_Hafs_29"/>
          <w:color w:val="000000"/>
          <w:sz w:val="20"/>
          <w:szCs w:val="20"/>
          <w:lang w:bidi="ar"/>
        </w:rPr>
        <w:t></w:t>
      </w:r>
      <w:r w:rsidR="007E5DC9">
        <w:rPr>
          <w:rFonts w:ascii="Cambria" w:eastAsia="Times New Roman" w:hAnsi="Cambria" w:cs="Cambria" w:hint="cs"/>
          <w:color w:val="000000"/>
          <w:sz w:val="20"/>
          <w:szCs w:val="20"/>
          <w:rtl/>
          <w:lang w:bidi="ar"/>
        </w:rPr>
        <w:t> </w:t>
      </w:r>
      <w:r w:rsidR="007E5DC9">
        <w:rPr>
          <w:rFonts w:ascii="QCF4_Hafs_29" w:eastAsia="Times New Roman" w:hAnsi="QCF4_Hafs_29"/>
          <w:color w:val="000000"/>
          <w:sz w:val="20"/>
          <w:szCs w:val="20"/>
          <w:lang w:bidi="ar"/>
        </w:rPr>
        <w:t></w:t>
      </w:r>
      <w:r w:rsidR="007E5DC9">
        <w:rPr>
          <w:rFonts w:ascii="QCF4_Hafs_29" w:eastAsia="Times New Roman" w:hAnsi="QCF4_Hafs_29"/>
          <w:color w:val="000000"/>
          <w:sz w:val="20"/>
          <w:szCs w:val="20"/>
          <w:rtl/>
          <w:lang w:bidi="ar"/>
        </w:rPr>
        <w:t xml:space="preserve"> </w:t>
      </w:r>
      <w:r w:rsidRPr="00F13D0E">
        <w:rPr>
          <w:rtl/>
        </w:rPr>
        <w:t xml:space="preserve">ثلاثين مرة، وكما قال موسى </w:t>
      </w:r>
      <w:r w:rsidRPr="00F13D0E">
        <w:rPr>
          <w:rFonts w:hint="cs"/>
          <w:rtl/>
        </w:rPr>
        <w:t>ﷺ</w:t>
      </w:r>
      <w:r w:rsidRPr="00F13D0E">
        <w:rPr>
          <w:rtl/>
        </w:rPr>
        <w:t>:</w:t>
      </w:r>
      <w:r w:rsidR="007E5DC9">
        <w:rPr>
          <w:rFonts w:hint="cs"/>
          <w:rtl/>
        </w:rPr>
        <w:t xml:space="preserve"> </w:t>
      </w:r>
      <w:r w:rsidR="007E5DC9">
        <w:rPr>
          <w:rFonts w:ascii="QCF4_Hafs_30" w:eastAsia="Times New Roman" w:hAnsi="QCF4_Hafs_30"/>
          <w:color w:val="000000"/>
          <w:sz w:val="20"/>
          <w:szCs w:val="20"/>
          <w:lang w:bidi="ar"/>
        </w:rPr>
        <w:t></w:t>
      </w:r>
      <w:r w:rsidR="007E5DC9">
        <w:rPr>
          <w:rFonts w:ascii="Cambria" w:eastAsia="Times New Roman" w:hAnsi="Cambria" w:cs="Cambria" w:hint="cs"/>
          <w:color w:val="000000"/>
          <w:sz w:val="20"/>
          <w:szCs w:val="20"/>
          <w:rtl/>
          <w:lang w:bidi="ar"/>
        </w:rPr>
        <w:t> </w:t>
      </w:r>
      <w:r w:rsidR="007E5DC9">
        <w:rPr>
          <w:rFonts w:ascii="QCF4_Hafs_30" w:eastAsia="Times New Roman" w:hAnsi="QCF4_Hafs_30"/>
          <w:color w:val="000000"/>
          <w:sz w:val="20"/>
          <w:szCs w:val="20"/>
          <w:lang w:bidi="ar"/>
        </w:rPr>
        <w:t></w:t>
      </w:r>
      <w:r w:rsidR="007E5DC9">
        <w:rPr>
          <w:rFonts w:ascii="QCF4_Hafs_30" w:eastAsia="Times New Roman" w:hAnsi="QCF4_Hafs_30"/>
          <w:color w:val="000000"/>
          <w:sz w:val="20"/>
          <w:szCs w:val="20"/>
          <w:rtl/>
          <w:lang w:bidi="ar"/>
        </w:rPr>
        <w:t xml:space="preserve"> </w:t>
      </w:r>
      <w:r w:rsidR="007E5DC9">
        <w:rPr>
          <w:rFonts w:ascii="QCF4_Hafs_30" w:eastAsia="Times New Roman" w:hAnsi="QCF4_Hafs_30"/>
          <w:color w:val="000000"/>
          <w:sz w:val="20"/>
          <w:szCs w:val="20"/>
          <w:lang w:bidi="ar"/>
        </w:rPr>
        <w:t></w:t>
      </w:r>
      <w:r w:rsidR="007E5DC9">
        <w:rPr>
          <w:rFonts w:ascii="QCF4_Hafs_30" w:eastAsia="Times New Roman" w:hAnsi="QCF4_Hafs_30"/>
          <w:color w:val="000000"/>
          <w:sz w:val="20"/>
          <w:szCs w:val="20"/>
          <w:rtl/>
          <w:lang w:bidi="ar"/>
        </w:rPr>
        <w:t xml:space="preserve"> </w:t>
      </w:r>
      <w:r w:rsidR="007E5DC9">
        <w:rPr>
          <w:rFonts w:ascii="QCF4_Hafs_30" w:eastAsia="Times New Roman" w:hAnsi="QCF4_Hafs_30"/>
          <w:color w:val="000000"/>
          <w:sz w:val="20"/>
          <w:szCs w:val="20"/>
          <w:lang w:bidi="ar"/>
        </w:rPr>
        <w:t></w:t>
      </w:r>
      <w:r w:rsidR="007E5DC9">
        <w:rPr>
          <w:rFonts w:ascii="QCF4_Hafs_30" w:eastAsia="Times New Roman" w:hAnsi="QCF4_Hafs_30"/>
          <w:color w:val="000000"/>
          <w:sz w:val="20"/>
          <w:szCs w:val="20"/>
          <w:rtl/>
          <w:lang w:bidi="ar"/>
        </w:rPr>
        <w:t xml:space="preserve"> </w:t>
      </w:r>
      <w:r w:rsidR="007E5DC9">
        <w:rPr>
          <w:rFonts w:ascii="QCF4_Hafs_30" w:eastAsia="Times New Roman" w:hAnsi="QCF4_Hafs_30"/>
          <w:color w:val="000000"/>
          <w:sz w:val="20"/>
          <w:szCs w:val="20"/>
          <w:lang w:bidi="ar"/>
        </w:rPr>
        <w:t></w:t>
      </w:r>
      <w:r w:rsidR="007E5DC9">
        <w:rPr>
          <w:rFonts w:ascii="QCF4_Hafs_30" w:eastAsia="Times New Roman" w:hAnsi="QCF4_Hafs_30"/>
          <w:color w:val="000000"/>
          <w:sz w:val="20"/>
          <w:szCs w:val="20"/>
          <w:rtl/>
          <w:lang w:bidi="ar"/>
        </w:rPr>
        <w:t xml:space="preserve"> </w:t>
      </w:r>
      <w:r w:rsidR="007E5DC9">
        <w:rPr>
          <w:rFonts w:ascii="QCF4_Hafs_30" w:eastAsia="Times New Roman" w:hAnsi="QCF4_Hafs_30"/>
          <w:color w:val="000000"/>
          <w:sz w:val="20"/>
          <w:szCs w:val="20"/>
          <w:lang w:bidi="ar"/>
        </w:rPr>
        <w:t></w:t>
      </w:r>
      <w:r w:rsidR="007E5DC9">
        <w:rPr>
          <w:rFonts w:ascii="QCF4_Hafs_30" w:eastAsia="Times New Roman" w:hAnsi="QCF4_Hafs_30"/>
          <w:color w:val="000000"/>
          <w:sz w:val="20"/>
          <w:szCs w:val="20"/>
          <w:rtl/>
          <w:lang w:bidi="ar"/>
        </w:rPr>
        <w:t xml:space="preserve"> </w:t>
      </w:r>
      <w:r w:rsidR="007E5DC9">
        <w:rPr>
          <w:rFonts w:ascii="QCF4_Hafs_30" w:eastAsia="Times New Roman" w:hAnsi="QCF4_Hafs_30"/>
          <w:color w:val="000000"/>
          <w:sz w:val="20"/>
          <w:szCs w:val="20"/>
          <w:lang w:bidi="ar"/>
        </w:rPr>
        <w:t></w:t>
      </w:r>
      <w:r w:rsidR="007E5DC9">
        <w:rPr>
          <w:rFonts w:ascii="QCF4_Hafs_30" w:eastAsia="Times New Roman" w:hAnsi="QCF4_Hafs_30"/>
          <w:color w:val="000000"/>
          <w:sz w:val="20"/>
          <w:szCs w:val="20"/>
          <w:rtl/>
          <w:lang w:bidi="ar"/>
        </w:rPr>
        <w:t xml:space="preserve"> </w:t>
      </w:r>
      <w:r w:rsidR="007E5DC9">
        <w:rPr>
          <w:rFonts w:ascii="QCF4_Hafs_30" w:eastAsia="Times New Roman" w:hAnsi="QCF4_Hafs_30"/>
          <w:color w:val="000000"/>
          <w:sz w:val="20"/>
          <w:szCs w:val="20"/>
          <w:lang w:bidi="ar"/>
        </w:rPr>
        <w:t></w:t>
      </w:r>
      <w:r w:rsidR="007E5DC9">
        <w:rPr>
          <w:rFonts w:ascii="QCF4_Hafs_30" w:eastAsia="Times New Roman" w:hAnsi="QCF4_Hafs_30"/>
          <w:color w:val="000000"/>
          <w:sz w:val="20"/>
          <w:szCs w:val="20"/>
          <w:rtl/>
          <w:lang w:bidi="ar"/>
        </w:rPr>
        <w:t xml:space="preserve"> </w:t>
      </w:r>
      <w:r w:rsidR="007E5DC9">
        <w:rPr>
          <w:rFonts w:ascii="QCF4_Hafs_30" w:eastAsia="Times New Roman" w:hAnsi="QCF4_Hafs_30"/>
          <w:color w:val="000000"/>
          <w:sz w:val="20"/>
          <w:szCs w:val="20"/>
          <w:lang w:bidi="ar"/>
        </w:rPr>
        <w:t></w:t>
      </w:r>
      <w:r w:rsidR="007E5DC9">
        <w:rPr>
          <w:rFonts w:ascii="Cambria" w:eastAsia="Times New Roman" w:hAnsi="Cambria" w:cs="Cambria" w:hint="cs"/>
          <w:color w:val="000000"/>
          <w:sz w:val="20"/>
          <w:szCs w:val="20"/>
          <w:rtl/>
          <w:lang w:bidi="ar"/>
        </w:rPr>
        <w:t> </w:t>
      </w:r>
      <w:r w:rsidR="007E5DC9">
        <w:rPr>
          <w:rFonts w:ascii="QCF4_Hafs_30" w:eastAsia="Times New Roman" w:hAnsi="QCF4_Hafs_30"/>
          <w:color w:val="000000"/>
          <w:sz w:val="20"/>
          <w:szCs w:val="20"/>
          <w:lang w:bidi="ar"/>
        </w:rPr>
        <w:t></w:t>
      </w:r>
      <w:r w:rsidR="007E5DC9">
        <w:rPr>
          <w:rFonts w:ascii="QCF4_Hafs_30" w:eastAsia="Times New Roman" w:hAnsi="QCF4_Hafs_30"/>
          <w:color w:val="000000"/>
          <w:sz w:val="20"/>
          <w:szCs w:val="20"/>
          <w:rtl/>
          <w:lang w:bidi="ar"/>
        </w:rPr>
        <w:t xml:space="preserve"> </w:t>
      </w:r>
      <w:r w:rsidRPr="00F13D0E">
        <w:rPr>
          <w:rtl/>
        </w:rPr>
        <w:t>الآية. عشرين مرة، وكما قال ذو النون:</w:t>
      </w:r>
      <w:r w:rsidR="006C199D">
        <w:rPr>
          <w:rFonts w:ascii="QCF4_Hafs_26" w:eastAsia="Times New Roman" w:hAnsi="QCF4_Hafs_26"/>
          <w:color w:val="000000"/>
          <w:sz w:val="20"/>
          <w:szCs w:val="20"/>
          <w:lang w:bidi="ar"/>
        </w:rPr>
        <w:t></w:t>
      </w:r>
      <w:r w:rsidR="006C199D">
        <w:rPr>
          <w:rFonts w:ascii="Cambria" w:eastAsia="Times New Roman" w:hAnsi="Cambria" w:cs="Cambria" w:hint="cs"/>
          <w:color w:val="000000"/>
          <w:sz w:val="20"/>
          <w:szCs w:val="20"/>
          <w:rtl/>
          <w:lang w:bidi="ar"/>
        </w:rPr>
        <w:t> </w:t>
      </w:r>
      <w:r w:rsidR="006C199D">
        <w:rPr>
          <w:rFonts w:ascii="QCF4_Hafs_26" w:eastAsia="Times New Roman" w:hAnsi="QCF4_Hafs_26"/>
          <w:color w:val="000000"/>
          <w:sz w:val="20"/>
          <w:szCs w:val="20"/>
          <w:lang w:bidi="ar"/>
        </w:rPr>
        <w:t></w:t>
      </w:r>
      <w:r w:rsidR="006C199D">
        <w:rPr>
          <w:rFonts w:ascii="QCF4_Hafs_26" w:eastAsia="Times New Roman" w:hAnsi="QCF4_Hafs_26"/>
          <w:color w:val="000000"/>
          <w:sz w:val="20"/>
          <w:szCs w:val="20"/>
          <w:rtl/>
          <w:lang w:bidi="ar"/>
        </w:rPr>
        <w:t xml:space="preserve"> </w:t>
      </w:r>
      <w:r w:rsidR="006C199D">
        <w:rPr>
          <w:rFonts w:ascii="QCF4_Hafs_26" w:eastAsia="Times New Roman" w:hAnsi="QCF4_Hafs_26"/>
          <w:color w:val="000000"/>
          <w:sz w:val="20"/>
          <w:szCs w:val="20"/>
          <w:lang w:bidi="ar"/>
        </w:rPr>
        <w:t></w:t>
      </w:r>
      <w:r w:rsidR="006C199D">
        <w:rPr>
          <w:rFonts w:ascii="QCF4_Hafs_26" w:eastAsia="Times New Roman" w:hAnsi="QCF4_Hafs_26"/>
          <w:color w:val="000000"/>
          <w:sz w:val="20"/>
          <w:szCs w:val="20"/>
          <w:rtl/>
          <w:lang w:bidi="ar"/>
        </w:rPr>
        <w:t xml:space="preserve"> </w:t>
      </w:r>
      <w:r w:rsidR="006C199D">
        <w:rPr>
          <w:rFonts w:ascii="QCF4_Hafs_26" w:eastAsia="Times New Roman" w:hAnsi="QCF4_Hafs_26"/>
          <w:color w:val="000000"/>
          <w:sz w:val="20"/>
          <w:szCs w:val="20"/>
          <w:lang w:bidi="ar"/>
        </w:rPr>
        <w:t></w:t>
      </w:r>
      <w:r w:rsidR="006C199D">
        <w:rPr>
          <w:rFonts w:ascii="QCF4_Hafs_26" w:eastAsia="Times New Roman" w:hAnsi="QCF4_Hafs_26"/>
          <w:color w:val="000000"/>
          <w:sz w:val="20"/>
          <w:szCs w:val="20"/>
          <w:rtl/>
          <w:lang w:bidi="ar"/>
        </w:rPr>
        <w:t xml:space="preserve"> </w:t>
      </w:r>
      <w:r w:rsidR="006C199D">
        <w:rPr>
          <w:rFonts w:ascii="QCF4_Hafs_26" w:eastAsia="Times New Roman" w:hAnsi="QCF4_Hafs_26"/>
          <w:color w:val="000000"/>
          <w:sz w:val="20"/>
          <w:szCs w:val="20"/>
          <w:lang w:bidi="ar"/>
        </w:rPr>
        <w:t></w:t>
      </w:r>
      <w:r w:rsidR="006C199D">
        <w:rPr>
          <w:rFonts w:ascii="QCF4_Hafs_26" w:eastAsia="Times New Roman" w:hAnsi="QCF4_Hafs_26"/>
          <w:color w:val="000000"/>
          <w:sz w:val="20"/>
          <w:szCs w:val="20"/>
          <w:rtl/>
          <w:lang w:bidi="ar"/>
        </w:rPr>
        <w:t xml:space="preserve"> </w:t>
      </w:r>
      <w:r w:rsidR="006C199D">
        <w:rPr>
          <w:rFonts w:ascii="QCF4_Hafs_26" w:eastAsia="Times New Roman" w:hAnsi="QCF4_Hafs_26"/>
          <w:color w:val="000000"/>
          <w:sz w:val="20"/>
          <w:szCs w:val="20"/>
          <w:lang w:bidi="ar"/>
        </w:rPr>
        <w:t></w:t>
      </w:r>
      <w:r w:rsidR="006C199D">
        <w:rPr>
          <w:rFonts w:ascii="QCF4_Hafs_26" w:eastAsia="Times New Roman" w:hAnsi="QCF4_Hafs_26"/>
          <w:color w:val="000000"/>
          <w:sz w:val="20"/>
          <w:szCs w:val="20"/>
          <w:rtl/>
          <w:lang w:bidi="ar"/>
        </w:rPr>
        <w:t xml:space="preserve"> </w:t>
      </w:r>
      <w:r w:rsidR="006C199D">
        <w:rPr>
          <w:rFonts w:ascii="QCF4_Hafs_26" w:eastAsia="Times New Roman" w:hAnsi="QCF4_Hafs_26"/>
          <w:color w:val="000000"/>
          <w:sz w:val="20"/>
          <w:szCs w:val="20"/>
          <w:lang w:bidi="ar"/>
        </w:rPr>
        <w:t></w:t>
      </w:r>
      <w:r w:rsidR="006C199D">
        <w:rPr>
          <w:rFonts w:ascii="QCF4_Hafs_26" w:eastAsia="Times New Roman" w:hAnsi="QCF4_Hafs_26"/>
          <w:color w:val="000000"/>
          <w:sz w:val="20"/>
          <w:szCs w:val="20"/>
          <w:rtl/>
          <w:lang w:bidi="ar"/>
        </w:rPr>
        <w:t xml:space="preserve"> </w:t>
      </w:r>
      <w:r w:rsidR="006C199D">
        <w:rPr>
          <w:rFonts w:ascii="QCF4_Hafs_26" w:eastAsia="Times New Roman" w:hAnsi="QCF4_Hafs_26"/>
          <w:color w:val="000000"/>
          <w:sz w:val="20"/>
          <w:szCs w:val="20"/>
          <w:lang w:bidi="ar"/>
        </w:rPr>
        <w:t></w:t>
      </w:r>
      <w:r w:rsidR="006C199D">
        <w:rPr>
          <w:rFonts w:ascii="QCF4_Hafs_26" w:eastAsia="Times New Roman" w:hAnsi="QCF4_Hafs_26"/>
          <w:color w:val="000000"/>
          <w:sz w:val="20"/>
          <w:szCs w:val="20"/>
          <w:rtl/>
          <w:lang w:bidi="ar"/>
        </w:rPr>
        <w:t xml:space="preserve"> </w:t>
      </w:r>
      <w:r w:rsidR="006C199D">
        <w:rPr>
          <w:rFonts w:ascii="QCF4_Hafs_26" w:eastAsia="Times New Roman" w:hAnsi="QCF4_Hafs_26"/>
          <w:color w:val="000000"/>
          <w:sz w:val="20"/>
          <w:szCs w:val="20"/>
          <w:lang w:bidi="ar"/>
        </w:rPr>
        <w:t></w:t>
      </w:r>
      <w:r w:rsidR="006C199D">
        <w:rPr>
          <w:rFonts w:ascii="QCF4_Hafs_26" w:eastAsia="Times New Roman" w:hAnsi="QCF4_Hafs_26"/>
          <w:color w:val="000000"/>
          <w:sz w:val="20"/>
          <w:szCs w:val="20"/>
          <w:rtl/>
          <w:lang w:bidi="ar"/>
        </w:rPr>
        <w:t xml:space="preserve"> </w:t>
      </w:r>
      <w:r w:rsidR="006C199D">
        <w:rPr>
          <w:rFonts w:ascii="QCF4_Hafs_26" w:eastAsia="Times New Roman" w:hAnsi="QCF4_Hafs_26"/>
          <w:color w:val="000000"/>
          <w:sz w:val="20"/>
          <w:szCs w:val="20"/>
          <w:lang w:bidi="ar"/>
        </w:rPr>
        <w:t></w:t>
      </w:r>
      <w:r w:rsidR="006C199D">
        <w:rPr>
          <w:rFonts w:ascii="Cambria" w:eastAsia="Times New Roman" w:hAnsi="Cambria" w:cs="Cambria" w:hint="cs"/>
          <w:color w:val="000000"/>
          <w:sz w:val="20"/>
          <w:szCs w:val="20"/>
          <w:rtl/>
          <w:lang w:bidi="ar"/>
        </w:rPr>
        <w:t> </w:t>
      </w:r>
      <w:r w:rsidR="006C199D">
        <w:rPr>
          <w:rFonts w:ascii="QCF4_Hafs_26" w:eastAsia="Times New Roman" w:hAnsi="QCF4_Hafs_26"/>
          <w:color w:val="000000"/>
          <w:sz w:val="20"/>
          <w:szCs w:val="20"/>
          <w:lang w:bidi="ar"/>
        </w:rPr>
        <w:t></w:t>
      </w:r>
      <w:r w:rsidR="006C199D">
        <w:rPr>
          <w:rFonts w:ascii="QCF4_Hafs_26" w:eastAsia="Times New Roman" w:hAnsi="QCF4_Hafs_26"/>
          <w:color w:val="000000"/>
          <w:sz w:val="20"/>
          <w:szCs w:val="20"/>
          <w:rtl/>
          <w:lang w:bidi="ar"/>
        </w:rPr>
        <w:t xml:space="preserve"> </w:t>
      </w:r>
      <w:r w:rsidRPr="00F13D0E">
        <w:rPr>
          <w:rtl/>
        </w:rPr>
        <w:t>طب.</w:t>
      </w:r>
    </w:p>
    <w:p w14:paraId="750AA0F1" w14:textId="0663A314" w:rsidR="00F13D0E" w:rsidRPr="00F13D0E" w:rsidRDefault="00F13D0E" w:rsidP="006B0352">
      <w:pPr>
        <w:divId w:val="1843735596"/>
        <w:rPr>
          <w:rtl/>
        </w:rPr>
      </w:pPr>
      <w:r w:rsidRPr="00F13D0E">
        <w:rPr>
          <w:rFonts w:hint="eastAsia"/>
          <w:rtl/>
        </w:rPr>
        <w:t>وصل</w:t>
      </w:r>
      <w:r w:rsidRPr="00F13D0E">
        <w:rPr>
          <w:rtl/>
        </w:rPr>
        <w:t xml:space="preserve"> أربع ركعات (يوم الفطر) يقرأ في الأولتين (سبح)، (والشمس)</w:t>
      </w:r>
      <w:r w:rsidR="006C199D">
        <w:rPr>
          <w:rFonts w:hint="cs"/>
          <w:rtl/>
        </w:rPr>
        <w:t xml:space="preserve"> </w:t>
      </w:r>
      <w:r w:rsidRPr="00F13D0E">
        <w:rPr>
          <w:rFonts w:hint="eastAsia"/>
          <w:rtl/>
        </w:rPr>
        <w:t>والأخيرتين</w:t>
      </w:r>
      <w:r w:rsidRPr="00F13D0E">
        <w:rPr>
          <w:rtl/>
        </w:rPr>
        <w:t xml:space="preserve"> (الضحى)، (والإخلاص).</w:t>
      </w:r>
    </w:p>
    <w:p w14:paraId="60B90A09" w14:textId="1A4EB98F" w:rsidR="00F13D0E" w:rsidRPr="00F13D0E" w:rsidRDefault="00F13D0E" w:rsidP="006B0352">
      <w:pPr>
        <w:divId w:val="1843735596"/>
        <w:rPr>
          <w:rtl/>
        </w:rPr>
      </w:pPr>
      <w:r w:rsidRPr="00F13D0E">
        <w:rPr>
          <w:rFonts w:hint="eastAsia"/>
          <w:rtl/>
        </w:rPr>
        <w:t>وصل</w:t>
      </w:r>
      <w:r w:rsidRPr="00F13D0E">
        <w:rPr>
          <w:rtl/>
        </w:rPr>
        <w:t xml:space="preserve"> أربع ركعات (يوم عرفة)، بين الظهر والعصر، وفي كل ركعة</w:t>
      </w:r>
      <w:r w:rsidR="006C199D">
        <w:rPr>
          <w:rFonts w:hint="cs"/>
          <w:rtl/>
        </w:rPr>
        <w:t xml:space="preserve"> </w:t>
      </w:r>
      <w:commentRangeStart w:id="232"/>
      <w:r w:rsidRPr="00F13D0E">
        <w:rPr>
          <w:rtl/>
        </w:rPr>
        <w:lastRenderedPageBreak/>
        <w:t>(</w:t>
      </w:r>
      <w:commentRangeEnd w:id="232"/>
      <w:r w:rsidR="00AD336C" w:rsidRPr="00F13D0E">
        <w:rPr>
          <w:rStyle w:val="CommentReference"/>
          <w:sz w:val="24"/>
          <w:szCs w:val="32"/>
          <w:rtl/>
        </w:rPr>
        <w:commentReference w:id="232"/>
      </w:r>
      <w:r w:rsidRPr="00F13D0E">
        <w:rPr>
          <w:rtl/>
        </w:rPr>
        <w:t>الإخلاص) خمس</w:t>
      </w:r>
      <w:r w:rsidR="006C199D">
        <w:rPr>
          <w:rFonts w:hint="cs"/>
          <w:rtl/>
        </w:rPr>
        <w:t>ً</w:t>
      </w:r>
      <w:r w:rsidRPr="00F13D0E">
        <w:rPr>
          <w:rtl/>
        </w:rPr>
        <w:t>ا بعد الفاتحة</w:t>
      </w:r>
      <w:r w:rsidR="006C199D">
        <w:rPr>
          <w:rFonts w:hint="cs"/>
          <w:rtl/>
        </w:rPr>
        <w:t>.</w:t>
      </w:r>
    </w:p>
    <w:p w14:paraId="1FDF9D80" w14:textId="229C7A0A" w:rsidR="00F13D0E" w:rsidRPr="00F13D0E" w:rsidRDefault="00F13D0E" w:rsidP="006B0352">
      <w:pPr>
        <w:divId w:val="1843735596"/>
        <w:rPr>
          <w:rtl/>
        </w:rPr>
      </w:pPr>
      <w:r w:rsidRPr="00F13D0E">
        <w:rPr>
          <w:rFonts w:hint="eastAsia"/>
          <w:rtl/>
        </w:rPr>
        <w:t>صلاة</w:t>
      </w:r>
      <w:r w:rsidRPr="00F13D0E">
        <w:rPr>
          <w:rtl/>
        </w:rPr>
        <w:t xml:space="preserve"> فيه أخرى الفاتحة (ثلاثا)، والكافرون (ثلاثا) والاخلاص (مائة).</w:t>
      </w:r>
    </w:p>
    <w:p w14:paraId="56B1EA51" w14:textId="77777777" w:rsidR="006B0352" w:rsidRDefault="00F13D0E" w:rsidP="006B0352">
      <w:pPr>
        <w:pStyle w:val="Sub-Title"/>
        <w:divId w:val="1843735596"/>
        <w:rPr>
          <w:rtl/>
        </w:rPr>
      </w:pPr>
      <w:r w:rsidRPr="00F13D0E">
        <w:rPr>
          <w:rFonts w:hint="eastAsia"/>
          <w:rtl/>
        </w:rPr>
        <w:t>صلاة</w:t>
      </w:r>
      <w:r w:rsidRPr="00F13D0E">
        <w:rPr>
          <w:rtl/>
        </w:rPr>
        <w:t xml:space="preserve"> الكسوف: </w:t>
      </w:r>
    </w:p>
    <w:p w14:paraId="45DEB866" w14:textId="107E41E0" w:rsidR="00F13D0E" w:rsidRPr="00F13D0E" w:rsidRDefault="00F13D0E" w:rsidP="006B0352">
      <w:pPr>
        <w:divId w:val="1843735596"/>
        <w:rPr>
          <w:rtl/>
        </w:rPr>
      </w:pPr>
      <w:r w:rsidRPr="00F13D0E">
        <w:rPr>
          <w:rtl/>
        </w:rPr>
        <w:t>يقرأ في الأولى العنكبوت، أو الروم، وفي الثانية (يس)،</w:t>
      </w:r>
      <w:r w:rsidR="00336A29">
        <w:rPr>
          <w:rFonts w:hint="cs"/>
          <w:rtl/>
        </w:rPr>
        <w:t xml:space="preserve"> </w:t>
      </w:r>
      <w:r w:rsidRPr="00F13D0E">
        <w:rPr>
          <w:rFonts w:hint="eastAsia"/>
          <w:rtl/>
        </w:rPr>
        <w:t>وركوعين</w:t>
      </w:r>
      <w:r w:rsidRPr="00F13D0E">
        <w:rPr>
          <w:rtl/>
        </w:rPr>
        <w:t xml:space="preserve"> في كل مقام وقراءة الفاتحة، ويطول كل قيام أكثر من الثاني، والقراءة كذلك</w:t>
      </w:r>
      <w:r w:rsidR="00336A29">
        <w:rPr>
          <w:rFonts w:hint="cs"/>
          <w:rtl/>
        </w:rPr>
        <w:t xml:space="preserve"> </w:t>
      </w:r>
      <w:r w:rsidRPr="00F13D0E">
        <w:rPr>
          <w:rFonts w:hint="eastAsia"/>
          <w:rtl/>
        </w:rPr>
        <w:t>وفي</w:t>
      </w:r>
      <w:r w:rsidRPr="00F13D0E">
        <w:rPr>
          <w:rtl/>
        </w:rPr>
        <w:t xml:space="preserve"> السجود مثل ذلك، ويدعو ويستغفر، ويذكر الله، ويستحب ال</w:t>
      </w:r>
      <w:r w:rsidR="00336A29">
        <w:rPr>
          <w:rFonts w:hint="cs"/>
          <w:rtl/>
        </w:rPr>
        <w:t>عت</w:t>
      </w:r>
      <w:r w:rsidRPr="00F13D0E">
        <w:rPr>
          <w:rtl/>
        </w:rPr>
        <w:t>اقة في كسوف</w:t>
      </w:r>
      <w:r w:rsidR="00336A29">
        <w:rPr>
          <w:rFonts w:hint="cs"/>
          <w:rtl/>
        </w:rPr>
        <w:t xml:space="preserve"> </w:t>
      </w:r>
      <w:r w:rsidRPr="00F13D0E">
        <w:rPr>
          <w:rFonts w:hint="eastAsia"/>
          <w:rtl/>
        </w:rPr>
        <w:t>الشمس</w:t>
      </w:r>
      <w:r w:rsidRPr="00F13D0E">
        <w:rPr>
          <w:rtl/>
        </w:rPr>
        <w:t>، وفي رواية أنها ركعتان كالعيد من غير زيادة.</w:t>
      </w:r>
    </w:p>
    <w:p w14:paraId="04C761FF" w14:textId="77777777" w:rsidR="006B0352" w:rsidRDefault="00F13D0E" w:rsidP="006B0352">
      <w:pPr>
        <w:pStyle w:val="Sub-Title"/>
        <w:divId w:val="1843735596"/>
        <w:rPr>
          <w:rtl/>
        </w:rPr>
      </w:pPr>
      <w:r w:rsidRPr="00F13D0E">
        <w:rPr>
          <w:rFonts w:hint="eastAsia"/>
          <w:rtl/>
        </w:rPr>
        <w:t>صلاة</w:t>
      </w:r>
      <w:r w:rsidRPr="00F13D0E">
        <w:rPr>
          <w:rtl/>
        </w:rPr>
        <w:t xml:space="preserve"> الاستسقاء: </w:t>
      </w:r>
    </w:p>
    <w:p w14:paraId="35DBD5D3" w14:textId="2C063260" w:rsidR="00F13D0E" w:rsidRPr="00F13D0E" w:rsidRDefault="00F13D0E" w:rsidP="006B0352">
      <w:pPr>
        <w:divId w:val="1843735596"/>
        <w:rPr>
          <w:rtl/>
        </w:rPr>
      </w:pPr>
      <w:r w:rsidRPr="00F13D0E">
        <w:rPr>
          <w:rtl/>
        </w:rPr>
        <w:t>يكبر في الأولى (سبع</w:t>
      </w:r>
      <w:r w:rsidR="00336A29">
        <w:rPr>
          <w:rFonts w:hint="cs"/>
          <w:rtl/>
        </w:rPr>
        <w:t>ً</w:t>
      </w:r>
      <w:r w:rsidRPr="00F13D0E">
        <w:rPr>
          <w:rtl/>
        </w:rPr>
        <w:t>ا)، وفي الثانية (خمس</w:t>
      </w:r>
      <w:r w:rsidR="00336A29">
        <w:rPr>
          <w:rFonts w:hint="cs"/>
          <w:rtl/>
        </w:rPr>
        <w:t>ً</w:t>
      </w:r>
      <w:r w:rsidRPr="00F13D0E">
        <w:rPr>
          <w:rtl/>
        </w:rPr>
        <w:t>ا)، ويقرأ فيها</w:t>
      </w:r>
      <w:r w:rsidR="00336A29">
        <w:rPr>
          <w:rFonts w:hint="cs"/>
          <w:rtl/>
        </w:rPr>
        <w:t xml:space="preserve"> </w:t>
      </w:r>
      <w:r w:rsidRPr="00F13D0E">
        <w:rPr>
          <w:rFonts w:hint="eastAsia"/>
          <w:rtl/>
        </w:rPr>
        <w:t>كالعيدين</w:t>
      </w:r>
      <w:r w:rsidRPr="00F13D0E">
        <w:rPr>
          <w:rtl/>
        </w:rPr>
        <w:t xml:space="preserve"> (ق)، (واقتربت)</w:t>
      </w:r>
      <w:r w:rsidR="00336A29">
        <w:rPr>
          <w:rFonts w:hint="cs"/>
          <w:rtl/>
        </w:rPr>
        <w:t xml:space="preserve"> </w:t>
      </w:r>
      <w:r w:rsidRPr="00F13D0E">
        <w:rPr>
          <w:rtl/>
        </w:rPr>
        <w:t>أو (سبح)، (وهل أتاك).</w:t>
      </w:r>
    </w:p>
    <w:p w14:paraId="33284860" w14:textId="77777777" w:rsidR="006B0352" w:rsidRDefault="00F13D0E" w:rsidP="006B0352">
      <w:pPr>
        <w:pStyle w:val="Sub-Title"/>
        <w:divId w:val="1843735596"/>
        <w:rPr>
          <w:rtl/>
        </w:rPr>
      </w:pPr>
      <w:r w:rsidRPr="00F13D0E">
        <w:rPr>
          <w:rFonts w:hint="eastAsia"/>
          <w:rtl/>
        </w:rPr>
        <w:t>الخطبة</w:t>
      </w:r>
      <w:r w:rsidRPr="00F13D0E">
        <w:rPr>
          <w:rtl/>
        </w:rPr>
        <w:t xml:space="preserve">: </w:t>
      </w:r>
    </w:p>
    <w:p w14:paraId="388C6073" w14:textId="25290EC4" w:rsidR="00F13D0E" w:rsidRPr="00F13D0E" w:rsidRDefault="00F13D0E" w:rsidP="006B0352">
      <w:pPr>
        <w:divId w:val="1843735596"/>
        <w:rPr>
          <w:rtl/>
        </w:rPr>
      </w:pPr>
      <w:r w:rsidRPr="00F13D0E">
        <w:rPr>
          <w:rtl/>
        </w:rPr>
        <w:t>الحمد لله رب العالمين، الرحمن الرحيم، ملك يوم الدين لا إله إلا الله،</w:t>
      </w:r>
      <w:r w:rsidR="00336A29">
        <w:rPr>
          <w:rFonts w:hint="cs"/>
          <w:rtl/>
        </w:rPr>
        <w:t xml:space="preserve"> </w:t>
      </w:r>
      <w:r w:rsidRPr="00F13D0E">
        <w:rPr>
          <w:rFonts w:hint="eastAsia"/>
          <w:rtl/>
        </w:rPr>
        <w:t>يفعل</w:t>
      </w:r>
      <w:r w:rsidRPr="00F13D0E">
        <w:rPr>
          <w:rtl/>
        </w:rPr>
        <w:t xml:space="preserve"> ما يشاء ويحكم ما يريد، اللهم أنت الله الذي لا إله إلا أنت الغني، وأنا الفقير،</w:t>
      </w:r>
      <w:r w:rsidR="00336A29">
        <w:rPr>
          <w:rFonts w:hint="cs"/>
          <w:rtl/>
        </w:rPr>
        <w:t xml:space="preserve"> </w:t>
      </w:r>
      <w:r w:rsidRPr="00F13D0E">
        <w:rPr>
          <w:rFonts w:hint="eastAsia"/>
          <w:rtl/>
        </w:rPr>
        <w:t>أنزل</w:t>
      </w:r>
      <w:r w:rsidRPr="00F13D0E">
        <w:rPr>
          <w:rtl/>
        </w:rPr>
        <w:t xml:space="preserve"> علينا الغيث، واجعل ما أنزلت لنا قوة، ومتاع</w:t>
      </w:r>
      <w:r w:rsidR="00336A29">
        <w:rPr>
          <w:rFonts w:hint="cs"/>
          <w:rtl/>
        </w:rPr>
        <w:t>ً</w:t>
      </w:r>
      <w:r w:rsidRPr="00F13D0E">
        <w:rPr>
          <w:rtl/>
        </w:rPr>
        <w:t>ا إلى حين، اللهم اسقنا غيث</w:t>
      </w:r>
      <w:r w:rsidR="00336A29">
        <w:rPr>
          <w:rFonts w:hint="cs"/>
          <w:rtl/>
        </w:rPr>
        <w:t>ً</w:t>
      </w:r>
      <w:r w:rsidRPr="00F13D0E">
        <w:rPr>
          <w:rtl/>
        </w:rPr>
        <w:t>ا،</w:t>
      </w:r>
      <w:r w:rsidR="00336A29">
        <w:rPr>
          <w:rFonts w:hint="cs"/>
          <w:rtl/>
        </w:rPr>
        <w:t xml:space="preserve"> </w:t>
      </w:r>
      <w:r w:rsidRPr="00F13D0E">
        <w:rPr>
          <w:rFonts w:hint="eastAsia"/>
          <w:rtl/>
        </w:rPr>
        <w:t>مغيث</w:t>
      </w:r>
      <w:r w:rsidR="00336A29">
        <w:rPr>
          <w:rFonts w:hint="cs"/>
          <w:rtl/>
        </w:rPr>
        <w:t>ً</w:t>
      </w:r>
      <w:r w:rsidRPr="00F13D0E">
        <w:rPr>
          <w:rFonts w:hint="eastAsia"/>
          <w:rtl/>
        </w:rPr>
        <w:t>ا</w:t>
      </w:r>
      <w:r w:rsidRPr="00F13D0E">
        <w:rPr>
          <w:rtl/>
        </w:rPr>
        <w:t>، رحب</w:t>
      </w:r>
      <w:r w:rsidR="00336A29">
        <w:rPr>
          <w:rFonts w:hint="cs"/>
          <w:rtl/>
        </w:rPr>
        <w:t>ً</w:t>
      </w:r>
      <w:r w:rsidRPr="00F13D0E">
        <w:rPr>
          <w:rtl/>
        </w:rPr>
        <w:t xml:space="preserve">ا، </w:t>
      </w:r>
      <w:r w:rsidR="00336A29">
        <w:rPr>
          <w:rFonts w:hint="cs"/>
          <w:rtl/>
        </w:rPr>
        <w:t>ن</w:t>
      </w:r>
      <w:r w:rsidRPr="00F13D0E">
        <w:rPr>
          <w:rtl/>
        </w:rPr>
        <w:t>بع</w:t>
      </w:r>
      <w:r w:rsidR="00336A29">
        <w:rPr>
          <w:rFonts w:hint="cs"/>
          <w:rtl/>
        </w:rPr>
        <w:t>ً</w:t>
      </w:r>
      <w:r w:rsidRPr="00F13D0E">
        <w:rPr>
          <w:rtl/>
        </w:rPr>
        <w:t>ا، غدق</w:t>
      </w:r>
      <w:r w:rsidR="00336A29">
        <w:rPr>
          <w:rFonts w:hint="cs"/>
          <w:rtl/>
        </w:rPr>
        <w:t>ً</w:t>
      </w:r>
      <w:r w:rsidRPr="00F13D0E">
        <w:rPr>
          <w:rtl/>
        </w:rPr>
        <w:t>ا، طبق</w:t>
      </w:r>
      <w:r w:rsidR="00336A29">
        <w:rPr>
          <w:rFonts w:hint="cs"/>
          <w:rtl/>
        </w:rPr>
        <w:t>ً</w:t>
      </w:r>
      <w:r w:rsidRPr="00F13D0E">
        <w:rPr>
          <w:rtl/>
        </w:rPr>
        <w:t>ا، مطبق</w:t>
      </w:r>
      <w:r w:rsidR="00336A29">
        <w:rPr>
          <w:rFonts w:hint="cs"/>
          <w:rtl/>
        </w:rPr>
        <w:t>ً</w:t>
      </w:r>
      <w:r w:rsidRPr="00F13D0E">
        <w:rPr>
          <w:rtl/>
        </w:rPr>
        <w:t>ا هنيئ</w:t>
      </w:r>
      <w:r w:rsidR="00336A29">
        <w:rPr>
          <w:rFonts w:hint="cs"/>
          <w:rtl/>
        </w:rPr>
        <w:t>ً</w:t>
      </w:r>
      <w:r w:rsidRPr="00F13D0E">
        <w:rPr>
          <w:rtl/>
        </w:rPr>
        <w:t>ا مريئ</w:t>
      </w:r>
      <w:r w:rsidR="00336A29">
        <w:rPr>
          <w:rFonts w:hint="cs"/>
          <w:rtl/>
        </w:rPr>
        <w:t>ً</w:t>
      </w:r>
      <w:r w:rsidRPr="00F13D0E">
        <w:rPr>
          <w:rtl/>
        </w:rPr>
        <w:t>ا، وإبل</w:t>
      </w:r>
      <w:r w:rsidR="00336A29">
        <w:rPr>
          <w:rFonts w:hint="cs"/>
          <w:rtl/>
        </w:rPr>
        <w:t>ً</w:t>
      </w:r>
      <w:r w:rsidRPr="00F13D0E">
        <w:rPr>
          <w:rtl/>
        </w:rPr>
        <w:t>ا سائل</w:t>
      </w:r>
      <w:r w:rsidR="00336A29">
        <w:rPr>
          <w:rFonts w:hint="cs"/>
          <w:rtl/>
        </w:rPr>
        <w:t>ً</w:t>
      </w:r>
      <w:r w:rsidRPr="00F13D0E">
        <w:rPr>
          <w:rtl/>
        </w:rPr>
        <w:t>ا مسيل</w:t>
      </w:r>
      <w:r w:rsidR="00336A29">
        <w:rPr>
          <w:rFonts w:hint="cs"/>
          <w:rtl/>
        </w:rPr>
        <w:t>ً</w:t>
      </w:r>
      <w:r w:rsidRPr="00F13D0E">
        <w:rPr>
          <w:rtl/>
        </w:rPr>
        <w:t>ا مجلل</w:t>
      </w:r>
      <w:r w:rsidR="00336A29">
        <w:rPr>
          <w:rFonts w:hint="cs"/>
          <w:rtl/>
        </w:rPr>
        <w:t>ً</w:t>
      </w:r>
      <w:r w:rsidRPr="00F13D0E">
        <w:rPr>
          <w:rtl/>
        </w:rPr>
        <w:t>ا،</w:t>
      </w:r>
      <w:r w:rsidR="00336A29">
        <w:rPr>
          <w:rFonts w:hint="cs"/>
          <w:rtl/>
        </w:rPr>
        <w:t xml:space="preserve"> </w:t>
      </w:r>
      <w:r w:rsidRPr="00F13D0E">
        <w:rPr>
          <w:rFonts w:hint="eastAsia"/>
          <w:rtl/>
        </w:rPr>
        <w:t>دائمً</w:t>
      </w:r>
      <w:r w:rsidR="00336A29">
        <w:rPr>
          <w:rFonts w:hint="cs"/>
          <w:rtl/>
        </w:rPr>
        <w:t>ا</w:t>
      </w:r>
      <w:r w:rsidRPr="00F13D0E">
        <w:rPr>
          <w:rtl/>
        </w:rPr>
        <w:t xml:space="preserve">، </w:t>
      </w:r>
      <w:commentRangeStart w:id="233"/>
      <w:r w:rsidRPr="00F13D0E">
        <w:rPr>
          <w:rtl/>
        </w:rPr>
        <w:lastRenderedPageBreak/>
        <w:t>د</w:t>
      </w:r>
      <w:commentRangeEnd w:id="233"/>
      <w:r w:rsidR="00AD336C" w:rsidRPr="00F13D0E">
        <w:rPr>
          <w:rStyle w:val="CommentReference"/>
          <w:sz w:val="24"/>
          <w:szCs w:val="32"/>
          <w:rtl/>
        </w:rPr>
        <w:commentReference w:id="233"/>
      </w:r>
      <w:r w:rsidRPr="00F13D0E">
        <w:rPr>
          <w:rtl/>
        </w:rPr>
        <w:t>ر</w:t>
      </w:r>
      <w:r w:rsidR="00336A29">
        <w:rPr>
          <w:rFonts w:hint="cs"/>
          <w:rtl/>
        </w:rPr>
        <w:t>ً</w:t>
      </w:r>
      <w:r w:rsidRPr="00F13D0E">
        <w:rPr>
          <w:rtl/>
        </w:rPr>
        <w:t>ا، نافع</w:t>
      </w:r>
      <w:r w:rsidR="00336A29">
        <w:rPr>
          <w:rFonts w:hint="cs"/>
          <w:rtl/>
        </w:rPr>
        <w:t>ً</w:t>
      </w:r>
      <w:r w:rsidRPr="00F13D0E">
        <w:rPr>
          <w:rtl/>
        </w:rPr>
        <w:t>ا غير ضار، عاجل</w:t>
      </w:r>
      <w:r w:rsidR="00336A29">
        <w:rPr>
          <w:rFonts w:hint="cs"/>
          <w:rtl/>
        </w:rPr>
        <w:t>ً</w:t>
      </w:r>
      <w:r w:rsidRPr="00F13D0E">
        <w:rPr>
          <w:rtl/>
        </w:rPr>
        <w:t>ا غير آجل، اللهم تح</w:t>
      </w:r>
      <w:r w:rsidR="00336A29">
        <w:rPr>
          <w:rFonts w:hint="cs"/>
          <w:rtl/>
        </w:rPr>
        <w:t>يي</w:t>
      </w:r>
      <w:r w:rsidRPr="00F13D0E">
        <w:rPr>
          <w:rtl/>
        </w:rPr>
        <w:t xml:space="preserve"> به البلاد وتغيث به العباد</w:t>
      </w:r>
      <w:r w:rsidR="00336A29">
        <w:rPr>
          <w:rFonts w:hint="cs"/>
          <w:rtl/>
        </w:rPr>
        <w:t xml:space="preserve"> </w:t>
      </w:r>
      <w:r w:rsidRPr="00F13D0E">
        <w:rPr>
          <w:rFonts w:hint="eastAsia"/>
          <w:rtl/>
        </w:rPr>
        <w:t>وتجعله</w:t>
      </w:r>
      <w:r w:rsidRPr="00F13D0E">
        <w:rPr>
          <w:rtl/>
        </w:rPr>
        <w:t xml:space="preserve"> بلاغ</w:t>
      </w:r>
      <w:r w:rsidR="00336A29">
        <w:rPr>
          <w:rFonts w:hint="cs"/>
          <w:rtl/>
        </w:rPr>
        <w:t>ً</w:t>
      </w:r>
      <w:r w:rsidRPr="00F13D0E">
        <w:rPr>
          <w:rtl/>
        </w:rPr>
        <w:t>ا للحاضر والباد، اللهم أنزل علينا من السماء ماء</w:t>
      </w:r>
      <w:r w:rsidR="00336A29">
        <w:rPr>
          <w:rFonts w:hint="cs"/>
          <w:rtl/>
        </w:rPr>
        <w:t>ً</w:t>
      </w:r>
      <w:r w:rsidRPr="00F13D0E">
        <w:rPr>
          <w:rtl/>
        </w:rPr>
        <w:t>ا طهور</w:t>
      </w:r>
      <w:r w:rsidR="00336A29">
        <w:rPr>
          <w:rFonts w:hint="cs"/>
          <w:rtl/>
        </w:rPr>
        <w:t>ً</w:t>
      </w:r>
      <w:r w:rsidRPr="00F13D0E">
        <w:rPr>
          <w:rtl/>
        </w:rPr>
        <w:t>ا، فأحي</w:t>
      </w:r>
      <w:r w:rsidR="00336A29">
        <w:rPr>
          <w:rFonts w:hint="cs"/>
          <w:rtl/>
        </w:rPr>
        <w:t>ي</w:t>
      </w:r>
      <w:r w:rsidRPr="00F13D0E">
        <w:rPr>
          <w:rtl/>
        </w:rPr>
        <w:t xml:space="preserve"> به بلدة</w:t>
      </w:r>
      <w:r w:rsidR="00336A29">
        <w:rPr>
          <w:rFonts w:hint="cs"/>
          <w:rtl/>
        </w:rPr>
        <w:t xml:space="preserve"> </w:t>
      </w:r>
      <w:r w:rsidRPr="00F13D0E">
        <w:rPr>
          <w:rFonts w:hint="eastAsia"/>
          <w:rtl/>
        </w:rPr>
        <w:t>ميتة</w:t>
      </w:r>
      <w:r w:rsidRPr="00F13D0E">
        <w:rPr>
          <w:rtl/>
        </w:rPr>
        <w:t>، واسقه مما خلقت أنعاما، وأناسي كثيرا، اللهم اسقنا سقيا وادعة، نافعة، تشبع</w:t>
      </w:r>
      <w:r w:rsidR="00336A29">
        <w:rPr>
          <w:rFonts w:hint="cs"/>
          <w:rtl/>
        </w:rPr>
        <w:t xml:space="preserve"> </w:t>
      </w:r>
      <w:r w:rsidRPr="00F13D0E">
        <w:rPr>
          <w:rFonts w:hint="eastAsia"/>
          <w:rtl/>
        </w:rPr>
        <w:t>به</w:t>
      </w:r>
      <w:r w:rsidRPr="00F13D0E">
        <w:rPr>
          <w:rtl/>
        </w:rPr>
        <w:t xml:space="preserve"> الأموال، والأنفس، غيث</w:t>
      </w:r>
      <w:r w:rsidR="00336A29">
        <w:rPr>
          <w:rFonts w:hint="cs"/>
          <w:rtl/>
        </w:rPr>
        <w:t>ً</w:t>
      </w:r>
      <w:r w:rsidRPr="00F13D0E">
        <w:rPr>
          <w:rtl/>
        </w:rPr>
        <w:t>ا، هنيئ</w:t>
      </w:r>
      <w:r w:rsidR="00336A29">
        <w:rPr>
          <w:rFonts w:hint="cs"/>
          <w:rtl/>
        </w:rPr>
        <w:t>ً</w:t>
      </w:r>
      <w:r w:rsidRPr="00F13D0E">
        <w:rPr>
          <w:rtl/>
        </w:rPr>
        <w:t>ا مريئ</w:t>
      </w:r>
      <w:r w:rsidR="00336A29">
        <w:rPr>
          <w:rFonts w:hint="cs"/>
          <w:rtl/>
        </w:rPr>
        <w:t>ً</w:t>
      </w:r>
      <w:r w:rsidRPr="00F13D0E">
        <w:rPr>
          <w:rtl/>
        </w:rPr>
        <w:t>ا، طبق</w:t>
      </w:r>
      <w:r w:rsidR="00336A29">
        <w:rPr>
          <w:rFonts w:hint="cs"/>
          <w:rtl/>
        </w:rPr>
        <w:t>ً</w:t>
      </w:r>
      <w:r w:rsidRPr="00F13D0E">
        <w:rPr>
          <w:rtl/>
        </w:rPr>
        <w:t>ا، مجلل</w:t>
      </w:r>
      <w:r w:rsidR="00336A29">
        <w:rPr>
          <w:rFonts w:hint="cs"/>
          <w:rtl/>
        </w:rPr>
        <w:t>ً</w:t>
      </w:r>
      <w:r w:rsidRPr="00F13D0E">
        <w:rPr>
          <w:rtl/>
        </w:rPr>
        <w:t>ا، ينتفع به بادينا، وحاضرنا،</w:t>
      </w:r>
      <w:r w:rsidR="00336A29">
        <w:rPr>
          <w:rFonts w:hint="cs"/>
          <w:rtl/>
        </w:rPr>
        <w:t xml:space="preserve"> </w:t>
      </w:r>
      <w:r w:rsidRPr="00F13D0E">
        <w:rPr>
          <w:rFonts w:hint="eastAsia"/>
          <w:rtl/>
        </w:rPr>
        <w:t>ينزل</w:t>
      </w:r>
      <w:r w:rsidRPr="00F13D0E">
        <w:rPr>
          <w:rtl/>
        </w:rPr>
        <w:t xml:space="preserve"> من بركات السماء، وتخرج لنا به من بركات الأرض، وتجعلنا عنده من</w:t>
      </w:r>
      <w:r w:rsidR="00336A29">
        <w:rPr>
          <w:rFonts w:hint="cs"/>
          <w:rtl/>
        </w:rPr>
        <w:t xml:space="preserve"> </w:t>
      </w:r>
      <w:r w:rsidRPr="00F13D0E">
        <w:rPr>
          <w:rFonts w:hint="eastAsia"/>
          <w:rtl/>
        </w:rPr>
        <w:t>الشاكرين</w:t>
      </w:r>
      <w:r w:rsidRPr="00F13D0E">
        <w:rPr>
          <w:rtl/>
        </w:rPr>
        <w:t>، إنك سميع الدعاء، اللهم اسق عبادك، وبهائمك، وانشر رحمتك، واحيي</w:t>
      </w:r>
      <w:r w:rsidR="00336A29">
        <w:rPr>
          <w:rFonts w:hint="cs"/>
          <w:rtl/>
        </w:rPr>
        <w:t xml:space="preserve"> </w:t>
      </w:r>
      <w:r w:rsidRPr="00F13D0E">
        <w:rPr>
          <w:rFonts w:hint="eastAsia"/>
          <w:rtl/>
        </w:rPr>
        <w:t>بلدك</w:t>
      </w:r>
      <w:r w:rsidRPr="00F13D0E">
        <w:rPr>
          <w:rtl/>
        </w:rPr>
        <w:t xml:space="preserve"> الميت، اللهم جللنا سحابا، كثيفا، تمرنا منه رذاذا قطقطا سجلا يا ذا الجلال</w:t>
      </w:r>
      <w:r w:rsidR="00336A29">
        <w:rPr>
          <w:rFonts w:hint="cs"/>
          <w:rtl/>
        </w:rPr>
        <w:t xml:space="preserve"> </w:t>
      </w:r>
      <w:r w:rsidRPr="00F13D0E">
        <w:rPr>
          <w:rFonts w:hint="eastAsia"/>
          <w:rtl/>
        </w:rPr>
        <w:t>والإكرام</w:t>
      </w:r>
      <w:r w:rsidRPr="00F13D0E">
        <w:rPr>
          <w:rtl/>
        </w:rPr>
        <w:t>، اللهم صاحت جبالنا، واغبرت أرضنا، وهامت دوابنا معط</w:t>
      </w:r>
      <w:r w:rsidR="00336A29">
        <w:rPr>
          <w:rFonts w:hint="cs"/>
          <w:rtl/>
        </w:rPr>
        <w:t>ي</w:t>
      </w:r>
      <w:r w:rsidRPr="00F13D0E">
        <w:rPr>
          <w:rtl/>
        </w:rPr>
        <w:t xml:space="preserve"> الخيرات من</w:t>
      </w:r>
      <w:r w:rsidR="00336A29">
        <w:rPr>
          <w:rFonts w:hint="cs"/>
          <w:rtl/>
        </w:rPr>
        <w:t xml:space="preserve"> </w:t>
      </w:r>
      <w:r w:rsidRPr="00F13D0E">
        <w:rPr>
          <w:rFonts w:hint="eastAsia"/>
          <w:rtl/>
        </w:rPr>
        <w:t>أماكنها</w:t>
      </w:r>
      <w:r w:rsidRPr="00F13D0E">
        <w:rPr>
          <w:rtl/>
        </w:rPr>
        <w:t>، ومنزل الرحمة من معادنها، ومجر</w:t>
      </w:r>
      <w:r w:rsidR="00336A29">
        <w:rPr>
          <w:rFonts w:hint="cs"/>
          <w:rtl/>
        </w:rPr>
        <w:t>ي</w:t>
      </w:r>
      <w:r w:rsidRPr="00F13D0E">
        <w:rPr>
          <w:rtl/>
        </w:rPr>
        <w:t xml:space="preserve"> البركات على أهلها</w:t>
      </w:r>
      <w:r w:rsidR="00336A29">
        <w:rPr>
          <w:rFonts w:hint="cs"/>
          <w:rtl/>
        </w:rPr>
        <w:t xml:space="preserve"> </w:t>
      </w:r>
      <w:r w:rsidRPr="00F13D0E">
        <w:rPr>
          <w:rtl/>
        </w:rPr>
        <w:t>بالغيث، فنستغفرك</w:t>
      </w:r>
      <w:r w:rsidR="00336A29">
        <w:rPr>
          <w:rFonts w:hint="cs"/>
          <w:rtl/>
        </w:rPr>
        <w:t xml:space="preserve"> </w:t>
      </w:r>
      <w:r w:rsidRPr="00F13D0E">
        <w:rPr>
          <w:rFonts w:hint="eastAsia"/>
          <w:rtl/>
        </w:rPr>
        <w:t>للحامات</w:t>
      </w:r>
      <w:r w:rsidRPr="00F13D0E">
        <w:rPr>
          <w:rtl/>
        </w:rPr>
        <w:t xml:space="preserve"> من ذنوبنا ونتوب إليك من عوام خطايانا، اللهم فارسل السماء علينا مدرار</w:t>
      </w:r>
      <w:r w:rsidR="00336A29">
        <w:rPr>
          <w:rFonts w:hint="cs"/>
          <w:rtl/>
        </w:rPr>
        <w:t>ً</w:t>
      </w:r>
      <w:r w:rsidRPr="00F13D0E">
        <w:rPr>
          <w:rtl/>
        </w:rPr>
        <w:t>ا،</w:t>
      </w:r>
      <w:r w:rsidR="00336A29">
        <w:rPr>
          <w:rFonts w:hint="cs"/>
          <w:rtl/>
        </w:rPr>
        <w:t xml:space="preserve"> </w:t>
      </w:r>
      <w:r w:rsidRPr="00F13D0E">
        <w:rPr>
          <w:rFonts w:hint="eastAsia"/>
          <w:rtl/>
        </w:rPr>
        <w:t>واوصل</w:t>
      </w:r>
      <w:r w:rsidRPr="00F13D0E">
        <w:rPr>
          <w:rtl/>
        </w:rPr>
        <w:t xml:space="preserve"> الغيث إلينا، واكفً</w:t>
      </w:r>
      <w:r w:rsidR="00336A29">
        <w:rPr>
          <w:rFonts w:hint="cs"/>
          <w:rtl/>
        </w:rPr>
        <w:t>ا</w:t>
      </w:r>
      <w:r w:rsidRPr="00F13D0E">
        <w:rPr>
          <w:rtl/>
        </w:rPr>
        <w:t xml:space="preserve"> من تحت عرشك حيث ينفعنا، ويعود علينا غيثً</w:t>
      </w:r>
      <w:r w:rsidR="00E41941">
        <w:rPr>
          <w:rFonts w:hint="cs"/>
          <w:rtl/>
        </w:rPr>
        <w:t>ا</w:t>
      </w:r>
      <w:r w:rsidRPr="00F13D0E">
        <w:rPr>
          <w:rtl/>
        </w:rPr>
        <w:t>، عاما،</w:t>
      </w:r>
      <w:r w:rsidR="00E41941">
        <w:rPr>
          <w:rFonts w:hint="cs"/>
          <w:rtl/>
        </w:rPr>
        <w:t xml:space="preserve"> </w:t>
      </w:r>
      <w:r w:rsidRPr="00F13D0E">
        <w:rPr>
          <w:rFonts w:hint="eastAsia"/>
          <w:rtl/>
        </w:rPr>
        <w:t>طبقا</w:t>
      </w:r>
      <w:r w:rsidRPr="00F13D0E">
        <w:rPr>
          <w:rtl/>
        </w:rPr>
        <w:t>، غ</w:t>
      </w:r>
      <w:r w:rsidR="00E41941">
        <w:rPr>
          <w:rFonts w:hint="cs"/>
          <w:rtl/>
        </w:rPr>
        <w:t>ب</w:t>
      </w:r>
      <w:r w:rsidRPr="00F13D0E">
        <w:rPr>
          <w:rtl/>
        </w:rPr>
        <w:t>قا، غرق</w:t>
      </w:r>
      <w:r w:rsidR="00E41941">
        <w:rPr>
          <w:rFonts w:hint="cs"/>
          <w:rtl/>
        </w:rPr>
        <w:t>ً</w:t>
      </w:r>
      <w:r w:rsidRPr="00F13D0E">
        <w:rPr>
          <w:rtl/>
        </w:rPr>
        <w:t>ا، خص</w:t>
      </w:r>
      <w:r w:rsidR="00E41941">
        <w:rPr>
          <w:rFonts w:hint="cs"/>
          <w:rtl/>
        </w:rPr>
        <w:t>ب</w:t>
      </w:r>
      <w:r w:rsidRPr="00F13D0E">
        <w:rPr>
          <w:rtl/>
        </w:rPr>
        <w:t>ا، رائعا ممرغ الثياب.</w:t>
      </w:r>
    </w:p>
    <w:p w14:paraId="11848B66" w14:textId="060879DA" w:rsidR="00F13D0E" w:rsidRPr="00F13D0E" w:rsidRDefault="00F13D0E" w:rsidP="006B0352">
      <w:pPr>
        <w:divId w:val="1843735596"/>
        <w:rPr>
          <w:rtl/>
        </w:rPr>
      </w:pPr>
      <w:r w:rsidRPr="00F13D0E">
        <w:rPr>
          <w:rFonts w:hint="eastAsia"/>
          <w:rtl/>
        </w:rPr>
        <w:t>واستسقى</w:t>
      </w:r>
      <w:r w:rsidRPr="00F13D0E">
        <w:rPr>
          <w:rtl/>
        </w:rPr>
        <w:t xml:space="preserve"> عمر رضي الله عنه بالعباس رضي الله عنهما فقال: اللهم إنا كنا نتوسل</w:t>
      </w:r>
      <w:r w:rsidR="00E41941">
        <w:rPr>
          <w:rFonts w:hint="cs"/>
          <w:rtl/>
        </w:rPr>
        <w:t xml:space="preserve"> </w:t>
      </w:r>
      <w:r w:rsidRPr="00F13D0E">
        <w:rPr>
          <w:rFonts w:hint="eastAsia"/>
          <w:rtl/>
        </w:rPr>
        <w:t>إليك</w:t>
      </w:r>
      <w:r w:rsidRPr="00F13D0E">
        <w:rPr>
          <w:rtl/>
        </w:rPr>
        <w:t xml:space="preserve"> بنبينا، وتسقينا، وإنا نتوسل إليك بعم نبينا، فاسقنا، فيسقون.</w:t>
      </w:r>
    </w:p>
    <w:p w14:paraId="578578EC" w14:textId="40B2BDE6" w:rsidR="00F13D0E" w:rsidRPr="00F13D0E" w:rsidRDefault="00F13D0E" w:rsidP="006B0352">
      <w:pPr>
        <w:divId w:val="1843735596"/>
        <w:rPr>
          <w:rtl/>
        </w:rPr>
      </w:pPr>
      <w:r w:rsidRPr="00F13D0E">
        <w:rPr>
          <w:rFonts w:hint="eastAsia"/>
          <w:rtl/>
        </w:rPr>
        <w:t>أبو</w:t>
      </w:r>
      <w:r w:rsidRPr="00F13D0E">
        <w:rPr>
          <w:rtl/>
        </w:rPr>
        <w:t xml:space="preserve"> هريرة رضي الله عنه: خرج نبي من الأنبياء يستسقي بالناس فإذا هم ب</w:t>
      </w:r>
      <w:r w:rsidR="00E41941">
        <w:rPr>
          <w:rFonts w:hint="cs"/>
          <w:rtl/>
        </w:rPr>
        <w:t>ن</w:t>
      </w:r>
      <w:r w:rsidRPr="00F13D0E">
        <w:rPr>
          <w:rtl/>
        </w:rPr>
        <w:t>ملة</w:t>
      </w:r>
      <w:r w:rsidR="000A3884">
        <w:rPr>
          <w:rFonts w:hint="cs"/>
          <w:rtl/>
        </w:rPr>
        <w:t xml:space="preserve"> </w:t>
      </w:r>
      <w:r w:rsidRPr="00F13D0E">
        <w:rPr>
          <w:rFonts w:hint="eastAsia"/>
          <w:rtl/>
        </w:rPr>
        <w:t>رافعة</w:t>
      </w:r>
      <w:r w:rsidRPr="00F13D0E">
        <w:rPr>
          <w:rtl/>
        </w:rPr>
        <w:t xml:space="preserve"> بعض قوائمها إلى السماء، فقال: ارجعوا فقد استجيب لكم من أجل شأن</w:t>
      </w:r>
      <w:r w:rsidR="000A3884">
        <w:rPr>
          <w:rFonts w:hint="cs"/>
          <w:rtl/>
        </w:rPr>
        <w:t xml:space="preserve"> </w:t>
      </w:r>
      <w:commentRangeStart w:id="234"/>
      <w:r w:rsidRPr="00F13D0E">
        <w:rPr>
          <w:rFonts w:hint="eastAsia"/>
          <w:rtl/>
        </w:rPr>
        <w:lastRenderedPageBreak/>
        <w:t>ا</w:t>
      </w:r>
      <w:commentRangeEnd w:id="234"/>
      <w:r w:rsidR="00AD336C" w:rsidRPr="00F13D0E">
        <w:rPr>
          <w:rStyle w:val="CommentReference"/>
          <w:rFonts w:hint="eastAsia"/>
          <w:sz w:val="24"/>
          <w:szCs w:val="32"/>
          <w:rtl/>
        </w:rPr>
        <w:commentReference w:id="234"/>
      </w:r>
      <w:r w:rsidRPr="00F13D0E">
        <w:rPr>
          <w:rFonts w:hint="eastAsia"/>
          <w:rtl/>
        </w:rPr>
        <w:t>ل</w:t>
      </w:r>
      <w:r w:rsidR="000A3884">
        <w:rPr>
          <w:rFonts w:hint="cs"/>
          <w:rtl/>
        </w:rPr>
        <w:t>ن</w:t>
      </w:r>
      <w:r w:rsidRPr="00F13D0E">
        <w:rPr>
          <w:rFonts w:hint="eastAsia"/>
          <w:rtl/>
        </w:rPr>
        <w:t>ملة</w:t>
      </w:r>
      <w:r w:rsidRPr="00F13D0E">
        <w:rPr>
          <w:rtl/>
        </w:rPr>
        <w:t>.</w:t>
      </w:r>
    </w:p>
    <w:p w14:paraId="70B203DA" w14:textId="677963DB" w:rsidR="00F13D0E" w:rsidRPr="00A863E8" w:rsidRDefault="00F13D0E" w:rsidP="00A863E8">
      <w:pPr>
        <w:pStyle w:val="Sub-Title"/>
        <w:divId w:val="1843735596"/>
        <w:rPr>
          <w:rtl/>
        </w:rPr>
      </w:pPr>
      <w:r w:rsidRPr="00A863E8">
        <w:rPr>
          <w:rFonts w:hint="eastAsia"/>
          <w:rtl/>
        </w:rPr>
        <w:t>فصل</w:t>
      </w:r>
      <w:r w:rsidR="006B0352" w:rsidRPr="00A863E8">
        <w:rPr>
          <w:rFonts w:hint="cs"/>
          <w:rtl/>
        </w:rPr>
        <w:t xml:space="preserve">: </w:t>
      </w:r>
      <w:r w:rsidRPr="00A863E8">
        <w:rPr>
          <w:rFonts w:hint="eastAsia"/>
          <w:rtl/>
        </w:rPr>
        <w:t>ما</w:t>
      </w:r>
      <w:r w:rsidRPr="00A863E8">
        <w:rPr>
          <w:rtl/>
        </w:rPr>
        <w:t xml:space="preserve"> يقول يوم الري</w:t>
      </w:r>
      <w:r w:rsidR="00E64689" w:rsidRPr="00A863E8">
        <w:rPr>
          <w:rFonts w:hint="cs"/>
          <w:rtl/>
        </w:rPr>
        <w:t>ح</w:t>
      </w:r>
      <w:r w:rsidRPr="00A863E8">
        <w:rPr>
          <w:rtl/>
        </w:rPr>
        <w:t>، والغيم</w:t>
      </w:r>
    </w:p>
    <w:p w14:paraId="3BDF6868" w14:textId="2CCBE232" w:rsidR="00E64689" w:rsidRDefault="00F13D0E" w:rsidP="00A863E8">
      <w:pPr>
        <w:divId w:val="1843735596"/>
        <w:rPr>
          <w:rtl/>
        </w:rPr>
      </w:pPr>
      <w:r w:rsidRPr="00F13D0E">
        <w:rPr>
          <w:rFonts w:hint="eastAsia"/>
          <w:rtl/>
        </w:rPr>
        <w:t>عائشة</w:t>
      </w:r>
      <w:r w:rsidRPr="00F13D0E">
        <w:rPr>
          <w:rtl/>
        </w:rPr>
        <w:t>: إذا كان يوم الريح والغيم عرف ذلك في وجهه، وأقبل وأدبر، فإذا أمطرت</w:t>
      </w:r>
      <w:r w:rsidR="00E64689">
        <w:rPr>
          <w:rFonts w:hint="cs"/>
          <w:rtl/>
        </w:rPr>
        <w:t xml:space="preserve"> </w:t>
      </w:r>
      <w:r w:rsidRPr="00F13D0E">
        <w:rPr>
          <w:rFonts w:hint="eastAsia"/>
          <w:rtl/>
        </w:rPr>
        <w:t>سر</w:t>
      </w:r>
      <w:r w:rsidR="00E64689">
        <w:rPr>
          <w:rFonts w:hint="cs"/>
          <w:rtl/>
        </w:rPr>
        <w:t xml:space="preserve"> </w:t>
      </w:r>
      <w:r w:rsidRPr="00F13D0E">
        <w:rPr>
          <w:rtl/>
        </w:rPr>
        <w:t>وذهب عنه</w:t>
      </w:r>
      <w:r w:rsidR="00E64689">
        <w:rPr>
          <w:rFonts w:hint="cs"/>
          <w:rtl/>
        </w:rPr>
        <w:t xml:space="preserve"> ذلك</w:t>
      </w:r>
      <w:r w:rsidR="00E64689" w:rsidRPr="00F13D0E">
        <w:rPr>
          <w:rFonts w:hint="cs"/>
          <w:rtl/>
        </w:rPr>
        <w:t xml:space="preserve">، </w:t>
      </w:r>
      <w:r w:rsidR="00E64689">
        <w:rPr>
          <w:rFonts w:hint="cs"/>
          <w:rtl/>
        </w:rPr>
        <w:t>فإذا عفت الريح، وفي رواية: فإذا رأى المطر قال: اللهم إني أسألك خيرها، وخير ما فيها، وخير ما أُرسلت به، وأعوذ بك من شرها، وشر ما فيها، وشر ما أرسلت به.</w:t>
      </w:r>
    </w:p>
    <w:p w14:paraId="5E12F4C0" w14:textId="076EBDBA" w:rsidR="00F13D0E" w:rsidRPr="00F13D0E" w:rsidRDefault="00F13D0E" w:rsidP="00A863E8">
      <w:pPr>
        <w:divId w:val="1843735596"/>
        <w:rPr>
          <w:rtl/>
        </w:rPr>
      </w:pPr>
      <w:r w:rsidRPr="00F13D0E">
        <w:rPr>
          <w:rFonts w:hint="eastAsia"/>
          <w:rtl/>
        </w:rPr>
        <w:t>أبي</w:t>
      </w:r>
      <w:r w:rsidRPr="00F13D0E">
        <w:rPr>
          <w:rtl/>
        </w:rPr>
        <w:t xml:space="preserve"> بن كعب رضي الله عنه: لا تسبوا الريح فإن رأيتم ما تكرهون فقولوا: اللهم إنا</w:t>
      </w:r>
      <w:r w:rsidR="00E64689">
        <w:rPr>
          <w:rFonts w:hint="cs"/>
          <w:rtl/>
        </w:rPr>
        <w:t xml:space="preserve"> </w:t>
      </w:r>
      <w:r w:rsidRPr="00F13D0E">
        <w:rPr>
          <w:rFonts w:hint="eastAsia"/>
          <w:rtl/>
        </w:rPr>
        <w:t>نسألك</w:t>
      </w:r>
      <w:r w:rsidRPr="00F13D0E">
        <w:rPr>
          <w:rtl/>
        </w:rPr>
        <w:t xml:space="preserve"> من خير هذه الريح، وخير ما فيها، وخير ما أمرت به، ونعوذ بك من شر هذه</w:t>
      </w:r>
      <w:r w:rsidR="00E64689">
        <w:rPr>
          <w:rFonts w:hint="cs"/>
          <w:rtl/>
        </w:rPr>
        <w:t xml:space="preserve"> </w:t>
      </w:r>
      <w:r w:rsidRPr="00F13D0E">
        <w:rPr>
          <w:rFonts w:hint="eastAsia"/>
          <w:rtl/>
        </w:rPr>
        <w:t>الر</w:t>
      </w:r>
      <w:r w:rsidR="00E64689">
        <w:rPr>
          <w:rFonts w:hint="cs"/>
          <w:rtl/>
        </w:rPr>
        <w:t>ي</w:t>
      </w:r>
      <w:r w:rsidRPr="00F13D0E">
        <w:rPr>
          <w:rFonts w:hint="eastAsia"/>
          <w:rtl/>
        </w:rPr>
        <w:t>ح</w:t>
      </w:r>
      <w:r w:rsidRPr="00F13D0E">
        <w:rPr>
          <w:rtl/>
        </w:rPr>
        <w:t>، وشر ما فيها، وشر ما أمرت به.</w:t>
      </w:r>
    </w:p>
    <w:p w14:paraId="1D9AD832" w14:textId="3A079121" w:rsidR="00F13D0E" w:rsidRPr="00F13D0E" w:rsidRDefault="00F13D0E" w:rsidP="00A863E8">
      <w:pPr>
        <w:divId w:val="1843735596"/>
        <w:rPr>
          <w:rtl/>
        </w:rPr>
      </w:pPr>
      <w:r w:rsidRPr="00F13D0E">
        <w:rPr>
          <w:rFonts w:hint="eastAsia"/>
          <w:rtl/>
        </w:rPr>
        <w:t>عائشة</w:t>
      </w:r>
      <w:r w:rsidRPr="00F13D0E">
        <w:rPr>
          <w:rtl/>
        </w:rPr>
        <w:t xml:space="preserve"> رضي الله عنها: كان إذا رأى ناشئ</w:t>
      </w:r>
      <w:r w:rsidR="00E64689">
        <w:rPr>
          <w:rFonts w:hint="cs"/>
          <w:rtl/>
        </w:rPr>
        <w:t>ً</w:t>
      </w:r>
      <w:r w:rsidRPr="00F13D0E">
        <w:rPr>
          <w:rtl/>
        </w:rPr>
        <w:t>ا من السماء ترك العمل وإن كان في</w:t>
      </w:r>
      <w:r w:rsidR="00E64689">
        <w:rPr>
          <w:rFonts w:hint="cs"/>
          <w:rtl/>
        </w:rPr>
        <w:t xml:space="preserve"> </w:t>
      </w:r>
      <w:r w:rsidRPr="00F13D0E">
        <w:rPr>
          <w:rFonts w:hint="eastAsia"/>
          <w:rtl/>
        </w:rPr>
        <w:t>صلاة</w:t>
      </w:r>
      <w:r w:rsidRPr="00F13D0E">
        <w:rPr>
          <w:rtl/>
        </w:rPr>
        <w:t>، ثم يقول: اللهم إني أعوذ بك من شرها، فإن أمطرت، قال: صيب</w:t>
      </w:r>
      <w:r w:rsidR="00E64689">
        <w:rPr>
          <w:rFonts w:hint="cs"/>
          <w:rtl/>
        </w:rPr>
        <w:t>ً</w:t>
      </w:r>
      <w:r w:rsidRPr="00F13D0E">
        <w:rPr>
          <w:rtl/>
        </w:rPr>
        <w:t>ا، نافعً</w:t>
      </w:r>
      <w:r w:rsidR="00E64689">
        <w:rPr>
          <w:rFonts w:hint="cs"/>
          <w:rtl/>
        </w:rPr>
        <w:t>ا</w:t>
      </w:r>
      <w:r w:rsidRPr="00F13D0E">
        <w:rPr>
          <w:rtl/>
        </w:rPr>
        <w:t>،</w:t>
      </w:r>
      <w:r w:rsidR="00E64689">
        <w:rPr>
          <w:rFonts w:hint="cs"/>
          <w:rtl/>
        </w:rPr>
        <w:t xml:space="preserve"> </w:t>
      </w:r>
      <w:r w:rsidRPr="00F13D0E">
        <w:rPr>
          <w:rFonts w:hint="eastAsia"/>
          <w:rtl/>
        </w:rPr>
        <w:t>مريئ</w:t>
      </w:r>
      <w:r w:rsidR="00E64689">
        <w:rPr>
          <w:rFonts w:hint="cs"/>
          <w:rtl/>
        </w:rPr>
        <w:t>ً</w:t>
      </w:r>
      <w:r w:rsidRPr="00F13D0E">
        <w:rPr>
          <w:rFonts w:hint="eastAsia"/>
          <w:rtl/>
        </w:rPr>
        <w:t>ا</w:t>
      </w:r>
      <w:r w:rsidRPr="00F13D0E">
        <w:rPr>
          <w:rtl/>
        </w:rPr>
        <w:t>.</w:t>
      </w:r>
    </w:p>
    <w:p w14:paraId="1B7F80F3" w14:textId="59A523EB" w:rsidR="00F13D0E" w:rsidRPr="00F13D0E" w:rsidRDefault="00F13D0E" w:rsidP="00A863E8">
      <w:pPr>
        <w:divId w:val="1843735596"/>
        <w:rPr>
          <w:rtl/>
        </w:rPr>
      </w:pPr>
      <w:r w:rsidRPr="00F13D0E">
        <w:rPr>
          <w:rFonts w:hint="eastAsia"/>
          <w:rtl/>
        </w:rPr>
        <w:t>ابن</w:t>
      </w:r>
      <w:r w:rsidRPr="00F13D0E">
        <w:rPr>
          <w:rtl/>
        </w:rPr>
        <w:t xml:space="preserve"> عباس: اللهم اجعلها رحمة، ولا تجعلها عذاب</w:t>
      </w:r>
      <w:r w:rsidR="00E64689">
        <w:rPr>
          <w:rFonts w:hint="cs"/>
          <w:rtl/>
        </w:rPr>
        <w:t>ً</w:t>
      </w:r>
      <w:r w:rsidRPr="00F13D0E">
        <w:rPr>
          <w:rtl/>
        </w:rPr>
        <w:t>ا، اللهم اجعلها رياح</w:t>
      </w:r>
      <w:r w:rsidR="00E64689">
        <w:rPr>
          <w:rFonts w:hint="cs"/>
          <w:rtl/>
        </w:rPr>
        <w:t>ً</w:t>
      </w:r>
      <w:r w:rsidRPr="00F13D0E">
        <w:rPr>
          <w:rtl/>
        </w:rPr>
        <w:t>ا،</w:t>
      </w:r>
      <w:r w:rsidR="00E64689">
        <w:rPr>
          <w:rFonts w:hint="cs"/>
          <w:rtl/>
        </w:rPr>
        <w:t xml:space="preserve"> </w:t>
      </w:r>
      <w:r w:rsidRPr="00F13D0E">
        <w:rPr>
          <w:rFonts w:hint="eastAsia"/>
          <w:rtl/>
        </w:rPr>
        <w:t>ولا</w:t>
      </w:r>
      <w:r w:rsidRPr="00F13D0E">
        <w:rPr>
          <w:rtl/>
        </w:rPr>
        <w:t xml:space="preserve"> تجعلها ريح</w:t>
      </w:r>
      <w:r w:rsidR="00E64689">
        <w:rPr>
          <w:rFonts w:hint="cs"/>
          <w:rtl/>
        </w:rPr>
        <w:t>ً</w:t>
      </w:r>
      <w:r w:rsidRPr="00F13D0E">
        <w:rPr>
          <w:rtl/>
        </w:rPr>
        <w:t xml:space="preserve">ا، وذكر الشافعي رحمه الله عن رجل أنه شكى إلى رسول الله </w:t>
      </w:r>
      <w:r w:rsidRPr="00F13D0E">
        <w:rPr>
          <w:rFonts w:hint="cs"/>
          <w:rtl/>
        </w:rPr>
        <w:t>ﷺ</w:t>
      </w:r>
      <w:r w:rsidR="00E64689">
        <w:rPr>
          <w:rFonts w:hint="cs"/>
          <w:rtl/>
        </w:rPr>
        <w:t xml:space="preserve"> </w:t>
      </w:r>
      <w:r w:rsidRPr="00F13D0E">
        <w:rPr>
          <w:rFonts w:hint="eastAsia"/>
          <w:rtl/>
        </w:rPr>
        <w:t>الفقر</w:t>
      </w:r>
      <w:r w:rsidRPr="00F13D0E">
        <w:rPr>
          <w:rtl/>
        </w:rPr>
        <w:t>، فقال له: لعلك تسب الريح، قال الشافعي رحمه الله: لا ينبغي لأحد أن</w:t>
      </w:r>
      <w:r w:rsidR="00E64689">
        <w:rPr>
          <w:rFonts w:hint="cs"/>
          <w:rtl/>
        </w:rPr>
        <w:t xml:space="preserve"> </w:t>
      </w:r>
      <w:r w:rsidRPr="00F13D0E">
        <w:rPr>
          <w:rFonts w:hint="eastAsia"/>
          <w:rtl/>
        </w:rPr>
        <w:t>يسبها</w:t>
      </w:r>
      <w:r w:rsidRPr="00F13D0E">
        <w:rPr>
          <w:rtl/>
        </w:rPr>
        <w:t>، فإنها خلق مطيع، وجند من أجناده، ويجعلها رحمة، ونقمة.</w:t>
      </w:r>
    </w:p>
    <w:p w14:paraId="00D090EF" w14:textId="1BD329F0" w:rsidR="00F13D0E" w:rsidRPr="00F13D0E" w:rsidRDefault="00F13D0E" w:rsidP="00A863E8">
      <w:pPr>
        <w:divId w:val="1843735596"/>
        <w:rPr>
          <w:rtl/>
        </w:rPr>
      </w:pPr>
      <w:commentRangeStart w:id="235"/>
      <w:r w:rsidRPr="00F13D0E">
        <w:rPr>
          <w:rFonts w:hint="eastAsia"/>
          <w:rtl/>
        </w:rPr>
        <w:lastRenderedPageBreak/>
        <w:t>ع</w:t>
      </w:r>
      <w:commentRangeEnd w:id="235"/>
      <w:r w:rsidR="00AD336C" w:rsidRPr="00F13D0E">
        <w:rPr>
          <w:rStyle w:val="CommentReference"/>
          <w:rFonts w:hint="eastAsia"/>
          <w:sz w:val="24"/>
          <w:szCs w:val="32"/>
          <w:rtl/>
        </w:rPr>
        <w:commentReference w:id="235"/>
      </w:r>
      <w:r w:rsidRPr="00F13D0E">
        <w:rPr>
          <w:rFonts w:hint="eastAsia"/>
          <w:rtl/>
        </w:rPr>
        <w:t>لي</w:t>
      </w:r>
      <w:r w:rsidRPr="00F13D0E">
        <w:rPr>
          <w:rtl/>
        </w:rPr>
        <w:t xml:space="preserve"> رضي الله عنه: اللهم إن أرسلتها رحمة فارحمنا فيمن رحمت، وإن أرسلتها عذاب</w:t>
      </w:r>
      <w:r w:rsidR="00E64689">
        <w:rPr>
          <w:rFonts w:hint="cs"/>
          <w:rtl/>
        </w:rPr>
        <w:t>ً</w:t>
      </w:r>
      <w:r w:rsidRPr="00F13D0E">
        <w:rPr>
          <w:rtl/>
        </w:rPr>
        <w:t>ا</w:t>
      </w:r>
      <w:r w:rsidR="00E64689">
        <w:rPr>
          <w:rFonts w:hint="cs"/>
          <w:rtl/>
        </w:rPr>
        <w:t xml:space="preserve"> </w:t>
      </w:r>
      <w:r w:rsidRPr="00F13D0E">
        <w:rPr>
          <w:rFonts w:hint="eastAsia"/>
          <w:rtl/>
        </w:rPr>
        <w:t>فعافنا</w:t>
      </w:r>
      <w:r w:rsidRPr="00F13D0E">
        <w:rPr>
          <w:rtl/>
        </w:rPr>
        <w:t xml:space="preserve"> فيمن تعافي</w:t>
      </w:r>
      <w:r w:rsidR="00E64689">
        <w:rPr>
          <w:rFonts w:hint="cs"/>
          <w:rtl/>
        </w:rPr>
        <w:t>.</w:t>
      </w:r>
    </w:p>
    <w:p w14:paraId="5C9D02E0" w14:textId="6A4A0B06" w:rsidR="00636C65" w:rsidRDefault="00F13D0E" w:rsidP="00A863E8">
      <w:pPr>
        <w:divId w:val="1843735596"/>
        <w:rPr>
          <w:rtl/>
        </w:rPr>
      </w:pPr>
      <w:r w:rsidRPr="00F13D0E">
        <w:rPr>
          <w:rFonts w:hint="eastAsia"/>
          <w:rtl/>
        </w:rPr>
        <w:t>عقبة</w:t>
      </w:r>
      <w:r w:rsidRPr="00F13D0E">
        <w:rPr>
          <w:rtl/>
        </w:rPr>
        <w:t xml:space="preserve"> بن عامر رضي الله عنه</w:t>
      </w:r>
      <w:r w:rsidR="00636C65">
        <w:rPr>
          <w:rFonts w:hint="cs"/>
          <w:rtl/>
        </w:rPr>
        <w:t>:</w:t>
      </w:r>
      <w:r w:rsidRPr="00F13D0E">
        <w:rPr>
          <w:rtl/>
        </w:rPr>
        <w:t xml:space="preserve"> وإن جاء مع الريح ظلمة تعوذ بالمعوذتين، وقال اللهم</w:t>
      </w:r>
      <w:r w:rsidR="00636C65">
        <w:rPr>
          <w:rFonts w:hint="cs"/>
          <w:rtl/>
        </w:rPr>
        <w:t xml:space="preserve"> </w:t>
      </w:r>
      <w:r w:rsidRPr="00F13D0E">
        <w:rPr>
          <w:rFonts w:hint="eastAsia"/>
          <w:rtl/>
        </w:rPr>
        <w:t>إنا</w:t>
      </w:r>
      <w:r w:rsidRPr="00F13D0E">
        <w:rPr>
          <w:rtl/>
        </w:rPr>
        <w:t xml:space="preserve"> نسألك من خير هذه الريح، وخير ما أمرت به، ونعوذ بك من شر هذه الريح وشر</w:t>
      </w:r>
      <w:r w:rsidR="00636C65">
        <w:rPr>
          <w:rFonts w:hint="cs"/>
          <w:rtl/>
        </w:rPr>
        <w:t xml:space="preserve"> </w:t>
      </w:r>
      <w:r w:rsidRPr="00F13D0E">
        <w:rPr>
          <w:rFonts w:hint="eastAsia"/>
          <w:rtl/>
        </w:rPr>
        <w:t>ما</w:t>
      </w:r>
      <w:r w:rsidRPr="00F13D0E">
        <w:rPr>
          <w:rtl/>
        </w:rPr>
        <w:t xml:space="preserve"> فيها، وشر ما أمرت</w:t>
      </w:r>
      <w:r w:rsidR="00636C65">
        <w:rPr>
          <w:rFonts w:hint="cs"/>
          <w:rtl/>
        </w:rPr>
        <w:t xml:space="preserve"> به.</w:t>
      </w:r>
    </w:p>
    <w:p w14:paraId="5CD83E17" w14:textId="57E7ECD5" w:rsidR="00F13D0E" w:rsidRPr="00F13D0E" w:rsidRDefault="00F13D0E" w:rsidP="00A863E8">
      <w:pPr>
        <w:divId w:val="1843735596"/>
        <w:rPr>
          <w:rtl/>
        </w:rPr>
      </w:pPr>
      <w:r w:rsidRPr="00F13D0E">
        <w:rPr>
          <w:rFonts w:hint="eastAsia"/>
          <w:rtl/>
        </w:rPr>
        <w:t>سلمة</w:t>
      </w:r>
      <w:r w:rsidRPr="00F13D0E">
        <w:rPr>
          <w:rtl/>
        </w:rPr>
        <w:t xml:space="preserve"> بن الأكوع: كان إذا امتدت الريح يقول: اللهم لقحا لا عقيم</w:t>
      </w:r>
      <w:r w:rsidR="00636C65">
        <w:rPr>
          <w:rFonts w:hint="cs"/>
          <w:rtl/>
        </w:rPr>
        <w:t>ً</w:t>
      </w:r>
      <w:r w:rsidRPr="00F13D0E">
        <w:rPr>
          <w:rtl/>
        </w:rPr>
        <w:t>ا، جابر بن</w:t>
      </w:r>
      <w:r w:rsidR="00636C65">
        <w:rPr>
          <w:rFonts w:hint="cs"/>
          <w:rtl/>
        </w:rPr>
        <w:t xml:space="preserve"> </w:t>
      </w:r>
      <w:r w:rsidRPr="00F13D0E">
        <w:rPr>
          <w:rFonts w:hint="eastAsia"/>
          <w:rtl/>
        </w:rPr>
        <w:t>عبد</w:t>
      </w:r>
      <w:r w:rsidRPr="00F13D0E">
        <w:rPr>
          <w:rtl/>
        </w:rPr>
        <w:t xml:space="preserve"> الله رضي الله عنهما: كان يقول إذا وقعت كثيرة، أو هاجت ريح عظيمة،</w:t>
      </w:r>
      <w:r w:rsidR="00636C65">
        <w:rPr>
          <w:rFonts w:hint="cs"/>
          <w:rtl/>
        </w:rPr>
        <w:t xml:space="preserve"> </w:t>
      </w:r>
      <w:r w:rsidRPr="00F13D0E">
        <w:rPr>
          <w:rFonts w:hint="eastAsia"/>
          <w:rtl/>
        </w:rPr>
        <w:t>فعليكم</w:t>
      </w:r>
      <w:r w:rsidRPr="00F13D0E">
        <w:rPr>
          <w:rtl/>
        </w:rPr>
        <w:t xml:space="preserve"> بالتكبير، فإنه يجلي العجاج الأسود.</w:t>
      </w:r>
    </w:p>
    <w:p w14:paraId="68708F2A" w14:textId="17E29B25" w:rsidR="00F13D0E" w:rsidRPr="00DA2881" w:rsidRDefault="00F13D0E" w:rsidP="00DA2881">
      <w:pPr>
        <w:pStyle w:val="Sub-Title"/>
        <w:divId w:val="1843735596"/>
        <w:rPr>
          <w:rtl/>
        </w:rPr>
      </w:pPr>
      <w:r w:rsidRPr="00DA2881">
        <w:rPr>
          <w:rFonts w:hint="eastAsia"/>
          <w:rtl/>
        </w:rPr>
        <w:t>فصل</w:t>
      </w:r>
      <w:r w:rsidR="00A863E8" w:rsidRPr="00DA2881">
        <w:rPr>
          <w:rFonts w:hint="cs"/>
          <w:rtl/>
        </w:rPr>
        <w:t xml:space="preserve">: </w:t>
      </w:r>
      <w:r w:rsidR="00A863E8" w:rsidRPr="00DA2881">
        <w:rPr>
          <w:rtl/>
        </w:rPr>
        <w:t>إذا سمع الرعد والصواعق</w:t>
      </w:r>
    </w:p>
    <w:p w14:paraId="17E2ECCE" w14:textId="05990573" w:rsidR="00F13D0E" w:rsidRPr="00F13D0E" w:rsidRDefault="00F13D0E" w:rsidP="00A863E8">
      <w:pPr>
        <w:divId w:val="1843735596"/>
        <w:rPr>
          <w:rtl/>
        </w:rPr>
      </w:pPr>
      <w:r w:rsidRPr="00F13D0E">
        <w:rPr>
          <w:rFonts w:hint="eastAsia"/>
          <w:rtl/>
        </w:rPr>
        <w:t>ابن</w:t>
      </w:r>
      <w:r w:rsidRPr="00F13D0E">
        <w:rPr>
          <w:rtl/>
        </w:rPr>
        <w:t xml:space="preserve"> عمر رضي الله عنهما: اللهم لا تقتلنا بغضبك، ولا تهلكنا بعذابك، وعافنا قبل</w:t>
      </w:r>
      <w:r w:rsidR="00D76DB0">
        <w:rPr>
          <w:rFonts w:hint="cs"/>
          <w:rtl/>
        </w:rPr>
        <w:t xml:space="preserve"> </w:t>
      </w:r>
      <w:r w:rsidRPr="00F13D0E">
        <w:rPr>
          <w:rFonts w:hint="eastAsia"/>
          <w:rtl/>
        </w:rPr>
        <w:t>ذلك</w:t>
      </w:r>
      <w:r w:rsidRPr="00F13D0E">
        <w:rPr>
          <w:rtl/>
        </w:rPr>
        <w:t>، اللهم إنا نعوذ بك من شر ما أرسل به.</w:t>
      </w:r>
    </w:p>
    <w:p w14:paraId="064F7B0A" w14:textId="2E3F5503" w:rsidR="00F13D0E" w:rsidRPr="00F13D0E" w:rsidRDefault="00F13D0E" w:rsidP="00A863E8">
      <w:pPr>
        <w:divId w:val="1843735596"/>
        <w:rPr>
          <w:rtl/>
        </w:rPr>
      </w:pPr>
      <w:r w:rsidRPr="00F13D0E">
        <w:rPr>
          <w:rFonts w:hint="eastAsia"/>
          <w:rtl/>
        </w:rPr>
        <w:t>عبد</w:t>
      </w:r>
      <w:r w:rsidRPr="00F13D0E">
        <w:rPr>
          <w:rtl/>
        </w:rPr>
        <w:t xml:space="preserve"> الله بن الزبير رضي الله عنهما: كان إذا سمع الرعد والصواعق ترك الحديث،</w:t>
      </w:r>
      <w:r w:rsidR="00D76DB0">
        <w:rPr>
          <w:rFonts w:hint="cs"/>
          <w:rtl/>
        </w:rPr>
        <w:t xml:space="preserve"> </w:t>
      </w:r>
      <w:r w:rsidRPr="00F13D0E">
        <w:rPr>
          <w:rFonts w:hint="eastAsia"/>
          <w:rtl/>
        </w:rPr>
        <w:t>وقال</w:t>
      </w:r>
      <w:r w:rsidRPr="00F13D0E">
        <w:rPr>
          <w:rtl/>
        </w:rPr>
        <w:t>: سبحان الذي يسبح الرعد بحمده، والملائكة من خيفته، (رواية عن غيره)</w:t>
      </w:r>
      <w:r w:rsidR="00D76DB0">
        <w:rPr>
          <w:rFonts w:hint="cs"/>
          <w:rtl/>
        </w:rPr>
        <w:t xml:space="preserve"> </w:t>
      </w:r>
      <w:r w:rsidRPr="00F13D0E">
        <w:rPr>
          <w:rFonts w:hint="eastAsia"/>
          <w:rtl/>
        </w:rPr>
        <w:t>ويسبح</w:t>
      </w:r>
      <w:r w:rsidRPr="00F13D0E">
        <w:rPr>
          <w:rtl/>
        </w:rPr>
        <w:t xml:space="preserve"> عند رؤية البرق ثلاث مرات، ويقول بعد ذلك، سبحان من خلقك من </w:t>
      </w:r>
      <w:r w:rsidR="00D76DB0">
        <w:rPr>
          <w:rFonts w:hint="cs"/>
          <w:rtl/>
        </w:rPr>
        <w:t>دُ</w:t>
      </w:r>
      <w:r w:rsidRPr="00F13D0E">
        <w:rPr>
          <w:rtl/>
        </w:rPr>
        <w:t>ر</w:t>
      </w:r>
      <w:r w:rsidR="00D76DB0">
        <w:rPr>
          <w:rFonts w:hint="cs"/>
          <w:rtl/>
        </w:rPr>
        <w:t>ّ</w:t>
      </w:r>
      <w:r w:rsidRPr="00F13D0E">
        <w:rPr>
          <w:rtl/>
        </w:rPr>
        <w:t>ه</w:t>
      </w:r>
      <w:r w:rsidR="00D76DB0">
        <w:rPr>
          <w:rFonts w:hint="cs"/>
          <w:rtl/>
        </w:rPr>
        <w:t xml:space="preserve"> </w:t>
      </w:r>
      <w:r w:rsidRPr="00F13D0E">
        <w:rPr>
          <w:rFonts w:hint="eastAsia"/>
          <w:rtl/>
        </w:rPr>
        <w:t>وأخرجك</w:t>
      </w:r>
      <w:r w:rsidRPr="00F13D0E">
        <w:rPr>
          <w:rtl/>
        </w:rPr>
        <w:t xml:space="preserve"> بالعظمة، والقوة، سبحان من أظهر بك النحوس، وأحيا بك النفوس،</w:t>
      </w:r>
      <w:r w:rsidR="00D76DB0">
        <w:rPr>
          <w:rFonts w:hint="cs"/>
          <w:rtl/>
        </w:rPr>
        <w:t xml:space="preserve"> </w:t>
      </w:r>
      <w:r w:rsidRPr="00F13D0E">
        <w:rPr>
          <w:rFonts w:hint="eastAsia"/>
          <w:rtl/>
        </w:rPr>
        <w:t>سبحان</w:t>
      </w:r>
      <w:r w:rsidRPr="00F13D0E">
        <w:rPr>
          <w:rtl/>
        </w:rPr>
        <w:t xml:space="preserve"> الملك القدوس، من قال ذلك كثر ماء السحاب، وكان يقول </w:t>
      </w:r>
      <w:commentRangeStart w:id="236"/>
      <w:r w:rsidRPr="00F13D0E">
        <w:rPr>
          <w:rtl/>
        </w:rPr>
        <w:lastRenderedPageBreak/>
        <w:t>إ</w:t>
      </w:r>
      <w:commentRangeEnd w:id="236"/>
      <w:r w:rsidR="00AD336C" w:rsidRPr="00F13D0E">
        <w:rPr>
          <w:rStyle w:val="CommentReference"/>
          <w:sz w:val="24"/>
          <w:szCs w:val="32"/>
          <w:rtl/>
        </w:rPr>
        <w:commentReference w:id="236"/>
      </w:r>
      <w:r w:rsidRPr="00F13D0E">
        <w:rPr>
          <w:rtl/>
        </w:rPr>
        <w:t>ذا رأى المطر:</w:t>
      </w:r>
      <w:r w:rsidR="00D76DB0">
        <w:rPr>
          <w:rFonts w:hint="cs"/>
          <w:rtl/>
        </w:rPr>
        <w:t xml:space="preserve"> </w:t>
      </w:r>
      <w:r w:rsidRPr="00F13D0E">
        <w:rPr>
          <w:rFonts w:hint="eastAsia"/>
          <w:rtl/>
        </w:rPr>
        <w:t>اللهم</w:t>
      </w:r>
      <w:r w:rsidRPr="00F13D0E">
        <w:rPr>
          <w:rtl/>
        </w:rPr>
        <w:t xml:space="preserve"> صيب</w:t>
      </w:r>
      <w:r w:rsidR="00D76DB0">
        <w:rPr>
          <w:rFonts w:hint="cs"/>
          <w:rtl/>
        </w:rPr>
        <w:t>ً</w:t>
      </w:r>
      <w:r w:rsidRPr="00F13D0E">
        <w:rPr>
          <w:rtl/>
        </w:rPr>
        <w:t>ا، نافع</w:t>
      </w:r>
      <w:r w:rsidR="00D76DB0">
        <w:rPr>
          <w:rFonts w:hint="cs"/>
          <w:rtl/>
        </w:rPr>
        <w:t>ً</w:t>
      </w:r>
      <w:r w:rsidRPr="00F13D0E">
        <w:rPr>
          <w:rtl/>
        </w:rPr>
        <w:t>ا، مرتين، أو ثلاث</w:t>
      </w:r>
      <w:r w:rsidR="00D76DB0">
        <w:rPr>
          <w:rFonts w:hint="cs"/>
          <w:rtl/>
        </w:rPr>
        <w:t>ً</w:t>
      </w:r>
      <w:r w:rsidRPr="00F13D0E">
        <w:rPr>
          <w:rtl/>
        </w:rPr>
        <w:t>ا، فإذا ك</w:t>
      </w:r>
      <w:r w:rsidR="00D76DB0">
        <w:rPr>
          <w:rFonts w:hint="cs"/>
          <w:rtl/>
        </w:rPr>
        <w:t>ث</w:t>
      </w:r>
      <w:r w:rsidRPr="00F13D0E">
        <w:rPr>
          <w:rtl/>
        </w:rPr>
        <w:t>ر، وخيف منه الضرر قال: اللهم</w:t>
      </w:r>
      <w:r w:rsidR="00D76DB0">
        <w:rPr>
          <w:rFonts w:hint="cs"/>
          <w:rtl/>
        </w:rPr>
        <w:t xml:space="preserve"> </w:t>
      </w:r>
      <w:r w:rsidRPr="00F13D0E">
        <w:rPr>
          <w:rFonts w:hint="eastAsia"/>
          <w:rtl/>
        </w:rPr>
        <w:t>حوالينا</w:t>
      </w:r>
      <w:r w:rsidRPr="00F13D0E">
        <w:rPr>
          <w:rtl/>
        </w:rPr>
        <w:t>، ولا علينا، اللهم على الآكام، والآجام، والظراب، وبطون الأودية،</w:t>
      </w:r>
      <w:r w:rsidR="00E4552E">
        <w:rPr>
          <w:rFonts w:hint="cs"/>
          <w:rtl/>
        </w:rPr>
        <w:t xml:space="preserve"> </w:t>
      </w:r>
      <w:r w:rsidRPr="00F13D0E">
        <w:rPr>
          <w:rFonts w:hint="eastAsia"/>
          <w:rtl/>
        </w:rPr>
        <w:t>ومنابت</w:t>
      </w:r>
      <w:r w:rsidRPr="00F13D0E">
        <w:rPr>
          <w:rtl/>
        </w:rPr>
        <w:t xml:space="preserve"> الشجر</w:t>
      </w:r>
      <w:r w:rsidR="00E4552E">
        <w:rPr>
          <w:rFonts w:hint="cs"/>
          <w:rtl/>
        </w:rPr>
        <w:t>.</w:t>
      </w:r>
    </w:p>
    <w:p w14:paraId="4B11745E" w14:textId="202DB38A" w:rsidR="00F13D0E" w:rsidRPr="00F13D0E" w:rsidRDefault="00F13D0E" w:rsidP="00A863E8">
      <w:pPr>
        <w:divId w:val="1843735596"/>
        <w:rPr>
          <w:rtl/>
        </w:rPr>
      </w:pPr>
      <w:r w:rsidRPr="00F13D0E">
        <w:rPr>
          <w:rFonts w:hint="eastAsia"/>
          <w:rtl/>
        </w:rPr>
        <w:t>عمر</w:t>
      </w:r>
      <w:r w:rsidRPr="00F13D0E">
        <w:rPr>
          <w:rtl/>
        </w:rPr>
        <w:t xml:space="preserve"> رضي الله عنه: قال: كنا في سفر، فأصابنا رعد، وبرق، وبرد، فقال لنا</w:t>
      </w:r>
      <w:r w:rsidR="00E4552E">
        <w:rPr>
          <w:rFonts w:hint="cs"/>
          <w:rtl/>
        </w:rPr>
        <w:t xml:space="preserve"> </w:t>
      </w:r>
      <w:r w:rsidRPr="00F13D0E">
        <w:rPr>
          <w:rFonts w:hint="eastAsia"/>
          <w:rtl/>
        </w:rPr>
        <w:t>كعب</w:t>
      </w:r>
      <w:r w:rsidRPr="00F13D0E">
        <w:rPr>
          <w:rtl/>
        </w:rPr>
        <w:t>: من قال حين يسمع الرعد: سبحان من يسبح الرعد بحمده، والملائكة من</w:t>
      </w:r>
      <w:r w:rsidR="00E4552E">
        <w:rPr>
          <w:rFonts w:hint="cs"/>
          <w:rtl/>
        </w:rPr>
        <w:t xml:space="preserve"> </w:t>
      </w:r>
      <w:r w:rsidRPr="00F13D0E">
        <w:rPr>
          <w:rFonts w:hint="eastAsia"/>
          <w:rtl/>
        </w:rPr>
        <w:t>خيفته</w:t>
      </w:r>
      <w:r w:rsidRPr="00F13D0E">
        <w:rPr>
          <w:rtl/>
        </w:rPr>
        <w:t xml:space="preserve"> (ثلاث</w:t>
      </w:r>
      <w:r w:rsidR="00E4552E">
        <w:rPr>
          <w:rFonts w:hint="cs"/>
          <w:rtl/>
        </w:rPr>
        <w:t>ً</w:t>
      </w:r>
      <w:r w:rsidRPr="00F13D0E">
        <w:rPr>
          <w:rtl/>
        </w:rPr>
        <w:t>ا) عوفي من ذلك الرعد، ويكره أن يقول: مطرنا بنوء كذا، وأن يتبع</w:t>
      </w:r>
      <w:r w:rsidR="00E4552E">
        <w:rPr>
          <w:rFonts w:hint="cs"/>
          <w:rtl/>
        </w:rPr>
        <w:t xml:space="preserve"> </w:t>
      </w:r>
      <w:r w:rsidRPr="00F13D0E">
        <w:rPr>
          <w:rFonts w:hint="eastAsia"/>
          <w:rtl/>
        </w:rPr>
        <w:t>بصره</w:t>
      </w:r>
      <w:r w:rsidRPr="00F13D0E">
        <w:rPr>
          <w:rtl/>
        </w:rPr>
        <w:t xml:space="preserve"> البرق، وأن يشير إلى الودق، بل يصف، أو ينعت، قال الشافعي رحمه الله،</w:t>
      </w:r>
      <w:r w:rsidR="00E4552E">
        <w:rPr>
          <w:rFonts w:hint="cs"/>
          <w:rtl/>
        </w:rPr>
        <w:t xml:space="preserve"> </w:t>
      </w:r>
      <w:r w:rsidRPr="00F13D0E">
        <w:rPr>
          <w:rFonts w:hint="eastAsia"/>
          <w:rtl/>
        </w:rPr>
        <w:t>ولم</w:t>
      </w:r>
      <w:r w:rsidRPr="00F13D0E">
        <w:rPr>
          <w:rtl/>
        </w:rPr>
        <w:t xml:space="preserve"> تزل العرب تكرهه، وأن ينظر الرجل وجهه في الماء، ونهى عن ركوب البحر وقت</w:t>
      </w:r>
      <w:r w:rsidR="00E4552E">
        <w:rPr>
          <w:rFonts w:hint="cs"/>
          <w:rtl/>
        </w:rPr>
        <w:t xml:space="preserve"> </w:t>
      </w:r>
      <w:r w:rsidRPr="00F13D0E">
        <w:rPr>
          <w:rFonts w:hint="eastAsia"/>
          <w:rtl/>
        </w:rPr>
        <w:t>ارتجاجه</w:t>
      </w:r>
      <w:r w:rsidRPr="00F13D0E">
        <w:rPr>
          <w:rtl/>
        </w:rPr>
        <w:t>، وعن المشي في المساجد، والأسواق بالقمص، إلا وتحتها الإزار، وعن ضرب</w:t>
      </w:r>
      <w:r w:rsidR="00E4552E">
        <w:rPr>
          <w:rFonts w:hint="cs"/>
          <w:rtl/>
        </w:rPr>
        <w:t xml:space="preserve"> </w:t>
      </w:r>
      <w:r w:rsidRPr="00F13D0E">
        <w:rPr>
          <w:rFonts w:hint="eastAsia"/>
          <w:rtl/>
        </w:rPr>
        <w:t>وجوه</w:t>
      </w:r>
      <w:r w:rsidRPr="00F13D0E">
        <w:rPr>
          <w:rtl/>
        </w:rPr>
        <w:t xml:space="preserve"> الدواب، ووسمها في الوجه، وأن تتخذ كراسي في الأسواق، والطرق، وعن</w:t>
      </w:r>
      <w:r w:rsidR="00E4552E">
        <w:rPr>
          <w:rFonts w:hint="cs"/>
          <w:rtl/>
        </w:rPr>
        <w:t xml:space="preserve"> </w:t>
      </w:r>
      <w:r w:rsidRPr="00F13D0E">
        <w:rPr>
          <w:rFonts w:hint="eastAsia"/>
          <w:rtl/>
        </w:rPr>
        <w:t>ركوب</w:t>
      </w:r>
      <w:r w:rsidRPr="00F13D0E">
        <w:rPr>
          <w:rtl/>
        </w:rPr>
        <w:t xml:space="preserve"> ثلاثة على دابة، فإذا ركب إثنان فصاحب الدابة أحق بصدرها وعن ضرب</w:t>
      </w:r>
      <w:r w:rsidR="00E4552E">
        <w:rPr>
          <w:rFonts w:hint="cs"/>
          <w:rtl/>
        </w:rPr>
        <w:t xml:space="preserve"> </w:t>
      </w:r>
      <w:r w:rsidRPr="00F13D0E">
        <w:rPr>
          <w:rFonts w:hint="eastAsia"/>
          <w:rtl/>
        </w:rPr>
        <w:t>الخادم</w:t>
      </w:r>
      <w:r w:rsidRPr="00F13D0E">
        <w:rPr>
          <w:rtl/>
        </w:rPr>
        <w:t>، وسب وجهه، فيقول: قبح الله وجهك، ووجه من لقيك، وسب الريح،</w:t>
      </w:r>
      <w:r w:rsidR="00E4552E">
        <w:rPr>
          <w:rFonts w:hint="cs"/>
          <w:rtl/>
        </w:rPr>
        <w:t xml:space="preserve"> </w:t>
      </w:r>
      <w:r w:rsidRPr="00F13D0E">
        <w:rPr>
          <w:rFonts w:hint="eastAsia"/>
          <w:rtl/>
        </w:rPr>
        <w:t>ونه</w:t>
      </w:r>
      <w:r w:rsidR="00E4552E">
        <w:rPr>
          <w:rFonts w:hint="cs"/>
          <w:rtl/>
        </w:rPr>
        <w:t>ى</w:t>
      </w:r>
      <w:r w:rsidRPr="00F13D0E">
        <w:rPr>
          <w:rtl/>
        </w:rPr>
        <w:t xml:space="preserve"> </w:t>
      </w:r>
      <w:r w:rsidRPr="00F13D0E">
        <w:rPr>
          <w:rFonts w:hint="cs"/>
          <w:rtl/>
        </w:rPr>
        <w:t>ﷺ</w:t>
      </w:r>
      <w:r w:rsidRPr="00F13D0E">
        <w:rPr>
          <w:rtl/>
        </w:rPr>
        <w:t xml:space="preserve"> عن الجدال، والمماراة وملاحاة الرجال، وذكر الأموات إلا بخير، وسب</w:t>
      </w:r>
      <w:r w:rsidR="00E4552E">
        <w:rPr>
          <w:rFonts w:hint="cs"/>
          <w:rtl/>
        </w:rPr>
        <w:t xml:space="preserve"> </w:t>
      </w:r>
      <w:r w:rsidRPr="00F13D0E">
        <w:rPr>
          <w:rFonts w:hint="eastAsia"/>
          <w:rtl/>
        </w:rPr>
        <w:t>الليل</w:t>
      </w:r>
      <w:r w:rsidRPr="00F13D0E">
        <w:rPr>
          <w:rtl/>
        </w:rPr>
        <w:t>، والنهار، والشمس، والقمر، والديك، والحمى، والبرغوث، ونه</w:t>
      </w:r>
      <w:r w:rsidR="00E4552E">
        <w:rPr>
          <w:rFonts w:hint="cs"/>
          <w:rtl/>
        </w:rPr>
        <w:t>ى</w:t>
      </w:r>
      <w:r w:rsidRPr="00F13D0E">
        <w:rPr>
          <w:rtl/>
        </w:rPr>
        <w:t xml:space="preserve"> عن</w:t>
      </w:r>
      <w:r w:rsidR="00E4552E">
        <w:rPr>
          <w:rFonts w:hint="cs"/>
          <w:rtl/>
        </w:rPr>
        <w:t xml:space="preserve"> </w:t>
      </w:r>
      <w:r w:rsidRPr="00F13D0E">
        <w:rPr>
          <w:rFonts w:hint="eastAsia"/>
          <w:rtl/>
        </w:rPr>
        <w:t>التحدث</w:t>
      </w:r>
      <w:r w:rsidRPr="00F13D0E">
        <w:rPr>
          <w:rtl/>
        </w:rPr>
        <w:t xml:space="preserve"> بما بين الزوجين، والجماع، وعن تناجي اثنين ومعهما ثالث، من أجل أنه</w:t>
      </w:r>
      <w:r w:rsidR="00E4552E">
        <w:rPr>
          <w:rFonts w:hint="cs"/>
          <w:rtl/>
        </w:rPr>
        <w:t xml:space="preserve"> </w:t>
      </w:r>
      <w:r w:rsidRPr="00F13D0E">
        <w:rPr>
          <w:rFonts w:hint="eastAsia"/>
          <w:rtl/>
        </w:rPr>
        <w:t>يحزنه</w:t>
      </w:r>
      <w:r w:rsidRPr="00F13D0E">
        <w:rPr>
          <w:rtl/>
        </w:rPr>
        <w:t>، ونهى أن يقول: تعس الشيطان، أو تعست يا حمار، أو أخزاك الله.</w:t>
      </w:r>
    </w:p>
    <w:p w14:paraId="1762A1E2" w14:textId="1AE5CD07" w:rsidR="00F13D0E" w:rsidRPr="00A863E8" w:rsidRDefault="00F13D0E" w:rsidP="00A863E8">
      <w:pPr>
        <w:pStyle w:val="Sub-Title"/>
        <w:divId w:val="1843735596"/>
        <w:rPr>
          <w:rtl/>
        </w:rPr>
      </w:pPr>
      <w:commentRangeStart w:id="237"/>
      <w:r w:rsidRPr="00A863E8">
        <w:rPr>
          <w:rFonts w:hint="eastAsia"/>
          <w:rtl/>
        </w:rPr>
        <w:lastRenderedPageBreak/>
        <w:t>ف</w:t>
      </w:r>
      <w:commentRangeEnd w:id="237"/>
      <w:r w:rsidR="00AD336C" w:rsidRPr="00A863E8">
        <w:rPr>
          <w:rStyle w:val="CommentReference"/>
          <w:rFonts w:hint="eastAsia"/>
          <w:sz w:val="28"/>
          <w:szCs w:val="32"/>
          <w:rtl/>
        </w:rPr>
        <w:commentReference w:id="237"/>
      </w:r>
      <w:r w:rsidRPr="00A863E8">
        <w:rPr>
          <w:rFonts w:hint="eastAsia"/>
          <w:rtl/>
        </w:rPr>
        <w:t>صل</w:t>
      </w:r>
      <w:r w:rsidR="00A863E8" w:rsidRPr="00A863E8">
        <w:rPr>
          <w:rFonts w:hint="cs"/>
          <w:rtl/>
        </w:rPr>
        <w:t xml:space="preserve">: </w:t>
      </w:r>
      <w:r w:rsidRPr="00A863E8">
        <w:rPr>
          <w:rFonts w:hint="eastAsia"/>
          <w:rtl/>
        </w:rPr>
        <w:t>ما</w:t>
      </w:r>
      <w:r w:rsidR="005C5D0A" w:rsidRPr="00A863E8">
        <w:rPr>
          <w:rFonts w:hint="cs"/>
          <w:rtl/>
        </w:rPr>
        <w:t xml:space="preserve"> </w:t>
      </w:r>
      <w:r w:rsidRPr="00A863E8">
        <w:rPr>
          <w:rFonts w:hint="eastAsia"/>
          <w:rtl/>
        </w:rPr>
        <w:t>يقول</w:t>
      </w:r>
      <w:r w:rsidRPr="00A863E8">
        <w:rPr>
          <w:rtl/>
        </w:rPr>
        <w:t xml:space="preserve"> إذا انقض الكوكب</w:t>
      </w:r>
    </w:p>
    <w:p w14:paraId="3DE90A4F" w14:textId="6A8E0E40" w:rsidR="00F13D0E" w:rsidRPr="00F13D0E" w:rsidRDefault="00F13D0E" w:rsidP="00A863E8">
      <w:pPr>
        <w:divId w:val="1843735596"/>
        <w:rPr>
          <w:rtl/>
        </w:rPr>
      </w:pPr>
      <w:r w:rsidRPr="00F13D0E">
        <w:rPr>
          <w:rFonts w:hint="eastAsia"/>
          <w:rtl/>
        </w:rPr>
        <w:t>ابن</w:t>
      </w:r>
      <w:r w:rsidRPr="00F13D0E">
        <w:rPr>
          <w:rtl/>
        </w:rPr>
        <w:t xml:space="preserve"> مسعود رضي الله عنه: ما شاء الله، لا قوة إلا بالله.</w:t>
      </w:r>
    </w:p>
    <w:p w14:paraId="3852AF4F" w14:textId="1D98C15B" w:rsidR="00F13D0E" w:rsidRPr="00A863E8" w:rsidRDefault="00F13D0E" w:rsidP="00A863E8">
      <w:pPr>
        <w:pStyle w:val="Sub-Title"/>
        <w:divId w:val="1843735596"/>
        <w:rPr>
          <w:rtl/>
        </w:rPr>
      </w:pPr>
      <w:r w:rsidRPr="00A863E8">
        <w:rPr>
          <w:rFonts w:hint="eastAsia"/>
          <w:rtl/>
        </w:rPr>
        <w:t>فصل</w:t>
      </w:r>
      <w:r w:rsidR="00A863E8" w:rsidRPr="00A863E8">
        <w:rPr>
          <w:rFonts w:hint="cs"/>
          <w:rtl/>
        </w:rPr>
        <w:t xml:space="preserve">: </w:t>
      </w:r>
      <w:r w:rsidRPr="00A863E8">
        <w:rPr>
          <w:rFonts w:hint="eastAsia"/>
          <w:rtl/>
        </w:rPr>
        <w:t>ما</w:t>
      </w:r>
      <w:r w:rsidR="00607E94" w:rsidRPr="00A863E8">
        <w:rPr>
          <w:rFonts w:hint="cs"/>
          <w:rtl/>
        </w:rPr>
        <w:t xml:space="preserve"> </w:t>
      </w:r>
      <w:r w:rsidRPr="00A863E8">
        <w:rPr>
          <w:rFonts w:hint="eastAsia"/>
          <w:rtl/>
        </w:rPr>
        <w:t>يقول</w:t>
      </w:r>
      <w:r w:rsidRPr="00A863E8">
        <w:rPr>
          <w:rtl/>
        </w:rPr>
        <w:t xml:space="preserve"> إ</w:t>
      </w:r>
      <w:r w:rsidR="00607E94" w:rsidRPr="00A863E8">
        <w:rPr>
          <w:rFonts w:hint="cs"/>
          <w:rtl/>
        </w:rPr>
        <w:t>ذ</w:t>
      </w:r>
      <w:r w:rsidRPr="00A863E8">
        <w:rPr>
          <w:rtl/>
        </w:rPr>
        <w:t>ا</w:t>
      </w:r>
      <w:r w:rsidR="00607E94" w:rsidRPr="00A863E8">
        <w:rPr>
          <w:rFonts w:hint="cs"/>
          <w:rtl/>
        </w:rPr>
        <w:t xml:space="preserve"> سمع</w:t>
      </w:r>
      <w:r w:rsidRPr="00A863E8">
        <w:rPr>
          <w:rtl/>
        </w:rPr>
        <w:t xml:space="preserve"> صياح الديك</w:t>
      </w:r>
      <w:r w:rsidR="00A863E8">
        <w:rPr>
          <w:rFonts w:hint="cs"/>
          <w:rtl/>
        </w:rPr>
        <w:t xml:space="preserve"> و</w:t>
      </w:r>
      <w:r w:rsidR="00A863E8" w:rsidRPr="00A863E8">
        <w:rPr>
          <w:rtl/>
        </w:rPr>
        <w:t>نهيق الحمار، ونباح الكلاب</w:t>
      </w:r>
    </w:p>
    <w:p w14:paraId="571C48EF" w14:textId="32EB4C94" w:rsidR="00F13D0E" w:rsidRPr="00F13D0E" w:rsidRDefault="00F13D0E" w:rsidP="00A863E8">
      <w:pPr>
        <w:divId w:val="1843735596"/>
        <w:rPr>
          <w:rtl/>
        </w:rPr>
      </w:pPr>
      <w:r w:rsidRPr="00F13D0E">
        <w:rPr>
          <w:rFonts w:hint="eastAsia"/>
          <w:rtl/>
        </w:rPr>
        <w:t>أبو</w:t>
      </w:r>
      <w:r w:rsidRPr="00F13D0E">
        <w:rPr>
          <w:rtl/>
        </w:rPr>
        <w:t xml:space="preserve"> هريرة: إذا سمع صياح الديك فيسأل الله من فضله.</w:t>
      </w:r>
    </w:p>
    <w:p w14:paraId="6C2CC4EB" w14:textId="77777777" w:rsidR="00607E94" w:rsidRDefault="00F13D0E" w:rsidP="00A863E8">
      <w:pPr>
        <w:divId w:val="1843735596"/>
        <w:rPr>
          <w:rtl/>
        </w:rPr>
      </w:pPr>
      <w:r w:rsidRPr="00F13D0E">
        <w:rPr>
          <w:rFonts w:hint="eastAsia"/>
          <w:rtl/>
        </w:rPr>
        <w:t>جابر</w:t>
      </w:r>
      <w:r w:rsidRPr="00F13D0E">
        <w:rPr>
          <w:rtl/>
        </w:rPr>
        <w:t>: إذا سمع نهيق الحمار، ونباح الكلاب فليتعوذ بالله من الشيطان الرجيم، وإذا</w:t>
      </w:r>
      <w:r w:rsidR="00607E94">
        <w:rPr>
          <w:rFonts w:hint="cs"/>
          <w:rtl/>
        </w:rPr>
        <w:t xml:space="preserve"> </w:t>
      </w:r>
      <w:r w:rsidRPr="00F13D0E">
        <w:rPr>
          <w:rFonts w:hint="eastAsia"/>
          <w:rtl/>
        </w:rPr>
        <w:t>رأى</w:t>
      </w:r>
      <w:r w:rsidRPr="00F13D0E">
        <w:rPr>
          <w:rtl/>
        </w:rPr>
        <w:t xml:space="preserve"> الكسوف فليدع، وليكبر، وليتصدق.</w:t>
      </w:r>
    </w:p>
    <w:p w14:paraId="6B508BD6" w14:textId="77777777" w:rsidR="00A863E8" w:rsidRDefault="00F13D0E" w:rsidP="00A863E8">
      <w:pPr>
        <w:pStyle w:val="Sub-Title"/>
        <w:divId w:val="1843735596"/>
        <w:rPr>
          <w:rtl/>
        </w:rPr>
      </w:pPr>
      <w:r w:rsidRPr="00F13D0E">
        <w:rPr>
          <w:rFonts w:hint="eastAsia"/>
          <w:rtl/>
        </w:rPr>
        <w:t>صلاة</w:t>
      </w:r>
      <w:r w:rsidRPr="00F13D0E">
        <w:rPr>
          <w:rtl/>
        </w:rPr>
        <w:t xml:space="preserve"> التراويح: </w:t>
      </w:r>
    </w:p>
    <w:p w14:paraId="3A22C78F" w14:textId="32185A64" w:rsidR="00F13D0E" w:rsidRPr="00F13D0E" w:rsidRDefault="00F13D0E" w:rsidP="00A863E8">
      <w:pPr>
        <w:divId w:val="1843735596"/>
        <w:rPr>
          <w:rtl/>
        </w:rPr>
      </w:pPr>
      <w:r w:rsidRPr="00F13D0E">
        <w:rPr>
          <w:rtl/>
        </w:rPr>
        <w:t>هي سنة باتفاق العلماء، وهي عشرون ركعة، وست وثلاثون في</w:t>
      </w:r>
      <w:r w:rsidR="00607E94">
        <w:rPr>
          <w:rFonts w:hint="cs"/>
          <w:rtl/>
        </w:rPr>
        <w:t xml:space="preserve"> </w:t>
      </w:r>
      <w:r w:rsidRPr="00F13D0E">
        <w:rPr>
          <w:rFonts w:hint="eastAsia"/>
          <w:rtl/>
        </w:rPr>
        <w:t>حق</w:t>
      </w:r>
      <w:r w:rsidRPr="00F13D0E">
        <w:rPr>
          <w:rtl/>
        </w:rPr>
        <w:t xml:space="preserve"> أهل المدينة، يسلم من كل ركعتين، وصفة الصلاة كصفة باقي الصلوات،</w:t>
      </w:r>
      <w:r w:rsidR="00607E94">
        <w:rPr>
          <w:rFonts w:hint="cs"/>
          <w:rtl/>
        </w:rPr>
        <w:t xml:space="preserve"> </w:t>
      </w:r>
      <w:r w:rsidRPr="00F13D0E">
        <w:rPr>
          <w:rFonts w:hint="eastAsia"/>
          <w:rtl/>
        </w:rPr>
        <w:t>والدعاء</w:t>
      </w:r>
      <w:r w:rsidRPr="00F13D0E">
        <w:rPr>
          <w:rtl/>
        </w:rPr>
        <w:t>، وأما القراءة فالمختار الذي قاله الأكثرون، وأطبق الناس على العمل به أن يقرأ</w:t>
      </w:r>
      <w:r w:rsidR="00607E94">
        <w:rPr>
          <w:rFonts w:hint="cs"/>
          <w:rtl/>
        </w:rPr>
        <w:t xml:space="preserve"> </w:t>
      </w:r>
      <w:r w:rsidRPr="00F13D0E">
        <w:rPr>
          <w:rFonts w:hint="eastAsia"/>
          <w:rtl/>
        </w:rPr>
        <w:t>الختمة</w:t>
      </w:r>
      <w:r w:rsidRPr="00F13D0E">
        <w:rPr>
          <w:rtl/>
        </w:rPr>
        <w:t xml:space="preserve"> بكمالها في التراويح، في سائر الشهر، فيقرأ كل ليلة جزء</w:t>
      </w:r>
      <w:r w:rsidR="00607E94">
        <w:rPr>
          <w:rFonts w:hint="cs"/>
          <w:rtl/>
        </w:rPr>
        <w:t>ً</w:t>
      </w:r>
      <w:r w:rsidRPr="00F13D0E">
        <w:rPr>
          <w:rtl/>
        </w:rPr>
        <w:t>ا من ثلاثين جزء</w:t>
      </w:r>
      <w:r w:rsidR="00607E94">
        <w:rPr>
          <w:rFonts w:hint="cs"/>
          <w:rtl/>
        </w:rPr>
        <w:t>ً</w:t>
      </w:r>
      <w:r w:rsidRPr="00F13D0E">
        <w:rPr>
          <w:rtl/>
        </w:rPr>
        <w:t>ا،</w:t>
      </w:r>
      <w:r w:rsidR="00607E94">
        <w:rPr>
          <w:rFonts w:hint="cs"/>
          <w:rtl/>
        </w:rPr>
        <w:t xml:space="preserve"> </w:t>
      </w:r>
      <w:r w:rsidRPr="00F13D0E">
        <w:rPr>
          <w:rFonts w:hint="eastAsia"/>
          <w:rtl/>
        </w:rPr>
        <w:t>وليحذر</w:t>
      </w:r>
      <w:r w:rsidRPr="00F13D0E">
        <w:rPr>
          <w:rtl/>
        </w:rPr>
        <w:t xml:space="preserve"> من التطويل بأكثر من قراءة جزء.</w:t>
      </w:r>
    </w:p>
    <w:p w14:paraId="5A114DA8" w14:textId="476E7FD8" w:rsidR="00F13D0E" w:rsidRPr="00F13D0E" w:rsidRDefault="00F13D0E" w:rsidP="00A863E8">
      <w:pPr>
        <w:pStyle w:val="Sub-Title"/>
        <w:divId w:val="1843735596"/>
        <w:rPr>
          <w:rtl/>
        </w:rPr>
      </w:pPr>
      <w:r w:rsidRPr="00F13D0E">
        <w:rPr>
          <w:rFonts w:hint="eastAsia"/>
          <w:rtl/>
        </w:rPr>
        <w:t>فصل</w:t>
      </w:r>
      <w:r w:rsidR="00A863E8">
        <w:rPr>
          <w:rFonts w:hint="cs"/>
          <w:rtl/>
        </w:rPr>
        <w:t xml:space="preserve">: </w:t>
      </w:r>
      <w:r w:rsidRPr="00F13D0E">
        <w:rPr>
          <w:rFonts w:hint="eastAsia"/>
          <w:rtl/>
        </w:rPr>
        <w:t>ما</w:t>
      </w:r>
      <w:r w:rsidR="00AA68E1">
        <w:rPr>
          <w:rFonts w:hint="cs"/>
          <w:rtl/>
        </w:rPr>
        <w:t xml:space="preserve"> </w:t>
      </w:r>
      <w:r w:rsidRPr="00F13D0E">
        <w:rPr>
          <w:rFonts w:hint="eastAsia"/>
          <w:rtl/>
        </w:rPr>
        <w:t>يقول</w:t>
      </w:r>
      <w:r w:rsidRPr="00F13D0E">
        <w:rPr>
          <w:rtl/>
        </w:rPr>
        <w:t xml:space="preserve"> إذا رأ</w:t>
      </w:r>
      <w:r w:rsidR="00AA68E1">
        <w:rPr>
          <w:rFonts w:hint="cs"/>
          <w:rtl/>
        </w:rPr>
        <w:t>ى</w:t>
      </w:r>
      <w:r w:rsidRPr="00F13D0E">
        <w:rPr>
          <w:rtl/>
        </w:rPr>
        <w:t xml:space="preserve"> </w:t>
      </w:r>
      <w:r w:rsidRPr="00F13D0E">
        <w:rPr>
          <w:rFonts w:ascii="adwa-assalaf" w:hAnsi="adwa-assalaf" w:hint="cs"/>
          <w:rtl/>
        </w:rPr>
        <w:t>القمر</w:t>
      </w:r>
    </w:p>
    <w:p w14:paraId="64DCFB13" w14:textId="359E7A3B" w:rsidR="00F13D0E" w:rsidRPr="00F13D0E" w:rsidRDefault="00F13D0E" w:rsidP="00A863E8">
      <w:pPr>
        <w:divId w:val="1843735596"/>
        <w:rPr>
          <w:rtl/>
        </w:rPr>
      </w:pPr>
      <w:r w:rsidRPr="00F13D0E">
        <w:rPr>
          <w:rFonts w:hint="eastAsia"/>
          <w:rtl/>
        </w:rPr>
        <w:t>عائشة</w:t>
      </w:r>
      <w:r w:rsidRPr="00F13D0E">
        <w:rPr>
          <w:rtl/>
        </w:rPr>
        <w:t xml:space="preserve"> رضي الله عنها: اللهم إني أعوذ بك من شر هذا الغاسق، إذا وقب.</w:t>
      </w:r>
    </w:p>
    <w:p w14:paraId="78DDE083" w14:textId="1C3628B1" w:rsidR="00F13D0E" w:rsidRPr="00A863E8" w:rsidRDefault="00F13D0E" w:rsidP="00A863E8">
      <w:pPr>
        <w:pStyle w:val="Sub-Title"/>
        <w:divId w:val="1843735596"/>
        <w:rPr>
          <w:rtl/>
        </w:rPr>
      </w:pPr>
      <w:r w:rsidRPr="00A863E8">
        <w:rPr>
          <w:rFonts w:hint="eastAsia"/>
          <w:rtl/>
        </w:rPr>
        <w:t>فصل</w:t>
      </w:r>
      <w:r w:rsidR="00A863E8" w:rsidRPr="00A863E8">
        <w:rPr>
          <w:rFonts w:hint="cs"/>
          <w:rtl/>
        </w:rPr>
        <w:t xml:space="preserve">: </w:t>
      </w:r>
      <w:r w:rsidRPr="00A863E8">
        <w:rPr>
          <w:rFonts w:hint="eastAsia"/>
          <w:rtl/>
        </w:rPr>
        <w:t>ما</w:t>
      </w:r>
      <w:r w:rsidR="00BD6EDC" w:rsidRPr="00A863E8">
        <w:rPr>
          <w:rFonts w:hint="cs"/>
          <w:rtl/>
        </w:rPr>
        <w:t xml:space="preserve"> </w:t>
      </w:r>
      <w:r w:rsidRPr="00A863E8">
        <w:rPr>
          <w:rFonts w:hint="eastAsia"/>
          <w:rtl/>
        </w:rPr>
        <w:t>يقول</w:t>
      </w:r>
      <w:r w:rsidRPr="00A863E8">
        <w:rPr>
          <w:rtl/>
        </w:rPr>
        <w:t xml:space="preserve"> إذا رأى وجهه في المر</w:t>
      </w:r>
      <w:r w:rsidR="00BD6EDC" w:rsidRPr="00A863E8">
        <w:rPr>
          <w:rFonts w:hint="cs"/>
          <w:rtl/>
        </w:rPr>
        <w:t>آ</w:t>
      </w:r>
      <w:r w:rsidRPr="00A863E8">
        <w:rPr>
          <w:rtl/>
        </w:rPr>
        <w:t>ة</w:t>
      </w:r>
    </w:p>
    <w:p w14:paraId="23E22AAA" w14:textId="1E8AE48B" w:rsidR="00F13D0E" w:rsidRPr="00F13D0E" w:rsidRDefault="00F13D0E" w:rsidP="00A863E8">
      <w:pPr>
        <w:divId w:val="1843735596"/>
        <w:rPr>
          <w:rtl/>
        </w:rPr>
      </w:pPr>
      <w:commentRangeStart w:id="238"/>
      <w:r w:rsidRPr="00F13D0E">
        <w:rPr>
          <w:rFonts w:hint="eastAsia"/>
          <w:rtl/>
        </w:rPr>
        <w:lastRenderedPageBreak/>
        <w:t>ا</w:t>
      </w:r>
      <w:commentRangeEnd w:id="238"/>
      <w:r w:rsidR="00AD336C" w:rsidRPr="00F13D0E">
        <w:rPr>
          <w:rStyle w:val="CommentReference"/>
          <w:rFonts w:hint="eastAsia"/>
          <w:sz w:val="24"/>
          <w:szCs w:val="32"/>
          <w:rtl/>
        </w:rPr>
        <w:commentReference w:id="238"/>
      </w:r>
      <w:r w:rsidRPr="00F13D0E">
        <w:rPr>
          <w:rFonts w:hint="eastAsia"/>
          <w:rtl/>
        </w:rPr>
        <w:t>بن</w:t>
      </w:r>
      <w:r w:rsidRPr="00F13D0E">
        <w:rPr>
          <w:rtl/>
        </w:rPr>
        <w:t xml:space="preserve"> مسعود وعائشة رضي الله عنهما: اللهم كما حسنت خ</w:t>
      </w:r>
      <w:r w:rsidR="00BD6EDC">
        <w:rPr>
          <w:rFonts w:hint="cs"/>
          <w:rtl/>
        </w:rPr>
        <w:t>َ</w:t>
      </w:r>
      <w:r w:rsidRPr="00F13D0E">
        <w:rPr>
          <w:rtl/>
        </w:rPr>
        <w:t>ل</w:t>
      </w:r>
      <w:r w:rsidR="00BD6EDC">
        <w:rPr>
          <w:rFonts w:hint="cs"/>
          <w:rtl/>
        </w:rPr>
        <w:t>ْ</w:t>
      </w:r>
      <w:r w:rsidRPr="00F13D0E">
        <w:rPr>
          <w:rtl/>
        </w:rPr>
        <w:t>قي فحسن خ</w:t>
      </w:r>
      <w:r w:rsidR="00BD6EDC">
        <w:rPr>
          <w:rFonts w:hint="cs"/>
          <w:rtl/>
        </w:rPr>
        <w:t>ُ</w:t>
      </w:r>
      <w:r w:rsidRPr="00F13D0E">
        <w:rPr>
          <w:rtl/>
        </w:rPr>
        <w:t>ل</w:t>
      </w:r>
      <w:r w:rsidR="00BD6EDC">
        <w:rPr>
          <w:rFonts w:hint="cs"/>
          <w:rtl/>
        </w:rPr>
        <w:t>ُق</w:t>
      </w:r>
      <w:r w:rsidRPr="00F13D0E">
        <w:rPr>
          <w:rtl/>
        </w:rPr>
        <w:t>ي،</w:t>
      </w:r>
      <w:r w:rsidR="00BD6EDC">
        <w:rPr>
          <w:rFonts w:hint="cs"/>
          <w:rtl/>
        </w:rPr>
        <w:t xml:space="preserve"> </w:t>
      </w:r>
      <w:r w:rsidRPr="00F13D0E">
        <w:rPr>
          <w:rFonts w:hint="eastAsia"/>
          <w:rtl/>
        </w:rPr>
        <w:t>وحرم</w:t>
      </w:r>
      <w:r w:rsidRPr="00F13D0E">
        <w:rPr>
          <w:rtl/>
        </w:rPr>
        <w:t xml:space="preserve"> وجهي على النار</w:t>
      </w:r>
      <w:r w:rsidR="00BD6EDC">
        <w:rPr>
          <w:rFonts w:hint="cs"/>
          <w:rtl/>
        </w:rPr>
        <w:t>.</w:t>
      </w:r>
    </w:p>
    <w:p w14:paraId="47FFF71C" w14:textId="1B90BFBE" w:rsidR="00F13D0E" w:rsidRPr="00F13D0E" w:rsidRDefault="00F13D0E" w:rsidP="00A863E8">
      <w:pPr>
        <w:divId w:val="1843735596"/>
        <w:rPr>
          <w:rtl/>
        </w:rPr>
      </w:pPr>
      <w:r w:rsidRPr="00F13D0E">
        <w:rPr>
          <w:rFonts w:hint="eastAsia"/>
          <w:rtl/>
        </w:rPr>
        <w:t>أنس</w:t>
      </w:r>
      <w:r w:rsidRPr="00F13D0E">
        <w:rPr>
          <w:rtl/>
        </w:rPr>
        <w:t>: الحمد لله الذي سوى خلقي، وحسن صورتي، وزان مني ما شان من</w:t>
      </w:r>
      <w:r w:rsidR="00BD6EDC">
        <w:rPr>
          <w:rFonts w:hint="cs"/>
          <w:rtl/>
        </w:rPr>
        <w:t xml:space="preserve"> </w:t>
      </w:r>
      <w:r w:rsidRPr="00F13D0E">
        <w:rPr>
          <w:rFonts w:hint="eastAsia"/>
          <w:rtl/>
        </w:rPr>
        <w:t>غيري</w:t>
      </w:r>
      <w:r w:rsidRPr="00F13D0E">
        <w:rPr>
          <w:rtl/>
        </w:rPr>
        <w:t>، الحمد لله الذي سوى خلقي فعدله، وصور صورة وجهي فحسنها، وجعلني</w:t>
      </w:r>
      <w:r w:rsidR="00BD6EDC">
        <w:rPr>
          <w:rFonts w:hint="cs"/>
          <w:rtl/>
        </w:rPr>
        <w:t xml:space="preserve"> </w:t>
      </w:r>
      <w:r w:rsidRPr="00F13D0E">
        <w:rPr>
          <w:rFonts w:hint="eastAsia"/>
          <w:rtl/>
        </w:rPr>
        <w:t>من</w:t>
      </w:r>
      <w:r w:rsidRPr="00F13D0E">
        <w:rPr>
          <w:rtl/>
        </w:rPr>
        <w:t xml:space="preserve"> المسلمين.</w:t>
      </w:r>
    </w:p>
    <w:p w14:paraId="515277C1" w14:textId="175ABE30" w:rsidR="00F13D0E" w:rsidRPr="00F13D0E" w:rsidRDefault="00F13D0E" w:rsidP="00A863E8">
      <w:pPr>
        <w:pStyle w:val="Title"/>
        <w:divId w:val="1843735596"/>
        <w:rPr>
          <w:rtl/>
        </w:rPr>
      </w:pPr>
      <w:commentRangeStart w:id="239"/>
      <w:r w:rsidRPr="00F13D0E">
        <w:rPr>
          <w:rFonts w:hint="eastAsia"/>
          <w:rtl/>
        </w:rPr>
        <w:lastRenderedPageBreak/>
        <w:t>ا</w:t>
      </w:r>
      <w:commentRangeEnd w:id="239"/>
      <w:r w:rsidR="00AD336C" w:rsidRPr="00F13D0E">
        <w:rPr>
          <w:rStyle w:val="CommentReference"/>
          <w:rFonts w:hint="eastAsia"/>
          <w:sz w:val="32"/>
          <w:szCs w:val="40"/>
          <w:rtl/>
        </w:rPr>
        <w:commentReference w:id="239"/>
      </w:r>
      <w:r w:rsidRPr="00F13D0E">
        <w:rPr>
          <w:rFonts w:hint="eastAsia"/>
          <w:rtl/>
        </w:rPr>
        <w:t>لباب</w:t>
      </w:r>
      <w:r w:rsidRPr="00F13D0E">
        <w:rPr>
          <w:rtl/>
        </w:rPr>
        <w:t xml:space="preserve"> العاشر</w:t>
      </w:r>
      <w:r w:rsidR="00A863E8">
        <w:rPr>
          <w:rFonts w:hint="cs"/>
          <w:rtl/>
        </w:rPr>
        <w:t xml:space="preserve">: </w:t>
      </w:r>
      <w:r w:rsidRPr="00F13D0E">
        <w:rPr>
          <w:rFonts w:hint="eastAsia"/>
          <w:rtl/>
        </w:rPr>
        <w:t>في</w:t>
      </w:r>
      <w:r w:rsidRPr="00F13D0E">
        <w:rPr>
          <w:rtl/>
        </w:rPr>
        <w:t xml:space="preserve"> الأذكار الم</w:t>
      </w:r>
      <w:r w:rsidR="00F377CF">
        <w:rPr>
          <w:rFonts w:hint="cs"/>
          <w:rtl/>
        </w:rPr>
        <w:t>تع</w:t>
      </w:r>
      <w:r w:rsidRPr="00F13D0E">
        <w:rPr>
          <w:rtl/>
        </w:rPr>
        <w:t>ل</w:t>
      </w:r>
      <w:r w:rsidR="00F377CF">
        <w:rPr>
          <w:rFonts w:hint="cs"/>
          <w:rtl/>
        </w:rPr>
        <w:t>ق</w:t>
      </w:r>
      <w:r w:rsidRPr="00F13D0E">
        <w:rPr>
          <w:rtl/>
        </w:rPr>
        <w:t>ة ب</w:t>
      </w:r>
      <w:r w:rsidR="00F377CF">
        <w:rPr>
          <w:rFonts w:hint="cs"/>
          <w:rtl/>
        </w:rPr>
        <w:t>إ</w:t>
      </w:r>
      <w:r w:rsidRPr="00F13D0E">
        <w:rPr>
          <w:rtl/>
        </w:rPr>
        <w:t>خراج الزكاة</w:t>
      </w:r>
    </w:p>
    <w:p w14:paraId="63C910C3" w14:textId="4BAC8965" w:rsidR="00F13D0E" w:rsidRPr="00F13D0E" w:rsidRDefault="00F13D0E" w:rsidP="00A863E8">
      <w:pPr>
        <w:divId w:val="1843735596"/>
        <w:rPr>
          <w:rtl/>
        </w:rPr>
      </w:pPr>
      <w:r w:rsidRPr="00F13D0E">
        <w:rPr>
          <w:rFonts w:hint="eastAsia"/>
          <w:rtl/>
        </w:rPr>
        <w:t>وف</w:t>
      </w:r>
      <w:r w:rsidR="00F377CF">
        <w:rPr>
          <w:rFonts w:hint="cs"/>
          <w:rtl/>
        </w:rPr>
        <w:t>يه</w:t>
      </w:r>
      <w:r w:rsidRPr="00F13D0E">
        <w:rPr>
          <w:rtl/>
        </w:rPr>
        <w:t xml:space="preserve"> فصول</w:t>
      </w:r>
    </w:p>
    <w:p w14:paraId="42DAFB26" w14:textId="54849047" w:rsidR="00F13D0E" w:rsidRPr="00F13D0E" w:rsidRDefault="00F13D0E" w:rsidP="00A863E8">
      <w:pPr>
        <w:divId w:val="1843735596"/>
        <w:rPr>
          <w:rtl/>
        </w:rPr>
      </w:pPr>
      <w:r w:rsidRPr="00F13D0E">
        <w:rPr>
          <w:rFonts w:hint="eastAsia"/>
          <w:rtl/>
        </w:rPr>
        <w:t>قال</w:t>
      </w:r>
      <w:r w:rsidRPr="00F13D0E">
        <w:rPr>
          <w:rtl/>
        </w:rPr>
        <w:t xml:space="preserve"> الله</w:t>
      </w:r>
      <w:r w:rsidR="00F377CF">
        <w:rPr>
          <w:rFonts w:hint="cs"/>
          <w:rtl/>
        </w:rPr>
        <w:t xml:space="preserve">: </w:t>
      </w:r>
      <w:r w:rsidR="0083125A">
        <w:rPr>
          <w:rFonts w:ascii="QCF4_Hafs_16" w:eastAsia="Times New Roman" w:hAnsi="QCF4_Hafs_16"/>
          <w:color w:val="000000"/>
          <w:sz w:val="20"/>
          <w:szCs w:val="20"/>
          <w:lang w:bidi="ar"/>
        </w:rPr>
        <w:t></w:t>
      </w:r>
      <w:r w:rsidR="0083125A">
        <w:rPr>
          <w:rFonts w:ascii="Cambria" w:eastAsia="Times New Roman" w:hAnsi="Cambria" w:cs="Cambria" w:hint="cs"/>
          <w:color w:val="000000"/>
          <w:sz w:val="20"/>
          <w:szCs w:val="20"/>
          <w:rtl/>
          <w:lang w:bidi="ar"/>
        </w:rPr>
        <w:t> </w:t>
      </w:r>
      <w:r w:rsidR="0083125A">
        <w:rPr>
          <w:rFonts w:ascii="QCF4_Hafs_16" w:eastAsia="Times New Roman" w:hAnsi="QCF4_Hafs_16"/>
          <w:color w:val="000000"/>
          <w:sz w:val="20"/>
          <w:szCs w:val="20"/>
          <w:lang w:bidi="ar"/>
        </w:rPr>
        <w:t></w:t>
      </w:r>
      <w:r w:rsidR="0083125A">
        <w:rPr>
          <w:rFonts w:ascii="QCF4_Hafs_16" w:eastAsia="Times New Roman" w:hAnsi="QCF4_Hafs_16"/>
          <w:color w:val="000000"/>
          <w:sz w:val="20"/>
          <w:szCs w:val="20"/>
          <w:rtl/>
          <w:lang w:bidi="ar"/>
        </w:rPr>
        <w:t xml:space="preserve"> </w:t>
      </w:r>
      <w:r w:rsidR="0083125A">
        <w:rPr>
          <w:rFonts w:ascii="QCF4_Hafs_16" w:eastAsia="Times New Roman" w:hAnsi="QCF4_Hafs_16"/>
          <w:color w:val="000000"/>
          <w:sz w:val="20"/>
          <w:szCs w:val="20"/>
          <w:lang w:bidi="ar"/>
        </w:rPr>
        <w:t></w:t>
      </w:r>
      <w:r w:rsidR="0083125A">
        <w:rPr>
          <w:rFonts w:ascii="QCF4_Hafs_16" w:eastAsia="Times New Roman" w:hAnsi="QCF4_Hafs_16"/>
          <w:color w:val="000000"/>
          <w:sz w:val="20"/>
          <w:szCs w:val="20"/>
          <w:rtl/>
          <w:lang w:bidi="ar"/>
        </w:rPr>
        <w:t xml:space="preserve"> </w:t>
      </w:r>
      <w:r w:rsidR="0083125A">
        <w:rPr>
          <w:rFonts w:ascii="QCF4_Hafs_16" w:eastAsia="Times New Roman" w:hAnsi="QCF4_Hafs_16"/>
          <w:color w:val="000000"/>
          <w:sz w:val="20"/>
          <w:szCs w:val="20"/>
          <w:lang w:bidi="ar"/>
        </w:rPr>
        <w:t></w:t>
      </w:r>
      <w:r w:rsidR="0083125A">
        <w:rPr>
          <w:rFonts w:ascii="QCF4_Hafs_16" w:eastAsia="Times New Roman" w:hAnsi="QCF4_Hafs_16"/>
          <w:color w:val="000000"/>
          <w:sz w:val="20"/>
          <w:szCs w:val="20"/>
          <w:rtl/>
          <w:lang w:bidi="ar"/>
        </w:rPr>
        <w:t xml:space="preserve"> </w:t>
      </w:r>
      <w:r w:rsidR="0083125A">
        <w:rPr>
          <w:rFonts w:ascii="QCF4_Hafs_16" w:eastAsia="Times New Roman" w:hAnsi="QCF4_Hafs_16"/>
          <w:color w:val="000000"/>
          <w:sz w:val="20"/>
          <w:szCs w:val="20"/>
          <w:lang w:bidi="ar"/>
        </w:rPr>
        <w:t></w:t>
      </w:r>
      <w:r w:rsidR="0083125A">
        <w:rPr>
          <w:rFonts w:ascii="QCF4_Hafs_16" w:eastAsia="Times New Roman" w:hAnsi="QCF4_Hafs_16"/>
          <w:color w:val="000000"/>
          <w:sz w:val="20"/>
          <w:szCs w:val="20"/>
          <w:rtl/>
          <w:lang w:bidi="ar"/>
        </w:rPr>
        <w:t xml:space="preserve"> </w:t>
      </w:r>
      <w:r w:rsidR="0083125A">
        <w:rPr>
          <w:rFonts w:ascii="QCF4_Hafs_16" w:eastAsia="Times New Roman" w:hAnsi="QCF4_Hafs_16"/>
          <w:color w:val="000000"/>
          <w:sz w:val="20"/>
          <w:szCs w:val="20"/>
          <w:lang w:bidi="ar"/>
        </w:rPr>
        <w:t></w:t>
      </w:r>
      <w:r w:rsidR="0083125A">
        <w:rPr>
          <w:rFonts w:ascii="QCF4_Hafs_16" w:eastAsia="Times New Roman" w:hAnsi="QCF4_Hafs_16"/>
          <w:color w:val="000000"/>
          <w:sz w:val="20"/>
          <w:szCs w:val="20"/>
          <w:rtl/>
          <w:lang w:bidi="ar"/>
        </w:rPr>
        <w:t xml:space="preserve"> </w:t>
      </w:r>
      <w:r w:rsidR="0083125A">
        <w:rPr>
          <w:rFonts w:ascii="QCF4_Hafs_16" w:eastAsia="Times New Roman" w:hAnsi="QCF4_Hafs_16"/>
          <w:color w:val="000000"/>
          <w:sz w:val="20"/>
          <w:szCs w:val="20"/>
          <w:lang w:bidi="ar"/>
        </w:rPr>
        <w:t></w:t>
      </w:r>
      <w:r w:rsidR="0083125A">
        <w:rPr>
          <w:rFonts w:ascii="QCF4_Hafs_16" w:eastAsia="Times New Roman" w:hAnsi="QCF4_Hafs_16"/>
          <w:color w:val="000000"/>
          <w:sz w:val="20"/>
          <w:szCs w:val="20"/>
          <w:rtl/>
          <w:lang w:bidi="ar"/>
        </w:rPr>
        <w:t xml:space="preserve"> </w:t>
      </w:r>
      <w:r w:rsidR="0083125A">
        <w:rPr>
          <w:rFonts w:ascii="QCF4_Hafs_16" w:eastAsia="Times New Roman" w:hAnsi="QCF4_Hafs_16"/>
          <w:color w:val="000000"/>
          <w:sz w:val="20"/>
          <w:szCs w:val="20"/>
          <w:lang w:bidi="ar"/>
        </w:rPr>
        <w:t></w:t>
      </w:r>
      <w:r w:rsidR="0083125A">
        <w:rPr>
          <w:rFonts w:ascii="QCF4_Hafs_16" w:eastAsia="Times New Roman" w:hAnsi="QCF4_Hafs_16"/>
          <w:color w:val="000000"/>
          <w:sz w:val="20"/>
          <w:szCs w:val="20"/>
          <w:rtl/>
          <w:lang w:bidi="ar"/>
        </w:rPr>
        <w:t xml:space="preserve"> </w:t>
      </w:r>
      <w:r w:rsidR="0083125A">
        <w:rPr>
          <w:rFonts w:ascii="QCF4_Hafs_16" w:eastAsia="Times New Roman" w:hAnsi="QCF4_Hafs_16"/>
          <w:color w:val="000000"/>
          <w:sz w:val="20"/>
          <w:szCs w:val="20"/>
          <w:lang w:bidi="ar"/>
        </w:rPr>
        <w:t></w:t>
      </w:r>
      <w:r w:rsidR="0083125A">
        <w:rPr>
          <w:rFonts w:ascii="QCF4_Hafs_16" w:eastAsia="Times New Roman" w:hAnsi="QCF4_Hafs_16"/>
          <w:color w:val="000000"/>
          <w:sz w:val="20"/>
          <w:szCs w:val="20"/>
          <w:rtl/>
          <w:lang w:bidi="ar"/>
        </w:rPr>
        <w:t xml:space="preserve"> </w:t>
      </w:r>
      <w:r w:rsidR="0083125A">
        <w:rPr>
          <w:rFonts w:ascii="QCF4_Hafs_16" w:eastAsia="Times New Roman" w:hAnsi="QCF4_Hafs_16"/>
          <w:color w:val="000000"/>
          <w:sz w:val="20"/>
          <w:szCs w:val="20"/>
          <w:lang w:bidi="ar"/>
        </w:rPr>
        <w:t></w:t>
      </w:r>
      <w:r w:rsidR="0083125A">
        <w:rPr>
          <w:rFonts w:ascii="Cambria" w:eastAsia="Times New Roman" w:hAnsi="Cambria" w:cs="Cambria" w:hint="cs"/>
          <w:color w:val="000000"/>
          <w:sz w:val="20"/>
          <w:szCs w:val="20"/>
          <w:rtl/>
          <w:lang w:bidi="ar"/>
        </w:rPr>
        <w:t> </w:t>
      </w:r>
      <w:r w:rsidR="0083125A">
        <w:rPr>
          <w:rFonts w:ascii="QCF4_Hafs_16" w:eastAsia="Times New Roman" w:hAnsi="QCF4_Hafs_16"/>
          <w:color w:val="000000"/>
          <w:sz w:val="20"/>
          <w:szCs w:val="20"/>
          <w:lang w:bidi="ar"/>
        </w:rPr>
        <w:t></w:t>
      </w:r>
      <w:r w:rsidR="0083125A">
        <w:rPr>
          <w:rFonts w:ascii="QCF4_Hafs_16" w:eastAsia="Times New Roman" w:hAnsi="QCF4_Hafs_16"/>
          <w:color w:val="000000"/>
          <w:sz w:val="20"/>
          <w:szCs w:val="20"/>
          <w:rtl/>
          <w:lang w:bidi="ar"/>
        </w:rPr>
        <w:t xml:space="preserve"> </w:t>
      </w:r>
      <w:r w:rsidRPr="00F13D0E">
        <w:rPr>
          <w:rtl/>
        </w:rPr>
        <w:t>أي</w:t>
      </w:r>
      <w:r w:rsidR="0083125A">
        <w:rPr>
          <w:rFonts w:hint="cs"/>
          <w:rtl/>
        </w:rPr>
        <w:t xml:space="preserve"> </w:t>
      </w:r>
      <w:r w:rsidRPr="00F13D0E">
        <w:rPr>
          <w:rFonts w:hint="eastAsia"/>
          <w:rtl/>
        </w:rPr>
        <w:t>ادع</w:t>
      </w:r>
      <w:r w:rsidRPr="00F13D0E">
        <w:rPr>
          <w:rtl/>
        </w:rPr>
        <w:t xml:space="preserve"> لهم.</w:t>
      </w:r>
    </w:p>
    <w:p w14:paraId="21490C07" w14:textId="71DA1B64" w:rsidR="00F13D0E" w:rsidRPr="00F13D0E" w:rsidRDefault="00F13D0E" w:rsidP="00A863E8">
      <w:pPr>
        <w:divId w:val="1843735596"/>
        <w:rPr>
          <w:rtl/>
        </w:rPr>
      </w:pPr>
      <w:r w:rsidRPr="00F13D0E">
        <w:rPr>
          <w:rFonts w:hint="eastAsia"/>
          <w:rtl/>
        </w:rPr>
        <w:t>عبد</w:t>
      </w:r>
      <w:r w:rsidRPr="00F13D0E">
        <w:rPr>
          <w:rtl/>
        </w:rPr>
        <w:t xml:space="preserve"> الله بن أبي أوفي رضي الله عنهما: قال: كان إذا أتاه قوم بصدقة قال: اللهم</w:t>
      </w:r>
      <w:r w:rsidR="0083125A">
        <w:rPr>
          <w:rFonts w:hint="cs"/>
          <w:rtl/>
        </w:rPr>
        <w:t xml:space="preserve"> </w:t>
      </w:r>
      <w:r w:rsidRPr="00F13D0E">
        <w:rPr>
          <w:rFonts w:hint="eastAsia"/>
          <w:rtl/>
        </w:rPr>
        <w:t>صل</w:t>
      </w:r>
      <w:r w:rsidRPr="00F13D0E">
        <w:rPr>
          <w:rtl/>
        </w:rPr>
        <w:t xml:space="preserve"> عليهم، فأتاه أبي بصدقة، فقال: اللهم صل على آل أبي أوفى.</w:t>
      </w:r>
    </w:p>
    <w:p w14:paraId="5D46473C" w14:textId="09D3AFEA" w:rsidR="00F13D0E" w:rsidRPr="00F13D0E" w:rsidRDefault="00F13D0E" w:rsidP="00A863E8">
      <w:pPr>
        <w:divId w:val="1843735596"/>
        <w:rPr>
          <w:rtl/>
        </w:rPr>
      </w:pPr>
      <w:r w:rsidRPr="00F13D0E">
        <w:rPr>
          <w:rFonts w:hint="eastAsia"/>
          <w:rtl/>
        </w:rPr>
        <w:t>أبو</w:t>
      </w:r>
      <w:r w:rsidRPr="00F13D0E">
        <w:rPr>
          <w:rtl/>
        </w:rPr>
        <w:t xml:space="preserve"> هريرة: إذا أعطيتم الزكاة فلا تنسوا ثوابها، قال الشافعي، والأصحاب رحمهم</w:t>
      </w:r>
      <w:r w:rsidR="0083125A">
        <w:rPr>
          <w:rFonts w:hint="cs"/>
          <w:rtl/>
        </w:rPr>
        <w:t xml:space="preserve"> </w:t>
      </w:r>
      <w:r w:rsidRPr="00F13D0E">
        <w:rPr>
          <w:rFonts w:hint="eastAsia"/>
          <w:rtl/>
        </w:rPr>
        <w:t>الله</w:t>
      </w:r>
      <w:r w:rsidRPr="00F13D0E">
        <w:rPr>
          <w:rtl/>
        </w:rPr>
        <w:t>: الاختيار أن يقول أخذ الزكاة لدافعها: أجرك الله فيما أعطيت، وجعله لك</w:t>
      </w:r>
      <w:r w:rsidR="0083125A">
        <w:rPr>
          <w:rFonts w:hint="cs"/>
          <w:rtl/>
        </w:rPr>
        <w:t xml:space="preserve"> </w:t>
      </w:r>
      <w:r w:rsidRPr="00F13D0E">
        <w:rPr>
          <w:rFonts w:hint="eastAsia"/>
          <w:rtl/>
        </w:rPr>
        <w:t>طهورا</w:t>
      </w:r>
      <w:r w:rsidRPr="00F13D0E">
        <w:rPr>
          <w:rtl/>
        </w:rPr>
        <w:t>، وبارك لك فيما أبقيت، وهذا الدعاء مستحب لقابض الزكاة، سواء كان</w:t>
      </w:r>
      <w:r w:rsidR="0083125A">
        <w:rPr>
          <w:rFonts w:hint="cs"/>
          <w:rtl/>
        </w:rPr>
        <w:t xml:space="preserve"> </w:t>
      </w:r>
      <w:r w:rsidRPr="00F13D0E">
        <w:rPr>
          <w:rFonts w:hint="eastAsia"/>
          <w:rtl/>
        </w:rPr>
        <w:t>الساعي</w:t>
      </w:r>
      <w:r w:rsidRPr="00F13D0E">
        <w:rPr>
          <w:rtl/>
        </w:rPr>
        <w:t>، أو الفقراء، وإذا أوفى دينا قال لغريمه: بارك الله لك في أهلك ومالك، إنما</w:t>
      </w:r>
      <w:r w:rsidR="0083125A">
        <w:rPr>
          <w:rFonts w:hint="cs"/>
          <w:rtl/>
        </w:rPr>
        <w:t xml:space="preserve"> </w:t>
      </w:r>
      <w:r w:rsidRPr="00F13D0E">
        <w:rPr>
          <w:rFonts w:hint="eastAsia"/>
          <w:rtl/>
        </w:rPr>
        <w:t>جزاء</w:t>
      </w:r>
      <w:r w:rsidRPr="00F13D0E">
        <w:rPr>
          <w:rtl/>
        </w:rPr>
        <w:t xml:space="preserve"> السلف الحمد والأداء.</w:t>
      </w:r>
    </w:p>
    <w:p w14:paraId="6C27AF5F" w14:textId="601B7AE8" w:rsidR="00F13D0E" w:rsidRPr="00A863E8" w:rsidRDefault="00F13D0E" w:rsidP="00A863E8">
      <w:pPr>
        <w:pStyle w:val="Sub-Title"/>
        <w:divId w:val="1843735596"/>
        <w:rPr>
          <w:rtl/>
        </w:rPr>
      </w:pPr>
      <w:r w:rsidRPr="00A863E8">
        <w:rPr>
          <w:rFonts w:hint="eastAsia"/>
          <w:rtl/>
        </w:rPr>
        <w:t>فصل</w:t>
      </w:r>
      <w:r w:rsidR="00A863E8" w:rsidRPr="00A863E8">
        <w:rPr>
          <w:rFonts w:hint="cs"/>
          <w:rtl/>
        </w:rPr>
        <w:t xml:space="preserve">: في </w:t>
      </w:r>
      <w:r w:rsidR="00A863E8" w:rsidRPr="00A863E8">
        <w:rPr>
          <w:rtl/>
        </w:rPr>
        <w:t>نية الزكاة</w:t>
      </w:r>
    </w:p>
    <w:p w14:paraId="33CEAF81" w14:textId="0630EF96" w:rsidR="00F13D0E" w:rsidRPr="00F13D0E" w:rsidRDefault="00F13D0E" w:rsidP="00A863E8">
      <w:pPr>
        <w:divId w:val="1843735596"/>
        <w:rPr>
          <w:rtl/>
        </w:rPr>
      </w:pPr>
      <w:r w:rsidRPr="00F13D0E">
        <w:rPr>
          <w:rFonts w:hint="eastAsia"/>
          <w:rtl/>
        </w:rPr>
        <w:t>اعلم</w:t>
      </w:r>
      <w:r w:rsidRPr="00F13D0E">
        <w:rPr>
          <w:rtl/>
        </w:rPr>
        <w:t xml:space="preserve"> أن نية الزكاة واجبة، ونيتها تكون بالقلب كغيرها من العبادات، ويستحب أن</w:t>
      </w:r>
      <w:r w:rsidR="00833B4F">
        <w:rPr>
          <w:rFonts w:hint="cs"/>
          <w:rtl/>
        </w:rPr>
        <w:t xml:space="preserve"> </w:t>
      </w:r>
      <w:r w:rsidRPr="00F13D0E">
        <w:rPr>
          <w:rFonts w:hint="eastAsia"/>
          <w:rtl/>
        </w:rPr>
        <w:t>يضم</w:t>
      </w:r>
      <w:r w:rsidRPr="00F13D0E">
        <w:rPr>
          <w:rtl/>
        </w:rPr>
        <w:t xml:space="preserve"> إليها التلفظ باللسان، فإن اقتصر على اللسان دون القلب ففي صحتها خلاف،</w:t>
      </w:r>
      <w:r w:rsidR="00833B4F">
        <w:rPr>
          <w:rFonts w:hint="cs"/>
          <w:rtl/>
        </w:rPr>
        <w:t xml:space="preserve"> </w:t>
      </w:r>
      <w:r w:rsidRPr="00F13D0E">
        <w:rPr>
          <w:rFonts w:hint="eastAsia"/>
          <w:rtl/>
        </w:rPr>
        <w:t>الأصح</w:t>
      </w:r>
      <w:r w:rsidRPr="00F13D0E">
        <w:rPr>
          <w:rtl/>
        </w:rPr>
        <w:t xml:space="preserve"> أنه لا يصح، ولا يجب على دافع الزكاة إذا نوى أن</w:t>
      </w:r>
      <w:r w:rsidR="00833B4F">
        <w:rPr>
          <w:rFonts w:hint="cs"/>
          <w:rtl/>
        </w:rPr>
        <w:t xml:space="preserve"> يقول</w:t>
      </w:r>
      <w:r w:rsidRPr="00F13D0E">
        <w:rPr>
          <w:rtl/>
        </w:rPr>
        <w:t xml:space="preserve"> مع ذلك، هذه</w:t>
      </w:r>
      <w:r w:rsidR="00833B4F">
        <w:rPr>
          <w:rFonts w:hint="cs"/>
          <w:rtl/>
        </w:rPr>
        <w:t xml:space="preserve"> </w:t>
      </w:r>
      <w:r w:rsidRPr="00F13D0E">
        <w:rPr>
          <w:rFonts w:hint="eastAsia"/>
          <w:rtl/>
        </w:rPr>
        <w:t>زكاة</w:t>
      </w:r>
      <w:r w:rsidRPr="00F13D0E">
        <w:rPr>
          <w:rtl/>
        </w:rPr>
        <w:t>، بل يكفيه الدفع إلى من كان من أهلها، ولو تلفظ بذلك لم يضره.</w:t>
      </w:r>
    </w:p>
    <w:p w14:paraId="1B2FA801" w14:textId="71A36571" w:rsidR="00F13D0E" w:rsidRPr="00A863E8" w:rsidRDefault="00F13D0E" w:rsidP="00A863E8">
      <w:pPr>
        <w:pStyle w:val="Sub-Title"/>
        <w:divId w:val="1843735596"/>
        <w:rPr>
          <w:rtl/>
        </w:rPr>
      </w:pPr>
      <w:commentRangeStart w:id="240"/>
      <w:r w:rsidRPr="00A863E8">
        <w:rPr>
          <w:rFonts w:hint="eastAsia"/>
          <w:rtl/>
        </w:rPr>
        <w:lastRenderedPageBreak/>
        <w:t>ف</w:t>
      </w:r>
      <w:commentRangeEnd w:id="240"/>
      <w:r w:rsidR="00AD336C" w:rsidRPr="00A863E8">
        <w:rPr>
          <w:rStyle w:val="CommentReference"/>
          <w:rFonts w:hint="eastAsia"/>
          <w:sz w:val="28"/>
          <w:szCs w:val="32"/>
          <w:rtl/>
        </w:rPr>
        <w:commentReference w:id="240"/>
      </w:r>
      <w:r w:rsidRPr="00A863E8">
        <w:rPr>
          <w:rFonts w:hint="eastAsia"/>
          <w:rtl/>
        </w:rPr>
        <w:t>صل</w:t>
      </w:r>
      <w:r w:rsidR="00A863E8" w:rsidRPr="00A863E8">
        <w:rPr>
          <w:rFonts w:hint="cs"/>
          <w:rtl/>
        </w:rPr>
        <w:t>: ما يستحب قوله</w:t>
      </w:r>
    </w:p>
    <w:p w14:paraId="18404F17" w14:textId="7A4273CB" w:rsidR="00F13D0E" w:rsidRPr="00F13D0E" w:rsidRDefault="00F13D0E" w:rsidP="00A863E8">
      <w:pPr>
        <w:divId w:val="1843735596"/>
        <w:rPr>
          <w:rtl/>
        </w:rPr>
      </w:pPr>
      <w:r w:rsidRPr="00F13D0E">
        <w:rPr>
          <w:rFonts w:hint="eastAsia"/>
          <w:rtl/>
        </w:rPr>
        <w:t>ويستحب</w:t>
      </w:r>
      <w:r w:rsidRPr="00F13D0E">
        <w:rPr>
          <w:rtl/>
        </w:rPr>
        <w:t xml:space="preserve"> لمن دفع زكاة أو صدقة أو نذرا، أو كفارة، أو نحو ذلك أن يقول: ربنا</w:t>
      </w:r>
      <w:r w:rsidR="00DB1748">
        <w:rPr>
          <w:rFonts w:hint="cs"/>
          <w:rtl/>
        </w:rPr>
        <w:t xml:space="preserve"> </w:t>
      </w:r>
      <w:r w:rsidRPr="00F13D0E">
        <w:rPr>
          <w:rFonts w:hint="eastAsia"/>
          <w:rtl/>
        </w:rPr>
        <w:t>تقبل</w:t>
      </w:r>
      <w:r w:rsidRPr="00F13D0E">
        <w:rPr>
          <w:rtl/>
        </w:rPr>
        <w:t xml:space="preserve"> منا إنك أنت السميع العليم، فقد أخبر الله بذلك عن إبراهيم، وإسماعيل عليهما</w:t>
      </w:r>
      <w:r w:rsidR="00DB1748">
        <w:rPr>
          <w:rFonts w:hint="cs"/>
          <w:rtl/>
        </w:rPr>
        <w:t xml:space="preserve"> </w:t>
      </w:r>
      <w:r w:rsidRPr="00F13D0E">
        <w:rPr>
          <w:rFonts w:hint="eastAsia"/>
          <w:rtl/>
        </w:rPr>
        <w:t>السلام</w:t>
      </w:r>
      <w:r w:rsidRPr="00F13D0E">
        <w:rPr>
          <w:rtl/>
        </w:rPr>
        <w:t xml:space="preserve"> وعن إمرأة عمران.</w:t>
      </w:r>
    </w:p>
    <w:p w14:paraId="5CB9026F" w14:textId="7D4D82F7" w:rsidR="00F13D0E" w:rsidRPr="00F13D0E" w:rsidRDefault="00F13D0E" w:rsidP="00A863E8">
      <w:pPr>
        <w:pStyle w:val="Title"/>
        <w:divId w:val="1843735596"/>
        <w:rPr>
          <w:rtl/>
        </w:rPr>
      </w:pPr>
      <w:commentRangeStart w:id="241"/>
      <w:r w:rsidRPr="00F13D0E">
        <w:rPr>
          <w:rFonts w:hint="eastAsia"/>
          <w:rtl/>
        </w:rPr>
        <w:lastRenderedPageBreak/>
        <w:t>ا</w:t>
      </w:r>
      <w:commentRangeEnd w:id="241"/>
      <w:r w:rsidR="00AD336C" w:rsidRPr="00F13D0E">
        <w:rPr>
          <w:rStyle w:val="CommentReference"/>
          <w:rFonts w:hint="eastAsia"/>
          <w:sz w:val="32"/>
          <w:szCs w:val="40"/>
          <w:rtl/>
        </w:rPr>
        <w:commentReference w:id="241"/>
      </w:r>
      <w:r w:rsidRPr="00F13D0E">
        <w:rPr>
          <w:rFonts w:hint="eastAsia"/>
          <w:rtl/>
        </w:rPr>
        <w:t>لباب</w:t>
      </w:r>
      <w:r w:rsidRPr="00F13D0E">
        <w:rPr>
          <w:rtl/>
        </w:rPr>
        <w:t xml:space="preserve"> الحادي عشر</w:t>
      </w:r>
      <w:r w:rsidR="00A863E8">
        <w:rPr>
          <w:rFonts w:hint="cs"/>
          <w:rtl/>
        </w:rPr>
        <w:t xml:space="preserve">: </w:t>
      </w:r>
      <w:r w:rsidRPr="00F13D0E">
        <w:rPr>
          <w:rFonts w:hint="eastAsia"/>
          <w:rtl/>
        </w:rPr>
        <w:t>في</w:t>
      </w:r>
      <w:r w:rsidRPr="00F13D0E">
        <w:rPr>
          <w:rtl/>
        </w:rPr>
        <w:t xml:space="preserve"> الصيام وما يتعلق به من الأذكار، وما يقال عند رؤية الأهل</w:t>
      </w:r>
      <w:r w:rsidR="003E774C">
        <w:rPr>
          <w:rFonts w:hint="cs"/>
          <w:rtl/>
        </w:rPr>
        <w:t>ة من</w:t>
      </w:r>
      <w:r w:rsidRPr="00F13D0E">
        <w:rPr>
          <w:rtl/>
        </w:rPr>
        <w:t xml:space="preserve"> الأ</w:t>
      </w:r>
      <w:r w:rsidR="003E774C">
        <w:rPr>
          <w:rFonts w:hint="cs"/>
          <w:rtl/>
        </w:rPr>
        <w:t>د</w:t>
      </w:r>
      <w:r w:rsidRPr="00F13D0E">
        <w:rPr>
          <w:rtl/>
        </w:rPr>
        <w:t>ع</w:t>
      </w:r>
      <w:r w:rsidR="003E774C">
        <w:rPr>
          <w:rFonts w:hint="cs"/>
          <w:rtl/>
        </w:rPr>
        <w:t>ي</w:t>
      </w:r>
      <w:r w:rsidRPr="00F13D0E">
        <w:rPr>
          <w:rtl/>
        </w:rPr>
        <w:t>ة</w:t>
      </w:r>
      <w:r w:rsidR="00A863E8">
        <w:rPr>
          <w:rFonts w:hint="cs"/>
          <w:rtl/>
        </w:rPr>
        <w:t xml:space="preserve"> </w:t>
      </w:r>
      <w:r w:rsidRPr="00F13D0E">
        <w:rPr>
          <w:rFonts w:hint="eastAsia"/>
          <w:rtl/>
        </w:rPr>
        <w:t>وغيرها</w:t>
      </w:r>
      <w:r w:rsidRPr="00F13D0E">
        <w:rPr>
          <w:rtl/>
        </w:rPr>
        <w:t>. وذكر ليلة النصف من شعبان</w:t>
      </w:r>
    </w:p>
    <w:p w14:paraId="409F35B7" w14:textId="5FC97915" w:rsidR="00F13D0E" w:rsidRPr="00F13D0E" w:rsidRDefault="00F13D0E" w:rsidP="00A863E8">
      <w:pPr>
        <w:divId w:val="1843735596"/>
        <w:rPr>
          <w:rtl/>
        </w:rPr>
      </w:pPr>
      <w:r w:rsidRPr="00F13D0E">
        <w:rPr>
          <w:rFonts w:hint="eastAsia"/>
          <w:rtl/>
        </w:rPr>
        <w:t>وف</w:t>
      </w:r>
      <w:r w:rsidR="003E774C">
        <w:rPr>
          <w:rFonts w:hint="cs"/>
          <w:rtl/>
        </w:rPr>
        <w:t>يه</w:t>
      </w:r>
      <w:r w:rsidRPr="00F13D0E">
        <w:rPr>
          <w:rtl/>
        </w:rPr>
        <w:t xml:space="preserve"> فصول</w:t>
      </w:r>
    </w:p>
    <w:p w14:paraId="43829A82" w14:textId="3895DD7C" w:rsidR="00F13D0E" w:rsidRPr="00A863E8" w:rsidRDefault="00F13D0E" w:rsidP="00A863E8">
      <w:pPr>
        <w:pStyle w:val="Sub-Title"/>
        <w:divId w:val="1843735596"/>
        <w:rPr>
          <w:rtl/>
        </w:rPr>
      </w:pPr>
      <w:r w:rsidRPr="00A863E8">
        <w:rPr>
          <w:rFonts w:hint="eastAsia"/>
          <w:rtl/>
        </w:rPr>
        <w:t>فصل</w:t>
      </w:r>
      <w:r w:rsidR="00A863E8" w:rsidRPr="00A863E8">
        <w:rPr>
          <w:rFonts w:hint="cs"/>
          <w:rtl/>
        </w:rPr>
        <w:t xml:space="preserve">: </w:t>
      </w:r>
      <w:r w:rsidRPr="00A863E8">
        <w:rPr>
          <w:rFonts w:hint="eastAsia"/>
          <w:rtl/>
        </w:rPr>
        <w:t>ما</w:t>
      </w:r>
      <w:r w:rsidR="003E774C" w:rsidRPr="00A863E8">
        <w:rPr>
          <w:rFonts w:hint="cs"/>
          <w:rtl/>
        </w:rPr>
        <w:t xml:space="preserve"> </w:t>
      </w:r>
      <w:r w:rsidRPr="00A863E8">
        <w:rPr>
          <w:rFonts w:hint="eastAsia"/>
          <w:rtl/>
        </w:rPr>
        <w:t>يقول</w:t>
      </w:r>
      <w:r w:rsidRPr="00A863E8">
        <w:rPr>
          <w:rtl/>
        </w:rPr>
        <w:t xml:space="preserve"> إذا رأ</w:t>
      </w:r>
      <w:r w:rsidR="003E774C" w:rsidRPr="00A863E8">
        <w:rPr>
          <w:rFonts w:hint="cs"/>
          <w:rtl/>
        </w:rPr>
        <w:t>ى</w:t>
      </w:r>
      <w:r w:rsidRPr="00A863E8">
        <w:rPr>
          <w:rtl/>
        </w:rPr>
        <w:t xml:space="preserve"> الهلال</w:t>
      </w:r>
    </w:p>
    <w:p w14:paraId="139560C7" w14:textId="678DC630" w:rsidR="00F13D0E" w:rsidRPr="00F13D0E" w:rsidRDefault="00F13D0E" w:rsidP="00A863E8">
      <w:pPr>
        <w:divId w:val="1843735596"/>
        <w:rPr>
          <w:rtl/>
        </w:rPr>
      </w:pPr>
      <w:r w:rsidRPr="00F13D0E">
        <w:rPr>
          <w:rFonts w:hint="eastAsia"/>
          <w:rtl/>
        </w:rPr>
        <w:t>طلحة</w:t>
      </w:r>
      <w:r w:rsidRPr="00F13D0E">
        <w:rPr>
          <w:rtl/>
        </w:rPr>
        <w:t xml:space="preserve"> وابن عمر رضي الله عنهما: الله أكبر، اللهم أهله علينا باليمن، والإيمان،</w:t>
      </w:r>
      <w:r w:rsidR="003E774C">
        <w:rPr>
          <w:rFonts w:hint="cs"/>
          <w:rtl/>
        </w:rPr>
        <w:t xml:space="preserve"> </w:t>
      </w:r>
      <w:r w:rsidRPr="00F13D0E">
        <w:rPr>
          <w:rFonts w:hint="eastAsia"/>
          <w:rtl/>
        </w:rPr>
        <w:t>والسلامة</w:t>
      </w:r>
      <w:r w:rsidRPr="00F13D0E">
        <w:rPr>
          <w:rtl/>
        </w:rPr>
        <w:t>، والإسلام، والتوفيق لما تحب، وترضى، رب</w:t>
      </w:r>
      <w:r w:rsidR="003E774C">
        <w:rPr>
          <w:rFonts w:hint="cs"/>
          <w:rtl/>
        </w:rPr>
        <w:t>ي</w:t>
      </w:r>
      <w:r w:rsidRPr="00F13D0E">
        <w:rPr>
          <w:rtl/>
        </w:rPr>
        <w:t xml:space="preserve"> وربك الله.</w:t>
      </w:r>
    </w:p>
    <w:p w14:paraId="10B6F16C" w14:textId="236B7C3D" w:rsidR="00F13D0E" w:rsidRPr="00F13D0E" w:rsidRDefault="00F13D0E" w:rsidP="00A863E8">
      <w:pPr>
        <w:divId w:val="1843735596"/>
        <w:rPr>
          <w:rtl/>
        </w:rPr>
      </w:pPr>
      <w:r w:rsidRPr="00F13D0E">
        <w:rPr>
          <w:rFonts w:hint="eastAsia"/>
          <w:rtl/>
        </w:rPr>
        <w:t>عل</w:t>
      </w:r>
      <w:r w:rsidR="003E774C">
        <w:rPr>
          <w:rFonts w:hint="cs"/>
          <w:rtl/>
        </w:rPr>
        <w:t>ي</w:t>
      </w:r>
      <w:r w:rsidRPr="00F13D0E">
        <w:rPr>
          <w:rtl/>
        </w:rPr>
        <w:t xml:space="preserve"> رضى الله عنه: اللهم ارزقنا خيره، وبركته، ونوره، ونعوذ بك من شره، وشر</w:t>
      </w:r>
      <w:r w:rsidR="003E774C">
        <w:rPr>
          <w:rFonts w:hint="cs"/>
          <w:rtl/>
        </w:rPr>
        <w:t xml:space="preserve"> </w:t>
      </w:r>
      <w:r w:rsidRPr="00F13D0E">
        <w:rPr>
          <w:rFonts w:hint="eastAsia"/>
          <w:rtl/>
        </w:rPr>
        <w:t>ما</w:t>
      </w:r>
      <w:r w:rsidRPr="00F13D0E">
        <w:rPr>
          <w:rtl/>
        </w:rPr>
        <w:t xml:space="preserve"> بعده</w:t>
      </w:r>
      <w:r w:rsidR="003E774C">
        <w:rPr>
          <w:rFonts w:hint="cs"/>
          <w:rtl/>
        </w:rPr>
        <w:t>.</w:t>
      </w:r>
    </w:p>
    <w:p w14:paraId="3A2BEC55" w14:textId="4FFBF33F" w:rsidR="00F13D0E" w:rsidRPr="00F13D0E" w:rsidRDefault="00F13D0E" w:rsidP="00A863E8">
      <w:pPr>
        <w:divId w:val="1843735596"/>
        <w:rPr>
          <w:rtl/>
        </w:rPr>
      </w:pPr>
      <w:r w:rsidRPr="00F13D0E">
        <w:rPr>
          <w:rFonts w:hint="eastAsia"/>
          <w:rtl/>
        </w:rPr>
        <w:t>الحسين</w:t>
      </w:r>
      <w:r w:rsidRPr="00F13D0E">
        <w:rPr>
          <w:rtl/>
        </w:rPr>
        <w:t xml:space="preserve"> بن </w:t>
      </w:r>
      <w:r w:rsidR="003E774C">
        <w:rPr>
          <w:rFonts w:hint="cs"/>
          <w:rtl/>
        </w:rPr>
        <w:t xml:space="preserve">علي </w:t>
      </w:r>
      <w:r w:rsidRPr="00F13D0E">
        <w:rPr>
          <w:rtl/>
        </w:rPr>
        <w:t>رض</w:t>
      </w:r>
      <w:r w:rsidR="003E774C">
        <w:rPr>
          <w:rFonts w:hint="cs"/>
          <w:rtl/>
        </w:rPr>
        <w:t>ي</w:t>
      </w:r>
      <w:r w:rsidRPr="00F13D0E">
        <w:rPr>
          <w:rtl/>
        </w:rPr>
        <w:t xml:space="preserve"> الله عنهما: اللهم اجعله شهر بركة ونور</w:t>
      </w:r>
      <w:r w:rsidR="003E774C">
        <w:rPr>
          <w:rFonts w:hint="cs"/>
          <w:rtl/>
        </w:rPr>
        <w:t>ً</w:t>
      </w:r>
      <w:r w:rsidRPr="00F13D0E">
        <w:rPr>
          <w:rtl/>
        </w:rPr>
        <w:t>ا، وأجر</w:t>
      </w:r>
      <w:r w:rsidR="003E774C">
        <w:rPr>
          <w:rFonts w:hint="cs"/>
          <w:rtl/>
        </w:rPr>
        <w:t>ً</w:t>
      </w:r>
      <w:r w:rsidRPr="00F13D0E">
        <w:rPr>
          <w:rtl/>
        </w:rPr>
        <w:t>ا،</w:t>
      </w:r>
      <w:r w:rsidR="003E774C">
        <w:rPr>
          <w:rFonts w:hint="cs"/>
          <w:rtl/>
        </w:rPr>
        <w:t xml:space="preserve"> </w:t>
      </w:r>
      <w:r w:rsidRPr="00F13D0E">
        <w:rPr>
          <w:rFonts w:hint="eastAsia"/>
          <w:rtl/>
        </w:rPr>
        <w:t>ومعافاة</w:t>
      </w:r>
      <w:r w:rsidRPr="00F13D0E">
        <w:rPr>
          <w:rtl/>
        </w:rPr>
        <w:t>، ورضوان</w:t>
      </w:r>
      <w:r w:rsidR="003E774C">
        <w:rPr>
          <w:rFonts w:hint="cs"/>
          <w:rtl/>
        </w:rPr>
        <w:t>ً</w:t>
      </w:r>
      <w:r w:rsidRPr="00F13D0E">
        <w:rPr>
          <w:rtl/>
        </w:rPr>
        <w:t>ا من الرحمن، وجوار</w:t>
      </w:r>
      <w:r w:rsidR="003E774C">
        <w:rPr>
          <w:rFonts w:hint="cs"/>
          <w:rtl/>
        </w:rPr>
        <w:t>ً</w:t>
      </w:r>
      <w:r w:rsidRPr="00F13D0E">
        <w:rPr>
          <w:rtl/>
        </w:rPr>
        <w:t>ا من الشيطان، اللهم إنك قاسم فيه بين عبادك</w:t>
      </w:r>
      <w:r w:rsidR="003E774C">
        <w:rPr>
          <w:rFonts w:hint="cs"/>
          <w:rtl/>
        </w:rPr>
        <w:t xml:space="preserve"> </w:t>
      </w:r>
      <w:r w:rsidRPr="00F13D0E">
        <w:rPr>
          <w:rFonts w:hint="eastAsia"/>
          <w:rtl/>
        </w:rPr>
        <w:t>خيرا</w:t>
      </w:r>
      <w:r w:rsidRPr="00F13D0E">
        <w:rPr>
          <w:rtl/>
        </w:rPr>
        <w:t>، فاقسم لنا ما تقسم بين عبادك الصالحين.</w:t>
      </w:r>
    </w:p>
    <w:p w14:paraId="34A9CD22" w14:textId="4BC72398" w:rsidR="00F13D0E" w:rsidRPr="00F13D0E" w:rsidRDefault="00F13D0E" w:rsidP="00A863E8">
      <w:pPr>
        <w:divId w:val="1843735596"/>
        <w:rPr>
          <w:rtl/>
        </w:rPr>
      </w:pPr>
      <w:r w:rsidRPr="00F13D0E">
        <w:rPr>
          <w:rFonts w:hint="eastAsia"/>
          <w:rtl/>
        </w:rPr>
        <w:t>رافع</w:t>
      </w:r>
      <w:r w:rsidRPr="00F13D0E">
        <w:rPr>
          <w:rtl/>
        </w:rPr>
        <w:t xml:space="preserve"> بن خديج وأبو قتادة رضي الله عنهما: أنه كان إذا رأى الهلال قال: هلال</w:t>
      </w:r>
      <w:r w:rsidR="003E774C">
        <w:rPr>
          <w:rFonts w:hint="cs"/>
          <w:rtl/>
        </w:rPr>
        <w:t xml:space="preserve"> </w:t>
      </w:r>
      <w:r w:rsidRPr="00F13D0E">
        <w:rPr>
          <w:rFonts w:hint="eastAsia"/>
          <w:rtl/>
        </w:rPr>
        <w:t>خير</w:t>
      </w:r>
      <w:r w:rsidRPr="00F13D0E">
        <w:rPr>
          <w:rtl/>
        </w:rPr>
        <w:t xml:space="preserve"> ورشد، هلال خير ورشد، آمنت بالله الذي خلقك (ثلاث مرات)، ثم يقول:</w:t>
      </w:r>
      <w:r w:rsidR="003E774C">
        <w:rPr>
          <w:rFonts w:hint="cs"/>
          <w:rtl/>
        </w:rPr>
        <w:t xml:space="preserve"> </w:t>
      </w:r>
      <w:r w:rsidRPr="00F13D0E">
        <w:rPr>
          <w:rFonts w:hint="eastAsia"/>
          <w:rtl/>
        </w:rPr>
        <w:t>الحمد</w:t>
      </w:r>
      <w:r w:rsidRPr="00F13D0E">
        <w:rPr>
          <w:rtl/>
        </w:rPr>
        <w:t xml:space="preserve"> لله الذي ذهب بشهر كذا، وجاء بشهر كذا، الله أكبر، الحمد لله الذي</w:t>
      </w:r>
      <w:r w:rsidR="003E774C">
        <w:rPr>
          <w:rFonts w:hint="cs"/>
          <w:rtl/>
        </w:rPr>
        <w:t xml:space="preserve"> </w:t>
      </w:r>
      <w:r w:rsidRPr="00F13D0E">
        <w:rPr>
          <w:rFonts w:hint="eastAsia"/>
          <w:rtl/>
        </w:rPr>
        <w:t>خلقك</w:t>
      </w:r>
      <w:r w:rsidRPr="00F13D0E">
        <w:rPr>
          <w:rtl/>
        </w:rPr>
        <w:t>، وخلق كل شيء، ربنا وربك الله، ولا نعبد إلا الله، ولا نشرك به شيئا،</w:t>
      </w:r>
      <w:r w:rsidR="003E774C">
        <w:rPr>
          <w:rFonts w:hint="cs"/>
          <w:rtl/>
        </w:rPr>
        <w:t xml:space="preserve"> </w:t>
      </w:r>
      <w:commentRangeStart w:id="242"/>
      <w:r w:rsidRPr="00F13D0E">
        <w:rPr>
          <w:rFonts w:hint="eastAsia"/>
          <w:rtl/>
        </w:rPr>
        <w:lastRenderedPageBreak/>
        <w:t>ا</w:t>
      </w:r>
      <w:commentRangeEnd w:id="242"/>
      <w:r w:rsidR="00AD336C" w:rsidRPr="00F13D0E">
        <w:rPr>
          <w:rStyle w:val="CommentReference"/>
          <w:rFonts w:hint="eastAsia"/>
          <w:sz w:val="24"/>
          <w:szCs w:val="32"/>
          <w:rtl/>
        </w:rPr>
        <w:commentReference w:id="242"/>
      </w:r>
      <w:r w:rsidRPr="00F13D0E">
        <w:rPr>
          <w:rFonts w:hint="eastAsia"/>
          <w:rtl/>
        </w:rPr>
        <w:t>للهم</w:t>
      </w:r>
      <w:r w:rsidRPr="00F13D0E">
        <w:rPr>
          <w:rtl/>
        </w:rPr>
        <w:t xml:space="preserve"> بارك لنا فيه من شهر، وكان إذا رآه صرف عنه وجهه، ويقرأ الفاتحة (سبع</w:t>
      </w:r>
      <w:r w:rsidR="003E774C">
        <w:rPr>
          <w:rFonts w:hint="cs"/>
          <w:rtl/>
        </w:rPr>
        <w:t xml:space="preserve"> </w:t>
      </w:r>
      <w:r w:rsidRPr="00F13D0E">
        <w:rPr>
          <w:rFonts w:hint="eastAsia"/>
          <w:rtl/>
        </w:rPr>
        <w:t>مرات</w:t>
      </w:r>
      <w:r w:rsidRPr="00F13D0E">
        <w:rPr>
          <w:rtl/>
        </w:rPr>
        <w:t>)، الحمد لله، ولا حول ولا قوة إلا بالله، اللهم إني أسألك من خير هذا</w:t>
      </w:r>
      <w:r w:rsidR="003E774C">
        <w:rPr>
          <w:rFonts w:hint="cs"/>
          <w:rtl/>
        </w:rPr>
        <w:t xml:space="preserve"> </w:t>
      </w:r>
      <w:r w:rsidRPr="00F13D0E">
        <w:rPr>
          <w:rFonts w:hint="eastAsia"/>
          <w:rtl/>
        </w:rPr>
        <w:t>الشهر</w:t>
      </w:r>
      <w:r w:rsidRPr="00F13D0E">
        <w:rPr>
          <w:rtl/>
        </w:rPr>
        <w:t>، وخير القدر، وأعوذ بك من شره (ثلاث</w:t>
      </w:r>
      <w:r w:rsidR="003E774C">
        <w:rPr>
          <w:rFonts w:hint="cs"/>
          <w:rtl/>
        </w:rPr>
        <w:t>ً</w:t>
      </w:r>
      <w:r w:rsidRPr="00F13D0E">
        <w:rPr>
          <w:rtl/>
        </w:rPr>
        <w:t>ا)، اللهم أدخله علينا بالسلامة،</w:t>
      </w:r>
      <w:r w:rsidR="003E774C">
        <w:rPr>
          <w:rFonts w:hint="cs"/>
          <w:rtl/>
        </w:rPr>
        <w:t xml:space="preserve"> </w:t>
      </w:r>
      <w:r w:rsidRPr="00F13D0E">
        <w:rPr>
          <w:rFonts w:hint="eastAsia"/>
          <w:rtl/>
        </w:rPr>
        <w:t>والإسلام</w:t>
      </w:r>
      <w:r w:rsidRPr="00F13D0E">
        <w:rPr>
          <w:rtl/>
        </w:rPr>
        <w:t>، والأمن والأمان، والرزق الحسن، والتوفيق لما تحب وترضى، آمنت بالذي</w:t>
      </w:r>
      <w:r w:rsidR="003E774C">
        <w:rPr>
          <w:rFonts w:hint="cs"/>
          <w:rtl/>
        </w:rPr>
        <w:t xml:space="preserve"> </w:t>
      </w:r>
      <w:r w:rsidRPr="00F13D0E">
        <w:rPr>
          <w:rFonts w:hint="eastAsia"/>
          <w:rtl/>
        </w:rPr>
        <w:t>خلقك</w:t>
      </w:r>
      <w:r w:rsidRPr="00F13D0E">
        <w:rPr>
          <w:rtl/>
        </w:rPr>
        <w:t>، (مرتين)، ولا حول ولا قوة إلا بالله، ويزيد في رمضان: اللهم قد أظل</w:t>
      </w:r>
      <w:r w:rsidR="003E774C">
        <w:rPr>
          <w:rFonts w:hint="cs"/>
          <w:rtl/>
        </w:rPr>
        <w:t xml:space="preserve"> </w:t>
      </w:r>
      <w:r w:rsidRPr="00F13D0E">
        <w:rPr>
          <w:rFonts w:hint="eastAsia"/>
          <w:rtl/>
        </w:rPr>
        <w:t>رمضان</w:t>
      </w:r>
      <w:r w:rsidRPr="00F13D0E">
        <w:rPr>
          <w:rtl/>
        </w:rPr>
        <w:t xml:space="preserve"> وحضر، فسلمه لنا وسلمنا له، وارزقنا صيامه وقيامه وارزقنا الجهد،</w:t>
      </w:r>
      <w:r w:rsidR="003E774C">
        <w:rPr>
          <w:rFonts w:hint="cs"/>
          <w:rtl/>
        </w:rPr>
        <w:t xml:space="preserve"> </w:t>
      </w:r>
      <w:r w:rsidRPr="00F13D0E">
        <w:rPr>
          <w:rFonts w:hint="eastAsia"/>
          <w:rtl/>
        </w:rPr>
        <w:t>والاجتهاد</w:t>
      </w:r>
      <w:r w:rsidRPr="00F13D0E">
        <w:rPr>
          <w:rtl/>
        </w:rPr>
        <w:t>، والنشاط، وأعذنا فيه من اليمين ووفقنا فيه لليلة القدر، واجعلها لنا خير</w:t>
      </w:r>
      <w:r w:rsidR="00E36B67">
        <w:rPr>
          <w:rFonts w:hint="cs"/>
          <w:rtl/>
        </w:rPr>
        <w:t>ً</w:t>
      </w:r>
      <w:r w:rsidRPr="00F13D0E">
        <w:rPr>
          <w:rtl/>
        </w:rPr>
        <w:t>ا من</w:t>
      </w:r>
      <w:r w:rsidR="00E36B67">
        <w:rPr>
          <w:rFonts w:hint="cs"/>
          <w:rtl/>
        </w:rPr>
        <w:t xml:space="preserve"> </w:t>
      </w:r>
      <w:r w:rsidRPr="00F13D0E">
        <w:rPr>
          <w:rFonts w:hint="eastAsia"/>
          <w:rtl/>
        </w:rPr>
        <w:t>ألف</w:t>
      </w:r>
      <w:r w:rsidRPr="00F13D0E">
        <w:rPr>
          <w:rtl/>
        </w:rPr>
        <w:t xml:space="preserve"> شهر، وإذا دخل رجب، اللهم بارك لنا في رجب، وشعبان، وبلغنا رمضان،</w:t>
      </w:r>
      <w:r w:rsidR="00E36B67">
        <w:rPr>
          <w:rFonts w:hint="cs"/>
          <w:rtl/>
        </w:rPr>
        <w:t xml:space="preserve"> </w:t>
      </w:r>
      <w:r w:rsidRPr="00F13D0E">
        <w:rPr>
          <w:rFonts w:hint="eastAsia"/>
          <w:rtl/>
        </w:rPr>
        <w:t>وأعنا</w:t>
      </w:r>
      <w:r w:rsidRPr="00F13D0E">
        <w:rPr>
          <w:rtl/>
        </w:rPr>
        <w:t xml:space="preserve"> على الصلاة، والصيام، والقيام، وغض البصر، وحفظ اللسان، ولا تجعل</w:t>
      </w:r>
      <w:r w:rsidR="00E36B67">
        <w:rPr>
          <w:rFonts w:hint="cs"/>
          <w:rtl/>
        </w:rPr>
        <w:t xml:space="preserve"> </w:t>
      </w:r>
      <w:r w:rsidRPr="00F13D0E">
        <w:rPr>
          <w:rFonts w:hint="eastAsia"/>
          <w:rtl/>
        </w:rPr>
        <w:t>حظنا</w:t>
      </w:r>
      <w:r w:rsidRPr="00F13D0E">
        <w:rPr>
          <w:rtl/>
        </w:rPr>
        <w:t xml:space="preserve"> فيه الجوع، والسهر، اللهم سلمنا لرمضان، وسلم رمضان لنا، وسلمه لنا</w:t>
      </w:r>
      <w:r w:rsidR="00E36B67">
        <w:rPr>
          <w:rFonts w:hint="cs"/>
          <w:rtl/>
        </w:rPr>
        <w:t xml:space="preserve"> </w:t>
      </w:r>
      <w:r w:rsidRPr="00F13D0E">
        <w:rPr>
          <w:rFonts w:hint="eastAsia"/>
          <w:rtl/>
        </w:rPr>
        <w:t>مقبلا</w:t>
      </w:r>
      <w:r w:rsidRPr="00F13D0E">
        <w:rPr>
          <w:rtl/>
        </w:rPr>
        <w:t xml:space="preserve"> حتى ينقض</w:t>
      </w:r>
      <w:r w:rsidR="00E36B67">
        <w:rPr>
          <w:rFonts w:hint="cs"/>
          <w:rtl/>
        </w:rPr>
        <w:t>ي</w:t>
      </w:r>
      <w:r w:rsidRPr="00F13D0E">
        <w:rPr>
          <w:rtl/>
        </w:rPr>
        <w:t>، وقد غفرت لنا، ورحمتنا، وعفوت عنا، اللهم ارزقنا فيه العاف</w:t>
      </w:r>
      <w:r w:rsidR="00E36B67">
        <w:rPr>
          <w:rFonts w:hint="cs"/>
          <w:rtl/>
        </w:rPr>
        <w:t>ي</w:t>
      </w:r>
      <w:r w:rsidRPr="00F13D0E">
        <w:rPr>
          <w:rtl/>
        </w:rPr>
        <w:t>ه</w:t>
      </w:r>
      <w:r w:rsidR="00E36B67">
        <w:rPr>
          <w:rFonts w:hint="cs"/>
          <w:rtl/>
        </w:rPr>
        <w:t xml:space="preserve"> </w:t>
      </w:r>
      <w:r w:rsidRPr="00F13D0E">
        <w:rPr>
          <w:rFonts w:hint="eastAsia"/>
          <w:rtl/>
        </w:rPr>
        <w:t>الحالة</w:t>
      </w:r>
      <w:r w:rsidRPr="00F13D0E">
        <w:rPr>
          <w:rtl/>
        </w:rPr>
        <w:t>، والرزق الحسن، ودفاع الأسقام، والعون على الصلاة والصيام، والقيام،</w:t>
      </w:r>
      <w:r w:rsidR="002B5F8A">
        <w:rPr>
          <w:rFonts w:hint="cs"/>
          <w:rtl/>
        </w:rPr>
        <w:t xml:space="preserve"> </w:t>
      </w:r>
      <w:r w:rsidRPr="00F13D0E">
        <w:rPr>
          <w:rFonts w:hint="eastAsia"/>
          <w:rtl/>
        </w:rPr>
        <w:t>وتلاوة</w:t>
      </w:r>
      <w:r w:rsidRPr="00F13D0E">
        <w:rPr>
          <w:rtl/>
        </w:rPr>
        <w:t xml:space="preserve"> القرآن، ويقرأ عند كل شهر الفاتحة (إحدى وأربعين مرة)، أو (سبع</w:t>
      </w:r>
      <w:r w:rsidR="002B5F8A">
        <w:rPr>
          <w:rFonts w:hint="cs"/>
          <w:rtl/>
        </w:rPr>
        <w:t xml:space="preserve"> </w:t>
      </w:r>
      <w:r w:rsidRPr="00F13D0E">
        <w:rPr>
          <w:rFonts w:hint="eastAsia"/>
          <w:rtl/>
        </w:rPr>
        <w:t>مرات</w:t>
      </w:r>
      <w:r w:rsidRPr="00F13D0E">
        <w:rPr>
          <w:rtl/>
        </w:rPr>
        <w:t>)، وتبارك الملك، ولا يزدرد حال القراءة ريقه، ويدير لسانه على أسنانه،</w:t>
      </w:r>
      <w:r w:rsidR="002B5F8A">
        <w:rPr>
          <w:rFonts w:hint="cs"/>
          <w:rtl/>
        </w:rPr>
        <w:t xml:space="preserve"> </w:t>
      </w:r>
      <w:r w:rsidRPr="00F13D0E">
        <w:rPr>
          <w:rFonts w:hint="eastAsia"/>
          <w:rtl/>
        </w:rPr>
        <w:t>فذلك</w:t>
      </w:r>
      <w:r w:rsidRPr="00F13D0E">
        <w:rPr>
          <w:rtl/>
        </w:rPr>
        <w:t xml:space="preserve"> أمان من وجع الأسنان، ويدعو بما شاء، وذكر في كتاب (سبل الخيرات):</w:t>
      </w:r>
      <w:r w:rsidR="002B5F8A">
        <w:rPr>
          <w:rFonts w:hint="cs"/>
          <w:rtl/>
        </w:rPr>
        <w:t xml:space="preserve"> </w:t>
      </w:r>
      <w:r w:rsidRPr="00F13D0E">
        <w:rPr>
          <w:rFonts w:hint="eastAsia"/>
          <w:rtl/>
        </w:rPr>
        <w:t>وأن</w:t>
      </w:r>
      <w:r w:rsidRPr="00F13D0E">
        <w:rPr>
          <w:rtl/>
        </w:rPr>
        <w:t xml:space="preserve"> يقول عند رؤية الهلال: رب</w:t>
      </w:r>
      <w:r w:rsidR="002B5F8A">
        <w:rPr>
          <w:rFonts w:hint="cs"/>
          <w:rtl/>
        </w:rPr>
        <w:t>ي</w:t>
      </w:r>
      <w:r w:rsidRPr="00F13D0E">
        <w:rPr>
          <w:rtl/>
        </w:rPr>
        <w:t xml:space="preserve"> وربك الله، الذي لا إله إلا هو، خالق النور، ومالك</w:t>
      </w:r>
      <w:r w:rsidR="002B5F8A">
        <w:rPr>
          <w:rFonts w:hint="cs"/>
          <w:rtl/>
        </w:rPr>
        <w:t xml:space="preserve"> </w:t>
      </w:r>
      <w:r w:rsidRPr="00F13D0E">
        <w:rPr>
          <w:rFonts w:hint="eastAsia"/>
          <w:rtl/>
        </w:rPr>
        <w:t>الأمور</w:t>
      </w:r>
      <w:r w:rsidRPr="00F13D0E">
        <w:rPr>
          <w:rtl/>
        </w:rPr>
        <w:t>، سبحان من فصل بك الشهور، وأجرى عليك الدهور، وجعلك آية للأنام،</w:t>
      </w:r>
      <w:r w:rsidR="002B5F8A">
        <w:rPr>
          <w:rFonts w:hint="cs"/>
          <w:rtl/>
        </w:rPr>
        <w:t xml:space="preserve"> </w:t>
      </w:r>
      <w:r w:rsidRPr="00F13D0E">
        <w:rPr>
          <w:rFonts w:hint="eastAsia"/>
          <w:rtl/>
        </w:rPr>
        <w:t>ومصباح</w:t>
      </w:r>
      <w:r w:rsidR="002B5F8A">
        <w:rPr>
          <w:rFonts w:hint="cs"/>
          <w:rtl/>
        </w:rPr>
        <w:t>ً</w:t>
      </w:r>
      <w:r w:rsidRPr="00F13D0E">
        <w:rPr>
          <w:rFonts w:hint="eastAsia"/>
          <w:rtl/>
        </w:rPr>
        <w:t>ا</w:t>
      </w:r>
      <w:r w:rsidRPr="00F13D0E">
        <w:rPr>
          <w:rtl/>
        </w:rPr>
        <w:t xml:space="preserve"> للظلام، اللهم فكما رزقتنا رؤيته فارزقنا بمنه، </w:t>
      </w:r>
      <w:commentRangeStart w:id="243"/>
      <w:r w:rsidRPr="00F13D0E">
        <w:rPr>
          <w:rtl/>
        </w:rPr>
        <w:lastRenderedPageBreak/>
        <w:t>و</w:t>
      </w:r>
      <w:commentRangeEnd w:id="243"/>
      <w:r w:rsidR="00AD336C" w:rsidRPr="00F13D0E">
        <w:rPr>
          <w:rStyle w:val="CommentReference"/>
          <w:sz w:val="24"/>
          <w:szCs w:val="32"/>
          <w:rtl/>
        </w:rPr>
        <w:commentReference w:id="243"/>
      </w:r>
      <w:r w:rsidRPr="00F13D0E">
        <w:rPr>
          <w:rtl/>
        </w:rPr>
        <w:t>بركته، وكما بلغتنا غ</w:t>
      </w:r>
      <w:r w:rsidR="002B5F8A">
        <w:rPr>
          <w:rFonts w:hint="cs"/>
          <w:rtl/>
        </w:rPr>
        <w:t>ر</w:t>
      </w:r>
      <w:r w:rsidRPr="00F13D0E">
        <w:rPr>
          <w:rtl/>
        </w:rPr>
        <w:t>ة هذا</w:t>
      </w:r>
      <w:r w:rsidR="002B5F8A">
        <w:rPr>
          <w:rFonts w:hint="cs"/>
          <w:rtl/>
        </w:rPr>
        <w:t xml:space="preserve"> </w:t>
      </w:r>
      <w:r w:rsidRPr="00F13D0E">
        <w:rPr>
          <w:rFonts w:hint="eastAsia"/>
          <w:rtl/>
        </w:rPr>
        <w:t>الشهر</w:t>
      </w:r>
      <w:r w:rsidRPr="00F13D0E">
        <w:rPr>
          <w:rtl/>
        </w:rPr>
        <w:t xml:space="preserve"> الجديد فبلغنا فيه غاية النعماء والمزيد، ولقنا في مفتتحه سعدا طالعا، وفي مختتمه</w:t>
      </w:r>
      <w:r w:rsidR="002B5F8A">
        <w:rPr>
          <w:rFonts w:hint="cs"/>
          <w:rtl/>
        </w:rPr>
        <w:t xml:space="preserve"> </w:t>
      </w:r>
      <w:r w:rsidRPr="00F13D0E">
        <w:rPr>
          <w:rFonts w:hint="eastAsia"/>
          <w:rtl/>
        </w:rPr>
        <w:t>خيرا</w:t>
      </w:r>
      <w:r w:rsidRPr="00F13D0E">
        <w:rPr>
          <w:rtl/>
        </w:rPr>
        <w:t xml:space="preserve"> جامع</w:t>
      </w:r>
      <w:r w:rsidR="002B5F8A">
        <w:rPr>
          <w:rFonts w:hint="cs"/>
          <w:rtl/>
        </w:rPr>
        <w:t>ً</w:t>
      </w:r>
      <w:r w:rsidRPr="00F13D0E">
        <w:rPr>
          <w:rtl/>
        </w:rPr>
        <w:t>ا، يكون للأعداء سما ناقعا، يا أرحم الراحمين.</w:t>
      </w:r>
    </w:p>
    <w:p w14:paraId="418F3B3A" w14:textId="4D5146A7" w:rsidR="00F13D0E" w:rsidRPr="00A863E8" w:rsidRDefault="00F13D0E" w:rsidP="00A863E8">
      <w:pPr>
        <w:pStyle w:val="Sub-Title"/>
        <w:divId w:val="1843735596"/>
        <w:rPr>
          <w:rtl/>
        </w:rPr>
      </w:pPr>
      <w:r w:rsidRPr="00A863E8">
        <w:rPr>
          <w:rFonts w:hint="eastAsia"/>
          <w:rtl/>
        </w:rPr>
        <w:t>فصل</w:t>
      </w:r>
      <w:r w:rsidR="00A863E8" w:rsidRPr="00A863E8">
        <w:rPr>
          <w:rFonts w:hint="cs"/>
          <w:rtl/>
        </w:rPr>
        <w:t xml:space="preserve">: </w:t>
      </w:r>
      <w:r w:rsidRPr="00A863E8">
        <w:rPr>
          <w:rFonts w:hint="eastAsia"/>
          <w:rtl/>
        </w:rPr>
        <w:t>ما</w:t>
      </w:r>
      <w:r w:rsidR="002B5F8A" w:rsidRPr="00A863E8">
        <w:rPr>
          <w:rFonts w:hint="cs"/>
          <w:rtl/>
        </w:rPr>
        <w:t xml:space="preserve"> </w:t>
      </w:r>
      <w:r w:rsidRPr="00A863E8">
        <w:rPr>
          <w:rFonts w:hint="eastAsia"/>
          <w:rtl/>
        </w:rPr>
        <w:t>يقول</w:t>
      </w:r>
      <w:r w:rsidRPr="00A863E8">
        <w:rPr>
          <w:rtl/>
        </w:rPr>
        <w:t xml:space="preserve"> إذا أفطـر</w:t>
      </w:r>
    </w:p>
    <w:p w14:paraId="5FF7F616" w14:textId="2E3C7DC9" w:rsidR="00F13D0E" w:rsidRPr="00F13D0E" w:rsidRDefault="00F13D0E" w:rsidP="00A863E8">
      <w:pPr>
        <w:divId w:val="1843735596"/>
        <w:rPr>
          <w:rtl/>
        </w:rPr>
      </w:pPr>
      <w:r w:rsidRPr="00F13D0E">
        <w:rPr>
          <w:rFonts w:hint="eastAsia"/>
          <w:rtl/>
        </w:rPr>
        <w:t>ابن</w:t>
      </w:r>
      <w:r w:rsidRPr="00F13D0E">
        <w:rPr>
          <w:rtl/>
        </w:rPr>
        <w:t xml:space="preserve"> عباس رضي الله عنهما: اللهم لك صمنا، وعلى رزقك أفطرنا، وفي رواية:</w:t>
      </w:r>
      <w:r w:rsidR="002B5F8A">
        <w:rPr>
          <w:rFonts w:hint="cs"/>
          <w:rtl/>
        </w:rPr>
        <w:t xml:space="preserve"> </w:t>
      </w:r>
      <w:r w:rsidRPr="00F13D0E">
        <w:rPr>
          <w:rFonts w:hint="eastAsia"/>
          <w:rtl/>
        </w:rPr>
        <w:t>اللهم</w:t>
      </w:r>
      <w:r w:rsidRPr="00F13D0E">
        <w:rPr>
          <w:rtl/>
        </w:rPr>
        <w:t xml:space="preserve"> لك صمت، وعلى رزقك أفطرت، وعليك توكلت، فتقبل منا إنك أنت السميع</w:t>
      </w:r>
      <w:r w:rsidR="002B5F8A">
        <w:rPr>
          <w:rFonts w:hint="cs"/>
          <w:rtl/>
        </w:rPr>
        <w:t xml:space="preserve"> </w:t>
      </w:r>
      <w:r w:rsidRPr="00F13D0E">
        <w:rPr>
          <w:rFonts w:hint="eastAsia"/>
          <w:rtl/>
        </w:rPr>
        <w:t>العليم</w:t>
      </w:r>
      <w:r w:rsidRPr="00F13D0E">
        <w:rPr>
          <w:rtl/>
        </w:rPr>
        <w:t>.</w:t>
      </w:r>
    </w:p>
    <w:p w14:paraId="4CE15101" w14:textId="3AF29819" w:rsidR="00F13D0E" w:rsidRPr="00F13D0E" w:rsidRDefault="00F13D0E" w:rsidP="00A863E8">
      <w:pPr>
        <w:divId w:val="1843735596"/>
        <w:rPr>
          <w:rtl/>
        </w:rPr>
      </w:pPr>
      <w:r w:rsidRPr="00F13D0E">
        <w:rPr>
          <w:rFonts w:hint="eastAsia"/>
          <w:rtl/>
        </w:rPr>
        <w:t>ابن</w:t>
      </w:r>
      <w:r w:rsidRPr="00F13D0E">
        <w:rPr>
          <w:rtl/>
        </w:rPr>
        <w:t xml:space="preserve"> عمر رضي الله عنهما: إذا أفطر قال: ذهب الظمأ وابتلت العروق، وثبت</w:t>
      </w:r>
      <w:r w:rsidR="002B5F8A">
        <w:rPr>
          <w:rFonts w:hint="cs"/>
          <w:rtl/>
        </w:rPr>
        <w:t xml:space="preserve"> </w:t>
      </w:r>
      <w:r w:rsidRPr="00F13D0E">
        <w:rPr>
          <w:rFonts w:hint="eastAsia"/>
          <w:rtl/>
        </w:rPr>
        <w:t>الأجر</w:t>
      </w:r>
      <w:r w:rsidRPr="00F13D0E">
        <w:rPr>
          <w:rtl/>
        </w:rPr>
        <w:t xml:space="preserve"> إن شاء الله.</w:t>
      </w:r>
    </w:p>
    <w:p w14:paraId="7AED687B" w14:textId="427B7598" w:rsidR="00F13D0E" w:rsidRPr="00F13D0E" w:rsidRDefault="00F13D0E" w:rsidP="00A863E8">
      <w:pPr>
        <w:divId w:val="1843735596"/>
        <w:rPr>
          <w:rtl/>
        </w:rPr>
      </w:pPr>
      <w:r w:rsidRPr="00F13D0E">
        <w:rPr>
          <w:rFonts w:hint="eastAsia"/>
          <w:rtl/>
        </w:rPr>
        <w:t>معاذ</w:t>
      </w:r>
      <w:r w:rsidRPr="00F13D0E">
        <w:rPr>
          <w:rtl/>
        </w:rPr>
        <w:t xml:space="preserve"> بن زهرة: الحمد لله الذي أعانني </w:t>
      </w:r>
      <w:r w:rsidR="002B5F8A">
        <w:rPr>
          <w:rFonts w:hint="cs"/>
          <w:rtl/>
        </w:rPr>
        <w:t>ف</w:t>
      </w:r>
      <w:r w:rsidRPr="00F13D0E">
        <w:rPr>
          <w:rtl/>
        </w:rPr>
        <w:t>صمت، ورزقني فأفطرت، فتقبل منا.</w:t>
      </w:r>
    </w:p>
    <w:p w14:paraId="2890C354" w14:textId="5268F163" w:rsidR="00F13D0E" w:rsidRPr="00F13D0E" w:rsidRDefault="00F13D0E" w:rsidP="00A863E8">
      <w:pPr>
        <w:divId w:val="1843735596"/>
        <w:rPr>
          <w:rtl/>
        </w:rPr>
      </w:pPr>
      <w:r w:rsidRPr="00F13D0E">
        <w:rPr>
          <w:rFonts w:hint="eastAsia"/>
          <w:rtl/>
        </w:rPr>
        <w:t>الآية</w:t>
      </w:r>
      <w:r w:rsidRPr="00F13D0E">
        <w:rPr>
          <w:rtl/>
        </w:rPr>
        <w:t>. عبد الله بن عمرو بن العاص: اللهم إني أسألك برحمتك التي وسعت كل شيء</w:t>
      </w:r>
      <w:r w:rsidR="002B5F8A">
        <w:rPr>
          <w:rFonts w:hint="cs"/>
          <w:rtl/>
        </w:rPr>
        <w:t xml:space="preserve"> </w:t>
      </w:r>
      <w:r w:rsidRPr="00F13D0E">
        <w:rPr>
          <w:rFonts w:hint="eastAsia"/>
          <w:rtl/>
        </w:rPr>
        <w:t>أن</w:t>
      </w:r>
      <w:r w:rsidRPr="00F13D0E">
        <w:rPr>
          <w:rtl/>
        </w:rPr>
        <w:t xml:space="preserve"> تغفر لي ذنو</w:t>
      </w:r>
      <w:r w:rsidR="002B5F8A">
        <w:rPr>
          <w:rFonts w:hint="cs"/>
          <w:rtl/>
        </w:rPr>
        <w:t>ب</w:t>
      </w:r>
      <w:r w:rsidRPr="00F13D0E">
        <w:rPr>
          <w:rtl/>
        </w:rPr>
        <w:t>ي</w:t>
      </w:r>
      <w:r w:rsidR="002B5F8A">
        <w:rPr>
          <w:rFonts w:hint="cs"/>
          <w:rtl/>
        </w:rPr>
        <w:t>.</w:t>
      </w:r>
    </w:p>
    <w:p w14:paraId="6D95E263" w14:textId="51A2B536" w:rsidR="00F13D0E" w:rsidRPr="00A863E8" w:rsidRDefault="00F13D0E" w:rsidP="00A863E8">
      <w:pPr>
        <w:pStyle w:val="Sub-Title"/>
        <w:divId w:val="1843735596"/>
        <w:rPr>
          <w:rtl/>
        </w:rPr>
      </w:pPr>
      <w:r w:rsidRPr="00A863E8">
        <w:rPr>
          <w:rFonts w:hint="eastAsia"/>
          <w:rtl/>
        </w:rPr>
        <w:t>فصل</w:t>
      </w:r>
      <w:r w:rsidR="00A863E8" w:rsidRPr="00A863E8">
        <w:rPr>
          <w:rFonts w:hint="cs"/>
          <w:rtl/>
        </w:rPr>
        <w:t xml:space="preserve">: </w:t>
      </w:r>
      <w:r w:rsidR="004575C0" w:rsidRPr="00A863E8">
        <w:rPr>
          <w:rFonts w:hint="cs"/>
          <w:rtl/>
        </w:rPr>
        <w:t>ما يقول إذا أفطر عند قوم</w:t>
      </w:r>
    </w:p>
    <w:p w14:paraId="6534C21C" w14:textId="71863C99" w:rsidR="00F13D0E" w:rsidRPr="00F13D0E" w:rsidRDefault="00F13D0E" w:rsidP="00A863E8">
      <w:pPr>
        <w:divId w:val="1843735596"/>
        <w:rPr>
          <w:rtl/>
        </w:rPr>
      </w:pPr>
      <w:r w:rsidRPr="00F13D0E">
        <w:rPr>
          <w:rFonts w:hint="eastAsia"/>
          <w:rtl/>
        </w:rPr>
        <w:t>أنس</w:t>
      </w:r>
      <w:r w:rsidRPr="00F13D0E">
        <w:rPr>
          <w:rtl/>
        </w:rPr>
        <w:t>: أفطر عندكم الصائمون، وأكل طعامكم الأبرار، وصلت عليكم الملائكة،</w:t>
      </w:r>
      <w:r w:rsidR="004575C0">
        <w:rPr>
          <w:rFonts w:hint="cs"/>
          <w:rtl/>
        </w:rPr>
        <w:t xml:space="preserve"> </w:t>
      </w:r>
      <w:r w:rsidRPr="00F13D0E">
        <w:rPr>
          <w:rtl/>
        </w:rPr>
        <w:t>وأكرمكم الله فيمن عنده.</w:t>
      </w:r>
    </w:p>
    <w:p w14:paraId="098016F2" w14:textId="2BFA543A" w:rsidR="00F13D0E" w:rsidRPr="00F13D0E" w:rsidRDefault="00F13D0E" w:rsidP="00A863E8">
      <w:pPr>
        <w:divId w:val="1843735596"/>
        <w:rPr>
          <w:rtl/>
        </w:rPr>
      </w:pPr>
      <w:commentRangeStart w:id="244"/>
      <w:r w:rsidRPr="00F13D0E">
        <w:rPr>
          <w:rFonts w:hint="eastAsia"/>
          <w:rtl/>
        </w:rPr>
        <w:lastRenderedPageBreak/>
        <w:t>أ</w:t>
      </w:r>
      <w:commentRangeEnd w:id="244"/>
      <w:r w:rsidR="00AD336C" w:rsidRPr="00F13D0E">
        <w:rPr>
          <w:rStyle w:val="CommentReference"/>
          <w:rFonts w:hint="eastAsia"/>
          <w:sz w:val="24"/>
          <w:szCs w:val="32"/>
          <w:rtl/>
        </w:rPr>
        <w:commentReference w:id="244"/>
      </w:r>
      <w:r w:rsidRPr="00F13D0E">
        <w:rPr>
          <w:rFonts w:hint="eastAsia"/>
          <w:rtl/>
        </w:rPr>
        <w:t>بو</w:t>
      </w:r>
      <w:r w:rsidRPr="00F13D0E">
        <w:rPr>
          <w:rtl/>
        </w:rPr>
        <w:t xml:space="preserve"> هريرة</w:t>
      </w:r>
      <w:r w:rsidR="004575C0">
        <w:rPr>
          <w:rFonts w:hint="cs"/>
          <w:rtl/>
        </w:rPr>
        <w:t>:</w:t>
      </w:r>
      <w:r w:rsidRPr="00F13D0E">
        <w:rPr>
          <w:rtl/>
        </w:rPr>
        <w:t xml:space="preserve"> فإن</w:t>
      </w:r>
      <w:r w:rsidR="00AA737B">
        <w:rPr>
          <w:rFonts w:hint="cs"/>
          <w:rtl/>
        </w:rPr>
        <w:t xml:space="preserve"> </w:t>
      </w:r>
      <w:r w:rsidRPr="00F13D0E">
        <w:rPr>
          <w:rtl/>
        </w:rPr>
        <w:t>امرأ قاتله، أو شاتمه فليقل: إني صائم، أعوذ بالله منكم</w:t>
      </w:r>
      <w:r w:rsidR="00AA737B">
        <w:rPr>
          <w:rFonts w:hint="cs"/>
          <w:rtl/>
        </w:rPr>
        <w:t xml:space="preserve"> </w:t>
      </w:r>
      <w:r w:rsidRPr="00F13D0E">
        <w:rPr>
          <w:rtl/>
        </w:rPr>
        <w:t>(مرتين).</w:t>
      </w:r>
    </w:p>
    <w:p w14:paraId="2F171DBF" w14:textId="74FA59E6" w:rsidR="00F13D0E" w:rsidRPr="00F13D0E" w:rsidRDefault="00F13D0E" w:rsidP="00A863E8">
      <w:pPr>
        <w:pStyle w:val="Sub-Title"/>
        <w:divId w:val="1843735596"/>
        <w:rPr>
          <w:rtl/>
        </w:rPr>
      </w:pPr>
      <w:r w:rsidRPr="00F13D0E">
        <w:rPr>
          <w:rFonts w:hint="eastAsia"/>
          <w:rtl/>
        </w:rPr>
        <w:t>فصل</w:t>
      </w:r>
      <w:r w:rsidR="00A863E8">
        <w:rPr>
          <w:rFonts w:hint="cs"/>
          <w:rtl/>
        </w:rPr>
        <w:t xml:space="preserve">: </w:t>
      </w:r>
      <w:r w:rsidRPr="00F13D0E">
        <w:rPr>
          <w:rFonts w:hint="eastAsia"/>
          <w:rtl/>
        </w:rPr>
        <w:t>ما</w:t>
      </w:r>
      <w:r w:rsidRPr="00F13D0E">
        <w:rPr>
          <w:rtl/>
        </w:rPr>
        <w:t xml:space="preserve"> يقول إذا صا</w:t>
      </w:r>
      <w:r w:rsidR="00084D4E">
        <w:rPr>
          <w:rFonts w:hint="cs"/>
          <w:rtl/>
        </w:rPr>
        <w:t>د</w:t>
      </w:r>
      <w:r w:rsidRPr="00F13D0E">
        <w:rPr>
          <w:rtl/>
        </w:rPr>
        <w:t>ف ليلة القدر</w:t>
      </w:r>
    </w:p>
    <w:p w14:paraId="529EAD67" w14:textId="69D9C43F" w:rsidR="00F13D0E" w:rsidRPr="00F13D0E" w:rsidRDefault="00F13D0E" w:rsidP="00A863E8">
      <w:pPr>
        <w:divId w:val="1843735596"/>
        <w:rPr>
          <w:rtl/>
        </w:rPr>
      </w:pPr>
      <w:r w:rsidRPr="00F13D0E">
        <w:rPr>
          <w:rFonts w:hint="eastAsia"/>
          <w:rtl/>
        </w:rPr>
        <w:t>عائشة</w:t>
      </w:r>
      <w:r w:rsidRPr="00F13D0E">
        <w:rPr>
          <w:rtl/>
        </w:rPr>
        <w:t>: قالت: قلت: ما أقول إذا صادفت ليلة القدر؟ قال قولي: اللهم إنك</w:t>
      </w:r>
      <w:r w:rsidR="00084D4E">
        <w:rPr>
          <w:rFonts w:hint="cs"/>
          <w:rtl/>
        </w:rPr>
        <w:t xml:space="preserve"> </w:t>
      </w:r>
      <w:r w:rsidRPr="00F13D0E">
        <w:rPr>
          <w:rFonts w:hint="eastAsia"/>
          <w:rtl/>
        </w:rPr>
        <w:t>عفو</w:t>
      </w:r>
      <w:r w:rsidRPr="00F13D0E">
        <w:rPr>
          <w:rtl/>
        </w:rPr>
        <w:t xml:space="preserve"> تحب العفو فاعف عني، زاد الإمام الماليني في جامعه: عفوك يا عفو، في المحيا،</w:t>
      </w:r>
      <w:r w:rsidR="00084D4E">
        <w:rPr>
          <w:rFonts w:hint="cs"/>
          <w:rtl/>
        </w:rPr>
        <w:t xml:space="preserve"> </w:t>
      </w:r>
      <w:r w:rsidRPr="00F13D0E">
        <w:rPr>
          <w:rFonts w:hint="eastAsia"/>
          <w:rtl/>
        </w:rPr>
        <w:t>وفي</w:t>
      </w:r>
      <w:r w:rsidRPr="00F13D0E">
        <w:rPr>
          <w:rtl/>
        </w:rPr>
        <w:t xml:space="preserve"> الممات عفوك وفي الق</w:t>
      </w:r>
      <w:r w:rsidR="00084D4E">
        <w:rPr>
          <w:rFonts w:hint="cs"/>
          <w:rtl/>
        </w:rPr>
        <w:t>ب</w:t>
      </w:r>
      <w:r w:rsidRPr="00F13D0E">
        <w:rPr>
          <w:rtl/>
        </w:rPr>
        <w:t>ور عفوك، وعند النشور عفوك، وعند تطاير الصحف</w:t>
      </w:r>
      <w:r w:rsidR="00084D4E">
        <w:rPr>
          <w:rFonts w:hint="cs"/>
          <w:rtl/>
        </w:rPr>
        <w:t xml:space="preserve"> </w:t>
      </w:r>
      <w:r w:rsidRPr="00F13D0E">
        <w:rPr>
          <w:rFonts w:hint="eastAsia"/>
          <w:rtl/>
        </w:rPr>
        <w:t>عفوك</w:t>
      </w:r>
      <w:r w:rsidRPr="00F13D0E">
        <w:rPr>
          <w:rtl/>
        </w:rPr>
        <w:t>، وفي القيامة عفوك، وفي مناقشة الحساب عفوك، وعند الممر على الصراط</w:t>
      </w:r>
      <w:r w:rsidR="00084D4E">
        <w:rPr>
          <w:rFonts w:hint="cs"/>
          <w:rtl/>
        </w:rPr>
        <w:t xml:space="preserve"> </w:t>
      </w:r>
      <w:r w:rsidRPr="00F13D0E">
        <w:rPr>
          <w:rFonts w:hint="eastAsia"/>
          <w:rtl/>
        </w:rPr>
        <w:t>عفوك</w:t>
      </w:r>
      <w:r w:rsidRPr="00F13D0E">
        <w:rPr>
          <w:rtl/>
        </w:rPr>
        <w:t>، وعند الميزان عفوك، وفي جميع الأحوال عفوك، يا عفو، عفوك.</w:t>
      </w:r>
    </w:p>
    <w:p w14:paraId="3F93235D" w14:textId="7F9966F7" w:rsidR="00F13D0E" w:rsidRPr="00F13D0E" w:rsidRDefault="00F13D0E" w:rsidP="00A863E8">
      <w:pPr>
        <w:divId w:val="1843735596"/>
        <w:rPr>
          <w:rtl/>
        </w:rPr>
      </w:pPr>
      <w:r w:rsidRPr="00F13D0E">
        <w:rPr>
          <w:rFonts w:hint="eastAsia"/>
          <w:rtl/>
        </w:rPr>
        <w:t>وروى</w:t>
      </w:r>
      <w:r w:rsidRPr="00F13D0E">
        <w:rPr>
          <w:rtl/>
        </w:rPr>
        <w:t xml:space="preserve"> أبو عمرو قال: ر</w:t>
      </w:r>
      <w:r w:rsidR="00084D4E">
        <w:rPr>
          <w:rFonts w:hint="cs"/>
          <w:rtl/>
        </w:rPr>
        <w:t>ُ</w:t>
      </w:r>
      <w:r w:rsidRPr="00F13D0E">
        <w:rPr>
          <w:rtl/>
        </w:rPr>
        <w:t>ئي أبو عثمان في المنام بعد وفاته بأيام فقيل له: بماذا انتفعت</w:t>
      </w:r>
      <w:r w:rsidR="00084D4E">
        <w:rPr>
          <w:rFonts w:hint="cs"/>
          <w:rtl/>
        </w:rPr>
        <w:t xml:space="preserve"> </w:t>
      </w:r>
      <w:r w:rsidRPr="00F13D0E">
        <w:rPr>
          <w:rFonts w:hint="eastAsia"/>
          <w:rtl/>
        </w:rPr>
        <w:t>من</w:t>
      </w:r>
      <w:r w:rsidRPr="00F13D0E">
        <w:rPr>
          <w:rtl/>
        </w:rPr>
        <w:t xml:space="preserve"> أعمالك في الدنيا؟ قال: بقولي: عفوك عفوك.</w:t>
      </w:r>
    </w:p>
    <w:p w14:paraId="14D43A28" w14:textId="534BF0D0" w:rsidR="00F13D0E" w:rsidRPr="00A863E8" w:rsidRDefault="00084D4E" w:rsidP="00A863E8">
      <w:pPr>
        <w:pStyle w:val="Sub-Title"/>
        <w:divId w:val="1843735596"/>
        <w:rPr>
          <w:rtl/>
        </w:rPr>
      </w:pPr>
      <w:r w:rsidRPr="00A863E8">
        <w:rPr>
          <w:rFonts w:hint="cs"/>
          <w:rtl/>
        </w:rPr>
        <w:t>ف</w:t>
      </w:r>
      <w:r w:rsidR="00F13D0E" w:rsidRPr="00A863E8">
        <w:rPr>
          <w:rFonts w:hint="eastAsia"/>
          <w:rtl/>
        </w:rPr>
        <w:t>صل</w:t>
      </w:r>
      <w:r w:rsidR="00A863E8" w:rsidRPr="00A863E8">
        <w:rPr>
          <w:rFonts w:hint="cs"/>
          <w:rtl/>
        </w:rPr>
        <w:t xml:space="preserve">: </w:t>
      </w:r>
      <w:r w:rsidR="00F13D0E" w:rsidRPr="00A863E8">
        <w:rPr>
          <w:rFonts w:hint="eastAsia"/>
          <w:rtl/>
        </w:rPr>
        <w:t>ما</w:t>
      </w:r>
      <w:r w:rsidRPr="00A863E8">
        <w:rPr>
          <w:rFonts w:hint="cs"/>
          <w:rtl/>
        </w:rPr>
        <w:t xml:space="preserve"> </w:t>
      </w:r>
      <w:r w:rsidR="00F13D0E" w:rsidRPr="00A863E8">
        <w:rPr>
          <w:rFonts w:hint="eastAsia"/>
          <w:rtl/>
        </w:rPr>
        <w:t>يقول</w:t>
      </w:r>
      <w:r w:rsidR="00F13D0E" w:rsidRPr="00A863E8">
        <w:rPr>
          <w:rtl/>
        </w:rPr>
        <w:t xml:space="preserve"> ليلة النصف من شعبان</w:t>
      </w:r>
    </w:p>
    <w:p w14:paraId="3F6C54C8" w14:textId="1C512081" w:rsidR="00F13D0E" w:rsidRPr="00F13D0E" w:rsidRDefault="00F13D0E" w:rsidP="00A863E8">
      <w:pPr>
        <w:divId w:val="1843735596"/>
        <w:rPr>
          <w:rtl/>
        </w:rPr>
      </w:pPr>
      <w:r w:rsidRPr="00F13D0E">
        <w:rPr>
          <w:rFonts w:hint="eastAsia"/>
          <w:rtl/>
        </w:rPr>
        <w:t>هي</w:t>
      </w:r>
      <w:r w:rsidRPr="00F13D0E">
        <w:rPr>
          <w:rtl/>
        </w:rPr>
        <w:t xml:space="preserve"> الليلة المباركة التي قال الله فيها:</w:t>
      </w:r>
      <w:r w:rsidR="00084D4E">
        <w:rPr>
          <w:rFonts w:ascii="QCF4_Hafs_38" w:eastAsia="Times New Roman" w:hAnsi="QCF4_Hafs_38"/>
          <w:color w:val="000000"/>
          <w:sz w:val="20"/>
          <w:szCs w:val="20"/>
          <w:lang w:bidi="ar"/>
        </w:rPr>
        <w:t></w:t>
      </w:r>
      <w:r w:rsidR="00084D4E">
        <w:rPr>
          <w:rFonts w:ascii="Cambria" w:eastAsia="Times New Roman" w:hAnsi="Cambria" w:cs="Cambria" w:hint="cs"/>
          <w:color w:val="000000"/>
          <w:sz w:val="20"/>
          <w:szCs w:val="20"/>
          <w:rtl/>
          <w:lang w:bidi="ar"/>
        </w:rPr>
        <w:t> </w:t>
      </w:r>
      <w:r w:rsidR="00084D4E">
        <w:rPr>
          <w:rFonts w:ascii="QCF4_Hafs_38" w:eastAsia="Times New Roman" w:hAnsi="QCF4_Hafs_38"/>
          <w:color w:val="000000"/>
          <w:sz w:val="20"/>
          <w:szCs w:val="20"/>
          <w:lang w:bidi="ar"/>
        </w:rPr>
        <w:t></w:t>
      </w:r>
      <w:r w:rsidR="00084D4E">
        <w:rPr>
          <w:rFonts w:ascii="QCF4_Hafs_38" w:eastAsia="Times New Roman" w:hAnsi="QCF4_Hafs_38"/>
          <w:color w:val="000000"/>
          <w:sz w:val="20"/>
          <w:szCs w:val="20"/>
          <w:rtl/>
          <w:lang w:bidi="ar"/>
        </w:rPr>
        <w:t xml:space="preserve"> </w:t>
      </w:r>
      <w:r w:rsidR="00084D4E">
        <w:rPr>
          <w:rFonts w:ascii="QCF4_Hafs_38" w:eastAsia="Times New Roman" w:hAnsi="QCF4_Hafs_38"/>
          <w:color w:val="000000"/>
          <w:sz w:val="20"/>
          <w:szCs w:val="20"/>
          <w:lang w:bidi="ar"/>
        </w:rPr>
        <w:t></w:t>
      </w:r>
      <w:r w:rsidR="00084D4E">
        <w:rPr>
          <w:rFonts w:ascii="QCF4_Hafs_38" w:eastAsia="Times New Roman" w:hAnsi="QCF4_Hafs_38"/>
          <w:color w:val="000000"/>
          <w:sz w:val="20"/>
          <w:szCs w:val="20"/>
          <w:rtl/>
          <w:lang w:bidi="ar"/>
        </w:rPr>
        <w:t xml:space="preserve"> </w:t>
      </w:r>
      <w:r w:rsidR="00084D4E">
        <w:rPr>
          <w:rFonts w:ascii="QCF4_Hafs_38" w:eastAsia="Times New Roman" w:hAnsi="QCF4_Hafs_38"/>
          <w:color w:val="000000"/>
          <w:sz w:val="20"/>
          <w:szCs w:val="20"/>
          <w:lang w:bidi="ar"/>
        </w:rPr>
        <w:t></w:t>
      </w:r>
      <w:r w:rsidR="00084D4E">
        <w:rPr>
          <w:rFonts w:ascii="QCF4_Hafs_38" w:eastAsia="Times New Roman" w:hAnsi="QCF4_Hafs_38"/>
          <w:color w:val="000000"/>
          <w:sz w:val="20"/>
          <w:szCs w:val="20"/>
          <w:rtl/>
          <w:lang w:bidi="ar"/>
        </w:rPr>
        <w:t xml:space="preserve"> </w:t>
      </w:r>
      <w:r w:rsidR="00084D4E">
        <w:rPr>
          <w:rFonts w:ascii="QCF4_Hafs_38" w:eastAsia="Times New Roman" w:hAnsi="QCF4_Hafs_38"/>
          <w:color w:val="000000"/>
          <w:sz w:val="20"/>
          <w:szCs w:val="20"/>
          <w:lang w:bidi="ar"/>
        </w:rPr>
        <w:t></w:t>
      </w:r>
      <w:r w:rsidR="00084D4E">
        <w:rPr>
          <w:rFonts w:ascii="QCF4_Hafs_38" w:eastAsia="Times New Roman" w:hAnsi="QCF4_Hafs_38"/>
          <w:color w:val="000000"/>
          <w:sz w:val="20"/>
          <w:szCs w:val="20"/>
          <w:rtl/>
          <w:lang w:bidi="ar"/>
        </w:rPr>
        <w:t xml:space="preserve"> </w:t>
      </w:r>
      <w:r w:rsidR="00084D4E">
        <w:rPr>
          <w:rFonts w:ascii="QCF4_Hafs_38" w:eastAsia="Times New Roman" w:hAnsi="QCF4_Hafs_38"/>
          <w:color w:val="000000"/>
          <w:sz w:val="20"/>
          <w:szCs w:val="20"/>
          <w:lang w:bidi="ar"/>
        </w:rPr>
        <w:t></w:t>
      </w:r>
      <w:r w:rsidR="00084D4E">
        <w:rPr>
          <w:rFonts w:ascii="Cambria" w:eastAsia="Times New Roman" w:hAnsi="Cambria" w:cs="Cambria" w:hint="cs"/>
          <w:color w:val="000000"/>
          <w:sz w:val="20"/>
          <w:szCs w:val="20"/>
          <w:rtl/>
          <w:lang w:bidi="ar"/>
        </w:rPr>
        <w:t> </w:t>
      </w:r>
      <w:r w:rsidR="00084D4E">
        <w:rPr>
          <w:rFonts w:ascii="QCF4_Hafs_38" w:eastAsia="Times New Roman" w:hAnsi="QCF4_Hafs_38"/>
          <w:color w:val="000000"/>
          <w:sz w:val="20"/>
          <w:szCs w:val="20"/>
          <w:lang w:bidi="ar"/>
        </w:rPr>
        <w:t></w:t>
      </w:r>
      <w:r w:rsidR="00084D4E">
        <w:rPr>
          <w:rFonts w:ascii="QCF4_Hafs_38" w:eastAsia="Times New Roman" w:hAnsi="QCF4_Hafs_38"/>
          <w:color w:val="000000"/>
          <w:sz w:val="20"/>
          <w:szCs w:val="20"/>
          <w:rtl/>
          <w:lang w:bidi="ar"/>
        </w:rPr>
        <w:t xml:space="preserve"> </w:t>
      </w:r>
      <w:r w:rsidR="00084D4E">
        <w:rPr>
          <w:rFonts w:ascii="QCF4_Hafs_38" w:eastAsia="Times New Roman" w:hAnsi="QCF4_Hafs_38"/>
          <w:color w:val="000000"/>
          <w:sz w:val="20"/>
          <w:szCs w:val="20"/>
          <w:lang w:bidi="ar"/>
        </w:rPr>
        <w:t></w:t>
      </w:r>
      <w:r w:rsidR="00084D4E">
        <w:rPr>
          <w:rFonts w:ascii="QCF4_Hafs_38" w:eastAsia="Times New Roman" w:hAnsi="QCF4_Hafs_38"/>
          <w:color w:val="000000"/>
          <w:sz w:val="20"/>
          <w:szCs w:val="20"/>
          <w:rtl/>
          <w:lang w:bidi="ar"/>
        </w:rPr>
        <w:t xml:space="preserve"> </w:t>
      </w:r>
      <w:r w:rsidR="00084D4E">
        <w:rPr>
          <w:rFonts w:ascii="QCF4_Hafs_38" w:eastAsia="Times New Roman" w:hAnsi="QCF4_Hafs_38"/>
          <w:color w:val="000000"/>
          <w:sz w:val="20"/>
          <w:szCs w:val="20"/>
          <w:lang w:bidi="ar"/>
        </w:rPr>
        <w:t></w:t>
      </w:r>
      <w:r w:rsidR="00084D4E">
        <w:rPr>
          <w:rFonts w:ascii="QCF4_Hafs_38" w:eastAsia="Times New Roman" w:hAnsi="QCF4_Hafs_38"/>
          <w:color w:val="000000"/>
          <w:sz w:val="20"/>
          <w:szCs w:val="20"/>
          <w:rtl/>
          <w:lang w:bidi="ar"/>
        </w:rPr>
        <w:t xml:space="preserve"> </w:t>
      </w:r>
      <w:r w:rsidR="00084D4E">
        <w:rPr>
          <w:rFonts w:ascii="QCF4_Hafs_38" w:eastAsia="Times New Roman" w:hAnsi="QCF4_Hafs_38"/>
          <w:color w:val="000000"/>
          <w:sz w:val="20"/>
          <w:szCs w:val="20"/>
          <w:lang w:bidi="ar"/>
        </w:rPr>
        <w:t></w:t>
      </w:r>
      <w:r w:rsidR="00084D4E">
        <w:rPr>
          <w:rFonts w:ascii="Cambria" w:eastAsia="Times New Roman" w:hAnsi="Cambria" w:cs="Cambria" w:hint="cs"/>
          <w:color w:val="000000"/>
          <w:sz w:val="20"/>
          <w:szCs w:val="20"/>
          <w:rtl/>
          <w:lang w:bidi="ar"/>
        </w:rPr>
        <w:t> </w:t>
      </w:r>
      <w:r w:rsidR="00084D4E">
        <w:rPr>
          <w:rFonts w:ascii="QCF4_Hafs_38" w:eastAsia="Times New Roman" w:hAnsi="QCF4_Hafs_38"/>
          <w:color w:val="000000"/>
          <w:sz w:val="20"/>
          <w:szCs w:val="20"/>
          <w:lang w:bidi="ar"/>
        </w:rPr>
        <w:t></w:t>
      </w:r>
      <w:r w:rsidR="00084D4E">
        <w:rPr>
          <w:rFonts w:ascii="QCF4_Hafs_38" w:eastAsia="Times New Roman" w:hAnsi="QCF4_Hafs_38"/>
          <w:color w:val="000000"/>
          <w:sz w:val="20"/>
          <w:szCs w:val="20"/>
          <w:rtl/>
          <w:lang w:bidi="ar"/>
        </w:rPr>
        <w:t xml:space="preserve"> </w:t>
      </w:r>
      <w:r w:rsidRPr="00F13D0E">
        <w:rPr>
          <w:rFonts w:hint="eastAsia"/>
          <w:rtl/>
        </w:rPr>
        <w:t>إلى</w:t>
      </w:r>
      <w:r w:rsidR="00084D4E">
        <w:rPr>
          <w:rFonts w:hint="cs"/>
          <w:rtl/>
        </w:rPr>
        <w:t xml:space="preserve"> </w:t>
      </w:r>
      <w:r w:rsidR="00084D4E">
        <w:rPr>
          <w:rFonts w:ascii="QCF4_Hafs_38" w:eastAsia="Times New Roman" w:hAnsi="QCF4_Hafs_38"/>
          <w:color w:val="000000"/>
          <w:sz w:val="20"/>
          <w:szCs w:val="20"/>
          <w:lang w:bidi="ar"/>
        </w:rPr>
        <w:t></w:t>
      </w:r>
      <w:r w:rsidR="00084D4E">
        <w:rPr>
          <w:rFonts w:ascii="Cambria" w:eastAsia="Times New Roman" w:hAnsi="Cambria" w:cs="Cambria" w:hint="cs"/>
          <w:color w:val="000000"/>
          <w:sz w:val="20"/>
          <w:szCs w:val="20"/>
          <w:rtl/>
          <w:lang w:bidi="ar"/>
        </w:rPr>
        <w:t> </w:t>
      </w:r>
      <w:r w:rsidR="00084D4E">
        <w:rPr>
          <w:rFonts w:ascii="QCF4_Hafs_38" w:eastAsia="Times New Roman" w:hAnsi="QCF4_Hafs_38"/>
          <w:color w:val="000000"/>
          <w:sz w:val="20"/>
          <w:szCs w:val="20"/>
          <w:lang w:bidi="ar"/>
        </w:rPr>
        <w:t></w:t>
      </w:r>
      <w:r w:rsidR="00084D4E">
        <w:rPr>
          <w:rFonts w:ascii="Cambria" w:eastAsia="Times New Roman" w:hAnsi="Cambria" w:cs="Cambria" w:hint="cs"/>
          <w:color w:val="000000"/>
          <w:sz w:val="20"/>
          <w:szCs w:val="20"/>
          <w:rtl/>
          <w:lang w:bidi="ar"/>
        </w:rPr>
        <w:t> </w:t>
      </w:r>
      <w:r w:rsidR="00084D4E">
        <w:rPr>
          <w:rFonts w:ascii="QCF4_Hafs_38" w:eastAsia="Times New Roman" w:hAnsi="QCF4_Hafs_38"/>
          <w:color w:val="000000"/>
          <w:sz w:val="20"/>
          <w:szCs w:val="20"/>
          <w:lang w:bidi="ar"/>
        </w:rPr>
        <w:t></w:t>
      </w:r>
      <w:r w:rsidR="00084D4E">
        <w:rPr>
          <w:rFonts w:ascii="QCF4_Hafs_38" w:eastAsia="Times New Roman" w:hAnsi="QCF4_Hafs_38"/>
          <w:color w:val="000000"/>
          <w:sz w:val="20"/>
          <w:szCs w:val="20"/>
          <w:rtl/>
          <w:lang w:bidi="ar"/>
        </w:rPr>
        <w:t xml:space="preserve"> </w:t>
      </w:r>
      <w:r w:rsidRPr="00F13D0E">
        <w:rPr>
          <w:rtl/>
        </w:rPr>
        <w:t>ينزل الله سبحانه إلى سماء الدنيا، ومغفرته للخلق الكثير، والجم</w:t>
      </w:r>
      <w:r w:rsidR="00084D4E">
        <w:rPr>
          <w:rFonts w:hint="cs"/>
          <w:rtl/>
        </w:rPr>
        <w:t xml:space="preserve"> </w:t>
      </w:r>
      <w:r w:rsidRPr="00F13D0E">
        <w:rPr>
          <w:rFonts w:hint="eastAsia"/>
          <w:rtl/>
        </w:rPr>
        <w:t>الغفير</w:t>
      </w:r>
      <w:r w:rsidRPr="00F13D0E">
        <w:rPr>
          <w:rtl/>
        </w:rPr>
        <w:t>، الذي لا يحويهم بلد، ولا يحصيهم عدد، ممن قد استوجب النار، بل لجميع</w:t>
      </w:r>
      <w:r w:rsidR="00084D4E">
        <w:rPr>
          <w:rFonts w:hint="cs"/>
          <w:rtl/>
        </w:rPr>
        <w:t xml:space="preserve"> </w:t>
      </w:r>
      <w:r w:rsidRPr="00F13D0E">
        <w:rPr>
          <w:rFonts w:hint="eastAsia"/>
          <w:rtl/>
        </w:rPr>
        <w:t>خلقه</w:t>
      </w:r>
      <w:r w:rsidRPr="00F13D0E">
        <w:rPr>
          <w:rtl/>
        </w:rPr>
        <w:t>، فيغفر للمؤمنين، ويمهل الكافرين، ويدع أهل الحقد بحقدهم حتى يدعوه،</w:t>
      </w:r>
      <w:r w:rsidR="00B7570C">
        <w:rPr>
          <w:rFonts w:hint="cs"/>
          <w:rtl/>
        </w:rPr>
        <w:t xml:space="preserve"> </w:t>
      </w:r>
      <w:commentRangeStart w:id="245"/>
      <w:r w:rsidRPr="00F13D0E">
        <w:rPr>
          <w:rFonts w:hint="eastAsia"/>
          <w:rtl/>
        </w:rPr>
        <w:lastRenderedPageBreak/>
        <w:t>و</w:t>
      </w:r>
      <w:commentRangeEnd w:id="245"/>
      <w:r w:rsidR="00AD336C" w:rsidRPr="00F13D0E">
        <w:rPr>
          <w:rStyle w:val="CommentReference"/>
          <w:rFonts w:hint="eastAsia"/>
          <w:sz w:val="24"/>
          <w:szCs w:val="32"/>
          <w:rtl/>
        </w:rPr>
        <w:commentReference w:id="245"/>
      </w:r>
      <w:r w:rsidRPr="00F13D0E">
        <w:rPr>
          <w:rFonts w:hint="eastAsia"/>
          <w:rtl/>
        </w:rPr>
        <w:t>ذكر</w:t>
      </w:r>
      <w:r w:rsidRPr="00F13D0E">
        <w:rPr>
          <w:rtl/>
        </w:rPr>
        <w:t xml:space="preserve"> المشرك، والمشاحن، فيقول: سبحانه وتعالى: ألا من يسترزق فأرزقه؟ ألا</w:t>
      </w:r>
      <w:r w:rsidR="00B7570C">
        <w:rPr>
          <w:rFonts w:hint="cs"/>
          <w:rtl/>
        </w:rPr>
        <w:t xml:space="preserve"> </w:t>
      </w:r>
      <w:r w:rsidRPr="00F13D0E">
        <w:rPr>
          <w:rFonts w:hint="eastAsia"/>
          <w:rtl/>
        </w:rPr>
        <w:t>مبتل</w:t>
      </w:r>
      <w:r w:rsidR="00B7570C">
        <w:rPr>
          <w:rFonts w:hint="cs"/>
          <w:rtl/>
        </w:rPr>
        <w:t>ي</w:t>
      </w:r>
      <w:r w:rsidRPr="00F13D0E">
        <w:rPr>
          <w:rtl/>
        </w:rPr>
        <w:t xml:space="preserve"> فأعافيه؟ ألا مسترحم فأرحمه؟</w:t>
      </w:r>
    </w:p>
    <w:p w14:paraId="44C9F061" w14:textId="16CA68F5" w:rsidR="00F13D0E" w:rsidRPr="00F13D0E" w:rsidRDefault="00F13D0E" w:rsidP="00A863E8">
      <w:pPr>
        <w:divId w:val="1843735596"/>
        <w:rPr>
          <w:rtl/>
        </w:rPr>
      </w:pPr>
      <w:r w:rsidRPr="00F13D0E">
        <w:rPr>
          <w:rFonts w:hint="eastAsia"/>
          <w:rtl/>
        </w:rPr>
        <w:t>وفي</w:t>
      </w:r>
      <w:r w:rsidRPr="00F13D0E">
        <w:rPr>
          <w:rtl/>
        </w:rPr>
        <w:t xml:space="preserve"> رواية عن عائشة رضي الله عنها أن الله ينزل ليلة النصف إلى سماء الدنيا، فيغفر</w:t>
      </w:r>
      <w:r w:rsidR="00B7570C">
        <w:rPr>
          <w:rFonts w:hint="cs"/>
          <w:rtl/>
        </w:rPr>
        <w:t xml:space="preserve"> </w:t>
      </w:r>
      <w:r w:rsidRPr="00F13D0E">
        <w:rPr>
          <w:rFonts w:hint="eastAsia"/>
          <w:rtl/>
        </w:rPr>
        <w:t>لأكثر</w:t>
      </w:r>
      <w:r w:rsidRPr="00F13D0E">
        <w:rPr>
          <w:rtl/>
        </w:rPr>
        <w:t xml:space="preserve"> من عدد شعر غنم بني كلب، رواه الترمذي، وابن ماجه.</w:t>
      </w:r>
    </w:p>
    <w:p w14:paraId="2A471F70" w14:textId="4042E9FE" w:rsidR="00F13D0E" w:rsidRPr="00F13D0E" w:rsidRDefault="00F13D0E" w:rsidP="00A863E8">
      <w:pPr>
        <w:divId w:val="1843735596"/>
        <w:rPr>
          <w:rtl/>
        </w:rPr>
      </w:pPr>
      <w:r w:rsidRPr="00F13D0E">
        <w:rPr>
          <w:rFonts w:hint="eastAsia"/>
          <w:rtl/>
        </w:rPr>
        <w:t>علي</w:t>
      </w:r>
      <w:r w:rsidRPr="00F13D0E">
        <w:rPr>
          <w:rtl/>
        </w:rPr>
        <w:t xml:space="preserve"> رضي الله عنه قال: رأيت رسول الل</w:t>
      </w:r>
      <w:r w:rsidR="00B7570C">
        <w:rPr>
          <w:rFonts w:hint="cs"/>
          <w:rtl/>
        </w:rPr>
        <w:t>ه</w:t>
      </w:r>
      <w:r w:rsidRPr="00F13D0E">
        <w:rPr>
          <w:rtl/>
        </w:rPr>
        <w:t xml:space="preserve"> </w:t>
      </w:r>
      <w:r w:rsidRPr="00F13D0E">
        <w:rPr>
          <w:rFonts w:hint="cs"/>
          <w:rtl/>
        </w:rPr>
        <w:t>ﷺ</w:t>
      </w:r>
      <w:r w:rsidRPr="00F13D0E">
        <w:rPr>
          <w:rtl/>
        </w:rPr>
        <w:t xml:space="preserve"> ليلة النصف، قام فصلى أربع</w:t>
      </w:r>
      <w:r w:rsidR="00B7570C">
        <w:rPr>
          <w:rFonts w:hint="cs"/>
          <w:rtl/>
        </w:rPr>
        <w:t xml:space="preserve"> </w:t>
      </w:r>
      <w:r w:rsidRPr="00F13D0E">
        <w:rPr>
          <w:rFonts w:hint="eastAsia"/>
          <w:rtl/>
        </w:rPr>
        <w:t>عشرة</w:t>
      </w:r>
      <w:r w:rsidRPr="00F13D0E">
        <w:rPr>
          <w:rtl/>
        </w:rPr>
        <w:t xml:space="preserve"> ركعة، ثم جلس بعد الفراغ، فقرأ </w:t>
      </w:r>
      <w:r w:rsidR="00B7570C">
        <w:rPr>
          <w:rFonts w:hint="cs"/>
          <w:rtl/>
        </w:rPr>
        <w:t>ب</w:t>
      </w:r>
      <w:r w:rsidRPr="00F13D0E">
        <w:rPr>
          <w:rtl/>
        </w:rPr>
        <w:t>أم القرآن، والإخلاص والمعوذتين، كل</w:t>
      </w:r>
      <w:r w:rsidR="00B7570C">
        <w:rPr>
          <w:rFonts w:hint="cs"/>
          <w:rtl/>
        </w:rPr>
        <w:t xml:space="preserve"> </w:t>
      </w:r>
      <w:r w:rsidRPr="00F13D0E">
        <w:rPr>
          <w:rFonts w:hint="eastAsia"/>
          <w:rtl/>
        </w:rPr>
        <w:t>سورة</w:t>
      </w:r>
      <w:r w:rsidRPr="00F13D0E">
        <w:rPr>
          <w:rtl/>
        </w:rPr>
        <w:t xml:space="preserve"> أربع عشرة مرة، وآية الكرسي مرة</w:t>
      </w:r>
      <w:r w:rsidR="00B7570C">
        <w:rPr>
          <w:rFonts w:hint="cs"/>
          <w:rtl/>
        </w:rPr>
        <w:t xml:space="preserve"> </w:t>
      </w:r>
      <w:r w:rsidR="00B7570C">
        <w:rPr>
          <w:rFonts w:ascii="QCF4_Hafs_16" w:eastAsia="Times New Roman" w:hAnsi="QCF4_Hafs_16"/>
          <w:color w:val="000000"/>
          <w:sz w:val="20"/>
          <w:szCs w:val="20"/>
          <w:lang w:bidi="ar"/>
        </w:rPr>
        <w:t></w:t>
      </w:r>
      <w:r w:rsidR="00B7570C">
        <w:rPr>
          <w:rFonts w:ascii="Cambria" w:eastAsia="Times New Roman" w:hAnsi="Cambria" w:cs="Cambria" w:hint="cs"/>
          <w:color w:val="000000"/>
          <w:sz w:val="20"/>
          <w:szCs w:val="20"/>
          <w:rtl/>
          <w:lang w:bidi="ar"/>
        </w:rPr>
        <w:t> </w:t>
      </w:r>
      <w:r w:rsidR="00B7570C">
        <w:rPr>
          <w:rFonts w:ascii="QCF4_Hafs_16" w:eastAsia="Times New Roman" w:hAnsi="QCF4_Hafs_16"/>
          <w:color w:val="000000"/>
          <w:sz w:val="20"/>
          <w:szCs w:val="20"/>
          <w:lang w:bidi="ar"/>
        </w:rPr>
        <w:t></w:t>
      </w:r>
      <w:r w:rsidR="00B7570C">
        <w:rPr>
          <w:rFonts w:ascii="QCF4_Hafs_16" w:eastAsia="Times New Roman" w:hAnsi="QCF4_Hafs_16"/>
          <w:color w:val="000000"/>
          <w:sz w:val="20"/>
          <w:szCs w:val="20"/>
          <w:rtl/>
          <w:lang w:bidi="ar"/>
        </w:rPr>
        <w:t xml:space="preserve"> </w:t>
      </w:r>
      <w:r w:rsidR="00B7570C">
        <w:rPr>
          <w:rFonts w:ascii="QCF4_Hafs_16" w:eastAsia="Times New Roman" w:hAnsi="QCF4_Hafs_16"/>
          <w:color w:val="000000"/>
          <w:sz w:val="20"/>
          <w:szCs w:val="20"/>
          <w:lang w:bidi="ar"/>
        </w:rPr>
        <w:t></w:t>
      </w:r>
      <w:r w:rsidR="00B7570C">
        <w:rPr>
          <w:rFonts w:ascii="QCF4_Hafs_16" w:eastAsia="Times New Roman" w:hAnsi="QCF4_Hafs_16"/>
          <w:color w:val="000000"/>
          <w:sz w:val="20"/>
          <w:szCs w:val="20"/>
          <w:rtl/>
          <w:lang w:bidi="ar"/>
        </w:rPr>
        <w:t xml:space="preserve"> </w:t>
      </w:r>
      <w:r w:rsidR="00B7570C">
        <w:rPr>
          <w:rFonts w:ascii="QCF4_Hafs_16" w:eastAsia="Times New Roman" w:hAnsi="QCF4_Hafs_16"/>
          <w:color w:val="000000"/>
          <w:sz w:val="20"/>
          <w:szCs w:val="20"/>
          <w:lang w:bidi="ar"/>
        </w:rPr>
        <w:t></w:t>
      </w:r>
      <w:r w:rsidR="00B7570C">
        <w:rPr>
          <w:rFonts w:ascii="QCF4_Hafs_16" w:eastAsia="Times New Roman" w:hAnsi="QCF4_Hafs_16"/>
          <w:color w:val="000000"/>
          <w:sz w:val="20"/>
          <w:szCs w:val="20"/>
          <w:rtl/>
          <w:lang w:bidi="ar"/>
        </w:rPr>
        <w:t xml:space="preserve"> </w:t>
      </w:r>
      <w:r w:rsidR="00B7570C">
        <w:rPr>
          <w:rFonts w:ascii="QCF4_Hafs_16" w:eastAsia="Times New Roman" w:hAnsi="QCF4_Hafs_16"/>
          <w:color w:val="000000"/>
          <w:sz w:val="20"/>
          <w:szCs w:val="20"/>
          <w:lang w:bidi="ar"/>
        </w:rPr>
        <w:t></w:t>
      </w:r>
      <w:r w:rsidR="00B7570C">
        <w:rPr>
          <w:rFonts w:ascii="QCF4_Hafs_16" w:eastAsia="Times New Roman" w:hAnsi="QCF4_Hafs_16"/>
          <w:color w:val="000000"/>
          <w:sz w:val="20"/>
          <w:szCs w:val="20"/>
          <w:rtl/>
          <w:lang w:bidi="ar"/>
        </w:rPr>
        <w:t xml:space="preserve"> </w:t>
      </w:r>
      <w:r w:rsidR="00B7570C">
        <w:rPr>
          <w:rFonts w:ascii="QCF4_Hafs_16" w:eastAsia="Times New Roman" w:hAnsi="QCF4_Hafs_16"/>
          <w:color w:val="000000"/>
          <w:sz w:val="20"/>
          <w:szCs w:val="20"/>
          <w:lang w:bidi="ar"/>
        </w:rPr>
        <w:t></w:t>
      </w:r>
      <w:r w:rsidR="00B7570C">
        <w:rPr>
          <w:rFonts w:ascii="Cambria" w:eastAsia="Times New Roman" w:hAnsi="Cambria" w:cs="Cambria" w:hint="cs"/>
          <w:color w:val="000000"/>
          <w:sz w:val="20"/>
          <w:szCs w:val="20"/>
          <w:rtl/>
          <w:lang w:bidi="ar"/>
        </w:rPr>
        <w:t> </w:t>
      </w:r>
      <w:r w:rsidR="00B7570C">
        <w:rPr>
          <w:rFonts w:ascii="QCF4_Hafs_16" w:eastAsia="Times New Roman" w:hAnsi="QCF4_Hafs_16"/>
          <w:color w:val="000000"/>
          <w:sz w:val="20"/>
          <w:szCs w:val="20"/>
          <w:lang w:bidi="ar"/>
        </w:rPr>
        <w:t></w:t>
      </w:r>
      <w:r w:rsidR="00B7570C">
        <w:rPr>
          <w:rFonts w:ascii="QCF4_Hafs_16" w:eastAsia="Times New Roman" w:hAnsi="QCF4_Hafs_16"/>
          <w:color w:val="000000"/>
          <w:sz w:val="20"/>
          <w:szCs w:val="20"/>
          <w:rtl/>
          <w:lang w:bidi="ar"/>
        </w:rPr>
        <w:t xml:space="preserve"> </w:t>
      </w:r>
      <w:r w:rsidRPr="00F13D0E">
        <w:rPr>
          <w:rtl/>
        </w:rPr>
        <w:t>الآية</w:t>
      </w:r>
      <w:r w:rsidR="00B7570C">
        <w:rPr>
          <w:rFonts w:hint="cs"/>
          <w:rtl/>
        </w:rPr>
        <w:t xml:space="preserve"> </w:t>
      </w:r>
      <w:r w:rsidRPr="00F13D0E">
        <w:rPr>
          <w:rFonts w:hint="eastAsia"/>
          <w:rtl/>
        </w:rPr>
        <w:t>فلما</w:t>
      </w:r>
      <w:r w:rsidRPr="00F13D0E">
        <w:rPr>
          <w:rtl/>
        </w:rPr>
        <w:t xml:space="preserve"> فرغ سألته عما رأيت من صنعه، قال: من صنع مثل الذي رأيت كان له كأجر</w:t>
      </w:r>
      <w:r w:rsidR="00B7570C">
        <w:rPr>
          <w:rFonts w:hint="cs"/>
          <w:rtl/>
        </w:rPr>
        <w:t xml:space="preserve"> </w:t>
      </w:r>
      <w:r w:rsidRPr="00F13D0E">
        <w:rPr>
          <w:rFonts w:hint="eastAsia"/>
          <w:rtl/>
        </w:rPr>
        <w:t>عشرين</w:t>
      </w:r>
      <w:r w:rsidRPr="00F13D0E">
        <w:rPr>
          <w:rtl/>
        </w:rPr>
        <w:t xml:space="preserve"> حجة مبرورة، وصيام عشرين سنة مقبولة، فإن أصبح صائما كان كصيام</w:t>
      </w:r>
      <w:r w:rsidR="00B7570C">
        <w:rPr>
          <w:rFonts w:hint="cs"/>
          <w:rtl/>
        </w:rPr>
        <w:t xml:space="preserve"> </w:t>
      </w:r>
      <w:r w:rsidRPr="00F13D0E">
        <w:rPr>
          <w:rFonts w:hint="eastAsia"/>
          <w:rtl/>
        </w:rPr>
        <w:t>ستين</w:t>
      </w:r>
      <w:r w:rsidRPr="00F13D0E">
        <w:rPr>
          <w:rtl/>
        </w:rPr>
        <w:t xml:space="preserve"> سنة ماضية، وستين سنة مستقبلة</w:t>
      </w:r>
      <w:r w:rsidR="00B7570C">
        <w:rPr>
          <w:rFonts w:hint="cs"/>
          <w:rtl/>
        </w:rPr>
        <w:t>.</w:t>
      </w:r>
    </w:p>
    <w:p w14:paraId="5A69FD87" w14:textId="4C89D0CD" w:rsidR="00F13D0E" w:rsidRPr="00F13D0E" w:rsidRDefault="00F13D0E" w:rsidP="00A863E8">
      <w:pPr>
        <w:divId w:val="1843735596"/>
        <w:rPr>
          <w:rtl/>
        </w:rPr>
      </w:pPr>
      <w:r w:rsidRPr="00F13D0E">
        <w:rPr>
          <w:rFonts w:hint="eastAsia"/>
          <w:rtl/>
        </w:rPr>
        <w:t>قالت</w:t>
      </w:r>
      <w:r w:rsidRPr="00F13D0E">
        <w:rPr>
          <w:rtl/>
        </w:rPr>
        <w:t xml:space="preserve"> عائشة، فسمعته يقول في سجوده: اللهم إني أعوذ بعفوك من عقابك،</w:t>
      </w:r>
      <w:r w:rsidR="00B7570C">
        <w:rPr>
          <w:rFonts w:hint="cs"/>
          <w:rtl/>
        </w:rPr>
        <w:t xml:space="preserve"> </w:t>
      </w:r>
      <w:r w:rsidRPr="00F13D0E">
        <w:rPr>
          <w:rFonts w:hint="eastAsia"/>
          <w:rtl/>
        </w:rPr>
        <w:t>وأعوذ</w:t>
      </w:r>
      <w:r w:rsidRPr="00F13D0E">
        <w:rPr>
          <w:rtl/>
        </w:rPr>
        <w:t xml:space="preserve"> برضاك من سخطك، وبك منك، جل وجهك لا أحصى ثناء</w:t>
      </w:r>
      <w:r w:rsidR="00B7570C">
        <w:rPr>
          <w:rFonts w:hint="cs"/>
          <w:rtl/>
        </w:rPr>
        <w:t>ً</w:t>
      </w:r>
      <w:r w:rsidRPr="00F13D0E">
        <w:rPr>
          <w:rtl/>
        </w:rPr>
        <w:t>ا عليك، أنت كما</w:t>
      </w:r>
      <w:r w:rsidR="00B7570C">
        <w:rPr>
          <w:rFonts w:hint="cs"/>
          <w:rtl/>
        </w:rPr>
        <w:t xml:space="preserve"> </w:t>
      </w:r>
      <w:r w:rsidRPr="00F13D0E">
        <w:rPr>
          <w:rFonts w:hint="eastAsia"/>
          <w:rtl/>
        </w:rPr>
        <w:t>أثنيت</w:t>
      </w:r>
      <w:r w:rsidRPr="00F13D0E">
        <w:rPr>
          <w:rtl/>
        </w:rPr>
        <w:t xml:space="preserve"> على نفسك فلما أصبح ذكرتهن له، فقال: يا عائشة تعلميهن، وعلميهن فإن</w:t>
      </w:r>
      <w:r w:rsidR="00B7570C">
        <w:rPr>
          <w:rFonts w:hint="cs"/>
          <w:rtl/>
        </w:rPr>
        <w:t xml:space="preserve"> </w:t>
      </w:r>
      <w:r w:rsidRPr="00F13D0E">
        <w:rPr>
          <w:rFonts w:hint="eastAsia"/>
          <w:rtl/>
        </w:rPr>
        <w:t>جبريل</w:t>
      </w:r>
      <w:r w:rsidRPr="00F13D0E">
        <w:rPr>
          <w:rtl/>
        </w:rPr>
        <w:t xml:space="preserve"> علمنيهن وأمرني أن أرددهن في السجود، وعنها في رواية أخرى للبيهقي: سجد</w:t>
      </w:r>
      <w:r w:rsidR="00B7570C">
        <w:rPr>
          <w:rFonts w:hint="cs"/>
          <w:rtl/>
        </w:rPr>
        <w:t xml:space="preserve"> </w:t>
      </w:r>
      <w:r w:rsidRPr="00F13D0E">
        <w:rPr>
          <w:rFonts w:hint="eastAsia"/>
          <w:rtl/>
        </w:rPr>
        <w:t>لك</w:t>
      </w:r>
      <w:r w:rsidRPr="00F13D0E">
        <w:rPr>
          <w:rtl/>
        </w:rPr>
        <w:t xml:space="preserve"> خيالي، وسوادي، وآمن بك فؤادي، فهذه يدي، وما جنيت بها على نفسي،</w:t>
      </w:r>
      <w:r w:rsidR="00B7570C">
        <w:rPr>
          <w:rFonts w:hint="cs"/>
          <w:rtl/>
        </w:rPr>
        <w:t xml:space="preserve"> </w:t>
      </w:r>
      <w:r w:rsidRPr="00F13D0E">
        <w:rPr>
          <w:rFonts w:hint="eastAsia"/>
          <w:rtl/>
        </w:rPr>
        <w:t>يا</w:t>
      </w:r>
      <w:r w:rsidRPr="00F13D0E">
        <w:rPr>
          <w:rtl/>
        </w:rPr>
        <w:t xml:space="preserve"> عظيم يرجى لكل عظيم، اغفر الذنب العظيم، سجد وجهي للذي خلقه، وصوره،</w:t>
      </w:r>
      <w:r w:rsidR="00B7570C">
        <w:rPr>
          <w:rFonts w:hint="cs"/>
          <w:rtl/>
        </w:rPr>
        <w:t xml:space="preserve"> </w:t>
      </w:r>
      <w:r w:rsidRPr="00F13D0E">
        <w:rPr>
          <w:rFonts w:hint="eastAsia"/>
          <w:rtl/>
        </w:rPr>
        <w:t>وشق</w:t>
      </w:r>
      <w:r w:rsidRPr="00F13D0E">
        <w:rPr>
          <w:rtl/>
        </w:rPr>
        <w:t xml:space="preserve"> سمعه، وبصره، ثم رفع رأسه، ثم عاد ساجدا، فقال: اللهم </w:t>
      </w:r>
      <w:commentRangeStart w:id="246"/>
      <w:r w:rsidRPr="00F13D0E">
        <w:rPr>
          <w:rtl/>
        </w:rPr>
        <w:lastRenderedPageBreak/>
        <w:t>إ</w:t>
      </w:r>
      <w:commentRangeEnd w:id="246"/>
      <w:r w:rsidR="00AD336C" w:rsidRPr="00F13D0E">
        <w:rPr>
          <w:rStyle w:val="CommentReference"/>
          <w:sz w:val="24"/>
          <w:szCs w:val="32"/>
          <w:rtl/>
        </w:rPr>
        <w:commentReference w:id="246"/>
      </w:r>
      <w:r w:rsidRPr="00F13D0E">
        <w:rPr>
          <w:rtl/>
        </w:rPr>
        <w:t>ني أعوذ برضاك</w:t>
      </w:r>
      <w:r w:rsidR="00B7570C">
        <w:rPr>
          <w:rFonts w:hint="cs"/>
          <w:rtl/>
        </w:rPr>
        <w:t xml:space="preserve"> </w:t>
      </w:r>
      <w:r w:rsidRPr="00F13D0E">
        <w:rPr>
          <w:rFonts w:hint="eastAsia"/>
          <w:rtl/>
        </w:rPr>
        <w:t>من</w:t>
      </w:r>
      <w:r w:rsidRPr="00F13D0E">
        <w:rPr>
          <w:rtl/>
        </w:rPr>
        <w:t xml:space="preserve"> سخطك، وأعوذ بعفوك من عقابك، وأعوذ برضاك من سخطك، جل وجهك،</w:t>
      </w:r>
      <w:r w:rsidR="00B7570C">
        <w:rPr>
          <w:rFonts w:hint="cs"/>
          <w:rtl/>
        </w:rPr>
        <w:t xml:space="preserve"> </w:t>
      </w:r>
      <w:r w:rsidRPr="00F13D0E">
        <w:rPr>
          <w:rFonts w:hint="eastAsia"/>
          <w:rtl/>
        </w:rPr>
        <w:t>لا</w:t>
      </w:r>
      <w:r w:rsidRPr="00F13D0E">
        <w:rPr>
          <w:rtl/>
        </w:rPr>
        <w:t xml:space="preserve"> أحصى ثناء عليك، أنت كما أثنيت على نفسك، أقول كما قال أ</w:t>
      </w:r>
      <w:r w:rsidR="00B7570C">
        <w:rPr>
          <w:rFonts w:hint="cs"/>
          <w:rtl/>
        </w:rPr>
        <w:t>خي</w:t>
      </w:r>
      <w:r w:rsidRPr="00F13D0E">
        <w:rPr>
          <w:rtl/>
        </w:rPr>
        <w:t xml:space="preserve"> داوود: أعفر</w:t>
      </w:r>
      <w:r w:rsidR="00B7570C">
        <w:rPr>
          <w:rFonts w:hint="cs"/>
          <w:rtl/>
        </w:rPr>
        <w:t xml:space="preserve"> </w:t>
      </w:r>
      <w:r w:rsidRPr="00F13D0E">
        <w:rPr>
          <w:rFonts w:hint="eastAsia"/>
          <w:rtl/>
        </w:rPr>
        <w:t>وجهي</w:t>
      </w:r>
      <w:r w:rsidRPr="00F13D0E">
        <w:rPr>
          <w:rtl/>
        </w:rPr>
        <w:t xml:space="preserve"> في التراب لسيدي، وحق له أن يسجد، ثم رفع رأسه ثم قال: اللهم ارزقني قلبا</w:t>
      </w:r>
      <w:r w:rsidR="00B7570C">
        <w:rPr>
          <w:rFonts w:hint="cs"/>
          <w:rtl/>
        </w:rPr>
        <w:t xml:space="preserve"> </w:t>
      </w:r>
      <w:r w:rsidRPr="00F13D0E">
        <w:rPr>
          <w:rFonts w:hint="eastAsia"/>
          <w:rtl/>
        </w:rPr>
        <w:t>نقيا</w:t>
      </w:r>
      <w:r w:rsidRPr="00F13D0E">
        <w:rPr>
          <w:rtl/>
        </w:rPr>
        <w:t xml:space="preserve"> من الشرك، تقي</w:t>
      </w:r>
      <w:r w:rsidR="00B7570C">
        <w:rPr>
          <w:rFonts w:hint="cs"/>
          <w:rtl/>
        </w:rPr>
        <w:t>ً</w:t>
      </w:r>
      <w:r w:rsidRPr="00F13D0E">
        <w:rPr>
          <w:rtl/>
        </w:rPr>
        <w:t>ا لا جافيا، ولا شقي</w:t>
      </w:r>
      <w:r w:rsidR="00B7570C">
        <w:rPr>
          <w:rFonts w:hint="cs"/>
          <w:rtl/>
        </w:rPr>
        <w:t>ّ</w:t>
      </w:r>
      <w:r w:rsidRPr="00F13D0E">
        <w:rPr>
          <w:rtl/>
        </w:rPr>
        <w:t>ا</w:t>
      </w:r>
      <w:r w:rsidR="00B7570C">
        <w:rPr>
          <w:rFonts w:hint="cs"/>
          <w:rtl/>
        </w:rPr>
        <w:t>.</w:t>
      </w:r>
    </w:p>
    <w:p w14:paraId="5F0ED359" w14:textId="05910DA7" w:rsidR="00F13D0E" w:rsidRPr="00F13D0E" w:rsidRDefault="00F13D0E" w:rsidP="00A863E8">
      <w:pPr>
        <w:divId w:val="1843735596"/>
        <w:rPr>
          <w:rtl/>
        </w:rPr>
      </w:pPr>
      <w:r w:rsidRPr="00F13D0E">
        <w:rPr>
          <w:rFonts w:hint="eastAsia"/>
          <w:rtl/>
        </w:rPr>
        <w:t>وروى</w:t>
      </w:r>
      <w:r w:rsidRPr="00F13D0E">
        <w:rPr>
          <w:rtl/>
        </w:rPr>
        <w:t xml:space="preserve"> عن كثير: إن الله يبعث ليلة النصف من شعبان إلى الجنة، فيأمرها أن</w:t>
      </w:r>
      <w:r w:rsidR="00B7570C">
        <w:rPr>
          <w:rFonts w:hint="cs"/>
          <w:rtl/>
        </w:rPr>
        <w:t xml:space="preserve"> </w:t>
      </w:r>
      <w:r w:rsidRPr="00F13D0E">
        <w:rPr>
          <w:rFonts w:hint="eastAsia"/>
          <w:rtl/>
        </w:rPr>
        <w:t>تتزين</w:t>
      </w:r>
      <w:r w:rsidRPr="00F13D0E">
        <w:rPr>
          <w:rtl/>
        </w:rPr>
        <w:t>، ويقول: إن الله قد أعتق في ليلتك هذه عدد نجوم السماء، وعدد أيام الدنيا،</w:t>
      </w:r>
      <w:r w:rsidR="00B7570C">
        <w:rPr>
          <w:rFonts w:hint="cs"/>
          <w:rtl/>
        </w:rPr>
        <w:t xml:space="preserve"> </w:t>
      </w:r>
      <w:r w:rsidRPr="00F13D0E">
        <w:rPr>
          <w:rFonts w:hint="eastAsia"/>
          <w:rtl/>
        </w:rPr>
        <w:t>ولياليها</w:t>
      </w:r>
      <w:r w:rsidRPr="00F13D0E">
        <w:rPr>
          <w:rtl/>
        </w:rPr>
        <w:t>، وعدد ورق الشجر، ووزن الجبال، وعدد الرمال،</w:t>
      </w:r>
    </w:p>
    <w:p w14:paraId="1720739D" w14:textId="77777777" w:rsidR="00953850" w:rsidRDefault="00F13D0E" w:rsidP="00A863E8">
      <w:pPr>
        <w:divId w:val="1843735596"/>
        <w:rPr>
          <w:rFonts w:ascii="QCF4_Hafs_20" w:eastAsia="Times New Roman" w:hAnsi="QCF4_Hafs_20"/>
          <w:color w:val="000000"/>
          <w:sz w:val="20"/>
          <w:szCs w:val="20"/>
          <w:rtl/>
          <w:lang w:bidi="ar"/>
        </w:rPr>
      </w:pPr>
      <w:r w:rsidRPr="00F13D0E">
        <w:rPr>
          <w:rFonts w:hint="eastAsia"/>
          <w:rtl/>
        </w:rPr>
        <w:t>وعن</w:t>
      </w:r>
      <w:r w:rsidRPr="00F13D0E">
        <w:rPr>
          <w:rtl/>
        </w:rPr>
        <w:t xml:space="preserve"> الفقيه أبي بكر أحمد بن دعسين قال: أملى عل</w:t>
      </w:r>
      <w:r w:rsidR="00B7570C">
        <w:rPr>
          <w:rFonts w:hint="cs"/>
          <w:rtl/>
        </w:rPr>
        <w:t>يّ</w:t>
      </w:r>
      <w:r w:rsidRPr="00F13D0E">
        <w:rPr>
          <w:rtl/>
        </w:rPr>
        <w:t xml:space="preserve"> الشيخ العارف بالله، عبد الله</w:t>
      </w:r>
      <w:r w:rsidR="00B7570C">
        <w:rPr>
          <w:rFonts w:hint="cs"/>
          <w:rtl/>
        </w:rPr>
        <w:t xml:space="preserve"> </w:t>
      </w:r>
      <w:r w:rsidRPr="00F13D0E">
        <w:rPr>
          <w:rFonts w:hint="eastAsia"/>
          <w:rtl/>
        </w:rPr>
        <w:t>بن</w:t>
      </w:r>
      <w:r w:rsidRPr="00F13D0E">
        <w:rPr>
          <w:rtl/>
        </w:rPr>
        <w:t xml:space="preserve"> أسعد اليافعي هذا الدعاء المبارك، الذي يقال في ليلة النصف من شعبان: اللهم يا ذا</w:t>
      </w:r>
      <w:r w:rsidR="00B7570C">
        <w:rPr>
          <w:rFonts w:hint="cs"/>
          <w:rtl/>
        </w:rPr>
        <w:t xml:space="preserve"> </w:t>
      </w:r>
      <w:r w:rsidRPr="00F13D0E">
        <w:rPr>
          <w:rFonts w:hint="eastAsia"/>
          <w:rtl/>
        </w:rPr>
        <w:t>المن</w:t>
      </w:r>
      <w:r w:rsidRPr="00F13D0E">
        <w:rPr>
          <w:rtl/>
        </w:rPr>
        <w:t>، ولا يمن عليك، يا ذا الجلال والإكرام، يا ذا الطول، لا إله إلا أنت، ظهر</w:t>
      </w:r>
      <w:r w:rsidR="00786F7C">
        <w:rPr>
          <w:rFonts w:hint="cs"/>
          <w:rtl/>
        </w:rPr>
        <w:t xml:space="preserve"> </w:t>
      </w:r>
      <w:r w:rsidRPr="00F13D0E">
        <w:rPr>
          <w:rFonts w:hint="eastAsia"/>
          <w:rtl/>
        </w:rPr>
        <w:t>اللاجئين</w:t>
      </w:r>
      <w:r w:rsidRPr="00F13D0E">
        <w:rPr>
          <w:rtl/>
        </w:rPr>
        <w:t>، وجار المستجيرين، ومأمن الخائفين، اللهم إن كنت كتبتني في أم الكتاب</w:t>
      </w:r>
      <w:r w:rsidR="00786F7C">
        <w:rPr>
          <w:rFonts w:hint="cs"/>
          <w:rtl/>
        </w:rPr>
        <w:t xml:space="preserve"> </w:t>
      </w:r>
      <w:r w:rsidRPr="00F13D0E">
        <w:rPr>
          <w:rFonts w:hint="eastAsia"/>
          <w:rtl/>
        </w:rPr>
        <w:t>شقيا</w:t>
      </w:r>
      <w:r w:rsidRPr="00F13D0E">
        <w:rPr>
          <w:rtl/>
        </w:rPr>
        <w:t xml:space="preserve"> أو محروما أو مقترا علي في الرزق فامح من أم الكتاب شقائي وحرماني، وإقتار</w:t>
      </w:r>
      <w:r w:rsidR="00786F7C">
        <w:rPr>
          <w:rFonts w:hint="cs"/>
          <w:rtl/>
        </w:rPr>
        <w:t xml:space="preserve"> </w:t>
      </w:r>
      <w:r w:rsidRPr="00F13D0E">
        <w:rPr>
          <w:rFonts w:hint="eastAsia"/>
          <w:rtl/>
        </w:rPr>
        <w:t>رزق</w:t>
      </w:r>
      <w:r w:rsidR="00786F7C">
        <w:rPr>
          <w:rFonts w:hint="cs"/>
          <w:rtl/>
        </w:rPr>
        <w:t>ي</w:t>
      </w:r>
      <w:r w:rsidRPr="00F13D0E">
        <w:rPr>
          <w:rtl/>
        </w:rPr>
        <w:t>، واثبتني عندك سعيدا، مرزوقا، موفقا للخيرات، فإنك قلت في كتابك المنزل</w:t>
      </w:r>
      <w:r w:rsidR="00786F7C">
        <w:rPr>
          <w:rFonts w:hint="cs"/>
          <w:rtl/>
        </w:rPr>
        <w:t xml:space="preserve"> </w:t>
      </w:r>
      <w:r w:rsidRPr="00F13D0E">
        <w:rPr>
          <w:rFonts w:hint="eastAsia"/>
          <w:rtl/>
        </w:rPr>
        <w:t>على</w:t>
      </w:r>
      <w:r w:rsidRPr="00F13D0E">
        <w:rPr>
          <w:rtl/>
        </w:rPr>
        <w:t xml:space="preserve"> قلب نبيك المرسل</w:t>
      </w:r>
      <w:r w:rsidR="00786F7C">
        <w:rPr>
          <w:rFonts w:hint="cs"/>
          <w:rtl/>
        </w:rPr>
        <w:t xml:space="preserve"> </w:t>
      </w:r>
      <w:r w:rsidR="00786F7C">
        <w:rPr>
          <w:rFonts w:ascii="QCF4_Hafs_20" w:eastAsia="Times New Roman" w:hAnsi="QCF4_Hafs_20"/>
          <w:color w:val="000000"/>
          <w:sz w:val="20"/>
          <w:szCs w:val="20"/>
          <w:lang w:bidi="ar"/>
        </w:rPr>
        <w:t></w:t>
      </w:r>
      <w:r w:rsidR="00786F7C">
        <w:rPr>
          <w:rFonts w:ascii="Cambria" w:eastAsia="Times New Roman" w:hAnsi="Cambria" w:cs="Cambria" w:hint="cs"/>
          <w:color w:val="000000"/>
          <w:sz w:val="20"/>
          <w:szCs w:val="20"/>
          <w:rtl/>
          <w:lang w:bidi="ar"/>
        </w:rPr>
        <w:t> </w:t>
      </w:r>
      <w:r w:rsidR="00786F7C">
        <w:rPr>
          <w:rFonts w:ascii="QCF4_Hafs_20" w:eastAsia="Times New Roman" w:hAnsi="QCF4_Hafs_20"/>
          <w:color w:val="000000"/>
          <w:sz w:val="20"/>
          <w:szCs w:val="20"/>
          <w:lang w:bidi="ar"/>
        </w:rPr>
        <w:t></w:t>
      </w:r>
      <w:r w:rsidR="00786F7C">
        <w:rPr>
          <w:rFonts w:ascii="QCF4_Hafs_20" w:eastAsia="Times New Roman" w:hAnsi="QCF4_Hafs_20"/>
          <w:color w:val="000000"/>
          <w:sz w:val="20"/>
          <w:szCs w:val="20"/>
          <w:rtl/>
          <w:lang w:bidi="ar"/>
        </w:rPr>
        <w:t xml:space="preserve"> </w:t>
      </w:r>
      <w:r w:rsidR="00786F7C">
        <w:rPr>
          <w:rFonts w:ascii="QCF4_Hafs_20" w:eastAsia="Times New Roman" w:hAnsi="QCF4_Hafs_20"/>
          <w:color w:val="000000"/>
          <w:sz w:val="20"/>
          <w:szCs w:val="20"/>
          <w:lang w:bidi="ar"/>
        </w:rPr>
        <w:t></w:t>
      </w:r>
      <w:r w:rsidR="00786F7C">
        <w:rPr>
          <w:rFonts w:ascii="QCF4_Hafs_20" w:eastAsia="Times New Roman" w:hAnsi="QCF4_Hafs_20"/>
          <w:color w:val="000000"/>
          <w:sz w:val="20"/>
          <w:szCs w:val="20"/>
          <w:rtl/>
          <w:lang w:bidi="ar"/>
        </w:rPr>
        <w:t xml:space="preserve"> </w:t>
      </w:r>
      <w:r w:rsidR="00786F7C">
        <w:rPr>
          <w:rFonts w:ascii="QCF4_Hafs_20" w:eastAsia="Times New Roman" w:hAnsi="QCF4_Hafs_20"/>
          <w:color w:val="000000"/>
          <w:sz w:val="20"/>
          <w:szCs w:val="20"/>
          <w:lang w:bidi="ar"/>
        </w:rPr>
        <w:t></w:t>
      </w:r>
      <w:r w:rsidR="00786F7C">
        <w:rPr>
          <w:rFonts w:ascii="QCF4_Hafs_20" w:eastAsia="Times New Roman" w:hAnsi="QCF4_Hafs_20"/>
          <w:color w:val="000000"/>
          <w:sz w:val="20"/>
          <w:szCs w:val="20"/>
          <w:rtl/>
          <w:lang w:bidi="ar"/>
        </w:rPr>
        <w:t xml:space="preserve"> </w:t>
      </w:r>
      <w:r w:rsidR="00786F7C">
        <w:rPr>
          <w:rFonts w:ascii="QCF4_Hafs_20" w:eastAsia="Times New Roman" w:hAnsi="QCF4_Hafs_20"/>
          <w:color w:val="000000"/>
          <w:sz w:val="20"/>
          <w:szCs w:val="20"/>
          <w:lang w:bidi="ar"/>
        </w:rPr>
        <w:t></w:t>
      </w:r>
      <w:r w:rsidR="00786F7C">
        <w:rPr>
          <w:rFonts w:ascii="QCF4_Hafs_20" w:eastAsia="Times New Roman" w:hAnsi="QCF4_Hafs_20"/>
          <w:color w:val="000000"/>
          <w:sz w:val="20"/>
          <w:szCs w:val="20"/>
          <w:rtl/>
          <w:lang w:bidi="ar"/>
        </w:rPr>
        <w:t xml:space="preserve"> </w:t>
      </w:r>
      <w:r w:rsidR="00786F7C">
        <w:rPr>
          <w:rFonts w:ascii="QCF4_Hafs_20" w:eastAsia="Times New Roman" w:hAnsi="QCF4_Hafs_20"/>
          <w:color w:val="000000"/>
          <w:sz w:val="20"/>
          <w:szCs w:val="20"/>
          <w:lang w:bidi="ar"/>
        </w:rPr>
        <w:t></w:t>
      </w:r>
      <w:r w:rsidR="00786F7C">
        <w:rPr>
          <w:rFonts w:ascii="Cambria" w:eastAsia="Times New Roman" w:hAnsi="Cambria" w:cs="Cambria" w:hint="cs"/>
          <w:color w:val="000000"/>
          <w:sz w:val="20"/>
          <w:szCs w:val="20"/>
          <w:rtl/>
          <w:lang w:bidi="ar"/>
        </w:rPr>
        <w:t> </w:t>
      </w:r>
      <w:r w:rsidR="00786F7C">
        <w:rPr>
          <w:rFonts w:ascii="QCF4_Hafs_20" w:eastAsia="Times New Roman" w:hAnsi="QCF4_Hafs_20"/>
          <w:color w:val="000000"/>
          <w:sz w:val="20"/>
          <w:szCs w:val="20"/>
          <w:lang w:bidi="ar"/>
        </w:rPr>
        <w:t></w:t>
      </w:r>
      <w:r w:rsidR="00786F7C">
        <w:rPr>
          <w:rFonts w:ascii="QCF4_Hafs_20" w:eastAsia="Times New Roman" w:hAnsi="QCF4_Hafs_20"/>
          <w:color w:val="000000"/>
          <w:sz w:val="20"/>
          <w:szCs w:val="20"/>
          <w:rtl/>
          <w:lang w:bidi="ar"/>
        </w:rPr>
        <w:t xml:space="preserve"> </w:t>
      </w:r>
      <w:r w:rsidR="00786F7C">
        <w:rPr>
          <w:rFonts w:ascii="QCF4_Hafs_20" w:eastAsia="Times New Roman" w:hAnsi="QCF4_Hafs_20"/>
          <w:color w:val="000000"/>
          <w:sz w:val="20"/>
          <w:szCs w:val="20"/>
          <w:lang w:bidi="ar"/>
        </w:rPr>
        <w:t></w:t>
      </w:r>
      <w:r w:rsidR="00786F7C">
        <w:rPr>
          <w:rFonts w:ascii="QCF4_Hafs_20" w:eastAsia="Times New Roman" w:hAnsi="QCF4_Hafs_20"/>
          <w:color w:val="000000"/>
          <w:sz w:val="20"/>
          <w:szCs w:val="20"/>
          <w:rtl/>
          <w:lang w:bidi="ar"/>
        </w:rPr>
        <w:t xml:space="preserve"> </w:t>
      </w:r>
      <w:r w:rsidR="00786F7C">
        <w:rPr>
          <w:rFonts w:ascii="QCF4_Hafs_20" w:eastAsia="Times New Roman" w:hAnsi="QCF4_Hafs_20"/>
          <w:color w:val="000000"/>
          <w:sz w:val="20"/>
          <w:szCs w:val="20"/>
          <w:lang w:bidi="ar"/>
        </w:rPr>
        <w:t></w:t>
      </w:r>
      <w:r w:rsidR="00786F7C">
        <w:rPr>
          <w:rFonts w:ascii="QCF4_Hafs_20" w:eastAsia="Times New Roman" w:hAnsi="QCF4_Hafs_20"/>
          <w:color w:val="000000"/>
          <w:sz w:val="20"/>
          <w:szCs w:val="20"/>
          <w:rtl/>
          <w:lang w:bidi="ar"/>
        </w:rPr>
        <w:t xml:space="preserve"> </w:t>
      </w:r>
      <w:r w:rsidR="00786F7C">
        <w:rPr>
          <w:rFonts w:ascii="QCF4_Hafs_20" w:eastAsia="Times New Roman" w:hAnsi="QCF4_Hafs_20"/>
          <w:color w:val="000000"/>
          <w:sz w:val="20"/>
          <w:szCs w:val="20"/>
          <w:lang w:bidi="ar"/>
        </w:rPr>
        <w:t></w:t>
      </w:r>
      <w:r w:rsidR="00786F7C">
        <w:rPr>
          <w:rFonts w:ascii="Cambria" w:eastAsia="Times New Roman" w:hAnsi="Cambria" w:cs="Cambria" w:hint="cs"/>
          <w:color w:val="000000"/>
          <w:sz w:val="20"/>
          <w:szCs w:val="20"/>
          <w:rtl/>
          <w:lang w:bidi="ar"/>
        </w:rPr>
        <w:t> </w:t>
      </w:r>
      <w:r w:rsidR="00786F7C">
        <w:rPr>
          <w:rFonts w:ascii="QCF4_Hafs_20" w:eastAsia="Times New Roman" w:hAnsi="QCF4_Hafs_20"/>
          <w:color w:val="000000"/>
          <w:sz w:val="20"/>
          <w:szCs w:val="20"/>
          <w:lang w:bidi="ar"/>
        </w:rPr>
        <w:t></w:t>
      </w:r>
      <w:r w:rsidR="00953850">
        <w:rPr>
          <w:rFonts w:ascii="QCF4_Hafs_20" w:eastAsia="Times New Roman" w:hAnsi="QCF4_Hafs_20" w:hint="cs"/>
          <w:color w:val="000000"/>
          <w:sz w:val="20"/>
          <w:szCs w:val="20"/>
          <w:rtl/>
          <w:lang w:bidi="ar"/>
        </w:rPr>
        <w:t>.</w:t>
      </w:r>
    </w:p>
    <w:p w14:paraId="2F4AFE66" w14:textId="22621307" w:rsidR="00F13D0E" w:rsidRPr="00F13D0E" w:rsidRDefault="00786F7C" w:rsidP="00A863E8">
      <w:pPr>
        <w:divId w:val="1843735596"/>
        <w:rPr>
          <w:rtl/>
        </w:rPr>
      </w:pPr>
      <w:r>
        <w:rPr>
          <w:rFonts w:ascii="QCF4_Hafs_20" w:eastAsia="Times New Roman" w:hAnsi="QCF4_Hafs_20"/>
          <w:color w:val="000000"/>
          <w:sz w:val="20"/>
          <w:szCs w:val="20"/>
          <w:rtl/>
          <w:lang w:bidi="ar"/>
        </w:rPr>
        <w:t xml:space="preserve"> </w:t>
      </w:r>
      <w:r w:rsidR="00F13D0E" w:rsidRPr="00F13D0E">
        <w:rPr>
          <w:rFonts w:hint="eastAsia"/>
          <w:rtl/>
        </w:rPr>
        <w:t>وهذا</w:t>
      </w:r>
      <w:r w:rsidR="00F13D0E" w:rsidRPr="00F13D0E">
        <w:rPr>
          <w:rtl/>
        </w:rPr>
        <w:t xml:space="preserve"> الدعاء أيضا من إملاء الشيخ اليافعي عل</w:t>
      </w:r>
      <w:r w:rsidR="00953850">
        <w:rPr>
          <w:rFonts w:hint="cs"/>
          <w:rtl/>
        </w:rPr>
        <w:t>ي</w:t>
      </w:r>
      <w:r w:rsidR="00F13D0E" w:rsidRPr="00F13D0E">
        <w:rPr>
          <w:rtl/>
        </w:rPr>
        <w:t xml:space="preserve"> الفقيه المذكور مما يدعى به في تلك</w:t>
      </w:r>
      <w:r w:rsidR="00953850">
        <w:rPr>
          <w:rFonts w:hint="cs"/>
          <w:rtl/>
        </w:rPr>
        <w:t xml:space="preserve"> </w:t>
      </w:r>
      <w:r w:rsidR="00F13D0E" w:rsidRPr="00F13D0E">
        <w:rPr>
          <w:rFonts w:hint="eastAsia"/>
          <w:rtl/>
        </w:rPr>
        <w:t>الليلة</w:t>
      </w:r>
      <w:r w:rsidR="00953850">
        <w:rPr>
          <w:rFonts w:hint="cs"/>
          <w:rtl/>
        </w:rPr>
        <w:t>.</w:t>
      </w:r>
    </w:p>
    <w:p w14:paraId="59369233" w14:textId="43816764" w:rsidR="00F13D0E" w:rsidRPr="00F13D0E" w:rsidRDefault="00F13D0E" w:rsidP="00A863E8">
      <w:pPr>
        <w:divId w:val="1843735596"/>
        <w:rPr>
          <w:rtl/>
        </w:rPr>
      </w:pPr>
      <w:commentRangeStart w:id="247"/>
      <w:r w:rsidRPr="00F13D0E">
        <w:rPr>
          <w:rFonts w:hint="eastAsia"/>
          <w:rtl/>
        </w:rPr>
        <w:lastRenderedPageBreak/>
        <w:t>إ</w:t>
      </w:r>
      <w:commentRangeEnd w:id="247"/>
      <w:r w:rsidR="00AD336C" w:rsidRPr="00F13D0E">
        <w:rPr>
          <w:rStyle w:val="CommentReference"/>
          <w:rFonts w:hint="eastAsia"/>
          <w:sz w:val="24"/>
          <w:szCs w:val="32"/>
          <w:rtl/>
        </w:rPr>
        <w:commentReference w:id="247"/>
      </w:r>
      <w:r w:rsidRPr="00F13D0E">
        <w:rPr>
          <w:rFonts w:hint="eastAsia"/>
          <w:rtl/>
        </w:rPr>
        <w:t>لهي</w:t>
      </w:r>
      <w:r w:rsidRPr="00F13D0E">
        <w:rPr>
          <w:rtl/>
        </w:rPr>
        <w:t xml:space="preserve"> بالتجلي الأعظم، في ليلة النصف من شعبان الشهر الأكرم، التي يفرق فيها كل</w:t>
      </w:r>
      <w:r w:rsidR="00685903">
        <w:rPr>
          <w:rFonts w:hint="cs"/>
          <w:rtl/>
        </w:rPr>
        <w:t xml:space="preserve"> </w:t>
      </w:r>
      <w:r w:rsidRPr="00F13D0E">
        <w:rPr>
          <w:rFonts w:hint="eastAsia"/>
          <w:rtl/>
        </w:rPr>
        <w:t>أمر</w:t>
      </w:r>
      <w:r w:rsidRPr="00F13D0E">
        <w:rPr>
          <w:rtl/>
        </w:rPr>
        <w:t xml:space="preserve"> حكيم ويبرم، اكشف عنى من البلاء ما لم أعلم، واغفر لي ما أنت به أعلم، وصلي</w:t>
      </w:r>
      <w:r w:rsidR="00685903">
        <w:rPr>
          <w:rFonts w:hint="cs"/>
          <w:rtl/>
        </w:rPr>
        <w:t xml:space="preserve"> </w:t>
      </w:r>
      <w:r w:rsidRPr="00F13D0E">
        <w:rPr>
          <w:rFonts w:hint="eastAsia"/>
          <w:rtl/>
        </w:rPr>
        <w:t>الله</w:t>
      </w:r>
      <w:r w:rsidRPr="00F13D0E">
        <w:rPr>
          <w:rtl/>
        </w:rPr>
        <w:t xml:space="preserve"> على محمد وآله وصحبه وسلم.</w:t>
      </w:r>
    </w:p>
    <w:p w14:paraId="7AE4BEAC" w14:textId="0582E4C3" w:rsidR="00F13D0E" w:rsidRPr="00F13D0E" w:rsidRDefault="00F13D0E" w:rsidP="00A863E8">
      <w:pPr>
        <w:divId w:val="1843735596"/>
        <w:rPr>
          <w:rtl/>
        </w:rPr>
      </w:pPr>
      <w:r w:rsidRPr="00F13D0E">
        <w:rPr>
          <w:rFonts w:hint="eastAsia"/>
          <w:rtl/>
        </w:rPr>
        <w:t>ومن</w:t>
      </w:r>
      <w:r w:rsidRPr="00F13D0E">
        <w:rPr>
          <w:rtl/>
        </w:rPr>
        <w:t xml:space="preserve"> قرأ من أول سورة الدخان إلى قوله تعالى</w:t>
      </w:r>
      <w:r w:rsidR="00007335">
        <w:rPr>
          <w:rFonts w:ascii="QCF4_Hafs_38" w:eastAsia="Times New Roman" w:hAnsi="QCF4_Hafs_38"/>
          <w:color w:val="000000"/>
          <w:sz w:val="20"/>
          <w:szCs w:val="20"/>
          <w:lang w:bidi="ar"/>
        </w:rPr>
        <w:t></w:t>
      </w:r>
      <w:r w:rsidR="00007335">
        <w:rPr>
          <w:rFonts w:ascii="Cambria" w:eastAsia="Times New Roman" w:hAnsi="Cambria" w:cs="Cambria" w:hint="cs"/>
          <w:color w:val="000000"/>
          <w:sz w:val="20"/>
          <w:szCs w:val="20"/>
          <w:rtl/>
          <w:lang w:bidi="ar"/>
        </w:rPr>
        <w:t> </w:t>
      </w:r>
      <w:r w:rsidR="00007335">
        <w:rPr>
          <w:rFonts w:ascii="QCF4_Hafs_38" w:eastAsia="Times New Roman" w:hAnsi="QCF4_Hafs_38"/>
          <w:color w:val="000000"/>
          <w:sz w:val="20"/>
          <w:szCs w:val="20"/>
          <w:lang w:bidi="ar"/>
        </w:rPr>
        <w:t></w:t>
      </w:r>
      <w:r w:rsidR="00007335">
        <w:rPr>
          <w:rFonts w:ascii="QCF4_Hafs_38" w:eastAsia="Times New Roman" w:hAnsi="QCF4_Hafs_38"/>
          <w:color w:val="000000"/>
          <w:sz w:val="20"/>
          <w:szCs w:val="20"/>
          <w:rtl/>
          <w:lang w:bidi="ar"/>
        </w:rPr>
        <w:t xml:space="preserve"> </w:t>
      </w:r>
      <w:r w:rsidR="00007335">
        <w:rPr>
          <w:rFonts w:ascii="QCF4_Hafs_38" w:eastAsia="Times New Roman" w:hAnsi="QCF4_Hafs_38"/>
          <w:color w:val="000000"/>
          <w:sz w:val="20"/>
          <w:szCs w:val="20"/>
          <w:lang w:bidi="ar"/>
        </w:rPr>
        <w:t></w:t>
      </w:r>
      <w:r w:rsidR="00007335">
        <w:rPr>
          <w:rFonts w:ascii="QCF4_Hafs_38" w:eastAsia="Times New Roman" w:hAnsi="QCF4_Hafs_38"/>
          <w:color w:val="000000"/>
          <w:sz w:val="20"/>
          <w:szCs w:val="20"/>
          <w:rtl/>
          <w:lang w:bidi="ar"/>
        </w:rPr>
        <w:t xml:space="preserve"> </w:t>
      </w:r>
      <w:r w:rsidR="00FF5CC5">
        <w:rPr>
          <w:rFonts w:ascii="QCF4_Hafs_38" w:eastAsia="Times New Roman" w:hAnsi="QCF4_Hafs_38"/>
          <w:color w:val="000000"/>
          <w:sz w:val="20"/>
          <w:szCs w:val="20"/>
          <w:lang w:bidi="ar"/>
        </w:rPr>
        <w:t></w:t>
      </w:r>
      <w:r w:rsidR="00FF5CC5">
        <w:rPr>
          <w:rFonts w:ascii="QCF4_Hafs_38" w:eastAsia="Times New Roman" w:hAnsi="QCF4_Hafs_38" w:hint="cs"/>
          <w:color w:val="000000"/>
          <w:sz w:val="20"/>
          <w:szCs w:val="20"/>
          <w:rtl/>
          <w:lang w:bidi="ar"/>
        </w:rPr>
        <w:t xml:space="preserve"> </w:t>
      </w:r>
      <w:r w:rsidR="00FF5CC5">
        <w:rPr>
          <w:rFonts w:ascii="QCF4_Hafs_38" w:eastAsia="Times New Roman" w:hAnsi="QCF4_Hafs_38" w:hint="cs"/>
          <w:color w:val="000000"/>
          <w:sz w:val="20"/>
          <w:szCs w:val="20"/>
          <w:lang w:bidi="ar"/>
        </w:rPr>
        <w:t></w:t>
      </w:r>
      <w:r w:rsidR="00007335">
        <w:rPr>
          <w:rFonts w:ascii="QCF4_Hafs_38" w:eastAsia="Times New Roman" w:hAnsi="QCF4_Hafs_38"/>
          <w:color w:val="000000"/>
          <w:sz w:val="20"/>
          <w:szCs w:val="20"/>
          <w:rtl/>
          <w:lang w:bidi="ar"/>
        </w:rPr>
        <w:t xml:space="preserve"> </w:t>
      </w:r>
      <w:r w:rsidRPr="00F13D0E">
        <w:rPr>
          <w:rtl/>
        </w:rPr>
        <w:t>أول ليلة</w:t>
      </w:r>
      <w:r w:rsidR="00007335">
        <w:rPr>
          <w:rFonts w:hint="cs"/>
          <w:rtl/>
        </w:rPr>
        <w:t xml:space="preserve"> </w:t>
      </w:r>
      <w:r w:rsidRPr="00F13D0E">
        <w:rPr>
          <w:rFonts w:hint="eastAsia"/>
          <w:rtl/>
        </w:rPr>
        <w:t>من</w:t>
      </w:r>
      <w:r w:rsidRPr="00F13D0E">
        <w:rPr>
          <w:rtl/>
        </w:rPr>
        <w:t xml:space="preserve"> شعبان خمس عشرة مرة إلى ليلة الخامس عشر يقرأها ثلاثين مرة، ثم يذكر الله،</w:t>
      </w:r>
      <w:r w:rsidR="00007335">
        <w:rPr>
          <w:rFonts w:hint="cs"/>
          <w:rtl/>
        </w:rPr>
        <w:t xml:space="preserve"> </w:t>
      </w:r>
      <w:r w:rsidRPr="00F13D0E">
        <w:rPr>
          <w:rFonts w:hint="eastAsia"/>
          <w:rtl/>
        </w:rPr>
        <w:t>ويصلي</w:t>
      </w:r>
      <w:r w:rsidRPr="00F13D0E">
        <w:rPr>
          <w:rtl/>
        </w:rPr>
        <w:t xml:space="preserve"> على النبي</w:t>
      </w:r>
      <w:r w:rsidR="00007335">
        <w:rPr>
          <w:rFonts w:hint="cs"/>
          <w:rtl/>
        </w:rPr>
        <w:t xml:space="preserve"> </w:t>
      </w:r>
      <w:r w:rsidR="00007335">
        <w:rPr>
          <w:rtl/>
        </w:rPr>
        <w:t xml:space="preserve">ﷺ </w:t>
      </w:r>
      <w:r w:rsidRPr="00F13D0E">
        <w:rPr>
          <w:rtl/>
        </w:rPr>
        <w:t>ويدعو بما أحب فإنه يرى الإجابة، وسورة (يس) يقرأها ثلاث</w:t>
      </w:r>
      <w:r w:rsidR="00007335">
        <w:rPr>
          <w:rFonts w:hint="cs"/>
          <w:rtl/>
        </w:rPr>
        <w:t xml:space="preserve"> </w:t>
      </w:r>
      <w:r w:rsidRPr="00F13D0E">
        <w:rPr>
          <w:rFonts w:hint="eastAsia"/>
          <w:rtl/>
        </w:rPr>
        <w:t>مرات</w:t>
      </w:r>
      <w:r w:rsidRPr="00F13D0E">
        <w:rPr>
          <w:rtl/>
        </w:rPr>
        <w:t xml:space="preserve"> ينوي (بالأولى) لطول العمر مع التوفيق للطاعة، (والثانية) يقرأها للعصمة من</w:t>
      </w:r>
      <w:r w:rsidR="00007335">
        <w:rPr>
          <w:rFonts w:hint="cs"/>
          <w:rtl/>
        </w:rPr>
        <w:t xml:space="preserve"> </w:t>
      </w:r>
      <w:r w:rsidRPr="00F13D0E">
        <w:rPr>
          <w:rFonts w:hint="eastAsia"/>
          <w:rtl/>
        </w:rPr>
        <w:t>الآفات</w:t>
      </w:r>
      <w:r w:rsidRPr="00F13D0E">
        <w:rPr>
          <w:rtl/>
        </w:rPr>
        <w:t>، والعاهات، (والثالثة) بنية غنى القلب حتى يكون الذهب والحجر عنده</w:t>
      </w:r>
      <w:r w:rsidR="00007335">
        <w:rPr>
          <w:rFonts w:hint="cs"/>
          <w:rtl/>
        </w:rPr>
        <w:t xml:space="preserve"> </w:t>
      </w:r>
      <w:r w:rsidRPr="00F13D0E">
        <w:rPr>
          <w:rFonts w:hint="eastAsia"/>
          <w:rtl/>
        </w:rPr>
        <w:t>سواء</w:t>
      </w:r>
      <w:r w:rsidRPr="00F13D0E">
        <w:rPr>
          <w:rtl/>
        </w:rPr>
        <w:t>.</w:t>
      </w:r>
    </w:p>
    <w:p w14:paraId="5A29E621" w14:textId="5634F723" w:rsidR="00F13D0E" w:rsidRPr="00F13D0E" w:rsidRDefault="00F13D0E" w:rsidP="00A863E8">
      <w:pPr>
        <w:divId w:val="1843735596"/>
        <w:rPr>
          <w:rtl/>
        </w:rPr>
      </w:pPr>
      <w:r w:rsidRPr="00F13D0E">
        <w:rPr>
          <w:rFonts w:hint="eastAsia"/>
          <w:rtl/>
        </w:rPr>
        <w:t>ويستحب</w:t>
      </w:r>
      <w:r w:rsidRPr="00F13D0E">
        <w:rPr>
          <w:rtl/>
        </w:rPr>
        <w:t xml:space="preserve"> إحياء خمس ليال في السنة: ليلة الجمعة، وليلة الفطر، وليلة الأضح</w:t>
      </w:r>
      <w:r w:rsidR="00007335">
        <w:rPr>
          <w:rFonts w:hint="cs"/>
          <w:rtl/>
        </w:rPr>
        <w:t>ى</w:t>
      </w:r>
      <w:r w:rsidRPr="00F13D0E">
        <w:rPr>
          <w:rtl/>
        </w:rPr>
        <w:t>،</w:t>
      </w:r>
      <w:r w:rsidR="00007335">
        <w:rPr>
          <w:rFonts w:hint="cs"/>
          <w:rtl/>
        </w:rPr>
        <w:t xml:space="preserve"> </w:t>
      </w:r>
      <w:r w:rsidRPr="00F13D0E">
        <w:rPr>
          <w:rFonts w:hint="eastAsia"/>
          <w:rtl/>
        </w:rPr>
        <w:t>وليلة</w:t>
      </w:r>
      <w:r w:rsidRPr="00F13D0E">
        <w:rPr>
          <w:rtl/>
        </w:rPr>
        <w:t xml:space="preserve"> النصف من شعبان، وأول ليلة من رجب.</w:t>
      </w:r>
    </w:p>
    <w:p w14:paraId="14013873" w14:textId="607672F8" w:rsidR="007B7342" w:rsidRDefault="00F13D0E" w:rsidP="00A863E8">
      <w:pPr>
        <w:pStyle w:val="Title"/>
        <w:divId w:val="1843735596"/>
        <w:rPr>
          <w:rtl/>
        </w:rPr>
      </w:pPr>
      <w:commentRangeStart w:id="248"/>
      <w:r w:rsidRPr="00F13D0E">
        <w:rPr>
          <w:rFonts w:hint="eastAsia"/>
          <w:rtl/>
        </w:rPr>
        <w:lastRenderedPageBreak/>
        <w:t>ا</w:t>
      </w:r>
      <w:commentRangeEnd w:id="248"/>
      <w:r w:rsidR="00AD336C" w:rsidRPr="00F13D0E">
        <w:rPr>
          <w:rStyle w:val="CommentReference"/>
          <w:rFonts w:hint="eastAsia"/>
          <w:sz w:val="32"/>
          <w:szCs w:val="40"/>
          <w:rtl/>
        </w:rPr>
        <w:commentReference w:id="248"/>
      </w:r>
      <w:r w:rsidRPr="00F13D0E">
        <w:rPr>
          <w:rFonts w:hint="eastAsia"/>
          <w:rtl/>
        </w:rPr>
        <w:t>لباب</w:t>
      </w:r>
      <w:r w:rsidRPr="00F13D0E">
        <w:rPr>
          <w:rtl/>
        </w:rPr>
        <w:t xml:space="preserve"> الثاني عشر</w:t>
      </w:r>
      <w:r w:rsidR="00A863E8">
        <w:rPr>
          <w:rFonts w:hint="cs"/>
          <w:rtl/>
        </w:rPr>
        <w:t xml:space="preserve">: </w:t>
      </w:r>
      <w:r w:rsidRPr="00F13D0E">
        <w:rPr>
          <w:rFonts w:hint="eastAsia"/>
          <w:rtl/>
        </w:rPr>
        <w:t>ف</w:t>
      </w:r>
      <w:r w:rsidR="007B7342">
        <w:rPr>
          <w:rFonts w:hint="cs"/>
          <w:rtl/>
        </w:rPr>
        <w:t>ي</w:t>
      </w:r>
      <w:r w:rsidRPr="00F13D0E">
        <w:rPr>
          <w:rtl/>
        </w:rPr>
        <w:t xml:space="preserve"> </w:t>
      </w:r>
      <w:r w:rsidR="007B7342">
        <w:rPr>
          <w:rFonts w:hint="cs"/>
          <w:rtl/>
        </w:rPr>
        <w:t>الح</w:t>
      </w:r>
      <w:r w:rsidRPr="00F13D0E">
        <w:rPr>
          <w:rtl/>
        </w:rPr>
        <w:t>ج وما يتعلق به، و</w:t>
      </w:r>
      <w:r w:rsidR="007B7342">
        <w:rPr>
          <w:rFonts w:hint="cs"/>
          <w:rtl/>
        </w:rPr>
        <w:t xml:space="preserve">ما يقال </w:t>
      </w:r>
      <w:r w:rsidRPr="00F13D0E">
        <w:rPr>
          <w:rtl/>
        </w:rPr>
        <w:t>ف</w:t>
      </w:r>
      <w:r w:rsidR="007B7342">
        <w:rPr>
          <w:rFonts w:hint="cs"/>
          <w:rtl/>
        </w:rPr>
        <w:t xml:space="preserve">يه </w:t>
      </w:r>
      <w:r w:rsidRPr="00F13D0E">
        <w:rPr>
          <w:rtl/>
        </w:rPr>
        <w:t>من الأذكار والأدعي</w:t>
      </w:r>
      <w:r w:rsidR="007B7342">
        <w:rPr>
          <w:rFonts w:hint="cs"/>
          <w:rtl/>
        </w:rPr>
        <w:t>ة</w:t>
      </w:r>
    </w:p>
    <w:p w14:paraId="49531613" w14:textId="199C9039" w:rsidR="007B7342" w:rsidRDefault="007B7342" w:rsidP="00A863E8">
      <w:pPr>
        <w:divId w:val="1843735596"/>
        <w:rPr>
          <w:rtl/>
        </w:rPr>
      </w:pPr>
      <w:r>
        <w:rPr>
          <w:rFonts w:hint="cs"/>
          <w:rtl/>
        </w:rPr>
        <w:t>وفيه فصول</w:t>
      </w:r>
    </w:p>
    <w:p w14:paraId="4BECD6D9" w14:textId="7BB5DFE1" w:rsidR="00F13D0E" w:rsidRPr="00F13D0E" w:rsidRDefault="00F13D0E" w:rsidP="00A863E8">
      <w:pPr>
        <w:divId w:val="1843735596"/>
        <w:rPr>
          <w:rtl/>
        </w:rPr>
      </w:pPr>
      <w:r w:rsidRPr="00F13D0E">
        <w:rPr>
          <w:rFonts w:hint="eastAsia"/>
          <w:rtl/>
        </w:rPr>
        <w:t>من</w:t>
      </w:r>
      <w:r w:rsidRPr="00F13D0E">
        <w:rPr>
          <w:rtl/>
        </w:rPr>
        <w:t xml:space="preserve"> ذلك إذا أراد الإحرام اغتسل، وتوضأ، ولبس إزاره، ورداءه، ثم يصلي</w:t>
      </w:r>
      <w:r w:rsidR="00995B7B">
        <w:rPr>
          <w:rFonts w:hint="cs"/>
          <w:rtl/>
        </w:rPr>
        <w:t xml:space="preserve"> </w:t>
      </w:r>
      <w:r w:rsidRPr="00F13D0E">
        <w:rPr>
          <w:rFonts w:hint="eastAsia"/>
          <w:rtl/>
        </w:rPr>
        <w:t>ركعتين</w:t>
      </w:r>
      <w:r w:rsidRPr="00F13D0E">
        <w:rPr>
          <w:rtl/>
        </w:rPr>
        <w:t>، يقرأ في الأول</w:t>
      </w:r>
      <w:r w:rsidR="00995B7B">
        <w:rPr>
          <w:rFonts w:hint="cs"/>
          <w:rtl/>
        </w:rPr>
        <w:t>ى</w:t>
      </w:r>
      <w:r w:rsidRPr="00F13D0E">
        <w:rPr>
          <w:rtl/>
        </w:rPr>
        <w:t xml:space="preserve"> الفاتحة، وقل يا أيها الكافرون، وفي الثانية بعد الفاتحة</w:t>
      </w:r>
      <w:r w:rsidR="00995B7B">
        <w:rPr>
          <w:rFonts w:hint="cs"/>
          <w:rtl/>
        </w:rPr>
        <w:t xml:space="preserve"> </w:t>
      </w:r>
      <w:r w:rsidRPr="00F13D0E">
        <w:rPr>
          <w:rFonts w:hint="eastAsia"/>
          <w:rtl/>
        </w:rPr>
        <w:t>الإخلاص</w:t>
      </w:r>
      <w:r w:rsidRPr="00F13D0E">
        <w:rPr>
          <w:rtl/>
        </w:rPr>
        <w:t>، فإذا فرغ دعا بما شاء.</w:t>
      </w:r>
    </w:p>
    <w:p w14:paraId="58E9543F" w14:textId="1124ADBB" w:rsidR="00F13D0E" w:rsidRPr="00A863E8" w:rsidRDefault="00995B7B" w:rsidP="00A863E8">
      <w:pPr>
        <w:pStyle w:val="Sub-Title"/>
        <w:divId w:val="1843735596"/>
        <w:rPr>
          <w:rtl/>
        </w:rPr>
      </w:pPr>
      <w:r w:rsidRPr="00A863E8">
        <w:rPr>
          <w:rFonts w:hint="cs"/>
          <w:rtl/>
        </w:rPr>
        <w:t>ف</w:t>
      </w:r>
      <w:r w:rsidR="00F13D0E" w:rsidRPr="00A863E8">
        <w:rPr>
          <w:rFonts w:hint="eastAsia"/>
          <w:rtl/>
        </w:rPr>
        <w:t>صل</w:t>
      </w:r>
      <w:r w:rsidR="00A863E8" w:rsidRPr="00A863E8">
        <w:rPr>
          <w:rFonts w:hint="cs"/>
          <w:rtl/>
        </w:rPr>
        <w:t xml:space="preserve">: </w:t>
      </w:r>
      <w:r w:rsidR="00F13D0E" w:rsidRPr="00A863E8">
        <w:rPr>
          <w:rFonts w:hint="eastAsia"/>
          <w:rtl/>
        </w:rPr>
        <w:t>في</w:t>
      </w:r>
      <w:r w:rsidR="00F13D0E" w:rsidRPr="00A863E8">
        <w:rPr>
          <w:rtl/>
        </w:rPr>
        <w:t xml:space="preserve"> صيغة النية بال</w:t>
      </w:r>
      <w:r w:rsidRPr="00A863E8">
        <w:rPr>
          <w:rFonts w:hint="cs"/>
          <w:rtl/>
        </w:rPr>
        <w:t>إ</w:t>
      </w:r>
      <w:r w:rsidR="00F13D0E" w:rsidRPr="00A863E8">
        <w:rPr>
          <w:rtl/>
        </w:rPr>
        <w:t>حـرام</w:t>
      </w:r>
    </w:p>
    <w:p w14:paraId="62F8E80A" w14:textId="1CDAAC96" w:rsidR="00F13D0E" w:rsidRPr="00F13D0E" w:rsidRDefault="00F13D0E" w:rsidP="00A863E8">
      <w:pPr>
        <w:divId w:val="1843735596"/>
        <w:rPr>
          <w:rtl/>
        </w:rPr>
      </w:pPr>
      <w:r w:rsidRPr="00F13D0E">
        <w:rPr>
          <w:rFonts w:hint="eastAsia"/>
          <w:rtl/>
        </w:rPr>
        <w:t>المستحب</w:t>
      </w:r>
      <w:r w:rsidRPr="00F13D0E">
        <w:rPr>
          <w:rtl/>
        </w:rPr>
        <w:t xml:space="preserve"> أن يقول بلسانه، مع حضور قلبه: نويت الحج، وأحرمت به لله تعالى،</w:t>
      </w:r>
      <w:r w:rsidR="00995B7B">
        <w:rPr>
          <w:rFonts w:hint="cs"/>
          <w:rtl/>
        </w:rPr>
        <w:t xml:space="preserve"> </w:t>
      </w:r>
      <w:r w:rsidRPr="00F13D0E">
        <w:rPr>
          <w:rFonts w:hint="eastAsia"/>
          <w:rtl/>
        </w:rPr>
        <w:t>لبيك</w:t>
      </w:r>
      <w:r w:rsidRPr="00F13D0E">
        <w:rPr>
          <w:rtl/>
        </w:rPr>
        <w:t xml:space="preserve"> اللهم لبيك، لبيك لا شريك لك، إن الحمد، والنعمة لك والملك، لا شريك</w:t>
      </w:r>
      <w:r w:rsidR="00995B7B">
        <w:rPr>
          <w:rFonts w:hint="cs"/>
          <w:rtl/>
        </w:rPr>
        <w:t xml:space="preserve"> </w:t>
      </w:r>
      <w:r w:rsidRPr="00F13D0E">
        <w:rPr>
          <w:rFonts w:hint="eastAsia"/>
          <w:rtl/>
        </w:rPr>
        <w:t>لك</w:t>
      </w:r>
      <w:r w:rsidRPr="00F13D0E">
        <w:rPr>
          <w:rtl/>
        </w:rPr>
        <w:t>، لبيك إله الحق، لبيك، اللهم حجا حقا، تعبد</w:t>
      </w:r>
      <w:r w:rsidR="00995B7B">
        <w:rPr>
          <w:rFonts w:hint="cs"/>
          <w:rtl/>
        </w:rPr>
        <w:t>ً</w:t>
      </w:r>
      <w:r w:rsidRPr="00F13D0E">
        <w:rPr>
          <w:rtl/>
        </w:rPr>
        <w:t>ا ورق</w:t>
      </w:r>
      <w:r w:rsidR="00995B7B">
        <w:rPr>
          <w:rFonts w:hint="cs"/>
          <w:rtl/>
        </w:rPr>
        <w:t>ً</w:t>
      </w:r>
      <w:r w:rsidRPr="00F13D0E">
        <w:rPr>
          <w:rtl/>
        </w:rPr>
        <w:t>ا، ويستحب أن يقول في</w:t>
      </w:r>
      <w:r w:rsidR="00995B7B">
        <w:rPr>
          <w:rFonts w:hint="cs"/>
          <w:rtl/>
        </w:rPr>
        <w:t xml:space="preserve"> </w:t>
      </w:r>
      <w:r w:rsidRPr="00F13D0E">
        <w:rPr>
          <w:rFonts w:hint="eastAsia"/>
          <w:rtl/>
        </w:rPr>
        <w:t>أول</w:t>
      </w:r>
      <w:r w:rsidRPr="00F13D0E">
        <w:rPr>
          <w:rtl/>
        </w:rPr>
        <w:t xml:space="preserve"> تلبية: لبيك اللهم بحجة، أو لبيك بعمرة، إن كان إحرامه عمرة، ولا يلبي بعدها</w:t>
      </w:r>
      <w:r w:rsidR="00995B7B">
        <w:rPr>
          <w:rFonts w:hint="cs"/>
          <w:rtl/>
        </w:rPr>
        <w:t xml:space="preserve"> </w:t>
      </w:r>
      <w:r w:rsidRPr="00F13D0E">
        <w:rPr>
          <w:rFonts w:hint="eastAsia"/>
          <w:rtl/>
        </w:rPr>
        <w:t>بالحج</w:t>
      </w:r>
      <w:r w:rsidRPr="00F13D0E">
        <w:rPr>
          <w:rtl/>
        </w:rPr>
        <w:t xml:space="preserve"> ولا بالعمرة فيما يأتي بعد من التلبية.</w:t>
      </w:r>
    </w:p>
    <w:p w14:paraId="09AA12FE" w14:textId="7F72EFC2" w:rsidR="00F13D0E" w:rsidRPr="00F13D0E" w:rsidRDefault="00F13D0E" w:rsidP="00A863E8">
      <w:pPr>
        <w:divId w:val="1843735596"/>
        <w:rPr>
          <w:rtl/>
        </w:rPr>
      </w:pPr>
      <w:r w:rsidRPr="00F13D0E">
        <w:rPr>
          <w:rFonts w:hint="eastAsia"/>
          <w:rtl/>
        </w:rPr>
        <w:t>واعلم</w:t>
      </w:r>
      <w:r w:rsidRPr="00F13D0E">
        <w:rPr>
          <w:rtl/>
        </w:rPr>
        <w:t xml:space="preserve"> أنها سنة لو تركها صح حجه، وعمرته، ولا شيء عليه، وإن كان عن</w:t>
      </w:r>
      <w:r w:rsidR="00995B7B">
        <w:rPr>
          <w:rFonts w:hint="cs"/>
          <w:rtl/>
        </w:rPr>
        <w:t xml:space="preserve"> </w:t>
      </w:r>
      <w:r w:rsidRPr="00F13D0E">
        <w:rPr>
          <w:rFonts w:hint="eastAsia"/>
          <w:rtl/>
        </w:rPr>
        <w:t>غيره</w:t>
      </w:r>
      <w:r w:rsidRPr="00F13D0E">
        <w:rPr>
          <w:rtl/>
        </w:rPr>
        <w:t>، قال: نويت الحج عن فلان، وأحرمت به لله تعالى، لبيك اللهم إلى آخره،</w:t>
      </w:r>
      <w:r w:rsidR="00995B7B">
        <w:rPr>
          <w:rFonts w:hint="cs"/>
          <w:rtl/>
        </w:rPr>
        <w:t xml:space="preserve"> </w:t>
      </w:r>
      <w:r w:rsidRPr="00F13D0E">
        <w:rPr>
          <w:rFonts w:hint="eastAsia"/>
          <w:rtl/>
        </w:rPr>
        <w:t>ويصلي</w:t>
      </w:r>
      <w:r w:rsidRPr="00F13D0E">
        <w:rPr>
          <w:rtl/>
        </w:rPr>
        <w:t xml:space="preserve"> على النبي </w:t>
      </w:r>
      <w:r w:rsidRPr="00F13D0E">
        <w:rPr>
          <w:rFonts w:hint="cs"/>
          <w:rtl/>
        </w:rPr>
        <w:t>ﷺ</w:t>
      </w:r>
      <w:r w:rsidRPr="00F13D0E">
        <w:rPr>
          <w:rtl/>
        </w:rPr>
        <w:t xml:space="preserve"> بعد التلبية، ويستحب أن يكرر التلبية ثلاث مرات، ويسأل الله</w:t>
      </w:r>
      <w:r w:rsidR="00995B7B">
        <w:rPr>
          <w:rFonts w:hint="cs"/>
          <w:rtl/>
        </w:rPr>
        <w:t xml:space="preserve"> </w:t>
      </w:r>
      <w:r w:rsidRPr="00F13D0E">
        <w:rPr>
          <w:rFonts w:hint="eastAsia"/>
          <w:rtl/>
        </w:rPr>
        <w:t>الجنة</w:t>
      </w:r>
      <w:r w:rsidRPr="00F13D0E">
        <w:rPr>
          <w:rtl/>
        </w:rPr>
        <w:t xml:space="preserve">، ويستعيذ به من النار، فإذا انعقد إحرامه استحب الإكثار من التلبية في </w:t>
      </w:r>
      <w:commentRangeStart w:id="249"/>
      <w:r w:rsidRPr="00F13D0E">
        <w:rPr>
          <w:rtl/>
        </w:rPr>
        <w:lastRenderedPageBreak/>
        <w:t>ك</w:t>
      </w:r>
      <w:commentRangeEnd w:id="249"/>
      <w:r w:rsidR="00AD336C" w:rsidRPr="00F13D0E">
        <w:rPr>
          <w:rStyle w:val="CommentReference"/>
          <w:sz w:val="24"/>
          <w:szCs w:val="32"/>
          <w:rtl/>
        </w:rPr>
        <w:commentReference w:id="249"/>
      </w:r>
      <w:r w:rsidRPr="00F13D0E">
        <w:rPr>
          <w:rtl/>
        </w:rPr>
        <w:t>ل</w:t>
      </w:r>
      <w:r w:rsidR="00995B7B">
        <w:rPr>
          <w:rFonts w:hint="cs"/>
          <w:rtl/>
        </w:rPr>
        <w:t xml:space="preserve"> </w:t>
      </w:r>
      <w:r w:rsidRPr="00F13D0E">
        <w:rPr>
          <w:rFonts w:hint="eastAsia"/>
          <w:rtl/>
        </w:rPr>
        <w:t>حال</w:t>
      </w:r>
      <w:r w:rsidRPr="00F13D0E">
        <w:rPr>
          <w:rtl/>
        </w:rPr>
        <w:t>، وقائما وقاعدا وراكبا، وماشيا، ومضطجعا، ونازلا، وسائرا، ومحدثا،</w:t>
      </w:r>
      <w:r w:rsidR="00995B7B">
        <w:rPr>
          <w:rFonts w:hint="cs"/>
          <w:rtl/>
        </w:rPr>
        <w:t xml:space="preserve"> </w:t>
      </w:r>
      <w:r w:rsidRPr="00F13D0E">
        <w:rPr>
          <w:rFonts w:hint="eastAsia"/>
          <w:rtl/>
        </w:rPr>
        <w:t>وجن</w:t>
      </w:r>
      <w:r w:rsidR="00995B7B">
        <w:rPr>
          <w:rFonts w:hint="cs"/>
          <w:rtl/>
        </w:rPr>
        <w:t>ب</w:t>
      </w:r>
      <w:r w:rsidRPr="00F13D0E">
        <w:rPr>
          <w:rFonts w:hint="eastAsia"/>
          <w:rtl/>
        </w:rPr>
        <w:t>ا</w:t>
      </w:r>
      <w:r w:rsidRPr="00F13D0E">
        <w:rPr>
          <w:rtl/>
        </w:rPr>
        <w:t>، وحائضا، وعند تجدد الأحوال، وتغايرها زمانا، ومكانا،</w:t>
      </w:r>
      <w:r w:rsidR="00995B7B">
        <w:rPr>
          <w:rFonts w:hint="cs"/>
          <w:rtl/>
        </w:rPr>
        <w:t xml:space="preserve"> </w:t>
      </w:r>
      <w:r w:rsidRPr="00F13D0E">
        <w:rPr>
          <w:rtl/>
        </w:rPr>
        <w:t>كإقبال الليل،</w:t>
      </w:r>
      <w:r w:rsidR="00995B7B">
        <w:rPr>
          <w:rFonts w:hint="cs"/>
          <w:rtl/>
        </w:rPr>
        <w:t xml:space="preserve"> </w:t>
      </w:r>
      <w:r w:rsidRPr="00F13D0E">
        <w:rPr>
          <w:rFonts w:hint="eastAsia"/>
          <w:rtl/>
        </w:rPr>
        <w:t>والنهار</w:t>
      </w:r>
      <w:r w:rsidRPr="00F13D0E">
        <w:rPr>
          <w:rtl/>
        </w:rPr>
        <w:t>، وعند اجتماع الرفاق والقيام، والقعود، والصعود، والهبوط، والركوب،</w:t>
      </w:r>
      <w:r w:rsidR="00995B7B">
        <w:rPr>
          <w:rFonts w:hint="cs"/>
          <w:rtl/>
        </w:rPr>
        <w:t xml:space="preserve"> </w:t>
      </w:r>
      <w:r w:rsidRPr="00F13D0E">
        <w:rPr>
          <w:rFonts w:hint="eastAsia"/>
          <w:rtl/>
        </w:rPr>
        <w:t>والنزول</w:t>
      </w:r>
      <w:r w:rsidRPr="00F13D0E">
        <w:rPr>
          <w:rtl/>
        </w:rPr>
        <w:t>، وخلف الصلوات، والأصح أنه لا يلبي في حال الطواف، والسعي، وأن</w:t>
      </w:r>
      <w:r w:rsidR="00995B7B">
        <w:rPr>
          <w:rFonts w:hint="cs"/>
          <w:rtl/>
        </w:rPr>
        <w:t xml:space="preserve"> </w:t>
      </w:r>
      <w:r w:rsidRPr="00F13D0E">
        <w:rPr>
          <w:rFonts w:hint="eastAsia"/>
          <w:rtl/>
        </w:rPr>
        <w:t>يرفع</w:t>
      </w:r>
      <w:r w:rsidRPr="00F13D0E">
        <w:rPr>
          <w:rtl/>
        </w:rPr>
        <w:t xml:space="preserve"> صوته بها.</w:t>
      </w:r>
    </w:p>
    <w:p w14:paraId="0092A44F" w14:textId="41144069" w:rsidR="00F13D0E" w:rsidRPr="00F13D0E" w:rsidRDefault="00F13D0E" w:rsidP="00A863E8">
      <w:pPr>
        <w:divId w:val="1843735596"/>
        <w:rPr>
          <w:rtl/>
        </w:rPr>
      </w:pPr>
      <w:r w:rsidRPr="00F13D0E">
        <w:rPr>
          <w:rtl/>
        </w:rPr>
        <w:t>(واعلم) أن التلبية لا تزال مستحبة حتى يرمي جمرة العقبة يوم النحر، أو يطوف</w:t>
      </w:r>
      <w:r w:rsidR="00B448D7">
        <w:rPr>
          <w:rFonts w:hint="cs"/>
          <w:rtl/>
        </w:rPr>
        <w:t xml:space="preserve"> </w:t>
      </w:r>
      <w:r w:rsidRPr="00F13D0E">
        <w:rPr>
          <w:rFonts w:hint="eastAsia"/>
          <w:rtl/>
        </w:rPr>
        <w:t>طواف</w:t>
      </w:r>
      <w:r w:rsidRPr="00F13D0E">
        <w:rPr>
          <w:rtl/>
        </w:rPr>
        <w:t xml:space="preserve"> الإفاضة إن قدمه عليها، وأن يقول بعدها: اللهم إني أريد الحج فيسره لي،</w:t>
      </w:r>
      <w:r w:rsidR="00B448D7">
        <w:rPr>
          <w:rFonts w:hint="cs"/>
          <w:rtl/>
        </w:rPr>
        <w:t xml:space="preserve"> </w:t>
      </w:r>
      <w:r w:rsidRPr="00F13D0E">
        <w:rPr>
          <w:rFonts w:hint="eastAsia"/>
          <w:rtl/>
        </w:rPr>
        <w:t>وأعني</w:t>
      </w:r>
      <w:r w:rsidRPr="00F13D0E">
        <w:rPr>
          <w:rtl/>
        </w:rPr>
        <w:t xml:space="preserve"> على أداء فرائضه، وتقبله مني، اللهم نويت أداء فريضتك في الحج، فاجعلني</w:t>
      </w:r>
      <w:r w:rsidR="00B448D7">
        <w:rPr>
          <w:rFonts w:hint="cs"/>
          <w:rtl/>
        </w:rPr>
        <w:t xml:space="preserve"> </w:t>
      </w:r>
      <w:r w:rsidRPr="00F13D0E">
        <w:rPr>
          <w:rFonts w:hint="eastAsia"/>
          <w:rtl/>
        </w:rPr>
        <w:t>من</w:t>
      </w:r>
      <w:r w:rsidRPr="00F13D0E">
        <w:rPr>
          <w:rtl/>
        </w:rPr>
        <w:t xml:space="preserve"> الذين استجابوا لك، قد أحرم لك شعري، وبشري، ولحمي، ودمي،</w:t>
      </w:r>
      <w:r w:rsidR="00B448D7">
        <w:rPr>
          <w:rFonts w:hint="cs"/>
          <w:rtl/>
        </w:rPr>
        <w:t xml:space="preserve"> </w:t>
      </w:r>
      <w:r w:rsidRPr="00F13D0E">
        <w:rPr>
          <w:rFonts w:hint="eastAsia"/>
          <w:rtl/>
        </w:rPr>
        <w:t>وعصبي</w:t>
      </w:r>
      <w:r w:rsidRPr="00F13D0E">
        <w:rPr>
          <w:rtl/>
        </w:rPr>
        <w:t>، وم</w:t>
      </w:r>
      <w:r w:rsidR="00B448D7">
        <w:rPr>
          <w:rFonts w:hint="cs"/>
          <w:rtl/>
        </w:rPr>
        <w:t>خ</w:t>
      </w:r>
      <w:r w:rsidRPr="00F13D0E">
        <w:rPr>
          <w:rtl/>
        </w:rPr>
        <w:t>ي وعظامي، وحرمت على نفسي النساء، والطيب، ول</w:t>
      </w:r>
      <w:r w:rsidR="00B448D7">
        <w:rPr>
          <w:rFonts w:hint="cs"/>
          <w:rtl/>
        </w:rPr>
        <w:t>ب</w:t>
      </w:r>
      <w:r w:rsidRPr="00F13D0E">
        <w:rPr>
          <w:rtl/>
        </w:rPr>
        <w:t>س المخيط،</w:t>
      </w:r>
      <w:r w:rsidR="00B448D7">
        <w:rPr>
          <w:rFonts w:hint="cs"/>
          <w:rtl/>
        </w:rPr>
        <w:t xml:space="preserve"> </w:t>
      </w:r>
      <w:r w:rsidRPr="00F13D0E">
        <w:rPr>
          <w:rFonts w:hint="eastAsia"/>
          <w:rtl/>
        </w:rPr>
        <w:t>ابتغاء</w:t>
      </w:r>
      <w:r w:rsidRPr="00F13D0E">
        <w:rPr>
          <w:rtl/>
        </w:rPr>
        <w:t xml:space="preserve"> وجهك، والدار الآخرة.</w:t>
      </w:r>
    </w:p>
    <w:p w14:paraId="6040D184" w14:textId="1F702BAF" w:rsidR="00F13D0E" w:rsidRPr="00F13D0E" w:rsidRDefault="00F13D0E" w:rsidP="00A863E8">
      <w:pPr>
        <w:divId w:val="1843735596"/>
        <w:rPr>
          <w:rtl/>
        </w:rPr>
      </w:pPr>
      <w:r w:rsidRPr="00F13D0E">
        <w:rPr>
          <w:rFonts w:hint="eastAsia"/>
          <w:rtl/>
        </w:rPr>
        <w:t>وقال</w:t>
      </w:r>
      <w:r w:rsidRPr="00F13D0E">
        <w:rPr>
          <w:rtl/>
        </w:rPr>
        <w:t xml:space="preserve"> أبو الحسن الزعفراني في إرشاده: وكلما لب</w:t>
      </w:r>
      <w:r w:rsidR="00B448D7">
        <w:rPr>
          <w:rFonts w:hint="cs"/>
          <w:rtl/>
        </w:rPr>
        <w:t>ى</w:t>
      </w:r>
      <w:r w:rsidRPr="00F13D0E">
        <w:rPr>
          <w:rtl/>
        </w:rPr>
        <w:t xml:space="preserve"> فليصل على النبي، وعلى آله، كما</w:t>
      </w:r>
      <w:r w:rsidR="00B448D7">
        <w:rPr>
          <w:rFonts w:hint="cs"/>
          <w:rtl/>
        </w:rPr>
        <w:t xml:space="preserve"> </w:t>
      </w:r>
      <w:r w:rsidRPr="00F13D0E">
        <w:rPr>
          <w:rFonts w:hint="eastAsia"/>
          <w:rtl/>
        </w:rPr>
        <w:t>يصلي</w:t>
      </w:r>
      <w:r w:rsidRPr="00F13D0E">
        <w:rPr>
          <w:rtl/>
        </w:rPr>
        <w:t xml:space="preserve"> عليه، على آله في التشهد، ثم يسأل الله رضاه والجنة، ويستعيذ برحمته من</w:t>
      </w:r>
      <w:r w:rsidR="00B448D7">
        <w:rPr>
          <w:rFonts w:hint="cs"/>
          <w:rtl/>
        </w:rPr>
        <w:t xml:space="preserve"> </w:t>
      </w:r>
      <w:r w:rsidRPr="00F13D0E">
        <w:rPr>
          <w:rFonts w:hint="eastAsia"/>
          <w:rtl/>
        </w:rPr>
        <w:t>النار</w:t>
      </w:r>
      <w:r w:rsidRPr="00F13D0E">
        <w:rPr>
          <w:rtl/>
        </w:rPr>
        <w:t>، ثم يقول: اللهم اجعلني من الذين استجابوا لك ولرسولك، وآمنوا بك ووثقوا</w:t>
      </w:r>
      <w:r w:rsidR="00B448D7">
        <w:rPr>
          <w:rFonts w:hint="cs"/>
          <w:rtl/>
        </w:rPr>
        <w:t xml:space="preserve"> </w:t>
      </w:r>
      <w:r w:rsidRPr="00F13D0E">
        <w:rPr>
          <w:rFonts w:hint="eastAsia"/>
          <w:rtl/>
        </w:rPr>
        <w:t>بوعدك</w:t>
      </w:r>
      <w:r w:rsidRPr="00F13D0E">
        <w:rPr>
          <w:rtl/>
        </w:rPr>
        <w:t>، ووفوا بعهدك، واتبعوا أمرك، اللهم اجعلني من وفدك الذين رضيت،</w:t>
      </w:r>
      <w:r w:rsidR="00B448D7">
        <w:rPr>
          <w:rFonts w:hint="cs"/>
          <w:rtl/>
        </w:rPr>
        <w:t xml:space="preserve"> </w:t>
      </w:r>
      <w:r w:rsidRPr="00F13D0E">
        <w:rPr>
          <w:rFonts w:hint="eastAsia"/>
          <w:rtl/>
        </w:rPr>
        <w:t>وأرضيت</w:t>
      </w:r>
      <w:r w:rsidRPr="00F13D0E">
        <w:rPr>
          <w:rtl/>
        </w:rPr>
        <w:t>، وقبلت، اللهم تقبل مني أداء ما نويت، وتقبل مني يا كريم، وإذا رأى</w:t>
      </w:r>
      <w:r w:rsidR="00B448D7">
        <w:rPr>
          <w:rFonts w:hint="cs"/>
          <w:rtl/>
        </w:rPr>
        <w:t xml:space="preserve"> </w:t>
      </w:r>
      <w:r w:rsidRPr="00F13D0E">
        <w:rPr>
          <w:rFonts w:hint="eastAsia"/>
          <w:rtl/>
        </w:rPr>
        <w:t>شيئا</w:t>
      </w:r>
      <w:r w:rsidRPr="00F13D0E">
        <w:rPr>
          <w:rtl/>
        </w:rPr>
        <w:t xml:space="preserve"> فأعجبه أو كرهه قال: لبيك إن العيش عيش الآخرة.</w:t>
      </w:r>
    </w:p>
    <w:p w14:paraId="31B2971C" w14:textId="69F7162B" w:rsidR="00F13D0E" w:rsidRPr="00A863E8" w:rsidRDefault="00F13D0E" w:rsidP="00A863E8">
      <w:pPr>
        <w:pStyle w:val="Sub-Title"/>
        <w:divId w:val="1843735596"/>
        <w:rPr>
          <w:rtl/>
        </w:rPr>
      </w:pPr>
      <w:commentRangeStart w:id="250"/>
      <w:r w:rsidRPr="00A863E8">
        <w:rPr>
          <w:rFonts w:hint="eastAsia"/>
          <w:rtl/>
        </w:rPr>
        <w:lastRenderedPageBreak/>
        <w:t>ف</w:t>
      </w:r>
      <w:commentRangeEnd w:id="250"/>
      <w:r w:rsidR="00AD336C" w:rsidRPr="00A863E8">
        <w:rPr>
          <w:rStyle w:val="CommentReference"/>
          <w:rFonts w:hint="eastAsia"/>
          <w:sz w:val="28"/>
          <w:szCs w:val="32"/>
          <w:rtl/>
        </w:rPr>
        <w:commentReference w:id="250"/>
      </w:r>
      <w:r w:rsidRPr="00A863E8">
        <w:rPr>
          <w:rFonts w:hint="eastAsia"/>
          <w:rtl/>
        </w:rPr>
        <w:t>صل</w:t>
      </w:r>
      <w:r w:rsidR="00A863E8" w:rsidRPr="00A863E8">
        <w:rPr>
          <w:rFonts w:hint="cs"/>
          <w:rtl/>
        </w:rPr>
        <w:t xml:space="preserve">: </w:t>
      </w:r>
      <w:r w:rsidR="00A863E8" w:rsidRPr="00A863E8">
        <w:rPr>
          <w:rtl/>
        </w:rPr>
        <w:t>إذا وصل الحرم</w:t>
      </w:r>
    </w:p>
    <w:p w14:paraId="312BF177" w14:textId="10E44A6F" w:rsidR="00F13D0E" w:rsidRPr="00F13D0E" w:rsidRDefault="00F13D0E" w:rsidP="00A863E8">
      <w:pPr>
        <w:divId w:val="1843735596"/>
        <w:rPr>
          <w:rtl/>
        </w:rPr>
      </w:pPr>
      <w:r w:rsidRPr="00F13D0E">
        <w:rPr>
          <w:rFonts w:hint="eastAsia"/>
          <w:rtl/>
        </w:rPr>
        <w:t>فإذا</w:t>
      </w:r>
      <w:r w:rsidRPr="00F13D0E">
        <w:rPr>
          <w:rtl/>
        </w:rPr>
        <w:t xml:space="preserve"> وصل المحرم الحرم قال: اللهم زد هذا البيت تشريفا، وتعظيما، وعزة،</w:t>
      </w:r>
      <w:r w:rsidR="00AE5294">
        <w:rPr>
          <w:rFonts w:hint="cs"/>
          <w:rtl/>
        </w:rPr>
        <w:t xml:space="preserve"> </w:t>
      </w:r>
      <w:r w:rsidRPr="00F13D0E">
        <w:rPr>
          <w:rFonts w:hint="eastAsia"/>
          <w:rtl/>
        </w:rPr>
        <w:t>ومهابة</w:t>
      </w:r>
      <w:r w:rsidRPr="00F13D0E">
        <w:rPr>
          <w:rtl/>
        </w:rPr>
        <w:t>، وزد من شرفه وعظمه ممن حجه أو اعتمره تشريفا وتعظيما وتكريما، وبرا،</w:t>
      </w:r>
      <w:r w:rsidR="00AE5294">
        <w:rPr>
          <w:rFonts w:hint="cs"/>
          <w:rtl/>
        </w:rPr>
        <w:t xml:space="preserve"> </w:t>
      </w:r>
      <w:r w:rsidRPr="00F13D0E">
        <w:rPr>
          <w:rFonts w:hint="eastAsia"/>
          <w:rtl/>
        </w:rPr>
        <w:t>اللهم</w:t>
      </w:r>
      <w:r w:rsidRPr="00F13D0E">
        <w:rPr>
          <w:rtl/>
        </w:rPr>
        <w:t xml:space="preserve"> هذا حرمك فحرم لحمي ودمي على النار، اللهم قني عذابك يوم تبعث عبادك،</w:t>
      </w:r>
      <w:r w:rsidR="00AE5294">
        <w:rPr>
          <w:rFonts w:hint="cs"/>
          <w:rtl/>
        </w:rPr>
        <w:t xml:space="preserve"> </w:t>
      </w:r>
      <w:r w:rsidRPr="00F13D0E">
        <w:rPr>
          <w:rFonts w:hint="eastAsia"/>
          <w:rtl/>
        </w:rPr>
        <w:t>اللهم</w:t>
      </w:r>
      <w:r w:rsidRPr="00F13D0E">
        <w:rPr>
          <w:rtl/>
        </w:rPr>
        <w:t xml:space="preserve"> آمني من غضبك، وعقابك.</w:t>
      </w:r>
    </w:p>
    <w:p w14:paraId="7DDB1D7F" w14:textId="09840AB7" w:rsidR="00F13D0E" w:rsidRPr="00A863E8" w:rsidRDefault="00F13D0E" w:rsidP="00A863E8">
      <w:pPr>
        <w:pStyle w:val="Sub-Title"/>
        <w:divId w:val="1843735596"/>
        <w:rPr>
          <w:rtl/>
        </w:rPr>
      </w:pPr>
      <w:r w:rsidRPr="00A863E8">
        <w:rPr>
          <w:rFonts w:hint="eastAsia"/>
          <w:rtl/>
        </w:rPr>
        <w:t>فصل</w:t>
      </w:r>
      <w:r w:rsidR="00A863E8" w:rsidRPr="00A863E8">
        <w:rPr>
          <w:rFonts w:hint="cs"/>
          <w:rtl/>
        </w:rPr>
        <w:t xml:space="preserve">: إذا </w:t>
      </w:r>
      <w:r w:rsidR="00A863E8" w:rsidRPr="00A863E8">
        <w:rPr>
          <w:rtl/>
        </w:rPr>
        <w:t>وقع بصره على الكعبة</w:t>
      </w:r>
    </w:p>
    <w:p w14:paraId="4E9DC5D2" w14:textId="5361538D" w:rsidR="00F13D0E" w:rsidRPr="00F13D0E" w:rsidRDefault="00F13D0E" w:rsidP="00A863E8">
      <w:pPr>
        <w:divId w:val="1843735596"/>
        <w:rPr>
          <w:rtl/>
        </w:rPr>
      </w:pPr>
      <w:r w:rsidRPr="00F13D0E">
        <w:rPr>
          <w:rFonts w:hint="eastAsia"/>
          <w:rtl/>
        </w:rPr>
        <w:t>وإذا</w:t>
      </w:r>
      <w:r w:rsidRPr="00F13D0E">
        <w:rPr>
          <w:rtl/>
        </w:rPr>
        <w:t xml:space="preserve"> دخل مكة ووصل إلى المسجد ووقع بصره على الكعبة استحب أن يرفع يديه،</w:t>
      </w:r>
      <w:r w:rsidR="005C2DCB">
        <w:rPr>
          <w:rFonts w:hint="cs"/>
          <w:rtl/>
        </w:rPr>
        <w:t xml:space="preserve"> </w:t>
      </w:r>
      <w:r w:rsidRPr="00F13D0E">
        <w:rPr>
          <w:rFonts w:hint="eastAsia"/>
          <w:rtl/>
        </w:rPr>
        <w:t>ويدعو</w:t>
      </w:r>
      <w:r w:rsidRPr="00F13D0E">
        <w:rPr>
          <w:rtl/>
        </w:rPr>
        <w:t>، فقد جاء أنه يستجاب الدعاء عند رؤية الكعبة: الله أكبر: اللهم أنت</w:t>
      </w:r>
      <w:r w:rsidR="005C2DCB">
        <w:rPr>
          <w:rFonts w:hint="cs"/>
          <w:rtl/>
        </w:rPr>
        <w:t xml:space="preserve"> </w:t>
      </w:r>
      <w:r w:rsidRPr="00F13D0E">
        <w:rPr>
          <w:rFonts w:hint="eastAsia"/>
          <w:rtl/>
        </w:rPr>
        <w:t>السلام</w:t>
      </w:r>
      <w:r w:rsidRPr="00F13D0E">
        <w:rPr>
          <w:rtl/>
        </w:rPr>
        <w:t>، ومنك السلام، فحينا ربنا السلام، ويدعو بما شاء من خير الدنيا، والآخرة،</w:t>
      </w:r>
      <w:r w:rsidR="005C2DCB">
        <w:rPr>
          <w:rFonts w:hint="cs"/>
          <w:rtl/>
        </w:rPr>
        <w:t xml:space="preserve"> </w:t>
      </w:r>
      <w:r w:rsidRPr="00F13D0E">
        <w:rPr>
          <w:rFonts w:hint="eastAsia"/>
          <w:rtl/>
        </w:rPr>
        <w:t>وإذا</w:t>
      </w:r>
      <w:r w:rsidRPr="00F13D0E">
        <w:rPr>
          <w:rtl/>
        </w:rPr>
        <w:t xml:space="preserve"> دخل المسجد دخل من باب بني شيبة، وليقل، أعوذ بالله العظيم، وبوجهه الكريم</w:t>
      </w:r>
      <w:r w:rsidR="005C2DCB">
        <w:rPr>
          <w:rFonts w:hint="cs"/>
          <w:rtl/>
        </w:rPr>
        <w:t xml:space="preserve"> </w:t>
      </w:r>
      <w:r w:rsidRPr="00F13D0E">
        <w:rPr>
          <w:rFonts w:hint="eastAsia"/>
          <w:rtl/>
        </w:rPr>
        <w:t>من</w:t>
      </w:r>
      <w:r w:rsidRPr="00F13D0E">
        <w:rPr>
          <w:rtl/>
        </w:rPr>
        <w:t xml:space="preserve"> الشيطان الرجيم، بسم الله والحمد لله، اللهم صل على محمد، وعلى آل محمد اللهم</w:t>
      </w:r>
      <w:r w:rsidR="00185132">
        <w:rPr>
          <w:rFonts w:hint="cs"/>
          <w:rtl/>
        </w:rPr>
        <w:t xml:space="preserve"> </w:t>
      </w:r>
      <w:r w:rsidRPr="00F13D0E">
        <w:rPr>
          <w:rFonts w:hint="eastAsia"/>
          <w:rtl/>
        </w:rPr>
        <w:t>اغفر</w:t>
      </w:r>
      <w:r w:rsidRPr="00F13D0E">
        <w:rPr>
          <w:rtl/>
        </w:rPr>
        <w:t xml:space="preserve"> لي ذنوب</w:t>
      </w:r>
      <w:r w:rsidR="00185132">
        <w:rPr>
          <w:rFonts w:hint="cs"/>
          <w:rtl/>
        </w:rPr>
        <w:t>ي</w:t>
      </w:r>
      <w:r w:rsidRPr="00F13D0E">
        <w:rPr>
          <w:rtl/>
        </w:rPr>
        <w:t>، وافتح لي أبواب رحمتك، بسم الله وبالله، ومن الله، وإلى الله، وفي</w:t>
      </w:r>
      <w:r w:rsidR="00185132">
        <w:rPr>
          <w:rFonts w:hint="cs"/>
          <w:rtl/>
        </w:rPr>
        <w:t xml:space="preserve"> </w:t>
      </w:r>
      <w:r w:rsidRPr="00F13D0E">
        <w:rPr>
          <w:rFonts w:hint="eastAsia"/>
          <w:rtl/>
        </w:rPr>
        <w:t>سبيل</w:t>
      </w:r>
      <w:r w:rsidRPr="00F13D0E">
        <w:rPr>
          <w:rtl/>
        </w:rPr>
        <w:t xml:space="preserve"> الله، وعلى ملة رسول الل</w:t>
      </w:r>
      <w:r w:rsidR="00185132">
        <w:rPr>
          <w:rFonts w:hint="cs"/>
          <w:rtl/>
        </w:rPr>
        <w:t>ه</w:t>
      </w:r>
      <w:r w:rsidRPr="00F13D0E">
        <w:rPr>
          <w:rtl/>
        </w:rPr>
        <w:t xml:space="preserve"> </w:t>
      </w:r>
      <w:r w:rsidRPr="00F13D0E">
        <w:rPr>
          <w:rFonts w:hint="cs"/>
          <w:rtl/>
        </w:rPr>
        <w:t>ﷺ</w:t>
      </w:r>
      <w:r w:rsidR="00185132">
        <w:rPr>
          <w:rFonts w:hint="cs"/>
          <w:rtl/>
        </w:rPr>
        <w:t>.</w:t>
      </w:r>
    </w:p>
    <w:p w14:paraId="3E7CF117" w14:textId="0E936C42" w:rsidR="00F13D0E" w:rsidRPr="00A863E8" w:rsidRDefault="00F13D0E" w:rsidP="00A863E8">
      <w:pPr>
        <w:pStyle w:val="Sub-Title"/>
        <w:divId w:val="1843735596"/>
        <w:rPr>
          <w:rtl/>
        </w:rPr>
      </w:pPr>
      <w:r w:rsidRPr="00A863E8">
        <w:rPr>
          <w:rFonts w:hint="eastAsia"/>
          <w:rtl/>
        </w:rPr>
        <w:t>فصل</w:t>
      </w:r>
      <w:r w:rsidR="00A863E8" w:rsidRPr="00A863E8">
        <w:rPr>
          <w:rFonts w:hint="cs"/>
          <w:rtl/>
        </w:rPr>
        <w:t xml:space="preserve">: </w:t>
      </w:r>
      <w:r w:rsidRPr="00A863E8">
        <w:rPr>
          <w:rFonts w:hint="eastAsia"/>
          <w:rtl/>
        </w:rPr>
        <w:t>في</w:t>
      </w:r>
      <w:r w:rsidRPr="00A863E8">
        <w:rPr>
          <w:rtl/>
        </w:rPr>
        <w:t xml:space="preserve"> أذكار الطواف</w:t>
      </w:r>
    </w:p>
    <w:p w14:paraId="6929CDB4" w14:textId="1808452A" w:rsidR="00F13D0E" w:rsidRPr="00F13D0E" w:rsidRDefault="00F13D0E" w:rsidP="00A863E8">
      <w:pPr>
        <w:divId w:val="1843735596"/>
        <w:rPr>
          <w:rtl/>
        </w:rPr>
      </w:pPr>
      <w:r w:rsidRPr="00F13D0E">
        <w:rPr>
          <w:rFonts w:hint="eastAsia"/>
          <w:rtl/>
        </w:rPr>
        <w:t>يستحب</w:t>
      </w:r>
      <w:r w:rsidRPr="00F13D0E">
        <w:rPr>
          <w:rtl/>
        </w:rPr>
        <w:t xml:space="preserve"> أن يقول أول طوافه قبل استلام الحجر الأسود: بسم الله، والله أكبر،</w:t>
      </w:r>
      <w:r w:rsidR="00043915">
        <w:rPr>
          <w:rFonts w:hint="cs"/>
          <w:rtl/>
        </w:rPr>
        <w:t xml:space="preserve"> </w:t>
      </w:r>
      <w:r w:rsidRPr="00F13D0E">
        <w:rPr>
          <w:rFonts w:hint="eastAsia"/>
          <w:rtl/>
        </w:rPr>
        <w:t>اللهم</w:t>
      </w:r>
      <w:r w:rsidRPr="00F13D0E">
        <w:rPr>
          <w:rtl/>
        </w:rPr>
        <w:t xml:space="preserve"> إيمانا بك، وتصديقا بكتابك، ووفاء</w:t>
      </w:r>
      <w:r w:rsidR="00043915">
        <w:rPr>
          <w:rFonts w:hint="cs"/>
          <w:rtl/>
        </w:rPr>
        <w:t>ً</w:t>
      </w:r>
      <w:r w:rsidRPr="00F13D0E">
        <w:rPr>
          <w:rtl/>
        </w:rPr>
        <w:t xml:space="preserve">ا بعهدك، واتباعا لسنة نبيك محمد </w:t>
      </w:r>
      <w:r w:rsidRPr="00F13D0E">
        <w:rPr>
          <w:rFonts w:hint="cs"/>
          <w:rtl/>
        </w:rPr>
        <w:t>ﷺ</w:t>
      </w:r>
      <w:r w:rsidRPr="00F13D0E">
        <w:rPr>
          <w:rtl/>
        </w:rPr>
        <w:t xml:space="preserve"> </w:t>
      </w:r>
      <w:commentRangeStart w:id="251"/>
      <w:r w:rsidRPr="00F13D0E">
        <w:rPr>
          <w:rtl/>
        </w:rPr>
        <w:lastRenderedPageBreak/>
        <w:t>ل</w:t>
      </w:r>
      <w:commentRangeEnd w:id="251"/>
      <w:r w:rsidR="00AD336C" w:rsidRPr="00F13D0E">
        <w:rPr>
          <w:rStyle w:val="CommentReference"/>
          <w:sz w:val="24"/>
          <w:szCs w:val="32"/>
          <w:rtl/>
        </w:rPr>
        <w:commentReference w:id="251"/>
      </w:r>
      <w:r w:rsidRPr="00F13D0E">
        <w:rPr>
          <w:rtl/>
        </w:rPr>
        <w:t>ا</w:t>
      </w:r>
      <w:r w:rsidR="00043915">
        <w:rPr>
          <w:rFonts w:hint="cs"/>
          <w:rtl/>
        </w:rPr>
        <w:t xml:space="preserve"> </w:t>
      </w:r>
      <w:r w:rsidRPr="00F13D0E">
        <w:rPr>
          <w:rFonts w:hint="eastAsia"/>
          <w:rtl/>
        </w:rPr>
        <w:t>إله</w:t>
      </w:r>
      <w:r w:rsidRPr="00F13D0E">
        <w:rPr>
          <w:rtl/>
        </w:rPr>
        <w:t xml:space="preserve"> إلا الله وحده لا شريك له، آمنت بالله، وكفرت بالطاغوت، وما يدع</w:t>
      </w:r>
      <w:r w:rsidR="00043915">
        <w:rPr>
          <w:rFonts w:hint="cs"/>
          <w:rtl/>
        </w:rPr>
        <w:t>ى</w:t>
      </w:r>
      <w:r w:rsidRPr="00F13D0E">
        <w:rPr>
          <w:rtl/>
        </w:rPr>
        <w:t xml:space="preserve"> من دون</w:t>
      </w:r>
      <w:r w:rsidR="00043915">
        <w:rPr>
          <w:rFonts w:hint="cs"/>
          <w:rtl/>
        </w:rPr>
        <w:t xml:space="preserve"> </w:t>
      </w:r>
      <w:r w:rsidRPr="00F13D0E">
        <w:rPr>
          <w:rFonts w:hint="eastAsia"/>
          <w:rtl/>
        </w:rPr>
        <w:t>الله</w:t>
      </w:r>
      <w:r w:rsidRPr="00F13D0E">
        <w:rPr>
          <w:rtl/>
        </w:rPr>
        <w:t>، إن ولي الله الذي أنزل الكتاب، رواه الأزرقي.</w:t>
      </w:r>
    </w:p>
    <w:p w14:paraId="4BC9B67B" w14:textId="2A79D9BC" w:rsidR="00F13D0E" w:rsidRPr="00F13D0E" w:rsidRDefault="00F13D0E" w:rsidP="00A863E8">
      <w:pPr>
        <w:divId w:val="1843735596"/>
        <w:rPr>
          <w:rtl/>
        </w:rPr>
      </w:pPr>
      <w:r w:rsidRPr="00F13D0E">
        <w:rPr>
          <w:rFonts w:hint="eastAsia"/>
          <w:rtl/>
        </w:rPr>
        <w:t>ويستحب</w:t>
      </w:r>
      <w:r w:rsidRPr="00F13D0E">
        <w:rPr>
          <w:rtl/>
        </w:rPr>
        <w:t xml:space="preserve"> أن يكرر هذا الدعاء عند محاذاة الحجر الأسود، وفي كل طوفه، ويقول</w:t>
      </w:r>
      <w:r w:rsidR="00043915">
        <w:rPr>
          <w:rFonts w:hint="cs"/>
          <w:rtl/>
        </w:rPr>
        <w:t xml:space="preserve"> </w:t>
      </w:r>
      <w:r w:rsidRPr="00F13D0E">
        <w:rPr>
          <w:rFonts w:hint="eastAsia"/>
          <w:rtl/>
        </w:rPr>
        <w:t>في</w:t>
      </w:r>
      <w:r w:rsidRPr="00F13D0E">
        <w:rPr>
          <w:rtl/>
        </w:rPr>
        <w:t xml:space="preserve"> </w:t>
      </w:r>
      <w:r w:rsidR="00043915">
        <w:rPr>
          <w:rFonts w:hint="cs"/>
          <w:rtl/>
        </w:rPr>
        <w:t>ر</w:t>
      </w:r>
      <w:r w:rsidRPr="00F13D0E">
        <w:rPr>
          <w:rtl/>
        </w:rPr>
        <w:t>مله في الأشواط الثلاثة: اللهم اجعله حجا مبرورا، وذنبا مغفورا، وسعيا</w:t>
      </w:r>
      <w:r w:rsidR="00043915">
        <w:rPr>
          <w:rFonts w:hint="cs"/>
          <w:rtl/>
        </w:rPr>
        <w:t xml:space="preserve"> </w:t>
      </w:r>
      <w:r w:rsidRPr="00F13D0E">
        <w:rPr>
          <w:rFonts w:hint="eastAsia"/>
          <w:rtl/>
        </w:rPr>
        <w:t>مشكورا</w:t>
      </w:r>
      <w:r w:rsidRPr="00F13D0E">
        <w:rPr>
          <w:rtl/>
        </w:rPr>
        <w:t>، ويقول في الأربعة الباقية من الأشواط: اللهم اغفر، وارحم، واعف عما</w:t>
      </w:r>
      <w:r w:rsidR="00043915">
        <w:rPr>
          <w:rFonts w:hint="cs"/>
          <w:rtl/>
        </w:rPr>
        <w:t xml:space="preserve"> </w:t>
      </w:r>
      <w:r w:rsidRPr="00F13D0E">
        <w:rPr>
          <w:rFonts w:hint="eastAsia"/>
          <w:rtl/>
        </w:rPr>
        <w:t>تعلم</w:t>
      </w:r>
      <w:r w:rsidRPr="00F13D0E">
        <w:rPr>
          <w:rtl/>
        </w:rPr>
        <w:t>، إنك أنت الأعز الأكرم، اللهم آتنا في الدنيا حسنة، وفي الآخرة حسنة، وقنا</w:t>
      </w:r>
      <w:r w:rsidR="00043915">
        <w:rPr>
          <w:rFonts w:hint="cs"/>
          <w:rtl/>
        </w:rPr>
        <w:t xml:space="preserve"> </w:t>
      </w:r>
      <w:r w:rsidRPr="00F13D0E">
        <w:rPr>
          <w:rFonts w:hint="eastAsia"/>
          <w:rtl/>
        </w:rPr>
        <w:t>عذاب</w:t>
      </w:r>
      <w:r w:rsidRPr="00F13D0E">
        <w:rPr>
          <w:rtl/>
        </w:rPr>
        <w:t xml:space="preserve"> النار، وبين الحجر والباب: اللهم إني أسألك ثواب الشاكرين، وزلف</w:t>
      </w:r>
      <w:r w:rsidR="00043915">
        <w:rPr>
          <w:rFonts w:hint="cs"/>
          <w:rtl/>
        </w:rPr>
        <w:t xml:space="preserve">ى </w:t>
      </w:r>
      <w:r w:rsidRPr="00F13D0E">
        <w:rPr>
          <w:rFonts w:hint="eastAsia"/>
          <w:rtl/>
        </w:rPr>
        <w:t>المقربين</w:t>
      </w:r>
      <w:r w:rsidRPr="00F13D0E">
        <w:rPr>
          <w:rtl/>
        </w:rPr>
        <w:t>، ومرافقة النبيين، ويقين الصديقين، وذلة المتقين، وإخبات الموقنين، حتى</w:t>
      </w:r>
      <w:r w:rsidR="00043915">
        <w:rPr>
          <w:rFonts w:hint="cs"/>
          <w:rtl/>
        </w:rPr>
        <w:t xml:space="preserve"> </w:t>
      </w:r>
      <w:r w:rsidRPr="00F13D0E">
        <w:rPr>
          <w:rFonts w:hint="eastAsia"/>
          <w:rtl/>
        </w:rPr>
        <w:t>تتوفاني</w:t>
      </w:r>
      <w:r w:rsidRPr="00F13D0E">
        <w:rPr>
          <w:rtl/>
        </w:rPr>
        <w:t xml:space="preserve"> على ذلك يا أرحم الراحمين، وبين اليمانيين: اللهم إني أسألك العفو، والعافية،</w:t>
      </w:r>
      <w:r w:rsidR="00043915">
        <w:rPr>
          <w:rFonts w:hint="cs"/>
          <w:rtl/>
        </w:rPr>
        <w:t xml:space="preserve"> </w:t>
      </w:r>
      <w:r w:rsidRPr="00F13D0E">
        <w:rPr>
          <w:rFonts w:hint="eastAsia"/>
          <w:rtl/>
        </w:rPr>
        <w:t>في</w:t>
      </w:r>
      <w:r w:rsidRPr="00F13D0E">
        <w:rPr>
          <w:rtl/>
        </w:rPr>
        <w:t xml:space="preserve"> الدنيا والآخرة، ربنا آتنا في الدنيا حسنة وفي الآخرة حسنة، وقنا عذاب النار،</w:t>
      </w:r>
      <w:r w:rsidR="00872E6D">
        <w:rPr>
          <w:rFonts w:hint="cs"/>
          <w:rtl/>
        </w:rPr>
        <w:t xml:space="preserve"> </w:t>
      </w:r>
      <w:r w:rsidRPr="00F13D0E">
        <w:rPr>
          <w:rFonts w:hint="eastAsia"/>
          <w:rtl/>
        </w:rPr>
        <w:t>اللهم</w:t>
      </w:r>
      <w:r w:rsidRPr="00F13D0E">
        <w:rPr>
          <w:rtl/>
        </w:rPr>
        <w:t xml:space="preserve"> قنعن</w:t>
      </w:r>
      <w:r w:rsidR="00872E6D">
        <w:rPr>
          <w:rFonts w:hint="cs"/>
          <w:rtl/>
        </w:rPr>
        <w:t>ي</w:t>
      </w:r>
      <w:r w:rsidRPr="00F13D0E">
        <w:rPr>
          <w:rtl/>
        </w:rPr>
        <w:t xml:space="preserve"> بما رزقتني، وبارك لي فيه واخلف علي كل غائبة لي بخير، اللهم إني أعوذ</w:t>
      </w:r>
      <w:r w:rsidR="00872E6D">
        <w:rPr>
          <w:rFonts w:hint="cs"/>
          <w:rtl/>
        </w:rPr>
        <w:t xml:space="preserve"> </w:t>
      </w:r>
      <w:r w:rsidRPr="00F13D0E">
        <w:rPr>
          <w:rFonts w:hint="eastAsia"/>
          <w:rtl/>
        </w:rPr>
        <w:t>بك</w:t>
      </w:r>
      <w:r w:rsidRPr="00F13D0E">
        <w:rPr>
          <w:rtl/>
        </w:rPr>
        <w:t xml:space="preserve"> من الكفر، والفقر، ومواقف الخزي في الدنيا، والآخرة، وإذا بلغ الحجر قال:</w:t>
      </w:r>
      <w:r w:rsidR="00872E6D">
        <w:rPr>
          <w:rFonts w:hint="cs"/>
          <w:rtl/>
        </w:rPr>
        <w:t xml:space="preserve"> </w:t>
      </w:r>
      <w:r w:rsidRPr="00F13D0E">
        <w:rPr>
          <w:rFonts w:hint="eastAsia"/>
          <w:rtl/>
        </w:rPr>
        <w:t>اللهم</w:t>
      </w:r>
      <w:r w:rsidRPr="00F13D0E">
        <w:rPr>
          <w:rtl/>
        </w:rPr>
        <w:t xml:space="preserve"> اغفر لي ما قدمت، وأخرت، وأسررت، وأعلنت، وأخطأت، وتعمدت، إنه</w:t>
      </w:r>
      <w:r w:rsidR="00872E6D">
        <w:rPr>
          <w:rFonts w:hint="cs"/>
          <w:rtl/>
        </w:rPr>
        <w:t xml:space="preserve"> </w:t>
      </w:r>
      <w:r w:rsidRPr="00F13D0E">
        <w:rPr>
          <w:rFonts w:hint="eastAsia"/>
          <w:rtl/>
        </w:rPr>
        <w:t>لا</w:t>
      </w:r>
      <w:r w:rsidRPr="00F13D0E">
        <w:rPr>
          <w:rtl/>
        </w:rPr>
        <w:t xml:space="preserve"> يغفر الذنوب إلا أنت، وأعوذ برب هذا الحجر من الفقر وضيق الصدر، وعذاب</w:t>
      </w:r>
      <w:r w:rsidR="00872E6D">
        <w:rPr>
          <w:rFonts w:hint="cs"/>
          <w:rtl/>
        </w:rPr>
        <w:t xml:space="preserve"> </w:t>
      </w:r>
      <w:r w:rsidRPr="00F13D0E">
        <w:rPr>
          <w:rFonts w:hint="eastAsia"/>
          <w:rtl/>
        </w:rPr>
        <w:t>القبر</w:t>
      </w:r>
      <w:r w:rsidRPr="00F13D0E">
        <w:rPr>
          <w:rtl/>
        </w:rPr>
        <w:t>، وغلبة الدين، وإذا حاذى الميزاب قال: اللهم إني أسألك الراحة عند الموت،</w:t>
      </w:r>
      <w:r w:rsidR="00872E6D">
        <w:rPr>
          <w:rFonts w:hint="cs"/>
          <w:rtl/>
        </w:rPr>
        <w:t xml:space="preserve"> </w:t>
      </w:r>
      <w:r w:rsidRPr="00F13D0E">
        <w:rPr>
          <w:rFonts w:hint="eastAsia"/>
          <w:rtl/>
        </w:rPr>
        <w:t>والعفو</w:t>
      </w:r>
      <w:r w:rsidRPr="00F13D0E">
        <w:rPr>
          <w:rtl/>
        </w:rPr>
        <w:t xml:space="preserve"> عند الحساب، رواه الأزرقي.</w:t>
      </w:r>
    </w:p>
    <w:p w14:paraId="055E549C" w14:textId="408ED3E6" w:rsidR="00F13D0E" w:rsidRPr="00F13D0E" w:rsidRDefault="00F13D0E" w:rsidP="00A863E8">
      <w:pPr>
        <w:divId w:val="1843735596"/>
        <w:rPr>
          <w:rtl/>
        </w:rPr>
      </w:pPr>
      <w:r w:rsidRPr="00F13D0E">
        <w:rPr>
          <w:rFonts w:hint="eastAsia"/>
          <w:rtl/>
        </w:rPr>
        <w:t>ويستحب</w:t>
      </w:r>
      <w:r w:rsidRPr="00F13D0E">
        <w:rPr>
          <w:rtl/>
        </w:rPr>
        <w:t xml:space="preserve"> أن يدعو ما بين طوافه بما أحب من دين، ودنيا، ولو دعا واحد </w:t>
      </w:r>
      <w:commentRangeStart w:id="252"/>
      <w:r w:rsidRPr="00F13D0E">
        <w:rPr>
          <w:rtl/>
        </w:rPr>
        <w:lastRenderedPageBreak/>
        <w:t>ف</w:t>
      </w:r>
      <w:commentRangeEnd w:id="252"/>
      <w:r w:rsidR="00AD336C" w:rsidRPr="00F13D0E">
        <w:rPr>
          <w:rStyle w:val="CommentReference"/>
          <w:sz w:val="24"/>
          <w:szCs w:val="32"/>
          <w:rtl/>
        </w:rPr>
        <w:commentReference w:id="252"/>
      </w:r>
      <w:r w:rsidRPr="00F13D0E">
        <w:rPr>
          <w:rtl/>
        </w:rPr>
        <w:t>أمن</w:t>
      </w:r>
      <w:r w:rsidR="00872E6D">
        <w:rPr>
          <w:rFonts w:hint="cs"/>
          <w:rtl/>
        </w:rPr>
        <w:t xml:space="preserve"> </w:t>
      </w:r>
      <w:r w:rsidRPr="00F13D0E">
        <w:rPr>
          <w:rFonts w:hint="eastAsia"/>
          <w:rtl/>
        </w:rPr>
        <w:t>الجماعة</w:t>
      </w:r>
      <w:r w:rsidRPr="00F13D0E">
        <w:rPr>
          <w:rtl/>
        </w:rPr>
        <w:t>، فحسن، وحكى عن الحسن رحمه الله أن الدعاء يستجاب هناك في خمسة</w:t>
      </w:r>
      <w:r w:rsidR="00A56931">
        <w:rPr>
          <w:rFonts w:hint="cs"/>
          <w:rtl/>
        </w:rPr>
        <w:t xml:space="preserve"> </w:t>
      </w:r>
      <w:r w:rsidRPr="00F13D0E">
        <w:rPr>
          <w:rFonts w:hint="eastAsia"/>
          <w:rtl/>
        </w:rPr>
        <w:t>عشر</w:t>
      </w:r>
      <w:r w:rsidRPr="00F13D0E">
        <w:rPr>
          <w:rtl/>
        </w:rPr>
        <w:t xml:space="preserve"> موضع</w:t>
      </w:r>
      <w:r w:rsidR="00A56931">
        <w:rPr>
          <w:rFonts w:hint="cs"/>
          <w:rtl/>
        </w:rPr>
        <w:t>ً</w:t>
      </w:r>
      <w:r w:rsidRPr="00F13D0E">
        <w:rPr>
          <w:rtl/>
        </w:rPr>
        <w:t>ا: في الطواف، وعند الملتزم، وتحت الميزاب، وعند البيت، وعند</w:t>
      </w:r>
      <w:r w:rsidR="00A56931">
        <w:rPr>
          <w:rFonts w:hint="cs"/>
          <w:rtl/>
        </w:rPr>
        <w:t xml:space="preserve"> </w:t>
      </w:r>
      <w:r w:rsidRPr="00F13D0E">
        <w:rPr>
          <w:rFonts w:hint="eastAsia"/>
          <w:rtl/>
        </w:rPr>
        <w:t>زمزم</w:t>
      </w:r>
      <w:r w:rsidRPr="00F13D0E">
        <w:rPr>
          <w:rtl/>
        </w:rPr>
        <w:t>، وعلى الصفا، والمروة، والسعي، وخلف المقام، وفي عرفات، وفي المزدلفة،</w:t>
      </w:r>
      <w:r w:rsidR="00A56931">
        <w:rPr>
          <w:rFonts w:hint="cs"/>
          <w:rtl/>
        </w:rPr>
        <w:t xml:space="preserve"> </w:t>
      </w:r>
      <w:r w:rsidRPr="00F13D0E">
        <w:rPr>
          <w:rFonts w:hint="eastAsia"/>
          <w:rtl/>
        </w:rPr>
        <w:t>وفي</w:t>
      </w:r>
      <w:r w:rsidRPr="00F13D0E">
        <w:rPr>
          <w:rtl/>
        </w:rPr>
        <w:t xml:space="preserve"> منى، وعند الجمرات الثلاث فمحروم من لا يجتهد في الدعاء فيها، فمذهب</w:t>
      </w:r>
      <w:r w:rsidR="00A56931">
        <w:rPr>
          <w:rFonts w:hint="cs"/>
          <w:rtl/>
        </w:rPr>
        <w:t xml:space="preserve"> </w:t>
      </w:r>
      <w:r w:rsidRPr="00F13D0E">
        <w:rPr>
          <w:rFonts w:hint="eastAsia"/>
          <w:rtl/>
        </w:rPr>
        <w:t>الشافعي</w:t>
      </w:r>
      <w:r w:rsidRPr="00F13D0E">
        <w:rPr>
          <w:rtl/>
        </w:rPr>
        <w:t xml:space="preserve"> رحمه الله وجماهير أصحابه أنه يستحب قراءة القرآن في الطواف لأنه موضع</w:t>
      </w:r>
      <w:r w:rsidR="00A56931">
        <w:rPr>
          <w:rFonts w:hint="cs"/>
          <w:rtl/>
        </w:rPr>
        <w:t xml:space="preserve"> </w:t>
      </w:r>
      <w:r w:rsidRPr="00F13D0E">
        <w:rPr>
          <w:rFonts w:hint="eastAsia"/>
          <w:rtl/>
        </w:rPr>
        <w:t>ذكره</w:t>
      </w:r>
      <w:r w:rsidRPr="00F13D0E">
        <w:rPr>
          <w:rtl/>
        </w:rPr>
        <w:t xml:space="preserve"> وأفضل الذكر قراءة القرآن قال أبو عبد الله الحليمي: إنه لا يستحب قراءة</w:t>
      </w:r>
      <w:r w:rsidR="00A56931">
        <w:rPr>
          <w:rFonts w:hint="cs"/>
          <w:rtl/>
        </w:rPr>
        <w:t xml:space="preserve"> </w:t>
      </w:r>
      <w:r w:rsidRPr="00F13D0E">
        <w:rPr>
          <w:rFonts w:hint="eastAsia"/>
          <w:rtl/>
        </w:rPr>
        <w:t>القرآن</w:t>
      </w:r>
      <w:r w:rsidRPr="00F13D0E">
        <w:rPr>
          <w:rtl/>
        </w:rPr>
        <w:t xml:space="preserve"> فيه، والصحيح هو الأول، قاله النووي، في الأذكار، قال أصحابنا: والقراءة</w:t>
      </w:r>
      <w:r w:rsidR="00A56931">
        <w:rPr>
          <w:rFonts w:hint="cs"/>
          <w:rtl/>
        </w:rPr>
        <w:t xml:space="preserve"> </w:t>
      </w:r>
      <w:r w:rsidRPr="00F13D0E">
        <w:rPr>
          <w:rFonts w:hint="eastAsia"/>
          <w:rtl/>
        </w:rPr>
        <w:t>أفضل</w:t>
      </w:r>
      <w:r w:rsidRPr="00F13D0E">
        <w:rPr>
          <w:rtl/>
        </w:rPr>
        <w:t xml:space="preserve"> من الدعوات غير المأثورة، فهي أفضل من القراءة على الصحيح، قال الشيخ أبو</w:t>
      </w:r>
      <w:r w:rsidR="00A56931">
        <w:rPr>
          <w:rFonts w:hint="cs"/>
          <w:rtl/>
        </w:rPr>
        <w:t xml:space="preserve"> </w:t>
      </w:r>
      <w:r w:rsidRPr="00F13D0E">
        <w:rPr>
          <w:rFonts w:hint="eastAsia"/>
          <w:rtl/>
        </w:rPr>
        <w:t>محمد</w:t>
      </w:r>
      <w:r w:rsidRPr="00F13D0E">
        <w:rPr>
          <w:rtl/>
        </w:rPr>
        <w:t xml:space="preserve"> الجويني: يستحب أن يقرأ في أيام الموسم ختمه في طوافه، فيعظم أجرها،</w:t>
      </w:r>
      <w:r w:rsidR="00A56931">
        <w:rPr>
          <w:rFonts w:hint="cs"/>
          <w:rtl/>
        </w:rPr>
        <w:t xml:space="preserve"> </w:t>
      </w:r>
      <w:r w:rsidRPr="00F13D0E">
        <w:rPr>
          <w:rFonts w:hint="eastAsia"/>
          <w:rtl/>
        </w:rPr>
        <w:t>ويستحب</w:t>
      </w:r>
      <w:r w:rsidRPr="00F13D0E">
        <w:rPr>
          <w:rtl/>
        </w:rPr>
        <w:t xml:space="preserve"> إذا فرغ من الطواف، ومن صلاة ركعتي الطواف أن يدعو خلف المقام بما</w:t>
      </w:r>
      <w:r w:rsidR="00A56931">
        <w:rPr>
          <w:rFonts w:hint="cs"/>
          <w:rtl/>
        </w:rPr>
        <w:t xml:space="preserve"> </w:t>
      </w:r>
      <w:r w:rsidRPr="00F13D0E">
        <w:rPr>
          <w:rFonts w:hint="eastAsia"/>
          <w:rtl/>
        </w:rPr>
        <w:t>أحب</w:t>
      </w:r>
      <w:r w:rsidRPr="00F13D0E">
        <w:rPr>
          <w:rtl/>
        </w:rPr>
        <w:t>، ويقرأ في ركعتي الطواف: الكافرون</w:t>
      </w:r>
      <w:r w:rsidR="00A56931">
        <w:rPr>
          <w:rFonts w:hint="cs"/>
          <w:rtl/>
        </w:rPr>
        <w:t xml:space="preserve"> </w:t>
      </w:r>
      <w:r w:rsidRPr="00F13D0E">
        <w:rPr>
          <w:rtl/>
        </w:rPr>
        <w:t>والإخلاص، وعند الفراغ من ركعتي</w:t>
      </w:r>
      <w:r w:rsidR="00A56931">
        <w:rPr>
          <w:rFonts w:hint="cs"/>
          <w:rtl/>
        </w:rPr>
        <w:t xml:space="preserve"> </w:t>
      </w:r>
      <w:r w:rsidRPr="00F13D0E">
        <w:rPr>
          <w:rFonts w:hint="eastAsia"/>
          <w:rtl/>
        </w:rPr>
        <w:t>الطواف</w:t>
      </w:r>
      <w:r w:rsidRPr="00F13D0E">
        <w:rPr>
          <w:rtl/>
        </w:rPr>
        <w:t>: اللهم هذا بلدك، ومسجدك الحرام، وبيتك الحرام، وأنا عبدك، وابن</w:t>
      </w:r>
      <w:r w:rsidR="00A56931">
        <w:rPr>
          <w:rFonts w:hint="cs"/>
          <w:rtl/>
        </w:rPr>
        <w:t xml:space="preserve"> </w:t>
      </w:r>
      <w:r w:rsidRPr="00F13D0E">
        <w:rPr>
          <w:rFonts w:hint="eastAsia"/>
          <w:rtl/>
        </w:rPr>
        <w:t>أمتك</w:t>
      </w:r>
      <w:r w:rsidRPr="00F13D0E">
        <w:rPr>
          <w:rtl/>
        </w:rPr>
        <w:t>، أو قال: وابن عبدك، أتيت بذنوب كثيرة وخطايا جمة، وأعمال سيئة، وهذا</w:t>
      </w:r>
      <w:r w:rsidR="00A56931">
        <w:rPr>
          <w:rFonts w:hint="cs"/>
          <w:rtl/>
        </w:rPr>
        <w:t xml:space="preserve"> </w:t>
      </w:r>
      <w:r w:rsidRPr="00F13D0E">
        <w:rPr>
          <w:rFonts w:hint="eastAsia"/>
          <w:rtl/>
        </w:rPr>
        <w:t>مقام</w:t>
      </w:r>
      <w:r w:rsidRPr="00F13D0E">
        <w:rPr>
          <w:rtl/>
        </w:rPr>
        <w:t xml:space="preserve"> العائذ بك من النار، فاغفر لي، إنك أنت الغفور الرحيم، اللهم إنك دعوت</w:t>
      </w:r>
      <w:r w:rsidR="00A56931">
        <w:rPr>
          <w:rFonts w:hint="cs"/>
          <w:rtl/>
        </w:rPr>
        <w:t xml:space="preserve"> </w:t>
      </w:r>
      <w:r w:rsidRPr="00F13D0E">
        <w:rPr>
          <w:rFonts w:hint="eastAsia"/>
          <w:rtl/>
        </w:rPr>
        <w:t>عبادك</w:t>
      </w:r>
      <w:r w:rsidRPr="00F13D0E">
        <w:rPr>
          <w:rtl/>
        </w:rPr>
        <w:t xml:space="preserve"> إلى بلدك الحرام، وقد جئت إليك طالبا رحمتك، مبتغيا مرضاتك فاغفر لي،</w:t>
      </w:r>
      <w:r w:rsidR="00A56931">
        <w:rPr>
          <w:rFonts w:hint="cs"/>
          <w:rtl/>
        </w:rPr>
        <w:t xml:space="preserve"> </w:t>
      </w:r>
      <w:r w:rsidRPr="00F13D0E">
        <w:rPr>
          <w:rFonts w:hint="eastAsia"/>
          <w:rtl/>
        </w:rPr>
        <w:t>وارحمني</w:t>
      </w:r>
      <w:r w:rsidRPr="00F13D0E">
        <w:rPr>
          <w:rtl/>
        </w:rPr>
        <w:t>، إنك على كل شيء قدير.</w:t>
      </w:r>
    </w:p>
    <w:p w14:paraId="5F49F5E4" w14:textId="70223B99" w:rsidR="00F13D0E" w:rsidRPr="00F13D0E" w:rsidRDefault="00F13D0E" w:rsidP="00A863E8">
      <w:pPr>
        <w:divId w:val="1843735596"/>
        <w:rPr>
          <w:rtl/>
        </w:rPr>
      </w:pPr>
      <w:r w:rsidRPr="00F13D0E">
        <w:rPr>
          <w:rFonts w:hint="eastAsia"/>
          <w:rtl/>
        </w:rPr>
        <w:t>وفي</w:t>
      </w:r>
      <w:r w:rsidRPr="00F13D0E">
        <w:rPr>
          <w:rtl/>
        </w:rPr>
        <w:t xml:space="preserve"> رواية: اللهم إن البيت بيتك، ونحن عبيدك، ونواصينا بيدك، وتقلبنا من</w:t>
      </w:r>
      <w:r w:rsidR="00A56931">
        <w:rPr>
          <w:rFonts w:hint="cs"/>
          <w:rtl/>
        </w:rPr>
        <w:t xml:space="preserve"> </w:t>
      </w:r>
      <w:r w:rsidRPr="00F13D0E">
        <w:rPr>
          <w:rFonts w:hint="eastAsia"/>
          <w:rtl/>
        </w:rPr>
        <w:t>قبضتك</w:t>
      </w:r>
      <w:r w:rsidRPr="00F13D0E">
        <w:rPr>
          <w:rtl/>
        </w:rPr>
        <w:t xml:space="preserve">، فإن تعذبنا فبذنوبنا وإن تغفر لنا فبرحمتك، ورضيت حجك لمن استطاع </w:t>
      </w:r>
      <w:commentRangeStart w:id="253"/>
      <w:r w:rsidRPr="00F13D0E">
        <w:rPr>
          <w:rtl/>
        </w:rPr>
        <w:lastRenderedPageBreak/>
        <w:t>إ</w:t>
      </w:r>
      <w:commentRangeEnd w:id="253"/>
      <w:r w:rsidR="00AD336C" w:rsidRPr="00F13D0E">
        <w:rPr>
          <w:rStyle w:val="CommentReference"/>
          <w:sz w:val="24"/>
          <w:szCs w:val="32"/>
          <w:rtl/>
        </w:rPr>
        <w:commentReference w:id="253"/>
      </w:r>
      <w:r w:rsidRPr="00F13D0E">
        <w:rPr>
          <w:rtl/>
        </w:rPr>
        <w:t>ليه</w:t>
      </w:r>
      <w:r w:rsidR="00A56931">
        <w:rPr>
          <w:rFonts w:hint="cs"/>
          <w:rtl/>
        </w:rPr>
        <w:t xml:space="preserve"> </w:t>
      </w:r>
      <w:r w:rsidRPr="00F13D0E">
        <w:rPr>
          <w:rFonts w:hint="eastAsia"/>
          <w:rtl/>
        </w:rPr>
        <w:t>سبيلا</w:t>
      </w:r>
      <w:r w:rsidRPr="00F13D0E">
        <w:rPr>
          <w:rtl/>
        </w:rPr>
        <w:t>، فلك الحمد على ما جعلت من السبيل، اللهم أرزقنا ثواب الشاكرين.</w:t>
      </w:r>
    </w:p>
    <w:p w14:paraId="2B46C87C" w14:textId="55595D57" w:rsidR="00F13D0E" w:rsidRPr="00A863E8" w:rsidRDefault="00F13D0E" w:rsidP="00A863E8">
      <w:pPr>
        <w:pStyle w:val="Sub-Title"/>
        <w:divId w:val="1843735596"/>
        <w:rPr>
          <w:rtl/>
        </w:rPr>
      </w:pPr>
      <w:r w:rsidRPr="00A863E8">
        <w:rPr>
          <w:rFonts w:hint="eastAsia"/>
          <w:rtl/>
        </w:rPr>
        <w:t>فصل</w:t>
      </w:r>
      <w:r w:rsidR="00A863E8" w:rsidRPr="00A863E8">
        <w:rPr>
          <w:rFonts w:hint="cs"/>
          <w:rtl/>
        </w:rPr>
        <w:t xml:space="preserve">: </w:t>
      </w:r>
      <w:r w:rsidRPr="00A863E8">
        <w:rPr>
          <w:rFonts w:hint="eastAsia"/>
          <w:rtl/>
        </w:rPr>
        <w:t>في</w:t>
      </w:r>
      <w:r w:rsidRPr="00A863E8">
        <w:rPr>
          <w:rtl/>
        </w:rPr>
        <w:t xml:space="preserve"> الدعاء في المل</w:t>
      </w:r>
      <w:r w:rsidR="00AF706D" w:rsidRPr="00A863E8">
        <w:rPr>
          <w:rFonts w:hint="cs"/>
          <w:rtl/>
        </w:rPr>
        <w:t>ت</w:t>
      </w:r>
      <w:r w:rsidRPr="00A863E8">
        <w:rPr>
          <w:rtl/>
        </w:rPr>
        <w:t>زم</w:t>
      </w:r>
    </w:p>
    <w:p w14:paraId="55860BF2" w14:textId="0B40BFD9" w:rsidR="00F13D0E" w:rsidRPr="00F13D0E" w:rsidRDefault="00F13D0E" w:rsidP="00A863E8">
      <w:pPr>
        <w:divId w:val="1843735596"/>
        <w:rPr>
          <w:rtl/>
        </w:rPr>
      </w:pPr>
      <w:r w:rsidRPr="00F13D0E">
        <w:rPr>
          <w:rFonts w:hint="eastAsia"/>
          <w:rtl/>
        </w:rPr>
        <w:t>وهو</w:t>
      </w:r>
      <w:r w:rsidR="00AF706D">
        <w:rPr>
          <w:rFonts w:hint="cs"/>
          <w:rtl/>
        </w:rPr>
        <w:t xml:space="preserve"> </w:t>
      </w:r>
      <w:r w:rsidRPr="00F13D0E">
        <w:rPr>
          <w:rFonts w:hint="eastAsia"/>
          <w:rtl/>
        </w:rPr>
        <w:t>بين</w:t>
      </w:r>
      <w:r w:rsidRPr="00F13D0E">
        <w:rPr>
          <w:rtl/>
        </w:rPr>
        <w:t xml:space="preserve"> باب الكعبـة والحجر الأسو</w:t>
      </w:r>
      <w:r w:rsidR="00AF706D">
        <w:rPr>
          <w:rFonts w:hint="cs"/>
          <w:rtl/>
        </w:rPr>
        <w:t>د</w:t>
      </w:r>
    </w:p>
    <w:p w14:paraId="4BD4AC1B" w14:textId="56E9F07D" w:rsidR="00F13D0E" w:rsidRPr="00F13D0E" w:rsidRDefault="00F13D0E" w:rsidP="00A863E8">
      <w:pPr>
        <w:divId w:val="1843735596"/>
        <w:rPr>
          <w:rtl/>
        </w:rPr>
      </w:pPr>
      <w:r w:rsidRPr="00F13D0E">
        <w:rPr>
          <w:rFonts w:hint="eastAsia"/>
          <w:rtl/>
        </w:rPr>
        <w:t>ومن</w:t>
      </w:r>
      <w:r w:rsidRPr="00F13D0E">
        <w:rPr>
          <w:rtl/>
        </w:rPr>
        <w:t xml:space="preserve"> الدعوات المأثورة فيه: اللهم لك الحمد حمدا يوافي نعمك، وي</w:t>
      </w:r>
      <w:r w:rsidR="00AF706D">
        <w:rPr>
          <w:rFonts w:hint="cs"/>
          <w:rtl/>
        </w:rPr>
        <w:t>كا</w:t>
      </w:r>
      <w:r w:rsidRPr="00F13D0E">
        <w:rPr>
          <w:rtl/>
        </w:rPr>
        <w:t>ف</w:t>
      </w:r>
      <w:r w:rsidR="00AF706D">
        <w:rPr>
          <w:rFonts w:hint="cs"/>
          <w:rtl/>
        </w:rPr>
        <w:t>ئ</w:t>
      </w:r>
      <w:r w:rsidRPr="00F13D0E">
        <w:rPr>
          <w:rtl/>
        </w:rPr>
        <w:t xml:space="preserve"> مزيدك،</w:t>
      </w:r>
      <w:r w:rsidR="00AF706D">
        <w:rPr>
          <w:rFonts w:hint="cs"/>
          <w:rtl/>
        </w:rPr>
        <w:t xml:space="preserve"> </w:t>
      </w:r>
      <w:r w:rsidRPr="00F13D0E">
        <w:rPr>
          <w:rFonts w:hint="eastAsia"/>
          <w:rtl/>
        </w:rPr>
        <w:t>أحمدك</w:t>
      </w:r>
      <w:r w:rsidRPr="00F13D0E">
        <w:rPr>
          <w:rtl/>
        </w:rPr>
        <w:t xml:space="preserve"> بجميع محامدك، وما علمت منها، وما لم أعلم، وعلى جميع نعمك ما علمت</w:t>
      </w:r>
      <w:r w:rsidR="00AF706D">
        <w:rPr>
          <w:rFonts w:hint="cs"/>
          <w:rtl/>
        </w:rPr>
        <w:t xml:space="preserve"> </w:t>
      </w:r>
      <w:r w:rsidRPr="00F13D0E">
        <w:rPr>
          <w:rFonts w:hint="eastAsia"/>
          <w:rtl/>
        </w:rPr>
        <w:t>منها</w:t>
      </w:r>
      <w:r w:rsidRPr="00F13D0E">
        <w:rPr>
          <w:rtl/>
        </w:rPr>
        <w:t>، وما لم أعلم، وعلى كل حال، وصلى الله على سيدنا محمد، وعلى آل محمد،</w:t>
      </w:r>
      <w:r w:rsidR="00AF706D">
        <w:rPr>
          <w:rFonts w:hint="cs"/>
          <w:rtl/>
        </w:rPr>
        <w:t xml:space="preserve"> </w:t>
      </w:r>
      <w:r w:rsidRPr="00F13D0E">
        <w:rPr>
          <w:rFonts w:hint="eastAsia"/>
          <w:rtl/>
        </w:rPr>
        <w:t>اللهم</w:t>
      </w:r>
      <w:r w:rsidRPr="00F13D0E">
        <w:rPr>
          <w:rtl/>
        </w:rPr>
        <w:t xml:space="preserve"> أعذني من الشيطان الرجيم، وأعذن</w:t>
      </w:r>
      <w:r w:rsidR="00AF706D">
        <w:rPr>
          <w:rFonts w:hint="cs"/>
          <w:rtl/>
        </w:rPr>
        <w:t>ي</w:t>
      </w:r>
      <w:r w:rsidRPr="00F13D0E">
        <w:rPr>
          <w:rtl/>
        </w:rPr>
        <w:t xml:space="preserve"> من كل سوء، وقنعني بما رزقتني، وبارك لي</w:t>
      </w:r>
      <w:r w:rsidR="001F43D9">
        <w:rPr>
          <w:rFonts w:hint="cs"/>
          <w:rtl/>
        </w:rPr>
        <w:t xml:space="preserve"> </w:t>
      </w:r>
      <w:r w:rsidRPr="00F13D0E">
        <w:rPr>
          <w:rFonts w:hint="eastAsia"/>
          <w:rtl/>
        </w:rPr>
        <w:t>فيه</w:t>
      </w:r>
      <w:r w:rsidRPr="00F13D0E">
        <w:rPr>
          <w:rtl/>
        </w:rPr>
        <w:t>، اللهم اجعلني من أكرم وفدك عليك، وألزمني سبيل الاستقامة حتى ألقاك،</w:t>
      </w:r>
      <w:r w:rsidR="001F43D9">
        <w:rPr>
          <w:rFonts w:hint="cs"/>
          <w:rtl/>
        </w:rPr>
        <w:t xml:space="preserve"> </w:t>
      </w:r>
      <w:r w:rsidRPr="00F13D0E">
        <w:rPr>
          <w:rFonts w:hint="eastAsia"/>
          <w:rtl/>
        </w:rPr>
        <w:t>يا</w:t>
      </w:r>
      <w:r w:rsidR="001F43D9">
        <w:rPr>
          <w:rFonts w:hint="cs"/>
          <w:rtl/>
        </w:rPr>
        <w:t xml:space="preserve"> </w:t>
      </w:r>
      <w:r w:rsidRPr="00F13D0E">
        <w:rPr>
          <w:rFonts w:hint="eastAsia"/>
          <w:rtl/>
        </w:rPr>
        <w:t>رب</w:t>
      </w:r>
      <w:r w:rsidRPr="00F13D0E">
        <w:rPr>
          <w:rtl/>
        </w:rPr>
        <w:t xml:space="preserve"> العالمين، ويدعو بما شاء.</w:t>
      </w:r>
    </w:p>
    <w:p w14:paraId="02070791" w14:textId="49FECFDC" w:rsidR="00F13D0E" w:rsidRPr="00F13D0E" w:rsidRDefault="00F13D0E" w:rsidP="00A863E8">
      <w:pPr>
        <w:divId w:val="1843735596"/>
        <w:rPr>
          <w:rtl/>
        </w:rPr>
      </w:pPr>
      <w:r w:rsidRPr="00F13D0E">
        <w:rPr>
          <w:rFonts w:hint="eastAsia"/>
          <w:rtl/>
        </w:rPr>
        <w:t>ابن</w:t>
      </w:r>
      <w:r w:rsidRPr="00F13D0E">
        <w:rPr>
          <w:rtl/>
        </w:rPr>
        <w:t xml:space="preserve"> عمر رضي الله عنهما: فيه وخلف المقام: اللهم اعصمن</w:t>
      </w:r>
      <w:r w:rsidR="001F43D9">
        <w:rPr>
          <w:rFonts w:hint="cs"/>
          <w:rtl/>
        </w:rPr>
        <w:t>ي</w:t>
      </w:r>
      <w:r w:rsidRPr="00F13D0E">
        <w:rPr>
          <w:rtl/>
        </w:rPr>
        <w:t xml:space="preserve"> بطاعتك، وطاعة</w:t>
      </w:r>
      <w:r w:rsidR="001F43D9">
        <w:rPr>
          <w:rFonts w:hint="cs"/>
          <w:rtl/>
        </w:rPr>
        <w:t xml:space="preserve"> </w:t>
      </w:r>
      <w:r w:rsidRPr="00F13D0E">
        <w:rPr>
          <w:rFonts w:hint="eastAsia"/>
          <w:rtl/>
        </w:rPr>
        <w:t>رسولك</w:t>
      </w:r>
      <w:r w:rsidRPr="00F13D0E">
        <w:rPr>
          <w:rtl/>
        </w:rPr>
        <w:t>، اللهم اجعلني ممن يحبك، ويحب ملائكتك، ورسولك، وعبادك الصالحين</w:t>
      </w:r>
      <w:r w:rsidR="001F43D9">
        <w:rPr>
          <w:rFonts w:hint="cs"/>
          <w:rtl/>
        </w:rPr>
        <w:t xml:space="preserve"> </w:t>
      </w:r>
      <w:r w:rsidRPr="00F13D0E">
        <w:rPr>
          <w:rFonts w:hint="eastAsia"/>
          <w:rtl/>
        </w:rPr>
        <w:t>في</w:t>
      </w:r>
      <w:r w:rsidRPr="00F13D0E">
        <w:rPr>
          <w:rtl/>
        </w:rPr>
        <w:t xml:space="preserve"> الدنيا والآخرة، اللهم يسر لي اليسرى، وجنب</w:t>
      </w:r>
      <w:r w:rsidR="001F43D9">
        <w:rPr>
          <w:rFonts w:hint="cs"/>
          <w:rtl/>
        </w:rPr>
        <w:t>ن</w:t>
      </w:r>
      <w:r w:rsidRPr="00F13D0E">
        <w:rPr>
          <w:rtl/>
        </w:rPr>
        <w:t>ي العسرى، واغفر لي في الآخرة</w:t>
      </w:r>
      <w:r w:rsidR="001F43D9">
        <w:rPr>
          <w:rFonts w:hint="cs"/>
          <w:rtl/>
        </w:rPr>
        <w:t xml:space="preserve"> </w:t>
      </w:r>
      <w:r w:rsidRPr="00F13D0E">
        <w:rPr>
          <w:rFonts w:hint="eastAsia"/>
          <w:rtl/>
        </w:rPr>
        <w:t>والأولى</w:t>
      </w:r>
      <w:r w:rsidRPr="00F13D0E">
        <w:rPr>
          <w:rtl/>
        </w:rPr>
        <w:t>، اللهم أكرمني أن أوفي بالعهد الذي عاهدتني عليه، اللهم اجعلني من</w:t>
      </w:r>
      <w:r w:rsidR="001F43D9">
        <w:rPr>
          <w:rFonts w:hint="cs"/>
          <w:rtl/>
        </w:rPr>
        <w:t xml:space="preserve"> </w:t>
      </w:r>
      <w:r w:rsidRPr="00F13D0E">
        <w:rPr>
          <w:rFonts w:hint="eastAsia"/>
          <w:rtl/>
        </w:rPr>
        <w:t>المتقين</w:t>
      </w:r>
      <w:r w:rsidRPr="00F13D0E">
        <w:rPr>
          <w:rtl/>
        </w:rPr>
        <w:t>، ومن ورثة جنة النعيم، واغفر لي خطيئ</w:t>
      </w:r>
      <w:r w:rsidR="001F43D9">
        <w:rPr>
          <w:rFonts w:hint="cs"/>
          <w:rtl/>
        </w:rPr>
        <w:t>ت</w:t>
      </w:r>
      <w:r w:rsidRPr="00F13D0E">
        <w:rPr>
          <w:rtl/>
        </w:rPr>
        <w:t>ي يوم الدين، اللهم قلت:</w:t>
      </w:r>
      <w:r w:rsidR="001F43D9">
        <w:rPr>
          <w:rFonts w:hint="cs"/>
          <w:rtl/>
        </w:rPr>
        <w:t xml:space="preserve"> </w:t>
      </w:r>
      <w:r w:rsidR="00635892">
        <w:rPr>
          <w:rFonts w:ascii="QCF4_Hafs_37" w:eastAsia="Times New Roman" w:hAnsi="QCF4_Hafs_37"/>
          <w:color w:val="000000"/>
          <w:sz w:val="20"/>
          <w:szCs w:val="20"/>
          <w:lang w:bidi="ar"/>
        </w:rPr>
        <w:t></w:t>
      </w:r>
      <w:r w:rsidR="00635892">
        <w:rPr>
          <w:rFonts w:ascii="Cambria" w:eastAsia="Times New Roman" w:hAnsi="Cambria" w:cs="Cambria" w:hint="cs"/>
          <w:color w:val="000000"/>
          <w:sz w:val="20"/>
          <w:szCs w:val="20"/>
          <w:rtl/>
          <w:lang w:bidi="ar"/>
        </w:rPr>
        <w:t> </w:t>
      </w:r>
      <w:r w:rsidR="00635892">
        <w:rPr>
          <w:rFonts w:ascii="QCF4_Hafs_37" w:eastAsia="Times New Roman" w:hAnsi="QCF4_Hafs_37"/>
          <w:color w:val="000000"/>
          <w:sz w:val="20"/>
          <w:szCs w:val="20"/>
          <w:lang w:bidi="ar"/>
        </w:rPr>
        <w:t></w:t>
      </w:r>
      <w:r w:rsidR="00635892">
        <w:rPr>
          <w:rFonts w:ascii="QCF4_Hafs_37" w:eastAsia="Times New Roman" w:hAnsi="QCF4_Hafs_37"/>
          <w:color w:val="000000"/>
          <w:sz w:val="20"/>
          <w:szCs w:val="20"/>
          <w:rtl/>
          <w:lang w:bidi="ar"/>
        </w:rPr>
        <w:t xml:space="preserve"> </w:t>
      </w:r>
      <w:r w:rsidR="00635892">
        <w:rPr>
          <w:rFonts w:ascii="QCF4_Hafs_37" w:eastAsia="Times New Roman" w:hAnsi="QCF4_Hafs_37"/>
          <w:color w:val="000000"/>
          <w:sz w:val="20"/>
          <w:szCs w:val="20"/>
          <w:lang w:bidi="ar"/>
        </w:rPr>
        <w:t></w:t>
      </w:r>
      <w:r w:rsidR="00635892">
        <w:rPr>
          <w:rFonts w:ascii="QCF4_Hafs_37" w:eastAsia="Times New Roman" w:hAnsi="QCF4_Hafs_37"/>
          <w:color w:val="000000"/>
          <w:sz w:val="20"/>
          <w:szCs w:val="20"/>
          <w:rtl/>
          <w:lang w:bidi="ar"/>
        </w:rPr>
        <w:t xml:space="preserve"> </w:t>
      </w:r>
      <w:r w:rsidR="00635892">
        <w:rPr>
          <w:rFonts w:ascii="QCF4_Hafs_37" w:eastAsia="Times New Roman" w:hAnsi="QCF4_Hafs_37"/>
          <w:color w:val="000000"/>
          <w:sz w:val="20"/>
          <w:szCs w:val="20"/>
          <w:lang w:bidi="ar"/>
        </w:rPr>
        <w:t></w:t>
      </w:r>
      <w:r w:rsidR="00635892">
        <w:rPr>
          <w:rFonts w:ascii="Cambria" w:eastAsia="Times New Roman" w:hAnsi="Cambria" w:cs="Cambria" w:hint="cs"/>
          <w:color w:val="000000"/>
          <w:sz w:val="20"/>
          <w:szCs w:val="20"/>
          <w:rtl/>
          <w:lang w:bidi="ar"/>
        </w:rPr>
        <w:t> </w:t>
      </w:r>
      <w:r w:rsidR="00635892">
        <w:rPr>
          <w:rFonts w:ascii="QCF4_Hafs_37" w:eastAsia="Times New Roman" w:hAnsi="QCF4_Hafs_37"/>
          <w:color w:val="000000"/>
          <w:sz w:val="20"/>
          <w:szCs w:val="20"/>
          <w:lang w:bidi="ar"/>
        </w:rPr>
        <w:t></w:t>
      </w:r>
      <w:r w:rsidR="00635892">
        <w:rPr>
          <w:rFonts w:ascii="QCF4_Hafs_37" w:eastAsia="Times New Roman" w:hAnsi="QCF4_Hafs_37"/>
          <w:color w:val="000000"/>
          <w:sz w:val="20"/>
          <w:szCs w:val="20"/>
          <w:rtl/>
          <w:lang w:bidi="ar"/>
        </w:rPr>
        <w:t xml:space="preserve"> </w:t>
      </w:r>
      <w:r w:rsidRPr="00F13D0E">
        <w:rPr>
          <w:rtl/>
        </w:rPr>
        <w:t>فإنك لا تخلف الميعاد، اللهم إنك أنعمت عل</w:t>
      </w:r>
      <w:r w:rsidR="00635892">
        <w:rPr>
          <w:rFonts w:hint="cs"/>
          <w:rtl/>
        </w:rPr>
        <w:t>ي</w:t>
      </w:r>
      <w:r w:rsidRPr="00F13D0E">
        <w:rPr>
          <w:rtl/>
        </w:rPr>
        <w:t xml:space="preserve"> بالإسلام فلا تنزعه</w:t>
      </w:r>
      <w:r w:rsidR="00635892">
        <w:rPr>
          <w:rFonts w:hint="cs"/>
          <w:rtl/>
        </w:rPr>
        <w:t xml:space="preserve"> </w:t>
      </w:r>
      <w:r w:rsidRPr="00F13D0E">
        <w:rPr>
          <w:rFonts w:hint="eastAsia"/>
          <w:rtl/>
        </w:rPr>
        <w:t>من</w:t>
      </w:r>
      <w:r w:rsidR="00635892">
        <w:rPr>
          <w:rFonts w:hint="cs"/>
          <w:rtl/>
        </w:rPr>
        <w:t>ي</w:t>
      </w:r>
      <w:r w:rsidRPr="00F13D0E">
        <w:rPr>
          <w:rtl/>
        </w:rPr>
        <w:t>، حتى تتوفاني عليه، وأنت راض عني، اللهم لا تقدمني لعذاب، ولا تؤخر</w:t>
      </w:r>
      <w:r w:rsidR="00635892">
        <w:rPr>
          <w:rFonts w:hint="cs"/>
          <w:rtl/>
        </w:rPr>
        <w:t>ن</w:t>
      </w:r>
      <w:r w:rsidRPr="00F13D0E">
        <w:rPr>
          <w:rtl/>
        </w:rPr>
        <w:t>ي</w:t>
      </w:r>
      <w:r w:rsidR="00635892">
        <w:rPr>
          <w:rFonts w:hint="cs"/>
          <w:rtl/>
        </w:rPr>
        <w:t xml:space="preserve"> </w:t>
      </w:r>
      <w:r w:rsidRPr="00F13D0E">
        <w:rPr>
          <w:rFonts w:hint="eastAsia"/>
          <w:rtl/>
        </w:rPr>
        <w:t>لشيء</w:t>
      </w:r>
      <w:r w:rsidRPr="00F13D0E">
        <w:rPr>
          <w:rtl/>
        </w:rPr>
        <w:t xml:space="preserve"> من الفتن</w:t>
      </w:r>
      <w:r w:rsidR="00635892">
        <w:rPr>
          <w:rFonts w:hint="cs"/>
          <w:rtl/>
        </w:rPr>
        <w:t>.</w:t>
      </w:r>
    </w:p>
    <w:p w14:paraId="674E212A" w14:textId="77777777" w:rsidR="006B689F" w:rsidRPr="006B689F" w:rsidRDefault="00F13D0E" w:rsidP="006B689F">
      <w:pPr>
        <w:pStyle w:val="Sub-Title"/>
        <w:divId w:val="1843735596"/>
        <w:rPr>
          <w:rtl/>
        </w:rPr>
      </w:pPr>
      <w:commentRangeStart w:id="254"/>
      <w:r w:rsidRPr="006B689F">
        <w:rPr>
          <w:rFonts w:hint="eastAsia"/>
          <w:rtl/>
        </w:rPr>
        <w:lastRenderedPageBreak/>
        <w:t>ف</w:t>
      </w:r>
      <w:commentRangeEnd w:id="254"/>
      <w:r w:rsidR="00AD336C" w:rsidRPr="006B689F">
        <w:rPr>
          <w:rStyle w:val="CommentReference"/>
          <w:rFonts w:hint="eastAsia"/>
          <w:sz w:val="28"/>
          <w:szCs w:val="32"/>
          <w:rtl/>
        </w:rPr>
        <w:commentReference w:id="254"/>
      </w:r>
      <w:r w:rsidRPr="006B689F">
        <w:rPr>
          <w:rFonts w:hint="eastAsia"/>
          <w:rtl/>
        </w:rPr>
        <w:t>صل</w:t>
      </w:r>
      <w:r w:rsidR="00A863E8" w:rsidRPr="006B689F">
        <w:rPr>
          <w:rFonts w:hint="cs"/>
          <w:rtl/>
        </w:rPr>
        <w:t xml:space="preserve">: </w:t>
      </w:r>
      <w:r w:rsidRPr="006B689F">
        <w:rPr>
          <w:rFonts w:hint="eastAsia"/>
          <w:rtl/>
        </w:rPr>
        <w:t>في</w:t>
      </w:r>
      <w:r w:rsidRPr="006B689F">
        <w:rPr>
          <w:rtl/>
        </w:rPr>
        <w:t xml:space="preserve"> الدعاء في الح</w:t>
      </w:r>
      <w:r w:rsidR="005420FA" w:rsidRPr="006B689F">
        <w:rPr>
          <w:rFonts w:hint="cs"/>
          <w:rtl/>
        </w:rPr>
        <w:t>ِ</w:t>
      </w:r>
      <w:r w:rsidRPr="006B689F">
        <w:rPr>
          <w:rtl/>
        </w:rPr>
        <w:t>ج</w:t>
      </w:r>
      <w:r w:rsidR="005420FA" w:rsidRPr="006B689F">
        <w:rPr>
          <w:rFonts w:hint="cs"/>
          <w:rtl/>
        </w:rPr>
        <w:t>ْ</w:t>
      </w:r>
      <w:r w:rsidRPr="006B689F">
        <w:rPr>
          <w:rtl/>
        </w:rPr>
        <w:t xml:space="preserve">ر </w:t>
      </w:r>
    </w:p>
    <w:p w14:paraId="135321F3" w14:textId="69907E67" w:rsidR="00F13D0E" w:rsidRPr="00F13D0E" w:rsidRDefault="00F13D0E" w:rsidP="006B689F">
      <w:pPr>
        <w:divId w:val="1843735596"/>
        <w:rPr>
          <w:rtl/>
        </w:rPr>
      </w:pPr>
      <w:r w:rsidRPr="00F13D0E">
        <w:rPr>
          <w:rtl/>
        </w:rPr>
        <w:t>(</w:t>
      </w:r>
      <w:r w:rsidR="005420FA">
        <w:rPr>
          <w:rFonts w:hint="cs"/>
          <w:rtl/>
        </w:rPr>
        <w:t>بكسر الحاء وإسكان الجيم</w:t>
      </w:r>
      <w:r w:rsidRPr="00F13D0E">
        <w:rPr>
          <w:rtl/>
        </w:rPr>
        <w:t>)</w:t>
      </w:r>
    </w:p>
    <w:p w14:paraId="774A211E" w14:textId="5A25B61B" w:rsidR="00F13D0E" w:rsidRPr="00F13D0E" w:rsidRDefault="00F13D0E" w:rsidP="006B689F">
      <w:pPr>
        <w:divId w:val="1843735596"/>
        <w:rPr>
          <w:rtl/>
        </w:rPr>
      </w:pPr>
      <w:r w:rsidRPr="00F13D0E">
        <w:rPr>
          <w:rFonts w:hint="eastAsia"/>
          <w:rtl/>
        </w:rPr>
        <w:t>وهو</w:t>
      </w:r>
      <w:r w:rsidRPr="00F13D0E">
        <w:rPr>
          <w:rtl/>
        </w:rPr>
        <w:t xml:space="preserve"> محسوب من البيت</w:t>
      </w:r>
    </w:p>
    <w:p w14:paraId="40F30A8D" w14:textId="77A8E749" w:rsidR="00F13D0E" w:rsidRPr="00F13D0E" w:rsidRDefault="00F13D0E" w:rsidP="006B689F">
      <w:pPr>
        <w:divId w:val="1843735596"/>
        <w:rPr>
          <w:rtl/>
        </w:rPr>
      </w:pPr>
      <w:r w:rsidRPr="00F13D0E">
        <w:rPr>
          <w:rFonts w:hint="eastAsia"/>
          <w:rtl/>
        </w:rPr>
        <w:t>فقد</w:t>
      </w:r>
      <w:r w:rsidRPr="00F13D0E">
        <w:rPr>
          <w:rtl/>
        </w:rPr>
        <w:t xml:space="preserve"> تقدم أنه يستجاب فيه الدعاء، ومن المأثور فيه، اللهم أ</w:t>
      </w:r>
      <w:r w:rsidR="00584EDF">
        <w:rPr>
          <w:rFonts w:hint="cs"/>
          <w:rtl/>
        </w:rPr>
        <w:t>تي</w:t>
      </w:r>
      <w:r w:rsidRPr="00F13D0E">
        <w:rPr>
          <w:rtl/>
        </w:rPr>
        <w:t>تك من ش</w:t>
      </w:r>
      <w:r w:rsidR="00584EDF">
        <w:rPr>
          <w:rFonts w:hint="cs"/>
          <w:rtl/>
        </w:rPr>
        <w:t>ق</w:t>
      </w:r>
      <w:r w:rsidRPr="00F13D0E">
        <w:rPr>
          <w:rtl/>
        </w:rPr>
        <w:t>ة بعيدة،</w:t>
      </w:r>
      <w:r w:rsidR="00584EDF">
        <w:rPr>
          <w:rFonts w:hint="cs"/>
          <w:rtl/>
        </w:rPr>
        <w:t xml:space="preserve"> </w:t>
      </w:r>
      <w:r w:rsidRPr="00F13D0E">
        <w:rPr>
          <w:rFonts w:hint="eastAsia"/>
          <w:rtl/>
        </w:rPr>
        <w:t>مؤمل</w:t>
      </w:r>
      <w:r w:rsidR="00584EDF">
        <w:rPr>
          <w:rFonts w:hint="cs"/>
          <w:rtl/>
        </w:rPr>
        <w:t>ً</w:t>
      </w:r>
      <w:r w:rsidRPr="00F13D0E">
        <w:rPr>
          <w:rFonts w:hint="eastAsia"/>
          <w:rtl/>
        </w:rPr>
        <w:t>ا</w:t>
      </w:r>
      <w:r w:rsidRPr="00F13D0E">
        <w:rPr>
          <w:rtl/>
        </w:rPr>
        <w:t xml:space="preserve"> معروفك، فأنلني معروفا من معروفك، تغنيني به عن معروف من سواك،</w:t>
      </w:r>
      <w:r w:rsidR="00584EDF">
        <w:rPr>
          <w:rFonts w:hint="cs"/>
          <w:rtl/>
        </w:rPr>
        <w:t xml:space="preserve"> </w:t>
      </w:r>
      <w:r w:rsidRPr="00F13D0E">
        <w:rPr>
          <w:rFonts w:hint="eastAsia"/>
          <w:rtl/>
        </w:rPr>
        <w:t>يا</w:t>
      </w:r>
      <w:r w:rsidRPr="00F13D0E">
        <w:rPr>
          <w:rtl/>
        </w:rPr>
        <w:t xml:space="preserve"> معروف</w:t>
      </w:r>
      <w:r w:rsidR="00584EDF">
        <w:rPr>
          <w:rFonts w:hint="cs"/>
          <w:rtl/>
        </w:rPr>
        <w:t>ً</w:t>
      </w:r>
      <w:r w:rsidRPr="00F13D0E">
        <w:rPr>
          <w:rtl/>
        </w:rPr>
        <w:t>ا بالمعروف</w:t>
      </w:r>
      <w:r w:rsidR="00584EDF">
        <w:rPr>
          <w:rFonts w:hint="cs"/>
          <w:rtl/>
        </w:rPr>
        <w:t>.</w:t>
      </w:r>
    </w:p>
    <w:p w14:paraId="645166D2" w14:textId="4F67A13F" w:rsidR="00F13D0E" w:rsidRPr="006B689F" w:rsidRDefault="00F13D0E" w:rsidP="006B689F">
      <w:pPr>
        <w:pStyle w:val="Sub-Title"/>
        <w:divId w:val="1843735596"/>
        <w:rPr>
          <w:rtl/>
        </w:rPr>
      </w:pPr>
      <w:r w:rsidRPr="006B689F">
        <w:rPr>
          <w:rFonts w:hint="eastAsia"/>
          <w:rtl/>
        </w:rPr>
        <w:t>فصل</w:t>
      </w:r>
      <w:r w:rsidR="006B689F" w:rsidRPr="006B689F">
        <w:rPr>
          <w:rFonts w:hint="cs"/>
          <w:rtl/>
        </w:rPr>
        <w:t xml:space="preserve">: </w:t>
      </w:r>
      <w:r w:rsidRPr="006B689F">
        <w:rPr>
          <w:rFonts w:hint="eastAsia"/>
          <w:rtl/>
        </w:rPr>
        <w:t>في</w:t>
      </w:r>
      <w:r w:rsidRPr="006B689F">
        <w:rPr>
          <w:rtl/>
        </w:rPr>
        <w:t xml:space="preserve"> الدعاء في البيت</w:t>
      </w:r>
    </w:p>
    <w:p w14:paraId="21E269CC" w14:textId="0875B1C6" w:rsidR="00F13D0E" w:rsidRPr="00F13D0E" w:rsidRDefault="00F13D0E" w:rsidP="006B689F">
      <w:pPr>
        <w:divId w:val="1843735596"/>
        <w:rPr>
          <w:rtl/>
        </w:rPr>
      </w:pPr>
      <w:r w:rsidRPr="00F13D0E">
        <w:rPr>
          <w:rFonts w:hint="eastAsia"/>
          <w:rtl/>
        </w:rPr>
        <w:t>وقد</w:t>
      </w:r>
      <w:r w:rsidRPr="00F13D0E">
        <w:rPr>
          <w:rtl/>
        </w:rPr>
        <w:t xml:space="preserve"> تقدم أن</w:t>
      </w:r>
      <w:r w:rsidR="00DF4CD0">
        <w:rPr>
          <w:rFonts w:hint="cs"/>
          <w:rtl/>
        </w:rPr>
        <w:t>ه</w:t>
      </w:r>
      <w:r w:rsidRPr="00F13D0E">
        <w:rPr>
          <w:rtl/>
        </w:rPr>
        <w:t xml:space="preserve"> يستجاب الدعاء فيه</w:t>
      </w:r>
    </w:p>
    <w:p w14:paraId="5C643F40" w14:textId="141DADA6" w:rsidR="00DF4CD0" w:rsidRPr="00F13D0E" w:rsidRDefault="00F13D0E" w:rsidP="006B689F">
      <w:pPr>
        <w:divId w:val="1843735596"/>
        <w:rPr>
          <w:rtl/>
        </w:rPr>
      </w:pPr>
      <w:r w:rsidRPr="00F13D0E">
        <w:rPr>
          <w:rFonts w:hint="eastAsia"/>
          <w:rtl/>
        </w:rPr>
        <w:t>عن</w:t>
      </w:r>
      <w:r w:rsidRPr="00F13D0E">
        <w:rPr>
          <w:rtl/>
        </w:rPr>
        <w:t xml:space="preserve"> أسامة بن زيد رضي الله عنهما: أن رسول ال</w:t>
      </w:r>
      <w:r w:rsidR="00DF4CD0">
        <w:rPr>
          <w:rFonts w:hint="cs"/>
          <w:rtl/>
        </w:rPr>
        <w:t>له</w:t>
      </w:r>
      <w:r w:rsidRPr="00F13D0E">
        <w:rPr>
          <w:rtl/>
        </w:rPr>
        <w:t xml:space="preserve"> </w:t>
      </w:r>
      <w:r w:rsidRPr="00F13D0E">
        <w:rPr>
          <w:rFonts w:hint="cs"/>
          <w:rtl/>
        </w:rPr>
        <w:t>ﷺ</w:t>
      </w:r>
      <w:r w:rsidRPr="00F13D0E">
        <w:rPr>
          <w:rtl/>
        </w:rPr>
        <w:t xml:space="preserve"> لما دخل البيت أتى ما استقبل</w:t>
      </w:r>
      <w:r w:rsidR="00DF4CD0">
        <w:rPr>
          <w:rFonts w:hint="cs"/>
          <w:rtl/>
        </w:rPr>
        <w:t xml:space="preserve"> </w:t>
      </w:r>
      <w:r w:rsidRPr="00F13D0E">
        <w:rPr>
          <w:rFonts w:hint="eastAsia"/>
          <w:rtl/>
        </w:rPr>
        <w:t>من</w:t>
      </w:r>
      <w:r w:rsidRPr="00F13D0E">
        <w:rPr>
          <w:rtl/>
        </w:rPr>
        <w:t xml:space="preserve"> دبر الكعبة، فوضع يده، وخده عليه، وحمد الله، وأثنى عليه، وسأله،</w:t>
      </w:r>
      <w:r w:rsidR="00DF4CD0">
        <w:rPr>
          <w:rFonts w:hint="cs"/>
          <w:rtl/>
        </w:rPr>
        <w:t xml:space="preserve"> </w:t>
      </w:r>
      <w:r w:rsidRPr="00F13D0E">
        <w:rPr>
          <w:rFonts w:hint="eastAsia"/>
          <w:rtl/>
        </w:rPr>
        <w:t>واستغفره</w:t>
      </w:r>
      <w:r w:rsidRPr="00F13D0E">
        <w:rPr>
          <w:rtl/>
        </w:rPr>
        <w:t>، وانصرف إلى كل ركن من أركان الكعبة فاستقبله بالتكبير، والتهليل،</w:t>
      </w:r>
      <w:r w:rsidR="00DF4CD0">
        <w:rPr>
          <w:rFonts w:hint="cs"/>
          <w:rtl/>
        </w:rPr>
        <w:t xml:space="preserve"> </w:t>
      </w:r>
      <w:r w:rsidRPr="00F13D0E">
        <w:rPr>
          <w:rFonts w:hint="eastAsia"/>
          <w:rtl/>
        </w:rPr>
        <w:t>والتسبيح</w:t>
      </w:r>
      <w:r w:rsidRPr="00F13D0E">
        <w:rPr>
          <w:rtl/>
        </w:rPr>
        <w:t>، والثناء على الله عز وجل، والمسألة، والاستغفار، ثم خرج.</w:t>
      </w:r>
    </w:p>
    <w:p w14:paraId="3DC89D93" w14:textId="72BD31F0" w:rsidR="00F13D0E" w:rsidRPr="006B689F" w:rsidRDefault="00F13D0E" w:rsidP="006B689F">
      <w:pPr>
        <w:pStyle w:val="Sub-Title"/>
        <w:divId w:val="1843735596"/>
        <w:rPr>
          <w:rtl/>
        </w:rPr>
      </w:pPr>
      <w:r w:rsidRPr="006B689F">
        <w:rPr>
          <w:rFonts w:hint="eastAsia"/>
          <w:rtl/>
        </w:rPr>
        <w:t>فصل</w:t>
      </w:r>
      <w:r w:rsidR="006B689F" w:rsidRPr="006B689F">
        <w:rPr>
          <w:rFonts w:hint="cs"/>
          <w:rtl/>
        </w:rPr>
        <w:t xml:space="preserve">: </w:t>
      </w:r>
      <w:r w:rsidRPr="006B689F">
        <w:rPr>
          <w:rFonts w:hint="eastAsia"/>
          <w:rtl/>
        </w:rPr>
        <w:t>في</w:t>
      </w:r>
      <w:r w:rsidRPr="006B689F">
        <w:rPr>
          <w:rtl/>
        </w:rPr>
        <w:t xml:space="preserve"> أذكار</w:t>
      </w:r>
      <w:r w:rsidR="00CD7E34" w:rsidRPr="006B689F">
        <w:rPr>
          <w:rFonts w:hint="cs"/>
          <w:rtl/>
        </w:rPr>
        <w:t xml:space="preserve"> </w:t>
      </w:r>
      <w:r w:rsidRPr="006B689F">
        <w:rPr>
          <w:rtl/>
        </w:rPr>
        <w:t>ا</w:t>
      </w:r>
      <w:r w:rsidR="00CD7E34" w:rsidRPr="006B689F">
        <w:rPr>
          <w:rFonts w:hint="cs"/>
          <w:rtl/>
        </w:rPr>
        <w:t>لس</w:t>
      </w:r>
      <w:r w:rsidRPr="006B689F">
        <w:rPr>
          <w:rtl/>
        </w:rPr>
        <w:t>ع</w:t>
      </w:r>
      <w:r w:rsidR="00CD7E34" w:rsidRPr="006B689F">
        <w:rPr>
          <w:rFonts w:hint="cs"/>
          <w:rtl/>
        </w:rPr>
        <w:t>ي</w:t>
      </w:r>
    </w:p>
    <w:p w14:paraId="5451E1D9" w14:textId="77777777" w:rsidR="00F13D0E" w:rsidRPr="00F13D0E" w:rsidRDefault="00F13D0E" w:rsidP="006B689F">
      <w:pPr>
        <w:divId w:val="1843735596"/>
        <w:rPr>
          <w:rtl/>
        </w:rPr>
      </w:pPr>
      <w:r w:rsidRPr="00F13D0E">
        <w:rPr>
          <w:rFonts w:hint="eastAsia"/>
          <w:rtl/>
        </w:rPr>
        <w:t>وقد</w:t>
      </w:r>
      <w:r w:rsidRPr="00F13D0E">
        <w:rPr>
          <w:rtl/>
        </w:rPr>
        <w:t xml:space="preserve"> تقدم أنه يستجاب فيه الدعـاء</w:t>
      </w:r>
    </w:p>
    <w:p w14:paraId="1B38B9B0" w14:textId="2E2D308D" w:rsidR="00F13D0E" w:rsidRPr="00F13D0E" w:rsidRDefault="00F13D0E" w:rsidP="006B689F">
      <w:pPr>
        <w:divId w:val="1843735596"/>
        <w:rPr>
          <w:rtl/>
        </w:rPr>
      </w:pPr>
      <w:r w:rsidRPr="00F13D0E">
        <w:rPr>
          <w:rFonts w:hint="eastAsia"/>
          <w:rtl/>
        </w:rPr>
        <w:t>ويستحب</w:t>
      </w:r>
      <w:r w:rsidRPr="00F13D0E">
        <w:rPr>
          <w:rtl/>
        </w:rPr>
        <w:t xml:space="preserve"> أن يطيل القيام على الصفا، ويستقبل القبلة، ويقول: لا إله إلا الله،</w:t>
      </w:r>
      <w:r w:rsidR="00CD7E34">
        <w:rPr>
          <w:rFonts w:hint="cs"/>
          <w:rtl/>
        </w:rPr>
        <w:t xml:space="preserve"> </w:t>
      </w:r>
      <w:commentRangeStart w:id="255"/>
      <w:r w:rsidRPr="00F13D0E">
        <w:rPr>
          <w:rFonts w:hint="eastAsia"/>
          <w:rtl/>
        </w:rPr>
        <w:lastRenderedPageBreak/>
        <w:t>و</w:t>
      </w:r>
      <w:commentRangeEnd w:id="255"/>
      <w:r w:rsidR="00AD336C" w:rsidRPr="00F13D0E">
        <w:rPr>
          <w:rStyle w:val="CommentReference"/>
          <w:rFonts w:hint="eastAsia"/>
          <w:sz w:val="24"/>
          <w:szCs w:val="32"/>
          <w:rtl/>
        </w:rPr>
        <w:commentReference w:id="255"/>
      </w:r>
      <w:r w:rsidRPr="00F13D0E">
        <w:rPr>
          <w:rFonts w:hint="eastAsia"/>
          <w:rtl/>
        </w:rPr>
        <w:t>الله</w:t>
      </w:r>
      <w:r w:rsidRPr="00F13D0E">
        <w:rPr>
          <w:rtl/>
        </w:rPr>
        <w:t xml:space="preserve"> أكبر، ولله الحمد، والله أكبر على ما هدانا، والحمد لله على ما أولانا، لا إله إلا</w:t>
      </w:r>
      <w:r w:rsidR="00CD7E34">
        <w:rPr>
          <w:rFonts w:hint="cs"/>
          <w:rtl/>
        </w:rPr>
        <w:t xml:space="preserve"> </w:t>
      </w:r>
      <w:r w:rsidRPr="00F13D0E">
        <w:rPr>
          <w:rFonts w:hint="eastAsia"/>
          <w:rtl/>
        </w:rPr>
        <w:t>الله</w:t>
      </w:r>
      <w:r w:rsidRPr="00F13D0E">
        <w:rPr>
          <w:rtl/>
        </w:rPr>
        <w:t xml:space="preserve"> وحده، لا شريك له، له الملك، وله الحمد، يحيي ويميت، وهو حي لا يموت،</w:t>
      </w:r>
      <w:r w:rsidR="00CD7E34">
        <w:rPr>
          <w:rFonts w:hint="cs"/>
          <w:rtl/>
        </w:rPr>
        <w:t xml:space="preserve"> </w:t>
      </w:r>
      <w:r w:rsidRPr="00F13D0E">
        <w:rPr>
          <w:rFonts w:hint="eastAsia"/>
          <w:rtl/>
        </w:rPr>
        <w:t>بيده</w:t>
      </w:r>
      <w:r w:rsidRPr="00F13D0E">
        <w:rPr>
          <w:rtl/>
        </w:rPr>
        <w:t xml:space="preserve"> الخير، وهو على كل شيء قدير، لا إله إلا الله وحده، أنجز وعده، ونصر عبده،</w:t>
      </w:r>
      <w:r w:rsidR="00CD7E34">
        <w:rPr>
          <w:rFonts w:hint="cs"/>
          <w:rtl/>
        </w:rPr>
        <w:t xml:space="preserve"> </w:t>
      </w:r>
      <w:r w:rsidRPr="00F13D0E">
        <w:rPr>
          <w:rFonts w:hint="eastAsia"/>
          <w:rtl/>
        </w:rPr>
        <w:t>وهزم</w:t>
      </w:r>
      <w:r w:rsidRPr="00F13D0E">
        <w:rPr>
          <w:rtl/>
        </w:rPr>
        <w:t xml:space="preserve"> الأحزاب وحده، لا إله إلا الله، ولا نعبد إلا إياه، مخلصين له الدين، ولو كره</w:t>
      </w:r>
      <w:r w:rsidR="00CD7E34">
        <w:rPr>
          <w:rFonts w:hint="cs"/>
          <w:rtl/>
        </w:rPr>
        <w:t xml:space="preserve"> </w:t>
      </w:r>
      <w:r w:rsidRPr="00F13D0E">
        <w:rPr>
          <w:rFonts w:hint="eastAsia"/>
          <w:rtl/>
        </w:rPr>
        <w:t>الكافرون</w:t>
      </w:r>
      <w:r w:rsidRPr="00F13D0E">
        <w:rPr>
          <w:rtl/>
        </w:rPr>
        <w:t>، لا إله إلا الله، والحمد لله رب العالمين،</w:t>
      </w:r>
      <w:r w:rsidR="00A7676A">
        <w:rPr>
          <w:rFonts w:ascii="QCF4_Hafs_31" w:eastAsia="Times New Roman" w:hAnsi="QCF4_Hafs_31"/>
          <w:color w:val="000000"/>
          <w:sz w:val="20"/>
          <w:szCs w:val="20"/>
          <w:lang w:bidi="ar"/>
        </w:rPr>
        <w:t></w:t>
      </w:r>
      <w:r w:rsidR="00A7676A">
        <w:rPr>
          <w:rFonts w:ascii="Cambria" w:eastAsia="Times New Roman" w:hAnsi="Cambria" w:cs="Cambria" w:hint="cs"/>
          <w:color w:val="000000"/>
          <w:sz w:val="20"/>
          <w:szCs w:val="20"/>
          <w:rtl/>
          <w:lang w:bidi="ar"/>
        </w:rPr>
        <w:t> </w:t>
      </w:r>
      <w:r w:rsidR="00A7676A">
        <w:rPr>
          <w:rFonts w:ascii="QCF4_Hafs_31" w:eastAsia="Times New Roman" w:hAnsi="QCF4_Hafs_31"/>
          <w:color w:val="000000"/>
          <w:sz w:val="20"/>
          <w:szCs w:val="20"/>
          <w:lang w:bidi="ar"/>
        </w:rPr>
        <w:t></w:t>
      </w:r>
      <w:r w:rsidR="00A7676A">
        <w:rPr>
          <w:rFonts w:ascii="QCF4_Hafs_31" w:eastAsia="Times New Roman" w:hAnsi="QCF4_Hafs_31"/>
          <w:color w:val="000000"/>
          <w:sz w:val="20"/>
          <w:szCs w:val="20"/>
          <w:rtl/>
          <w:lang w:bidi="ar"/>
        </w:rPr>
        <w:t xml:space="preserve"> </w:t>
      </w:r>
      <w:r w:rsidR="00A7676A">
        <w:rPr>
          <w:rFonts w:ascii="QCF4_Hafs_31" w:eastAsia="Times New Roman" w:hAnsi="QCF4_Hafs_31"/>
          <w:color w:val="000000"/>
          <w:sz w:val="20"/>
          <w:szCs w:val="20"/>
          <w:lang w:bidi="ar"/>
        </w:rPr>
        <w:t></w:t>
      </w:r>
      <w:r w:rsidR="00A7676A">
        <w:rPr>
          <w:rFonts w:ascii="QCF4_Hafs_31" w:eastAsia="Times New Roman" w:hAnsi="QCF4_Hafs_31"/>
          <w:color w:val="000000"/>
          <w:sz w:val="20"/>
          <w:szCs w:val="20"/>
          <w:rtl/>
          <w:lang w:bidi="ar"/>
        </w:rPr>
        <w:t xml:space="preserve"> </w:t>
      </w:r>
      <w:r w:rsidR="00A7676A">
        <w:rPr>
          <w:rFonts w:ascii="QCF4_Hafs_31" w:eastAsia="Times New Roman" w:hAnsi="QCF4_Hafs_31"/>
          <w:color w:val="000000"/>
          <w:sz w:val="20"/>
          <w:szCs w:val="20"/>
          <w:lang w:bidi="ar"/>
        </w:rPr>
        <w:t></w:t>
      </w:r>
      <w:r w:rsidR="00A7676A">
        <w:rPr>
          <w:rFonts w:ascii="QCF4_Hafs_31" w:eastAsia="Times New Roman" w:hAnsi="QCF4_Hafs_31"/>
          <w:color w:val="000000"/>
          <w:sz w:val="20"/>
          <w:szCs w:val="20"/>
          <w:rtl/>
          <w:lang w:bidi="ar"/>
        </w:rPr>
        <w:t xml:space="preserve"> </w:t>
      </w:r>
      <w:r w:rsidR="00A7676A">
        <w:rPr>
          <w:rFonts w:ascii="QCF4_Hafs_31" w:eastAsia="Times New Roman" w:hAnsi="QCF4_Hafs_31"/>
          <w:color w:val="000000"/>
          <w:sz w:val="20"/>
          <w:szCs w:val="20"/>
          <w:lang w:bidi="ar"/>
        </w:rPr>
        <w:t></w:t>
      </w:r>
      <w:r w:rsidR="00A7676A">
        <w:rPr>
          <w:rFonts w:ascii="QCF4_Hafs_31" w:eastAsia="Times New Roman" w:hAnsi="QCF4_Hafs_31"/>
          <w:color w:val="000000"/>
          <w:sz w:val="20"/>
          <w:szCs w:val="20"/>
          <w:rtl/>
          <w:lang w:bidi="ar"/>
        </w:rPr>
        <w:t xml:space="preserve"> </w:t>
      </w:r>
      <w:r w:rsidR="00A7676A">
        <w:rPr>
          <w:rFonts w:ascii="QCF4_Hafs_31" w:eastAsia="Times New Roman" w:hAnsi="QCF4_Hafs_31"/>
          <w:color w:val="000000"/>
          <w:sz w:val="20"/>
          <w:szCs w:val="20"/>
          <w:lang w:bidi="ar"/>
        </w:rPr>
        <w:t></w:t>
      </w:r>
      <w:r w:rsidR="00A7676A">
        <w:rPr>
          <w:rFonts w:ascii="QCF4_Hafs_31" w:eastAsia="Times New Roman" w:hAnsi="QCF4_Hafs_31"/>
          <w:color w:val="000000"/>
          <w:sz w:val="20"/>
          <w:szCs w:val="20"/>
          <w:rtl/>
          <w:lang w:bidi="ar"/>
        </w:rPr>
        <w:t xml:space="preserve"> </w:t>
      </w:r>
      <w:r w:rsidR="00A7676A">
        <w:rPr>
          <w:rFonts w:ascii="QCF4_Hafs_31" w:eastAsia="Times New Roman" w:hAnsi="QCF4_Hafs_31"/>
          <w:color w:val="000000"/>
          <w:sz w:val="20"/>
          <w:szCs w:val="20"/>
          <w:lang w:bidi="ar"/>
        </w:rPr>
        <w:t></w:t>
      </w:r>
      <w:r w:rsidR="00A7676A">
        <w:rPr>
          <w:rFonts w:ascii="Cambria" w:eastAsia="Times New Roman" w:hAnsi="Cambria" w:cs="Cambria" w:hint="cs"/>
          <w:color w:val="000000"/>
          <w:sz w:val="20"/>
          <w:szCs w:val="20"/>
          <w:rtl/>
          <w:lang w:bidi="ar"/>
        </w:rPr>
        <w:t> </w:t>
      </w:r>
      <w:r w:rsidR="00A7676A">
        <w:rPr>
          <w:rFonts w:ascii="QCF4_Hafs_31" w:eastAsia="Times New Roman" w:hAnsi="QCF4_Hafs_31"/>
          <w:color w:val="000000"/>
          <w:sz w:val="20"/>
          <w:szCs w:val="20"/>
          <w:lang w:bidi="ar"/>
        </w:rPr>
        <w:t></w:t>
      </w:r>
      <w:r w:rsidR="00A7676A">
        <w:rPr>
          <w:rFonts w:ascii="QCF4_Hafs_31" w:eastAsia="Times New Roman" w:hAnsi="QCF4_Hafs_31"/>
          <w:color w:val="000000"/>
          <w:sz w:val="20"/>
          <w:szCs w:val="20"/>
          <w:rtl/>
          <w:lang w:bidi="ar"/>
        </w:rPr>
        <w:t xml:space="preserve"> </w:t>
      </w:r>
      <w:r w:rsidRPr="00F13D0E">
        <w:rPr>
          <w:rtl/>
        </w:rPr>
        <w:t xml:space="preserve">إلى قوله </w:t>
      </w:r>
      <w:r w:rsidR="00A7676A">
        <w:rPr>
          <w:rFonts w:ascii="QCF4_Hafs_31" w:eastAsia="Times New Roman" w:hAnsi="QCF4_Hafs_31"/>
          <w:color w:val="000000"/>
          <w:sz w:val="20"/>
          <w:szCs w:val="20"/>
          <w:lang w:bidi="ar"/>
        </w:rPr>
        <w:t></w:t>
      </w:r>
      <w:r w:rsidR="00A7676A">
        <w:rPr>
          <w:rFonts w:ascii="Cambria" w:eastAsia="Times New Roman" w:hAnsi="Cambria" w:cs="Cambria" w:hint="cs"/>
          <w:color w:val="000000"/>
          <w:sz w:val="20"/>
          <w:szCs w:val="20"/>
          <w:rtl/>
          <w:lang w:bidi="ar"/>
        </w:rPr>
        <w:t> </w:t>
      </w:r>
      <w:r w:rsidR="00A7676A">
        <w:rPr>
          <w:rFonts w:ascii="QCF4_Hafs_31" w:eastAsia="Times New Roman" w:hAnsi="QCF4_Hafs_31"/>
          <w:color w:val="000000"/>
          <w:sz w:val="20"/>
          <w:szCs w:val="20"/>
          <w:lang w:bidi="ar"/>
        </w:rPr>
        <w:t></w:t>
      </w:r>
      <w:r w:rsidR="00A7676A">
        <w:rPr>
          <w:rFonts w:ascii="Cambria" w:eastAsia="Times New Roman" w:hAnsi="Cambria" w:cs="Cambria" w:hint="cs"/>
          <w:color w:val="000000"/>
          <w:sz w:val="20"/>
          <w:szCs w:val="20"/>
          <w:rtl/>
          <w:lang w:bidi="ar"/>
        </w:rPr>
        <w:t> </w:t>
      </w:r>
      <w:r w:rsidR="00A7676A">
        <w:rPr>
          <w:rFonts w:ascii="QCF4_Hafs_31" w:eastAsia="Times New Roman" w:hAnsi="QCF4_Hafs_31"/>
          <w:color w:val="000000"/>
          <w:sz w:val="20"/>
          <w:szCs w:val="20"/>
          <w:lang w:bidi="ar"/>
        </w:rPr>
        <w:t></w:t>
      </w:r>
      <w:r w:rsidR="00A7676A">
        <w:rPr>
          <w:rFonts w:ascii="QCF4_Hafs_31" w:eastAsia="Times New Roman" w:hAnsi="QCF4_Hafs_31"/>
          <w:color w:val="000000"/>
          <w:sz w:val="20"/>
          <w:szCs w:val="20"/>
          <w:rtl/>
          <w:lang w:bidi="ar"/>
        </w:rPr>
        <w:t xml:space="preserve"> </w:t>
      </w:r>
      <w:r w:rsidRPr="00F13D0E">
        <w:rPr>
          <w:rtl/>
        </w:rPr>
        <w:t xml:space="preserve"> اللهم إني أسألك إيمانا دائما، ويقينا صادقا،</w:t>
      </w:r>
      <w:r w:rsidR="00A7676A">
        <w:rPr>
          <w:rFonts w:hint="cs"/>
          <w:rtl/>
        </w:rPr>
        <w:t xml:space="preserve"> </w:t>
      </w:r>
      <w:r w:rsidRPr="00F13D0E">
        <w:rPr>
          <w:rFonts w:hint="eastAsia"/>
          <w:rtl/>
        </w:rPr>
        <w:t>وعملا</w:t>
      </w:r>
      <w:r w:rsidRPr="00F13D0E">
        <w:rPr>
          <w:rtl/>
        </w:rPr>
        <w:t xml:space="preserve"> نافعا، وقلبا خاشعا ولسانا ذاكرا، وأسألك العفو، والعافية، والمعافاة الدائمة</w:t>
      </w:r>
      <w:r w:rsidR="00A7676A">
        <w:rPr>
          <w:rFonts w:hint="cs"/>
          <w:rtl/>
        </w:rPr>
        <w:t xml:space="preserve"> </w:t>
      </w:r>
      <w:r w:rsidRPr="00F13D0E">
        <w:rPr>
          <w:rFonts w:hint="eastAsia"/>
          <w:rtl/>
        </w:rPr>
        <w:t>في</w:t>
      </w:r>
      <w:r w:rsidRPr="00F13D0E">
        <w:rPr>
          <w:rtl/>
        </w:rPr>
        <w:t xml:space="preserve"> الدين، والدنيا، والآخرة، ويكرر الذكر، والدعاء ثلاث مرات، اللهم إنك</w:t>
      </w:r>
      <w:r w:rsidR="00A7676A">
        <w:rPr>
          <w:rFonts w:hint="cs"/>
          <w:rtl/>
        </w:rPr>
        <w:t xml:space="preserve"> </w:t>
      </w:r>
      <w:r w:rsidRPr="00F13D0E">
        <w:rPr>
          <w:rFonts w:hint="eastAsia"/>
          <w:rtl/>
        </w:rPr>
        <w:t>قلت</w:t>
      </w:r>
      <w:r w:rsidRPr="00F13D0E">
        <w:rPr>
          <w:rtl/>
        </w:rPr>
        <w:t>، ادعوني استجب لكم وإنك لا تخلف الميعاد، وإني أسألك كما هديتني،</w:t>
      </w:r>
      <w:r w:rsidR="00A7676A">
        <w:rPr>
          <w:rFonts w:hint="cs"/>
          <w:rtl/>
        </w:rPr>
        <w:t xml:space="preserve"> </w:t>
      </w:r>
      <w:r w:rsidRPr="00F13D0E">
        <w:rPr>
          <w:rFonts w:hint="eastAsia"/>
          <w:rtl/>
        </w:rPr>
        <w:t>للإسلام</w:t>
      </w:r>
      <w:r w:rsidRPr="00F13D0E">
        <w:rPr>
          <w:rtl/>
        </w:rPr>
        <w:t xml:space="preserve"> أن لا تنزع</w:t>
      </w:r>
      <w:r w:rsidR="00A7676A">
        <w:rPr>
          <w:rFonts w:hint="cs"/>
          <w:rtl/>
        </w:rPr>
        <w:t>ه</w:t>
      </w:r>
      <w:r w:rsidRPr="00F13D0E">
        <w:rPr>
          <w:rtl/>
        </w:rPr>
        <w:t xml:space="preserve"> متى حتى تتوفاني، وأنا مسلم ثم يدعو بخيرات الدنيا والآخرة وكان</w:t>
      </w:r>
      <w:r w:rsidR="00A7676A">
        <w:rPr>
          <w:rFonts w:hint="cs"/>
          <w:rtl/>
        </w:rPr>
        <w:t xml:space="preserve"> </w:t>
      </w:r>
      <w:r w:rsidRPr="00F13D0E">
        <w:rPr>
          <w:rFonts w:hint="eastAsia"/>
          <w:rtl/>
        </w:rPr>
        <w:t>ابن</w:t>
      </w:r>
      <w:r w:rsidRPr="00F13D0E">
        <w:rPr>
          <w:rtl/>
        </w:rPr>
        <w:t xml:space="preserve"> عمر يقول على الصفا: اللهم اعصمني بدينك، وطواعيتك، وطواعية رسولك</w:t>
      </w:r>
      <w:r w:rsidR="00A7676A">
        <w:rPr>
          <w:rFonts w:hint="cs"/>
          <w:rtl/>
        </w:rPr>
        <w:t xml:space="preserve"> </w:t>
      </w:r>
      <w:r w:rsidRPr="00F13D0E">
        <w:rPr>
          <w:rFonts w:hint="eastAsia"/>
          <w:rtl/>
        </w:rPr>
        <w:t>وجنبنا</w:t>
      </w:r>
      <w:r w:rsidRPr="00F13D0E">
        <w:rPr>
          <w:rtl/>
        </w:rPr>
        <w:t xml:space="preserve"> حدودك، اللهم اجعلنا نحبك، ونحب ملائكتك، وأنبياءك، ورسلك،</w:t>
      </w:r>
      <w:r w:rsidR="00A7676A">
        <w:rPr>
          <w:rFonts w:hint="cs"/>
          <w:rtl/>
        </w:rPr>
        <w:t xml:space="preserve"> </w:t>
      </w:r>
      <w:r w:rsidRPr="00F13D0E">
        <w:rPr>
          <w:rFonts w:hint="eastAsia"/>
          <w:rtl/>
        </w:rPr>
        <w:t>ونحب</w:t>
      </w:r>
      <w:r w:rsidRPr="00F13D0E">
        <w:rPr>
          <w:rtl/>
        </w:rPr>
        <w:t xml:space="preserve"> عبادك الصالحين، اللهم يسرنا اليسر</w:t>
      </w:r>
      <w:r w:rsidR="00A7676A">
        <w:rPr>
          <w:rFonts w:hint="cs"/>
          <w:rtl/>
        </w:rPr>
        <w:t>ى</w:t>
      </w:r>
      <w:r w:rsidRPr="00F13D0E">
        <w:rPr>
          <w:rtl/>
        </w:rPr>
        <w:t xml:space="preserve"> وجنبنا للعسرى، واغفر لنا في الدنيا،</w:t>
      </w:r>
      <w:r w:rsidR="00A7676A">
        <w:rPr>
          <w:rFonts w:hint="cs"/>
          <w:rtl/>
        </w:rPr>
        <w:t xml:space="preserve"> </w:t>
      </w:r>
      <w:r w:rsidRPr="00F13D0E">
        <w:rPr>
          <w:rFonts w:hint="eastAsia"/>
          <w:rtl/>
        </w:rPr>
        <w:t>والأخرى</w:t>
      </w:r>
      <w:r w:rsidRPr="00F13D0E">
        <w:rPr>
          <w:rtl/>
        </w:rPr>
        <w:t>، واجعلنا من أئمة المتقين اللهم أحيني على سنة نبيك، وأعذني من مضلات</w:t>
      </w:r>
      <w:r w:rsidR="00A7676A">
        <w:rPr>
          <w:rFonts w:hint="cs"/>
          <w:rtl/>
        </w:rPr>
        <w:t xml:space="preserve"> </w:t>
      </w:r>
      <w:r w:rsidRPr="00F13D0E">
        <w:rPr>
          <w:rFonts w:hint="eastAsia"/>
          <w:rtl/>
        </w:rPr>
        <w:t>الفتن</w:t>
      </w:r>
      <w:r w:rsidRPr="00F13D0E">
        <w:rPr>
          <w:rtl/>
        </w:rPr>
        <w:t>، ويعيد الذكر، والدعاء هذا كما تقدم (ثلاثا)، ويقول في سعيه في بطن</w:t>
      </w:r>
      <w:r w:rsidR="00A7676A">
        <w:rPr>
          <w:rFonts w:hint="cs"/>
          <w:rtl/>
        </w:rPr>
        <w:t xml:space="preserve"> </w:t>
      </w:r>
      <w:r w:rsidRPr="00F13D0E">
        <w:rPr>
          <w:rFonts w:hint="eastAsia"/>
          <w:rtl/>
        </w:rPr>
        <w:t>المسيل</w:t>
      </w:r>
      <w:r w:rsidRPr="00F13D0E">
        <w:rPr>
          <w:rtl/>
        </w:rPr>
        <w:t>: رب اغفر، وارحم وتجاوز عما تعلم، واهدني للسبيل الأقوم، إنك أنت</w:t>
      </w:r>
      <w:r w:rsidR="00A7676A">
        <w:rPr>
          <w:rFonts w:hint="cs"/>
          <w:rtl/>
        </w:rPr>
        <w:t xml:space="preserve"> </w:t>
      </w:r>
      <w:r w:rsidRPr="00F13D0E">
        <w:rPr>
          <w:rFonts w:hint="eastAsia"/>
          <w:rtl/>
        </w:rPr>
        <w:t>الأعز</w:t>
      </w:r>
      <w:r w:rsidRPr="00F13D0E">
        <w:rPr>
          <w:rtl/>
        </w:rPr>
        <w:t xml:space="preserve"> الأكرم،</w:t>
      </w:r>
      <w:r w:rsidR="00A7676A">
        <w:rPr>
          <w:rFonts w:hint="cs"/>
          <w:rtl/>
        </w:rPr>
        <w:t xml:space="preserve"> </w:t>
      </w:r>
      <w:r w:rsidR="00A7676A">
        <w:rPr>
          <w:rFonts w:ascii="QCF4_Hafs_03" w:eastAsia="Times New Roman" w:hAnsi="QCF4_Hafs_03"/>
          <w:color w:val="000000"/>
          <w:sz w:val="20"/>
          <w:szCs w:val="20"/>
          <w:lang w:bidi="ar"/>
        </w:rPr>
        <w:t></w:t>
      </w:r>
      <w:r w:rsidR="00A7676A">
        <w:rPr>
          <w:rFonts w:ascii="Cambria" w:eastAsia="Times New Roman" w:hAnsi="Cambria" w:cs="Cambria" w:hint="cs"/>
          <w:color w:val="000000"/>
          <w:sz w:val="20"/>
          <w:szCs w:val="20"/>
          <w:rtl/>
          <w:lang w:bidi="ar"/>
        </w:rPr>
        <w:t> </w:t>
      </w:r>
      <w:r w:rsidR="00A7676A">
        <w:rPr>
          <w:rFonts w:ascii="QCF4_Hafs_03" w:eastAsia="Times New Roman" w:hAnsi="QCF4_Hafs_03"/>
          <w:color w:val="000000"/>
          <w:sz w:val="20"/>
          <w:szCs w:val="20"/>
          <w:lang w:bidi="ar"/>
        </w:rPr>
        <w:t></w:t>
      </w:r>
      <w:r w:rsidR="00A7676A">
        <w:rPr>
          <w:rFonts w:ascii="QCF4_Hafs_03" w:eastAsia="Times New Roman" w:hAnsi="QCF4_Hafs_03"/>
          <w:color w:val="000000"/>
          <w:sz w:val="20"/>
          <w:szCs w:val="20"/>
          <w:rtl/>
          <w:lang w:bidi="ar"/>
        </w:rPr>
        <w:t xml:space="preserve"> </w:t>
      </w:r>
      <w:r w:rsidR="00A7676A">
        <w:rPr>
          <w:rFonts w:ascii="QCF4_Hafs_03" w:eastAsia="Times New Roman" w:hAnsi="QCF4_Hafs_03"/>
          <w:color w:val="000000"/>
          <w:sz w:val="20"/>
          <w:szCs w:val="20"/>
          <w:lang w:bidi="ar"/>
        </w:rPr>
        <w:t></w:t>
      </w:r>
      <w:r w:rsidR="00A7676A">
        <w:rPr>
          <w:rFonts w:ascii="QCF4_Hafs_03" w:eastAsia="Times New Roman" w:hAnsi="QCF4_Hafs_03"/>
          <w:color w:val="000000"/>
          <w:sz w:val="20"/>
          <w:szCs w:val="20"/>
          <w:rtl/>
          <w:lang w:bidi="ar"/>
        </w:rPr>
        <w:t xml:space="preserve"> </w:t>
      </w:r>
      <w:r w:rsidR="00A7676A">
        <w:rPr>
          <w:rFonts w:ascii="QCF4_Hafs_03" w:eastAsia="Times New Roman" w:hAnsi="QCF4_Hafs_03"/>
          <w:color w:val="000000"/>
          <w:sz w:val="20"/>
          <w:szCs w:val="20"/>
          <w:lang w:bidi="ar"/>
        </w:rPr>
        <w:t></w:t>
      </w:r>
      <w:r w:rsidR="00A7676A">
        <w:rPr>
          <w:rFonts w:ascii="QCF4_Hafs_03" w:eastAsia="Times New Roman" w:hAnsi="QCF4_Hafs_03"/>
          <w:color w:val="000000"/>
          <w:sz w:val="20"/>
          <w:szCs w:val="20"/>
          <w:rtl/>
          <w:lang w:bidi="ar"/>
        </w:rPr>
        <w:t xml:space="preserve"> </w:t>
      </w:r>
      <w:r w:rsidR="00A7676A">
        <w:rPr>
          <w:rFonts w:ascii="QCF4_Hafs_03" w:eastAsia="Times New Roman" w:hAnsi="QCF4_Hafs_03"/>
          <w:color w:val="000000"/>
          <w:sz w:val="20"/>
          <w:szCs w:val="20"/>
          <w:lang w:bidi="ar"/>
        </w:rPr>
        <w:t></w:t>
      </w:r>
      <w:r w:rsidR="00A7676A">
        <w:rPr>
          <w:rFonts w:ascii="QCF4_Hafs_03" w:eastAsia="Times New Roman" w:hAnsi="QCF4_Hafs_03"/>
          <w:color w:val="000000"/>
          <w:sz w:val="20"/>
          <w:szCs w:val="20"/>
          <w:rtl/>
          <w:lang w:bidi="ar"/>
        </w:rPr>
        <w:t xml:space="preserve"> </w:t>
      </w:r>
      <w:r w:rsidR="00A7676A">
        <w:rPr>
          <w:rFonts w:ascii="QCF4_Hafs_03" w:eastAsia="Times New Roman" w:hAnsi="QCF4_Hafs_03"/>
          <w:color w:val="000000"/>
          <w:sz w:val="20"/>
          <w:szCs w:val="20"/>
          <w:lang w:bidi="ar"/>
        </w:rPr>
        <w:t></w:t>
      </w:r>
      <w:r w:rsidR="00A7676A">
        <w:rPr>
          <w:rFonts w:ascii="Cambria" w:eastAsia="Times New Roman" w:hAnsi="Cambria" w:cs="Cambria" w:hint="cs"/>
          <w:color w:val="000000"/>
          <w:sz w:val="20"/>
          <w:szCs w:val="20"/>
          <w:rtl/>
          <w:lang w:bidi="ar"/>
        </w:rPr>
        <w:t> </w:t>
      </w:r>
      <w:r w:rsidR="00A7676A">
        <w:rPr>
          <w:rFonts w:ascii="QCF4_Hafs_03" w:eastAsia="Times New Roman" w:hAnsi="QCF4_Hafs_03"/>
          <w:color w:val="000000"/>
          <w:sz w:val="20"/>
          <w:szCs w:val="20"/>
          <w:lang w:bidi="ar"/>
        </w:rPr>
        <w:t></w:t>
      </w:r>
      <w:r w:rsidR="00A7676A">
        <w:rPr>
          <w:rFonts w:ascii="QCF4_Hafs_03" w:eastAsia="Times New Roman" w:hAnsi="QCF4_Hafs_03"/>
          <w:color w:val="000000"/>
          <w:sz w:val="20"/>
          <w:szCs w:val="20"/>
          <w:rtl/>
          <w:lang w:bidi="ar"/>
        </w:rPr>
        <w:t xml:space="preserve"> </w:t>
      </w:r>
      <w:r w:rsidRPr="00F13D0E">
        <w:rPr>
          <w:rtl/>
        </w:rPr>
        <w:t>الآية. ويستحب قراءة القرآن فيه.</w:t>
      </w:r>
    </w:p>
    <w:p w14:paraId="6E2B1E0B" w14:textId="6D79B95F" w:rsidR="00F13D0E" w:rsidRPr="00F13D0E" w:rsidRDefault="00F13D0E" w:rsidP="006B689F">
      <w:pPr>
        <w:divId w:val="1843735596"/>
        <w:rPr>
          <w:rtl/>
        </w:rPr>
      </w:pPr>
      <w:commentRangeStart w:id="256"/>
      <w:r w:rsidRPr="00F13D0E">
        <w:rPr>
          <w:rFonts w:hint="eastAsia"/>
          <w:rtl/>
        </w:rPr>
        <w:lastRenderedPageBreak/>
        <w:t>و</w:t>
      </w:r>
      <w:commentRangeEnd w:id="256"/>
      <w:r w:rsidR="00AD336C" w:rsidRPr="00F13D0E">
        <w:rPr>
          <w:rStyle w:val="CommentReference"/>
          <w:rFonts w:hint="eastAsia"/>
          <w:sz w:val="24"/>
          <w:szCs w:val="32"/>
          <w:rtl/>
        </w:rPr>
        <w:commentReference w:id="256"/>
      </w:r>
      <w:r w:rsidRPr="00F13D0E">
        <w:rPr>
          <w:rFonts w:hint="eastAsia"/>
          <w:rtl/>
        </w:rPr>
        <w:t>من</w:t>
      </w:r>
      <w:r w:rsidRPr="00F13D0E">
        <w:rPr>
          <w:rtl/>
        </w:rPr>
        <w:t xml:space="preserve"> الأدعية المختارة فيه، وفي كل مكان: اللهم يا مثبت القلوب ثبت قلبي على</w:t>
      </w:r>
      <w:r w:rsidR="00A7676A">
        <w:rPr>
          <w:rFonts w:hint="cs"/>
          <w:rtl/>
        </w:rPr>
        <w:t xml:space="preserve"> </w:t>
      </w:r>
      <w:r w:rsidRPr="00F13D0E">
        <w:rPr>
          <w:rFonts w:hint="eastAsia"/>
          <w:rtl/>
        </w:rPr>
        <w:t>دينك</w:t>
      </w:r>
      <w:r w:rsidRPr="00F13D0E">
        <w:rPr>
          <w:rtl/>
        </w:rPr>
        <w:t>، اللهم إني أسألك موجبات رحمتك، وعزائم مغفرتك، والسلام من كل إثم،</w:t>
      </w:r>
      <w:r w:rsidR="00A7676A">
        <w:rPr>
          <w:rFonts w:hint="cs"/>
          <w:rtl/>
        </w:rPr>
        <w:t xml:space="preserve"> </w:t>
      </w:r>
      <w:r w:rsidRPr="00F13D0E">
        <w:rPr>
          <w:rFonts w:hint="eastAsia"/>
          <w:rtl/>
        </w:rPr>
        <w:t>والفوز</w:t>
      </w:r>
      <w:r w:rsidRPr="00F13D0E">
        <w:rPr>
          <w:rtl/>
        </w:rPr>
        <w:t xml:space="preserve"> بالجنة، والنجاة من النار، اللهم إ</w:t>
      </w:r>
      <w:r w:rsidR="00A7676A">
        <w:rPr>
          <w:rFonts w:hint="cs"/>
          <w:rtl/>
        </w:rPr>
        <w:t>ن</w:t>
      </w:r>
      <w:r w:rsidRPr="00F13D0E">
        <w:rPr>
          <w:rtl/>
        </w:rPr>
        <w:t>ي أسألك الهدى، والتقى والعفاف،</w:t>
      </w:r>
      <w:r w:rsidR="00A7676A">
        <w:rPr>
          <w:rFonts w:hint="cs"/>
          <w:rtl/>
        </w:rPr>
        <w:t xml:space="preserve"> </w:t>
      </w:r>
      <w:r w:rsidRPr="00F13D0E">
        <w:rPr>
          <w:rFonts w:hint="eastAsia"/>
          <w:rtl/>
        </w:rPr>
        <w:t>والغنى</w:t>
      </w:r>
      <w:r w:rsidRPr="00F13D0E">
        <w:rPr>
          <w:rtl/>
        </w:rPr>
        <w:t>، اللهم أعني على ذكرك، وشكرك، وحسن عبادتك، اللهم إني أسألك من</w:t>
      </w:r>
      <w:r w:rsidR="00A7676A">
        <w:rPr>
          <w:rFonts w:hint="cs"/>
          <w:rtl/>
        </w:rPr>
        <w:t xml:space="preserve"> </w:t>
      </w:r>
      <w:r w:rsidRPr="00F13D0E">
        <w:rPr>
          <w:rFonts w:hint="eastAsia"/>
          <w:rtl/>
        </w:rPr>
        <w:t>الخير</w:t>
      </w:r>
      <w:r w:rsidRPr="00F13D0E">
        <w:rPr>
          <w:rtl/>
        </w:rPr>
        <w:t xml:space="preserve"> كله، ما علمت منه، وما لم أعلم، وأعوذ بك من الشر كله، ما علمت منه،</w:t>
      </w:r>
      <w:r w:rsidR="00A7676A">
        <w:rPr>
          <w:rFonts w:hint="cs"/>
          <w:rtl/>
        </w:rPr>
        <w:t xml:space="preserve"> </w:t>
      </w:r>
      <w:r w:rsidRPr="00F13D0E">
        <w:rPr>
          <w:rFonts w:hint="eastAsia"/>
          <w:rtl/>
        </w:rPr>
        <w:t>وما</w:t>
      </w:r>
      <w:r w:rsidRPr="00F13D0E">
        <w:rPr>
          <w:rtl/>
        </w:rPr>
        <w:t xml:space="preserve"> لم أعلم، وأسألك الجنة، وما قرب منها، من قول أو عمل وأعوذ بك من النار</w:t>
      </w:r>
      <w:r w:rsidR="00A7676A">
        <w:rPr>
          <w:rFonts w:hint="cs"/>
          <w:rtl/>
        </w:rPr>
        <w:t xml:space="preserve"> </w:t>
      </w:r>
      <w:r w:rsidRPr="00F13D0E">
        <w:rPr>
          <w:rFonts w:hint="eastAsia"/>
          <w:rtl/>
        </w:rPr>
        <w:t>وما</w:t>
      </w:r>
      <w:r w:rsidRPr="00F13D0E">
        <w:rPr>
          <w:rtl/>
        </w:rPr>
        <w:t xml:space="preserve"> قرب إليها من قول أو عمل، ولو قرأ القرآن كان أفضل.</w:t>
      </w:r>
    </w:p>
    <w:p w14:paraId="02E7874F" w14:textId="1379B622" w:rsidR="00F13D0E" w:rsidRPr="00F13D0E" w:rsidRDefault="00F13D0E" w:rsidP="006B689F">
      <w:pPr>
        <w:divId w:val="1843735596"/>
        <w:rPr>
          <w:rtl/>
        </w:rPr>
      </w:pPr>
      <w:r w:rsidRPr="00F13D0E">
        <w:rPr>
          <w:rFonts w:hint="eastAsia"/>
          <w:rtl/>
        </w:rPr>
        <w:t>وينبغي</w:t>
      </w:r>
      <w:r w:rsidRPr="00F13D0E">
        <w:rPr>
          <w:rtl/>
        </w:rPr>
        <w:t xml:space="preserve"> أن يجمع بين هذه الأفكار والدعوات والقرآن، فإن أراد الاقتصار أتى</w:t>
      </w:r>
      <w:r w:rsidR="000C4007">
        <w:rPr>
          <w:rFonts w:hint="cs"/>
          <w:rtl/>
        </w:rPr>
        <w:t xml:space="preserve"> </w:t>
      </w:r>
      <w:r w:rsidRPr="00F13D0E">
        <w:rPr>
          <w:rFonts w:hint="eastAsia"/>
          <w:rtl/>
        </w:rPr>
        <w:t>بالمهم</w:t>
      </w:r>
      <w:r w:rsidRPr="00F13D0E">
        <w:rPr>
          <w:rtl/>
        </w:rPr>
        <w:t>، ويقرأ في عشر ذي الحجة سورة الفجر، فإذا رقى على المروة قامة فعل عليها كما</w:t>
      </w:r>
      <w:r w:rsidR="000C4007">
        <w:rPr>
          <w:rFonts w:hint="cs"/>
          <w:rtl/>
        </w:rPr>
        <w:t xml:space="preserve"> </w:t>
      </w:r>
      <w:r w:rsidRPr="00F13D0E">
        <w:rPr>
          <w:rFonts w:hint="eastAsia"/>
          <w:rtl/>
        </w:rPr>
        <w:t>فعل</w:t>
      </w:r>
      <w:r w:rsidRPr="00F13D0E">
        <w:rPr>
          <w:rtl/>
        </w:rPr>
        <w:t xml:space="preserve"> على الصفا من الأذكار والأدعية.</w:t>
      </w:r>
    </w:p>
    <w:p w14:paraId="6DDE1DD1" w14:textId="7C351422" w:rsidR="00F13D0E" w:rsidRPr="006B689F" w:rsidRDefault="00F13D0E" w:rsidP="006B689F">
      <w:pPr>
        <w:pStyle w:val="Sub-Title"/>
        <w:divId w:val="1843735596"/>
        <w:rPr>
          <w:rtl/>
        </w:rPr>
      </w:pPr>
      <w:r w:rsidRPr="006B689F">
        <w:rPr>
          <w:rFonts w:hint="eastAsia"/>
          <w:rtl/>
        </w:rPr>
        <w:t>فصل</w:t>
      </w:r>
      <w:r w:rsidR="006B689F" w:rsidRPr="006B689F">
        <w:rPr>
          <w:rFonts w:hint="cs"/>
          <w:rtl/>
        </w:rPr>
        <w:t xml:space="preserve">: </w:t>
      </w:r>
      <w:r w:rsidRPr="006B689F">
        <w:rPr>
          <w:rFonts w:hint="eastAsia"/>
          <w:rtl/>
        </w:rPr>
        <w:t>في</w:t>
      </w:r>
      <w:r w:rsidRPr="006B689F">
        <w:rPr>
          <w:rtl/>
        </w:rPr>
        <w:t xml:space="preserve"> الأذكار التي يقول</w:t>
      </w:r>
      <w:r w:rsidR="008A7F74" w:rsidRPr="006B689F">
        <w:rPr>
          <w:rFonts w:hint="cs"/>
          <w:rtl/>
        </w:rPr>
        <w:t>ها</w:t>
      </w:r>
      <w:r w:rsidRPr="006B689F">
        <w:rPr>
          <w:rtl/>
        </w:rPr>
        <w:t xml:space="preserve"> في خروجه</w:t>
      </w:r>
      <w:r w:rsidR="006B689F" w:rsidRPr="006B689F">
        <w:rPr>
          <w:rFonts w:hint="cs"/>
          <w:rtl/>
        </w:rPr>
        <w:t xml:space="preserve"> </w:t>
      </w:r>
      <w:r w:rsidRPr="006B689F">
        <w:rPr>
          <w:rFonts w:hint="eastAsia"/>
          <w:rtl/>
        </w:rPr>
        <w:t>من</w:t>
      </w:r>
      <w:r w:rsidRPr="006B689F">
        <w:rPr>
          <w:rtl/>
        </w:rPr>
        <w:t xml:space="preserve"> مكة إلى عرفات</w:t>
      </w:r>
    </w:p>
    <w:p w14:paraId="360B512C" w14:textId="2FF943C7" w:rsidR="00F13D0E" w:rsidRPr="00F13D0E" w:rsidRDefault="00F13D0E" w:rsidP="006B689F">
      <w:pPr>
        <w:divId w:val="1843735596"/>
        <w:rPr>
          <w:rtl/>
        </w:rPr>
      </w:pPr>
      <w:r w:rsidRPr="00F13D0E">
        <w:rPr>
          <w:rFonts w:hint="eastAsia"/>
          <w:rtl/>
        </w:rPr>
        <w:t>إذا</w:t>
      </w:r>
      <w:r w:rsidRPr="00F13D0E">
        <w:rPr>
          <w:rtl/>
        </w:rPr>
        <w:t xml:space="preserve"> خرج من مكة متوجها إلى منى أن يقول: اللهم إليك أرجو، ولك أدعو،</w:t>
      </w:r>
      <w:r w:rsidR="008A7F74">
        <w:rPr>
          <w:rFonts w:hint="cs"/>
          <w:rtl/>
        </w:rPr>
        <w:t xml:space="preserve"> </w:t>
      </w:r>
      <w:r w:rsidRPr="00F13D0E">
        <w:rPr>
          <w:rFonts w:hint="eastAsia"/>
          <w:rtl/>
        </w:rPr>
        <w:t>بلغني</w:t>
      </w:r>
      <w:r w:rsidRPr="00F13D0E">
        <w:rPr>
          <w:rtl/>
        </w:rPr>
        <w:t xml:space="preserve"> صالح أملي، واغفر لي ذنوبي وامنن عليّ بما مننت به على أهل طاعتك، إنك على</w:t>
      </w:r>
      <w:r w:rsidR="008A7F74">
        <w:rPr>
          <w:rFonts w:hint="cs"/>
          <w:rtl/>
        </w:rPr>
        <w:t xml:space="preserve"> </w:t>
      </w:r>
      <w:r w:rsidRPr="00F13D0E">
        <w:rPr>
          <w:rFonts w:hint="eastAsia"/>
          <w:rtl/>
        </w:rPr>
        <w:t>كل</w:t>
      </w:r>
      <w:r w:rsidRPr="00F13D0E">
        <w:rPr>
          <w:rtl/>
        </w:rPr>
        <w:t xml:space="preserve"> شيء قدير، اللهم فهذه منى فامنن عليّ بما مننت به على أوليائك، وأهل طاعتك</w:t>
      </w:r>
      <w:r w:rsidR="008A7F74">
        <w:rPr>
          <w:rFonts w:hint="cs"/>
          <w:rtl/>
        </w:rPr>
        <w:t xml:space="preserve"> </w:t>
      </w:r>
      <w:r w:rsidRPr="00F13D0E">
        <w:rPr>
          <w:rFonts w:hint="eastAsia"/>
          <w:rtl/>
        </w:rPr>
        <w:t>فإذا</w:t>
      </w:r>
      <w:r w:rsidRPr="00F13D0E">
        <w:rPr>
          <w:rtl/>
        </w:rPr>
        <w:t xml:space="preserve"> خطب يوم السابع قطع التلبية، وحمد وأثنى، ثم قال: أما بعد، فإنكم جئتم من</w:t>
      </w:r>
      <w:r w:rsidR="008A7F74">
        <w:rPr>
          <w:rFonts w:hint="cs"/>
          <w:rtl/>
        </w:rPr>
        <w:t xml:space="preserve"> </w:t>
      </w:r>
      <w:r w:rsidRPr="00F13D0E">
        <w:rPr>
          <w:rFonts w:hint="eastAsia"/>
          <w:rtl/>
        </w:rPr>
        <w:t>آفاق</w:t>
      </w:r>
      <w:r w:rsidRPr="00F13D0E">
        <w:rPr>
          <w:rtl/>
        </w:rPr>
        <w:t xml:space="preserve"> شتى، وفود</w:t>
      </w:r>
      <w:r w:rsidR="008A7F74">
        <w:rPr>
          <w:rFonts w:hint="cs"/>
          <w:rtl/>
        </w:rPr>
        <w:t>ً</w:t>
      </w:r>
      <w:r w:rsidRPr="00F13D0E">
        <w:rPr>
          <w:rtl/>
        </w:rPr>
        <w:t>ا إلى الله تعالى، فحق على الله أن يكرم وافده، فمن كان يطلب</w:t>
      </w:r>
      <w:r w:rsidR="008A7F74">
        <w:rPr>
          <w:rFonts w:hint="cs"/>
          <w:rtl/>
        </w:rPr>
        <w:t xml:space="preserve"> </w:t>
      </w:r>
      <w:r w:rsidRPr="00F13D0E">
        <w:rPr>
          <w:rFonts w:hint="eastAsia"/>
          <w:rtl/>
        </w:rPr>
        <w:t>ما</w:t>
      </w:r>
      <w:r w:rsidRPr="00F13D0E">
        <w:rPr>
          <w:rtl/>
        </w:rPr>
        <w:t xml:space="preserve"> عند الله فإن الله لا يخيب طالب</w:t>
      </w:r>
      <w:r w:rsidR="008A7F74">
        <w:rPr>
          <w:rFonts w:hint="cs"/>
          <w:rtl/>
        </w:rPr>
        <w:t>ً</w:t>
      </w:r>
      <w:r w:rsidRPr="00F13D0E">
        <w:rPr>
          <w:rtl/>
        </w:rPr>
        <w:t xml:space="preserve">ا، فصدقوا قولكم بفعل، فإن </w:t>
      </w:r>
      <w:commentRangeStart w:id="257"/>
      <w:r w:rsidRPr="00F13D0E">
        <w:rPr>
          <w:rtl/>
        </w:rPr>
        <w:lastRenderedPageBreak/>
        <w:t>م</w:t>
      </w:r>
      <w:commentRangeEnd w:id="257"/>
      <w:r w:rsidR="00AD336C" w:rsidRPr="00F13D0E">
        <w:rPr>
          <w:rStyle w:val="CommentReference"/>
          <w:sz w:val="24"/>
          <w:szCs w:val="32"/>
          <w:rtl/>
        </w:rPr>
        <w:commentReference w:id="257"/>
      </w:r>
      <w:r w:rsidRPr="00F13D0E">
        <w:rPr>
          <w:rtl/>
        </w:rPr>
        <w:t>لاك القول الفعل،</w:t>
      </w:r>
      <w:r w:rsidR="008A7F74">
        <w:rPr>
          <w:rFonts w:hint="cs"/>
          <w:rtl/>
        </w:rPr>
        <w:t xml:space="preserve"> </w:t>
      </w:r>
      <w:r w:rsidRPr="00F13D0E">
        <w:rPr>
          <w:rFonts w:hint="eastAsia"/>
          <w:rtl/>
        </w:rPr>
        <w:t>النية</w:t>
      </w:r>
      <w:r w:rsidRPr="00F13D0E">
        <w:rPr>
          <w:rtl/>
        </w:rPr>
        <w:t>، النية، القلوب، الله، الله، في أيامكم هذه، فإنما هي أيام تغفر فيها الذنوب،</w:t>
      </w:r>
      <w:r w:rsidR="008A7F74">
        <w:rPr>
          <w:rFonts w:hint="cs"/>
          <w:rtl/>
        </w:rPr>
        <w:t xml:space="preserve"> </w:t>
      </w:r>
      <w:r w:rsidRPr="00F13D0E">
        <w:rPr>
          <w:rFonts w:hint="eastAsia"/>
          <w:rtl/>
        </w:rPr>
        <w:t>ج</w:t>
      </w:r>
      <w:r w:rsidR="008A7F74">
        <w:rPr>
          <w:rFonts w:hint="cs"/>
          <w:rtl/>
        </w:rPr>
        <w:t>ئت</w:t>
      </w:r>
      <w:r w:rsidRPr="00F13D0E">
        <w:rPr>
          <w:rFonts w:hint="eastAsia"/>
          <w:rtl/>
        </w:rPr>
        <w:t>م</w:t>
      </w:r>
      <w:r w:rsidRPr="00F13D0E">
        <w:rPr>
          <w:rtl/>
        </w:rPr>
        <w:t xml:space="preserve"> من آفاق شت</w:t>
      </w:r>
      <w:r w:rsidR="008A7F74">
        <w:rPr>
          <w:rFonts w:hint="cs"/>
          <w:rtl/>
        </w:rPr>
        <w:t>ى</w:t>
      </w:r>
      <w:r w:rsidRPr="00F13D0E">
        <w:rPr>
          <w:rtl/>
        </w:rPr>
        <w:t>، إلى غير تجارة، ولا طلب مال، ولا دنيا، ترجون ههنا، ثم</w:t>
      </w:r>
      <w:r w:rsidR="008A7F74">
        <w:rPr>
          <w:rFonts w:hint="cs"/>
          <w:rtl/>
        </w:rPr>
        <w:t xml:space="preserve"> </w:t>
      </w:r>
      <w:r w:rsidRPr="00F13D0E">
        <w:rPr>
          <w:rFonts w:hint="eastAsia"/>
          <w:rtl/>
        </w:rPr>
        <w:t>يلبي</w:t>
      </w:r>
      <w:r w:rsidRPr="00F13D0E">
        <w:rPr>
          <w:rtl/>
        </w:rPr>
        <w:t>، ويعلم الناس المناسك، ويدعو، فإذا سار من منى إلى عرفات استحب أن</w:t>
      </w:r>
      <w:r w:rsidR="008A7F74">
        <w:rPr>
          <w:rFonts w:hint="cs"/>
          <w:rtl/>
        </w:rPr>
        <w:t xml:space="preserve"> </w:t>
      </w:r>
      <w:r w:rsidRPr="00F13D0E">
        <w:rPr>
          <w:rFonts w:hint="eastAsia"/>
          <w:rtl/>
        </w:rPr>
        <w:t>يقول</w:t>
      </w:r>
      <w:r w:rsidRPr="00F13D0E">
        <w:rPr>
          <w:rtl/>
        </w:rPr>
        <w:t>: اللهم إليك توجهت، ووجهك الكريم أردت، فاجعل ذنب</w:t>
      </w:r>
      <w:r w:rsidR="008A7F74">
        <w:rPr>
          <w:rFonts w:hint="cs"/>
          <w:rtl/>
        </w:rPr>
        <w:t>ي</w:t>
      </w:r>
      <w:r w:rsidRPr="00F13D0E">
        <w:rPr>
          <w:rtl/>
        </w:rPr>
        <w:t xml:space="preserve"> مغفورً</w:t>
      </w:r>
      <w:r w:rsidR="008A7F74">
        <w:rPr>
          <w:rFonts w:hint="cs"/>
          <w:rtl/>
        </w:rPr>
        <w:t>ا</w:t>
      </w:r>
      <w:r w:rsidRPr="00F13D0E">
        <w:rPr>
          <w:rtl/>
        </w:rPr>
        <w:t>، وحجي</w:t>
      </w:r>
      <w:r w:rsidR="008A7F74">
        <w:rPr>
          <w:rFonts w:hint="cs"/>
          <w:rtl/>
        </w:rPr>
        <w:t xml:space="preserve"> </w:t>
      </w:r>
      <w:r w:rsidRPr="00F13D0E">
        <w:rPr>
          <w:rFonts w:hint="eastAsia"/>
          <w:rtl/>
        </w:rPr>
        <w:t>مبرورا</w:t>
      </w:r>
      <w:r w:rsidRPr="00F13D0E">
        <w:rPr>
          <w:rtl/>
        </w:rPr>
        <w:t>، ولا تخيبني إنك على كل شيء قدير، ويقرأ القرآن، ويكثر من سائر الأذكار،</w:t>
      </w:r>
      <w:r w:rsidR="008A7F74">
        <w:rPr>
          <w:rFonts w:hint="cs"/>
          <w:rtl/>
        </w:rPr>
        <w:t xml:space="preserve"> </w:t>
      </w:r>
      <w:r w:rsidRPr="00F13D0E">
        <w:rPr>
          <w:rFonts w:hint="eastAsia"/>
          <w:rtl/>
        </w:rPr>
        <w:t>والدعوات</w:t>
      </w:r>
      <w:r w:rsidRPr="00F13D0E">
        <w:rPr>
          <w:rtl/>
        </w:rPr>
        <w:t xml:space="preserve"> ومن قوله،</w:t>
      </w:r>
      <w:r w:rsidR="008A7F74">
        <w:rPr>
          <w:rFonts w:hint="cs"/>
          <w:rtl/>
        </w:rPr>
        <w:t xml:space="preserve"> </w:t>
      </w:r>
      <w:r w:rsidR="008A7F74">
        <w:rPr>
          <w:rFonts w:ascii="QCF4_Hafs_03" w:eastAsia="Times New Roman" w:hAnsi="QCF4_Hafs_03"/>
          <w:color w:val="000000"/>
          <w:sz w:val="20"/>
          <w:szCs w:val="20"/>
          <w:lang w:bidi="ar"/>
        </w:rPr>
        <w:t></w:t>
      </w:r>
      <w:r w:rsidR="008A7F74">
        <w:rPr>
          <w:rFonts w:ascii="Cambria" w:eastAsia="Times New Roman" w:hAnsi="Cambria" w:cs="Cambria" w:hint="cs"/>
          <w:color w:val="000000"/>
          <w:sz w:val="20"/>
          <w:szCs w:val="20"/>
          <w:rtl/>
          <w:lang w:bidi="ar"/>
        </w:rPr>
        <w:t> </w:t>
      </w:r>
      <w:r w:rsidR="008A7F74">
        <w:rPr>
          <w:rFonts w:ascii="QCF4_Hafs_03" w:eastAsia="Times New Roman" w:hAnsi="QCF4_Hafs_03"/>
          <w:color w:val="000000"/>
          <w:sz w:val="20"/>
          <w:szCs w:val="20"/>
          <w:lang w:bidi="ar"/>
        </w:rPr>
        <w:t></w:t>
      </w:r>
      <w:r w:rsidR="008A7F74">
        <w:rPr>
          <w:rFonts w:ascii="QCF4_Hafs_03" w:eastAsia="Times New Roman" w:hAnsi="QCF4_Hafs_03"/>
          <w:color w:val="000000"/>
          <w:sz w:val="20"/>
          <w:szCs w:val="20"/>
          <w:rtl/>
          <w:lang w:bidi="ar"/>
        </w:rPr>
        <w:t xml:space="preserve"> </w:t>
      </w:r>
      <w:r w:rsidR="008A7F74">
        <w:rPr>
          <w:rFonts w:ascii="QCF4_Hafs_03" w:eastAsia="Times New Roman" w:hAnsi="QCF4_Hafs_03"/>
          <w:color w:val="000000"/>
          <w:sz w:val="20"/>
          <w:szCs w:val="20"/>
          <w:lang w:bidi="ar"/>
        </w:rPr>
        <w:t></w:t>
      </w:r>
      <w:r w:rsidR="008A7F74">
        <w:rPr>
          <w:rFonts w:ascii="QCF4_Hafs_03" w:eastAsia="Times New Roman" w:hAnsi="QCF4_Hafs_03"/>
          <w:color w:val="000000"/>
          <w:sz w:val="20"/>
          <w:szCs w:val="20"/>
          <w:rtl/>
          <w:lang w:bidi="ar"/>
        </w:rPr>
        <w:t xml:space="preserve"> </w:t>
      </w:r>
      <w:r w:rsidR="008A7F74">
        <w:rPr>
          <w:rFonts w:ascii="QCF4_Hafs_03" w:eastAsia="Times New Roman" w:hAnsi="QCF4_Hafs_03"/>
          <w:color w:val="000000"/>
          <w:sz w:val="20"/>
          <w:szCs w:val="20"/>
          <w:lang w:bidi="ar"/>
        </w:rPr>
        <w:t></w:t>
      </w:r>
      <w:r w:rsidR="008A7F74">
        <w:rPr>
          <w:rFonts w:ascii="QCF4_Hafs_03" w:eastAsia="Times New Roman" w:hAnsi="QCF4_Hafs_03"/>
          <w:color w:val="000000"/>
          <w:sz w:val="20"/>
          <w:szCs w:val="20"/>
          <w:rtl/>
          <w:lang w:bidi="ar"/>
        </w:rPr>
        <w:t xml:space="preserve"> </w:t>
      </w:r>
      <w:r w:rsidR="008A7F74">
        <w:rPr>
          <w:rFonts w:ascii="QCF4_Hafs_03" w:eastAsia="Times New Roman" w:hAnsi="QCF4_Hafs_03"/>
          <w:color w:val="000000"/>
          <w:sz w:val="20"/>
          <w:szCs w:val="20"/>
          <w:lang w:bidi="ar"/>
        </w:rPr>
        <w:t></w:t>
      </w:r>
      <w:r w:rsidR="008A7F74">
        <w:rPr>
          <w:rFonts w:ascii="QCF4_Hafs_03" w:eastAsia="Times New Roman" w:hAnsi="QCF4_Hafs_03"/>
          <w:color w:val="000000"/>
          <w:sz w:val="20"/>
          <w:szCs w:val="20"/>
          <w:rtl/>
          <w:lang w:bidi="ar"/>
        </w:rPr>
        <w:t xml:space="preserve"> </w:t>
      </w:r>
      <w:r w:rsidR="008A7F74">
        <w:rPr>
          <w:rFonts w:ascii="QCF4_Hafs_03" w:eastAsia="Times New Roman" w:hAnsi="QCF4_Hafs_03"/>
          <w:color w:val="000000"/>
          <w:sz w:val="20"/>
          <w:szCs w:val="20"/>
          <w:lang w:bidi="ar"/>
        </w:rPr>
        <w:t></w:t>
      </w:r>
      <w:r w:rsidR="008A7F74">
        <w:rPr>
          <w:rFonts w:ascii="Cambria" w:eastAsia="Times New Roman" w:hAnsi="Cambria" w:cs="Cambria" w:hint="cs"/>
          <w:color w:val="000000"/>
          <w:sz w:val="20"/>
          <w:szCs w:val="20"/>
          <w:rtl/>
          <w:lang w:bidi="ar"/>
        </w:rPr>
        <w:t> </w:t>
      </w:r>
      <w:r w:rsidR="008A7F74">
        <w:rPr>
          <w:rFonts w:ascii="QCF4_Hafs_03" w:eastAsia="Times New Roman" w:hAnsi="QCF4_Hafs_03"/>
          <w:color w:val="000000"/>
          <w:sz w:val="20"/>
          <w:szCs w:val="20"/>
          <w:lang w:bidi="ar"/>
        </w:rPr>
        <w:t></w:t>
      </w:r>
      <w:r w:rsidR="008A7F74">
        <w:rPr>
          <w:rFonts w:hint="cs"/>
          <w:rtl/>
        </w:rPr>
        <w:t xml:space="preserve"> </w:t>
      </w:r>
      <w:r w:rsidRPr="00F13D0E">
        <w:rPr>
          <w:rtl/>
        </w:rPr>
        <w:t>الآية، فإذا طلعت الشمس على</w:t>
      </w:r>
      <w:r w:rsidR="008A7F74">
        <w:rPr>
          <w:rFonts w:hint="cs"/>
          <w:rtl/>
        </w:rPr>
        <w:t xml:space="preserve"> </w:t>
      </w:r>
      <w:r w:rsidRPr="00F13D0E">
        <w:rPr>
          <w:rFonts w:hint="eastAsia"/>
          <w:rtl/>
        </w:rPr>
        <w:t>ثب</w:t>
      </w:r>
      <w:r w:rsidR="008A7F74">
        <w:rPr>
          <w:rFonts w:hint="cs"/>
          <w:rtl/>
        </w:rPr>
        <w:t>ي</w:t>
      </w:r>
      <w:r w:rsidRPr="00F13D0E">
        <w:rPr>
          <w:rFonts w:hint="eastAsia"/>
          <w:rtl/>
        </w:rPr>
        <w:t>ر</w:t>
      </w:r>
      <w:r w:rsidRPr="00F13D0E">
        <w:rPr>
          <w:rtl/>
        </w:rPr>
        <w:t>، وسار إلى عرفات، قال: اللهم اجعلها خير غدوة غدوتها إليك، وأقربها من</w:t>
      </w:r>
      <w:r w:rsidR="008A7F74">
        <w:rPr>
          <w:rFonts w:hint="cs"/>
          <w:rtl/>
        </w:rPr>
        <w:t xml:space="preserve"> </w:t>
      </w:r>
      <w:r w:rsidRPr="00F13D0E">
        <w:rPr>
          <w:rFonts w:hint="eastAsia"/>
          <w:rtl/>
        </w:rPr>
        <w:t>رضوانك</w:t>
      </w:r>
      <w:r w:rsidRPr="00F13D0E">
        <w:rPr>
          <w:rtl/>
        </w:rPr>
        <w:t>، وأبعدها من سخطك، اللهم إليك غدوت، وإياك اعتمدت، ونحوك</w:t>
      </w:r>
      <w:r w:rsidR="008A7F74">
        <w:rPr>
          <w:rFonts w:hint="cs"/>
          <w:rtl/>
        </w:rPr>
        <w:t xml:space="preserve"> </w:t>
      </w:r>
      <w:r w:rsidRPr="00F13D0E">
        <w:rPr>
          <w:rFonts w:hint="eastAsia"/>
          <w:rtl/>
        </w:rPr>
        <w:t>توجهت</w:t>
      </w:r>
      <w:r w:rsidRPr="00F13D0E">
        <w:rPr>
          <w:rtl/>
        </w:rPr>
        <w:t>، ووجهك أردت، وبك آمنت، وعليك توكلت، ورحمتك رجوت، ومن</w:t>
      </w:r>
      <w:r w:rsidR="008A7F74">
        <w:rPr>
          <w:rFonts w:hint="cs"/>
          <w:rtl/>
        </w:rPr>
        <w:t xml:space="preserve"> </w:t>
      </w:r>
      <w:r w:rsidRPr="00F13D0E">
        <w:rPr>
          <w:rFonts w:hint="eastAsia"/>
          <w:rtl/>
        </w:rPr>
        <w:t>عذابك</w:t>
      </w:r>
      <w:r w:rsidRPr="00F13D0E">
        <w:rPr>
          <w:rtl/>
        </w:rPr>
        <w:t xml:space="preserve"> أشفقت، أسألك أن تبارك لي في وقفتي، وتقضي لي حاجتي، واجعلني ممن</w:t>
      </w:r>
      <w:r w:rsidR="008A7F74">
        <w:rPr>
          <w:rFonts w:hint="cs"/>
          <w:rtl/>
        </w:rPr>
        <w:t xml:space="preserve"> </w:t>
      </w:r>
      <w:r w:rsidR="000E433A">
        <w:rPr>
          <w:rFonts w:hint="cs"/>
          <w:rtl/>
        </w:rPr>
        <w:t>يب</w:t>
      </w:r>
      <w:r w:rsidRPr="00F13D0E">
        <w:rPr>
          <w:rFonts w:hint="eastAsia"/>
          <w:rtl/>
        </w:rPr>
        <w:t>اه</w:t>
      </w:r>
      <w:r w:rsidR="000E433A">
        <w:rPr>
          <w:rFonts w:hint="cs"/>
          <w:rtl/>
        </w:rPr>
        <w:t>ي</w:t>
      </w:r>
      <w:r w:rsidRPr="00F13D0E">
        <w:rPr>
          <w:rtl/>
        </w:rPr>
        <w:t xml:space="preserve"> من هو أفضل مني وأن تتوب علي وتوجهني للخير أين</w:t>
      </w:r>
      <w:r w:rsidR="000E433A">
        <w:rPr>
          <w:rFonts w:hint="cs"/>
          <w:rtl/>
        </w:rPr>
        <w:t>م</w:t>
      </w:r>
      <w:r w:rsidRPr="00F13D0E">
        <w:rPr>
          <w:rtl/>
        </w:rPr>
        <w:t>ا، توجهت ويكثر من</w:t>
      </w:r>
      <w:r w:rsidR="000E433A">
        <w:rPr>
          <w:rFonts w:hint="cs"/>
          <w:rtl/>
        </w:rPr>
        <w:t xml:space="preserve"> </w:t>
      </w:r>
      <w:r w:rsidRPr="00F13D0E">
        <w:rPr>
          <w:rFonts w:hint="eastAsia"/>
          <w:rtl/>
        </w:rPr>
        <w:t>التلبية</w:t>
      </w:r>
      <w:r w:rsidR="000E433A">
        <w:rPr>
          <w:rFonts w:hint="cs"/>
          <w:rtl/>
        </w:rPr>
        <w:t>.</w:t>
      </w:r>
    </w:p>
    <w:p w14:paraId="6CD8D976" w14:textId="1A1DC83B" w:rsidR="00F13D0E" w:rsidRPr="006B689F" w:rsidRDefault="00F13D0E" w:rsidP="006B689F">
      <w:pPr>
        <w:pStyle w:val="Sub-Title"/>
        <w:divId w:val="1843735596"/>
        <w:rPr>
          <w:rtl/>
        </w:rPr>
      </w:pPr>
      <w:r w:rsidRPr="006B689F">
        <w:rPr>
          <w:rFonts w:hint="eastAsia"/>
          <w:rtl/>
        </w:rPr>
        <w:t>فصل</w:t>
      </w:r>
      <w:r w:rsidR="006B689F" w:rsidRPr="006B689F">
        <w:rPr>
          <w:rFonts w:hint="cs"/>
          <w:rtl/>
        </w:rPr>
        <w:t xml:space="preserve">: </w:t>
      </w:r>
      <w:r w:rsidRPr="006B689F">
        <w:rPr>
          <w:rFonts w:hint="eastAsia"/>
          <w:rtl/>
        </w:rPr>
        <w:t>في</w:t>
      </w:r>
      <w:r w:rsidRPr="006B689F">
        <w:rPr>
          <w:rtl/>
        </w:rPr>
        <w:t xml:space="preserve"> الأذكار والدعوات بعرفات</w:t>
      </w:r>
    </w:p>
    <w:p w14:paraId="532C1873" w14:textId="77777777" w:rsidR="00FC2479" w:rsidRDefault="00F13D0E" w:rsidP="006B689F">
      <w:pPr>
        <w:divId w:val="1843735596"/>
        <w:rPr>
          <w:rtl/>
        </w:rPr>
      </w:pPr>
      <w:r w:rsidRPr="00F13D0E">
        <w:rPr>
          <w:rFonts w:hint="eastAsia"/>
          <w:rtl/>
        </w:rPr>
        <w:t>قال</w:t>
      </w:r>
      <w:r w:rsidRPr="00F13D0E">
        <w:rPr>
          <w:rtl/>
        </w:rPr>
        <w:t xml:space="preserve"> رسول الله </w:t>
      </w:r>
      <w:r w:rsidRPr="00F13D0E">
        <w:rPr>
          <w:rFonts w:hint="cs"/>
          <w:rtl/>
        </w:rPr>
        <w:t>ﷺ</w:t>
      </w:r>
      <w:r w:rsidRPr="00F13D0E">
        <w:rPr>
          <w:rtl/>
        </w:rPr>
        <w:t xml:space="preserve"> خير الدعاء دعاء يوم عرفة، وخير ما قلته أنا والنبيون من قبلي،</w:t>
      </w:r>
      <w:r w:rsidR="00FC2479">
        <w:rPr>
          <w:rFonts w:hint="cs"/>
          <w:rtl/>
        </w:rPr>
        <w:t xml:space="preserve"> </w:t>
      </w:r>
      <w:r w:rsidRPr="00F13D0E">
        <w:rPr>
          <w:rFonts w:hint="eastAsia"/>
          <w:rtl/>
        </w:rPr>
        <w:t>لا</w:t>
      </w:r>
      <w:r w:rsidRPr="00F13D0E">
        <w:rPr>
          <w:rtl/>
        </w:rPr>
        <w:t xml:space="preserve"> إله إلا الله وحده لا شريك له، له الملك، وله الحمد، وهو على كل شيء قدير،</w:t>
      </w:r>
      <w:r w:rsidR="00FC2479">
        <w:rPr>
          <w:rFonts w:hint="cs"/>
          <w:rtl/>
        </w:rPr>
        <w:t xml:space="preserve"> </w:t>
      </w:r>
      <w:r w:rsidRPr="00F13D0E">
        <w:rPr>
          <w:rFonts w:hint="eastAsia"/>
          <w:rtl/>
        </w:rPr>
        <w:t>ويستحب</w:t>
      </w:r>
      <w:r w:rsidRPr="00F13D0E">
        <w:rPr>
          <w:rtl/>
        </w:rPr>
        <w:t xml:space="preserve"> أن يكثر من هذا الدعاء، ويجتهد في ذلك فهذا اليوم أفضل أيام السنة</w:t>
      </w:r>
      <w:r w:rsidR="00FC2479">
        <w:rPr>
          <w:rFonts w:hint="cs"/>
          <w:rtl/>
        </w:rPr>
        <w:t xml:space="preserve"> </w:t>
      </w:r>
      <w:r w:rsidRPr="00F13D0E">
        <w:rPr>
          <w:rFonts w:hint="eastAsia"/>
          <w:rtl/>
        </w:rPr>
        <w:t>للدعاء</w:t>
      </w:r>
      <w:r w:rsidRPr="00F13D0E">
        <w:rPr>
          <w:rtl/>
        </w:rPr>
        <w:t xml:space="preserve">، وهو معظم الحج، ومقصوده المعول عليه، وينبغي أن يستفرغ </w:t>
      </w:r>
      <w:commentRangeStart w:id="258"/>
      <w:r w:rsidRPr="00F13D0E">
        <w:rPr>
          <w:rtl/>
        </w:rPr>
        <w:lastRenderedPageBreak/>
        <w:t>ا</w:t>
      </w:r>
      <w:commentRangeEnd w:id="258"/>
      <w:r w:rsidR="00AD336C" w:rsidRPr="00F13D0E">
        <w:rPr>
          <w:rStyle w:val="CommentReference"/>
          <w:sz w:val="24"/>
          <w:szCs w:val="32"/>
          <w:rtl/>
        </w:rPr>
        <w:commentReference w:id="258"/>
      </w:r>
      <w:r w:rsidRPr="00F13D0E">
        <w:rPr>
          <w:rtl/>
        </w:rPr>
        <w:t>لإنسان وسعه</w:t>
      </w:r>
      <w:r w:rsidR="00FC2479">
        <w:rPr>
          <w:rFonts w:hint="cs"/>
          <w:rtl/>
        </w:rPr>
        <w:t xml:space="preserve"> </w:t>
      </w:r>
      <w:r w:rsidRPr="00F13D0E">
        <w:rPr>
          <w:rFonts w:hint="eastAsia"/>
          <w:rtl/>
        </w:rPr>
        <w:t>في</w:t>
      </w:r>
      <w:r w:rsidRPr="00F13D0E">
        <w:rPr>
          <w:rtl/>
        </w:rPr>
        <w:t xml:space="preserve"> الذكر، والدعاء وقراءة القرآن، ويأتي بأنواع الأذكار، ويدعو ويذكر الله في كل</w:t>
      </w:r>
      <w:r w:rsidR="00FC2479">
        <w:rPr>
          <w:rFonts w:hint="cs"/>
          <w:rtl/>
        </w:rPr>
        <w:t xml:space="preserve"> </w:t>
      </w:r>
      <w:r w:rsidRPr="00F13D0E">
        <w:rPr>
          <w:rFonts w:hint="eastAsia"/>
          <w:rtl/>
        </w:rPr>
        <w:t>مكان</w:t>
      </w:r>
      <w:r w:rsidRPr="00F13D0E">
        <w:rPr>
          <w:rtl/>
        </w:rPr>
        <w:t>، إن كان منفردا، أو مع جماعة، ويدعو لنفسه، ولوالديه، وأقاربه،</w:t>
      </w:r>
      <w:r w:rsidR="00FC2479">
        <w:rPr>
          <w:rFonts w:hint="cs"/>
          <w:rtl/>
        </w:rPr>
        <w:t xml:space="preserve"> </w:t>
      </w:r>
      <w:r w:rsidRPr="00F13D0E">
        <w:rPr>
          <w:rFonts w:hint="eastAsia"/>
          <w:rtl/>
        </w:rPr>
        <w:t>ومشا</w:t>
      </w:r>
      <w:r w:rsidR="00FC2479">
        <w:rPr>
          <w:rFonts w:hint="cs"/>
          <w:rtl/>
        </w:rPr>
        <w:t>يخه</w:t>
      </w:r>
      <w:r w:rsidRPr="00F13D0E">
        <w:rPr>
          <w:rtl/>
        </w:rPr>
        <w:t>، وأصدقائه وأحبابه، وسائر من أحسن إليه، والمسلمين، وليحذر كل الحذر</w:t>
      </w:r>
      <w:r w:rsidR="00FC2479">
        <w:rPr>
          <w:rFonts w:hint="cs"/>
          <w:rtl/>
        </w:rPr>
        <w:t xml:space="preserve"> </w:t>
      </w:r>
      <w:r w:rsidRPr="00F13D0E">
        <w:rPr>
          <w:rFonts w:hint="eastAsia"/>
          <w:rtl/>
        </w:rPr>
        <w:t>من</w:t>
      </w:r>
      <w:r w:rsidRPr="00F13D0E">
        <w:rPr>
          <w:rtl/>
        </w:rPr>
        <w:t xml:space="preserve"> التقصير في ذلك كله، فإن هذا اليوم لا يمكن تداركه، ولا يتكلف السجع في</w:t>
      </w:r>
      <w:r w:rsidR="00FC2479">
        <w:rPr>
          <w:rFonts w:hint="cs"/>
          <w:rtl/>
        </w:rPr>
        <w:t xml:space="preserve"> </w:t>
      </w:r>
      <w:r w:rsidRPr="00F13D0E">
        <w:rPr>
          <w:rFonts w:hint="eastAsia"/>
          <w:rtl/>
        </w:rPr>
        <w:t>الدعاء</w:t>
      </w:r>
      <w:r w:rsidRPr="00F13D0E">
        <w:rPr>
          <w:rtl/>
        </w:rPr>
        <w:t>، ولا بأس أن يدعو بدعوات محفوظة معه، له أو لغيره، مسجوعة، إذا لم</w:t>
      </w:r>
      <w:r w:rsidR="00FC2479">
        <w:rPr>
          <w:rFonts w:hint="cs"/>
          <w:rtl/>
        </w:rPr>
        <w:t xml:space="preserve"> </w:t>
      </w:r>
      <w:r w:rsidRPr="00F13D0E">
        <w:rPr>
          <w:rFonts w:hint="eastAsia"/>
          <w:rtl/>
        </w:rPr>
        <w:t>يشتغل</w:t>
      </w:r>
      <w:r w:rsidRPr="00F13D0E">
        <w:rPr>
          <w:rtl/>
        </w:rPr>
        <w:t xml:space="preserve"> بالتكليف بترتيبها، ويستحب أن يخفض صوته بالدعاء، وليكثر من الاستغفار،</w:t>
      </w:r>
      <w:r w:rsidR="00FC2479">
        <w:rPr>
          <w:rFonts w:hint="cs"/>
          <w:rtl/>
        </w:rPr>
        <w:t xml:space="preserve"> </w:t>
      </w:r>
      <w:r w:rsidRPr="00F13D0E">
        <w:rPr>
          <w:rFonts w:hint="eastAsia"/>
          <w:rtl/>
        </w:rPr>
        <w:t>والدعاء</w:t>
      </w:r>
      <w:r w:rsidRPr="00F13D0E">
        <w:rPr>
          <w:rtl/>
        </w:rPr>
        <w:t xml:space="preserve"> بالتوبة، من جميع المخالفات، ويلح في الدعاء ويكرره، ولا يستبط</w:t>
      </w:r>
      <w:r w:rsidR="00FC2479">
        <w:rPr>
          <w:rFonts w:hint="cs"/>
          <w:rtl/>
        </w:rPr>
        <w:t>ئ</w:t>
      </w:r>
      <w:r w:rsidRPr="00F13D0E">
        <w:rPr>
          <w:rtl/>
        </w:rPr>
        <w:t xml:space="preserve"> الإجابة،</w:t>
      </w:r>
      <w:r w:rsidR="00FC2479">
        <w:rPr>
          <w:rFonts w:hint="cs"/>
          <w:rtl/>
        </w:rPr>
        <w:t xml:space="preserve"> </w:t>
      </w:r>
      <w:r w:rsidRPr="00F13D0E">
        <w:rPr>
          <w:rFonts w:hint="eastAsia"/>
          <w:rtl/>
        </w:rPr>
        <w:t>ويفتتح</w:t>
      </w:r>
      <w:r w:rsidRPr="00F13D0E">
        <w:rPr>
          <w:rtl/>
        </w:rPr>
        <w:t xml:space="preserve"> دعاءه ويختمه بالحمد، والثناء على الله، والصلاة على رسول الله </w:t>
      </w:r>
      <w:r w:rsidRPr="00F13D0E">
        <w:rPr>
          <w:rFonts w:hint="cs"/>
          <w:rtl/>
        </w:rPr>
        <w:t>ﷺ</w:t>
      </w:r>
      <w:r w:rsidRPr="00F13D0E">
        <w:rPr>
          <w:rtl/>
        </w:rPr>
        <w:t xml:space="preserve"> و</w:t>
      </w:r>
      <w:r w:rsidR="00FC2479">
        <w:rPr>
          <w:rFonts w:hint="cs"/>
          <w:rtl/>
        </w:rPr>
        <w:t>ي</w:t>
      </w:r>
      <w:r w:rsidRPr="00F13D0E">
        <w:rPr>
          <w:rtl/>
        </w:rPr>
        <w:t>حرص</w:t>
      </w:r>
      <w:r w:rsidR="00FC2479">
        <w:rPr>
          <w:rFonts w:hint="cs"/>
          <w:rtl/>
        </w:rPr>
        <w:t xml:space="preserve"> </w:t>
      </w:r>
      <w:r w:rsidRPr="00F13D0E">
        <w:rPr>
          <w:rFonts w:hint="eastAsia"/>
          <w:rtl/>
        </w:rPr>
        <w:t>أن</w:t>
      </w:r>
      <w:r w:rsidRPr="00F13D0E">
        <w:rPr>
          <w:rtl/>
        </w:rPr>
        <w:t xml:space="preserve"> يكون مستقبل الكعبة، على طهارة.</w:t>
      </w:r>
    </w:p>
    <w:p w14:paraId="75A7C6E3" w14:textId="6BB3F395" w:rsidR="00F13D0E" w:rsidRPr="00F13D0E" w:rsidRDefault="00F13D0E" w:rsidP="006B689F">
      <w:pPr>
        <w:divId w:val="1843735596"/>
        <w:rPr>
          <w:rtl/>
        </w:rPr>
      </w:pPr>
      <w:r w:rsidRPr="00F13D0E">
        <w:rPr>
          <w:rFonts w:hint="eastAsia"/>
          <w:rtl/>
        </w:rPr>
        <w:t>علي</w:t>
      </w:r>
      <w:r w:rsidRPr="00F13D0E">
        <w:rPr>
          <w:rtl/>
        </w:rPr>
        <w:t xml:space="preserve"> رضي الله عنه: قال: كان أكثر دعاء النبي </w:t>
      </w:r>
      <w:r w:rsidRPr="00F13D0E">
        <w:rPr>
          <w:rFonts w:hint="cs"/>
          <w:rtl/>
        </w:rPr>
        <w:t>ﷺ</w:t>
      </w:r>
      <w:r w:rsidRPr="00F13D0E">
        <w:rPr>
          <w:rtl/>
        </w:rPr>
        <w:t xml:space="preserve"> يوم عرفة في الموقف: اللهم</w:t>
      </w:r>
      <w:r w:rsidR="00FC2479">
        <w:rPr>
          <w:rFonts w:hint="cs"/>
          <w:rtl/>
        </w:rPr>
        <w:t xml:space="preserve"> </w:t>
      </w:r>
      <w:r w:rsidRPr="00F13D0E">
        <w:rPr>
          <w:rFonts w:hint="eastAsia"/>
          <w:rtl/>
        </w:rPr>
        <w:t>لك</w:t>
      </w:r>
      <w:r w:rsidRPr="00F13D0E">
        <w:rPr>
          <w:rtl/>
        </w:rPr>
        <w:t xml:space="preserve"> الحمد كالذي نقول، وخيرا مما نقول: اللهم لك صلاتي ونسكي ومحياي ومماتي لله</w:t>
      </w:r>
      <w:r w:rsidR="00FC2479">
        <w:rPr>
          <w:rFonts w:hint="cs"/>
          <w:rtl/>
        </w:rPr>
        <w:t xml:space="preserve"> </w:t>
      </w:r>
      <w:r w:rsidRPr="00F13D0E">
        <w:rPr>
          <w:rFonts w:hint="eastAsia"/>
          <w:rtl/>
        </w:rPr>
        <w:t>وإليك</w:t>
      </w:r>
      <w:r w:rsidRPr="00F13D0E">
        <w:rPr>
          <w:rtl/>
        </w:rPr>
        <w:t xml:space="preserve"> رب م</w:t>
      </w:r>
      <w:r w:rsidR="00FC2479">
        <w:rPr>
          <w:rFonts w:hint="cs"/>
          <w:rtl/>
        </w:rPr>
        <w:t>آبي</w:t>
      </w:r>
      <w:r w:rsidRPr="00F13D0E">
        <w:rPr>
          <w:rtl/>
        </w:rPr>
        <w:t xml:space="preserve"> ولك رب ثوابي، اللهم إني أعوذ بك من عذاب القبر، ووسوسة</w:t>
      </w:r>
      <w:r w:rsidR="00FC2479">
        <w:rPr>
          <w:rFonts w:hint="cs"/>
          <w:rtl/>
        </w:rPr>
        <w:t xml:space="preserve"> </w:t>
      </w:r>
      <w:r w:rsidRPr="00F13D0E">
        <w:rPr>
          <w:rFonts w:hint="eastAsia"/>
          <w:rtl/>
        </w:rPr>
        <w:t>الصدر</w:t>
      </w:r>
      <w:r w:rsidRPr="00F13D0E">
        <w:rPr>
          <w:rtl/>
        </w:rPr>
        <w:t>، وش</w:t>
      </w:r>
      <w:r w:rsidR="00FC2479">
        <w:rPr>
          <w:rFonts w:hint="cs"/>
          <w:rtl/>
        </w:rPr>
        <w:t>ت</w:t>
      </w:r>
      <w:r w:rsidRPr="00F13D0E">
        <w:rPr>
          <w:rtl/>
        </w:rPr>
        <w:t>ات الأمر، اللهم إني أعوذ بك شر ما تجيء به الريح، اللهم</w:t>
      </w:r>
      <w:r w:rsidR="00FC2479">
        <w:rPr>
          <w:rFonts w:hint="cs"/>
          <w:rtl/>
        </w:rPr>
        <w:t xml:space="preserve"> </w:t>
      </w:r>
      <w:r w:rsidR="00FC2479">
        <w:rPr>
          <w:rFonts w:ascii="QCF4_Hafs_03" w:eastAsia="Times New Roman" w:hAnsi="QCF4_Hafs_03"/>
          <w:color w:val="000000"/>
          <w:sz w:val="20"/>
          <w:szCs w:val="20"/>
          <w:lang w:bidi="ar"/>
        </w:rPr>
        <w:t></w:t>
      </w:r>
      <w:r w:rsidR="00FC2479">
        <w:rPr>
          <w:rFonts w:ascii="Cambria" w:eastAsia="Times New Roman" w:hAnsi="Cambria" w:cs="Cambria" w:hint="cs"/>
          <w:color w:val="000000"/>
          <w:sz w:val="20"/>
          <w:szCs w:val="20"/>
          <w:rtl/>
          <w:lang w:bidi="ar"/>
        </w:rPr>
        <w:t> </w:t>
      </w:r>
      <w:r w:rsidR="00FC2479">
        <w:rPr>
          <w:rFonts w:ascii="QCF4_Hafs_03" w:eastAsia="Times New Roman" w:hAnsi="QCF4_Hafs_03"/>
          <w:color w:val="000000"/>
          <w:sz w:val="20"/>
          <w:szCs w:val="20"/>
          <w:lang w:bidi="ar"/>
        </w:rPr>
        <w:t></w:t>
      </w:r>
      <w:r w:rsidR="00FC2479">
        <w:rPr>
          <w:rFonts w:ascii="QCF4_Hafs_03" w:eastAsia="Times New Roman" w:hAnsi="QCF4_Hafs_03"/>
          <w:color w:val="000000"/>
          <w:sz w:val="20"/>
          <w:szCs w:val="20"/>
          <w:rtl/>
          <w:lang w:bidi="ar"/>
        </w:rPr>
        <w:t xml:space="preserve"> </w:t>
      </w:r>
      <w:r w:rsidR="00FC2479">
        <w:rPr>
          <w:rFonts w:ascii="QCF4_Hafs_03" w:eastAsia="Times New Roman" w:hAnsi="QCF4_Hafs_03"/>
          <w:color w:val="000000"/>
          <w:sz w:val="20"/>
          <w:szCs w:val="20"/>
          <w:lang w:bidi="ar"/>
        </w:rPr>
        <w:t></w:t>
      </w:r>
      <w:r w:rsidR="00FC2479">
        <w:rPr>
          <w:rFonts w:ascii="QCF4_Hafs_03" w:eastAsia="Times New Roman" w:hAnsi="QCF4_Hafs_03"/>
          <w:color w:val="000000"/>
          <w:sz w:val="20"/>
          <w:szCs w:val="20"/>
          <w:rtl/>
          <w:lang w:bidi="ar"/>
        </w:rPr>
        <w:t xml:space="preserve"> </w:t>
      </w:r>
      <w:r w:rsidR="00FC2479">
        <w:rPr>
          <w:rFonts w:ascii="QCF4_Hafs_03" w:eastAsia="Times New Roman" w:hAnsi="QCF4_Hafs_03"/>
          <w:color w:val="000000"/>
          <w:sz w:val="20"/>
          <w:szCs w:val="20"/>
          <w:lang w:bidi="ar"/>
        </w:rPr>
        <w:t></w:t>
      </w:r>
      <w:r w:rsidR="00FC2479">
        <w:rPr>
          <w:rFonts w:ascii="QCF4_Hafs_03" w:eastAsia="Times New Roman" w:hAnsi="QCF4_Hafs_03"/>
          <w:color w:val="000000"/>
          <w:sz w:val="20"/>
          <w:szCs w:val="20"/>
          <w:rtl/>
          <w:lang w:bidi="ar"/>
        </w:rPr>
        <w:t xml:space="preserve"> </w:t>
      </w:r>
      <w:r w:rsidR="00FC2479">
        <w:rPr>
          <w:rFonts w:ascii="QCF4_Hafs_03" w:eastAsia="Times New Roman" w:hAnsi="QCF4_Hafs_03"/>
          <w:color w:val="000000"/>
          <w:sz w:val="20"/>
          <w:szCs w:val="20"/>
          <w:lang w:bidi="ar"/>
        </w:rPr>
        <w:t></w:t>
      </w:r>
      <w:r w:rsidR="00FC2479">
        <w:rPr>
          <w:rFonts w:ascii="QCF4_Hafs_03" w:eastAsia="Times New Roman" w:hAnsi="QCF4_Hafs_03"/>
          <w:color w:val="000000"/>
          <w:sz w:val="20"/>
          <w:szCs w:val="20"/>
          <w:rtl/>
          <w:lang w:bidi="ar"/>
        </w:rPr>
        <w:t xml:space="preserve"> </w:t>
      </w:r>
      <w:r w:rsidR="00FC2479">
        <w:rPr>
          <w:rFonts w:ascii="QCF4_Hafs_03" w:eastAsia="Times New Roman" w:hAnsi="QCF4_Hafs_03"/>
          <w:color w:val="000000"/>
          <w:sz w:val="20"/>
          <w:szCs w:val="20"/>
          <w:lang w:bidi="ar"/>
        </w:rPr>
        <w:t></w:t>
      </w:r>
      <w:r w:rsidR="00FC2479">
        <w:rPr>
          <w:rFonts w:ascii="QCF4_Hafs_03" w:eastAsia="Times New Roman" w:hAnsi="QCF4_Hafs_03"/>
          <w:color w:val="000000"/>
          <w:sz w:val="20"/>
          <w:szCs w:val="20"/>
          <w:rtl/>
          <w:lang w:bidi="ar"/>
        </w:rPr>
        <w:t xml:space="preserve"> </w:t>
      </w:r>
      <w:r w:rsidR="00FC2479">
        <w:rPr>
          <w:rFonts w:ascii="QCF4_Hafs_03" w:eastAsia="Times New Roman" w:hAnsi="QCF4_Hafs_03"/>
          <w:color w:val="000000"/>
          <w:sz w:val="20"/>
          <w:szCs w:val="20"/>
          <w:lang w:bidi="ar"/>
        </w:rPr>
        <w:t></w:t>
      </w:r>
      <w:r w:rsidR="00FC2479">
        <w:rPr>
          <w:rFonts w:ascii="QCF4_Hafs_03" w:eastAsia="Times New Roman" w:hAnsi="QCF4_Hafs_03"/>
          <w:color w:val="000000"/>
          <w:sz w:val="20"/>
          <w:szCs w:val="20"/>
          <w:rtl/>
          <w:lang w:bidi="ar"/>
        </w:rPr>
        <w:t xml:space="preserve"> </w:t>
      </w:r>
      <w:r w:rsidR="00FC2479">
        <w:rPr>
          <w:rFonts w:ascii="QCF4_Hafs_03" w:eastAsia="Times New Roman" w:hAnsi="QCF4_Hafs_03"/>
          <w:color w:val="000000"/>
          <w:sz w:val="20"/>
          <w:szCs w:val="20"/>
          <w:lang w:bidi="ar"/>
        </w:rPr>
        <w:t></w:t>
      </w:r>
      <w:r w:rsidR="00FC2479">
        <w:rPr>
          <w:rFonts w:ascii="QCF4_Hafs_03" w:eastAsia="Times New Roman" w:hAnsi="QCF4_Hafs_03"/>
          <w:color w:val="000000"/>
          <w:sz w:val="20"/>
          <w:szCs w:val="20"/>
          <w:rtl/>
          <w:lang w:bidi="ar"/>
        </w:rPr>
        <w:t xml:space="preserve"> </w:t>
      </w:r>
      <w:r w:rsidR="00FC2479">
        <w:rPr>
          <w:rFonts w:ascii="QCF4_Hafs_03" w:eastAsia="Times New Roman" w:hAnsi="QCF4_Hafs_03"/>
          <w:color w:val="000000"/>
          <w:sz w:val="20"/>
          <w:szCs w:val="20"/>
          <w:lang w:bidi="ar"/>
        </w:rPr>
        <w:t></w:t>
      </w:r>
      <w:r w:rsidR="00FC2479">
        <w:rPr>
          <w:rFonts w:ascii="Cambria" w:eastAsia="Times New Roman" w:hAnsi="Cambria" w:cs="Cambria" w:hint="cs"/>
          <w:color w:val="000000"/>
          <w:sz w:val="20"/>
          <w:szCs w:val="20"/>
          <w:rtl/>
          <w:lang w:bidi="ar"/>
        </w:rPr>
        <w:t> </w:t>
      </w:r>
      <w:r w:rsidR="00FC2479">
        <w:rPr>
          <w:rFonts w:ascii="QCF4_Hafs_03" w:eastAsia="Times New Roman" w:hAnsi="QCF4_Hafs_03"/>
          <w:color w:val="000000"/>
          <w:sz w:val="20"/>
          <w:szCs w:val="20"/>
          <w:lang w:bidi="ar"/>
        </w:rPr>
        <w:t></w:t>
      </w:r>
      <w:r w:rsidR="00FC2479">
        <w:rPr>
          <w:rFonts w:ascii="QCF4_Hafs_03" w:eastAsia="Times New Roman" w:hAnsi="QCF4_Hafs_03"/>
          <w:color w:val="000000"/>
          <w:sz w:val="20"/>
          <w:szCs w:val="20"/>
          <w:rtl/>
          <w:lang w:bidi="ar"/>
        </w:rPr>
        <w:t xml:space="preserve"> </w:t>
      </w:r>
      <w:r w:rsidRPr="00F13D0E">
        <w:rPr>
          <w:rtl/>
        </w:rPr>
        <w:t>الآية. اللهم إني ظلمت نفسي ظلما</w:t>
      </w:r>
      <w:r w:rsidR="00FC2479">
        <w:rPr>
          <w:rFonts w:hint="cs"/>
          <w:rtl/>
        </w:rPr>
        <w:t xml:space="preserve"> </w:t>
      </w:r>
      <w:r w:rsidRPr="00F13D0E">
        <w:rPr>
          <w:rFonts w:hint="eastAsia"/>
          <w:rtl/>
        </w:rPr>
        <w:t>كثيرا</w:t>
      </w:r>
      <w:r w:rsidRPr="00F13D0E">
        <w:rPr>
          <w:rtl/>
        </w:rPr>
        <w:t>، ولا يغفر الذنوب إلا أنت، الغفور الرحيم، اللهم اغفر لي مغفرة تصلح بها</w:t>
      </w:r>
      <w:r w:rsidR="00FC2479">
        <w:rPr>
          <w:rFonts w:hint="cs"/>
          <w:rtl/>
        </w:rPr>
        <w:t xml:space="preserve"> </w:t>
      </w:r>
      <w:r w:rsidRPr="00F13D0E">
        <w:rPr>
          <w:rFonts w:hint="eastAsia"/>
          <w:rtl/>
        </w:rPr>
        <w:t>شأ</w:t>
      </w:r>
      <w:r w:rsidR="00FC2479">
        <w:rPr>
          <w:rFonts w:hint="cs"/>
          <w:rtl/>
        </w:rPr>
        <w:t>ني</w:t>
      </w:r>
      <w:r w:rsidRPr="00F13D0E">
        <w:rPr>
          <w:rtl/>
        </w:rPr>
        <w:t xml:space="preserve"> في الدنيا والآخرة، وارحمن</w:t>
      </w:r>
      <w:r w:rsidR="00FC2479">
        <w:rPr>
          <w:rFonts w:hint="cs"/>
          <w:rtl/>
        </w:rPr>
        <w:t>ي</w:t>
      </w:r>
      <w:r w:rsidRPr="00F13D0E">
        <w:rPr>
          <w:rtl/>
        </w:rPr>
        <w:t xml:space="preserve"> أن أسعد بها في الدارين، وتب علي توبة نصوح</w:t>
      </w:r>
      <w:r w:rsidR="00FC2479">
        <w:rPr>
          <w:rFonts w:hint="cs"/>
          <w:rtl/>
        </w:rPr>
        <w:t>ً</w:t>
      </w:r>
      <w:r w:rsidRPr="00F13D0E">
        <w:rPr>
          <w:rtl/>
        </w:rPr>
        <w:t>ا</w:t>
      </w:r>
      <w:r w:rsidR="00FC2479">
        <w:rPr>
          <w:rFonts w:hint="cs"/>
          <w:rtl/>
        </w:rPr>
        <w:t xml:space="preserve"> </w:t>
      </w:r>
      <w:r w:rsidRPr="00F13D0E">
        <w:rPr>
          <w:rFonts w:hint="eastAsia"/>
          <w:rtl/>
        </w:rPr>
        <w:t>لا</w:t>
      </w:r>
      <w:r w:rsidRPr="00F13D0E">
        <w:rPr>
          <w:rtl/>
        </w:rPr>
        <w:t xml:space="preserve"> أنكثها أبد</w:t>
      </w:r>
      <w:r w:rsidR="00FC2479">
        <w:rPr>
          <w:rFonts w:hint="cs"/>
          <w:rtl/>
        </w:rPr>
        <w:t>ا</w:t>
      </w:r>
      <w:r w:rsidRPr="00F13D0E">
        <w:rPr>
          <w:rtl/>
        </w:rPr>
        <w:t>، وألزمني سبيل الاستقامة، لا أزيغ عنها أبد</w:t>
      </w:r>
      <w:r w:rsidR="00FC2479">
        <w:rPr>
          <w:rFonts w:hint="cs"/>
          <w:rtl/>
        </w:rPr>
        <w:t>ًا</w:t>
      </w:r>
      <w:r w:rsidRPr="00F13D0E">
        <w:rPr>
          <w:rtl/>
        </w:rPr>
        <w:t>، اللهم انقلني من ذل</w:t>
      </w:r>
      <w:r w:rsidR="00FC2479">
        <w:rPr>
          <w:rFonts w:hint="cs"/>
          <w:rtl/>
        </w:rPr>
        <w:t xml:space="preserve"> </w:t>
      </w:r>
      <w:r w:rsidRPr="00F13D0E">
        <w:rPr>
          <w:rFonts w:hint="eastAsia"/>
          <w:rtl/>
        </w:rPr>
        <w:t>المعصية</w:t>
      </w:r>
      <w:r w:rsidRPr="00F13D0E">
        <w:rPr>
          <w:rtl/>
        </w:rPr>
        <w:t xml:space="preserve"> إلى عز الطاعة، واكفني بحلالك عن حرامك، وبطاعتك عن معصيتك،</w:t>
      </w:r>
      <w:r w:rsidR="00FC2479">
        <w:rPr>
          <w:rFonts w:hint="cs"/>
          <w:rtl/>
        </w:rPr>
        <w:t xml:space="preserve"> </w:t>
      </w:r>
      <w:commentRangeStart w:id="259"/>
      <w:r w:rsidRPr="00F13D0E">
        <w:rPr>
          <w:rFonts w:hint="eastAsia"/>
          <w:rtl/>
        </w:rPr>
        <w:lastRenderedPageBreak/>
        <w:t>و</w:t>
      </w:r>
      <w:commentRangeEnd w:id="259"/>
      <w:r w:rsidR="00AD336C" w:rsidRPr="00F13D0E">
        <w:rPr>
          <w:rStyle w:val="CommentReference"/>
          <w:rFonts w:hint="eastAsia"/>
          <w:sz w:val="24"/>
          <w:szCs w:val="32"/>
          <w:rtl/>
        </w:rPr>
        <w:commentReference w:id="259"/>
      </w:r>
      <w:r w:rsidRPr="00F13D0E">
        <w:rPr>
          <w:rFonts w:hint="eastAsia"/>
          <w:rtl/>
        </w:rPr>
        <w:t>بفضلك</w:t>
      </w:r>
      <w:r w:rsidRPr="00F13D0E">
        <w:rPr>
          <w:rtl/>
        </w:rPr>
        <w:t xml:space="preserve"> عمن سواك، ونور اللهم قلبي، وقبري، وأعذن</w:t>
      </w:r>
      <w:r w:rsidR="00FC2479">
        <w:rPr>
          <w:rFonts w:hint="cs"/>
          <w:rtl/>
        </w:rPr>
        <w:t>ي</w:t>
      </w:r>
      <w:r w:rsidRPr="00F13D0E">
        <w:rPr>
          <w:rtl/>
        </w:rPr>
        <w:t xml:space="preserve"> من الشر كله، واجمع لي</w:t>
      </w:r>
      <w:r w:rsidR="00FC2479">
        <w:rPr>
          <w:rFonts w:hint="cs"/>
          <w:rtl/>
        </w:rPr>
        <w:t xml:space="preserve"> </w:t>
      </w:r>
      <w:r w:rsidRPr="00F13D0E">
        <w:rPr>
          <w:rFonts w:hint="eastAsia"/>
          <w:rtl/>
        </w:rPr>
        <w:t>الخير</w:t>
      </w:r>
      <w:r w:rsidRPr="00F13D0E">
        <w:rPr>
          <w:rtl/>
        </w:rPr>
        <w:t xml:space="preserve"> كله ويقرأ ليلة عرفة: سبحان الذي في السماء عرشه، سبحان الذي في الأرض</w:t>
      </w:r>
      <w:r w:rsidR="00FC2479">
        <w:rPr>
          <w:rFonts w:ascii="Sakkal Majalla" w:hAnsi="Sakkal Majalla" w:cs="Sakkal Majalla" w:hint="cs"/>
          <w:rtl/>
          <w:lang w:bidi="fa-IR"/>
        </w:rPr>
        <w:t xml:space="preserve"> </w:t>
      </w:r>
      <w:r w:rsidRPr="00F13D0E">
        <w:rPr>
          <w:rFonts w:hint="eastAsia"/>
          <w:rtl/>
        </w:rPr>
        <w:t>موطئه</w:t>
      </w:r>
      <w:r w:rsidRPr="00F13D0E">
        <w:rPr>
          <w:rtl/>
        </w:rPr>
        <w:t>، سبحان الذي في البحر سبيله، سبحان الذي في النار سلطانه، سبحان الذي</w:t>
      </w:r>
      <w:r w:rsidR="00FC735E">
        <w:rPr>
          <w:rFonts w:hint="cs"/>
          <w:rtl/>
        </w:rPr>
        <w:t xml:space="preserve"> </w:t>
      </w:r>
      <w:r w:rsidRPr="00F13D0E">
        <w:rPr>
          <w:rFonts w:hint="eastAsia"/>
          <w:rtl/>
        </w:rPr>
        <w:t>في</w:t>
      </w:r>
      <w:r w:rsidRPr="00F13D0E">
        <w:rPr>
          <w:rtl/>
        </w:rPr>
        <w:t xml:space="preserve"> الجنة رحمته، سبحان الذي في القبور قضاؤه، سبحان الذي في الهواء روحه،</w:t>
      </w:r>
      <w:r w:rsidR="00FC735E">
        <w:rPr>
          <w:rFonts w:hint="cs"/>
          <w:rtl/>
        </w:rPr>
        <w:t xml:space="preserve"> </w:t>
      </w:r>
      <w:r w:rsidRPr="00F13D0E">
        <w:rPr>
          <w:rFonts w:hint="eastAsia"/>
          <w:rtl/>
        </w:rPr>
        <w:t>سبحان</w:t>
      </w:r>
      <w:r w:rsidRPr="00F13D0E">
        <w:rPr>
          <w:rtl/>
        </w:rPr>
        <w:t xml:space="preserve"> الذي رفع السماء، سبحان الذي وضع الأرض، سبحان الذي لا ملجأ منه إلا</w:t>
      </w:r>
      <w:r w:rsidR="00FC735E">
        <w:rPr>
          <w:rFonts w:hint="cs"/>
          <w:rtl/>
        </w:rPr>
        <w:t xml:space="preserve"> </w:t>
      </w:r>
      <w:r w:rsidRPr="00F13D0E">
        <w:rPr>
          <w:rFonts w:hint="eastAsia"/>
          <w:rtl/>
        </w:rPr>
        <w:t>إليه</w:t>
      </w:r>
      <w:r w:rsidRPr="00F13D0E">
        <w:rPr>
          <w:rtl/>
        </w:rPr>
        <w:t>، اللهم إنك ترى مكان</w:t>
      </w:r>
      <w:r w:rsidR="00FC735E">
        <w:rPr>
          <w:rFonts w:hint="cs"/>
          <w:rtl/>
        </w:rPr>
        <w:t>ي</w:t>
      </w:r>
      <w:r w:rsidRPr="00F13D0E">
        <w:rPr>
          <w:rtl/>
        </w:rPr>
        <w:t>، وتسمع كلامي، وتعلم سري، وعلانيتي، ولا يخف</w:t>
      </w:r>
      <w:r w:rsidR="00FC735E">
        <w:rPr>
          <w:rFonts w:hint="cs"/>
          <w:rtl/>
        </w:rPr>
        <w:t xml:space="preserve">ى </w:t>
      </w:r>
      <w:r w:rsidRPr="00F13D0E">
        <w:rPr>
          <w:rFonts w:hint="eastAsia"/>
          <w:rtl/>
        </w:rPr>
        <w:t>عليك</w:t>
      </w:r>
      <w:r w:rsidRPr="00F13D0E">
        <w:rPr>
          <w:rtl/>
        </w:rPr>
        <w:t xml:space="preserve"> شيء من أمري، أنا البائس الفقير، المستغيث، المستجير، المشفق، المقر،</w:t>
      </w:r>
      <w:r w:rsidR="00FC735E">
        <w:rPr>
          <w:rFonts w:hint="cs"/>
          <w:rtl/>
        </w:rPr>
        <w:t xml:space="preserve"> </w:t>
      </w:r>
      <w:r w:rsidRPr="00F13D0E">
        <w:rPr>
          <w:rFonts w:hint="eastAsia"/>
          <w:rtl/>
        </w:rPr>
        <w:t>المعترف</w:t>
      </w:r>
      <w:r w:rsidRPr="00F13D0E">
        <w:rPr>
          <w:rtl/>
        </w:rPr>
        <w:t>، بذن</w:t>
      </w:r>
      <w:r w:rsidR="00FC735E">
        <w:rPr>
          <w:rFonts w:hint="cs"/>
          <w:rtl/>
        </w:rPr>
        <w:t>ب</w:t>
      </w:r>
      <w:r w:rsidRPr="00F13D0E">
        <w:rPr>
          <w:rtl/>
        </w:rPr>
        <w:t>ه، أسألك مسألة المسكين، وأبتهل إليك ابتهال الذليل، وأدعوك دعاء</w:t>
      </w:r>
      <w:r w:rsidR="00FC735E">
        <w:rPr>
          <w:rFonts w:hint="cs"/>
          <w:rtl/>
        </w:rPr>
        <w:t xml:space="preserve"> </w:t>
      </w:r>
      <w:r w:rsidRPr="00F13D0E">
        <w:rPr>
          <w:rFonts w:hint="eastAsia"/>
          <w:rtl/>
        </w:rPr>
        <w:t>الخائف</w:t>
      </w:r>
      <w:r w:rsidRPr="00F13D0E">
        <w:rPr>
          <w:rtl/>
        </w:rPr>
        <w:t xml:space="preserve"> الضرير، دعاء من خضعت لك رقبته، وذل لك جسده، ورغم أنفه،</w:t>
      </w:r>
      <w:r w:rsidR="00FC735E">
        <w:rPr>
          <w:rFonts w:hint="cs"/>
          <w:rtl/>
        </w:rPr>
        <w:t xml:space="preserve"> </w:t>
      </w:r>
      <w:r w:rsidRPr="00F13D0E">
        <w:rPr>
          <w:rFonts w:hint="eastAsia"/>
          <w:rtl/>
        </w:rPr>
        <w:t>لا</w:t>
      </w:r>
      <w:r w:rsidRPr="00F13D0E">
        <w:rPr>
          <w:rtl/>
        </w:rPr>
        <w:t xml:space="preserve"> تجعلني بدعائك رب شقيا، وكن بي رؤوفا رحيما، يا خير المسئولين، ويا خير</w:t>
      </w:r>
      <w:r w:rsidR="00FC735E">
        <w:rPr>
          <w:rFonts w:hint="cs"/>
          <w:rtl/>
        </w:rPr>
        <w:t xml:space="preserve"> </w:t>
      </w:r>
      <w:r w:rsidRPr="00F13D0E">
        <w:rPr>
          <w:rFonts w:hint="eastAsia"/>
          <w:rtl/>
        </w:rPr>
        <w:t>المعطين</w:t>
      </w:r>
      <w:r w:rsidRPr="00F13D0E">
        <w:rPr>
          <w:rtl/>
        </w:rPr>
        <w:t>، اللهم اجعل في بصري نورا، وفي سمعي نورا، وفي قلبي نورا، اللهم اشرح</w:t>
      </w:r>
      <w:r w:rsidR="00FC735E">
        <w:rPr>
          <w:rFonts w:hint="cs"/>
          <w:rtl/>
        </w:rPr>
        <w:t xml:space="preserve"> </w:t>
      </w:r>
      <w:r w:rsidRPr="00F13D0E">
        <w:rPr>
          <w:rFonts w:hint="eastAsia"/>
          <w:rtl/>
        </w:rPr>
        <w:t>لي</w:t>
      </w:r>
      <w:r w:rsidRPr="00F13D0E">
        <w:rPr>
          <w:rtl/>
        </w:rPr>
        <w:t xml:space="preserve"> صدري، ويسر لي أمري، اللهم إني أعوذ بك من وسواس الشيطان، وشتات</w:t>
      </w:r>
      <w:r w:rsidR="00FC735E">
        <w:rPr>
          <w:rFonts w:hint="cs"/>
          <w:rtl/>
        </w:rPr>
        <w:t xml:space="preserve"> </w:t>
      </w:r>
      <w:r w:rsidRPr="00F13D0E">
        <w:rPr>
          <w:rFonts w:hint="eastAsia"/>
          <w:rtl/>
        </w:rPr>
        <w:t>الأمر</w:t>
      </w:r>
      <w:r w:rsidRPr="00F13D0E">
        <w:rPr>
          <w:rtl/>
        </w:rPr>
        <w:t>، وفتنة الق</w:t>
      </w:r>
      <w:r w:rsidR="00FC735E">
        <w:rPr>
          <w:rFonts w:hint="cs"/>
          <w:rtl/>
        </w:rPr>
        <w:t>ب</w:t>
      </w:r>
      <w:r w:rsidRPr="00F13D0E">
        <w:rPr>
          <w:rtl/>
        </w:rPr>
        <w:t>ر، وشر ما يلج في الليل، وشر ما يلج في النهار، اللهم إني أعوذ بك</w:t>
      </w:r>
      <w:r w:rsidR="00FC735E">
        <w:rPr>
          <w:rFonts w:hint="cs"/>
          <w:rtl/>
        </w:rPr>
        <w:t xml:space="preserve"> </w:t>
      </w:r>
      <w:r w:rsidRPr="00F13D0E">
        <w:rPr>
          <w:rFonts w:hint="eastAsia"/>
          <w:rtl/>
        </w:rPr>
        <w:t>من</w:t>
      </w:r>
      <w:r w:rsidRPr="00F13D0E">
        <w:rPr>
          <w:rtl/>
        </w:rPr>
        <w:t xml:space="preserve"> شر ما في الليل، والنهار، ومن شر ما تهب به الرياح، ومن شر بوائق الدهر،</w:t>
      </w:r>
      <w:r w:rsidR="00FC735E">
        <w:rPr>
          <w:rFonts w:hint="cs"/>
          <w:rtl/>
        </w:rPr>
        <w:t xml:space="preserve"> </w:t>
      </w:r>
      <w:r w:rsidRPr="00F13D0E">
        <w:rPr>
          <w:rFonts w:hint="eastAsia"/>
          <w:rtl/>
        </w:rPr>
        <w:t>اللهم</w:t>
      </w:r>
      <w:r w:rsidRPr="00F13D0E">
        <w:rPr>
          <w:rtl/>
        </w:rPr>
        <w:t xml:space="preserve"> إني أعوذ بك من تحول عافيتك وفجاءة نقمتك، وجميع سخطك اللهم اهدني</w:t>
      </w:r>
      <w:r w:rsidR="00FC735E">
        <w:rPr>
          <w:rFonts w:hint="cs"/>
          <w:rtl/>
        </w:rPr>
        <w:t xml:space="preserve"> </w:t>
      </w:r>
      <w:r w:rsidRPr="00F13D0E">
        <w:rPr>
          <w:rFonts w:hint="eastAsia"/>
          <w:rtl/>
        </w:rPr>
        <w:t>بالهدى</w:t>
      </w:r>
      <w:r w:rsidRPr="00F13D0E">
        <w:rPr>
          <w:rtl/>
        </w:rPr>
        <w:t>، واغفر لي في الآخرة والأولى يا خير منزول، وأبر منزول عليه، وأكرم</w:t>
      </w:r>
      <w:r w:rsidR="00FC735E">
        <w:rPr>
          <w:rFonts w:hint="cs"/>
          <w:rtl/>
        </w:rPr>
        <w:t xml:space="preserve"> </w:t>
      </w:r>
      <w:r w:rsidRPr="00F13D0E">
        <w:rPr>
          <w:rFonts w:hint="eastAsia"/>
          <w:rtl/>
        </w:rPr>
        <w:t>مسئول</w:t>
      </w:r>
      <w:r w:rsidRPr="00F13D0E">
        <w:rPr>
          <w:rtl/>
        </w:rPr>
        <w:t xml:space="preserve"> لديه، أعطني في هذه السنة أفضل ما تؤتي أحدا من خلقك، وحجاج بيتك،</w:t>
      </w:r>
      <w:r w:rsidR="00FC735E">
        <w:rPr>
          <w:rFonts w:hint="cs"/>
          <w:rtl/>
        </w:rPr>
        <w:t xml:space="preserve"> </w:t>
      </w:r>
      <w:r w:rsidRPr="00F13D0E">
        <w:rPr>
          <w:rFonts w:hint="eastAsia"/>
          <w:rtl/>
        </w:rPr>
        <w:t>يا</w:t>
      </w:r>
      <w:r w:rsidRPr="00F13D0E">
        <w:rPr>
          <w:rtl/>
        </w:rPr>
        <w:t xml:space="preserve"> أرحم الراحمين، ويقرأ سورة </w:t>
      </w:r>
      <w:commentRangeStart w:id="260"/>
      <w:r w:rsidRPr="00F13D0E">
        <w:rPr>
          <w:rtl/>
        </w:rPr>
        <w:lastRenderedPageBreak/>
        <w:t>ا</w:t>
      </w:r>
      <w:commentRangeEnd w:id="260"/>
      <w:r w:rsidR="00AD336C" w:rsidRPr="00F13D0E">
        <w:rPr>
          <w:rStyle w:val="CommentReference"/>
          <w:sz w:val="24"/>
          <w:szCs w:val="32"/>
          <w:rtl/>
        </w:rPr>
        <w:commentReference w:id="260"/>
      </w:r>
      <w:r w:rsidRPr="00F13D0E">
        <w:rPr>
          <w:rtl/>
        </w:rPr>
        <w:t>لإخلاص، (ألف مرة)، والفاتحة (ألف مرة)،</w:t>
      </w:r>
      <w:r w:rsidR="00FC735E">
        <w:rPr>
          <w:rFonts w:hint="cs"/>
          <w:rtl/>
        </w:rPr>
        <w:t xml:space="preserve"> </w:t>
      </w:r>
      <w:r w:rsidRPr="00F13D0E">
        <w:rPr>
          <w:rFonts w:hint="eastAsia"/>
          <w:rtl/>
        </w:rPr>
        <w:t>اللهم</w:t>
      </w:r>
      <w:r w:rsidRPr="00F13D0E">
        <w:rPr>
          <w:rtl/>
        </w:rPr>
        <w:t xml:space="preserve"> صل على محمد، وعلى آل محمد، كما صليت على إبراهيم، وعلى آل إبراهيم، إنك</w:t>
      </w:r>
      <w:r w:rsidR="00FC735E">
        <w:rPr>
          <w:rFonts w:hint="cs"/>
          <w:rtl/>
        </w:rPr>
        <w:t xml:space="preserve"> </w:t>
      </w:r>
      <w:r w:rsidRPr="00F13D0E">
        <w:rPr>
          <w:rFonts w:hint="eastAsia"/>
          <w:rtl/>
        </w:rPr>
        <w:t>حميد</w:t>
      </w:r>
      <w:r w:rsidRPr="00F13D0E">
        <w:rPr>
          <w:rtl/>
        </w:rPr>
        <w:t xml:space="preserve"> مجيد (مائة مرة)، أشهد أن لا إله إلا الله وحده لا شريك له، له الملك، وله</w:t>
      </w:r>
      <w:r w:rsidR="00FC735E">
        <w:rPr>
          <w:rFonts w:hint="cs"/>
          <w:rtl/>
        </w:rPr>
        <w:t xml:space="preserve"> </w:t>
      </w:r>
      <w:r w:rsidRPr="00F13D0E">
        <w:rPr>
          <w:rFonts w:hint="eastAsia"/>
          <w:rtl/>
        </w:rPr>
        <w:t>الحمد</w:t>
      </w:r>
      <w:r w:rsidRPr="00F13D0E">
        <w:rPr>
          <w:rtl/>
        </w:rPr>
        <w:t>، بيده الخير، يحيي ويميت، وهو على كل شيء قدير (مائة مرة).</w:t>
      </w:r>
    </w:p>
    <w:p w14:paraId="042B2854" w14:textId="2FC6A24C" w:rsidR="00F13D0E" w:rsidRPr="00F13D0E" w:rsidRDefault="00F13D0E" w:rsidP="006B689F">
      <w:pPr>
        <w:divId w:val="1843735596"/>
        <w:rPr>
          <w:rtl/>
        </w:rPr>
      </w:pPr>
      <w:r w:rsidRPr="00F13D0E">
        <w:rPr>
          <w:rFonts w:hint="eastAsia"/>
          <w:rtl/>
        </w:rPr>
        <w:t>قال</w:t>
      </w:r>
      <w:r w:rsidRPr="00F13D0E">
        <w:rPr>
          <w:rtl/>
        </w:rPr>
        <w:t xml:space="preserve"> </w:t>
      </w:r>
      <w:r w:rsidRPr="00F13D0E">
        <w:rPr>
          <w:rFonts w:hint="cs"/>
          <w:rtl/>
        </w:rPr>
        <w:t>ﷺ</w:t>
      </w:r>
      <w:r w:rsidRPr="00F13D0E">
        <w:rPr>
          <w:rtl/>
        </w:rPr>
        <w:t xml:space="preserve"> من حفظ لسانه وسمعه وبصره يوم عرفة غفر الله له من عرفة إلى عرفة،</w:t>
      </w:r>
      <w:r w:rsidR="00FC735E">
        <w:rPr>
          <w:rFonts w:hint="cs"/>
          <w:rtl/>
        </w:rPr>
        <w:t xml:space="preserve"> </w:t>
      </w:r>
      <w:r w:rsidRPr="00F13D0E">
        <w:rPr>
          <w:rFonts w:hint="eastAsia"/>
          <w:rtl/>
        </w:rPr>
        <w:t>وما</w:t>
      </w:r>
      <w:r w:rsidRPr="00F13D0E">
        <w:rPr>
          <w:rtl/>
        </w:rPr>
        <w:t xml:space="preserve"> من أيام العمل فيهن أحب إلى الله تعالى وأفضل من أيام العشر، فأكثروا فيهن من</w:t>
      </w:r>
      <w:r w:rsidR="00FC735E">
        <w:rPr>
          <w:rFonts w:hint="cs"/>
          <w:rtl/>
        </w:rPr>
        <w:t xml:space="preserve"> </w:t>
      </w:r>
      <w:r w:rsidRPr="00F13D0E">
        <w:rPr>
          <w:rFonts w:hint="eastAsia"/>
          <w:rtl/>
        </w:rPr>
        <w:t>التهليل</w:t>
      </w:r>
      <w:r w:rsidRPr="00F13D0E">
        <w:rPr>
          <w:rtl/>
        </w:rPr>
        <w:t>، والتحميد، والتكبير، والتسبيح، وإن صيام كل يوم فيها يعدل صيام سنة،</w:t>
      </w:r>
      <w:r w:rsidR="00FC735E">
        <w:rPr>
          <w:rFonts w:hint="cs"/>
          <w:rtl/>
        </w:rPr>
        <w:t xml:space="preserve"> </w:t>
      </w:r>
      <w:r w:rsidRPr="00F13D0E">
        <w:rPr>
          <w:rFonts w:hint="eastAsia"/>
          <w:rtl/>
        </w:rPr>
        <w:t>وقيام</w:t>
      </w:r>
      <w:r w:rsidRPr="00F13D0E">
        <w:rPr>
          <w:rtl/>
        </w:rPr>
        <w:t xml:space="preserve"> كل ليلة فيها كقيام ليلة القدر، والعمل فيهن بسبعمائة ضعف.</w:t>
      </w:r>
    </w:p>
    <w:p w14:paraId="21C0CE21" w14:textId="151D2795" w:rsidR="00F13D0E" w:rsidRDefault="00F13D0E" w:rsidP="006B689F">
      <w:pPr>
        <w:divId w:val="1843735596"/>
        <w:rPr>
          <w:rtl/>
        </w:rPr>
      </w:pPr>
      <w:r w:rsidRPr="00F13D0E">
        <w:rPr>
          <w:rFonts w:hint="eastAsia"/>
          <w:rtl/>
        </w:rPr>
        <w:t>أنس</w:t>
      </w:r>
      <w:r w:rsidRPr="00F13D0E">
        <w:rPr>
          <w:rtl/>
        </w:rPr>
        <w:t xml:space="preserve"> بن مالك رضي الله عنه: كان يقال في أيام العشر: بكل يوم ألف يوم، وعرفة</w:t>
      </w:r>
      <w:r w:rsidR="0027074F">
        <w:rPr>
          <w:rFonts w:hint="cs"/>
          <w:rtl/>
        </w:rPr>
        <w:t xml:space="preserve"> </w:t>
      </w:r>
      <w:r w:rsidRPr="00F13D0E">
        <w:rPr>
          <w:rFonts w:hint="eastAsia"/>
          <w:rtl/>
        </w:rPr>
        <w:t>عشرة</w:t>
      </w:r>
      <w:r w:rsidRPr="00F13D0E">
        <w:rPr>
          <w:rtl/>
        </w:rPr>
        <w:t xml:space="preserve"> آلاف يوم، يعني في الفضل، رواه البيهقي في الشعب، أستودعك اللهم ديني،</w:t>
      </w:r>
      <w:r w:rsidR="0027074F">
        <w:rPr>
          <w:rFonts w:hint="cs"/>
          <w:rtl/>
        </w:rPr>
        <w:t xml:space="preserve"> </w:t>
      </w:r>
      <w:r w:rsidRPr="00F13D0E">
        <w:rPr>
          <w:rFonts w:hint="eastAsia"/>
          <w:rtl/>
        </w:rPr>
        <w:t>وأمانتي</w:t>
      </w:r>
      <w:r w:rsidRPr="00F13D0E">
        <w:rPr>
          <w:rtl/>
        </w:rPr>
        <w:t>، وقلبي، ودنياي، وخواتم عملي، وجميع ما أنعمت به علي، وعلى أهلي،</w:t>
      </w:r>
      <w:r w:rsidR="0027074F">
        <w:rPr>
          <w:rFonts w:hint="cs"/>
          <w:rtl/>
        </w:rPr>
        <w:t xml:space="preserve"> </w:t>
      </w:r>
      <w:r w:rsidRPr="00F13D0E">
        <w:rPr>
          <w:rFonts w:hint="eastAsia"/>
          <w:rtl/>
        </w:rPr>
        <w:t>وعليهم</w:t>
      </w:r>
      <w:r w:rsidRPr="00F13D0E">
        <w:rPr>
          <w:rtl/>
        </w:rPr>
        <w:t xml:space="preserve"> أجمعين، فاحفظنا يا</w:t>
      </w:r>
      <w:r w:rsidR="0027074F">
        <w:rPr>
          <w:rFonts w:hint="cs"/>
          <w:rtl/>
        </w:rPr>
        <w:t xml:space="preserve"> </w:t>
      </w:r>
      <w:r w:rsidRPr="00F13D0E">
        <w:rPr>
          <w:rtl/>
        </w:rPr>
        <w:t>رب، يا</w:t>
      </w:r>
      <w:r w:rsidR="0027074F">
        <w:rPr>
          <w:rFonts w:hint="cs"/>
          <w:rtl/>
        </w:rPr>
        <w:t xml:space="preserve"> </w:t>
      </w:r>
      <w:r w:rsidRPr="00F13D0E">
        <w:rPr>
          <w:rtl/>
        </w:rPr>
        <w:t>رب، يا</w:t>
      </w:r>
      <w:r w:rsidR="0027074F">
        <w:rPr>
          <w:rFonts w:hint="cs"/>
          <w:rtl/>
        </w:rPr>
        <w:t xml:space="preserve"> </w:t>
      </w:r>
      <w:r w:rsidRPr="00F13D0E">
        <w:rPr>
          <w:rtl/>
        </w:rPr>
        <w:t>رب، يا</w:t>
      </w:r>
      <w:r w:rsidR="0027074F">
        <w:rPr>
          <w:rFonts w:hint="cs"/>
          <w:rtl/>
        </w:rPr>
        <w:t xml:space="preserve"> </w:t>
      </w:r>
      <w:r w:rsidRPr="00F13D0E">
        <w:rPr>
          <w:rtl/>
        </w:rPr>
        <w:t>رب، وليكثر من دعاء الخضر</w:t>
      </w:r>
      <w:r w:rsidR="00A5073B">
        <w:rPr>
          <w:rFonts w:hint="cs"/>
          <w:rtl/>
        </w:rPr>
        <w:t xml:space="preserve"> </w:t>
      </w:r>
      <w:r w:rsidRPr="00F13D0E">
        <w:rPr>
          <w:rFonts w:hint="eastAsia"/>
          <w:rtl/>
        </w:rPr>
        <w:t>عليه</w:t>
      </w:r>
      <w:r w:rsidRPr="00F13D0E">
        <w:rPr>
          <w:rtl/>
        </w:rPr>
        <w:t xml:space="preserve"> السلام، وهو: يا من لا يشغله شأن عن شأن، ولا سمع عن سمع، ولا تشتبه</w:t>
      </w:r>
      <w:r w:rsidR="00DF10A7">
        <w:rPr>
          <w:rFonts w:hint="cs"/>
          <w:rtl/>
        </w:rPr>
        <w:t xml:space="preserve"> </w:t>
      </w:r>
      <w:r w:rsidRPr="00F13D0E">
        <w:rPr>
          <w:rFonts w:hint="eastAsia"/>
          <w:rtl/>
        </w:rPr>
        <w:t>عليه</w:t>
      </w:r>
      <w:r w:rsidRPr="00F13D0E">
        <w:rPr>
          <w:rtl/>
        </w:rPr>
        <w:t xml:space="preserve"> الأصوات، يا من لا تغلطه المسائل، ولا تختلف عليه اللغات، يا من لا يبرمه</w:t>
      </w:r>
      <w:r w:rsidR="00DF10A7">
        <w:rPr>
          <w:rFonts w:hint="cs"/>
          <w:rtl/>
        </w:rPr>
        <w:t xml:space="preserve"> </w:t>
      </w:r>
      <w:r w:rsidRPr="00F13D0E">
        <w:rPr>
          <w:rFonts w:hint="eastAsia"/>
          <w:rtl/>
        </w:rPr>
        <w:t>إلحاح</w:t>
      </w:r>
      <w:r w:rsidRPr="00F13D0E">
        <w:rPr>
          <w:rtl/>
        </w:rPr>
        <w:t xml:space="preserve"> الملحين، ولا تضجره مسألة السائلين، أذقنا برد عفوك، وحلاوة مغفرتك،</w:t>
      </w:r>
      <w:r w:rsidR="00DF10A7">
        <w:rPr>
          <w:rFonts w:hint="cs"/>
          <w:rtl/>
        </w:rPr>
        <w:t xml:space="preserve"> </w:t>
      </w:r>
      <w:r w:rsidRPr="00F13D0E">
        <w:rPr>
          <w:rFonts w:hint="eastAsia"/>
          <w:rtl/>
        </w:rPr>
        <w:t>ولذة</w:t>
      </w:r>
      <w:r w:rsidRPr="00F13D0E">
        <w:rPr>
          <w:rtl/>
        </w:rPr>
        <w:t xml:space="preserve"> مناجاتك،. ابن عمر: كان يرفع صوته: لا إله إلا الله، وحده لا شريك له،</w:t>
      </w:r>
      <w:r w:rsidR="00DF10A7">
        <w:rPr>
          <w:rFonts w:hint="cs"/>
          <w:rtl/>
        </w:rPr>
        <w:t xml:space="preserve"> </w:t>
      </w:r>
      <w:r w:rsidRPr="00F13D0E">
        <w:rPr>
          <w:rFonts w:hint="eastAsia"/>
          <w:rtl/>
        </w:rPr>
        <w:t>له</w:t>
      </w:r>
      <w:r w:rsidRPr="00F13D0E">
        <w:rPr>
          <w:rtl/>
        </w:rPr>
        <w:t xml:space="preserve"> الملك، وله الحمد، وهو على كل شيء قدير، اللهم </w:t>
      </w:r>
      <w:commentRangeStart w:id="261"/>
      <w:r w:rsidRPr="00F13D0E">
        <w:rPr>
          <w:rtl/>
        </w:rPr>
        <w:lastRenderedPageBreak/>
        <w:t>ا</w:t>
      </w:r>
      <w:commentRangeEnd w:id="261"/>
      <w:r w:rsidR="00AD336C" w:rsidRPr="00F13D0E">
        <w:rPr>
          <w:rStyle w:val="CommentReference"/>
          <w:sz w:val="24"/>
          <w:szCs w:val="32"/>
          <w:rtl/>
        </w:rPr>
        <w:commentReference w:id="261"/>
      </w:r>
      <w:r w:rsidRPr="00F13D0E">
        <w:rPr>
          <w:rtl/>
        </w:rPr>
        <w:t>هدنا، واغفر لنا في الآخرة</w:t>
      </w:r>
      <w:r w:rsidR="00DF10A7">
        <w:rPr>
          <w:rFonts w:hint="cs"/>
          <w:rtl/>
        </w:rPr>
        <w:t xml:space="preserve"> </w:t>
      </w:r>
      <w:r w:rsidRPr="00F13D0E">
        <w:rPr>
          <w:rFonts w:hint="eastAsia"/>
          <w:rtl/>
        </w:rPr>
        <w:t>والأولى</w:t>
      </w:r>
      <w:r w:rsidRPr="00F13D0E">
        <w:rPr>
          <w:rtl/>
        </w:rPr>
        <w:t>، ثم يخفض صوته، ويقول: اللهم إني أسألك من فضلك، وعطائك، رزقا</w:t>
      </w:r>
      <w:r w:rsidR="00DF10A7">
        <w:rPr>
          <w:rFonts w:hint="cs"/>
          <w:rtl/>
        </w:rPr>
        <w:t xml:space="preserve"> </w:t>
      </w:r>
      <w:r w:rsidRPr="00F13D0E">
        <w:rPr>
          <w:rFonts w:hint="eastAsia"/>
          <w:rtl/>
        </w:rPr>
        <w:t>طيبا</w:t>
      </w:r>
      <w:r w:rsidRPr="00F13D0E">
        <w:rPr>
          <w:rtl/>
        </w:rPr>
        <w:t>، مباركا، اللهم إنك أمرت بالدعاء، وقضيت على نفسك الإجابة، وأنك</w:t>
      </w:r>
      <w:r w:rsidR="00DF10A7">
        <w:rPr>
          <w:rFonts w:hint="cs"/>
          <w:rtl/>
        </w:rPr>
        <w:t xml:space="preserve"> </w:t>
      </w:r>
      <w:r w:rsidRPr="00F13D0E">
        <w:rPr>
          <w:rFonts w:hint="eastAsia"/>
          <w:rtl/>
        </w:rPr>
        <w:t>لا</w:t>
      </w:r>
      <w:r w:rsidRPr="00F13D0E">
        <w:rPr>
          <w:rtl/>
        </w:rPr>
        <w:t xml:space="preserve"> يخلف وعدك، ولا يكذب عهدك، اللهم ما أحببت من شيء فحب</w:t>
      </w:r>
      <w:r w:rsidR="00DF10A7">
        <w:rPr>
          <w:rFonts w:hint="cs"/>
          <w:rtl/>
        </w:rPr>
        <w:t>ب</w:t>
      </w:r>
      <w:r w:rsidRPr="00F13D0E">
        <w:rPr>
          <w:rtl/>
        </w:rPr>
        <w:t>ه إلينا،</w:t>
      </w:r>
      <w:r w:rsidR="00DF10A7">
        <w:rPr>
          <w:rFonts w:hint="cs"/>
          <w:rtl/>
        </w:rPr>
        <w:t xml:space="preserve"> </w:t>
      </w:r>
      <w:r w:rsidRPr="00F13D0E">
        <w:rPr>
          <w:rFonts w:hint="eastAsia"/>
          <w:rtl/>
        </w:rPr>
        <w:t>وما</w:t>
      </w:r>
      <w:r w:rsidRPr="00F13D0E">
        <w:rPr>
          <w:rtl/>
        </w:rPr>
        <w:t xml:space="preserve"> كرهت من شيء فكرهه إلينا، وجنبناه، ولا تنزع منا الإيمان بعد إذ أعطيتناه،</w:t>
      </w:r>
      <w:r w:rsidR="00DF10A7">
        <w:rPr>
          <w:rFonts w:hint="cs"/>
          <w:rtl/>
        </w:rPr>
        <w:t xml:space="preserve"> </w:t>
      </w:r>
      <w:r w:rsidRPr="00F13D0E">
        <w:rPr>
          <w:rFonts w:hint="eastAsia"/>
          <w:rtl/>
        </w:rPr>
        <w:t>وليكثر</w:t>
      </w:r>
      <w:r w:rsidRPr="00F13D0E">
        <w:rPr>
          <w:rtl/>
        </w:rPr>
        <w:t xml:space="preserve"> من التهليل المذكور والتلبية وإذا أتى وادي محسر:</w:t>
      </w:r>
    </w:p>
    <w:tbl>
      <w:tblPr>
        <w:bidiVisual/>
        <w:tblW w:w="5000" w:type="pct"/>
        <w:jc w:val="center"/>
        <w:tblLook w:val="0000" w:firstRow="0" w:lastRow="0" w:firstColumn="0" w:lastColumn="0" w:noHBand="0" w:noVBand="0"/>
      </w:tblPr>
      <w:tblGrid>
        <w:gridCol w:w="3489"/>
        <w:gridCol w:w="393"/>
        <w:gridCol w:w="3489"/>
      </w:tblGrid>
      <w:tr w:rsidR="006B689F" w:rsidRPr="00D47E6C" w14:paraId="5C1D3105" w14:textId="77777777" w:rsidTr="006B689F">
        <w:trPr>
          <w:divId w:val="1843735596"/>
          <w:trHeight w:hRule="exact" w:val="567"/>
          <w:jc w:val="center"/>
        </w:trPr>
        <w:tc>
          <w:tcPr>
            <w:tcW w:w="2375" w:type="pct"/>
          </w:tcPr>
          <w:p w14:paraId="108FDF57" w14:textId="77777777" w:rsidR="006B689F" w:rsidRPr="00D47E6C" w:rsidRDefault="006B689F" w:rsidP="006E53A6">
            <w:pPr>
              <w:ind w:firstLine="0"/>
              <w:jc w:val="lowKashida"/>
              <w:rPr>
                <w:rFonts w:ascii="adwa-assalaf" w:hAnsi="adwa-assalaf"/>
                <w:sz w:val="32"/>
                <w:rtl/>
              </w:rPr>
            </w:pPr>
            <w:r w:rsidRPr="00D47E6C">
              <w:rPr>
                <w:rFonts w:ascii="adwa-assalaf" w:hAnsi="adwa-assalaf"/>
                <w:sz w:val="32"/>
                <w:rtl/>
              </w:rPr>
              <w:t>إليك تغدو قلقا وضينها</w:t>
            </w:r>
            <w:r w:rsidRPr="00D47E6C">
              <w:rPr>
                <w:rFonts w:ascii="adwa-assalaf" w:hAnsi="adwa-assalaf"/>
                <w:sz w:val="32"/>
                <w:rtl/>
              </w:rPr>
              <w:br/>
            </w:r>
          </w:p>
        </w:tc>
        <w:tc>
          <w:tcPr>
            <w:tcW w:w="250" w:type="pct"/>
          </w:tcPr>
          <w:p w14:paraId="7A77CAA5" w14:textId="77777777" w:rsidR="006B689F" w:rsidRPr="00D47E6C" w:rsidRDefault="006B689F" w:rsidP="006E53A6">
            <w:pPr>
              <w:ind w:firstLine="0"/>
              <w:jc w:val="center"/>
              <w:rPr>
                <w:rFonts w:ascii="adwa-assalaf" w:hAnsi="adwa-assalaf"/>
                <w:sz w:val="32"/>
                <w:rtl/>
              </w:rPr>
            </w:pPr>
            <w:r w:rsidRPr="00D47E6C">
              <w:rPr>
                <w:rFonts w:ascii="adwa-assalaf" w:hAnsi="adwa-assalaf"/>
                <w:sz w:val="32"/>
                <w:rtl/>
              </w:rPr>
              <w:t>*</w:t>
            </w:r>
          </w:p>
        </w:tc>
        <w:tc>
          <w:tcPr>
            <w:tcW w:w="2375" w:type="pct"/>
          </w:tcPr>
          <w:p w14:paraId="60A60510" w14:textId="77777777" w:rsidR="006B689F" w:rsidRPr="00D47E6C" w:rsidRDefault="006B689F" w:rsidP="006E53A6">
            <w:pPr>
              <w:ind w:firstLine="0"/>
              <w:jc w:val="lowKashida"/>
              <w:rPr>
                <w:rFonts w:ascii="adwa-assalaf" w:hAnsi="adwa-assalaf"/>
                <w:sz w:val="32"/>
                <w:rtl/>
              </w:rPr>
            </w:pPr>
            <w:r w:rsidRPr="00D47E6C">
              <w:rPr>
                <w:rFonts w:ascii="adwa-assalaf" w:hAnsi="adwa-assalaf"/>
                <w:sz w:val="32"/>
                <w:rtl/>
              </w:rPr>
              <w:t>معترضا في بطنها جنينها</w:t>
            </w:r>
            <w:r w:rsidRPr="00D47E6C">
              <w:rPr>
                <w:rFonts w:ascii="adwa-assalaf" w:hAnsi="adwa-assalaf"/>
                <w:sz w:val="32"/>
                <w:rtl/>
              </w:rPr>
              <w:br/>
            </w:r>
          </w:p>
        </w:tc>
      </w:tr>
      <w:tr w:rsidR="006B689F" w:rsidRPr="00D47E6C" w14:paraId="458D8772" w14:textId="77777777" w:rsidTr="006B689F">
        <w:trPr>
          <w:divId w:val="1843735596"/>
          <w:trHeight w:hRule="exact" w:val="567"/>
          <w:jc w:val="center"/>
        </w:trPr>
        <w:tc>
          <w:tcPr>
            <w:tcW w:w="2375" w:type="pct"/>
          </w:tcPr>
          <w:p w14:paraId="66EE7078" w14:textId="77777777" w:rsidR="006B689F" w:rsidRPr="00D47E6C" w:rsidRDefault="006B689F" w:rsidP="006E53A6">
            <w:pPr>
              <w:ind w:firstLine="0"/>
              <w:jc w:val="lowKashida"/>
              <w:rPr>
                <w:rFonts w:ascii="adwa-assalaf" w:hAnsi="adwa-assalaf"/>
                <w:sz w:val="32"/>
                <w:rtl/>
              </w:rPr>
            </w:pPr>
            <w:r w:rsidRPr="00D47E6C">
              <w:rPr>
                <w:rFonts w:ascii="adwa-assalaf" w:hAnsi="adwa-assalaf"/>
                <w:sz w:val="32"/>
                <w:rtl/>
              </w:rPr>
              <w:t>مخالفا دين النصارى دينها</w:t>
            </w:r>
            <w:r w:rsidRPr="00D47E6C">
              <w:rPr>
                <w:rFonts w:ascii="adwa-assalaf" w:hAnsi="adwa-assalaf"/>
                <w:sz w:val="32"/>
                <w:rtl/>
              </w:rPr>
              <w:br/>
            </w:r>
          </w:p>
        </w:tc>
        <w:tc>
          <w:tcPr>
            <w:tcW w:w="250" w:type="pct"/>
          </w:tcPr>
          <w:p w14:paraId="645D9BC2" w14:textId="77777777" w:rsidR="006B689F" w:rsidRPr="00D47E6C" w:rsidRDefault="006B689F" w:rsidP="006E53A6">
            <w:pPr>
              <w:ind w:firstLine="0"/>
              <w:jc w:val="center"/>
              <w:rPr>
                <w:rFonts w:ascii="adwa-assalaf" w:hAnsi="adwa-assalaf"/>
                <w:sz w:val="32"/>
                <w:rtl/>
              </w:rPr>
            </w:pPr>
          </w:p>
        </w:tc>
        <w:tc>
          <w:tcPr>
            <w:tcW w:w="2375" w:type="pct"/>
          </w:tcPr>
          <w:p w14:paraId="762D5E74" w14:textId="77777777" w:rsidR="006B689F" w:rsidRPr="00D47E6C" w:rsidRDefault="006B689F" w:rsidP="006E53A6">
            <w:pPr>
              <w:ind w:firstLine="0"/>
              <w:jc w:val="lowKashida"/>
              <w:rPr>
                <w:rFonts w:ascii="adwa-assalaf" w:hAnsi="adwa-assalaf"/>
                <w:sz w:val="32"/>
                <w:rtl/>
              </w:rPr>
            </w:pPr>
          </w:p>
        </w:tc>
      </w:tr>
    </w:tbl>
    <w:p w14:paraId="7A3C3C85" w14:textId="24DBA652" w:rsidR="00F13D0E" w:rsidRPr="00F13D0E" w:rsidRDefault="00F13D0E" w:rsidP="006B689F">
      <w:pPr>
        <w:pStyle w:val="Sub-Title"/>
        <w:divId w:val="1843735596"/>
        <w:rPr>
          <w:rtl/>
        </w:rPr>
      </w:pPr>
      <w:r w:rsidRPr="00F13D0E">
        <w:rPr>
          <w:rFonts w:hint="eastAsia"/>
          <w:rtl/>
        </w:rPr>
        <w:t>فصل</w:t>
      </w:r>
      <w:r w:rsidR="006B689F">
        <w:rPr>
          <w:rFonts w:hint="cs"/>
          <w:rtl/>
        </w:rPr>
        <w:t>: إذا وصل مزدلفة</w:t>
      </w:r>
    </w:p>
    <w:p w14:paraId="62D2F241" w14:textId="77777777" w:rsidR="00B94F08" w:rsidRDefault="00F13D0E" w:rsidP="006B689F">
      <w:pPr>
        <w:divId w:val="1843735596"/>
        <w:rPr>
          <w:rtl/>
        </w:rPr>
      </w:pPr>
      <w:r w:rsidRPr="00F13D0E">
        <w:rPr>
          <w:rFonts w:hint="eastAsia"/>
          <w:rtl/>
        </w:rPr>
        <w:t>ثم</w:t>
      </w:r>
      <w:r w:rsidRPr="00F13D0E">
        <w:rPr>
          <w:rtl/>
        </w:rPr>
        <w:t xml:space="preserve"> يدفع إلى مزدلفة، فإذا وصلها، قال: اللهم هذه مزدلفة، جمعت فيها ألسنة</w:t>
      </w:r>
      <w:r w:rsidR="00CE5565">
        <w:rPr>
          <w:rFonts w:hint="cs"/>
          <w:rtl/>
        </w:rPr>
        <w:t xml:space="preserve"> </w:t>
      </w:r>
      <w:r w:rsidRPr="00F13D0E">
        <w:rPr>
          <w:rFonts w:hint="eastAsia"/>
          <w:rtl/>
        </w:rPr>
        <w:t>مختلفة</w:t>
      </w:r>
      <w:r w:rsidRPr="00F13D0E">
        <w:rPr>
          <w:rtl/>
        </w:rPr>
        <w:t xml:space="preserve"> تسألك حوائج متوثقة، فاجعلني ممن دعاك فاستجبت له، وتوكل عليك</w:t>
      </w:r>
      <w:r w:rsidR="00CE5565">
        <w:rPr>
          <w:rFonts w:hint="cs"/>
          <w:rtl/>
        </w:rPr>
        <w:t xml:space="preserve"> </w:t>
      </w:r>
      <w:r w:rsidRPr="00F13D0E">
        <w:rPr>
          <w:rFonts w:hint="eastAsia"/>
          <w:rtl/>
        </w:rPr>
        <w:t>فكفيته</w:t>
      </w:r>
      <w:r w:rsidRPr="00F13D0E">
        <w:rPr>
          <w:rtl/>
        </w:rPr>
        <w:t>، ويبيت حتى يصل الصبح بغلس، ثم يدفع إلى منى، فإذا بلغ المشعر الحرام</w:t>
      </w:r>
      <w:r w:rsidR="00CE5565">
        <w:rPr>
          <w:rFonts w:hint="cs"/>
          <w:rtl/>
        </w:rPr>
        <w:t xml:space="preserve"> </w:t>
      </w:r>
      <w:r w:rsidRPr="00F13D0E">
        <w:rPr>
          <w:rFonts w:hint="eastAsia"/>
          <w:rtl/>
        </w:rPr>
        <w:t>وقف</w:t>
      </w:r>
      <w:r w:rsidRPr="00F13D0E">
        <w:rPr>
          <w:rtl/>
        </w:rPr>
        <w:t xml:space="preserve"> ودعا إلى الإسفار، ويك</w:t>
      </w:r>
      <w:r w:rsidR="00CE5565">
        <w:rPr>
          <w:rFonts w:hint="cs"/>
          <w:rtl/>
        </w:rPr>
        <w:t>ث</w:t>
      </w:r>
      <w:r w:rsidRPr="00F13D0E">
        <w:rPr>
          <w:rtl/>
        </w:rPr>
        <w:t>ر من قوله</w:t>
      </w:r>
      <w:r w:rsidR="00CE5565">
        <w:rPr>
          <w:rFonts w:hint="cs"/>
          <w:rtl/>
        </w:rPr>
        <w:t xml:space="preserve"> </w:t>
      </w:r>
      <w:r w:rsidR="00CE5565">
        <w:rPr>
          <w:rFonts w:ascii="QCF4_Hafs_01" w:eastAsia="Times New Roman" w:hAnsi="QCF4_Hafs_01"/>
          <w:color w:val="000000"/>
          <w:sz w:val="20"/>
          <w:szCs w:val="20"/>
          <w:lang w:bidi="ar"/>
        </w:rPr>
        <w:t></w:t>
      </w:r>
      <w:r w:rsidR="00CE5565">
        <w:rPr>
          <w:rFonts w:ascii="Cambria" w:eastAsia="Times New Roman" w:hAnsi="Cambria" w:cs="Cambria" w:hint="cs"/>
          <w:color w:val="000000"/>
          <w:sz w:val="20"/>
          <w:szCs w:val="20"/>
          <w:rtl/>
          <w:lang w:bidi="ar"/>
        </w:rPr>
        <w:t> </w:t>
      </w:r>
      <w:r w:rsidR="00CE5565">
        <w:rPr>
          <w:rFonts w:ascii="QCF4_Hafs_03" w:eastAsia="Times New Roman" w:hAnsi="QCF4_Hafs_03"/>
          <w:color w:val="000000"/>
          <w:sz w:val="20"/>
          <w:szCs w:val="20"/>
          <w:lang w:bidi="ar"/>
        </w:rPr>
        <w:t></w:t>
      </w:r>
      <w:r w:rsidR="00CE5565">
        <w:rPr>
          <w:rFonts w:ascii="QCF4_Hafs_03" w:eastAsia="Times New Roman" w:hAnsi="QCF4_Hafs_03"/>
          <w:color w:val="000000"/>
          <w:sz w:val="20"/>
          <w:szCs w:val="20"/>
          <w:rtl/>
          <w:lang w:bidi="ar"/>
        </w:rPr>
        <w:t xml:space="preserve"> </w:t>
      </w:r>
      <w:r w:rsidR="00CE5565">
        <w:rPr>
          <w:rFonts w:ascii="QCF4_Hafs_03" w:eastAsia="Times New Roman" w:hAnsi="QCF4_Hafs_03"/>
          <w:color w:val="000000"/>
          <w:sz w:val="20"/>
          <w:szCs w:val="20"/>
          <w:lang w:bidi="ar"/>
        </w:rPr>
        <w:t></w:t>
      </w:r>
      <w:r w:rsidR="00CE5565">
        <w:rPr>
          <w:rFonts w:ascii="QCF4_Hafs_03" w:eastAsia="Times New Roman" w:hAnsi="QCF4_Hafs_03"/>
          <w:color w:val="000000"/>
          <w:sz w:val="20"/>
          <w:szCs w:val="20"/>
          <w:rtl/>
          <w:lang w:bidi="ar"/>
        </w:rPr>
        <w:t xml:space="preserve"> </w:t>
      </w:r>
      <w:r w:rsidR="00CE5565">
        <w:rPr>
          <w:rFonts w:ascii="QCF4_Hafs_03" w:eastAsia="Times New Roman" w:hAnsi="QCF4_Hafs_03"/>
          <w:color w:val="000000"/>
          <w:sz w:val="20"/>
          <w:szCs w:val="20"/>
          <w:lang w:bidi="ar"/>
        </w:rPr>
        <w:t></w:t>
      </w:r>
      <w:r w:rsidR="00CE5565">
        <w:rPr>
          <w:rFonts w:ascii="QCF4_Hafs_03" w:eastAsia="Times New Roman" w:hAnsi="QCF4_Hafs_03"/>
          <w:color w:val="000000"/>
          <w:sz w:val="20"/>
          <w:szCs w:val="20"/>
          <w:rtl/>
          <w:lang w:bidi="ar"/>
        </w:rPr>
        <w:t xml:space="preserve"> </w:t>
      </w:r>
      <w:r w:rsidR="00CE5565">
        <w:rPr>
          <w:rFonts w:ascii="QCF4_Hafs_03" w:eastAsia="Times New Roman" w:hAnsi="QCF4_Hafs_03"/>
          <w:color w:val="000000"/>
          <w:sz w:val="20"/>
          <w:szCs w:val="20"/>
          <w:lang w:bidi="ar"/>
        </w:rPr>
        <w:t></w:t>
      </w:r>
      <w:r w:rsidR="00CE5565">
        <w:rPr>
          <w:rFonts w:ascii="QCF4_Hafs_03" w:eastAsia="Times New Roman" w:hAnsi="QCF4_Hafs_03"/>
          <w:color w:val="000000"/>
          <w:sz w:val="20"/>
          <w:szCs w:val="20"/>
          <w:rtl/>
          <w:lang w:bidi="ar"/>
        </w:rPr>
        <w:t xml:space="preserve"> </w:t>
      </w:r>
      <w:r w:rsidR="00CE5565">
        <w:rPr>
          <w:rFonts w:ascii="QCF4_Hafs_03" w:eastAsia="Times New Roman" w:hAnsi="QCF4_Hafs_03"/>
          <w:color w:val="000000"/>
          <w:sz w:val="20"/>
          <w:szCs w:val="20"/>
          <w:lang w:bidi="ar"/>
        </w:rPr>
        <w:t></w:t>
      </w:r>
      <w:r w:rsidR="00CE5565">
        <w:rPr>
          <w:rFonts w:ascii="Cambria" w:eastAsia="Times New Roman" w:hAnsi="Cambria" w:cs="Cambria" w:hint="cs"/>
          <w:color w:val="000000"/>
          <w:sz w:val="20"/>
          <w:szCs w:val="20"/>
          <w:rtl/>
          <w:lang w:bidi="ar"/>
        </w:rPr>
        <w:t> </w:t>
      </w:r>
      <w:r w:rsidR="00CE5565">
        <w:rPr>
          <w:rFonts w:ascii="QCF4_Hafs_03" w:eastAsia="Times New Roman" w:hAnsi="QCF4_Hafs_03"/>
          <w:color w:val="000000"/>
          <w:sz w:val="20"/>
          <w:szCs w:val="20"/>
          <w:lang w:bidi="ar"/>
        </w:rPr>
        <w:t></w:t>
      </w:r>
      <w:r w:rsidR="00CE5565">
        <w:rPr>
          <w:rFonts w:ascii="Cambria" w:eastAsia="Times New Roman" w:hAnsi="Cambria" w:cs="Cambria" w:hint="cs"/>
          <w:color w:val="000000"/>
          <w:sz w:val="20"/>
          <w:szCs w:val="20"/>
          <w:rtl/>
          <w:lang w:bidi="ar"/>
        </w:rPr>
        <w:t> </w:t>
      </w:r>
      <w:r w:rsidR="00CE5565">
        <w:rPr>
          <w:rFonts w:ascii="QCF4_Hafs_01" w:eastAsia="Times New Roman" w:hAnsi="QCF4_Hafs_01"/>
          <w:color w:val="000000"/>
          <w:sz w:val="20"/>
          <w:szCs w:val="20"/>
          <w:rtl/>
          <w:lang w:bidi="ar"/>
        </w:rPr>
        <w:t xml:space="preserve"> </w:t>
      </w:r>
      <w:r w:rsidRPr="00F13D0E">
        <w:rPr>
          <w:rtl/>
        </w:rPr>
        <w:t>الآية، وليكن</w:t>
      </w:r>
      <w:r w:rsidR="00CE5565">
        <w:rPr>
          <w:rFonts w:hint="cs"/>
          <w:rtl/>
        </w:rPr>
        <w:t xml:space="preserve"> </w:t>
      </w:r>
      <w:r w:rsidRPr="00F13D0E">
        <w:rPr>
          <w:rFonts w:hint="eastAsia"/>
          <w:rtl/>
        </w:rPr>
        <w:t>معظم</w:t>
      </w:r>
      <w:r w:rsidRPr="00F13D0E">
        <w:rPr>
          <w:rtl/>
        </w:rPr>
        <w:t xml:space="preserve"> دعائه لآخرته، ويكثر من الاستغفار، والتهليل، والتلبية، ويقول، اللهم كما</w:t>
      </w:r>
      <w:r w:rsidR="00CE5565">
        <w:rPr>
          <w:rFonts w:hint="cs"/>
          <w:rtl/>
        </w:rPr>
        <w:t xml:space="preserve"> </w:t>
      </w:r>
      <w:r w:rsidRPr="00F13D0E">
        <w:rPr>
          <w:rFonts w:hint="eastAsia"/>
          <w:rtl/>
        </w:rPr>
        <w:t>أوقفتنا</w:t>
      </w:r>
      <w:r w:rsidRPr="00F13D0E">
        <w:rPr>
          <w:rtl/>
        </w:rPr>
        <w:t xml:space="preserve"> فيه فأريتنا إياه فوفقنا لذكرك، كما هديتنا، واغفر لنا، وارحمنا، كما وعدتنا،</w:t>
      </w:r>
      <w:r w:rsidR="001E6AB1">
        <w:rPr>
          <w:rFonts w:hint="cs"/>
          <w:rtl/>
        </w:rPr>
        <w:t xml:space="preserve"> </w:t>
      </w:r>
      <w:r w:rsidRPr="00F13D0E">
        <w:rPr>
          <w:rFonts w:hint="eastAsia"/>
          <w:rtl/>
        </w:rPr>
        <w:t>بقولك</w:t>
      </w:r>
      <w:r w:rsidRPr="00F13D0E">
        <w:rPr>
          <w:rtl/>
        </w:rPr>
        <w:t>، وقولك الحق</w:t>
      </w:r>
      <w:r w:rsidR="001E6AB1">
        <w:rPr>
          <w:rFonts w:hint="cs"/>
          <w:rtl/>
        </w:rPr>
        <w:t xml:space="preserve"> </w:t>
      </w:r>
      <w:r w:rsidR="001E6AB1">
        <w:rPr>
          <w:rFonts w:ascii="QCF4_Hafs_03" w:eastAsia="Times New Roman" w:hAnsi="QCF4_Hafs_03"/>
          <w:color w:val="000000"/>
          <w:sz w:val="20"/>
          <w:szCs w:val="20"/>
          <w:lang w:bidi="ar"/>
        </w:rPr>
        <w:t></w:t>
      </w:r>
      <w:r w:rsidR="001E6AB1">
        <w:rPr>
          <w:rFonts w:ascii="Cambria" w:eastAsia="Times New Roman" w:hAnsi="Cambria" w:cs="Cambria" w:hint="cs"/>
          <w:color w:val="000000"/>
          <w:sz w:val="20"/>
          <w:szCs w:val="20"/>
          <w:rtl/>
          <w:lang w:bidi="ar"/>
        </w:rPr>
        <w:t> </w:t>
      </w:r>
      <w:r w:rsidR="001E6AB1">
        <w:rPr>
          <w:rFonts w:ascii="QCF4_Hafs_03" w:eastAsia="Times New Roman" w:hAnsi="QCF4_Hafs_03"/>
          <w:color w:val="000000"/>
          <w:sz w:val="20"/>
          <w:szCs w:val="20"/>
          <w:lang w:bidi="ar"/>
        </w:rPr>
        <w:t></w:t>
      </w:r>
      <w:r w:rsidR="001E6AB1">
        <w:rPr>
          <w:rFonts w:ascii="QCF4_Hafs_03" w:eastAsia="Times New Roman" w:hAnsi="QCF4_Hafs_03"/>
          <w:color w:val="000000"/>
          <w:sz w:val="20"/>
          <w:szCs w:val="20"/>
          <w:rtl/>
          <w:lang w:bidi="ar"/>
        </w:rPr>
        <w:t xml:space="preserve"> </w:t>
      </w:r>
      <w:r w:rsidR="001E6AB1">
        <w:rPr>
          <w:rFonts w:ascii="QCF4_Hafs_03" w:eastAsia="Times New Roman" w:hAnsi="QCF4_Hafs_03"/>
          <w:color w:val="000000"/>
          <w:sz w:val="20"/>
          <w:szCs w:val="20"/>
          <w:lang w:bidi="ar"/>
        </w:rPr>
        <w:t></w:t>
      </w:r>
      <w:r w:rsidR="001E6AB1">
        <w:rPr>
          <w:rFonts w:ascii="QCF4_Hafs_03" w:eastAsia="Times New Roman" w:hAnsi="QCF4_Hafs_03"/>
          <w:color w:val="000000"/>
          <w:sz w:val="20"/>
          <w:szCs w:val="20"/>
          <w:rtl/>
          <w:lang w:bidi="ar"/>
        </w:rPr>
        <w:t xml:space="preserve"> </w:t>
      </w:r>
      <w:r w:rsidR="001E6AB1">
        <w:rPr>
          <w:rFonts w:ascii="QCF4_Hafs_03" w:eastAsia="Times New Roman" w:hAnsi="QCF4_Hafs_03"/>
          <w:color w:val="000000"/>
          <w:sz w:val="20"/>
          <w:szCs w:val="20"/>
          <w:lang w:bidi="ar"/>
        </w:rPr>
        <w:t></w:t>
      </w:r>
      <w:r w:rsidR="001E6AB1">
        <w:rPr>
          <w:rFonts w:ascii="QCF4_Hafs_03" w:eastAsia="Times New Roman" w:hAnsi="QCF4_Hafs_03"/>
          <w:color w:val="000000"/>
          <w:sz w:val="20"/>
          <w:szCs w:val="20"/>
          <w:rtl/>
          <w:lang w:bidi="ar"/>
        </w:rPr>
        <w:t xml:space="preserve"> </w:t>
      </w:r>
      <w:r w:rsidR="001E6AB1">
        <w:rPr>
          <w:rFonts w:ascii="QCF4_Hafs_03" w:eastAsia="Times New Roman" w:hAnsi="QCF4_Hafs_03"/>
          <w:color w:val="000000"/>
          <w:sz w:val="20"/>
          <w:szCs w:val="20"/>
          <w:lang w:bidi="ar"/>
        </w:rPr>
        <w:t></w:t>
      </w:r>
      <w:r w:rsidR="001E6AB1">
        <w:rPr>
          <w:rFonts w:ascii="Cambria" w:eastAsia="Times New Roman" w:hAnsi="Cambria" w:cs="Cambria" w:hint="cs"/>
          <w:color w:val="000000"/>
          <w:sz w:val="20"/>
          <w:szCs w:val="20"/>
          <w:rtl/>
          <w:lang w:bidi="ar"/>
        </w:rPr>
        <w:t> </w:t>
      </w:r>
      <w:r w:rsidR="001E6AB1">
        <w:rPr>
          <w:rFonts w:ascii="QCF4_Hafs_03" w:eastAsia="Times New Roman" w:hAnsi="QCF4_Hafs_03"/>
          <w:color w:val="000000"/>
          <w:sz w:val="20"/>
          <w:szCs w:val="20"/>
          <w:lang w:bidi="ar"/>
        </w:rPr>
        <w:t></w:t>
      </w:r>
      <w:r w:rsidR="001E6AB1">
        <w:rPr>
          <w:rFonts w:ascii="QCF4_Hafs_03" w:eastAsia="Times New Roman" w:hAnsi="QCF4_Hafs_03"/>
          <w:color w:val="000000"/>
          <w:sz w:val="20"/>
          <w:szCs w:val="20"/>
          <w:rtl/>
          <w:lang w:bidi="ar"/>
        </w:rPr>
        <w:t xml:space="preserve"> </w:t>
      </w:r>
      <w:r w:rsidRPr="00F13D0E">
        <w:rPr>
          <w:rtl/>
        </w:rPr>
        <w:t>إلى قوله:</w:t>
      </w:r>
      <w:r w:rsidR="001E6AB1">
        <w:rPr>
          <w:rFonts w:hint="cs"/>
          <w:rtl/>
        </w:rPr>
        <w:t xml:space="preserve"> </w:t>
      </w:r>
      <w:r w:rsidR="001E6AB1">
        <w:rPr>
          <w:rFonts w:ascii="QCF4_Hafs_03" w:eastAsia="Times New Roman" w:hAnsi="QCF4_Hafs_03"/>
          <w:color w:val="000000"/>
          <w:sz w:val="20"/>
          <w:szCs w:val="20"/>
          <w:lang w:bidi="ar"/>
        </w:rPr>
        <w:t></w:t>
      </w:r>
      <w:r w:rsidR="001E6AB1">
        <w:rPr>
          <w:rFonts w:ascii="Cambria" w:eastAsia="Times New Roman" w:hAnsi="Cambria" w:cs="Cambria" w:hint="cs"/>
          <w:color w:val="000000"/>
          <w:sz w:val="20"/>
          <w:szCs w:val="20"/>
          <w:rtl/>
          <w:lang w:bidi="ar"/>
        </w:rPr>
        <w:t> </w:t>
      </w:r>
      <w:r w:rsidR="001E6AB1">
        <w:rPr>
          <w:rFonts w:ascii="QCF4_Hafs_03" w:eastAsia="Times New Roman" w:hAnsi="QCF4_Hafs_03"/>
          <w:color w:val="000000"/>
          <w:sz w:val="20"/>
          <w:szCs w:val="20"/>
          <w:lang w:bidi="ar"/>
        </w:rPr>
        <w:t></w:t>
      </w:r>
      <w:r w:rsidR="001E6AB1">
        <w:rPr>
          <w:rFonts w:ascii="Cambria" w:eastAsia="Times New Roman" w:hAnsi="Cambria" w:cs="Cambria" w:hint="cs"/>
          <w:color w:val="000000"/>
          <w:sz w:val="20"/>
          <w:szCs w:val="20"/>
          <w:rtl/>
          <w:lang w:bidi="ar"/>
        </w:rPr>
        <w:t> </w:t>
      </w:r>
      <w:r w:rsidR="001E6AB1">
        <w:rPr>
          <w:rFonts w:ascii="QCF4_Hafs_03" w:eastAsia="Times New Roman" w:hAnsi="QCF4_Hafs_03"/>
          <w:color w:val="000000"/>
          <w:sz w:val="20"/>
          <w:szCs w:val="20"/>
          <w:lang w:bidi="ar"/>
        </w:rPr>
        <w:t></w:t>
      </w:r>
      <w:r w:rsidR="001E6AB1">
        <w:rPr>
          <w:rFonts w:ascii="QCF4_Hafs_03" w:eastAsia="Times New Roman" w:hAnsi="QCF4_Hafs_03"/>
          <w:color w:val="000000"/>
          <w:sz w:val="20"/>
          <w:szCs w:val="20"/>
          <w:rtl/>
          <w:lang w:bidi="ar"/>
        </w:rPr>
        <w:t xml:space="preserve"> </w:t>
      </w:r>
      <w:r w:rsidRPr="00F13D0E">
        <w:rPr>
          <w:rtl/>
        </w:rPr>
        <w:t>اللهم هذا</w:t>
      </w:r>
      <w:r w:rsidR="001E6AB1">
        <w:rPr>
          <w:rFonts w:hint="cs"/>
          <w:rtl/>
        </w:rPr>
        <w:t xml:space="preserve"> </w:t>
      </w:r>
      <w:r w:rsidRPr="00F13D0E">
        <w:rPr>
          <w:rFonts w:hint="eastAsia"/>
          <w:rtl/>
        </w:rPr>
        <w:t>جمع</w:t>
      </w:r>
      <w:r w:rsidRPr="00F13D0E">
        <w:rPr>
          <w:rtl/>
        </w:rPr>
        <w:t xml:space="preserve"> </w:t>
      </w:r>
      <w:r w:rsidR="001E6AB1">
        <w:rPr>
          <w:rFonts w:hint="cs"/>
          <w:rtl/>
        </w:rPr>
        <w:t xml:space="preserve"> فاسألك من فضلك العظيم، فلا شيء أعظم منك أن ترزقني من جوامع الخير كله، وتعرفني ما عرفت أولياءك وأهل طاعتك من رأفتك، وبرك، وتجمع لي صلاح الدنيا والآخرة</w:t>
      </w:r>
      <w:r w:rsidR="00B94F08">
        <w:rPr>
          <w:rFonts w:hint="cs"/>
          <w:rtl/>
        </w:rPr>
        <w:t>.</w:t>
      </w:r>
    </w:p>
    <w:p w14:paraId="47566EC9" w14:textId="37B73344" w:rsidR="00F13D0E" w:rsidRPr="00F13D0E" w:rsidRDefault="00F13D0E" w:rsidP="006B689F">
      <w:pPr>
        <w:divId w:val="1843735596"/>
        <w:rPr>
          <w:rtl/>
        </w:rPr>
      </w:pPr>
      <w:commentRangeStart w:id="262"/>
      <w:r w:rsidRPr="00F13D0E">
        <w:rPr>
          <w:rFonts w:hint="eastAsia"/>
          <w:rtl/>
        </w:rPr>
        <w:lastRenderedPageBreak/>
        <w:t>و</w:t>
      </w:r>
      <w:commentRangeEnd w:id="262"/>
      <w:r w:rsidR="00AD336C" w:rsidRPr="00F13D0E">
        <w:rPr>
          <w:rStyle w:val="CommentReference"/>
          <w:rFonts w:hint="eastAsia"/>
          <w:sz w:val="24"/>
          <w:szCs w:val="32"/>
          <w:rtl/>
        </w:rPr>
        <w:commentReference w:id="262"/>
      </w:r>
      <w:r w:rsidRPr="00F13D0E">
        <w:rPr>
          <w:rFonts w:hint="eastAsia"/>
          <w:rtl/>
        </w:rPr>
        <w:t>يستحب</w:t>
      </w:r>
      <w:r w:rsidRPr="00F13D0E">
        <w:rPr>
          <w:rtl/>
        </w:rPr>
        <w:t xml:space="preserve"> أن يقول: لا إله إلا الله، والله أكبر، ويكرر ذلك، ويقول: اللهم إليك</w:t>
      </w:r>
      <w:r w:rsidR="00DF5DA1">
        <w:rPr>
          <w:rFonts w:hint="cs"/>
          <w:rtl/>
        </w:rPr>
        <w:t xml:space="preserve"> </w:t>
      </w:r>
      <w:r w:rsidRPr="00F13D0E">
        <w:rPr>
          <w:rFonts w:hint="eastAsia"/>
          <w:rtl/>
        </w:rPr>
        <w:t>أرغب</w:t>
      </w:r>
      <w:r w:rsidRPr="00F13D0E">
        <w:rPr>
          <w:rtl/>
        </w:rPr>
        <w:t>، ومنك أطلب، فلا تخيب</w:t>
      </w:r>
      <w:r w:rsidR="00DF5DA1">
        <w:rPr>
          <w:rFonts w:hint="cs"/>
          <w:rtl/>
        </w:rPr>
        <w:t>ن</w:t>
      </w:r>
      <w:r w:rsidRPr="00F13D0E">
        <w:rPr>
          <w:rtl/>
        </w:rPr>
        <w:t>ي إنك أنت الجواد الكريم، وهذه ليلة العيد، وقد</w:t>
      </w:r>
      <w:r w:rsidR="00DF5DA1">
        <w:rPr>
          <w:rFonts w:hint="cs"/>
          <w:rtl/>
        </w:rPr>
        <w:t xml:space="preserve"> </w:t>
      </w:r>
      <w:r w:rsidRPr="00F13D0E">
        <w:rPr>
          <w:rFonts w:hint="eastAsia"/>
          <w:rtl/>
        </w:rPr>
        <w:t>انضم</w:t>
      </w:r>
      <w:r w:rsidRPr="00F13D0E">
        <w:rPr>
          <w:rtl/>
        </w:rPr>
        <w:t xml:space="preserve"> إلى شرف الليلة شرف المكان، وكونه في الحرم والإحرام، وجمع الحجيج،</w:t>
      </w:r>
      <w:r w:rsidR="00DF5DA1">
        <w:rPr>
          <w:rFonts w:hint="cs"/>
          <w:rtl/>
        </w:rPr>
        <w:t xml:space="preserve"> </w:t>
      </w:r>
      <w:r w:rsidRPr="00F13D0E">
        <w:rPr>
          <w:rFonts w:hint="eastAsia"/>
          <w:rtl/>
        </w:rPr>
        <w:t>وعقب</w:t>
      </w:r>
      <w:r w:rsidRPr="00F13D0E">
        <w:rPr>
          <w:rtl/>
        </w:rPr>
        <w:t xml:space="preserve"> هذه العبادة، وتلك الدعوات الكريمة في ذلك الموطن الشريف.</w:t>
      </w:r>
    </w:p>
    <w:p w14:paraId="67F3FDAD" w14:textId="6838768B" w:rsidR="00F13D0E" w:rsidRPr="006B689F" w:rsidRDefault="00F13D0E" w:rsidP="006B689F">
      <w:pPr>
        <w:pStyle w:val="Sub-Title"/>
        <w:divId w:val="1843735596"/>
        <w:rPr>
          <w:rtl/>
        </w:rPr>
      </w:pPr>
      <w:r w:rsidRPr="006B689F">
        <w:rPr>
          <w:rFonts w:hint="eastAsia"/>
          <w:rtl/>
        </w:rPr>
        <w:t>فصل</w:t>
      </w:r>
      <w:r w:rsidR="006B689F" w:rsidRPr="006B689F">
        <w:rPr>
          <w:rFonts w:hint="cs"/>
          <w:rtl/>
        </w:rPr>
        <w:t xml:space="preserve">: </w:t>
      </w:r>
      <w:r w:rsidRPr="006B689F">
        <w:rPr>
          <w:rFonts w:hint="eastAsia"/>
          <w:rtl/>
        </w:rPr>
        <w:t>في</w:t>
      </w:r>
      <w:r w:rsidRPr="006B689F">
        <w:rPr>
          <w:rtl/>
        </w:rPr>
        <w:t xml:space="preserve"> الأذكار المستحبة في المزدلفة والمشعر الحرام</w:t>
      </w:r>
    </w:p>
    <w:p w14:paraId="23112230" w14:textId="76D0A561" w:rsidR="00F13D0E" w:rsidRPr="00F13D0E" w:rsidRDefault="00F13D0E" w:rsidP="006B689F">
      <w:pPr>
        <w:divId w:val="1843735596"/>
        <w:rPr>
          <w:rtl/>
        </w:rPr>
      </w:pPr>
      <w:r w:rsidRPr="00F13D0E">
        <w:rPr>
          <w:rFonts w:hint="eastAsia"/>
          <w:rtl/>
        </w:rPr>
        <w:t>قال</w:t>
      </w:r>
      <w:r w:rsidRPr="00F13D0E">
        <w:rPr>
          <w:rtl/>
        </w:rPr>
        <w:t xml:space="preserve"> الله تعالى:</w:t>
      </w:r>
      <w:r w:rsidR="007809D6">
        <w:rPr>
          <w:rFonts w:ascii="QCF4_Hafs_03" w:eastAsia="Times New Roman" w:hAnsi="QCF4_Hafs_03"/>
          <w:color w:val="000000"/>
          <w:sz w:val="20"/>
          <w:szCs w:val="20"/>
          <w:lang w:bidi="ar"/>
        </w:rPr>
        <w:t></w:t>
      </w:r>
      <w:r w:rsidR="007809D6">
        <w:rPr>
          <w:rFonts w:ascii="Cambria" w:eastAsia="Times New Roman" w:hAnsi="Cambria" w:cs="Cambria" w:hint="cs"/>
          <w:color w:val="000000"/>
          <w:sz w:val="20"/>
          <w:szCs w:val="20"/>
          <w:rtl/>
          <w:lang w:bidi="ar"/>
        </w:rPr>
        <w:t> </w:t>
      </w:r>
      <w:r w:rsidR="007809D6">
        <w:rPr>
          <w:rFonts w:ascii="QCF4_Hafs_03" w:eastAsia="Times New Roman" w:hAnsi="QCF4_Hafs_03"/>
          <w:color w:val="000000"/>
          <w:sz w:val="20"/>
          <w:szCs w:val="20"/>
          <w:lang w:bidi="ar"/>
        </w:rPr>
        <w:t></w:t>
      </w:r>
      <w:r w:rsidR="007809D6">
        <w:rPr>
          <w:rFonts w:ascii="QCF4_Hafs_03" w:eastAsia="Times New Roman" w:hAnsi="QCF4_Hafs_03"/>
          <w:color w:val="000000"/>
          <w:sz w:val="20"/>
          <w:szCs w:val="20"/>
          <w:rtl/>
          <w:lang w:bidi="ar"/>
        </w:rPr>
        <w:t xml:space="preserve"> </w:t>
      </w:r>
      <w:r w:rsidR="007809D6">
        <w:rPr>
          <w:rFonts w:ascii="QCF4_Hafs_03" w:eastAsia="Times New Roman" w:hAnsi="QCF4_Hafs_03"/>
          <w:color w:val="000000"/>
          <w:sz w:val="20"/>
          <w:szCs w:val="20"/>
          <w:lang w:bidi="ar"/>
        </w:rPr>
        <w:t></w:t>
      </w:r>
      <w:r w:rsidR="007809D6">
        <w:rPr>
          <w:rFonts w:ascii="QCF4_Hafs_03" w:eastAsia="Times New Roman" w:hAnsi="QCF4_Hafs_03"/>
          <w:color w:val="000000"/>
          <w:sz w:val="20"/>
          <w:szCs w:val="20"/>
          <w:rtl/>
          <w:lang w:bidi="ar"/>
        </w:rPr>
        <w:t xml:space="preserve"> </w:t>
      </w:r>
      <w:r w:rsidR="007809D6">
        <w:rPr>
          <w:rFonts w:ascii="QCF4_Hafs_03" w:eastAsia="Times New Roman" w:hAnsi="QCF4_Hafs_03"/>
          <w:color w:val="000000"/>
          <w:sz w:val="20"/>
          <w:szCs w:val="20"/>
          <w:lang w:bidi="ar"/>
        </w:rPr>
        <w:t></w:t>
      </w:r>
      <w:r w:rsidR="007809D6">
        <w:rPr>
          <w:rFonts w:ascii="QCF4_Hafs_03" w:eastAsia="Times New Roman" w:hAnsi="QCF4_Hafs_03"/>
          <w:color w:val="000000"/>
          <w:sz w:val="20"/>
          <w:szCs w:val="20"/>
          <w:rtl/>
          <w:lang w:bidi="ar"/>
        </w:rPr>
        <w:t xml:space="preserve"> </w:t>
      </w:r>
      <w:r w:rsidR="007809D6">
        <w:rPr>
          <w:rFonts w:ascii="QCF4_Hafs_03" w:eastAsia="Times New Roman" w:hAnsi="QCF4_Hafs_03"/>
          <w:color w:val="000000"/>
          <w:sz w:val="20"/>
          <w:szCs w:val="20"/>
          <w:lang w:bidi="ar"/>
        </w:rPr>
        <w:t></w:t>
      </w:r>
      <w:r w:rsidR="007809D6">
        <w:rPr>
          <w:rFonts w:ascii="QCF4_Hafs_03" w:eastAsia="Times New Roman" w:hAnsi="QCF4_Hafs_03"/>
          <w:color w:val="000000"/>
          <w:sz w:val="20"/>
          <w:szCs w:val="20"/>
          <w:rtl/>
          <w:lang w:bidi="ar"/>
        </w:rPr>
        <w:t xml:space="preserve"> </w:t>
      </w:r>
      <w:r w:rsidR="007809D6">
        <w:rPr>
          <w:rFonts w:ascii="QCF4_Hafs_03" w:eastAsia="Times New Roman" w:hAnsi="QCF4_Hafs_03"/>
          <w:color w:val="000000"/>
          <w:sz w:val="20"/>
          <w:szCs w:val="20"/>
          <w:lang w:bidi="ar"/>
        </w:rPr>
        <w:t></w:t>
      </w:r>
      <w:r w:rsidR="007809D6">
        <w:rPr>
          <w:rFonts w:ascii="QCF4_Hafs_03" w:eastAsia="Times New Roman" w:hAnsi="QCF4_Hafs_03"/>
          <w:color w:val="000000"/>
          <w:sz w:val="20"/>
          <w:szCs w:val="20"/>
          <w:rtl/>
          <w:lang w:bidi="ar"/>
        </w:rPr>
        <w:t xml:space="preserve"> </w:t>
      </w:r>
      <w:r w:rsidR="007809D6">
        <w:rPr>
          <w:rFonts w:ascii="QCF4_Hafs_03" w:eastAsia="Times New Roman" w:hAnsi="QCF4_Hafs_03"/>
          <w:color w:val="000000"/>
          <w:sz w:val="20"/>
          <w:szCs w:val="20"/>
          <w:lang w:bidi="ar"/>
        </w:rPr>
        <w:t></w:t>
      </w:r>
      <w:r w:rsidR="007809D6">
        <w:rPr>
          <w:rFonts w:ascii="QCF4_Hafs_03" w:eastAsia="Times New Roman" w:hAnsi="QCF4_Hafs_03"/>
          <w:color w:val="000000"/>
          <w:sz w:val="20"/>
          <w:szCs w:val="20"/>
          <w:rtl/>
          <w:lang w:bidi="ar"/>
        </w:rPr>
        <w:t xml:space="preserve"> </w:t>
      </w:r>
      <w:r w:rsidR="007809D6">
        <w:rPr>
          <w:rFonts w:ascii="QCF4_Hafs_03" w:eastAsia="Times New Roman" w:hAnsi="QCF4_Hafs_03"/>
          <w:color w:val="000000"/>
          <w:sz w:val="20"/>
          <w:szCs w:val="20"/>
          <w:lang w:bidi="ar"/>
        </w:rPr>
        <w:t></w:t>
      </w:r>
      <w:r w:rsidR="007809D6">
        <w:rPr>
          <w:rFonts w:ascii="QCF4_Hafs_03" w:eastAsia="Times New Roman" w:hAnsi="QCF4_Hafs_03"/>
          <w:color w:val="000000"/>
          <w:sz w:val="20"/>
          <w:szCs w:val="20"/>
          <w:rtl/>
          <w:lang w:bidi="ar"/>
        </w:rPr>
        <w:t xml:space="preserve"> </w:t>
      </w:r>
      <w:r w:rsidR="007809D6">
        <w:rPr>
          <w:rFonts w:ascii="QCF4_Hafs_03" w:eastAsia="Times New Roman" w:hAnsi="QCF4_Hafs_03"/>
          <w:color w:val="000000"/>
          <w:sz w:val="20"/>
          <w:szCs w:val="20"/>
          <w:lang w:bidi="ar"/>
        </w:rPr>
        <w:t></w:t>
      </w:r>
      <w:r w:rsidR="007809D6">
        <w:rPr>
          <w:rFonts w:ascii="QCF4_Hafs_03" w:eastAsia="Times New Roman" w:hAnsi="QCF4_Hafs_03"/>
          <w:color w:val="000000"/>
          <w:sz w:val="20"/>
          <w:szCs w:val="20"/>
          <w:rtl/>
          <w:lang w:bidi="ar"/>
        </w:rPr>
        <w:t xml:space="preserve"> </w:t>
      </w:r>
      <w:r w:rsidR="007809D6">
        <w:rPr>
          <w:rFonts w:ascii="QCF4_Hafs_03" w:eastAsia="Times New Roman" w:hAnsi="QCF4_Hafs_03"/>
          <w:color w:val="000000"/>
          <w:sz w:val="20"/>
          <w:szCs w:val="20"/>
          <w:lang w:bidi="ar"/>
        </w:rPr>
        <w:t></w:t>
      </w:r>
      <w:r w:rsidR="007809D6">
        <w:rPr>
          <w:rFonts w:ascii="Cambria" w:eastAsia="Times New Roman" w:hAnsi="Cambria" w:cs="Cambria" w:hint="cs"/>
          <w:color w:val="000000"/>
          <w:sz w:val="20"/>
          <w:szCs w:val="20"/>
          <w:rtl/>
          <w:lang w:bidi="ar"/>
        </w:rPr>
        <w:t> </w:t>
      </w:r>
      <w:r w:rsidR="007809D6">
        <w:rPr>
          <w:rFonts w:ascii="QCF4_Hafs_03" w:eastAsia="Times New Roman" w:hAnsi="QCF4_Hafs_03"/>
          <w:color w:val="000000"/>
          <w:sz w:val="20"/>
          <w:szCs w:val="20"/>
          <w:lang w:bidi="ar"/>
        </w:rPr>
        <w:t></w:t>
      </w:r>
      <w:r w:rsidR="007809D6">
        <w:rPr>
          <w:rFonts w:ascii="QCF4_Hafs_03" w:eastAsia="Times New Roman" w:hAnsi="QCF4_Hafs_03"/>
          <w:color w:val="000000"/>
          <w:sz w:val="20"/>
          <w:szCs w:val="20"/>
          <w:rtl/>
          <w:lang w:bidi="ar"/>
        </w:rPr>
        <w:t xml:space="preserve"> </w:t>
      </w:r>
      <w:r w:rsidRPr="00F13D0E">
        <w:rPr>
          <w:rtl/>
        </w:rPr>
        <w:t>ومن</w:t>
      </w:r>
      <w:r w:rsidR="00786F6E">
        <w:rPr>
          <w:rFonts w:hint="cs"/>
          <w:rtl/>
        </w:rPr>
        <w:t xml:space="preserve"> </w:t>
      </w:r>
      <w:r w:rsidRPr="00F13D0E">
        <w:rPr>
          <w:rFonts w:hint="eastAsia"/>
          <w:rtl/>
        </w:rPr>
        <w:t>الدعاء</w:t>
      </w:r>
      <w:r w:rsidRPr="00F13D0E">
        <w:rPr>
          <w:rtl/>
        </w:rPr>
        <w:t xml:space="preserve"> المذكور فيها: اللهم إني أسألك أن ترزقني في هذا المكان جوامع الخير، وأن</w:t>
      </w:r>
      <w:r w:rsidR="00786F6E">
        <w:rPr>
          <w:rFonts w:hint="cs"/>
          <w:rtl/>
        </w:rPr>
        <w:t xml:space="preserve"> </w:t>
      </w:r>
      <w:r w:rsidRPr="00F13D0E">
        <w:rPr>
          <w:rFonts w:hint="eastAsia"/>
          <w:rtl/>
        </w:rPr>
        <w:t>تصلح</w:t>
      </w:r>
      <w:r w:rsidRPr="00F13D0E">
        <w:rPr>
          <w:rtl/>
        </w:rPr>
        <w:t xml:space="preserve"> شأن</w:t>
      </w:r>
      <w:r w:rsidR="00786F6E">
        <w:rPr>
          <w:rFonts w:hint="cs"/>
          <w:rtl/>
        </w:rPr>
        <w:t>ي</w:t>
      </w:r>
      <w:r w:rsidRPr="00F13D0E">
        <w:rPr>
          <w:rtl/>
        </w:rPr>
        <w:t xml:space="preserve"> كله، وأن تصرف عني الشر كله، فإنه لا يفعل ذلك غيرك، ولا يجود به</w:t>
      </w:r>
      <w:r w:rsidR="00786F6E">
        <w:rPr>
          <w:rFonts w:hint="cs"/>
          <w:rtl/>
        </w:rPr>
        <w:t xml:space="preserve"> </w:t>
      </w:r>
      <w:r w:rsidRPr="00F13D0E">
        <w:rPr>
          <w:rFonts w:hint="eastAsia"/>
          <w:rtl/>
        </w:rPr>
        <w:t>إلا</w:t>
      </w:r>
      <w:r w:rsidRPr="00F13D0E">
        <w:rPr>
          <w:rtl/>
        </w:rPr>
        <w:t xml:space="preserve"> أنت، ويصل</w:t>
      </w:r>
      <w:r w:rsidR="00786F6E">
        <w:rPr>
          <w:rFonts w:hint="cs"/>
          <w:rtl/>
        </w:rPr>
        <w:t>ي</w:t>
      </w:r>
      <w:r w:rsidRPr="00F13D0E">
        <w:rPr>
          <w:rtl/>
        </w:rPr>
        <w:t xml:space="preserve"> صلاة الصبح في أول وقتها، ثم يسير إلى المشعر الحرام، وهو جبل</w:t>
      </w:r>
      <w:r w:rsidR="00786F6E">
        <w:rPr>
          <w:rFonts w:hint="cs"/>
          <w:rtl/>
        </w:rPr>
        <w:t xml:space="preserve"> </w:t>
      </w:r>
      <w:r w:rsidRPr="00F13D0E">
        <w:rPr>
          <w:rFonts w:hint="eastAsia"/>
          <w:rtl/>
        </w:rPr>
        <w:t>صغير</w:t>
      </w:r>
      <w:r w:rsidRPr="00F13D0E">
        <w:rPr>
          <w:rtl/>
        </w:rPr>
        <w:t xml:space="preserve"> في آخر المزدلفة يسمى </w:t>
      </w:r>
      <w:r w:rsidR="00786F6E">
        <w:rPr>
          <w:rFonts w:hint="cs"/>
          <w:rtl/>
        </w:rPr>
        <w:t>قز</w:t>
      </w:r>
      <w:r w:rsidRPr="00F13D0E">
        <w:rPr>
          <w:rtl/>
        </w:rPr>
        <w:t>ح، فإن أمكنه الصعود وإلا وقف تحته مستقبل القبلة،</w:t>
      </w:r>
      <w:r w:rsidR="00786F6E">
        <w:rPr>
          <w:rFonts w:hint="cs"/>
          <w:rtl/>
        </w:rPr>
        <w:t xml:space="preserve"> </w:t>
      </w:r>
      <w:r w:rsidRPr="00F13D0E">
        <w:rPr>
          <w:rFonts w:hint="eastAsia"/>
          <w:rtl/>
        </w:rPr>
        <w:t>فيحمد</w:t>
      </w:r>
      <w:r w:rsidRPr="00F13D0E">
        <w:rPr>
          <w:rtl/>
        </w:rPr>
        <w:t xml:space="preserve"> الله، ويهلله، ويوحده، ويسبحه، ويكثر من التلبية، والدعاء، فهذا آخر</w:t>
      </w:r>
      <w:r w:rsidR="00786F6E">
        <w:rPr>
          <w:rFonts w:hint="cs"/>
          <w:rtl/>
        </w:rPr>
        <w:t xml:space="preserve"> </w:t>
      </w:r>
      <w:r w:rsidRPr="00F13D0E">
        <w:rPr>
          <w:rFonts w:hint="eastAsia"/>
          <w:rtl/>
        </w:rPr>
        <w:t>زمنها</w:t>
      </w:r>
      <w:r w:rsidRPr="00F13D0E">
        <w:rPr>
          <w:rtl/>
        </w:rPr>
        <w:t>، ويستحب أن يقول: اللهم كما أوقفتنا فيه، وأريتنا إياه فوفقنا لذكرك كما</w:t>
      </w:r>
      <w:r w:rsidR="00786F6E">
        <w:rPr>
          <w:rFonts w:hint="cs"/>
          <w:rtl/>
        </w:rPr>
        <w:t xml:space="preserve"> </w:t>
      </w:r>
      <w:r w:rsidRPr="00F13D0E">
        <w:rPr>
          <w:rFonts w:hint="eastAsia"/>
          <w:rtl/>
        </w:rPr>
        <w:t>هديتنا</w:t>
      </w:r>
      <w:r w:rsidRPr="00F13D0E">
        <w:rPr>
          <w:rtl/>
        </w:rPr>
        <w:t>، واغفر لنا، وارحمنا كما وعدتنا بقولك، وقولك الحق:</w:t>
      </w:r>
      <w:r w:rsidR="00786F6E">
        <w:rPr>
          <w:rFonts w:hint="cs"/>
          <w:rtl/>
        </w:rPr>
        <w:t xml:space="preserve"> </w:t>
      </w:r>
      <w:r w:rsidR="00786F6E">
        <w:rPr>
          <w:rFonts w:ascii="QCF4_Hafs_03" w:eastAsia="Times New Roman" w:hAnsi="QCF4_Hafs_03"/>
          <w:color w:val="000000"/>
          <w:sz w:val="20"/>
          <w:szCs w:val="20"/>
          <w:lang w:bidi="ar"/>
        </w:rPr>
        <w:t></w:t>
      </w:r>
      <w:r w:rsidR="00786F6E">
        <w:rPr>
          <w:rFonts w:ascii="Cambria" w:eastAsia="Times New Roman" w:hAnsi="Cambria" w:cs="Cambria" w:hint="cs"/>
          <w:color w:val="000000"/>
          <w:sz w:val="20"/>
          <w:szCs w:val="20"/>
          <w:rtl/>
          <w:lang w:bidi="ar"/>
        </w:rPr>
        <w:t> </w:t>
      </w:r>
      <w:r w:rsidR="00786F6E">
        <w:rPr>
          <w:rFonts w:ascii="QCF4_Hafs_03" w:eastAsia="Times New Roman" w:hAnsi="QCF4_Hafs_03"/>
          <w:color w:val="000000"/>
          <w:sz w:val="20"/>
          <w:szCs w:val="20"/>
          <w:lang w:bidi="ar"/>
        </w:rPr>
        <w:t></w:t>
      </w:r>
      <w:r w:rsidR="00786F6E">
        <w:rPr>
          <w:rFonts w:ascii="QCF4_Hafs_03" w:eastAsia="Times New Roman" w:hAnsi="QCF4_Hafs_03"/>
          <w:color w:val="000000"/>
          <w:sz w:val="20"/>
          <w:szCs w:val="20"/>
          <w:rtl/>
          <w:lang w:bidi="ar"/>
        </w:rPr>
        <w:t xml:space="preserve"> </w:t>
      </w:r>
      <w:r w:rsidR="00786F6E">
        <w:rPr>
          <w:rFonts w:ascii="QCF4_Hafs_03" w:eastAsia="Times New Roman" w:hAnsi="QCF4_Hafs_03"/>
          <w:color w:val="000000"/>
          <w:sz w:val="20"/>
          <w:szCs w:val="20"/>
          <w:lang w:bidi="ar"/>
        </w:rPr>
        <w:t></w:t>
      </w:r>
      <w:r w:rsidR="00786F6E">
        <w:rPr>
          <w:rFonts w:ascii="QCF4_Hafs_03" w:eastAsia="Times New Roman" w:hAnsi="QCF4_Hafs_03"/>
          <w:color w:val="000000"/>
          <w:sz w:val="20"/>
          <w:szCs w:val="20"/>
          <w:rtl/>
          <w:lang w:bidi="ar"/>
        </w:rPr>
        <w:t xml:space="preserve"> </w:t>
      </w:r>
      <w:r w:rsidR="00786F6E">
        <w:rPr>
          <w:rFonts w:ascii="QCF4_Hafs_03" w:eastAsia="Times New Roman" w:hAnsi="QCF4_Hafs_03"/>
          <w:color w:val="000000"/>
          <w:sz w:val="20"/>
          <w:szCs w:val="20"/>
          <w:lang w:bidi="ar"/>
        </w:rPr>
        <w:t></w:t>
      </w:r>
      <w:r w:rsidR="00786F6E">
        <w:rPr>
          <w:rFonts w:ascii="QCF4_Hafs_03" w:eastAsia="Times New Roman" w:hAnsi="QCF4_Hafs_03"/>
          <w:color w:val="000000"/>
          <w:sz w:val="20"/>
          <w:szCs w:val="20"/>
          <w:rtl/>
          <w:lang w:bidi="ar"/>
        </w:rPr>
        <w:t xml:space="preserve"> </w:t>
      </w:r>
      <w:r w:rsidR="00786F6E">
        <w:rPr>
          <w:rFonts w:ascii="QCF4_Hafs_03" w:eastAsia="Times New Roman" w:hAnsi="QCF4_Hafs_03"/>
          <w:color w:val="000000"/>
          <w:sz w:val="20"/>
          <w:szCs w:val="20"/>
          <w:lang w:bidi="ar"/>
        </w:rPr>
        <w:t></w:t>
      </w:r>
      <w:r w:rsidR="00786F6E">
        <w:rPr>
          <w:rFonts w:ascii="Cambria" w:eastAsia="Times New Roman" w:hAnsi="Cambria" w:cs="Cambria" w:hint="cs"/>
          <w:color w:val="000000"/>
          <w:sz w:val="20"/>
          <w:szCs w:val="20"/>
          <w:rtl/>
          <w:lang w:bidi="ar"/>
        </w:rPr>
        <w:t> </w:t>
      </w:r>
      <w:r w:rsidR="00786F6E">
        <w:rPr>
          <w:rFonts w:ascii="QCF4_Hafs_03" w:eastAsia="Times New Roman" w:hAnsi="QCF4_Hafs_03"/>
          <w:color w:val="000000"/>
          <w:sz w:val="20"/>
          <w:szCs w:val="20"/>
          <w:lang w:bidi="ar"/>
        </w:rPr>
        <w:t></w:t>
      </w:r>
      <w:r w:rsidR="00786F6E">
        <w:rPr>
          <w:rFonts w:ascii="QCF4_Hafs_03" w:eastAsia="Times New Roman" w:hAnsi="QCF4_Hafs_03"/>
          <w:color w:val="000000"/>
          <w:sz w:val="20"/>
          <w:szCs w:val="20"/>
          <w:rtl/>
          <w:lang w:bidi="ar"/>
        </w:rPr>
        <w:t xml:space="preserve"> </w:t>
      </w:r>
      <w:r w:rsidRPr="00F13D0E">
        <w:rPr>
          <w:rtl/>
        </w:rPr>
        <w:t>الآية، اللهم لك الحمد كله، ولك الكمال كله، ولك الجلال كله، ولك</w:t>
      </w:r>
      <w:r w:rsidR="00786F6E">
        <w:rPr>
          <w:rFonts w:hint="cs"/>
          <w:rtl/>
        </w:rPr>
        <w:t xml:space="preserve"> </w:t>
      </w:r>
      <w:r w:rsidRPr="00F13D0E">
        <w:rPr>
          <w:rFonts w:hint="eastAsia"/>
          <w:rtl/>
        </w:rPr>
        <w:t>التقديس</w:t>
      </w:r>
      <w:r w:rsidRPr="00F13D0E">
        <w:rPr>
          <w:rtl/>
        </w:rPr>
        <w:t xml:space="preserve"> كله، اللهم اغفر ل</w:t>
      </w:r>
      <w:r w:rsidR="00786F6E">
        <w:rPr>
          <w:rFonts w:hint="cs"/>
          <w:rtl/>
        </w:rPr>
        <w:t>ي</w:t>
      </w:r>
      <w:r w:rsidRPr="00F13D0E">
        <w:rPr>
          <w:rtl/>
        </w:rPr>
        <w:t xml:space="preserve"> جميع ما أسلفته، واعصمني فيما بقى، وارزقني عملا</w:t>
      </w:r>
      <w:r w:rsidR="00786F6E">
        <w:rPr>
          <w:rFonts w:hint="cs"/>
          <w:rtl/>
        </w:rPr>
        <w:t xml:space="preserve"> </w:t>
      </w:r>
      <w:r w:rsidRPr="00F13D0E">
        <w:rPr>
          <w:rFonts w:hint="eastAsia"/>
          <w:rtl/>
        </w:rPr>
        <w:t>زكي</w:t>
      </w:r>
      <w:r w:rsidR="00786F6E">
        <w:rPr>
          <w:rFonts w:hint="cs"/>
          <w:rtl/>
        </w:rPr>
        <w:t>ً</w:t>
      </w:r>
      <w:r w:rsidRPr="00F13D0E">
        <w:rPr>
          <w:rFonts w:hint="eastAsia"/>
          <w:rtl/>
        </w:rPr>
        <w:t>ا</w:t>
      </w:r>
      <w:r w:rsidRPr="00F13D0E">
        <w:rPr>
          <w:rtl/>
        </w:rPr>
        <w:t xml:space="preserve"> ترض</w:t>
      </w:r>
      <w:r w:rsidR="00786F6E">
        <w:rPr>
          <w:rFonts w:hint="cs"/>
          <w:rtl/>
        </w:rPr>
        <w:t>ى</w:t>
      </w:r>
      <w:r w:rsidRPr="00F13D0E">
        <w:rPr>
          <w:rtl/>
        </w:rPr>
        <w:t xml:space="preserve"> به عني، </w:t>
      </w:r>
      <w:r w:rsidR="00786F6E">
        <w:rPr>
          <w:rFonts w:hint="cs"/>
          <w:rtl/>
        </w:rPr>
        <w:t>ي</w:t>
      </w:r>
      <w:r w:rsidRPr="00F13D0E">
        <w:rPr>
          <w:rtl/>
        </w:rPr>
        <w:t>ا ذا الفضل العظيم، اللهم إني أتشفع إليك بخواص عبيدك</w:t>
      </w:r>
      <w:r w:rsidR="00786F6E">
        <w:rPr>
          <w:rFonts w:hint="cs"/>
          <w:rtl/>
        </w:rPr>
        <w:t xml:space="preserve"> </w:t>
      </w:r>
      <w:r w:rsidRPr="00F13D0E">
        <w:rPr>
          <w:rFonts w:hint="eastAsia"/>
          <w:rtl/>
        </w:rPr>
        <w:t>وأتوسل</w:t>
      </w:r>
      <w:r w:rsidRPr="00F13D0E">
        <w:rPr>
          <w:rtl/>
        </w:rPr>
        <w:t xml:space="preserve"> إليك بك، أسألك أن ترزقني </w:t>
      </w:r>
      <w:commentRangeStart w:id="263"/>
      <w:r w:rsidRPr="00F13D0E">
        <w:rPr>
          <w:rtl/>
        </w:rPr>
        <w:lastRenderedPageBreak/>
        <w:t>ج</w:t>
      </w:r>
      <w:commentRangeEnd w:id="263"/>
      <w:r w:rsidR="00AD336C" w:rsidRPr="00F13D0E">
        <w:rPr>
          <w:rStyle w:val="CommentReference"/>
          <w:sz w:val="24"/>
          <w:szCs w:val="32"/>
          <w:rtl/>
        </w:rPr>
        <w:commentReference w:id="263"/>
      </w:r>
      <w:r w:rsidRPr="00F13D0E">
        <w:rPr>
          <w:rtl/>
        </w:rPr>
        <w:t>وامع الخير كله، وأن تمن علي كما مننت على</w:t>
      </w:r>
      <w:r w:rsidR="00786F6E">
        <w:rPr>
          <w:rFonts w:hint="cs"/>
          <w:rtl/>
        </w:rPr>
        <w:t xml:space="preserve"> </w:t>
      </w:r>
      <w:r w:rsidRPr="00F13D0E">
        <w:rPr>
          <w:rFonts w:hint="eastAsia"/>
          <w:rtl/>
        </w:rPr>
        <w:t>أوليائك</w:t>
      </w:r>
      <w:r w:rsidRPr="00F13D0E">
        <w:rPr>
          <w:rtl/>
        </w:rPr>
        <w:t>، وأن تصلح حالي في الدنيا والآخرة، يا أرحم الراحمين، وليحرص على</w:t>
      </w:r>
      <w:r w:rsidR="00786F6E">
        <w:rPr>
          <w:rFonts w:hint="cs"/>
          <w:rtl/>
        </w:rPr>
        <w:t xml:space="preserve"> </w:t>
      </w:r>
      <w:r w:rsidRPr="00F13D0E">
        <w:rPr>
          <w:rFonts w:hint="eastAsia"/>
          <w:rtl/>
        </w:rPr>
        <w:t>التلبية</w:t>
      </w:r>
      <w:r w:rsidRPr="00F13D0E">
        <w:rPr>
          <w:rtl/>
        </w:rPr>
        <w:t>، فهذا آخر زمنها، فإذا وصل منى قال: الحمد لله الذي بلغني سالما معافى،</w:t>
      </w:r>
      <w:r w:rsidR="00786F6E">
        <w:rPr>
          <w:rFonts w:hint="cs"/>
          <w:rtl/>
        </w:rPr>
        <w:t xml:space="preserve"> </w:t>
      </w:r>
      <w:r w:rsidRPr="00F13D0E">
        <w:rPr>
          <w:rFonts w:hint="eastAsia"/>
          <w:rtl/>
        </w:rPr>
        <w:t>اللهم</w:t>
      </w:r>
      <w:r w:rsidRPr="00F13D0E">
        <w:rPr>
          <w:rtl/>
        </w:rPr>
        <w:t xml:space="preserve"> هذه منى قد أتيتها، وأنا عبدك في قبضتك أسألك أن تمن علي بما مننت به على</w:t>
      </w:r>
      <w:r w:rsidR="00786F6E">
        <w:rPr>
          <w:rFonts w:hint="cs"/>
          <w:rtl/>
        </w:rPr>
        <w:t xml:space="preserve"> </w:t>
      </w:r>
      <w:r w:rsidRPr="00F13D0E">
        <w:rPr>
          <w:rFonts w:hint="eastAsia"/>
          <w:rtl/>
        </w:rPr>
        <w:t>أوليائك</w:t>
      </w:r>
      <w:r w:rsidRPr="00F13D0E">
        <w:rPr>
          <w:rtl/>
        </w:rPr>
        <w:t>، اللهم إني أعوذ بك من الحرمان، والمصيبة في ديني، يا أرحم الراحمين، فإذا</w:t>
      </w:r>
      <w:r w:rsidR="00786F6E">
        <w:rPr>
          <w:rFonts w:hint="cs"/>
          <w:rtl/>
        </w:rPr>
        <w:t xml:space="preserve"> </w:t>
      </w:r>
      <w:r w:rsidRPr="00F13D0E">
        <w:rPr>
          <w:rFonts w:hint="eastAsia"/>
          <w:rtl/>
        </w:rPr>
        <w:t>شرع</w:t>
      </w:r>
      <w:r w:rsidRPr="00F13D0E">
        <w:rPr>
          <w:rtl/>
        </w:rPr>
        <w:t xml:space="preserve"> في رم</w:t>
      </w:r>
      <w:r w:rsidR="00786F6E">
        <w:rPr>
          <w:rFonts w:hint="cs"/>
          <w:rtl/>
        </w:rPr>
        <w:t>ي</w:t>
      </w:r>
      <w:r w:rsidRPr="00F13D0E">
        <w:rPr>
          <w:rtl/>
        </w:rPr>
        <w:t xml:space="preserve"> جمرة العقبة قطع التلبية مع أول حصاة، واشتغل بالتكبير مع كل حصاة،</w:t>
      </w:r>
      <w:r w:rsidR="00786F6E">
        <w:rPr>
          <w:rFonts w:hint="cs"/>
          <w:rtl/>
        </w:rPr>
        <w:t xml:space="preserve"> </w:t>
      </w:r>
      <w:r w:rsidRPr="00F13D0E">
        <w:rPr>
          <w:rFonts w:hint="eastAsia"/>
          <w:rtl/>
        </w:rPr>
        <w:t>ويسن</w:t>
      </w:r>
      <w:r w:rsidRPr="00F13D0E">
        <w:rPr>
          <w:rtl/>
        </w:rPr>
        <w:t xml:space="preserve"> الوقوف عندها للدعاء، وإن كان معه هدي نحره.</w:t>
      </w:r>
    </w:p>
    <w:p w14:paraId="6359553D" w14:textId="3154DD33" w:rsidR="00F13D0E" w:rsidRPr="006B689F" w:rsidRDefault="00F13D0E" w:rsidP="006B689F">
      <w:pPr>
        <w:pStyle w:val="Sub-Title"/>
        <w:divId w:val="1843735596"/>
        <w:rPr>
          <w:rtl/>
        </w:rPr>
      </w:pPr>
      <w:r w:rsidRPr="006B689F">
        <w:rPr>
          <w:rFonts w:hint="eastAsia"/>
          <w:rtl/>
        </w:rPr>
        <w:t>فصل</w:t>
      </w:r>
      <w:r w:rsidR="006B689F" w:rsidRPr="006B689F">
        <w:rPr>
          <w:rFonts w:hint="cs"/>
          <w:rtl/>
        </w:rPr>
        <w:t xml:space="preserve">: </w:t>
      </w:r>
      <w:r w:rsidR="006B689F" w:rsidRPr="006B689F">
        <w:rPr>
          <w:rtl/>
        </w:rPr>
        <w:t>إذا حلق رأسه</w:t>
      </w:r>
    </w:p>
    <w:p w14:paraId="60BB7F91" w14:textId="78EF9BB8" w:rsidR="00F13D0E" w:rsidRPr="00F13D0E" w:rsidRDefault="00F13D0E" w:rsidP="006B689F">
      <w:pPr>
        <w:divId w:val="1843735596"/>
        <w:rPr>
          <w:rtl/>
        </w:rPr>
      </w:pPr>
      <w:r w:rsidRPr="00F13D0E">
        <w:rPr>
          <w:rFonts w:hint="eastAsia"/>
          <w:rtl/>
        </w:rPr>
        <w:t>وإذا</w:t>
      </w:r>
      <w:r w:rsidRPr="00F13D0E">
        <w:rPr>
          <w:rtl/>
        </w:rPr>
        <w:t xml:space="preserve"> </w:t>
      </w:r>
      <w:r w:rsidR="00EF642A">
        <w:rPr>
          <w:rFonts w:hint="cs"/>
          <w:rtl/>
        </w:rPr>
        <w:t>ح</w:t>
      </w:r>
      <w:r w:rsidRPr="00F13D0E">
        <w:rPr>
          <w:rtl/>
        </w:rPr>
        <w:t>لق رأسه بعد الذبح استحب أن يمسك ناصيته بيده حالة الحلق، ويكبر</w:t>
      </w:r>
      <w:r w:rsidR="001A761C">
        <w:rPr>
          <w:rFonts w:hint="cs"/>
          <w:rtl/>
        </w:rPr>
        <w:t xml:space="preserve"> </w:t>
      </w:r>
      <w:r w:rsidRPr="00F13D0E">
        <w:rPr>
          <w:rFonts w:hint="eastAsia"/>
          <w:rtl/>
        </w:rPr>
        <w:t>ثلاثا</w:t>
      </w:r>
      <w:r w:rsidRPr="00F13D0E">
        <w:rPr>
          <w:rtl/>
        </w:rPr>
        <w:t>، ثم يقول: الحمد لله على ما هدانا، الحمد لله الذي أنعم علينا، اللهم هذه</w:t>
      </w:r>
      <w:r w:rsidR="001A761C">
        <w:rPr>
          <w:rFonts w:hint="cs"/>
          <w:rtl/>
        </w:rPr>
        <w:t xml:space="preserve"> </w:t>
      </w:r>
      <w:r w:rsidRPr="00F13D0E">
        <w:rPr>
          <w:rFonts w:hint="eastAsia"/>
          <w:rtl/>
        </w:rPr>
        <w:t>ناص</w:t>
      </w:r>
      <w:r w:rsidR="001A761C">
        <w:rPr>
          <w:rFonts w:hint="cs"/>
          <w:rtl/>
        </w:rPr>
        <w:t>ي</w:t>
      </w:r>
      <w:r w:rsidRPr="00F13D0E">
        <w:rPr>
          <w:rFonts w:hint="eastAsia"/>
          <w:rtl/>
        </w:rPr>
        <w:t>ت</w:t>
      </w:r>
      <w:r w:rsidR="001A761C">
        <w:rPr>
          <w:rFonts w:hint="cs"/>
          <w:rtl/>
        </w:rPr>
        <w:t>ي</w:t>
      </w:r>
      <w:r w:rsidRPr="00F13D0E">
        <w:rPr>
          <w:rtl/>
        </w:rPr>
        <w:t xml:space="preserve"> فتقبل مني، فاغفر لي ذنوبي، واللهم اغفر</w:t>
      </w:r>
      <w:r w:rsidR="001A761C">
        <w:rPr>
          <w:rFonts w:hint="cs"/>
          <w:rtl/>
        </w:rPr>
        <w:t xml:space="preserve"> </w:t>
      </w:r>
      <w:r w:rsidRPr="00F13D0E">
        <w:rPr>
          <w:rtl/>
        </w:rPr>
        <w:t>لي والمحلقين، والمقصرين، يا واسع</w:t>
      </w:r>
      <w:r w:rsidR="001A761C">
        <w:rPr>
          <w:rFonts w:hint="cs"/>
          <w:rtl/>
        </w:rPr>
        <w:t xml:space="preserve"> </w:t>
      </w:r>
      <w:r w:rsidRPr="00F13D0E">
        <w:rPr>
          <w:rFonts w:hint="eastAsia"/>
          <w:rtl/>
        </w:rPr>
        <w:t>المغفرة</w:t>
      </w:r>
      <w:r w:rsidRPr="00F13D0E">
        <w:rPr>
          <w:rtl/>
        </w:rPr>
        <w:t>، والرحمة آمين، فإذا فرغ من الحلق كبر، وقال: الحمد لله الذي قض</w:t>
      </w:r>
      <w:r w:rsidR="001011CF">
        <w:rPr>
          <w:rFonts w:hint="cs"/>
          <w:rtl/>
        </w:rPr>
        <w:t>ى</w:t>
      </w:r>
      <w:r w:rsidRPr="00F13D0E">
        <w:rPr>
          <w:rtl/>
        </w:rPr>
        <w:t xml:space="preserve"> عن</w:t>
      </w:r>
      <w:r w:rsidR="001011CF">
        <w:rPr>
          <w:rFonts w:hint="cs"/>
          <w:rtl/>
        </w:rPr>
        <w:t xml:space="preserve">ا </w:t>
      </w:r>
      <w:r w:rsidRPr="00F13D0E">
        <w:rPr>
          <w:rFonts w:hint="eastAsia"/>
          <w:rtl/>
        </w:rPr>
        <w:t>نسكنا</w:t>
      </w:r>
      <w:r w:rsidRPr="00F13D0E">
        <w:rPr>
          <w:rtl/>
        </w:rPr>
        <w:t>، اللهم زدنا إيمانا، ويقينا، وتوفيقا، وعونا، واغفر لنا، ولآبائنا، وأمهاتنا،</w:t>
      </w:r>
      <w:r w:rsidR="001011CF">
        <w:rPr>
          <w:rFonts w:hint="cs"/>
          <w:rtl/>
        </w:rPr>
        <w:t xml:space="preserve"> </w:t>
      </w:r>
      <w:r w:rsidRPr="00F13D0E">
        <w:rPr>
          <w:rFonts w:hint="eastAsia"/>
          <w:rtl/>
        </w:rPr>
        <w:t>وإخواننا</w:t>
      </w:r>
      <w:r w:rsidRPr="00F13D0E">
        <w:rPr>
          <w:rtl/>
        </w:rPr>
        <w:t>،</w:t>
      </w:r>
      <w:r w:rsidR="001011CF">
        <w:rPr>
          <w:rFonts w:hint="cs"/>
          <w:rtl/>
        </w:rPr>
        <w:t xml:space="preserve"> </w:t>
      </w:r>
      <w:r w:rsidRPr="00F13D0E">
        <w:rPr>
          <w:rtl/>
        </w:rPr>
        <w:t>والمسلمين</w:t>
      </w:r>
      <w:r w:rsidR="001011CF">
        <w:rPr>
          <w:rFonts w:hint="cs"/>
          <w:rtl/>
        </w:rPr>
        <w:t>.</w:t>
      </w:r>
    </w:p>
    <w:p w14:paraId="39A214A0" w14:textId="740C98E1" w:rsidR="00F13D0E" w:rsidRPr="006B689F" w:rsidRDefault="00F13D0E" w:rsidP="006B689F">
      <w:pPr>
        <w:pStyle w:val="Sub-Title"/>
        <w:divId w:val="1843735596"/>
        <w:rPr>
          <w:rtl/>
        </w:rPr>
      </w:pPr>
      <w:r w:rsidRPr="006B689F">
        <w:rPr>
          <w:rFonts w:hint="eastAsia"/>
          <w:rtl/>
        </w:rPr>
        <w:t>فصل</w:t>
      </w:r>
      <w:r w:rsidR="006B689F" w:rsidRPr="006B689F">
        <w:rPr>
          <w:rFonts w:hint="cs"/>
          <w:rtl/>
        </w:rPr>
        <w:t xml:space="preserve">: </w:t>
      </w:r>
      <w:r w:rsidRPr="006B689F">
        <w:rPr>
          <w:rFonts w:hint="eastAsia"/>
          <w:rtl/>
        </w:rPr>
        <w:t>في</w:t>
      </w:r>
      <w:r w:rsidRPr="006B689F">
        <w:rPr>
          <w:rtl/>
        </w:rPr>
        <w:t xml:space="preserve"> الأذكار المستحبة ب</w:t>
      </w:r>
      <w:r w:rsidR="00E71818" w:rsidRPr="006B689F">
        <w:rPr>
          <w:rFonts w:hint="cs"/>
          <w:rtl/>
        </w:rPr>
        <w:t>م</w:t>
      </w:r>
      <w:r w:rsidRPr="006B689F">
        <w:rPr>
          <w:rtl/>
        </w:rPr>
        <w:t>نى أيام التشريق</w:t>
      </w:r>
    </w:p>
    <w:p w14:paraId="1BA7CA36" w14:textId="0CBEB304" w:rsidR="00F13D0E" w:rsidRPr="00F13D0E" w:rsidRDefault="00F13D0E" w:rsidP="006B689F">
      <w:pPr>
        <w:divId w:val="1843735596"/>
        <w:rPr>
          <w:rtl/>
        </w:rPr>
      </w:pPr>
      <w:r w:rsidRPr="00F13D0E">
        <w:rPr>
          <w:rFonts w:hint="eastAsia"/>
          <w:rtl/>
        </w:rPr>
        <w:t>وهي</w:t>
      </w:r>
      <w:r w:rsidRPr="00F13D0E">
        <w:rPr>
          <w:rtl/>
        </w:rPr>
        <w:t xml:space="preserve"> أيام أكل وشرب وذكر، وأفضلها قراءة القرآن، والسنة أن يقف في أيام</w:t>
      </w:r>
      <w:r w:rsidR="00E71818">
        <w:rPr>
          <w:rFonts w:hint="cs"/>
          <w:rtl/>
        </w:rPr>
        <w:t xml:space="preserve"> </w:t>
      </w:r>
      <w:r w:rsidRPr="00F13D0E">
        <w:rPr>
          <w:rFonts w:hint="eastAsia"/>
          <w:rtl/>
        </w:rPr>
        <w:t>الرمي</w:t>
      </w:r>
      <w:r w:rsidRPr="00F13D0E">
        <w:rPr>
          <w:rtl/>
        </w:rPr>
        <w:t xml:space="preserve"> كل يوم عند الجمرة الأولى إذا رماها يستقبل الكعبة، ويحمد الله، ويكبر،</w:t>
      </w:r>
      <w:r w:rsidR="00E71818">
        <w:rPr>
          <w:rFonts w:hint="cs"/>
          <w:rtl/>
        </w:rPr>
        <w:t xml:space="preserve"> </w:t>
      </w:r>
      <w:commentRangeStart w:id="264"/>
      <w:r w:rsidRPr="00F13D0E">
        <w:rPr>
          <w:rFonts w:hint="eastAsia"/>
          <w:rtl/>
        </w:rPr>
        <w:lastRenderedPageBreak/>
        <w:t>و</w:t>
      </w:r>
      <w:commentRangeEnd w:id="264"/>
      <w:r w:rsidR="00AD336C" w:rsidRPr="00F13D0E">
        <w:rPr>
          <w:rStyle w:val="CommentReference"/>
          <w:rFonts w:hint="eastAsia"/>
          <w:sz w:val="24"/>
          <w:szCs w:val="32"/>
          <w:rtl/>
        </w:rPr>
        <w:commentReference w:id="264"/>
      </w:r>
      <w:r w:rsidRPr="00F13D0E">
        <w:rPr>
          <w:rFonts w:hint="eastAsia"/>
          <w:rtl/>
        </w:rPr>
        <w:t>يهلل</w:t>
      </w:r>
      <w:r w:rsidRPr="00F13D0E">
        <w:rPr>
          <w:rtl/>
        </w:rPr>
        <w:t>، ويسبح، ويدعو، مع حضور القلب، ويمكث قدر قراءة البقرة، وفي الجمرة</w:t>
      </w:r>
      <w:r w:rsidR="00E71818">
        <w:rPr>
          <w:rFonts w:hint="cs"/>
          <w:rtl/>
        </w:rPr>
        <w:t xml:space="preserve"> </w:t>
      </w:r>
      <w:r w:rsidRPr="00F13D0E">
        <w:rPr>
          <w:rFonts w:hint="eastAsia"/>
          <w:rtl/>
        </w:rPr>
        <w:t>الثانية</w:t>
      </w:r>
      <w:r w:rsidRPr="00F13D0E">
        <w:rPr>
          <w:rtl/>
        </w:rPr>
        <w:t xml:space="preserve"> وهي الوسطى كذلك، ولا يقف عند الثالثة، وهي جمرة العقبة.</w:t>
      </w:r>
    </w:p>
    <w:p w14:paraId="0F05344A" w14:textId="6229F869" w:rsidR="00F13D0E" w:rsidRPr="006B689F" w:rsidRDefault="00F13D0E" w:rsidP="006B689F">
      <w:pPr>
        <w:pStyle w:val="Sub-Title"/>
        <w:divId w:val="1843735596"/>
        <w:rPr>
          <w:rtl/>
        </w:rPr>
      </w:pPr>
      <w:r w:rsidRPr="006B689F">
        <w:rPr>
          <w:rFonts w:hint="eastAsia"/>
          <w:rtl/>
        </w:rPr>
        <w:t>فصل</w:t>
      </w:r>
      <w:r w:rsidR="006B689F" w:rsidRPr="006B689F">
        <w:rPr>
          <w:rFonts w:hint="cs"/>
          <w:rtl/>
        </w:rPr>
        <w:t xml:space="preserve">: </w:t>
      </w:r>
      <w:r w:rsidR="006B689F" w:rsidRPr="006B689F">
        <w:rPr>
          <w:rtl/>
        </w:rPr>
        <w:t>إذا نفر من منى</w:t>
      </w:r>
    </w:p>
    <w:p w14:paraId="7068A28A" w14:textId="529CF224" w:rsidR="00F13D0E" w:rsidRPr="00F13D0E" w:rsidRDefault="00F13D0E" w:rsidP="006B689F">
      <w:pPr>
        <w:divId w:val="1843735596"/>
        <w:rPr>
          <w:rtl/>
        </w:rPr>
      </w:pPr>
      <w:r w:rsidRPr="00F13D0E">
        <w:rPr>
          <w:rFonts w:hint="eastAsia"/>
          <w:rtl/>
        </w:rPr>
        <w:t>فإذا</w:t>
      </w:r>
      <w:r w:rsidRPr="00F13D0E">
        <w:rPr>
          <w:rtl/>
        </w:rPr>
        <w:t xml:space="preserve"> نفر من منى فقد انقضى حجه، ولم يبق ذكر متعلق بالحج، لكنه مسافر،</w:t>
      </w:r>
      <w:r w:rsidR="00907F91">
        <w:rPr>
          <w:rFonts w:hint="cs"/>
          <w:rtl/>
        </w:rPr>
        <w:t xml:space="preserve"> </w:t>
      </w:r>
      <w:r w:rsidRPr="00F13D0E">
        <w:rPr>
          <w:rFonts w:hint="eastAsia"/>
          <w:rtl/>
        </w:rPr>
        <w:t>فيستحب</w:t>
      </w:r>
      <w:r w:rsidRPr="00F13D0E">
        <w:rPr>
          <w:rtl/>
        </w:rPr>
        <w:t xml:space="preserve"> له التكبير، والتهليل، والتحميد، والتمجيد، فإذا دخل مكة فأراد الاعتمار</w:t>
      </w:r>
      <w:r w:rsidR="00907F91">
        <w:rPr>
          <w:rFonts w:hint="cs"/>
          <w:rtl/>
        </w:rPr>
        <w:t xml:space="preserve"> </w:t>
      </w:r>
      <w:r w:rsidRPr="00F13D0E">
        <w:rPr>
          <w:rFonts w:hint="eastAsia"/>
          <w:rtl/>
        </w:rPr>
        <w:t>فعل</w:t>
      </w:r>
      <w:r w:rsidRPr="00F13D0E">
        <w:rPr>
          <w:rtl/>
        </w:rPr>
        <w:t xml:space="preserve"> في عمرته من الأذكار ما يأتي به في الحج، في الأمور المشتركة بين الحج والعمرة،</w:t>
      </w:r>
      <w:r w:rsidR="00907F91">
        <w:rPr>
          <w:rFonts w:hint="cs"/>
          <w:rtl/>
        </w:rPr>
        <w:t xml:space="preserve"> </w:t>
      </w:r>
      <w:r w:rsidRPr="00F13D0E">
        <w:rPr>
          <w:rFonts w:hint="eastAsia"/>
          <w:rtl/>
        </w:rPr>
        <w:t>وهي</w:t>
      </w:r>
      <w:r w:rsidRPr="00F13D0E">
        <w:rPr>
          <w:rtl/>
        </w:rPr>
        <w:t xml:space="preserve"> الإحرام، والطواف، والسع</w:t>
      </w:r>
      <w:r w:rsidR="00907F91">
        <w:rPr>
          <w:rFonts w:hint="cs"/>
          <w:rtl/>
        </w:rPr>
        <w:t>ي</w:t>
      </w:r>
      <w:r w:rsidRPr="00F13D0E">
        <w:rPr>
          <w:rtl/>
        </w:rPr>
        <w:t>، والذبح، والحلق، وإذا طاف للوداع وقف في</w:t>
      </w:r>
      <w:r w:rsidR="00907F91">
        <w:rPr>
          <w:rFonts w:hint="cs"/>
          <w:rtl/>
        </w:rPr>
        <w:t xml:space="preserve"> </w:t>
      </w:r>
      <w:r w:rsidRPr="00F13D0E">
        <w:rPr>
          <w:rFonts w:hint="eastAsia"/>
          <w:rtl/>
        </w:rPr>
        <w:t>الملتزم</w:t>
      </w:r>
      <w:r w:rsidRPr="00F13D0E">
        <w:rPr>
          <w:rtl/>
        </w:rPr>
        <w:t xml:space="preserve"> والمقام، وقال: اللهم إن البيت بيتك، والعبد عبدك، وابن أمتك، حملتني على</w:t>
      </w:r>
      <w:r w:rsidR="00907F91">
        <w:rPr>
          <w:rFonts w:hint="cs"/>
          <w:rtl/>
        </w:rPr>
        <w:t xml:space="preserve"> </w:t>
      </w:r>
      <w:r w:rsidRPr="00F13D0E">
        <w:rPr>
          <w:rFonts w:hint="eastAsia"/>
          <w:rtl/>
        </w:rPr>
        <w:t>ما</w:t>
      </w:r>
      <w:r w:rsidRPr="00F13D0E">
        <w:rPr>
          <w:rtl/>
        </w:rPr>
        <w:t xml:space="preserve"> سخرت لي من خلقك، حتى صيرتني في بلادك، وبلغتني بنعمتك حتى أعنتني على</w:t>
      </w:r>
      <w:r w:rsidR="00907F91">
        <w:rPr>
          <w:rFonts w:hint="cs"/>
          <w:rtl/>
        </w:rPr>
        <w:t xml:space="preserve"> </w:t>
      </w:r>
      <w:r w:rsidRPr="00F13D0E">
        <w:rPr>
          <w:rFonts w:hint="eastAsia"/>
          <w:rtl/>
        </w:rPr>
        <w:t>قضاء</w:t>
      </w:r>
      <w:r w:rsidRPr="00F13D0E">
        <w:rPr>
          <w:rtl/>
        </w:rPr>
        <w:t xml:space="preserve"> مناسكك، فإن كنت رضيت علي فازدد علي رض</w:t>
      </w:r>
      <w:r w:rsidR="00907F91">
        <w:rPr>
          <w:rFonts w:hint="cs"/>
          <w:rtl/>
        </w:rPr>
        <w:t>ى</w:t>
      </w:r>
      <w:r w:rsidRPr="00F13D0E">
        <w:rPr>
          <w:rtl/>
        </w:rPr>
        <w:t>، وإلا فمن الآن قبل أن ينأى</w:t>
      </w:r>
      <w:r w:rsidR="00907F91">
        <w:rPr>
          <w:rFonts w:hint="cs"/>
          <w:rtl/>
        </w:rPr>
        <w:t xml:space="preserve"> </w:t>
      </w:r>
      <w:r w:rsidRPr="00F13D0E">
        <w:rPr>
          <w:rFonts w:hint="eastAsia"/>
          <w:rtl/>
        </w:rPr>
        <w:t>عن</w:t>
      </w:r>
      <w:r w:rsidRPr="00F13D0E">
        <w:rPr>
          <w:rtl/>
        </w:rPr>
        <w:t xml:space="preserve"> بيتك داري، ويبعد عنك قراري هذا أوان انصرافي إن أذنت لي غير مستبدل بك،</w:t>
      </w:r>
      <w:r w:rsidR="00907F91">
        <w:rPr>
          <w:rFonts w:hint="cs"/>
          <w:rtl/>
        </w:rPr>
        <w:t xml:space="preserve"> </w:t>
      </w:r>
      <w:r w:rsidRPr="00F13D0E">
        <w:rPr>
          <w:rFonts w:hint="eastAsia"/>
          <w:rtl/>
        </w:rPr>
        <w:t>ولا</w:t>
      </w:r>
      <w:r w:rsidRPr="00F13D0E">
        <w:rPr>
          <w:rtl/>
        </w:rPr>
        <w:t xml:space="preserve"> ببيتك، ولا أرغب عنك، ولا عن بيتك، اللهم فاصح</w:t>
      </w:r>
      <w:r w:rsidR="00907F91">
        <w:rPr>
          <w:rFonts w:hint="cs"/>
          <w:rtl/>
        </w:rPr>
        <w:t>ب</w:t>
      </w:r>
      <w:r w:rsidRPr="00F13D0E">
        <w:rPr>
          <w:rtl/>
        </w:rPr>
        <w:t>ني العافية في بدني،</w:t>
      </w:r>
      <w:r w:rsidR="00907F91">
        <w:rPr>
          <w:rFonts w:hint="cs"/>
          <w:rtl/>
        </w:rPr>
        <w:t xml:space="preserve"> </w:t>
      </w:r>
      <w:r w:rsidRPr="00F13D0E">
        <w:rPr>
          <w:rFonts w:hint="eastAsia"/>
          <w:rtl/>
        </w:rPr>
        <w:t>والعصمة</w:t>
      </w:r>
      <w:r w:rsidRPr="00F13D0E">
        <w:rPr>
          <w:rtl/>
        </w:rPr>
        <w:t xml:space="preserve"> في ديني وأحسن منقلبي، وارزقني طاعتك ما أبقيتني، واجمع لي خير الدنيا،</w:t>
      </w:r>
      <w:r w:rsidR="00907F91">
        <w:rPr>
          <w:rFonts w:hint="cs"/>
          <w:rtl/>
        </w:rPr>
        <w:t xml:space="preserve"> </w:t>
      </w:r>
      <w:r w:rsidRPr="00F13D0E">
        <w:rPr>
          <w:rFonts w:hint="eastAsia"/>
          <w:rtl/>
        </w:rPr>
        <w:t>والآخرة</w:t>
      </w:r>
      <w:r w:rsidRPr="00F13D0E">
        <w:rPr>
          <w:rtl/>
        </w:rPr>
        <w:t>، إنك على كل شيء قدير، ويفتتح هذا الدعاء، ويختمه بالحمد، والصلاة،</w:t>
      </w:r>
      <w:r w:rsidR="00907F91">
        <w:rPr>
          <w:rFonts w:hint="cs"/>
          <w:rtl/>
        </w:rPr>
        <w:t xml:space="preserve"> </w:t>
      </w:r>
      <w:r w:rsidRPr="00F13D0E">
        <w:rPr>
          <w:rFonts w:hint="eastAsia"/>
          <w:rtl/>
        </w:rPr>
        <w:t>على</w:t>
      </w:r>
      <w:r w:rsidRPr="00F13D0E">
        <w:rPr>
          <w:rtl/>
        </w:rPr>
        <w:t xml:space="preserve"> نبيه </w:t>
      </w:r>
      <w:r w:rsidRPr="00F13D0E">
        <w:rPr>
          <w:rFonts w:hint="cs"/>
          <w:rtl/>
        </w:rPr>
        <w:t>ﷺ</w:t>
      </w:r>
      <w:r w:rsidRPr="00F13D0E">
        <w:rPr>
          <w:rtl/>
        </w:rPr>
        <w:t>، اللهم لا تجعل هذا آخر العهد ببيتك الحرام، وإن جعلته آخر عهدي</w:t>
      </w:r>
      <w:r w:rsidR="00907F91">
        <w:rPr>
          <w:rFonts w:hint="cs"/>
          <w:rtl/>
        </w:rPr>
        <w:t xml:space="preserve"> </w:t>
      </w:r>
      <w:r w:rsidRPr="00F13D0E">
        <w:rPr>
          <w:rFonts w:hint="eastAsia"/>
          <w:rtl/>
        </w:rPr>
        <w:t>فعوضني</w:t>
      </w:r>
      <w:r w:rsidRPr="00F13D0E">
        <w:rPr>
          <w:rtl/>
        </w:rPr>
        <w:t xml:space="preserve"> عنه الجنة.</w:t>
      </w:r>
    </w:p>
    <w:p w14:paraId="0EF9D1D1" w14:textId="48951499" w:rsidR="00F13D0E" w:rsidRPr="00F13D0E" w:rsidRDefault="00F13D0E" w:rsidP="006B689F">
      <w:pPr>
        <w:divId w:val="1843735596"/>
        <w:rPr>
          <w:rtl/>
        </w:rPr>
      </w:pPr>
      <w:r w:rsidRPr="00F13D0E">
        <w:rPr>
          <w:rFonts w:hint="eastAsia"/>
          <w:rtl/>
        </w:rPr>
        <w:t>قال</w:t>
      </w:r>
      <w:r w:rsidRPr="00F13D0E">
        <w:rPr>
          <w:rtl/>
        </w:rPr>
        <w:t xml:space="preserve"> القاسم بن محمد: ويقول اللهم إني أعوذ بك من بأسك، ونقمتك،</w:t>
      </w:r>
      <w:r w:rsidR="000553AE">
        <w:rPr>
          <w:rFonts w:hint="cs"/>
          <w:rtl/>
        </w:rPr>
        <w:t xml:space="preserve"> </w:t>
      </w:r>
      <w:commentRangeStart w:id="265"/>
      <w:r w:rsidRPr="00F13D0E">
        <w:rPr>
          <w:rFonts w:hint="eastAsia"/>
          <w:rtl/>
        </w:rPr>
        <w:lastRenderedPageBreak/>
        <w:t>و</w:t>
      </w:r>
      <w:commentRangeEnd w:id="265"/>
      <w:r w:rsidR="00AD336C" w:rsidRPr="00F13D0E">
        <w:rPr>
          <w:rStyle w:val="CommentReference"/>
          <w:rFonts w:hint="eastAsia"/>
          <w:sz w:val="24"/>
          <w:szCs w:val="32"/>
          <w:rtl/>
        </w:rPr>
        <w:commentReference w:id="265"/>
      </w:r>
      <w:r w:rsidRPr="00F13D0E">
        <w:rPr>
          <w:rFonts w:hint="eastAsia"/>
          <w:rtl/>
        </w:rPr>
        <w:t>سلطانك</w:t>
      </w:r>
      <w:r w:rsidRPr="00F13D0E">
        <w:rPr>
          <w:rtl/>
        </w:rPr>
        <w:t>، وقال غيره: الحمد</w:t>
      </w:r>
      <w:r w:rsidR="000553AE">
        <w:rPr>
          <w:rFonts w:hint="cs"/>
          <w:rtl/>
        </w:rPr>
        <w:t xml:space="preserve"> </w:t>
      </w:r>
      <w:r w:rsidRPr="00F13D0E">
        <w:rPr>
          <w:rtl/>
        </w:rPr>
        <w:t>لله الذي رزقني حج بيته الحرام، والطواف به بعد</w:t>
      </w:r>
      <w:r w:rsidR="000553AE">
        <w:rPr>
          <w:rFonts w:hint="cs"/>
          <w:rtl/>
        </w:rPr>
        <w:t xml:space="preserve"> </w:t>
      </w:r>
      <w:r w:rsidRPr="00F13D0E">
        <w:rPr>
          <w:rFonts w:hint="eastAsia"/>
          <w:rtl/>
        </w:rPr>
        <w:t>مقامي</w:t>
      </w:r>
      <w:r w:rsidRPr="00F13D0E">
        <w:rPr>
          <w:rtl/>
        </w:rPr>
        <w:t xml:space="preserve"> هذا، اللهم إيمانا بك، وتصديقا بنبيك، أعوذ بعظمة وجه الله أن أصيب خطيئة</w:t>
      </w:r>
      <w:r w:rsidR="000553AE">
        <w:rPr>
          <w:rFonts w:hint="cs"/>
          <w:rtl/>
        </w:rPr>
        <w:t xml:space="preserve"> </w:t>
      </w:r>
      <w:r w:rsidRPr="00F13D0E">
        <w:rPr>
          <w:rFonts w:hint="eastAsia"/>
          <w:rtl/>
        </w:rPr>
        <w:t>مح</w:t>
      </w:r>
      <w:r w:rsidR="000553AE">
        <w:rPr>
          <w:rFonts w:hint="cs"/>
          <w:rtl/>
        </w:rPr>
        <w:t>ب</w:t>
      </w:r>
      <w:r w:rsidRPr="00F13D0E">
        <w:rPr>
          <w:rFonts w:hint="eastAsia"/>
          <w:rtl/>
        </w:rPr>
        <w:t>طة</w:t>
      </w:r>
      <w:r w:rsidR="000553AE">
        <w:rPr>
          <w:rFonts w:hint="cs"/>
          <w:rtl/>
        </w:rPr>
        <w:t>.</w:t>
      </w:r>
    </w:p>
    <w:p w14:paraId="3B4F4F27" w14:textId="6C9C6574" w:rsidR="003D6C4C" w:rsidRDefault="00F13D0E" w:rsidP="006B689F">
      <w:pPr>
        <w:divId w:val="1843735596"/>
        <w:rPr>
          <w:rtl/>
        </w:rPr>
      </w:pPr>
      <w:r w:rsidRPr="00F13D0E">
        <w:rPr>
          <w:rFonts w:hint="eastAsia"/>
          <w:rtl/>
        </w:rPr>
        <w:t>وهذا</w:t>
      </w:r>
      <w:r w:rsidRPr="00F13D0E">
        <w:rPr>
          <w:rtl/>
        </w:rPr>
        <w:t xml:space="preserve"> الكتاب مبني على الاختصار، وفي المناسك بسط لا يسعه هذا الكتاب وفيما</w:t>
      </w:r>
      <w:r w:rsidR="003D6C4C">
        <w:rPr>
          <w:rFonts w:hint="cs"/>
          <w:rtl/>
        </w:rPr>
        <w:t xml:space="preserve"> </w:t>
      </w:r>
      <w:r w:rsidRPr="00F13D0E">
        <w:rPr>
          <w:rFonts w:hint="eastAsia"/>
          <w:rtl/>
        </w:rPr>
        <w:t>ذكرت</w:t>
      </w:r>
      <w:r w:rsidRPr="00F13D0E">
        <w:rPr>
          <w:rtl/>
        </w:rPr>
        <w:t xml:space="preserve"> كفاية</w:t>
      </w:r>
      <w:r w:rsidR="003D6C4C">
        <w:rPr>
          <w:rFonts w:hint="cs"/>
          <w:rtl/>
        </w:rPr>
        <w:t>.</w:t>
      </w:r>
    </w:p>
    <w:p w14:paraId="324133B5" w14:textId="645417A4" w:rsidR="00F13D0E" w:rsidRPr="00F13D0E" w:rsidRDefault="00F13D0E" w:rsidP="006B689F">
      <w:pPr>
        <w:pStyle w:val="Sub-Title"/>
        <w:divId w:val="1843735596"/>
        <w:rPr>
          <w:rtl/>
        </w:rPr>
      </w:pPr>
      <w:r w:rsidRPr="00F13D0E">
        <w:rPr>
          <w:rFonts w:hint="eastAsia"/>
          <w:rtl/>
        </w:rPr>
        <w:t>فصل</w:t>
      </w:r>
      <w:r w:rsidR="006B689F">
        <w:rPr>
          <w:rFonts w:hint="cs"/>
          <w:rtl/>
        </w:rPr>
        <w:t xml:space="preserve">: </w:t>
      </w:r>
      <w:r w:rsidRPr="00F13D0E">
        <w:rPr>
          <w:rFonts w:hint="eastAsia"/>
          <w:rtl/>
        </w:rPr>
        <w:t>فيما</w:t>
      </w:r>
      <w:r w:rsidRPr="00F13D0E">
        <w:rPr>
          <w:rtl/>
        </w:rPr>
        <w:t xml:space="preserve"> يقول من شرب ماء زمزم</w:t>
      </w:r>
    </w:p>
    <w:p w14:paraId="0A696579" w14:textId="37FE2FA6" w:rsidR="00F13D0E" w:rsidRPr="00F13D0E" w:rsidRDefault="00F13D0E" w:rsidP="006B689F">
      <w:pPr>
        <w:divId w:val="1843735596"/>
        <w:rPr>
          <w:rtl/>
        </w:rPr>
      </w:pPr>
      <w:r w:rsidRPr="00F13D0E">
        <w:rPr>
          <w:rFonts w:hint="eastAsia"/>
          <w:rtl/>
        </w:rPr>
        <w:t>ابن</w:t>
      </w:r>
      <w:r w:rsidRPr="00F13D0E">
        <w:rPr>
          <w:rtl/>
        </w:rPr>
        <w:t xml:space="preserve"> عباس: اللهم إني أسألك علم</w:t>
      </w:r>
      <w:r w:rsidR="007942B2">
        <w:rPr>
          <w:rFonts w:hint="cs"/>
          <w:rtl/>
        </w:rPr>
        <w:t>ً</w:t>
      </w:r>
      <w:r w:rsidRPr="00F13D0E">
        <w:rPr>
          <w:rtl/>
        </w:rPr>
        <w:t>ا نافع</w:t>
      </w:r>
      <w:r w:rsidR="007942B2">
        <w:rPr>
          <w:rFonts w:hint="cs"/>
          <w:rtl/>
        </w:rPr>
        <w:t>ً</w:t>
      </w:r>
      <w:r w:rsidRPr="00F13D0E">
        <w:rPr>
          <w:rtl/>
        </w:rPr>
        <w:t>ا، ورزق</w:t>
      </w:r>
      <w:r w:rsidR="007942B2">
        <w:rPr>
          <w:rFonts w:hint="cs"/>
          <w:rtl/>
        </w:rPr>
        <w:t>ً</w:t>
      </w:r>
      <w:r w:rsidRPr="00F13D0E">
        <w:rPr>
          <w:rtl/>
        </w:rPr>
        <w:t>ا واسع</w:t>
      </w:r>
      <w:r w:rsidR="007942B2">
        <w:rPr>
          <w:rFonts w:hint="cs"/>
          <w:rtl/>
        </w:rPr>
        <w:t>ً</w:t>
      </w:r>
      <w:r w:rsidRPr="00F13D0E">
        <w:rPr>
          <w:rtl/>
        </w:rPr>
        <w:t>ا، وشفاء</w:t>
      </w:r>
      <w:r w:rsidR="007942B2">
        <w:rPr>
          <w:rFonts w:hint="cs"/>
          <w:rtl/>
        </w:rPr>
        <w:t>ً</w:t>
      </w:r>
      <w:r w:rsidRPr="00F13D0E">
        <w:rPr>
          <w:rtl/>
        </w:rPr>
        <w:t>ا من كل داء.</w:t>
      </w:r>
    </w:p>
    <w:p w14:paraId="6A12152A" w14:textId="04D55D6D" w:rsidR="00F13D0E" w:rsidRPr="00F13D0E" w:rsidRDefault="00F13D0E" w:rsidP="006B689F">
      <w:pPr>
        <w:divId w:val="1843735596"/>
        <w:rPr>
          <w:rtl/>
        </w:rPr>
      </w:pPr>
      <w:r w:rsidRPr="00F13D0E">
        <w:rPr>
          <w:rFonts w:hint="eastAsia"/>
          <w:rtl/>
        </w:rPr>
        <w:t>جابر</w:t>
      </w:r>
      <w:r w:rsidRPr="00F13D0E">
        <w:rPr>
          <w:rtl/>
        </w:rPr>
        <w:t xml:space="preserve">: قال </w:t>
      </w:r>
      <w:r w:rsidRPr="00F13D0E">
        <w:rPr>
          <w:rFonts w:hint="cs"/>
          <w:rtl/>
        </w:rPr>
        <w:t>ﷺ</w:t>
      </w:r>
      <w:r w:rsidRPr="00F13D0E">
        <w:rPr>
          <w:rtl/>
        </w:rPr>
        <w:t>: ماء زمزم لما شرب له، وهذا مما عمل العلماء والأخيار به</w:t>
      </w:r>
      <w:r w:rsidR="007942B2">
        <w:rPr>
          <w:rFonts w:hint="cs"/>
          <w:rtl/>
        </w:rPr>
        <w:t xml:space="preserve"> </w:t>
      </w:r>
      <w:r w:rsidRPr="00F13D0E">
        <w:rPr>
          <w:rFonts w:hint="eastAsia"/>
          <w:rtl/>
        </w:rPr>
        <w:t>فشربوه</w:t>
      </w:r>
      <w:r w:rsidRPr="00F13D0E">
        <w:rPr>
          <w:rtl/>
        </w:rPr>
        <w:t xml:space="preserve"> لمطالب، فإن شربته لتستشفي به شفاك الله، وإن شربته مستعيذا به أعاذك</w:t>
      </w:r>
      <w:r w:rsidR="007942B2">
        <w:rPr>
          <w:rFonts w:hint="cs"/>
          <w:rtl/>
        </w:rPr>
        <w:t xml:space="preserve"> </w:t>
      </w:r>
      <w:r w:rsidRPr="00F13D0E">
        <w:rPr>
          <w:rFonts w:hint="eastAsia"/>
          <w:rtl/>
        </w:rPr>
        <w:t>الله</w:t>
      </w:r>
      <w:r w:rsidRPr="00F13D0E">
        <w:rPr>
          <w:rtl/>
        </w:rPr>
        <w:t>، وإن شربته لتشبع أشبعك الله، وإن شربته لتقطع ظماك قطعه الله.</w:t>
      </w:r>
    </w:p>
    <w:p w14:paraId="285FF135" w14:textId="5DA80D2A" w:rsidR="00F13D0E" w:rsidRPr="00F13D0E" w:rsidRDefault="00F13D0E" w:rsidP="006B689F">
      <w:pPr>
        <w:divId w:val="1843735596"/>
        <w:rPr>
          <w:rtl/>
        </w:rPr>
      </w:pPr>
      <w:r w:rsidRPr="00F13D0E">
        <w:rPr>
          <w:rFonts w:hint="eastAsia"/>
          <w:rtl/>
        </w:rPr>
        <w:t>ولما</w:t>
      </w:r>
      <w:r w:rsidRPr="00F13D0E">
        <w:rPr>
          <w:rtl/>
        </w:rPr>
        <w:t xml:space="preserve"> أتى الحجة</w:t>
      </w:r>
      <w:r w:rsidR="007942B2">
        <w:rPr>
          <w:rFonts w:hint="cs"/>
          <w:rtl/>
        </w:rPr>
        <w:t xml:space="preserve"> عبد</w:t>
      </w:r>
      <w:r w:rsidRPr="00F13D0E">
        <w:rPr>
          <w:rtl/>
        </w:rPr>
        <w:t xml:space="preserve"> الله المبارك، واستسقى منه شربة مستقبل القبلة، ثم قال:</w:t>
      </w:r>
      <w:r w:rsidR="007942B2">
        <w:rPr>
          <w:rFonts w:hint="cs"/>
          <w:rtl/>
        </w:rPr>
        <w:t xml:space="preserve"> </w:t>
      </w:r>
      <w:r w:rsidRPr="00F13D0E">
        <w:rPr>
          <w:rFonts w:hint="eastAsia"/>
          <w:rtl/>
        </w:rPr>
        <w:t>اللهم</w:t>
      </w:r>
      <w:r w:rsidRPr="00F13D0E">
        <w:rPr>
          <w:rtl/>
        </w:rPr>
        <w:t xml:space="preserve"> إن ابن أبي الموالي حدثنا عن محمد بن المنكدر عن جابر، عن النبي </w:t>
      </w:r>
      <w:r w:rsidRPr="00F13D0E">
        <w:rPr>
          <w:rFonts w:hint="cs"/>
          <w:rtl/>
        </w:rPr>
        <w:t>ﷺ</w:t>
      </w:r>
      <w:r w:rsidRPr="00F13D0E">
        <w:rPr>
          <w:rtl/>
        </w:rPr>
        <w:t xml:space="preserve"> قال: ماء</w:t>
      </w:r>
      <w:r w:rsidR="007942B2">
        <w:rPr>
          <w:rFonts w:hint="cs"/>
          <w:rtl/>
        </w:rPr>
        <w:t xml:space="preserve"> </w:t>
      </w:r>
      <w:r w:rsidRPr="00F13D0E">
        <w:rPr>
          <w:rFonts w:hint="eastAsia"/>
          <w:rtl/>
        </w:rPr>
        <w:t>زمزم</w:t>
      </w:r>
      <w:r w:rsidRPr="00F13D0E">
        <w:rPr>
          <w:rtl/>
        </w:rPr>
        <w:t xml:space="preserve"> لما شرب له وهذا أشربه لعطش يوم القيامة، ثم شرب منه، وهذا سند صحيح،</w:t>
      </w:r>
      <w:r w:rsidR="007942B2">
        <w:rPr>
          <w:rFonts w:hint="cs"/>
          <w:rtl/>
        </w:rPr>
        <w:t xml:space="preserve"> في</w:t>
      </w:r>
      <w:r w:rsidRPr="00F13D0E">
        <w:rPr>
          <w:rFonts w:hint="eastAsia"/>
          <w:rtl/>
        </w:rPr>
        <w:t>ه</w:t>
      </w:r>
      <w:r w:rsidRPr="00F13D0E">
        <w:rPr>
          <w:rtl/>
        </w:rPr>
        <w:t xml:space="preserve"> سويد بن</w:t>
      </w:r>
      <w:r w:rsidR="007942B2">
        <w:rPr>
          <w:rFonts w:hint="cs"/>
          <w:rtl/>
        </w:rPr>
        <w:t xml:space="preserve"> سعد</w:t>
      </w:r>
      <w:r w:rsidRPr="00F13D0E">
        <w:rPr>
          <w:rtl/>
        </w:rPr>
        <w:t>، رو</w:t>
      </w:r>
      <w:r w:rsidR="007942B2">
        <w:rPr>
          <w:rFonts w:hint="cs"/>
          <w:rtl/>
        </w:rPr>
        <w:t>ى</w:t>
      </w:r>
      <w:r w:rsidRPr="00F13D0E">
        <w:rPr>
          <w:rtl/>
        </w:rPr>
        <w:t xml:space="preserve"> له مسلم في صحيحه، وابن أبي الموالي ابنه روى له البخاري</w:t>
      </w:r>
      <w:r w:rsidR="007942B2">
        <w:rPr>
          <w:rFonts w:hint="cs"/>
          <w:rtl/>
        </w:rPr>
        <w:t xml:space="preserve"> </w:t>
      </w:r>
      <w:r w:rsidRPr="00F13D0E">
        <w:rPr>
          <w:rFonts w:hint="eastAsia"/>
          <w:rtl/>
        </w:rPr>
        <w:t>في</w:t>
      </w:r>
      <w:r w:rsidRPr="00F13D0E">
        <w:rPr>
          <w:rtl/>
        </w:rPr>
        <w:t xml:space="preserve"> صحيحه.</w:t>
      </w:r>
    </w:p>
    <w:p w14:paraId="4D29F104" w14:textId="46677D98" w:rsidR="00F13D0E" w:rsidRPr="006B689F" w:rsidRDefault="00F13D0E" w:rsidP="006B689F">
      <w:pPr>
        <w:pStyle w:val="Sub-Title"/>
        <w:divId w:val="1843735596"/>
        <w:rPr>
          <w:rtl/>
        </w:rPr>
      </w:pPr>
      <w:r w:rsidRPr="006B689F">
        <w:rPr>
          <w:rFonts w:hint="eastAsia"/>
          <w:rtl/>
        </w:rPr>
        <w:t>فصل</w:t>
      </w:r>
      <w:r w:rsidR="006B689F" w:rsidRPr="006B689F">
        <w:rPr>
          <w:rFonts w:hint="cs"/>
          <w:rtl/>
        </w:rPr>
        <w:t xml:space="preserve">: </w:t>
      </w:r>
      <w:r w:rsidRPr="006B689F">
        <w:rPr>
          <w:rFonts w:hint="eastAsia"/>
          <w:rtl/>
        </w:rPr>
        <w:t>ما</w:t>
      </w:r>
      <w:r w:rsidR="00E721B3" w:rsidRPr="006B689F">
        <w:rPr>
          <w:rFonts w:hint="cs"/>
          <w:rtl/>
        </w:rPr>
        <w:t xml:space="preserve"> </w:t>
      </w:r>
      <w:r w:rsidRPr="006B689F">
        <w:rPr>
          <w:rFonts w:hint="eastAsia"/>
          <w:rtl/>
        </w:rPr>
        <w:t>يقول</w:t>
      </w:r>
      <w:r w:rsidRPr="006B689F">
        <w:rPr>
          <w:rtl/>
        </w:rPr>
        <w:t xml:space="preserve"> إذا رجع من حج أو</w:t>
      </w:r>
      <w:r w:rsidR="00E721B3" w:rsidRPr="006B689F">
        <w:rPr>
          <w:rFonts w:hint="cs"/>
          <w:rtl/>
        </w:rPr>
        <w:t xml:space="preserve"> </w:t>
      </w:r>
      <w:r w:rsidRPr="006B689F">
        <w:rPr>
          <w:rtl/>
        </w:rPr>
        <w:t>ع</w:t>
      </w:r>
      <w:r w:rsidR="00E721B3" w:rsidRPr="006B689F">
        <w:rPr>
          <w:rFonts w:hint="cs"/>
          <w:rtl/>
        </w:rPr>
        <w:t>م</w:t>
      </w:r>
      <w:r w:rsidRPr="006B689F">
        <w:rPr>
          <w:rtl/>
        </w:rPr>
        <w:t>رة</w:t>
      </w:r>
    </w:p>
    <w:p w14:paraId="184B4A83" w14:textId="30B0EC58" w:rsidR="00F13D0E" w:rsidRPr="00F13D0E" w:rsidRDefault="00F13D0E" w:rsidP="006B689F">
      <w:pPr>
        <w:divId w:val="1843735596"/>
        <w:rPr>
          <w:rtl/>
        </w:rPr>
      </w:pPr>
      <w:commentRangeStart w:id="266"/>
      <w:r w:rsidRPr="00F13D0E">
        <w:rPr>
          <w:rFonts w:hint="eastAsia"/>
          <w:rtl/>
        </w:rPr>
        <w:lastRenderedPageBreak/>
        <w:t>ع</w:t>
      </w:r>
      <w:commentRangeEnd w:id="266"/>
      <w:r w:rsidR="00AD336C" w:rsidRPr="00F13D0E">
        <w:rPr>
          <w:rStyle w:val="CommentReference"/>
          <w:rFonts w:hint="eastAsia"/>
          <w:sz w:val="24"/>
          <w:szCs w:val="32"/>
          <w:rtl/>
        </w:rPr>
        <w:commentReference w:id="266"/>
      </w:r>
      <w:r w:rsidRPr="00F13D0E">
        <w:rPr>
          <w:rFonts w:hint="eastAsia"/>
          <w:rtl/>
        </w:rPr>
        <w:t>بد</w:t>
      </w:r>
      <w:r w:rsidRPr="00F13D0E">
        <w:rPr>
          <w:rtl/>
        </w:rPr>
        <w:t xml:space="preserve"> الله بن عمر رضي الله عنه: كان </w:t>
      </w:r>
      <w:r w:rsidR="000D3530">
        <w:rPr>
          <w:rFonts w:hint="cs"/>
          <w:rtl/>
        </w:rPr>
        <w:t>إ</w:t>
      </w:r>
      <w:r w:rsidRPr="00F13D0E">
        <w:rPr>
          <w:rtl/>
        </w:rPr>
        <w:t>ذا قفل من غزو، أو حج، أو عمرة يكبر</w:t>
      </w:r>
      <w:r w:rsidR="000D3530">
        <w:rPr>
          <w:rFonts w:hint="cs"/>
          <w:rtl/>
        </w:rPr>
        <w:t xml:space="preserve"> </w:t>
      </w:r>
      <w:r w:rsidRPr="00F13D0E">
        <w:rPr>
          <w:rFonts w:hint="eastAsia"/>
          <w:rtl/>
        </w:rPr>
        <w:t>على</w:t>
      </w:r>
      <w:r w:rsidRPr="00F13D0E">
        <w:rPr>
          <w:rtl/>
        </w:rPr>
        <w:t xml:space="preserve"> كل شرف من الأرض، (ثلاث مرات)، ويقول: لا إله إلا الله وحده لا شريك</w:t>
      </w:r>
      <w:r w:rsidR="000D3530">
        <w:rPr>
          <w:rFonts w:hint="cs"/>
          <w:rtl/>
        </w:rPr>
        <w:t xml:space="preserve"> </w:t>
      </w:r>
      <w:r w:rsidRPr="00F13D0E">
        <w:rPr>
          <w:rFonts w:hint="eastAsia"/>
          <w:rtl/>
        </w:rPr>
        <w:t>له</w:t>
      </w:r>
      <w:r w:rsidRPr="00F13D0E">
        <w:rPr>
          <w:rtl/>
        </w:rPr>
        <w:t>، له الملك، وله الحمد، وهو على كل شيء قدير، آي</w:t>
      </w:r>
      <w:r w:rsidR="000D3530">
        <w:rPr>
          <w:rFonts w:hint="cs"/>
          <w:rtl/>
        </w:rPr>
        <w:t>ب</w:t>
      </w:r>
      <w:r w:rsidRPr="00F13D0E">
        <w:rPr>
          <w:rtl/>
        </w:rPr>
        <w:t>ون، تا</w:t>
      </w:r>
      <w:r w:rsidR="000D3530">
        <w:rPr>
          <w:rFonts w:hint="cs"/>
          <w:rtl/>
        </w:rPr>
        <w:t>ئب</w:t>
      </w:r>
      <w:r w:rsidRPr="00F13D0E">
        <w:rPr>
          <w:rtl/>
        </w:rPr>
        <w:t>ون، عابدون، لربنا</w:t>
      </w:r>
      <w:r w:rsidR="000D3530">
        <w:rPr>
          <w:rFonts w:hint="cs"/>
          <w:rtl/>
        </w:rPr>
        <w:t xml:space="preserve"> </w:t>
      </w:r>
      <w:r w:rsidRPr="00F13D0E">
        <w:rPr>
          <w:rFonts w:hint="eastAsia"/>
          <w:rtl/>
        </w:rPr>
        <w:t>حامدون</w:t>
      </w:r>
      <w:r w:rsidRPr="00F13D0E">
        <w:rPr>
          <w:rtl/>
        </w:rPr>
        <w:t xml:space="preserve"> ساجدون، لربنا حامدون صدق الله وعده، ونصر عبده، وهزم الأحزاب</w:t>
      </w:r>
      <w:r w:rsidR="000D3530">
        <w:rPr>
          <w:rFonts w:hint="cs"/>
          <w:rtl/>
        </w:rPr>
        <w:t xml:space="preserve"> </w:t>
      </w:r>
      <w:r w:rsidRPr="00F13D0E">
        <w:rPr>
          <w:rFonts w:hint="eastAsia"/>
          <w:rtl/>
        </w:rPr>
        <w:t>وحده</w:t>
      </w:r>
      <w:r w:rsidRPr="00F13D0E">
        <w:rPr>
          <w:rtl/>
        </w:rPr>
        <w:t>.</w:t>
      </w:r>
    </w:p>
    <w:p w14:paraId="4DD1C266" w14:textId="44EC2B99" w:rsidR="00F13D0E" w:rsidRPr="00F13D0E" w:rsidRDefault="00F13D0E" w:rsidP="006B689F">
      <w:pPr>
        <w:divId w:val="1843735596"/>
        <w:rPr>
          <w:rtl/>
        </w:rPr>
      </w:pPr>
      <w:r w:rsidRPr="00F13D0E">
        <w:rPr>
          <w:rFonts w:hint="eastAsia"/>
          <w:rtl/>
        </w:rPr>
        <w:t>ويقال</w:t>
      </w:r>
      <w:r w:rsidRPr="00F13D0E">
        <w:rPr>
          <w:rtl/>
        </w:rPr>
        <w:t xml:space="preserve"> للحاج إذا قفل: قبل الله حجك، وغفر ذنبك، وأخلف عليك، وإذا هن</w:t>
      </w:r>
      <w:r w:rsidR="000D3530">
        <w:rPr>
          <w:rFonts w:hint="cs"/>
          <w:rtl/>
        </w:rPr>
        <w:t xml:space="preserve">ئ </w:t>
      </w:r>
      <w:r w:rsidRPr="00F13D0E">
        <w:rPr>
          <w:rFonts w:hint="eastAsia"/>
          <w:rtl/>
        </w:rPr>
        <w:t>بالحج</w:t>
      </w:r>
      <w:r w:rsidRPr="00F13D0E">
        <w:rPr>
          <w:rtl/>
        </w:rPr>
        <w:t>: أفرج روعك.</w:t>
      </w:r>
    </w:p>
    <w:p w14:paraId="57083BB9" w14:textId="59EB7AF3" w:rsidR="00F13D0E" w:rsidRPr="006B689F" w:rsidRDefault="00F13D0E" w:rsidP="006B689F">
      <w:pPr>
        <w:pStyle w:val="Sub-Title"/>
        <w:divId w:val="1843735596"/>
        <w:rPr>
          <w:rtl/>
        </w:rPr>
      </w:pPr>
      <w:r w:rsidRPr="006B689F">
        <w:rPr>
          <w:rFonts w:hint="eastAsia"/>
          <w:rtl/>
        </w:rPr>
        <w:t>فصل</w:t>
      </w:r>
      <w:r w:rsidR="006B689F" w:rsidRPr="006B689F">
        <w:rPr>
          <w:rFonts w:hint="cs"/>
          <w:rtl/>
        </w:rPr>
        <w:t xml:space="preserve">: </w:t>
      </w:r>
      <w:r w:rsidRPr="006B689F">
        <w:rPr>
          <w:rFonts w:hint="eastAsia"/>
          <w:rtl/>
        </w:rPr>
        <w:t>فيما</w:t>
      </w:r>
      <w:r w:rsidRPr="006B689F">
        <w:rPr>
          <w:rtl/>
        </w:rPr>
        <w:t xml:space="preserve"> يقول عن</w:t>
      </w:r>
      <w:r w:rsidR="006D2EE6" w:rsidRPr="006B689F">
        <w:rPr>
          <w:rFonts w:hint="cs"/>
          <w:rtl/>
        </w:rPr>
        <w:t>د ذبح</w:t>
      </w:r>
      <w:r w:rsidRPr="006B689F">
        <w:rPr>
          <w:rtl/>
        </w:rPr>
        <w:t xml:space="preserve"> الأضحية والهد</w:t>
      </w:r>
      <w:r w:rsidR="006D2EE6" w:rsidRPr="006B689F">
        <w:rPr>
          <w:rFonts w:hint="cs"/>
          <w:rtl/>
        </w:rPr>
        <w:t>ي</w:t>
      </w:r>
      <w:r w:rsidRPr="006B689F">
        <w:rPr>
          <w:rtl/>
        </w:rPr>
        <w:t xml:space="preserve"> والق</w:t>
      </w:r>
      <w:r w:rsidR="006D2EE6" w:rsidRPr="006B689F">
        <w:rPr>
          <w:rFonts w:hint="cs"/>
          <w:rtl/>
        </w:rPr>
        <w:t>ِ</w:t>
      </w:r>
      <w:r w:rsidRPr="006B689F">
        <w:rPr>
          <w:rtl/>
        </w:rPr>
        <w:t>ران</w:t>
      </w:r>
    </w:p>
    <w:p w14:paraId="09A3B030" w14:textId="3D080D28" w:rsidR="00F13D0E" w:rsidRPr="00F13D0E" w:rsidRDefault="00F13D0E" w:rsidP="006B689F">
      <w:pPr>
        <w:divId w:val="1843735596"/>
        <w:rPr>
          <w:rtl/>
        </w:rPr>
      </w:pPr>
      <w:r w:rsidRPr="00F13D0E">
        <w:rPr>
          <w:rFonts w:hint="eastAsia"/>
          <w:rtl/>
        </w:rPr>
        <w:t>أنس</w:t>
      </w:r>
      <w:r w:rsidRPr="00F13D0E">
        <w:rPr>
          <w:rtl/>
        </w:rPr>
        <w:t xml:space="preserve"> رضي الله عنه: وإذا ذبح </w:t>
      </w:r>
      <w:r w:rsidR="006D2EE6">
        <w:rPr>
          <w:rFonts w:hint="cs"/>
          <w:rtl/>
        </w:rPr>
        <w:t>س</w:t>
      </w:r>
      <w:r w:rsidRPr="00F13D0E">
        <w:rPr>
          <w:rtl/>
        </w:rPr>
        <w:t xml:space="preserve">مى، </w:t>
      </w:r>
      <w:r w:rsidR="006D2EE6">
        <w:rPr>
          <w:rFonts w:hint="cs"/>
          <w:rtl/>
        </w:rPr>
        <w:t>و</w:t>
      </w:r>
      <w:r w:rsidRPr="00F13D0E">
        <w:rPr>
          <w:rtl/>
        </w:rPr>
        <w:t>كبر، ووضع رجله على صفاحه، أي</w:t>
      </w:r>
      <w:r w:rsidR="006D2EE6">
        <w:rPr>
          <w:rFonts w:hint="cs"/>
          <w:rtl/>
        </w:rPr>
        <w:t xml:space="preserve"> </w:t>
      </w:r>
      <w:r w:rsidRPr="00F13D0E">
        <w:rPr>
          <w:rFonts w:hint="eastAsia"/>
          <w:rtl/>
        </w:rPr>
        <w:t>عرض</w:t>
      </w:r>
      <w:r w:rsidRPr="00F13D0E">
        <w:rPr>
          <w:rtl/>
        </w:rPr>
        <w:t xml:space="preserve"> خده، اللهم إلهي قد تبت من التقصير في حقوقك، وكسبت من السيئات ما إنه</w:t>
      </w:r>
      <w:r w:rsidR="006D2EE6">
        <w:rPr>
          <w:rFonts w:hint="cs"/>
          <w:rtl/>
        </w:rPr>
        <w:t xml:space="preserve"> </w:t>
      </w:r>
      <w:r w:rsidRPr="00F13D0E">
        <w:rPr>
          <w:rFonts w:hint="eastAsia"/>
          <w:rtl/>
        </w:rPr>
        <w:t>لو</w:t>
      </w:r>
      <w:r w:rsidRPr="00F13D0E">
        <w:rPr>
          <w:rtl/>
        </w:rPr>
        <w:t xml:space="preserve"> كان أن أنحر نفسي لنحرتها عقوبة لها بما أسلفت من المعاصي، وإنك قد حرمت ذلك</w:t>
      </w:r>
      <w:r w:rsidR="006D2EE6">
        <w:rPr>
          <w:rFonts w:hint="cs"/>
          <w:rtl/>
        </w:rPr>
        <w:t xml:space="preserve"> </w:t>
      </w:r>
      <w:r w:rsidRPr="00F13D0E">
        <w:rPr>
          <w:rFonts w:hint="eastAsia"/>
          <w:rtl/>
        </w:rPr>
        <w:t>عل</w:t>
      </w:r>
      <w:r w:rsidR="006D2EE6">
        <w:rPr>
          <w:rFonts w:hint="cs"/>
          <w:rtl/>
        </w:rPr>
        <w:t>يّ</w:t>
      </w:r>
      <w:r w:rsidRPr="00F13D0E">
        <w:rPr>
          <w:rtl/>
        </w:rPr>
        <w:t>، وأحللت لي بهيمة الأنعام، وإني متقرب إليك بهديتي هذه، وأضحيتي هذه،</w:t>
      </w:r>
      <w:r w:rsidR="006D2EE6">
        <w:rPr>
          <w:rFonts w:hint="cs"/>
          <w:rtl/>
        </w:rPr>
        <w:t xml:space="preserve"> </w:t>
      </w:r>
      <w:r w:rsidRPr="00F13D0E">
        <w:rPr>
          <w:rFonts w:hint="eastAsia"/>
          <w:rtl/>
        </w:rPr>
        <w:t>فتقبله</w:t>
      </w:r>
      <w:r w:rsidRPr="00F13D0E">
        <w:rPr>
          <w:rtl/>
        </w:rPr>
        <w:t xml:space="preserve"> مني، واجعله فداء لي، بمنك وطولك، كما </w:t>
      </w:r>
      <w:r w:rsidR="006D2EE6">
        <w:rPr>
          <w:rFonts w:hint="cs"/>
          <w:rtl/>
        </w:rPr>
        <w:t>ف</w:t>
      </w:r>
      <w:r w:rsidRPr="00F13D0E">
        <w:rPr>
          <w:rtl/>
        </w:rPr>
        <w:t>ديت إبراهيم خليلك بالذبح العظيم</w:t>
      </w:r>
      <w:r w:rsidR="006D2EE6">
        <w:rPr>
          <w:rFonts w:hint="cs"/>
          <w:rtl/>
        </w:rPr>
        <w:t xml:space="preserve"> </w:t>
      </w:r>
      <w:r w:rsidRPr="00F13D0E">
        <w:rPr>
          <w:rFonts w:hint="eastAsia"/>
          <w:rtl/>
        </w:rPr>
        <w:t>برحمتك</w:t>
      </w:r>
      <w:r w:rsidRPr="00F13D0E">
        <w:rPr>
          <w:rtl/>
        </w:rPr>
        <w:t xml:space="preserve"> وفضلك، فاقبله مني كما قبلته من إبراهيم خليلك، ومحمد عبدك، ورسولك.</w:t>
      </w:r>
    </w:p>
    <w:p w14:paraId="67AAE672" w14:textId="48C0689B" w:rsidR="00F13D0E" w:rsidRPr="00F13D0E" w:rsidRDefault="00F13D0E" w:rsidP="006B689F">
      <w:pPr>
        <w:divId w:val="1843735596"/>
        <w:rPr>
          <w:rtl/>
        </w:rPr>
      </w:pPr>
      <w:r w:rsidRPr="00F13D0E">
        <w:rPr>
          <w:rFonts w:hint="eastAsia"/>
          <w:rtl/>
        </w:rPr>
        <w:t>عائشة</w:t>
      </w:r>
      <w:r w:rsidRPr="00F13D0E">
        <w:rPr>
          <w:rtl/>
        </w:rPr>
        <w:t xml:space="preserve"> رضي الله عنها: ويقول في الأضحية باسم الله، اللهم تقبل من أمة محمد.</w:t>
      </w:r>
    </w:p>
    <w:p w14:paraId="1DFBEA9C" w14:textId="1E314B3F" w:rsidR="00F13D0E" w:rsidRPr="00F13D0E" w:rsidRDefault="00F13D0E" w:rsidP="006B689F">
      <w:pPr>
        <w:divId w:val="1843735596"/>
        <w:rPr>
          <w:rtl/>
        </w:rPr>
      </w:pPr>
      <w:commentRangeStart w:id="267"/>
      <w:r w:rsidRPr="00F13D0E">
        <w:rPr>
          <w:rFonts w:hint="eastAsia"/>
          <w:rtl/>
        </w:rPr>
        <w:lastRenderedPageBreak/>
        <w:t>ج</w:t>
      </w:r>
      <w:commentRangeEnd w:id="267"/>
      <w:r w:rsidR="00AD336C" w:rsidRPr="00F13D0E">
        <w:rPr>
          <w:rStyle w:val="CommentReference"/>
          <w:rFonts w:hint="eastAsia"/>
          <w:sz w:val="24"/>
          <w:szCs w:val="32"/>
          <w:rtl/>
        </w:rPr>
        <w:commentReference w:id="267"/>
      </w:r>
      <w:r w:rsidRPr="00F13D0E">
        <w:rPr>
          <w:rFonts w:hint="eastAsia"/>
          <w:rtl/>
        </w:rPr>
        <w:t>ابر</w:t>
      </w:r>
      <w:r w:rsidRPr="00F13D0E">
        <w:rPr>
          <w:rtl/>
        </w:rPr>
        <w:t xml:space="preserve"> رضي الله عنه: اللهم وجهت وجهي للذي فطر السموات والأرض، على ملة</w:t>
      </w:r>
      <w:r w:rsidR="006D2EE6">
        <w:rPr>
          <w:rFonts w:hint="cs"/>
          <w:rtl/>
        </w:rPr>
        <w:t xml:space="preserve"> </w:t>
      </w:r>
      <w:r w:rsidRPr="00F13D0E">
        <w:rPr>
          <w:rFonts w:hint="eastAsia"/>
          <w:rtl/>
        </w:rPr>
        <w:t>إبراهيم</w:t>
      </w:r>
      <w:r w:rsidRPr="00F13D0E">
        <w:rPr>
          <w:rtl/>
        </w:rPr>
        <w:t xml:space="preserve"> حنيفا، وما أنا من المشركين، إن صلاتي، ونسكي، ومحياي، ومماتي لله رب</w:t>
      </w:r>
      <w:r w:rsidR="000C261C">
        <w:rPr>
          <w:rFonts w:hint="cs"/>
          <w:rtl/>
        </w:rPr>
        <w:t xml:space="preserve"> </w:t>
      </w:r>
      <w:r w:rsidRPr="00F13D0E">
        <w:rPr>
          <w:rFonts w:hint="eastAsia"/>
          <w:rtl/>
        </w:rPr>
        <w:t>العالمين</w:t>
      </w:r>
      <w:r w:rsidRPr="00F13D0E">
        <w:rPr>
          <w:rtl/>
        </w:rPr>
        <w:t>، إلى قوله:</w:t>
      </w:r>
      <w:r w:rsidR="000C261C">
        <w:rPr>
          <w:rFonts w:hint="cs"/>
          <w:rtl/>
        </w:rPr>
        <w:t xml:space="preserve"> </w:t>
      </w:r>
      <w:r w:rsidR="000C261C">
        <w:rPr>
          <w:rFonts w:ascii="QCF4_Hafs_12" w:eastAsia="Times New Roman" w:hAnsi="QCF4_Hafs_12"/>
          <w:color w:val="000000"/>
          <w:sz w:val="20"/>
          <w:szCs w:val="20"/>
          <w:lang w:bidi="ar"/>
        </w:rPr>
        <w:t></w:t>
      </w:r>
      <w:r w:rsidR="000C261C">
        <w:rPr>
          <w:rFonts w:ascii="Cambria" w:eastAsia="Times New Roman" w:hAnsi="Cambria" w:cs="Cambria" w:hint="cs"/>
          <w:color w:val="000000"/>
          <w:sz w:val="20"/>
          <w:szCs w:val="20"/>
          <w:rtl/>
          <w:lang w:bidi="ar"/>
        </w:rPr>
        <w:t> </w:t>
      </w:r>
      <w:r w:rsidR="000C261C">
        <w:rPr>
          <w:rFonts w:ascii="QCF4_Hafs_12" w:eastAsia="Times New Roman" w:hAnsi="QCF4_Hafs_12"/>
          <w:color w:val="000000"/>
          <w:sz w:val="20"/>
          <w:szCs w:val="20"/>
          <w:lang w:bidi="ar"/>
        </w:rPr>
        <w:t></w:t>
      </w:r>
      <w:r w:rsidR="000C261C">
        <w:rPr>
          <w:rFonts w:ascii="Cambria" w:eastAsia="Times New Roman" w:hAnsi="Cambria" w:cs="Cambria" w:hint="cs"/>
          <w:color w:val="000000"/>
          <w:sz w:val="20"/>
          <w:szCs w:val="20"/>
          <w:rtl/>
          <w:lang w:bidi="ar"/>
        </w:rPr>
        <w:t> </w:t>
      </w:r>
      <w:r w:rsidR="000C261C">
        <w:rPr>
          <w:rFonts w:ascii="QCF4_Hafs_12" w:eastAsia="Times New Roman" w:hAnsi="QCF4_Hafs_12"/>
          <w:color w:val="000000"/>
          <w:sz w:val="20"/>
          <w:szCs w:val="20"/>
          <w:lang w:bidi="ar"/>
        </w:rPr>
        <w:t></w:t>
      </w:r>
      <w:r w:rsidR="000C261C">
        <w:rPr>
          <w:rFonts w:hint="cs"/>
          <w:rtl/>
        </w:rPr>
        <w:t xml:space="preserve"> </w:t>
      </w:r>
      <w:r w:rsidRPr="00F13D0E">
        <w:rPr>
          <w:rtl/>
        </w:rPr>
        <w:t>اللهم منك وبك عن محمد، وأمته، باسم الله،</w:t>
      </w:r>
      <w:r w:rsidR="000C261C">
        <w:rPr>
          <w:rFonts w:hint="cs"/>
          <w:rtl/>
        </w:rPr>
        <w:t xml:space="preserve"> </w:t>
      </w:r>
      <w:r w:rsidRPr="00F13D0E">
        <w:rPr>
          <w:rFonts w:hint="eastAsia"/>
          <w:rtl/>
        </w:rPr>
        <w:t>والله</w:t>
      </w:r>
      <w:r w:rsidRPr="00F13D0E">
        <w:rPr>
          <w:rtl/>
        </w:rPr>
        <w:t xml:space="preserve"> أكبر، ثم يذبح.</w:t>
      </w:r>
    </w:p>
    <w:p w14:paraId="581D1CD9" w14:textId="12EE39A9" w:rsidR="000C261C" w:rsidRDefault="00F13D0E" w:rsidP="006B689F">
      <w:pPr>
        <w:rPr>
          <w:rFonts w:eastAsia="Times New Roman"/>
          <w:rtl/>
        </w:rPr>
      </w:pPr>
      <w:r w:rsidRPr="00F13D0E">
        <w:rPr>
          <w:rFonts w:hint="eastAsia"/>
          <w:rtl/>
        </w:rPr>
        <w:t>عمران</w:t>
      </w:r>
      <w:r w:rsidRPr="00F13D0E">
        <w:rPr>
          <w:rtl/>
        </w:rPr>
        <w:t xml:space="preserve"> بن الحصين رضي الله عنهما: أنه </w:t>
      </w:r>
      <w:r w:rsidRPr="00F13D0E">
        <w:rPr>
          <w:rFonts w:hint="cs"/>
          <w:rtl/>
        </w:rPr>
        <w:t>ﷺ</w:t>
      </w:r>
      <w:r w:rsidRPr="00F13D0E">
        <w:rPr>
          <w:rtl/>
        </w:rPr>
        <w:t xml:space="preserve"> قال: يا فاطمة، قومي إلى</w:t>
      </w:r>
      <w:r w:rsidR="000C261C">
        <w:rPr>
          <w:rFonts w:hint="cs"/>
          <w:rtl/>
        </w:rPr>
        <w:t xml:space="preserve"> </w:t>
      </w:r>
      <w:r w:rsidRPr="00F13D0E">
        <w:rPr>
          <w:rFonts w:hint="eastAsia"/>
          <w:rtl/>
        </w:rPr>
        <w:t>أضحيتك</w:t>
      </w:r>
      <w:r w:rsidRPr="00F13D0E">
        <w:rPr>
          <w:rtl/>
        </w:rPr>
        <w:t xml:space="preserve"> فاشهديها، يغفر لك بأول قطرة من دمها كل ذنب عملتيه، وقول</w:t>
      </w:r>
      <w:r w:rsidR="000C261C">
        <w:rPr>
          <w:rFonts w:hint="cs"/>
          <w:rtl/>
        </w:rPr>
        <w:t>ي</w:t>
      </w:r>
      <w:r w:rsidRPr="00F13D0E">
        <w:rPr>
          <w:rtl/>
        </w:rPr>
        <w:t xml:space="preserve">: </w:t>
      </w:r>
      <w:r w:rsidR="000C261C">
        <w:rPr>
          <w:rFonts w:ascii="QCF4_Hafs_12" w:eastAsia="Times New Roman" w:hAnsi="QCF4_Hafs_12"/>
          <w:color w:val="000000"/>
          <w:sz w:val="20"/>
          <w:szCs w:val="20"/>
          <w:lang w:bidi="ar"/>
        </w:rPr>
        <w:t></w:t>
      </w:r>
      <w:r w:rsidR="000C261C">
        <w:rPr>
          <w:rFonts w:ascii="Cambria" w:eastAsia="Times New Roman" w:hAnsi="Cambria" w:cs="Cambria" w:hint="cs"/>
          <w:color w:val="000000"/>
          <w:sz w:val="20"/>
          <w:szCs w:val="20"/>
          <w:rtl/>
          <w:lang w:bidi="ar"/>
        </w:rPr>
        <w:t> </w:t>
      </w:r>
      <w:r w:rsidR="000C261C">
        <w:rPr>
          <w:rFonts w:ascii="QCF4_Hafs_12" w:eastAsia="Times New Roman" w:hAnsi="QCF4_Hafs_12"/>
          <w:color w:val="000000"/>
          <w:sz w:val="20"/>
          <w:szCs w:val="20"/>
          <w:lang w:bidi="ar"/>
        </w:rPr>
        <w:t></w:t>
      </w:r>
      <w:r w:rsidR="000C261C">
        <w:rPr>
          <w:rFonts w:ascii="QCF4_Hafs_12" w:eastAsia="Times New Roman" w:hAnsi="QCF4_Hafs_12"/>
          <w:color w:val="000000"/>
          <w:sz w:val="20"/>
          <w:szCs w:val="20"/>
          <w:rtl/>
          <w:lang w:bidi="ar"/>
        </w:rPr>
        <w:t xml:space="preserve"> </w:t>
      </w:r>
      <w:r w:rsidR="000C261C">
        <w:rPr>
          <w:rFonts w:ascii="QCF4_Hafs_12" w:eastAsia="Times New Roman" w:hAnsi="QCF4_Hafs_12"/>
          <w:color w:val="000000"/>
          <w:sz w:val="20"/>
          <w:szCs w:val="20"/>
          <w:lang w:bidi="ar"/>
        </w:rPr>
        <w:t></w:t>
      </w:r>
      <w:r w:rsidR="000C261C">
        <w:rPr>
          <w:rFonts w:ascii="QCF4_Hafs_12" w:eastAsia="Times New Roman" w:hAnsi="QCF4_Hafs_12"/>
          <w:color w:val="000000"/>
          <w:sz w:val="20"/>
          <w:szCs w:val="20"/>
          <w:rtl/>
          <w:lang w:bidi="ar"/>
        </w:rPr>
        <w:t xml:space="preserve"> </w:t>
      </w:r>
      <w:r w:rsidR="000C261C">
        <w:rPr>
          <w:rFonts w:ascii="QCF4_Hafs_12" w:eastAsia="Times New Roman" w:hAnsi="QCF4_Hafs_12"/>
          <w:color w:val="000000"/>
          <w:sz w:val="20"/>
          <w:szCs w:val="20"/>
          <w:lang w:bidi="ar"/>
        </w:rPr>
        <w:t></w:t>
      </w:r>
      <w:r w:rsidR="000C261C">
        <w:rPr>
          <w:rFonts w:ascii="Cambria" w:eastAsia="Times New Roman" w:hAnsi="Cambria" w:cs="Cambria" w:hint="cs"/>
          <w:color w:val="000000"/>
          <w:sz w:val="20"/>
          <w:szCs w:val="20"/>
          <w:rtl/>
          <w:lang w:bidi="ar"/>
        </w:rPr>
        <w:t> </w:t>
      </w:r>
      <w:r w:rsidR="000C261C">
        <w:rPr>
          <w:rFonts w:ascii="QCF4_Hafs_12" w:eastAsia="Times New Roman" w:hAnsi="QCF4_Hafs_12"/>
          <w:color w:val="000000"/>
          <w:sz w:val="20"/>
          <w:szCs w:val="20"/>
          <w:lang w:bidi="ar"/>
        </w:rPr>
        <w:t></w:t>
      </w:r>
      <w:r w:rsidR="000C261C">
        <w:rPr>
          <w:rFonts w:ascii="QCF4_Hafs_12" w:eastAsia="Times New Roman" w:hAnsi="QCF4_Hafs_12"/>
          <w:color w:val="000000"/>
          <w:sz w:val="20"/>
          <w:szCs w:val="20"/>
          <w:rtl/>
          <w:lang w:bidi="ar"/>
        </w:rPr>
        <w:t xml:space="preserve"> </w:t>
      </w:r>
      <w:r w:rsidRPr="00F13D0E">
        <w:rPr>
          <w:rtl/>
        </w:rPr>
        <w:t>إلى</w:t>
      </w:r>
      <w:r w:rsidR="000C261C">
        <w:rPr>
          <w:rFonts w:hint="cs"/>
          <w:rtl/>
        </w:rPr>
        <w:t xml:space="preserve"> </w:t>
      </w:r>
      <w:r w:rsidR="000C261C">
        <w:rPr>
          <w:rFonts w:ascii="QCF4_Hafs_12" w:eastAsia="Times New Roman" w:hAnsi="QCF4_Hafs_12"/>
          <w:color w:val="000000"/>
          <w:sz w:val="20"/>
          <w:szCs w:val="20"/>
          <w:lang w:bidi="ar"/>
        </w:rPr>
        <w:t></w:t>
      </w:r>
      <w:r w:rsidR="000C261C">
        <w:rPr>
          <w:rFonts w:ascii="Cambria" w:eastAsia="Times New Roman" w:hAnsi="Cambria" w:cs="Cambria" w:hint="cs"/>
          <w:color w:val="000000"/>
          <w:sz w:val="20"/>
          <w:szCs w:val="20"/>
          <w:rtl/>
          <w:lang w:bidi="ar"/>
        </w:rPr>
        <w:t> </w:t>
      </w:r>
      <w:r w:rsidR="000C261C">
        <w:rPr>
          <w:rFonts w:ascii="QCF4_Hafs_12" w:eastAsia="Times New Roman" w:hAnsi="QCF4_Hafs_12"/>
          <w:color w:val="000000"/>
          <w:sz w:val="20"/>
          <w:szCs w:val="20"/>
          <w:lang w:bidi="ar"/>
        </w:rPr>
        <w:t></w:t>
      </w:r>
      <w:r w:rsidR="000C261C">
        <w:rPr>
          <w:rFonts w:ascii="Cambria" w:eastAsia="Times New Roman" w:hAnsi="Cambria" w:cs="Cambria" w:hint="cs"/>
          <w:color w:val="000000"/>
          <w:sz w:val="20"/>
          <w:szCs w:val="20"/>
          <w:rtl/>
          <w:lang w:bidi="ar"/>
        </w:rPr>
        <w:t> </w:t>
      </w:r>
      <w:r w:rsidR="000C261C">
        <w:rPr>
          <w:rFonts w:ascii="QCF4_Hafs_12" w:eastAsia="Times New Roman" w:hAnsi="QCF4_Hafs_12"/>
          <w:color w:val="000000"/>
          <w:sz w:val="20"/>
          <w:szCs w:val="20"/>
          <w:lang w:bidi="ar"/>
        </w:rPr>
        <w:t></w:t>
      </w:r>
      <w:r w:rsidR="000C261C">
        <w:rPr>
          <w:rFonts w:ascii="QCF4_Hafs_12" w:eastAsia="Times New Roman" w:hAnsi="QCF4_Hafs_12" w:hint="cs"/>
          <w:color w:val="000000"/>
          <w:sz w:val="20"/>
          <w:szCs w:val="20"/>
          <w:rtl/>
          <w:lang w:bidi="ar"/>
        </w:rPr>
        <w:t>.</w:t>
      </w:r>
      <w:r w:rsidR="000C261C">
        <w:rPr>
          <w:rFonts w:ascii="QCF4_Hafs_12" w:eastAsia="Times New Roman" w:hAnsi="QCF4_Hafs_12"/>
          <w:color w:val="000000"/>
          <w:sz w:val="20"/>
          <w:szCs w:val="20"/>
          <w:rtl/>
          <w:lang w:bidi="ar"/>
        </w:rPr>
        <w:t xml:space="preserve"> </w:t>
      </w:r>
    </w:p>
    <w:p w14:paraId="06C224E5" w14:textId="47096C27" w:rsidR="00F13D0E" w:rsidRPr="00F13D0E" w:rsidRDefault="00F13D0E" w:rsidP="006B689F">
      <w:pPr>
        <w:divId w:val="1843735596"/>
        <w:rPr>
          <w:rtl/>
        </w:rPr>
      </w:pPr>
      <w:r w:rsidRPr="00F13D0E">
        <w:rPr>
          <w:rFonts w:hint="eastAsia"/>
          <w:rtl/>
        </w:rPr>
        <w:t>ابن</w:t>
      </w:r>
      <w:r w:rsidRPr="00F13D0E">
        <w:rPr>
          <w:rtl/>
        </w:rPr>
        <w:t xml:space="preserve"> عباس: وإن كانت بدنة فليقمها، ثم يكبر (ثلاثا)، اللهم منك ولك، باسم</w:t>
      </w:r>
      <w:r w:rsidR="004942E6">
        <w:rPr>
          <w:rFonts w:hint="cs"/>
          <w:rtl/>
        </w:rPr>
        <w:t xml:space="preserve"> </w:t>
      </w:r>
      <w:r w:rsidRPr="00F13D0E">
        <w:rPr>
          <w:rFonts w:hint="eastAsia"/>
          <w:rtl/>
        </w:rPr>
        <w:t>الله</w:t>
      </w:r>
      <w:r w:rsidRPr="00F13D0E">
        <w:rPr>
          <w:rtl/>
        </w:rPr>
        <w:t>، ولينحرها.</w:t>
      </w:r>
    </w:p>
    <w:p w14:paraId="72400789" w14:textId="6B32EA54" w:rsidR="00F13D0E" w:rsidRPr="006B689F" w:rsidRDefault="00F13D0E" w:rsidP="006B689F">
      <w:pPr>
        <w:pStyle w:val="Sub-Title"/>
        <w:divId w:val="1843735596"/>
        <w:rPr>
          <w:rtl/>
        </w:rPr>
      </w:pPr>
      <w:r w:rsidRPr="006B689F">
        <w:rPr>
          <w:rFonts w:hint="eastAsia"/>
          <w:rtl/>
        </w:rPr>
        <w:t>فصل</w:t>
      </w:r>
      <w:r w:rsidR="006B689F" w:rsidRPr="006B689F">
        <w:rPr>
          <w:rFonts w:hint="cs"/>
          <w:rtl/>
        </w:rPr>
        <w:t xml:space="preserve">: </w:t>
      </w:r>
      <w:r w:rsidRPr="006B689F">
        <w:rPr>
          <w:rFonts w:hint="eastAsia"/>
          <w:rtl/>
        </w:rPr>
        <w:t>في</w:t>
      </w:r>
      <w:r w:rsidRPr="006B689F">
        <w:rPr>
          <w:rtl/>
        </w:rPr>
        <w:t xml:space="preserve"> </w:t>
      </w:r>
      <w:r w:rsidR="003D2366" w:rsidRPr="006B689F">
        <w:rPr>
          <w:rFonts w:hint="cs"/>
          <w:rtl/>
        </w:rPr>
        <w:t>ذ</w:t>
      </w:r>
      <w:r w:rsidRPr="006B689F">
        <w:rPr>
          <w:rtl/>
        </w:rPr>
        <w:t>كر العق</w:t>
      </w:r>
      <w:r w:rsidR="003D2366" w:rsidRPr="006B689F">
        <w:rPr>
          <w:rFonts w:hint="cs"/>
          <w:rtl/>
        </w:rPr>
        <w:t>يقة</w:t>
      </w:r>
    </w:p>
    <w:p w14:paraId="0724A04F" w14:textId="4009E56E" w:rsidR="00F13D0E" w:rsidRPr="00F13D0E" w:rsidRDefault="00F13D0E" w:rsidP="006B689F">
      <w:pPr>
        <w:divId w:val="1843735596"/>
        <w:rPr>
          <w:rtl/>
        </w:rPr>
      </w:pPr>
      <w:r w:rsidRPr="00F13D0E">
        <w:rPr>
          <w:rFonts w:hint="eastAsia"/>
          <w:rtl/>
        </w:rPr>
        <w:t>يسمي</w:t>
      </w:r>
      <w:r w:rsidRPr="00F13D0E">
        <w:rPr>
          <w:rtl/>
        </w:rPr>
        <w:t xml:space="preserve"> في العقيقة كما يسمي على الأضحية، ويقول: باسم الله، هذه عقيقة فلان،</w:t>
      </w:r>
      <w:r w:rsidR="00E26467">
        <w:rPr>
          <w:rFonts w:hint="cs"/>
          <w:rtl/>
        </w:rPr>
        <w:t xml:space="preserve"> </w:t>
      </w:r>
      <w:r w:rsidRPr="00F13D0E">
        <w:rPr>
          <w:rFonts w:hint="eastAsia"/>
          <w:rtl/>
        </w:rPr>
        <w:t>وعند</w:t>
      </w:r>
      <w:r w:rsidRPr="00F13D0E">
        <w:rPr>
          <w:rtl/>
        </w:rPr>
        <w:t xml:space="preserve"> ذبحها: اللهم هذه عقيقة ابني فلان، دمها بدمه، ولحمها بلحمه، وعظمها</w:t>
      </w:r>
      <w:r w:rsidR="00E26467">
        <w:rPr>
          <w:rFonts w:hint="cs"/>
          <w:rtl/>
        </w:rPr>
        <w:t xml:space="preserve"> </w:t>
      </w:r>
      <w:r w:rsidRPr="00F13D0E">
        <w:rPr>
          <w:rFonts w:hint="eastAsia"/>
          <w:rtl/>
        </w:rPr>
        <w:t>بعظمه</w:t>
      </w:r>
      <w:r w:rsidRPr="00F13D0E">
        <w:rPr>
          <w:rtl/>
        </w:rPr>
        <w:t>، وجلدها بجلده، وشعرها بشعره، اللهم اجعلها فداء</w:t>
      </w:r>
      <w:r w:rsidR="00E26467">
        <w:rPr>
          <w:rFonts w:hint="cs"/>
          <w:rtl/>
        </w:rPr>
        <w:t>ً</w:t>
      </w:r>
      <w:r w:rsidRPr="00F13D0E">
        <w:rPr>
          <w:rtl/>
        </w:rPr>
        <w:t>ا لابني من النار.</w:t>
      </w:r>
    </w:p>
    <w:p w14:paraId="0A1B5D60" w14:textId="6C809074" w:rsidR="00F13D0E" w:rsidRPr="00F13D0E" w:rsidRDefault="00F13D0E" w:rsidP="006B689F">
      <w:pPr>
        <w:divId w:val="1843735596"/>
        <w:rPr>
          <w:rtl/>
        </w:rPr>
      </w:pPr>
      <w:r w:rsidRPr="00F13D0E">
        <w:rPr>
          <w:rFonts w:hint="eastAsia"/>
          <w:rtl/>
        </w:rPr>
        <w:t>ويشفع</w:t>
      </w:r>
      <w:r w:rsidRPr="00F13D0E">
        <w:rPr>
          <w:rtl/>
        </w:rPr>
        <w:t xml:space="preserve"> للغلام ويوتر للجارية بشاة، بلا كسر عظم، ويتصدق بمطبوخ، يبعثه فهو</w:t>
      </w:r>
      <w:r w:rsidR="00E26467">
        <w:rPr>
          <w:rFonts w:hint="cs"/>
          <w:rtl/>
        </w:rPr>
        <w:t xml:space="preserve"> </w:t>
      </w:r>
      <w:r w:rsidRPr="00F13D0E">
        <w:rPr>
          <w:rFonts w:hint="eastAsia"/>
          <w:rtl/>
        </w:rPr>
        <w:t>أحب</w:t>
      </w:r>
      <w:r w:rsidRPr="00F13D0E">
        <w:rPr>
          <w:rtl/>
        </w:rPr>
        <w:t xml:space="preserve">، ويسميه، ويحلق، ويتصدق بزنة شعره، فإذا تكلم الصبي فيعلمه أولا، </w:t>
      </w:r>
      <w:commentRangeStart w:id="268"/>
      <w:r w:rsidRPr="00F13D0E">
        <w:rPr>
          <w:rtl/>
        </w:rPr>
        <w:lastRenderedPageBreak/>
        <w:t>و</w:t>
      </w:r>
      <w:commentRangeEnd w:id="268"/>
      <w:r w:rsidR="00AD336C" w:rsidRPr="00F13D0E">
        <w:rPr>
          <w:rStyle w:val="CommentReference"/>
          <w:sz w:val="24"/>
          <w:szCs w:val="32"/>
          <w:rtl/>
        </w:rPr>
        <w:commentReference w:id="268"/>
      </w:r>
      <w:r w:rsidRPr="00F13D0E">
        <w:rPr>
          <w:rtl/>
        </w:rPr>
        <w:t>يلقنه</w:t>
      </w:r>
      <w:r w:rsidR="00E26467">
        <w:rPr>
          <w:rFonts w:hint="cs"/>
          <w:rtl/>
        </w:rPr>
        <w:t xml:space="preserve"> </w:t>
      </w:r>
      <w:r w:rsidRPr="00F13D0E">
        <w:rPr>
          <w:rFonts w:hint="eastAsia"/>
          <w:rtl/>
        </w:rPr>
        <w:t>هذه</w:t>
      </w:r>
      <w:r w:rsidRPr="00F13D0E">
        <w:rPr>
          <w:rtl/>
        </w:rPr>
        <w:t xml:space="preserve"> الآية</w:t>
      </w:r>
      <w:r w:rsidR="00E26467">
        <w:rPr>
          <w:rFonts w:hint="cs"/>
          <w:rtl/>
        </w:rPr>
        <w:t xml:space="preserve"> </w:t>
      </w:r>
      <w:r w:rsidR="0055243C">
        <w:rPr>
          <w:rFonts w:ascii="QCF4_Hafs_27" w:eastAsia="Times New Roman" w:hAnsi="QCF4_Hafs_27"/>
          <w:color w:val="000000"/>
          <w:sz w:val="20"/>
          <w:szCs w:val="20"/>
          <w:lang w:bidi="ar"/>
        </w:rPr>
        <w:t></w:t>
      </w:r>
      <w:r w:rsidR="0055243C">
        <w:rPr>
          <w:rFonts w:ascii="Cambria" w:eastAsia="Times New Roman" w:hAnsi="Cambria" w:cs="Cambria" w:hint="cs"/>
          <w:color w:val="000000"/>
          <w:sz w:val="20"/>
          <w:szCs w:val="20"/>
          <w:rtl/>
          <w:lang w:bidi="ar"/>
        </w:rPr>
        <w:t> </w:t>
      </w:r>
      <w:r w:rsidR="0055243C">
        <w:rPr>
          <w:rFonts w:ascii="QCF4_Hafs_27" w:eastAsia="Times New Roman" w:hAnsi="QCF4_Hafs_27"/>
          <w:color w:val="000000"/>
          <w:sz w:val="20"/>
          <w:szCs w:val="20"/>
          <w:lang w:bidi="ar"/>
        </w:rPr>
        <w:t></w:t>
      </w:r>
      <w:r w:rsidR="0055243C">
        <w:rPr>
          <w:rFonts w:ascii="QCF4_Hafs_27" w:eastAsia="Times New Roman" w:hAnsi="QCF4_Hafs_27"/>
          <w:color w:val="000000"/>
          <w:sz w:val="20"/>
          <w:szCs w:val="20"/>
          <w:rtl/>
          <w:lang w:bidi="ar"/>
        </w:rPr>
        <w:t xml:space="preserve"> </w:t>
      </w:r>
      <w:r w:rsidR="0055243C">
        <w:rPr>
          <w:rFonts w:ascii="QCF4_Hafs_27" w:eastAsia="Times New Roman" w:hAnsi="QCF4_Hafs_27"/>
          <w:color w:val="000000"/>
          <w:sz w:val="20"/>
          <w:szCs w:val="20"/>
          <w:lang w:bidi="ar"/>
        </w:rPr>
        <w:t></w:t>
      </w:r>
      <w:r w:rsidR="0055243C">
        <w:rPr>
          <w:rFonts w:ascii="QCF4_Hafs_27" w:eastAsia="Times New Roman" w:hAnsi="QCF4_Hafs_27"/>
          <w:color w:val="000000"/>
          <w:sz w:val="20"/>
          <w:szCs w:val="20"/>
          <w:rtl/>
          <w:lang w:bidi="ar"/>
        </w:rPr>
        <w:t xml:space="preserve"> </w:t>
      </w:r>
      <w:r w:rsidR="0055243C">
        <w:rPr>
          <w:rFonts w:ascii="QCF4_Hafs_27" w:eastAsia="Times New Roman" w:hAnsi="QCF4_Hafs_27"/>
          <w:color w:val="000000"/>
          <w:sz w:val="20"/>
          <w:szCs w:val="20"/>
          <w:lang w:bidi="ar"/>
        </w:rPr>
        <w:t></w:t>
      </w:r>
      <w:r w:rsidR="0055243C">
        <w:rPr>
          <w:rFonts w:ascii="QCF4_Hafs_27" w:eastAsia="Times New Roman" w:hAnsi="QCF4_Hafs_27"/>
          <w:color w:val="000000"/>
          <w:sz w:val="20"/>
          <w:szCs w:val="20"/>
          <w:rtl/>
          <w:lang w:bidi="ar"/>
        </w:rPr>
        <w:t xml:space="preserve"> </w:t>
      </w:r>
      <w:r w:rsidR="0055243C">
        <w:rPr>
          <w:rFonts w:ascii="QCF4_Hafs_27" w:eastAsia="Times New Roman" w:hAnsi="QCF4_Hafs_27"/>
          <w:color w:val="000000"/>
          <w:sz w:val="20"/>
          <w:szCs w:val="20"/>
          <w:lang w:bidi="ar"/>
        </w:rPr>
        <w:t></w:t>
      </w:r>
      <w:r w:rsidR="0055243C">
        <w:rPr>
          <w:rFonts w:ascii="Cambria" w:eastAsia="Times New Roman" w:hAnsi="Cambria" w:cs="Cambria" w:hint="cs"/>
          <w:color w:val="000000"/>
          <w:sz w:val="20"/>
          <w:szCs w:val="20"/>
          <w:rtl/>
          <w:lang w:bidi="ar"/>
        </w:rPr>
        <w:t> </w:t>
      </w:r>
      <w:r w:rsidR="0055243C">
        <w:rPr>
          <w:rFonts w:ascii="QCF4_Hafs_27" w:eastAsia="Times New Roman" w:hAnsi="QCF4_Hafs_27"/>
          <w:color w:val="000000"/>
          <w:sz w:val="20"/>
          <w:szCs w:val="20"/>
          <w:lang w:bidi="ar"/>
        </w:rPr>
        <w:t></w:t>
      </w:r>
      <w:r w:rsidR="0055243C">
        <w:rPr>
          <w:rFonts w:ascii="QCF4_Hafs_27" w:eastAsia="Times New Roman" w:hAnsi="QCF4_Hafs_27"/>
          <w:color w:val="000000"/>
          <w:sz w:val="20"/>
          <w:szCs w:val="20"/>
          <w:rtl/>
          <w:lang w:bidi="ar"/>
        </w:rPr>
        <w:t xml:space="preserve"> </w:t>
      </w:r>
      <w:r w:rsidR="0055243C">
        <w:rPr>
          <w:rFonts w:ascii="QCF4_Hafs_27" w:eastAsia="Times New Roman" w:hAnsi="QCF4_Hafs_27"/>
          <w:color w:val="000000"/>
          <w:sz w:val="20"/>
          <w:szCs w:val="20"/>
          <w:lang w:bidi="ar"/>
        </w:rPr>
        <w:t></w:t>
      </w:r>
      <w:r w:rsidR="0055243C">
        <w:rPr>
          <w:rFonts w:ascii="QCF4_Hafs_27" w:eastAsia="Times New Roman" w:hAnsi="QCF4_Hafs_27"/>
          <w:color w:val="000000"/>
          <w:sz w:val="20"/>
          <w:szCs w:val="20"/>
          <w:rtl/>
          <w:lang w:bidi="ar"/>
        </w:rPr>
        <w:t xml:space="preserve"> </w:t>
      </w:r>
      <w:r w:rsidR="0055243C">
        <w:rPr>
          <w:rFonts w:ascii="QCF4_Hafs_27" w:eastAsia="Times New Roman" w:hAnsi="QCF4_Hafs_27"/>
          <w:color w:val="000000"/>
          <w:sz w:val="20"/>
          <w:szCs w:val="20"/>
          <w:lang w:bidi="ar"/>
        </w:rPr>
        <w:t></w:t>
      </w:r>
      <w:r w:rsidR="0055243C">
        <w:rPr>
          <w:rFonts w:ascii="QCF4_Hafs_27" w:eastAsia="Times New Roman" w:hAnsi="QCF4_Hafs_27"/>
          <w:color w:val="000000"/>
          <w:sz w:val="20"/>
          <w:szCs w:val="20"/>
          <w:rtl/>
          <w:lang w:bidi="ar"/>
        </w:rPr>
        <w:t xml:space="preserve"> </w:t>
      </w:r>
      <w:r w:rsidR="0055243C">
        <w:rPr>
          <w:rFonts w:ascii="QCF4_Hafs_27" w:eastAsia="Times New Roman" w:hAnsi="QCF4_Hafs_27"/>
          <w:color w:val="000000"/>
          <w:sz w:val="20"/>
          <w:szCs w:val="20"/>
          <w:lang w:bidi="ar"/>
        </w:rPr>
        <w:t></w:t>
      </w:r>
      <w:r w:rsidR="0055243C">
        <w:rPr>
          <w:rFonts w:ascii="QCF4_Hafs_27" w:eastAsia="Times New Roman" w:hAnsi="QCF4_Hafs_27"/>
          <w:color w:val="000000"/>
          <w:sz w:val="20"/>
          <w:szCs w:val="20"/>
          <w:rtl/>
          <w:lang w:bidi="ar"/>
        </w:rPr>
        <w:t xml:space="preserve"> </w:t>
      </w:r>
      <w:r w:rsidR="0055243C">
        <w:rPr>
          <w:rFonts w:ascii="QCF4_Hafs_27" w:eastAsia="Times New Roman" w:hAnsi="QCF4_Hafs_27"/>
          <w:color w:val="000000"/>
          <w:sz w:val="20"/>
          <w:szCs w:val="20"/>
          <w:lang w:bidi="ar"/>
        </w:rPr>
        <w:t></w:t>
      </w:r>
      <w:r w:rsidR="0055243C">
        <w:rPr>
          <w:rFonts w:ascii="QCF4_Hafs_27" w:eastAsia="Times New Roman" w:hAnsi="QCF4_Hafs_27"/>
          <w:color w:val="000000"/>
          <w:sz w:val="20"/>
          <w:szCs w:val="20"/>
          <w:rtl/>
          <w:lang w:bidi="ar"/>
        </w:rPr>
        <w:t xml:space="preserve"> </w:t>
      </w:r>
      <w:r w:rsidR="0055243C">
        <w:rPr>
          <w:rFonts w:ascii="QCF4_Hafs_27" w:eastAsia="Times New Roman" w:hAnsi="QCF4_Hafs_27"/>
          <w:color w:val="000000"/>
          <w:sz w:val="20"/>
          <w:szCs w:val="20"/>
          <w:lang w:bidi="ar"/>
        </w:rPr>
        <w:t></w:t>
      </w:r>
      <w:r w:rsidR="0055243C">
        <w:rPr>
          <w:rFonts w:ascii="QCF4_Hafs_27" w:eastAsia="Times New Roman" w:hAnsi="QCF4_Hafs_27"/>
          <w:color w:val="000000"/>
          <w:sz w:val="20"/>
          <w:szCs w:val="20"/>
          <w:rtl/>
          <w:lang w:bidi="ar"/>
        </w:rPr>
        <w:t xml:space="preserve"> </w:t>
      </w:r>
      <w:r w:rsidR="0055243C">
        <w:rPr>
          <w:rFonts w:ascii="QCF4_Hafs_27" w:eastAsia="Times New Roman" w:hAnsi="QCF4_Hafs_27"/>
          <w:color w:val="000000"/>
          <w:sz w:val="20"/>
          <w:szCs w:val="20"/>
          <w:lang w:bidi="ar"/>
        </w:rPr>
        <w:t></w:t>
      </w:r>
      <w:r w:rsidR="0055243C">
        <w:rPr>
          <w:rFonts w:ascii="QCF4_Hafs_27" w:eastAsia="Times New Roman" w:hAnsi="QCF4_Hafs_27"/>
          <w:color w:val="000000"/>
          <w:sz w:val="20"/>
          <w:szCs w:val="20"/>
          <w:rtl/>
          <w:lang w:bidi="ar"/>
        </w:rPr>
        <w:t xml:space="preserve"> </w:t>
      </w:r>
      <w:r w:rsidR="0055243C">
        <w:rPr>
          <w:rFonts w:ascii="QCF4_Hafs_27" w:eastAsia="Times New Roman" w:hAnsi="QCF4_Hafs_27"/>
          <w:color w:val="000000"/>
          <w:sz w:val="20"/>
          <w:szCs w:val="20"/>
          <w:lang w:bidi="ar"/>
        </w:rPr>
        <w:t></w:t>
      </w:r>
      <w:r w:rsidR="0055243C">
        <w:rPr>
          <w:rFonts w:ascii="Cambria" w:eastAsia="Times New Roman" w:hAnsi="Cambria" w:cs="Cambria" w:hint="cs"/>
          <w:color w:val="000000"/>
          <w:sz w:val="20"/>
          <w:szCs w:val="20"/>
          <w:rtl/>
          <w:lang w:bidi="ar"/>
        </w:rPr>
        <w:t> </w:t>
      </w:r>
      <w:r w:rsidR="0055243C">
        <w:rPr>
          <w:rFonts w:ascii="QCF4_Hafs_27" w:eastAsia="Times New Roman" w:hAnsi="QCF4_Hafs_27"/>
          <w:color w:val="000000"/>
          <w:sz w:val="20"/>
          <w:szCs w:val="20"/>
          <w:lang w:bidi="ar"/>
        </w:rPr>
        <w:t></w:t>
      </w:r>
      <w:r w:rsidR="0055243C">
        <w:rPr>
          <w:rFonts w:ascii="QCF4_Hafs_27" w:eastAsia="Times New Roman" w:hAnsi="QCF4_Hafs_27"/>
          <w:color w:val="000000"/>
          <w:sz w:val="20"/>
          <w:szCs w:val="20"/>
          <w:rtl/>
          <w:lang w:bidi="ar"/>
        </w:rPr>
        <w:t xml:space="preserve"> </w:t>
      </w:r>
      <w:r w:rsidRPr="00F13D0E">
        <w:rPr>
          <w:rtl/>
        </w:rPr>
        <w:t>وآية الكرسي،</w:t>
      </w:r>
      <w:r w:rsidR="0055243C">
        <w:rPr>
          <w:rFonts w:hint="cs"/>
          <w:rtl/>
        </w:rPr>
        <w:t xml:space="preserve"> </w:t>
      </w:r>
      <w:r w:rsidRPr="00F13D0E">
        <w:rPr>
          <w:rFonts w:hint="eastAsia"/>
          <w:rtl/>
        </w:rPr>
        <w:t>وآخر</w:t>
      </w:r>
      <w:r w:rsidRPr="00F13D0E">
        <w:rPr>
          <w:rtl/>
        </w:rPr>
        <w:t xml:space="preserve"> سورة الحشر، فمن فعل ذلك لم يحاسبه الله تعالى يوم القيامة.</w:t>
      </w:r>
    </w:p>
    <w:p w14:paraId="7F8D8FAB" w14:textId="6A0C26FF" w:rsidR="00F13D0E" w:rsidRPr="00F13D0E" w:rsidRDefault="00F13D0E" w:rsidP="006B689F">
      <w:pPr>
        <w:divId w:val="1843735596"/>
        <w:rPr>
          <w:rtl/>
        </w:rPr>
      </w:pPr>
      <w:r w:rsidRPr="00F13D0E">
        <w:rPr>
          <w:rFonts w:hint="eastAsia"/>
          <w:rtl/>
        </w:rPr>
        <w:t>عمرو</w:t>
      </w:r>
      <w:r w:rsidRPr="00F13D0E">
        <w:rPr>
          <w:rtl/>
        </w:rPr>
        <w:t xml:space="preserve"> بن شعيب: عن أبيه عن جده قال: كان إذا أفصح الغلام من بني</w:t>
      </w:r>
      <w:r w:rsidR="0055243C">
        <w:rPr>
          <w:rFonts w:hint="cs"/>
          <w:rtl/>
        </w:rPr>
        <w:t xml:space="preserve"> </w:t>
      </w:r>
      <w:r w:rsidRPr="00F13D0E">
        <w:rPr>
          <w:rFonts w:hint="eastAsia"/>
          <w:rtl/>
        </w:rPr>
        <w:t>عبد</w:t>
      </w:r>
      <w:r w:rsidRPr="00F13D0E">
        <w:rPr>
          <w:rtl/>
        </w:rPr>
        <w:t xml:space="preserve"> المطلب علمه هذه الآية وقال: </w:t>
      </w:r>
      <w:r w:rsidR="0055243C">
        <w:rPr>
          <w:rFonts w:ascii="QCF4_Hafs_23" w:eastAsia="Times New Roman" w:hAnsi="QCF4_Hafs_23"/>
          <w:color w:val="000000"/>
          <w:sz w:val="20"/>
          <w:szCs w:val="20"/>
          <w:lang w:bidi="ar"/>
        </w:rPr>
        <w:t></w:t>
      </w:r>
      <w:r w:rsidR="0055243C">
        <w:rPr>
          <w:rFonts w:ascii="Cambria" w:eastAsia="Times New Roman" w:hAnsi="Cambria" w:cs="Cambria" w:hint="cs"/>
          <w:color w:val="000000"/>
          <w:sz w:val="20"/>
          <w:szCs w:val="20"/>
          <w:rtl/>
          <w:lang w:bidi="ar"/>
        </w:rPr>
        <w:t> </w:t>
      </w:r>
      <w:r w:rsidR="0055243C">
        <w:rPr>
          <w:rFonts w:ascii="QCF4_Hafs_23" w:eastAsia="Times New Roman" w:hAnsi="QCF4_Hafs_23"/>
          <w:color w:val="000000"/>
          <w:sz w:val="20"/>
          <w:szCs w:val="20"/>
          <w:lang w:bidi="ar"/>
        </w:rPr>
        <w:t></w:t>
      </w:r>
      <w:r w:rsidR="0055243C">
        <w:rPr>
          <w:rFonts w:ascii="QCF4_Hafs_23" w:eastAsia="Times New Roman" w:hAnsi="QCF4_Hafs_23"/>
          <w:color w:val="000000"/>
          <w:sz w:val="20"/>
          <w:szCs w:val="20"/>
          <w:rtl/>
          <w:lang w:bidi="ar"/>
        </w:rPr>
        <w:t xml:space="preserve"> </w:t>
      </w:r>
      <w:r w:rsidR="0055243C">
        <w:rPr>
          <w:rFonts w:ascii="QCF4_Hafs_23" w:eastAsia="Times New Roman" w:hAnsi="QCF4_Hafs_23"/>
          <w:color w:val="000000"/>
          <w:sz w:val="20"/>
          <w:szCs w:val="20"/>
          <w:lang w:bidi="ar"/>
        </w:rPr>
        <w:t></w:t>
      </w:r>
      <w:r w:rsidR="0055243C">
        <w:rPr>
          <w:rFonts w:ascii="QCF4_Hafs_23" w:eastAsia="Times New Roman" w:hAnsi="QCF4_Hafs_23"/>
          <w:color w:val="000000"/>
          <w:sz w:val="20"/>
          <w:szCs w:val="20"/>
          <w:rtl/>
          <w:lang w:bidi="ar"/>
        </w:rPr>
        <w:t xml:space="preserve"> </w:t>
      </w:r>
      <w:r w:rsidR="0055243C">
        <w:rPr>
          <w:rFonts w:ascii="QCF4_Hafs_23" w:eastAsia="Times New Roman" w:hAnsi="QCF4_Hafs_23"/>
          <w:color w:val="000000"/>
          <w:sz w:val="20"/>
          <w:szCs w:val="20"/>
          <w:lang w:bidi="ar"/>
        </w:rPr>
        <w:t></w:t>
      </w:r>
      <w:r w:rsidR="0055243C">
        <w:rPr>
          <w:rFonts w:ascii="QCF4_Hafs_23" w:eastAsia="Times New Roman" w:hAnsi="QCF4_Hafs_23"/>
          <w:color w:val="000000"/>
          <w:sz w:val="20"/>
          <w:szCs w:val="20"/>
          <w:rtl/>
          <w:lang w:bidi="ar"/>
        </w:rPr>
        <w:t xml:space="preserve"> </w:t>
      </w:r>
      <w:r w:rsidR="0055243C">
        <w:rPr>
          <w:rFonts w:ascii="QCF4_Hafs_23" w:eastAsia="Times New Roman" w:hAnsi="QCF4_Hafs_23"/>
          <w:color w:val="000000"/>
          <w:sz w:val="20"/>
          <w:szCs w:val="20"/>
          <w:lang w:bidi="ar"/>
        </w:rPr>
        <w:t></w:t>
      </w:r>
      <w:r w:rsidR="0055243C">
        <w:rPr>
          <w:rFonts w:ascii="QCF4_Hafs_23" w:eastAsia="Times New Roman" w:hAnsi="QCF4_Hafs_23"/>
          <w:color w:val="000000"/>
          <w:sz w:val="20"/>
          <w:szCs w:val="20"/>
          <w:rtl/>
          <w:lang w:bidi="ar"/>
        </w:rPr>
        <w:t xml:space="preserve"> </w:t>
      </w:r>
      <w:r w:rsidR="0055243C">
        <w:rPr>
          <w:rFonts w:ascii="QCF4_Hafs_23" w:eastAsia="Times New Roman" w:hAnsi="QCF4_Hafs_23"/>
          <w:color w:val="000000"/>
          <w:sz w:val="20"/>
          <w:szCs w:val="20"/>
          <w:lang w:bidi="ar"/>
        </w:rPr>
        <w:t></w:t>
      </w:r>
      <w:r w:rsidR="0055243C">
        <w:rPr>
          <w:rFonts w:ascii="QCF4_Hafs_23" w:eastAsia="Times New Roman" w:hAnsi="QCF4_Hafs_23"/>
          <w:color w:val="000000"/>
          <w:sz w:val="20"/>
          <w:szCs w:val="20"/>
          <w:rtl/>
          <w:lang w:bidi="ar"/>
        </w:rPr>
        <w:t xml:space="preserve"> </w:t>
      </w:r>
      <w:r w:rsidR="0055243C">
        <w:rPr>
          <w:rFonts w:ascii="QCF4_Hafs_23" w:eastAsia="Times New Roman" w:hAnsi="QCF4_Hafs_23"/>
          <w:color w:val="000000"/>
          <w:sz w:val="20"/>
          <w:szCs w:val="20"/>
          <w:lang w:bidi="ar"/>
        </w:rPr>
        <w:t></w:t>
      </w:r>
      <w:r w:rsidR="0055243C">
        <w:rPr>
          <w:rFonts w:ascii="Cambria" w:eastAsia="Times New Roman" w:hAnsi="Cambria" w:cs="Cambria" w:hint="cs"/>
          <w:color w:val="000000"/>
          <w:sz w:val="20"/>
          <w:szCs w:val="20"/>
          <w:rtl/>
          <w:lang w:bidi="ar"/>
        </w:rPr>
        <w:t> </w:t>
      </w:r>
      <w:r w:rsidR="0055243C">
        <w:rPr>
          <w:rFonts w:ascii="QCF4_Hafs_23" w:eastAsia="Times New Roman" w:hAnsi="QCF4_Hafs_23"/>
          <w:color w:val="000000"/>
          <w:sz w:val="20"/>
          <w:szCs w:val="20"/>
          <w:lang w:bidi="ar"/>
        </w:rPr>
        <w:t></w:t>
      </w:r>
      <w:r w:rsidR="0055243C">
        <w:rPr>
          <w:rFonts w:ascii="QCF4_Hafs_23" w:eastAsia="Times New Roman" w:hAnsi="QCF4_Hafs_23"/>
          <w:color w:val="000000"/>
          <w:sz w:val="20"/>
          <w:szCs w:val="20"/>
          <w:rtl/>
          <w:lang w:bidi="ar"/>
        </w:rPr>
        <w:t xml:space="preserve"> </w:t>
      </w:r>
      <w:r w:rsidRPr="00F13D0E">
        <w:rPr>
          <w:rtl/>
        </w:rPr>
        <w:t>الآية.</w:t>
      </w:r>
    </w:p>
    <w:p w14:paraId="08756703" w14:textId="71CE66D1" w:rsidR="00F13D0E" w:rsidRPr="006B689F" w:rsidRDefault="00F13D0E" w:rsidP="006B689F">
      <w:pPr>
        <w:pStyle w:val="Sub-Title"/>
        <w:divId w:val="1843735596"/>
        <w:rPr>
          <w:rtl/>
        </w:rPr>
      </w:pPr>
      <w:r w:rsidRPr="006B689F">
        <w:rPr>
          <w:rFonts w:hint="eastAsia"/>
          <w:rtl/>
        </w:rPr>
        <w:t>فصل</w:t>
      </w:r>
      <w:r w:rsidR="006B689F" w:rsidRPr="006B689F">
        <w:rPr>
          <w:rFonts w:hint="cs"/>
          <w:rtl/>
        </w:rPr>
        <w:t xml:space="preserve">: </w:t>
      </w:r>
      <w:r w:rsidRPr="006B689F">
        <w:rPr>
          <w:rFonts w:hint="eastAsia"/>
          <w:rtl/>
        </w:rPr>
        <w:t>ما</w:t>
      </w:r>
      <w:r w:rsidR="00773357" w:rsidRPr="006B689F">
        <w:rPr>
          <w:rFonts w:hint="cs"/>
          <w:rtl/>
        </w:rPr>
        <w:t xml:space="preserve"> </w:t>
      </w:r>
      <w:r w:rsidRPr="006B689F">
        <w:rPr>
          <w:rFonts w:hint="eastAsia"/>
          <w:rtl/>
        </w:rPr>
        <w:t>يقال</w:t>
      </w:r>
      <w:r w:rsidRPr="006B689F">
        <w:rPr>
          <w:rtl/>
        </w:rPr>
        <w:t xml:space="preserve"> للغلام إذا</w:t>
      </w:r>
      <w:r w:rsidR="00773357" w:rsidRPr="006B689F">
        <w:rPr>
          <w:rFonts w:hint="cs"/>
          <w:rtl/>
        </w:rPr>
        <w:t xml:space="preserve"> </w:t>
      </w:r>
      <w:r w:rsidRPr="006B689F">
        <w:rPr>
          <w:rtl/>
        </w:rPr>
        <w:t>عقـل</w:t>
      </w:r>
    </w:p>
    <w:p w14:paraId="0A2B6EF9" w14:textId="7D72A8D0" w:rsidR="00F13D0E" w:rsidRPr="00F13D0E" w:rsidRDefault="00F13D0E" w:rsidP="006B689F">
      <w:pPr>
        <w:divId w:val="1843735596"/>
        <w:rPr>
          <w:rtl/>
        </w:rPr>
      </w:pPr>
      <w:r w:rsidRPr="00F13D0E">
        <w:rPr>
          <w:rFonts w:hint="eastAsia"/>
          <w:rtl/>
        </w:rPr>
        <w:t>ابن</w:t>
      </w:r>
      <w:r w:rsidRPr="00F13D0E">
        <w:rPr>
          <w:rtl/>
        </w:rPr>
        <w:t xml:space="preserve"> عباس قال: كنت خلف النبي </w:t>
      </w:r>
      <w:r w:rsidRPr="00F13D0E">
        <w:rPr>
          <w:rFonts w:hint="cs"/>
          <w:rtl/>
        </w:rPr>
        <w:t>ﷺ</w:t>
      </w:r>
      <w:r w:rsidRPr="00F13D0E">
        <w:rPr>
          <w:rtl/>
        </w:rPr>
        <w:t xml:space="preserve"> فقال: يا غلام، إني أعلمك كلمات:</w:t>
      </w:r>
      <w:r w:rsidR="00773357">
        <w:rPr>
          <w:rFonts w:hint="cs"/>
          <w:rtl/>
        </w:rPr>
        <w:t xml:space="preserve"> </w:t>
      </w:r>
      <w:r w:rsidRPr="00F13D0E">
        <w:rPr>
          <w:rFonts w:hint="eastAsia"/>
          <w:rtl/>
        </w:rPr>
        <w:t>احفظ</w:t>
      </w:r>
      <w:r w:rsidRPr="00F13D0E">
        <w:rPr>
          <w:rtl/>
        </w:rPr>
        <w:t xml:space="preserve"> الله يحفظك، احفظ الله تجده أمامك، إذا سألت فاسأل الله، وإذا استعنت</w:t>
      </w:r>
      <w:r w:rsidR="00773357">
        <w:rPr>
          <w:rFonts w:hint="cs"/>
          <w:rtl/>
        </w:rPr>
        <w:t xml:space="preserve"> </w:t>
      </w:r>
      <w:r w:rsidRPr="00F13D0E">
        <w:rPr>
          <w:rFonts w:hint="eastAsia"/>
          <w:rtl/>
        </w:rPr>
        <w:t>فاستعن</w:t>
      </w:r>
      <w:r w:rsidRPr="00F13D0E">
        <w:rPr>
          <w:rtl/>
        </w:rPr>
        <w:t xml:space="preserve"> بالله، واعلم أن الأمة لو اجتمعت على أن ينفعوك بشيء لم ينفعوك إلا بشيء قد</w:t>
      </w:r>
      <w:r w:rsidR="00773357">
        <w:rPr>
          <w:rFonts w:hint="cs"/>
          <w:rtl/>
        </w:rPr>
        <w:t xml:space="preserve"> </w:t>
      </w:r>
      <w:r w:rsidRPr="00F13D0E">
        <w:rPr>
          <w:rFonts w:hint="eastAsia"/>
          <w:rtl/>
        </w:rPr>
        <w:t>كتبه</w:t>
      </w:r>
      <w:r w:rsidRPr="00F13D0E">
        <w:rPr>
          <w:rtl/>
        </w:rPr>
        <w:t xml:space="preserve"> الله لك، ولو اجتمعوا على أن يضروك بشيء لم يضروك إلا بشيء قد كتبه الله</w:t>
      </w:r>
      <w:r w:rsidR="00773357">
        <w:rPr>
          <w:rFonts w:hint="cs"/>
          <w:rtl/>
        </w:rPr>
        <w:t xml:space="preserve"> </w:t>
      </w:r>
      <w:r w:rsidRPr="00F13D0E">
        <w:rPr>
          <w:rFonts w:hint="eastAsia"/>
          <w:rtl/>
        </w:rPr>
        <w:t>عليك</w:t>
      </w:r>
      <w:r w:rsidRPr="00F13D0E">
        <w:rPr>
          <w:rtl/>
        </w:rPr>
        <w:t>، رفعت الأقلام وجفت الصحف</w:t>
      </w:r>
      <w:r w:rsidR="00773357">
        <w:rPr>
          <w:rFonts w:hint="cs"/>
          <w:rtl/>
        </w:rPr>
        <w:t>.</w:t>
      </w:r>
      <w:r w:rsidRPr="00F13D0E">
        <w:rPr>
          <w:rtl/>
        </w:rPr>
        <w:t xml:space="preserve"> رواه الترمذي</w:t>
      </w:r>
      <w:r w:rsidR="00773357">
        <w:rPr>
          <w:rFonts w:hint="cs"/>
          <w:rtl/>
        </w:rPr>
        <w:t>.</w:t>
      </w:r>
      <w:r w:rsidRPr="00F13D0E">
        <w:rPr>
          <w:rtl/>
        </w:rPr>
        <w:t> </w:t>
      </w:r>
    </w:p>
    <w:p w14:paraId="12B7E52C" w14:textId="5AF12C04" w:rsidR="00F13D0E" w:rsidRPr="00F13D0E" w:rsidRDefault="00F13D0E" w:rsidP="006B689F">
      <w:pPr>
        <w:pStyle w:val="Title"/>
        <w:divId w:val="1843735596"/>
        <w:rPr>
          <w:rtl/>
        </w:rPr>
      </w:pPr>
      <w:commentRangeStart w:id="269"/>
      <w:r w:rsidRPr="00F13D0E">
        <w:rPr>
          <w:rFonts w:hint="eastAsia"/>
          <w:rtl/>
        </w:rPr>
        <w:lastRenderedPageBreak/>
        <w:t>ا</w:t>
      </w:r>
      <w:commentRangeEnd w:id="269"/>
      <w:r w:rsidR="00AD336C" w:rsidRPr="00F13D0E">
        <w:rPr>
          <w:rStyle w:val="CommentReference"/>
          <w:rFonts w:hint="eastAsia"/>
          <w:sz w:val="32"/>
          <w:szCs w:val="40"/>
          <w:rtl/>
        </w:rPr>
        <w:commentReference w:id="269"/>
      </w:r>
      <w:r w:rsidRPr="00F13D0E">
        <w:rPr>
          <w:rFonts w:hint="eastAsia"/>
          <w:rtl/>
        </w:rPr>
        <w:t>لباب</w:t>
      </w:r>
      <w:r w:rsidRPr="00F13D0E">
        <w:rPr>
          <w:rtl/>
        </w:rPr>
        <w:t xml:space="preserve"> الثالث عشر</w:t>
      </w:r>
      <w:r w:rsidR="006B689F">
        <w:rPr>
          <w:rFonts w:hint="cs"/>
          <w:rtl/>
        </w:rPr>
        <w:t xml:space="preserve">: </w:t>
      </w:r>
      <w:r w:rsidRPr="00F13D0E">
        <w:rPr>
          <w:rFonts w:hint="eastAsia"/>
          <w:rtl/>
        </w:rPr>
        <w:t>في</w:t>
      </w:r>
      <w:r w:rsidRPr="00F13D0E">
        <w:rPr>
          <w:rtl/>
        </w:rPr>
        <w:t xml:space="preserve"> أذكار البيع، وما يتعلق به، وف</w:t>
      </w:r>
      <w:r w:rsidR="00594881">
        <w:rPr>
          <w:rFonts w:hint="cs"/>
          <w:rtl/>
        </w:rPr>
        <w:t>ي</w:t>
      </w:r>
      <w:r w:rsidRPr="00F13D0E">
        <w:rPr>
          <w:rtl/>
        </w:rPr>
        <w:t xml:space="preserve"> الد</w:t>
      </w:r>
      <w:r w:rsidR="00594881">
        <w:rPr>
          <w:rFonts w:hint="cs"/>
          <w:rtl/>
        </w:rPr>
        <w:t>ي</w:t>
      </w:r>
      <w:r w:rsidRPr="00F13D0E">
        <w:rPr>
          <w:rFonts w:hint="eastAsia"/>
          <w:rtl/>
        </w:rPr>
        <w:t>ن</w:t>
      </w:r>
      <w:r w:rsidRPr="00F13D0E">
        <w:rPr>
          <w:rtl/>
        </w:rPr>
        <w:t xml:space="preserve"> والرزق</w:t>
      </w:r>
    </w:p>
    <w:p w14:paraId="33DF81DB" w14:textId="684BA790" w:rsidR="00F13D0E" w:rsidRPr="00F13D0E" w:rsidRDefault="00594881" w:rsidP="006B689F">
      <w:pPr>
        <w:divId w:val="1843735596"/>
        <w:rPr>
          <w:rtl/>
        </w:rPr>
      </w:pPr>
      <w:r>
        <w:rPr>
          <w:rFonts w:hint="cs"/>
          <w:rtl/>
        </w:rPr>
        <w:t>وفيه</w:t>
      </w:r>
      <w:r w:rsidR="00F13D0E" w:rsidRPr="00F13D0E">
        <w:rPr>
          <w:rtl/>
        </w:rPr>
        <w:t xml:space="preserve"> فصول</w:t>
      </w:r>
    </w:p>
    <w:p w14:paraId="6D9FA795" w14:textId="70FCE61E" w:rsidR="00F13D0E" w:rsidRPr="00F13D0E" w:rsidRDefault="00F13D0E" w:rsidP="006B689F">
      <w:pPr>
        <w:divId w:val="1843735596"/>
        <w:rPr>
          <w:rtl/>
        </w:rPr>
      </w:pPr>
      <w:r w:rsidRPr="00F13D0E">
        <w:rPr>
          <w:rFonts w:hint="eastAsia"/>
          <w:rtl/>
        </w:rPr>
        <w:t>ابن</w:t>
      </w:r>
      <w:r w:rsidRPr="00F13D0E">
        <w:rPr>
          <w:rtl/>
        </w:rPr>
        <w:t xml:space="preserve"> عمر رضي الله عنهما: من قال حين يدخل السوق: لا إله إلا الله وحده</w:t>
      </w:r>
      <w:r w:rsidR="00594881">
        <w:rPr>
          <w:rFonts w:hint="cs"/>
          <w:rtl/>
        </w:rPr>
        <w:t xml:space="preserve"> </w:t>
      </w:r>
      <w:r w:rsidRPr="00F13D0E">
        <w:rPr>
          <w:rFonts w:hint="eastAsia"/>
          <w:rtl/>
        </w:rPr>
        <w:t>لا</w:t>
      </w:r>
      <w:r w:rsidRPr="00F13D0E">
        <w:rPr>
          <w:rtl/>
        </w:rPr>
        <w:t xml:space="preserve"> شريك له، له الملك وله الحمد، يحيي ويميت، هو حي لا يموت، بيده الخير، وهو</w:t>
      </w:r>
      <w:r w:rsidR="00594881">
        <w:rPr>
          <w:rFonts w:hint="cs"/>
          <w:rtl/>
        </w:rPr>
        <w:t xml:space="preserve"> </w:t>
      </w:r>
      <w:r w:rsidRPr="00F13D0E">
        <w:rPr>
          <w:rFonts w:hint="eastAsia"/>
          <w:rtl/>
        </w:rPr>
        <w:t>على</w:t>
      </w:r>
      <w:r w:rsidRPr="00F13D0E">
        <w:rPr>
          <w:rtl/>
        </w:rPr>
        <w:t xml:space="preserve"> كل شيء قدير، لا إله إلا الله، والله أكبر، والحمد لله، سبحان الله ولا حول،</w:t>
      </w:r>
      <w:r w:rsidR="00594881">
        <w:rPr>
          <w:rFonts w:hint="cs"/>
          <w:rtl/>
        </w:rPr>
        <w:t xml:space="preserve"> </w:t>
      </w:r>
      <w:r w:rsidRPr="00F13D0E">
        <w:rPr>
          <w:rFonts w:hint="eastAsia"/>
          <w:rtl/>
        </w:rPr>
        <w:t>ولا</w:t>
      </w:r>
      <w:r w:rsidRPr="00F13D0E">
        <w:rPr>
          <w:rtl/>
        </w:rPr>
        <w:t xml:space="preserve"> قوة إلا بالله، كتب الله له ألفي ألف حسنة، ومحا عنه ألفي ألف سيئة، ورفع له</w:t>
      </w:r>
      <w:r w:rsidR="00594881">
        <w:rPr>
          <w:rFonts w:hint="cs"/>
          <w:rtl/>
        </w:rPr>
        <w:t xml:space="preserve"> </w:t>
      </w:r>
      <w:r w:rsidRPr="00F13D0E">
        <w:rPr>
          <w:rFonts w:hint="eastAsia"/>
          <w:rtl/>
        </w:rPr>
        <w:t>ألفي</w:t>
      </w:r>
      <w:r w:rsidRPr="00F13D0E">
        <w:rPr>
          <w:rtl/>
        </w:rPr>
        <w:t xml:space="preserve"> ألف درجة.</w:t>
      </w:r>
    </w:p>
    <w:p w14:paraId="0B19A662" w14:textId="359EC3D7" w:rsidR="00F13D0E" w:rsidRPr="00F13D0E" w:rsidRDefault="00F13D0E" w:rsidP="006B689F">
      <w:pPr>
        <w:divId w:val="1843735596"/>
        <w:rPr>
          <w:rtl/>
        </w:rPr>
      </w:pPr>
      <w:r w:rsidRPr="00F13D0E">
        <w:rPr>
          <w:rFonts w:hint="eastAsia"/>
          <w:rtl/>
        </w:rPr>
        <w:t>عمر</w:t>
      </w:r>
      <w:r w:rsidRPr="00F13D0E">
        <w:rPr>
          <w:rtl/>
        </w:rPr>
        <w:t xml:space="preserve"> بن الخطاب رضي الله عنه: من قال في سوق من الأسواق: لا إله إلا الله</w:t>
      </w:r>
      <w:r w:rsidR="00594881">
        <w:rPr>
          <w:rFonts w:hint="cs"/>
          <w:rtl/>
        </w:rPr>
        <w:t xml:space="preserve"> </w:t>
      </w:r>
      <w:r w:rsidRPr="00F13D0E">
        <w:rPr>
          <w:rFonts w:hint="eastAsia"/>
          <w:rtl/>
        </w:rPr>
        <w:t>وحده</w:t>
      </w:r>
      <w:r w:rsidRPr="00F13D0E">
        <w:rPr>
          <w:rtl/>
        </w:rPr>
        <w:t>، لا شريك له، له الملك، وله الحمد، يحي</w:t>
      </w:r>
      <w:r w:rsidR="00594881">
        <w:rPr>
          <w:rFonts w:hint="cs"/>
          <w:rtl/>
        </w:rPr>
        <w:t>ي</w:t>
      </w:r>
      <w:r w:rsidRPr="00F13D0E">
        <w:rPr>
          <w:rtl/>
        </w:rPr>
        <w:t>، ويميت، وهو حي لا يموت،</w:t>
      </w:r>
      <w:r w:rsidR="00594881">
        <w:rPr>
          <w:rFonts w:hint="cs"/>
          <w:rtl/>
        </w:rPr>
        <w:t xml:space="preserve"> </w:t>
      </w:r>
      <w:r w:rsidRPr="00F13D0E">
        <w:rPr>
          <w:rFonts w:hint="eastAsia"/>
          <w:rtl/>
        </w:rPr>
        <w:t>بيده</w:t>
      </w:r>
      <w:r w:rsidRPr="00F13D0E">
        <w:rPr>
          <w:rtl/>
        </w:rPr>
        <w:t xml:space="preserve"> الخير، يفعل ما يشاء، وهو على كل شيء قدير</w:t>
      </w:r>
      <w:r w:rsidR="00594881">
        <w:rPr>
          <w:rFonts w:hint="cs"/>
          <w:rtl/>
        </w:rPr>
        <w:t xml:space="preserve"> كتب</w:t>
      </w:r>
      <w:r w:rsidRPr="00F13D0E">
        <w:rPr>
          <w:rtl/>
        </w:rPr>
        <w:t xml:space="preserve"> ومح</w:t>
      </w:r>
      <w:r w:rsidR="00594881">
        <w:rPr>
          <w:rFonts w:hint="cs"/>
          <w:rtl/>
        </w:rPr>
        <w:t>ى</w:t>
      </w:r>
      <w:r w:rsidRPr="00F13D0E">
        <w:rPr>
          <w:rtl/>
        </w:rPr>
        <w:t>، ورفع وبنى له بيتا في</w:t>
      </w:r>
      <w:r w:rsidR="00594881">
        <w:rPr>
          <w:rFonts w:hint="cs"/>
          <w:rtl/>
        </w:rPr>
        <w:t xml:space="preserve"> </w:t>
      </w:r>
      <w:r w:rsidRPr="00F13D0E">
        <w:rPr>
          <w:rFonts w:hint="eastAsia"/>
          <w:rtl/>
        </w:rPr>
        <w:t>الجنة</w:t>
      </w:r>
      <w:r w:rsidRPr="00F13D0E">
        <w:rPr>
          <w:rtl/>
        </w:rPr>
        <w:t xml:space="preserve">، وفي رواية: باسم الله </w:t>
      </w:r>
      <w:r w:rsidR="00594881">
        <w:rPr>
          <w:rFonts w:hint="cs"/>
          <w:rtl/>
        </w:rPr>
        <w:t xml:space="preserve">حسبي الله، ونعم الوكيل </w:t>
      </w:r>
      <w:r w:rsidRPr="00F13D0E">
        <w:rPr>
          <w:rtl/>
        </w:rPr>
        <w:t>اللهم إني أسألك خير هذه</w:t>
      </w:r>
      <w:r w:rsidR="00594881">
        <w:rPr>
          <w:rFonts w:hint="cs"/>
          <w:rtl/>
        </w:rPr>
        <w:t xml:space="preserve"> </w:t>
      </w:r>
      <w:r w:rsidRPr="00F13D0E">
        <w:rPr>
          <w:rFonts w:hint="eastAsia"/>
          <w:rtl/>
        </w:rPr>
        <w:t>السوق</w:t>
      </w:r>
      <w:r w:rsidRPr="00F13D0E">
        <w:rPr>
          <w:rtl/>
        </w:rPr>
        <w:t xml:space="preserve"> وخير ما فيها، وأعوذ بك من شرها، وشر ما فيها، اللهم إني أعوذ بك أن</w:t>
      </w:r>
      <w:r w:rsidR="00594881">
        <w:rPr>
          <w:rFonts w:hint="cs"/>
          <w:rtl/>
        </w:rPr>
        <w:t xml:space="preserve"> </w:t>
      </w:r>
      <w:r w:rsidRPr="00F13D0E">
        <w:rPr>
          <w:rFonts w:hint="eastAsia"/>
          <w:rtl/>
        </w:rPr>
        <w:t>أصيب</w:t>
      </w:r>
      <w:r w:rsidRPr="00F13D0E">
        <w:rPr>
          <w:rtl/>
        </w:rPr>
        <w:t xml:space="preserve"> فيها يمينا فاجرة، أو صفقة خاسرة، أو يمينا كاذبة، أو حجة داحضة، اللهم إ</w:t>
      </w:r>
      <w:r w:rsidR="00594881">
        <w:rPr>
          <w:rFonts w:hint="cs"/>
          <w:rtl/>
        </w:rPr>
        <w:t>ن</w:t>
      </w:r>
      <w:r w:rsidRPr="00F13D0E">
        <w:rPr>
          <w:rtl/>
        </w:rPr>
        <w:t>ي</w:t>
      </w:r>
      <w:r w:rsidR="00594881">
        <w:rPr>
          <w:rFonts w:hint="cs"/>
          <w:rtl/>
        </w:rPr>
        <w:t xml:space="preserve"> </w:t>
      </w:r>
      <w:r w:rsidRPr="00F13D0E">
        <w:rPr>
          <w:rFonts w:hint="eastAsia"/>
          <w:rtl/>
        </w:rPr>
        <w:t>أسألك</w:t>
      </w:r>
      <w:r w:rsidRPr="00F13D0E">
        <w:rPr>
          <w:rtl/>
        </w:rPr>
        <w:t xml:space="preserve"> من خير هذه السوق، وخير ما أحاطت به السوق، وأعوذ بك من شر هذه</w:t>
      </w:r>
      <w:r w:rsidR="00594881">
        <w:rPr>
          <w:rFonts w:hint="cs"/>
          <w:rtl/>
        </w:rPr>
        <w:t xml:space="preserve"> </w:t>
      </w:r>
      <w:r w:rsidRPr="00F13D0E">
        <w:rPr>
          <w:rFonts w:hint="eastAsia"/>
          <w:rtl/>
        </w:rPr>
        <w:t>السوق</w:t>
      </w:r>
      <w:r w:rsidRPr="00F13D0E">
        <w:rPr>
          <w:rtl/>
        </w:rPr>
        <w:t>، والفسوق، اللهم اجعلني سهل البيع، سهل الشراء، سهل الاقتضاء.</w:t>
      </w:r>
    </w:p>
    <w:p w14:paraId="2229175A" w14:textId="40FE3B92" w:rsidR="00F13D0E" w:rsidRPr="00F13D0E" w:rsidRDefault="00F13D0E" w:rsidP="006B689F">
      <w:pPr>
        <w:divId w:val="1843735596"/>
        <w:rPr>
          <w:rtl/>
        </w:rPr>
      </w:pPr>
      <w:commentRangeStart w:id="270"/>
      <w:r w:rsidRPr="00F13D0E">
        <w:rPr>
          <w:rFonts w:hint="eastAsia"/>
          <w:rtl/>
        </w:rPr>
        <w:lastRenderedPageBreak/>
        <w:t>ا</w:t>
      </w:r>
      <w:commentRangeEnd w:id="270"/>
      <w:r w:rsidR="00AD336C" w:rsidRPr="00F13D0E">
        <w:rPr>
          <w:rStyle w:val="CommentReference"/>
          <w:rFonts w:hint="eastAsia"/>
          <w:sz w:val="24"/>
          <w:szCs w:val="32"/>
          <w:rtl/>
        </w:rPr>
        <w:commentReference w:id="270"/>
      </w:r>
      <w:r w:rsidRPr="00F13D0E">
        <w:rPr>
          <w:rFonts w:hint="eastAsia"/>
          <w:rtl/>
        </w:rPr>
        <w:t>بن</w:t>
      </w:r>
      <w:r w:rsidRPr="00F13D0E">
        <w:rPr>
          <w:rtl/>
        </w:rPr>
        <w:t xml:space="preserve"> عباس: يا معشر التجار، أيعجز أحدكم إذا رجع من سوقه أن يقرأ عشر</w:t>
      </w:r>
      <w:r w:rsidR="00594881">
        <w:rPr>
          <w:rFonts w:hint="cs"/>
          <w:rtl/>
        </w:rPr>
        <w:t xml:space="preserve"> </w:t>
      </w:r>
      <w:r w:rsidRPr="00F13D0E">
        <w:rPr>
          <w:rFonts w:hint="eastAsia"/>
          <w:rtl/>
        </w:rPr>
        <w:t>آيات</w:t>
      </w:r>
      <w:r w:rsidRPr="00F13D0E">
        <w:rPr>
          <w:rtl/>
        </w:rPr>
        <w:t>، فيكتب له بكل آية حسنة؟ اللهم اجعلني سهل البيع، سهل الشراء، سهل</w:t>
      </w:r>
      <w:r w:rsidR="00594881">
        <w:rPr>
          <w:rFonts w:hint="cs"/>
          <w:rtl/>
        </w:rPr>
        <w:t xml:space="preserve"> </w:t>
      </w:r>
      <w:r w:rsidRPr="00F13D0E">
        <w:rPr>
          <w:rFonts w:hint="eastAsia"/>
          <w:rtl/>
        </w:rPr>
        <w:t>الاقتضاء</w:t>
      </w:r>
      <w:r w:rsidRPr="00F13D0E">
        <w:rPr>
          <w:rtl/>
        </w:rPr>
        <w:t>، سهل القضاء وإذا بايع أحد</w:t>
      </w:r>
      <w:r w:rsidR="00594881">
        <w:rPr>
          <w:rFonts w:hint="cs"/>
          <w:rtl/>
        </w:rPr>
        <w:t>ً</w:t>
      </w:r>
      <w:r w:rsidRPr="00F13D0E">
        <w:rPr>
          <w:rtl/>
        </w:rPr>
        <w:t>ا قال له: اختر</w:t>
      </w:r>
      <w:r w:rsidR="00594881">
        <w:rPr>
          <w:rFonts w:hint="cs"/>
          <w:rtl/>
        </w:rPr>
        <w:t>.</w:t>
      </w:r>
    </w:p>
    <w:p w14:paraId="02CCDC2F" w14:textId="09B627D7" w:rsidR="00F13D0E" w:rsidRPr="00F13D0E" w:rsidRDefault="00F13D0E" w:rsidP="006B689F">
      <w:pPr>
        <w:pStyle w:val="Sub-Title"/>
        <w:divId w:val="1843735596"/>
        <w:rPr>
          <w:rtl/>
        </w:rPr>
      </w:pPr>
      <w:r w:rsidRPr="00F13D0E">
        <w:rPr>
          <w:rFonts w:hint="eastAsia"/>
          <w:rtl/>
        </w:rPr>
        <w:t>فصل</w:t>
      </w:r>
      <w:r w:rsidR="006B689F">
        <w:rPr>
          <w:rFonts w:hint="cs"/>
          <w:rtl/>
        </w:rPr>
        <w:t xml:space="preserve">: </w:t>
      </w:r>
      <w:r w:rsidRPr="00F13D0E">
        <w:rPr>
          <w:rFonts w:hint="eastAsia"/>
          <w:rtl/>
        </w:rPr>
        <w:t>ما</w:t>
      </w:r>
      <w:r w:rsidR="00690372">
        <w:rPr>
          <w:rFonts w:hint="cs"/>
          <w:rtl/>
        </w:rPr>
        <w:t xml:space="preserve"> </w:t>
      </w:r>
      <w:r w:rsidRPr="00F13D0E">
        <w:rPr>
          <w:rFonts w:hint="eastAsia"/>
          <w:rtl/>
        </w:rPr>
        <w:t>يقول</w:t>
      </w:r>
      <w:r w:rsidRPr="00F13D0E">
        <w:rPr>
          <w:rtl/>
        </w:rPr>
        <w:t xml:space="preserve"> إذا تع</w:t>
      </w:r>
      <w:r w:rsidR="00690372">
        <w:rPr>
          <w:rFonts w:hint="cs"/>
          <w:rtl/>
        </w:rPr>
        <w:t>سر</w:t>
      </w:r>
      <w:r w:rsidRPr="00F13D0E">
        <w:rPr>
          <w:rtl/>
        </w:rPr>
        <w:t>ت مع</w:t>
      </w:r>
      <w:r w:rsidR="00690372">
        <w:rPr>
          <w:rFonts w:hint="cs"/>
          <w:rtl/>
        </w:rPr>
        <w:t>ي</w:t>
      </w:r>
      <w:r w:rsidRPr="00F13D0E">
        <w:rPr>
          <w:rFonts w:hint="eastAsia"/>
          <w:rtl/>
        </w:rPr>
        <w:t>شته</w:t>
      </w:r>
    </w:p>
    <w:p w14:paraId="2358B12D" w14:textId="270C64AB" w:rsidR="00F13D0E" w:rsidRPr="00F13D0E" w:rsidRDefault="00F13D0E" w:rsidP="006B689F">
      <w:pPr>
        <w:divId w:val="1843735596"/>
        <w:rPr>
          <w:rtl/>
        </w:rPr>
      </w:pPr>
      <w:r w:rsidRPr="00F13D0E">
        <w:rPr>
          <w:rFonts w:hint="eastAsia"/>
          <w:rtl/>
        </w:rPr>
        <w:t>بسم</w:t>
      </w:r>
      <w:r w:rsidRPr="00F13D0E">
        <w:rPr>
          <w:rtl/>
        </w:rPr>
        <w:t xml:space="preserve"> الله على نفسي، ومالي، وديني، اللهم رضني بقضائك، وبارك لي فيما</w:t>
      </w:r>
      <w:r w:rsidR="00690372">
        <w:rPr>
          <w:rFonts w:hint="cs"/>
          <w:rtl/>
        </w:rPr>
        <w:t xml:space="preserve"> </w:t>
      </w:r>
      <w:r w:rsidRPr="00F13D0E">
        <w:rPr>
          <w:rFonts w:hint="eastAsia"/>
          <w:rtl/>
        </w:rPr>
        <w:t>قدرت</w:t>
      </w:r>
      <w:r w:rsidRPr="00F13D0E">
        <w:rPr>
          <w:rtl/>
        </w:rPr>
        <w:t xml:space="preserve"> لي حتى لا أحب تعجيل ما أخرت، ولا تأخير ما عجلت.</w:t>
      </w:r>
    </w:p>
    <w:p w14:paraId="21605326" w14:textId="7E699C8A" w:rsidR="00F13D0E" w:rsidRPr="00F13D0E" w:rsidRDefault="00F13D0E" w:rsidP="006B689F">
      <w:pPr>
        <w:pStyle w:val="Sub-Title"/>
        <w:divId w:val="1843735596"/>
        <w:rPr>
          <w:rtl/>
        </w:rPr>
      </w:pPr>
      <w:r w:rsidRPr="00F13D0E">
        <w:rPr>
          <w:rFonts w:hint="eastAsia"/>
          <w:rtl/>
        </w:rPr>
        <w:t>فصل</w:t>
      </w:r>
      <w:r w:rsidR="006B689F">
        <w:rPr>
          <w:rFonts w:hint="cs"/>
          <w:rtl/>
        </w:rPr>
        <w:t xml:space="preserve">: </w:t>
      </w:r>
      <w:r w:rsidRPr="00F13D0E">
        <w:rPr>
          <w:rFonts w:hint="eastAsia"/>
          <w:rtl/>
        </w:rPr>
        <w:t>ما</w:t>
      </w:r>
      <w:r w:rsidR="006E1F96">
        <w:rPr>
          <w:rFonts w:hint="cs"/>
          <w:rtl/>
        </w:rPr>
        <w:t xml:space="preserve"> </w:t>
      </w:r>
      <w:r w:rsidRPr="00F13D0E">
        <w:rPr>
          <w:rFonts w:hint="eastAsia"/>
          <w:rtl/>
        </w:rPr>
        <w:t>يقول</w:t>
      </w:r>
      <w:r w:rsidRPr="00F13D0E">
        <w:rPr>
          <w:rtl/>
        </w:rPr>
        <w:t xml:space="preserve"> إذا استبطأ الر</w:t>
      </w:r>
      <w:r w:rsidR="006E1F96">
        <w:rPr>
          <w:rFonts w:hint="cs"/>
          <w:rtl/>
        </w:rPr>
        <w:t>ز</w:t>
      </w:r>
      <w:r w:rsidRPr="00F13D0E">
        <w:rPr>
          <w:rtl/>
        </w:rPr>
        <w:t>ق</w:t>
      </w:r>
    </w:p>
    <w:p w14:paraId="2DDCD254" w14:textId="03F26B2A" w:rsidR="00F13D0E" w:rsidRPr="00F13D0E" w:rsidRDefault="00F13D0E" w:rsidP="006B689F">
      <w:pPr>
        <w:divId w:val="1843735596"/>
        <w:rPr>
          <w:rtl/>
        </w:rPr>
      </w:pPr>
      <w:r w:rsidRPr="00F13D0E">
        <w:rPr>
          <w:rFonts w:hint="eastAsia"/>
          <w:rtl/>
        </w:rPr>
        <w:t>أكثر</w:t>
      </w:r>
      <w:r w:rsidRPr="00F13D0E">
        <w:rPr>
          <w:rtl/>
        </w:rPr>
        <w:t xml:space="preserve"> من لا حول، ولا قوة إلا بالله، والله أكبر، اللهم إني أسألك من فضلك،</w:t>
      </w:r>
      <w:r w:rsidR="000B7E70">
        <w:rPr>
          <w:rFonts w:hint="cs"/>
          <w:rtl/>
        </w:rPr>
        <w:t xml:space="preserve"> </w:t>
      </w:r>
      <w:r w:rsidRPr="00F13D0E">
        <w:rPr>
          <w:rFonts w:hint="eastAsia"/>
          <w:rtl/>
        </w:rPr>
        <w:t>ورحمتك</w:t>
      </w:r>
      <w:r w:rsidRPr="00F13D0E">
        <w:rPr>
          <w:rtl/>
        </w:rPr>
        <w:t>، فإنه لا يملكها إلا أنت وإذا صعب عليه أمر قال: اللهم لا سهل إلا</w:t>
      </w:r>
      <w:r w:rsidR="000B7E70">
        <w:rPr>
          <w:rFonts w:hint="cs"/>
          <w:rtl/>
        </w:rPr>
        <w:t xml:space="preserve"> </w:t>
      </w:r>
      <w:r w:rsidRPr="00F13D0E">
        <w:rPr>
          <w:rFonts w:hint="eastAsia"/>
          <w:rtl/>
        </w:rPr>
        <w:t>ما</w:t>
      </w:r>
      <w:r w:rsidRPr="00F13D0E">
        <w:rPr>
          <w:rtl/>
        </w:rPr>
        <w:t xml:space="preserve"> جعلته سهلا، وأنت إذا شئت تجعل الحزن سهلا.</w:t>
      </w:r>
    </w:p>
    <w:p w14:paraId="6EC824BB" w14:textId="103BCEFF" w:rsidR="00F13D0E" w:rsidRPr="00F13D0E" w:rsidRDefault="00F13D0E" w:rsidP="006B689F">
      <w:pPr>
        <w:pStyle w:val="Sub-Title"/>
        <w:divId w:val="1843735596"/>
        <w:rPr>
          <w:rtl/>
        </w:rPr>
      </w:pPr>
      <w:r w:rsidRPr="00F13D0E">
        <w:rPr>
          <w:rFonts w:hint="eastAsia"/>
          <w:rtl/>
        </w:rPr>
        <w:t>فصل</w:t>
      </w:r>
      <w:r w:rsidR="006B689F">
        <w:rPr>
          <w:rFonts w:hint="cs"/>
          <w:rtl/>
        </w:rPr>
        <w:t xml:space="preserve">: </w:t>
      </w:r>
      <w:r w:rsidRPr="00F13D0E">
        <w:rPr>
          <w:rFonts w:hint="eastAsia"/>
          <w:rtl/>
        </w:rPr>
        <w:t>ما</w:t>
      </w:r>
      <w:r w:rsidR="005A2F48">
        <w:rPr>
          <w:rFonts w:hint="cs"/>
          <w:rtl/>
        </w:rPr>
        <w:t xml:space="preserve"> </w:t>
      </w:r>
      <w:r w:rsidRPr="00F13D0E">
        <w:rPr>
          <w:rFonts w:hint="eastAsia"/>
          <w:rtl/>
        </w:rPr>
        <w:t>يقول</w:t>
      </w:r>
      <w:r w:rsidRPr="00F13D0E">
        <w:rPr>
          <w:rtl/>
        </w:rPr>
        <w:t xml:space="preserve"> إذا اشتر</w:t>
      </w:r>
      <w:r w:rsidR="005A2F48">
        <w:rPr>
          <w:rFonts w:hint="cs"/>
          <w:rtl/>
        </w:rPr>
        <w:t xml:space="preserve">ى </w:t>
      </w:r>
      <w:r w:rsidRPr="00F13D0E">
        <w:rPr>
          <w:rtl/>
        </w:rPr>
        <w:t>غلاما أو</w:t>
      </w:r>
      <w:r w:rsidR="005A2F48">
        <w:rPr>
          <w:rFonts w:hint="cs"/>
          <w:rtl/>
        </w:rPr>
        <w:t xml:space="preserve"> </w:t>
      </w:r>
      <w:r w:rsidRPr="00F13D0E">
        <w:rPr>
          <w:rtl/>
        </w:rPr>
        <w:t>جارية أ</w:t>
      </w:r>
      <w:r w:rsidR="005A2F48">
        <w:rPr>
          <w:rFonts w:hint="cs"/>
          <w:rtl/>
        </w:rPr>
        <w:t>و د</w:t>
      </w:r>
      <w:r w:rsidRPr="00F13D0E">
        <w:rPr>
          <w:rtl/>
        </w:rPr>
        <w:t>اب</w:t>
      </w:r>
      <w:r w:rsidR="005A2F48">
        <w:rPr>
          <w:rFonts w:hint="cs"/>
          <w:rtl/>
        </w:rPr>
        <w:t>ة</w:t>
      </w:r>
    </w:p>
    <w:p w14:paraId="7D9F6CC6" w14:textId="138EE0B2" w:rsidR="00873772" w:rsidRDefault="00F13D0E" w:rsidP="006B689F">
      <w:pPr>
        <w:divId w:val="1843735596"/>
        <w:rPr>
          <w:rtl/>
        </w:rPr>
      </w:pPr>
      <w:r w:rsidRPr="00F13D0E">
        <w:rPr>
          <w:rFonts w:hint="eastAsia"/>
          <w:rtl/>
        </w:rPr>
        <w:t>عمرو</w:t>
      </w:r>
      <w:r w:rsidRPr="00F13D0E">
        <w:rPr>
          <w:rtl/>
        </w:rPr>
        <w:t xml:space="preserve"> بن شعيب عن أبيه عن جده رضي الله عنه قال: إذا اشترى أحدكم الجارية،</w:t>
      </w:r>
      <w:r w:rsidR="005A2F48">
        <w:rPr>
          <w:rFonts w:hint="cs"/>
          <w:rtl/>
        </w:rPr>
        <w:t xml:space="preserve"> </w:t>
      </w:r>
      <w:r w:rsidRPr="00F13D0E">
        <w:rPr>
          <w:rFonts w:hint="eastAsia"/>
          <w:rtl/>
        </w:rPr>
        <w:t>أو</w:t>
      </w:r>
      <w:r w:rsidRPr="00F13D0E">
        <w:rPr>
          <w:rtl/>
        </w:rPr>
        <w:t xml:space="preserve"> الغلام، أو </w:t>
      </w:r>
      <w:r w:rsidR="005A2F48">
        <w:rPr>
          <w:rFonts w:hint="cs"/>
          <w:rtl/>
        </w:rPr>
        <w:t>الدابة فليأخذ</w:t>
      </w:r>
      <w:r w:rsidRPr="00F13D0E">
        <w:rPr>
          <w:rtl/>
        </w:rPr>
        <w:t xml:space="preserve"> بناصيته أو</w:t>
      </w:r>
      <w:r w:rsidR="005A2F48">
        <w:rPr>
          <w:rFonts w:hint="cs"/>
          <w:rtl/>
        </w:rPr>
        <w:t xml:space="preserve"> بذور سنامه، وليقل: اللهم إني أسألك خيره، وخير ما جبل عليه وأعوذ بك من شره، وشر ما جبل عليه. </w:t>
      </w:r>
      <w:r w:rsidRPr="00F13D0E">
        <w:rPr>
          <w:rtl/>
        </w:rPr>
        <w:t>وإذا اشترى بع</w:t>
      </w:r>
      <w:r w:rsidR="005A2F48">
        <w:rPr>
          <w:rFonts w:hint="cs"/>
          <w:rtl/>
        </w:rPr>
        <w:t>ي</w:t>
      </w:r>
      <w:r w:rsidRPr="00F13D0E">
        <w:rPr>
          <w:rtl/>
        </w:rPr>
        <w:t>ر</w:t>
      </w:r>
      <w:r w:rsidR="005A2F48">
        <w:rPr>
          <w:rFonts w:hint="cs"/>
          <w:rtl/>
        </w:rPr>
        <w:t>ً</w:t>
      </w:r>
      <w:r w:rsidRPr="00F13D0E">
        <w:rPr>
          <w:rtl/>
        </w:rPr>
        <w:t>ا</w:t>
      </w:r>
      <w:r w:rsidR="005A2F48">
        <w:rPr>
          <w:rFonts w:hint="cs"/>
          <w:rtl/>
        </w:rPr>
        <w:t xml:space="preserve"> </w:t>
      </w:r>
      <w:r w:rsidRPr="00F13D0E">
        <w:rPr>
          <w:rtl/>
        </w:rPr>
        <w:t>فليأخذ</w:t>
      </w:r>
      <w:r w:rsidR="005A2F48">
        <w:rPr>
          <w:rFonts w:hint="cs"/>
          <w:rtl/>
        </w:rPr>
        <w:t xml:space="preserve"> </w:t>
      </w:r>
      <w:r w:rsidRPr="00F13D0E">
        <w:rPr>
          <w:rtl/>
        </w:rPr>
        <w:t>بذروة سنامه،</w:t>
      </w:r>
      <w:r w:rsidR="005A2F48">
        <w:rPr>
          <w:rFonts w:hint="cs"/>
          <w:rtl/>
        </w:rPr>
        <w:t xml:space="preserve"> </w:t>
      </w:r>
      <w:r w:rsidRPr="00F13D0E">
        <w:rPr>
          <w:rtl/>
        </w:rPr>
        <w:t>وليقل مثل ذلك،</w:t>
      </w:r>
      <w:r w:rsidR="005A2F48">
        <w:rPr>
          <w:rFonts w:hint="cs"/>
          <w:rtl/>
        </w:rPr>
        <w:t xml:space="preserve"> </w:t>
      </w:r>
      <w:r w:rsidRPr="00F13D0E">
        <w:rPr>
          <w:rtl/>
        </w:rPr>
        <w:t>وإذا</w:t>
      </w:r>
      <w:r w:rsidR="005A2F48">
        <w:rPr>
          <w:rFonts w:hint="cs"/>
          <w:rtl/>
        </w:rPr>
        <w:t xml:space="preserve"> </w:t>
      </w:r>
      <w:r w:rsidRPr="00F13D0E">
        <w:rPr>
          <w:rtl/>
        </w:rPr>
        <w:t>غلبه أمر قال: قدر الله، وما شاء فعل حسبي</w:t>
      </w:r>
      <w:r w:rsidR="005A2F48">
        <w:rPr>
          <w:rFonts w:hint="cs"/>
          <w:rtl/>
        </w:rPr>
        <w:t xml:space="preserve"> الله ونعم الوكيل، وإذا أهمه الأمر قال: سبحان الله العظيم </w:t>
      </w:r>
      <w:commentRangeStart w:id="271"/>
      <w:r w:rsidR="005A2F48">
        <w:rPr>
          <w:rFonts w:hint="cs"/>
          <w:rtl/>
        </w:rPr>
        <w:lastRenderedPageBreak/>
        <w:t>و</w:t>
      </w:r>
      <w:commentRangeEnd w:id="271"/>
      <w:r w:rsidR="00AD336C">
        <w:rPr>
          <w:rStyle w:val="CommentReference"/>
          <w:rFonts w:hint="cs"/>
          <w:sz w:val="24"/>
          <w:szCs w:val="32"/>
          <w:rtl/>
        </w:rPr>
        <w:commentReference w:id="271"/>
      </w:r>
      <w:r w:rsidR="005A2F48">
        <w:rPr>
          <w:rFonts w:hint="cs"/>
          <w:rtl/>
        </w:rPr>
        <w:t xml:space="preserve">إذا غلبه الدين قال: اللهم </w:t>
      </w:r>
      <w:r w:rsidRPr="00F13D0E">
        <w:rPr>
          <w:rFonts w:hint="eastAsia"/>
          <w:rtl/>
        </w:rPr>
        <w:t>اكفني</w:t>
      </w:r>
      <w:r w:rsidRPr="00F13D0E">
        <w:rPr>
          <w:rtl/>
        </w:rPr>
        <w:t xml:space="preserve"> بحلالك عن حرامك، واغنني بفضلك عمن سواك، اللهم فارج الهم</w:t>
      </w:r>
      <w:r w:rsidR="005A2F48">
        <w:rPr>
          <w:rFonts w:hint="cs"/>
          <w:rtl/>
        </w:rPr>
        <w:t xml:space="preserve">، </w:t>
      </w:r>
      <w:r w:rsidRPr="00F13D0E">
        <w:rPr>
          <w:rFonts w:hint="eastAsia"/>
          <w:rtl/>
        </w:rPr>
        <w:t>كاشف</w:t>
      </w:r>
      <w:r w:rsidRPr="00F13D0E">
        <w:rPr>
          <w:rtl/>
        </w:rPr>
        <w:t xml:space="preserve"> الغم، مجيب دعوة المضطر، رحمن الدنيا، والآخرة، ورحيمهما، أنت ترحمن</w:t>
      </w:r>
      <w:r w:rsidR="005A2F48">
        <w:rPr>
          <w:rFonts w:hint="cs"/>
          <w:rtl/>
        </w:rPr>
        <w:t>ي</w:t>
      </w:r>
      <w:r w:rsidRPr="00F13D0E">
        <w:rPr>
          <w:rtl/>
        </w:rPr>
        <w:t xml:space="preserve">، فارحمني برحمة تغنيني بها عن رحمة من سواك، </w:t>
      </w:r>
      <w:r w:rsidR="00873772">
        <w:rPr>
          <w:rFonts w:ascii="QCF4_Hafs_04" w:eastAsia="Times New Roman" w:hAnsi="QCF4_Hafs_04"/>
          <w:color w:val="000000"/>
          <w:sz w:val="20"/>
          <w:szCs w:val="20"/>
          <w:lang w:bidi="ar"/>
        </w:rPr>
        <w:t></w:t>
      </w:r>
      <w:r w:rsidR="00873772">
        <w:rPr>
          <w:rFonts w:ascii="Cambria" w:eastAsia="Times New Roman" w:hAnsi="Cambria" w:cs="Cambria" w:hint="cs"/>
          <w:color w:val="000000"/>
          <w:sz w:val="20"/>
          <w:szCs w:val="20"/>
          <w:rtl/>
          <w:lang w:bidi="ar"/>
        </w:rPr>
        <w:t> </w:t>
      </w:r>
      <w:r w:rsidR="00873772">
        <w:rPr>
          <w:rFonts w:ascii="QCF4_Hafs_04" w:eastAsia="Times New Roman" w:hAnsi="QCF4_Hafs_04"/>
          <w:color w:val="000000"/>
          <w:sz w:val="20"/>
          <w:szCs w:val="20"/>
          <w:lang w:bidi="ar"/>
        </w:rPr>
        <w:t></w:t>
      </w:r>
      <w:r w:rsidR="00873772">
        <w:rPr>
          <w:rFonts w:ascii="QCF4_Hafs_04" w:eastAsia="Times New Roman" w:hAnsi="QCF4_Hafs_04"/>
          <w:color w:val="000000"/>
          <w:sz w:val="20"/>
          <w:szCs w:val="20"/>
          <w:rtl/>
          <w:lang w:bidi="ar"/>
        </w:rPr>
        <w:t xml:space="preserve"> </w:t>
      </w:r>
      <w:r w:rsidR="00873772">
        <w:rPr>
          <w:rFonts w:ascii="QCF4_Hafs_04" w:eastAsia="Times New Roman" w:hAnsi="QCF4_Hafs_04"/>
          <w:color w:val="000000"/>
          <w:sz w:val="20"/>
          <w:szCs w:val="20"/>
          <w:lang w:bidi="ar"/>
        </w:rPr>
        <w:t></w:t>
      </w:r>
      <w:r w:rsidR="00873772">
        <w:rPr>
          <w:rFonts w:ascii="QCF4_Hafs_04" w:eastAsia="Times New Roman" w:hAnsi="QCF4_Hafs_04"/>
          <w:color w:val="000000"/>
          <w:sz w:val="20"/>
          <w:szCs w:val="20"/>
          <w:rtl/>
          <w:lang w:bidi="ar"/>
        </w:rPr>
        <w:t xml:space="preserve"> </w:t>
      </w:r>
      <w:r w:rsidR="00873772">
        <w:rPr>
          <w:rFonts w:ascii="QCF4_Hafs_04" w:eastAsia="Times New Roman" w:hAnsi="QCF4_Hafs_04"/>
          <w:color w:val="000000"/>
          <w:sz w:val="20"/>
          <w:szCs w:val="20"/>
          <w:lang w:bidi="ar"/>
        </w:rPr>
        <w:t></w:t>
      </w:r>
      <w:r w:rsidR="00873772">
        <w:rPr>
          <w:rFonts w:ascii="Cambria" w:eastAsia="Times New Roman" w:hAnsi="Cambria" w:cs="Cambria" w:hint="cs"/>
          <w:color w:val="000000"/>
          <w:sz w:val="20"/>
          <w:szCs w:val="20"/>
          <w:rtl/>
          <w:lang w:bidi="ar"/>
        </w:rPr>
        <w:t> </w:t>
      </w:r>
      <w:r w:rsidR="00873772">
        <w:rPr>
          <w:rFonts w:ascii="QCF4_Hafs_04" w:eastAsia="Times New Roman" w:hAnsi="QCF4_Hafs_04"/>
          <w:color w:val="000000"/>
          <w:sz w:val="20"/>
          <w:szCs w:val="20"/>
          <w:lang w:bidi="ar"/>
        </w:rPr>
        <w:t></w:t>
      </w:r>
      <w:r w:rsidR="00873772">
        <w:rPr>
          <w:rFonts w:ascii="QCF4_Hafs_04" w:eastAsia="Times New Roman" w:hAnsi="QCF4_Hafs_04"/>
          <w:color w:val="000000"/>
          <w:sz w:val="20"/>
          <w:szCs w:val="20"/>
          <w:rtl/>
          <w:lang w:bidi="ar"/>
        </w:rPr>
        <w:t xml:space="preserve"> </w:t>
      </w:r>
      <w:r w:rsidR="00873772">
        <w:rPr>
          <w:rFonts w:ascii="QCF4_Hafs_04" w:eastAsia="Times New Roman" w:hAnsi="QCF4_Hafs_04" w:hint="cs"/>
          <w:color w:val="000000"/>
          <w:sz w:val="20"/>
          <w:szCs w:val="20"/>
          <w:rtl/>
        </w:rPr>
        <w:t xml:space="preserve">إلى قوله </w:t>
      </w:r>
      <w:r w:rsidR="00873772">
        <w:rPr>
          <w:rFonts w:ascii="QCF4_Hafs_04" w:eastAsia="Times New Roman" w:hAnsi="QCF4_Hafs_04"/>
          <w:color w:val="000000"/>
          <w:sz w:val="20"/>
          <w:szCs w:val="20"/>
          <w:lang w:bidi="ar"/>
        </w:rPr>
        <w:t></w:t>
      </w:r>
      <w:r w:rsidR="00873772">
        <w:rPr>
          <w:rFonts w:ascii="Cambria" w:eastAsia="Times New Roman" w:hAnsi="Cambria" w:cs="Cambria" w:hint="cs"/>
          <w:color w:val="000000"/>
          <w:sz w:val="20"/>
          <w:szCs w:val="20"/>
          <w:rtl/>
          <w:lang w:bidi="ar"/>
        </w:rPr>
        <w:t> </w:t>
      </w:r>
      <w:r w:rsidR="00873772">
        <w:rPr>
          <w:rFonts w:ascii="QCF4_Hafs_04" w:eastAsia="Times New Roman" w:hAnsi="QCF4_Hafs_04"/>
          <w:color w:val="000000"/>
          <w:sz w:val="20"/>
          <w:szCs w:val="20"/>
          <w:lang w:bidi="ar"/>
        </w:rPr>
        <w:t></w:t>
      </w:r>
      <w:r w:rsidR="00873772">
        <w:rPr>
          <w:rFonts w:ascii="QCF4_Hafs_04" w:eastAsia="Times New Roman" w:hAnsi="QCF4_Hafs_04"/>
          <w:color w:val="000000"/>
          <w:sz w:val="20"/>
          <w:szCs w:val="20"/>
          <w:rtl/>
          <w:lang w:bidi="ar"/>
        </w:rPr>
        <w:t xml:space="preserve"> </w:t>
      </w:r>
      <w:r w:rsidR="00873772">
        <w:rPr>
          <w:rFonts w:ascii="QCF4_Hafs_04" w:eastAsia="Times New Roman" w:hAnsi="QCF4_Hafs_04"/>
          <w:color w:val="000000"/>
          <w:sz w:val="20"/>
          <w:szCs w:val="20"/>
          <w:lang w:bidi="ar"/>
        </w:rPr>
        <w:t></w:t>
      </w:r>
      <w:r w:rsidR="00873772">
        <w:rPr>
          <w:rFonts w:ascii="Cambria" w:eastAsia="Times New Roman" w:hAnsi="Cambria" w:cs="Cambria" w:hint="cs"/>
          <w:color w:val="000000"/>
          <w:sz w:val="20"/>
          <w:szCs w:val="20"/>
          <w:rtl/>
          <w:lang w:bidi="ar"/>
        </w:rPr>
        <w:t> </w:t>
      </w:r>
      <w:r w:rsidR="00873772">
        <w:rPr>
          <w:rFonts w:ascii="QCF4_Hafs_04" w:eastAsia="Times New Roman" w:hAnsi="QCF4_Hafs_04"/>
          <w:color w:val="000000"/>
          <w:sz w:val="20"/>
          <w:szCs w:val="20"/>
          <w:lang w:bidi="ar"/>
        </w:rPr>
        <w:t></w:t>
      </w:r>
      <w:r w:rsidR="00873772">
        <w:rPr>
          <w:rFonts w:ascii="QCF4_Hafs_04" w:eastAsia="Times New Roman" w:hAnsi="QCF4_Hafs_04"/>
          <w:color w:val="000000"/>
          <w:sz w:val="20"/>
          <w:szCs w:val="20"/>
          <w:rtl/>
          <w:lang w:bidi="ar"/>
        </w:rPr>
        <w:t xml:space="preserve"> </w:t>
      </w:r>
      <w:r w:rsidR="00873772">
        <w:rPr>
          <w:rFonts w:hint="cs"/>
          <w:rtl/>
        </w:rPr>
        <w:t>رحمن الدنيا والآخرة ورحيمهما، تعطي من تشاء، وتمنع منهما من تشاء، اقض عني الدين، وارحمني، برحمة تغنينني بها عن رحمة من سواك.</w:t>
      </w:r>
    </w:p>
    <w:p w14:paraId="53465622" w14:textId="59DE4AE7" w:rsidR="00F13D0E" w:rsidRPr="006B689F" w:rsidRDefault="00F13D0E" w:rsidP="006B689F">
      <w:pPr>
        <w:pStyle w:val="Sub-Title"/>
        <w:divId w:val="1843735596"/>
        <w:rPr>
          <w:rtl/>
        </w:rPr>
      </w:pPr>
      <w:r w:rsidRPr="006B689F">
        <w:rPr>
          <w:rFonts w:hint="eastAsia"/>
          <w:rtl/>
        </w:rPr>
        <w:t>فصل</w:t>
      </w:r>
      <w:r w:rsidR="006B689F" w:rsidRPr="006B689F">
        <w:rPr>
          <w:rFonts w:hint="cs"/>
          <w:rtl/>
        </w:rPr>
        <w:t xml:space="preserve">: </w:t>
      </w:r>
      <w:r w:rsidRPr="006B689F">
        <w:rPr>
          <w:rFonts w:hint="eastAsia"/>
          <w:rtl/>
        </w:rPr>
        <w:t>إذا</w:t>
      </w:r>
      <w:r w:rsidRPr="006B689F">
        <w:rPr>
          <w:rtl/>
        </w:rPr>
        <w:t xml:space="preserve"> كانت الحاجة الى </w:t>
      </w:r>
      <w:r w:rsidR="00873772" w:rsidRPr="006B689F">
        <w:rPr>
          <w:rFonts w:hint="cs"/>
          <w:rtl/>
        </w:rPr>
        <w:t>غر</w:t>
      </w:r>
      <w:r w:rsidRPr="006B689F">
        <w:rPr>
          <w:rtl/>
        </w:rPr>
        <w:t xml:space="preserve">يم فاحش </w:t>
      </w:r>
      <w:r w:rsidR="00873772" w:rsidRPr="006B689F">
        <w:rPr>
          <w:rFonts w:hint="cs"/>
          <w:rtl/>
        </w:rPr>
        <w:t>أ</w:t>
      </w:r>
      <w:r w:rsidRPr="006B689F">
        <w:rPr>
          <w:rtl/>
        </w:rPr>
        <w:t>و</w:t>
      </w:r>
      <w:r w:rsidR="00873772" w:rsidRPr="006B689F">
        <w:rPr>
          <w:rFonts w:hint="cs"/>
          <w:rtl/>
        </w:rPr>
        <w:t xml:space="preserve"> </w:t>
      </w:r>
      <w:r w:rsidRPr="006B689F">
        <w:rPr>
          <w:rtl/>
        </w:rPr>
        <w:t>سلطان جائ</w:t>
      </w:r>
      <w:r w:rsidR="00873772" w:rsidRPr="006B689F">
        <w:rPr>
          <w:rFonts w:hint="cs"/>
          <w:rtl/>
        </w:rPr>
        <w:t>ر أ</w:t>
      </w:r>
      <w:r w:rsidRPr="006B689F">
        <w:rPr>
          <w:rtl/>
        </w:rPr>
        <w:t>و</w:t>
      </w:r>
      <w:r w:rsidR="00873772" w:rsidRPr="006B689F">
        <w:rPr>
          <w:rFonts w:hint="cs"/>
          <w:rtl/>
        </w:rPr>
        <w:t xml:space="preserve"> ب</w:t>
      </w:r>
      <w:r w:rsidRPr="006B689F">
        <w:rPr>
          <w:rtl/>
        </w:rPr>
        <w:t>خ</w:t>
      </w:r>
      <w:r w:rsidR="00873772" w:rsidRPr="006B689F">
        <w:rPr>
          <w:rFonts w:hint="cs"/>
          <w:rtl/>
        </w:rPr>
        <w:t>ي</w:t>
      </w:r>
      <w:r w:rsidRPr="006B689F">
        <w:rPr>
          <w:rFonts w:hint="eastAsia"/>
          <w:rtl/>
        </w:rPr>
        <w:t>ل</w:t>
      </w:r>
    </w:p>
    <w:p w14:paraId="131350C1" w14:textId="1058FCBB" w:rsidR="00F13D0E" w:rsidRPr="00F13D0E" w:rsidRDefault="00F13D0E" w:rsidP="006B689F">
      <w:pPr>
        <w:divId w:val="1843735596"/>
        <w:rPr>
          <w:rtl/>
        </w:rPr>
      </w:pPr>
      <w:r w:rsidRPr="00F13D0E">
        <w:rPr>
          <w:rFonts w:hint="eastAsia"/>
          <w:rtl/>
        </w:rPr>
        <w:t>اللهم</w:t>
      </w:r>
      <w:r w:rsidRPr="00F13D0E">
        <w:rPr>
          <w:rtl/>
        </w:rPr>
        <w:t xml:space="preserve"> أنت العزيز الكبير، وأنا عبدك الضعيف، الذليل، الذي لا حول لي،</w:t>
      </w:r>
      <w:r w:rsidR="00C35588">
        <w:rPr>
          <w:rFonts w:hint="cs"/>
          <w:rtl/>
        </w:rPr>
        <w:t xml:space="preserve"> </w:t>
      </w:r>
      <w:r w:rsidRPr="00F13D0E">
        <w:rPr>
          <w:rFonts w:hint="eastAsia"/>
          <w:rtl/>
        </w:rPr>
        <w:t>ولا</w:t>
      </w:r>
      <w:r w:rsidRPr="00F13D0E">
        <w:rPr>
          <w:rtl/>
        </w:rPr>
        <w:t xml:space="preserve"> قوة إلا بك، اللهم سخر لي فلانا كما سخر فرعون لموسى، ولين لي قلبه كما لينت</w:t>
      </w:r>
      <w:r w:rsidR="00C35588">
        <w:rPr>
          <w:rFonts w:hint="cs"/>
          <w:rtl/>
        </w:rPr>
        <w:t xml:space="preserve"> </w:t>
      </w:r>
      <w:r w:rsidRPr="00F13D0E">
        <w:rPr>
          <w:rFonts w:hint="eastAsia"/>
          <w:rtl/>
        </w:rPr>
        <w:t>الحديد</w:t>
      </w:r>
      <w:r w:rsidRPr="00F13D0E">
        <w:rPr>
          <w:rtl/>
        </w:rPr>
        <w:t xml:space="preserve"> لداود، فإنه لا ينطق إلا بإذنك، ناصيته في قبضتك، قلبه بيدك، جل ثناء</w:t>
      </w:r>
      <w:r w:rsidR="00C35588">
        <w:rPr>
          <w:rFonts w:hint="cs"/>
          <w:rtl/>
        </w:rPr>
        <w:t xml:space="preserve"> </w:t>
      </w:r>
      <w:r w:rsidRPr="00F13D0E">
        <w:rPr>
          <w:rFonts w:hint="eastAsia"/>
          <w:rtl/>
        </w:rPr>
        <w:t>وجهك</w:t>
      </w:r>
      <w:r w:rsidRPr="00F13D0E">
        <w:rPr>
          <w:rtl/>
        </w:rPr>
        <w:t>، يا أرحم الراحمين، اللهم ليس في الهواء ذرات، ولا في السماء قطرات،</w:t>
      </w:r>
      <w:r w:rsidR="00C35588">
        <w:rPr>
          <w:rFonts w:hint="cs"/>
          <w:rtl/>
        </w:rPr>
        <w:t xml:space="preserve"> </w:t>
      </w:r>
      <w:r w:rsidRPr="00F13D0E">
        <w:rPr>
          <w:rFonts w:hint="eastAsia"/>
          <w:rtl/>
        </w:rPr>
        <w:t>ولا</w:t>
      </w:r>
      <w:r w:rsidRPr="00F13D0E">
        <w:rPr>
          <w:rtl/>
        </w:rPr>
        <w:t xml:space="preserve"> في الأرض مدرات، ولا في الحيوان لحظات، ولا في القلوب خطرات إلا وهي لك</w:t>
      </w:r>
      <w:r w:rsidR="00C35588">
        <w:rPr>
          <w:rFonts w:hint="cs"/>
          <w:rtl/>
        </w:rPr>
        <w:t xml:space="preserve"> </w:t>
      </w:r>
      <w:r w:rsidRPr="00F13D0E">
        <w:rPr>
          <w:rFonts w:hint="eastAsia"/>
          <w:rtl/>
        </w:rPr>
        <w:t>شاهدة</w:t>
      </w:r>
      <w:r w:rsidRPr="00F13D0E">
        <w:rPr>
          <w:rtl/>
        </w:rPr>
        <w:t>، وعليك دال</w:t>
      </w:r>
      <w:r w:rsidR="00C35588">
        <w:rPr>
          <w:rFonts w:hint="cs"/>
          <w:rtl/>
        </w:rPr>
        <w:t>َّ</w:t>
      </w:r>
      <w:r w:rsidRPr="00F13D0E">
        <w:rPr>
          <w:rtl/>
        </w:rPr>
        <w:t>ه والقدرة التي بها جبرت أهل الأرض والسموات، سخر لي قلب</w:t>
      </w:r>
      <w:r w:rsidR="00C35588">
        <w:rPr>
          <w:rFonts w:hint="cs"/>
          <w:rtl/>
        </w:rPr>
        <w:t xml:space="preserve"> </w:t>
      </w:r>
      <w:r w:rsidRPr="00F13D0E">
        <w:rPr>
          <w:rFonts w:hint="eastAsia"/>
          <w:rtl/>
        </w:rPr>
        <w:t>فلان</w:t>
      </w:r>
      <w:r w:rsidRPr="00F13D0E">
        <w:rPr>
          <w:rtl/>
        </w:rPr>
        <w:t>، وادفع عني شره، إنك على كل شيء قدير</w:t>
      </w:r>
      <w:r w:rsidR="00C35588">
        <w:rPr>
          <w:rFonts w:hint="cs"/>
          <w:rtl/>
        </w:rPr>
        <w:t xml:space="preserve"> </w:t>
      </w:r>
      <w:r w:rsidR="00C35588">
        <w:rPr>
          <w:rFonts w:ascii="QCF4_Hafs_34" w:eastAsia="Times New Roman" w:hAnsi="QCF4_Hafs_34"/>
          <w:color w:val="000000"/>
          <w:sz w:val="20"/>
          <w:szCs w:val="20"/>
          <w:lang w:bidi="ar"/>
        </w:rPr>
        <w:t></w:t>
      </w:r>
      <w:r w:rsidR="00C35588">
        <w:rPr>
          <w:rFonts w:ascii="Cambria" w:eastAsia="Times New Roman" w:hAnsi="Cambria" w:cs="Cambria" w:hint="cs"/>
          <w:color w:val="000000"/>
          <w:sz w:val="20"/>
          <w:szCs w:val="20"/>
          <w:rtl/>
          <w:lang w:bidi="ar"/>
        </w:rPr>
        <w:t> </w:t>
      </w:r>
      <w:r w:rsidR="00C35588">
        <w:rPr>
          <w:rFonts w:ascii="QCF4_Hafs_34" w:eastAsia="Times New Roman" w:hAnsi="QCF4_Hafs_34"/>
          <w:color w:val="000000"/>
          <w:sz w:val="20"/>
          <w:szCs w:val="20"/>
          <w:lang w:bidi="ar"/>
        </w:rPr>
        <w:t></w:t>
      </w:r>
      <w:r w:rsidR="00C35588">
        <w:rPr>
          <w:rFonts w:ascii="QCF4_Hafs_34" w:eastAsia="Times New Roman" w:hAnsi="QCF4_Hafs_34"/>
          <w:color w:val="000000"/>
          <w:sz w:val="20"/>
          <w:szCs w:val="20"/>
          <w:rtl/>
          <w:lang w:bidi="ar"/>
        </w:rPr>
        <w:t xml:space="preserve"> </w:t>
      </w:r>
      <w:r w:rsidR="00C35588">
        <w:rPr>
          <w:rFonts w:ascii="QCF4_Hafs_34" w:eastAsia="Times New Roman" w:hAnsi="QCF4_Hafs_34"/>
          <w:color w:val="000000"/>
          <w:sz w:val="20"/>
          <w:szCs w:val="20"/>
          <w:lang w:bidi="ar"/>
        </w:rPr>
        <w:t></w:t>
      </w:r>
      <w:r w:rsidR="00C35588">
        <w:rPr>
          <w:rFonts w:ascii="QCF4_Hafs_34" w:eastAsia="Times New Roman" w:hAnsi="QCF4_Hafs_34"/>
          <w:color w:val="000000"/>
          <w:sz w:val="20"/>
          <w:szCs w:val="20"/>
          <w:rtl/>
          <w:lang w:bidi="ar"/>
        </w:rPr>
        <w:t xml:space="preserve"> </w:t>
      </w:r>
      <w:r w:rsidR="00C35588">
        <w:rPr>
          <w:rFonts w:ascii="QCF4_Hafs_34" w:eastAsia="Times New Roman" w:hAnsi="QCF4_Hafs_34"/>
          <w:color w:val="000000"/>
          <w:sz w:val="20"/>
          <w:szCs w:val="20"/>
          <w:lang w:bidi="ar"/>
        </w:rPr>
        <w:t></w:t>
      </w:r>
      <w:r w:rsidR="00C35588">
        <w:rPr>
          <w:rFonts w:ascii="QCF4_Hafs_34" w:eastAsia="Times New Roman" w:hAnsi="QCF4_Hafs_34"/>
          <w:color w:val="000000"/>
          <w:sz w:val="20"/>
          <w:szCs w:val="20"/>
          <w:rtl/>
          <w:lang w:bidi="ar"/>
        </w:rPr>
        <w:t xml:space="preserve"> </w:t>
      </w:r>
      <w:r w:rsidR="00C35588">
        <w:rPr>
          <w:rFonts w:ascii="QCF4_Hafs_34" w:eastAsia="Times New Roman" w:hAnsi="QCF4_Hafs_34"/>
          <w:color w:val="000000"/>
          <w:sz w:val="20"/>
          <w:szCs w:val="20"/>
          <w:lang w:bidi="ar"/>
        </w:rPr>
        <w:t></w:t>
      </w:r>
      <w:r w:rsidR="00C35588">
        <w:rPr>
          <w:rFonts w:ascii="QCF4_Hafs_34" w:eastAsia="Times New Roman" w:hAnsi="QCF4_Hafs_34"/>
          <w:color w:val="000000"/>
          <w:sz w:val="20"/>
          <w:szCs w:val="20"/>
          <w:rtl/>
          <w:lang w:bidi="ar"/>
        </w:rPr>
        <w:t xml:space="preserve"> </w:t>
      </w:r>
      <w:r w:rsidR="00C35588">
        <w:rPr>
          <w:rFonts w:ascii="QCF4_Hafs_34" w:eastAsia="Times New Roman" w:hAnsi="QCF4_Hafs_34"/>
          <w:color w:val="000000"/>
          <w:sz w:val="20"/>
          <w:szCs w:val="20"/>
          <w:lang w:bidi="ar"/>
        </w:rPr>
        <w:t></w:t>
      </w:r>
      <w:r w:rsidR="00C35588">
        <w:rPr>
          <w:rFonts w:ascii="QCF4_Hafs_34" w:eastAsia="Times New Roman" w:hAnsi="QCF4_Hafs_34"/>
          <w:color w:val="000000"/>
          <w:sz w:val="20"/>
          <w:szCs w:val="20"/>
          <w:rtl/>
          <w:lang w:bidi="ar"/>
        </w:rPr>
        <w:t xml:space="preserve"> </w:t>
      </w:r>
      <w:r w:rsidR="00C35588">
        <w:rPr>
          <w:rFonts w:ascii="QCF4_Hafs_34" w:eastAsia="Times New Roman" w:hAnsi="QCF4_Hafs_34"/>
          <w:color w:val="000000"/>
          <w:sz w:val="20"/>
          <w:szCs w:val="20"/>
          <w:lang w:bidi="ar"/>
        </w:rPr>
        <w:t></w:t>
      </w:r>
      <w:r w:rsidR="00C35588">
        <w:rPr>
          <w:rFonts w:ascii="Cambria" w:eastAsia="Times New Roman" w:hAnsi="Cambria" w:cs="Cambria" w:hint="cs"/>
          <w:color w:val="000000"/>
          <w:sz w:val="20"/>
          <w:szCs w:val="20"/>
          <w:rtl/>
          <w:lang w:bidi="ar"/>
        </w:rPr>
        <w:t> </w:t>
      </w:r>
      <w:r w:rsidR="00C35588">
        <w:rPr>
          <w:rFonts w:ascii="QCF4_Hafs_34" w:eastAsia="Times New Roman" w:hAnsi="QCF4_Hafs_34"/>
          <w:color w:val="000000"/>
          <w:sz w:val="20"/>
          <w:szCs w:val="20"/>
          <w:lang w:bidi="ar"/>
        </w:rPr>
        <w:t></w:t>
      </w:r>
      <w:r w:rsidR="00C35588">
        <w:rPr>
          <w:rFonts w:ascii="QCF4_Hafs_34" w:eastAsia="Times New Roman" w:hAnsi="QCF4_Hafs_34"/>
          <w:color w:val="000000"/>
          <w:sz w:val="20"/>
          <w:szCs w:val="20"/>
          <w:rtl/>
          <w:lang w:bidi="ar"/>
        </w:rPr>
        <w:t xml:space="preserve"> </w:t>
      </w:r>
      <w:r w:rsidRPr="00F13D0E">
        <w:rPr>
          <w:rFonts w:hint="eastAsia"/>
          <w:rtl/>
        </w:rPr>
        <w:t>الآية</w:t>
      </w:r>
      <w:r w:rsidRPr="00F13D0E">
        <w:rPr>
          <w:rtl/>
        </w:rPr>
        <w:t>، وفي كتاب أسما الصحابة أن داوود بن أبي هند قال: خرجنا إلى مكة، ونزلنا</w:t>
      </w:r>
      <w:r w:rsidR="00C35588">
        <w:rPr>
          <w:rFonts w:hint="cs"/>
          <w:rtl/>
        </w:rPr>
        <w:t xml:space="preserve"> </w:t>
      </w:r>
      <w:r w:rsidRPr="00F13D0E">
        <w:rPr>
          <w:rFonts w:hint="eastAsia"/>
          <w:rtl/>
        </w:rPr>
        <w:t>منزلا</w:t>
      </w:r>
      <w:r w:rsidRPr="00F13D0E">
        <w:rPr>
          <w:rtl/>
        </w:rPr>
        <w:t>، فجاءت أعرابية، فسألتنا، فلم نعطها شيئا، فلما أردنا الرحيل قالت: يا الله،</w:t>
      </w:r>
      <w:r w:rsidR="00C35588">
        <w:rPr>
          <w:rFonts w:hint="cs"/>
          <w:rtl/>
        </w:rPr>
        <w:t xml:space="preserve"> </w:t>
      </w:r>
      <w:r w:rsidRPr="00F13D0E">
        <w:rPr>
          <w:rFonts w:hint="eastAsia"/>
          <w:rtl/>
        </w:rPr>
        <w:t>يا</w:t>
      </w:r>
      <w:r w:rsidRPr="00F13D0E">
        <w:rPr>
          <w:rtl/>
        </w:rPr>
        <w:t xml:space="preserve"> الله، يا الله (ثلاث</w:t>
      </w:r>
      <w:r w:rsidR="00C35588">
        <w:rPr>
          <w:rFonts w:hint="cs"/>
          <w:rtl/>
        </w:rPr>
        <w:t>ً</w:t>
      </w:r>
      <w:r w:rsidRPr="00F13D0E">
        <w:rPr>
          <w:rtl/>
        </w:rPr>
        <w:t xml:space="preserve">ا)، يا أحد، يا أحد، يا أحد، يا واحد، </w:t>
      </w:r>
      <w:commentRangeStart w:id="272"/>
      <w:r w:rsidRPr="00F13D0E">
        <w:rPr>
          <w:rtl/>
        </w:rPr>
        <w:lastRenderedPageBreak/>
        <w:t>ي</w:t>
      </w:r>
      <w:commentRangeEnd w:id="272"/>
      <w:r w:rsidR="00AD336C" w:rsidRPr="00F13D0E">
        <w:rPr>
          <w:rStyle w:val="CommentReference"/>
          <w:sz w:val="24"/>
          <w:szCs w:val="32"/>
          <w:rtl/>
        </w:rPr>
        <w:commentReference w:id="272"/>
      </w:r>
      <w:r w:rsidRPr="00F13D0E">
        <w:rPr>
          <w:rtl/>
        </w:rPr>
        <w:t>ا واحد، يا واحد</w:t>
      </w:r>
      <w:r w:rsidR="00C35588">
        <w:rPr>
          <w:rFonts w:hint="cs"/>
          <w:rtl/>
        </w:rPr>
        <w:t xml:space="preserve">، </w:t>
      </w:r>
      <w:r w:rsidRPr="00F13D0E">
        <w:rPr>
          <w:rFonts w:hint="eastAsia"/>
          <w:rtl/>
        </w:rPr>
        <w:t>ارزقني</w:t>
      </w:r>
      <w:r w:rsidRPr="00F13D0E">
        <w:rPr>
          <w:rtl/>
        </w:rPr>
        <w:t xml:space="preserve"> منهم شيئا، وإن هم أبوا، فما كان إلا قليل</w:t>
      </w:r>
      <w:r w:rsidR="00C35588">
        <w:rPr>
          <w:rFonts w:hint="cs"/>
          <w:rtl/>
        </w:rPr>
        <w:t>ً</w:t>
      </w:r>
      <w:r w:rsidRPr="00F13D0E">
        <w:rPr>
          <w:rtl/>
        </w:rPr>
        <w:t>ا حتى أميلت ناقة لنا فدحرناها،</w:t>
      </w:r>
      <w:r w:rsidR="00C35588">
        <w:rPr>
          <w:rFonts w:hint="cs"/>
          <w:rtl/>
        </w:rPr>
        <w:t xml:space="preserve"> </w:t>
      </w:r>
      <w:r w:rsidRPr="00F13D0E">
        <w:rPr>
          <w:rFonts w:hint="eastAsia"/>
          <w:rtl/>
        </w:rPr>
        <w:t>فأخذنا</w:t>
      </w:r>
      <w:r w:rsidRPr="00F13D0E">
        <w:rPr>
          <w:rtl/>
        </w:rPr>
        <w:t xml:space="preserve"> من لحمها، وأطايبها، وتركنا الباقي لها، فسألناها فقالت: إن جدي أتى النبي</w:t>
      </w:r>
      <w:r w:rsidR="00C35588">
        <w:rPr>
          <w:rFonts w:hint="cs"/>
          <w:rtl/>
        </w:rPr>
        <w:t xml:space="preserve"> </w:t>
      </w:r>
      <w:r w:rsidR="00196004" w:rsidRPr="00196004">
        <w:rPr>
          <w:rFonts w:ascii="adwa-assalaf" w:hAnsi="adwa-assalaf"/>
        </w:rPr>
        <w:sym w:font="AGA Arabesque" w:char="F072"/>
      </w:r>
      <w:r w:rsidR="00C35588">
        <w:rPr>
          <w:rFonts w:hint="cs"/>
          <w:rtl/>
        </w:rPr>
        <w:t xml:space="preserve"> </w:t>
      </w:r>
      <w:r w:rsidRPr="00F13D0E">
        <w:rPr>
          <w:rFonts w:hint="eastAsia"/>
          <w:rtl/>
        </w:rPr>
        <w:t>فعلمه</w:t>
      </w:r>
      <w:r w:rsidRPr="00F13D0E">
        <w:rPr>
          <w:rtl/>
        </w:rPr>
        <w:t xml:space="preserve"> هذا الدعاء، فنحن نعيش به، ذكره الإمام سليمان العلوي، في أربعينه،</w:t>
      </w:r>
      <w:r w:rsidR="00196004">
        <w:rPr>
          <w:rFonts w:hint="cs"/>
          <w:rtl/>
        </w:rPr>
        <w:t xml:space="preserve"> </w:t>
      </w:r>
      <w:r w:rsidRPr="00F13D0E">
        <w:rPr>
          <w:rFonts w:hint="eastAsia"/>
          <w:rtl/>
        </w:rPr>
        <w:t>وإذا</w:t>
      </w:r>
      <w:r w:rsidRPr="00F13D0E">
        <w:rPr>
          <w:rtl/>
        </w:rPr>
        <w:t xml:space="preserve"> رجع آخر النهار إلى بيته قال: الحمد لله الذي كفاني، وأواني، والحمد لله الذي</w:t>
      </w:r>
      <w:r w:rsidR="00196004">
        <w:rPr>
          <w:rFonts w:hint="cs"/>
          <w:rtl/>
        </w:rPr>
        <w:t xml:space="preserve"> </w:t>
      </w:r>
      <w:r w:rsidRPr="00F13D0E">
        <w:rPr>
          <w:rFonts w:hint="eastAsia"/>
          <w:rtl/>
        </w:rPr>
        <w:t>أطعمني</w:t>
      </w:r>
      <w:r w:rsidRPr="00F13D0E">
        <w:rPr>
          <w:rtl/>
        </w:rPr>
        <w:t>، وسقاني، والحمد لله الذي من</w:t>
      </w:r>
      <w:r w:rsidR="007C17D8">
        <w:rPr>
          <w:rFonts w:hint="cs"/>
          <w:rtl/>
        </w:rPr>
        <w:t>ّ</w:t>
      </w:r>
      <w:r w:rsidRPr="00F13D0E">
        <w:rPr>
          <w:rtl/>
        </w:rPr>
        <w:t xml:space="preserve"> عل</w:t>
      </w:r>
      <w:r w:rsidR="007C17D8">
        <w:rPr>
          <w:rFonts w:hint="cs"/>
          <w:rtl/>
        </w:rPr>
        <w:t>يّ</w:t>
      </w:r>
      <w:r w:rsidRPr="00F13D0E">
        <w:rPr>
          <w:rtl/>
        </w:rPr>
        <w:t>، أسألك أن تجيرني من النار.</w:t>
      </w:r>
    </w:p>
    <w:p w14:paraId="14FEAF8B" w14:textId="0CE05472" w:rsidR="00F13D0E" w:rsidRPr="006B689F" w:rsidRDefault="00F13D0E" w:rsidP="006B689F">
      <w:pPr>
        <w:pStyle w:val="Sub-Title"/>
        <w:divId w:val="1843735596"/>
        <w:rPr>
          <w:rtl/>
        </w:rPr>
      </w:pPr>
      <w:r w:rsidRPr="006B689F">
        <w:rPr>
          <w:rFonts w:hint="eastAsia"/>
          <w:rtl/>
        </w:rPr>
        <w:t>فصل</w:t>
      </w:r>
      <w:r w:rsidR="006B689F" w:rsidRPr="006B689F">
        <w:rPr>
          <w:rFonts w:hint="cs"/>
          <w:rtl/>
        </w:rPr>
        <w:t xml:space="preserve">: </w:t>
      </w:r>
      <w:r w:rsidRPr="006B689F">
        <w:rPr>
          <w:rFonts w:hint="eastAsia"/>
          <w:rtl/>
        </w:rPr>
        <w:t>ما</w:t>
      </w:r>
      <w:r w:rsidR="005C37ED" w:rsidRPr="006B689F">
        <w:rPr>
          <w:rFonts w:hint="cs"/>
          <w:rtl/>
        </w:rPr>
        <w:t xml:space="preserve"> </w:t>
      </w:r>
      <w:r w:rsidRPr="006B689F">
        <w:rPr>
          <w:rFonts w:hint="eastAsia"/>
          <w:rtl/>
        </w:rPr>
        <w:t>يقول</w:t>
      </w:r>
      <w:r w:rsidRPr="006B689F">
        <w:rPr>
          <w:rtl/>
        </w:rPr>
        <w:t xml:space="preserve"> إذا ابتل</w:t>
      </w:r>
      <w:r w:rsidR="005C37ED" w:rsidRPr="006B689F">
        <w:rPr>
          <w:rFonts w:hint="cs"/>
          <w:rtl/>
        </w:rPr>
        <w:t>ي</w:t>
      </w:r>
      <w:r w:rsidRPr="006B689F">
        <w:rPr>
          <w:rtl/>
        </w:rPr>
        <w:t xml:space="preserve"> بال</w:t>
      </w:r>
      <w:r w:rsidR="005C37ED" w:rsidRPr="006B689F">
        <w:rPr>
          <w:rFonts w:hint="cs"/>
          <w:rtl/>
        </w:rPr>
        <w:t>دي</w:t>
      </w:r>
      <w:r w:rsidRPr="006B689F">
        <w:rPr>
          <w:rFonts w:hint="eastAsia"/>
          <w:rtl/>
        </w:rPr>
        <w:t>ن</w:t>
      </w:r>
    </w:p>
    <w:p w14:paraId="79A4791B" w14:textId="20CB9A6B" w:rsidR="00F13D0E" w:rsidRPr="00F13D0E" w:rsidRDefault="00F13D0E" w:rsidP="006B689F">
      <w:pPr>
        <w:divId w:val="1843735596"/>
        <w:rPr>
          <w:rtl/>
        </w:rPr>
      </w:pPr>
      <w:r w:rsidRPr="00F13D0E">
        <w:rPr>
          <w:rFonts w:hint="eastAsia"/>
          <w:rtl/>
        </w:rPr>
        <w:t>أبو</w:t>
      </w:r>
      <w:r w:rsidRPr="00F13D0E">
        <w:rPr>
          <w:rtl/>
        </w:rPr>
        <w:t xml:space="preserve"> سعيد الخدري رضي الله عنه: دخل ذات يوم المسجد، فإذا هو برجل من</w:t>
      </w:r>
      <w:r w:rsidR="008375FB">
        <w:rPr>
          <w:rFonts w:hint="cs"/>
          <w:rtl/>
        </w:rPr>
        <w:t xml:space="preserve"> </w:t>
      </w:r>
      <w:r w:rsidRPr="00F13D0E">
        <w:rPr>
          <w:rFonts w:hint="eastAsia"/>
          <w:rtl/>
        </w:rPr>
        <w:t>الأنصار</w:t>
      </w:r>
      <w:r w:rsidRPr="00F13D0E">
        <w:rPr>
          <w:rtl/>
        </w:rPr>
        <w:t xml:space="preserve"> يقال له أبو أمام</w:t>
      </w:r>
      <w:r w:rsidR="008375FB">
        <w:rPr>
          <w:rFonts w:hint="cs"/>
          <w:rtl/>
        </w:rPr>
        <w:t>ة</w:t>
      </w:r>
      <w:r w:rsidRPr="00F13D0E">
        <w:rPr>
          <w:rtl/>
        </w:rPr>
        <w:t>، فقال له: يا أبا أمامة، مالي أراك في المسجد جالس</w:t>
      </w:r>
      <w:r w:rsidR="008375FB">
        <w:rPr>
          <w:rFonts w:hint="cs"/>
          <w:rtl/>
        </w:rPr>
        <w:t>ً</w:t>
      </w:r>
      <w:r w:rsidRPr="00F13D0E">
        <w:rPr>
          <w:rtl/>
        </w:rPr>
        <w:t>ا، في</w:t>
      </w:r>
      <w:r w:rsidR="008375FB">
        <w:rPr>
          <w:rFonts w:hint="cs"/>
          <w:rtl/>
        </w:rPr>
        <w:t xml:space="preserve"> </w:t>
      </w:r>
      <w:r w:rsidRPr="00F13D0E">
        <w:rPr>
          <w:rFonts w:hint="eastAsia"/>
          <w:rtl/>
        </w:rPr>
        <w:t>غير</w:t>
      </w:r>
      <w:r w:rsidRPr="00F13D0E">
        <w:rPr>
          <w:rtl/>
        </w:rPr>
        <w:t xml:space="preserve"> وقت صلاة؟ قال: هموم لزمتني، وديون، يا رسول الله، قال: أفلا أعلمك</w:t>
      </w:r>
      <w:r w:rsidR="008375FB">
        <w:rPr>
          <w:rFonts w:hint="cs"/>
          <w:rtl/>
        </w:rPr>
        <w:t xml:space="preserve"> </w:t>
      </w:r>
      <w:r w:rsidRPr="00F13D0E">
        <w:rPr>
          <w:rFonts w:hint="eastAsia"/>
          <w:rtl/>
        </w:rPr>
        <w:t>كلمات</w:t>
      </w:r>
      <w:r w:rsidRPr="00F13D0E">
        <w:rPr>
          <w:rtl/>
        </w:rPr>
        <w:t xml:space="preserve"> إذا أنت قلتهن أذهب الله همك، وقضى دينك؟ قال: قلت: بلى يا رسول</w:t>
      </w:r>
      <w:r w:rsidR="008375FB">
        <w:rPr>
          <w:rFonts w:hint="cs"/>
          <w:rtl/>
        </w:rPr>
        <w:t xml:space="preserve"> </w:t>
      </w:r>
      <w:r w:rsidRPr="00F13D0E">
        <w:rPr>
          <w:rFonts w:hint="eastAsia"/>
          <w:rtl/>
        </w:rPr>
        <w:t>الله</w:t>
      </w:r>
      <w:r w:rsidRPr="00F13D0E">
        <w:rPr>
          <w:rtl/>
        </w:rPr>
        <w:t>، قال: إذا أصبحت وأمسيت فقل اللهم إن</w:t>
      </w:r>
      <w:r w:rsidR="008375FB">
        <w:rPr>
          <w:rFonts w:hint="cs"/>
          <w:rtl/>
        </w:rPr>
        <w:t>ي</w:t>
      </w:r>
      <w:r w:rsidRPr="00F13D0E">
        <w:rPr>
          <w:rtl/>
        </w:rPr>
        <w:t xml:space="preserve"> أعوذ بك من الهم والحزن وأعوذ بك</w:t>
      </w:r>
      <w:r w:rsidR="008375FB">
        <w:rPr>
          <w:rFonts w:hint="cs"/>
          <w:rtl/>
        </w:rPr>
        <w:t xml:space="preserve"> </w:t>
      </w:r>
      <w:r w:rsidRPr="00F13D0E">
        <w:rPr>
          <w:rFonts w:hint="eastAsia"/>
          <w:rtl/>
        </w:rPr>
        <w:t>من</w:t>
      </w:r>
      <w:r w:rsidRPr="00F13D0E">
        <w:rPr>
          <w:rtl/>
        </w:rPr>
        <w:t xml:space="preserve"> العجز والكسل وأعوذ بك من الجبن والبخل، وأعوذ بك من غلبة الدين، وقهر</w:t>
      </w:r>
      <w:r w:rsidR="008375FB">
        <w:rPr>
          <w:rFonts w:hint="cs"/>
          <w:rtl/>
        </w:rPr>
        <w:t xml:space="preserve"> </w:t>
      </w:r>
      <w:r w:rsidRPr="00F13D0E">
        <w:rPr>
          <w:rFonts w:hint="eastAsia"/>
          <w:rtl/>
        </w:rPr>
        <w:t>الرجال</w:t>
      </w:r>
      <w:r w:rsidRPr="00F13D0E">
        <w:rPr>
          <w:rtl/>
        </w:rPr>
        <w:t>، قال: ففعلت فأذهب الله همي، وقضى ديني، وقد تقدم أول الكتاب</w:t>
      </w:r>
      <w:r w:rsidR="008375FB">
        <w:rPr>
          <w:rFonts w:hint="cs"/>
          <w:rtl/>
        </w:rPr>
        <w:t>.</w:t>
      </w:r>
    </w:p>
    <w:p w14:paraId="325100F7" w14:textId="0AD47E8A" w:rsidR="00F13D0E" w:rsidRPr="00F13D0E" w:rsidRDefault="00F13D0E" w:rsidP="006B689F">
      <w:pPr>
        <w:divId w:val="1843735596"/>
        <w:rPr>
          <w:rtl/>
        </w:rPr>
      </w:pPr>
      <w:r w:rsidRPr="00F13D0E">
        <w:rPr>
          <w:rFonts w:hint="eastAsia"/>
          <w:rtl/>
        </w:rPr>
        <w:t>عل</w:t>
      </w:r>
      <w:r w:rsidR="008375FB">
        <w:rPr>
          <w:rFonts w:hint="cs"/>
          <w:rtl/>
        </w:rPr>
        <w:t>يّ</w:t>
      </w:r>
      <w:r w:rsidRPr="00F13D0E">
        <w:rPr>
          <w:rtl/>
        </w:rPr>
        <w:t xml:space="preserve"> رضي الله عنه: أن مكاتبا جاءه، فقال: إ</w:t>
      </w:r>
      <w:r w:rsidR="008375FB">
        <w:rPr>
          <w:rFonts w:hint="cs"/>
          <w:rtl/>
        </w:rPr>
        <w:t>ني</w:t>
      </w:r>
      <w:r w:rsidRPr="00F13D0E">
        <w:rPr>
          <w:rtl/>
        </w:rPr>
        <w:t xml:space="preserve"> عجزت عن كتابي، فأع</w:t>
      </w:r>
      <w:r w:rsidR="008375FB">
        <w:rPr>
          <w:rFonts w:hint="cs"/>
          <w:rtl/>
        </w:rPr>
        <w:t>ن</w:t>
      </w:r>
      <w:r w:rsidRPr="00F13D0E">
        <w:rPr>
          <w:rtl/>
        </w:rPr>
        <w:t>ي،</w:t>
      </w:r>
      <w:r w:rsidR="008375FB">
        <w:rPr>
          <w:rFonts w:hint="cs"/>
          <w:rtl/>
        </w:rPr>
        <w:t xml:space="preserve"> </w:t>
      </w:r>
      <w:r w:rsidRPr="00F13D0E">
        <w:rPr>
          <w:rFonts w:hint="eastAsia"/>
          <w:rtl/>
        </w:rPr>
        <w:t>قال</w:t>
      </w:r>
      <w:r w:rsidRPr="00F13D0E">
        <w:rPr>
          <w:rtl/>
        </w:rPr>
        <w:t>: ألا أعلمك كلمات علمنيهن رسول الل</w:t>
      </w:r>
      <w:r w:rsidR="008375FB">
        <w:rPr>
          <w:rFonts w:hint="cs"/>
          <w:rtl/>
        </w:rPr>
        <w:t>ه</w:t>
      </w:r>
      <w:r w:rsidRPr="00F13D0E">
        <w:rPr>
          <w:rtl/>
        </w:rPr>
        <w:t xml:space="preserve"> </w:t>
      </w:r>
      <w:r w:rsidRPr="00F13D0E">
        <w:rPr>
          <w:rFonts w:hint="cs"/>
          <w:rtl/>
        </w:rPr>
        <w:t>ﷺ</w:t>
      </w:r>
      <w:r w:rsidRPr="00F13D0E">
        <w:rPr>
          <w:rtl/>
        </w:rPr>
        <w:t xml:space="preserve">؟ لو كان عليك مثل جبل صبير </w:t>
      </w:r>
      <w:commentRangeStart w:id="273"/>
      <w:r w:rsidRPr="00F13D0E">
        <w:rPr>
          <w:rtl/>
        </w:rPr>
        <w:lastRenderedPageBreak/>
        <w:t>د</w:t>
      </w:r>
      <w:commentRangeEnd w:id="273"/>
      <w:r w:rsidR="00AD336C" w:rsidRPr="00F13D0E">
        <w:rPr>
          <w:rStyle w:val="CommentReference"/>
          <w:sz w:val="24"/>
          <w:szCs w:val="32"/>
          <w:rtl/>
        </w:rPr>
        <w:commentReference w:id="273"/>
      </w:r>
      <w:r w:rsidRPr="00F13D0E">
        <w:rPr>
          <w:rtl/>
        </w:rPr>
        <w:t>ين</w:t>
      </w:r>
      <w:r w:rsidR="008375FB">
        <w:rPr>
          <w:rFonts w:hint="cs"/>
          <w:rtl/>
        </w:rPr>
        <w:t>ً</w:t>
      </w:r>
      <w:r w:rsidRPr="00F13D0E">
        <w:rPr>
          <w:rtl/>
        </w:rPr>
        <w:t>ا</w:t>
      </w:r>
      <w:r w:rsidR="008375FB">
        <w:rPr>
          <w:rFonts w:hint="cs"/>
          <w:rtl/>
        </w:rPr>
        <w:t xml:space="preserve"> </w:t>
      </w:r>
      <w:r w:rsidRPr="00F13D0E">
        <w:rPr>
          <w:rFonts w:hint="eastAsia"/>
          <w:rtl/>
        </w:rPr>
        <w:t>أداه</w:t>
      </w:r>
      <w:r w:rsidRPr="00F13D0E">
        <w:rPr>
          <w:rtl/>
        </w:rPr>
        <w:t xml:space="preserve"> الله عنك؟ قال: قل: اللهم اكفني بحلالك عن حرامك، وأغنني بفضلك عن من</w:t>
      </w:r>
      <w:r w:rsidR="008375FB">
        <w:rPr>
          <w:rFonts w:hint="cs"/>
          <w:rtl/>
        </w:rPr>
        <w:t xml:space="preserve"> </w:t>
      </w:r>
      <w:r w:rsidRPr="00F13D0E">
        <w:rPr>
          <w:rFonts w:hint="eastAsia"/>
          <w:rtl/>
        </w:rPr>
        <w:t>سواك</w:t>
      </w:r>
      <w:r w:rsidRPr="00F13D0E">
        <w:rPr>
          <w:rtl/>
        </w:rPr>
        <w:t>، [صبور هو ج</w:t>
      </w:r>
      <w:r w:rsidR="008375FB">
        <w:rPr>
          <w:rFonts w:hint="cs"/>
          <w:rtl/>
        </w:rPr>
        <w:t>ب</w:t>
      </w:r>
      <w:r w:rsidRPr="00F13D0E">
        <w:rPr>
          <w:rtl/>
        </w:rPr>
        <w:t>ل على الساحل بين سيراف وعمان]</w:t>
      </w:r>
      <w:r w:rsidR="008375FB">
        <w:rPr>
          <w:rFonts w:hint="cs"/>
          <w:rtl/>
        </w:rPr>
        <w:t>.</w:t>
      </w:r>
    </w:p>
    <w:p w14:paraId="1A38EB82" w14:textId="23F92928" w:rsidR="00F13D0E" w:rsidRPr="00F13D0E" w:rsidRDefault="00F13D0E" w:rsidP="006B689F">
      <w:pPr>
        <w:divId w:val="1843735596"/>
        <w:rPr>
          <w:rtl/>
        </w:rPr>
      </w:pPr>
      <w:r w:rsidRPr="00F13D0E">
        <w:rPr>
          <w:rFonts w:hint="eastAsia"/>
          <w:rtl/>
        </w:rPr>
        <w:t>عائشة</w:t>
      </w:r>
      <w:r w:rsidRPr="00F13D0E">
        <w:rPr>
          <w:rtl/>
        </w:rPr>
        <w:t xml:space="preserve"> رضي الله عنها: قالت: دخل عل</w:t>
      </w:r>
      <w:r w:rsidR="00CA71AE">
        <w:rPr>
          <w:rFonts w:hint="cs"/>
          <w:rtl/>
        </w:rPr>
        <w:t>ي</w:t>
      </w:r>
      <w:r w:rsidRPr="00F13D0E">
        <w:rPr>
          <w:rtl/>
        </w:rPr>
        <w:t xml:space="preserve"> أبو بكر رضي الله عنه، فقال: سمعت</w:t>
      </w:r>
      <w:r w:rsidR="00CA71AE">
        <w:rPr>
          <w:rFonts w:hint="cs"/>
          <w:rtl/>
        </w:rPr>
        <w:t xml:space="preserve"> </w:t>
      </w:r>
      <w:r w:rsidRPr="00F13D0E">
        <w:rPr>
          <w:rFonts w:hint="eastAsia"/>
          <w:rtl/>
        </w:rPr>
        <w:t>من</w:t>
      </w:r>
      <w:r w:rsidRPr="00F13D0E">
        <w:rPr>
          <w:rtl/>
        </w:rPr>
        <w:t xml:space="preserve"> رسول الله </w:t>
      </w:r>
      <w:r w:rsidRPr="00F13D0E">
        <w:rPr>
          <w:rFonts w:hint="cs"/>
          <w:rtl/>
        </w:rPr>
        <w:t>ﷺ</w:t>
      </w:r>
      <w:r w:rsidRPr="00F13D0E">
        <w:rPr>
          <w:rtl/>
        </w:rPr>
        <w:t xml:space="preserve"> دعاء</w:t>
      </w:r>
      <w:r w:rsidR="00CA71AE">
        <w:rPr>
          <w:rFonts w:hint="cs"/>
          <w:rtl/>
        </w:rPr>
        <w:t>ً</w:t>
      </w:r>
      <w:r w:rsidRPr="00F13D0E">
        <w:rPr>
          <w:rtl/>
        </w:rPr>
        <w:t>ا علمنيه، قلت: ما هو؟ قال: كان عيسى بن مريم يعلم</w:t>
      </w:r>
      <w:r w:rsidR="00CA71AE">
        <w:rPr>
          <w:rFonts w:hint="cs"/>
          <w:rtl/>
        </w:rPr>
        <w:t xml:space="preserve"> </w:t>
      </w:r>
      <w:r w:rsidRPr="00F13D0E">
        <w:rPr>
          <w:rFonts w:hint="eastAsia"/>
          <w:rtl/>
        </w:rPr>
        <w:t>أصحابه</w:t>
      </w:r>
      <w:r w:rsidRPr="00F13D0E">
        <w:rPr>
          <w:rtl/>
        </w:rPr>
        <w:t xml:space="preserve"> قال لو كان على أحدكم جبل ذهب دين</w:t>
      </w:r>
      <w:r w:rsidR="00CA71AE">
        <w:rPr>
          <w:rFonts w:hint="cs"/>
          <w:rtl/>
        </w:rPr>
        <w:t>ً</w:t>
      </w:r>
      <w:r w:rsidRPr="00F13D0E">
        <w:rPr>
          <w:rtl/>
        </w:rPr>
        <w:t>ا، فدعا بذلك الدعاء لقضاء الله عنه:</w:t>
      </w:r>
      <w:r w:rsidR="00CA71AE">
        <w:rPr>
          <w:rFonts w:hint="cs"/>
          <w:rtl/>
        </w:rPr>
        <w:t xml:space="preserve"> </w:t>
      </w:r>
      <w:r w:rsidRPr="00F13D0E">
        <w:rPr>
          <w:rFonts w:hint="eastAsia"/>
          <w:rtl/>
        </w:rPr>
        <w:t>اللهم</w:t>
      </w:r>
      <w:r w:rsidRPr="00F13D0E">
        <w:rPr>
          <w:rtl/>
        </w:rPr>
        <w:t xml:space="preserve"> فارج الهم، كاشف الغم، مجيب دعوة المضطرين، رحمن الدنيا، والآخرة،</w:t>
      </w:r>
      <w:r w:rsidR="00CA71AE">
        <w:rPr>
          <w:rFonts w:hint="cs"/>
          <w:rtl/>
        </w:rPr>
        <w:t xml:space="preserve"> </w:t>
      </w:r>
      <w:r w:rsidRPr="00F13D0E">
        <w:rPr>
          <w:rFonts w:hint="eastAsia"/>
          <w:rtl/>
        </w:rPr>
        <w:t>ورحيمهما</w:t>
      </w:r>
      <w:r w:rsidRPr="00F13D0E">
        <w:rPr>
          <w:rtl/>
        </w:rPr>
        <w:t>، أنت ترحمني، فارحمني برحمة تغنيني بها عن رحمة من سواك، قال أبو</w:t>
      </w:r>
      <w:r w:rsidR="00CA71AE">
        <w:rPr>
          <w:rFonts w:hint="cs"/>
          <w:rtl/>
        </w:rPr>
        <w:t xml:space="preserve"> </w:t>
      </w:r>
      <w:r w:rsidRPr="00F13D0E">
        <w:rPr>
          <w:rFonts w:hint="eastAsia"/>
          <w:rtl/>
        </w:rPr>
        <w:t>بكر</w:t>
      </w:r>
      <w:r w:rsidRPr="00F13D0E">
        <w:rPr>
          <w:rtl/>
        </w:rPr>
        <w:t xml:space="preserve"> الصديق رضي الله عنه، وكانت عل</w:t>
      </w:r>
      <w:r w:rsidR="00CA71AE">
        <w:rPr>
          <w:rFonts w:hint="cs"/>
          <w:rtl/>
        </w:rPr>
        <w:t>ي</w:t>
      </w:r>
      <w:r w:rsidRPr="00F13D0E">
        <w:rPr>
          <w:rtl/>
        </w:rPr>
        <w:t xml:space="preserve"> بقية من الدين، وكنت للدين كارها،</w:t>
      </w:r>
      <w:r w:rsidR="00CA71AE">
        <w:rPr>
          <w:rFonts w:hint="cs"/>
          <w:rtl/>
        </w:rPr>
        <w:t xml:space="preserve"> </w:t>
      </w:r>
      <w:r w:rsidRPr="00F13D0E">
        <w:rPr>
          <w:rFonts w:hint="eastAsia"/>
          <w:rtl/>
        </w:rPr>
        <w:t>فكنت</w:t>
      </w:r>
      <w:r w:rsidRPr="00F13D0E">
        <w:rPr>
          <w:rtl/>
        </w:rPr>
        <w:t xml:space="preserve"> أدعو بذلك، فأتاني الله بفائدة فقضى عني ديني.</w:t>
      </w:r>
    </w:p>
    <w:p w14:paraId="5A4588BD" w14:textId="3DB50570" w:rsidR="00F13D0E" w:rsidRPr="00F13D0E" w:rsidRDefault="00F13D0E" w:rsidP="006B689F">
      <w:pPr>
        <w:divId w:val="1843735596"/>
        <w:rPr>
          <w:rtl/>
        </w:rPr>
      </w:pPr>
      <w:r w:rsidRPr="00F13D0E">
        <w:rPr>
          <w:rFonts w:hint="eastAsia"/>
          <w:rtl/>
        </w:rPr>
        <w:t>وقالت</w:t>
      </w:r>
      <w:r w:rsidRPr="00F13D0E">
        <w:rPr>
          <w:rtl/>
        </w:rPr>
        <w:t xml:space="preserve"> عائشة رضي الله عنها: كان لأسماء بنت عميش علي دينار، وثلاثة دراهم</w:t>
      </w:r>
      <w:r w:rsidR="00CA71AE">
        <w:rPr>
          <w:rFonts w:hint="cs"/>
          <w:rtl/>
        </w:rPr>
        <w:t xml:space="preserve"> </w:t>
      </w:r>
      <w:r w:rsidRPr="00F13D0E">
        <w:rPr>
          <w:rFonts w:hint="eastAsia"/>
          <w:rtl/>
        </w:rPr>
        <w:t>فكانت</w:t>
      </w:r>
      <w:r w:rsidRPr="00F13D0E">
        <w:rPr>
          <w:rtl/>
        </w:rPr>
        <w:t xml:space="preserve"> تدخل علي، فأستحيي أن أنظر في و</w:t>
      </w:r>
      <w:r w:rsidR="00CA71AE">
        <w:rPr>
          <w:rFonts w:hint="cs"/>
          <w:rtl/>
        </w:rPr>
        <w:t xml:space="preserve">جهها، </w:t>
      </w:r>
      <w:r w:rsidRPr="00F13D0E">
        <w:rPr>
          <w:rtl/>
        </w:rPr>
        <w:t>لأني لا أجد ما أقضيها، فكنت</w:t>
      </w:r>
      <w:r w:rsidR="00CA71AE">
        <w:rPr>
          <w:rFonts w:hint="cs"/>
          <w:rtl/>
        </w:rPr>
        <w:t xml:space="preserve"> </w:t>
      </w:r>
      <w:r w:rsidRPr="00F13D0E">
        <w:rPr>
          <w:rFonts w:hint="eastAsia"/>
          <w:rtl/>
        </w:rPr>
        <w:t>أدعو</w:t>
      </w:r>
      <w:r w:rsidRPr="00F13D0E">
        <w:rPr>
          <w:rtl/>
        </w:rPr>
        <w:t xml:space="preserve"> بذلك، فما لبثت إلا يسير</w:t>
      </w:r>
      <w:r w:rsidR="00CA71AE">
        <w:rPr>
          <w:rFonts w:hint="cs"/>
          <w:rtl/>
        </w:rPr>
        <w:t>ً</w:t>
      </w:r>
      <w:r w:rsidRPr="00F13D0E">
        <w:rPr>
          <w:rtl/>
        </w:rPr>
        <w:t>ا حتى رزقني الله رزقا ما هو بصدقة، تصدق بها علي،</w:t>
      </w:r>
      <w:r w:rsidR="00CA71AE">
        <w:rPr>
          <w:rFonts w:hint="cs"/>
          <w:rtl/>
        </w:rPr>
        <w:t xml:space="preserve"> </w:t>
      </w:r>
      <w:r w:rsidRPr="00F13D0E">
        <w:rPr>
          <w:rFonts w:hint="eastAsia"/>
          <w:rtl/>
        </w:rPr>
        <w:t>ولا</w:t>
      </w:r>
      <w:r w:rsidRPr="00F13D0E">
        <w:rPr>
          <w:rtl/>
        </w:rPr>
        <w:t xml:space="preserve"> ميراث ورثته، فقضاه الله عني، وقسمت في أهلي قسما حسنا، وحليت ابنة عبد</w:t>
      </w:r>
      <w:r w:rsidR="00CA71AE">
        <w:rPr>
          <w:rFonts w:hint="cs"/>
          <w:rtl/>
        </w:rPr>
        <w:t xml:space="preserve"> </w:t>
      </w:r>
      <w:r w:rsidRPr="00F13D0E">
        <w:rPr>
          <w:rFonts w:hint="eastAsia"/>
          <w:rtl/>
        </w:rPr>
        <w:t>الرحمن</w:t>
      </w:r>
      <w:r w:rsidRPr="00F13D0E">
        <w:rPr>
          <w:rtl/>
        </w:rPr>
        <w:t xml:space="preserve"> أخي بثلاث أواق ورق، وفضل لنا فضل حسن، رواه الحاكم في المستدرك،</w:t>
      </w:r>
      <w:r w:rsidR="00CA71AE">
        <w:rPr>
          <w:rFonts w:hint="cs"/>
          <w:rtl/>
        </w:rPr>
        <w:t xml:space="preserve"> </w:t>
      </w:r>
      <w:r w:rsidRPr="00F13D0E">
        <w:rPr>
          <w:rFonts w:hint="eastAsia"/>
          <w:rtl/>
        </w:rPr>
        <w:t>وقال</w:t>
      </w:r>
      <w:r w:rsidRPr="00F13D0E">
        <w:rPr>
          <w:rtl/>
        </w:rPr>
        <w:t>: صحيح</w:t>
      </w:r>
      <w:r w:rsidR="00CA71AE">
        <w:rPr>
          <w:rFonts w:hint="cs"/>
          <w:rtl/>
        </w:rPr>
        <w:t>.</w:t>
      </w:r>
    </w:p>
    <w:p w14:paraId="189D77A1" w14:textId="01CFA51D" w:rsidR="00F13D0E" w:rsidRPr="00F13D0E" w:rsidRDefault="00F13D0E" w:rsidP="006B689F">
      <w:pPr>
        <w:pStyle w:val="Title"/>
        <w:divId w:val="1843735596"/>
        <w:rPr>
          <w:rtl/>
        </w:rPr>
      </w:pPr>
      <w:commentRangeStart w:id="274"/>
      <w:r w:rsidRPr="00F13D0E">
        <w:rPr>
          <w:rFonts w:hint="eastAsia"/>
          <w:rtl/>
        </w:rPr>
        <w:lastRenderedPageBreak/>
        <w:t>ا</w:t>
      </w:r>
      <w:commentRangeEnd w:id="274"/>
      <w:r w:rsidR="00AD336C" w:rsidRPr="00F13D0E">
        <w:rPr>
          <w:rStyle w:val="CommentReference"/>
          <w:rFonts w:hint="eastAsia"/>
          <w:sz w:val="32"/>
          <w:szCs w:val="40"/>
          <w:rtl/>
        </w:rPr>
        <w:commentReference w:id="274"/>
      </w:r>
      <w:r w:rsidRPr="00F13D0E">
        <w:rPr>
          <w:rFonts w:hint="eastAsia"/>
          <w:rtl/>
        </w:rPr>
        <w:t>لباب</w:t>
      </w:r>
      <w:r w:rsidRPr="00F13D0E">
        <w:rPr>
          <w:rtl/>
        </w:rPr>
        <w:t xml:space="preserve"> الرابع عشر</w:t>
      </w:r>
      <w:r w:rsidR="006B689F">
        <w:rPr>
          <w:rFonts w:hint="cs"/>
          <w:rtl/>
        </w:rPr>
        <w:t xml:space="preserve">: </w:t>
      </w:r>
      <w:r w:rsidRPr="00F13D0E">
        <w:rPr>
          <w:rFonts w:hint="eastAsia"/>
          <w:rtl/>
        </w:rPr>
        <w:t>في</w:t>
      </w:r>
      <w:r w:rsidRPr="00F13D0E">
        <w:rPr>
          <w:rtl/>
        </w:rPr>
        <w:t xml:space="preserve"> ا</w:t>
      </w:r>
      <w:r w:rsidR="00B0772C">
        <w:rPr>
          <w:rFonts w:hint="cs"/>
          <w:rtl/>
        </w:rPr>
        <w:t>ذ</w:t>
      </w:r>
      <w:r w:rsidRPr="00F13D0E">
        <w:rPr>
          <w:rtl/>
        </w:rPr>
        <w:t>كار</w:t>
      </w:r>
      <w:r w:rsidR="00B0772C">
        <w:rPr>
          <w:rFonts w:hint="cs"/>
          <w:rtl/>
        </w:rPr>
        <w:t xml:space="preserve"> </w:t>
      </w:r>
      <w:r w:rsidRPr="00F13D0E">
        <w:rPr>
          <w:rtl/>
        </w:rPr>
        <w:t>النكاح وما يتعلق به</w:t>
      </w:r>
    </w:p>
    <w:p w14:paraId="6C031269" w14:textId="12290060" w:rsidR="00F13D0E" w:rsidRPr="00F13D0E" w:rsidRDefault="00F13D0E" w:rsidP="006B689F">
      <w:pPr>
        <w:divId w:val="1843735596"/>
        <w:rPr>
          <w:rtl/>
        </w:rPr>
      </w:pPr>
      <w:r w:rsidRPr="00F13D0E">
        <w:rPr>
          <w:rFonts w:hint="eastAsia"/>
          <w:rtl/>
        </w:rPr>
        <w:t>و</w:t>
      </w:r>
      <w:r w:rsidR="00B0772C">
        <w:rPr>
          <w:rFonts w:hint="cs"/>
          <w:rtl/>
        </w:rPr>
        <w:t>فيه</w:t>
      </w:r>
      <w:r w:rsidRPr="00F13D0E">
        <w:rPr>
          <w:rtl/>
        </w:rPr>
        <w:t xml:space="preserve"> فصول</w:t>
      </w:r>
    </w:p>
    <w:p w14:paraId="4CE62574" w14:textId="0C2FDEB2" w:rsidR="00F13D0E" w:rsidRPr="00F13D0E" w:rsidRDefault="00F13D0E" w:rsidP="006B689F">
      <w:pPr>
        <w:pStyle w:val="Sub-Title"/>
        <w:divId w:val="1843735596"/>
        <w:rPr>
          <w:rtl/>
        </w:rPr>
      </w:pPr>
      <w:r w:rsidRPr="00F13D0E">
        <w:rPr>
          <w:rtl/>
        </w:rPr>
        <w:t>خطبة العقد</w:t>
      </w:r>
    </w:p>
    <w:p w14:paraId="2DF9F4E1" w14:textId="2C157BC1" w:rsidR="007C6CBC" w:rsidRDefault="00F13D0E" w:rsidP="006B689F">
      <w:pPr>
        <w:rPr>
          <w:rFonts w:eastAsia="Times New Roman"/>
          <w:rtl/>
        </w:rPr>
      </w:pPr>
      <w:r w:rsidRPr="00F13D0E">
        <w:rPr>
          <w:rFonts w:hint="eastAsia"/>
          <w:rtl/>
        </w:rPr>
        <w:t>ابن</w:t>
      </w:r>
      <w:r w:rsidRPr="00F13D0E">
        <w:rPr>
          <w:rtl/>
        </w:rPr>
        <w:t xml:space="preserve"> مسعود: الحمد لله الذي </w:t>
      </w:r>
      <w:r w:rsidR="00B0772C">
        <w:rPr>
          <w:rFonts w:hint="cs"/>
          <w:rtl/>
        </w:rPr>
        <w:t>ن</w:t>
      </w:r>
      <w:r w:rsidRPr="00F13D0E">
        <w:rPr>
          <w:rtl/>
        </w:rPr>
        <w:t>حمده، ونستعينه، ونستغفره، ونعوذ بالله من شرور</w:t>
      </w:r>
      <w:r w:rsidR="00B0772C">
        <w:rPr>
          <w:rFonts w:hint="cs"/>
          <w:rtl/>
        </w:rPr>
        <w:t xml:space="preserve"> </w:t>
      </w:r>
      <w:r w:rsidRPr="00F13D0E">
        <w:rPr>
          <w:rFonts w:hint="eastAsia"/>
          <w:rtl/>
        </w:rPr>
        <w:t>أنفسنا</w:t>
      </w:r>
      <w:r w:rsidRPr="00F13D0E">
        <w:rPr>
          <w:rtl/>
        </w:rPr>
        <w:t>، وسيئات أعمالنا، من يهد الله فلا مضل له، ومن يضلل الله فلا هادي له،</w:t>
      </w:r>
      <w:r w:rsidR="00B0772C">
        <w:rPr>
          <w:rFonts w:hint="cs"/>
          <w:rtl/>
        </w:rPr>
        <w:t xml:space="preserve"> </w:t>
      </w:r>
      <w:r w:rsidRPr="00F13D0E">
        <w:rPr>
          <w:rFonts w:hint="eastAsia"/>
          <w:rtl/>
        </w:rPr>
        <w:t>وأشهد</w:t>
      </w:r>
      <w:r w:rsidRPr="00F13D0E">
        <w:rPr>
          <w:rtl/>
        </w:rPr>
        <w:t xml:space="preserve"> أن لا إله إلا الله وحده، لا شريك له، وأشهد أن محمد</w:t>
      </w:r>
      <w:r w:rsidR="00B0772C">
        <w:rPr>
          <w:rFonts w:hint="cs"/>
          <w:rtl/>
        </w:rPr>
        <w:t>ً</w:t>
      </w:r>
      <w:r w:rsidRPr="00F13D0E">
        <w:rPr>
          <w:rtl/>
        </w:rPr>
        <w:t>ا عبده ورسوله،</w:t>
      </w:r>
      <w:r w:rsidR="00B0772C">
        <w:rPr>
          <w:rFonts w:hint="cs"/>
          <w:rtl/>
        </w:rPr>
        <w:t xml:space="preserve"> </w:t>
      </w:r>
      <w:r w:rsidR="00B0772C">
        <w:rPr>
          <w:rFonts w:ascii="QCF4_Hafs_05" w:eastAsia="Times New Roman" w:hAnsi="QCF4_Hafs_05"/>
          <w:color w:val="000000"/>
          <w:sz w:val="20"/>
          <w:szCs w:val="20"/>
          <w:lang w:bidi="ar"/>
        </w:rPr>
        <w:t></w:t>
      </w:r>
      <w:r w:rsidR="00B0772C">
        <w:rPr>
          <w:rFonts w:ascii="Cambria" w:eastAsia="Times New Roman" w:hAnsi="Cambria" w:cs="Cambria" w:hint="cs"/>
          <w:color w:val="000000"/>
          <w:sz w:val="20"/>
          <w:szCs w:val="20"/>
          <w:rtl/>
          <w:lang w:bidi="ar"/>
        </w:rPr>
        <w:t> </w:t>
      </w:r>
      <w:r w:rsidR="00B0772C">
        <w:rPr>
          <w:rFonts w:ascii="QCF4_Hafs_05" w:eastAsia="Times New Roman" w:hAnsi="QCF4_Hafs_05"/>
          <w:color w:val="000000"/>
          <w:sz w:val="20"/>
          <w:szCs w:val="20"/>
          <w:lang w:bidi="ar"/>
        </w:rPr>
        <w:t></w:t>
      </w:r>
      <w:r w:rsidR="00B0772C">
        <w:rPr>
          <w:rFonts w:ascii="QCF4_Hafs_05" w:eastAsia="Times New Roman" w:hAnsi="QCF4_Hafs_05"/>
          <w:color w:val="000000"/>
          <w:sz w:val="20"/>
          <w:szCs w:val="20"/>
          <w:rtl/>
          <w:lang w:bidi="ar"/>
        </w:rPr>
        <w:t xml:space="preserve"> </w:t>
      </w:r>
      <w:r w:rsidR="00B0772C">
        <w:rPr>
          <w:rFonts w:ascii="QCF4_Hafs_05" w:eastAsia="Times New Roman" w:hAnsi="QCF4_Hafs_05"/>
          <w:color w:val="000000"/>
          <w:sz w:val="20"/>
          <w:szCs w:val="20"/>
          <w:lang w:bidi="ar"/>
        </w:rPr>
        <w:t></w:t>
      </w:r>
      <w:r w:rsidR="00B0772C">
        <w:rPr>
          <w:rFonts w:ascii="QCF4_Hafs_05" w:eastAsia="Times New Roman" w:hAnsi="QCF4_Hafs_05"/>
          <w:color w:val="000000"/>
          <w:sz w:val="20"/>
          <w:szCs w:val="20"/>
          <w:rtl/>
          <w:lang w:bidi="ar"/>
        </w:rPr>
        <w:t xml:space="preserve"> </w:t>
      </w:r>
      <w:r w:rsidR="00B0772C">
        <w:rPr>
          <w:rFonts w:ascii="QCF4_Hafs_05" w:eastAsia="Times New Roman" w:hAnsi="QCF4_Hafs_05"/>
          <w:color w:val="000000"/>
          <w:sz w:val="20"/>
          <w:szCs w:val="20"/>
          <w:lang w:bidi="ar"/>
        </w:rPr>
        <w:t></w:t>
      </w:r>
      <w:r w:rsidR="00B0772C">
        <w:rPr>
          <w:rFonts w:ascii="QCF4_Hafs_05" w:eastAsia="Times New Roman" w:hAnsi="QCF4_Hafs_05"/>
          <w:color w:val="000000"/>
          <w:sz w:val="20"/>
          <w:szCs w:val="20"/>
          <w:rtl/>
          <w:lang w:bidi="ar"/>
        </w:rPr>
        <w:t xml:space="preserve"> </w:t>
      </w:r>
      <w:r w:rsidR="00B0772C">
        <w:rPr>
          <w:rFonts w:ascii="QCF4_Hafs_05" w:eastAsia="Times New Roman" w:hAnsi="QCF4_Hafs_05"/>
          <w:color w:val="000000"/>
          <w:sz w:val="20"/>
          <w:szCs w:val="20"/>
          <w:lang w:bidi="ar"/>
        </w:rPr>
        <w:t></w:t>
      </w:r>
      <w:r w:rsidR="00B0772C">
        <w:rPr>
          <w:rFonts w:ascii="QCF4_Hafs_05" w:eastAsia="Times New Roman" w:hAnsi="QCF4_Hafs_05"/>
          <w:color w:val="000000"/>
          <w:sz w:val="20"/>
          <w:szCs w:val="20"/>
          <w:rtl/>
          <w:lang w:bidi="ar"/>
        </w:rPr>
        <w:t xml:space="preserve"> </w:t>
      </w:r>
      <w:r w:rsidR="00B0772C">
        <w:rPr>
          <w:rFonts w:ascii="QCF4_Hafs_05" w:eastAsia="Times New Roman" w:hAnsi="QCF4_Hafs_05"/>
          <w:color w:val="000000"/>
          <w:sz w:val="20"/>
          <w:szCs w:val="20"/>
          <w:lang w:bidi="ar"/>
        </w:rPr>
        <w:t></w:t>
      </w:r>
      <w:r w:rsidR="00B0772C">
        <w:rPr>
          <w:rFonts w:ascii="QCF4_Hafs_05" w:eastAsia="Times New Roman" w:hAnsi="QCF4_Hafs_05"/>
          <w:color w:val="000000"/>
          <w:sz w:val="20"/>
          <w:szCs w:val="20"/>
          <w:rtl/>
          <w:lang w:bidi="ar"/>
        </w:rPr>
        <w:t xml:space="preserve"> </w:t>
      </w:r>
      <w:r w:rsidR="00B0772C">
        <w:rPr>
          <w:rFonts w:ascii="QCF4_Hafs_05" w:eastAsia="Times New Roman" w:hAnsi="QCF4_Hafs_05"/>
          <w:color w:val="000000"/>
          <w:sz w:val="20"/>
          <w:szCs w:val="20"/>
          <w:lang w:bidi="ar"/>
        </w:rPr>
        <w:t></w:t>
      </w:r>
      <w:r w:rsidR="00B0772C">
        <w:rPr>
          <w:rFonts w:ascii="QCF4_Hafs_05" w:eastAsia="Times New Roman" w:hAnsi="QCF4_Hafs_05"/>
          <w:color w:val="000000"/>
          <w:sz w:val="20"/>
          <w:szCs w:val="20"/>
          <w:rtl/>
          <w:lang w:bidi="ar"/>
        </w:rPr>
        <w:t xml:space="preserve"> </w:t>
      </w:r>
      <w:r w:rsidR="00B0772C">
        <w:rPr>
          <w:rFonts w:ascii="QCF4_Hafs_05" w:eastAsia="Times New Roman" w:hAnsi="QCF4_Hafs_05"/>
          <w:color w:val="000000"/>
          <w:sz w:val="20"/>
          <w:szCs w:val="20"/>
          <w:lang w:bidi="ar"/>
        </w:rPr>
        <w:t></w:t>
      </w:r>
      <w:r w:rsidR="00B0772C">
        <w:rPr>
          <w:rFonts w:ascii="QCF4_Hafs_05" w:eastAsia="Times New Roman" w:hAnsi="QCF4_Hafs_05"/>
          <w:color w:val="000000"/>
          <w:sz w:val="20"/>
          <w:szCs w:val="20"/>
          <w:rtl/>
          <w:lang w:bidi="ar"/>
        </w:rPr>
        <w:t xml:space="preserve"> </w:t>
      </w:r>
      <w:r w:rsidR="00B0772C">
        <w:rPr>
          <w:rFonts w:ascii="QCF4_Hafs_05" w:eastAsia="Times New Roman" w:hAnsi="QCF4_Hafs_05"/>
          <w:color w:val="000000"/>
          <w:sz w:val="20"/>
          <w:szCs w:val="20"/>
          <w:lang w:bidi="ar"/>
        </w:rPr>
        <w:t></w:t>
      </w:r>
      <w:r w:rsidR="00B0772C">
        <w:rPr>
          <w:rFonts w:ascii="QCF4_Hafs_05" w:eastAsia="Times New Roman" w:hAnsi="QCF4_Hafs_05"/>
          <w:color w:val="000000"/>
          <w:sz w:val="20"/>
          <w:szCs w:val="20"/>
          <w:rtl/>
          <w:lang w:bidi="ar"/>
        </w:rPr>
        <w:t xml:space="preserve"> </w:t>
      </w:r>
      <w:r w:rsidR="00B0772C">
        <w:rPr>
          <w:rFonts w:ascii="QCF4_Hafs_05" w:eastAsia="Times New Roman" w:hAnsi="QCF4_Hafs_05"/>
          <w:color w:val="000000"/>
          <w:sz w:val="20"/>
          <w:szCs w:val="20"/>
          <w:lang w:bidi="ar"/>
        </w:rPr>
        <w:t></w:t>
      </w:r>
      <w:r w:rsidR="00B0772C">
        <w:rPr>
          <w:rFonts w:ascii="QCF4_Hafs_05" w:eastAsia="Times New Roman" w:hAnsi="QCF4_Hafs_05"/>
          <w:color w:val="000000"/>
          <w:sz w:val="20"/>
          <w:szCs w:val="20"/>
          <w:rtl/>
          <w:lang w:bidi="ar"/>
        </w:rPr>
        <w:t xml:space="preserve"> </w:t>
      </w:r>
      <w:r w:rsidR="00B0772C">
        <w:rPr>
          <w:rFonts w:ascii="QCF4_Hafs_05" w:eastAsia="Times New Roman" w:hAnsi="QCF4_Hafs_05"/>
          <w:color w:val="000000"/>
          <w:sz w:val="20"/>
          <w:szCs w:val="20"/>
          <w:lang w:bidi="ar"/>
        </w:rPr>
        <w:t></w:t>
      </w:r>
      <w:r w:rsidR="00B0772C">
        <w:rPr>
          <w:rFonts w:ascii="QCF4_Hafs_05" w:eastAsia="Times New Roman" w:hAnsi="QCF4_Hafs_05"/>
          <w:color w:val="000000"/>
          <w:sz w:val="20"/>
          <w:szCs w:val="20"/>
          <w:rtl/>
          <w:lang w:bidi="ar"/>
        </w:rPr>
        <w:t xml:space="preserve"> </w:t>
      </w:r>
      <w:r w:rsidR="00B0772C">
        <w:rPr>
          <w:rFonts w:ascii="QCF4_Hafs_05" w:eastAsia="Times New Roman" w:hAnsi="QCF4_Hafs_05"/>
          <w:color w:val="000000"/>
          <w:sz w:val="20"/>
          <w:szCs w:val="20"/>
          <w:lang w:bidi="ar"/>
        </w:rPr>
        <w:t></w:t>
      </w:r>
      <w:r w:rsidR="00B0772C">
        <w:rPr>
          <w:rFonts w:ascii="QCF4_Hafs_05" w:eastAsia="Times New Roman" w:hAnsi="QCF4_Hafs_05"/>
          <w:color w:val="000000"/>
          <w:sz w:val="20"/>
          <w:szCs w:val="20"/>
          <w:rtl/>
          <w:lang w:bidi="ar"/>
        </w:rPr>
        <w:t xml:space="preserve"> </w:t>
      </w:r>
      <w:r w:rsidR="00B0772C">
        <w:rPr>
          <w:rFonts w:ascii="QCF4_Hafs_05" w:eastAsia="Times New Roman" w:hAnsi="QCF4_Hafs_05"/>
          <w:color w:val="000000"/>
          <w:sz w:val="20"/>
          <w:szCs w:val="20"/>
          <w:lang w:bidi="ar"/>
        </w:rPr>
        <w:t></w:t>
      </w:r>
      <w:r w:rsidR="00B0772C">
        <w:rPr>
          <w:rFonts w:ascii="Cambria" w:eastAsia="Times New Roman" w:hAnsi="Cambria" w:cs="Cambria" w:hint="cs"/>
          <w:color w:val="000000"/>
          <w:sz w:val="20"/>
          <w:szCs w:val="20"/>
          <w:rtl/>
          <w:lang w:bidi="ar"/>
        </w:rPr>
        <w:t> </w:t>
      </w:r>
      <w:r w:rsidR="00B0772C">
        <w:rPr>
          <w:rFonts w:ascii="QCF4_Hafs_05" w:eastAsia="Times New Roman" w:hAnsi="QCF4_Hafs_05"/>
          <w:color w:val="000000"/>
          <w:sz w:val="20"/>
          <w:szCs w:val="20"/>
          <w:lang w:bidi="ar"/>
        </w:rPr>
        <w:t></w:t>
      </w:r>
      <w:r w:rsidR="00B0772C">
        <w:rPr>
          <w:rFonts w:ascii="QCF4_Hafs_05" w:eastAsia="Times New Roman" w:hAnsi="QCF4_Hafs_05"/>
          <w:color w:val="000000"/>
          <w:sz w:val="20"/>
          <w:szCs w:val="20"/>
          <w:rtl/>
          <w:lang w:bidi="ar"/>
        </w:rPr>
        <w:t xml:space="preserve"> </w:t>
      </w:r>
      <w:r w:rsidR="007C6CBC">
        <w:rPr>
          <w:rFonts w:ascii="QCF4_Hafs_06" w:eastAsia="Times New Roman" w:hAnsi="QCF4_Hafs_06"/>
          <w:color w:val="000000"/>
          <w:sz w:val="20"/>
          <w:szCs w:val="20"/>
          <w:lang w:bidi="ar"/>
        </w:rPr>
        <w:t></w:t>
      </w:r>
      <w:r w:rsidR="007C6CBC">
        <w:rPr>
          <w:rFonts w:ascii="Cambria" w:eastAsia="Times New Roman" w:hAnsi="Cambria" w:cs="Cambria" w:hint="cs"/>
          <w:color w:val="000000"/>
          <w:sz w:val="20"/>
          <w:szCs w:val="20"/>
          <w:rtl/>
          <w:lang w:bidi="ar"/>
        </w:rPr>
        <w:t> </w:t>
      </w:r>
      <w:r w:rsidR="007C6CBC">
        <w:rPr>
          <w:rFonts w:ascii="QCF4_Hafs_06" w:eastAsia="Times New Roman" w:hAnsi="QCF4_Hafs_06"/>
          <w:color w:val="000000"/>
          <w:sz w:val="20"/>
          <w:szCs w:val="20"/>
          <w:lang w:bidi="ar"/>
        </w:rPr>
        <w:t></w:t>
      </w:r>
      <w:r w:rsidR="007C6CBC">
        <w:rPr>
          <w:rFonts w:ascii="QCF4_Hafs_06" w:eastAsia="Times New Roman" w:hAnsi="QCF4_Hafs_06"/>
          <w:color w:val="000000"/>
          <w:sz w:val="20"/>
          <w:szCs w:val="20"/>
          <w:rtl/>
          <w:lang w:bidi="ar"/>
        </w:rPr>
        <w:t xml:space="preserve"> </w:t>
      </w:r>
      <w:r w:rsidR="007C6CBC">
        <w:rPr>
          <w:rFonts w:ascii="QCF4_Hafs_06" w:eastAsia="Times New Roman" w:hAnsi="QCF4_Hafs_06"/>
          <w:color w:val="000000"/>
          <w:sz w:val="20"/>
          <w:szCs w:val="20"/>
          <w:lang w:bidi="ar"/>
        </w:rPr>
        <w:t></w:t>
      </w:r>
      <w:r w:rsidR="007C6CBC">
        <w:rPr>
          <w:rFonts w:ascii="QCF4_Hafs_06" w:eastAsia="Times New Roman" w:hAnsi="QCF4_Hafs_06"/>
          <w:color w:val="000000"/>
          <w:sz w:val="20"/>
          <w:szCs w:val="20"/>
          <w:rtl/>
          <w:lang w:bidi="ar"/>
        </w:rPr>
        <w:t xml:space="preserve"> </w:t>
      </w:r>
      <w:r w:rsidR="007C6CBC">
        <w:rPr>
          <w:rFonts w:ascii="QCF4_Hafs_06" w:eastAsia="Times New Roman" w:hAnsi="QCF4_Hafs_06"/>
          <w:color w:val="000000"/>
          <w:sz w:val="20"/>
          <w:szCs w:val="20"/>
          <w:lang w:bidi="ar"/>
        </w:rPr>
        <w:t></w:t>
      </w:r>
      <w:r w:rsidR="007C6CBC">
        <w:rPr>
          <w:rFonts w:ascii="QCF4_Hafs_06" w:eastAsia="Times New Roman" w:hAnsi="QCF4_Hafs_06"/>
          <w:color w:val="000000"/>
          <w:sz w:val="20"/>
          <w:szCs w:val="20"/>
          <w:rtl/>
          <w:lang w:bidi="ar"/>
        </w:rPr>
        <w:t xml:space="preserve"> </w:t>
      </w:r>
      <w:r w:rsidR="007C6CBC">
        <w:rPr>
          <w:rFonts w:ascii="QCF4_Hafs_06" w:eastAsia="Times New Roman" w:hAnsi="QCF4_Hafs_06"/>
          <w:color w:val="000000"/>
          <w:sz w:val="20"/>
          <w:szCs w:val="20"/>
          <w:lang w:bidi="ar"/>
        </w:rPr>
        <w:t></w:t>
      </w:r>
      <w:r w:rsidR="007C6CBC">
        <w:rPr>
          <w:rFonts w:ascii="QCF4_Hafs_06" w:eastAsia="Times New Roman" w:hAnsi="QCF4_Hafs_06"/>
          <w:color w:val="000000"/>
          <w:sz w:val="20"/>
          <w:szCs w:val="20"/>
          <w:rtl/>
          <w:lang w:bidi="ar"/>
        </w:rPr>
        <w:t xml:space="preserve"> </w:t>
      </w:r>
      <w:r w:rsidR="007C6CBC">
        <w:rPr>
          <w:rFonts w:ascii="QCF4_Hafs_06" w:eastAsia="Times New Roman" w:hAnsi="QCF4_Hafs_06"/>
          <w:color w:val="000000"/>
          <w:sz w:val="20"/>
          <w:szCs w:val="20"/>
          <w:lang w:bidi="ar"/>
        </w:rPr>
        <w:t></w:t>
      </w:r>
      <w:r w:rsidR="007C6CBC">
        <w:rPr>
          <w:rFonts w:ascii="QCF4_Hafs_06" w:eastAsia="Times New Roman" w:hAnsi="QCF4_Hafs_06"/>
          <w:color w:val="000000"/>
          <w:sz w:val="20"/>
          <w:szCs w:val="20"/>
          <w:rtl/>
          <w:lang w:bidi="ar"/>
        </w:rPr>
        <w:t xml:space="preserve"> </w:t>
      </w:r>
      <w:r w:rsidR="007C6CBC">
        <w:rPr>
          <w:rFonts w:ascii="QCF4_Hafs_06" w:eastAsia="Times New Roman" w:hAnsi="QCF4_Hafs_06"/>
          <w:color w:val="000000"/>
          <w:sz w:val="20"/>
          <w:szCs w:val="20"/>
          <w:lang w:bidi="ar"/>
        </w:rPr>
        <w:t></w:t>
      </w:r>
      <w:r w:rsidR="007C6CBC">
        <w:rPr>
          <w:rFonts w:ascii="QCF4_Hafs_06" w:eastAsia="Times New Roman" w:hAnsi="QCF4_Hafs_06"/>
          <w:color w:val="000000"/>
          <w:sz w:val="20"/>
          <w:szCs w:val="20"/>
          <w:rtl/>
          <w:lang w:bidi="ar"/>
        </w:rPr>
        <w:t xml:space="preserve"> </w:t>
      </w:r>
      <w:r w:rsidR="007C6CBC">
        <w:rPr>
          <w:rFonts w:ascii="QCF4_Hafs_06" w:eastAsia="Times New Roman" w:hAnsi="QCF4_Hafs_06"/>
          <w:color w:val="000000"/>
          <w:sz w:val="20"/>
          <w:szCs w:val="20"/>
          <w:lang w:bidi="ar"/>
        </w:rPr>
        <w:t></w:t>
      </w:r>
      <w:r w:rsidR="007C6CBC">
        <w:rPr>
          <w:rFonts w:ascii="QCF4_Hafs_06" w:eastAsia="Times New Roman" w:hAnsi="QCF4_Hafs_06"/>
          <w:color w:val="000000"/>
          <w:sz w:val="20"/>
          <w:szCs w:val="20"/>
          <w:rtl/>
          <w:lang w:bidi="ar"/>
        </w:rPr>
        <w:t xml:space="preserve"> </w:t>
      </w:r>
      <w:r w:rsidR="007C6CBC">
        <w:rPr>
          <w:rFonts w:ascii="QCF4_Hafs_06" w:eastAsia="Times New Roman" w:hAnsi="QCF4_Hafs_06"/>
          <w:color w:val="000000"/>
          <w:sz w:val="20"/>
          <w:szCs w:val="20"/>
          <w:lang w:bidi="ar"/>
        </w:rPr>
        <w:t></w:t>
      </w:r>
      <w:r w:rsidR="007C6CBC">
        <w:rPr>
          <w:rFonts w:ascii="QCF4_Hafs_06" w:eastAsia="Times New Roman" w:hAnsi="QCF4_Hafs_06"/>
          <w:color w:val="000000"/>
          <w:sz w:val="20"/>
          <w:szCs w:val="20"/>
          <w:rtl/>
          <w:lang w:bidi="ar"/>
        </w:rPr>
        <w:t xml:space="preserve"> </w:t>
      </w:r>
      <w:r w:rsidR="007C6CBC">
        <w:rPr>
          <w:rFonts w:ascii="QCF4_Hafs_06" w:eastAsia="Times New Roman" w:hAnsi="QCF4_Hafs_06"/>
          <w:color w:val="000000"/>
          <w:sz w:val="20"/>
          <w:szCs w:val="20"/>
          <w:lang w:bidi="ar"/>
        </w:rPr>
        <w:t></w:t>
      </w:r>
      <w:r w:rsidR="007C6CBC">
        <w:rPr>
          <w:rFonts w:ascii="QCF4_Hafs_06" w:eastAsia="Times New Roman" w:hAnsi="QCF4_Hafs_06"/>
          <w:color w:val="000000"/>
          <w:sz w:val="20"/>
          <w:szCs w:val="20"/>
          <w:rtl/>
          <w:lang w:bidi="ar"/>
        </w:rPr>
        <w:t xml:space="preserve"> </w:t>
      </w:r>
      <w:r w:rsidR="007C6CBC">
        <w:rPr>
          <w:rFonts w:ascii="QCF4_Hafs_06" w:eastAsia="Times New Roman" w:hAnsi="QCF4_Hafs_06"/>
          <w:color w:val="000000"/>
          <w:sz w:val="20"/>
          <w:szCs w:val="20"/>
          <w:lang w:bidi="ar"/>
        </w:rPr>
        <w:t></w:t>
      </w:r>
      <w:r w:rsidR="007C6CBC">
        <w:rPr>
          <w:rFonts w:ascii="QCF4_Hafs_06" w:eastAsia="Times New Roman" w:hAnsi="QCF4_Hafs_06"/>
          <w:color w:val="000000"/>
          <w:sz w:val="20"/>
          <w:szCs w:val="20"/>
          <w:rtl/>
          <w:lang w:bidi="ar"/>
        </w:rPr>
        <w:t xml:space="preserve"> </w:t>
      </w:r>
      <w:r w:rsidR="007C6CBC">
        <w:rPr>
          <w:rFonts w:ascii="QCF4_Hafs_06" w:eastAsia="Times New Roman" w:hAnsi="QCF4_Hafs_06"/>
          <w:color w:val="000000"/>
          <w:sz w:val="20"/>
          <w:szCs w:val="20"/>
          <w:lang w:bidi="ar"/>
        </w:rPr>
        <w:t></w:t>
      </w:r>
      <w:r w:rsidR="007C6CBC">
        <w:rPr>
          <w:rFonts w:ascii="QCF4_Hafs_06" w:eastAsia="Times New Roman" w:hAnsi="QCF4_Hafs_06"/>
          <w:color w:val="000000"/>
          <w:sz w:val="20"/>
          <w:szCs w:val="20"/>
          <w:rtl/>
          <w:lang w:bidi="ar"/>
        </w:rPr>
        <w:t xml:space="preserve"> </w:t>
      </w:r>
      <w:r w:rsidR="007C6CBC">
        <w:rPr>
          <w:rFonts w:ascii="QCF4_Hafs_06" w:eastAsia="Times New Roman" w:hAnsi="QCF4_Hafs_06"/>
          <w:color w:val="000000"/>
          <w:sz w:val="20"/>
          <w:szCs w:val="20"/>
          <w:lang w:bidi="ar"/>
        </w:rPr>
        <w:t></w:t>
      </w:r>
      <w:r w:rsidR="007C6CBC">
        <w:rPr>
          <w:rFonts w:ascii="QCF4_Hafs_06" w:eastAsia="Times New Roman" w:hAnsi="QCF4_Hafs_06"/>
          <w:color w:val="000000"/>
          <w:sz w:val="20"/>
          <w:szCs w:val="20"/>
          <w:rtl/>
          <w:lang w:bidi="ar"/>
        </w:rPr>
        <w:t xml:space="preserve"> </w:t>
      </w:r>
      <w:r w:rsidR="007C6CBC">
        <w:rPr>
          <w:rFonts w:ascii="QCF4_Hafs_06" w:eastAsia="Times New Roman" w:hAnsi="QCF4_Hafs_06"/>
          <w:color w:val="000000"/>
          <w:sz w:val="20"/>
          <w:szCs w:val="20"/>
          <w:lang w:bidi="ar"/>
        </w:rPr>
        <w:t></w:t>
      </w:r>
      <w:r w:rsidR="007C6CBC">
        <w:rPr>
          <w:rFonts w:ascii="QCF4_Hafs_06" w:eastAsia="Times New Roman" w:hAnsi="QCF4_Hafs_06"/>
          <w:color w:val="000000"/>
          <w:sz w:val="20"/>
          <w:szCs w:val="20"/>
          <w:rtl/>
          <w:lang w:bidi="ar"/>
        </w:rPr>
        <w:t xml:space="preserve"> </w:t>
      </w:r>
      <w:r w:rsidR="007C6CBC">
        <w:rPr>
          <w:rFonts w:ascii="QCF4_Hafs_06" w:eastAsia="Times New Roman" w:hAnsi="QCF4_Hafs_06"/>
          <w:color w:val="000000"/>
          <w:sz w:val="20"/>
          <w:szCs w:val="20"/>
          <w:lang w:bidi="ar"/>
        </w:rPr>
        <w:t></w:t>
      </w:r>
      <w:r w:rsidR="007C6CBC">
        <w:rPr>
          <w:rFonts w:ascii="QCF4_Hafs_06" w:eastAsia="Times New Roman" w:hAnsi="QCF4_Hafs_06"/>
          <w:color w:val="000000"/>
          <w:sz w:val="20"/>
          <w:szCs w:val="20"/>
          <w:rtl/>
          <w:lang w:bidi="ar"/>
        </w:rPr>
        <w:t xml:space="preserve"> </w:t>
      </w:r>
      <w:r w:rsidR="007C6CBC">
        <w:rPr>
          <w:rFonts w:ascii="QCF4_Hafs_06" w:eastAsia="Times New Roman" w:hAnsi="QCF4_Hafs_06"/>
          <w:color w:val="000000"/>
          <w:sz w:val="20"/>
          <w:szCs w:val="20"/>
          <w:lang w:bidi="ar"/>
        </w:rPr>
        <w:t></w:t>
      </w:r>
      <w:r w:rsidR="007C6CBC">
        <w:rPr>
          <w:rFonts w:ascii="QCF4_Hafs_06" w:eastAsia="Times New Roman" w:hAnsi="QCF4_Hafs_06"/>
          <w:color w:val="000000"/>
          <w:sz w:val="20"/>
          <w:szCs w:val="20"/>
          <w:rtl/>
          <w:lang w:bidi="ar"/>
        </w:rPr>
        <w:t xml:space="preserve"> </w:t>
      </w:r>
      <w:r w:rsidR="007C6CBC">
        <w:rPr>
          <w:rFonts w:ascii="QCF4_Hafs_06" w:eastAsia="Times New Roman" w:hAnsi="QCF4_Hafs_06"/>
          <w:color w:val="000000"/>
          <w:sz w:val="20"/>
          <w:szCs w:val="20"/>
          <w:lang w:bidi="ar"/>
        </w:rPr>
        <w:t></w:t>
      </w:r>
      <w:r w:rsidR="007C6CBC">
        <w:rPr>
          <w:rFonts w:ascii="QCF4_Hafs_06" w:eastAsia="Times New Roman" w:hAnsi="QCF4_Hafs_06"/>
          <w:color w:val="000000"/>
          <w:sz w:val="20"/>
          <w:szCs w:val="20"/>
          <w:rtl/>
          <w:lang w:bidi="ar"/>
        </w:rPr>
        <w:t xml:space="preserve"> </w:t>
      </w:r>
      <w:r w:rsidR="007C6CBC">
        <w:rPr>
          <w:rFonts w:ascii="QCF4_Hafs_06" w:eastAsia="Times New Roman" w:hAnsi="QCF4_Hafs_06"/>
          <w:color w:val="000000"/>
          <w:sz w:val="20"/>
          <w:szCs w:val="20"/>
          <w:lang w:bidi="ar"/>
        </w:rPr>
        <w:t></w:t>
      </w:r>
      <w:r w:rsidR="007C6CBC">
        <w:rPr>
          <w:rFonts w:ascii="Cambria" w:eastAsia="Times New Roman" w:hAnsi="Cambria" w:cs="Cambria" w:hint="cs"/>
          <w:color w:val="000000"/>
          <w:sz w:val="20"/>
          <w:szCs w:val="20"/>
          <w:rtl/>
          <w:lang w:bidi="ar"/>
        </w:rPr>
        <w:t> </w:t>
      </w:r>
      <w:r w:rsidR="007C6CBC">
        <w:rPr>
          <w:rFonts w:ascii="QCF4_Hafs_06" w:eastAsia="Times New Roman" w:hAnsi="QCF4_Hafs_06"/>
          <w:color w:val="000000"/>
          <w:sz w:val="20"/>
          <w:szCs w:val="20"/>
          <w:lang w:bidi="ar"/>
        </w:rPr>
        <w:t></w:t>
      </w:r>
      <w:r w:rsidR="007C6CBC">
        <w:rPr>
          <w:rFonts w:ascii="QCF4_Hafs_06" w:eastAsia="Times New Roman" w:hAnsi="QCF4_Hafs_06"/>
          <w:color w:val="000000"/>
          <w:sz w:val="20"/>
          <w:szCs w:val="20"/>
          <w:rtl/>
          <w:lang w:bidi="ar"/>
        </w:rPr>
        <w:t xml:space="preserve"> </w:t>
      </w:r>
      <w:r w:rsidR="007C6CBC">
        <w:rPr>
          <w:rFonts w:ascii="QCF4_Hafs_06" w:eastAsia="Times New Roman" w:hAnsi="QCF4_Hafs_06"/>
          <w:color w:val="000000"/>
          <w:sz w:val="20"/>
          <w:szCs w:val="20"/>
          <w:lang w:bidi="ar"/>
        </w:rPr>
        <w:t></w:t>
      </w:r>
      <w:r w:rsidR="007C6CBC">
        <w:rPr>
          <w:rFonts w:ascii="QCF4_Hafs_06" w:eastAsia="Times New Roman" w:hAnsi="QCF4_Hafs_06"/>
          <w:color w:val="000000"/>
          <w:sz w:val="20"/>
          <w:szCs w:val="20"/>
          <w:rtl/>
          <w:lang w:bidi="ar"/>
        </w:rPr>
        <w:t xml:space="preserve"> </w:t>
      </w:r>
      <w:r w:rsidR="007C6CBC">
        <w:rPr>
          <w:rFonts w:ascii="QCF4_Hafs_06" w:eastAsia="Times New Roman" w:hAnsi="QCF4_Hafs_06"/>
          <w:color w:val="000000"/>
          <w:sz w:val="20"/>
          <w:szCs w:val="20"/>
          <w:lang w:bidi="ar"/>
        </w:rPr>
        <w:t></w:t>
      </w:r>
      <w:r w:rsidR="007C6CBC">
        <w:rPr>
          <w:rFonts w:ascii="QCF4_Hafs_06" w:eastAsia="Times New Roman" w:hAnsi="QCF4_Hafs_06"/>
          <w:color w:val="000000"/>
          <w:sz w:val="20"/>
          <w:szCs w:val="20"/>
          <w:rtl/>
          <w:lang w:bidi="ar"/>
        </w:rPr>
        <w:t xml:space="preserve"> </w:t>
      </w:r>
      <w:r w:rsidR="007C6CBC">
        <w:rPr>
          <w:rFonts w:ascii="QCF4_Hafs_06" w:eastAsia="Times New Roman" w:hAnsi="QCF4_Hafs_06"/>
          <w:color w:val="000000"/>
          <w:sz w:val="20"/>
          <w:szCs w:val="20"/>
          <w:lang w:bidi="ar"/>
        </w:rPr>
        <w:t></w:t>
      </w:r>
      <w:r w:rsidR="007C6CBC">
        <w:rPr>
          <w:rFonts w:ascii="QCF4_Hafs_06" w:eastAsia="Times New Roman" w:hAnsi="QCF4_Hafs_06"/>
          <w:color w:val="000000"/>
          <w:sz w:val="20"/>
          <w:szCs w:val="20"/>
          <w:rtl/>
          <w:lang w:bidi="ar"/>
        </w:rPr>
        <w:t xml:space="preserve"> </w:t>
      </w:r>
      <w:r w:rsidR="007C6CBC">
        <w:rPr>
          <w:rFonts w:ascii="QCF4_Hafs_06" w:eastAsia="Times New Roman" w:hAnsi="QCF4_Hafs_06"/>
          <w:color w:val="000000"/>
          <w:sz w:val="20"/>
          <w:szCs w:val="20"/>
          <w:lang w:bidi="ar"/>
        </w:rPr>
        <w:t></w:t>
      </w:r>
      <w:r w:rsidR="007C6CBC">
        <w:rPr>
          <w:rFonts w:ascii="QCF4_Hafs_06" w:eastAsia="Times New Roman" w:hAnsi="QCF4_Hafs_06"/>
          <w:color w:val="000000"/>
          <w:sz w:val="20"/>
          <w:szCs w:val="20"/>
          <w:rtl/>
          <w:lang w:bidi="ar"/>
        </w:rPr>
        <w:t xml:space="preserve"> </w:t>
      </w:r>
      <w:r w:rsidR="007C6CBC">
        <w:rPr>
          <w:rFonts w:ascii="QCF4_Hafs_06" w:eastAsia="Times New Roman" w:hAnsi="QCF4_Hafs_06"/>
          <w:color w:val="000000"/>
          <w:sz w:val="20"/>
          <w:szCs w:val="20"/>
          <w:lang w:bidi="ar"/>
        </w:rPr>
        <w:t></w:t>
      </w:r>
      <w:r w:rsidR="007C6CBC">
        <w:rPr>
          <w:rFonts w:ascii="QCF4_Hafs_06" w:eastAsia="Times New Roman" w:hAnsi="QCF4_Hafs_06"/>
          <w:color w:val="000000"/>
          <w:sz w:val="20"/>
          <w:szCs w:val="20"/>
          <w:rtl/>
          <w:lang w:bidi="ar"/>
        </w:rPr>
        <w:t xml:space="preserve"> </w:t>
      </w:r>
      <w:r w:rsidR="007C6CBC">
        <w:rPr>
          <w:rFonts w:ascii="QCF4_Hafs_06" w:eastAsia="Times New Roman" w:hAnsi="QCF4_Hafs_06"/>
          <w:color w:val="000000"/>
          <w:sz w:val="20"/>
          <w:szCs w:val="20"/>
          <w:lang w:bidi="ar"/>
        </w:rPr>
        <w:t></w:t>
      </w:r>
      <w:r w:rsidR="007C6CBC">
        <w:rPr>
          <w:rFonts w:ascii="Cambria" w:eastAsia="Times New Roman" w:hAnsi="Cambria" w:cs="Cambria" w:hint="cs"/>
          <w:color w:val="000000"/>
          <w:sz w:val="20"/>
          <w:szCs w:val="20"/>
          <w:rtl/>
          <w:lang w:bidi="ar"/>
        </w:rPr>
        <w:t> </w:t>
      </w:r>
      <w:r w:rsidR="007C6CBC">
        <w:rPr>
          <w:rFonts w:ascii="QCF4_Hafs_06" w:eastAsia="Times New Roman" w:hAnsi="QCF4_Hafs_06"/>
          <w:color w:val="000000"/>
          <w:sz w:val="20"/>
          <w:szCs w:val="20"/>
          <w:lang w:bidi="ar"/>
        </w:rPr>
        <w:t></w:t>
      </w:r>
      <w:r w:rsidR="007C6CBC">
        <w:rPr>
          <w:rFonts w:ascii="QCF4_Hafs_06" w:eastAsia="Times New Roman" w:hAnsi="QCF4_Hafs_06"/>
          <w:color w:val="000000"/>
          <w:sz w:val="20"/>
          <w:szCs w:val="20"/>
          <w:rtl/>
          <w:lang w:bidi="ar"/>
        </w:rPr>
        <w:t xml:space="preserve"> </w:t>
      </w:r>
      <w:r w:rsidR="007C6CBC">
        <w:rPr>
          <w:rFonts w:ascii="QCF4_Hafs_06" w:eastAsia="Times New Roman" w:hAnsi="QCF4_Hafs_06"/>
          <w:color w:val="000000"/>
          <w:sz w:val="20"/>
          <w:szCs w:val="20"/>
          <w:lang w:bidi="ar"/>
        </w:rPr>
        <w:t></w:t>
      </w:r>
      <w:r w:rsidR="007C6CBC">
        <w:rPr>
          <w:rFonts w:ascii="QCF4_Hafs_06" w:eastAsia="Times New Roman" w:hAnsi="QCF4_Hafs_06"/>
          <w:color w:val="000000"/>
          <w:sz w:val="20"/>
          <w:szCs w:val="20"/>
          <w:rtl/>
          <w:lang w:bidi="ar"/>
        </w:rPr>
        <w:t xml:space="preserve"> </w:t>
      </w:r>
      <w:r w:rsidR="007C6CBC">
        <w:rPr>
          <w:rFonts w:ascii="QCF4_Hafs_06" w:eastAsia="Times New Roman" w:hAnsi="QCF4_Hafs_06"/>
          <w:color w:val="000000"/>
          <w:sz w:val="20"/>
          <w:szCs w:val="20"/>
          <w:lang w:bidi="ar"/>
        </w:rPr>
        <w:t></w:t>
      </w:r>
      <w:r w:rsidR="007C6CBC">
        <w:rPr>
          <w:rFonts w:ascii="QCF4_Hafs_06" w:eastAsia="Times New Roman" w:hAnsi="QCF4_Hafs_06"/>
          <w:color w:val="000000"/>
          <w:sz w:val="20"/>
          <w:szCs w:val="20"/>
          <w:rtl/>
          <w:lang w:bidi="ar"/>
        </w:rPr>
        <w:t xml:space="preserve"> </w:t>
      </w:r>
      <w:r w:rsidR="007C6CBC">
        <w:rPr>
          <w:rFonts w:ascii="QCF4_Hafs_06" w:eastAsia="Times New Roman" w:hAnsi="QCF4_Hafs_06"/>
          <w:color w:val="000000"/>
          <w:sz w:val="20"/>
          <w:szCs w:val="20"/>
          <w:lang w:bidi="ar"/>
        </w:rPr>
        <w:t></w:t>
      </w:r>
      <w:r w:rsidR="007C6CBC">
        <w:rPr>
          <w:rFonts w:ascii="QCF4_Hafs_06" w:eastAsia="Times New Roman" w:hAnsi="QCF4_Hafs_06"/>
          <w:color w:val="000000"/>
          <w:sz w:val="20"/>
          <w:szCs w:val="20"/>
          <w:rtl/>
          <w:lang w:bidi="ar"/>
        </w:rPr>
        <w:t xml:space="preserve"> </w:t>
      </w:r>
      <w:r w:rsidR="007C6CBC">
        <w:rPr>
          <w:rFonts w:ascii="QCF4_Hafs_06" w:eastAsia="Times New Roman" w:hAnsi="QCF4_Hafs_06"/>
          <w:color w:val="000000"/>
          <w:sz w:val="20"/>
          <w:szCs w:val="20"/>
          <w:lang w:bidi="ar"/>
        </w:rPr>
        <w:t></w:t>
      </w:r>
      <w:r w:rsidR="007C6CBC">
        <w:rPr>
          <w:rFonts w:ascii="QCF4_Hafs_06" w:eastAsia="Times New Roman" w:hAnsi="QCF4_Hafs_06"/>
          <w:color w:val="000000"/>
          <w:sz w:val="20"/>
          <w:szCs w:val="20"/>
          <w:rtl/>
          <w:lang w:bidi="ar"/>
        </w:rPr>
        <w:t xml:space="preserve"> </w:t>
      </w:r>
      <w:r w:rsidR="007C6CBC">
        <w:rPr>
          <w:rFonts w:ascii="QCF4_Hafs_06" w:eastAsia="Times New Roman" w:hAnsi="QCF4_Hafs_06"/>
          <w:color w:val="000000"/>
          <w:sz w:val="20"/>
          <w:szCs w:val="20"/>
          <w:lang w:bidi="ar"/>
        </w:rPr>
        <w:t></w:t>
      </w:r>
      <w:r w:rsidR="007C6CBC">
        <w:rPr>
          <w:rFonts w:ascii="Cambria" w:eastAsia="Times New Roman" w:hAnsi="Cambria" w:cs="Cambria" w:hint="cs"/>
          <w:color w:val="000000"/>
          <w:sz w:val="20"/>
          <w:szCs w:val="20"/>
          <w:rtl/>
          <w:lang w:bidi="ar"/>
        </w:rPr>
        <w:t> </w:t>
      </w:r>
      <w:r w:rsidR="007C6CBC">
        <w:rPr>
          <w:rFonts w:ascii="QCF4_Hafs_06" w:eastAsia="Times New Roman" w:hAnsi="QCF4_Hafs_06"/>
          <w:color w:val="000000"/>
          <w:sz w:val="20"/>
          <w:szCs w:val="20"/>
          <w:lang w:bidi="ar"/>
        </w:rPr>
        <w:t></w:t>
      </w:r>
      <w:r w:rsidR="007C6CBC">
        <w:rPr>
          <w:rFonts w:ascii="QCF4_Hafs_06" w:eastAsia="Times New Roman" w:hAnsi="QCF4_Hafs_06"/>
          <w:color w:val="000000"/>
          <w:sz w:val="20"/>
          <w:szCs w:val="20"/>
          <w:rtl/>
          <w:lang w:bidi="ar"/>
        </w:rPr>
        <w:t xml:space="preserve"> </w:t>
      </w:r>
      <w:r w:rsidR="007C6CBC">
        <w:rPr>
          <w:rFonts w:ascii="QCF4_Hafs_33" w:eastAsia="Times New Roman" w:hAnsi="QCF4_Hafs_33"/>
          <w:color w:val="000000"/>
          <w:sz w:val="20"/>
          <w:szCs w:val="20"/>
          <w:lang w:bidi="ar"/>
        </w:rPr>
        <w:t></w:t>
      </w:r>
      <w:r w:rsidR="007C6CBC">
        <w:rPr>
          <w:rFonts w:ascii="Cambria" w:eastAsia="Times New Roman" w:hAnsi="Cambria" w:cs="Cambria" w:hint="cs"/>
          <w:color w:val="000000"/>
          <w:sz w:val="20"/>
          <w:szCs w:val="20"/>
          <w:rtl/>
          <w:lang w:bidi="ar"/>
        </w:rPr>
        <w:t> </w:t>
      </w:r>
      <w:r w:rsidR="007C6CBC">
        <w:rPr>
          <w:rFonts w:ascii="QCF4_Hafs_33" w:eastAsia="Times New Roman" w:hAnsi="QCF4_Hafs_33"/>
          <w:color w:val="000000"/>
          <w:sz w:val="20"/>
          <w:szCs w:val="20"/>
          <w:lang w:bidi="ar"/>
        </w:rPr>
        <w:t></w:t>
      </w:r>
      <w:r w:rsidR="007C6CBC">
        <w:rPr>
          <w:rFonts w:ascii="QCF4_Hafs_33" w:eastAsia="Times New Roman" w:hAnsi="QCF4_Hafs_33"/>
          <w:color w:val="000000"/>
          <w:sz w:val="20"/>
          <w:szCs w:val="20"/>
          <w:rtl/>
          <w:lang w:bidi="ar"/>
        </w:rPr>
        <w:t xml:space="preserve"> </w:t>
      </w:r>
      <w:r w:rsidR="007C6CBC">
        <w:rPr>
          <w:rFonts w:ascii="QCF4_Hafs_33" w:eastAsia="Times New Roman" w:hAnsi="QCF4_Hafs_33"/>
          <w:color w:val="000000"/>
          <w:sz w:val="20"/>
          <w:szCs w:val="20"/>
          <w:lang w:bidi="ar"/>
        </w:rPr>
        <w:t></w:t>
      </w:r>
      <w:r w:rsidR="007C6CBC">
        <w:rPr>
          <w:rFonts w:ascii="QCF4_Hafs_33" w:eastAsia="Times New Roman" w:hAnsi="QCF4_Hafs_33"/>
          <w:color w:val="000000"/>
          <w:sz w:val="20"/>
          <w:szCs w:val="20"/>
          <w:rtl/>
          <w:lang w:bidi="ar"/>
        </w:rPr>
        <w:t xml:space="preserve"> </w:t>
      </w:r>
      <w:r w:rsidR="007C6CBC">
        <w:rPr>
          <w:rFonts w:ascii="QCF4_Hafs_33" w:eastAsia="Times New Roman" w:hAnsi="QCF4_Hafs_33"/>
          <w:color w:val="000000"/>
          <w:sz w:val="20"/>
          <w:szCs w:val="20"/>
          <w:lang w:bidi="ar"/>
        </w:rPr>
        <w:t></w:t>
      </w:r>
      <w:r w:rsidR="007C6CBC">
        <w:rPr>
          <w:rFonts w:ascii="QCF4_Hafs_33" w:eastAsia="Times New Roman" w:hAnsi="QCF4_Hafs_33"/>
          <w:color w:val="000000"/>
          <w:sz w:val="20"/>
          <w:szCs w:val="20"/>
          <w:rtl/>
          <w:lang w:bidi="ar"/>
        </w:rPr>
        <w:t xml:space="preserve"> </w:t>
      </w:r>
      <w:r w:rsidR="007C6CBC">
        <w:rPr>
          <w:rFonts w:ascii="QCF4_Hafs_33" w:eastAsia="Times New Roman" w:hAnsi="QCF4_Hafs_33"/>
          <w:color w:val="000000"/>
          <w:sz w:val="20"/>
          <w:szCs w:val="20"/>
          <w:lang w:bidi="ar"/>
        </w:rPr>
        <w:t></w:t>
      </w:r>
      <w:r w:rsidR="007C6CBC">
        <w:rPr>
          <w:rFonts w:ascii="QCF4_Hafs_33" w:eastAsia="Times New Roman" w:hAnsi="QCF4_Hafs_33"/>
          <w:color w:val="000000"/>
          <w:sz w:val="20"/>
          <w:szCs w:val="20"/>
          <w:rtl/>
          <w:lang w:bidi="ar"/>
        </w:rPr>
        <w:t xml:space="preserve"> </w:t>
      </w:r>
      <w:r w:rsidR="007C6CBC">
        <w:rPr>
          <w:rFonts w:ascii="QCF4_Hafs_33" w:eastAsia="Times New Roman" w:hAnsi="QCF4_Hafs_33"/>
          <w:color w:val="000000"/>
          <w:sz w:val="20"/>
          <w:szCs w:val="20"/>
          <w:lang w:bidi="ar"/>
        </w:rPr>
        <w:t></w:t>
      </w:r>
      <w:r w:rsidR="007C6CBC">
        <w:rPr>
          <w:rFonts w:ascii="QCF4_Hafs_33" w:eastAsia="Times New Roman" w:hAnsi="QCF4_Hafs_33"/>
          <w:color w:val="000000"/>
          <w:sz w:val="20"/>
          <w:szCs w:val="20"/>
          <w:rtl/>
          <w:lang w:bidi="ar"/>
        </w:rPr>
        <w:t xml:space="preserve"> </w:t>
      </w:r>
      <w:r w:rsidR="007C6CBC">
        <w:rPr>
          <w:rFonts w:ascii="QCF4_Hafs_33" w:eastAsia="Times New Roman" w:hAnsi="QCF4_Hafs_33"/>
          <w:color w:val="000000"/>
          <w:sz w:val="20"/>
          <w:szCs w:val="20"/>
          <w:lang w:bidi="ar"/>
        </w:rPr>
        <w:t></w:t>
      </w:r>
      <w:r w:rsidR="007C6CBC">
        <w:rPr>
          <w:rFonts w:ascii="QCF4_Hafs_33" w:eastAsia="Times New Roman" w:hAnsi="QCF4_Hafs_33"/>
          <w:color w:val="000000"/>
          <w:sz w:val="20"/>
          <w:szCs w:val="20"/>
          <w:rtl/>
          <w:lang w:bidi="ar"/>
        </w:rPr>
        <w:t xml:space="preserve"> </w:t>
      </w:r>
      <w:r w:rsidR="007C6CBC">
        <w:rPr>
          <w:rFonts w:ascii="QCF4_Hafs_33" w:eastAsia="Times New Roman" w:hAnsi="QCF4_Hafs_33"/>
          <w:color w:val="000000"/>
          <w:sz w:val="20"/>
          <w:szCs w:val="20"/>
          <w:lang w:bidi="ar"/>
        </w:rPr>
        <w:t></w:t>
      </w:r>
      <w:r w:rsidR="007C6CBC">
        <w:rPr>
          <w:rFonts w:ascii="QCF4_Hafs_33" w:eastAsia="Times New Roman" w:hAnsi="QCF4_Hafs_33"/>
          <w:color w:val="000000"/>
          <w:sz w:val="20"/>
          <w:szCs w:val="20"/>
          <w:rtl/>
          <w:lang w:bidi="ar"/>
        </w:rPr>
        <w:t xml:space="preserve"> </w:t>
      </w:r>
      <w:r w:rsidR="007C6CBC">
        <w:rPr>
          <w:rFonts w:ascii="QCF4_Hafs_33" w:eastAsia="Times New Roman" w:hAnsi="QCF4_Hafs_33"/>
          <w:color w:val="000000"/>
          <w:sz w:val="20"/>
          <w:szCs w:val="20"/>
          <w:lang w:bidi="ar"/>
        </w:rPr>
        <w:t></w:t>
      </w:r>
      <w:r w:rsidR="007C6CBC">
        <w:rPr>
          <w:rFonts w:ascii="Cambria" w:eastAsia="Times New Roman" w:hAnsi="Cambria" w:cs="Cambria" w:hint="cs"/>
          <w:color w:val="000000"/>
          <w:sz w:val="20"/>
          <w:szCs w:val="20"/>
          <w:rtl/>
          <w:lang w:bidi="ar"/>
        </w:rPr>
        <w:t> </w:t>
      </w:r>
      <w:r w:rsidR="007C6CBC">
        <w:rPr>
          <w:rFonts w:ascii="QCF4_Hafs_33" w:eastAsia="Times New Roman" w:hAnsi="QCF4_Hafs_33"/>
          <w:color w:val="000000"/>
          <w:sz w:val="20"/>
          <w:szCs w:val="20"/>
          <w:lang w:bidi="ar"/>
        </w:rPr>
        <w:t></w:t>
      </w:r>
      <w:r w:rsidR="007C6CBC">
        <w:rPr>
          <w:rFonts w:ascii="QCF4_Hafs_33" w:eastAsia="Times New Roman" w:hAnsi="QCF4_Hafs_33"/>
          <w:color w:val="000000"/>
          <w:sz w:val="20"/>
          <w:szCs w:val="20"/>
          <w:rtl/>
          <w:lang w:bidi="ar"/>
        </w:rPr>
        <w:t xml:space="preserve"> </w:t>
      </w:r>
      <w:r w:rsidR="007C6CBC">
        <w:rPr>
          <w:rFonts w:ascii="QCF4_Hafs_33" w:eastAsia="Times New Roman" w:hAnsi="QCF4_Hafs_33"/>
          <w:color w:val="000000"/>
          <w:sz w:val="20"/>
          <w:szCs w:val="20"/>
          <w:lang w:bidi="ar"/>
        </w:rPr>
        <w:t></w:t>
      </w:r>
      <w:r w:rsidR="007C6CBC">
        <w:rPr>
          <w:rFonts w:ascii="QCF4_Hafs_33" w:eastAsia="Times New Roman" w:hAnsi="QCF4_Hafs_33"/>
          <w:color w:val="000000"/>
          <w:sz w:val="20"/>
          <w:szCs w:val="20"/>
          <w:rtl/>
          <w:lang w:bidi="ar"/>
        </w:rPr>
        <w:t xml:space="preserve"> </w:t>
      </w:r>
      <w:r w:rsidR="007C6CBC">
        <w:rPr>
          <w:rFonts w:ascii="QCF4_Hafs_33" w:eastAsia="Times New Roman" w:hAnsi="QCF4_Hafs_33"/>
          <w:color w:val="000000"/>
          <w:sz w:val="20"/>
          <w:szCs w:val="20"/>
          <w:lang w:bidi="ar"/>
        </w:rPr>
        <w:t></w:t>
      </w:r>
      <w:r w:rsidR="007C6CBC">
        <w:rPr>
          <w:rFonts w:ascii="QCF4_Hafs_33" w:eastAsia="Times New Roman" w:hAnsi="QCF4_Hafs_33"/>
          <w:color w:val="000000"/>
          <w:sz w:val="20"/>
          <w:szCs w:val="20"/>
          <w:rtl/>
          <w:lang w:bidi="ar"/>
        </w:rPr>
        <w:t xml:space="preserve"> </w:t>
      </w:r>
      <w:r w:rsidR="007C6CBC">
        <w:rPr>
          <w:rFonts w:ascii="QCF4_Hafs_33" w:eastAsia="Times New Roman" w:hAnsi="QCF4_Hafs_33"/>
          <w:color w:val="000000"/>
          <w:sz w:val="20"/>
          <w:szCs w:val="20"/>
          <w:lang w:bidi="ar"/>
        </w:rPr>
        <w:t></w:t>
      </w:r>
      <w:r w:rsidR="007C6CBC">
        <w:rPr>
          <w:rFonts w:ascii="QCF4_Hafs_33" w:eastAsia="Times New Roman" w:hAnsi="QCF4_Hafs_33"/>
          <w:color w:val="000000"/>
          <w:sz w:val="20"/>
          <w:szCs w:val="20"/>
          <w:rtl/>
          <w:lang w:bidi="ar"/>
        </w:rPr>
        <w:t xml:space="preserve"> </w:t>
      </w:r>
      <w:r w:rsidR="007C6CBC">
        <w:rPr>
          <w:rFonts w:ascii="QCF4_Hafs_33" w:eastAsia="Times New Roman" w:hAnsi="QCF4_Hafs_33"/>
          <w:color w:val="000000"/>
          <w:sz w:val="20"/>
          <w:szCs w:val="20"/>
          <w:lang w:bidi="ar"/>
        </w:rPr>
        <w:t></w:t>
      </w:r>
      <w:r w:rsidR="007C6CBC">
        <w:rPr>
          <w:rFonts w:ascii="QCF4_Hafs_33" w:eastAsia="Times New Roman" w:hAnsi="QCF4_Hafs_33"/>
          <w:color w:val="000000"/>
          <w:sz w:val="20"/>
          <w:szCs w:val="20"/>
          <w:rtl/>
          <w:lang w:bidi="ar"/>
        </w:rPr>
        <w:t xml:space="preserve"> </w:t>
      </w:r>
      <w:r w:rsidR="007C6CBC">
        <w:rPr>
          <w:rFonts w:ascii="QCF4_Hafs_33" w:eastAsia="Times New Roman" w:hAnsi="QCF4_Hafs_33"/>
          <w:color w:val="000000"/>
          <w:sz w:val="20"/>
          <w:szCs w:val="20"/>
          <w:lang w:bidi="ar"/>
        </w:rPr>
        <w:t></w:t>
      </w:r>
      <w:r w:rsidR="007C6CBC">
        <w:rPr>
          <w:rFonts w:ascii="QCF4_Hafs_33" w:eastAsia="Times New Roman" w:hAnsi="QCF4_Hafs_33"/>
          <w:color w:val="000000"/>
          <w:sz w:val="20"/>
          <w:szCs w:val="20"/>
          <w:rtl/>
          <w:lang w:bidi="ar"/>
        </w:rPr>
        <w:t xml:space="preserve"> </w:t>
      </w:r>
      <w:r w:rsidR="007C6CBC">
        <w:rPr>
          <w:rFonts w:ascii="QCF4_Hafs_33" w:eastAsia="Times New Roman" w:hAnsi="QCF4_Hafs_33"/>
          <w:color w:val="000000"/>
          <w:sz w:val="20"/>
          <w:szCs w:val="20"/>
          <w:lang w:bidi="ar"/>
        </w:rPr>
        <w:t></w:t>
      </w:r>
      <w:r w:rsidR="007C6CBC">
        <w:rPr>
          <w:rFonts w:ascii="Cambria" w:eastAsia="Times New Roman" w:hAnsi="Cambria" w:cs="Cambria" w:hint="cs"/>
          <w:color w:val="000000"/>
          <w:sz w:val="20"/>
          <w:szCs w:val="20"/>
          <w:rtl/>
          <w:lang w:bidi="ar"/>
        </w:rPr>
        <w:t> </w:t>
      </w:r>
      <w:r w:rsidR="007C6CBC">
        <w:rPr>
          <w:rFonts w:ascii="QCF4_Hafs_33" w:eastAsia="Times New Roman" w:hAnsi="QCF4_Hafs_33"/>
          <w:color w:val="000000"/>
          <w:sz w:val="20"/>
          <w:szCs w:val="20"/>
          <w:lang w:bidi="ar"/>
        </w:rPr>
        <w:t></w:t>
      </w:r>
      <w:r w:rsidR="007C6CBC">
        <w:rPr>
          <w:rFonts w:ascii="QCF4_Hafs_33" w:eastAsia="Times New Roman" w:hAnsi="QCF4_Hafs_33"/>
          <w:color w:val="000000"/>
          <w:sz w:val="20"/>
          <w:szCs w:val="20"/>
          <w:rtl/>
          <w:lang w:bidi="ar"/>
        </w:rPr>
        <w:t xml:space="preserve"> </w:t>
      </w:r>
      <w:r w:rsidR="007C6CBC">
        <w:rPr>
          <w:rFonts w:ascii="QCF4_Hafs_33" w:eastAsia="Times New Roman" w:hAnsi="QCF4_Hafs_33"/>
          <w:color w:val="000000"/>
          <w:sz w:val="20"/>
          <w:szCs w:val="20"/>
          <w:lang w:bidi="ar"/>
        </w:rPr>
        <w:t></w:t>
      </w:r>
      <w:r w:rsidR="007C6CBC">
        <w:rPr>
          <w:rFonts w:ascii="QCF4_Hafs_33" w:eastAsia="Times New Roman" w:hAnsi="QCF4_Hafs_33"/>
          <w:color w:val="000000"/>
          <w:sz w:val="20"/>
          <w:szCs w:val="20"/>
          <w:rtl/>
          <w:lang w:bidi="ar"/>
        </w:rPr>
        <w:t xml:space="preserve"> </w:t>
      </w:r>
      <w:r w:rsidR="007C6CBC">
        <w:rPr>
          <w:rFonts w:ascii="QCF4_Hafs_33" w:eastAsia="Times New Roman" w:hAnsi="QCF4_Hafs_33"/>
          <w:color w:val="000000"/>
          <w:sz w:val="20"/>
          <w:szCs w:val="20"/>
          <w:lang w:bidi="ar"/>
        </w:rPr>
        <w:t></w:t>
      </w:r>
      <w:r w:rsidR="007C6CBC">
        <w:rPr>
          <w:rFonts w:ascii="QCF4_Hafs_33" w:eastAsia="Times New Roman" w:hAnsi="QCF4_Hafs_33"/>
          <w:color w:val="000000"/>
          <w:sz w:val="20"/>
          <w:szCs w:val="20"/>
          <w:rtl/>
          <w:lang w:bidi="ar"/>
        </w:rPr>
        <w:t xml:space="preserve"> </w:t>
      </w:r>
      <w:r w:rsidR="007C6CBC">
        <w:rPr>
          <w:rFonts w:ascii="QCF4_Hafs_33" w:eastAsia="Times New Roman" w:hAnsi="QCF4_Hafs_33"/>
          <w:color w:val="000000"/>
          <w:sz w:val="20"/>
          <w:szCs w:val="20"/>
          <w:lang w:bidi="ar"/>
        </w:rPr>
        <w:t></w:t>
      </w:r>
      <w:r w:rsidR="007C6CBC">
        <w:rPr>
          <w:rFonts w:ascii="QCF4_Hafs_33" w:eastAsia="Times New Roman" w:hAnsi="QCF4_Hafs_33"/>
          <w:color w:val="000000"/>
          <w:sz w:val="20"/>
          <w:szCs w:val="20"/>
          <w:rtl/>
          <w:lang w:bidi="ar"/>
        </w:rPr>
        <w:t xml:space="preserve"> </w:t>
      </w:r>
      <w:r w:rsidR="007C6CBC">
        <w:rPr>
          <w:rFonts w:ascii="QCF4_Hafs_33" w:eastAsia="Times New Roman" w:hAnsi="QCF4_Hafs_33"/>
          <w:color w:val="000000"/>
          <w:sz w:val="20"/>
          <w:szCs w:val="20"/>
          <w:lang w:bidi="ar"/>
        </w:rPr>
        <w:t></w:t>
      </w:r>
      <w:r w:rsidR="007C6CBC">
        <w:rPr>
          <w:rFonts w:ascii="QCF4_Hafs_33" w:eastAsia="Times New Roman" w:hAnsi="QCF4_Hafs_33"/>
          <w:color w:val="000000"/>
          <w:sz w:val="20"/>
          <w:szCs w:val="20"/>
          <w:rtl/>
          <w:lang w:bidi="ar"/>
        </w:rPr>
        <w:t xml:space="preserve"> </w:t>
      </w:r>
      <w:r w:rsidR="007C6CBC">
        <w:rPr>
          <w:rFonts w:ascii="QCF4_Hafs_33" w:eastAsia="Times New Roman" w:hAnsi="QCF4_Hafs_33"/>
          <w:color w:val="000000"/>
          <w:sz w:val="20"/>
          <w:szCs w:val="20"/>
          <w:lang w:bidi="ar"/>
        </w:rPr>
        <w:t></w:t>
      </w:r>
      <w:r w:rsidR="007C6CBC">
        <w:rPr>
          <w:rFonts w:ascii="QCF4_Hafs_33" w:eastAsia="Times New Roman" w:hAnsi="QCF4_Hafs_33"/>
          <w:color w:val="000000"/>
          <w:sz w:val="20"/>
          <w:szCs w:val="20"/>
          <w:rtl/>
          <w:lang w:bidi="ar"/>
        </w:rPr>
        <w:t xml:space="preserve"> </w:t>
      </w:r>
      <w:r w:rsidR="007C6CBC">
        <w:rPr>
          <w:rFonts w:ascii="QCF4_Hafs_33" w:eastAsia="Times New Roman" w:hAnsi="QCF4_Hafs_33"/>
          <w:color w:val="000000"/>
          <w:sz w:val="20"/>
          <w:szCs w:val="20"/>
          <w:lang w:bidi="ar"/>
        </w:rPr>
        <w:t></w:t>
      </w:r>
      <w:r w:rsidR="007C6CBC">
        <w:rPr>
          <w:rFonts w:ascii="QCF4_Hafs_33" w:eastAsia="Times New Roman" w:hAnsi="QCF4_Hafs_33"/>
          <w:color w:val="000000"/>
          <w:sz w:val="20"/>
          <w:szCs w:val="20"/>
          <w:rtl/>
          <w:lang w:bidi="ar"/>
        </w:rPr>
        <w:t xml:space="preserve"> </w:t>
      </w:r>
      <w:r w:rsidR="007C6CBC">
        <w:rPr>
          <w:rFonts w:ascii="QCF4_Hafs_33" w:eastAsia="Times New Roman" w:hAnsi="QCF4_Hafs_33"/>
          <w:color w:val="000000"/>
          <w:sz w:val="20"/>
          <w:szCs w:val="20"/>
          <w:lang w:bidi="ar"/>
        </w:rPr>
        <w:t></w:t>
      </w:r>
      <w:r w:rsidR="007C6CBC">
        <w:rPr>
          <w:rFonts w:ascii="QCF4_Hafs_33" w:eastAsia="Times New Roman" w:hAnsi="QCF4_Hafs_33"/>
          <w:color w:val="000000"/>
          <w:sz w:val="20"/>
          <w:szCs w:val="20"/>
          <w:rtl/>
          <w:lang w:bidi="ar"/>
        </w:rPr>
        <w:t xml:space="preserve"> </w:t>
      </w:r>
      <w:r w:rsidR="007C6CBC">
        <w:rPr>
          <w:rFonts w:ascii="QCF4_Hafs_33" w:eastAsia="Times New Roman" w:hAnsi="QCF4_Hafs_33"/>
          <w:color w:val="000000"/>
          <w:sz w:val="20"/>
          <w:szCs w:val="20"/>
          <w:lang w:bidi="ar"/>
        </w:rPr>
        <w:t></w:t>
      </w:r>
      <w:r w:rsidR="007C6CBC">
        <w:rPr>
          <w:rFonts w:ascii="Cambria" w:eastAsia="Times New Roman" w:hAnsi="Cambria" w:cs="Cambria" w:hint="cs"/>
          <w:color w:val="000000"/>
          <w:sz w:val="20"/>
          <w:szCs w:val="20"/>
          <w:rtl/>
          <w:lang w:bidi="ar"/>
        </w:rPr>
        <w:t> </w:t>
      </w:r>
      <w:r w:rsidR="007C6CBC">
        <w:rPr>
          <w:rFonts w:ascii="QCF4_Hafs_33" w:eastAsia="Times New Roman" w:hAnsi="QCF4_Hafs_33"/>
          <w:color w:val="000000"/>
          <w:sz w:val="20"/>
          <w:szCs w:val="20"/>
          <w:lang w:bidi="ar"/>
        </w:rPr>
        <w:t></w:t>
      </w:r>
      <w:r w:rsidR="007C6CBC">
        <w:rPr>
          <w:rFonts w:eastAsia="Times New Roman" w:hint="cs"/>
          <w:rtl/>
        </w:rPr>
        <w:t>.</w:t>
      </w:r>
    </w:p>
    <w:p w14:paraId="20A360C6" w14:textId="01A6207A" w:rsidR="00F13D0E" w:rsidRPr="00F13D0E" w:rsidRDefault="00F13D0E" w:rsidP="006B689F">
      <w:pPr>
        <w:divId w:val="1843735596"/>
        <w:rPr>
          <w:rtl/>
        </w:rPr>
      </w:pPr>
      <w:r w:rsidRPr="00F13D0E">
        <w:rPr>
          <w:rFonts w:hint="eastAsia"/>
          <w:rtl/>
        </w:rPr>
        <w:t>وقال</w:t>
      </w:r>
      <w:r w:rsidRPr="00F13D0E">
        <w:rPr>
          <w:rtl/>
        </w:rPr>
        <w:t xml:space="preserve"> أصحابنا: يستحب أن يقول مع هذا: أزوجك على ما أمر الله به من إمساك</w:t>
      </w:r>
      <w:r w:rsidR="005F6BDC">
        <w:rPr>
          <w:rFonts w:hint="cs"/>
          <w:rtl/>
        </w:rPr>
        <w:t xml:space="preserve"> </w:t>
      </w:r>
      <w:r w:rsidRPr="00F13D0E">
        <w:rPr>
          <w:rFonts w:hint="eastAsia"/>
          <w:rtl/>
        </w:rPr>
        <w:t>بمعروف</w:t>
      </w:r>
      <w:r w:rsidRPr="00F13D0E">
        <w:rPr>
          <w:rtl/>
        </w:rPr>
        <w:t>، أو تسريح بإحسان، وأقل الخطبة: الحمد لله والصلاة والسلام على رسول</w:t>
      </w:r>
      <w:r w:rsidR="005F6BDC">
        <w:rPr>
          <w:rFonts w:hint="cs"/>
          <w:rtl/>
        </w:rPr>
        <w:t xml:space="preserve"> </w:t>
      </w:r>
      <w:r w:rsidRPr="00F13D0E">
        <w:rPr>
          <w:rFonts w:hint="eastAsia"/>
          <w:rtl/>
        </w:rPr>
        <w:t>الل</w:t>
      </w:r>
      <w:r w:rsidR="005F6BDC">
        <w:rPr>
          <w:rFonts w:hint="cs"/>
          <w:rtl/>
        </w:rPr>
        <w:t>ه</w:t>
      </w:r>
      <w:r w:rsidRPr="00F13D0E">
        <w:rPr>
          <w:rtl/>
        </w:rPr>
        <w:t xml:space="preserve"> </w:t>
      </w:r>
      <w:r w:rsidRPr="00F13D0E">
        <w:rPr>
          <w:rFonts w:hint="cs"/>
          <w:rtl/>
        </w:rPr>
        <w:t>ﷺ</w:t>
      </w:r>
      <w:r w:rsidRPr="00F13D0E">
        <w:rPr>
          <w:rtl/>
        </w:rPr>
        <w:t xml:space="preserve"> أوصي نفسي بتقوى الله، فلو قال الزوج: الحمد لله والصلاة والسلام على</w:t>
      </w:r>
      <w:r w:rsidR="005F6BDC">
        <w:rPr>
          <w:rFonts w:hint="cs"/>
          <w:rtl/>
        </w:rPr>
        <w:t xml:space="preserve"> </w:t>
      </w:r>
      <w:r w:rsidRPr="00F13D0E">
        <w:rPr>
          <w:rFonts w:hint="eastAsia"/>
          <w:rtl/>
        </w:rPr>
        <w:t>رسول</w:t>
      </w:r>
      <w:r w:rsidRPr="00F13D0E">
        <w:rPr>
          <w:rtl/>
        </w:rPr>
        <w:t xml:space="preserve"> الله </w:t>
      </w:r>
      <w:r w:rsidRPr="00F13D0E">
        <w:rPr>
          <w:rFonts w:hint="cs"/>
          <w:rtl/>
        </w:rPr>
        <w:t>ﷺ</w:t>
      </w:r>
      <w:r w:rsidRPr="00F13D0E">
        <w:rPr>
          <w:rtl/>
        </w:rPr>
        <w:t xml:space="preserve"> بعد قول الولي: أزوجك فلانة صح العقد، ويستحب أن يقول</w:t>
      </w:r>
      <w:r w:rsidR="005F6BDC">
        <w:rPr>
          <w:rFonts w:hint="cs"/>
          <w:rtl/>
        </w:rPr>
        <w:t xml:space="preserve"> </w:t>
      </w:r>
      <w:r w:rsidRPr="00F13D0E">
        <w:rPr>
          <w:rFonts w:hint="eastAsia"/>
          <w:rtl/>
        </w:rPr>
        <w:t>الخاطب</w:t>
      </w:r>
      <w:r w:rsidRPr="00F13D0E">
        <w:rPr>
          <w:rtl/>
        </w:rPr>
        <w:t>: نسأل الله أن يجعلنا ممن يطيعه، ويطيع رسوله، ويتبع رضوانه، ويجتنب</w:t>
      </w:r>
      <w:r w:rsidR="005F6BDC">
        <w:rPr>
          <w:rFonts w:hint="cs"/>
          <w:rtl/>
        </w:rPr>
        <w:t xml:space="preserve"> </w:t>
      </w:r>
      <w:r w:rsidRPr="00F13D0E">
        <w:rPr>
          <w:rFonts w:hint="eastAsia"/>
          <w:rtl/>
        </w:rPr>
        <w:t>سخطه</w:t>
      </w:r>
      <w:r w:rsidRPr="00F13D0E">
        <w:rPr>
          <w:rtl/>
        </w:rPr>
        <w:t>، فإنما نحن له وبه.</w:t>
      </w:r>
    </w:p>
    <w:p w14:paraId="2575DFC7" w14:textId="2DA22849" w:rsidR="00F13D0E" w:rsidRPr="00F13D0E" w:rsidRDefault="00F13D0E" w:rsidP="006B689F">
      <w:pPr>
        <w:divId w:val="1843735596"/>
        <w:rPr>
          <w:rtl/>
        </w:rPr>
      </w:pPr>
      <w:r w:rsidRPr="00F13D0E">
        <w:rPr>
          <w:rFonts w:hint="eastAsia"/>
          <w:rtl/>
        </w:rPr>
        <w:t>أنس</w:t>
      </w:r>
      <w:r w:rsidRPr="00F13D0E">
        <w:rPr>
          <w:rtl/>
        </w:rPr>
        <w:t xml:space="preserve"> وأبو هريرة رضي الله عنهما: ويقول لمن تزوج: بارك الله لك، وبارك</w:t>
      </w:r>
      <w:r w:rsidR="005F6BDC">
        <w:rPr>
          <w:rFonts w:hint="cs"/>
          <w:rtl/>
        </w:rPr>
        <w:t xml:space="preserve"> </w:t>
      </w:r>
      <w:commentRangeStart w:id="275"/>
      <w:r w:rsidRPr="00F13D0E">
        <w:rPr>
          <w:rFonts w:hint="eastAsia"/>
          <w:rtl/>
        </w:rPr>
        <w:lastRenderedPageBreak/>
        <w:t>ع</w:t>
      </w:r>
      <w:commentRangeEnd w:id="275"/>
      <w:r w:rsidR="00AD336C" w:rsidRPr="00F13D0E">
        <w:rPr>
          <w:rStyle w:val="CommentReference"/>
          <w:rFonts w:hint="eastAsia"/>
          <w:sz w:val="24"/>
          <w:szCs w:val="32"/>
          <w:rtl/>
        </w:rPr>
        <w:commentReference w:id="275"/>
      </w:r>
      <w:r w:rsidRPr="00F13D0E">
        <w:rPr>
          <w:rFonts w:hint="eastAsia"/>
          <w:rtl/>
        </w:rPr>
        <w:t>ليك</w:t>
      </w:r>
      <w:r w:rsidRPr="00F13D0E">
        <w:rPr>
          <w:rtl/>
        </w:rPr>
        <w:t>، وجمع بينكما في خير، وعافية</w:t>
      </w:r>
      <w:r w:rsidR="005F6BDC">
        <w:rPr>
          <w:rFonts w:hint="cs"/>
          <w:rtl/>
        </w:rPr>
        <w:t>.</w:t>
      </w:r>
    </w:p>
    <w:p w14:paraId="05CF6191" w14:textId="51FB6277" w:rsidR="00F13D0E" w:rsidRPr="00F13D0E" w:rsidRDefault="00F13D0E" w:rsidP="006B689F">
      <w:pPr>
        <w:divId w:val="1843735596"/>
        <w:rPr>
          <w:rtl/>
        </w:rPr>
      </w:pPr>
      <w:r w:rsidRPr="00F13D0E">
        <w:rPr>
          <w:rFonts w:hint="eastAsia"/>
          <w:rtl/>
        </w:rPr>
        <w:t>عائشة</w:t>
      </w:r>
      <w:r w:rsidRPr="00F13D0E">
        <w:rPr>
          <w:rtl/>
        </w:rPr>
        <w:t>: أو فبارك الله عليك، وعلى الخير، والبركة، والألفة وعلى الطائر الميمون،</w:t>
      </w:r>
      <w:r w:rsidR="005F6BDC">
        <w:rPr>
          <w:rFonts w:hint="cs"/>
          <w:rtl/>
        </w:rPr>
        <w:t xml:space="preserve"> </w:t>
      </w:r>
      <w:r w:rsidRPr="00F13D0E">
        <w:rPr>
          <w:rFonts w:hint="eastAsia"/>
          <w:rtl/>
        </w:rPr>
        <w:t>والبسطة</w:t>
      </w:r>
      <w:r w:rsidRPr="00F13D0E">
        <w:rPr>
          <w:rtl/>
        </w:rPr>
        <w:t xml:space="preserve"> في الرزق، بارك الله لكم، أقر الله عليك، أو جعل الله منكما الكثير الطيب،</w:t>
      </w:r>
      <w:r w:rsidR="005F6BDC">
        <w:rPr>
          <w:rFonts w:hint="cs"/>
          <w:rtl/>
        </w:rPr>
        <w:t xml:space="preserve"> </w:t>
      </w:r>
      <w:r w:rsidRPr="00F13D0E">
        <w:rPr>
          <w:rFonts w:hint="eastAsia"/>
          <w:rtl/>
        </w:rPr>
        <w:t>وأن</w:t>
      </w:r>
      <w:r w:rsidRPr="00F13D0E">
        <w:rPr>
          <w:rtl/>
        </w:rPr>
        <w:t xml:space="preserve"> يقول للزوجين: بارك الله لكل منكما في صاحبه، وجمع بينكما في خير وعافية،</w:t>
      </w:r>
      <w:r w:rsidR="005F6BDC">
        <w:rPr>
          <w:rFonts w:hint="cs"/>
          <w:rtl/>
        </w:rPr>
        <w:t xml:space="preserve"> </w:t>
      </w:r>
      <w:r w:rsidRPr="00F13D0E">
        <w:rPr>
          <w:rFonts w:hint="eastAsia"/>
          <w:rtl/>
        </w:rPr>
        <w:t>وفي</w:t>
      </w:r>
      <w:r w:rsidRPr="00F13D0E">
        <w:rPr>
          <w:rtl/>
        </w:rPr>
        <w:t xml:space="preserve"> العرس: أتيناكم، أتيناكم فح</w:t>
      </w:r>
      <w:r w:rsidR="005F6BDC">
        <w:rPr>
          <w:rFonts w:hint="cs"/>
          <w:rtl/>
        </w:rPr>
        <w:t>ي</w:t>
      </w:r>
      <w:r w:rsidRPr="00F13D0E">
        <w:rPr>
          <w:rtl/>
        </w:rPr>
        <w:t>ونا نحي</w:t>
      </w:r>
      <w:r w:rsidR="005F6BDC">
        <w:rPr>
          <w:rFonts w:hint="cs"/>
          <w:rtl/>
        </w:rPr>
        <w:t>ي</w:t>
      </w:r>
      <w:r w:rsidRPr="00F13D0E">
        <w:rPr>
          <w:rtl/>
        </w:rPr>
        <w:t>كم</w:t>
      </w:r>
      <w:r w:rsidR="005F6BDC">
        <w:rPr>
          <w:rFonts w:hint="cs"/>
          <w:rtl/>
        </w:rPr>
        <w:t>.</w:t>
      </w:r>
      <w:r w:rsidRPr="00F13D0E">
        <w:rPr>
          <w:rtl/>
        </w:rPr>
        <w:t> </w:t>
      </w:r>
    </w:p>
    <w:p w14:paraId="7DCE9473" w14:textId="2CE0E382" w:rsidR="00F13D0E" w:rsidRPr="006B689F" w:rsidRDefault="00F13D0E" w:rsidP="006B689F">
      <w:pPr>
        <w:pStyle w:val="Sub-Title"/>
        <w:divId w:val="1843735596"/>
        <w:rPr>
          <w:rtl/>
        </w:rPr>
      </w:pPr>
      <w:r w:rsidRPr="006B689F">
        <w:rPr>
          <w:rFonts w:hint="eastAsia"/>
          <w:rtl/>
        </w:rPr>
        <w:t>فصل</w:t>
      </w:r>
      <w:r w:rsidR="006B689F" w:rsidRPr="006B689F">
        <w:rPr>
          <w:rFonts w:hint="cs"/>
          <w:rtl/>
        </w:rPr>
        <w:t xml:space="preserve">: </w:t>
      </w:r>
      <w:r w:rsidRPr="006B689F">
        <w:rPr>
          <w:rFonts w:hint="eastAsia"/>
          <w:rtl/>
        </w:rPr>
        <w:t>ما</w:t>
      </w:r>
      <w:r w:rsidR="00D776AE" w:rsidRPr="006B689F">
        <w:rPr>
          <w:rFonts w:hint="cs"/>
          <w:rtl/>
        </w:rPr>
        <w:t xml:space="preserve"> </w:t>
      </w:r>
      <w:r w:rsidRPr="006B689F">
        <w:rPr>
          <w:rFonts w:hint="eastAsia"/>
          <w:rtl/>
        </w:rPr>
        <w:t>يقول</w:t>
      </w:r>
      <w:r w:rsidRPr="006B689F">
        <w:rPr>
          <w:rtl/>
        </w:rPr>
        <w:t xml:space="preserve"> الزوج إذا دخلت عليه امرأته</w:t>
      </w:r>
    </w:p>
    <w:p w14:paraId="24D6DB01" w14:textId="0AA84AF6" w:rsidR="00F13D0E" w:rsidRPr="00F13D0E" w:rsidRDefault="00F13D0E" w:rsidP="006B689F">
      <w:pPr>
        <w:divId w:val="1843735596"/>
        <w:rPr>
          <w:rtl/>
        </w:rPr>
      </w:pPr>
      <w:r w:rsidRPr="00F13D0E">
        <w:rPr>
          <w:rFonts w:hint="eastAsia"/>
          <w:rtl/>
        </w:rPr>
        <w:t>يستحب</w:t>
      </w:r>
      <w:r w:rsidRPr="00F13D0E">
        <w:rPr>
          <w:rtl/>
        </w:rPr>
        <w:t xml:space="preserve"> أن يسمي الله، أو يأخذ بناصيتها، ويقول: اللهم بارك لكل منا في</w:t>
      </w:r>
      <w:r w:rsidR="00D776AE">
        <w:rPr>
          <w:rFonts w:hint="cs"/>
          <w:rtl/>
        </w:rPr>
        <w:t xml:space="preserve"> </w:t>
      </w:r>
      <w:r w:rsidRPr="00F13D0E">
        <w:rPr>
          <w:rFonts w:hint="eastAsia"/>
          <w:rtl/>
        </w:rPr>
        <w:t>صاحبه</w:t>
      </w:r>
      <w:r w:rsidRPr="00F13D0E">
        <w:rPr>
          <w:rtl/>
        </w:rPr>
        <w:t>.</w:t>
      </w:r>
    </w:p>
    <w:p w14:paraId="77A8A1F0" w14:textId="3E8CC26A" w:rsidR="00F13D0E" w:rsidRPr="00F13D0E" w:rsidRDefault="00F13D0E" w:rsidP="006B689F">
      <w:pPr>
        <w:divId w:val="1843735596"/>
        <w:rPr>
          <w:rtl/>
        </w:rPr>
      </w:pPr>
      <w:r w:rsidRPr="00F13D0E">
        <w:rPr>
          <w:rFonts w:hint="eastAsia"/>
          <w:rtl/>
        </w:rPr>
        <w:t>عمرو</w:t>
      </w:r>
      <w:r w:rsidRPr="00F13D0E">
        <w:rPr>
          <w:rtl/>
        </w:rPr>
        <w:t xml:space="preserve"> بن شعيب: عن أبيه عن جده قال: إذا تزوج أحد منكم امرأة أو اشترى</w:t>
      </w:r>
      <w:r w:rsidR="00B44638">
        <w:rPr>
          <w:rFonts w:hint="cs"/>
          <w:rtl/>
        </w:rPr>
        <w:t xml:space="preserve"> </w:t>
      </w:r>
      <w:r w:rsidRPr="00F13D0E">
        <w:rPr>
          <w:rFonts w:hint="eastAsia"/>
          <w:rtl/>
        </w:rPr>
        <w:t>خادم</w:t>
      </w:r>
      <w:r w:rsidR="00B44638">
        <w:rPr>
          <w:rFonts w:hint="cs"/>
          <w:rtl/>
        </w:rPr>
        <w:t>ً</w:t>
      </w:r>
      <w:r w:rsidRPr="00F13D0E">
        <w:rPr>
          <w:rFonts w:hint="eastAsia"/>
          <w:rtl/>
        </w:rPr>
        <w:t>ا</w:t>
      </w:r>
      <w:r w:rsidRPr="00F13D0E">
        <w:rPr>
          <w:rtl/>
        </w:rPr>
        <w:t>، أن يقول: اللهم إني أسألك خيرها، وخير ما جبلتها عليه، وأعوذ بك من</w:t>
      </w:r>
      <w:r w:rsidR="00B44638">
        <w:rPr>
          <w:rFonts w:hint="cs"/>
          <w:rtl/>
        </w:rPr>
        <w:t xml:space="preserve"> </w:t>
      </w:r>
      <w:r w:rsidRPr="00F13D0E">
        <w:rPr>
          <w:rFonts w:hint="eastAsia"/>
          <w:rtl/>
        </w:rPr>
        <w:t>شرها</w:t>
      </w:r>
      <w:r w:rsidRPr="00F13D0E">
        <w:rPr>
          <w:rtl/>
        </w:rPr>
        <w:t>، وشر ما جبلتها عليه.</w:t>
      </w:r>
    </w:p>
    <w:p w14:paraId="15D7155F" w14:textId="07911082" w:rsidR="00F13D0E" w:rsidRPr="00F13D0E" w:rsidRDefault="00F13D0E" w:rsidP="006B689F">
      <w:pPr>
        <w:divId w:val="1843735596"/>
        <w:rPr>
          <w:rtl/>
        </w:rPr>
      </w:pPr>
      <w:r w:rsidRPr="00F13D0E">
        <w:rPr>
          <w:rFonts w:hint="eastAsia"/>
          <w:rtl/>
        </w:rPr>
        <w:t>ابن</w:t>
      </w:r>
      <w:r w:rsidRPr="00F13D0E">
        <w:rPr>
          <w:rtl/>
        </w:rPr>
        <w:t xml:space="preserve"> مسعود: ويقول فيما اشتراه: اللهم بارك فيه، واجعله طويل العمر، كثير</w:t>
      </w:r>
      <w:r w:rsidR="00B44638">
        <w:rPr>
          <w:rFonts w:hint="cs"/>
          <w:rtl/>
        </w:rPr>
        <w:t xml:space="preserve"> </w:t>
      </w:r>
      <w:r w:rsidRPr="00F13D0E">
        <w:rPr>
          <w:rFonts w:hint="eastAsia"/>
          <w:rtl/>
        </w:rPr>
        <w:t>الرزق</w:t>
      </w:r>
      <w:r w:rsidRPr="00F13D0E">
        <w:rPr>
          <w:rtl/>
        </w:rPr>
        <w:t>، ويصل</w:t>
      </w:r>
      <w:r w:rsidR="00B44638">
        <w:rPr>
          <w:rFonts w:hint="cs"/>
          <w:rtl/>
        </w:rPr>
        <w:t>ي</w:t>
      </w:r>
      <w:r w:rsidRPr="00F13D0E">
        <w:rPr>
          <w:rtl/>
        </w:rPr>
        <w:t xml:space="preserve"> ركعتين، وهي خلفه، ثم ليقل: اللهم بارك لي في أهلي، وبارك لأهلي</w:t>
      </w:r>
      <w:r w:rsidR="00B44638">
        <w:rPr>
          <w:rFonts w:hint="cs"/>
          <w:rtl/>
        </w:rPr>
        <w:t xml:space="preserve"> </w:t>
      </w:r>
      <w:r w:rsidRPr="00F13D0E">
        <w:rPr>
          <w:rFonts w:hint="eastAsia"/>
          <w:rtl/>
        </w:rPr>
        <w:t>في</w:t>
      </w:r>
      <w:r w:rsidRPr="00F13D0E">
        <w:rPr>
          <w:rtl/>
        </w:rPr>
        <w:t>، اللهم ارزقني منهم، وارزقهم مني، اللهم اجمع بيننا ما جمعت في خير، وفرق</w:t>
      </w:r>
      <w:r w:rsidR="00B44638">
        <w:rPr>
          <w:rFonts w:hint="cs"/>
          <w:rtl/>
        </w:rPr>
        <w:t xml:space="preserve"> </w:t>
      </w:r>
      <w:r w:rsidRPr="00F13D0E">
        <w:rPr>
          <w:rFonts w:hint="eastAsia"/>
          <w:rtl/>
        </w:rPr>
        <w:t>بيننا</w:t>
      </w:r>
      <w:r w:rsidRPr="00F13D0E">
        <w:rPr>
          <w:rtl/>
        </w:rPr>
        <w:t xml:space="preserve"> إذا فرقت في خير.</w:t>
      </w:r>
    </w:p>
    <w:p w14:paraId="1117D197" w14:textId="2B0077B6" w:rsidR="00F13D0E" w:rsidRPr="006B689F" w:rsidRDefault="00F13D0E" w:rsidP="006B689F">
      <w:pPr>
        <w:pStyle w:val="Sub-Title"/>
        <w:divId w:val="1843735596"/>
        <w:rPr>
          <w:rtl/>
        </w:rPr>
      </w:pPr>
      <w:r w:rsidRPr="006B689F">
        <w:rPr>
          <w:rFonts w:hint="eastAsia"/>
          <w:rtl/>
        </w:rPr>
        <w:t>فصل</w:t>
      </w:r>
      <w:r w:rsidR="006B689F" w:rsidRPr="006B689F">
        <w:rPr>
          <w:rFonts w:hint="cs"/>
          <w:rtl/>
        </w:rPr>
        <w:t xml:space="preserve">: </w:t>
      </w:r>
      <w:r w:rsidRPr="006B689F">
        <w:rPr>
          <w:rFonts w:hint="eastAsia"/>
          <w:rtl/>
        </w:rPr>
        <w:t>فيما</w:t>
      </w:r>
      <w:r w:rsidRPr="006B689F">
        <w:rPr>
          <w:rtl/>
        </w:rPr>
        <w:t xml:space="preserve"> يقال للزوجين عند</w:t>
      </w:r>
      <w:r w:rsidR="00FA52D5" w:rsidRPr="006B689F">
        <w:rPr>
          <w:rFonts w:hint="cs"/>
          <w:rtl/>
        </w:rPr>
        <w:t xml:space="preserve"> </w:t>
      </w:r>
      <w:r w:rsidRPr="006B689F">
        <w:rPr>
          <w:rtl/>
        </w:rPr>
        <w:t>البناء</w:t>
      </w:r>
    </w:p>
    <w:p w14:paraId="7B801A59" w14:textId="49348CF1" w:rsidR="00F13D0E" w:rsidRPr="00F13D0E" w:rsidRDefault="00F13D0E" w:rsidP="006B689F">
      <w:pPr>
        <w:divId w:val="1843735596"/>
        <w:rPr>
          <w:rtl/>
        </w:rPr>
      </w:pPr>
      <w:commentRangeStart w:id="276"/>
      <w:r w:rsidRPr="00F13D0E">
        <w:rPr>
          <w:rFonts w:hint="eastAsia"/>
          <w:rtl/>
        </w:rPr>
        <w:lastRenderedPageBreak/>
        <w:t>أ</w:t>
      </w:r>
      <w:commentRangeEnd w:id="276"/>
      <w:r w:rsidR="00AD336C" w:rsidRPr="00F13D0E">
        <w:rPr>
          <w:rStyle w:val="CommentReference"/>
          <w:rFonts w:hint="eastAsia"/>
          <w:sz w:val="24"/>
          <w:szCs w:val="32"/>
          <w:rtl/>
        </w:rPr>
        <w:commentReference w:id="276"/>
      </w:r>
      <w:r w:rsidRPr="00F13D0E">
        <w:rPr>
          <w:rFonts w:hint="eastAsia"/>
          <w:rtl/>
        </w:rPr>
        <w:t>نس</w:t>
      </w:r>
      <w:r w:rsidRPr="00F13D0E">
        <w:rPr>
          <w:rtl/>
        </w:rPr>
        <w:t xml:space="preserve"> بن مالك: اللهم إني أعيذها بك وذريتها من الشيطان الرجيم، وهي مقبلة</w:t>
      </w:r>
      <w:r w:rsidR="002F1D40">
        <w:rPr>
          <w:rFonts w:hint="cs"/>
          <w:rtl/>
        </w:rPr>
        <w:t xml:space="preserve"> </w:t>
      </w:r>
      <w:r w:rsidRPr="00F13D0E">
        <w:rPr>
          <w:rFonts w:hint="eastAsia"/>
          <w:rtl/>
        </w:rPr>
        <w:t>ومدبرة</w:t>
      </w:r>
      <w:r w:rsidRPr="00F13D0E">
        <w:rPr>
          <w:rtl/>
        </w:rPr>
        <w:t>، ويقول الزوج كذلك، وهو مقبل، ومدبر، وعنه أيض</w:t>
      </w:r>
      <w:r w:rsidR="002F1D40">
        <w:rPr>
          <w:rFonts w:hint="cs"/>
          <w:rtl/>
        </w:rPr>
        <w:t>ً</w:t>
      </w:r>
      <w:r w:rsidRPr="00F13D0E">
        <w:rPr>
          <w:rtl/>
        </w:rPr>
        <w:t>ا رضي الله عنه، ولما</w:t>
      </w:r>
      <w:r w:rsidR="002F1D40">
        <w:rPr>
          <w:rFonts w:hint="cs"/>
          <w:rtl/>
        </w:rPr>
        <w:t xml:space="preserve"> </w:t>
      </w:r>
      <w:r w:rsidRPr="00F13D0E">
        <w:rPr>
          <w:rFonts w:hint="eastAsia"/>
          <w:rtl/>
        </w:rPr>
        <w:t>زوج</w:t>
      </w:r>
      <w:r w:rsidRPr="00F13D0E">
        <w:rPr>
          <w:rtl/>
        </w:rPr>
        <w:t xml:space="preserve"> </w:t>
      </w:r>
      <w:r w:rsidRPr="00F13D0E">
        <w:rPr>
          <w:rFonts w:hint="cs"/>
          <w:rtl/>
        </w:rPr>
        <w:t>ﷺ</w:t>
      </w:r>
      <w:r w:rsidRPr="00F13D0E">
        <w:rPr>
          <w:rtl/>
        </w:rPr>
        <w:t xml:space="preserve"> وسلم علي</w:t>
      </w:r>
      <w:r w:rsidR="002F1D40">
        <w:rPr>
          <w:rFonts w:hint="cs"/>
          <w:rtl/>
        </w:rPr>
        <w:t>ً</w:t>
      </w:r>
      <w:r w:rsidRPr="00F13D0E">
        <w:rPr>
          <w:rtl/>
        </w:rPr>
        <w:t>ا فاطمة دخل البيت، فقال لفاطمة رضي الله عنها: إ</w:t>
      </w:r>
      <w:r w:rsidR="002F1D40">
        <w:rPr>
          <w:rFonts w:hint="cs"/>
          <w:rtl/>
        </w:rPr>
        <w:t>ئتي</w:t>
      </w:r>
      <w:r w:rsidRPr="00F13D0E">
        <w:rPr>
          <w:rtl/>
        </w:rPr>
        <w:t>ن</w:t>
      </w:r>
      <w:r w:rsidR="002F1D40">
        <w:rPr>
          <w:rFonts w:hint="cs"/>
          <w:rtl/>
        </w:rPr>
        <w:t>ي</w:t>
      </w:r>
      <w:r w:rsidRPr="00F13D0E">
        <w:rPr>
          <w:rtl/>
        </w:rPr>
        <w:t xml:space="preserve"> بماء،</w:t>
      </w:r>
      <w:r w:rsidR="002F1D40">
        <w:rPr>
          <w:rFonts w:hint="cs"/>
          <w:rtl/>
        </w:rPr>
        <w:t xml:space="preserve"> </w:t>
      </w:r>
      <w:r w:rsidRPr="00F13D0E">
        <w:rPr>
          <w:rFonts w:hint="eastAsia"/>
          <w:rtl/>
        </w:rPr>
        <w:t>فقامت</w:t>
      </w:r>
      <w:r w:rsidRPr="00F13D0E">
        <w:rPr>
          <w:rtl/>
        </w:rPr>
        <w:t xml:space="preserve"> إلى </w:t>
      </w:r>
      <w:r w:rsidR="002F1D40">
        <w:rPr>
          <w:rFonts w:hint="cs"/>
          <w:rtl/>
        </w:rPr>
        <w:t>ق</w:t>
      </w:r>
      <w:r w:rsidRPr="00F13D0E">
        <w:rPr>
          <w:rtl/>
        </w:rPr>
        <w:t>عب في البيت، فأ</w:t>
      </w:r>
      <w:r w:rsidR="002F1D40">
        <w:rPr>
          <w:rFonts w:hint="cs"/>
          <w:rtl/>
        </w:rPr>
        <w:t>ت</w:t>
      </w:r>
      <w:r w:rsidRPr="00F13D0E">
        <w:rPr>
          <w:rtl/>
        </w:rPr>
        <w:t>ت فيه بماء، فأخذه، ومج فيه، ثم قال لها: تقدمي،</w:t>
      </w:r>
      <w:r w:rsidR="002F1D40">
        <w:rPr>
          <w:rFonts w:hint="cs"/>
          <w:rtl/>
        </w:rPr>
        <w:t xml:space="preserve"> </w:t>
      </w:r>
      <w:r w:rsidRPr="00F13D0E">
        <w:rPr>
          <w:rFonts w:hint="eastAsia"/>
          <w:rtl/>
        </w:rPr>
        <w:t>فتقدمت</w:t>
      </w:r>
      <w:r w:rsidRPr="00F13D0E">
        <w:rPr>
          <w:rtl/>
        </w:rPr>
        <w:t xml:space="preserve"> فنضح بين ثدييها، وعلى رأسها، وقال: اللهم إني أعيذها بك وذريتها من</w:t>
      </w:r>
      <w:r w:rsidR="002F1D40">
        <w:rPr>
          <w:rFonts w:hint="cs"/>
          <w:rtl/>
        </w:rPr>
        <w:t xml:space="preserve"> </w:t>
      </w:r>
      <w:r w:rsidRPr="00F13D0E">
        <w:rPr>
          <w:rFonts w:hint="eastAsia"/>
          <w:rtl/>
        </w:rPr>
        <w:t>الشيطان</w:t>
      </w:r>
      <w:r w:rsidRPr="00F13D0E">
        <w:rPr>
          <w:rtl/>
        </w:rPr>
        <w:t xml:space="preserve"> الرجيم، وقال لها: أدبري، فأدبرت، فصب بين كتفيها الماء، ثم قال: إئتوني</w:t>
      </w:r>
      <w:r w:rsidR="002F1D40">
        <w:rPr>
          <w:rFonts w:hint="cs"/>
          <w:rtl/>
        </w:rPr>
        <w:t xml:space="preserve"> </w:t>
      </w:r>
      <w:r w:rsidRPr="00F13D0E">
        <w:rPr>
          <w:rFonts w:hint="eastAsia"/>
          <w:rtl/>
        </w:rPr>
        <w:t>بماء</w:t>
      </w:r>
      <w:r w:rsidRPr="00F13D0E">
        <w:rPr>
          <w:rtl/>
        </w:rPr>
        <w:t>، قال عل</w:t>
      </w:r>
      <w:r w:rsidR="002F1D40">
        <w:rPr>
          <w:rFonts w:hint="cs"/>
          <w:rtl/>
        </w:rPr>
        <w:t>ي</w:t>
      </w:r>
      <w:r w:rsidRPr="00F13D0E">
        <w:rPr>
          <w:rtl/>
        </w:rPr>
        <w:t>: فعلمت الذي يريد، فقمت فملأت القعب ماء</w:t>
      </w:r>
      <w:r w:rsidR="002F1D40">
        <w:rPr>
          <w:rFonts w:hint="cs"/>
          <w:rtl/>
        </w:rPr>
        <w:t>ً</w:t>
      </w:r>
      <w:r w:rsidRPr="00F13D0E">
        <w:rPr>
          <w:rtl/>
        </w:rPr>
        <w:t>ا، فأتيته به، فأخذه</w:t>
      </w:r>
      <w:r w:rsidR="002F1D40">
        <w:rPr>
          <w:rFonts w:hint="cs"/>
          <w:rtl/>
        </w:rPr>
        <w:t xml:space="preserve"> </w:t>
      </w:r>
      <w:r w:rsidRPr="00F13D0E">
        <w:rPr>
          <w:rFonts w:hint="eastAsia"/>
          <w:rtl/>
        </w:rPr>
        <w:t>ومج</w:t>
      </w:r>
      <w:r w:rsidRPr="00F13D0E">
        <w:rPr>
          <w:rtl/>
        </w:rPr>
        <w:t xml:space="preserve"> فيه، ثم قال: تقدم، فصب على رأسي، وبين </w:t>
      </w:r>
      <w:r w:rsidR="002F1D40">
        <w:rPr>
          <w:rFonts w:hint="cs"/>
          <w:rtl/>
        </w:rPr>
        <w:t>ث</w:t>
      </w:r>
      <w:r w:rsidRPr="00F13D0E">
        <w:rPr>
          <w:rtl/>
        </w:rPr>
        <w:t>د</w:t>
      </w:r>
      <w:r w:rsidR="002F1D40">
        <w:rPr>
          <w:rFonts w:hint="cs"/>
          <w:rtl/>
        </w:rPr>
        <w:t>ي</w:t>
      </w:r>
      <w:r w:rsidRPr="00F13D0E">
        <w:rPr>
          <w:rtl/>
        </w:rPr>
        <w:t>ي، ثم قال: اللهم إني أعيذه بك</w:t>
      </w:r>
      <w:r w:rsidR="002F1D40">
        <w:rPr>
          <w:rFonts w:hint="cs"/>
          <w:rtl/>
        </w:rPr>
        <w:t xml:space="preserve"> </w:t>
      </w:r>
      <w:r w:rsidRPr="00F13D0E">
        <w:rPr>
          <w:rFonts w:hint="eastAsia"/>
          <w:rtl/>
        </w:rPr>
        <w:t>وذريته</w:t>
      </w:r>
      <w:r w:rsidRPr="00F13D0E">
        <w:rPr>
          <w:rtl/>
        </w:rPr>
        <w:t xml:space="preserve"> من الشيطان الرجيم، ثم قال: أدبر فأدبرت، </w:t>
      </w:r>
      <w:r w:rsidR="008A5555">
        <w:rPr>
          <w:rFonts w:hint="cs"/>
          <w:rtl/>
        </w:rPr>
        <w:t>ف</w:t>
      </w:r>
      <w:r w:rsidRPr="00F13D0E">
        <w:rPr>
          <w:rtl/>
        </w:rPr>
        <w:t>صب بين كتفي، وقال مثل</w:t>
      </w:r>
      <w:r w:rsidR="008A5555">
        <w:rPr>
          <w:rFonts w:hint="cs"/>
          <w:rtl/>
        </w:rPr>
        <w:t xml:space="preserve"> </w:t>
      </w:r>
      <w:r w:rsidRPr="00F13D0E">
        <w:rPr>
          <w:rFonts w:hint="eastAsia"/>
          <w:rtl/>
        </w:rPr>
        <w:t>ذلك</w:t>
      </w:r>
      <w:r w:rsidRPr="00F13D0E">
        <w:rPr>
          <w:rtl/>
        </w:rPr>
        <w:t>، اللهم إني أعيذها ولا يغير نظم القرآن فيقول وذريته من الشيطان الرجيم ثم قال:</w:t>
      </w:r>
      <w:r w:rsidR="008A5555">
        <w:rPr>
          <w:rFonts w:hint="cs"/>
          <w:rtl/>
        </w:rPr>
        <w:t xml:space="preserve"> </w:t>
      </w:r>
      <w:r w:rsidRPr="00F13D0E">
        <w:rPr>
          <w:rFonts w:hint="eastAsia"/>
          <w:rtl/>
        </w:rPr>
        <w:t>ادخل</w:t>
      </w:r>
      <w:r w:rsidRPr="00F13D0E">
        <w:rPr>
          <w:rtl/>
        </w:rPr>
        <w:t xml:space="preserve"> بأهلك، بسم الله، والبركة</w:t>
      </w:r>
      <w:r w:rsidR="008A5555">
        <w:rPr>
          <w:rFonts w:hint="cs"/>
          <w:rtl/>
        </w:rPr>
        <w:t>.</w:t>
      </w:r>
    </w:p>
    <w:p w14:paraId="3260E1BF" w14:textId="7B1B18DB" w:rsidR="00F13D0E" w:rsidRPr="006B689F" w:rsidRDefault="00F13D0E" w:rsidP="006B689F">
      <w:pPr>
        <w:pStyle w:val="Sub-Title"/>
        <w:divId w:val="1843735596"/>
        <w:rPr>
          <w:rtl/>
        </w:rPr>
      </w:pPr>
      <w:r w:rsidRPr="006B689F">
        <w:rPr>
          <w:rFonts w:hint="eastAsia"/>
          <w:rtl/>
        </w:rPr>
        <w:t>فصل</w:t>
      </w:r>
      <w:r w:rsidR="006B689F" w:rsidRPr="006B689F">
        <w:rPr>
          <w:rFonts w:hint="cs"/>
          <w:rtl/>
        </w:rPr>
        <w:t xml:space="preserve">: </w:t>
      </w:r>
      <w:r w:rsidRPr="006B689F">
        <w:rPr>
          <w:rtl/>
        </w:rPr>
        <w:t xml:space="preserve">في </w:t>
      </w:r>
      <w:r w:rsidR="002E201B" w:rsidRPr="006B689F">
        <w:rPr>
          <w:rFonts w:hint="cs"/>
          <w:rtl/>
        </w:rPr>
        <w:t>آد</w:t>
      </w:r>
      <w:r w:rsidRPr="006B689F">
        <w:rPr>
          <w:rtl/>
        </w:rPr>
        <w:t>اب الجماع وما</w:t>
      </w:r>
      <w:r w:rsidR="002E201B" w:rsidRPr="006B689F">
        <w:rPr>
          <w:rFonts w:hint="cs"/>
          <w:rtl/>
        </w:rPr>
        <w:t xml:space="preserve"> </w:t>
      </w:r>
      <w:r w:rsidRPr="006B689F">
        <w:rPr>
          <w:rtl/>
        </w:rPr>
        <w:t>يقال عنده</w:t>
      </w:r>
    </w:p>
    <w:p w14:paraId="49C12391" w14:textId="755B8942" w:rsidR="00F13D0E" w:rsidRPr="00F13D0E" w:rsidRDefault="00F13D0E" w:rsidP="006B689F">
      <w:pPr>
        <w:divId w:val="1843735596"/>
        <w:rPr>
          <w:rtl/>
        </w:rPr>
      </w:pPr>
      <w:r w:rsidRPr="00F13D0E">
        <w:rPr>
          <w:rFonts w:hint="eastAsia"/>
          <w:rtl/>
        </w:rPr>
        <w:t>ويقول</w:t>
      </w:r>
      <w:r w:rsidRPr="00F13D0E">
        <w:rPr>
          <w:rtl/>
        </w:rPr>
        <w:t xml:space="preserve"> عند</w:t>
      </w:r>
      <w:r w:rsidR="002E201B">
        <w:rPr>
          <w:rFonts w:hint="cs"/>
          <w:rtl/>
        </w:rPr>
        <w:t xml:space="preserve"> </w:t>
      </w:r>
      <w:r w:rsidRPr="00F13D0E">
        <w:rPr>
          <w:rtl/>
        </w:rPr>
        <w:t>الجماع: اللهم جنبنا الشيطان، وجنب الشيطان ما رزقتنا.</w:t>
      </w:r>
    </w:p>
    <w:p w14:paraId="0781C28A" w14:textId="1810D95D" w:rsidR="002E201B" w:rsidRDefault="00F13D0E" w:rsidP="006B689F">
      <w:pPr>
        <w:divId w:val="1843735596"/>
        <w:rPr>
          <w:rtl/>
        </w:rPr>
      </w:pPr>
      <w:r w:rsidRPr="00F13D0E">
        <w:rPr>
          <w:rFonts w:hint="eastAsia"/>
          <w:rtl/>
        </w:rPr>
        <w:t>وذكر</w:t>
      </w:r>
      <w:r w:rsidRPr="00F13D0E">
        <w:rPr>
          <w:rtl/>
        </w:rPr>
        <w:t xml:space="preserve"> الإمام الغزالي رحمه الله في الإحياء، ويقول: بسم الله ويقرأ الإخلاص،</w:t>
      </w:r>
      <w:r w:rsidR="002E201B">
        <w:rPr>
          <w:rFonts w:hint="cs"/>
          <w:rtl/>
        </w:rPr>
        <w:t xml:space="preserve"> </w:t>
      </w:r>
      <w:r w:rsidRPr="00F13D0E">
        <w:rPr>
          <w:rFonts w:hint="eastAsia"/>
          <w:rtl/>
        </w:rPr>
        <w:t>ويكبر</w:t>
      </w:r>
      <w:r w:rsidRPr="00F13D0E">
        <w:rPr>
          <w:rtl/>
        </w:rPr>
        <w:t>، ويهلل، ويقول: اللهم اجعلها ذرية طيبة، إن كنت قدرت لي ولدا يخرج من</w:t>
      </w:r>
      <w:r w:rsidR="002E201B">
        <w:rPr>
          <w:rFonts w:hint="cs"/>
          <w:rtl/>
        </w:rPr>
        <w:t xml:space="preserve"> </w:t>
      </w:r>
      <w:r w:rsidRPr="00F13D0E">
        <w:rPr>
          <w:rFonts w:hint="eastAsia"/>
          <w:rtl/>
        </w:rPr>
        <w:t>صلبي</w:t>
      </w:r>
      <w:r w:rsidRPr="00F13D0E">
        <w:rPr>
          <w:rtl/>
        </w:rPr>
        <w:t xml:space="preserve"> أسميه محمدا، ويقول وقت الإنزال من غير أن يحرك شفتيه:</w:t>
      </w:r>
      <w:r w:rsidR="002E201B">
        <w:rPr>
          <w:rFonts w:hint="cs"/>
          <w:rtl/>
        </w:rPr>
        <w:t xml:space="preserve"> </w:t>
      </w:r>
      <w:r w:rsidRPr="00F13D0E">
        <w:rPr>
          <w:rtl/>
        </w:rPr>
        <w:t>الحمد لله</w:t>
      </w:r>
      <w:r w:rsidR="002E201B">
        <w:rPr>
          <w:rFonts w:hint="cs"/>
          <w:rtl/>
        </w:rPr>
        <w:t xml:space="preserve"> </w:t>
      </w:r>
      <w:r w:rsidR="002E201B">
        <w:rPr>
          <w:rFonts w:ascii="QCF4_Hafs_28" w:eastAsia="Times New Roman" w:hAnsi="QCF4_Hafs_28"/>
          <w:color w:val="000000"/>
          <w:sz w:val="20"/>
          <w:szCs w:val="20"/>
          <w:lang w:bidi="ar"/>
        </w:rPr>
        <w:t></w:t>
      </w:r>
      <w:r w:rsidR="002E201B">
        <w:rPr>
          <w:rFonts w:ascii="Cambria" w:eastAsia="Times New Roman" w:hAnsi="Cambria" w:cs="Cambria" w:hint="cs"/>
          <w:color w:val="000000"/>
          <w:sz w:val="20"/>
          <w:szCs w:val="20"/>
          <w:rtl/>
          <w:lang w:bidi="ar"/>
        </w:rPr>
        <w:t> </w:t>
      </w:r>
      <w:r w:rsidR="002E201B">
        <w:rPr>
          <w:rFonts w:ascii="QCF4_Hafs_28" w:eastAsia="Times New Roman" w:hAnsi="QCF4_Hafs_28"/>
          <w:color w:val="000000"/>
          <w:sz w:val="20"/>
          <w:szCs w:val="20"/>
          <w:lang w:bidi="ar"/>
        </w:rPr>
        <w:t></w:t>
      </w:r>
      <w:r w:rsidR="002E201B">
        <w:rPr>
          <w:rFonts w:ascii="QCF4_Hafs_28" w:eastAsia="Times New Roman" w:hAnsi="QCF4_Hafs_28"/>
          <w:color w:val="000000"/>
          <w:sz w:val="20"/>
          <w:szCs w:val="20"/>
          <w:rtl/>
          <w:lang w:bidi="ar"/>
        </w:rPr>
        <w:t xml:space="preserve"> </w:t>
      </w:r>
      <w:r w:rsidR="002E201B">
        <w:rPr>
          <w:rFonts w:ascii="QCF4_Hafs_28" w:eastAsia="Times New Roman" w:hAnsi="QCF4_Hafs_28"/>
          <w:color w:val="000000"/>
          <w:sz w:val="20"/>
          <w:szCs w:val="20"/>
          <w:lang w:bidi="ar"/>
        </w:rPr>
        <w:t></w:t>
      </w:r>
      <w:r w:rsidR="002E201B">
        <w:rPr>
          <w:rFonts w:ascii="QCF4_Hafs_28" w:eastAsia="Times New Roman" w:hAnsi="QCF4_Hafs_28"/>
          <w:color w:val="000000"/>
          <w:sz w:val="20"/>
          <w:szCs w:val="20"/>
          <w:rtl/>
          <w:lang w:bidi="ar"/>
        </w:rPr>
        <w:t xml:space="preserve"> </w:t>
      </w:r>
      <w:r w:rsidR="002E201B">
        <w:rPr>
          <w:rFonts w:ascii="QCF4_Hafs_28" w:eastAsia="Times New Roman" w:hAnsi="QCF4_Hafs_28"/>
          <w:color w:val="000000"/>
          <w:sz w:val="20"/>
          <w:szCs w:val="20"/>
          <w:lang w:bidi="ar"/>
        </w:rPr>
        <w:t></w:t>
      </w:r>
      <w:r w:rsidR="002E201B">
        <w:rPr>
          <w:rFonts w:ascii="QCF4_Hafs_28" w:eastAsia="Times New Roman" w:hAnsi="QCF4_Hafs_28"/>
          <w:color w:val="000000"/>
          <w:sz w:val="20"/>
          <w:szCs w:val="20"/>
          <w:rtl/>
          <w:lang w:bidi="ar"/>
        </w:rPr>
        <w:t xml:space="preserve"> </w:t>
      </w:r>
      <w:r w:rsidR="002E201B">
        <w:rPr>
          <w:rFonts w:ascii="QCF4_Hafs_28" w:eastAsia="Times New Roman" w:hAnsi="QCF4_Hafs_28"/>
          <w:color w:val="000000"/>
          <w:sz w:val="20"/>
          <w:szCs w:val="20"/>
          <w:lang w:bidi="ar"/>
        </w:rPr>
        <w:t></w:t>
      </w:r>
      <w:r w:rsidR="002E201B">
        <w:rPr>
          <w:rFonts w:ascii="QCF4_Hafs_28" w:eastAsia="Times New Roman" w:hAnsi="QCF4_Hafs_28"/>
          <w:color w:val="000000"/>
          <w:sz w:val="20"/>
          <w:szCs w:val="20"/>
          <w:rtl/>
          <w:lang w:bidi="ar"/>
        </w:rPr>
        <w:t xml:space="preserve"> </w:t>
      </w:r>
      <w:r w:rsidR="002E201B">
        <w:rPr>
          <w:rFonts w:ascii="QCF4_Hafs_28" w:eastAsia="Times New Roman" w:hAnsi="QCF4_Hafs_28"/>
          <w:color w:val="000000"/>
          <w:sz w:val="20"/>
          <w:szCs w:val="20"/>
          <w:lang w:bidi="ar"/>
        </w:rPr>
        <w:t></w:t>
      </w:r>
      <w:r w:rsidR="002E201B">
        <w:rPr>
          <w:rFonts w:ascii="QCF4_Hafs_28" w:eastAsia="Times New Roman" w:hAnsi="QCF4_Hafs_28"/>
          <w:color w:val="000000"/>
          <w:sz w:val="20"/>
          <w:szCs w:val="20"/>
          <w:rtl/>
          <w:lang w:bidi="ar"/>
        </w:rPr>
        <w:t xml:space="preserve"> </w:t>
      </w:r>
      <w:r w:rsidR="002E201B">
        <w:rPr>
          <w:rFonts w:ascii="QCF4_Hafs_28" w:eastAsia="Times New Roman" w:hAnsi="QCF4_Hafs_28"/>
          <w:color w:val="000000"/>
          <w:sz w:val="20"/>
          <w:szCs w:val="20"/>
          <w:lang w:bidi="ar"/>
        </w:rPr>
        <w:t></w:t>
      </w:r>
      <w:r w:rsidR="002E201B">
        <w:rPr>
          <w:rFonts w:ascii="QCF4_Hafs_28" w:eastAsia="Times New Roman" w:hAnsi="QCF4_Hafs_28"/>
          <w:color w:val="000000"/>
          <w:sz w:val="20"/>
          <w:szCs w:val="20"/>
          <w:rtl/>
          <w:lang w:bidi="ar"/>
        </w:rPr>
        <w:t xml:space="preserve"> </w:t>
      </w:r>
      <w:r w:rsidR="002E201B">
        <w:rPr>
          <w:rFonts w:ascii="QCF4_Hafs_28" w:eastAsia="Times New Roman" w:hAnsi="QCF4_Hafs_28"/>
          <w:color w:val="000000"/>
          <w:sz w:val="20"/>
          <w:szCs w:val="20"/>
          <w:lang w:bidi="ar"/>
        </w:rPr>
        <w:t></w:t>
      </w:r>
      <w:r w:rsidR="002E201B">
        <w:rPr>
          <w:rFonts w:ascii="QCF4_Hafs_28" w:eastAsia="Times New Roman" w:hAnsi="QCF4_Hafs_28"/>
          <w:color w:val="000000"/>
          <w:sz w:val="20"/>
          <w:szCs w:val="20"/>
          <w:rtl/>
          <w:lang w:bidi="ar"/>
        </w:rPr>
        <w:t xml:space="preserve"> </w:t>
      </w:r>
      <w:r w:rsidR="002E201B">
        <w:rPr>
          <w:rFonts w:ascii="QCF4_Hafs_28" w:eastAsia="Times New Roman" w:hAnsi="QCF4_Hafs_28"/>
          <w:color w:val="000000"/>
          <w:sz w:val="20"/>
          <w:szCs w:val="20"/>
          <w:lang w:bidi="ar"/>
        </w:rPr>
        <w:t></w:t>
      </w:r>
      <w:r w:rsidR="002E201B">
        <w:rPr>
          <w:rFonts w:ascii="Cambria" w:eastAsia="Times New Roman" w:hAnsi="Cambria" w:cs="Cambria" w:hint="cs"/>
          <w:color w:val="000000"/>
          <w:sz w:val="20"/>
          <w:szCs w:val="20"/>
          <w:rtl/>
          <w:lang w:bidi="ar"/>
        </w:rPr>
        <w:t> </w:t>
      </w:r>
      <w:r w:rsidR="002E201B">
        <w:rPr>
          <w:rFonts w:ascii="QCF4_Hafs_28" w:eastAsia="Times New Roman" w:hAnsi="QCF4_Hafs_28"/>
          <w:color w:val="000000"/>
          <w:sz w:val="20"/>
          <w:szCs w:val="20"/>
          <w:lang w:bidi="ar"/>
        </w:rPr>
        <w:t></w:t>
      </w:r>
      <w:r w:rsidR="002E201B">
        <w:rPr>
          <w:rFonts w:ascii="QCF4_Hafs_28" w:eastAsia="Times New Roman" w:hAnsi="QCF4_Hafs_28"/>
          <w:color w:val="000000"/>
          <w:sz w:val="20"/>
          <w:szCs w:val="20"/>
          <w:rtl/>
          <w:lang w:bidi="ar"/>
        </w:rPr>
        <w:t xml:space="preserve"> </w:t>
      </w:r>
      <w:r w:rsidR="002E201B">
        <w:rPr>
          <w:rFonts w:ascii="QCF4_Hafs_28" w:eastAsia="Times New Roman" w:hAnsi="QCF4_Hafs_28"/>
          <w:color w:val="000000"/>
          <w:sz w:val="20"/>
          <w:szCs w:val="20"/>
          <w:lang w:bidi="ar"/>
        </w:rPr>
        <w:t></w:t>
      </w:r>
      <w:r w:rsidR="002E201B">
        <w:rPr>
          <w:rFonts w:ascii="QCF4_Hafs_28" w:eastAsia="Times New Roman" w:hAnsi="QCF4_Hafs_28"/>
          <w:color w:val="000000"/>
          <w:sz w:val="20"/>
          <w:szCs w:val="20"/>
          <w:rtl/>
          <w:lang w:bidi="ar"/>
        </w:rPr>
        <w:t xml:space="preserve"> </w:t>
      </w:r>
      <w:r w:rsidR="002E201B">
        <w:rPr>
          <w:rFonts w:ascii="QCF4_Hafs_28" w:eastAsia="Times New Roman" w:hAnsi="QCF4_Hafs_28"/>
          <w:color w:val="000000"/>
          <w:sz w:val="20"/>
          <w:szCs w:val="20"/>
          <w:lang w:bidi="ar"/>
        </w:rPr>
        <w:t></w:t>
      </w:r>
      <w:r w:rsidR="002E201B">
        <w:rPr>
          <w:rFonts w:ascii="QCF4_Hafs_28" w:eastAsia="Times New Roman" w:hAnsi="QCF4_Hafs_28"/>
          <w:color w:val="000000"/>
          <w:sz w:val="20"/>
          <w:szCs w:val="20"/>
          <w:rtl/>
          <w:lang w:bidi="ar"/>
        </w:rPr>
        <w:t xml:space="preserve"> </w:t>
      </w:r>
      <w:r w:rsidR="002E201B">
        <w:rPr>
          <w:rFonts w:ascii="QCF4_Hafs_28" w:eastAsia="Times New Roman" w:hAnsi="QCF4_Hafs_28"/>
          <w:color w:val="000000"/>
          <w:sz w:val="20"/>
          <w:szCs w:val="20"/>
          <w:lang w:bidi="ar"/>
        </w:rPr>
        <w:t></w:t>
      </w:r>
      <w:r w:rsidR="002E201B">
        <w:rPr>
          <w:rFonts w:ascii="Cambria" w:eastAsia="Times New Roman" w:hAnsi="Cambria" w:cs="Cambria" w:hint="cs"/>
          <w:color w:val="000000"/>
          <w:sz w:val="20"/>
          <w:szCs w:val="20"/>
          <w:rtl/>
          <w:lang w:bidi="ar"/>
        </w:rPr>
        <w:t> </w:t>
      </w:r>
      <w:r w:rsidR="002E201B">
        <w:rPr>
          <w:rFonts w:ascii="QCF4_Hafs_28" w:eastAsia="Times New Roman" w:hAnsi="QCF4_Hafs_28"/>
          <w:color w:val="000000"/>
          <w:sz w:val="20"/>
          <w:szCs w:val="20"/>
          <w:lang w:bidi="ar"/>
        </w:rPr>
        <w:t></w:t>
      </w:r>
      <w:r w:rsidR="002E201B">
        <w:rPr>
          <w:rFonts w:ascii="QCF4_Hafs_28" w:eastAsia="Times New Roman" w:hAnsi="QCF4_Hafs_28" w:hint="cs"/>
          <w:color w:val="000000"/>
          <w:sz w:val="20"/>
          <w:szCs w:val="20"/>
          <w:rtl/>
          <w:lang w:bidi="ar"/>
        </w:rPr>
        <w:t>.</w:t>
      </w:r>
      <w:r w:rsidR="002E201B">
        <w:rPr>
          <w:rFonts w:ascii="QCF4_Hafs_28" w:eastAsia="Times New Roman" w:hAnsi="QCF4_Hafs_28"/>
          <w:color w:val="000000"/>
          <w:sz w:val="20"/>
          <w:szCs w:val="20"/>
          <w:rtl/>
          <w:lang w:bidi="ar"/>
        </w:rPr>
        <w:t xml:space="preserve"> </w:t>
      </w:r>
    </w:p>
    <w:p w14:paraId="08B94D45" w14:textId="75C11E86" w:rsidR="00F13D0E" w:rsidRPr="00F13D0E" w:rsidRDefault="00F13D0E" w:rsidP="006B689F">
      <w:pPr>
        <w:divId w:val="1843735596"/>
        <w:rPr>
          <w:rtl/>
        </w:rPr>
      </w:pPr>
      <w:commentRangeStart w:id="277"/>
      <w:r w:rsidRPr="00F13D0E">
        <w:rPr>
          <w:rFonts w:hint="eastAsia"/>
          <w:rtl/>
        </w:rPr>
        <w:lastRenderedPageBreak/>
        <w:t>و</w:t>
      </w:r>
      <w:commentRangeEnd w:id="277"/>
      <w:r w:rsidR="00AD336C" w:rsidRPr="00F13D0E">
        <w:rPr>
          <w:rStyle w:val="CommentReference"/>
          <w:rFonts w:hint="eastAsia"/>
          <w:sz w:val="24"/>
          <w:szCs w:val="32"/>
          <w:rtl/>
        </w:rPr>
        <w:commentReference w:id="277"/>
      </w:r>
      <w:r w:rsidRPr="00F13D0E">
        <w:rPr>
          <w:rFonts w:hint="eastAsia"/>
          <w:rtl/>
        </w:rPr>
        <w:t>يستحب</w:t>
      </w:r>
      <w:r w:rsidRPr="00F13D0E">
        <w:rPr>
          <w:rtl/>
        </w:rPr>
        <w:t xml:space="preserve"> أن لا يعطلها، ولا يطيل عهدها بالجماع من غير عذر، وقال الغزالي:</w:t>
      </w:r>
    </w:p>
    <w:p w14:paraId="036A5B90" w14:textId="7933E295" w:rsidR="00F13D0E" w:rsidRPr="00F13D0E" w:rsidRDefault="00F13D0E" w:rsidP="006B689F">
      <w:pPr>
        <w:divId w:val="1843735596"/>
        <w:rPr>
          <w:rtl/>
        </w:rPr>
      </w:pPr>
      <w:r w:rsidRPr="00F13D0E">
        <w:rPr>
          <w:rFonts w:hint="eastAsia"/>
          <w:rtl/>
        </w:rPr>
        <w:t>يأتيها</w:t>
      </w:r>
      <w:r w:rsidRPr="00F13D0E">
        <w:rPr>
          <w:rtl/>
        </w:rPr>
        <w:t xml:space="preserve"> في كل أربع ليال مرة، ويزيد، وينقص، بحسب التحصين، فإن تحصينها</w:t>
      </w:r>
      <w:r w:rsidR="00A00347">
        <w:rPr>
          <w:rFonts w:hint="cs"/>
          <w:rtl/>
        </w:rPr>
        <w:t xml:space="preserve"> </w:t>
      </w:r>
      <w:r w:rsidRPr="00F13D0E">
        <w:rPr>
          <w:rFonts w:hint="eastAsia"/>
          <w:rtl/>
        </w:rPr>
        <w:t>واجب</w:t>
      </w:r>
      <w:r w:rsidRPr="00F13D0E">
        <w:rPr>
          <w:rtl/>
        </w:rPr>
        <w:t>، وفي حديث عن أبي هريرة: أيعجز أحدكم أن يجامع أهله في كل جمعة؟ فإن له</w:t>
      </w:r>
      <w:r w:rsidR="00A00347">
        <w:rPr>
          <w:rFonts w:hint="cs"/>
          <w:rtl/>
        </w:rPr>
        <w:t xml:space="preserve"> </w:t>
      </w:r>
      <w:r w:rsidRPr="00F13D0E">
        <w:rPr>
          <w:rFonts w:hint="eastAsia"/>
          <w:rtl/>
        </w:rPr>
        <w:t>أجرين</w:t>
      </w:r>
      <w:r w:rsidR="00A00347">
        <w:rPr>
          <w:rFonts w:hint="cs"/>
          <w:rtl/>
        </w:rPr>
        <w:t>.</w:t>
      </w:r>
    </w:p>
    <w:p w14:paraId="6C22BC2A" w14:textId="44EAB545" w:rsidR="00F13D0E" w:rsidRPr="00F13D0E" w:rsidRDefault="00F13D0E" w:rsidP="006B689F">
      <w:pPr>
        <w:divId w:val="1843735596"/>
        <w:rPr>
          <w:rtl/>
        </w:rPr>
      </w:pPr>
      <w:r w:rsidRPr="00F13D0E">
        <w:rPr>
          <w:rFonts w:hint="eastAsia"/>
          <w:rtl/>
        </w:rPr>
        <w:t>ابن</w:t>
      </w:r>
      <w:r w:rsidRPr="00F13D0E">
        <w:rPr>
          <w:rtl/>
        </w:rPr>
        <w:t xml:space="preserve"> مسعود: فإذا أنزل قال: اللهم لا تجعل للشيطان فيما رزقتنا نصيبا. وإذا قسم</w:t>
      </w:r>
      <w:r w:rsidR="00A00347">
        <w:rPr>
          <w:rFonts w:hint="cs"/>
          <w:rtl/>
        </w:rPr>
        <w:t xml:space="preserve"> </w:t>
      </w:r>
      <w:r w:rsidRPr="00F13D0E">
        <w:rPr>
          <w:rFonts w:hint="eastAsia"/>
          <w:rtl/>
        </w:rPr>
        <w:t>بين</w:t>
      </w:r>
      <w:r w:rsidRPr="00F13D0E">
        <w:rPr>
          <w:rtl/>
        </w:rPr>
        <w:t xml:space="preserve"> نسائه وكان يميل إلى واحدة أشد: اللهم هذه قسمت</w:t>
      </w:r>
      <w:r w:rsidR="00A00347">
        <w:rPr>
          <w:rFonts w:hint="cs"/>
          <w:rtl/>
        </w:rPr>
        <w:t xml:space="preserve">ي </w:t>
      </w:r>
      <w:r w:rsidRPr="00F13D0E">
        <w:rPr>
          <w:rtl/>
        </w:rPr>
        <w:t>فيما أملك، فلا تلمني فيما</w:t>
      </w:r>
      <w:r w:rsidR="00A00347">
        <w:rPr>
          <w:rFonts w:hint="cs"/>
          <w:rtl/>
        </w:rPr>
        <w:t xml:space="preserve"> </w:t>
      </w:r>
      <w:r w:rsidRPr="00F13D0E">
        <w:rPr>
          <w:rFonts w:hint="eastAsia"/>
          <w:rtl/>
        </w:rPr>
        <w:t>لا</w:t>
      </w:r>
      <w:r w:rsidRPr="00F13D0E">
        <w:rPr>
          <w:rtl/>
        </w:rPr>
        <w:t xml:space="preserve"> أملك</w:t>
      </w:r>
      <w:r w:rsidR="00A00347">
        <w:rPr>
          <w:rFonts w:hint="cs"/>
          <w:rtl/>
        </w:rPr>
        <w:t>.</w:t>
      </w:r>
    </w:p>
    <w:p w14:paraId="1EB33746" w14:textId="20F78158" w:rsidR="00F13D0E" w:rsidRPr="006B689F" w:rsidRDefault="00F13D0E" w:rsidP="006B689F">
      <w:pPr>
        <w:pStyle w:val="Sub-Title"/>
        <w:divId w:val="1843735596"/>
        <w:rPr>
          <w:rtl/>
        </w:rPr>
      </w:pPr>
      <w:r w:rsidRPr="006B689F">
        <w:rPr>
          <w:rFonts w:hint="eastAsia"/>
          <w:rtl/>
        </w:rPr>
        <w:t>فصل</w:t>
      </w:r>
      <w:r w:rsidR="006B689F" w:rsidRPr="006B689F">
        <w:rPr>
          <w:rFonts w:hint="cs"/>
          <w:rtl/>
        </w:rPr>
        <w:t xml:space="preserve">: </w:t>
      </w:r>
      <w:r w:rsidRPr="006B689F">
        <w:rPr>
          <w:rFonts w:hint="eastAsia"/>
          <w:rtl/>
        </w:rPr>
        <w:t>فيما</w:t>
      </w:r>
      <w:r w:rsidRPr="006B689F">
        <w:rPr>
          <w:rtl/>
        </w:rPr>
        <w:t xml:space="preserve"> يقول عند الولادة</w:t>
      </w:r>
    </w:p>
    <w:p w14:paraId="0D3F0530" w14:textId="66E1DD05" w:rsidR="00F13D0E" w:rsidRPr="00F13D0E" w:rsidRDefault="00F13D0E" w:rsidP="006B689F">
      <w:pPr>
        <w:divId w:val="1843735596"/>
        <w:rPr>
          <w:rtl/>
        </w:rPr>
      </w:pPr>
      <w:r w:rsidRPr="00F13D0E">
        <w:rPr>
          <w:rFonts w:hint="eastAsia"/>
          <w:rtl/>
        </w:rPr>
        <w:t>ويك</w:t>
      </w:r>
      <w:r w:rsidR="006A3782">
        <w:rPr>
          <w:rFonts w:hint="cs"/>
          <w:rtl/>
        </w:rPr>
        <w:t>ث</w:t>
      </w:r>
      <w:r w:rsidRPr="00F13D0E">
        <w:rPr>
          <w:rFonts w:hint="eastAsia"/>
          <w:rtl/>
        </w:rPr>
        <w:t>ر</w:t>
      </w:r>
      <w:r w:rsidRPr="00F13D0E">
        <w:rPr>
          <w:rtl/>
        </w:rPr>
        <w:t xml:space="preserve"> دعاء الكرب، وقراءة آية الكرسي، والمعوذتين،</w:t>
      </w:r>
      <w:r w:rsidR="006A3782">
        <w:rPr>
          <w:rFonts w:hint="cs"/>
          <w:rtl/>
        </w:rPr>
        <w:t xml:space="preserve"> و</w:t>
      </w:r>
      <w:r w:rsidR="006A3782">
        <w:rPr>
          <w:rFonts w:ascii="QCF4_Hafs_16" w:eastAsia="Times New Roman" w:hAnsi="QCF4_Hafs_16"/>
          <w:color w:val="000000"/>
          <w:sz w:val="20"/>
          <w:szCs w:val="20"/>
          <w:lang w:bidi="ar"/>
        </w:rPr>
        <w:t></w:t>
      </w:r>
      <w:r w:rsidR="006A3782">
        <w:rPr>
          <w:rFonts w:ascii="Cambria" w:eastAsia="Times New Roman" w:hAnsi="Cambria" w:cs="Cambria" w:hint="cs"/>
          <w:color w:val="000000"/>
          <w:sz w:val="20"/>
          <w:szCs w:val="20"/>
          <w:rtl/>
          <w:lang w:bidi="ar"/>
        </w:rPr>
        <w:t> </w:t>
      </w:r>
      <w:r w:rsidR="006A3782">
        <w:rPr>
          <w:rFonts w:ascii="QCF4_Hafs_16" w:eastAsia="Times New Roman" w:hAnsi="QCF4_Hafs_16"/>
          <w:color w:val="000000"/>
          <w:sz w:val="20"/>
          <w:szCs w:val="20"/>
          <w:lang w:bidi="ar"/>
        </w:rPr>
        <w:t></w:t>
      </w:r>
      <w:r w:rsidR="006A3782">
        <w:rPr>
          <w:rFonts w:ascii="QCF4_Hafs_16" w:eastAsia="Times New Roman" w:hAnsi="QCF4_Hafs_16"/>
          <w:color w:val="000000"/>
          <w:sz w:val="20"/>
          <w:szCs w:val="20"/>
          <w:rtl/>
          <w:lang w:bidi="ar"/>
        </w:rPr>
        <w:t xml:space="preserve"> </w:t>
      </w:r>
      <w:r w:rsidR="006A3782">
        <w:rPr>
          <w:rFonts w:ascii="QCF4_Hafs_16" w:eastAsia="Times New Roman" w:hAnsi="QCF4_Hafs_16"/>
          <w:color w:val="000000"/>
          <w:sz w:val="20"/>
          <w:szCs w:val="20"/>
          <w:lang w:bidi="ar"/>
        </w:rPr>
        <w:t></w:t>
      </w:r>
      <w:r w:rsidR="006A3782">
        <w:rPr>
          <w:rFonts w:ascii="QCF4_Hafs_16" w:eastAsia="Times New Roman" w:hAnsi="QCF4_Hafs_16"/>
          <w:color w:val="000000"/>
          <w:sz w:val="20"/>
          <w:szCs w:val="20"/>
          <w:rtl/>
          <w:lang w:bidi="ar"/>
        </w:rPr>
        <w:t xml:space="preserve"> </w:t>
      </w:r>
      <w:r w:rsidR="006A3782">
        <w:rPr>
          <w:rFonts w:ascii="QCF4_Hafs_16" w:eastAsia="Times New Roman" w:hAnsi="QCF4_Hafs_16"/>
          <w:color w:val="000000"/>
          <w:sz w:val="20"/>
          <w:szCs w:val="20"/>
          <w:lang w:bidi="ar"/>
        </w:rPr>
        <w:t></w:t>
      </w:r>
      <w:r w:rsidR="006A3782">
        <w:rPr>
          <w:rFonts w:ascii="Cambria" w:eastAsia="Times New Roman" w:hAnsi="Cambria" w:cs="Cambria" w:hint="cs"/>
          <w:color w:val="000000"/>
          <w:sz w:val="20"/>
          <w:szCs w:val="20"/>
          <w:rtl/>
          <w:lang w:bidi="ar"/>
        </w:rPr>
        <w:t> </w:t>
      </w:r>
      <w:r w:rsidR="006A3782">
        <w:rPr>
          <w:rFonts w:ascii="QCF4_Hafs_16" w:eastAsia="Times New Roman" w:hAnsi="QCF4_Hafs_16"/>
          <w:color w:val="000000"/>
          <w:sz w:val="20"/>
          <w:szCs w:val="20"/>
          <w:lang w:bidi="ar"/>
        </w:rPr>
        <w:t></w:t>
      </w:r>
      <w:r w:rsidR="006A3782">
        <w:rPr>
          <w:rFonts w:ascii="QCF4_Hafs_16" w:eastAsia="Times New Roman" w:hAnsi="QCF4_Hafs_16"/>
          <w:color w:val="000000"/>
          <w:sz w:val="20"/>
          <w:szCs w:val="20"/>
          <w:rtl/>
          <w:lang w:bidi="ar"/>
        </w:rPr>
        <w:t xml:space="preserve"> </w:t>
      </w:r>
      <w:r w:rsidRPr="00F13D0E">
        <w:rPr>
          <w:rFonts w:hint="eastAsia"/>
          <w:rtl/>
        </w:rPr>
        <w:t>الآيتين</w:t>
      </w:r>
      <w:r w:rsidRPr="00F13D0E">
        <w:rPr>
          <w:rtl/>
        </w:rPr>
        <w:t xml:space="preserve"> في الأعراف، ويس، ويكتب في قرطاس، ويسقيهم: بسم الله الذي لا إله إلا</w:t>
      </w:r>
      <w:r w:rsidR="006A3782">
        <w:rPr>
          <w:rFonts w:hint="cs"/>
          <w:rtl/>
        </w:rPr>
        <w:t xml:space="preserve"> </w:t>
      </w:r>
      <w:r w:rsidRPr="00F13D0E">
        <w:rPr>
          <w:rFonts w:hint="eastAsia"/>
          <w:rtl/>
        </w:rPr>
        <w:t>هو</w:t>
      </w:r>
      <w:r w:rsidRPr="00F13D0E">
        <w:rPr>
          <w:rtl/>
        </w:rPr>
        <w:t>، الحليم، الكريم، سبحان الله، وتعالى، رب العرش العظيم، الحمد لله رب</w:t>
      </w:r>
      <w:r w:rsidR="006A3782">
        <w:rPr>
          <w:rFonts w:hint="cs"/>
          <w:rtl/>
        </w:rPr>
        <w:t xml:space="preserve"> </w:t>
      </w:r>
      <w:r w:rsidRPr="00F13D0E">
        <w:rPr>
          <w:rFonts w:hint="eastAsia"/>
          <w:rtl/>
        </w:rPr>
        <w:t>العالمين</w:t>
      </w:r>
      <w:r w:rsidR="006A3782">
        <w:rPr>
          <w:rFonts w:hint="cs"/>
          <w:rtl/>
        </w:rPr>
        <w:t xml:space="preserve"> </w:t>
      </w:r>
      <w:r w:rsidR="001F6136">
        <w:rPr>
          <w:rFonts w:ascii="QCF4_Hafs_45" w:eastAsia="Times New Roman" w:hAnsi="QCF4_Hafs_45"/>
          <w:color w:val="000000"/>
          <w:sz w:val="20"/>
          <w:szCs w:val="20"/>
          <w:lang w:bidi="ar"/>
        </w:rPr>
        <w:t></w:t>
      </w:r>
      <w:r w:rsidR="001F6136">
        <w:rPr>
          <w:rFonts w:ascii="Cambria" w:eastAsia="Times New Roman" w:hAnsi="Cambria" w:cs="Cambria" w:hint="cs"/>
          <w:color w:val="000000"/>
          <w:sz w:val="20"/>
          <w:szCs w:val="20"/>
          <w:rtl/>
          <w:lang w:bidi="ar"/>
        </w:rPr>
        <w:t> </w:t>
      </w:r>
      <w:r w:rsidR="001F6136">
        <w:rPr>
          <w:rFonts w:ascii="QCF4_Hafs_45" w:eastAsia="Times New Roman" w:hAnsi="QCF4_Hafs_45"/>
          <w:color w:val="000000"/>
          <w:sz w:val="20"/>
          <w:szCs w:val="20"/>
          <w:lang w:bidi="ar"/>
        </w:rPr>
        <w:t></w:t>
      </w:r>
      <w:r w:rsidR="001F6136">
        <w:rPr>
          <w:rFonts w:ascii="QCF4_Hafs_45" w:eastAsia="Times New Roman" w:hAnsi="QCF4_Hafs_45"/>
          <w:color w:val="000000"/>
          <w:sz w:val="20"/>
          <w:szCs w:val="20"/>
          <w:rtl/>
          <w:lang w:bidi="ar"/>
        </w:rPr>
        <w:t xml:space="preserve"> </w:t>
      </w:r>
      <w:r w:rsidR="001F6136">
        <w:rPr>
          <w:rFonts w:ascii="QCF4_Hafs_45" w:eastAsia="Times New Roman" w:hAnsi="QCF4_Hafs_45"/>
          <w:color w:val="000000"/>
          <w:sz w:val="20"/>
          <w:szCs w:val="20"/>
          <w:lang w:bidi="ar"/>
        </w:rPr>
        <w:t></w:t>
      </w:r>
      <w:r w:rsidR="001F6136">
        <w:rPr>
          <w:rFonts w:ascii="QCF4_Hafs_45" w:eastAsia="Times New Roman" w:hAnsi="QCF4_Hafs_45"/>
          <w:color w:val="000000"/>
          <w:sz w:val="20"/>
          <w:szCs w:val="20"/>
          <w:rtl/>
          <w:lang w:bidi="ar"/>
        </w:rPr>
        <w:t xml:space="preserve"> </w:t>
      </w:r>
      <w:r w:rsidR="001F6136">
        <w:rPr>
          <w:rFonts w:ascii="QCF4_Hafs_45" w:eastAsia="Times New Roman" w:hAnsi="QCF4_Hafs_45"/>
          <w:color w:val="000000"/>
          <w:sz w:val="20"/>
          <w:szCs w:val="20"/>
          <w:lang w:bidi="ar"/>
        </w:rPr>
        <w:t></w:t>
      </w:r>
      <w:r w:rsidR="001F6136">
        <w:rPr>
          <w:rFonts w:ascii="QCF4_Hafs_45" w:eastAsia="Times New Roman" w:hAnsi="QCF4_Hafs_45"/>
          <w:color w:val="000000"/>
          <w:sz w:val="20"/>
          <w:szCs w:val="20"/>
          <w:rtl/>
          <w:lang w:bidi="ar"/>
        </w:rPr>
        <w:t xml:space="preserve"> </w:t>
      </w:r>
      <w:r w:rsidR="001F6136">
        <w:rPr>
          <w:rFonts w:ascii="QCF4_Hafs_45" w:eastAsia="Times New Roman" w:hAnsi="QCF4_Hafs_45"/>
          <w:color w:val="000000"/>
          <w:sz w:val="20"/>
          <w:szCs w:val="20"/>
          <w:lang w:bidi="ar"/>
        </w:rPr>
        <w:t></w:t>
      </w:r>
      <w:r w:rsidR="001F6136">
        <w:rPr>
          <w:rFonts w:ascii="QCF4_Hafs_45" w:eastAsia="Times New Roman" w:hAnsi="QCF4_Hafs_45"/>
          <w:color w:val="000000"/>
          <w:sz w:val="20"/>
          <w:szCs w:val="20"/>
          <w:rtl/>
          <w:lang w:bidi="ar"/>
        </w:rPr>
        <w:t xml:space="preserve"> </w:t>
      </w:r>
      <w:r w:rsidR="001F6136">
        <w:rPr>
          <w:rFonts w:ascii="QCF4_Hafs_45" w:eastAsia="Times New Roman" w:hAnsi="QCF4_Hafs_45"/>
          <w:color w:val="000000"/>
          <w:sz w:val="20"/>
          <w:szCs w:val="20"/>
          <w:lang w:bidi="ar"/>
        </w:rPr>
        <w:t></w:t>
      </w:r>
      <w:r w:rsidR="001F6136">
        <w:rPr>
          <w:rFonts w:ascii="QCF4_Hafs_45" w:eastAsia="Times New Roman" w:hAnsi="QCF4_Hafs_45"/>
          <w:color w:val="000000"/>
          <w:sz w:val="20"/>
          <w:szCs w:val="20"/>
          <w:rtl/>
          <w:lang w:bidi="ar"/>
        </w:rPr>
        <w:t xml:space="preserve"> </w:t>
      </w:r>
      <w:r w:rsidR="001F6136">
        <w:rPr>
          <w:rFonts w:ascii="QCF4_Hafs_45" w:eastAsia="Times New Roman" w:hAnsi="QCF4_Hafs_45"/>
          <w:color w:val="000000"/>
          <w:sz w:val="20"/>
          <w:szCs w:val="20"/>
          <w:lang w:bidi="ar"/>
        </w:rPr>
        <w:t></w:t>
      </w:r>
      <w:r w:rsidR="001F6136">
        <w:rPr>
          <w:rFonts w:ascii="QCF4_Hafs_45" w:eastAsia="Times New Roman" w:hAnsi="QCF4_Hafs_45"/>
          <w:color w:val="000000"/>
          <w:sz w:val="20"/>
          <w:szCs w:val="20"/>
          <w:rtl/>
          <w:lang w:bidi="ar"/>
        </w:rPr>
        <w:t xml:space="preserve"> </w:t>
      </w:r>
      <w:r w:rsidR="001F6136">
        <w:rPr>
          <w:rFonts w:ascii="QCF4_Hafs_45" w:eastAsia="Times New Roman" w:hAnsi="QCF4_Hafs_45"/>
          <w:color w:val="000000"/>
          <w:sz w:val="20"/>
          <w:szCs w:val="20"/>
          <w:lang w:bidi="ar"/>
        </w:rPr>
        <w:t></w:t>
      </w:r>
      <w:r w:rsidR="001F6136">
        <w:rPr>
          <w:rFonts w:ascii="QCF4_Hafs_45" w:eastAsia="Times New Roman" w:hAnsi="QCF4_Hafs_45"/>
          <w:color w:val="000000"/>
          <w:sz w:val="20"/>
          <w:szCs w:val="20"/>
          <w:rtl/>
          <w:lang w:bidi="ar"/>
        </w:rPr>
        <w:t xml:space="preserve"> </w:t>
      </w:r>
      <w:r w:rsidR="001F6136">
        <w:rPr>
          <w:rFonts w:ascii="QCF4_Hafs_45" w:eastAsia="Times New Roman" w:hAnsi="QCF4_Hafs_45"/>
          <w:color w:val="000000"/>
          <w:sz w:val="20"/>
          <w:szCs w:val="20"/>
          <w:lang w:bidi="ar"/>
        </w:rPr>
        <w:t></w:t>
      </w:r>
      <w:r w:rsidR="001F6136">
        <w:rPr>
          <w:rFonts w:ascii="QCF4_Hafs_45" w:eastAsia="Times New Roman" w:hAnsi="QCF4_Hafs_45"/>
          <w:color w:val="000000"/>
          <w:sz w:val="20"/>
          <w:szCs w:val="20"/>
          <w:rtl/>
          <w:lang w:bidi="ar"/>
        </w:rPr>
        <w:t xml:space="preserve"> </w:t>
      </w:r>
      <w:r w:rsidR="001F6136">
        <w:rPr>
          <w:rFonts w:ascii="QCF4_Hafs_45" w:eastAsia="Times New Roman" w:hAnsi="QCF4_Hafs_45"/>
          <w:color w:val="000000"/>
          <w:sz w:val="20"/>
          <w:szCs w:val="20"/>
          <w:lang w:bidi="ar"/>
        </w:rPr>
        <w:t></w:t>
      </w:r>
      <w:r w:rsidR="001F6136">
        <w:rPr>
          <w:rFonts w:ascii="Cambria" w:eastAsia="Times New Roman" w:hAnsi="Cambria" w:cs="Cambria" w:hint="cs"/>
          <w:color w:val="000000"/>
          <w:sz w:val="20"/>
          <w:szCs w:val="20"/>
          <w:rtl/>
          <w:lang w:bidi="ar"/>
        </w:rPr>
        <w:t> </w:t>
      </w:r>
      <w:r w:rsidR="00FF5CC5">
        <w:rPr>
          <w:rFonts w:ascii="QCF4_Hafs_45" w:eastAsia="Times New Roman" w:hAnsi="QCF4_Hafs_45"/>
          <w:color w:val="000000"/>
          <w:sz w:val="20"/>
          <w:szCs w:val="20"/>
          <w:lang w:bidi="ar"/>
        </w:rPr>
        <w:t></w:t>
      </w:r>
      <w:r w:rsidR="00FF5CC5">
        <w:rPr>
          <w:rFonts w:ascii="QCF4_Hafs_45" w:eastAsia="Times New Roman" w:hAnsi="QCF4_Hafs_45" w:hint="cs"/>
          <w:color w:val="000000"/>
          <w:sz w:val="20"/>
          <w:szCs w:val="20"/>
          <w:rtl/>
          <w:lang w:bidi="ar"/>
        </w:rPr>
        <w:t xml:space="preserve"> </w:t>
      </w:r>
      <w:r w:rsidR="006B689F" w:rsidRPr="006B689F">
        <w:rPr>
          <w:rFonts w:ascii="QCF4_Hafs_45" w:eastAsia="Times New Roman" w:hAnsi="QCF4_Hafs_45"/>
          <w:color w:val="000000"/>
          <w:sz w:val="20"/>
          <w:szCs w:val="20"/>
          <w:lang w:bidi="ar"/>
        </w:rPr>
        <w:t></w:t>
      </w:r>
      <w:r w:rsidR="001F6136">
        <w:rPr>
          <w:rFonts w:ascii="Cambria" w:eastAsia="Times New Roman" w:hAnsi="Cambria" w:cs="Cambria" w:hint="cs"/>
          <w:color w:val="000000"/>
          <w:sz w:val="20"/>
          <w:szCs w:val="20"/>
          <w:rtl/>
          <w:lang w:bidi="ar"/>
        </w:rPr>
        <w:t> </w:t>
      </w:r>
      <w:r w:rsidR="001F6136">
        <w:rPr>
          <w:rFonts w:ascii="QCF4_Hafs_39" w:eastAsia="Times New Roman" w:hAnsi="QCF4_Hafs_39"/>
          <w:color w:val="000000"/>
          <w:sz w:val="20"/>
          <w:szCs w:val="20"/>
          <w:lang w:bidi="ar"/>
        </w:rPr>
        <w:t></w:t>
      </w:r>
      <w:r w:rsidR="001F6136">
        <w:rPr>
          <w:rFonts w:ascii="QCF4_Hafs_39" w:eastAsia="Times New Roman" w:hAnsi="QCF4_Hafs_39"/>
          <w:color w:val="000000"/>
          <w:sz w:val="20"/>
          <w:szCs w:val="20"/>
          <w:rtl/>
          <w:lang w:bidi="ar"/>
        </w:rPr>
        <w:t xml:space="preserve"> </w:t>
      </w:r>
      <w:r w:rsidR="001F6136">
        <w:rPr>
          <w:rFonts w:ascii="QCF4_Hafs_39" w:eastAsia="Times New Roman" w:hAnsi="QCF4_Hafs_39"/>
          <w:color w:val="000000"/>
          <w:sz w:val="20"/>
          <w:szCs w:val="20"/>
          <w:lang w:bidi="ar"/>
        </w:rPr>
        <w:t></w:t>
      </w:r>
      <w:r w:rsidR="001F6136">
        <w:rPr>
          <w:rFonts w:ascii="QCF4_Hafs_39" w:eastAsia="Times New Roman" w:hAnsi="QCF4_Hafs_39"/>
          <w:color w:val="000000"/>
          <w:sz w:val="20"/>
          <w:szCs w:val="20"/>
          <w:rtl/>
          <w:lang w:bidi="ar"/>
        </w:rPr>
        <w:t xml:space="preserve"> </w:t>
      </w:r>
      <w:r w:rsidR="001F6136">
        <w:rPr>
          <w:rFonts w:ascii="QCF4_Hafs_39" w:eastAsia="Times New Roman" w:hAnsi="QCF4_Hafs_39"/>
          <w:color w:val="000000"/>
          <w:sz w:val="20"/>
          <w:szCs w:val="20"/>
          <w:lang w:bidi="ar"/>
        </w:rPr>
        <w:t></w:t>
      </w:r>
      <w:r w:rsidR="001F6136">
        <w:rPr>
          <w:rFonts w:ascii="QCF4_Hafs_39" w:eastAsia="Times New Roman" w:hAnsi="QCF4_Hafs_39"/>
          <w:color w:val="000000"/>
          <w:sz w:val="20"/>
          <w:szCs w:val="20"/>
          <w:rtl/>
          <w:lang w:bidi="ar"/>
        </w:rPr>
        <w:t xml:space="preserve"> </w:t>
      </w:r>
      <w:r w:rsidR="001F6136">
        <w:rPr>
          <w:rFonts w:ascii="QCF4_Hafs_39" w:eastAsia="Times New Roman" w:hAnsi="QCF4_Hafs_39"/>
          <w:color w:val="000000"/>
          <w:sz w:val="20"/>
          <w:szCs w:val="20"/>
          <w:lang w:bidi="ar"/>
        </w:rPr>
        <w:t></w:t>
      </w:r>
      <w:r w:rsidR="001F6136">
        <w:rPr>
          <w:rFonts w:ascii="QCF4_Hafs_39" w:eastAsia="Times New Roman" w:hAnsi="QCF4_Hafs_39"/>
          <w:color w:val="000000"/>
          <w:sz w:val="20"/>
          <w:szCs w:val="20"/>
          <w:rtl/>
          <w:lang w:bidi="ar"/>
        </w:rPr>
        <w:t xml:space="preserve"> </w:t>
      </w:r>
      <w:r w:rsidR="001F6136">
        <w:rPr>
          <w:rFonts w:ascii="QCF4_Hafs_39" w:eastAsia="Times New Roman" w:hAnsi="QCF4_Hafs_39"/>
          <w:color w:val="000000"/>
          <w:sz w:val="20"/>
          <w:szCs w:val="20"/>
          <w:lang w:bidi="ar"/>
        </w:rPr>
        <w:t></w:t>
      </w:r>
      <w:r w:rsidR="001F6136">
        <w:rPr>
          <w:rFonts w:ascii="QCF4_Hafs_39" w:eastAsia="Times New Roman" w:hAnsi="QCF4_Hafs_39"/>
          <w:color w:val="000000"/>
          <w:sz w:val="20"/>
          <w:szCs w:val="20"/>
          <w:rtl/>
          <w:lang w:bidi="ar"/>
        </w:rPr>
        <w:t xml:space="preserve"> </w:t>
      </w:r>
      <w:r w:rsidR="001F6136">
        <w:rPr>
          <w:rFonts w:ascii="QCF4_Hafs_39" w:eastAsia="Times New Roman" w:hAnsi="QCF4_Hafs_39"/>
          <w:color w:val="000000"/>
          <w:sz w:val="20"/>
          <w:szCs w:val="20"/>
          <w:lang w:bidi="ar"/>
        </w:rPr>
        <w:t></w:t>
      </w:r>
      <w:r w:rsidR="001F6136">
        <w:rPr>
          <w:rFonts w:ascii="Cambria" w:eastAsia="Times New Roman" w:hAnsi="Cambria" w:cs="Cambria" w:hint="cs"/>
          <w:color w:val="000000"/>
          <w:sz w:val="20"/>
          <w:szCs w:val="20"/>
          <w:rtl/>
          <w:lang w:bidi="ar"/>
        </w:rPr>
        <w:t> </w:t>
      </w:r>
      <w:r w:rsidR="001F6136">
        <w:rPr>
          <w:rFonts w:ascii="QCF4_Hafs_39" w:eastAsia="Times New Roman" w:hAnsi="QCF4_Hafs_39"/>
          <w:color w:val="000000"/>
          <w:sz w:val="20"/>
          <w:szCs w:val="20"/>
          <w:lang w:bidi="ar"/>
        </w:rPr>
        <w:t></w:t>
      </w:r>
      <w:r w:rsidR="001F6136">
        <w:rPr>
          <w:rFonts w:ascii="QCF4_Hafs_39" w:eastAsia="Times New Roman" w:hAnsi="QCF4_Hafs_39"/>
          <w:color w:val="000000"/>
          <w:sz w:val="20"/>
          <w:szCs w:val="20"/>
          <w:rtl/>
          <w:lang w:bidi="ar"/>
        </w:rPr>
        <w:t xml:space="preserve"> </w:t>
      </w:r>
      <w:r w:rsidR="001F6136">
        <w:rPr>
          <w:rFonts w:ascii="QCF4_Hafs_19" w:eastAsia="Times New Roman" w:hAnsi="QCF4_Hafs_19"/>
          <w:color w:val="000000"/>
          <w:sz w:val="20"/>
          <w:szCs w:val="20"/>
          <w:lang w:bidi="ar"/>
        </w:rPr>
        <w:t></w:t>
      </w:r>
      <w:r w:rsidR="001F6136">
        <w:rPr>
          <w:rFonts w:ascii="Cambria" w:eastAsia="Times New Roman" w:hAnsi="Cambria" w:cs="Cambria" w:hint="cs"/>
          <w:color w:val="000000"/>
          <w:sz w:val="20"/>
          <w:szCs w:val="20"/>
          <w:rtl/>
          <w:lang w:bidi="ar"/>
        </w:rPr>
        <w:t> </w:t>
      </w:r>
      <w:r w:rsidR="001F6136">
        <w:rPr>
          <w:rFonts w:ascii="QCF4_Hafs_19" w:eastAsia="Times New Roman" w:hAnsi="QCF4_Hafs_19"/>
          <w:color w:val="000000"/>
          <w:sz w:val="20"/>
          <w:szCs w:val="20"/>
          <w:lang w:bidi="ar"/>
        </w:rPr>
        <w:t></w:t>
      </w:r>
      <w:r w:rsidR="001F6136">
        <w:rPr>
          <w:rFonts w:ascii="QCF4_Hafs_19" w:eastAsia="Times New Roman" w:hAnsi="QCF4_Hafs_19"/>
          <w:color w:val="000000"/>
          <w:sz w:val="20"/>
          <w:szCs w:val="20"/>
          <w:rtl/>
          <w:lang w:bidi="ar"/>
        </w:rPr>
        <w:t xml:space="preserve"> </w:t>
      </w:r>
      <w:r w:rsidR="001F6136">
        <w:rPr>
          <w:rFonts w:ascii="QCF4_Hafs_19" w:eastAsia="Times New Roman" w:hAnsi="QCF4_Hafs_19"/>
          <w:color w:val="000000"/>
          <w:sz w:val="20"/>
          <w:szCs w:val="20"/>
          <w:lang w:bidi="ar"/>
        </w:rPr>
        <w:t></w:t>
      </w:r>
      <w:r w:rsidR="001F6136">
        <w:rPr>
          <w:rFonts w:ascii="QCF4_Hafs_19" w:eastAsia="Times New Roman" w:hAnsi="QCF4_Hafs_19"/>
          <w:color w:val="000000"/>
          <w:sz w:val="20"/>
          <w:szCs w:val="20"/>
          <w:rtl/>
          <w:lang w:bidi="ar"/>
        </w:rPr>
        <w:t xml:space="preserve"> </w:t>
      </w:r>
      <w:r w:rsidR="001F6136">
        <w:rPr>
          <w:rFonts w:ascii="QCF4_Hafs_19" w:eastAsia="Times New Roman" w:hAnsi="QCF4_Hafs_19"/>
          <w:color w:val="000000"/>
          <w:sz w:val="20"/>
          <w:szCs w:val="20"/>
          <w:lang w:bidi="ar"/>
        </w:rPr>
        <w:t></w:t>
      </w:r>
      <w:r w:rsidR="001F6136">
        <w:rPr>
          <w:rFonts w:ascii="QCF4_Hafs_19" w:eastAsia="Times New Roman" w:hAnsi="QCF4_Hafs_19"/>
          <w:color w:val="000000"/>
          <w:sz w:val="20"/>
          <w:szCs w:val="20"/>
          <w:rtl/>
          <w:lang w:bidi="ar"/>
        </w:rPr>
        <w:t xml:space="preserve"> </w:t>
      </w:r>
      <w:r w:rsidR="001F6136">
        <w:rPr>
          <w:rFonts w:ascii="QCF4_Hafs_19" w:eastAsia="Times New Roman" w:hAnsi="QCF4_Hafs_19"/>
          <w:color w:val="000000"/>
          <w:sz w:val="20"/>
          <w:szCs w:val="20"/>
          <w:lang w:bidi="ar"/>
        </w:rPr>
        <w:t></w:t>
      </w:r>
      <w:r w:rsidR="001F6136">
        <w:rPr>
          <w:rFonts w:ascii="QCF4_Hafs_19" w:eastAsia="Times New Roman" w:hAnsi="QCF4_Hafs_19"/>
          <w:color w:val="000000"/>
          <w:sz w:val="20"/>
          <w:szCs w:val="20"/>
          <w:rtl/>
          <w:lang w:bidi="ar"/>
        </w:rPr>
        <w:t xml:space="preserve"> </w:t>
      </w:r>
      <w:r w:rsidR="001F6136">
        <w:rPr>
          <w:rFonts w:ascii="QCF4_Hafs_19" w:eastAsia="Times New Roman" w:hAnsi="QCF4_Hafs_19"/>
          <w:color w:val="000000"/>
          <w:sz w:val="20"/>
          <w:szCs w:val="20"/>
          <w:lang w:bidi="ar"/>
        </w:rPr>
        <w:t></w:t>
      </w:r>
      <w:r w:rsidR="001F6136">
        <w:rPr>
          <w:rFonts w:ascii="QCF4_Hafs_19" w:eastAsia="Times New Roman" w:hAnsi="QCF4_Hafs_19"/>
          <w:color w:val="000000"/>
          <w:sz w:val="20"/>
          <w:szCs w:val="20"/>
          <w:rtl/>
          <w:lang w:bidi="ar"/>
        </w:rPr>
        <w:t xml:space="preserve"> </w:t>
      </w:r>
      <w:r w:rsidR="001F6136">
        <w:rPr>
          <w:rFonts w:ascii="QCF4_Hafs_19" w:eastAsia="Times New Roman" w:hAnsi="QCF4_Hafs_19"/>
          <w:color w:val="000000"/>
          <w:sz w:val="20"/>
          <w:szCs w:val="20"/>
          <w:lang w:bidi="ar"/>
        </w:rPr>
        <w:t></w:t>
      </w:r>
      <w:r w:rsidR="001F6136">
        <w:rPr>
          <w:rFonts w:ascii="QCF4_Hafs_19" w:eastAsia="Times New Roman" w:hAnsi="QCF4_Hafs_19"/>
          <w:color w:val="000000"/>
          <w:sz w:val="20"/>
          <w:szCs w:val="20"/>
          <w:rtl/>
          <w:lang w:bidi="ar"/>
        </w:rPr>
        <w:t xml:space="preserve"> </w:t>
      </w:r>
      <w:r w:rsidR="001F6136">
        <w:rPr>
          <w:rFonts w:ascii="QCF4_Hafs_19" w:eastAsia="Times New Roman" w:hAnsi="QCF4_Hafs_19"/>
          <w:color w:val="000000"/>
          <w:sz w:val="20"/>
          <w:szCs w:val="20"/>
          <w:lang w:bidi="ar"/>
        </w:rPr>
        <w:t></w:t>
      </w:r>
      <w:r w:rsidR="001F6136">
        <w:rPr>
          <w:rFonts w:ascii="Cambria" w:eastAsia="Times New Roman" w:hAnsi="Cambria" w:cs="Cambria" w:hint="cs"/>
          <w:color w:val="000000"/>
          <w:sz w:val="20"/>
          <w:szCs w:val="20"/>
          <w:rtl/>
          <w:lang w:bidi="ar"/>
        </w:rPr>
        <w:t> </w:t>
      </w:r>
      <w:r w:rsidR="001F6136">
        <w:rPr>
          <w:rFonts w:ascii="QCF4_Hafs_19" w:eastAsia="Times New Roman" w:hAnsi="QCF4_Hafs_19"/>
          <w:color w:val="000000"/>
          <w:sz w:val="20"/>
          <w:szCs w:val="20"/>
          <w:lang w:bidi="ar"/>
        </w:rPr>
        <w:t></w:t>
      </w:r>
      <w:r w:rsidR="001F6136">
        <w:rPr>
          <w:rFonts w:ascii="QCF4_Hafs_19" w:eastAsia="Times New Roman" w:hAnsi="QCF4_Hafs_19"/>
          <w:color w:val="000000"/>
          <w:sz w:val="20"/>
          <w:szCs w:val="20"/>
          <w:rtl/>
          <w:lang w:bidi="ar"/>
        </w:rPr>
        <w:t xml:space="preserve"> </w:t>
      </w:r>
      <w:r w:rsidRPr="00F13D0E">
        <w:rPr>
          <w:rtl/>
        </w:rPr>
        <w:t>ال</w:t>
      </w:r>
      <w:r w:rsidR="001F6136">
        <w:rPr>
          <w:rFonts w:hint="cs"/>
          <w:rtl/>
        </w:rPr>
        <w:t>آي</w:t>
      </w:r>
      <w:r w:rsidRPr="00F13D0E">
        <w:rPr>
          <w:rtl/>
        </w:rPr>
        <w:t>ات.</w:t>
      </w:r>
    </w:p>
    <w:p w14:paraId="3ACA09F3" w14:textId="35A637AC" w:rsidR="00F13D0E" w:rsidRPr="00F13D0E" w:rsidRDefault="00F13D0E" w:rsidP="006B689F">
      <w:pPr>
        <w:divId w:val="1843735596"/>
        <w:rPr>
          <w:rtl/>
        </w:rPr>
      </w:pPr>
      <w:r w:rsidRPr="00F13D0E">
        <w:rPr>
          <w:rFonts w:hint="eastAsia"/>
          <w:rtl/>
        </w:rPr>
        <w:t>وذكر</w:t>
      </w:r>
      <w:r w:rsidRPr="00F13D0E">
        <w:rPr>
          <w:rtl/>
        </w:rPr>
        <w:t xml:space="preserve"> أحمد بن منيع في مسنده: يكتب في قرطاس، ويسقى: بسم الله الذي لا إله</w:t>
      </w:r>
      <w:r w:rsidR="001F6136">
        <w:rPr>
          <w:rFonts w:hint="cs"/>
          <w:rtl/>
        </w:rPr>
        <w:t xml:space="preserve"> </w:t>
      </w:r>
      <w:r w:rsidRPr="00F13D0E">
        <w:rPr>
          <w:rFonts w:hint="eastAsia"/>
          <w:rtl/>
        </w:rPr>
        <w:t>إلا</w:t>
      </w:r>
      <w:r w:rsidRPr="00F13D0E">
        <w:rPr>
          <w:rtl/>
        </w:rPr>
        <w:t xml:space="preserve"> هو، الحي، القيوم، وأسماء الله الحسنى بت</w:t>
      </w:r>
      <w:r w:rsidR="001F6136">
        <w:rPr>
          <w:rFonts w:hint="cs"/>
          <w:rtl/>
        </w:rPr>
        <w:t>م</w:t>
      </w:r>
      <w:r w:rsidRPr="00F13D0E">
        <w:rPr>
          <w:rtl/>
        </w:rPr>
        <w:t xml:space="preserve">امها، ومما يروى عن ابن </w:t>
      </w:r>
      <w:commentRangeStart w:id="278"/>
      <w:r w:rsidRPr="00F13D0E">
        <w:rPr>
          <w:rtl/>
        </w:rPr>
        <w:lastRenderedPageBreak/>
        <w:t>ع</w:t>
      </w:r>
      <w:commentRangeEnd w:id="278"/>
      <w:r w:rsidR="00AD336C" w:rsidRPr="00F13D0E">
        <w:rPr>
          <w:rStyle w:val="CommentReference"/>
          <w:sz w:val="24"/>
          <w:szCs w:val="32"/>
          <w:rtl/>
        </w:rPr>
        <w:commentReference w:id="278"/>
      </w:r>
      <w:r w:rsidRPr="00F13D0E">
        <w:rPr>
          <w:rtl/>
        </w:rPr>
        <w:t>باس: يكتب</w:t>
      </w:r>
      <w:r w:rsidR="001F6136">
        <w:rPr>
          <w:rFonts w:hint="cs"/>
          <w:rtl/>
        </w:rPr>
        <w:t xml:space="preserve"> </w:t>
      </w:r>
      <w:r w:rsidRPr="00F13D0E">
        <w:rPr>
          <w:rFonts w:hint="eastAsia"/>
          <w:rtl/>
        </w:rPr>
        <w:t>في</w:t>
      </w:r>
      <w:r w:rsidRPr="00F13D0E">
        <w:rPr>
          <w:rtl/>
        </w:rPr>
        <w:t xml:space="preserve"> إناء طاهر البسملة، لا إله إلا الله، الحليم، الكريم، لا إله إلا الله، رب العرش</w:t>
      </w:r>
      <w:r w:rsidR="001F6136">
        <w:rPr>
          <w:rFonts w:hint="cs"/>
          <w:rtl/>
        </w:rPr>
        <w:t xml:space="preserve"> </w:t>
      </w:r>
      <w:r w:rsidRPr="00F13D0E">
        <w:rPr>
          <w:rFonts w:hint="eastAsia"/>
          <w:rtl/>
        </w:rPr>
        <w:t>العظيم</w:t>
      </w:r>
      <w:r w:rsidRPr="00F13D0E">
        <w:rPr>
          <w:rtl/>
        </w:rPr>
        <w:t>، لا إله إلا الله رب السموات ورب الأرض ورب العرش العظيم:</w:t>
      </w:r>
      <w:r w:rsidR="001F6136">
        <w:rPr>
          <w:rFonts w:ascii="QCF4_Hafs_39" w:eastAsia="Times New Roman" w:hAnsi="QCF4_Hafs_39"/>
          <w:color w:val="000000"/>
          <w:sz w:val="20"/>
          <w:szCs w:val="20"/>
          <w:lang w:bidi="ar"/>
        </w:rPr>
        <w:t></w:t>
      </w:r>
      <w:r w:rsidR="001F6136">
        <w:rPr>
          <w:rFonts w:ascii="Cambria" w:eastAsia="Times New Roman" w:hAnsi="Cambria" w:cs="Cambria" w:hint="cs"/>
          <w:color w:val="000000"/>
          <w:sz w:val="20"/>
          <w:szCs w:val="20"/>
          <w:rtl/>
          <w:lang w:bidi="ar"/>
        </w:rPr>
        <w:t> </w:t>
      </w:r>
      <w:r w:rsidR="001F6136">
        <w:rPr>
          <w:rFonts w:ascii="QCF4_Hafs_39" w:eastAsia="Times New Roman" w:hAnsi="QCF4_Hafs_39"/>
          <w:color w:val="000000"/>
          <w:sz w:val="20"/>
          <w:szCs w:val="20"/>
          <w:lang w:bidi="ar"/>
        </w:rPr>
        <w:t></w:t>
      </w:r>
      <w:r w:rsidR="001F6136">
        <w:rPr>
          <w:rFonts w:ascii="QCF4_Hafs_39" w:eastAsia="Times New Roman" w:hAnsi="QCF4_Hafs_39"/>
          <w:color w:val="000000"/>
          <w:sz w:val="20"/>
          <w:szCs w:val="20"/>
          <w:rtl/>
          <w:lang w:bidi="ar"/>
        </w:rPr>
        <w:t xml:space="preserve"> </w:t>
      </w:r>
      <w:r w:rsidR="001F6136">
        <w:rPr>
          <w:rFonts w:ascii="QCF4_Hafs_39" w:eastAsia="Times New Roman" w:hAnsi="QCF4_Hafs_39"/>
          <w:color w:val="000000"/>
          <w:sz w:val="20"/>
          <w:szCs w:val="20"/>
          <w:lang w:bidi="ar"/>
        </w:rPr>
        <w:t></w:t>
      </w:r>
      <w:r w:rsidR="001F6136">
        <w:rPr>
          <w:rFonts w:ascii="QCF4_Hafs_39" w:eastAsia="Times New Roman" w:hAnsi="QCF4_Hafs_39"/>
          <w:color w:val="000000"/>
          <w:sz w:val="20"/>
          <w:szCs w:val="20"/>
          <w:rtl/>
          <w:lang w:bidi="ar"/>
        </w:rPr>
        <w:t xml:space="preserve"> </w:t>
      </w:r>
      <w:r w:rsidR="001F6136">
        <w:rPr>
          <w:rFonts w:ascii="QCF4_Hafs_39" w:eastAsia="Times New Roman" w:hAnsi="QCF4_Hafs_39"/>
          <w:color w:val="000000"/>
          <w:sz w:val="20"/>
          <w:szCs w:val="20"/>
          <w:lang w:bidi="ar"/>
        </w:rPr>
        <w:t></w:t>
      </w:r>
      <w:r w:rsidR="001F6136">
        <w:rPr>
          <w:rFonts w:ascii="QCF4_Hafs_39" w:eastAsia="Times New Roman" w:hAnsi="QCF4_Hafs_39"/>
          <w:color w:val="000000"/>
          <w:sz w:val="20"/>
          <w:szCs w:val="20"/>
          <w:rtl/>
          <w:lang w:bidi="ar"/>
        </w:rPr>
        <w:t xml:space="preserve"> </w:t>
      </w:r>
      <w:r w:rsidR="001F6136">
        <w:rPr>
          <w:rFonts w:ascii="QCF4_Hafs_39" w:eastAsia="Times New Roman" w:hAnsi="QCF4_Hafs_39"/>
          <w:color w:val="000000"/>
          <w:sz w:val="20"/>
          <w:szCs w:val="20"/>
          <w:lang w:bidi="ar"/>
        </w:rPr>
        <w:t></w:t>
      </w:r>
      <w:r w:rsidR="001F6136">
        <w:rPr>
          <w:rFonts w:ascii="QCF4_Hafs_39" w:eastAsia="Times New Roman" w:hAnsi="QCF4_Hafs_39"/>
          <w:color w:val="000000"/>
          <w:sz w:val="20"/>
          <w:szCs w:val="20"/>
          <w:rtl/>
          <w:lang w:bidi="ar"/>
        </w:rPr>
        <w:t xml:space="preserve"> </w:t>
      </w:r>
      <w:r w:rsidR="001F6136">
        <w:rPr>
          <w:rFonts w:ascii="QCF4_Hafs_39" w:eastAsia="Times New Roman" w:hAnsi="QCF4_Hafs_39"/>
          <w:color w:val="000000"/>
          <w:sz w:val="20"/>
          <w:szCs w:val="20"/>
          <w:lang w:bidi="ar"/>
        </w:rPr>
        <w:t></w:t>
      </w:r>
      <w:r w:rsidR="001F6136">
        <w:rPr>
          <w:rFonts w:ascii="Cambria" w:eastAsia="Times New Roman" w:hAnsi="Cambria" w:cs="Cambria" w:hint="cs"/>
          <w:color w:val="000000"/>
          <w:sz w:val="20"/>
          <w:szCs w:val="20"/>
          <w:rtl/>
          <w:lang w:bidi="ar"/>
        </w:rPr>
        <w:t> </w:t>
      </w:r>
      <w:r w:rsidR="001F6136">
        <w:rPr>
          <w:rFonts w:ascii="QCF4_Hafs_39" w:eastAsia="Times New Roman" w:hAnsi="QCF4_Hafs_39"/>
          <w:color w:val="000000"/>
          <w:sz w:val="20"/>
          <w:szCs w:val="20"/>
          <w:lang w:bidi="ar"/>
        </w:rPr>
        <w:t></w:t>
      </w:r>
      <w:r w:rsidR="001F6136">
        <w:rPr>
          <w:rFonts w:ascii="QCF4_Hafs_39" w:eastAsia="Times New Roman" w:hAnsi="QCF4_Hafs_39"/>
          <w:color w:val="000000"/>
          <w:sz w:val="20"/>
          <w:szCs w:val="20"/>
          <w:rtl/>
          <w:lang w:bidi="ar"/>
        </w:rPr>
        <w:t xml:space="preserve"> </w:t>
      </w:r>
      <w:r w:rsidR="001F6136">
        <w:rPr>
          <w:rFonts w:ascii="QCF4_Hafs_39" w:eastAsia="Times New Roman" w:hAnsi="QCF4_Hafs_39" w:hint="cs"/>
          <w:color w:val="000000"/>
          <w:sz w:val="20"/>
          <w:szCs w:val="20"/>
          <w:rtl/>
          <w:lang w:bidi="ar"/>
        </w:rPr>
        <w:t xml:space="preserve">إلى قوله: </w:t>
      </w:r>
      <w:r w:rsidR="001F6136">
        <w:rPr>
          <w:rFonts w:ascii="QCF4_Hafs_39" w:eastAsia="Times New Roman" w:hAnsi="QCF4_Hafs_39"/>
          <w:color w:val="000000"/>
          <w:sz w:val="20"/>
          <w:szCs w:val="20"/>
          <w:lang w:bidi="ar"/>
        </w:rPr>
        <w:t></w:t>
      </w:r>
      <w:r w:rsidR="001F6136">
        <w:rPr>
          <w:rFonts w:ascii="Cambria" w:eastAsia="Times New Roman" w:hAnsi="Cambria" w:cs="Cambria" w:hint="cs"/>
          <w:color w:val="000000"/>
          <w:sz w:val="20"/>
          <w:szCs w:val="20"/>
          <w:rtl/>
          <w:lang w:bidi="ar"/>
        </w:rPr>
        <w:t> </w:t>
      </w:r>
      <w:r w:rsidR="001F6136">
        <w:rPr>
          <w:rFonts w:ascii="QCF4_Hafs_39" w:eastAsia="Times New Roman" w:hAnsi="QCF4_Hafs_39"/>
          <w:color w:val="000000"/>
          <w:sz w:val="20"/>
          <w:szCs w:val="20"/>
          <w:lang w:bidi="ar"/>
        </w:rPr>
        <w:t></w:t>
      </w:r>
      <w:r w:rsidR="001F6136">
        <w:rPr>
          <w:rFonts w:ascii="QCF4_Hafs_39" w:eastAsia="Times New Roman" w:hAnsi="QCF4_Hafs_39"/>
          <w:color w:val="000000"/>
          <w:sz w:val="20"/>
          <w:szCs w:val="20"/>
          <w:rtl/>
          <w:lang w:bidi="ar"/>
        </w:rPr>
        <w:t xml:space="preserve"> </w:t>
      </w:r>
      <w:r w:rsidR="001F6136">
        <w:rPr>
          <w:rFonts w:ascii="QCF4_Hafs_39" w:eastAsia="Times New Roman" w:hAnsi="QCF4_Hafs_39"/>
          <w:color w:val="000000"/>
          <w:sz w:val="20"/>
          <w:szCs w:val="20"/>
          <w:lang w:bidi="ar"/>
        </w:rPr>
        <w:t></w:t>
      </w:r>
      <w:r w:rsidR="001F6136">
        <w:rPr>
          <w:rFonts w:ascii="QCF4_Hafs_39" w:eastAsia="Times New Roman" w:hAnsi="QCF4_Hafs_39"/>
          <w:color w:val="000000"/>
          <w:sz w:val="20"/>
          <w:szCs w:val="20"/>
          <w:rtl/>
          <w:lang w:bidi="ar"/>
        </w:rPr>
        <w:t xml:space="preserve"> </w:t>
      </w:r>
      <w:r w:rsidR="001F6136">
        <w:rPr>
          <w:rFonts w:ascii="QCF4_Hafs_39" w:eastAsia="Times New Roman" w:hAnsi="QCF4_Hafs_39"/>
          <w:color w:val="000000"/>
          <w:sz w:val="20"/>
          <w:szCs w:val="20"/>
          <w:lang w:bidi="ar"/>
        </w:rPr>
        <w:t></w:t>
      </w:r>
      <w:r w:rsidR="001F6136">
        <w:rPr>
          <w:rFonts w:ascii="Cambria" w:eastAsia="Times New Roman" w:hAnsi="Cambria" w:cs="Cambria" w:hint="cs"/>
          <w:color w:val="000000"/>
          <w:sz w:val="20"/>
          <w:szCs w:val="20"/>
          <w:rtl/>
          <w:lang w:bidi="ar"/>
        </w:rPr>
        <w:t> </w:t>
      </w:r>
      <w:r w:rsidR="001F6136">
        <w:rPr>
          <w:rFonts w:ascii="QCF4_Hafs_39" w:eastAsia="Times New Roman" w:hAnsi="QCF4_Hafs_39"/>
          <w:color w:val="000000"/>
          <w:sz w:val="20"/>
          <w:szCs w:val="20"/>
          <w:lang w:bidi="ar"/>
        </w:rPr>
        <w:t></w:t>
      </w:r>
      <w:r w:rsidR="001F6136">
        <w:rPr>
          <w:rFonts w:ascii="QCF4_Hafs_39" w:eastAsia="Times New Roman" w:hAnsi="QCF4_Hafs_39"/>
          <w:color w:val="000000"/>
          <w:sz w:val="20"/>
          <w:szCs w:val="20"/>
          <w:rtl/>
          <w:lang w:bidi="ar"/>
        </w:rPr>
        <w:t xml:space="preserve"> </w:t>
      </w:r>
      <w:r w:rsidR="001F6136">
        <w:rPr>
          <w:rFonts w:ascii="QCF4_Hafs_45" w:eastAsia="Times New Roman" w:hAnsi="QCF4_Hafs_45"/>
          <w:color w:val="000000"/>
          <w:sz w:val="20"/>
          <w:szCs w:val="20"/>
          <w:lang w:bidi="ar"/>
        </w:rPr>
        <w:t></w:t>
      </w:r>
      <w:r w:rsidR="001F6136">
        <w:rPr>
          <w:rFonts w:ascii="Cambria" w:eastAsia="Times New Roman" w:hAnsi="Cambria" w:cs="Cambria" w:hint="cs"/>
          <w:color w:val="000000"/>
          <w:sz w:val="20"/>
          <w:szCs w:val="20"/>
          <w:rtl/>
          <w:lang w:bidi="ar"/>
        </w:rPr>
        <w:t> </w:t>
      </w:r>
      <w:r w:rsidR="001F6136">
        <w:rPr>
          <w:rFonts w:ascii="QCF4_Hafs_45" w:eastAsia="Times New Roman" w:hAnsi="QCF4_Hafs_45"/>
          <w:color w:val="000000"/>
          <w:sz w:val="20"/>
          <w:szCs w:val="20"/>
          <w:lang w:bidi="ar"/>
        </w:rPr>
        <w:t></w:t>
      </w:r>
      <w:r w:rsidR="001F6136">
        <w:rPr>
          <w:rFonts w:ascii="QCF4_Hafs_45" w:eastAsia="Times New Roman" w:hAnsi="QCF4_Hafs_45"/>
          <w:color w:val="000000"/>
          <w:sz w:val="20"/>
          <w:szCs w:val="20"/>
          <w:rtl/>
          <w:lang w:bidi="ar"/>
        </w:rPr>
        <w:t xml:space="preserve"> </w:t>
      </w:r>
      <w:r w:rsidR="001F6136">
        <w:rPr>
          <w:rFonts w:ascii="QCF4_Hafs_45" w:eastAsia="Times New Roman" w:hAnsi="QCF4_Hafs_45"/>
          <w:color w:val="000000"/>
          <w:sz w:val="20"/>
          <w:szCs w:val="20"/>
          <w:lang w:bidi="ar"/>
        </w:rPr>
        <w:t></w:t>
      </w:r>
      <w:r w:rsidR="001F6136">
        <w:rPr>
          <w:rFonts w:ascii="QCF4_Hafs_45" w:eastAsia="Times New Roman" w:hAnsi="QCF4_Hafs_45"/>
          <w:color w:val="000000"/>
          <w:sz w:val="20"/>
          <w:szCs w:val="20"/>
          <w:rtl/>
          <w:lang w:bidi="ar"/>
        </w:rPr>
        <w:t xml:space="preserve"> </w:t>
      </w:r>
      <w:r w:rsidR="001F6136">
        <w:rPr>
          <w:rFonts w:ascii="QCF4_Hafs_45" w:eastAsia="Times New Roman" w:hAnsi="QCF4_Hafs_45"/>
          <w:color w:val="000000"/>
          <w:sz w:val="20"/>
          <w:szCs w:val="20"/>
          <w:lang w:bidi="ar"/>
        </w:rPr>
        <w:t></w:t>
      </w:r>
      <w:r w:rsidR="001F6136">
        <w:rPr>
          <w:rFonts w:ascii="QCF4_Hafs_45" w:eastAsia="Times New Roman" w:hAnsi="QCF4_Hafs_45"/>
          <w:color w:val="000000"/>
          <w:sz w:val="20"/>
          <w:szCs w:val="20"/>
          <w:rtl/>
          <w:lang w:bidi="ar"/>
        </w:rPr>
        <w:t xml:space="preserve"> </w:t>
      </w:r>
      <w:r w:rsidR="001F6136">
        <w:rPr>
          <w:rFonts w:ascii="QCF4_Hafs_45" w:eastAsia="Times New Roman" w:hAnsi="QCF4_Hafs_45"/>
          <w:color w:val="000000"/>
          <w:sz w:val="20"/>
          <w:szCs w:val="20"/>
          <w:lang w:bidi="ar"/>
        </w:rPr>
        <w:t></w:t>
      </w:r>
      <w:r w:rsidR="001F6136">
        <w:rPr>
          <w:rFonts w:ascii="QCF4_Hafs_45" w:eastAsia="Times New Roman" w:hAnsi="QCF4_Hafs_45"/>
          <w:color w:val="000000"/>
          <w:sz w:val="20"/>
          <w:szCs w:val="20"/>
          <w:rtl/>
          <w:lang w:bidi="ar"/>
        </w:rPr>
        <w:t xml:space="preserve"> </w:t>
      </w:r>
      <w:r w:rsidR="001F6136">
        <w:rPr>
          <w:rFonts w:ascii="QCF4_Hafs_45" w:eastAsia="Times New Roman" w:hAnsi="QCF4_Hafs_45"/>
          <w:color w:val="000000"/>
          <w:sz w:val="20"/>
          <w:szCs w:val="20"/>
          <w:lang w:bidi="ar"/>
        </w:rPr>
        <w:t></w:t>
      </w:r>
      <w:r w:rsidR="001F6136">
        <w:rPr>
          <w:rFonts w:ascii="QCF4_Hafs_45" w:eastAsia="Times New Roman" w:hAnsi="QCF4_Hafs_45"/>
          <w:color w:val="000000"/>
          <w:sz w:val="20"/>
          <w:szCs w:val="20"/>
          <w:rtl/>
          <w:lang w:bidi="ar"/>
        </w:rPr>
        <w:t xml:space="preserve"> </w:t>
      </w:r>
      <w:r w:rsidR="001F6136">
        <w:rPr>
          <w:rFonts w:ascii="QCF4_Hafs_45" w:eastAsia="Times New Roman" w:hAnsi="QCF4_Hafs_45"/>
          <w:color w:val="000000"/>
          <w:sz w:val="20"/>
          <w:szCs w:val="20"/>
          <w:lang w:bidi="ar"/>
        </w:rPr>
        <w:t></w:t>
      </w:r>
      <w:r w:rsidR="001F6136">
        <w:rPr>
          <w:rFonts w:ascii="QCF4_Hafs_45" w:eastAsia="Times New Roman" w:hAnsi="QCF4_Hafs_45"/>
          <w:color w:val="000000"/>
          <w:sz w:val="20"/>
          <w:szCs w:val="20"/>
          <w:rtl/>
          <w:lang w:bidi="ar"/>
        </w:rPr>
        <w:t xml:space="preserve"> </w:t>
      </w:r>
      <w:r w:rsidR="001F6136">
        <w:rPr>
          <w:rFonts w:ascii="QCF4_Hafs_45" w:eastAsia="Times New Roman" w:hAnsi="QCF4_Hafs_45"/>
          <w:color w:val="000000"/>
          <w:sz w:val="20"/>
          <w:szCs w:val="20"/>
          <w:lang w:bidi="ar"/>
        </w:rPr>
        <w:t></w:t>
      </w:r>
      <w:r w:rsidR="001F6136">
        <w:rPr>
          <w:rFonts w:ascii="QCF4_Hafs_45" w:eastAsia="Times New Roman" w:hAnsi="QCF4_Hafs_45"/>
          <w:color w:val="000000"/>
          <w:sz w:val="20"/>
          <w:szCs w:val="20"/>
          <w:rtl/>
          <w:lang w:bidi="ar"/>
        </w:rPr>
        <w:t xml:space="preserve"> </w:t>
      </w:r>
      <w:r w:rsidR="001F6136">
        <w:rPr>
          <w:rFonts w:ascii="QCF4_Hafs_45" w:eastAsia="Times New Roman" w:hAnsi="QCF4_Hafs_45"/>
          <w:color w:val="000000"/>
          <w:sz w:val="20"/>
          <w:szCs w:val="20"/>
          <w:lang w:bidi="ar"/>
        </w:rPr>
        <w:t></w:t>
      </w:r>
      <w:r w:rsidR="001F6136">
        <w:rPr>
          <w:rFonts w:ascii="QCF4_Hafs_45" w:eastAsia="Times New Roman" w:hAnsi="QCF4_Hafs_45"/>
          <w:color w:val="000000"/>
          <w:sz w:val="20"/>
          <w:szCs w:val="20"/>
          <w:rtl/>
          <w:lang w:bidi="ar"/>
        </w:rPr>
        <w:t xml:space="preserve"> </w:t>
      </w:r>
      <w:r w:rsidR="001F6136">
        <w:rPr>
          <w:rFonts w:ascii="QCF4_Hafs_45" w:eastAsia="Times New Roman" w:hAnsi="QCF4_Hafs_45"/>
          <w:color w:val="000000"/>
          <w:sz w:val="20"/>
          <w:szCs w:val="20"/>
          <w:lang w:bidi="ar"/>
        </w:rPr>
        <w:t></w:t>
      </w:r>
      <w:r w:rsidR="001F6136">
        <w:rPr>
          <w:rFonts w:ascii="Cambria" w:eastAsia="Times New Roman" w:hAnsi="Cambria" w:cs="Cambria" w:hint="cs"/>
          <w:color w:val="000000"/>
          <w:sz w:val="20"/>
          <w:szCs w:val="20"/>
          <w:rtl/>
          <w:lang w:bidi="ar"/>
        </w:rPr>
        <w:t> </w:t>
      </w:r>
      <w:r w:rsidR="001F6136">
        <w:rPr>
          <w:rFonts w:ascii="QCF4_Hafs_45" w:eastAsia="Times New Roman" w:hAnsi="QCF4_Hafs_45"/>
          <w:color w:val="000000"/>
          <w:sz w:val="20"/>
          <w:szCs w:val="20"/>
          <w:lang w:bidi="ar"/>
        </w:rPr>
        <w:t></w:t>
      </w:r>
      <w:r w:rsidRPr="00F13D0E">
        <w:rPr>
          <w:rtl/>
        </w:rPr>
        <w:t xml:space="preserve"> وكذا</w:t>
      </w:r>
      <w:r w:rsidR="001F6136">
        <w:rPr>
          <w:rFonts w:ascii="QCF4_Hafs_46" w:eastAsia="Times New Roman" w:hAnsi="QCF4_Hafs_46"/>
          <w:color w:val="000000"/>
          <w:sz w:val="20"/>
          <w:szCs w:val="20"/>
          <w:lang w:bidi="ar"/>
        </w:rPr>
        <w:t></w:t>
      </w:r>
      <w:r w:rsidR="001F6136">
        <w:rPr>
          <w:rFonts w:ascii="Cambria" w:eastAsia="Times New Roman" w:hAnsi="Cambria" w:cs="Cambria" w:hint="cs"/>
          <w:color w:val="000000"/>
          <w:sz w:val="20"/>
          <w:szCs w:val="20"/>
          <w:rtl/>
          <w:lang w:bidi="ar"/>
        </w:rPr>
        <w:t> </w:t>
      </w:r>
      <w:r w:rsidR="001F6136">
        <w:rPr>
          <w:rFonts w:ascii="QCF4_Hafs_46" w:eastAsia="Times New Roman" w:hAnsi="QCF4_Hafs_46"/>
          <w:color w:val="000000"/>
          <w:sz w:val="20"/>
          <w:szCs w:val="20"/>
          <w:lang w:bidi="ar"/>
        </w:rPr>
        <w:t></w:t>
      </w:r>
      <w:r w:rsidR="001F6136">
        <w:rPr>
          <w:rFonts w:ascii="QCF4_Hafs_46" w:eastAsia="Times New Roman" w:hAnsi="QCF4_Hafs_46"/>
          <w:color w:val="000000"/>
          <w:sz w:val="20"/>
          <w:szCs w:val="20"/>
          <w:rtl/>
          <w:lang w:bidi="ar"/>
        </w:rPr>
        <w:t xml:space="preserve"> </w:t>
      </w:r>
      <w:r w:rsidR="001F6136">
        <w:rPr>
          <w:rFonts w:ascii="QCF4_Hafs_46" w:eastAsia="Times New Roman" w:hAnsi="QCF4_Hafs_46"/>
          <w:color w:val="000000"/>
          <w:sz w:val="20"/>
          <w:szCs w:val="20"/>
          <w:lang w:bidi="ar"/>
        </w:rPr>
        <w:t></w:t>
      </w:r>
      <w:r w:rsidR="001F6136">
        <w:rPr>
          <w:rFonts w:ascii="QCF4_Hafs_46" w:eastAsia="Times New Roman" w:hAnsi="QCF4_Hafs_46"/>
          <w:color w:val="000000"/>
          <w:sz w:val="20"/>
          <w:szCs w:val="20"/>
          <w:rtl/>
          <w:lang w:bidi="ar"/>
        </w:rPr>
        <w:t xml:space="preserve"> </w:t>
      </w:r>
      <w:r w:rsidR="001F6136">
        <w:rPr>
          <w:rFonts w:ascii="QCF4_Hafs_46" w:eastAsia="Times New Roman" w:hAnsi="QCF4_Hafs_46"/>
          <w:color w:val="000000"/>
          <w:sz w:val="20"/>
          <w:szCs w:val="20"/>
          <w:lang w:bidi="ar"/>
        </w:rPr>
        <w:t></w:t>
      </w:r>
      <w:r w:rsidR="001F6136">
        <w:rPr>
          <w:rFonts w:ascii="Cambria" w:eastAsia="Times New Roman" w:hAnsi="Cambria" w:cs="Cambria" w:hint="cs"/>
          <w:color w:val="000000"/>
          <w:sz w:val="20"/>
          <w:szCs w:val="20"/>
          <w:rtl/>
          <w:lang w:bidi="ar"/>
        </w:rPr>
        <w:t> </w:t>
      </w:r>
      <w:r w:rsidR="001F6136">
        <w:rPr>
          <w:rFonts w:ascii="QCF4_Hafs_46" w:eastAsia="Times New Roman" w:hAnsi="QCF4_Hafs_46"/>
          <w:color w:val="000000"/>
          <w:sz w:val="20"/>
          <w:szCs w:val="20"/>
          <w:lang w:bidi="ar"/>
        </w:rPr>
        <w:t></w:t>
      </w:r>
      <w:r w:rsidR="001F6136">
        <w:rPr>
          <w:rFonts w:ascii="QCF4_Hafs_46" w:eastAsia="Times New Roman" w:hAnsi="QCF4_Hafs_46"/>
          <w:color w:val="000000"/>
          <w:sz w:val="20"/>
          <w:szCs w:val="20"/>
          <w:rtl/>
          <w:lang w:bidi="ar"/>
        </w:rPr>
        <w:t xml:space="preserve"> </w:t>
      </w:r>
      <w:r w:rsidRPr="00F13D0E">
        <w:rPr>
          <w:rtl/>
        </w:rPr>
        <w:t>إلى قوله</w:t>
      </w:r>
      <w:r w:rsidR="001F6136">
        <w:rPr>
          <w:rFonts w:hint="cs"/>
          <w:rtl/>
        </w:rPr>
        <w:t xml:space="preserve"> </w:t>
      </w:r>
      <w:r w:rsidR="001F6136">
        <w:rPr>
          <w:rFonts w:ascii="QCF4_Hafs_46" w:eastAsia="Times New Roman" w:hAnsi="QCF4_Hafs_46"/>
          <w:color w:val="000000"/>
          <w:sz w:val="20"/>
          <w:szCs w:val="20"/>
          <w:lang w:bidi="ar"/>
        </w:rPr>
        <w:t></w:t>
      </w:r>
      <w:r w:rsidR="001F6136">
        <w:rPr>
          <w:rFonts w:ascii="Cambria" w:eastAsia="Times New Roman" w:hAnsi="Cambria" w:cs="Cambria" w:hint="cs"/>
          <w:color w:val="000000"/>
          <w:sz w:val="20"/>
          <w:szCs w:val="20"/>
          <w:rtl/>
          <w:lang w:bidi="ar"/>
        </w:rPr>
        <w:t> </w:t>
      </w:r>
      <w:r w:rsidR="001F6136">
        <w:rPr>
          <w:rFonts w:ascii="QCF4_Hafs_46" w:eastAsia="Times New Roman" w:hAnsi="QCF4_Hafs_46"/>
          <w:color w:val="000000"/>
          <w:sz w:val="20"/>
          <w:szCs w:val="20"/>
          <w:lang w:bidi="ar"/>
        </w:rPr>
        <w:t></w:t>
      </w:r>
      <w:r w:rsidR="001F6136">
        <w:rPr>
          <w:rFonts w:ascii="QCF4_Hafs_46" w:eastAsia="Times New Roman" w:hAnsi="QCF4_Hafs_46"/>
          <w:color w:val="000000"/>
          <w:sz w:val="20"/>
          <w:szCs w:val="20"/>
          <w:rtl/>
          <w:lang w:bidi="ar"/>
        </w:rPr>
        <w:t xml:space="preserve"> </w:t>
      </w:r>
      <w:r w:rsidR="001F6136">
        <w:rPr>
          <w:rFonts w:ascii="QCF4_Hafs_46" w:eastAsia="Times New Roman" w:hAnsi="QCF4_Hafs_46"/>
          <w:color w:val="000000"/>
          <w:sz w:val="20"/>
          <w:szCs w:val="20"/>
          <w:lang w:bidi="ar"/>
        </w:rPr>
        <w:t></w:t>
      </w:r>
      <w:r w:rsidR="001F6136">
        <w:rPr>
          <w:rFonts w:ascii="QCF4_Hafs_46" w:eastAsia="Times New Roman" w:hAnsi="QCF4_Hafs_46"/>
          <w:color w:val="000000"/>
          <w:sz w:val="20"/>
          <w:szCs w:val="20"/>
          <w:rtl/>
          <w:lang w:bidi="ar"/>
        </w:rPr>
        <w:t xml:space="preserve"> </w:t>
      </w:r>
      <w:r w:rsidR="001F6136">
        <w:rPr>
          <w:rFonts w:ascii="QCF4_Hafs_46" w:eastAsia="Times New Roman" w:hAnsi="QCF4_Hafs_46"/>
          <w:color w:val="000000"/>
          <w:sz w:val="20"/>
          <w:szCs w:val="20"/>
          <w:lang w:bidi="ar"/>
        </w:rPr>
        <w:t></w:t>
      </w:r>
      <w:r w:rsidR="001F6136">
        <w:rPr>
          <w:rFonts w:ascii="QCF4_Hafs_46" w:eastAsia="Times New Roman" w:hAnsi="QCF4_Hafs_46"/>
          <w:color w:val="000000"/>
          <w:sz w:val="20"/>
          <w:szCs w:val="20"/>
          <w:rtl/>
          <w:lang w:bidi="ar"/>
        </w:rPr>
        <w:t xml:space="preserve"> </w:t>
      </w:r>
      <w:r w:rsidR="001F6136">
        <w:rPr>
          <w:rFonts w:ascii="QCF4_Hafs_46" w:eastAsia="Times New Roman" w:hAnsi="QCF4_Hafs_46"/>
          <w:color w:val="000000"/>
          <w:sz w:val="20"/>
          <w:szCs w:val="20"/>
          <w:lang w:bidi="ar"/>
        </w:rPr>
        <w:t></w:t>
      </w:r>
      <w:r w:rsidR="001F6136">
        <w:rPr>
          <w:rFonts w:ascii="Cambria" w:eastAsia="Times New Roman" w:hAnsi="Cambria" w:cs="Cambria" w:hint="cs"/>
          <w:color w:val="000000"/>
          <w:sz w:val="20"/>
          <w:szCs w:val="20"/>
          <w:rtl/>
          <w:lang w:bidi="ar"/>
        </w:rPr>
        <w:t> </w:t>
      </w:r>
      <w:r w:rsidR="001F6136">
        <w:rPr>
          <w:rFonts w:ascii="QCF4_Hafs_46" w:eastAsia="Times New Roman" w:hAnsi="QCF4_Hafs_46"/>
          <w:color w:val="000000"/>
          <w:sz w:val="20"/>
          <w:szCs w:val="20"/>
          <w:lang w:bidi="ar"/>
        </w:rPr>
        <w:t></w:t>
      </w:r>
      <w:r w:rsidR="001F6136">
        <w:rPr>
          <w:rFonts w:ascii="QCF4_Hafs_46" w:eastAsia="Times New Roman" w:hAnsi="QCF4_Hafs_46"/>
          <w:color w:val="000000"/>
          <w:sz w:val="20"/>
          <w:szCs w:val="20"/>
          <w:rtl/>
          <w:lang w:bidi="ar"/>
        </w:rPr>
        <w:t xml:space="preserve"> </w:t>
      </w:r>
      <w:r w:rsidRPr="00F13D0E">
        <w:rPr>
          <w:rtl/>
        </w:rPr>
        <w:t>ويكتب الوفق الثلاثي</w:t>
      </w:r>
      <w:r w:rsidR="001F6136">
        <w:rPr>
          <w:rFonts w:hint="cs"/>
          <w:rtl/>
        </w:rPr>
        <w:t>.</w:t>
      </w:r>
    </w:p>
    <w:p w14:paraId="51A6147A" w14:textId="18C3E6F0" w:rsidR="00F13D0E" w:rsidRPr="006B689F" w:rsidRDefault="00F13D0E" w:rsidP="006B689F">
      <w:pPr>
        <w:pStyle w:val="Sub-Title"/>
        <w:divId w:val="1843735596"/>
        <w:rPr>
          <w:rtl/>
        </w:rPr>
      </w:pPr>
      <w:r w:rsidRPr="006B689F">
        <w:rPr>
          <w:rFonts w:hint="eastAsia"/>
          <w:rtl/>
        </w:rPr>
        <w:t>فصل</w:t>
      </w:r>
      <w:r w:rsidR="006B689F" w:rsidRPr="006B689F">
        <w:rPr>
          <w:rFonts w:hint="cs"/>
          <w:rtl/>
        </w:rPr>
        <w:t xml:space="preserve">: </w:t>
      </w:r>
      <w:r w:rsidRPr="006B689F">
        <w:rPr>
          <w:rFonts w:hint="eastAsia"/>
          <w:rtl/>
        </w:rPr>
        <w:t>ما</w:t>
      </w:r>
      <w:r w:rsidR="00B44B1C" w:rsidRPr="006B689F">
        <w:rPr>
          <w:rFonts w:hint="cs"/>
          <w:rtl/>
        </w:rPr>
        <w:t xml:space="preserve"> </w:t>
      </w:r>
      <w:r w:rsidRPr="006B689F">
        <w:rPr>
          <w:rFonts w:hint="eastAsia"/>
          <w:rtl/>
        </w:rPr>
        <w:t>يقال</w:t>
      </w:r>
      <w:r w:rsidRPr="006B689F">
        <w:rPr>
          <w:rtl/>
        </w:rPr>
        <w:t xml:space="preserve"> </w:t>
      </w:r>
      <w:r w:rsidR="00B44B1C" w:rsidRPr="006B689F">
        <w:rPr>
          <w:rFonts w:hint="cs"/>
          <w:rtl/>
        </w:rPr>
        <w:t>في</w:t>
      </w:r>
      <w:r w:rsidRPr="006B689F">
        <w:rPr>
          <w:rtl/>
        </w:rPr>
        <w:t xml:space="preserve"> </w:t>
      </w:r>
      <w:r w:rsidR="00B44B1C" w:rsidRPr="006B689F">
        <w:rPr>
          <w:rFonts w:hint="cs"/>
          <w:rtl/>
        </w:rPr>
        <w:t>أ</w:t>
      </w:r>
      <w:r w:rsidRPr="006B689F">
        <w:rPr>
          <w:rFonts w:hint="cs"/>
          <w:rtl/>
        </w:rPr>
        <w:t>ذن</w:t>
      </w:r>
      <w:r w:rsidRPr="006B689F">
        <w:rPr>
          <w:rtl/>
        </w:rPr>
        <w:t xml:space="preserve"> </w:t>
      </w:r>
      <w:r w:rsidRPr="006B689F">
        <w:rPr>
          <w:rFonts w:hint="cs"/>
          <w:rtl/>
        </w:rPr>
        <w:t>المولو</w:t>
      </w:r>
      <w:r w:rsidR="00B44B1C" w:rsidRPr="006B689F">
        <w:rPr>
          <w:rFonts w:hint="cs"/>
          <w:rtl/>
        </w:rPr>
        <w:t>د</w:t>
      </w:r>
    </w:p>
    <w:p w14:paraId="20468716" w14:textId="211E05D2" w:rsidR="00F13D0E" w:rsidRPr="00F13D0E" w:rsidRDefault="00F13D0E" w:rsidP="006B689F">
      <w:pPr>
        <w:divId w:val="1843735596"/>
        <w:rPr>
          <w:rtl/>
        </w:rPr>
      </w:pPr>
      <w:r w:rsidRPr="00F13D0E">
        <w:rPr>
          <w:rFonts w:hint="eastAsia"/>
          <w:rtl/>
        </w:rPr>
        <w:t>أبو</w:t>
      </w:r>
      <w:r w:rsidRPr="00F13D0E">
        <w:rPr>
          <w:rtl/>
        </w:rPr>
        <w:t xml:space="preserve"> رافع: رأيت رسول الله </w:t>
      </w:r>
      <w:r w:rsidRPr="00F13D0E">
        <w:rPr>
          <w:rFonts w:hint="cs"/>
          <w:rtl/>
        </w:rPr>
        <w:t>ﷺ</w:t>
      </w:r>
      <w:r w:rsidRPr="00F13D0E">
        <w:rPr>
          <w:rtl/>
        </w:rPr>
        <w:t xml:space="preserve"> أذن في أذن الحسين بن علي رضي الله عنهما</w:t>
      </w:r>
      <w:r w:rsidR="00065111">
        <w:rPr>
          <w:rFonts w:hint="cs"/>
          <w:rtl/>
        </w:rPr>
        <w:t xml:space="preserve"> </w:t>
      </w:r>
      <w:r w:rsidRPr="00F13D0E">
        <w:rPr>
          <w:rFonts w:hint="eastAsia"/>
          <w:rtl/>
        </w:rPr>
        <w:t>اليمنى</w:t>
      </w:r>
      <w:r w:rsidRPr="00F13D0E">
        <w:rPr>
          <w:rtl/>
        </w:rPr>
        <w:t>، وأقام الصلاة في اليسرى، وقرأ الإخلاص، قال الحسين رضي الله عنه: من</w:t>
      </w:r>
      <w:r w:rsidR="00065111">
        <w:rPr>
          <w:rFonts w:hint="cs"/>
          <w:rtl/>
        </w:rPr>
        <w:t xml:space="preserve"> </w:t>
      </w:r>
      <w:r w:rsidRPr="00F13D0E">
        <w:rPr>
          <w:rFonts w:hint="eastAsia"/>
          <w:rtl/>
        </w:rPr>
        <w:t>ولد</w:t>
      </w:r>
      <w:r w:rsidRPr="00F13D0E">
        <w:rPr>
          <w:rtl/>
        </w:rPr>
        <w:t xml:space="preserve"> له مولود فأذن في أذنه اليمنى، وأقام الصلاة في اليسرى لم يضره الشيطان، وروى</w:t>
      </w:r>
      <w:r w:rsidR="00065111">
        <w:rPr>
          <w:rFonts w:hint="cs"/>
          <w:rtl/>
        </w:rPr>
        <w:t xml:space="preserve"> </w:t>
      </w:r>
      <w:r w:rsidRPr="00F13D0E">
        <w:rPr>
          <w:rFonts w:hint="eastAsia"/>
          <w:rtl/>
        </w:rPr>
        <w:t>أو</w:t>
      </w:r>
      <w:r w:rsidRPr="00F13D0E">
        <w:rPr>
          <w:rtl/>
        </w:rPr>
        <w:t xml:space="preserve"> لم تضره أم الصبيان.</w:t>
      </w:r>
    </w:p>
    <w:p w14:paraId="7304218E" w14:textId="34DD47E9" w:rsidR="00F13D0E" w:rsidRPr="00F13D0E" w:rsidRDefault="00F13D0E" w:rsidP="006B689F">
      <w:pPr>
        <w:divId w:val="1843735596"/>
        <w:rPr>
          <w:rtl/>
        </w:rPr>
      </w:pPr>
      <w:r w:rsidRPr="00F13D0E">
        <w:rPr>
          <w:rFonts w:hint="eastAsia"/>
          <w:rtl/>
        </w:rPr>
        <w:t>أبو</w:t>
      </w:r>
      <w:r w:rsidRPr="00F13D0E">
        <w:rPr>
          <w:rtl/>
        </w:rPr>
        <w:t xml:space="preserve"> موسى رضي الله عنه: قال: وضعه في حجره، وحنكه بتمرة، ودعا له،</w:t>
      </w:r>
      <w:r w:rsidR="00065111">
        <w:rPr>
          <w:rFonts w:hint="cs"/>
          <w:rtl/>
        </w:rPr>
        <w:t xml:space="preserve"> </w:t>
      </w:r>
      <w:r w:rsidRPr="00F13D0E">
        <w:rPr>
          <w:rFonts w:hint="eastAsia"/>
          <w:rtl/>
        </w:rPr>
        <w:t>و</w:t>
      </w:r>
      <w:r w:rsidR="00065111">
        <w:rPr>
          <w:rFonts w:hint="cs"/>
          <w:rtl/>
        </w:rPr>
        <w:t>ب</w:t>
      </w:r>
      <w:r w:rsidRPr="00F13D0E">
        <w:rPr>
          <w:rFonts w:hint="eastAsia"/>
          <w:rtl/>
        </w:rPr>
        <w:t>رك</w:t>
      </w:r>
      <w:r w:rsidRPr="00F13D0E">
        <w:rPr>
          <w:rtl/>
        </w:rPr>
        <w:t xml:space="preserve"> عليه، وقال: اللهم اجعله بار</w:t>
      </w:r>
      <w:r w:rsidR="00065111">
        <w:rPr>
          <w:rFonts w:hint="cs"/>
          <w:rtl/>
        </w:rPr>
        <w:t>ً</w:t>
      </w:r>
      <w:r w:rsidRPr="00F13D0E">
        <w:rPr>
          <w:rtl/>
        </w:rPr>
        <w:t>ا، تقيا، رشيدا، وأنبته في الإسلام نباتا حسنا.</w:t>
      </w:r>
    </w:p>
    <w:p w14:paraId="04796584" w14:textId="0204673F" w:rsidR="00F13D0E" w:rsidRPr="00F13D0E" w:rsidRDefault="00F13D0E" w:rsidP="006B689F">
      <w:pPr>
        <w:divId w:val="1843735596"/>
        <w:rPr>
          <w:rtl/>
        </w:rPr>
      </w:pPr>
      <w:r w:rsidRPr="00F13D0E">
        <w:rPr>
          <w:rFonts w:hint="eastAsia"/>
          <w:rtl/>
        </w:rPr>
        <w:t>ابن</w:t>
      </w:r>
      <w:r w:rsidRPr="00F13D0E">
        <w:rPr>
          <w:rtl/>
        </w:rPr>
        <w:t xml:space="preserve"> مسعود وابن عباس: ويعوذه بكلمات الله التامة، من كل شيطان وهامة،</w:t>
      </w:r>
      <w:r w:rsidR="00065111">
        <w:rPr>
          <w:rFonts w:hint="cs"/>
          <w:rtl/>
        </w:rPr>
        <w:t xml:space="preserve"> </w:t>
      </w:r>
      <w:r w:rsidRPr="00F13D0E">
        <w:rPr>
          <w:rFonts w:hint="eastAsia"/>
          <w:rtl/>
        </w:rPr>
        <w:t>ومن</w:t>
      </w:r>
      <w:r w:rsidRPr="00F13D0E">
        <w:rPr>
          <w:rtl/>
        </w:rPr>
        <w:t xml:space="preserve"> كل عين لامة.</w:t>
      </w:r>
    </w:p>
    <w:p w14:paraId="66CC8006" w14:textId="0A8A9610" w:rsidR="00F13D0E" w:rsidRPr="00F13D0E" w:rsidRDefault="00F13D0E" w:rsidP="006B689F">
      <w:pPr>
        <w:divId w:val="1843735596"/>
        <w:rPr>
          <w:rtl/>
        </w:rPr>
      </w:pPr>
      <w:r w:rsidRPr="00F13D0E">
        <w:rPr>
          <w:rFonts w:hint="eastAsia"/>
          <w:rtl/>
        </w:rPr>
        <w:t>أبو</w:t>
      </w:r>
      <w:r w:rsidRPr="00F13D0E">
        <w:rPr>
          <w:rtl/>
        </w:rPr>
        <w:t xml:space="preserve"> عمرو: ويسميه يوم سابعه، ويضع الأذى عنه، ويستحب تسمية السقط،</w:t>
      </w:r>
      <w:r w:rsidR="00065111">
        <w:rPr>
          <w:rFonts w:hint="cs"/>
          <w:rtl/>
        </w:rPr>
        <w:t xml:space="preserve"> </w:t>
      </w:r>
      <w:r w:rsidRPr="00F13D0E">
        <w:rPr>
          <w:rFonts w:hint="eastAsia"/>
          <w:rtl/>
        </w:rPr>
        <w:t>وكذا</w:t>
      </w:r>
      <w:r w:rsidRPr="00F13D0E">
        <w:rPr>
          <w:rtl/>
        </w:rPr>
        <w:t xml:space="preserve"> العق</w:t>
      </w:r>
      <w:r w:rsidR="00065111">
        <w:rPr>
          <w:rFonts w:hint="cs"/>
          <w:rtl/>
        </w:rPr>
        <w:t>ّ</w:t>
      </w:r>
      <w:r w:rsidRPr="00F13D0E">
        <w:rPr>
          <w:rtl/>
        </w:rPr>
        <w:t xml:space="preserve"> عنه، فإن لم يعرف أذكر أو أنثى؟ سماه بأحد الأسماء المشتركة بين </w:t>
      </w:r>
      <w:commentRangeStart w:id="279"/>
      <w:r w:rsidRPr="00F13D0E">
        <w:rPr>
          <w:rtl/>
        </w:rPr>
        <w:lastRenderedPageBreak/>
        <w:t>ا</w:t>
      </w:r>
      <w:commentRangeEnd w:id="279"/>
      <w:r w:rsidR="00AD336C" w:rsidRPr="00F13D0E">
        <w:rPr>
          <w:rStyle w:val="CommentReference"/>
          <w:sz w:val="24"/>
          <w:szCs w:val="32"/>
          <w:rtl/>
        </w:rPr>
        <w:commentReference w:id="279"/>
      </w:r>
      <w:r w:rsidRPr="00F13D0E">
        <w:rPr>
          <w:rtl/>
        </w:rPr>
        <w:t>لنساء</w:t>
      </w:r>
      <w:r w:rsidR="00065111">
        <w:rPr>
          <w:rFonts w:hint="cs"/>
          <w:rtl/>
        </w:rPr>
        <w:t xml:space="preserve"> </w:t>
      </w:r>
      <w:r w:rsidRPr="00F13D0E">
        <w:rPr>
          <w:rFonts w:hint="eastAsia"/>
          <w:rtl/>
        </w:rPr>
        <w:t>والرجال</w:t>
      </w:r>
      <w:r w:rsidRPr="00F13D0E">
        <w:rPr>
          <w:rtl/>
        </w:rPr>
        <w:t>، كهند، وهنيدة، وخارجة، وعمرة، وزرعة، وطلحة، ونحو ذلك،</w:t>
      </w:r>
      <w:r w:rsidR="00065111">
        <w:rPr>
          <w:rFonts w:hint="cs"/>
          <w:rtl/>
        </w:rPr>
        <w:t xml:space="preserve"> </w:t>
      </w:r>
      <w:r w:rsidRPr="00F13D0E">
        <w:rPr>
          <w:rFonts w:hint="eastAsia"/>
          <w:rtl/>
        </w:rPr>
        <w:t>وقيل</w:t>
      </w:r>
      <w:r w:rsidRPr="00F13D0E">
        <w:rPr>
          <w:rtl/>
        </w:rPr>
        <w:t xml:space="preserve"> إن الوالد إذا لم يعق عن الولد، ويسميه لم يشفع له يوم القيامة</w:t>
      </w:r>
      <w:r w:rsidR="00065111">
        <w:rPr>
          <w:rFonts w:hint="cs"/>
          <w:rtl/>
        </w:rPr>
        <w:t>.</w:t>
      </w:r>
    </w:p>
    <w:p w14:paraId="5E5FCFD9" w14:textId="46D0D742" w:rsidR="00F13D0E" w:rsidRPr="006B689F" w:rsidRDefault="00F13D0E" w:rsidP="006B689F">
      <w:pPr>
        <w:pStyle w:val="Sub-Title"/>
        <w:divId w:val="1843735596"/>
        <w:rPr>
          <w:rtl/>
        </w:rPr>
      </w:pPr>
      <w:r w:rsidRPr="006B689F">
        <w:rPr>
          <w:rFonts w:hint="eastAsia"/>
          <w:rtl/>
        </w:rPr>
        <w:t>فصل</w:t>
      </w:r>
      <w:r w:rsidR="006B689F" w:rsidRPr="006B689F">
        <w:rPr>
          <w:rFonts w:hint="cs"/>
          <w:rtl/>
        </w:rPr>
        <w:t xml:space="preserve">: </w:t>
      </w:r>
      <w:r w:rsidR="00043165" w:rsidRPr="006B689F">
        <w:rPr>
          <w:rFonts w:hint="cs"/>
          <w:rtl/>
        </w:rPr>
        <w:t>في تهنئة المولود له</w:t>
      </w:r>
    </w:p>
    <w:p w14:paraId="2B8670CB" w14:textId="3484D2C8" w:rsidR="00F13D0E" w:rsidRPr="00F13D0E" w:rsidRDefault="00F13D0E" w:rsidP="006B689F">
      <w:pPr>
        <w:divId w:val="1843735596"/>
        <w:rPr>
          <w:rtl/>
        </w:rPr>
      </w:pPr>
      <w:r w:rsidRPr="00F13D0E">
        <w:rPr>
          <w:rFonts w:hint="eastAsia"/>
          <w:rtl/>
        </w:rPr>
        <w:t>الحسين</w:t>
      </w:r>
      <w:r w:rsidRPr="00F13D0E">
        <w:rPr>
          <w:rtl/>
        </w:rPr>
        <w:t xml:space="preserve"> بن علي رضي الله عنهما: بارك الله لك في الموهوب لك، وشكرت</w:t>
      </w:r>
      <w:r w:rsidR="00043165">
        <w:rPr>
          <w:rFonts w:hint="cs"/>
          <w:rtl/>
        </w:rPr>
        <w:t xml:space="preserve"> </w:t>
      </w:r>
      <w:r w:rsidRPr="00F13D0E">
        <w:rPr>
          <w:rFonts w:hint="eastAsia"/>
          <w:rtl/>
        </w:rPr>
        <w:t>الواهب</w:t>
      </w:r>
      <w:r w:rsidRPr="00F13D0E">
        <w:rPr>
          <w:rtl/>
        </w:rPr>
        <w:t>، ورزقت بره، وبلغ أشده، ويستحب أن يرد المهن</w:t>
      </w:r>
      <w:r w:rsidR="00043165">
        <w:rPr>
          <w:rFonts w:hint="cs"/>
          <w:rtl/>
        </w:rPr>
        <w:t>ى</w:t>
      </w:r>
      <w:r w:rsidRPr="00F13D0E">
        <w:rPr>
          <w:rtl/>
        </w:rPr>
        <w:t xml:space="preserve"> فيقول: بارك الله لك،</w:t>
      </w:r>
      <w:r w:rsidR="008702D6">
        <w:rPr>
          <w:rFonts w:hint="cs"/>
          <w:rtl/>
        </w:rPr>
        <w:t xml:space="preserve"> و</w:t>
      </w:r>
      <w:r w:rsidRPr="00F13D0E">
        <w:rPr>
          <w:rtl/>
        </w:rPr>
        <w:t xml:space="preserve">بارك عليك، أو جزاك الله خيرا، أو رزقك الله مثله، أو أجزل الله </w:t>
      </w:r>
      <w:r w:rsidR="00043165">
        <w:rPr>
          <w:rFonts w:hint="cs"/>
          <w:rtl/>
        </w:rPr>
        <w:t>ث</w:t>
      </w:r>
      <w:r w:rsidRPr="00F13D0E">
        <w:rPr>
          <w:rtl/>
        </w:rPr>
        <w:t>وابك.</w:t>
      </w:r>
    </w:p>
    <w:p w14:paraId="2AA1CE1C" w14:textId="3684D26E" w:rsidR="00F13D0E" w:rsidRPr="006B689F" w:rsidRDefault="00F13D0E" w:rsidP="006B689F">
      <w:pPr>
        <w:pStyle w:val="Title"/>
        <w:divId w:val="1843735596"/>
        <w:rPr>
          <w:rtl/>
        </w:rPr>
      </w:pPr>
      <w:commentRangeStart w:id="280"/>
      <w:r w:rsidRPr="006B689F">
        <w:rPr>
          <w:rFonts w:hint="eastAsia"/>
          <w:rtl/>
        </w:rPr>
        <w:lastRenderedPageBreak/>
        <w:t>ا</w:t>
      </w:r>
      <w:commentRangeEnd w:id="280"/>
      <w:r w:rsidR="00AD336C" w:rsidRPr="006B689F">
        <w:rPr>
          <w:rStyle w:val="CommentReference"/>
          <w:rFonts w:hint="eastAsia"/>
          <w:sz w:val="32"/>
          <w:szCs w:val="40"/>
          <w:rtl/>
        </w:rPr>
        <w:commentReference w:id="280"/>
      </w:r>
      <w:r w:rsidRPr="006B689F">
        <w:rPr>
          <w:rFonts w:hint="eastAsia"/>
          <w:rtl/>
        </w:rPr>
        <w:t>لباب</w:t>
      </w:r>
      <w:r w:rsidRPr="006B689F">
        <w:rPr>
          <w:rtl/>
        </w:rPr>
        <w:t xml:space="preserve"> الخامس عشر</w:t>
      </w:r>
      <w:r w:rsidR="006B689F" w:rsidRPr="006B689F">
        <w:rPr>
          <w:rFonts w:hint="cs"/>
          <w:rtl/>
        </w:rPr>
        <w:t xml:space="preserve">: </w:t>
      </w:r>
      <w:r w:rsidRPr="006B689F">
        <w:rPr>
          <w:rFonts w:hint="eastAsia"/>
          <w:rtl/>
        </w:rPr>
        <w:t>في</w:t>
      </w:r>
      <w:r w:rsidRPr="006B689F">
        <w:rPr>
          <w:rtl/>
        </w:rPr>
        <w:t xml:space="preserve"> أذكار السفر وما يتعلق به</w:t>
      </w:r>
    </w:p>
    <w:p w14:paraId="1C6CC098" w14:textId="77777777" w:rsidR="00F13D0E" w:rsidRPr="00F13D0E" w:rsidRDefault="00F13D0E" w:rsidP="006B689F">
      <w:pPr>
        <w:divId w:val="1843735596"/>
        <w:rPr>
          <w:rtl/>
        </w:rPr>
      </w:pPr>
      <w:r w:rsidRPr="00F13D0E">
        <w:rPr>
          <w:rFonts w:hint="eastAsia"/>
          <w:rtl/>
        </w:rPr>
        <w:t>وفيه</w:t>
      </w:r>
      <w:r w:rsidRPr="00F13D0E">
        <w:rPr>
          <w:rtl/>
        </w:rPr>
        <w:t xml:space="preserve"> فصول</w:t>
      </w:r>
    </w:p>
    <w:p w14:paraId="7DD299C4" w14:textId="77777777" w:rsidR="000B6FCE" w:rsidRDefault="000B6FCE" w:rsidP="006B689F">
      <w:pPr>
        <w:divId w:val="1843735596"/>
        <w:rPr>
          <w:rtl/>
        </w:rPr>
      </w:pPr>
      <w:r w:rsidRPr="000B6FCE">
        <w:rPr>
          <w:rtl/>
        </w:rPr>
        <w:t>أعلم وفقك الله، وإياي للعمل بمقتضى ما سيذكر أن الأذكار التي هي مسئولة للحاضر في الليل والنهار، فيها اختلاف، ونذكر في هذا المختصر أهمها، وأستعين بالله وأتوكل عليه</w:t>
      </w:r>
      <w:r>
        <w:rPr>
          <w:rFonts w:hint="cs"/>
          <w:rtl/>
        </w:rPr>
        <w:t>.</w:t>
      </w:r>
    </w:p>
    <w:p w14:paraId="56E4C429" w14:textId="53C5AAB3" w:rsidR="00F13D0E" w:rsidRPr="00F13D0E" w:rsidRDefault="00F13D0E" w:rsidP="006B689F">
      <w:pPr>
        <w:divId w:val="1843735596"/>
        <w:rPr>
          <w:rtl/>
        </w:rPr>
      </w:pPr>
      <w:r w:rsidRPr="00F13D0E">
        <w:rPr>
          <w:rFonts w:hint="eastAsia"/>
          <w:rtl/>
        </w:rPr>
        <w:t>واعلم</w:t>
      </w:r>
      <w:r w:rsidRPr="00F13D0E">
        <w:rPr>
          <w:rtl/>
        </w:rPr>
        <w:t xml:space="preserve"> أن الاستخارة، والمشاورة مستحبان لمن خطر ب</w:t>
      </w:r>
      <w:r w:rsidR="005F3DA2">
        <w:rPr>
          <w:rFonts w:hint="cs"/>
          <w:rtl/>
        </w:rPr>
        <w:t>ب</w:t>
      </w:r>
      <w:r w:rsidRPr="00F13D0E">
        <w:rPr>
          <w:rtl/>
        </w:rPr>
        <w:t>اله السفر، وأن يشاور أهل</w:t>
      </w:r>
      <w:r w:rsidR="005F3DA2">
        <w:rPr>
          <w:rFonts w:hint="cs"/>
          <w:rtl/>
        </w:rPr>
        <w:t xml:space="preserve"> </w:t>
      </w:r>
      <w:r w:rsidRPr="00F13D0E">
        <w:rPr>
          <w:rFonts w:hint="eastAsia"/>
          <w:rtl/>
        </w:rPr>
        <w:t>النصيحة</w:t>
      </w:r>
      <w:r w:rsidRPr="00F13D0E">
        <w:rPr>
          <w:rtl/>
        </w:rPr>
        <w:t>، والشفقة، والخبرة، ومن يثق به، قال الله تعالى:</w:t>
      </w:r>
      <w:r w:rsidR="00F02E29">
        <w:rPr>
          <w:rFonts w:hint="cs"/>
          <w:rtl/>
        </w:rPr>
        <w:t xml:space="preserve"> </w:t>
      </w:r>
      <w:r w:rsidR="006311C5">
        <w:rPr>
          <w:rFonts w:ascii="QCF4_Hafs_06" w:eastAsia="Times New Roman" w:hAnsi="QCF4_Hafs_06"/>
          <w:color w:val="000000"/>
          <w:sz w:val="20"/>
          <w:szCs w:val="20"/>
          <w:lang w:bidi="ar"/>
        </w:rPr>
        <w:t></w:t>
      </w:r>
      <w:r w:rsidR="006311C5">
        <w:rPr>
          <w:rFonts w:ascii="Cambria" w:eastAsia="Times New Roman" w:hAnsi="Cambria" w:cs="Cambria" w:hint="cs"/>
          <w:color w:val="000000"/>
          <w:sz w:val="20"/>
          <w:szCs w:val="20"/>
          <w:rtl/>
          <w:lang w:bidi="ar"/>
        </w:rPr>
        <w:t> </w:t>
      </w:r>
      <w:r w:rsidR="006311C5">
        <w:rPr>
          <w:rFonts w:ascii="QCF4_Hafs_06" w:eastAsia="Times New Roman" w:hAnsi="QCF4_Hafs_06"/>
          <w:color w:val="000000"/>
          <w:sz w:val="20"/>
          <w:szCs w:val="20"/>
          <w:lang w:bidi="ar"/>
        </w:rPr>
        <w:t></w:t>
      </w:r>
      <w:r w:rsidR="006311C5">
        <w:rPr>
          <w:rFonts w:ascii="QCF4_Hafs_06" w:eastAsia="Times New Roman" w:hAnsi="QCF4_Hafs_06"/>
          <w:color w:val="000000"/>
          <w:sz w:val="20"/>
          <w:szCs w:val="20"/>
          <w:rtl/>
          <w:lang w:bidi="ar"/>
        </w:rPr>
        <w:t xml:space="preserve"> </w:t>
      </w:r>
      <w:r w:rsidR="006311C5">
        <w:rPr>
          <w:rFonts w:ascii="QCF4_Hafs_06" w:eastAsia="Times New Roman" w:hAnsi="QCF4_Hafs_06"/>
          <w:color w:val="000000"/>
          <w:sz w:val="20"/>
          <w:szCs w:val="20"/>
          <w:lang w:bidi="ar"/>
        </w:rPr>
        <w:t></w:t>
      </w:r>
      <w:r w:rsidR="006311C5">
        <w:rPr>
          <w:rFonts w:ascii="QCF4_Hafs_06" w:eastAsia="Times New Roman" w:hAnsi="QCF4_Hafs_06"/>
          <w:color w:val="000000"/>
          <w:sz w:val="20"/>
          <w:szCs w:val="20"/>
          <w:rtl/>
          <w:lang w:bidi="ar"/>
        </w:rPr>
        <w:t xml:space="preserve"> </w:t>
      </w:r>
      <w:r w:rsidR="006311C5">
        <w:rPr>
          <w:rFonts w:ascii="QCF4_Hafs_06" w:eastAsia="Times New Roman" w:hAnsi="QCF4_Hafs_06"/>
          <w:color w:val="000000"/>
          <w:sz w:val="20"/>
          <w:szCs w:val="20"/>
          <w:lang w:bidi="ar"/>
        </w:rPr>
        <w:t></w:t>
      </w:r>
      <w:r w:rsidR="006311C5">
        <w:rPr>
          <w:rFonts w:ascii="Cambria" w:eastAsia="Times New Roman" w:hAnsi="Cambria" w:cs="Cambria" w:hint="cs"/>
          <w:color w:val="000000"/>
          <w:sz w:val="20"/>
          <w:szCs w:val="20"/>
          <w:rtl/>
          <w:lang w:bidi="ar"/>
        </w:rPr>
        <w:t> </w:t>
      </w:r>
      <w:r w:rsidR="006311C5">
        <w:rPr>
          <w:rFonts w:ascii="QCF4_Hafs_06" w:eastAsia="Times New Roman" w:hAnsi="QCF4_Hafs_06"/>
          <w:color w:val="000000"/>
          <w:sz w:val="20"/>
          <w:szCs w:val="20"/>
          <w:lang w:bidi="ar"/>
        </w:rPr>
        <w:t></w:t>
      </w:r>
      <w:r w:rsidR="006311C5">
        <w:rPr>
          <w:rFonts w:ascii="QCF4_Hafs_06" w:eastAsia="Times New Roman" w:hAnsi="QCF4_Hafs_06"/>
          <w:color w:val="000000"/>
          <w:sz w:val="20"/>
          <w:szCs w:val="20"/>
          <w:rtl/>
          <w:lang w:bidi="ar"/>
        </w:rPr>
        <w:t xml:space="preserve"> </w:t>
      </w:r>
      <w:r w:rsidRPr="00F13D0E">
        <w:rPr>
          <w:rtl/>
        </w:rPr>
        <w:t xml:space="preserve">فإن شاور فيه، وظهر أنه مصلحة استخار الله، قال </w:t>
      </w:r>
      <w:r w:rsidRPr="00F13D0E">
        <w:rPr>
          <w:rFonts w:hint="cs"/>
          <w:rtl/>
        </w:rPr>
        <w:t>ﷺ</w:t>
      </w:r>
      <w:r w:rsidRPr="00F13D0E">
        <w:rPr>
          <w:rtl/>
        </w:rPr>
        <w:t xml:space="preserve">: </w:t>
      </w:r>
      <w:r w:rsidR="006311C5">
        <w:rPr>
          <w:rFonts w:hint="cs"/>
          <w:rtl/>
        </w:rPr>
        <w:t>(</w:t>
      </w:r>
      <w:r w:rsidRPr="00F13D0E">
        <w:rPr>
          <w:rtl/>
        </w:rPr>
        <w:t>من علامة</w:t>
      </w:r>
      <w:r w:rsidR="006311C5">
        <w:rPr>
          <w:rFonts w:hint="cs"/>
          <w:rtl/>
        </w:rPr>
        <w:t xml:space="preserve"> </w:t>
      </w:r>
      <w:r w:rsidRPr="00F13D0E">
        <w:rPr>
          <w:rFonts w:hint="eastAsia"/>
          <w:rtl/>
        </w:rPr>
        <w:t>سعادة</w:t>
      </w:r>
      <w:r w:rsidRPr="00F13D0E">
        <w:rPr>
          <w:rtl/>
        </w:rPr>
        <w:t xml:space="preserve"> المرء استخارته الله</w:t>
      </w:r>
      <w:r w:rsidR="006311C5">
        <w:rPr>
          <w:rFonts w:hint="cs"/>
          <w:rtl/>
        </w:rPr>
        <w:t>)</w:t>
      </w:r>
      <w:r w:rsidRPr="00F13D0E">
        <w:rPr>
          <w:rtl/>
        </w:rPr>
        <w:t xml:space="preserve"> الحديث، وهي أن يصلي ركعتين من غير الفريضة، ويدعو</w:t>
      </w:r>
      <w:r w:rsidR="006311C5">
        <w:rPr>
          <w:rFonts w:hint="cs"/>
          <w:rtl/>
        </w:rPr>
        <w:t xml:space="preserve"> </w:t>
      </w:r>
      <w:r w:rsidRPr="00F13D0E">
        <w:rPr>
          <w:rFonts w:hint="eastAsia"/>
          <w:rtl/>
        </w:rPr>
        <w:t>بدعائه</w:t>
      </w:r>
      <w:r w:rsidRPr="00F13D0E">
        <w:rPr>
          <w:rtl/>
        </w:rPr>
        <w:t xml:space="preserve"> المشهور، ويقرأ في الأولى بعد الفاتحة:</w:t>
      </w:r>
      <w:r w:rsidR="006311C5">
        <w:rPr>
          <w:rFonts w:hint="cs"/>
          <w:rtl/>
        </w:rPr>
        <w:t xml:space="preserve"> </w:t>
      </w:r>
      <w:r w:rsidR="00AD3198">
        <w:rPr>
          <w:rFonts w:ascii="QCF4_Hafs_47" w:eastAsia="Times New Roman" w:hAnsi="QCF4_Hafs_47"/>
          <w:color w:val="000000"/>
          <w:sz w:val="20"/>
          <w:szCs w:val="20"/>
          <w:lang w:bidi="ar"/>
        </w:rPr>
        <w:t></w:t>
      </w:r>
      <w:r w:rsidR="00AD3198">
        <w:rPr>
          <w:rFonts w:ascii="Cambria" w:eastAsia="Times New Roman" w:hAnsi="Cambria" w:cs="Cambria" w:hint="cs"/>
          <w:color w:val="000000"/>
          <w:sz w:val="20"/>
          <w:szCs w:val="20"/>
          <w:rtl/>
          <w:lang w:bidi="ar"/>
        </w:rPr>
        <w:t> </w:t>
      </w:r>
      <w:r w:rsidR="00AD3198">
        <w:rPr>
          <w:rFonts w:ascii="QCF4_Hafs_47" w:eastAsia="Times New Roman" w:hAnsi="QCF4_Hafs_47"/>
          <w:color w:val="000000"/>
          <w:sz w:val="20"/>
          <w:szCs w:val="20"/>
          <w:lang w:bidi="ar"/>
        </w:rPr>
        <w:t></w:t>
      </w:r>
      <w:r w:rsidR="00AD3198">
        <w:rPr>
          <w:rFonts w:ascii="QCF4_Hafs_47" w:eastAsia="Times New Roman" w:hAnsi="QCF4_Hafs_47"/>
          <w:color w:val="000000"/>
          <w:sz w:val="20"/>
          <w:szCs w:val="20"/>
          <w:rtl/>
          <w:lang w:bidi="ar"/>
        </w:rPr>
        <w:t xml:space="preserve"> </w:t>
      </w:r>
      <w:r w:rsidR="00AD3198">
        <w:rPr>
          <w:rFonts w:ascii="QCF4_Hafs_47" w:eastAsia="Times New Roman" w:hAnsi="QCF4_Hafs_47"/>
          <w:color w:val="000000"/>
          <w:sz w:val="20"/>
          <w:szCs w:val="20"/>
          <w:lang w:bidi="ar"/>
        </w:rPr>
        <w:t></w:t>
      </w:r>
      <w:r w:rsidR="00AD3198">
        <w:rPr>
          <w:rFonts w:ascii="QCF4_Hafs_47" w:eastAsia="Times New Roman" w:hAnsi="QCF4_Hafs_47"/>
          <w:color w:val="000000"/>
          <w:sz w:val="20"/>
          <w:szCs w:val="20"/>
          <w:rtl/>
          <w:lang w:bidi="ar"/>
        </w:rPr>
        <w:t xml:space="preserve"> </w:t>
      </w:r>
      <w:r w:rsidR="00AD3198">
        <w:rPr>
          <w:rFonts w:ascii="QCF4_Hafs_47" w:eastAsia="Times New Roman" w:hAnsi="QCF4_Hafs_47"/>
          <w:color w:val="000000"/>
          <w:sz w:val="20"/>
          <w:szCs w:val="20"/>
          <w:lang w:bidi="ar"/>
        </w:rPr>
        <w:t></w:t>
      </w:r>
      <w:r w:rsidR="00AD3198">
        <w:rPr>
          <w:rFonts w:ascii="Cambria" w:eastAsia="Times New Roman" w:hAnsi="Cambria" w:cs="Cambria" w:hint="cs"/>
          <w:color w:val="000000"/>
          <w:sz w:val="20"/>
          <w:szCs w:val="20"/>
          <w:rtl/>
          <w:lang w:bidi="ar"/>
        </w:rPr>
        <w:t> </w:t>
      </w:r>
      <w:r w:rsidR="00AD3198">
        <w:rPr>
          <w:rFonts w:ascii="QCF4_Hafs_47" w:eastAsia="Times New Roman" w:hAnsi="QCF4_Hafs_47"/>
          <w:color w:val="000000"/>
          <w:sz w:val="20"/>
          <w:szCs w:val="20"/>
          <w:lang w:bidi="ar"/>
        </w:rPr>
        <w:t></w:t>
      </w:r>
      <w:r w:rsidRPr="00F13D0E">
        <w:rPr>
          <w:rtl/>
        </w:rPr>
        <w:t>، ولا بأس</w:t>
      </w:r>
      <w:r w:rsidR="00AD3198">
        <w:rPr>
          <w:rFonts w:hint="cs"/>
          <w:rtl/>
        </w:rPr>
        <w:t xml:space="preserve"> </w:t>
      </w:r>
      <w:r w:rsidRPr="00F13D0E">
        <w:rPr>
          <w:rFonts w:hint="eastAsia"/>
          <w:rtl/>
        </w:rPr>
        <w:t>أن</w:t>
      </w:r>
      <w:r w:rsidRPr="00F13D0E">
        <w:rPr>
          <w:rtl/>
        </w:rPr>
        <w:t xml:space="preserve"> يقرأ بعدها</w:t>
      </w:r>
      <w:r w:rsidR="00AD3198">
        <w:rPr>
          <w:rFonts w:ascii="QCF4_Hafs_31" w:eastAsia="Times New Roman" w:hAnsi="QCF4_Hafs_31"/>
          <w:color w:val="000000"/>
          <w:sz w:val="20"/>
          <w:szCs w:val="20"/>
          <w:lang w:bidi="ar"/>
        </w:rPr>
        <w:t></w:t>
      </w:r>
      <w:r w:rsidR="00AD3198">
        <w:rPr>
          <w:rFonts w:ascii="Cambria" w:eastAsia="Times New Roman" w:hAnsi="Cambria" w:cs="Cambria" w:hint="cs"/>
          <w:color w:val="000000"/>
          <w:sz w:val="20"/>
          <w:szCs w:val="20"/>
          <w:rtl/>
          <w:lang w:bidi="ar"/>
        </w:rPr>
        <w:t> </w:t>
      </w:r>
      <w:r w:rsidR="00AD3198">
        <w:rPr>
          <w:rFonts w:ascii="QCF4_Hafs_31" w:eastAsia="Times New Roman" w:hAnsi="QCF4_Hafs_31"/>
          <w:color w:val="000000"/>
          <w:sz w:val="20"/>
          <w:szCs w:val="20"/>
          <w:lang w:bidi="ar"/>
        </w:rPr>
        <w:t></w:t>
      </w:r>
      <w:r w:rsidR="00AD3198">
        <w:rPr>
          <w:rFonts w:ascii="QCF4_Hafs_31" w:eastAsia="Times New Roman" w:hAnsi="QCF4_Hafs_31"/>
          <w:color w:val="000000"/>
          <w:sz w:val="20"/>
          <w:szCs w:val="20"/>
          <w:rtl/>
          <w:lang w:bidi="ar"/>
        </w:rPr>
        <w:t xml:space="preserve"> </w:t>
      </w:r>
      <w:r w:rsidR="00AD3198">
        <w:rPr>
          <w:rFonts w:ascii="QCF4_Hafs_31" w:eastAsia="Times New Roman" w:hAnsi="QCF4_Hafs_31"/>
          <w:color w:val="000000"/>
          <w:sz w:val="20"/>
          <w:szCs w:val="20"/>
          <w:lang w:bidi="ar"/>
        </w:rPr>
        <w:t></w:t>
      </w:r>
      <w:r w:rsidR="00AD3198">
        <w:rPr>
          <w:rFonts w:ascii="QCF4_Hafs_31" w:eastAsia="Times New Roman" w:hAnsi="QCF4_Hafs_31"/>
          <w:color w:val="000000"/>
          <w:sz w:val="20"/>
          <w:szCs w:val="20"/>
          <w:rtl/>
          <w:lang w:bidi="ar"/>
        </w:rPr>
        <w:t xml:space="preserve"> </w:t>
      </w:r>
      <w:r w:rsidR="00AD3198">
        <w:rPr>
          <w:rFonts w:ascii="QCF4_Hafs_31" w:eastAsia="Times New Roman" w:hAnsi="QCF4_Hafs_31"/>
          <w:color w:val="000000"/>
          <w:sz w:val="20"/>
          <w:szCs w:val="20"/>
          <w:lang w:bidi="ar"/>
        </w:rPr>
        <w:t></w:t>
      </w:r>
      <w:r w:rsidR="00AD3198">
        <w:rPr>
          <w:rFonts w:ascii="QCF4_Hafs_31" w:eastAsia="Times New Roman" w:hAnsi="QCF4_Hafs_31"/>
          <w:color w:val="000000"/>
          <w:sz w:val="20"/>
          <w:szCs w:val="20"/>
          <w:rtl/>
          <w:lang w:bidi="ar"/>
        </w:rPr>
        <w:t xml:space="preserve"> </w:t>
      </w:r>
      <w:r w:rsidR="00AD3198">
        <w:rPr>
          <w:rFonts w:ascii="QCF4_Hafs_31" w:eastAsia="Times New Roman" w:hAnsi="QCF4_Hafs_31"/>
          <w:color w:val="000000"/>
          <w:sz w:val="20"/>
          <w:szCs w:val="20"/>
          <w:lang w:bidi="ar"/>
        </w:rPr>
        <w:t></w:t>
      </w:r>
      <w:r w:rsidR="00AD3198">
        <w:rPr>
          <w:rFonts w:ascii="QCF4_Hafs_31" w:eastAsia="Times New Roman" w:hAnsi="QCF4_Hafs_31"/>
          <w:color w:val="000000"/>
          <w:sz w:val="20"/>
          <w:szCs w:val="20"/>
          <w:rtl/>
          <w:lang w:bidi="ar"/>
        </w:rPr>
        <w:t xml:space="preserve"> </w:t>
      </w:r>
      <w:r w:rsidR="00AD3198">
        <w:rPr>
          <w:rFonts w:ascii="QCF4_Hafs_31" w:eastAsia="Times New Roman" w:hAnsi="QCF4_Hafs_31"/>
          <w:color w:val="000000"/>
          <w:sz w:val="20"/>
          <w:szCs w:val="20"/>
          <w:lang w:bidi="ar"/>
        </w:rPr>
        <w:t></w:t>
      </w:r>
      <w:r w:rsidR="00AD3198">
        <w:rPr>
          <w:rFonts w:ascii="Cambria" w:eastAsia="Times New Roman" w:hAnsi="Cambria" w:cs="Cambria" w:hint="cs"/>
          <w:color w:val="000000"/>
          <w:sz w:val="20"/>
          <w:szCs w:val="20"/>
          <w:rtl/>
          <w:lang w:bidi="ar"/>
        </w:rPr>
        <w:t> </w:t>
      </w:r>
      <w:r w:rsidR="00AD3198">
        <w:rPr>
          <w:rFonts w:ascii="QCF4_Hafs_31" w:eastAsia="Times New Roman" w:hAnsi="QCF4_Hafs_31"/>
          <w:color w:val="000000"/>
          <w:sz w:val="20"/>
          <w:szCs w:val="20"/>
          <w:lang w:bidi="ar"/>
        </w:rPr>
        <w:t></w:t>
      </w:r>
      <w:r w:rsidR="00AD3198">
        <w:rPr>
          <w:rFonts w:ascii="QCF4_Hafs_31" w:eastAsia="Times New Roman" w:hAnsi="QCF4_Hafs_31"/>
          <w:color w:val="000000"/>
          <w:sz w:val="20"/>
          <w:szCs w:val="20"/>
          <w:rtl/>
          <w:lang w:bidi="ar"/>
        </w:rPr>
        <w:t xml:space="preserve"> </w:t>
      </w:r>
      <w:r w:rsidR="00AD3198">
        <w:rPr>
          <w:rFonts w:ascii="QCF4_Hafs_31" w:eastAsia="Times New Roman" w:hAnsi="QCF4_Hafs_31"/>
          <w:color w:val="000000"/>
          <w:sz w:val="20"/>
          <w:szCs w:val="20"/>
          <w:lang w:bidi="ar"/>
        </w:rPr>
        <w:t></w:t>
      </w:r>
      <w:r w:rsidR="00AD3198">
        <w:rPr>
          <w:rFonts w:ascii="QCF4_Hafs_31" w:eastAsia="Times New Roman" w:hAnsi="QCF4_Hafs_31"/>
          <w:color w:val="000000"/>
          <w:sz w:val="20"/>
          <w:szCs w:val="20"/>
          <w:rtl/>
          <w:lang w:bidi="ar"/>
        </w:rPr>
        <w:t xml:space="preserve"> </w:t>
      </w:r>
      <w:r w:rsidR="00AD3198">
        <w:rPr>
          <w:rFonts w:ascii="QCF4_Hafs_31" w:eastAsia="Times New Roman" w:hAnsi="QCF4_Hafs_31"/>
          <w:color w:val="000000"/>
          <w:sz w:val="20"/>
          <w:szCs w:val="20"/>
          <w:lang w:bidi="ar"/>
        </w:rPr>
        <w:t></w:t>
      </w:r>
      <w:r w:rsidR="00AD3198">
        <w:rPr>
          <w:rFonts w:ascii="QCF4_Hafs_31" w:eastAsia="Times New Roman" w:hAnsi="QCF4_Hafs_31"/>
          <w:color w:val="000000"/>
          <w:sz w:val="20"/>
          <w:szCs w:val="20"/>
          <w:rtl/>
          <w:lang w:bidi="ar"/>
        </w:rPr>
        <w:t xml:space="preserve"> </w:t>
      </w:r>
      <w:r w:rsidR="00AD3198">
        <w:rPr>
          <w:rFonts w:ascii="QCF4_Hafs_31" w:eastAsia="Times New Roman" w:hAnsi="QCF4_Hafs_31"/>
          <w:color w:val="000000"/>
          <w:sz w:val="20"/>
          <w:szCs w:val="20"/>
          <w:lang w:bidi="ar"/>
        </w:rPr>
        <w:t></w:t>
      </w:r>
      <w:r w:rsidR="00AD3198">
        <w:rPr>
          <w:rFonts w:ascii="QCF4_Hafs_31" w:eastAsia="Times New Roman" w:hAnsi="QCF4_Hafs_31"/>
          <w:color w:val="000000"/>
          <w:sz w:val="20"/>
          <w:szCs w:val="20"/>
          <w:rtl/>
          <w:lang w:bidi="ar"/>
        </w:rPr>
        <w:t xml:space="preserve"> </w:t>
      </w:r>
      <w:r w:rsidR="00AD3198">
        <w:rPr>
          <w:rFonts w:ascii="QCF4_Hafs_31" w:eastAsia="Times New Roman" w:hAnsi="QCF4_Hafs_31"/>
          <w:color w:val="000000"/>
          <w:sz w:val="20"/>
          <w:szCs w:val="20"/>
          <w:lang w:bidi="ar"/>
        </w:rPr>
        <w:t></w:t>
      </w:r>
      <w:r w:rsidR="00AD3198">
        <w:rPr>
          <w:rFonts w:ascii="Cambria" w:eastAsia="Times New Roman" w:hAnsi="Cambria" w:cs="Cambria" w:hint="cs"/>
          <w:color w:val="000000"/>
          <w:sz w:val="20"/>
          <w:szCs w:val="20"/>
          <w:rtl/>
          <w:lang w:bidi="ar"/>
        </w:rPr>
        <w:t> </w:t>
      </w:r>
      <w:r w:rsidR="00AD3198">
        <w:rPr>
          <w:rFonts w:ascii="QCF4_Hafs_31" w:eastAsia="Times New Roman" w:hAnsi="QCF4_Hafs_31"/>
          <w:color w:val="000000"/>
          <w:sz w:val="20"/>
          <w:szCs w:val="20"/>
          <w:lang w:bidi="ar"/>
        </w:rPr>
        <w:t></w:t>
      </w:r>
      <w:r w:rsidR="00AD3198">
        <w:rPr>
          <w:rFonts w:ascii="QCF4_Hafs_31" w:eastAsia="Times New Roman" w:hAnsi="QCF4_Hafs_31"/>
          <w:color w:val="000000"/>
          <w:sz w:val="20"/>
          <w:szCs w:val="20"/>
          <w:rtl/>
          <w:lang w:bidi="ar"/>
        </w:rPr>
        <w:t xml:space="preserve"> </w:t>
      </w:r>
      <w:r w:rsidRPr="00F13D0E">
        <w:rPr>
          <w:rtl/>
        </w:rPr>
        <w:t>الآية، وفي الثانية</w:t>
      </w:r>
      <w:r w:rsidR="00AD3198">
        <w:rPr>
          <w:rFonts w:hint="cs"/>
          <w:rtl/>
        </w:rPr>
        <w:t xml:space="preserve"> </w:t>
      </w:r>
      <w:r w:rsidRPr="00F13D0E">
        <w:rPr>
          <w:rFonts w:hint="eastAsia"/>
          <w:rtl/>
        </w:rPr>
        <w:t>الفاتحة</w:t>
      </w:r>
      <w:r w:rsidRPr="00F13D0E">
        <w:rPr>
          <w:rtl/>
        </w:rPr>
        <w:t>، والإخلاص</w:t>
      </w:r>
      <w:r w:rsidR="00085953">
        <w:rPr>
          <w:rFonts w:ascii="QCF4_Hafs_31" w:eastAsia="Times New Roman" w:hAnsi="QCF4_Hafs_31"/>
          <w:color w:val="000000"/>
          <w:sz w:val="20"/>
          <w:szCs w:val="20"/>
          <w:lang w:bidi="ar"/>
        </w:rPr>
        <w:t></w:t>
      </w:r>
      <w:r w:rsidR="00085953">
        <w:rPr>
          <w:rFonts w:ascii="Cambria" w:eastAsia="Times New Roman" w:hAnsi="Cambria" w:cs="Cambria" w:hint="cs"/>
          <w:color w:val="000000"/>
          <w:sz w:val="20"/>
          <w:szCs w:val="20"/>
          <w:rtl/>
          <w:lang w:bidi="ar"/>
        </w:rPr>
        <w:t> </w:t>
      </w:r>
      <w:r w:rsidR="00085953">
        <w:rPr>
          <w:rFonts w:ascii="QCF4_Hafs_31" w:eastAsia="Times New Roman" w:hAnsi="QCF4_Hafs_31"/>
          <w:color w:val="000000"/>
          <w:sz w:val="20"/>
          <w:szCs w:val="20"/>
          <w:lang w:bidi="ar"/>
        </w:rPr>
        <w:t></w:t>
      </w:r>
      <w:r w:rsidR="00085953">
        <w:rPr>
          <w:rFonts w:ascii="QCF4_Hafs_31" w:eastAsia="Times New Roman" w:hAnsi="QCF4_Hafs_31"/>
          <w:color w:val="000000"/>
          <w:sz w:val="20"/>
          <w:szCs w:val="20"/>
          <w:rtl/>
          <w:lang w:bidi="ar"/>
        </w:rPr>
        <w:t xml:space="preserve"> </w:t>
      </w:r>
      <w:r w:rsidR="00085953">
        <w:rPr>
          <w:rFonts w:ascii="QCF4_Hafs_31" w:eastAsia="Times New Roman" w:hAnsi="QCF4_Hafs_31"/>
          <w:color w:val="000000"/>
          <w:sz w:val="20"/>
          <w:szCs w:val="20"/>
          <w:lang w:bidi="ar"/>
        </w:rPr>
        <w:t></w:t>
      </w:r>
      <w:r w:rsidR="00085953">
        <w:rPr>
          <w:rFonts w:ascii="QCF4_Hafs_31" w:eastAsia="Times New Roman" w:hAnsi="QCF4_Hafs_31"/>
          <w:color w:val="000000"/>
          <w:sz w:val="20"/>
          <w:szCs w:val="20"/>
          <w:rtl/>
          <w:lang w:bidi="ar"/>
        </w:rPr>
        <w:t xml:space="preserve"> </w:t>
      </w:r>
      <w:r w:rsidR="00085953">
        <w:rPr>
          <w:rFonts w:ascii="QCF4_Hafs_31" w:eastAsia="Times New Roman" w:hAnsi="QCF4_Hafs_31"/>
          <w:color w:val="000000"/>
          <w:sz w:val="20"/>
          <w:szCs w:val="20"/>
          <w:lang w:bidi="ar"/>
        </w:rPr>
        <w:t></w:t>
      </w:r>
      <w:r w:rsidR="00085953">
        <w:rPr>
          <w:rFonts w:ascii="QCF4_Hafs_31" w:eastAsia="Times New Roman" w:hAnsi="QCF4_Hafs_31"/>
          <w:color w:val="000000"/>
          <w:sz w:val="20"/>
          <w:szCs w:val="20"/>
          <w:rtl/>
          <w:lang w:bidi="ar"/>
        </w:rPr>
        <w:t xml:space="preserve"> </w:t>
      </w:r>
      <w:r w:rsidR="00085953">
        <w:rPr>
          <w:rFonts w:ascii="QCF4_Hafs_31" w:eastAsia="Times New Roman" w:hAnsi="QCF4_Hafs_31"/>
          <w:color w:val="000000"/>
          <w:sz w:val="20"/>
          <w:szCs w:val="20"/>
          <w:lang w:bidi="ar"/>
        </w:rPr>
        <w:t></w:t>
      </w:r>
      <w:r w:rsidR="00085953">
        <w:rPr>
          <w:rFonts w:ascii="QCF4_Hafs_31" w:eastAsia="Times New Roman" w:hAnsi="QCF4_Hafs_31"/>
          <w:color w:val="000000"/>
          <w:sz w:val="20"/>
          <w:szCs w:val="20"/>
          <w:rtl/>
          <w:lang w:bidi="ar"/>
        </w:rPr>
        <w:t xml:space="preserve"> </w:t>
      </w:r>
      <w:r w:rsidR="00085953">
        <w:rPr>
          <w:rFonts w:ascii="QCF4_Hafs_31" w:eastAsia="Times New Roman" w:hAnsi="QCF4_Hafs_31"/>
          <w:color w:val="000000"/>
          <w:sz w:val="20"/>
          <w:szCs w:val="20"/>
          <w:lang w:bidi="ar"/>
        </w:rPr>
        <w:t></w:t>
      </w:r>
      <w:r w:rsidR="00085953">
        <w:rPr>
          <w:rFonts w:ascii="QCF4_Hafs_31" w:eastAsia="Times New Roman" w:hAnsi="QCF4_Hafs_31"/>
          <w:color w:val="000000"/>
          <w:sz w:val="20"/>
          <w:szCs w:val="20"/>
          <w:rtl/>
          <w:lang w:bidi="ar"/>
        </w:rPr>
        <w:t xml:space="preserve"> </w:t>
      </w:r>
      <w:r w:rsidR="00085953">
        <w:rPr>
          <w:rFonts w:ascii="QCF4_Hafs_31" w:eastAsia="Times New Roman" w:hAnsi="QCF4_Hafs_31"/>
          <w:color w:val="000000"/>
          <w:sz w:val="20"/>
          <w:szCs w:val="20"/>
          <w:lang w:bidi="ar"/>
        </w:rPr>
        <w:t></w:t>
      </w:r>
      <w:r w:rsidR="00085953">
        <w:rPr>
          <w:rFonts w:ascii="QCF4_Hafs_31" w:eastAsia="Times New Roman" w:hAnsi="QCF4_Hafs_31"/>
          <w:color w:val="000000"/>
          <w:sz w:val="20"/>
          <w:szCs w:val="20"/>
          <w:rtl/>
          <w:lang w:bidi="ar"/>
        </w:rPr>
        <w:t xml:space="preserve"> </w:t>
      </w:r>
      <w:r w:rsidR="00085953">
        <w:rPr>
          <w:rFonts w:ascii="QCF4_Hafs_31" w:eastAsia="Times New Roman" w:hAnsi="QCF4_Hafs_31"/>
          <w:color w:val="000000"/>
          <w:sz w:val="20"/>
          <w:szCs w:val="20"/>
          <w:lang w:bidi="ar"/>
        </w:rPr>
        <w:t></w:t>
      </w:r>
      <w:r w:rsidR="00085953">
        <w:rPr>
          <w:rFonts w:ascii="Cambria" w:eastAsia="Times New Roman" w:hAnsi="Cambria" w:cs="Cambria" w:hint="cs"/>
          <w:color w:val="000000"/>
          <w:sz w:val="20"/>
          <w:szCs w:val="20"/>
          <w:rtl/>
          <w:lang w:bidi="ar"/>
        </w:rPr>
        <w:t> </w:t>
      </w:r>
      <w:r w:rsidR="00085953">
        <w:rPr>
          <w:rFonts w:ascii="QCF4_Hafs_31" w:eastAsia="Times New Roman" w:hAnsi="QCF4_Hafs_31"/>
          <w:color w:val="000000"/>
          <w:sz w:val="20"/>
          <w:szCs w:val="20"/>
          <w:lang w:bidi="ar"/>
        </w:rPr>
        <w:t></w:t>
      </w:r>
      <w:r w:rsidR="00085953">
        <w:rPr>
          <w:rFonts w:ascii="QCF4_Hafs_31" w:eastAsia="Times New Roman" w:hAnsi="QCF4_Hafs_31"/>
          <w:color w:val="000000"/>
          <w:sz w:val="20"/>
          <w:szCs w:val="20"/>
          <w:rtl/>
          <w:lang w:bidi="ar"/>
        </w:rPr>
        <w:t xml:space="preserve"> </w:t>
      </w:r>
      <w:r w:rsidRPr="00F13D0E">
        <w:rPr>
          <w:rtl/>
        </w:rPr>
        <w:t>جابر: ليقل</w:t>
      </w:r>
      <w:r w:rsidR="00085953">
        <w:rPr>
          <w:rFonts w:hint="cs"/>
          <w:rtl/>
        </w:rPr>
        <w:t xml:space="preserve"> </w:t>
      </w:r>
      <w:r w:rsidRPr="00F13D0E">
        <w:rPr>
          <w:rFonts w:hint="eastAsia"/>
          <w:rtl/>
        </w:rPr>
        <w:t>اللهم</w:t>
      </w:r>
      <w:r w:rsidRPr="00F13D0E">
        <w:rPr>
          <w:rtl/>
        </w:rPr>
        <w:t xml:space="preserve"> إني أستخيرك بعلمك، وأستقدرك بقدرتك، وأسألك من فضلك العظيم، فإنك</w:t>
      </w:r>
      <w:r w:rsidR="00085953">
        <w:rPr>
          <w:rFonts w:hint="cs"/>
          <w:rtl/>
        </w:rPr>
        <w:t xml:space="preserve"> </w:t>
      </w:r>
      <w:r w:rsidRPr="00F13D0E">
        <w:rPr>
          <w:rFonts w:hint="eastAsia"/>
          <w:rtl/>
        </w:rPr>
        <w:t>تقدر</w:t>
      </w:r>
      <w:r w:rsidRPr="00F13D0E">
        <w:rPr>
          <w:rtl/>
        </w:rPr>
        <w:t>، ولا أقدر وتعلم وأنت علام الغيوب، اللهم إن كنت تعلم أن هذا</w:t>
      </w:r>
      <w:r w:rsidR="00085953">
        <w:rPr>
          <w:rFonts w:hint="cs"/>
          <w:rtl/>
        </w:rPr>
        <w:t xml:space="preserve"> </w:t>
      </w:r>
      <w:r w:rsidRPr="00F13D0E">
        <w:rPr>
          <w:rFonts w:hint="eastAsia"/>
          <w:rtl/>
        </w:rPr>
        <w:t>الأمر</w:t>
      </w:r>
      <w:r w:rsidR="00085953">
        <w:rPr>
          <w:rFonts w:hint="cs"/>
          <w:rtl/>
        </w:rPr>
        <w:t xml:space="preserve"> خير لي في ديني ومعاشي وعاقبة أمري</w:t>
      </w:r>
      <w:r w:rsidRPr="00F13D0E">
        <w:rPr>
          <w:rtl/>
        </w:rPr>
        <w:t xml:space="preserve"> أو قال عاجل أمري وآجله فاقدره لي ويسره</w:t>
      </w:r>
      <w:r w:rsidR="00085953">
        <w:rPr>
          <w:rFonts w:hint="cs"/>
          <w:rtl/>
        </w:rPr>
        <w:t xml:space="preserve"> </w:t>
      </w:r>
      <w:r w:rsidRPr="00F13D0E">
        <w:rPr>
          <w:rFonts w:hint="eastAsia"/>
          <w:rtl/>
        </w:rPr>
        <w:t>لي</w:t>
      </w:r>
      <w:r w:rsidRPr="00F13D0E">
        <w:rPr>
          <w:rtl/>
        </w:rPr>
        <w:t xml:space="preserve"> وبارك لي</w:t>
      </w:r>
      <w:r w:rsidR="00085953">
        <w:rPr>
          <w:rFonts w:hint="cs"/>
          <w:rtl/>
        </w:rPr>
        <w:t xml:space="preserve"> فيه، وإن كنت تعلم أن هذا</w:t>
      </w:r>
      <w:r w:rsidRPr="00F13D0E">
        <w:rPr>
          <w:rtl/>
        </w:rPr>
        <w:t xml:space="preserve"> الأمر شر لي في ديني، ومعاشي، وعاقبة</w:t>
      </w:r>
      <w:r w:rsidR="00085953">
        <w:rPr>
          <w:rFonts w:hint="cs"/>
          <w:rtl/>
        </w:rPr>
        <w:t xml:space="preserve"> </w:t>
      </w:r>
      <w:r w:rsidRPr="00F13D0E">
        <w:rPr>
          <w:rFonts w:hint="eastAsia"/>
          <w:rtl/>
        </w:rPr>
        <w:t>أمر</w:t>
      </w:r>
      <w:r w:rsidR="00085953">
        <w:rPr>
          <w:rFonts w:hint="cs"/>
          <w:rtl/>
        </w:rPr>
        <w:t>ي</w:t>
      </w:r>
      <w:r w:rsidRPr="00F13D0E">
        <w:rPr>
          <w:rtl/>
        </w:rPr>
        <w:t>، أو قال عاجل أمري وآجله فاصرفه عني، واصرفني عنه، واقدر لي الخير حيث</w:t>
      </w:r>
      <w:r w:rsidR="00085953">
        <w:rPr>
          <w:rFonts w:hint="cs"/>
          <w:rtl/>
        </w:rPr>
        <w:t xml:space="preserve"> </w:t>
      </w:r>
      <w:r w:rsidRPr="00F13D0E">
        <w:rPr>
          <w:rFonts w:hint="eastAsia"/>
          <w:rtl/>
        </w:rPr>
        <w:t>كان</w:t>
      </w:r>
      <w:r w:rsidRPr="00F13D0E">
        <w:rPr>
          <w:rtl/>
        </w:rPr>
        <w:t xml:space="preserve">، ثم </w:t>
      </w:r>
      <w:commentRangeStart w:id="281"/>
      <w:r w:rsidRPr="00F13D0E">
        <w:rPr>
          <w:rtl/>
        </w:rPr>
        <w:lastRenderedPageBreak/>
        <w:t>ر</w:t>
      </w:r>
      <w:commentRangeEnd w:id="281"/>
      <w:r w:rsidR="00AD336C" w:rsidRPr="00F13D0E">
        <w:rPr>
          <w:rStyle w:val="CommentReference"/>
          <w:sz w:val="24"/>
          <w:szCs w:val="32"/>
          <w:rtl/>
        </w:rPr>
        <w:commentReference w:id="281"/>
      </w:r>
      <w:r w:rsidRPr="00F13D0E">
        <w:rPr>
          <w:rtl/>
        </w:rPr>
        <w:t>ضني به، ويسمي حاجته</w:t>
      </w:r>
      <w:r w:rsidR="00085953">
        <w:rPr>
          <w:rFonts w:hint="cs"/>
          <w:rtl/>
        </w:rPr>
        <w:t>.</w:t>
      </w:r>
    </w:p>
    <w:p w14:paraId="50DBA70A" w14:textId="3A4222D7" w:rsidR="00F13D0E" w:rsidRPr="00F13D0E" w:rsidRDefault="00F13D0E" w:rsidP="006B689F">
      <w:pPr>
        <w:divId w:val="1843735596"/>
        <w:rPr>
          <w:rtl/>
        </w:rPr>
      </w:pPr>
      <w:r w:rsidRPr="00F13D0E">
        <w:rPr>
          <w:rFonts w:hint="eastAsia"/>
          <w:rtl/>
        </w:rPr>
        <w:t>قال</w:t>
      </w:r>
      <w:r w:rsidRPr="00F13D0E">
        <w:rPr>
          <w:rtl/>
        </w:rPr>
        <w:t xml:space="preserve"> العلماء: وتحصل بركعتين من السنن الرواتب وتحية المسجد، ويكرر الدعاء</w:t>
      </w:r>
      <w:r w:rsidR="00085953">
        <w:rPr>
          <w:rFonts w:hint="cs"/>
          <w:rtl/>
        </w:rPr>
        <w:t xml:space="preserve"> </w:t>
      </w:r>
      <w:r w:rsidRPr="00F13D0E">
        <w:rPr>
          <w:rFonts w:hint="eastAsia"/>
          <w:rtl/>
        </w:rPr>
        <w:t>بعد</w:t>
      </w:r>
      <w:r w:rsidRPr="00F13D0E">
        <w:rPr>
          <w:rtl/>
        </w:rPr>
        <w:t xml:space="preserve"> الصلاة (ثلاث مرات)، والصلاة كذلك إلى (سبع مرات)، ولو تعذرت عليه</w:t>
      </w:r>
      <w:r w:rsidR="00085953">
        <w:rPr>
          <w:rFonts w:hint="cs"/>
          <w:rtl/>
        </w:rPr>
        <w:t xml:space="preserve"> </w:t>
      </w:r>
      <w:r w:rsidRPr="00F13D0E">
        <w:rPr>
          <w:rFonts w:hint="eastAsia"/>
          <w:rtl/>
        </w:rPr>
        <w:t>الصلاة</w:t>
      </w:r>
      <w:r w:rsidRPr="00F13D0E">
        <w:rPr>
          <w:rtl/>
        </w:rPr>
        <w:t xml:space="preserve"> أتى بالدعاء (سبع</w:t>
      </w:r>
      <w:r w:rsidR="00085953">
        <w:rPr>
          <w:rFonts w:hint="cs"/>
          <w:rtl/>
        </w:rPr>
        <w:t>ً</w:t>
      </w:r>
      <w:r w:rsidRPr="00F13D0E">
        <w:rPr>
          <w:rtl/>
        </w:rPr>
        <w:t>ا)، قال في التحفة: ويقول اللهم اختر لي برحمتك،</w:t>
      </w:r>
      <w:r w:rsidR="00085953">
        <w:rPr>
          <w:rFonts w:hint="cs"/>
          <w:rtl/>
        </w:rPr>
        <w:t xml:space="preserve"> </w:t>
      </w:r>
      <w:r w:rsidRPr="00F13D0E">
        <w:rPr>
          <w:rFonts w:hint="eastAsia"/>
          <w:rtl/>
        </w:rPr>
        <w:t>وعافيتك</w:t>
      </w:r>
      <w:r w:rsidRPr="00F13D0E">
        <w:rPr>
          <w:rtl/>
        </w:rPr>
        <w:t>، اللهم اقض بالحسنى في يسر منك، وعافية، ورأفة</w:t>
      </w:r>
      <w:r w:rsidR="00085953">
        <w:rPr>
          <w:rFonts w:hint="cs"/>
          <w:rtl/>
        </w:rPr>
        <w:t>.</w:t>
      </w:r>
    </w:p>
    <w:p w14:paraId="7901BAF3" w14:textId="1984F6E7" w:rsidR="00F13D0E" w:rsidRPr="00F13D0E" w:rsidRDefault="00F13D0E" w:rsidP="006B689F">
      <w:pPr>
        <w:divId w:val="1843735596"/>
        <w:rPr>
          <w:rtl/>
        </w:rPr>
      </w:pPr>
      <w:r w:rsidRPr="00F13D0E">
        <w:rPr>
          <w:rFonts w:hint="eastAsia"/>
          <w:rtl/>
        </w:rPr>
        <w:t>عائشة</w:t>
      </w:r>
      <w:r w:rsidRPr="00F13D0E">
        <w:rPr>
          <w:rtl/>
        </w:rPr>
        <w:t>: اللهم خ</w:t>
      </w:r>
      <w:r w:rsidR="00D45F7E">
        <w:rPr>
          <w:rFonts w:hint="cs"/>
          <w:rtl/>
        </w:rPr>
        <w:t>ِ</w:t>
      </w:r>
      <w:r w:rsidRPr="00F13D0E">
        <w:rPr>
          <w:rtl/>
        </w:rPr>
        <w:t>ر</w:t>
      </w:r>
      <w:r w:rsidR="00D45F7E">
        <w:rPr>
          <w:rFonts w:hint="cs"/>
          <w:rtl/>
        </w:rPr>
        <w:t>ْ</w:t>
      </w:r>
      <w:r w:rsidRPr="00F13D0E">
        <w:rPr>
          <w:rtl/>
        </w:rPr>
        <w:t xml:space="preserve"> لي، واختر لي (مائة مرة)، ودعاء الاستخارة على غير</w:t>
      </w:r>
      <w:r w:rsidR="00D45F7E">
        <w:rPr>
          <w:rFonts w:hint="cs"/>
          <w:rtl/>
        </w:rPr>
        <w:t xml:space="preserve"> </w:t>
      </w:r>
      <w:r w:rsidRPr="00F13D0E">
        <w:rPr>
          <w:rFonts w:hint="eastAsia"/>
          <w:rtl/>
        </w:rPr>
        <w:t>وضوء</w:t>
      </w:r>
      <w:r w:rsidRPr="00F13D0E">
        <w:rPr>
          <w:rtl/>
        </w:rPr>
        <w:t>، توكلت في أمري هذا على الحي القيوم، وألجأت نفسي فيه على الحي الذي</w:t>
      </w:r>
      <w:r w:rsidR="00D45F7E">
        <w:rPr>
          <w:rFonts w:hint="cs"/>
          <w:rtl/>
        </w:rPr>
        <w:t xml:space="preserve"> </w:t>
      </w:r>
      <w:r w:rsidRPr="00F13D0E">
        <w:rPr>
          <w:rFonts w:hint="eastAsia"/>
          <w:rtl/>
        </w:rPr>
        <w:t>لا</w:t>
      </w:r>
      <w:r w:rsidRPr="00F13D0E">
        <w:rPr>
          <w:rtl/>
        </w:rPr>
        <w:t xml:space="preserve"> يموت، قال الإمام يحيى العامر في كتابه البهجة: وتمضى بعد ذلك لما انشرح له</w:t>
      </w:r>
      <w:r w:rsidR="00D45F7E">
        <w:rPr>
          <w:rFonts w:hint="cs"/>
          <w:rtl/>
        </w:rPr>
        <w:t xml:space="preserve"> </w:t>
      </w:r>
      <w:r w:rsidRPr="00F13D0E">
        <w:rPr>
          <w:rFonts w:hint="eastAsia"/>
          <w:rtl/>
        </w:rPr>
        <w:t>صدرك</w:t>
      </w:r>
      <w:r w:rsidRPr="00F13D0E">
        <w:rPr>
          <w:rtl/>
        </w:rPr>
        <w:t>، فلا شك أن الخبرة لك فيه، وإن رأيت في منامك شرا.</w:t>
      </w:r>
    </w:p>
    <w:p w14:paraId="360BACD6" w14:textId="2373FF25" w:rsidR="00F13D0E" w:rsidRPr="00F13D0E" w:rsidRDefault="00F13D0E" w:rsidP="006B689F">
      <w:pPr>
        <w:divId w:val="1843735596"/>
        <w:rPr>
          <w:rtl/>
        </w:rPr>
      </w:pPr>
      <w:r w:rsidRPr="00F13D0E">
        <w:rPr>
          <w:rFonts w:hint="eastAsia"/>
          <w:rtl/>
        </w:rPr>
        <w:t>مكحول</w:t>
      </w:r>
      <w:r w:rsidRPr="00F13D0E">
        <w:rPr>
          <w:rtl/>
        </w:rPr>
        <w:t xml:space="preserve"> رحمه الله: من أراد سفرا فتكلم بهذه الكلمات كفاه الله، ووقاه،</w:t>
      </w:r>
      <w:r w:rsidR="000D10BA">
        <w:rPr>
          <w:rFonts w:hint="cs"/>
          <w:rtl/>
        </w:rPr>
        <w:t xml:space="preserve"> </w:t>
      </w:r>
      <w:r w:rsidRPr="00F13D0E">
        <w:rPr>
          <w:rFonts w:hint="eastAsia"/>
          <w:rtl/>
        </w:rPr>
        <w:t>ووالاه</w:t>
      </w:r>
      <w:r w:rsidRPr="00F13D0E">
        <w:rPr>
          <w:rtl/>
        </w:rPr>
        <w:t>، وتولاه، وحفظه: اللهم لا شيء إلا أنت، ولا شيء إلا ما شئت، ولا حول</w:t>
      </w:r>
      <w:r w:rsidR="000D10BA">
        <w:rPr>
          <w:rFonts w:hint="cs"/>
          <w:rtl/>
        </w:rPr>
        <w:t xml:space="preserve"> </w:t>
      </w:r>
      <w:r w:rsidRPr="00F13D0E">
        <w:rPr>
          <w:rFonts w:hint="eastAsia"/>
          <w:rtl/>
        </w:rPr>
        <w:t>ولا</w:t>
      </w:r>
      <w:r w:rsidRPr="00F13D0E">
        <w:rPr>
          <w:rtl/>
        </w:rPr>
        <w:t xml:space="preserve"> قوة إلا بك،</w:t>
      </w:r>
      <w:r w:rsidR="000D10BA">
        <w:rPr>
          <w:rFonts w:hint="cs"/>
          <w:rtl/>
        </w:rPr>
        <w:t xml:space="preserve"> </w:t>
      </w:r>
      <w:r w:rsidR="000D10BA">
        <w:rPr>
          <w:rFonts w:ascii="QCF4_Hafs_15" w:eastAsia="Times New Roman" w:hAnsi="QCF4_Hafs_15"/>
          <w:color w:val="000000"/>
          <w:sz w:val="20"/>
          <w:szCs w:val="20"/>
          <w:lang w:bidi="ar"/>
        </w:rPr>
        <w:t></w:t>
      </w:r>
      <w:r w:rsidR="000D10BA">
        <w:rPr>
          <w:rFonts w:ascii="Cambria" w:eastAsia="Times New Roman" w:hAnsi="Cambria" w:cs="Cambria" w:hint="cs"/>
          <w:color w:val="000000"/>
          <w:sz w:val="20"/>
          <w:szCs w:val="20"/>
          <w:rtl/>
          <w:lang w:bidi="ar"/>
        </w:rPr>
        <w:t> </w:t>
      </w:r>
      <w:r w:rsidR="000D10BA">
        <w:rPr>
          <w:rFonts w:ascii="QCF4_Hafs_15" w:eastAsia="Times New Roman" w:hAnsi="QCF4_Hafs_15"/>
          <w:color w:val="000000"/>
          <w:sz w:val="20"/>
          <w:szCs w:val="20"/>
          <w:lang w:bidi="ar"/>
        </w:rPr>
        <w:t></w:t>
      </w:r>
      <w:r w:rsidR="000D10BA">
        <w:rPr>
          <w:rFonts w:ascii="QCF4_Hafs_15" w:eastAsia="Times New Roman" w:hAnsi="QCF4_Hafs_15"/>
          <w:color w:val="000000"/>
          <w:sz w:val="20"/>
          <w:szCs w:val="20"/>
          <w:rtl/>
          <w:lang w:bidi="ar"/>
        </w:rPr>
        <w:t xml:space="preserve"> </w:t>
      </w:r>
      <w:r w:rsidR="000D10BA">
        <w:rPr>
          <w:rFonts w:ascii="QCF4_Hafs_15" w:eastAsia="Times New Roman" w:hAnsi="QCF4_Hafs_15"/>
          <w:color w:val="000000"/>
          <w:sz w:val="20"/>
          <w:szCs w:val="20"/>
          <w:lang w:bidi="ar"/>
        </w:rPr>
        <w:t></w:t>
      </w:r>
      <w:r w:rsidR="000D10BA">
        <w:rPr>
          <w:rFonts w:ascii="QCF4_Hafs_15" w:eastAsia="Times New Roman" w:hAnsi="QCF4_Hafs_15"/>
          <w:color w:val="000000"/>
          <w:sz w:val="20"/>
          <w:szCs w:val="20"/>
          <w:rtl/>
          <w:lang w:bidi="ar"/>
        </w:rPr>
        <w:t xml:space="preserve"> </w:t>
      </w:r>
      <w:r w:rsidR="000D10BA">
        <w:rPr>
          <w:rFonts w:ascii="QCF4_Hafs_15" w:eastAsia="Times New Roman" w:hAnsi="QCF4_Hafs_15"/>
          <w:color w:val="000000"/>
          <w:sz w:val="20"/>
          <w:szCs w:val="20"/>
          <w:lang w:bidi="ar"/>
        </w:rPr>
        <w:t></w:t>
      </w:r>
      <w:r w:rsidR="000D10BA">
        <w:rPr>
          <w:rFonts w:ascii="QCF4_Hafs_15" w:eastAsia="Times New Roman" w:hAnsi="QCF4_Hafs_15"/>
          <w:color w:val="000000"/>
          <w:sz w:val="20"/>
          <w:szCs w:val="20"/>
          <w:rtl/>
          <w:lang w:bidi="ar"/>
        </w:rPr>
        <w:t xml:space="preserve"> </w:t>
      </w:r>
      <w:r w:rsidR="000D10BA">
        <w:rPr>
          <w:rFonts w:ascii="QCF4_Hafs_15" w:eastAsia="Times New Roman" w:hAnsi="QCF4_Hafs_15"/>
          <w:color w:val="000000"/>
          <w:sz w:val="20"/>
          <w:szCs w:val="20"/>
          <w:lang w:bidi="ar"/>
        </w:rPr>
        <w:t></w:t>
      </w:r>
      <w:r w:rsidR="000D10BA">
        <w:rPr>
          <w:rFonts w:ascii="QCF4_Hafs_15" w:eastAsia="Times New Roman" w:hAnsi="QCF4_Hafs_15"/>
          <w:color w:val="000000"/>
          <w:sz w:val="20"/>
          <w:szCs w:val="20"/>
          <w:rtl/>
          <w:lang w:bidi="ar"/>
        </w:rPr>
        <w:t xml:space="preserve"> </w:t>
      </w:r>
      <w:r w:rsidR="000D10BA">
        <w:rPr>
          <w:rFonts w:ascii="QCF4_Hafs_15" w:eastAsia="Times New Roman" w:hAnsi="QCF4_Hafs_15"/>
          <w:color w:val="000000"/>
          <w:sz w:val="20"/>
          <w:szCs w:val="20"/>
          <w:lang w:bidi="ar"/>
        </w:rPr>
        <w:t></w:t>
      </w:r>
      <w:r w:rsidR="000D10BA">
        <w:rPr>
          <w:rFonts w:ascii="QCF4_Hafs_15" w:eastAsia="Times New Roman" w:hAnsi="QCF4_Hafs_15"/>
          <w:color w:val="000000"/>
          <w:sz w:val="20"/>
          <w:szCs w:val="20"/>
          <w:rtl/>
          <w:lang w:bidi="ar"/>
        </w:rPr>
        <w:t xml:space="preserve"> </w:t>
      </w:r>
      <w:r w:rsidR="000D10BA">
        <w:rPr>
          <w:rFonts w:ascii="QCF4_Hafs_15" w:eastAsia="Times New Roman" w:hAnsi="QCF4_Hafs_15"/>
          <w:color w:val="000000"/>
          <w:sz w:val="20"/>
          <w:szCs w:val="20"/>
          <w:lang w:bidi="ar"/>
        </w:rPr>
        <w:t></w:t>
      </w:r>
      <w:r w:rsidR="000D10BA">
        <w:rPr>
          <w:rFonts w:ascii="QCF4_Hafs_15" w:eastAsia="Times New Roman" w:hAnsi="QCF4_Hafs_15"/>
          <w:color w:val="000000"/>
          <w:sz w:val="20"/>
          <w:szCs w:val="20"/>
          <w:rtl/>
          <w:lang w:bidi="ar"/>
        </w:rPr>
        <w:t xml:space="preserve"> </w:t>
      </w:r>
      <w:r w:rsidR="000D10BA">
        <w:rPr>
          <w:rFonts w:ascii="QCF4_Hafs_15" w:eastAsia="Times New Roman" w:hAnsi="QCF4_Hafs_15"/>
          <w:color w:val="000000"/>
          <w:sz w:val="20"/>
          <w:szCs w:val="20"/>
          <w:lang w:bidi="ar"/>
        </w:rPr>
        <w:t></w:t>
      </w:r>
      <w:r w:rsidR="000D10BA">
        <w:rPr>
          <w:rFonts w:ascii="QCF4_Hafs_15" w:eastAsia="Times New Roman" w:hAnsi="QCF4_Hafs_15"/>
          <w:color w:val="000000"/>
          <w:sz w:val="20"/>
          <w:szCs w:val="20"/>
          <w:rtl/>
          <w:lang w:bidi="ar"/>
        </w:rPr>
        <w:t xml:space="preserve"> </w:t>
      </w:r>
      <w:r w:rsidR="000D10BA">
        <w:rPr>
          <w:rFonts w:ascii="QCF4_Hafs_15" w:eastAsia="Times New Roman" w:hAnsi="QCF4_Hafs_15"/>
          <w:color w:val="000000"/>
          <w:sz w:val="20"/>
          <w:szCs w:val="20"/>
          <w:lang w:bidi="ar"/>
        </w:rPr>
        <w:t></w:t>
      </w:r>
      <w:r w:rsidR="000D10BA">
        <w:rPr>
          <w:rFonts w:ascii="Cambria" w:eastAsia="Times New Roman" w:hAnsi="Cambria" w:cs="Cambria" w:hint="cs"/>
          <w:color w:val="000000"/>
          <w:sz w:val="20"/>
          <w:szCs w:val="20"/>
          <w:rtl/>
          <w:lang w:bidi="ar"/>
        </w:rPr>
        <w:t> </w:t>
      </w:r>
      <w:r w:rsidR="000D10BA">
        <w:rPr>
          <w:rFonts w:ascii="QCF4_Hafs_15" w:eastAsia="Times New Roman" w:hAnsi="QCF4_Hafs_15"/>
          <w:color w:val="000000"/>
          <w:sz w:val="20"/>
          <w:szCs w:val="20"/>
          <w:lang w:bidi="ar"/>
        </w:rPr>
        <w:t></w:t>
      </w:r>
      <w:r w:rsidR="000D10BA">
        <w:rPr>
          <w:rFonts w:hint="cs"/>
          <w:rtl/>
        </w:rPr>
        <w:t xml:space="preserve"> </w:t>
      </w:r>
      <w:r w:rsidRPr="00F13D0E">
        <w:rPr>
          <w:rtl/>
        </w:rPr>
        <w:t>الآية</w:t>
      </w:r>
      <w:r w:rsidR="000D10BA">
        <w:rPr>
          <w:rFonts w:hint="cs"/>
          <w:rtl/>
        </w:rPr>
        <w:t xml:space="preserve"> </w:t>
      </w:r>
      <w:r w:rsidR="0059708A">
        <w:rPr>
          <w:rFonts w:ascii="QCF4_Hafs_16" w:eastAsia="Times New Roman" w:hAnsi="QCF4_Hafs_16"/>
          <w:color w:val="000000"/>
          <w:sz w:val="20"/>
          <w:szCs w:val="20"/>
          <w:lang w:bidi="ar"/>
        </w:rPr>
        <w:t></w:t>
      </w:r>
      <w:r w:rsidR="0059708A">
        <w:rPr>
          <w:rFonts w:ascii="Cambria" w:eastAsia="Times New Roman" w:hAnsi="Cambria" w:cs="Cambria" w:hint="cs"/>
          <w:color w:val="000000"/>
          <w:sz w:val="20"/>
          <w:szCs w:val="20"/>
          <w:rtl/>
          <w:lang w:bidi="ar"/>
        </w:rPr>
        <w:t> </w:t>
      </w:r>
      <w:r w:rsidR="0059708A">
        <w:rPr>
          <w:rFonts w:ascii="QCF4_Hafs_16" w:eastAsia="Times New Roman" w:hAnsi="QCF4_Hafs_16"/>
          <w:color w:val="000000"/>
          <w:sz w:val="20"/>
          <w:szCs w:val="20"/>
          <w:lang w:bidi="ar"/>
        </w:rPr>
        <w:t></w:t>
      </w:r>
      <w:r w:rsidR="0059708A">
        <w:rPr>
          <w:rFonts w:ascii="QCF4_Hafs_16" w:eastAsia="Times New Roman" w:hAnsi="QCF4_Hafs_16"/>
          <w:color w:val="000000"/>
          <w:sz w:val="20"/>
          <w:szCs w:val="20"/>
          <w:rtl/>
          <w:lang w:bidi="ar"/>
        </w:rPr>
        <w:t xml:space="preserve"> </w:t>
      </w:r>
      <w:r w:rsidR="0059708A">
        <w:rPr>
          <w:rFonts w:ascii="QCF4_Hafs_16" w:eastAsia="Times New Roman" w:hAnsi="QCF4_Hafs_16"/>
          <w:color w:val="000000"/>
          <w:sz w:val="20"/>
          <w:szCs w:val="20"/>
          <w:lang w:bidi="ar"/>
        </w:rPr>
        <w:t></w:t>
      </w:r>
      <w:r w:rsidR="0059708A">
        <w:rPr>
          <w:rFonts w:ascii="QCF4_Hafs_16" w:eastAsia="Times New Roman" w:hAnsi="QCF4_Hafs_16"/>
          <w:color w:val="000000"/>
          <w:sz w:val="20"/>
          <w:szCs w:val="20"/>
          <w:rtl/>
          <w:lang w:bidi="ar"/>
        </w:rPr>
        <w:t xml:space="preserve"> </w:t>
      </w:r>
      <w:r w:rsidR="0059708A">
        <w:rPr>
          <w:rFonts w:ascii="QCF4_Hafs_16" w:eastAsia="Times New Roman" w:hAnsi="QCF4_Hafs_16"/>
          <w:color w:val="000000"/>
          <w:sz w:val="20"/>
          <w:szCs w:val="20"/>
          <w:lang w:bidi="ar"/>
        </w:rPr>
        <w:t></w:t>
      </w:r>
      <w:r w:rsidR="0059708A">
        <w:rPr>
          <w:rFonts w:ascii="QCF4_Hafs_16" w:eastAsia="Times New Roman" w:hAnsi="QCF4_Hafs_16"/>
          <w:color w:val="000000"/>
          <w:sz w:val="20"/>
          <w:szCs w:val="20"/>
          <w:rtl/>
          <w:lang w:bidi="ar"/>
        </w:rPr>
        <w:t xml:space="preserve"> </w:t>
      </w:r>
      <w:r w:rsidR="0059708A">
        <w:rPr>
          <w:rFonts w:ascii="QCF4_Hafs_16" w:eastAsia="Times New Roman" w:hAnsi="QCF4_Hafs_16"/>
          <w:color w:val="000000"/>
          <w:sz w:val="20"/>
          <w:szCs w:val="20"/>
          <w:lang w:bidi="ar"/>
        </w:rPr>
        <w:t></w:t>
      </w:r>
      <w:r w:rsidR="0059708A">
        <w:rPr>
          <w:rFonts w:ascii="QCF4_Hafs_16" w:eastAsia="Times New Roman" w:hAnsi="QCF4_Hafs_16"/>
          <w:color w:val="000000"/>
          <w:sz w:val="20"/>
          <w:szCs w:val="20"/>
          <w:rtl/>
          <w:lang w:bidi="ar"/>
        </w:rPr>
        <w:t xml:space="preserve"> </w:t>
      </w:r>
      <w:r w:rsidR="0059708A">
        <w:rPr>
          <w:rFonts w:ascii="QCF4_Hafs_16" w:eastAsia="Times New Roman" w:hAnsi="QCF4_Hafs_16"/>
          <w:color w:val="000000"/>
          <w:sz w:val="20"/>
          <w:szCs w:val="20"/>
          <w:lang w:bidi="ar"/>
        </w:rPr>
        <w:t></w:t>
      </w:r>
      <w:r w:rsidR="0059708A">
        <w:rPr>
          <w:rFonts w:ascii="QCF4_Hafs_16" w:eastAsia="Times New Roman" w:hAnsi="QCF4_Hafs_16"/>
          <w:color w:val="000000"/>
          <w:sz w:val="20"/>
          <w:szCs w:val="20"/>
          <w:rtl/>
          <w:lang w:bidi="ar"/>
        </w:rPr>
        <w:t xml:space="preserve"> </w:t>
      </w:r>
      <w:r w:rsidR="0059708A">
        <w:rPr>
          <w:rFonts w:ascii="QCF4_Hafs_16" w:eastAsia="Times New Roman" w:hAnsi="QCF4_Hafs_16"/>
          <w:color w:val="000000"/>
          <w:sz w:val="20"/>
          <w:szCs w:val="20"/>
          <w:lang w:bidi="ar"/>
        </w:rPr>
        <w:t></w:t>
      </w:r>
      <w:r w:rsidR="0059708A">
        <w:rPr>
          <w:rFonts w:ascii="Cambria" w:eastAsia="Times New Roman" w:hAnsi="Cambria" w:cs="Cambria" w:hint="cs"/>
          <w:color w:val="000000"/>
          <w:sz w:val="20"/>
          <w:szCs w:val="20"/>
          <w:rtl/>
          <w:lang w:bidi="ar"/>
        </w:rPr>
        <w:t> </w:t>
      </w:r>
      <w:r w:rsidR="0059708A">
        <w:rPr>
          <w:rFonts w:ascii="QCF4_Hafs_16" w:eastAsia="Times New Roman" w:hAnsi="QCF4_Hafs_16"/>
          <w:color w:val="000000"/>
          <w:sz w:val="20"/>
          <w:szCs w:val="20"/>
          <w:lang w:bidi="ar"/>
        </w:rPr>
        <w:t></w:t>
      </w:r>
      <w:r w:rsidR="0059708A">
        <w:rPr>
          <w:rFonts w:ascii="QCF4_Hafs_16" w:eastAsia="Times New Roman" w:hAnsi="QCF4_Hafs_16"/>
          <w:color w:val="000000"/>
          <w:sz w:val="20"/>
          <w:szCs w:val="20"/>
          <w:rtl/>
          <w:lang w:bidi="ar"/>
        </w:rPr>
        <w:t xml:space="preserve"> </w:t>
      </w:r>
      <w:r w:rsidRPr="00F13D0E">
        <w:rPr>
          <w:rtl/>
        </w:rPr>
        <w:t>الآية</w:t>
      </w:r>
      <w:r w:rsidR="0059708A">
        <w:rPr>
          <w:rFonts w:hint="cs"/>
          <w:rtl/>
        </w:rPr>
        <w:t xml:space="preserve"> </w:t>
      </w:r>
      <w:r w:rsidRPr="00F13D0E">
        <w:rPr>
          <w:rtl/>
        </w:rPr>
        <w:t>(ح</w:t>
      </w:r>
      <w:r w:rsidR="009A5625">
        <w:rPr>
          <w:rFonts w:hint="cs"/>
          <w:rtl/>
        </w:rPr>
        <w:t>َ</w:t>
      </w:r>
      <w:r w:rsidRPr="00F13D0E">
        <w:rPr>
          <w:rtl/>
        </w:rPr>
        <w:t>س</w:t>
      </w:r>
      <w:r w:rsidR="009A5625">
        <w:rPr>
          <w:rFonts w:hint="cs"/>
          <w:rtl/>
        </w:rPr>
        <w:t>ْ</w:t>
      </w:r>
      <w:r w:rsidRPr="00F13D0E">
        <w:rPr>
          <w:rtl/>
        </w:rPr>
        <w:t>ب</w:t>
      </w:r>
      <w:r w:rsidR="009A5625">
        <w:rPr>
          <w:rFonts w:hint="cs"/>
          <w:rtl/>
        </w:rPr>
        <w:t>ِ</w:t>
      </w:r>
      <w:r w:rsidRPr="00F13D0E">
        <w:rPr>
          <w:rtl/>
        </w:rPr>
        <w:t>ي</w:t>
      </w:r>
      <w:r w:rsidR="009A5625">
        <w:rPr>
          <w:rFonts w:hint="cs"/>
          <w:rtl/>
        </w:rPr>
        <w:t>َ</w:t>
      </w:r>
      <w:r w:rsidRPr="00F13D0E">
        <w:rPr>
          <w:rtl/>
        </w:rPr>
        <w:t xml:space="preserve"> الله</w:t>
      </w:r>
      <w:r w:rsidR="009A5625">
        <w:rPr>
          <w:rFonts w:hint="cs"/>
          <w:rtl/>
        </w:rPr>
        <w:t>ُ</w:t>
      </w:r>
      <w:r w:rsidRPr="00F13D0E">
        <w:rPr>
          <w:rtl/>
        </w:rPr>
        <w:t xml:space="preserve"> و</w:t>
      </w:r>
      <w:r w:rsidR="009A5625">
        <w:rPr>
          <w:rFonts w:hint="cs"/>
          <w:rtl/>
        </w:rPr>
        <w:t>َ</w:t>
      </w:r>
      <w:r w:rsidRPr="00F13D0E">
        <w:rPr>
          <w:rtl/>
        </w:rPr>
        <w:t>ن</w:t>
      </w:r>
      <w:r w:rsidR="009A5625">
        <w:rPr>
          <w:rFonts w:hint="cs"/>
          <w:rtl/>
        </w:rPr>
        <w:t>ِ</w:t>
      </w:r>
      <w:r w:rsidRPr="00F13D0E">
        <w:rPr>
          <w:rtl/>
        </w:rPr>
        <w:t>ع</w:t>
      </w:r>
      <w:r w:rsidR="009A5625">
        <w:rPr>
          <w:rFonts w:hint="cs"/>
          <w:rtl/>
        </w:rPr>
        <w:t>ْ</w:t>
      </w:r>
      <w:r w:rsidRPr="00F13D0E">
        <w:rPr>
          <w:rtl/>
        </w:rPr>
        <w:t>م</w:t>
      </w:r>
      <w:r w:rsidR="009A5625">
        <w:rPr>
          <w:rFonts w:hint="cs"/>
          <w:rtl/>
        </w:rPr>
        <w:t>َ</w:t>
      </w:r>
      <w:r w:rsidRPr="00F13D0E">
        <w:rPr>
          <w:rtl/>
        </w:rPr>
        <w:t xml:space="preserve"> الو</w:t>
      </w:r>
      <w:r w:rsidR="009A5625">
        <w:rPr>
          <w:rFonts w:hint="cs"/>
          <w:rtl/>
        </w:rPr>
        <w:t>َ</w:t>
      </w:r>
      <w:r w:rsidRPr="00F13D0E">
        <w:rPr>
          <w:rtl/>
        </w:rPr>
        <w:t>ك</w:t>
      </w:r>
      <w:r w:rsidR="009A5625">
        <w:rPr>
          <w:rFonts w:hint="cs"/>
          <w:rtl/>
        </w:rPr>
        <w:t>ِ</w:t>
      </w:r>
      <w:r w:rsidRPr="00F13D0E">
        <w:rPr>
          <w:rtl/>
        </w:rPr>
        <w:t>يل</w:t>
      </w:r>
      <w:r w:rsidR="009A5625">
        <w:rPr>
          <w:rFonts w:hint="cs"/>
          <w:rtl/>
        </w:rPr>
        <w:t>ُ)</w:t>
      </w:r>
      <w:r w:rsidRPr="00F13D0E">
        <w:rPr>
          <w:rtl/>
        </w:rPr>
        <w:t>،</w:t>
      </w:r>
      <w:r w:rsidR="009A5625">
        <w:rPr>
          <w:rFonts w:hint="cs"/>
          <w:rtl/>
        </w:rPr>
        <w:t xml:space="preserve"> </w:t>
      </w:r>
      <w:r w:rsidR="009A5625">
        <w:rPr>
          <w:rFonts w:ascii="QCF4_Hafs_14" w:eastAsia="Times New Roman" w:hAnsi="QCF4_Hafs_14"/>
          <w:color w:val="000000"/>
          <w:sz w:val="20"/>
          <w:szCs w:val="20"/>
          <w:lang w:bidi="ar"/>
        </w:rPr>
        <w:t></w:t>
      </w:r>
      <w:r w:rsidR="009A5625">
        <w:rPr>
          <w:rFonts w:ascii="Cambria" w:eastAsia="Times New Roman" w:hAnsi="Cambria" w:cs="Cambria" w:hint="cs"/>
          <w:color w:val="000000"/>
          <w:sz w:val="20"/>
          <w:szCs w:val="20"/>
          <w:rtl/>
          <w:lang w:bidi="ar"/>
        </w:rPr>
        <w:t> </w:t>
      </w:r>
      <w:r w:rsidR="009A5625">
        <w:rPr>
          <w:rFonts w:ascii="QCF4_Hafs_14" w:eastAsia="Times New Roman" w:hAnsi="QCF4_Hafs_14"/>
          <w:color w:val="000000"/>
          <w:sz w:val="20"/>
          <w:szCs w:val="20"/>
          <w:lang w:bidi="ar"/>
        </w:rPr>
        <w:t></w:t>
      </w:r>
      <w:r w:rsidR="009A5625">
        <w:rPr>
          <w:rFonts w:ascii="QCF4_Hafs_14" w:eastAsia="Times New Roman" w:hAnsi="QCF4_Hafs_14"/>
          <w:color w:val="000000"/>
          <w:sz w:val="20"/>
          <w:szCs w:val="20"/>
          <w:rtl/>
          <w:lang w:bidi="ar"/>
        </w:rPr>
        <w:t xml:space="preserve"> </w:t>
      </w:r>
      <w:r w:rsidR="009A5625">
        <w:rPr>
          <w:rFonts w:ascii="QCF4_Hafs_14" w:eastAsia="Times New Roman" w:hAnsi="QCF4_Hafs_14"/>
          <w:color w:val="000000"/>
          <w:sz w:val="20"/>
          <w:szCs w:val="20"/>
          <w:lang w:bidi="ar"/>
        </w:rPr>
        <w:t></w:t>
      </w:r>
      <w:r w:rsidR="009A5625">
        <w:rPr>
          <w:rFonts w:ascii="QCF4_Hafs_14" w:eastAsia="Times New Roman" w:hAnsi="QCF4_Hafs_14"/>
          <w:color w:val="000000"/>
          <w:sz w:val="20"/>
          <w:szCs w:val="20"/>
          <w:rtl/>
          <w:lang w:bidi="ar"/>
        </w:rPr>
        <w:t xml:space="preserve"> </w:t>
      </w:r>
      <w:r w:rsidR="009A5625">
        <w:rPr>
          <w:rFonts w:ascii="QCF4_Hafs_14" w:eastAsia="Times New Roman" w:hAnsi="QCF4_Hafs_14"/>
          <w:color w:val="000000"/>
          <w:sz w:val="20"/>
          <w:szCs w:val="20"/>
          <w:lang w:bidi="ar"/>
        </w:rPr>
        <w:t></w:t>
      </w:r>
      <w:r w:rsidR="009A5625">
        <w:rPr>
          <w:rFonts w:ascii="QCF4_Hafs_14" w:eastAsia="Times New Roman" w:hAnsi="QCF4_Hafs_14"/>
          <w:color w:val="000000"/>
          <w:sz w:val="20"/>
          <w:szCs w:val="20"/>
          <w:rtl/>
          <w:lang w:bidi="ar"/>
        </w:rPr>
        <w:t xml:space="preserve"> </w:t>
      </w:r>
      <w:r w:rsidR="009A5625">
        <w:rPr>
          <w:rFonts w:ascii="QCF4_Hafs_14" w:eastAsia="Times New Roman" w:hAnsi="QCF4_Hafs_14"/>
          <w:color w:val="000000"/>
          <w:sz w:val="20"/>
          <w:szCs w:val="20"/>
          <w:lang w:bidi="ar"/>
        </w:rPr>
        <w:t></w:t>
      </w:r>
      <w:r w:rsidR="009A5625">
        <w:rPr>
          <w:rFonts w:ascii="QCF4_Hafs_14" w:eastAsia="Times New Roman" w:hAnsi="QCF4_Hafs_14"/>
          <w:color w:val="000000"/>
          <w:sz w:val="20"/>
          <w:szCs w:val="20"/>
          <w:rtl/>
          <w:lang w:bidi="ar"/>
        </w:rPr>
        <w:t xml:space="preserve"> </w:t>
      </w:r>
      <w:r w:rsidR="009A5625">
        <w:rPr>
          <w:rFonts w:ascii="QCF4_Hafs_14" w:eastAsia="Times New Roman" w:hAnsi="QCF4_Hafs_14"/>
          <w:color w:val="000000"/>
          <w:sz w:val="20"/>
          <w:szCs w:val="20"/>
          <w:lang w:bidi="ar"/>
        </w:rPr>
        <w:t></w:t>
      </w:r>
      <w:r w:rsidR="009A5625">
        <w:rPr>
          <w:rFonts w:ascii="QCF4_Hafs_14" w:eastAsia="Times New Roman" w:hAnsi="QCF4_Hafs_14"/>
          <w:color w:val="000000"/>
          <w:sz w:val="20"/>
          <w:szCs w:val="20"/>
          <w:rtl/>
          <w:lang w:bidi="ar"/>
        </w:rPr>
        <w:t xml:space="preserve"> </w:t>
      </w:r>
      <w:r w:rsidR="009A5625">
        <w:rPr>
          <w:rFonts w:ascii="QCF4_Hafs_14" w:eastAsia="Times New Roman" w:hAnsi="QCF4_Hafs_14"/>
          <w:color w:val="000000"/>
          <w:sz w:val="20"/>
          <w:szCs w:val="20"/>
          <w:lang w:bidi="ar"/>
        </w:rPr>
        <w:t></w:t>
      </w:r>
      <w:r w:rsidR="009A5625">
        <w:rPr>
          <w:rFonts w:ascii="Cambria" w:eastAsia="Times New Roman" w:hAnsi="Cambria" w:cs="Cambria" w:hint="cs"/>
          <w:color w:val="000000"/>
          <w:sz w:val="20"/>
          <w:szCs w:val="20"/>
          <w:rtl/>
          <w:lang w:bidi="ar"/>
        </w:rPr>
        <w:t> </w:t>
      </w:r>
      <w:r w:rsidR="009A5625">
        <w:rPr>
          <w:rFonts w:ascii="QCF4_Hafs_14" w:eastAsia="Times New Roman" w:hAnsi="QCF4_Hafs_14"/>
          <w:color w:val="000000"/>
          <w:sz w:val="20"/>
          <w:szCs w:val="20"/>
          <w:lang w:bidi="ar"/>
        </w:rPr>
        <w:t></w:t>
      </w:r>
      <w:r w:rsidR="009A5625">
        <w:rPr>
          <w:rFonts w:ascii="QCF4_Hafs_14" w:eastAsia="Times New Roman" w:hAnsi="QCF4_Hafs_14"/>
          <w:color w:val="000000"/>
          <w:sz w:val="20"/>
          <w:szCs w:val="20"/>
          <w:rtl/>
          <w:lang w:bidi="ar"/>
        </w:rPr>
        <w:t xml:space="preserve"> </w:t>
      </w:r>
      <w:r w:rsidRPr="00F13D0E">
        <w:rPr>
          <w:rtl/>
        </w:rPr>
        <w:t>الآية</w:t>
      </w:r>
      <w:r w:rsidR="009A5625">
        <w:rPr>
          <w:rFonts w:hint="cs"/>
          <w:rtl/>
        </w:rPr>
        <w:t xml:space="preserve"> </w:t>
      </w:r>
      <w:r w:rsidR="009A5625">
        <w:rPr>
          <w:rFonts w:ascii="QCF4_Hafs_19" w:eastAsia="Times New Roman" w:hAnsi="QCF4_Hafs_19"/>
          <w:color w:val="000000"/>
          <w:sz w:val="20"/>
          <w:szCs w:val="20"/>
          <w:lang w:bidi="ar"/>
        </w:rPr>
        <w:t></w:t>
      </w:r>
      <w:r w:rsidR="009A5625">
        <w:rPr>
          <w:rFonts w:ascii="Cambria" w:eastAsia="Times New Roman" w:hAnsi="Cambria" w:cs="Cambria" w:hint="cs"/>
          <w:color w:val="000000"/>
          <w:sz w:val="20"/>
          <w:szCs w:val="20"/>
          <w:rtl/>
          <w:lang w:bidi="ar"/>
        </w:rPr>
        <w:t> </w:t>
      </w:r>
      <w:r w:rsidR="009A5625">
        <w:rPr>
          <w:rFonts w:ascii="QCF4_Hafs_19" w:eastAsia="Times New Roman" w:hAnsi="QCF4_Hafs_19"/>
          <w:color w:val="000000"/>
          <w:sz w:val="20"/>
          <w:szCs w:val="20"/>
          <w:lang w:bidi="ar"/>
        </w:rPr>
        <w:t></w:t>
      </w:r>
      <w:r w:rsidR="009A5625">
        <w:rPr>
          <w:rFonts w:ascii="QCF4_Hafs_19" w:eastAsia="Times New Roman" w:hAnsi="QCF4_Hafs_19"/>
          <w:color w:val="000000"/>
          <w:sz w:val="20"/>
          <w:szCs w:val="20"/>
          <w:rtl/>
          <w:lang w:bidi="ar"/>
        </w:rPr>
        <w:t xml:space="preserve"> </w:t>
      </w:r>
      <w:r w:rsidR="009A5625">
        <w:rPr>
          <w:rFonts w:ascii="QCF4_Hafs_19" w:eastAsia="Times New Roman" w:hAnsi="QCF4_Hafs_19"/>
          <w:color w:val="000000"/>
          <w:sz w:val="20"/>
          <w:szCs w:val="20"/>
          <w:lang w:bidi="ar"/>
        </w:rPr>
        <w:t></w:t>
      </w:r>
      <w:r w:rsidR="009A5625">
        <w:rPr>
          <w:rFonts w:ascii="QCF4_Hafs_19" w:eastAsia="Times New Roman" w:hAnsi="QCF4_Hafs_19"/>
          <w:color w:val="000000"/>
          <w:sz w:val="20"/>
          <w:szCs w:val="20"/>
          <w:rtl/>
          <w:lang w:bidi="ar"/>
        </w:rPr>
        <w:t xml:space="preserve"> </w:t>
      </w:r>
      <w:r w:rsidR="009A5625">
        <w:rPr>
          <w:rFonts w:ascii="QCF4_Hafs_19" w:eastAsia="Times New Roman" w:hAnsi="QCF4_Hafs_19"/>
          <w:color w:val="000000"/>
          <w:sz w:val="20"/>
          <w:szCs w:val="20"/>
          <w:lang w:bidi="ar"/>
        </w:rPr>
        <w:t></w:t>
      </w:r>
      <w:r w:rsidR="009A5625">
        <w:rPr>
          <w:rFonts w:ascii="QCF4_Hafs_19" w:eastAsia="Times New Roman" w:hAnsi="QCF4_Hafs_19"/>
          <w:color w:val="000000"/>
          <w:sz w:val="20"/>
          <w:szCs w:val="20"/>
          <w:rtl/>
          <w:lang w:bidi="ar"/>
        </w:rPr>
        <w:t xml:space="preserve"> </w:t>
      </w:r>
      <w:r w:rsidR="009A5625">
        <w:rPr>
          <w:rFonts w:ascii="QCF4_Hafs_19" w:eastAsia="Times New Roman" w:hAnsi="QCF4_Hafs_19"/>
          <w:color w:val="000000"/>
          <w:sz w:val="20"/>
          <w:szCs w:val="20"/>
          <w:lang w:bidi="ar"/>
        </w:rPr>
        <w:t></w:t>
      </w:r>
      <w:r w:rsidR="009A5625">
        <w:rPr>
          <w:rFonts w:ascii="QCF4_Hafs_19" w:eastAsia="Times New Roman" w:hAnsi="QCF4_Hafs_19"/>
          <w:color w:val="000000"/>
          <w:sz w:val="20"/>
          <w:szCs w:val="20"/>
          <w:rtl/>
          <w:lang w:bidi="ar"/>
        </w:rPr>
        <w:t xml:space="preserve"> </w:t>
      </w:r>
      <w:r w:rsidR="009A5625">
        <w:rPr>
          <w:rFonts w:ascii="QCF4_Hafs_19" w:eastAsia="Times New Roman" w:hAnsi="QCF4_Hafs_19"/>
          <w:color w:val="000000"/>
          <w:sz w:val="20"/>
          <w:szCs w:val="20"/>
          <w:lang w:bidi="ar"/>
        </w:rPr>
        <w:t></w:t>
      </w:r>
      <w:r w:rsidR="009A5625">
        <w:rPr>
          <w:rFonts w:ascii="QCF4_Hafs_19" w:eastAsia="Times New Roman" w:hAnsi="QCF4_Hafs_19"/>
          <w:color w:val="000000"/>
          <w:sz w:val="20"/>
          <w:szCs w:val="20"/>
          <w:rtl/>
          <w:lang w:bidi="ar"/>
        </w:rPr>
        <w:t xml:space="preserve"> </w:t>
      </w:r>
      <w:r w:rsidR="009A5625">
        <w:rPr>
          <w:rFonts w:ascii="QCF4_Hafs_19" w:eastAsia="Times New Roman" w:hAnsi="QCF4_Hafs_19"/>
          <w:color w:val="000000"/>
          <w:sz w:val="20"/>
          <w:szCs w:val="20"/>
          <w:lang w:bidi="ar"/>
        </w:rPr>
        <w:t></w:t>
      </w:r>
      <w:r w:rsidR="009A5625">
        <w:rPr>
          <w:rFonts w:ascii="QCF4_Hafs_19" w:eastAsia="Times New Roman" w:hAnsi="QCF4_Hafs_19"/>
          <w:color w:val="000000"/>
          <w:sz w:val="20"/>
          <w:szCs w:val="20"/>
          <w:rtl/>
          <w:lang w:bidi="ar"/>
        </w:rPr>
        <w:t xml:space="preserve"> </w:t>
      </w:r>
      <w:r w:rsidR="009A5625">
        <w:rPr>
          <w:rFonts w:ascii="QCF4_Hafs_19" w:eastAsia="Times New Roman" w:hAnsi="QCF4_Hafs_19"/>
          <w:color w:val="000000"/>
          <w:sz w:val="20"/>
          <w:szCs w:val="20"/>
          <w:lang w:bidi="ar"/>
        </w:rPr>
        <w:t></w:t>
      </w:r>
      <w:r w:rsidR="009A5625">
        <w:rPr>
          <w:rFonts w:ascii="QCF4_Hafs_19" w:eastAsia="Times New Roman" w:hAnsi="QCF4_Hafs_19"/>
          <w:color w:val="000000"/>
          <w:sz w:val="20"/>
          <w:szCs w:val="20"/>
          <w:rtl/>
          <w:lang w:bidi="ar"/>
        </w:rPr>
        <w:t xml:space="preserve"> </w:t>
      </w:r>
      <w:r w:rsidR="009A5625">
        <w:rPr>
          <w:rFonts w:ascii="QCF4_Hafs_19" w:eastAsia="Times New Roman" w:hAnsi="QCF4_Hafs_19"/>
          <w:color w:val="000000"/>
          <w:sz w:val="20"/>
          <w:szCs w:val="20"/>
          <w:lang w:bidi="ar"/>
        </w:rPr>
        <w:t></w:t>
      </w:r>
      <w:r w:rsidR="009A5625">
        <w:rPr>
          <w:rFonts w:ascii="Cambria" w:eastAsia="Times New Roman" w:hAnsi="Cambria" w:cs="Cambria" w:hint="cs"/>
          <w:color w:val="000000"/>
          <w:sz w:val="20"/>
          <w:szCs w:val="20"/>
          <w:rtl/>
          <w:lang w:bidi="ar"/>
        </w:rPr>
        <w:t> </w:t>
      </w:r>
      <w:r w:rsidR="009A5625">
        <w:rPr>
          <w:rFonts w:ascii="QCF4_Hafs_19" w:eastAsia="Times New Roman" w:hAnsi="QCF4_Hafs_19"/>
          <w:color w:val="000000"/>
          <w:sz w:val="20"/>
          <w:szCs w:val="20"/>
          <w:lang w:bidi="ar"/>
        </w:rPr>
        <w:t></w:t>
      </w:r>
      <w:r w:rsidR="009A5625">
        <w:rPr>
          <w:rFonts w:ascii="QCF4_Hafs_19" w:eastAsia="Times New Roman" w:hAnsi="QCF4_Hafs_19"/>
          <w:color w:val="000000"/>
          <w:sz w:val="20"/>
          <w:szCs w:val="20"/>
          <w:rtl/>
          <w:lang w:bidi="ar"/>
        </w:rPr>
        <w:t xml:space="preserve"> </w:t>
      </w:r>
      <w:r w:rsidR="009A5625">
        <w:rPr>
          <w:rFonts w:ascii="QCF4_Hafs_19" w:eastAsia="Times New Roman" w:hAnsi="QCF4_Hafs_19"/>
          <w:color w:val="000000"/>
          <w:sz w:val="20"/>
          <w:szCs w:val="20"/>
          <w:lang w:bidi="ar"/>
        </w:rPr>
        <w:t></w:t>
      </w:r>
      <w:r w:rsidR="009A5625">
        <w:rPr>
          <w:rFonts w:ascii="QCF4_Hafs_19" w:eastAsia="Times New Roman" w:hAnsi="QCF4_Hafs_19"/>
          <w:color w:val="000000"/>
          <w:sz w:val="20"/>
          <w:szCs w:val="20"/>
          <w:rtl/>
          <w:lang w:bidi="ar"/>
        </w:rPr>
        <w:t xml:space="preserve"> </w:t>
      </w:r>
      <w:r w:rsidR="009A5625">
        <w:rPr>
          <w:rFonts w:ascii="QCF4_Hafs_19" w:eastAsia="Times New Roman" w:hAnsi="QCF4_Hafs_19"/>
          <w:color w:val="000000"/>
          <w:sz w:val="20"/>
          <w:szCs w:val="20"/>
          <w:lang w:bidi="ar"/>
        </w:rPr>
        <w:t></w:t>
      </w:r>
      <w:r w:rsidR="009A5625">
        <w:rPr>
          <w:rFonts w:ascii="Cambria" w:eastAsia="Times New Roman" w:hAnsi="Cambria" w:cs="Cambria" w:hint="cs"/>
          <w:color w:val="000000"/>
          <w:sz w:val="20"/>
          <w:szCs w:val="20"/>
          <w:rtl/>
          <w:lang w:bidi="ar"/>
        </w:rPr>
        <w:t> </w:t>
      </w:r>
      <w:r w:rsidR="009A5625">
        <w:rPr>
          <w:rFonts w:ascii="QCF4_Hafs_19" w:eastAsia="Times New Roman" w:hAnsi="QCF4_Hafs_19"/>
          <w:color w:val="000000"/>
          <w:sz w:val="20"/>
          <w:szCs w:val="20"/>
          <w:lang w:bidi="ar"/>
        </w:rPr>
        <w:t></w:t>
      </w:r>
      <w:r w:rsidR="009A5625">
        <w:rPr>
          <w:rFonts w:ascii="QCF4_Hafs_19" w:eastAsia="Times New Roman" w:hAnsi="QCF4_Hafs_19"/>
          <w:color w:val="000000"/>
          <w:sz w:val="20"/>
          <w:szCs w:val="20"/>
          <w:rtl/>
          <w:lang w:bidi="ar"/>
        </w:rPr>
        <w:t xml:space="preserve"> </w:t>
      </w:r>
      <w:r w:rsidRPr="00F13D0E">
        <w:rPr>
          <w:rtl/>
        </w:rPr>
        <w:t>الآية.</w:t>
      </w:r>
    </w:p>
    <w:p w14:paraId="79008D5E" w14:textId="0C3D1D57" w:rsidR="00F13D0E" w:rsidRPr="00F13D0E" w:rsidRDefault="00F13D0E" w:rsidP="006B689F">
      <w:pPr>
        <w:divId w:val="1843735596"/>
        <w:rPr>
          <w:rtl/>
        </w:rPr>
      </w:pPr>
      <w:r w:rsidRPr="00F13D0E">
        <w:rPr>
          <w:rFonts w:hint="eastAsia"/>
          <w:rtl/>
        </w:rPr>
        <w:t>صفر</w:t>
      </w:r>
      <w:r w:rsidRPr="00F13D0E">
        <w:rPr>
          <w:rtl/>
        </w:rPr>
        <w:t xml:space="preserve"> رضي الله عنه: ما من مسلم يريد سفر</w:t>
      </w:r>
      <w:r w:rsidR="009A5625">
        <w:rPr>
          <w:rFonts w:hint="cs"/>
          <w:rtl/>
        </w:rPr>
        <w:t>ً</w:t>
      </w:r>
      <w:r w:rsidRPr="00F13D0E">
        <w:rPr>
          <w:rtl/>
        </w:rPr>
        <w:t>ا أو غيره فيقول حين يخرج</w:t>
      </w:r>
      <w:r w:rsidR="009A5625">
        <w:rPr>
          <w:rFonts w:hint="cs"/>
          <w:rtl/>
        </w:rPr>
        <w:t>:</w:t>
      </w:r>
      <w:r w:rsidRPr="00F13D0E">
        <w:rPr>
          <w:rtl/>
        </w:rPr>
        <w:t xml:space="preserve"> آمنت</w:t>
      </w:r>
      <w:r w:rsidR="009A5625">
        <w:rPr>
          <w:rFonts w:hint="cs"/>
          <w:rtl/>
        </w:rPr>
        <w:t xml:space="preserve"> </w:t>
      </w:r>
      <w:r w:rsidRPr="00F13D0E">
        <w:rPr>
          <w:rFonts w:hint="eastAsia"/>
          <w:rtl/>
        </w:rPr>
        <w:t>بالله</w:t>
      </w:r>
      <w:r w:rsidRPr="00F13D0E">
        <w:rPr>
          <w:rtl/>
        </w:rPr>
        <w:t>، اعتصمت بالله، توكلت على الله، لا حول ولا قوة إلا بالله إلا رزق خير</w:t>
      </w:r>
      <w:r w:rsidR="00011D54">
        <w:rPr>
          <w:rFonts w:hint="cs"/>
          <w:rtl/>
        </w:rPr>
        <w:t xml:space="preserve"> </w:t>
      </w:r>
      <w:r w:rsidRPr="00F13D0E">
        <w:rPr>
          <w:rFonts w:hint="eastAsia"/>
          <w:rtl/>
        </w:rPr>
        <w:t>المخرج</w:t>
      </w:r>
      <w:r w:rsidRPr="00F13D0E">
        <w:rPr>
          <w:rtl/>
        </w:rPr>
        <w:t xml:space="preserve">، ووقى شره، وعن بعض العلماء: من أراد سفرا فليصل أربع ركعات، </w:t>
      </w:r>
      <w:commentRangeStart w:id="282"/>
      <w:r w:rsidRPr="00F13D0E">
        <w:rPr>
          <w:rtl/>
        </w:rPr>
        <w:lastRenderedPageBreak/>
        <w:t>و</w:t>
      </w:r>
      <w:commentRangeEnd w:id="282"/>
      <w:r w:rsidR="00AD336C" w:rsidRPr="00F13D0E">
        <w:rPr>
          <w:rStyle w:val="CommentReference"/>
          <w:sz w:val="24"/>
          <w:szCs w:val="32"/>
          <w:rtl/>
        </w:rPr>
        <w:commentReference w:id="282"/>
      </w:r>
      <w:r w:rsidRPr="00F13D0E">
        <w:rPr>
          <w:rtl/>
        </w:rPr>
        <w:t>يقرأ</w:t>
      </w:r>
      <w:r w:rsidR="00011D54">
        <w:rPr>
          <w:rFonts w:hint="cs"/>
          <w:rtl/>
        </w:rPr>
        <w:t xml:space="preserve"> </w:t>
      </w:r>
      <w:r w:rsidRPr="00F13D0E">
        <w:rPr>
          <w:rFonts w:hint="eastAsia"/>
          <w:rtl/>
        </w:rPr>
        <w:t>في</w:t>
      </w:r>
      <w:r w:rsidRPr="00F13D0E">
        <w:rPr>
          <w:rtl/>
        </w:rPr>
        <w:t xml:space="preserve"> الأوليين الفاتحة، والكافرون، والإخلاص، وفي الأخرتين المعوذتين، ويقول</w:t>
      </w:r>
      <w:r w:rsidR="00011D54">
        <w:rPr>
          <w:rFonts w:hint="cs"/>
          <w:rtl/>
        </w:rPr>
        <w:t xml:space="preserve"> </w:t>
      </w:r>
      <w:r w:rsidRPr="00F13D0E">
        <w:rPr>
          <w:rFonts w:hint="eastAsia"/>
          <w:rtl/>
        </w:rPr>
        <w:t>بعدهن</w:t>
      </w:r>
      <w:r w:rsidRPr="00F13D0E">
        <w:rPr>
          <w:rtl/>
        </w:rPr>
        <w:t>: اللهم إني أتقرب إليك بهن، واجعلهن خليفتي في أهلي ومالي.</w:t>
      </w:r>
    </w:p>
    <w:p w14:paraId="19668455" w14:textId="61EF9D7F" w:rsidR="00F13D0E" w:rsidRPr="00F13D0E" w:rsidRDefault="00F13D0E" w:rsidP="006B689F">
      <w:pPr>
        <w:divId w:val="1843735596"/>
        <w:rPr>
          <w:rtl/>
        </w:rPr>
      </w:pPr>
      <w:r w:rsidRPr="00F13D0E">
        <w:rPr>
          <w:rFonts w:hint="eastAsia"/>
          <w:rtl/>
        </w:rPr>
        <w:t>المطعم</w:t>
      </w:r>
      <w:r w:rsidRPr="00F13D0E">
        <w:rPr>
          <w:rtl/>
        </w:rPr>
        <w:t xml:space="preserve"> بن المقداد الصحابي رضي الله عنه قال: ما خلف أحد عند أهله أفضل من</w:t>
      </w:r>
      <w:r w:rsidR="00011D54">
        <w:rPr>
          <w:rFonts w:hint="cs"/>
          <w:rtl/>
        </w:rPr>
        <w:t xml:space="preserve"> </w:t>
      </w:r>
      <w:r w:rsidRPr="00F13D0E">
        <w:rPr>
          <w:rFonts w:hint="eastAsia"/>
          <w:rtl/>
        </w:rPr>
        <w:t>ركعتين</w:t>
      </w:r>
      <w:r w:rsidRPr="00F13D0E">
        <w:rPr>
          <w:rtl/>
        </w:rPr>
        <w:t xml:space="preserve"> يركعهما عندهم حين يريد سفرا، قال أصحابنا: يقرأ فيهما المعوذتين،</w:t>
      </w:r>
      <w:r w:rsidR="00011D54">
        <w:rPr>
          <w:rFonts w:hint="cs"/>
          <w:rtl/>
        </w:rPr>
        <w:t xml:space="preserve"> </w:t>
      </w:r>
      <w:r w:rsidRPr="00F13D0E">
        <w:rPr>
          <w:rFonts w:hint="eastAsia"/>
          <w:rtl/>
        </w:rPr>
        <w:t>والكافرون</w:t>
      </w:r>
      <w:r w:rsidRPr="00F13D0E">
        <w:rPr>
          <w:rtl/>
        </w:rPr>
        <w:t xml:space="preserve">، والإخلاص، فإذا سلم قرأ آية الكرسي، فقد جاء أن </w:t>
      </w:r>
      <w:r w:rsidR="00011D54">
        <w:rPr>
          <w:rFonts w:hint="cs"/>
          <w:rtl/>
        </w:rPr>
        <w:t xml:space="preserve">من </w:t>
      </w:r>
      <w:r w:rsidRPr="00F13D0E">
        <w:rPr>
          <w:rtl/>
        </w:rPr>
        <w:t>قرأها قبل</w:t>
      </w:r>
      <w:r w:rsidR="00011D54">
        <w:rPr>
          <w:rFonts w:hint="cs"/>
          <w:rtl/>
        </w:rPr>
        <w:t xml:space="preserve"> </w:t>
      </w:r>
      <w:r w:rsidRPr="00F13D0E">
        <w:rPr>
          <w:rFonts w:hint="eastAsia"/>
          <w:rtl/>
        </w:rPr>
        <w:t>خروجه</w:t>
      </w:r>
      <w:r w:rsidRPr="00F13D0E">
        <w:rPr>
          <w:rtl/>
        </w:rPr>
        <w:t xml:space="preserve"> من منزله لم يصبه شيء حتى يرجع، ويستحب أن يقرأ سورة</w:t>
      </w:r>
      <w:r w:rsidR="00011D54">
        <w:rPr>
          <w:rFonts w:hint="cs"/>
          <w:rtl/>
        </w:rPr>
        <w:t xml:space="preserve"> </w:t>
      </w:r>
      <w:r w:rsidR="00011D54">
        <w:rPr>
          <w:rFonts w:ascii="QCF4_Hafs_47" w:eastAsia="Times New Roman" w:hAnsi="QCF4_Hafs_47"/>
          <w:color w:val="000000"/>
          <w:sz w:val="20"/>
          <w:szCs w:val="20"/>
          <w:lang w:bidi="ar"/>
        </w:rPr>
        <w:t></w:t>
      </w:r>
      <w:r w:rsidR="00011D54">
        <w:rPr>
          <w:rFonts w:ascii="Cambria" w:eastAsia="Times New Roman" w:hAnsi="Cambria" w:cs="Cambria" w:hint="cs"/>
          <w:color w:val="000000"/>
          <w:sz w:val="20"/>
          <w:szCs w:val="20"/>
          <w:rtl/>
          <w:lang w:bidi="ar"/>
        </w:rPr>
        <w:t> </w:t>
      </w:r>
      <w:r w:rsidR="00011D54">
        <w:rPr>
          <w:rFonts w:ascii="QCF4_Hafs_47" w:eastAsia="Times New Roman" w:hAnsi="QCF4_Hafs_47"/>
          <w:color w:val="000000"/>
          <w:sz w:val="20"/>
          <w:szCs w:val="20"/>
          <w:lang w:bidi="ar"/>
        </w:rPr>
        <w:t></w:t>
      </w:r>
      <w:r w:rsidR="00011D54">
        <w:rPr>
          <w:rFonts w:ascii="QCF4_Hafs_47" w:eastAsia="Times New Roman" w:hAnsi="QCF4_Hafs_47"/>
          <w:color w:val="000000"/>
          <w:sz w:val="20"/>
          <w:szCs w:val="20"/>
          <w:rtl/>
          <w:lang w:bidi="ar"/>
        </w:rPr>
        <w:t xml:space="preserve"> </w:t>
      </w:r>
      <w:r w:rsidR="00011D54">
        <w:rPr>
          <w:rFonts w:ascii="QCF4_Hafs_47" w:eastAsia="Times New Roman" w:hAnsi="QCF4_Hafs_47"/>
          <w:color w:val="000000"/>
          <w:sz w:val="20"/>
          <w:szCs w:val="20"/>
          <w:lang w:bidi="ar"/>
        </w:rPr>
        <w:t></w:t>
      </w:r>
      <w:r w:rsidR="00011D54">
        <w:rPr>
          <w:rFonts w:ascii="Cambria" w:eastAsia="Times New Roman" w:hAnsi="Cambria" w:cs="Cambria" w:hint="cs"/>
          <w:color w:val="000000"/>
          <w:sz w:val="20"/>
          <w:szCs w:val="20"/>
          <w:rtl/>
          <w:lang w:bidi="ar"/>
        </w:rPr>
        <w:t> </w:t>
      </w:r>
      <w:r w:rsidR="00011D54">
        <w:rPr>
          <w:rFonts w:ascii="QCF4_Hafs_47" w:eastAsia="Times New Roman" w:hAnsi="QCF4_Hafs_47"/>
          <w:color w:val="000000"/>
          <w:sz w:val="20"/>
          <w:szCs w:val="20"/>
          <w:lang w:bidi="ar"/>
        </w:rPr>
        <w:t></w:t>
      </w:r>
      <w:r w:rsidR="00011D54">
        <w:rPr>
          <w:rFonts w:ascii="QCF4_Hafs_47" w:eastAsia="Times New Roman" w:hAnsi="QCF4_Hafs_47"/>
          <w:color w:val="000000"/>
          <w:sz w:val="20"/>
          <w:szCs w:val="20"/>
          <w:rtl/>
          <w:lang w:bidi="ar"/>
        </w:rPr>
        <w:t xml:space="preserve"> </w:t>
      </w:r>
      <w:r w:rsidRPr="00F13D0E">
        <w:rPr>
          <w:rtl/>
        </w:rPr>
        <w:t>فقد قال السيد الجليل أبو الحسن القزويني الفقيه الشافعي صاحب الكرامات</w:t>
      </w:r>
      <w:r w:rsidR="00011D54">
        <w:rPr>
          <w:rFonts w:hint="cs"/>
          <w:rtl/>
        </w:rPr>
        <w:t xml:space="preserve"> </w:t>
      </w:r>
      <w:r w:rsidRPr="00F13D0E">
        <w:rPr>
          <w:rFonts w:hint="eastAsia"/>
          <w:rtl/>
        </w:rPr>
        <w:t>الظاهرة</w:t>
      </w:r>
      <w:r w:rsidRPr="00F13D0E">
        <w:rPr>
          <w:rtl/>
        </w:rPr>
        <w:t>، والأحوال الباهرة، والمعارف المتظاهرة: إنه أمان من كل سوء، قال طاهر</w:t>
      </w:r>
      <w:r w:rsidR="00011D54">
        <w:rPr>
          <w:rFonts w:hint="cs"/>
          <w:rtl/>
        </w:rPr>
        <w:t xml:space="preserve"> </w:t>
      </w:r>
      <w:r w:rsidRPr="00F13D0E">
        <w:rPr>
          <w:rFonts w:hint="eastAsia"/>
          <w:rtl/>
        </w:rPr>
        <w:t>بن</w:t>
      </w:r>
      <w:r w:rsidRPr="00F13D0E">
        <w:rPr>
          <w:rtl/>
        </w:rPr>
        <w:t xml:space="preserve"> مخشويه: أردت سفرا وكنت خائفا من</w:t>
      </w:r>
      <w:r w:rsidR="00011D54">
        <w:rPr>
          <w:rFonts w:hint="cs"/>
          <w:rtl/>
        </w:rPr>
        <w:t>ه</w:t>
      </w:r>
      <w:r w:rsidRPr="00F13D0E">
        <w:rPr>
          <w:rtl/>
        </w:rPr>
        <w:t>، فدخلت على القزويني أسأله الدعاء، فقال</w:t>
      </w:r>
      <w:r w:rsidR="00011D54">
        <w:rPr>
          <w:rFonts w:hint="cs"/>
          <w:rtl/>
        </w:rPr>
        <w:t xml:space="preserve"> </w:t>
      </w:r>
      <w:r w:rsidRPr="00F13D0E">
        <w:rPr>
          <w:rFonts w:hint="eastAsia"/>
          <w:rtl/>
        </w:rPr>
        <w:t>لي</w:t>
      </w:r>
      <w:r w:rsidRPr="00F13D0E">
        <w:rPr>
          <w:rtl/>
        </w:rPr>
        <w:t xml:space="preserve"> ابتداء من قبل نفسه: من أراد، فخاف عدو، أو وحش، فليقرأ</w:t>
      </w:r>
      <w:r w:rsidR="00011D54">
        <w:rPr>
          <w:rFonts w:hint="cs"/>
          <w:rtl/>
        </w:rPr>
        <w:t xml:space="preserve"> </w:t>
      </w:r>
      <w:r w:rsidR="00011D54">
        <w:rPr>
          <w:rFonts w:ascii="QCF4_Hafs_47" w:eastAsia="Times New Roman" w:hAnsi="QCF4_Hafs_47"/>
          <w:color w:val="000000"/>
          <w:sz w:val="20"/>
          <w:szCs w:val="20"/>
          <w:lang w:bidi="ar"/>
        </w:rPr>
        <w:t></w:t>
      </w:r>
      <w:r w:rsidR="00011D54">
        <w:rPr>
          <w:rFonts w:ascii="Cambria" w:eastAsia="Times New Roman" w:hAnsi="Cambria" w:cs="Cambria" w:hint="cs"/>
          <w:color w:val="000000"/>
          <w:sz w:val="20"/>
          <w:szCs w:val="20"/>
          <w:rtl/>
          <w:lang w:bidi="ar"/>
        </w:rPr>
        <w:t> </w:t>
      </w:r>
      <w:r w:rsidR="00011D54">
        <w:rPr>
          <w:rFonts w:ascii="QCF4_Hafs_47" w:eastAsia="Times New Roman" w:hAnsi="QCF4_Hafs_47"/>
          <w:color w:val="000000"/>
          <w:sz w:val="20"/>
          <w:szCs w:val="20"/>
          <w:lang w:bidi="ar"/>
        </w:rPr>
        <w:t></w:t>
      </w:r>
      <w:r w:rsidR="00011D54">
        <w:rPr>
          <w:rFonts w:ascii="QCF4_Hafs_47" w:eastAsia="Times New Roman" w:hAnsi="QCF4_Hafs_47"/>
          <w:color w:val="000000"/>
          <w:sz w:val="20"/>
          <w:szCs w:val="20"/>
          <w:rtl/>
          <w:lang w:bidi="ar"/>
        </w:rPr>
        <w:t xml:space="preserve"> </w:t>
      </w:r>
      <w:r w:rsidR="00011D54">
        <w:rPr>
          <w:rFonts w:ascii="QCF4_Hafs_47" w:eastAsia="Times New Roman" w:hAnsi="QCF4_Hafs_47"/>
          <w:color w:val="000000"/>
          <w:sz w:val="20"/>
          <w:szCs w:val="20"/>
          <w:lang w:bidi="ar"/>
        </w:rPr>
        <w:t></w:t>
      </w:r>
      <w:r w:rsidR="00011D54">
        <w:rPr>
          <w:rFonts w:ascii="Cambria" w:eastAsia="Times New Roman" w:hAnsi="Cambria" w:cs="Cambria" w:hint="cs"/>
          <w:color w:val="000000"/>
          <w:sz w:val="20"/>
          <w:szCs w:val="20"/>
          <w:rtl/>
          <w:lang w:bidi="ar"/>
        </w:rPr>
        <w:t> </w:t>
      </w:r>
      <w:r w:rsidR="00011D54">
        <w:rPr>
          <w:rFonts w:ascii="QCF4_Hafs_47" w:eastAsia="Times New Roman" w:hAnsi="QCF4_Hafs_47"/>
          <w:color w:val="000000"/>
          <w:sz w:val="20"/>
          <w:szCs w:val="20"/>
          <w:lang w:bidi="ar"/>
        </w:rPr>
        <w:t></w:t>
      </w:r>
      <w:r w:rsidR="001E3129">
        <w:rPr>
          <w:rFonts w:hint="cs"/>
          <w:rtl/>
        </w:rPr>
        <w:t xml:space="preserve"> </w:t>
      </w:r>
      <w:r w:rsidRPr="00F13D0E">
        <w:rPr>
          <w:rtl/>
        </w:rPr>
        <w:t>فإنها أمان من كل سوء، فقرأتها</w:t>
      </w:r>
      <w:r w:rsidR="001E3129">
        <w:rPr>
          <w:rFonts w:hint="cs"/>
          <w:rtl/>
        </w:rPr>
        <w:t>،</w:t>
      </w:r>
      <w:r w:rsidRPr="00F13D0E">
        <w:rPr>
          <w:rtl/>
        </w:rPr>
        <w:t xml:space="preserve"> </w:t>
      </w:r>
      <w:r w:rsidR="001E3129">
        <w:rPr>
          <w:rFonts w:hint="cs"/>
          <w:rtl/>
        </w:rPr>
        <w:t xml:space="preserve">فلم </w:t>
      </w:r>
      <w:r w:rsidRPr="00F13D0E">
        <w:rPr>
          <w:rtl/>
        </w:rPr>
        <w:t>يعرض لي عارض، حتى الآن،</w:t>
      </w:r>
      <w:r w:rsidR="001E3129">
        <w:rPr>
          <w:rFonts w:hint="cs"/>
          <w:rtl/>
        </w:rPr>
        <w:t xml:space="preserve"> </w:t>
      </w:r>
      <w:r w:rsidRPr="00F13D0E">
        <w:rPr>
          <w:rFonts w:hint="eastAsia"/>
          <w:rtl/>
        </w:rPr>
        <w:t>ويستحب</w:t>
      </w:r>
      <w:r w:rsidRPr="00F13D0E">
        <w:rPr>
          <w:rtl/>
        </w:rPr>
        <w:t xml:space="preserve"> إذا فرغ من القراءة أن يقول بإخلاص، ورقة: اللهم بك أستعين، وعليك</w:t>
      </w:r>
      <w:r w:rsidR="001E3129">
        <w:rPr>
          <w:rFonts w:hint="cs"/>
          <w:rtl/>
        </w:rPr>
        <w:t xml:space="preserve"> </w:t>
      </w:r>
      <w:r w:rsidRPr="00F13D0E">
        <w:rPr>
          <w:rFonts w:hint="eastAsia"/>
          <w:rtl/>
        </w:rPr>
        <w:t>أتوكل</w:t>
      </w:r>
      <w:r w:rsidRPr="00F13D0E">
        <w:rPr>
          <w:rtl/>
        </w:rPr>
        <w:t>، اللهم ذلل لي صعوبة أمرى، وسهل علي مشقة سفري، وارزقني من الخير</w:t>
      </w:r>
      <w:r w:rsidR="001E3129">
        <w:rPr>
          <w:rFonts w:hint="cs"/>
          <w:rtl/>
        </w:rPr>
        <w:t xml:space="preserve"> </w:t>
      </w:r>
      <w:r w:rsidRPr="00F13D0E">
        <w:rPr>
          <w:rFonts w:hint="eastAsia"/>
          <w:rtl/>
        </w:rPr>
        <w:t>أكثر</w:t>
      </w:r>
      <w:r w:rsidRPr="00F13D0E">
        <w:rPr>
          <w:rtl/>
        </w:rPr>
        <w:t xml:space="preserve"> مما أطلب، واصرف عني كل سوء، اللهم اشرح لي صدري، ونور قلبي، ويسر</w:t>
      </w:r>
      <w:r w:rsidR="00AE01F7">
        <w:rPr>
          <w:rFonts w:hint="cs"/>
          <w:rtl/>
        </w:rPr>
        <w:t xml:space="preserve"> </w:t>
      </w:r>
      <w:r w:rsidRPr="00F13D0E">
        <w:rPr>
          <w:rFonts w:hint="eastAsia"/>
          <w:rtl/>
        </w:rPr>
        <w:t>لي</w:t>
      </w:r>
      <w:r w:rsidRPr="00F13D0E">
        <w:rPr>
          <w:rtl/>
        </w:rPr>
        <w:t xml:space="preserve"> أمري، اللهم إني أستحفظك واستودعك نفسي، وديني، وأهلي، وأقاربي، وكل</w:t>
      </w:r>
      <w:r w:rsidR="00AE01F7">
        <w:rPr>
          <w:rFonts w:hint="cs"/>
          <w:rtl/>
        </w:rPr>
        <w:t xml:space="preserve"> </w:t>
      </w:r>
      <w:r w:rsidRPr="00F13D0E">
        <w:rPr>
          <w:rFonts w:hint="eastAsia"/>
          <w:rtl/>
        </w:rPr>
        <w:t>ما</w:t>
      </w:r>
      <w:r w:rsidRPr="00F13D0E">
        <w:rPr>
          <w:rtl/>
        </w:rPr>
        <w:t xml:space="preserve"> أنعمت علي وعليهم به من آخرة، ودنيا، فاحفظنا أجمعين من كل</w:t>
      </w:r>
      <w:r w:rsidR="00AE01F7">
        <w:rPr>
          <w:rFonts w:hint="cs"/>
          <w:rtl/>
        </w:rPr>
        <w:t xml:space="preserve"> </w:t>
      </w:r>
      <w:r w:rsidRPr="00F13D0E">
        <w:rPr>
          <w:rtl/>
        </w:rPr>
        <w:t>سوء، يا كريم،</w:t>
      </w:r>
      <w:r w:rsidR="00AE01F7">
        <w:rPr>
          <w:rFonts w:hint="cs"/>
          <w:rtl/>
        </w:rPr>
        <w:t xml:space="preserve"> </w:t>
      </w:r>
      <w:r w:rsidRPr="00F13D0E">
        <w:rPr>
          <w:rFonts w:hint="eastAsia"/>
          <w:rtl/>
        </w:rPr>
        <w:t>ويفتتح</w:t>
      </w:r>
      <w:r w:rsidRPr="00F13D0E">
        <w:rPr>
          <w:rtl/>
        </w:rPr>
        <w:t xml:space="preserve"> دعاءه ويختمه بالحمد، والصلاة، والسلام، على رسول الله </w:t>
      </w:r>
      <w:r w:rsidR="00AE01F7" w:rsidRPr="00F13D0E">
        <w:rPr>
          <w:rFonts w:hint="cs"/>
          <w:rtl/>
        </w:rPr>
        <w:t>ﷺ</w:t>
      </w:r>
      <w:r w:rsidRPr="00F13D0E">
        <w:rPr>
          <w:rtl/>
        </w:rPr>
        <w:t>.</w:t>
      </w:r>
    </w:p>
    <w:p w14:paraId="65944F73" w14:textId="389E77D5" w:rsidR="00F13D0E" w:rsidRPr="00F13D0E" w:rsidRDefault="00F13D0E" w:rsidP="006B689F">
      <w:pPr>
        <w:divId w:val="1843735596"/>
        <w:rPr>
          <w:rtl/>
        </w:rPr>
      </w:pPr>
      <w:commentRangeStart w:id="283"/>
      <w:r w:rsidRPr="00F13D0E">
        <w:rPr>
          <w:rFonts w:hint="eastAsia"/>
          <w:rtl/>
        </w:rPr>
        <w:lastRenderedPageBreak/>
        <w:t>أ</w:t>
      </w:r>
      <w:commentRangeEnd w:id="283"/>
      <w:r w:rsidR="00AD336C" w:rsidRPr="00F13D0E">
        <w:rPr>
          <w:rStyle w:val="CommentReference"/>
          <w:rFonts w:hint="eastAsia"/>
          <w:sz w:val="24"/>
          <w:szCs w:val="32"/>
          <w:rtl/>
        </w:rPr>
        <w:commentReference w:id="283"/>
      </w:r>
      <w:r w:rsidRPr="00F13D0E">
        <w:rPr>
          <w:rFonts w:hint="eastAsia"/>
          <w:rtl/>
        </w:rPr>
        <w:t>نس</w:t>
      </w:r>
      <w:r w:rsidRPr="00F13D0E">
        <w:rPr>
          <w:rtl/>
        </w:rPr>
        <w:t xml:space="preserve"> رضي الله عنه: قال: من يرد سفرا فليقل حين ينهض من جلوسه: اللهم</w:t>
      </w:r>
      <w:r w:rsidR="00A14F0D">
        <w:rPr>
          <w:rFonts w:hint="cs"/>
          <w:rtl/>
        </w:rPr>
        <w:t xml:space="preserve"> </w:t>
      </w:r>
      <w:r w:rsidRPr="00F13D0E">
        <w:rPr>
          <w:rFonts w:hint="eastAsia"/>
          <w:rtl/>
        </w:rPr>
        <w:t>إليك</w:t>
      </w:r>
      <w:r w:rsidRPr="00F13D0E">
        <w:rPr>
          <w:rtl/>
        </w:rPr>
        <w:t xml:space="preserve"> توجهت، وبك اعتصمت، اللهم اكفني ما أهمني، وما لم أهتم له، اللهم زودني</w:t>
      </w:r>
      <w:r w:rsidR="00A14F0D">
        <w:rPr>
          <w:rFonts w:hint="cs"/>
          <w:rtl/>
        </w:rPr>
        <w:t xml:space="preserve"> </w:t>
      </w:r>
      <w:r w:rsidRPr="00F13D0E">
        <w:rPr>
          <w:rFonts w:hint="eastAsia"/>
          <w:rtl/>
        </w:rPr>
        <w:t>التقوى</w:t>
      </w:r>
      <w:r w:rsidRPr="00F13D0E">
        <w:rPr>
          <w:rtl/>
        </w:rPr>
        <w:t>، واغفر لي ذنبي، ووجهني للخير، أينما توجهت، وذكره الإمام الماليني في</w:t>
      </w:r>
      <w:r w:rsidR="00A14F0D">
        <w:rPr>
          <w:rFonts w:hint="cs"/>
          <w:rtl/>
        </w:rPr>
        <w:t xml:space="preserve"> جامعه.</w:t>
      </w:r>
    </w:p>
    <w:p w14:paraId="0C02FEE0" w14:textId="12957B16" w:rsidR="00F13D0E" w:rsidRPr="00F13D0E" w:rsidRDefault="00F13D0E" w:rsidP="006B689F">
      <w:pPr>
        <w:divId w:val="1843735596"/>
        <w:rPr>
          <w:rtl/>
        </w:rPr>
      </w:pPr>
      <w:r w:rsidRPr="00F13D0E">
        <w:rPr>
          <w:rFonts w:hint="eastAsia"/>
          <w:rtl/>
        </w:rPr>
        <w:t>عائشة</w:t>
      </w:r>
      <w:r w:rsidRPr="00F13D0E">
        <w:rPr>
          <w:rtl/>
        </w:rPr>
        <w:t xml:space="preserve"> رضي الله عنها: ويقول في مجلسه وهو مستقبل القبلة: الحمد لله الذي</w:t>
      </w:r>
      <w:r w:rsidR="00A14F0D">
        <w:rPr>
          <w:rFonts w:hint="cs"/>
          <w:rtl/>
        </w:rPr>
        <w:t xml:space="preserve"> </w:t>
      </w:r>
      <w:r w:rsidRPr="00F13D0E">
        <w:rPr>
          <w:rFonts w:hint="eastAsia"/>
          <w:rtl/>
        </w:rPr>
        <w:t>خلقني</w:t>
      </w:r>
      <w:r w:rsidRPr="00F13D0E">
        <w:rPr>
          <w:rtl/>
        </w:rPr>
        <w:t>، ولم أك شيئا مذكورا، اللهم أعني على أهوال الدنيا، وكربات الآخرة</w:t>
      </w:r>
      <w:r w:rsidR="00A14F0D">
        <w:rPr>
          <w:rFonts w:hint="cs"/>
          <w:rtl/>
        </w:rPr>
        <w:t xml:space="preserve"> </w:t>
      </w:r>
      <w:r w:rsidRPr="00F13D0E">
        <w:rPr>
          <w:rFonts w:hint="eastAsia"/>
          <w:rtl/>
        </w:rPr>
        <w:t>ومصيبات</w:t>
      </w:r>
      <w:r w:rsidRPr="00F13D0E">
        <w:rPr>
          <w:rtl/>
        </w:rPr>
        <w:t xml:space="preserve"> الليالي والأيام، واكفني شر ما يعمل الظالمون، اللهم ففي سفري</w:t>
      </w:r>
      <w:r w:rsidR="00A14F0D">
        <w:rPr>
          <w:rFonts w:hint="cs"/>
          <w:rtl/>
        </w:rPr>
        <w:t xml:space="preserve"> </w:t>
      </w:r>
      <w:r w:rsidRPr="00F13D0E">
        <w:rPr>
          <w:rFonts w:hint="eastAsia"/>
          <w:rtl/>
        </w:rPr>
        <w:t>فاحفظني</w:t>
      </w:r>
      <w:r w:rsidRPr="00F13D0E">
        <w:rPr>
          <w:rtl/>
        </w:rPr>
        <w:t>، وفي أهلي فاخلفني، وفيما رزقتني فبارك لي، وفي نفسي فذللني، وفي أعين</w:t>
      </w:r>
      <w:r w:rsidR="00A14F0D">
        <w:rPr>
          <w:rFonts w:hint="cs"/>
          <w:rtl/>
        </w:rPr>
        <w:t xml:space="preserve"> </w:t>
      </w:r>
      <w:r w:rsidRPr="00F13D0E">
        <w:rPr>
          <w:rFonts w:hint="eastAsia"/>
          <w:rtl/>
        </w:rPr>
        <w:t>الناس</w:t>
      </w:r>
      <w:r w:rsidRPr="00F13D0E">
        <w:rPr>
          <w:rtl/>
        </w:rPr>
        <w:t xml:space="preserve"> فعظمني، وبديني فلا تفضحني، ولسريرتي فلا تخزني، وعلى صالح الأخلاق</w:t>
      </w:r>
      <w:r w:rsidR="00A14F0D">
        <w:rPr>
          <w:rFonts w:hint="cs"/>
          <w:rtl/>
        </w:rPr>
        <w:t xml:space="preserve"> </w:t>
      </w:r>
      <w:r w:rsidRPr="00F13D0E">
        <w:rPr>
          <w:rFonts w:hint="eastAsia"/>
          <w:rtl/>
        </w:rPr>
        <w:t>فقومني</w:t>
      </w:r>
      <w:r w:rsidRPr="00F13D0E">
        <w:rPr>
          <w:rtl/>
        </w:rPr>
        <w:t>، ومن سيئها فجنبني، اللهم أشكو بثي، وحزني، وفاقتي، وقلة حيلتي،</w:t>
      </w:r>
      <w:r w:rsidR="00A14F0D">
        <w:rPr>
          <w:rFonts w:hint="cs"/>
          <w:rtl/>
        </w:rPr>
        <w:t xml:space="preserve"> </w:t>
      </w:r>
      <w:r w:rsidRPr="00F13D0E">
        <w:rPr>
          <w:rFonts w:hint="eastAsia"/>
          <w:rtl/>
        </w:rPr>
        <w:t>وقلة</w:t>
      </w:r>
      <w:r w:rsidRPr="00F13D0E">
        <w:rPr>
          <w:rtl/>
        </w:rPr>
        <w:t xml:space="preserve"> معرفتي عن داري وهواني على الناس، يا أرحم الراحمين فلا تخلني منك، يا رب</w:t>
      </w:r>
      <w:r w:rsidR="00D4547F">
        <w:rPr>
          <w:rFonts w:hint="cs"/>
          <w:rtl/>
        </w:rPr>
        <w:t xml:space="preserve"> </w:t>
      </w:r>
      <w:r w:rsidRPr="00F13D0E">
        <w:rPr>
          <w:rFonts w:hint="eastAsia"/>
          <w:rtl/>
        </w:rPr>
        <w:t>المستضعفين</w:t>
      </w:r>
      <w:r w:rsidRPr="00F13D0E">
        <w:rPr>
          <w:rtl/>
        </w:rPr>
        <w:t>، إلى من تكلني؟ إلى عدو ملكته أمر</w:t>
      </w:r>
      <w:r w:rsidR="00D4547F">
        <w:rPr>
          <w:rFonts w:hint="cs"/>
          <w:rtl/>
        </w:rPr>
        <w:t>ي</w:t>
      </w:r>
      <w:r w:rsidRPr="00F13D0E">
        <w:rPr>
          <w:rtl/>
        </w:rPr>
        <w:t xml:space="preserve"> أم إلى بعيد يتجهمني، فإن لم</w:t>
      </w:r>
      <w:r w:rsidR="00D4547F">
        <w:rPr>
          <w:rFonts w:hint="cs"/>
          <w:rtl/>
        </w:rPr>
        <w:t xml:space="preserve"> </w:t>
      </w:r>
      <w:r w:rsidRPr="00F13D0E">
        <w:rPr>
          <w:rFonts w:hint="eastAsia"/>
          <w:rtl/>
        </w:rPr>
        <w:t>تغضب</w:t>
      </w:r>
      <w:r w:rsidRPr="00F13D0E">
        <w:rPr>
          <w:rtl/>
        </w:rPr>
        <w:t xml:space="preserve"> علي فلا أبالي، غير أن عافيتك أوسع لي، أعوذ بوجهك الذي أشرقت له</w:t>
      </w:r>
      <w:r w:rsidR="00D4547F">
        <w:rPr>
          <w:rFonts w:hint="cs"/>
          <w:rtl/>
        </w:rPr>
        <w:t xml:space="preserve"> </w:t>
      </w:r>
      <w:r w:rsidRPr="00F13D0E">
        <w:rPr>
          <w:rFonts w:hint="eastAsia"/>
          <w:rtl/>
        </w:rPr>
        <w:t>السموات</w:t>
      </w:r>
      <w:r w:rsidRPr="00F13D0E">
        <w:rPr>
          <w:rtl/>
        </w:rPr>
        <w:t xml:space="preserve"> والأرض، وكشفت له الظلمات، وصلح عليه أمر الدنيا والآخرة أن يثبت</w:t>
      </w:r>
      <w:r w:rsidR="00D4547F">
        <w:rPr>
          <w:rFonts w:hint="cs"/>
          <w:rtl/>
        </w:rPr>
        <w:t xml:space="preserve"> </w:t>
      </w:r>
      <w:r w:rsidRPr="00F13D0E">
        <w:rPr>
          <w:rFonts w:hint="eastAsia"/>
          <w:rtl/>
        </w:rPr>
        <w:t>على</w:t>
      </w:r>
      <w:r w:rsidRPr="00F13D0E">
        <w:rPr>
          <w:rtl/>
        </w:rPr>
        <w:t xml:space="preserve"> غضبك، أو ينزل على سخطك، اللهم لك العتبى حتى ترضى، فأعني برضاك</w:t>
      </w:r>
      <w:r w:rsidR="00D4547F">
        <w:rPr>
          <w:rFonts w:hint="cs"/>
          <w:rtl/>
        </w:rPr>
        <w:t xml:space="preserve"> </w:t>
      </w:r>
      <w:r w:rsidRPr="00F13D0E">
        <w:rPr>
          <w:rFonts w:hint="eastAsia"/>
          <w:rtl/>
        </w:rPr>
        <w:t>ولا</w:t>
      </w:r>
      <w:r w:rsidRPr="00F13D0E">
        <w:rPr>
          <w:rtl/>
        </w:rPr>
        <w:t xml:space="preserve"> حول ولا قوة إلا بالله العلي العظيم، اللهم إني أعوذ بك من النسيان، والكسل،</w:t>
      </w:r>
      <w:r w:rsidR="00D4547F">
        <w:rPr>
          <w:rFonts w:hint="cs"/>
          <w:rtl/>
        </w:rPr>
        <w:t xml:space="preserve"> </w:t>
      </w:r>
      <w:r w:rsidRPr="00F13D0E">
        <w:rPr>
          <w:rFonts w:hint="eastAsia"/>
          <w:rtl/>
        </w:rPr>
        <w:t>وأعوذ</w:t>
      </w:r>
      <w:r w:rsidRPr="00F13D0E">
        <w:rPr>
          <w:rtl/>
        </w:rPr>
        <w:t xml:space="preserve"> بك من عذابك الأدنى، وأعوذ بك من عذابك الأكبر، وأعوذ بك من دنيا تمنع</w:t>
      </w:r>
      <w:r w:rsidR="00D4547F">
        <w:rPr>
          <w:rFonts w:hint="cs"/>
          <w:rtl/>
        </w:rPr>
        <w:t xml:space="preserve"> </w:t>
      </w:r>
      <w:r w:rsidRPr="00F13D0E">
        <w:rPr>
          <w:rFonts w:hint="eastAsia"/>
          <w:rtl/>
        </w:rPr>
        <w:t>الآخرة</w:t>
      </w:r>
      <w:r w:rsidRPr="00F13D0E">
        <w:rPr>
          <w:rtl/>
        </w:rPr>
        <w:t xml:space="preserve">، ومن حياة تمنع خير ما بعد </w:t>
      </w:r>
      <w:commentRangeStart w:id="284"/>
      <w:r w:rsidRPr="00F13D0E">
        <w:rPr>
          <w:rtl/>
        </w:rPr>
        <w:lastRenderedPageBreak/>
        <w:t>ا</w:t>
      </w:r>
      <w:commentRangeEnd w:id="284"/>
      <w:r w:rsidR="00AD336C" w:rsidRPr="00F13D0E">
        <w:rPr>
          <w:rStyle w:val="CommentReference"/>
          <w:sz w:val="24"/>
          <w:szCs w:val="32"/>
          <w:rtl/>
        </w:rPr>
        <w:commentReference w:id="284"/>
      </w:r>
      <w:r w:rsidRPr="00F13D0E">
        <w:rPr>
          <w:rtl/>
        </w:rPr>
        <w:t xml:space="preserve">لممات، ومن أمل </w:t>
      </w:r>
      <w:r w:rsidR="00D4547F">
        <w:rPr>
          <w:rFonts w:hint="cs"/>
          <w:rtl/>
        </w:rPr>
        <w:t>ي</w:t>
      </w:r>
      <w:r w:rsidRPr="00F13D0E">
        <w:rPr>
          <w:rtl/>
        </w:rPr>
        <w:t>منع خير العمل، اللهم إني</w:t>
      </w:r>
      <w:r w:rsidR="00D4547F">
        <w:rPr>
          <w:rFonts w:hint="cs"/>
          <w:rtl/>
        </w:rPr>
        <w:t xml:space="preserve"> </w:t>
      </w:r>
      <w:r w:rsidRPr="00F13D0E">
        <w:rPr>
          <w:rFonts w:hint="eastAsia"/>
          <w:rtl/>
        </w:rPr>
        <w:t>أسألك</w:t>
      </w:r>
      <w:r w:rsidRPr="00F13D0E">
        <w:rPr>
          <w:rtl/>
        </w:rPr>
        <w:t xml:space="preserve"> من المال غير الضال، ولا المضل، اللهم احفظ أماناتنا من أنفسنا، ومن</w:t>
      </w:r>
      <w:r w:rsidR="00D4547F">
        <w:rPr>
          <w:rFonts w:hint="cs"/>
          <w:rtl/>
        </w:rPr>
        <w:t xml:space="preserve"> </w:t>
      </w:r>
      <w:r w:rsidRPr="00F13D0E">
        <w:rPr>
          <w:rFonts w:hint="eastAsia"/>
          <w:rtl/>
        </w:rPr>
        <w:t>الناس</w:t>
      </w:r>
      <w:r w:rsidRPr="00F13D0E">
        <w:rPr>
          <w:rtl/>
        </w:rPr>
        <w:t>، وأموالنا، واجعلنا أمة هادية مهدية، عادلة معدلة، غير ضالة، ولا مضلة</w:t>
      </w:r>
      <w:r w:rsidR="00D4547F">
        <w:rPr>
          <w:rFonts w:hint="cs"/>
          <w:rtl/>
        </w:rPr>
        <w:t xml:space="preserve"> </w:t>
      </w:r>
      <w:r w:rsidRPr="00F13D0E">
        <w:rPr>
          <w:rFonts w:hint="eastAsia"/>
          <w:rtl/>
        </w:rPr>
        <w:t>آمين</w:t>
      </w:r>
      <w:r w:rsidRPr="00F13D0E">
        <w:rPr>
          <w:rtl/>
        </w:rPr>
        <w:t>، إله محمد، وإبراهيم، ثم يمضي في سفره، فإذا نهض للسفر من جلوسه قال:</w:t>
      </w:r>
      <w:r w:rsidR="00D4547F">
        <w:rPr>
          <w:rFonts w:hint="cs"/>
          <w:rtl/>
        </w:rPr>
        <w:t xml:space="preserve"> </w:t>
      </w:r>
      <w:r w:rsidRPr="00F13D0E">
        <w:rPr>
          <w:rFonts w:hint="eastAsia"/>
          <w:rtl/>
        </w:rPr>
        <w:t>اللهم</w:t>
      </w:r>
      <w:r w:rsidRPr="00F13D0E">
        <w:rPr>
          <w:rtl/>
        </w:rPr>
        <w:t xml:space="preserve"> بك انتشرت، وإليك توجهت، وبك اعتصمت، اللهم أنت ثقتي، ورجائي.</w:t>
      </w:r>
    </w:p>
    <w:p w14:paraId="1B146985" w14:textId="4CA4339E" w:rsidR="00F13D0E" w:rsidRPr="00F13D0E" w:rsidRDefault="00F13D0E" w:rsidP="006B689F">
      <w:pPr>
        <w:divId w:val="1843735596"/>
        <w:rPr>
          <w:rtl/>
        </w:rPr>
      </w:pPr>
      <w:r w:rsidRPr="00F13D0E">
        <w:rPr>
          <w:rFonts w:hint="eastAsia"/>
          <w:rtl/>
        </w:rPr>
        <w:t>جبير</w:t>
      </w:r>
      <w:r w:rsidRPr="00F13D0E">
        <w:rPr>
          <w:rtl/>
        </w:rPr>
        <w:t xml:space="preserve"> بن مطعم: قال: أتحب يا جبير إذا خرجت في سفر أن تكون مثل أصحابك</w:t>
      </w:r>
      <w:r w:rsidR="00D4547F">
        <w:rPr>
          <w:rFonts w:hint="cs"/>
          <w:rtl/>
        </w:rPr>
        <w:t xml:space="preserve"> </w:t>
      </w:r>
      <w:r w:rsidRPr="00F13D0E">
        <w:rPr>
          <w:rFonts w:hint="eastAsia"/>
          <w:rtl/>
        </w:rPr>
        <w:t>هيئة</w:t>
      </w:r>
      <w:r w:rsidRPr="00F13D0E">
        <w:rPr>
          <w:rtl/>
        </w:rPr>
        <w:t>، وأكثرهم زادا؟ فقلت: نعم، بأبي أنت وأمي، فقال: اقرأ هذه السور الخمس</w:t>
      </w:r>
      <w:r w:rsidR="00D2793A">
        <w:rPr>
          <w:rFonts w:hint="cs"/>
          <w:rtl/>
        </w:rPr>
        <w:t xml:space="preserve"> </w:t>
      </w:r>
      <w:r w:rsidR="00D2793A">
        <w:rPr>
          <w:rFonts w:ascii="QCF4_Hafs_47" w:eastAsia="Times New Roman" w:hAnsi="QCF4_Hafs_47"/>
          <w:color w:val="000000"/>
          <w:sz w:val="20"/>
          <w:szCs w:val="20"/>
          <w:lang w:bidi="ar"/>
        </w:rPr>
        <w:t></w:t>
      </w:r>
      <w:r w:rsidR="00D2793A">
        <w:rPr>
          <w:rFonts w:ascii="Cambria" w:eastAsia="Times New Roman" w:hAnsi="Cambria" w:cs="Cambria" w:hint="cs"/>
          <w:color w:val="000000"/>
          <w:sz w:val="20"/>
          <w:szCs w:val="20"/>
          <w:rtl/>
          <w:lang w:bidi="ar"/>
        </w:rPr>
        <w:t> </w:t>
      </w:r>
      <w:r w:rsidR="00D2793A">
        <w:rPr>
          <w:rFonts w:ascii="QCF4_Hafs_47" w:eastAsia="Times New Roman" w:hAnsi="QCF4_Hafs_47"/>
          <w:color w:val="000000"/>
          <w:sz w:val="20"/>
          <w:szCs w:val="20"/>
          <w:lang w:bidi="ar"/>
        </w:rPr>
        <w:t></w:t>
      </w:r>
      <w:r w:rsidR="00D2793A">
        <w:rPr>
          <w:rFonts w:ascii="QCF4_Hafs_47" w:eastAsia="Times New Roman" w:hAnsi="QCF4_Hafs_47"/>
          <w:color w:val="000000"/>
          <w:sz w:val="20"/>
          <w:szCs w:val="20"/>
          <w:rtl/>
          <w:lang w:bidi="ar"/>
        </w:rPr>
        <w:t xml:space="preserve"> </w:t>
      </w:r>
      <w:r w:rsidR="00D2793A">
        <w:rPr>
          <w:rFonts w:ascii="QCF4_Hafs_47" w:eastAsia="Times New Roman" w:hAnsi="QCF4_Hafs_47"/>
          <w:color w:val="000000"/>
          <w:sz w:val="20"/>
          <w:szCs w:val="20"/>
          <w:lang w:bidi="ar"/>
        </w:rPr>
        <w:t></w:t>
      </w:r>
      <w:r w:rsidR="00D2793A">
        <w:rPr>
          <w:rFonts w:ascii="QCF4_Hafs_47" w:eastAsia="Times New Roman" w:hAnsi="QCF4_Hafs_47"/>
          <w:color w:val="000000"/>
          <w:sz w:val="20"/>
          <w:szCs w:val="20"/>
          <w:rtl/>
          <w:lang w:bidi="ar"/>
        </w:rPr>
        <w:t xml:space="preserve"> </w:t>
      </w:r>
      <w:r w:rsidR="00D2793A">
        <w:rPr>
          <w:rFonts w:ascii="QCF4_Hafs_47" w:eastAsia="Times New Roman" w:hAnsi="QCF4_Hafs_47"/>
          <w:color w:val="000000"/>
          <w:sz w:val="20"/>
          <w:szCs w:val="20"/>
          <w:lang w:bidi="ar"/>
        </w:rPr>
        <w:t></w:t>
      </w:r>
      <w:r w:rsidR="00D2793A">
        <w:rPr>
          <w:rFonts w:ascii="Cambria" w:eastAsia="Times New Roman" w:hAnsi="Cambria" w:cs="Cambria" w:hint="cs"/>
          <w:color w:val="000000"/>
          <w:sz w:val="20"/>
          <w:szCs w:val="20"/>
          <w:rtl/>
          <w:lang w:bidi="ar"/>
        </w:rPr>
        <w:t> </w:t>
      </w:r>
      <w:r w:rsidR="00D2793A">
        <w:rPr>
          <w:rFonts w:ascii="QCF4_Hafs_47" w:eastAsia="Times New Roman" w:hAnsi="QCF4_Hafs_47"/>
          <w:color w:val="000000"/>
          <w:sz w:val="20"/>
          <w:szCs w:val="20"/>
          <w:lang w:bidi="ar"/>
        </w:rPr>
        <w:t></w:t>
      </w:r>
      <w:r w:rsidR="00D2793A">
        <w:rPr>
          <w:rFonts w:ascii="QCF4_Hafs_47" w:eastAsia="Times New Roman" w:hAnsi="QCF4_Hafs_47"/>
          <w:color w:val="000000"/>
          <w:sz w:val="20"/>
          <w:szCs w:val="20"/>
          <w:rtl/>
          <w:lang w:bidi="ar"/>
        </w:rPr>
        <w:t xml:space="preserve"> </w:t>
      </w:r>
      <w:r w:rsidR="00D2793A">
        <w:rPr>
          <w:rFonts w:eastAsia="Times New Roman" w:hint="cs"/>
          <w:rtl/>
        </w:rPr>
        <w:t>و</w:t>
      </w:r>
      <w:r w:rsidR="00D2793A">
        <w:rPr>
          <w:rFonts w:ascii="QCF4_Hafs_47" w:eastAsia="Times New Roman" w:hAnsi="QCF4_Hafs_47"/>
          <w:color w:val="000000"/>
          <w:sz w:val="20"/>
          <w:szCs w:val="20"/>
          <w:lang w:bidi="ar"/>
        </w:rPr>
        <w:t></w:t>
      </w:r>
      <w:r w:rsidR="00D2793A">
        <w:rPr>
          <w:rFonts w:ascii="Cambria" w:eastAsia="Times New Roman" w:hAnsi="Cambria" w:cs="Cambria" w:hint="cs"/>
          <w:color w:val="000000"/>
          <w:sz w:val="20"/>
          <w:szCs w:val="20"/>
          <w:rtl/>
          <w:lang w:bidi="ar"/>
        </w:rPr>
        <w:t> </w:t>
      </w:r>
      <w:r w:rsidR="00D2793A">
        <w:rPr>
          <w:rFonts w:ascii="QCF4_Hafs_47" w:eastAsia="Times New Roman" w:hAnsi="QCF4_Hafs_47"/>
          <w:color w:val="000000"/>
          <w:sz w:val="20"/>
          <w:szCs w:val="20"/>
          <w:lang w:bidi="ar"/>
        </w:rPr>
        <w:t></w:t>
      </w:r>
      <w:r w:rsidR="00D2793A">
        <w:rPr>
          <w:rFonts w:ascii="QCF4_Hafs_47" w:eastAsia="Times New Roman" w:hAnsi="QCF4_Hafs_47"/>
          <w:color w:val="000000"/>
          <w:sz w:val="20"/>
          <w:szCs w:val="20"/>
          <w:rtl/>
          <w:lang w:bidi="ar"/>
        </w:rPr>
        <w:t xml:space="preserve"> </w:t>
      </w:r>
      <w:r w:rsidR="00D2793A">
        <w:rPr>
          <w:rFonts w:ascii="QCF4_Hafs_47" w:eastAsia="Times New Roman" w:hAnsi="QCF4_Hafs_47"/>
          <w:color w:val="000000"/>
          <w:sz w:val="20"/>
          <w:szCs w:val="20"/>
          <w:lang w:bidi="ar"/>
        </w:rPr>
        <w:t></w:t>
      </w:r>
      <w:r w:rsidR="00D2793A">
        <w:rPr>
          <w:rFonts w:ascii="QCF4_Hafs_47" w:eastAsia="Times New Roman" w:hAnsi="QCF4_Hafs_47"/>
          <w:color w:val="000000"/>
          <w:sz w:val="20"/>
          <w:szCs w:val="20"/>
          <w:rtl/>
          <w:lang w:bidi="ar"/>
        </w:rPr>
        <w:t xml:space="preserve"> </w:t>
      </w:r>
      <w:r w:rsidR="00D2793A">
        <w:rPr>
          <w:rFonts w:ascii="QCF4_Hafs_47" w:eastAsia="Times New Roman" w:hAnsi="QCF4_Hafs_47"/>
          <w:color w:val="000000"/>
          <w:sz w:val="20"/>
          <w:szCs w:val="20"/>
          <w:lang w:bidi="ar"/>
        </w:rPr>
        <w:t></w:t>
      </w:r>
      <w:r w:rsidR="00D2793A">
        <w:rPr>
          <w:rFonts w:ascii="QCF4_Hafs_47" w:eastAsia="Times New Roman" w:hAnsi="QCF4_Hafs_47"/>
          <w:color w:val="000000"/>
          <w:sz w:val="20"/>
          <w:szCs w:val="20"/>
          <w:rtl/>
          <w:lang w:bidi="ar"/>
        </w:rPr>
        <w:t xml:space="preserve"> </w:t>
      </w:r>
      <w:r w:rsidR="00D2793A">
        <w:rPr>
          <w:rFonts w:ascii="QCF4_Hafs_47" w:eastAsia="Times New Roman" w:hAnsi="QCF4_Hafs_47"/>
          <w:color w:val="000000"/>
          <w:sz w:val="20"/>
          <w:szCs w:val="20"/>
          <w:lang w:bidi="ar"/>
        </w:rPr>
        <w:t></w:t>
      </w:r>
      <w:r w:rsidR="00D2793A">
        <w:rPr>
          <w:rFonts w:ascii="QCF4_Hafs_47" w:eastAsia="Times New Roman" w:hAnsi="QCF4_Hafs_47"/>
          <w:color w:val="000000"/>
          <w:sz w:val="20"/>
          <w:szCs w:val="20"/>
          <w:rtl/>
          <w:lang w:bidi="ar"/>
        </w:rPr>
        <w:t xml:space="preserve"> </w:t>
      </w:r>
      <w:r w:rsidR="00D2793A">
        <w:rPr>
          <w:rFonts w:ascii="QCF4_Hafs_47" w:eastAsia="Times New Roman" w:hAnsi="QCF4_Hafs_47"/>
          <w:color w:val="000000"/>
          <w:sz w:val="20"/>
          <w:szCs w:val="20"/>
          <w:lang w:bidi="ar"/>
        </w:rPr>
        <w:t></w:t>
      </w:r>
      <w:r w:rsidR="00D2793A">
        <w:rPr>
          <w:rFonts w:ascii="Cambria" w:eastAsia="Times New Roman" w:hAnsi="Cambria" w:cs="Cambria" w:hint="cs"/>
          <w:color w:val="000000"/>
          <w:sz w:val="20"/>
          <w:szCs w:val="20"/>
          <w:rtl/>
          <w:lang w:bidi="ar"/>
        </w:rPr>
        <w:t> </w:t>
      </w:r>
      <w:r w:rsidR="00D2793A">
        <w:rPr>
          <w:rFonts w:ascii="QCF4_Hafs_47" w:eastAsia="Times New Roman" w:hAnsi="QCF4_Hafs_47"/>
          <w:color w:val="000000"/>
          <w:sz w:val="20"/>
          <w:szCs w:val="20"/>
          <w:lang w:bidi="ar"/>
        </w:rPr>
        <w:t></w:t>
      </w:r>
      <w:r w:rsidR="00D2793A">
        <w:rPr>
          <w:rFonts w:eastAsia="Times New Roman" w:hint="cs"/>
          <w:rtl/>
        </w:rPr>
        <w:t xml:space="preserve"> </w:t>
      </w:r>
      <w:r w:rsidR="008702D6">
        <w:rPr>
          <w:rFonts w:eastAsia="Times New Roman" w:hint="cs"/>
          <w:rtl/>
        </w:rPr>
        <w:t>و</w:t>
      </w:r>
      <w:r w:rsidR="00D2793A">
        <w:rPr>
          <w:rFonts w:eastAsia="Times New Roman" w:hint="cs"/>
          <w:rtl/>
        </w:rPr>
        <w:t>(الإخلاص)</w:t>
      </w:r>
      <w:r w:rsidR="008702D6">
        <w:rPr>
          <w:rFonts w:eastAsia="Times New Roman" w:hint="cs"/>
          <w:rtl/>
        </w:rPr>
        <w:t xml:space="preserve"> و</w:t>
      </w:r>
      <w:r w:rsidR="00D2793A">
        <w:rPr>
          <w:rFonts w:eastAsia="Times New Roman" w:hint="cs"/>
          <w:rtl/>
        </w:rPr>
        <w:t>(المعوذتين)</w:t>
      </w:r>
      <w:r w:rsidRPr="00F13D0E">
        <w:rPr>
          <w:rtl/>
        </w:rPr>
        <w:t>، وافتتح كل سورة ببسم الله الرحمن الرحيم، واختتم قراءتك بها، قال</w:t>
      </w:r>
      <w:r w:rsidR="00D2793A">
        <w:rPr>
          <w:rFonts w:hint="cs"/>
          <w:rtl/>
        </w:rPr>
        <w:t xml:space="preserve"> </w:t>
      </w:r>
      <w:r w:rsidRPr="00F13D0E">
        <w:rPr>
          <w:rFonts w:hint="eastAsia"/>
          <w:rtl/>
        </w:rPr>
        <w:t>جبير</w:t>
      </w:r>
      <w:r w:rsidRPr="00F13D0E">
        <w:rPr>
          <w:rtl/>
        </w:rPr>
        <w:t>: وكنت غنيا كثير المال، فما زلت منذ علمنيهن رسول الل</w:t>
      </w:r>
      <w:r w:rsidR="00D2793A">
        <w:rPr>
          <w:rFonts w:hint="cs"/>
          <w:rtl/>
        </w:rPr>
        <w:t>ه</w:t>
      </w:r>
      <w:r w:rsidRPr="00F13D0E">
        <w:rPr>
          <w:rtl/>
        </w:rPr>
        <w:t xml:space="preserve"> </w:t>
      </w:r>
      <w:r w:rsidRPr="00F13D0E">
        <w:rPr>
          <w:rFonts w:hint="cs"/>
          <w:rtl/>
        </w:rPr>
        <w:t>ﷺ</w:t>
      </w:r>
      <w:r w:rsidRPr="00F13D0E">
        <w:rPr>
          <w:rtl/>
        </w:rPr>
        <w:t xml:space="preserve"> وقرأت بهن</w:t>
      </w:r>
      <w:r w:rsidR="00D2793A">
        <w:rPr>
          <w:rFonts w:hint="cs"/>
          <w:rtl/>
        </w:rPr>
        <w:t xml:space="preserve"> </w:t>
      </w:r>
      <w:r w:rsidRPr="00F13D0E">
        <w:rPr>
          <w:rFonts w:hint="eastAsia"/>
          <w:rtl/>
        </w:rPr>
        <w:t>أكون</w:t>
      </w:r>
      <w:r w:rsidRPr="00F13D0E">
        <w:rPr>
          <w:rtl/>
        </w:rPr>
        <w:t xml:space="preserve"> من أحسنهم هيئة، وأكثرهم زادا، حتى أرجع من سفري، وزاد: فكنت أقوله</w:t>
      </w:r>
      <w:r w:rsidR="00D2793A">
        <w:rPr>
          <w:rFonts w:hint="cs"/>
          <w:rtl/>
        </w:rPr>
        <w:t xml:space="preserve"> </w:t>
      </w:r>
      <w:r w:rsidRPr="00F13D0E">
        <w:rPr>
          <w:rFonts w:hint="eastAsia"/>
          <w:rtl/>
        </w:rPr>
        <w:t>في</w:t>
      </w:r>
      <w:r w:rsidRPr="00F13D0E">
        <w:rPr>
          <w:rtl/>
        </w:rPr>
        <w:t xml:space="preserve"> سفري، وإقامتي</w:t>
      </w:r>
      <w:r w:rsidR="00D2793A">
        <w:rPr>
          <w:rFonts w:hint="cs"/>
          <w:rtl/>
        </w:rPr>
        <w:t>.</w:t>
      </w:r>
    </w:p>
    <w:p w14:paraId="35C9096F" w14:textId="107937C6" w:rsidR="00F13D0E" w:rsidRPr="00F13D0E" w:rsidRDefault="00F13D0E" w:rsidP="006B689F">
      <w:pPr>
        <w:divId w:val="1843735596"/>
        <w:rPr>
          <w:rtl/>
        </w:rPr>
      </w:pPr>
      <w:r w:rsidRPr="00F13D0E">
        <w:rPr>
          <w:rFonts w:hint="eastAsia"/>
          <w:rtl/>
        </w:rPr>
        <w:t>ووجد</w:t>
      </w:r>
      <w:r w:rsidRPr="00F13D0E">
        <w:rPr>
          <w:rtl/>
        </w:rPr>
        <w:t xml:space="preserve"> بخط بعض العلماء ما مثاله لحسن الحال في السفر عند أن تركب: تقرأ:</w:t>
      </w:r>
      <w:r w:rsidR="00AF2E83">
        <w:rPr>
          <w:rFonts w:ascii="QCF4_Hafs_04" w:eastAsia="Times New Roman" w:hAnsi="QCF4_Hafs_04"/>
          <w:color w:val="000000"/>
          <w:sz w:val="20"/>
          <w:szCs w:val="20"/>
          <w:lang w:bidi="ar"/>
        </w:rPr>
        <w:t></w:t>
      </w:r>
      <w:r w:rsidR="00AF2E83">
        <w:rPr>
          <w:rFonts w:ascii="Cambria" w:eastAsia="Times New Roman" w:hAnsi="Cambria" w:cs="Cambria" w:hint="cs"/>
          <w:color w:val="000000"/>
          <w:sz w:val="20"/>
          <w:szCs w:val="20"/>
          <w:rtl/>
          <w:lang w:bidi="ar"/>
        </w:rPr>
        <w:t> </w:t>
      </w:r>
      <w:r w:rsidR="00AF2E83">
        <w:rPr>
          <w:rFonts w:ascii="QCF4_Hafs_04" w:eastAsia="Times New Roman" w:hAnsi="QCF4_Hafs_04"/>
          <w:color w:val="000000"/>
          <w:sz w:val="20"/>
          <w:szCs w:val="20"/>
          <w:lang w:bidi="ar"/>
        </w:rPr>
        <w:t></w:t>
      </w:r>
      <w:r w:rsidR="00AF2E83">
        <w:rPr>
          <w:rFonts w:ascii="QCF4_Hafs_04" w:eastAsia="Times New Roman" w:hAnsi="QCF4_Hafs_04"/>
          <w:color w:val="000000"/>
          <w:sz w:val="20"/>
          <w:szCs w:val="20"/>
          <w:rtl/>
          <w:lang w:bidi="ar"/>
        </w:rPr>
        <w:t xml:space="preserve"> </w:t>
      </w:r>
      <w:r w:rsidR="00AF2E83">
        <w:rPr>
          <w:rFonts w:ascii="QCF4_Hafs_04" w:eastAsia="Times New Roman" w:hAnsi="QCF4_Hafs_04"/>
          <w:color w:val="000000"/>
          <w:sz w:val="20"/>
          <w:szCs w:val="20"/>
          <w:lang w:bidi="ar"/>
        </w:rPr>
        <w:t></w:t>
      </w:r>
      <w:r w:rsidR="00AF2E83">
        <w:rPr>
          <w:rFonts w:ascii="QCF4_Hafs_04" w:eastAsia="Times New Roman" w:hAnsi="QCF4_Hafs_04"/>
          <w:color w:val="000000"/>
          <w:sz w:val="20"/>
          <w:szCs w:val="20"/>
          <w:rtl/>
          <w:lang w:bidi="ar"/>
        </w:rPr>
        <w:t xml:space="preserve"> </w:t>
      </w:r>
      <w:r w:rsidR="00AF2E83">
        <w:rPr>
          <w:rFonts w:ascii="QCF4_Hafs_04" w:eastAsia="Times New Roman" w:hAnsi="QCF4_Hafs_04"/>
          <w:color w:val="000000"/>
          <w:sz w:val="20"/>
          <w:szCs w:val="20"/>
          <w:lang w:bidi="ar"/>
        </w:rPr>
        <w:t></w:t>
      </w:r>
      <w:r w:rsidR="00AF2E83">
        <w:rPr>
          <w:rFonts w:ascii="QCF4_Hafs_04" w:eastAsia="Times New Roman" w:hAnsi="QCF4_Hafs_04"/>
          <w:color w:val="000000"/>
          <w:sz w:val="20"/>
          <w:szCs w:val="20"/>
          <w:rtl/>
          <w:lang w:bidi="ar"/>
        </w:rPr>
        <w:t xml:space="preserve"> </w:t>
      </w:r>
      <w:r w:rsidR="00AF2E83">
        <w:rPr>
          <w:rFonts w:ascii="QCF4_Hafs_04" w:eastAsia="Times New Roman" w:hAnsi="QCF4_Hafs_04"/>
          <w:color w:val="000000"/>
          <w:sz w:val="20"/>
          <w:szCs w:val="20"/>
          <w:lang w:bidi="ar"/>
        </w:rPr>
        <w:t></w:t>
      </w:r>
      <w:r w:rsidR="00AF2E83">
        <w:rPr>
          <w:rFonts w:ascii="Cambria" w:eastAsia="Times New Roman" w:hAnsi="Cambria" w:cs="Cambria" w:hint="cs"/>
          <w:color w:val="000000"/>
          <w:sz w:val="20"/>
          <w:szCs w:val="20"/>
          <w:rtl/>
          <w:lang w:bidi="ar"/>
        </w:rPr>
        <w:t> </w:t>
      </w:r>
      <w:r w:rsidR="00AF2E83">
        <w:rPr>
          <w:rFonts w:ascii="QCF4_Hafs_04" w:eastAsia="Times New Roman" w:hAnsi="QCF4_Hafs_04"/>
          <w:color w:val="000000"/>
          <w:sz w:val="20"/>
          <w:szCs w:val="20"/>
          <w:lang w:bidi="ar"/>
        </w:rPr>
        <w:t></w:t>
      </w:r>
      <w:r w:rsidR="00AF2E83">
        <w:rPr>
          <w:rFonts w:ascii="QCF4_Hafs_04" w:eastAsia="Times New Roman" w:hAnsi="QCF4_Hafs_04"/>
          <w:color w:val="000000"/>
          <w:sz w:val="20"/>
          <w:szCs w:val="20"/>
          <w:rtl/>
          <w:lang w:bidi="ar"/>
        </w:rPr>
        <w:t xml:space="preserve"> </w:t>
      </w:r>
      <w:r w:rsidRPr="00F13D0E">
        <w:rPr>
          <w:rtl/>
        </w:rPr>
        <w:t>إلى</w:t>
      </w:r>
      <w:r w:rsidR="00AF2E83">
        <w:rPr>
          <w:rFonts w:hint="cs"/>
          <w:rtl/>
        </w:rPr>
        <w:t xml:space="preserve"> </w:t>
      </w:r>
      <w:r w:rsidR="00AF2E83">
        <w:rPr>
          <w:rFonts w:ascii="QCF4_Hafs_04" w:eastAsia="Times New Roman" w:hAnsi="QCF4_Hafs_04"/>
          <w:color w:val="000000"/>
          <w:sz w:val="20"/>
          <w:szCs w:val="20"/>
          <w:lang w:bidi="ar"/>
        </w:rPr>
        <w:t></w:t>
      </w:r>
      <w:r w:rsidR="00AF2E83">
        <w:rPr>
          <w:rFonts w:ascii="Cambria" w:eastAsia="Times New Roman" w:hAnsi="Cambria" w:cs="Cambria" w:hint="cs"/>
          <w:color w:val="000000"/>
          <w:sz w:val="20"/>
          <w:szCs w:val="20"/>
          <w:rtl/>
          <w:lang w:bidi="ar"/>
        </w:rPr>
        <w:t> </w:t>
      </w:r>
      <w:r w:rsidR="00AF2E83">
        <w:rPr>
          <w:rFonts w:ascii="QCF4_Hafs_04" w:eastAsia="Times New Roman" w:hAnsi="QCF4_Hafs_04"/>
          <w:color w:val="000000"/>
          <w:sz w:val="20"/>
          <w:szCs w:val="20"/>
          <w:lang w:bidi="ar"/>
        </w:rPr>
        <w:t></w:t>
      </w:r>
      <w:r w:rsidR="00AF2E83">
        <w:rPr>
          <w:rFonts w:ascii="QCF4_Hafs_04" w:eastAsia="Times New Roman" w:hAnsi="QCF4_Hafs_04"/>
          <w:color w:val="000000"/>
          <w:sz w:val="20"/>
          <w:szCs w:val="20"/>
          <w:rtl/>
          <w:lang w:bidi="ar"/>
        </w:rPr>
        <w:t xml:space="preserve"> </w:t>
      </w:r>
      <w:r w:rsidR="00AF2E83">
        <w:rPr>
          <w:rFonts w:ascii="QCF4_Hafs_04" w:eastAsia="Times New Roman" w:hAnsi="QCF4_Hafs_04"/>
          <w:color w:val="000000"/>
          <w:sz w:val="20"/>
          <w:szCs w:val="20"/>
          <w:lang w:bidi="ar"/>
        </w:rPr>
        <w:t></w:t>
      </w:r>
      <w:r w:rsidR="00AF2E83">
        <w:rPr>
          <w:rFonts w:ascii="Cambria" w:eastAsia="Times New Roman" w:hAnsi="Cambria" w:cs="Cambria" w:hint="cs"/>
          <w:color w:val="000000"/>
          <w:sz w:val="20"/>
          <w:szCs w:val="20"/>
          <w:rtl/>
          <w:lang w:bidi="ar"/>
        </w:rPr>
        <w:t> </w:t>
      </w:r>
      <w:r w:rsidR="00AF2E83">
        <w:rPr>
          <w:rFonts w:ascii="QCF4_Hafs_04" w:eastAsia="Times New Roman" w:hAnsi="QCF4_Hafs_04"/>
          <w:color w:val="000000"/>
          <w:sz w:val="20"/>
          <w:szCs w:val="20"/>
          <w:lang w:bidi="ar"/>
        </w:rPr>
        <w:t></w:t>
      </w:r>
      <w:r w:rsidR="00AF2E83">
        <w:rPr>
          <w:rFonts w:ascii="QCF4_Hafs_04" w:eastAsia="Times New Roman" w:hAnsi="QCF4_Hafs_04"/>
          <w:color w:val="000000"/>
          <w:sz w:val="20"/>
          <w:szCs w:val="20"/>
          <w:rtl/>
          <w:lang w:bidi="ar"/>
        </w:rPr>
        <w:t xml:space="preserve"> </w:t>
      </w:r>
      <w:r w:rsidRPr="00F13D0E">
        <w:rPr>
          <w:rtl/>
        </w:rPr>
        <w:t xml:space="preserve">وسورة </w:t>
      </w:r>
      <w:r w:rsidR="00AF2E83">
        <w:rPr>
          <w:rFonts w:ascii="QCF4_Hafs_44" w:eastAsia="Times New Roman" w:hAnsi="QCF4_Hafs_44"/>
          <w:color w:val="000000"/>
          <w:sz w:val="20"/>
          <w:szCs w:val="20"/>
          <w:lang w:bidi="ar"/>
        </w:rPr>
        <w:t></w:t>
      </w:r>
      <w:r w:rsidR="00AF2E83">
        <w:rPr>
          <w:rFonts w:ascii="Cambria" w:eastAsia="Times New Roman" w:hAnsi="Cambria" w:cs="Cambria" w:hint="cs"/>
          <w:color w:val="000000"/>
          <w:sz w:val="20"/>
          <w:szCs w:val="20"/>
          <w:rtl/>
          <w:lang w:bidi="ar"/>
        </w:rPr>
        <w:t> </w:t>
      </w:r>
      <w:r w:rsidR="00AF2E83">
        <w:rPr>
          <w:rFonts w:ascii="QCF4_Hafs_44" w:eastAsia="Times New Roman" w:hAnsi="QCF4_Hafs_44"/>
          <w:color w:val="000000"/>
          <w:sz w:val="20"/>
          <w:szCs w:val="20"/>
          <w:lang w:bidi="ar"/>
        </w:rPr>
        <w:t></w:t>
      </w:r>
      <w:r w:rsidR="00AF2E83">
        <w:rPr>
          <w:rFonts w:ascii="QCF4_Hafs_44" w:eastAsia="Times New Roman" w:hAnsi="QCF4_Hafs_44"/>
          <w:color w:val="000000"/>
          <w:sz w:val="20"/>
          <w:szCs w:val="20"/>
          <w:rtl/>
          <w:lang w:bidi="ar"/>
        </w:rPr>
        <w:t xml:space="preserve"> </w:t>
      </w:r>
      <w:r w:rsidR="00AF2E83">
        <w:rPr>
          <w:rFonts w:ascii="QCF4_Hafs_44" w:eastAsia="Times New Roman" w:hAnsi="QCF4_Hafs_44"/>
          <w:color w:val="000000"/>
          <w:sz w:val="20"/>
          <w:szCs w:val="20"/>
          <w:lang w:bidi="ar"/>
        </w:rPr>
        <w:t></w:t>
      </w:r>
      <w:r w:rsidR="00AF2E83">
        <w:rPr>
          <w:rFonts w:ascii="Cambria" w:eastAsia="Times New Roman" w:hAnsi="Cambria" w:cs="Cambria" w:hint="cs"/>
          <w:color w:val="000000"/>
          <w:sz w:val="20"/>
          <w:szCs w:val="20"/>
          <w:rtl/>
          <w:lang w:bidi="ar"/>
        </w:rPr>
        <w:t> </w:t>
      </w:r>
      <w:r w:rsidR="00AF2E83">
        <w:rPr>
          <w:rFonts w:ascii="QCF4_Hafs_44" w:eastAsia="Times New Roman" w:hAnsi="QCF4_Hafs_44"/>
          <w:color w:val="000000"/>
          <w:sz w:val="20"/>
          <w:szCs w:val="20"/>
          <w:lang w:bidi="ar"/>
        </w:rPr>
        <w:t></w:t>
      </w:r>
      <w:r w:rsidR="00AF2E83">
        <w:rPr>
          <w:rFonts w:ascii="QCF4_Hafs_44" w:eastAsia="Times New Roman" w:hAnsi="QCF4_Hafs_44"/>
          <w:color w:val="000000"/>
          <w:sz w:val="20"/>
          <w:szCs w:val="20"/>
          <w:rtl/>
          <w:lang w:bidi="ar"/>
        </w:rPr>
        <w:t xml:space="preserve"> </w:t>
      </w:r>
      <w:r w:rsidRPr="00F13D0E">
        <w:rPr>
          <w:rtl/>
        </w:rPr>
        <w:t>إلى</w:t>
      </w:r>
      <w:r w:rsidR="00AF2E83">
        <w:rPr>
          <w:rFonts w:hint="cs"/>
          <w:rtl/>
        </w:rPr>
        <w:t xml:space="preserve"> </w:t>
      </w:r>
      <w:r w:rsidRPr="00F13D0E">
        <w:rPr>
          <w:rFonts w:hint="eastAsia"/>
          <w:rtl/>
        </w:rPr>
        <w:t>آخرها</w:t>
      </w:r>
      <w:r w:rsidRPr="00F13D0E">
        <w:rPr>
          <w:rtl/>
        </w:rPr>
        <w:t>،</w:t>
      </w:r>
      <w:r w:rsidR="008702D6">
        <w:rPr>
          <w:rtl/>
        </w:rPr>
        <w:t xml:space="preserve"> و</w:t>
      </w:r>
      <w:r w:rsidR="00AF2E83">
        <w:rPr>
          <w:rFonts w:ascii="QCF4_Hafs_47" w:eastAsia="Times New Roman" w:hAnsi="QCF4_Hafs_47"/>
          <w:color w:val="000000"/>
          <w:sz w:val="20"/>
          <w:szCs w:val="20"/>
          <w:lang w:bidi="ar"/>
        </w:rPr>
        <w:t></w:t>
      </w:r>
      <w:r w:rsidR="00AF2E83">
        <w:rPr>
          <w:rFonts w:ascii="Cambria" w:eastAsia="Times New Roman" w:hAnsi="Cambria" w:cs="Cambria" w:hint="cs"/>
          <w:color w:val="000000"/>
          <w:sz w:val="20"/>
          <w:szCs w:val="20"/>
          <w:rtl/>
          <w:lang w:bidi="ar"/>
        </w:rPr>
        <w:t> </w:t>
      </w:r>
      <w:r w:rsidR="00AF2E83">
        <w:rPr>
          <w:rFonts w:ascii="QCF4_Hafs_47" w:eastAsia="Times New Roman" w:hAnsi="QCF4_Hafs_47"/>
          <w:color w:val="000000"/>
          <w:sz w:val="20"/>
          <w:szCs w:val="20"/>
          <w:lang w:bidi="ar"/>
        </w:rPr>
        <w:t></w:t>
      </w:r>
      <w:r w:rsidR="00AF2E83">
        <w:rPr>
          <w:rFonts w:ascii="QCF4_Hafs_47" w:eastAsia="Times New Roman" w:hAnsi="QCF4_Hafs_47"/>
          <w:color w:val="000000"/>
          <w:sz w:val="20"/>
          <w:szCs w:val="20"/>
          <w:rtl/>
          <w:lang w:bidi="ar"/>
        </w:rPr>
        <w:t xml:space="preserve"> </w:t>
      </w:r>
      <w:r w:rsidR="00AF2E83">
        <w:rPr>
          <w:rFonts w:ascii="QCF4_Hafs_47" w:eastAsia="Times New Roman" w:hAnsi="QCF4_Hafs_47"/>
          <w:color w:val="000000"/>
          <w:sz w:val="20"/>
          <w:szCs w:val="20"/>
          <w:lang w:bidi="ar"/>
        </w:rPr>
        <w:t></w:t>
      </w:r>
      <w:r w:rsidR="00AF2E83">
        <w:rPr>
          <w:rFonts w:ascii="QCF4_Hafs_47" w:eastAsia="Times New Roman" w:hAnsi="QCF4_Hafs_47"/>
          <w:color w:val="000000"/>
          <w:sz w:val="20"/>
          <w:szCs w:val="20"/>
          <w:rtl/>
          <w:lang w:bidi="ar"/>
        </w:rPr>
        <w:t xml:space="preserve"> </w:t>
      </w:r>
      <w:r w:rsidR="00AF2E83">
        <w:rPr>
          <w:rFonts w:ascii="QCF4_Hafs_47" w:eastAsia="Times New Roman" w:hAnsi="QCF4_Hafs_47"/>
          <w:color w:val="000000"/>
          <w:sz w:val="20"/>
          <w:szCs w:val="20"/>
          <w:lang w:bidi="ar"/>
        </w:rPr>
        <w:t></w:t>
      </w:r>
      <w:r w:rsidR="00AF2E83">
        <w:rPr>
          <w:rFonts w:ascii="Cambria" w:eastAsia="Times New Roman" w:hAnsi="Cambria" w:cs="Cambria" w:hint="cs"/>
          <w:color w:val="000000"/>
          <w:sz w:val="20"/>
          <w:szCs w:val="20"/>
          <w:rtl/>
          <w:lang w:bidi="ar"/>
        </w:rPr>
        <w:t> </w:t>
      </w:r>
      <w:r w:rsidR="00AF2E83">
        <w:rPr>
          <w:rFonts w:ascii="QCF4_Hafs_47" w:eastAsia="Times New Roman" w:hAnsi="QCF4_Hafs_47"/>
          <w:color w:val="000000"/>
          <w:sz w:val="20"/>
          <w:szCs w:val="20"/>
          <w:lang w:bidi="ar"/>
        </w:rPr>
        <w:t></w:t>
      </w:r>
      <w:r w:rsidR="00AF2E83">
        <w:rPr>
          <w:rFonts w:ascii="QCF4_Hafs_47" w:eastAsia="Times New Roman" w:hAnsi="QCF4_Hafs_47"/>
          <w:color w:val="000000"/>
          <w:sz w:val="20"/>
          <w:szCs w:val="20"/>
          <w:rtl/>
          <w:lang w:bidi="ar"/>
        </w:rPr>
        <w:t xml:space="preserve"> </w:t>
      </w:r>
      <w:r w:rsidRPr="00F13D0E">
        <w:rPr>
          <w:rtl/>
        </w:rPr>
        <w:t>والإخلاص، والمعوذتين، وإذا ضل الطريق</w:t>
      </w:r>
      <w:r w:rsidR="00AF2E83">
        <w:rPr>
          <w:rFonts w:hint="cs"/>
          <w:rtl/>
        </w:rPr>
        <w:t xml:space="preserve"> </w:t>
      </w:r>
      <w:r w:rsidRPr="00F13D0E">
        <w:rPr>
          <w:rFonts w:hint="eastAsia"/>
          <w:rtl/>
        </w:rPr>
        <w:t>وهداه</w:t>
      </w:r>
      <w:r w:rsidRPr="00F13D0E">
        <w:rPr>
          <w:rtl/>
        </w:rPr>
        <w:t xml:space="preserve"> الله الطريق، ويقول هذه التوبة في السفر، وغيره، وليلا، ونهارا: اللهم إني</w:t>
      </w:r>
      <w:r w:rsidR="00AF2E83">
        <w:rPr>
          <w:rFonts w:hint="cs"/>
          <w:rtl/>
        </w:rPr>
        <w:t xml:space="preserve"> </w:t>
      </w:r>
      <w:r w:rsidRPr="00F13D0E">
        <w:rPr>
          <w:rFonts w:hint="eastAsia"/>
          <w:rtl/>
        </w:rPr>
        <w:t>أ</w:t>
      </w:r>
      <w:r w:rsidR="00AF2E83">
        <w:rPr>
          <w:rFonts w:hint="cs"/>
          <w:rtl/>
        </w:rPr>
        <w:t>َ</w:t>
      </w:r>
      <w:r w:rsidRPr="00F13D0E">
        <w:rPr>
          <w:rFonts w:hint="eastAsia"/>
          <w:rtl/>
        </w:rPr>
        <w:t>ح</w:t>
      </w:r>
      <w:r w:rsidR="00AF2E83">
        <w:rPr>
          <w:rFonts w:hint="cs"/>
          <w:rtl/>
        </w:rPr>
        <w:t>َ</w:t>
      </w:r>
      <w:r w:rsidRPr="00F13D0E">
        <w:rPr>
          <w:rFonts w:hint="eastAsia"/>
          <w:rtl/>
        </w:rPr>
        <w:t>ط</w:t>
      </w:r>
      <w:r w:rsidR="00AF2E83">
        <w:rPr>
          <w:rFonts w:hint="cs"/>
          <w:rtl/>
        </w:rPr>
        <w:t>ْ</w:t>
      </w:r>
      <w:r w:rsidRPr="00F13D0E">
        <w:rPr>
          <w:rFonts w:hint="eastAsia"/>
          <w:rtl/>
        </w:rPr>
        <w:t>ت</w:t>
      </w:r>
      <w:r w:rsidR="00AF2E83">
        <w:rPr>
          <w:rFonts w:hint="cs"/>
          <w:rtl/>
        </w:rPr>
        <w:t>ُ</w:t>
      </w:r>
      <w:r w:rsidRPr="00F13D0E">
        <w:rPr>
          <w:rtl/>
        </w:rPr>
        <w:t xml:space="preserve"> وحوطت على نفسي، وديني، وأهلي، ومالي، وولدي، ما تحوطت شفقة</w:t>
      </w:r>
      <w:r w:rsidR="00AF2E83">
        <w:rPr>
          <w:rFonts w:hint="cs"/>
          <w:rtl/>
        </w:rPr>
        <w:t xml:space="preserve"> </w:t>
      </w:r>
      <w:r w:rsidRPr="00F13D0E">
        <w:rPr>
          <w:rFonts w:hint="eastAsia"/>
          <w:rtl/>
        </w:rPr>
        <w:t>قلبي</w:t>
      </w:r>
      <w:r w:rsidRPr="00F13D0E">
        <w:rPr>
          <w:rtl/>
        </w:rPr>
        <w:t xml:space="preserve"> </w:t>
      </w:r>
      <w:r w:rsidR="00AF2E83">
        <w:rPr>
          <w:rFonts w:hint="cs"/>
          <w:rtl/>
        </w:rPr>
        <w:t>ب</w:t>
      </w:r>
      <w:r w:rsidRPr="00F13D0E">
        <w:rPr>
          <w:rtl/>
        </w:rPr>
        <w:t xml:space="preserve">درب أساسه لا </w:t>
      </w:r>
      <w:commentRangeStart w:id="285"/>
      <w:r w:rsidRPr="00F13D0E">
        <w:rPr>
          <w:rtl/>
        </w:rPr>
        <w:lastRenderedPageBreak/>
        <w:t>إ</w:t>
      </w:r>
      <w:commentRangeEnd w:id="285"/>
      <w:r w:rsidR="00AD336C" w:rsidRPr="00F13D0E">
        <w:rPr>
          <w:rStyle w:val="CommentReference"/>
          <w:sz w:val="24"/>
          <w:szCs w:val="32"/>
          <w:rtl/>
        </w:rPr>
        <w:commentReference w:id="285"/>
      </w:r>
      <w:r w:rsidRPr="00F13D0E">
        <w:rPr>
          <w:rtl/>
        </w:rPr>
        <w:t>له إلا الله، وأركانه محمد رسول الله،</w:t>
      </w:r>
      <w:r w:rsidR="008702D6">
        <w:rPr>
          <w:rtl/>
        </w:rPr>
        <w:t xml:space="preserve"> و</w:t>
      </w:r>
      <w:r w:rsidRPr="00F13D0E">
        <w:rPr>
          <w:rtl/>
        </w:rPr>
        <w:t>قفله لا حول ولا قوة</w:t>
      </w:r>
      <w:r w:rsidR="00AF2E83">
        <w:rPr>
          <w:rFonts w:hint="cs"/>
          <w:rtl/>
        </w:rPr>
        <w:t xml:space="preserve"> </w:t>
      </w:r>
      <w:r w:rsidRPr="00F13D0E">
        <w:rPr>
          <w:rFonts w:hint="eastAsia"/>
          <w:rtl/>
        </w:rPr>
        <w:t>إلا</w:t>
      </w:r>
      <w:r w:rsidRPr="00F13D0E">
        <w:rPr>
          <w:rtl/>
        </w:rPr>
        <w:t xml:space="preserve"> بالله، ومفتاحه بسم الله الرحمن الرحيم، وحجور محجرة علينا، وستور مس</w:t>
      </w:r>
      <w:r w:rsidR="00AF2E83">
        <w:rPr>
          <w:rFonts w:hint="cs"/>
          <w:rtl/>
        </w:rPr>
        <w:t>ب</w:t>
      </w:r>
      <w:r w:rsidRPr="00F13D0E">
        <w:rPr>
          <w:rtl/>
        </w:rPr>
        <w:t>لة</w:t>
      </w:r>
      <w:r w:rsidR="00AF2E83">
        <w:rPr>
          <w:rFonts w:hint="cs"/>
          <w:rtl/>
        </w:rPr>
        <w:t xml:space="preserve"> </w:t>
      </w:r>
      <w:r w:rsidRPr="00F13D0E">
        <w:rPr>
          <w:rFonts w:hint="eastAsia"/>
          <w:rtl/>
        </w:rPr>
        <w:t>علينا</w:t>
      </w:r>
      <w:r w:rsidRPr="00F13D0E">
        <w:rPr>
          <w:rtl/>
        </w:rPr>
        <w:t>، وعين الله ناظرة إلينا، بعون الله لا يقدر علينا، ولا يطيق، وحسبنا الله ونعم</w:t>
      </w:r>
      <w:r w:rsidR="00AF2E83">
        <w:rPr>
          <w:rFonts w:hint="cs"/>
          <w:rtl/>
        </w:rPr>
        <w:t xml:space="preserve"> </w:t>
      </w:r>
      <w:r w:rsidRPr="00F13D0E">
        <w:rPr>
          <w:rFonts w:hint="eastAsia"/>
          <w:rtl/>
        </w:rPr>
        <w:t>الوكيل</w:t>
      </w:r>
      <w:r w:rsidRPr="00F13D0E">
        <w:rPr>
          <w:rtl/>
        </w:rPr>
        <w:t>.</w:t>
      </w:r>
    </w:p>
    <w:p w14:paraId="333833B9" w14:textId="3E343A55" w:rsidR="00F13D0E" w:rsidRPr="00F13D0E" w:rsidRDefault="00F13D0E" w:rsidP="00E06ABF">
      <w:pPr>
        <w:pStyle w:val="Sub-Title"/>
        <w:divId w:val="1843735596"/>
        <w:rPr>
          <w:rtl/>
        </w:rPr>
      </w:pPr>
      <w:r w:rsidRPr="00F13D0E">
        <w:rPr>
          <w:rFonts w:hint="eastAsia"/>
          <w:rtl/>
        </w:rPr>
        <w:t>فصل</w:t>
      </w:r>
      <w:r w:rsidR="00E06ABF">
        <w:rPr>
          <w:rFonts w:hint="cs"/>
          <w:rtl/>
        </w:rPr>
        <w:t xml:space="preserve">: </w:t>
      </w:r>
      <w:r w:rsidRPr="00F13D0E">
        <w:rPr>
          <w:rFonts w:hint="eastAsia"/>
          <w:rtl/>
        </w:rPr>
        <w:t>ويستحب</w:t>
      </w:r>
      <w:r w:rsidRPr="00F13D0E">
        <w:rPr>
          <w:rtl/>
        </w:rPr>
        <w:t xml:space="preserve"> أن يودع أهله، وأقاربه، وأصحابه، وجيرانه، ويسألهم الدعاء.</w:t>
      </w:r>
    </w:p>
    <w:p w14:paraId="5D7ADCEA" w14:textId="11C011B6" w:rsidR="009C1802" w:rsidRDefault="00F13D0E" w:rsidP="00E06ABF">
      <w:pPr>
        <w:divId w:val="1843735596"/>
        <w:rPr>
          <w:rtl/>
        </w:rPr>
      </w:pPr>
      <w:r w:rsidRPr="00F13D0E">
        <w:rPr>
          <w:rFonts w:hint="eastAsia"/>
          <w:rtl/>
        </w:rPr>
        <w:t>ابن</w:t>
      </w:r>
      <w:r w:rsidRPr="00F13D0E">
        <w:rPr>
          <w:rtl/>
        </w:rPr>
        <w:t xml:space="preserve"> عمر رضي الله عنهما: أنه قال عليه الصلاة والسلام: إن الله إذا استودع شيئا</w:t>
      </w:r>
      <w:r w:rsidR="009C1802">
        <w:rPr>
          <w:rFonts w:hint="cs"/>
          <w:rtl/>
        </w:rPr>
        <w:t xml:space="preserve"> حفظه.</w:t>
      </w:r>
    </w:p>
    <w:p w14:paraId="510A1D7B" w14:textId="0D0E2C83" w:rsidR="00F13D0E" w:rsidRPr="00F13D0E" w:rsidRDefault="00F13D0E" w:rsidP="00E06ABF">
      <w:pPr>
        <w:divId w:val="1843735596"/>
        <w:rPr>
          <w:rtl/>
        </w:rPr>
      </w:pPr>
      <w:r w:rsidRPr="00F13D0E">
        <w:rPr>
          <w:rFonts w:hint="eastAsia"/>
          <w:rtl/>
        </w:rPr>
        <w:t>أبو</w:t>
      </w:r>
      <w:r w:rsidRPr="00F13D0E">
        <w:rPr>
          <w:rtl/>
        </w:rPr>
        <w:t xml:space="preserve"> هريرة: من أراد أن يسافر فليقل لمن يخلف: استودعكم الله الذي لا تضيع</w:t>
      </w:r>
      <w:r w:rsidR="00486282">
        <w:rPr>
          <w:rFonts w:hint="cs"/>
          <w:rtl/>
        </w:rPr>
        <w:t xml:space="preserve"> </w:t>
      </w:r>
      <w:r w:rsidRPr="00F13D0E">
        <w:rPr>
          <w:rFonts w:hint="eastAsia"/>
          <w:rtl/>
        </w:rPr>
        <w:t>ودائعه</w:t>
      </w:r>
      <w:r w:rsidRPr="00F13D0E">
        <w:rPr>
          <w:rtl/>
        </w:rPr>
        <w:t>.</w:t>
      </w:r>
    </w:p>
    <w:p w14:paraId="44AA84DD" w14:textId="3A9A032A" w:rsidR="00F13D0E" w:rsidRPr="00F13D0E" w:rsidRDefault="00F13D0E" w:rsidP="00E06ABF">
      <w:pPr>
        <w:divId w:val="1843735596"/>
        <w:rPr>
          <w:rtl/>
        </w:rPr>
      </w:pPr>
      <w:r w:rsidRPr="00F13D0E">
        <w:rPr>
          <w:rFonts w:hint="eastAsia"/>
          <w:rtl/>
        </w:rPr>
        <w:t>ابن</w:t>
      </w:r>
      <w:r w:rsidRPr="00F13D0E">
        <w:rPr>
          <w:rtl/>
        </w:rPr>
        <w:t xml:space="preserve"> عمر: قال</w:t>
      </w:r>
      <w:r w:rsidR="00B54F15">
        <w:rPr>
          <w:rFonts w:hint="cs"/>
          <w:rtl/>
        </w:rPr>
        <w:t>:</w:t>
      </w:r>
      <w:r w:rsidRPr="00F13D0E">
        <w:rPr>
          <w:rtl/>
        </w:rPr>
        <w:t xml:space="preserve"> أودعك كما ودعني</w:t>
      </w:r>
      <w:r w:rsidR="00B54F15">
        <w:rPr>
          <w:rFonts w:hint="cs"/>
          <w:rtl/>
        </w:rPr>
        <w:t xml:space="preserve"> </w:t>
      </w:r>
      <w:r w:rsidRPr="00F13D0E">
        <w:rPr>
          <w:rtl/>
        </w:rPr>
        <w:t>رسول الل</w:t>
      </w:r>
      <w:r w:rsidR="00B54F15">
        <w:rPr>
          <w:rFonts w:hint="cs"/>
          <w:rtl/>
        </w:rPr>
        <w:t>ه</w:t>
      </w:r>
      <w:r w:rsidRPr="00F13D0E">
        <w:rPr>
          <w:rtl/>
        </w:rPr>
        <w:t xml:space="preserve"> </w:t>
      </w:r>
      <w:r w:rsidRPr="00F13D0E">
        <w:rPr>
          <w:rFonts w:hint="cs"/>
          <w:rtl/>
        </w:rPr>
        <w:t>ﷺ</w:t>
      </w:r>
      <w:r w:rsidRPr="00F13D0E">
        <w:rPr>
          <w:rtl/>
        </w:rPr>
        <w:t xml:space="preserve"> استودع الله دينك وأمانتك</w:t>
      </w:r>
      <w:r w:rsidR="00B54F15">
        <w:rPr>
          <w:rFonts w:hint="cs"/>
          <w:rtl/>
        </w:rPr>
        <w:t xml:space="preserve"> </w:t>
      </w:r>
      <w:r w:rsidRPr="00F13D0E">
        <w:rPr>
          <w:rFonts w:hint="eastAsia"/>
          <w:rtl/>
        </w:rPr>
        <w:t>وخواتيم</w:t>
      </w:r>
      <w:r w:rsidRPr="00F13D0E">
        <w:rPr>
          <w:rtl/>
        </w:rPr>
        <w:t xml:space="preserve"> عملك، قال الخطابي الأمانة هنا أهله، ومن يخلفه، وماله الذي عند أمينه،</w:t>
      </w:r>
      <w:r w:rsidR="00B54F15">
        <w:rPr>
          <w:rFonts w:hint="cs"/>
          <w:rtl/>
        </w:rPr>
        <w:t xml:space="preserve"> </w:t>
      </w:r>
      <w:r w:rsidRPr="00F13D0E">
        <w:rPr>
          <w:rFonts w:hint="eastAsia"/>
          <w:rtl/>
        </w:rPr>
        <w:t>قيل</w:t>
      </w:r>
      <w:r w:rsidRPr="00F13D0E">
        <w:rPr>
          <w:rtl/>
        </w:rPr>
        <w:t>: من قال عند خروجه:</w:t>
      </w:r>
      <w:r w:rsidR="00B54F15">
        <w:rPr>
          <w:rFonts w:ascii="QCF4_Hafs_31" w:eastAsia="Times New Roman" w:hAnsi="QCF4_Hafs_31"/>
          <w:color w:val="000000"/>
          <w:sz w:val="20"/>
          <w:szCs w:val="20"/>
          <w:lang w:bidi="ar"/>
        </w:rPr>
        <w:t></w:t>
      </w:r>
      <w:r w:rsidR="00B54F15">
        <w:rPr>
          <w:rFonts w:ascii="Cambria" w:eastAsia="Times New Roman" w:hAnsi="Cambria" w:cs="Cambria" w:hint="cs"/>
          <w:color w:val="000000"/>
          <w:sz w:val="20"/>
          <w:szCs w:val="20"/>
          <w:rtl/>
          <w:lang w:bidi="ar"/>
        </w:rPr>
        <w:t> </w:t>
      </w:r>
      <w:r w:rsidR="00B54F15">
        <w:rPr>
          <w:rFonts w:ascii="QCF4_Hafs_31" w:eastAsia="Times New Roman" w:hAnsi="QCF4_Hafs_31"/>
          <w:color w:val="000000"/>
          <w:sz w:val="20"/>
          <w:szCs w:val="20"/>
          <w:lang w:bidi="ar"/>
        </w:rPr>
        <w:t></w:t>
      </w:r>
      <w:r w:rsidR="00B54F15">
        <w:rPr>
          <w:rFonts w:ascii="QCF4_Hafs_31" w:eastAsia="Times New Roman" w:hAnsi="QCF4_Hafs_31"/>
          <w:color w:val="000000"/>
          <w:sz w:val="20"/>
          <w:szCs w:val="20"/>
          <w:rtl/>
          <w:lang w:bidi="ar"/>
        </w:rPr>
        <w:t xml:space="preserve"> </w:t>
      </w:r>
      <w:r w:rsidR="00B54F15">
        <w:rPr>
          <w:rFonts w:ascii="QCF4_Hafs_31" w:eastAsia="Times New Roman" w:hAnsi="QCF4_Hafs_31"/>
          <w:color w:val="000000"/>
          <w:sz w:val="20"/>
          <w:szCs w:val="20"/>
          <w:lang w:bidi="ar"/>
        </w:rPr>
        <w:t></w:t>
      </w:r>
      <w:r w:rsidR="00B54F15">
        <w:rPr>
          <w:rFonts w:ascii="QCF4_Hafs_31" w:eastAsia="Times New Roman" w:hAnsi="QCF4_Hafs_31"/>
          <w:color w:val="000000"/>
          <w:sz w:val="20"/>
          <w:szCs w:val="20"/>
          <w:rtl/>
          <w:lang w:bidi="ar"/>
        </w:rPr>
        <w:t xml:space="preserve"> </w:t>
      </w:r>
      <w:r w:rsidR="00B54F15">
        <w:rPr>
          <w:rFonts w:ascii="QCF4_Hafs_31" w:eastAsia="Times New Roman" w:hAnsi="QCF4_Hafs_31"/>
          <w:color w:val="000000"/>
          <w:sz w:val="20"/>
          <w:szCs w:val="20"/>
          <w:lang w:bidi="ar"/>
        </w:rPr>
        <w:t></w:t>
      </w:r>
      <w:r w:rsidR="00B54F15">
        <w:rPr>
          <w:rFonts w:ascii="QCF4_Hafs_31" w:eastAsia="Times New Roman" w:hAnsi="QCF4_Hafs_31"/>
          <w:color w:val="000000"/>
          <w:sz w:val="20"/>
          <w:szCs w:val="20"/>
          <w:rtl/>
          <w:lang w:bidi="ar"/>
        </w:rPr>
        <w:t xml:space="preserve"> </w:t>
      </w:r>
      <w:r w:rsidR="00B54F15">
        <w:rPr>
          <w:rFonts w:ascii="QCF4_Hafs_31" w:eastAsia="Times New Roman" w:hAnsi="QCF4_Hafs_31"/>
          <w:color w:val="000000"/>
          <w:sz w:val="20"/>
          <w:szCs w:val="20"/>
          <w:lang w:bidi="ar"/>
        </w:rPr>
        <w:t></w:t>
      </w:r>
      <w:r w:rsidR="00B54F15">
        <w:rPr>
          <w:rFonts w:ascii="QCF4_Hafs_31" w:eastAsia="Times New Roman" w:hAnsi="QCF4_Hafs_31"/>
          <w:color w:val="000000"/>
          <w:sz w:val="20"/>
          <w:szCs w:val="20"/>
          <w:rtl/>
          <w:lang w:bidi="ar"/>
        </w:rPr>
        <w:t xml:space="preserve"> </w:t>
      </w:r>
      <w:r w:rsidR="00B54F15">
        <w:rPr>
          <w:rFonts w:ascii="QCF4_Hafs_31" w:eastAsia="Times New Roman" w:hAnsi="QCF4_Hafs_31"/>
          <w:color w:val="000000"/>
          <w:sz w:val="20"/>
          <w:szCs w:val="20"/>
          <w:lang w:bidi="ar"/>
        </w:rPr>
        <w:t></w:t>
      </w:r>
      <w:r w:rsidR="00B54F15">
        <w:rPr>
          <w:rFonts w:ascii="QCF4_Hafs_31" w:eastAsia="Times New Roman" w:hAnsi="QCF4_Hafs_31"/>
          <w:color w:val="000000"/>
          <w:sz w:val="20"/>
          <w:szCs w:val="20"/>
          <w:rtl/>
          <w:lang w:bidi="ar"/>
        </w:rPr>
        <w:t xml:space="preserve"> </w:t>
      </w:r>
      <w:r w:rsidR="00B54F15">
        <w:rPr>
          <w:rFonts w:ascii="QCF4_Hafs_31" w:eastAsia="Times New Roman" w:hAnsi="QCF4_Hafs_31"/>
          <w:color w:val="000000"/>
          <w:sz w:val="20"/>
          <w:szCs w:val="20"/>
          <w:lang w:bidi="ar"/>
        </w:rPr>
        <w:t></w:t>
      </w:r>
      <w:r w:rsidR="00B54F15">
        <w:rPr>
          <w:rFonts w:ascii="QCF4_Hafs_31" w:eastAsia="Times New Roman" w:hAnsi="QCF4_Hafs_31"/>
          <w:color w:val="000000"/>
          <w:sz w:val="20"/>
          <w:szCs w:val="20"/>
          <w:rtl/>
          <w:lang w:bidi="ar"/>
        </w:rPr>
        <w:t xml:space="preserve"> </w:t>
      </w:r>
      <w:r w:rsidR="00B54F15">
        <w:rPr>
          <w:rFonts w:ascii="QCF4_Hafs_31" w:eastAsia="Times New Roman" w:hAnsi="QCF4_Hafs_31"/>
          <w:color w:val="000000"/>
          <w:sz w:val="20"/>
          <w:szCs w:val="20"/>
          <w:lang w:bidi="ar"/>
        </w:rPr>
        <w:t></w:t>
      </w:r>
      <w:r w:rsidR="00B54F15">
        <w:rPr>
          <w:rFonts w:ascii="QCF4_Hafs_31" w:eastAsia="Times New Roman" w:hAnsi="QCF4_Hafs_31"/>
          <w:color w:val="000000"/>
          <w:sz w:val="20"/>
          <w:szCs w:val="20"/>
          <w:rtl/>
          <w:lang w:bidi="ar"/>
        </w:rPr>
        <w:t xml:space="preserve"> </w:t>
      </w:r>
      <w:r w:rsidR="00B54F15">
        <w:rPr>
          <w:rFonts w:ascii="QCF4_Hafs_31" w:eastAsia="Times New Roman" w:hAnsi="QCF4_Hafs_31"/>
          <w:color w:val="000000"/>
          <w:sz w:val="20"/>
          <w:szCs w:val="20"/>
          <w:lang w:bidi="ar"/>
        </w:rPr>
        <w:t></w:t>
      </w:r>
      <w:r w:rsidR="00B54F15">
        <w:rPr>
          <w:rFonts w:ascii="Cambria" w:eastAsia="Times New Roman" w:hAnsi="Cambria" w:cs="Cambria" w:hint="cs"/>
          <w:color w:val="000000"/>
          <w:sz w:val="20"/>
          <w:szCs w:val="20"/>
          <w:rtl/>
          <w:lang w:bidi="ar"/>
        </w:rPr>
        <w:t> </w:t>
      </w:r>
      <w:r w:rsidR="00B54F15">
        <w:rPr>
          <w:rFonts w:ascii="QCF4_Hafs_31" w:eastAsia="Times New Roman" w:hAnsi="QCF4_Hafs_31"/>
          <w:color w:val="000000"/>
          <w:sz w:val="20"/>
          <w:szCs w:val="20"/>
          <w:lang w:bidi="ar"/>
        </w:rPr>
        <w:t></w:t>
      </w:r>
      <w:r w:rsidR="00B54F15">
        <w:rPr>
          <w:rFonts w:ascii="QCF4_Hafs_31" w:eastAsia="Times New Roman" w:hAnsi="QCF4_Hafs_31"/>
          <w:color w:val="000000"/>
          <w:sz w:val="20"/>
          <w:szCs w:val="20"/>
          <w:rtl/>
          <w:lang w:bidi="ar"/>
        </w:rPr>
        <w:t xml:space="preserve"> </w:t>
      </w:r>
      <w:r w:rsidRPr="00F13D0E">
        <w:rPr>
          <w:rFonts w:ascii="adwa-assalaf" w:hAnsi="adwa-assalaf" w:hint="cs"/>
          <w:rtl/>
        </w:rPr>
        <w:t>عاد</w:t>
      </w:r>
      <w:r w:rsidR="00B54F15">
        <w:rPr>
          <w:rFonts w:hint="cs"/>
          <w:rtl/>
        </w:rPr>
        <w:t xml:space="preserve"> </w:t>
      </w:r>
      <w:r w:rsidRPr="00F13D0E">
        <w:rPr>
          <w:rFonts w:hint="eastAsia"/>
          <w:rtl/>
        </w:rPr>
        <w:t>إلى</w:t>
      </w:r>
      <w:r w:rsidRPr="00F13D0E">
        <w:rPr>
          <w:rtl/>
        </w:rPr>
        <w:t xml:space="preserve"> ذلك الموضع بخير، وهذا اقتباس حسن، وعنه أيضا قال: جاءني رجل فقال: إني</w:t>
      </w:r>
      <w:r w:rsidR="00A1105A">
        <w:rPr>
          <w:rFonts w:hint="cs"/>
          <w:rtl/>
        </w:rPr>
        <w:t xml:space="preserve"> </w:t>
      </w:r>
      <w:r w:rsidRPr="00F13D0E">
        <w:rPr>
          <w:rFonts w:hint="eastAsia"/>
          <w:rtl/>
        </w:rPr>
        <w:t>أريد</w:t>
      </w:r>
      <w:r w:rsidRPr="00F13D0E">
        <w:rPr>
          <w:rtl/>
        </w:rPr>
        <w:t xml:space="preserve"> سفر</w:t>
      </w:r>
      <w:r w:rsidR="00A1105A">
        <w:rPr>
          <w:rFonts w:hint="cs"/>
          <w:rtl/>
        </w:rPr>
        <w:t>ً</w:t>
      </w:r>
      <w:r w:rsidRPr="00F13D0E">
        <w:rPr>
          <w:rtl/>
        </w:rPr>
        <w:t>ا، فزودني، قال: زودك الله التقوى، قال: زدني، قال: وغفر ذنبك،</w:t>
      </w:r>
      <w:r w:rsidR="00A1105A">
        <w:rPr>
          <w:rFonts w:hint="cs"/>
          <w:rtl/>
        </w:rPr>
        <w:t xml:space="preserve"> </w:t>
      </w:r>
      <w:r w:rsidRPr="00F13D0E">
        <w:rPr>
          <w:rFonts w:hint="eastAsia"/>
          <w:rtl/>
        </w:rPr>
        <w:t>قال</w:t>
      </w:r>
      <w:r w:rsidRPr="00F13D0E">
        <w:rPr>
          <w:rtl/>
        </w:rPr>
        <w:t>: زدني: قال: ويسر لك الخير حيثما توجهت، وقال له في حفظ الله، وكنفه</w:t>
      </w:r>
      <w:r w:rsidR="00A1105A">
        <w:rPr>
          <w:rFonts w:hint="cs"/>
          <w:rtl/>
        </w:rPr>
        <w:t xml:space="preserve">. </w:t>
      </w:r>
      <w:r w:rsidRPr="00F13D0E">
        <w:rPr>
          <w:rFonts w:hint="eastAsia"/>
          <w:rtl/>
        </w:rPr>
        <w:t>وفي</w:t>
      </w:r>
      <w:r w:rsidRPr="00F13D0E">
        <w:rPr>
          <w:rtl/>
        </w:rPr>
        <w:t xml:space="preserve"> صحيح ابن ماجه أن رجلا قال: يا رسول الله إني أريد سفر</w:t>
      </w:r>
      <w:r w:rsidR="00A1105A">
        <w:rPr>
          <w:rFonts w:hint="cs"/>
          <w:rtl/>
        </w:rPr>
        <w:t>ً</w:t>
      </w:r>
      <w:r w:rsidRPr="00F13D0E">
        <w:rPr>
          <w:rtl/>
        </w:rPr>
        <w:t>ا، فأوصني، قال</w:t>
      </w:r>
      <w:r w:rsidR="00A1105A">
        <w:rPr>
          <w:rFonts w:hint="cs"/>
          <w:rtl/>
        </w:rPr>
        <w:t xml:space="preserve"> </w:t>
      </w:r>
      <w:r w:rsidRPr="00F13D0E">
        <w:rPr>
          <w:rFonts w:hint="eastAsia"/>
          <w:rtl/>
        </w:rPr>
        <w:t>عليك</w:t>
      </w:r>
      <w:r w:rsidRPr="00F13D0E">
        <w:rPr>
          <w:rtl/>
        </w:rPr>
        <w:t xml:space="preserve"> بتقوى الله، والتكبير على كل شرف، فلما ولى قال: اللهم اطو له البعد وهون</w:t>
      </w:r>
      <w:r w:rsidR="00A1105A">
        <w:rPr>
          <w:rFonts w:hint="cs"/>
          <w:rtl/>
        </w:rPr>
        <w:t xml:space="preserve"> </w:t>
      </w:r>
      <w:r w:rsidRPr="00F13D0E">
        <w:rPr>
          <w:rFonts w:hint="eastAsia"/>
          <w:rtl/>
        </w:rPr>
        <w:t>عليه</w:t>
      </w:r>
      <w:r w:rsidRPr="00F13D0E">
        <w:rPr>
          <w:rtl/>
        </w:rPr>
        <w:t xml:space="preserve"> السفر، وفي رواية أنه قال له: زودنا الله وإياك التقوى، واستعملنا وإياك لطاعته،</w:t>
      </w:r>
      <w:r w:rsidR="00A1105A">
        <w:rPr>
          <w:rFonts w:hint="cs"/>
          <w:rtl/>
        </w:rPr>
        <w:t xml:space="preserve"> </w:t>
      </w:r>
      <w:commentRangeStart w:id="286"/>
      <w:r w:rsidRPr="00F13D0E">
        <w:rPr>
          <w:rFonts w:hint="eastAsia"/>
          <w:rtl/>
        </w:rPr>
        <w:lastRenderedPageBreak/>
        <w:t>و</w:t>
      </w:r>
      <w:commentRangeEnd w:id="286"/>
      <w:r w:rsidR="00AD336C" w:rsidRPr="00F13D0E">
        <w:rPr>
          <w:rStyle w:val="CommentReference"/>
          <w:rFonts w:hint="eastAsia"/>
          <w:sz w:val="24"/>
          <w:szCs w:val="32"/>
          <w:rtl/>
        </w:rPr>
        <w:commentReference w:id="286"/>
      </w:r>
      <w:r w:rsidRPr="00F13D0E">
        <w:rPr>
          <w:rFonts w:hint="eastAsia"/>
          <w:rtl/>
        </w:rPr>
        <w:t>وجهنا</w:t>
      </w:r>
      <w:r w:rsidRPr="00F13D0E">
        <w:rPr>
          <w:rtl/>
        </w:rPr>
        <w:t xml:space="preserve"> وإياك للخير، وبسط الله لنا ولك الرزق، ومن علينا بالعافية، وأعاننا وإياك</w:t>
      </w:r>
      <w:r w:rsidR="00A1105A">
        <w:rPr>
          <w:rFonts w:hint="cs"/>
          <w:rtl/>
        </w:rPr>
        <w:t xml:space="preserve"> </w:t>
      </w:r>
      <w:r w:rsidRPr="00F13D0E">
        <w:rPr>
          <w:rFonts w:hint="eastAsia"/>
          <w:rtl/>
        </w:rPr>
        <w:t>على</w:t>
      </w:r>
      <w:r w:rsidRPr="00F13D0E">
        <w:rPr>
          <w:rtl/>
        </w:rPr>
        <w:t xml:space="preserve"> الشكر، وغفر لنا ولك الذنوب، ويقول لأهله: أستودعكم الله الذي لا تضيع</w:t>
      </w:r>
      <w:r w:rsidR="00A1105A">
        <w:rPr>
          <w:rFonts w:hint="cs"/>
          <w:rtl/>
        </w:rPr>
        <w:t xml:space="preserve"> </w:t>
      </w:r>
      <w:r w:rsidRPr="00F13D0E">
        <w:rPr>
          <w:rFonts w:hint="eastAsia"/>
          <w:rtl/>
        </w:rPr>
        <w:t>ودائعه</w:t>
      </w:r>
      <w:r w:rsidRPr="00F13D0E">
        <w:rPr>
          <w:rtl/>
        </w:rPr>
        <w:t xml:space="preserve">، ويستحب أن يودع المسافر إلى أن يخرج من البلد، وقال </w:t>
      </w:r>
      <w:r w:rsidRPr="00F13D0E">
        <w:rPr>
          <w:rFonts w:hint="cs"/>
          <w:rtl/>
        </w:rPr>
        <w:t>ﷺ</w:t>
      </w:r>
      <w:r w:rsidRPr="00F13D0E">
        <w:rPr>
          <w:rtl/>
        </w:rPr>
        <w:t xml:space="preserve"> ثلاث دعوات</w:t>
      </w:r>
      <w:r w:rsidR="00A1105A">
        <w:rPr>
          <w:rFonts w:hint="cs"/>
          <w:rtl/>
        </w:rPr>
        <w:t xml:space="preserve"> </w:t>
      </w:r>
      <w:r w:rsidRPr="00F13D0E">
        <w:rPr>
          <w:rFonts w:hint="eastAsia"/>
          <w:rtl/>
        </w:rPr>
        <w:t>لا</w:t>
      </w:r>
      <w:r w:rsidRPr="00F13D0E">
        <w:rPr>
          <w:rtl/>
        </w:rPr>
        <w:t xml:space="preserve"> شك فيهن: دعوة المظلوم، ودعوة المسافر ودعوة الوالد على ولده، وقال الشيخ</w:t>
      </w:r>
      <w:r w:rsidR="00A1105A">
        <w:rPr>
          <w:rFonts w:hint="cs"/>
          <w:rtl/>
        </w:rPr>
        <w:t xml:space="preserve"> </w:t>
      </w:r>
      <w:r w:rsidRPr="00F13D0E">
        <w:rPr>
          <w:rFonts w:hint="eastAsia"/>
          <w:rtl/>
        </w:rPr>
        <w:t>شهاب</w:t>
      </w:r>
      <w:r w:rsidRPr="00F13D0E">
        <w:rPr>
          <w:rtl/>
        </w:rPr>
        <w:t xml:space="preserve"> الدين النور بشتي: الظاهر أن سائر ساعات المسافر مظنة الإجابة، غير أن فيها</w:t>
      </w:r>
      <w:r w:rsidR="00A1105A">
        <w:rPr>
          <w:rFonts w:hint="cs"/>
          <w:rtl/>
        </w:rPr>
        <w:t xml:space="preserve"> </w:t>
      </w:r>
      <w:r w:rsidRPr="00F13D0E">
        <w:rPr>
          <w:rFonts w:hint="eastAsia"/>
          <w:rtl/>
        </w:rPr>
        <w:t>ساعتين</w:t>
      </w:r>
      <w:r w:rsidRPr="00F13D0E">
        <w:rPr>
          <w:rtl/>
        </w:rPr>
        <w:t xml:space="preserve"> أرجى، وأقرب إحداهما: عند مفارقة الأهلين، وتودعه الأخلاء، والأقربين،</w:t>
      </w:r>
      <w:r w:rsidR="00A1105A">
        <w:rPr>
          <w:rFonts w:hint="cs"/>
          <w:rtl/>
        </w:rPr>
        <w:t xml:space="preserve"> </w:t>
      </w:r>
      <w:r w:rsidRPr="00F13D0E">
        <w:rPr>
          <w:rFonts w:hint="eastAsia"/>
          <w:rtl/>
        </w:rPr>
        <w:t>والانقطاع</w:t>
      </w:r>
      <w:r w:rsidRPr="00F13D0E">
        <w:rPr>
          <w:rtl/>
        </w:rPr>
        <w:t xml:space="preserve"> عن الوطن المألوف، فإن ذلك يجلب الرقة إلى القلوب، والعبرة في الجفون</w:t>
      </w:r>
      <w:r w:rsidR="00A1105A">
        <w:rPr>
          <w:rFonts w:hint="cs"/>
          <w:rtl/>
        </w:rPr>
        <w:t xml:space="preserve"> </w:t>
      </w:r>
      <w:r w:rsidRPr="00F13D0E">
        <w:rPr>
          <w:rFonts w:hint="eastAsia"/>
          <w:rtl/>
        </w:rPr>
        <w:t>لا</w:t>
      </w:r>
      <w:r w:rsidRPr="00F13D0E">
        <w:rPr>
          <w:rtl/>
        </w:rPr>
        <w:t xml:space="preserve"> سيما إذا شاهد تلك الأحوال، وتولى عنه الأصحاب، والدعاء مغتنم عند الرقة.</w:t>
      </w:r>
    </w:p>
    <w:p w14:paraId="5CB7E168" w14:textId="5DF85157" w:rsidR="00F13D0E" w:rsidRPr="00F13D0E" w:rsidRDefault="00F13D0E" w:rsidP="00E06ABF">
      <w:pPr>
        <w:divId w:val="1843735596"/>
        <w:rPr>
          <w:rtl/>
        </w:rPr>
      </w:pPr>
      <w:r w:rsidRPr="00F13D0E">
        <w:rPr>
          <w:rFonts w:hint="eastAsia"/>
          <w:rtl/>
        </w:rPr>
        <w:t>ثانيتهما</w:t>
      </w:r>
      <w:r w:rsidRPr="00F13D0E">
        <w:rPr>
          <w:rtl/>
        </w:rPr>
        <w:t>: إذا جد به السير، وأضجرته الشقة، وأثرت فيه المشقة.</w:t>
      </w:r>
    </w:p>
    <w:p w14:paraId="154F4BCB" w14:textId="2ABBE4ED" w:rsidR="00F13D0E" w:rsidRPr="00E06ABF" w:rsidRDefault="00F13D0E" w:rsidP="00E06ABF">
      <w:pPr>
        <w:pStyle w:val="Sub-Title"/>
        <w:divId w:val="1843735596"/>
        <w:rPr>
          <w:rtl/>
        </w:rPr>
      </w:pPr>
      <w:r w:rsidRPr="00E06ABF">
        <w:rPr>
          <w:rFonts w:hint="eastAsia"/>
          <w:rtl/>
        </w:rPr>
        <w:t>فصل</w:t>
      </w:r>
      <w:r w:rsidR="00E06ABF" w:rsidRPr="00E06ABF">
        <w:rPr>
          <w:rFonts w:hint="cs"/>
          <w:rtl/>
        </w:rPr>
        <w:t xml:space="preserve">: </w:t>
      </w:r>
      <w:r w:rsidR="00E06ABF" w:rsidRPr="00E06ABF">
        <w:rPr>
          <w:rtl/>
        </w:rPr>
        <w:t>للمسافر أن يتصدق</w:t>
      </w:r>
    </w:p>
    <w:p w14:paraId="32A4A70F" w14:textId="409AC87B" w:rsidR="00F13D0E" w:rsidRPr="00F13D0E" w:rsidRDefault="00F13D0E" w:rsidP="00E06ABF">
      <w:pPr>
        <w:divId w:val="1843735596"/>
        <w:rPr>
          <w:rtl/>
        </w:rPr>
      </w:pPr>
      <w:r w:rsidRPr="00F13D0E">
        <w:rPr>
          <w:rFonts w:hint="eastAsia"/>
          <w:rtl/>
        </w:rPr>
        <w:t>ويتأكد</w:t>
      </w:r>
      <w:r w:rsidRPr="00F13D0E">
        <w:rPr>
          <w:rtl/>
        </w:rPr>
        <w:t xml:space="preserve"> للمسافر أن يتصدق عند خروجه بما تيسر، فإنه مستحب في جميع</w:t>
      </w:r>
      <w:r w:rsidR="00B858F3">
        <w:rPr>
          <w:rFonts w:hint="cs"/>
          <w:rtl/>
        </w:rPr>
        <w:t xml:space="preserve"> </w:t>
      </w:r>
      <w:r w:rsidRPr="00F13D0E">
        <w:rPr>
          <w:rFonts w:hint="eastAsia"/>
          <w:rtl/>
        </w:rPr>
        <w:t>الأحوال</w:t>
      </w:r>
      <w:r w:rsidRPr="00F13D0E">
        <w:rPr>
          <w:rtl/>
        </w:rPr>
        <w:t>، وله تأثير ظاهر في دفع البلايا، والمصائب وقيل: إذا عزمت على السفر</w:t>
      </w:r>
      <w:r w:rsidR="00B858F3">
        <w:rPr>
          <w:rFonts w:hint="cs"/>
          <w:rtl/>
        </w:rPr>
        <w:t xml:space="preserve"> </w:t>
      </w:r>
      <w:r w:rsidRPr="00F13D0E">
        <w:rPr>
          <w:rFonts w:hint="eastAsia"/>
          <w:rtl/>
        </w:rPr>
        <w:t>فتصدق</w:t>
      </w:r>
      <w:r w:rsidRPr="00F13D0E">
        <w:rPr>
          <w:rtl/>
        </w:rPr>
        <w:t xml:space="preserve"> على الفقراء. وأقلهم (ثلاثة) وسر أي وقت شئت.</w:t>
      </w:r>
    </w:p>
    <w:p w14:paraId="15ABC149" w14:textId="2838E0EF" w:rsidR="00F13D0E" w:rsidRPr="00E06ABF" w:rsidRDefault="00F13D0E" w:rsidP="00E06ABF">
      <w:pPr>
        <w:pStyle w:val="Sub-Title"/>
        <w:divId w:val="1843735596"/>
        <w:rPr>
          <w:rtl/>
        </w:rPr>
      </w:pPr>
      <w:r w:rsidRPr="00E06ABF">
        <w:rPr>
          <w:rFonts w:hint="eastAsia"/>
          <w:rtl/>
        </w:rPr>
        <w:t>فصل</w:t>
      </w:r>
      <w:r w:rsidR="00E06ABF" w:rsidRPr="00E06ABF">
        <w:rPr>
          <w:rFonts w:hint="cs"/>
          <w:rtl/>
        </w:rPr>
        <w:t xml:space="preserve">: </w:t>
      </w:r>
      <w:r w:rsidRPr="00E06ABF">
        <w:rPr>
          <w:rFonts w:hint="eastAsia"/>
          <w:rtl/>
        </w:rPr>
        <w:t>ما</w:t>
      </w:r>
      <w:r w:rsidRPr="00E06ABF">
        <w:rPr>
          <w:rtl/>
        </w:rPr>
        <w:t xml:space="preserve"> يقول على الدابة إذا ركبها</w:t>
      </w:r>
    </w:p>
    <w:p w14:paraId="433B7732" w14:textId="3FDE2D76" w:rsidR="00F13D0E" w:rsidRPr="00F13D0E" w:rsidRDefault="00F13D0E" w:rsidP="00E06ABF">
      <w:pPr>
        <w:divId w:val="1843735596"/>
        <w:rPr>
          <w:rtl/>
        </w:rPr>
      </w:pPr>
      <w:r w:rsidRPr="00F13D0E">
        <w:rPr>
          <w:rFonts w:hint="eastAsia"/>
          <w:rtl/>
        </w:rPr>
        <w:t>علي</w:t>
      </w:r>
      <w:r w:rsidRPr="00F13D0E">
        <w:rPr>
          <w:rtl/>
        </w:rPr>
        <w:t xml:space="preserve"> بن ربيعة: قال: شهدت عليا رضي الله عنه أتى بدابة ليركبها، فلما وضع</w:t>
      </w:r>
      <w:r w:rsidR="00065B90">
        <w:rPr>
          <w:rFonts w:hint="cs"/>
          <w:rtl/>
        </w:rPr>
        <w:t xml:space="preserve"> </w:t>
      </w:r>
      <w:commentRangeStart w:id="287"/>
      <w:r w:rsidRPr="00F13D0E">
        <w:rPr>
          <w:rFonts w:hint="eastAsia"/>
          <w:rtl/>
        </w:rPr>
        <w:lastRenderedPageBreak/>
        <w:t>ر</w:t>
      </w:r>
      <w:commentRangeEnd w:id="287"/>
      <w:r w:rsidR="00AD336C" w:rsidRPr="00F13D0E">
        <w:rPr>
          <w:rStyle w:val="CommentReference"/>
          <w:rFonts w:hint="eastAsia"/>
          <w:sz w:val="24"/>
          <w:szCs w:val="32"/>
          <w:rtl/>
        </w:rPr>
        <w:commentReference w:id="287"/>
      </w:r>
      <w:r w:rsidRPr="00F13D0E">
        <w:rPr>
          <w:rFonts w:hint="eastAsia"/>
          <w:rtl/>
        </w:rPr>
        <w:t>جله</w:t>
      </w:r>
      <w:r w:rsidRPr="00F13D0E">
        <w:rPr>
          <w:rtl/>
        </w:rPr>
        <w:t xml:space="preserve"> في الركاب قال: باسم الله، فلما استوى عليها قال: الحمد لله الذي هدانا</w:t>
      </w:r>
      <w:r w:rsidR="00065B90">
        <w:rPr>
          <w:rFonts w:hint="cs"/>
          <w:rtl/>
        </w:rPr>
        <w:t xml:space="preserve"> </w:t>
      </w:r>
      <w:r w:rsidRPr="00F13D0E">
        <w:rPr>
          <w:rFonts w:hint="eastAsia"/>
          <w:rtl/>
        </w:rPr>
        <w:t>للإسلام</w:t>
      </w:r>
      <w:r w:rsidRPr="00F13D0E">
        <w:rPr>
          <w:rtl/>
        </w:rPr>
        <w:t xml:space="preserve">، وعلمنا القرآن، ومن علينا بمحمد </w:t>
      </w:r>
      <w:r w:rsidRPr="00F13D0E">
        <w:rPr>
          <w:rFonts w:hint="cs"/>
          <w:rtl/>
        </w:rPr>
        <w:t>ﷺ</w:t>
      </w:r>
      <w:r w:rsidRPr="00F13D0E">
        <w:rPr>
          <w:rtl/>
        </w:rPr>
        <w:t xml:space="preserve"> وجعلنا في خير أمة أخرجت للناس،</w:t>
      </w:r>
      <w:r w:rsidR="001F62F8">
        <w:rPr>
          <w:rFonts w:hint="cs"/>
          <w:rtl/>
        </w:rPr>
        <w:t xml:space="preserve"> </w:t>
      </w:r>
      <w:r w:rsidRPr="00F13D0E">
        <w:rPr>
          <w:rFonts w:hint="eastAsia"/>
          <w:rtl/>
        </w:rPr>
        <w:t>اللهم</w:t>
      </w:r>
      <w:r w:rsidRPr="00F13D0E">
        <w:rPr>
          <w:rtl/>
        </w:rPr>
        <w:t xml:space="preserve"> لا طير إلا طيرك، ولا خير إلا خيرك، ولا إله إلا أنت، </w:t>
      </w:r>
      <w:r w:rsidR="001F62F8">
        <w:rPr>
          <w:rFonts w:ascii="QCF4_Hafs_38" w:eastAsia="Times New Roman" w:hAnsi="QCF4_Hafs_38"/>
          <w:color w:val="000000"/>
          <w:sz w:val="20"/>
          <w:szCs w:val="20"/>
          <w:lang w:bidi="ar"/>
        </w:rPr>
        <w:t></w:t>
      </w:r>
      <w:r w:rsidR="001F62F8">
        <w:rPr>
          <w:rFonts w:ascii="Cambria" w:eastAsia="Times New Roman" w:hAnsi="Cambria" w:cs="Cambria" w:hint="cs"/>
          <w:color w:val="000000"/>
          <w:sz w:val="20"/>
          <w:szCs w:val="20"/>
          <w:rtl/>
          <w:lang w:bidi="ar"/>
        </w:rPr>
        <w:t> </w:t>
      </w:r>
      <w:r w:rsidR="001F62F8">
        <w:rPr>
          <w:rFonts w:ascii="QCF4_Hafs_38" w:eastAsia="Times New Roman" w:hAnsi="QCF4_Hafs_38"/>
          <w:color w:val="000000"/>
          <w:sz w:val="20"/>
          <w:szCs w:val="20"/>
          <w:lang w:bidi="ar"/>
        </w:rPr>
        <w:t></w:t>
      </w:r>
      <w:r w:rsidR="001F62F8">
        <w:rPr>
          <w:rFonts w:ascii="QCF4_Hafs_38" w:eastAsia="Times New Roman" w:hAnsi="QCF4_Hafs_38"/>
          <w:color w:val="000000"/>
          <w:sz w:val="20"/>
          <w:szCs w:val="20"/>
          <w:rtl/>
          <w:lang w:bidi="ar"/>
        </w:rPr>
        <w:t xml:space="preserve"> </w:t>
      </w:r>
      <w:r w:rsidR="001F62F8">
        <w:rPr>
          <w:rFonts w:ascii="QCF4_Hafs_38" w:eastAsia="Times New Roman" w:hAnsi="QCF4_Hafs_38"/>
          <w:color w:val="000000"/>
          <w:sz w:val="20"/>
          <w:szCs w:val="20"/>
          <w:lang w:bidi="ar"/>
        </w:rPr>
        <w:t></w:t>
      </w:r>
      <w:r w:rsidR="001F62F8">
        <w:rPr>
          <w:rFonts w:ascii="QCF4_Hafs_38" w:eastAsia="Times New Roman" w:hAnsi="QCF4_Hafs_38"/>
          <w:color w:val="000000"/>
          <w:sz w:val="20"/>
          <w:szCs w:val="20"/>
          <w:rtl/>
          <w:lang w:bidi="ar"/>
        </w:rPr>
        <w:t xml:space="preserve"> </w:t>
      </w:r>
      <w:r w:rsidR="001F62F8">
        <w:rPr>
          <w:rFonts w:ascii="QCF4_Hafs_38" w:eastAsia="Times New Roman" w:hAnsi="QCF4_Hafs_38"/>
          <w:color w:val="000000"/>
          <w:sz w:val="20"/>
          <w:szCs w:val="20"/>
          <w:lang w:bidi="ar"/>
        </w:rPr>
        <w:t></w:t>
      </w:r>
      <w:r w:rsidR="001F62F8">
        <w:rPr>
          <w:rFonts w:ascii="QCF4_Hafs_38" w:eastAsia="Times New Roman" w:hAnsi="QCF4_Hafs_38"/>
          <w:color w:val="000000"/>
          <w:sz w:val="20"/>
          <w:szCs w:val="20"/>
          <w:rtl/>
          <w:lang w:bidi="ar"/>
        </w:rPr>
        <w:t xml:space="preserve"> </w:t>
      </w:r>
      <w:r w:rsidR="001F62F8">
        <w:rPr>
          <w:rFonts w:ascii="QCF4_Hafs_38" w:eastAsia="Times New Roman" w:hAnsi="QCF4_Hafs_38"/>
          <w:color w:val="000000"/>
          <w:sz w:val="20"/>
          <w:szCs w:val="20"/>
          <w:lang w:bidi="ar"/>
        </w:rPr>
        <w:t></w:t>
      </w:r>
      <w:r w:rsidR="001F62F8">
        <w:rPr>
          <w:rFonts w:ascii="QCF4_Hafs_38" w:eastAsia="Times New Roman" w:hAnsi="QCF4_Hafs_38"/>
          <w:color w:val="000000"/>
          <w:sz w:val="20"/>
          <w:szCs w:val="20"/>
          <w:rtl/>
          <w:lang w:bidi="ar"/>
        </w:rPr>
        <w:t xml:space="preserve"> </w:t>
      </w:r>
      <w:r w:rsidR="001F62F8">
        <w:rPr>
          <w:rFonts w:ascii="QCF4_Hafs_38" w:eastAsia="Times New Roman" w:hAnsi="QCF4_Hafs_38"/>
          <w:color w:val="000000"/>
          <w:sz w:val="20"/>
          <w:szCs w:val="20"/>
          <w:lang w:bidi="ar"/>
        </w:rPr>
        <w:t></w:t>
      </w:r>
      <w:r w:rsidR="001F62F8">
        <w:rPr>
          <w:rFonts w:ascii="QCF4_Hafs_38" w:eastAsia="Times New Roman" w:hAnsi="QCF4_Hafs_38"/>
          <w:color w:val="000000"/>
          <w:sz w:val="20"/>
          <w:szCs w:val="20"/>
          <w:rtl/>
          <w:lang w:bidi="ar"/>
        </w:rPr>
        <w:t xml:space="preserve"> </w:t>
      </w:r>
      <w:r w:rsidR="001F62F8">
        <w:rPr>
          <w:rFonts w:ascii="QCF4_Hafs_38" w:eastAsia="Times New Roman" w:hAnsi="QCF4_Hafs_38"/>
          <w:color w:val="000000"/>
          <w:sz w:val="20"/>
          <w:szCs w:val="20"/>
          <w:lang w:bidi="ar"/>
        </w:rPr>
        <w:t></w:t>
      </w:r>
      <w:r w:rsidR="001F62F8">
        <w:rPr>
          <w:rFonts w:ascii="QCF4_Hafs_38" w:eastAsia="Times New Roman" w:hAnsi="QCF4_Hafs_38"/>
          <w:color w:val="000000"/>
          <w:sz w:val="20"/>
          <w:szCs w:val="20"/>
          <w:rtl/>
          <w:lang w:bidi="ar"/>
        </w:rPr>
        <w:t xml:space="preserve"> </w:t>
      </w:r>
      <w:r w:rsidR="001F62F8">
        <w:rPr>
          <w:rFonts w:ascii="QCF4_Hafs_38" w:eastAsia="Times New Roman" w:hAnsi="QCF4_Hafs_38"/>
          <w:color w:val="000000"/>
          <w:sz w:val="20"/>
          <w:szCs w:val="20"/>
          <w:lang w:bidi="ar"/>
        </w:rPr>
        <w:t></w:t>
      </w:r>
      <w:r w:rsidR="001F62F8">
        <w:rPr>
          <w:rFonts w:ascii="QCF4_Hafs_38" w:eastAsia="Times New Roman" w:hAnsi="QCF4_Hafs_38"/>
          <w:color w:val="000000"/>
          <w:sz w:val="20"/>
          <w:szCs w:val="20"/>
          <w:rtl/>
          <w:lang w:bidi="ar"/>
        </w:rPr>
        <w:t xml:space="preserve"> </w:t>
      </w:r>
      <w:r w:rsidR="001F62F8">
        <w:rPr>
          <w:rFonts w:ascii="QCF4_Hafs_38" w:eastAsia="Times New Roman" w:hAnsi="QCF4_Hafs_38"/>
          <w:color w:val="000000"/>
          <w:sz w:val="20"/>
          <w:szCs w:val="20"/>
          <w:lang w:bidi="ar"/>
        </w:rPr>
        <w:t></w:t>
      </w:r>
      <w:r w:rsidR="001F62F8">
        <w:rPr>
          <w:rFonts w:ascii="QCF4_Hafs_38" w:eastAsia="Times New Roman" w:hAnsi="QCF4_Hafs_38"/>
          <w:color w:val="000000"/>
          <w:sz w:val="20"/>
          <w:szCs w:val="20"/>
          <w:rtl/>
          <w:lang w:bidi="ar"/>
        </w:rPr>
        <w:t xml:space="preserve"> </w:t>
      </w:r>
      <w:r w:rsidR="001F62F8">
        <w:rPr>
          <w:rFonts w:ascii="QCF4_Hafs_38" w:eastAsia="Times New Roman" w:hAnsi="QCF4_Hafs_38"/>
          <w:color w:val="000000"/>
          <w:sz w:val="20"/>
          <w:szCs w:val="20"/>
          <w:lang w:bidi="ar"/>
        </w:rPr>
        <w:t></w:t>
      </w:r>
      <w:r w:rsidR="001F62F8">
        <w:rPr>
          <w:rFonts w:ascii="Cambria" w:eastAsia="Times New Roman" w:hAnsi="Cambria" w:cs="Cambria" w:hint="cs"/>
          <w:color w:val="000000"/>
          <w:sz w:val="20"/>
          <w:szCs w:val="20"/>
          <w:rtl/>
          <w:lang w:bidi="ar"/>
        </w:rPr>
        <w:t> </w:t>
      </w:r>
      <w:r w:rsidR="001F62F8">
        <w:rPr>
          <w:rFonts w:ascii="QCF4_Hafs_38" w:eastAsia="Times New Roman" w:hAnsi="QCF4_Hafs_38"/>
          <w:color w:val="000000"/>
          <w:sz w:val="20"/>
          <w:szCs w:val="20"/>
          <w:lang w:bidi="ar"/>
        </w:rPr>
        <w:t></w:t>
      </w:r>
      <w:r w:rsidR="001F62F8">
        <w:rPr>
          <w:rFonts w:ascii="QCF4_Hafs_38" w:eastAsia="Times New Roman" w:hAnsi="QCF4_Hafs_38"/>
          <w:color w:val="000000"/>
          <w:sz w:val="20"/>
          <w:szCs w:val="20"/>
          <w:rtl/>
          <w:lang w:bidi="ar"/>
        </w:rPr>
        <w:t xml:space="preserve"> </w:t>
      </w:r>
      <w:r w:rsidRPr="00F13D0E">
        <w:rPr>
          <w:rtl/>
        </w:rPr>
        <w:t>إلى</w:t>
      </w:r>
      <w:r w:rsidR="001F62F8">
        <w:rPr>
          <w:rFonts w:hint="cs"/>
          <w:rtl/>
        </w:rPr>
        <w:t xml:space="preserve"> </w:t>
      </w:r>
      <w:r w:rsidR="001F62F8">
        <w:rPr>
          <w:rFonts w:ascii="QCF4_Hafs_38" w:eastAsia="Times New Roman" w:hAnsi="QCF4_Hafs_38"/>
          <w:color w:val="000000"/>
          <w:sz w:val="20"/>
          <w:szCs w:val="20"/>
          <w:lang w:bidi="ar"/>
        </w:rPr>
        <w:t></w:t>
      </w:r>
      <w:r w:rsidR="001F62F8">
        <w:rPr>
          <w:rFonts w:ascii="Cambria" w:eastAsia="Times New Roman" w:hAnsi="Cambria" w:cs="Cambria" w:hint="cs"/>
          <w:color w:val="000000"/>
          <w:sz w:val="20"/>
          <w:szCs w:val="20"/>
          <w:rtl/>
          <w:lang w:bidi="ar"/>
        </w:rPr>
        <w:t> </w:t>
      </w:r>
      <w:r w:rsidR="001F62F8">
        <w:rPr>
          <w:rFonts w:ascii="QCF4_Hafs_38" w:eastAsia="Times New Roman" w:hAnsi="QCF4_Hafs_38"/>
          <w:color w:val="000000"/>
          <w:sz w:val="20"/>
          <w:szCs w:val="20"/>
          <w:lang w:bidi="ar"/>
        </w:rPr>
        <w:t></w:t>
      </w:r>
      <w:r w:rsidR="001F62F8">
        <w:rPr>
          <w:rFonts w:ascii="Cambria" w:eastAsia="Times New Roman" w:hAnsi="Cambria" w:cs="Cambria" w:hint="cs"/>
          <w:color w:val="000000"/>
          <w:sz w:val="20"/>
          <w:szCs w:val="20"/>
          <w:rtl/>
          <w:lang w:bidi="ar"/>
        </w:rPr>
        <w:t> </w:t>
      </w:r>
      <w:r w:rsidR="001F62F8">
        <w:rPr>
          <w:rFonts w:ascii="QCF4_Hafs_38" w:eastAsia="Times New Roman" w:hAnsi="QCF4_Hafs_38"/>
          <w:color w:val="000000"/>
          <w:sz w:val="20"/>
          <w:szCs w:val="20"/>
          <w:lang w:bidi="ar"/>
        </w:rPr>
        <w:t></w:t>
      </w:r>
      <w:r w:rsidR="001F62F8">
        <w:rPr>
          <w:rFonts w:ascii="QCF4_Hafs_38" w:eastAsia="Times New Roman" w:hAnsi="QCF4_Hafs_38"/>
          <w:color w:val="000000"/>
          <w:sz w:val="20"/>
          <w:szCs w:val="20"/>
          <w:rtl/>
          <w:lang w:bidi="ar"/>
        </w:rPr>
        <w:t xml:space="preserve"> </w:t>
      </w:r>
      <w:r w:rsidRPr="00F13D0E">
        <w:rPr>
          <w:rtl/>
        </w:rPr>
        <w:t xml:space="preserve"> ثم حمد الله ثلاثا، وذكر الله ثلاثا</w:t>
      </w:r>
      <w:r w:rsidR="001F62F8">
        <w:rPr>
          <w:rFonts w:hint="cs"/>
          <w:rtl/>
        </w:rPr>
        <w:t xml:space="preserve"> </w:t>
      </w:r>
      <w:r w:rsidRPr="00F13D0E">
        <w:rPr>
          <w:rFonts w:hint="eastAsia"/>
          <w:rtl/>
        </w:rPr>
        <w:t>وكبر</w:t>
      </w:r>
      <w:r w:rsidRPr="00F13D0E">
        <w:rPr>
          <w:rtl/>
        </w:rPr>
        <w:t xml:space="preserve"> الله ثلاثا، وقال: سبحان الله ثلاثا، ثم قال: سبحانك إني ظلمت نفسي، فاغفر</w:t>
      </w:r>
      <w:r w:rsidR="001F62F8">
        <w:rPr>
          <w:rFonts w:hint="cs"/>
          <w:rtl/>
        </w:rPr>
        <w:t xml:space="preserve"> </w:t>
      </w:r>
      <w:r w:rsidRPr="00F13D0E">
        <w:rPr>
          <w:rFonts w:hint="eastAsia"/>
          <w:rtl/>
        </w:rPr>
        <w:t>لي</w:t>
      </w:r>
      <w:r w:rsidRPr="00F13D0E">
        <w:rPr>
          <w:rtl/>
        </w:rPr>
        <w:t xml:space="preserve"> ذنوبي، إنه لا يغفر الذنوب إلا أنت، ثم ضحك فقلت: م</w:t>
      </w:r>
      <w:r w:rsidR="001F62F8">
        <w:rPr>
          <w:rFonts w:hint="cs"/>
          <w:rtl/>
        </w:rPr>
        <w:t>م</w:t>
      </w:r>
      <w:r w:rsidRPr="00F13D0E">
        <w:rPr>
          <w:rtl/>
        </w:rPr>
        <w:t xml:space="preserve"> ضحكت يا أمير</w:t>
      </w:r>
      <w:r w:rsidR="001F62F8">
        <w:rPr>
          <w:rFonts w:hint="cs"/>
          <w:rtl/>
        </w:rPr>
        <w:t xml:space="preserve"> </w:t>
      </w:r>
      <w:r w:rsidRPr="00F13D0E">
        <w:rPr>
          <w:rFonts w:hint="eastAsia"/>
          <w:rtl/>
        </w:rPr>
        <w:t>المؤمنين</w:t>
      </w:r>
      <w:r w:rsidRPr="00F13D0E">
        <w:rPr>
          <w:rtl/>
        </w:rPr>
        <w:t>؟ قال: كنت رديف رسول الل</w:t>
      </w:r>
      <w:r w:rsidR="001F62F8">
        <w:rPr>
          <w:rFonts w:hint="cs"/>
          <w:rtl/>
        </w:rPr>
        <w:t>ه</w:t>
      </w:r>
      <w:r w:rsidRPr="00F13D0E">
        <w:rPr>
          <w:rtl/>
        </w:rPr>
        <w:t xml:space="preserve"> </w:t>
      </w:r>
      <w:r w:rsidRPr="00F13D0E">
        <w:rPr>
          <w:rFonts w:hint="cs"/>
          <w:rtl/>
        </w:rPr>
        <w:t>ﷺ</w:t>
      </w:r>
      <w:r w:rsidRPr="00F13D0E">
        <w:rPr>
          <w:rtl/>
        </w:rPr>
        <w:t xml:space="preserve"> ففعل مثل ما فعلت، فقلت: يا رسول</w:t>
      </w:r>
      <w:r w:rsidR="001F62F8">
        <w:rPr>
          <w:rFonts w:hint="cs"/>
          <w:rtl/>
        </w:rPr>
        <w:t xml:space="preserve"> </w:t>
      </w:r>
      <w:r w:rsidRPr="00F13D0E">
        <w:rPr>
          <w:rFonts w:hint="eastAsia"/>
          <w:rtl/>
        </w:rPr>
        <w:t>الله</w:t>
      </w:r>
      <w:r w:rsidRPr="00F13D0E">
        <w:rPr>
          <w:rtl/>
        </w:rPr>
        <w:t xml:space="preserve">، </w:t>
      </w:r>
      <w:r w:rsidR="001F62F8">
        <w:rPr>
          <w:rFonts w:hint="cs"/>
          <w:rtl/>
        </w:rPr>
        <w:t>م</w:t>
      </w:r>
      <w:r w:rsidRPr="00F13D0E">
        <w:rPr>
          <w:rtl/>
        </w:rPr>
        <w:t>م ضحكت؟ قال: يعجب ربنا من عبده إذا قال: رب اغفر لي، فيقول: علم</w:t>
      </w:r>
      <w:r w:rsidR="001F62F8">
        <w:rPr>
          <w:rFonts w:hint="cs"/>
          <w:rtl/>
        </w:rPr>
        <w:t xml:space="preserve"> </w:t>
      </w:r>
      <w:r w:rsidRPr="00F13D0E">
        <w:rPr>
          <w:rFonts w:hint="eastAsia"/>
          <w:rtl/>
        </w:rPr>
        <w:t>عبدي</w:t>
      </w:r>
      <w:r w:rsidRPr="00F13D0E">
        <w:rPr>
          <w:rtl/>
        </w:rPr>
        <w:t xml:space="preserve"> أنه لا يغفر الذنوب غيري، وفي لفظ إن الله ليضحك من العبد إذا قال لا إله إلا</w:t>
      </w:r>
      <w:r w:rsidR="001F62F8">
        <w:rPr>
          <w:rFonts w:hint="cs"/>
          <w:rtl/>
        </w:rPr>
        <w:t xml:space="preserve"> </w:t>
      </w:r>
      <w:r w:rsidRPr="00F13D0E">
        <w:rPr>
          <w:rFonts w:hint="eastAsia"/>
          <w:rtl/>
        </w:rPr>
        <w:t>أنت</w:t>
      </w:r>
      <w:r w:rsidRPr="00F13D0E">
        <w:rPr>
          <w:rtl/>
        </w:rPr>
        <w:t xml:space="preserve"> سبحانك إني ظلمت نفسي، فاغفر لي ذنوبي، إنه لا يغفر الذنوب إلا أنت،</w:t>
      </w:r>
      <w:r w:rsidR="001F62F8">
        <w:rPr>
          <w:rFonts w:hint="cs"/>
          <w:rtl/>
        </w:rPr>
        <w:t xml:space="preserve"> </w:t>
      </w:r>
      <w:r w:rsidRPr="00F13D0E">
        <w:rPr>
          <w:rFonts w:hint="eastAsia"/>
          <w:rtl/>
        </w:rPr>
        <w:t>قال</w:t>
      </w:r>
      <w:r w:rsidRPr="00F13D0E">
        <w:rPr>
          <w:rtl/>
        </w:rPr>
        <w:t>: علم عبدي أن له ربا يغفر، ويعاقب.</w:t>
      </w:r>
    </w:p>
    <w:p w14:paraId="5B0F3016" w14:textId="123F9312" w:rsidR="00F13D0E" w:rsidRPr="00F13D0E" w:rsidRDefault="00F13D0E" w:rsidP="00E06ABF">
      <w:pPr>
        <w:divId w:val="1843735596"/>
        <w:rPr>
          <w:rtl/>
        </w:rPr>
      </w:pPr>
      <w:r w:rsidRPr="00F13D0E">
        <w:rPr>
          <w:rFonts w:hint="eastAsia"/>
          <w:rtl/>
        </w:rPr>
        <w:t>ابن</w:t>
      </w:r>
      <w:r w:rsidRPr="00F13D0E">
        <w:rPr>
          <w:rtl/>
        </w:rPr>
        <w:t xml:space="preserve"> عباس رضي الله عنهما: قال أردفني علي دابته، فلما استوى عليها كبر،</w:t>
      </w:r>
      <w:r w:rsidR="001F62F8">
        <w:rPr>
          <w:rFonts w:hint="cs"/>
          <w:rtl/>
        </w:rPr>
        <w:t xml:space="preserve"> </w:t>
      </w:r>
      <w:r w:rsidRPr="00F13D0E">
        <w:rPr>
          <w:rFonts w:hint="eastAsia"/>
          <w:rtl/>
        </w:rPr>
        <w:t>وحمد</w:t>
      </w:r>
      <w:r w:rsidRPr="00F13D0E">
        <w:rPr>
          <w:rtl/>
        </w:rPr>
        <w:t>، وس</w:t>
      </w:r>
      <w:r w:rsidR="001F62F8">
        <w:rPr>
          <w:rFonts w:hint="cs"/>
          <w:rtl/>
        </w:rPr>
        <w:t>ب</w:t>
      </w:r>
      <w:r w:rsidRPr="00F13D0E">
        <w:rPr>
          <w:rtl/>
        </w:rPr>
        <w:t>ح ثلاث</w:t>
      </w:r>
      <w:r w:rsidR="001F62F8">
        <w:rPr>
          <w:rFonts w:hint="cs"/>
          <w:rtl/>
        </w:rPr>
        <w:t>ً</w:t>
      </w:r>
      <w:r w:rsidRPr="00F13D0E">
        <w:rPr>
          <w:rtl/>
        </w:rPr>
        <w:t>ا، وهلل واحدة، ثم استلقى على فضحك، ثم أقبل عل</w:t>
      </w:r>
      <w:r w:rsidR="00E0166D">
        <w:rPr>
          <w:rFonts w:hint="cs"/>
          <w:rtl/>
        </w:rPr>
        <w:t>ي</w:t>
      </w:r>
      <w:r w:rsidRPr="00F13D0E">
        <w:rPr>
          <w:rtl/>
        </w:rPr>
        <w:t xml:space="preserve"> فقال:</w:t>
      </w:r>
      <w:r w:rsidR="00E0166D">
        <w:rPr>
          <w:rFonts w:hint="cs"/>
          <w:rtl/>
        </w:rPr>
        <w:t xml:space="preserve"> </w:t>
      </w:r>
      <w:r w:rsidRPr="00F13D0E">
        <w:rPr>
          <w:rFonts w:hint="eastAsia"/>
          <w:rtl/>
        </w:rPr>
        <w:t>ما</w:t>
      </w:r>
      <w:r w:rsidRPr="00F13D0E">
        <w:rPr>
          <w:rtl/>
        </w:rPr>
        <w:t xml:space="preserve"> من امرئ مسلم يركب دابته، فيصنع مثل ما صنعت إلا أقبل الله عليه، فضحك</w:t>
      </w:r>
      <w:r w:rsidR="00E0166D">
        <w:rPr>
          <w:rFonts w:hint="cs"/>
          <w:rtl/>
        </w:rPr>
        <w:t xml:space="preserve"> </w:t>
      </w:r>
      <w:r w:rsidRPr="00F13D0E">
        <w:rPr>
          <w:rFonts w:hint="eastAsia"/>
          <w:rtl/>
        </w:rPr>
        <w:t>إليه</w:t>
      </w:r>
      <w:r w:rsidRPr="00F13D0E">
        <w:rPr>
          <w:rtl/>
        </w:rPr>
        <w:t>، كما ضحكت إليك</w:t>
      </w:r>
      <w:r w:rsidR="00E0166D">
        <w:rPr>
          <w:rFonts w:hint="cs"/>
          <w:rtl/>
        </w:rPr>
        <w:t>.</w:t>
      </w:r>
    </w:p>
    <w:p w14:paraId="2944B03D" w14:textId="75421952" w:rsidR="00F13D0E" w:rsidRPr="00F13D0E" w:rsidRDefault="00F13D0E" w:rsidP="00E06ABF">
      <w:pPr>
        <w:divId w:val="1843735596"/>
        <w:rPr>
          <w:rtl/>
        </w:rPr>
      </w:pPr>
      <w:r w:rsidRPr="00F13D0E">
        <w:rPr>
          <w:rFonts w:hint="eastAsia"/>
          <w:rtl/>
        </w:rPr>
        <w:t>ابن</w:t>
      </w:r>
      <w:r w:rsidRPr="00F13D0E">
        <w:rPr>
          <w:rtl/>
        </w:rPr>
        <w:t xml:space="preserve"> عمر: كان إذا استوى على بعير خارجا إلى سفر حمد الله، وسبح، وك</w:t>
      </w:r>
      <w:r w:rsidR="00E0166D">
        <w:rPr>
          <w:rFonts w:hint="cs"/>
          <w:rtl/>
        </w:rPr>
        <w:t>ب</w:t>
      </w:r>
      <w:r w:rsidRPr="00F13D0E">
        <w:rPr>
          <w:rtl/>
        </w:rPr>
        <w:t>ر</w:t>
      </w:r>
      <w:r w:rsidRPr="00F13D0E">
        <w:rPr>
          <w:rFonts w:hint="eastAsia"/>
          <w:rtl/>
        </w:rPr>
        <w:t>،</w:t>
      </w:r>
      <w:r w:rsidRPr="00F13D0E">
        <w:rPr>
          <w:rtl/>
        </w:rPr>
        <w:t xml:space="preserve"> ثلاث</w:t>
      </w:r>
      <w:r w:rsidR="00E0166D">
        <w:rPr>
          <w:rFonts w:hint="cs"/>
          <w:rtl/>
        </w:rPr>
        <w:t>ً</w:t>
      </w:r>
      <w:r w:rsidRPr="00F13D0E">
        <w:rPr>
          <w:rtl/>
        </w:rPr>
        <w:t>ا، ثم قال:</w:t>
      </w:r>
      <w:r w:rsidR="00E0166D">
        <w:rPr>
          <w:rFonts w:hint="cs"/>
          <w:rtl/>
        </w:rPr>
        <w:t xml:space="preserve"> </w:t>
      </w:r>
      <w:r w:rsidR="001F105E">
        <w:rPr>
          <w:rFonts w:ascii="QCF4_Hafs_38" w:eastAsia="Times New Roman" w:hAnsi="QCF4_Hafs_38"/>
          <w:color w:val="000000"/>
          <w:sz w:val="20"/>
          <w:szCs w:val="20"/>
          <w:lang w:bidi="ar"/>
        </w:rPr>
        <w:t></w:t>
      </w:r>
      <w:r w:rsidR="001F105E">
        <w:rPr>
          <w:rFonts w:ascii="Cambria" w:eastAsia="Times New Roman" w:hAnsi="Cambria" w:cs="Cambria" w:hint="cs"/>
          <w:color w:val="000000"/>
          <w:sz w:val="20"/>
          <w:szCs w:val="20"/>
          <w:rtl/>
          <w:lang w:bidi="ar"/>
        </w:rPr>
        <w:t> </w:t>
      </w:r>
      <w:r w:rsidR="001F105E">
        <w:rPr>
          <w:rFonts w:ascii="QCF4_Hafs_38" w:eastAsia="Times New Roman" w:hAnsi="QCF4_Hafs_38"/>
          <w:color w:val="000000"/>
          <w:sz w:val="20"/>
          <w:szCs w:val="20"/>
          <w:lang w:bidi="ar"/>
        </w:rPr>
        <w:t></w:t>
      </w:r>
      <w:r w:rsidR="001F105E">
        <w:rPr>
          <w:rFonts w:ascii="QCF4_Hafs_38" w:eastAsia="Times New Roman" w:hAnsi="QCF4_Hafs_38"/>
          <w:color w:val="000000"/>
          <w:sz w:val="20"/>
          <w:szCs w:val="20"/>
          <w:rtl/>
          <w:lang w:bidi="ar"/>
        </w:rPr>
        <w:t xml:space="preserve"> </w:t>
      </w:r>
      <w:r w:rsidR="001F105E">
        <w:rPr>
          <w:rFonts w:ascii="QCF4_Hafs_38" w:eastAsia="Times New Roman" w:hAnsi="QCF4_Hafs_38"/>
          <w:color w:val="000000"/>
          <w:sz w:val="20"/>
          <w:szCs w:val="20"/>
          <w:lang w:bidi="ar"/>
        </w:rPr>
        <w:t></w:t>
      </w:r>
      <w:r w:rsidR="001F105E">
        <w:rPr>
          <w:rFonts w:ascii="QCF4_Hafs_38" w:eastAsia="Times New Roman" w:hAnsi="QCF4_Hafs_38"/>
          <w:color w:val="000000"/>
          <w:sz w:val="20"/>
          <w:szCs w:val="20"/>
          <w:rtl/>
          <w:lang w:bidi="ar"/>
        </w:rPr>
        <w:t xml:space="preserve"> </w:t>
      </w:r>
      <w:r w:rsidR="001F105E">
        <w:rPr>
          <w:rFonts w:ascii="QCF4_Hafs_38" w:eastAsia="Times New Roman" w:hAnsi="QCF4_Hafs_38"/>
          <w:color w:val="000000"/>
          <w:sz w:val="20"/>
          <w:szCs w:val="20"/>
          <w:lang w:bidi="ar"/>
        </w:rPr>
        <w:t></w:t>
      </w:r>
      <w:r w:rsidR="001F105E">
        <w:rPr>
          <w:rFonts w:ascii="QCF4_Hafs_38" w:eastAsia="Times New Roman" w:hAnsi="QCF4_Hafs_38"/>
          <w:color w:val="000000"/>
          <w:sz w:val="20"/>
          <w:szCs w:val="20"/>
          <w:rtl/>
          <w:lang w:bidi="ar"/>
        </w:rPr>
        <w:t xml:space="preserve"> </w:t>
      </w:r>
      <w:r w:rsidR="001F105E">
        <w:rPr>
          <w:rFonts w:ascii="QCF4_Hafs_38" w:eastAsia="Times New Roman" w:hAnsi="QCF4_Hafs_38"/>
          <w:color w:val="000000"/>
          <w:sz w:val="20"/>
          <w:szCs w:val="20"/>
          <w:lang w:bidi="ar"/>
        </w:rPr>
        <w:t></w:t>
      </w:r>
      <w:r w:rsidR="001F105E">
        <w:rPr>
          <w:rFonts w:ascii="QCF4_Hafs_38" w:eastAsia="Times New Roman" w:hAnsi="QCF4_Hafs_38"/>
          <w:color w:val="000000"/>
          <w:sz w:val="20"/>
          <w:szCs w:val="20"/>
          <w:rtl/>
          <w:lang w:bidi="ar"/>
        </w:rPr>
        <w:t xml:space="preserve"> </w:t>
      </w:r>
      <w:r w:rsidR="001F105E">
        <w:rPr>
          <w:rFonts w:ascii="QCF4_Hafs_38" w:eastAsia="Times New Roman" w:hAnsi="QCF4_Hafs_38"/>
          <w:color w:val="000000"/>
          <w:sz w:val="20"/>
          <w:szCs w:val="20"/>
          <w:lang w:bidi="ar"/>
        </w:rPr>
        <w:t></w:t>
      </w:r>
      <w:r w:rsidR="001F105E">
        <w:rPr>
          <w:rFonts w:ascii="Cambria" w:eastAsia="Times New Roman" w:hAnsi="Cambria" w:cs="Cambria" w:hint="cs"/>
          <w:color w:val="000000"/>
          <w:sz w:val="20"/>
          <w:szCs w:val="20"/>
          <w:rtl/>
          <w:lang w:bidi="ar"/>
        </w:rPr>
        <w:t> </w:t>
      </w:r>
      <w:r w:rsidR="001F105E">
        <w:rPr>
          <w:rFonts w:ascii="QCF4_Hafs_38" w:eastAsia="Times New Roman" w:hAnsi="QCF4_Hafs_38"/>
          <w:color w:val="000000"/>
          <w:sz w:val="20"/>
          <w:szCs w:val="20"/>
          <w:lang w:bidi="ar"/>
        </w:rPr>
        <w:t></w:t>
      </w:r>
      <w:r w:rsidR="001F105E">
        <w:rPr>
          <w:rFonts w:ascii="QCF4_Hafs_38" w:eastAsia="Times New Roman" w:hAnsi="QCF4_Hafs_38"/>
          <w:color w:val="000000"/>
          <w:sz w:val="20"/>
          <w:szCs w:val="20"/>
          <w:rtl/>
          <w:lang w:bidi="ar"/>
        </w:rPr>
        <w:t xml:space="preserve"> </w:t>
      </w:r>
      <w:r w:rsidRPr="00F13D0E">
        <w:rPr>
          <w:rtl/>
        </w:rPr>
        <w:t>الآيتين، اللهم إنا نسألك في</w:t>
      </w:r>
      <w:r w:rsidR="001F105E">
        <w:rPr>
          <w:rFonts w:hint="cs"/>
          <w:rtl/>
        </w:rPr>
        <w:t xml:space="preserve"> </w:t>
      </w:r>
      <w:r w:rsidRPr="00F13D0E">
        <w:rPr>
          <w:rFonts w:hint="eastAsia"/>
          <w:rtl/>
        </w:rPr>
        <w:t>سفرنا</w:t>
      </w:r>
      <w:r w:rsidRPr="00F13D0E">
        <w:rPr>
          <w:rtl/>
        </w:rPr>
        <w:t xml:space="preserve"> هذا البر، </w:t>
      </w:r>
      <w:commentRangeStart w:id="288"/>
      <w:r w:rsidRPr="00F13D0E">
        <w:rPr>
          <w:rtl/>
        </w:rPr>
        <w:lastRenderedPageBreak/>
        <w:t>و</w:t>
      </w:r>
      <w:commentRangeEnd w:id="288"/>
      <w:r w:rsidR="00AD336C" w:rsidRPr="00F13D0E">
        <w:rPr>
          <w:rStyle w:val="CommentReference"/>
          <w:sz w:val="24"/>
          <w:szCs w:val="32"/>
          <w:rtl/>
        </w:rPr>
        <w:commentReference w:id="288"/>
      </w:r>
      <w:r w:rsidRPr="00F13D0E">
        <w:rPr>
          <w:rtl/>
        </w:rPr>
        <w:t>التقوى، ومن العمل ما ترضى، اللهم هون علينا سفرنا هذا،</w:t>
      </w:r>
      <w:r w:rsidR="001F105E">
        <w:rPr>
          <w:rFonts w:hint="cs"/>
          <w:rtl/>
        </w:rPr>
        <w:t xml:space="preserve"> </w:t>
      </w:r>
      <w:r w:rsidRPr="00F13D0E">
        <w:rPr>
          <w:rFonts w:hint="eastAsia"/>
          <w:rtl/>
        </w:rPr>
        <w:t>وأطو</w:t>
      </w:r>
      <w:r w:rsidR="001F105E">
        <w:rPr>
          <w:rFonts w:hint="cs"/>
          <w:rtl/>
        </w:rPr>
        <w:t xml:space="preserve"> </w:t>
      </w:r>
      <w:r w:rsidRPr="00F13D0E">
        <w:rPr>
          <w:rFonts w:hint="eastAsia"/>
          <w:rtl/>
        </w:rPr>
        <w:t>عنا</w:t>
      </w:r>
      <w:r w:rsidRPr="00F13D0E">
        <w:rPr>
          <w:rtl/>
        </w:rPr>
        <w:t xml:space="preserve"> بعده، اللهم أنت الصاحب في السفر، والخليفة في الأهل، اللهم إنا نعوذ بك</w:t>
      </w:r>
      <w:r w:rsidR="001F105E">
        <w:rPr>
          <w:rFonts w:hint="cs"/>
          <w:rtl/>
        </w:rPr>
        <w:t xml:space="preserve"> </w:t>
      </w:r>
      <w:r w:rsidRPr="00F13D0E">
        <w:rPr>
          <w:rFonts w:hint="eastAsia"/>
          <w:rtl/>
        </w:rPr>
        <w:t>من</w:t>
      </w:r>
      <w:r w:rsidRPr="00F13D0E">
        <w:rPr>
          <w:rtl/>
        </w:rPr>
        <w:t xml:space="preserve"> وعثاء السفر، وكآبة المنظر، وسوء المنقلب في المال، والأهل، وإذا رجع قالهن،</w:t>
      </w:r>
      <w:r w:rsidR="001F105E">
        <w:rPr>
          <w:rFonts w:hint="cs"/>
          <w:rtl/>
        </w:rPr>
        <w:t xml:space="preserve"> </w:t>
      </w:r>
      <w:r w:rsidRPr="00F13D0E">
        <w:rPr>
          <w:rFonts w:hint="eastAsia"/>
          <w:rtl/>
        </w:rPr>
        <w:t>وقال</w:t>
      </w:r>
      <w:r w:rsidRPr="00F13D0E">
        <w:rPr>
          <w:rtl/>
        </w:rPr>
        <w:t>، آيبون، تائبون، عابدون، لربنا حامدون، رواه مسلم.</w:t>
      </w:r>
    </w:p>
    <w:p w14:paraId="0B8992C0" w14:textId="7E636CE9" w:rsidR="00F13D0E" w:rsidRPr="00F13D0E" w:rsidRDefault="00F13D0E" w:rsidP="00E06ABF">
      <w:pPr>
        <w:divId w:val="1843735596"/>
        <w:rPr>
          <w:rtl/>
        </w:rPr>
      </w:pPr>
      <w:r w:rsidRPr="00F13D0E">
        <w:rPr>
          <w:rFonts w:hint="eastAsia"/>
          <w:rtl/>
        </w:rPr>
        <w:t>أبو</w:t>
      </w:r>
      <w:r w:rsidRPr="00F13D0E">
        <w:rPr>
          <w:rtl/>
        </w:rPr>
        <w:t xml:space="preserve"> هريرة رضي الله عنه: كان إذا سافر يركب راحلته، ثم قال بأصبعه، ومد</w:t>
      </w:r>
      <w:r w:rsidR="001F105E">
        <w:rPr>
          <w:rFonts w:hint="cs"/>
          <w:rtl/>
        </w:rPr>
        <w:t xml:space="preserve"> </w:t>
      </w:r>
      <w:r w:rsidRPr="00F13D0E">
        <w:rPr>
          <w:rFonts w:hint="eastAsia"/>
          <w:rtl/>
        </w:rPr>
        <w:t>إصبعه</w:t>
      </w:r>
      <w:r w:rsidRPr="00F13D0E">
        <w:rPr>
          <w:rtl/>
        </w:rPr>
        <w:t xml:space="preserve"> قال: اللهم أنت الصاحب في السفر، والخليفة في الأهل، اللهم اصحبنا</w:t>
      </w:r>
      <w:r w:rsidR="001F105E">
        <w:rPr>
          <w:rFonts w:hint="cs"/>
          <w:rtl/>
        </w:rPr>
        <w:t xml:space="preserve"> </w:t>
      </w:r>
      <w:r w:rsidRPr="00F13D0E">
        <w:rPr>
          <w:rFonts w:hint="eastAsia"/>
          <w:rtl/>
        </w:rPr>
        <w:t>بنصحك</w:t>
      </w:r>
      <w:r w:rsidRPr="00F13D0E">
        <w:rPr>
          <w:rtl/>
        </w:rPr>
        <w:t>، واقبلنا بذمتك، اللهم ازو لنا الأرض، وهون علينا السفر، اللهم إني أعوذ</w:t>
      </w:r>
      <w:r w:rsidR="001F105E">
        <w:rPr>
          <w:rFonts w:hint="cs"/>
          <w:rtl/>
        </w:rPr>
        <w:t xml:space="preserve"> </w:t>
      </w:r>
      <w:r w:rsidRPr="00F13D0E">
        <w:rPr>
          <w:rFonts w:hint="eastAsia"/>
          <w:rtl/>
        </w:rPr>
        <w:t>بك</w:t>
      </w:r>
      <w:r w:rsidRPr="00F13D0E">
        <w:rPr>
          <w:rtl/>
        </w:rPr>
        <w:t xml:space="preserve"> من وعثاء السفر، وكآبة المنقلب، وفي رواية: ومن الحور بعد الكور، أو</w:t>
      </w:r>
      <w:r w:rsidR="001F105E">
        <w:rPr>
          <w:rFonts w:hint="cs"/>
          <w:rtl/>
        </w:rPr>
        <w:t xml:space="preserve"> </w:t>
      </w:r>
      <w:r w:rsidRPr="00F13D0E">
        <w:rPr>
          <w:rFonts w:hint="eastAsia"/>
          <w:rtl/>
        </w:rPr>
        <w:t>الكون</w:t>
      </w:r>
      <w:r w:rsidRPr="00F13D0E">
        <w:rPr>
          <w:rtl/>
        </w:rPr>
        <w:t>، ومن دعوات المظلوم، وسوء المنظر في المال والأهل.</w:t>
      </w:r>
    </w:p>
    <w:p w14:paraId="1B503302" w14:textId="23AAA30C" w:rsidR="00F13D0E" w:rsidRPr="00F13D0E" w:rsidRDefault="00F13D0E" w:rsidP="00E06ABF">
      <w:pPr>
        <w:divId w:val="1843735596"/>
        <w:rPr>
          <w:rtl/>
          <w:lang w:bidi="ar"/>
        </w:rPr>
      </w:pPr>
      <w:r w:rsidRPr="00F13D0E">
        <w:rPr>
          <w:rFonts w:hint="eastAsia"/>
          <w:rtl/>
        </w:rPr>
        <w:t>أبو</w:t>
      </w:r>
      <w:r w:rsidRPr="00F13D0E">
        <w:rPr>
          <w:rtl/>
        </w:rPr>
        <w:t xml:space="preserve"> مجلز: عن الحسين بن علي بن أبي طالب رضي الله عنهما: اللهم بلغن</w:t>
      </w:r>
      <w:r w:rsidR="001F105E">
        <w:rPr>
          <w:rFonts w:hint="cs"/>
          <w:rtl/>
        </w:rPr>
        <w:t>ي</w:t>
      </w:r>
      <w:r w:rsidRPr="00F13D0E">
        <w:rPr>
          <w:rtl/>
        </w:rPr>
        <w:t xml:space="preserve"> بلاغا</w:t>
      </w:r>
      <w:r w:rsidR="001F105E">
        <w:rPr>
          <w:rFonts w:hint="cs"/>
          <w:rtl/>
        </w:rPr>
        <w:t xml:space="preserve"> </w:t>
      </w:r>
      <w:r w:rsidRPr="00F13D0E">
        <w:rPr>
          <w:rFonts w:hint="eastAsia"/>
          <w:rtl/>
        </w:rPr>
        <w:t>يبلغ</w:t>
      </w:r>
      <w:r w:rsidRPr="00F13D0E">
        <w:rPr>
          <w:rtl/>
        </w:rPr>
        <w:t xml:space="preserve"> خيرا مغفرة منك، ورضوانا، بيدك الخير إنك على كل شيء قدير، اللهم بك</w:t>
      </w:r>
      <w:r w:rsidR="00BC1001">
        <w:rPr>
          <w:rFonts w:hint="cs"/>
          <w:rtl/>
        </w:rPr>
        <w:t xml:space="preserve"> </w:t>
      </w:r>
      <w:r w:rsidRPr="00F13D0E">
        <w:rPr>
          <w:rFonts w:hint="eastAsia"/>
          <w:rtl/>
        </w:rPr>
        <w:t>أصول</w:t>
      </w:r>
      <w:r w:rsidRPr="00F13D0E">
        <w:rPr>
          <w:rtl/>
        </w:rPr>
        <w:t>، وبك أحول، وبك أسير، اللهم أنت الصاحب في السفر، والخليفة في</w:t>
      </w:r>
      <w:r w:rsidR="00BC1001">
        <w:rPr>
          <w:rFonts w:hint="cs"/>
          <w:rtl/>
        </w:rPr>
        <w:t xml:space="preserve"> </w:t>
      </w:r>
      <w:r w:rsidRPr="00F13D0E">
        <w:rPr>
          <w:rFonts w:hint="eastAsia"/>
          <w:rtl/>
        </w:rPr>
        <w:t>الأهل</w:t>
      </w:r>
      <w:r w:rsidRPr="00F13D0E">
        <w:rPr>
          <w:rtl/>
        </w:rPr>
        <w:t xml:space="preserve">، الحمد لله الذي هدانا للإسلام، ومن علينا بمحمد </w:t>
      </w:r>
      <w:r w:rsidRPr="00F13D0E">
        <w:rPr>
          <w:rFonts w:hint="cs"/>
          <w:rtl/>
        </w:rPr>
        <w:t>ﷺ</w:t>
      </w:r>
      <w:r w:rsidRPr="00F13D0E">
        <w:rPr>
          <w:rtl/>
        </w:rPr>
        <w:t xml:space="preserve"> وجعلني في خير أمة</w:t>
      </w:r>
      <w:r w:rsidR="00BC1001">
        <w:rPr>
          <w:rFonts w:hint="cs"/>
          <w:rtl/>
        </w:rPr>
        <w:t xml:space="preserve"> </w:t>
      </w:r>
      <w:r w:rsidRPr="00F13D0E">
        <w:rPr>
          <w:rFonts w:hint="eastAsia"/>
          <w:rtl/>
        </w:rPr>
        <w:t>أخرجت</w:t>
      </w:r>
      <w:r w:rsidRPr="00F13D0E">
        <w:rPr>
          <w:rtl/>
        </w:rPr>
        <w:t xml:space="preserve"> للناس، فهذه النعمة، قال الله تعالى:</w:t>
      </w:r>
      <w:r w:rsidR="00BC1001">
        <w:rPr>
          <w:rFonts w:hint="cs"/>
          <w:rtl/>
        </w:rPr>
        <w:t xml:space="preserve"> </w:t>
      </w:r>
      <w:r w:rsidR="00BC1001">
        <w:rPr>
          <w:rFonts w:ascii="QCF4_Hafs_38" w:eastAsia="Times New Roman" w:hAnsi="QCF4_Hafs_38"/>
          <w:color w:val="000000"/>
          <w:sz w:val="20"/>
          <w:szCs w:val="20"/>
          <w:lang w:bidi="ar"/>
        </w:rPr>
        <w:t></w:t>
      </w:r>
      <w:r w:rsidR="00BC1001">
        <w:rPr>
          <w:rFonts w:ascii="Cambria" w:eastAsia="Times New Roman" w:hAnsi="Cambria" w:cs="Cambria" w:hint="cs"/>
          <w:color w:val="000000"/>
          <w:sz w:val="20"/>
          <w:szCs w:val="20"/>
          <w:rtl/>
          <w:lang w:bidi="ar"/>
        </w:rPr>
        <w:t> </w:t>
      </w:r>
      <w:r w:rsidR="00BC1001">
        <w:rPr>
          <w:rFonts w:ascii="QCF4_Hafs_38" w:eastAsia="Times New Roman" w:hAnsi="QCF4_Hafs_38"/>
          <w:color w:val="000000"/>
          <w:sz w:val="20"/>
          <w:szCs w:val="20"/>
          <w:lang w:bidi="ar"/>
        </w:rPr>
        <w:t></w:t>
      </w:r>
      <w:r w:rsidR="00BC1001">
        <w:rPr>
          <w:rFonts w:ascii="QCF4_Hafs_38" w:eastAsia="Times New Roman" w:hAnsi="QCF4_Hafs_38"/>
          <w:color w:val="000000"/>
          <w:sz w:val="20"/>
          <w:szCs w:val="20"/>
          <w:rtl/>
          <w:lang w:bidi="ar"/>
        </w:rPr>
        <w:t xml:space="preserve"> </w:t>
      </w:r>
      <w:r w:rsidR="00BC1001">
        <w:rPr>
          <w:rFonts w:ascii="QCF4_Hafs_38" w:eastAsia="Times New Roman" w:hAnsi="QCF4_Hafs_38"/>
          <w:color w:val="000000"/>
          <w:sz w:val="20"/>
          <w:szCs w:val="20"/>
          <w:lang w:bidi="ar"/>
        </w:rPr>
        <w:t></w:t>
      </w:r>
      <w:r w:rsidR="00BC1001">
        <w:rPr>
          <w:rFonts w:ascii="QCF4_Hafs_38" w:eastAsia="Times New Roman" w:hAnsi="QCF4_Hafs_38"/>
          <w:color w:val="000000"/>
          <w:sz w:val="20"/>
          <w:szCs w:val="20"/>
          <w:rtl/>
          <w:lang w:bidi="ar"/>
        </w:rPr>
        <w:t xml:space="preserve"> </w:t>
      </w:r>
      <w:r w:rsidR="00BC1001">
        <w:rPr>
          <w:rFonts w:ascii="QCF4_Hafs_38" w:eastAsia="Times New Roman" w:hAnsi="QCF4_Hafs_38"/>
          <w:color w:val="000000"/>
          <w:sz w:val="20"/>
          <w:szCs w:val="20"/>
          <w:lang w:bidi="ar"/>
        </w:rPr>
        <w:t></w:t>
      </w:r>
      <w:r w:rsidR="00BC1001">
        <w:rPr>
          <w:rFonts w:ascii="QCF4_Hafs_38" w:eastAsia="Times New Roman" w:hAnsi="QCF4_Hafs_38"/>
          <w:color w:val="000000"/>
          <w:sz w:val="20"/>
          <w:szCs w:val="20"/>
          <w:rtl/>
          <w:lang w:bidi="ar"/>
        </w:rPr>
        <w:t xml:space="preserve"> </w:t>
      </w:r>
      <w:r w:rsidR="00BC1001">
        <w:rPr>
          <w:rFonts w:ascii="QCF4_Hafs_38" w:eastAsia="Times New Roman" w:hAnsi="QCF4_Hafs_38"/>
          <w:color w:val="000000"/>
          <w:sz w:val="20"/>
          <w:szCs w:val="20"/>
          <w:lang w:bidi="ar"/>
        </w:rPr>
        <w:t></w:t>
      </w:r>
      <w:r w:rsidR="00BC1001">
        <w:rPr>
          <w:rFonts w:ascii="Cambria" w:eastAsia="Times New Roman" w:hAnsi="Cambria" w:cs="Cambria" w:hint="cs"/>
          <w:color w:val="000000"/>
          <w:sz w:val="20"/>
          <w:szCs w:val="20"/>
          <w:rtl/>
          <w:lang w:bidi="ar"/>
        </w:rPr>
        <w:t> </w:t>
      </w:r>
      <w:r w:rsidR="00BC1001">
        <w:rPr>
          <w:rFonts w:ascii="QCF4_Hafs_38" w:eastAsia="Times New Roman" w:hAnsi="QCF4_Hafs_38"/>
          <w:color w:val="000000"/>
          <w:sz w:val="20"/>
          <w:szCs w:val="20"/>
          <w:lang w:bidi="ar"/>
        </w:rPr>
        <w:t></w:t>
      </w:r>
      <w:r w:rsidR="00BC1001">
        <w:rPr>
          <w:rFonts w:ascii="QCF4_Hafs_38" w:eastAsia="Times New Roman" w:hAnsi="QCF4_Hafs_38" w:hint="cs"/>
          <w:color w:val="000000"/>
          <w:sz w:val="20"/>
          <w:szCs w:val="20"/>
          <w:rtl/>
          <w:lang w:bidi="ar"/>
        </w:rPr>
        <w:t>.</w:t>
      </w:r>
      <w:r w:rsidR="00BC1001">
        <w:rPr>
          <w:rFonts w:ascii="QCF4_Hafs_38" w:eastAsia="Times New Roman" w:hAnsi="QCF4_Hafs_38"/>
          <w:color w:val="000000"/>
          <w:sz w:val="20"/>
          <w:szCs w:val="20"/>
          <w:rtl/>
          <w:lang w:bidi="ar"/>
        </w:rPr>
        <w:t xml:space="preserve"> </w:t>
      </w:r>
    </w:p>
    <w:p w14:paraId="024ADDE8" w14:textId="12ECCFC1" w:rsidR="00F13D0E" w:rsidRPr="00F13D0E" w:rsidRDefault="00F13D0E" w:rsidP="00E06ABF">
      <w:pPr>
        <w:divId w:val="1843735596"/>
        <w:rPr>
          <w:rtl/>
        </w:rPr>
      </w:pPr>
      <w:r w:rsidRPr="00F13D0E">
        <w:rPr>
          <w:rFonts w:hint="eastAsia"/>
          <w:rtl/>
        </w:rPr>
        <w:t>أبو</w:t>
      </w:r>
      <w:r w:rsidRPr="00F13D0E">
        <w:rPr>
          <w:rtl/>
        </w:rPr>
        <w:t xml:space="preserve"> الدرداء رضي الله عنه: من قال إذا رأى دابة: باسم الله الذي لا يضر مع اسمه</w:t>
      </w:r>
      <w:r w:rsidR="00BC1001">
        <w:rPr>
          <w:rFonts w:hint="cs"/>
          <w:rtl/>
        </w:rPr>
        <w:t xml:space="preserve"> </w:t>
      </w:r>
      <w:r w:rsidRPr="00F13D0E">
        <w:rPr>
          <w:rFonts w:hint="eastAsia"/>
          <w:rtl/>
        </w:rPr>
        <w:t>شيء</w:t>
      </w:r>
      <w:r w:rsidRPr="00F13D0E">
        <w:rPr>
          <w:rtl/>
        </w:rPr>
        <w:t xml:space="preserve"> سبحانه ليس كمثله شيء، سبحان الذي سخر لنا هذا، وما كنا له مقرنين، وإنا</w:t>
      </w:r>
      <w:r w:rsidR="00BC1001">
        <w:rPr>
          <w:rFonts w:hint="cs"/>
          <w:rtl/>
        </w:rPr>
        <w:t xml:space="preserve"> </w:t>
      </w:r>
      <w:r w:rsidRPr="00F13D0E">
        <w:rPr>
          <w:rFonts w:hint="eastAsia"/>
          <w:rtl/>
        </w:rPr>
        <w:t>إلى</w:t>
      </w:r>
      <w:r w:rsidRPr="00F13D0E">
        <w:rPr>
          <w:rtl/>
        </w:rPr>
        <w:t xml:space="preserve"> ربنا لمنقلبون، الحمد لله رب العالمين، وصلى الله على محمد </w:t>
      </w:r>
      <w:commentRangeStart w:id="289"/>
      <w:r w:rsidRPr="00F13D0E">
        <w:rPr>
          <w:rtl/>
        </w:rPr>
        <w:lastRenderedPageBreak/>
        <w:t>و</w:t>
      </w:r>
      <w:commentRangeEnd w:id="289"/>
      <w:r w:rsidR="00AD336C" w:rsidRPr="00F13D0E">
        <w:rPr>
          <w:rStyle w:val="CommentReference"/>
          <w:sz w:val="24"/>
          <w:szCs w:val="32"/>
          <w:rtl/>
        </w:rPr>
        <w:commentReference w:id="289"/>
      </w:r>
      <w:r w:rsidRPr="00F13D0E">
        <w:rPr>
          <w:rtl/>
        </w:rPr>
        <w:t>عليه السلام، تقول</w:t>
      </w:r>
      <w:r w:rsidR="00BC1001">
        <w:rPr>
          <w:rFonts w:hint="cs"/>
          <w:rtl/>
        </w:rPr>
        <w:t xml:space="preserve"> </w:t>
      </w:r>
      <w:r w:rsidRPr="00F13D0E">
        <w:rPr>
          <w:rFonts w:hint="eastAsia"/>
          <w:rtl/>
        </w:rPr>
        <w:t>الدابة</w:t>
      </w:r>
      <w:r w:rsidRPr="00F13D0E">
        <w:rPr>
          <w:rtl/>
        </w:rPr>
        <w:t>: بارك الله عليك من مؤمن خفف على ظهري، وأطعت ربك وأحسنت إلى</w:t>
      </w:r>
      <w:r w:rsidR="00BC1001">
        <w:rPr>
          <w:rFonts w:hint="cs"/>
          <w:rtl/>
        </w:rPr>
        <w:t xml:space="preserve"> </w:t>
      </w:r>
      <w:r w:rsidRPr="00F13D0E">
        <w:rPr>
          <w:rFonts w:hint="eastAsia"/>
          <w:rtl/>
        </w:rPr>
        <w:t>نفسك</w:t>
      </w:r>
      <w:r w:rsidRPr="00F13D0E">
        <w:rPr>
          <w:rtl/>
        </w:rPr>
        <w:t>، بارك الله لك في سفرك، وأنجح حاجتك.</w:t>
      </w:r>
    </w:p>
    <w:p w14:paraId="3AE4517C" w14:textId="4A4D6847" w:rsidR="00F13D0E" w:rsidRDefault="00F13D0E" w:rsidP="00E06ABF">
      <w:pPr>
        <w:divId w:val="1843735596"/>
        <w:rPr>
          <w:rtl/>
        </w:rPr>
      </w:pPr>
      <w:r w:rsidRPr="00F13D0E">
        <w:rPr>
          <w:rFonts w:hint="eastAsia"/>
          <w:rtl/>
        </w:rPr>
        <w:t>وكان</w:t>
      </w:r>
      <w:r w:rsidRPr="00F13D0E">
        <w:rPr>
          <w:rtl/>
        </w:rPr>
        <w:t xml:space="preserve"> طاوس بن كيسان إذا ركب دابة يقول: اللهم لك الحمد، هذا من</w:t>
      </w:r>
      <w:r w:rsidR="00BC1001">
        <w:rPr>
          <w:rFonts w:hint="cs"/>
          <w:rtl/>
        </w:rPr>
        <w:t xml:space="preserve"> </w:t>
      </w:r>
      <w:r w:rsidRPr="00F13D0E">
        <w:rPr>
          <w:rFonts w:hint="eastAsia"/>
          <w:rtl/>
        </w:rPr>
        <w:t>فضلك</w:t>
      </w:r>
      <w:r w:rsidRPr="00F13D0E">
        <w:rPr>
          <w:rtl/>
        </w:rPr>
        <w:t>، ونعمتك علينا، ولك الحمد ربنا،</w:t>
      </w:r>
      <w:r w:rsidR="00BC1001">
        <w:rPr>
          <w:rFonts w:hint="cs"/>
          <w:rtl/>
        </w:rPr>
        <w:t xml:space="preserve"> </w:t>
      </w:r>
      <w:r w:rsidR="00BF2504">
        <w:rPr>
          <w:rFonts w:ascii="QCF4_Hafs_38" w:eastAsia="Times New Roman" w:hAnsi="QCF4_Hafs_38"/>
          <w:color w:val="000000"/>
          <w:sz w:val="20"/>
          <w:szCs w:val="20"/>
          <w:lang w:bidi="ar"/>
        </w:rPr>
        <w:t></w:t>
      </w:r>
      <w:r w:rsidR="00BF2504">
        <w:rPr>
          <w:rFonts w:ascii="Cambria" w:eastAsia="Times New Roman" w:hAnsi="Cambria" w:cs="Cambria" w:hint="cs"/>
          <w:color w:val="000000"/>
          <w:sz w:val="20"/>
          <w:szCs w:val="20"/>
          <w:rtl/>
          <w:lang w:bidi="ar"/>
        </w:rPr>
        <w:t> </w:t>
      </w:r>
      <w:r w:rsidR="00BF2504">
        <w:rPr>
          <w:rFonts w:ascii="QCF4_Hafs_38" w:eastAsia="Times New Roman" w:hAnsi="QCF4_Hafs_38"/>
          <w:color w:val="000000"/>
          <w:sz w:val="20"/>
          <w:szCs w:val="20"/>
          <w:lang w:bidi="ar"/>
        </w:rPr>
        <w:t></w:t>
      </w:r>
      <w:r w:rsidR="00BF2504">
        <w:rPr>
          <w:rFonts w:ascii="QCF4_Hafs_38" w:eastAsia="Times New Roman" w:hAnsi="QCF4_Hafs_38"/>
          <w:color w:val="000000"/>
          <w:sz w:val="20"/>
          <w:szCs w:val="20"/>
          <w:rtl/>
          <w:lang w:bidi="ar"/>
        </w:rPr>
        <w:t xml:space="preserve"> </w:t>
      </w:r>
      <w:r w:rsidR="00BF2504">
        <w:rPr>
          <w:rFonts w:ascii="QCF4_Hafs_38" w:eastAsia="Times New Roman" w:hAnsi="QCF4_Hafs_38"/>
          <w:color w:val="000000"/>
          <w:sz w:val="20"/>
          <w:szCs w:val="20"/>
          <w:lang w:bidi="ar"/>
        </w:rPr>
        <w:t></w:t>
      </w:r>
      <w:r w:rsidR="00BF2504">
        <w:rPr>
          <w:rFonts w:ascii="QCF4_Hafs_38" w:eastAsia="Times New Roman" w:hAnsi="QCF4_Hafs_38"/>
          <w:color w:val="000000"/>
          <w:sz w:val="20"/>
          <w:szCs w:val="20"/>
          <w:rtl/>
          <w:lang w:bidi="ar"/>
        </w:rPr>
        <w:t xml:space="preserve"> </w:t>
      </w:r>
      <w:r w:rsidR="00BF2504">
        <w:rPr>
          <w:rFonts w:ascii="QCF4_Hafs_38" w:eastAsia="Times New Roman" w:hAnsi="QCF4_Hafs_38"/>
          <w:color w:val="000000"/>
          <w:sz w:val="20"/>
          <w:szCs w:val="20"/>
          <w:lang w:bidi="ar"/>
        </w:rPr>
        <w:t></w:t>
      </w:r>
      <w:r w:rsidR="00BF2504">
        <w:rPr>
          <w:rFonts w:ascii="QCF4_Hafs_38" w:eastAsia="Times New Roman" w:hAnsi="QCF4_Hafs_38"/>
          <w:color w:val="000000"/>
          <w:sz w:val="20"/>
          <w:szCs w:val="20"/>
          <w:rtl/>
          <w:lang w:bidi="ar"/>
        </w:rPr>
        <w:t xml:space="preserve"> </w:t>
      </w:r>
      <w:r w:rsidR="00BF2504">
        <w:rPr>
          <w:rFonts w:ascii="QCF4_Hafs_38" w:eastAsia="Times New Roman" w:hAnsi="QCF4_Hafs_38"/>
          <w:color w:val="000000"/>
          <w:sz w:val="20"/>
          <w:szCs w:val="20"/>
          <w:lang w:bidi="ar"/>
        </w:rPr>
        <w:t></w:t>
      </w:r>
      <w:r w:rsidR="00BF2504">
        <w:rPr>
          <w:rFonts w:ascii="QCF4_Hafs_38" w:eastAsia="Times New Roman" w:hAnsi="QCF4_Hafs_38"/>
          <w:color w:val="000000"/>
          <w:sz w:val="20"/>
          <w:szCs w:val="20"/>
          <w:rtl/>
          <w:lang w:bidi="ar"/>
        </w:rPr>
        <w:t xml:space="preserve"> </w:t>
      </w:r>
      <w:r w:rsidR="00BF2504">
        <w:rPr>
          <w:rFonts w:ascii="QCF4_Hafs_38" w:eastAsia="Times New Roman" w:hAnsi="QCF4_Hafs_38"/>
          <w:color w:val="000000"/>
          <w:sz w:val="20"/>
          <w:szCs w:val="20"/>
          <w:lang w:bidi="ar"/>
        </w:rPr>
        <w:t></w:t>
      </w:r>
      <w:r w:rsidR="00BF2504">
        <w:rPr>
          <w:rFonts w:ascii="Cambria" w:eastAsia="Times New Roman" w:hAnsi="Cambria" w:cs="Cambria" w:hint="cs"/>
          <w:color w:val="000000"/>
          <w:sz w:val="20"/>
          <w:szCs w:val="20"/>
          <w:rtl/>
          <w:lang w:bidi="ar"/>
        </w:rPr>
        <w:t> </w:t>
      </w:r>
      <w:r w:rsidR="00BF2504">
        <w:rPr>
          <w:rFonts w:ascii="QCF4_Hafs_38" w:eastAsia="Times New Roman" w:hAnsi="QCF4_Hafs_38"/>
          <w:color w:val="000000"/>
          <w:sz w:val="20"/>
          <w:szCs w:val="20"/>
          <w:lang w:bidi="ar"/>
        </w:rPr>
        <w:t></w:t>
      </w:r>
      <w:r w:rsidR="00BF2504">
        <w:rPr>
          <w:rFonts w:ascii="QCF4_Hafs_38" w:eastAsia="Times New Roman" w:hAnsi="QCF4_Hafs_38"/>
          <w:color w:val="000000"/>
          <w:sz w:val="20"/>
          <w:szCs w:val="20"/>
          <w:rtl/>
          <w:lang w:bidi="ar"/>
        </w:rPr>
        <w:t xml:space="preserve"> </w:t>
      </w:r>
      <w:r w:rsidRPr="00F13D0E">
        <w:rPr>
          <w:rtl/>
        </w:rPr>
        <w:t>الآية،</w:t>
      </w:r>
      <w:r w:rsidR="00BF2504">
        <w:rPr>
          <w:rFonts w:hint="cs"/>
          <w:rtl/>
        </w:rPr>
        <w:t xml:space="preserve"> </w:t>
      </w:r>
      <w:r w:rsidRPr="00F13D0E">
        <w:rPr>
          <w:rFonts w:hint="eastAsia"/>
          <w:rtl/>
        </w:rPr>
        <w:t>وإذا</w:t>
      </w:r>
      <w:r w:rsidRPr="00F13D0E">
        <w:rPr>
          <w:rtl/>
        </w:rPr>
        <w:t xml:space="preserve"> علا شرفا قال: اللهم لك الشرف، على كل شرف، ولك الحمد على كل حال،</w:t>
      </w:r>
      <w:r w:rsidR="00BF2504">
        <w:rPr>
          <w:rFonts w:hint="cs"/>
          <w:rtl/>
        </w:rPr>
        <w:t xml:space="preserve"> </w:t>
      </w:r>
      <w:r w:rsidRPr="00F13D0E">
        <w:rPr>
          <w:rFonts w:hint="eastAsia"/>
          <w:rtl/>
        </w:rPr>
        <w:t>وإذا</w:t>
      </w:r>
      <w:r w:rsidRPr="00F13D0E">
        <w:rPr>
          <w:rtl/>
        </w:rPr>
        <w:t xml:space="preserve"> هبط واديا سبح، ويستحب الح</w:t>
      </w:r>
      <w:r w:rsidR="00BF2504">
        <w:rPr>
          <w:rFonts w:hint="cs"/>
          <w:rtl/>
        </w:rPr>
        <w:t>ُ</w:t>
      </w:r>
      <w:r w:rsidRPr="00F13D0E">
        <w:rPr>
          <w:rtl/>
        </w:rPr>
        <w:t>داء، كان الحسن البصري يحدو، ويقول في طريق</w:t>
      </w:r>
      <w:r w:rsidR="00BF2504">
        <w:rPr>
          <w:rFonts w:hint="cs"/>
          <w:rtl/>
        </w:rPr>
        <w:t xml:space="preserve"> </w:t>
      </w:r>
      <w:r w:rsidRPr="00F13D0E">
        <w:rPr>
          <w:rFonts w:hint="eastAsia"/>
          <w:rtl/>
        </w:rPr>
        <w:t>مكة</w:t>
      </w:r>
      <w:r w:rsidRPr="00F13D0E">
        <w:rPr>
          <w:rtl/>
        </w:rPr>
        <w:t>:</w:t>
      </w:r>
    </w:p>
    <w:tbl>
      <w:tblPr>
        <w:bidiVisual/>
        <w:tblW w:w="5000" w:type="pct"/>
        <w:jc w:val="center"/>
        <w:tblLook w:val="0000" w:firstRow="0" w:lastRow="0" w:firstColumn="0" w:lastColumn="0" w:noHBand="0" w:noVBand="0"/>
      </w:tblPr>
      <w:tblGrid>
        <w:gridCol w:w="3489"/>
        <w:gridCol w:w="393"/>
        <w:gridCol w:w="3489"/>
      </w:tblGrid>
      <w:tr w:rsidR="000626F9" w:rsidRPr="00D96F4C" w14:paraId="561C0193" w14:textId="77777777" w:rsidTr="000626F9">
        <w:trPr>
          <w:divId w:val="1843735596"/>
          <w:trHeight w:hRule="exact" w:val="567"/>
          <w:jc w:val="center"/>
        </w:trPr>
        <w:tc>
          <w:tcPr>
            <w:tcW w:w="2375" w:type="pct"/>
          </w:tcPr>
          <w:p w14:paraId="527EC8D6" w14:textId="77777777" w:rsidR="000626F9" w:rsidRPr="00D96F4C" w:rsidRDefault="000626F9" w:rsidP="006E53A6">
            <w:pPr>
              <w:ind w:firstLine="0"/>
              <w:jc w:val="lowKashida"/>
              <w:rPr>
                <w:rFonts w:ascii="adwa-assalaf" w:hAnsi="adwa-assalaf"/>
                <w:sz w:val="32"/>
                <w:rtl/>
              </w:rPr>
            </w:pPr>
            <w:r w:rsidRPr="00D96F4C">
              <w:rPr>
                <w:rFonts w:ascii="adwa-assalaf" w:hAnsi="adwa-assalaf"/>
                <w:sz w:val="32"/>
                <w:rtl/>
              </w:rPr>
              <w:t>يا فالق الإصباح، أنت ربي</w:t>
            </w:r>
            <w:r w:rsidRPr="00D96F4C">
              <w:rPr>
                <w:rFonts w:ascii="adwa-assalaf" w:hAnsi="adwa-assalaf"/>
                <w:sz w:val="32"/>
                <w:rtl/>
              </w:rPr>
              <w:br/>
            </w:r>
          </w:p>
        </w:tc>
        <w:tc>
          <w:tcPr>
            <w:tcW w:w="250" w:type="pct"/>
          </w:tcPr>
          <w:p w14:paraId="64EBA856" w14:textId="77777777" w:rsidR="000626F9" w:rsidRPr="00D96F4C" w:rsidRDefault="000626F9" w:rsidP="006E53A6">
            <w:pPr>
              <w:ind w:firstLine="0"/>
              <w:jc w:val="center"/>
              <w:rPr>
                <w:rFonts w:ascii="adwa-assalaf" w:hAnsi="adwa-assalaf"/>
                <w:sz w:val="32"/>
                <w:rtl/>
              </w:rPr>
            </w:pPr>
            <w:r w:rsidRPr="00D96F4C">
              <w:rPr>
                <w:rFonts w:ascii="adwa-assalaf" w:hAnsi="adwa-assalaf"/>
                <w:sz w:val="32"/>
                <w:rtl/>
              </w:rPr>
              <w:t>*</w:t>
            </w:r>
          </w:p>
        </w:tc>
        <w:tc>
          <w:tcPr>
            <w:tcW w:w="2375" w:type="pct"/>
          </w:tcPr>
          <w:p w14:paraId="3FA5C8FA" w14:textId="77777777" w:rsidR="000626F9" w:rsidRPr="00D96F4C" w:rsidRDefault="000626F9" w:rsidP="006E53A6">
            <w:pPr>
              <w:ind w:firstLine="0"/>
              <w:jc w:val="lowKashida"/>
              <w:rPr>
                <w:rFonts w:ascii="adwa-assalaf" w:hAnsi="adwa-assalaf"/>
                <w:sz w:val="32"/>
                <w:rtl/>
              </w:rPr>
            </w:pPr>
            <w:r w:rsidRPr="00D96F4C">
              <w:rPr>
                <w:rFonts w:ascii="adwa-assalaf" w:hAnsi="adwa-assalaf"/>
                <w:sz w:val="32"/>
                <w:rtl/>
              </w:rPr>
              <w:t>وأنت مولاي، وأنت حسبي</w:t>
            </w:r>
            <w:r w:rsidRPr="00D96F4C">
              <w:rPr>
                <w:rFonts w:ascii="adwa-assalaf" w:hAnsi="adwa-assalaf"/>
                <w:sz w:val="32"/>
                <w:rtl/>
              </w:rPr>
              <w:br/>
            </w:r>
          </w:p>
        </w:tc>
      </w:tr>
      <w:tr w:rsidR="000626F9" w:rsidRPr="00D96F4C" w14:paraId="049A6C96" w14:textId="77777777" w:rsidTr="000626F9">
        <w:trPr>
          <w:divId w:val="1843735596"/>
          <w:trHeight w:hRule="exact" w:val="567"/>
          <w:jc w:val="center"/>
        </w:trPr>
        <w:tc>
          <w:tcPr>
            <w:tcW w:w="2375" w:type="pct"/>
          </w:tcPr>
          <w:p w14:paraId="0B754DAE" w14:textId="77777777" w:rsidR="000626F9" w:rsidRPr="00D96F4C" w:rsidRDefault="000626F9" w:rsidP="006E53A6">
            <w:pPr>
              <w:ind w:firstLine="0"/>
              <w:jc w:val="lowKashida"/>
              <w:rPr>
                <w:rFonts w:ascii="adwa-assalaf" w:hAnsi="adwa-assalaf"/>
                <w:sz w:val="32"/>
                <w:rtl/>
              </w:rPr>
            </w:pPr>
            <w:r w:rsidRPr="00D96F4C">
              <w:rPr>
                <w:rFonts w:ascii="adwa-assalaf" w:hAnsi="adwa-assalaf"/>
                <w:sz w:val="32"/>
                <w:rtl/>
              </w:rPr>
              <w:t>فأصلحن باليقين قلبي</w:t>
            </w:r>
            <w:r w:rsidRPr="00D96F4C">
              <w:rPr>
                <w:rFonts w:ascii="adwa-assalaf" w:hAnsi="adwa-assalaf"/>
                <w:sz w:val="32"/>
                <w:rtl/>
              </w:rPr>
              <w:br/>
            </w:r>
          </w:p>
        </w:tc>
        <w:tc>
          <w:tcPr>
            <w:tcW w:w="250" w:type="pct"/>
          </w:tcPr>
          <w:p w14:paraId="2E31C78E" w14:textId="77777777" w:rsidR="000626F9" w:rsidRPr="00D96F4C" w:rsidRDefault="000626F9" w:rsidP="006E53A6">
            <w:pPr>
              <w:ind w:firstLine="0"/>
              <w:jc w:val="center"/>
              <w:rPr>
                <w:rFonts w:ascii="adwa-assalaf" w:hAnsi="adwa-assalaf"/>
                <w:sz w:val="32"/>
                <w:rtl/>
              </w:rPr>
            </w:pPr>
            <w:r w:rsidRPr="00D96F4C">
              <w:rPr>
                <w:rFonts w:ascii="adwa-assalaf" w:hAnsi="adwa-assalaf"/>
                <w:sz w:val="32"/>
                <w:rtl/>
              </w:rPr>
              <w:t>*</w:t>
            </w:r>
          </w:p>
        </w:tc>
        <w:tc>
          <w:tcPr>
            <w:tcW w:w="2375" w:type="pct"/>
          </w:tcPr>
          <w:p w14:paraId="46C16708" w14:textId="77777777" w:rsidR="000626F9" w:rsidRPr="00D96F4C" w:rsidRDefault="000626F9" w:rsidP="006E53A6">
            <w:pPr>
              <w:ind w:firstLine="0"/>
              <w:jc w:val="lowKashida"/>
              <w:rPr>
                <w:rFonts w:ascii="adwa-assalaf" w:hAnsi="adwa-assalaf"/>
                <w:sz w:val="32"/>
                <w:rtl/>
              </w:rPr>
            </w:pPr>
            <w:r w:rsidRPr="00D96F4C">
              <w:rPr>
                <w:rFonts w:ascii="adwa-assalaf" w:hAnsi="adwa-assalaf"/>
                <w:sz w:val="32"/>
                <w:rtl/>
              </w:rPr>
              <w:t>ونجني من كل يوم كرب</w:t>
            </w:r>
            <w:r w:rsidRPr="00D96F4C">
              <w:rPr>
                <w:rFonts w:ascii="adwa-assalaf" w:hAnsi="adwa-assalaf"/>
                <w:sz w:val="32"/>
                <w:rtl/>
              </w:rPr>
              <w:br/>
            </w:r>
          </w:p>
        </w:tc>
      </w:tr>
    </w:tbl>
    <w:p w14:paraId="55D49C90" w14:textId="55682BC9" w:rsidR="00F13D0E" w:rsidRPr="00F13D0E" w:rsidRDefault="00F13D0E" w:rsidP="000626F9">
      <w:pPr>
        <w:pStyle w:val="Sub-Title"/>
        <w:divId w:val="1843735596"/>
        <w:rPr>
          <w:rtl/>
        </w:rPr>
      </w:pPr>
      <w:r w:rsidRPr="00F13D0E">
        <w:rPr>
          <w:rFonts w:hint="eastAsia"/>
          <w:rtl/>
        </w:rPr>
        <w:t>فصل</w:t>
      </w:r>
      <w:r w:rsidR="000626F9">
        <w:rPr>
          <w:rFonts w:hint="cs"/>
          <w:rtl/>
        </w:rPr>
        <w:t xml:space="preserve">: </w:t>
      </w:r>
      <w:r w:rsidRPr="00F13D0E">
        <w:rPr>
          <w:rFonts w:hint="eastAsia"/>
          <w:rtl/>
        </w:rPr>
        <w:t>ما</w:t>
      </w:r>
      <w:r w:rsidRPr="00F13D0E">
        <w:rPr>
          <w:rtl/>
        </w:rPr>
        <w:t xml:space="preserve"> يقول إذا</w:t>
      </w:r>
      <w:r w:rsidR="00C14752">
        <w:rPr>
          <w:rFonts w:hint="cs"/>
          <w:rtl/>
        </w:rPr>
        <w:t xml:space="preserve"> ص</w:t>
      </w:r>
      <w:r w:rsidRPr="00F13D0E">
        <w:rPr>
          <w:rtl/>
        </w:rPr>
        <w:t>ع</w:t>
      </w:r>
      <w:r w:rsidR="00C14752">
        <w:rPr>
          <w:rFonts w:hint="cs"/>
          <w:rtl/>
        </w:rPr>
        <w:t>د</w:t>
      </w:r>
      <w:r w:rsidRPr="00F13D0E">
        <w:rPr>
          <w:rtl/>
        </w:rPr>
        <w:t xml:space="preserve"> الثنايا </w:t>
      </w:r>
      <w:r w:rsidR="00C14752">
        <w:rPr>
          <w:rFonts w:hint="cs"/>
          <w:rtl/>
        </w:rPr>
        <w:t>أ</w:t>
      </w:r>
      <w:r w:rsidRPr="00F13D0E">
        <w:rPr>
          <w:rtl/>
        </w:rPr>
        <w:t>و</w:t>
      </w:r>
      <w:r w:rsidR="00C14752">
        <w:rPr>
          <w:rFonts w:hint="cs"/>
          <w:rtl/>
        </w:rPr>
        <w:t xml:space="preserve"> </w:t>
      </w:r>
      <w:r w:rsidRPr="00F13D0E">
        <w:rPr>
          <w:rtl/>
        </w:rPr>
        <w:t>هبط الأو</w:t>
      </w:r>
      <w:r w:rsidR="00C14752">
        <w:rPr>
          <w:rFonts w:hint="cs"/>
          <w:rtl/>
        </w:rPr>
        <w:t>د</w:t>
      </w:r>
      <w:r w:rsidRPr="00F13D0E">
        <w:rPr>
          <w:rtl/>
        </w:rPr>
        <w:t>ية ونحوها</w:t>
      </w:r>
    </w:p>
    <w:p w14:paraId="37E1B1B2" w14:textId="0EA93AEB" w:rsidR="00F13D0E" w:rsidRPr="00F13D0E" w:rsidRDefault="00F13D0E" w:rsidP="000626F9">
      <w:pPr>
        <w:divId w:val="1843735596"/>
        <w:rPr>
          <w:rtl/>
        </w:rPr>
      </w:pPr>
      <w:r w:rsidRPr="00F13D0E">
        <w:rPr>
          <w:rFonts w:hint="eastAsia"/>
          <w:rtl/>
        </w:rPr>
        <w:t>ابن</w:t>
      </w:r>
      <w:r w:rsidRPr="00F13D0E">
        <w:rPr>
          <w:rtl/>
        </w:rPr>
        <w:t xml:space="preserve"> عمر</w:t>
      </w:r>
      <w:r w:rsidR="00C14752">
        <w:rPr>
          <w:rFonts w:hint="cs"/>
          <w:rtl/>
        </w:rPr>
        <w:t>:</w:t>
      </w:r>
      <w:r w:rsidRPr="00F13D0E">
        <w:rPr>
          <w:rtl/>
        </w:rPr>
        <w:t xml:space="preserve"> وكان </w:t>
      </w:r>
      <w:r w:rsidRPr="00F13D0E">
        <w:rPr>
          <w:rFonts w:hint="cs"/>
          <w:rtl/>
        </w:rPr>
        <w:t>ﷺ</w:t>
      </w:r>
      <w:r w:rsidRPr="00F13D0E">
        <w:rPr>
          <w:rtl/>
        </w:rPr>
        <w:t xml:space="preserve"> وجيوشه إذا علوا الثنايا كبروا، وإذا هبطوا الأودية سبحوا</w:t>
      </w:r>
      <w:r w:rsidR="005475EA">
        <w:rPr>
          <w:rFonts w:hint="cs"/>
          <w:rtl/>
        </w:rPr>
        <w:t xml:space="preserve"> </w:t>
      </w:r>
      <w:r w:rsidRPr="00F13D0E">
        <w:rPr>
          <w:rFonts w:hint="eastAsia"/>
          <w:rtl/>
        </w:rPr>
        <w:t>وكان</w:t>
      </w:r>
      <w:r w:rsidRPr="00F13D0E">
        <w:rPr>
          <w:rtl/>
        </w:rPr>
        <w:t xml:space="preserve"> إذا قفل من حج أو عمرة قال الراوي ولا أعلمه إلا قال: (في الغزو) وكلما</w:t>
      </w:r>
      <w:r w:rsidR="005475EA">
        <w:rPr>
          <w:rFonts w:hint="cs"/>
          <w:rtl/>
        </w:rPr>
        <w:t xml:space="preserve"> </w:t>
      </w:r>
      <w:r w:rsidRPr="00F13D0E">
        <w:rPr>
          <w:rFonts w:hint="eastAsia"/>
          <w:rtl/>
        </w:rPr>
        <w:t>أوفى</w:t>
      </w:r>
      <w:r w:rsidRPr="00F13D0E">
        <w:rPr>
          <w:rtl/>
        </w:rPr>
        <w:t xml:space="preserve"> على ثنية أو فد</w:t>
      </w:r>
      <w:r w:rsidR="005475EA">
        <w:rPr>
          <w:rFonts w:hint="cs"/>
          <w:rtl/>
        </w:rPr>
        <w:t>ّ</w:t>
      </w:r>
      <w:r w:rsidRPr="00F13D0E">
        <w:rPr>
          <w:rtl/>
        </w:rPr>
        <w:t>فد</w:t>
      </w:r>
      <w:r w:rsidR="005475EA">
        <w:rPr>
          <w:rFonts w:hint="cs"/>
          <w:rtl/>
        </w:rPr>
        <w:t>ٍ</w:t>
      </w:r>
      <w:r w:rsidRPr="00F13D0E">
        <w:rPr>
          <w:rtl/>
        </w:rPr>
        <w:t xml:space="preserve"> كبر (ثلاثا)، ثم قال: لا إله إلا الله، وحده لا شريك له، له</w:t>
      </w:r>
      <w:r w:rsidR="005475EA">
        <w:rPr>
          <w:rFonts w:hint="cs"/>
          <w:rtl/>
        </w:rPr>
        <w:t xml:space="preserve"> </w:t>
      </w:r>
      <w:r w:rsidRPr="00F13D0E">
        <w:rPr>
          <w:rFonts w:hint="eastAsia"/>
          <w:rtl/>
        </w:rPr>
        <w:t>الملك</w:t>
      </w:r>
      <w:r w:rsidRPr="00F13D0E">
        <w:rPr>
          <w:rtl/>
        </w:rPr>
        <w:t>، وله الحمد وهو على كل شيء قدير، آي</w:t>
      </w:r>
      <w:r w:rsidR="005475EA">
        <w:rPr>
          <w:rFonts w:hint="cs"/>
          <w:rtl/>
        </w:rPr>
        <w:t>ب</w:t>
      </w:r>
      <w:r w:rsidRPr="00F13D0E">
        <w:rPr>
          <w:rtl/>
        </w:rPr>
        <w:t>ون، تائ</w:t>
      </w:r>
      <w:r w:rsidR="005475EA">
        <w:rPr>
          <w:rFonts w:hint="cs"/>
          <w:rtl/>
        </w:rPr>
        <w:t>ب</w:t>
      </w:r>
      <w:r w:rsidRPr="00F13D0E">
        <w:rPr>
          <w:rFonts w:hint="eastAsia"/>
          <w:rtl/>
        </w:rPr>
        <w:t>ون</w:t>
      </w:r>
      <w:r w:rsidRPr="00F13D0E">
        <w:rPr>
          <w:rtl/>
        </w:rPr>
        <w:t xml:space="preserve"> ساجدون، لربنا</w:t>
      </w:r>
      <w:r w:rsidR="005475EA">
        <w:rPr>
          <w:rFonts w:hint="cs"/>
          <w:rtl/>
        </w:rPr>
        <w:t xml:space="preserve"> </w:t>
      </w:r>
      <w:r w:rsidRPr="00F13D0E">
        <w:rPr>
          <w:rFonts w:hint="eastAsia"/>
          <w:rtl/>
        </w:rPr>
        <w:t>حامدون</w:t>
      </w:r>
      <w:r w:rsidRPr="00F13D0E">
        <w:rPr>
          <w:rtl/>
        </w:rPr>
        <w:t>، صدق الله وعده، ونصر عبده، وهزم الأحزاب وحده.</w:t>
      </w:r>
    </w:p>
    <w:p w14:paraId="75F58AF6" w14:textId="7B728A8B" w:rsidR="00F13D0E" w:rsidRPr="00F13D0E" w:rsidRDefault="00F13D0E" w:rsidP="000626F9">
      <w:pPr>
        <w:divId w:val="1843735596"/>
        <w:rPr>
          <w:rtl/>
        </w:rPr>
      </w:pPr>
      <w:r w:rsidRPr="00F13D0E">
        <w:rPr>
          <w:rFonts w:hint="eastAsia"/>
          <w:rtl/>
        </w:rPr>
        <w:t>كعب</w:t>
      </w:r>
      <w:r w:rsidRPr="00F13D0E">
        <w:rPr>
          <w:rtl/>
        </w:rPr>
        <w:t xml:space="preserve"> رحمه الله: والذي فلق البحر لموسى ابن عمران إنا نجد في كتاب الله المنزل إلى</w:t>
      </w:r>
      <w:r w:rsidR="000A4EC1">
        <w:rPr>
          <w:rFonts w:hint="cs"/>
          <w:rtl/>
        </w:rPr>
        <w:t xml:space="preserve"> </w:t>
      </w:r>
      <w:r w:rsidRPr="00F13D0E">
        <w:rPr>
          <w:rFonts w:hint="eastAsia"/>
          <w:rtl/>
        </w:rPr>
        <w:t>موسى</w:t>
      </w:r>
      <w:r w:rsidRPr="00F13D0E">
        <w:rPr>
          <w:rtl/>
        </w:rPr>
        <w:t xml:space="preserve"> ابن عمران عل</w:t>
      </w:r>
      <w:r w:rsidR="000A4EC1">
        <w:rPr>
          <w:rFonts w:hint="cs"/>
          <w:rtl/>
        </w:rPr>
        <w:t>ي</w:t>
      </w:r>
      <w:r w:rsidRPr="00F13D0E">
        <w:rPr>
          <w:rFonts w:hint="eastAsia"/>
          <w:rtl/>
        </w:rPr>
        <w:t>ه</w:t>
      </w:r>
      <w:r w:rsidRPr="00F13D0E">
        <w:rPr>
          <w:rtl/>
        </w:rPr>
        <w:t xml:space="preserve"> السلام، قال: يا</w:t>
      </w:r>
      <w:r w:rsidR="000A4EC1">
        <w:rPr>
          <w:rFonts w:hint="cs"/>
          <w:rtl/>
        </w:rPr>
        <w:t xml:space="preserve"> </w:t>
      </w:r>
      <w:r w:rsidRPr="00F13D0E">
        <w:rPr>
          <w:rtl/>
        </w:rPr>
        <w:t xml:space="preserve">رب، إنا نجد في التوراة أمة إذا </w:t>
      </w:r>
      <w:commentRangeStart w:id="290"/>
      <w:r w:rsidRPr="00F13D0E">
        <w:rPr>
          <w:rtl/>
        </w:rPr>
        <w:lastRenderedPageBreak/>
        <w:t>أ</w:t>
      </w:r>
      <w:commentRangeEnd w:id="290"/>
      <w:r w:rsidR="00AD336C" w:rsidRPr="00F13D0E">
        <w:rPr>
          <w:rStyle w:val="CommentReference"/>
          <w:sz w:val="24"/>
          <w:szCs w:val="32"/>
          <w:rtl/>
        </w:rPr>
        <w:commentReference w:id="290"/>
      </w:r>
      <w:r w:rsidRPr="00F13D0E">
        <w:rPr>
          <w:rtl/>
        </w:rPr>
        <w:t>شرف أحدهم</w:t>
      </w:r>
      <w:r w:rsidR="000A4EC1">
        <w:rPr>
          <w:rFonts w:hint="cs"/>
          <w:rtl/>
        </w:rPr>
        <w:t xml:space="preserve"> </w:t>
      </w:r>
      <w:r w:rsidRPr="00F13D0E">
        <w:rPr>
          <w:rFonts w:hint="eastAsia"/>
          <w:rtl/>
        </w:rPr>
        <w:t>على</w:t>
      </w:r>
      <w:r w:rsidRPr="00F13D0E">
        <w:rPr>
          <w:rtl/>
        </w:rPr>
        <w:t xml:space="preserve"> شرف كبر، وإذا هبط واديا حمد، فاجعلهم أمتي، قال: تلك أمة محمد عليه</w:t>
      </w:r>
      <w:r w:rsidR="000A4EC1">
        <w:rPr>
          <w:rFonts w:hint="cs"/>
          <w:rtl/>
        </w:rPr>
        <w:t xml:space="preserve"> </w:t>
      </w:r>
      <w:r w:rsidRPr="00F13D0E">
        <w:rPr>
          <w:rFonts w:hint="eastAsia"/>
          <w:rtl/>
        </w:rPr>
        <w:t>الصلاة</w:t>
      </w:r>
      <w:r w:rsidRPr="00F13D0E">
        <w:rPr>
          <w:rtl/>
        </w:rPr>
        <w:t xml:space="preserve"> والسلام.</w:t>
      </w:r>
    </w:p>
    <w:p w14:paraId="3E600E49" w14:textId="5B9DA9B2" w:rsidR="00F13D0E" w:rsidRPr="000626F9" w:rsidRDefault="00F13D0E" w:rsidP="000626F9">
      <w:pPr>
        <w:pStyle w:val="Sub-Title"/>
        <w:divId w:val="1843735596"/>
        <w:rPr>
          <w:rtl/>
        </w:rPr>
      </w:pPr>
      <w:r w:rsidRPr="000626F9">
        <w:rPr>
          <w:rFonts w:hint="eastAsia"/>
          <w:rtl/>
        </w:rPr>
        <w:t>فصل</w:t>
      </w:r>
      <w:r w:rsidR="000626F9" w:rsidRPr="000626F9">
        <w:rPr>
          <w:rFonts w:hint="cs"/>
          <w:rtl/>
        </w:rPr>
        <w:t xml:space="preserve">: </w:t>
      </w:r>
      <w:r w:rsidRPr="000626F9">
        <w:rPr>
          <w:rFonts w:hint="eastAsia"/>
          <w:rtl/>
        </w:rPr>
        <w:t>فيما</w:t>
      </w:r>
      <w:r w:rsidRPr="000626F9">
        <w:rPr>
          <w:rtl/>
        </w:rPr>
        <w:t xml:space="preserve"> يقول على ال</w:t>
      </w:r>
      <w:r w:rsidR="000C35AE" w:rsidRPr="000626F9">
        <w:rPr>
          <w:rFonts w:hint="cs"/>
          <w:rtl/>
        </w:rPr>
        <w:t>د</w:t>
      </w:r>
      <w:r w:rsidRPr="000626F9">
        <w:rPr>
          <w:rtl/>
        </w:rPr>
        <w:t xml:space="preserve">ابة الصعبة </w:t>
      </w:r>
      <w:r w:rsidR="000C35AE" w:rsidRPr="000626F9">
        <w:rPr>
          <w:rFonts w:hint="cs"/>
          <w:rtl/>
        </w:rPr>
        <w:t>وإذ</w:t>
      </w:r>
      <w:r w:rsidRPr="000626F9">
        <w:rPr>
          <w:rtl/>
        </w:rPr>
        <w:t>ا ت</w:t>
      </w:r>
      <w:r w:rsidR="000C35AE" w:rsidRPr="000626F9">
        <w:rPr>
          <w:rFonts w:hint="cs"/>
          <w:rtl/>
        </w:rPr>
        <w:t>فلتت</w:t>
      </w:r>
      <w:r w:rsidRPr="000626F9">
        <w:rPr>
          <w:rtl/>
        </w:rPr>
        <w:t xml:space="preserve"> </w:t>
      </w:r>
      <w:r w:rsidR="000C35AE" w:rsidRPr="000626F9">
        <w:rPr>
          <w:rFonts w:hint="cs"/>
          <w:rtl/>
        </w:rPr>
        <w:t>د</w:t>
      </w:r>
      <w:r w:rsidRPr="000626F9">
        <w:rPr>
          <w:rtl/>
        </w:rPr>
        <w:t>ابت</w:t>
      </w:r>
      <w:r w:rsidR="000C35AE" w:rsidRPr="000626F9">
        <w:rPr>
          <w:rFonts w:hint="cs"/>
          <w:rtl/>
        </w:rPr>
        <w:t>ه</w:t>
      </w:r>
    </w:p>
    <w:p w14:paraId="6A66695E" w14:textId="33A61D72" w:rsidR="00F13D0E" w:rsidRPr="00F13D0E" w:rsidRDefault="00F13D0E" w:rsidP="000626F9">
      <w:pPr>
        <w:divId w:val="1843735596"/>
        <w:rPr>
          <w:rtl/>
        </w:rPr>
      </w:pPr>
      <w:r w:rsidRPr="00F13D0E">
        <w:rPr>
          <w:rFonts w:hint="eastAsia"/>
          <w:rtl/>
        </w:rPr>
        <w:t>قال</w:t>
      </w:r>
      <w:r w:rsidRPr="00F13D0E">
        <w:rPr>
          <w:rtl/>
        </w:rPr>
        <w:t xml:space="preserve"> الإمام النووي رحمه الله: ورد في كتاب ابن السني، عن السيد الجليل المجمع</w:t>
      </w:r>
      <w:r w:rsidR="00407E85">
        <w:rPr>
          <w:rFonts w:hint="cs"/>
          <w:rtl/>
        </w:rPr>
        <w:t xml:space="preserve"> </w:t>
      </w:r>
      <w:r w:rsidRPr="00F13D0E">
        <w:rPr>
          <w:rFonts w:hint="eastAsia"/>
          <w:rtl/>
        </w:rPr>
        <w:t>على</w:t>
      </w:r>
      <w:r w:rsidRPr="00F13D0E">
        <w:rPr>
          <w:rtl/>
        </w:rPr>
        <w:t xml:space="preserve"> جلالته، وحفظه، وديانته، وورعه وبراهينه أبي عبد الله يونس بن عبيد بن دينار</w:t>
      </w:r>
      <w:r w:rsidR="00407E85">
        <w:rPr>
          <w:rFonts w:hint="cs"/>
          <w:rtl/>
        </w:rPr>
        <w:t xml:space="preserve"> </w:t>
      </w:r>
      <w:r w:rsidRPr="00F13D0E">
        <w:rPr>
          <w:rFonts w:hint="eastAsia"/>
          <w:rtl/>
        </w:rPr>
        <w:t>البصري</w:t>
      </w:r>
      <w:r w:rsidRPr="00F13D0E">
        <w:rPr>
          <w:rtl/>
        </w:rPr>
        <w:t>، التابعي، المشهور قال: ليس رجل على دابة صعبة فيقول في أذنها:</w:t>
      </w:r>
      <w:r w:rsidR="00407E85">
        <w:rPr>
          <w:rFonts w:hint="cs"/>
          <w:rtl/>
        </w:rPr>
        <w:t xml:space="preserve"> </w:t>
      </w:r>
      <w:r w:rsidR="00B24903">
        <w:rPr>
          <w:rFonts w:ascii="QCF4_Hafs_05" w:eastAsia="Times New Roman" w:hAnsi="QCF4_Hafs_05"/>
          <w:color w:val="000000"/>
          <w:sz w:val="20"/>
          <w:szCs w:val="20"/>
          <w:lang w:bidi="ar"/>
        </w:rPr>
        <w:t></w:t>
      </w:r>
      <w:r w:rsidR="00B24903">
        <w:rPr>
          <w:rFonts w:ascii="Cambria" w:eastAsia="Times New Roman" w:hAnsi="Cambria" w:cs="Cambria" w:hint="cs"/>
          <w:color w:val="000000"/>
          <w:sz w:val="20"/>
          <w:szCs w:val="20"/>
          <w:rtl/>
          <w:lang w:bidi="ar"/>
        </w:rPr>
        <w:t> </w:t>
      </w:r>
      <w:r w:rsidR="00B24903">
        <w:rPr>
          <w:rFonts w:ascii="QCF4_Hafs_05" w:eastAsia="Times New Roman" w:hAnsi="QCF4_Hafs_05"/>
          <w:color w:val="000000"/>
          <w:sz w:val="20"/>
          <w:szCs w:val="20"/>
          <w:lang w:bidi="ar"/>
        </w:rPr>
        <w:t></w:t>
      </w:r>
      <w:r w:rsidR="00B24903">
        <w:rPr>
          <w:rFonts w:ascii="QCF4_Hafs_05" w:eastAsia="Times New Roman" w:hAnsi="QCF4_Hafs_05"/>
          <w:color w:val="000000"/>
          <w:sz w:val="20"/>
          <w:szCs w:val="20"/>
          <w:rtl/>
          <w:lang w:bidi="ar"/>
        </w:rPr>
        <w:t xml:space="preserve"> </w:t>
      </w:r>
      <w:r w:rsidR="00B24903">
        <w:rPr>
          <w:rFonts w:ascii="QCF4_Hafs_05" w:eastAsia="Times New Roman" w:hAnsi="QCF4_Hafs_05"/>
          <w:color w:val="000000"/>
          <w:sz w:val="20"/>
          <w:szCs w:val="20"/>
          <w:lang w:bidi="ar"/>
        </w:rPr>
        <w:t></w:t>
      </w:r>
      <w:r w:rsidR="00B24903">
        <w:rPr>
          <w:rFonts w:ascii="QCF4_Hafs_05" w:eastAsia="Times New Roman" w:hAnsi="QCF4_Hafs_05"/>
          <w:color w:val="000000"/>
          <w:sz w:val="20"/>
          <w:szCs w:val="20"/>
          <w:rtl/>
          <w:lang w:bidi="ar"/>
        </w:rPr>
        <w:t xml:space="preserve"> </w:t>
      </w:r>
      <w:r w:rsidR="00B24903">
        <w:rPr>
          <w:rFonts w:ascii="QCF4_Hafs_05" w:eastAsia="Times New Roman" w:hAnsi="QCF4_Hafs_05"/>
          <w:color w:val="000000"/>
          <w:sz w:val="20"/>
          <w:szCs w:val="20"/>
          <w:lang w:bidi="ar"/>
        </w:rPr>
        <w:t></w:t>
      </w:r>
      <w:r w:rsidR="00B24903">
        <w:rPr>
          <w:rFonts w:ascii="QCF4_Hafs_05" w:eastAsia="Times New Roman" w:hAnsi="QCF4_Hafs_05"/>
          <w:color w:val="000000"/>
          <w:sz w:val="20"/>
          <w:szCs w:val="20"/>
          <w:rtl/>
          <w:lang w:bidi="ar"/>
        </w:rPr>
        <w:t xml:space="preserve"> </w:t>
      </w:r>
      <w:r w:rsidR="00B24903">
        <w:rPr>
          <w:rFonts w:ascii="QCF4_Hafs_05" w:eastAsia="Times New Roman" w:hAnsi="QCF4_Hafs_05"/>
          <w:color w:val="000000"/>
          <w:sz w:val="20"/>
          <w:szCs w:val="20"/>
          <w:lang w:bidi="ar"/>
        </w:rPr>
        <w:t></w:t>
      </w:r>
      <w:r w:rsidR="00B24903">
        <w:rPr>
          <w:rFonts w:ascii="QCF4_Hafs_05" w:eastAsia="Times New Roman" w:hAnsi="QCF4_Hafs_05"/>
          <w:color w:val="000000"/>
          <w:sz w:val="20"/>
          <w:szCs w:val="20"/>
          <w:rtl/>
          <w:lang w:bidi="ar"/>
        </w:rPr>
        <w:t xml:space="preserve"> </w:t>
      </w:r>
      <w:r w:rsidR="00B24903">
        <w:rPr>
          <w:rFonts w:ascii="QCF4_Hafs_05" w:eastAsia="Times New Roman" w:hAnsi="QCF4_Hafs_05"/>
          <w:color w:val="000000"/>
          <w:sz w:val="20"/>
          <w:szCs w:val="20"/>
          <w:lang w:bidi="ar"/>
        </w:rPr>
        <w:t></w:t>
      </w:r>
      <w:r w:rsidR="00B24903">
        <w:rPr>
          <w:rFonts w:ascii="QCF4_Hafs_05" w:eastAsia="Times New Roman" w:hAnsi="QCF4_Hafs_05"/>
          <w:color w:val="000000"/>
          <w:sz w:val="20"/>
          <w:szCs w:val="20"/>
          <w:rtl/>
          <w:lang w:bidi="ar"/>
        </w:rPr>
        <w:t xml:space="preserve"> </w:t>
      </w:r>
      <w:r w:rsidR="00B24903">
        <w:rPr>
          <w:rFonts w:ascii="QCF4_Hafs_05" w:eastAsia="Times New Roman" w:hAnsi="QCF4_Hafs_05"/>
          <w:color w:val="000000"/>
          <w:sz w:val="20"/>
          <w:szCs w:val="20"/>
          <w:lang w:bidi="ar"/>
        </w:rPr>
        <w:t></w:t>
      </w:r>
      <w:r w:rsidR="00B24903">
        <w:rPr>
          <w:rFonts w:ascii="QCF4_Hafs_05" w:eastAsia="Times New Roman" w:hAnsi="QCF4_Hafs_05"/>
          <w:color w:val="000000"/>
          <w:sz w:val="20"/>
          <w:szCs w:val="20"/>
          <w:rtl/>
          <w:lang w:bidi="ar"/>
        </w:rPr>
        <w:t xml:space="preserve"> </w:t>
      </w:r>
      <w:r w:rsidR="00B24903">
        <w:rPr>
          <w:rFonts w:ascii="QCF4_Hafs_05" w:eastAsia="Times New Roman" w:hAnsi="QCF4_Hafs_05"/>
          <w:color w:val="000000"/>
          <w:sz w:val="20"/>
          <w:szCs w:val="20"/>
          <w:lang w:bidi="ar"/>
        </w:rPr>
        <w:t></w:t>
      </w:r>
      <w:r w:rsidR="00B24903">
        <w:rPr>
          <w:rFonts w:ascii="QCF4_Hafs_05" w:eastAsia="Times New Roman" w:hAnsi="QCF4_Hafs_05"/>
          <w:color w:val="000000"/>
          <w:sz w:val="20"/>
          <w:szCs w:val="20"/>
          <w:rtl/>
          <w:lang w:bidi="ar"/>
        </w:rPr>
        <w:t xml:space="preserve"> </w:t>
      </w:r>
      <w:r w:rsidR="00B24903">
        <w:rPr>
          <w:rFonts w:ascii="QCF4_Hafs_05" w:eastAsia="Times New Roman" w:hAnsi="QCF4_Hafs_05"/>
          <w:color w:val="000000"/>
          <w:sz w:val="20"/>
          <w:szCs w:val="20"/>
          <w:lang w:bidi="ar"/>
        </w:rPr>
        <w:t></w:t>
      </w:r>
      <w:r w:rsidR="00B24903">
        <w:rPr>
          <w:rFonts w:ascii="QCF4_Hafs_05" w:eastAsia="Times New Roman" w:hAnsi="QCF4_Hafs_05"/>
          <w:color w:val="000000"/>
          <w:sz w:val="20"/>
          <w:szCs w:val="20"/>
          <w:rtl/>
          <w:lang w:bidi="ar"/>
        </w:rPr>
        <w:t xml:space="preserve"> </w:t>
      </w:r>
      <w:r w:rsidR="00B24903">
        <w:rPr>
          <w:rFonts w:ascii="QCF4_Hafs_05" w:eastAsia="Times New Roman" w:hAnsi="QCF4_Hafs_05"/>
          <w:color w:val="000000"/>
          <w:sz w:val="20"/>
          <w:szCs w:val="20"/>
          <w:lang w:bidi="ar"/>
        </w:rPr>
        <w:t></w:t>
      </w:r>
      <w:r w:rsidR="00B24903">
        <w:rPr>
          <w:rFonts w:ascii="QCF4_Hafs_05" w:eastAsia="Times New Roman" w:hAnsi="QCF4_Hafs_05"/>
          <w:color w:val="000000"/>
          <w:sz w:val="20"/>
          <w:szCs w:val="20"/>
          <w:rtl/>
          <w:lang w:bidi="ar"/>
        </w:rPr>
        <w:t xml:space="preserve"> </w:t>
      </w:r>
      <w:r w:rsidR="00B24903">
        <w:rPr>
          <w:rFonts w:ascii="QCF4_Hafs_05" w:eastAsia="Times New Roman" w:hAnsi="QCF4_Hafs_05"/>
          <w:color w:val="000000"/>
          <w:sz w:val="20"/>
          <w:szCs w:val="20"/>
          <w:lang w:bidi="ar"/>
        </w:rPr>
        <w:t></w:t>
      </w:r>
      <w:r w:rsidR="00B24903">
        <w:rPr>
          <w:rFonts w:ascii="QCF4_Hafs_05" w:eastAsia="Times New Roman" w:hAnsi="QCF4_Hafs_05"/>
          <w:color w:val="000000"/>
          <w:sz w:val="20"/>
          <w:szCs w:val="20"/>
          <w:rtl/>
          <w:lang w:bidi="ar"/>
        </w:rPr>
        <w:t xml:space="preserve"> </w:t>
      </w:r>
      <w:r w:rsidR="00B24903">
        <w:rPr>
          <w:rFonts w:ascii="QCF4_Hafs_05" w:eastAsia="Times New Roman" w:hAnsi="QCF4_Hafs_05"/>
          <w:color w:val="000000"/>
          <w:sz w:val="20"/>
          <w:szCs w:val="20"/>
          <w:lang w:bidi="ar"/>
        </w:rPr>
        <w:t></w:t>
      </w:r>
      <w:r w:rsidR="00B24903">
        <w:rPr>
          <w:rFonts w:ascii="Cambria" w:eastAsia="Times New Roman" w:hAnsi="Cambria" w:cs="Cambria" w:hint="cs"/>
          <w:color w:val="000000"/>
          <w:sz w:val="20"/>
          <w:szCs w:val="20"/>
          <w:rtl/>
          <w:lang w:bidi="ar"/>
        </w:rPr>
        <w:t> </w:t>
      </w:r>
      <w:r w:rsidR="00B24903">
        <w:rPr>
          <w:rFonts w:ascii="QCF4_Hafs_05" w:eastAsia="Times New Roman" w:hAnsi="QCF4_Hafs_05"/>
          <w:color w:val="000000"/>
          <w:sz w:val="20"/>
          <w:szCs w:val="20"/>
          <w:lang w:bidi="ar"/>
        </w:rPr>
        <w:t></w:t>
      </w:r>
      <w:r w:rsidR="00B24903">
        <w:rPr>
          <w:rFonts w:ascii="QCF4_Hafs_05" w:eastAsia="Times New Roman" w:hAnsi="QCF4_Hafs_05"/>
          <w:color w:val="000000"/>
          <w:sz w:val="20"/>
          <w:szCs w:val="20"/>
          <w:rtl/>
          <w:lang w:bidi="ar"/>
        </w:rPr>
        <w:t xml:space="preserve"> </w:t>
      </w:r>
      <w:r w:rsidRPr="00F13D0E">
        <w:rPr>
          <w:rtl/>
        </w:rPr>
        <w:t>الآية إلا وقفت بإذن</w:t>
      </w:r>
      <w:r w:rsidR="00B24903">
        <w:rPr>
          <w:rFonts w:hint="cs"/>
          <w:rtl/>
        </w:rPr>
        <w:t xml:space="preserve"> </w:t>
      </w:r>
      <w:r w:rsidRPr="00F13D0E">
        <w:rPr>
          <w:rFonts w:hint="eastAsia"/>
          <w:rtl/>
        </w:rPr>
        <w:t>الله</w:t>
      </w:r>
      <w:r w:rsidRPr="00F13D0E">
        <w:rPr>
          <w:rtl/>
        </w:rPr>
        <w:t>، وكذلك يقرأها للصغير، والر</w:t>
      </w:r>
      <w:r w:rsidR="00B24903">
        <w:rPr>
          <w:rFonts w:hint="cs"/>
          <w:rtl/>
        </w:rPr>
        <w:t>ق</w:t>
      </w:r>
      <w:r w:rsidRPr="00F13D0E">
        <w:rPr>
          <w:rtl/>
        </w:rPr>
        <w:t>يق، ويؤذن بعدها.</w:t>
      </w:r>
    </w:p>
    <w:p w14:paraId="2CB76A5E" w14:textId="39228DBE" w:rsidR="00F13D0E" w:rsidRPr="00F13D0E" w:rsidRDefault="00F13D0E" w:rsidP="000626F9">
      <w:pPr>
        <w:divId w:val="1843735596"/>
        <w:rPr>
          <w:rtl/>
        </w:rPr>
      </w:pPr>
      <w:r w:rsidRPr="00F13D0E">
        <w:rPr>
          <w:rFonts w:hint="eastAsia"/>
          <w:rtl/>
        </w:rPr>
        <w:t>عبد</w:t>
      </w:r>
      <w:r w:rsidRPr="00F13D0E">
        <w:rPr>
          <w:rtl/>
        </w:rPr>
        <w:t xml:space="preserve"> الله بن مسعود رضي الله عنه: إذا انفلتت دابة أحدكم بأرض فلاة فليناد:</w:t>
      </w:r>
      <w:r w:rsidR="00B24903">
        <w:rPr>
          <w:rFonts w:hint="cs"/>
          <w:rtl/>
        </w:rPr>
        <w:t xml:space="preserve"> </w:t>
      </w:r>
      <w:r w:rsidRPr="00F13D0E">
        <w:rPr>
          <w:rFonts w:hint="eastAsia"/>
          <w:rtl/>
        </w:rPr>
        <w:t>يا</w:t>
      </w:r>
      <w:r w:rsidRPr="00F13D0E">
        <w:rPr>
          <w:rtl/>
        </w:rPr>
        <w:t xml:space="preserve"> عباد الله احبسوا، (ثلاثا)، فإن الله حابسا فيحبسه، قال الإمام النووي: وحكى</w:t>
      </w:r>
      <w:r w:rsidR="00B24903">
        <w:rPr>
          <w:rFonts w:hint="cs"/>
          <w:rtl/>
        </w:rPr>
        <w:t xml:space="preserve"> </w:t>
      </w:r>
      <w:r w:rsidRPr="00F13D0E">
        <w:rPr>
          <w:rFonts w:hint="eastAsia"/>
          <w:rtl/>
        </w:rPr>
        <w:t>بعض</w:t>
      </w:r>
      <w:r w:rsidRPr="00F13D0E">
        <w:rPr>
          <w:rtl/>
        </w:rPr>
        <w:t xml:space="preserve"> شيوخنا الكبار أنه انفلتت له دابة أظنها بغلة، وكان يعرف هذا الحديث، فقالها،</w:t>
      </w:r>
      <w:r w:rsidR="00B24903">
        <w:rPr>
          <w:rFonts w:hint="cs"/>
          <w:rtl/>
        </w:rPr>
        <w:t xml:space="preserve"> </w:t>
      </w:r>
      <w:r w:rsidRPr="00F13D0E">
        <w:rPr>
          <w:rFonts w:hint="eastAsia"/>
          <w:rtl/>
        </w:rPr>
        <w:t>فحبسها</w:t>
      </w:r>
      <w:r w:rsidRPr="00F13D0E">
        <w:rPr>
          <w:rtl/>
        </w:rPr>
        <w:t xml:space="preserve"> الله عليه في الحال بغير سبب سوى الكلام.</w:t>
      </w:r>
    </w:p>
    <w:p w14:paraId="2135FB09" w14:textId="710F9EDF" w:rsidR="00F13D0E" w:rsidRPr="00F13D0E" w:rsidRDefault="00F13D0E" w:rsidP="000626F9">
      <w:pPr>
        <w:divId w:val="1843735596"/>
        <w:rPr>
          <w:rtl/>
        </w:rPr>
      </w:pPr>
      <w:r w:rsidRPr="00F13D0E">
        <w:rPr>
          <w:rFonts w:hint="eastAsia"/>
          <w:rtl/>
        </w:rPr>
        <w:t>ابن</w:t>
      </w:r>
      <w:r w:rsidRPr="00F13D0E">
        <w:rPr>
          <w:rtl/>
        </w:rPr>
        <w:t xml:space="preserve"> وهب: قال: خرجت إلى الجبانة لزياره </w:t>
      </w:r>
      <w:r w:rsidR="00B24903">
        <w:rPr>
          <w:rFonts w:hint="cs"/>
          <w:rtl/>
        </w:rPr>
        <w:t>قب</w:t>
      </w:r>
      <w:r w:rsidRPr="00F13D0E">
        <w:rPr>
          <w:rtl/>
        </w:rPr>
        <w:t xml:space="preserve">ر </w:t>
      </w:r>
      <w:r w:rsidR="00B24903">
        <w:rPr>
          <w:rFonts w:hint="cs"/>
          <w:rtl/>
        </w:rPr>
        <w:t>أ</w:t>
      </w:r>
      <w:r w:rsidRPr="00F13D0E">
        <w:rPr>
          <w:rtl/>
        </w:rPr>
        <w:t>مي، فلما نزلت عن فرسي غاب</w:t>
      </w:r>
      <w:r w:rsidR="00B24903">
        <w:rPr>
          <w:rFonts w:hint="cs"/>
          <w:rtl/>
        </w:rPr>
        <w:t xml:space="preserve"> </w:t>
      </w:r>
      <w:r w:rsidRPr="00F13D0E">
        <w:rPr>
          <w:rFonts w:hint="eastAsia"/>
          <w:rtl/>
        </w:rPr>
        <w:t>الفرس</w:t>
      </w:r>
      <w:r w:rsidRPr="00F13D0E">
        <w:rPr>
          <w:rtl/>
        </w:rPr>
        <w:t>، وذهب على وجهه، ثم ذكرت آخر الكهف</w:t>
      </w:r>
      <w:r w:rsidR="00B24903">
        <w:rPr>
          <w:rFonts w:hint="cs"/>
          <w:rtl/>
        </w:rPr>
        <w:t xml:space="preserve"> </w:t>
      </w:r>
      <w:r w:rsidR="00B24903">
        <w:rPr>
          <w:rFonts w:ascii="QCF4_Hafs_24" w:eastAsia="Times New Roman" w:hAnsi="QCF4_Hafs_24"/>
          <w:color w:val="000000"/>
          <w:sz w:val="20"/>
          <w:szCs w:val="20"/>
          <w:lang w:bidi="ar"/>
        </w:rPr>
        <w:t></w:t>
      </w:r>
      <w:r w:rsidR="00B24903">
        <w:rPr>
          <w:rFonts w:ascii="Cambria" w:eastAsia="Times New Roman" w:hAnsi="Cambria" w:cs="Cambria" w:hint="cs"/>
          <w:color w:val="000000"/>
          <w:sz w:val="20"/>
          <w:szCs w:val="20"/>
          <w:rtl/>
          <w:lang w:bidi="ar"/>
        </w:rPr>
        <w:t> </w:t>
      </w:r>
      <w:r w:rsidR="00B24903">
        <w:rPr>
          <w:rFonts w:ascii="QCF4_Hafs_24" w:eastAsia="Times New Roman" w:hAnsi="QCF4_Hafs_24"/>
          <w:color w:val="000000"/>
          <w:sz w:val="20"/>
          <w:szCs w:val="20"/>
          <w:lang w:bidi="ar"/>
        </w:rPr>
        <w:t></w:t>
      </w:r>
      <w:r w:rsidR="00B24903">
        <w:rPr>
          <w:rFonts w:ascii="QCF4_Hafs_24" w:eastAsia="Times New Roman" w:hAnsi="QCF4_Hafs_24"/>
          <w:color w:val="000000"/>
          <w:sz w:val="20"/>
          <w:szCs w:val="20"/>
          <w:rtl/>
          <w:lang w:bidi="ar"/>
        </w:rPr>
        <w:t xml:space="preserve"> </w:t>
      </w:r>
      <w:r w:rsidR="00B24903">
        <w:rPr>
          <w:rFonts w:ascii="QCF4_Hafs_24" w:eastAsia="Times New Roman" w:hAnsi="QCF4_Hafs_24"/>
          <w:color w:val="000000"/>
          <w:sz w:val="20"/>
          <w:szCs w:val="20"/>
          <w:lang w:bidi="ar"/>
        </w:rPr>
        <w:t></w:t>
      </w:r>
      <w:r w:rsidR="00B24903">
        <w:rPr>
          <w:rFonts w:ascii="QCF4_Hafs_24" w:eastAsia="Times New Roman" w:hAnsi="QCF4_Hafs_24"/>
          <w:color w:val="000000"/>
          <w:sz w:val="20"/>
          <w:szCs w:val="20"/>
          <w:rtl/>
          <w:lang w:bidi="ar"/>
        </w:rPr>
        <w:t xml:space="preserve"> </w:t>
      </w:r>
      <w:r w:rsidR="00B24903">
        <w:rPr>
          <w:rFonts w:ascii="QCF4_Hafs_24" w:eastAsia="Times New Roman" w:hAnsi="QCF4_Hafs_24"/>
          <w:color w:val="000000"/>
          <w:sz w:val="20"/>
          <w:szCs w:val="20"/>
          <w:lang w:bidi="ar"/>
        </w:rPr>
        <w:t></w:t>
      </w:r>
      <w:r w:rsidR="00B24903">
        <w:rPr>
          <w:rFonts w:ascii="QCF4_Hafs_24" w:eastAsia="Times New Roman" w:hAnsi="QCF4_Hafs_24"/>
          <w:color w:val="000000"/>
          <w:sz w:val="20"/>
          <w:szCs w:val="20"/>
          <w:rtl/>
          <w:lang w:bidi="ar"/>
        </w:rPr>
        <w:t xml:space="preserve"> </w:t>
      </w:r>
      <w:r w:rsidR="00B24903">
        <w:rPr>
          <w:rFonts w:ascii="QCF4_Hafs_24" w:eastAsia="Times New Roman" w:hAnsi="QCF4_Hafs_24"/>
          <w:color w:val="000000"/>
          <w:sz w:val="20"/>
          <w:szCs w:val="20"/>
          <w:lang w:bidi="ar"/>
        </w:rPr>
        <w:t></w:t>
      </w:r>
      <w:r w:rsidR="00B24903">
        <w:rPr>
          <w:rFonts w:ascii="QCF4_Hafs_24" w:eastAsia="Times New Roman" w:hAnsi="QCF4_Hafs_24"/>
          <w:color w:val="000000"/>
          <w:sz w:val="20"/>
          <w:szCs w:val="20"/>
          <w:rtl/>
          <w:lang w:bidi="ar"/>
        </w:rPr>
        <w:t xml:space="preserve"> </w:t>
      </w:r>
      <w:r w:rsidR="00B24903">
        <w:rPr>
          <w:rFonts w:ascii="QCF4_Hafs_24" w:eastAsia="Times New Roman" w:hAnsi="QCF4_Hafs_24"/>
          <w:color w:val="000000"/>
          <w:sz w:val="20"/>
          <w:szCs w:val="20"/>
          <w:lang w:bidi="ar"/>
        </w:rPr>
        <w:t></w:t>
      </w:r>
      <w:r w:rsidR="00B24903">
        <w:rPr>
          <w:rFonts w:ascii="Cambria" w:eastAsia="Times New Roman" w:hAnsi="Cambria" w:cs="Cambria" w:hint="cs"/>
          <w:color w:val="000000"/>
          <w:sz w:val="20"/>
          <w:szCs w:val="20"/>
          <w:rtl/>
          <w:lang w:bidi="ar"/>
        </w:rPr>
        <w:t> </w:t>
      </w:r>
      <w:r w:rsidR="00B24903">
        <w:rPr>
          <w:rFonts w:ascii="QCF4_Hafs_24" w:eastAsia="Times New Roman" w:hAnsi="QCF4_Hafs_24"/>
          <w:color w:val="000000"/>
          <w:sz w:val="20"/>
          <w:szCs w:val="20"/>
          <w:lang w:bidi="ar"/>
        </w:rPr>
        <w:t></w:t>
      </w:r>
      <w:r w:rsidR="00B24903">
        <w:rPr>
          <w:rFonts w:ascii="QCF4_Hafs_24" w:eastAsia="Times New Roman" w:hAnsi="QCF4_Hafs_24"/>
          <w:color w:val="000000"/>
          <w:sz w:val="20"/>
          <w:szCs w:val="20"/>
          <w:rtl/>
          <w:lang w:bidi="ar"/>
        </w:rPr>
        <w:t xml:space="preserve"> </w:t>
      </w:r>
      <w:r w:rsidRPr="00F13D0E">
        <w:rPr>
          <w:rtl/>
        </w:rPr>
        <w:t>إلى آخر السورة، ثم قلت: إخواني من المسلمين، ردوا علي فرسي،</w:t>
      </w:r>
      <w:r w:rsidR="00B24903">
        <w:rPr>
          <w:rFonts w:hint="cs"/>
          <w:rtl/>
        </w:rPr>
        <w:t xml:space="preserve"> </w:t>
      </w:r>
      <w:r w:rsidRPr="00F13D0E">
        <w:rPr>
          <w:rFonts w:hint="eastAsia"/>
          <w:rtl/>
        </w:rPr>
        <w:t>رحمكم</w:t>
      </w:r>
      <w:r w:rsidRPr="00F13D0E">
        <w:rPr>
          <w:rtl/>
        </w:rPr>
        <w:t xml:space="preserve"> الله، ثم دخلت المسجد لأركع ركعات، وركعت ما قدر لي، وإذا أنا برجلين</w:t>
      </w:r>
      <w:r w:rsidR="00B24903">
        <w:rPr>
          <w:rFonts w:hint="cs"/>
          <w:rtl/>
        </w:rPr>
        <w:t xml:space="preserve"> </w:t>
      </w:r>
      <w:r w:rsidRPr="00F13D0E">
        <w:rPr>
          <w:rFonts w:hint="eastAsia"/>
          <w:rtl/>
        </w:rPr>
        <w:t>مبيضين</w:t>
      </w:r>
      <w:r w:rsidRPr="00F13D0E">
        <w:rPr>
          <w:rtl/>
        </w:rPr>
        <w:t xml:space="preserve"> يقودان الفرس، فلما أن قربوا من</w:t>
      </w:r>
      <w:r w:rsidR="00B24903">
        <w:rPr>
          <w:rFonts w:hint="cs"/>
          <w:rtl/>
        </w:rPr>
        <w:t>ي</w:t>
      </w:r>
      <w:r w:rsidRPr="00F13D0E">
        <w:rPr>
          <w:rtl/>
        </w:rPr>
        <w:t xml:space="preserve"> قمت إليهم، فجزيتهم خيرا، ثم أخذت</w:t>
      </w:r>
      <w:r w:rsidR="00B24903">
        <w:rPr>
          <w:rFonts w:hint="cs"/>
          <w:rtl/>
        </w:rPr>
        <w:t xml:space="preserve"> </w:t>
      </w:r>
      <w:r w:rsidRPr="00F13D0E">
        <w:rPr>
          <w:rFonts w:hint="eastAsia"/>
          <w:rtl/>
        </w:rPr>
        <w:t>عنان</w:t>
      </w:r>
      <w:r w:rsidRPr="00F13D0E">
        <w:rPr>
          <w:rtl/>
        </w:rPr>
        <w:t xml:space="preserve"> </w:t>
      </w:r>
      <w:commentRangeStart w:id="291"/>
      <w:r w:rsidRPr="00F13D0E">
        <w:rPr>
          <w:rtl/>
        </w:rPr>
        <w:lastRenderedPageBreak/>
        <w:t>ف</w:t>
      </w:r>
      <w:commentRangeEnd w:id="291"/>
      <w:r w:rsidR="00AD336C" w:rsidRPr="00F13D0E">
        <w:rPr>
          <w:rStyle w:val="CommentReference"/>
          <w:sz w:val="24"/>
          <w:szCs w:val="32"/>
          <w:rtl/>
        </w:rPr>
        <w:commentReference w:id="291"/>
      </w:r>
      <w:r w:rsidRPr="00F13D0E">
        <w:rPr>
          <w:rtl/>
        </w:rPr>
        <w:t>رسي، واستويت في سرجي، ثم التفت يمينا، وشمالا، فلم أر أحدا، فعلمت</w:t>
      </w:r>
      <w:r w:rsidR="00B24903">
        <w:rPr>
          <w:rFonts w:hint="cs"/>
          <w:rtl/>
        </w:rPr>
        <w:t xml:space="preserve"> </w:t>
      </w:r>
      <w:r w:rsidRPr="00F13D0E">
        <w:rPr>
          <w:rFonts w:hint="eastAsia"/>
          <w:rtl/>
        </w:rPr>
        <w:t>أنهما</w:t>
      </w:r>
      <w:r w:rsidRPr="00F13D0E">
        <w:rPr>
          <w:rtl/>
        </w:rPr>
        <w:t xml:space="preserve"> ملكان مؤمنان فما قرأتهما في أمر من الأمور إلا رأيت بركة ذلك وتأويله.</w:t>
      </w:r>
    </w:p>
    <w:p w14:paraId="53323D23" w14:textId="665153F9" w:rsidR="00F13D0E" w:rsidRPr="000626F9" w:rsidRDefault="00F13D0E" w:rsidP="000626F9">
      <w:pPr>
        <w:pStyle w:val="Sub-Title"/>
        <w:divId w:val="1843735596"/>
        <w:rPr>
          <w:rtl/>
        </w:rPr>
      </w:pPr>
      <w:r w:rsidRPr="000626F9">
        <w:rPr>
          <w:rFonts w:hint="eastAsia"/>
          <w:rtl/>
        </w:rPr>
        <w:t>فصل</w:t>
      </w:r>
      <w:r w:rsidR="000626F9" w:rsidRPr="000626F9">
        <w:rPr>
          <w:rFonts w:hint="cs"/>
          <w:rtl/>
        </w:rPr>
        <w:t xml:space="preserve">: </w:t>
      </w:r>
      <w:r w:rsidRPr="000626F9">
        <w:rPr>
          <w:rFonts w:hint="eastAsia"/>
          <w:rtl/>
        </w:rPr>
        <w:t>ما</w:t>
      </w:r>
      <w:r w:rsidRPr="000626F9">
        <w:rPr>
          <w:rtl/>
        </w:rPr>
        <w:t xml:space="preserve"> يقول إذا أرا</w:t>
      </w:r>
      <w:r w:rsidR="002D5187" w:rsidRPr="000626F9">
        <w:rPr>
          <w:rFonts w:hint="cs"/>
          <w:rtl/>
        </w:rPr>
        <w:t xml:space="preserve">د </w:t>
      </w:r>
      <w:r w:rsidRPr="000626F9">
        <w:rPr>
          <w:rtl/>
        </w:rPr>
        <w:t>عونا</w:t>
      </w:r>
    </w:p>
    <w:p w14:paraId="437316C6" w14:textId="5268DAF7" w:rsidR="00F13D0E" w:rsidRPr="00F13D0E" w:rsidRDefault="00F13D0E" w:rsidP="000626F9">
      <w:pPr>
        <w:divId w:val="1843735596"/>
        <w:rPr>
          <w:rtl/>
        </w:rPr>
      </w:pPr>
      <w:r w:rsidRPr="00F13D0E">
        <w:rPr>
          <w:rFonts w:hint="eastAsia"/>
          <w:rtl/>
        </w:rPr>
        <w:t>وذكر</w:t>
      </w:r>
      <w:r w:rsidRPr="00F13D0E">
        <w:rPr>
          <w:rtl/>
        </w:rPr>
        <w:t xml:space="preserve"> في كتاب (الكنز الخفي). عن عقبة بن غزوان قال: إذا ضل لأحدكم</w:t>
      </w:r>
      <w:r w:rsidR="002D5187">
        <w:rPr>
          <w:rFonts w:hint="cs"/>
          <w:rtl/>
        </w:rPr>
        <w:t xml:space="preserve"> </w:t>
      </w:r>
      <w:r w:rsidRPr="00F13D0E">
        <w:rPr>
          <w:rFonts w:hint="eastAsia"/>
          <w:rtl/>
        </w:rPr>
        <w:t>شيئا</w:t>
      </w:r>
      <w:r w:rsidRPr="00F13D0E">
        <w:rPr>
          <w:rtl/>
        </w:rPr>
        <w:t>، أو أراد عونا، وهو بأرض ليس فيها أنيس، فليناد: يا عباد الله، فإن لله عبادا</w:t>
      </w:r>
      <w:r w:rsidR="002D5187">
        <w:rPr>
          <w:rFonts w:hint="cs"/>
          <w:rtl/>
        </w:rPr>
        <w:t xml:space="preserve"> </w:t>
      </w:r>
      <w:r w:rsidRPr="00F13D0E">
        <w:rPr>
          <w:rFonts w:hint="eastAsia"/>
          <w:rtl/>
        </w:rPr>
        <w:t>لا</w:t>
      </w:r>
      <w:r w:rsidRPr="00F13D0E">
        <w:rPr>
          <w:rtl/>
        </w:rPr>
        <w:t xml:space="preserve"> يريهم أحدا، وقد جرب ذلك (ابن عباس رضي الله عنهما) قال: إن لله ملائكة</w:t>
      </w:r>
      <w:r w:rsidR="002D5187">
        <w:rPr>
          <w:rFonts w:hint="cs"/>
          <w:rtl/>
        </w:rPr>
        <w:t xml:space="preserve"> </w:t>
      </w:r>
      <w:r w:rsidRPr="00F13D0E">
        <w:rPr>
          <w:rFonts w:hint="eastAsia"/>
          <w:rtl/>
        </w:rPr>
        <w:t>سوى</w:t>
      </w:r>
      <w:r w:rsidRPr="00F13D0E">
        <w:rPr>
          <w:rtl/>
        </w:rPr>
        <w:t xml:space="preserve"> الحفظة يكتبون ما يسقط من ورق الشجر، فإذا أصاب أحدكم عرجه بأرض فلاة</w:t>
      </w:r>
      <w:r w:rsidR="002D5187">
        <w:rPr>
          <w:rFonts w:hint="cs"/>
          <w:rtl/>
        </w:rPr>
        <w:t xml:space="preserve"> </w:t>
      </w:r>
      <w:r w:rsidRPr="00F13D0E">
        <w:rPr>
          <w:rFonts w:hint="eastAsia"/>
          <w:rtl/>
        </w:rPr>
        <w:t>فليناد</w:t>
      </w:r>
      <w:r w:rsidRPr="00F13D0E">
        <w:rPr>
          <w:rtl/>
        </w:rPr>
        <w:t>: أعينوا يا عباد الله، يرحمكم الله.</w:t>
      </w:r>
    </w:p>
    <w:p w14:paraId="4A681FC6" w14:textId="2394317C" w:rsidR="00F13D0E" w:rsidRPr="00F13D0E" w:rsidRDefault="00F13D0E" w:rsidP="000626F9">
      <w:pPr>
        <w:divId w:val="1843735596"/>
        <w:rPr>
          <w:rtl/>
        </w:rPr>
      </w:pPr>
      <w:r w:rsidRPr="00F13D0E">
        <w:rPr>
          <w:rFonts w:hint="eastAsia"/>
          <w:rtl/>
        </w:rPr>
        <w:t>روى</w:t>
      </w:r>
      <w:r w:rsidRPr="00F13D0E">
        <w:rPr>
          <w:rtl/>
        </w:rPr>
        <w:t xml:space="preserve"> الحافظ أبو الشيخ في كتاب الثواب: أن رجلا شكا إلى الحسن البصري أنه</w:t>
      </w:r>
      <w:r w:rsidR="002D5187">
        <w:rPr>
          <w:rFonts w:hint="cs"/>
          <w:rtl/>
        </w:rPr>
        <w:t xml:space="preserve"> </w:t>
      </w:r>
      <w:r w:rsidRPr="00F13D0E">
        <w:rPr>
          <w:rFonts w:hint="eastAsia"/>
          <w:rtl/>
        </w:rPr>
        <w:t>دخل</w:t>
      </w:r>
      <w:r w:rsidRPr="00F13D0E">
        <w:rPr>
          <w:rtl/>
        </w:rPr>
        <w:t xml:space="preserve"> في أذنه حصاة، فأسهرته ليله، وأتعبته نهاره، وعجز عنه الأطباء، فقال:</w:t>
      </w:r>
      <w:r w:rsidR="003C0EC8">
        <w:rPr>
          <w:rFonts w:hint="cs"/>
          <w:rtl/>
        </w:rPr>
        <w:t xml:space="preserve"> </w:t>
      </w:r>
      <w:r w:rsidRPr="00F13D0E">
        <w:rPr>
          <w:rFonts w:hint="eastAsia"/>
          <w:rtl/>
        </w:rPr>
        <w:t>ويحك</w:t>
      </w:r>
      <w:r w:rsidRPr="00F13D0E">
        <w:rPr>
          <w:rtl/>
        </w:rPr>
        <w:t>؟! إن كان شيئ</w:t>
      </w:r>
      <w:r w:rsidR="003C0EC8">
        <w:rPr>
          <w:rFonts w:hint="cs"/>
          <w:rtl/>
        </w:rPr>
        <w:t>ً</w:t>
      </w:r>
      <w:r w:rsidRPr="00F13D0E">
        <w:rPr>
          <w:rtl/>
        </w:rPr>
        <w:t>ا ينفعك، فدعاء العلاء بن الحضرمي: يا علي، يا عظيم،</w:t>
      </w:r>
      <w:r w:rsidR="003C0EC8">
        <w:rPr>
          <w:rFonts w:hint="cs"/>
          <w:rtl/>
        </w:rPr>
        <w:t xml:space="preserve"> </w:t>
      </w:r>
      <w:r w:rsidRPr="00F13D0E">
        <w:rPr>
          <w:rFonts w:hint="eastAsia"/>
          <w:rtl/>
        </w:rPr>
        <w:t>يا</w:t>
      </w:r>
      <w:r w:rsidRPr="00F13D0E">
        <w:rPr>
          <w:rtl/>
        </w:rPr>
        <w:t xml:space="preserve"> عليم، يا حليم، فدعا بهذا الدعاء، فوالله ما برح حتى خرجت من أذنه.</w:t>
      </w:r>
    </w:p>
    <w:p w14:paraId="3759A415" w14:textId="2B764983" w:rsidR="00F13D0E" w:rsidRPr="00F13D0E" w:rsidRDefault="00F13D0E" w:rsidP="000626F9">
      <w:pPr>
        <w:pStyle w:val="Sub-Title"/>
        <w:divId w:val="1843735596"/>
        <w:rPr>
          <w:rtl/>
        </w:rPr>
      </w:pPr>
      <w:r w:rsidRPr="00F13D0E">
        <w:rPr>
          <w:rFonts w:hint="eastAsia"/>
          <w:rtl/>
        </w:rPr>
        <w:t>فصل</w:t>
      </w:r>
      <w:r w:rsidR="000626F9">
        <w:rPr>
          <w:rFonts w:hint="cs"/>
          <w:rtl/>
        </w:rPr>
        <w:t xml:space="preserve">: </w:t>
      </w:r>
      <w:r w:rsidRPr="00F13D0E">
        <w:rPr>
          <w:rFonts w:hint="eastAsia"/>
          <w:rtl/>
        </w:rPr>
        <w:t>ما</w:t>
      </w:r>
      <w:r w:rsidR="003B11D9">
        <w:rPr>
          <w:rFonts w:hint="cs"/>
          <w:rtl/>
        </w:rPr>
        <w:t xml:space="preserve"> </w:t>
      </w:r>
      <w:r w:rsidRPr="00F13D0E">
        <w:rPr>
          <w:rFonts w:hint="eastAsia"/>
          <w:rtl/>
        </w:rPr>
        <w:t>يقول</w:t>
      </w:r>
      <w:r w:rsidRPr="00F13D0E">
        <w:rPr>
          <w:rtl/>
        </w:rPr>
        <w:t xml:space="preserve"> إذا ضعفت </w:t>
      </w:r>
      <w:r w:rsidR="003B11D9">
        <w:rPr>
          <w:rFonts w:hint="cs"/>
          <w:rtl/>
        </w:rPr>
        <w:t>دابته</w:t>
      </w:r>
    </w:p>
    <w:p w14:paraId="0B1A61BD" w14:textId="2CEDD9B8" w:rsidR="00F13D0E" w:rsidRPr="00F13D0E" w:rsidRDefault="00F13D0E" w:rsidP="000626F9">
      <w:pPr>
        <w:divId w:val="1843735596"/>
        <w:rPr>
          <w:rtl/>
        </w:rPr>
      </w:pPr>
      <w:r w:rsidRPr="00F13D0E">
        <w:rPr>
          <w:rFonts w:hint="eastAsia"/>
          <w:rtl/>
        </w:rPr>
        <w:t>فضالة</w:t>
      </w:r>
      <w:r w:rsidRPr="00F13D0E">
        <w:rPr>
          <w:rtl/>
        </w:rPr>
        <w:t xml:space="preserve"> رضي الله عنه: غزا غزوة بأرض تبوك، فجهد [أي تعب] الظهر جهدا</w:t>
      </w:r>
      <w:r w:rsidR="003B11D9">
        <w:rPr>
          <w:rFonts w:hint="cs"/>
          <w:rtl/>
        </w:rPr>
        <w:t xml:space="preserve"> </w:t>
      </w:r>
      <w:r w:rsidRPr="00F13D0E">
        <w:rPr>
          <w:rFonts w:hint="eastAsia"/>
          <w:rtl/>
        </w:rPr>
        <w:t>شديدا</w:t>
      </w:r>
      <w:r w:rsidRPr="00F13D0E">
        <w:rPr>
          <w:rtl/>
        </w:rPr>
        <w:t>، فشكوت إليه عليه فقال: قل: اللهم احملها في سبيلك، فأنت تحمل على</w:t>
      </w:r>
      <w:r w:rsidR="003B11D9">
        <w:rPr>
          <w:rFonts w:hint="cs"/>
          <w:rtl/>
        </w:rPr>
        <w:t xml:space="preserve"> </w:t>
      </w:r>
      <w:r w:rsidRPr="00F13D0E">
        <w:rPr>
          <w:rFonts w:hint="eastAsia"/>
          <w:rtl/>
        </w:rPr>
        <w:t>القوى</w:t>
      </w:r>
      <w:r w:rsidRPr="00F13D0E">
        <w:rPr>
          <w:rtl/>
        </w:rPr>
        <w:t>، والضعيف، والرطب، واليابس، في البر، والبحر، قال: فما دخلت المدينة</w:t>
      </w:r>
      <w:r w:rsidR="003B11D9">
        <w:rPr>
          <w:rFonts w:hint="cs"/>
          <w:rtl/>
        </w:rPr>
        <w:t xml:space="preserve"> </w:t>
      </w:r>
      <w:commentRangeStart w:id="292"/>
      <w:r w:rsidRPr="00F13D0E">
        <w:rPr>
          <w:rFonts w:hint="eastAsia"/>
          <w:rtl/>
        </w:rPr>
        <w:lastRenderedPageBreak/>
        <w:t>إ</w:t>
      </w:r>
      <w:commentRangeEnd w:id="292"/>
      <w:r w:rsidR="00AD336C" w:rsidRPr="00F13D0E">
        <w:rPr>
          <w:rStyle w:val="CommentReference"/>
          <w:rFonts w:hint="eastAsia"/>
          <w:sz w:val="24"/>
          <w:szCs w:val="32"/>
          <w:rtl/>
        </w:rPr>
        <w:commentReference w:id="292"/>
      </w:r>
      <w:r w:rsidRPr="00F13D0E">
        <w:rPr>
          <w:rFonts w:hint="eastAsia"/>
          <w:rtl/>
        </w:rPr>
        <w:t>لا</w:t>
      </w:r>
      <w:r w:rsidRPr="00F13D0E">
        <w:rPr>
          <w:rtl/>
        </w:rPr>
        <w:t xml:space="preserve"> وهي تنازعنا أزمتها.</w:t>
      </w:r>
    </w:p>
    <w:p w14:paraId="22B44A6B" w14:textId="0B6A30E8" w:rsidR="00F13D0E" w:rsidRPr="00F13D0E" w:rsidRDefault="00F13D0E" w:rsidP="000626F9">
      <w:pPr>
        <w:pStyle w:val="Sub-Title"/>
        <w:divId w:val="1843735596"/>
        <w:rPr>
          <w:rtl/>
        </w:rPr>
      </w:pPr>
      <w:r w:rsidRPr="00F13D0E">
        <w:rPr>
          <w:rFonts w:hint="eastAsia"/>
          <w:rtl/>
        </w:rPr>
        <w:t>فصل</w:t>
      </w:r>
      <w:r w:rsidR="000626F9">
        <w:rPr>
          <w:rFonts w:hint="cs"/>
          <w:rtl/>
        </w:rPr>
        <w:t xml:space="preserve">: </w:t>
      </w:r>
      <w:r w:rsidRPr="00F13D0E">
        <w:rPr>
          <w:rFonts w:hint="eastAsia"/>
          <w:rtl/>
        </w:rPr>
        <w:t>ما</w:t>
      </w:r>
      <w:r w:rsidR="00EE15EC">
        <w:rPr>
          <w:rFonts w:hint="cs"/>
          <w:rtl/>
        </w:rPr>
        <w:t xml:space="preserve"> </w:t>
      </w:r>
      <w:r w:rsidRPr="00F13D0E">
        <w:rPr>
          <w:rFonts w:hint="eastAsia"/>
          <w:rtl/>
        </w:rPr>
        <w:t>يقول</w:t>
      </w:r>
      <w:r w:rsidRPr="00F13D0E">
        <w:rPr>
          <w:rtl/>
        </w:rPr>
        <w:t xml:space="preserve"> إذا</w:t>
      </w:r>
      <w:r w:rsidR="00EE15EC">
        <w:rPr>
          <w:rFonts w:hint="cs"/>
          <w:rtl/>
        </w:rPr>
        <w:t xml:space="preserve"> </w:t>
      </w:r>
      <w:r w:rsidRPr="00F13D0E">
        <w:rPr>
          <w:rtl/>
        </w:rPr>
        <w:t xml:space="preserve">عثرت به </w:t>
      </w:r>
      <w:r w:rsidR="00EE15EC">
        <w:rPr>
          <w:rFonts w:hint="cs"/>
          <w:rtl/>
        </w:rPr>
        <w:t>د</w:t>
      </w:r>
      <w:r w:rsidRPr="00F13D0E">
        <w:rPr>
          <w:rtl/>
        </w:rPr>
        <w:t>ابته</w:t>
      </w:r>
    </w:p>
    <w:p w14:paraId="4D8EA5ED" w14:textId="5B71D19A" w:rsidR="00F13D0E" w:rsidRPr="00F13D0E" w:rsidRDefault="00F13D0E" w:rsidP="000626F9">
      <w:pPr>
        <w:divId w:val="1843735596"/>
        <w:rPr>
          <w:rtl/>
        </w:rPr>
      </w:pPr>
      <w:r w:rsidRPr="00F13D0E">
        <w:rPr>
          <w:rFonts w:hint="eastAsia"/>
          <w:rtl/>
        </w:rPr>
        <w:t>أبو</w:t>
      </w:r>
      <w:r w:rsidRPr="00F13D0E">
        <w:rPr>
          <w:rtl/>
        </w:rPr>
        <w:t xml:space="preserve"> المليح: قال: كنت رديف رسول الل</w:t>
      </w:r>
      <w:r w:rsidR="00EE15EC">
        <w:rPr>
          <w:rFonts w:hint="cs"/>
          <w:rtl/>
        </w:rPr>
        <w:t>ه</w:t>
      </w:r>
      <w:r w:rsidRPr="00F13D0E">
        <w:rPr>
          <w:rtl/>
        </w:rPr>
        <w:t xml:space="preserve"> </w:t>
      </w:r>
      <w:r w:rsidRPr="00F13D0E">
        <w:rPr>
          <w:rFonts w:hint="cs"/>
          <w:rtl/>
        </w:rPr>
        <w:t>ﷺ</w:t>
      </w:r>
      <w:r w:rsidRPr="00F13D0E">
        <w:rPr>
          <w:rtl/>
        </w:rPr>
        <w:t xml:space="preserve"> فعثر بعيرنا فقلت: </w:t>
      </w:r>
      <w:r w:rsidR="00EE15EC">
        <w:rPr>
          <w:rFonts w:hint="cs"/>
          <w:rtl/>
        </w:rPr>
        <w:t>ت</w:t>
      </w:r>
      <w:r w:rsidRPr="00F13D0E">
        <w:rPr>
          <w:rtl/>
        </w:rPr>
        <w:t>عس</w:t>
      </w:r>
      <w:r w:rsidR="00EE15EC">
        <w:rPr>
          <w:rFonts w:hint="cs"/>
          <w:rtl/>
        </w:rPr>
        <w:t xml:space="preserve"> </w:t>
      </w:r>
      <w:r w:rsidRPr="00F13D0E">
        <w:rPr>
          <w:rFonts w:hint="eastAsia"/>
          <w:rtl/>
        </w:rPr>
        <w:t>الشيطان</w:t>
      </w:r>
      <w:r w:rsidRPr="00F13D0E">
        <w:rPr>
          <w:rtl/>
        </w:rPr>
        <w:t>، فقال له، لا تقل تعس الشيطان، فإنه يعظم حتى يصير مثل الجبل، لكن</w:t>
      </w:r>
      <w:r w:rsidR="00EE15EC">
        <w:rPr>
          <w:rFonts w:hint="cs"/>
          <w:rtl/>
        </w:rPr>
        <w:t xml:space="preserve"> </w:t>
      </w:r>
      <w:r w:rsidRPr="00F13D0E">
        <w:rPr>
          <w:rFonts w:hint="eastAsia"/>
          <w:rtl/>
        </w:rPr>
        <w:t>تقول</w:t>
      </w:r>
      <w:r w:rsidRPr="00F13D0E">
        <w:rPr>
          <w:rtl/>
        </w:rPr>
        <w:t>: باسم الله، فإنه يضعف حتى يكون مثل الذباب.</w:t>
      </w:r>
    </w:p>
    <w:p w14:paraId="740D1904" w14:textId="2DA4DA37" w:rsidR="00F13D0E" w:rsidRPr="00F13D0E" w:rsidRDefault="00F13D0E" w:rsidP="000626F9">
      <w:pPr>
        <w:pStyle w:val="Sub-Title"/>
        <w:divId w:val="1843735596"/>
        <w:rPr>
          <w:rtl/>
        </w:rPr>
      </w:pPr>
      <w:r w:rsidRPr="00F13D0E">
        <w:rPr>
          <w:rFonts w:hint="eastAsia"/>
          <w:rtl/>
        </w:rPr>
        <w:t>فصل</w:t>
      </w:r>
      <w:r w:rsidR="000626F9">
        <w:rPr>
          <w:rFonts w:hint="cs"/>
          <w:rtl/>
        </w:rPr>
        <w:t xml:space="preserve">: </w:t>
      </w:r>
      <w:r w:rsidRPr="00F13D0E">
        <w:rPr>
          <w:rFonts w:hint="eastAsia"/>
          <w:rtl/>
        </w:rPr>
        <w:t>في</w:t>
      </w:r>
      <w:r w:rsidRPr="00F13D0E">
        <w:rPr>
          <w:rtl/>
        </w:rPr>
        <w:t xml:space="preserve"> استحباب آداب</w:t>
      </w:r>
      <w:r w:rsidR="00B979BC">
        <w:rPr>
          <w:rFonts w:hint="cs"/>
          <w:rtl/>
        </w:rPr>
        <w:t xml:space="preserve"> </w:t>
      </w:r>
      <w:r w:rsidRPr="00F13D0E">
        <w:rPr>
          <w:rtl/>
        </w:rPr>
        <w:t>النزول</w:t>
      </w:r>
    </w:p>
    <w:p w14:paraId="3585A8AA" w14:textId="6A584443" w:rsidR="00F13D0E" w:rsidRPr="00F13D0E" w:rsidRDefault="00F13D0E" w:rsidP="000626F9">
      <w:pPr>
        <w:divId w:val="1843735596"/>
        <w:rPr>
          <w:rtl/>
        </w:rPr>
      </w:pPr>
      <w:r w:rsidRPr="00F13D0E">
        <w:rPr>
          <w:rFonts w:hint="eastAsia"/>
          <w:rtl/>
        </w:rPr>
        <w:t>يستحب</w:t>
      </w:r>
      <w:r w:rsidRPr="00F13D0E">
        <w:rPr>
          <w:rtl/>
        </w:rPr>
        <w:t xml:space="preserve"> أن يجتمع الرفقاء عند النزول، ففيه فوائد:</w:t>
      </w:r>
    </w:p>
    <w:p w14:paraId="63A43F1F" w14:textId="3FF9F4A6" w:rsidR="00F13D0E" w:rsidRPr="00F13D0E" w:rsidRDefault="00F13D0E" w:rsidP="000626F9">
      <w:pPr>
        <w:divId w:val="1843735596"/>
        <w:rPr>
          <w:rtl/>
        </w:rPr>
      </w:pPr>
      <w:r w:rsidRPr="00F13D0E">
        <w:rPr>
          <w:rFonts w:hint="eastAsia"/>
          <w:rtl/>
        </w:rPr>
        <w:t>إحداها</w:t>
      </w:r>
      <w:r w:rsidRPr="00F13D0E">
        <w:rPr>
          <w:rtl/>
        </w:rPr>
        <w:t>: ألا يطمع العدو فيهم.</w:t>
      </w:r>
    </w:p>
    <w:p w14:paraId="0D223E8E" w14:textId="6645C27D" w:rsidR="00F13D0E" w:rsidRPr="00F13D0E" w:rsidRDefault="00F13D0E" w:rsidP="000626F9">
      <w:pPr>
        <w:divId w:val="1843735596"/>
        <w:rPr>
          <w:rtl/>
        </w:rPr>
      </w:pPr>
      <w:r w:rsidRPr="00F13D0E">
        <w:rPr>
          <w:rFonts w:hint="eastAsia"/>
          <w:rtl/>
        </w:rPr>
        <w:t>ثانيها</w:t>
      </w:r>
      <w:r w:rsidR="00B979BC">
        <w:rPr>
          <w:rFonts w:hint="cs"/>
          <w:rtl/>
        </w:rPr>
        <w:t>:</w:t>
      </w:r>
      <w:r w:rsidRPr="00F13D0E">
        <w:rPr>
          <w:rtl/>
        </w:rPr>
        <w:t xml:space="preserve"> أن</w:t>
      </w:r>
      <w:r w:rsidR="00B979BC">
        <w:rPr>
          <w:rFonts w:hint="cs"/>
          <w:rtl/>
        </w:rPr>
        <w:t xml:space="preserve"> </w:t>
      </w:r>
      <w:r w:rsidRPr="00F13D0E">
        <w:rPr>
          <w:rtl/>
        </w:rPr>
        <w:t>يتعاونوا في مهماتهم، وتواليهم.</w:t>
      </w:r>
    </w:p>
    <w:p w14:paraId="0F31A339" w14:textId="39648EC0" w:rsidR="00F13D0E" w:rsidRPr="00F13D0E" w:rsidRDefault="00F13D0E" w:rsidP="000626F9">
      <w:pPr>
        <w:divId w:val="1843735596"/>
        <w:rPr>
          <w:rtl/>
        </w:rPr>
      </w:pPr>
      <w:r w:rsidRPr="00F13D0E">
        <w:rPr>
          <w:rFonts w:hint="eastAsia"/>
          <w:rtl/>
        </w:rPr>
        <w:t>ثالثها</w:t>
      </w:r>
      <w:r w:rsidRPr="00F13D0E">
        <w:rPr>
          <w:rtl/>
        </w:rPr>
        <w:t>: أن يتواسوا بفضول الأزواد، ويكتسبوا مكارم الأخلاق، فإن الواحد</w:t>
      </w:r>
      <w:r w:rsidR="00B979BC">
        <w:rPr>
          <w:rFonts w:hint="cs"/>
          <w:rtl/>
        </w:rPr>
        <w:t xml:space="preserve"> </w:t>
      </w:r>
      <w:r w:rsidRPr="00F13D0E">
        <w:rPr>
          <w:rFonts w:hint="eastAsia"/>
          <w:rtl/>
        </w:rPr>
        <w:t>الغني</w:t>
      </w:r>
      <w:r w:rsidRPr="00F13D0E">
        <w:rPr>
          <w:rtl/>
        </w:rPr>
        <w:t xml:space="preserve"> إذا كان بج</w:t>
      </w:r>
      <w:r w:rsidR="00B979BC">
        <w:rPr>
          <w:rFonts w:hint="cs"/>
          <w:rtl/>
        </w:rPr>
        <w:t>ن</w:t>
      </w:r>
      <w:r w:rsidRPr="00F13D0E">
        <w:rPr>
          <w:rtl/>
        </w:rPr>
        <w:t xml:space="preserve">به فقير يتعطف عليه، قال رسول الله </w:t>
      </w:r>
      <w:r w:rsidRPr="00F13D0E">
        <w:rPr>
          <w:rFonts w:hint="cs"/>
          <w:rtl/>
        </w:rPr>
        <w:t>ﷺ</w:t>
      </w:r>
      <w:r w:rsidRPr="00F13D0E">
        <w:rPr>
          <w:rtl/>
        </w:rPr>
        <w:t xml:space="preserve"> إذا عر</w:t>
      </w:r>
      <w:r w:rsidR="00B979BC">
        <w:rPr>
          <w:rFonts w:hint="cs"/>
          <w:rtl/>
        </w:rPr>
        <w:t>ّ</w:t>
      </w:r>
      <w:r w:rsidRPr="00F13D0E">
        <w:rPr>
          <w:rtl/>
        </w:rPr>
        <w:t>ستم فاجتنبوا</w:t>
      </w:r>
      <w:r w:rsidR="00B979BC">
        <w:rPr>
          <w:rFonts w:hint="cs"/>
          <w:rtl/>
        </w:rPr>
        <w:t xml:space="preserve"> </w:t>
      </w:r>
      <w:r w:rsidRPr="00F13D0E">
        <w:rPr>
          <w:rFonts w:hint="eastAsia"/>
          <w:rtl/>
        </w:rPr>
        <w:t>الطريق</w:t>
      </w:r>
      <w:r w:rsidRPr="00F13D0E">
        <w:rPr>
          <w:rtl/>
        </w:rPr>
        <w:t>، فإنها طرق الدواب، ومأوى الهوام، بالليل، قال سفيان: يتنحى عن الطريق</w:t>
      </w:r>
      <w:r w:rsidR="00B979BC">
        <w:rPr>
          <w:rFonts w:hint="cs"/>
          <w:rtl/>
        </w:rPr>
        <w:t xml:space="preserve"> </w:t>
      </w:r>
      <w:r w:rsidRPr="00F13D0E">
        <w:rPr>
          <w:rFonts w:hint="eastAsia"/>
          <w:rtl/>
        </w:rPr>
        <w:t>غ</w:t>
      </w:r>
      <w:r w:rsidR="00B979BC">
        <w:rPr>
          <w:rFonts w:hint="cs"/>
          <w:rtl/>
        </w:rPr>
        <w:t>َ</w:t>
      </w:r>
      <w:r w:rsidRPr="00F13D0E">
        <w:rPr>
          <w:rFonts w:hint="eastAsia"/>
          <w:rtl/>
        </w:rPr>
        <w:t>ل</w:t>
      </w:r>
      <w:r w:rsidR="00B979BC">
        <w:rPr>
          <w:rFonts w:hint="cs"/>
          <w:rtl/>
        </w:rPr>
        <w:t>ْ</w:t>
      </w:r>
      <w:r w:rsidRPr="00F13D0E">
        <w:rPr>
          <w:rFonts w:hint="eastAsia"/>
          <w:rtl/>
        </w:rPr>
        <w:t>و</w:t>
      </w:r>
      <w:r w:rsidR="00B979BC">
        <w:rPr>
          <w:rFonts w:hint="cs"/>
          <w:rtl/>
        </w:rPr>
        <w:t>َ</w:t>
      </w:r>
      <w:r w:rsidRPr="00F13D0E">
        <w:rPr>
          <w:rFonts w:hint="eastAsia"/>
          <w:rtl/>
        </w:rPr>
        <w:t>ة</w:t>
      </w:r>
      <w:r w:rsidR="00B979BC">
        <w:rPr>
          <w:rFonts w:hint="cs"/>
          <w:rtl/>
        </w:rPr>
        <w:t>َ</w:t>
      </w:r>
      <w:r w:rsidRPr="00F13D0E">
        <w:rPr>
          <w:rtl/>
        </w:rPr>
        <w:t xml:space="preserve"> سهم، عن قتادة قال: إذا كان هو في سفر فعرس بالليل اضطجع على يمينه، وإذا</w:t>
      </w:r>
      <w:r w:rsidR="00B979BC">
        <w:rPr>
          <w:rFonts w:hint="cs"/>
          <w:rtl/>
        </w:rPr>
        <w:t xml:space="preserve"> </w:t>
      </w:r>
      <w:r w:rsidRPr="00F13D0E">
        <w:rPr>
          <w:rFonts w:hint="eastAsia"/>
          <w:rtl/>
        </w:rPr>
        <w:t>نزل</w:t>
      </w:r>
      <w:r w:rsidRPr="00F13D0E">
        <w:rPr>
          <w:rtl/>
        </w:rPr>
        <w:t xml:space="preserve"> قبيل الصبح نصب ذراعة، ووضع رأسه على كفه، رواه مسلم.</w:t>
      </w:r>
    </w:p>
    <w:p w14:paraId="1E9DDCA5" w14:textId="0CDAA720" w:rsidR="00F13D0E" w:rsidRPr="00F13D0E" w:rsidRDefault="00F13D0E" w:rsidP="000626F9">
      <w:pPr>
        <w:divId w:val="1843735596"/>
        <w:rPr>
          <w:rtl/>
        </w:rPr>
      </w:pPr>
      <w:r w:rsidRPr="00F13D0E">
        <w:rPr>
          <w:rFonts w:hint="eastAsia"/>
          <w:rtl/>
        </w:rPr>
        <w:t>خولة</w:t>
      </w:r>
      <w:r w:rsidRPr="00F13D0E">
        <w:rPr>
          <w:rtl/>
        </w:rPr>
        <w:t xml:space="preserve"> بنت حكيم رضي الله عنها: قالت: سمعته يقول: من نزل منزلا فقال: </w:t>
      </w:r>
      <w:commentRangeStart w:id="293"/>
      <w:r w:rsidRPr="00F13D0E">
        <w:rPr>
          <w:rtl/>
        </w:rPr>
        <w:lastRenderedPageBreak/>
        <w:t>أ</w:t>
      </w:r>
      <w:commentRangeEnd w:id="293"/>
      <w:r w:rsidR="00AD336C" w:rsidRPr="00F13D0E">
        <w:rPr>
          <w:rStyle w:val="CommentReference"/>
          <w:sz w:val="24"/>
          <w:szCs w:val="32"/>
          <w:rtl/>
        </w:rPr>
        <w:commentReference w:id="293"/>
      </w:r>
      <w:r w:rsidRPr="00F13D0E">
        <w:rPr>
          <w:rtl/>
        </w:rPr>
        <w:t>عوذ</w:t>
      </w:r>
      <w:r w:rsidR="00B979BC">
        <w:rPr>
          <w:rFonts w:hint="cs"/>
          <w:rtl/>
        </w:rPr>
        <w:t xml:space="preserve"> </w:t>
      </w:r>
      <w:r w:rsidRPr="00F13D0E">
        <w:rPr>
          <w:rFonts w:hint="eastAsia"/>
          <w:rtl/>
        </w:rPr>
        <w:t>بكلمات</w:t>
      </w:r>
      <w:r w:rsidRPr="00F13D0E">
        <w:rPr>
          <w:rtl/>
        </w:rPr>
        <w:t xml:space="preserve"> الله التامات، من شر ما خلق، لم يضره شيء حتى يرتحل من منزله ذلك، وفي</w:t>
      </w:r>
      <w:r w:rsidR="00B979BC">
        <w:rPr>
          <w:rFonts w:hint="cs"/>
          <w:rtl/>
        </w:rPr>
        <w:t xml:space="preserve"> </w:t>
      </w:r>
      <w:r w:rsidRPr="00F13D0E">
        <w:rPr>
          <w:rFonts w:hint="eastAsia"/>
          <w:rtl/>
        </w:rPr>
        <w:t>رواية</w:t>
      </w:r>
      <w:r w:rsidRPr="00F13D0E">
        <w:rPr>
          <w:rtl/>
        </w:rPr>
        <w:t xml:space="preserve"> لم ير في منزله شيئا يكرهه حتى يرتحل.</w:t>
      </w:r>
    </w:p>
    <w:p w14:paraId="3CD472FF" w14:textId="496398BD" w:rsidR="00F13D0E" w:rsidRPr="00F13D0E" w:rsidRDefault="00F13D0E" w:rsidP="000626F9">
      <w:pPr>
        <w:divId w:val="1843735596"/>
        <w:rPr>
          <w:rtl/>
        </w:rPr>
      </w:pPr>
      <w:r w:rsidRPr="00F13D0E">
        <w:rPr>
          <w:rFonts w:hint="eastAsia"/>
          <w:rtl/>
        </w:rPr>
        <w:t>كعب</w:t>
      </w:r>
      <w:r w:rsidRPr="00F13D0E">
        <w:rPr>
          <w:rtl/>
        </w:rPr>
        <w:t xml:space="preserve"> رحمه الله: ويروى أن رجل</w:t>
      </w:r>
      <w:r w:rsidR="00B979BC">
        <w:rPr>
          <w:rFonts w:hint="cs"/>
          <w:rtl/>
        </w:rPr>
        <w:t>ً</w:t>
      </w:r>
      <w:r w:rsidRPr="00F13D0E">
        <w:rPr>
          <w:rtl/>
        </w:rPr>
        <w:t>ا</w:t>
      </w:r>
      <w:r w:rsidR="00B979BC">
        <w:rPr>
          <w:rFonts w:hint="cs"/>
          <w:rtl/>
        </w:rPr>
        <w:t xml:space="preserve"> </w:t>
      </w:r>
      <w:r w:rsidRPr="00F13D0E">
        <w:rPr>
          <w:rtl/>
        </w:rPr>
        <w:t>كان وحده في سفر، وكانت له حاجة، فوضع</w:t>
      </w:r>
      <w:r w:rsidR="00B979BC">
        <w:rPr>
          <w:rFonts w:hint="cs"/>
          <w:rtl/>
        </w:rPr>
        <w:t xml:space="preserve"> </w:t>
      </w:r>
      <w:r w:rsidRPr="00F13D0E">
        <w:rPr>
          <w:rFonts w:hint="eastAsia"/>
          <w:rtl/>
        </w:rPr>
        <w:t>متاعه</w:t>
      </w:r>
      <w:r w:rsidRPr="00F13D0E">
        <w:rPr>
          <w:rtl/>
        </w:rPr>
        <w:t>، وخط حوله خطا، وقال: الله الله ربي، لا أشرك به شيئا، وذهب، ثم جاء،</w:t>
      </w:r>
      <w:r w:rsidR="00B979BC">
        <w:rPr>
          <w:rFonts w:hint="cs"/>
          <w:rtl/>
        </w:rPr>
        <w:t xml:space="preserve"> </w:t>
      </w:r>
      <w:r w:rsidRPr="00F13D0E">
        <w:rPr>
          <w:rFonts w:hint="eastAsia"/>
          <w:rtl/>
        </w:rPr>
        <w:t>فوجد</w:t>
      </w:r>
      <w:r w:rsidRPr="00F13D0E">
        <w:rPr>
          <w:rtl/>
        </w:rPr>
        <w:t xml:space="preserve"> في وسط الخط رجلا، فسأله عن شأنه، فقال: جئت لأخذ شيئا فحبست،</w:t>
      </w:r>
      <w:r w:rsidR="00B979BC">
        <w:rPr>
          <w:rFonts w:hint="cs"/>
          <w:rtl/>
        </w:rPr>
        <w:t xml:space="preserve"> </w:t>
      </w:r>
      <w:r w:rsidRPr="00F13D0E">
        <w:rPr>
          <w:rFonts w:hint="eastAsia"/>
          <w:rtl/>
        </w:rPr>
        <w:t>وذكر</w:t>
      </w:r>
      <w:r w:rsidRPr="00F13D0E">
        <w:rPr>
          <w:rtl/>
        </w:rPr>
        <w:t xml:space="preserve"> الشيخ علاء الدين بن جماعة في المناسك: قال الشيخ العارف بالله، أبو عبد</w:t>
      </w:r>
      <w:r w:rsidR="00B979BC">
        <w:rPr>
          <w:rFonts w:hint="cs"/>
          <w:rtl/>
        </w:rPr>
        <w:t xml:space="preserve"> </w:t>
      </w:r>
      <w:r w:rsidRPr="00F13D0E">
        <w:rPr>
          <w:rFonts w:hint="eastAsia"/>
          <w:rtl/>
        </w:rPr>
        <w:t>الله</w:t>
      </w:r>
      <w:r w:rsidRPr="00F13D0E">
        <w:rPr>
          <w:rtl/>
        </w:rPr>
        <w:t>، أحمد بن أحمد بن الجلاء رحمه الله، ونفع به قال: أعرف من كان بفلاة من</w:t>
      </w:r>
      <w:r w:rsidR="00B979BC">
        <w:rPr>
          <w:rFonts w:hint="cs"/>
          <w:rtl/>
        </w:rPr>
        <w:t xml:space="preserve"> </w:t>
      </w:r>
      <w:r w:rsidRPr="00F13D0E">
        <w:rPr>
          <w:rFonts w:hint="eastAsia"/>
          <w:rtl/>
        </w:rPr>
        <w:t>الأرض</w:t>
      </w:r>
      <w:r w:rsidRPr="00F13D0E">
        <w:rPr>
          <w:rtl/>
        </w:rPr>
        <w:t xml:space="preserve"> وهو وحده، </w:t>
      </w:r>
      <w:r w:rsidR="00B979BC">
        <w:rPr>
          <w:rFonts w:hint="cs"/>
          <w:rtl/>
        </w:rPr>
        <w:t>ف</w:t>
      </w:r>
      <w:r w:rsidRPr="00F13D0E">
        <w:rPr>
          <w:rtl/>
        </w:rPr>
        <w:t>بات في واد، وخط حوله دارة، قرأ عليها آية من القرآن، فأتته</w:t>
      </w:r>
      <w:r w:rsidR="00B979BC">
        <w:rPr>
          <w:rFonts w:hint="cs"/>
          <w:rtl/>
        </w:rPr>
        <w:t xml:space="preserve"> </w:t>
      </w:r>
      <w:r w:rsidRPr="00F13D0E">
        <w:rPr>
          <w:rFonts w:hint="eastAsia"/>
          <w:rtl/>
        </w:rPr>
        <w:t>حية</w:t>
      </w:r>
      <w:r w:rsidRPr="00F13D0E">
        <w:rPr>
          <w:rtl/>
        </w:rPr>
        <w:t xml:space="preserve"> شديدة، فإذا حية عظيمة تدفع بصدرها الحجارة، والخشب، وجاءت إلى الخط</w:t>
      </w:r>
      <w:r w:rsidR="00B979BC">
        <w:rPr>
          <w:rFonts w:hint="cs"/>
          <w:rtl/>
        </w:rPr>
        <w:t xml:space="preserve"> </w:t>
      </w:r>
      <w:r w:rsidRPr="00F13D0E">
        <w:rPr>
          <w:rFonts w:hint="eastAsia"/>
          <w:rtl/>
        </w:rPr>
        <w:t>فأبصرته</w:t>
      </w:r>
      <w:r w:rsidRPr="00F13D0E">
        <w:rPr>
          <w:rtl/>
        </w:rPr>
        <w:t>، فلم تقربه، فقال له بعض من حضر: رحمك الله، إيش تقرأ؟ فقال آية</w:t>
      </w:r>
      <w:r w:rsidR="00B979BC">
        <w:rPr>
          <w:rFonts w:hint="cs"/>
          <w:rtl/>
        </w:rPr>
        <w:t xml:space="preserve"> </w:t>
      </w:r>
      <w:r w:rsidRPr="00F13D0E">
        <w:rPr>
          <w:rFonts w:hint="eastAsia"/>
          <w:rtl/>
        </w:rPr>
        <w:t>الكرسي</w:t>
      </w:r>
      <w:r w:rsidRPr="00F13D0E">
        <w:rPr>
          <w:rtl/>
        </w:rPr>
        <w:t>، وذكر القاضي عياض في كتابه (المدارك): أن بعض العلماء قال: رافقت</w:t>
      </w:r>
      <w:r w:rsidR="00B979BC">
        <w:rPr>
          <w:rFonts w:hint="cs"/>
          <w:rtl/>
        </w:rPr>
        <w:t xml:space="preserve"> </w:t>
      </w:r>
      <w:r w:rsidRPr="00F13D0E">
        <w:rPr>
          <w:rFonts w:hint="eastAsia"/>
          <w:rtl/>
        </w:rPr>
        <w:t>عيسى</w:t>
      </w:r>
      <w:r w:rsidRPr="00F13D0E">
        <w:rPr>
          <w:rtl/>
        </w:rPr>
        <w:t xml:space="preserve"> بن مكين رحمه الله، في طريق للحج، فخرجت ليلة عن الرفقة لقضاء حاجة</w:t>
      </w:r>
      <w:r w:rsidR="00B979BC">
        <w:rPr>
          <w:rFonts w:hint="cs"/>
          <w:rtl/>
        </w:rPr>
        <w:t xml:space="preserve"> </w:t>
      </w:r>
      <w:r w:rsidRPr="00F13D0E">
        <w:rPr>
          <w:rFonts w:hint="eastAsia"/>
          <w:rtl/>
        </w:rPr>
        <w:t>الإنسان</w:t>
      </w:r>
      <w:r w:rsidRPr="00F13D0E">
        <w:rPr>
          <w:rtl/>
        </w:rPr>
        <w:t>، ثم عدلت إلى الرفقة، فإذا عليهم سور منعني الوصول اليهم، حتى ضربت</w:t>
      </w:r>
      <w:r w:rsidR="00B979BC">
        <w:rPr>
          <w:rFonts w:hint="cs"/>
          <w:rtl/>
        </w:rPr>
        <w:t xml:space="preserve"> </w:t>
      </w:r>
      <w:r w:rsidRPr="00F13D0E">
        <w:rPr>
          <w:rFonts w:hint="eastAsia"/>
          <w:rtl/>
        </w:rPr>
        <w:t>الطبل</w:t>
      </w:r>
      <w:r w:rsidRPr="00F13D0E">
        <w:rPr>
          <w:rtl/>
        </w:rPr>
        <w:t>، فذكرت ذلك لعيسى بن مكين، فقال: ما أبيت ليلة</w:t>
      </w:r>
      <w:r w:rsidR="00B979BC">
        <w:rPr>
          <w:rFonts w:hint="cs"/>
          <w:rtl/>
        </w:rPr>
        <w:t xml:space="preserve"> حتى </w:t>
      </w:r>
      <w:r w:rsidRPr="00F13D0E">
        <w:rPr>
          <w:rtl/>
        </w:rPr>
        <w:t>أدور على الرفقة،</w:t>
      </w:r>
      <w:r w:rsidR="00C065B1">
        <w:rPr>
          <w:rFonts w:hint="cs"/>
          <w:rtl/>
        </w:rPr>
        <w:t xml:space="preserve"> </w:t>
      </w:r>
      <w:r w:rsidRPr="00F13D0E">
        <w:rPr>
          <w:rFonts w:hint="eastAsia"/>
          <w:rtl/>
        </w:rPr>
        <w:t>وأقول</w:t>
      </w:r>
      <w:r w:rsidRPr="00F13D0E">
        <w:rPr>
          <w:rtl/>
        </w:rPr>
        <w:t>: اللهم احرسنا بعينك التي لا تنام، واكنفنا بركنك الذي لا يرام، اللهم إني</w:t>
      </w:r>
      <w:r w:rsidR="00C065B1">
        <w:rPr>
          <w:rFonts w:hint="cs"/>
          <w:rtl/>
        </w:rPr>
        <w:t xml:space="preserve"> </w:t>
      </w:r>
      <w:r w:rsidRPr="00F13D0E">
        <w:rPr>
          <w:rFonts w:hint="eastAsia"/>
          <w:rtl/>
        </w:rPr>
        <w:t>أستودعك</w:t>
      </w:r>
      <w:r w:rsidRPr="00F13D0E">
        <w:rPr>
          <w:rtl/>
        </w:rPr>
        <w:t xml:space="preserve"> ديني، ونفسي، وأهلي، ومالي، إنك لا تخيب ودائعك.</w:t>
      </w:r>
    </w:p>
    <w:p w14:paraId="7E0E5067" w14:textId="2B0CBAD5" w:rsidR="00F13D0E" w:rsidRPr="00F13D0E" w:rsidRDefault="00F13D0E" w:rsidP="000626F9">
      <w:pPr>
        <w:divId w:val="1843735596"/>
        <w:rPr>
          <w:rtl/>
        </w:rPr>
      </w:pPr>
      <w:commentRangeStart w:id="294"/>
      <w:r w:rsidRPr="00F13D0E">
        <w:rPr>
          <w:rFonts w:hint="eastAsia"/>
          <w:rtl/>
        </w:rPr>
        <w:lastRenderedPageBreak/>
        <w:t>ع</w:t>
      </w:r>
      <w:commentRangeEnd w:id="294"/>
      <w:r w:rsidR="00AD336C" w:rsidRPr="00F13D0E">
        <w:rPr>
          <w:rStyle w:val="CommentReference"/>
          <w:rFonts w:hint="eastAsia"/>
          <w:sz w:val="24"/>
          <w:szCs w:val="32"/>
          <w:rtl/>
        </w:rPr>
        <w:commentReference w:id="294"/>
      </w:r>
      <w:r w:rsidRPr="00F13D0E">
        <w:rPr>
          <w:rFonts w:hint="eastAsia"/>
          <w:rtl/>
        </w:rPr>
        <w:t>بد</w:t>
      </w:r>
      <w:r w:rsidRPr="00F13D0E">
        <w:rPr>
          <w:rtl/>
        </w:rPr>
        <w:t xml:space="preserve"> الله بن مسعود رضي الله عنه: قال: كنا في سفر: اللهم رب السموات</w:t>
      </w:r>
      <w:r w:rsidR="00C065B1">
        <w:rPr>
          <w:rFonts w:hint="cs"/>
          <w:rtl/>
        </w:rPr>
        <w:t xml:space="preserve"> </w:t>
      </w:r>
      <w:r w:rsidRPr="00F13D0E">
        <w:rPr>
          <w:rFonts w:hint="eastAsia"/>
          <w:rtl/>
        </w:rPr>
        <w:t>السبع</w:t>
      </w:r>
      <w:r w:rsidRPr="00F13D0E">
        <w:rPr>
          <w:rtl/>
        </w:rPr>
        <w:t>، وما أظلت، ورب الأرضين السبع وما أقلت، ورب الشياطين وما أضلت،</w:t>
      </w:r>
      <w:r w:rsidR="00C065B1">
        <w:rPr>
          <w:rFonts w:hint="cs"/>
          <w:rtl/>
        </w:rPr>
        <w:t xml:space="preserve"> </w:t>
      </w:r>
      <w:r w:rsidRPr="00F13D0E">
        <w:rPr>
          <w:rFonts w:hint="eastAsia"/>
          <w:rtl/>
        </w:rPr>
        <w:t>ورب</w:t>
      </w:r>
      <w:r w:rsidRPr="00F13D0E">
        <w:rPr>
          <w:rtl/>
        </w:rPr>
        <w:t xml:space="preserve"> الرياح وما ذرت ارزقنا خير منزلنا هذا وجناه، وأعذنا من شره ووباه، وشر</w:t>
      </w:r>
      <w:r w:rsidR="00C065B1">
        <w:rPr>
          <w:rFonts w:hint="cs"/>
          <w:rtl/>
        </w:rPr>
        <w:t xml:space="preserve"> </w:t>
      </w:r>
      <w:r w:rsidRPr="00F13D0E">
        <w:rPr>
          <w:rFonts w:hint="eastAsia"/>
          <w:rtl/>
        </w:rPr>
        <w:t>ما</w:t>
      </w:r>
      <w:r w:rsidRPr="00F13D0E">
        <w:rPr>
          <w:rtl/>
        </w:rPr>
        <w:t xml:space="preserve"> يرد عليه يا أرحم الراحمين.</w:t>
      </w:r>
    </w:p>
    <w:p w14:paraId="01F79630" w14:textId="7E231980" w:rsidR="00F13D0E" w:rsidRPr="00F13D0E" w:rsidRDefault="00F13D0E" w:rsidP="000626F9">
      <w:pPr>
        <w:divId w:val="1843735596"/>
        <w:rPr>
          <w:rtl/>
        </w:rPr>
      </w:pPr>
      <w:r w:rsidRPr="00F13D0E">
        <w:rPr>
          <w:rFonts w:hint="eastAsia"/>
          <w:rtl/>
        </w:rPr>
        <w:t>عبد</w:t>
      </w:r>
      <w:r w:rsidRPr="00F13D0E">
        <w:rPr>
          <w:rtl/>
        </w:rPr>
        <w:t xml:space="preserve"> الله بن بسر رضي الله عنه: قال خرجت من خمس فأواني الليل إلى البيعة،</w:t>
      </w:r>
      <w:r w:rsidR="00D73208">
        <w:rPr>
          <w:rFonts w:hint="cs"/>
          <w:rtl/>
        </w:rPr>
        <w:t xml:space="preserve"> </w:t>
      </w:r>
      <w:r w:rsidRPr="00F13D0E">
        <w:rPr>
          <w:rFonts w:hint="eastAsia"/>
          <w:rtl/>
        </w:rPr>
        <w:t>فحضرني</w:t>
      </w:r>
      <w:r w:rsidRPr="00F13D0E">
        <w:rPr>
          <w:rtl/>
        </w:rPr>
        <w:t xml:space="preserve"> من أهل الأرض، فقرأت هذه الآية:</w:t>
      </w:r>
      <w:r w:rsidR="00D73208">
        <w:rPr>
          <w:rFonts w:hint="cs"/>
          <w:rtl/>
        </w:rPr>
        <w:t xml:space="preserve"> </w:t>
      </w:r>
      <w:r w:rsidR="00D73208">
        <w:rPr>
          <w:rFonts w:ascii="QCF4_Hafs_16" w:eastAsia="Times New Roman" w:hAnsi="QCF4_Hafs_16"/>
          <w:color w:val="000000"/>
          <w:sz w:val="20"/>
          <w:szCs w:val="20"/>
          <w:lang w:bidi="ar"/>
        </w:rPr>
        <w:t></w:t>
      </w:r>
      <w:r w:rsidR="00D73208">
        <w:rPr>
          <w:rFonts w:ascii="Cambria" w:eastAsia="Times New Roman" w:hAnsi="Cambria" w:cs="Cambria" w:hint="cs"/>
          <w:color w:val="000000"/>
          <w:sz w:val="20"/>
          <w:szCs w:val="20"/>
          <w:rtl/>
          <w:lang w:bidi="ar"/>
        </w:rPr>
        <w:t> </w:t>
      </w:r>
      <w:r w:rsidR="00D73208">
        <w:rPr>
          <w:rFonts w:ascii="QCF4_Hafs_16" w:eastAsia="Times New Roman" w:hAnsi="QCF4_Hafs_16"/>
          <w:color w:val="000000"/>
          <w:sz w:val="20"/>
          <w:szCs w:val="20"/>
          <w:lang w:bidi="ar"/>
        </w:rPr>
        <w:t></w:t>
      </w:r>
      <w:r w:rsidR="00D73208">
        <w:rPr>
          <w:rFonts w:ascii="QCF4_Hafs_16" w:eastAsia="Times New Roman" w:hAnsi="QCF4_Hafs_16"/>
          <w:color w:val="000000"/>
          <w:sz w:val="20"/>
          <w:szCs w:val="20"/>
          <w:rtl/>
          <w:lang w:bidi="ar"/>
        </w:rPr>
        <w:t xml:space="preserve"> </w:t>
      </w:r>
      <w:r w:rsidR="00D73208">
        <w:rPr>
          <w:rFonts w:ascii="QCF4_Hafs_16" w:eastAsia="Times New Roman" w:hAnsi="QCF4_Hafs_16"/>
          <w:color w:val="000000"/>
          <w:sz w:val="20"/>
          <w:szCs w:val="20"/>
          <w:lang w:bidi="ar"/>
        </w:rPr>
        <w:t></w:t>
      </w:r>
      <w:r w:rsidR="00D73208">
        <w:rPr>
          <w:rFonts w:ascii="QCF4_Hafs_16" w:eastAsia="Times New Roman" w:hAnsi="QCF4_Hafs_16"/>
          <w:color w:val="000000"/>
          <w:sz w:val="20"/>
          <w:szCs w:val="20"/>
          <w:rtl/>
          <w:lang w:bidi="ar"/>
        </w:rPr>
        <w:t xml:space="preserve"> </w:t>
      </w:r>
      <w:r w:rsidR="00D73208">
        <w:rPr>
          <w:rFonts w:ascii="QCF4_Hafs_16" w:eastAsia="Times New Roman" w:hAnsi="QCF4_Hafs_16"/>
          <w:color w:val="000000"/>
          <w:sz w:val="20"/>
          <w:szCs w:val="20"/>
          <w:lang w:bidi="ar"/>
        </w:rPr>
        <w:t></w:t>
      </w:r>
      <w:r w:rsidR="00D73208">
        <w:rPr>
          <w:rFonts w:ascii="QCF4_Hafs_16" w:eastAsia="Times New Roman" w:hAnsi="QCF4_Hafs_16"/>
          <w:color w:val="000000"/>
          <w:sz w:val="20"/>
          <w:szCs w:val="20"/>
          <w:rtl/>
          <w:lang w:bidi="ar"/>
        </w:rPr>
        <w:t xml:space="preserve"> </w:t>
      </w:r>
      <w:r w:rsidR="00D73208">
        <w:rPr>
          <w:rFonts w:ascii="QCF4_Hafs_16" w:eastAsia="Times New Roman" w:hAnsi="QCF4_Hafs_16"/>
          <w:color w:val="000000"/>
          <w:sz w:val="20"/>
          <w:szCs w:val="20"/>
          <w:lang w:bidi="ar"/>
        </w:rPr>
        <w:t></w:t>
      </w:r>
      <w:r w:rsidR="00D73208">
        <w:rPr>
          <w:rFonts w:ascii="QCF4_Hafs_16" w:eastAsia="Times New Roman" w:hAnsi="QCF4_Hafs_16"/>
          <w:color w:val="000000"/>
          <w:sz w:val="20"/>
          <w:szCs w:val="20"/>
          <w:rtl/>
          <w:lang w:bidi="ar"/>
        </w:rPr>
        <w:t xml:space="preserve"> </w:t>
      </w:r>
      <w:r w:rsidR="00D73208">
        <w:rPr>
          <w:rFonts w:ascii="QCF4_Hafs_16" w:eastAsia="Times New Roman" w:hAnsi="QCF4_Hafs_16"/>
          <w:color w:val="000000"/>
          <w:sz w:val="20"/>
          <w:szCs w:val="20"/>
          <w:lang w:bidi="ar"/>
        </w:rPr>
        <w:t></w:t>
      </w:r>
      <w:r w:rsidR="00D73208">
        <w:rPr>
          <w:rFonts w:ascii="QCF4_Hafs_16" w:eastAsia="Times New Roman" w:hAnsi="QCF4_Hafs_16"/>
          <w:color w:val="000000"/>
          <w:sz w:val="20"/>
          <w:szCs w:val="20"/>
          <w:rtl/>
          <w:lang w:bidi="ar"/>
        </w:rPr>
        <w:t xml:space="preserve"> </w:t>
      </w:r>
      <w:r w:rsidR="00D73208">
        <w:rPr>
          <w:rFonts w:ascii="QCF4_Hafs_16" w:eastAsia="Times New Roman" w:hAnsi="QCF4_Hafs_16"/>
          <w:color w:val="000000"/>
          <w:sz w:val="20"/>
          <w:szCs w:val="20"/>
          <w:lang w:bidi="ar"/>
        </w:rPr>
        <w:t></w:t>
      </w:r>
      <w:r w:rsidR="00D73208">
        <w:rPr>
          <w:rFonts w:ascii="QCF4_Hafs_16" w:eastAsia="Times New Roman" w:hAnsi="QCF4_Hafs_16"/>
          <w:color w:val="000000"/>
          <w:sz w:val="20"/>
          <w:szCs w:val="20"/>
          <w:rtl/>
          <w:lang w:bidi="ar"/>
        </w:rPr>
        <w:t xml:space="preserve"> </w:t>
      </w:r>
      <w:r w:rsidR="00D73208">
        <w:rPr>
          <w:rFonts w:ascii="QCF4_Hafs_16" w:eastAsia="Times New Roman" w:hAnsi="QCF4_Hafs_16"/>
          <w:color w:val="000000"/>
          <w:sz w:val="20"/>
          <w:szCs w:val="20"/>
          <w:lang w:bidi="ar"/>
        </w:rPr>
        <w:t></w:t>
      </w:r>
      <w:r w:rsidR="00D73208">
        <w:rPr>
          <w:rFonts w:ascii="Cambria" w:eastAsia="Times New Roman" w:hAnsi="Cambria" w:cs="Cambria" w:hint="cs"/>
          <w:color w:val="000000"/>
          <w:sz w:val="20"/>
          <w:szCs w:val="20"/>
          <w:rtl/>
          <w:lang w:bidi="ar"/>
        </w:rPr>
        <w:t> </w:t>
      </w:r>
      <w:r w:rsidR="00D73208">
        <w:rPr>
          <w:rFonts w:ascii="QCF4_Hafs_16" w:eastAsia="Times New Roman" w:hAnsi="QCF4_Hafs_16"/>
          <w:color w:val="000000"/>
          <w:sz w:val="20"/>
          <w:szCs w:val="20"/>
          <w:lang w:bidi="ar"/>
        </w:rPr>
        <w:t></w:t>
      </w:r>
      <w:r w:rsidR="00D73208">
        <w:rPr>
          <w:rFonts w:ascii="QCF4_Hafs_16" w:eastAsia="Times New Roman" w:hAnsi="QCF4_Hafs_16"/>
          <w:color w:val="000000"/>
          <w:sz w:val="20"/>
          <w:szCs w:val="20"/>
          <w:rtl/>
          <w:lang w:bidi="ar"/>
        </w:rPr>
        <w:t xml:space="preserve"> </w:t>
      </w:r>
      <w:r w:rsidRPr="00F13D0E">
        <w:rPr>
          <w:rtl/>
        </w:rPr>
        <w:t>فقال بعضهم لبعض: آخر سورة حتى يصبح، فلما أصبحت ركبت</w:t>
      </w:r>
      <w:r w:rsidR="00D73208">
        <w:rPr>
          <w:rFonts w:hint="cs"/>
          <w:rtl/>
        </w:rPr>
        <w:t xml:space="preserve"> </w:t>
      </w:r>
      <w:r w:rsidRPr="00F13D0E">
        <w:rPr>
          <w:rFonts w:hint="eastAsia"/>
          <w:rtl/>
        </w:rPr>
        <w:t>دا</w:t>
      </w:r>
      <w:r w:rsidR="00D73208">
        <w:rPr>
          <w:rFonts w:hint="cs"/>
          <w:rtl/>
        </w:rPr>
        <w:t>ب</w:t>
      </w:r>
      <w:r w:rsidRPr="00F13D0E">
        <w:rPr>
          <w:rFonts w:hint="eastAsia"/>
          <w:rtl/>
        </w:rPr>
        <w:t>تي</w:t>
      </w:r>
      <w:r w:rsidRPr="00F13D0E">
        <w:rPr>
          <w:rtl/>
        </w:rPr>
        <w:t>، رواه الطبراني.</w:t>
      </w:r>
    </w:p>
    <w:p w14:paraId="3332D916" w14:textId="7CD647B5" w:rsidR="00F13D0E" w:rsidRPr="00F13D0E" w:rsidRDefault="00F13D0E" w:rsidP="000626F9">
      <w:pPr>
        <w:divId w:val="1843735596"/>
        <w:rPr>
          <w:rtl/>
        </w:rPr>
      </w:pPr>
      <w:r w:rsidRPr="00F13D0E">
        <w:rPr>
          <w:rFonts w:hint="eastAsia"/>
          <w:rtl/>
        </w:rPr>
        <w:t>وعن</w:t>
      </w:r>
      <w:r w:rsidRPr="00F13D0E">
        <w:rPr>
          <w:rtl/>
        </w:rPr>
        <w:t xml:space="preserve"> حمزة الزيارة وكان من شيوخ كبار القوم، قال: خرجت في مجاراة إلى حلوان</w:t>
      </w:r>
      <w:r w:rsidR="00D73208">
        <w:rPr>
          <w:rFonts w:hint="cs"/>
          <w:rtl/>
        </w:rPr>
        <w:t xml:space="preserve"> </w:t>
      </w:r>
      <w:r w:rsidRPr="00F13D0E">
        <w:rPr>
          <w:rFonts w:hint="eastAsia"/>
          <w:rtl/>
        </w:rPr>
        <w:t>فلما</w:t>
      </w:r>
      <w:r w:rsidRPr="00F13D0E">
        <w:rPr>
          <w:rtl/>
        </w:rPr>
        <w:t xml:space="preserve"> رجعت نزلت في خراب، فسمعت قائلا يقول: ما وجد منزلا غير هذا ينزل فيه؟</w:t>
      </w:r>
      <w:r w:rsidR="00D73208">
        <w:rPr>
          <w:rFonts w:hint="cs"/>
          <w:rtl/>
        </w:rPr>
        <w:t xml:space="preserve"> </w:t>
      </w:r>
      <w:r w:rsidRPr="00F13D0E">
        <w:rPr>
          <w:rFonts w:hint="eastAsia"/>
          <w:rtl/>
        </w:rPr>
        <w:t>أما</w:t>
      </w:r>
      <w:r w:rsidRPr="00F13D0E">
        <w:rPr>
          <w:rtl/>
        </w:rPr>
        <w:t xml:space="preserve"> والله لأوذي</w:t>
      </w:r>
      <w:r w:rsidR="00D73208">
        <w:rPr>
          <w:rFonts w:hint="cs"/>
          <w:rtl/>
        </w:rPr>
        <w:t>ن</w:t>
      </w:r>
      <w:r w:rsidRPr="00F13D0E">
        <w:rPr>
          <w:rtl/>
        </w:rPr>
        <w:t>ه، قال: فقلت:</w:t>
      </w:r>
      <w:r w:rsidR="00D73208">
        <w:rPr>
          <w:rFonts w:ascii="QCF4_Hafs_04" w:eastAsia="Times New Roman" w:hAnsi="QCF4_Hafs_04"/>
          <w:color w:val="000000"/>
          <w:sz w:val="20"/>
          <w:szCs w:val="20"/>
          <w:lang w:bidi="ar"/>
        </w:rPr>
        <w:t></w:t>
      </w:r>
      <w:r w:rsidR="00D73208">
        <w:rPr>
          <w:rFonts w:ascii="Cambria" w:eastAsia="Times New Roman" w:hAnsi="Cambria" w:cs="Cambria" w:hint="cs"/>
          <w:color w:val="000000"/>
          <w:sz w:val="20"/>
          <w:szCs w:val="20"/>
          <w:rtl/>
          <w:lang w:bidi="ar"/>
        </w:rPr>
        <w:t> </w:t>
      </w:r>
      <w:r w:rsidR="00D73208">
        <w:rPr>
          <w:rFonts w:ascii="QCF4_Hafs_04" w:eastAsia="Times New Roman" w:hAnsi="QCF4_Hafs_04"/>
          <w:color w:val="000000"/>
          <w:sz w:val="20"/>
          <w:szCs w:val="20"/>
          <w:lang w:bidi="ar"/>
        </w:rPr>
        <w:t></w:t>
      </w:r>
      <w:r w:rsidR="00D73208">
        <w:rPr>
          <w:rFonts w:ascii="QCF4_Hafs_04" w:eastAsia="Times New Roman" w:hAnsi="QCF4_Hafs_04"/>
          <w:color w:val="000000"/>
          <w:sz w:val="20"/>
          <w:szCs w:val="20"/>
          <w:rtl/>
          <w:lang w:bidi="ar"/>
        </w:rPr>
        <w:t xml:space="preserve"> </w:t>
      </w:r>
      <w:r w:rsidR="00D73208">
        <w:rPr>
          <w:rFonts w:ascii="QCF4_Hafs_04" w:eastAsia="Times New Roman" w:hAnsi="QCF4_Hafs_04"/>
          <w:color w:val="000000"/>
          <w:sz w:val="20"/>
          <w:szCs w:val="20"/>
          <w:lang w:bidi="ar"/>
        </w:rPr>
        <w:t></w:t>
      </w:r>
      <w:r w:rsidR="00D73208">
        <w:rPr>
          <w:rFonts w:ascii="QCF4_Hafs_04" w:eastAsia="Times New Roman" w:hAnsi="QCF4_Hafs_04"/>
          <w:color w:val="000000"/>
          <w:sz w:val="20"/>
          <w:szCs w:val="20"/>
          <w:rtl/>
          <w:lang w:bidi="ar"/>
        </w:rPr>
        <w:t xml:space="preserve"> </w:t>
      </w:r>
      <w:r w:rsidR="00D73208">
        <w:rPr>
          <w:rFonts w:ascii="QCF4_Hafs_04" w:eastAsia="Times New Roman" w:hAnsi="QCF4_Hafs_04"/>
          <w:color w:val="000000"/>
          <w:sz w:val="20"/>
          <w:szCs w:val="20"/>
          <w:lang w:bidi="ar"/>
        </w:rPr>
        <w:t></w:t>
      </w:r>
      <w:r w:rsidR="00D73208">
        <w:rPr>
          <w:rFonts w:ascii="QCF4_Hafs_04" w:eastAsia="Times New Roman" w:hAnsi="QCF4_Hafs_04"/>
          <w:color w:val="000000"/>
          <w:sz w:val="20"/>
          <w:szCs w:val="20"/>
          <w:rtl/>
          <w:lang w:bidi="ar"/>
        </w:rPr>
        <w:t xml:space="preserve"> </w:t>
      </w:r>
      <w:r w:rsidR="00D73208">
        <w:rPr>
          <w:rFonts w:ascii="QCF4_Hafs_04" w:eastAsia="Times New Roman" w:hAnsi="QCF4_Hafs_04"/>
          <w:color w:val="000000"/>
          <w:sz w:val="20"/>
          <w:szCs w:val="20"/>
          <w:lang w:bidi="ar"/>
        </w:rPr>
        <w:t></w:t>
      </w:r>
      <w:r w:rsidR="00D73208">
        <w:rPr>
          <w:rFonts w:ascii="QCF4_Hafs_04" w:eastAsia="Times New Roman" w:hAnsi="QCF4_Hafs_04"/>
          <w:color w:val="000000"/>
          <w:sz w:val="20"/>
          <w:szCs w:val="20"/>
          <w:rtl/>
          <w:lang w:bidi="ar"/>
        </w:rPr>
        <w:t xml:space="preserve"> </w:t>
      </w:r>
      <w:r w:rsidR="00D73208">
        <w:rPr>
          <w:rFonts w:ascii="QCF4_Hafs_04" w:eastAsia="Times New Roman" w:hAnsi="QCF4_Hafs_04"/>
          <w:color w:val="000000"/>
          <w:sz w:val="20"/>
          <w:szCs w:val="20"/>
          <w:lang w:bidi="ar"/>
        </w:rPr>
        <w:t></w:t>
      </w:r>
      <w:r w:rsidR="00D73208">
        <w:rPr>
          <w:rFonts w:ascii="QCF4_Hafs_04" w:eastAsia="Times New Roman" w:hAnsi="QCF4_Hafs_04"/>
          <w:color w:val="000000"/>
          <w:sz w:val="20"/>
          <w:szCs w:val="20"/>
          <w:rtl/>
          <w:lang w:bidi="ar"/>
        </w:rPr>
        <w:t xml:space="preserve"> </w:t>
      </w:r>
      <w:r w:rsidR="00D73208">
        <w:rPr>
          <w:rFonts w:ascii="QCF4_Hafs_04" w:eastAsia="Times New Roman" w:hAnsi="QCF4_Hafs_04"/>
          <w:color w:val="000000"/>
          <w:sz w:val="20"/>
          <w:szCs w:val="20"/>
          <w:lang w:bidi="ar"/>
        </w:rPr>
        <w:t></w:t>
      </w:r>
      <w:r w:rsidR="00D73208">
        <w:rPr>
          <w:rFonts w:ascii="QCF4_Hafs_04" w:eastAsia="Times New Roman" w:hAnsi="QCF4_Hafs_04"/>
          <w:color w:val="000000"/>
          <w:sz w:val="20"/>
          <w:szCs w:val="20"/>
          <w:rtl/>
          <w:lang w:bidi="ar"/>
        </w:rPr>
        <w:t xml:space="preserve"> </w:t>
      </w:r>
      <w:r w:rsidR="00D73208">
        <w:rPr>
          <w:rFonts w:ascii="QCF4_Hafs_04" w:eastAsia="Times New Roman" w:hAnsi="QCF4_Hafs_04"/>
          <w:color w:val="000000"/>
          <w:sz w:val="20"/>
          <w:szCs w:val="20"/>
          <w:lang w:bidi="ar"/>
        </w:rPr>
        <w:t></w:t>
      </w:r>
      <w:r w:rsidR="00D73208">
        <w:rPr>
          <w:rFonts w:ascii="Cambria" w:eastAsia="Times New Roman" w:hAnsi="Cambria" w:cs="Cambria" w:hint="cs"/>
          <w:color w:val="000000"/>
          <w:sz w:val="20"/>
          <w:szCs w:val="20"/>
          <w:rtl/>
          <w:lang w:bidi="ar"/>
        </w:rPr>
        <w:t> </w:t>
      </w:r>
      <w:r w:rsidR="00D73208">
        <w:rPr>
          <w:rFonts w:ascii="QCF4_Hafs_04" w:eastAsia="Times New Roman" w:hAnsi="QCF4_Hafs_04"/>
          <w:color w:val="000000"/>
          <w:sz w:val="20"/>
          <w:szCs w:val="20"/>
          <w:lang w:bidi="ar"/>
        </w:rPr>
        <w:t></w:t>
      </w:r>
      <w:r w:rsidR="00D73208">
        <w:rPr>
          <w:rFonts w:ascii="QCF4_Hafs_04" w:eastAsia="Times New Roman" w:hAnsi="QCF4_Hafs_04"/>
          <w:color w:val="000000"/>
          <w:sz w:val="20"/>
          <w:szCs w:val="20"/>
          <w:rtl/>
          <w:lang w:bidi="ar"/>
        </w:rPr>
        <w:t xml:space="preserve"> </w:t>
      </w:r>
      <w:r w:rsidRPr="00F13D0E">
        <w:rPr>
          <w:rtl/>
        </w:rPr>
        <w:t xml:space="preserve">الآية </w:t>
      </w:r>
      <w:r w:rsidR="00D73208">
        <w:rPr>
          <w:rFonts w:hint="cs"/>
          <w:rtl/>
        </w:rPr>
        <w:t>ف</w:t>
      </w:r>
      <w:r w:rsidRPr="00F13D0E">
        <w:rPr>
          <w:rtl/>
        </w:rPr>
        <w:t>سمعت قائل</w:t>
      </w:r>
      <w:r w:rsidR="00D73208">
        <w:rPr>
          <w:rFonts w:hint="cs"/>
          <w:rtl/>
        </w:rPr>
        <w:t>ً</w:t>
      </w:r>
      <w:r w:rsidRPr="00F13D0E">
        <w:rPr>
          <w:rtl/>
        </w:rPr>
        <w:t>ا</w:t>
      </w:r>
      <w:r w:rsidR="00D73208">
        <w:rPr>
          <w:rFonts w:hint="cs"/>
          <w:rtl/>
        </w:rPr>
        <w:t xml:space="preserve"> </w:t>
      </w:r>
      <w:r w:rsidRPr="00F13D0E">
        <w:rPr>
          <w:rFonts w:hint="eastAsia"/>
          <w:rtl/>
        </w:rPr>
        <w:t>يقول</w:t>
      </w:r>
      <w:r w:rsidRPr="00F13D0E">
        <w:rPr>
          <w:rtl/>
        </w:rPr>
        <w:t>: أبعدك الله، احرسه إلى أن يصبح، وفي وصية لقمان لابنه: إذا أردت النزول</w:t>
      </w:r>
      <w:r w:rsidR="00D73208">
        <w:rPr>
          <w:rFonts w:hint="cs"/>
          <w:rtl/>
        </w:rPr>
        <w:t xml:space="preserve"> </w:t>
      </w:r>
      <w:r w:rsidRPr="00F13D0E">
        <w:rPr>
          <w:rFonts w:hint="eastAsia"/>
          <w:rtl/>
        </w:rPr>
        <w:t>فعليك</w:t>
      </w:r>
      <w:r w:rsidRPr="00F13D0E">
        <w:rPr>
          <w:rtl/>
        </w:rPr>
        <w:t xml:space="preserve"> من الأرض بأحسنها لونا، وألينها تربة، وحيث تنزل فصل ركعتين، ثم ودع</w:t>
      </w:r>
      <w:r w:rsidR="00D73208">
        <w:rPr>
          <w:rFonts w:hint="cs"/>
          <w:rtl/>
        </w:rPr>
        <w:t xml:space="preserve"> </w:t>
      </w:r>
      <w:r w:rsidRPr="00F13D0E">
        <w:rPr>
          <w:rFonts w:hint="eastAsia"/>
          <w:rtl/>
        </w:rPr>
        <w:t>الأرض</w:t>
      </w:r>
      <w:r w:rsidRPr="00F13D0E">
        <w:rPr>
          <w:rtl/>
        </w:rPr>
        <w:t xml:space="preserve"> التي ترتحل عنها بركعتين، وسلم عليها، وعلى أهلها، فإن استطعت أن لا تطعم</w:t>
      </w:r>
      <w:r w:rsidR="00D73208">
        <w:rPr>
          <w:rFonts w:hint="cs"/>
          <w:rtl/>
        </w:rPr>
        <w:t xml:space="preserve"> </w:t>
      </w:r>
      <w:r w:rsidRPr="00F13D0E">
        <w:rPr>
          <w:rFonts w:hint="eastAsia"/>
          <w:rtl/>
        </w:rPr>
        <w:t>طعاما</w:t>
      </w:r>
      <w:r w:rsidRPr="00F13D0E">
        <w:rPr>
          <w:rtl/>
        </w:rPr>
        <w:t xml:space="preserve"> حتى تتصدق منه فافعل، ويقول إذا ارتحل من المنزل: اللهم إنا رحلنا من منزلنا</w:t>
      </w:r>
      <w:r w:rsidR="00D73208">
        <w:rPr>
          <w:rFonts w:hint="cs"/>
          <w:rtl/>
        </w:rPr>
        <w:t xml:space="preserve"> </w:t>
      </w:r>
      <w:r w:rsidRPr="00F13D0E">
        <w:rPr>
          <w:rFonts w:hint="eastAsia"/>
          <w:rtl/>
        </w:rPr>
        <w:t>هذا</w:t>
      </w:r>
      <w:r w:rsidRPr="00F13D0E">
        <w:rPr>
          <w:rtl/>
        </w:rPr>
        <w:t>، وأنت عندنا محمود، وحسن صنيعك و</w:t>
      </w:r>
      <w:r w:rsidR="00D73208">
        <w:rPr>
          <w:rFonts w:hint="cs"/>
          <w:rtl/>
        </w:rPr>
        <w:t>ب</w:t>
      </w:r>
      <w:r w:rsidRPr="00F13D0E">
        <w:rPr>
          <w:rtl/>
        </w:rPr>
        <w:t>لاؤك عندنا، وعند جميع خلقك،</w:t>
      </w:r>
      <w:r w:rsidR="00D73208">
        <w:rPr>
          <w:rFonts w:hint="cs"/>
          <w:rtl/>
        </w:rPr>
        <w:t xml:space="preserve"> </w:t>
      </w:r>
      <w:r w:rsidRPr="00F13D0E">
        <w:rPr>
          <w:rFonts w:hint="eastAsia"/>
          <w:rtl/>
        </w:rPr>
        <w:t>فارض</w:t>
      </w:r>
      <w:r w:rsidRPr="00F13D0E">
        <w:rPr>
          <w:rtl/>
        </w:rPr>
        <w:t xml:space="preserve"> عنا، فإ</w:t>
      </w:r>
      <w:r w:rsidR="00D73208">
        <w:rPr>
          <w:rFonts w:hint="cs"/>
          <w:rtl/>
        </w:rPr>
        <w:t>ن</w:t>
      </w:r>
      <w:r w:rsidRPr="00F13D0E">
        <w:rPr>
          <w:rtl/>
        </w:rPr>
        <w:t xml:space="preserve">ا عنك راضون، قال عيسى بن </w:t>
      </w:r>
      <w:commentRangeStart w:id="295"/>
      <w:r w:rsidRPr="00F13D0E">
        <w:rPr>
          <w:rtl/>
        </w:rPr>
        <w:lastRenderedPageBreak/>
        <w:t>م</w:t>
      </w:r>
      <w:commentRangeEnd w:id="295"/>
      <w:r w:rsidR="00AD336C" w:rsidRPr="00F13D0E">
        <w:rPr>
          <w:rStyle w:val="CommentReference"/>
          <w:sz w:val="24"/>
          <w:szCs w:val="32"/>
          <w:rtl/>
        </w:rPr>
        <w:commentReference w:id="295"/>
      </w:r>
      <w:r w:rsidRPr="00F13D0E">
        <w:rPr>
          <w:rtl/>
        </w:rPr>
        <w:t>وسى: ويقول: الحمد لله الذي عافانا</w:t>
      </w:r>
      <w:r w:rsidR="00D73208">
        <w:rPr>
          <w:rFonts w:hint="cs"/>
          <w:rtl/>
        </w:rPr>
        <w:t xml:space="preserve"> </w:t>
      </w:r>
      <w:r w:rsidRPr="00F13D0E">
        <w:rPr>
          <w:rFonts w:hint="eastAsia"/>
          <w:rtl/>
        </w:rPr>
        <w:t>في</w:t>
      </w:r>
      <w:r w:rsidRPr="00F13D0E">
        <w:rPr>
          <w:rtl/>
        </w:rPr>
        <w:t xml:space="preserve"> منقل</w:t>
      </w:r>
      <w:r w:rsidR="00D73208">
        <w:rPr>
          <w:rFonts w:hint="cs"/>
          <w:rtl/>
        </w:rPr>
        <w:t>ب</w:t>
      </w:r>
      <w:r w:rsidRPr="00F13D0E">
        <w:rPr>
          <w:rtl/>
        </w:rPr>
        <w:t>نا، ومثوانا، اللهم إذا ارتحلنا من منزلنا هذا فأبدلنا خيرا منه، وارقب رشد</w:t>
      </w:r>
      <w:r w:rsidR="00D73208">
        <w:rPr>
          <w:rFonts w:hint="cs"/>
          <w:rtl/>
        </w:rPr>
        <w:t>ً</w:t>
      </w:r>
      <w:r w:rsidRPr="00F13D0E">
        <w:rPr>
          <w:rtl/>
        </w:rPr>
        <w:t>ا</w:t>
      </w:r>
      <w:r w:rsidR="00D73208">
        <w:rPr>
          <w:rFonts w:hint="cs"/>
          <w:rtl/>
        </w:rPr>
        <w:t xml:space="preserve"> </w:t>
      </w:r>
      <w:r w:rsidRPr="00F13D0E">
        <w:rPr>
          <w:rFonts w:hint="eastAsia"/>
          <w:rtl/>
        </w:rPr>
        <w:t>إنك</w:t>
      </w:r>
      <w:r w:rsidRPr="00F13D0E">
        <w:rPr>
          <w:rtl/>
        </w:rPr>
        <w:t xml:space="preserve"> على كل شيء قدير، وينبغي أن يتعاهد نفسه باللحم إذا سافر، أو صام، فإن</w:t>
      </w:r>
      <w:r w:rsidR="00D73208">
        <w:rPr>
          <w:rFonts w:hint="cs"/>
          <w:rtl/>
        </w:rPr>
        <w:t xml:space="preserve"> </w:t>
      </w:r>
      <w:r w:rsidRPr="00F13D0E">
        <w:rPr>
          <w:rFonts w:hint="eastAsia"/>
          <w:rtl/>
        </w:rPr>
        <w:t>السفر</w:t>
      </w:r>
      <w:r w:rsidRPr="00F13D0E">
        <w:rPr>
          <w:rtl/>
        </w:rPr>
        <w:t xml:space="preserve"> يسفر عن أخلاق الرجال وورد أن من ترك اللحم أربعين يوما ساء خلقه، وكان</w:t>
      </w:r>
      <w:r w:rsidR="00D73208">
        <w:rPr>
          <w:rFonts w:hint="cs"/>
          <w:rtl/>
        </w:rPr>
        <w:t xml:space="preserve"> </w:t>
      </w:r>
      <w:r w:rsidRPr="00F13D0E">
        <w:rPr>
          <w:rFonts w:hint="eastAsia"/>
          <w:rtl/>
        </w:rPr>
        <w:t>ابن</w:t>
      </w:r>
      <w:r w:rsidRPr="00F13D0E">
        <w:rPr>
          <w:rtl/>
        </w:rPr>
        <w:t xml:space="preserve"> عمر إذا سافر في رمضان لم يفته اللحم.</w:t>
      </w:r>
    </w:p>
    <w:p w14:paraId="764FC0E9" w14:textId="050B32A4" w:rsidR="00F13D0E" w:rsidRPr="000626F9" w:rsidRDefault="00F13D0E" w:rsidP="000626F9">
      <w:pPr>
        <w:pStyle w:val="Sub-Title"/>
        <w:divId w:val="1843735596"/>
        <w:rPr>
          <w:rtl/>
        </w:rPr>
      </w:pPr>
      <w:r w:rsidRPr="000626F9">
        <w:rPr>
          <w:rFonts w:hint="eastAsia"/>
          <w:rtl/>
        </w:rPr>
        <w:t>فصل</w:t>
      </w:r>
      <w:r w:rsidR="000626F9" w:rsidRPr="000626F9">
        <w:rPr>
          <w:rFonts w:hint="cs"/>
          <w:rtl/>
        </w:rPr>
        <w:t xml:space="preserve">: </w:t>
      </w:r>
      <w:r w:rsidRPr="000626F9">
        <w:rPr>
          <w:rFonts w:hint="eastAsia"/>
          <w:rtl/>
        </w:rPr>
        <w:t>ما</w:t>
      </w:r>
      <w:r w:rsidR="00D73208" w:rsidRPr="000626F9">
        <w:rPr>
          <w:rFonts w:hint="cs"/>
          <w:rtl/>
        </w:rPr>
        <w:t xml:space="preserve"> </w:t>
      </w:r>
      <w:r w:rsidRPr="000626F9">
        <w:rPr>
          <w:rFonts w:hint="eastAsia"/>
          <w:rtl/>
        </w:rPr>
        <w:t>يقول</w:t>
      </w:r>
      <w:r w:rsidRPr="000626F9">
        <w:rPr>
          <w:rtl/>
        </w:rPr>
        <w:t xml:space="preserve"> إذا ركب سفينة في ا</w:t>
      </w:r>
      <w:r w:rsidR="00D73208" w:rsidRPr="000626F9">
        <w:rPr>
          <w:rFonts w:hint="cs"/>
          <w:rtl/>
        </w:rPr>
        <w:t>ل</w:t>
      </w:r>
      <w:r w:rsidRPr="000626F9">
        <w:rPr>
          <w:rtl/>
        </w:rPr>
        <w:t>بحر</w:t>
      </w:r>
    </w:p>
    <w:p w14:paraId="4F8C6A13" w14:textId="71227399" w:rsidR="00F13D0E" w:rsidRPr="00F13D0E" w:rsidRDefault="00F13D0E" w:rsidP="000626F9">
      <w:pPr>
        <w:divId w:val="1843735596"/>
        <w:rPr>
          <w:rtl/>
        </w:rPr>
      </w:pPr>
      <w:r w:rsidRPr="00F13D0E">
        <w:rPr>
          <w:rFonts w:hint="eastAsia"/>
          <w:rtl/>
        </w:rPr>
        <w:t>قال</w:t>
      </w:r>
      <w:r w:rsidRPr="00F13D0E">
        <w:rPr>
          <w:rtl/>
        </w:rPr>
        <w:t xml:space="preserve"> الله تبارك وتعالى:</w:t>
      </w:r>
      <w:r w:rsidR="00481796">
        <w:rPr>
          <w:rFonts w:ascii="QCF4_Hafs_17" w:eastAsia="Times New Roman" w:hAnsi="QCF4_Hafs_17"/>
          <w:color w:val="000000"/>
          <w:sz w:val="20"/>
          <w:szCs w:val="20"/>
          <w:lang w:bidi="ar"/>
        </w:rPr>
        <w:t></w:t>
      </w:r>
      <w:r w:rsidR="00481796">
        <w:rPr>
          <w:rFonts w:ascii="Cambria" w:eastAsia="Times New Roman" w:hAnsi="Cambria" w:cs="Cambria" w:hint="cs"/>
          <w:color w:val="000000"/>
          <w:sz w:val="20"/>
          <w:szCs w:val="20"/>
          <w:rtl/>
          <w:lang w:bidi="ar"/>
        </w:rPr>
        <w:t> </w:t>
      </w:r>
      <w:r w:rsidR="00481796">
        <w:rPr>
          <w:rFonts w:ascii="QCF4_Hafs_17" w:eastAsia="Times New Roman" w:hAnsi="QCF4_Hafs_17"/>
          <w:color w:val="000000"/>
          <w:sz w:val="20"/>
          <w:szCs w:val="20"/>
          <w:lang w:bidi="ar"/>
        </w:rPr>
        <w:t></w:t>
      </w:r>
      <w:r w:rsidR="00481796">
        <w:rPr>
          <w:rFonts w:ascii="QCF4_Hafs_17" w:eastAsia="Times New Roman" w:hAnsi="QCF4_Hafs_17"/>
          <w:color w:val="000000"/>
          <w:sz w:val="20"/>
          <w:szCs w:val="20"/>
          <w:rtl/>
          <w:lang w:bidi="ar"/>
        </w:rPr>
        <w:t xml:space="preserve"> </w:t>
      </w:r>
      <w:r w:rsidR="00481796">
        <w:rPr>
          <w:rFonts w:ascii="QCF4_Hafs_17" w:eastAsia="Times New Roman" w:hAnsi="QCF4_Hafs_17"/>
          <w:color w:val="000000"/>
          <w:sz w:val="20"/>
          <w:szCs w:val="20"/>
          <w:lang w:bidi="ar"/>
        </w:rPr>
        <w:t></w:t>
      </w:r>
      <w:r w:rsidR="00481796">
        <w:rPr>
          <w:rFonts w:ascii="QCF4_Hafs_17" w:eastAsia="Times New Roman" w:hAnsi="QCF4_Hafs_17"/>
          <w:color w:val="000000"/>
          <w:sz w:val="20"/>
          <w:szCs w:val="20"/>
          <w:rtl/>
          <w:lang w:bidi="ar"/>
        </w:rPr>
        <w:t xml:space="preserve"> </w:t>
      </w:r>
      <w:r w:rsidR="00481796">
        <w:rPr>
          <w:rFonts w:ascii="QCF4_Hafs_17" w:eastAsia="Times New Roman" w:hAnsi="QCF4_Hafs_17"/>
          <w:color w:val="000000"/>
          <w:sz w:val="20"/>
          <w:szCs w:val="20"/>
          <w:lang w:bidi="ar"/>
        </w:rPr>
        <w:t></w:t>
      </w:r>
      <w:r w:rsidR="00481796">
        <w:rPr>
          <w:rFonts w:ascii="QCF4_Hafs_17" w:eastAsia="Times New Roman" w:hAnsi="QCF4_Hafs_17"/>
          <w:color w:val="000000"/>
          <w:sz w:val="20"/>
          <w:szCs w:val="20"/>
          <w:rtl/>
          <w:lang w:bidi="ar"/>
        </w:rPr>
        <w:t xml:space="preserve"> </w:t>
      </w:r>
      <w:r w:rsidR="00481796">
        <w:rPr>
          <w:rFonts w:ascii="QCF4_Hafs_17" w:eastAsia="Times New Roman" w:hAnsi="QCF4_Hafs_17"/>
          <w:color w:val="000000"/>
          <w:sz w:val="20"/>
          <w:szCs w:val="20"/>
          <w:lang w:bidi="ar"/>
        </w:rPr>
        <w:t></w:t>
      </w:r>
      <w:r w:rsidR="00481796">
        <w:rPr>
          <w:rFonts w:ascii="QCF4_Hafs_17" w:eastAsia="Times New Roman" w:hAnsi="QCF4_Hafs_17"/>
          <w:color w:val="000000"/>
          <w:sz w:val="20"/>
          <w:szCs w:val="20"/>
          <w:rtl/>
          <w:lang w:bidi="ar"/>
        </w:rPr>
        <w:t xml:space="preserve"> </w:t>
      </w:r>
      <w:r w:rsidR="00481796">
        <w:rPr>
          <w:rFonts w:ascii="QCF4_Hafs_17" w:eastAsia="Times New Roman" w:hAnsi="QCF4_Hafs_17"/>
          <w:color w:val="000000"/>
          <w:sz w:val="20"/>
          <w:szCs w:val="20"/>
          <w:lang w:bidi="ar"/>
        </w:rPr>
        <w:t></w:t>
      </w:r>
      <w:r w:rsidR="00481796">
        <w:rPr>
          <w:rFonts w:ascii="QCF4_Hafs_17" w:eastAsia="Times New Roman" w:hAnsi="QCF4_Hafs_17"/>
          <w:color w:val="000000"/>
          <w:sz w:val="20"/>
          <w:szCs w:val="20"/>
          <w:rtl/>
          <w:lang w:bidi="ar"/>
        </w:rPr>
        <w:t xml:space="preserve"> </w:t>
      </w:r>
      <w:r w:rsidR="00481796">
        <w:rPr>
          <w:rFonts w:ascii="QCF4_Hafs_17" w:eastAsia="Times New Roman" w:hAnsi="QCF4_Hafs_17"/>
          <w:color w:val="000000"/>
          <w:sz w:val="20"/>
          <w:szCs w:val="20"/>
          <w:lang w:bidi="ar"/>
        </w:rPr>
        <w:t></w:t>
      </w:r>
      <w:r w:rsidR="00481796">
        <w:rPr>
          <w:rFonts w:ascii="Cambria" w:eastAsia="Times New Roman" w:hAnsi="Cambria" w:cs="Cambria" w:hint="cs"/>
          <w:color w:val="000000"/>
          <w:sz w:val="20"/>
          <w:szCs w:val="20"/>
          <w:rtl/>
          <w:lang w:bidi="ar"/>
        </w:rPr>
        <w:t> </w:t>
      </w:r>
      <w:r w:rsidR="00481796">
        <w:rPr>
          <w:rFonts w:ascii="QCF4_Hafs_17" w:eastAsia="Times New Roman" w:hAnsi="QCF4_Hafs_17"/>
          <w:color w:val="000000"/>
          <w:sz w:val="20"/>
          <w:szCs w:val="20"/>
          <w:lang w:bidi="ar"/>
        </w:rPr>
        <w:t></w:t>
      </w:r>
      <w:r w:rsidR="00481796">
        <w:rPr>
          <w:rFonts w:ascii="QCF4_Hafs_17" w:eastAsia="Times New Roman" w:hAnsi="QCF4_Hafs_17"/>
          <w:color w:val="000000"/>
          <w:sz w:val="20"/>
          <w:szCs w:val="20"/>
          <w:rtl/>
          <w:lang w:bidi="ar"/>
        </w:rPr>
        <w:t xml:space="preserve"> </w:t>
      </w:r>
      <w:r w:rsidRPr="00F13D0E">
        <w:rPr>
          <w:rtl/>
        </w:rPr>
        <w:t>وقال الله تعالى:</w:t>
      </w:r>
      <w:r w:rsidR="00481796">
        <w:rPr>
          <w:rFonts w:hint="cs"/>
          <w:rtl/>
        </w:rPr>
        <w:t xml:space="preserve"> </w:t>
      </w:r>
      <w:r w:rsidR="004130EC">
        <w:rPr>
          <w:rFonts w:ascii="QCF4_Hafs_38" w:eastAsia="Times New Roman" w:hAnsi="QCF4_Hafs_38"/>
          <w:color w:val="000000"/>
          <w:sz w:val="20"/>
          <w:szCs w:val="20"/>
          <w:lang w:bidi="ar"/>
        </w:rPr>
        <w:t></w:t>
      </w:r>
      <w:r w:rsidR="004130EC">
        <w:rPr>
          <w:rFonts w:ascii="Cambria" w:eastAsia="Times New Roman" w:hAnsi="Cambria" w:cs="Cambria" w:hint="cs"/>
          <w:color w:val="000000"/>
          <w:sz w:val="20"/>
          <w:szCs w:val="20"/>
          <w:rtl/>
          <w:lang w:bidi="ar"/>
        </w:rPr>
        <w:t> </w:t>
      </w:r>
      <w:r w:rsidR="004130EC">
        <w:rPr>
          <w:rFonts w:ascii="QCF4_Hafs_38" w:eastAsia="Times New Roman" w:hAnsi="QCF4_Hafs_38"/>
          <w:color w:val="000000"/>
          <w:sz w:val="20"/>
          <w:szCs w:val="20"/>
          <w:lang w:bidi="ar"/>
        </w:rPr>
        <w:t></w:t>
      </w:r>
      <w:r w:rsidR="004130EC">
        <w:rPr>
          <w:rFonts w:ascii="QCF4_Hafs_38" w:eastAsia="Times New Roman" w:hAnsi="QCF4_Hafs_38"/>
          <w:color w:val="000000"/>
          <w:sz w:val="20"/>
          <w:szCs w:val="20"/>
          <w:rtl/>
          <w:lang w:bidi="ar"/>
        </w:rPr>
        <w:t xml:space="preserve"> </w:t>
      </w:r>
      <w:r w:rsidR="004130EC">
        <w:rPr>
          <w:rFonts w:ascii="QCF4_Hafs_38" w:eastAsia="Times New Roman" w:hAnsi="QCF4_Hafs_38"/>
          <w:color w:val="000000"/>
          <w:sz w:val="20"/>
          <w:szCs w:val="20"/>
          <w:lang w:bidi="ar"/>
        </w:rPr>
        <w:t></w:t>
      </w:r>
      <w:r w:rsidR="004130EC">
        <w:rPr>
          <w:rFonts w:ascii="QCF4_Hafs_38" w:eastAsia="Times New Roman" w:hAnsi="QCF4_Hafs_38"/>
          <w:color w:val="000000"/>
          <w:sz w:val="20"/>
          <w:szCs w:val="20"/>
          <w:rtl/>
          <w:lang w:bidi="ar"/>
        </w:rPr>
        <w:t xml:space="preserve"> </w:t>
      </w:r>
      <w:r w:rsidR="004130EC">
        <w:rPr>
          <w:rFonts w:ascii="QCF4_Hafs_38" w:eastAsia="Times New Roman" w:hAnsi="QCF4_Hafs_38"/>
          <w:color w:val="000000"/>
          <w:sz w:val="20"/>
          <w:szCs w:val="20"/>
          <w:lang w:bidi="ar"/>
        </w:rPr>
        <w:t></w:t>
      </w:r>
      <w:r w:rsidR="004130EC">
        <w:rPr>
          <w:rFonts w:ascii="QCF4_Hafs_38" w:eastAsia="Times New Roman" w:hAnsi="QCF4_Hafs_38"/>
          <w:color w:val="000000"/>
          <w:sz w:val="20"/>
          <w:szCs w:val="20"/>
          <w:rtl/>
          <w:lang w:bidi="ar"/>
        </w:rPr>
        <w:t xml:space="preserve"> </w:t>
      </w:r>
      <w:r w:rsidR="004130EC">
        <w:rPr>
          <w:rFonts w:ascii="QCF4_Hafs_38" w:eastAsia="Times New Roman" w:hAnsi="QCF4_Hafs_38"/>
          <w:color w:val="000000"/>
          <w:sz w:val="20"/>
          <w:szCs w:val="20"/>
          <w:lang w:bidi="ar"/>
        </w:rPr>
        <w:t></w:t>
      </w:r>
      <w:r w:rsidR="004130EC">
        <w:rPr>
          <w:rFonts w:ascii="QCF4_Hafs_38" w:eastAsia="Times New Roman" w:hAnsi="QCF4_Hafs_38"/>
          <w:color w:val="000000"/>
          <w:sz w:val="20"/>
          <w:szCs w:val="20"/>
          <w:rtl/>
          <w:lang w:bidi="ar"/>
        </w:rPr>
        <w:t xml:space="preserve"> </w:t>
      </w:r>
      <w:r w:rsidR="004130EC">
        <w:rPr>
          <w:rFonts w:ascii="QCF4_Hafs_38" w:eastAsia="Times New Roman" w:hAnsi="QCF4_Hafs_38"/>
          <w:color w:val="000000"/>
          <w:sz w:val="20"/>
          <w:szCs w:val="20"/>
          <w:lang w:bidi="ar"/>
        </w:rPr>
        <w:t></w:t>
      </w:r>
      <w:r w:rsidR="004130EC">
        <w:rPr>
          <w:rFonts w:ascii="QCF4_Hafs_38" w:eastAsia="Times New Roman" w:hAnsi="QCF4_Hafs_38"/>
          <w:color w:val="000000"/>
          <w:sz w:val="20"/>
          <w:szCs w:val="20"/>
          <w:rtl/>
          <w:lang w:bidi="ar"/>
        </w:rPr>
        <w:t xml:space="preserve"> </w:t>
      </w:r>
      <w:r w:rsidR="004130EC">
        <w:rPr>
          <w:rFonts w:ascii="QCF4_Hafs_38" w:eastAsia="Times New Roman" w:hAnsi="QCF4_Hafs_38"/>
          <w:color w:val="000000"/>
          <w:sz w:val="20"/>
          <w:szCs w:val="20"/>
          <w:lang w:bidi="ar"/>
        </w:rPr>
        <w:t></w:t>
      </w:r>
      <w:r w:rsidR="004130EC">
        <w:rPr>
          <w:rFonts w:ascii="QCF4_Hafs_38" w:eastAsia="Times New Roman" w:hAnsi="QCF4_Hafs_38"/>
          <w:color w:val="000000"/>
          <w:sz w:val="20"/>
          <w:szCs w:val="20"/>
          <w:rtl/>
          <w:lang w:bidi="ar"/>
        </w:rPr>
        <w:t xml:space="preserve"> </w:t>
      </w:r>
      <w:r w:rsidR="004130EC">
        <w:rPr>
          <w:rFonts w:ascii="QCF4_Hafs_38" w:eastAsia="Times New Roman" w:hAnsi="QCF4_Hafs_38"/>
          <w:color w:val="000000"/>
          <w:sz w:val="20"/>
          <w:szCs w:val="20"/>
          <w:lang w:bidi="ar"/>
        </w:rPr>
        <w:t></w:t>
      </w:r>
      <w:r w:rsidR="004130EC">
        <w:rPr>
          <w:rFonts w:ascii="Cambria" w:eastAsia="Times New Roman" w:hAnsi="Cambria" w:cs="Cambria" w:hint="cs"/>
          <w:color w:val="000000"/>
          <w:sz w:val="20"/>
          <w:szCs w:val="20"/>
          <w:rtl/>
          <w:lang w:bidi="ar"/>
        </w:rPr>
        <w:t> </w:t>
      </w:r>
      <w:r w:rsidR="004130EC">
        <w:rPr>
          <w:rFonts w:ascii="QCF4_Hafs_38" w:eastAsia="Times New Roman" w:hAnsi="QCF4_Hafs_38"/>
          <w:color w:val="000000"/>
          <w:sz w:val="20"/>
          <w:szCs w:val="20"/>
          <w:lang w:bidi="ar"/>
        </w:rPr>
        <w:t></w:t>
      </w:r>
      <w:r w:rsidR="004130EC">
        <w:rPr>
          <w:rFonts w:ascii="QCF4_Hafs_38" w:eastAsia="Times New Roman" w:hAnsi="QCF4_Hafs_38"/>
          <w:color w:val="000000"/>
          <w:sz w:val="20"/>
          <w:szCs w:val="20"/>
          <w:rtl/>
          <w:lang w:bidi="ar"/>
        </w:rPr>
        <w:t xml:space="preserve"> </w:t>
      </w:r>
      <w:r w:rsidRPr="00F13D0E">
        <w:rPr>
          <w:rtl/>
        </w:rPr>
        <w:t>الآيتين، عن الحسين ابن عل</w:t>
      </w:r>
      <w:r w:rsidR="004130EC">
        <w:rPr>
          <w:rFonts w:hint="cs"/>
          <w:rtl/>
        </w:rPr>
        <w:t>ي</w:t>
      </w:r>
      <w:r w:rsidRPr="00F13D0E">
        <w:rPr>
          <w:rtl/>
        </w:rPr>
        <w:t xml:space="preserve"> رضي</w:t>
      </w:r>
      <w:r w:rsidR="004130EC">
        <w:rPr>
          <w:rFonts w:hint="cs"/>
          <w:rtl/>
        </w:rPr>
        <w:t xml:space="preserve"> </w:t>
      </w:r>
      <w:r w:rsidRPr="00F13D0E">
        <w:rPr>
          <w:rFonts w:hint="eastAsia"/>
          <w:rtl/>
        </w:rPr>
        <w:t>الله</w:t>
      </w:r>
      <w:r w:rsidRPr="00F13D0E">
        <w:rPr>
          <w:rtl/>
        </w:rPr>
        <w:t xml:space="preserve"> عنهما قال: أمان لأمتي من الغرق إذا ركبوا البحر أن يقولوا: </w:t>
      </w:r>
      <w:r w:rsidR="00481796">
        <w:rPr>
          <w:rFonts w:ascii="QCF4_Hafs_17" w:eastAsia="Times New Roman" w:hAnsi="QCF4_Hafs_17"/>
          <w:color w:val="000000"/>
          <w:sz w:val="20"/>
          <w:szCs w:val="20"/>
          <w:lang w:bidi="ar"/>
        </w:rPr>
        <w:t></w:t>
      </w:r>
      <w:r w:rsidR="00481796">
        <w:rPr>
          <w:rFonts w:ascii="Cambria" w:eastAsia="Times New Roman" w:hAnsi="Cambria" w:cs="Cambria" w:hint="cs"/>
          <w:color w:val="000000"/>
          <w:sz w:val="20"/>
          <w:szCs w:val="20"/>
          <w:rtl/>
          <w:lang w:bidi="ar"/>
        </w:rPr>
        <w:t> </w:t>
      </w:r>
      <w:r w:rsidR="00481796">
        <w:rPr>
          <w:rFonts w:ascii="QCF4_Hafs_17" w:eastAsia="Times New Roman" w:hAnsi="QCF4_Hafs_17"/>
          <w:color w:val="000000"/>
          <w:sz w:val="20"/>
          <w:szCs w:val="20"/>
          <w:lang w:bidi="ar"/>
        </w:rPr>
        <w:t></w:t>
      </w:r>
      <w:r w:rsidR="00481796">
        <w:rPr>
          <w:rFonts w:ascii="QCF4_Hafs_17" w:eastAsia="Times New Roman" w:hAnsi="QCF4_Hafs_17"/>
          <w:color w:val="000000"/>
          <w:sz w:val="20"/>
          <w:szCs w:val="20"/>
          <w:rtl/>
          <w:lang w:bidi="ar"/>
        </w:rPr>
        <w:t xml:space="preserve"> </w:t>
      </w:r>
      <w:r w:rsidR="00481796">
        <w:rPr>
          <w:rFonts w:ascii="QCF4_Hafs_17" w:eastAsia="Times New Roman" w:hAnsi="QCF4_Hafs_17"/>
          <w:color w:val="000000"/>
          <w:sz w:val="20"/>
          <w:szCs w:val="20"/>
          <w:lang w:bidi="ar"/>
        </w:rPr>
        <w:t></w:t>
      </w:r>
      <w:r w:rsidR="00481796">
        <w:rPr>
          <w:rFonts w:ascii="QCF4_Hafs_17" w:eastAsia="Times New Roman" w:hAnsi="QCF4_Hafs_17"/>
          <w:color w:val="000000"/>
          <w:sz w:val="20"/>
          <w:szCs w:val="20"/>
          <w:rtl/>
          <w:lang w:bidi="ar"/>
        </w:rPr>
        <w:t xml:space="preserve"> </w:t>
      </w:r>
      <w:r w:rsidR="00481796">
        <w:rPr>
          <w:rFonts w:ascii="QCF4_Hafs_17" w:eastAsia="Times New Roman" w:hAnsi="QCF4_Hafs_17"/>
          <w:color w:val="000000"/>
          <w:sz w:val="20"/>
          <w:szCs w:val="20"/>
          <w:lang w:bidi="ar"/>
        </w:rPr>
        <w:t></w:t>
      </w:r>
      <w:r w:rsidR="00481796">
        <w:rPr>
          <w:rFonts w:ascii="QCF4_Hafs_17" w:eastAsia="Times New Roman" w:hAnsi="QCF4_Hafs_17"/>
          <w:color w:val="000000"/>
          <w:sz w:val="20"/>
          <w:szCs w:val="20"/>
          <w:rtl/>
          <w:lang w:bidi="ar"/>
        </w:rPr>
        <w:t xml:space="preserve"> </w:t>
      </w:r>
      <w:r w:rsidR="00481796">
        <w:rPr>
          <w:rFonts w:ascii="QCF4_Hafs_17" w:eastAsia="Times New Roman" w:hAnsi="QCF4_Hafs_17"/>
          <w:color w:val="000000"/>
          <w:sz w:val="20"/>
          <w:szCs w:val="20"/>
          <w:lang w:bidi="ar"/>
        </w:rPr>
        <w:t></w:t>
      </w:r>
      <w:r w:rsidR="00481796">
        <w:rPr>
          <w:rFonts w:ascii="Cambria" w:eastAsia="Times New Roman" w:hAnsi="Cambria" w:cs="Cambria" w:hint="cs"/>
          <w:color w:val="000000"/>
          <w:sz w:val="20"/>
          <w:szCs w:val="20"/>
          <w:rtl/>
          <w:lang w:bidi="ar"/>
        </w:rPr>
        <w:t> </w:t>
      </w:r>
      <w:r w:rsidR="00481796">
        <w:rPr>
          <w:rFonts w:ascii="QCF4_Hafs_17" w:eastAsia="Times New Roman" w:hAnsi="QCF4_Hafs_17"/>
          <w:color w:val="000000"/>
          <w:sz w:val="20"/>
          <w:szCs w:val="20"/>
          <w:lang w:bidi="ar"/>
        </w:rPr>
        <w:t></w:t>
      </w:r>
      <w:r w:rsidR="00481796">
        <w:rPr>
          <w:rFonts w:ascii="QCF4_Hafs_17" w:eastAsia="Times New Roman" w:hAnsi="QCF4_Hafs_17"/>
          <w:color w:val="000000"/>
          <w:sz w:val="20"/>
          <w:szCs w:val="20"/>
          <w:rtl/>
          <w:lang w:bidi="ar"/>
        </w:rPr>
        <w:t xml:space="preserve"> </w:t>
      </w:r>
      <w:r w:rsidR="00481796">
        <w:rPr>
          <w:rFonts w:ascii="QCF4_Hafs_17" w:eastAsia="Times New Roman" w:hAnsi="QCF4_Hafs_17"/>
          <w:color w:val="000000"/>
          <w:sz w:val="20"/>
          <w:szCs w:val="20"/>
          <w:lang w:bidi="ar"/>
        </w:rPr>
        <w:t></w:t>
      </w:r>
      <w:r w:rsidR="00481796">
        <w:rPr>
          <w:rFonts w:ascii="QCF4_Hafs_17" w:eastAsia="Times New Roman" w:hAnsi="QCF4_Hafs_17"/>
          <w:color w:val="000000"/>
          <w:sz w:val="20"/>
          <w:szCs w:val="20"/>
          <w:rtl/>
          <w:lang w:bidi="ar"/>
        </w:rPr>
        <w:t xml:space="preserve"> </w:t>
      </w:r>
      <w:r w:rsidR="00481796">
        <w:rPr>
          <w:rFonts w:ascii="QCF4_Hafs_17" w:eastAsia="Times New Roman" w:hAnsi="QCF4_Hafs_17"/>
          <w:color w:val="000000"/>
          <w:sz w:val="20"/>
          <w:szCs w:val="20"/>
          <w:lang w:bidi="ar"/>
        </w:rPr>
        <w:t></w:t>
      </w:r>
      <w:r w:rsidR="00481796">
        <w:rPr>
          <w:rFonts w:ascii="QCF4_Hafs_17" w:eastAsia="Times New Roman" w:hAnsi="QCF4_Hafs_17"/>
          <w:color w:val="000000"/>
          <w:sz w:val="20"/>
          <w:szCs w:val="20"/>
          <w:rtl/>
          <w:lang w:bidi="ar"/>
        </w:rPr>
        <w:t xml:space="preserve"> </w:t>
      </w:r>
      <w:r w:rsidR="00481796">
        <w:rPr>
          <w:rFonts w:ascii="QCF4_Hafs_17" w:eastAsia="Times New Roman" w:hAnsi="QCF4_Hafs_17"/>
          <w:color w:val="000000"/>
          <w:sz w:val="20"/>
          <w:szCs w:val="20"/>
          <w:lang w:bidi="ar"/>
        </w:rPr>
        <w:t></w:t>
      </w:r>
      <w:r w:rsidR="00481796">
        <w:rPr>
          <w:rFonts w:ascii="QCF4_Hafs_17" w:eastAsia="Times New Roman" w:hAnsi="QCF4_Hafs_17"/>
          <w:color w:val="000000"/>
          <w:sz w:val="20"/>
          <w:szCs w:val="20"/>
          <w:rtl/>
          <w:lang w:bidi="ar"/>
        </w:rPr>
        <w:t xml:space="preserve"> </w:t>
      </w:r>
      <w:r w:rsidR="00481796">
        <w:rPr>
          <w:rFonts w:ascii="QCF4_Hafs_17" w:eastAsia="Times New Roman" w:hAnsi="QCF4_Hafs_17"/>
          <w:color w:val="000000"/>
          <w:sz w:val="20"/>
          <w:szCs w:val="20"/>
          <w:lang w:bidi="ar"/>
        </w:rPr>
        <w:t></w:t>
      </w:r>
      <w:r w:rsidR="00481796">
        <w:rPr>
          <w:rFonts w:ascii="Cambria" w:eastAsia="Times New Roman" w:hAnsi="Cambria" w:cs="Cambria" w:hint="cs"/>
          <w:color w:val="000000"/>
          <w:sz w:val="20"/>
          <w:szCs w:val="20"/>
          <w:rtl/>
          <w:lang w:bidi="ar"/>
        </w:rPr>
        <w:t> </w:t>
      </w:r>
      <w:r w:rsidR="00481796">
        <w:rPr>
          <w:rFonts w:ascii="QCF4_Hafs_17" w:eastAsia="Times New Roman" w:hAnsi="QCF4_Hafs_17"/>
          <w:color w:val="000000"/>
          <w:sz w:val="20"/>
          <w:szCs w:val="20"/>
          <w:lang w:bidi="ar"/>
        </w:rPr>
        <w:t></w:t>
      </w:r>
      <w:r w:rsidR="00481796">
        <w:rPr>
          <w:rFonts w:ascii="QCF4_Hafs_17" w:eastAsia="Times New Roman" w:hAnsi="QCF4_Hafs_17"/>
          <w:color w:val="000000"/>
          <w:sz w:val="20"/>
          <w:szCs w:val="20"/>
          <w:rtl/>
          <w:lang w:bidi="ar"/>
        </w:rPr>
        <w:t xml:space="preserve"> </w:t>
      </w:r>
      <w:r w:rsidR="004130EC">
        <w:rPr>
          <w:rFonts w:ascii="QCF4_Hafs_36" w:eastAsia="Times New Roman" w:hAnsi="QCF4_Hafs_36"/>
          <w:color w:val="000000"/>
          <w:sz w:val="20"/>
          <w:szCs w:val="20"/>
          <w:lang w:bidi="ar"/>
        </w:rPr>
        <w:t></w:t>
      </w:r>
      <w:r w:rsidR="004130EC">
        <w:rPr>
          <w:rFonts w:ascii="Cambria" w:eastAsia="Times New Roman" w:hAnsi="Cambria" w:cs="Cambria" w:hint="cs"/>
          <w:color w:val="000000"/>
          <w:sz w:val="20"/>
          <w:szCs w:val="20"/>
          <w:rtl/>
          <w:lang w:bidi="ar"/>
        </w:rPr>
        <w:t> </w:t>
      </w:r>
      <w:r w:rsidR="004130EC">
        <w:rPr>
          <w:rFonts w:ascii="QCF4_Hafs_36" w:eastAsia="Times New Roman" w:hAnsi="QCF4_Hafs_36"/>
          <w:color w:val="000000"/>
          <w:sz w:val="20"/>
          <w:szCs w:val="20"/>
          <w:lang w:bidi="ar"/>
        </w:rPr>
        <w:t></w:t>
      </w:r>
      <w:r w:rsidR="004130EC">
        <w:rPr>
          <w:rFonts w:ascii="QCF4_Hafs_36" w:eastAsia="Times New Roman" w:hAnsi="QCF4_Hafs_36"/>
          <w:color w:val="000000"/>
          <w:sz w:val="20"/>
          <w:szCs w:val="20"/>
          <w:rtl/>
          <w:lang w:bidi="ar"/>
        </w:rPr>
        <w:t xml:space="preserve"> </w:t>
      </w:r>
      <w:r w:rsidR="004130EC">
        <w:rPr>
          <w:rFonts w:ascii="QCF4_Hafs_36" w:eastAsia="Times New Roman" w:hAnsi="QCF4_Hafs_36"/>
          <w:color w:val="000000"/>
          <w:sz w:val="20"/>
          <w:szCs w:val="20"/>
          <w:lang w:bidi="ar"/>
        </w:rPr>
        <w:t></w:t>
      </w:r>
      <w:r w:rsidR="004130EC">
        <w:rPr>
          <w:rFonts w:ascii="QCF4_Hafs_36" w:eastAsia="Times New Roman" w:hAnsi="QCF4_Hafs_36"/>
          <w:color w:val="000000"/>
          <w:sz w:val="20"/>
          <w:szCs w:val="20"/>
          <w:rtl/>
          <w:lang w:bidi="ar"/>
        </w:rPr>
        <w:t xml:space="preserve"> </w:t>
      </w:r>
      <w:r w:rsidR="004130EC">
        <w:rPr>
          <w:rFonts w:ascii="QCF4_Hafs_36" w:eastAsia="Times New Roman" w:hAnsi="QCF4_Hafs_36"/>
          <w:color w:val="000000"/>
          <w:sz w:val="20"/>
          <w:szCs w:val="20"/>
          <w:lang w:bidi="ar"/>
        </w:rPr>
        <w:t></w:t>
      </w:r>
      <w:r w:rsidR="004130EC">
        <w:rPr>
          <w:rFonts w:ascii="QCF4_Hafs_36" w:eastAsia="Times New Roman" w:hAnsi="QCF4_Hafs_36"/>
          <w:color w:val="000000"/>
          <w:sz w:val="20"/>
          <w:szCs w:val="20"/>
          <w:rtl/>
          <w:lang w:bidi="ar"/>
        </w:rPr>
        <w:t xml:space="preserve"> </w:t>
      </w:r>
      <w:r w:rsidR="004130EC">
        <w:rPr>
          <w:rFonts w:ascii="QCF4_Hafs_36" w:eastAsia="Times New Roman" w:hAnsi="QCF4_Hafs_36"/>
          <w:color w:val="000000"/>
          <w:sz w:val="20"/>
          <w:szCs w:val="20"/>
          <w:lang w:bidi="ar"/>
        </w:rPr>
        <w:t></w:t>
      </w:r>
      <w:r w:rsidR="004130EC">
        <w:rPr>
          <w:rFonts w:ascii="QCF4_Hafs_36" w:eastAsia="Times New Roman" w:hAnsi="QCF4_Hafs_36"/>
          <w:color w:val="000000"/>
          <w:sz w:val="20"/>
          <w:szCs w:val="20"/>
          <w:rtl/>
          <w:lang w:bidi="ar"/>
        </w:rPr>
        <w:t xml:space="preserve"> </w:t>
      </w:r>
      <w:r w:rsidR="004130EC">
        <w:rPr>
          <w:rFonts w:ascii="QCF4_Hafs_36" w:eastAsia="Times New Roman" w:hAnsi="QCF4_Hafs_36"/>
          <w:color w:val="000000"/>
          <w:sz w:val="20"/>
          <w:szCs w:val="20"/>
          <w:lang w:bidi="ar"/>
        </w:rPr>
        <w:t></w:t>
      </w:r>
      <w:r w:rsidR="004130EC">
        <w:rPr>
          <w:rFonts w:ascii="Cambria" w:eastAsia="Times New Roman" w:hAnsi="Cambria" w:cs="Cambria" w:hint="cs"/>
          <w:color w:val="000000"/>
          <w:sz w:val="20"/>
          <w:szCs w:val="20"/>
          <w:rtl/>
          <w:lang w:bidi="ar"/>
        </w:rPr>
        <w:t> </w:t>
      </w:r>
      <w:r w:rsidR="004130EC">
        <w:rPr>
          <w:rFonts w:ascii="QCF4_Hafs_36" w:eastAsia="Times New Roman" w:hAnsi="QCF4_Hafs_36"/>
          <w:color w:val="000000"/>
          <w:sz w:val="20"/>
          <w:szCs w:val="20"/>
          <w:lang w:bidi="ar"/>
        </w:rPr>
        <w:t></w:t>
      </w:r>
      <w:r w:rsidR="004130EC">
        <w:rPr>
          <w:rFonts w:ascii="QCF4_Hafs_36" w:eastAsia="Times New Roman" w:hAnsi="QCF4_Hafs_36"/>
          <w:color w:val="000000"/>
          <w:sz w:val="20"/>
          <w:szCs w:val="20"/>
          <w:rtl/>
          <w:lang w:bidi="ar"/>
        </w:rPr>
        <w:t xml:space="preserve"> </w:t>
      </w:r>
      <w:r w:rsidRPr="00F13D0E">
        <w:rPr>
          <w:rtl/>
        </w:rPr>
        <w:t>الآية في الزمر، فإنها</w:t>
      </w:r>
      <w:r w:rsidR="004130EC">
        <w:rPr>
          <w:rFonts w:hint="cs"/>
          <w:rtl/>
        </w:rPr>
        <w:t xml:space="preserve"> </w:t>
      </w:r>
      <w:r w:rsidRPr="00F13D0E">
        <w:rPr>
          <w:rFonts w:hint="eastAsia"/>
          <w:rtl/>
        </w:rPr>
        <w:t>أمان</w:t>
      </w:r>
      <w:r w:rsidRPr="00F13D0E">
        <w:rPr>
          <w:rtl/>
        </w:rPr>
        <w:t xml:space="preserve"> من الغرق، وفي رواية عنه أن يقول: بسم الله الملك الرحمن قبل الآيتين.</w:t>
      </w:r>
    </w:p>
    <w:p w14:paraId="2F8C8BC1" w14:textId="1C070216" w:rsidR="00562ED9" w:rsidRDefault="00F13D0E" w:rsidP="000626F9">
      <w:pPr>
        <w:divId w:val="1843735596"/>
        <w:rPr>
          <w:rtl/>
        </w:rPr>
      </w:pPr>
      <w:r w:rsidRPr="00F13D0E">
        <w:rPr>
          <w:rFonts w:hint="eastAsia"/>
          <w:rtl/>
        </w:rPr>
        <w:t>ابن</w:t>
      </w:r>
      <w:r w:rsidRPr="00F13D0E">
        <w:rPr>
          <w:rtl/>
        </w:rPr>
        <w:t xml:space="preserve"> عباس رضي الله عنهما: أمان لأمتي من الغرق أن يقولوا في السفر: اركبوا</w:t>
      </w:r>
      <w:r w:rsidR="004130EC">
        <w:rPr>
          <w:rFonts w:hint="cs"/>
          <w:rtl/>
        </w:rPr>
        <w:t xml:space="preserve"> </w:t>
      </w:r>
      <w:r w:rsidRPr="00F13D0E">
        <w:rPr>
          <w:rFonts w:hint="eastAsia"/>
          <w:rtl/>
        </w:rPr>
        <w:t>باسم</w:t>
      </w:r>
      <w:r w:rsidRPr="00F13D0E">
        <w:rPr>
          <w:rtl/>
        </w:rPr>
        <w:t xml:space="preserve"> الله الملك الحق، وذكر الآيتين، وعنها أيض</w:t>
      </w:r>
      <w:r w:rsidR="004130EC">
        <w:rPr>
          <w:rFonts w:hint="cs"/>
          <w:rtl/>
        </w:rPr>
        <w:t>ً</w:t>
      </w:r>
      <w:r w:rsidRPr="00F13D0E">
        <w:rPr>
          <w:rtl/>
        </w:rPr>
        <w:t>ا: من قال حين ركب البحر بسم</w:t>
      </w:r>
      <w:r w:rsidR="004130EC">
        <w:rPr>
          <w:rFonts w:hint="cs"/>
          <w:rtl/>
        </w:rPr>
        <w:t xml:space="preserve"> </w:t>
      </w:r>
      <w:r w:rsidRPr="00F13D0E">
        <w:rPr>
          <w:rFonts w:hint="eastAsia"/>
          <w:rtl/>
        </w:rPr>
        <w:t>الله</w:t>
      </w:r>
      <w:r w:rsidRPr="00F13D0E">
        <w:rPr>
          <w:rtl/>
        </w:rPr>
        <w:t>، الملك لله، يا من له السموات السبع خاضعة، والأرضون السبع طائعة، والجبال</w:t>
      </w:r>
      <w:r w:rsidR="004130EC">
        <w:rPr>
          <w:rFonts w:hint="cs"/>
          <w:rtl/>
        </w:rPr>
        <w:t xml:space="preserve"> </w:t>
      </w:r>
      <w:r w:rsidRPr="00F13D0E">
        <w:rPr>
          <w:rFonts w:hint="eastAsia"/>
          <w:rtl/>
        </w:rPr>
        <w:t>الشامخة</w:t>
      </w:r>
      <w:r w:rsidRPr="00F13D0E">
        <w:rPr>
          <w:rtl/>
        </w:rPr>
        <w:t>، والبحار الزاخرات، خاضعة، احفظني أنت خير الحافظين، وأنت أرحم</w:t>
      </w:r>
      <w:r w:rsidR="004130EC">
        <w:rPr>
          <w:rFonts w:hint="cs"/>
          <w:rtl/>
        </w:rPr>
        <w:t xml:space="preserve"> </w:t>
      </w:r>
      <w:r w:rsidRPr="00F13D0E">
        <w:rPr>
          <w:rFonts w:hint="eastAsia"/>
          <w:rtl/>
        </w:rPr>
        <w:t>الراحمين</w:t>
      </w:r>
      <w:r w:rsidRPr="00F13D0E">
        <w:rPr>
          <w:rtl/>
        </w:rPr>
        <w:t>،</w:t>
      </w:r>
      <w:r w:rsidR="004130EC">
        <w:rPr>
          <w:rFonts w:hint="cs"/>
          <w:rtl/>
        </w:rPr>
        <w:t xml:space="preserve"> </w:t>
      </w:r>
      <w:r w:rsidR="004130EC">
        <w:rPr>
          <w:rFonts w:ascii="QCF4_Hafs_36" w:eastAsia="Times New Roman" w:hAnsi="QCF4_Hafs_36"/>
          <w:color w:val="000000"/>
          <w:sz w:val="20"/>
          <w:szCs w:val="20"/>
          <w:lang w:bidi="ar"/>
        </w:rPr>
        <w:t></w:t>
      </w:r>
      <w:r w:rsidR="004130EC">
        <w:rPr>
          <w:rFonts w:ascii="Cambria" w:eastAsia="Times New Roman" w:hAnsi="Cambria" w:cs="Cambria" w:hint="cs"/>
          <w:color w:val="000000"/>
          <w:sz w:val="20"/>
          <w:szCs w:val="20"/>
          <w:rtl/>
          <w:lang w:bidi="ar"/>
        </w:rPr>
        <w:t> </w:t>
      </w:r>
      <w:r w:rsidR="004130EC">
        <w:rPr>
          <w:rFonts w:ascii="QCF4_Hafs_36" w:eastAsia="Times New Roman" w:hAnsi="QCF4_Hafs_36"/>
          <w:color w:val="000000"/>
          <w:sz w:val="20"/>
          <w:szCs w:val="20"/>
          <w:lang w:bidi="ar"/>
        </w:rPr>
        <w:t></w:t>
      </w:r>
      <w:r w:rsidR="004130EC">
        <w:rPr>
          <w:rFonts w:ascii="QCF4_Hafs_36" w:eastAsia="Times New Roman" w:hAnsi="QCF4_Hafs_36"/>
          <w:color w:val="000000"/>
          <w:sz w:val="20"/>
          <w:szCs w:val="20"/>
          <w:rtl/>
          <w:lang w:bidi="ar"/>
        </w:rPr>
        <w:t xml:space="preserve"> </w:t>
      </w:r>
      <w:r w:rsidR="004130EC">
        <w:rPr>
          <w:rFonts w:ascii="QCF4_Hafs_36" w:eastAsia="Times New Roman" w:hAnsi="QCF4_Hafs_36"/>
          <w:color w:val="000000"/>
          <w:sz w:val="20"/>
          <w:szCs w:val="20"/>
          <w:lang w:bidi="ar"/>
        </w:rPr>
        <w:t></w:t>
      </w:r>
      <w:r w:rsidR="004130EC">
        <w:rPr>
          <w:rFonts w:ascii="QCF4_Hafs_36" w:eastAsia="Times New Roman" w:hAnsi="QCF4_Hafs_36"/>
          <w:color w:val="000000"/>
          <w:sz w:val="20"/>
          <w:szCs w:val="20"/>
          <w:rtl/>
          <w:lang w:bidi="ar"/>
        </w:rPr>
        <w:t xml:space="preserve"> </w:t>
      </w:r>
      <w:r w:rsidR="004130EC">
        <w:rPr>
          <w:rFonts w:ascii="QCF4_Hafs_36" w:eastAsia="Times New Roman" w:hAnsi="QCF4_Hafs_36"/>
          <w:color w:val="000000"/>
          <w:sz w:val="20"/>
          <w:szCs w:val="20"/>
          <w:lang w:bidi="ar"/>
        </w:rPr>
        <w:t></w:t>
      </w:r>
      <w:r w:rsidR="004130EC">
        <w:rPr>
          <w:rFonts w:ascii="QCF4_Hafs_36" w:eastAsia="Times New Roman" w:hAnsi="QCF4_Hafs_36"/>
          <w:color w:val="000000"/>
          <w:sz w:val="20"/>
          <w:szCs w:val="20"/>
          <w:rtl/>
          <w:lang w:bidi="ar"/>
        </w:rPr>
        <w:t xml:space="preserve"> </w:t>
      </w:r>
      <w:r w:rsidR="004130EC">
        <w:rPr>
          <w:rFonts w:ascii="QCF4_Hafs_36" w:eastAsia="Times New Roman" w:hAnsi="QCF4_Hafs_36"/>
          <w:color w:val="000000"/>
          <w:sz w:val="20"/>
          <w:szCs w:val="20"/>
          <w:lang w:bidi="ar"/>
        </w:rPr>
        <w:t></w:t>
      </w:r>
      <w:r w:rsidR="004130EC">
        <w:rPr>
          <w:rFonts w:ascii="QCF4_Hafs_36" w:eastAsia="Times New Roman" w:hAnsi="QCF4_Hafs_36"/>
          <w:color w:val="000000"/>
          <w:sz w:val="20"/>
          <w:szCs w:val="20"/>
          <w:rtl/>
          <w:lang w:bidi="ar"/>
        </w:rPr>
        <w:t xml:space="preserve"> </w:t>
      </w:r>
      <w:r w:rsidR="004130EC">
        <w:rPr>
          <w:rFonts w:ascii="QCF4_Hafs_36" w:eastAsia="Times New Roman" w:hAnsi="QCF4_Hafs_36"/>
          <w:color w:val="000000"/>
          <w:sz w:val="20"/>
          <w:szCs w:val="20"/>
          <w:lang w:bidi="ar"/>
        </w:rPr>
        <w:t></w:t>
      </w:r>
      <w:r w:rsidR="004130EC">
        <w:rPr>
          <w:rFonts w:ascii="Cambria" w:eastAsia="Times New Roman" w:hAnsi="Cambria" w:cs="Cambria" w:hint="cs"/>
          <w:color w:val="000000"/>
          <w:sz w:val="20"/>
          <w:szCs w:val="20"/>
          <w:rtl/>
          <w:lang w:bidi="ar"/>
        </w:rPr>
        <w:t> </w:t>
      </w:r>
      <w:r w:rsidR="004130EC">
        <w:rPr>
          <w:rFonts w:ascii="QCF4_Hafs_36" w:eastAsia="Times New Roman" w:hAnsi="QCF4_Hafs_36"/>
          <w:color w:val="000000"/>
          <w:sz w:val="20"/>
          <w:szCs w:val="20"/>
          <w:lang w:bidi="ar"/>
        </w:rPr>
        <w:t></w:t>
      </w:r>
      <w:r w:rsidR="004130EC">
        <w:rPr>
          <w:rFonts w:hint="cs"/>
          <w:rtl/>
        </w:rPr>
        <w:t xml:space="preserve"> </w:t>
      </w:r>
      <w:r w:rsidRPr="00F13D0E">
        <w:rPr>
          <w:rtl/>
        </w:rPr>
        <w:t>الآية، وصلى الله على سيدنا محمد وعلى آله</w:t>
      </w:r>
      <w:r w:rsidR="004130EC">
        <w:rPr>
          <w:rFonts w:hint="cs"/>
          <w:rtl/>
        </w:rPr>
        <w:t xml:space="preserve"> </w:t>
      </w:r>
      <w:r w:rsidRPr="00F13D0E">
        <w:rPr>
          <w:rFonts w:hint="eastAsia"/>
          <w:rtl/>
        </w:rPr>
        <w:t>وأصحابه</w:t>
      </w:r>
      <w:r w:rsidRPr="00F13D0E">
        <w:rPr>
          <w:rtl/>
        </w:rPr>
        <w:t xml:space="preserve"> وأزواجه، وجميع النبيين والمرسلين والملائكة المقربين،</w:t>
      </w:r>
      <w:r w:rsidR="00562ED9">
        <w:rPr>
          <w:rFonts w:hint="cs"/>
          <w:rtl/>
        </w:rPr>
        <w:t xml:space="preserve"> </w:t>
      </w:r>
      <w:commentRangeStart w:id="296"/>
      <w:r w:rsidR="00562ED9">
        <w:rPr>
          <w:rFonts w:ascii="QCF4_Hafs_17" w:eastAsia="Times New Roman" w:hAnsi="QCF4_Hafs_17"/>
          <w:color w:val="000000"/>
          <w:sz w:val="20"/>
          <w:szCs w:val="20"/>
          <w:lang w:bidi="ar"/>
        </w:rPr>
        <w:lastRenderedPageBreak/>
        <w:t></w:t>
      </w:r>
      <w:commentRangeEnd w:id="296"/>
      <w:r w:rsidR="00AD336C">
        <w:rPr>
          <w:rStyle w:val="CommentReference"/>
          <w:rFonts w:ascii="Cambria" w:eastAsia="Times New Roman" w:hAnsi="Cambria" w:cs="Cambria" w:hint="cs"/>
          <w:color w:val="000000"/>
          <w:sz w:val="20"/>
          <w:szCs w:val="20"/>
          <w:rtl/>
          <w:lang w:bidi="ar"/>
        </w:rPr>
        <w:commentReference w:id="296"/>
      </w:r>
      <w:r w:rsidR="00562ED9">
        <w:rPr>
          <w:rFonts w:ascii="Cambria" w:eastAsia="Times New Roman" w:hAnsi="Cambria" w:cs="Cambria" w:hint="cs"/>
          <w:color w:val="000000"/>
          <w:sz w:val="20"/>
          <w:szCs w:val="20"/>
          <w:rtl/>
          <w:lang w:bidi="ar"/>
        </w:rPr>
        <w:t> </w:t>
      </w:r>
      <w:r w:rsidR="00562ED9">
        <w:rPr>
          <w:rFonts w:ascii="QCF4_Hafs_17" w:eastAsia="Times New Roman" w:hAnsi="QCF4_Hafs_17"/>
          <w:color w:val="000000"/>
          <w:sz w:val="20"/>
          <w:szCs w:val="20"/>
          <w:lang w:bidi="ar"/>
        </w:rPr>
        <w:t></w:t>
      </w:r>
      <w:r w:rsidR="00562ED9">
        <w:rPr>
          <w:rFonts w:ascii="QCF4_Hafs_17" w:eastAsia="Times New Roman" w:hAnsi="QCF4_Hafs_17"/>
          <w:color w:val="000000"/>
          <w:sz w:val="20"/>
          <w:szCs w:val="20"/>
          <w:rtl/>
          <w:lang w:bidi="ar"/>
        </w:rPr>
        <w:t xml:space="preserve"> </w:t>
      </w:r>
      <w:r w:rsidR="00562ED9">
        <w:rPr>
          <w:rFonts w:ascii="QCF4_Hafs_17" w:eastAsia="Times New Roman" w:hAnsi="QCF4_Hafs_17"/>
          <w:color w:val="000000"/>
          <w:sz w:val="20"/>
          <w:szCs w:val="20"/>
          <w:lang w:bidi="ar"/>
        </w:rPr>
        <w:t></w:t>
      </w:r>
      <w:r w:rsidR="00562ED9">
        <w:rPr>
          <w:rFonts w:ascii="QCF4_Hafs_17" w:eastAsia="Times New Roman" w:hAnsi="QCF4_Hafs_17"/>
          <w:color w:val="000000"/>
          <w:sz w:val="20"/>
          <w:szCs w:val="20"/>
          <w:rtl/>
          <w:lang w:bidi="ar"/>
        </w:rPr>
        <w:t xml:space="preserve"> </w:t>
      </w:r>
      <w:r w:rsidR="00562ED9">
        <w:rPr>
          <w:rFonts w:ascii="QCF4_Hafs_17" w:eastAsia="Times New Roman" w:hAnsi="QCF4_Hafs_17"/>
          <w:color w:val="000000"/>
          <w:sz w:val="20"/>
          <w:szCs w:val="20"/>
          <w:lang w:bidi="ar"/>
        </w:rPr>
        <w:t></w:t>
      </w:r>
      <w:r w:rsidR="00562ED9">
        <w:rPr>
          <w:rFonts w:ascii="Cambria" w:eastAsia="Times New Roman" w:hAnsi="Cambria" w:cs="Cambria" w:hint="cs"/>
          <w:color w:val="000000"/>
          <w:sz w:val="20"/>
          <w:szCs w:val="20"/>
          <w:rtl/>
          <w:lang w:bidi="ar"/>
        </w:rPr>
        <w:t> </w:t>
      </w:r>
      <w:r w:rsidR="00562ED9">
        <w:rPr>
          <w:rFonts w:ascii="QCF4_Hafs_17" w:eastAsia="Times New Roman" w:hAnsi="QCF4_Hafs_17"/>
          <w:color w:val="000000"/>
          <w:sz w:val="20"/>
          <w:szCs w:val="20"/>
          <w:lang w:bidi="ar"/>
        </w:rPr>
        <w:t></w:t>
      </w:r>
      <w:r w:rsidR="00562ED9">
        <w:rPr>
          <w:rFonts w:ascii="QCF4_Hafs_17" w:eastAsia="Times New Roman" w:hAnsi="QCF4_Hafs_17"/>
          <w:color w:val="000000"/>
          <w:sz w:val="20"/>
          <w:szCs w:val="20"/>
          <w:rtl/>
          <w:lang w:bidi="ar"/>
        </w:rPr>
        <w:t xml:space="preserve"> </w:t>
      </w:r>
      <w:r w:rsidRPr="00F13D0E">
        <w:rPr>
          <w:rtl/>
        </w:rPr>
        <w:t>الآية، ثم التفت ابن عباس إلى أصحابه فقال: إن عطب قائلها أو غرق فعلي</w:t>
      </w:r>
      <w:r w:rsidR="00562ED9">
        <w:rPr>
          <w:rFonts w:hint="cs"/>
          <w:rtl/>
        </w:rPr>
        <w:t>ّ ديته.</w:t>
      </w:r>
    </w:p>
    <w:p w14:paraId="46A7C4B2" w14:textId="20ED7D1A" w:rsidR="00F13D0E" w:rsidRPr="00F13D0E" w:rsidRDefault="00562ED9" w:rsidP="000626F9">
      <w:pPr>
        <w:divId w:val="1843735596"/>
        <w:rPr>
          <w:rtl/>
        </w:rPr>
      </w:pPr>
      <w:r>
        <w:rPr>
          <w:rFonts w:hint="cs"/>
          <w:rtl/>
        </w:rPr>
        <w:t xml:space="preserve"> </w:t>
      </w:r>
      <w:r w:rsidR="00F13D0E" w:rsidRPr="00F13D0E">
        <w:rPr>
          <w:rFonts w:hint="eastAsia"/>
          <w:rtl/>
        </w:rPr>
        <w:t>جعفر</w:t>
      </w:r>
      <w:r w:rsidR="00F13D0E" w:rsidRPr="00F13D0E">
        <w:rPr>
          <w:rtl/>
        </w:rPr>
        <w:t xml:space="preserve"> بن أبي طالب رضي الله عنه: اللهم الطف بي في تيسير كل عسير فإن تيسير</w:t>
      </w:r>
      <w:r>
        <w:rPr>
          <w:rFonts w:hint="cs"/>
          <w:rtl/>
        </w:rPr>
        <w:t xml:space="preserve"> </w:t>
      </w:r>
      <w:r w:rsidR="00F13D0E" w:rsidRPr="00F13D0E">
        <w:rPr>
          <w:rFonts w:hint="eastAsia"/>
          <w:rtl/>
        </w:rPr>
        <w:t>العسير</w:t>
      </w:r>
      <w:r w:rsidR="00F13D0E" w:rsidRPr="00F13D0E">
        <w:rPr>
          <w:rtl/>
        </w:rPr>
        <w:t xml:space="preserve"> عليك يسير، وأسألك اليسر والمعافاة في الدنيا والآخرة.</w:t>
      </w:r>
    </w:p>
    <w:p w14:paraId="68D24CC4" w14:textId="68D5ECC3" w:rsidR="00F13D0E" w:rsidRPr="000626F9" w:rsidRDefault="00F13D0E" w:rsidP="000626F9">
      <w:pPr>
        <w:pStyle w:val="Sub-Title"/>
        <w:divId w:val="1843735596"/>
        <w:rPr>
          <w:rtl/>
        </w:rPr>
      </w:pPr>
      <w:r w:rsidRPr="000626F9">
        <w:rPr>
          <w:rFonts w:hint="eastAsia"/>
          <w:rtl/>
        </w:rPr>
        <w:t>فصل</w:t>
      </w:r>
      <w:r w:rsidR="000626F9" w:rsidRPr="000626F9">
        <w:rPr>
          <w:rFonts w:hint="cs"/>
          <w:rtl/>
        </w:rPr>
        <w:t xml:space="preserve">: </w:t>
      </w:r>
      <w:r w:rsidRPr="000626F9">
        <w:rPr>
          <w:rFonts w:hint="eastAsia"/>
          <w:rtl/>
        </w:rPr>
        <w:t>ما</w:t>
      </w:r>
      <w:r w:rsidR="000B6221" w:rsidRPr="000626F9">
        <w:rPr>
          <w:rFonts w:hint="cs"/>
          <w:rtl/>
        </w:rPr>
        <w:t xml:space="preserve"> </w:t>
      </w:r>
      <w:r w:rsidRPr="000626F9">
        <w:rPr>
          <w:rFonts w:hint="eastAsia"/>
          <w:rtl/>
        </w:rPr>
        <w:t>يقول</w:t>
      </w:r>
      <w:r w:rsidRPr="000626F9">
        <w:rPr>
          <w:rtl/>
        </w:rPr>
        <w:t xml:space="preserve"> إذا رأى قرية يريد دخولها أو</w:t>
      </w:r>
      <w:r w:rsidR="000B6221" w:rsidRPr="000626F9">
        <w:rPr>
          <w:rFonts w:hint="cs"/>
          <w:rtl/>
        </w:rPr>
        <w:t xml:space="preserve"> </w:t>
      </w:r>
      <w:r w:rsidRPr="000626F9">
        <w:rPr>
          <w:rtl/>
        </w:rPr>
        <w:t>لا</w:t>
      </w:r>
      <w:r w:rsidR="000B6221" w:rsidRPr="000626F9">
        <w:rPr>
          <w:rFonts w:hint="cs"/>
          <w:rtl/>
        </w:rPr>
        <w:t xml:space="preserve"> </w:t>
      </w:r>
      <w:r w:rsidRPr="000626F9">
        <w:rPr>
          <w:rtl/>
        </w:rPr>
        <w:t>يريده</w:t>
      </w:r>
    </w:p>
    <w:p w14:paraId="7A6422EA" w14:textId="1C8A8C2D" w:rsidR="00F13D0E" w:rsidRPr="00F13D0E" w:rsidRDefault="00F13D0E" w:rsidP="000626F9">
      <w:pPr>
        <w:divId w:val="1843735596"/>
        <w:rPr>
          <w:rtl/>
        </w:rPr>
      </w:pPr>
      <w:r w:rsidRPr="00F13D0E">
        <w:rPr>
          <w:rFonts w:hint="eastAsia"/>
          <w:rtl/>
        </w:rPr>
        <w:t>صهيب</w:t>
      </w:r>
      <w:r w:rsidRPr="00F13D0E">
        <w:rPr>
          <w:rtl/>
        </w:rPr>
        <w:t xml:space="preserve"> رضي الله عنه: لم ير قرية يرد دخولها إلا قال حين يراها: اللهم رب</w:t>
      </w:r>
      <w:r w:rsidR="0074644E">
        <w:rPr>
          <w:rFonts w:hint="cs"/>
          <w:rtl/>
        </w:rPr>
        <w:t xml:space="preserve"> </w:t>
      </w:r>
      <w:r w:rsidRPr="00F13D0E">
        <w:rPr>
          <w:rFonts w:hint="eastAsia"/>
          <w:rtl/>
        </w:rPr>
        <w:t>السموات</w:t>
      </w:r>
      <w:r w:rsidRPr="00F13D0E">
        <w:rPr>
          <w:rtl/>
        </w:rPr>
        <w:t xml:space="preserve"> السبع وما أظللن، والأرضين السبع وما أقللن، ورب الشياطين</w:t>
      </w:r>
      <w:r w:rsidR="0074644E">
        <w:rPr>
          <w:rFonts w:hint="cs"/>
          <w:rtl/>
        </w:rPr>
        <w:t xml:space="preserve"> </w:t>
      </w:r>
      <w:r w:rsidRPr="00F13D0E">
        <w:rPr>
          <w:rFonts w:hint="eastAsia"/>
          <w:rtl/>
        </w:rPr>
        <w:t>وما</w:t>
      </w:r>
      <w:r w:rsidRPr="00F13D0E">
        <w:rPr>
          <w:rtl/>
        </w:rPr>
        <w:t xml:space="preserve"> أض</w:t>
      </w:r>
      <w:r w:rsidR="0074644E">
        <w:rPr>
          <w:rFonts w:hint="cs"/>
          <w:rtl/>
        </w:rPr>
        <w:t>ْ</w:t>
      </w:r>
      <w:r w:rsidRPr="00F13D0E">
        <w:rPr>
          <w:rtl/>
        </w:rPr>
        <w:t>ل</w:t>
      </w:r>
      <w:r w:rsidR="0074644E">
        <w:rPr>
          <w:rFonts w:hint="cs"/>
          <w:rtl/>
        </w:rPr>
        <w:t>َ</w:t>
      </w:r>
      <w:r w:rsidRPr="00F13D0E">
        <w:rPr>
          <w:rtl/>
        </w:rPr>
        <w:t>ل</w:t>
      </w:r>
      <w:r w:rsidR="0074644E">
        <w:rPr>
          <w:rFonts w:hint="cs"/>
          <w:rtl/>
        </w:rPr>
        <w:t>ْ</w:t>
      </w:r>
      <w:r w:rsidRPr="00F13D0E">
        <w:rPr>
          <w:rtl/>
        </w:rPr>
        <w:t>ن، ورب الرياح وما ذرين أسألك خير هذه القرية، وخير أهلها، وخير</w:t>
      </w:r>
      <w:r w:rsidR="0074644E">
        <w:rPr>
          <w:rFonts w:hint="cs"/>
          <w:rtl/>
        </w:rPr>
        <w:t xml:space="preserve"> </w:t>
      </w:r>
      <w:r w:rsidRPr="00F13D0E">
        <w:rPr>
          <w:rFonts w:hint="eastAsia"/>
          <w:rtl/>
        </w:rPr>
        <w:t>ما</w:t>
      </w:r>
      <w:r w:rsidRPr="00F13D0E">
        <w:rPr>
          <w:rtl/>
        </w:rPr>
        <w:t xml:space="preserve"> فيها، ونعوذ بك من شرها، وشر أهلها، وشر ما فيها.</w:t>
      </w:r>
    </w:p>
    <w:p w14:paraId="7C9317B8" w14:textId="53F41461" w:rsidR="00F13D0E" w:rsidRPr="00F13D0E" w:rsidRDefault="00F13D0E" w:rsidP="000626F9">
      <w:pPr>
        <w:divId w:val="1843735596"/>
        <w:rPr>
          <w:rtl/>
        </w:rPr>
      </w:pPr>
      <w:r w:rsidRPr="00F13D0E">
        <w:rPr>
          <w:rFonts w:hint="eastAsia"/>
          <w:rtl/>
        </w:rPr>
        <w:t>عائشة</w:t>
      </w:r>
      <w:r w:rsidRPr="00F13D0E">
        <w:rPr>
          <w:rtl/>
        </w:rPr>
        <w:t xml:space="preserve"> رضي الله عنها: كان إذا أشرف على أرض يريد دخولها قال: اللهم بارك لنا</w:t>
      </w:r>
      <w:r w:rsidR="002F23DD">
        <w:rPr>
          <w:rFonts w:hint="cs"/>
          <w:rtl/>
        </w:rPr>
        <w:t xml:space="preserve"> </w:t>
      </w:r>
      <w:r w:rsidRPr="00F13D0E">
        <w:rPr>
          <w:rFonts w:hint="eastAsia"/>
          <w:rtl/>
        </w:rPr>
        <w:t>فيها</w:t>
      </w:r>
      <w:r w:rsidRPr="00F13D0E">
        <w:rPr>
          <w:rtl/>
        </w:rPr>
        <w:t>، ولا تكتب علينا خطيئة ولا إثما، اللهم بارك لنا فيها (ثلاث مرات)، فإن كان</w:t>
      </w:r>
      <w:r w:rsidR="002F23DD">
        <w:rPr>
          <w:rFonts w:hint="cs"/>
          <w:rtl/>
        </w:rPr>
        <w:t xml:space="preserve"> </w:t>
      </w:r>
      <w:r w:rsidRPr="00F13D0E">
        <w:rPr>
          <w:rFonts w:hint="eastAsia"/>
          <w:rtl/>
        </w:rPr>
        <w:t>يريد</w:t>
      </w:r>
      <w:r w:rsidRPr="00F13D0E">
        <w:rPr>
          <w:rtl/>
        </w:rPr>
        <w:t xml:space="preserve"> المقام بها يشير بالسلام على من بها من الأحياء، والأموات، اللهم إني أسألك من</w:t>
      </w:r>
      <w:r w:rsidR="002F23DD">
        <w:rPr>
          <w:rFonts w:hint="cs"/>
          <w:rtl/>
        </w:rPr>
        <w:t xml:space="preserve"> </w:t>
      </w:r>
      <w:r w:rsidRPr="00F13D0E">
        <w:rPr>
          <w:rFonts w:hint="eastAsia"/>
          <w:rtl/>
        </w:rPr>
        <w:t>خير</w:t>
      </w:r>
      <w:r w:rsidRPr="00F13D0E">
        <w:rPr>
          <w:rtl/>
        </w:rPr>
        <w:t xml:space="preserve"> هذه وخير ما جمعت فيها، وأعوذ بك من شرها وشر ما جمعت فيها، اللهم ارزقنا</w:t>
      </w:r>
      <w:r w:rsidR="002F23DD">
        <w:rPr>
          <w:rFonts w:hint="cs"/>
          <w:rtl/>
        </w:rPr>
        <w:t xml:space="preserve"> </w:t>
      </w:r>
      <w:r w:rsidRPr="00F13D0E">
        <w:rPr>
          <w:rFonts w:hint="eastAsia"/>
          <w:rtl/>
        </w:rPr>
        <w:t>جناها</w:t>
      </w:r>
      <w:r w:rsidRPr="00F13D0E">
        <w:rPr>
          <w:rtl/>
        </w:rPr>
        <w:t>، وأعذنا من وباها، وحببنا إلى أهلها وحبب صالحي أهلها إلينا، اللهم اجعل لنا</w:t>
      </w:r>
      <w:r w:rsidR="002F23DD">
        <w:rPr>
          <w:rFonts w:hint="cs"/>
          <w:rtl/>
        </w:rPr>
        <w:t xml:space="preserve"> </w:t>
      </w:r>
      <w:r w:rsidRPr="00F13D0E">
        <w:rPr>
          <w:rFonts w:hint="eastAsia"/>
          <w:rtl/>
        </w:rPr>
        <w:t>بها</w:t>
      </w:r>
      <w:r w:rsidRPr="00F13D0E">
        <w:rPr>
          <w:rtl/>
        </w:rPr>
        <w:t xml:space="preserve"> قرار</w:t>
      </w:r>
      <w:r w:rsidR="002F23DD">
        <w:rPr>
          <w:rFonts w:hint="cs"/>
          <w:rtl/>
        </w:rPr>
        <w:t>ً</w:t>
      </w:r>
      <w:r w:rsidRPr="00F13D0E">
        <w:rPr>
          <w:rtl/>
        </w:rPr>
        <w:t>ا ورزق</w:t>
      </w:r>
      <w:r w:rsidR="002F23DD">
        <w:rPr>
          <w:rFonts w:hint="cs"/>
          <w:rtl/>
        </w:rPr>
        <w:t>ً</w:t>
      </w:r>
      <w:r w:rsidRPr="00F13D0E">
        <w:rPr>
          <w:rtl/>
        </w:rPr>
        <w:t>ا حسنا.</w:t>
      </w:r>
    </w:p>
    <w:p w14:paraId="0DA624AA" w14:textId="69B13AEA" w:rsidR="00F13D0E" w:rsidRPr="000626F9" w:rsidRDefault="00F13D0E" w:rsidP="000626F9">
      <w:pPr>
        <w:pStyle w:val="Sub-Title"/>
        <w:divId w:val="1843735596"/>
        <w:rPr>
          <w:rtl/>
        </w:rPr>
      </w:pPr>
      <w:r w:rsidRPr="000626F9">
        <w:rPr>
          <w:rFonts w:hint="eastAsia"/>
          <w:rtl/>
        </w:rPr>
        <w:t>فصل</w:t>
      </w:r>
      <w:r w:rsidR="000626F9" w:rsidRPr="000626F9">
        <w:rPr>
          <w:rFonts w:hint="cs"/>
          <w:rtl/>
        </w:rPr>
        <w:t xml:space="preserve">: </w:t>
      </w:r>
      <w:r w:rsidRPr="000626F9">
        <w:rPr>
          <w:rFonts w:hint="eastAsia"/>
          <w:rtl/>
        </w:rPr>
        <w:t>ما</w:t>
      </w:r>
      <w:r w:rsidR="00500334" w:rsidRPr="000626F9">
        <w:rPr>
          <w:rFonts w:hint="cs"/>
          <w:rtl/>
        </w:rPr>
        <w:t xml:space="preserve"> </w:t>
      </w:r>
      <w:r w:rsidRPr="000626F9">
        <w:rPr>
          <w:rFonts w:hint="eastAsia"/>
          <w:rtl/>
        </w:rPr>
        <w:t>يدعو</w:t>
      </w:r>
      <w:r w:rsidR="00500334" w:rsidRPr="000626F9">
        <w:rPr>
          <w:rFonts w:hint="cs"/>
          <w:rtl/>
        </w:rPr>
        <w:t xml:space="preserve"> ب</w:t>
      </w:r>
      <w:r w:rsidRPr="000626F9">
        <w:rPr>
          <w:rFonts w:hint="eastAsia"/>
          <w:rtl/>
        </w:rPr>
        <w:t>ه</w:t>
      </w:r>
      <w:r w:rsidRPr="000626F9">
        <w:rPr>
          <w:rtl/>
        </w:rPr>
        <w:t xml:space="preserve"> إ</w:t>
      </w:r>
      <w:r w:rsidR="00500334" w:rsidRPr="000626F9">
        <w:rPr>
          <w:rFonts w:hint="cs"/>
          <w:rtl/>
        </w:rPr>
        <w:t>ذ</w:t>
      </w:r>
      <w:r w:rsidRPr="000626F9">
        <w:rPr>
          <w:rtl/>
        </w:rPr>
        <w:t>ا</w:t>
      </w:r>
      <w:r w:rsidR="00500334" w:rsidRPr="000626F9">
        <w:rPr>
          <w:rFonts w:hint="cs"/>
          <w:rtl/>
        </w:rPr>
        <w:t xml:space="preserve"> </w:t>
      </w:r>
      <w:r w:rsidRPr="000626F9">
        <w:rPr>
          <w:rtl/>
        </w:rPr>
        <w:t>خاف</w:t>
      </w:r>
      <w:r w:rsidR="00500334" w:rsidRPr="000626F9">
        <w:rPr>
          <w:rFonts w:hint="cs"/>
          <w:rtl/>
        </w:rPr>
        <w:t xml:space="preserve"> </w:t>
      </w:r>
      <w:r w:rsidRPr="000626F9">
        <w:rPr>
          <w:rtl/>
        </w:rPr>
        <w:t>ناس</w:t>
      </w:r>
      <w:r w:rsidR="00500334" w:rsidRPr="000626F9">
        <w:rPr>
          <w:rFonts w:hint="cs"/>
          <w:rtl/>
        </w:rPr>
        <w:t>ً</w:t>
      </w:r>
      <w:r w:rsidRPr="000626F9">
        <w:rPr>
          <w:rtl/>
        </w:rPr>
        <w:t>ا وغيرهم</w:t>
      </w:r>
    </w:p>
    <w:p w14:paraId="7213EF26" w14:textId="17DC7482" w:rsidR="00F13D0E" w:rsidRPr="00F13D0E" w:rsidRDefault="00F13D0E" w:rsidP="000626F9">
      <w:pPr>
        <w:divId w:val="1843735596"/>
        <w:rPr>
          <w:rtl/>
        </w:rPr>
      </w:pPr>
      <w:commentRangeStart w:id="297"/>
      <w:r w:rsidRPr="00F13D0E">
        <w:rPr>
          <w:rFonts w:hint="eastAsia"/>
          <w:rtl/>
        </w:rPr>
        <w:lastRenderedPageBreak/>
        <w:t>أ</w:t>
      </w:r>
      <w:commentRangeEnd w:id="297"/>
      <w:r w:rsidR="00AD336C" w:rsidRPr="00F13D0E">
        <w:rPr>
          <w:rStyle w:val="CommentReference"/>
          <w:rFonts w:hint="eastAsia"/>
          <w:sz w:val="24"/>
          <w:szCs w:val="32"/>
          <w:rtl/>
        </w:rPr>
        <w:commentReference w:id="297"/>
      </w:r>
      <w:r w:rsidRPr="00F13D0E">
        <w:rPr>
          <w:rFonts w:hint="eastAsia"/>
          <w:rtl/>
        </w:rPr>
        <w:t>بو</w:t>
      </w:r>
      <w:r w:rsidRPr="00F13D0E">
        <w:rPr>
          <w:rtl/>
        </w:rPr>
        <w:t xml:space="preserve"> موسى رضي الله عنه: كان إذا خاف قوما يقول: اللهم </w:t>
      </w:r>
      <w:r w:rsidR="00A74C90">
        <w:rPr>
          <w:rFonts w:hint="cs"/>
          <w:rtl/>
        </w:rPr>
        <w:t>ن</w:t>
      </w:r>
      <w:r w:rsidRPr="00F13D0E">
        <w:rPr>
          <w:rtl/>
        </w:rPr>
        <w:t>جعلك في نحورهم،</w:t>
      </w:r>
      <w:r w:rsidR="00A74C90">
        <w:rPr>
          <w:rFonts w:hint="cs"/>
          <w:rtl/>
        </w:rPr>
        <w:t xml:space="preserve"> </w:t>
      </w:r>
      <w:r w:rsidRPr="00F13D0E">
        <w:rPr>
          <w:rFonts w:hint="eastAsia"/>
          <w:rtl/>
        </w:rPr>
        <w:t>ونعوذ</w:t>
      </w:r>
      <w:r w:rsidRPr="00F13D0E">
        <w:rPr>
          <w:rtl/>
        </w:rPr>
        <w:t xml:space="preserve"> بك من شرورهم، ويدعو بدعاء الكرب وغيره ويقول: بسم الله على نفسي،</w:t>
      </w:r>
      <w:r w:rsidR="00A74C90">
        <w:rPr>
          <w:rFonts w:hint="cs"/>
          <w:rtl/>
        </w:rPr>
        <w:t xml:space="preserve"> </w:t>
      </w:r>
      <w:r w:rsidRPr="00F13D0E">
        <w:rPr>
          <w:rFonts w:hint="eastAsia"/>
          <w:rtl/>
        </w:rPr>
        <w:t>وديني</w:t>
      </w:r>
      <w:r w:rsidRPr="00F13D0E">
        <w:rPr>
          <w:rtl/>
        </w:rPr>
        <w:t>، بسم الله على أهلي، وولدي، بسم الله على كل ما أعطاني ربي، لا أشرك به</w:t>
      </w:r>
      <w:r w:rsidR="00A74C90">
        <w:rPr>
          <w:rFonts w:hint="cs"/>
          <w:rtl/>
        </w:rPr>
        <w:t xml:space="preserve"> </w:t>
      </w:r>
      <w:r w:rsidRPr="00F13D0E">
        <w:rPr>
          <w:rFonts w:hint="eastAsia"/>
          <w:rtl/>
        </w:rPr>
        <w:t>شيئ</w:t>
      </w:r>
      <w:r w:rsidR="00A74C90">
        <w:rPr>
          <w:rFonts w:hint="cs"/>
          <w:rtl/>
        </w:rPr>
        <w:t>ً</w:t>
      </w:r>
      <w:r w:rsidRPr="00F13D0E">
        <w:rPr>
          <w:rFonts w:hint="eastAsia"/>
          <w:rtl/>
        </w:rPr>
        <w:t>ا</w:t>
      </w:r>
      <w:r w:rsidRPr="00F13D0E">
        <w:rPr>
          <w:rtl/>
        </w:rPr>
        <w:t>، الله أكبر، الله أكبر الله أكبر، أعز وأجل مما أخاف، وأحذر، عز جارك،</w:t>
      </w:r>
      <w:r w:rsidR="00A74C90">
        <w:rPr>
          <w:rFonts w:hint="cs"/>
          <w:rtl/>
        </w:rPr>
        <w:t xml:space="preserve"> </w:t>
      </w:r>
      <w:r w:rsidRPr="00F13D0E">
        <w:rPr>
          <w:rFonts w:hint="eastAsia"/>
          <w:rtl/>
        </w:rPr>
        <w:t>وجل</w:t>
      </w:r>
      <w:r w:rsidRPr="00F13D0E">
        <w:rPr>
          <w:rtl/>
        </w:rPr>
        <w:t xml:space="preserve"> ثناؤك، (ثلاث مرات) لا إله إلا أنت، أعذني من كل شيطان رجيم، وجبار</w:t>
      </w:r>
      <w:r w:rsidR="00A74C90">
        <w:rPr>
          <w:rFonts w:hint="cs"/>
          <w:rtl/>
        </w:rPr>
        <w:t xml:space="preserve"> </w:t>
      </w:r>
      <w:r w:rsidRPr="00F13D0E">
        <w:rPr>
          <w:rFonts w:hint="eastAsia"/>
          <w:rtl/>
        </w:rPr>
        <w:t>عنيد</w:t>
      </w:r>
      <w:r w:rsidRPr="00F13D0E">
        <w:rPr>
          <w:rtl/>
        </w:rPr>
        <w:t>،</w:t>
      </w:r>
      <w:r w:rsidR="00A74C90">
        <w:rPr>
          <w:rFonts w:hint="cs"/>
          <w:rtl/>
        </w:rPr>
        <w:t xml:space="preserve"> </w:t>
      </w:r>
      <w:r w:rsidR="00B52183">
        <w:rPr>
          <w:rFonts w:ascii="QCF4_Hafs_14" w:eastAsia="Times New Roman" w:hAnsi="QCF4_Hafs_14"/>
          <w:color w:val="000000"/>
          <w:sz w:val="20"/>
          <w:szCs w:val="20"/>
          <w:lang w:bidi="ar"/>
        </w:rPr>
        <w:t></w:t>
      </w:r>
      <w:r w:rsidR="00B52183">
        <w:rPr>
          <w:rFonts w:ascii="Cambria" w:eastAsia="Times New Roman" w:hAnsi="Cambria" w:cs="Cambria" w:hint="cs"/>
          <w:color w:val="000000"/>
          <w:sz w:val="20"/>
          <w:szCs w:val="20"/>
          <w:rtl/>
          <w:lang w:bidi="ar"/>
        </w:rPr>
        <w:t> </w:t>
      </w:r>
      <w:r w:rsidR="00B52183">
        <w:rPr>
          <w:rFonts w:ascii="QCF4_Hafs_14" w:eastAsia="Times New Roman" w:hAnsi="QCF4_Hafs_14"/>
          <w:color w:val="000000"/>
          <w:sz w:val="20"/>
          <w:szCs w:val="20"/>
          <w:lang w:bidi="ar"/>
        </w:rPr>
        <w:t></w:t>
      </w:r>
      <w:r w:rsidR="00B52183">
        <w:rPr>
          <w:rFonts w:ascii="QCF4_Hafs_14" w:eastAsia="Times New Roman" w:hAnsi="QCF4_Hafs_14"/>
          <w:color w:val="000000"/>
          <w:sz w:val="20"/>
          <w:szCs w:val="20"/>
          <w:rtl/>
          <w:lang w:bidi="ar"/>
        </w:rPr>
        <w:t xml:space="preserve"> </w:t>
      </w:r>
      <w:r w:rsidR="00B52183">
        <w:rPr>
          <w:rFonts w:ascii="QCF4_Hafs_14" w:eastAsia="Times New Roman" w:hAnsi="QCF4_Hafs_14"/>
          <w:color w:val="000000"/>
          <w:sz w:val="20"/>
          <w:szCs w:val="20"/>
          <w:lang w:bidi="ar"/>
        </w:rPr>
        <w:t></w:t>
      </w:r>
      <w:r w:rsidR="00B52183">
        <w:rPr>
          <w:rFonts w:ascii="QCF4_Hafs_14" w:eastAsia="Times New Roman" w:hAnsi="QCF4_Hafs_14"/>
          <w:color w:val="000000"/>
          <w:sz w:val="20"/>
          <w:szCs w:val="20"/>
          <w:rtl/>
          <w:lang w:bidi="ar"/>
        </w:rPr>
        <w:t xml:space="preserve"> </w:t>
      </w:r>
      <w:r w:rsidR="00B52183">
        <w:rPr>
          <w:rFonts w:ascii="QCF4_Hafs_14" w:eastAsia="Times New Roman" w:hAnsi="QCF4_Hafs_14"/>
          <w:color w:val="000000"/>
          <w:sz w:val="20"/>
          <w:szCs w:val="20"/>
          <w:lang w:bidi="ar"/>
        </w:rPr>
        <w:t></w:t>
      </w:r>
      <w:r w:rsidR="00B52183">
        <w:rPr>
          <w:rFonts w:ascii="QCF4_Hafs_14" w:eastAsia="Times New Roman" w:hAnsi="QCF4_Hafs_14"/>
          <w:color w:val="000000"/>
          <w:sz w:val="20"/>
          <w:szCs w:val="20"/>
          <w:rtl/>
          <w:lang w:bidi="ar"/>
        </w:rPr>
        <w:t xml:space="preserve"> </w:t>
      </w:r>
      <w:r w:rsidR="00B52183">
        <w:rPr>
          <w:rFonts w:ascii="QCF4_Hafs_14" w:eastAsia="Times New Roman" w:hAnsi="QCF4_Hafs_14"/>
          <w:color w:val="000000"/>
          <w:sz w:val="20"/>
          <w:szCs w:val="20"/>
          <w:lang w:bidi="ar"/>
        </w:rPr>
        <w:t></w:t>
      </w:r>
      <w:r w:rsidR="00B52183">
        <w:rPr>
          <w:rFonts w:ascii="QCF4_Hafs_14" w:eastAsia="Times New Roman" w:hAnsi="QCF4_Hafs_14"/>
          <w:color w:val="000000"/>
          <w:sz w:val="20"/>
          <w:szCs w:val="20"/>
          <w:rtl/>
          <w:lang w:bidi="ar"/>
        </w:rPr>
        <w:t xml:space="preserve"> </w:t>
      </w:r>
      <w:r w:rsidR="00B52183">
        <w:rPr>
          <w:rFonts w:ascii="QCF4_Hafs_14" w:eastAsia="Times New Roman" w:hAnsi="QCF4_Hafs_14"/>
          <w:color w:val="000000"/>
          <w:sz w:val="20"/>
          <w:szCs w:val="20"/>
          <w:lang w:bidi="ar"/>
        </w:rPr>
        <w:t></w:t>
      </w:r>
      <w:r w:rsidR="00B52183">
        <w:rPr>
          <w:rFonts w:ascii="QCF4_Hafs_14" w:eastAsia="Times New Roman" w:hAnsi="QCF4_Hafs_14"/>
          <w:color w:val="000000"/>
          <w:sz w:val="20"/>
          <w:szCs w:val="20"/>
          <w:rtl/>
          <w:lang w:bidi="ar"/>
        </w:rPr>
        <w:t xml:space="preserve"> </w:t>
      </w:r>
      <w:r w:rsidR="00B52183">
        <w:rPr>
          <w:rFonts w:ascii="QCF4_Hafs_14" w:eastAsia="Times New Roman" w:hAnsi="QCF4_Hafs_14"/>
          <w:color w:val="000000"/>
          <w:sz w:val="20"/>
          <w:szCs w:val="20"/>
          <w:lang w:bidi="ar"/>
        </w:rPr>
        <w:t></w:t>
      </w:r>
      <w:r w:rsidR="00B52183">
        <w:rPr>
          <w:rFonts w:ascii="Cambria" w:eastAsia="Times New Roman" w:hAnsi="Cambria" w:cs="Cambria" w:hint="cs"/>
          <w:color w:val="000000"/>
          <w:sz w:val="20"/>
          <w:szCs w:val="20"/>
          <w:rtl/>
          <w:lang w:bidi="ar"/>
        </w:rPr>
        <w:t> </w:t>
      </w:r>
      <w:r w:rsidR="00B52183">
        <w:rPr>
          <w:rFonts w:ascii="QCF4_Hafs_14" w:eastAsia="Times New Roman" w:hAnsi="QCF4_Hafs_14"/>
          <w:color w:val="000000"/>
          <w:sz w:val="20"/>
          <w:szCs w:val="20"/>
          <w:lang w:bidi="ar"/>
        </w:rPr>
        <w:t></w:t>
      </w:r>
      <w:r w:rsidR="00B52183">
        <w:rPr>
          <w:rFonts w:ascii="QCF4_Hafs_14" w:eastAsia="Times New Roman" w:hAnsi="QCF4_Hafs_14"/>
          <w:color w:val="000000"/>
          <w:sz w:val="20"/>
          <w:szCs w:val="20"/>
          <w:rtl/>
          <w:lang w:bidi="ar"/>
        </w:rPr>
        <w:t xml:space="preserve"> </w:t>
      </w:r>
      <w:r w:rsidR="00B52183">
        <w:rPr>
          <w:rFonts w:ascii="QCF4_Hafs_14" w:eastAsia="Times New Roman" w:hAnsi="QCF4_Hafs_14"/>
          <w:color w:val="000000"/>
          <w:sz w:val="20"/>
          <w:szCs w:val="20"/>
          <w:lang w:bidi="ar"/>
        </w:rPr>
        <w:t></w:t>
      </w:r>
      <w:r w:rsidR="00B52183">
        <w:rPr>
          <w:rFonts w:ascii="QCF4_Hafs_14" w:eastAsia="Times New Roman" w:hAnsi="QCF4_Hafs_14"/>
          <w:color w:val="000000"/>
          <w:sz w:val="20"/>
          <w:szCs w:val="20"/>
          <w:rtl/>
          <w:lang w:bidi="ar"/>
        </w:rPr>
        <w:t xml:space="preserve"> </w:t>
      </w:r>
      <w:r w:rsidR="00B52183">
        <w:rPr>
          <w:rFonts w:ascii="QCF4_Hafs_14" w:eastAsia="Times New Roman" w:hAnsi="QCF4_Hafs_14"/>
          <w:color w:val="000000"/>
          <w:sz w:val="20"/>
          <w:szCs w:val="20"/>
          <w:lang w:bidi="ar"/>
        </w:rPr>
        <w:t></w:t>
      </w:r>
      <w:r w:rsidR="00B52183">
        <w:rPr>
          <w:rFonts w:ascii="QCF4_Hafs_14" w:eastAsia="Times New Roman" w:hAnsi="QCF4_Hafs_14"/>
          <w:color w:val="000000"/>
          <w:sz w:val="20"/>
          <w:szCs w:val="20"/>
          <w:rtl/>
          <w:lang w:bidi="ar"/>
        </w:rPr>
        <w:t xml:space="preserve"> </w:t>
      </w:r>
      <w:r w:rsidR="00B52183">
        <w:rPr>
          <w:rFonts w:ascii="QCF4_Hafs_14" w:eastAsia="Times New Roman" w:hAnsi="QCF4_Hafs_14"/>
          <w:color w:val="000000"/>
          <w:sz w:val="20"/>
          <w:szCs w:val="20"/>
          <w:lang w:bidi="ar"/>
        </w:rPr>
        <w:t></w:t>
      </w:r>
      <w:r w:rsidR="00B52183">
        <w:rPr>
          <w:rFonts w:ascii="Cambria" w:eastAsia="Times New Roman" w:hAnsi="Cambria" w:cs="Cambria" w:hint="cs"/>
          <w:color w:val="000000"/>
          <w:sz w:val="20"/>
          <w:szCs w:val="20"/>
          <w:rtl/>
          <w:lang w:bidi="ar"/>
        </w:rPr>
        <w:t> </w:t>
      </w:r>
      <w:r w:rsidR="00B52183">
        <w:rPr>
          <w:rFonts w:ascii="QCF4_Hafs_14" w:eastAsia="Times New Roman" w:hAnsi="QCF4_Hafs_14"/>
          <w:color w:val="000000"/>
          <w:sz w:val="20"/>
          <w:szCs w:val="20"/>
          <w:lang w:bidi="ar"/>
        </w:rPr>
        <w:t></w:t>
      </w:r>
      <w:r w:rsidRPr="00F13D0E">
        <w:rPr>
          <w:rtl/>
        </w:rPr>
        <w:t>،</w:t>
      </w:r>
      <w:r w:rsidR="00B52183">
        <w:rPr>
          <w:rFonts w:hint="cs"/>
          <w:rtl/>
        </w:rPr>
        <w:t xml:space="preserve"> </w:t>
      </w:r>
      <w:r w:rsidR="0094041C">
        <w:rPr>
          <w:rFonts w:ascii="QCF4_Hafs_16" w:eastAsia="Times New Roman" w:hAnsi="QCF4_Hafs_16"/>
          <w:color w:val="000000"/>
          <w:sz w:val="20"/>
          <w:szCs w:val="20"/>
          <w:lang w:bidi="ar"/>
        </w:rPr>
        <w:t></w:t>
      </w:r>
      <w:r w:rsidR="0094041C">
        <w:rPr>
          <w:rFonts w:ascii="Cambria" w:eastAsia="Times New Roman" w:hAnsi="Cambria" w:cs="Cambria" w:hint="cs"/>
          <w:color w:val="000000"/>
          <w:sz w:val="20"/>
          <w:szCs w:val="20"/>
          <w:rtl/>
          <w:lang w:bidi="ar"/>
        </w:rPr>
        <w:t> </w:t>
      </w:r>
      <w:r w:rsidR="0094041C">
        <w:rPr>
          <w:rFonts w:ascii="QCF4_Hafs_16" w:eastAsia="Times New Roman" w:hAnsi="QCF4_Hafs_16"/>
          <w:color w:val="000000"/>
          <w:sz w:val="20"/>
          <w:szCs w:val="20"/>
          <w:lang w:bidi="ar"/>
        </w:rPr>
        <w:t></w:t>
      </w:r>
      <w:r w:rsidR="0094041C">
        <w:rPr>
          <w:rFonts w:ascii="QCF4_Hafs_16" w:eastAsia="Times New Roman" w:hAnsi="QCF4_Hafs_16"/>
          <w:color w:val="000000"/>
          <w:sz w:val="20"/>
          <w:szCs w:val="20"/>
          <w:rtl/>
          <w:lang w:bidi="ar"/>
        </w:rPr>
        <w:t xml:space="preserve"> </w:t>
      </w:r>
      <w:r w:rsidR="0094041C">
        <w:rPr>
          <w:rFonts w:ascii="QCF4_Hafs_16" w:eastAsia="Times New Roman" w:hAnsi="QCF4_Hafs_16"/>
          <w:color w:val="000000"/>
          <w:sz w:val="20"/>
          <w:szCs w:val="20"/>
          <w:lang w:bidi="ar"/>
        </w:rPr>
        <w:t></w:t>
      </w:r>
      <w:r w:rsidR="0094041C">
        <w:rPr>
          <w:rFonts w:ascii="QCF4_Hafs_16" w:eastAsia="Times New Roman" w:hAnsi="QCF4_Hafs_16"/>
          <w:color w:val="000000"/>
          <w:sz w:val="20"/>
          <w:szCs w:val="20"/>
          <w:rtl/>
          <w:lang w:bidi="ar"/>
        </w:rPr>
        <w:t xml:space="preserve"> </w:t>
      </w:r>
      <w:r w:rsidR="0094041C">
        <w:rPr>
          <w:rFonts w:ascii="QCF4_Hafs_16" w:eastAsia="Times New Roman" w:hAnsi="QCF4_Hafs_16"/>
          <w:color w:val="000000"/>
          <w:sz w:val="20"/>
          <w:szCs w:val="20"/>
          <w:lang w:bidi="ar"/>
        </w:rPr>
        <w:t></w:t>
      </w:r>
      <w:r w:rsidR="0094041C">
        <w:rPr>
          <w:rFonts w:ascii="QCF4_Hafs_16" w:eastAsia="Times New Roman" w:hAnsi="QCF4_Hafs_16"/>
          <w:color w:val="000000"/>
          <w:sz w:val="20"/>
          <w:szCs w:val="20"/>
          <w:rtl/>
          <w:lang w:bidi="ar"/>
        </w:rPr>
        <w:t xml:space="preserve"> </w:t>
      </w:r>
      <w:r w:rsidR="0094041C">
        <w:rPr>
          <w:rFonts w:ascii="QCF4_Hafs_16" w:eastAsia="Times New Roman" w:hAnsi="QCF4_Hafs_16"/>
          <w:color w:val="000000"/>
          <w:sz w:val="20"/>
          <w:szCs w:val="20"/>
          <w:lang w:bidi="ar"/>
        </w:rPr>
        <w:t></w:t>
      </w:r>
      <w:r w:rsidR="0094041C">
        <w:rPr>
          <w:rFonts w:ascii="QCF4_Hafs_16" w:eastAsia="Times New Roman" w:hAnsi="QCF4_Hafs_16"/>
          <w:color w:val="000000"/>
          <w:sz w:val="20"/>
          <w:szCs w:val="20"/>
          <w:rtl/>
          <w:lang w:bidi="ar"/>
        </w:rPr>
        <w:t xml:space="preserve"> </w:t>
      </w:r>
      <w:r w:rsidR="0094041C">
        <w:rPr>
          <w:rFonts w:ascii="QCF4_Hafs_16" w:eastAsia="Times New Roman" w:hAnsi="QCF4_Hafs_16"/>
          <w:color w:val="000000"/>
          <w:sz w:val="20"/>
          <w:szCs w:val="20"/>
          <w:lang w:bidi="ar"/>
        </w:rPr>
        <w:t></w:t>
      </w:r>
      <w:r w:rsidR="0094041C">
        <w:rPr>
          <w:rFonts w:ascii="QCF4_Hafs_16" w:eastAsia="Times New Roman" w:hAnsi="QCF4_Hafs_16"/>
          <w:color w:val="000000"/>
          <w:sz w:val="20"/>
          <w:szCs w:val="20"/>
          <w:rtl/>
          <w:lang w:bidi="ar"/>
        </w:rPr>
        <w:t xml:space="preserve"> </w:t>
      </w:r>
      <w:r w:rsidR="0094041C">
        <w:rPr>
          <w:rFonts w:ascii="QCF4_Hafs_16" w:eastAsia="Times New Roman" w:hAnsi="QCF4_Hafs_16"/>
          <w:color w:val="000000"/>
          <w:sz w:val="20"/>
          <w:szCs w:val="20"/>
          <w:lang w:bidi="ar"/>
        </w:rPr>
        <w:t></w:t>
      </w:r>
      <w:r w:rsidR="0094041C">
        <w:rPr>
          <w:rFonts w:ascii="QCF4_Hafs_16" w:eastAsia="Times New Roman" w:hAnsi="QCF4_Hafs_16"/>
          <w:color w:val="000000"/>
          <w:sz w:val="20"/>
          <w:szCs w:val="20"/>
          <w:rtl/>
          <w:lang w:bidi="ar"/>
        </w:rPr>
        <w:t xml:space="preserve"> </w:t>
      </w:r>
      <w:r w:rsidR="0094041C">
        <w:rPr>
          <w:rFonts w:ascii="QCF4_Hafs_16" w:eastAsia="Times New Roman" w:hAnsi="QCF4_Hafs_16"/>
          <w:color w:val="000000"/>
          <w:sz w:val="20"/>
          <w:szCs w:val="20"/>
          <w:lang w:bidi="ar"/>
        </w:rPr>
        <w:t></w:t>
      </w:r>
      <w:r w:rsidR="0094041C">
        <w:rPr>
          <w:rFonts w:ascii="QCF4_Hafs_16" w:eastAsia="Times New Roman" w:hAnsi="QCF4_Hafs_16"/>
          <w:color w:val="000000"/>
          <w:sz w:val="20"/>
          <w:szCs w:val="20"/>
          <w:rtl/>
          <w:lang w:bidi="ar"/>
        </w:rPr>
        <w:t xml:space="preserve"> </w:t>
      </w:r>
      <w:r w:rsidR="0094041C">
        <w:rPr>
          <w:rFonts w:ascii="QCF4_Hafs_16" w:eastAsia="Times New Roman" w:hAnsi="QCF4_Hafs_16"/>
          <w:color w:val="000000"/>
          <w:sz w:val="20"/>
          <w:szCs w:val="20"/>
          <w:lang w:bidi="ar"/>
        </w:rPr>
        <w:t></w:t>
      </w:r>
      <w:r w:rsidR="0094041C">
        <w:rPr>
          <w:rFonts w:ascii="QCF4_Hafs_16" w:eastAsia="Times New Roman" w:hAnsi="QCF4_Hafs_16"/>
          <w:color w:val="000000"/>
          <w:sz w:val="20"/>
          <w:szCs w:val="20"/>
          <w:rtl/>
          <w:lang w:bidi="ar"/>
        </w:rPr>
        <w:t xml:space="preserve"> </w:t>
      </w:r>
      <w:r w:rsidR="0094041C">
        <w:rPr>
          <w:rFonts w:ascii="QCF4_Hafs_16" w:eastAsia="Times New Roman" w:hAnsi="QCF4_Hafs_16"/>
          <w:color w:val="000000"/>
          <w:sz w:val="20"/>
          <w:szCs w:val="20"/>
          <w:lang w:bidi="ar"/>
        </w:rPr>
        <w:t></w:t>
      </w:r>
      <w:r w:rsidR="0094041C">
        <w:rPr>
          <w:rFonts w:ascii="Cambria" w:eastAsia="Times New Roman" w:hAnsi="Cambria" w:cs="Cambria" w:hint="cs"/>
          <w:color w:val="000000"/>
          <w:sz w:val="20"/>
          <w:szCs w:val="20"/>
          <w:rtl/>
          <w:lang w:bidi="ar"/>
        </w:rPr>
        <w:t> </w:t>
      </w:r>
      <w:r w:rsidR="0094041C">
        <w:rPr>
          <w:rFonts w:ascii="QCF4_Hafs_16" w:eastAsia="Times New Roman" w:hAnsi="QCF4_Hafs_16"/>
          <w:color w:val="000000"/>
          <w:sz w:val="20"/>
          <w:szCs w:val="20"/>
          <w:lang w:bidi="ar"/>
        </w:rPr>
        <w:t></w:t>
      </w:r>
      <w:r w:rsidR="0094041C">
        <w:rPr>
          <w:rFonts w:ascii="QCF4_Hafs_16" w:eastAsia="Times New Roman" w:hAnsi="QCF4_Hafs_16"/>
          <w:color w:val="000000"/>
          <w:sz w:val="20"/>
          <w:szCs w:val="20"/>
          <w:rtl/>
          <w:lang w:bidi="ar"/>
        </w:rPr>
        <w:t xml:space="preserve"> </w:t>
      </w:r>
      <w:r w:rsidRPr="00F13D0E">
        <w:rPr>
          <w:rtl/>
        </w:rPr>
        <w:t>الآية، وإذا دخل على من يخافه سلطانا أو غيره: اللهم</w:t>
      </w:r>
      <w:r w:rsidR="0094041C">
        <w:rPr>
          <w:rFonts w:hint="cs"/>
          <w:rtl/>
        </w:rPr>
        <w:t xml:space="preserve"> </w:t>
      </w:r>
      <w:r w:rsidRPr="00F13D0E">
        <w:rPr>
          <w:rFonts w:hint="eastAsia"/>
          <w:rtl/>
        </w:rPr>
        <w:t>أسألك</w:t>
      </w:r>
      <w:r w:rsidRPr="00F13D0E">
        <w:rPr>
          <w:rtl/>
        </w:rPr>
        <w:t xml:space="preserve"> خيرك بخيره، وأعوذ بك من شره وشر الشيطان، رميتك وأطفأت غضبك</w:t>
      </w:r>
      <w:r w:rsidR="0094041C">
        <w:rPr>
          <w:rFonts w:hint="cs"/>
          <w:rtl/>
        </w:rPr>
        <w:t xml:space="preserve"> </w:t>
      </w:r>
      <w:r w:rsidRPr="00F13D0E">
        <w:rPr>
          <w:rFonts w:hint="eastAsia"/>
          <w:rtl/>
        </w:rPr>
        <w:t>بلا</w:t>
      </w:r>
      <w:r w:rsidRPr="00F13D0E">
        <w:rPr>
          <w:rtl/>
        </w:rPr>
        <w:t xml:space="preserve"> إله إلا الله، وحده لا شريك له، وأستعين عليك بلا حول ولا قوة إلا بالله العلي</w:t>
      </w:r>
      <w:r w:rsidR="0094041C">
        <w:rPr>
          <w:rFonts w:hint="cs"/>
          <w:rtl/>
        </w:rPr>
        <w:t xml:space="preserve"> </w:t>
      </w:r>
      <w:r w:rsidRPr="00F13D0E">
        <w:rPr>
          <w:rFonts w:hint="eastAsia"/>
          <w:rtl/>
        </w:rPr>
        <w:t>العظيم</w:t>
      </w:r>
      <w:r w:rsidRPr="00F13D0E">
        <w:rPr>
          <w:rtl/>
        </w:rPr>
        <w:t>،</w:t>
      </w:r>
      <w:r w:rsidR="0094041C">
        <w:t xml:space="preserve"> </w:t>
      </w:r>
      <w:r w:rsidR="0094041C">
        <w:rPr>
          <w:rFonts w:ascii="QCF4_Hafs_02" w:eastAsia="Times New Roman" w:hAnsi="QCF4_Hafs_02"/>
          <w:color w:val="000000"/>
          <w:sz w:val="20"/>
          <w:szCs w:val="20"/>
          <w:lang w:bidi="ar"/>
        </w:rPr>
        <w:t></w:t>
      </w:r>
      <w:r w:rsidR="0094041C">
        <w:rPr>
          <w:rFonts w:ascii="Cambria" w:eastAsia="Times New Roman" w:hAnsi="Cambria" w:cs="Cambria" w:hint="cs"/>
          <w:color w:val="000000"/>
          <w:sz w:val="20"/>
          <w:szCs w:val="20"/>
          <w:rtl/>
          <w:lang w:bidi="ar"/>
        </w:rPr>
        <w:t> </w:t>
      </w:r>
      <w:r w:rsidR="0094041C">
        <w:rPr>
          <w:rFonts w:ascii="QCF4_Hafs_02" w:eastAsia="Times New Roman" w:hAnsi="QCF4_Hafs_02"/>
          <w:color w:val="000000"/>
          <w:sz w:val="20"/>
          <w:szCs w:val="20"/>
          <w:lang w:bidi="ar"/>
        </w:rPr>
        <w:t></w:t>
      </w:r>
      <w:r w:rsidR="0094041C">
        <w:rPr>
          <w:rFonts w:ascii="QCF4_Hafs_02" w:eastAsia="Times New Roman" w:hAnsi="QCF4_Hafs_02"/>
          <w:color w:val="000000"/>
          <w:sz w:val="20"/>
          <w:szCs w:val="20"/>
          <w:rtl/>
          <w:lang w:bidi="ar"/>
        </w:rPr>
        <w:t xml:space="preserve"> </w:t>
      </w:r>
      <w:r w:rsidR="0094041C">
        <w:rPr>
          <w:rFonts w:ascii="QCF4_Hafs_02" w:eastAsia="Times New Roman" w:hAnsi="QCF4_Hafs_02"/>
          <w:color w:val="000000"/>
          <w:sz w:val="20"/>
          <w:szCs w:val="20"/>
          <w:lang w:bidi="ar"/>
        </w:rPr>
        <w:t></w:t>
      </w:r>
      <w:r w:rsidR="0094041C">
        <w:rPr>
          <w:rFonts w:ascii="QCF4_Hafs_02" w:eastAsia="Times New Roman" w:hAnsi="QCF4_Hafs_02"/>
          <w:color w:val="000000"/>
          <w:sz w:val="20"/>
          <w:szCs w:val="20"/>
          <w:rtl/>
          <w:lang w:bidi="ar"/>
        </w:rPr>
        <w:t xml:space="preserve"> </w:t>
      </w:r>
      <w:r w:rsidR="0094041C">
        <w:rPr>
          <w:rFonts w:ascii="QCF4_Hafs_02" w:eastAsia="Times New Roman" w:hAnsi="QCF4_Hafs_02"/>
          <w:color w:val="000000"/>
          <w:sz w:val="20"/>
          <w:szCs w:val="20"/>
          <w:lang w:bidi="ar"/>
        </w:rPr>
        <w:t></w:t>
      </w:r>
      <w:r w:rsidR="0094041C">
        <w:rPr>
          <w:rFonts w:ascii="QCF4_Hafs_02" w:eastAsia="Times New Roman" w:hAnsi="QCF4_Hafs_02"/>
          <w:color w:val="000000"/>
          <w:sz w:val="20"/>
          <w:szCs w:val="20"/>
          <w:rtl/>
          <w:lang w:bidi="ar"/>
        </w:rPr>
        <w:t xml:space="preserve"> </w:t>
      </w:r>
      <w:r w:rsidR="0094041C">
        <w:rPr>
          <w:rFonts w:ascii="QCF4_Hafs_02" w:eastAsia="Times New Roman" w:hAnsi="QCF4_Hafs_02"/>
          <w:color w:val="000000"/>
          <w:sz w:val="20"/>
          <w:szCs w:val="20"/>
          <w:lang w:bidi="ar"/>
        </w:rPr>
        <w:t></w:t>
      </w:r>
      <w:r w:rsidR="0094041C">
        <w:rPr>
          <w:rFonts w:ascii="QCF4_Hafs_02" w:eastAsia="Times New Roman" w:hAnsi="QCF4_Hafs_02"/>
          <w:color w:val="000000"/>
          <w:sz w:val="20"/>
          <w:szCs w:val="20"/>
          <w:rtl/>
          <w:lang w:bidi="ar"/>
        </w:rPr>
        <w:t xml:space="preserve"> </w:t>
      </w:r>
      <w:r w:rsidR="0094041C">
        <w:rPr>
          <w:rFonts w:ascii="QCF4_Hafs_02" w:eastAsia="Times New Roman" w:hAnsi="QCF4_Hafs_02"/>
          <w:color w:val="000000"/>
          <w:sz w:val="20"/>
          <w:szCs w:val="20"/>
          <w:lang w:bidi="ar"/>
        </w:rPr>
        <w:t></w:t>
      </w:r>
      <w:r w:rsidR="0094041C">
        <w:rPr>
          <w:rFonts w:ascii="QCF4_Hafs_02" w:eastAsia="Times New Roman" w:hAnsi="QCF4_Hafs_02"/>
          <w:color w:val="000000"/>
          <w:sz w:val="20"/>
          <w:szCs w:val="20"/>
          <w:rtl/>
          <w:lang w:bidi="ar"/>
        </w:rPr>
        <w:t xml:space="preserve"> </w:t>
      </w:r>
      <w:r w:rsidR="0094041C">
        <w:rPr>
          <w:rFonts w:ascii="QCF4_Hafs_02" w:eastAsia="Times New Roman" w:hAnsi="QCF4_Hafs_02"/>
          <w:color w:val="000000"/>
          <w:sz w:val="20"/>
          <w:szCs w:val="20"/>
          <w:lang w:bidi="ar"/>
        </w:rPr>
        <w:t></w:t>
      </w:r>
      <w:r w:rsidR="0094041C">
        <w:rPr>
          <w:rFonts w:ascii="Cambria" w:eastAsia="Times New Roman" w:hAnsi="Cambria" w:cs="Cambria" w:hint="cs"/>
          <w:color w:val="000000"/>
          <w:sz w:val="20"/>
          <w:szCs w:val="20"/>
          <w:rtl/>
          <w:lang w:bidi="ar"/>
        </w:rPr>
        <w:t> </w:t>
      </w:r>
      <w:r w:rsidR="0094041C">
        <w:rPr>
          <w:rFonts w:ascii="QCF4_Hafs_02" w:eastAsia="Times New Roman" w:hAnsi="QCF4_Hafs_02"/>
          <w:color w:val="000000"/>
          <w:sz w:val="20"/>
          <w:szCs w:val="20"/>
          <w:lang w:bidi="ar"/>
        </w:rPr>
        <w:t></w:t>
      </w:r>
      <w:r w:rsidR="0094041C">
        <w:rPr>
          <w:rFonts w:ascii="QCF4_Hafs_02" w:eastAsia="Times New Roman" w:hAnsi="QCF4_Hafs_02"/>
          <w:color w:val="000000"/>
          <w:sz w:val="20"/>
          <w:szCs w:val="20"/>
          <w:rtl/>
          <w:lang w:bidi="ar"/>
        </w:rPr>
        <w:t xml:space="preserve"> </w:t>
      </w:r>
      <w:r w:rsidR="0094041C">
        <w:rPr>
          <w:rFonts w:ascii="QCF4_Hafs_02" w:eastAsia="Times New Roman" w:hAnsi="QCF4_Hafs_02"/>
          <w:color w:val="000000"/>
          <w:sz w:val="20"/>
          <w:szCs w:val="20"/>
          <w:lang w:bidi="ar"/>
        </w:rPr>
        <w:t></w:t>
      </w:r>
      <w:r w:rsidR="0094041C">
        <w:rPr>
          <w:rFonts w:ascii="QCF4_Hafs_02" w:eastAsia="Times New Roman" w:hAnsi="QCF4_Hafs_02"/>
          <w:color w:val="000000"/>
          <w:sz w:val="20"/>
          <w:szCs w:val="20"/>
          <w:rtl/>
          <w:lang w:bidi="ar"/>
        </w:rPr>
        <w:t xml:space="preserve"> </w:t>
      </w:r>
      <w:r w:rsidR="0094041C">
        <w:rPr>
          <w:rFonts w:ascii="QCF4_Hafs_02" w:eastAsia="Times New Roman" w:hAnsi="QCF4_Hafs_02"/>
          <w:color w:val="000000"/>
          <w:sz w:val="20"/>
          <w:szCs w:val="20"/>
          <w:lang w:bidi="ar"/>
        </w:rPr>
        <w:t></w:t>
      </w:r>
      <w:r w:rsidR="0094041C">
        <w:rPr>
          <w:rFonts w:ascii="Cambria" w:eastAsia="Times New Roman" w:hAnsi="Cambria" w:cs="Cambria" w:hint="cs"/>
          <w:color w:val="000000"/>
          <w:sz w:val="20"/>
          <w:szCs w:val="20"/>
          <w:rtl/>
          <w:lang w:bidi="ar"/>
        </w:rPr>
        <w:t> </w:t>
      </w:r>
      <w:r w:rsidR="0094041C">
        <w:rPr>
          <w:rFonts w:ascii="QCF4_Hafs_02" w:eastAsia="Times New Roman" w:hAnsi="QCF4_Hafs_02"/>
          <w:color w:val="000000"/>
          <w:sz w:val="20"/>
          <w:szCs w:val="20"/>
          <w:lang w:bidi="ar"/>
        </w:rPr>
        <w:t></w:t>
      </w:r>
      <w:r w:rsidR="0094041C">
        <w:rPr>
          <w:rFonts w:ascii="QCF4_Hafs_02" w:eastAsia="Times New Roman" w:hAnsi="QCF4_Hafs_02"/>
          <w:color w:val="000000"/>
          <w:sz w:val="20"/>
          <w:szCs w:val="20"/>
          <w:rtl/>
          <w:lang w:bidi="ar"/>
        </w:rPr>
        <w:t xml:space="preserve"> </w:t>
      </w:r>
      <w:r w:rsidR="0094041C">
        <w:rPr>
          <w:rFonts w:ascii="QCF4_Hafs_02" w:eastAsia="Times New Roman" w:hAnsi="QCF4_Hafs_02"/>
          <w:color w:val="000000"/>
          <w:sz w:val="20"/>
          <w:szCs w:val="20"/>
          <w:lang w:bidi="ar"/>
        </w:rPr>
        <w:t></w:t>
      </w:r>
      <w:r w:rsidR="0094041C">
        <w:rPr>
          <w:rFonts w:ascii="QCF4_Hafs_02" w:eastAsia="Times New Roman" w:hAnsi="QCF4_Hafs_02"/>
          <w:color w:val="000000"/>
          <w:sz w:val="20"/>
          <w:szCs w:val="20"/>
          <w:rtl/>
          <w:lang w:bidi="ar"/>
        </w:rPr>
        <w:t xml:space="preserve"> </w:t>
      </w:r>
      <w:r w:rsidR="0094041C">
        <w:rPr>
          <w:rFonts w:ascii="QCF4_Hafs_02" w:eastAsia="Times New Roman" w:hAnsi="QCF4_Hafs_02"/>
          <w:color w:val="000000"/>
          <w:sz w:val="20"/>
          <w:szCs w:val="20"/>
          <w:lang w:bidi="ar"/>
        </w:rPr>
        <w:t></w:t>
      </w:r>
      <w:r w:rsidR="0094041C">
        <w:rPr>
          <w:rFonts w:ascii="QCF4_Hafs_02" w:eastAsia="Times New Roman" w:hAnsi="QCF4_Hafs_02"/>
          <w:color w:val="000000"/>
          <w:sz w:val="20"/>
          <w:szCs w:val="20"/>
          <w:rtl/>
          <w:lang w:bidi="ar"/>
        </w:rPr>
        <w:t xml:space="preserve"> </w:t>
      </w:r>
      <w:r w:rsidR="0094041C">
        <w:rPr>
          <w:rFonts w:ascii="QCF4_Hafs_02" w:eastAsia="Times New Roman" w:hAnsi="QCF4_Hafs_02"/>
          <w:color w:val="000000"/>
          <w:sz w:val="20"/>
          <w:szCs w:val="20"/>
          <w:lang w:bidi="ar"/>
        </w:rPr>
        <w:t></w:t>
      </w:r>
      <w:r w:rsidR="0094041C">
        <w:rPr>
          <w:rFonts w:ascii="Cambria" w:eastAsia="Times New Roman" w:hAnsi="Cambria" w:cs="Cambria" w:hint="cs"/>
          <w:color w:val="000000"/>
          <w:sz w:val="20"/>
          <w:szCs w:val="20"/>
          <w:rtl/>
          <w:lang w:bidi="ar"/>
        </w:rPr>
        <w:t> </w:t>
      </w:r>
      <w:r w:rsidR="0094041C">
        <w:rPr>
          <w:rFonts w:ascii="QCF4_Hafs_02" w:eastAsia="Times New Roman" w:hAnsi="QCF4_Hafs_02"/>
          <w:color w:val="000000"/>
          <w:sz w:val="20"/>
          <w:szCs w:val="20"/>
          <w:lang w:bidi="ar"/>
        </w:rPr>
        <w:t></w:t>
      </w:r>
      <w:r w:rsidR="0094041C">
        <w:rPr>
          <w:rFonts w:ascii="QCF4_Hafs_02" w:eastAsia="Times New Roman" w:hAnsi="QCF4_Hafs_02"/>
          <w:color w:val="000000"/>
          <w:sz w:val="20"/>
          <w:szCs w:val="20"/>
          <w:rtl/>
          <w:lang w:bidi="ar"/>
        </w:rPr>
        <w:t xml:space="preserve"> </w:t>
      </w:r>
      <w:r w:rsidRPr="00F13D0E">
        <w:rPr>
          <w:rFonts w:hint="eastAsia"/>
          <w:rtl/>
        </w:rPr>
        <w:t>رضيت</w:t>
      </w:r>
      <w:r w:rsidRPr="00F13D0E">
        <w:rPr>
          <w:rtl/>
        </w:rPr>
        <w:t xml:space="preserve"> بالله ربا، وبالإسلام دينا، وبمحمد رسولا، وبالقرآن حكما، وإماما، اللهم</w:t>
      </w:r>
      <w:r w:rsidR="008B0E9F">
        <w:rPr>
          <w:rFonts w:hint="cs"/>
          <w:rtl/>
        </w:rPr>
        <w:t xml:space="preserve"> </w:t>
      </w:r>
      <w:r w:rsidRPr="00F13D0E">
        <w:rPr>
          <w:rFonts w:hint="eastAsia"/>
          <w:rtl/>
        </w:rPr>
        <w:t>رب</w:t>
      </w:r>
      <w:r w:rsidRPr="00F13D0E">
        <w:rPr>
          <w:rtl/>
        </w:rPr>
        <w:t xml:space="preserve"> جبريل، وميكائيل، وإسرافيل، ورب إبراهيم وإسماعيل، وإسحاق، ويعقوب،</w:t>
      </w:r>
      <w:r w:rsidR="008B0E9F">
        <w:rPr>
          <w:rFonts w:hint="cs"/>
          <w:rtl/>
        </w:rPr>
        <w:t xml:space="preserve"> </w:t>
      </w:r>
      <w:r w:rsidRPr="00F13D0E">
        <w:rPr>
          <w:rFonts w:hint="eastAsia"/>
          <w:rtl/>
        </w:rPr>
        <w:t>والأسباط</w:t>
      </w:r>
      <w:r w:rsidRPr="00F13D0E">
        <w:rPr>
          <w:rtl/>
        </w:rPr>
        <w:t>، منزل التوراة، والإنجيل، والزبور، والفرقان، والقرآن العظيم، ادرأ عني</w:t>
      </w:r>
      <w:r w:rsidR="008B0E9F">
        <w:rPr>
          <w:rFonts w:hint="cs"/>
          <w:rtl/>
        </w:rPr>
        <w:t xml:space="preserve"> </w:t>
      </w:r>
      <w:r w:rsidRPr="00F13D0E">
        <w:rPr>
          <w:rFonts w:hint="eastAsia"/>
          <w:rtl/>
        </w:rPr>
        <w:t>شر</w:t>
      </w:r>
      <w:r w:rsidRPr="00F13D0E">
        <w:rPr>
          <w:rtl/>
        </w:rPr>
        <w:t xml:space="preserve"> فلان وجنوده وأشياعه وأتباعه من الجن والإنس.</w:t>
      </w:r>
    </w:p>
    <w:p w14:paraId="303B3817" w14:textId="5B2AAA21" w:rsidR="00F13D0E" w:rsidRPr="000626F9" w:rsidRDefault="00F13D0E" w:rsidP="000626F9">
      <w:pPr>
        <w:pStyle w:val="Sub-Title"/>
        <w:divId w:val="1843735596"/>
        <w:rPr>
          <w:rtl/>
        </w:rPr>
      </w:pPr>
      <w:r w:rsidRPr="000626F9">
        <w:rPr>
          <w:rFonts w:hint="eastAsia"/>
          <w:rtl/>
        </w:rPr>
        <w:t>فصل</w:t>
      </w:r>
      <w:r w:rsidR="000626F9" w:rsidRPr="000626F9">
        <w:rPr>
          <w:rFonts w:hint="cs"/>
          <w:rtl/>
        </w:rPr>
        <w:t xml:space="preserve">: </w:t>
      </w:r>
      <w:r w:rsidRPr="000626F9">
        <w:rPr>
          <w:rFonts w:hint="eastAsia"/>
          <w:rtl/>
        </w:rPr>
        <w:t>ما</w:t>
      </w:r>
      <w:r w:rsidRPr="000626F9">
        <w:rPr>
          <w:rtl/>
        </w:rPr>
        <w:t xml:space="preserve"> يقول المسافر إذا تغولت الغيـلان</w:t>
      </w:r>
    </w:p>
    <w:p w14:paraId="4E0326E1" w14:textId="51965A7F" w:rsidR="00F13D0E" w:rsidRPr="00F13D0E" w:rsidRDefault="00F13D0E" w:rsidP="000626F9">
      <w:pPr>
        <w:divId w:val="1843735596"/>
        <w:rPr>
          <w:rtl/>
        </w:rPr>
      </w:pPr>
      <w:r w:rsidRPr="00F13D0E">
        <w:rPr>
          <w:rFonts w:hint="eastAsia"/>
          <w:rtl/>
        </w:rPr>
        <w:t>جابر</w:t>
      </w:r>
      <w:r w:rsidRPr="00F13D0E">
        <w:rPr>
          <w:rtl/>
        </w:rPr>
        <w:t xml:space="preserve"> رضي الله عنه: إذا تغولت لكم الغيلان فنادوا بالأذان، قال العلماء رحمهم</w:t>
      </w:r>
      <w:r w:rsidR="00A257F4">
        <w:rPr>
          <w:rFonts w:hint="cs"/>
          <w:rtl/>
        </w:rPr>
        <w:t xml:space="preserve"> </w:t>
      </w:r>
      <w:r w:rsidRPr="00F13D0E">
        <w:rPr>
          <w:rFonts w:hint="eastAsia"/>
          <w:rtl/>
        </w:rPr>
        <w:t>الله</w:t>
      </w:r>
      <w:r w:rsidRPr="00F13D0E">
        <w:rPr>
          <w:rtl/>
        </w:rPr>
        <w:t xml:space="preserve"> والغيلان جنس من الإنس والشياطين، وهم سحرتهم، ومعنى تغولت </w:t>
      </w:r>
      <w:commentRangeStart w:id="298"/>
      <w:r w:rsidRPr="00F13D0E">
        <w:rPr>
          <w:rtl/>
        </w:rPr>
        <w:lastRenderedPageBreak/>
        <w:t>ت</w:t>
      </w:r>
      <w:commentRangeEnd w:id="298"/>
      <w:r w:rsidR="00AD336C" w:rsidRPr="00F13D0E">
        <w:rPr>
          <w:rStyle w:val="CommentReference"/>
          <w:sz w:val="24"/>
          <w:szCs w:val="32"/>
          <w:rtl/>
        </w:rPr>
        <w:commentReference w:id="298"/>
      </w:r>
      <w:r w:rsidRPr="00F13D0E">
        <w:rPr>
          <w:rtl/>
        </w:rPr>
        <w:t>مثلت في</w:t>
      </w:r>
      <w:r w:rsidR="00A257F4">
        <w:rPr>
          <w:rFonts w:hint="cs"/>
          <w:rtl/>
        </w:rPr>
        <w:t xml:space="preserve"> </w:t>
      </w:r>
      <w:r w:rsidRPr="00F13D0E">
        <w:rPr>
          <w:rFonts w:hint="eastAsia"/>
          <w:rtl/>
        </w:rPr>
        <w:t>صورة</w:t>
      </w:r>
      <w:r w:rsidRPr="00F13D0E">
        <w:rPr>
          <w:rtl/>
        </w:rPr>
        <w:t>، والمراد ادفعوا شرها بالأذان فإن الشيطان إذا سمع الأذان أدبر، قال في كتاب</w:t>
      </w:r>
      <w:r w:rsidR="00A257F4">
        <w:rPr>
          <w:rFonts w:hint="cs"/>
          <w:rtl/>
        </w:rPr>
        <w:t xml:space="preserve"> </w:t>
      </w:r>
      <w:r w:rsidRPr="00F13D0E">
        <w:rPr>
          <w:rFonts w:hint="eastAsia"/>
          <w:rtl/>
        </w:rPr>
        <w:t>الأذكار</w:t>
      </w:r>
      <w:r w:rsidRPr="00F13D0E">
        <w:rPr>
          <w:rtl/>
        </w:rPr>
        <w:t>، والدعوات للأمور العارضات: وينبغي أن يشتغل بقراءة القرآن.</w:t>
      </w:r>
    </w:p>
    <w:p w14:paraId="54146BAD" w14:textId="0959AC20" w:rsidR="00F13D0E" w:rsidRPr="00F13D0E" w:rsidRDefault="00F13D0E" w:rsidP="000626F9">
      <w:pPr>
        <w:pStyle w:val="Sub-Title"/>
        <w:divId w:val="1843735596"/>
        <w:rPr>
          <w:rtl/>
        </w:rPr>
      </w:pPr>
      <w:r w:rsidRPr="00F13D0E">
        <w:rPr>
          <w:rFonts w:hint="eastAsia"/>
          <w:rtl/>
        </w:rPr>
        <w:t>فصل</w:t>
      </w:r>
      <w:r w:rsidR="000626F9">
        <w:rPr>
          <w:rFonts w:hint="cs"/>
          <w:rtl/>
        </w:rPr>
        <w:t xml:space="preserve">: </w:t>
      </w:r>
      <w:r w:rsidRPr="00F13D0E">
        <w:rPr>
          <w:rFonts w:hint="eastAsia"/>
          <w:rtl/>
        </w:rPr>
        <w:t>ما</w:t>
      </w:r>
      <w:r w:rsidR="004E0F76">
        <w:rPr>
          <w:rFonts w:hint="cs"/>
          <w:rtl/>
        </w:rPr>
        <w:t xml:space="preserve"> </w:t>
      </w:r>
      <w:r w:rsidRPr="00F13D0E">
        <w:rPr>
          <w:rFonts w:hint="eastAsia"/>
          <w:rtl/>
        </w:rPr>
        <w:t>يقول</w:t>
      </w:r>
      <w:r w:rsidRPr="00F13D0E">
        <w:rPr>
          <w:rtl/>
        </w:rPr>
        <w:t xml:space="preserve"> إذا نزل منزل</w:t>
      </w:r>
      <w:r w:rsidR="004E0F76">
        <w:rPr>
          <w:rFonts w:hint="cs"/>
          <w:rtl/>
        </w:rPr>
        <w:t>ً</w:t>
      </w:r>
      <w:r w:rsidRPr="00F13D0E">
        <w:rPr>
          <w:rtl/>
        </w:rPr>
        <w:t>ا</w:t>
      </w:r>
    </w:p>
    <w:p w14:paraId="7A809316" w14:textId="44FCC2DD" w:rsidR="00F13D0E" w:rsidRPr="00F13D0E" w:rsidRDefault="00F13D0E" w:rsidP="000626F9">
      <w:pPr>
        <w:divId w:val="1843735596"/>
        <w:rPr>
          <w:rtl/>
        </w:rPr>
      </w:pPr>
      <w:r w:rsidRPr="00F13D0E">
        <w:rPr>
          <w:rFonts w:hint="eastAsia"/>
          <w:rtl/>
        </w:rPr>
        <w:t>عن</w:t>
      </w:r>
      <w:r w:rsidRPr="00F13D0E">
        <w:rPr>
          <w:rtl/>
        </w:rPr>
        <w:t xml:space="preserve"> ابن عمر رضي الله عنهما سمعته يقول: من نزل منزلا فقال: يا أرض ربي</w:t>
      </w:r>
      <w:r w:rsidR="004A673E">
        <w:rPr>
          <w:rFonts w:hint="cs"/>
          <w:rtl/>
        </w:rPr>
        <w:t xml:space="preserve"> </w:t>
      </w:r>
      <w:r w:rsidRPr="00F13D0E">
        <w:rPr>
          <w:rFonts w:hint="eastAsia"/>
          <w:rtl/>
        </w:rPr>
        <w:t>وربك</w:t>
      </w:r>
      <w:r w:rsidRPr="00F13D0E">
        <w:rPr>
          <w:rtl/>
        </w:rPr>
        <w:t xml:space="preserve"> الله، أعوذ بالله من شرك وشر ما فيك: ما خلق فيك، وشر ما يدب</w:t>
      </w:r>
      <w:r w:rsidR="004A673E">
        <w:rPr>
          <w:rFonts w:hint="cs"/>
          <w:rtl/>
        </w:rPr>
        <w:t xml:space="preserve"> </w:t>
      </w:r>
      <w:r w:rsidRPr="00F13D0E">
        <w:rPr>
          <w:rFonts w:hint="eastAsia"/>
          <w:rtl/>
        </w:rPr>
        <w:t>عليك</w:t>
      </w:r>
      <w:r w:rsidRPr="00F13D0E">
        <w:rPr>
          <w:rtl/>
        </w:rPr>
        <w:t>، وأعوذ بك من أسد</w:t>
      </w:r>
      <w:r w:rsidR="004A673E">
        <w:rPr>
          <w:rFonts w:hint="cs"/>
          <w:rtl/>
        </w:rPr>
        <w:t>ٍ</w:t>
      </w:r>
      <w:r w:rsidRPr="00F13D0E">
        <w:rPr>
          <w:rtl/>
        </w:rPr>
        <w:t xml:space="preserve"> وأسود، ومن الحية، والعقرب، ومن ساكن البلد، ومن</w:t>
      </w:r>
      <w:r w:rsidR="004A673E">
        <w:rPr>
          <w:rFonts w:hint="cs"/>
          <w:rtl/>
        </w:rPr>
        <w:t xml:space="preserve"> </w:t>
      </w:r>
      <w:r w:rsidRPr="00F13D0E">
        <w:rPr>
          <w:rFonts w:hint="eastAsia"/>
          <w:rtl/>
        </w:rPr>
        <w:t>والد</w:t>
      </w:r>
      <w:r w:rsidRPr="00F13D0E">
        <w:rPr>
          <w:rtl/>
        </w:rPr>
        <w:t xml:space="preserve"> وما ولد، قال الخطابي: قوله ساكن البلد: هم الجن الذين هم سكان الأرض،</w:t>
      </w:r>
      <w:r w:rsidR="004A673E">
        <w:rPr>
          <w:rFonts w:hint="cs"/>
          <w:rtl/>
        </w:rPr>
        <w:t xml:space="preserve"> </w:t>
      </w:r>
      <w:r w:rsidRPr="00F13D0E">
        <w:rPr>
          <w:rFonts w:hint="eastAsia"/>
          <w:rtl/>
        </w:rPr>
        <w:t>والبلد</w:t>
      </w:r>
      <w:r w:rsidRPr="00F13D0E">
        <w:rPr>
          <w:rtl/>
        </w:rPr>
        <w:t xml:space="preserve"> من الأرض ما كان فيه مأوى الحيوان، وإن لم يكن فيه بناء، والمراد بالوالد إبليس</w:t>
      </w:r>
      <w:r w:rsidR="004A673E">
        <w:rPr>
          <w:rFonts w:hint="cs"/>
          <w:rtl/>
        </w:rPr>
        <w:t xml:space="preserve"> </w:t>
      </w:r>
      <w:r w:rsidRPr="00F13D0E">
        <w:rPr>
          <w:rFonts w:hint="eastAsia"/>
          <w:rtl/>
        </w:rPr>
        <w:t>وما</w:t>
      </w:r>
      <w:r w:rsidRPr="00F13D0E">
        <w:rPr>
          <w:rtl/>
        </w:rPr>
        <w:t xml:space="preserve"> ولد الشياطين.</w:t>
      </w:r>
    </w:p>
    <w:p w14:paraId="31979CCB" w14:textId="1E668C2D" w:rsidR="00F13D0E" w:rsidRPr="00F13D0E" w:rsidRDefault="00F13D0E" w:rsidP="000626F9">
      <w:pPr>
        <w:divId w:val="1843735596"/>
        <w:rPr>
          <w:rtl/>
        </w:rPr>
      </w:pPr>
      <w:r w:rsidRPr="00F13D0E">
        <w:rPr>
          <w:rFonts w:hint="eastAsia"/>
          <w:rtl/>
        </w:rPr>
        <w:t>أنس</w:t>
      </w:r>
      <w:r w:rsidRPr="00F13D0E">
        <w:rPr>
          <w:rtl/>
        </w:rPr>
        <w:t xml:space="preserve"> رضي الله عنه: قال: كنا إذا نزلنا سب</w:t>
      </w:r>
      <w:r w:rsidR="004A673E">
        <w:rPr>
          <w:rFonts w:hint="cs"/>
          <w:rtl/>
        </w:rPr>
        <w:t>ّ</w:t>
      </w:r>
      <w:r w:rsidRPr="00F13D0E">
        <w:rPr>
          <w:rtl/>
        </w:rPr>
        <w:t>حنا، وإذا علونا كبرنا.</w:t>
      </w:r>
    </w:p>
    <w:p w14:paraId="2B3252D3" w14:textId="44A042A4" w:rsidR="004A673E" w:rsidRDefault="00F13D0E" w:rsidP="000626F9">
      <w:pPr>
        <w:divId w:val="1843735596"/>
        <w:rPr>
          <w:rtl/>
        </w:rPr>
      </w:pPr>
      <w:r w:rsidRPr="00F13D0E">
        <w:rPr>
          <w:rFonts w:hint="eastAsia"/>
          <w:rtl/>
        </w:rPr>
        <w:t>أبو</w:t>
      </w:r>
      <w:r w:rsidR="004A673E">
        <w:rPr>
          <w:rFonts w:hint="cs"/>
          <w:rtl/>
        </w:rPr>
        <w:t xml:space="preserve"> </w:t>
      </w:r>
      <w:r w:rsidRPr="00F13D0E">
        <w:rPr>
          <w:rFonts w:hint="eastAsia"/>
          <w:rtl/>
        </w:rPr>
        <w:t>هريرة</w:t>
      </w:r>
      <w:r w:rsidRPr="00F13D0E">
        <w:rPr>
          <w:rtl/>
        </w:rPr>
        <w:t xml:space="preserve"> رضي الله عنه: أنه كان إذا كان في سفر أو سحر يقول: سمع سامع بحمد</w:t>
      </w:r>
      <w:r w:rsidR="004A673E">
        <w:rPr>
          <w:rFonts w:hint="cs"/>
          <w:rtl/>
        </w:rPr>
        <w:t xml:space="preserve"> </w:t>
      </w:r>
      <w:r w:rsidRPr="00F13D0E">
        <w:rPr>
          <w:rFonts w:hint="eastAsia"/>
          <w:rtl/>
        </w:rPr>
        <w:t>الله</w:t>
      </w:r>
      <w:r w:rsidRPr="00F13D0E">
        <w:rPr>
          <w:rtl/>
        </w:rPr>
        <w:t>، وحسن بلا</w:t>
      </w:r>
      <w:r w:rsidR="004A673E">
        <w:rPr>
          <w:rFonts w:hint="cs"/>
          <w:rtl/>
        </w:rPr>
        <w:t>ئ</w:t>
      </w:r>
      <w:r w:rsidRPr="00F13D0E">
        <w:rPr>
          <w:rtl/>
        </w:rPr>
        <w:t>ه علينا، ربنا صاحبنا، وأفضل علينا، عائذا بالله من النار، ومعناه</w:t>
      </w:r>
      <w:r w:rsidR="004A673E">
        <w:rPr>
          <w:rFonts w:hint="cs"/>
          <w:rtl/>
        </w:rPr>
        <w:t xml:space="preserve"> </w:t>
      </w:r>
      <w:r w:rsidRPr="00F13D0E">
        <w:rPr>
          <w:rFonts w:hint="eastAsia"/>
          <w:rtl/>
        </w:rPr>
        <w:t>شهد</w:t>
      </w:r>
      <w:r w:rsidRPr="00F13D0E">
        <w:rPr>
          <w:rtl/>
        </w:rPr>
        <w:t xml:space="preserve"> شاهد</w:t>
      </w:r>
      <w:r w:rsidR="004A673E">
        <w:rPr>
          <w:rFonts w:hint="cs"/>
          <w:rtl/>
        </w:rPr>
        <w:t>.</w:t>
      </w:r>
    </w:p>
    <w:p w14:paraId="74F9D0F2" w14:textId="31A7EDCA" w:rsidR="00F13D0E" w:rsidRPr="00F13D0E" w:rsidRDefault="00F13D0E" w:rsidP="000626F9">
      <w:pPr>
        <w:divId w:val="1843735596"/>
        <w:rPr>
          <w:rtl/>
        </w:rPr>
      </w:pPr>
      <w:r w:rsidRPr="00F13D0E">
        <w:rPr>
          <w:rFonts w:hint="eastAsia"/>
          <w:rtl/>
        </w:rPr>
        <w:t>محمد</w:t>
      </w:r>
      <w:r w:rsidRPr="00F13D0E">
        <w:rPr>
          <w:rtl/>
        </w:rPr>
        <w:t xml:space="preserve"> بن إبراهيم عن أبيه: قال: وجهنا رسول الل</w:t>
      </w:r>
      <w:r w:rsidR="004A673E">
        <w:rPr>
          <w:rFonts w:hint="cs"/>
          <w:rtl/>
        </w:rPr>
        <w:t>ه</w:t>
      </w:r>
      <w:r w:rsidRPr="00F13D0E">
        <w:rPr>
          <w:rtl/>
        </w:rPr>
        <w:t xml:space="preserve"> </w:t>
      </w:r>
      <w:r w:rsidRPr="00F13D0E">
        <w:rPr>
          <w:rFonts w:hint="cs"/>
          <w:rtl/>
        </w:rPr>
        <w:t>ﷺ</w:t>
      </w:r>
      <w:r w:rsidRPr="00F13D0E">
        <w:rPr>
          <w:rtl/>
        </w:rPr>
        <w:t xml:space="preserve"> في سرية، فأمرنا أن نقرأ</w:t>
      </w:r>
      <w:r w:rsidR="004A673E">
        <w:rPr>
          <w:rFonts w:hint="cs"/>
          <w:rtl/>
        </w:rPr>
        <w:t xml:space="preserve"> </w:t>
      </w:r>
      <w:r w:rsidRPr="00F13D0E">
        <w:rPr>
          <w:rFonts w:hint="eastAsia"/>
          <w:rtl/>
        </w:rPr>
        <w:t>إذا</w:t>
      </w:r>
      <w:r w:rsidRPr="00F13D0E">
        <w:rPr>
          <w:rtl/>
        </w:rPr>
        <w:t xml:space="preserve"> أمسينا وأصبحنا</w:t>
      </w:r>
      <w:r w:rsidR="004A673E">
        <w:rPr>
          <w:rFonts w:hint="cs"/>
          <w:rtl/>
        </w:rPr>
        <w:t xml:space="preserve"> </w:t>
      </w:r>
      <w:r w:rsidR="000D4822">
        <w:rPr>
          <w:rFonts w:ascii="QCF4_Hafs_27" w:eastAsia="Times New Roman" w:hAnsi="QCF4_Hafs_27"/>
          <w:color w:val="000000"/>
          <w:sz w:val="20"/>
          <w:szCs w:val="20"/>
          <w:lang w:bidi="ar"/>
        </w:rPr>
        <w:t></w:t>
      </w:r>
      <w:r w:rsidR="000D4822">
        <w:rPr>
          <w:rFonts w:ascii="Cambria" w:eastAsia="Times New Roman" w:hAnsi="Cambria" w:cs="Cambria" w:hint="cs"/>
          <w:color w:val="000000"/>
          <w:sz w:val="20"/>
          <w:szCs w:val="20"/>
          <w:rtl/>
          <w:lang w:bidi="ar"/>
        </w:rPr>
        <w:t> </w:t>
      </w:r>
      <w:r w:rsidR="000D4822">
        <w:rPr>
          <w:rFonts w:ascii="QCF4_Hafs_27" w:eastAsia="Times New Roman" w:hAnsi="QCF4_Hafs_27"/>
          <w:color w:val="000000"/>
          <w:sz w:val="20"/>
          <w:szCs w:val="20"/>
          <w:lang w:bidi="ar"/>
        </w:rPr>
        <w:t></w:t>
      </w:r>
      <w:r w:rsidR="000D4822">
        <w:rPr>
          <w:rFonts w:ascii="QCF4_Hafs_27" w:eastAsia="Times New Roman" w:hAnsi="QCF4_Hafs_27"/>
          <w:color w:val="000000"/>
          <w:sz w:val="20"/>
          <w:szCs w:val="20"/>
          <w:rtl/>
          <w:lang w:bidi="ar"/>
        </w:rPr>
        <w:t xml:space="preserve"> </w:t>
      </w:r>
      <w:r w:rsidR="000D4822">
        <w:rPr>
          <w:rFonts w:ascii="QCF4_Hafs_27" w:eastAsia="Times New Roman" w:hAnsi="QCF4_Hafs_27"/>
          <w:color w:val="000000"/>
          <w:sz w:val="20"/>
          <w:szCs w:val="20"/>
          <w:lang w:bidi="ar"/>
        </w:rPr>
        <w:t></w:t>
      </w:r>
      <w:r w:rsidR="000D4822">
        <w:rPr>
          <w:rFonts w:ascii="QCF4_Hafs_27" w:eastAsia="Times New Roman" w:hAnsi="QCF4_Hafs_27"/>
          <w:color w:val="000000"/>
          <w:sz w:val="20"/>
          <w:szCs w:val="20"/>
          <w:rtl/>
          <w:lang w:bidi="ar"/>
        </w:rPr>
        <w:t xml:space="preserve"> </w:t>
      </w:r>
      <w:r w:rsidR="000D4822">
        <w:rPr>
          <w:rFonts w:ascii="QCF4_Hafs_27" w:eastAsia="Times New Roman" w:hAnsi="QCF4_Hafs_27"/>
          <w:color w:val="000000"/>
          <w:sz w:val="20"/>
          <w:szCs w:val="20"/>
          <w:lang w:bidi="ar"/>
        </w:rPr>
        <w:t></w:t>
      </w:r>
      <w:r w:rsidR="000D4822">
        <w:rPr>
          <w:rFonts w:ascii="QCF4_Hafs_27" w:eastAsia="Times New Roman" w:hAnsi="QCF4_Hafs_27"/>
          <w:color w:val="000000"/>
          <w:sz w:val="20"/>
          <w:szCs w:val="20"/>
          <w:rtl/>
          <w:lang w:bidi="ar"/>
        </w:rPr>
        <w:t xml:space="preserve"> </w:t>
      </w:r>
      <w:r w:rsidR="000D4822">
        <w:rPr>
          <w:rFonts w:ascii="QCF4_Hafs_27" w:eastAsia="Times New Roman" w:hAnsi="QCF4_Hafs_27"/>
          <w:color w:val="000000"/>
          <w:sz w:val="20"/>
          <w:szCs w:val="20"/>
          <w:lang w:bidi="ar"/>
        </w:rPr>
        <w:t></w:t>
      </w:r>
      <w:r w:rsidR="000D4822">
        <w:rPr>
          <w:rFonts w:ascii="QCF4_Hafs_27" w:eastAsia="Times New Roman" w:hAnsi="QCF4_Hafs_27"/>
          <w:color w:val="000000"/>
          <w:sz w:val="20"/>
          <w:szCs w:val="20"/>
          <w:rtl/>
          <w:lang w:bidi="ar"/>
        </w:rPr>
        <w:t xml:space="preserve"> </w:t>
      </w:r>
      <w:r w:rsidR="000D4822">
        <w:rPr>
          <w:rFonts w:ascii="QCF4_Hafs_27" w:eastAsia="Times New Roman" w:hAnsi="QCF4_Hafs_27"/>
          <w:color w:val="000000"/>
          <w:sz w:val="20"/>
          <w:szCs w:val="20"/>
          <w:lang w:bidi="ar"/>
        </w:rPr>
        <w:t></w:t>
      </w:r>
      <w:r w:rsidR="000D4822">
        <w:rPr>
          <w:rFonts w:ascii="QCF4_Hafs_27" w:eastAsia="Times New Roman" w:hAnsi="QCF4_Hafs_27"/>
          <w:color w:val="000000"/>
          <w:sz w:val="20"/>
          <w:szCs w:val="20"/>
          <w:rtl/>
          <w:lang w:bidi="ar"/>
        </w:rPr>
        <w:t xml:space="preserve"> </w:t>
      </w:r>
      <w:r w:rsidR="000D4822">
        <w:rPr>
          <w:rFonts w:ascii="QCF4_Hafs_27" w:eastAsia="Times New Roman" w:hAnsi="QCF4_Hafs_27"/>
          <w:color w:val="000000"/>
          <w:sz w:val="20"/>
          <w:szCs w:val="20"/>
          <w:lang w:bidi="ar"/>
        </w:rPr>
        <w:t></w:t>
      </w:r>
      <w:r w:rsidR="000D4822">
        <w:rPr>
          <w:rFonts w:ascii="QCF4_Hafs_27" w:eastAsia="Times New Roman" w:hAnsi="QCF4_Hafs_27"/>
          <w:color w:val="000000"/>
          <w:sz w:val="20"/>
          <w:szCs w:val="20"/>
          <w:rtl/>
          <w:lang w:bidi="ar"/>
        </w:rPr>
        <w:t xml:space="preserve"> </w:t>
      </w:r>
      <w:r w:rsidR="000D4822">
        <w:rPr>
          <w:rFonts w:ascii="QCF4_Hafs_27" w:eastAsia="Times New Roman" w:hAnsi="QCF4_Hafs_27"/>
          <w:color w:val="000000"/>
          <w:sz w:val="20"/>
          <w:szCs w:val="20"/>
          <w:lang w:bidi="ar"/>
        </w:rPr>
        <w:t></w:t>
      </w:r>
      <w:r w:rsidR="000D4822">
        <w:rPr>
          <w:rFonts w:ascii="QCF4_Hafs_27" w:eastAsia="Times New Roman" w:hAnsi="QCF4_Hafs_27"/>
          <w:color w:val="000000"/>
          <w:sz w:val="20"/>
          <w:szCs w:val="20"/>
          <w:rtl/>
          <w:lang w:bidi="ar"/>
        </w:rPr>
        <w:t xml:space="preserve"> </w:t>
      </w:r>
      <w:r w:rsidR="000D4822">
        <w:rPr>
          <w:rFonts w:ascii="QCF4_Hafs_27" w:eastAsia="Times New Roman" w:hAnsi="QCF4_Hafs_27"/>
          <w:color w:val="000000"/>
          <w:sz w:val="20"/>
          <w:szCs w:val="20"/>
          <w:lang w:bidi="ar"/>
        </w:rPr>
        <w:t></w:t>
      </w:r>
      <w:r w:rsidR="000D4822">
        <w:rPr>
          <w:rFonts w:ascii="Cambria" w:eastAsia="Times New Roman" w:hAnsi="Cambria" w:cs="Cambria" w:hint="cs"/>
          <w:color w:val="000000"/>
          <w:sz w:val="20"/>
          <w:szCs w:val="20"/>
          <w:rtl/>
          <w:lang w:bidi="ar"/>
        </w:rPr>
        <w:t> </w:t>
      </w:r>
      <w:r w:rsidR="000D4822">
        <w:rPr>
          <w:rFonts w:ascii="QCF4_Hafs_27" w:eastAsia="Times New Roman" w:hAnsi="QCF4_Hafs_27"/>
          <w:color w:val="000000"/>
          <w:sz w:val="20"/>
          <w:szCs w:val="20"/>
          <w:lang w:bidi="ar"/>
        </w:rPr>
        <w:t></w:t>
      </w:r>
      <w:r w:rsidR="000D4822">
        <w:rPr>
          <w:rFonts w:ascii="QCF4_Hafs_27" w:eastAsia="Times New Roman" w:hAnsi="QCF4_Hafs_27"/>
          <w:color w:val="000000"/>
          <w:sz w:val="20"/>
          <w:szCs w:val="20"/>
          <w:rtl/>
          <w:lang w:bidi="ar"/>
        </w:rPr>
        <w:t xml:space="preserve"> </w:t>
      </w:r>
      <w:r w:rsidRPr="00F13D0E">
        <w:rPr>
          <w:rtl/>
        </w:rPr>
        <w:t>فقرأنا</w:t>
      </w:r>
      <w:r w:rsidR="000D4822">
        <w:rPr>
          <w:rFonts w:hint="cs"/>
          <w:rtl/>
        </w:rPr>
        <w:t xml:space="preserve"> </w:t>
      </w:r>
      <w:r w:rsidRPr="00F13D0E">
        <w:rPr>
          <w:rFonts w:hint="eastAsia"/>
          <w:rtl/>
        </w:rPr>
        <w:t>فغنمنا</w:t>
      </w:r>
      <w:r w:rsidRPr="00F13D0E">
        <w:rPr>
          <w:rtl/>
        </w:rPr>
        <w:t xml:space="preserve"> </w:t>
      </w:r>
      <w:commentRangeStart w:id="299"/>
      <w:r w:rsidRPr="00F13D0E">
        <w:rPr>
          <w:rtl/>
        </w:rPr>
        <w:lastRenderedPageBreak/>
        <w:t>و</w:t>
      </w:r>
      <w:commentRangeEnd w:id="299"/>
      <w:r w:rsidR="00AD336C" w:rsidRPr="00F13D0E">
        <w:rPr>
          <w:rStyle w:val="CommentReference"/>
          <w:sz w:val="24"/>
          <w:szCs w:val="32"/>
          <w:rtl/>
        </w:rPr>
        <w:commentReference w:id="299"/>
      </w:r>
      <w:r w:rsidRPr="00F13D0E">
        <w:rPr>
          <w:rtl/>
        </w:rPr>
        <w:t>سلمنا.</w:t>
      </w:r>
    </w:p>
    <w:p w14:paraId="521ED1FE" w14:textId="499273D5" w:rsidR="00F13D0E" w:rsidRPr="000626F9" w:rsidRDefault="00F13D0E" w:rsidP="000626F9">
      <w:pPr>
        <w:pStyle w:val="Sub-Title"/>
        <w:divId w:val="1843735596"/>
        <w:rPr>
          <w:rtl/>
        </w:rPr>
      </w:pPr>
      <w:r w:rsidRPr="000626F9">
        <w:rPr>
          <w:rFonts w:hint="eastAsia"/>
          <w:rtl/>
        </w:rPr>
        <w:t>فصل</w:t>
      </w:r>
      <w:r w:rsidR="000626F9" w:rsidRPr="000626F9">
        <w:rPr>
          <w:rFonts w:hint="cs"/>
          <w:rtl/>
        </w:rPr>
        <w:t xml:space="preserve">: </w:t>
      </w:r>
      <w:r w:rsidR="00D73C1A" w:rsidRPr="000626F9">
        <w:rPr>
          <w:rFonts w:hint="cs"/>
          <w:rtl/>
        </w:rPr>
        <w:t>في</w:t>
      </w:r>
      <w:r w:rsidRPr="000626F9">
        <w:rPr>
          <w:rtl/>
        </w:rPr>
        <w:t xml:space="preserve"> الوقوف على ال</w:t>
      </w:r>
      <w:r w:rsidR="00D73C1A" w:rsidRPr="000626F9">
        <w:rPr>
          <w:rFonts w:hint="cs"/>
          <w:rtl/>
        </w:rPr>
        <w:t>د</w:t>
      </w:r>
      <w:r w:rsidRPr="000626F9">
        <w:rPr>
          <w:rtl/>
        </w:rPr>
        <w:t>ا</w:t>
      </w:r>
      <w:r w:rsidR="00D73C1A" w:rsidRPr="000626F9">
        <w:rPr>
          <w:rFonts w:hint="cs"/>
          <w:rtl/>
        </w:rPr>
        <w:t>بة</w:t>
      </w:r>
    </w:p>
    <w:p w14:paraId="7EFAAC89" w14:textId="3AA4730C" w:rsidR="00F13D0E" w:rsidRPr="00F13D0E" w:rsidRDefault="00F13D0E" w:rsidP="000626F9">
      <w:pPr>
        <w:divId w:val="1843735596"/>
        <w:rPr>
          <w:rtl/>
        </w:rPr>
      </w:pPr>
      <w:r w:rsidRPr="00F13D0E">
        <w:rPr>
          <w:rFonts w:hint="eastAsia"/>
          <w:rtl/>
        </w:rPr>
        <w:t>قال</w:t>
      </w:r>
      <w:r w:rsidRPr="00F13D0E">
        <w:rPr>
          <w:rtl/>
        </w:rPr>
        <w:t xml:space="preserve"> رسول الل</w:t>
      </w:r>
      <w:r w:rsidR="007D7525">
        <w:rPr>
          <w:rFonts w:hint="cs"/>
          <w:rtl/>
        </w:rPr>
        <w:t>ه</w:t>
      </w:r>
      <w:r w:rsidRPr="00F13D0E">
        <w:rPr>
          <w:rtl/>
        </w:rPr>
        <w:t xml:space="preserve"> </w:t>
      </w:r>
      <w:r w:rsidRPr="00F13D0E">
        <w:rPr>
          <w:rFonts w:hint="cs"/>
          <w:rtl/>
        </w:rPr>
        <w:t>ﷺ</w:t>
      </w:r>
      <w:r w:rsidRPr="00F13D0E">
        <w:rPr>
          <w:rtl/>
        </w:rPr>
        <w:t>: لا تتخذوا ظهور دوابكم منابر، فإن الله: إنما سخرها لكم</w:t>
      </w:r>
      <w:r w:rsidR="007D7525">
        <w:rPr>
          <w:rFonts w:hint="cs"/>
          <w:rtl/>
        </w:rPr>
        <w:t xml:space="preserve"> </w:t>
      </w:r>
      <w:r w:rsidRPr="00F13D0E">
        <w:rPr>
          <w:rFonts w:hint="eastAsia"/>
          <w:rtl/>
        </w:rPr>
        <w:t>ليبلغكم</w:t>
      </w:r>
      <w:r w:rsidRPr="00F13D0E">
        <w:rPr>
          <w:rtl/>
        </w:rPr>
        <w:t xml:space="preserve"> إلى بلد لم تكونوا بالغيه إلا بشق الأنفس وقال تعالى</w:t>
      </w:r>
      <w:r w:rsidR="007D7525">
        <w:rPr>
          <w:rFonts w:hint="cs"/>
          <w:rtl/>
        </w:rPr>
        <w:t xml:space="preserve"> </w:t>
      </w:r>
      <w:r w:rsidR="007D7525">
        <w:rPr>
          <w:rFonts w:ascii="QCF4_Hafs_38" w:eastAsia="Times New Roman" w:hAnsi="QCF4_Hafs_38"/>
          <w:color w:val="000000"/>
          <w:sz w:val="20"/>
          <w:szCs w:val="20"/>
          <w:lang w:bidi="ar"/>
        </w:rPr>
        <w:t></w:t>
      </w:r>
      <w:r w:rsidR="007D7525">
        <w:rPr>
          <w:rFonts w:ascii="Cambria" w:eastAsia="Times New Roman" w:hAnsi="Cambria" w:cs="Cambria" w:hint="cs"/>
          <w:color w:val="000000"/>
          <w:sz w:val="20"/>
          <w:szCs w:val="20"/>
          <w:rtl/>
          <w:lang w:bidi="ar"/>
        </w:rPr>
        <w:t> </w:t>
      </w:r>
      <w:r w:rsidR="007D7525">
        <w:rPr>
          <w:rFonts w:ascii="QCF4_Hafs_38" w:eastAsia="Times New Roman" w:hAnsi="QCF4_Hafs_38"/>
          <w:color w:val="000000"/>
          <w:sz w:val="20"/>
          <w:szCs w:val="20"/>
          <w:lang w:bidi="ar"/>
        </w:rPr>
        <w:t></w:t>
      </w:r>
      <w:r w:rsidR="007D7525">
        <w:rPr>
          <w:rFonts w:ascii="QCF4_Hafs_38" w:eastAsia="Times New Roman" w:hAnsi="QCF4_Hafs_38"/>
          <w:color w:val="000000"/>
          <w:sz w:val="20"/>
          <w:szCs w:val="20"/>
          <w:rtl/>
          <w:lang w:bidi="ar"/>
        </w:rPr>
        <w:t xml:space="preserve"> </w:t>
      </w:r>
      <w:r w:rsidR="007D7525">
        <w:rPr>
          <w:rFonts w:ascii="QCF4_Hafs_38" w:eastAsia="Times New Roman" w:hAnsi="QCF4_Hafs_38"/>
          <w:color w:val="000000"/>
          <w:sz w:val="20"/>
          <w:szCs w:val="20"/>
          <w:lang w:bidi="ar"/>
        </w:rPr>
        <w:t></w:t>
      </w:r>
      <w:r w:rsidR="007D7525">
        <w:rPr>
          <w:rFonts w:ascii="QCF4_Hafs_38" w:eastAsia="Times New Roman" w:hAnsi="QCF4_Hafs_38"/>
          <w:color w:val="000000"/>
          <w:sz w:val="20"/>
          <w:szCs w:val="20"/>
          <w:rtl/>
          <w:lang w:bidi="ar"/>
        </w:rPr>
        <w:t xml:space="preserve"> </w:t>
      </w:r>
      <w:r w:rsidR="007D7525">
        <w:rPr>
          <w:rFonts w:ascii="QCF4_Hafs_38" w:eastAsia="Times New Roman" w:hAnsi="QCF4_Hafs_38"/>
          <w:color w:val="000000"/>
          <w:sz w:val="20"/>
          <w:szCs w:val="20"/>
          <w:lang w:bidi="ar"/>
        </w:rPr>
        <w:t></w:t>
      </w:r>
      <w:r w:rsidR="007D7525">
        <w:rPr>
          <w:rFonts w:ascii="QCF4_Hafs_38" w:eastAsia="Times New Roman" w:hAnsi="QCF4_Hafs_38"/>
          <w:color w:val="000000"/>
          <w:sz w:val="20"/>
          <w:szCs w:val="20"/>
          <w:rtl/>
          <w:lang w:bidi="ar"/>
        </w:rPr>
        <w:t xml:space="preserve"> </w:t>
      </w:r>
      <w:r w:rsidR="007D7525">
        <w:rPr>
          <w:rFonts w:ascii="QCF4_Hafs_38" w:eastAsia="Times New Roman" w:hAnsi="QCF4_Hafs_38"/>
          <w:color w:val="000000"/>
          <w:sz w:val="20"/>
          <w:szCs w:val="20"/>
          <w:lang w:bidi="ar"/>
        </w:rPr>
        <w:t></w:t>
      </w:r>
      <w:r w:rsidR="007D7525">
        <w:rPr>
          <w:rFonts w:ascii="QCF4_Hafs_38" w:eastAsia="Times New Roman" w:hAnsi="QCF4_Hafs_38"/>
          <w:color w:val="000000"/>
          <w:sz w:val="20"/>
          <w:szCs w:val="20"/>
          <w:rtl/>
          <w:lang w:bidi="ar"/>
        </w:rPr>
        <w:t xml:space="preserve"> </w:t>
      </w:r>
      <w:r w:rsidR="007D7525">
        <w:rPr>
          <w:rFonts w:ascii="QCF4_Hafs_38" w:eastAsia="Times New Roman" w:hAnsi="QCF4_Hafs_38"/>
          <w:color w:val="000000"/>
          <w:sz w:val="20"/>
          <w:szCs w:val="20"/>
          <w:lang w:bidi="ar"/>
        </w:rPr>
        <w:t></w:t>
      </w:r>
      <w:r w:rsidR="007D7525">
        <w:rPr>
          <w:rFonts w:ascii="Cambria" w:eastAsia="Times New Roman" w:hAnsi="Cambria" w:cs="Cambria" w:hint="cs"/>
          <w:color w:val="000000"/>
          <w:sz w:val="20"/>
          <w:szCs w:val="20"/>
          <w:rtl/>
          <w:lang w:bidi="ar"/>
        </w:rPr>
        <w:t> </w:t>
      </w:r>
      <w:r w:rsidR="007D7525">
        <w:rPr>
          <w:rFonts w:ascii="QCF4_Hafs_38" w:eastAsia="Times New Roman" w:hAnsi="QCF4_Hafs_38"/>
          <w:color w:val="000000"/>
          <w:sz w:val="20"/>
          <w:szCs w:val="20"/>
          <w:lang w:bidi="ar"/>
        </w:rPr>
        <w:t></w:t>
      </w:r>
      <w:r w:rsidR="007D7525">
        <w:rPr>
          <w:rFonts w:ascii="QCF4_Hafs_38" w:eastAsia="Times New Roman" w:hAnsi="QCF4_Hafs_38"/>
          <w:color w:val="000000"/>
          <w:sz w:val="20"/>
          <w:szCs w:val="20"/>
          <w:rtl/>
          <w:lang w:bidi="ar"/>
        </w:rPr>
        <w:t xml:space="preserve"> </w:t>
      </w:r>
      <w:r w:rsidRPr="00F13D0E">
        <w:rPr>
          <w:rtl/>
        </w:rPr>
        <w:t>الآية، فعليها، اقضوا حاجاتكم،</w:t>
      </w:r>
      <w:r w:rsidR="007D7525">
        <w:rPr>
          <w:rFonts w:hint="cs"/>
          <w:rtl/>
        </w:rPr>
        <w:t xml:space="preserve"> </w:t>
      </w:r>
      <w:r w:rsidRPr="00F13D0E">
        <w:rPr>
          <w:rtl/>
        </w:rPr>
        <w:t>رواه أبو داود.</w:t>
      </w:r>
    </w:p>
    <w:p w14:paraId="08F4F0AC" w14:textId="6310C1E9" w:rsidR="00F13D0E" w:rsidRPr="000626F9" w:rsidRDefault="00F13D0E" w:rsidP="000626F9">
      <w:pPr>
        <w:pStyle w:val="Sub-Title"/>
        <w:divId w:val="1843735596"/>
        <w:rPr>
          <w:rtl/>
        </w:rPr>
      </w:pPr>
      <w:r w:rsidRPr="000626F9">
        <w:rPr>
          <w:rFonts w:hint="eastAsia"/>
          <w:rtl/>
        </w:rPr>
        <w:t>فصل</w:t>
      </w:r>
      <w:r w:rsidR="000626F9" w:rsidRPr="000626F9">
        <w:rPr>
          <w:rFonts w:hint="cs"/>
          <w:rtl/>
        </w:rPr>
        <w:t xml:space="preserve">: </w:t>
      </w:r>
      <w:r w:rsidRPr="000626F9">
        <w:rPr>
          <w:rFonts w:hint="eastAsia"/>
          <w:rtl/>
        </w:rPr>
        <w:t>ما</w:t>
      </w:r>
      <w:r w:rsidR="008E7953" w:rsidRPr="000626F9">
        <w:rPr>
          <w:rFonts w:hint="cs"/>
          <w:rtl/>
        </w:rPr>
        <w:t xml:space="preserve"> </w:t>
      </w:r>
      <w:r w:rsidRPr="000626F9">
        <w:rPr>
          <w:rFonts w:hint="eastAsia"/>
          <w:rtl/>
        </w:rPr>
        <w:t>يقول</w:t>
      </w:r>
      <w:r w:rsidRPr="000626F9">
        <w:rPr>
          <w:rtl/>
        </w:rPr>
        <w:t xml:space="preserve"> المسافر</w:t>
      </w:r>
      <w:r w:rsidR="008E7953" w:rsidRPr="000626F9">
        <w:rPr>
          <w:rFonts w:hint="cs"/>
          <w:rtl/>
        </w:rPr>
        <w:t xml:space="preserve"> بعد</w:t>
      </w:r>
      <w:r w:rsidRPr="000626F9">
        <w:rPr>
          <w:rtl/>
        </w:rPr>
        <w:t xml:space="preserve"> صلاة الصبح</w:t>
      </w:r>
    </w:p>
    <w:p w14:paraId="7E0A07C1" w14:textId="64890D4C" w:rsidR="00F13D0E" w:rsidRPr="00F13D0E" w:rsidRDefault="00F13D0E" w:rsidP="000626F9">
      <w:pPr>
        <w:divId w:val="1843735596"/>
        <w:rPr>
          <w:rtl/>
        </w:rPr>
      </w:pPr>
      <w:r w:rsidRPr="00F13D0E">
        <w:rPr>
          <w:rFonts w:hint="eastAsia"/>
          <w:rtl/>
        </w:rPr>
        <w:t>اعلم</w:t>
      </w:r>
      <w:r w:rsidRPr="00F13D0E">
        <w:rPr>
          <w:rtl/>
        </w:rPr>
        <w:t xml:space="preserve"> أن المسافر يستحب له أن يقول ما يقوله بعد الصبح، ويستحب له معه غيره،</w:t>
      </w:r>
      <w:r w:rsidR="00E1196C">
        <w:rPr>
          <w:rFonts w:hint="cs"/>
          <w:rtl/>
        </w:rPr>
        <w:t xml:space="preserve"> </w:t>
      </w:r>
      <w:r w:rsidRPr="00F13D0E">
        <w:rPr>
          <w:rFonts w:hint="eastAsia"/>
          <w:rtl/>
        </w:rPr>
        <w:t>عن</w:t>
      </w:r>
      <w:r w:rsidRPr="00F13D0E">
        <w:rPr>
          <w:rtl/>
        </w:rPr>
        <w:t xml:space="preserve"> أبي هريرة رضي الله عنه قال: كان إذا صلى الصبح لا أعلم إلا قال في سفر: رفع</w:t>
      </w:r>
      <w:r w:rsidR="00E1196C">
        <w:rPr>
          <w:rFonts w:hint="cs"/>
          <w:rtl/>
        </w:rPr>
        <w:t xml:space="preserve"> </w:t>
      </w:r>
      <w:r w:rsidRPr="00F13D0E">
        <w:rPr>
          <w:rFonts w:hint="eastAsia"/>
          <w:rtl/>
        </w:rPr>
        <w:t>صوته</w:t>
      </w:r>
      <w:r w:rsidRPr="00F13D0E">
        <w:rPr>
          <w:rtl/>
        </w:rPr>
        <w:t xml:space="preserve"> حتى يسمعه أصحابه: اللهم أصلح لي ديني الذي جعلته عصمة أمري، اللهم</w:t>
      </w:r>
      <w:r w:rsidR="00E1196C">
        <w:rPr>
          <w:rFonts w:hint="cs"/>
          <w:rtl/>
        </w:rPr>
        <w:t xml:space="preserve"> </w:t>
      </w:r>
      <w:r w:rsidRPr="00F13D0E">
        <w:rPr>
          <w:rFonts w:hint="eastAsia"/>
          <w:rtl/>
        </w:rPr>
        <w:t>أصلح</w:t>
      </w:r>
      <w:r w:rsidRPr="00F13D0E">
        <w:rPr>
          <w:rtl/>
        </w:rPr>
        <w:t xml:space="preserve"> لي دنياي التي جعلت فيها معاشي، (ثلاث مرات)، اللهم أصلح لي آخرتي</w:t>
      </w:r>
      <w:r w:rsidR="00E1196C">
        <w:rPr>
          <w:rFonts w:hint="cs"/>
          <w:rtl/>
        </w:rPr>
        <w:t xml:space="preserve"> </w:t>
      </w:r>
      <w:r w:rsidRPr="00F13D0E">
        <w:rPr>
          <w:rFonts w:hint="eastAsia"/>
          <w:rtl/>
        </w:rPr>
        <w:t>التي</w:t>
      </w:r>
      <w:r w:rsidRPr="00F13D0E">
        <w:rPr>
          <w:rtl/>
        </w:rPr>
        <w:t xml:space="preserve"> جعلت إليها مرجعي، (ثلاث مرات)، اللهم إني أعوذ برضاك من سخطك،</w:t>
      </w:r>
      <w:r w:rsidR="00E1196C">
        <w:rPr>
          <w:rFonts w:hint="cs"/>
          <w:rtl/>
        </w:rPr>
        <w:t xml:space="preserve"> </w:t>
      </w:r>
      <w:r w:rsidRPr="00F13D0E">
        <w:rPr>
          <w:rFonts w:hint="eastAsia"/>
          <w:rtl/>
        </w:rPr>
        <w:t>اللهم</w:t>
      </w:r>
      <w:r w:rsidRPr="00F13D0E">
        <w:rPr>
          <w:rtl/>
        </w:rPr>
        <w:t xml:space="preserve"> إني أعوذ بك منك (ثلاث مرات)، اللهم لا مانع لما أعطيت، ولا معطي</w:t>
      </w:r>
      <w:r w:rsidR="00E1196C">
        <w:rPr>
          <w:rFonts w:hint="cs"/>
          <w:rtl/>
        </w:rPr>
        <w:t xml:space="preserve"> </w:t>
      </w:r>
      <w:r w:rsidRPr="00F13D0E">
        <w:rPr>
          <w:rFonts w:hint="eastAsia"/>
          <w:rtl/>
        </w:rPr>
        <w:t>لما</w:t>
      </w:r>
      <w:r w:rsidRPr="00F13D0E">
        <w:rPr>
          <w:rtl/>
        </w:rPr>
        <w:t xml:space="preserve"> منعت، ولا ينفع ذا الجد منك الجد.</w:t>
      </w:r>
    </w:p>
    <w:p w14:paraId="4601EBCB" w14:textId="02CF00B3" w:rsidR="00F13D0E" w:rsidRPr="00F13D0E" w:rsidRDefault="00F13D0E" w:rsidP="000626F9">
      <w:pPr>
        <w:pStyle w:val="Sub-Title"/>
        <w:divId w:val="1843735596"/>
        <w:rPr>
          <w:rtl/>
        </w:rPr>
      </w:pPr>
      <w:r w:rsidRPr="00F13D0E">
        <w:rPr>
          <w:rFonts w:hint="eastAsia"/>
          <w:rtl/>
        </w:rPr>
        <w:t>فصل</w:t>
      </w:r>
      <w:r w:rsidR="000626F9">
        <w:rPr>
          <w:rFonts w:hint="cs"/>
          <w:rtl/>
        </w:rPr>
        <w:t xml:space="preserve">: </w:t>
      </w:r>
      <w:r w:rsidRPr="00F13D0E">
        <w:rPr>
          <w:rFonts w:hint="eastAsia"/>
          <w:rtl/>
        </w:rPr>
        <w:t>ما</w:t>
      </w:r>
      <w:r w:rsidRPr="00F13D0E">
        <w:rPr>
          <w:rtl/>
        </w:rPr>
        <w:t xml:space="preserve"> يقول إذا نزل قرية</w:t>
      </w:r>
    </w:p>
    <w:p w14:paraId="1E6FF0C7" w14:textId="532A178D" w:rsidR="00F13D0E" w:rsidRPr="00F13D0E" w:rsidRDefault="00F13D0E" w:rsidP="000626F9">
      <w:pPr>
        <w:divId w:val="1843735596"/>
        <w:rPr>
          <w:rtl/>
        </w:rPr>
      </w:pPr>
      <w:r w:rsidRPr="00F13D0E">
        <w:rPr>
          <w:rFonts w:hint="eastAsia"/>
          <w:rtl/>
        </w:rPr>
        <w:t>وكان</w:t>
      </w:r>
      <w:r w:rsidRPr="00F13D0E">
        <w:rPr>
          <w:rtl/>
        </w:rPr>
        <w:t xml:space="preserve"> </w:t>
      </w:r>
      <w:r w:rsidRPr="00F13D0E">
        <w:rPr>
          <w:rFonts w:hint="cs"/>
          <w:rtl/>
        </w:rPr>
        <w:t>ﷺ</w:t>
      </w:r>
      <w:r w:rsidR="00D8300E">
        <w:rPr>
          <w:rFonts w:hint="cs"/>
          <w:rtl/>
        </w:rPr>
        <w:t xml:space="preserve"> </w:t>
      </w:r>
      <w:r w:rsidRPr="00F13D0E">
        <w:rPr>
          <w:rtl/>
        </w:rPr>
        <w:t>إذا نزل قرية سأل عن اسمها فإن كان حسنا سر بذلك، وإن كان غير</w:t>
      </w:r>
      <w:r w:rsidR="0099439B">
        <w:rPr>
          <w:rFonts w:hint="cs"/>
          <w:rtl/>
        </w:rPr>
        <w:t xml:space="preserve"> </w:t>
      </w:r>
      <w:r w:rsidRPr="00F13D0E">
        <w:rPr>
          <w:rFonts w:hint="eastAsia"/>
          <w:rtl/>
        </w:rPr>
        <w:t>ذلك</w:t>
      </w:r>
      <w:r w:rsidRPr="00F13D0E">
        <w:rPr>
          <w:rtl/>
        </w:rPr>
        <w:t xml:space="preserve"> رمى في وجهه.</w:t>
      </w:r>
    </w:p>
    <w:p w14:paraId="512295BD" w14:textId="09DD4C0C" w:rsidR="00F13D0E" w:rsidRPr="00F13D0E" w:rsidRDefault="00F13D0E" w:rsidP="000626F9">
      <w:pPr>
        <w:divId w:val="1843735596"/>
        <w:rPr>
          <w:rtl/>
        </w:rPr>
      </w:pPr>
      <w:commentRangeStart w:id="300"/>
      <w:r w:rsidRPr="00F13D0E">
        <w:rPr>
          <w:rFonts w:hint="eastAsia"/>
          <w:rtl/>
        </w:rPr>
        <w:lastRenderedPageBreak/>
        <w:t>و</w:t>
      </w:r>
      <w:commentRangeEnd w:id="300"/>
      <w:r w:rsidR="00AD336C" w:rsidRPr="00F13D0E">
        <w:rPr>
          <w:rStyle w:val="CommentReference"/>
          <w:rFonts w:hint="eastAsia"/>
          <w:sz w:val="24"/>
          <w:szCs w:val="32"/>
          <w:rtl/>
        </w:rPr>
        <w:commentReference w:id="300"/>
      </w:r>
      <w:r w:rsidRPr="00F13D0E">
        <w:rPr>
          <w:rFonts w:hint="eastAsia"/>
          <w:rtl/>
        </w:rPr>
        <w:t>يستحب</w:t>
      </w:r>
      <w:r w:rsidRPr="00F13D0E">
        <w:rPr>
          <w:rtl/>
        </w:rPr>
        <w:t xml:space="preserve"> إذا نزل قرية أن يختتم زيارة العلماء، والصلحاء الموجودين في تلك</w:t>
      </w:r>
      <w:r w:rsidR="0099439B">
        <w:rPr>
          <w:rFonts w:hint="cs"/>
          <w:rtl/>
        </w:rPr>
        <w:t xml:space="preserve"> </w:t>
      </w:r>
      <w:r w:rsidRPr="00F13D0E">
        <w:rPr>
          <w:rFonts w:hint="eastAsia"/>
          <w:rtl/>
        </w:rPr>
        <w:t>القرية</w:t>
      </w:r>
      <w:r w:rsidRPr="00F13D0E">
        <w:rPr>
          <w:rtl/>
        </w:rPr>
        <w:t>، ومجالسة المنقطعين إلى ربهم، فإن الاجتماع بهم غنيمة سفره، فقد يكون فيهم</w:t>
      </w:r>
      <w:r w:rsidR="0099439B">
        <w:rPr>
          <w:rFonts w:hint="cs"/>
          <w:rtl/>
        </w:rPr>
        <w:t xml:space="preserve"> من </w:t>
      </w:r>
      <w:r w:rsidRPr="00F13D0E">
        <w:rPr>
          <w:rFonts w:hint="eastAsia"/>
          <w:rtl/>
        </w:rPr>
        <w:t>يكون</w:t>
      </w:r>
      <w:r w:rsidRPr="00F13D0E">
        <w:rPr>
          <w:rtl/>
        </w:rPr>
        <w:t xml:space="preserve"> مثله قليل في كثير من الأقاليم، والبلدان، وإن خير هذه الأمة عام في أقطار</w:t>
      </w:r>
      <w:r w:rsidR="0099439B">
        <w:rPr>
          <w:rFonts w:hint="cs"/>
          <w:rtl/>
        </w:rPr>
        <w:t xml:space="preserve"> ا</w:t>
      </w:r>
      <w:r w:rsidRPr="00F13D0E">
        <w:rPr>
          <w:rFonts w:hint="eastAsia"/>
          <w:rtl/>
        </w:rPr>
        <w:t>لأرض</w:t>
      </w:r>
      <w:r w:rsidRPr="00F13D0E">
        <w:rPr>
          <w:rtl/>
        </w:rPr>
        <w:t>، ويقدم زيارة الأحياء على الأموات.</w:t>
      </w:r>
    </w:p>
    <w:p w14:paraId="626C4DD5" w14:textId="2717C7A2" w:rsidR="00F13D0E" w:rsidRPr="000626F9" w:rsidRDefault="00F13D0E" w:rsidP="000626F9">
      <w:pPr>
        <w:pStyle w:val="Sub-Title"/>
        <w:divId w:val="1843735596"/>
        <w:rPr>
          <w:rtl/>
        </w:rPr>
      </w:pPr>
      <w:r w:rsidRPr="000626F9">
        <w:rPr>
          <w:rFonts w:hint="eastAsia"/>
          <w:rtl/>
        </w:rPr>
        <w:t>فصل</w:t>
      </w:r>
      <w:r w:rsidR="000626F9" w:rsidRPr="000626F9">
        <w:rPr>
          <w:rFonts w:hint="cs"/>
          <w:rtl/>
        </w:rPr>
        <w:t xml:space="preserve">: </w:t>
      </w:r>
      <w:r w:rsidRPr="000626F9">
        <w:rPr>
          <w:rFonts w:hint="eastAsia"/>
          <w:rtl/>
        </w:rPr>
        <w:t>ما</w:t>
      </w:r>
      <w:r w:rsidRPr="000626F9">
        <w:rPr>
          <w:rtl/>
        </w:rPr>
        <w:t xml:space="preserve"> يقول إذا رجع من سفره</w:t>
      </w:r>
    </w:p>
    <w:p w14:paraId="3EB5CB3E" w14:textId="77777777" w:rsidR="00484136" w:rsidRDefault="00F13D0E" w:rsidP="000626F9">
      <w:pPr>
        <w:divId w:val="1843735596"/>
        <w:rPr>
          <w:rtl/>
        </w:rPr>
      </w:pPr>
      <w:r w:rsidRPr="00F13D0E">
        <w:rPr>
          <w:rFonts w:hint="eastAsia"/>
          <w:rtl/>
        </w:rPr>
        <w:t>أنس</w:t>
      </w:r>
      <w:r w:rsidRPr="00F13D0E">
        <w:rPr>
          <w:rtl/>
        </w:rPr>
        <w:t xml:space="preserve"> رضي الله عنه: قال: أقبلنا أنا وأبو طلحة مع النبي </w:t>
      </w:r>
      <w:r w:rsidRPr="00F13D0E">
        <w:rPr>
          <w:rFonts w:hint="cs"/>
          <w:rtl/>
        </w:rPr>
        <w:t>ﷺ</w:t>
      </w:r>
      <w:r w:rsidRPr="00F13D0E">
        <w:rPr>
          <w:rtl/>
        </w:rPr>
        <w:t xml:space="preserve"> وصفية رديفته على</w:t>
      </w:r>
      <w:r w:rsidR="00484136">
        <w:rPr>
          <w:rFonts w:hint="cs"/>
          <w:rtl/>
        </w:rPr>
        <w:t xml:space="preserve"> </w:t>
      </w:r>
      <w:r w:rsidRPr="00F13D0E">
        <w:rPr>
          <w:rFonts w:hint="eastAsia"/>
          <w:rtl/>
        </w:rPr>
        <w:t>ناقته</w:t>
      </w:r>
      <w:r w:rsidRPr="00F13D0E">
        <w:rPr>
          <w:rtl/>
        </w:rPr>
        <w:t xml:space="preserve"> حتى إذا كنا بظهر المدينة قال: آيبون تائبون عا</w:t>
      </w:r>
      <w:r w:rsidR="00484136">
        <w:rPr>
          <w:rFonts w:hint="cs"/>
          <w:rtl/>
        </w:rPr>
        <w:t>ب</w:t>
      </w:r>
      <w:r w:rsidRPr="00F13D0E">
        <w:rPr>
          <w:rtl/>
        </w:rPr>
        <w:t>دون، لربنا حامدون</w:t>
      </w:r>
      <w:r w:rsidR="00484136">
        <w:rPr>
          <w:rFonts w:hint="cs"/>
          <w:rtl/>
        </w:rPr>
        <w:t>.</w:t>
      </w:r>
    </w:p>
    <w:p w14:paraId="54AAB67D" w14:textId="68D8DCD2" w:rsidR="00F13D0E" w:rsidRPr="00F13D0E" w:rsidRDefault="00F13D0E" w:rsidP="000626F9">
      <w:pPr>
        <w:divId w:val="1843735596"/>
        <w:rPr>
          <w:rtl/>
        </w:rPr>
      </w:pPr>
      <w:r w:rsidRPr="00F13D0E">
        <w:rPr>
          <w:rFonts w:hint="eastAsia"/>
          <w:rtl/>
        </w:rPr>
        <w:t>ابن</w:t>
      </w:r>
      <w:r w:rsidRPr="00F13D0E">
        <w:rPr>
          <w:rtl/>
        </w:rPr>
        <w:t xml:space="preserve"> عباس رضي الله عنهما: قال كان إذا رجع من سفره ودخل على أهله قال ت</w:t>
      </w:r>
      <w:r w:rsidR="00484136">
        <w:rPr>
          <w:rFonts w:hint="cs"/>
          <w:rtl/>
        </w:rPr>
        <w:t>َ</w:t>
      </w:r>
      <w:r w:rsidRPr="00F13D0E">
        <w:rPr>
          <w:rtl/>
        </w:rPr>
        <w:t>و</w:t>
      </w:r>
      <w:r w:rsidR="00484136">
        <w:rPr>
          <w:rFonts w:hint="cs"/>
          <w:rtl/>
        </w:rPr>
        <w:t>ْ</w:t>
      </w:r>
      <w:r w:rsidRPr="00F13D0E">
        <w:rPr>
          <w:rtl/>
        </w:rPr>
        <w:t>ب</w:t>
      </w:r>
      <w:r w:rsidR="00484136">
        <w:rPr>
          <w:rFonts w:hint="cs"/>
          <w:rtl/>
        </w:rPr>
        <w:t>ً</w:t>
      </w:r>
      <w:r w:rsidRPr="00F13D0E">
        <w:rPr>
          <w:rtl/>
        </w:rPr>
        <w:t xml:space="preserve">ا </w:t>
      </w:r>
      <w:r w:rsidR="00484136">
        <w:rPr>
          <w:rFonts w:hint="cs"/>
          <w:rtl/>
        </w:rPr>
        <w:t>تَ</w:t>
      </w:r>
      <w:r w:rsidRPr="00F13D0E">
        <w:rPr>
          <w:rtl/>
        </w:rPr>
        <w:t>و</w:t>
      </w:r>
      <w:r w:rsidR="00484136">
        <w:rPr>
          <w:rFonts w:hint="cs"/>
          <w:rtl/>
        </w:rPr>
        <w:t>ْ</w:t>
      </w:r>
      <w:r w:rsidRPr="00F13D0E">
        <w:rPr>
          <w:rtl/>
        </w:rPr>
        <w:t>ب</w:t>
      </w:r>
      <w:r w:rsidR="00484136">
        <w:rPr>
          <w:rFonts w:hint="cs"/>
          <w:rtl/>
        </w:rPr>
        <w:t>ً</w:t>
      </w:r>
      <w:r w:rsidRPr="00F13D0E">
        <w:rPr>
          <w:rtl/>
        </w:rPr>
        <w:t>ا</w:t>
      </w:r>
      <w:r w:rsidR="00484136">
        <w:rPr>
          <w:rFonts w:hint="cs"/>
          <w:rtl/>
        </w:rPr>
        <w:t xml:space="preserve"> </w:t>
      </w:r>
      <w:r w:rsidRPr="00F13D0E">
        <w:rPr>
          <w:rFonts w:hint="eastAsia"/>
          <w:rtl/>
        </w:rPr>
        <w:t>لربنا</w:t>
      </w:r>
      <w:r w:rsidRPr="00F13D0E">
        <w:rPr>
          <w:rtl/>
        </w:rPr>
        <w:t xml:space="preserve"> أوب</w:t>
      </w:r>
      <w:r w:rsidR="00484136">
        <w:rPr>
          <w:rFonts w:hint="cs"/>
          <w:rtl/>
        </w:rPr>
        <w:t>ً</w:t>
      </w:r>
      <w:r w:rsidRPr="00F13D0E">
        <w:rPr>
          <w:rtl/>
        </w:rPr>
        <w:t>ا لا يغادر إثمً</w:t>
      </w:r>
      <w:r w:rsidR="00484136">
        <w:rPr>
          <w:rFonts w:hint="cs"/>
          <w:rtl/>
        </w:rPr>
        <w:t>ا</w:t>
      </w:r>
      <w:r w:rsidRPr="00F13D0E">
        <w:rPr>
          <w:rtl/>
        </w:rPr>
        <w:t>، ولا حوبا.</w:t>
      </w:r>
    </w:p>
    <w:p w14:paraId="756D0961" w14:textId="779F6F12" w:rsidR="00F13D0E" w:rsidRPr="000626F9" w:rsidRDefault="00F13D0E" w:rsidP="000626F9">
      <w:pPr>
        <w:pStyle w:val="Sub-Title"/>
        <w:divId w:val="1843735596"/>
        <w:rPr>
          <w:rtl/>
        </w:rPr>
      </w:pPr>
      <w:r w:rsidRPr="000626F9">
        <w:rPr>
          <w:rFonts w:hint="eastAsia"/>
          <w:rtl/>
        </w:rPr>
        <w:t>فصل</w:t>
      </w:r>
      <w:r w:rsidR="000626F9" w:rsidRPr="000626F9">
        <w:rPr>
          <w:rFonts w:hint="cs"/>
          <w:rtl/>
        </w:rPr>
        <w:t xml:space="preserve">: </w:t>
      </w:r>
      <w:r w:rsidRPr="000626F9">
        <w:rPr>
          <w:rFonts w:hint="eastAsia"/>
          <w:rtl/>
        </w:rPr>
        <w:t>ما</w:t>
      </w:r>
      <w:r w:rsidR="0036198B" w:rsidRPr="000626F9">
        <w:rPr>
          <w:rFonts w:hint="cs"/>
          <w:rtl/>
        </w:rPr>
        <w:t xml:space="preserve"> </w:t>
      </w:r>
      <w:r w:rsidRPr="000626F9">
        <w:rPr>
          <w:rFonts w:hint="eastAsia"/>
          <w:rtl/>
        </w:rPr>
        <w:t>يقـول</w:t>
      </w:r>
      <w:r w:rsidRPr="000626F9">
        <w:rPr>
          <w:rtl/>
        </w:rPr>
        <w:t xml:space="preserve"> </w:t>
      </w:r>
      <w:r w:rsidR="0036198B" w:rsidRPr="000626F9">
        <w:rPr>
          <w:rFonts w:hint="cs"/>
          <w:rtl/>
        </w:rPr>
        <w:t>عند</w:t>
      </w:r>
      <w:r w:rsidRPr="000626F9">
        <w:rPr>
          <w:rtl/>
        </w:rPr>
        <w:t xml:space="preserve"> الخوف</w:t>
      </w:r>
    </w:p>
    <w:p w14:paraId="73931859" w14:textId="11C72FDD" w:rsidR="00F13D0E" w:rsidRPr="00F13D0E" w:rsidRDefault="00F13D0E" w:rsidP="000626F9">
      <w:pPr>
        <w:divId w:val="1843735596"/>
        <w:rPr>
          <w:rtl/>
        </w:rPr>
      </w:pPr>
      <w:r w:rsidRPr="00F13D0E">
        <w:rPr>
          <w:rFonts w:hint="eastAsia"/>
          <w:rtl/>
        </w:rPr>
        <w:t>ويقرأ</w:t>
      </w:r>
      <w:r w:rsidRPr="00F13D0E">
        <w:rPr>
          <w:rtl/>
        </w:rPr>
        <w:t xml:space="preserve"> الخائف من ظالم أو سبع وغيره: الفاتحة وآية الكرسي وقريش والإخلاص</w:t>
      </w:r>
      <w:r w:rsidR="0036198B">
        <w:rPr>
          <w:rFonts w:hint="cs"/>
          <w:rtl/>
        </w:rPr>
        <w:t xml:space="preserve"> </w:t>
      </w:r>
      <w:r w:rsidRPr="00F13D0E">
        <w:rPr>
          <w:rFonts w:hint="eastAsia"/>
          <w:rtl/>
        </w:rPr>
        <w:t>والمعوذتين</w:t>
      </w:r>
      <w:r w:rsidRPr="00F13D0E">
        <w:rPr>
          <w:rtl/>
        </w:rPr>
        <w:t xml:space="preserve"> يكثر ذكر الله بلسانه قلبه إذا خرج من منزله، ويمضي.</w:t>
      </w:r>
    </w:p>
    <w:p w14:paraId="3A53783B" w14:textId="2BA994A5" w:rsidR="00F13D0E" w:rsidRPr="00F13D0E" w:rsidRDefault="00F13D0E" w:rsidP="000626F9">
      <w:pPr>
        <w:divId w:val="1843735596"/>
        <w:rPr>
          <w:rtl/>
        </w:rPr>
      </w:pPr>
      <w:r w:rsidRPr="00F13D0E">
        <w:rPr>
          <w:rFonts w:hint="eastAsia"/>
          <w:rtl/>
        </w:rPr>
        <w:t>وج</w:t>
      </w:r>
      <w:r w:rsidR="0036198B">
        <w:rPr>
          <w:rFonts w:hint="cs"/>
          <w:rtl/>
        </w:rPr>
        <w:t>ُ</w:t>
      </w:r>
      <w:r w:rsidRPr="00F13D0E">
        <w:rPr>
          <w:rFonts w:hint="eastAsia"/>
          <w:rtl/>
        </w:rPr>
        <w:t>ر</w:t>
      </w:r>
      <w:r w:rsidR="0036198B">
        <w:rPr>
          <w:rFonts w:hint="cs"/>
          <w:rtl/>
        </w:rPr>
        <w:t>َّ</w:t>
      </w:r>
      <w:r w:rsidRPr="00F13D0E">
        <w:rPr>
          <w:rFonts w:hint="eastAsia"/>
          <w:rtl/>
        </w:rPr>
        <w:t>ب</w:t>
      </w:r>
      <w:r w:rsidRPr="00F13D0E">
        <w:rPr>
          <w:rtl/>
        </w:rPr>
        <w:t xml:space="preserve"> نفع هذه المعوذة بحمد الله، وعونه لمن خاف من ظالم قاهر، أو سلطان</w:t>
      </w:r>
      <w:r w:rsidR="0036198B">
        <w:rPr>
          <w:rFonts w:hint="cs"/>
          <w:rtl/>
        </w:rPr>
        <w:t xml:space="preserve"> </w:t>
      </w:r>
      <w:r w:rsidRPr="00F13D0E">
        <w:rPr>
          <w:rFonts w:hint="eastAsia"/>
          <w:rtl/>
        </w:rPr>
        <w:t>جائر</w:t>
      </w:r>
      <w:r w:rsidRPr="00F13D0E">
        <w:rPr>
          <w:rtl/>
        </w:rPr>
        <w:t>، وهي أن تقرأ (الفاتحة) مرة، وتقول</w:t>
      </w:r>
      <w:r w:rsidR="0036198B">
        <w:rPr>
          <w:rFonts w:hint="cs"/>
          <w:rtl/>
        </w:rPr>
        <w:t>:</w:t>
      </w:r>
      <w:r w:rsidRPr="00F13D0E">
        <w:rPr>
          <w:rtl/>
        </w:rPr>
        <w:t xml:space="preserve"> اللهم أنت أعلى منه شأنا، وأقوى،</w:t>
      </w:r>
      <w:r w:rsidR="0036198B">
        <w:rPr>
          <w:rFonts w:hint="cs"/>
          <w:rtl/>
        </w:rPr>
        <w:t xml:space="preserve"> </w:t>
      </w:r>
      <w:r w:rsidRPr="00F13D0E">
        <w:rPr>
          <w:rFonts w:hint="eastAsia"/>
          <w:rtl/>
        </w:rPr>
        <w:t>وأعز</w:t>
      </w:r>
      <w:r w:rsidRPr="00F13D0E">
        <w:rPr>
          <w:rtl/>
        </w:rPr>
        <w:t xml:space="preserve"> منه سلطانا، ورجائي فيك أعظم من خوفي، ووجلي منه، فاكفني شره، وادفع</w:t>
      </w:r>
      <w:r w:rsidR="0036198B">
        <w:rPr>
          <w:rFonts w:hint="cs"/>
          <w:rtl/>
        </w:rPr>
        <w:t xml:space="preserve"> </w:t>
      </w:r>
      <w:r w:rsidRPr="00F13D0E">
        <w:rPr>
          <w:rFonts w:hint="eastAsia"/>
          <w:rtl/>
        </w:rPr>
        <w:t>عني</w:t>
      </w:r>
      <w:r w:rsidRPr="00F13D0E">
        <w:rPr>
          <w:rtl/>
        </w:rPr>
        <w:t xml:space="preserve"> ضره، بحولك وقوتك ولا حول ولا قوة إلا بالله العلي العظيم، </w:t>
      </w:r>
      <w:commentRangeStart w:id="301"/>
      <w:r w:rsidRPr="00F13D0E">
        <w:rPr>
          <w:rtl/>
        </w:rPr>
        <w:lastRenderedPageBreak/>
        <w:t>و</w:t>
      </w:r>
      <w:commentRangeEnd w:id="301"/>
      <w:r w:rsidR="00AD336C" w:rsidRPr="00F13D0E">
        <w:rPr>
          <w:rStyle w:val="CommentReference"/>
          <w:sz w:val="24"/>
          <w:szCs w:val="32"/>
          <w:rtl/>
        </w:rPr>
        <w:commentReference w:id="301"/>
      </w:r>
      <w:r w:rsidRPr="00F13D0E">
        <w:rPr>
          <w:rtl/>
        </w:rPr>
        <w:t>يقول: استعنت</w:t>
      </w:r>
      <w:r w:rsidR="0036198B">
        <w:rPr>
          <w:rFonts w:hint="cs"/>
          <w:rtl/>
        </w:rPr>
        <w:t xml:space="preserve"> </w:t>
      </w:r>
      <w:r w:rsidRPr="00F13D0E">
        <w:rPr>
          <w:rFonts w:hint="eastAsia"/>
          <w:rtl/>
        </w:rPr>
        <w:t>بالله</w:t>
      </w:r>
      <w:r w:rsidRPr="00F13D0E">
        <w:rPr>
          <w:rtl/>
        </w:rPr>
        <w:t xml:space="preserve"> (إحدى وعشرين مرة)، ومثلها كفى بالله عونا.</w:t>
      </w:r>
      <w:r w:rsidR="0036198B">
        <w:rPr>
          <w:rFonts w:hint="cs"/>
          <w:rtl/>
        </w:rPr>
        <w:t xml:space="preserve"> </w:t>
      </w:r>
      <w:r w:rsidR="00865501">
        <w:rPr>
          <w:rFonts w:ascii="QCF4_Hafs_45" w:eastAsia="Times New Roman" w:hAnsi="QCF4_Hafs_45"/>
          <w:color w:val="000000"/>
          <w:sz w:val="20"/>
          <w:szCs w:val="20"/>
          <w:lang w:bidi="ar"/>
        </w:rPr>
        <w:t></w:t>
      </w:r>
      <w:r w:rsidR="00865501">
        <w:rPr>
          <w:rFonts w:ascii="Cambria" w:eastAsia="Times New Roman" w:hAnsi="Cambria" w:cs="Cambria" w:hint="cs"/>
          <w:color w:val="000000"/>
          <w:sz w:val="20"/>
          <w:szCs w:val="20"/>
          <w:rtl/>
          <w:lang w:bidi="ar"/>
        </w:rPr>
        <w:t> </w:t>
      </w:r>
      <w:r w:rsidR="00865501">
        <w:rPr>
          <w:rFonts w:ascii="QCF4_Hafs_45" w:eastAsia="Times New Roman" w:hAnsi="QCF4_Hafs_45"/>
          <w:color w:val="000000"/>
          <w:sz w:val="20"/>
          <w:szCs w:val="20"/>
          <w:lang w:bidi="ar"/>
        </w:rPr>
        <w:t></w:t>
      </w:r>
      <w:r w:rsidR="00865501">
        <w:rPr>
          <w:rFonts w:ascii="QCF4_Hafs_45" w:eastAsia="Times New Roman" w:hAnsi="QCF4_Hafs_45"/>
          <w:color w:val="000000"/>
          <w:sz w:val="20"/>
          <w:szCs w:val="20"/>
          <w:rtl/>
          <w:lang w:bidi="ar"/>
        </w:rPr>
        <w:t xml:space="preserve"> </w:t>
      </w:r>
      <w:r w:rsidR="00865501">
        <w:rPr>
          <w:rFonts w:ascii="QCF4_Hafs_45" w:eastAsia="Times New Roman" w:hAnsi="QCF4_Hafs_45"/>
          <w:color w:val="000000"/>
          <w:sz w:val="20"/>
          <w:szCs w:val="20"/>
          <w:lang w:bidi="ar"/>
        </w:rPr>
        <w:t></w:t>
      </w:r>
      <w:r w:rsidR="00865501">
        <w:rPr>
          <w:rFonts w:ascii="QCF4_Hafs_45" w:eastAsia="Times New Roman" w:hAnsi="QCF4_Hafs_45"/>
          <w:color w:val="000000"/>
          <w:sz w:val="20"/>
          <w:szCs w:val="20"/>
          <w:rtl/>
          <w:lang w:bidi="ar"/>
        </w:rPr>
        <w:t xml:space="preserve"> </w:t>
      </w:r>
      <w:r w:rsidR="00865501">
        <w:rPr>
          <w:rFonts w:ascii="QCF4_Hafs_45" w:eastAsia="Times New Roman" w:hAnsi="QCF4_Hafs_45"/>
          <w:color w:val="000000"/>
          <w:sz w:val="20"/>
          <w:szCs w:val="20"/>
          <w:lang w:bidi="ar"/>
        </w:rPr>
        <w:t></w:t>
      </w:r>
      <w:r w:rsidR="00865501">
        <w:rPr>
          <w:rFonts w:ascii="QCF4_Hafs_45" w:eastAsia="Times New Roman" w:hAnsi="QCF4_Hafs_45"/>
          <w:color w:val="000000"/>
          <w:sz w:val="20"/>
          <w:szCs w:val="20"/>
          <w:rtl/>
          <w:lang w:bidi="ar"/>
        </w:rPr>
        <w:t xml:space="preserve"> </w:t>
      </w:r>
      <w:r w:rsidR="00865501">
        <w:rPr>
          <w:rFonts w:ascii="QCF4_Hafs_45" w:eastAsia="Times New Roman" w:hAnsi="QCF4_Hafs_45"/>
          <w:color w:val="000000"/>
          <w:sz w:val="20"/>
          <w:szCs w:val="20"/>
          <w:lang w:bidi="ar"/>
        </w:rPr>
        <w:t></w:t>
      </w:r>
      <w:r w:rsidR="00865501">
        <w:rPr>
          <w:rFonts w:ascii="Cambria" w:eastAsia="Times New Roman" w:hAnsi="Cambria" w:cs="Cambria" w:hint="cs"/>
          <w:color w:val="000000"/>
          <w:sz w:val="20"/>
          <w:szCs w:val="20"/>
          <w:rtl/>
          <w:lang w:bidi="ar"/>
        </w:rPr>
        <w:t> </w:t>
      </w:r>
      <w:r w:rsidR="00865501">
        <w:rPr>
          <w:rFonts w:ascii="QCF4_Hafs_45" w:eastAsia="Times New Roman" w:hAnsi="QCF4_Hafs_45"/>
          <w:color w:val="000000"/>
          <w:sz w:val="20"/>
          <w:szCs w:val="20"/>
          <w:lang w:bidi="ar"/>
        </w:rPr>
        <w:t></w:t>
      </w:r>
      <w:r w:rsidR="00865501">
        <w:rPr>
          <w:rFonts w:ascii="QCF4_Hafs_45" w:eastAsia="Times New Roman" w:hAnsi="QCF4_Hafs_45"/>
          <w:color w:val="000000"/>
          <w:sz w:val="20"/>
          <w:szCs w:val="20"/>
          <w:rtl/>
          <w:lang w:bidi="ar"/>
        </w:rPr>
        <w:t xml:space="preserve"> </w:t>
      </w:r>
      <w:r w:rsidR="00865501">
        <w:rPr>
          <w:rFonts w:ascii="QCF4_Hafs_45" w:eastAsia="Times New Roman" w:hAnsi="QCF4_Hafs_45"/>
          <w:color w:val="000000"/>
          <w:sz w:val="20"/>
          <w:szCs w:val="20"/>
          <w:lang w:bidi="ar"/>
        </w:rPr>
        <w:t></w:t>
      </w:r>
      <w:r w:rsidR="00865501">
        <w:rPr>
          <w:rFonts w:ascii="QCF4_Hafs_45" w:eastAsia="Times New Roman" w:hAnsi="QCF4_Hafs_45"/>
          <w:color w:val="000000"/>
          <w:sz w:val="20"/>
          <w:szCs w:val="20"/>
          <w:rtl/>
          <w:lang w:bidi="ar"/>
        </w:rPr>
        <w:t xml:space="preserve"> </w:t>
      </w:r>
      <w:r w:rsidR="00865501">
        <w:rPr>
          <w:rFonts w:ascii="QCF4_Hafs_45" w:eastAsia="Times New Roman" w:hAnsi="QCF4_Hafs_45"/>
          <w:color w:val="000000"/>
          <w:sz w:val="20"/>
          <w:szCs w:val="20"/>
          <w:lang w:bidi="ar"/>
        </w:rPr>
        <w:t></w:t>
      </w:r>
      <w:r w:rsidR="00865501">
        <w:rPr>
          <w:rFonts w:ascii="QCF4_Hafs_45" w:eastAsia="Times New Roman" w:hAnsi="QCF4_Hafs_45"/>
          <w:color w:val="000000"/>
          <w:sz w:val="20"/>
          <w:szCs w:val="20"/>
          <w:rtl/>
          <w:lang w:bidi="ar"/>
        </w:rPr>
        <w:t xml:space="preserve"> </w:t>
      </w:r>
      <w:r w:rsidR="00865501">
        <w:rPr>
          <w:rFonts w:ascii="QCF4_Hafs_45" w:eastAsia="Times New Roman" w:hAnsi="QCF4_Hafs_45"/>
          <w:color w:val="000000"/>
          <w:sz w:val="20"/>
          <w:szCs w:val="20"/>
          <w:lang w:bidi="ar"/>
        </w:rPr>
        <w:t></w:t>
      </w:r>
      <w:r w:rsidR="00865501">
        <w:rPr>
          <w:rFonts w:ascii="QCF4_Hafs_45" w:eastAsia="Times New Roman" w:hAnsi="QCF4_Hafs_45"/>
          <w:color w:val="000000"/>
          <w:sz w:val="20"/>
          <w:szCs w:val="20"/>
          <w:rtl/>
          <w:lang w:bidi="ar"/>
        </w:rPr>
        <w:t xml:space="preserve"> </w:t>
      </w:r>
      <w:r w:rsidR="00865501">
        <w:rPr>
          <w:rFonts w:ascii="QCF4_Hafs_45" w:eastAsia="Times New Roman" w:hAnsi="QCF4_Hafs_45"/>
          <w:color w:val="000000"/>
          <w:sz w:val="20"/>
          <w:szCs w:val="20"/>
          <w:lang w:bidi="ar"/>
        </w:rPr>
        <w:t></w:t>
      </w:r>
      <w:r w:rsidR="00865501">
        <w:rPr>
          <w:rFonts w:ascii="Cambria" w:eastAsia="Times New Roman" w:hAnsi="Cambria" w:cs="Cambria" w:hint="cs"/>
          <w:color w:val="000000"/>
          <w:sz w:val="20"/>
          <w:szCs w:val="20"/>
          <w:rtl/>
          <w:lang w:bidi="ar"/>
        </w:rPr>
        <w:t> </w:t>
      </w:r>
      <w:r w:rsidR="00865501">
        <w:rPr>
          <w:rFonts w:ascii="QCF4_Hafs_45" w:eastAsia="Times New Roman" w:hAnsi="QCF4_Hafs_45"/>
          <w:color w:val="000000"/>
          <w:sz w:val="20"/>
          <w:szCs w:val="20"/>
          <w:lang w:bidi="ar"/>
        </w:rPr>
        <w:t></w:t>
      </w:r>
      <w:r w:rsidR="00865501">
        <w:rPr>
          <w:rFonts w:ascii="QCF4_Hafs_45" w:eastAsia="Times New Roman" w:hAnsi="QCF4_Hafs_45"/>
          <w:color w:val="000000"/>
          <w:sz w:val="20"/>
          <w:szCs w:val="20"/>
          <w:rtl/>
          <w:lang w:bidi="ar"/>
        </w:rPr>
        <w:t xml:space="preserve"> </w:t>
      </w:r>
      <w:r w:rsidRPr="00F13D0E">
        <w:rPr>
          <w:rtl/>
        </w:rPr>
        <w:t>خمس</w:t>
      </w:r>
      <w:r w:rsidR="00865501">
        <w:rPr>
          <w:rFonts w:hint="cs"/>
          <w:rtl/>
        </w:rPr>
        <w:t>ً</w:t>
      </w:r>
      <w:r w:rsidRPr="00F13D0E">
        <w:rPr>
          <w:rtl/>
        </w:rPr>
        <w:t xml:space="preserve">ا. </w:t>
      </w:r>
      <w:r w:rsidR="00865501">
        <w:rPr>
          <w:rFonts w:ascii="QCF4_Hafs_25" w:eastAsia="Times New Roman" w:hAnsi="QCF4_Hafs_25"/>
          <w:color w:val="000000"/>
          <w:sz w:val="20"/>
          <w:szCs w:val="20"/>
          <w:lang w:bidi="ar"/>
        </w:rPr>
        <w:t></w:t>
      </w:r>
      <w:r w:rsidR="00865501">
        <w:rPr>
          <w:rFonts w:ascii="Cambria" w:eastAsia="Times New Roman" w:hAnsi="Cambria" w:cs="Cambria" w:hint="cs"/>
          <w:color w:val="000000"/>
          <w:sz w:val="20"/>
          <w:szCs w:val="20"/>
          <w:rtl/>
          <w:lang w:bidi="ar"/>
        </w:rPr>
        <w:t> </w:t>
      </w:r>
      <w:r w:rsidR="00865501">
        <w:rPr>
          <w:rFonts w:ascii="QCF4_Hafs_25" w:eastAsia="Times New Roman" w:hAnsi="QCF4_Hafs_25"/>
          <w:color w:val="000000"/>
          <w:sz w:val="20"/>
          <w:szCs w:val="20"/>
          <w:lang w:bidi="ar"/>
        </w:rPr>
        <w:t></w:t>
      </w:r>
      <w:r w:rsidR="00865501">
        <w:rPr>
          <w:rFonts w:ascii="QCF4_Hafs_25" w:eastAsia="Times New Roman" w:hAnsi="QCF4_Hafs_25"/>
          <w:color w:val="000000"/>
          <w:sz w:val="20"/>
          <w:szCs w:val="20"/>
          <w:rtl/>
          <w:lang w:bidi="ar"/>
        </w:rPr>
        <w:t xml:space="preserve"> </w:t>
      </w:r>
      <w:r w:rsidR="00865501">
        <w:rPr>
          <w:rFonts w:ascii="QCF4_Hafs_25" w:eastAsia="Times New Roman" w:hAnsi="QCF4_Hafs_25"/>
          <w:color w:val="000000"/>
          <w:sz w:val="20"/>
          <w:szCs w:val="20"/>
          <w:lang w:bidi="ar"/>
        </w:rPr>
        <w:t></w:t>
      </w:r>
      <w:r w:rsidR="00865501">
        <w:rPr>
          <w:rFonts w:ascii="Cambria" w:eastAsia="Times New Roman" w:hAnsi="Cambria" w:cs="Cambria" w:hint="cs"/>
          <w:color w:val="000000"/>
          <w:sz w:val="20"/>
          <w:szCs w:val="20"/>
          <w:rtl/>
          <w:lang w:bidi="ar"/>
        </w:rPr>
        <w:t> </w:t>
      </w:r>
      <w:r w:rsidR="00865501">
        <w:rPr>
          <w:rFonts w:ascii="QCF4_Hafs_25" w:eastAsia="Times New Roman" w:hAnsi="QCF4_Hafs_25"/>
          <w:color w:val="000000"/>
          <w:sz w:val="20"/>
          <w:szCs w:val="20"/>
          <w:lang w:bidi="ar"/>
        </w:rPr>
        <w:t></w:t>
      </w:r>
      <w:r w:rsidR="00865501">
        <w:rPr>
          <w:rFonts w:ascii="QCF4_Hafs_25" w:eastAsia="Times New Roman" w:hAnsi="QCF4_Hafs_25"/>
          <w:color w:val="000000"/>
          <w:sz w:val="20"/>
          <w:szCs w:val="20"/>
          <w:rtl/>
          <w:lang w:bidi="ar"/>
        </w:rPr>
        <w:t xml:space="preserve"> </w:t>
      </w:r>
      <w:r w:rsidRPr="00F13D0E">
        <w:rPr>
          <w:rtl/>
        </w:rPr>
        <w:t>الآية.</w:t>
      </w:r>
      <w:r w:rsidR="00865501">
        <w:rPr>
          <w:rFonts w:hint="cs"/>
          <w:rtl/>
        </w:rPr>
        <w:t xml:space="preserve"> </w:t>
      </w:r>
      <w:r w:rsidR="00865501">
        <w:rPr>
          <w:rFonts w:ascii="QCF4_Hafs_25" w:eastAsia="Times New Roman" w:hAnsi="QCF4_Hafs_25"/>
          <w:color w:val="000000"/>
          <w:sz w:val="20"/>
          <w:szCs w:val="20"/>
          <w:lang w:bidi="ar"/>
        </w:rPr>
        <w:t></w:t>
      </w:r>
      <w:r w:rsidR="00865501">
        <w:rPr>
          <w:rFonts w:ascii="Cambria" w:eastAsia="Times New Roman" w:hAnsi="Cambria" w:cs="Cambria" w:hint="cs"/>
          <w:color w:val="000000"/>
          <w:sz w:val="20"/>
          <w:szCs w:val="20"/>
          <w:rtl/>
          <w:lang w:bidi="ar"/>
        </w:rPr>
        <w:t> </w:t>
      </w:r>
      <w:r w:rsidR="00865501">
        <w:rPr>
          <w:rFonts w:ascii="QCF4_Hafs_25" w:eastAsia="Times New Roman" w:hAnsi="QCF4_Hafs_25"/>
          <w:color w:val="000000"/>
          <w:sz w:val="20"/>
          <w:szCs w:val="20"/>
          <w:lang w:bidi="ar"/>
        </w:rPr>
        <w:t></w:t>
      </w:r>
      <w:r w:rsidR="00865501">
        <w:rPr>
          <w:rFonts w:ascii="QCF4_Hafs_25" w:eastAsia="Times New Roman" w:hAnsi="QCF4_Hafs_25"/>
          <w:color w:val="000000"/>
          <w:sz w:val="20"/>
          <w:szCs w:val="20"/>
          <w:rtl/>
          <w:lang w:bidi="ar"/>
        </w:rPr>
        <w:t xml:space="preserve"> </w:t>
      </w:r>
      <w:r w:rsidR="00865501">
        <w:rPr>
          <w:rFonts w:ascii="QCF4_Hafs_25" w:eastAsia="Times New Roman" w:hAnsi="QCF4_Hafs_25"/>
          <w:color w:val="000000"/>
          <w:sz w:val="20"/>
          <w:szCs w:val="20"/>
          <w:lang w:bidi="ar"/>
        </w:rPr>
        <w:t></w:t>
      </w:r>
      <w:r w:rsidR="00865501">
        <w:rPr>
          <w:rFonts w:ascii="QCF4_Hafs_25" w:eastAsia="Times New Roman" w:hAnsi="QCF4_Hafs_25"/>
          <w:color w:val="000000"/>
          <w:sz w:val="20"/>
          <w:szCs w:val="20"/>
          <w:rtl/>
          <w:lang w:bidi="ar"/>
        </w:rPr>
        <w:t xml:space="preserve"> </w:t>
      </w:r>
      <w:r w:rsidR="00865501">
        <w:rPr>
          <w:rFonts w:ascii="QCF4_Hafs_25" w:eastAsia="Times New Roman" w:hAnsi="QCF4_Hafs_25"/>
          <w:color w:val="000000"/>
          <w:sz w:val="20"/>
          <w:szCs w:val="20"/>
          <w:lang w:bidi="ar"/>
        </w:rPr>
        <w:t></w:t>
      </w:r>
      <w:r w:rsidR="00865501">
        <w:rPr>
          <w:rFonts w:ascii="QCF4_Hafs_25" w:eastAsia="Times New Roman" w:hAnsi="QCF4_Hafs_25"/>
          <w:color w:val="000000"/>
          <w:sz w:val="20"/>
          <w:szCs w:val="20"/>
          <w:rtl/>
          <w:lang w:bidi="ar"/>
        </w:rPr>
        <w:t xml:space="preserve"> </w:t>
      </w:r>
      <w:r w:rsidR="00865501">
        <w:rPr>
          <w:rFonts w:ascii="QCF4_Hafs_25" w:eastAsia="Times New Roman" w:hAnsi="QCF4_Hafs_25"/>
          <w:color w:val="000000"/>
          <w:sz w:val="20"/>
          <w:szCs w:val="20"/>
          <w:lang w:bidi="ar"/>
        </w:rPr>
        <w:t></w:t>
      </w:r>
      <w:r w:rsidR="00865501">
        <w:rPr>
          <w:rFonts w:ascii="Cambria" w:eastAsia="Times New Roman" w:hAnsi="Cambria" w:cs="Cambria" w:hint="cs"/>
          <w:color w:val="000000"/>
          <w:sz w:val="20"/>
          <w:szCs w:val="20"/>
          <w:rtl/>
          <w:lang w:bidi="ar"/>
        </w:rPr>
        <w:t> </w:t>
      </w:r>
      <w:r w:rsidR="00865501">
        <w:rPr>
          <w:rFonts w:ascii="QCF4_Hafs_25" w:eastAsia="Times New Roman" w:hAnsi="QCF4_Hafs_25"/>
          <w:color w:val="000000"/>
          <w:sz w:val="20"/>
          <w:szCs w:val="20"/>
          <w:lang w:bidi="ar"/>
        </w:rPr>
        <w:t></w:t>
      </w:r>
      <w:r w:rsidR="00865501">
        <w:rPr>
          <w:rFonts w:ascii="QCF4_Hafs_25" w:eastAsia="Times New Roman" w:hAnsi="QCF4_Hafs_25"/>
          <w:color w:val="000000"/>
          <w:sz w:val="20"/>
          <w:szCs w:val="20"/>
          <w:rtl/>
          <w:lang w:bidi="ar"/>
        </w:rPr>
        <w:t xml:space="preserve"> </w:t>
      </w:r>
      <w:r w:rsidRPr="00F13D0E">
        <w:rPr>
          <w:rtl/>
        </w:rPr>
        <w:t>الآية سبع</w:t>
      </w:r>
      <w:r w:rsidR="00865501">
        <w:rPr>
          <w:rFonts w:hint="cs"/>
          <w:rtl/>
        </w:rPr>
        <w:t>ً</w:t>
      </w:r>
      <w:r w:rsidRPr="00F13D0E">
        <w:rPr>
          <w:rtl/>
        </w:rPr>
        <w:t>ا</w:t>
      </w:r>
      <w:r w:rsidR="00865501">
        <w:rPr>
          <w:rFonts w:hint="cs"/>
          <w:rtl/>
        </w:rPr>
        <w:t xml:space="preserve"> </w:t>
      </w:r>
      <w:r w:rsidR="006B3500">
        <w:rPr>
          <w:rFonts w:ascii="QCF4_Hafs_23" w:eastAsia="Times New Roman" w:hAnsi="QCF4_Hafs_23"/>
          <w:color w:val="000000"/>
          <w:sz w:val="20"/>
          <w:szCs w:val="20"/>
          <w:lang w:bidi="ar"/>
        </w:rPr>
        <w:t></w:t>
      </w:r>
      <w:r w:rsidR="006B3500">
        <w:rPr>
          <w:rFonts w:ascii="Cambria" w:eastAsia="Times New Roman" w:hAnsi="Cambria" w:cs="Cambria" w:hint="cs"/>
          <w:color w:val="000000"/>
          <w:sz w:val="20"/>
          <w:szCs w:val="20"/>
          <w:rtl/>
          <w:lang w:bidi="ar"/>
        </w:rPr>
        <w:t> </w:t>
      </w:r>
      <w:r w:rsidR="006B3500">
        <w:rPr>
          <w:rFonts w:ascii="QCF4_Hafs_23" w:eastAsia="Times New Roman" w:hAnsi="QCF4_Hafs_23"/>
          <w:color w:val="000000"/>
          <w:sz w:val="20"/>
          <w:szCs w:val="20"/>
          <w:lang w:bidi="ar"/>
        </w:rPr>
        <w:t></w:t>
      </w:r>
      <w:r w:rsidR="006B3500">
        <w:rPr>
          <w:rFonts w:ascii="QCF4_Hafs_23" w:eastAsia="Times New Roman" w:hAnsi="QCF4_Hafs_23"/>
          <w:color w:val="000000"/>
          <w:sz w:val="20"/>
          <w:szCs w:val="20"/>
          <w:rtl/>
          <w:lang w:bidi="ar"/>
        </w:rPr>
        <w:t xml:space="preserve"> </w:t>
      </w:r>
      <w:r w:rsidR="006B3500">
        <w:rPr>
          <w:rFonts w:ascii="QCF4_Hafs_23" w:eastAsia="Times New Roman" w:hAnsi="QCF4_Hafs_23"/>
          <w:color w:val="000000"/>
          <w:sz w:val="20"/>
          <w:szCs w:val="20"/>
          <w:lang w:bidi="ar"/>
        </w:rPr>
        <w:t></w:t>
      </w:r>
      <w:r w:rsidR="006B3500">
        <w:rPr>
          <w:rFonts w:ascii="QCF4_Hafs_23" w:eastAsia="Times New Roman" w:hAnsi="QCF4_Hafs_23"/>
          <w:color w:val="000000"/>
          <w:sz w:val="20"/>
          <w:szCs w:val="20"/>
          <w:rtl/>
          <w:lang w:bidi="ar"/>
        </w:rPr>
        <w:t xml:space="preserve"> </w:t>
      </w:r>
      <w:r w:rsidR="006B3500">
        <w:rPr>
          <w:rFonts w:ascii="QCF4_Hafs_23" w:eastAsia="Times New Roman" w:hAnsi="QCF4_Hafs_23"/>
          <w:color w:val="000000"/>
          <w:sz w:val="20"/>
          <w:szCs w:val="20"/>
          <w:lang w:bidi="ar"/>
        </w:rPr>
        <w:t></w:t>
      </w:r>
      <w:r w:rsidR="006B3500">
        <w:rPr>
          <w:rFonts w:ascii="QCF4_Hafs_23" w:eastAsia="Times New Roman" w:hAnsi="QCF4_Hafs_23"/>
          <w:color w:val="000000"/>
          <w:sz w:val="20"/>
          <w:szCs w:val="20"/>
          <w:rtl/>
          <w:lang w:bidi="ar"/>
        </w:rPr>
        <w:t xml:space="preserve"> </w:t>
      </w:r>
      <w:r w:rsidR="006B3500">
        <w:rPr>
          <w:rFonts w:ascii="QCF4_Hafs_23" w:eastAsia="Times New Roman" w:hAnsi="QCF4_Hafs_23"/>
          <w:color w:val="000000"/>
          <w:sz w:val="20"/>
          <w:szCs w:val="20"/>
          <w:lang w:bidi="ar"/>
        </w:rPr>
        <w:t></w:t>
      </w:r>
      <w:r w:rsidR="006B3500">
        <w:rPr>
          <w:rFonts w:ascii="QCF4_Hafs_23" w:eastAsia="Times New Roman" w:hAnsi="QCF4_Hafs_23"/>
          <w:color w:val="000000"/>
          <w:sz w:val="20"/>
          <w:szCs w:val="20"/>
          <w:rtl/>
          <w:lang w:bidi="ar"/>
        </w:rPr>
        <w:t xml:space="preserve"> </w:t>
      </w:r>
      <w:r w:rsidR="006B3500">
        <w:rPr>
          <w:rFonts w:ascii="QCF4_Hafs_23" w:eastAsia="Times New Roman" w:hAnsi="QCF4_Hafs_23"/>
          <w:color w:val="000000"/>
          <w:sz w:val="20"/>
          <w:szCs w:val="20"/>
          <w:lang w:bidi="ar"/>
        </w:rPr>
        <w:t></w:t>
      </w:r>
      <w:r w:rsidR="006B3500">
        <w:rPr>
          <w:rFonts w:ascii="QCF4_Hafs_23" w:eastAsia="Times New Roman" w:hAnsi="QCF4_Hafs_23"/>
          <w:color w:val="000000"/>
          <w:sz w:val="20"/>
          <w:szCs w:val="20"/>
          <w:rtl/>
          <w:lang w:bidi="ar"/>
        </w:rPr>
        <w:t xml:space="preserve"> </w:t>
      </w:r>
      <w:r w:rsidR="006B3500">
        <w:rPr>
          <w:rFonts w:ascii="QCF4_Hafs_23" w:eastAsia="Times New Roman" w:hAnsi="QCF4_Hafs_23"/>
          <w:color w:val="000000"/>
          <w:sz w:val="20"/>
          <w:szCs w:val="20"/>
          <w:lang w:bidi="ar"/>
        </w:rPr>
        <w:t></w:t>
      </w:r>
      <w:r w:rsidR="006B3500">
        <w:rPr>
          <w:rFonts w:ascii="QCF4_Hafs_23" w:eastAsia="Times New Roman" w:hAnsi="QCF4_Hafs_23"/>
          <w:color w:val="000000"/>
          <w:sz w:val="20"/>
          <w:szCs w:val="20"/>
          <w:rtl/>
          <w:lang w:bidi="ar"/>
        </w:rPr>
        <w:t xml:space="preserve"> </w:t>
      </w:r>
      <w:r w:rsidR="006B3500">
        <w:rPr>
          <w:rFonts w:ascii="QCF4_Hafs_23" w:eastAsia="Times New Roman" w:hAnsi="QCF4_Hafs_23"/>
          <w:color w:val="000000"/>
          <w:sz w:val="20"/>
          <w:szCs w:val="20"/>
          <w:lang w:bidi="ar"/>
        </w:rPr>
        <w:t></w:t>
      </w:r>
      <w:r w:rsidR="006B3500">
        <w:rPr>
          <w:rFonts w:ascii="Cambria" w:eastAsia="Times New Roman" w:hAnsi="Cambria" w:cs="Cambria" w:hint="cs"/>
          <w:color w:val="000000"/>
          <w:sz w:val="20"/>
          <w:szCs w:val="20"/>
          <w:rtl/>
          <w:lang w:bidi="ar"/>
        </w:rPr>
        <w:t> </w:t>
      </w:r>
      <w:r w:rsidR="006B3500">
        <w:rPr>
          <w:rFonts w:ascii="QCF4_Hafs_23" w:eastAsia="Times New Roman" w:hAnsi="QCF4_Hafs_23"/>
          <w:color w:val="000000"/>
          <w:sz w:val="20"/>
          <w:szCs w:val="20"/>
          <w:lang w:bidi="ar"/>
        </w:rPr>
        <w:t></w:t>
      </w:r>
      <w:r w:rsidR="006B3500">
        <w:rPr>
          <w:rFonts w:ascii="QCF4_Hafs_23" w:eastAsia="Times New Roman" w:hAnsi="QCF4_Hafs_23"/>
          <w:color w:val="000000"/>
          <w:sz w:val="20"/>
          <w:szCs w:val="20"/>
          <w:rtl/>
          <w:lang w:bidi="ar"/>
        </w:rPr>
        <w:t xml:space="preserve"> </w:t>
      </w:r>
      <w:r w:rsidRPr="00F13D0E">
        <w:rPr>
          <w:rFonts w:hint="eastAsia"/>
          <w:rtl/>
        </w:rPr>
        <w:t>اللهم</w:t>
      </w:r>
      <w:r w:rsidRPr="00F13D0E">
        <w:rPr>
          <w:rtl/>
        </w:rPr>
        <w:t xml:space="preserve"> ضربت على أذن فلان، على قلبه، ولسا</w:t>
      </w:r>
      <w:r w:rsidR="006B3500">
        <w:rPr>
          <w:rFonts w:hint="cs"/>
          <w:rtl/>
        </w:rPr>
        <w:t>ن</w:t>
      </w:r>
      <w:r w:rsidRPr="00F13D0E">
        <w:rPr>
          <w:rtl/>
        </w:rPr>
        <w:t>ه، وسمعه، بما تمسك السماء أن تقع على</w:t>
      </w:r>
      <w:r w:rsidR="006B3500">
        <w:rPr>
          <w:rFonts w:hint="cs"/>
          <w:rtl/>
        </w:rPr>
        <w:t xml:space="preserve"> </w:t>
      </w:r>
      <w:r w:rsidRPr="00F13D0E">
        <w:rPr>
          <w:rFonts w:hint="eastAsia"/>
          <w:rtl/>
        </w:rPr>
        <w:t>الأرض</w:t>
      </w:r>
      <w:r w:rsidRPr="00F13D0E">
        <w:rPr>
          <w:rtl/>
        </w:rPr>
        <w:t xml:space="preserve"> إلا بإذنك </w:t>
      </w:r>
      <w:r w:rsidR="0027204C">
        <w:rPr>
          <w:rFonts w:ascii="QCF4_Hafs_33" w:eastAsia="Times New Roman" w:hAnsi="QCF4_Hafs_33"/>
          <w:color w:val="000000"/>
          <w:sz w:val="20"/>
          <w:szCs w:val="20"/>
          <w:lang w:bidi="ar"/>
        </w:rPr>
        <w:t></w:t>
      </w:r>
      <w:r w:rsidR="0027204C">
        <w:rPr>
          <w:rFonts w:ascii="Cambria" w:eastAsia="Times New Roman" w:hAnsi="Cambria" w:cs="Cambria" w:hint="cs"/>
          <w:color w:val="000000"/>
          <w:sz w:val="20"/>
          <w:szCs w:val="20"/>
          <w:rtl/>
          <w:lang w:bidi="ar"/>
        </w:rPr>
        <w:t> </w:t>
      </w:r>
      <w:r w:rsidR="0027204C">
        <w:rPr>
          <w:rFonts w:ascii="QCF4_Hafs_33" w:eastAsia="Times New Roman" w:hAnsi="QCF4_Hafs_33"/>
          <w:color w:val="000000"/>
          <w:sz w:val="20"/>
          <w:szCs w:val="20"/>
          <w:lang w:bidi="ar"/>
        </w:rPr>
        <w:t></w:t>
      </w:r>
      <w:r w:rsidR="0027204C">
        <w:rPr>
          <w:rFonts w:ascii="QCF4_Hafs_33" w:eastAsia="Times New Roman" w:hAnsi="QCF4_Hafs_33"/>
          <w:color w:val="000000"/>
          <w:sz w:val="20"/>
          <w:szCs w:val="20"/>
          <w:rtl/>
          <w:lang w:bidi="ar"/>
        </w:rPr>
        <w:t xml:space="preserve"> </w:t>
      </w:r>
      <w:r w:rsidR="0027204C">
        <w:rPr>
          <w:rFonts w:ascii="QCF4_Hafs_33" w:eastAsia="Times New Roman" w:hAnsi="QCF4_Hafs_33"/>
          <w:color w:val="000000"/>
          <w:sz w:val="20"/>
          <w:szCs w:val="20"/>
          <w:lang w:bidi="ar"/>
        </w:rPr>
        <w:t></w:t>
      </w:r>
      <w:r w:rsidR="0027204C">
        <w:rPr>
          <w:rFonts w:ascii="QCF4_Hafs_33" w:eastAsia="Times New Roman" w:hAnsi="QCF4_Hafs_33"/>
          <w:color w:val="000000"/>
          <w:sz w:val="20"/>
          <w:szCs w:val="20"/>
          <w:rtl/>
          <w:lang w:bidi="ar"/>
        </w:rPr>
        <w:t xml:space="preserve"> </w:t>
      </w:r>
      <w:r w:rsidR="0027204C">
        <w:rPr>
          <w:rFonts w:ascii="QCF4_Hafs_33" w:eastAsia="Times New Roman" w:hAnsi="QCF4_Hafs_33"/>
          <w:color w:val="000000"/>
          <w:sz w:val="20"/>
          <w:szCs w:val="20"/>
          <w:lang w:bidi="ar"/>
        </w:rPr>
        <w:t></w:t>
      </w:r>
      <w:r w:rsidR="0027204C">
        <w:rPr>
          <w:rFonts w:ascii="QCF4_Hafs_33" w:eastAsia="Times New Roman" w:hAnsi="QCF4_Hafs_33"/>
          <w:color w:val="000000"/>
          <w:sz w:val="20"/>
          <w:szCs w:val="20"/>
          <w:rtl/>
          <w:lang w:bidi="ar"/>
        </w:rPr>
        <w:t xml:space="preserve"> </w:t>
      </w:r>
      <w:r w:rsidR="0027204C">
        <w:rPr>
          <w:rFonts w:ascii="QCF4_Hafs_33" w:eastAsia="Times New Roman" w:hAnsi="QCF4_Hafs_33"/>
          <w:color w:val="000000"/>
          <w:sz w:val="20"/>
          <w:szCs w:val="20"/>
          <w:lang w:bidi="ar"/>
        </w:rPr>
        <w:t></w:t>
      </w:r>
      <w:r w:rsidR="0027204C">
        <w:rPr>
          <w:rFonts w:ascii="Cambria" w:eastAsia="Times New Roman" w:hAnsi="Cambria" w:cs="Cambria" w:hint="cs"/>
          <w:color w:val="000000"/>
          <w:sz w:val="20"/>
          <w:szCs w:val="20"/>
          <w:rtl/>
          <w:lang w:bidi="ar"/>
        </w:rPr>
        <w:t> </w:t>
      </w:r>
      <w:r w:rsidR="0027204C">
        <w:rPr>
          <w:rFonts w:ascii="QCF4_Hafs_33" w:eastAsia="Times New Roman" w:hAnsi="QCF4_Hafs_33"/>
          <w:color w:val="000000"/>
          <w:sz w:val="20"/>
          <w:szCs w:val="20"/>
          <w:lang w:bidi="ar"/>
        </w:rPr>
        <w:t></w:t>
      </w:r>
      <w:r w:rsidR="0027204C">
        <w:rPr>
          <w:rFonts w:ascii="QCF4_Hafs_33" w:eastAsia="Times New Roman" w:hAnsi="QCF4_Hafs_33"/>
          <w:color w:val="000000"/>
          <w:sz w:val="20"/>
          <w:szCs w:val="20"/>
          <w:rtl/>
          <w:lang w:bidi="ar"/>
        </w:rPr>
        <w:t xml:space="preserve"> </w:t>
      </w:r>
      <w:r w:rsidR="0027204C">
        <w:rPr>
          <w:rFonts w:ascii="QCF4_Hafs_33" w:eastAsia="Times New Roman" w:hAnsi="QCF4_Hafs_33"/>
          <w:color w:val="000000"/>
          <w:sz w:val="20"/>
          <w:szCs w:val="20"/>
          <w:lang w:bidi="ar"/>
        </w:rPr>
        <w:t></w:t>
      </w:r>
      <w:r w:rsidR="0027204C">
        <w:rPr>
          <w:rFonts w:ascii="QCF4_Hafs_33" w:eastAsia="Times New Roman" w:hAnsi="QCF4_Hafs_33"/>
          <w:color w:val="000000"/>
          <w:sz w:val="20"/>
          <w:szCs w:val="20"/>
          <w:rtl/>
          <w:lang w:bidi="ar"/>
        </w:rPr>
        <w:t xml:space="preserve"> </w:t>
      </w:r>
      <w:r w:rsidR="0027204C">
        <w:rPr>
          <w:rFonts w:ascii="QCF4_Hafs_33" w:eastAsia="Times New Roman" w:hAnsi="QCF4_Hafs_33"/>
          <w:color w:val="000000"/>
          <w:sz w:val="20"/>
          <w:szCs w:val="20"/>
          <w:lang w:bidi="ar"/>
        </w:rPr>
        <w:t></w:t>
      </w:r>
      <w:r w:rsidR="0027204C">
        <w:rPr>
          <w:rFonts w:ascii="QCF4_Hafs_33" w:eastAsia="Times New Roman" w:hAnsi="QCF4_Hafs_33"/>
          <w:color w:val="000000"/>
          <w:sz w:val="20"/>
          <w:szCs w:val="20"/>
          <w:rtl/>
          <w:lang w:bidi="ar"/>
        </w:rPr>
        <w:t xml:space="preserve"> </w:t>
      </w:r>
      <w:r w:rsidR="0027204C">
        <w:rPr>
          <w:rFonts w:ascii="QCF4_Hafs_33" w:eastAsia="Times New Roman" w:hAnsi="QCF4_Hafs_33"/>
          <w:color w:val="000000"/>
          <w:sz w:val="20"/>
          <w:szCs w:val="20"/>
          <w:lang w:bidi="ar"/>
        </w:rPr>
        <w:t></w:t>
      </w:r>
      <w:r w:rsidR="0027204C">
        <w:rPr>
          <w:rFonts w:ascii="Cambria" w:eastAsia="Times New Roman" w:hAnsi="Cambria" w:cs="Cambria" w:hint="cs"/>
          <w:color w:val="000000"/>
          <w:sz w:val="20"/>
          <w:szCs w:val="20"/>
          <w:rtl/>
          <w:lang w:bidi="ar"/>
        </w:rPr>
        <w:t> </w:t>
      </w:r>
      <w:r w:rsidR="0027204C">
        <w:rPr>
          <w:rFonts w:ascii="QCF4_Hafs_33" w:eastAsia="Times New Roman" w:hAnsi="QCF4_Hafs_33"/>
          <w:color w:val="000000"/>
          <w:sz w:val="20"/>
          <w:szCs w:val="20"/>
          <w:lang w:bidi="ar"/>
        </w:rPr>
        <w:t></w:t>
      </w:r>
      <w:r w:rsidR="0027204C">
        <w:rPr>
          <w:rFonts w:ascii="QCF4_Hafs_33" w:eastAsia="Times New Roman" w:hAnsi="QCF4_Hafs_33"/>
          <w:color w:val="000000"/>
          <w:sz w:val="20"/>
          <w:szCs w:val="20"/>
          <w:rtl/>
          <w:lang w:bidi="ar"/>
        </w:rPr>
        <w:t xml:space="preserve"> </w:t>
      </w:r>
      <w:r w:rsidR="006770BC">
        <w:rPr>
          <w:rFonts w:ascii="QCF4_Hafs_06" w:eastAsia="Times New Roman" w:hAnsi="QCF4_Hafs_06"/>
          <w:color w:val="000000"/>
          <w:sz w:val="20"/>
          <w:szCs w:val="20"/>
          <w:lang w:bidi="ar"/>
        </w:rPr>
        <w:t></w:t>
      </w:r>
      <w:r w:rsidR="006770BC">
        <w:rPr>
          <w:rFonts w:ascii="Cambria" w:eastAsia="Times New Roman" w:hAnsi="Cambria" w:cs="Cambria" w:hint="cs"/>
          <w:color w:val="000000"/>
          <w:sz w:val="20"/>
          <w:szCs w:val="20"/>
          <w:rtl/>
          <w:lang w:bidi="ar"/>
        </w:rPr>
        <w:t> </w:t>
      </w:r>
      <w:r w:rsidR="006770BC">
        <w:rPr>
          <w:rFonts w:ascii="QCF4_Hafs_06" w:eastAsia="Times New Roman" w:hAnsi="QCF4_Hafs_06"/>
          <w:color w:val="000000"/>
          <w:sz w:val="20"/>
          <w:szCs w:val="20"/>
          <w:lang w:bidi="ar"/>
        </w:rPr>
        <w:t></w:t>
      </w:r>
      <w:r w:rsidR="006770BC">
        <w:rPr>
          <w:rFonts w:ascii="QCF4_Hafs_06" w:eastAsia="Times New Roman" w:hAnsi="QCF4_Hafs_06"/>
          <w:color w:val="000000"/>
          <w:sz w:val="20"/>
          <w:szCs w:val="20"/>
          <w:rtl/>
          <w:lang w:bidi="ar"/>
        </w:rPr>
        <w:t xml:space="preserve"> </w:t>
      </w:r>
      <w:r w:rsidR="006770BC">
        <w:rPr>
          <w:rFonts w:ascii="QCF4_Hafs_06" w:eastAsia="Times New Roman" w:hAnsi="QCF4_Hafs_06"/>
          <w:color w:val="000000"/>
          <w:sz w:val="20"/>
          <w:szCs w:val="20"/>
          <w:lang w:bidi="ar"/>
        </w:rPr>
        <w:t></w:t>
      </w:r>
      <w:r w:rsidR="006770BC">
        <w:rPr>
          <w:rFonts w:ascii="QCF4_Hafs_06" w:eastAsia="Times New Roman" w:hAnsi="QCF4_Hafs_06"/>
          <w:color w:val="000000"/>
          <w:sz w:val="20"/>
          <w:szCs w:val="20"/>
          <w:rtl/>
          <w:lang w:bidi="ar"/>
        </w:rPr>
        <w:t xml:space="preserve"> </w:t>
      </w:r>
      <w:r w:rsidR="006770BC">
        <w:rPr>
          <w:rFonts w:ascii="QCF4_Hafs_06" w:eastAsia="Times New Roman" w:hAnsi="QCF4_Hafs_06"/>
          <w:color w:val="000000"/>
          <w:sz w:val="20"/>
          <w:szCs w:val="20"/>
          <w:lang w:bidi="ar"/>
        </w:rPr>
        <w:t></w:t>
      </w:r>
      <w:r w:rsidR="006770BC">
        <w:rPr>
          <w:rFonts w:ascii="Cambria" w:eastAsia="Times New Roman" w:hAnsi="Cambria" w:cs="Cambria" w:hint="cs"/>
          <w:color w:val="000000"/>
          <w:sz w:val="20"/>
          <w:szCs w:val="20"/>
          <w:rtl/>
          <w:lang w:bidi="ar"/>
        </w:rPr>
        <w:t> </w:t>
      </w:r>
      <w:r w:rsidR="006770BC">
        <w:rPr>
          <w:rFonts w:ascii="QCF4_Hafs_06" w:eastAsia="Times New Roman" w:hAnsi="QCF4_Hafs_06"/>
          <w:color w:val="000000"/>
          <w:sz w:val="20"/>
          <w:szCs w:val="20"/>
          <w:lang w:bidi="ar"/>
        </w:rPr>
        <w:t></w:t>
      </w:r>
      <w:r w:rsidR="006770BC">
        <w:rPr>
          <w:rFonts w:ascii="QCF4_Hafs_06" w:eastAsia="Times New Roman" w:hAnsi="QCF4_Hafs_06"/>
          <w:color w:val="000000"/>
          <w:sz w:val="20"/>
          <w:szCs w:val="20"/>
          <w:rtl/>
          <w:lang w:bidi="ar"/>
        </w:rPr>
        <w:t xml:space="preserve"> </w:t>
      </w:r>
      <w:r w:rsidRPr="00F13D0E">
        <w:rPr>
          <w:rtl/>
        </w:rPr>
        <w:t>إلى</w:t>
      </w:r>
      <w:r w:rsidR="006770BC">
        <w:rPr>
          <w:rFonts w:hint="cs"/>
          <w:rtl/>
        </w:rPr>
        <w:t xml:space="preserve"> </w:t>
      </w:r>
      <w:r w:rsidR="00186407">
        <w:rPr>
          <w:rFonts w:ascii="QCF4_Hafs_06" w:eastAsia="Times New Roman" w:hAnsi="QCF4_Hafs_06"/>
          <w:color w:val="000000"/>
          <w:sz w:val="20"/>
          <w:szCs w:val="20"/>
          <w:lang w:bidi="ar"/>
        </w:rPr>
        <w:t></w:t>
      </w:r>
      <w:r w:rsidR="00186407">
        <w:rPr>
          <w:rFonts w:ascii="Cambria" w:eastAsia="Times New Roman" w:hAnsi="Cambria" w:cs="Cambria" w:hint="cs"/>
          <w:color w:val="000000"/>
          <w:sz w:val="20"/>
          <w:szCs w:val="20"/>
          <w:rtl/>
          <w:lang w:bidi="ar"/>
        </w:rPr>
        <w:t> </w:t>
      </w:r>
      <w:r w:rsidR="00186407">
        <w:rPr>
          <w:rFonts w:ascii="QCF4_Hafs_06" w:eastAsia="Times New Roman" w:hAnsi="QCF4_Hafs_06"/>
          <w:color w:val="000000"/>
          <w:sz w:val="20"/>
          <w:szCs w:val="20"/>
          <w:lang w:bidi="ar"/>
        </w:rPr>
        <w:t></w:t>
      </w:r>
      <w:r w:rsidR="00186407">
        <w:rPr>
          <w:rFonts w:ascii="Cambria" w:eastAsia="Times New Roman" w:hAnsi="Cambria" w:cs="Cambria" w:hint="cs"/>
          <w:color w:val="000000"/>
          <w:sz w:val="20"/>
          <w:szCs w:val="20"/>
          <w:rtl/>
          <w:lang w:bidi="ar"/>
        </w:rPr>
        <w:t> </w:t>
      </w:r>
      <w:r w:rsidR="00186407">
        <w:rPr>
          <w:rFonts w:ascii="QCF4_Hafs_06" w:eastAsia="Times New Roman" w:hAnsi="QCF4_Hafs_06"/>
          <w:color w:val="000000"/>
          <w:sz w:val="20"/>
          <w:szCs w:val="20"/>
          <w:lang w:bidi="ar"/>
        </w:rPr>
        <w:t></w:t>
      </w:r>
      <w:r w:rsidR="00186407">
        <w:rPr>
          <w:rFonts w:ascii="QCF4_Hafs_06" w:eastAsia="Times New Roman" w:hAnsi="QCF4_Hafs_06"/>
          <w:color w:val="000000"/>
          <w:sz w:val="20"/>
          <w:szCs w:val="20"/>
          <w:rtl/>
          <w:lang w:bidi="ar"/>
        </w:rPr>
        <w:t xml:space="preserve"> </w:t>
      </w:r>
      <w:r w:rsidR="00186407">
        <w:rPr>
          <w:rFonts w:ascii="QCF4_Hafs_30" w:eastAsia="Times New Roman" w:hAnsi="QCF4_Hafs_30"/>
          <w:color w:val="000000"/>
          <w:sz w:val="20"/>
          <w:szCs w:val="20"/>
          <w:lang w:bidi="ar"/>
        </w:rPr>
        <w:t></w:t>
      </w:r>
      <w:r w:rsidR="00186407">
        <w:rPr>
          <w:rFonts w:ascii="Cambria" w:eastAsia="Times New Roman" w:hAnsi="Cambria" w:cs="Cambria" w:hint="cs"/>
          <w:color w:val="000000"/>
          <w:sz w:val="20"/>
          <w:szCs w:val="20"/>
          <w:rtl/>
          <w:lang w:bidi="ar"/>
        </w:rPr>
        <w:t> </w:t>
      </w:r>
      <w:r w:rsidR="00186407">
        <w:rPr>
          <w:rFonts w:ascii="QCF4_Hafs_30" w:eastAsia="Times New Roman" w:hAnsi="QCF4_Hafs_30"/>
          <w:color w:val="000000"/>
          <w:sz w:val="20"/>
          <w:szCs w:val="20"/>
          <w:lang w:bidi="ar"/>
        </w:rPr>
        <w:t></w:t>
      </w:r>
      <w:r w:rsidR="00186407">
        <w:rPr>
          <w:rFonts w:ascii="QCF4_Hafs_30" w:eastAsia="Times New Roman" w:hAnsi="QCF4_Hafs_30"/>
          <w:color w:val="000000"/>
          <w:sz w:val="20"/>
          <w:szCs w:val="20"/>
          <w:rtl/>
          <w:lang w:bidi="ar"/>
        </w:rPr>
        <w:t xml:space="preserve"> </w:t>
      </w:r>
      <w:r w:rsidR="00186407">
        <w:rPr>
          <w:rFonts w:ascii="QCF4_Hafs_30" w:eastAsia="Times New Roman" w:hAnsi="QCF4_Hafs_30"/>
          <w:color w:val="000000"/>
          <w:sz w:val="20"/>
          <w:szCs w:val="20"/>
          <w:lang w:bidi="ar"/>
        </w:rPr>
        <w:t></w:t>
      </w:r>
      <w:r w:rsidR="00186407">
        <w:rPr>
          <w:rFonts w:ascii="Cambria" w:eastAsia="Times New Roman" w:hAnsi="Cambria" w:cs="Cambria" w:hint="cs"/>
          <w:color w:val="000000"/>
          <w:sz w:val="20"/>
          <w:szCs w:val="20"/>
          <w:rtl/>
          <w:lang w:bidi="ar"/>
        </w:rPr>
        <w:t> </w:t>
      </w:r>
      <w:r w:rsidR="00186407">
        <w:rPr>
          <w:rFonts w:ascii="QCF4_Hafs_30" w:eastAsia="Times New Roman" w:hAnsi="QCF4_Hafs_30"/>
          <w:color w:val="000000"/>
          <w:sz w:val="20"/>
          <w:szCs w:val="20"/>
          <w:lang w:bidi="ar"/>
        </w:rPr>
        <w:t></w:t>
      </w:r>
      <w:r w:rsidR="00186407">
        <w:rPr>
          <w:rFonts w:ascii="QCF4_Hafs_30" w:eastAsia="Times New Roman" w:hAnsi="QCF4_Hafs_30"/>
          <w:color w:val="000000"/>
          <w:sz w:val="20"/>
          <w:szCs w:val="20"/>
          <w:rtl/>
          <w:lang w:bidi="ar"/>
        </w:rPr>
        <w:t xml:space="preserve"> </w:t>
      </w:r>
      <w:r w:rsidR="00186407">
        <w:rPr>
          <w:rFonts w:ascii="QCF4_Hafs_30" w:eastAsia="Times New Roman" w:hAnsi="QCF4_Hafs_30"/>
          <w:color w:val="000000"/>
          <w:sz w:val="20"/>
          <w:szCs w:val="20"/>
          <w:lang w:bidi="ar"/>
        </w:rPr>
        <w:t></w:t>
      </w:r>
      <w:r w:rsidR="00186407">
        <w:rPr>
          <w:rFonts w:ascii="QCF4_Hafs_30" w:eastAsia="Times New Roman" w:hAnsi="QCF4_Hafs_30"/>
          <w:color w:val="000000"/>
          <w:sz w:val="20"/>
          <w:szCs w:val="20"/>
          <w:rtl/>
          <w:lang w:bidi="ar"/>
        </w:rPr>
        <w:t xml:space="preserve"> </w:t>
      </w:r>
      <w:r w:rsidR="00186407">
        <w:rPr>
          <w:rFonts w:ascii="QCF4_Hafs_30" w:eastAsia="Times New Roman" w:hAnsi="QCF4_Hafs_30"/>
          <w:color w:val="000000"/>
          <w:sz w:val="20"/>
          <w:szCs w:val="20"/>
          <w:lang w:bidi="ar"/>
        </w:rPr>
        <w:t></w:t>
      </w:r>
      <w:r w:rsidR="00186407">
        <w:rPr>
          <w:rFonts w:ascii="QCF4_Hafs_30" w:eastAsia="Times New Roman" w:hAnsi="QCF4_Hafs_30"/>
          <w:color w:val="000000"/>
          <w:sz w:val="20"/>
          <w:szCs w:val="20"/>
          <w:rtl/>
          <w:lang w:bidi="ar"/>
        </w:rPr>
        <w:t xml:space="preserve"> </w:t>
      </w:r>
      <w:r w:rsidR="00186407">
        <w:rPr>
          <w:rFonts w:ascii="QCF4_Hafs_30" w:eastAsia="Times New Roman" w:hAnsi="QCF4_Hafs_30"/>
          <w:color w:val="000000"/>
          <w:sz w:val="20"/>
          <w:szCs w:val="20"/>
          <w:lang w:bidi="ar"/>
        </w:rPr>
        <w:t></w:t>
      </w:r>
      <w:r w:rsidR="00186407">
        <w:rPr>
          <w:rFonts w:ascii="QCF4_Hafs_30" w:eastAsia="Times New Roman" w:hAnsi="QCF4_Hafs_30"/>
          <w:color w:val="000000"/>
          <w:sz w:val="20"/>
          <w:szCs w:val="20"/>
          <w:rtl/>
          <w:lang w:bidi="ar"/>
        </w:rPr>
        <w:t xml:space="preserve"> </w:t>
      </w:r>
      <w:r w:rsidR="00186407">
        <w:rPr>
          <w:rFonts w:ascii="QCF4_Hafs_30" w:eastAsia="Times New Roman" w:hAnsi="QCF4_Hafs_30"/>
          <w:color w:val="000000"/>
          <w:sz w:val="20"/>
          <w:szCs w:val="20"/>
          <w:lang w:bidi="ar"/>
        </w:rPr>
        <w:t></w:t>
      </w:r>
      <w:r w:rsidR="00186407">
        <w:rPr>
          <w:rFonts w:ascii="Cambria" w:eastAsia="Times New Roman" w:hAnsi="Cambria" w:cs="Cambria" w:hint="cs"/>
          <w:color w:val="000000"/>
          <w:sz w:val="20"/>
          <w:szCs w:val="20"/>
          <w:rtl/>
          <w:lang w:bidi="ar"/>
        </w:rPr>
        <w:t> </w:t>
      </w:r>
      <w:r w:rsidR="00186407">
        <w:rPr>
          <w:rFonts w:ascii="QCF4_Hafs_30" w:eastAsia="Times New Roman" w:hAnsi="QCF4_Hafs_30"/>
          <w:color w:val="000000"/>
          <w:sz w:val="20"/>
          <w:szCs w:val="20"/>
          <w:lang w:bidi="ar"/>
        </w:rPr>
        <w:t></w:t>
      </w:r>
      <w:r w:rsidR="00186407">
        <w:rPr>
          <w:rFonts w:ascii="QCF4_Hafs_30" w:eastAsia="Times New Roman" w:hAnsi="QCF4_Hafs_30"/>
          <w:color w:val="000000"/>
          <w:sz w:val="20"/>
          <w:szCs w:val="20"/>
          <w:rtl/>
          <w:lang w:bidi="ar"/>
        </w:rPr>
        <w:t xml:space="preserve"> </w:t>
      </w:r>
      <w:r w:rsidR="00B74057">
        <w:rPr>
          <w:rFonts w:ascii="QCF4_Hafs_24" w:eastAsia="Times New Roman" w:hAnsi="QCF4_Hafs_24"/>
          <w:color w:val="000000"/>
          <w:sz w:val="20"/>
          <w:szCs w:val="20"/>
          <w:lang w:bidi="ar"/>
        </w:rPr>
        <w:t></w:t>
      </w:r>
      <w:r w:rsidR="00B74057">
        <w:rPr>
          <w:rFonts w:ascii="Cambria" w:eastAsia="Times New Roman" w:hAnsi="Cambria" w:cs="Cambria" w:hint="cs"/>
          <w:color w:val="000000"/>
          <w:sz w:val="20"/>
          <w:szCs w:val="20"/>
          <w:rtl/>
          <w:lang w:bidi="ar"/>
        </w:rPr>
        <w:t> </w:t>
      </w:r>
      <w:r w:rsidR="00B74057">
        <w:rPr>
          <w:rFonts w:ascii="QCF4_Hafs_24" w:eastAsia="Times New Roman" w:hAnsi="QCF4_Hafs_24"/>
          <w:color w:val="000000"/>
          <w:sz w:val="20"/>
          <w:szCs w:val="20"/>
          <w:lang w:bidi="ar"/>
        </w:rPr>
        <w:t></w:t>
      </w:r>
      <w:r w:rsidR="00B74057">
        <w:rPr>
          <w:rFonts w:ascii="QCF4_Hafs_24" w:eastAsia="Times New Roman" w:hAnsi="QCF4_Hafs_24"/>
          <w:color w:val="000000"/>
          <w:sz w:val="20"/>
          <w:szCs w:val="20"/>
          <w:rtl/>
          <w:lang w:bidi="ar"/>
        </w:rPr>
        <w:t xml:space="preserve"> </w:t>
      </w:r>
      <w:r w:rsidR="00B74057">
        <w:rPr>
          <w:rFonts w:ascii="QCF4_Hafs_24" w:eastAsia="Times New Roman" w:hAnsi="QCF4_Hafs_24"/>
          <w:color w:val="000000"/>
          <w:sz w:val="20"/>
          <w:szCs w:val="20"/>
          <w:lang w:bidi="ar"/>
        </w:rPr>
        <w:t></w:t>
      </w:r>
      <w:r w:rsidR="00B74057">
        <w:rPr>
          <w:rFonts w:ascii="Cambria" w:eastAsia="Times New Roman" w:hAnsi="Cambria" w:cs="Cambria" w:hint="cs"/>
          <w:color w:val="000000"/>
          <w:sz w:val="20"/>
          <w:szCs w:val="20"/>
          <w:rtl/>
          <w:lang w:bidi="ar"/>
        </w:rPr>
        <w:t> </w:t>
      </w:r>
      <w:r w:rsidR="00B74057">
        <w:rPr>
          <w:rFonts w:ascii="QCF4_Hafs_24" w:eastAsia="Times New Roman" w:hAnsi="QCF4_Hafs_24"/>
          <w:color w:val="000000"/>
          <w:sz w:val="20"/>
          <w:szCs w:val="20"/>
          <w:lang w:bidi="ar"/>
        </w:rPr>
        <w:t></w:t>
      </w:r>
      <w:r w:rsidR="00B74057">
        <w:rPr>
          <w:rFonts w:ascii="QCF4_Hafs_24" w:eastAsia="Times New Roman" w:hAnsi="QCF4_Hafs_24"/>
          <w:color w:val="000000"/>
          <w:sz w:val="20"/>
          <w:szCs w:val="20"/>
          <w:rtl/>
          <w:lang w:bidi="ar"/>
        </w:rPr>
        <w:t xml:space="preserve"> </w:t>
      </w:r>
      <w:r w:rsidRPr="00F13D0E">
        <w:rPr>
          <w:rFonts w:hint="eastAsia"/>
          <w:rtl/>
        </w:rPr>
        <w:t>الآية</w:t>
      </w:r>
      <w:r w:rsidRPr="00F13D0E">
        <w:rPr>
          <w:rtl/>
        </w:rPr>
        <w:t xml:space="preserve">، </w:t>
      </w:r>
      <w:r w:rsidR="00B74057">
        <w:rPr>
          <w:rFonts w:ascii="QCF4_Hafs_25" w:eastAsia="Times New Roman" w:hAnsi="QCF4_Hafs_25"/>
          <w:color w:val="000000"/>
          <w:sz w:val="20"/>
          <w:szCs w:val="20"/>
          <w:lang w:bidi="ar"/>
        </w:rPr>
        <w:t></w:t>
      </w:r>
      <w:r w:rsidR="00B74057">
        <w:rPr>
          <w:rFonts w:ascii="Cambria" w:eastAsia="Times New Roman" w:hAnsi="Cambria" w:cs="Cambria" w:hint="cs"/>
          <w:color w:val="000000"/>
          <w:sz w:val="20"/>
          <w:szCs w:val="20"/>
          <w:rtl/>
          <w:lang w:bidi="ar"/>
        </w:rPr>
        <w:t> </w:t>
      </w:r>
      <w:r w:rsidR="00B74057">
        <w:rPr>
          <w:rFonts w:ascii="QCF4_Hafs_25" w:eastAsia="Times New Roman" w:hAnsi="QCF4_Hafs_25"/>
          <w:color w:val="000000"/>
          <w:sz w:val="20"/>
          <w:szCs w:val="20"/>
          <w:lang w:bidi="ar"/>
        </w:rPr>
        <w:t></w:t>
      </w:r>
      <w:r w:rsidR="00B74057">
        <w:rPr>
          <w:rFonts w:ascii="QCF4_Hafs_25" w:eastAsia="Times New Roman" w:hAnsi="QCF4_Hafs_25"/>
          <w:color w:val="000000"/>
          <w:sz w:val="20"/>
          <w:szCs w:val="20"/>
          <w:rtl/>
          <w:lang w:bidi="ar"/>
        </w:rPr>
        <w:t xml:space="preserve"> </w:t>
      </w:r>
      <w:r w:rsidR="00B74057">
        <w:rPr>
          <w:rFonts w:ascii="QCF4_Hafs_25" w:eastAsia="Times New Roman" w:hAnsi="QCF4_Hafs_25"/>
          <w:color w:val="000000"/>
          <w:sz w:val="20"/>
          <w:szCs w:val="20"/>
          <w:lang w:bidi="ar"/>
        </w:rPr>
        <w:t></w:t>
      </w:r>
      <w:r w:rsidR="00B74057">
        <w:rPr>
          <w:rFonts w:ascii="QCF4_Hafs_25" w:eastAsia="Times New Roman" w:hAnsi="QCF4_Hafs_25"/>
          <w:color w:val="000000"/>
          <w:sz w:val="20"/>
          <w:szCs w:val="20"/>
          <w:rtl/>
          <w:lang w:bidi="ar"/>
        </w:rPr>
        <w:t xml:space="preserve"> </w:t>
      </w:r>
      <w:r w:rsidR="00B74057">
        <w:rPr>
          <w:rFonts w:ascii="QCF4_Hafs_25" w:eastAsia="Times New Roman" w:hAnsi="QCF4_Hafs_25"/>
          <w:color w:val="000000"/>
          <w:sz w:val="20"/>
          <w:szCs w:val="20"/>
          <w:lang w:bidi="ar"/>
        </w:rPr>
        <w:t></w:t>
      </w:r>
      <w:r w:rsidR="00B74057">
        <w:rPr>
          <w:rFonts w:ascii="QCF4_Hafs_25" w:eastAsia="Times New Roman" w:hAnsi="QCF4_Hafs_25"/>
          <w:color w:val="000000"/>
          <w:sz w:val="20"/>
          <w:szCs w:val="20"/>
          <w:rtl/>
          <w:lang w:bidi="ar"/>
        </w:rPr>
        <w:t xml:space="preserve"> </w:t>
      </w:r>
      <w:r w:rsidR="00B74057">
        <w:rPr>
          <w:rFonts w:ascii="QCF4_Hafs_25" w:eastAsia="Times New Roman" w:hAnsi="QCF4_Hafs_25"/>
          <w:color w:val="000000"/>
          <w:sz w:val="20"/>
          <w:szCs w:val="20"/>
          <w:lang w:bidi="ar"/>
        </w:rPr>
        <w:t></w:t>
      </w:r>
      <w:r w:rsidR="00B74057">
        <w:rPr>
          <w:rFonts w:ascii="QCF4_Hafs_25" w:eastAsia="Times New Roman" w:hAnsi="QCF4_Hafs_25"/>
          <w:color w:val="000000"/>
          <w:sz w:val="20"/>
          <w:szCs w:val="20"/>
          <w:rtl/>
          <w:lang w:bidi="ar"/>
        </w:rPr>
        <w:t xml:space="preserve"> </w:t>
      </w:r>
      <w:r w:rsidR="00B74057">
        <w:rPr>
          <w:rFonts w:ascii="QCF4_Hafs_25" w:eastAsia="Times New Roman" w:hAnsi="QCF4_Hafs_25"/>
          <w:color w:val="000000"/>
          <w:sz w:val="20"/>
          <w:szCs w:val="20"/>
          <w:lang w:bidi="ar"/>
        </w:rPr>
        <w:t></w:t>
      </w:r>
      <w:r w:rsidR="00B74057">
        <w:rPr>
          <w:rFonts w:ascii="Cambria" w:eastAsia="Times New Roman" w:hAnsi="Cambria" w:cs="Cambria" w:hint="cs"/>
          <w:color w:val="000000"/>
          <w:sz w:val="20"/>
          <w:szCs w:val="20"/>
          <w:rtl/>
          <w:lang w:bidi="ar"/>
        </w:rPr>
        <w:t> </w:t>
      </w:r>
      <w:r w:rsidR="00B74057">
        <w:rPr>
          <w:rFonts w:ascii="QCF4_Hafs_25" w:eastAsia="Times New Roman" w:hAnsi="QCF4_Hafs_25"/>
          <w:color w:val="000000"/>
          <w:sz w:val="20"/>
          <w:szCs w:val="20"/>
          <w:lang w:bidi="ar"/>
        </w:rPr>
        <w:t></w:t>
      </w:r>
      <w:r w:rsidR="00B74057">
        <w:rPr>
          <w:rFonts w:ascii="QCF4_Hafs_25" w:eastAsia="Times New Roman" w:hAnsi="QCF4_Hafs_25"/>
          <w:color w:val="000000"/>
          <w:sz w:val="20"/>
          <w:szCs w:val="20"/>
          <w:rtl/>
          <w:lang w:bidi="ar"/>
        </w:rPr>
        <w:t xml:space="preserve"> </w:t>
      </w:r>
      <w:r w:rsidR="008D5A83">
        <w:rPr>
          <w:rFonts w:ascii="QCF4_Hafs_25" w:eastAsia="Times New Roman" w:hAnsi="QCF4_Hafs_25"/>
          <w:color w:val="000000"/>
          <w:sz w:val="20"/>
          <w:szCs w:val="20"/>
          <w:lang w:bidi="ar"/>
        </w:rPr>
        <w:t></w:t>
      </w:r>
      <w:r w:rsidR="008D5A83">
        <w:rPr>
          <w:rFonts w:ascii="Cambria" w:eastAsia="Times New Roman" w:hAnsi="Cambria" w:cs="Cambria" w:hint="cs"/>
          <w:color w:val="000000"/>
          <w:sz w:val="20"/>
          <w:szCs w:val="20"/>
          <w:rtl/>
          <w:lang w:bidi="ar"/>
        </w:rPr>
        <w:t> </w:t>
      </w:r>
      <w:r w:rsidR="008D5A83">
        <w:rPr>
          <w:rFonts w:ascii="QCF4_Hafs_25" w:eastAsia="Times New Roman" w:hAnsi="QCF4_Hafs_25"/>
          <w:color w:val="000000"/>
          <w:sz w:val="20"/>
          <w:szCs w:val="20"/>
          <w:lang w:bidi="ar"/>
        </w:rPr>
        <w:t></w:t>
      </w:r>
      <w:r w:rsidR="008D5A83">
        <w:rPr>
          <w:rFonts w:ascii="QCF4_Hafs_25" w:eastAsia="Times New Roman" w:hAnsi="QCF4_Hafs_25"/>
          <w:color w:val="000000"/>
          <w:sz w:val="20"/>
          <w:szCs w:val="20"/>
          <w:rtl/>
          <w:lang w:bidi="ar"/>
        </w:rPr>
        <w:t xml:space="preserve"> </w:t>
      </w:r>
      <w:r w:rsidR="008D5A83">
        <w:rPr>
          <w:rFonts w:ascii="QCF4_Hafs_25" w:eastAsia="Times New Roman" w:hAnsi="QCF4_Hafs_25"/>
          <w:color w:val="000000"/>
          <w:sz w:val="20"/>
          <w:szCs w:val="20"/>
          <w:lang w:bidi="ar"/>
        </w:rPr>
        <w:t></w:t>
      </w:r>
      <w:r w:rsidR="008D5A83">
        <w:rPr>
          <w:rFonts w:ascii="QCF4_Hafs_25" w:eastAsia="Times New Roman" w:hAnsi="QCF4_Hafs_25"/>
          <w:color w:val="000000"/>
          <w:sz w:val="20"/>
          <w:szCs w:val="20"/>
          <w:rtl/>
          <w:lang w:bidi="ar"/>
        </w:rPr>
        <w:t xml:space="preserve"> </w:t>
      </w:r>
      <w:r w:rsidR="008D5A83">
        <w:rPr>
          <w:rFonts w:ascii="QCF4_Hafs_25" w:eastAsia="Times New Roman" w:hAnsi="QCF4_Hafs_25"/>
          <w:color w:val="000000"/>
          <w:sz w:val="20"/>
          <w:szCs w:val="20"/>
          <w:lang w:bidi="ar"/>
        </w:rPr>
        <w:t></w:t>
      </w:r>
      <w:r w:rsidR="008D5A83">
        <w:rPr>
          <w:rFonts w:ascii="QCF4_Hafs_25" w:eastAsia="Times New Roman" w:hAnsi="QCF4_Hafs_25"/>
          <w:color w:val="000000"/>
          <w:sz w:val="20"/>
          <w:szCs w:val="20"/>
          <w:rtl/>
          <w:lang w:bidi="ar"/>
        </w:rPr>
        <w:t xml:space="preserve"> </w:t>
      </w:r>
      <w:r w:rsidR="008D5A83">
        <w:rPr>
          <w:rFonts w:ascii="QCF4_Hafs_25" w:eastAsia="Times New Roman" w:hAnsi="QCF4_Hafs_25"/>
          <w:color w:val="000000"/>
          <w:sz w:val="20"/>
          <w:szCs w:val="20"/>
          <w:lang w:bidi="ar"/>
        </w:rPr>
        <w:t></w:t>
      </w:r>
      <w:r w:rsidR="008D5A83">
        <w:rPr>
          <w:rFonts w:ascii="QCF4_Hafs_25" w:eastAsia="Times New Roman" w:hAnsi="QCF4_Hafs_25"/>
          <w:color w:val="000000"/>
          <w:sz w:val="20"/>
          <w:szCs w:val="20"/>
          <w:rtl/>
          <w:lang w:bidi="ar"/>
        </w:rPr>
        <w:t xml:space="preserve"> </w:t>
      </w:r>
      <w:r w:rsidR="008D5A83">
        <w:rPr>
          <w:rFonts w:ascii="QCF4_Hafs_25" w:eastAsia="Times New Roman" w:hAnsi="QCF4_Hafs_25"/>
          <w:color w:val="000000"/>
          <w:sz w:val="20"/>
          <w:szCs w:val="20"/>
          <w:lang w:bidi="ar"/>
        </w:rPr>
        <w:t></w:t>
      </w:r>
      <w:r w:rsidR="008D5A83">
        <w:rPr>
          <w:rFonts w:ascii="Cambria" w:eastAsia="Times New Roman" w:hAnsi="Cambria" w:cs="Cambria" w:hint="cs"/>
          <w:color w:val="000000"/>
          <w:sz w:val="20"/>
          <w:szCs w:val="20"/>
          <w:rtl/>
          <w:lang w:bidi="ar"/>
        </w:rPr>
        <w:t> </w:t>
      </w:r>
      <w:r w:rsidR="008D5A83">
        <w:rPr>
          <w:rFonts w:ascii="QCF4_Hafs_25" w:eastAsia="Times New Roman" w:hAnsi="QCF4_Hafs_25"/>
          <w:color w:val="000000"/>
          <w:sz w:val="20"/>
          <w:szCs w:val="20"/>
          <w:lang w:bidi="ar"/>
        </w:rPr>
        <w:t></w:t>
      </w:r>
      <w:r w:rsidR="008D5A83">
        <w:rPr>
          <w:rFonts w:ascii="QCF4_Hafs_25" w:eastAsia="Times New Roman" w:hAnsi="QCF4_Hafs_25"/>
          <w:color w:val="000000"/>
          <w:sz w:val="20"/>
          <w:szCs w:val="20"/>
          <w:rtl/>
          <w:lang w:bidi="ar"/>
        </w:rPr>
        <w:t xml:space="preserve"> </w:t>
      </w:r>
      <w:r w:rsidRPr="00F13D0E">
        <w:rPr>
          <w:rtl/>
        </w:rPr>
        <w:t>اللهم أعطني</w:t>
      </w:r>
      <w:r w:rsidR="00416BFB">
        <w:rPr>
          <w:rFonts w:hint="cs"/>
          <w:rtl/>
        </w:rPr>
        <w:t xml:space="preserve"> </w:t>
      </w:r>
      <w:r w:rsidRPr="00F13D0E">
        <w:rPr>
          <w:rFonts w:hint="eastAsia"/>
          <w:rtl/>
        </w:rPr>
        <w:t>خيره</w:t>
      </w:r>
      <w:r w:rsidRPr="00F13D0E">
        <w:rPr>
          <w:rtl/>
        </w:rPr>
        <w:t>، واكفني شره، فإنه لا حول ولا قوة إلا بك، يا قديم الإحسان انتهى مجرب</w:t>
      </w:r>
      <w:r w:rsidR="00416BFB">
        <w:rPr>
          <w:rFonts w:hint="cs"/>
          <w:rtl/>
        </w:rPr>
        <w:t xml:space="preserve"> </w:t>
      </w:r>
      <w:r w:rsidRPr="00F13D0E">
        <w:rPr>
          <w:rFonts w:hint="eastAsia"/>
          <w:rtl/>
        </w:rPr>
        <w:t>معمول</w:t>
      </w:r>
      <w:r w:rsidRPr="00F13D0E">
        <w:rPr>
          <w:rtl/>
        </w:rPr>
        <w:t xml:space="preserve"> به</w:t>
      </w:r>
      <w:r w:rsidR="00416BFB">
        <w:rPr>
          <w:rFonts w:hint="cs"/>
          <w:rtl/>
        </w:rPr>
        <w:t>.</w:t>
      </w:r>
    </w:p>
    <w:p w14:paraId="35F3365B" w14:textId="1CCD118E" w:rsidR="00F13D0E" w:rsidRPr="000626F9" w:rsidRDefault="00F13D0E" w:rsidP="000626F9">
      <w:pPr>
        <w:pStyle w:val="Sub-Title"/>
        <w:divId w:val="1843735596"/>
        <w:rPr>
          <w:rtl/>
        </w:rPr>
      </w:pPr>
      <w:r w:rsidRPr="000626F9">
        <w:rPr>
          <w:rFonts w:hint="eastAsia"/>
          <w:rtl/>
        </w:rPr>
        <w:t>فصل</w:t>
      </w:r>
      <w:r w:rsidR="000626F9" w:rsidRPr="000626F9">
        <w:rPr>
          <w:rFonts w:hint="cs"/>
          <w:rtl/>
        </w:rPr>
        <w:t xml:space="preserve">: </w:t>
      </w:r>
      <w:r w:rsidRPr="000626F9">
        <w:rPr>
          <w:rFonts w:hint="eastAsia"/>
          <w:rtl/>
        </w:rPr>
        <w:t>ما</w:t>
      </w:r>
      <w:r w:rsidR="00301F3C" w:rsidRPr="000626F9">
        <w:rPr>
          <w:rFonts w:hint="cs"/>
          <w:rtl/>
        </w:rPr>
        <w:t xml:space="preserve"> </w:t>
      </w:r>
      <w:r w:rsidRPr="000626F9">
        <w:rPr>
          <w:rFonts w:hint="eastAsia"/>
          <w:rtl/>
        </w:rPr>
        <w:t>يقال</w:t>
      </w:r>
      <w:r w:rsidRPr="000626F9">
        <w:rPr>
          <w:rtl/>
        </w:rPr>
        <w:t xml:space="preserve"> لمن يقدم من سفر</w:t>
      </w:r>
    </w:p>
    <w:p w14:paraId="2C9225B5" w14:textId="105F78F1" w:rsidR="00F13D0E" w:rsidRPr="00F13D0E" w:rsidRDefault="00F13D0E" w:rsidP="000626F9">
      <w:pPr>
        <w:divId w:val="1843735596"/>
        <w:rPr>
          <w:rtl/>
        </w:rPr>
      </w:pPr>
      <w:r w:rsidRPr="00F13D0E">
        <w:rPr>
          <w:rFonts w:hint="eastAsia"/>
          <w:rtl/>
        </w:rPr>
        <w:t>يستحب</w:t>
      </w:r>
      <w:r w:rsidRPr="00F13D0E">
        <w:rPr>
          <w:rtl/>
        </w:rPr>
        <w:t xml:space="preserve"> أن يقول: الحمد لله الذي سلمك، والحمد لله الذي جمع بك الشمل، أو</w:t>
      </w:r>
      <w:r w:rsidR="003D5260">
        <w:rPr>
          <w:rFonts w:hint="cs"/>
          <w:rtl/>
        </w:rPr>
        <w:t xml:space="preserve"> </w:t>
      </w:r>
      <w:r w:rsidRPr="00F13D0E">
        <w:rPr>
          <w:rFonts w:hint="eastAsia"/>
          <w:rtl/>
        </w:rPr>
        <w:t>نحو</w:t>
      </w:r>
      <w:r w:rsidRPr="00F13D0E">
        <w:rPr>
          <w:rtl/>
        </w:rPr>
        <w:t xml:space="preserve"> ذلك، قال الله:</w:t>
      </w:r>
      <w:r w:rsidR="003D5260">
        <w:rPr>
          <w:rFonts w:hint="cs"/>
          <w:rtl/>
        </w:rPr>
        <w:t xml:space="preserve"> </w:t>
      </w:r>
      <w:r w:rsidR="00AB35FB">
        <w:rPr>
          <w:rFonts w:ascii="QCF4_Hafs_20" w:eastAsia="Times New Roman" w:hAnsi="QCF4_Hafs_20"/>
          <w:color w:val="000000"/>
          <w:sz w:val="20"/>
          <w:szCs w:val="20"/>
          <w:lang w:bidi="ar"/>
        </w:rPr>
        <w:t></w:t>
      </w:r>
      <w:r w:rsidR="00AB35FB">
        <w:rPr>
          <w:rFonts w:ascii="Cambria" w:eastAsia="Times New Roman" w:hAnsi="Cambria" w:cs="Cambria" w:hint="cs"/>
          <w:color w:val="000000"/>
          <w:sz w:val="20"/>
          <w:szCs w:val="20"/>
          <w:rtl/>
          <w:lang w:bidi="ar"/>
        </w:rPr>
        <w:t> </w:t>
      </w:r>
      <w:r w:rsidR="00AB35FB">
        <w:rPr>
          <w:rFonts w:ascii="QCF4_Hafs_20" w:eastAsia="Times New Roman" w:hAnsi="QCF4_Hafs_20"/>
          <w:color w:val="000000"/>
          <w:sz w:val="20"/>
          <w:szCs w:val="20"/>
          <w:lang w:bidi="ar"/>
        </w:rPr>
        <w:t></w:t>
      </w:r>
      <w:r w:rsidR="00AB35FB">
        <w:rPr>
          <w:rFonts w:ascii="QCF4_Hafs_20" w:eastAsia="Times New Roman" w:hAnsi="QCF4_Hafs_20"/>
          <w:color w:val="000000"/>
          <w:sz w:val="20"/>
          <w:szCs w:val="20"/>
          <w:rtl/>
          <w:lang w:bidi="ar"/>
        </w:rPr>
        <w:t xml:space="preserve"> </w:t>
      </w:r>
      <w:r w:rsidR="00AB35FB">
        <w:rPr>
          <w:rFonts w:ascii="QCF4_Hafs_20" w:eastAsia="Times New Roman" w:hAnsi="QCF4_Hafs_20"/>
          <w:color w:val="000000"/>
          <w:sz w:val="20"/>
          <w:szCs w:val="20"/>
          <w:lang w:bidi="ar"/>
        </w:rPr>
        <w:t></w:t>
      </w:r>
      <w:r w:rsidR="00AB35FB">
        <w:rPr>
          <w:rFonts w:ascii="QCF4_Hafs_20" w:eastAsia="Times New Roman" w:hAnsi="QCF4_Hafs_20"/>
          <w:color w:val="000000"/>
          <w:sz w:val="20"/>
          <w:szCs w:val="20"/>
          <w:rtl/>
          <w:lang w:bidi="ar"/>
        </w:rPr>
        <w:t xml:space="preserve"> </w:t>
      </w:r>
      <w:r w:rsidR="00AB35FB">
        <w:rPr>
          <w:rFonts w:ascii="QCF4_Hafs_20" w:eastAsia="Times New Roman" w:hAnsi="QCF4_Hafs_20"/>
          <w:color w:val="000000"/>
          <w:sz w:val="20"/>
          <w:szCs w:val="20"/>
          <w:lang w:bidi="ar"/>
        </w:rPr>
        <w:t></w:t>
      </w:r>
      <w:r w:rsidR="00AB35FB">
        <w:rPr>
          <w:rFonts w:ascii="Cambria" w:eastAsia="Times New Roman" w:hAnsi="Cambria" w:cs="Cambria" w:hint="cs"/>
          <w:color w:val="000000"/>
          <w:sz w:val="20"/>
          <w:szCs w:val="20"/>
          <w:rtl/>
          <w:lang w:bidi="ar"/>
        </w:rPr>
        <w:t> </w:t>
      </w:r>
      <w:r w:rsidR="00AB35FB">
        <w:rPr>
          <w:rFonts w:ascii="QCF4_Hafs_20" w:eastAsia="Times New Roman" w:hAnsi="QCF4_Hafs_20"/>
          <w:color w:val="000000"/>
          <w:sz w:val="20"/>
          <w:szCs w:val="20"/>
          <w:lang w:bidi="ar"/>
        </w:rPr>
        <w:t></w:t>
      </w:r>
      <w:r w:rsidR="00AB35FB">
        <w:rPr>
          <w:rFonts w:ascii="QCF4_Hafs_20" w:eastAsia="Times New Roman" w:hAnsi="QCF4_Hafs_20"/>
          <w:color w:val="000000"/>
          <w:sz w:val="20"/>
          <w:szCs w:val="20"/>
          <w:rtl/>
          <w:lang w:bidi="ar"/>
        </w:rPr>
        <w:t xml:space="preserve"> </w:t>
      </w:r>
      <w:r w:rsidRPr="00F13D0E">
        <w:rPr>
          <w:rtl/>
        </w:rPr>
        <w:t>أو الحمد لله الذي نصرك، وأعزك،</w:t>
      </w:r>
      <w:r w:rsidR="00AB35FB">
        <w:rPr>
          <w:rFonts w:hint="cs"/>
          <w:rtl/>
        </w:rPr>
        <w:t xml:space="preserve"> </w:t>
      </w:r>
      <w:r w:rsidRPr="00F13D0E">
        <w:rPr>
          <w:rFonts w:hint="eastAsia"/>
          <w:rtl/>
        </w:rPr>
        <w:t>وأكرمك</w:t>
      </w:r>
      <w:r w:rsidRPr="00F13D0E">
        <w:rPr>
          <w:rtl/>
        </w:rPr>
        <w:t>.</w:t>
      </w:r>
    </w:p>
    <w:p w14:paraId="64679524" w14:textId="7AFCD089" w:rsidR="00F13D0E" w:rsidRPr="000626F9" w:rsidRDefault="00F13D0E" w:rsidP="000626F9">
      <w:pPr>
        <w:pStyle w:val="Sub-Title"/>
        <w:divId w:val="1843735596"/>
        <w:rPr>
          <w:rtl/>
        </w:rPr>
      </w:pPr>
      <w:r w:rsidRPr="000626F9">
        <w:rPr>
          <w:rFonts w:hint="eastAsia"/>
          <w:rtl/>
        </w:rPr>
        <w:t>فصل</w:t>
      </w:r>
      <w:r w:rsidR="000626F9" w:rsidRPr="000626F9">
        <w:rPr>
          <w:rFonts w:hint="cs"/>
          <w:rtl/>
        </w:rPr>
        <w:t xml:space="preserve">: </w:t>
      </w:r>
      <w:r w:rsidRPr="000626F9">
        <w:rPr>
          <w:rFonts w:hint="eastAsia"/>
          <w:rtl/>
        </w:rPr>
        <w:t>في</w:t>
      </w:r>
      <w:r w:rsidRPr="000626F9">
        <w:rPr>
          <w:rtl/>
        </w:rPr>
        <w:t xml:space="preserve"> كراهية ال</w:t>
      </w:r>
      <w:r w:rsidR="0054297D" w:rsidRPr="000626F9">
        <w:rPr>
          <w:rFonts w:hint="cs"/>
          <w:rtl/>
        </w:rPr>
        <w:t>سير</w:t>
      </w:r>
      <w:r w:rsidRPr="000626F9">
        <w:rPr>
          <w:rtl/>
        </w:rPr>
        <w:t xml:space="preserve"> أول الليـل</w:t>
      </w:r>
    </w:p>
    <w:p w14:paraId="55FEAF1F" w14:textId="7169315E" w:rsidR="00F13D0E" w:rsidRPr="00F13D0E" w:rsidRDefault="00F13D0E" w:rsidP="000626F9">
      <w:pPr>
        <w:divId w:val="1843735596"/>
        <w:rPr>
          <w:rtl/>
        </w:rPr>
      </w:pPr>
      <w:r w:rsidRPr="00F13D0E">
        <w:rPr>
          <w:rFonts w:hint="eastAsia"/>
          <w:rtl/>
        </w:rPr>
        <w:t>جابر</w:t>
      </w:r>
      <w:r w:rsidRPr="00F13D0E">
        <w:rPr>
          <w:rtl/>
        </w:rPr>
        <w:t xml:space="preserve"> رضي الله عنه: لا ترسلوا فواشيكم أول الليل حتى تذهب فحمة العشاء،</w:t>
      </w:r>
      <w:r w:rsidR="00650BCF">
        <w:rPr>
          <w:rFonts w:hint="cs"/>
          <w:rtl/>
        </w:rPr>
        <w:t xml:space="preserve"> </w:t>
      </w:r>
      <w:r w:rsidRPr="00F13D0E">
        <w:rPr>
          <w:rFonts w:hint="eastAsia"/>
          <w:rtl/>
        </w:rPr>
        <w:t>فإن</w:t>
      </w:r>
      <w:r w:rsidRPr="00F13D0E">
        <w:rPr>
          <w:rtl/>
        </w:rPr>
        <w:t xml:space="preserve"> الشياطين تعيث إذا غابت الشمس، والفواشي ما يفشو في كل شيء، وفحمة</w:t>
      </w:r>
      <w:r w:rsidR="00650BCF">
        <w:rPr>
          <w:rFonts w:hint="cs"/>
          <w:rtl/>
        </w:rPr>
        <w:t xml:space="preserve"> </w:t>
      </w:r>
      <w:r w:rsidRPr="00F13D0E">
        <w:rPr>
          <w:rFonts w:hint="eastAsia"/>
          <w:rtl/>
        </w:rPr>
        <w:t>العشاء</w:t>
      </w:r>
      <w:r w:rsidRPr="00F13D0E">
        <w:rPr>
          <w:rtl/>
        </w:rPr>
        <w:t xml:space="preserve"> ما بين صلاة المغرب والعشاء، والتي بين العتمة والغداة، تسمى العسعسة،</w:t>
      </w:r>
      <w:r w:rsidR="00650BCF">
        <w:rPr>
          <w:rFonts w:hint="cs"/>
          <w:rtl/>
        </w:rPr>
        <w:t xml:space="preserve"> </w:t>
      </w:r>
      <w:r w:rsidRPr="00F13D0E">
        <w:rPr>
          <w:rFonts w:hint="eastAsia"/>
          <w:rtl/>
        </w:rPr>
        <w:t>والع</w:t>
      </w:r>
      <w:r w:rsidR="00650BCF">
        <w:rPr>
          <w:rFonts w:hint="cs"/>
          <w:rtl/>
        </w:rPr>
        <w:t>ي</w:t>
      </w:r>
      <w:r w:rsidRPr="00F13D0E">
        <w:rPr>
          <w:rFonts w:hint="eastAsia"/>
          <w:rtl/>
        </w:rPr>
        <w:t>ث</w:t>
      </w:r>
      <w:r w:rsidRPr="00F13D0E">
        <w:rPr>
          <w:rtl/>
        </w:rPr>
        <w:t xml:space="preserve"> بالمهملة الإفساد</w:t>
      </w:r>
      <w:r w:rsidR="00650BCF">
        <w:rPr>
          <w:rFonts w:hint="cs"/>
          <w:rtl/>
        </w:rPr>
        <w:t>.</w:t>
      </w:r>
    </w:p>
    <w:p w14:paraId="5DC705D0" w14:textId="2D13B72A" w:rsidR="00F13D0E" w:rsidRPr="00F13D0E" w:rsidRDefault="00F13D0E" w:rsidP="000626F9">
      <w:pPr>
        <w:pStyle w:val="Title"/>
        <w:divId w:val="1843735596"/>
        <w:rPr>
          <w:rtl/>
        </w:rPr>
      </w:pPr>
      <w:commentRangeStart w:id="302"/>
      <w:r w:rsidRPr="00F13D0E">
        <w:rPr>
          <w:rFonts w:hint="eastAsia"/>
          <w:rtl/>
        </w:rPr>
        <w:lastRenderedPageBreak/>
        <w:t>ا</w:t>
      </w:r>
      <w:commentRangeEnd w:id="302"/>
      <w:r w:rsidR="00AD336C" w:rsidRPr="00F13D0E">
        <w:rPr>
          <w:rStyle w:val="CommentReference"/>
          <w:rFonts w:hint="eastAsia"/>
          <w:sz w:val="32"/>
          <w:szCs w:val="40"/>
          <w:rtl/>
        </w:rPr>
        <w:commentReference w:id="302"/>
      </w:r>
      <w:r w:rsidRPr="00F13D0E">
        <w:rPr>
          <w:rFonts w:hint="eastAsia"/>
          <w:rtl/>
        </w:rPr>
        <w:t>لباب</w:t>
      </w:r>
      <w:r w:rsidRPr="00F13D0E">
        <w:rPr>
          <w:rtl/>
        </w:rPr>
        <w:t xml:space="preserve"> السادس عشر</w:t>
      </w:r>
      <w:r w:rsidR="000626F9">
        <w:rPr>
          <w:rFonts w:hint="cs"/>
          <w:rtl/>
        </w:rPr>
        <w:t xml:space="preserve">: </w:t>
      </w:r>
      <w:r w:rsidRPr="00F13D0E">
        <w:rPr>
          <w:rFonts w:hint="eastAsia"/>
          <w:rtl/>
        </w:rPr>
        <w:t>في</w:t>
      </w:r>
      <w:r w:rsidRPr="00F13D0E">
        <w:rPr>
          <w:rtl/>
        </w:rPr>
        <w:t xml:space="preserve"> أذكار الج</w:t>
      </w:r>
      <w:r w:rsidR="005B18CA">
        <w:rPr>
          <w:rFonts w:hint="cs"/>
          <w:rtl/>
        </w:rPr>
        <w:t>ه</w:t>
      </w:r>
      <w:r w:rsidRPr="00F13D0E">
        <w:rPr>
          <w:rtl/>
        </w:rPr>
        <w:t>ا</w:t>
      </w:r>
      <w:r w:rsidR="005B18CA">
        <w:rPr>
          <w:rFonts w:hint="cs"/>
          <w:rtl/>
        </w:rPr>
        <w:t>د</w:t>
      </w:r>
      <w:r w:rsidRPr="00F13D0E">
        <w:rPr>
          <w:rtl/>
        </w:rPr>
        <w:t>، وما</w:t>
      </w:r>
      <w:r w:rsidR="005B18CA">
        <w:rPr>
          <w:rFonts w:hint="cs"/>
          <w:rtl/>
        </w:rPr>
        <w:t xml:space="preserve"> </w:t>
      </w:r>
      <w:r w:rsidRPr="00F13D0E">
        <w:rPr>
          <w:rtl/>
        </w:rPr>
        <w:t>يتعلق به</w:t>
      </w:r>
    </w:p>
    <w:p w14:paraId="3736E863" w14:textId="60EA89A2" w:rsidR="00F13D0E" w:rsidRPr="00F13D0E" w:rsidRDefault="005B18CA" w:rsidP="000626F9">
      <w:pPr>
        <w:divId w:val="1843735596"/>
        <w:rPr>
          <w:rtl/>
        </w:rPr>
      </w:pPr>
      <w:r>
        <w:rPr>
          <w:rFonts w:hint="cs"/>
          <w:rtl/>
        </w:rPr>
        <w:t>وفيه</w:t>
      </w:r>
      <w:r w:rsidR="00F13D0E" w:rsidRPr="00F13D0E">
        <w:rPr>
          <w:rtl/>
        </w:rPr>
        <w:t xml:space="preserve"> فصول</w:t>
      </w:r>
    </w:p>
    <w:p w14:paraId="08093482" w14:textId="5E23B20D" w:rsidR="00F13D0E" w:rsidRPr="00F13D0E" w:rsidRDefault="00F13D0E" w:rsidP="000626F9">
      <w:pPr>
        <w:divId w:val="1843735596"/>
        <w:rPr>
          <w:rtl/>
        </w:rPr>
      </w:pPr>
      <w:r w:rsidRPr="00F13D0E">
        <w:rPr>
          <w:rFonts w:hint="eastAsia"/>
          <w:rtl/>
        </w:rPr>
        <w:t>ابن</w:t>
      </w:r>
      <w:r w:rsidRPr="00F13D0E">
        <w:rPr>
          <w:rtl/>
        </w:rPr>
        <w:t xml:space="preserve"> أبي أوفى رضي الله عنه: اللهم منزل الكتاب، ومجر</w:t>
      </w:r>
      <w:r w:rsidR="005B18CA">
        <w:rPr>
          <w:rFonts w:hint="cs"/>
          <w:rtl/>
        </w:rPr>
        <w:t>ي</w:t>
      </w:r>
      <w:r w:rsidRPr="00F13D0E">
        <w:rPr>
          <w:rtl/>
        </w:rPr>
        <w:t xml:space="preserve"> السحاب، وهازم</w:t>
      </w:r>
      <w:r w:rsidR="005B18CA">
        <w:rPr>
          <w:rFonts w:hint="cs"/>
          <w:rtl/>
        </w:rPr>
        <w:t xml:space="preserve"> </w:t>
      </w:r>
      <w:r w:rsidRPr="00F13D0E">
        <w:rPr>
          <w:rFonts w:hint="eastAsia"/>
          <w:rtl/>
        </w:rPr>
        <w:t>الأحزاب</w:t>
      </w:r>
      <w:r w:rsidRPr="00F13D0E">
        <w:rPr>
          <w:rtl/>
        </w:rPr>
        <w:t>، اهزمهم، وزلزلهم، وانصرنا عليهم.</w:t>
      </w:r>
    </w:p>
    <w:p w14:paraId="7B37AB5F" w14:textId="262F3D59" w:rsidR="00F13D0E" w:rsidRPr="00F13D0E" w:rsidRDefault="00F13D0E" w:rsidP="000626F9">
      <w:pPr>
        <w:divId w:val="1843735596"/>
        <w:rPr>
          <w:rtl/>
        </w:rPr>
      </w:pPr>
      <w:r w:rsidRPr="00F13D0E">
        <w:rPr>
          <w:rFonts w:hint="eastAsia"/>
          <w:rtl/>
        </w:rPr>
        <w:t>أنس</w:t>
      </w:r>
      <w:r w:rsidRPr="00F13D0E">
        <w:rPr>
          <w:rtl/>
        </w:rPr>
        <w:t xml:space="preserve"> وأبو أنمار رضي الله عنهما: اللهم أنت عضدي، ونصيري بك أحول، وبك</w:t>
      </w:r>
      <w:r w:rsidR="005B18CA">
        <w:rPr>
          <w:rFonts w:hint="cs"/>
          <w:rtl/>
        </w:rPr>
        <w:t xml:space="preserve"> </w:t>
      </w:r>
      <w:r w:rsidRPr="00F13D0E">
        <w:rPr>
          <w:rFonts w:hint="eastAsia"/>
          <w:rtl/>
        </w:rPr>
        <w:t>أصول</w:t>
      </w:r>
      <w:r w:rsidRPr="00F13D0E">
        <w:rPr>
          <w:rtl/>
        </w:rPr>
        <w:t>، وبك أقاتل، وإذا جهز جيشا قال: سيروا بسم الله، وفي سبيل الله، قاتلوا</w:t>
      </w:r>
      <w:r w:rsidR="005B18CA">
        <w:rPr>
          <w:rFonts w:hint="cs"/>
          <w:rtl/>
        </w:rPr>
        <w:t xml:space="preserve"> </w:t>
      </w:r>
      <w:r w:rsidRPr="00F13D0E">
        <w:rPr>
          <w:rFonts w:hint="eastAsia"/>
          <w:rtl/>
        </w:rPr>
        <w:t>من</w:t>
      </w:r>
      <w:r w:rsidRPr="00F13D0E">
        <w:rPr>
          <w:rtl/>
        </w:rPr>
        <w:t xml:space="preserve"> كفر بالله، ولا تغلوا، ولا تغدروا، ولا تمثلوا، ولا تقتلوا وليدا، وإذا رأى عدوا</w:t>
      </w:r>
      <w:r w:rsidR="005B18CA">
        <w:rPr>
          <w:rFonts w:hint="cs"/>
          <w:rtl/>
        </w:rPr>
        <w:t xml:space="preserve"> </w:t>
      </w:r>
      <w:r w:rsidRPr="00F13D0E">
        <w:rPr>
          <w:rFonts w:hint="eastAsia"/>
          <w:rtl/>
        </w:rPr>
        <w:t>قال</w:t>
      </w:r>
      <w:r w:rsidRPr="00F13D0E">
        <w:rPr>
          <w:rtl/>
        </w:rPr>
        <w:t>: يا</w:t>
      </w:r>
      <w:r w:rsidR="005B18CA">
        <w:rPr>
          <w:rFonts w:hint="cs"/>
          <w:rtl/>
        </w:rPr>
        <w:t xml:space="preserve"> </w:t>
      </w:r>
      <w:r w:rsidR="005B18CA">
        <w:rPr>
          <w:rFonts w:ascii="QCF4_Hafs_01" w:eastAsia="Times New Roman" w:hAnsi="QCF4_Hafs_01"/>
          <w:color w:val="000000"/>
          <w:sz w:val="20"/>
          <w:szCs w:val="20"/>
          <w:lang w:bidi="ar"/>
        </w:rPr>
        <w:t></w:t>
      </w:r>
      <w:r w:rsidR="005B18CA">
        <w:rPr>
          <w:rFonts w:ascii="Cambria" w:eastAsia="Times New Roman" w:hAnsi="Cambria" w:cs="Cambria" w:hint="cs"/>
          <w:color w:val="000000"/>
          <w:sz w:val="20"/>
          <w:szCs w:val="20"/>
          <w:rtl/>
          <w:lang w:bidi="ar"/>
        </w:rPr>
        <w:t> </w:t>
      </w:r>
      <w:r w:rsidR="005B18CA">
        <w:rPr>
          <w:rFonts w:ascii="QCF4_Hafs_01" w:eastAsia="Times New Roman" w:hAnsi="QCF4_Hafs_01"/>
          <w:color w:val="000000"/>
          <w:sz w:val="20"/>
          <w:szCs w:val="20"/>
          <w:lang w:bidi="ar"/>
        </w:rPr>
        <w:t></w:t>
      </w:r>
      <w:r w:rsidR="005B18CA">
        <w:rPr>
          <w:rFonts w:ascii="QCF4_Hafs_01" w:eastAsia="Times New Roman" w:hAnsi="QCF4_Hafs_01"/>
          <w:color w:val="000000"/>
          <w:sz w:val="20"/>
          <w:szCs w:val="20"/>
          <w:rtl/>
          <w:lang w:bidi="ar"/>
        </w:rPr>
        <w:t xml:space="preserve"> </w:t>
      </w:r>
      <w:r w:rsidR="005B18CA">
        <w:rPr>
          <w:rFonts w:ascii="QCF4_Hafs_01" w:eastAsia="Times New Roman" w:hAnsi="QCF4_Hafs_01"/>
          <w:color w:val="000000"/>
          <w:sz w:val="20"/>
          <w:szCs w:val="20"/>
          <w:lang w:bidi="ar"/>
        </w:rPr>
        <w:t></w:t>
      </w:r>
      <w:r w:rsidR="005B18CA">
        <w:rPr>
          <w:rFonts w:ascii="QCF4_Hafs_01" w:eastAsia="Times New Roman" w:hAnsi="QCF4_Hafs_01"/>
          <w:color w:val="000000"/>
          <w:sz w:val="20"/>
          <w:szCs w:val="20"/>
          <w:rtl/>
          <w:lang w:bidi="ar"/>
        </w:rPr>
        <w:t xml:space="preserve"> </w:t>
      </w:r>
      <w:r w:rsidR="005B18CA">
        <w:rPr>
          <w:rFonts w:ascii="QCF4_Hafs_01" w:eastAsia="Times New Roman" w:hAnsi="QCF4_Hafs_01"/>
          <w:color w:val="000000"/>
          <w:sz w:val="20"/>
          <w:szCs w:val="20"/>
          <w:lang w:bidi="ar"/>
        </w:rPr>
        <w:t></w:t>
      </w:r>
      <w:r w:rsidR="005B18CA">
        <w:rPr>
          <w:rFonts w:ascii="Cambria" w:eastAsia="Times New Roman" w:hAnsi="Cambria" w:cs="Cambria" w:hint="cs"/>
          <w:color w:val="000000"/>
          <w:sz w:val="20"/>
          <w:szCs w:val="20"/>
          <w:rtl/>
          <w:lang w:bidi="ar"/>
        </w:rPr>
        <w:t> </w:t>
      </w:r>
      <w:r w:rsidR="005B18CA">
        <w:rPr>
          <w:rFonts w:ascii="QCF4_Hafs_01" w:eastAsia="Times New Roman" w:hAnsi="QCF4_Hafs_01"/>
          <w:color w:val="000000"/>
          <w:sz w:val="20"/>
          <w:szCs w:val="20"/>
          <w:lang w:bidi="ar"/>
        </w:rPr>
        <w:t></w:t>
      </w:r>
      <w:r w:rsidR="005B18CA">
        <w:rPr>
          <w:rFonts w:ascii="QCF4_Hafs_01" w:eastAsia="Times New Roman" w:hAnsi="QCF4_Hafs_01"/>
          <w:color w:val="000000"/>
          <w:sz w:val="20"/>
          <w:szCs w:val="20"/>
          <w:rtl/>
          <w:lang w:bidi="ar"/>
        </w:rPr>
        <w:t xml:space="preserve"> </w:t>
      </w:r>
      <w:r w:rsidR="005B18CA">
        <w:rPr>
          <w:rFonts w:ascii="QCF4_Hafs_01" w:eastAsia="Times New Roman" w:hAnsi="QCF4_Hafs_01"/>
          <w:color w:val="000000"/>
          <w:sz w:val="20"/>
          <w:szCs w:val="20"/>
          <w:lang w:bidi="ar"/>
        </w:rPr>
        <w:t></w:t>
      </w:r>
      <w:r w:rsidR="005B18CA">
        <w:rPr>
          <w:rFonts w:ascii="QCF4_Hafs_01" w:eastAsia="Times New Roman" w:hAnsi="QCF4_Hafs_01"/>
          <w:color w:val="000000"/>
          <w:sz w:val="20"/>
          <w:szCs w:val="20"/>
          <w:rtl/>
          <w:lang w:bidi="ar"/>
        </w:rPr>
        <w:t xml:space="preserve"> </w:t>
      </w:r>
      <w:r w:rsidR="005B18CA">
        <w:rPr>
          <w:rFonts w:ascii="QCF4_Hafs_01" w:eastAsia="Times New Roman" w:hAnsi="QCF4_Hafs_01"/>
          <w:color w:val="000000"/>
          <w:sz w:val="20"/>
          <w:szCs w:val="20"/>
          <w:lang w:bidi="ar"/>
        </w:rPr>
        <w:t></w:t>
      </w:r>
      <w:r w:rsidR="005B18CA">
        <w:rPr>
          <w:rFonts w:ascii="QCF4_Hafs_01" w:eastAsia="Times New Roman" w:hAnsi="QCF4_Hafs_01"/>
          <w:color w:val="000000"/>
          <w:sz w:val="20"/>
          <w:szCs w:val="20"/>
          <w:rtl/>
          <w:lang w:bidi="ar"/>
        </w:rPr>
        <w:t xml:space="preserve"> </w:t>
      </w:r>
      <w:r w:rsidR="005B18CA">
        <w:rPr>
          <w:rFonts w:ascii="QCF4_Hafs_01" w:eastAsia="Times New Roman" w:hAnsi="QCF4_Hafs_01"/>
          <w:color w:val="000000"/>
          <w:sz w:val="20"/>
          <w:szCs w:val="20"/>
          <w:lang w:bidi="ar"/>
        </w:rPr>
        <w:t></w:t>
      </w:r>
      <w:r w:rsidR="005B18CA">
        <w:rPr>
          <w:rFonts w:ascii="QCF4_Hafs_01" w:eastAsia="Times New Roman" w:hAnsi="QCF4_Hafs_01"/>
          <w:color w:val="000000"/>
          <w:sz w:val="20"/>
          <w:szCs w:val="20"/>
          <w:rtl/>
          <w:lang w:bidi="ar"/>
        </w:rPr>
        <w:t xml:space="preserve"> </w:t>
      </w:r>
      <w:r w:rsidR="005B18CA">
        <w:rPr>
          <w:rFonts w:ascii="QCF4_Hafs_01" w:eastAsia="Times New Roman" w:hAnsi="QCF4_Hafs_01"/>
          <w:color w:val="000000"/>
          <w:sz w:val="20"/>
          <w:szCs w:val="20"/>
          <w:lang w:bidi="ar"/>
        </w:rPr>
        <w:t></w:t>
      </w:r>
      <w:r w:rsidR="005B18CA">
        <w:rPr>
          <w:rFonts w:ascii="Cambria" w:eastAsia="Times New Roman" w:hAnsi="Cambria" w:cs="Cambria" w:hint="cs"/>
          <w:color w:val="000000"/>
          <w:sz w:val="20"/>
          <w:szCs w:val="20"/>
          <w:rtl/>
          <w:lang w:bidi="ar"/>
        </w:rPr>
        <w:t> </w:t>
      </w:r>
      <w:r w:rsidR="005B18CA">
        <w:rPr>
          <w:rFonts w:ascii="QCF4_Hafs_01" w:eastAsia="Times New Roman" w:hAnsi="QCF4_Hafs_01"/>
          <w:color w:val="000000"/>
          <w:sz w:val="20"/>
          <w:szCs w:val="20"/>
          <w:lang w:bidi="ar"/>
        </w:rPr>
        <w:t></w:t>
      </w:r>
      <w:r w:rsidR="005B18CA">
        <w:rPr>
          <w:rFonts w:ascii="QCF4_Hafs_01" w:eastAsia="Times New Roman" w:hAnsi="QCF4_Hafs_01"/>
          <w:color w:val="000000"/>
          <w:sz w:val="20"/>
          <w:szCs w:val="20"/>
          <w:rtl/>
          <w:lang w:bidi="ar"/>
        </w:rPr>
        <w:t xml:space="preserve"> </w:t>
      </w:r>
      <w:r w:rsidRPr="00F13D0E">
        <w:rPr>
          <w:rtl/>
        </w:rPr>
        <w:t>اللهم اكفنا، واكفف عنا</w:t>
      </w:r>
      <w:r w:rsidR="005B18CA">
        <w:rPr>
          <w:rFonts w:hint="cs"/>
          <w:rtl/>
        </w:rPr>
        <w:t xml:space="preserve"> </w:t>
      </w:r>
      <w:r w:rsidRPr="00F13D0E">
        <w:rPr>
          <w:rFonts w:hint="eastAsia"/>
          <w:rtl/>
        </w:rPr>
        <w:t>بأسهم</w:t>
      </w:r>
      <w:r w:rsidRPr="00F13D0E">
        <w:rPr>
          <w:rtl/>
        </w:rPr>
        <w:t>، ويقول: اللهم أنت ربنا، وربهم، ونواصينا ونواصيهم بيدك، وإنما تقتلهم</w:t>
      </w:r>
      <w:r w:rsidR="005B18CA">
        <w:rPr>
          <w:rFonts w:hint="cs"/>
          <w:rtl/>
        </w:rPr>
        <w:t xml:space="preserve"> </w:t>
      </w:r>
      <w:r w:rsidRPr="00F13D0E">
        <w:rPr>
          <w:rFonts w:hint="eastAsia"/>
          <w:rtl/>
        </w:rPr>
        <w:t>أنت</w:t>
      </w:r>
      <w:r w:rsidRPr="00F13D0E">
        <w:rPr>
          <w:rtl/>
        </w:rPr>
        <w:t>، ويكبر إذا رمى بالتراب، ونحوه ويقول: شاهت الوجوه فأغشيناهم فهم</w:t>
      </w:r>
      <w:r w:rsidR="005B18CA">
        <w:rPr>
          <w:rFonts w:hint="cs"/>
          <w:rtl/>
        </w:rPr>
        <w:t xml:space="preserve"> </w:t>
      </w:r>
      <w:r w:rsidRPr="00F13D0E">
        <w:rPr>
          <w:rFonts w:hint="eastAsia"/>
          <w:rtl/>
        </w:rPr>
        <w:t>لا</w:t>
      </w:r>
      <w:r w:rsidRPr="00F13D0E">
        <w:rPr>
          <w:rtl/>
        </w:rPr>
        <w:t xml:space="preserve"> يبصرون، وإذا سمع ناقوسا أو رأى بيت نار قال: لا إله إلا الله، ولا نعبد إلا إياه،</w:t>
      </w:r>
      <w:r w:rsidR="005B18CA">
        <w:rPr>
          <w:rFonts w:hint="cs"/>
          <w:rtl/>
        </w:rPr>
        <w:t xml:space="preserve"> </w:t>
      </w:r>
      <w:r w:rsidRPr="00F13D0E">
        <w:rPr>
          <w:rFonts w:hint="eastAsia"/>
          <w:rtl/>
        </w:rPr>
        <w:t>وإذا</w:t>
      </w:r>
      <w:r w:rsidRPr="00F13D0E">
        <w:rPr>
          <w:rtl/>
        </w:rPr>
        <w:t xml:space="preserve"> رأى كافر</w:t>
      </w:r>
      <w:r w:rsidR="005B18CA">
        <w:rPr>
          <w:rFonts w:hint="cs"/>
          <w:rtl/>
        </w:rPr>
        <w:t>ً</w:t>
      </w:r>
      <w:r w:rsidRPr="00F13D0E">
        <w:rPr>
          <w:rtl/>
        </w:rPr>
        <w:t>ا</w:t>
      </w:r>
      <w:r w:rsidR="005B18CA">
        <w:rPr>
          <w:rFonts w:hint="cs"/>
          <w:rtl/>
        </w:rPr>
        <w:t xml:space="preserve"> </w:t>
      </w:r>
      <w:r w:rsidRPr="00F13D0E">
        <w:rPr>
          <w:rtl/>
        </w:rPr>
        <w:t>قال: لا إله إلا الله، وإذا رأى معاهد</w:t>
      </w:r>
      <w:r w:rsidR="005B18CA">
        <w:rPr>
          <w:rFonts w:hint="cs"/>
          <w:rtl/>
        </w:rPr>
        <w:t>ً</w:t>
      </w:r>
      <w:r w:rsidRPr="00F13D0E">
        <w:rPr>
          <w:rtl/>
        </w:rPr>
        <w:t>ا قال: الحمد لله الذي فضلني</w:t>
      </w:r>
      <w:r w:rsidR="005B18CA">
        <w:rPr>
          <w:rFonts w:hint="cs"/>
          <w:rtl/>
        </w:rPr>
        <w:t xml:space="preserve"> </w:t>
      </w:r>
      <w:r w:rsidRPr="00F13D0E">
        <w:rPr>
          <w:rFonts w:hint="eastAsia"/>
          <w:rtl/>
        </w:rPr>
        <w:t>عليك</w:t>
      </w:r>
      <w:r w:rsidRPr="00F13D0E">
        <w:rPr>
          <w:rtl/>
        </w:rPr>
        <w:t xml:space="preserve"> بالإسلام، وبمحمد </w:t>
      </w:r>
      <w:r w:rsidRPr="00F13D0E">
        <w:rPr>
          <w:rFonts w:hint="cs"/>
          <w:rtl/>
        </w:rPr>
        <w:t>ﷺ</w:t>
      </w:r>
      <w:r w:rsidRPr="00F13D0E">
        <w:rPr>
          <w:rtl/>
        </w:rPr>
        <w:t xml:space="preserve"> وإذا رأى مجمع كفار قال: أشهد أن لا إله إلا الله،</w:t>
      </w:r>
      <w:r w:rsidR="005B18CA">
        <w:rPr>
          <w:rFonts w:hint="cs"/>
          <w:rtl/>
        </w:rPr>
        <w:t xml:space="preserve"> </w:t>
      </w:r>
      <w:r w:rsidRPr="00F13D0E">
        <w:rPr>
          <w:rFonts w:hint="eastAsia"/>
          <w:rtl/>
        </w:rPr>
        <w:t>وأشهد</w:t>
      </w:r>
      <w:r w:rsidRPr="00F13D0E">
        <w:rPr>
          <w:rtl/>
        </w:rPr>
        <w:t xml:space="preserve"> أن ما دون الله مربوب، مقهور</w:t>
      </w:r>
      <w:r w:rsidR="005B18CA">
        <w:rPr>
          <w:rFonts w:hint="cs"/>
          <w:rtl/>
        </w:rPr>
        <w:t>.</w:t>
      </w:r>
    </w:p>
    <w:p w14:paraId="6C7626D0" w14:textId="2702A3CE" w:rsidR="00F13D0E" w:rsidRPr="00F13D0E" w:rsidRDefault="00F13D0E" w:rsidP="000626F9">
      <w:pPr>
        <w:pStyle w:val="Sub-Title"/>
        <w:divId w:val="1843735596"/>
        <w:rPr>
          <w:rtl/>
        </w:rPr>
      </w:pPr>
      <w:r w:rsidRPr="00F13D0E">
        <w:rPr>
          <w:rFonts w:hint="eastAsia"/>
          <w:rtl/>
        </w:rPr>
        <w:t>فصل</w:t>
      </w:r>
      <w:r w:rsidR="000626F9">
        <w:rPr>
          <w:rFonts w:hint="cs"/>
          <w:rtl/>
        </w:rPr>
        <w:t xml:space="preserve">: </w:t>
      </w:r>
      <w:r w:rsidRPr="00F13D0E">
        <w:rPr>
          <w:rFonts w:hint="eastAsia"/>
          <w:rtl/>
        </w:rPr>
        <w:t>ما</w:t>
      </w:r>
      <w:r w:rsidR="002D7B05">
        <w:rPr>
          <w:rFonts w:hint="cs"/>
          <w:rtl/>
        </w:rPr>
        <w:t xml:space="preserve"> </w:t>
      </w:r>
      <w:r w:rsidRPr="00F13D0E">
        <w:rPr>
          <w:rFonts w:hint="eastAsia"/>
          <w:rtl/>
        </w:rPr>
        <w:t>يقول</w:t>
      </w:r>
      <w:r w:rsidRPr="00F13D0E">
        <w:rPr>
          <w:rtl/>
        </w:rPr>
        <w:t xml:space="preserve"> إذا أشرف على بلد</w:t>
      </w:r>
    </w:p>
    <w:p w14:paraId="43D45843" w14:textId="784BAAE3" w:rsidR="00F13D0E" w:rsidRPr="00F13D0E" w:rsidRDefault="00F13D0E" w:rsidP="000626F9">
      <w:pPr>
        <w:divId w:val="1843735596"/>
        <w:rPr>
          <w:rtl/>
        </w:rPr>
      </w:pPr>
      <w:r w:rsidRPr="00F13D0E">
        <w:rPr>
          <w:rFonts w:hint="eastAsia"/>
          <w:rtl/>
        </w:rPr>
        <w:t>أنس</w:t>
      </w:r>
      <w:r w:rsidRPr="00F13D0E">
        <w:rPr>
          <w:rtl/>
        </w:rPr>
        <w:t xml:space="preserve"> رضي الله عنه: يقول: خربت خيبر إنا إذا نزلنا بساحة قوم فساء صباح</w:t>
      </w:r>
      <w:r w:rsidR="002D7B05">
        <w:rPr>
          <w:rFonts w:hint="cs"/>
          <w:rtl/>
        </w:rPr>
        <w:t xml:space="preserve"> </w:t>
      </w:r>
      <w:commentRangeStart w:id="303"/>
      <w:r w:rsidRPr="00F13D0E">
        <w:rPr>
          <w:rFonts w:hint="eastAsia"/>
          <w:rtl/>
        </w:rPr>
        <w:lastRenderedPageBreak/>
        <w:t>ا</w:t>
      </w:r>
      <w:commentRangeEnd w:id="303"/>
      <w:r w:rsidR="00AD336C" w:rsidRPr="00F13D0E">
        <w:rPr>
          <w:rStyle w:val="CommentReference"/>
          <w:rFonts w:hint="eastAsia"/>
          <w:sz w:val="24"/>
          <w:szCs w:val="32"/>
          <w:rtl/>
        </w:rPr>
        <w:commentReference w:id="303"/>
      </w:r>
      <w:r w:rsidRPr="00F13D0E">
        <w:rPr>
          <w:rFonts w:hint="eastAsia"/>
          <w:rtl/>
        </w:rPr>
        <w:t>لمنذرين</w:t>
      </w:r>
      <w:r w:rsidRPr="00F13D0E">
        <w:rPr>
          <w:rtl/>
        </w:rPr>
        <w:t xml:space="preserve"> ثلاث</w:t>
      </w:r>
      <w:r w:rsidR="002D7B05">
        <w:rPr>
          <w:rFonts w:hint="cs"/>
          <w:rtl/>
        </w:rPr>
        <w:t>ً</w:t>
      </w:r>
      <w:r w:rsidRPr="00F13D0E">
        <w:rPr>
          <w:rtl/>
        </w:rPr>
        <w:t>ا، وإذا حضر عدوا:</w:t>
      </w:r>
    </w:p>
    <w:p w14:paraId="444AC8EC" w14:textId="3052F4BB" w:rsidR="00F13D0E" w:rsidRPr="00F13D0E" w:rsidRDefault="00F13D0E" w:rsidP="000626F9">
      <w:pPr>
        <w:divId w:val="1843735596"/>
        <w:rPr>
          <w:rtl/>
        </w:rPr>
      </w:pPr>
      <w:r w:rsidRPr="00F13D0E">
        <w:rPr>
          <w:rFonts w:hint="eastAsia"/>
          <w:rtl/>
        </w:rPr>
        <w:t>أبو</w:t>
      </w:r>
      <w:r w:rsidRPr="00F13D0E">
        <w:rPr>
          <w:rtl/>
        </w:rPr>
        <w:t xml:space="preserve"> سعيد: يقول: اللهم استر عوراتنا، وآمن روعاتنا.</w:t>
      </w:r>
    </w:p>
    <w:p w14:paraId="723AC8FC" w14:textId="2A7E66D7" w:rsidR="00F13D0E" w:rsidRPr="00F13D0E" w:rsidRDefault="00F13D0E" w:rsidP="000626F9">
      <w:pPr>
        <w:divId w:val="1843735596"/>
        <w:rPr>
          <w:rtl/>
        </w:rPr>
      </w:pPr>
      <w:r w:rsidRPr="00F13D0E">
        <w:rPr>
          <w:rFonts w:hint="eastAsia"/>
          <w:rtl/>
        </w:rPr>
        <w:t>جابر</w:t>
      </w:r>
      <w:r w:rsidRPr="00F13D0E">
        <w:rPr>
          <w:rtl/>
        </w:rPr>
        <w:t xml:space="preserve"> رضي الله عنه: فإذا أصابته جراحة قال: بسم الله. رفاعة بن رافع رضي الله</w:t>
      </w:r>
      <w:r w:rsidR="002D7B05">
        <w:rPr>
          <w:rFonts w:hint="cs"/>
          <w:rtl/>
        </w:rPr>
        <w:t xml:space="preserve"> </w:t>
      </w:r>
      <w:r w:rsidRPr="00F13D0E">
        <w:rPr>
          <w:rFonts w:hint="eastAsia"/>
          <w:rtl/>
        </w:rPr>
        <w:t>عنه</w:t>
      </w:r>
      <w:r w:rsidRPr="00F13D0E">
        <w:rPr>
          <w:rtl/>
        </w:rPr>
        <w:t>: فإذا انهزم العدو سوى الإمام الجيش صفا، وقال: اللهم لك الحمد، لا قابض</w:t>
      </w:r>
      <w:r w:rsidR="002D7B05">
        <w:rPr>
          <w:rFonts w:hint="cs"/>
          <w:rtl/>
        </w:rPr>
        <w:t xml:space="preserve"> </w:t>
      </w:r>
      <w:r w:rsidRPr="00F13D0E">
        <w:rPr>
          <w:rFonts w:hint="eastAsia"/>
          <w:rtl/>
        </w:rPr>
        <w:t>لما</w:t>
      </w:r>
      <w:r w:rsidRPr="00F13D0E">
        <w:rPr>
          <w:rtl/>
        </w:rPr>
        <w:t xml:space="preserve"> بسطت ولا باسط لما قبضت، ولا</w:t>
      </w:r>
      <w:r w:rsidR="002D7B05">
        <w:rPr>
          <w:rFonts w:hint="cs"/>
          <w:rtl/>
        </w:rPr>
        <w:t xml:space="preserve"> </w:t>
      </w:r>
      <w:r w:rsidRPr="00F13D0E">
        <w:rPr>
          <w:rtl/>
        </w:rPr>
        <w:t>هادي لمن أضللت، ولا مضل لمن هديت،</w:t>
      </w:r>
      <w:r w:rsidR="00AD1FBC">
        <w:rPr>
          <w:rFonts w:hint="cs"/>
          <w:rtl/>
        </w:rPr>
        <w:t xml:space="preserve"> </w:t>
      </w:r>
      <w:r w:rsidRPr="00F13D0E">
        <w:rPr>
          <w:rFonts w:hint="eastAsia"/>
          <w:rtl/>
        </w:rPr>
        <w:t>ولا</w:t>
      </w:r>
      <w:r w:rsidRPr="00F13D0E">
        <w:rPr>
          <w:rtl/>
        </w:rPr>
        <w:t xml:space="preserve"> معطي لما منعت، ولا مانع لما أعطيت، ولا مقرب لما باعدت، ولا مباعد</w:t>
      </w:r>
      <w:r w:rsidR="00AD1FBC">
        <w:rPr>
          <w:rFonts w:hint="cs"/>
          <w:rtl/>
        </w:rPr>
        <w:t xml:space="preserve"> </w:t>
      </w:r>
      <w:r w:rsidRPr="00F13D0E">
        <w:rPr>
          <w:rFonts w:hint="eastAsia"/>
          <w:rtl/>
        </w:rPr>
        <w:t>لما</w:t>
      </w:r>
      <w:r w:rsidRPr="00F13D0E">
        <w:rPr>
          <w:rtl/>
        </w:rPr>
        <w:t xml:space="preserve"> قربت، اللهم ابسط علينا من بركاتك، ورحمتك، وفضلك، ورزقك، اللهم إني</w:t>
      </w:r>
      <w:r w:rsidR="00AD1FBC">
        <w:rPr>
          <w:rFonts w:hint="cs"/>
          <w:rtl/>
        </w:rPr>
        <w:t xml:space="preserve"> </w:t>
      </w:r>
      <w:r w:rsidRPr="00F13D0E">
        <w:rPr>
          <w:rFonts w:hint="eastAsia"/>
          <w:rtl/>
        </w:rPr>
        <w:t>أسألك</w:t>
      </w:r>
      <w:r w:rsidRPr="00F13D0E">
        <w:rPr>
          <w:rtl/>
        </w:rPr>
        <w:t xml:space="preserve"> النعيم المقيم الذي لا يحول ولا يزول، اللهم إني أسألك الأمن من يوم الخوف،</w:t>
      </w:r>
      <w:r w:rsidR="00AD1FBC">
        <w:rPr>
          <w:rFonts w:hint="cs"/>
          <w:rtl/>
        </w:rPr>
        <w:t xml:space="preserve"> </w:t>
      </w:r>
      <w:r w:rsidRPr="00F13D0E">
        <w:rPr>
          <w:rFonts w:hint="eastAsia"/>
          <w:rtl/>
        </w:rPr>
        <w:t>اللهم</w:t>
      </w:r>
      <w:r w:rsidRPr="00F13D0E">
        <w:rPr>
          <w:rtl/>
        </w:rPr>
        <w:t xml:space="preserve"> إ</w:t>
      </w:r>
      <w:r w:rsidR="00AD1FBC">
        <w:rPr>
          <w:rFonts w:hint="cs"/>
          <w:rtl/>
        </w:rPr>
        <w:t>ن</w:t>
      </w:r>
      <w:r w:rsidRPr="00F13D0E">
        <w:rPr>
          <w:rtl/>
        </w:rPr>
        <w:t>ي عائذ بك من شر ما أعطيتنا، وشر ما منعتنا اللهم حبب إلينا الإيمان وزينه</w:t>
      </w:r>
      <w:r w:rsidR="00AD1FBC">
        <w:rPr>
          <w:rFonts w:hint="cs"/>
          <w:rtl/>
        </w:rPr>
        <w:t xml:space="preserve"> </w:t>
      </w:r>
      <w:r w:rsidRPr="00F13D0E">
        <w:rPr>
          <w:rFonts w:hint="eastAsia"/>
          <w:rtl/>
        </w:rPr>
        <w:t>في</w:t>
      </w:r>
      <w:r w:rsidRPr="00F13D0E">
        <w:rPr>
          <w:rtl/>
        </w:rPr>
        <w:t xml:space="preserve"> قلوبنا، وكره إلينا الكفر والفسوق والعصيان، واجعلنا من الراشدين، اللهم توفنا</w:t>
      </w:r>
      <w:r w:rsidR="00AD1FBC">
        <w:rPr>
          <w:rFonts w:hint="cs"/>
          <w:rtl/>
        </w:rPr>
        <w:t xml:space="preserve"> </w:t>
      </w:r>
      <w:r w:rsidRPr="00F13D0E">
        <w:rPr>
          <w:rFonts w:hint="eastAsia"/>
          <w:rtl/>
        </w:rPr>
        <w:t>مسلمين</w:t>
      </w:r>
      <w:r w:rsidRPr="00F13D0E">
        <w:rPr>
          <w:rtl/>
        </w:rPr>
        <w:t>، وألحقنا بالصالحين، غير خزايا، ولا مفتونين، اللهم قاتل الكفرة الذين</w:t>
      </w:r>
      <w:r w:rsidR="00AD1FBC">
        <w:rPr>
          <w:rFonts w:hint="cs"/>
          <w:rtl/>
        </w:rPr>
        <w:t xml:space="preserve"> </w:t>
      </w:r>
      <w:r w:rsidRPr="00F13D0E">
        <w:rPr>
          <w:rFonts w:hint="eastAsia"/>
          <w:rtl/>
        </w:rPr>
        <w:t>يكذبون</w:t>
      </w:r>
      <w:r w:rsidRPr="00F13D0E">
        <w:rPr>
          <w:rtl/>
        </w:rPr>
        <w:t xml:space="preserve"> رسلك، ويصدون عن سبيلك، اجعل عليهم رجزك وعذابك، إله الحق</w:t>
      </w:r>
      <w:r w:rsidR="00AD1FBC">
        <w:rPr>
          <w:rFonts w:hint="cs"/>
          <w:rtl/>
        </w:rPr>
        <w:t xml:space="preserve"> </w:t>
      </w:r>
      <w:r w:rsidRPr="00F13D0E">
        <w:rPr>
          <w:rFonts w:hint="eastAsia"/>
          <w:rtl/>
        </w:rPr>
        <w:t>آمين</w:t>
      </w:r>
      <w:r w:rsidRPr="00F13D0E">
        <w:rPr>
          <w:rtl/>
        </w:rPr>
        <w:t>.</w:t>
      </w:r>
    </w:p>
    <w:p w14:paraId="4FBDE024" w14:textId="3AD93458" w:rsidR="00F13D0E" w:rsidRPr="00F13D0E" w:rsidRDefault="00F13D0E" w:rsidP="000626F9">
      <w:pPr>
        <w:divId w:val="1843735596"/>
        <w:rPr>
          <w:rtl/>
        </w:rPr>
      </w:pPr>
      <w:r w:rsidRPr="00F13D0E">
        <w:rPr>
          <w:rFonts w:hint="eastAsia"/>
          <w:rtl/>
        </w:rPr>
        <w:t>طارق</w:t>
      </w:r>
      <w:r w:rsidRPr="00F13D0E">
        <w:rPr>
          <w:rtl/>
        </w:rPr>
        <w:t xml:space="preserve"> بن أشيم: اللهم اغفر لي وارحمني، واهدني، وارزقني، ويقال لمن قدم من</w:t>
      </w:r>
      <w:r w:rsidR="00AD1FBC">
        <w:rPr>
          <w:rFonts w:hint="cs"/>
          <w:rtl/>
        </w:rPr>
        <w:t xml:space="preserve"> </w:t>
      </w:r>
      <w:r w:rsidRPr="00F13D0E">
        <w:rPr>
          <w:rFonts w:hint="eastAsia"/>
          <w:rtl/>
        </w:rPr>
        <w:t>غزو</w:t>
      </w:r>
      <w:r w:rsidRPr="00F13D0E">
        <w:rPr>
          <w:rtl/>
        </w:rPr>
        <w:t>: الحمد لله الذي أعزك، وأكرمك.</w:t>
      </w:r>
    </w:p>
    <w:p w14:paraId="0F17DEF4" w14:textId="17AEA999" w:rsidR="00F13D0E" w:rsidRPr="00F13D0E" w:rsidRDefault="00F13D0E" w:rsidP="000626F9">
      <w:pPr>
        <w:pStyle w:val="Sub-Title"/>
        <w:divId w:val="1843735596"/>
        <w:rPr>
          <w:rtl/>
        </w:rPr>
      </w:pPr>
      <w:r w:rsidRPr="00F13D0E">
        <w:rPr>
          <w:rFonts w:hint="eastAsia"/>
          <w:rtl/>
        </w:rPr>
        <w:t>فصل</w:t>
      </w:r>
      <w:r w:rsidR="000626F9">
        <w:rPr>
          <w:rFonts w:hint="cs"/>
          <w:rtl/>
        </w:rPr>
        <w:t xml:space="preserve">: </w:t>
      </w:r>
      <w:r w:rsidRPr="00F13D0E">
        <w:rPr>
          <w:rFonts w:hint="eastAsia"/>
          <w:rtl/>
        </w:rPr>
        <w:t>دعوات</w:t>
      </w:r>
      <w:r w:rsidRPr="00F13D0E">
        <w:rPr>
          <w:rtl/>
        </w:rPr>
        <w:t xml:space="preserve"> النبي</w:t>
      </w:r>
      <w:r w:rsidR="007C4260">
        <w:rPr>
          <w:rFonts w:hint="cs"/>
          <w:rtl/>
        </w:rPr>
        <w:t xml:space="preserve"> </w:t>
      </w:r>
      <w:r w:rsidR="007C4260" w:rsidRPr="00F13D0E">
        <w:rPr>
          <w:rFonts w:hint="cs"/>
          <w:rtl/>
        </w:rPr>
        <w:t>ﷺ</w:t>
      </w:r>
      <w:r w:rsidR="007C4260">
        <w:rPr>
          <w:rFonts w:hint="cs"/>
          <w:rtl/>
        </w:rPr>
        <w:t xml:space="preserve"> </w:t>
      </w:r>
      <w:r w:rsidRPr="00F13D0E">
        <w:rPr>
          <w:rtl/>
        </w:rPr>
        <w:t>يوم القتال</w:t>
      </w:r>
    </w:p>
    <w:p w14:paraId="68978312" w14:textId="77BC0A47" w:rsidR="00F13D0E" w:rsidRPr="00F13D0E" w:rsidRDefault="00F13D0E" w:rsidP="000626F9">
      <w:pPr>
        <w:divId w:val="1843735596"/>
        <w:rPr>
          <w:rtl/>
        </w:rPr>
      </w:pPr>
      <w:commentRangeStart w:id="304"/>
      <w:r w:rsidRPr="00F13D0E">
        <w:rPr>
          <w:rFonts w:hint="eastAsia"/>
          <w:rtl/>
        </w:rPr>
        <w:lastRenderedPageBreak/>
        <w:t>د</w:t>
      </w:r>
      <w:commentRangeEnd w:id="304"/>
      <w:r w:rsidR="00AD336C" w:rsidRPr="00F13D0E">
        <w:rPr>
          <w:rStyle w:val="CommentReference"/>
          <w:rFonts w:hint="eastAsia"/>
          <w:sz w:val="24"/>
          <w:szCs w:val="32"/>
          <w:rtl/>
        </w:rPr>
        <w:commentReference w:id="304"/>
      </w:r>
      <w:r w:rsidRPr="00F13D0E">
        <w:rPr>
          <w:rFonts w:hint="eastAsia"/>
          <w:rtl/>
        </w:rPr>
        <w:t>عاؤه</w:t>
      </w:r>
      <w:r w:rsidRPr="00F13D0E">
        <w:rPr>
          <w:rtl/>
        </w:rPr>
        <w:t xml:space="preserve"> يوم أحد: اللهم لك الحمد تقدم قريبا (آخره، إله الحق)، دعاؤه يوم</w:t>
      </w:r>
      <w:r w:rsidR="007C4260">
        <w:rPr>
          <w:rFonts w:hint="cs"/>
          <w:rtl/>
        </w:rPr>
        <w:t xml:space="preserve"> </w:t>
      </w:r>
      <w:r w:rsidRPr="00F13D0E">
        <w:rPr>
          <w:rFonts w:hint="eastAsia"/>
          <w:rtl/>
        </w:rPr>
        <w:t>الأحزاب</w:t>
      </w:r>
      <w:r w:rsidRPr="00F13D0E">
        <w:rPr>
          <w:rtl/>
        </w:rPr>
        <w:t>: قال الإمام محمد بن إدريس الشافعي رضي الله عنه: وهو حرز،</w:t>
      </w:r>
      <w:r w:rsidR="007C4260">
        <w:rPr>
          <w:rFonts w:hint="cs"/>
          <w:rtl/>
        </w:rPr>
        <w:t xml:space="preserve"> </w:t>
      </w:r>
      <w:r w:rsidRPr="00F13D0E">
        <w:rPr>
          <w:rFonts w:hint="eastAsia"/>
          <w:rtl/>
        </w:rPr>
        <w:t>و</w:t>
      </w:r>
      <w:r w:rsidRPr="00F13D0E">
        <w:rPr>
          <w:rtl/>
        </w:rPr>
        <w:t>حجاب، قاله يوم دخل على هارون الرشيد، فكفاه الله شره، ذكر ذلك ابن السبع،</w:t>
      </w:r>
      <w:r w:rsidR="007C4260">
        <w:rPr>
          <w:rFonts w:hint="cs"/>
          <w:rtl/>
        </w:rPr>
        <w:t xml:space="preserve"> </w:t>
      </w:r>
      <w:r w:rsidRPr="00F13D0E">
        <w:rPr>
          <w:rFonts w:hint="eastAsia"/>
          <w:rtl/>
        </w:rPr>
        <w:t>وابن</w:t>
      </w:r>
      <w:r w:rsidRPr="00F13D0E">
        <w:rPr>
          <w:rtl/>
        </w:rPr>
        <w:t xml:space="preserve"> ا</w:t>
      </w:r>
      <w:r w:rsidR="007C4260">
        <w:rPr>
          <w:rFonts w:hint="cs"/>
          <w:rtl/>
        </w:rPr>
        <w:t>ب</w:t>
      </w:r>
      <w:r w:rsidRPr="00F13D0E">
        <w:rPr>
          <w:rtl/>
        </w:rPr>
        <w:t>ي الصيف اليمني، وهو نافع مجرب.</w:t>
      </w:r>
    </w:p>
    <w:p w14:paraId="773BA623" w14:textId="435824F4" w:rsidR="00F13D0E" w:rsidRPr="00F13D0E" w:rsidRDefault="00F13D0E" w:rsidP="000626F9">
      <w:pPr>
        <w:divId w:val="1843735596"/>
        <w:rPr>
          <w:rtl/>
        </w:rPr>
      </w:pPr>
      <w:r w:rsidRPr="00F13D0E">
        <w:rPr>
          <w:rFonts w:hint="eastAsia"/>
          <w:rtl/>
        </w:rPr>
        <w:t>دعاؤه</w:t>
      </w:r>
      <w:r w:rsidRPr="00F13D0E">
        <w:rPr>
          <w:rtl/>
        </w:rPr>
        <w:t xml:space="preserve"> يوم الطائف: اللهم إني أعوذ بنور وجهك الذي أضاءت له السموات</w:t>
      </w:r>
      <w:r w:rsidR="007C4260">
        <w:rPr>
          <w:rFonts w:hint="cs"/>
          <w:rtl/>
        </w:rPr>
        <w:t xml:space="preserve"> </w:t>
      </w:r>
      <w:r w:rsidRPr="00F13D0E">
        <w:rPr>
          <w:rFonts w:hint="eastAsia"/>
          <w:rtl/>
        </w:rPr>
        <w:t>والأرض</w:t>
      </w:r>
      <w:r w:rsidRPr="00F13D0E">
        <w:rPr>
          <w:rtl/>
        </w:rPr>
        <w:t>.</w:t>
      </w:r>
    </w:p>
    <w:p w14:paraId="28A136F3" w14:textId="22029729" w:rsidR="00F13D0E" w:rsidRPr="00F13D0E" w:rsidRDefault="00F13D0E" w:rsidP="000626F9">
      <w:pPr>
        <w:pStyle w:val="Sub-Title"/>
        <w:divId w:val="1843735596"/>
        <w:rPr>
          <w:rtl/>
        </w:rPr>
      </w:pPr>
      <w:r w:rsidRPr="00F13D0E">
        <w:rPr>
          <w:rFonts w:hint="eastAsia"/>
          <w:rtl/>
        </w:rPr>
        <w:t>فصل</w:t>
      </w:r>
      <w:r w:rsidR="000626F9">
        <w:rPr>
          <w:rFonts w:hint="cs"/>
          <w:rtl/>
        </w:rPr>
        <w:t xml:space="preserve">: </w:t>
      </w:r>
      <w:r w:rsidRPr="00F13D0E">
        <w:rPr>
          <w:rFonts w:hint="eastAsia"/>
          <w:rtl/>
        </w:rPr>
        <w:t>ما</w:t>
      </w:r>
      <w:r w:rsidR="0090077A">
        <w:rPr>
          <w:rFonts w:hint="cs"/>
          <w:rtl/>
        </w:rPr>
        <w:t xml:space="preserve"> </w:t>
      </w:r>
      <w:r w:rsidRPr="00F13D0E">
        <w:rPr>
          <w:rFonts w:hint="eastAsia"/>
          <w:rtl/>
        </w:rPr>
        <w:t>يفعله</w:t>
      </w:r>
      <w:r w:rsidRPr="00F13D0E">
        <w:rPr>
          <w:rtl/>
        </w:rPr>
        <w:t xml:space="preserve"> عند</w:t>
      </w:r>
      <w:r w:rsidR="0090077A">
        <w:rPr>
          <w:rFonts w:hint="cs"/>
          <w:rtl/>
        </w:rPr>
        <w:t xml:space="preserve"> </w:t>
      </w:r>
      <w:r w:rsidRPr="00F13D0E">
        <w:rPr>
          <w:rtl/>
        </w:rPr>
        <w:t>القد</w:t>
      </w:r>
      <w:r w:rsidR="0090077A">
        <w:rPr>
          <w:rFonts w:hint="cs"/>
          <w:rtl/>
        </w:rPr>
        <w:t>و</w:t>
      </w:r>
      <w:r w:rsidRPr="00F13D0E">
        <w:rPr>
          <w:rtl/>
        </w:rPr>
        <w:t>م من السفر</w:t>
      </w:r>
    </w:p>
    <w:p w14:paraId="43069AC6" w14:textId="52976DBF" w:rsidR="00F13D0E" w:rsidRPr="00F13D0E" w:rsidRDefault="00F13D0E" w:rsidP="000626F9">
      <w:pPr>
        <w:divId w:val="1843735596"/>
        <w:rPr>
          <w:rtl/>
        </w:rPr>
      </w:pPr>
      <w:r w:rsidRPr="00F13D0E">
        <w:rPr>
          <w:rFonts w:hint="eastAsia"/>
          <w:rtl/>
        </w:rPr>
        <w:t>ابن</w:t>
      </w:r>
      <w:r w:rsidRPr="00F13D0E">
        <w:rPr>
          <w:rtl/>
        </w:rPr>
        <w:t xml:space="preserve"> عمر رضي الله عنه: أن رسول الل</w:t>
      </w:r>
      <w:r w:rsidR="0090077A">
        <w:rPr>
          <w:rFonts w:hint="cs"/>
          <w:rtl/>
        </w:rPr>
        <w:t>ه</w:t>
      </w:r>
      <w:r w:rsidRPr="00F13D0E">
        <w:rPr>
          <w:rtl/>
        </w:rPr>
        <w:t xml:space="preserve"> </w:t>
      </w:r>
      <w:r w:rsidRPr="00F13D0E">
        <w:rPr>
          <w:rFonts w:hint="cs"/>
          <w:rtl/>
        </w:rPr>
        <w:t>ﷺ</w:t>
      </w:r>
      <w:r w:rsidRPr="00F13D0E">
        <w:rPr>
          <w:rtl/>
        </w:rPr>
        <w:t xml:space="preserve"> حين أقبل من حجه دخل المدينة،</w:t>
      </w:r>
      <w:r w:rsidR="0090077A">
        <w:rPr>
          <w:rFonts w:hint="cs"/>
          <w:rtl/>
        </w:rPr>
        <w:t xml:space="preserve"> </w:t>
      </w:r>
      <w:r w:rsidRPr="00F13D0E">
        <w:rPr>
          <w:rFonts w:hint="eastAsia"/>
          <w:rtl/>
        </w:rPr>
        <w:t>وأناخ</w:t>
      </w:r>
      <w:r w:rsidRPr="00F13D0E">
        <w:rPr>
          <w:rtl/>
        </w:rPr>
        <w:t xml:space="preserve"> على مسجده، ثم دخل فركع فيه ركعتين، ثم انصرف إلى بيته، أو جلس</w:t>
      </w:r>
      <w:r w:rsidR="0090077A">
        <w:rPr>
          <w:rFonts w:hint="cs"/>
          <w:rtl/>
        </w:rPr>
        <w:t xml:space="preserve"> </w:t>
      </w:r>
      <w:r w:rsidRPr="00F13D0E">
        <w:rPr>
          <w:rFonts w:hint="eastAsia"/>
          <w:rtl/>
        </w:rPr>
        <w:t>للناس</w:t>
      </w:r>
      <w:r w:rsidRPr="00F13D0E">
        <w:rPr>
          <w:rtl/>
        </w:rPr>
        <w:t>، وكان لا يقدم من سفر إلا نهارً</w:t>
      </w:r>
      <w:r w:rsidR="0090077A">
        <w:rPr>
          <w:rFonts w:hint="cs"/>
          <w:rtl/>
        </w:rPr>
        <w:t>ا</w:t>
      </w:r>
      <w:r w:rsidRPr="00F13D0E">
        <w:rPr>
          <w:rtl/>
        </w:rPr>
        <w:t>.</w:t>
      </w:r>
    </w:p>
    <w:p w14:paraId="529143EC" w14:textId="29C31C43" w:rsidR="00F13D0E" w:rsidRPr="00F13D0E" w:rsidRDefault="00F13D0E" w:rsidP="000626F9">
      <w:pPr>
        <w:pStyle w:val="Sub-Title"/>
        <w:divId w:val="1843735596"/>
        <w:rPr>
          <w:szCs w:val="24"/>
          <w:rtl/>
        </w:rPr>
      </w:pPr>
      <w:r w:rsidRPr="00F13D0E">
        <w:rPr>
          <w:rFonts w:hint="eastAsia"/>
          <w:szCs w:val="24"/>
          <w:rtl/>
        </w:rPr>
        <w:t>فصل</w:t>
      </w:r>
      <w:r w:rsidR="000626F9">
        <w:rPr>
          <w:rFonts w:hint="cs"/>
          <w:szCs w:val="24"/>
          <w:rtl/>
        </w:rPr>
        <w:t xml:space="preserve">: </w:t>
      </w:r>
      <w:r w:rsidR="000626F9" w:rsidRPr="000626F9">
        <w:rPr>
          <w:rtl/>
        </w:rPr>
        <w:t>إطعام الطعام عند القدوم من السفر</w:t>
      </w:r>
    </w:p>
    <w:p w14:paraId="3366AE4D" w14:textId="7356BF01" w:rsidR="00F13D0E" w:rsidRPr="00F13D0E" w:rsidRDefault="00F13D0E" w:rsidP="000626F9">
      <w:pPr>
        <w:divId w:val="1843735596"/>
        <w:rPr>
          <w:rtl/>
        </w:rPr>
      </w:pPr>
      <w:r w:rsidRPr="00F13D0E">
        <w:rPr>
          <w:rFonts w:hint="eastAsia"/>
          <w:rtl/>
        </w:rPr>
        <w:t>ويستحب</w:t>
      </w:r>
      <w:r w:rsidRPr="00F13D0E">
        <w:rPr>
          <w:rtl/>
        </w:rPr>
        <w:t xml:space="preserve"> إطعام الطعام عند القدوم من السفر شكر</w:t>
      </w:r>
      <w:r w:rsidR="007A75C1">
        <w:rPr>
          <w:rFonts w:hint="cs"/>
          <w:rtl/>
        </w:rPr>
        <w:t>ً</w:t>
      </w:r>
      <w:r w:rsidRPr="00F13D0E">
        <w:rPr>
          <w:rtl/>
        </w:rPr>
        <w:t>ا لله تعالى لما من الله عليه</w:t>
      </w:r>
      <w:r w:rsidR="007A75C1">
        <w:rPr>
          <w:rFonts w:hint="cs"/>
          <w:rtl/>
        </w:rPr>
        <w:t xml:space="preserve"> </w:t>
      </w:r>
      <w:r w:rsidRPr="00F13D0E">
        <w:rPr>
          <w:rFonts w:hint="eastAsia"/>
          <w:rtl/>
        </w:rPr>
        <w:t>بالعافية</w:t>
      </w:r>
      <w:r w:rsidRPr="00F13D0E">
        <w:rPr>
          <w:rtl/>
        </w:rPr>
        <w:t>، وصرف عنه وع</w:t>
      </w:r>
      <w:r w:rsidR="007A75C1">
        <w:rPr>
          <w:rFonts w:hint="cs"/>
          <w:rtl/>
        </w:rPr>
        <w:t>ث</w:t>
      </w:r>
      <w:r w:rsidRPr="00F13D0E">
        <w:rPr>
          <w:rtl/>
        </w:rPr>
        <w:t>اء السفر، وكآبة المنقلب</w:t>
      </w:r>
      <w:r w:rsidR="007A75C1">
        <w:rPr>
          <w:rFonts w:hint="cs"/>
          <w:rtl/>
        </w:rPr>
        <w:t>.</w:t>
      </w:r>
    </w:p>
    <w:p w14:paraId="0022E588" w14:textId="424A4D13" w:rsidR="00F13D0E" w:rsidRPr="00F13D0E" w:rsidRDefault="00F13D0E" w:rsidP="000626F9">
      <w:pPr>
        <w:divId w:val="1843735596"/>
        <w:rPr>
          <w:rtl/>
        </w:rPr>
      </w:pPr>
      <w:r w:rsidRPr="00F13D0E">
        <w:rPr>
          <w:rFonts w:hint="eastAsia"/>
          <w:rtl/>
        </w:rPr>
        <w:t>جابر</w:t>
      </w:r>
      <w:r w:rsidRPr="00F13D0E">
        <w:rPr>
          <w:rtl/>
        </w:rPr>
        <w:t xml:space="preserve"> رضي الله عنه: كان إذا قدم المدينة نحر جزورا، أو بقرا، أو ما في معنى</w:t>
      </w:r>
      <w:r w:rsidR="007A75C1">
        <w:rPr>
          <w:rFonts w:hint="cs"/>
          <w:rtl/>
        </w:rPr>
        <w:t xml:space="preserve"> </w:t>
      </w:r>
      <w:r w:rsidRPr="00F13D0E">
        <w:rPr>
          <w:rFonts w:hint="eastAsia"/>
          <w:rtl/>
        </w:rPr>
        <w:t>ذلك</w:t>
      </w:r>
      <w:r w:rsidRPr="00F13D0E">
        <w:rPr>
          <w:rtl/>
        </w:rPr>
        <w:t>، وهي المسماة (النقيعة)، يصنع المسافر الطعام، أو يفعله له غيره، قال الإمام</w:t>
      </w:r>
      <w:r w:rsidR="007A75C1">
        <w:rPr>
          <w:rFonts w:hint="cs"/>
          <w:rtl/>
        </w:rPr>
        <w:t xml:space="preserve"> </w:t>
      </w:r>
      <w:r w:rsidRPr="00F13D0E">
        <w:rPr>
          <w:rFonts w:hint="eastAsia"/>
          <w:rtl/>
        </w:rPr>
        <w:t>النووي</w:t>
      </w:r>
      <w:r w:rsidRPr="00F13D0E">
        <w:rPr>
          <w:rtl/>
        </w:rPr>
        <w:t xml:space="preserve">، قال: ويستحب له حمل الهدية إلى أهله، قاله القاضي أبو الطيب، </w:t>
      </w:r>
      <w:commentRangeStart w:id="305"/>
      <w:r w:rsidRPr="00F13D0E">
        <w:rPr>
          <w:rtl/>
        </w:rPr>
        <w:lastRenderedPageBreak/>
        <w:t>ق</w:t>
      </w:r>
      <w:commentRangeEnd w:id="305"/>
      <w:r w:rsidR="00AD336C" w:rsidRPr="00F13D0E">
        <w:rPr>
          <w:rStyle w:val="CommentReference"/>
          <w:sz w:val="24"/>
          <w:szCs w:val="32"/>
          <w:rtl/>
        </w:rPr>
        <w:commentReference w:id="305"/>
      </w:r>
      <w:r w:rsidRPr="00F13D0E">
        <w:rPr>
          <w:rtl/>
        </w:rPr>
        <w:t>الت</w:t>
      </w:r>
      <w:r w:rsidR="007A75C1">
        <w:rPr>
          <w:rFonts w:hint="cs"/>
          <w:rtl/>
        </w:rPr>
        <w:t xml:space="preserve"> </w:t>
      </w:r>
      <w:r w:rsidRPr="00F13D0E">
        <w:rPr>
          <w:rFonts w:hint="eastAsia"/>
          <w:rtl/>
        </w:rPr>
        <w:t>عائشة</w:t>
      </w:r>
      <w:r w:rsidRPr="00F13D0E">
        <w:rPr>
          <w:rtl/>
        </w:rPr>
        <w:t xml:space="preserve"> رضي الله عنها: قال رسول الل</w:t>
      </w:r>
      <w:r w:rsidR="007A75C1">
        <w:rPr>
          <w:rFonts w:hint="cs"/>
          <w:rtl/>
        </w:rPr>
        <w:t>ه</w:t>
      </w:r>
      <w:r w:rsidRPr="00F13D0E">
        <w:rPr>
          <w:rtl/>
        </w:rPr>
        <w:t xml:space="preserve"> </w:t>
      </w:r>
      <w:r w:rsidRPr="00F13D0E">
        <w:rPr>
          <w:rFonts w:hint="cs"/>
          <w:rtl/>
        </w:rPr>
        <w:t>ﷺ</w:t>
      </w:r>
      <w:r w:rsidRPr="00F13D0E">
        <w:rPr>
          <w:rtl/>
        </w:rPr>
        <w:t xml:space="preserve"> إذا قدم أحدكم من سفر فليهد إلى أهله،</w:t>
      </w:r>
      <w:r w:rsidR="007A75C1">
        <w:rPr>
          <w:rFonts w:hint="cs"/>
          <w:rtl/>
        </w:rPr>
        <w:t xml:space="preserve"> </w:t>
      </w:r>
      <w:r w:rsidRPr="00F13D0E">
        <w:rPr>
          <w:rFonts w:hint="eastAsia"/>
          <w:rtl/>
        </w:rPr>
        <w:t>و</w:t>
      </w:r>
      <w:r w:rsidR="007A75C1">
        <w:rPr>
          <w:rFonts w:hint="cs"/>
          <w:rtl/>
        </w:rPr>
        <w:t>لي</w:t>
      </w:r>
      <w:r w:rsidRPr="00F13D0E">
        <w:rPr>
          <w:rFonts w:hint="eastAsia"/>
          <w:rtl/>
        </w:rPr>
        <w:t>طرفهم</w:t>
      </w:r>
      <w:r w:rsidRPr="00F13D0E">
        <w:rPr>
          <w:rtl/>
        </w:rPr>
        <w:t>، ولو كان حجرا، رواه الدارقطني في سن</w:t>
      </w:r>
      <w:r w:rsidR="007A75C1">
        <w:rPr>
          <w:rFonts w:hint="cs"/>
          <w:rtl/>
        </w:rPr>
        <w:t>ن</w:t>
      </w:r>
      <w:r w:rsidRPr="00F13D0E">
        <w:rPr>
          <w:rtl/>
        </w:rPr>
        <w:t>ه.</w:t>
      </w:r>
    </w:p>
    <w:p w14:paraId="193FD9AA" w14:textId="41DC9150" w:rsidR="00F13D0E" w:rsidRPr="000626F9" w:rsidRDefault="00F13D0E" w:rsidP="000626F9">
      <w:pPr>
        <w:pStyle w:val="Sub-Title"/>
        <w:divId w:val="1843735596"/>
        <w:rPr>
          <w:rtl/>
        </w:rPr>
      </w:pPr>
      <w:r w:rsidRPr="000626F9">
        <w:rPr>
          <w:rFonts w:hint="eastAsia"/>
          <w:rtl/>
        </w:rPr>
        <w:t>فصل</w:t>
      </w:r>
      <w:r w:rsidR="000626F9" w:rsidRPr="000626F9">
        <w:rPr>
          <w:rFonts w:hint="cs"/>
          <w:rtl/>
        </w:rPr>
        <w:t xml:space="preserve">: </w:t>
      </w:r>
      <w:r w:rsidRPr="000626F9">
        <w:rPr>
          <w:rFonts w:hint="eastAsia"/>
          <w:rtl/>
        </w:rPr>
        <w:t>ما</w:t>
      </w:r>
      <w:r w:rsidR="00F61B29" w:rsidRPr="000626F9">
        <w:rPr>
          <w:rFonts w:hint="cs"/>
          <w:rtl/>
        </w:rPr>
        <w:t xml:space="preserve"> </w:t>
      </w:r>
      <w:r w:rsidRPr="000626F9">
        <w:rPr>
          <w:rFonts w:hint="eastAsia"/>
          <w:rtl/>
        </w:rPr>
        <w:t>يقول</w:t>
      </w:r>
      <w:r w:rsidR="00F61B29" w:rsidRPr="000626F9">
        <w:rPr>
          <w:rFonts w:hint="cs"/>
          <w:rtl/>
        </w:rPr>
        <w:t>ه</w:t>
      </w:r>
      <w:r w:rsidRPr="000626F9">
        <w:rPr>
          <w:rtl/>
        </w:rPr>
        <w:t xml:space="preserve"> إذا قر</w:t>
      </w:r>
      <w:r w:rsidR="00F61B29" w:rsidRPr="000626F9">
        <w:rPr>
          <w:rFonts w:hint="cs"/>
          <w:rtl/>
        </w:rPr>
        <w:t>ب</w:t>
      </w:r>
      <w:r w:rsidRPr="000626F9">
        <w:rPr>
          <w:rtl/>
        </w:rPr>
        <w:t xml:space="preserve"> </w:t>
      </w:r>
      <w:r w:rsidR="00F61B29" w:rsidRPr="000626F9">
        <w:rPr>
          <w:rFonts w:hint="cs"/>
          <w:rtl/>
        </w:rPr>
        <w:t>إ</w:t>
      </w:r>
      <w:r w:rsidRPr="000626F9">
        <w:rPr>
          <w:rtl/>
        </w:rPr>
        <w:t>ل</w:t>
      </w:r>
      <w:r w:rsidR="00F61B29" w:rsidRPr="000626F9">
        <w:rPr>
          <w:rFonts w:hint="cs"/>
          <w:rtl/>
        </w:rPr>
        <w:t>يه</w:t>
      </w:r>
      <w:r w:rsidRPr="000626F9">
        <w:rPr>
          <w:rtl/>
        </w:rPr>
        <w:t xml:space="preserve"> طعام</w:t>
      </w:r>
      <w:r w:rsidR="00F61B29" w:rsidRPr="000626F9">
        <w:rPr>
          <w:rFonts w:hint="cs"/>
          <w:rtl/>
        </w:rPr>
        <w:t>ه</w:t>
      </w:r>
    </w:p>
    <w:p w14:paraId="379B2605" w14:textId="2108482F" w:rsidR="00F13D0E" w:rsidRPr="00F13D0E" w:rsidRDefault="00F13D0E" w:rsidP="000626F9">
      <w:pPr>
        <w:divId w:val="1843735596"/>
        <w:rPr>
          <w:rtl/>
        </w:rPr>
      </w:pPr>
      <w:r w:rsidRPr="00F13D0E">
        <w:rPr>
          <w:rFonts w:hint="eastAsia"/>
          <w:rtl/>
        </w:rPr>
        <w:t>عبد</w:t>
      </w:r>
      <w:r w:rsidRPr="00F13D0E">
        <w:rPr>
          <w:rtl/>
        </w:rPr>
        <w:t xml:space="preserve"> الله بن عمرو رضي الله عنه</w:t>
      </w:r>
      <w:r w:rsidR="00F61B29">
        <w:rPr>
          <w:rFonts w:hint="cs"/>
          <w:rtl/>
        </w:rPr>
        <w:t>:</w:t>
      </w:r>
      <w:r w:rsidRPr="00F13D0E">
        <w:rPr>
          <w:rtl/>
        </w:rPr>
        <w:t xml:space="preserve"> أنه كان يقول إذا قرب إليه: اللهم بارك لنا فيه،</w:t>
      </w:r>
      <w:r w:rsidR="00F61B29">
        <w:rPr>
          <w:rFonts w:hint="cs"/>
          <w:rtl/>
        </w:rPr>
        <w:t xml:space="preserve"> </w:t>
      </w:r>
      <w:r w:rsidRPr="00F13D0E">
        <w:rPr>
          <w:rFonts w:hint="eastAsia"/>
          <w:rtl/>
        </w:rPr>
        <w:t>وزدنا</w:t>
      </w:r>
      <w:r w:rsidRPr="00F13D0E">
        <w:rPr>
          <w:rtl/>
        </w:rPr>
        <w:t xml:space="preserve"> خيرا منه، اللهم بارك لنا فيما رزقتنا، وقنا عذاب النار بسم الله، وكذلك في</w:t>
      </w:r>
      <w:r w:rsidR="00F61B29">
        <w:rPr>
          <w:rFonts w:hint="cs"/>
          <w:rtl/>
        </w:rPr>
        <w:t xml:space="preserve"> </w:t>
      </w:r>
      <w:r w:rsidRPr="00F13D0E">
        <w:rPr>
          <w:rFonts w:hint="eastAsia"/>
          <w:rtl/>
        </w:rPr>
        <w:t>سائر</w:t>
      </w:r>
      <w:r w:rsidRPr="00F13D0E">
        <w:rPr>
          <w:rtl/>
        </w:rPr>
        <w:t xml:space="preserve"> الأحوال.</w:t>
      </w:r>
    </w:p>
    <w:p w14:paraId="116881A3" w14:textId="1170DEEE" w:rsidR="00F13D0E" w:rsidRPr="00F13D0E" w:rsidRDefault="00F13D0E" w:rsidP="000626F9">
      <w:pPr>
        <w:pStyle w:val="Title"/>
        <w:divId w:val="1843735596"/>
        <w:rPr>
          <w:rtl/>
        </w:rPr>
      </w:pPr>
      <w:commentRangeStart w:id="306"/>
      <w:r w:rsidRPr="00F13D0E">
        <w:rPr>
          <w:rFonts w:hint="eastAsia"/>
          <w:rtl/>
        </w:rPr>
        <w:lastRenderedPageBreak/>
        <w:t>ا</w:t>
      </w:r>
      <w:commentRangeEnd w:id="306"/>
      <w:r w:rsidR="00AD336C" w:rsidRPr="00F13D0E">
        <w:rPr>
          <w:rStyle w:val="CommentReference"/>
          <w:rFonts w:hint="eastAsia"/>
          <w:sz w:val="32"/>
          <w:szCs w:val="40"/>
          <w:rtl/>
        </w:rPr>
        <w:commentReference w:id="306"/>
      </w:r>
      <w:r w:rsidRPr="00F13D0E">
        <w:rPr>
          <w:rFonts w:hint="eastAsia"/>
          <w:rtl/>
        </w:rPr>
        <w:t>لباب</w:t>
      </w:r>
      <w:r w:rsidRPr="00F13D0E">
        <w:rPr>
          <w:rtl/>
        </w:rPr>
        <w:t xml:space="preserve"> السابع عشر</w:t>
      </w:r>
      <w:r w:rsidR="000626F9">
        <w:rPr>
          <w:rFonts w:hint="cs"/>
          <w:rtl/>
        </w:rPr>
        <w:t xml:space="preserve">: </w:t>
      </w:r>
      <w:r w:rsidRPr="00F13D0E">
        <w:rPr>
          <w:rFonts w:hint="eastAsia"/>
          <w:rtl/>
        </w:rPr>
        <w:t>في</w:t>
      </w:r>
      <w:r w:rsidRPr="00F13D0E">
        <w:rPr>
          <w:rtl/>
        </w:rPr>
        <w:t xml:space="preserve"> الأذكار المستحبة عند الأكل والشرب واللباس</w:t>
      </w:r>
    </w:p>
    <w:p w14:paraId="7142046E" w14:textId="7CAE43C1" w:rsidR="00F13D0E" w:rsidRPr="00F13D0E" w:rsidRDefault="00F13D0E" w:rsidP="000626F9">
      <w:pPr>
        <w:divId w:val="1843735596"/>
        <w:rPr>
          <w:rtl/>
        </w:rPr>
      </w:pPr>
      <w:r w:rsidRPr="00F13D0E">
        <w:rPr>
          <w:rFonts w:hint="eastAsia"/>
          <w:rtl/>
        </w:rPr>
        <w:t>و</w:t>
      </w:r>
      <w:r w:rsidR="001A52C8">
        <w:rPr>
          <w:rFonts w:hint="cs"/>
          <w:rtl/>
        </w:rPr>
        <w:t>فيه</w:t>
      </w:r>
      <w:r w:rsidRPr="00F13D0E">
        <w:rPr>
          <w:rtl/>
        </w:rPr>
        <w:t xml:space="preserve"> فصول</w:t>
      </w:r>
    </w:p>
    <w:p w14:paraId="7BC0A401" w14:textId="0D78D910" w:rsidR="00F13D0E" w:rsidRPr="00F13D0E" w:rsidRDefault="00F13D0E" w:rsidP="000626F9">
      <w:pPr>
        <w:pStyle w:val="Sub-Title"/>
        <w:divId w:val="1843735596"/>
        <w:rPr>
          <w:rtl/>
        </w:rPr>
      </w:pPr>
      <w:r w:rsidRPr="00F13D0E">
        <w:rPr>
          <w:rFonts w:hint="eastAsia"/>
          <w:rtl/>
        </w:rPr>
        <w:t>فصل</w:t>
      </w:r>
      <w:r w:rsidR="000626F9">
        <w:rPr>
          <w:rFonts w:hint="cs"/>
          <w:rtl/>
        </w:rPr>
        <w:t xml:space="preserve">: </w:t>
      </w:r>
      <w:r w:rsidRPr="00F13D0E">
        <w:rPr>
          <w:rFonts w:hint="eastAsia"/>
          <w:rtl/>
        </w:rPr>
        <w:t>ما</w:t>
      </w:r>
      <w:r w:rsidR="001A52C8">
        <w:rPr>
          <w:rFonts w:hint="cs"/>
          <w:rtl/>
        </w:rPr>
        <w:t xml:space="preserve"> </w:t>
      </w:r>
      <w:r w:rsidRPr="00F13D0E">
        <w:rPr>
          <w:rFonts w:hint="eastAsia"/>
          <w:rtl/>
        </w:rPr>
        <w:t>جـاء</w:t>
      </w:r>
      <w:r w:rsidRPr="00F13D0E">
        <w:rPr>
          <w:rtl/>
        </w:rPr>
        <w:t xml:space="preserve"> في التسمية عند الأكل</w:t>
      </w:r>
    </w:p>
    <w:p w14:paraId="54320036" w14:textId="7B92A37F" w:rsidR="00F13D0E" w:rsidRPr="00F13D0E" w:rsidRDefault="00F13D0E" w:rsidP="000626F9">
      <w:pPr>
        <w:divId w:val="1843735596"/>
        <w:rPr>
          <w:rtl/>
        </w:rPr>
      </w:pPr>
      <w:r w:rsidRPr="00F13D0E">
        <w:rPr>
          <w:rFonts w:hint="eastAsia"/>
          <w:rtl/>
        </w:rPr>
        <w:t>عمرو</w:t>
      </w:r>
      <w:r w:rsidRPr="00F13D0E">
        <w:rPr>
          <w:rtl/>
        </w:rPr>
        <w:t xml:space="preserve"> بن أبي سلمة قال: كنت غلاما في حجر النبي </w:t>
      </w:r>
      <w:r w:rsidRPr="00F13D0E">
        <w:rPr>
          <w:rFonts w:hint="cs"/>
          <w:rtl/>
        </w:rPr>
        <w:t>ﷺ</w:t>
      </w:r>
      <w:r w:rsidRPr="00F13D0E">
        <w:rPr>
          <w:rtl/>
        </w:rPr>
        <w:t xml:space="preserve"> وكانت يدي تطيش في</w:t>
      </w:r>
      <w:r w:rsidR="00941A5B">
        <w:rPr>
          <w:rFonts w:hint="cs"/>
          <w:rtl/>
        </w:rPr>
        <w:t xml:space="preserve"> </w:t>
      </w:r>
      <w:r w:rsidRPr="00F13D0E">
        <w:rPr>
          <w:rFonts w:hint="eastAsia"/>
          <w:rtl/>
        </w:rPr>
        <w:t>الصحفة</w:t>
      </w:r>
      <w:r w:rsidRPr="00F13D0E">
        <w:rPr>
          <w:rtl/>
        </w:rPr>
        <w:t>، فقال لي: يا غلام، سم الله، وكل بيمينك، وكل مما يل</w:t>
      </w:r>
      <w:r w:rsidR="00941A5B">
        <w:rPr>
          <w:rFonts w:hint="cs"/>
          <w:rtl/>
        </w:rPr>
        <w:t>ي</w:t>
      </w:r>
      <w:r w:rsidRPr="00F13D0E">
        <w:rPr>
          <w:rtl/>
        </w:rPr>
        <w:t>ك، فما زالت</w:t>
      </w:r>
      <w:r w:rsidR="00941A5B">
        <w:rPr>
          <w:rFonts w:hint="cs"/>
          <w:rtl/>
        </w:rPr>
        <w:t xml:space="preserve"> </w:t>
      </w:r>
      <w:r w:rsidRPr="00F13D0E">
        <w:rPr>
          <w:rFonts w:hint="eastAsia"/>
          <w:rtl/>
        </w:rPr>
        <w:t>تلك</w:t>
      </w:r>
      <w:r w:rsidRPr="00F13D0E">
        <w:rPr>
          <w:rtl/>
        </w:rPr>
        <w:t xml:space="preserve"> طعمتي بعد، وهي بكسر الطاء، وعنه إن الشيطان يستحل الطعام ما لم يذكر</w:t>
      </w:r>
      <w:r w:rsidR="00941A5B">
        <w:rPr>
          <w:rFonts w:hint="cs"/>
          <w:rtl/>
        </w:rPr>
        <w:t xml:space="preserve"> </w:t>
      </w:r>
      <w:r w:rsidRPr="00F13D0E">
        <w:rPr>
          <w:rFonts w:hint="eastAsia"/>
          <w:rtl/>
        </w:rPr>
        <w:t>اسم</w:t>
      </w:r>
      <w:r w:rsidRPr="00F13D0E">
        <w:rPr>
          <w:rtl/>
        </w:rPr>
        <w:t xml:space="preserve"> الله عليه، اجتمعوا على طعامكم، واذكروا اسم الله عليه يبارك لكم فيه.</w:t>
      </w:r>
    </w:p>
    <w:p w14:paraId="595B6A65" w14:textId="1ADD4C41" w:rsidR="00F13D0E" w:rsidRPr="00F13D0E" w:rsidRDefault="00F13D0E" w:rsidP="000626F9">
      <w:pPr>
        <w:divId w:val="1843735596"/>
        <w:rPr>
          <w:rtl/>
        </w:rPr>
      </w:pPr>
      <w:r w:rsidRPr="00F13D0E">
        <w:rPr>
          <w:rFonts w:hint="eastAsia"/>
          <w:rtl/>
        </w:rPr>
        <w:t>عائشة</w:t>
      </w:r>
      <w:r w:rsidRPr="00F13D0E">
        <w:rPr>
          <w:rtl/>
        </w:rPr>
        <w:t xml:space="preserve"> رضي الله عنها</w:t>
      </w:r>
      <w:r w:rsidR="00941A5B">
        <w:rPr>
          <w:rFonts w:hint="cs"/>
          <w:rtl/>
        </w:rPr>
        <w:t>:</w:t>
      </w:r>
      <w:r w:rsidRPr="00F13D0E">
        <w:rPr>
          <w:rtl/>
        </w:rPr>
        <w:t xml:space="preserve"> إذا أكل أحدكم فليذكر ا</w:t>
      </w:r>
      <w:r w:rsidR="00941A5B">
        <w:rPr>
          <w:rFonts w:hint="cs"/>
          <w:rtl/>
        </w:rPr>
        <w:t>سم</w:t>
      </w:r>
      <w:r w:rsidRPr="00F13D0E">
        <w:rPr>
          <w:rtl/>
        </w:rPr>
        <w:t xml:space="preserve"> الله، فإن</w:t>
      </w:r>
      <w:r w:rsidR="00941A5B">
        <w:rPr>
          <w:rFonts w:hint="cs"/>
          <w:rtl/>
        </w:rPr>
        <w:t xml:space="preserve"> </w:t>
      </w:r>
      <w:r w:rsidR="00941A5B" w:rsidRPr="00F13D0E">
        <w:rPr>
          <w:rtl/>
        </w:rPr>
        <w:t>نسى فليقل باسم الله</w:t>
      </w:r>
      <w:r w:rsidR="00941A5B">
        <w:rPr>
          <w:rFonts w:hint="cs"/>
          <w:rtl/>
        </w:rPr>
        <w:t xml:space="preserve"> </w:t>
      </w:r>
      <w:r w:rsidRPr="00F13D0E">
        <w:rPr>
          <w:rFonts w:hint="eastAsia"/>
          <w:rtl/>
        </w:rPr>
        <w:t>أوله</w:t>
      </w:r>
      <w:r w:rsidRPr="00F13D0E">
        <w:rPr>
          <w:rtl/>
        </w:rPr>
        <w:t xml:space="preserve"> وآخره، وفي وسطه، وكل شيء منه، وفي رواية فليقل: باسم الله، وفي الثانية</w:t>
      </w:r>
      <w:r w:rsidR="00941A5B">
        <w:rPr>
          <w:rFonts w:hint="cs"/>
          <w:rtl/>
        </w:rPr>
        <w:t xml:space="preserve"> بسم </w:t>
      </w:r>
      <w:r w:rsidRPr="00F13D0E">
        <w:rPr>
          <w:rFonts w:hint="eastAsia"/>
          <w:rtl/>
        </w:rPr>
        <w:t>الله</w:t>
      </w:r>
      <w:r w:rsidRPr="00F13D0E">
        <w:rPr>
          <w:rtl/>
        </w:rPr>
        <w:t xml:space="preserve"> الرحمن، وفي الثالثة بسم الله الرحمن الرحيم ويرفع صوته بالتسمية، ليذكر</w:t>
      </w:r>
      <w:r w:rsidR="00941A5B">
        <w:rPr>
          <w:rFonts w:hint="cs"/>
          <w:rtl/>
        </w:rPr>
        <w:t xml:space="preserve"> </w:t>
      </w:r>
      <w:r w:rsidRPr="00F13D0E">
        <w:rPr>
          <w:rFonts w:hint="eastAsia"/>
          <w:rtl/>
        </w:rPr>
        <w:t>الناسي</w:t>
      </w:r>
      <w:r w:rsidRPr="00F13D0E">
        <w:rPr>
          <w:rtl/>
        </w:rPr>
        <w:t>، ويسمع الأصم، فإن لم يتذكر حتى فرغ قرأ سورة الإخلاص، ويقرأ سورة</w:t>
      </w:r>
      <w:r w:rsidR="00941A5B">
        <w:rPr>
          <w:rFonts w:hint="cs"/>
          <w:rtl/>
        </w:rPr>
        <w:t xml:space="preserve"> </w:t>
      </w:r>
      <w:r w:rsidRPr="00F13D0E">
        <w:rPr>
          <w:rFonts w:hint="eastAsia"/>
          <w:rtl/>
        </w:rPr>
        <w:t>يس</w:t>
      </w:r>
      <w:r w:rsidRPr="00F13D0E">
        <w:rPr>
          <w:rtl/>
        </w:rPr>
        <w:t xml:space="preserve"> إذا خاف قلبة وينبغي أن يسمي كل واحد من ال</w:t>
      </w:r>
      <w:r w:rsidR="00941A5B">
        <w:rPr>
          <w:rFonts w:hint="cs"/>
          <w:rtl/>
        </w:rPr>
        <w:t>آ</w:t>
      </w:r>
      <w:r w:rsidRPr="00F13D0E">
        <w:rPr>
          <w:rtl/>
        </w:rPr>
        <w:t>كلين، فلو سمى واحد منهم أجزأ</w:t>
      </w:r>
      <w:r w:rsidR="00941A5B">
        <w:rPr>
          <w:rFonts w:hint="cs"/>
          <w:rtl/>
        </w:rPr>
        <w:t xml:space="preserve"> </w:t>
      </w:r>
      <w:r w:rsidRPr="00F13D0E">
        <w:rPr>
          <w:rFonts w:hint="eastAsia"/>
          <w:rtl/>
        </w:rPr>
        <w:t>عن</w:t>
      </w:r>
      <w:r w:rsidRPr="00F13D0E">
        <w:rPr>
          <w:rtl/>
        </w:rPr>
        <w:t xml:space="preserve"> الباقين، نص عليه الشافعي</w:t>
      </w:r>
      <w:r w:rsidR="00941A5B">
        <w:rPr>
          <w:rFonts w:hint="cs"/>
          <w:rtl/>
        </w:rPr>
        <w:t>.</w:t>
      </w:r>
    </w:p>
    <w:p w14:paraId="04E196FC" w14:textId="48427782" w:rsidR="00F13D0E" w:rsidRPr="00F13D0E" w:rsidRDefault="00F13D0E" w:rsidP="000626F9">
      <w:pPr>
        <w:divId w:val="1843735596"/>
        <w:rPr>
          <w:rtl/>
        </w:rPr>
      </w:pPr>
      <w:r w:rsidRPr="00F13D0E">
        <w:rPr>
          <w:rFonts w:hint="eastAsia"/>
          <w:rtl/>
        </w:rPr>
        <w:t>جابر</w:t>
      </w:r>
      <w:r w:rsidRPr="00F13D0E">
        <w:rPr>
          <w:rtl/>
        </w:rPr>
        <w:t xml:space="preserve"> رضي الله عنه: وإن أكل مع ذي عاهة قال: باسم الله ثقة بالله، وتوكلا</w:t>
      </w:r>
      <w:r w:rsidR="00941A5B">
        <w:rPr>
          <w:rFonts w:hint="cs"/>
          <w:rtl/>
        </w:rPr>
        <w:t xml:space="preserve"> </w:t>
      </w:r>
      <w:r w:rsidRPr="00F13D0E">
        <w:rPr>
          <w:rFonts w:hint="eastAsia"/>
          <w:rtl/>
        </w:rPr>
        <w:t>عليه</w:t>
      </w:r>
      <w:r w:rsidRPr="00F13D0E">
        <w:rPr>
          <w:rtl/>
        </w:rPr>
        <w:t>.</w:t>
      </w:r>
    </w:p>
    <w:p w14:paraId="752C992D" w14:textId="323592CB" w:rsidR="00F13D0E" w:rsidRPr="00F13D0E" w:rsidRDefault="00F13D0E" w:rsidP="000626F9">
      <w:pPr>
        <w:divId w:val="1843735596"/>
        <w:rPr>
          <w:rtl/>
        </w:rPr>
      </w:pPr>
      <w:commentRangeStart w:id="307"/>
      <w:r w:rsidRPr="00F13D0E">
        <w:rPr>
          <w:rFonts w:hint="eastAsia"/>
          <w:rtl/>
        </w:rPr>
        <w:lastRenderedPageBreak/>
        <w:t>ع</w:t>
      </w:r>
      <w:commentRangeEnd w:id="307"/>
      <w:r w:rsidR="00AD336C" w:rsidRPr="00F13D0E">
        <w:rPr>
          <w:rStyle w:val="CommentReference"/>
          <w:rFonts w:hint="eastAsia"/>
          <w:sz w:val="24"/>
          <w:szCs w:val="32"/>
          <w:rtl/>
        </w:rPr>
        <w:commentReference w:id="307"/>
      </w:r>
      <w:r w:rsidRPr="00F13D0E">
        <w:rPr>
          <w:rFonts w:hint="eastAsia"/>
          <w:rtl/>
        </w:rPr>
        <w:t>بد</w:t>
      </w:r>
      <w:r w:rsidRPr="00F13D0E">
        <w:rPr>
          <w:rtl/>
        </w:rPr>
        <w:t xml:space="preserve"> الله بن عمرو رضي الله عنهما: أنه كان يقول في الطعام إذا قرب إليه: اللهم</w:t>
      </w:r>
      <w:r w:rsidR="00941A5B">
        <w:rPr>
          <w:rFonts w:hint="cs"/>
          <w:rtl/>
        </w:rPr>
        <w:t xml:space="preserve"> </w:t>
      </w:r>
      <w:r w:rsidRPr="00F13D0E">
        <w:rPr>
          <w:rFonts w:hint="eastAsia"/>
          <w:rtl/>
        </w:rPr>
        <w:t>بارك</w:t>
      </w:r>
      <w:r w:rsidRPr="00F13D0E">
        <w:rPr>
          <w:rtl/>
        </w:rPr>
        <w:t xml:space="preserve"> لنا فيما رزقتنا، وقنا عذاب النار، باسم الله اللهم بارك لنا فيه، وأطعمنا خيرا</w:t>
      </w:r>
      <w:r w:rsidR="00941A5B">
        <w:rPr>
          <w:rFonts w:hint="cs"/>
          <w:rtl/>
        </w:rPr>
        <w:t xml:space="preserve"> </w:t>
      </w:r>
      <w:r w:rsidRPr="00F13D0E">
        <w:rPr>
          <w:rFonts w:hint="eastAsia"/>
          <w:rtl/>
        </w:rPr>
        <w:t>منه</w:t>
      </w:r>
      <w:r w:rsidRPr="00F13D0E">
        <w:rPr>
          <w:rtl/>
        </w:rPr>
        <w:t>، وفي اللبن: وزدنا منه.</w:t>
      </w:r>
    </w:p>
    <w:p w14:paraId="10DD671A" w14:textId="5D6811A0" w:rsidR="00F13D0E" w:rsidRPr="00F13D0E" w:rsidRDefault="00F13D0E" w:rsidP="000626F9">
      <w:pPr>
        <w:pStyle w:val="Sub-Title"/>
        <w:divId w:val="1843735596"/>
        <w:rPr>
          <w:rtl/>
        </w:rPr>
      </w:pPr>
      <w:r w:rsidRPr="00F13D0E">
        <w:rPr>
          <w:rFonts w:hint="eastAsia"/>
          <w:rtl/>
        </w:rPr>
        <w:t>فصل</w:t>
      </w:r>
      <w:r w:rsidR="000626F9">
        <w:rPr>
          <w:rFonts w:hint="cs"/>
          <w:rtl/>
        </w:rPr>
        <w:t xml:space="preserve">: </w:t>
      </w:r>
      <w:r w:rsidRPr="00F13D0E">
        <w:rPr>
          <w:rFonts w:hint="eastAsia"/>
          <w:rtl/>
        </w:rPr>
        <w:t>ما</w:t>
      </w:r>
      <w:r w:rsidRPr="00F13D0E">
        <w:rPr>
          <w:rtl/>
        </w:rPr>
        <w:t xml:space="preserve"> يقول قبل الأكل</w:t>
      </w:r>
    </w:p>
    <w:p w14:paraId="4DBC1BAB" w14:textId="16673405" w:rsidR="00F13D0E" w:rsidRPr="00F13D0E" w:rsidRDefault="00F13D0E" w:rsidP="000626F9">
      <w:pPr>
        <w:divId w:val="1843735596"/>
        <w:rPr>
          <w:rtl/>
        </w:rPr>
      </w:pPr>
      <w:r w:rsidRPr="00F13D0E">
        <w:rPr>
          <w:rFonts w:hint="eastAsia"/>
          <w:rtl/>
        </w:rPr>
        <w:t>اللهم</w:t>
      </w:r>
      <w:r w:rsidRPr="00F13D0E">
        <w:rPr>
          <w:rtl/>
        </w:rPr>
        <w:t xml:space="preserve"> ألفينا بنعمتك كل خير، نسألك تمامها، وشكرها، لا خير إلا خيرك، ولا</w:t>
      </w:r>
      <w:r w:rsidR="00CD554D">
        <w:rPr>
          <w:rFonts w:hint="cs"/>
          <w:rtl/>
        </w:rPr>
        <w:t xml:space="preserve"> </w:t>
      </w:r>
      <w:r w:rsidRPr="00F13D0E">
        <w:rPr>
          <w:rFonts w:hint="eastAsia"/>
          <w:rtl/>
        </w:rPr>
        <w:t>إله</w:t>
      </w:r>
      <w:r w:rsidRPr="00F13D0E">
        <w:rPr>
          <w:rtl/>
        </w:rPr>
        <w:t xml:space="preserve"> غيرك إله الصالحين، ورب العالمين، الحمد لله ما شاء الله، لا قوة إلا بالله، قال</w:t>
      </w:r>
      <w:r w:rsidR="00CD554D">
        <w:rPr>
          <w:rFonts w:hint="cs"/>
          <w:rtl/>
        </w:rPr>
        <w:t xml:space="preserve"> </w:t>
      </w:r>
      <w:r w:rsidRPr="00F13D0E">
        <w:rPr>
          <w:rFonts w:hint="eastAsia"/>
          <w:rtl/>
        </w:rPr>
        <w:t>الشيخ</w:t>
      </w:r>
      <w:r w:rsidRPr="00F13D0E">
        <w:rPr>
          <w:rtl/>
        </w:rPr>
        <w:t xml:space="preserve"> العارف بالله شهاب الدين السهروردي رحمه الله: دواء نافع مجرب، تقي</w:t>
      </w:r>
      <w:r w:rsidR="00CD554D">
        <w:rPr>
          <w:rFonts w:hint="cs"/>
          <w:rtl/>
        </w:rPr>
        <w:t xml:space="preserve"> </w:t>
      </w:r>
      <w:r w:rsidRPr="00F13D0E">
        <w:rPr>
          <w:rFonts w:hint="eastAsia"/>
          <w:rtl/>
        </w:rPr>
        <w:t>الأسواء</w:t>
      </w:r>
      <w:r w:rsidRPr="00F13D0E">
        <w:rPr>
          <w:rtl/>
        </w:rPr>
        <w:t>، وتذهب الداء، وتجلب الشفاء، وزاد الترمذي: إن غسل اليد قبل الطعام</w:t>
      </w:r>
      <w:r w:rsidR="00CD554D">
        <w:rPr>
          <w:rFonts w:hint="cs"/>
          <w:rtl/>
        </w:rPr>
        <w:t xml:space="preserve"> </w:t>
      </w:r>
      <w:r w:rsidRPr="00F13D0E">
        <w:rPr>
          <w:rFonts w:hint="eastAsia"/>
          <w:rtl/>
        </w:rPr>
        <w:t>وبعده</w:t>
      </w:r>
      <w:r w:rsidRPr="00F13D0E">
        <w:rPr>
          <w:rtl/>
        </w:rPr>
        <w:t xml:space="preserve"> بركة الطعام، وفي جامع السيوطي الكبير: من أكل طعاما، أو شرب شرابا،</w:t>
      </w:r>
      <w:r w:rsidR="00CD554D">
        <w:rPr>
          <w:rFonts w:hint="cs"/>
          <w:rtl/>
        </w:rPr>
        <w:t xml:space="preserve"> </w:t>
      </w:r>
      <w:r w:rsidRPr="00F13D0E">
        <w:rPr>
          <w:rFonts w:hint="eastAsia"/>
          <w:rtl/>
        </w:rPr>
        <w:t>فقال</w:t>
      </w:r>
      <w:r w:rsidRPr="00F13D0E">
        <w:rPr>
          <w:rtl/>
        </w:rPr>
        <w:t>: باسم الله الذي لا يضر مع اسمه شيء في الأرض ولا في السماء، يا</w:t>
      </w:r>
      <w:r w:rsidR="00CD554D">
        <w:rPr>
          <w:rFonts w:hint="cs"/>
          <w:rtl/>
        </w:rPr>
        <w:t xml:space="preserve"> </w:t>
      </w:r>
      <w:r w:rsidRPr="00F13D0E">
        <w:rPr>
          <w:rtl/>
        </w:rPr>
        <w:t>حي يا</w:t>
      </w:r>
      <w:r w:rsidR="00CD554D">
        <w:rPr>
          <w:rFonts w:hint="cs"/>
          <w:rtl/>
        </w:rPr>
        <w:t xml:space="preserve"> </w:t>
      </w:r>
      <w:r w:rsidRPr="00F13D0E">
        <w:rPr>
          <w:rtl/>
        </w:rPr>
        <w:t>قيوم لم</w:t>
      </w:r>
      <w:r w:rsidR="00CD554D">
        <w:rPr>
          <w:rFonts w:hint="cs"/>
          <w:rtl/>
        </w:rPr>
        <w:t xml:space="preserve"> </w:t>
      </w:r>
      <w:r w:rsidRPr="00F13D0E">
        <w:rPr>
          <w:rFonts w:hint="eastAsia"/>
          <w:rtl/>
        </w:rPr>
        <w:t>يصبه</w:t>
      </w:r>
      <w:r w:rsidRPr="00F13D0E">
        <w:rPr>
          <w:rtl/>
        </w:rPr>
        <w:t xml:space="preserve"> من ذلك داء، وإن كان فيه سم.</w:t>
      </w:r>
    </w:p>
    <w:p w14:paraId="3DAA810E" w14:textId="015AB8C9" w:rsidR="00F13D0E" w:rsidRPr="00F13D0E" w:rsidRDefault="00F13D0E" w:rsidP="000626F9">
      <w:pPr>
        <w:divId w:val="1843735596"/>
        <w:rPr>
          <w:rtl/>
        </w:rPr>
      </w:pPr>
      <w:r w:rsidRPr="00F13D0E">
        <w:rPr>
          <w:rFonts w:hint="eastAsia"/>
          <w:rtl/>
        </w:rPr>
        <w:t>عل</w:t>
      </w:r>
      <w:r w:rsidR="00CD554D">
        <w:rPr>
          <w:rFonts w:hint="cs"/>
          <w:rtl/>
        </w:rPr>
        <w:t>ي</w:t>
      </w:r>
      <w:r w:rsidRPr="00F13D0E">
        <w:rPr>
          <w:rtl/>
        </w:rPr>
        <w:t xml:space="preserve"> رضي الله عنه: ابدأ طعامك بالملح، واختمه به، فإن الملح شفاء من سبعين</w:t>
      </w:r>
      <w:r w:rsidR="00CD554D">
        <w:rPr>
          <w:rFonts w:hint="cs"/>
          <w:rtl/>
        </w:rPr>
        <w:t xml:space="preserve"> </w:t>
      </w:r>
      <w:r w:rsidRPr="00F13D0E">
        <w:rPr>
          <w:rFonts w:hint="eastAsia"/>
          <w:rtl/>
        </w:rPr>
        <w:t>داء</w:t>
      </w:r>
      <w:r w:rsidRPr="00F13D0E">
        <w:rPr>
          <w:rtl/>
        </w:rPr>
        <w:t xml:space="preserve"> منها الجنون، والبرص، والجذام، ووجع البطن، والأضراس.</w:t>
      </w:r>
    </w:p>
    <w:p w14:paraId="31141AE0" w14:textId="5B0D1753" w:rsidR="00F13D0E" w:rsidRPr="00F13D0E" w:rsidRDefault="00F13D0E" w:rsidP="000626F9">
      <w:pPr>
        <w:pStyle w:val="Sub-Title"/>
        <w:divId w:val="1843735596"/>
        <w:rPr>
          <w:rtl/>
        </w:rPr>
      </w:pPr>
      <w:r w:rsidRPr="00F13D0E">
        <w:rPr>
          <w:rFonts w:hint="eastAsia"/>
          <w:rtl/>
        </w:rPr>
        <w:t>فصل</w:t>
      </w:r>
      <w:r w:rsidR="000626F9">
        <w:rPr>
          <w:rFonts w:hint="cs"/>
          <w:rtl/>
        </w:rPr>
        <w:t xml:space="preserve">: </w:t>
      </w:r>
      <w:r w:rsidRPr="00F13D0E">
        <w:rPr>
          <w:rFonts w:hint="eastAsia"/>
          <w:rtl/>
        </w:rPr>
        <w:t>ما</w:t>
      </w:r>
      <w:r w:rsidR="005F2D94">
        <w:rPr>
          <w:rFonts w:hint="cs"/>
          <w:rtl/>
        </w:rPr>
        <w:t xml:space="preserve"> </w:t>
      </w:r>
      <w:r w:rsidRPr="00F13D0E">
        <w:rPr>
          <w:rFonts w:hint="eastAsia"/>
          <w:rtl/>
        </w:rPr>
        <w:t>يقول</w:t>
      </w:r>
      <w:r w:rsidRPr="00F13D0E">
        <w:rPr>
          <w:rtl/>
        </w:rPr>
        <w:t xml:space="preserve"> إذا فرغ من الأكل</w:t>
      </w:r>
    </w:p>
    <w:p w14:paraId="24F696D8" w14:textId="20496190" w:rsidR="00F13D0E" w:rsidRPr="00F13D0E" w:rsidRDefault="00F13D0E" w:rsidP="000626F9">
      <w:pPr>
        <w:divId w:val="1843735596"/>
        <w:rPr>
          <w:rtl/>
        </w:rPr>
      </w:pPr>
      <w:r w:rsidRPr="00F13D0E">
        <w:rPr>
          <w:rFonts w:hint="eastAsia"/>
          <w:rtl/>
        </w:rPr>
        <w:t>أبو</w:t>
      </w:r>
      <w:r w:rsidRPr="00F13D0E">
        <w:rPr>
          <w:rtl/>
        </w:rPr>
        <w:t xml:space="preserve"> أمامة رضي الله عنه: فإذا فرغ قال: الحمد لله حمدا كثيرا طيبا، مباركا فيه غير</w:t>
      </w:r>
      <w:r w:rsidR="006C6ABC">
        <w:rPr>
          <w:rFonts w:hint="cs"/>
          <w:rtl/>
        </w:rPr>
        <w:t xml:space="preserve"> </w:t>
      </w:r>
      <w:r w:rsidRPr="00F13D0E">
        <w:rPr>
          <w:rFonts w:hint="eastAsia"/>
          <w:rtl/>
        </w:rPr>
        <w:t>مكفي</w:t>
      </w:r>
      <w:r w:rsidRPr="00F13D0E">
        <w:rPr>
          <w:rtl/>
        </w:rPr>
        <w:t>، ولا مكفور، ولا مودعا عنه ربنا.</w:t>
      </w:r>
    </w:p>
    <w:p w14:paraId="643CD0C4" w14:textId="04F654C1" w:rsidR="00F13D0E" w:rsidRPr="00F13D0E" w:rsidRDefault="00F13D0E" w:rsidP="000626F9">
      <w:pPr>
        <w:divId w:val="1843735596"/>
        <w:rPr>
          <w:rtl/>
        </w:rPr>
      </w:pPr>
      <w:commentRangeStart w:id="308"/>
      <w:r w:rsidRPr="00F13D0E">
        <w:rPr>
          <w:rFonts w:hint="eastAsia"/>
          <w:rtl/>
        </w:rPr>
        <w:lastRenderedPageBreak/>
        <w:t>أ</w:t>
      </w:r>
      <w:commentRangeEnd w:id="308"/>
      <w:r w:rsidR="00AD336C" w:rsidRPr="00F13D0E">
        <w:rPr>
          <w:rStyle w:val="CommentReference"/>
          <w:rFonts w:hint="eastAsia"/>
          <w:sz w:val="24"/>
          <w:szCs w:val="32"/>
          <w:rtl/>
        </w:rPr>
        <w:commentReference w:id="308"/>
      </w:r>
      <w:r w:rsidRPr="00F13D0E">
        <w:rPr>
          <w:rFonts w:hint="eastAsia"/>
          <w:rtl/>
        </w:rPr>
        <w:t>بو</w:t>
      </w:r>
      <w:r w:rsidRPr="00F13D0E">
        <w:rPr>
          <w:rtl/>
        </w:rPr>
        <w:t xml:space="preserve"> سعيد: الحمد لله الذي أطعمنا وسقانا وجعلنا مسلمين الحمد لله الذي أطعم</w:t>
      </w:r>
      <w:r w:rsidR="006C6ABC">
        <w:rPr>
          <w:rFonts w:hint="cs"/>
          <w:rtl/>
        </w:rPr>
        <w:t xml:space="preserve"> </w:t>
      </w:r>
      <w:r w:rsidRPr="00F13D0E">
        <w:rPr>
          <w:rFonts w:hint="eastAsia"/>
          <w:rtl/>
        </w:rPr>
        <w:t>وسقى</w:t>
      </w:r>
      <w:r w:rsidRPr="00F13D0E">
        <w:rPr>
          <w:rtl/>
        </w:rPr>
        <w:t xml:space="preserve"> وسوى، وجعل له مخرج</w:t>
      </w:r>
      <w:r w:rsidR="006C6ABC">
        <w:rPr>
          <w:rFonts w:hint="cs"/>
          <w:rtl/>
        </w:rPr>
        <w:t>ً</w:t>
      </w:r>
      <w:r w:rsidRPr="00F13D0E">
        <w:rPr>
          <w:rtl/>
        </w:rPr>
        <w:t>ا الحمد لله الذي أطعمنا وسقانا، الحمد لله الذي</w:t>
      </w:r>
      <w:r w:rsidR="006C6ABC">
        <w:rPr>
          <w:rFonts w:hint="cs"/>
          <w:rtl/>
        </w:rPr>
        <w:t xml:space="preserve"> </w:t>
      </w:r>
      <w:r w:rsidRPr="00F13D0E">
        <w:rPr>
          <w:rFonts w:hint="eastAsia"/>
          <w:rtl/>
        </w:rPr>
        <w:t>كفانا</w:t>
      </w:r>
      <w:r w:rsidRPr="00F13D0E">
        <w:rPr>
          <w:rtl/>
        </w:rPr>
        <w:t>، وأوانا، غير مكفي، ولا مكفور.</w:t>
      </w:r>
    </w:p>
    <w:p w14:paraId="7229A34B" w14:textId="30F4D601" w:rsidR="00F13D0E" w:rsidRPr="00F13D0E" w:rsidRDefault="00F13D0E" w:rsidP="000626F9">
      <w:pPr>
        <w:divId w:val="1843735596"/>
        <w:rPr>
          <w:rtl/>
        </w:rPr>
      </w:pPr>
      <w:r w:rsidRPr="00F13D0E">
        <w:rPr>
          <w:rFonts w:hint="eastAsia"/>
          <w:rtl/>
        </w:rPr>
        <w:t>معاذ</w:t>
      </w:r>
      <w:r w:rsidRPr="00F13D0E">
        <w:rPr>
          <w:rtl/>
        </w:rPr>
        <w:t xml:space="preserve"> بن أنس: الحمد لله الذي أطعمني هذا الطعام، ورزقنيه من غير حول مني،</w:t>
      </w:r>
      <w:r w:rsidR="006C6ABC">
        <w:rPr>
          <w:rFonts w:hint="cs"/>
          <w:rtl/>
        </w:rPr>
        <w:t xml:space="preserve"> </w:t>
      </w:r>
      <w:r w:rsidRPr="00F13D0E">
        <w:rPr>
          <w:rFonts w:hint="eastAsia"/>
          <w:rtl/>
        </w:rPr>
        <w:t>ولا</w:t>
      </w:r>
      <w:r w:rsidRPr="00F13D0E">
        <w:rPr>
          <w:rtl/>
        </w:rPr>
        <w:t xml:space="preserve"> قوة، غفر له ما تقدم من ذنبه، الحمد لله الذي أطعمني، وسقاني، وأواني،</w:t>
      </w:r>
      <w:r w:rsidR="006C6ABC">
        <w:rPr>
          <w:rFonts w:hint="cs"/>
          <w:rtl/>
        </w:rPr>
        <w:t xml:space="preserve"> </w:t>
      </w:r>
      <w:r w:rsidRPr="00F13D0E">
        <w:rPr>
          <w:rFonts w:hint="eastAsia"/>
          <w:rtl/>
        </w:rPr>
        <w:t>وأشبعني</w:t>
      </w:r>
      <w:r w:rsidRPr="00F13D0E">
        <w:rPr>
          <w:rtl/>
        </w:rPr>
        <w:t>، اللهم أطعمت، وسقيت، وأغنيت، وأفنيت، وأهديت، واجتبيت،</w:t>
      </w:r>
      <w:r w:rsidR="006C6ABC">
        <w:rPr>
          <w:rFonts w:hint="cs"/>
          <w:rtl/>
        </w:rPr>
        <w:t xml:space="preserve"> </w:t>
      </w:r>
      <w:r w:rsidRPr="00F13D0E">
        <w:rPr>
          <w:rFonts w:hint="eastAsia"/>
          <w:rtl/>
        </w:rPr>
        <w:t>وأشفيت</w:t>
      </w:r>
      <w:r w:rsidRPr="00F13D0E">
        <w:rPr>
          <w:rtl/>
        </w:rPr>
        <w:t>، فلك الحمد على ما أعطيت، الحمد لله الذي يطعم، ولا يطعم، من علينا</w:t>
      </w:r>
      <w:r w:rsidR="00CC6914">
        <w:rPr>
          <w:rFonts w:hint="cs"/>
          <w:rtl/>
        </w:rPr>
        <w:t xml:space="preserve"> </w:t>
      </w:r>
      <w:r w:rsidRPr="00F13D0E">
        <w:rPr>
          <w:rFonts w:hint="eastAsia"/>
          <w:rtl/>
        </w:rPr>
        <w:t>فهدانا</w:t>
      </w:r>
      <w:r w:rsidRPr="00F13D0E">
        <w:rPr>
          <w:rtl/>
        </w:rPr>
        <w:t>، وأطعمنا، وسقانا، وكل بلاء حسن أبلانا، الحمد لله الذي كفانا، وأوانا،</w:t>
      </w:r>
      <w:r w:rsidR="00CC6914">
        <w:rPr>
          <w:rFonts w:hint="cs"/>
          <w:rtl/>
        </w:rPr>
        <w:t xml:space="preserve"> </w:t>
      </w:r>
      <w:r w:rsidRPr="00F13D0E">
        <w:rPr>
          <w:rFonts w:hint="eastAsia"/>
          <w:rtl/>
        </w:rPr>
        <w:t>الحمد</w:t>
      </w:r>
      <w:r w:rsidRPr="00F13D0E">
        <w:rPr>
          <w:rtl/>
        </w:rPr>
        <w:t xml:space="preserve"> لله الذي من علينا، فأفضل، أسألك برحمتك أن تجيرنا من النار، لك الحمد ربنا</w:t>
      </w:r>
      <w:r w:rsidR="00CC6914">
        <w:rPr>
          <w:rFonts w:hint="cs"/>
          <w:rtl/>
        </w:rPr>
        <w:t xml:space="preserve"> </w:t>
      </w:r>
      <w:r w:rsidRPr="00F13D0E">
        <w:rPr>
          <w:rFonts w:hint="eastAsia"/>
          <w:rtl/>
        </w:rPr>
        <w:t>غير</w:t>
      </w:r>
      <w:r w:rsidRPr="00F13D0E">
        <w:rPr>
          <w:rtl/>
        </w:rPr>
        <w:t xml:space="preserve"> مكفي، ولا مودع، ولا مستغن عنه، ربنا، اللهم لك الحمد حمدا كثيرا غير</w:t>
      </w:r>
      <w:r w:rsidR="00CC6914">
        <w:rPr>
          <w:rFonts w:hint="cs"/>
          <w:rtl/>
        </w:rPr>
        <w:t xml:space="preserve"> </w:t>
      </w:r>
      <w:r w:rsidRPr="00F13D0E">
        <w:rPr>
          <w:rFonts w:hint="eastAsia"/>
          <w:rtl/>
        </w:rPr>
        <w:t>مكفي</w:t>
      </w:r>
      <w:r w:rsidRPr="00F13D0E">
        <w:rPr>
          <w:rtl/>
        </w:rPr>
        <w:t>، الحمد لله الذي أطعم من الطعام، وسقى من الشراب، وكسى من العري،</w:t>
      </w:r>
      <w:r w:rsidR="00CC6914">
        <w:rPr>
          <w:rFonts w:hint="cs"/>
          <w:rtl/>
        </w:rPr>
        <w:t xml:space="preserve"> </w:t>
      </w:r>
      <w:r w:rsidRPr="00F13D0E">
        <w:rPr>
          <w:rFonts w:hint="eastAsia"/>
          <w:rtl/>
        </w:rPr>
        <w:t>وهدى</w:t>
      </w:r>
      <w:r w:rsidRPr="00F13D0E">
        <w:rPr>
          <w:rtl/>
        </w:rPr>
        <w:t xml:space="preserve"> من الضلالة، وبصر من العماية، وفضل على كثير ممن خلق تفضيلا.</w:t>
      </w:r>
    </w:p>
    <w:p w14:paraId="04A123F7" w14:textId="7650492F" w:rsidR="00F13D0E" w:rsidRPr="00F13D0E" w:rsidRDefault="00F13D0E" w:rsidP="000626F9">
      <w:pPr>
        <w:divId w:val="1843735596"/>
        <w:rPr>
          <w:rtl/>
        </w:rPr>
      </w:pPr>
      <w:r w:rsidRPr="00F13D0E">
        <w:rPr>
          <w:rFonts w:hint="eastAsia"/>
          <w:rtl/>
        </w:rPr>
        <w:t>أبو</w:t>
      </w:r>
      <w:r w:rsidRPr="00F13D0E">
        <w:rPr>
          <w:rtl/>
        </w:rPr>
        <w:t xml:space="preserve"> بكر وعمر رضي الله عنهما: الحمد لله الذي هو أشبعنا، وأوانا، وأنعم علينا،</w:t>
      </w:r>
      <w:r w:rsidR="00B1367B">
        <w:rPr>
          <w:rFonts w:hint="cs"/>
          <w:rtl/>
        </w:rPr>
        <w:t xml:space="preserve"> </w:t>
      </w:r>
      <w:r w:rsidRPr="00F13D0E">
        <w:rPr>
          <w:rFonts w:hint="eastAsia"/>
          <w:rtl/>
        </w:rPr>
        <w:t>وأفضل</w:t>
      </w:r>
      <w:r w:rsidR="00B1367B">
        <w:rPr>
          <w:rFonts w:hint="cs"/>
          <w:rtl/>
        </w:rPr>
        <w:t>.</w:t>
      </w:r>
    </w:p>
    <w:p w14:paraId="140894A9" w14:textId="7FEFAFD4" w:rsidR="00F13D0E" w:rsidRPr="00F13D0E" w:rsidRDefault="00F13D0E" w:rsidP="000626F9">
      <w:pPr>
        <w:divId w:val="1843735596"/>
        <w:rPr>
          <w:rtl/>
        </w:rPr>
      </w:pPr>
      <w:r w:rsidRPr="00F13D0E">
        <w:rPr>
          <w:rFonts w:hint="eastAsia"/>
          <w:rtl/>
        </w:rPr>
        <w:t>سعيد</w:t>
      </w:r>
      <w:r w:rsidRPr="00F13D0E">
        <w:rPr>
          <w:rtl/>
        </w:rPr>
        <w:t xml:space="preserve"> بن جبير: اللهم إنك أشبعت، وأرويت، فهنيتنا، ورزقتنا، فأكثرت،</w:t>
      </w:r>
      <w:r w:rsidR="00B1367B">
        <w:rPr>
          <w:rFonts w:hint="cs"/>
          <w:rtl/>
        </w:rPr>
        <w:t xml:space="preserve"> </w:t>
      </w:r>
      <w:r w:rsidRPr="00F13D0E">
        <w:rPr>
          <w:rFonts w:hint="eastAsia"/>
          <w:rtl/>
        </w:rPr>
        <w:t>وطيبت</w:t>
      </w:r>
      <w:r w:rsidRPr="00F13D0E">
        <w:rPr>
          <w:rtl/>
        </w:rPr>
        <w:t>، فردنا، اللهم بارك لنا وأطعمنا خيرا منه.</w:t>
      </w:r>
    </w:p>
    <w:p w14:paraId="1B6F2154" w14:textId="5D464FB2" w:rsidR="00F13D0E" w:rsidRPr="00F13D0E" w:rsidRDefault="00F13D0E" w:rsidP="000626F9">
      <w:pPr>
        <w:divId w:val="1843735596"/>
        <w:rPr>
          <w:rtl/>
        </w:rPr>
      </w:pPr>
      <w:commentRangeStart w:id="309"/>
      <w:r w:rsidRPr="00F13D0E">
        <w:rPr>
          <w:rFonts w:hint="eastAsia"/>
          <w:rtl/>
        </w:rPr>
        <w:lastRenderedPageBreak/>
        <w:t>ا</w:t>
      </w:r>
      <w:commentRangeEnd w:id="309"/>
      <w:r w:rsidR="00AD336C" w:rsidRPr="00F13D0E">
        <w:rPr>
          <w:rStyle w:val="CommentReference"/>
          <w:rFonts w:hint="eastAsia"/>
          <w:sz w:val="24"/>
          <w:szCs w:val="32"/>
          <w:rtl/>
        </w:rPr>
        <w:commentReference w:id="309"/>
      </w:r>
      <w:r w:rsidRPr="00F13D0E">
        <w:rPr>
          <w:rFonts w:hint="eastAsia"/>
          <w:rtl/>
        </w:rPr>
        <w:t>بن</w:t>
      </w:r>
      <w:r w:rsidRPr="00F13D0E">
        <w:rPr>
          <w:rtl/>
        </w:rPr>
        <w:t xml:space="preserve"> عمر رضي الله عنهما: الحمد لله الذي من علينا وهدانا، والذي أشبعنا</w:t>
      </w:r>
      <w:r w:rsidR="00B1367B">
        <w:rPr>
          <w:rFonts w:hint="cs"/>
          <w:rtl/>
        </w:rPr>
        <w:t xml:space="preserve"> </w:t>
      </w:r>
      <w:r w:rsidRPr="00F13D0E">
        <w:rPr>
          <w:rFonts w:hint="eastAsia"/>
          <w:rtl/>
        </w:rPr>
        <w:t>وأروانا</w:t>
      </w:r>
      <w:r w:rsidRPr="00F13D0E">
        <w:rPr>
          <w:rtl/>
        </w:rPr>
        <w:t>، وكل الإحسان آتانا، اللهم بارك لنا فيه، وأطعمنا خيرا منه.</w:t>
      </w:r>
    </w:p>
    <w:p w14:paraId="3AF1DD5E" w14:textId="3D8126E3" w:rsidR="00F13D0E" w:rsidRPr="00F13D0E" w:rsidRDefault="00F13D0E" w:rsidP="000626F9">
      <w:pPr>
        <w:divId w:val="1843735596"/>
        <w:rPr>
          <w:rtl/>
        </w:rPr>
      </w:pPr>
      <w:r w:rsidRPr="00F13D0E">
        <w:rPr>
          <w:rFonts w:hint="eastAsia"/>
          <w:rtl/>
        </w:rPr>
        <w:t>ابن</w:t>
      </w:r>
      <w:r w:rsidRPr="00F13D0E">
        <w:rPr>
          <w:rtl/>
        </w:rPr>
        <w:t xml:space="preserve"> عباس رضي الله عنهما: من سقاه الله لبنا فليقل: اللهم بارك لنا فيه، وزدنا</w:t>
      </w:r>
      <w:r w:rsidR="00B1367B">
        <w:rPr>
          <w:rFonts w:hint="cs"/>
          <w:rtl/>
        </w:rPr>
        <w:t xml:space="preserve"> </w:t>
      </w:r>
      <w:r w:rsidRPr="00F13D0E">
        <w:rPr>
          <w:rFonts w:hint="eastAsia"/>
          <w:rtl/>
        </w:rPr>
        <w:t>منه</w:t>
      </w:r>
      <w:r w:rsidRPr="00F13D0E">
        <w:rPr>
          <w:rtl/>
        </w:rPr>
        <w:t>، اللهم اجعلها نعمة مشكورة تصل بها نعمة الجنة، ويستحب أن يمسح ذراعيه بعد</w:t>
      </w:r>
      <w:r w:rsidR="00B1367B">
        <w:rPr>
          <w:rFonts w:hint="cs"/>
          <w:rtl/>
        </w:rPr>
        <w:t xml:space="preserve"> </w:t>
      </w:r>
      <w:r w:rsidRPr="00F13D0E">
        <w:rPr>
          <w:rFonts w:hint="eastAsia"/>
          <w:rtl/>
        </w:rPr>
        <w:t>غسلهما</w:t>
      </w:r>
      <w:r w:rsidRPr="00F13D0E">
        <w:rPr>
          <w:rtl/>
        </w:rPr>
        <w:t xml:space="preserve"> ببلل يديه، ويقول: اللهم إني أسألك المحبة، والزينة، وأعوذ بك من</w:t>
      </w:r>
      <w:r w:rsidR="00B1367B">
        <w:rPr>
          <w:rFonts w:hint="cs"/>
          <w:rtl/>
        </w:rPr>
        <w:t xml:space="preserve"> </w:t>
      </w:r>
      <w:r w:rsidRPr="00F13D0E">
        <w:rPr>
          <w:rFonts w:hint="eastAsia"/>
          <w:rtl/>
        </w:rPr>
        <w:t>السباب</w:t>
      </w:r>
      <w:r w:rsidRPr="00F13D0E">
        <w:rPr>
          <w:rtl/>
        </w:rPr>
        <w:t>، والغيبة، والفتنة، فمن قال ذلك لم يحاسبه الله على أكل ذلك الطعام.</w:t>
      </w:r>
    </w:p>
    <w:p w14:paraId="2C65CC07" w14:textId="612CCDD4" w:rsidR="00F13D0E" w:rsidRPr="00F13D0E" w:rsidRDefault="00F13D0E" w:rsidP="000626F9">
      <w:pPr>
        <w:divId w:val="1843735596"/>
        <w:rPr>
          <w:rtl/>
        </w:rPr>
      </w:pPr>
      <w:r w:rsidRPr="00F13D0E">
        <w:rPr>
          <w:rFonts w:hint="eastAsia"/>
          <w:rtl/>
        </w:rPr>
        <w:t>أنس</w:t>
      </w:r>
      <w:r w:rsidRPr="00F13D0E">
        <w:rPr>
          <w:rtl/>
        </w:rPr>
        <w:t xml:space="preserve"> رضي الله عنه: إن الله ليرضى عن العبد أن يأكل الأكلة فيحمده عليها، أو</w:t>
      </w:r>
      <w:r w:rsidR="00B1367B">
        <w:rPr>
          <w:rFonts w:hint="cs"/>
          <w:rtl/>
        </w:rPr>
        <w:t xml:space="preserve"> </w:t>
      </w:r>
      <w:r w:rsidRPr="00F13D0E">
        <w:rPr>
          <w:rFonts w:hint="eastAsia"/>
          <w:rtl/>
        </w:rPr>
        <w:t>يشرب</w:t>
      </w:r>
      <w:r w:rsidRPr="00F13D0E">
        <w:rPr>
          <w:rtl/>
        </w:rPr>
        <w:t xml:space="preserve"> الشربة فيحمده عليها.</w:t>
      </w:r>
    </w:p>
    <w:p w14:paraId="203C2322" w14:textId="7A315EDA" w:rsidR="00F13D0E" w:rsidRPr="00F13D0E" w:rsidRDefault="00F13D0E" w:rsidP="000626F9">
      <w:pPr>
        <w:divId w:val="1843735596"/>
        <w:rPr>
          <w:rtl/>
        </w:rPr>
      </w:pPr>
      <w:r w:rsidRPr="00F13D0E">
        <w:rPr>
          <w:rFonts w:hint="eastAsia"/>
          <w:rtl/>
        </w:rPr>
        <w:t>سلمان</w:t>
      </w:r>
      <w:r w:rsidRPr="00F13D0E">
        <w:rPr>
          <w:rtl/>
        </w:rPr>
        <w:t xml:space="preserve"> رضي الله عنه: قال: قرأت في التوراة أن بركة الطعام الوضوء بعده، قال</w:t>
      </w:r>
      <w:r w:rsidR="00B1367B">
        <w:rPr>
          <w:rFonts w:hint="cs"/>
          <w:rtl/>
        </w:rPr>
        <w:t xml:space="preserve"> </w:t>
      </w:r>
      <w:r w:rsidRPr="00F13D0E">
        <w:rPr>
          <w:rFonts w:hint="eastAsia"/>
          <w:rtl/>
        </w:rPr>
        <w:t>له</w:t>
      </w:r>
      <w:r w:rsidRPr="00F13D0E">
        <w:rPr>
          <w:rtl/>
        </w:rPr>
        <w:t xml:space="preserve"> النبي </w:t>
      </w:r>
      <w:r w:rsidRPr="00F13D0E">
        <w:rPr>
          <w:rFonts w:hint="cs"/>
          <w:rtl/>
        </w:rPr>
        <w:t>ﷺ</w:t>
      </w:r>
      <w:r w:rsidRPr="00F13D0E">
        <w:rPr>
          <w:rtl/>
        </w:rPr>
        <w:t xml:space="preserve"> قبله وبعده، فسر العلماء أن الوضوء المذكور غسل اليدين، ومما ينفي</w:t>
      </w:r>
      <w:r w:rsidR="00B1367B">
        <w:rPr>
          <w:rFonts w:hint="cs"/>
          <w:rtl/>
        </w:rPr>
        <w:t xml:space="preserve"> </w:t>
      </w:r>
      <w:r w:rsidRPr="00F13D0E">
        <w:rPr>
          <w:rFonts w:hint="eastAsia"/>
          <w:rtl/>
        </w:rPr>
        <w:t>الفقر</w:t>
      </w:r>
      <w:r w:rsidRPr="00F13D0E">
        <w:rPr>
          <w:rtl/>
        </w:rPr>
        <w:t xml:space="preserve"> أن يسلت الآكل القصعة وهو من سنن المرسلين، وقال </w:t>
      </w:r>
      <w:r w:rsidRPr="00F13D0E">
        <w:rPr>
          <w:rFonts w:hint="cs"/>
          <w:rtl/>
        </w:rPr>
        <w:t>ﷺ</w:t>
      </w:r>
      <w:r w:rsidRPr="00F13D0E">
        <w:rPr>
          <w:rtl/>
        </w:rPr>
        <w:t>: إنكم لا تدرون في</w:t>
      </w:r>
      <w:r w:rsidR="00B1367B">
        <w:rPr>
          <w:rFonts w:hint="cs"/>
          <w:rtl/>
        </w:rPr>
        <w:t xml:space="preserve"> </w:t>
      </w:r>
      <w:r w:rsidRPr="00F13D0E">
        <w:rPr>
          <w:rFonts w:hint="eastAsia"/>
          <w:rtl/>
        </w:rPr>
        <w:t>أي</w:t>
      </w:r>
      <w:r w:rsidRPr="00F13D0E">
        <w:rPr>
          <w:rtl/>
        </w:rPr>
        <w:t xml:space="preserve"> طعامكم البركة، وزاد رزين: إن آنية الطعام تستغفر للذي يلعقها، ويغسلها،</w:t>
      </w:r>
      <w:r w:rsidR="00B1367B">
        <w:rPr>
          <w:rFonts w:hint="cs"/>
          <w:rtl/>
        </w:rPr>
        <w:t xml:space="preserve"> </w:t>
      </w:r>
      <w:r w:rsidRPr="00F13D0E">
        <w:rPr>
          <w:rFonts w:hint="eastAsia"/>
          <w:rtl/>
        </w:rPr>
        <w:t>وتقول</w:t>
      </w:r>
      <w:r w:rsidRPr="00F13D0E">
        <w:rPr>
          <w:rtl/>
        </w:rPr>
        <w:t>: أعتقك الله من النار كما أعتقتن</w:t>
      </w:r>
      <w:r w:rsidR="00B1367B">
        <w:rPr>
          <w:rFonts w:hint="cs"/>
          <w:rtl/>
        </w:rPr>
        <w:t>ي</w:t>
      </w:r>
      <w:r w:rsidRPr="00F13D0E">
        <w:rPr>
          <w:rtl/>
        </w:rPr>
        <w:t xml:space="preserve"> من الشيطان.</w:t>
      </w:r>
    </w:p>
    <w:p w14:paraId="67FD8A6D" w14:textId="308D7561" w:rsidR="00F13D0E" w:rsidRPr="00F13D0E" w:rsidRDefault="00F13D0E" w:rsidP="000626F9">
      <w:pPr>
        <w:pStyle w:val="Sub-Title"/>
        <w:divId w:val="1843735596"/>
        <w:rPr>
          <w:rtl/>
        </w:rPr>
      </w:pPr>
      <w:r w:rsidRPr="00F13D0E">
        <w:rPr>
          <w:rFonts w:hint="eastAsia"/>
          <w:rtl/>
        </w:rPr>
        <w:t>فصل</w:t>
      </w:r>
      <w:r w:rsidR="000626F9">
        <w:rPr>
          <w:rFonts w:hint="cs"/>
          <w:rtl/>
        </w:rPr>
        <w:t xml:space="preserve">: </w:t>
      </w:r>
      <w:r w:rsidRPr="00F13D0E">
        <w:rPr>
          <w:rFonts w:hint="eastAsia"/>
          <w:rtl/>
        </w:rPr>
        <w:t>في</w:t>
      </w:r>
      <w:r w:rsidRPr="00F13D0E">
        <w:rPr>
          <w:rtl/>
        </w:rPr>
        <w:t xml:space="preserve"> الترغيب فيما يصنع من الطعام للإخوان</w:t>
      </w:r>
    </w:p>
    <w:p w14:paraId="397D2246" w14:textId="55C3997A" w:rsidR="00F13D0E" w:rsidRPr="00F13D0E" w:rsidRDefault="00F13D0E" w:rsidP="000626F9">
      <w:pPr>
        <w:divId w:val="1843735596"/>
        <w:rPr>
          <w:rtl/>
        </w:rPr>
      </w:pPr>
      <w:r w:rsidRPr="00F13D0E">
        <w:rPr>
          <w:rFonts w:hint="eastAsia"/>
          <w:rtl/>
        </w:rPr>
        <w:t>قال</w:t>
      </w:r>
      <w:r w:rsidRPr="00F13D0E">
        <w:rPr>
          <w:rtl/>
        </w:rPr>
        <w:t xml:space="preserve"> شيخنا مجد الدين الشيرازي بإسناد الشيخ الرداد الزبيدي البكرى عنه إلى</w:t>
      </w:r>
      <w:r w:rsidR="00543CA9">
        <w:rPr>
          <w:rFonts w:hint="cs"/>
          <w:rtl/>
        </w:rPr>
        <w:t xml:space="preserve"> </w:t>
      </w:r>
      <w:r w:rsidRPr="00F13D0E">
        <w:rPr>
          <w:rFonts w:hint="eastAsia"/>
          <w:rtl/>
        </w:rPr>
        <w:t>سيدنا</w:t>
      </w:r>
      <w:r w:rsidRPr="00F13D0E">
        <w:rPr>
          <w:rtl/>
        </w:rPr>
        <w:t xml:space="preserve"> علي رضي الله عنه، وروى محمد بن الحنفية عن أبيه على بن أبي طالب </w:t>
      </w:r>
      <w:commentRangeStart w:id="310"/>
      <w:r w:rsidRPr="00F13D0E">
        <w:rPr>
          <w:rtl/>
        </w:rPr>
        <w:lastRenderedPageBreak/>
        <w:t>ك</w:t>
      </w:r>
      <w:commentRangeEnd w:id="310"/>
      <w:r w:rsidR="00AD336C" w:rsidRPr="00F13D0E">
        <w:rPr>
          <w:rStyle w:val="CommentReference"/>
          <w:sz w:val="24"/>
          <w:szCs w:val="32"/>
          <w:rtl/>
        </w:rPr>
        <w:commentReference w:id="310"/>
      </w:r>
      <w:r w:rsidRPr="00F13D0E">
        <w:rPr>
          <w:rtl/>
        </w:rPr>
        <w:t>رم الله</w:t>
      </w:r>
      <w:r w:rsidR="00543CA9">
        <w:rPr>
          <w:rFonts w:hint="cs"/>
          <w:rtl/>
        </w:rPr>
        <w:t xml:space="preserve"> </w:t>
      </w:r>
      <w:r w:rsidRPr="00F13D0E">
        <w:rPr>
          <w:rFonts w:hint="eastAsia"/>
          <w:rtl/>
        </w:rPr>
        <w:t>وجهه</w:t>
      </w:r>
      <w:r w:rsidRPr="00F13D0E">
        <w:rPr>
          <w:rtl/>
        </w:rPr>
        <w:t xml:space="preserve"> قال: لأن أجمع إخوان</w:t>
      </w:r>
      <w:r w:rsidR="00543CA9">
        <w:rPr>
          <w:rFonts w:hint="cs"/>
          <w:rtl/>
        </w:rPr>
        <w:t>ي</w:t>
      </w:r>
      <w:r w:rsidRPr="00F13D0E">
        <w:rPr>
          <w:rtl/>
        </w:rPr>
        <w:t xml:space="preserve"> على صاع من الطعام أحب إلي من أن أدخل السوق</w:t>
      </w:r>
      <w:r w:rsidR="00543CA9">
        <w:rPr>
          <w:rFonts w:hint="cs"/>
          <w:rtl/>
        </w:rPr>
        <w:t xml:space="preserve"> </w:t>
      </w:r>
      <w:r w:rsidRPr="00F13D0E">
        <w:rPr>
          <w:rFonts w:hint="eastAsia"/>
          <w:rtl/>
        </w:rPr>
        <w:t>فأبتاع</w:t>
      </w:r>
      <w:r w:rsidRPr="00F13D0E">
        <w:rPr>
          <w:rtl/>
        </w:rPr>
        <w:t xml:space="preserve"> نسمة فأعتقها.</w:t>
      </w:r>
    </w:p>
    <w:p w14:paraId="4AD00D04" w14:textId="2CE7CEDC" w:rsidR="00F13D0E" w:rsidRPr="00F13D0E" w:rsidRDefault="00F13D0E" w:rsidP="000626F9">
      <w:pPr>
        <w:divId w:val="1843735596"/>
        <w:rPr>
          <w:rtl/>
        </w:rPr>
      </w:pPr>
      <w:r w:rsidRPr="00F13D0E">
        <w:rPr>
          <w:rFonts w:hint="eastAsia"/>
          <w:rtl/>
        </w:rPr>
        <w:t>ابن</w:t>
      </w:r>
      <w:r w:rsidRPr="00F13D0E">
        <w:rPr>
          <w:rtl/>
        </w:rPr>
        <w:t xml:space="preserve"> جبلة: قال: قال رسول الل</w:t>
      </w:r>
      <w:r w:rsidR="00543CA9">
        <w:rPr>
          <w:rFonts w:hint="cs"/>
          <w:rtl/>
        </w:rPr>
        <w:t>ه</w:t>
      </w:r>
      <w:r w:rsidRPr="00F13D0E">
        <w:rPr>
          <w:rtl/>
        </w:rPr>
        <w:t xml:space="preserve"> </w:t>
      </w:r>
      <w:r w:rsidRPr="00F13D0E">
        <w:rPr>
          <w:rFonts w:hint="cs"/>
          <w:rtl/>
        </w:rPr>
        <w:t>ﷺ</w:t>
      </w:r>
      <w:r w:rsidRPr="00F13D0E">
        <w:rPr>
          <w:rtl/>
        </w:rPr>
        <w:t>: إن أسرع صدقة تطلع إلى السماء أن يصنع</w:t>
      </w:r>
      <w:r w:rsidR="00543CA9">
        <w:rPr>
          <w:rFonts w:hint="cs"/>
          <w:rtl/>
        </w:rPr>
        <w:t xml:space="preserve"> </w:t>
      </w:r>
      <w:r w:rsidRPr="00F13D0E">
        <w:rPr>
          <w:rFonts w:hint="eastAsia"/>
          <w:rtl/>
        </w:rPr>
        <w:t>الرجل</w:t>
      </w:r>
      <w:r w:rsidRPr="00F13D0E">
        <w:rPr>
          <w:rtl/>
        </w:rPr>
        <w:t xml:space="preserve"> طعام</w:t>
      </w:r>
      <w:r w:rsidR="00543CA9">
        <w:rPr>
          <w:rFonts w:hint="cs"/>
          <w:rtl/>
        </w:rPr>
        <w:t>ً</w:t>
      </w:r>
      <w:r w:rsidRPr="00F13D0E">
        <w:rPr>
          <w:rtl/>
        </w:rPr>
        <w:t>ا طيبا فيجمع عليه أناسا من إخوانه.</w:t>
      </w:r>
    </w:p>
    <w:p w14:paraId="36585C9D" w14:textId="436146B6" w:rsidR="00F13D0E" w:rsidRPr="00F13D0E" w:rsidRDefault="00F13D0E" w:rsidP="000626F9">
      <w:pPr>
        <w:pStyle w:val="Sub-Title"/>
        <w:divId w:val="1843735596"/>
        <w:rPr>
          <w:rtl/>
        </w:rPr>
      </w:pPr>
      <w:r w:rsidRPr="00F13D0E">
        <w:rPr>
          <w:rFonts w:hint="eastAsia"/>
          <w:rtl/>
        </w:rPr>
        <w:t>فصل</w:t>
      </w:r>
      <w:r w:rsidR="000626F9">
        <w:rPr>
          <w:rFonts w:hint="cs"/>
          <w:rtl/>
        </w:rPr>
        <w:t xml:space="preserve">: </w:t>
      </w:r>
      <w:r w:rsidRPr="00F13D0E">
        <w:rPr>
          <w:rFonts w:hint="eastAsia"/>
          <w:rtl/>
        </w:rPr>
        <w:t>ما</w:t>
      </w:r>
      <w:r w:rsidR="004223BA">
        <w:rPr>
          <w:rFonts w:hint="cs"/>
          <w:rtl/>
        </w:rPr>
        <w:t xml:space="preserve"> </w:t>
      </w:r>
      <w:r w:rsidRPr="00F13D0E">
        <w:rPr>
          <w:rFonts w:hint="eastAsia"/>
          <w:rtl/>
        </w:rPr>
        <w:t>يدعو</w:t>
      </w:r>
      <w:r w:rsidR="004223BA">
        <w:rPr>
          <w:rFonts w:hint="cs"/>
          <w:rtl/>
        </w:rPr>
        <w:t xml:space="preserve"> </w:t>
      </w:r>
      <w:r w:rsidRPr="00F13D0E">
        <w:rPr>
          <w:rFonts w:hint="eastAsia"/>
          <w:rtl/>
        </w:rPr>
        <w:t>به</w:t>
      </w:r>
      <w:r w:rsidRPr="00F13D0E">
        <w:rPr>
          <w:rtl/>
        </w:rPr>
        <w:t xml:space="preserve"> الضيف لأهـل الطعام</w:t>
      </w:r>
      <w:r w:rsidR="000626F9">
        <w:rPr>
          <w:rFonts w:hint="cs"/>
          <w:rtl/>
        </w:rPr>
        <w:t xml:space="preserve"> </w:t>
      </w:r>
      <w:r w:rsidRPr="00F13D0E">
        <w:rPr>
          <w:rFonts w:hint="eastAsia"/>
          <w:rtl/>
        </w:rPr>
        <w:t>إذا</w:t>
      </w:r>
      <w:r w:rsidR="004223BA">
        <w:rPr>
          <w:rFonts w:hint="cs"/>
          <w:rtl/>
        </w:rPr>
        <w:t xml:space="preserve"> </w:t>
      </w:r>
      <w:r w:rsidRPr="00F13D0E">
        <w:rPr>
          <w:rFonts w:hint="eastAsia"/>
          <w:rtl/>
        </w:rPr>
        <w:t>ف</w:t>
      </w:r>
      <w:r w:rsidR="004223BA">
        <w:rPr>
          <w:rFonts w:hint="cs"/>
          <w:rtl/>
        </w:rPr>
        <w:t>رغ</w:t>
      </w:r>
      <w:r w:rsidRPr="00F13D0E">
        <w:rPr>
          <w:rtl/>
        </w:rPr>
        <w:t xml:space="preserve"> من </w:t>
      </w:r>
      <w:r w:rsidR="004223BA">
        <w:rPr>
          <w:rFonts w:hint="cs"/>
          <w:rtl/>
        </w:rPr>
        <w:t>أكله</w:t>
      </w:r>
    </w:p>
    <w:p w14:paraId="65092C0D" w14:textId="0CD77A3F" w:rsidR="00F13D0E" w:rsidRPr="00F13D0E" w:rsidRDefault="00F13D0E" w:rsidP="000626F9">
      <w:pPr>
        <w:divId w:val="1843735596"/>
        <w:rPr>
          <w:rtl/>
        </w:rPr>
      </w:pPr>
      <w:r w:rsidRPr="00F13D0E">
        <w:rPr>
          <w:rFonts w:hint="eastAsia"/>
          <w:rtl/>
        </w:rPr>
        <w:t>أنس</w:t>
      </w:r>
      <w:r w:rsidRPr="00F13D0E">
        <w:rPr>
          <w:rtl/>
        </w:rPr>
        <w:t xml:space="preserve"> رضي الله عنه: قال: أفطر عندكم الصائمون، وأكل طعامكم الأبرار،</w:t>
      </w:r>
      <w:r w:rsidR="004223BA">
        <w:rPr>
          <w:rFonts w:hint="cs"/>
          <w:rtl/>
        </w:rPr>
        <w:t xml:space="preserve"> </w:t>
      </w:r>
      <w:r w:rsidRPr="00F13D0E">
        <w:rPr>
          <w:rFonts w:hint="eastAsia"/>
          <w:rtl/>
        </w:rPr>
        <w:t>وصلت</w:t>
      </w:r>
      <w:r w:rsidRPr="00F13D0E">
        <w:rPr>
          <w:rtl/>
        </w:rPr>
        <w:t xml:space="preserve"> عليكم الملائكة، وذكركم الله فيمن عنده.</w:t>
      </w:r>
    </w:p>
    <w:p w14:paraId="49342C58" w14:textId="07EF32C3" w:rsidR="00F13D0E" w:rsidRPr="00F13D0E" w:rsidRDefault="00F13D0E" w:rsidP="000626F9">
      <w:pPr>
        <w:divId w:val="1843735596"/>
        <w:rPr>
          <w:rtl/>
        </w:rPr>
      </w:pPr>
      <w:r w:rsidRPr="00F13D0E">
        <w:rPr>
          <w:rFonts w:hint="eastAsia"/>
          <w:rtl/>
        </w:rPr>
        <w:t>عبد</w:t>
      </w:r>
      <w:r w:rsidRPr="00F13D0E">
        <w:rPr>
          <w:rtl/>
        </w:rPr>
        <w:t xml:space="preserve"> الله بسر رضي الله عنه: قال: نزل رسول الل</w:t>
      </w:r>
      <w:r w:rsidR="004223BA">
        <w:rPr>
          <w:rFonts w:hint="cs"/>
          <w:rtl/>
        </w:rPr>
        <w:t>ه</w:t>
      </w:r>
      <w:r w:rsidRPr="00F13D0E">
        <w:rPr>
          <w:rtl/>
        </w:rPr>
        <w:t xml:space="preserve"> </w:t>
      </w:r>
      <w:r w:rsidRPr="00F13D0E">
        <w:rPr>
          <w:rFonts w:hint="cs"/>
          <w:rtl/>
        </w:rPr>
        <w:t>ﷺ</w:t>
      </w:r>
      <w:r w:rsidRPr="00F13D0E">
        <w:rPr>
          <w:rtl/>
        </w:rPr>
        <w:t xml:space="preserve"> على أبي فقرب إليه</w:t>
      </w:r>
      <w:r w:rsidR="004223BA">
        <w:rPr>
          <w:rFonts w:hint="cs"/>
          <w:rtl/>
        </w:rPr>
        <w:t xml:space="preserve"> </w:t>
      </w:r>
      <w:r w:rsidRPr="00F13D0E">
        <w:rPr>
          <w:rFonts w:hint="eastAsia"/>
          <w:rtl/>
        </w:rPr>
        <w:t>طعاما</w:t>
      </w:r>
      <w:r w:rsidRPr="00F13D0E">
        <w:rPr>
          <w:rtl/>
        </w:rPr>
        <w:t xml:space="preserve"> ورطبة وهي تمر يخرج نواه، ويعجن بلبن، فقال أبي، ادع الله لنا، فقال: اللهم</w:t>
      </w:r>
      <w:r w:rsidR="004223BA">
        <w:rPr>
          <w:rFonts w:hint="cs"/>
          <w:rtl/>
        </w:rPr>
        <w:t xml:space="preserve"> </w:t>
      </w:r>
      <w:r w:rsidRPr="00F13D0E">
        <w:rPr>
          <w:rFonts w:hint="eastAsia"/>
          <w:rtl/>
        </w:rPr>
        <w:t>بارك</w:t>
      </w:r>
      <w:r w:rsidRPr="00F13D0E">
        <w:rPr>
          <w:rtl/>
        </w:rPr>
        <w:t xml:space="preserve"> لهم فيما رزقتهم، واغفر لهم، وارحمهم، اللهم أطعم من أطعمني، واسق من</w:t>
      </w:r>
      <w:r w:rsidR="004223BA">
        <w:rPr>
          <w:rFonts w:hint="cs"/>
          <w:rtl/>
        </w:rPr>
        <w:t xml:space="preserve"> </w:t>
      </w:r>
      <w:r w:rsidRPr="00F13D0E">
        <w:rPr>
          <w:rFonts w:hint="eastAsia"/>
          <w:rtl/>
        </w:rPr>
        <w:t>سقاني</w:t>
      </w:r>
      <w:r w:rsidRPr="00F13D0E">
        <w:rPr>
          <w:rtl/>
        </w:rPr>
        <w:t xml:space="preserve">، قال </w:t>
      </w:r>
      <w:r w:rsidRPr="00F13D0E">
        <w:rPr>
          <w:rFonts w:hint="cs"/>
          <w:rtl/>
        </w:rPr>
        <w:t>ﷺ</w:t>
      </w:r>
      <w:r w:rsidRPr="00F13D0E">
        <w:rPr>
          <w:rtl/>
        </w:rPr>
        <w:t xml:space="preserve"> فإذا شبعتم فقولوا: الحمد لله الذي هو أشبعنا، وأروانا وأنعم علينا،</w:t>
      </w:r>
      <w:r w:rsidR="004223BA">
        <w:rPr>
          <w:rFonts w:hint="cs"/>
          <w:rtl/>
        </w:rPr>
        <w:t xml:space="preserve"> </w:t>
      </w:r>
      <w:r w:rsidRPr="00F13D0E">
        <w:rPr>
          <w:rFonts w:hint="eastAsia"/>
          <w:rtl/>
        </w:rPr>
        <w:t>وأفضل</w:t>
      </w:r>
      <w:r w:rsidR="004223BA">
        <w:rPr>
          <w:rFonts w:hint="cs"/>
          <w:rtl/>
        </w:rPr>
        <w:t>.</w:t>
      </w:r>
    </w:p>
    <w:p w14:paraId="114D1D1B" w14:textId="28DD414B" w:rsidR="00F13D0E" w:rsidRPr="00F13D0E" w:rsidRDefault="00F13D0E" w:rsidP="000626F9">
      <w:pPr>
        <w:pStyle w:val="Sub-Title"/>
        <w:divId w:val="1843735596"/>
        <w:rPr>
          <w:rtl/>
        </w:rPr>
      </w:pPr>
      <w:r w:rsidRPr="00F13D0E">
        <w:rPr>
          <w:rFonts w:hint="eastAsia"/>
          <w:rtl/>
        </w:rPr>
        <w:t>فصل</w:t>
      </w:r>
      <w:r w:rsidR="000626F9">
        <w:rPr>
          <w:rFonts w:hint="cs"/>
          <w:rtl/>
        </w:rPr>
        <w:t xml:space="preserve">: </w:t>
      </w:r>
      <w:r w:rsidRPr="00F13D0E">
        <w:rPr>
          <w:rFonts w:hint="eastAsia"/>
          <w:rtl/>
        </w:rPr>
        <w:t>فيما</w:t>
      </w:r>
      <w:r w:rsidRPr="00F13D0E">
        <w:rPr>
          <w:rtl/>
        </w:rPr>
        <w:t xml:space="preserve"> يقول لمن سقـاه لبن</w:t>
      </w:r>
      <w:r w:rsidR="00CB7240">
        <w:rPr>
          <w:rFonts w:hint="cs"/>
          <w:rtl/>
        </w:rPr>
        <w:t>ً</w:t>
      </w:r>
      <w:r w:rsidRPr="00F13D0E">
        <w:rPr>
          <w:rtl/>
        </w:rPr>
        <w:t>ا أ</w:t>
      </w:r>
      <w:r w:rsidR="00CB7240">
        <w:rPr>
          <w:rFonts w:hint="cs"/>
          <w:rtl/>
        </w:rPr>
        <w:t>و م</w:t>
      </w:r>
      <w:r w:rsidRPr="00F13D0E">
        <w:rPr>
          <w:rtl/>
        </w:rPr>
        <w:t>ا</w:t>
      </w:r>
      <w:r w:rsidR="00CB7240">
        <w:rPr>
          <w:rFonts w:hint="cs"/>
          <w:rtl/>
        </w:rPr>
        <w:t>ءً</w:t>
      </w:r>
      <w:r w:rsidRPr="00F13D0E">
        <w:rPr>
          <w:rtl/>
        </w:rPr>
        <w:t xml:space="preserve"> </w:t>
      </w:r>
      <w:r w:rsidR="00CB7240">
        <w:rPr>
          <w:rFonts w:hint="cs"/>
          <w:rtl/>
        </w:rPr>
        <w:t>أ</w:t>
      </w:r>
      <w:r w:rsidRPr="00F13D0E">
        <w:rPr>
          <w:rtl/>
        </w:rPr>
        <w:t>و</w:t>
      </w:r>
      <w:r w:rsidR="00CB7240">
        <w:rPr>
          <w:rFonts w:hint="cs"/>
          <w:rtl/>
        </w:rPr>
        <w:t xml:space="preserve"> </w:t>
      </w:r>
      <w:r w:rsidRPr="00F13D0E">
        <w:rPr>
          <w:rtl/>
        </w:rPr>
        <w:t>نحوه</w:t>
      </w:r>
      <w:r w:rsidR="00CB7240">
        <w:rPr>
          <w:rFonts w:hint="cs"/>
          <w:rtl/>
        </w:rPr>
        <w:t>م</w:t>
      </w:r>
      <w:r w:rsidRPr="00F13D0E">
        <w:rPr>
          <w:rtl/>
        </w:rPr>
        <w:t>ا</w:t>
      </w:r>
    </w:p>
    <w:p w14:paraId="16D483A8" w14:textId="6CA85CEC" w:rsidR="00F13D0E" w:rsidRPr="00F13D0E" w:rsidRDefault="00F13D0E" w:rsidP="000626F9">
      <w:pPr>
        <w:divId w:val="1843735596"/>
        <w:rPr>
          <w:rtl/>
        </w:rPr>
      </w:pPr>
      <w:r w:rsidRPr="00F13D0E">
        <w:rPr>
          <w:rFonts w:hint="eastAsia"/>
          <w:rtl/>
        </w:rPr>
        <w:t>عمرو</w:t>
      </w:r>
      <w:r w:rsidRPr="00F13D0E">
        <w:rPr>
          <w:rtl/>
        </w:rPr>
        <w:t xml:space="preserve"> بن الحمق رضي الله عنه: أنه س</w:t>
      </w:r>
      <w:r w:rsidR="007A370D">
        <w:rPr>
          <w:rFonts w:hint="cs"/>
          <w:rtl/>
        </w:rPr>
        <w:t>ق</w:t>
      </w:r>
      <w:r w:rsidRPr="00F13D0E">
        <w:rPr>
          <w:rtl/>
        </w:rPr>
        <w:t>اه ل</w:t>
      </w:r>
      <w:r w:rsidR="007A370D">
        <w:rPr>
          <w:rFonts w:hint="cs"/>
          <w:rtl/>
        </w:rPr>
        <w:t>ب</w:t>
      </w:r>
      <w:r w:rsidRPr="00F13D0E">
        <w:rPr>
          <w:rtl/>
        </w:rPr>
        <w:t xml:space="preserve">نا، فقال: اللهم أمتعه شبابه، </w:t>
      </w:r>
      <w:r w:rsidR="007A370D">
        <w:rPr>
          <w:rFonts w:hint="cs"/>
          <w:rtl/>
        </w:rPr>
        <w:t>ف</w:t>
      </w:r>
      <w:r w:rsidRPr="00F13D0E">
        <w:rPr>
          <w:rtl/>
        </w:rPr>
        <w:t>مرت</w:t>
      </w:r>
      <w:r w:rsidR="007A370D">
        <w:rPr>
          <w:rFonts w:hint="cs"/>
          <w:rtl/>
        </w:rPr>
        <w:t xml:space="preserve"> </w:t>
      </w:r>
      <w:r w:rsidRPr="00F13D0E">
        <w:rPr>
          <w:rFonts w:hint="eastAsia"/>
          <w:rtl/>
        </w:rPr>
        <w:t>عليه</w:t>
      </w:r>
      <w:r w:rsidRPr="00F13D0E">
        <w:rPr>
          <w:rtl/>
        </w:rPr>
        <w:t xml:space="preserve"> ثمانون سنة فلم ير شعرة بيضاء</w:t>
      </w:r>
      <w:r w:rsidR="007A370D">
        <w:rPr>
          <w:rFonts w:hint="cs"/>
          <w:rtl/>
        </w:rPr>
        <w:t>.</w:t>
      </w:r>
    </w:p>
    <w:p w14:paraId="6E816567" w14:textId="63D56C17" w:rsidR="00F13D0E" w:rsidRPr="00F13D0E" w:rsidRDefault="00F13D0E" w:rsidP="000626F9">
      <w:pPr>
        <w:divId w:val="1843735596"/>
        <w:rPr>
          <w:rtl/>
        </w:rPr>
      </w:pPr>
      <w:commentRangeStart w:id="311"/>
      <w:r w:rsidRPr="00F13D0E">
        <w:rPr>
          <w:rFonts w:hint="eastAsia"/>
          <w:rtl/>
        </w:rPr>
        <w:lastRenderedPageBreak/>
        <w:t>ع</w:t>
      </w:r>
      <w:commentRangeEnd w:id="311"/>
      <w:r w:rsidR="00AD336C" w:rsidRPr="00F13D0E">
        <w:rPr>
          <w:rStyle w:val="CommentReference"/>
          <w:rFonts w:hint="eastAsia"/>
          <w:sz w:val="24"/>
          <w:szCs w:val="32"/>
          <w:rtl/>
        </w:rPr>
        <w:commentReference w:id="311"/>
      </w:r>
      <w:r w:rsidRPr="00F13D0E">
        <w:rPr>
          <w:rFonts w:hint="eastAsia"/>
          <w:rtl/>
        </w:rPr>
        <w:t>مرو</w:t>
      </w:r>
      <w:r w:rsidRPr="00F13D0E">
        <w:rPr>
          <w:rtl/>
        </w:rPr>
        <w:t xml:space="preserve"> بن أخطب: قال: أتيناه بماء في جمجمة، وفيها شعرة، فأخرجتها فقال</w:t>
      </w:r>
      <w:r w:rsidR="007A370D">
        <w:rPr>
          <w:rFonts w:hint="cs"/>
          <w:rtl/>
        </w:rPr>
        <w:t xml:space="preserve"> </w:t>
      </w:r>
      <w:r w:rsidRPr="00F13D0E">
        <w:rPr>
          <w:rFonts w:hint="cs"/>
          <w:rtl/>
        </w:rPr>
        <w:t>ﷺ</w:t>
      </w:r>
      <w:r w:rsidRPr="00F13D0E">
        <w:rPr>
          <w:rtl/>
        </w:rPr>
        <w:t>: اللهم جمله، قال الراوي: فرأيته ابن ثلاث وتسعين سنة أسود الرأس، واللحية</w:t>
      </w:r>
      <w:r w:rsidR="007A370D">
        <w:rPr>
          <w:rFonts w:hint="cs"/>
          <w:rtl/>
        </w:rPr>
        <w:t xml:space="preserve"> </w:t>
      </w:r>
      <w:r w:rsidRPr="00F13D0E">
        <w:rPr>
          <w:rtl/>
        </w:rPr>
        <w:t>[والجمجمة المذكورة من خشب]</w:t>
      </w:r>
      <w:r w:rsidR="007A370D">
        <w:rPr>
          <w:rFonts w:hint="cs"/>
          <w:rtl/>
        </w:rPr>
        <w:t>.</w:t>
      </w:r>
    </w:p>
    <w:p w14:paraId="52C8E955" w14:textId="3DE4BB93" w:rsidR="00F13D0E" w:rsidRPr="00F13D0E" w:rsidRDefault="00F13D0E" w:rsidP="000626F9">
      <w:pPr>
        <w:divId w:val="1843735596"/>
        <w:rPr>
          <w:rtl/>
        </w:rPr>
      </w:pPr>
      <w:r w:rsidRPr="00F13D0E">
        <w:rPr>
          <w:rFonts w:hint="eastAsia"/>
          <w:rtl/>
        </w:rPr>
        <w:t>ويستحب</w:t>
      </w:r>
      <w:r w:rsidRPr="00F13D0E">
        <w:rPr>
          <w:rtl/>
        </w:rPr>
        <w:t xml:space="preserve"> الترحيب بالضيف، قال بعض العلماء: أحب أن يفعل للضيف في</w:t>
      </w:r>
      <w:r w:rsidR="007A370D">
        <w:rPr>
          <w:rFonts w:hint="cs"/>
          <w:rtl/>
        </w:rPr>
        <w:t xml:space="preserve"> </w:t>
      </w:r>
      <w:r w:rsidRPr="00F13D0E">
        <w:rPr>
          <w:rFonts w:hint="eastAsia"/>
          <w:rtl/>
        </w:rPr>
        <w:t>مدخله</w:t>
      </w:r>
      <w:r w:rsidRPr="00F13D0E">
        <w:rPr>
          <w:rtl/>
        </w:rPr>
        <w:t xml:space="preserve"> ومخرجه ومجيئه وبيتوت</w:t>
      </w:r>
      <w:r w:rsidR="007A370D">
        <w:rPr>
          <w:rFonts w:hint="cs"/>
          <w:rtl/>
        </w:rPr>
        <w:t>ت</w:t>
      </w:r>
      <w:r w:rsidRPr="00F13D0E">
        <w:rPr>
          <w:rtl/>
        </w:rPr>
        <w:t>ه، وحصرها بعضهم خمسين</w:t>
      </w:r>
      <w:r w:rsidR="007A370D">
        <w:rPr>
          <w:rFonts w:hint="cs"/>
          <w:rtl/>
        </w:rPr>
        <w:t>.</w:t>
      </w:r>
    </w:p>
    <w:p w14:paraId="6D2DB47A" w14:textId="48897F17" w:rsidR="00F13D0E" w:rsidRPr="00F13D0E" w:rsidRDefault="00F13D0E" w:rsidP="000626F9">
      <w:pPr>
        <w:pStyle w:val="Sub-Title"/>
        <w:divId w:val="1843735596"/>
        <w:rPr>
          <w:rtl/>
        </w:rPr>
      </w:pPr>
      <w:r w:rsidRPr="00F13D0E">
        <w:rPr>
          <w:rFonts w:hint="eastAsia"/>
          <w:rtl/>
        </w:rPr>
        <w:t>فصل</w:t>
      </w:r>
      <w:r w:rsidR="000626F9">
        <w:rPr>
          <w:rFonts w:hint="cs"/>
          <w:rtl/>
        </w:rPr>
        <w:t xml:space="preserve">: </w:t>
      </w:r>
      <w:r w:rsidRPr="00F13D0E">
        <w:rPr>
          <w:rFonts w:hint="eastAsia"/>
          <w:rtl/>
        </w:rPr>
        <w:t>ما</w:t>
      </w:r>
      <w:r w:rsidRPr="00F13D0E">
        <w:rPr>
          <w:rtl/>
        </w:rPr>
        <w:t xml:space="preserve"> يقول بعد انصراف</w:t>
      </w:r>
      <w:r w:rsidR="007A370D">
        <w:rPr>
          <w:rFonts w:hint="cs"/>
          <w:rtl/>
        </w:rPr>
        <w:t>ه</w:t>
      </w:r>
      <w:r w:rsidRPr="00F13D0E">
        <w:rPr>
          <w:rtl/>
        </w:rPr>
        <w:t xml:space="preserve"> </w:t>
      </w:r>
      <w:r w:rsidRPr="00F13D0E">
        <w:rPr>
          <w:rFonts w:ascii="adwa-assalaf" w:hAnsi="adwa-assalaf" w:hint="cs"/>
          <w:rtl/>
        </w:rPr>
        <w:t>من</w:t>
      </w:r>
      <w:r w:rsidRPr="00F13D0E">
        <w:rPr>
          <w:rtl/>
        </w:rPr>
        <w:t xml:space="preserve"> </w:t>
      </w:r>
      <w:r w:rsidRPr="00F13D0E">
        <w:rPr>
          <w:rFonts w:ascii="adwa-assalaf" w:hAnsi="adwa-assalaf" w:hint="cs"/>
          <w:rtl/>
        </w:rPr>
        <w:t>الأكل</w:t>
      </w:r>
    </w:p>
    <w:p w14:paraId="447F8C6E" w14:textId="7CB2D49F" w:rsidR="00F13D0E" w:rsidRPr="00F13D0E" w:rsidRDefault="00F13D0E" w:rsidP="000626F9">
      <w:pPr>
        <w:divId w:val="1843735596"/>
        <w:rPr>
          <w:rtl/>
        </w:rPr>
      </w:pPr>
      <w:r w:rsidRPr="00F13D0E">
        <w:rPr>
          <w:rFonts w:hint="eastAsia"/>
          <w:rtl/>
        </w:rPr>
        <w:t>عائشة</w:t>
      </w:r>
      <w:r w:rsidRPr="00F13D0E">
        <w:rPr>
          <w:rtl/>
        </w:rPr>
        <w:t xml:space="preserve"> رضي الله عنها: أذيبوا طعامكم بذكر الله، والصلاة، ولا تناموا عليه،</w:t>
      </w:r>
      <w:r w:rsidR="00B545A5">
        <w:rPr>
          <w:rFonts w:hint="cs"/>
          <w:rtl/>
        </w:rPr>
        <w:t xml:space="preserve"> </w:t>
      </w:r>
      <w:r w:rsidRPr="00F13D0E">
        <w:rPr>
          <w:rFonts w:hint="eastAsia"/>
          <w:rtl/>
        </w:rPr>
        <w:t>فتقسوا</w:t>
      </w:r>
      <w:r w:rsidRPr="00F13D0E">
        <w:rPr>
          <w:rtl/>
        </w:rPr>
        <w:t xml:space="preserve"> قلوبكم، قال النووي في كتاب (البيان): وذلك إما صلاة ركعتين، أو قراءة</w:t>
      </w:r>
      <w:r w:rsidR="00B545A5">
        <w:rPr>
          <w:rFonts w:hint="cs"/>
          <w:rtl/>
        </w:rPr>
        <w:t xml:space="preserve"> </w:t>
      </w:r>
      <w:r w:rsidRPr="00F13D0E">
        <w:rPr>
          <w:rFonts w:hint="eastAsia"/>
          <w:rtl/>
        </w:rPr>
        <w:t>جزء</w:t>
      </w:r>
      <w:r w:rsidRPr="00F13D0E">
        <w:rPr>
          <w:rtl/>
        </w:rPr>
        <w:t>، أو يسبح ما</w:t>
      </w:r>
      <w:r w:rsidR="00B545A5">
        <w:rPr>
          <w:rFonts w:hint="cs"/>
          <w:rtl/>
        </w:rPr>
        <w:t>ئ</w:t>
      </w:r>
      <w:r w:rsidRPr="00F13D0E">
        <w:rPr>
          <w:rtl/>
        </w:rPr>
        <w:t>ة تسبيحة.</w:t>
      </w:r>
    </w:p>
    <w:p w14:paraId="366B11B7" w14:textId="317BEE78" w:rsidR="00F13D0E" w:rsidRPr="00F13D0E" w:rsidRDefault="00F13D0E" w:rsidP="000626F9">
      <w:pPr>
        <w:pStyle w:val="Sub-Title"/>
        <w:divId w:val="1843735596"/>
        <w:rPr>
          <w:rtl/>
        </w:rPr>
      </w:pPr>
      <w:r w:rsidRPr="00F13D0E">
        <w:rPr>
          <w:rFonts w:hint="eastAsia"/>
          <w:rtl/>
        </w:rPr>
        <w:t>فصل</w:t>
      </w:r>
      <w:r w:rsidR="000626F9">
        <w:rPr>
          <w:rFonts w:hint="cs"/>
          <w:rtl/>
        </w:rPr>
        <w:t xml:space="preserve">: </w:t>
      </w:r>
      <w:r w:rsidRPr="00F13D0E">
        <w:rPr>
          <w:rFonts w:hint="eastAsia"/>
          <w:rtl/>
        </w:rPr>
        <w:t>ما</w:t>
      </w:r>
      <w:r w:rsidRPr="00F13D0E">
        <w:rPr>
          <w:rtl/>
        </w:rPr>
        <w:t xml:space="preserve"> يقول إذا رأى أول الفاكهة</w:t>
      </w:r>
    </w:p>
    <w:p w14:paraId="42F9FBC1" w14:textId="409FD0D0" w:rsidR="00F13D0E" w:rsidRPr="00F13D0E" w:rsidRDefault="00F13D0E" w:rsidP="000626F9">
      <w:pPr>
        <w:divId w:val="1843735596"/>
        <w:rPr>
          <w:rtl/>
        </w:rPr>
      </w:pPr>
      <w:r w:rsidRPr="00F13D0E">
        <w:rPr>
          <w:rFonts w:hint="eastAsia"/>
          <w:rtl/>
        </w:rPr>
        <w:t>وإذا</w:t>
      </w:r>
      <w:r w:rsidRPr="00F13D0E">
        <w:rPr>
          <w:rtl/>
        </w:rPr>
        <w:t xml:space="preserve"> رأى أول الفاكهة قال: اللهم كما أري</w:t>
      </w:r>
      <w:r w:rsidR="0080704D">
        <w:rPr>
          <w:rFonts w:hint="cs"/>
          <w:rtl/>
        </w:rPr>
        <w:t>ت</w:t>
      </w:r>
      <w:r w:rsidRPr="00F13D0E">
        <w:rPr>
          <w:rtl/>
        </w:rPr>
        <w:t>نا أوله، فأرنا آخره، وإذا شرب ماء</w:t>
      </w:r>
      <w:r w:rsidR="0080704D">
        <w:rPr>
          <w:rFonts w:hint="cs"/>
          <w:rtl/>
        </w:rPr>
        <w:t xml:space="preserve"> </w:t>
      </w:r>
      <w:r w:rsidRPr="00F13D0E">
        <w:rPr>
          <w:rFonts w:hint="eastAsia"/>
          <w:rtl/>
        </w:rPr>
        <w:t>فليقل</w:t>
      </w:r>
      <w:r w:rsidRPr="00F13D0E">
        <w:rPr>
          <w:rtl/>
        </w:rPr>
        <w:t>: الحمد لله الذي جعله عذبا فراتا برحمته، ولم يجعله ملحا أجاجا بذنوبنا.</w:t>
      </w:r>
    </w:p>
    <w:p w14:paraId="13CCC1DD" w14:textId="09C7D088" w:rsidR="00F13D0E" w:rsidRPr="00F13D0E" w:rsidRDefault="00F13D0E" w:rsidP="000626F9">
      <w:pPr>
        <w:pStyle w:val="Sub-Title"/>
        <w:divId w:val="1843735596"/>
        <w:rPr>
          <w:rtl/>
        </w:rPr>
      </w:pPr>
      <w:r w:rsidRPr="00F13D0E">
        <w:rPr>
          <w:rFonts w:hint="eastAsia"/>
          <w:rtl/>
        </w:rPr>
        <w:t>فصل</w:t>
      </w:r>
      <w:r w:rsidR="000626F9">
        <w:rPr>
          <w:rFonts w:hint="cs"/>
          <w:rtl/>
        </w:rPr>
        <w:t xml:space="preserve">: </w:t>
      </w:r>
      <w:r w:rsidR="00055296">
        <w:rPr>
          <w:rFonts w:hint="cs"/>
          <w:rtl/>
        </w:rPr>
        <w:t>في</w:t>
      </w:r>
      <w:r w:rsidRPr="00F13D0E">
        <w:rPr>
          <w:rtl/>
        </w:rPr>
        <w:t xml:space="preserve"> اللباس</w:t>
      </w:r>
    </w:p>
    <w:p w14:paraId="00833FFA" w14:textId="668845B2" w:rsidR="00F13D0E" w:rsidRPr="00F13D0E" w:rsidRDefault="00F13D0E" w:rsidP="000626F9">
      <w:pPr>
        <w:divId w:val="1843735596"/>
        <w:rPr>
          <w:rtl/>
        </w:rPr>
      </w:pPr>
      <w:r w:rsidRPr="00F13D0E">
        <w:rPr>
          <w:rFonts w:hint="eastAsia"/>
          <w:rtl/>
        </w:rPr>
        <w:t>أبو</w:t>
      </w:r>
      <w:r w:rsidRPr="00F13D0E">
        <w:rPr>
          <w:rtl/>
        </w:rPr>
        <w:t xml:space="preserve"> سعيد الخدري رضي الله عنه: قال: كان إذا استجد ثوبا جديدا سماه باسمه:</w:t>
      </w:r>
      <w:r w:rsidR="00055296">
        <w:rPr>
          <w:rFonts w:hint="cs"/>
          <w:rtl/>
        </w:rPr>
        <w:t xml:space="preserve"> </w:t>
      </w:r>
      <w:r w:rsidRPr="00F13D0E">
        <w:rPr>
          <w:rFonts w:hint="eastAsia"/>
          <w:rtl/>
        </w:rPr>
        <w:t>عمامة</w:t>
      </w:r>
      <w:r w:rsidRPr="00F13D0E">
        <w:rPr>
          <w:rtl/>
        </w:rPr>
        <w:t>، أو قميصا أو رداء ثم يقول</w:t>
      </w:r>
      <w:r w:rsidR="00055296">
        <w:rPr>
          <w:rFonts w:hint="cs"/>
          <w:rtl/>
        </w:rPr>
        <w:t>:</w:t>
      </w:r>
      <w:r w:rsidRPr="00F13D0E">
        <w:rPr>
          <w:rtl/>
        </w:rPr>
        <w:t xml:space="preserve"> اللهم أنت كسوتنيه أسألك خيره، </w:t>
      </w:r>
      <w:commentRangeStart w:id="312"/>
      <w:r w:rsidRPr="00F13D0E">
        <w:rPr>
          <w:rtl/>
        </w:rPr>
        <w:lastRenderedPageBreak/>
        <w:t>و</w:t>
      </w:r>
      <w:commentRangeEnd w:id="312"/>
      <w:r w:rsidR="00AD336C" w:rsidRPr="00F13D0E">
        <w:rPr>
          <w:rStyle w:val="CommentReference"/>
          <w:sz w:val="24"/>
          <w:szCs w:val="32"/>
          <w:rtl/>
        </w:rPr>
        <w:commentReference w:id="312"/>
      </w:r>
      <w:r w:rsidRPr="00F13D0E">
        <w:rPr>
          <w:rtl/>
        </w:rPr>
        <w:t>خير ما صنع</w:t>
      </w:r>
      <w:r w:rsidR="00055296">
        <w:rPr>
          <w:rFonts w:hint="cs"/>
          <w:rtl/>
        </w:rPr>
        <w:t xml:space="preserve"> </w:t>
      </w:r>
      <w:r w:rsidRPr="00F13D0E">
        <w:rPr>
          <w:rFonts w:hint="eastAsia"/>
          <w:rtl/>
        </w:rPr>
        <w:t>له</w:t>
      </w:r>
      <w:r w:rsidRPr="00F13D0E">
        <w:rPr>
          <w:rtl/>
        </w:rPr>
        <w:t>، وأعوذ بك من شره، وشر ما صنع له.</w:t>
      </w:r>
    </w:p>
    <w:p w14:paraId="19C71FB2" w14:textId="540338B5" w:rsidR="00F13D0E" w:rsidRPr="00F13D0E" w:rsidRDefault="00F13D0E" w:rsidP="000626F9">
      <w:pPr>
        <w:divId w:val="1843735596"/>
        <w:rPr>
          <w:rtl/>
        </w:rPr>
      </w:pPr>
      <w:r w:rsidRPr="00F13D0E">
        <w:rPr>
          <w:rFonts w:hint="eastAsia"/>
          <w:rtl/>
        </w:rPr>
        <w:t>عمر</w:t>
      </w:r>
      <w:r w:rsidRPr="00F13D0E">
        <w:rPr>
          <w:rtl/>
        </w:rPr>
        <w:t xml:space="preserve"> رضي الله عنه: من لبس ثوبا جديدا ثم قال</w:t>
      </w:r>
      <w:r w:rsidR="00055296">
        <w:rPr>
          <w:rFonts w:hint="cs"/>
          <w:rtl/>
        </w:rPr>
        <w:t>:</w:t>
      </w:r>
      <w:r w:rsidRPr="00F13D0E">
        <w:rPr>
          <w:rtl/>
        </w:rPr>
        <w:t xml:space="preserve"> الحمد لله</w:t>
      </w:r>
      <w:r w:rsidR="00055296">
        <w:rPr>
          <w:rFonts w:hint="cs"/>
          <w:rtl/>
        </w:rPr>
        <w:t xml:space="preserve"> </w:t>
      </w:r>
      <w:r w:rsidR="00055296" w:rsidRPr="00F13D0E">
        <w:rPr>
          <w:rtl/>
        </w:rPr>
        <w:t>الذي كساني ما أواري</w:t>
      </w:r>
      <w:r w:rsidR="00055296">
        <w:rPr>
          <w:rFonts w:hint="cs"/>
          <w:rtl/>
        </w:rPr>
        <w:t xml:space="preserve"> </w:t>
      </w:r>
      <w:r w:rsidRPr="00F13D0E">
        <w:rPr>
          <w:rFonts w:hint="eastAsia"/>
          <w:rtl/>
        </w:rPr>
        <w:t>به</w:t>
      </w:r>
      <w:r w:rsidRPr="00F13D0E">
        <w:rPr>
          <w:rtl/>
        </w:rPr>
        <w:t xml:space="preserve"> عورتي، وأتجمل به في حياتي، ثم عمد إلى الثوب الذي أخلق فتصدق به إلا كان في</w:t>
      </w:r>
      <w:r w:rsidR="00055296">
        <w:rPr>
          <w:rFonts w:hint="cs"/>
          <w:rtl/>
        </w:rPr>
        <w:t xml:space="preserve"> </w:t>
      </w:r>
      <w:r w:rsidRPr="00F13D0E">
        <w:rPr>
          <w:rFonts w:hint="eastAsia"/>
          <w:rtl/>
        </w:rPr>
        <w:t>كنف</w:t>
      </w:r>
      <w:r w:rsidRPr="00F13D0E">
        <w:rPr>
          <w:rtl/>
        </w:rPr>
        <w:t xml:space="preserve"> الله، وفي حرز الله، وفي جوار الله، وفي ضمان الله، وفي ستر الله، وفي حفظ</w:t>
      </w:r>
      <w:r w:rsidR="00055296">
        <w:rPr>
          <w:rFonts w:hint="cs"/>
          <w:rtl/>
        </w:rPr>
        <w:t xml:space="preserve"> </w:t>
      </w:r>
      <w:r w:rsidRPr="00F13D0E">
        <w:rPr>
          <w:rFonts w:hint="eastAsia"/>
          <w:rtl/>
        </w:rPr>
        <w:t>الله</w:t>
      </w:r>
      <w:r w:rsidRPr="00F13D0E">
        <w:rPr>
          <w:rtl/>
        </w:rPr>
        <w:t>، وفي سبيل الله حيا ومي</w:t>
      </w:r>
      <w:r w:rsidR="00055296">
        <w:rPr>
          <w:rFonts w:hint="cs"/>
          <w:rtl/>
        </w:rPr>
        <w:t>ت</w:t>
      </w:r>
      <w:r w:rsidRPr="00F13D0E">
        <w:rPr>
          <w:rtl/>
        </w:rPr>
        <w:t>ا، وما</w:t>
      </w:r>
      <w:r w:rsidR="00055296">
        <w:rPr>
          <w:rFonts w:hint="cs"/>
          <w:rtl/>
        </w:rPr>
        <w:t xml:space="preserve"> </w:t>
      </w:r>
      <w:r w:rsidRPr="00F13D0E">
        <w:rPr>
          <w:rtl/>
        </w:rPr>
        <w:t>دام ذلك الثوب فيه سلك</w:t>
      </w:r>
      <w:r w:rsidR="00055296">
        <w:rPr>
          <w:rFonts w:hint="cs"/>
          <w:rtl/>
        </w:rPr>
        <w:t>.</w:t>
      </w:r>
    </w:p>
    <w:p w14:paraId="2FFD17B6" w14:textId="59B78117" w:rsidR="00F13D0E" w:rsidRPr="00F13D0E" w:rsidRDefault="00F13D0E" w:rsidP="000626F9">
      <w:pPr>
        <w:divId w:val="1843735596"/>
        <w:rPr>
          <w:rtl/>
        </w:rPr>
      </w:pPr>
      <w:r w:rsidRPr="00F13D0E">
        <w:rPr>
          <w:rFonts w:hint="eastAsia"/>
          <w:rtl/>
        </w:rPr>
        <w:t>عائشة</w:t>
      </w:r>
      <w:r w:rsidRPr="00F13D0E">
        <w:rPr>
          <w:rtl/>
        </w:rPr>
        <w:t xml:space="preserve"> رضي الله عنها: قال ما اشترى عبد ثوب</w:t>
      </w:r>
      <w:r w:rsidR="00055296">
        <w:rPr>
          <w:rFonts w:hint="cs"/>
          <w:rtl/>
        </w:rPr>
        <w:t>ً</w:t>
      </w:r>
      <w:r w:rsidRPr="00F13D0E">
        <w:rPr>
          <w:rtl/>
        </w:rPr>
        <w:t>ا بدينار ونصف دينار فحمد</w:t>
      </w:r>
      <w:r w:rsidR="00055296">
        <w:rPr>
          <w:rFonts w:hint="cs"/>
          <w:rtl/>
        </w:rPr>
        <w:t xml:space="preserve"> </w:t>
      </w:r>
      <w:r w:rsidRPr="00F13D0E">
        <w:rPr>
          <w:rFonts w:hint="eastAsia"/>
          <w:rtl/>
        </w:rPr>
        <w:t>الله</w:t>
      </w:r>
      <w:r w:rsidRPr="00F13D0E">
        <w:rPr>
          <w:rtl/>
        </w:rPr>
        <w:t xml:space="preserve"> عليه إلا لم يبلغ ركبتيه حتى يغفر الله له.</w:t>
      </w:r>
    </w:p>
    <w:p w14:paraId="19CF6BB1" w14:textId="34E91627" w:rsidR="00F13D0E" w:rsidRPr="00F13D0E" w:rsidRDefault="00F13D0E" w:rsidP="000626F9">
      <w:pPr>
        <w:divId w:val="1843735596"/>
        <w:rPr>
          <w:rtl/>
        </w:rPr>
      </w:pPr>
      <w:r w:rsidRPr="00F13D0E">
        <w:rPr>
          <w:rFonts w:hint="eastAsia"/>
          <w:rtl/>
        </w:rPr>
        <w:t>معاذ</w:t>
      </w:r>
      <w:r w:rsidRPr="00F13D0E">
        <w:rPr>
          <w:rtl/>
        </w:rPr>
        <w:t xml:space="preserve"> بن أنس رضي الله عنه: من لبس ثوب</w:t>
      </w:r>
      <w:r w:rsidR="00055296">
        <w:rPr>
          <w:rFonts w:hint="cs"/>
          <w:rtl/>
        </w:rPr>
        <w:t>ً</w:t>
      </w:r>
      <w:r w:rsidRPr="00F13D0E">
        <w:rPr>
          <w:rtl/>
        </w:rPr>
        <w:t>ا فقال: الحمد لله الذي كساني هذا</w:t>
      </w:r>
      <w:r w:rsidR="00055296">
        <w:rPr>
          <w:rFonts w:hint="cs"/>
          <w:rtl/>
        </w:rPr>
        <w:t xml:space="preserve"> </w:t>
      </w:r>
      <w:r w:rsidRPr="00F13D0E">
        <w:rPr>
          <w:rFonts w:hint="eastAsia"/>
          <w:rtl/>
        </w:rPr>
        <w:t>ورزقنيه</w:t>
      </w:r>
      <w:r w:rsidRPr="00F13D0E">
        <w:rPr>
          <w:rtl/>
        </w:rPr>
        <w:t xml:space="preserve"> من غير حول مني، ولا قوة غفر له ما تقدم من ذنبه وما تأخر.</w:t>
      </w:r>
    </w:p>
    <w:p w14:paraId="456333AD" w14:textId="35233E5E" w:rsidR="00F13D0E" w:rsidRPr="00F13D0E" w:rsidRDefault="00F13D0E" w:rsidP="000626F9">
      <w:pPr>
        <w:divId w:val="1843735596"/>
        <w:rPr>
          <w:rtl/>
        </w:rPr>
      </w:pPr>
      <w:r w:rsidRPr="00F13D0E">
        <w:rPr>
          <w:rFonts w:hint="eastAsia"/>
          <w:rtl/>
        </w:rPr>
        <w:t>عل</w:t>
      </w:r>
      <w:r w:rsidR="00055296">
        <w:rPr>
          <w:rFonts w:hint="cs"/>
          <w:rtl/>
        </w:rPr>
        <w:t>ي</w:t>
      </w:r>
      <w:r w:rsidRPr="00F13D0E">
        <w:rPr>
          <w:rtl/>
        </w:rPr>
        <w:t xml:space="preserve"> رضى الله عنه: الحمد لله الذي رزقني من الرياش ما أتجمل به في الناس.</w:t>
      </w:r>
    </w:p>
    <w:p w14:paraId="7E256ADD" w14:textId="4122D775" w:rsidR="00F13D0E" w:rsidRPr="00F13D0E" w:rsidRDefault="00F13D0E" w:rsidP="000626F9">
      <w:pPr>
        <w:pStyle w:val="Sub-Title"/>
        <w:divId w:val="1843735596"/>
        <w:rPr>
          <w:rtl/>
        </w:rPr>
      </w:pPr>
      <w:r w:rsidRPr="00F13D0E">
        <w:rPr>
          <w:rFonts w:hint="eastAsia"/>
          <w:rtl/>
        </w:rPr>
        <w:t>فصل</w:t>
      </w:r>
      <w:r w:rsidR="000626F9">
        <w:rPr>
          <w:rFonts w:hint="cs"/>
          <w:rtl/>
        </w:rPr>
        <w:t xml:space="preserve">: </w:t>
      </w:r>
      <w:r w:rsidRPr="00F13D0E">
        <w:rPr>
          <w:rFonts w:hint="eastAsia"/>
          <w:rtl/>
        </w:rPr>
        <w:t>ما</w:t>
      </w:r>
      <w:r w:rsidR="00F803ED">
        <w:rPr>
          <w:rFonts w:hint="cs"/>
          <w:rtl/>
        </w:rPr>
        <w:t xml:space="preserve"> </w:t>
      </w:r>
      <w:r w:rsidRPr="00F13D0E">
        <w:rPr>
          <w:rFonts w:hint="eastAsia"/>
          <w:rtl/>
        </w:rPr>
        <w:t>يقول</w:t>
      </w:r>
      <w:r w:rsidRPr="00F13D0E">
        <w:rPr>
          <w:rtl/>
        </w:rPr>
        <w:t xml:space="preserve"> لصاحبه إذا رأى عليه ثوبا جد</w:t>
      </w:r>
      <w:r w:rsidR="00AE4D26">
        <w:rPr>
          <w:rFonts w:hint="cs"/>
          <w:rtl/>
        </w:rPr>
        <w:t>ي</w:t>
      </w:r>
      <w:r w:rsidR="00F803ED">
        <w:rPr>
          <w:rFonts w:hint="cs"/>
          <w:rtl/>
        </w:rPr>
        <w:t>د</w:t>
      </w:r>
      <w:r w:rsidRPr="00F13D0E">
        <w:rPr>
          <w:rFonts w:hint="eastAsia"/>
          <w:rtl/>
        </w:rPr>
        <w:t>ا</w:t>
      </w:r>
    </w:p>
    <w:p w14:paraId="79ADDAD3" w14:textId="77777777" w:rsidR="00AE4D26" w:rsidRDefault="00F13D0E" w:rsidP="000626F9">
      <w:pPr>
        <w:divId w:val="1843735596"/>
        <w:rPr>
          <w:rtl/>
        </w:rPr>
      </w:pPr>
      <w:r w:rsidRPr="00F13D0E">
        <w:rPr>
          <w:rFonts w:hint="eastAsia"/>
          <w:rtl/>
        </w:rPr>
        <w:t>أم</w:t>
      </w:r>
      <w:r w:rsidRPr="00F13D0E">
        <w:rPr>
          <w:rtl/>
        </w:rPr>
        <w:t xml:space="preserve"> خالد بنت خالد بن أسيد رضي الله عنها: أ</w:t>
      </w:r>
      <w:r w:rsidR="00AE4D26">
        <w:rPr>
          <w:rFonts w:hint="cs"/>
          <w:rtl/>
        </w:rPr>
        <w:t>ب</w:t>
      </w:r>
      <w:r w:rsidRPr="00F13D0E">
        <w:rPr>
          <w:rtl/>
        </w:rPr>
        <w:t>لى وأخلق ثم أبلى وأخلق ثم أبلى</w:t>
      </w:r>
      <w:r w:rsidR="00AE4D26">
        <w:rPr>
          <w:rFonts w:hint="cs"/>
          <w:rtl/>
        </w:rPr>
        <w:t xml:space="preserve"> </w:t>
      </w:r>
      <w:r w:rsidRPr="00F13D0E">
        <w:rPr>
          <w:rFonts w:hint="eastAsia"/>
          <w:rtl/>
        </w:rPr>
        <w:t>وأخلق</w:t>
      </w:r>
      <w:r w:rsidRPr="00F13D0E">
        <w:rPr>
          <w:rtl/>
        </w:rPr>
        <w:t xml:space="preserve"> وفي رواية تبلى ويخلف الله. ابن عمر ل</w:t>
      </w:r>
      <w:r w:rsidR="00AE4D26">
        <w:rPr>
          <w:rFonts w:hint="cs"/>
          <w:rtl/>
        </w:rPr>
        <w:t>ب</w:t>
      </w:r>
      <w:r w:rsidRPr="00F13D0E">
        <w:rPr>
          <w:rtl/>
        </w:rPr>
        <w:t>ست ثوبا فقال لي أجديد أم غسيل؟</w:t>
      </w:r>
      <w:r w:rsidR="00AE4D26">
        <w:rPr>
          <w:rFonts w:hint="cs"/>
          <w:rtl/>
        </w:rPr>
        <w:t xml:space="preserve"> </w:t>
      </w:r>
      <w:r w:rsidRPr="00F13D0E">
        <w:rPr>
          <w:rFonts w:hint="eastAsia"/>
          <w:rtl/>
        </w:rPr>
        <w:t>فقلت</w:t>
      </w:r>
      <w:r w:rsidRPr="00F13D0E">
        <w:rPr>
          <w:rtl/>
        </w:rPr>
        <w:t xml:space="preserve"> بل غسيل، فقال ألبس جديدا، وعش حميد</w:t>
      </w:r>
      <w:r w:rsidR="00AE4D26">
        <w:rPr>
          <w:rFonts w:hint="cs"/>
          <w:rtl/>
        </w:rPr>
        <w:t>ً</w:t>
      </w:r>
      <w:r w:rsidRPr="00F13D0E">
        <w:rPr>
          <w:rtl/>
        </w:rPr>
        <w:t>ا ومت شهيد</w:t>
      </w:r>
      <w:r w:rsidR="00AE4D26">
        <w:rPr>
          <w:rFonts w:hint="cs"/>
          <w:rtl/>
        </w:rPr>
        <w:t>ً</w:t>
      </w:r>
      <w:r w:rsidRPr="00F13D0E">
        <w:rPr>
          <w:rtl/>
        </w:rPr>
        <w:t>ا.</w:t>
      </w:r>
    </w:p>
    <w:p w14:paraId="04B8979E" w14:textId="595ACAAC" w:rsidR="00F13D0E" w:rsidRPr="00F13D0E" w:rsidRDefault="00F13D0E" w:rsidP="000626F9">
      <w:pPr>
        <w:pStyle w:val="Sub-Title"/>
        <w:divId w:val="1843735596"/>
        <w:rPr>
          <w:rtl/>
        </w:rPr>
      </w:pPr>
      <w:r w:rsidRPr="00F13D0E">
        <w:rPr>
          <w:rFonts w:hint="eastAsia"/>
          <w:rtl/>
        </w:rPr>
        <w:t>فصل</w:t>
      </w:r>
      <w:r w:rsidR="000626F9">
        <w:rPr>
          <w:rFonts w:hint="cs"/>
          <w:rtl/>
        </w:rPr>
        <w:t xml:space="preserve">: </w:t>
      </w:r>
      <w:r w:rsidRPr="00F13D0E">
        <w:rPr>
          <w:rFonts w:hint="eastAsia"/>
          <w:rtl/>
        </w:rPr>
        <w:t>ما</w:t>
      </w:r>
      <w:r w:rsidR="009958DF">
        <w:rPr>
          <w:rFonts w:hint="cs"/>
          <w:rtl/>
        </w:rPr>
        <w:t xml:space="preserve"> </w:t>
      </w:r>
      <w:r w:rsidRPr="00F13D0E">
        <w:rPr>
          <w:rFonts w:hint="eastAsia"/>
          <w:rtl/>
        </w:rPr>
        <w:t>يقول</w:t>
      </w:r>
      <w:r w:rsidRPr="00F13D0E">
        <w:rPr>
          <w:rtl/>
        </w:rPr>
        <w:t xml:space="preserve"> إذا خلع ثوبه لغسل ونحوه</w:t>
      </w:r>
    </w:p>
    <w:p w14:paraId="042E451E" w14:textId="1CB0ED8E" w:rsidR="00F13D0E" w:rsidRPr="00F13D0E" w:rsidRDefault="00F13D0E" w:rsidP="000626F9">
      <w:pPr>
        <w:divId w:val="1843735596"/>
        <w:rPr>
          <w:rtl/>
        </w:rPr>
      </w:pPr>
      <w:commentRangeStart w:id="313"/>
      <w:r w:rsidRPr="00F13D0E">
        <w:rPr>
          <w:rFonts w:hint="eastAsia"/>
          <w:rtl/>
        </w:rPr>
        <w:lastRenderedPageBreak/>
        <w:t>أ</w:t>
      </w:r>
      <w:commentRangeEnd w:id="313"/>
      <w:r w:rsidR="00AD336C" w:rsidRPr="00F13D0E">
        <w:rPr>
          <w:rStyle w:val="CommentReference"/>
          <w:rFonts w:hint="eastAsia"/>
          <w:sz w:val="24"/>
          <w:szCs w:val="32"/>
          <w:rtl/>
        </w:rPr>
        <w:commentReference w:id="313"/>
      </w:r>
      <w:r w:rsidRPr="00F13D0E">
        <w:rPr>
          <w:rFonts w:hint="eastAsia"/>
          <w:rtl/>
        </w:rPr>
        <w:t>نس</w:t>
      </w:r>
      <w:r w:rsidRPr="00F13D0E">
        <w:rPr>
          <w:rtl/>
        </w:rPr>
        <w:t xml:space="preserve"> رضي الله عنه: قال: ستر ما بين أعين الجن، وعورات بني آدم أن يقول</w:t>
      </w:r>
      <w:r w:rsidR="009958DF">
        <w:rPr>
          <w:rFonts w:hint="cs"/>
          <w:rtl/>
        </w:rPr>
        <w:t xml:space="preserve"> </w:t>
      </w:r>
      <w:r w:rsidRPr="00F13D0E">
        <w:rPr>
          <w:rFonts w:hint="eastAsia"/>
          <w:rtl/>
        </w:rPr>
        <w:t>المسلم</w:t>
      </w:r>
      <w:r w:rsidRPr="00F13D0E">
        <w:rPr>
          <w:rtl/>
        </w:rPr>
        <w:t xml:space="preserve"> إذا أراد أن يخلع ثوبه: باسم الله لا إله إلا هو.</w:t>
      </w:r>
    </w:p>
    <w:p w14:paraId="6B75BB40" w14:textId="50B4BF58" w:rsidR="00F13D0E" w:rsidRPr="00F13D0E" w:rsidRDefault="00F13D0E" w:rsidP="000626F9">
      <w:pPr>
        <w:pStyle w:val="Sub-Title"/>
        <w:divId w:val="1843735596"/>
        <w:rPr>
          <w:rtl/>
        </w:rPr>
      </w:pPr>
      <w:r w:rsidRPr="00F13D0E">
        <w:rPr>
          <w:rFonts w:hint="eastAsia"/>
          <w:rtl/>
        </w:rPr>
        <w:t>فصل</w:t>
      </w:r>
      <w:r w:rsidR="000626F9">
        <w:rPr>
          <w:rFonts w:hint="cs"/>
          <w:rtl/>
        </w:rPr>
        <w:t xml:space="preserve">: </w:t>
      </w:r>
      <w:r w:rsidRPr="00F13D0E">
        <w:rPr>
          <w:rFonts w:hint="eastAsia"/>
          <w:rtl/>
        </w:rPr>
        <w:t>في</w:t>
      </w:r>
      <w:r w:rsidRPr="00F13D0E">
        <w:rPr>
          <w:rtl/>
        </w:rPr>
        <w:t xml:space="preserve"> آ</w:t>
      </w:r>
      <w:r w:rsidR="009958DF">
        <w:rPr>
          <w:rFonts w:hint="cs"/>
          <w:rtl/>
        </w:rPr>
        <w:t>د</w:t>
      </w:r>
      <w:r w:rsidRPr="00F13D0E">
        <w:rPr>
          <w:rtl/>
        </w:rPr>
        <w:t>ا</w:t>
      </w:r>
      <w:r w:rsidR="009958DF">
        <w:rPr>
          <w:rFonts w:hint="cs"/>
          <w:rtl/>
        </w:rPr>
        <w:t xml:space="preserve">ب </w:t>
      </w:r>
      <w:r w:rsidRPr="00F13D0E">
        <w:rPr>
          <w:rtl/>
        </w:rPr>
        <w:t>الطعام</w:t>
      </w:r>
    </w:p>
    <w:p w14:paraId="250BAAF0" w14:textId="2ED9972D" w:rsidR="00F13D0E" w:rsidRPr="00F13D0E" w:rsidRDefault="00F13D0E" w:rsidP="000626F9">
      <w:pPr>
        <w:divId w:val="1843735596"/>
        <w:rPr>
          <w:rtl/>
        </w:rPr>
      </w:pPr>
      <w:r w:rsidRPr="00F13D0E">
        <w:rPr>
          <w:rFonts w:hint="eastAsia"/>
          <w:rtl/>
        </w:rPr>
        <w:t>ويسن</w:t>
      </w:r>
      <w:r w:rsidRPr="00F13D0E">
        <w:rPr>
          <w:rtl/>
        </w:rPr>
        <w:t xml:space="preserve"> أن يأكل بيمينه، وبثلاث أصابع، ومما يليه إلا الفاكهة، ومن جوانب</w:t>
      </w:r>
      <w:r w:rsidR="009958DF">
        <w:rPr>
          <w:rFonts w:hint="cs"/>
          <w:rtl/>
        </w:rPr>
        <w:t xml:space="preserve"> </w:t>
      </w:r>
      <w:r w:rsidRPr="00F13D0E">
        <w:rPr>
          <w:rFonts w:hint="eastAsia"/>
          <w:rtl/>
        </w:rPr>
        <w:t>القصعة</w:t>
      </w:r>
      <w:r w:rsidRPr="00F13D0E">
        <w:rPr>
          <w:rtl/>
        </w:rPr>
        <w:t xml:space="preserve">، وأسفلها لا من أعلاها، وأوسطها، ويغسل يده قبله، وبعده </w:t>
      </w:r>
      <w:r w:rsidR="009958DF">
        <w:rPr>
          <w:rFonts w:hint="cs"/>
          <w:rtl/>
        </w:rPr>
        <w:t>آ</w:t>
      </w:r>
      <w:r w:rsidRPr="00F13D0E">
        <w:rPr>
          <w:rtl/>
        </w:rPr>
        <w:t>كد،</w:t>
      </w:r>
      <w:r w:rsidR="009958DF">
        <w:rPr>
          <w:rFonts w:hint="cs"/>
          <w:rtl/>
        </w:rPr>
        <w:t xml:space="preserve"> </w:t>
      </w:r>
      <w:r w:rsidRPr="00F13D0E">
        <w:rPr>
          <w:rFonts w:hint="eastAsia"/>
          <w:rtl/>
        </w:rPr>
        <w:t>ولا</w:t>
      </w:r>
      <w:r w:rsidRPr="00F13D0E">
        <w:rPr>
          <w:rtl/>
        </w:rPr>
        <w:t xml:space="preserve"> يبيت وفي يده غمر، وأن لا يقطع اللحم والخبز بالسكين، وأن يلعق أصابعه، أو</w:t>
      </w:r>
      <w:r w:rsidR="009958DF">
        <w:rPr>
          <w:rFonts w:hint="cs"/>
          <w:rtl/>
        </w:rPr>
        <w:t xml:space="preserve"> </w:t>
      </w:r>
      <w:r w:rsidRPr="00F13D0E">
        <w:rPr>
          <w:rFonts w:hint="eastAsia"/>
          <w:rtl/>
        </w:rPr>
        <w:t>يلعقها</w:t>
      </w:r>
      <w:r w:rsidRPr="00F13D0E">
        <w:rPr>
          <w:rtl/>
        </w:rPr>
        <w:t xml:space="preserve"> غيره قبل مسحها بالمنديل، ويلعق القصعة، ويتتبع ما يخرج من السفرة، ويرفع</w:t>
      </w:r>
      <w:r w:rsidR="009958DF">
        <w:rPr>
          <w:rFonts w:hint="cs"/>
          <w:rtl/>
        </w:rPr>
        <w:t xml:space="preserve"> </w:t>
      </w:r>
      <w:r w:rsidRPr="00F13D0E">
        <w:rPr>
          <w:rFonts w:hint="eastAsia"/>
          <w:rtl/>
        </w:rPr>
        <w:t>اللقمة</w:t>
      </w:r>
      <w:r w:rsidRPr="00F13D0E">
        <w:rPr>
          <w:rtl/>
        </w:rPr>
        <w:t>، ويمسح ما كان عليها من الأذى، ويأكلها، ولا يأكل متكئا منبطحا على</w:t>
      </w:r>
      <w:r w:rsidR="009958DF">
        <w:rPr>
          <w:rFonts w:hint="cs"/>
          <w:rtl/>
        </w:rPr>
        <w:t xml:space="preserve"> </w:t>
      </w:r>
      <w:r w:rsidRPr="00F13D0E">
        <w:rPr>
          <w:rFonts w:hint="eastAsia"/>
          <w:rtl/>
        </w:rPr>
        <w:t>وجهه</w:t>
      </w:r>
      <w:r w:rsidRPr="00F13D0E">
        <w:rPr>
          <w:rtl/>
        </w:rPr>
        <w:t>، ولا قائما بل جا</w:t>
      </w:r>
      <w:r w:rsidR="009958DF">
        <w:rPr>
          <w:rFonts w:hint="cs"/>
          <w:rtl/>
        </w:rPr>
        <w:t>ثي</w:t>
      </w:r>
      <w:r w:rsidRPr="00F13D0E">
        <w:rPr>
          <w:rtl/>
        </w:rPr>
        <w:t>ا على ركبتيه، ومقع</w:t>
      </w:r>
      <w:r w:rsidR="009958DF">
        <w:rPr>
          <w:rFonts w:hint="cs"/>
          <w:rtl/>
        </w:rPr>
        <w:t>ي</w:t>
      </w:r>
      <w:r w:rsidRPr="00F13D0E">
        <w:rPr>
          <w:rtl/>
        </w:rPr>
        <w:t>ا على قدميه، أو ركبته اليمنى،</w:t>
      </w:r>
      <w:r w:rsidR="009958DF">
        <w:rPr>
          <w:rFonts w:hint="cs"/>
          <w:rtl/>
        </w:rPr>
        <w:t xml:space="preserve"> </w:t>
      </w:r>
      <w:r w:rsidRPr="00F13D0E">
        <w:rPr>
          <w:rFonts w:hint="eastAsia"/>
          <w:rtl/>
        </w:rPr>
        <w:t>ويقعد</w:t>
      </w:r>
      <w:r w:rsidRPr="00F13D0E">
        <w:rPr>
          <w:rtl/>
        </w:rPr>
        <w:t xml:space="preserve"> على اليسرى، ولا يعيب على الطعام، ولا يشتمه، ولا يأكل حارا، ويجمع أهل</w:t>
      </w:r>
      <w:r w:rsidR="009958DF">
        <w:rPr>
          <w:rFonts w:hint="cs"/>
          <w:rtl/>
        </w:rPr>
        <w:t xml:space="preserve"> </w:t>
      </w:r>
      <w:r w:rsidRPr="00F13D0E">
        <w:rPr>
          <w:rFonts w:hint="eastAsia"/>
          <w:rtl/>
        </w:rPr>
        <w:t>البيت</w:t>
      </w:r>
      <w:r w:rsidRPr="00F13D0E">
        <w:rPr>
          <w:rtl/>
        </w:rPr>
        <w:t xml:space="preserve"> على الطعام، ليشبعوا، ولا يأكلوا متفرقين، فلا يشبعوا، وإذا </w:t>
      </w:r>
      <w:r w:rsidR="00250DF3">
        <w:rPr>
          <w:rFonts w:hint="cs"/>
          <w:rtl/>
        </w:rPr>
        <w:t xml:space="preserve"> أتى من لا </w:t>
      </w:r>
      <w:r w:rsidRPr="00F13D0E">
        <w:rPr>
          <w:rtl/>
        </w:rPr>
        <w:t>يأمره</w:t>
      </w:r>
      <w:r w:rsidR="00250DF3">
        <w:rPr>
          <w:rFonts w:hint="cs"/>
          <w:rtl/>
        </w:rPr>
        <w:t xml:space="preserve"> </w:t>
      </w:r>
      <w:r w:rsidRPr="00F13D0E">
        <w:rPr>
          <w:rFonts w:hint="eastAsia"/>
          <w:rtl/>
        </w:rPr>
        <w:t>بأكل</w:t>
      </w:r>
      <w:r w:rsidRPr="00F13D0E">
        <w:rPr>
          <w:rtl/>
        </w:rPr>
        <w:t xml:space="preserve">، فلا يأكل حتى يأمره أن يأكل منه، هكذا كان رسول الله </w:t>
      </w:r>
      <w:r w:rsidR="00250DF3" w:rsidRPr="00F13D0E">
        <w:rPr>
          <w:rFonts w:hint="cs"/>
          <w:rtl/>
        </w:rPr>
        <w:t>ﷺ</w:t>
      </w:r>
      <w:r w:rsidRPr="00F13D0E">
        <w:rPr>
          <w:rtl/>
        </w:rPr>
        <w:t xml:space="preserve"> </w:t>
      </w:r>
      <w:r w:rsidR="00250DF3">
        <w:rPr>
          <w:rFonts w:hint="cs"/>
          <w:rtl/>
        </w:rPr>
        <w:t xml:space="preserve">يفعل من </w:t>
      </w:r>
      <w:r w:rsidRPr="00F13D0E">
        <w:rPr>
          <w:rtl/>
        </w:rPr>
        <w:t>أجل</w:t>
      </w:r>
      <w:r w:rsidR="00250DF3">
        <w:rPr>
          <w:rFonts w:hint="cs"/>
          <w:rtl/>
        </w:rPr>
        <w:t xml:space="preserve"> </w:t>
      </w:r>
      <w:r w:rsidRPr="00F13D0E">
        <w:rPr>
          <w:rFonts w:hint="eastAsia"/>
          <w:rtl/>
        </w:rPr>
        <w:t>الشاة</w:t>
      </w:r>
      <w:r w:rsidRPr="00F13D0E">
        <w:rPr>
          <w:rtl/>
        </w:rPr>
        <w:t xml:space="preserve"> التي أهديت له بخيبر، وهي مسمومة، ولم يأكل خبزا مرفقا، ولا شاة سميطا،</w:t>
      </w:r>
      <w:r w:rsidR="00250DF3">
        <w:rPr>
          <w:rFonts w:hint="cs"/>
          <w:rtl/>
        </w:rPr>
        <w:t xml:space="preserve"> </w:t>
      </w:r>
      <w:r w:rsidRPr="00F13D0E">
        <w:rPr>
          <w:rFonts w:hint="eastAsia"/>
          <w:rtl/>
        </w:rPr>
        <w:t>حتى</w:t>
      </w:r>
      <w:r w:rsidRPr="00F13D0E">
        <w:rPr>
          <w:rtl/>
        </w:rPr>
        <w:t xml:space="preserve"> لحق بالله، وكان لا يرد الحلواء واللبن، ونهى أن تقشر الرطبة، وأن ينفخ في</w:t>
      </w:r>
      <w:r w:rsidR="00250DF3">
        <w:rPr>
          <w:rFonts w:hint="cs"/>
          <w:rtl/>
        </w:rPr>
        <w:t xml:space="preserve"> </w:t>
      </w:r>
      <w:r w:rsidRPr="00F13D0E">
        <w:rPr>
          <w:rFonts w:hint="eastAsia"/>
          <w:rtl/>
        </w:rPr>
        <w:t>الطعام</w:t>
      </w:r>
      <w:r w:rsidRPr="00F13D0E">
        <w:rPr>
          <w:rtl/>
        </w:rPr>
        <w:t>، والشراب، وأن يتنفس في الإناء، وأن يشرب قائما، قال السيوطي في شرحه</w:t>
      </w:r>
      <w:r w:rsidR="00250DF3">
        <w:rPr>
          <w:rFonts w:hint="cs"/>
          <w:rtl/>
        </w:rPr>
        <w:t xml:space="preserve"> </w:t>
      </w:r>
      <w:r w:rsidRPr="00F13D0E">
        <w:rPr>
          <w:rFonts w:hint="eastAsia"/>
          <w:rtl/>
        </w:rPr>
        <w:t>على</w:t>
      </w:r>
      <w:r w:rsidRPr="00F13D0E">
        <w:rPr>
          <w:rtl/>
        </w:rPr>
        <w:t xml:space="preserve"> البخاري: إن ذلك يورث داء</w:t>
      </w:r>
      <w:r w:rsidR="00250DF3">
        <w:rPr>
          <w:rFonts w:hint="cs"/>
          <w:rtl/>
        </w:rPr>
        <w:t>ً</w:t>
      </w:r>
      <w:r w:rsidRPr="00F13D0E">
        <w:rPr>
          <w:rtl/>
        </w:rPr>
        <w:t>ا لا دواء له، ولا يكرع بفيه من النهر، بل يغسل</w:t>
      </w:r>
      <w:r w:rsidR="00250DF3">
        <w:rPr>
          <w:rFonts w:hint="cs"/>
          <w:rtl/>
        </w:rPr>
        <w:t xml:space="preserve"> </w:t>
      </w:r>
      <w:r w:rsidRPr="00F13D0E">
        <w:rPr>
          <w:rFonts w:hint="eastAsia"/>
          <w:rtl/>
        </w:rPr>
        <w:t>يديه</w:t>
      </w:r>
      <w:r w:rsidRPr="00F13D0E">
        <w:rPr>
          <w:rtl/>
        </w:rPr>
        <w:t xml:space="preserve">، ولا يشرب من فم القربة، أو ثلمة القدح، ويسن أن </w:t>
      </w:r>
      <w:commentRangeStart w:id="314"/>
      <w:r w:rsidRPr="00F13D0E">
        <w:rPr>
          <w:rtl/>
        </w:rPr>
        <w:lastRenderedPageBreak/>
        <w:t>ي</w:t>
      </w:r>
      <w:commentRangeEnd w:id="314"/>
      <w:r w:rsidR="00AD336C" w:rsidRPr="00F13D0E">
        <w:rPr>
          <w:rStyle w:val="CommentReference"/>
          <w:sz w:val="24"/>
          <w:szCs w:val="32"/>
          <w:rtl/>
        </w:rPr>
        <w:commentReference w:id="314"/>
      </w:r>
      <w:r w:rsidRPr="00F13D0E">
        <w:rPr>
          <w:rtl/>
        </w:rPr>
        <w:t>شرب بثلاثة أنفاس،</w:t>
      </w:r>
      <w:r w:rsidR="00250DF3">
        <w:rPr>
          <w:rFonts w:hint="cs"/>
          <w:rtl/>
        </w:rPr>
        <w:t xml:space="preserve"> </w:t>
      </w:r>
      <w:r w:rsidRPr="00F13D0E">
        <w:rPr>
          <w:rFonts w:hint="eastAsia"/>
          <w:rtl/>
        </w:rPr>
        <w:t>يسمي</w:t>
      </w:r>
      <w:r w:rsidRPr="00F13D0E">
        <w:rPr>
          <w:rtl/>
        </w:rPr>
        <w:t xml:space="preserve"> في كل، ويحمد، ويمص الماء، ولا يعب</w:t>
      </w:r>
      <w:r w:rsidR="00250DF3">
        <w:rPr>
          <w:rFonts w:hint="cs"/>
          <w:rtl/>
        </w:rPr>
        <w:t>ه</w:t>
      </w:r>
      <w:r w:rsidRPr="00F13D0E">
        <w:rPr>
          <w:rtl/>
        </w:rPr>
        <w:t>، وإذا شرب وحوله جماعة ناول</w:t>
      </w:r>
      <w:r w:rsidR="00250DF3">
        <w:rPr>
          <w:rFonts w:hint="cs"/>
          <w:rtl/>
        </w:rPr>
        <w:t xml:space="preserve"> </w:t>
      </w:r>
      <w:r w:rsidRPr="00F13D0E">
        <w:rPr>
          <w:rFonts w:hint="eastAsia"/>
          <w:rtl/>
        </w:rPr>
        <w:t>الأيمن</w:t>
      </w:r>
      <w:r w:rsidRPr="00F13D0E">
        <w:rPr>
          <w:rtl/>
        </w:rPr>
        <w:t>، والأيمن، أولا، ويسن إيكاء السقاء، وتغطية الإناء، وغلق الباب بالليل،</w:t>
      </w:r>
      <w:r w:rsidR="00250DF3">
        <w:rPr>
          <w:rFonts w:hint="cs"/>
          <w:rtl/>
        </w:rPr>
        <w:t xml:space="preserve"> </w:t>
      </w:r>
      <w:r w:rsidRPr="00F13D0E">
        <w:rPr>
          <w:rFonts w:hint="eastAsia"/>
          <w:rtl/>
        </w:rPr>
        <w:t>ويذكر</w:t>
      </w:r>
      <w:r w:rsidRPr="00F13D0E">
        <w:rPr>
          <w:rtl/>
        </w:rPr>
        <w:t xml:space="preserve"> الله عند كل من الثلاث، وإذا وقع الذباب في الطعام، والشراب يغمسه كله ثم</w:t>
      </w:r>
      <w:r w:rsidR="00250DF3">
        <w:rPr>
          <w:rFonts w:hint="cs"/>
          <w:rtl/>
        </w:rPr>
        <w:t xml:space="preserve"> </w:t>
      </w:r>
      <w:r w:rsidRPr="00F13D0E">
        <w:rPr>
          <w:rFonts w:hint="eastAsia"/>
          <w:rtl/>
        </w:rPr>
        <w:t>ينزعه</w:t>
      </w:r>
      <w:r w:rsidRPr="00F13D0E">
        <w:rPr>
          <w:rtl/>
        </w:rPr>
        <w:t>، وإذا أتى بالأشنان تناول باليمين، ويسن التخليل من الطعام، وما تخلل منه</w:t>
      </w:r>
      <w:r w:rsidR="00DE0780">
        <w:rPr>
          <w:rFonts w:hint="cs"/>
          <w:rtl/>
        </w:rPr>
        <w:t xml:space="preserve"> </w:t>
      </w:r>
      <w:r w:rsidRPr="00F13D0E">
        <w:rPr>
          <w:rFonts w:hint="eastAsia"/>
          <w:rtl/>
        </w:rPr>
        <w:t>لفظه</w:t>
      </w:r>
      <w:r w:rsidRPr="00F13D0E">
        <w:rPr>
          <w:rtl/>
        </w:rPr>
        <w:t>، وبلغ مالاك، وأخرجته اللسان، ولا يتخلل من الطعام بقصب ولا آس،</w:t>
      </w:r>
      <w:r w:rsidR="00DE0780">
        <w:rPr>
          <w:rFonts w:hint="cs"/>
          <w:rtl/>
        </w:rPr>
        <w:t xml:space="preserve"> </w:t>
      </w:r>
      <w:r w:rsidRPr="00F13D0E">
        <w:rPr>
          <w:rFonts w:hint="eastAsia"/>
          <w:rtl/>
        </w:rPr>
        <w:t>ولا</w:t>
      </w:r>
      <w:r w:rsidRPr="00F13D0E">
        <w:rPr>
          <w:rtl/>
        </w:rPr>
        <w:t xml:space="preserve"> ريحان.</w:t>
      </w:r>
    </w:p>
    <w:p w14:paraId="434F2728" w14:textId="3E990706" w:rsidR="00F13D0E" w:rsidRPr="00F13D0E" w:rsidRDefault="00F13D0E" w:rsidP="000626F9">
      <w:pPr>
        <w:pStyle w:val="Sub-Title"/>
        <w:divId w:val="1843735596"/>
        <w:rPr>
          <w:rtl/>
        </w:rPr>
      </w:pPr>
      <w:r w:rsidRPr="00F13D0E">
        <w:rPr>
          <w:rFonts w:hint="eastAsia"/>
          <w:rtl/>
        </w:rPr>
        <w:t>فصل</w:t>
      </w:r>
      <w:r w:rsidR="000626F9">
        <w:rPr>
          <w:rFonts w:hint="cs"/>
          <w:rtl/>
        </w:rPr>
        <w:t xml:space="preserve">: </w:t>
      </w:r>
      <w:r w:rsidR="00AB0A1D">
        <w:rPr>
          <w:rFonts w:hint="cs"/>
          <w:rtl/>
        </w:rPr>
        <w:t>في</w:t>
      </w:r>
      <w:r w:rsidRPr="00F13D0E">
        <w:rPr>
          <w:rtl/>
        </w:rPr>
        <w:t xml:space="preserve"> اللباس والزينة</w:t>
      </w:r>
    </w:p>
    <w:p w14:paraId="7DE9DFA2" w14:textId="37FDA97E" w:rsidR="00F13D0E" w:rsidRPr="00F13D0E" w:rsidRDefault="00F13D0E" w:rsidP="00D10B62">
      <w:pPr>
        <w:divId w:val="1843735596"/>
        <w:rPr>
          <w:rtl/>
        </w:rPr>
      </w:pPr>
      <w:r w:rsidRPr="00F13D0E">
        <w:rPr>
          <w:rFonts w:hint="eastAsia"/>
          <w:rtl/>
        </w:rPr>
        <w:t>ويسن</w:t>
      </w:r>
      <w:r w:rsidRPr="00F13D0E">
        <w:rPr>
          <w:rtl/>
        </w:rPr>
        <w:t xml:space="preserve"> أن يلبس البياض، فإنه أطيب، وأطهر، وكان أحب الألوان إليه الخضرة،</w:t>
      </w:r>
      <w:r w:rsidR="00AB0A1D">
        <w:rPr>
          <w:rFonts w:hint="cs"/>
          <w:rtl/>
        </w:rPr>
        <w:t xml:space="preserve"> </w:t>
      </w:r>
      <w:r w:rsidRPr="00F13D0E">
        <w:rPr>
          <w:rFonts w:hint="eastAsia"/>
          <w:rtl/>
        </w:rPr>
        <w:t>وكان</w:t>
      </w:r>
      <w:r w:rsidRPr="00F13D0E">
        <w:rPr>
          <w:rtl/>
        </w:rPr>
        <w:t xml:space="preserve"> له ثوبان يلبسهما في كل جمعة، فإذا انصرف طويا إلى مثله، ونهى عن ثوب</w:t>
      </w:r>
      <w:r w:rsidR="00AB0A1D">
        <w:rPr>
          <w:rFonts w:hint="cs"/>
          <w:rtl/>
        </w:rPr>
        <w:t xml:space="preserve"> </w:t>
      </w:r>
      <w:r w:rsidRPr="00F13D0E">
        <w:rPr>
          <w:rFonts w:hint="eastAsia"/>
          <w:rtl/>
        </w:rPr>
        <w:t>شهرة</w:t>
      </w:r>
      <w:r w:rsidRPr="00F13D0E">
        <w:rPr>
          <w:rtl/>
        </w:rPr>
        <w:t xml:space="preserve"> في الحسن، والدناءة، وعن الإسبال في القميص، والإزار، والعمامة، وقال:</w:t>
      </w:r>
      <w:r w:rsidR="00AB0A1D">
        <w:rPr>
          <w:rFonts w:hint="cs"/>
          <w:rtl/>
        </w:rPr>
        <w:t xml:space="preserve"> </w:t>
      </w:r>
      <w:r w:rsidRPr="00F13D0E">
        <w:rPr>
          <w:rFonts w:hint="eastAsia"/>
          <w:rtl/>
        </w:rPr>
        <w:t>إزرة</w:t>
      </w:r>
      <w:r w:rsidRPr="00F13D0E">
        <w:rPr>
          <w:rtl/>
        </w:rPr>
        <w:t xml:space="preserve"> المؤمن إلى أنصاف ساقيه، ولا جناح عليه فيما بينه وبين الكعبين، وأسفل من</w:t>
      </w:r>
      <w:r w:rsidR="00AB0A1D">
        <w:rPr>
          <w:rFonts w:hint="cs"/>
          <w:rtl/>
        </w:rPr>
        <w:t xml:space="preserve"> </w:t>
      </w:r>
      <w:r w:rsidRPr="00F13D0E">
        <w:rPr>
          <w:rFonts w:hint="eastAsia"/>
          <w:rtl/>
        </w:rPr>
        <w:t>ذلك</w:t>
      </w:r>
      <w:r w:rsidRPr="00F13D0E">
        <w:rPr>
          <w:rtl/>
        </w:rPr>
        <w:t xml:space="preserve"> في النار، وكان </w:t>
      </w:r>
      <w:r w:rsidR="00AB0A1D" w:rsidRPr="00F13D0E">
        <w:rPr>
          <w:rFonts w:hint="cs"/>
          <w:rtl/>
        </w:rPr>
        <w:t>ﷺ</w:t>
      </w:r>
      <w:r w:rsidR="00AB0A1D" w:rsidRPr="00F13D0E">
        <w:rPr>
          <w:rtl/>
        </w:rPr>
        <w:t xml:space="preserve"> </w:t>
      </w:r>
      <w:r w:rsidR="00AB0A1D">
        <w:rPr>
          <w:rFonts w:hint="cs"/>
          <w:rtl/>
        </w:rPr>
        <w:t xml:space="preserve">يلبس </w:t>
      </w:r>
      <w:r w:rsidRPr="00F13D0E">
        <w:rPr>
          <w:rtl/>
        </w:rPr>
        <w:t>قميصا من قطن، وكماه مع الأصابع، وكان على يده</w:t>
      </w:r>
      <w:r w:rsidR="00AB0A1D">
        <w:rPr>
          <w:rFonts w:hint="cs"/>
          <w:rtl/>
        </w:rPr>
        <w:t xml:space="preserve"> </w:t>
      </w:r>
      <w:r w:rsidRPr="00F13D0E">
        <w:rPr>
          <w:rFonts w:hint="eastAsia"/>
          <w:rtl/>
        </w:rPr>
        <w:t>كم</w:t>
      </w:r>
      <w:r w:rsidRPr="00F13D0E">
        <w:rPr>
          <w:rtl/>
        </w:rPr>
        <w:t xml:space="preserve"> القميص، حتى إذا بلغ الأصل قطع ما فضل،</w:t>
      </w:r>
      <w:r w:rsidR="008702D6">
        <w:rPr>
          <w:rtl/>
        </w:rPr>
        <w:t xml:space="preserve"> و</w:t>
      </w:r>
      <w:r w:rsidRPr="00F13D0E">
        <w:rPr>
          <w:rtl/>
        </w:rPr>
        <w:t xml:space="preserve">كان </w:t>
      </w:r>
      <w:r w:rsidRPr="00F13D0E">
        <w:rPr>
          <w:rFonts w:hint="cs"/>
          <w:rtl/>
        </w:rPr>
        <w:t>ﷺ</w:t>
      </w:r>
      <w:r w:rsidRPr="00F13D0E">
        <w:rPr>
          <w:rtl/>
        </w:rPr>
        <w:t xml:space="preserve"> لا يفارق الطيلسان،</w:t>
      </w:r>
      <w:r w:rsidR="00AB0A1D">
        <w:rPr>
          <w:rFonts w:hint="cs"/>
          <w:rtl/>
        </w:rPr>
        <w:t xml:space="preserve"> </w:t>
      </w:r>
      <w:r w:rsidRPr="00F13D0E">
        <w:rPr>
          <w:rFonts w:hint="eastAsia"/>
          <w:rtl/>
        </w:rPr>
        <w:t>ويقول</w:t>
      </w:r>
      <w:r w:rsidRPr="00F13D0E">
        <w:rPr>
          <w:rtl/>
        </w:rPr>
        <w:t>: هذا ثوب لا يؤدي شكره، وكان طوله أذرع، وعرضه ثلاثة، ورأى</w:t>
      </w:r>
      <w:r w:rsidR="00AB0A1D">
        <w:rPr>
          <w:rFonts w:hint="cs"/>
          <w:rtl/>
        </w:rPr>
        <w:t xml:space="preserve"> </w:t>
      </w:r>
      <w:r w:rsidRPr="00F13D0E">
        <w:rPr>
          <w:rFonts w:hint="eastAsia"/>
          <w:rtl/>
        </w:rPr>
        <w:t>رسول</w:t>
      </w:r>
      <w:r w:rsidRPr="00F13D0E">
        <w:rPr>
          <w:rtl/>
        </w:rPr>
        <w:t xml:space="preserve"> الله</w:t>
      </w:r>
      <w:r w:rsidR="00AB0A1D">
        <w:rPr>
          <w:rFonts w:hint="cs"/>
          <w:rtl/>
        </w:rPr>
        <w:t xml:space="preserve"> </w:t>
      </w:r>
      <w:r w:rsidR="00AB0A1D" w:rsidRPr="00F13D0E">
        <w:rPr>
          <w:rFonts w:hint="cs"/>
          <w:rtl/>
        </w:rPr>
        <w:t>ﷺ</w:t>
      </w:r>
      <w:r w:rsidRPr="00F13D0E">
        <w:rPr>
          <w:rtl/>
        </w:rPr>
        <w:t xml:space="preserve"> رجلا شعثا وسخ الثياب، فقال: أما</w:t>
      </w:r>
      <w:r w:rsidR="00AB0A1D">
        <w:rPr>
          <w:rFonts w:hint="cs"/>
          <w:rtl/>
        </w:rPr>
        <w:t xml:space="preserve"> كان</w:t>
      </w:r>
      <w:r w:rsidRPr="00F13D0E">
        <w:rPr>
          <w:rtl/>
        </w:rPr>
        <w:t xml:space="preserve"> هذا يجد ما يسكن رأسه،</w:t>
      </w:r>
      <w:r w:rsidR="00AB0A1D">
        <w:rPr>
          <w:rFonts w:hint="cs"/>
          <w:rtl/>
        </w:rPr>
        <w:t xml:space="preserve"> </w:t>
      </w:r>
      <w:r w:rsidRPr="00F13D0E">
        <w:rPr>
          <w:rFonts w:hint="eastAsia"/>
          <w:rtl/>
        </w:rPr>
        <w:t>ويغسل</w:t>
      </w:r>
      <w:r w:rsidRPr="00F13D0E">
        <w:rPr>
          <w:rtl/>
        </w:rPr>
        <w:t xml:space="preserve"> ثيابه؟ وقالت عائشة رضي الله عنها: ما رأيته </w:t>
      </w:r>
      <w:r w:rsidRPr="00F13D0E">
        <w:rPr>
          <w:rFonts w:hint="cs"/>
          <w:rtl/>
        </w:rPr>
        <w:t>ﷺ</w:t>
      </w:r>
      <w:r w:rsidRPr="00F13D0E">
        <w:rPr>
          <w:rtl/>
        </w:rPr>
        <w:t xml:space="preserve"> وسخا قط، وكان</w:t>
      </w:r>
      <w:r w:rsidR="00AB0A1D">
        <w:rPr>
          <w:rFonts w:hint="cs"/>
          <w:rtl/>
        </w:rPr>
        <w:t xml:space="preserve"> </w:t>
      </w:r>
      <w:r w:rsidRPr="00F13D0E">
        <w:rPr>
          <w:rFonts w:hint="eastAsia"/>
          <w:rtl/>
        </w:rPr>
        <w:t>يقول</w:t>
      </w:r>
      <w:r w:rsidRPr="00F13D0E">
        <w:rPr>
          <w:rtl/>
        </w:rPr>
        <w:t>: إن الله يبغض الوسخ، والشعث، وكان يحب ل</w:t>
      </w:r>
      <w:r w:rsidR="00AB0A1D">
        <w:rPr>
          <w:rFonts w:hint="cs"/>
          <w:rtl/>
        </w:rPr>
        <w:t>ب</w:t>
      </w:r>
      <w:r w:rsidRPr="00F13D0E">
        <w:rPr>
          <w:rtl/>
        </w:rPr>
        <w:t>س ال</w:t>
      </w:r>
      <w:r w:rsidR="00AB0A1D">
        <w:rPr>
          <w:rFonts w:hint="cs"/>
          <w:rtl/>
        </w:rPr>
        <w:t>حِ</w:t>
      </w:r>
      <w:r w:rsidRPr="00F13D0E">
        <w:rPr>
          <w:rtl/>
        </w:rPr>
        <w:t>ب</w:t>
      </w:r>
      <w:r w:rsidR="00AB0A1D">
        <w:rPr>
          <w:rFonts w:hint="cs"/>
          <w:rtl/>
        </w:rPr>
        <w:t>َ</w:t>
      </w:r>
      <w:r w:rsidRPr="00F13D0E">
        <w:rPr>
          <w:rtl/>
        </w:rPr>
        <w:t xml:space="preserve">رة، </w:t>
      </w:r>
      <w:commentRangeStart w:id="315"/>
      <w:r w:rsidRPr="00F13D0E">
        <w:rPr>
          <w:rtl/>
        </w:rPr>
        <w:lastRenderedPageBreak/>
        <w:t>و</w:t>
      </w:r>
      <w:commentRangeEnd w:id="315"/>
      <w:r w:rsidR="00AD336C" w:rsidRPr="00F13D0E">
        <w:rPr>
          <w:rStyle w:val="CommentReference"/>
          <w:sz w:val="24"/>
          <w:szCs w:val="32"/>
          <w:rtl/>
        </w:rPr>
        <w:commentReference w:id="315"/>
      </w:r>
      <w:r w:rsidRPr="00F13D0E">
        <w:rPr>
          <w:rtl/>
        </w:rPr>
        <w:t>كانت له قلنسوة</w:t>
      </w:r>
      <w:r w:rsidR="00AB0A1D">
        <w:rPr>
          <w:rFonts w:hint="cs"/>
          <w:rtl/>
        </w:rPr>
        <w:t xml:space="preserve"> </w:t>
      </w:r>
      <w:r w:rsidRPr="00F13D0E">
        <w:rPr>
          <w:rFonts w:hint="eastAsia"/>
          <w:rtl/>
        </w:rPr>
        <w:t>بيضاء</w:t>
      </w:r>
      <w:r w:rsidRPr="00F13D0E">
        <w:rPr>
          <w:rtl/>
        </w:rPr>
        <w:t>، ويدير العمامة على رأسه، ويغرزها من ورائه، لها ذؤابة بين كتفيه، وقال: إذا</w:t>
      </w:r>
      <w:r w:rsidR="00AB0A1D">
        <w:rPr>
          <w:rFonts w:hint="cs"/>
          <w:rtl/>
        </w:rPr>
        <w:t xml:space="preserve"> </w:t>
      </w:r>
      <w:r w:rsidRPr="00F13D0E">
        <w:rPr>
          <w:rFonts w:hint="eastAsia"/>
          <w:rtl/>
        </w:rPr>
        <w:t>انتعل</w:t>
      </w:r>
      <w:r w:rsidRPr="00F13D0E">
        <w:rPr>
          <w:rtl/>
        </w:rPr>
        <w:t xml:space="preserve"> أحدكم فليبدأ باليمين، وإذا نزع بدأ بالشمال، فعل ذلك أمان من وجع الفؤاد،</w:t>
      </w:r>
      <w:r w:rsidR="00AB0A1D">
        <w:rPr>
          <w:rFonts w:hint="cs"/>
          <w:rtl/>
        </w:rPr>
        <w:t xml:space="preserve"> </w:t>
      </w:r>
      <w:r w:rsidRPr="00F13D0E">
        <w:rPr>
          <w:rFonts w:hint="eastAsia"/>
          <w:rtl/>
        </w:rPr>
        <w:t>ونهى</w:t>
      </w:r>
      <w:r w:rsidRPr="00F13D0E">
        <w:rPr>
          <w:rtl/>
        </w:rPr>
        <w:t xml:space="preserve"> أن ينتعل الرجل قائما، وأن يمشي في نعل واحدة إذا انقطع شسعه، وأن يقعد</w:t>
      </w:r>
      <w:r w:rsidR="00AB0A1D">
        <w:rPr>
          <w:rFonts w:hint="cs"/>
          <w:rtl/>
        </w:rPr>
        <w:t xml:space="preserve"> </w:t>
      </w:r>
      <w:r w:rsidRPr="00F13D0E">
        <w:rPr>
          <w:rFonts w:hint="eastAsia"/>
          <w:rtl/>
        </w:rPr>
        <w:t>ونعلاه</w:t>
      </w:r>
      <w:r w:rsidRPr="00F13D0E">
        <w:rPr>
          <w:rtl/>
        </w:rPr>
        <w:t xml:space="preserve"> في رجليه، وأمر أن يحتفي أحيانا، وكان يلبس خاتما من فضة، و</w:t>
      </w:r>
      <w:r w:rsidR="00AB0A1D">
        <w:rPr>
          <w:rFonts w:hint="cs"/>
          <w:rtl/>
        </w:rPr>
        <w:t>ف</w:t>
      </w:r>
      <w:r w:rsidRPr="00F13D0E">
        <w:rPr>
          <w:rtl/>
        </w:rPr>
        <w:t>صه منه،</w:t>
      </w:r>
      <w:r w:rsidR="00AB0A1D">
        <w:rPr>
          <w:rFonts w:hint="cs"/>
          <w:rtl/>
        </w:rPr>
        <w:t xml:space="preserve"> </w:t>
      </w:r>
      <w:r w:rsidRPr="00F13D0E">
        <w:rPr>
          <w:rFonts w:hint="eastAsia"/>
          <w:rtl/>
        </w:rPr>
        <w:t>ويلبسه</w:t>
      </w:r>
      <w:r w:rsidRPr="00F13D0E">
        <w:rPr>
          <w:rtl/>
        </w:rPr>
        <w:t xml:space="preserve"> في خنصره، وال</w:t>
      </w:r>
      <w:r w:rsidR="00AB0A1D">
        <w:rPr>
          <w:rFonts w:hint="cs"/>
          <w:rtl/>
        </w:rPr>
        <w:t>ف</w:t>
      </w:r>
      <w:r w:rsidRPr="00F13D0E">
        <w:rPr>
          <w:rtl/>
        </w:rPr>
        <w:t>ص مما يلي الكف، وتختم في اليمين واليسار، ونهى عنه في</w:t>
      </w:r>
      <w:r w:rsidR="00AB0A1D">
        <w:rPr>
          <w:rFonts w:hint="cs"/>
          <w:rtl/>
        </w:rPr>
        <w:t xml:space="preserve"> </w:t>
      </w:r>
      <w:r w:rsidRPr="00F13D0E">
        <w:rPr>
          <w:rFonts w:hint="eastAsia"/>
          <w:rtl/>
        </w:rPr>
        <w:t>الوسطى</w:t>
      </w:r>
      <w:r w:rsidRPr="00F13D0E">
        <w:rPr>
          <w:rtl/>
        </w:rPr>
        <w:t>، والمسبحة، وعن خاتم الذهب، والحديد، وقال: تختموا بالعقيق، فإنه</w:t>
      </w:r>
      <w:r w:rsidR="00AB0A1D">
        <w:rPr>
          <w:rFonts w:hint="cs"/>
          <w:rtl/>
        </w:rPr>
        <w:t xml:space="preserve"> </w:t>
      </w:r>
      <w:r w:rsidRPr="00F13D0E">
        <w:rPr>
          <w:rFonts w:hint="eastAsia"/>
          <w:rtl/>
        </w:rPr>
        <w:t>مبارك</w:t>
      </w:r>
      <w:r w:rsidRPr="00F13D0E">
        <w:rPr>
          <w:rtl/>
        </w:rPr>
        <w:t>، ولا بأس أن يكتب عليه: وما توفيقي إلا بالله، ففي ذلك أثر، وكان يتك</w:t>
      </w:r>
      <w:r w:rsidR="00AB0A1D">
        <w:rPr>
          <w:rFonts w:hint="cs"/>
          <w:rtl/>
        </w:rPr>
        <w:t xml:space="preserve">ئ </w:t>
      </w:r>
      <w:r w:rsidRPr="00F13D0E">
        <w:rPr>
          <w:rFonts w:hint="eastAsia"/>
          <w:rtl/>
        </w:rPr>
        <w:t>على</w:t>
      </w:r>
      <w:r w:rsidRPr="00F13D0E">
        <w:rPr>
          <w:rtl/>
        </w:rPr>
        <w:t xml:space="preserve"> يساره على وسادة من </w:t>
      </w:r>
      <w:r w:rsidR="00AB0A1D">
        <w:rPr>
          <w:rFonts w:hint="cs"/>
          <w:rtl/>
        </w:rPr>
        <w:t>أ</w:t>
      </w:r>
      <w:r w:rsidRPr="00F13D0E">
        <w:rPr>
          <w:rtl/>
        </w:rPr>
        <w:t>دم، حشوها ليف، ونهى عن القزع، ونتف الشيب، وهو</w:t>
      </w:r>
      <w:r w:rsidR="00AB0A1D">
        <w:rPr>
          <w:rFonts w:hint="cs"/>
          <w:rtl/>
        </w:rPr>
        <w:t xml:space="preserve"> </w:t>
      </w:r>
      <w:r w:rsidRPr="00F13D0E">
        <w:rPr>
          <w:rFonts w:hint="eastAsia"/>
          <w:rtl/>
        </w:rPr>
        <w:t>نور</w:t>
      </w:r>
      <w:r w:rsidRPr="00F13D0E">
        <w:rPr>
          <w:rtl/>
        </w:rPr>
        <w:t xml:space="preserve"> الإسلام، وللمؤمن بكل شيبة حسنة، ورفع درجة، ونور المسلم يوم القيامة،</w:t>
      </w:r>
      <w:r w:rsidR="00AB0A1D">
        <w:rPr>
          <w:rFonts w:hint="cs"/>
          <w:rtl/>
        </w:rPr>
        <w:t xml:space="preserve"> </w:t>
      </w:r>
      <w:r w:rsidRPr="00F13D0E">
        <w:rPr>
          <w:rFonts w:hint="eastAsia"/>
          <w:rtl/>
        </w:rPr>
        <w:t>ما</w:t>
      </w:r>
      <w:r w:rsidRPr="00F13D0E">
        <w:rPr>
          <w:rtl/>
        </w:rPr>
        <w:t xml:space="preserve"> لم يخضبها بسواد، وكان يأخذ من عرض لحيته وطولها بالسوية، وأخذ أبو أيوب من</w:t>
      </w:r>
      <w:r w:rsidR="00AB0A1D">
        <w:rPr>
          <w:rFonts w:hint="cs"/>
          <w:rtl/>
        </w:rPr>
        <w:t xml:space="preserve"> </w:t>
      </w:r>
      <w:r w:rsidRPr="00F13D0E">
        <w:rPr>
          <w:rFonts w:hint="eastAsia"/>
          <w:rtl/>
        </w:rPr>
        <w:t>لحيته</w:t>
      </w:r>
      <w:r w:rsidRPr="00F13D0E">
        <w:rPr>
          <w:rtl/>
        </w:rPr>
        <w:t xml:space="preserve"> شيئا فقال: لم يصبك السوء يا أبا أيوب، وكان ابن عمر يأخذ من لحيته ما</w:t>
      </w:r>
      <w:r w:rsidR="003E250C">
        <w:rPr>
          <w:rFonts w:hint="cs"/>
          <w:rtl/>
        </w:rPr>
        <w:t xml:space="preserve"> </w:t>
      </w:r>
      <w:r w:rsidRPr="00F13D0E">
        <w:rPr>
          <w:rtl/>
        </w:rPr>
        <w:t>جاوز</w:t>
      </w:r>
      <w:r w:rsidR="003E250C">
        <w:rPr>
          <w:rFonts w:hint="cs"/>
          <w:rtl/>
        </w:rPr>
        <w:t xml:space="preserve"> </w:t>
      </w:r>
      <w:r w:rsidRPr="00F13D0E">
        <w:rPr>
          <w:rFonts w:hint="eastAsia"/>
          <w:rtl/>
        </w:rPr>
        <w:t>القبضة</w:t>
      </w:r>
      <w:r w:rsidRPr="00F13D0E">
        <w:rPr>
          <w:rtl/>
        </w:rPr>
        <w:t xml:space="preserve">، ويأخذ عارضيه، ويسوي أطراف لحيته وكذلك أبو هريرة وكان </w:t>
      </w:r>
      <w:r w:rsidRPr="00F13D0E">
        <w:rPr>
          <w:rFonts w:hint="cs"/>
          <w:rtl/>
        </w:rPr>
        <w:t>ﷺ</w:t>
      </w:r>
      <w:r w:rsidRPr="00F13D0E">
        <w:rPr>
          <w:rtl/>
        </w:rPr>
        <w:t xml:space="preserve"> يكثر</w:t>
      </w:r>
      <w:r w:rsidR="003E250C">
        <w:rPr>
          <w:rFonts w:hint="cs"/>
          <w:rtl/>
        </w:rPr>
        <w:t xml:space="preserve"> </w:t>
      </w:r>
      <w:r w:rsidRPr="00F13D0E">
        <w:rPr>
          <w:rFonts w:hint="eastAsia"/>
          <w:rtl/>
        </w:rPr>
        <w:t>دهن</w:t>
      </w:r>
      <w:r w:rsidRPr="00F13D0E">
        <w:rPr>
          <w:rtl/>
        </w:rPr>
        <w:t xml:space="preserve"> رأسه وتسريح لحيته ونهى أن </w:t>
      </w:r>
      <w:r w:rsidR="003E250C">
        <w:rPr>
          <w:rFonts w:hint="cs"/>
          <w:rtl/>
        </w:rPr>
        <w:t>ي</w:t>
      </w:r>
      <w:r w:rsidRPr="00F13D0E">
        <w:rPr>
          <w:rtl/>
        </w:rPr>
        <w:t>مشط أحدنا كل يوم، وكان لا يفارق سبحته،</w:t>
      </w:r>
      <w:r w:rsidR="003E250C">
        <w:rPr>
          <w:rFonts w:hint="cs"/>
          <w:rtl/>
        </w:rPr>
        <w:t xml:space="preserve"> </w:t>
      </w:r>
      <w:r w:rsidRPr="00F13D0E">
        <w:rPr>
          <w:rFonts w:hint="eastAsia"/>
          <w:rtl/>
        </w:rPr>
        <w:t>وسواكه</w:t>
      </w:r>
      <w:r w:rsidRPr="00F13D0E">
        <w:rPr>
          <w:rtl/>
        </w:rPr>
        <w:t>، ومشطه، وقالت عائشة رضي الله عنها: خمس لم تكن تفارقه في سفر</w:t>
      </w:r>
      <w:r w:rsidR="003E250C">
        <w:rPr>
          <w:rFonts w:hint="cs"/>
          <w:rtl/>
        </w:rPr>
        <w:t xml:space="preserve"> </w:t>
      </w:r>
      <w:r w:rsidRPr="00F13D0E">
        <w:rPr>
          <w:rFonts w:hint="eastAsia"/>
          <w:rtl/>
        </w:rPr>
        <w:t>ولا</w:t>
      </w:r>
      <w:r w:rsidRPr="00F13D0E">
        <w:rPr>
          <w:rtl/>
        </w:rPr>
        <w:t xml:space="preserve"> حضر: المشط، والمكحلة، والمرآة، والسواك، والم</w:t>
      </w:r>
      <w:r w:rsidR="003E250C">
        <w:rPr>
          <w:rFonts w:hint="cs"/>
          <w:rtl/>
        </w:rPr>
        <w:t>د</w:t>
      </w:r>
      <w:r w:rsidRPr="00F13D0E">
        <w:rPr>
          <w:rtl/>
        </w:rPr>
        <w:t>رى، وكان ينظر أحيانا في</w:t>
      </w:r>
      <w:r w:rsidR="003E250C">
        <w:rPr>
          <w:rFonts w:hint="cs"/>
          <w:rtl/>
        </w:rPr>
        <w:t xml:space="preserve"> </w:t>
      </w:r>
      <w:r w:rsidRPr="00F13D0E">
        <w:rPr>
          <w:rFonts w:hint="eastAsia"/>
          <w:rtl/>
        </w:rPr>
        <w:t>المر</w:t>
      </w:r>
      <w:r w:rsidR="003E250C">
        <w:rPr>
          <w:rFonts w:hint="cs"/>
          <w:rtl/>
        </w:rPr>
        <w:t>آ</w:t>
      </w:r>
      <w:r w:rsidRPr="00F13D0E">
        <w:rPr>
          <w:rFonts w:hint="eastAsia"/>
          <w:rtl/>
        </w:rPr>
        <w:t>ة</w:t>
      </w:r>
      <w:r w:rsidRPr="00F13D0E">
        <w:rPr>
          <w:rtl/>
        </w:rPr>
        <w:t>، ويأمر به.</w:t>
      </w:r>
    </w:p>
    <w:p w14:paraId="65B1E07D" w14:textId="1EEE2CD5" w:rsidR="00F13D0E" w:rsidRPr="00F13D0E" w:rsidRDefault="00F13D0E" w:rsidP="00D10B62">
      <w:pPr>
        <w:pStyle w:val="Sub-Title"/>
        <w:divId w:val="1843735596"/>
        <w:rPr>
          <w:rtl/>
        </w:rPr>
      </w:pPr>
      <w:r w:rsidRPr="00F13D0E">
        <w:rPr>
          <w:rFonts w:hint="eastAsia"/>
          <w:rtl/>
        </w:rPr>
        <w:t>فصل</w:t>
      </w:r>
      <w:r w:rsidR="00D10B62">
        <w:rPr>
          <w:rFonts w:hint="cs"/>
          <w:rtl/>
        </w:rPr>
        <w:t xml:space="preserve">: </w:t>
      </w:r>
      <w:r w:rsidRPr="00F13D0E">
        <w:rPr>
          <w:rFonts w:hint="eastAsia"/>
          <w:rtl/>
        </w:rPr>
        <w:t>ما</w:t>
      </w:r>
      <w:r w:rsidR="003E250C">
        <w:rPr>
          <w:rFonts w:hint="cs"/>
          <w:rtl/>
        </w:rPr>
        <w:t xml:space="preserve"> </w:t>
      </w:r>
      <w:r w:rsidRPr="00F13D0E">
        <w:rPr>
          <w:rFonts w:hint="eastAsia"/>
          <w:rtl/>
        </w:rPr>
        <w:t>يقول</w:t>
      </w:r>
      <w:r w:rsidRPr="00F13D0E">
        <w:rPr>
          <w:rtl/>
        </w:rPr>
        <w:t xml:space="preserve"> إذا نظـر </w:t>
      </w:r>
      <w:r w:rsidR="000D0D48">
        <w:rPr>
          <w:rFonts w:hint="cs"/>
          <w:rtl/>
        </w:rPr>
        <w:t>في</w:t>
      </w:r>
      <w:r w:rsidRPr="00F13D0E">
        <w:rPr>
          <w:rtl/>
        </w:rPr>
        <w:t xml:space="preserve"> المر</w:t>
      </w:r>
      <w:r w:rsidR="003E250C">
        <w:rPr>
          <w:rFonts w:hint="cs"/>
          <w:rtl/>
        </w:rPr>
        <w:t>آ</w:t>
      </w:r>
      <w:r w:rsidRPr="00F13D0E">
        <w:rPr>
          <w:rtl/>
        </w:rPr>
        <w:t>ه</w:t>
      </w:r>
    </w:p>
    <w:p w14:paraId="21AB1F6B" w14:textId="2DDA839C" w:rsidR="00F13D0E" w:rsidRPr="00F13D0E" w:rsidRDefault="00F13D0E" w:rsidP="00D10B62">
      <w:pPr>
        <w:divId w:val="1843735596"/>
        <w:rPr>
          <w:rtl/>
        </w:rPr>
      </w:pPr>
      <w:commentRangeStart w:id="316"/>
      <w:r w:rsidRPr="00F13D0E">
        <w:rPr>
          <w:rFonts w:hint="eastAsia"/>
          <w:rtl/>
        </w:rPr>
        <w:lastRenderedPageBreak/>
        <w:t>إ</w:t>
      </w:r>
      <w:commentRangeEnd w:id="316"/>
      <w:r w:rsidR="00AD336C" w:rsidRPr="00F13D0E">
        <w:rPr>
          <w:rStyle w:val="CommentReference"/>
          <w:rFonts w:hint="eastAsia"/>
          <w:sz w:val="24"/>
          <w:szCs w:val="32"/>
          <w:rtl/>
        </w:rPr>
        <w:commentReference w:id="316"/>
      </w:r>
      <w:r w:rsidRPr="00F13D0E">
        <w:rPr>
          <w:rFonts w:hint="eastAsia"/>
          <w:rtl/>
        </w:rPr>
        <w:t>ذا</w:t>
      </w:r>
      <w:r w:rsidRPr="00F13D0E">
        <w:rPr>
          <w:rtl/>
        </w:rPr>
        <w:t xml:space="preserve"> نظر فيها قال: الحمد لله الذي حسن خلقي، وخلقي، وعدله، وصور صورة</w:t>
      </w:r>
      <w:r w:rsidR="00CC3CF3">
        <w:rPr>
          <w:rFonts w:hint="cs"/>
          <w:rtl/>
        </w:rPr>
        <w:t xml:space="preserve"> </w:t>
      </w:r>
      <w:r w:rsidRPr="00F13D0E">
        <w:rPr>
          <w:rFonts w:hint="eastAsia"/>
          <w:rtl/>
        </w:rPr>
        <w:t>خلقي</w:t>
      </w:r>
      <w:r w:rsidRPr="00F13D0E">
        <w:rPr>
          <w:rtl/>
        </w:rPr>
        <w:t>، فأحسنها، وزان مني ما شان من غيري، ويكتحل في كل ليلة (ثلاثا) في</w:t>
      </w:r>
      <w:r w:rsidR="00CC3CF3">
        <w:rPr>
          <w:rFonts w:hint="cs"/>
          <w:rtl/>
        </w:rPr>
        <w:t xml:space="preserve"> </w:t>
      </w:r>
      <w:r w:rsidRPr="00F13D0E">
        <w:rPr>
          <w:rFonts w:hint="eastAsia"/>
          <w:rtl/>
        </w:rPr>
        <w:t>هذه</w:t>
      </w:r>
      <w:r w:rsidRPr="00F13D0E">
        <w:rPr>
          <w:rtl/>
        </w:rPr>
        <w:t>، (وثلاثا) في هذه وكان لا يرد الطيب والريحان، وكان أحب الرياحين إليه</w:t>
      </w:r>
      <w:r w:rsidR="00CC3CF3">
        <w:rPr>
          <w:rFonts w:hint="cs"/>
          <w:rtl/>
        </w:rPr>
        <w:t xml:space="preserve"> </w:t>
      </w:r>
      <w:r w:rsidRPr="00F13D0E">
        <w:rPr>
          <w:rtl/>
        </w:rPr>
        <w:t>(الفاغية)، وهي من الفطرة، ويسن قص الأظفار، ونتف الإبط في كل خمسة عشر</w:t>
      </w:r>
      <w:r w:rsidR="00CC3CF3">
        <w:rPr>
          <w:rFonts w:hint="cs"/>
          <w:rtl/>
        </w:rPr>
        <w:t xml:space="preserve"> </w:t>
      </w:r>
      <w:r w:rsidRPr="00F13D0E">
        <w:rPr>
          <w:rFonts w:hint="eastAsia"/>
          <w:rtl/>
        </w:rPr>
        <w:t>يوما</w:t>
      </w:r>
      <w:r w:rsidRPr="00F13D0E">
        <w:rPr>
          <w:rtl/>
        </w:rPr>
        <w:t>، وحلق العانة، وغسل البراجم، ووقت ذلك يوم الجمعة قبل الصلاة، ويكره</w:t>
      </w:r>
      <w:r w:rsidR="00CC3CF3">
        <w:rPr>
          <w:rFonts w:hint="cs"/>
          <w:rtl/>
        </w:rPr>
        <w:t xml:space="preserve"> </w:t>
      </w:r>
      <w:r w:rsidRPr="00F13D0E">
        <w:rPr>
          <w:rFonts w:hint="eastAsia"/>
          <w:rtl/>
        </w:rPr>
        <w:t>كراهة</w:t>
      </w:r>
      <w:r w:rsidRPr="00F13D0E">
        <w:rPr>
          <w:rtl/>
        </w:rPr>
        <w:t xml:space="preserve"> شديدة تأخيرها عن أربعين يوما، ويستحب في عانة المرأة النتف لا الحلق، وأمر</w:t>
      </w:r>
      <w:r w:rsidR="00CC3CF3">
        <w:rPr>
          <w:rFonts w:hint="cs"/>
          <w:rtl/>
        </w:rPr>
        <w:t xml:space="preserve"> </w:t>
      </w:r>
      <w:r w:rsidRPr="00F13D0E">
        <w:rPr>
          <w:rFonts w:hint="eastAsia"/>
          <w:rtl/>
        </w:rPr>
        <w:t>بدفن</w:t>
      </w:r>
      <w:r w:rsidRPr="00F13D0E">
        <w:rPr>
          <w:rtl/>
        </w:rPr>
        <w:t xml:space="preserve"> الشعر، والظفر، ودم الحجامة، ونهى عن الجلوس على جلود السباع.</w:t>
      </w:r>
    </w:p>
    <w:p w14:paraId="3EE12C7C" w14:textId="5B1232B4" w:rsidR="00F13D0E" w:rsidRPr="00F13D0E" w:rsidRDefault="00F13D0E" w:rsidP="00D10B62">
      <w:pPr>
        <w:pStyle w:val="Title"/>
        <w:divId w:val="1843735596"/>
        <w:rPr>
          <w:rtl/>
        </w:rPr>
      </w:pPr>
      <w:commentRangeStart w:id="317"/>
      <w:r w:rsidRPr="00F13D0E">
        <w:rPr>
          <w:rFonts w:hint="eastAsia"/>
          <w:rtl/>
        </w:rPr>
        <w:lastRenderedPageBreak/>
        <w:t>ا</w:t>
      </w:r>
      <w:commentRangeEnd w:id="317"/>
      <w:r w:rsidR="00AD336C" w:rsidRPr="00F13D0E">
        <w:rPr>
          <w:rStyle w:val="CommentReference"/>
          <w:rFonts w:hint="eastAsia"/>
          <w:sz w:val="32"/>
          <w:szCs w:val="40"/>
          <w:rtl/>
        </w:rPr>
        <w:commentReference w:id="317"/>
      </w:r>
      <w:r w:rsidRPr="00F13D0E">
        <w:rPr>
          <w:rFonts w:hint="eastAsia"/>
          <w:rtl/>
        </w:rPr>
        <w:t>لباب</w:t>
      </w:r>
      <w:r w:rsidRPr="00F13D0E">
        <w:rPr>
          <w:rtl/>
        </w:rPr>
        <w:t xml:space="preserve"> الثامن عشر</w:t>
      </w:r>
      <w:r w:rsidR="00D10B62">
        <w:rPr>
          <w:rFonts w:hint="cs"/>
          <w:rtl/>
        </w:rPr>
        <w:t xml:space="preserve">: </w:t>
      </w:r>
      <w:r w:rsidRPr="00F13D0E">
        <w:rPr>
          <w:rFonts w:hint="eastAsia"/>
          <w:rtl/>
        </w:rPr>
        <w:t>في</w:t>
      </w:r>
      <w:r w:rsidRPr="00F13D0E">
        <w:rPr>
          <w:rtl/>
        </w:rPr>
        <w:t xml:space="preserve"> الأذكار والأدعية المتعلقة بالمرض والموت</w:t>
      </w:r>
      <w:r w:rsidR="00D10B62">
        <w:rPr>
          <w:rFonts w:hint="cs"/>
          <w:rtl/>
        </w:rPr>
        <w:t xml:space="preserve"> </w:t>
      </w:r>
      <w:r w:rsidRPr="00F13D0E">
        <w:rPr>
          <w:rFonts w:hint="eastAsia"/>
          <w:rtl/>
        </w:rPr>
        <w:t>وما</w:t>
      </w:r>
      <w:r w:rsidR="002018B7">
        <w:rPr>
          <w:rFonts w:hint="cs"/>
          <w:rtl/>
        </w:rPr>
        <w:t xml:space="preserve"> </w:t>
      </w:r>
      <w:r w:rsidRPr="00F13D0E">
        <w:rPr>
          <w:rFonts w:hint="eastAsia"/>
          <w:rtl/>
        </w:rPr>
        <w:t>يدعو</w:t>
      </w:r>
      <w:r w:rsidRPr="00F13D0E">
        <w:rPr>
          <w:rtl/>
        </w:rPr>
        <w:t xml:space="preserve"> لنفسه، وصلاة الجنازة و</w:t>
      </w:r>
      <w:r w:rsidR="002018B7">
        <w:rPr>
          <w:rFonts w:hint="cs"/>
          <w:rtl/>
        </w:rPr>
        <w:t>أد</w:t>
      </w:r>
      <w:r w:rsidRPr="00F13D0E">
        <w:rPr>
          <w:rtl/>
        </w:rPr>
        <w:t>عيتها</w:t>
      </w:r>
    </w:p>
    <w:p w14:paraId="5F7477B2" w14:textId="77777777" w:rsidR="00F13D0E" w:rsidRPr="00F13D0E" w:rsidRDefault="00F13D0E" w:rsidP="00D10B62">
      <w:pPr>
        <w:divId w:val="1843735596"/>
        <w:rPr>
          <w:rtl/>
        </w:rPr>
      </w:pPr>
      <w:r w:rsidRPr="00F13D0E">
        <w:rPr>
          <w:rFonts w:hint="eastAsia"/>
          <w:rtl/>
        </w:rPr>
        <w:t>وفيه</w:t>
      </w:r>
      <w:r w:rsidRPr="00F13D0E">
        <w:rPr>
          <w:rtl/>
        </w:rPr>
        <w:t xml:space="preserve"> فصول</w:t>
      </w:r>
    </w:p>
    <w:p w14:paraId="128BCB69" w14:textId="0363BB53" w:rsidR="00F13D0E" w:rsidRPr="00F13D0E" w:rsidRDefault="00F13D0E" w:rsidP="00D10B62">
      <w:pPr>
        <w:pStyle w:val="Sub-Title"/>
        <w:divId w:val="1843735596"/>
        <w:rPr>
          <w:rtl/>
        </w:rPr>
      </w:pPr>
      <w:r w:rsidRPr="00F13D0E">
        <w:rPr>
          <w:rFonts w:hint="eastAsia"/>
          <w:rtl/>
        </w:rPr>
        <w:t>فصل</w:t>
      </w:r>
      <w:r w:rsidR="00D10B62">
        <w:rPr>
          <w:rFonts w:hint="cs"/>
          <w:rtl/>
        </w:rPr>
        <w:t xml:space="preserve">: </w:t>
      </w:r>
      <w:r w:rsidRPr="00F13D0E">
        <w:rPr>
          <w:rFonts w:hint="eastAsia"/>
          <w:rtl/>
        </w:rPr>
        <w:t>فيما</w:t>
      </w:r>
      <w:r w:rsidRPr="00F13D0E">
        <w:rPr>
          <w:rtl/>
        </w:rPr>
        <w:t xml:space="preserve"> يقول ويقال له، ويقرأ عليه</w:t>
      </w:r>
    </w:p>
    <w:p w14:paraId="6FED0EFD" w14:textId="143F9EA7" w:rsidR="00F13D0E" w:rsidRPr="00F13D0E" w:rsidRDefault="00F13D0E" w:rsidP="00D10B62">
      <w:pPr>
        <w:divId w:val="1843735596"/>
        <w:rPr>
          <w:rtl/>
        </w:rPr>
      </w:pPr>
      <w:r w:rsidRPr="00F13D0E">
        <w:rPr>
          <w:rFonts w:hint="eastAsia"/>
          <w:rtl/>
        </w:rPr>
        <w:t>عائشة</w:t>
      </w:r>
      <w:r w:rsidRPr="00F13D0E">
        <w:rPr>
          <w:rtl/>
        </w:rPr>
        <w:t xml:space="preserve"> رضي الله عنها: أنه </w:t>
      </w:r>
      <w:r w:rsidRPr="00F13D0E">
        <w:rPr>
          <w:rFonts w:hint="cs"/>
          <w:rtl/>
        </w:rPr>
        <w:t>ﷺ</w:t>
      </w:r>
      <w:r w:rsidRPr="00F13D0E">
        <w:rPr>
          <w:rtl/>
        </w:rPr>
        <w:t xml:space="preserve"> كان إذا اشتكى يقرأ على نفسه المعوذات، ففي</w:t>
      </w:r>
      <w:r w:rsidR="002018B7">
        <w:rPr>
          <w:rFonts w:hint="cs"/>
          <w:rtl/>
        </w:rPr>
        <w:t xml:space="preserve"> </w:t>
      </w:r>
      <w:r w:rsidRPr="00F13D0E">
        <w:rPr>
          <w:rFonts w:hint="eastAsia"/>
          <w:rtl/>
        </w:rPr>
        <w:t>الحديث</w:t>
      </w:r>
      <w:r w:rsidRPr="00F13D0E">
        <w:rPr>
          <w:rtl/>
        </w:rPr>
        <w:t xml:space="preserve"> استحباب الرق</w:t>
      </w:r>
      <w:r w:rsidR="002018B7">
        <w:rPr>
          <w:rFonts w:hint="cs"/>
          <w:rtl/>
        </w:rPr>
        <w:t>ي</w:t>
      </w:r>
      <w:r w:rsidRPr="00F13D0E">
        <w:rPr>
          <w:rtl/>
        </w:rPr>
        <w:t>ة بالأذكار، والمعوذات لأنها جامعات للإستعاذات من كل</w:t>
      </w:r>
      <w:r w:rsidR="002018B7">
        <w:rPr>
          <w:rFonts w:hint="cs"/>
          <w:rtl/>
        </w:rPr>
        <w:t xml:space="preserve"> </w:t>
      </w:r>
      <w:r w:rsidRPr="00F13D0E">
        <w:rPr>
          <w:rFonts w:hint="eastAsia"/>
          <w:rtl/>
        </w:rPr>
        <w:t>المكروهات</w:t>
      </w:r>
      <w:r w:rsidRPr="00F13D0E">
        <w:rPr>
          <w:rtl/>
        </w:rPr>
        <w:t>. جملة، وتفصيلا، ففيها الاستعاذة من شر ما خلق، فيدخل فيه كل</w:t>
      </w:r>
      <w:r w:rsidR="002018B7">
        <w:rPr>
          <w:rFonts w:hint="cs"/>
          <w:rtl/>
        </w:rPr>
        <w:t xml:space="preserve"> </w:t>
      </w:r>
      <w:r w:rsidRPr="00F13D0E">
        <w:rPr>
          <w:rFonts w:hint="eastAsia"/>
          <w:rtl/>
        </w:rPr>
        <w:t>شيء</w:t>
      </w:r>
      <w:r w:rsidRPr="00F13D0E">
        <w:rPr>
          <w:rtl/>
        </w:rPr>
        <w:t>، ومن شر النفاثات في العقد وهي السواحر، ومن شر الحاسدين والخناس، قال</w:t>
      </w:r>
      <w:r w:rsidR="002018B7">
        <w:rPr>
          <w:rFonts w:hint="cs"/>
          <w:rtl/>
        </w:rPr>
        <w:t xml:space="preserve"> الإمام النووي</w:t>
      </w:r>
      <w:r w:rsidRPr="00F13D0E">
        <w:rPr>
          <w:rtl/>
        </w:rPr>
        <w:t>: رحمه الله قالت: فلما اشتد وجعه كنت أقرأ وأمر عليه بيد نفسه،</w:t>
      </w:r>
      <w:r w:rsidR="002018B7">
        <w:rPr>
          <w:rFonts w:hint="cs"/>
          <w:rtl/>
        </w:rPr>
        <w:t xml:space="preserve"> </w:t>
      </w:r>
      <w:r w:rsidRPr="00F13D0E">
        <w:rPr>
          <w:rFonts w:hint="eastAsia"/>
          <w:rtl/>
        </w:rPr>
        <w:t>والنفث</w:t>
      </w:r>
      <w:r w:rsidRPr="00F13D0E">
        <w:rPr>
          <w:rtl/>
        </w:rPr>
        <w:t>، وال</w:t>
      </w:r>
      <w:r w:rsidR="002018B7">
        <w:rPr>
          <w:rFonts w:hint="cs"/>
          <w:rtl/>
        </w:rPr>
        <w:t>تف</w:t>
      </w:r>
      <w:r w:rsidRPr="00F13D0E">
        <w:rPr>
          <w:rtl/>
        </w:rPr>
        <w:t>ل، والتبرك بتلك الرطوبة، أو الهواء، والنفس المباشر للرقية، والذكر</w:t>
      </w:r>
      <w:r w:rsidR="002018B7">
        <w:rPr>
          <w:rFonts w:hint="cs"/>
          <w:rtl/>
        </w:rPr>
        <w:t xml:space="preserve"> </w:t>
      </w:r>
      <w:r w:rsidRPr="00F13D0E">
        <w:rPr>
          <w:rFonts w:hint="eastAsia"/>
          <w:rtl/>
        </w:rPr>
        <w:t>الحسن</w:t>
      </w:r>
      <w:r w:rsidRPr="00F13D0E">
        <w:rPr>
          <w:rtl/>
        </w:rPr>
        <w:t xml:space="preserve"> كما يتبرك بما يكتب من الذكر، والأسماء الحسنى</w:t>
      </w:r>
      <w:r w:rsidR="002018B7">
        <w:rPr>
          <w:rFonts w:hint="cs"/>
          <w:rtl/>
        </w:rPr>
        <w:t>.</w:t>
      </w:r>
    </w:p>
    <w:p w14:paraId="5E54CB68" w14:textId="0409B8FA" w:rsidR="00F13D0E" w:rsidRPr="00F13D0E" w:rsidRDefault="00F13D0E" w:rsidP="00D10B62">
      <w:pPr>
        <w:divId w:val="1843735596"/>
        <w:rPr>
          <w:rtl/>
        </w:rPr>
      </w:pPr>
      <w:r w:rsidRPr="00F13D0E">
        <w:rPr>
          <w:rFonts w:hint="eastAsia"/>
          <w:rtl/>
        </w:rPr>
        <w:t>عثمان</w:t>
      </w:r>
      <w:r w:rsidRPr="00F13D0E">
        <w:rPr>
          <w:rtl/>
        </w:rPr>
        <w:t xml:space="preserve"> بن أبي العاص الثقفي: أنه شكى إليه وجع</w:t>
      </w:r>
      <w:r w:rsidR="002018B7">
        <w:rPr>
          <w:rFonts w:hint="cs"/>
          <w:rtl/>
        </w:rPr>
        <w:t>ً</w:t>
      </w:r>
      <w:r w:rsidRPr="00F13D0E">
        <w:rPr>
          <w:rtl/>
        </w:rPr>
        <w:t>ا يجده في جسده منذ أسلم، فقال</w:t>
      </w:r>
      <w:r w:rsidR="002018B7">
        <w:rPr>
          <w:rFonts w:hint="cs"/>
          <w:rtl/>
        </w:rPr>
        <w:t xml:space="preserve"> </w:t>
      </w:r>
      <w:r w:rsidRPr="00F13D0E">
        <w:rPr>
          <w:rFonts w:hint="eastAsia"/>
          <w:rtl/>
        </w:rPr>
        <w:t>له</w:t>
      </w:r>
      <w:r w:rsidRPr="00F13D0E">
        <w:rPr>
          <w:rtl/>
        </w:rPr>
        <w:t>: ضع يدك على الذي يألم</w:t>
      </w:r>
      <w:r w:rsidR="002018B7">
        <w:rPr>
          <w:rFonts w:hint="cs"/>
          <w:rtl/>
        </w:rPr>
        <w:t xml:space="preserve"> من</w:t>
      </w:r>
      <w:r w:rsidRPr="00F13D0E">
        <w:rPr>
          <w:rtl/>
        </w:rPr>
        <w:t xml:space="preserve"> جسدك، وقل: بسم الله (ثلاثا)، وقل (سبع</w:t>
      </w:r>
      <w:r w:rsidR="002018B7">
        <w:rPr>
          <w:rFonts w:hint="cs"/>
          <w:rtl/>
        </w:rPr>
        <w:t xml:space="preserve"> </w:t>
      </w:r>
      <w:r w:rsidRPr="00F13D0E">
        <w:rPr>
          <w:rFonts w:hint="eastAsia"/>
          <w:rtl/>
        </w:rPr>
        <w:t>مرات</w:t>
      </w:r>
      <w:r w:rsidRPr="00F13D0E">
        <w:rPr>
          <w:rtl/>
        </w:rPr>
        <w:t>): أعوذ بعزة الله وقدرته، من شر ما أجد، وأحاذر، قال النووي قال: فقلت</w:t>
      </w:r>
      <w:r w:rsidR="002018B7">
        <w:rPr>
          <w:rFonts w:hint="cs"/>
          <w:rtl/>
        </w:rPr>
        <w:t xml:space="preserve"> </w:t>
      </w:r>
      <w:r w:rsidRPr="00F13D0E">
        <w:rPr>
          <w:rFonts w:hint="eastAsia"/>
          <w:rtl/>
        </w:rPr>
        <w:t>ذلك</w:t>
      </w:r>
      <w:r w:rsidRPr="00F13D0E">
        <w:rPr>
          <w:rtl/>
        </w:rPr>
        <w:t xml:space="preserve"> فأذهب الله</w:t>
      </w:r>
      <w:r w:rsidR="002018B7">
        <w:rPr>
          <w:rFonts w:hint="cs"/>
          <w:rtl/>
        </w:rPr>
        <w:t xml:space="preserve"> عني</w:t>
      </w:r>
      <w:r w:rsidRPr="00F13D0E">
        <w:rPr>
          <w:rtl/>
        </w:rPr>
        <w:t xml:space="preserve"> ما كان فلم أزل آمر به أهلي وغيرهم، وفي الموطأ لمالك:</w:t>
      </w:r>
      <w:r w:rsidR="002018B7">
        <w:rPr>
          <w:rFonts w:hint="cs"/>
          <w:rtl/>
        </w:rPr>
        <w:t xml:space="preserve"> </w:t>
      </w:r>
      <w:commentRangeStart w:id="318"/>
      <w:r w:rsidRPr="00F13D0E">
        <w:rPr>
          <w:rFonts w:hint="eastAsia"/>
          <w:rtl/>
        </w:rPr>
        <w:lastRenderedPageBreak/>
        <w:t>و</w:t>
      </w:r>
      <w:commentRangeEnd w:id="318"/>
      <w:r w:rsidR="00AD336C" w:rsidRPr="00F13D0E">
        <w:rPr>
          <w:rStyle w:val="CommentReference"/>
          <w:rFonts w:hint="eastAsia"/>
          <w:sz w:val="24"/>
          <w:szCs w:val="32"/>
          <w:rtl/>
        </w:rPr>
        <w:commentReference w:id="318"/>
      </w:r>
      <w:r w:rsidRPr="00F13D0E">
        <w:rPr>
          <w:rFonts w:hint="eastAsia"/>
          <w:rtl/>
        </w:rPr>
        <w:t>بي</w:t>
      </w:r>
      <w:r w:rsidRPr="00F13D0E">
        <w:rPr>
          <w:rtl/>
        </w:rPr>
        <w:t xml:space="preserve"> وجع يكاد يهلكني، قال لي: امسح به بدنك (سبع مرات)، وقل أعوذ بالله</w:t>
      </w:r>
      <w:r w:rsidR="002018B7">
        <w:rPr>
          <w:rFonts w:hint="cs"/>
          <w:rtl/>
        </w:rPr>
        <w:t xml:space="preserve"> </w:t>
      </w:r>
      <w:r w:rsidRPr="00F13D0E">
        <w:rPr>
          <w:rFonts w:hint="eastAsia"/>
          <w:rtl/>
        </w:rPr>
        <w:t>من</w:t>
      </w:r>
      <w:r w:rsidRPr="00F13D0E">
        <w:rPr>
          <w:rtl/>
        </w:rPr>
        <w:t xml:space="preserve"> شر ما أجد من وجعي، ثم ارفع يدك، ثم أعد ذلك وترا، وعن الأعرابي مسلم</w:t>
      </w:r>
      <w:r w:rsidR="002018B7">
        <w:rPr>
          <w:rFonts w:hint="cs"/>
          <w:rtl/>
        </w:rPr>
        <w:t xml:space="preserve"> </w:t>
      </w:r>
      <w:r w:rsidRPr="00F13D0E">
        <w:rPr>
          <w:rFonts w:hint="eastAsia"/>
          <w:rtl/>
        </w:rPr>
        <w:t>قال</w:t>
      </w:r>
      <w:r w:rsidRPr="00F13D0E">
        <w:rPr>
          <w:rtl/>
        </w:rPr>
        <w:t xml:space="preserve">: أشهد على أبي سعيد، وأبي هريرة، رضي الله عنهما أنهما شهدا على النبي </w:t>
      </w:r>
      <w:r w:rsidRPr="00F13D0E">
        <w:rPr>
          <w:rFonts w:hint="cs"/>
          <w:rtl/>
        </w:rPr>
        <w:t>ﷺ</w:t>
      </w:r>
      <w:r w:rsidRPr="00F13D0E">
        <w:rPr>
          <w:rtl/>
        </w:rPr>
        <w:t xml:space="preserve"> أن</w:t>
      </w:r>
      <w:r w:rsidR="002018B7">
        <w:rPr>
          <w:rFonts w:hint="cs"/>
          <w:rtl/>
        </w:rPr>
        <w:t xml:space="preserve"> </w:t>
      </w:r>
      <w:r w:rsidRPr="00F13D0E">
        <w:rPr>
          <w:rFonts w:hint="eastAsia"/>
          <w:rtl/>
        </w:rPr>
        <w:t>من</w:t>
      </w:r>
      <w:r w:rsidRPr="00F13D0E">
        <w:rPr>
          <w:rtl/>
        </w:rPr>
        <w:t xml:space="preserve"> قال: لا إله إلا الله صدقه ربه، وقال: لا إله إلا أنا، وأنا أكبر، وإذا قال: لا إله</w:t>
      </w:r>
      <w:r w:rsidR="002018B7">
        <w:rPr>
          <w:rFonts w:hint="cs"/>
          <w:rtl/>
        </w:rPr>
        <w:t xml:space="preserve"> </w:t>
      </w:r>
      <w:r w:rsidRPr="00F13D0E">
        <w:rPr>
          <w:rFonts w:hint="eastAsia"/>
          <w:rtl/>
        </w:rPr>
        <w:t>إلا</w:t>
      </w:r>
      <w:r w:rsidRPr="00F13D0E">
        <w:rPr>
          <w:rtl/>
        </w:rPr>
        <w:t xml:space="preserve"> الله وحده يقول سبحانه: لا إله إلا أنا وحدي، وإذا قال: لا إله إلا الله وحده</w:t>
      </w:r>
      <w:r w:rsidR="002018B7">
        <w:rPr>
          <w:rFonts w:hint="cs"/>
          <w:rtl/>
        </w:rPr>
        <w:t xml:space="preserve"> </w:t>
      </w:r>
      <w:r w:rsidRPr="00F13D0E">
        <w:rPr>
          <w:rFonts w:hint="eastAsia"/>
          <w:rtl/>
        </w:rPr>
        <w:t>لا</w:t>
      </w:r>
      <w:r w:rsidRPr="00F13D0E">
        <w:rPr>
          <w:rtl/>
        </w:rPr>
        <w:t xml:space="preserve"> شريك له قال: لا إله إلا أنا وحدي، لا شريك لي، وإذا قال: لا إله إلا الله، له</w:t>
      </w:r>
      <w:r w:rsidR="002018B7">
        <w:rPr>
          <w:rFonts w:hint="cs"/>
          <w:rtl/>
        </w:rPr>
        <w:t xml:space="preserve"> </w:t>
      </w:r>
      <w:r w:rsidRPr="00F13D0E">
        <w:rPr>
          <w:rFonts w:hint="eastAsia"/>
          <w:rtl/>
        </w:rPr>
        <w:t>الملك</w:t>
      </w:r>
      <w:r w:rsidRPr="00F13D0E">
        <w:rPr>
          <w:rtl/>
        </w:rPr>
        <w:t xml:space="preserve"> وله الحمد، قال الله: لا إله إلا أنا لي الملك ولي الحمد، وإذا قال لا إله إلا</w:t>
      </w:r>
      <w:r w:rsidR="00AA3423">
        <w:rPr>
          <w:rFonts w:hint="cs"/>
          <w:rtl/>
        </w:rPr>
        <w:t xml:space="preserve"> </w:t>
      </w:r>
      <w:r w:rsidRPr="00F13D0E">
        <w:rPr>
          <w:rFonts w:hint="eastAsia"/>
          <w:rtl/>
        </w:rPr>
        <w:t>الله</w:t>
      </w:r>
      <w:r w:rsidRPr="00F13D0E">
        <w:rPr>
          <w:rtl/>
        </w:rPr>
        <w:t xml:space="preserve">، ولا حول ولا قوة إلا بالله قال الله: لا إله إلا أنا، ولا حول ولا قوة إلا </w:t>
      </w:r>
      <w:r w:rsidR="00AA3423">
        <w:rPr>
          <w:rFonts w:hint="cs"/>
          <w:rtl/>
        </w:rPr>
        <w:t>ب</w:t>
      </w:r>
      <w:r w:rsidRPr="00F13D0E">
        <w:rPr>
          <w:rtl/>
        </w:rPr>
        <w:t>ي،</w:t>
      </w:r>
      <w:r w:rsidR="00AA3423">
        <w:rPr>
          <w:rFonts w:hint="cs"/>
          <w:rtl/>
        </w:rPr>
        <w:t xml:space="preserve"> </w:t>
      </w:r>
      <w:r w:rsidRPr="00F13D0E">
        <w:rPr>
          <w:rFonts w:hint="eastAsia"/>
          <w:rtl/>
        </w:rPr>
        <w:t>وكان</w:t>
      </w:r>
      <w:r w:rsidRPr="00F13D0E">
        <w:rPr>
          <w:rtl/>
        </w:rPr>
        <w:t xml:space="preserve"> يقول: من قالها في مرضه، ثم مات لم تطعمه النار، وقد تقدم صدر الكتاب،</w:t>
      </w:r>
      <w:r w:rsidR="00AA3423">
        <w:rPr>
          <w:rFonts w:hint="cs"/>
          <w:rtl/>
        </w:rPr>
        <w:t xml:space="preserve"> </w:t>
      </w:r>
      <w:r w:rsidRPr="00F13D0E">
        <w:rPr>
          <w:rFonts w:hint="eastAsia"/>
          <w:rtl/>
        </w:rPr>
        <w:t>وفي</w:t>
      </w:r>
      <w:r w:rsidRPr="00F13D0E">
        <w:rPr>
          <w:rtl/>
        </w:rPr>
        <w:t xml:space="preserve"> رواية عن أبي هريرة وحده مرفوعا: من قال: لا إله إلا الله والله أكبر، لا إله إلا</w:t>
      </w:r>
      <w:r w:rsidR="00AA3423">
        <w:rPr>
          <w:rFonts w:hint="cs"/>
          <w:rtl/>
        </w:rPr>
        <w:t xml:space="preserve"> </w:t>
      </w:r>
      <w:r w:rsidRPr="00F13D0E">
        <w:rPr>
          <w:rFonts w:hint="eastAsia"/>
          <w:rtl/>
        </w:rPr>
        <w:t>الله</w:t>
      </w:r>
      <w:r w:rsidRPr="00F13D0E">
        <w:rPr>
          <w:rtl/>
        </w:rPr>
        <w:t xml:space="preserve"> وحده، لا إله إلا الله، ولا شريك له، لا إله إلا الله، له الملك، وله الحمد، لا إله</w:t>
      </w:r>
      <w:r w:rsidR="00AA3423">
        <w:rPr>
          <w:rFonts w:hint="cs"/>
          <w:rtl/>
        </w:rPr>
        <w:t xml:space="preserve"> </w:t>
      </w:r>
      <w:r w:rsidRPr="00F13D0E">
        <w:rPr>
          <w:rFonts w:hint="eastAsia"/>
          <w:rtl/>
        </w:rPr>
        <w:t>إلا</w:t>
      </w:r>
      <w:r w:rsidRPr="00F13D0E">
        <w:rPr>
          <w:rtl/>
        </w:rPr>
        <w:t xml:space="preserve"> الله ولا حول ولا قوة إلا بالله، يعقدهن خمس</w:t>
      </w:r>
      <w:r w:rsidR="00AA3423">
        <w:rPr>
          <w:rFonts w:hint="cs"/>
          <w:rtl/>
        </w:rPr>
        <w:t>ً</w:t>
      </w:r>
      <w:r w:rsidRPr="00F13D0E">
        <w:rPr>
          <w:rtl/>
        </w:rPr>
        <w:t>ا بأصابعه، ثم قال: من قالهن في يوم</w:t>
      </w:r>
      <w:r w:rsidR="00AA3423">
        <w:rPr>
          <w:rFonts w:hint="cs"/>
          <w:rtl/>
        </w:rPr>
        <w:t xml:space="preserve"> </w:t>
      </w:r>
      <w:r w:rsidRPr="00F13D0E">
        <w:rPr>
          <w:rFonts w:hint="eastAsia"/>
          <w:rtl/>
        </w:rPr>
        <w:t>أو</w:t>
      </w:r>
      <w:r w:rsidRPr="00F13D0E">
        <w:rPr>
          <w:rtl/>
        </w:rPr>
        <w:t xml:space="preserve"> ليلة، أو في شهر، ثم مات في ذلك اليوم، أو تلك الليلة، أو ذلك الشهر غفر له</w:t>
      </w:r>
      <w:r w:rsidR="00AA3423">
        <w:rPr>
          <w:rFonts w:hint="cs"/>
          <w:rtl/>
        </w:rPr>
        <w:t xml:space="preserve"> </w:t>
      </w:r>
      <w:r w:rsidRPr="00F13D0E">
        <w:rPr>
          <w:rFonts w:hint="eastAsia"/>
          <w:rtl/>
        </w:rPr>
        <w:t>ذنبه</w:t>
      </w:r>
      <w:r w:rsidRPr="00F13D0E">
        <w:rPr>
          <w:rtl/>
        </w:rPr>
        <w:t>، وعن سعيد بن مالك رضي الله عنه، عنه عليه الصلاة والسلام في قوله تعالى:</w:t>
      </w:r>
      <w:r w:rsidR="00F56374">
        <w:rPr>
          <w:rFonts w:ascii="QCF4_Hafs_26" w:eastAsia="Times New Roman" w:hAnsi="QCF4_Hafs_26"/>
          <w:color w:val="000000"/>
          <w:sz w:val="20"/>
          <w:szCs w:val="20"/>
          <w:lang w:bidi="ar"/>
        </w:rPr>
        <w:t></w:t>
      </w:r>
      <w:r w:rsidR="00F56374">
        <w:rPr>
          <w:rFonts w:ascii="Cambria" w:eastAsia="Times New Roman" w:hAnsi="Cambria" w:cs="Cambria" w:hint="cs"/>
          <w:color w:val="000000"/>
          <w:sz w:val="20"/>
          <w:szCs w:val="20"/>
          <w:rtl/>
          <w:lang w:bidi="ar"/>
        </w:rPr>
        <w:t> </w:t>
      </w:r>
      <w:r w:rsidR="00F56374">
        <w:rPr>
          <w:rFonts w:ascii="QCF4_Hafs_26" w:eastAsia="Times New Roman" w:hAnsi="QCF4_Hafs_26"/>
          <w:color w:val="000000"/>
          <w:sz w:val="20"/>
          <w:szCs w:val="20"/>
          <w:lang w:bidi="ar"/>
        </w:rPr>
        <w:t></w:t>
      </w:r>
      <w:r w:rsidR="00F56374">
        <w:rPr>
          <w:rFonts w:ascii="QCF4_Hafs_26" w:eastAsia="Times New Roman" w:hAnsi="QCF4_Hafs_26"/>
          <w:color w:val="000000"/>
          <w:sz w:val="20"/>
          <w:szCs w:val="20"/>
          <w:rtl/>
          <w:lang w:bidi="ar"/>
        </w:rPr>
        <w:t xml:space="preserve"> </w:t>
      </w:r>
      <w:r w:rsidR="00F56374">
        <w:rPr>
          <w:rFonts w:ascii="QCF4_Hafs_26" w:eastAsia="Times New Roman" w:hAnsi="QCF4_Hafs_26"/>
          <w:color w:val="000000"/>
          <w:sz w:val="20"/>
          <w:szCs w:val="20"/>
          <w:lang w:bidi="ar"/>
        </w:rPr>
        <w:t></w:t>
      </w:r>
      <w:r w:rsidR="00F56374">
        <w:rPr>
          <w:rFonts w:ascii="QCF4_Hafs_26" w:eastAsia="Times New Roman" w:hAnsi="QCF4_Hafs_26"/>
          <w:color w:val="000000"/>
          <w:sz w:val="20"/>
          <w:szCs w:val="20"/>
          <w:rtl/>
          <w:lang w:bidi="ar"/>
        </w:rPr>
        <w:t xml:space="preserve"> </w:t>
      </w:r>
      <w:r w:rsidR="00F56374">
        <w:rPr>
          <w:rFonts w:ascii="QCF4_Hafs_26" w:eastAsia="Times New Roman" w:hAnsi="QCF4_Hafs_26"/>
          <w:color w:val="000000"/>
          <w:sz w:val="20"/>
          <w:szCs w:val="20"/>
          <w:lang w:bidi="ar"/>
        </w:rPr>
        <w:t></w:t>
      </w:r>
      <w:r w:rsidR="00F56374">
        <w:rPr>
          <w:rFonts w:ascii="QCF4_Hafs_26" w:eastAsia="Times New Roman" w:hAnsi="QCF4_Hafs_26"/>
          <w:color w:val="000000"/>
          <w:sz w:val="20"/>
          <w:szCs w:val="20"/>
          <w:rtl/>
          <w:lang w:bidi="ar"/>
        </w:rPr>
        <w:t xml:space="preserve"> </w:t>
      </w:r>
      <w:r w:rsidR="00F56374">
        <w:rPr>
          <w:rFonts w:ascii="QCF4_Hafs_26" w:eastAsia="Times New Roman" w:hAnsi="QCF4_Hafs_26"/>
          <w:color w:val="000000"/>
          <w:sz w:val="20"/>
          <w:szCs w:val="20"/>
          <w:lang w:bidi="ar"/>
        </w:rPr>
        <w:t></w:t>
      </w:r>
      <w:r w:rsidR="00F56374">
        <w:rPr>
          <w:rFonts w:ascii="QCF4_Hafs_26" w:eastAsia="Times New Roman" w:hAnsi="QCF4_Hafs_26"/>
          <w:color w:val="000000"/>
          <w:sz w:val="20"/>
          <w:szCs w:val="20"/>
          <w:rtl/>
          <w:lang w:bidi="ar"/>
        </w:rPr>
        <w:t xml:space="preserve"> </w:t>
      </w:r>
      <w:r w:rsidR="00F56374">
        <w:rPr>
          <w:rFonts w:ascii="QCF4_Hafs_26" w:eastAsia="Times New Roman" w:hAnsi="QCF4_Hafs_26"/>
          <w:color w:val="000000"/>
          <w:sz w:val="20"/>
          <w:szCs w:val="20"/>
          <w:lang w:bidi="ar"/>
        </w:rPr>
        <w:t></w:t>
      </w:r>
      <w:r w:rsidR="00F56374">
        <w:rPr>
          <w:rFonts w:ascii="QCF4_Hafs_26" w:eastAsia="Times New Roman" w:hAnsi="QCF4_Hafs_26"/>
          <w:color w:val="000000"/>
          <w:sz w:val="20"/>
          <w:szCs w:val="20"/>
          <w:rtl/>
          <w:lang w:bidi="ar"/>
        </w:rPr>
        <w:t xml:space="preserve"> </w:t>
      </w:r>
      <w:r w:rsidR="00F56374">
        <w:rPr>
          <w:rFonts w:ascii="QCF4_Hafs_26" w:eastAsia="Times New Roman" w:hAnsi="QCF4_Hafs_26"/>
          <w:color w:val="000000"/>
          <w:sz w:val="20"/>
          <w:szCs w:val="20"/>
          <w:lang w:bidi="ar"/>
        </w:rPr>
        <w:t></w:t>
      </w:r>
      <w:r w:rsidR="00F56374">
        <w:rPr>
          <w:rFonts w:ascii="QCF4_Hafs_26" w:eastAsia="Times New Roman" w:hAnsi="QCF4_Hafs_26"/>
          <w:color w:val="000000"/>
          <w:sz w:val="20"/>
          <w:szCs w:val="20"/>
          <w:rtl/>
          <w:lang w:bidi="ar"/>
        </w:rPr>
        <w:t xml:space="preserve"> </w:t>
      </w:r>
      <w:r w:rsidR="00F56374">
        <w:rPr>
          <w:rFonts w:ascii="QCF4_Hafs_26" w:eastAsia="Times New Roman" w:hAnsi="QCF4_Hafs_26"/>
          <w:color w:val="000000"/>
          <w:sz w:val="20"/>
          <w:szCs w:val="20"/>
          <w:lang w:bidi="ar"/>
        </w:rPr>
        <w:t></w:t>
      </w:r>
      <w:r w:rsidR="00F56374">
        <w:rPr>
          <w:rFonts w:ascii="QCF4_Hafs_26" w:eastAsia="Times New Roman" w:hAnsi="QCF4_Hafs_26"/>
          <w:color w:val="000000"/>
          <w:sz w:val="20"/>
          <w:szCs w:val="20"/>
          <w:rtl/>
          <w:lang w:bidi="ar"/>
        </w:rPr>
        <w:t xml:space="preserve"> </w:t>
      </w:r>
      <w:r w:rsidR="00F56374">
        <w:rPr>
          <w:rFonts w:ascii="QCF4_Hafs_26" w:eastAsia="Times New Roman" w:hAnsi="QCF4_Hafs_26"/>
          <w:color w:val="000000"/>
          <w:sz w:val="20"/>
          <w:szCs w:val="20"/>
          <w:lang w:bidi="ar"/>
        </w:rPr>
        <w:t></w:t>
      </w:r>
      <w:r w:rsidR="00F56374">
        <w:rPr>
          <w:rFonts w:ascii="QCF4_Hafs_26" w:eastAsia="Times New Roman" w:hAnsi="QCF4_Hafs_26"/>
          <w:color w:val="000000"/>
          <w:sz w:val="20"/>
          <w:szCs w:val="20"/>
          <w:rtl/>
          <w:lang w:bidi="ar"/>
        </w:rPr>
        <w:t xml:space="preserve"> </w:t>
      </w:r>
      <w:r w:rsidR="00F56374">
        <w:rPr>
          <w:rFonts w:ascii="QCF4_Hafs_26" w:eastAsia="Times New Roman" w:hAnsi="QCF4_Hafs_26"/>
          <w:color w:val="000000"/>
          <w:sz w:val="20"/>
          <w:szCs w:val="20"/>
          <w:lang w:bidi="ar"/>
        </w:rPr>
        <w:t></w:t>
      </w:r>
      <w:r w:rsidR="00F56374">
        <w:rPr>
          <w:rFonts w:ascii="Cambria" w:eastAsia="Times New Roman" w:hAnsi="Cambria" w:cs="Cambria" w:hint="cs"/>
          <w:color w:val="000000"/>
          <w:sz w:val="20"/>
          <w:szCs w:val="20"/>
          <w:rtl/>
          <w:lang w:bidi="ar"/>
        </w:rPr>
        <w:t> </w:t>
      </w:r>
      <w:r w:rsidR="00F56374">
        <w:rPr>
          <w:rFonts w:ascii="QCF4_Hafs_26" w:eastAsia="Times New Roman" w:hAnsi="QCF4_Hafs_26"/>
          <w:color w:val="000000"/>
          <w:sz w:val="20"/>
          <w:szCs w:val="20"/>
          <w:lang w:bidi="ar"/>
        </w:rPr>
        <w:t></w:t>
      </w:r>
      <w:r w:rsidR="00F56374">
        <w:rPr>
          <w:rFonts w:ascii="QCF4_Hafs_26" w:eastAsia="Times New Roman" w:hAnsi="QCF4_Hafs_26"/>
          <w:color w:val="000000"/>
          <w:sz w:val="20"/>
          <w:szCs w:val="20"/>
          <w:rtl/>
          <w:lang w:bidi="ar"/>
        </w:rPr>
        <w:t xml:space="preserve"> </w:t>
      </w:r>
      <w:r w:rsidRPr="00F13D0E">
        <w:rPr>
          <w:rtl/>
        </w:rPr>
        <w:t>أيما عبد دعا بها في مرضه قالها</w:t>
      </w:r>
      <w:r w:rsidR="00923715">
        <w:rPr>
          <w:rFonts w:hint="cs"/>
          <w:rtl/>
        </w:rPr>
        <w:t xml:space="preserve"> </w:t>
      </w:r>
      <w:r w:rsidRPr="00F13D0E">
        <w:rPr>
          <w:rtl/>
        </w:rPr>
        <w:t xml:space="preserve">(أربعين مرة) فمات في مرضه ذلك أعطي أجر شهيد، قال النبي </w:t>
      </w:r>
      <w:r w:rsidRPr="00F13D0E">
        <w:rPr>
          <w:rFonts w:hint="cs"/>
          <w:rtl/>
        </w:rPr>
        <w:t>ﷺ</w:t>
      </w:r>
      <w:r w:rsidRPr="00F13D0E">
        <w:rPr>
          <w:rtl/>
        </w:rPr>
        <w:t xml:space="preserve"> لقد كان في</w:t>
      </w:r>
      <w:r w:rsidR="00923715">
        <w:rPr>
          <w:rFonts w:hint="cs"/>
          <w:rtl/>
        </w:rPr>
        <w:t xml:space="preserve"> </w:t>
      </w:r>
      <w:r w:rsidRPr="00F13D0E">
        <w:rPr>
          <w:rFonts w:hint="eastAsia"/>
          <w:rtl/>
        </w:rPr>
        <w:t>دعاء</w:t>
      </w:r>
      <w:r w:rsidRPr="00F13D0E">
        <w:rPr>
          <w:rtl/>
        </w:rPr>
        <w:t xml:space="preserve"> أخ</w:t>
      </w:r>
      <w:r w:rsidR="00923715">
        <w:rPr>
          <w:rFonts w:hint="cs"/>
          <w:rtl/>
        </w:rPr>
        <w:t>ي</w:t>
      </w:r>
      <w:r w:rsidRPr="00F13D0E">
        <w:rPr>
          <w:rtl/>
        </w:rPr>
        <w:t xml:space="preserve"> يونس عجبا، أوله تهليل، وأوسطه تسبيح، وآخره إقرار بالذنب، وما دعا</w:t>
      </w:r>
      <w:r w:rsidR="00923715">
        <w:rPr>
          <w:rFonts w:hint="cs"/>
          <w:rtl/>
        </w:rPr>
        <w:t xml:space="preserve"> </w:t>
      </w:r>
      <w:r w:rsidRPr="00F13D0E">
        <w:rPr>
          <w:rFonts w:hint="eastAsia"/>
          <w:rtl/>
        </w:rPr>
        <w:t>به</w:t>
      </w:r>
      <w:r w:rsidRPr="00F13D0E">
        <w:rPr>
          <w:rtl/>
        </w:rPr>
        <w:t xml:space="preserve"> مهموم، ولا مغموم ولا مكروب، ولا مديون في يوم ثلاث مرات إلا </w:t>
      </w:r>
      <w:commentRangeStart w:id="319"/>
      <w:r w:rsidRPr="00F13D0E">
        <w:rPr>
          <w:rtl/>
        </w:rPr>
        <w:lastRenderedPageBreak/>
        <w:t>ا</w:t>
      </w:r>
      <w:commentRangeEnd w:id="319"/>
      <w:r w:rsidR="00AD336C" w:rsidRPr="00F13D0E">
        <w:rPr>
          <w:rStyle w:val="CommentReference"/>
          <w:sz w:val="24"/>
          <w:szCs w:val="32"/>
          <w:rtl/>
        </w:rPr>
        <w:commentReference w:id="319"/>
      </w:r>
      <w:r w:rsidRPr="00F13D0E">
        <w:rPr>
          <w:rtl/>
        </w:rPr>
        <w:t>ستجيب</w:t>
      </w:r>
      <w:r w:rsidR="00923715">
        <w:rPr>
          <w:rFonts w:hint="cs"/>
          <w:rtl/>
        </w:rPr>
        <w:t xml:space="preserve"> </w:t>
      </w:r>
      <w:r w:rsidRPr="00F13D0E">
        <w:rPr>
          <w:rFonts w:hint="eastAsia"/>
          <w:rtl/>
        </w:rPr>
        <w:t>له</w:t>
      </w:r>
      <w:r w:rsidRPr="00F13D0E">
        <w:rPr>
          <w:rtl/>
        </w:rPr>
        <w:t>، وإن قاله في مرضه، وإن برأ برأ وقد غفر له جميع ذنوبه.</w:t>
      </w:r>
    </w:p>
    <w:p w14:paraId="4FFD320C" w14:textId="7471DB0B" w:rsidR="00F13D0E" w:rsidRPr="00F13D0E" w:rsidRDefault="00F13D0E" w:rsidP="00D10B62">
      <w:pPr>
        <w:pStyle w:val="Sub-Title"/>
        <w:divId w:val="1843735596"/>
        <w:rPr>
          <w:rtl/>
        </w:rPr>
      </w:pPr>
      <w:r w:rsidRPr="00F13D0E">
        <w:rPr>
          <w:rFonts w:hint="eastAsia"/>
          <w:rtl/>
        </w:rPr>
        <w:t>فصل</w:t>
      </w:r>
      <w:r w:rsidR="00D10B62">
        <w:rPr>
          <w:rFonts w:hint="cs"/>
          <w:rtl/>
        </w:rPr>
        <w:t xml:space="preserve">: </w:t>
      </w:r>
      <w:r w:rsidRPr="00F13D0E">
        <w:rPr>
          <w:rFonts w:hint="eastAsia"/>
          <w:rtl/>
        </w:rPr>
        <w:t>ما</w:t>
      </w:r>
      <w:r w:rsidRPr="00F13D0E">
        <w:rPr>
          <w:rtl/>
        </w:rPr>
        <w:t xml:space="preserve"> يقول إذا أصابته الح</w:t>
      </w:r>
      <w:r w:rsidR="008F0726">
        <w:rPr>
          <w:rFonts w:hint="cs"/>
          <w:rtl/>
        </w:rPr>
        <w:t>مى</w:t>
      </w:r>
    </w:p>
    <w:p w14:paraId="44B3020A" w14:textId="4A43153E" w:rsidR="00F13D0E" w:rsidRPr="00F13D0E" w:rsidRDefault="00F13D0E" w:rsidP="00D10B62">
      <w:pPr>
        <w:divId w:val="1843735596"/>
        <w:rPr>
          <w:rtl/>
        </w:rPr>
      </w:pPr>
      <w:r w:rsidRPr="00F13D0E">
        <w:rPr>
          <w:rFonts w:hint="eastAsia"/>
          <w:rtl/>
        </w:rPr>
        <w:t>ابن</w:t>
      </w:r>
      <w:r w:rsidRPr="00F13D0E">
        <w:rPr>
          <w:rtl/>
        </w:rPr>
        <w:t xml:space="preserve"> عباس رضي الله عنهما: أنه كان يعلمهم من الأوجاع، ومن الحمى: بسم الله</w:t>
      </w:r>
      <w:r w:rsidR="005620A6">
        <w:rPr>
          <w:rFonts w:hint="cs"/>
          <w:rtl/>
        </w:rPr>
        <w:t xml:space="preserve"> </w:t>
      </w:r>
      <w:r w:rsidRPr="00F13D0E">
        <w:rPr>
          <w:rFonts w:hint="eastAsia"/>
          <w:rtl/>
        </w:rPr>
        <w:t>الكبير</w:t>
      </w:r>
      <w:r w:rsidRPr="00F13D0E">
        <w:rPr>
          <w:rtl/>
        </w:rPr>
        <w:t>، ونعوذ بالله العظيم، من كل عرق نعار ومن شر حر النار، اللهم ارحم عظمي</w:t>
      </w:r>
      <w:r w:rsidR="005620A6">
        <w:rPr>
          <w:rFonts w:hint="cs"/>
          <w:rtl/>
        </w:rPr>
        <w:t xml:space="preserve"> </w:t>
      </w:r>
      <w:r w:rsidRPr="00F13D0E">
        <w:rPr>
          <w:rFonts w:hint="eastAsia"/>
          <w:rtl/>
        </w:rPr>
        <w:t>الدقيق</w:t>
      </w:r>
      <w:r w:rsidRPr="00F13D0E">
        <w:rPr>
          <w:rtl/>
        </w:rPr>
        <w:t>، وجلدي الرقيق، وأعوذ بك من فورة الحريق، يا أم م</w:t>
      </w:r>
      <w:r w:rsidR="005620A6">
        <w:rPr>
          <w:rFonts w:hint="cs"/>
          <w:rtl/>
        </w:rPr>
        <w:t>ِ</w:t>
      </w:r>
      <w:r w:rsidRPr="00F13D0E">
        <w:rPr>
          <w:rtl/>
        </w:rPr>
        <w:t>لد</w:t>
      </w:r>
      <w:r w:rsidR="005620A6">
        <w:rPr>
          <w:rFonts w:hint="cs"/>
          <w:rtl/>
        </w:rPr>
        <w:t>َ</w:t>
      </w:r>
      <w:r w:rsidRPr="00F13D0E">
        <w:rPr>
          <w:rtl/>
        </w:rPr>
        <w:t>م إن كنت آمنت بالله</w:t>
      </w:r>
      <w:r w:rsidR="005620A6">
        <w:rPr>
          <w:rFonts w:hint="cs"/>
          <w:rtl/>
        </w:rPr>
        <w:t xml:space="preserve"> </w:t>
      </w:r>
      <w:r w:rsidRPr="00F13D0E">
        <w:rPr>
          <w:rFonts w:hint="eastAsia"/>
          <w:rtl/>
        </w:rPr>
        <w:t>واليوم</w:t>
      </w:r>
      <w:r w:rsidRPr="00F13D0E">
        <w:rPr>
          <w:rtl/>
        </w:rPr>
        <w:t xml:space="preserve"> الآخر فلا تأكلي اللحم، ولا تشربي الدم، ولا تفوري على الفم، ولا تصدعي</w:t>
      </w:r>
      <w:r w:rsidR="005620A6">
        <w:rPr>
          <w:rFonts w:hint="cs"/>
          <w:rtl/>
        </w:rPr>
        <w:t xml:space="preserve"> </w:t>
      </w:r>
      <w:r w:rsidRPr="00F13D0E">
        <w:rPr>
          <w:rFonts w:hint="eastAsia"/>
          <w:rtl/>
        </w:rPr>
        <w:t>الرأس</w:t>
      </w:r>
      <w:r w:rsidRPr="00F13D0E">
        <w:rPr>
          <w:rtl/>
        </w:rPr>
        <w:t>، وانتقلي إلى من زعم أن مع الله إلها آخر، فإني أشهد أن لا إله إلا الله وأشهد أن</w:t>
      </w:r>
      <w:r w:rsidR="005620A6">
        <w:rPr>
          <w:rFonts w:hint="cs"/>
          <w:rtl/>
        </w:rPr>
        <w:t xml:space="preserve"> </w:t>
      </w:r>
      <w:r w:rsidRPr="00F13D0E">
        <w:rPr>
          <w:rFonts w:hint="eastAsia"/>
          <w:rtl/>
        </w:rPr>
        <w:t>محمدا</w:t>
      </w:r>
      <w:r w:rsidRPr="00F13D0E">
        <w:rPr>
          <w:rtl/>
        </w:rPr>
        <w:t xml:space="preserve"> عبده ورسوله، يا</w:t>
      </w:r>
      <w:r w:rsidR="005620A6">
        <w:rPr>
          <w:rFonts w:hint="cs"/>
          <w:rtl/>
        </w:rPr>
        <w:t xml:space="preserve"> </w:t>
      </w:r>
      <w:r w:rsidRPr="00F13D0E">
        <w:rPr>
          <w:rtl/>
        </w:rPr>
        <w:t>حي يا</w:t>
      </w:r>
      <w:r w:rsidR="005620A6">
        <w:rPr>
          <w:rFonts w:hint="cs"/>
          <w:rtl/>
        </w:rPr>
        <w:t xml:space="preserve"> </w:t>
      </w:r>
      <w:r w:rsidRPr="00F13D0E">
        <w:rPr>
          <w:rtl/>
        </w:rPr>
        <w:t>قيوم، برحمتك أستغيث، أصلح لي شأني كله،</w:t>
      </w:r>
      <w:r w:rsidR="005620A6">
        <w:rPr>
          <w:rFonts w:hint="cs"/>
          <w:rtl/>
        </w:rPr>
        <w:t xml:space="preserve"> </w:t>
      </w:r>
      <w:r w:rsidRPr="00F13D0E">
        <w:rPr>
          <w:rFonts w:hint="eastAsia"/>
          <w:rtl/>
        </w:rPr>
        <w:t>ولا</w:t>
      </w:r>
      <w:r w:rsidRPr="00F13D0E">
        <w:rPr>
          <w:rtl/>
        </w:rPr>
        <w:t xml:space="preserve"> تكلني إلى نفسي طرفة عين، ولا إلى أحد من الناس، اللهم إني أسألك تعجيل</w:t>
      </w:r>
      <w:r w:rsidR="005620A6">
        <w:rPr>
          <w:rFonts w:hint="cs"/>
          <w:rtl/>
        </w:rPr>
        <w:t xml:space="preserve"> </w:t>
      </w:r>
      <w:r w:rsidRPr="00F13D0E">
        <w:rPr>
          <w:rFonts w:hint="eastAsia"/>
          <w:rtl/>
        </w:rPr>
        <w:t>عافيتك</w:t>
      </w:r>
      <w:r w:rsidRPr="00F13D0E">
        <w:rPr>
          <w:rtl/>
        </w:rPr>
        <w:t>، وصبرا على بلائك، وخروجا من الدنيا إلى جنتك، لا إله إلا الله وحده</w:t>
      </w:r>
      <w:r w:rsidR="005620A6">
        <w:rPr>
          <w:rFonts w:hint="cs"/>
          <w:rtl/>
        </w:rPr>
        <w:t xml:space="preserve"> </w:t>
      </w:r>
      <w:r w:rsidRPr="00F13D0E">
        <w:rPr>
          <w:rFonts w:hint="eastAsia"/>
          <w:rtl/>
        </w:rPr>
        <w:t>لا</w:t>
      </w:r>
      <w:r w:rsidRPr="00F13D0E">
        <w:rPr>
          <w:rtl/>
        </w:rPr>
        <w:t xml:space="preserve"> شريك له، له الملك، وله الحمد، يحيي ويميت، وهو حي لا يموت، سبحان رب</w:t>
      </w:r>
      <w:r w:rsidR="005620A6">
        <w:rPr>
          <w:rFonts w:hint="cs"/>
          <w:rtl/>
        </w:rPr>
        <w:t xml:space="preserve"> </w:t>
      </w:r>
      <w:r w:rsidRPr="00F13D0E">
        <w:rPr>
          <w:rFonts w:hint="eastAsia"/>
          <w:rtl/>
        </w:rPr>
        <w:t>العباد</w:t>
      </w:r>
      <w:r w:rsidRPr="00F13D0E">
        <w:rPr>
          <w:rtl/>
        </w:rPr>
        <w:t>، ورب البلاد، الحمد لله حمدا كثيرا طيبا مباركا فيه على كل حال، الله أكبر</w:t>
      </w:r>
      <w:r w:rsidR="00E11548">
        <w:rPr>
          <w:rFonts w:hint="cs"/>
          <w:rtl/>
        </w:rPr>
        <w:t xml:space="preserve"> </w:t>
      </w:r>
      <w:r w:rsidRPr="00F13D0E">
        <w:rPr>
          <w:rFonts w:hint="eastAsia"/>
          <w:rtl/>
        </w:rPr>
        <w:t>كبيرا</w:t>
      </w:r>
      <w:r w:rsidRPr="00F13D0E">
        <w:rPr>
          <w:rtl/>
        </w:rPr>
        <w:t>، جل جلاله، وكبرياؤه، وقدرته في كل مكان، اللهم إن كنت كتبت علي فيه</w:t>
      </w:r>
      <w:r w:rsidR="00E11548">
        <w:rPr>
          <w:rFonts w:hint="cs"/>
          <w:rtl/>
        </w:rPr>
        <w:t xml:space="preserve"> </w:t>
      </w:r>
      <w:r w:rsidRPr="00F13D0E">
        <w:rPr>
          <w:rFonts w:hint="eastAsia"/>
          <w:rtl/>
        </w:rPr>
        <w:t>الموت</w:t>
      </w:r>
      <w:r w:rsidRPr="00F13D0E">
        <w:rPr>
          <w:rtl/>
        </w:rPr>
        <w:t xml:space="preserve"> فاغفر لي، وارحمني من ذنوبي، وأسكني جنة عدن، رواه ابن أبي الدنيا،</w:t>
      </w:r>
      <w:r w:rsidR="00E11548">
        <w:rPr>
          <w:rFonts w:hint="cs"/>
          <w:rtl/>
        </w:rPr>
        <w:t xml:space="preserve"> </w:t>
      </w:r>
      <w:r w:rsidRPr="00F13D0E">
        <w:rPr>
          <w:rFonts w:hint="eastAsia"/>
          <w:rtl/>
        </w:rPr>
        <w:t>أعوذ</w:t>
      </w:r>
      <w:r w:rsidRPr="00F13D0E">
        <w:rPr>
          <w:rtl/>
        </w:rPr>
        <w:t xml:space="preserve"> بأسماء الله الحسنى كلها عامة من شر السامة، والهامة، والعين اللامة، ومن شر</w:t>
      </w:r>
      <w:r w:rsidR="00E11548">
        <w:rPr>
          <w:rFonts w:hint="cs"/>
          <w:rtl/>
        </w:rPr>
        <w:t xml:space="preserve"> </w:t>
      </w:r>
      <w:r w:rsidRPr="00F13D0E">
        <w:rPr>
          <w:rFonts w:hint="eastAsia"/>
          <w:rtl/>
        </w:rPr>
        <w:t>حاسد</w:t>
      </w:r>
      <w:r w:rsidRPr="00F13D0E">
        <w:rPr>
          <w:rtl/>
        </w:rPr>
        <w:t xml:space="preserve"> إذا حسد، ومن شر أبي م</w:t>
      </w:r>
      <w:r w:rsidR="00E11548">
        <w:rPr>
          <w:rFonts w:hint="cs"/>
          <w:rtl/>
        </w:rPr>
        <w:t>ُ</w:t>
      </w:r>
      <w:r w:rsidRPr="00F13D0E">
        <w:rPr>
          <w:rtl/>
        </w:rPr>
        <w:t>رة، وما ولد، ومن قال في أول مرضه من مضجعه لا</w:t>
      </w:r>
      <w:r w:rsidR="00E11548">
        <w:rPr>
          <w:rFonts w:hint="cs"/>
          <w:rtl/>
        </w:rPr>
        <w:t xml:space="preserve"> </w:t>
      </w:r>
      <w:r w:rsidRPr="00F13D0E">
        <w:rPr>
          <w:rFonts w:hint="eastAsia"/>
          <w:rtl/>
        </w:rPr>
        <w:t>إله</w:t>
      </w:r>
      <w:r w:rsidRPr="00F13D0E">
        <w:rPr>
          <w:rtl/>
        </w:rPr>
        <w:t xml:space="preserve"> إلا الله يحيي ويميت، وهو حي لا </w:t>
      </w:r>
      <w:commentRangeStart w:id="320"/>
      <w:r w:rsidRPr="00F13D0E">
        <w:rPr>
          <w:rtl/>
        </w:rPr>
        <w:lastRenderedPageBreak/>
        <w:t>ي</w:t>
      </w:r>
      <w:commentRangeEnd w:id="320"/>
      <w:r w:rsidR="00AD336C" w:rsidRPr="00F13D0E">
        <w:rPr>
          <w:rStyle w:val="CommentReference"/>
          <w:sz w:val="24"/>
          <w:szCs w:val="32"/>
          <w:rtl/>
        </w:rPr>
        <w:commentReference w:id="320"/>
      </w:r>
      <w:r w:rsidRPr="00F13D0E">
        <w:rPr>
          <w:rtl/>
        </w:rPr>
        <w:t>موت، سبحان رب العباد والبلاد، الحمد لله رب</w:t>
      </w:r>
      <w:r w:rsidR="00E11548">
        <w:rPr>
          <w:rFonts w:hint="cs"/>
          <w:rtl/>
        </w:rPr>
        <w:t xml:space="preserve"> </w:t>
      </w:r>
      <w:r w:rsidRPr="00F13D0E">
        <w:rPr>
          <w:rFonts w:hint="eastAsia"/>
          <w:rtl/>
        </w:rPr>
        <w:t>العالمين</w:t>
      </w:r>
      <w:r w:rsidRPr="00F13D0E">
        <w:rPr>
          <w:rtl/>
        </w:rPr>
        <w:t xml:space="preserve"> إلى آخر ما تقدم، اللهم إن كنت أمرضتني لتقبض روحي في مرضى هذا فاجعل</w:t>
      </w:r>
      <w:r w:rsidR="00E11548">
        <w:rPr>
          <w:rFonts w:hint="cs"/>
          <w:rtl/>
        </w:rPr>
        <w:t xml:space="preserve"> </w:t>
      </w:r>
      <w:r w:rsidRPr="00F13D0E">
        <w:rPr>
          <w:rFonts w:hint="eastAsia"/>
          <w:rtl/>
        </w:rPr>
        <w:t>روحي</w:t>
      </w:r>
      <w:r w:rsidRPr="00F13D0E">
        <w:rPr>
          <w:rtl/>
        </w:rPr>
        <w:t xml:space="preserve"> في أرواح من سبقت له الحسنى، وباعدني من النار، كما باعدت أولئك الذين</w:t>
      </w:r>
      <w:r w:rsidR="00E11548">
        <w:rPr>
          <w:rFonts w:hint="cs"/>
          <w:rtl/>
        </w:rPr>
        <w:t xml:space="preserve"> </w:t>
      </w:r>
      <w:r w:rsidRPr="00F13D0E">
        <w:rPr>
          <w:rFonts w:hint="eastAsia"/>
          <w:rtl/>
        </w:rPr>
        <w:t>سبقت</w:t>
      </w:r>
      <w:r w:rsidRPr="00F13D0E">
        <w:rPr>
          <w:rtl/>
        </w:rPr>
        <w:t xml:space="preserve"> لهم م</w:t>
      </w:r>
      <w:r w:rsidR="00E11548">
        <w:rPr>
          <w:rFonts w:hint="cs"/>
          <w:rtl/>
        </w:rPr>
        <w:t>ن</w:t>
      </w:r>
      <w:r w:rsidRPr="00F13D0E">
        <w:rPr>
          <w:rtl/>
        </w:rPr>
        <w:t>ك الحسنى، قال أبو هريرة: فإن مت في مرضك ذلك فإلى رضوان الله</w:t>
      </w:r>
      <w:r w:rsidR="00E11548">
        <w:rPr>
          <w:rFonts w:hint="cs"/>
          <w:rtl/>
        </w:rPr>
        <w:t xml:space="preserve"> </w:t>
      </w:r>
      <w:r w:rsidRPr="00F13D0E">
        <w:rPr>
          <w:rFonts w:hint="eastAsia"/>
          <w:rtl/>
        </w:rPr>
        <w:t>عز</w:t>
      </w:r>
      <w:r w:rsidRPr="00F13D0E">
        <w:rPr>
          <w:rtl/>
        </w:rPr>
        <w:t xml:space="preserve"> وجل، والجنة، وإن كنت اقترفت ذنو</w:t>
      </w:r>
      <w:r w:rsidR="00E11548">
        <w:rPr>
          <w:rFonts w:hint="cs"/>
          <w:rtl/>
        </w:rPr>
        <w:t>ب</w:t>
      </w:r>
      <w:r w:rsidRPr="00F13D0E">
        <w:rPr>
          <w:rtl/>
        </w:rPr>
        <w:t>ا، تاب الله عليك</w:t>
      </w:r>
      <w:r w:rsidR="00E11548">
        <w:rPr>
          <w:rFonts w:hint="cs"/>
          <w:rtl/>
        </w:rPr>
        <w:t>.</w:t>
      </w:r>
    </w:p>
    <w:p w14:paraId="28F92A77" w14:textId="4CD2A793" w:rsidR="00F13D0E" w:rsidRPr="00F13D0E" w:rsidRDefault="00F13D0E" w:rsidP="00D10B62">
      <w:pPr>
        <w:pStyle w:val="Sub-Title"/>
        <w:divId w:val="1843735596"/>
        <w:rPr>
          <w:rtl/>
        </w:rPr>
      </w:pPr>
      <w:r w:rsidRPr="00F13D0E">
        <w:rPr>
          <w:rFonts w:hint="eastAsia"/>
          <w:rtl/>
        </w:rPr>
        <w:t>فصل</w:t>
      </w:r>
      <w:r w:rsidR="00D10B62">
        <w:rPr>
          <w:rFonts w:hint="cs"/>
          <w:rtl/>
        </w:rPr>
        <w:t xml:space="preserve">: </w:t>
      </w:r>
      <w:r w:rsidR="00B520AB">
        <w:rPr>
          <w:rFonts w:hint="cs"/>
          <w:rtl/>
        </w:rPr>
        <w:t>في</w:t>
      </w:r>
      <w:r w:rsidRPr="00F13D0E">
        <w:rPr>
          <w:rtl/>
        </w:rPr>
        <w:t xml:space="preserve"> الأمراض و</w:t>
      </w:r>
      <w:r w:rsidR="00B520AB">
        <w:rPr>
          <w:rFonts w:hint="cs"/>
          <w:rtl/>
        </w:rPr>
        <w:t>أذ</w:t>
      </w:r>
      <w:r w:rsidRPr="00F13D0E">
        <w:rPr>
          <w:rtl/>
        </w:rPr>
        <w:t>كارها</w:t>
      </w:r>
    </w:p>
    <w:p w14:paraId="54D3074E" w14:textId="77777777" w:rsidR="00E76FD2" w:rsidRDefault="00F13D0E" w:rsidP="00D10B62">
      <w:pPr>
        <w:divId w:val="1843735596"/>
        <w:rPr>
          <w:rtl/>
        </w:rPr>
      </w:pPr>
      <w:r w:rsidRPr="00F13D0E">
        <w:rPr>
          <w:rFonts w:hint="eastAsia"/>
          <w:rtl/>
        </w:rPr>
        <w:t>عثمان</w:t>
      </w:r>
      <w:r w:rsidRPr="00F13D0E">
        <w:rPr>
          <w:rtl/>
        </w:rPr>
        <w:t xml:space="preserve"> بن أبي العاص رضي الله عنه: ومن اشتكى ألما أو شيئا في جسده، فليضع</w:t>
      </w:r>
      <w:r w:rsidR="00B520AB">
        <w:rPr>
          <w:rFonts w:hint="cs"/>
          <w:rtl/>
        </w:rPr>
        <w:t xml:space="preserve"> </w:t>
      </w:r>
      <w:r w:rsidRPr="00F13D0E">
        <w:rPr>
          <w:rFonts w:hint="eastAsia"/>
          <w:rtl/>
        </w:rPr>
        <w:t>يده</w:t>
      </w:r>
      <w:r w:rsidRPr="00F13D0E">
        <w:rPr>
          <w:rtl/>
        </w:rPr>
        <w:t xml:space="preserve"> على المكان الذي يألم، وليقل بسم الله (ثلاث مرات)، وليقل (سبع مرات):</w:t>
      </w:r>
      <w:r w:rsidR="00B520AB">
        <w:rPr>
          <w:rFonts w:hint="cs"/>
          <w:rtl/>
        </w:rPr>
        <w:t xml:space="preserve"> </w:t>
      </w:r>
      <w:r w:rsidRPr="00F13D0E">
        <w:rPr>
          <w:rFonts w:hint="eastAsia"/>
          <w:rtl/>
        </w:rPr>
        <w:t>أعوذ</w:t>
      </w:r>
      <w:r w:rsidRPr="00F13D0E">
        <w:rPr>
          <w:rtl/>
        </w:rPr>
        <w:t xml:space="preserve"> بالله وعزته من شر ما أجد، أو وقدرته من شر ما أجد، وأحاذر</w:t>
      </w:r>
      <w:r w:rsidR="00E76FD2">
        <w:rPr>
          <w:rFonts w:hint="cs"/>
          <w:rtl/>
        </w:rPr>
        <w:t>.</w:t>
      </w:r>
    </w:p>
    <w:p w14:paraId="25B846D1" w14:textId="02AA0F63" w:rsidR="00F13D0E" w:rsidRPr="00F13D0E" w:rsidRDefault="00F13D0E" w:rsidP="00D10B62">
      <w:pPr>
        <w:divId w:val="1843735596"/>
        <w:rPr>
          <w:rtl/>
        </w:rPr>
      </w:pPr>
      <w:r w:rsidRPr="00F13D0E">
        <w:rPr>
          <w:rFonts w:hint="eastAsia"/>
          <w:rtl/>
        </w:rPr>
        <w:t>أنس</w:t>
      </w:r>
      <w:r w:rsidRPr="00F13D0E">
        <w:rPr>
          <w:rtl/>
        </w:rPr>
        <w:t xml:space="preserve"> بن مالك رضي الله عنهما: أعوذ بعزة الله، وقدرته على كل شيء من شر</w:t>
      </w:r>
      <w:r w:rsidR="00E76FD2">
        <w:rPr>
          <w:rFonts w:hint="cs"/>
          <w:rtl/>
        </w:rPr>
        <w:t xml:space="preserve"> </w:t>
      </w:r>
      <w:r w:rsidRPr="00F13D0E">
        <w:rPr>
          <w:rFonts w:hint="eastAsia"/>
          <w:rtl/>
        </w:rPr>
        <w:t>ما</w:t>
      </w:r>
      <w:r w:rsidRPr="00F13D0E">
        <w:rPr>
          <w:rtl/>
        </w:rPr>
        <w:t xml:space="preserve"> أجد، ويضع يده تحت ألمه، وعنه رضي الله عنه: أعوذ بعزة الله وقدرته، من شر</w:t>
      </w:r>
      <w:r w:rsidR="00E76FD2">
        <w:rPr>
          <w:rFonts w:hint="cs"/>
          <w:rtl/>
        </w:rPr>
        <w:t xml:space="preserve"> </w:t>
      </w:r>
      <w:r w:rsidRPr="00F13D0E">
        <w:rPr>
          <w:rFonts w:hint="eastAsia"/>
          <w:rtl/>
        </w:rPr>
        <w:t>ما</w:t>
      </w:r>
      <w:r w:rsidRPr="00F13D0E">
        <w:rPr>
          <w:rtl/>
        </w:rPr>
        <w:t xml:space="preserve"> أجد من وجعي هذا، (وترا)، ثم يرفع يده ثم يعيدها.</w:t>
      </w:r>
    </w:p>
    <w:p w14:paraId="298177D3" w14:textId="6B7894B9" w:rsidR="00F13D0E" w:rsidRPr="00F13D0E" w:rsidRDefault="00F13D0E" w:rsidP="00D10B62">
      <w:pPr>
        <w:divId w:val="1843735596"/>
        <w:rPr>
          <w:rtl/>
        </w:rPr>
      </w:pPr>
      <w:r w:rsidRPr="00F13D0E">
        <w:rPr>
          <w:rFonts w:hint="eastAsia"/>
          <w:rtl/>
        </w:rPr>
        <w:t>عائشة</w:t>
      </w:r>
      <w:r w:rsidRPr="00F13D0E">
        <w:rPr>
          <w:rtl/>
        </w:rPr>
        <w:t xml:space="preserve"> رضي الله عنها: أو يقرأ على نفسه بالمعوذات، وينفث.</w:t>
      </w:r>
    </w:p>
    <w:p w14:paraId="05BE9B4C" w14:textId="7C539EBF" w:rsidR="00F13D0E" w:rsidRPr="00F13D0E" w:rsidRDefault="00F13D0E" w:rsidP="00D10B62">
      <w:pPr>
        <w:divId w:val="1843735596"/>
        <w:rPr>
          <w:rtl/>
        </w:rPr>
      </w:pPr>
      <w:r w:rsidRPr="00F13D0E">
        <w:rPr>
          <w:rFonts w:hint="eastAsia"/>
          <w:rtl/>
        </w:rPr>
        <w:t>أنس</w:t>
      </w:r>
      <w:r w:rsidRPr="00F13D0E">
        <w:rPr>
          <w:rtl/>
        </w:rPr>
        <w:t>: ومن أصابه رمد: اللهم متعني ببصري، واجعله الوارث مني، وأرني في</w:t>
      </w:r>
      <w:r w:rsidR="00E76FD2">
        <w:rPr>
          <w:rFonts w:hint="cs"/>
          <w:rtl/>
        </w:rPr>
        <w:t xml:space="preserve"> </w:t>
      </w:r>
      <w:r w:rsidRPr="00F13D0E">
        <w:rPr>
          <w:rFonts w:hint="eastAsia"/>
          <w:rtl/>
        </w:rPr>
        <w:t>العدو</w:t>
      </w:r>
      <w:r w:rsidRPr="00F13D0E">
        <w:rPr>
          <w:rtl/>
        </w:rPr>
        <w:t xml:space="preserve"> ثأر</w:t>
      </w:r>
      <w:r w:rsidR="00E76FD2">
        <w:rPr>
          <w:rFonts w:hint="cs"/>
          <w:rtl/>
        </w:rPr>
        <w:t>ي</w:t>
      </w:r>
      <w:r w:rsidRPr="00F13D0E">
        <w:rPr>
          <w:rtl/>
        </w:rPr>
        <w:t>، وانصرني على من ظلمني.</w:t>
      </w:r>
    </w:p>
    <w:p w14:paraId="0FD51C1A" w14:textId="7C8DA64B" w:rsidR="00F13D0E" w:rsidRPr="00F13D0E" w:rsidRDefault="00F13D0E" w:rsidP="00D10B62">
      <w:pPr>
        <w:pStyle w:val="Sub-Title"/>
        <w:divId w:val="1843735596"/>
        <w:rPr>
          <w:rtl/>
        </w:rPr>
      </w:pPr>
      <w:r w:rsidRPr="00F13D0E">
        <w:rPr>
          <w:rFonts w:hint="eastAsia"/>
          <w:rtl/>
        </w:rPr>
        <w:t>فصل</w:t>
      </w:r>
      <w:r w:rsidR="00D10B62">
        <w:rPr>
          <w:rFonts w:hint="cs"/>
          <w:rtl/>
        </w:rPr>
        <w:t xml:space="preserve">: </w:t>
      </w:r>
      <w:r w:rsidRPr="00F13D0E">
        <w:rPr>
          <w:rFonts w:hint="eastAsia"/>
          <w:rtl/>
        </w:rPr>
        <w:t>ما</w:t>
      </w:r>
      <w:r w:rsidR="007F1A98">
        <w:rPr>
          <w:rFonts w:hint="cs"/>
          <w:rtl/>
        </w:rPr>
        <w:t xml:space="preserve"> </w:t>
      </w:r>
      <w:r w:rsidRPr="00F13D0E">
        <w:rPr>
          <w:rFonts w:hint="eastAsia"/>
          <w:rtl/>
        </w:rPr>
        <w:t>يقول</w:t>
      </w:r>
      <w:r w:rsidRPr="00F13D0E">
        <w:rPr>
          <w:rtl/>
        </w:rPr>
        <w:t xml:space="preserve"> من احتبس بوله</w:t>
      </w:r>
    </w:p>
    <w:p w14:paraId="40F6EB85" w14:textId="016C7E98" w:rsidR="00F13D0E" w:rsidRPr="00F13D0E" w:rsidRDefault="00F13D0E" w:rsidP="00D10B62">
      <w:pPr>
        <w:divId w:val="1843735596"/>
        <w:rPr>
          <w:rtl/>
        </w:rPr>
      </w:pPr>
      <w:commentRangeStart w:id="321"/>
      <w:r w:rsidRPr="00F13D0E">
        <w:rPr>
          <w:rFonts w:hint="eastAsia"/>
          <w:rtl/>
        </w:rPr>
        <w:lastRenderedPageBreak/>
        <w:t>أ</w:t>
      </w:r>
      <w:commentRangeEnd w:id="321"/>
      <w:r w:rsidR="00AD336C" w:rsidRPr="00F13D0E">
        <w:rPr>
          <w:rStyle w:val="CommentReference"/>
          <w:rFonts w:hint="eastAsia"/>
          <w:sz w:val="24"/>
          <w:szCs w:val="32"/>
          <w:rtl/>
        </w:rPr>
        <w:commentReference w:id="321"/>
      </w:r>
      <w:r w:rsidRPr="00F13D0E">
        <w:rPr>
          <w:rFonts w:hint="eastAsia"/>
          <w:rtl/>
        </w:rPr>
        <w:t>بو</w:t>
      </w:r>
      <w:r w:rsidRPr="00F13D0E">
        <w:rPr>
          <w:rtl/>
        </w:rPr>
        <w:t xml:space="preserve"> الدرداء رضي الله عنه: أنه </w:t>
      </w:r>
      <w:r w:rsidRPr="00F13D0E">
        <w:rPr>
          <w:rFonts w:hint="cs"/>
          <w:rtl/>
        </w:rPr>
        <w:t>ﷺ</w:t>
      </w:r>
      <w:r w:rsidRPr="00F13D0E">
        <w:rPr>
          <w:rtl/>
        </w:rPr>
        <w:t xml:space="preserve"> أتاه رجل يذكر أن أباه احتبس بوله، وأصابته</w:t>
      </w:r>
      <w:r w:rsidR="00A75CF1">
        <w:rPr>
          <w:rFonts w:hint="cs"/>
          <w:rtl/>
        </w:rPr>
        <w:t xml:space="preserve"> </w:t>
      </w:r>
      <w:r w:rsidRPr="00F13D0E">
        <w:rPr>
          <w:rFonts w:hint="eastAsia"/>
          <w:rtl/>
        </w:rPr>
        <w:t>حصاة</w:t>
      </w:r>
      <w:r w:rsidRPr="00F13D0E">
        <w:rPr>
          <w:rtl/>
        </w:rPr>
        <w:t xml:space="preserve"> البول، فعلمه رقية سمعها من رسول الل</w:t>
      </w:r>
      <w:r w:rsidR="00A75CF1">
        <w:rPr>
          <w:rFonts w:hint="cs"/>
          <w:rtl/>
        </w:rPr>
        <w:t>ه</w:t>
      </w:r>
      <w:r w:rsidRPr="00F13D0E">
        <w:rPr>
          <w:rtl/>
        </w:rPr>
        <w:t xml:space="preserve"> </w:t>
      </w:r>
      <w:r w:rsidRPr="00F13D0E">
        <w:rPr>
          <w:rFonts w:hint="cs"/>
          <w:rtl/>
        </w:rPr>
        <w:t>ﷺ</w:t>
      </w:r>
      <w:r w:rsidR="00A75CF1">
        <w:rPr>
          <w:rFonts w:hint="cs"/>
          <w:rtl/>
        </w:rPr>
        <w:t>:</w:t>
      </w:r>
      <w:r w:rsidRPr="00F13D0E">
        <w:rPr>
          <w:rtl/>
        </w:rPr>
        <w:t xml:space="preserve"> ربنا الذي في السماء، تقدس</w:t>
      </w:r>
      <w:r w:rsidR="00A75CF1">
        <w:rPr>
          <w:rFonts w:hint="cs"/>
          <w:rtl/>
        </w:rPr>
        <w:t xml:space="preserve"> </w:t>
      </w:r>
      <w:r w:rsidRPr="00F13D0E">
        <w:rPr>
          <w:rFonts w:hint="eastAsia"/>
          <w:rtl/>
        </w:rPr>
        <w:t>اسمك</w:t>
      </w:r>
      <w:r w:rsidRPr="00F13D0E">
        <w:rPr>
          <w:rtl/>
        </w:rPr>
        <w:t>، أمرك في السماء والأرض، كما رحمتك في السماء، فاجعل رحمتك في الأرض،</w:t>
      </w:r>
      <w:r w:rsidR="00A75CF1">
        <w:rPr>
          <w:rFonts w:hint="cs"/>
          <w:rtl/>
        </w:rPr>
        <w:t xml:space="preserve"> </w:t>
      </w:r>
      <w:r w:rsidRPr="00F13D0E">
        <w:rPr>
          <w:rFonts w:hint="eastAsia"/>
          <w:rtl/>
        </w:rPr>
        <w:t>واغفر</w:t>
      </w:r>
      <w:r w:rsidRPr="00F13D0E">
        <w:rPr>
          <w:rtl/>
        </w:rPr>
        <w:t xml:space="preserve"> لنا حوبنا، وخطايانا، أنت رب العالمين، فأنزل شفاء من شفائك، ورحمة من</w:t>
      </w:r>
      <w:r w:rsidR="00A75CF1">
        <w:rPr>
          <w:rFonts w:hint="cs"/>
          <w:rtl/>
        </w:rPr>
        <w:t xml:space="preserve"> </w:t>
      </w:r>
      <w:r w:rsidRPr="00F13D0E">
        <w:rPr>
          <w:rFonts w:hint="eastAsia"/>
          <w:rtl/>
        </w:rPr>
        <w:t>رحمتك</w:t>
      </w:r>
      <w:r w:rsidRPr="00F13D0E">
        <w:rPr>
          <w:rtl/>
        </w:rPr>
        <w:t xml:space="preserve"> على هذا الوجع، فيبرأ.</w:t>
      </w:r>
    </w:p>
    <w:p w14:paraId="1903BA4F" w14:textId="2AF5006B" w:rsidR="00F13D0E" w:rsidRPr="00F13D0E" w:rsidRDefault="00F13D0E" w:rsidP="00D10B62">
      <w:pPr>
        <w:divId w:val="1843735596"/>
        <w:rPr>
          <w:rtl/>
        </w:rPr>
      </w:pPr>
      <w:r w:rsidRPr="00F13D0E">
        <w:rPr>
          <w:rFonts w:hint="eastAsia"/>
          <w:rtl/>
        </w:rPr>
        <w:t>عائشة</w:t>
      </w:r>
      <w:r w:rsidRPr="00F13D0E">
        <w:rPr>
          <w:rtl/>
        </w:rPr>
        <w:t xml:space="preserve"> رضي الله عنها: ومن به قرحة، أو جرح فليضع إصبعه السبابة على</w:t>
      </w:r>
      <w:r w:rsidR="00A75CF1">
        <w:rPr>
          <w:rFonts w:hint="cs"/>
          <w:rtl/>
        </w:rPr>
        <w:t xml:space="preserve"> </w:t>
      </w:r>
      <w:r w:rsidRPr="00F13D0E">
        <w:rPr>
          <w:rFonts w:hint="eastAsia"/>
          <w:rtl/>
        </w:rPr>
        <w:t>الأرض</w:t>
      </w:r>
      <w:r w:rsidRPr="00F13D0E">
        <w:rPr>
          <w:rtl/>
        </w:rPr>
        <w:t>، ثم يرفعها قائلا: بسم الله تربة أرضنا، وريقة بعضنا، يشفى سقيمنا بإذن</w:t>
      </w:r>
      <w:r w:rsidR="00A75CF1">
        <w:rPr>
          <w:rFonts w:hint="cs"/>
          <w:rtl/>
        </w:rPr>
        <w:t xml:space="preserve"> </w:t>
      </w:r>
      <w:r w:rsidRPr="00F13D0E">
        <w:rPr>
          <w:rFonts w:hint="eastAsia"/>
          <w:rtl/>
        </w:rPr>
        <w:t>ربنا</w:t>
      </w:r>
      <w:r w:rsidRPr="00F13D0E">
        <w:rPr>
          <w:rtl/>
        </w:rPr>
        <w:t>، قال جمهور العلماء: المراد بالأرض جملة الأرض، وقيل أرض المدينة خاصة،</w:t>
      </w:r>
      <w:r w:rsidR="00A75CF1">
        <w:rPr>
          <w:rFonts w:hint="cs"/>
          <w:rtl/>
        </w:rPr>
        <w:t xml:space="preserve"> </w:t>
      </w:r>
      <w:r w:rsidRPr="00F13D0E">
        <w:rPr>
          <w:rFonts w:hint="eastAsia"/>
          <w:rtl/>
        </w:rPr>
        <w:t>ومعنى</w:t>
      </w:r>
      <w:r w:rsidRPr="00F13D0E">
        <w:rPr>
          <w:rtl/>
        </w:rPr>
        <w:t xml:space="preserve"> الحديث أنه إذا</w:t>
      </w:r>
      <w:r w:rsidR="00A75CF1">
        <w:rPr>
          <w:rFonts w:hint="cs"/>
          <w:rtl/>
        </w:rPr>
        <w:t xml:space="preserve"> أخذ</w:t>
      </w:r>
      <w:r w:rsidRPr="00F13D0E">
        <w:rPr>
          <w:rtl/>
        </w:rPr>
        <w:t xml:space="preserve"> من ريق نفسه على إصبعه السبابة يضعها على التراب، فيعلق</w:t>
      </w:r>
      <w:r w:rsidR="00A75CF1">
        <w:rPr>
          <w:rFonts w:hint="cs"/>
          <w:rtl/>
        </w:rPr>
        <w:t xml:space="preserve"> </w:t>
      </w:r>
      <w:r w:rsidRPr="00F13D0E">
        <w:rPr>
          <w:rFonts w:hint="eastAsia"/>
          <w:rtl/>
        </w:rPr>
        <w:t>بها</w:t>
      </w:r>
      <w:r w:rsidRPr="00F13D0E">
        <w:rPr>
          <w:rtl/>
        </w:rPr>
        <w:t xml:space="preserve"> منه شيء، فيمسح به الموضع، أو العليل، ويقول هذا الكلام في هذا المسح،</w:t>
      </w:r>
      <w:r w:rsidR="00A75CF1">
        <w:rPr>
          <w:rFonts w:hint="cs"/>
          <w:rtl/>
        </w:rPr>
        <w:t xml:space="preserve"> </w:t>
      </w:r>
      <w:r w:rsidRPr="00F13D0E">
        <w:rPr>
          <w:rFonts w:hint="eastAsia"/>
          <w:rtl/>
        </w:rPr>
        <w:t>وع</w:t>
      </w:r>
      <w:r w:rsidR="00A75CF1">
        <w:rPr>
          <w:rFonts w:hint="cs"/>
          <w:rtl/>
        </w:rPr>
        <w:t>ن</w:t>
      </w:r>
      <w:r w:rsidRPr="00F13D0E">
        <w:rPr>
          <w:rFonts w:hint="eastAsia"/>
          <w:rtl/>
        </w:rPr>
        <w:t>ها</w:t>
      </w:r>
      <w:r w:rsidRPr="00F13D0E">
        <w:rPr>
          <w:rtl/>
        </w:rPr>
        <w:t xml:space="preserve"> رضي الله عنها أ</w:t>
      </w:r>
      <w:r w:rsidR="00A75CF1">
        <w:rPr>
          <w:rFonts w:hint="cs"/>
          <w:rtl/>
        </w:rPr>
        <w:t>نه</w:t>
      </w:r>
      <w:r w:rsidRPr="00F13D0E">
        <w:rPr>
          <w:rtl/>
        </w:rPr>
        <w:t xml:space="preserve"> كان يعود أهله </w:t>
      </w:r>
      <w:r w:rsidR="00A75CF1">
        <w:rPr>
          <w:rFonts w:hint="cs"/>
          <w:rtl/>
        </w:rPr>
        <w:t>ي</w:t>
      </w:r>
      <w:r w:rsidRPr="00F13D0E">
        <w:rPr>
          <w:rtl/>
        </w:rPr>
        <w:t>مسح بيده اليمنى، ويقول: اللهم رب الناس</w:t>
      </w:r>
      <w:r w:rsidR="00A75CF1">
        <w:rPr>
          <w:rFonts w:hint="cs"/>
          <w:rtl/>
        </w:rPr>
        <w:t xml:space="preserve"> </w:t>
      </w:r>
      <w:r w:rsidRPr="00F13D0E">
        <w:rPr>
          <w:rFonts w:hint="eastAsia"/>
          <w:rtl/>
        </w:rPr>
        <w:t>أذهب</w:t>
      </w:r>
      <w:r w:rsidRPr="00F13D0E">
        <w:rPr>
          <w:rtl/>
        </w:rPr>
        <w:t xml:space="preserve"> البأس، رب الناس اشفه، وأنت الشافي لا شفاء إلا شفاؤك شفاء</w:t>
      </w:r>
      <w:r w:rsidR="00A75CF1">
        <w:rPr>
          <w:rFonts w:hint="cs"/>
          <w:rtl/>
        </w:rPr>
        <w:t>ً</w:t>
      </w:r>
      <w:r w:rsidRPr="00F13D0E">
        <w:rPr>
          <w:rtl/>
        </w:rPr>
        <w:t>ا لا يغادر</w:t>
      </w:r>
      <w:r w:rsidR="00A75CF1">
        <w:rPr>
          <w:rFonts w:hint="cs"/>
          <w:rtl/>
        </w:rPr>
        <w:t xml:space="preserve"> </w:t>
      </w:r>
      <w:r w:rsidRPr="00F13D0E">
        <w:rPr>
          <w:rFonts w:hint="eastAsia"/>
          <w:rtl/>
        </w:rPr>
        <w:t>سقم</w:t>
      </w:r>
      <w:r w:rsidR="00A75CF1">
        <w:rPr>
          <w:rFonts w:hint="cs"/>
          <w:rtl/>
        </w:rPr>
        <w:t>ً</w:t>
      </w:r>
      <w:r w:rsidRPr="00F13D0E">
        <w:rPr>
          <w:rFonts w:hint="eastAsia"/>
          <w:rtl/>
        </w:rPr>
        <w:t>ا</w:t>
      </w:r>
      <w:r w:rsidRPr="00F13D0E">
        <w:rPr>
          <w:rtl/>
        </w:rPr>
        <w:t xml:space="preserve"> ولا يترك ألم</w:t>
      </w:r>
      <w:r w:rsidR="00A75CF1">
        <w:rPr>
          <w:rFonts w:hint="cs"/>
          <w:rtl/>
        </w:rPr>
        <w:t>ً</w:t>
      </w:r>
      <w:r w:rsidRPr="00F13D0E">
        <w:rPr>
          <w:rtl/>
        </w:rPr>
        <w:t>ا وفي رواية امس</w:t>
      </w:r>
      <w:r w:rsidR="00A75CF1">
        <w:rPr>
          <w:rFonts w:hint="cs"/>
          <w:rtl/>
        </w:rPr>
        <w:t>خ</w:t>
      </w:r>
      <w:r w:rsidRPr="00F13D0E">
        <w:rPr>
          <w:rtl/>
        </w:rPr>
        <w:t xml:space="preserve"> البأس رب الناس، بيدك الشفاء لا كاشف له</w:t>
      </w:r>
      <w:r w:rsidR="00A75CF1">
        <w:rPr>
          <w:rFonts w:hint="cs"/>
          <w:rtl/>
        </w:rPr>
        <w:t xml:space="preserve"> </w:t>
      </w:r>
      <w:r w:rsidRPr="00F13D0E">
        <w:rPr>
          <w:rFonts w:hint="eastAsia"/>
          <w:rtl/>
        </w:rPr>
        <w:t>إلا</w:t>
      </w:r>
      <w:r w:rsidRPr="00F13D0E">
        <w:rPr>
          <w:rtl/>
        </w:rPr>
        <w:t xml:space="preserve"> أنت</w:t>
      </w:r>
      <w:r w:rsidR="00A75CF1">
        <w:rPr>
          <w:rFonts w:hint="cs"/>
          <w:rtl/>
        </w:rPr>
        <w:t>.</w:t>
      </w:r>
    </w:p>
    <w:p w14:paraId="7E9F449C" w14:textId="07A54EED" w:rsidR="00F13D0E" w:rsidRPr="00F13D0E" w:rsidRDefault="00F13D0E" w:rsidP="00D10B62">
      <w:pPr>
        <w:divId w:val="1843735596"/>
        <w:rPr>
          <w:rtl/>
        </w:rPr>
      </w:pPr>
      <w:r w:rsidRPr="00F13D0E">
        <w:rPr>
          <w:rFonts w:hint="eastAsia"/>
          <w:rtl/>
        </w:rPr>
        <w:t>أبو</w:t>
      </w:r>
      <w:r w:rsidRPr="00F13D0E">
        <w:rPr>
          <w:rtl/>
        </w:rPr>
        <w:t xml:space="preserve"> سعيد الخدري: أن جبريل أتى النبي </w:t>
      </w:r>
      <w:r w:rsidRPr="00F13D0E">
        <w:rPr>
          <w:rFonts w:hint="cs"/>
          <w:rtl/>
        </w:rPr>
        <w:t>ﷺ</w:t>
      </w:r>
      <w:r w:rsidRPr="00F13D0E">
        <w:rPr>
          <w:rtl/>
        </w:rPr>
        <w:t xml:space="preserve"> فقال: يا محمد اشتكيت؟ قال:</w:t>
      </w:r>
      <w:r w:rsidR="00037843">
        <w:rPr>
          <w:rFonts w:hint="cs"/>
          <w:rtl/>
        </w:rPr>
        <w:t xml:space="preserve"> </w:t>
      </w:r>
      <w:r w:rsidRPr="00F13D0E">
        <w:rPr>
          <w:rFonts w:hint="eastAsia"/>
          <w:rtl/>
        </w:rPr>
        <w:t>نعم</w:t>
      </w:r>
      <w:r w:rsidRPr="00F13D0E">
        <w:rPr>
          <w:rtl/>
        </w:rPr>
        <w:t xml:space="preserve"> قال قل: بسم الله أرقيك من كل شيء يؤذيك، ومن شر كل نفس أو عين حاسد،</w:t>
      </w:r>
      <w:r w:rsidR="00037843">
        <w:rPr>
          <w:rFonts w:hint="cs"/>
          <w:rtl/>
        </w:rPr>
        <w:t xml:space="preserve"> </w:t>
      </w:r>
      <w:r w:rsidRPr="00F13D0E">
        <w:rPr>
          <w:rFonts w:hint="eastAsia"/>
          <w:rtl/>
        </w:rPr>
        <w:t>الله</w:t>
      </w:r>
      <w:r w:rsidRPr="00F13D0E">
        <w:rPr>
          <w:rtl/>
        </w:rPr>
        <w:t xml:space="preserve"> يشفيك، بسم الله أرقيك.</w:t>
      </w:r>
    </w:p>
    <w:p w14:paraId="6D48E6E0" w14:textId="77777777" w:rsidR="00037843" w:rsidRDefault="00F13D0E" w:rsidP="00D10B62">
      <w:pPr>
        <w:divId w:val="1843735596"/>
        <w:rPr>
          <w:rtl/>
        </w:rPr>
      </w:pPr>
      <w:commentRangeStart w:id="322"/>
      <w:r w:rsidRPr="00F13D0E">
        <w:rPr>
          <w:rFonts w:hint="eastAsia"/>
          <w:rtl/>
        </w:rPr>
        <w:lastRenderedPageBreak/>
        <w:t>ا</w:t>
      </w:r>
      <w:commentRangeEnd w:id="322"/>
      <w:r w:rsidR="00AD336C" w:rsidRPr="00F13D0E">
        <w:rPr>
          <w:rStyle w:val="CommentReference"/>
          <w:rFonts w:hint="eastAsia"/>
          <w:sz w:val="24"/>
          <w:szCs w:val="32"/>
          <w:rtl/>
        </w:rPr>
        <w:commentReference w:id="322"/>
      </w:r>
      <w:r w:rsidRPr="00F13D0E">
        <w:rPr>
          <w:rFonts w:hint="eastAsia"/>
          <w:rtl/>
        </w:rPr>
        <w:t>بن</w:t>
      </w:r>
      <w:r w:rsidRPr="00F13D0E">
        <w:rPr>
          <w:rtl/>
        </w:rPr>
        <w:t xml:space="preserve"> عباس رضي الله عنهما: قال: من عاد مريضا لم يحضر أجله فقال (سبع</w:t>
      </w:r>
      <w:r w:rsidR="00037843">
        <w:rPr>
          <w:rFonts w:hint="cs"/>
          <w:rtl/>
        </w:rPr>
        <w:t xml:space="preserve"> </w:t>
      </w:r>
      <w:r w:rsidRPr="00F13D0E">
        <w:rPr>
          <w:rFonts w:hint="eastAsia"/>
          <w:rtl/>
        </w:rPr>
        <w:t>مرات</w:t>
      </w:r>
      <w:r w:rsidRPr="00F13D0E">
        <w:rPr>
          <w:rtl/>
        </w:rPr>
        <w:t>): أسأل الله العظيم أن يشفيك إلا عافاه الله من ذلك المرض.</w:t>
      </w:r>
    </w:p>
    <w:p w14:paraId="528A5F46" w14:textId="7F92E216" w:rsidR="00F13D0E" w:rsidRPr="00F13D0E" w:rsidRDefault="00F13D0E" w:rsidP="00D10B62">
      <w:pPr>
        <w:divId w:val="1843735596"/>
        <w:rPr>
          <w:rtl/>
        </w:rPr>
      </w:pPr>
      <w:r w:rsidRPr="00F13D0E">
        <w:rPr>
          <w:rFonts w:hint="eastAsia"/>
          <w:rtl/>
        </w:rPr>
        <w:t>عثمان</w:t>
      </w:r>
      <w:r w:rsidRPr="00F13D0E">
        <w:rPr>
          <w:rtl/>
        </w:rPr>
        <w:t xml:space="preserve"> رضي الله عنه: أعيد بالله الواحد الأحد الصمد، الذي لم يلد، ولم يولد،</w:t>
      </w:r>
      <w:r w:rsidR="00037843">
        <w:rPr>
          <w:rFonts w:hint="cs"/>
          <w:rtl/>
        </w:rPr>
        <w:t xml:space="preserve"> </w:t>
      </w:r>
      <w:r w:rsidRPr="00F13D0E">
        <w:rPr>
          <w:rFonts w:hint="eastAsia"/>
          <w:rtl/>
        </w:rPr>
        <w:t>ولم</w:t>
      </w:r>
      <w:r w:rsidRPr="00F13D0E">
        <w:rPr>
          <w:rtl/>
        </w:rPr>
        <w:t xml:space="preserve"> يكن له كفوا أحد، من شر ما نجد، يا عثمان (سبعا) تعوذ بهن، فما تعوذ متعوذ</w:t>
      </w:r>
      <w:r w:rsidR="00037843">
        <w:rPr>
          <w:rFonts w:hint="cs"/>
          <w:rtl/>
        </w:rPr>
        <w:t xml:space="preserve"> </w:t>
      </w:r>
      <w:r w:rsidRPr="00F13D0E">
        <w:rPr>
          <w:rFonts w:hint="eastAsia"/>
          <w:rtl/>
        </w:rPr>
        <w:t>بمثلهن</w:t>
      </w:r>
      <w:r w:rsidRPr="00F13D0E">
        <w:rPr>
          <w:rtl/>
        </w:rPr>
        <w:t>.</w:t>
      </w:r>
    </w:p>
    <w:p w14:paraId="52143300" w14:textId="1B38F3F3" w:rsidR="00F13D0E" w:rsidRPr="00F13D0E" w:rsidRDefault="00F13D0E" w:rsidP="00D10B62">
      <w:pPr>
        <w:divId w:val="1843735596"/>
        <w:rPr>
          <w:rtl/>
        </w:rPr>
      </w:pPr>
      <w:r w:rsidRPr="00F13D0E">
        <w:rPr>
          <w:rFonts w:hint="eastAsia"/>
          <w:rtl/>
        </w:rPr>
        <w:t>أبو</w:t>
      </w:r>
      <w:r w:rsidRPr="00F13D0E">
        <w:rPr>
          <w:rtl/>
        </w:rPr>
        <w:t xml:space="preserve"> هريرة رضي الله عنه: جاءني النبي </w:t>
      </w:r>
      <w:r w:rsidRPr="00F13D0E">
        <w:rPr>
          <w:rFonts w:hint="cs"/>
          <w:rtl/>
        </w:rPr>
        <w:t>ﷺ</w:t>
      </w:r>
      <w:r w:rsidRPr="00F13D0E">
        <w:rPr>
          <w:rtl/>
        </w:rPr>
        <w:t xml:space="preserve"> يعودني فقال: ألا أرقيك برقية رقى بها</w:t>
      </w:r>
      <w:r w:rsidR="00037843">
        <w:rPr>
          <w:rFonts w:hint="cs"/>
          <w:rtl/>
        </w:rPr>
        <w:t xml:space="preserve"> </w:t>
      </w:r>
      <w:r w:rsidRPr="00F13D0E">
        <w:rPr>
          <w:rFonts w:hint="eastAsia"/>
          <w:rtl/>
        </w:rPr>
        <w:t>جبريل</w:t>
      </w:r>
      <w:r w:rsidRPr="00F13D0E">
        <w:rPr>
          <w:rtl/>
        </w:rPr>
        <w:t xml:space="preserve"> عليه السلام النبي </w:t>
      </w:r>
      <w:r w:rsidRPr="00F13D0E">
        <w:rPr>
          <w:rFonts w:hint="cs"/>
          <w:rtl/>
        </w:rPr>
        <w:t>ﷺ</w:t>
      </w:r>
      <w:r w:rsidRPr="00F13D0E">
        <w:rPr>
          <w:rtl/>
        </w:rPr>
        <w:t xml:space="preserve"> فقلت: بلى، بأبي وأمي، قال: بسم الله أرقيك، والله</w:t>
      </w:r>
      <w:r w:rsidR="00931A22">
        <w:rPr>
          <w:rFonts w:hint="cs"/>
          <w:rtl/>
        </w:rPr>
        <w:t xml:space="preserve"> </w:t>
      </w:r>
      <w:r w:rsidRPr="00F13D0E">
        <w:rPr>
          <w:rFonts w:hint="eastAsia"/>
          <w:rtl/>
        </w:rPr>
        <w:t>يشفيك</w:t>
      </w:r>
      <w:r w:rsidRPr="00F13D0E">
        <w:rPr>
          <w:rtl/>
        </w:rPr>
        <w:t>، من كل داء فيك، ومن شر النفاثات في العقد، ومن شر حاسد إذا حسد.</w:t>
      </w:r>
    </w:p>
    <w:p w14:paraId="3FC4A773" w14:textId="30B1A676" w:rsidR="00F13D0E" w:rsidRPr="00F13D0E" w:rsidRDefault="00F13D0E" w:rsidP="00D10B62">
      <w:pPr>
        <w:divId w:val="1843735596"/>
        <w:rPr>
          <w:rtl/>
        </w:rPr>
      </w:pPr>
      <w:r w:rsidRPr="00F13D0E">
        <w:rPr>
          <w:rFonts w:hint="eastAsia"/>
          <w:rtl/>
        </w:rPr>
        <w:t>علي</w:t>
      </w:r>
      <w:r w:rsidRPr="00F13D0E">
        <w:rPr>
          <w:rtl/>
        </w:rPr>
        <w:t xml:space="preserve"> رضي الله عنه: أنه جاءه جبريل فقال: إن فلانا يشتكي، فقال: فيسرك أن</w:t>
      </w:r>
      <w:r w:rsidR="00931A22">
        <w:rPr>
          <w:rFonts w:hint="cs"/>
          <w:rtl/>
        </w:rPr>
        <w:t xml:space="preserve"> </w:t>
      </w:r>
      <w:r w:rsidRPr="00F13D0E">
        <w:rPr>
          <w:rFonts w:hint="eastAsia"/>
          <w:rtl/>
        </w:rPr>
        <w:t>يبرأ</w:t>
      </w:r>
      <w:r w:rsidRPr="00F13D0E">
        <w:rPr>
          <w:rtl/>
        </w:rPr>
        <w:t>؟ قال: نعم، قال: قل: يا حليم، يا كريم، اشف فلانا، فإنه يبرأ.</w:t>
      </w:r>
    </w:p>
    <w:p w14:paraId="234E0405" w14:textId="27507121" w:rsidR="00F13D0E" w:rsidRPr="00F13D0E" w:rsidRDefault="00F13D0E" w:rsidP="00D10B62">
      <w:pPr>
        <w:divId w:val="1843735596"/>
        <w:rPr>
          <w:rtl/>
        </w:rPr>
      </w:pPr>
      <w:r w:rsidRPr="00F13D0E">
        <w:rPr>
          <w:rFonts w:hint="eastAsia"/>
          <w:rtl/>
        </w:rPr>
        <w:t>سلمان</w:t>
      </w:r>
      <w:r w:rsidRPr="00F13D0E">
        <w:rPr>
          <w:rtl/>
        </w:rPr>
        <w:t>: يا فلان شفا الله سقمك وغفر ذنبك، وعافاك الله في جسمك إلى مدة</w:t>
      </w:r>
      <w:r w:rsidR="00931A22">
        <w:rPr>
          <w:rFonts w:hint="cs"/>
          <w:rtl/>
        </w:rPr>
        <w:t xml:space="preserve"> </w:t>
      </w:r>
      <w:r w:rsidRPr="00F13D0E">
        <w:rPr>
          <w:rFonts w:hint="eastAsia"/>
          <w:rtl/>
        </w:rPr>
        <w:t>أجلك</w:t>
      </w:r>
      <w:r w:rsidRPr="00F13D0E">
        <w:rPr>
          <w:rtl/>
        </w:rPr>
        <w:t>، (والفاتحة) رقي بها أبو سعيد على الملدوغ (سبع مرات) وكذا على المريض</w:t>
      </w:r>
      <w:r w:rsidR="00931A22">
        <w:rPr>
          <w:rFonts w:hint="cs"/>
          <w:rtl/>
        </w:rPr>
        <w:t xml:space="preserve"> </w:t>
      </w:r>
      <w:r w:rsidRPr="00F13D0E">
        <w:rPr>
          <w:rFonts w:hint="eastAsia"/>
          <w:rtl/>
        </w:rPr>
        <w:t>والسقيم</w:t>
      </w:r>
      <w:r w:rsidRPr="00F13D0E">
        <w:rPr>
          <w:rtl/>
        </w:rPr>
        <w:t>، وسائر الآفات، والعاهات.</w:t>
      </w:r>
    </w:p>
    <w:p w14:paraId="3D2D83CE" w14:textId="1F195D8F" w:rsidR="00F13D0E" w:rsidRPr="00F13D0E" w:rsidRDefault="00F13D0E" w:rsidP="00D10B62">
      <w:pPr>
        <w:pStyle w:val="Sub-Title"/>
        <w:divId w:val="1843735596"/>
        <w:rPr>
          <w:rtl/>
        </w:rPr>
      </w:pPr>
      <w:r w:rsidRPr="00F13D0E">
        <w:rPr>
          <w:rFonts w:hint="eastAsia"/>
          <w:rtl/>
        </w:rPr>
        <w:t>فصل</w:t>
      </w:r>
      <w:r w:rsidR="00D10B62">
        <w:rPr>
          <w:rFonts w:hint="cs"/>
          <w:rtl/>
        </w:rPr>
        <w:t xml:space="preserve">: </w:t>
      </w:r>
      <w:r w:rsidRPr="00F13D0E">
        <w:rPr>
          <w:rFonts w:hint="eastAsia"/>
          <w:rtl/>
        </w:rPr>
        <w:t>ما</w:t>
      </w:r>
      <w:r w:rsidR="00F70969">
        <w:rPr>
          <w:rFonts w:hint="cs"/>
          <w:rtl/>
        </w:rPr>
        <w:t xml:space="preserve"> </w:t>
      </w:r>
      <w:r w:rsidRPr="00F13D0E">
        <w:rPr>
          <w:rFonts w:hint="eastAsia"/>
          <w:rtl/>
        </w:rPr>
        <w:t>يقرأ</w:t>
      </w:r>
      <w:r w:rsidR="00F70969">
        <w:rPr>
          <w:rFonts w:hint="cs"/>
          <w:rtl/>
        </w:rPr>
        <w:t xml:space="preserve"> </w:t>
      </w:r>
      <w:r w:rsidRPr="00F13D0E">
        <w:rPr>
          <w:rFonts w:hint="eastAsia"/>
          <w:rtl/>
        </w:rPr>
        <w:t>عل</w:t>
      </w:r>
      <w:r w:rsidR="00F70969">
        <w:rPr>
          <w:rFonts w:hint="cs"/>
          <w:rtl/>
        </w:rPr>
        <w:t>ى</w:t>
      </w:r>
      <w:r w:rsidRPr="00F13D0E">
        <w:rPr>
          <w:rtl/>
        </w:rPr>
        <w:t xml:space="preserve"> المعتوه</w:t>
      </w:r>
    </w:p>
    <w:p w14:paraId="4A8B2D0A" w14:textId="3B3A3CC1" w:rsidR="00F13D0E" w:rsidRPr="00F13D0E" w:rsidRDefault="00F13D0E" w:rsidP="00D10B62">
      <w:pPr>
        <w:divId w:val="1843735596"/>
        <w:rPr>
          <w:rtl/>
        </w:rPr>
      </w:pPr>
      <w:r w:rsidRPr="00F13D0E">
        <w:rPr>
          <w:rFonts w:hint="eastAsia"/>
          <w:rtl/>
        </w:rPr>
        <w:t>أبي</w:t>
      </w:r>
      <w:r w:rsidRPr="00F13D0E">
        <w:rPr>
          <w:rtl/>
        </w:rPr>
        <w:t xml:space="preserve"> بن كعب رضي الله عنه قال: كنت عند النبي </w:t>
      </w:r>
      <w:r w:rsidRPr="00F13D0E">
        <w:rPr>
          <w:rFonts w:hint="cs"/>
          <w:rtl/>
        </w:rPr>
        <w:t>ﷺ</w:t>
      </w:r>
      <w:r w:rsidRPr="00F13D0E">
        <w:rPr>
          <w:rtl/>
        </w:rPr>
        <w:t xml:space="preserve"> فجاء أعرابي فقال: يا </w:t>
      </w:r>
      <w:commentRangeStart w:id="323"/>
      <w:r w:rsidRPr="00F13D0E">
        <w:rPr>
          <w:rtl/>
        </w:rPr>
        <w:lastRenderedPageBreak/>
        <w:t>ن</w:t>
      </w:r>
      <w:commentRangeEnd w:id="323"/>
      <w:r w:rsidR="00AD336C" w:rsidRPr="00F13D0E">
        <w:rPr>
          <w:rStyle w:val="CommentReference"/>
          <w:sz w:val="24"/>
          <w:szCs w:val="32"/>
          <w:rtl/>
        </w:rPr>
        <w:commentReference w:id="323"/>
      </w:r>
      <w:r w:rsidRPr="00F13D0E">
        <w:rPr>
          <w:rtl/>
        </w:rPr>
        <w:t>بي</w:t>
      </w:r>
      <w:r w:rsidR="00F70969">
        <w:rPr>
          <w:rFonts w:hint="cs"/>
          <w:rtl/>
        </w:rPr>
        <w:t xml:space="preserve"> </w:t>
      </w:r>
      <w:r w:rsidRPr="00F13D0E">
        <w:rPr>
          <w:rFonts w:hint="eastAsia"/>
          <w:rtl/>
        </w:rPr>
        <w:t>الله</w:t>
      </w:r>
      <w:r w:rsidRPr="00F13D0E">
        <w:rPr>
          <w:rtl/>
        </w:rPr>
        <w:t>، إن لي أخا به وجع، فقال له: وما وجعه؟ قال: به لمم، قال: فأتني به، فعوذه</w:t>
      </w:r>
      <w:r w:rsidR="00F70969">
        <w:rPr>
          <w:rFonts w:hint="cs"/>
          <w:rtl/>
        </w:rPr>
        <w:t xml:space="preserve"> </w:t>
      </w:r>
      <w:r w:rsidRPr="00F13D0E">
        <w:rPr>
          <w:rFonts w:hint="eastAsia"/>
          <w:rtl/>
        </w:rPr>
        <w:t>النبي</w:t>
      </w:r>
      <w:r w:rsidRPr="00F13D0E">
        <w:rPr>
          <w:rtl/>
        </w:rPr>
        <w:t xml:space="preserve"> </w:t>
      </w:r>
      <w:r w:rsidRPr="00F13D0E">
        <w:rPr>
          <w:rFonts w:hint="cs"/>
          <w:rtl/>
        </w:rPr>
        <w:t>ﷺ</w:t>
      </w:r>
      <w:r w:rsidRPr="00F13D0E">
        <w:rPr>
          <w:rtl/>
        </w:rPr>
        <w:t xml:space="preserve"> بأم الكتاب، وأربع آيات من أول سورة البقرة، وهاتين الآيتين،</w:t>
      </w:r>
      <w:r w:rsidR="00F70969">
        <w:rPr>
          <w:rFonts w:hint="cs"/>
          <w:rtl/>
        </w:rPr>
        <w:t xml:space="preserve"> </w:t>
      </w:r>
      <w:r w:rsidR="007635A8">
        <w:rPr>
          <w:rFonts w:ascii="QCF4_Hafs_02" w:eastAsia="Times New Roman" w:hAnsi="QCF4_Hafs_02"/>
          <w:color w:val="000000"/>
          <w:sz w:val="20"/>
          <w:szCs w:val="20"/>
          <w:lang w:bidi="ar"/>
        </w:rPr>
        <w:t></w:t>
      </w:r>
      <w:r w:rsidR="007635A8">
        <w:rPr>
          <w:rFonts w:ascii="Cambria" w:eastAsia="Times New Roman" w:hAnsi="Cambria" w:cs="Cambria" w:hint="cs"/>
          <w:color w:val="000000"/>
          <w:sz w:val="20"/>
          <w:szCs w:val="20"/>
          <w:rtl/>
          <w:lang w:bidi="ar"/>
        </w:rPr>
        <w:t> </w:t>
      </w:r>
      <w:r w:rsidR="007635A8">
        <w:rPr>
          <w:rFonts w:ascii="QCF4_Hafs_02" w:eastAsia="Times New Roman" w:hAnsi="QCF4_Hafs_02"/>
          <w:color w:val="000000"/>
          <w:sz w:val="20"/>
          <w:szCs w:val="20"/>
          <w:lang w:bidi="ar"/>
        </w:rPr>
        <w:t></w:t>
      </w:r>
      <w:r w:rsidR="007635A8">
        <w:rPr>
          <w:rFonts w:ascii="QCF4_Hafs_02" w:eastAsia="Times New Roman" w:hAnsi="QCF4_Hafs_02"/>
          <w:color w:val="000000"/>
          <w:sz w:val="20"/>
          <w:szCs w:val="20"/>
          <w:rtl/>
          <w:lang w:bidi="ar"/>
        </w:rPr>
        <w:t xml:space="preserve"> </w:t>
      </w:r>
      <w:r w:rsidR="007635A8">
        <w:rPr>
          <w:rFonts w:ascii="QCF4_Hafs_02" w:eastAsia="Times New Roman" w:hAnsi="QCF4_Hafs_02"/>
          <w:color w:val="000000"/>
          <w:sz w:val="20"/>
          <w:szCs w:val="20"/>
          <w:lang w:bidi="ar"/>
        </w:rPr>
        <w:t></w:t>
      </w:r>
      <w:r w:rsidR="007635A8">
        <w:rPr>
          <w:rFonts w:ascii="QCF4_Hafs_02" w:eastAsia="Times New Roman" w:hAnsi="QCF4_Hafs_02"/>
          <w:color w:val="000000"/>
          <w:sz w:val="20"/>
          <w:szCs w:val="20"/>
          <w:rtl/>
          <w:lang w:bidi="ar"/>
        </w:rPr>
        <w:t xml:space="preserve"> </w:t>
      </w:r>
      <w:r w:rsidR="007635A8">
        <w:rPr>
          <w:rFonts w:ascii="QCF4_Hafs_02" w:eastAsia="Times New Roman" w:hAnsi="QCF4_Hafs_02"/>
          <w:color w:val="000000"/>
          <w:sz w:val="20"/>
          <w:szCs w:val="20"/>
          <w:lang w:bidi="ar"/>
        </w:rPr>
        <w:t></w:t>
      </w:r>
      <w:r w:rsidR="007635A8">
        <w:rPr>
          <w:rFonts w:ascii="Cambria" w:eastAsia="Times New Roman" w:hAnsi="Cambria" w:cs="Cambria" w:hint="cs"/>
          <w:color w:val="000000"/>
          <w:sz w:val="20"/>
          <w:szCs w:val="20"/>
          <w:rtl/>
          <w:lang w:bidi="ar"/>
        </w:rPr>
        <w:t> </w:t>
      </w:r>
      <w:r w:rsidR="007635A8">
        <w:rPr>
          <w:rFonts w:ascii="QCF4_Hafs_02" w:eastAsia="Times New Roman" w:hAnsi="QCF4_Hafs_02"/>
          <w:color w:val="000000"/>
          <w:sz w:val="20"/>
          <w:szCs w:val="20"/>
          <w:lang w:bidi="ar"/>
        </w:rPr>
        <w:t></w:t>
      </w:r>
      <w:r w:rsidR="007635A8">
        <w:rPr>
          <w:rFonts w:ascii="QCF4_Hafs_02" w:eastAsia="Times New Roman" w:hAnsi="QCF4_Hafs_02"/>
          <w:color w:val="000000"/>
          <w:sz w:val="20"/>
          <w:szCs w:val="20"/>
          <w:rtl/>
          <w:lang w:bidi="ar"/>
        </w:rPr>
        <w:t xml:space="preserve"> </w:t>
      </w:r>
      <w:r w:rsidR="007635A8">
        <w:rPr>
          <w:rFonts w:ascii="QCF4_Hafs_02" w:eastAsia="Times New Roman" w:hAnsi="QCF4_Hafs_02"/>
          <w:color w:val="000000"/>
          <w:sz w:val="20"/>
          <w:szCs w:val="20"/>
          <w:lang w:bidi="ar"/>
        </w:rPr>
        <w:t></w:t>
      </w:r>
      <w:r w:rsidR="007635A8">
        <w:rPr>
          <w:rFonts w:ascii="QCF4_Hafs_02" w:eastAsia="Times New Roman" w:hAnsi="QCF4_Hafs_02"/>
          <w:color w:val="000000"/>
          <w:sz w:val="20"/>
          <w:szCs w:val="20"/>
          <w:rtl/>
          <w:lang w:bidi="ar"/>
        </w:rPr>
        <w:t xml:space="preserve"> </w:t>
      </w:r>
      <w:r w:rsidR="007635A8">
        <w:rPr>
          <w:rFonts w:ascii="QCF4_Hafs_02" w:eastAsia="Times New Roman" w:hAnsi="QCF4_Hafs_02"/>
          <w:color w:val="000000"/>
          <w:sz w:val="20"/>
          <w:szCs w:val="20"/>
          <w:lang w:bidi="ar"/>
        </w:rPr>
        <w:t></w:t>
      </w:r>
      <w:r w:rsidR="007635A8">
        <w:rPr>
          <w:rFonts w:ascii="QCF4_Hafs_02" w:eastAsia="Times New Roman" w:hAnsi="QCF4_Hafs_02"/>
          <w:color w:val="000000"/>
          <w:sz w:val="20"/>
          <w:szCs w:val="20"/>
          <w:rtl/>
          <w:lang w:bidi="ar"/>
        </w:rPr>
        <w:t xml:space="preserve"> </w:t>
      </w:r>
      <w:r w:rsidR="007635A8">
        <w:rPr>
          <w:rFonts w:ascii="QCF4_Hafs_02" w:eastAsia="Times New Roman" w:hAnsi="QCF4_Hafs_02"/>
          <w:color w:val="000000"/>
          <w:sz w:val="20"/>
          <w:szCs w:val="20"/>
          <w:lang w:bidi="ar"/>
        </w:rPr>
        <w:t></w:t>
      </w:r>
      <w:r w:rsidR="007635A8">
        <w:rPr>
          <w:rFonts w:ascii="QCF4_Hafs_02" w:eastAsia="Times New Roman" w:hAnsi="QCF4_Hafs_02"/>
          <w:color w:val="000000"/>
          <w:sz w:val="20"/>
          <w:szCs w:val="20"/>
          <w:rtl/>
          <w:lang w:bidi="ar"/>
        </w:rPr>
        <w:t xml:space="preserve"> </w:t>
      </w:r>
      <w:r w:rsidR="007635A8">
        <w:rPr>
          <w:rFonts w:ascii="QCF4_Hafs_02" w:eastAsia="Times New Roman" w:hAnsi="QCF4_Hafs_02"/>
          <w:color w:val="000000"/>
          <w:sz w:val="20"/>
          <w:szCs w:val="20"/>
          <w:lang w:bidi="ar"/>
        </w:rPr>
        <w:t></w:t>
      </w:r>
      <w:r w:rsidR="007635A8">
        <w:rPr>
          <w:rFonts w:ascii="QCF4_Hafs_02" w:eastAsia="Times New Roman" w:hAnsi="QCF4_Hafs_02"/>
          <w:color w:val="000000"/>
          <w:sz w:val="20"/>
          <w:szCs w:val="20"/>
          <w:rtl/>
          <w:lang w:bidi="ar"/>
        </w:rPr>
        <w:t xml:space="preserve"> </w:t>
      </w:r>
      <w:r w:rsidR="007635A8">
        <w:rPr>
          <w:rFonts w:ascii="QCF4_Hafs_02" w:eastAsia="Times New Roman" w:hAnsi="QCF4_Hafs_02"/>
          <w:color w:val="000000"/>
          <w:sz w:val="20"/>
          <w:szCs w:val="20"/>
          <w:lang w:bidi="ar"/>
        </w:rPr>
        <w:t></w:t>
      </w:r>
      <w:r w:rsidR="007635A8">
        <w:rPr>
          <w:rFonts w:ascii="QCF4_Hafs_02" w:eastAsia="Times New Roman" w:hAnsi="QCF4_Hafs_02"/>
          <w:color w:val="000000"/>
          <w:sz w:val="20"/>
          <w:szCs w:val="20"/>
          <w:rtl/>
          <w:lang w:bidi="ar"/>
        </w:rPr>
        <w:t xml:space="preserve"> </w:t>
      </w:r>
      <w:r w:rsidR="007635A8">
        <w:rPr>
          <w:rFonts w:ascii="QCF4_Hafs_02" w:eastAsia="Times New Roman" w:hAnsi="QCF4_Hafs_02"/>
          <w:color w:val="000000"/>
          <w:sz w:val="20"/>
          <w:szCs w:val="20"/>
          <w:lang w:bidi="ar"/>
        </w:rPr>
        <w:t></w:t>
      </w:r>
      <w:r w:rsidR="007635A8">
        <w:rPr>
          <w:rFonts w:ascii="Cambria" w:eastAsia="Times New Roman" w:hAnsi="Cambria" w:cs="Cambria" w:hint="cs"/>
          <w:color w:val="000000"/>
          <w:sz w:val="20"/>
          <w:szCs w:val="20"/>
          <w:rtl/>
          <w:lang w:bidi="ar"/>
        </w:rPr>
        <w:t> </w:t>
      </w:r>
      <w:r w:rsidR="007635A8">
        <w:rPr>
          <w:rFonts w:ascii="QCF4_Hafs_02" w:eastAsia="Times New Roman" w:hAnsi="QCF4_Hafs_02"/>
          <w:color w:val="000000"/>
          <w:sz w:val="20"/>
          <w:szCs w:val="20"/>
          <w:lang w:bidi="ar"/>
        </w:rPr>
        <w:t></w:t>
      </w:r>
      <w:r w:rsidR="007635A8">
        <w:rPr>
          <w:rFonts w:ascii="QCF4_Hafs_02" w:eastAsia="Times New Roman" w:hAnsi="QCF4_Hafs_02"/>
          <w:color w:val="000000"/>
          <w:sz w:val="20"/>
          <w:szCs w:val="20"/>
          <w:rtl/>
          <w:lang w:bidi="ar"/>
        </w:rPr>
        <w:t xml:space="preserve"> </w:t>
      </w:r>
      <w:r w:rsidRPr="00F13D0E">
        <w:rPr>
          <w:rtl/>
        </w:rPr>
        <w:t>إلى:</w:t>
      </w:r>
      <w:r w:rsidR="007635A8">
        <w:rPr>
          <w:rFonts w:hint="cs"/>
          <w:rtl/>
        </w:rPr>
        <w:t xml:space="preserve"> </w:t>
      </w:r>
      <w:r w:rsidR="00EF6AB0">
        <w:rPr>
          <w:rFonts w:ascii="QCF4_Hafs_02" w:eastAsia="Times New Roman" w:hAnsi="QCF4_Hafs_02"/>
          <w:color w:val="000000"/>
          <w:sz w:val="20"/>
          <w:szCs w:val="20"/>
          <w:lang w:bidi="ar"/>
        </w:rPr>
        <w:t></w:t>
      </w:r>
      <w:r w:rsidR="00EF6AB0">
        <w:rPr>
          <w:rFonts w:ascii="Cambria" w:eastAsia="Times New Roman" w:hAnsi="Cambria" w:cs="Cambria" w:hint="cs"/>
          <w:color w:val="000000"/>
          <w:sz w:val="20"/>
          <w:szCs w:val="20"/>
          <w:rtl/>
          <w:lang w:bidi="ar"/>
        </w:rPr>
        <w:t> </w:t>
      </w:r>
      <w:r w:rsidR="00EF6AB0">
        <w:rPr>
          <w:rFonts w:ascii="QCF4_Hafs_02" w:eastAsia="Times New Roman" w:hAnsi="QCF4_Hafs_02"/>
          <w:color w:val="000000"/>
          <w:sz w:val="20"/>
          <w:szCs w:val="20"/>
          <w:lang w:bidi="ar"/>
        </w:rPr>
        <w:t></w:t>
      </w:r>
      <w:r w:rsidR="00EF6AB0">
        <w:rPr>
          <w:rFonts w:ascii="Cambria" w:eastAsia="Times New Roman" w:hAnsi="Cambria" w:cs="Cambria" w:hint="cs"/>
          <w:color w:val="000000"/>
          <w:sz w:val="20"/>
          <w:szCs w:val="20"/>
          <w:rtl/>
          <w:lang w:bidi="ar"/>
        </w:rPr>
        <w:t> </w:t>
      </w:r>
      <w:r w:rsidR="00EF6AB0">
        <w:rPr>
          <w:rFonts w:ascii="QCF4_Hafs_02" w:eastAsia="Times New Roman" w:hAnsi="QCF4_Hafs_02"/>
          <w:color w:val="000000"/>
          <w:sz w:val="20"/>
          <w:szCs w:val="20"/>
          <w:lang w:bidi="ar"/>
        </w:rPr>
        <w:t></w:t>
      </w:r>
      <w:r w:rsidR="00EF6AB0">
        <w:rPr>
          <w:rFonts w:hint="cs"/>
          <w:rtl/>
        </w:rPr>
        <w:t xml:space="preserve"> </w:t>
      </w:r>
      <w:r w:rsidRPr="00F13D0E">
        <w:rPr>
          <w:rtl/>
        </w:rPr>
        <w:t>وآية الكرسي</w:t>
      </w:r>
      <w:r w:rsidR="00EF6AB0">
        <w:rPr>
          <w:rFonts w:hint="cs"/>
          <w:rtl/>
        </w:rPr>
        <w:t xml:space="preserve"> </w:t>
      </w:r>
      <w:r w:rsidRPr="00F13D0E">
        <w:rPr>
          <w:rFonts w:hint="eastAsia"/>
          <w:rtl/>
        </w:rPr>
        <w:t>وثلاث</w:t>
      </w:r>
      <w:r w:rsidRPr="00F13D0E">
        <w:rPr>
          <w:rtl/>
        </w:rPr>
        <w:t xml:space="preserve"> آيات من آخر سورة البقرة ومن آل عمران </w:t>
      </w:r>
      <w:r w:rsidR="00EF6AB0">
        <w:rPr>
          <w:rFonts w:ascii="QCF4_Hafs_04" w:eastAsia="Times New Roman" w:hAnsi="QCF4_Hafs_04"/>
          <w:color w:val="000000"/>
          <w:sz w:val="20"/>
          <w:szCs w:val="20"/>
          <w:lang w:bidi="ar"/>
        </w:rPr>
        <w:t></w:t>
      </w:r>
      <w:r w:rsidR="00EF6AB0">
        <w:rPr>
          <w:rFonts w:ascii="Cambria" w:eastAsia="Times New Roman" w:hAnsi="Cambria" w:cs="Cambria" w:hint="cs"/>
          <w:color w:val="000000"/>
          <w:sz w:val="20"/>
          <w:szCs w:val="20"/>
          <w:rtl/>
          <w:lang w:bidi="ar"/>
        </w:rPr>
        <w:t> </w:t>
      </w:r>
      <w:r w:rsidR="00EF6AB0">
        <w:rPr>
          <w:rFonts w:ascii="QCF4_Hafs_04" w:eastAsia="Times New Roman" w:hAnsi="QCF4_Hafs_04"/>
          <w:color w:val="000000"/>
          <w:sz w:val="20"/>
          <w:szCs w:val="20"/>
          <w:lang w:bidi="ar"/>
        </w:rPr>
        <w:t></w:t>
      </w:r>
      <w:r w:rsidR="00EF6AB0">
        <w:rPr>
          <w:rFonts w:ascii="QCF4_Hafs_04" w:eastAsia="Times New Roman" w:hAnsi="QCF4_Hafs_04"/>
          <w:color w:val="000000"/>
          <w:sz w:val="20"/>
          <w:szCs w:val="20"/>
          <w:rtl/>
          <w:lang w:bidi="ar"/>
        </w:rPr>
        <w:t xml:space="preserve"> </w:t>
      </w:r>
      <w:r w:rsidR="00EF6AB0">
        <w:rPr>
          <w:rFonts w:ascii="QCF4_Hafs_04" w:eastAsia="Times New Roman" w:hAnsi="QCF4_Hafs_04"/>
          <w:color w:val="000000"/>
          <w:sz w:val="20"/>
          <w:szCs w:val="20"/>
          <w:lang w:bidi="ar"/>
        </w:rPr>
        <w:t></w:t>
      </w:r>
      <w:r w:rsidR="00EF6AB0">
        <w:rPr>
          <w:rFonts w:ascii="Cambria" w:eastAsia="Times New Roman" w:hAnsi="Cambria" w:cs="Cambria" w:hint="cs"/>
          <w:color w:val="000000"/>
          <w:sz w:val="20"/>
          <w:szCs w:val="20"/>
          <w:rtl/>
          <w:lang w:bidi="ar"/>
        </w:rPr>
        <w:t> </w:t>
      </w:r>
      <w:r w:rsidR="00EF6AB0">
        <w:rPr>
          <w:rFonts w:ascii="QCF4_Hafs_04" w:eastAsia="Times New Roman" w:hAnsi="QCF4_Hafs_04"/>
          <w:color w:val="000000"/>
          <w:sz w:val="20"/>
          <w:szCs w:val="20"/>
          <w:lang w:bidi="ar"/>
        </w:rPr>
        <w:t></w:t>
      </w:r>
      <w:r w:rsidR="00EF6AB0">
        <w:rPr>
          <w:rFonts w:ascii="QCF4_Hafs_04" w:eastAsia="Times New Roman" w:hAnsi="QCF4_Hafs_04"/>
          <w:color w:val="000000"/>
          <w:sz w:val="20"/>
          <w:szCs w:val="20"/>
          <w:rtl/>
          <w:lang w:bidi="ar"/>
        </w:rPr>
        <w:t xml:space="preserve"> </w:t>
      </w:r>
      <w:r w:rsidRPr="00F13D0E">
        <w:rPr>
          <w:rtl/>
        </w:rPr>
        <w:t>ومن الأعراف</w:t>
      </w:r>
      <w:r w:rsidR="00EF6AB0">
        <w:rPr>
          <w:rFonts w:hint="cs"/>
          <w:rtl/>
        </w:rPr>
        <w:t xml:space="preserve"> </w:t>
      </w:r>
      <w:r w:rsidR="00257027">
        <w:rPr>
          <w:rFonts w:ascii="QCF4_Hafs_12" w:eastAsia="Times New Roman" w:hAnsi="QCF4_Hafs_12"/>
          <w:color w:val="000000"/>
          <w:sz w:val="20"/>
          <w:szCs w:val="20"/>
          <w:lang w:bidi="ar"/>
        </w:rPr>
        <w:t></w:t>
      </w:r>
      <w:r w:rsidR="00257027">
        <w:rPr>
          <w:rFonts w:ascii="Cambria" w:eastAsia="Times New Roman" w:hAnsi="Cambria" w:cs="Cambria" w:hint="cs"/>
          <w:color w:val="000000"/>
          <w:sz w:val="20"/>
          <w:szCs w:val="20"/>
          <w:rtl/>
          <w:lang w:bidi="ar"/>
        </w:rPr>
        <w:t> </w:t>
      </w:r>
      <w:r w:rsidR="00257027">
        <w:rPr>
          <w:rFonts w:ascii="QCF4_Hafs_12" w:eastAsia="Times New Roman" w:hAnsi="QCF4_Hafs_12"/>
          <w:color w:val="000000"/>
          <w:sz w:val="20"/>
          <w:szCs w:val="20"/>
          <w:lang w:bidi="ar"/>
        </w:rPr>
        <w:t></w:t>
      </w:r>
      <w:r w:rsidR="00257027">
        <w:rPr>
          <w:rFonts w:ascii="QCF4_Hafs_12" w:eastAsia="Times New Roman" w:hAnsi="QCF4_Hafs_12"/>
          <w:color w:val="000000"/>
          <w:sz w:val="20"/>
          <w:szCs w:val="20"/>
          <w:rtl/>
          <w:lang w:bidi="ar"/>
        </w:rPr>
        <w:t xml:space="preserve"> </w:t>
      </w:r>
      <w:r w:rsidR="00257027">
        <w:rPr>
          <w:rFonts w:ascii="QCF4_Hafs_12" w:eastAsia="Times New Roman" w:hAnsi="QCF4_Hafs_12"/>
          <w:color w:val="000000"/>
          <w:sz w:val="20"/>
          <w:szCs w:val="20"/>
          <w:lang w:bidi="ar"/>
        </w:rPr>
        <w:t></w:t>
      </w:r>
      <w:r w:rsidR="00257027">
        <w:rPr>
          <w:rFonts w:ascii="QCF4_Hafs_12" w:eastAsia="Times New Roman" w:hAnsi="QCF4_Hafs_12"/>
          <w:color w:val="000000"/>
          <w:sz w:val="20"/>
          <w:szCs w:val="20"/>
          <w:rtl/>
          <w:lang w:bidi="ar"/>
        </w:rPr>
        <w:t xml:space="preserve"> </w:t>
      </w:r>
      <w:r w:rsidR="00257027">
        <w:rPr>
          <w:rFonts w:ascii="QCF4_Hafs_12" w:eastAsia="Times New Roman" w:hAnsi="QCF4_Hafs_12"/>
          <w:color w:val="000000"/>
          <w:sz w:val="20"/>
          <w:szCs w:val="20"/>
          <w:lang w:bidi="ar"/>
        </w:rPr>
        <w:t></w:t>
      </w:r>
      <w:r w:rsidR="00257027">
        <w:rPr>
          <w:rFonts w:ascii="Cambria" w:eastAsia="Times New Roman" w:hAnsi="Cambria" w:cs="Cambria" w:hint="cs"/>
          <w:color w:val="000000"/>
          <w:sz w:val="20"/>
          <w:szCs w:val="20"/>
          <w:rtl/>
          <w:lang w:bidi="ar"/>
        </w:rPr>
        <w:t> </w:t>
      </w:r>
      <w:r w:rsidR="00257027">
        <w:rPr>
          <w:rFonts w:ascii="QCF4_Hafs_12" w:eastAsia="Times New Roman" w:hAnsi="QCF4_Hafs_12"/>
          <w:color w:val="000000"/>
          <w:sz w:val="20"/>
          <w:szCs w:val="20"/>
          <w:lang w:bidi="ar"/>
        </w:rPr>
        <w:t></w:t>
      </w:r>
      <w:r w:rsidR="00257027">
        <w:rPr>
          <w:rFonts w:hint="cs"/>
          <w:rtl/>
        </w:rPr>
        <w:t xml:space="preserve"> </w:t>
      </w:r>
      <w:r w:rsidRPr="00F13D0E">
        <w:rPr>
          <w:rtl/>
        </w:rPr>
        <w:t>الآية وآخر سورة المؤمنين</w:t>
      </w:r>
      <w:r w:rsidR="00257027">
        <w:rPr>
          <w:rFonts w:hint="cs"/>
          <w:rtl/>
        </w:rPr>
        <w:t xml:space="preserve"> </w:t>
      </w:r>
      <w:r w:rsidR="00962684">
        <w:rPr>
          <w:rFonts w:ascii="QCF4_Hafs_27" w:eastAsia="Times New Roman" w:hAnsi="QCF4_Hafs_27"/>
          <w:color w:val="000000"/>
          <w:sz w:val="20"/>
          <w:szCs w:val="20"/>
          <w:lang w:bidi="ar"/>
        </w:rPr>
        <w:t></w:t>
      </w:r>
      <w:r w:rsidR="00962684">
        <w:rPr>
          <w:rFonts w:ascii="Cambria" w:eastAsia="Times New Roman" w:hAnsi="Cambria" w:cs="Cambria" w:hint="cs"/>
          <w:color w:val="000000"/>
          <w:sz w:val="20"/>
          <w:szCs w:val="20"/>
          <w:rtl/>
          <w:lang w:bidi="ar"/>
        </w:rPr>
        <w:t> </w:t>
      </w:r>
      <w:r w:rsidR="00962684">
        <w:rPr>
          <w:rFonts w:ascii="QCF4_Hafs_27" w:eastAsia="Times New Roman" w:hAnsi="QCF4_Hafs_27"/>
          <w:color w:val="000000"/>
          <w:sz w:val="20"/>
          <w:szCs w:val="20"/>
          <w:lang w:bidi="ar"/>
        </w:rPr>
        <w:t></w:t>
      </w:r>
      <w:r w:rsidR="00962684">
        <w:rPr>
          <w:rFonts w:ascii="QCF4_Hafs_27" w:eastAsia="Times New Roman" w:hAnsi="QCF4_Hafs_27"/>
          <w:color w:val="000000"/>
          <w:sz w:val="20"/>
          <w:szCs w:val="20"/>
          <w:rtl/>
          <w:lang w:bidi="ar"/>
        </w:rPr>
        <w:t xml:space="preserve"> </w:t>
      </w:r>
      <w:r w:rsidR="00962684">
        <w:rPr>
          <w:rFonts w:ascii="QCF4_Hafs_27" w:eastAsia="Times New Roman" w:hAnsi="QCF4_Hafs_27"/>
          <w:color w:val="000000"/>
          <w:sz w:val="20"/>
          <w:szCs w:val="20"/>
          <w:lang w:bidi="ar"/>
        </w:rPr>
        <w:t></w:t>
      </w:r>
      <w:r w:rsidR="00962684">
        <w:rPr>
          <w:rFonts w:ascii="QCF4_Hafs_27" w:eastAsia="Times New Roman" w:hAnsi="QCF4_Hafs_27"/>
          <w:color w:val="000000"/>
          <w:sz w:val="20"/>
          <w:szCs w:val="20"/>
          <w:rtl/>
          <w:lang w:bidi="ar"/>
        </w:rPr>
        <w:t xml:space="preserve"> </w:t>
      </w:r>
      <w:r w:rsidR="00962684">
        <w:rPr>
          <w:rFonts w:ascii="QCF4_Hafs_27" w:eastAsia="Times New Roman" w:hAnsi="QCF4_Hafs_27"/>
          <w:color w:val="000000"/>
          <w:sz w:val="20"/>
          <w:szCs w:val="20"/>
          <w:lang w:bidi="ar"/>
        </w:rPr>
        <w:t></w:t>
      </w:r>
      <w:r w:rsidR="00962684">
        <w:rPr>
          <w:rFonts w:ascii="QCF4_Hafs_27" w:eastAsia="Times New Roman" w:hAnsi="QCF4_Hafs_27"/>
          <w:color w:val="000000"/>
          <w:sz w:val="20"/>
          <w:szCs w:val="20"/>
          <w:rtl/>
          <w:lang w:bidi="ar"/>
        </w:rPr>
        <w:t xml:space="preserve"> </w:t>
      </w:r>
      <w:r w:rsidR="00962684">
        <w:rPr>
          <w:rFonts w:ascii="QCF4_Hafs_27" w:eastAsia="Times New Roman" w:hAnsi="QCF4_Hafs_27"/>
          <w:color w:val="000000"/>
          <w:sz w:val="20"/>
          <w:szCs w:val="20"/>
          <w:lang w:bidi="ar"/>
        </w:rPr>
        <w:t></w:t>
      </w:r>
      <w:r w:rsidR="00962684">
        <w:rPr>
          <w:rFonts w:ascii="Cambria" w:eastAsia="Times New Roman" w:hAnsi="Cambria" w:cs="Cambria" w:hint="cs"/>
          <w:color w:val="000000"/>
          <w:sz w:val="20"/>
          <w:szCs w:val="20"/>
          <w:rtl/>
          <w:lang w:bidi="ar"/>
        </w:rPr>
        <w:t> </w:t>
      </w:r>
      <w:r w:rsidR="00962684">
        <w:rPr>
          <w:rFonts w:ascii="QCF4_Hafs_27" w:eastAsia="Times New Roman" w:hAnsi="QCF4_Hafs_27"/>
          <w:color w:val="000000"/>
          <w:sz w:val="20"/>
          <w:szCs w:val="20"/>
          <w:lang w:bidi="ar"/>
        </w:rPr>
        <w:t></w:t>
      </w:r>
      <w:r w:rsidR="00962684">
        <w:rPr>
          <w:rFonts w:ascii="QCF4_Hafs_27" w:eastAsia="Times New Roman" w:hAnsi="QCF4_Hafs_27"/>
          <w:color w:val="000000"/>
          <w:sz w:val="20"/>
          <w:szCs w:val="20"/>
          <w:rtl/>
          <w:lang w:bidi="ar"/>
        </w:rPr>
        <w:t xml:space="preserve"> </w:t>
      </w:r>
      <w:r w:rsidRPr="00F13D0E">
        <w:rPr>
          <w:rtl/>
        </w:rPr>
        <w:t>إلى آخر</w:t>
      </w:r>
      <w:r w:rsidR="00962684">
        <w:rPr>
          <w:rFonts w:hint="cs"/>
          <w:rtl/>
        </w:rPr>
        <w:t xml:space="preserve"> </w:t>
      </w:r>
      <w:r w:rsidRPr="00F13D0E">
        <w:rPr>
          <w:rFonts w:hint="eastAsia"/>
          <w:rtl/>
        </w:rPr>
        <w:t>السورة</w:t>
      </w:r>
      <w:r w:rsidRPr="00F13D0E">
        <w:rPr>
          <w:rtl/>
        </w:rPr>
        <w:t>، وآية من سورة الجن:</w:t>
      </w:r>
      <w:r w:rsidR="008864C9">
        <w:rPr>
          <w:rFonts w:ascii="QCF4_Hafs_44" w:eastAsia="Times New Roman" w:hAnsi="QCF4_Hafs_44"/>
          <w:color w:val="000000"/>
          <w:sz w:val="20"/>
          <w:szCs w:val="20"/>
          <w:lang w:bidi="ar"/>
        </w:rPr>
        <w:t></w:t>
      </w:r>
      <w:r w:rsidR="008864C9">
        <w:rPr>
          <w:rFonts w:ascii="Cambria" w:eastAsia="Times New Roman" w:hAnsi="Cambria" w:cs="Cambria" w:hint="cs"/>
          <w:color w:val="000000"/>
          <w:sz w:val="20"/>
          <w:szCs w:val="20"/>
          <w:rtl/>
          <w:lang w:bidi="ar"/>
        </w:rPr>
        <w:t> </w:t>
      </w:r>
      <w:r w:rsidR="008864C9">
        <w:rPr>
          <w:rFonts w:ascii="QCF4_Hafs_44" w:eastAsia="Times New Roman" w:hAnsi="QCF4_Hafs_44"/>
          <w:color w:val="000000"/>
          <w:sz w:val="20"/>
          <w:szCs w:val="20"/>
          <w:lang w:bidi="ar"/>
        </w:rPr>
        <w:t></w:t>
      </w:r>
      <w:r w:rsidR="008864C9">
        <w:rPr>
          <w:rFonts w:ascii="QCF4_Hafs_44" w:eastAsia="Times New Roman" w:hAnsi="QCF4_Hafs_44"/>
          <w:color w:val="000000"/>
          <w:sz w:val="20"/>
          <w:szCs w:val="20"/>
          <w:rtl/>
          <w:lang w:bidi="ar"/>
        </w:rPr>
        <w:t xml:space="preserve"> </w:t>
      </w:r>
      <w:r w:rsidR="008864C9">
        <w:rPr>
          <w:rFonts w:ascii="QCF4_Hafs_44" w:eastAsia="Times New Roman" w:hAnsi="QCF4_Hafs_44"/>
          <w:color w:val="000000"/>
          <w:sz w:val="20"/>
          <w:szCs w:val="20"/>
          <w:lang w:bidi="ar"/>
        </w:rPr>
        <w:t></w:t>
      </w:r>
      <w:r w:rsidR="008864C9">
        <w:rPr>
          <w:rFonts w:ascii="QCF4_Hafs_44" w:eastAsia="Times New Roman" w:hAnsi="QCF4_Hafs_44"/>
          <w:color w:val="000000"/>
          <w:sz w:val="20"/>
          <w:szCs w:val="20"/>
          <w:rtl/>
          <w:lang w:bidi="ar"/>
        </w:rPr>
        <w:t xml:space="preserve"> </w:t>
      </w:r>
      <w:r w:rsidR="008864C9">
        <w:rPr>
          <w:rFonts w:ascii="QCF4_Hafs_44" w:eastAsia="Times New Roman" w:hAnsi="QCF4_Hafs_44"/>
          <w:color w:val="000000"/>
          <w:sz w:val="20"/>
          <w:szCs w:val="20"/>
          <w:lang w:bidi="ar"/>
        </w:rPr>
        <w:t></w:t>
      </w:r>
      <w:r w:rsidR="008864C9">
        <w:rPr>
          <w:rFonts w:ascii="QCF4_Hafs_44" w:eastAsia="Times New Roman" w:hAnsi="QCF4_Hafs_44"/>
          <w:color w:val="000000"/>
          <w:sz w:val="20"/>
          <w:szCs w:val="20"/>
          <w:rtl/>
          <w:lang w:bidi="ar"/>
        </w:rPr>
        <w:t xml:space="preserve"> </w:t>
      </w:r>
      <w:r w:rsidR="008864C9">
        <w:rPr>
          <w:rFonts w:ascii="QCF4_Hafs_44" w:eastAsia="Times New Roman" w:hAnsi="QCF4_Hafs_44"/>
          <w:color w:val="000000"/>
          <w:sz w:val="20"/>
          <w:szCs w:val="20"/>
          <w:lang w:bidi="ar"/>
        </w:rPr>
        <w:t></w:t>
      </w:r>
      <w:r w:rsidR="008864C9">
        <w:rPr>
          <w:rFonts w:ascii="Cambria" w:eastAsia="Times New Roman" w:hAnsi="Cambria" w:cs="Cambria" w:hint="cs"/>
          <w:color w:val="000000"/>
          <w:sz w:val="20"/>
          <w:szCs w:val="20"/>
          <w:rtl/>
          <w:lang w:bidi="ar"/>
        </w:rPr>
        <w:t> </w:t>
      </w:r>
      <w:r w:rsidR="008864C9">
        <w:rPr>
          <w:rFonts w:ascii="QCF4_Hafs_44" w:eastAsia="Times New Roman" w:hAnsi="QCF4_Hafs_44"/>
          <w:color w:val="000000"/>
          <w:sz w:val="20"/>
          <w:szCs w:val="20"/>
          <w:lang w:bidi="ar"/>
        </w:rPr>
        <w:t></w:t>
      </w:r>
      <w:r w:rsidR="008864C9">
        <w:rPr>
          <w:rFonts w:ascii="QCF4_Hafs_44" w:eastAsia="Times New Roman" w:hAnsi="QCF4_Hafs_44"/>
          <w:color w:val="000000"/>
          <w:sz w:val="20"/>
          <w:szCs w:val="20"/>
          <w:rtl/>
          <w:lang w:bidi="ar"/>
        </w:rPr>
        <w:t xml:space="preserve"> </w:t>
      </w:r>
      <w:r w:rsidRPr="00F13D0E">
        <w:rPr>
          <w:rtl/>
        </w:rPr>
        <w:t>وعشر آيات من أول</w:t>
      </w:r>
      <w:r w:rsidR="008864C9">
        <w:rPr>
          <w:rFonts w:hint="cs"/>
          <w:rtl/>
        </w:rPr>
        <w:t xml:space="preserve"> </w:t>
      </w:r>
      <w:r w:rsidRPr="00F13D0E">
        <w:rPr>
          <w:rFonts w:hint="eastAsia"/>
          <w:rtl/>
        </w:rPr>
        <w:t>الصافات</w:t>
      </w:r>
      <w:r w:rsidRPr="00F13D0E">
        <w:rPr>
          <w:rtl/>
        </w:rPr>
        <w:t xml:space="preserve"> إلى:</w:t>
      </w:r>
      <w:r w:rsidR="008864C9">
        <w:rPr>
          <w:rFonts w:hint="cs"/>
          <w:rtl/>
        </w:rPr>
        <w:t xml:space="preserve"> </w:t>
      </w:r>
      <w:r w:rsidR="0089021B">
        <w:rPr>
          <w:rFonts w:ascii="QCF4_Hafs_35" w:eastAsia="Times New Roman" w:hAnsi="QCF4_Hafs_35"/>
          <w:color w:val="000000"/>
          <w:sz w:val="20"/>
          <w:szCs w:val="20"/>
          <w:lang w:bidi="ar"/>
        </w:rPr>
        <w:t></w:t>
      </w:r>
      <w:r w:rsidR="0089021B">
        <w:rPr>
          <w:rFonts w:ascii="Cambria" w:eastAsia="Times New Roman" w:hAnsi="Cambria" w:cs="Cambria" w:hint="cs"/>
          <w:color w:val="000000"/>
          <w:sz w:val="20"/>
          <w:szCs w:val="20"/>
          <w:rtl/>
          <w:lang w:bidi="ar"/>
        </w:rPr>
        <w:t> </w:t>
      </w:r>
      <w:r w:rsidR="0089021B">
        <w:rPr>
          <w:rFonts w:ascii="QCF4_Hafs_35" w:eastAsia="Times New Roman" w:hAnsi="QCF4_Hafs_35"/>
          <w:color w:val="000000"/>
          <w:sz w:val="20"/>
          <w:szCs w:val="20"/>
          <w:lang w:bidi="ar"/>
        </w:rPr>
        <w:t></w:t>
      </w:r>
      <w:r w:rsidR="0089021B">
        <w:rPr>
          <w:rFonts w:ascii="Cambria" w:eastAsia="Times New Roman" w:hAnsi="Cambria" w:cs="Cambria" w:hint="cs"/>
          <w:color w:val="000000"/>
          <w:sz w:val="20"/>
          <w:szCs w:val="20"/>
          <w:rtl/>
          <w:lang w:bidi="ar"/>
        </w:rPr>
        <w:t> </w:t>
      </w:r>
      <w:r w:rsidR="0089021B">
        <w:rPr>
          <w:rFonts w:ascii="QCF4_Hafs_35" w:eastAsia="Times New Roman" w:hAnsi="QCF4_Hafs_35"/>
          <w:color w:val="000000"/>
          <w:sz w:val="20"/>
          <w:szCs w:val="20"/>
          <w:lang w:bidi="ar"/>
        </w:rPr>
        <w:t></w:t>
      </w:r>
      <w:r w:rsidR="0089021B">
        <w:rPr>
          <w:rFonts w:ascii="QCF4_Hafs_35" w:eastAsia="Times New Roman" w:hAnsi="QCF4_Hafs_35"/>
          <w:color w:val="000000"/>
          <w:sz w:val="20"/>
          <w:szCs w:val="20"/>
          <w:rtl/>
          <w:lang w:bidi="ar"/>
        </w:rPr>
        <w:t xml:space="preserve"> </w:t>
      </w:r>
      <w:r w:rsidRPr="00F13D0E">
        <w:rPr>
          <w:rtl/>
        </w:rPr>
        <w:t>وثلاث آيات من آخر سورة الحشر، والإخلاص،</w:t>
      </w:r>
      <w:r w:rsidR="0089021B">
        <w:rPr>
          <w:rFonts w:hint="cs"/>
          <w:rtl/>
        </w:rPr>
        <w:t xml:space="preserve"> </w:t>
      </w:r>
      <w:r w:rsidRPr="00F13D0E">
        <w:rPr>
          <w:rFonts w:hint="eastAsia"/>
          <w:rtl/>
        </w:rPr>
        <w:t>والمعوذتين</w:t>
      </w:r>
      <w:r w:rsidRPr="00F13D0E">
        <w:rPr>
          <w:rtl/>
        </w:rPr>
        <w:t xml:space="preserve"> فقام الرجل كان لم يشتك قط، واللمم طرف من الجنون</w:t>
      </w:r>
      <w:r w:rsidR="0089021B">
        <w:rPr>
          <w:rFonts w:hint="cs"/>
          <w:rtl/>
        </w:rPr>
        <w:t>.</w:t>
      </w:r>
    </w:p>
    <w:p w14:paraId="6E2F796A" w14:textId="14E5138A" w:rsidR="00F13D0E" w:rsidRPr="00F13D0E" w:rsidRDefault="00F13D0E" w:rsidP="00D10B62">
      <w:pPr>
        <w:pStyle w:val="Sub-Title"/>
        <w:divId w:val="1843735596"/>
        <w:rPr>
          <w:rtl/>
        </w:rPr>
      </w:pPr>
      <w:r w:rsidRPr="00F13D0E">
        <w:rPr>
          <w:rFonts w:hint="eastAsia"/>
          <w:rtl/>
        </w:rPr>
        <w:t>فصل</w:t>
      </w:r>
      <w:r w:rsidR="00D10B62">
        <w:rPr>
          <w:rFonts w:hint="cs"/>
          <w:rtl/>
        </w:rPr>
        <w:t xml:space="preserve">: </w:t>
      </w:r>
      <w:r w:rsidRPr="00F13D0E">
        <w:rPr>
          <w:rFonts w:hint="eastAsia"/>
          <w:rtl/>
        </w:rPr>
        <w:t>ما</w:t>
      </w:r>
      <w:r w:rsidR="00296C57">
        <w:rPr>
          <w:rFonts w:hint="cs"/>
          <w:rtl/>
        </w:rPr>
        <w:t xml:space="preserve"> </w:t>
      </w:r>
      <w:r w:rsidRPr="00F13D0E">
        <w:rPr>
          <w:rFonts w:hint="eastAsia"/>
          <w:rtl/>
        </w:rPr>
        <w:t>يقول</w:t>
      </w:r>
      <w:r w:rsidRPr="00F13D0E">
        <w:rPr>
          <w:rtl/>
        </w:rPr>
        <w:t xml:space="preserve"> ويرقى به من أصيب بعين</w:t>
      </w:r>
    </w:p>
    <w:p w14:paraId="2211AF46" w14:textId="33CA7F56" w:rsidR="00F13D0E" w:rsidRPr="00F13D0E" w:rsidRDefault="00F13D0E" w:rsidP="00D10B62">
      <w:pPr>
        <w:divId w:val="1843735596"/>
        <w:rPr>
          <w:rtl/>
        </w:rPr>
      </w:pPr>
      <w:r w:rsidRPr="00F13D0E">
        <w:rPr>
          <w:rFonts w:hint="eastAsia"/>
          <w:rtl/>
        </w:rPr>
        <w:t>عامر</w:t>
      </w:r>
      <w:r w:rsidRPr="00F13D0E">
        <w:rPr>
          <w:rtl/>
        </w:rPr>
        <w:t xml:space="preserve"> بن ربيعة رضي الله عنه: قال: خرجت أنا وسهل بن ح</w:t>
      </w:r>
      <w:r w:rsidR="00296C57">
        <w:rPr>
          <w:rFonts w:hint="cs"/>
          <w:rtl/>
        </w:rPr>
        <w:t>ُ</w:t>
      </w:r>
      <w:r w:rsidRPr="00F13D0E">
        <w:rPr>
          <w:rtl/>
        </w:rPr>
        <w:t xml:space="preserve">نيف </w:t>
      </w:r>
      <w:r w:rsidR="00296C57">
        <w:rPr>
          <w:rFonts w:hint="cs"/>
          <w:rtl/>
        </w:rPr>
        <w:t>ن</w:t>
      </w:r>
      <w:r w:rsidRPr="00F13D0E">
        <w:rPr>
          <w:rtl/>
        </w:rPr>
        <w:t>لتمس الخ</w:t>
      </w:r>
      <w:r w:rsidR="00725047">
        <w:rPr>
          <w:rFonts w:hint="cs"/>
          <w:rtl/>
        </w:rPr>
        <w:t>َ</w:t>
      </w:r>
      <w:r w:rsidRPr="00F13D0E">
        <w:rPr>
          <w:rtl/>
        </w:rPr>
        <w:t>م</w:t>
      </w:r>
      <w:r w:rsidR="00725047">
        <w:rPr>
          <w:rFonts w:hint="cs"/>
          <w:rtl/>
        </w:rPr>
        <w:t>َ</w:t>
      </w:r>
      <w:r w:rsidRPr="00F13D0E">
        <w:rPr>
          <w:rtl/>
        </w:rPr>
        <w:t>ر</w:t>
      </w:r>
      <w:r w:rsidR="00725047">
        <w:rPr>
          <w:rFonts w:hint="cs"/>
          <w:rtl/>
        </w:rPr>
        <w:t xml:space="preserve"> </w:t>
      </w:r>
      <w:r w:rsidRPr="00F13D0E">
        <w:rPr>
          <w:rFonts w:hint="eastAsia"/>
          <w:rtl/>
        </w:rPr>
        <w:t>فأصبنا</w:t>
      </w:r>
      <w:r w:rsidRPr="00F13D0E">
        <w:rPr>
          <w:rtl/>
        </w:rPr>
        <w:t xml:space="preserve"> غدير</w:t>
      </w:r>
      <w:r w:rsidR="00725047">
        <w:rPr>
          <w:rFonts w:hint="cs"/>
          <w:rtl/>
        </w:rPr>
        <w:t>ً</w:t>
      </w:r>
      <w:r w:rsidRPr="00F13D0E">
        <w:rPr>
          <w:rtl/>
        </w:rPr>
        <w:t>ا، وكان أحدنا يستحي أن يتجرد وأحد يراه، واست</w:t>
      </w:r>
      <w:r w:rsidR="00725047">
        <w:rPr>
          <w:rFonts w:hint="cs"/>
          <w:rtl/>
        </w:rPr>
        <w:t>ت</w:t>
      </w:r>
      <w:r w:rsidRPr="00F13D0E">
        <w:rPr>
          <w:rtl/>
        </w:rPr>
        <w:t>ر حتى إذا رأى أنه قد</w:t>
      </w:r>
      <w:r w:rsidR="00725047">
        <w:rPr>
          <w:rFonts w:hint="cs"/>
          <w:rtl/>
        </w:rPr>
        <w:t xml:space="preserve"> </w:t>
      </w:r>
      <w:r w:rsidRPr="00F13D0E">
        <w:rPr>
          <w:rFonts w:hint="eastAsia"/>
          <w:rtl/>
        </w:rPr>
        <w:t>فعل</w:t>
      </w:r>
      <w:r w:rsidRPr="00F13D0E">
        <w:rPr>
          <w:rtl/>
        </w:rPr>
        <w:t xml:space="preserve"> نزع جبة صوف عليه، فنظرت إليه فأعجبني خ</w:t>
      </w:r>
      <w:r w:rsidR="00725047">
        <w:rPr>
          <w:rFonts w:hint="cs"/>
          <w:rtl/>
        </w:rPr>
        <w:t>َ</w:t>
      </w:r>
      <w:r w:rsidRPr="00F13D0E">
        <w:rPr>
          <w:rtl/>
        </w:rPr>
        <w:t>ل</w:t>
      </w:r>
      <w:r w:rsidR="00725047">
        <w:rPr>
          <w:rFonts w:hint="cs"/>
          <w:rtl/>
        </w:rPr>
        <w:t>ْ</w:t>
      </w:r>
      <w:r w:rsidRPr="00F13D0E">
        <w:rPr>
          <w:rtl/>
        </w:rPr>
        <w:t>قه، فأصبته بعيني، وأخذته</w:t>
      </w:r>
      <w:r w:rsidR="00334AA2">
        <w:rPr>
          <w:rFonts w:hint="cs"/>
          <w:rtl/>
        </w:rPr>
        <w:t xml:space="preserve"> </w:t>
      </w:r>
      <w:r w:rsidRPr="00F13D0E">
        <w:rPr>
          <w:rFonts w:hint="eastAsia"/>
          <w:rtl/>
        </w:rPr>
        <w:t>قعقعة</w:t>
      </w:r>
      <w:r w:rsidRPr="00F13D0E">
        <w:rPr>
          <w:rtl/>
        </w:rPr>
        <w:t>، فدعوته، فلم يج</w:t>
      </w:r>
      <w:r w:rsidR="00334AA2">
        <w:rPr>
          <w:rFonts w:hint="cs"/>
          <w:rtl/>
        </w:rPr>
        <w:t>ب</w:t>
      </w:r>
      <w:r w:rsidRPr="00F13D0E">
        <w:rPr>
          <w:rtl/>
        </w:rPr>
        <w:t>ني، فأتيت النبي، فأخبرته، فقال: قوموا بنا، فرفع عن</w:t>
      </w:r>
      <w:r w:rsidR="00334AA2">
        <w:rPr>
          <w:rFonts w:hint="cs"/>
          <w:rtl/>
        </w:rPr>
        <w:t xml:space="preserve"> </w:t>
      </w:r>
      <w:r w:rsidRPr="00F13D0E">
        <w:rPr>
          <w:rFonts w:hint="eastAsia"/>
          <w:rtl/>
        </w:rPr>
        <w:t>ساقيه</w:t>
      </w:r>
      <w:r w:rsidRPr="00F13D0E">
        <w:rPr>
          <w:rtl/>
        </w:rPr>
        <w:t xml:space="preserve">، حتى خاض الماء، فكأني أنظر إلى ساقي وضح النبي </w:t>
      </w:r>
      <w:r w:rsidRPr="00F13D0E">
        <w:rPr>
          <w:rFonts w:hint="cs"/>
          <w:rtl/>
        </w:rPr>
        <w:t>ﷺ</w:t>
      </w:r>
      <w:r w:rsidRPr="00F13D0E">
        <w:rPr>
          <w:rtl/>
        </w:rPr>
        <w:t xml:space="preserve"> فضرب صدره ثم</w:t>
      </w:r>
      <w:r w:rsidR="00334AA2">
        <w:rPr>
          <w:rFonts w:hint="cs"/>
          <w:rtl/>
        </w:rPr>
        <w:t xml:space="preserve"> </w:t>
      </w:r>
      <w:r w:rsidRPr="00F13D0E">
        <w:rPr>
          <w:rFonts w:hint="eastAsia"/>
          <w:rtl/>
        </w:rPr>
        <w:t>قال</w:t>
      </w:r>
      <w:r w:rsidRPr="00F13D0E">
        <w:rPr>
          <w:rtl/>
        </w:rPr>
        <w:t>: بسم الله، اللهم اذهب حرها وبردها، ووصبها، ثم قال: قم بإذن الله، فقام،</w:t>
      </w:r>
      <w:r w:rsidR="00334AA2">
        <w:rPr>
          <w:rFonts w:hint="cs"/>
          <w:rtl/>
        </w:rPr>
        <w:t xml:space="preserve"> </w:t>
      </w:r>
      <w:r w:rsidRPr="00F13D0E">
        <w:rPr>
          <w:rFonts w:hint="eastAsia"/>
          <w:rtl/>
        </w:rPr>
        <w:t>فقال</w:t>
      </w:r>
      <w:r w:rsidRPr="00F13D0E">
        <w:rPr>
          <w:rtl/>
        </w:rPr>
        <w:t xml:space="preserve"> رسول الله </w:t>
      </w:r>
      <w:r w:rsidRPr="00F13D0E">
        <w:rPr>
          <w:rFonts w:hint="cs"/>
          <w:rtl/>
        </w:rPr>
        <w:t>ﷺ</w:t>
      </w:r>
      <w:r w:rsidRPr="00F13D0E">
        <w:rPr>
          <w:rtl/>
        </w:rPr>
        <w:t xml:space="preserve"> إذا رأى أحدكم من نفسه أو ماله أو بأخيه شيئ</w:t>
      </w:r>
      <w:r w:rsidR="00334AA2">
        <w:rPr>
          <w:rFonts w:hint="cs"/>
          <w:rtl/>
        </w:rPr>
        <w:t>ً</w:t>
      </w:r>
      <w:r w:rsidRPr="00F13D0E">
        <w:rPr>
          <w:rtl/>
        </w:rPr>
        <w:t>ا يعجبه فليدع</w:t>
      </w:r>
      <w:r w:rsidR="00334AA2">
        <w:rPr>
          <w:rFonts w:hint="cs"/>
          <w:rtl/>
        </w:rPr>
        <w:t xml:space="preserve"> </w:t>
      </w:r>
      <w:r w:rsidRPr="00F13D0E">
        <w:rPr>
          <w:rFonts w:hint="eastAsia"/>
          <w:rtl/>
        </w:rPr>
        <w:t>بالبركة</w:t>
      </w:r>
      <w:r w:rsidRPr="00F13D0E">
        <w:rPr>
          <w:rtl/>
        </w:rPr>
        <w:t xml:space="preserve"> فإن العين حق، (الخمر بفتح الخاء المعجمة والميم، كل ما </w:t>
      </w:r>
      <w:commentRangeStart w:id="324"/>
      <w:r w:rsidRPr="00F13D0E">
        <w:rPr>
          <w:rtl/>
        </w:rPr>
        <w:lastRenderedPageBreak/>
        <w:t>س</w:t>
      </w:r>
      <w:commentRangeEnd w:id="324"/>
      <w:r w:rsidR="00AD336C" w:rsidRPr="00F13D0E">
        <w:rPr>
          <w:rStyle w:val="CommentReference"/>
          <w:sz w:val="24"/>
          <w:szCs w:val="32"/>
          <w:rtl/>
        </w:rPr>
        <w:commentReference w:id="324"/>
      </w:r>
      <w:r w:rsidRPr="00F13D0E">
        <w:rPr>
          <w:rtl/>
        </w:rPr>
        <w:t>تر من شجر</w:t>
      </w:r>
      <w:r w:rsidR="00334AA2">
        <w:rPr>
          <w:rFonts w:hint="cs"/>
          <w:rtl/>
        </w:rPr>
        <w:t xml:space="preserve"> أو </w:t>
      </w:r>
      <w:r w:rsidRPr="00F13D0E">
        <w:rPr>
          <w:rFonts w:hint="eastAsia"/>
          <w:rtl/>
        </w:rPr>
        <w:t>جبل</w:t>
      </w:r>
      <w:r w:rsidRPr="00F13D0E">
        <w:rPr>
          <w:rtl/>
        </w:rPr>
        <w:t xml:space="preserve"> والوضح البياض، والغدير مستنقع الماء)</w:t>
      </w:r>
      <w:r w:rsidR="00334AA2">
        <w:rPr>
          <w:rFonts w:hint="cs"/>
          <w:rtl/>
        </w:rPr>
        <w:t>.</w:t>
      </w:r>
    </w:p>
    <w:p w14:paraId="5D9B2858" w14:textId="7438D2F6" w:rsidR="00F13D0E" w:rsidRPr="00F13D0E" w:rsidRDefault="00F13D0E" w:rsidP="00D10B62">
      <w:pPr>
        <w:pStyle w:val="Sub-Title"/>
        <w:divId w:val="1843735596"/>
        <w:rPr>
          <w:rtl/>
        </w:rPr>
      </w:pPr>
      <w:r w:rsidRPr="00F13D0E">
        <w:rPr>
          <w:rFonts w:hint="eastAsia"/>
          <w:rtl/>
        </w:rPr>
        <w:t>فصل</w:t>
      </w:r>
      <w:r w:rsidR="00D10B62">
        <w:rPr>
          <w:rFonts w:hint="cs"/>
          <w:rtl/>
        </w:rPr>
        <w:t xml:space="preserve">: </w:t>
      </w:r>
      <w:r w:rsidRPr="00F13D0E">
        <w:rPr>
          <w:rFonts w:hint="eastAsia"/>
          <w:rtl/>
        </w:rPr>
        <w:t>ما</w:t>
      </w:r>
      <w:r w:rsidR="00334AA2">
        <w:rPr>
          <w:rFonts w:hint="cs"/>
          <w:rtl/>
        </w:rPr>
        <w:t xml:space="preserve"> ي</w:t>
      </w:r>
      <w:r w:rsidRPr="00F13D0E">
        <w:rPr>
          <w:rFonts w:hint="eastAsia"/>
          <w:rtl/>
        </w:rPr>
        <w:t>ر</w:t>
      </w:r>
      <w:r w:rsidR="00334AA2">
        <w:rPr>
          <w:rFonts w:hint="cs"/>
          <w:rtl/>
        </w:rPr>
        <w:t>قى</w:t>
      </w:r>
      <w:r w:rsidRPr="00F13D0E">
        <w:rPr>
          <w:rtl/>
        </w:rPr>
        <w:t xml:space="preserve"> به من الحرق</w:t>
      </w:r>
    </w:p>
    <w:p w14:paraId="45E4F783" w14:textId="0EBE3B30" w:rsidR="00F13D0E" w:rsidRPr="00F13D0E" w:rsidRDefault="00F13D0E" w:rsidP="00D10B62">
      <w:pPr>
        <w:divId w:val="1843735596"/>
        <w:rPr>
          <w:rtl/>
        </w:rPr>
      </w:pPr>
      <w:r w:rsidRPr="00F13D0E">
        <w:rPr>
          <w:rFonts w:hint="eastAsia"/>
          <w:rtl/>
        </w:rPr>
        <w:t>محمد</w:t>
      </w:r>
      <w:r w:rsidRPr="00F13D0E">
        <w:rPr>
          <w:rtl/>
        </w:rPr>
        <w:t xml:space="preserve"> بن حاطب رضي الله عنه قال: تناولت قدر</w:t>
      </w:r>
      <w:r w:rsidR="006D7A60">
        <w:rPr>
          <w:rFonts w:hint="cs"/>
          <w:rtl/>
        </w:rPr>
        <w:t>ً</w:t>
      </w:r>
      <w:r w:rsidRPr="00F13D0E">
        <w:rPr>
          <w:rtl/>
        </w:rPr>
        <w:t>ا كانت لي، فاحترقت يدي،</w:t>
      </w:r>
      <w:r w:rsidR="006D7A60">
        <w:rPr>
          <w:rFonts w:hint="cs"/>
          <w:rtl/>
        </w:rPr>
        <w:t xml:space="preserve"> </w:t>
      </w:r>
      <w:r w:rsidRPr="00F13D0E">
        <w:rPr>
          <w:rFonts w:hint="eastAsia"/>
          <w:rtl/>
        </w:rPr>
        <w:t>فانطلقت</w:t>
      </w:r>
      <w:r w:rsidRPr="00F13D0E">
        <w:rPr>
          <w:rtl/>
        </w:rPr>
        <w:t xml:space="preserve"> في أمي إلى رجل جالس، فقالت له: يا رسول الله، فقال: لبيك</w:t>
      </w:r>
      <w:r w:rsidR="006D7A60">
        <w:rPr>
          <w:rFonts w:hint="cs"/>
          <w:rtl/>
        </w:rPr>
        <w:t xml:space="preserve"> </w:t>
      </w:r>
      <w:r w:rsidRPr="00F13D0E">
        <w:rPr>
          <w:rFonts w:hint="eastAsia"/>
          <w:rtl/>
        </w:rPr>
        <w:t>وسعديك</w:t>
      </w:r>
      <w:r w:rsidRPr="00F13D0E">
        <w:rPr>
          <w:rtl/>
        </w:rPr>
        <w:t>، ثم أدنتن</w:t>
      </w:r>
      <w:r w:rsidR="006D7A60">
        <w:rPr>
          <w:rFonts w:hint="cs"/>
          <w:rtl/>
        </w:rPr>
        <w:t>ي</w:t>
      </w:r>
      <w:r w:rsidRPr="00F13D0E">
        <w:rPr>
          <w:rtl/>
        </w:rPr>
        <w:t xml:space="preserve"> منه فجعل يتفل، ويتكلم بكلام، ما أدري ما هو؟ فسألت أم</w:t>
      </w:r>
      <w:r w:rsidR="006D7A60">
        <w:rPr>
          <w:rFonts w:hint="cs"/>
          <w:rtl/>
        </w:rPr>
        <w:t xml:space="preserve">ي </w:t>
      </w:r>
      <w:r w:rsidRPr="00F13D0E">
        <w:rPr>
          <w:rFonts w:hint="eastAsia"/>
          <w:rtl/>
        </w:rPr>
        <w:t>بعد</w:t>
      </w:r>
      <w:r w:rsidRPr="00F13D0E">
        <w:rPr>
          <w:rtl/>
        </w:rPr>
        <w:t xml:space="preserve"> ذلك: ما كان يقول؟ فقالت يقرأ: أذهب البأس رب الناس، اشف أنت الشافي</w:t>
      </w:r>
      <w:r w:rsidR="006D7A60">
        <w:rPr>
          <w:rFonts w:hint="cs"/>
          <w:rtl/>
        </w:rPr>
        <w:t xml:space="preserve"> </w:t>
      </w:r>
      <w:r w:rsidRPr="00F13D0E">
        <w:rPr>
          <w:rFonts w:hint="eastAsia"/>
          <w:rtl/>
        </w:rPr>
        <w:t>لا</w:t>
      </w:r>
      <w:r w:rsidRPr="00F13D0E">
        <w:rPr>
          <w:rtl/>
        </w:rPr>
        <w:t xml:space="preserve"> شافي إلا أنت.</w:t>
      </w:r>
    </w:p>
    <w:p w14:paraId="7EBCAF91" w14:textId="6B65AEBA" w:rsidR="00F13D0E" w:rsidRPr="00F13D0E" w:rsidRDefault="00F13D0E" w:rsidP="00D10B62">
      <w:pPr>
        <w:pStyle w:val="Sub-Title"/>
        <w:divId w:val="1843735596"/>
        <w:rPr>
          <w:rtl/>
        </w:rPr>
      </w:pPr>
      <w:r w:rsidRPr="00F13D0E">
        <w:rPr>
          <w:rFonts w:hint="eastAsia"/>
          <w:rtl/>
        </w:rPr>
        <w:t>فصل</w:t>
      </w:r>
      <w:r w:rsidR="00D10B62">
        <w:rPr>
          <w:rFonts w:hint="cs"/>
          <w:rtl/>
        </w:rPr>
        <w:t xml:space="preserve">: </w:t>
      </w:r>
      <w:r w:rsidRPr="00F13D0E">
        <w:rPr>
          <w:rFonts w:hint="eastAsia"/>
          <w:rtl/>
        </w:rPr>
        <w:t>ما</w:t>
      </w:r>
      <w:r w:rsidR="007E2664">
        <w:rPr>
          <w:rFonts w:hint="cs"/>
          <w:rtl/>
        </w:rPr>
        <w:t xml:space="preserve"> </w:t>
      </w:r>
      <w:r w:rsidRPr="00F13D0E">
        <w:rPr>
          <w:rFonts w:hint="eastAsia"/>
          <w:rtl/>
        </w:rPr>
        <w:t>يقول</w:t>
      </w:r>
      <w:r w:rsidRPr="00F13D0E">
        <w:rPr>
          <w:rtl/>
        </w:rPr>
        <w:t xml:space="preserve"> من حضره الموت</w:t>
      </w:r>
    </w:p>
    <w:p w14:paraId="7CE917B1" w14:textId="1BF73F30" w:rsidR="00F13D0E" w:rsidRPr="00F13D0E" w:rsidRDefault="00F13D0E" w:rsidP="00D10B62">
      <w:pPr>
        <w:divId w:val="1843735596"/>
        <w:rPr>
          <w:rtl/>
        </w:rPr>
      </w:pPr>
      <w:r w:rsidRPr="00F13D0E">
        <w:rPr>
          <w:rFonts w:hint="eastAsia"/>
          <w:rtl/>
        </w:rPr>
        <w:t>عائشة</w:t>
      </w:r>
      <w:r w:rsidRPr="00F13D0E">
        <w:rPr>
          <w:rtl/>
        </w:rPr>
        <w:t xml:space="preserve"> رضي الله عنها: أنها كانت تقول: سمعته وأصغيت إليه قبل أن يموت يقول:</w:t>
      </w:r>
      <w:r w:rsidR="007E2664">
        <w:rPr>
          <w:rFonts w:hint="cs"/>
          <w:rtl/>
        </w:rPr>
        <w:t xml:space="preserve"> </w:t>
      </w:r>
      <w:r w:rsidRPr="00F13D0E">
        <w:rPr>
          <w:rFonts w:hint="eastAsia"/>
          <w:rtl/>
        </w:rPr>
        <w:t>اللهم</w:t>
      </w:r>
      <w:r w:rsidRPr="00F13D0E">
        <w:rPr>
          <w:rtl/>
        </w:rPr>
        <w:t xml:space="preserve"> اغفر لي، وارحمني، وألحقني بالرفيق الأعلى، حتى قبض، ومالت </w:t>
      </w:r>
      <w:r w:rsidR="007E2664">
        <w:rPr>
          <w:rFonts w:hint="cs"/>
          <w:rtl/>
        </w:rPr>
        <w:t>ي</w:t>
      </w:r>
      <w:r w:rsidRPr="00F13D0E">
        <w:rPr>
          <w:rtl/>
        </w:rPr>
        <w:t>ده.</w:t>
      </w:r>
    </w:p>
    <w:p w14:paraId="153ED957" w14:textId="392A77B2" w:rsidR="00F13D0E" w:rsidRPr="00F13D0E" w:rsidRDefault="00F13D0E" w:rsidP="00D10B62">
      <w:pPr>
        <w:divId w:val="1843735596"/>
        <w:rPr>
          <w:rtl/>
        </w:rPr>
      </w:pPr>
      <w:r w:rsidRPr="00F13D0E">
        <w:rPr>
          <w:rFonts w:hint="eastAsia"/>
          <w:rtl/>
        </w:rPr>
        <w:t>أبو</w:t>
      </w:r>
      <w:r w:rsidRPr="00F13D0E">
        <w:rPr>
          <w:rtl/>
        </w:rPr>
        <w:t xml:space="preserve"> سعيد رضي الله عنه قال: سمعته يقول: لقنوا موتاكم لا إله إلا الله.</w:t>
      </w:r>
    </w:p>
    <w:p w14:paraId="3EF618CD" w14:textId="0F838EF0" w:rsidR="00F13D0E" w:rsidRPr="00F13D0E" w:rsidRDefault="00F13D0E" w:rsidP="00D10B62">
      <w:pPr>
        <w:divId w:val="1843735596"/>
        <w:rPr>
          <w:rtl/>
        </w:rPr>
      </w:pPr>
      <w:r w:rsidRPr="00F13D0E">
        <w:rPr>
          <w:rFonts w:hint="eastAsia"/>
          <w:rtl/>
        </w:rPr>
        <w:t>معاذ</w:t>
      </w:r>
      <w:r w:rsidRPr="00F13D0E">
        <w:rPr>
          <w:rtl/>
        </w:rPr>
        <w:t xml:space="preserve"> بن جبل رضي الله عنه قال: من كان في آخر كلامه لا إله إلا الله دخل</w:t>
      </w:r>
      <w:r w:rsidR="007E2664">
        <w:rPr>
          <w:rFonts w:hint="cs"/>
          <w:rtl/>
        </w:rPr>
        <w:t xml:space="preserve"> </w:t>
      </w:r>
      <w:r w:rsidRPr="00F13D0E">
        <w:rPr>
          <w:rFonts w:hint="eastAsia"/>
          <w:rtl/>
        </w:rPr>
        <w:t>الجنة</w:t>
      </w:r>
      <w:r w:rsidRPr="00F13D0E">
        <w:rPr>
          <w:rtl/>
        </w:rPr>
        <w:t>.</w:t>
      </w:r>
    </w:p>
    <w:p w14:paraId="69AC72C1" w14:textId="31476430" w:rsidR="00F13D0E" w:rsidRPr="00F13D0E" w:rsidRDefault="00F13D0E" w:rsidP="00D10B62">
      <w:pPr>
        <w:pStyle w:val="Sub-Title"/>
        <w:divId w:val="1843735596"/>
        <w:rPr>
          <w:rtl/>
        </w:rPr>
      </w:pPr>
      <w:r w:rsidRPr="00F13D0E">
        <w:rPr>
          <w:rFonts w:hint="eastAsia"/>
          <w:rtl/>
        </w:rPr>
        <w:t>فصل</w:t>
      </w:r>
      <w:r w:rsidR="00D10B62">
        <w:rPr>
          <w:rFonts w:hint="cs"/>
          <w:rtl/>
        </w:rPr>
        <w:t xml:space="preserve">: </w:t>
      </w:r>
      <w:r w:rsidRPr="00F13D0E">
        <w:rPr>
          <w:rFonts w:hint="eastAsia"/>
          <w:rtl/>
        </w:rPr>
        <w:t>ما</w:t>
      </w:r>
      <w:r w:rsidRPr="00F13D0E">
        <w:rPr>
          <w:rtl/>
        </w:rPr>
        <w:t xml:space="preserve"> يقول بع</w:t>
      </w:r>
      <w:r w:rsidR="00912017">
        <w:rPr>
          <w:rFonts w:hint="cs"/>
          <w:rtl/>
        </w:rPr>
        <w:t>د</w:t>
      </w:r>
      <w:r w:rsidRPr="00F13D0E">
        <w:rPr>
          <w:rtl/>
        </w:rPr>
        <w:t xml:space="preserve"> تغميض الميت</w:t>
      </w:r>
    </w:p>
    <w:p w14:paraId="344740AC" w14:textId="7554B05F" w:rsidR="00F13D0E" w:rsidRPr="00F13D0E" w:rsidRDefault="00F13D0E" w:rsidP="00D10B62">
      <w:pPr>
        <w:divId w:val="1843735596"/>
        <w:rPr>
          <w:rtl/>
        </w:rPr>
      </w:pPr>
      <w:commentRangeStart w:id="325"/>
      <w:r w:rsidRPr="00F13D0E">
        <w:rPr>
          <w:rFonts w:hint="eastAsia"/>
          <w:rtl/>
        </w:rPr>
        <w:lastRenderedPageBreak/>
        <w:t>ع</w:t>
      </w:r>
      <w:commentRangeEnd w:id="325"/>
      <w:r w:rsidR="00AD336C" w:rsidRPr="00F13D0E">
        <w:rPr>
          <w:rStyle w:val="CommentReference"/>
          <w:rFonts w:hint="eastAsia"/>
          <w:sz w:val="24"/>
          <w:szCs w:val="32"/>
          <w:rtl/>
        </w:rPr>
        <w:commentReference w:id="325"/>
      </w:r>
      <w:r w:rsidRPr="00F13D0E">
        <w:rPr>
          <w:rFonts w:hint="eastAsia"/>
          <w:rtl/>
        </w:rPr>
        <w:t>ائشة</w:t>
      </w:r>
      <w:r w:rsidRPr="00F13D0E">
        <w:rPr>
          <w:rtl/>
        </w:rPr>
        <w:t xml:space="preserve"> رضي الله عنها: قالت: دخل عليه الصلاة والسلام على أبي سلمة وقد شق</w:t>
      </w:r>
      <w:r w:rsidR="00912017">
        <w:rPr>
          <w:rFonts w:hint="cs"/>
          <w:rtl/>
        </w:rPr>
        <w:t xml:space="preserve"> </w:t>
      </w:r>
      <w:r w:rsidRPr="00F13D0E">
        <w:rPr>
          <w:rFonts w:hint="eastAsia"/>
          <w:rtl/>
        </w:rPr>
        <w:t>بصره</w:t>
      </w:r>
      <w:r w:rsidRPr="00F13D0E">
        <w:rPr>
          <w:rtl/>
        </w:rPr>
        <w:t>، فأغمضه، ثم قال: إن الروح إذا قبض تبعه البصر، فضج ناس من أهله</w:t>
      </w:r>
      <w:r w:rsidR="00912017">
        <w:rPr>
          <w:rFonts w:hint="cs"/>
          <w:rtl/>
        </w:rPr>
        <w:t xml:space="preserve"> </w:t>
      </w:r>
      <w:r w:rsidRPr="00F13D0E">
        <w:rPr>
          <w:rFonts w:hint="eastAsia"/>
          <w:rtl/>
        </w:rPr>
        <w:t>فقال</w:t>
      </w:r>
      <w:r w:rsidRPr="00F13D0E">
        <w:rPr>
          <w:rtl/>
        </w:rPr>
        <w:t>: لا تدعو على أنفسكم إلا بخير، فإن الملائكة يؤمنون على ما تقولون، ثم قال</w:t>
      </w:r>
      <w:r w:rsidR="00912017">
        <w:rPr>
          <w:rFonts w:hint="cs"/>
          <w:rtl/>
        </w:rPr>
        <w:t xml:space="preserve"> </w:t>
      </w:r>
      <w:r w:rsidRPr="00F13D0E">
        <w:rPr>
          <w:rFonts w:hint="eastAsia"/>
          <w:rtl/>
        </w:rPr>
        <w:t>اللهم</w:t>
      </w:r>
      <w:r w:rsidRPr="00F13D0E">
        <w:rPr>
          <w:rtl/>
        </w:rPr>
        <w:t xml:space="preserve"> اغفر لأبي سلمة، وارفع درجته في المهديين، وأخلفه في عقبه في الغابرين،</w:t>
      </w:r>
      <w:r w:rsidR="00912017">
        <w:rPr>
          <w:rFonts w:hint="cs"/>
          <w:rtl/>
        </w:rPr>
        <w:t xml:space="preserve"> </w:t>
      </w:r>
      <w:r w:rsidRPr="00F13D0E">
        <w:rPr>
          <w:rtl/>
        </w:rPr>
        <w:t>أي</w:t>
      </w:r>
      <w:r w:rsidR="00912017">
        <w:rPr>
          <w:rFonts w:hint="cs"/>
          <w:rtl/>
        </w:rPr>
        <w:t xml:space="preserve"> </w:t>
      </w:r>
      <w:r w:rsidRPr="00F13D0E">
        <w:rPr>
          <w:rFonts w:hint="eastAsia"/>
          <w:rtl/>
        </w:rPr>
        <w:t>الباقين</w:t>
      </w:r>
      <w:r w:rsidRPr="00F13D0E">
        <w:rPr>
          <w:rtl/>
        </w:rPr>
        <w:t>، واغفر لنا وله، يا رب العالمين، وأفسح له في قبره، ونور له فيه.</w:t>
      </w:r>
    </w:p>
    <w:p w14:paraId="1694AA0C" w14:textId="2FEE9980" w:rsidR="00F13D0E" w:rsidRPr="00F13D0E" w:rsidRDefault="00F13D0E" w:rsidP="00D10B62">
      <w:pPr>
        <w:pStyle w:val="Sub-Title"/>
        <w:divId w:val="1843735596"/>
        <w:rPr>
          <w:rtl/>
        </w:rPr>
      </w:pPr>
      <w:r w:rsidRPr="00F13D0E">
        <w:rPr>
          <w:rFonts w:hint="eastAsia"/>
          <w:rtl/>
        </w:rPr>
        <w:t>فصل</w:t>
      </w:r>
      <w:r w:rsidR="00D10B62">
        <w:rPr>
          <w:rFonts w:hint="cs"/>
          <w:rtl/>
        </w:rPr>
        <w:t xml:space="preserve">: </w:t>
      </w:r>
      <w:r w:rsidRPr="00F13D0E">
        <w:rPr>
          <w:rFonts w:hint="eastAsia"/>
          <w:rtl/>
        </w:rPr>
        <w:t>ما</w:t>
      </w:r>
      <w:r w:rsidRPr="00F13D0E">
        <w:rPr>
          <w:rtl/>
        </w:rPr>
        <w:t xml:space="preserve"> يقرأ على الميت وما</w:t>
      </w:r>
      <w:r w:rsidR="00A87C5D">
        <w:rPr>
          <w:rFonts w:hint="cs"/>
          <w:rtl/>
        </w:rPr>
        <w:t xml:space="preserve"> </w:t>
      </w:r>
      <w:r w:rsidRPr="00F13D0E">
        <w:rPr>
          <w:rtl/>
        </w:rPr>
        <w:t>يقرأ</w:t>
      </w:r>
      <w:r w:rsidR="00A87C5D">
        <w:rPr>
          <w:rFonts w:hint="cs"/>
          <w:rtl/>
        </w:rPr>
        <w:t xml:space="preserve"> </w:t>
      </w:r>
      <w:r w:rsidRPr="00F13D0E">
        <w:rPr>
          <w:rtl/>
        </w:rPr>
        <w:t>عنده</w:t>
      </w:r>
    </w:p>
    <w:p w14:paraId="604C510B" w14:textId="781E4995" w:rsidR="00F13D0E" w:rsidRPr="00F13D0E" w:rsidRDefault="00F13D0E" w:rsidP="00D10B62">
      <w:pPr>
        <w:divId w:val="1843735596"/>
        <w:rPr>
          <w:rtl/>
        </w:rPr>
      </w:pPr>
      <w:r w:rsidRPr="00F13D0E">
        <w:rPr>
          <w:rFonts w:hint="eastAsia"/>
          <w:rtl/>
        </w:rPr>
        <w:t>إذا</w:t>
      </w:r>
      <w:r w:rsidRPr="00F13D0E">
        <w:rPr>
          <w:rtl/>
        </w:rPr>
        <w:t xml:space="preserve"> احتضر يقرأ عنده سورة الرعد.</w:t>
      </w:r>
    </w:p>
    <w:p w14:paraId="645DF063" w14:textId="4CEFE453" w:rsidR="00F13D0E" w:rsidRPr="00F13D0E" w:rsidRDefault="00F13D0E" w:rsidP="00D10B62">
      <w:pPr>
        <w:divId w:val="1843735596"/>
        <w:rPr>
          <w:rtl/>
        </w:rPr>
      </w:pPr>
      <w:r w:rsidRPr="00F13D0E">
        <w:rPr>
          <w:rFonts w:hint="eastAsia"/>
          <w:rtl/>
        </w:rPr>
        <w:t>معقل</w:t>
      </w:r>
      <w:r w:rsidRPr="00F13D0E">
        <w:rPr>
          <w:rtl/>
        </w:rPr>
        <w:t xml:space="preserve"> بن يسار رضي الله عنه قال: قلب القرآن (يس) لا يقرأها رجل يريد الله</w:t>
      </w:r>
      <w:r w:rsidR="00A87C5D">
        <w:rPr>
          <w:rFonts w:hint="cs"/>
          <w:rtl/>
        </w:rPr>
        <w:t xml:space="preserve"> </w:t>
      </w:r>
      <w:r w:rsidRPr="00F13D0E">
        <w:rPr>
          <w:rFonts w:hint="eastAsia"/>
          <w:rtl/>
        </w:rPr>
        <w:t>والدار</w:t>
      </w:r>
      <w:r w:rsidRPr="00F13D0E">
        <w:rPr>
          <w:rtl/>
        </w:rPr>
        <w:t xml:space="preserve"> الآخرة إلا غفر له، اقرءوها على موتاكم، وعنه أيضا قال: سمعته يقول ما من</w:t>
      </w:r>
      <w:r w:rsidR="00A87C5D">
        <w:rPr>
          <w:rFonts w:hint="cs"/>
          <w:rtl/>
        </w:rPr>
        <w:t xml:space="preserve"> </w:t>
      </w:r>
      <w:r w:rsidRPr="00F13D0E">
        <w:rPr>
          <w:rFonts w:hint="eastAsia"/>
          <w:rtl/>
        </w:rPr>
        <w:t>عبد</w:t>
      </w:r>
      <w:r w:rsidRPr="00F13D0E">
        <w:rPr>
          <w:rtl/>
        </w:rPr>
        <w:t xml:space="preserve"> تصيبه مصيبة فيقول: إنا لله وإنا إليه راجعون، اللهم أجرني في مصيبتي، واخلف</w:t>
      </w:r>
      <w:r w:rsidR="00A87C5D">
        <w:rPr>
          <w:rFonts w:hint="cs"/>
          <w:rtl/>
        </w:rPr>
        <w:t xml:space="preserve"> </w:t>
      </w:r>
      <w:r w:rsidRPr="00F13D0E">
        <w:rPr>
          <w:rFonts w:hint="eastAsia"/>
          <w:rtl/>
        </w:rPr>
        <w:t>لي</w:t>
      </w:r>
      <w:r w:rsidRPr="00F13D0E">
        <w:rPr>
          <w:rtl/>
        </w:rPr>
        <w:t xml:space="preserve"> خير</w:t>
      </w:r>
      <w:r w:rsidR="00A87C5D">
        <w:rPr>
          <w:rFonts w:hint="cs"/>
          <w:rtl/>
        </w:rPr>
        <w:t>ً</w:t>
      </w:r>
      <w:r w:rsidRPr="00F13D0E">
        <w:rPr>
          <w:rtl/>
        </w:rPr>
        <w:t>ا منها الحديث ا</w:t>
      </w:r>
      <w:r w:rsidR="00A87C5D">
        <w:rPr>
          <w:rFonts w:hint="cs"/>
          <w:rtl/>
        </w:rPr>
        <w:t>ن</w:t>
      </w:r>
      <w:r w:rsidRPr="00F13D0E">
        <w:rPr>
          <w:rtl/>
        </w:rPr>
        <w:t>فرد به مسلم.</w:t>
      </w:r>
    </w:p>
    <w:p w14:paraId="4CAC1F64" w14:textId="67FCB3A7" w:rsidR="00F13D0E" w:rsidRPr="00F13D0E" w:rsidRDefault="00F13D0E" w:rsidP="00D10B62">
      <w:pPr>
        <w:pStyle w:val="Sub-Title"/>
        <w:divId w:val="1843735596"/>
        <w:rPr>
          <w:rtl/>
        </w:rPr>
      </w:pPr>
      <w:r w:rsidRPr="00F13D0E">
        <w:rPr>
          <w:rFonts w:hint="eastAsia"/>
          <w:rtl/>
        </w:rPr>
        <w:t>فصل</w:t>
      </w:r>
      <w:r w:rsidR="00D10B62">
        <w:rPr>
          <w:rFonts w:hint="cs"/>
          <w:rtl/>
        </w:rPr>
        <w:t xml:space="preserve">: </w:t>
      </w:r>
      <w:r w:rsidRPr="00F13D0E">
        <w:rPr>
          <w:rFonts w:hint="eastAsia"/>
          <w:rtl/>
        </w:rPr>
        <w:t>ما</w:t>
      </w:r>
      <w:r w:rsidR="00E23D2F">
        <w:rPr>
          <w:rFonts w:hint="cs"/>
          <w:rtl/>
        </w:rPr>
        <w:t xml:space="preserve"> </w:t>
      </w:r>
      <w:r w:rsidRPr="00F13D0E">
        <w:rPr>
          <w:rFonts w:hint="eastAsia"/>
          <w:rtl/>
        </w:rPr>
        <w:t>جاء</w:t>
      </w:r>
      <w:r w:rsidRPr="00F13D0E">
        <w:rPr>
          <w:rtl/>
        </w:rPr>
        <w:t xml:space="preserve"> في التع</w:t>
      </w:r>
      <w:r w:rsidR="00E23D2F">
        <w:rPr>
          <w:rFonts w:hint="cs"/>
          <w:rtl/>
        </w:rPr>
        <w:t>زي</w:t>
      </w:r>
      <w:r w:rsidRPr="00F13D0E">
        <w:rPr>
          <w:rtl/>
        </w:rPr>
        <w:t>ة</w:t>
      </w:r>
    </w:p>
    <w:p w14:paraId="1EB5D573" w14:textId="398A91F8" w:rsidR="00F13D0E" w:rsidRPr="00F13D0E" w:rsidRDefault="00F13D0E" w:rsidP="00D10B62">
      <w:pPr>
        <w:divId w:val="1843735596"/>
        <w:rPr>
          <w:rtl/>
        </w:rPr>
      </w:pPr>
      <w:r w:rsidRPr="00F13D0E">
        <w:rPr>
          <w:rFonts w:hint="eastAsia"/>
          <w:rtl/>
        </w:rPr>
        <w:t>أسامة</w:t>
      </w:r>
      <w:r w:rsidRPr="00F13D0E">
        <w:rPr>
          <w:rtl/>
        </w:rPr>
        <w:t xml:space="preserve"> بن زيد رضي الله عنهما قال: أرسلت أبنة النبي </w:t>
      </w:r>
      <w:r w:rsidRPr="00F13D0E">
        <w:rPr>
          <w:rFonts w:hint="cs"/>
          <w:rtl/>
        </w:rPr>
        <w:t>ﷺ</w:t>
      </w:r>
      <w:r w:rsidRPr="00F13D0E">
        <w:rPr>
          <w:rtl/>
        </w:rPr>
        <w:t xml:space="preserve"> إليه: أن لي أبن</w:t>
      </w:r>
      <w:r w:rsidR="00E23D2F">
        <w:rPr>
          <w:rFonts w:hint="cs"/>
          <w:rtl/>
        </w:rPr>
        <w:t>ً</w:t>
      </w:r>
      <w:r w:rsidRPr="00F13D0E">
        <w:rPr>
          <w:rtl/>
        </w:rPr>
        <w:t>ا</w:t>
      </w:r>
      <w:r w:rsidR="00E23D2F">
        <w:rPr>
          <w:rFonts w:hint="cs"/>
          <w:rtl/>
        </w:rPr>
        <w:t xml:space="preserve"> </w:t>
      </w:r>
      <w:r w:rsidRPr="00F13D0E">
        <w:rPr>
          <w:rFonts w:hint="eastAsia"/>
          <w:rtl/>
        </w:rPr>
        <w:t>قبض</w:t>
      </w:r>
      <w:r w:rsidRPr="00F13D0E">
        <w:rPr>
          <w:rtl/>
        </w:rPr>
        <w:t>، قال: إن لله ما أخذ، وله ما أعطى، وكل شيء عنده بأجل مسمى، فلتصبر،</w:t>
      </w:r>
      <w:r w:rsidR="00E23D2F">
        <w:rPr>
          <w:rFonts w:hint="cs"/>
          <w:rtl/>
        </w:rPr>
        <w:t xml:space="preserve"> </w:t>
      </w:r>
      <w:r w:rsidRPr="00F13D0E">
        <w:rPr>
          <w:rFonts w:hint="eastAsia"/>
          <w:rtl/>
        </w:rPr>
        <w:t>ولتحتسب</w:t>
      </w:r>
      <w:r w:rsidRPr="00F13D0E">
        <w:rPr>
          <w:rtl/>
        </w:rPr>
        <w:t>.</w:t>
      </w:r>
    </w:p>
    <w:p w14:paraId="6EB6E24C" w14:textId="313D45BD" w:rsidR="00F13D0E" w:rsidRPr="00F13D0E" w:rsidRDefault="00F13D0E" w:rsidP="00D10B62">
      <w:pPr>
        <w:divId w:val="1843735596"/>
        <w:rPr>
          <w:rtl/>
        </w:rPr>
      </w:pPr>
      <w:commentRangeStart w:id="326"/>
      <w:r w:rsidRPr="00F13D0E">
        <w:rPr>
          <w:rFonts w:hint="eastAsia"/>
          <w:rtl/>
        </w:rPr>
        <w:lastRenderedPageBreak/>
        <w:t>م</w:t>
      </w:r>
      <w:commentRangeEnd w:id="326"/>
      <w:r w:rsidR="00AD336C" w:rsidRPr="00F13D0E">
        <w:rPr>
          <w:rStyle w:val="CommentReference"/>
          <w:rFonts w:hint="eastAsia"/>
          <w:sz w:val="24"/>
          <w:szCs w:val="32"/>
          <w:rtl/>
        </w:rPr>
        <w:commentReference w:id="326"/>
      </w:r>
      <w:r w:rsidRPr="00F13D0E">
        <w:rPr>
          <w:rFonts w:hint="eastAsia"/>
          <w:rtl/>
        </w:rPr>
        <w:t>عاذ</w:t>
      </w:r>
      <w:r w:rsidRPr="00F13D0E">
        <w:rPr>
          <w:rtl/>
        </w:rPr>
        <w:t xml:space="preserve"> بن جبل رضي الله عنه: أنه قال مات له ابن، فكتب إليه رسول الل</w:t>
      </w:r>
      <w:r w:rsidR="009A5656">
        <w:rPr>
          <w:rFonts w:hint="cs"/>
          <w:rtl/>
        </w:rPr>
        <w:t>ه</w:t>
      </w:r>
      <w:r w:rsidRPr="00F13D0E">
        <w:rPr>
          <w:rtl/>
        </w:rPr>
        <w:t xml:space="preserve"> </w:t>
      </w:r>
      <w:r w:rsidRPr="00F13D0E">
        <w:rPr>
          <w:rFonts w:hint="cs"/>
          <w:rtl/>
        </w:rPr>
        <w:t>ﷺ</w:t>
      </w:r>
      <w:r w:rsidR="009A5656">
        <w:rPr>
          <w:rFonts w:hint="cs"/>
          <w:rtl/>
        </w:rPr>
        <w:t xml:space="preserve"> </w:t>
      </w:r>
      <w:r w:rsidRPr="00F13D0E">
        <w:rPr>
          <w:rFonts w:hint="eastAsia"/>
          <w:rtl/>
        </w:rPr>
        <w:t>يعزيه</w:t>
      </w:r>
      <w:r w:rsidRPr="00F13D0E">
        <w:rPr>
          <w:rtl/>
        </w:rPr>
        <w:t xml:space="preserve"> بسم الله الرحمن الرحيم، محمد رسول الله </w:t>
      </w:r>
      <w:r w:rsidRPr="00F13D0E">
        <w:rPr>
          <w:rFonts w:hint="cs"/>
          <w:rtl/>
        </w:rPr>
        <w:t>ﷺ</w:t>
      </w:r>
      <w:r w:rsidRPr="00F13D0E">
        <w:rPr>
          <w:rtl/>
        </w:rPr>
        <w:t>، سلام عليك فإني أحمد إليك</w:t>
      </w:r>
      <w:r w:rsidR="009A5656">
        <w:rPr>
          <w:rFonts w:hint="cs"/>
          <w:rtl/>
        </w:rPr>
        <w:t xml:space="preserve"> </w:t>
      </w:r>
      <w:r w:rsidRPr="00F13D0E">
        <w:rPr>
          <w:rFonts w:hint="eastAsia"/>
          <w:rtl/>
        </w:rPr>
        <w:t>الله</w:t>
      </w:r>
      <w:r w:rsidRPr="00F13D0E">
        <w:rPr>
          <w:rtl/>
        </w:rPr>
        <w:t xml:space="preserve"> الذي لا إله إلا هو، أما بعد</w:t>
      </w:r>
      <w:r w:rsidR="009A5656">
        <w:rPr>
          <w:rFonts w:hint="cs"/>
          <w:rtl/>
        </w:rPr>
        <w:t>ُ</w:t>
      </w:r>
      <w:r w:rsidRPr="00F13D0E">
        <w:rPr>
          <w:rtl/>
        </w:rPr>
        <w:t>، فأعظم الله لك الأجر، وألهمك الصبر، ورزقنا وإياك</w:t>
      </w:r>
      <w:r w:rsidR="009A5656">
        <w:rPr>
          <w:rFonts w:hint="cs"/>
          <w:rtl/>
        </w:rPr>
        <w:t xml:space="preserve"> </w:t>
      </w:r>
      <w:r w:rsidRPr="00F13D0E">
        <w:rPr>
          <w:rFonts w:hint="eastAsia"/>
          <w:rtl/>
        </w:rPr>
        <w:t>الشكر</w:t>
      </w:r>
      <w:r w:rsidRPr="00F13D0E">
        <w:rPr>
          <w:rtl/>
        </w:rPr>
        <w:t>، وإن أنفسنا، وأموالنا، وأهلينا، وأولادنا من مواهب الله عز وجل الهي</w:t>
      </w:r>
      <w:r w:rsidR="009A5656">
        <w:rPr>
          <w:rFonts w:hint="cs"/>
          <w:rtl/>
        </w:rPr>
        <w:t>ّ</w:t>
      </w:r>
      <w:r w:rsidRPr="00F13D0E">
        <w:rPr>
          <w:rtl/>
        </w:rPr>
        <w:t>نه،</w:t>
      </w:r>
      <w:r w:rsidR="009A5656">
        <w:rPr>
          <w:rFonts w:hint="cs"/>
          <w:rtl/>
        </w:rPr>
        <w:t xml:space="preserve"> </w:t>
      </w:r>
      <w:r w:rsidRPr="00F13D0E">
        <w:rPr>
          <w:rFonts w:hint="eastAsia"/>
          <w:rtl/>
        </w:rPr>
        <w:t>وعواريه</w:t>
      </w:r>
      <w:r w:rsidRPr="00F13D0E">
        <w:rPr>
          <w:rtl/>
        </w:rPr>
        <w:t xml:space="preserve"> المستودعة، يم</w:t>
      </w:r>
      <w:r w:rsidR="009A5656">
        <w:rPr>
          <w:rFonts w:hint="cs"/>
          <w:rtl/>
        </w:rPr>
        <w:t>ت</w:t>
      </w:r>
      <w:r w:rsidRPr="00F13D0E">
        <w:rPr>
          <w:rtl/>
        </w:rPr>
        <w:t>ع الله به إلى أجل معدود، ويقبضها لوقت معلوم، ثم افترض</w:t>
      </w:r>
      <w:r w:rsidR="009A5656">
        <w:rPr>
          <w:rFonts w:hint="cs"/>
          <w:rtl/>
        </w:rPr>
        <w:t xml:space="preserve"> </w:t>
      </w:r>
      <w:r w:rsidRPr="00F13D0E">
        <w:rPr>
          <w:rFonts w:hint="eastAsia"/>
          <w:rtl/>
        </w:rPr>
        <w:t>علينا</w:t>
      </w:r>
      <w:r w:rsidRPr="00F13D0E">
        <w:rPr>
          <w:rtl/>
        </w:rPr>
        <w:t xml:space="preserve"> الشكر إذا أعطى، والصبر إذا ابتلى، وكان ابنك من مواهب الله الفينة، وعواريه</w:t>
      </w:r>
      <w:r w:rsidR="009A5656">
        <w:rPr>
          <w:rFonts w:hint="cs"/>
          <w:rtl/>
        </w:rPr>
        <w:t xml:space="preserve"> </w:t>
      </w:r>
      <w:r w:rsidRPr="00F13D0E">
        <w:rPr>
          <w:rFonts w:hint="eastAsia"/>
          <w:rtl/>
        </w:rPr>
        <w:t>المستودعة</w:t>
      </w:r>
      <w:r w:rsidRPr="00F13D0E">
        <w:rPr>
          <w:rtl/>
        </w:rPr>
        <w:t>، متعك الله به في غبطة، وسرور، وقبضه منك في أجر كثير الصلاة</w:t>
      </w:r>
      <w:r w:rsidR="009A5656">
        <w:rPr>
          <w:rFonts w:hint="cs"/>
          <w:rtl/>
        </w:rPr>
        <w:t xml:space="preserve"> </w:t>
      </w:r>
      <w:r w:rsidRPr="00F13D0E">
        <w:rPr>
          <w:rFonts w:hint="eastAsia"/>
          <w:rtl/>
        </w:rPr>
        <w:t>والرحمة</w:t>
      </w:r>
      <w:r w:rsidRPr="00F13D0E">
        <w:rPr>
          <w:rtl/>
        </w:rPr>
        <w:t>، والهدى، إن احتسبت فاص</w:t>
      </w:r>
      <w:r w:rsidR="009A5656">
        <w:rPr>
          <w:rFonts w:hint="cs"/>
          <w:rtl/>
        </w:rPr>
        <w:t>ب</w:t>
      </w:r>
      <w:r w:rsidRPr="00F13D0E">
        <w:rPr>
          <w:rtl/>
        </w:rPr>
        <w:t>ر، ولا يح</w:t>
      </w:r>
      <w:r w:rsidR="009A5656">
        <w:rPr>
          <w:rFonts w:hint="cs"/>
          <w:rtl/>
        </w:rPr>
        <w:t>ب</w:t>
      </w:r>
      <w:r w:rsidRPr="00F13D0E">
        <w:rPr>
          <w:rtl/>
        </w:rPr>
        <w:t>ط جزعك صبرك، فتندم، واعلم أن</w:t>
      </w:r>
      <w:r w:rsidR="009A5656">
        <w:rPr>
          <w:rFonts w:hint="cs"/>
          <w:rtl/>
        </w:rPr>
        <w:t xml:space="preserve"> </w:t>
      </w:r>
      <w:r w:rsidRPr="00F13D0E">
        <w:rPr>
          <w:rFonts w:hint="eastAsia"/>
          <w:rtl/>
        </w:rPr>
        <w:t>الجزع</w:t>
      </w:r>
      <w:r w:rsidRPr="00F13D0E">
        <w:rPr>
          <w:rtl/>
        </w:rPr>
        <w:t xml:space="preserve"> لا يرد شيئ</w:t>
      </w:r>
      <w:r w:rsidR="009A5656">
        <w:rPr>
          <w:rFonts w:hint="cs"/>
          <w:rtl/>
        </w:rPr>
        <w:t>ً</w:t>
      </w:r>
      <w:r w:rsidRPr="00F13D0E">
        <w:rPr>
          <w:rtl/>
        </w:rPr>
        <w:t>ا، ولا يدفع حزن</w:t>
      </w:r>
      <w:r w:rsidR="009A5656">
        <w:rPr>
          <w:rFonts w:hint="cs"/>
          <w:rtl/>
        </w:rPr>
        <w:t>ً</w:t>
      </w:r>
      <w:r w:rsidRPr="00F13D0E">
        <w:rPr>
          <w:rtl/>
        </w:rPr>
        <w:t>ا، وما هو نازل فكأن</w:t>
      </w:r>
      <w:r w:rsidR="009A5656">
        <w:rPr>
          <w:rFonts w:hint="cs"/>
          <w:rtl/>
        </w:rPr>
        <w:t>ْ</w:t>
      </w:r>
      <w:r w:rsidRPr="00F13D0E">
        <w:rPr>
          <w:rtl/>
        </w:rPr>
        <w:t xml:space="preserve"> قد، والسلام.</w:t>
      </w:r>
    </w:p>
    <w:p w14:paraId="7756C25F" w14:textId="6FC592AA" w:rsidR="00F13D0E" w:rsidRPr="00F13D0E" w:rsidRDefault="00F13D0E" w:rsidP="00D10B62">
      <w:pPr>
        <w:divId w:val="1843735596"/>
        <w:rPr>
          <w:rtl/>
        </w:rPr>
      </w:pPr>
      <w:r w:rsidRPr="00F13D0E">
        <w:rPr>
          <w:rFonts w:hint="eastAsia"/>
          <w:rtl/>
        </w:rPr>
        <w:t>أنس</w:t>
      </w:r>
      <w:r w:rsidRPr="00F13D0E">
        <w:rPr>
          <w:rtl/>
        </w:rPr>
        <w:t xml:space="preserve"> بن مالك رضي الله عنه: لما قبض </w:t>
      </w:r>
      <w:r w:rsidRPr="00F13D0E">
        <w:rPr>
          <w:rFonts w:hint="cs"/>
          <w:rtl/>
        </w:rPr>
        <w:t>ﷺ</w:t>
      </w:r>
      <w:r w:rsidRPr="00F13D0E">
        <w:rPr>
          <w:rtl/>
        </w:rPr>
        <w:t xml:space="preserve"> أحدق به أصحابه، ف</w:t>
      </w:r>
      <w:r w:rsidR="009A5656">
        <w:rPr>
          <w:rFonts w:hint="cs"/>
          <w:rtl/>
        </w:rPr>
        <w:t>ب</w:t>
      </w:r>
      <w:r w:rsidRPr="00F13D0E">
        <w:rPr>
          <w:rtl/>
        </w:rPr>
        <w:t>كوا حوله،</w:t>
      </w:r>
      <w:r w:rsidR="009A5656">
        <w:rPr>
          <w:rFonts w:hint="cs"/>
          <w:rtl/>
        </w:rPr>
        <w:t xml:space="preserve"> </w:t>
      </w:r>
      <w:r w:rsidRPr="00F13D0E">
        <w:rPr>
          <w:rFonts w:hint="eastAsia"/>
          <w:rtl/>
        </w:rPr>
        <w:t>واجتمعوا</w:t>
      </w:r>
      <w:r w:rsidRPr="00F13D0E">
        <w:rPr>
          <w:rtl/>
        </w:rPr>
        <w:t>، فدخل رجل أشيب اللحية، جسيم، صبيح، فتخطى رقابهم فبكى، ثم</w:t>
      </w:r>
      <w:r w:rsidR="009A5656">
        <w:rPr>
          <w:rFonts w:hint="cs"/>
          <w:rtl/>
        </w:rPr>
        <w:t xml:space="preserve"> </w:t>
      </w:r>
      <w:r w:rsidRPr="00F13D0E">
        <w:rPr>
          <w:rFonts w:hint="eastAsia"/>
          <w:rtl/>
        </w:rPr>
        <w:t>التفت</w:t>
      </w:r>
      <w:r w:rsidRPr="00F13D0E">
        <w:rPr>
          <w:rtl/>
        </w:rPr>
        <w:t xml:space="preserve"> إلى أصحابه، فقال: إن في الله عزاء</w:t>
      </w:r>
      <w:r w:rsidR="009A5656">
        <w:rPr>
          <w:rFonts w:hint="cs"/>
          <w:rtl/>
        </w:rPr>
        <w:t>ً</w:t>
      </w:r>
      <w:r w:rsidRPr="00F13D0E">
        <w:rPr>
          <w:rtl/>
        </w:rPr>
        <w:t>ا من كل مصيبة، وعوض</w:t>
      </w:r>
      <w:r w:rsidR="009A5656">
        <w:rPr>
          <w:rFonts w:hint="cs"/>
          <w:rtl/>
        </w:rPr>
        <w:t>ً</w:t>
      </w:r>
      <w:r w:rsidRPr="00F13D0E">
        <w:rPr>
          <w:rtl/>
        </w:rPr>
        <w:t>ا من كل فائت،</w:t>
      </w:r>
      <w:r w:rsidR="009A5656">
        <w:rPr>
          <w:rFonts w:hint="cs"/>
          <w:rtl/>
        </w:rPr>
        <w:t xml:space="preserve"> </w:t>
      </w:r>
      <w:r w:rsidRPr="00F13D0E">
        <w:rPr>
          <w:rFonts w:hint="eastAsia"/>
          <w:rtl/>
        </w:rPr>
        <w:t>وخلف</w:t>
      </w:r>
      <w:r w:rsidR="009A5656">
        <w:rPr>
          <w:rFonts w:hint="cs"/>
          <w:rtl/>
        </w:rPr>
        <w:t>ً</w:t>
      </w:r>
      <w:r w:rsidRPr="00F13D0E">
        <w:rPr>
          <w:rFonts w:hint="eastAsia"/>
          <w:rtl/>
        </w:rPr>
        <w:t>ا</w:t>
      </w:r>
      <w:r w:rsidRPr="00F13D0E">
        <w:rPr>
          <w:rtl/>
        </w:rPr>
        <w:t xml:space="preserve"> من كل هالك، فإلى الله فأنيبوا، وإليه فارغبوا، ونظره إليكم في البلاء،</w:t>
      </w:r>
      <w:r w:rsidR="009A5656">
        <w:rPr>
          <w:rFonts w:hint="cs"/>
          <w:rtl/>
        </w:rPr>
        <w:t xml:space="preserve"> </w:t>
      </w:r>
      <w:r w:rsidRPr="00F13D0E">
        <w:rPr>
          <w:rFonts w:hint="eastAsia"/>
          <w:rtl/>
        </w:rPr>
        <w:t>فانظروا</w:t>
      </w:r>
      <w:r w:rsidRPr="00F13D0E">
        <w:rPr>
          <w:rtl/>
        </w:rPr>
        <w:t>، فإن المصاب من لم يجبر، وانصرف، فقال بعضهم لبعض: تعرفون هذا؟</w:t>
      </w:r>
      <w:r w:rsidR="009A5656">
        <w:rPr>
          <w:rFonts w:hint="cs"/>
          <w:rtl/>
        </w:rPr>
        <w:t xml:space="preserve"> </w:t>
      </w:r>
      <w:r w:rsidRPr="00F13D0E">
        <w:rPr>
          <w:rFonts w:hint="eastAsia"/>
          <w:rtl/>
        </w:rPr>
        <w:t>فقال</w:t>
      </w:r>
      <w:r w:rsidRPr="00F13D0E">
        <w:rPr>
          <w:rtl/>
        </w:rPr>
        <w:t xml:space="preserve"> علي وأبو بكر: نعم، أخو رسول الله </w:t>
      </w:r>
      <w:r w:rsidR="009A5656" w:rsidRPr="00F13D0E">
        <w:rPr>
          <w:rFonts w:hint="cs"/>
          <w:rtl/>
        </w:rPr>
        <w:t>ﷺ</w:t>
      </w:r>
      <w:r w:rsidRPr="00F13D0E">
        <w:rPr>
          <w:rtl/>
        </w:rPr>
        <w:t>، الخضر عليه السلام.</w:t>
      </w:r>
    </w:p>
    <w:p w14:paraId="7EBD4BAC" w14:textId="3E171868" w:rsidR="00F13D0E" w:rsidRPr="00F13D0E" w:rsidRDefault="00F13D0E" w:rsidP="00D10B62">
      <w:pPr>
        <w:pStyle w:val="Sub-Title"/>
        <w:divId w:val="1843735596"/>
        <w:rPr>
          <w:rtl/>
        </w:rPr>
      </w:pPr>
      <w:r w:rsidRPr="00F13D0E">
        <w:rPr>
          <w:rtl/>
        </w:rPr>
        <w:t>فصل</w:t>
      </w:r>
      <w:r w:rsidR="00D10B62">
        <w:rPr>
          <w:rFonts w:hint="cs"/>
          <w:rtl/>
        </w:rPr>
        <w:t xml:space="preserve">: </w:t>
      </w:r>
      <w:r w:rsidR="008A6125">
        <w:rPr>
          <w:rFonts w:hint="cs"/>
          <w:rtl/>
        </w:rPr>
        <w:t>ف</w:t>
      </w:r>
      <w:r w:rsidRPr="00F13D0E">
        <w:rPr>
          <w:rFonts w:hint="eastAsia"/>
          <w:rtl/>
        </w:rPr>
        <w:t>يما</w:t>
      </w:r>
      <w:r w:rsidRPr="00F13D0E">
        <w:rPr>
          <w:rtl/>
        </w:rPr>
        <w:t xml:space="preserve"> يدعو به في الصلاة على الميت</w:t>
      </w:r>
    </w:p>
    <w:p w14:paraId="45625C40" w14:textId="74F499BD" w:rsidR="00F13D0E" w:rsidRPr="00F13D0E" w:rsidRDefault="00F13D0E" w:rsidP="00D10B62">
      <w:pPr>
        <w:divId w:val="1843735596"/>
        <w:rPr>
          <w:rtl/>
        </w:rPr>
      </w:pPr>
      <w:commentRangeStart w:id="327"/>
      <w:r w:rsidRPr="00F13D0E">
        <w:rPr>
          <w:rFonts w:hint="eastAsia"/>
          <w:rtl/>
        </w:rPr>
        <w:lastRenderedPageBreak/>
        <w:t>ع</w:t>
      </w:r>
      <w:commentRangeEnd w:id="327"/>
      <w:r w:rsidR="00AD336C" w:rsidRPr="00F13D0E">
        <w:rPr>
          <w:rStyle w:val="CommentReference"/>
          <w:rFonts w:hint="eastAsia"/>
          <w:sz w:val="24"/>
          <w:szCs w:val="32"/>
          <w:rtl/>
        </w:rPr>
        <w:commentReference w:id="327"/>
      </w:r>
      <w:r w:rsidRPr="00F13D0E">
        <w:rPr>
          <w:rFonts w:hint="eastAsia"/>
          <w:rtl/>
        </w:rPr>
        <w:t>وف</w:t>
      </w:r>
      <w:r w:rsidRPr="00F13D0E">
        <w:rPr>
          <w:rtl/>
        </w:rPr>
        <w:t xml:space="preserve"> بن مالك رضي الله عنه: قال صلى رسول الله الله على جنازة، فحفظت</w:t>
      </w:r>
      <w:r w:rsidR="00EF212C">
        <w:rPr>
          <w:rFonts w:hint="cs"/>
          <w:rtl/>
        </w:rPr>
        <w:t xml:space="preserve"> </w:t>
      </w:r>
      <w:r w:rsidRPr="00F13D0E">
        <w:rPr>
          <w:rFonts w:hint="eastAsia"/>
          <w:rtl/>
        </w:rPr>
        <w:t>من</w:t>
      </w:r>
      <w:r w:rsidRPr="00F13D0E">
        <w:rPr>
          <w:rtl/>
        </w:rPr>
        <w:t xml:space="preserve"> دعائه: اللهم اغفر له، وارحمه، وعافه، واعف عنه، وأكرمه نزله، ووسع</w:t>
      </w:r>
      <w:r w:rsidR="00EF212C">
        <w:rPr>
          <w:rFonts w:hint="cs"/>
          <w:rtl/>
        </w:rPr>
        <w:t xml:space="preserve"> </w:t>
      </w:r>
      <w:r w:rsidRPr="00F13D0E">
        <w:rPr>
          <w:rFonts w:hint="eastAsia"/>
          <w:rtl/>
        </w:rPr>
        <w:t>مدخله</w:t>
      </w:r>
      <w:r w:rsidRPr="00F13D0E">
        <w:rPr>
          <w:rtl/>
        </w:rPr>
        <w:t>، واغسله بماء الثلج، والبرد، ونقه من الخطايا كما نقيت الثوب الأبيض من</w:t>
      </w:r>
      <w:r w:rsidR="00EF212C">
        <w:rPr>
          <w:rFonts w:hint="cs"/>
          <w:rtl/>
        </w:rPr>
        <w:t xml:space="preserve"> </w:t>
      </w:r>
      <w:r w:rsidRPr="00F13D0E">
        <w:rPr>
          <w:rFonts w:hint="eastAsia"/>
          <w:rtl/>
        </w:rPr>
        <w:t>الدنس</w:t>
      </w:r>
      <w:r w:rsidRPr="00F13D0E">
        <w:rPr>
          <w:rtl/>
        </w:rPr>
        <w:t>، وأبدله دار</w:t>
      </w:r>
      <w:r w:rsidR="00EF212C">
        <w:rPr>
          <w:rFonts w:hint="cs"/>
          <w:rtl/>
        </w:rPr>
        <w:t>ً</w:t>
      </w:r>
      <w:r w:rsidRPr="00F13D0E">
        <w:rPr>
          <w:rtl/>
        </w:rPr>
        <w:t>ا خير</w:t>
      </w:r>
      <w:r w:rsidR="00EF212C">
        <w:rPr>
          <w:rFonts w:hint="cs"/>
          <w:rtl/>
        </w:rPr>
        <w:t>ً</w:t>
      </w:r>
      <w:r w:rsidRPr="00F13D0E">
        <w:rPr>
          <w:rtl/>
        </w:rPr>
        <w:t>ا من داره، وأهل</w:t>
      </w:r>
      <w:r w:rsidR="00EF212C">
        <w:rPr>
          <w:rFonts w:hint="cs"/>
          <w:rtl/>
        </w:rPr>
        <w:t>ً</w:t>
      </w:r>
      <w:r w:rsidRPr="00F13D0E">
        <w:rPr>
          <w:rtl/>
        </w:rPr>
        <w:t>ا خير</w:t>
      </w:r>
      <w:r w:rsidR="00EF212C">
        <w:rPr>
          <w:rFonts w:hint="cs"/>
          <w:rtl/>
        </w:rPr>
        <w:t>ً</w:t>
      </w:r>
      <w:r w:rsidRPr="00F13D0E">
        <w:rPr>
          <w:rtl/>
        </w:rPr>
        <w:t>ا من أهله، وزوج</w:t>
      </w:r>
      <w:r w:rsidR="00EF212C">
        <w:rPr>
          <w:rFonts w:hint="cs"/>
          <w:rtl/>
        </w:rPr>
        <w:t>ً</w:t>
      </w:r>
      <w:r w:rsidRPr="00F13D0E">
        <w:rPr>
          <w:rtl/>
        </w:rPr>
        <w:t>ا خير</w:t>
      </w:r>
      <w:r w:rsidR="00EF212C">
        <w:rPr>
          <w:rFonts w:hint="cs"/>
          <w:rtl/>
        </w:rPr>
        <w:t>ً</w:t>
      </w:r>
      <w:r w:rsidRPr="00F13D0E">
        <w:rPr>
          <w:rtl/>
        </w:rPr>
        <w:t>ا</w:t>
      </w:r>
      <w:r w:rsidR="00EF212C">
        <w:rPr>
          <w:rFonts w:hint="cs"/>
          <w:rtl/>
        </w:rPr>
        <w:t xml:space="preserve"> </w:t>
      </w:r>
      <w:r w:rsidRPr="00F13D0E">
        <w:rPr>
          <w:rtl/>
        </w:rPr>
        <w:t>من زوجه،</w:t>
      </w:r>
      <w:r w:rsidR="00EF212C">
        <w:rPr>
          <w:rFonts w:hint="cs"/>
          <w:rtl/>
        </w:rPr>
        <w:t xml:space="preserve"> </w:t>
      </w:r>
      <w:r w:rsidRPr="00F13D0E">
        <w:rPr>
          <w:rFonts w:hint="eastAsia"/>
          <w:rtl/>
        </w:rPr>
        <w:t>وأدخله</w:t>
      </w:r>
      <w:r w:rsidRPr="00F13D0E">
        <w:rPr>
          <w:rtl/>
        </w:rPr>
        <w:t xml:space="preserve"> الجنة، وأعذه من عذاب القبر، وفتنته، ومن عذاب النار، حتى تمنيت أن</w:t>
      </w:r>
      <w:r w:rsidR="00EF212C">
        <w:rPr>
          <w:rFonts w:hint="cs"/>
          <w:rtl/>
        </w:rPr>
        <w:t xml:space="preserve"> </w:t>
      </w:r>
      <w:r w:rsidRPr="00F13D0E">
        <w:rPr>
          <w:rFonts w:hint="eastAsia"/>
          <w:rtl/>
        </w:rPr>
        <w:t>أكون</w:t>
      </w:r>
      <w:r w:rsidRPr="00F13D0E">
        <w:rPr>
          <w:rtl/>
        </w:rPr>
        <w:t xml:space="preserve"> ذلك الميت، رواه مسلم.</w:t>
      </w:r>
    </w:p>
    <w:p w14:paraId="6B8E4B7B" w14:textId="40D21B73" w:rsidR="00F13D0E" w:rsidRPr="00F13D0E" w:rsidRDefault="00F13D0E" w:rsidP="00D10B62">
      <w:pPr>
        <w:divId w:val="1843735596"/>
        <w:rPr>
          <w:rtl/>
        </w:rPr>
      </w:pPr>
      <w:r w:rsidRPr="00F13D0E">
        <w:rPr>
          <w:rFonts w:hint="eastAsia"/>
          <w:rtl/>
        </w:rPr>
        <w:t>أبو</w:t>
      </w:r>
      <w:r w:rsidRPr="00F13D0E">
        <w:rPr>
          <w:rtl/>
        </w:rPr>
        <w:t xml:space="preserve"> هريرة رضي الله عنه: قال: صلى بنا على جنازة فقال: اللهم اغفر لحينا،</w:t>
      </w:r>
      <w:r w:rsidR="00AA6289">
        <w:rPr>
          <w:rFonts w:hint="cs"/>
          <w:rtl/>
        </w:rPr>
        <w:t xml:space="preserve"> </w:t>
      </w:r>
      <w:r w:rsidRPr="00F13D0E">
        <w:rPr>
          <w:rFonts w:hint="eastAsia"/>
          <w:rtl/>
        </w:rPr>
        <w:t>وميتنا</w:t>
      </w:r>
      <w:r w:rsidRPr="00F13D0E">
        <w:rPr>
          <w:rtl/>
        </w:rPr>
        <w:t>، وصغيرنا، وكبيرنا، وذكرنا، وأنثانا، اللهم من أحييته منا فأحيه على الإيمان،</w:t>
      </w:r>
      <w:r w:rsidR="00AA6289">
        <w:rPr>
          <w:rFonts w:hint="cs"/>
          <w:rtl/>
        </w:rPr>
        <w:t xml:space="preserve"> </w:t>
      </w:r>
      <w:r w:rsidRPr="00F13D0E">
        <w:rPr>
          <w:rFonts w:hint="eastAsia"/>
          <w:rtl/>
        </w:rPr>
        <w:t>ومن</w:t>
      </w:r>
      <w:r w:rsidRPr="00F13D0E">
        <w:rPr>
          <w:rtl/>
        </w:rPr>
        <w:t xml:space="preserve"> توفيته منا فتوفه على الإسلام، اللهم لا تحرمنا أجره، ولا تفتنا بعده، اللهم هذا</w:t>
      </w:r>
      <w:r w:rsidR="00FD6808">
        <w:rPr>
          <w:rFonts w:hint="cs"/>
          <w:rtl/>
        </w:rPr>
        <w:t xml:space="preserve"> </w:t>
      </w:r>
      <w:r w:rsidRPr="00F13D0E">
        <w:rPr>
          <w:rFonts w:hint="eastAsia"/>
          <w:rtl/>
        </w:rPr>
        <w:t>عبدك</w:t>
      </w:r>
      <w:r w:rsidRPr="00F13D0E">
        <w:rPr>
          <w:rtl/>
        </w:rPr>
        <w:t xml:space="preserve"> وابن عبدك، وابن أمتك كان يشهد أن لا إله إلا أنت، وأن محمد</w:t>
      </w:r>
      <w:r w:rsidR="00FD6808">
        <w:rPr>
          <w:rFonts w:hint="cs"/>
          <w:rtl/>
        </w:rPr>
        <w:t>ً</w:t>
      </w:r>
      <w:r w:rsidRPr="00F13D0E">
        <w:rPr>
          <w:rtl/>
        </w:rPr>
        <w:t>ا عبدك</w:t>
      </w:r>
      <w:r w:rsidR="00FD6808">
        <w:rPr>
          <w:rFonts w:hint="cs"/>
          <w:rtl/>
        </w:rPr>
        <w:t xml:space="preserve"> </w:t>
      </w:r>
      <w:r w:rsidRPr="00F13D0E">
        <w:rPr>
          <w:rFonts w:hint="eastAsia"/>
          <w:rtl/>
        </w:rPr>
        <w:t>ورسولك</w:t>
      </w:r>
      <w:r w:rsidRPr="00F13D0E">
        <w:rPr>
          <w:rtl/>
        </w:rPr>
        <w:t>، وأنت أعلم به، إحتاج إلى رحمتك وأنت غني عن عذابه، فإن كان محسن</w:t>
      </w:r>
      <w:r w:rsidR="00FD6808">
        <w:rPr>
          <w:rFonts w:hint="cs"/>
          <w:rtl/>
        </w:rPr>
        <w:t>ً</w:t>
      </w:r>
      <w:r w:rsidRPr="00F13D0E">
        <w:rPr>
          <w:rtl/>
        </w:rPr>
        <w:t>ا</w:t>
      </w:r>
      <w:r w:rsidR="00FD6808">
        <w:rPr>
          <w:rFonts w:hint="cs"/>
          <w:rtl/>
        </w:rPr>
        <w:t xml:space="preserve"> </w:t>
      </w:r>
      <w:r w:rsidRPr="00F13D0E">
        <w:rPr>
          <w:rFonts w:hint="eastAsia"/>
          <w:rtl/>
        </w:rPr>
        <w:t>فزد</w:t>
      </w:r>
      <w:r w:rsidRPr="00F13D0E">
        <w:rPr>
          <w:rtl/>
        </w:rPr>
        <w:t xml:space="preserve"> في إحسانه، وإن كان مسيئ</w:t>
      </w:r>
      <w:r w:rsidR="00FD6808">
        <w:rPr>
          <w:rFonts w:hint="cs"/>
          <w:rtl/>
        </w:rPr>
        <w:t>ً</w:t>
      </w:r>
      <w:r w:rsidRPr="00F13D0E">
        <w:rPr>
          <w:rtl/>
        </w:rPr>
        <w:t>ا فتجاوز عنه، اللهم إنه في ذمتك، وحل جوارك، فق</w:t>
      </w:r>
      <w:r w:rsidR="00FD6808">
        <w:rPr>
          <w:rFonts w:hint="cs"/>
          <w:rtl/>
        </w:rPr>
        <w:t>ِ</w:t>
      </w:r>
      <w:r w:rsidRPr="00F13D0E">
        <w:rPr>
          <w:rtl/>
        </w:rPr>
        <w:t>ه</w:t>
      </w:r>
      <w:r w:rsidR="00FD6808">
        <w:rPr>
          <w:rFonts w:hint="cs"/>
          <w:rtl/>
        </w:rPr>
        <w:t xml:space="preserve">ِ </w:t>
      </w:r>
      <w:r w:rsidRPr="00F13D0E">
        <w:rPr>
          <w:rFonts w:hint="eastAsia"/>
          <w:rtl/>
        </w:rPr>
        <w:t>فتنة</w:t>
      </w:r>
      <w:r w:rsidRPr="00F13D0E">
        <w:rPr>
          <w:rtl/>
        </w:rPr>
        <w:t xml:space="preserve"> القبر، وعذاب النار، وأنت أهل الوفاء والحمد، فاغفر له، وارحمه، إنك أنت</w:t>
      </w:r>
      <w:r w:rsidR="00FD6808">
        <w:rPr>
          <w:rFonts w:hint="cs"/>
          <w:rtl/>
        </w:rPr>
        <w:t xml:space="preserve"> </w:t>
      </w:r>
      <w:r w:rsidRPr="00F13D0E">
        <w:rPr>
          <w:rFonts w:hint="eastAsia"/>
          <w:rtl/>
        </w:rPr>
        <w:t>الغفور</w:t>
      </w:r>
      <w:r w:rsidRPr="00F13D0E">
        <w:rPr>
          <w:rtl/>
        </w:rPr>
        <w:t xml:space="preserve"> الرحيم، اللهم اغفر له، وصل عليه، وأورده حوض نبيك محمد، وبارك له</w:t>
      </w:r>
      <w:r w:rsidR="00FD6808">
        <w:rPr>
          <w:rFonts w:hint="cs"/>
          <w:rtl/>
        </w:rPr>
        <w:t xml:space="preserve"> </w:t>
      </w:r>
      <w:r w:rsidRPr="00F13D0E">
        <w:rPr>
          <w:rFonts w:hint="eastAsia"/>
          <w:rtl/>
        </w:rPr>
        <w:t>فيه</w:t>
      </w:r>
      <w:r w:rsidRPr="00F13D0E">
        <w:rPr>
          <w:rtl/>
        </w:rPr>
        <w:t>، وأجره من الشيطان، ومن عذاب القبر، وجاف الأرض عن جنبيه، واصعد</w:t>
      </w:r>
      <w:r w:rsidR="00FD6808">
        <w:rPr>
          <w:rFonts w:hint="cs"/>
          <w:rtl/>
        </w:rPr>
        <w:t xml:space="preserve"> </w:t>
      </w:r>
      <w:r w:rsidRPr="00F13D0E">
        <w:rPr>
          <w:rFonts w:hint="eastAsia"/>
          <w:rtl/>
        </w:rPr>
        <w:t>بروحه</w:t>
      </w:r>
      <w:r w:rsidRPr="00F13D0E">
        <w:rPr>
          <w:rtl/>
        </w:rPr>
        <w:t>، ولقه منك رضوان</w:t>
      </w:r>
      <w:r w:rsidR="00FD6808">
        <w:rPr>
          <w:rFonts w:hint="cs"/>
          <w:rtl/>
        </w:rPr>
        <w:t>ً</w:t>
      </w:r>
      <w:r w:rsidRPr="00F13D0E">
        <w:rPr>
          <w:rtl/>
        </w:rPr>
        <w:t>ا، اللهم لا تحرمنا أجره، ولا تفتنا بعده.</w:t>
      </w:r>
    </w:p>
    <w:p w14:paraId="15396CE3" w14:textId="03748F2A" w:rsidR="00F13D0E" w:rsidRPr="00F13D0E" w:rsidRDefault="00F13D0E" w:rsidP="00D10B62">
      <w:pPr>
        <w:pStyle w:val="Sub-Title"/>
        <w:divId w:val="1843735596"/>
        <w:rPr>
          <w:rtl/>
        </w:rPr>
      </w:pPr>
      <w:commentRangeStart w:id="328"/>
      <w:r w:rsidRPr="00F13D0E">
        <w:rPr>
          <w:rFonts w:hint="eastAsia"/>
          <w:rtl/>
        </w:rPr>
        <w:lastRenderedPageBreak/>
        <w:t>ف</w:t>
      </w:r>
      <w:commentRangeEnd w:id="328"/>
      <w:r w:rsidR="00AD336C" w:rsidRPr="00F13D0E">
        <w:rPr>
          <w:rStyle w:val="CommentReference"/>
          <w:rFonts w:hint="eastAsia"/>
          <w:sz w:val="28"/>
          <w:szCs w:val="32"/>
          <w:rtl/>
        </w:rPr>
        <w:commentReference w:id="328"/>
      </w:r>
      <w:r w:rsidRPr="00F13D0E">
        <w:rPr>
          <w:rFonts w:hint="eastAsia"/>
          <w:rtl/>
        </w:rPr>
        <w:t>صل</w:t>
      </w:r>
      <w:r w:rsidR="00D10B62">
        <w:rPr>
          <w:rFonts w:hint="cs"/>
          <w:rtl/>
        </w:rPr>
        <w:t xml:space="preserve">: </w:t>
      </w:r>
      <w:r w:rsidRPr="00F13D0E">
        <w:rPr>
          <w:rFonts w:hint="eastAsia"/>
          <w:rtl/>
        </w:rPr>
        <w:t>فيما</w:t>
      </w:r>
      <w:r w:rsidRPr="00F13D0E">
        <w:rPr>
          <w:rtl/>
        </w:rPr>
        <w:t xml:space="preserve"> يقول بعد الصلاة على الميت</w:t>
      </w:r>
    </w:p>
    <w:p w14:paraId="0E810694" w14:textId="6A3A993A" w:rsidR="00F13D0E" w:rsidRPr="00F13D0E" w:rsidRDefault="00F13D0E" w:rsidP="00D10B62">
      <w:pPr>
        <w:divId w:val="1843735596"/>
        <w:rPr>
          <w:rtl/>
        </w:rPr>
      </w:pPr>
      <w:r w:rsidRPr="00F13D0E">
        <w:rPr>
          <w:rFonts w:hint="eastAsia"/>
          <w:rtl/>
        </w:rPr>
        <w:t>سبحان</w:t>
      </w:r>
      <w:r w:rsidRPr="00F13D0E">
        <w:rPr>
          <w:rtl/>
        </w:rPr>
        <w:t xml:space="preserve"> الملك القدوس</w:t>
      </w:r>
      <w:r w:rsidR="007D5D61">
        <w:rPr>
          <w:rFonts w:hint="cs"/>
          <w:rtl/>
        </w:rPr>
        <w:t>ْ</w:t>
      </w:r>
      <w:r w:rsidRPr="00F13D0E">
        <w:rPr>
          <w:rtl/>
        </w:rPr>
        <w:t>، سبحان الحي الذي لا يموت أبد</w:t>
      </w:r>
      <w:r w:rsidR="007D5D61">
        <w:rPr>
          <w:rFonts w:hint="cs"/>
          <w:rtl/>
        </w:rPr>
        <w:t>ًا</w:t>
      </w:r>
      <w:r w:rsidRPr="00F13D0E">
        <w:rPr>
          <w:rtl/>
        </w:rPr>
        <w:t>، سبحان الباقي بعد فناء</w:t>
      </w:r>
      <w:r w:rsidR="007D5D61">
        <w:rPr>
          <w:rFonts w:hint="cs"/>
          <w:rtl/>
        </w:rPr>
        <w:t xml:space="preserve"> </w:t>
      </w:r>
      <w:r w:rsidRPr="00F13D0E">
        <w:rPr>
          <w:rFonts w:hint="eastAsia"/>
          <w:rtl/>
        </w:rPr>
        <w:t>خلقه</w:t>
      </w:r>
      <w:r w:rsidRPr="00F13D0E">
        <w:rPr>
          <w:rtl/>
        </w:rPr>
        <w:t>.</w:t>
      </w:r>
    </w:p>
    <w:p w14:paraId="0799391B" w14:textId="359A12C6" w:rsidR="00F13D0E" w:rsidRPr="00F13D0E" w:rsidRDefault="00F13D0E" w:rsidP="00D10B62">
      <w:pPr>
        <w:divId w:val="1843735596"/>
        <w:rPr>
          <w:rtl/>
        </w:rPr>
      </w:pPr>
      <w:r w:rsidRPr="00F13D0E">
        <w:rPr>
          <w:rFonts w:hint="eastAsia"/>
          <w:rtl/>
        </w:rPr>
        <w:t>وإذا</w:t>
      </w:r>
      <w:r w:rsidRPr="00F13D0E">
        <w:rPr>
          <w:rtl/>
        </w:rPr>
        <w:t xml:space="preserve"> رأى جنازة: قال: لا إله إلا الله العافي بعد قدرته، لا إله إلا الله الباقي بعد فناء</w:t>
      </w:r>
      <w:r w:rsidR="007D5D61">
        <w:rPr>
          <w:rFonts w:hint="cs"/>
          <w:rtl/>
        </w:rPr>
        <w:t xml:space="preserve"> </w:t>
      </w:r>
      <w:r w:rsidRPr="00F13D0E">
        <w:rPr>
          <w:rFonts w:hint="eastAsia"/>
          <w:rtl/>
        </w:rPr>
        <w:t>خلقه</w:t>
      </w:r>
      <w:r w:rsidRPr="00F13D0E">
        <w:rPr>
          <w:rtl/>
        </w:rPr>
        <w:t>، لا إله إلا الله له الملك وإليه ترجعون، يقال: إن من قال ذلك غ</w:t>
      </w:r>
      <w:r w:rsidR="007D5D61">
        <w:rPr>
          <w:rFonts w:hint="cs"/>
          <w:rtl/>
        </w:rPr>
        <w:t>ُ</w:t>
      </w:r>
      <w:r w:rsidRPr="00F13D0E">
        <w:rPr>
          <w:rtl/>
        </w:rPr>
        <w:t>فر له،</w:t>
      </w:r>
      <w:r w:rsidR="007D5D61">
        <w:rPr>
          <w:rFonts w:hint="cs"/>
          <w:rtl/>
        </w:rPr>
        <w:t xml:space="preserve"> </w:t>
      </w:r>
      <w:r w:rsidRPr="00F13D0E">
        <w:rPr>
          <w:rFonts w:hint="eastAsia"/>
          <w:rtl/>
        </w:rPr>
        <w:t>وللميت</w:t>
      </w:r>
      <w:r w:rsidRPr="00F13D0E">
        <w:rPr>
          <w:rtl/>
        </w:rPr>
        <w:t>، ولأهل البلد، ولا يجلس الرائي حتى توضع الجنازة، أو تغيب عنه</w:t>
      </w:r>
      <w:r w:rsidR="007D5D61">
        <w:rPr>
          <w:rFonts w:hint="cs"/>
          <w:rtl/>
        </w:rPr>
        <w:t>.</w:t>
      </w:r>
    </w:p>
    <w:p w14:paraId="07E47D79" w14:textId="5AB22E67" w:rsidR="00F13D0E" w:rsidRPr="00F13D0E" w:rsidRDefault="00F13D0E" w:rsidP="00D10B62">
      <w:pPr>
        <w:pStyle w:val="Sub-Title"/>
        <w:divId w:val="1843735596"/>
        <w:rPr>
          <w:rtl/>
        </w:rPr>
      </w:pPr>
      <w:r w:rsidRPr="00F13D0E">
        <w:rPr>
          <w:rFonts w:hint="eastAsia"/>
          <w:rtl/>
        </w:rPr>
        <w:t>فصل</w:t>
      </w:r>
      <w:r w:rsidR="00D10B62">
        <w:rPr>
          <w:rFonts w:hint="cs"/>
          <w:rtl/>
        </w:rPr>
        <w:t xml:space="preserve">: </w:t>
      </w:r>
      <w:r w:rsidRPr="00F13D0E">
        <w:rPr>
          <w:rFonts w:hint="eastAsia"/>
          <w:rtl/>
        </w:rPr>
        <w:t>فيما</w:t>
      </w:r>
      <w:r w:rsidRPr="00F13D0E">
        <w:rPr>
          <w:rtl/>
        </w:rPr>
        <w:t xml:space="preserve"> يدعو به في الصلاة على الطفل</w:t>
      </w:r>
    </w:p>
    <w:p w14:paraId="307B2487" w14:textId="4CDD42CD" w:rsidR="00F13D0E" w:rsidRPr="00F13D0E" w:rsidRDefault="00F13D0E" w:rsidP="00D10B62">
      <w:pPr>
        <w:divId w:val="1843735596"/>
        <w:rPr>
          <w:rtl/>
        </w:rPr>
      </w:pPr>
      <w:r w:rsidRPr="00F13D0E">
        <w:rPr>
          <w:rFonts w:hint="eastAsia"/>
          <w:rtl/>
        </w:rPr>
        <w:t>اللهم</w:t>
      </w:r>
      <w:r w:rsidRPr="00F13D0E">
        <w:rPr>
          <w:rtl/>
        </w:rPr>
        <w:t xml:space="preserve"> اجعله فرط</w:t>
      </w:r>
      <w:r w:rsidR="0083280B">
        <w:rPr>
          <w:rFonts w:hint="cs"/>
          <w:rtl/>
        </w:rPr>
        <w:t>ً</w:t>
      </w:r>
      <w:r w:rsidRPr="00F13D0E">
        <w:rPr>
          <w:rtl/>
        </w:rPr>
        <w:t>ا لأبويه، وذخر</w:t>
      </w:r>
      <w:r w:rsidR="0083280B">
        <w:rPr>
          <w:rFonts w:hint="cs"/>
          <w:rtl/>
        </w:rPr>
        <w:t>ً</w:t>
      </w:r>
      <w:r w:rsidRPr="00F13D0E">
        <w:rPr>
          <w:rtl/>
        </w:rPr>
        <w:t>ا، وعظة</w:t>
      </w:r>
      <w:r w:rsidR="0083280B">
        <w:rPr>
          <w:rFonts w:hint="cs"/>
          <w:rtl/>
        </w:rPr>
        <w:t>ً</w:t>
      </w:r>
      <w:r w:rsidRPr="00F13D0E">
        <w:rPr>
          <w:rtl/>
        </w:rPr>
        <w:t>، واعتبار</w:t>
      </w:r>
      <w:r w:rsidR="0083280B">
        <w:rPr>
          <w:rFonts w:hint="cs"/>
          <w:rtl/>
        </w:rPr>
        <w:t>ً</w:t>
      </w:r>
      <w:r w:rsidRPr="00F13D0E">
        <w:rPr>
          <w:rtl/>
        </w:rPr>
        <w:t>ا، وأفرغ الصبر على قلوبهما،</w:t>
      </w:r>
      <w:r w:rsidR="0083280B">
        <w:rPr>
          <w:rFonts w:hint="cs"/>
          <w:rtl/>
        </w:rPr>
        <w:t xml:space="preserve"> </w:t>
      </w:r>
      <w:r w:rsidRPr="00F13D0E">
        <w:rPr>
          <w:rFonts w:hint="eastAsia"/>
          <w:rtl/>
        </w:rPr>
        <w:t>ولا</w:t>
      </w:r>
      <w:r w:rsidRPr="00F13D0E">
        <w:rPr>
          <w:rtl/>
        </w:rPr>
        <w:t xml:space="preserve"> تحرمهما أجره، ولا تفتنهما بعده.</w:t>
      </w:r>
    </w:p>
    <w:p w14:paraId="565F97B9" w14:textId="1FD4F0E9" w:rsidR="00F13D0E" w:rsidRPr="00F13D0E" w:rsidRDefault="00F13D0E" w:rsidP="00D10B62">
      <w:pPr>
        <w:divId w:val="1843735596"/>
        <w:rPr>
          <w:rtl/>
        </w:rPr>
      </w:pPr>
      <w:r w:rsidRPr="00F13D0E">
        <w:rPr>
          <w:rFonts w:hint="eastAsia"/>
          <w:rtl/>
        </w:rPr>
        <w:t>علي</w:t>
      </w:r>
      <w:r w:rsidRPr="00F13D0E">
        <w:rPr>
          <w:rtl/>
        </w:rPr>
        <w:t xml:space="preserve"> رضي الله عنه: أنه كان يقول في الصلاة على الميت اللهم اغفر لإخواننا، وألف</w:t>
      </w:r>
      <w:r w:rsidR="0083280B">
        <w:rPr>
          <w:rFonts w:hint="cs"/>
          <w:rtl/>
        </w:rPr>
        <w:t xml:space="preserve"> </w:t>
      </w:r>
      <w:r w:rsidRPr="00F13D0E">
        <w:rPr>
          <w:rFonts w:hint="eastAsia"/>
          <w:rtl/>
        </w:rPr>
        <w:t>بين</w:t>
      </w:r>
      <w:r w:rsidRPr="00F13D0E">
        <w:rPr>
          <w:rtl/>
        </w:rPr>
        <w:t xml:space="preserve"> قلوبنا، وأصلح ذات بيننا، واجعل قلوبنا على قلوب خيارنا، اللهم ارحمه، اللهم</w:t>
      </w:r>
      <w:r w:rsidR="0083280B">
        <w:rPr>
          <w:rFonts w:hint="cs"/>
          <w:rtl/>
        </w:rPr>
        <w:t xml:space="preserve"> </w:t>
      </w:r>
      <w:r w:rsidRPr="00F13D0E">
        <w:rPr>
          <w:rFonts w:hint="eastAsia"/>
          <w:rtl/>
        </w:rPr>
        <w:t>ارجعه</w:t>
      </w:r>
      <w:r w:rsidRPr="00F13D0E">
        <w:rPr>
          <w:rtl/>
        </w:rPr>
        <w:t xml:space="preserve"> إلى خير مما كان فيه، اللهم عفوك</w:t>
      </w:r>
      <w:r w:rsidR="0083280B">
        <w:rPr>
          <w:rFonts w:hint="cs"/>
          <w:rtl/>
        </w:rPr>
        <w:t>.</w:t>
      </w:r>
    </w:p>
    <w:p w14:paraId="599CD5AE" w14:textId="25EC1062" w:rsidR="00F13D0E" w:rsidRPr="00F13D0E" w:rsidRDefault="00F13D0E" w:rsidP="00D10B62">
      <w:pPr>
        <w:pStyle w:val="Sub-Title"/>
        <w:divId w:val="1843735596"/>
        <w:rPr>
          <w:rtl/>
        </w:rPr>
      </w:pPr>
      <w:r w:rsidRPr="00F13D0E">
        <w:rPr>
          <w:rFonts w:hint="eastAsia"/>
          <w:rtl/>
        </w:rPr>
        <w:t>فصل</w:t>
      </w:r>
      <w:r w:rsidR="00D10B62">
        <w:rPr>
          <w:rFonts w:hint="cs"/>
          <w:rtl/>
        </w:rPr>
        <w:t xml:space="preserve">: </w:t>
      </w:r>
      <w:r w:rsidRPr="00F13D0E">
        <w:rPr>
          <w:rFonts w:hint="eastAsia"/>
          <w:rtl/>
        </w:rPr>
        <w:t>ما</w:t>
      </w:r>
      <w:r w:rsidRPr="00F13D0E">
        <w:rPr>
          <w:rtl/>
        </w:rPr>
        <w:t xml:space="preserve"> يقول من يدخل الميت قبره</w:t>
      </w:r>
    </w:p>
    <w:p w14:paraId="7E6C2AD2" w14:textId="116A3647" w:rsidR="00F13D0E" w:rsidRPr="00F13D0E" w:rsidRDefault="00F13D0E" w:rsidP="00D10B62">
      <w:pPr>
        <w:divId w:val="1843735596"/>
        <w:rPr>
          <w:rtl/>
        </w:rPr>
      </w:pPr>
      <w:r w:rsidRPr="00F13D0E">
        <w:rPr>
          <w:rFonts w:hint="eastAsia"/>
          <w:rtl/>
        </w:rPr>
        <w:t>ابن</w:t>
      </w:r>
      <w:r w:rsidRPr="00F13D0E">
        <w:rPr>
          <w:rtl/>
        </w:rPr>
        <w:t xml:space="preserve"> عمر رضي الله عنهما: كان إذا وضع الميت قال: بسم الله، وعلى سنة رسول</w:t>
      </w:r>
      <w:r w:rsidR="003D4578">
        <w:rPr>
          <w:rFonts w:hint="cs"/>
          <w:rtl/>
        </w:rPr>
        <w:t xml:space="preserve"> </w:t>
      </w:r>
      <w:r w:rsidRPr="00F13D0E">
        <w:rPr>
          <w:rFonts w:hint="eastAsia"/>
          <w:rtl/>
        </w:rPr>
        <w:t>الله</w:t>
      </w:r>
      <w:r w:rsidRPr="00F13D0E">
        <w:rPr>
          <w:rtl/>
        </w:rPr>
        <w:t xml:space="preserve">، وفي سبيل الله، وفي المستدرك للحاكم: إذا وضع الميت في قبره فليقل </w:t>
      </w:r>
      <w:commentRangeStart w:id="329"/>
      <w:r w:rsidRPr="00F13D0E">
        <w:rPr>
          <w:rtl/>
        </w:rPr>
        <w:lastRenderedPageBreak/>
        <w:t>ا</w:t>
      </w:r>
      <w:commentRangeEnd w:id="329"/>
      <w:r w:rsidR="00AD336C" w:rsidRPr="00F13D0E">
        <w:rPr>
          <w:rStyle w:val="CommentReference"/>
          <w:sz w:val="24"/>
          <w:szCs w:val="32"/>
          <w:rtl/>
        </w:rPr>
        <w:commentReference w:id="329"/>
      </w:r>
      <w:r w:rsidRPr="00F13D0E">
        <w:rPr>
          <w:rtl/>
        </w:rPr>
        <w:t>لذين</w:t>
      </w:r>
      <w:r w:rsidR="003D4578">
        <w:rPr>
          <w:rFonts w:hint="cs"/>
          <w:rtl/>
        </w:rPr>
        <w:t xml:space="preserve"> </w:t>
      </w:r>
      <w:r w:rsidRPr="00F13D0E">
        <w:rPr>
          <w:rFonts w:hint="eastAsia"/>
          <w:rtl/>
        </w:rPr>
        <w:t>يضعونه</w:t>
      </w:r>
      <w:r w:rsidRPr="00F13D0E">
        <w:rPr>
          <w:rtl/>
        </w:rPr>
        <w:t>: بسم الله، وعلى ملة رسول الله</w:t>
      </w:r>
      <w:r w:rsidR="003D4578">
        <w:rPr>
          <w:rFonts w:hint="cs"/>
          <w:rtl/>
        </w:rPr>
        <w:t xml:space="preserve"> </w:t>
      </w:r>
      <w:r w:rsidR="00566664">
        <w:rPr>
          <w:rFonts w:ascii="QCF4_Hafs_24" w:eastAsia="Times New Roman" w:hAnsi="QCF4_Hafs_24"/>
          <w:color w:val="000000"/>
          <w:sz w:val="20"/>
          <w:szCs w:val="20"/>
          <w:lang w:bidi="ar"/>
        </w:rPr>
        <w:t></w:t>
      </w:r>
      <w:r w:rsidR="00566664">
        <w:rPr>
          <w:rFonts w:ascii="Cambria" w:eastAsia="Times New Roman" w:hAnsi="Cambria" w:cs="Cambria" w:hint="cs"/>
          <w:color w:val="000000"/>
          <w:sz w:val="20"/>
          <w:szCs w:val="20"/>
          <w:rtl/>
          <w:lang w:bidi="ar"/>
        </w:rPr>
        <w:t> </w:t>
      </w:r>
      <w:r w:rsidR="00566664">
        <w:rPr>
          <w:rFonts w:ascii="QCF4_Hafs_24" w:eastAsia="Times New Roman" w:hAnsi="QCF4_Hafs_24"/>
          <w:color w:val="000000"/>
          <w:sz w:val="20"/>
          <w:szCs w:val="20"/>
          <w:lang w:bidi="ar"/>
        </w:rPr>
        <w:t></w:t>
      </w:r>
      <w:r w:rsidR="00566664">
        <w:rPr>
          <w:rFonts w:ascii="QCF4_Hafs_24" w:eastAsia="Times New Roman" w:hAnsi="QCF4_Hafs_24"/>
          <w:color w:val="000000"/>
          <w:sz w:val="20"/>
          <w:szCs w:val="20"/>
          <w:rtl/>
          <w:lang w:bidi="ar"/>
        </w:rPr>
        <w:t xml:space="preserve"> </w:t>
      </w:r>
      <w:r w:rsidR="00566664">
        <w:rPr>
          <w:rFonts w:ascii="QCF4_Hafs_24" w:eastAsia="Times New Roman" w:hAnsi="QCF4_Hafs_24"/>
          <w:color w:val="000000"/>
          <w:sz w:val="20"/>
          <w:szCs w:val="20"/>
          <w:lang w:bidi="ar"/>
        </w:rPr>
        <w:t></w:t>
      </w:r>
      <w:r w:rsidR="00566664">
        <w:rPr>
          <w:rFonts w:ascii="Cambria" w:eastAsia="Times New Roman" w:hAnsi="Cambria" w:cs="Cambria" w:hint="cs"/>
          <w:color w:val="000000"/>
          <w:sz w:val="20"/>
          <w:szCs w:val="20"/>
          <w:rtl/>
          <w:lang w:bidi="ar"/>
        </w:rPr>
        <w:t> </w:t>
      </w:r>
      <w:r w:rsidR="00566664">
        <w:rPr>
          <w:rFonts w:ascii="QCF4_Hafs_24" w:eastAsia="Times New Roman" w:hAnsi="QCF4_Hafs_24"/>
          <w:color w:val="000000"/>
          <w:sz w:val="20"/>
          <w:szCs w:val="20"/>
          <w:lang w:bidi="ar"/>
        </w:rPr>
        <w:t></w:t>
      </w:r>
      <w:r w:rsidR="00566664">
        <w:rPr>
          <w:rFonts w:ascii="QCF4_Hafs_24" w:eastAsia="Times New Roman" w:hAnsi="QCF4_Hafs_24"/>
          <w:color w:val="000000"/>
          <w:sz w:val="20"/>
          <w:szCs w:val="20"/>
          <w:rtl/>
          <w:lang w:bidi="ar"/>
        </w:rPr>
        <w:t xml:space="preserve"> </w:t>
      </w:r>
      <w:r w:rsidRPr="00F13D0E">
        <w:rPr>
          <w:rtl/>
        </w:rPr>
        <w:t>الآية، بسم الله، وفي</w:t>
      </w:r>
      <w:r w:rsidR="00566664">
        <w:rPr>
          <w:rFonts w:hint="cs"/>
          <w:rtl/>
        </w:rPr>
        <w:t xml:space="preserve"> </w:t>
      </w:r>
      <w:r w:rsidRPr="00F13D0E">
        <w:rPr>
          <w:rFonts w:hint="eastAsia"/>
          <w:rtl/>
        </w:rPr>
        <w:t>سبيل</w:t>
      </w:r>
      <w:r w:rsidRPr="00F13D0E">
        <w:rPr>
          <w:rtl/>
        </w:rPr>
        <w:t xml:space="preserve"> الله، وعلى ملة رسول الله، وعن مجاهد رحمه الله: اللهم افسح له في قبره، ونور</w:t>
      </w:r>
      <w:r w:rsidR="00566664">
        <w:rPr>
          <w:rFonts w:hint="cs"/>
          <w:rtl/>
        </w:rPr>
        <w:t xml:space="preserve"> </w:t>
      </w:r>
      <w:r w:rsidRPr="00F13D0E">
        <w:rPr>
          <w:rFonts w:hint="eastAsia"/>
          <w:rtl/>
        </w:rPr>
        <w:t>له</w:t>
      </w:r>
      <w:r w:rsidRPr="00F13D0E">
        <w:rPr>
          <w:rtl/>
        </w:rPr>
        <w:t xml:space="preserve"> فيه، وألحقه بنبيه، وأنت عنه راض غير غض</w:t>
      </w:r>
      <w:r w:rsidR="00566664">
        <w:rPr>
          <w:rFonts w:hint="cs"/>
          <w:rtl/>
        </w:rPr>
        <w:t>ب</w:t>
      </w:r>
      <w:r w:rsidRPr="00F13D0E">
        <w:rPr>
          <w:rtl/>
        </w:rPr>
        <w:t>ان.</w:t>
      </w:r>
    </w:p>
    <w:p w14:paraId="07BE68D5" w14:textId="69331404" w:rsidR="00F13D0E" w:rsidRPr="00F13D0E" w:rsidRDefault="00F13D0E" w:rsidP="00D10B62">
      <w:pPr>
        <w:pStyle w:val="Sub-Title"/>
        <w:divId w:val="1843735596"/>
        <w:rPr>
          <w:rtl/>
        </w:rPr>
      </w:pPr>
      <w:r w:rsidRPr="00F13D0E">
        <w:rPr>
          <w:rFonts w:hint="eastAsia"/>
          <w:rtl/>
        </w:rPr>
        <w:t>فصل</w:t>
      </w:r>
      <w:r w:rsidR="00D10B62">
        <w:rPr>
          <w:rFonts w:hint="cs"/>
          <w:rtl/>
        </w:rPr>
        <w:t xml:space="preserve">: </w:t>
      </w:r>
      <w:r w:rsidRPr="00F13D0E">
        <w:rPr>
          <w:rFonts w:hint="eastAsia"/>
          <w:rtl/>
        </w:rPr>
        <w:t>فيما</w:t>
      </w:r>
      <w:r w:rsidRPr="00F13D0E">
        <w:rPr>
          <w:rtl/>
        </w:rPr>
        <w:t xml:space="preserve"> يدعو به للميت إذا وضع في قبره</w:t>
      </w:r>
    </w:p>
    <w:p w14:paraId="4E4EF6C7" w14:textId="169B4F59" w:rsidR="00F13D0E" w:rsidRPr="00F13D0E" w:rsidRDefault="00F13D0E" w:rsidP="00D10B62">
      <w:pPr>
        <w:divId w:val="1843735596"/>
        <w:rPr>
          <w:rtl/>
        </w:rPr>
      </w:pPr>
      <w:r w:rsidRPr="00F13D0E">
        <w:rPr>
          <w:rFonts w:hint="eastAsia"/>
          <w:rtl/>
        </w:rPr>
        <w:t>عثمان</w:t>
      </w:r>
      <w:r w:rsidRPr="00F13D0E">
        <w:rPr>
          <w:rtl/>
        </w:rPr>
        <w:t xml:space="preserve"> رضي الله عنه: استغفروا الله لأخيكم فإنه الآن يسأل، وسلوا الله له التثبث</w:t>
      </w:r>
      <w:r w:rsidR="00D90BCA">
        <w:rPr>
          <w:rFonts w:hint="cs"/>
          <w:rtl/>
        </w:rPr>
        <w:t xml:space="preserve">ْ </w:t>
      </w:r>
      <w:r w:rsidRPr="00F13D0E">
        <w:rPr>
          <w:rFonts w:hint="eastAsia"/>
          <w:rtl/>
        </w:rPr>
        <w:t>وعن</w:t>
      </w:r>
      <w:r w:rsidRPr="00F13D0E">
        <w:rPr>
          <w:rtl/>
        </w:rPr>
        <w:t xml:space="preserve"> علي رضي الله عنه أنه كبر على يزيد بن مكفف (أربع</w:t>
      </w:r>
      <w:r w:rsidR="00D90BCA">
        <w:rPr>
          <w:rFonts w:hint="cs"/>
          <w:rtl/>
        </w:rPr>
        <w:t>ً</w:t>
      </w:r>
      <w:r w:rsidRPr="00F13D0E">
        <w:rPr>
          <w:rtl/>
        </w:rPr>
        <w:t>ا)، ثم قام على القبر وقال:</w:t>
      </w:r>
      <w:r w:rsidR="00D90BCA">
        <w:rPr>
          <w:rFonts w:hint="cs"/>
          <w:rtl/>
        </w:rPr>
        <w:t xml:space="preserve"> </w:t>
      </w:r>
      <w:r w:rsidRPr="00F13D0E">
        <w:rPr>
          <w:rFonts w:hint="eastAsia"/>
          <w:rtl/>
        </w:rPr>
        <w:t>اللهم</w:t>
      </w:r>
      <w:r w:rsidRPr="00F13D0E">
        <w:rPr>
          <w:rtl/>
        </w:rPr>
        <w:t xml:space="preserve"> عبدك نزل بك اليوم، وأنت خير منزول به، اللهم وسع له مدخله، واغفر له</w:t>
      </w:r>
      <w:r w:rsidR="00D90BCA">
        <w:rPr>
          <w:rFonts w:hint="cs"/>
          <w:rtl/>
        </w:rPr>
        <w:t xml:space="preserve"> </w:t>
      </w:r>
      <w:r w:rsidRPr="00F13D0E">
        <w:rPr>
          <w:rFonts w:hint="eastAsia"/>
          <w:rtl/>
        </w:rPr>
        <w:t>ذنبه</w:t>
      </w:r>
      <w:r w:rsidRPr="00F13D0E">
        <w:rPr>
          <w:rtl/>
        </w:rPr>
        <w:t>، وإنا لا تعلم إلا خير</w:t>
      </w:r>
      <w:r w:rsidR="00D90BCA">
        <w:rPr>
          <w:rFonts w:hint="cs"/>
          <w:rtl/>
        </w:rPr>
        <w:t>ً</w:t>
      </w:r>
      <w:r w:rsidRPr="00F13D0E">
        <w:rPr>
          <w:rtl/>
        </w:rPr>
        <w:t>ا، وأنت أعلم به، خلف الدنيا خلف ظهره، فاجعل ما قدم</w:t>
      </w:r>
      <w:r w:rsidR="00D90BCA">
        <w:rPr>
          <w:rFonts w:hint="cs"/>
          <w:rtl/>
        </w:rPr>
        <w:t xml:space="preserve"> </w:t>
      </w:r>
      <w:r w:rsidRPr="00F13D0E">
        <w:rPr>
          <w:rFonts w:hint="eastAsia"/>
          <w:rtl/>
        </w:rPr>
        <w:t>عليه</w:t>
      </w:r>
      <w:r w:rsidRPr="00F13D0E">
        <w:rPr>
          <w:rtl/>
        </w:rPr>
        <w:t xml:space="preserve"> خير</w:t>
      </w:r>
      <w:r w:rsidR="00D90BCA">
        <w:rPr>
          <w:rFonts w:hint="cs"/>
          <w:rtl/>
        </w:rPr>
        <w:t>ً</w:t>
      </w:r>
      <w:r w:rsidRPr="00F13D0E">
        <w:rPr>
          <w:rtl/>
        </w:rPr>
        <w:t>ا مما خلف، فإنك قلت</w:t>
      </w:r>
      <w:r w:rsidR="00D90BCA">
        <w:rPr>
          <w:rFonts w:hint="cs"/>
          <w:rtl/>
        </w:rPr>
        <w:t xml:space="preserve"> </w:t>
      </w:r>
      <w:r w:rsidR="00331D71">
        <w:rPr>
          <w:rFonts w:ascii="QCF4_Hafs_06" w:eastAsia="Times New Roman" w:hAnsi="QCF4_Hafs_06"/>
          <w:color w:val="000000"/>
          <w:sz w:val="20"/>
          <w:szCs w:val="20"/>
          <w:lang w:bidi="ar"/>
        </w:rPr>
        <w:t></w:t>
      </w:r>
      <w:r w:rsidR="00331D71">
        <w:rPr>
          <w:rFonts w:ascii="Cambria" w:eastAsia="Times New Roman" w:hAnsi="Cambria" w:cs="Cambria" w:hint="cs"/>
          <w:color w:val="000000"/>
          <w:sz w:val="20"/>
          <w:szCs w:val="20"/>
          <w:rtl/>
          <w:lang w:bidi="ar"/>
        </w:rPr>
        <w:t> </w:t>
      </w:r>
      <w:r w:rsidR="00331D71">
        <w:rPr>
          <w:rFonts w:ascii="QCF4_Hafs_06" w:eastAsia="Times New Roman" w:hAnsi="QCF4_Hafs_06"/>
          <w:color w:val="000000"/>
          <w:sz w:val="20"/>
          <w:szCs w:val="20"/>
          <w:lang w:bidi="ar"/>
        </w:rPr>
        <w:t></w:t>
      </w:r>
      <w:r w:rsidR="00331D71">
        <w:rPr>
          <w:rFonts w:ascii="QCF4_Hafs_06" w:eastAsia="Times New Roman" w:hAnsi="QCF4_Hafs_06"/>
          <w:color w:val="000000"/>
          <w:sz w:val="20"/>
          <w:szCs w:val="20"/>
          <w:rtl/>
          <w:lang w:bidi="ar"/>
        </w:rPr>
        <w:t xml:space="preserve"> </w:t>
      </w:r>
      <w:r w:rsidR="00331D71">
        <w:rPr>
          <w:rFonts w:ascii="QCF4_Hafs_06" w:eastAsia="Times New Roman" w:hAnsi="QCF4_Hafs_06"/>
          <w:color w:val="000000"/>
          <w:sz w:val="20"/>
          <w:szCs w:val="20"/>
          <w:lang w:bidi="ar"/>
        </w:rPr>
        <w:t></w:t>
      </w:r>
      <w:r w:rsidR="00331D71">
        <w:rPr>
          <w:rFonts w:ascii="QCF4_Hafs_06" w:eastAsia="Times New Roman" w:hAnsi="QCF4_Hafs_06"/>
          <w:color w:val="000000"/>
          <w:sz w:val="20"/>
          <w:szCs w:val="20"/>
          <w:rtl/>
          <w:lang w:bidi="ar"/>
        </w:rPr>
        <w:t xml:space="preserve"> </w:t>
      </w:r>
      <w:r w:rsidR="00331D71">
        <w:rPr>
          <w:rFonts w:ascii="QCF4_Hafs_06" w:eastAsia="Times New Roman" w:hAnsi="QCF4_Hafs_06"/>
          <w:color w:val="000000"/>
          <w:sz w:val="20"/>
          <w:szCs w:val="20"/>
          <w:lang w:bidi="ar"/>
        </w:rPr>
        <w:t></w:t>
      </w:r>
      <w:r w:rsidR="00331D71">
        <w:rPr>
          <w:rFonts w:ascii="QCF4_Hafs_06" w:eastAsia="Times New Roman" w:hAnsi="QCF4_Hafs_06"/>
          <w:color w:val="000000"/>
          <w:sz w:val="20"/>
          <w:szCs w:val="20"/>
          <w:rtl/>
          <w:lang w:bidi="ar"/>
        </w:rPr>
        <w:t xml:space="preserve"> </w:t>
      </w:r>
      <w:r w:rsidR="00331D71">
        <w:rPr>
          <w:rFonts w:ascii="QCF4_Hafs_06" w:eastAsia="Times New Roman" w:hAnsi="QCF4_Hafs_06"/>
          <w:color w:val="000000"/>
          <w:sz w:val="20"/>
          <w:szCs w:val="20"/>
          <w:lang w:bidi="ar"/>
        </w:rPr>
        <w:t></w:t>
      </w:r>
      <w:r w:rsidR="00331D71">
        <w:rPr>
          <w:rFonts w:ascii="QCF4_Hafs_06" w:eastAsia="Times New Roman" w:hAnsi="QCF4_Hafs_06"/>
          <w:color w:val="000000"/>
          <w:sz w:val="20"/>
          <w:szCs w:val="20"/>
          <w:rtl/>
          <w:lang w:bidi="ar"/>
        </w:rPr>
        <w:t xml:space="preserve"> </w:t>
      </w:r>
      <w:r w:rsidR="00331D71">
        <w:rPr>
          <w:rFonts w:ascii="QCF4_Hafs_06" w:eastAsia="Times New Roman" w:hAnsi="QCF4_Hafs_06"/>
          <w:color w:val="000000"/>
          <w:sz w:val="20"/>
          <w:szCs w:val="20"/>
          <w:lang w:bidi="ar"/>
        </w:rPr>
        <w:t></w:t>
      </w:r>
      <w:r w:rsidR="00331D71">
        <w:rPr>
          <w:rFonts w:ascii="Cambria" w:eastAsia="Times New Roman" w:hAnsi="Cambria" w:cs="Cambria" w:hint="cs"/>
          <w:color w:val="000000"/>
          <w:sz w:val="20"/>
          <w:szCs w:val="20"/>
          <w:rtl/>
          <w:lang w:bidi="ar"/>
        </w:rPr>
        <w:t> </w:t>
      </w:r>
      <w:r w:rsidR="00331D71">
        <w:rPr>
          <w:rFonts w:ascii="QCF4_Hafs_06" w:eastAsia="Times New Roman" w:hAnsi="QCF4_Hafs_06"/>
          <w:color w:val="000000"/>
          <w:sz w:val="20"/>
          <w:szCs w:val="20"/>
          <w:lang w:bidi="ar"/>
        </w:rPr>
        <w:t></w:t>
      </w:r>
      <w:r w:rsidR="00331D71">
        <w:rPr>
          <w:rFonts w:ascii="QCF4_Hafs_06" w:eastAsia="Times New Roman" w:hAnsi="QCF4_Hafs_06"/>
          <w:color w:val="000000"/>
          <w:sz w:val="20"/>
          <w:szCs w:val="20"/>
          <w:rtl/>
          <w:lang w:bidi="ar"/>
        </w:rPr>
        <w:t xml:space="preserve"> </w:t>
      </w:r>
      <w:r w:rsidRPr="00F13D0E">
        <w:rPr>
          <w:rFonts w:ascii="adwa-assalaf" w:hAnsi="adwa-assalaf" w:hint="cs"/>
          <w:rtl/>
        </w:rPr>
        <w:t>وإذا</w:t>
      </w:r>
      <w:r w:rsidRPr="00F13D0E">
        <w:rPr>
          <w:rtl/>
        </w:rPr>
        <w:t xml:space="preserve"> </w:t>
      </w:r>
      <w:r w:rsidRPr="00F13D0E">
        <w:rPr>
          <w:rFonts w:ascii="adwa-assalaf" w:hAnsi="adwa-assalaf" w:hint="cs"/>
          <w:rtl/>
        </w:rPr>
        <w:t>أطلق</w:t>
      </w:r>
      <w:r w:rsidRPr="00F13D0E">
        <w:rPr>
          <w:rtl/>
        </w:rPr>
        <w:t xml:space="preserve"> </w:t>
      </w:r>
      <w:r w:rsidRPr="00F13D0E">
        <w:rPr>
          <w:rFonts w:ascii="adwa-assalaf" w:hAnsi="adwa-assalaf" w:hint="cs"/>
          <w:rtl/>
        </w:rPr>
        <w:t>عنه</w:t>
      </w:r>
      <w:r w:rsidR="00331D71">
        <w:rPr>
          <w:rFonts w:hint="cs"/>
          <w:rtl/>
        </w:rPr>
        <w:t xml:space="preserve"> </w:t>
      </w:r>
      <w:r w:rsidRPr="00F13D0E">
        <w:rPr>
          <w:rFonts w:hint="eastAsia"/>
          <w:rtl/>
        </w:rPr>
        <w:t>الكفن</w:t>
      </w:r>
      <w:r w:rsidRPr="00F13D0E">
        <w:rPr>
          <w:rtl/>
        </w:rPr>
        <w:t>: اللهم لا تحرمنا أجره، ولا تفتنا بعده، ويقرأ عند رأسه الفاتحة، وأول</w:t>
      </w:r>
      <w:r w:rsidR="00331D71">
        <w:rPr>
          <w:rFonts w:hint="cs"/>
          <w:rtl/>
        </w:rPr>
        <w:t xml:space="preserve"> </w:t>
      </w:r>
      <w:r w:rsidRPr="00F13D0E">
        <w:rPr>
          <w:rFonts w:hint="eastAsia"/>
          <w:rtl/>
        </w:rPr>
        <w:t>البقرة</w:t>
      </w:r>
      <w:r w:rsidRPr="00F13D0E">
        <w:rPr>
          <w:rtl/>
        </w:rPr>
        <w:t>، وعند رجليه خاتمتها، وإذا ح</w:t>
      </w:r>
      <w:r w:rsidR="00331D71">
        <w:rPr>
          <w:rFonts w:hint="cs"/>
          <w:rtl/>
        </w:rPr>
        <w:t>ث</w:t>
      </w:r>
      <w:r w:rsidRPr="00F13D0E">
        <w:rPr>
          <w:rtl/>
        </w:rPr>
        <w:t>ى على الق</w:t>
      </w:r>
      <w:r w:rsidR="00331D71">
        <w:rPr>
          <w:rFonts w:hint="cs"/>
          <w:rtl/>
        </w:rPr>
        <w:t>ب</w:t>
      </w:r>
      <w:r w:rsidRPr="00F13D0E">
        <w:rPr>
          <w:rtl/>
        </w:rPr>
        <w:t>ر:</w:t>
      </w:r>
      <w:r w:rsidR="00331D71">
        <w:rPr>
          <w:rFonts w:hint="cs"/>
          <w:rtl/>
        </w:rPr>
        <w:t xml:space="preserve"> </w:t>
      </w:r>
      <w:r w:rsidR="00331D71">
        <w:rPr>
          <w:rFonts w:ascii="QCF4_Hafs_24" w:eastAsia="Times New Roman" w:hAnsi="QCF4_Hafs_24"/>
          <w:color w:val="000000"/>
          <w:sz w:val="20"/>
          <w:szCs w:val="20"/>
          <w:lang w:bidi="ar"/>
        </w:rPr>
        <w:t></w:t>
      </w:r>
      <w:r w:rsidR="00331D71">
        <w:rPr>
          <w:rFonts w:ascii="Cambria" w:eastAsia="Times New Roman" w:hAnsi="Cambria" w:cs="Cambria" w:hint="cs"/>
          <w:color w:val="000000"/>
          <w:sz w:val="20"/>
          <w:szCs w:val="20"/>
          <w:rtl/>
          <w:lang w:bidi="ar"/>
        </w:rPr>
        <w:t> </w:t>
      </w:r>
      <w:r w:rsidR="00331D71">
        <w:rPr>
          <w:rFonts w:ascii="QCF4_Hafs_24" w:eastAsia="Times New Roman" w:hAnsi="QCF4_Hafs_24"/>
          <w:color w:val="000000"/>
          <w:sz w:val="20"/>
          <w:szCs w:val="20"/>
          <w:lang w:bidi="ar"/>
        </w:rPr>
        <w:t></w:t>
      </w:r>
      <w:r w:rsidR="00331D71">
        <w:rPr>
          <w:rFonts w:ascii="QCF4_Hafs_24" w:eastAsia="Times New Roman" w:hAnsi="QCF4_Hafs_24"/>
          <w:color w:val="000000"/>
          <w:sz w:val="20"/>
          <w:szCs w:val="20"/>
          <w:rtl/>
          <w:lang w:bidi="ar"/>
        </w:rPr>
        <w:t xml:space="preserve"> </w:t>
      </w:r>
      <w:r w:rsidR="00331D71">
        <w:rPr>
          <w:rFonts w:ascii="QCF4_Hafs_24" w:eastAsia="Times New Roman" w:hAnsi="QCF4_Hafs_24"/>
          <w:color w:val="000000"/>
          <w:sz w:val="20"/>
          <w:szCs w:val="20"/>
          <w:lang w:bidi="ar"/>
        </w:rPr>
        <w:t></w:t>
      </w:r>
      <w:r w:rsidR="00331D71">
        <w:rPr>
          <w:rFonts w:ascii="Cambria" w:eastAsia="Times New Roman" w:hAnsi="Cambria" w:cs="Cambria" w:hint="cs"/>
          <w:color w:val="000000"/>
          <w:sz w:val="20"/>
          <w:szCs w:val="20"/>
          <w:rtl/>
          <w:lang w:bidi="ar"/>
        </w:rPr>
        <w:t> </w:t>
      </w:r>
      <w:r w:rsidR="00331D71">
        <w:rPr>
          <w:rFonts w:ascii="QCF4_Hafs_24" w:eastAsia="Times New Roman" w:hAnsi="QCF4_Hafs_24"/>
          <w:color w:val="000000"/>
          <w:sz w:val="20"/>
          <w:szCs w:val="20"/>
          <w:lang w:bidi="ar"/>
        </w:rPr>
        <w:t></w:t>
      </w:r>
      <w:r w:rsidR="00331D71">
        <w:rPr>
          <w:rFonts w:hint="cs"/>
          <w:rtl/>
        </w:rPr>
        <w:t xml:space="preserve">، </w:t>
      </w:r>
      <w:r w:rsidRPr="00F13D0E">
        <w:rPr>
          <w:rtl/>
        </w:rPr>
        <w:t>وفي الثانية</w:t>
      </w:r>
      <w:r w:rsidR="00331D71">
        <w:rPr>
          <w:rFonts w:hint="cs"/>
          <w:rtl/>
        </w:rPr>
        <w:t xml:space="preserve"> </w:t>
      </w:r>
      <w:r w:rsidR="0063224E">
        <w:rPr>
          <w:rFonts w:ascii="QCF4_Hafs_24" w:eastAsia="Times New Roman" w:hAnsi="QCF4_Hafs_24"/>
          <w:color w:val="000000"/>
          <w:sz w:val="20"/>
          <w:szCs w:val="20"/>
          <w:lang w:bidi="ar"/>
        </w:rPr>
        <w:t></w:t>
      </w:r>
      <w:r w:rsidR="0063224E">
        <w:rPr>
          <w:rFonts w:ascii="Cambria" w:eastAsia="Times New Roman" w:hAnsi="Cambria" w:cs="Cambria" w:hint="cs"/>
          <w:color w:val="000000"/>
          <w:sz w:val="20"/>
          <w:szCs w:val="20"/>
          <w:rtl/>
          <w:lang w:bidi="ar"/>
        </w:rPr>
        <w:t> </w:t>
      </w:r>
      <w:r w:rsidR="0063224E">
        <w:rPr>
          <w:rFonts w:ascii="QCF4_Hafs_24" w:eastAsia="Times New Roman" w:hAnsi="QCF4_Hafs_24"/>
          <w:color w:val="000000"/>
          <w:sz w:val="20"/>
          <w:szCs w:val="20"/>
          <w:lang w:bidi="ar"/>
        </w:rPr>
        <w:t></w:t>
      </w:r>
      <w:r w:rsidR="0063224E">
        <w:rPr>
          <w:rFonts w:ascii="QCF4_Hafs_24" w:eastAsia="Times New Roman" w:hAnsi="QCF4_Hafs_24"/>
          <w:color w:val="000000"/>
          <w:sz w:val="20"/>
          <w:szCs w:val="20"/>
          <w:rtl/>
          <w:lang w:bidi="ar"/>
        </w:rPr>
        <w:t xml:space="preserve"> </w:t>
      </w:r>
      <w:r w:rsidR="0063224E">
        <w:rPr>
          <w:rFonts w:ascii="QCF4_Hafs_24" w:eastAsia="Times New Roman" w:hAnsi="QCF4_Hafs_24"/>
          <w:color w:val="000000"/>
          <w:sz w:val="20"/>
          <w:szCs w:val="20"/>
          <w:lang w:bidi="ar"/>
        </w:rPr>
        <w:t></w:t>
      </w:r>
      <w:r w:rsidR="0063224E">
        <w:rPr>
          <w:rFonts w:ascii="Cambria" w:eastAsia="Times New Roman" w:hAnsi="Cambria" w:cs="Cambria" w:hint="cs"/>
          <w:color w:val="000000"/>
          <w:sz w:val="20"/>
          <w:szCs w:val="20"/>
          <w:rtl/>
          <w:lang w:bidi="ar"/>
        </w:rPr>
        <w:t> </w:t>
      </w:r>
      <w:r w:rsidR="0063224E">
        <w:rPr>
          <w:rFonts w:ascii="QCF4_Hafs_24" w:eastAsia="Times New Roman" w:hAnsi="QCF4_Hafs_24"/>
          <w:color w:val="000000"/>
          <w:sz w:val="20"/>
          <w:szCs w:val="20"/>
          <w:lang w:bidi="ar"/>
        </w:rPr>
        <w:t></w:t>
      </w:r>
      <w:r w:rsidR="0063224E">
        <w:rPr>
          <w:rFonts w:ascii="QCF4_Hafs_24" w:eastAsia="Times New Roman" w:hAnsi="QCF4_Hafs_24"/>
          <w:color w:val="000000"/>
          <w:sz w:val="20"/>
          <w:szCs w:val="20"/>
          <w:rtl/>
          <w:lang w:bidi="ar"/>
        </w:rPr>
        <w:t xml:space="preserve"> </w:t>
      </w:r>
      <w:r w:rsidRPr="00F13D0E">
        <w:rPr>
          <w:rtl/>
        </w:rPr>
        <w:t>وفي الثالثة</w:t>
      </w:r>
      <w:r w:rsidR="0063224E">
        <w:rPr>
          <w:rFonts w:hint="cs"/>
          <w:rtl/>
        </w:rPr>
        <w:t xml:space="preserve"> </w:t>
      </w:r>
      <w:r w:rsidR="0063224E">
        <w:rPr>
          <w:rFonts w:ascii="QCF4_Hafs_24" w:eastAsia="Times New Roman" w:hAnsi="QCF4_Hafs_24"/>
          <w:color w:val="000000"/>
          <w:sz w:val="20"/>
          <w:szCs w:val="20"/>
          <w:lang w:bidi="ar"/>
        </w:rPr>
        <w:t></w:t>
      </w:r>
      <w:r w:rsidR="0063224E">
        <w:rPr>
          <w:rFonts w:ascii="Cambria" w:eastAsia="Times New Roman" w:hAnsi="Cambria" w:cs="Cambria" w:hint="cs"/>
          <w:color w:val="000000"/>
          <w:sz w:val="20"/>
          <w:szCs w:val="20"/>
          <w:rtl/>
          <w:lang w:bidi="ar"/>
        </w:rPr>
        <w:t> </w:t>
      </w:r>
      <w:r w:rsidR="0063224E">
        <w:rPr>
          <w:rFonts w:ascii="QCF4_Hafs_24" w:eastAsia="Times New Roman" w:hAnsi="QCF4_Hafs_24"/>
          <w:color w:val="000000"/>
          <w:sz w:val="20"/>
          <w:szCs w:val="20"/>
          <w:lang w:bidi="ar"/>
        </w:rPr>
        <w:t></w:t>
      </w:r>
      <w:r w:rsidR="0063224E">
        <w:rPr>
          <w:rFonts w:ascii="QCF4_Hafs_24" w:eastAsia="Times New Roman" w:hAnsi="QCF4_Hafs_24"/>
          <w:color w:val="000000"/>
          <w:sz w:val="20"/>
          <w:szCs w:val="20"/>
          <w:rtl/>
          <w:lang w:bidi="ar"/>
        </w:rPr>
        <w:t xml:space="preserve"> </w:t>
      </w:r>
      <w:r w:rsidR="0063224E">
        <w:rPr>
          <w:rFonts w:ascii="QCF4_Hafs_24" w:eastAsia="Times New Roman" w:hAnsi="QCF4_Hafs_24"/>
          <w:color w:val="000000"/>
          <w:sz w:val="20"/>
          <w:szCs w:val="20"/>
          <w:lang w:bidi="ar"/>
        </w:rPr>
        <w:t></w:t>
      </w:r>
      <w:r w:rsidR="0063224E">
        <w:rPr>
          <w:rFonts w:ascii="Cambria" w:eastAsia="Times New Roman" w:hAnsi="Cambria" w:cs="Cambria" w:hint="cs"/>
          <w:color w:val="000000"/>
          <w:sz w:val="20"/>
          <w:szCs w:val="20"/>
          <w:rtl/>
          <w:lang w:bidi="ar"/>
        </w:rPr>
        <w:t> </w:t>
      </w:r>
      <w:r w:rsidR="0063224E">
        <w:rPr>
          <w:rFonts w:ascii="QCF4_Hafs_24" w:eastAsia="Times New Roman" w:hAnsi="QCF4_Hafs_24"/>
          <w:color w:val="000000"/>
          <w:sz w:val="20"/>
          <w:szCs w:val="20"/>
          <w:lang w:bidi="ar"/>
        </w:rPr>
        <w:t></w:t>
      </w:r>
      <w:r w:rsidR="0063224E">
        <w:rPr>
          <w:rFonts w:ascii="QCF4_Hafs_24" w:eastAsia="Times New Roman" w:hAnsi="QCF4_Hafs_24"/>
          <w:color w:val="000000"/>
          <w:sz w:val="20"/>
          <w:szCs w:val="20"/>
          <w:rtl/>
          <w:lang w:bidi="ar"/>
        </w:rPr>
        <w:t xml:space="preserve"> </w:t>
      </w:r>
      <w:r w:rsidRPr="00F13D0E">
        <w:rPr>
          <w:rtl/>
        </w:rPr>
        <w:t>الآية، بسم الله، توكلت على</w:t>
      </w:r>
      <w:r w:rsidR="0063224E">
        <w:rPr>
          <w:rFonts w:hint="cs"/>
          <w:rtl/>
        </w:rPr>
        <w:t xml:space="preserve"> </w:t>
      </w:r>
      <w:r w:rsidRPr="00F13D0E">
        <w:rPr>
          <w:rFonts w:hint="eastAsia"/>
          <w:rtl/>
        </w:rPr>
        <w:t>الله</w:t>
      </w:r>
      <w:r w:rsidRPr="00F13D0E">
        <w:rPr>
          <w:rtl/>
        </w:rPr>
        <w:t>، لا حول ولا قوة إلا بالله، اللهم اغفر له، ولا تحرمنا أجره، ويقرأ على حثية من</w:t>
      </w:r>
      <w:r w:rsidR="001C4C5B">
        <w:rPr>
          <w:rFonts w:hint="cs"/>
          <w:rtl/>
        </w:rPr>
        <w:t xml:space="preserve"> </w:t>
      </w:r>
      <w:r w:rsidRPr="00F13D0E">
        <w:rPr>
          <w:rFonts w:hint="eastAsia"/>
          <w:rtl/>
        </w:rPr>
        <w:t>تراب</w:t>
      </w:r>
      <w:r w:rsidRPr="00F13D0E">
        <w:rPr>
          <w:rtl/>
        </w:rPr>
        <w:t xml:space="preserve"> القبور سورة القدر (سبع مرات)، ويضعها عند رأسه، وحثية أخرى يقرأ عليها</w:t>
      </w:r>
      <w:r w:rsidR="001C4C5B">
        <w:rPr>
          <w:rFonts w:hint="cs"/>
          <w:rtl/>
        </w:rPr>
        <w:t xml:space="preserve"> </w:t>
      </w:r>
      <w:r w:rsidRPr="00F13D0E">
        <w:rPr>
          <w:rFonts w:hint="eastAsia"/>
          <w:rtl/>
        </w:rPr>
        <w:t>الإخلاص</w:t>
      </w:r>
      <w:r w:rsidRPr="00F13D0E">
        <w:rPr>
          <w:rtl/>
        </w:rPr>
        <w:t xml:space="preserve"> ويضعها عند قدميه</w:t>
      </w:r>
      <w:r w:rsidR="001C4C5B">
        <w:rPr>
          <w:rFonts w:hint="cs"/>
          <w:rtl/>
        </w:rPr>
        <w:t>.</w:t>
      </w:r>
    </w:p>
    <w:p w14:paraId="3DF85AE2" w14:textId="1FB6024B" w:rsidR="00F13D0E" w:rsidRPr="00F13D0E" w:rsidRDefault="00F13D0E" w:rsidP="00D10B62">
      <w:pPr>
        <w:pStyle w:val="Sub-Title"/>
        <w:divId w:val="1843735596"/>
        <w:rPr>
          <w:rtl/>
        </w:rPr>
      </w:pPr>
      <w:r w:rsidRPr="00F13D0E">
        <w:rPr>
          <w:rFonts w:hint="eastAsia"/>
          <w:rtl/>
        </w:rPr>
        <w:t>فصل</w:t>
      </w:r>
      <w:r w:rsidR="00D10B62">
        <w:rPr>
          <w:rFonts w:hint="cs"/>
          <w:rtl/>
        </w:rPr>
        <w:t xml:space="preserve">: </w:t>
      </w:r>
      <w:r w:rsidR="00785121">
        <w:rPr>
          <w:rFonts w:hint="cs"/>
          <w:rtl/>
        </w:rPr>
        <w:t>في</w:t>
      </w:r>
      <w:r w:rsidRPr="00F13D0E">
        <w:rPr>
          <w:rtl/>
        </w:rPr>
        <w:t xml:space="preserve"> التلقين</w:t>
      </w:r>
    </w:p>
    <w:p w14:paraId="179776E0" w14:textId="322EEAF4" w:rsidR="00F13D0E" w:rsidRPr="00F13D0E" w:rsidRDefault="00F13D0E" w:rsidP="00D10B62">
      <w:pPr>
        <w:divId w:val="1843735596"/>
        <w:rPr>
          <w:rtl/>
        </w:rPr>
      </w:pPr>
      <w:r w:rsidRPr="00F13D0E">
        <w:rPr>
          <w:rFonts w:hint="eastAsia"/>
          <w:rtl/>
        </w:rPr>
        <w:t>يا</w:t>
      </w:r>
      <w:r w:rsidRPr="00F13D0E">
        <w:rPr>
          <w:rtl/>
        </w:rPr>
        <w:t xml:space="preserve"> فلان ابن فلان ثلاث</w:t>
      </w:r>
      <w:r w:rsidR="00785121">
        <w:rPr>
          <w:rFonts w:hint="cs"/>
          <w:rtl/>
        </w:rPr>
        <w:t>ً</w:t>
      </w:r>
      <w:r w:rsidRPr="00F13D0E">
        <w:rPr>
          <w:rtl/>
        </w:rPr>
        <w:t xml:space="preserve">ا اذكر ما خرجت عليه من دار الدنيا إلى دار الآخرة، </w:t>
      </w:r>
      <w:commentRangeStart w:id="330"/>
      <w:r w:rsidRPr="00F13D0E">
        <w:rPr>
          <w:rtl/>
        </w:rPr>
        <w:lastRenderedPageBreak/>
        <w:t>ش</w:t>
      </w:r>
      <w:commentRangeEnd w:id="330"/>
      <w:r w:rsidR="00AD336C" w:rsidRPr="00F13D0E">
        <w:rPr>
          <w:rStyle w:val="CommentReference"/>
          <w:sz w:val="24"/>
          <w:szCs w:val="32"/>
          <w:rtl/>
        </w:rPr>
        <w:commentReference w:id="330"/>
      </w:r>
      <w:r w:rsidRPr="00F13D0E">
        <w:rPr>
          <w:rtl/>
        </w:rPr>
        <w:t>هادة</w:t>
      </w:r>
      <w:r w:rsidR="00785121">
        <w:rPr>
          <w:rFonts w:hint="cs"/>
          <w:rtl/>
        </w:rPr>
        <w:t xml:space="preserve"> </w:t>
      </w:r>
      <w:r w:rsidRPr="00F13D0E">
        <w:rPr>
          <w:rFonts w:hint="eastAsia"/>
          <w:rtl/>
        </w:rPr>
        <w:t>أن</w:t>
      </w:r>
      <w:r w:rsidRPr="00F13D0E">
        <w:rPr>
          <w:rtl/>
        </w:rPr>
        <w:t xml:space="preserve"> لا إله إلا الله، وأن محمد</w:t>
      </w:r>
      <w:r w:rsidR="00785121">
        <w:rPr>
          <w:rFonts w:hint="cs"/>
          <w:rtl/>
        </w:rPr>
        <w:t>ً</w:t>
      </w:r>
      <w:r w:rsidRPr="00F13D0E">
        <w:rPr>
          <w:rtl/>
        </w:rPr>
        <w:t>ا عبده ورسوله، وأنك رضيت بالله رب</w:t>
      </w:r>
      <w:r w:rsidR="00785121">
        <w:rPr>
          <w:rFonts w:hint="cs"/>
          <w:rtl/>
        </w:rPr>
        <w:t>ً</w:t>
      </w:r>
      <w:r w:rsidRPr="00F13D0E">
        <w:rPr>
          <w:rtl/>
        </w:rPr>
        <w:t>ا، وبالإسلام دينً</w:t>
      </w:r>
      <w:r w:rsidR="00785121">
        <w:rPr>
          <w:rFonts w:hint="cs"/>
          <w:rtl/>
        </w:rPr>
        <w:t>ا</w:t>
      </w:r>
      <w:r w:rsidRPr="00F13D0E">
        <w:rPr>
          <w:rtl/>
        </w:rPr>
        <w:t>،</w:t>
      </w:r>
      <w:r w:rsidR="00785121">
        <w:rPr>
          <w:rFonts w:hint="cs"/>
          <w:rtl/>
        </w:rPr>
        <w:t xml:space="preserve"> </w:t>
      </w:r>
      <w:r w:rsidRPr="00F13D0E">
        <w:rPr>
          <w:rFonts w:hint="eastAsia"/>
          <w:rtl/>
        </w:rPr>
        <w:t>وبمحمد</w:t>
      </w:r>
      <w:r w:rsidRPr="00F13D0E">
        <w:rPr>
          <w:rtl/>
        </w:rPr>
        <w:t xml:space="preserve"> نبيا، وبالكعبة قبلة، وبالمسلم</w:t>
      </w:r>
      <w:r w:rsidR="00785121">
        <w:rPr>
          <w:rFonts w:hint="cs"/>
          <w:rtl/>
        </w:rPr>
        <w:t>ي</w:t>
      </w:r>
      <w:r w:rsidRPr="00F13D0E">
        <w:rPr>
          <w:rtl/>
        </w:rPr>
        <w:t>ن إخوانا، على ذلك ح</w:t>
      </w:r>
      <w:r w:rsidR="00785121">
        <w:rPr>
          <w:rFonts w:hint="cs"/>
          <w:rtl/>
        </w:rPr>
        <w:t>ي</w:t>
      </w:r>
      <w:r w:rsidRPr="00F13D0E">
        <w:rPr>
          <w:rtl/>
        </w:rPr>
        <w:t>يت، وعليه مت،</w:t>
      </w:r>
      <w:r w:rsidR="00785121">
        <w:rPr>
          <w:rFonts w:hint="cs"/>
          <w:rtl/>
        </w:rPr>
        <w:t xml:space="preserve"> </w:t>
      </w:r>
      <w:r w:rsidRPr="00F13D0E">
        <w:rPr>
          <w:rFonts w:hint="eastAsia"/>
          <w:rtl/>
        </w:rPr>
        <w:t>وعليه</w:t>
      </w:r>
      <w:r w:rsidRPr="00F13D0E">
        <w:rPr>
          <w:rtl/>
        </w:rPr>
        <w:t xml:space="preserve"> تبعث إن شاء الله من ال</w:t>
      </w:r>
      <w:r w:rsidR="00785121">
        <w:rPr>
          <w:rFonts w:hint="cs"/>
          <w:rtl/>
        </w:rPr>
        <w:t>ا</w:t>
      </w:r>
      <w:r w:rsidRPr="00F13D0E">
        <w:rPr>
          <w:rtl/>
        </w:rPr>
        <w:t>منين، ثبتك الله بالقول الثابت،</w:t>
      </w:r>
      <w:r w:rsidR="00785121">
        <w:rPr>
          <w:rFonts w:hint="cs"/>
          <w:rtl/>
        </w:rPr>
        <w:t xml:space="preserve"> </w:t>
      </w:r>
      <w:r w:rsidR="00785121">
        <w:rPr>
          <w:rFonts w:ascii="QCF4_Hafs_47" w:eastAsia="Times New Roman" w:hAnsi="QCF4_Hafs_47"/>
          <w:color w:val="000000"/>
          <w:sz w:val="20"/>
          <w:szCs w:val="20"/>
          <w:lang w:bidi="ar"/>
        </w:rPr>
        <w:t></w:t>
      </w:r>
      <w:r w:rsidR="00785121">
        <w:rPr>
          <w:rFonts w:ascii="Cambria" w:eastAsia="Times New Roman" w:hAnsi="Cambria" w:cs="Cambria" w:hint="cs"/>
          <w:color w:val="000000"/>
          <w:sz w:val="20"/>
          <w:szCs w:val="20"/>
          <w:rtl/>
          <w:lang w:bidi="ar"/>
        </w:rPr>
        <w:t> </w:t>
      </w:r>
      <w:r w:rsidR="00785121">
        <w:rPr>
          <w:rFonts w:ascii="QCF4_Hafs_47" w:eastAsia="Times New Roman" w:hAnsi="QCF4_Hafs_47"/>
          <w:color w:val="000000"/>
          <w:sz w:val="20"/>
          <w:szCs w:val="20"/>
          <w:lang w:bidi="ar"/>
        </w:rPr>
        <w:t></w:t>
      </w:r>
      <w:r w:rsidR="00785121">
        <w:rPr>
          <w:rFonts w:ascii="QCF4_Hafs_47" w:eastAsia="Times New Roman" w:hAnsi="QCF4_Hafs_47"/>
          <w:color w:val="000000"/>
          <w:sz w:val="20"/>
          <w:szCs w:val="20"/>
          <w:rtl/>
          <w:lang w:bidi="ar"/>
        </w:rPr>
        <w:t xml:space="preserve"> </w:t>
      </w:r>
      <w:r w:rsidR="00785121">
        <w:rPr>
          <w:rFonts w:ascii="QCF4_Hafs_47" w:eastAsia="Times New Roman" w:hAnsi="QCF4_Hafs_47"/>
          <w:color w:val="000000"/>
          <w:sz w:val="20"/>
          <w:szCs w:val="20"/>
          <w:lang w:bidi="ar"/>
        </w:rPr>
        <w:t></w:t>
      </w:r>
      <w:r w:rsidR="00785121">
        <w:rPr>
          <w:rFonts w:ascii="QCF4_Hafs_47" w:eastAsia="Times New Roman" w:hAnsi="QCF4_Hafs_47"/>
          <w:color w:val="000000"/>
          <w:sz w:val="20"/>
          <w:szCs w:val="20"/>
          <w:rtl/>
          <w:lang w:bidi="ar"/>
        </w:rPr>
        <w:t xml:space="preserve"> </w:t>
      </w:r>
      <w:r w:rsidR="00785121">
        <w:rPr>
          <w:rFonts w:ascii="QCF4_Hafs_47" w:eastAsia="Times New Roman" w:hAnsi="QCF4_Hafs_47"/>
          <w:color w:val="000000"/>
          <w:sz w:val="20"/>
          <w:szCs w:val="20"/>
          <w:lang w:bidi="ar"/>
        </w:rPr>
        <w:t></w:t>
      </w:r>
      <w:r w:rsidR="00785121">
        <w:rPr>
          <w:rFonts w:ascii="Cambria" w:eastAsia="Times New Roman" w:hAnsi="Cambria" w:cs="Cambria" w:hint="cs"/>
          <w:color w:val="000000"/>
          <w:sz w:val="20"/>
          <w:szCs w:val="20"/>
          <w:rtl/>
          <w:lang w:bidi="ar"/>
        </w:rPr>
        <w:t> </w:t>
      </w:r>
      <w:r w:rsidR="00785121">
        <w:rPr>
          <w:rFonts w:ascii="QCF4_Hafs_47" w:eastAsia="Times New Roman" w:hAnsi="QCF4_Hafs_47"/>
          <w:color w:val="000000"/>
          <w:sz w:val="20"/>
          <w:szCs w:val="20"/>
          <w:lang w:bidi="ar"/>
        </w:rPr>
        <w:t></w:t>
      </w:r>
      <w:r w:rsidR="00785121">
        <w:rPr>
          <w:rFonts w:ascii="QCF4_Hafs_47" w:eastAsia="Times New Roman" w:hAnsi="QCF4_Hafs_47"/>
          <w:color w:val="000000"/>
          <w:sz w:val="20"/>
          <w:szCs w:val="20"/>
          <w:rtl/>
          <w:lang w:bidi="ar"/>
        </w:rPr>
        <w:t xml:space="preserve"> </w:t>
      </w:r>
      <w:r w:rsidRPr="00F13D0E">
        <w:rPr>
          <w:rtl/>
        </w:rPr>
        <w:t>إلى آخر السورة.</w:t>
      </w:r>
    </w:p>
    <w:p w14:paraId="3DD85771" w14:textId="4493343A" w:rsidR="00F13D0E" w:rsidRPr="00F13D0E" w:rsidRDefault="00F13D0E" w:rsidP="00D10B62">
      <w:pPr>
        <w:pStyle w:val="Sub-Title"/>
        <w:divId w:val="1843735596"/>
        <w:rPr>
          <w:rtl/>
        </w:rPr>
      </w:pPr>
      <w:r w:rsidRPr="00F13D0E">
        <w:rPr>
          <w:rFonts w:hint="eastAsia"/>
          <w:rtl/>
        </w:rPr>
        <w:t>فصل</w:t>
      </w:r>
      <w:r w:rsidR="00D10B62">
        <w:rPr>
          <w:rFonts w:hint="cs"/>
          <w:rtl/>
        </w:rPr>
        <w:t xml:space="preserve">: </w:t>
      </w:r>
      <w:r w:rsidRPr="00F13D0E">
        <w:rPr>
          <w:rFonts w:hint="eastAsia"/>
          <w:rtl/>
        </w:rPr>
        <w:t>ما</w:t>
      </w:r>
      <w:r w:rsidR="00CE640E">
        <w:rPr>
          <w:rFonts w:hint="cs"/>
          <w:rtl/>
        </w:rPr>
        <w:t xml:space="preserve"> </w:t>
      </w:r>
      <w:r w:rsidRPr="00F13D0E">
        <w:rPr>
          <w:rFonts w:hint="eastAsia"/>
          <w:rtl/>
        </w:rPr>
        <w:t>يقول</w:t>
      </w:r>
      <w:r w:rsidRPr="00F13D0E">
        <w:rPr>
          <w:rtl/>
        </w:rPr>
        <w:t xml:space="preserve"> بعد التلقين</w:t>
      </w:r>
    </w:p>
    <w:p w14:paraId="4B00BFED" w14:textId="584D9B94" w:rsidR="00F13D0E" w:rsidRPr="00F13D0E" w:rsidRDefault="00F13D0E" w:rsidP="00D10B62">
      <w:pPr>
        <w:divId w:val="1843735596"/>
        <w:rPr>
          <w:rtl/>
        </w:rPr>
      </w:pPr>
      <w:r w:rsidRPr="00F13D0E">
        <w:rPr>
          <w:rFonts w:hint="eastAsia"/>
          <w:rtl/>
        </w:rPr>
        <w:t>ويقول</w:t>
      </w:r>
      <w:r w:rsidRPr="00F13D0E">
        <w:rPr>
          <w:rtl/>
        </w:rPr>
        <w:t xml:space="preserve"> بعد ذلك: اللهم هذا عبدك قبضت روحه منك إليك، على ما أنت أعلم به</w:t>
      </w:r>
      <w:r w:rsidR="00CE640E">
        <w:rPr>
          <w:rFonts w:hint="cs"/>
          <w:rtl/>
        </w:rPr>
        <w:t xml:space="preserve"> </w:t>
      </w:r>
      <w:r w:rsidRPr="00F13D0E">
        <w:rPr>
          <w:rFonts w:hint="eastAsia"/>
          <w:rtl/>
        </w:rPr>
        <w:t>من</w:t>
      </w:r>
      <w:r w:rsidRPr="00F13D0E">
        <w:rPr>
          <w:rtl/>
        </w:rPr>
        <w:t xml:space="preserve"> علمه، وتوفيته للوقت الذي سبق تقديره أنه وقت أجله، أسلمه إليك اللطفاء من</w:t>
      </w:r>
      <w:r w:rsidR="00CE640E">
        <w:rPr>
          <w:rFonts w:hint="cs"/>
          <w:rtl/>
        </w:rPr>
        <w:t xml:space="preserve"> </w:t>
      </w:r>
      <w:r w:rsidRPr="00F13D0E">
        <w:rPr>
          <w:rFonts w:hint="eastAsia"/>
          <w:rtl/>
        </w:rPr>
        <w:t>أهل</w:t>
      </w:r>
      <w:r w:rsidRPr="00F13D0E">
        <w:rPr>
          <w:rtl/>
        </w:rPr>
        <w:t xml:space="preserve"> وده، وأدلوه فريد</w:t>
      </w:r>
      <w:r w:rsidR="00CE640E">
        <w:rPr>
          <w:rFonts w:hint="cs"/>
          <w:rtl/>
        </w:rPr>
        <w:t>ً</w:t>
      </w:r>
      <w:r w:rsidRPr="00F13D0E">
        <w:rPr>
          <w:rtl/>
        </w:rPr>
        <w:t>ا في لحده، مفضين إلى الأرض بخ</w:t>
      </w:r>
      <w:r w:rsidR="00CE640E">
        <w:rPr>
          <w:rFonts w:hint="cs"/>
          <w:rtl/>
        </w:rPr>
        <w:t>دّ</w:t>
      </w:r>
      <w:r w:rsidRPr="00F13D0E">
        <w:rPr>
          <w:rtl/>
        </w:rPr>
        <w:t>ه، وانصرفوا راجعين عنه،</w:t>
      </w:r>
      <w:r w:rsidR="00CE640E">
        <w:rPr>
          <w:rFonts w:hint="cs"/>
          <w:rtl/>
        </w:rPr>
        <w:t xml:space="preserve"> </w:t>
      </w:r>
      <w:r w:rsidRPr="00F13D0E">
        <w:rPr>
          <w:rFonts w:hint="eastAsia"/>
          <w:rtl/>
        </w:rPr>
        <w:t>وأصبح</w:t>
      </w:r>
      <w:r w:rsidRPr="00F13D0E">
        <w:rPr>
          <w:rtl/>
        </w:rPr>
        <w:t xml:space="preserve"> فقير</w:t>
      </w:r>
      <w:r w:rsidR="00CE640E">
        <w:rPr>
          <w:rFonts w:hint="cs"/>
          <w:rtl/>
        </w:rPr>
        <w:t>ً</w:t>
      </w:r>
      <w:r w:rsidRPr="00F13D0E">
        <w:rPr>
          <w:rtl/>
        </w:rPr>
        <w:t>ا لا حاجة له إلا بك، وأنت صاحب كل غريب، وقاض</w:t>
      </w:r>
      <w:r w:rsidR="00CE640E">
        <w:rPr>
          <w:rFonts w:hint="cs"/>
          <w:rtl/>
        </w:rPr>
        <w:t>ي</w:t>
      </w:r>
      <w:r w:rsidRPr="00F13D0E">
        <w:rPr>
          <w:rtl/>
        </w:rPr>
        <w:t xml:space="preserve"> حاجة كل</w:t>
      </w:r>
      <w:r w:rsidR="00CE640E">
        <w:rPr>
          <w:rFonts w:hint="cs"/>
          <w:rtl/>
        </w:rPr>
        <w:t xml:space="preserve"> </w:t>
      </w:r>
      <w:r w:rsidRPr="00F13D0E">
        <w:rPr>
          <w:rFonts w:hint="eastAsia"/>
          <w:rtl/>
        </w:rPr>
        <w:t>قريب</w:t>
      </w:r>
      <w:r w:rsidRPr="00F13D0E">
        <w:rPr>
          <w:rtl/>
        </w:rPr>
        <w:t>، وبعيد، اللهم وآنس وحشته، واحسن جواره، ومحلته واحشرنا وإياه مع</w:t>
      </w:r>
      <w:r w:rsidR="00CE640E">
        <w:rPr>
          <w:rFonts w:hint="cs"/>
          <w:rtl/>
        </w:rPr>
        <w:t xml:space="preserve"> </w:t>
      </w:r>
      <w:r w:rsidRPr="00F13D0E">
        <w:rPr>
          <w:rFonts w:hint="eastAsia"/>
          <w:rtl/>
        </w:rPr>
        <w:t>النبيين</w:t>
      </w:r>
      <w:r w:rsidRPr="00F13D0E">
        <w:rPr>
          <w:rtl/>
        </w:rPr>
        <w:t>، إلى قوله عليم</w:t>
      </w:r>
      <w:r w:rsidR="00CE640E">
        <w:rPr>
          <w:rFonts w:hint="cs"/>
          <w:rtl/>
        </w:rPr>
        <w:t>ً</w:t>
      </w:r>
      <w:r w:rsidRPr="00F13D0E">
        <w:rPr>
          <w:rtl/>
        </w:rPr>
        <w:t>ا، وإذا مسح رأس يتيم قال: اللهم اخلف فلان</w:t>
      </w:r>
      <w:r w:rsidR="00CE640E">
        <w:rPr>
          <w:rFonts w:hint="cs"/>
          <w:rtl/>
        </w:rPr>
        <w:t>ً</w:t>
      </w:r>
      <w:r w:rsidRPr="00F13D0E">
        <w:rPr>
          <w:rtl/>
        </w:rPr>
        <w:t>ا في ولده وفي</w:t>
      </w:r>
      <w:r w:rsidR="00CE640E">
        <w:rPr>
          <w:rFonts w:hint="cs"/>
          <w:rtl/>
        </w:rPr>
        <w:t xml:space="preserve"> </w:t>
      </w:r>
      <w:r w:rsidRPr="00F13D0E">
        <w:rPr>
          <w:rFonts w:hint="eastAsia"/>
          <w:rtl/>
        </w:rPr>
        <w:t>رواية</w:t>
      </w:r>
      <w:r w:rsidRPr="00F13D0E">
        <w:rPr>
          <w:rtl/>
        </w:rPr>
        <w:t xml:space="preserve"> أنه </w:t>
      </w:r>
      <w:r w:rsidRPr="00F13D0E">
        <w:rPr>
          <w:rFonts w:hint="cs"/>
          <w:rtl/>
        </w:rPr>
        <w:t>ﷺ</w:t>
      </w:r>
      <w:r w:rsidRPr="00F13D0E">
        <w:rPr>
          <w:rtl/>
        </w:rPr>
        <w:t xml:space="preserve"> كان إذا سوى على الميت قبره قام عليه، ثم قال، اللهم</w:t>
      </w:r>
      <w:r w:rsidR="00CE640E">
        <w:rPr>
          <w:rFonts w:hint="cs"/>
          <w:rtl/>
        </w:rPr>
        <w:t>َّ</w:t>
      </w:r>
      <w:r w:rsidRPr="00F13D0E">
        <w:rPr>
          <w:rtl/>
        </w:rPr>
        <w:t xml:space="preserve"> عبدك رد عليك</w:t>
      </w:r>
      <w:r w:rsidR="00CE640E">
        <w:rPr>
          <w:rFonts w:hint="cs"/>
          <w:rtl/>
        </w:rPr>
        <w:t xml:space="preserve"> </w:t>
      </w:r>
      <w:r w:rsidRPr="00F13D0E">
        <w:rPr>
          <w:rFonts w:hint="eastAsia"/>
          <w:rtl/>
        </w:rPr>
        <w:t>فارأف</w:t>
      </w:r>
      <w:r w:rsidRPr="00F13D0E">
        <w:rPr>
          <w:rtl/>
        </w:rPr>
        <w:t xml:space="preserve"> به وارحمه، اللهم جاف عن جنبيه وافتح أبواب السماء لروحه، وتقبله</w:t>
      </w:r>
      <w:r w:rsidR="00CE640E">
        <w:rPr>
          <w:rFonts w:hint="cs"/>
          <w:rtl/>
        </w:rPr>
        <w:t xml:space="preserve"> </w:t>
      </w:r>
      <w:r w:rsidRPr="00F13D0E">
        <w:rPr>
          <w:rFonts w:hint="eastAsia"/>
          <w:rtl/>
        </w:rPr>
        <w:t>منك</w:t>
      </w:r>
      <w:r w:rsidRPr="00F13D0E">
        <w:rPr>
          <w:rtl/>
        </w:rPr>
        <w:t xml:space="preserve"> بقبول حسن، اللهم إن كان محسن</w:t>
      </w:r>
      <w:r w:rsidR="00CE640E">
        <w:rPr>
          <w:rFonts w:hint="cs"/>
          <w:rtl/>
        </w:rPr>
        <w:t>ً</w:t>
      </w:r>
      <w:r w:rsidRPr="00F13D0E">
        <w:rPr>
          <w:rtl/>
        </w:rPr>
        <w:t>ا فضاعف في إحسانه، وإن كان مسيئ</w:t>
      </w:r>
      <w:r w:rsidR="00CE640E">
        <w:rPr>
          <w:rFonts w:hint="cs"/>
          <w:rtl/>
        </w:rPr>
        <w:t>ً</w:t>
      </w:r>
      <w:r w:rsidRPr="00F13D0E">
        <w:rPr>
          <w:rtl/>
        </w:rPr>
        <w:t>ا فتجاوز</w:t>
      </w:r>
      <w:r w:rsidR="00CE640E">
        <w:rPr>
          <w:rFonts w:hint="cs"/>
          <w:rtl/>
        </w:rPr>
        <w:t xml:space="preserve"> </w:t>
      </w:r>
      <w:r w:rsidRPr="00F13D0E">
        <w:rPr>
          <w:rFonts w:hint="eastAsia"/>
          <w:rtl/>
        </w:rPr>
        <w:t>عن</w:t>
      </w:r>
      <w:r w:rsidRPr="00F13D0E">
        <w:rPr>
          <w:rtl/>
        </w:rPr>
        <w:t xml:space="preserve"> سيئاته</w:t>
      </w:r>
      <w:r w:rsidR="00CE640E">
        <w:rPr>
          <w:rFonts w:hint="cs"/>
          <w:rtl/>
        </w:rPr>
        <w:t>.</w:t>
      </w:r>
    </w:p>
    <w:p w14:paraId="3311FC42" w14:textId="19B95E0E" w:rsidR="00F13D0E" w:rsidRDefault="00F13D0E" w:rsidP="00D10B62">
      <w:pPr>
        <w:pStyle w:val="Title"/>
        <w:divId w:val="1843735596"/>
        <w:rPr>
          <w:rtl/>
        </w:rPr>
      </w:pPr>
      <w:commentRangeStart w:id="331"/>
      <w:r w:rsidRPr="00F13D0E">
        <w:rPr>
          <w:rFonts w:hint="eastAsia"/>
          <w:rtl/>
        </w:rPr>
        <w:lastRenderedPageBreak/>
        <w:t>ا</w:t>
      </w:r>
      <w:commentRangeEnd w:id="331"/>
      <w:r w:rsidR="00AD336C" w:rsidRPr="00F13D0E">
        <w:rPr>
          <w:rStyle w:val="CommentReference"/>
          <w:rFonts w:hint="eastAsia"/>
          <w:sz w:val="32"/>
          <w:szCs w:val="40"/>
          <w:rtl/>
        </w:rPr>
        <w:commentReference w:id="331"/>
      </w:r>
      <w:r w:rsidRPr="00F13D0E">
        <w:rPr>
          <w:rFonts w:hint="eastAsia"/>
          <w:rtl/>
        </w:rPr>
        <w:t>لباب</w:t>
      </w:r>
      <w:r w:rsidRPr="00F13D0E">
        <w:rPr>
          <w:rtl/>
        </w:rPr>
        <w:t xml:space="preserve"> التاسع عشر</w:t>
      </w:r>
      <w:r w:rsidR="00D10B62">
        <w:rPr>
          <w:rFonts w:hint="cs"/>
          <w:rtl/>
        </w:rPr>
        <w:t xml:space="preserve">: </w:t>
      </w:r>
      <w:r w:rsidRPr="00F13D0E">
        <w:rPr>
          <w:rFonts w:hint="eastAsia"/>
          <w:rtl/>
        </w:rPr>
        <w:t>في</w:t>
      </w:r>
      <w:r w:rsidRPr="00F13D0E">
        <w:rPr>
          <w:rtl/>
        </w:rPr>
        <w:t xml:space="preserve"> الأدعية والأذكار للأمور</w:t>
      </w:r>
      <w:r w:rsidR="00656CE7">
        <w:rPr>
          <w:rFonts w:hint="cs"/>
          <w:rtl/>
        </w:rPr>
        <w:t xml:space="preserve"> </w:t>
      </w:r>
      <w:r w:rsidRPr="00F13D0E">
        <w:rPr>
          <w:rtl/>
        </w:rPr>
        <w:t>ال</w:t>
      </w:r>
      <w:r w:rsidR="00656CE7">
        <w:rPr>
          <w:rFonts w:hint="cs"/>
          <w:rtl/>
        </w:rPr>
        <w:t>ع</w:t>
      </w:r>
      <w:r w:rsidRPr="00F13D0E">
        <w:rPr>
          <w:rtl/>
        </w:rPr>
        <w:t>ا</w:t>
      </w:r>
      <w:r w:rsidR="00656CE7">
        <w:rPr>
          <w:rFonts w:hint="cs"/>
          <w:rtl/>
        </w:rPr>
        <w:t>ر</w:t>
      </w:r>
      <w:r w:rsidRPr="00F13D0E">
        <w:rPr>
          <w:rtl/>
        </w:rPr>
        <w:t>ضة</w:t>
      </w:r>
    </w:p>
    <w:p w14:paraId="2EE9892D" w14:textId="5484060E" w:rsidR="00656CE7" w:rsidRPr="00F13D0E" w:rsidRDefault="00656CE7" w:rsidP="00D10B62">
      <w:pPr>
        <w:divId w:val="1843735596"/>
        <w:rPr>
          <w:rtl/>
        </w:rPr>
      </w:pPr>
      <w:r>
        <w:rPr>
          <w:rFonts w:hint="cs"/>
          <w:rtl/>
        </w:rPr>
        <w:t>وفيه فصول</w:t>
      </w:r>
    </w:p>
    <w:p w14:paraId="375420D7" w14:textId="4E6C8DD8" w:rsidR="00F13D0E" w:rsidRPr="00F13D0E" w:rsidRDefault="00F13D0E" w:rsidP="00D10B62">
      <w:pPr>
        <w:pStyle w:val="Sub-Title"/>
        <w:divId w:val="1843735596"/>
        <w:rPr>
          <w:rtl/>
        </w:rPr>
      </w:pPr>
      <w:r w:rsidRPr="00F13D0E">
        <w:rPr>
          <w:rFonts w:hint="eastAsia"/>
          <w:rtl/>
        </w:rPr>
        <w:t>فصل</w:t>
      </w:r>
      <w:r w:rsidR="00D10B62">
        <w:rPr>
          <w:rFonts w:hint="cs"/>
          <w:rtl/>
        </w:rPr>
        <w:t xml:space="preserve">: </w:t>
      </w:r>
      <w:r w:rsidRPr="00F13D0E">
        <w:rPr>
          <w:rFonts w:hint="eastAsia"/>
          <w:rtl/>
        </w:rPr>
        <w:t>في</w:t>
      </w:r>
      <w:r w:rsidRPr="00F13D0E">
        <w:rPr>
          <w:rtl/>
        </w:rPr>
        <w:t xml:space="preserve"> السلام وآ</w:t>
      </w:r>
      <w:r w:rsidR="00372292">
        <w:rPr>
          <w:rFonts w:hint="cs"/>
          <w:rtl/>
        </w:rPr>
        <w:t>د</w:t>
      </w:r>
      <w:r w:rsidRPr="00F13D0E">
        <w:rPr>
          <w:rtl/>
        </w:rPr>
        <w:t>اب</w:t>
      </w:r>
      <w:r w:rsidR="00372292">
        <w:rPr>
          <w:rFonts w:hint="cs"/>
          <w:rtl/>
        </w:rPr>
        <w:t>ه</w:t>
      </w:r>
    </w:p>
    <w:p w14:paraId="37175F9D" w14:textId="682C433C" w:rsidR="00F13D0E" w:rsidRPr="00F13D0E" w:rsidRDefault="00F13D0E" w:rsidP="00D10B62">
      <w:pPr>
        <w:divId w:val="1843735596"/>
        <w:rPr>
          <w:rtl/>
        </w:rPr>
      </w:pPr>
      <w:r w:rsidRPr="00F13D0E">
        <w:rPr>
          <w:rFonts w:hint="eastAsia"/>
          <w:rtl/>
        </w:rPr>
        <w:t>ويقول</w:t>
      </w:r>
      <w:r w:rsidRPr="00F13D0E">
        <w:rPr>
          <w:rtl/>
        </w:rPr>
        <w:t xml:space="preserve"> إذا سلم: السلام عليكم ورحمة الله وبركاته، ويزيد الراد: ومغفرته</w:t>
      </w:r>
      <w:r w:rsidR="00372292">
        <w:rPr>
          <w:rFonts w:hint="cs"/>
          <w:rtl/>
        </w:rPr>
        <w:t xml:space="preserve"> </w:t>
      </w:r>
      <w:r w:rsidRPr="00F13D0E">
        <w:rPr>
          <w:rFonts w:hint="eastAsia"/>
          <w:rtl/>
        </w:rPr>
        <w:t>ورضوانه</w:t>
      </w:r>
      <w:r w:rsidRPr="00F13D0E">
        <w:rPr>
          <w:rtl/>
        </w:rPr>
        <w:t>، وإذا استأذن قدم السلام عليكم: أدخل؟، والسنة أن يسلم الراكب على</w:t>
      </w:r>
      <w:r w:rsidR="00372292">
        <w:rPr>
          <w:rFonts w:hint="cs"/>
          <w:rtl/>
        </w:rPr>
        <w:t xml:space="preserve"> </w:t>
      </w:r>
      <w:r w:rsidRPr="00F13D0E">
        <w:rPr>
          <w:rFonts w:hint="eastAsia"/>
          <w:rtl/>
        </w:rPr>
        <w:t>الماشي</w:t>
      </w:r>
      <w:r w:rsidRPr="00F13D0E">
        <w:rPr>
          <w:rtl/>
        </w:rPr>
        <w:t>، والماشي على القاعد، والقليل على الكثير، وإن كان معه رفيق فحالت بينهما</w:t>
      </w:r>
      <w:r w:rsidR="00372292">
        <w:rPr>
          <w:rFonts w:hint="cs"/>
          <w:rtl/>
        </w:rPr>
        <w:t xml:space="preserve"> </w:t>
      </w:r>
      <w:r w:rsidRPr="00F13D0E">
        <w:rPr>
          <w:rFonts w:hint="eastAsia"/>
          <w:rtl/>
        </w:rPr>
        <w:t>شجرة</w:t>
      </w:r>
      <w:r w:rsidRPr="00F13D0E">
        <w:rPr>
          <w:rtl/>
        </w:rPr>
        <w:t>، أو أكمة أو حائط ثم التقيا سلم عليه، ويكره الإشارة بالسلام بأصبع واحد،</w:t>
      </w:r>
      <w:r w:rsidR="00372292">
        <w:rPr>
          <w:rFonts w:hint="cs"/>
          <w:rtl/>
        </w:rPr>
        <w:t xml:space="preserve"> </w:t>
      </w:r>
      <w:r w:rsidRPr="00F13D0E">
        <w:rPr>
          <w:rFonts w:hint="eastAsia"/>
          <w:rtl/>
        </w:rPr>
        <w:t>فإنه</w:t>
      </w:r>
      <w:r w:rsidRPr="00F13D0E">
        <w:rPr>
          <w:rtl/>
        </w:rPr>
        <w:t xml:space="preserve"> فعل اليهود، وسلم النبي </w:t>
      </w:r>
      <w:r w:rsidRPr="00F13D0E">
        <w:rPr>
          <w:rFonts w:hint="cs"/>
          <w:rtl/>
        </w:rPr>
        <w:t>ﷺ</w:t>
      </w:r>
      <w:r w:rsidRPr="00F13D0E">
        <w:rPr>
          <w:rtl/>
        </w:rPr>
        <w:t xml:space="preserve"> على صبيان، فقال: السلام عليكم يا صبيان، وف</w:t>
      </w:r>
      <w:r w:rsidR="00372292">
        <w:rPr>
          <w:rFonts w:hint="cs"/>
          <w:rtl/>
        </w:rPr>
        <w:t xml:space="preserve">ي </w:t>
      </w:r>
      <w:r w:rsidRPr="00F13D0E">
        <w:rPr>
          <w:rFonts w:hint="eastAsia"/>
          <w:rtl/>
        </w:rPr>
        <w:t>الحديث</w:t>
      </w:r>
      <w:r w:rsidRPr="00F13D0E">
        <w:rPr>
          <w:rtl/>
        </w:rPr>
        <w:t xml:space="preserve">، إذا التقى المسلمان فتصافحا، وحمد الله، وصليا على النبي </w:t>
      </w:r>
      <w:r w:rsidRPr="00F13D0E">
        <w:rPr>
          <w:rFonts w:hint="cs"/>
          <w:rtl/>
        </w:rPr>
        <w:t>ﷺ</w:t>
      </w:r>
      <w:r w:rsidRPr="00F13D0E">
        <w:rPr>
          <w:rtl/>
        </w:rPr>
        <w:t xml:space="preserve"> واستغفرا،</w:t>
      </w:r>
      <w:r w:rsidR="00372292">
        <w:rPr>
          <w:rFonts w:hint="cs"/>
          <w:rtl/>
        </w:rPr>
        <w:t xml:space="preserve"> </w:t>
      </w:r>
      <w:r w:rsidRPr="00F13D0E">
        <w:rPr>
          <w:rFonts w:hint="eastAsia"/>
          <w:rtl/>
        </w:rPr>
        <w:t>وضحك</w:t>
      </w:r>
      <w:r w:rsidRPr="00F13D0E">
        <w:rPr>
          <w:rtl/>
        </w:rPr>
        <w:t xml:space="preserve"> كل منهما في وجه صاحبه غفر لهما، ونزل عليهما مائة رحمة، تسعون</w:t>
      </w:r>
      <w:r w:rsidR="00372292">
        <w:rPr>
          <w:rFonts w:hint="cs"/>
          <w:rtl/>
        </w:rPr>
        <w:t xml:space="preserve"> </w:t>
      </w:r>
      <w:r w:rsidRPr="00F13D0E">
        <w:rPr>
          <w:rFonts w:hint="eastAsia"/>
          <w:rtl/>
        </w:rPr>
        <w:t>لأبش</w:t>
      </w:r>
      <w:r w:rsidR="00372292">
        <w:rPr>
          <w:rFonts w:hint="cs"/>
          <w:rtl/>
        </w:rPr>
        <w:t>ّ</w:t>
      </w:r>
      <w:r w:rsidRPr="00F13D0E">
        <w:rPr>
          <w:rFonts w:hint="eastAsia"/>
          <w:rtl/>
        </w:rPr>
        <w:t>هما</w:t>
      </w:r>
      <w:r w:rsidRPr="00F13D0E">
        <w:rPr>
          <w:rtl/>
        </w:rPr>
        <w:t>، وللمصافح عشر، ويقدم السلام على المصافحة، والسنة لمن سئل عن حاله</w:t>
      </w:r>
      <w:r w:rsidR="00372292">
        <w:rPr>
          <w:rFonts w:hint="cs"/>
          <w:rtl/>
        </w:rPr>
        <w:t xml:space="preserve"> </w:t>
      </w:r>
      <w:r w:rsidRPr="00F13D0E">
        <w:rPr>
          <w:rFonts w:hint="eastAsia"/>
          <w:rtl/>
        </w:rPr>
        <w:t>أن</w:t>
      </w:r>
      <w:r w:rsidRPr="00F13D0E">
        <w:rPr>
          <w:rtl/>
        </w:rPr>
        <w:t xml:space="preserve"> يقول: أحمد الله إليك.</w:t>
      </w:r>
    </w:p>
    <w:p w14:paraId="652B3687" w14:textId="0C6C5CF9" w:rsidR="00F13D0E" w:rsidRPr="00F13D0E" w:rsidRDefault="00F13D0E" w:rsidP="00D10B62">
      <w:pPr>
        <w:divId w:val="1843735596"/>
        <w:rPr>
          <w:rtl/>
        </w:rPr>
      </w:pPr>
      <w:r w:rsidRPr="00F13D0E">
        <w:rPr>
          <w:rFonts w:hint="eastAsia"/>
          <w:rtl/>
        </w:rPr>
        <w:t>أبو</w:t>
      </w:r>
      <w:r w:rsidRPr="00F13D0E">
        <w:rPr>
          <w:rtl/>
        </w:rPr>
        <w:t xml:space="preserve"> هريرة رضي الله عنه: قال: خلق الله آدم على صورته، طوله ستون ذراعا،</w:t>
      </w:r>
      <w:r w:rsidR="00372292">
        <w:rPr>
          <w:rFonts w:hint="cs"/>
          <w:rtl/>
        </w:rPr>
        <w:t xml:space="preserve"> </w:t>
      </w:r>
      <w:r w:rsidRPr="00F13D0E">
        <w:rPr>
          <w:rFonts w:hint="eastAsia"/>
          <w:rtl/>
        </w:rPr>
        <w:t>فلما</w:t>
      </w:r>
      <w:r w:rsidRPr="00F13D0E">
        <w:rPr>
          <w:rtl/>
        </w:rPr>
        <w:t xml:space="preserve"> خلقه قال: اذهب فسل</w:t>
      </w:r>
      <w:r w:rsidR="00372292">
        <w:rPr>
          <w:rFonts w:hint="cs"/>
          <w:rtl/>
        </w:rPr>
        <w:t>ّ</w:t>
      </w:r>
      <w:r w:rsidRPr="00F13D0E">
        <w:rPr>
          <w:rtl/>
        </w:rPr>
        <w:t>م على أولئك النفر من الملائكة جلوس، فاستمع ما يحيونك</w:t>
      </w:r>
      <w:r w:rsidR="00372292">
        <w:rPr>
          <w:rFonts w:hint="cs"/>
          <w:rtl/>
        </w:rPr>
        <w:t xml:space="preserve"> </w:t>
      </w:r>
      <w:r w:rsidRPr="00F13D0E">
        <w:rPr>
          <w:rFonts w:hint="eastAsia"/>
          <w:rtl/>
        </w:rPr>
        <w:t>فإنها</w:t>
      </w:r>
      <w:r w:rsidRPr="00F13D0E">
        <w:rPr>
          <w:rtl/>
        </w:rPr>
        <w:t xml:space="preserve"> تحيتك وتحية ذريتك، فقال: السلام عليكم فزادوه ورحمة الله، وكل من يدخل</w:t>
      </w:r>
      <w:r w:rsidR="00372292">
        <w:rPr>
          <w:rFonts w:hint="cs"/>
          <w:rtl/>
        </w:rPr>
        <w:t xml:space="preserve"> </w:t>
      </w:r>
      <w:r w:rsidRPr="00F13D0E">
        <w:rPr>
          <w:rFonts w:hint="eastAsia"/>
          <w:rtl/>
        </w:rPr>
        <w:t>الجنة</w:t>
      </w:r>
      <w:r w:rsidRPr="00F13D0E">
        <w:rPr>
          <w:rtl/>
        </w:rPr>
        <w:t xml:space="preserve"> على صورة آدم، فلم يزل الخلق ينقص بعد حتى الآن، قال </w:t>
      </w:r>
      <w:commentRangeStart w:id="332"/>
      <w:r w:rsidRPr="00F13D0E">
        <w:rPr>
          <w:rtl/>
        </w:rPr>
        <w:lastRenderedPageBreak/>
        <w:t>ر</w:t>
      </w:r>
      <w:commentRangeEnd w:id="332"/>
      <w:r w:rsidR="00AD336C" w:rsidRPr="00F13D0E">
        <w:rPr>
          <w:rStyle w:val="CommentReference"/>
          <w:sz w:val="24"/>
          <w:szCs w:val="32"/>
          <w:rtl/>
        </w:rPr>
        <w:commentReference w:id="332"/>
      </w:r>
      <w:r w:rsidRPr="00F13D0E">
        <w:rPr>
          <w:rtl/>
        </w:rPr>
        <w:t>سول الل</w:t>
      </w:r>
      <w:r w:rsidR="00372292">
        <w:rPr>
          <w:rFonts w:hint="cs"/>
          <w:rtl/>
        </w:rPr>
        <w:t>ه</w:t>
      </w:r>
      <w:r w:rsidRPr="00F13D0E">
        <w:rPr>
          <w:rtl/>
        </w:rPr>
        <w:t xml:space="preserve"> </w:t>
      </w:r>
      <w:r w:rsidRPr="00F13D0E">
        <w:rPr>
          <w:rFonts w:hint="cs"/>
          <w:rtl/>
        </w:rPr>
        <w:t>ﷺ</w:t>
      </w:r>
      <w:r w:rsidRPr="00F13D0E">
        <w:rPr>
          <w:rtl/>
        </w:rPr>
        <w:t xml:space="preserve"> من</w:t>
      </w:r>
      <w:r w:rsidR="00372292">
        <w:rPr>
          <w:rFonts w:hint="cs"/>
          <w:rtl/>
        </w:rPr>
        <w:t xml:space="preserve"> </w:t>
      </w:r>
      <w:r w:rsidRPr="00F13D0E">
        <w:rPr>
          <w:rFonts w:hint="eastAsia"/>
          <w:rtl/>
        </w:rPr>
        <w:t>سلم</w:t>
      </w:r>
      <w:r w:rsidRPr="00F13D0E">
        <w:rPr>
          <w:rtl/>
        </w:rPr>
        <w:t xml:space="preserve"> على قوم فضلهم بعشر حسنات، رواه ابن السني.</w:t>
      </w:r>
    </w:p>
    <w:p w14:paraId="296441AF" w14:textId="714453AE" w:rsidR="00F13D0E" w:rsidRPr="00F13D0E" w:rsidRDefault="00F13D0E" w:rsidP="00D10B62">
      <w:pPr>
        <w:divId w:val="1843735596"/>
        <w:rPr>
          <w:rtl/>
        </w:rPr>
      </w:pPr>
      <w:r w:rsidRPr="00F13D0E">
        <w:rPr>
          <w:rFonts w:hint="eastAsia"/>
          <w:rtl/>
        </w:rPr>
        <w:t>عمران</w:t>
      </w:r>
      <w:r w:rsidRPr="00F13D0E">
        <w:rPr>
          <w:rtl/>
        </w:rPr>
        <w:t xml:space="preserve"> بن حصين رضي الله عنهما قال: جاء رجل، فقال: السلام عليكم، ثم</w:t>
      </w:r>
      <w:r w:rsidR="00372292">
        <w:rPr>
          <w:rFonts w:hint="cs"/>
          <w:rtl/>
        </w:rPr>
        <w:t xml:space="preserve"> </w:t>
      </w:r>
      <w:r w:rsidRPr="00F13D0E">
        <w:rPr>
          <w:rFonts w:hint="eastAsia"/>
          <w:rtl/>
        </w:rPr>
        <w:t>جلس</w:t>
      </w:r>
      <w:r w:rsidRPr="00F13D0E">
        <w:rPr>
          <w:rtl/>
        </w:rPr>
        <w:t>، فقال: عشر، ثم جاء آخر فقال: السلام عليكم ورحمة الله وبركاته، فرد</w:t>
      </w:r>
      <w:r w:rsidR="00372292">
        <w:rPr>
          <w:rFonts w:hint="cs"/>
          <w:rtl/>
        </w:rPr>
        <w:t xml:space="preserve"> </w:t>
      </w:r>
      <w:r w:rsidRPr="00F13D0E">
        <w:rPr>
          <w:rFonts w:hint="eastAsia"/>
          <w:rtl/>
        </w:rPr>
        <w:t>عليه</w:t>
      </w:r>
      <w:r w:rsidRPr="00F13D0E">
        <w:rPr>
          <w:rtl/>
        </w:rPr>
        <w:t>، فقال: ثلاثون وفي رواية: من حديث معاذ بن أنس، ثم جاء آخر، فقال:</w:t>
      </w:r>
      <w:r w:rsidR="00372292">
        <w:rPr>
          <w:rFonts w:hint="cs"/>
          <w:rtl/>
        </w:rPr>
        <w:t xml:space="preserve"> </w:t>
      </w:r>
      <w:r w:rsidRPr="00F13D0E">
        <w:rPr>
          <w:rFonts w:hint="eastAsia"/>
          <w:rtl/>
        </w:rPr>
        <w:t>السلام</w:t>
      </w:r>
      <w:r w:rsidRPr="00F13D0E">
        <w:rPr>
          <w:rtl/>
        </w:rPr>
        <w:t xml:space="preserve"> عليكم ورحمة الله، وبركاته، ومغفرته، ورضوانه، فقال أربعون، وقال:</w:t>
      </w:r>
      <w:r w:rsidR="00372292">
        <w:rPr>
          <w:rFonts w:hint="cs"/>
          <w:rtl/>
        </w:rPr>
        <w:t xml:space="preserve"> </w:t>
      </w:r>
      <w:r w:rsidRPr="00F13D0E">
        <w:rPr>
          <w:rFonts w:hint="eastAsia"/>
          <w:rtl/>
        </w:rPr>
        <w:t>هكذا</w:t>
      </w:r>
      <w:r w:rsidRPr="00F13D0E">
        <w:rPr>
          <w:rtl/>
        </w:rPr>
        <w:t xml:space="preserve"> تكون الفضائل.</w:t>
      </w:r>
    </w:p>
    <w:p w14:paraId="43D64BD5" w14:textId="6BBFC201" w:rsidR="00F13D0E" w:rsidRPr="00F13D0E" w:rsidRDefault="00F13D0E" w:rsidP="00D10B62">
      <w:pPr>
        <w:pStyle w:val="Sub-Title"/>
        <w:divId w:val="1843735596"/>
        <w:rPr>
          <w:rtl/>
        </w:rPr>
      </w:pPr>
      <w:r w:rsidRPr="00F13D0E">
        <w:rPr>
          <w:rFonts w:hint="eastAsia"/>
          <w:rtl/>
        </w:rPr>
        <w:t>فصل</w:t>
      </w:r>
      <w:r w:rsidR="00D10B62">
        <w:rPr>
          <w:rFonts w:hint="cs"/>
          <w:rtl/>
        </w:rPr>
        <w:t xml:space="preserve">: </w:t>
      </w:r>
      <w:r w:rsidRPr="00F13D0E">
        <w:rPr>
          <w:rFonts w:hint="eastAsia"/>
          <w:rtl/>
        </w:rPr>
        <w:t>ما</w:t>
      </w:r>
      <w:r w:rsidR="00BF7C08">
        <w:rPr>
          <w:rFonts w:hint="cs"/>
          <w:rtl/>
        </w:rPr>
        <w:t xml:space="preserve"> </w:t>
      </w:r>
      <w:r w:rsidRPr="00F13D0E">
        <w:rPr>
          <w:rFonts w:hint="eastAsia"/>
          <w:rtl/>
        </w:rPr>
        <w:t>يقول</w:t>
      </w:r>
      <w:r w:rsidRPr="00F13D0E">
        <w:rPr>
          <w:rtl/>
        </w:rPr>
        <w:t xml:space="preserve"> إذا بلغ سلا</w:t>
      </w:r>
      <w:r w:rsidR="00BF7C08">
        <w:rPr>
          <w:rFonts w:hint="cs"/>
          <w:rtl/>
        </w:rPr>
        <w:t>م</w:t>
      </w:r>
      <w:r w:rsidRPr="00F13D0E">
        <w:rPr>
          <w:rtl/>
        </w:rPr>
        <w:t>ا</w:t>
      </w:r>
    </w:p>
    <w:p w14:paraId="0F8F6EFD" w14:textId="35B4905F" w:rsidR="00F13D0E" w:rsidRPr="00F13D0E" w:rsidRDefault="00F13D0E" w:rsidP="00D10B62">
      <w:pPr>
        <w:divId w:val="1843735596"/>
        <w:rPr>
          <w:rtl/>
        </w:rPr>
      </w:pPr>
      <w:r w:rsidRPr="00F13D0E">
        <w:rPr>
          <w:rFonts w:hint="eastAsia"/>
          <w:rtl/>
        </w:rPr>
        <w:t>عائشة</w:t>
      </w:r>
      <w:r w:rsidRPr="00F13D0E">
        <w:rPr>
          <w:rtl/>
        </w:rPr>
        <w:t xml:space="preserve"> رضي الله عنها أنه قال لها: يا عائشة هذا جبريل يقرأ عليك السلام فقالت</w:t>
      </w:r>
      <w:r w:rsidR="00BF7C08">
        <w:rPr>
          <w:rFonts w:hint="cs"/>
          <w:rtl/>
        </w:rPr>
        <w:t xml:space="preserve"> </w:t>
      </w:r>
      <w:r w:rsidRPr="00F13D0E">
        <w:rPr>
          <w:rFonts w:hint="eastAsia"/>
          <w:rtl/>
        </w:rPr>
        <w:t>عائشة</w:t>
      </w:r>
      <w:r w:rsidRPr="00F13D0E">
        <w:rPr>
          <w:rtl/>
        </w:rPr>
        <w:t xml:space="preserve">: وعليه السلام، ورحمة الله، وبركاته، ترى ما لا نرى، تريد النبي </w:t>
      </w:r>
      <w:r w:rsidRPr="00F13D0E">
        <w:rPr>
          <w:rFonts w:hint="cs"/>
          <w:rtl/>
        </w:rPr>
        <w:t>ﷺ</w:t>
      </w:r>
      <w:r w:rsidRPr="00F13D0E">
        <w:rPr>
          <w:rtl/>
        </w:rPr>
        <w:t>.</w:t>
      </w:r>
    </w:p>
    <w:p w14:paraId="7A0D9C4B" w14:textId="3B82CD25" w:rsidR="00F13D0E" w:rsidRPr="00F13D0E" w:rsidRDefault="00F13D0E" w:rsidP="00D10B62">
      <w:pPr>
        <w:divId w:val="1843735596"/>
        <w:rPr>
          <w:rtl/>
        </w:rPr>
      </w:pPr>
      <w:r w:rsidRPr="00F13D0E">
        <w:rPr>
          <w:rFonts w:hint="eastAsia"/>
          <w:rtl/>
        </w:rPr>
        <w:t>أبو</w:t>
      </w:r>
      <w:r w:rsidRPr="00F13D0E">
        <w:rPr>
          <w:rtl/>
        </w:rPr>
        <w:t xml:space="preserve"> هريرة رضي الله عنه قال: أتى جبريل النبي </w:t>
      </w:r>
      <w:r w:rsidRPr="00F13D0E">
        <w:rPr>
          <w:rFonts w:hint="cs"/>
          <w:rtl/>
        </w:rPr>
        <w:t>ﷺ</w:t>
      </w:r>
      <w:r w:rsidRPr="00F13D0E">
        <w:rPr>
          <w:rtl/>
        </w:rPr>
        <w:t xml:space="preserve"> فقال: يا رسول الله، هذه</w:t>
      </w:r>
      <w:r w:rsidR="00BF7C08">
        <w:rPr>
          <w:rFonts w:hint="cs"/>
          <w:rtl/>
        </w:rPr>
        <w:t xml:space="preserve"> </w:t>
      </w:r>
      <w:r w:rsidRPr="00F13D0E">
        <w:rPr>
          <w:rFonts w:hint="eastAsia"/>
          <w:rtl/>
        </w:rPr>
        <w:t>خديجة</w:t>
      </w:r>
      <w:r w:rsidRPr="00F13D0E">
        <w:rPr>
          <w:rtl/>
        </w:rPr>
        <w:t xml:space="preserve"> قد أ</w:t>
      </w:r>
      <w:r w:rsidR="00BF7C08">
        <w:rPr>
          <w:rFonts w:hint="cs"/>
          <w:rtl/>
        </w:rPr>
        <w:t>ت</w:t>
      </w:r>
      <w:r w:rsidRPr="00F13D0E">
        <w:rPr>
          <w:rtl/>
        </w:rPr>
        <w:t>ت ومعها إناء فيه طعام، وشراب، فإذا هي أتتك، فاقرأ عليها السلام من</w:t>
      </w:r>
      <w:r w:rsidR="00BF7C08">
        <w:rPr>
          <w:rFonts w:hint="cs"/>
          <w:rtl/>
        </w:rPr>
        <w:t xml:space="preserve"> </w:t>
      </w:r>
      <w:r w:rsidRPr="00F13D0E">
        <w:rPr>
          <w:rFonts w:hint="eastAsia"/>
          <w:rtl/>
        </w:rPr>
        <w:t>ر</w:t>
      </w:r>
      <w:r w:rsidR="00BF7C08">
        <w:rPr>
          <w:rFonts w:hint="cs"/>
          <w:rtl/>
        </w:rPr>
        <w:t>ب</w:t>
      </w:r>
      <w:r w:rsidRPr="00F13D0E">
        <w:rPr>
          <w:rFonts w:hint="eastAsia"/>
          <w:rtl/>
        </w:rPr>
        <w:t>ها</w:t>
      </w:r>
      <w:r w:rsidRPr="00F13D0E">
        <w:rPr>
          <w:rtl/>
        </w:rPr>
        <w:t xml:space="preserve"> ومني، وبشرها ببيت في الجنة من قصب، لا صخب فيه ولا نصب، وفي رواية</w:t>
      </w:r>
      <w:r w:rsidR="00BF7C08">
        <w:rPr>
          <w:rFonts w:hint="cs"/>
          <w:rtl/>
        </w:rPr>
        <w:t xml:space="preserve"> </w:t>
      </w:r>
      <w:r w:rsidRPr="00F13D0E">
        <w:rPr>
          <w:rFonts w:hint="eastAsia"/>
          <w:rtl/>
        </w:rPr>
        <w:t>عن</w:t>
      </w:r>
      <w:r w:rsidRPr="00F13D0E">
        <w:rPr>
          <w:rtl/>
        </w:rPr>
        <w:t xml:space="preserve"> أنس: فقالت: الله الس</w:t>
      </w:r>
      <w:r w:rsidR="00BF7C08">
        <w:rPr>
          <w:rFonts w:hint="cs"/>
          <w:rtl/>
        </w:rPr>
        <w:t>َّ</w:t>
      </w:r>
      <w:r w:rsidRPr="00F13D0E">
        <w:rPr>
          <w:rtl/>
        </w:rPr>
        <w:t>لام، وعلى جبريل السلام، وعليك ورحمة الله وبركاته.</w:t>
      </w:r>
    </w:p>
    <w:p w14:paraId="4D51FB14" w14:textId="78B5BB33" w:rsidR="00F13D0E" w:rsidRPr="00F13D0E" w:rsidRDefault="00F13D0E" w:rsidP="00D10B62">
      <w:pPr>
        <w:pStyle w:val="Sub-Title"/>
        <w:divId w:val="1843735596"/>
        <w:rPr>
          <w:rtl/>
        </w:rPr>
      </w:pPr>
      <w:r w:rsidRPr="00F13D0E">
        <w:rPr>
          <w:rFonts w:hint="eastAsia"/>
          <w:rtl/>
        </w:rPr>
        <w:t>فصل</w:t>
      </w:r>
      <w:r w:rsidR="00D10B62">
        <w:rPr>
          <w:rFonts w:hint="cs"/>
          <w:rtl/>
        </w:rPr>
        <w:t xml:space="preserve">: </w:t>
      </w:r>
      <w:r w:rsidRPr="00F13D0E">
        <w:rPr>
          <w:rFonts w:hint="eastAsia"/>
          <w:rtl/>
        </w:rPr>
        <w:t>ما</w:t>
      </w:r>
      <w:r w:rsidRPr="00F13D0E">
        <w:rPr>
          <w:rtl/>
        </w:rPr>
        <w:t xml:space="preserve"> يقول لأهل ا</w:t>
      </w:r>
      <w:r w:rsidR="00135770">
        <w:rPr>
          <w:rFonts w:hint="cs"/>
          <w:rtl/>
        </w:rPr>
        <w:t>لكت</w:t>
      </w:r>
      <w:r w:rsidRPr="00F13D0E">
        <w:rPr>
          <w:rtl/>
        </w:rPr>
        <w:t>اب وغيرهم إذا سلموا عل</w:t>
      </w:r>
      <w:r w:rsidR="00135770">
        <w:rPr>
          <w:rFonts w:hint="cs"/>
          <w:rtl/>
        </w:rPr>
        <w:t>يه</w:t>
      </w:r>
      <w:r w:rsidR="00D10B62">
        <w:rPr>
          <w:rFonts w:hint="cs"/>
          <w:rtl/>
        </w:rPr>
        <w:t xml:space="preserve"> - </w:t>
      </w:r>
      <w:r w:rsidR="00D10B62" w:rsidRPr="00D10B62">
        <w:rPr>
          <w:rtl/>
        </w:rPr>
        <w:t>في آداب الطريق</w:t>
      </w:r>
    </w:p>
    <w:p w14:paraId="62A26A31" w14:textId="17D1A126" w:rsidR="00F13D0E" w:rsidRPr="00F13D0E" w:rsidRDefault="00F13D0E" w:rsidP="00D10B62">
      <w:pPr>
        <w:divId w:val="1843735596"/>
        <w:rPr>
          <w:rtl/>
        </w:rPr>
      </w:pPr>
      <w:commentRangeStart w:id="333"/>
      <w:r w:rsidRPr="00F13D0E">
        <w:rPr>
          <w:rFonts w:hint="eastAsia"/>
          <w:rtl/>
        </w:rPr>
        <w:lastRenderedPageBreak/>
        <w:t>ع</w:t>
      </w:r>
      <w:commentRangeEnd w:id="333"/>
      <w:r w:rsidR="00AD336C" w:rsidRPr="00F13D0E">
        <w:rPr>
          <w:rStyle w:val="CommentReference"/>
          <w:rFonts w:hint="eastAsia"/>
          <w:sz w:val="24"/>
          <w:szCs w:val="32"/>
          <w:rtl/>
        </w:rPr>
        <w:commentReference w:id="333"/>
      </w:r>
      <w:r w:rsidRPr="00F13D0E">
        <w:rPr>
          <w:rFonts w:hint="eastAsia"/>
          <w:rtl/>
        </w:rPr>
        <w:t>بد</w:t>
      </w:r>
      <w:r w:rsidRPr="00F13D0E">
        <w:rPr>
          <w:rtl/>
        </w:rPr>
        <w:t xml:space="preserve"> الله بن عمر رضي الله عنهما: إذا سلم عليكم أهل الكتاب فإنما يقول</w:t>
      </w:r>
      <w:r w:rsidR="008D4787">
        <w:rPr>
          <w:rFonts w:hint="cs"/>
          <w:rtl/>
        </w:rPr>
        <w:t xml:space="preserve"> </w:t>
      </w:r>
      <w:r w:rsidRPr="00F13D0E">
        <w:rPr>
          <w:rFonts w:hint="eastAsia"/>
          <w:rtl/>
        </w:rPr>
        <w:t>أحدهم</w:t>
      </w:r>
      <w:r w:rsidRPr="00F13D0E">
        <w:rPr>
          <w:rtl/>
        </w:rPr>
        <w:t>: السام عليك، فقل، وعليك السام، [السام الموت] والسلام بمعنى</w:t>
      </w:r>
      <w:r w:rsidR="008D4787">
        <w:rPr>
          <w:rFonts w:hint="cs"/>
          <w:rtl/>
        </w:rPr>
        <w:t xml:space="preserve"> </w:t>
      </w:r>
      <w:r w:rsidRPr="00F13D0E">
        <w:rPr>
          <w:rFonts w:hint="eastAsia"/>
          <w:rtl/>
        </w:rPr>
        <w:t>السلامة</w:t>
      </w:r>
      <w:r w:rsidRPr="00F13D0E">
        <w:rPr>
          <w:rtl/>
        </w:rPr>
        <w:t>، وإذا سلم المسلم على المسلم فكأنه يعلمه بالسلامة من ناحيته، ويؤمنه من</w:t>
      </w:r>
      <w:r w:rsidR="008D4787">
        <w:rPr>
          <w:rFonts w:hint="cs"/>
          <w:rtl/>
        </w:rPr>
        <w:t xml:space="preserve"> </w:t>
      </w:r>
      <w:r w:rsidRPr="00F13D0E">
        <w:rPr>
          <w:rFonts w:hint="eastAsia"/>
          <w:rtl/>
        </w:rPr>
        <w:t>شره</w:t>
      </w:r>
      <w:r w:rsidRPr="00F13D0E">
        <w:rPr>
          <w:rtl/>
        </w:rPr>
        <w:t xml:space="preserve"> وغائلته، كأنه يقول: أنا سلم لك غير حرب، وولي لك غير عدو، وقيل: إنما</w:t>
      </w:r>
      <w:r w:rsidR="008D4787">
        <w:rPr>
          <w:rFonts w:hint="cs"/>
          <w:rtl/>
        </w:rPr>
        <w:t xml:space="preserve"> </w:t>
      </w:r>
      <w:r w:rsidRPr="00F13D0E">
        <w:rPr>
          <w:rFonts w:hint="eastAsia"/>
          <w:rtl/>
        </w:rPr>
        <w:t>هو</w:t>
      </w:r>
      <w:r w:rsidRPr="00F13D0E">
        <w:rPr>
          <w:rtl/>
        </w:rPr>
        <w:t xml:space="preserve"> اسم من أسماء الله عز وجل، وإذا قال المؤمن لأخيه المؤمن: سلام عليك، فإنما هو</w:t>
      </w:r>
      <w:r w:rsidR="008D4787">
        <w:rPr>
          <w:rFonts w:hint="cs"/>
          <w:rtl/>
        </w:rPr>
        <w:t xml:space="preserve"> </w:t>
      </w:r>
      <w:r w:rsidRPr="00F13D0E">
        <w:rPr>
          <w:rFonts w:hint="eastAsia"/>
          <w:rtl/>
        </w:rPr>
        <w:t>يعوذه</w:t>
      </w:r>
      <w:r w:rsidRPr="00F13D0E">
        <w:rPr>
          <w:rtl/>
        </w:rPr>
        <w:t xml:space="preserve"> بالله، ويبرك عليه باسمه، وقال الخطيب: السلام عليكم أي مطلع عليكم،</w:t>
      </w:r>
      <w:r w:rsidR="008D4787">
        <w:rPr>
          <w:rFonts w:hint="cs"/>
          <w:rtl/>
        </w:rPr>
        <w:t xml:space="preserve"> </w:t>
      </w:r>
      <w:r w:rsidRPr="00F13D0E">
        <w:rPr>
          <w:rFonts w:hint="eastAsia"/>
          <w:rtl/>
        </w:rPr>
        <w:t>فلا</w:t>
      </w:r>
      <w:r w:rsidRPr="00F13D0E">
        <w:rPr>
          <w:rtl/>
        </w:rPr>
        <w:t xml:space="preserve"> تغفلوا، وقيل: هو اسم من أسماء الله تعالى ويسلم على كل من لقيه، من عرف أو</w:t>
      </w:r>
      <w:r w:rsidR="008D4787">
        <w:rPr>
          <w:rFonts w:hint="cs"/>
          <w:rtl/>
        </w:rPr>
        <w:t xml:space="preserve"> </w:t>
      </w:r>
      <w:r w:rsidRPr="00F13D0E">
        <w:rPr>
          <w:rFonts w:hint="eastAsia"/>
          <w:rtl/>
        </w:rPr>
        <w:t>من</w:t>
      </w:r>
      <w:r w:rsidRPr="00F13D0E">
        <w:rPr>
          <w:rtl/>
        </w:rPr>
        <w:t xml:space="preserve"> لم يعرف، ويحرص أن يسلم كل يوم على عشرة من المسلمين، وأن يكون هو</w:t>
      </w:r>
      <w:r w:rsidR="008D4787">
        <w:rPr>
          <w:rFonts w:hint="cs"/>
          <w:rtl/>
        </w:rPr>
        <w:t xml:space="preserve"> </w:t>
      </w:r>
      <w:r w:rsidRPr="00F13D0E">
        <w:rPr>
          <w:rFonts w:hint="eastAsia"/>
          <w:rtl/>
        </w:rPr>
        <w:t>المبتد</w:t>
      </w:r>
      <w:r w:rsidR="008D4787">
        <w:rPr>
          <w:rFonts w:hint="cs"/>
          <w:rtl/>
        </w:rPr>
        <w:t>ئ</w:t>
      </w:r>
      <w:r w:rsidRPr="00F13D0E">
        <w:rPr>
          <w:rtl/>
        </w:rPr>
        <w:t>، فإنه أفضل من الراد، وكان</w:t>
      </w:r>
      <w:r w:rsidR="008D4787">
        <w:rPr>
          <w:rFonts w:hint="cs"/>
          <w:rtl/>
        </w:rPr>
        <w:t xml:space="preserve"> </w:t>
      </w:r>
      <w:r w:rsidR="008D4787" w:rsidRPr="00F13D0E">
        <w:rPr>
          <w:rFonts w:hint="cs"/>
          <w:rtl/>
        </w:rPr>
        <w:t>ﷺ</w:t>
      </w:r>
      <w:r w:rsidRPr="00F13D0E">
        <w:rPr>
          <w:rtl/>
        </w:rPr>
        <w:t xml:space="preserve"> له إذا مشى توكأ على عصا، أو عرجون،</w:t>
      </w:r>
      <w:r w:rsidR="008D4787">
        <w:rPr>
          <w:rFonts w:hint="cs"/>
          <w:rtl/>
        </w:rPr>
        <w:t xml:space="preserve"> </w:t>
      </w:r>
      <w:r w:rsidRPr="00F13D0E">
        <w:rPr>
          <w:rFonts w:hint="eastAsia"/>
          <w:rtl/>
        </w:rPr>
        <w:t>وكان</w:t>
      </w:r>
      <w:r w:rsidRPr="00F13D0E">
        <w:rPr>
          <w:rtl/>
        </w:rPr>
        <w:t xml:space="preserve"> يحب العراجين، ولا يزال في يده منه، وكان لا يلتفت في طريقه وإذا التفت</w:t>
      </w:r>
      <w:r w:rsidR="008D4787">
        <w:rPr>
          <w:rFonts w:hint="cs"/>
          <w:rtl/>
        </w:rPr>
        <w:t xml:space="preserve"> </w:t>
      </w:r>
      <w:r w:rsidRPr="00F13D0E">
        <w:rPr>
          <w:rFonts w:hint="eastAsia"/>
          <w:rtl/>
        </w:rPr>
        <w:t>لحاجة</w:t>
      </w:r>
      <w:r w:rsidRPr="00F13D0E">
        <w:rPr>
          <w:rtl/>
        </w:rPr>
        <w:t xml:space="preserve"> إلتفت جميع</w:t>
      </w:r>
      <w:r w:rsidR="008D4787">
        <w:rPr>
          <w:rFonts w:hint="cs"/>
          <w:rtl/>
        </w:rPr>
        <w:t>ً</w:t>
      </w:r>
      <w:r w:rsidRPr="00F13D0E">
        <w:rPr>
          <w:rtl/>
        </w:rPr>
        <w:t>ا، ولا يدع أحد</w:t>
      </w:r>
      <w:r w:rsidR="008D4787">
        <w:rPr>
          <w:rFonts w:hint="cs"/>
          <w:rtl/>
        </w:rPr>
        <w:t>ً</w:t>
      </w:r>
      <w:r w:rsidRPr="00F13D0E">
        <w:rPr>
          <w:rtl/>
        </w:rPr>
        <w:t>ا</w:t>
      </w:r>
      <w:r w:rsidR="008D4787">
        <w:rPr>
          <w:rFonts w:hint="cs"/>
          <w:rtl/>
        </w:rPr>
        <w:t xml:space="preserve"> من</w:t>
      </w:r>
      <w:r w:rsidRPr="00F13D0E">
        <w:rPr>
          <w:rtl/>
        </w:rPr>
        <w:t xml:space="preserve"> أصحابه يمشي خلفه، ونهى عن المشي في</w:t>
      </w:r>
      <w:r w:rsidR="008D4787">
        <w:rPr>
          <w:rFonts w:hint="cs"/>
          <w:rtl/>
        </w:rPr>
        <w:t xml:space="preserve"> </w:t>
      </w:r>
      <w:r w:rsidRPr="00F13D0E">
        <w:rPr>
          <w:rFonts w:hint="eastAsia"/>
          <w:rtl/>
        </w:rPr>
        <w:t>المساجد</w:t>
      </w:r>
      <w:r w:rsidRPr="00F13D0E">
        <w:rPr>
          <w:rtl/>
        </w:rPr>
        <w:t xml:space="preserve"> والأسواق بالقمص إلا وتحتها الإزرار، والمعنى فيه أن القميص وحده يصف</w:t>
      </w:r>
      <w:r w:rsidR="002E1397">
        <w:rPr>
          <w:rFonts w:hint="cs"/>
          <w:rtl/>
        </w:rPr>
        <w:t xml:space="preserve"> </w:t>
      </w:r>
      <w:r w:rsidRPr="00F13D0E">
        <w:rPr>
          <w:rFonts w:hint="eastAsia"/>
          <w:rtl/>
        </w:rPr>
        <w:t>العورة</w:t>
      </w:r>
      <w:r w:rsidRPr="00F13D0E">
        <w:rPr>
          <w:rtl/>
        </w:rPr>
        <w:t>، وقال: الحافي أحق بطرف الطريق من المنتعل، وليس للنساء حق في وسط</w:t>
      </w:r>
      <w:r w:rsidR="00C4305A">
        <w:rPr>
          <w:rFonts w:hint="cs"/>
          <w:rtl/>
        </w:rPr>
        <w:t xml:space="preserve"> </w:t>
      </w:r>
      <w:r w:rsidRPr="00F13D0E">
        <w:rPr>
          <w:rFonts w:hint="eastAsia"/>
          <w:rtl/>
        </w:rPr>
        <w:t>الطريق</w:t>
      </w:r>
      <w:r w:rsidRPr="00F13D0E">
        <w:rPr>
          <w:rtl/>
        </w:rPr>
        <w:t>، بل جوانبها.</w:t>
      </w:r>
    </w:p>
    <w:p w14:paraId="624E97D1" w14:textId="32D748FB" w:rsidR="00F13D0E" w:rsidRPr="00F13D0E" w:rsidRDefault="00F13D0E" w:rsidP="00D10B62">
      <w:pPr>
        <w:pStyle w:val="Sub-Title"/>
        <w:divId w:val="1843735596"/>
        <w:rPr>
          <w:rtl/>
        </w:rPr>
      </w:pPr>
      <w:r w:rsidRPr="00F13D0E">
        <w:rPr>
          <w:rFonts w:hint="eastAsia"/>
          <w:rtl/>
        </w:rPr>
        <w:t>فصل</w:t>
      </w:r>
      <w:r w:rsidR="00D10B62">
        <w:rPr>
          <w:rFonts w:hint="cs"/>
          <w:rtl/>
        </w:rPr>
        <w:t xml:space="preserve">: </w:t>
      </w:r>
      <w:r w:rsidRPr="00F13D0E">
        <w:rPr>
          <w:rFonts w:hint="eastAsia"/>
          <w:rtl/>
        </w:rPr>
        <w:t>ما</w:t>
      </w:r>
      <w:r w:rsidR="00C4305A">
        <w:rPr>
          <w:rFonts w:hint="cs"/>
          <w:rtl/>
        </w:rPr>
        <w:t xml:space="preserve"> </w:t>
      </w:r>
      <w:r w:rsidRPr="00F13D0E">
        <w:rPr>
          <w:rFonts w:hint="eastAsia"/>
          <w:rtl/>
        </w:rPr>
        <w:t>يقول</w:t>
      </w:r>
      <w:r w:rsidRPr="00F13D0E">
        <w:rPr>
          <w:rtl/>
        </w:rPr>
        <w:t xml:space="preserve"> من توقع بلا</w:t>
      </w:r>
      <w:r w:rsidR="00C4305A">
        <w:rPr>
          <w:rFonts w:hint="cs"/>
          <w:rtl/>
        </w:rPr>
        <w:t>ءً</w:t>
      </w:r>
      <w:r w:rsidRPr="00F13D0E">
        <w:rPr>
          <w:rtl/>
        </w:rPr>
        <w:t>،</w:t>
      </w:r>
      <w:r w:rsidR="00C4305A">
        <w:rPr>
          <w:rFonts w:hint="cs"/>
          <w:rtl/>
        </w:rPr>
        <w:t xml:space="preserve"> أو أمرًا مهلكًا</w:t>
      </w:r>
    </w:p>
    <w:p w14:paraId="66DE5DD7" w14:textId="3CFF1271" w:rsidR="00F13D0E" w:rsidRPr="00F13D0E" w:rsidRDefault="00F13D0E" w:rsidP="00D10B62">
      <w:pPr>
        <w:divId w:val="1843735596"/>
        <w:rPr>
          <w:rtl/>
        </w:rPr>
      </w:pPr>
      <w:r w:rsidRPr="00F13D0E">
        <w:rPr>
          <w:rFonts w:hint="eastAsia"/>
          <w:rtl/>
        </w:rPr>
        <w:t>أبو</w:t>
      </w:r>
      <w:r w:rsidRPr="00F13D0E">
        <w:rPr>
          <w:rtl/>
        </w:rPr>
        <w:t xml:space="preserve"> سعيد رضي الله عنه قولوا: حسبنا الله ونعم الوكيل، على الله توكلنا، والله</w:t>
      </w:r>
      <w:r w:rsidR="00C4305A">
        <w:rPr>
          <w:rFonts w:hint="cs"/>
          <w:rtl/>
        </w:rPr>
        <w:t xml:space="preserve"> </w:t>
      </w:r>
      <w:r w:rsidRPr="00F13D0E">
        <w:rPr>
          <w:rFonts w:hint="eastAsia"/>
          <w:rtl/>
        </w:rPr>
        <w:t>المستعان</w:t>
      </w:r>
      <w:r w:rsidR="00C4305A">
        <w:rPr>
          <w:rFonts w:hint="cs"/>
          <w:rtl/>
        </w:rPr>
        <w:t>.</w:t>
      </w:r>
    </w:p>
    <w:p w14:paraId="7E19BECA" w14:textId="63D9BC75" w:rsidR="00F13D0E" w:rsidRPr="00F13D0E" w:rsidRDefault="00F13D0E" w:rsidP="00D10B62">
      <w:pPr>
        <w:divId w:val="1843735596"/>
        <w:rPr>
          <w:rtl/>
        </w:rPr>
      </w:pPr>
      <w:commentRangeStart w:id="334"/>
      <w:r w:rsidRPr="00F13D0E">
        <w:rPr>
          <w:rFonts w:hint="eastAsia"/>
          <w:rtl/>
        </w:rPr>
        <w:lastRenderedPageBreak/>
        <w:t>ا</w:t>
      </w:r>
      <w:commentRangeEnd w:id="334"/>
      <w:r w:rsidR="00AD336C" w:rsidRPr="00F13D0E">
        <w:rPr>
          <w:rStyle w:val="CommentReference"/>
          <w:rFonts w:hint="eastAsia"/>
          <w:sz w:val="24"/>
          <w:szCs w:val="32"/>
          <w:rtl/>
        </w:rPr>
        <w:commentReference w:id="334"/>
      </w:r>
      <w:r w:rsidRPr="00F13D0E">
        <w:rPr>
          <w:rFonts w:hint="eastAsia"/>
          <w:rtl/>
        </w:rPr>
        <w:t>بن</w:t>
      </w:r>
      <w:r w:rsidRPr="00F13D0E">
        <w:rPr>
          <w:rtl/>
        </w:rPr>
        <w:t xml:space="preserve"> عباس رض</w:t>
      </w:r>
      <w:r w:rsidR="00C4305A">
        <w:rPr>
          <w:rFonts w:hint="cs"/>
          <w:rtl/>
        </w:rPr>
        <w:t>ي</w:t>
      </w:r>
      <w:r w:rsidRPr="00F13D0E">
        <w:rPr>
          <w:rtl/>
        </w:rPr>
        <w:t xml:space="preserve"> الله عنهما: حسبي الله ونعم الوكيل، ويقال: إنها تقال لخمسون</w:t>
      </w:r>
      <w:r w:rsidR="00C4305A">
        <w:rPr>
          <w:rFonts w:hint="cs"/>
          <w:rtl/>
        </w:rPr>
        <w:t xml:space="preserve"> </w:t>
      </w:r>
      <w:r w:rsidRPr="00F13D0E">
        <w:rPr>
          <w:rFonts w:hint="eastAsia"/>
          <w:rtl/>
        </w:rPr>
        <w:t>أو</w:t>
      </w:r>
      <w:r w:rsidRPr="00F13D0E">
        <w:rPr>
          <w:rtl/>
        </w:rPr>
        <w:t xml:space="preserve"> ثمانون مرة.</w:t>
      </w:r>
    </w:p>
    <w:p w14:paraId="29C99FEF" w14:textId="5A15D592" w:rsidR="00F13D0E" w:rsidRPr="00F13D0E" w:rsidRDefault="00C4305A" w:rsidP="00D10B62">
      <w:pPr>
        <w:pStyle w:val="Sub-Title"/>
        <w:divId w:val="1843735596"/>
        <w:rPr>
          <w:rtl/>
        </w:rPr>
      </w:pPr>
      <w:r>
        <w:rPr>
          <w:rFonts w:hint="cs"/>
          <w:rtl/>
        </w:rPr>
        <w:t>ف</w:t>
      </w:r>
      <w:r w:rsidR="00F13D0E" w:rsidRPr="00F13D0E">
        <w:rPr>
          <w:rFonts w:hint="eastAsia"/>
          <w:rtl/>
        </w:rPr>
        <w:t>صل</w:t>
      </w:r>
      <w:r w:rsidR="00D10B62">
        <w:rPr>
          <w:rFonts w:hint="cs"/>
          <w:rtl/>
        </w:rPr>
        <w:t xml:space="preserve">: </w:t>
      </w:r>
      <w:r w:rsidR="00F13D0E" w:rsidRPr="00F13D0E">
        <w:rPr>
          <w:rFonts w:hint="eastAsia"/>
          <w:rtl/>
        </w:rPr>
        <w:t>ف</w:t>
      </w:r>
      <w:r>
        <w:rPr>
          <w:rFonts w:hint="cs"/>
          <w:rtl/>
        </w:rPr>
        <w:t>ي</w:t>
      </w:r>
      <w:r w:rsidR="00F13D0E" w:rsidRPr="00F13D0E">
        <w:rPr>
          <w:rtl/>
        </w:rPr>
        <w:t xml:space="preserve"> </w:t>
      </w:r>
      <w:r>
        <w:rPr>
          <w:rFonts w:hint="cs"/>
          <w:rtl/>
        </w:rPr>
        <w:t>أ</w:t>
      </w:r>
      <w:r w:rsidR="00F13D0E" w:rsidRPr="00F13D0E">
        <w:rPr>
          <w:rtl/>
        </w:rPr>
        <w:t>دع</w:t>
      </w:r>
      <w:r>
        <w:rPr>
          <w:rFonts w:hint="cs"/>
          <w:rtl/>
        </w:rPr>
        <w:t>ية</w:t>
      </w:r>
      <w:r w:rsidR="00F13D0E" w:rsidRPr="00F13D0E">
        <w:rPr>
          <w:rtl/>
        </w:rPr>
        <w:t xml:space="preserve"> م</w:t>
      </w:r>
      <w:r>
        <w:rPr>
          <w:rFonts w:hint="cs"/>
          <w:rtl/>
        </w:rPr>
        <w:t>همة</w:t>
      </w:r>
      <w:r w:rsidR="00F13D0E" w:rsidRPr="00F13D0E">
        <w:rPr>
          <w:rtl/>
        </w:rPr>
        <w:t xml:space="preserve"> لأمور</w:t>
      </w:r>
      <w:r>
        <w:rPr>
          <w:rFonts w:hint="cs"/>
          <w:rtl/>
        </w:rPr>
        <w:t xml:space="preserve"> ع</w:t>
      </w:r>
      <w:r w:rsidR="00F13D0E" w:rsidRPr="00F13D0E">
        <w:rPr>
          <w:rtl/>
        </w:rPr>
        <w:t>ا</w:t>
      </w:r>
      <w:r>
        <w:rPr>
          <w:rFonts w:hint="cs"/>
          <w:rtl/>
        </w:rPr>
        <w:t>ر</w:t>
      </w:r>
      <w:r w:rsidR="00F13D0E" w:rsidRPr="00F13D0E">
        <w:rPr>
          <w:rtl/>
        </w:rPr>
        <w:t>ض</w:t>
      </w:r>
      <w:r>
        <w:rPr>
          <w:rFonts w:hint="cs"/>
          <w:rtl/>
        </w:rPr>
        <w:t>ة</w:t>
      </w:r>
      <w:r w:rsidR="00F13D0E" w:rsidRPr="00F13D0E">
        <w:rPr>
          <w:rtl/>
        </w:rPr>
        <w:t xml:space="preserve"> وأحوال مختلفة</w:t>
      </w:r>
    </w:p>
    <w:p w14:paraId="2AD113E8" w14:textId="77777777" w:rsidR="00D10B62" w:rsidRDefault="00F13D0E" w:rsidP="00D10B62">
      <w:pPr>
        <w:pStyle w:val="Sub-Title"/>
        <w:divId w:val="1843735596"/>
        <w:rPr>
          <w:rtl/>
        </w:rPr>
      </w:pPr>
      <w:r w:rsidRPr="00F13D0E">
        <w:rPr>
          <w:rFonts w:hint="eastAsia"/>
          <w:rtl/>
        </w:rPr>
        <w:t>عن</w:t>
      </w:r>
      <w:r w:rsidRPr="00F13D0E">
        <w:rPr>
          <w:rtl/>
        </w:rPr>
        <w:t xml:space="preserve"> خوف العدو</w:t>
      </w:r>
    </w:p>
    <w:p w14:paraId="26150338" w14:textId="31F29417" w:rsidR="00F13D0E" w:rsidRPr="00F13D0E" w:rsidRDefault="00F13D0E" w:rsidP="00D10B62">
      <w:pPr>
        <w:divId w:val="1843735596"/>
        <w:rPr>
          <w:rtl/>
        </w:rPr>
      </w:pPr>
      <w:r w:rsidRPr="00F13D0E">
        <w:rPr>
          <w:rtl/>
        </w:rPr>
        <w:t>اللهم إني أسألك بقدرتك، التي تمسك السموات السبع</w:t>
      </w:r>
      <w:r w:rsidR="003A0110">
        <w:rPr>
          <w:rFonts w:hint="cs"/>
          <w:rtl/>
        </w:rPr>
        <w:t xml:space="preserve"> </w:t>
      </w:r>
      <w:r w:rsidRPr="00F13D0E">
        <w:rPr>
          <w:rFonts w:hint="eastAsia"/>
          <w:rtl/>
        </w:rPr>
        <w:t>والأرض</w:t>
      </w:r>
      <w:r w:rsidRPr="00F13D0E">
        <w:rPr>
          <w:rtl/>
        </w:rPr>
        <w:t xml:space="preserve"> أن تكفيني شر فلان، وضره، وعند إخراج الصدقة:</w:t>
      </w:r>
      <w:r w:rsidR="000F3ABE">
        <w:rPr>
          <w:rFonts w:hint="cs"/>
          <w:rtl/>
        </w:rPr>
        <w:t xml:space="preserve"> </w:t>
      </w:r>
      <w:r w:rsidR="000F3ABE">
        <w:rPr>
          <w:rFonts w:ascii="QCF4_Hafs_02" w:eastAsia="Times New Roman" w:hAnsi="QCF4_Hafs_02"/>
          <w:color w:val="000000"/>
          <w:sz w:val="20"/>
          <w:szCs w:val="20"/>
          <w:lang w:bidi="ar"/>
        </w:rPr>
        <w:t></w:t>
      </w:r>
      <w:r w:rsidR="000F3ABE">
        <w:rPr>
          <w:rFonts w:ascii="Cambria" w:eastAsia="Times New Roman" w:hAnsi="Cambria" w:cs="Cambria" w:hint="cs"/>
          <w:color w:val="000000"/>
          <w:sz w:val="20"/>
          <w:szCs w:val="20"/>
          <w:rtl/>
          <w:lang w:bidi="ar"/>
        </w:rPr>
        <w:t> </w:t>
      </w:r>
      <w:r w:rsidR="000F3ABE">
        <w:rPr>
          <w:rFonts w:ascii="QCF4_Hafs_02" w:eastAsia="Times New Roman" w:hAnsi="QCF4_Hafs_02"/>
          <w:color w:val="000000"/>
          <w:sz w:val="20"/>
          <w:szCs w:val="20"/>
          <w:lang w:bidi="ar"/>
        </w:rPr>
        <w:t></w:t>
      </w:r>
      <w:r w:rsidR="000F3ABE">
        <w:rPr>
          <w:rFonts w:ascii="QCF4_Hafs_02" w:eastAsia="Times New Roman" w:hAnsi="QCF4_Hafs_02"/>
          <w:color w:val="000000"/>
          <w:sz w:val="20"/>
          <w:szCs w:val="20"/>
          <w:rtl/>
          <w:lang w:bidi="ar"/>
        </w:rPr>
        <w:t xml:space="preserve"> </w:t>
      </w:r>
      <w:r w:rsidR="000F3ABE">
        <w:rPr>
          <w:rFonts w:ascii="QCF4_Hafs_02" w:eastAsia="Times New Roman" w:hAnsi="QCF4_Hafs_02"/>
          <w:color w:val="000000"/>
          <w:sz w:val="20"/>
          <w:szCs w:val="20"/>
          <w:lang w:bidi="ar"/>
        </w:rPr>
        <w:t></w:t>
      </w:r>
      <w:r w:rsidR="000F3ABE">
        <w:rPr>
          <w:rFonts w:ascii="QCF4_Hafs_02" w:eastAsia="Times New Roman" w:hAnsi="QCF4_Hafs_02"/>
          <w:color w:val="000000"/>
          <w:sz w:val="20"/>
          <w:szCs w:val="20"/>
          <w:rtl/>
          <w:lang w:bidi="ar"/>
        </w:rPr>
        <w:t xml:space="preserve"> </w:t>
      </w:r>
      <w:r w:rsidR="000F3ABE">
        <w:rPr>
          <w:rFonts w:ascii="QCF4_Hafs_02" w:eastAsia="Times New Roman" w:hAnsi="QCF4_Hafs_02"/>
          <w:color w:val="000000"/>
          <w:sz w:val="20"/>
          <w:szCs w:val="20"/>
          <w:lang w:bidi="ar"/>
        </w:rPr>
        <w:t></w:t>
      </w:r>
      <w:r w:rsidR="000F3ABE">
        <w:rPr>
          <w:rFonts w:ascii="Cambria" w:eastAsia="Times New Roman" w:hAnsi="Cambria" w:cs="Cambria" w:hint="cs"/>
          <w:color w:val="000000"/>
          <w:sz w:val="20"/>
          <w:szCs w:val="20"/>
          <w:rtl/>
          <w:lang w:bidi="ar"/>
        </w:rPr>
        <w:t> </w:t>
      </w:r>
      <w:r w:rsidR="000F3ABE">
        <w:rPr>
          <w:rFonts w:ascii="QCF4_Hafs_02" w:eastAsia="Times New Roman" w:hAnsi="QCF4_Hafs_02"/>
          <w:color w:val="000000"/>
          <w:sz w:val="20"/>
          <w:szCs w:val="20"/>
          <w:lang w:bidi="ar"/>
        </w:rPr>
        <w:t></w:t>
      </w:r>
      <w:r w:rsidR="000F3ABE">
        <w:rPr>
          <w:rFonts w:ascii="QCF4_Hafs_02" w:eastAsia="Times New Roman" w:hAnsi="QCF4_Hafs_02"/>
          <w:color w:val="000000"/>
          <w:sz w:val="20"/>
          <w:szCs w:val="20"/>
          <w:rtl/>
          <w:lang w:bidi="ar"/>
        </w:rPr>
        <w:t xml:space="preserve"> </w:t>
      </w:r>
      <w:r w:rsidR="000F3ABE">
        <w:rPr>
          <w:rFonts w:ascii="QCF4_Hafs_02" w:eastAsia="Times New Roman" w:hAnsi="QCF4_Hafs_02"/>
          <w:color w:val="000000"/>
          <w:sz w:val="20"/>
          <w:szCs w:val="20"/>
          <w:lang w:bidi="ar"/>
        </w:rPr>
        <w:t></w:t>
      </w:r>
      <w:r w:rsidR="000F3ABE">
        <w:rPr>
          <w:rFonts w:ascii="QCF4_Hafs_02" w:eastAsia="Times New Roman" w:hAnsi="QCF4_Hafs_02"/>
          <w:color w:val="000000"/>
          <w:sz w:val="20"/>
          <w:szCs w:val="20"/>
          <w:rtl/>
          <w:lang w:bidi="ar"/>
        </w:rPr>
        <w:t xml:space="preserve"> </w:t>
      </w:r>
      <w:r w:rsidR="000F3ABE">
        <w:rPr>
          <w:rFonts w:ascii="QCF4_Hafs_02" w:eastAsia="Times New Roman" w:hAnsi="QCF4_Hafs_02"/>
          <w:color w:val="000000"/>
          <w:sz w:val="20"/>
          <w:szCs w:val="20"/>
          <w:lang w:bidi="ar"/>
        </w:rPr>
        <w:t></w:t>
      </w:r>
      <w:r w:rsidR="000F3ABE">
        <w:rPr>
          <w:rFonts w:ascii="QCF4_Hafs_02" w:eastAsia="Times New Roman" w:hAnsi="QCF4_Hafs_02"/>
          <w:color w:val="000000"/>
          <w:sz w:val="20"/>
          <w:szCs w:val="20"/>
          <w:rtl/>
          <w:lang w:bidi="ar"/>
        </w:rPr>
        <w:t xml:space="preserve"> </w:t>
      </w:r>
      <w:r w:rsidR="000F3ABE">
        <w:rPr>
          <w:rFonts w:ascii="QCF4_Hafs_02" w:eastAsia="Times New Roman" w:hAnsi="QCF4_Hafs_02"/>
          <w:color w:val="000000"/>
          <w:sz w:val="20"/>
          <w:szCs w:val="20"/>
          <w:lang w:bidi="ar"/>
        </w:rPr>
        <w:t></w:t>
      </w:r>
      <w:r w:rsidR="000F3ABE">
        <w:rPr>
          <w:rFonts w:ascii="QCF4_Hafs_02" w:eastAsia="Times New Roman" w:hAnsi="QCF4_Hafs_02"/>
          <w:color w:val="000000"/>
          <w:sz w:val="20"/>
          <w:szCs w:val="20"/>
          <w:rtl/>
          <w:lang w:bidi="ar"/>
        </w:rPr>
        <w:t xml:space="preserve"> </w:t>
      </w:r>
      <w:r w:rsidR="000F3ABE">
        <w:rPr>
          <w:rFonts w:ascii="QCF4_Hafs_02" w:eastAsia="Times New Roman" w:hAnsi="QCF4_Hafs_02"/>
          <w:color w:val="000000"/>
          <w:sz w:val="20"/>
          <w:szCs w:val="20"/>
          <w:lang w:bidi="ar"/>
        </w:rPr>
        <w:t></w:t>
      </w:r>
      <w:r w:rsidR="000F3ABE">
        <w:rPr>
          <w:rFonts w:ascii="Cambria" w:eastAsia="Times New Roman" w:hAnsi="Cambria" w:cs="Cambria" w:hint="cs"/>
          <w:color w:val="000000"/>
          <w:sz w:val="20"/>
          <w:szCs w:val="20"/>
          <w:rtl/>
          <w:lang w:bidi="ar"/>
        </w:rPr>
        <w:t> </w:t>
      </w:r>
      <w:r w:rsidR="000F3ABE">
        <w:rPr>
          <w:rFonts w:ascii="QCF4_Hafs_02" w:eastAsia="Times New Roman" w:hAnsi="QCF4_Hafs_02"/>
          <w:color w:val="000000"/>
          <w:sz w:val="20"/>
          <w:szCs w:val="20"/>
          <w:lang w:bidi="ar"/>
        </w:rPr>
        <w:t></w:t>
      </w:r>
      <w:r w:rsidR="000F3ABE">
        <w:rPr>
          <w:rFonts w:ascii="QCF4_Hafs_02" w:eastAsia="Times New Roman" w:hAnsi="QCF4_Hafs_02"/>
          <w:color w:val="000000"/>
          <w:sz w:val="20"/>
          <w:szCs w:val="20"/>
          <w:rtl/>
          <w:lang w:bidi="ar"/>
        </w:rPr>
        <w:t xml:space="preserve"> </w:t>
      </w:r>
      <w:r w:rsidRPr="00F13D0E">
        <w:rPr>
          <w:rtl/>
        </w:rPr>
        <w:t>وعند موافقة العدو:</w:t>
      </w:r>
      <w:r w:rsidR="000F3ABE">
        <w:rPr>
          <w:rFonts w:ascii="QCF4_Hafs_03" w:eastAsia="Times New Roman" w:hAnsi="QCF4_Hafs_03"/>
          <w:color w:val="000000"/>
          <w:sz w:val="20"/>
          <w:szCs w:val="20"/>
          <w:lang w:bidi="ar"/>
        </w:rPr>
        <w:t></w:t>
      </w:r>
      <w:r w:rsidR="000F3ABE">
        <w:rPr>
          <w:rFonts w:ascii="Cambria" w:eastAsia="Times New Roman" w:hAnsi="Cambria" w:cs="Cambria" w:hint="cs"/>
          <w:color w:val="000000"/>
          <w:sz w:val="20"/>
          <w:szCs w:val="20"/>
          <w:rtl/>
          <w:lang w:bidi="ar"/>
        </w:rPr>
        <w:t> </w:t>
      </w:r>
      <w:r w:rsidR="000F3ABE">
        <w:rPr>
          <w:rFonts w:ascii="QCF4_Hafs_03" w:eastAsia="Times New Roman" w:hAnsi="QCF4_Hafs_03"/>
          <w:color w:val="000000"/>
          <w:sz w:val="20"/>
          <w:szCs w:val="20"/>
          <w:lang w:bidi="ar"/>
        </w:rPr>
        <w:t></w:t>
      </w:r>
      <w:r w:rsidR="000F3ABE">
        <w:rPr>
          <w:rFonts w:ascii="QCF4_Hafs_03" w:eastAsia="Times New Roman" w:hAnsi="QCF4_Hafs_03"/>
          <w:color w:val="000000"/>
          <w:sz w:val="20"/>
          <w:szCs w:val="20"/>
          <w:rtl/>
          <w:lang w:bidi="ar"/>
        </w:rPr>
        <w:t xml:space="preserve"> </w:t>
      </w:r>
      <w:r w:rsidR="000F3ABE">
        <w:rPr>
          <w:rFonts w:ascii="QCF4_Hafs_03" w:eastAsia="Times New Roman" w:hAnsi="QCF4_Hafs_03"/>
          <w:color w:val="000000"/>
          <w:sz w:val="20"/>
          <w:szCs w:val="20"/>
          <w:lang w:bidi="ar"/>
        </w:rPr>
        <w:t></w:t>
      </w:r>
      <w:r w:rsidR="000F3ABE">
        <w:rPr>
          <w:rFonts w:ascii="QCF4_Hafs_03" w:eastAsia="Times New Roman" w:hAnsi="QCF4_Hafs_03"/>
          <w:color w:val="000000"/>
          <w:sz w:val="20"/>
          <w:szCs w:val="20"/>
          <w:rtl/>
          <w:lang w:bidi="ar"/>
        </w:rPr>
        <w:t xml:space="preserve"> </w:t>
      </w:r>
      <w:r w:rsidR="000F3ABE">
        <w:rPr>
          <w:rFonts w:ascii="QCF4_Hafs_03" w:eastAsia="Times New Roman" w:hAnsi="QCF4_Hafs_03"/>
          <w:color w:val="000000"/>
          <w:sz w:val="20"/>
          <w:szCs w:val="20"/>
          <w:lang w:bidi="ar"/>
        </w:rPr>
        <w:t></w:t>
      </w:r>
      <w:r w:rsidR="000F3ABE">
        <w:rPr>
          <w:rFonts w:ascii="QCF4_Hafs_03" w:eastAsia="Times New Roman" w:hAnsi="QCF4_Hafs_03"/>
          <w:color w:val="000000"/>
          <w:sz w:val="20"/>
          <w:szCs w:val="20"/>
          <w:rtl/>
          <w:lang w:bidi="ar"/>
        </w:rPr>
        <w:t xml:space="preserve"> </w:t>
      </w:r>
      <w:r w:rsidR="000F3ABE">
        <w:rPr>
          <w:rFonts w:ascii="QCF4_Hafs_03" w:eastAsia="Times New Roman" w:hAnsi="QCF4_Hafs_03"/>
          <w:color w:val="000000"/>
          <w:sz w:val="20"/>
          <w:szCs w:val="20"/>
          <w:lang w:bidi="ar"/>
        </w:rPr>
        <w:t></w:t>
      </w:r>
      <w:r w:rsidR="000F3ABE">
        <w:rPr>
          <w:rFonts w:ascii="QCF4_Hafs_03" w:eastAsia="Times New Roman" w:hAnsi="QCF4_Hafs_03"/>
          <w:color w:val="000000"/>
          <w:sz w:val="20"/>
          <w:szCs w:val="20"/>
          <w:rtl/>
          <w:lang w:bidi="ar"/>
        </w:rPr>
        <w:t xml:space="preserve"> </w:t>
      </w:r>
      <w:r w:rsidR="000F3ABE">
        <w:rPr>
          <w:rFonts w:ascii="QCF4_Hafs_03" w:eastAsia="Times New Roman" w:hAnsi="QCF4_Hafs_03"/>
          <w:color w:val="000000"/>
          <w:sz w:val="20"/>
          <w:szCs w:val="20"/>
          <w:lang w:bidi="ar"/>
        </w:rPr>
        <w:t></w:t>
      </w:r>
      <w:r w:rsidR="000F3ABE">
        <w:rPr>
          <w:rFonts w:ascii="QCF4_Hafs_03" w:eastAsia="Times New Roman" w:hAnsi="QCF4_Hafs_03"/>
          <w:color w:val="000000"/>
          <w:sz w:val="20"/>
          <w:szCs w:val="20"/>
          <w:rtl/>
          <w:lang w:bidi="ar"/>
        </w:rPr>
        <w:t xml:space="preserve"> </w:t>
      </w:r>
      <w:r w:rsidR="000F3ABE">
        <w:rPr>
          <w:rFonts w:ascii="QCF4_Hafs_03" w:eastAsia="Times New Roman" w:hAnsi="QCF4_Hafs_03"/>
          <w:color w:val="000000"/>
          <w:sz w:val="20"/>
          <w:szCs w:val="20"/>
          <w:lang w:bidi="ar"/>
        </w:rPr>
        <w:t></w:t>
      </w:r>
      <w:r w:rsidR="000F3ABE">
        <w:rPr>
          <w:rFonts w:ascii="QCF4_Hafs_03" w:eastAsia="Times New Roman" w:hAnsi="QCF4_Hafs_03"/>
          <w:color w:val="000000"/>
          <w:sz w:val="20"/>
          <w:szCs w:val="20"/>
          <w:rtl/>
          <w:lang w:bidi="ar"/>
        </w:rPr>
        <w:t xml:space="preserve"> </w:t>
      </w:r>
      <w:r w:rsidR="000F3ABE">
        <w:rPr>
          <w:rFonts w:ascii="QCF4_Hafs_03" w:eastAsia="Times New Roman" w:hAnsi="QCF4_Hafs_03"/>
          <w:color w:val="000000"/>
          <w:sz w:val="20"/>
          <w:szCs w:val="20"/>
          <w:lang w:bidi="ar"/>
        </w:rPr>
        <w:t></w:t>
      </w:r>
      <w:r w:rsidR="000F3ABE">
        <w:rPr>
          <w:rFonts w:ascii="QCF4_Hafs_03" w:eastAsia="Times New Roman" w:hAnsi="QCF4_Hafs_03"/>
          <w:color w:val="000000"/>
          <w:sz w:val="20"/>
          <w:szCs w:val="20"/>
          <w:rtl/>
          <w:lang w:bidi="ar"/>
        </w:rPr>
        <w:t xml:space="preserve"> </w:t>
      </w:r>
      <w:r w:rsidR="000F3ABE">
        <w:rPr>
          <w:rFonts w:ascii="QCF4_Hafs_03" w:eastAsia="Times New Roman" w:hAnsi="QCF4_Hafs_03"/>
          <w:color w:val="000000"/>
          <w:sz w:val="20"/>
          <w:szCs w:val="20"/>
          <w:lang w:bidi="ar"/>
        </w:rPr>
        <w:t></w:t>
      </w:r>
      <w:r w:rsidR="000F3ABE">
        <w:rPr>
          <w:rFonts w:ascii="QCF4_Hafs_03" w:eastAsia="Times New Roman" w:hAnsi="QCF4_Hafs_03"/>
          <w:color w:val="000000"/>
          <w:sz w:val="20"/>
          <w:szCs w:val="20"/>
          <w:rtl/>
          <w:lang w:bidi="ar"/>
        </w:rPr>
        <w:t xml:space="preserve"> </w:t>
      </w:r>
      <w:r w:rsidR="000F3ABE">
        <w:rPr>
          <w:rFonts w:ascii="QCF4_Hafs_03" w:eastAsia="Times New Roman" w:hAnsi="QCF4_Hafs_03"/>
          <w:color w:val="000000"/>
          <w:sz w:val="20"/>
          <w:szCs w:val="20"/>
          <w:lang w:bidi="ar"/>
        </w:rPr>
        <w:t></w:t>
      </w:r>
      <w:r w:rsidR="000F3ABE">
        <w:rPr>
          <w:rFonts w:ascii="QCF4_Hafs_03" w:eastAsia="Times New Roman" w:hAnsi="QCF4_Hafs_03"/>
          <w:color w:val="000000"/>
          <w:sz w:val="20"/>
          <w:szCs w:val="20"/>
          <w:rtl/>
          <w:lang w:bidi="ar"/>
        </w:rPr>
        <w:t xml:space="preserve"> </w:t>
      </w:r>
      <w:r w:rsidR="000F3ABE">
        <w:rPr>
          <w:rFonts w:ascii="QCF4_Hafs_03" w:eastAsia="Times New Roman" w:hAnsi="QCF4_Hafs_03"/>
          <w:color w:val="000000"/>
          <w:sz w:val="20"/>
          <w:szCs w:val="20"/>
          <w:lang w:bidi="ar"/>
        </w:rPr>
        <w:t></w:t>
      </w:r>
      <w:r w:rsidR="000F3ABE">
        <w:rPr>
          <w:rFonts w:ascii="Cambria" w:eastAsia="Times New Roman" w:hAnsi="Cambria" w:cs="Cambria" w:hint="cs"/>
          <w:color w:val="000000"/>
          <w:sz w:val="20"/>
          <w:szCs w:val="20"/>
          <w:rtl/>
          <w:lang w:bidi="ar"/>
        </w:rPr>
        <w:t> </w:t>
      </w:r>
      <w:r w:rsidR="000F3ABE">
        <w:rPr>
          <w:rFonts w:ascii="QCF4_Hafs_03" w:eastAsia="Times New Roman" w:hAnsi="QCF4_Hafs_03"/>
          <w:color w:val="000000"/>
          <w:sz w:val="20"/>
          <w:szCs w:val="20"/>
          <w:lang w:bidi="ar"/>
        </w:rPr>
        <w:t></w:t>
      </w:r>
      <w:r w:rsidR="000F3ABE">
        <w:rPr>
          <w:rFonts w:ascii="QCF4_Hafs_03" w:eastAsia="Times New Roman" w:hAnsi="QCF4_Hafs_03"/>
          <w:color w:val="000000"/>
          <w:sz w:val="20"/>
          <w:szCs w:val="20"/>
          <w:rtl/>
          <w:lang w:bidi="ar"/>
        </w:rPr>
        <w:t xml:space="preserve"> </w:t>
      </w:r>
      <w:r w:rsidR="000F3ABE">
        <w:rPr>
          <w:rFonts w:hint="cs"/>
          <w:rtl/>
        </w:rPr>
        <w:t>و</w:t>
      </w:r>
      <w:r w:rsidRPr="00F13D0E">
        <w:rPr>
          <w:rtl/>
        </w:rPr>
        <w:t>عند أخذ المصحف الشريف:</w:t>
      </w:r>
      <w:r w:rsidR="00D64669">
        <w:rPr>
          <w:rFonts w:ascii="QCF4_Hafs_05" w:eastAsia="Times New Roman" w:hAnsi="QCF4_Hafs_05"/>
          <w:color w:val="000000"/>
          <w:sz w:val="20"/>
          <w:szCs w:val="20"/>
          <w:lang w:bidi="ar"/>
        </w:rPr>
        <w:t></w:t>
      </w:r>
      <w:r w:rsidR="00D64669">
        <w:rPr>
          <w:rFonts w:ascii="Cambria" w:eastAsia="Times New Roman" w:hAnsi="Cambria" w:cs="Cambria" w:hint="cs"/>
          <w:color w:val="000000"/>
          <w:sz w:val="20"/>
          <w:szCs w:val="20"/>
          <w:rtl/>
          <w:lang w:bidi="ar"/>
        </w:rPr>
        <w:t> </w:t>
      </w:r>
      <w:r w:rsidR="00D64669">
        <w:rPr>
          <w:rFonts w:ascii="QCF4_Hafs_05" w:eastAsia="Times New Roman" w:hAnsi="QCF4_Hafs_05"/>
          <w:color w:val="000000"/>
          <w:sz w:val="20"/>
          <w:szCs w:val="20"/>
          <w:lang w:bidi="ar"/>
        </w:rPr>
        <w:t></w:t>
      </w:r>
      <w:r w:rsidR="00D64669">
        <w:rPr>
          <w:rFonts w:ascii="QCF4_Hafs_05" w:eastAsia="Times New Roman" w:hAnsi="QCF4_Hafs_05"/>
          <w:color w:val="000000"/>
          <w:sz w:val="20"/>
          <w:szCs w:val="20"/>
          <w:rtl/>
          <w:lang w:bidi="ar"/>
        </w:rPr>
        <w:t xml:space="preserve"> </w:t>
      </w:r>
      <w:r w:rsidR="00D64669">
        <w:rPr>
          <w:rFonts w:ascii="QCF4_Hafs_05" w:eastAsia="Times New Roman" w:hAnsi="QCF4_Hafs_05"/>
          <w:color w:val="000000"/>
          <w:sz w:val="20"/>
          <w:szCs w:val="20"/>
          <w:lang w:bidi="ar"/>
        </w:rPr>
        <w:t></w:t>
      </w:r>
      <w:r w:rsidR="00D64669">
        <w:rPr>
          <w:rFonts w:ascii="QCF4_Hafs_05" w:eastAsia="Times New Roman" w:hAnsi="QCF4_Hafs_05"/>
          <w:color w:val="000000"/>
          <w:sz w:val="20"/>
          <w:szCs w:val="20"/>
          <w:rtl/>
          <w:lang w:bidi="ar"/>
        </w:rPr>
        <w:t xml:space="preserve"> </w:t>
      </w:r>
      <w:r w:rsidR="00D64669">
        <w:rPr>
          <w:rFonts w:ascii="QCF4_Hafs_05" w:eastAsia="Times New Roman" w:hAnsi="QCF4_Hafs_05"/>
          <w:color w:val="000000"/>
          <w:sz w:val="20"/>
          <w:szCs w:val="20"/>
          <w:lang w:bidi="ar"/>
        </w:rPr>
        <w:t></w:t>
      </w:r>
      <w:r w:rsidR="00D64669">
        <w:rPr>
          <w:rFonts w:ascii="QCF4_Hafs_05" w:eastAsia="Times New Roman" w:hAnsi="QCF4_Hafs_05"/>
          <w:color w:val="000000"/>
          <w:sz w:val="20"/>
          <w:szCs w:val="20"/>
          <w:rtl/>
          <w:lang w:bidi="ar"/>
        </w:rPr>
        <w:t xml:space="preserve"> </w:t>
      </w:r>
      <w:r w:rsidR="00D64669">
        <w:rPr>
          <w:rFonts w:ascii="QCF4_Hafs_05" w:eastAsia="Times New Roman" w:hAnsi="QCF4_Hafs_05"/>
          <w:color w:val="000000"/>
          <w:sz w:val="20"/>
          <w:szCs w:val="20"/>
          <w:lang w:bidi="ar"/>
        </w:rPr>
        <w:t></w:t>
      </w:r>
      <w:r w:rsidR="00D64669">
        <w:rPr>
          <w:rFonts w:ascii="QCF4_Hafs_05" w:eastAsia="Times New Roman" w:hAnsi="QCF4_Hafs_05"/>
          <w:color w:val="000000"/>
          <w:sz w:val="20"/>
          <w:szCs w:val="20"/>
          <w:rtl/>
          <w:lang w:bidi="ar"/>
        </w:rPr>
        <w:t xml:space="preserve"> </w:t>
      </w:r>
      <w:r w:rsidR="00D64669">
        <w:rPr>
          <w:rFonts w:ascii="QCF4_Hafs_05" w:eastAsia="Times New Roman" w:hAnsi="QCF4_Hafs_05"/>
          <w:color w:val="000000"/>
          <w:sz w:val="20"/>
          <w:szCs w:val="20"/>
          <w:lang w:bidi="ar"/>
        </w:rPr>
        <w:t></w:t>
      </w:r>
      <w:r w:rsidR="00D64669">
        <w:rPr>
          <w:rFonts w:ascii="QCF4_Hafs_05" w:eastAsia="Times New Roman" w:hAnsi="QCF4_Hafs_05"/>
          <w:color w:val="000000"/>
          <w:sz w:val="20"/>
          <w:szCs w:val="20"/>
          <w:rtl/>
          <w:lang w:bidi="ar"/>
        </w:rPr>
        <w:t xml:space="preserve"> </w:t>
      </w:r>
      <w:r w:rsidR="00D64669">
        <w:rPr>
          <w:rFonts w:ascii="QCF4_Hafs_05" w:eastAsia="Times New Roman" w:hAnsi="QCF4_Hafs_05"/>
          <w:color w:val="000000"/>
          <w:sz w:val="20"/>
          <w:szCs w:val="20"/>
          <w:lang w:bidi="ar"/>
        </w:rPr>
        <w:t></w:t>
      </w:r>
      <w:r w:rsidR="00D64669">
        <w:rPr>
          <w:rFonts w:ascii="QCF4_Hafs_05" w:eastAsia="Times New Roman" w:hAnsi="QCF4_Hafs_05"/>
          <w:color w:val="000000"/>
          <w:sz w:val="20"/>
          <w:szCs w:val="20"/>
          <w:rtl/>
          <w:lang w:bidi="ar"/>
        </w:rPr>
        <w:t xml:space="preserve"> </w:t>
      </w:r>
      <w:r w:rsidR="00D64669">
        <w:rPr>
          <w:rFonts w:ascii="QCF4_Hafs_05" w:eastAsia="Times New Roman" w:hAnsi="QCF4_Hafs_05"/>
          <w:color w:val="000000"/>
          <w:sz w:val="20"/>
          <w:szCs w:val="20"/>
          <w:lang w:bidi="ar"/>
        </w:rPr>
        <w:t></w:t>
      </w:r>
      <w:r w:rsidR="00D64669">
        <w:rPr>
          <w:rFonts w:ascii="QCF4_Hafs_05" w:eastAsia="Times New Roman" w:hAnsi="QCF4_Hafs_05"/>
          <w:color w:val="000000"/>
          <w:sz w:val="20"/>
          <w:szCs w:val="20"/>
          <w:rtl/>
          <w:lang w:bidi="ar"/>
        </w:rPr>
        <w:t xml:space="preserve"> </w:t>
      </w:r>
      <w:r w:rsidR="00D64669">
        <w:rPr>
          <w:rFonts w:ascii="QCF4_Hafs_05" w:eastAsia="Times New Roman" w:hAnsi="QCF4_Hafs_05"/>
          <w:color w:val="000000"/>
          <w:sz w:val="20"/>
          <w:szCs w:val="20"/>
          <w:lang w:bidi="ar"/>
        </w:rPr>
        <w:t></w:t>
      </w:r>
      <w:r w:rsidR="00D64669">
        <w:rPr>
          <w:rFonts w:ascii="QCF4_Hafs_05" w:eastAsia="Times New Roman" w:hAnsi="QCF4_Hafs_05"/>
          <w:color w:val="000000"/>
          <w:sz w:val="20"/>
          <w:szCs w:val="20"/>
          <w:rtl/>
          <w:lang w:bidi="ar"/>
        </w:rPr>
        <w:t xml:space="preserve"> </w:t>
      </w:r>
      <w:r w:rsidR="00D64669">
        <w:rPr>
          <w:rFonts w:ascii="QCF4_Hafs_05" w:eastAsia="Times New Roman" w:hAnsi="QCF4_Hafs_05"/>
          <w:color w:val="000000"/>
          <w:sz w:val="20"/>
          <w:szCs w:val="20"/>
          <w:lang w:bidi="ar"/>
        </w:rPr>
        <w:t></w:t>
      </w:r>
      <w:r w:rsidR="00D64669">
        <w:rPr>
          <w:rFonts w:ascii="Cambria" w:eastAsia="Times New Roman" w:hAnsi="Cambria" w:cs="Cambria" w:hint="cs"/>
          <w:color w:val="000000"/>
          <w:sz w:val="20"/>
          <w:szCs w:val="20"/>
          <w:rtl/>
          <w:lang w:bidi="ar"/>
        </w:rPr>
        <w:t> </w:t>
      </w:r>
      <w:r w:rsidR="00D64669">
        <w:rPr>
          <w:rFonts w:ascii="QCF4_Hafs_05" w:eastAsia="Times New Roman" w:hAnsi="QCF4_Hafs_05"/>
          <w:color w:val="000000"/>
          <w:sz w:val="20"/>
          <w:szCs w:val="20"/>
          <w:lang w:bidi="ar"/>
        </w:rPr>
        <w:t></w:t>
      </w:r>
      <w:r w:rsidR="00D64669">
        <w:rPr>
          <w:rFonts w:ascii="QCF4_Hafs_05" w:eastAsia="Times New Roman" w:hAnsi="QCF4_Hafs_05"/>
          <w:color w:val="000000"/>
          <w:sz w:val="20"/>
          <w:szCs w:val="20"/>
          <w:rtl/>
          <w:lang w:bidi="ar"/>
        </w:rPr>
        <w:t xml:space="preserve"> </w:t>
      </w:r>
      <w:r w:rsidRPr="00F13D0E">
        <w:rPr>
          <w:rtl/>
        </w:rPr>
        <w:t>وعند النظر إلى السماء والنجوم:</w:t>
      </w:r>
      <w:r w:rsidR="00D64669">
        <w:rPr>
          <w:rFonts w:hint="cs"/>
          <w:rtl/>
        </w:rPr>
        <w:t xml:space="preserve"> </w:t>
      </w:r>
      <w:r w:rsidR="00D64669">
        <w:rPr>
          <w:rFonts w:ascii="QCF4_Hafs_06" w:eastAsia="Times New Roman" w:hAnsi="QCF4_Hafs_06"/>
          <w:color w:val="000000"/>
          <w:sz w:val="20"/>
          <w:szCs w:val="20"/>
          <w:lang w:bidi="ar"/>
        </w:rPr>
        <w:t></w:t>
      </w:r>
      <w:r w:rsidR="00D64669">
        <w:rPr>
          <w:rFonts w:ascii="Cambria" w:eastAsia="Times New Roman" w:hAnsi="Cambria" w:cs="Cambria" w:hint="cs"/>
          <w:color w:val="000000"/>
          <w:sz w:val="20"/>
          <w:szCs w:val="20"/>
          <w:rtl/>
          <w:lang w:bidi="ar"/>
        </w:rPr>
        <w:t> </w:t>
      </w:r>
      <w:r w:rsidR="00D64669">
        <w:rPr>
          <w:rFonts w:ascii="QCF4_Hafs_06" w:eastAsia="Times New Roman" w:hAnsi="QCF4_Hafs_06"/>
          <w:color w:val="000000"/>
          <w:sz w:val="20"/>
          <w:szCs w:val="20"/>
          <w:lang w:bidi="ar"/>
        </w:rPr>
        <w:t></w:t>
      </w:r>
      <w:r w:rsidR="00D64669">
        <w:rPr>
          <w:rFonts w:ascii="QCF4_Hafs_06" w:eastAsia="Times New Roman" w:hAnsi="QCF4_Hafs_06"/>
          <w:color w:val="000000"/>
          <w:sz w:val="20"/>
          <w:szCs w:val="20"/>
          <w:rtl/>
          <w:lang w:bidi="ar"/>
        </w:rPr>
        <w:t xml:space="preserve"> </w:t>
      </w:r>
      <w:r w:rsidR="00D64669">
        <w:rPr>
          <w:rFonts w:ascii="QCF4_Hafs_06" w:eastAsia="Times New Roman" w:hAnsi="QCF4_Hafs_06"/>
          <w:color w:val="000000"/>
          <w:sz w:val="20"/>
          <w:szCs w:val="20"/>
          <w:lang w:bidi="ar"/>
        </w:rPr>
        <w:t></w:t>
      </w:r>
      <w:r w:rsidR="00D64669">
        <w:rPr>
          <w:rFonts w:ascii="QCF4_Hafs_06" w:eastAsia="Times New Roman" w:hAnsi="QCF4_Hafs_06"/>
          <w:color w:val="000000"/>
          <w:sz w:val="20"/>
          <w:szCs w:val="20"/>
          <w:rtl/>
          <w:lang w:bidi="ar"/>
        </w:rPr>
        <w:t xml:space="preserve"> </w:t>
      </w:r>
      <w:r w:rsidR="00D64669">
        <w:rPr>
          <w:rFonts w:ascii="QCF4_Hafs_06" w:eastAsia="Times New Roman" w:hAnsi="QCF4_Hafs_06"/>
          <w:color w:val="000000"/>
          <w:sz w:val="20"/>
          <w:szCs w:val="20"/>
          <w:lang w:bidi="ar"/>
        </w:rPr>
        <w:t></w:t>
      </w:r>
      <w:r w:rsidR="00D64669">
        <w:rPr>
          <w:rFonts w:ascii="QCF4_Hafs_06" w:eastAsia="Times New Roman" w:hAnsi="QCF4_Hafs_06"/>
          <w:color w:val="000000"/>
          <w:sz w:val="20"/>
          <w:szCs w:val="20"/>
          <w:rtl/>
          <w:lang w:bidi="ar"/>
        </w:rPr>
        <w:t xml:space="preserve"> </w:t>
      </w:r>
      <w:r w:rsidR="00D64669">
        <w:rPr>
          <w:rFonts w:ascii="QCF4_Hafs_06" w:eastAsia="Times New Roman" w:hAnsi="QCF4_Hafs_06"/>
          <w:color w:val="000000"/>
          <w:sz w:val="20"/>
          <w:szCs w:val="20"/>
          <w:lang w:bidi="ar"/>
        </w:rPr>
        <w:t></w:t>
      </w:r>
      <w:r w:rsidR="00D64669">
        <w:rPr>
          <w:rFonts w:ascii="QCF4_Hafs_06" w:eastAsia="Times New Roman" w:hAnsi="QCF4_Hafs_06"/>
          <w:color w:val="000000"/>
          <w:sz w:val="20"/>
          <w:szCs w:val="20"/>
          <w:rtl/>
          <w:lang w:bidi="ar"/>
        </w:rPr>
        <w:t xml:space="preserve"> </w:t>
      </w:r>
      <w:r w:rsidR="00D64669">
        <w:rPr>
          <w:rFonts w:ascii="QCF4_Hafs_06" w:eastAsia="Times New Roman" w:hAnsi="QCF4_Hafs_06"/>
          <w:color w:val="000000"/>
          <w:sz w:val="20"/>
          <w:szCs w:val="20"/>
          <w:lang w:bidi="ar"/>
        </w:rPr>
        <w:t></w:t>
      </w:r>
      <w:r w:rsidR="00D64669">
        <w:rPr>
          <w:rFonts w:ascii="QCF4_Hafs_06" w:eastAsia="Times New Roman" w:hAnsi="QCF4_Hafs_06"/>
          <w:color w:val="000000"/>
          <w:sz w:val="20"/>
          <w:szCs w:val="20"/>
          <w:rtl/>
          <w:lang w:bidi="ar"/>
        </w:rPr>
        <w:t xml:space="preserve"> </w:t>
      </w:r>
      <w:r w:rsidR="00D64669">
        <w:rPr>
          <w:rFonts w:ascii="QCF4_Hafs_06" w:eastAsia="Times New Roman" w:hAnsi="QCF4_Hafs_06"/>
          <w:color w:val="000000"/>
          <w:sz w:val="20"/>
          <w:szCs w:val="20"/>
          <w:lang w:bidi="ar"/>
        </w:rPr>
        <w:t></w:t>
      </w:r>
      <w:r w:rsidR="00D64669">
        <w:rPr>
          <w:rFonts w:ascii="QCF4_Hafs_06" w:eastAsia="Times New Roman" w:hAnsi="QCF4_Hafs_06"/>
          <w:color w:val="000000"/>
          <w:sz w:val="20"/>
          <w:szCs w:val="20"/>
          <w:rtl/>
          <w:lang w:bidi="ar"/>
        </w:rPr>
        <w:t xml:space="preserve"> </w:t>
      </w:r>
      <w:r w:rsidR="00D64669">
        <w:rPr>
          <w:rFonts w:ascii="QCF4_Hafs_06" w:eastAsia="Times New Roman" w:hAnsi="QCF4_Hafs_06"/>
          <w:color w:val="000000"/>
          <w:sz w:val="20"/>
          <w:szCs w:val="20"/>
          <w:lang w:bidi="ar"/>
        </w:rPr>
        <w:t></w:t>
      </w:r>
      <w:r w:rsidR="00D64669">
        <w:rPr>
          <w:rFonts w:ascii="QCF4_Hafs_06" w:eastAsia="Times New Roman" w:hAnsi="QCF4_Hafs_06"/>
          <w:color w:val="000000"/>
          <w:sz w:val="20"/>
          <w:szCs w:val="20"/>
          <w:rtl/>
          <w:lang w:bidi="ar"/>
        </w:rPr>
        <w:t xml:space="preserve"> </w:t>
      </w:r>
      <w:r w:rsidR="00D64669">
        <w:rPr>
          <w:rFonts w:ascii="QCF4_Hafs_06" w:eastAsia="Times New Roman" w:hAnsi="QCF4_Hafs_06"/>
          <w:color w:val="000000"/>
          <w:sz w:val="20"/>
          <w:szCs w:val="20"/>
          <w:lang w:bidi="ar"/>
        </w:rPr>
        <w:t></w:t>
      </w:r>
      <w:r w:rsidR="00D64669">
        <w:rPr>
          <w:rFonts w:ascii="QCF4_Hafs_06" w:eastAsia="Times New Roman" w:hAnsi="QCF4_Hafs_06"/>
          <w:color w:val="000000"/>
          <w:sz w:val="20"/>
          <w:szCs w:val="20"/>
          <w:rtl/>
          <w:lang w:bidi="ar"/>
        </w:rPr>
        <w:t xml:space="preserve"> </w:t>
      </w:r>
      <w:r w:rsidR="00D64669">
        <w:rPr>
          <w:rFonts w:ascii="QCF4_Hafs_06" w:eastAsia="Times New Roman" w:hAnsi="QCF4_Hafs_06"/>
          <w:color w:val="000000"/>
          <w:sz w:val="20"/>
          <w:szCs w:val="20"/>
          <w:lang w:bidi="ar"/>
        </w:rPr>
        <w:t></w:t>
      </w:r>
      <w:r w:rsidR="00D64669">
        <w:rPr>
          <w:rFonts w:ascii="Cambria" w:eastAsia="Times New Roman" w:hAnsi="Cambria" w:cs="Cambria" w:hint="cs"/>
          <w:color w:val="000000"/>
          <w:sz w:val="20"/>
          <w:szCs w:val="20"/>
          <w:rtl/>
          <w:lang w:bidi="ar"/>
        </w:rPr>
        <w:t> </w:t>
      </w:r>
      <w:r w:rsidR="00D64669">
        <w:rPr>
          <w:rFonts w:ascii="QCF4_Hafs_06" w:eastAsia="Times New Roman" w:hAnsi="QCF4_Hafs_06"/>
          <w:color w:val="000000"/>
          <w:sz w:val="20"/>
          <w:szCs w:val="20"/>
          <w:lang w:bidi="ar"/>
        </w:rPr>
        <w:t></w:t>
      </w:r>
      <w:r w:rsidR="00D64669">
        <w:rPr>
          <w:rFonts w:ascii="QCF4_Hafs_06" w:eastAsia="Times New Roman" w:hAnsi="QCF4_Hafs_06"/>
          <w:color w:val="000000"/>
          <w:sz w:val="20"/>
          <w:szCs w:val="20"/>
          <w:rtl/>
          <w:lang w:bidi="ar"/>
        </w:rPr>
        <w:t xml:space="preserve"> </w:t>
      </w:r>
      <w:r w:rsidR="00D64669">
        <w:rPr>
          <w:rFonts w:ascii="QCF4_Hafs_28" w:eastAsia="Times New Roman" w:hAnsi="QCF4_Hafs_28"/>
          <w:color w:val="000000"/>
          <w:sz w:val="20"/>
          <w:szCs w:val="20"/>
          <w:lang w:bidi="ar"/>
        </w:rPr>
        <w:t></w:t>
      </w:r>
      <w:r w:rsidR="00D64669">
        <w:rPr>
          <w:rFonts w:ascii="Cambria" w:eastAsia="Times New Roman" w:hAnsi="Cambria" w:cs="Cambria" w:hint="cs"/>
          <w:color w:val="000000"/>
          <w:sz w:val="20"/>
          <w:szCs w:val="20"/>
          <w:rtl/>
          <w:lang w:bidi="ar"/>
        </w:rPr>
        <w:t> </w:t>
      </w:r>
      <w:r w:rsidR="00D64669">
        <w:rPr>
          <w:rFonts w:ascii="QCF4_Hafs_28" w:eastAsia="Times New Roman" w:hAnsi="QCF4_Hafs_28"/>
          <w:color w:val="000000"/>
          <w:sz w:val="20"/>
          <w:szCs w:val="20"/>
          <w:lang w:bidi="ar"/>
        </w:rPr>
        <w:t></w:t>
      </w:r>
      <w:r w:rsidR="00D64669">
        <w:rPr>
          <w:rFonts w:ascii="QCF4_Hafs_28" w:eastAsia="Times New Roman" w:hAnsi="QCF4_Hafs_28"/>
          <w:color w:val="000000"/>
          <w:sz w:val="20"/>
          <w:szCs w:val="20"/>
          <w:rtl/>
          <w:lang w:bidi="ar"/>
        </w:rPr>
        <w:t xml:space="preserve"> </w:t>
      </w:r>
      <w:r w:rsidR="00D64669">
        <w:rPr>
          <w:rFonts w:ascii="QCF4_Hafs_28" w:eastAsia="Times New Roman" w:hAnsi="QCF4_Hafs_28"/>
          <w:color w:val="000000"/>
          <w:sz w:val="20"/>
          <w:szCs w:val="20"/>
          <w:lang w:bidi="ar"/>
        </w:rPr>
        <w:t></w:t>
      </w:r>
      <w:r w:rsidR="00D64669">
        <w:rPr>
          <w:rFonts w:ascii="QCF4_Hafs_28" w:eastAsia="Times New Roman" w:hAnsi="QCF4_Hafs_28"/>
          <w:color w:val="000000"/>
          <w:sz w:val="20"/>
          <w:szCs w:val="20"/>
          <w:rtl/>
          <w:lang w:bidi="ar"/>
        </w:rPr>
        <w:t xml:space="preserve"> </w:t>
      </w:r>
      <w:r w:rsidR="00D64669">
        <w:rPr>
          <w:rFonts w:ascii="QCF4_Hafs_28" w:eastAsia="Times New Roman" w:hAnsi="QCF4_Hafs_28"/>
          <w:color w:val="000000"/>
          <w:sz w:val="20"/>
          <w:szCs w:val="20"/>
          <w:lang w:bidi="ar"/>
        </w:rPr>
        <w:t></w:t>
      </w:r>
      <w:r w:rsidR="00D64669">
        <w:rPr>
          <w:rFonts w:ascii="QCF4_Hafs_28" w:eastAsia="Times New Roman" w:hAnsi="QCF4_Hafs_28"/>
          <w:color w:val="000000"/>
          <w:sz w:val="20"/>
          <w:szCs w:val="20"/>
          <w:rtl/>
          <w:lang w:bidi="ar"/>
        </w:rPr>
        <w:t xml:space="preserve"> </w:t>
      </w:r>
      <w:r w:rsidR="00D64669">
        <w:rPr>
          <w:rFonts w:ascii="QCF4_Hafs_28" w:eastAsia="Times New Roman" w:hAnsi="QCF4_Hafs_28"/>
          <w:color w:val="000000"/>
          <w:sz w:val="20"/>
          <w:szCs w:val="20"/>
          <w:lang w:bidi="ar"/>
        </w:rPr>
        <w:t></w:t>
      </w:r>
      <w:r w:rsidR="00D64669">
        <w:rPr>
          <w:rFonts w:ascii="QCF4_Hafs_28" w:eastAsia="Times New Roman" w:hAnsi="QCF4_Hafs_28"/>
          <w:color w:val="000000"/>
          <w:sz w:val="20"/>
          <w:szCs w:val="20"/>
          <w:rtl/>
          <w:lang w:bidi="ar"/>
        </w:rPr>
        <w:t xml:space="preserve"> </w:t>
      </w:r>
      <w:r w:rsidR="00D64669">
        <w:rPr>
          <w:rFonts w:ascii="QCF4_Hafs_28" w:eastAsia="Times New Roman" w:hAnsi="QCF4_Hafs_28"/>
          <w:color w:val="000000"/>
          <w:sz w:val="20"/>
          <w:szCs w:val="20"/>
          <w:lang w:bidi="ar"/>
        </w:rPr>
        <w:t></w:t>
      </w:r>
      <w:r w:rsidR="00D64669">
        <w:rPr>
          <w:rFonts w:ascii="QCF4_Hafs_28" w:eastAsia="Times New Roman" w:hAnsi="QCF4_Hafs_28"/>
          <w:color w:val="000000"/>
          <w:sz w:val="20"/>
          <w:szCs w:val="20"/>
          <w:rtl/>
          <w:lang w:bidi="ar"/>
        </w:rPr>
        <w:t xml:space="preserve"> </w:t>
      </w:r>
      <w:r w:rsidR="00D64669">
        <w:rPr>
          <w:rFonts w:ascii="QCF4_Hafs_28" w:eastAsia="Times New Roman" w:hAnsi="QCF4_Hafs_28"/>
          <w:color w:val="000000"/>
          <w:sz w:val="20"/>
          <w:szCs w:val="20"/>
          <w:lang w:bidi="ar"/>
        </w:rPr>
        <w:t></w:t>
      </w:r>
      <w:r w:rsidR="00D64669">
        <w:rPr>
          <w:rFonts w:ascii="QCF4_Hafs_28" w:eastAsia="Times New Roman" w:hAnsi="QCF4_Hafs_28"/>
          <w:color w:val="000000"/>
          <w:sz w:val="20"/>
          <w:szCs w:val="20"/>
          <w:rtl/>
          <w:lang w:bidi="ar"/>
        </w:rPr>
        <w:t xml:space="preserve"> </w:t>
      </w:r>
      <w:r w:rsidR="00D64669">
        <w:rPr>
          <w:rFonts w:ascii="QCF4_Hafs_28" w:eastAsia="Times New Roman" w:hAnsi="QCF4_Hafs_28"/>
          <w:color w:val="000000"/>
          <w:sz w:val="20"/>
          <w:szCs w:val="20"/>
          <w:lang w:bidi="ar"/>
        </w:rPr>
        <w:t></w:t>
      </w:r>
      <w:r w:rsidR="00D64669">
        <w:rPr>
          <w:rFonts w:ascii="QCF4_Hafs_28" w:eastAsia="Times New Roman" w:hAnsi="QCF4_Hafs_28"/>
          <w:color w:val="000000"/>
          <w:sz w:val="20"/>
          <w:szCs w:val="20"/>
          <w:rtl/>
          <w:lang w:bidi="ar"/>
        </w:rPr>
        <w:t xml:space="preserve"> </w:t>
      </w:r>
      <w:r w:rsidR="00D64669">
        <w:rPr>
          <w:rFonts w:ascii="QCF4_Hafs_28" w:eastAsia="Times New Roman" w:hAnsi="QCF4_Hafs_28"/>
          <w:color w:val="000000"/>
          <w:sz w:val="20"/>
          <w:szCs w:val="20"/>
          <w:lang w:bidi="ar"/>
        </w:rPr>
        <w:t></w:t>
      </w:r>
      <w:r w:rsidR="00D64669">
        <w:rPr>
          <w:rFonts w:ascii="QCF4_Hafs_28" w:eastAsia="Times New Roman" w:hAnsi="QCF4_Hafs_28"/>
          <w:color w:val="000000"/>
          <w:sz w:val="20"/>
          <w:szCs w:val="20"/>
          <w:rtl/>
          <w:lang w:bidi="ar"/>
        </w:rPr>
        <w:t xml:space="preserve"> </w:t>
      </w:r>
      <w:r w:rsidR="00D64669">
        <w:rPr>
          <w:rFonts w:ascii="QCF4_Hafs_28" w:eastAsia="Times New Roman" w:hAnsi="QCF4_Hafs_28"/>
          <w:color w:val="000000"/>
          <w:sz w:val="20"/>
          <w:szCs w:val="20"/>
          <w:lang w:bidi="ar"/>
        </w:rPr>
        <w:t></w:t>
      </w:r>
      <w:r w:rsidR="00D64669">
        <w:rPr>
          <w:rFonts w:ascii="QCF4_Hafs_28" w:eastAsia="Times New Roman" w:hAnsi="QCF4_Hafs_28"/>
          <w:color w:val="000000"/>
          <w:sz w:val="20"/>
          <w:szCs w:val="20"/>
          <w:rtl/>
          <w:lang w:bidi="ar"/>
        </w:rPr>
        <w:t xml:space="preserve"> </w:t>
      </w:r>
      <w:r w:rsidR="00D64669">
        <w:rPr>
          <w:rFonts w:ascii="QCF4_Hafs_28" w:eastAsia="Times New Roman" w:hAnsi="QCF4_Hafs_28"/>
          <w:color w:val="000000"/>
          <w:sz w:val="20"/>
          <w:szCs w:val="20"/>
          <w:lang w:bidi="ar"/>
        </w:rPr>
        <w:t></w:t>
      </w:r>
      <w:r w:rsidR="00D64669">
        <w:rPr>
          <w:rFonts w:ascii="QCF4_Hafs_28" w:eastAsia="Times New Roman" w:hAnsi="QCF4_Hafs_28"/>
          <w:color w:val="000000"/>
          <w:sz w:val="20"/>
          <w:szCs w:val="20"/>
          <w:rtl/>
          <w:lang w:bidi="ar"/>
        </w:rPr>
        <w:t xml:space="preserve"> </w:t>
      </w:r>
      <w:r w:rsidR="00D64669">
        <w:rPr>
          <w:rFonts w:ascii="QCF4_Hafs_28" w:eastAsia="Times New Roman" w:hAnsi="QCF4_Hafs_28"/>
          <w:color w:val="000000"/>
          <w:sz w:val="20"/>
          <w:szCs w:val="20"/>
          <w:lang w:bidi="ar"/>
        </w:rPr>
        <w:t></w:t>
      </w:r>
      <w:r w:rsidR="00D64669">
        <w:rPr>
          <w:rFonts w:ascii="Cambria" w:eastAsia="Times New Roman" w:hAnsi="Cambria" w:cs="Cambria" w:hint="cs"/>
          <w:color w:val="000000"/>
          <w:sz w:val="20"/>
          <w:szCs w:val="20"/>
          <w:rtl/>
          <w:lang w:bidi="ar"/>
        </w:rPr>
        <w:t> </w:t>
      </w:r>
      <w:r w:rsidR="00D64669">
        <w:rPr>
          <w:rFonts w:ascii="QCF4_Hafs_28" w:eastAsia="Times New Roman" w:hAnsi="QCF4_Hafs_28"/>
          <w:color w:val="000000"/>
          <w:sz w:val="20"/>
          <w:szCs w:val="20"/>
          <w:lang w:bidi="ar"/>
        </w:rPr>
        <w:t></w:t>
      </w:r>
      <w:r w:rsidR="00D64669">
        <w:rPr>
          <w:rFonts w:hint="cs"/>
          <w:rtl/>
        </w:rPr>
        <w:t xml:space="preserve"> </w:t>
      </w:r>
      <w:r w:rsidRPr="00F13D0E">
        <w:rPr>
          <w:rtl/>
        </w:rPr>
        <w:t>وعند الظلم:</w:t>
      </w:r>
      <w:r w:rsidR="00D64669">
        <w:rPr>
          <w:rFonts w:hint="cs"/>
          <w:rtl/>
        </w:rPr>
        <w:t xml:space="preserve"> </w:t>
      </w:r>
      <w:r w:rsidR="00D64669">
        <w:rPr>
          <w:rFonts w:ascii="QCF4_Hafs_07" w:eastAsia="Times New Roman" w:hAnsi="QCF4_Hafs_07"/>
          <w:color w:val="000000"/>
          <w:sz w:val="20"/>
          <w:szCs w:val="20"/>
          <w:lang w:bidi="ar"/>
        </w:rPr>
        <w:t></w:t>
      </w:r>
      <w:r w:rsidR="00D64669">
        <w:rPr>
          <w:rFonts w:ascii="Cambria" w:eastAsia="Times New Roman" w:hAnsi="Cambria" w:cs="Cambria" w:hint="cs"/>
          <w:color w:val="000000"/>
          <w:sz w:val="20"/>
          <w:szCs w:val="20"/>
          <w:rtl/>
          <w:lang w:bidi="ar"/>
        </w:rPr>
        <w:t> </w:t>
      </w:r>
      <w:r w:rsidR="00D64669">
        <w:rPr>
          <w:rFonts w:ascii="QCF4_Hafs_07" w:eastAsia="Times New Roman" w:hAnsi="QCF4_Hafs_07"/>
          <w:color w:val="000000"/>
          <w:sz w:val="20"/>
          <w:szCs w:val="20"/>
          <w:lang w:bidi="ar"/>
        </w:rPr>
        <w:t></w:t>
      </w:r>
      <w:r w:rsidR="00D64669">
        <w:rPr>
          <w:rFonts w:ascii="QCF4_Hafs_07" w:eastAsia="Times New Roman" w:hAnsi="QCF4_Hafs_07"/>
          <w:color w:val="000000"/>
          <w:sz w:val="20"/>
          <w:szCs w:val="20"/>
          <w:rtl/>
          <w:lang w:bidi="ar"/>
        </w:rPr>
        <w:t xml:space="preserve"> </w:t>
      </w:r>
      <w:r w:rsidR="00D64669">
        <w:rPr>
          <w:rFonts w:ascii="QCF4_Hafs_07" w:eastAsia="Times New Roman" w:hAnsi="QCF4_Hafs_07"/>
          <w:color w:val="000000"/>
          <w:sz w:val="20"/>
          <w:szCs w:val="20"/>
          <w:lang w:bidi="ar"/>
        </w:rPr>
        <w:t></w:t>
      </w:r>
      <w:r w:rsidR="00D64669">
        <w:rPr>
          <w:rFonts w:ascii="QCF4_Hafs_07" w:eastAsia="Times New Roman" w:hAnsi="QCF4_Hafs_07"/>
          <w:color w:val="000000"/>
          <w:sz w:val="20"/>
          <w:szCs w:val="20"/>
          <w:rtl/>
          <w:lang w:bidi="ar"/>
        </w:rPr>
        <w:t xml:space="preserve"> </w:t>
      </w:r>
      <w:r w:rsidR="00D64669">
        <w:rPr>
          <w:rFonts w:ascii="QCF4_Hafs_07" w:eastAsia="Times New Roman" w:hAnsi="QCF4_Hafs_07"/>
          <w:color w:val="000000"/>
          <w:sz w:val="20"/>
          <w:szCs w:val="20"/>
          <w:lang w:bidi="ar"/>
        </w:rPr>
        <w:t></w:t>
      </w:r>
      <w:r w:rsidR="00D64669">
        <w:rPr>
          <w:rFonts w:ascii="QCF4_Hafs_07" w:eastAsia="Times New Roman" w:hAnsi="QCF4_Hafs_07"/>
          <w:color w:val="000000"/>
          <w:sz w:val="20"/>
          <w:szCs w:val="20"/>
          <w:rtl/>
          <w:lang w:bidi="ar"/>
        </w:rPr>
        <w:t xml:space="preserve"> </w:t>
      </w:r>
      <w:r w:rsidR="00D64669">
        <w:rPr>
          <w:rFonts w:ascii="QCF4_Hafs_07" w:eastAsia="Times New Roman" w:hAnsi="QCF4_Hafs_07"/>
          <w:color w:val="000000"/>
          <w:sz w:val="20"/>
          <w:szCs w:val="20"/>
          <w:lang w:bidi="ar"/>
        </w:rPr>
        <w:t></w:t>
      </w:r>
      <w:r w:rsidR="00D64669">
        <w:rPr>
          <w:rFonts w:ascii="QCF4_Hafs_07" w:eastAsia="Times New Roman" w:hAnsi="QCF4_Hafs_07"/>
          <w:color w:val="000000"/>
          <w:sz w:val="20"/>
          <w:szCs w:val="20"/>
          <w:rtl/>
          <w:lang w:bidi="ar"/>
        </w:rPr>
        <w:t xml:space="preserve"> </w:t>
      </w:r>
      <w:r w:rsidR="00D64669">
        <w:rPr>
          <w:rFonts w:ascii="QCF4_Hafs_07" w:eastAsia="Times New Roman" w:hAnsi="QCF4_Hafs_07"/>
          <w:color w:val="000000"/>
          <w:sz w:val="20"/>
          <w:szCs w:val="20"/>
          <w:lang w:bidi="ar"/>
        </w:rPr>
        <w:t></w:t>
      </w:r>
      <w:r w:rsidR="00D64669">
        <w:rPr>
          <w:rFonts w:ascii="QCF4_Hafs_07" w:eastAsia="Times New Roman" w:hAnsi="QCF4_Hafs_07"/>
          <w:color w:val="000000"/>
          <w:sz w:val="20"/>
          <w:szCs w:val="20"/>
          <w:rtl/>
          <w:lang w:bidi="ar"/>
        </w:rPr>
        <w:t xml:space="preserve"> </w:t>
      </w:r>
      <w:r w:rsidR="00D64669">
        <w:rPr>
          <w:rFonts w:ascii="QCF4_Hafs_07" w:eastAsia="Times New Roman" w:hAnsi="QCF4_Hafs_07"/>
          <w:color w:val="000000"/>
          <w:sz w:val="20"/>
          <w:szCs w:val="20"/>
          <w:lang w:bidi="ar"/>
        </w:rPr>
        <w:t></w:t>
      </w:r>
      <w:r w:rsidR="00D64669">
        <w:rPr>
          <w:rFonts w:ascii="QCF4_Hafs_07" w:eastAsia="Times New Roman" w:hAnsi="QCF4_Hafs_07"/>
          <w:color w:val="000000"/>
          <w:sz w:val="20"/>
          <w:szCs w:val="20"/>
          <w:rtl/>
          <w:lang w:bidi="ar"/>
        </w:rPr>
        <w:t xml:space="preserve"> </w:t>
      </w:r>
      <w:r w:rsidR="00D64669">
        <w:rPr>
          <w:rFonts w:ascii="QCF4_Hafs_07" w:eastAsia="Times New Roman" w:hAnsi="QCF4_Hafs_07"/>
          <w:color w:val="000000"/>
          <w:sz w:val="20"/>
          <w:szCs w:val="20"/>
          <w:lang w:bidi="ar"/>
        </w:rPr>
        <w:t></w:t>
      </w:r>
      <w:r w:rsidR="00D64669">
        <w:rPr>
          <w:rFonts w:ascii="QCF4_Hafs_07" w:eastAsia="Times New Roman" w:hAnsi="QCF4_Hafs_07"/>
          <w:color w:val="000000"/>
          <w:sz w:val="20"/>
          <w:szCs w:val="20"/>
          <w:rtl/>
          <w:lang w:bidi="ar"/>
        </w:rPr>
        <w:t xml:space="preserve"> </w:t>
      </w:r>
      <w:r w:rsidR="00D64669">
        <w:rPr>
          <w:rFonts w:ascii="QCF4_Hafs_07" w:eastAsia="Times New Roman" w:hAnsi="QCF4_Hafs_07"/>
          <w:color w:val="000000"/>
          <w:sz w:val="20"/>
          <w:szCs w:val="20"/>
          <w:lang w:bidi="ar"/>
        </w:rPr>
        <w:t></w:t>
      </w:r>
      <w:r w:rsidR="00D64669">
        <w:rPr>
          <w:rFonts w:ascii="QCF4_Hafs_07" w:eastAsia="Times New Roman" w:hAnsi="QCF4_Hafs_07"/>
          <w:color w:val="000000"/>
          <w:sz w:val="20"/>
          <w:szCs w:val="20"/>
          <w:rtl/>
          <w:lang w:bidi="ar"/>
        </w:rPr>
        <w:t xml:space="preserve"> </w:t>
      </w:r>
      <w:r w:rsidR="00D64669">
        <w:rPr>
          <w:rFonts w:ascii="QCF4_Hafs_07" w:eastAsia="Times New Roman" w:hAnsi="QCF4_Hafs_07"/>
          <w:color w:val="000000"/>
          <w:sz w:val="20"/>
          <w:szCs w:val="20"/>
          <w:lang w:bidi="ar"/>
        </w:rPr>
        <w:t></w:t>
      </w:r>
      <w:r w:rsidR="00D64669">
        <w:rPr>
          <w:rFonts w:ascii="QCF4_Hafs_07" w:eastAsia="Times New Roman" w:hAnsi="QCF4_Hafs_07"/>
          <w:color w:val="000000"/>
          <w:sz w:val="20"/>
          <w:szCs w:val="20"/>
          <w:rtl/>
          <w:lang w:bidi="ar"/>
        </w:rPr>
        <w:t xml:space="preserve"> </w:t>
      </w:r>
      <w:r w:rsidR="00D64669">
        <w:rPr>
          <w:rFonts w:ascii="QCF4_Hafs_07" w:eastAsia="Times New Roman" w:hAnsi="QCF4_Hafs_07"/>
          <w:color w:val="000000"/>
          <w:sz w:val="20"/>
          <w:szCs w:val="20"/>
          <w:lang w:bidi="ar"/>
        </w:rPr>
        <w:t></w:t>
      </w:r>
      <w:r w:rsidR="00D64669">
        <w:rPr>
          <w:rFonts w:ascii="QCF4_Hafs_07" w:eastAsia="Times New Roman" w:hAnsi="QCF4_Hafs_07"/>
          <w:color w:val="000000"/>
          <w:sz w:val="20"/>
          <w:szCs w:val="20"/>
          <w:rtl/>
          <w:lang w:bidi="ar"/>
        </w:rPr>
        <w:t xml:space="preserve"> </w:t>
      </w:r>
      <w:r w:rsidR="00D64669">
        <w:rPr>
          <w:rFonts w:ascii="QCF4_Hafs_07" w:eastAsia="Times New Roman" w:hAnsi="QCF4_Hafs_07"/>
          <w:color w:val="000000"/>
          <w:sz w:val="20"/>
          <w:szCs w:val="20"/>
          <w:lang w:bidi="ar"/>
        </w:rPr>
        <w:t></w:t>
      </w:r>
      <w:r w:rsidR="00D64669">
        <w:rPr>
          <w:rFonts w:ascii="QCF4_Hafs_07" w:eastAsia="Times New Roman" w:hAnsi="QCF4_Hafs_07"/>
          <w:color w:val="000000"/>
          <w:sz w:val="20"/>
          <w:szCs w:val="20"/>
          <w:rtl/>
          <w:lang w:bidi="ar"/>
        </w:rPr>
        <w:t xml:space="preserve"> </w:t>
      </w:r>
      <w:r w:rsidR="00D64669">
        <w:rPr>
          <w:rFonts w:ascii="QCF4_Hafs_07" w:eastAsia="Times New Roman" w:hAnsi="QCF4_Hafs_07"/>
          <w:color w:val="000000"/>
          <w:sz w:val="20"/>
          <w:szCs w:val="20"/>
          <w:lang w:bidi="ar"/>
        </w:rPr>
        <w:t></w:t>
      </w:r>
      <w:r w:rsidR="00D64669">
        <w:rPr>
          <w:rFonts w:ascii="QCF4_Hafs_07" w:eastAsia="Times New Roman" w:hAnsi="QCF4_Hafs_07"/>
          <w:color w:val="000000"/>
          <w:sz w:val="20"/>
          <w:szCs w:val="20"/>
          <w:rtl/>
          <w:lang w:bidi="ar"/>
        </w:rPr>
        <w:t xml:space="preserve"> </w:t>
      </w:r>
      <w:r w:rsidR="00D64669">
        <w:rPr>
          <w:rFonts w:ascii="QCF4_Hafs_07" w:eastAsia="Times New Roman" w:hAnsi="QCF4_Hafs_07"/>
          <w:color w:val="000000"/>
          <w:sz w:val="20"/>
          <w:szCs w:val="20"/>
          <w:lang w:bidi="ar"/>
        </w:rPr>
        <w:t></w:t>
      </w:r>
      <w:r w:rsidR="00D64669">
        <w:rPr>
          <w:rFonts w:ascii="QCF4_Hafs_07" w:eastAsia="Times New Roman" w:hAnsi="QCF4_Hafs_07"/>
          <w:color w:val="000000"/>
          <w:sz w:val="20"/>
          <w:szCs w:val="20"/>
          <w:rtl/>
          <w:lang w:bidi="ar"/>
        </w:rPr>
        <w:t xml:space="preserve"> </w:t>
      </w:r>
      <w:r w:rsidR="00D64669">
        <w:rPr>
          <w:rFonts w:ascii="QCF4_Hafs_07" w:eastAsia="Times New Roman" w:hAnsi="QCF4_Hafs_07"/>
          <w:color w:val="000000"/>
          <w:sz w:val="20"/>
          <w:szCs w:val="20"/>
          <w:lang w:bidi="ar"/>
        </w:rPr>
        <w:t></w:t>
      </w:r>
      <w:r w:rsidR="00D64669">
        <w:rPr>
          <w:rFonts w:ascii="QCF4_Hafs_07" w:eastAsia="Times New Roman" w:hAnsi="QCF4_Hafs_07"/>
          <w:color w:val="000000"/>
          <w:sz w:val="20"/>
          <w:szCs w:val="20"/>
          <w:rtl/>
          <w:lang w:bidi="ar"/>
        </w:rPr>
        <w:t xml:space="preserve"> </w:t>
      </w:r>
      <w:r w:rsidR="00D64669">
        <w:rPr>
          <w:rFonts w:ascii="QCF4_Hafs_07" w:eastAsia="Times New Roman" w:hAnsi="QCF4_Hafs_07"/>
          <w:color w:val="000000"/>
          <w:sz w:val="20"/>
          <w:szCs w:val="20"/>
          <w:lang w:bidi="ar"/>
        </w:rPr>
        <w:t></w:t>
      </w:r>
      <w:r w:rsidR="00D64669">
        <w:rPr>
          <w:rFonts w:ascii="QCF4_Hafs_07" w:eastAsia="Times New Roman" w:hAnsi="QCF4_Hafs_07"/>
          <w:color w:val="000000"/>
          <w:sz w:val="20"/>
          <w:szCs w:val="20"/>
          <w:rtl/>
          <w:lang w:bidi="ar"/>
        </w:rPr>
        <w:t xml:space="preserve"> </w:t>
      </w:r>
      <w:r w:rsidR="00D64669">
        <w:rPr>
          <w:rFonts w:ascii="QCF4_Hafs_07" w:eastAsia="Times New Roman" w:hAnsi="QCF4_Hafs_07"/>
          <w:color w:val="000000"/>
          <w:sz w:val="20"/>
          <w:szCs w:val="20"/>
          <w:lang w:bidi="ar"/>
        </w:rPr>
        <w:t></w:t>
      </w:r>
      <w:r w:rsidR="00D64669">
        <w:rPr>
          <w:rFonts w:ascii="Cambria" w:eastAsia="Times New Roman" w:hAnsi="Cambria" w:cs="Cambria" w:hint="cs"/>
          <w:color w:val="000000"/>
          <w:sz w:val="20"/>
          <w:szCs w:val="20"/>
          <w:rtl/>
          <w:lang w:bidi="ar"/>
        </w:rPr>
        <w:t> </w:t>
      </w:r>
      <w:r w:rsidR="00D64669">
        <w:rPr>
          <w:rFonts w:ascii="QCF4_Hafs_07" w:eastAsia="Times New Roman" w:hAnsi="QCF4_Hafs_07"/>
          <w:color w:val="000000"/>
          <w:sz w:val="20"/>
          <w:szCs w:val="20"/>
          <w:lang w:bidi="ar"/>
        </w:rPr>
        <w:t></w:t>
      </w:r>
      <w:r w:rsidRPr="00F13D0E">
        <w:rPr>
          <w:rtl/>
        </w:rPr>
        <w:t>،</w:t>
      </w:r>
      <w:r w:rsidR="00D64669">
        <w:rPr>
          <w:rFonts w:hint="cs"/>
          <w:rtl/>
        </w:rPr>
        <w:t xml:space="preserve"> </w:t>
      </w:r>
      <w:r w:rsidR="00D64669">
        <w:rPr>
          <w:rFonts w:ascii="QCF4_Hafs_30" w:eastAsia="Times New Roman" w:hAnsi="QCF4_Hafs_30"/>
          <w:color w:val="000000"/>
          <w:sz w:val="20"/>
          <w:szCs w:val="20"/>
          <w:lang w:bidi="ar"/>
        </w:rPr>
        <w:t></w:t>
      </w:r>
      <w:r w:rsidR="00D64669">
        <w:rPr>
          <w:rFonts w:ascii="Cambria" w:eastAsia="Times New Roman" w:hAnsi="Cambria" w:cs="Cambria" w:hint="cs"/>
          <w:color w:val="000000"/>
          <w:sz w:val="20"/>
          <w:szCs w:val="20"/>
          <w:rtl/>
          <w:lang w:bidi="ar"/>
        </w:rPr>
        <w:t> </w:t>
      </w:r>
      <w:r w:rsidR="00D64669">
        <w:rPr>
          <w:rFonts w:ascii="QCF4_Hafs_30" w:eastAsia="Times New Roman" w:hAnsi="QCF4_Hafs_30"/>
          <w:color w:val="000000"/>
          <w:sz w:val="20"/>
          <w:szCs w:val="20"/>
          <w:lang w:bidi="ar"/>
        </w:rPr>
        <w:t></w:t>
      </w:r>
      <w:r w:rsidR="00D64669">
        <w:rPr>
          <w:rFonts w:ascii="QCF4_Hafs_30" w:eastAsia="Times New Roman" w:hAnsi="QCF4_Hafs_30"/>
          <w:color w:val="000000"/>
          <w:sz w:val="20"/>
          <w:szCs w:val="20"/>
          <w:rtl/>
          <w:lang w:bidi="ar"/>
        </w:rPr>
        <w:t xml:space="preserve"> </w:t>
      </w:r>
      <w:r w:rsidR="00D64669">
        <w:rPr>
          <w:rFonts w:ascii="QCF4_Hafs_30" w:eastAsia="Times New Roman" w:hAnsi="QCF4_Hafs_30"/>
          <w:color w:val="000000"/>
          <w:sz w:val="20"/>
          <w:szCs w:val="20"/>
          <w:lang w:bidi="ar"/>
        </w:rPr>
        <w:t></w:t>
      </w:r>
      <w:r w:rsidR="00D64669">
        <w:rPr>
          <w:rFonts w:ascii="QCF4_Hafs_30" w:eastAsia="Times New Roman" w:hAnsi="QCF4_Hafs_30"/>
          <w:color w:val="000000"/>
          <w:sz w:val="20"/>
          <w:szCs w:val="20"/>
          <w:rtl/>
          <w:lang w:bidi="ar"/>
        </w:rPr>
        <w:t xml:space="preserve"> </w:t>
      </w:r>
      <w:r w:rsidR="00D64669">
        <w:rPr>
          <w:rFonts w:ascii="QCF4_Hafs_30" w:eastAsia="Times New Roman" w:hAnsi="QCF4_Hafs_30"/>
          <w:color w:val="000000"/>
          <w:sz w:val="20"/>
          <w:szCs w:val="20"/>
          <w:lang w:bidi="ar"/>
        </w:rPr>
        <w:t></w:t>
      </w:r>
      <w:r w:rsidR="00D64669">
        <w:rPr>
          <w:rFonts w:ascii="QCF4_Hafs_30" w:eastAsia="Times New Roman" w:hAnsi="QCF4_Hafs_30"/>
          <w:color w:val="000000"/>
          <w:sz w:val="20"/>
          <w:szCs w:val="20"/>
          <w:rtl/>
          <w:lang w:bidi="ar"/>
        </w:rPr>
        <w:t xml:space="preserve"> </w:t>
      </w:r>
      <w:r w:rsidR="00D64669">
        <w:rPr>
          <w:rFonts w:ascii="QCF4_Hafs_30" w:eastAsia="Times New Roman" w:hAnsi="QCF4_Hafs_30"/>
          <w:color w:val="000000"/>
          <w:sz w:val="20"/>
          <w:szCs w:val="20"/>
          <w:lang w:bidi="ar"/>
        </w:rPr>
        <w:t></w:t>
      </w:r>
      <w:r w:rsidR="00D64669">
        <w:rPr>
          <w:rFonts w:ascii="QCF4_Hafs_30" w:eastAsia="Times New Roman" w:hAnsi="QCF4_Hafs_30"/>
          <w:color w:val="000000"/>
          <w:sz w:val="20"/>
          <w:szCs w:val="20"/>
          <w:rtl/>
          <w:lang w:bidi="ar"/>
        </w:rPr>
        <w:t xml:space="preserve"> </w:t>
      </w:r>
      <w:r w:rsidR="00D64669">
        <w:rPr>
          <w:rFonts w:ascii="QCF4_Hafs_30" w:eastAsia="Times New Roman" w:hAnsi="QCF4_Hafs_30"/>
          <w:color w:val="000000"/>
          <w:sz w:val="20"/>
          <w:szCs w:val="20"/>
          <w:lang w:bidi="ar"/>
        </w:rPr>
        <w:t></w:t>
      </w:r>
      <w:r w:rsidR="00D64669">
        <w:rPr>
          <w:rFonts w:ascii="Cambria" w:eastAsia="Times New Roman" w:hAnsi="Cambria" w:cs="Cambria" w:hint="cs"/>
          <w:color w:val="000000"/>
          <w:sz w:val="20"/>
          <w:szCs w:val="20"/>
          <w:rtl/>
          <w:lang w:bidi="ar"/>
        </w:rPr>
        <w:t> </w:t>
      </w:r>
      <w:r w:rsidR="00D64669">
        <w:rPr>
          <w:rFonts w:ascii="QCF4_Hafs_30" w:eastAsia="Times New Roman" w:hAnsi="QCF4_Hafs_30"/>
          <w:color w:val="000000"/>
          <w:sz w:val="20"/>
          <w:szCs w:val="20"/>
          <w:lang w:bidi="ar"/>
        </w:rPr>
        <w:t></w:t>
      </w:r>
      <w:r w:rsidR="00D64669">
        <w:rPr>
          <w:rFonts w:ascii="QCF4_Hafs_30" w:eastAsia="Times New Roman" w:hAnsi="QCF4_Hafs_30"/>
          <w:color w:val="000000"/>
          <w:sz w:val="20"/>
          <w:szCs w:val="20"/>
          <w:rtl/>
          <w:lang w:bidi="ar"/>
        </w:rPr>
        <w:t xml:space="preserve"> </w:t>
      </w:r>
      <w:r w:rsidRPr="00F13D0E">
        <w:rPr>
          <w:rtl/>
        </w:rPr>
        <w:t>وعند الذنب:</w:t>
      </w:r>
      <w:r w:rsidR="00D64669">
        <w:rPr>
          <w:rFonts w:hint="cs"/>
          <w:rtl/>
        </w:rPr>
        <w:t xml:space="preserve"> </w:t>
      </w:r>
      <w:r w:rsidR="00157813">
        <w:rPr>
          <w:rFonts w:ascii="QCF4_Hafs_12" w:eastAsia="Times New Roman" w:hAnsi="QCF4_Hafs_12"/>
          <w:color w:val="000000"/>
          <w:sz w:val="20"/>
          <w:szCs w:val="20"/>
          <w:lang w:bidi="ar"/>
        </w:rPr>
        <w:t></w:t>
      </w:r>
      <w:r w:rsidR="00157813">
        <w:rPr>
          <w:rFonts w:ascii="Cambria" w:eastAsia="Times New Roman" w:hAnsi="Cambria" w:cs="Cambria" w:hint="cs"/>
          <w:color w:val="000000"/>
          <w:sz w:val="20"/>
          <w:szCs w:val="20"/>
          <w:rtl/>
          <w:lang w:bidi="ar"/>
        </w:rPr>
        <w:t> </w:t>
      </w:r>
      <w:r w:rsidR="00157813">
        <w:rPr>
          <w:rFonts w:ascii="QCF4_Hafs_12" w:eastAsia="Times New Roman" w:hAnsi="QCF4_Hafs_12"/>
          <w:color w:val="000000"/>
          <w:sz w:val="20"/>
          <w:szCs w:val="20"/>
          <w:lang w:bidi="ar"/>
        </w:rPr>
        <w:t></w:t>
      </w:r>
      <w:r w:rsidR="00157813">
        <w:rPr>
          <w:rFonts w:ascii="QCF4_Hafs_12" w:eastAsia="Times New Roman" w:hAnsi="QCF4_Hafs_12"/>
          <w:color w:val="000000"/>
          <w:sz w:val="20"/>
          <w:szCs w:val="20"/>
          <w:rtl/>
          <w:lang w:bidi="ar"/>
        </w:rPr>
        <w:t xml:space="preserve"> </w:t>
      </w:r>
      <w:r w:rsidR="00157813">
        <w:rPr>
          <w:rFonts w:ascii="QCF4_Hafs_12" w:eastAsia="Times New Roman" w:hAnsi="QCF4_Hafs_12"/>
          <w:color w:val="000000"/>
          <w:sz w:val="20"/>
          <w:szCs w:val="20"/>
          <w:lang w:bidi="ar"/>
        </w:rPr>
        <w:t></w:t>
      </w:r>
      <w:r w:rsidR="00157813">
        <w:rPr>
          <w:rFonts w:ascii="QCF4_Hafs_12" w:eastAsia="Times New Roman" w:hAnsi="QCF4_Hafs_12"/>
          <w:color w:val="000000"/>
          <w:sz w:val="20"/>
          <w:szCs w:val="20"/>
          <w:rtl/>
          <w:lang w:bidi="ar"/>
        </w:rPr>
        <w:t xml:space="preserve"> </w:t>
      </w:r>
      <w:r w:rsidR="00157813">
        <w:rPr>
          <w:rFonts w:ascii="QCF4_Hafs_12" w:eastAsia="Times New Roman" w:hAnsi="QCF4_Hafs_12"/>
          <w:color w:val="000000"/>
          <w:sz w:val="20"/>
          <w:szCs w:val="20"/>
          <w:lang w:bidi="ar"/>
        </w:rPr>
        <w:t></w:t>
      </w:r>
      <w:r w:rsidR="00157813">
        <w:rPr>
          <w:rFonts w:ascii="QCF4_Hafs_12" w:eastAsia="Times New Roman" w:hAnsi="QCF4_Hafs_12"/>
          <w:color w:val="000000"/>
          <w:sz w:val="20"/>
          <w:szCs w:val="20"/>
          <w:rtl/>
          <w:lang w:bidi="ar"/>
        </w:rPr>
        <w:t xml:space="preserve"> </w:t>
      </w:r>
      <w:r w:rsidR="00157813">
        <w:rPr>
          <w:rFonts w:ascii="QCF4_Hafs_12" w:eastAsia="Times New Roman" w:hAnsi="QCF4_Hafs_12"/>
          <w:color w:val="000000"/>
          <w:sz w:val="20"/>
          <w:szCs w:val="20"/>
          <w:lang w:bidi="ar"/>
        </w:rPr>
        <w:t></w:t>
      </w:r>
      <w:r w:rsidR="00157813">
        <w:rPr>
          <w:rFonts w:ascii="QCF4_Hafs_12" w:eastAsia="Times New Roman" w:hAnsi="QCF4_Hafs_12"/>
          <w:color w:val="000000"/>
          <w:sz w:val="20"/>
          <w:szCs w:val="20"/>
          <w:rtl/>
          <w:lang w:bidi="ar"/>
        </w:rPr>
        <w:t xml:space="preserve"> </w:t>
      </w:r>
      <w:r w:rsidR="00157813">
        <w:rPr>
          <w:rFonts w:ascii="QCF4_Hafs_12" w:eastAsia="Times New Roman" w:hAnsi="QCF4_Hafs_12"/>
          <w:color w:val="000000"/>
          <w:sz w:val="20"/>
          <w:szCs w:val="20"/>
          <w:lang w:bidi="ar"/>
        </w:rPr>
        <w:t></w:t>
      </w:r>
      <w:r w:rsidR="00157813">
        <w:rPr>
          <w:rFonts w:ascii="QCF4_Hafs_12" w:eastAsia="Times New Roman" w:hAnsi="QCF4_Hafs_12"/>
          <w:color w:val="000000"/>
          <w:sz w:val="20"/>
          <w:szCs w:val="20"/>
          <w:rtl/>
          <w:lang w:bidi="ar"/>
        </w:rPr>
        <w:t xml:space="preserve"> </w:t>
      </w:r>
      <w:r w:rsidR="00157813">
        <w:rPr>
          <w:rFonts w:ascii="QCF4_Hafs_12" w:eastAsia="Times New Roman" w:hAnsi="QCF4_Hafs_12"/>
          <w:color w:val="000000"/>
          <w:sz w:val="20"/>
          <w:szCs w:val="20"/>
          <w:lang w:bidi="ar"/>
        </w:rPr>
        <w:t></w:t>
      </w:r>
      <w:r w:rsidR="00157813">
        <w:rPr>
          <w:rFonts w:ascii="QCF4_Hafs_12" w:eastAsia="Times New Roman" w:hAnsi="QCF4_Hafs_12"/>
          <w:color w:val="000000"/>
          <w:sz w:val="20"/>
          <w:szCs w:val="20"/>
          <w:rtl/>
          <w:lang w:bidi="ar"/>
        </w:rPr>
        <w:t xml:space="preserve"> </w:t>
      </w:r>
      <w:r w:rsidR="00157813">
        <w:rPr>
          <w:rFonts w:ascii="QCF4_Hafs_12" w:eastAsia="Times New Roman" w:hAnsi="QCF4_Hafs_12"/>
          <w:color w:val="000000"/>
          <w:sz w:val="20"/>
          <w:szCs w:val="20"/>
          <w:lang w:bidi="ar"/>
        </w:rPr>
        <w:t></w:t>
      </w:r>
      <w:r w:rsidR="00157813">
        <w:rPr>
          <w:rFonts w:ascii="QCF4_Hafs_12" w:eastAsia="Times New Roman" w:hAnsi="QCF4_Hafs_12"/>
          <w:color w:val="000000"/>
          <w:sz w:val="20"/>
          <w:szCs w:val="20"/>
          <w:rtl/>
          <w:lang w:bidi="ar"/>
        </w:rPr>
        <w:t xml:space="preserve"> </w:t>
      </w:r>
      <w:r w:rsidR="00157813">
        <w:rPr>
          <w:rFonts w:ascii="QCF4_Hafs_12" w:eastAsia="Times New Roman" w:hAnsi="QCF4_Hafs_12"/>
          <w:color w:val="000000"/>
          <w:sz w:val="20"/>
          <w:szCs w:val="20"/>
          <w:lang w:bidi="ar"/>
        </w:rPr>
        <w:t></w:t>
      </w:r>
      <w:r w:rsidR="00157813">
        <w:rPr>
          <w:rFonts w:ascii="QCF4_Hafs_12" w:eastAsia="Times New Roman" w:hAnsi="QCF4_Hafs_12"/>
          <w:color w:val="000000"/>
          <w:sz w:val="20"/>
          <w:szCs w:val="20"/>
          <w:rtl/>
          <w:lang w:bidi="ar"/>
        </w:rPr>
        <w:t xml:space="preserve"> </w:t>
      </w:r>
      <w:r w:rsidR="00157813">
        <w:rPr>
          <w:rFonts w:ascii="QCF4_Hafs_12" w:eastAsia="Times New Roman" w:hAnsi="QCF4_Hafs_12"/>
          <w:color w:val="000000"/>
          <w:sz w:val="20"/>
          <w:szCs w:val="20"/>
          <w:lang w:bidi="ar"/>
        </w:rPr>
        <w:t></w:t>
      </w:r>
      <w:r w:rsidR="00157813">
        <w:rPr>
          <w:rFonts w:ascii="QCF4_Hafs_12" w:eastAsia="Times New Roman" w:hAnsi="QCF4_Hafs_12"/>
          <w:color w:val="000000"/>
          <w:sz w:val="20"/>
          <w:szCs w:val="20"/>
          <w:rtl/>
          <w:lang w:bidi="ar"/>
        </w:rPr>
        <w:t xml:space="preserve"> </w:t>
      </w:r>
      <w:r w:rsidR="00157813">
        <w:rPr>
          <w:rFonts w:ascii="QCF4_Hafs_12" w:eastAsia="Times New Roman" w:hAnsi="QCF4_Hafs_12"/>
          <w:color w:val="000000"/>
          <w:sz w:val="20"/>
          <w:szCs w:val="20"/>
          <w:lang w:bidi="ar"/>
        </w:rPr>
        <w:t></w:t>
      </w:r>
      <w:r w:rsidR="00157813">
        <w:rPr>
          <w:rFonts w:ascii="QCF4_Hafs_12" w:eastAsia="Times New Roman" w:hAnsi="QCF4_Hafs_12"/>
          <w:color w:val="000000"/>
          <w:sz w:val="20"/>
          <w:szCs w:val="20"/>
          <w:rtl/>
          <w:lang w:bidi="ar"/>
        </w:rPr>
        <w:t xml:space="preserve"> </w:t>
      </w:r>
      <w:r w:rsidR="00157813">
        <w:rPr>
          <w:rFonts w:ascii="QCF4_Hafs_12" w:eastAsia="Times New Roman" w:hAnsi="QCF4_Hafs_12"/>
          <w:color w:val="000000"/>
          <w:sz w:val="20"/>
          <w:szCs w:val="20"/>
          <w:lang w:bidi="ar"/>
        </w:rPr>
        <w:t></w:t>
      </w:r>
      <w:r w:rsidR="00157813">
        <w:rPr>
          <w:rFonts w:ascii="Cambria" w:eastAsia="Times New Roman" w:hAnsi="Cambria" w:cs="Cambria" w:hint="cs"/>
          <w:color w:val="000000"/>
          <w:sz w:val="20"/>
          <w:szCs w:val="20"/>
          <w:rtl/>
          <w:lang w:bidi="ar"/>
        </w:rPr>
        <w:t> </w:t>
      </w:r>
      <w:r w:rsidR="00157813">
        <w:rPr>
          <w:rFonts w:ascii="QCF4_Hafs_12" w:eastAsia="Times New Roman" w:hAnsi="QCF4_Hafs_12"/>
          <w:color w:val="000000"/>
          <w:sz w:val="20"/>
          <w:szCs w:val="20"/>
          <w:lang w:bidi="ar"/>
        </w:rPr>
        <w:t></w:t>
      </w:r>
      <w:r w:rsidR="00157813">
        <w:rPr>
          <w:rFonts w:ascii="QCF4_Hafs_12" w:eastAsia="Times New Roman" w:hAnsi="QCF4_Hafs_12"/>
          <w:color w:val="000000"/>
          <w:sz w:val="20"/>
          <w:szCs w:val="20"/>
          <w:rtl/>
          <w:lang w:bidi="ar"/>
        </w:rPr>
        <w:t xml:space="preserve"> </w:t>
      </w:r>
      <w:r w:rsidRPr="00F13D0E">
        <w:rPr>
          <w:rtl/>
        </w:rPr>
        <w:t>وعند الرغبة في العلم:</w:t>
      </w:r>
      <w:r w:rsidR="00C459F9">
        <w:rPr>
          <w:rFonts w:hint="cs"/>
          <w:rtl/>
        </w:rPr>
        <w:t xml:space="preserve"> </w:t>
      </w:r>
      <w:r w:rsidR="003A6367">
        <w:rPr>
          <w:rFonts w:ascii="QCF4_Hafs_29" w:eastAsia="Times New Roman" w:hAnsi="QCF4_Hafs_29"/>
          <w:color w:val="000000"/>
          <w:sz w:val="20"/>
          <w:szCs w:val="20"/>
          <w:lang w:bidi="ar"/>
        </w:rPr>
        <w:t></w:t>
      </w:r>
      <w:r w:rsidR="003A6367">
        <w:rPr>
          <w:rFonts w:ascii="Cambria" w:eastAsia="Times New Roman" w:hAnsi="Cambria" w:cs="Cambria" w:hint="cs"/>
          <w:color w:val="000000"/>
          <w:sz w:val="20"/>
          <w:szCs w:val="20"/>
          <w:rtl/>
          <w:lang w:bidi="ar"/>
        </w:rPr>
        <w:t> </w:t>
      </w:r>
      <w:r w:rsidR="003A6367">
        <w:rPr>
          <w:rFonts w:ascii="QCF4_Hafs_29" w:eastAsia="Times New Roman" w:hAnsi="QCF4_Hafs_29"/>
          <w:color w:val="000000"/>
          <w:sz w:val="20"/>
          <w:szCs w:val="20"/>
          <w:lang w:bidi="ar"/>
        </w:rPr>
        <w:t></w:t>
      </w:r>
      <w:r w:rsidR="003A6367">
        <w:rPr>
          <w:rFonts w:ascii="QCF4_Hafs_29" w:eastAsia="Times New Roman" w:hAnsi="QCF4_Hafs_29"/>
          <w:color w:val="000000"/>
          <w:sz w:val="20"/>
          <w:szCs w:val="20"/>
          <w:rtl/>
          <w:lang w:bidi="ar"/>
        </w:rPr>
        <w:t xml:space="preserve"> </w:t>
      </w:r>
      <w:r w:rsidR="003A6367">
        <w:rPr>
          <w:rFonts w:ascii="QCF4_Hafs_29" w:eastAsia="Times New Roman" w:hAnsi="QCF4_Hafs_29"/>
          <w:color w:val="000000"/>
          <w:sz w:val="20"/>
          <w:szCs w:val="20"/>
          <w:lang w:bidi="ar"/>
        </w:rPr>
        <w:t></w:t>
      </w:r>
      <w:r w:rsidR="003A6367">
        <w:rPr>
          <w:rFonts w:ascii="QCF4_Hafs_29" w:eastAsia="Times New Roman" w:hAnsi="QCF4_Hafs_29"/>
          <w:color w:val="000000"/>
          <w:sz w:val="20"/>
          <w:szCs w:val="20"/>
          <w:rtl/>
          <w:lang w:bidi="ar"/>
        </w:rPr>
        <w:t xml:space="preserve"> </w:t>
      </w:r>
      <w:r w:rsidR="003A6367">
        <w:rPr>
          <w:rFonts w:ascii="QCF4_Hafs_29" w:eastAsia="Times New Roman" w:hAnsi="QCF4_Hafs_29"/>
          <w:color w:val="000000"/>
          <w:sz w:val="20"/>
          <w:szCs w:val="20"/>
          <w:lang w:bidi="ar"/>
        </w:rPr>
        <w:t></w:t>
      </w:r>
      <w:r w:rsidR="003A6367">
        <w:rPr>
          <w:rFonts w:ascii="QCF4_Hafs_29" w:eastAsia="Times New Roman" w:hAnsi="QCF4_Hafs_29"/>
          <w:color w:val="000000"/>
          <w:sz w:val="20"/>
          <w:szCs w:val="20"/>
          <w:rtl/>
          <w:lang w:bidi="ar"/>
        </w:rPr>
        <w:t xml:space="preserve"> </w:t>
      </w:r>
      <w:r w:rsidR="003A6367">
        <w:rPr>
          <w:rFonts w:ascii="QCF4_Hafs_29" w:eastAsia="Times New Roman" w:hAnsi="QCF4_Hafs_29"/>
          <w:color w:val="000000"/>
          <w:sz w:val="20"/>
          <w:szCs w:val="20"/>
          <w:lang w:bidi="ar"/>
        </w:rPr>
        <w:t></w:t>
      </w:r>
      <w:r w:rsidR="003A6367">
        <w:rPr>
          <w:rFonts w:ascii="QCF4_Hafs_29" w:eastAsia="Times New Roman" w:hAnsi="QCF4_Hafs_29"/>
          <w:color w:val="000000"/>
          <w:sz w:val="20"/>
          <w:szCs w:val="20"/>
          <w:rtl/>
          <w:lang w:bidi="ar"/>
        </w:rPr>
        <w:t xml:space="preserve"> </w:t>
      </w:r>
      <w:r w:rsidR="003A6367">
        <w:rPr>
          <w:rFonts w:ascii="QCF4_Hafs_29" w:eastAsia="Times New Roman" w:hAnsi="QCF4_Hafs_29"/>
          <w:color w:val="000000"/>
          <w:sz w:val="20"/>
          <w:szCs w:val="20"/>
          <w:lang w:bidi="ar"/>
        </w:rPr>
        <w:t></w:t>
      </w:r>
      <w:r w:rsidR="003A6367">
        <w:rPr>
          <w:rFonts w:ascii="QCF4_Hafs_29" w:eastAsia="Times New Roman" w:hAnsi="QCF4_Hafs_29"/>
          <w:color w:val="000000"/>
          <w:sz w:val="20"/>
          <w:szCs w:val="20"/>
          <w:rtl/>
          <w:lang w:bidi="ar"/>
        </w:rPr>
        <w:t xml:space="preserve"> </w:t>
      </w:r>
      <w:r w:rsidR="003A6367">
        <w:rPr>
          <w:rFonts w:ascii="QCF4_Hafs_29" w:eastAsia="Times New Roman" w:hAnsi="QCF4_Hafs_29"/>
          <w:color w:val="000000"/>
          <w:sz w:val="20"/>
          <w:szCs w:val="20"/>
          <w:lang w:bidi="ar"/>
        </w:rPr>
        <w:t></w:t>
      </w:r>
      <w:r w:rsidR="003A6367">
        <w:rPr>
          <w:rFonts w:ascii="Cambria" w:eastAsia="Times New Roman" w:hAnsi="Cambria" w:cs="Cambria" w:hint="cs"/>
          <w:color w:val="000000"/>
          <w:sz w:val="20"/>
          <w:szCs w:val="20"/>
          <w:rtl/>
          <w:lang w:bidi="ar"/>
        </w:rPr>
        <w:t> </w:t>
      </w:r>
      <w:r w:rsidR="003A6367">
        <w:rPr>
          <w:rFonts w:ascii="QCF4_Hafs_29" w:eastAsia="Times New Roman" w:hAnsi="QCF4_Hafs_29"/>
          <w:color w:val="000000"/>
          <w:sz w:val="20"/>
          <w:szCs w:val="20"/>
          <w:lang w:bidi="ar"/>
        </w:rPr>
        <w:t></w:t>
      </w:r>
      <w:r w:rsidR="003A6367">
        <w:rPr>
          <w:rFonts w:ascii="QCF4_Hafs_29" w:eastAsia="Times New Roman" w:hAnsi="QCF4_Hafs_29"/>
          <w:color w:val="000000"/>
          <w:sz w:val="20"/>
          <w:szCs w:val="20"/>
          <w:rtl/>
          <w:lang w:bidi="ar"/>
        </w:rPr>
        <w:t xml:space="preserve"> </w:t>
      </w:r>
      <w:r w:rsidRPr="00F13D0E">
        <w:rPr>
          <w:rtl/>
        </w:rPr>
        <w:t>وعند الخصومة:</w:t>
      </w:r>
      <w:r w:rsidR="00F076D7">
        <w:rPr>
          <w:rFonts w:ascii="QCF4_Hafs_13" w:eastAsia="Times New Roman" w:hAnsi="QCF4_Hafs_13"/>
          <w:color w:val="000000"/>
          <w:sz w:val="20"/>
          <w:szCs w:val="20"/>
          <w:lang w:bidi="ar"/>
        </w:rPr>
        <w:t></w:t>
      </w:r>
      <w:r w:rsidR="00F076D7">
        <w:rPr>
          <w:rFonts w:ascii="Cambria" w:eastAsia="Times New Roman" w:hAnsi="Cambria" w:cs="Cambria" w:hint="cs"/>
          <w:color w:val="000000"/>
          <w:sz w:val="20"/>
          <w:szCs w:val="20"/>
          <w:rtl/>
          <w:lang w:bidi="ar"/>
        </w:rPr>
        <w:t> </w:t>
      </w:r>
      <w:r w:rsidR="00F076D7">
        <w:rPr>
          <w:rFonts w:ascii="QCF4_Hafs_13" w:eastAsia="Times New Roman" w:hAnsi="QCF4_Hafs_13"/>
          <w:color w:val="000000"/>
          <w:sz w:val="20"/>
          <w:szCs w:val="20"/>
          <w:lang w:bidi="ar"/>
        </w:rPr>
        <w:t></w:t>
      </w:r>
      <w:r w:rsidR="00F076D7">
        <w:rPr>
          <w:rFonts w:ascii="QCF4_Hafs_13" w:eastAsia="Times New Roman" w:hAnsi="QCF4_Hafs_13"/>
          <w:color w:val="000000"/>
          <w:sz w:val="20"/>
          <w:szCs w:val="20"/>
          <w:rtl/>
          <w:lang w:bidi="ar"/>
        </w:rPr>
        <w:t xml:space="preserve"> </w:t>
      </w:r>
      <w:r w:rsidR="00F076D7">
        <w:rPr>
          <w:rFonts w:ascii="QCF4_Hafs_13" w:eastAsia="Times New Roman" w:hAnsi="QCF4_Hafs_13"/>
          <w:color w:val="000000"/>
          <w:sz w:val="20"/>
          <w:szCs w:val="20"/>
          <w:lang w:bidi="ar"/>
        </w:rPr>
        <w:t></w:t>
      </w:r>
      <w:r w:rsidR="00F076D7">
        <w:rPr>
          <w:rFonts w:ascii="QCF4_Hafs_13" w:eastAsia="Times New Roman" w:hAnsi="QCF4_Hafs_13"/>
          <w:color w:val="000000"/>
          <w:sz w:val="20"/>
          <w:szCs w:val="20"/>
          <w:rtl/>
          <w:lang w:bidi="ar"/>
        </w:rPr>
        <w:t xml:space="preserve"> </w:t>
      </w:r>
      <w:r w:rsidR="00F076D7">
        <w:rPr>
          <w:rFonts w:ascii="QCF4_Hafs_13" w:eastAsia="Times New Roman" w:hAnsi="QCF4_Hafs_13"/>
          <w:color w:val="000000"/>
          <w:sz w:val="20"/>
          <w:szCs w:val="20"/>
          <w:lang w:bidi="ar"/>
        </w:rPr>
        <w:t></w:t>
      </w:r>
      <w:r w:rsidR="00F076D7">
        <w:rPr>
          <w:rFonts w:ascii="QCF4_Hafs_13" w:eastAsia="Times New Roman" w:hAnsi="QCF4_Hafs_13"/>
          <w:color w:val="000000"/>
          <w:sz w:val="20"/>
          <w:szCs w:val="20"/>
          <w:rtl/>
          <w:lang w:bidi="ar"/>
        </w:rPr>
        <w:t xml:space="preserve"> </w:t>
      </w:r>
      <w:r w:rsidR="00F076D7">
        <w:rPr>
          <w:rFonts w:ascii="QCF4_Hafs_13" w:eastAsia="Times New Roman" w:hAnsi="QCF4_Hafs_13"/>
          <w:color w:val="000000"/>
          <w:sz w:val="20"/>
          <w:szCs w:val="20"/>
          <w:lang w:bidi="ar"/>
        </w:rPr>
        <w:t></w:t>
      </w:r>
      <w:r w:rsidR="00F076D7">
        <w:rPr>
          <w:rFonts w:ascii="QCF4_Hafs_13" w:eastAsia="Times New Roman" w:hAnsi="QCF4_Hafs_13"/>
          <w:color w:val="000000"/>
          <w:sz w:val="20"/>
          <w:szCs w:val="20"/>
          <w:rtl/>
          <w:lang w:bidi="ar"/>
        </w:rPr>
        <w:t xml:space="preserve"> </w:t>
      </w:r>
      <w:r w:rsidR="00F076D7">
        <w:rPr>
          <w:rFonts w:ascii="QCF4_Hafs_13" w:eastAsia="Times New Roman" w:hAnsi="QCF4_Hafs_13"/>
          <w:color w:val="000000"/>
          <w:sz w:val="20"/>
          <w:szCs w:val="20"/>
          <w:lang w:bidi="ar"/>
        </w:rPr>
        <w:t></w:t>
      </w:r>
      <w:r w:rsidR="00F076D7">
        <w:rPr>
          <w:rFonts w:ascii="QCF4_Hafs_13" w:eastAsia="Times New Roman" w:hAnsi="QCF4_Hafs_13"/>
          <w:color w:val="000000"/>
          <w:sz w:val="20"/>
          <w:szCs w:val="20"/>
          <w:rtl/>
          <w:lang w:bidi="ar"/>
        </w:rPr>
        <w:t xml:space="preserve"> </w:t>
      </w:r>
      <w:r w:rsidR="00F076D7">
        <w:rPr>
          <w:rFonts w:ascii="QCF4_Hafs_13" w:eastAsia="Times New Roman" w:hAnsi="QCF4_Hafs_13"/>
          <w:color w:val="000000"/>
          <w:sz w:val="20"/>
          <w:szCs w:val="20"/>
          <w:lang w:bidi="ar"/>
        </w:rPr>
        <w:t></w:t>
      </w:r>
      <w:r w:rsidR="00F076D7">
        <w:rPr>
          <w:rFonts w:ascii="QCF4_Hafs_13" w:eastAsia="Times New Roman" w:hAnsi="QCF4_Hafs_13"/>
          <w:color w:val="000000"/>
          <w:sz w:val="20"/>
          <w:szCs w:val="20"/>
          <w:rtl/>
          <w:lang w:bidi="ar"/>
        </w:rPr>
        <w:t xml:space="preserve"> </w:t>
      </w:r>
      <w:r w:rsidR="00F076D7">
        <w:rPr>
          <w:rFonts w:ascii="QCF4_Hafs_13" w:eastAsia="Times New Roman" w:hAnsi="QCF4_Hafs_13"/>
          <w:color w:val="000000"/>
          <w:sz w:val="20"/>
          <w:szCs w:val="20"/>
          <w:lang w:bidi="ar"/>
        </w:rPr>
        <w:t></w:t>
      </w:r>
      <w:r w:rsidR="00F076D7">
        <w:rPr>
          <w:rFonts w:ascii="QCF4_Hafs_13" w:eastAsia="Times New Roman" w:hAnsi="QCF4_Hafs_13"/>
          <w:color w:val="000000"/>
          <w:sz w:val="20"/>
          <w:szCs w:val="20"/>
          <w:rtl/>
          <w:lang w:bidi="ar"/>
        </w:rPr>
        <w:t xml:space="preserve"> </w:t>
      </w:r>
      <w:r w:rsidR="00F076D7">
        <w:rPr>
          <w:rFonts w:ascii="QCF4_Hafs_13" w:eastAsia="Times New Roman" w:hAnsi="QCF4_Hafs_13"/>
          <w:color w:val="000000"/>
          <w:sz w:val="20"/>
          <w:szCs w:val="20"/>
          <w:lang w:bidi="ar"/>
        </w:rPr>
        <w:t></w:t>
      </w:r>
      <w:r w:rsidR="00F076D7">
        <w:rPr>
          <w:rFonts w:ascii="QCF4_Hafs_13" w:eastAsia="Times New Roman" w:hAnsi="QCF4_Hafs_13"/>
          <w:color w:val="000000"/>
          <w:sz w:val="20"/>
          <w:szCs w:val="20"/>
          <w:rtl/>
          <w:lang w:bidi="ar"/>
        </w:rPr>
        <w:t xml:space="preserve"> </w:t>
      </w:r>
      <w:r w:rsidR="00F076D7">
        <w:rPr>
          <w:rFonts w:ascii="QCF4_Hafs_13" w:eastAsia="Times New Roman" w:hAnsi="QCF4_Hafs_13"/>
          <w:color w:val="000000"/>
          <w:sz w:val="20"/>
          <w:szCs w:val="20"/>
          <w:lang w:bidi="ar"/>
        </w:rPr>
        <w:t></w:t>
      </w:r>
      <w:r w:rsidR="00F076D7">
        <w:rPr>
          <w:rFonts w:ascii="Cambria" w:eastAsia="Times New Roman" w:hAnsi="Cambria" w:cs="Cambria" w:hint="cs"/>
          <w:color w:val="000000"/>
          <w:sz w:val="20"/>
          <w:szCs w:val="20"/>
          <w:rtl/>
          <w:lang w:bidi="ar"/>
        </w:rPr>
        <w:t> </w:t>
      </w:r>
      <w:r w:rsidR="00F076D7">
        <w:rPr>
          <w:rFonts w:ascii="QCF4_Hafs_13" w:eastAsia="Times New Roman" w:hAnsi="QCF4_Hafs_13"/>
          <w:color w:val="000000"/>
          <w:sz w:val="20"/>
          <w:szCs w:val="20"/>
          <w:lang w:bidi="ar"/>
        </w:rPr>
        <w:t></w:t>
      </w:r>
      <w:r w:rsidR="00F076D7">
        <w:rPr>
          <w:rFonts w:ascii="QCF4_Hafs_13" w:eastAsia="Times New Roman" w:hAnsi="QCF4_Hafs_13"/>
          <w:color w:val="000000"/>
          <w:sz w:val="20"/>
          <w:szCs w:val="20"/>
          <w:rtl/>
          <w:lang w:bidi="ar"/>
        </w:rPr>
        <w:t xml:space="preserve"> </w:t>
      </w:r>
      <w:r w:rsidRPr="00F13D0E">
        <w:rPr>
          <w:rtl/>
        </w:rPr>
        <w:t>وعند التهمة:</w:t>
      </w:r>
      <w:r w:rsidR="0033001D">
        <w:rPr>
          <w:rFonts w:ascii="QCF4_Hafs_20" w:eastAsia="Times New Roman" w:hAnsi="QCF4_Hafs_20"/>
          <w:color w:val="000000"/>
          <w:sz w:val="20"/>
          <w:szCs w:val="20"/>
          <w:lang w:bidi="ar"/>
        </w:rPr>
        <w:t></w:t>
      </w:r>
      <w:r w:rsidR="0033001D">
        <w:rPr>
          <w:rFonts w:ascii="Cambria" w:eastAsia="Times New Roman" w:hAnsi="Cambria" w:cs="Cambria" w:hint="cs"/>
          <w:color w:val="000000"/>
          <w:sz w:val="20"/>
          <w:szCs w:val="20"/>
          <w:rtl/>
          <w:lang w:bidi="ar"/>
        </w:rPr>
        <w:t> </w:t>
      </w:r>
      <w:r w:rsidR="0033001D">
        <w:rPr>
          <w:rFonts w:ascii="QCF4_Hafs_20" w:eastAsia="Times New Roman" w:hAnsi="QCF4_Hafs_20"/>
          <w:color w:val="000000"/>
          <w:sz w:val="20"/>
          <w:szCs w:val="20"/>
          <w:lang w:bidi="ar"/>
        </w:rPr>
        <w:t></w:t>
      </w:r>
      <w:r w:rsidR="0033001D">
        <w:rPr>
          <w:rFonts w:ascii="QCF4_Hafs_20" w:eastAsia="Times New Roman" w:hAnsi="QCF4_Hafs_20"/>
          <w:color w:val="000000"/>
          <w:sz w:val="20"/>
          <w:szCs w:val="20"/>
          <w:rtl/>
          <w:lang w:bidi="ar"/>
        </w:rPr>
        <w:t xml:space="preserve"> </w:t>
      </w:r>
      <w:r w:rsidR="0033001D">
        <w:rPr>
          <w:rFonts w:ascii="QCF4_Hafs_20" w:eastAsia="Times New Roman" w:hAnsi="QCF4_Hafs_20"/>
          <w:color w:val="000000"/>
          <w:sz w:val="20"/>
          <w:szCs w:val="20"/>
          <w:lang w:bidi="ar"/>
        </w:rPr>
        <w:t></w:t>
      </w:r>
      <w:r w:rsidR="0033001D">
        <w:rPr>
          <w:rFonts w:ascii="QCF4_Hafs_20" w:eastAsia="Times New Roman" w:hAnsi="QCF4_Hafs_20"/>
          <w:color w:val="000000"/>
          <w:sz w:val="20"/>
          <w:szCs w:val="20"/>
          <w:rtl/>
          <w:lang w:bidi="ar"/>
        </w:rPr>
        <w:t xml:space="preserve"> </w:t>
      </w:r>
      <w:r w:rsidR="0033001D">
        <w:rPr>
          <w:rFonts w:ascii="QCF4_Hafs_20" w:eastAsia="Times New Roman" w:hAnsi="QCF4_Hafs_20"/>
          <w:color w:val="000000"/>
          <w:sz w:val="20"/>
          <w:szCs w:val="20"/>
          <w:lang w:bidi="ar"/>
        </w:rPr>
        <w:t></w:t>
      </w:r>
      <w:r w:rsidR="0033001D">
        <w:rPr>
          <w:rFonts w:ascii="QCF4_Hafs_20" w:eastAsia="Times New Roman" w:hAnsi="QCF4_Hafs_20"/>
          <w:color w:val="000000"/>
          <w:sz w:val="20"/>
          <w:szCs w:val="20"/>
          <w:rtl/>
          <w:lang w:bidi="ar"/>
        </w:rPr>
        <w:t xml:space="preserve"> </w:t>
      </w:r>
      <w:r w:rsidR="0033001D">
        <w:rPr>
          <w:rFonts w:ascii="QCF4_Hafs_20" w:eastAsia="Times New Roman" w:hAnsi="QCF4_Hafs_20"/>
          <w:color w:val="000000"/>
          <w:sz w:val="20"/>
          <w:szCs w:val="20"/>
          <w:lang w:bidi="ar"/>
        </w:rPr>
        <w:t></w:t>
      </w:r>
      <w:r w:rsidR="0033001D">
        <w:rPr>
          <w:rFonts w:ascii="QCF4_Hafs_20" w:eastAsia="Times New Roman" w:hAnsi="QCF4_Hafs_20"/>
          <w:color w:val="000000"/>
          <w:sz w:val="20"/>
          <w:szCs w:val="20"/>
          <w:rtl/>
          <w:lang w:bidi="ar"/>
        </w:rPr>
        <w:t xml:space="preserve"> </w:t>
      </w:r>
      <w:r w:rsidR="0033001D">
        <w:rPr>
          <w:rFonts w:ascii="QCF4_Hafs_20" w:eastAsia="Times New Roman" w:hAnsi="QCF4_Hafs_20"/>
          <w:color w:val="000000"/>
          <w:sz w:val="20"/>
          <w:szCs w:val="20"/>
          <w:lang w:bidi="ar"/>
        </w:rPr>
        <w:t></w:t>
      </w:r>
      <w:r w:rsidR="0033001D">
        <w:rPr>
          <w:rFonts w:ascii="QCF4_Hafs_20" w:eastAsia="Times New Roman" w:hAnsi="QCF4_Hafs_20"/>
          <w:color w:val="000000"/>
          <w:sz w:val="20"/>
          <w:szCs w:val="20"/>
          <w:rtl/>
          <w:lang w:bidi="ar"/>
        </w:rPr>
        <w:t xml:space="preserve"> </w:t>
      </w:r>
      <w:r w:rsidR="0033001D">
        <w:rPr>
          <w:rFonts w:ascii="QCF4_Hafs_20" w:eastAsia="Times New Roman" w:hAnsi="QCF4_Hafs_20"/>
          <w:color w:val="000000"/>
          <w:sz w:val="20"/>
          <w:szCs w:val="20"/>
          <w:lang w:bidi="ar"/>
        </w:rPr>
        <w:t></w:t>
      </w:r>
      <w:r w:rsidR="0033001D">
        <w:rPr>
          <w:rFonts w:ascii="QCF4_Hafs_20" w:eastAsia="Times New Roman" w:hAnsi="QCF4_Hafs_20"/>
          <w:color w:val="000000"/>
          <w:sz w:val="20"/>
          <w:szCs w:val="20"/>
          <w:rtl/>
          <w:lang w:bidi="ar"/>
        </w:rPr>
        <w:t xml:space="preserve"> </w:t>
      </w:r>
      <w:r w:rsidR="0033001D">
        <w:rPr>
          <w:rFonts w:ascii="QCF4_Hafs_20" w:eastAsia="Times New Roman" w:hAnsi="QCF4_Hafs_20"/>
          <w:color w:val="000000"/>
          <w:sz w:val="20"/>
          <w:szCs w:val="20"/>
          <w:lang w:bidi="ar"/>
        </w:rPr>
        <w:t></w:t>
      </w:r>
      <w:r w:rsidR="0033001D">
        <w:rPr>
          <w:rFonts w:ascii="Cambria" w:eastAsia="Times New Roman" w:hAnsi="Cambria" w:cs="Cambria" w:hint="cs"/>
          <w:color w:val="000000"/>
          <w:sz w:val="20"/>
          <w:szCs w:val="20"/>
          <w:rtl/>
          <w:lang w:bidi="ar"/>
        </w:rPr>
        <w:t> </w:t>
      </w:r>
      <w:r w:rsidR="0033001D">
        <w:rPr>
          <w:rFonts w:ascii="QCF4_Hafs_20" w:eastAsia="Times New Roman" w:hAnsi="QCF4_Hafs_20"/>
          <w:color w:val="000000"/>
          <w:sz w:val="20"/>
          <w:szCs w:val="20"/>
          <w:lang w:bidi="ar"/>
        </w:rPr>
        <w:t></w:t>
      </w:r>
      <w:r w:rsidR="0033001D">
        <w:rPr>
          <w:rFonts w:ascii="QCF4_Hafs_20" w:eastAsia="Times New Roman" w:hAnsi="QCF4_Hafs_20"/>
          <w:color w:val="000000"/>
          <w:sz w:val="20"/>
          <w:szCs w:val="20"/>
          <w:rtl/>
          <w:lang w:bidi="ar"/>
        </w:rPr>
        <w:t xml:space="preserve"> </w:t>
      </w:r>
      <w:r w:rsidR="0033001D">
        <w:rPr>
          <w:rFonts w:ascii="QCF4_Hafs_20" w:eastAsia="Times New Roman" w:hAnsi="QCF4_Hafs_20"/>
          <w:color w:val="000000"/>
          <w:sz w:val="20"/>
          <w:szCs w:val="20"/>
          <w:lang w:bidi="ar"/>
        </w:rPr>
        <w:t></w:t>
      </w:r>
      <w:r w:rsidR="0033001D">
        <w:rPr>
          <w:rFonts w:ascii="QCF4_Hafs_20" w:eastAsia="Times New Roman" w:hAnsi="QCF4_Hafs_20"/>
          <w:color w:val="000000"/>
          <w:sz w:val="20"/>
          <w:szCs w:val="20"/>
          <w:rtl/>
          <w:lang w:bidi="ar"/>
        </w:rPr>
        <w:t xml:space="preserve"> </w:t>
      </w:r>
      <w:r w:rsidR="0033001D">
        <w:rPr>
          <w:rFonts w:ascii="QCF4_Hafs_20" w:eastAsia="Times New Roman" w:hAnsi="QCF4_Hafs_20"/>
          <w:color w:val="000000"/>
          <w:sz w:val="20"/>
          <w:szCs w:val="20"/>
          <w:lang w:bidi="ar"/>
        </w:rPr>
        <w:t></w:t>
      </w:r>
      <w:r w:rsidR="0033001D">
        <w:rPr>
          <w:rFonts w:ascii="QCF4_Hafs_20" w:eastAsia="Times New Roman" w:hAnsi="QCF4_Hafs_20"/>
          <w:color w:val="000000"/>
          <w:sz w:val="20"/>
          <w:szCs w:val="20"/>
          <w:rtl/>
          <w:lang w:bidi="ar"/>
        </w:rPr>
        <w:t xml:space="preserve"> </w:t>
      </w:r>
      <w:r w:rsidR="0033001D">
        <w:rPr>
          <w:rFonts w:ascii="QCF4_Hafs_20" w:eastAsia="Times New Roman" w:hAnsi="QCF4_Hafs_20"/>
          <w:color w:val="000000"/>
          <w:sz w:val="20"/>
          <w:szCs w:val="20"/>
          <w:lang w:bidi="ar"/>
        </w:rPr>
        <w:t></w:t>
      </w:r>
      <w:r w:rsidR="0033001D">
        <w:rPr>
          <w:rFonts w:ascii="QCF4_Hafs_20" w:eastAsia="Times New Roman" w:hAnsi="QCF4_Hafs_20"/>
          <w:color w:val="000000"/>
          <w:sz w:val="20"/>
          <w:szCs w:val="20"/>
          <w:rtl/>
          <w:lang w:bidi="ar"/>
        </w:rPr>
        <w:t xml:space="preserve"> </w:t>
      </w:r>
      <w:r w:rsidR="0033001D">
        <w:rPr>
          <w:rFonts w:ascii="QCF4_Hafs_20" w:eastAsia="Times New Roman" w:hAnsi="QCF4_Hafs_20"/>
          <w:color w:val="000000"/>
          <w:sz w:val="20"/>
          <w:szCs w:val="20"/>
          <w:lang w:bidi="ar"/>
        </w:rPr>
        <w:t></w:t>
      </w:r>
      <w:r w:rsidR="0033001D">
        <w:rPr>
          <w:rFonts w:ascii="QCF4_Hafs_20" w:eastAsia="Times New Roman" w:hAnsi="QCF4_Hafs_20"/>
          <w:color w:val="000000"/>
          <w:sz w:val="20"/>
          <w:szCs w:val="20"/>
          <w:rtl/>
          <w:lang w:bidi="ar"/>
        </w:rPr>
        <w:t xml:space="preserve"> </w:t>
      </w:r>
      <w:r w:rsidR="0033001D">
        <w:rPr>
          <w:rFonts w:ascii="QCF4_Hafs_20" w:eastAsia="Times New Roman" w:hAnsi="QCF4_Hafs_20"/>
          <w:color w:val="000000"/>
          <w:sz w:val="20"/>
          <w:szCs w:val="20"/>
          <w:lang w:bidi="ar"/>
        </w:rPr>
        <w:t></w:t>
      </w:r>
      <w:r w:rsidR="0033001D">
        <w:rPr>
          <w:rFonts w:ascii="QCF4_Hafs_20" w:eastAsia="Times New Roman" w:hAnsi="QCF4_Hafs_20"/>
          <w:color w:val="000000"/>
          <w:sz w:val="20"/>
          <w:szCs w:val="20"/>
          <w:rtl/>
          <w:lang w:bidi="ar"/>
        </w:rPr>
        <w:t xml:space="preserve"> </w:t>
      </w:r>
      <w:r w:rsidR="0033001D">
        <w:rPr>
          <w:rFonts w:ascii="QCF4_Hafs_20" w:eastAsia="Times New Roman" w:hAnsi="QCF4_Hafs_20"/>
          <w:color w:val="000000"/>
          <w:sz w:val="20"/>
          <w:szCs w:val="20"/>
          <w:lang w:bidi="ar"/>
        </w:rPr>
        <w:t></w:t>
      </w:r>
      <w:r w:rsidR="0033001D">
        <w:rPr>
          <w:rFonts w:ascii="QCF4_Hafs_20" w:eastAsia="Times New Roman" w:hAnsi="QCF4_Hafs_20"/>
          <w:color w:val="000000"/>
          <w:sz w:val="20"/>
          <w:szCs w:val="20"/>
          <w:rtl/>
          <w:lang w:bidi="ar"/>
        </w:rPr>
        <w:t xml:space="preserve"> </w:t>
      </w:r>
      <w:r w:rsidR="0033001D">
        <w:rPr>
          <w:rFonts w:ascii="QCF4_Hafs_20" w:eastAsia="Times New Roman" w:hAnsi="QCF4_Hafs_20"/>
          <w:color w:val="000000"/>
          <w:sz w:val="20"/>
          <w:szCs w:val="20"/>
          <w:lang w:bidi="ar"/>
        </w:rPr>
        <w:t></w:t>
      </w:r>
      <w:r w:rsidR="0033001D">
        <w:rPr>
          <w:rFonts w:ascii="QCF4_Hafs_20" w:eastAsia="Times New Roman" w:hAnsi="QCF4_Hafs_20"/>
          <w:color w:val="000000"/>
          <w:sz w:val="20"/>
          <w:szCs w:val="20"/>
          <w:rtl/>
          <w:lang w:bidi="ar"/>
        </w:rPr>
        <w:t xml:space="preserve"> </w:t>
      </w:r>
      <w:r w:rsidR="0033001D">
        <w:rPr>
          <w:rFonts w:ascii="QCF4_Hafs_20" w:eastAsia="Times New Roman" w:hAnsi="QCF4_Hafs_20"/>
          <w:color w:val="000000"/>
          <w:sz w:val="20"/>
          <w:szCs w:val="20"/>
          <w:lang w:bidi="ar"/>
        </w:rPr>
        <w:t></w:t>
      </w:r>
      <w:r w:rsidR="0033001D">
        <w:rPr>
          <w:rFonts w:ascii="QCF4_Hafs_20" w:eastAsia="Times New Roman" w:hAnsi="QCF4_Hafs_20"/>
          <w:color w:val="000000"/>
          <w:sz w:val="20"/>
          <w:szCs w:val="20"/>
          <w:rtl/>
          <w:lang w:bidi="ar"/>
        </w:rPr>
        <w:t xml:space="preserve"> </w:t>
      </w:r>
      <w:r w:rsidR="0033001D">
        <w:rPr>
          <w:rFonts w:ascii="QCF4_Hafs_20" w:eastAsia="Times New Roman" w:hAnsi="QCF4_Hafs_20"/>
          <w:color w:val="000000"/>
          <w:sz w:val="20"/>
          <w:szCs w:val="20"/>
          <w:lang w:bidi="ar"/>
        </w:rPr>
        <w:t></w:t>
      </w:r>
      <w:r w:rsidR="0033001D">
        <w:rPr>
          <w:rFonts w:ascii="QCF4_Hafs_20" w:eastAsia="Times New Roman" w:hAnsi="QCF4_Hafs_20"/>
          <w:color w:val="000000"/>
          <w:sz w:val="20"/>
          <w:szCs w:val="20"/>
          <w:rtl/>
          <w:lang w:bidi="ar"/>
        </w:rPr>
        <w:t xml:space="preserve"> </w:t>
      </w:r>
      <w:r w:rsidR="0033001D">
        <w:rPr>
          <w:rFonts w:ascii="QCF4_Hafs_20" w:eastAsia="Times New Roman" w:hAnsi="QCF4_Hafs_20"/>
          <w:color w:val="000000"/>
          <w:sz w:val="20"/>
          <w:szCs w:val="20"/>
          <w:lang w:bidi="ar"/>
        </w:rPr>
        <w:t></w:t>
      </w:r>
      <w:r w:rsidR="0033001D">
        <w:rPr>
          <w:rFonts w:ascii="QCF4_Hafs_20" w:eastAsia="Times New Roman" w:hAnsi="QCF4_Hafs_20"/>
          <w:color w:val="000000"/>
          <w:sz w:val="20"/>
          <w:szCs w:val="20"/>
          <w:rtl/>
          <w:lang w:bidi="ar"/>
        </w:rPr>
        <w:t xml:space="preserve"> </w:t>
      </w:r>
      <w:r w:rsidR="0033001D">
        <w:rPr>
          <w:rFonts w:ascii="QCF4_Hafs_20" w:eastAsia="Times New Roman" w:hAnsi="QCF4_Hafs_20"/>
          <w:color w:val="000000"/>
          <w:sz w:val="20"/>
          <w:szCs w:val="20"/>
          <w:lang w:bidi="ar"/>
        </w:rPr>
        <w:t></w:t>
      </w:r>
      <w:r w:rsidR="0033001D">
        <w:rPr>
          <w:rFonts w:ascii="Cambria" w:eastAsia="Times New Roman" w:hAnsi="Cambria" w:cs="Cambria" w:hint="cs"/>
          <w:color w:val="000000"/>
          <w:sz w:val="20"/>
          <w:szCs w:val="20"/>
          <w:rtl/>
          <w:lang w:bidi="ar"/>
        </w:rPr>
        <w:t> </w:t>
      </w:r>
      <w:r w:rsidR="0033001D">
        <w:rPr>
          <w:rFonts w:ascii="QCF4_Hafs_20" w:eastAsia="Times New Roman" w:hAnsi="QCF4_Hafs_20"/>
          <w:color w:val="000000"/>
          <w:sz w:val="20"/>
          <w:szCs w:val="20"/>
          <w:lang w:bidi="ar"/>
        </w:rPr>
        <w:t></w:t>
      </w:r>
      <w:r w:rsidRPr="00F13D0E">
        <w:rPr>
          <w:rtl/>
        </w:rPr>
        <w:t>،</w:t>
      </w:r>
      <w:r w:rsidR="0033001D">
        <w:rPr>
          <w:rFonts w:hint="cs"/>
          <w:rtl/>
        </w:rPr>
        <w:t xml:space="preserve"> </w:t>
      </w:r>
      <w:r w:rsidR="006C718D">
        <w:rPr>
          <w:rFonts w:ascii="QCF4_Hafs_27" w:eastAsia="Times New Roman" w:hAnsi="QCF4_Hafs_27"/>
          <w:color w:val="000000"/>
          <w:sz w:val="20"/>
          <w:szCs w:val="20"/>
          <w:lang w:bidi="ar"/>
        </w:rPr>
        <w:t></w:t>
      </w:r>
      <w:r w:rsidR="006C718D">
        <w:rPr>
          <w:rFonts w:ascii="Cambria" w:eastAsia="Times New Roman" w:hAnsi="Cambria" w:cs="Cambria" w:hint="cs"/>
          <w:color w:val="000000"/>
          <w:sz w:val="20"/>
          <w:szCs w:val="20"/>
          <w:rtl/>
          <w:lang w:bidi="ar"/>
        </w:rPr>
        <w:t> </w:t>
      </w:r>
      <w:r w:rsidR="006C718D">
        <w:rPr>
          <w:rFonts w:ascii="QCF4_Hafs_27" w:eastAsia="Times New Roman" w:hAnsi="QCF4_Hafs_27"/>
          <w:color w:val="000000"/>
          <w:sz w:val="20"/>
          <w:szCs w:val="20"/>
          <w:lang w:bidi="ar"/>
        </w:rPr>
        <w:t></w:t>
      </w:r>
      <w:r w:rsidR="006C718D">
        <w:rPr>
          <w:rFonts w:ascii="QCF4_Hafs_27" w:eastAsia="Times New Roman" w:hAnsi="QCF4_Hafs_27"/>
          <w:color w:val="000000"/>
          <w:sz w:val="20"/>
          <w:szCs w:val="20"/>
          <w:rtl/>
          <w:lang w:bidi="ar"/>
        </w:rPr>
        <w:t xml:space="preserve"> </w:t>
      </w:r>
      <w:r w:rsidR="006C718D">
        <w:rPr>
          <w:rFonts w:ascii="QCF4_Hafs_27" w:eastAsia="Times New Roman" w:hAnsi="QCF4_Hafs_27"/>
          <w:color w:val="000000"/>
          <w:sz w:val="20"/>
          <w:szCs w:val="20"/>
          <w:lang w:bidi="ar"/>
        </w:rPr>
        <w:t></w:t>
      </w:r>
      <w:r w:rsidR="006C718D">
        <w:rPr>
          <w:rFonts w:ascii="QCF4_Hafs_27" w:eastAsia="Times New Roman" w:hAnsi="QCF4_Hafs_27"/>
          <w:color w:val="000000"/>
          <w:sz w:val="20"/>
          <w:szCs w:val="20"/>
          <w:rtl/>
          <w:lang w:bidi="ar"/>
        </w:rPr>
        <w:t xml:space="preserve"> </w:t>
      </w:r>
      <w:r w:rsidR="006C718D">
        <w:rPr>
          <w:rFonts w:ascii="QCF4_Hafs_27" w:eastAsia="Times New Roman" w:hAnsi="QCF4_Hafs_27"/>
          <w:color w:val="000000"/>
          <w:sz w:val="20"/>
          <w:szCs w:val="20"/>
          <w:lang w:bidi="ar"/>
        </w:rPr>
        <w:t></w:t>
      </w:r>
      <w:r w:rsidR="006C718D">
        <w:rPr>
          <w:rFonts w:ascii="QCF4_Hafs_27" w:eastAsia="Times New Roman" w:hAnsi="QCF4_Hafs_27"/>
          <w:color w:val="000000"/>
          <w:sz w:val="20"/>
          <w:szCs w:val="20"/>
          <w:rtl/>
          <w:lang w:bidi="ar"/>
        </w:rPr>
        <w:t xml:space="preserve"> </w:t>
      </w:r>
      <w:r w:rsidR="006C718D">
        <w:rPr>
          <w:rFonts w:ascii="QCF4_Hafs_27" w:eastAsia="Times New Roman" w:hAnsi="QCF4_Hafs_27"/>
          <w:color w:val="000000"/>
          <w:sz w:val="20"/>
          <w:szCs w:val="20"/>
          <w:lang w:bidi="ar"/>
        </w:rPr>
        <w:t></w:t>
      </w:r>
      <w:r w:rsidR="006C718D">
        <w:rPr>
          <w:rFonts w:ascii="Cambria" w:eastAsia="Times New Roman" w:hAnsi="Cambria" w:cs="Cambria" w:hint="cs"/>
          <w:color w:val="000000"/>
          <w:sz w:val="20"/>
          <w:szCs w:val="20"/>
          <w:rtl/>
          <w:lang w:bidi="ar"/>
        </w:rPr>
        <w:t> </w:t>
      </w:r>
      <w:r w:rsidR="006C718D">
        <w:rPr>
          <w:rFonts w:ascii="QCF4_Hafs_27" w:eastAsia="Times New Roman" w:hAnsi="QCF4_Hafs_27"/>
          <w:color w:val="000000"/>
          <w:sz w:val="20"/>
          <w:szCs w:val="20"/>
          <w:lang w:bidi="ar"/>
        </w:rPr>
        <w:t></w:t>
      </w:r>
      <w:r w:rsidR="006C718D">
        <w:rPr>
          <w:rFonts w:ascii="QCF4_Hafs_27" w:eastAsia="Times New Roman" w:hAnsi="QCF4_Hafs_27"/>
          <w:color w:val="000000"/>
          <w:sz w:val="20"/>
          <w:szCs w:val="20"/>
          <w:rtl/>
          <w:lang w:bidi="ar"/>
        </w:rPr>
        <w:t xml:space="preserve"> </w:t>
      </w:r>
      <w:r w:rsidRPr="00F13D0E">
        <w:rPr>
          <w:rtl/>
        </w:rPr>
        <w:t>وعند افتتاح</w:t>
      </w:r>
      <w:r w:rsidR="006C718D">
        <w:rPr>
          <w:rFonts w:hint="cs"/>
          <w:rtl/>
        </w:rPr>
        <w:t xml:space="preserve"> </w:t>
      </w:r>
      <w:r w:rsidRPr="00F13D0E">
        <w:rPr>
          <w:rFonts w:hint="eastAsia"/>
          <w:rtl/>
        </w:rPr>
        <w:t>الأمور</w:t>
      </w:r>
      <w:r w:rsidR="00A779E0">
        <w:rPr>
          <w:rFonts w:hint="cs"/>
          <w:rtl/>
        </w:rPr>
        <w:t xml:space="preserve"> </w:t>
      </w:r>
      <w:r w:rsidR="00A779E0">
        <w:rPr>
          <w:rFonts w:ascii="QCF4_Hafs_23" w:eastAsia="Times New Roman" w:hAnsi="QCF4_Hafs_23"/>
          <w:color w:val="000000"/>
          <w:sz w:val="20"/>
          <w:szCs w:val="20"/>
          <w:lang w:bidi="ar"/>
        </w:rPr>
        <w:t></w:t>
      </w:r>
      <w:r w:rsidR="00A779E0">
        <w:rPr>
          <w:rFonts w:ascii="Cambria" w:eastAsia="Times New Roman" w:hAnsi="Cambria" w:cs="Cambria" w:hint="cs"/>
          <w:color w:val="000000"/>
          <w:sz w:val="20"/>
          <w:szCs w:val="20"/>
          <w:rtl/>
          <w:lang w:bidi="ar"/>
        </w:rPr>
        <w:t> </w:t>
      </w:r>
      <w:r w:rsidR="00A779E0">
        <w:rPr>
          <w:rFonts w:ascii="QCF4_Hafs_23" w:eastAsia="Times New Roman" w:hAnsi="QCF4_Hafs_23"/>
          <w:color w:val="000000"/>
          <w:sz w:val="20"/>
          <w:szCs w:val="20"/>
          <w:lang w:bidi="ar"/>
        </w:rPr>
        <w:t></w:t>
      </w:r>
      <w:r w:rsidR="00A779E0">
        <w:rPr>
          <w:rFonts w:ascii="QCF4_Hafs_23" w:eastAsia="Times New Roman" w:hAnsi="QCF4_Hafs_23"/>
          <w:color w:val="000000"/>
          <w:sz w:val="20"/>
          <w:szCs w:val="20"/>
          <w:rtl/>
          <w:lang w:bidi="ar"/>
        </w:rPr>
        <w:t xml:space="preserve"> </w:t>
      </w:r>
      <w:r w:rsidR="00A779E0">
        <w:rPr>
          <w:rFonts w:ascii="QCF4_Hafs_23" w:eastAsia="Times New Roman" w:hAnsi="QCF4_Hafs_23"/>
          <w:color w:val="000000"/>
          <w:sz w:val="20"/>
          <w:szCs w:val="20"/>
          <w:lang w:bidi="ar"/>
        </w:rPr>
        <w:t></w:t>
      </w:r>
      <w:r w:rsidR="00A779E0">
        <w:rPr>
          <w:rFonts w:ascii="QCF4_Hafs_23" w:eastAsia="Times New Roman" w:hAnsi="QCF4_Hafs_23"/>
          <w:color w:val="000000"/>
          <w:sz w:val="20"/>
          <w:szCs w:val="20"/>
          <w:rtl/>
          <w:lang w:bidi="ar"/>
        </w:rPr>
        <w:t xml:space="preserve"> </w:t>
      </w:r>
      <w:r w:rsidR="00A779E0">
        <w:rPr>
          <w:rFonts w:ascii="QCF4_Hafs_23" w:eastAsia="Times New Roman" w:hAnsi="QCF4_Hafs_23"/>
          <w:color w:val="000000"/>
          <w:sz w:val="20"/>
          <w:szCs w:val="20"/>
          <w:lang w:bidi="ar"/>
        </w:rPr>
        <w:t></w:t>
      </w:r>
      <w:r w:rsidR="00A779E0">
        <w:rPr>
          <w:rFonts w:ascii="QCF4_Hafs_23" w:eastAsia="Times New Roman" w:hAnsi="QCF4_Hafs_23"/>
          <w:color w:val="000000"/>
          <w:sz w:val="20"/>
          <w:szCs w:val="20"/>
          <w:rtl/>
          <w:lang w:bidi="ar"/>
        </w:rPr>
        <w:t xml:space="preserve"> </w:t>
      </w:r>
      <w:r w:rsidR="00A779E0">
        <w:rPr>
          <w:rFonts w:ascii="QCF4_Hafs_23" w:eastAsia="Times New Roman" w:hAnsi="QCF4_Hafs_23"/>
          <w:color w:val="000000"/>
          <w:sz w:val="20"/>
          <w:szCs w:val="20"/>
          <w:lang w:bidi="ar"/>
        </w:rPr>
        <w:t></w:t>
      </w:r>
      <w:r w:rsidR="00A779E0">
        <w:rPr>
          <w:rFonts w:ascii="QCF4_Hafs_23" w:eastAsia="Times New Roman" w:hAnsi="QCF4_Hafs_23"/>
          <w:color w:val="000000"/>
          <w:sz w:val="20"/>
          <w:szCs w:val="20"/>
          <w:rtl/>
          <w:lang w:bidi="ar"/>
        </w:rPr>
        <w:t xml:space="preserve"> </w:t>
      </w:r>
      <w:r w:rsidR="00A779E0">
        <w:rPr>
          <w:rFonts w:ascii="QCF4_Hafs_23" w:eastAsia="Times New Roman" w:hAnsi="QCF4_Hafs_23"/>
          <w:color w:val="000000"/>
          <w:sz w:val="20"/>
          <w:szCs w:val="20"/>
          <w:lang w:bidi="ar"/>
        </w:rPr>
        <w:t></w:t>
      </w:r>
      <w:r w:rsidR="00A779E0">
        <w:rPr>
          <w:rFonts w:ascii="QCF4_Hafs_23" w:eastAsia="Times New Roman" w:hAnsi="QCF4_Hafs_23"/>
          <w:color w:val="000000"/>
          <w:sz w:val="20"/>
          <w:szCs w:val="20"/>
          <w:rtl/>
          <w:lang w:bidi="ar"/>
        </w:rPr>
        <w:t xml:space="preserve"> </w:t>
      </w:r>
      <w:r w:rsidR="00A779E0">
        <w:rPr>
          <w:rFonts w:ascii="QCF4_Hafs_23" w:eastAsia="Times New Roman" w:hAnsi="QCF4_Hafs_23"/>
          <w:color w:val="000000"/>
          <w:sz w:val="20"/>
          <w:szCs w:val="20"/>
          <w:lang w:bidi="ar"/>
        </w:rPr>
        <w:t></w:t>
      </w:r>
      <w:r w:rsidR="00A779E0">
        <w:rPr>
          <w:rFonts w:ascii="QCF4_Hafs_23" w:eastAsia="Times New Roman" w:hAnsi="QCF4_Hafs_23"/>
          <w:color w:val="000000"/>
          <w:sz w:val="20"/>
          <w:szCs w:val="20"/>
          <w:rtl/>
          <w:lang w:bidi="ar"/>
        </w:rPr>
        <w:t xml:space="preserve"> </w:t>
      </w:r>
      <w:r w:rsidR="00A779E0">
        <w:rPr>
          <w:rFonts w:ascii="QCF4_Hafs_23" w:eastAsia="Times New Roman" w:hAnsi="QCF4_Hafs_23"/>
          <w:color w:val="000000"/>
          <w:sz w:val="20"/>
          <w:szCs w:val="20"/>
          <w:lang w:bidi="ar"/>
        </w:rPr>
        <w:t></w:t>
      </w:r>
      <w:r w:rsidR="00A779E0">
        <w:rPr>
          <w:rFonts w:ascii="QCF4_Hafs_23" w:eastAsia="Times New Roman" w:hAnsi="QCF4_Hafs_23"/>
          <w:color w:val="000000"/>
          <w:sz w:val="20"/>
          <w:szCs w:val="20"/>
          <w:rtl/>
          <w:lang w:bidi="ar"/>
        </w:rPr>
        <w:t xml:space="preserve"> </w:t>
      </w:r>
      <w:r w:rsidR="00A779E0">
        <w:rPr>
          <w:rFonts w:ascii="QCF4_Hafs_23" w:eastAsia="Times New Roman" w:hAnsi="QCF4_Hafs_23"/>
          <w:color w:val="000000"/>
          <w:sz w:val="20"/>
          <w:szCs w:val="20"/>
          <w:lang w:bidi="ar"/>
        </w:rPr>
        <w:t></w:t>
      </w:r>
      <w:r w:rsidR="00A779E0">
        <w:rPr>
          <w:rFonts w:ascii="QCF4_Hafs_23" w:eastAsia="Times New Roman" w:hAnsi="QCF4_Hafs_23"/>
          <w:color w:val="000000"/>
          <w:sz w:val="20"/>
          <w:szCs w:val="20"/>
          <w:rtl/>
          <w:lang w:bidi="ar"/>
        </w:rPr>
        <w:t xml:space="preserve"> </w:t>
      </w:r>
      <w:r w:rsidR="00A779E0">
        <w:rPr>
          <w:rFonts w:ascii="QCF4_Hafs_23" w:eastAsia="Times New Roman" w:hAnsi="QCF4_Hafs_23"/>
          <w:color w:val="000000"/>
          <w:sz w:val="20"/>
          <w:szCs w:val="20"/>
          <w:lang w:bidi="ar"/>
        </w:rPr>
        <w:t></w:t>
      </w:r>
      <w:r w:rsidR="00A779E0">
        <w:rPr>
          <w:rFonts w:ascii="QCF4_Hafs_23" w:eastAsia="Times New Roman" w:hAnsi="QCF4_Hafs_23"/>
          <w:color w:val="000000"/>
          <w:sz w:val="20"/>
          <w:szCs w:val="20"/>
          <w:rtl/>
          <w:lang w:bidi="ar"/>
        </w:rPr>
        <w:t xml:space="preserve"> </w:t>
      </w:r>
      <w:r w:rsidR="00A779E0">
        <w:rPr>
          <w:rFonts w:ascii="QCF4_Hafs_23" w:eastAsia="Times New Roman" w:hAnsi="QCF4_Hafs_23"/>
          <w:color w:val="000000"/>
          <w:sz w:val="20"/>
          <w:szCs w:val="20"/>
          <w:lang w:bidi="ar"/>
        </w:rPr>
        <w:t></w:t>
      </w:r>
      <w:r w:rsidR="00A779E0">
        <w:rPr>
          <w:rFonts w:ascii="Cambria" w:eastAsia="Times New Roman" w:hAnsi="Cambria" w:cs="Cambria" w:hint="cs"/>
          <w:color w:val="000000"/>
          <w:sz w:val="20"/>
          <w:szCs w:val="20"/>
          <w:rtl/>
          <w:lang w:bidi="ar"/>
        </w:rPr>
        <w:t> </w:t>
      </w:r>
      <w:r w:rsidR="00A779E0">
        <w:rPr>
          <w:rFonts w:ascii="QCF4_Hafs_23" w:eastAsia="Times New Roman" w:hAnsi="QCF4_Hafs_23"/>
          <w:color w:val="000000"/>
          <w:sz w:val="20"/>
          <w:szCs w:val="20"/>
          <w:lang w:bidi="ar"/>
        </w:rPr>
        <w:t></w:t>
      </w:r>
      <w:r w:rsidR="00A779E0">
        <w:rPr>
          <w:rFonts w:ascii="QCF4_Hafs_23" w:eastAsia="Times New Roman" w:hAnsi="QCF4_Hafs_23"/>
          <w:color w:val="000000"/>
          <w:sz w:val="20"/>
          <w:szCs w:val="20"/>
          <w:rtl/>
          <w:lang w:bidi="ar"/>
        </w:rPr>
        <w:t xml:space="preserve"> </w:t>
      </w:r>
      <w:r w:rsidR="00A779E0">
        <w:rPr>
          <w:rFonts w:hint="cs"/>
          <w:rtl/>
          <w:lang w:bidi="ar"/>
        </w:rPr>
        <w:t xml:space="preserve"> </w:t>
      </w:r>
      <w:r w:rsidR="00A779E0">
        <w:rPr>
          <w:rFonts w:ascii="QCF4_Hafs_24" w:eastAsia="Times New Roman" w:hAnsi="QCF4_Hafs_24"/>
          <w:color w:val="000000"/>
          <w:sz w:val="20"/>
          <w:szCs w:val="20"/>
          <w:lang w:bidi="ar"/>
        </w:rPr>
        <w:t></w:t>
      </w:r>
      <w:r w:rsidR="00A779E0">
        <w:rPr>
          <w:rFonts w:ascii="Cambria" w:eastAsia="Times New Roman" w:hAnsi="Cambria" w:cs="Cambria" w:hint="cs"/>
          <w:color w:val="000000"/>
          <w:sz w:val="20"/>
          <w:szCs w:val="20"/>
          <w:rtl/>
          <w:lang w:bidi="ar"/>
        </w:rPr>
        <w:t> </w:t>
      </w:r>
      <w:r w:rsidR="00A779E0">
        <w:rPr>
          <w:rFonts w:ascii="QCF4_Hafs_24" w:eastAsia="Times New Roman" w:hAnsi="QCF4_Hafs_24"/>
          <w:color w:val="000000"/>
          <w:sz w:val="20"/>
          <w:szCs w:val="20"/>
          <w:lang w:bidi="ar"/>
        </w:rPr>
        <w:t></w:t>
      </w:r>
      <w:r w:rsidR="00A779E0">
        <w:rPr>
          <w:rFonts w:ascii="QCF4_Hafs_24" w:eastAsia="Times New Roman" w:hAnsi="QCF4_Hafs_24"/>
          <w:color w:val="000000"/>
          <w:sz w:val="20"/>
          <w:szCs w:val="20"/>
          <w:rtl/>
          <w:lang w:bidi="ar"/>
        </w:rPr>
        <w:t xml:space="preserve"> </w:t>
      </w:r>
      <w:r w:rsidR="00A779E0">
        <w:rPr>
          <w:rFonts w:ascii="QCF4_Hafs_24" w:eastAsia="Times New Roman" w:hAnsi="QCF4_Hafs_24"/>
          <w:color w:val="000000"/>
          <w:sz w:val="20"/>
          <w:szCs w:val="20"/>
          <w:lang w:bidi="ar"/>
        </w:rPr>
        <w:t></w:t>
      </w:r>
      <w:r w:rsidR="00A779E0">
        <w:rPr>
          <w:rFonts w:ascii="QCF4_Hafs_24" w:eastAsia="Times New Roman" w:hAnsi="QCF4_Hafs_24"/>
          <w:color w:val="000000"/>
          <w:sz w:val="20"/>
          <w:szCs w:val="20"/>
          <w:rtl/>
          <w:lang w:bidi="ar"/>
        </w:rPr>
        <w:t xml:space="preserve"> </w:t>
      </w:r>
      <w:r w:rsidR="00A779E0">
        <w:rPr>
          <w:rFonts w:ascii="QCF4_Hafs_24" w:eastAsia="Times New Roman" w:hAnsi="QCF4_Hafs_24"/>
          <w:color w:val="000000"/>
          <w:sz w:val="20"/>
          <w:szCs w:val="20"/>
          <w:lang w:bidi="ar"/>
        </w:rPr>
        <w:t></w:t>
      </w:r>
      <w:r w:rsidR="00A779E0">
        <w:rPr>
          <w:rFonts w:ascii="QCF4_Hafs_24" w:eastAsia="Times New Roman" w:hAnsi="QCF4_Hafs_24"/>
          <w:color w:val="000000"/>
          <w:sz w:val="20"/>
          <w:szCs w:val="20"/>
          <w:rtl/>
          <w:lang w:bidi="ar"/>
        </w:rPr>
        <w:t xml:space="preserve"> </w:t>
      </w:r>
      <w:r w:rsidR="00A779E0">
        <w:rPr>
          <w:rFonts w:ascii="QCF4_Hafs_24" w:eastAsia="Times New Roman" w:hAnsi="QCF4_Hafs_24"/>
          <w:color w:val="000000"/>
          <w:sz w:val="20"/>
          <w:szCs w:val="20"/>
          <w:lang w:bidi="ar"/>
        </w:rPr>
        <w:t></w:t>
      </w:r>
      <w:r w:rsidR="00A779E0">
        <w:rPr>
          <w:rFonts w:ascii="QCF4_Hafs_24" w:eastAsia="Times New Roman" w:hAnsi="QCF4_Hafs_24"/>
          <w:color w:val="000000"/>
          <w:sz w:val="20"/>
          <w:szCs w:val="20"/>
          <w:rtl/>
          <w:lang w:bidi="ar"/>
        </w:rPr>
        <w:t xml:space="preserve"> </w:t>
      </w:r>
      <w:r w:rsidR="00A779E0">
        <w:rPr>
          <w:rFonts w:ascii="QCF4_Hafs_24" w:eastAsia="Times New Roman" w:hAnsi="QCF4_Hafs_24"/>
          <w:color w:val="000000"/>
          <w:sz w:val="20"/>
          <w:szCs w:val="20"/>
          <w:lang w:bidi="ar"/>
        </w:rPr>
        <w:t></w:t>
      </w:r>
      <w:r w:rsidR="00A779E0">
        <w:rPr>
          <w:rFonts w:ascii="Cambria" w:eastAsia="Times New Roman" w:hAnsi="Cambria" w:cs="Cambria" w:hint="cs"/>
          <w:color w:val="000000"/>
          <w:sz w:val="20"/>
          <w:szCs w:val="20"/>
          <w:rtl/>
          <w:lang w:bidi="ar"/>
        </w:rPr>
        <w:t> </w:t>
      </w:r>
      <w:r w:rsidR="00A779E0">
        <w:rPr>
          <w:rFonts w:ascii="QCF4_Hafs_24" w:eastAsia="Times New Roman" w:hAnsi="QCF4_Hafs_24"/>
          <w:color w:val="000000"/>
          <w:sz w:val="20"/>
          <w:szCs w:val="20"/>
          <w:lang w:bidi="ar"/>
        </w:rPr>
        <w:t></w:t>
      </w:r>
      <w:r w:rsidR="00A779E0">
        <w:rPr>
          <w:rFonts w:ascii="QCF4_Hafs_24" w:eastAsia="Times New Roman" w:hAnsi="QCF4_Hafs_24"/>
          <w:color w:val="000000"/>
          <w:sz w:val="20"/>
          <w:szCs w:val="20"/>
          <w:rtl/>
          <w:lang w:bidi="ar"/>
        </w:rPr>
        <w:t xml:space="preserve"> </w:t>
      </w:r>
      <w:r w:rsidR="00A779E0">
        <w:rPr>
          <w:rFonts w:ascii="QCF4_Hafs_24" w:eastAsia="Times New Roman" w:hAnsi="QCF4_Hafs_24"/>
          <w:color w:val="000000"/>
          <w:sz w:val="20"/>
          <w:szCs w:val="20"/>
          <w:lang w:bidi="ar"/>
        </w:rPr>
        <w:t></w:t>
      </w:r>
      <w:r w:rsidR="00A779E0">
        <w:rPr>
          <w:rFonts w:ascii="QCF4_Hafs_24" w:eastAsia="Times New Roman" w:hAnsi="QCF4_Hafs_24"/>
          <w:color w:val="000000"/>
          <w:sz w:val="20"/>
          <w:szCs w:val="20"/>
          <w:rtl/>
          <w:lang w:bidi="ar"/>
        </w:rPr>
        <w:t xml:space="preserve"> </w:t>
      </w:r>
      <w:r w:rsidR="00A779E0">
        <w:rPr>
          <w:rFonts w:ascii="QCF4_Hafs_24" w:eastAsia="Times New Roman" w:hAnsi="QCF4_Hafs_24"/>
          <w:color w:val="000000"/>
          <w:sz w:val="20"/>
          <w:szCs w:val="20"/>
          <w:lang w:bidi="ar"/>
        </w:rPr>
        <w:t></w:t>
      </w:r>
      <w:r w:rsidR="00A779E0">
        <w:rPr>
          <w:rFonts w:ascii="QCF4_Hafs_24" w:eastAsia="Times New Roman" w:hAnsi="QCF4_Hafs_24"/>
          <w:color w:val="000000"/>
          <w:sz w:val="20"/>
          <w:szCs w:val="20"/>
          <w:rtl/>
          <w:lang w:bidi="ar"/>
        </w:rPr>
        <w:t xml:space="preserve"> </w:t>
      </w:r>
      <w:r w:rsidR="00A779E0">
        <w:rPr>
          <w:rFonts w:ascii="QCF4_Hafs_24" w:eastAsia="Times New Roman" w:hAnsi="QCF4_Hafs_24"/>
          <w:color w:val="000000"/>
          <w:sz w:val="20"/>
          <w:szCs w:val="20"/>
          <w:lang w:bidi="ar"/>
        </w:rPr>
        <w:t></w:t>
      </w:r>
      <w:r w:rsidR="00A779E0">
        <w:rPr>
          <w:rFonts w:ascii="Cambria" w:eastAsia="Times New Roman" w:hAnsi="Cambria" w:cs="Cambria" w:hint="cs"/>
          <w:color w:val="000000"/>
          <w:sz w:val="20"/>
          <w:szCs w:val="20"/>
          <w:rtl/>
          <w:lang w:bidi="ar"/>
        </w:rPr>
        <w:t> </w:t>
      </w:r>
      <w:r w:rsidR="00A779E0">
        <w:rPr>
          <w:rFonts w:ascii="QCF4_Hafs_24" w:eastAsia="Times New Roman" w:hAnsi="QCF4_Hafs_24"/>
          <w:color w:val="000000"/>
          <w:sz w:val="20"/>
          <w:szCs w:val="20"/>
          <w:lang w:bidi="ar"/>
        </w:rPr>
        <w:t></w:t>
      </w:r>
      <w:r w:rsidR="00A779E0">
        <w:rPr>
          <w:rFonts w:ascii="QCF4_Hafs_24" w:eastAsia="Times New Roman" w:hAnsi="QCF4_Hafs_24"/>
          <w:color w:val="000000"/>
          <w:sz w:val="20"/>
          <w:szCs w:val="20"/>
          <w:rtl/>
          <w:lang w:bidi="ar"/>
        </w:rPr>
        <w:t xml:space="preserve"> </w:t>
      </w:r>
      <w:r w:rsidR="00A779E0">
        <w:rPr>
          <w:rFonts w:ascii="QCF4_Hafs_24" w:eastAsia="Times New Roman" w:hAnsi="QCF4_Hafs_24"/>
          <w:color w:val="000000"/>
          <w:sz w:val="20"/>
          <w:szCs w:val="20"/>
          <w:lang w:bidi="ar"/>
        </w:rPr>
        <w:t></w:t>
      </w:r>
      <w:r w:rsidR="00A779E0">
        <w:rPr>
          <w:rFonts w:ascii="QCF4_Hafs_24" w:eastAsia="Times New Roman" w:hAnsi="QCF4_Hafs_24"/>
          <w:color w:val="000000"/>
          <w:sz w:val="20"/>
          <w:szCs w:val="20"/>
          <w:rtl/>
          <w:lang w:bidi="ar"/>
        </w:rPr>
        <w:t xml:space="preserve"> </w:t>
      </w:r>
      <w:r w:rsidR="00A779E0">
        <w:rPr>
          <w:rFonts w:ascii="QCF4_Hafs_24" w:eastAsia="Times New Roman" w:hAnsi="QCF4_Hafs_24"/>
          <w:color w:val="000000"/>
          <w:sz w:val="20"/>
          <w:szCs w:val="20"/>
          <w:lang w:bidi="ar"/>
        </w:rPr>
        <w:t></w:t>
      </w:r>
      <w:r w:rsidR="00A779E0">
        <w:rPr>
          <w:rFonts w:ascii="QCF4_Hafs_24" w:eastAsia="Times New Roman" w:hAnsi="QCF4_Hafs_24"/>
          <w:color w:val="000000"/>
          <w:sz w:val="20"/>
          <w:szCs w:val="20"/>
          <w:rtl/>
          <w:lang w:bidi="ar"/>
        </w:rPr>
        <w:t xml:space="preserve"> </w:t>
      </w:r>
      <w:r w:rsidR="00A779E0">
        <w:rPr>
          <w:rFonts w:ascii="QCF4_Hafs_24" w:eastAsia="Times New Roman" w:hAnsi="QCF4_Hafs_24"/>
          <w:color w:val="000000"/>
          <w:sz w:val="20"/>
          <w:szCs w:val="20"/>
          <w:lang w:bidi="ar"/>
        </w:rPr>
        <w:t></w:t>
      </w:r>
      <w:r w:rsidR="00A779E0">
        <w:rPr>
          <w:rFonts w:ascii="QCF4_Hafs_24" w:eastAsia="Times New Roman" w:hAnsi="QCF4_Hafs_24"/>
          <w:color w:val="000000"/>
          <w:sz w:val="20"/>
          <w:szCs w:val="20"/>
          <w:rtl/>
          <w:lang w:bidi="ar"/>
        </w:rPr>
        <w:t xml:space="preserve"> </w:t>
      </w:r>
      <w:r w:rsidR="00A779E0">
        <w:rPr>
          <w:rFonts w:ascii="QCF4_Hafs_24" w:eastAsia="Times New Roman" w:hAnsi="QCF4_Hafs_24"/>
          <w:color w:val="000000"/>
          <w:sz w:val="20"/>
          <w:szCs w:val="20"/>
          <w:lang w:bidi="ar"/>
        </w:rPr>
        <w:t></w:t>
      </w:r>
      <w:r w:rsidR="00A779E0">
        <w:rPr>
          <w:rFonts w:ascii="Cambria" w:eastAsia="Times New Roman" w:hAnsi="Cambria" w:cs="Cambria" w:hint="cs"/>
          <w:color w:val="000000"/>
          <w:sz w:val="20"/>
          <w:szCs w:val="20"/>
          <w:rtl/>
          <w:lang w:bidi="ar"/>
        </w:rPr>
        <w:t> </w:t>
      </w:r>
      <w:r w:rsidR="00A779E0">
        <w:rPr>
          <w:rFonts w:ascii="QCF4_Hafs_24" w:eastAsia="Times New Roman" w:hAnsi="QCF4_Hafs_24"/>
          <w:color w:val="000000"/>
          <w:sz w:val="20"/>
          <w:szCs w:val="20"/>
          <w:lang w:bidi="ar"/>
        </w:rPr>
        <w:t></w:t>
      </w:r>
      <w:r w:rsidR="00A779E0">
        <w:rPr>
          <w:rFonts w:ascii="QCF4_Hafs_24" w:eastAsia="Times New Roman" w:hAnsi="QCF4_Hafs_24"/>
          <w:color w:val="000000"/>
          <w:sz w:val="20"/>
          <w:szCs w:val="20"/>
          <w:rtl/>
          <w:lang w:bidi="ar"/>
        </w:rPr>
        <w:t xml:space="preserve"> </w:t>
      </w:r>
      <w:r w:rsidR="00A779E0">
        <w:rPr>
          <w:rFonts w:ascii="QCF4_Hafs_24" w:eastAsia="Times New Roman" w:hAnsi="QCF4_Hafs_24"/>
          <w:color w:val="000000"/>
          <w:sz w:val="20"/>
          <w:szCs w:val="20"/>
          <w:lang w:bidi="ar"/>
        </w:rPr>
        <w:t></w:t>
      </w:r>
      <w:r w:rsidR="00A779E0">
        <w:rPr>
          <w:rFonts w:ascii="QCF4_Hafs_24" w:eastAsia="Times New Roman" w:hAnsi="QCF4_Hafs_24"/>
          <w:color w:val="000000"/>
          <w:sz w:val="20"/>
          <w:szCs w:val="20"/>
          <w:rtl/>
          <w:lang w:bidi="ar"/>
        </w:rPr>
        <w:t xml:space="preserve"> </w:t>
      </w:r>
      <w:r w:rsidR="00A779E0">
        <w:rPr>
          <w:rFonts w:ascii="QCF4_Hafs_24" w:eastAsia="Times New Roman" w:hAnsi="QCF4_Hafs_24"/>
          <w:color w:val="000000"/>
          <w:sz w:val="20"/>
          <w:szCs w:val="20"/>
          <w:lang w:bidi="ar"/>
        </w:rPr>
        <w:t></w:t>
      </w:r>
      <w:r w:rsidR="00A779E0">
        <w:rPr>
          <w:rFonts w:ascii="Cambria" w:eastAsia="Times New Roman" w:hAnsi="Cambria" w:cs="Cambria" w:hint="cs"/>
          <w:color w:val="000000"/>
          <w:sz w:val="20"/>
          <w:szCs w:val="20"/>
          <w:rtl/>
          <w:lang w:bidi="ar"/>
        </w:rPr>
        <w:t> </w:t>
      </w:r>
      <w:r w:rsidR="00A779E0">
        <w:rPr>
          <w:rFonts w:ascii="QCF4_Hafs_24" w:eastAsia="Times New Roman" w:hAnsi="QCF4_Hafs_24"/>
          <w:color w:val="000000"/>
          <w:sz w:val="20"/>
          <w:szCs w:val="20"/>
          <w:lang w:bidi="ar"/>
        </w:rPr>
        <w:t></w:t>
      </w:r>
      <w:r w:rsidR="00A779E0">
        <w:rPr>
          <w:rFonts w:ascii="Cambria" w:eastAsia="Times New Roman" w:hAnsi="Cambria" w:cs="Cambria" w:hint="cs"/>
          <w:color w:val="000000"/>
          <w:sz w:val="20"/>
          <w:szCs w:val="20"/>
          <w:rtl/>
          <w:lang w:bidi="ar"/>
        </w:rPr>
        <w:t> </w:t>
      </w:r>
      <w:r w:rsidR="00A779E0">
        <w:rPr>
          <w:rFonts w:ascii="QCF4_Hafs_24" w:eastAsia="Times New Roman" w:hAnsi="QCF4_Hafs_24"/>
          <w:color w:val="000000"/>
          <w:sz w:val="20"/>
          <w:szCs w:val="20"/>
          <w:lang w:bidi="ar"/>
        </w:rPr>
        <w:t></w:t>
      </w:r>
      <w:r w:rsidR="00A779E0">
        <w:rPr>
          <w:rFonts w:ascii="QCF4_Hafs_24" w:eastAsia="Times New Roman" w:hAnsi="QCF4_Hafs_24"/>
          <w:color w:val="000000"/>
          <w:sz w:val="20"/>
          <w:szCs w:val="20"/>
          <w:rtl/>
          <w:lang w:bidi="ar"/>
        </w:rPr>
        <w:t xml:space="preserve"> </w:t>
      </w:r>
      <w:r w:rsidRPr="00F13D0E">
        <w:rPr>
          <w:rtl/>
        </w:rPr>
        <w:t>وعند ذكر السلف</w:t>
      </w:r>
      <w:r w:rsidR="00A779E0">
        <w:rPr>
          <w:rFonts w:hint="cs"/>
          <w:rtl/>
        </w:rPr>
        <w:t xml:space="preserve"> </w:t>
      </w:r>
      <w:r w:rsidRPr="00F13D0E">
        <w:rPr>
          <w:rFonts w:hint="eastAsia"/>
          <w:rtl/>
        </w:rPr>
        <w:t>والإخوان</w:t>
      </w:r>
      <w:r w:rsidR="00A779E0">
        <w:rPr>
          <w:rFonts w:hint="cs"/>
          <w:rtl/>
        </w:rPr>
        <w:t xml:space="preserve"> </w:t>
      </w:r>
      <w:r w:rsidR="00593CEA">
        <w:rPr>
          <w:rFonts w:ascii="QCF4_Hafs_42" w:eastAsia="Times New Roman" w:hAnsi="QCF4_Hafs_42"/>
          <w:color w:val="000000"/>
          <w:sz w:val="20"/>
          <w:szCs w:val="20"/>
          <w:lang w:bidi="ar"/>
        </w:rPr>
        <w:t></w:t>
      </w:r>
      <w:r w:rsidR="00593CEA">
        <w:rPr>
          <w:rFonts w:ascii="Cambria" w:eastAsia="Times New Roman" w:hAnsi="Cambria" w:cs="Cambria" w:hint="cs"/>
          <w:color w:val="000000"/>
          <w:sz w:val="20"/>
          <w:szCs w:val="20"/>
          <w:rtl/>
          <w:lang w:bidi="ar"/>
        </w:rPr>
        <w:t> </w:t>
      </w:r>
      <w:r w:rsidR="00593CEA">
        <w:rPr>
          <w:rFonts w:ascii="QCF4_Hafs_42" w:eastAsia="Times New Roman" w:hAnsi="QCF4_Hafs_42"/>
          <w:color w:val="000000"/>
          <w:sz w:val="20"/>
          <w:szCs w:val="20"/>
          <w:lang w:bidi="ar"/>
        </w:rPr>
        <w:t></w:t>
      </w:r>
      <w:r w:rsidR="00593CEA">
        <w:rPr>
          <w:rFonts w:ascii="QCF4_Hafs_42" w:eastAsia="Times New Roman" w:hAnsi="QCF4_Hafs_42"/>
          <w:color w:val="000000"/>
          <w:sz w:val="20"/>
          <w:szCs w:val="20"/>
          <w:rtl/>
          <w:lang w:bidi="ar"/>
        </w:rPr>
        <w:t xml:space="preserve"> </w:t>
      </w:r>
      <w:r w:rsidR="00593CEA">
        <w:rPr>
          <w:rFonts w:ascii="QCF4_Hafs_42" w:eastAsia="Times New Roman" w:hAnsi="QCF4_Hafs_42"/>
          <w:color w:val="000000"/>
          <w:sz w:val="20"/>
          <w:szCs w:val="20"/>
          <w:lang w:bidi="ar"/>
        </w:rPr>
        <w:t></w:t>
      </w:r>
      <w:r w:rsidR="00593CEA">
        <w:rPr>
          <w:rFonts w:ascii="QCF4_Hafs_42" w:eastAsia="Times New Roman" w:hAnsi="QCF4_Hafs_42"/>
          <w:color w:val="000000"/>
          <w:sz w:val="20"/>
          <w:szCs w:val="20"/>
          <w:rtl/>
          <w:lang w:bidi="ar"/>
        </w:rPr>
        <w:t xml:space="preserve"> </w:t>
      </w:r>
      <w:r w:rsidR="00593CEA">
        <w:rPr>
          <w:rFonts w:ascii="QCF4_Hafs_42" w:eastAsia="Times New Roman" w:hAnsi="QCF4_Hafs_42"/>
          <w:color w:val="000000"/>
          <w:sz w:val="20"/>
          <w:szCs w:val="20"/>
          <w:lang w:bidi="ar"/>
        </w:rPr>
        <w:t></w:t>
      </w:r>
      <w:r w:rsidR="00593CEA">
        <w:rPr>
          <w:rFonts w:ascii="QCF4_Hafs_42" w:eastAsia="Times New Roman" w:hAnsi="QCF4_Hafs_42"/>
          <w:color w:val="000000"/>
          <w:sz w:val="20"/>
          <w:szCs w:val="20"/>
          <w:rtl/>
          <w:lang w:bidi="ar"/>
        </w:rPr>
        <w:t xml:space="preserve"> </w:t>
      </w:r>
      <w:r w:rsidR="00593CEA">
        <w:rPr>
          <w:rFonts w:ascii="QCF4_Hafs_42" w:eastAsia="Times New Roman" w:hAnsi="QCF4_Hafs_42"/>
          <w:color w:val="000000"/>
          <w:sz w:val="20"/>
          <w:szCs w:val="20"/>
          <w:lang w:bidi="ar"/>
        </w:rPr>
        <w:t></w:t>
      </w:r>
      <w:r w:rsidR="00593CEA">
        <w:rPr>
          <w:rFonts w:ascii="QCF4_Hafs_42" w:eastAsia="Times New Roman" w:hAnsi="QCF4_Hafs_42"/>
          <w:color w:val="000000"/>
          <w:sz w:val="20"/>
          <w:szCs w:val="20"/>
          <w:rtl/>
          <w:lang w:bidi="ar"/>
        </w:rPr>
        <w:t xml:space="preserve"> </w:t>
      </w:r>
      <w:r w:rsidR="00593CEA">
        <w:rPr>
          <w:rFonts w:ascii="QCF4_Hafs_42" w:eastAsia="Times New Roman" w:hAnsi="QCF4_Hafs_42"/>
          <w:color w:val="000000"/>
          <w:sz w:val="20"/>
          <w:szCs w:val="20"/>
          <w:lang w:bidi="ar"/>
        </w:rPr>
        <w:t></w:t>
      </w:r>
      <w:r w:rsidR="00593CEA">
        <w:rPr>
          <w:rFonts w:ascii="QCF4_Hafs_42" w:eastAsia="Times New Roman" w:hAnsi="QCF4_Hafs_42"/>
          <w:color w:val="000000"/>
          <w:sz w:val="20"/>
          <w:szCs w:val="20"/>
          <w:rtl/>
          <w:lang w:bidi="ar"/>
        </w:rPr>
        <w:t xml:space="preserve"> </w:t>
      </w:r>
      <w:r w:rsidR="00593CEA">
        <w:rPr>
          <w:rFonts w:ascii="QCF4_Hafs_42" w:eastAsia="Times New Roman" w:hAnsi="QCF4_Hafs_42"/>
          <w:color w:val="000000"/>
          <w:sz w:val="20"/>
          <w:szCs w:val="20"/>
          <w:lang w:bidi="ar"/>
        </w:rPr>
        <w:t></w:t>
      </w:r>
      <w:r w:rsidR="00593CEA">
        <w:rPr>
          <w:rFonts w:ascii="QCF4_Hafs_42" w:eastAsia="Times New Roman" w:hAnsi="QCF4_Hafs_42"/>
          <w:color w:val="000000"/>
          <w:sz w:val="20"/>
          <w:szCs w:val="20"/>
          <w:rtl/>
          <w:lang w:bidi="ar"/>
        </w:rPr>
        <w:t xml:space="preserve"> </w:t>
      </w:r>
      <w:r w:rsidR="00593CEA">
        <w:rPr>
          <w:rFonts w:ascii="QCF4_Hafs_42" w:eastAsia="Times New Roman" w:hAnsi="QCF4_Hafs_42"/>
          <w:color w:val="000000"/>
          <w:sz w:val="20"/>
          <w:szCs w:val="20"/>
          <w:lang w:bidi="ar"/>
        </w:rPr>
        <w:t></w:t>
      </w:r>
      <w:r w:rsidR="00593CEA">
        <w:rPr>
          <w:rFonts w:ascii="QCF4_Hafs_42" w:eastAsia="Times New Roman" w:hAnsi="QCF4_Hafs_42"/>
          <w:color w:val="000000"/>
          <w:sz w:val="20"/>
          <w:szCs w:val="20"/>
          <w:rtl/>
          <w:lang w:bidi="ar"/>
        </w:rPr>
        <w:t xml:space="preserve"> </w:t>
      </w:r>
      <w:r w:rsidR="00593CEA">
        <w:rPr>
          <w:rFonts w:ascii="QCF4_Hafs_42" w:eastAsia="Times New Roman" w:hAnsi="QCF4_Hafs_42"/>
          <w:color w:val="000000"/>
          <w:sz w:val="20"/>
          <w:szCs w:val="20"/>
          <w:lang w:bidi="ar"/>
        </w:rPr>
        <w:t></w:t>
      </w:r>
      <w:r w:rsidR="00593CEA">
        <w:rPr>
          <w:rFonts w:ascii="QCF4_Hafs_42" w:eastAsia="Times New Roman" w:hAnsi="QCF4_Hafs_42"/>
          <w:color w:val="000000"/>
          <w:sz w:val="20"/>
          <w:szCs w:val="20"/>
          <w:rtl/>
          <w:lang w:bidi="ar"/>
        </w:rPr>
        <w:t xml:space="preserve"> </w:t>
      </w:r>
      <w:r w:rsidR="00593CEA">
        <w:rPr>
          <w:rFonts w:ascii="QCF4_Hafs_42" w:eastAsia="Times New Roman" w:hAnsi="QCF4_Hafs_42"/>
          <w:color w:val="000000"/>
          <w:sz w:val="20"/>
          <w:szCs w:val="20"/>
          <w:lang w:bidi="ar"/>
        </w:rPr>
        <w:t></w:t>
      </w:r>
      <w:r w:rsidR="00593CEA">
        <w:rPr>
          <w:rFonts w:ascii="QCF4_Hafs_42" w:eastAsia="Times New Roman" w:hAnsi="QCF4_Hafs_42"/>
          <w:color w:val="000000"/>
          <w:sz w:val="20"/>
          <w:szCs w:val="20"/>
          <w:rtl/>
          <w:lang w:bidi="ar"/>
        </w:rPr>
        <w:t xml:space="preserve"> </w:t>
      </w:r>
      <w:r w:rsidR="00593CEA">
        <w:rPr>
          <w:rFonts w:ascii="QCF4_Hafs_42" w:eastAsia="Times New Roman" w:hAnsi="QCF4_Hafs_42"/>
          <w:color w:val="000000"/>
          <w:sz w:val="20"/>
          <w:szCs w:val="20"/>
          <w:lang w:bidi="ar"/>
        </w:rPr>
        <w:t></w:t>
      </w:r>
      <w:r w:rsidR="00593CEA">
        <w:rPr>
          <w:rFonts w:ascii="QCF4_Hafs_42" w:eastAsia="Times New Roman" w:hAnsi="QCF4_Hafs_42"/>
          <w:color w:val="000000"/>
          <w:sz w:val="20"/>
          <w:szCs w:val="20"/>
          <w:rtl/>
          <w:lang w:bidi="ar"/>
        </w:rPr>
        <w:t xml:space="preserve"> </w:t>
      </w:r>
      <w:r w:rsidR="00593CEA">
        <w:rPr>
          <w:rFonts w:ascii="QCF4_Hafs_42" w:eastAsia="Times New Roman" w:hAnsi="QCF4_Hafs_42"/>
          <w:color w:val="000000"/>
          <w:sz w:val="20"/>
          <w:szCs w:val="20"/>
          <w:lang w:bidi="ar"/>
        </w:rPr>
        <w:t></w:t>
      </w:r>
      <w:r w:rsidR="00593CEA">
        <w:rPr>
          <w:rFonts w:ascii="QCF4_Hafs_42" w:eastAsia="Times New Roman" w:hAnsi="QCF4_Hafs_42"/>
          <w:color w:val="000000"/>
          <w:sz w:val="20"/>
          <w:szCs w:val="20"/>
          <w:rtl/>
          <w:lang w:bidi="ar"/>
        </w:rPr>
        <w:t xml:space="preserve"> </w:t>
      </w:r>
      <w:r w:rsidR="00593CEA">
        <w:rPr>
          <w:rFonts w:ascii="QCF4_Hafs_42" w:eastAsia="Times New Roman" w:hAnsi="QCF4_Hafs_42"/>
          <w:color w:val="000000"/>
          <w:sz w:val="20"/>
          <w:szCs w:val="20"/>
          <w:lang w:bidi="ar"/>
        </w:rPr>
        <w:t></w:t>
      </w:r>
      <w:r w:rsidR="00593CEA">
        <w:rPr>
          <w:rFonts w:ascii="QCF4_Hafs_42" w:eastAsia="Times New Roman" w:hAnsi="QCF4_Hafs_42"/>
          <w:color w:val="000000"/>
          <w:sz w:val="20"/>
          <w:szCs w:val="20"/>
          <w:rtl/>
          <w:lang w:bidi="ar"/>
        </w:rPr>
        <w:t xml:space="preserve"> </w:t>
      </w:r>
      <w:r w:rsidR="00593CEA">
        <w:rPr>
          <w:rFonts w:ascii="QCF4_Hafs_42" w:eastAsia="Times New Roman" w:hAnsi="QCF4_Hafs_42"/>
          <w:color w:val="000000"/>
          <w:sz w:val="20"/>
          <w:szCs w:val="20"/>
          <w:lang w:bidi="ar"/>
        </w:rPr>
        <w:t></w:t>
      </w:r>
      <w:r w:rsidR="00593CEA">
        <w:rPr>
          <w:rFonts w:ascii="QCF4_Hafs_42" w:eastAsia="Times New Roman" w:hAnsi="QCF4_Hafs_42"/>
          <w:color w:val="000000"/>
          <w:sz w:val="20"/>
          <w:szCs w:val="20"/>
          <w:rtl/>
          <w:lang w:bidi="ar"/>
        </w:rPr>
        <w:t xml:space="preserve"> </w:t>
      </w:r>
      <w:commentRangeStart w:id="335"/>
      <w:r w:rsidR="00593CEA">
        <w:rPr>
          <w:rFonts w:ascii="QCF4_Hafs_42" w:eastAsia="Times New Roman" w:hAnsi="QCF4_Hafs_42"/>
          <w:color w:val="000000"/>
          <w:sz w:val="20"/>
          <w:szCs w:val="20"/>
          <w:lang w:bidi="ar"/>
        </w:rPr>
        <w:lastRenderedPageBreak/>
        <w:t></w:t>
      </w:r>
      <w:commentRangeEnd w:id="335"/>
      <w:r w:rsidR="00AD336C">
        <w:rPr>
          <w:rStyle w:val="CommentReference"/>
          <w:rFonts w:ascii="QCF4_Hafs_42" w:eastAsia="Times New Roman" w:hAnsi="QCF4_Hafs_42"/>
          <w:color w:val="000000"/>
          <w:sz w:val="20"/>
          <w:szCs w:val="20"/>
          <w:rtl/>
          <w:lang w:bidi="ar"/>
        </w:rPr>
        <w:commentReference w:id="335"/>
      </w:r>
      <w:r w:rsidR="00593CEA">
        <w:rPr>
          <w:rFonts w:ascii="QCF4_Hafs_42" w:eastAsia="Times New Roman" w:hAnsi="QCF4_Hafs_42"/>
          <w:color w:val="000000"/>
          <w:sz w:val="20"/>
          <w:szCs w:val="20"/>
          <w:rtl/>
          <w:lang w:bidi="ar"/>
        </w:rPr>
        <w:t xml:space="preserve"> </w:t>
      </w:r>
      <w:r w:rsidR="00593CEA">
        <w:rPr>
          <w:rFonts w:ascii="QCF4_Hafs_42" w:eastAsia="Times New Roman" w:hAnsi="QCF4_Hafs_42"/>
          <w:color w:val="000000"/>
          <w:sz w:val="20"/>
          <w:szCs w:val="20"/>
          <w:lang w:bidi="ar"/>
        </w:rPr>
        <w:t></w:t>
      </w:r>
      <w:r w:rsidR="00593CEA">
        <w:rPr>
          <w:rFonts w:ascii="QCF4_Hafs_42" w:eastAsia="Times New Roman" w:hAnsi="QCF4_Hafs_42"/>
          <w:color w:val="000000"/>
          <w:sz w:val="20"/>
          <w:szCs w:val="20"/>
          <w:rtl/>
          <w:lang w:bidi="ar"/>
        </w:rPr>
        <w:t xml:space="preserve"> </w:t>
      </w:r>
      <w:r w:rsidR="00593CEA">
        <w:rPr>
          <w:rFonts w:ascii="QCF4_Hafs_42" w:eastAsia="Times New Roman" w:hAnsi="QCF4_Hafs_42"/>
          <w:color w:val="000000"/>
          <w:sz w:val="20"/>
          <w:szCs w:val="20"/>
          <w:lang w:bidi="ar"/>
        </w:rPr>
        <w:t></w:t>
      </w:r>
      <w:r w:rsidR="00593CEA">
        <w:rPr>
          <w:rFonts w:ascii="QCF4_Hafs_42" w:eastAsia="Times New Roman" w:hAnsi="QCF4_Hafs_42"/>
          <w:color w:val="000000"/>
          <w:sz w:val="20"/>
          <w:szCs w:val="20"/>
          <w:rtl/>
          <w:lang w:bidi="ar"/>
        </w:rPr>
        <w:t xml:space="preserve"> </w:t>
      </w:r>
      <w:r w:rsidR="00593CEA">
        <w:rPr>
          <w:rFonts w:ascii="QCF4_Hafs_42" w:eastAsia="Times New Roman" w:hAnsi="QCF4_Hafs_42"/>
          <w:color w:val="000000"/>
          <w:sz w:val="20"/>
          <w:szCs w:val="20"/>
          <w:lang w:bidi="ar"/>
        </w:rPr>
        <w:t></w:t>
      </w:r>
      <w:r w:rsidR="00593CEA">
        <w:rPr>
          <w:rFonts w:ascii="QCF4_Hafs_42" w:eastAsia="Times New Roman" w:hAnsi="QCF4_Hafs_42"/>
          <w:color w:val="000000"/>
          <w:sz w:val="20"/>
          <w:szCs w:val="20"/>
          <w:rtl/>
          <w:lang w:bidi="ar"/>
        </w:rPr>
        <w:t xml:space="preserve"> </w:t>
      </w:r>
      <w:r w:rsidR="00593CEA">
        <w:rPr>
          <w:rFonts w:ascii="QCF4_Hafs_42" w:eastAsia="Times New Roman" w:hAnsi="QCF4_Hafs_42"/>
          <w:color w:val="000000"/>
          <w:sz w:val="20"/>
          <w:szCs w:val="20"/>
          <w:lang w:bidi="ar"/>
        </w:rPr>
        <w:t></w:t>
      </w:r>
      <w:r w:rsidR="00593CEA">
        <w:rPr>
          <w:rFonts w:ascii="Cambria" w:eastAsia="Times New Roman" w:hAnsi="Cambria" w:cs="Cambria" w:hint="cs"/>
          <w:color w:val="000000"/>
          <w:sz w:val="20"/>
          <w:szCs w:val="20"/>
          <w:rtl/>
          <w:lang w:bidi="ar"/>
        </w:rPr>
        <w:t> </w:t>
      </w:r>
      <w:r w:rsidR="00593CEA">
        <w:rPr>
          <w:rFonts w:ascii="QCF4_Hafs_42" w:eastAsia="Times New Roman" w:hAnsi="QCF4_Hafs_42"/>
          <w:color w:val="000000"/>
          <w:sz w:val="20"/>
          <w:szCs w:val="20"/>
          <w:lang w:bidi="ar"/>
        </w:rPr>
        <w:t></w:t>
      </w:r>
      <w:r w:rsidR="00593CEA">
        <w:rPr>
          <w:rFonts w:ascii="QCF4_Hafs_42" w:eastAsia="Times New Roman" w:hAnsi="QCF4_Hafs_42"/>
          <w:color w:val="000000"/>
          <w:sz w:val="20"/>
          <w:szCs w:val="20"/>
          <w:rtl/>
          <w:lang w:bidi="ar"/>
        </w:rPr>
        <w:t xml:space="preserve"> </w:t>
      </w:r>
      <w:r w:rsidRPr="00F13D0E">
        <w:rPr>
          <w:rtl/>
        </w:rPr>
        <w:t xml:space="preserve">وعند </w:t>
      </w:r>
      <w:r w:rsidR="007B632D" w:rsidRPr="00F13D0E">
        <w:rPr>
          <w:rFonts w:hint="cs"/>
          <w:rtl/>
        </w:rPr>
        <w:t>الخسران:</w:t>
      </w:r>
      <w:r w:rsidR="00593CEA">
        <w:rPr>
          <w:rFonts w:hint="cs"/>
          <w:rtl/>
        </w:rPr>
        <w:t xml:space="preserve"> </w:t>
      </w:r>
      <w:r w:rsidR="005D0553">
        <w:rPr>
          <w:rFonts w:ascii="QCF4_Hafs_44" w:eastAsia="Times New Roman" w:hAnsi="QCF4_Hafs_44"/>
          <w:color w:val="000000"/>
          <w:sz w:val="20"/>
          <w:szCs w:val="20"/>
          <w:lang w:bidi="ar"/>
        </w:rPr>
        <w:t></w:t>
      </w:r>
      <w:r w:rsidR="005D0553">
        <w:rPr>
          <w:rFonts w:ascii="Cambria" w:eastAsia="Times New Roman" w:hAnsi="Cambria" w:cs="Cambria" w:hint="cs"/>
          <w:color w:val="000000"/>
          <w:sz w:val="20"/>
          <w:szCs w:val="20"/>
          <w:rtl/>
          <w:lang w:bidi="ar"/>
        </w:rPr>
        <w:t> </w:t>
      </w:r>
      <w:r w:rsidR="005D0553">
        <w:rPr>
          <w:rFonts w:ascii="QCF4_Hafs_44" w:eastAsia="Times New Roman" w:hAnsi="QCF4_Hafs_44"/>
          <w:color w:val="000000"/>
          <w:sz w:val="20"/>
          <w:szCs w:val="20"/>
          <w:lang w:bidi="ar"/>
        </w:rPr>
        <w:t></w:t>
      </w:r>
      <w:r w:rsidR="005D0553">
        <w:rPr>
          <w:rFonts w:ascii="QCF4_Hafs_44" w:eastAsia="Times New Roman" w:hAnsi="QCF4_Hafs_44"/>
          <w:color w:val="000000"/>
          <w:sz w:val="20"/>
          <w:szCs w:val="20"/>
          <w:rtl/>
          <w:lang w:bidi="ar"/>
        </w:rPr>
        <w:t xml:space="preserve"> </w:t>
      </w:r>
      <w:r w:rsidR="005D0553">
        <w:rPr>
          <w:rFonts w:ascii="QCF4_Hafs_44" w:eastAsia="Times New Roman" w:hAnsi="QCF4_Hafs_44"/>
          <w:color w:val="000000"/>
          <w:sz w:val="20"/>
          <w:szCs w:val="20"/>
          <w:lang w:bidi="ar"/>
        </w:rPr>
        <w:t></w:t>
      </w:r>
      <w:r w:rsidR="005D0553">
        <w:rPr>
          <w:rFonts w:ascii="QCF4_Hafs_44" w:eastAsia="Times New Roman" w:hAnsi="QCF4_Hafs_44"/>
          <w:color w:val="000000"/>
          <w:sz w:val="20"/>
          <w:szCs w:val="20"/>
          <w:rtl/>
          <w:lang w:bidi="ar"/>
        </w:rPr>
        <w:t xml:space="preserve"> </w:t>
      </w:r>
      <w:r w:rsidR="005D0553">
        <w:rPr>
          <w:rFonts w:ascii="QCF4_Hafs_44" w:eastAsia="Times New Roman" w:hAnsi="QCF4_Hafs_44"/>
          <w:color w:val="000000"/>
          <w:sz w:val="20"/>
          <w:szCs w:val="20"/>
          <w:lang w:bidi="ar"/>
        </w:rPr>
        <w:t></w:t>
      </w:r>
      <w:r w:rsidR="005D0553">
        <w:rPr>
          <w:rFonts w:ascii="QCF4_Hafs_44" w:eastAsia="Times New Roman" w:hAnsi="QCF4_Hafs_44"/>
          <w:color w:val="000000"/>
          <w:sz w:val="20"/>
          <w:szCs w:val="20"/>
          <w:rtl/>
          <w:lang w:bidi="ar"/>
        </w:rPr>
        <w:t xml:space="preserve"> </w:t>
      </w:r>
      <w:r w:rsidR="005D0553">
        <w:rPr>
          <w:rFonts w:ascii="QCF4_Hafs_44" w:eastAsia="Times New Roman" w:hAnsi="QCF4_Hafs_44"/>
          <w:color w:val="000000"/>
          <w:sz w:val="20"/>
          <w:szCs w:val="20"/>
          <w:lang w:bidi="ar"/>
        </w:rPr>
        <w:t></w:t>
      </w:r>
      <w:r w:rsidR="005D0553">
        <w:rPr>
          <w:rFonts w:ascii="QCF4_Hafs_44" w:eastAsia="Times New Roman" w:hAnsi="QCF4_Hafs_44"/>
          <w:color w:val="000000"/>
          <w:sz w:val="20"/>
          <w:szCs w:val="20"/>
          <w:rtl/>
          <w:lang w:bidi="ar"/>
        </w:rPr>
        <w:t xml:space="preserve"> </w:t>
      </w:r>
      <w:r w:rsidR="005D0553">
        <w:rPr>
          <w:rFonts w:ascii="QCF4_Hafs_44" w:eastAsia="Times New Roman" w:hAnsi="QCF4_Hafs_44"/>
          <w:color w:val="000000"/>
          <w:sz w:val="20"/>
          <w:szCs w:val="20"/>
          <w:lang w:bidi="ar"/>
        </w:rPr>
        <w:t></w:t>
      </w:r>
      <w:r w:rsidR="005D0553">
        <w:rPr>
          <w:rFonts w:ascii="QCF4_Hafs_44" w:eastAsia="Times New Roman" w:hAnsi="QCF4_Hafs_44"/>
          <w:color w:val="000000"/>
          <w:sz w:val="20"/>
          <w:szCs w:val="20"/>
          <w:rtl/>
          <w:lang w:bidi="ar"/>
        </w:rPr>
        <w:t xml:space="preserve"> </w:t>
      </w:r>
      <w:r w:rsidR="005D0553">
        <w:rPr>
          <w:rFonts w:ascii="QCF4_Hafs_44" w:eastAsia="Times New Roman" w:hAnsi="QCF4_Hafs_44"/>
          <w:color w:val="000000"/>
          <w:sz w:val="20"/>
          <w:szCs w:val="20"/>
          <w:lang w:bidi="ar"/>
        </w:rPr>
        <w:t></w:t>
      </w:r>
      <w:r w:rsidR="005D0553">
        <w:rPr>
          <w:rFonts w:ascii="QCF4_Hafs_44" w:eastAsia="Times New Roman" w:hAnsi="QCF4_Hafs_44"/>
          <w:color w:val="000000"/>
          <w:sz w:val="20"/>
          <w:szCs w:val="20"/>
          <w:rtl/>
          <w:lang w:bidi="ar"/>
        </w:rPr>
        <w:t xml:space="preserve"> </w:t>
      </w:r>
      <w:r w:rsidR="005D0553">
        <w:rPr>
          <w:rFonts w:ascii="QCF4_Hafs_44" w:eastAsia="Times New Roman" w:hAnsi="QCF4_Hafs_44"/>
          <w:color w:val="000000"/>
          <w:sz w:val="20"/>
          <w:szCs w:val="20"/>
          <w:lang w:bidi="ar"/>
        </w:rPr>
        <w:t></w:t>
      </w:r>
      <w:r w:rsidR="005D0553">
        <w:rPr>
          <w:rFonts w:ascii="QCF4_Hafs_44" w:eastAsia="Times New Roman" w:hAnsi="QCF4_Hafs_44"/>
          <w:color w:val="000000"/>
          <w:sz w:val="20"/>
          <w:szCs w:val="20"/>
          <w:rtl/>
          <w:lang w:bidi="ar"/>
        </w:rPr>
        <w:t xml:space="preserve"> </w:t>
      </w:r>
      <w:r w:rsidR="005D0553">
        <w:rPr>
          <w:rFonts w:ascii="QCF4_Hafs_44" w:eastAsia="Times New Roman" w:hAnsi="QCF4_Hafs_44"/>
          <w:color w:val="000000"/>
          <w:sz w:val="20"/>
          <w:szCs w:val="20"/>
          <w:lang w:bidi="ar"/>
        </w:rPr>
        <w:t></w:t>
      </w:r>
      <w:r w:rsidR="005D0553">
        <w:rPr>
          <w:rFonts w:ascii="QCF4_Hafs_44" w:eastAsia="Times New Roman" w:hAnsi="QCF4_Hafs_44"/>
          <w:color w:val="000000"/>
          <w:sz w:val="20"/>
          <w:szCs w:val="20"/>
          <w:rtl/>
          <w:lang w:bidi="ar"/>
        </w:rPr>
        <w:t xml:space="preserve"> </w:t>
      </w:r>
      <w:r w:rsidR="005D0553">
        <w:rPr>
          <w:rFonts w:ascii="QCF4_Hafs_44" w:eastAsia="Times New Roman" w:hAnsi="QCF4_Hafs_44"/>
          <w:color w:val="000000"/>
          <w:sz w:val="20"/>
          <w:szCs w:val="20"/>
          <w:lang w:bidi="ar"/>
        </w:rPr>
        <w:t></w:t>
      </w:r>
      <w:r w:rsidR="005D0553">
        <w:rPr>
          <w:rFonts w:ascii="QCF4_Hafs_44" w:eastAsia="Times New Roman" w:hAnsi="QCF4_Hafs_44"/>
          <w:color w:val="000000"/>
          <w:sz w:val="20"/>
          <w:szCs w:val="20"/>
          <w:rtl/>
          <w:lang w:bidi="ar"/>
        </w:rPr>
        <w:t xml:space="preserve"> </w:t>
      </w:r>
      <w:r w:rsidR="005D0553">
        <w:rPr>
          <w:rFonts w:ascii="QCF4_Hafs_44" w:eastAsia="Times New Roman" w:hAnsi="QCF4_Hafs_44"/>
          <w:color w:val="000000"/>
          <w:sz w:val="20"/>
          <w:szCs w:val="20"/>
          <w:lang w:bidi="ar"/>
        </w:rPr>
        <w:t></w:t>
      </w:r>
      <w:r w:rsidR="005D0553">
        <w:rPr>
          <w:rFonts w:ascii="Cambria" w:eastAsia="Times New Roman" w:hAnsi="Cambria" w:cs="Cambria" w:hint="cs"/>
          <w:color w:val="000000"/>
          <w:sz w:val="20"/>
          <w:szCs w:val="20"/>
          <w:rtl/>
          <w:lang w:bidi="ar"/>
        </w:rPr>
        <w:t> </w:t>
      </w:r>
      <w:r w:rsidR="005D0553">
        <w:rPr>
          <w:rFonts w:ascii="QCF4_Hafs_44" w:eastAsia="Times New Roman" w:hAnsi="QCF4_Hafs_44"/>
          <w:color w:val="000000"/>
          <w:sz w:val="20"/>
          <w:szCs w:val="20"/>
          <w:lang w:bidi="ar"/>
        </w:rPr>
        <w:t></w:t>
      </w:r>
      <w:r w:rsidR="005D0553">
        <w:rPr>
          <w:rFonts w:ascii="QCF4_Hafs_44" w:eastAsia="Times New Roman" w:hAnsi="QCF4_Hafs_44"/>
          <w:color w:val="000000"/>
          <w:sz w:val="20"/>
          <w:szCs w:val="20"/>
          <w:rtl/>
          <w:lang w:bidi="ar"/>
        </w:rPr>
        <w:t xml:space="preserve"> </w:t>
      </w:r>
      <w:r w:rsidRPr="00F13D0E">
        <w:rPr>
          <w:rtl/>
        </w:rPr>
        <w:t>وعند دخول بلدة أو منزل:</w:t>
      </w:r>
      <w:r w:rsidR="005D0553">
        <w:rPr>
          <w:rFonts w:hint="cs"/>
          <w:rtl/>
        </w:rPr>
        <w:t xml:space="preserve"> </w:t>
      </w:r>
      <w:r w:rsidR="00874155">
        <w:rPr>
          <w:rFonts w:ascii="QCF4_Hafs_22" w:eastAsia="Times New Roman" w:hAnsi="QCF4_Hafs_22"/>
          <w:color w:val="000000"/>
          <w:sz w:val="20"/>
          <w:szCs w:val="20"/>
          <w:lang w:bidi="ar"/>
        </w:rPr>
        <w:t></w:t>
      </w:r>
      <w:r w:rsidR="00874155">
        <w:rPr>
          <w:rFonts w:ascii="Cambria" w:eastAsia="Times New Roman" w:hAnsi="Cambria" w:cs="Cambria" w:hint="cs"/>
          <w:color w:val="000000"/>
          <w:sz w:val="20"/>
          <w:szCs w:val="20"/>
          <w:rtl/>
          <w:lang w:bidi="ar"/>
        </w:rPr>
        <w:t> </w:t>
      </w:r>
      <w:r w:rsidR="00874155">
        <w:rPr>
          <w:rFonts w:ascii="QCF4_Hafs_22" w:eastAsia="Times New Roman" w:hAnsi="QCF4_Hafs_22"/>
          <w:color w:val="000000"/>
          <w:sz w:val="20"/>
          <w:szCs w:val="20"/>
          <w:lang w:bidi="ar"/>
        </w:rPr>
        <w:t></w:t>
      </w:r>
      <w:r w:rsidR="00874155">
        <w:rPr>
          <w:rFonts w:ascii="QCF4_Hafs_22" w:eastAsia="Times New Roman" w:hAnsi="QCF4_Hafs_22"/>
          <w:color w:val="000000"/>
          <w:sz w:val="20"/>
          <w:szCs w:val="20"/>
          <w:rtl/>
          <w:lang w:bidi="ar"/>
        </w:rPr>
        <w:t xml:space="preserve"> </w:t>
      </w:r>
      <w:r w:rsidR="00874155">
        <w:rPr>
          <w:rFonts w:ascii="QCF4_Hafs_22" w:eastAsia="Times New Roman" w:hAnsi="QCF4_Hafs_22"/>
          <w:color w:val="000000"/>
          <w:sz w:val="20"/>
          <w:szCs w:val="20"/>
          <w:lang w:bidi="ar"/>
        </w:rPr>
        <w:t></w:t>
      </w:r>
      <w:r w:rsidR="00874155">
        <w:rPr>
          <w:rFonts w:ascii="QCF4_Hafs_22" w:eastAsia="Times New Roman" w:hAnsi="QCF4_Hafs_22"/>
          <w:color w:val="000000"/>
          <w:sz w:val="20"/>
          <w:szCs w:val="20"/>
          <w:rtl/>
          <w:lang w:bidi="ar"/>
        </w:rPr>
        <w:t xml:space="preserve"> </w:t>
      </w:r>
      <w:r w:rsidR="00874155">
        <w:rPr>
          <w:rFonts w:ascii="QCF4_Hafs_22" w:eastAsia="Times New Roman" w:hAnsi="QCF4_Hafs_22"/>
          <w:color w:val="000000"/>
          <w:sz w:val="20"/>
          <w:szCs w:val="20"/>
          <w:lang w:bidi="ar"/>
        </w:rPr>
        <w:t></w:t>
      </w:r>
      <w:r w:rsidR="00874155">
        <w:rPr>
          <w:rFonts w:ascii="QCF4_Hafs_22" w:eastAsia="Times New Roman" w:hAnsi="QCF4_Hafs_22"/>
          <w:color w:val="000000"/>
          <w:sz w:val="20"/>
          <w:szCs w:val="20"/>
          <w:rtl/>
          <w:lang w:bidi="ar"/>
        </w:rPr>
        <w:t xml:space="preserve"> </w:t>
      </w:r>
      <w:r w:rsidR="00874155">
        <w:rPr>
          <w:rFonts w:ascii="QCF4_Hafs_22" w:eastAsia="Times New Roman" w:hAnsi="QCF4_Hafs_22"/>
          <w:color w:val="000000"/>
          <w:sz w:val="20"/>
          <w:szCs w:val="20"/>
          <w:lang w:bidi="ar"/>
        </w:rPr>
        <w:t></w:t>
      </w:r>
      <w:r w:rsidR="00874155">
        <w:rPr>
          <w:rFonts w:ascii="QCF4_Hafs_22" w:eastAsia="Times New Roman" w:hAnsi="QCF4_Hafs_22"/>
          <w:color w:val="000000"/>
          <w:sz w:val="20"/>
          <w:szCs w:val="20"/>
          <w:rtl/>
          <w:lang w:bidi="ar"/>
        </w:rPr>
        <w:t xml:space="preserve"> </w:t>
      </w:r>
      <w:r w:rsidR="00874155">
        <w:rPr>
          <w:rFonts w:ascii="QCF4_Hafs_22" w:eastAsia="Times New Roman" w:hAnsi="QCF4_Hafs_22"/>
          <w:color w:val="000000"/>
          <w:sz w:val="20"/>
          <w:szCs w:val="20"/>
          <w:lang w:bidi="ar"/>
        </w:rPr>
        <w:t></w:t>
      </w:r>
      <w:r w:rsidR="00874155">
        <w:rPr>
          <w:rFonts w:ascii="QCF4_Hafs_22" w:eastAsia="Times New Roman" w:hAnsi="QCF4_Hafs_22"/>
          <w:color w:val="000000"/>
          <w:sz w:val="20"/>
          <w:szCs w:val="20"/>
          <w:rtl/>
          <w:lang w:bidi="ar"/>
        </w:rPr>
        <w:t xml:space="preserve"> </w:t>
      </w:r>
      <w:r w:rsidR="00874155">
        <w:rPr>
          <w:rFonts w:ascii="QCF4_Hafs_22" w:eastAsia="Times New Roman" w:hAnsi="QCF4_Hafs_22"/>
          <w:color w:val="000000"/>
          <w:sz w:val="20"/>
          <w:szCs w:val="20"/>
          <w:lang w:bidi="ar"/>
        </w:rPr>
        <w:t></w:t>
      </w:r>
      <w:r w:rsidR="00874155">
        <w:rPr>
          <w:rFonts w:ascii="QCF4_Hafs_22" w:eastAsia="Times New Roman" w:hAnsi="QCF4_Hafs_22"/>
          <w:color w:val="000000"/>
          <w:sz w:val="20"/>
          <w:szCs w:val="20"/>
          <w:rtl/>
          <w:lang w:bidi="ar"/>
        </w:rPr>
        <w:t xml:space="preserve"> </w:t>
      </w:r>
      <w:r w:rsidR="00874155">
        <w:rPr>
          <w:rFonts w:ascii="QCF4_Hafs_22" w:eastAsia="Times New Roman" w:hAnsi="QCF4_Hafs_22"/>
          <w:color w:val="000000"/>
          <w:sz w:val="20"/>
          <w:szCs w:val="20"/>
          <w:lang w:bidi="ar"/>
        </w:rPr>
        <w:t></w:t>
      </w:r>
      <w:r w:rsidR="00874155">
        <w:rPr>
          <w:rFonts w:ascii="QCF4_Hafs_22" w:eastAsia="Times New Roman" w:hAnsi="QCF4_Hafs_22"/>
          <w:color w:val="000000"/>
          <w:sz w:val="20"/>
          <w:szCs w:val="20"/>
          <w:rtl/>
          <w:lang w:bidi="ar"/>
        </w:rPr>
        <w:t xml:space="preserve"> </w:t>
      </w:r>
      <w:r w:rsidR="00874155">
        <w:rPr>
          <w:rFonts w:ascii="QCF4_Hafs_22" w:eastAsia="Times New Roman" w:hAnsi="QCF4_Hafs_22"/>
          <w:color w:val="000000"/>
          <w:sz w:val="20"/>
          <w:szCs w:val="20"/>
          <w:lang w:bidi="ar"/>
        </w:rPr>
        <w:t></w:t>
      </w:r>
      <w:r w:rsidR="00874155">
        <w:rPr>
          <w:rFonts w:ascii="QCF4_Hafs_22" w:eastAsia="Times New Roman" w:hAnsi="QCF4_Hafs_22"/>
          <w:color w:val="000000"/>
          <w:sz w:val="20"/>
          <w:szCs w:val="20"/>
          <w:rtl/>
          <w:lang w:bidi="ar"/>
        </w:rPr>
        <w:t xml:space="preserve"> </w:t>
      </w:r>
      <w:r w:rsidR="00874155">
        <w:rPr>
          <w:rFonts w:ascii="QCF4_Hafs_22" w:eastAsia="Times New Roman" w:hAnsi="QCF4_Hafs_22"/>
          <w:color w:val="000000"/>
          <w:sz w:val="20"/>
          <w:szCs w:val="20"/>
          <w:lang w:bidi="ar"/>
        </w:rPr>
        <w:t></w:t>
      </w:r>
      <w:r w:rsidR="00874155">
        <w:rPr>
          <w:rFonts w:ascii="QCF4_Hafs_22" w:eastAsia="Times New Roman" w:hAnsi="QCF4_Hafs_22"/>
          <w:color w:val="000000"/>
          <w:sz w:val="20"/>
          <w:szCs w:val="20"/>
          <w:rtl/>
          <w:lang w:bidi="ar"/>
        </w:rPr>
        <w:t xml:space="preserve"> </w:t>
      </w:r>
      <w:r w:rsidR="00874155">
        <w:rPr>
          <w:rFonts w:ascii="QCF4_Hafs_22" w:eastAsia="Times New Roman" w:hAnsi="QCF4_Hafs_22"/>
          <w:color w:val="000000"/>
          <w:sz w:val="20"/>
          <w:szCs w:val="20"/>
          <w:lang w:bidi="ar"/>
        </w:rPr>
        <w:t></w:t>
      </w:r>
      <w:r w:rsidR="00874155">
        <w:rPr>
          <w:rFonts w:ascii="QCF4_Hafs_22" w:eastAsia="Times New Roman" w:hAnsi="QCF4_Hafs_22"/>
          <w:color w:val="000000"/>
          <w:sz w:val="20"/>
          <w:szCs w:val="20"/>
          <w:rtl/>
          <w:lang w:bidi="ar"/>
        </w:rPr>
        <w:t xml:space="preserve"> </w:t>
      </w:r>
      <w:r w:rsidR="00874155">
        <w:rPr>
          <w:rFonts w:ascii="QCF4_Hafs_22" w:eastAsia="Times New Roman" w:hAnsi="QCF4_Hafs_22"/>
          <w:color w:val="000000"/>
          <w:sz w:val="20"/>
          <w:szCs w:val="20"/>
          <w:lang w:bidi="ar"/>
        </w:rPr>
        <w:t></w:t>
      </w:r>
      <w:r w:rsidR="00874155">
        <w:rPr>
          <w:rFonts w:ascii="QCF4_Hafs_22" w:eastAsia="Times New Roman" w:hAnsi="QCF4_Hafs_22"/>
          <w:color w:val="000000"/>
          <w:sz w:val="20"/>
          <w:szCs w:val="20"/>
          <w:rtl/>
          <w:lang w:bidi="ar"/>
        </w:rPr>
        <w:t xml:space="preserve"> </w:t>
      </w:r>
      <w:r w:rsidR="00874155">
        <w:rPr>
          <w:rFonts w:ascii="QCF4_Hafs_22" w:eastAsia="Times New Roman" w:hAnsi="QCF4_Hafs_22"/>
          <w:color w:val="000000"/>
          <w:sz w:val="20"/>
          <w:szCs w:val="20"/>
          <w:lang w:bidi="ar"/>
        </w:rPr>
        <w:t></w:t>
      </w:r>
      <w:r w:rsidR="00874155">
        <w:rPr>
          <w:rFonts w:ascii="QCF4_Hafs_22" w:eastAsia="Times New Roman" w:hAnsi="QCF4_Hafs_22"/>
          <w:color w:val="000000"/>
          <w:sz w:val="20"/>
          <w:szCs w:val="20"/>
          <w:rtl/>
          <w:lang w:bidi="ar"/>
        </w:rPr>
        <w:t xml:space="preserve"> </w:t>
      </w:r>
      <w:r w:rsidR="00874155">
        <w:rPr>
          <w:rFonts w:ascii="QCF4_Hafs_22" w:eastAsia="Times New Roman" w:hAnsi="QCF4_Hafs_22"/>
          <w:color w:val="000000"/>
          <w:sz w:val="20"/>
          <w:szCs w:val="20"/>
          <w:lang w:bidi="ar"/>
        </w:rPr>
        <w:t></w:t>
      </w:r>
      <w:r w:rsidR="00874155">
        <w:rPr>
          <w:rFonts w:ascii="Cambria" w:eastAsia="Times New Roman" w:hAnsi="Cambria" w:cs="Cambria" w:hint="cs"/>
          <w:color w:val="000000"/>
          <w:sz w:val="20"/>
          <w:szCs w:val="20"/>
          <w:rtl/>
          <w:lang w:bidi="ar"/>
        </w:rPr>
        <w:t> </w:t>
      </w:r>
      <w:r w:rsidR="00874155">
        <w:rPr>
          <w:rFonts w:ascii="QCF4_Hafs_22" w:eastAsia="Times New Roman" w:hAnsi="QCF4_Hafs_22"/>
          <w:color w:val="000000"/>
          <w:sz w:val="20"/>
          <w:szCs w:val="20"/>
          <w:lang w:bidi="ar"/>
        </w:rPr>
        <w:t></w:t>
      </w:r>
      <w:r w:rsidR="00874155">
        <w:rPr>
          <w:rFonts w:ascii="QCF4_Hafs_22" w:eastAsia="Times New Roman" w:hAnsi="QCF4_Hafs_22"/>
          <w:color w:val="000000"/>
          <w:sz w:val="20"/>
          <w:szCs w:val="20"/>
          <w:rtl/>
          <w:lang w:bidi="ar"/>
        </w:rPr>
        <w:t xml:space="preserve"> </w:t>
      </w:r>
      <w:r w:rsidRPr="00F13D0E">
        <w:rPr>
          <w:rtl/>
        </w:rPr>
        <w:t>وعند</w:t>
      </w:r>
      <w:r w:rsidR="00874155">
        <w:rPr>
          <w:rFonts w:hint="cs"/>
          <w:rtl/>
        </w:rPr>
        <w:t xml:space="preserve"> </w:t>
      </w:r>
      <w:r w:rsidR="007B632D" w:rsidRPr="00F13D0E">
        <w:rPr>
          <w:rFonts w:hint="cs"/>
          <w:rtl/>
        </w:rPr>
        <w:t>الركوب:</w:t>
      </w:r>
      <w:r w:rsidR="00874155">
        <w:rPr>
          <w:rFonts w:hint="cs"/>
          <w:rtl/>
        </w:rPr>
        <w:t xml:space="preserve"> </w:t>
      </w:r>
      <w:r w:rsidR="00CE7B52">
        <w:rPr>
          <w:rFonts w:ascii="QCF4_Hafs_38" w:eastAsia="Times New Roman" w:hAnsi="QCF4_Hafs_38"/>
          <w:color w:val="000000"/>
          <w:sz w:val="20"/>
          <w:szCs w:val="20"/>
          <w:lang w:bidi="ar"/>
        </w:rPr>
        <w:t></w:t>
      </w:r>
      <w:r w:rsidR="00CE7B52">
        <w:rPr>
          <w:rFonts w:ascii="Cambria" w:eastAsia="Times New Roman" w:hAnsi="Cambria" w:cs="Cambria" w:hint="cs"/>
          <w:color w:val="000000"/>
          <w:sz w:val="20"/>
          <w:szCs w:val="20"/>
          <w:rtl/>
          <w:lang w:bidi="ar"/>
        </w:rPr>
        <w:t> </w:t>
      </w:r>
      <w:r w:rsidR="00CE7B52">
        <w:rPr>
          <w:rFonts w:ascii="QCF4_Hafs_38" w:eastAsia="Times New Roman" w:hAnsi="QCF4_Hafs_38"/>
          <w:color w:val="000000"/>
          <w:sz w:val="20"/>
          <w:szCs w:val="20"/>
          <w:lang w:bidi="ar"/>
        </w:rPr>
        <w:t></w:t>
      </w:r>
      <w:r w:rsidR="00CE7B52">
        <w:rPr>
          <w:rFonts w:ascii="QCF4_Hafs_38" w:eastAsia="Times New Roman" w:hAnsi="QCF4_Hafs_38"/>
          <w:color w:val="000000"/>
          <w:sz w:val="20"/>
          <w:szCs w:val="20"/>
          <w:rtl/>
          <w:lang w:bidi="ar"/>
        </w:rPr>
        <w:t xml:space="preserve"> </w:t>
      </w:r>
      <w:r w:rsidR="00CE7B52">
        <w:rPr>
          <w:rFonts w:ascii="QCF4_Hafs_38" w:eastAsia="Times New Roman" w:hAnsi="QCF4_Hafs_38"/>
          <w:color w:val="000000"/>
          <w:sz w:val="20"/>
          <w:szCs w:val="20"/>
          <w:lang w:bidi="ar"/>
        </w:rPr>
        <w:t></w:t>
      </w:r>
      <w:r w:rsidR="00CE7B52">
        <w:rPr>
          <w:rFonts w:ascii="QCF4_Hafs_38" w:eastAsia="Times New Roman" w:hAnsi="QCF4_Hafs_38"/>
          <w:color w:val="000000"/>
          <w:sz w:val="20"/>
          <w:szCs w:val="20"/>
          <w:rtl/>
          <w:lang w:bidi="ar"/>
        </w:rPr>
        <w:t xml:space="preserve"> </w:t>
      </w:r>
      <w:r w:rsidR="00CE7B52">
        <w:rPr>
          <w:rFonts w:ascii="QCF4_Hafs_38" w:eastAsia="Times New Roman" w:hAnsi="QCF4_Hafs_38"/>
          <w:color w:val="000000"/>
          <w:sz w:val="20"/>
          <w:szCs w:val="20"/>
          <w:lang w:bidi="ar"/>
        </w:rPr>
        <w:t></w:t>
      </w:r>
      <w:r w:rsidR="00CE7B52">
        <w:rPr>
          <w:rFonts w:ascii="QCF4_Hafs_38" w:eastAsia="Times New Roman" w:hAnsi="QCF4_Hafs_38"/>
          <w:color w:val="000000"/>
          <w:sz w:val="20"/>
          <w:szCs w:val="20"/>
          <w:rtl/>
          <w:lang w:bidi="ar"/>
        </w:rPr>
        <w:t xml:space="preserve"> </w:t>
      </w:r>
      <w:r w:rsidR="00CE7B52">
        <w:rPr>
          <w:rFonts w:ascii="QCF4_Hafs_38" w:eastAsia="Times New Roman" w:hAnsi="QCF4_Hafs_38"/>
          <w:color w:val="000000"/>
          <w:sz w:val="20"/>
          <w:szCs w:val="20"/>
          <w:lang w:bidi="ar"/>
        </w:rPr>
        <w:t></w:t>
      </w:r>
      <w:r w:rsidR="00CE7B52">
        <w:rPr>
          <w:rFonts w:ascii="QCF4_Hafs_38" w:eastAsia="Times New Roman" w:hAnsi="QCF4_Hafs_38"/>
          <w:color w:val="000000"/>
          <w:sz w:val="20"/>
          <w:szCs w:val="20"/>
          <w:rtl/>
          <w:lang w:bidi="ar"/>
        </w:rPr>
        <w:t xml:space="preserve"> </w:t>
      </w:r>
      <w:r w:rsidR="00CE7B52">
        <w:rPr>
          <w:rFonts w:ascii="QCF4_Hafs_38" w:eastAsia="Times New Roman" w:hAnsi="QCF4_Hafs_38"/>
          <w:color w:val="000000"/>
          <w:sz w:val="20"/>
          <w:szCs w:val="20"/>
          <w:lang w:bidi="ar"/>
        </w:rPr>
        <w:t></w:t>
      </w:r>
      <w:r w:rsidR="00CE7B52">
        <w:rPr>
          <w:rFonts w:ascii="QCF4_Hafs_38" w:eastAsia="Times New Roman" w:hAnsi="QCF4_Hafs_38"/>
          <w:color w:val="000000"/>
          <w:sz w:val="20"/>
          <w:szCs w:val="20"/>
          <w:rtl/>
          <w:lang w:bidi="ar"/>
        </w:rPr>
        <w:t xml:space="preserve"> </w:t>
      </w:r>
      <w:r w:rsidR="00CE7B52">
        <w:rPr>
          <w:rFonts w:ascii="QCF4_Hafs_38" w:eastAsia="Times New Roman" w:hAnsi="QCF4_Hafs_38"/>
          <w:color w:val="000000"/>
          <w:sz w:val="20"/>
          <w:szCs w:val="20"/>
          <w:lang w:bidi="ar"/>
        </w:rPr>
        <w:t></w:t>
      </w:r>
      <w:r w:rsidR="00CE7B52">
        <w:rPr>
          <w:rFonts w:ascii="QCF4_Hafs_38" w:eastAsia="Times New Roman" w:hAnsi="QCF4_Hafs_38"/>
          <w:color w:val="000000"/>
          <w:sz w:val="20"/>
          <w:szCs w:val="20"/>
          <w:rtl/>
          <w:lang w:bidi="ar"/>
        </w:rPr>
        <w:t xml:space="preserve"> </w:t>
      </w:r>
      <w:r w:rsidR="00CE7B52">
        <w:rPr>
          <w:rFonts w:ascii="QCF4_Hafs_38" w:eastAsia="Times New Roman" w:hAnsi="QCF4_Hafs_38"/>
          <w:color w:val="000000"/>
          <w:sz w:val="20"/>
          <w:szCs w:val="20"/>
          <w:lang w:bidi="ar"/>
        </w:rPr>
        <w:t></w:t>
      </w:r>
      <w:r w:rsidR="00CE7B52">
        <w:rPr>
          <w:rFonts w:ascii="QCF4_Hafs_38" w:eastAsia="Times New Roman" w:hAnsi="QCF4_Hafs_38"/>
          <w:color w:val="000000"/>
          <w:sz w:val="20"/>
          <w:szCs w:val="20"/>
          <w:rtl/>
          <w:lang w:bidi="ar"/>
        </w:rPr>
        <w:t xml:space="preserve"> </w:t>
      </w:r>
      <w:r w:rsidR="00CE7B52">
        <w:rPr>
          <w:rFonts w:ascii="QCF4_Hafs_38" w:eastAsia="Times New Roman" w:hAnsi="QCF4_Hafs_38"/>
          <w:color w:val="000000"/>
          <w:sz w:val="20"/>
          <w:szCs w:val="20"/>
          <w:lang w:bidi="ar"/>
        </w:rPr>
        <w:t></w:t>
      </w:r>
      <w:r w:rsidR="00CE7B52">
        <w:rPr>
          <w:rFonts w:ascii="QCF4_Hafs_38" w:eastAsia="Times New Roman" w:hAnsi="QCF4_Hafs_38"/>
          <w:color w:val="000000"/>
          <w:sz w:val="20"/>
          <w:szCs w:val="20"/>
          <w:rtl/>
          <w:lang w:bidi="ar"/>
        </w:rPr>
        <w:t xml:space="preserve"> </w:t>
      </w:r>
      <w:r w:rsidR="00CE7B52">
        <w:rPr>
          <w:rFonts w:ascii="QCF4_Hafs_38" w:eastAsia="Times New Roman" w:hAnsi="QCF4_Hafs_38"/>
          <w:color w:val="000000"/>
          <w:sz w:val="20"/>
          <w:szCs w:val="20"/>
          <w:lang w:bidi="ar"/>
        </w:rPr>
        <w:t></w:t>
      </w:r>
      <w:r w:rsidR="00CE7B52">
        <w:rPr>
          <w:rFonts w:ascii="Cambria" w:eastAsia="Times New Roman" w:hAnsi="Cambria" w:cs="Cambria" w:hint="cs"/>
          <w:color w:val="000000"/>
          <w:sz w:val="20"/>
          <w:szCs w:val="20"/>
          <w:rtl/>
          <w:lang w:bidi="ar"/>
        </w:rPr>
        <w:t> </w:t>
      </w:r>
      <w:r w:rsidR="00CE7B52">
        <w:rPr>
          <w:rFonts w:ascii="QCF4_Hafs_38" w:eastAsia="Times New Roman" w:hAnsi="QCF4_Hafs_38"/>
          <w:color w:val="000000"/>
          <w:sz w:val="20"/>
          <w:szCs w:val="20"/>
          <w:lang w:bidi="ar"/>
        </w:rPr>
        <w:t></w:t>
      </w:r>
      <w:r w:rsidR="00CE7B52">
        <w:rPr>
          <w:rFonts w:ascii="QCF4_Hafs_38" w:eastAsia="Times New Roman" w:hAnsi="QCF4_Hafs_38"/>
          <w:color w:val="000000"/>
          <w:sz w:val="20"/>
          <w:szCs w:val="20"/>
          <w:rtl/>
          <w:lang w:bidi="ar"/>
        </w:rPr>
        <w:t xml:space="preserve"> </w:t>
      </w:r>
      <w:r w:rsidR="00CE7B52">
        <w:rPr>
          <w:rFonts w:ascii="QCF4_Hafs_38" w:eastAsia="Times New Roman" w:hAnsi="QCF4_Hafs_38"/>
          <w:color w:val="000000"/>
          <w:sz w:val="20"/>
          <w:szCs w:val="20"/>
          <w:lang w:bidi="ar"/>
        </w:rPr>
        <w:t></w:t>
      </w:r>
      <w:r w:rsidR="00CE7B52">
        <w:rPr>
          <w:rFonts w:ascii="QCF4_Hafs_38" w:eastAsia="Times New Roman" w:hAnsi="QCF4_Hafs_38"/>
          <w:color w:val="000000"/>
          <w:sz w:val="20"/>
          <w:szCs w:val="20"/>
          <w:rtl/>
          <w:lang w:bidi="ar"/>
        </w:rPr>
        <w:t xml:space="preserve"> </w:t>
      </w:r>
      <w:r w:rsidR="00CE7B52">
        <w:rPr>
          <w:rFonts w:ascii="QCF4_Hafs_38" w:eastAsia="Times New Roman" w:hAnsi="QCF4_Hafs_38"/>
          <w:color w:val="000000"/>
          <w:sz w:val="20"/>
          <w:szCs w:val="20"/>
          <w:lang w:bidi="ar"/>
        </w:rPr>
        <w:t></w:t>
      </w:r>
      <w:r w:rsidR="00CE7B52">
        <w:rPr>
          <w:rFonts w:ascii="QCF4_Hafs_38" w:eastAsia="Times New Roman" w:hAnsi="QCF4_Hafs_38"/>
          <w:color w:val="000000"/>
          <w:sz w:val="20"/>
          <w:szCs w:val="20"/>
          <w:rtl/>
          <w:lang w:bidi="ar"/>
        </w:rPr>
        <w:t xml:space="preserve"> </w:t>
      </w:r>
      <w:r w:rsidR="00CE7B52">
        <w:rPr>
          <w:rFonts w:ascii="QCF4_Hafs_38" w:eastAsia="Times New Roman" w:hAnsi="QCF4_Hafs_38"/>
          <w:color w:val="000000"/>
          <w:sz w:val="20"/>
          <w:szCs w:val="20"/>
          <w:lang w:bidi="ar"/>
        </w:rPr>
        <w:t></w:t>
      </w:r>
      <w:r w:rsidR="00CE7B52">
        <w:rPr>
          <w:rFonts w:ascii="QCF4_Hafs_38" w:eastAsia="Times New Roman" w:hAnsi="QCF4_Hafs_38"/>
          <w:color w:val="000000"/>
          <w:sz w:val="20"/>
          <w:szCs w:val="20"/>
          <w:rtl/>
          <w:lang w:bidi="ar"/>
        </w:rPr>
        <w:t xml:space="preserve"> </w:t>
      </w:r>
      <w:r w:rsidR="00CE7B52">
        <w:rPr>
          <w:rFonts w:ascii="QCF4_Hafs_38" w:eastAsia="Times New Roman" w:hAnsi="QCF4_Hafs_38"/>
          <w:color w:val="000000"/>
          <w:sz w:val="20"/>
          <w:szCs w:val="20"/>
          <w:lang w:bidi="ar"/>
        </w:rPr>
        <w:t></w:t>
      </w:r>
      <w:r w:rsidR="00CE7B52">
        <w:rPr>
          <w:rFonts w:ascii="Cambria" w:eastAsia="Times New Roman" w:hAnsi="Cambria" w:cs="Cambria" w:hint="cs"/>
          <w:color w:val="000000"/>
          <w:sz w:val="20"/>
          <w:szCs w:val="20"/>
          <w:rtl/>
          <w:lang w:bidi="ar"/>
        </w:rPr>
        <w:t> </w:t>
      </w:r>
      <w:r w:rsidR="00CE7B52">
        <w:rPr>
          <w:rFonts w:ascii="QCF4_Hafs_38" w:eastAsia="Times New Roman" w:hAnsi="QCF4_Hafs_38"/>
          <w:color w:val="000000"/>
          <w:sz w:val="20"/>
          <w:szCs w:val="20"/>
          <w:lang w:bidi="ar"/>
        </w:rPr>
        <w:t></w:t>
      </w:r>
      <w:r w:rsidR="00CE7B52">
        <w:rPr>
          <w:rFonts w:ascii="QCF4_Hafs_38" w:eastAsia="Times New Roman" w:hAnsi="QCF4_Hafs_38"/>
          <w:color w:val="000000"/>
          <w:sz w:val="20"/>
          <w:szCs w:val="20"/>
          <w:rtl/>
          <w:lang w:bidi="ar"/>
        </w:rPr>
        <w:t xml:space="preserve"> </w:t>
      </w:r>
      <w:r w:rsidRPr="00F13D0E">
        <w:rPr>
          <w:rtl/>
        </w:rPr>
        <w:t>وعند النزول:</w:t>
      </w:r>
      <w:r w:rsidR="00CE7B52">
        <w:rPr>
          <w:rFonts w:hint="cs"/>
          <w:rtl/>
        </w:rPr>
        <w:t xml:space="preserve"> </w:t>
      </w:r>
      <w:r w:rsidR="00CE7B52">
        <w:rPr>
          <w:rFonts w:ascii="QCF4_Hafs_27" w:eastAsia="Times New Roman" w:hAnsi="QCF4_Hafs_27"/>
          <w:color w:val="000000"/>
          <w:sz w:val="20"/>
          <w:szCs w:val="20"/>
          <w:lang w:bidi="ar"/>
        </w:rPr>
        <w:t></w:t>
      </w:r>
      <w:r w:rsidR="00CE7B52">
        <w:rPr>
          <w:rFonts w:ascii="Cambria" w:eastAsia="Times New Roman" w:hAnsi="Cambria" w:cs="Cambria" w:hint="cs"/>
          <w:color w:val="000000"/>
          <w:sz w:val="20"/>
          <w:szCs w:val="20"/>
          <w:rtl/>
          <w:lang w:bidi="ar"/>
        </w:rPr>
        <w:t> </w:t>
      </w:r>
      <w:r w:rsidR="00CE7B52">
        <w:rPr>
          <w:rFonts w:ascii="QCF4_Hafs_27" w:eastAsia="Times New Roman" w:hAnsi="QCF4_Hafs_27"/>
          <w:color w:val="000000"/>
          <w:sz w:val="20"/>
          <w:szCs w:val="20"/>
          <w:lang w:bidi="ar"/>
        </w:rPr>
        <w:t></w:t>
      </w:r>
      <w:r w:rsidR="00CE7B52">
        <w:rPr>
          <w:rFonts w:ascii="QCF4_Hafs_27" w:eastAsia="Times New Roman" w:hAnsi="QCF4_Hafs_27"/>
          <w:color w:val="000000"/>
          <w:sz w:val="20"/>
          <w:szCs w:val="20"/>
          <w:rtl/>
          <w:lang w:bidi="ar"/>
        </w:rPr>
        <w:t xml:space="preserve"> </w:t>
      </w:r>
      <w:r w:rsidR="00CE7B52">
        <w:rPr>
          <w:rFonts w:ascii="QCF4_Hafs_27" w:eastAsia="Times New Roman" w:hAnsi="QCF4_Hafs_27"/>
          <w:color w:val="000000"/>
          <w:sz w:val="20"/>
          <w:szCs w:val="20"/>
          <w:lang w:bidi="ar"/>
        </w:rPr>
        <w:t></w:t>
      </w:r>
      <w:r w:rsidR="00CE7B52">
        <w:rPr>
          <w:rFonts w:ascii="QCF4_Hafs_27" w:eastAsia="Times New Roman" w:hAnsi="QCF4_Hafs_27"/>
          <w:color w:val="000000"/>
          <w:sz w:val="20"/>
          <w:szCs w:val="20"/>
          <w:rtl/>
          <w:lang w:bidi="ar"/>
        </w:rPr>
        <w:t xml:space="preserve"> </w:t>
      </w:r>
      <w:r w:rsidR="00CE7B52">
        <w:rPr>
          <w:rFonts w:ascii="QCF4_Hafs_27" w:eastAsia="Times New Roman" w:hAnsi="QCF4_Hafs_27"/>
          <w:color w:val="000000"/>
          <w:sz w:val="20"/>
          <w:szCs w:val="20"/>
          <w:lang w:bidi="ar"/>
        </w:rPr>
        <w:t></w:t>
      </w:r>
      <w:r w:rsidR="00CE7B52">
        <w:rPr>
          <w:rFonts w:ascii="QCF4_Hafs_27" w:eastAsia="Times New Roman" w:hAnsi="QCF4_Hafs_27"/>
          <w:color w:val="000000"/>
          <w:sz w:val="20"/>
          <w:szCs w:val="20"/>
          <w:rtl/>
          <w:lang w:bidi="ar"/>
        </w:rPr>
        <w:t xml:space="preserve"> </w:t>
      </w:r>
      <w:r w:rsidR="00CE7B52">
        <w:rPr>
          <w:rFonts w:ascii="QCF4_Hafs_27" w:eastAsia="Times New Roman" w:hAnsi="QCF4_Hafs_27"/>
          <w:color w:val="000000"/>
          <w:sz w:val="20"/>
          <w:szCs w:val="20"/>
          <w:lang w:bidi="ar"/>
        </w:rPr>
        <w:t></w:t>
      </w:r>
      <w:r w:rsidR="00CE7B52">
        <w:rPr>
          <w:rFonts w:ascii="QCF4_Hafs_27" w:eastAsia="Times New Roman" w:hAnsi="QCF4_Hafs_27"/>
          <w:color w:val="000000"/>
          <w:sz w:val="20"/>
          <w:szCs w:val="20"/>
          <w:rtl/>
          <w:lang w:bidi="ar"/>
        </w:rPr>
        <w:t xml:space="preserve"> </w:t>
      </w:r>
      <w:r w:rsidR="00CE7B52">
        <w:rPr>
          <w:rFonts w:ascii="QCF4_Hafs_27" w:eastAsia="Times New Roman" w:hAnsi="QCF4_Hafs_27"/>
          <w:color w:val="000000"/>
          <w:sz w:val="20"/>
          <w:szCs w:val="20"/>
          <w:lang w:bidi="ar"/>
        </w:rPr>
        <w:t></w:t>
      </w:r>
      <w:r w:rsidR="00CE7B52">
        <w:rPr>
          <w:rFonts w:ascii="QCF4_Hafs_27" w:eastAsia="Times New Roman" w:hAnsi="QCF4_Hafs_27"/>
          <w:color w:val="000000"/>
          <w:sz w:val="20"/>
          <w:szCs w:val="20"/>
          <w:rtl/>
          <w:lang w:bidi="ar"/>
        </w:rPr>
        <w:t xml:space="preserve"> </w:t>
      </w:r>
      <w:r w:rsidR="00CE7B52">
        <w:rPr>
          <w:rFonts w:ascii="QCF4_Hafs_27" w:eastAsia="Times New Roman" w:hAnsi="QCF4_Hafs_27"/>
          <w:color w:val="000000"/>
          <w:sz w:val="20"/>
          <w:szCs w:val="20"/>
          <w:lang w:bidi="ar"/>
        </w:rPr>
        <w:t></w:t>
      </w:r>
      <w:r w:rsidR="00CE7B52">
        <w:rPr>
          <w:rFonts w:ascii="QCF4_Hafs_27" w:eastAsia="Times New Roman" w:hAnsi="QCF4_Hafs_27"/>
          <w:color w:val="000000"/>
          <w:sz w:val="20"/>
          <w:szCs w:val="20"/>
          <w:rtl/>
          <w:lang w:bidi="ar"/>
        </w:rPr>
        <w:t xml:space="preserve"> </w:t>
      </w:r>
      <w:r w:rsidR="00CE7B52">
        <w:rPr>
          <w:rFonts w:ascii="QCF4_Hafs_27" w:eastAsia="Times New Roman" w:hAnsi="QCF4_Hafs_27"/>
          <w:color w:val="000000"/>
          <w:sz w:val="20"/>
          <w:szCs w:val="20"/>
          <w:lang w:bidi="ar"/>
        </w:rPr>
        <w:t></w:t>
      </w:r>
      <w:r w:rsidR="00CE7B52">
        <w:rPr>
          <w:rFonts w:ascii="Cambria" w:eastAsia="Times New Roman" w:hAnsi="Cambria" w:cs="Cambria" w:hint="cs"/>
          <w:color w:val="000000"/>
          <w:sz w:val="20"/>
          <w:szCs w:val="20"/>
          <w:rtl/>
          <w:lang w:bidi="ar"/>
        </w:rPr>
        <w:t> </w:t>
      </w:r>
      <w:r w:rsidR="00CE7B52">
        <w:rPr>
          <w:rFonts w:ascii="QCF4_Hafs_27" w:eastAsia="Times New Roman" w:hAnsi="QCF4_Hafs_27"/>
          <w:color w:val="000000"/>
          <w:sz w:val="20"/>
          <w:szCs w:val="20"/>
          <w:lang w:bidi="ar"/>
        </w:rPr>
        <w:t></w:t>
      </w:r>
      <w:r w:rsidR="00CE7B52">
        <w:rPr>
          <w:rFonts w:ascii="QCF4_Hafs_27" w:eastAsia="Times New Roman" w:hAnsi="QCF4_Hafs_27"/>
          <w:color w:val="000000"/>
          <w:sz w:val="20"/>
          <w:szCs w:val="20"/>
          <w:rtl/>
          <w:lang w:bidi="ar"/>
        </w:rPr>
        <w:t xml:space="preserve"> </w:t>
      </w:r>
      <w:r w:rsidRPr="00F13D0E">
        <w:rPr>
          <w:rtl/>
        </w:rPr>
        <w:t>وعند</w:t>
      </w:r>
      <w:r w:rsidR="00CE7B52">
        <w:rPr>
          <w:rFonts w:hint="cs"/>
          <w:rtl/>
        </w:rPr>
        <w:t xml:space="preserve"> </w:t>
      </w:r>
      <w:r w:rsidRPr="00F13D0E">
        <w:rPr>
          <w:rFonts w:hint="eastAsia"/>
          <w:rtl/>
        </w:rPr>
        <w:t>اتيانه</w:t>
      </w:r>
      <w:r w:rsidRPr="00F13D0E">
        <w:rPr>
          <w:rtl/>
        </w:rPr>
        <w:t xml:space="preserve"> </w:t>
      </w:r>
      <w:r w:rsidR="007B632D" w:rsidRPr="00F13D0E">
        <w:rPr>
          <w:rFonts w:hint="cs"/>
          <w:rtl/>
        </w:rPr>
        <w:t>أهله:</w:t>
      </w:r>
      <w:r w:rsidR="00CE7B52">
        <w:rPr>
          <w:rFonts w:hint="cs"/>
          <w:rtl/>
        </w:rPr>
        <w:t xml:space="preserve"> </w:t>
      </w:r>
      <w:r w:rsidR="00CE7B52">
        <w:rPr>
          <w:rFonts w:ascii="QCF4_Hafs_28" w:eastAsia="Times New Roman" w:hAnsi="QCF4_Hafs_28"/>
          <w:color w:val="000000"/>
          <w:sz w:val="20"/>
          <w:szCs w:val="20"/>
          <w:lang w:bidi="ar"/>
        </w:rPr>
        <w:t></w:t>
      </w:r>
      <w:r w:rsidR="00CE7B52">
        <w:rPr>
          <w:rFonts w:ascii="Cambria" w:eastAsia="Times New Roman" w:hAnsi="Cambria" w:cs="Cambria" w:hint="cs"/>
          <w:color w:val="000000"/>
          <w:sz w:val="20"/>
          <w:szCs w:val="20"/>
          <w:rtl/>
          <w:lang w:bidi="ar"/>
        </w:rPr>
        <w:t> </w:t>
      </w:r>
      <w:r w:rsidR="00CE7B52">
        <w:rPr>
          <w:rFonts w:ascii="QCF4_Hafs_28" w:eastAsia="Times New Roman" w:hAnsi="QCF4_Hafs_28"/>
          <w:color w:val="000000"/>
          <w:sz w:val="20"/>
          <w:szCs w:val="20"/>
          <w:lang w:bidi="ar"/>
        </w:rPr>
        <w:t></w:t>
      </w:r>
      <w:r w:rsidR="00CE7B52">
        <w:rPr>
          <w:rFonts w:ascii="QCF4_Hafs_28" w:eastAsia="Times New Roman" w:hAnsi="QCF4_Hafs_28"/>
          <w:color w:val="000000"/>
          <w:sz w:val="20"/>
          <w:szCs w:val="20"/>
          <w:rtl/>
          <w:lang w:bidi="ar"/>
        </w:rPr>
        <w:t xml:space="preserve"> </w:t>
      </w:r>
      <w:r w:rsidR="00CE7B52">
        <w:rPr>
          <w:rFonts w:ascii="QCF4_Hafs_28" w:eastAsia="Times New Roman" w:hAnsi="QCF4_Hafs_28"/>
          <w:color w:val="000000"/>
          <w:sz w:val="20"/>
          <w:szCs w:val="20"/>
          <w:lang w:bidi="ar"/>
        </w:rPr>
        <w:t></w:t>
      </w:r>
      <w:r w:rsidR="00CE7B52">
        <w:rPr>
          <w:rFonts w:ascii="QCF4_Hafs_28" w:eastAsia="Times New Roman" w:hAnsi="QCF4_Hafs_28"/>
          <w:color w:val="000000"/>
          <w:sz w:val="20"/>
          <w:szCs w:val="20"/>
          <w:rtl/>
          <w:lang w:bidi="ar"/>
        </w:rPr>
        <w:t xml:space="preserve"> </w:t>
      </w:r>
      <w:r w:rsidR="00CE7B52">
        <w:rPr>
          <w:rFonts w:ascii="QCF4_Hafs_28" w:eastAsia="Times New Roman" w:hAnsi="QCF4_Hafs_28"/>
          <w:color w:val="000000"/>
          <w:sz w:val="20"/>
          <w:szCs w:val="20"/>
          <w:lang w:bidi="ar"/>
        </w:rPr>
        <w:t></w:t>
      </w:r>
      <w:r w:rsidR="00CE7B52">
        <w:rPr>
          <w:rFonts w:ascii="QCF4_Hafs_28" w:eastAsia="Times New Roman" w:hAnsi="QCF4_Hafs_28"/>
          <w:color w:val="000000"/>
          <w:sz w:val="20"/>
          <w:szCs w:val="20"/>
          <w:rtl/>
          <w:lang w:bidi="ar"/>
        </w:rPr>
        <w:t xml:space="preserve"> </w:t>
      </w:r>
      <w:r w:rsidR="00CE7B52">
        <w:rPr>
          <w:rFonts w:ascii="QCF4_Hafs_28" w:eastAsia="Times New Roman" w:hAnsi="QCF4_Hafs_28"/>
          <w:color w:val="000000"/>
          <w:sz w:val="20"/>
          <w:szCs w:val="20"/>
          <w:lang w:bidi="ar"/>
        </w:rPr>
        <w:t></w:t>
      </w:r>
      <w:r w:rsidR="00CE7B52">
        <w:rPr>
          <w:rFonts w:ascii="QCF4_Hafs_28" w:eastAsia="Times New Roman" w:hAnsi="QCF4_Hafs_28"/>
          <w:color w:val="000000"/>
          <w:sz w:val="20"/>
          <w:szCs w:val="20"/>
          <w:rtl/>
          <w:lang w:bidi="ar"/>
        </w:rPr>
        <w:t xml:space="preserve"> </w:t>
      </w:r>
      <w:r w:rsidR="00CE7B52">
        <w:rPr>
          <w:rFonts w:ascii="QCF4_Hafs_28" w:eastAsia="Times New Roman" w:hAnsi="QCF4_Hafs_28"/>
          <w:color w:val="000000"/>
          <w:sz w:val="20"/>
          <w:szCs w:val="20"/>
          <w:lang w:bidi="ar"/>
        </w:rPr>
        <w:t></w:t>
      </w:r>
      <w:r w:rsidR="00CE7B52">
        <w:rPr>
          <w:rFonts w:ascii="QCF4_Hafs_28" w:eastAsia="Times New Roman" w:hAnsi="QCF4_Hafs_28"/>
          <w:color w:val="000000"/>
          <w:sz w:val="20"/>
          <w:szCs w:val="20"/>
          <w:rtl/>
          <w:lang w:bidi="ar"/>
        </w:rPr>
        <w:t xml:space="preserve"> </w:t>
      </w:r>
      <w:r w:rsidR="00CE7B52">
        <w:rPr>
          <w:rFonts w:ascii="QCF4_Hafs_28" w:eastAsia="Times New Roman" w:hAnsi="QCF4_Hafs_28"/>
          <w:color w:val="000000"/>
          <w:sz w:val="20"/>
          <w:szCs w:val="20"/>
          <w:lang w:bidi="ar"/>
        </w:rPr>
        <w:t></w:t>
      </w:r>
      <w:r w:rsidR="00CE7B52">
        <w:rPr>
          <w:rFonts w:ascii="QCF4_Hafs_28" w:eastAsia="Times New Roman" w:hAnsi="QCF4_Hafs_28"/>
          <w:color w:val="000000"/>
          <w:sz w:val="20"/>
          <w:szCs w:val="20"/>
          <w:rtl/>
          <w:lang w:bidi="ar"/>
        </w:rPr>
        <w:t xml:space="preserve"> </w:t>
      </w:r>
      <w:r w:rsidR="00CE7B52">
        <w:rPr>
          <w:rFonts w:ascii="QCF4_Hafs_28" w:eastAsia="Times New Roman" w:hAnsi="QCF4_Hafs_28"/>
          <w:color w:val="000000"/>
          <w:sz w:val="20"/>
          <w:szCs w:val="20"/>
          <w:lang w:bidi="ar"/>
        </w:rPr>
        <w:t></w:t>
      </w:r>
      <w:r w:rsidR="00CE7B52">
        <w:rPr>
          <w:rFonts w:ascii="QCF4_Hafs_28" w:eastAsia="Times New Roman" w:hAnsi="QCF4_Hafs_28"/>
          <w:color w:val="000000"/>
          <w:sz w:val="20"/>
          <w:szCs w:val="20"/>
          <w:rtl/>
          <w:lang w:bidi="ar"/>
        </w:rPr>
        <w:t xml:space="preserve"> </w:t>
      </w:r>
      <w:r w:rsidR="00CE7B52">
        <w:rPr>
          <w:rFonts w:ascii="QCF4_Hafs_28" w:eastAsia="Times New Roman" w:hAnsi="QCF4_Hafs_28"/>
          <w:color w:val="000000"/>
          <w:sz w:val="20"/>
          <w:szCs w:val="20"/>
          <w:lang w:bidi="ar"/>
        </w:rPr>
        <w:t></w:t>
      </w:r>
      <w:r w:rsidR="00CE7B52">
        <w:rPr>
          <w:rFonts w:ascii="QCF4_Hafs_28" w:eastAsia="Times New Roman" w:hAnsi="QCF4_Hafs_28"/>
          <w:color w:val="000000"/>
          <w:sz w:val="20"/>
          <w:szCs w:val="20"/>
          <w:rtl/>
          <w:lang w:bidi="ar"/>
        </w:rPr>
        <w:t xml:space="preserve"> </w:t>
      </w:r>
      <w:r w:rsidR="00CE7B52">
        <w:rPr>
          <w:rFonts w:ascii="QCF4_Hafs_28" w:eastAsia="Times New Roman" w:hAnsi="QCF4_Hafs_28"/>
          <w:color w:val="000000"/>
          <w:sz w:val="20"/>
          <w:szCs w:val="20"/>
          <w:lang w:bidi="ar"/>
        </w:rPr>
        <w:t></w:t>
      </w:r>
      <w:r w:rsidR="00CE7B52">
        <w:rPr>
          <w:rFonts w:ascii="QCF4_Hafs_28" w:eastAsia="Times New Roman" w:hAnsi="QCF4_Hafs_28"/>
          <w:color w:val="000000"/>
          <w:sz w:val="20"/>
          <w:szCs w:val="20"/>
          <w:rtl/>
          <w:lang w:bidi="ar"/>
        </w:rPr>
        <w:t xml:space="preserve"> </w:t>
      </w:r>
      <w:r w:rsidR="00CE7B52">
        <w:rPr>
          <w:rFonts w:ascii="QCF4_Hafs_28" w:eastAsia="Times New Roman" w:hAnsi="QCF4_Hafs_28"/>
          <w:color w:val="000000"/>
          <w:sz w:val="20"/>
          <w:szCs w:val="20"/>
          <w:lang w:bidi="ar"/>
        </w:rPr>
        <w:t></w:t>
      </w:r>
      <w:r w:rsidR="00CE7B52">
        <w:rPr>
          <w:rFonts w:ascii="QCF4_Hafs_28" w:eastAsia="Times New Roman" w:hAnsi="QCF4_Hafs_28"/>
          <w:color w:val="000000"/>
          <w:sz w:val="20"/>
          <w:szCs w:val="20"/>
          <w:rtl/>
          <w:lang w:bidi="ar"/>
        </w:rPr>
        <w:t xml:space="preserve"> </w:t>
      </w:r>
      <w:r w:rsidR="00CE7B52">
        <w:rPr>
          <w:rFonts w:ascii="QCF4_Hafs_28" w:eastAsia="Times New Roman" w:hAnsi="QCF4_Hafs_28"/>
          <w:color w:val="000000"/>
          <w:sz w:val="20"/>
          <w:szCs w:val="20"/>
          <w:lang w:bidi="ar"/>
        </w:rPr>
        <w:t></w:t>
      </w:r>
      <w:r w:rsidR="00CE7B52">
        <w:rPr>
          <w:rFonts w:ascii="Cambria" w:eastAsia="Times New Roman" w:hAnsi="Cambria" w:cs="Cambria" w:hint="cs"/>
          <w:color w:val="000000"/>
          <w:sz w:val="20"/>
          <w:szCs w:val="20"/>
          <w:rtl/>
          <w:lang w:bidi="ar"/>
        </w:rPr>
        <w:t> </w:t>
      </w:r>
      <w:r w:rsidR="00CE7B52">
        <w:rPr>
          <w:rFonts w:ascii="QCF4_Hafs_28" w:eastAsia="Times New Roman" w:hAnsi="QCF4_Hafs_28"/>
          <w:color w:val="000000"/>
          <w:sz w:val="20"/>
          <w:szCs w:val="20"/>
          <w:lang w:bidi="ar"/>
        </w:rPr>
        <w:t></w:t>
      </w:r>
      <w:r w:rsidR="00CE7B52">
        <w:rPr>
          <w:rFonts w:ascii="QCF4_Hafs_28" w:eastAsia="Times New Roman" w:hAnsi="QCF4_Hafs_28"/>
          <w:color w:val="000000"/>
          <w:sz w:val="20"/>
          <w:szCs w:val="20"/>
          <w:rtl/>
          <w:lang w:bidi="ar"/>
        </w:rPr>
        <w:t xml:space="preserve"> </w:t>
      </w:r>
      <w:r w:rsidRPr="00F13D0E">
        <w:rPr>
          <w:rFonts w:hint="eastAsia"/>
          <w:rtl/>
        </w:rPr>
        <w:t>إحدى</w:t>
      </w:r>
      <w:r w:rsidRPr="00F13D0E">
        <w:rPr>
          <w:rtl/>
        </w:rPr>
        <w:t xml:space="preserve"> وعشرين </w:t>
      </w:r>
      <w:r w:rsidR="007B632D" w:rsidRPr="00F13D0E">
        <w:rPr>
          <w:rFonts w:hint="cs"/>
          <w:rtl/>
        </w:rPr>
        <w:t>مرة،</w:t>
      </w:r>
      <w:r w:rsidRPr="00F13D0E">
        <w:rPr>
          <w:rtl/>
        </w:rPr>
        <w:t xml:space="preserve"> وعند طلب الولد الذكر: يستغفر ثلاث</w:t>
      </w:r>
      <w:r w:rsidR="00CE7B52">
        <w:rPr>
          <w:rFonts w:hint="cs"/>
          <w:rtl/>
        </w:rPr>
        <w:t>ً</w:t>
      </w:r>
      <w:r w:rsidRPr="00F13D0E">
        <w:rPr>
          <w:rtl/>
        </w:rPr>
        <w:t>ا وقت الإنزال:</w:t>
      </w:r>
      <w:r w:rsidR="00C55928">
        <w:rPr>
          <w:rFonts w:ascii="QCF4_Hafs_26" w:eastAsia="Times New Roman" w:hAnsi="QCF4_Hafs_26"/>
          <w:color w:val="000000"/>
          <w:sz w:val="20"/>
          <w:szCs w:val="20"/>
          <w:lang w:bidi="ar"/>
        </w:rPr>
        <w:t></w:t>
      </w:r>
      <w:r w:rsidR="00C55928">
        <w:rPr>
          <w:rFonts w:ascii="Cambria" w:eastAsia="Times New Roman" w:hAnsi="Cambria" w:cs="Cambria" w:hint="cs"/>
          <w:color w:val="000000"/>
          <w:sz w:val="20"/>
          <w:szCs w:val="20"/>
          <w:rtl/>
          <w:lang w:bidi="ar"/>
        </w:rPr>
        <w:t> </w:t>
      </w:r>
      <w:r w:rsidR="00C55928">
        <w:rPr>
          <w:rFonts w:ascii="QCF4_Hafs_26" w:eastAsia="Times New Roman" w:hAnsi="QCF4_Hafs_26"/>
          <w:color w:val="000000"/>
          <w:sz w:val="20"/>
          <w:szCs w:val="20"/>
          <w:lang w:bidi="ar"/>
        </w:rPr>
        <w:t></w:t>
      </w:r>
      <w:r w:rsidR="00C55928">
        <w:rPr>
          <w:rFonts w:ascii="QCF4_Hafs_26" w:eastAsia="Times New Roman" w:hAnsi="QCF4_Hafs_26"/>
          <w:color w:val="000000"/>
          <w:sz w:val="20"/>
          <w:szCs w:val="20"/>
          <w:rtl/>
          <w:lang w:bidi="ar"/>
        </w:rPr>
        <w:t xml:space="preserve"> </w:t>
      </w:r>
      <w:r w:rsidR="00C55928">
        <w:rPr>
          <w:rFonts w:ascii="QCF4_Hafs_26" w:eastAsia="Times New Roman" w:hAnsi="QCF4_Hafs_26"/>
          <w:color w:val="000000"/>
          <w:sz w:val="20"/>
          <w:szCs w:val="20"/>
          <w:lang w:bidi="ar"/>
        </w:rPr>
        <w:t></w:t>
      </w:r>
      <w:r w:rsidR="00C55928">
        <w:rPr>
          <w:rFonts w:ascii="QCF4_Hafs_26" w:eastAsia="Times New Roman" w:hAnsi="QCF4_Hafs_26"/>
          <w:color w:val="000000"/>
          <w:sz w:val="20"/>
          <w:szCs w:val="20"/>
          <w:rtl/>
          <w:lang w:bidi="ar"/>
        </w:rPr>
        <w:t xml:space="preserve"> </w:t>
      </w:r>
      <w:r w:rsidR="00C55928">
        <w:rPr>
          <w:rFonts w:ascii="QCF4_Hafs_26" w:eastAsia="Times New Roman" w:hAnsi="QCF4_Hafs_26"/>
          <w:color w:val="000000"/>
          <w:sz w:val="20"/>
          <w:szCs w:val="20"/>
          <w:lang w:bidi="ar"/>
        </w:rPr>
        <w:t></w:t>
      </w:r>
      <w:r w:rsidR="00C55928">
        <w:rPr>
          <w:rFonts w:ascii="QCF4_Hafs_26" w:eastAsia="Times New Roman" w:hAnsi="QCF4_Hafs_26"/>
          <w:color w:val="000000"/>
          <w:sz w:val="20"/>
          <w:szCs w:val="20"/>
          <w:rtl/>
          <w:lang w:bidi="ar"/>
        </w:rPr>
        <w:t xml:space="preserve"> </w:t>
      </w:r>
      <w:r w:rsidR="00C55928">
        <w:rPr>
          <w:rFonts w:ascii="QCF4_Hafs_26" w:eastAsia="Times New Roman" w:hAnsi="QCF4_Hafs_26"/>
          <w:color w:val="000000"/>
          <w:sz w:val="20"/>
          <w:szCs w:val="20"/>
          <w:lang w:bidi="ar"/>
        </w:rPr>
        <w:t></w:t>
      </w:r>
      <w:r w:rsidR="00C55928">
        <w:rPr>
          <w:rFonts w:ascii="QCF4_Hafs_26" w:eastAsia="Times New Roman" w:hAnsi="QCF4_Hafs_26"/>
          <w:color w:val="000000"/>
          <w:sz w:val="20"/>
          <w:szCs w:val="20"/>
          <w:rtl/>
          <w:lang w:bidi="ar"/>
        </w:rPr>
        <w:t xml:space="preserve"> </w:t>
      </w:r>
      <w:r w:rsidR="00C55928">
        <w:rPr>
          <w:rFonts w:ascii="QCF4_Hafs_26" w:eastAsia="Times New Roman" w:hAnsi="QCF4_Hafs_26"/>
          <w:color w:val="000000"/>
          <w:sz w:val="20"/>
          <w:szCs w:val="20"/>
          <w:lang w:bidi="ar"/>
        </w:rPr>
        <w:t></w:t>
      </w:r>
      <w:r w:rsidR="00C55928">
        <w:rPr>
          <w:rFonts w:ascii="QCF4_Hafs_26" w:eastAsia="Times New Roman" w:hAnsi="QCF4_Hafs_26"/>
          <w:color w:val="000000"/>
          <w:sz w:val="20"/>
          <w:szCs w:val="20"/>
          <w:rtl/>
          <w:lang w:bidi="ar"/>
        </w:rPr>
        <w:t xml:space="preserve"> </w:t>
      </w:r>
      <w:r w:rsidR="00C55928">
        <w:rPr>
          <w:rFonts w:ascii="QCF4_Hafs_26" w:eastAsia="Times New Roman" w:hAnsi="QCF4_Hafs_26"/>
          <w:color w:val="000000"/>
          <w:sz w:val="20"/>
          <w:szCs w:val="20"/>
          <w:lang w:bidi="ar"/>
        </w:rPr>
        <w:t></w:t>
      </w:r>
      <w:r w:rsidR="00C55928">
        <w:rPr>
          <w:rFonts w:ascii="QCF4_Hafs_26" w:eastAsia="Times New Roman" w:hAnsi="QCF4_Hafs_26"/>
          <w:color w:val="000000"/>
          <w:sz w:val="20"/>
          <w:szCs w:val="20"/>
          <w:rtl/>
          <w:lang w:bidi="ar"/>
        </w:rPr>
        <w:t xml:space="preserve"> </w:t>
      </w:r>
      <w:r w:rsidR="00C55928">
        <w:rPr>
          <w:rFonts w:ascii="QCF4_Hafs_26" w:eastAsia="Times New Roman" w:hAnsi="QCF4_Hafs_26"/>
          <w:color w:val="000000"/>
          <w:sz w:val="20"/>
          <w:szCs w:val="20"/>
          <w:lang w:bidi="ar"/>
        </w:rPr>
        <w:t></w:t>
      </w:r>
      <w:r w:rsidR="00C55928">
        <w:rPr>
          <w:rFonts w:ascii="Cambria" w:eastAsia="Times New Roman" w:hAnsi="Cambria" w:cs="Cambria" w:hint="cs"/>
          <w:color w:val="000000"/>
          <w:sz w:val="20"/>
          <w:szCs w:val="20"/>
          <w:rtl/>
          <w:lang w:bidi="ar"/>
        </w:rPr>
        <w:t> </w:t>
      </w:r>
      <w:r w:rsidR="00C55928">
        <w:rPr>
          <w:rFonts w:ascii="QCF4_Hafs_26" w:eastAsia="Times New Roman" w:hAnsi="QCF4_Hafs_26"/>
          <w:color w:val="000000"/>
          <w:sz w:val="20"/>
          <w:szCs w:val="20"/>
          <w:lang w:bidi="ar"/>
        </w:rPr>
        <w:t></w:t>
      </w:r>
      <w:r w:rsidR="00C55928">
        <w:rPr>
          <w:rFonts w:ascii="QCF4_Hafs_26" w:eastAsia="Times New Roman" w:hAnsi="QCF4_Hafs_26"/>
          <w:color w:val="000000"/>
          <w:sz w:val="20"/>
          <w:szCs w:val="20"/>
          <w:rtl/>
          <w:lang w:bidi="ar"/>
        </w:rPr>
        <w:t xml:space="preserve"> </w:t>
      </w:r>
      <w:r w:rsidRPr="00F13D0E">
        <w:rPr>
          <w:rtl/>
        </w:rPr>
        <w:t>وعند لبس الثوب الجديد، وكل سرور:</w:t>
      </w:r>
      <w:r w:rsidR="00C55928">
        <w:rPr>
          <w:rFonts w:hint="cs"/>
          <w:rtl/>
        </w:rPr>
        <w:t xml:space="preserve"> </w:t>
      </w:r>
      <w:r w:rsidR="00B76592">
        <w:rPr>
          <w:rFonts w:ascii="QCF4_Hafs_29" w:eastAsia="Times New Roman" w:hAnsi="QCF4_Hafs_29"/>
          <w:color w:val="000000"/>
          <w:sz w:val="20"/>
          <w:szCs w:val="20"/>
          <w:lang w:bidi="ar"/>
        </w:rPr>
        <w:t></w:t>
      </w:r>
      <w:r w:rsidR="00B76592">
        <w:rPr>
          <w:rFonts w:ascii="Cambria" w:eastAsia="Times New Roman" w:hAnsi="Cambria" w:cs="Cambria" w:hint="cs"/>
          <w:color w:val="000000"/>
          <w:sz w:val="20"/>
          <w:szCs w:val="20"/>
          <w:rtl/>
          <w:lang w:bidi="ar"/>
        </w:rPr>
        <w:t> </w:t>
      </w:r>
      <w:r w:rsidR="00B76592">
        <w:rPr>
          <w:rFonts w:ascii="QCF4_Hafs_29" w:eastAsia="Times New Roman" w:hAnsi="QCF4_Hafs_29"/>
          <w:color w:val="000000"/>
          <w:sz w:val="20"/>
          <w:szCs w:val="20"/>
          <w:lang w:bidi="ar"/>
        </w:rPr>
        <w:t></w:t>
      </w:r>
      <w:r w:rsidR="00B76592">
        <w:rPr>
          <w:rFonts w:ascii="QCF4_Hafs_29" w:eastAsia="Times New Roman" w:hAnsi="QCF4_Hafs_29"/>
          <w:color w:val="000000"/>
          <w:sz w:val="20"/>
          <w:szCs w:val="20"/>
          <w:rtl/>
          <w:lang w:bidi="ar"/>
        </w:rPr>
        <w:t xml:space="preserve"> </w:t>
      </w:r>
      <w:r w:rsidR="00B76592">
        <w:rPr>
          <w:rFonts w:ascii="QCF4_Hafs_29" w:eastAsia="Times New Roman" w:hAnsi="QCF4_Hafs_29"/>
          <w:color w:val="000000"/>
          <w:sz w:val="20"/>
          <w:szCs w:val="20"/>
          <w:lang w:bidi="ar"/>
        </w:rPr>
        <w:t></w:t>
      </w:r>
      <w:r w:rsidR="00B76592">
        <w:rPr>
          <w:rFonts w:ascii="QCF4_Hafs_29" w:eastAsia="Times New Roman" w:hAnsi="QCF4_Hafs_29"/>
          <w:color w:val="000000"/>
          <w:sz w:val="20"/>
          <w:szCs w:val="20"/>
          <w:rtl/>
          <w:lang w:bidi="ar"/>
        </w:rPr>
        <w:t xml:space="preserve"> </w:t>
      </w:r>
      <w:r w:rsidR="00B76592">
        <w:rPr>
          <w:rFonts w:ascii="QCF4_Hafs_29" w:eastAsia="Times New Roman" w:hAnsi="QCF4_Hafs_29"/>
          <w:color w:val="000000"/>
          <w:sz w:val="20"/>
          <w:szCs w:val="20"/>
          <w:lang w:bidi="ar"/>
        </w:rPr>
        <w:t></w:t>
      </w:r>
      <w:r w:rsidR="00B76592">
        <w:rPr>
          <w:rFonts w:ascii="QCF4_Hafs_29" w:eastAsia="Times New Roman" w:hAnsi="QCF4_Hafs_29"/>
          <w:color w:val="000000"/>
          <w:sz w:val="20"/>
          <w:szCs w:val="20"/>
          <w:rtl/>
          <w:lang w:bidi="ar"/>
        </w:rPr>
        <w:t xml:space="preserve"> </w:t>
      </w:r>
      <w:r w:rsidR="00B76592">
        <w:rPr>
          <w:rFonts w:ascii="QCF4_Hafs_29" w:eastAsia="Times New Roman" w:hAnsi="QCF4_Hafs_29"/>
          <w:color w:val="000000"/>
          <w:sz w:val="20"/>
          <w:szCs w:val="20"/>
          <w:lang w:bidi="ar"/>
        </w:rPr>
        <w:t></w:t>
      </w:r>
      <w:r w:rsidR="00B76592">
        <w:rPr>
          <w:rFonts w:ascii="QCF4_Hafs_29" w:eastAsia="Times New Roman" w:hAnsi="QCF4_Hafs_29"/>
          <w:color w:val="000000"/>
          <w:sz w:val="20"/>
          <w:szCs w:val="20"/>
          <w:rtl/>
          <w:lang w:bidi="ar"/>
        </w:rPr>
        <w:t xml:space="preserve"> </w:t>
      </w:r>
      <w:r w:rsidR="00B76592">
        <w:rPr>
          <w:rFonts w:ascii="QCF4_Hafs_29" w:eastAsia="Times New Roman" w:hAnsi="QCF4_Hafs_29"/>
          <w:color w:val="000000"/>
          <w:sz w:val="20"/>
          <w:szCs w:val="20"/>
          <w:lang w:bidi="ar"/>
        </w:rPr>
        <w:t></w:t>
      </w:r>
      <w:r w:rsidR="00B76592">
        <w:rPr>
          <w:rFonts w:ascii="QCF4_Hafs_29" w:eastAsia="Times New Roman" w:hAnsi="QCF4_Hafs_29"/>
          <w:color w:val="000000"/>
          <w:sz w:val="20"/>
          <w:szCs w:val="20"/>
          <w:rtl/>
          <w:lang w:bidi="ar"/>
        </w:rPr>
        <w:t xml:space="preserve"> </w:t>
      </w:r>
      <w:r w:rsidR="00B76592">
        <w:rPr>
          <w:rFonts w:ascii="QCF4_Hafs_29" w:eastAsia="Times New Roman" w:hAnsi="QCF4_Hafs_29"/>
          <w:color w:val="000000"/>
          <w:sz w:val="20"/>
          <w:szCs w:val="20"/>
          <w:lang w:bidi="ar"/>
        </w:rPr>
        <w:t></w:t>
      </w:r>
      <w:r w:rsidR="00B76592">
        <w:rPr>
          <w:rFonts w:ascii="QCF4_Hafs_29" w:eastAsia="Times New Roman" w:hAnsi="QCF4_Hafs_29"/>
          <w:color w:val="000000"/>
          <w:sz w:val="20"/>
          <w:szCs w:val="20"/>
          <w:rtl/>
          <w:lang w:bidi="ar"/>
        </w:rPr>
        <w:t xml:space="preserve"> </w:t>
      </w:r>
      <w:r w:rsidR="00B76592">
        <w:rPr>
          <w:rFonts w:ascii="QCF4_Hafs_29" w:eastAsia="Times New Roman" w:hAnsi="QCF4_Hafs_29"/>
          <w:color w:val="000000"/>
          <w:sz w:val="20"/>
          <w:szCs w:val="20"/>
          <w:lang w:bidi="ar"/>
        </w:rPr>
        <w:t></w:t>
      </w:r>
      <w:r w:rsidR="00B76592">
        <w:rPr>
          <w:rFonts w:ascii="QCF4_Hafs_29" w:eastAsia="Times New Roman" w:hAnsi="QCF4_Hafs_29"/>
          <w:color w:val="000000"/>
          <w:sz w:val="20"/>
          <w:szCs w:val="20"/>
          <w:rtl/>
          <w:lang w:bidi="ar"/>
        </w:rPr>
        <w:t xml:space="preserve"> </w:t>
      </w:r>
      <w:r w:rsidR="00B76592">
        <w:rPr>
          <w:rFonts w:ascii="QCF4_Hafs_29" w:eastAsia="Times New Roman" w:hAnsi="QCF4_Hafs_29"/>
          <w:color w:val="000000"/>
          <w:sz w:val="20"/>
          <w:szCs w:val="20"/>
          <w:lang w:bidi="ar"/>
        </w:rPr>
        <w:t></w:t>
      </w:r>
      <w:r w:rsidR="00B76592">
        <w:rPr>
          <w:rFonts w:ascii="QCF4_Hafs_29" w:eastAsia="Times New Roman" w:hAnsi="QCF4_Hafs_29"/>
          <w:color w:val="000000"/>
          <w:sz w:val="20"/>
          <w:szCs w:val="20"/>
          <w:rtl/>
          <w:lang w:bidi="ar"/>
        </w:rPr>
        <w:t xml:space="preserve"> </w:t>
      </w:r>
      <w:r w:rsidR="00B76592">
        <w:rPr>
          <w:rFonts w:ascii="QCF4_Hafs_29" w:eastAsia="Times New Roman" w:hAnsi="QCF4_Hafs_29"/>
          <w:color w:val="000000"/>
          <w:sz w:val="20"/>
          <w:szCs w:val="20"/>
          <w:lang w:bidi="ar"/>
        </w:rPr>
        <w:t></w:t>
      </w:r>
      <w:r w:rsidR="00B76592">
        <w:rPr>
          <w:rFonts w:ascii="QCF4_Hafs_29" w:eastAsia="Times New Roman" w:hAnsi="QCF4_Hafs_29"/>
          <w:color w:val="000000"/>
          <w:sz w:val="20"/>
          <w:szCs w:val="20"/>
          <w:rtl/>
          <w:lang w:bidi="ar"/>
        </w:rPr>
        <w:t xml:space="preserve"> </w:t>
      </w:r>
      <w:r w:rsidR="00B76592">
        <w:rPr>
          <w:rFonts w:ascii="QCF4_Hafs_29" w:eastAsia="Times New Roman" w:hAnsi="QCF4_Hafs_29"/>
          <w:color w:val="000000"/>
          <w:sz w:val="20"/>
          <w:szCs w:val="20"/>
          <w:lang w:bidi="ar"/>
        </w:rPr>
        <w:t></w:t>
      </w:r>
      <w:r w:rsidR="00B76592">
        <w:rPr>
          <w:rFonts w:ascii="Cambria" w:eastAsia="Times New Roman" w:hAnsi="Cambria" w:cs="Cambria" w:hint="cs"/>
          <w:color w:val="000000"/>
          <w:sz w:val="20"/>
          <w:szCs w:val="20"/>
          <w:rtl/>
          <w:lang w:bidi="ar"/>
        </w:rPr>
        <w:t> </w:t>
      </w:r>
      <w:r w:rsidR="00B76592">
        <w:rPr>
          <w:rFonts w:ascii="QCF4_Hafs_29" w:eastAsia="Times New Roman" w:hAnsi="QCF4_Hafs_29"/>
          <w:color w:val="000000"/>
          <w:sz w:val="20"/>
          <w:szCs w:val="20"/>
          <w:lang w:bidi="ar"/>
        </w:rPr>
        <w:t></w:t>
      </w:r>
      <w:r w:rsidR="00B76592">
        <w:rPr>
          <w:rFonts w:ascii="QCF4_Hafs_29" w:eastAsia="Times New Roman" w:hAnsi="QCF4_Hafs_29"/>
          <w:color w:val="000000"/>
          <w:sz w:val="20"/>
          <w:szCs w:val="20"/>
          <w:rtl/>
          <w:lang w:bidi="ar"/>
        </w:rPr>
        <w:t xml:space="preserve"> </w:t>
      </w:r>
      <w:r w:rsidRPr="00F13D0E">
        <w:rPr>
          <w:rtl/>
        </w:rPr>
        <w:t>الآيتان الأولى</w:t>
      </w:r>
      <w:r w:rsidR="00B76592">
        <w:rPr>
          <w:rFonts w:hint="cs"/>
          <w:rtl/>
        </w:rPr>
        <w:t xml:space="preserve"> </w:t>
      </w:r>
      <w:r w:rsidRPr="00F13D0E">
        <w:rPr>
          <w:rFonts w:hint="eastAsia"/>
          <w:rtl/>
        </w:rPr>
        <w:t>منهما</w:t>
      </w:r>
      <w:r w:rsidRPr="00F13D0E">
        <w:rPr>
          <w:rtl/>
        </w:rPr>
        <w:t xml:space="preserve"> في سورة </w:t>
      </w:r>
      <w:r w:rsidR="007B632D" w:rsidRPr="00F13D0E">
        <w:rPr>
          <w:rFonts w:hint="cs"/>
          <w:rtl/>
        </w:rPr>
        <w:t>ال</w:t>
      </w:r>
      <w:r w:rsidR="00B76592">
        <w:rPr>
          <w:rFonts w:hint="cs"/>
          <w:rtl/>
        </w:rPr>
        <w:t>ن</w:t>
      </w:r>
      <w:r w:rsidR="007B632D" w:rsidRPr="00F13D0E">
        <w:rPr>
          <w:rFonts w:hint="cs"/>
          <w:rtl/>
        </w:rPr>
        <w:t>مل،</w:t>
      </w:r>
      <w:r w:rsidRPr="00F13D0E">
        <w:rPr>
          <w:rtl/>
        </w:rPr>
        <w:t xml:space="preserve"> والأخرى في الأحقاف، وعند السهو والنسيان:</w:t>
      </w:r>
      <w:r w:rsidR="00B76592">
        <w:rPr>
          <w:rFonts w:hint="cs"/>
          <w:rtl/>
        </w:rPr>
        <w:t xml:space="preserve"> </w:t>
      </w:r>
      <w:r w:rsidR="00E135C1">
        <w:rPr>
          <w:rFonts w:ascii="QCF4_Hafs_04" w:eastAsia="Times New Roman" w:hAnsi="QCF4_Hafs_04"/>
          <w:color w:val="000000"/>
          <w:sz w:val="20"/>
          <w:szCs w:val="20"/>
          <w:lang w:bidi="ar"/>
        </w:rPr>
        <w:t></w:t>
      </w:r>
      <w:r w:rsidR="00E135C1">
        <w:rPr>
          <w:rFonts w:ascii="Cambria" w:eastAsia="Times New Roman" w:hAnsi="Cambria" w:cs="Cambria" w:hint="cs"/>
          <w:color w:val="000000"/>
          <w:sz w:val="20"/>
          <w:szCs w:val="20"/>
          <w:rtl/>
          <w:lang w:bidi="ar"/>
        </w:rPr>
        <w:t> </w:t>
      </w:r>
      <w:r w:rsidR="00E135C1">
        <w:rPr>
          <w:rFonts w:ascii="QCF4_Hafs_04" w:eastAsia="Times New Roman" w:hAnsi="QCF4_Hafs_04"/>
          <w:color w:val="000000"/>
          <w:sz w:val="20"/>
          <w:szCs w:val="20"/>
          <w:lang w:bidi="ar"/>
        </w:rPr>
        <w:t></w:t>
      </w:r>
      <w:r w:rsidR="00E135C1">
        <w:rPr>
          <w:rFonts w:ascii="QCF4_Hafs_04" w:eastAsia="Times New Roman" w:hAnsi="QCF4_Hafs_04"/>
          <w:color w:val="000000"/>
          <w:sz w:val="20"/>
          <w:szCs w:val="20"/>
          <w:rtl/>
          <w:lang w:bidi="ar"/>
        </w:rPr>
        <w:t xml:space="preserve"> </w:t>
      </w:r>
      <w:r w:rsidR="00E135C1">
        <w:rPr>
          <w:rFonts w:ascii="QCF4_Hafs_04" w:eastAsia="Times New Roman" w:hAnsi="QCF4_Hafs_04"/>
          <w:color w:val="000000"/>
          <w:sz w:val="20"/>
          <w:szCs w:val="20"/>
          <w:lang w:bidi="ar"/>
        </w:rPr>
        <w:t></w:t>
      </w:r>
      <w:r w:rsidR="00E135C1">
        <w:rPr>
          <w:rFonts w:ascii="QCF4_Hafs_04" w:eastAsia="Times New Roman" w:hAnsi="QCF4_Hafs_04"/>
          <w:color w:val="000000"/>
          <w:sz w:val="20"/>
          <w:szCs w:val="20"/>
          <w:rtl/>
          <w:lang w:bidi="ar"/>
        </w:rPr>
        <w:t xml:space="preserve"> </w:t>
      </w:r>
      <w:r w:rsidR="00E135C1">
        <w:rPr>
          <w:rFonts w:ascii="QCF4_Hafs_04" w:eastAsia="Times New Roman" w:hAnsi="QCF4_Hafs_04"/>
          <w:color w:val="000000"/>
          <w:sz w:val="20"/>
          <w:szCs w:val="20"/>
          <w:lang w:bidi="ar"/>
        </w:rPr>
        <w:t></w:t>
      </w:r>
      <w:r w:rsidR="00E135C1">
        <w:rPr>
          <w:rFonts w:ascii="QCF4_Hafs_04" w:eastAsia="Times New Roman" w:hAnsi="QCF4_Hafs_04"/>
          <w:color w:val="000000"/>
          <w:sz w:val="20"/>
          <w:szCs w:val="20"/>
          <w:rtl/>
          <w:lang w:bidi="ar"/>
        </w:rPr>
        <w:t xml:space="preserve"> </w:t>
      </w:r>
      <w:r w:rsidR="00E135C1">
        <w:rPr>
          <w:rFonts w:ascii="QCF4_Hafs_04" w:eastAsia="Times New Roman" w:hAnsi="QCF4_Hafs_04"/>
          <w:color w:val="000000"/>
          <w:sz w:val="20"/>
          <w:szCs w:val="20"/>
          <w:lang w:bidi="ar"/>
        </w:rPr>
        <w:t></w:t>
      </w:r>
      <w:r w:rsidR="00E135C1">
        <w:rPr>
          <w:rFonts w:ascii="QCF4_Hafs_04" w:eastAsia="Times New Roman" w:hAnsi="QCF4_Hafs_04"/>
          <w:color w:val="000000"/>
          <w:sz w:val="20"/>
          <w:szCs w:val="20"/>
          <w:rtl/>
          <w:lang w:bidi="ar"/>
        </w:rPr>
        <w:t xml:space="preserve"> </w:t>
      </w:r>
      <w:r w:rsidR="00E135C1">
        <w:rPr>
          <w:rFonts w:ascii="QCF4_Hafs_04" w:eastAsia="Times New Roman" w:hAnsi="QCF4_Hafs_04"/>
          <w:color w:val="000000"/>
          <w:sz w:val="20"/>
          <w:szCs w:val="20"/>
          <w:lang w:bidi="ar"/>
        </w:rPr>
        <w:t></w:t>
      </w:r>
      <w:r w:rsidR="00E135C1">
        <w:rPr>
          <w:rFonts w:ascii="QCF4_Hafs_04" w:eastAsia="Times New Roman" w:hAnsi="QCF4_Hafs_04"/>
          <w:color w:val="000000"/>
          <w:sz w:val="20"/>
          <w:szCs w:val="20"/>
          <w:rtl/>
          <w:lang w:bidi="ar"/>
        </w:rPr>
        <w:t xml:space="preserve"> </w:t>
      </w:r>
      <w:r w:rsidR="00E135C1">
        <w:rPr>
          <w:rFonts w:ascii="QCF4_Hafs_04" w:eastAsia="Times New Roman" w:hAnsi="QCF4_Hafs_04"/>
          <w:color w:val="000000"/>
          <w:sz w:val="20"/>
          <w:szCs w:val="20"/>
          <w:lang w:bidi="ar"/>
        </w:rPr>
        <w:t></w:t>
      </w:r>
      <w:r w:rsidR="00E135C1">
        <w:rPr>
          <w:rFonts w:ascii="QCF4_Hafs_04" w:eastAsia="Times New Roman" w:hAnsi="QCF4_Hafs_04"/>
          <w:color w:val="000000"/>
          <w:sz w:val="20"/>
          <w:szCs w:val="20"/>
          <w:rtl/>
          <w:lang w:bidi="ar"/>
        </w:rPr>
        <w:t xml:space="preserve"> </w:t>
      </w:r>
      <w:r w:rsidR="00E135C1">
        <w:rPr>
          <w:rFonts w:ascii="QCF4_Hafs_04" w:eastAsia="Times New Roman" w:hAnsi="QCF4_Hafs_04"/>
          <w:color w:val="000000"/>
          <w:sz w:val="20"/>
          <w:szCs w:val="20"/>
          <w:lang w:bidi="ar"/>
        </w:rPr>
        <w:t></w:t>
      </w:r>
      <w:r w:rsidR="00E135C1">
        <w:rPr>
          <w:rFonts w:ascii="Cambria" w:eastAsia="Times New Roman" w:hAnsi="Cambria" w:cs="Cambria" w:hint="cs"/>
          <w:color w:val="000000"/>
          <w:sz w:val="20"/>
          <w:szCs w:val="20"/>
          <w:rtl/>
          <w:lang w:bidi="ar"/>
        </w:rPr>
        <w:t> </w:t>
      </w:r>
      <w:r w:rsidR="00E135C1">
        <w:rPr>
          <w:rFonts w:ascii="QCF4_Hafs_04" w:eastAsia="Times New Roman" w:hAnsi="QCF4_Hafs_04"/>
          <w:color w:val="000000"/>
          <w:sz w:val="20"/>
          <w:szCs w:val="20"/>
          <w:lang w:bidi="ar"/>
        </w:rPr>
        <w:t></w:t>
      </w:r>
      <w:r w:rsidR="00E135C1">
        <w:rPr>
          <w:rFonts w:ascii="QCF4_Hafs_04" w:eastAsia="Times New Roman" w:hAnsi="QCF4_Hafs_04"/>
          <w:color w:val="000000"/>
          <w:sz w:val="20"/>
          <w:szCs w:val="20"/>
          <w:rtl/>
          <w:lang w:bidi="ar"/>
        </w:rPr>
        <w:t xml:space="preserve"> </w:t>
      </w:r>
      <w:r w:rsidRPr="00F13D0E">
        <w:rPr>
          <w:rtl/>
        </w:rPr>
        <w:t>إلى آخر السورة من البقرة، وعند الخطرات المكروهة، وكلام</w:t>
      </w:r>
      <w:r w:rsidR="00E135C1">
        <w:rPr>
          <w:rFonts w:hint="cs"/>
          <w:rtl/>
        </w:rPr>
        <w:t xml:space="preserve"> </w:t>
      </w:r>
      <w:r w:rsidRPr="00F13D0E">
        <w:rPr>
          <w:rFonts w:hint="eastAsia"/>
          <w:rtl/>
        </w:rPr>
        <w:t>أهل</w:t>
      </w:r>
      <w:r w:rsidRPr="00F13D0E">
        <w:rPr>
          <w:rtl/>
        </w:rPr>
        <w:t xml:space="preserve"> </w:t>
      </w:r>
      <w:r w:rsidR="007B632D" w:rsidRPr="00F13D0E">
        <w:rPr>
          <w:rFonts w:hint="cs"/>
          <w:rtl/>
        </w:rPr>
        <w:t>البدع:</w:t>
      </w:r>
      <w:r w:rsidR="0061065F">
        <w:rPr>
          <w:rFonts w:ascii="QCF4_Hafs_04" w:eastAsia="Times New Roman" w:hAnsi="QCF4_Hafs_04"/>
          <w:color w:val="000000"/>
          <w:sz w:val="20"/>
          <w:szCs w:val="20"/>
          <w:lang w:bidi="ar"/>
        </w:rPr>
        <w:t xml:space="preserve"> </w:t>
      </w:r>
      <w:r w:rsidR="0061065F">
        <w:rPr>
          <w:rFonts w:ascii="Cambria" w:eastAsia="Times New Roman" w:hAnsi="Cambria" w:cs="Cambria" w:hint="cs"/>
          <w:color w:val="000000"/>
          <w:sz w:val="20"/>
          <w:szCs w:val="20"/>
          <w:rtl/>
          <w:lang w:bidi="ar"/>
        </w:rPr>
        <w:t> </w:t>
      </w:r>
      <w:r w:rsidR="0061065F">
        <w:rPr>
          <w:rFonts w:ascii="QCF4_Hafs_04" w:eastAsia="Times New Roman" w:hAnsi="QCF4_Hafs_04"/>
          <w:color w:val="000000"/>
          <w:sz w:val="20"/>
          <w:szCs w:val="20"/>
          <w:lang w:bidi="ar"/>
        </w:rPr>
        <w:t></w:t>
      </w:r>
      <w:r w:rsidR="0061065F">
        <w:rPr>
          <w:rFonts w:ascii="QCF4_Hafs_04" w:eastAsia="Times New Roman" w:hAnsi="QCF4_Hafs_04"/>
          <w:color w:val="000000"/>
          <w:sz w:val="20"/>
          <w:szCs w:val="20"/>
          <w:rtl/>
          <w:lang w:bidi="ar"/>
        </w:rPr>
        <w:t xml:space="preserve"> </w:t>
      </w:r>
      <w:r w:rsidR="0061065F">
        <w:rPr>
          <w:rFonts w:ascii="QCF4_Hafs_04" w:eastAsia="Times New Roman" w:hAnsi="QCF4_Hafs_04"/>
          <w:color w:val="000000"/>
          <w:sz w:val="20"/>
          <w:szCs w:val="20"/>
          <w:lang w:bidi="ar"/>
        </w:rPr>
        <w:t></w:t>
      </w:r>
      <w:r w:rsidR="0061065F">
        <w:rPr>
          <w:rFonts w:ascii="QCF4_Hafs_04" w:eastAsia="Times New Roman" w:hAnsi="QCF4_Hafs_04"/>
          <w:color w:val="000000"/>
          <w:sz w:val="20"/>
          <w:szCs w:val="20"/>
          <w:rtl/>
          <w:lang w:bidi="ar"/>
        </w:rPr>
        <w:t xml:space="preserve"> </w:t>
      </w:r>
      <w:r w:rsidR="0061065F">
        <w:rPr>
          <w:rFonts w:ascii="QCF4_Hafs_04" w:eastAsia="Times New Roman" w:hAnsi="QCF4_Hafs_04"/>
          <w:color w:val="000000"/>
          <w:sz w:val="20"/>
          <w:szCs w:val="20"/>
          <w:lang w:bidi="ar"/>
        </w:rPr>
        <w:t></w:t>
      </w:r>
      <w:r w:rsidR="0061065F">
        <w:rPr>
          <w:rFonts w:ascii="QCF4_Hafs_04" w:eastAsia="Times New Roman" w:hAnsi="QCF4_Hafs_04"/>
          <w:color w:val="000000"/>
          <w:sz w:val="20"/>
          <w:szCs w:val="20"/>
          <w:rtl/>
          <w:lang w:bidi="ar"/>
        </w:rPr>
        <w:t xml:space="preserve"> </w:t>
      </w:r>
      <w:r w:rsidR="0061065F">
        <w:rPr>
          <w:rFonts w:ascii="QCF4_Hafs_04" w:eastAsia="Times New Roman" w:hAnsi="QCF4_Hafs_04"/>
          <w:color w:val="000000"/>
          <w:sz w:val="20"/>
          <w:szCs w:val="20"/>
          <w:lang w:bidi="ar"/>
        </w:rPr>
        <w:t></w:t>
      </w:r>
      <w:r w:rsidR="0061065F">
        <w:rPr>
          <w:rFonts w:ascii="QCF4_Hafs_04" w:eastAsia="Times New Roman" w:hAnsi="QCF4_Hafs_04"/>
          <w:color w:val="000000"/>
          <w:sz w:val="20"/>
          <w:szCs w:val="20"/>
          <w:rtl/>
          <w:lang w:bidi="ar"/>
        </w:rPr>
        <w:t xml:space="preserve"> </w:t>
      </w:r>
      <w:r w:rsidR="0061065F">
        <w:rPr>
          <w:rFonts w:ascii="QCF4_Hafs_04" w:eastAsia="Times New Roman" w:hAnsi="QCF4_Hafs_04"/>
          <w:color w:val="000000"/>
          <w:sz w:val="20"/>
          <w:szCs w:val="20"/>
          <w:lang w:bidi="ar"/>
        </w:rPr>
        <w:t></w:t>
      </w:r>
      <w:r w:rsidR="0061065F">
        <w:rPr>
          <w:rFonts w:ascii="QCF4_Hafs_04" w:eastAsia="Times New Roman" w:hAnsi="QCF4_Hafs_04"/>
          <w:color w:val="000000"/>
          <w:sz w:val="20"/>
          <w:szCs w:val="20"/>
          <w:rtl/>
          <w:lang w:bidi="ar"/>
        </w:rPr>
        <w:t xml:space="preserve"> </w:t>
      </w:r>
      <w:r w:rsidR="0061065F">
        <w:rPr>
          <w:rFonts w:ascii="QCF4_Hafs_04" w:eastAsia="Times New Roman" w:hAnsi="QCF4_Hafs_04"/>
          <w:color w:val="000000"/>
          <w:sz w:val="20"/>
          <w:szCs w:val="20"/>
          <w:lang w:bidi="ar"/>
        </w:rPr>
        <w:t></w:t>
      </w:r>
      <w:r w:rsidR="0061065F">
        <w:rPr>
          <w:rFonts w:ascii="QCF4_Hafs_04" w:eastAsia="Times New Roman" w:hAnsi="QCF4_Hafs_04"/>
          <w:color w:val="000000"/>
          <w:sz w:val="20"/>
          <w:szCs w:val="20"/>
          <w:rtl/>
          <w:lang w:bidi="ar"/>
        </w:rPr>
        <w:t xml:space="preserve"> </w:t>
      </w:r>
      <w:r w:rsidR="0061065F">
        <w:rPr>
          <w:rFonts w:ascii="QCF4_Hafs_04" w:eastAsia="Times New Roman" w:hAnsi="QCF4_Hafs_04"/>
          <w:color w:val="000000"/>
          <w:sz w:val="20"/>
          <w:szCs w:val="20"/>
          <w:lang w:bidi="ar"/>
        </w:rPr>
        <w:t></w:t>
      </w:r>
      <w:r w:rsidR="0061065F">
        <w:rPr>
          <w:rFonts w:ascii="Cambria" w:eastAsia="Times New Roman" w:hAnsi="Cambria" w:cs="Cambria" w:hint="cs"/>
          <w:color w:val="000000"/>
          <w:sz w:val="20"/>
          <w:szCs w:val="20"/>
          <w:rtl/>
          <w:lang w:bidi="ar"/>
        </w:rPr>
        <w:t> </w:t>
      </w:r>
      <w:r w:rsidR="0061065F">
        <w:rPr>
          <w:rFonts w:ascii="QCF4_Hafs_04" w:eastAsia="Times New Roman" w:hAnsi="QCF4_Hafs_04"/>
          <w:color w:val="000000"/>
          <w:sz w:val="20"/>
          <w:szCs w:val="20"/>
          <w:lang w:bidi="ar"/>
        </w:rPr>
        <w:t></w:t>
      </w:r>
      <w:r w:rsidR="0061065F">
        <w:rPr>
          <w:rFonts w:ascii="QCF4_Hafs_04" w:eastAsia="Times New Roman" w:hAnsi="QCF4_Hafs_04"/>
          <w:color w:val="000000"/>
          <w:sz w:val="20"/>
          <w:szCs w:val="20"/>
          <w:rtl/>
          <w:lang w:bidi="ar"/>
        </w:rPr>
        <w:t xml:space="preserve"> </w:t>
      </w:r>
      <w:r w:rsidRPr="00F13D0E">
        <w:rPr>
          <w:rtl/>
        </w:rPr>
        <w:t>الآية، وعند الشدائد:</w:t>
      </w:r>
      <w:r w:rsidR="0061065F">
        <w:rPr>
          <w:rFonts w:hint="cs"/>
          <w:rtl/>
        </w:rPr>
        <w:t xml:space="preserve"> </w:t>
      </w:r>
      <w:r w:rsidR="0098524C">
        <w:rPr>
          <w:rFonts w:ascii="QCF4_Hafs_38" w:eastAsia="Times New Roman" w:hAnsi="QCF4_Hafs_38"/>
          <w:color w:val="000000"/>
          <w:sz w:val="20"/>
          <w:szCs w:val="20"/>
          <w:lang w:bidi="ar"/>
        </w:rPr>
        <w:t></w:t>
      </w:r>
      <w:r w:rsidR="0098524C">
        <w:rPr>
          <w:rFonts w:ascii="Cambria" w:eastAsia="Times New Roman" w:hAnsi="Cambria" w:cs="Cambria" w:hint="cs"/>
          <w:color w:val="000000"/>
          <w:sz w:val="20"/>
          <w:szCs w:val="20"/>
          <w:rtl/>
          <w:lang w:bidi="ar"/>
        </w:rPr>
        <w:t> </w:t>
      </w:r>
      <w:r w:rsidR="0098524C">
        <w:rPr>
          <w:rFonts w:ascii="QCF4_Hafs_38" w:eastAsia="Times New Roman" w:hAnsi="QCF4_Hafs_38"/>
          <w:color w:val="000000"/>
          <w:sz w:val="20"/>
          <w:szCs w:val="20"/>
          <w:lang w:bidi="ar"/>
        </w:rPr>
        <w:t></w:t>
      </w:r>
      <w:r w:rsidR="0098524C">
        <w:rPr>
          <w:rFonts w:ascii="QCF4_Hafs_38" w:eastAsia="Times New Roman" w:hAnsi="QCF4_Hafs_38"/>
          <w:color w:val="000000"/>
          <w:sz w:val="20"/>
          <w:szCs w:val="20"/>
          <w:rtl/>
          <w:lang w:bidi="ar"/>
        </w:rPr>
        <w:t xml:space="preserve"> </w:t>
      </w:r>
      <w:r w:rsidR="0098524C">
        <w:rPr>
          <w:rFonts w:ascii="QCF4_Hafs_38" w:eastAsia="Times New Roman" w:hAnsi="QCF4_Hafs_38"/>
          <w:color w:val="000000"/>
          <w:sz w:val="20"/>
          <w:szCs w:val="20"/>
          <w:lang w:bidi="ar"/>
        </w:rPr>
        <w:t></w:t>
      </w:r>
      <w:r w:rsidR="0098524C">
        <w:rPr>
          <w:rFonts w:ascii="QCF4_Hafs_38" w:eastAsia="Times New Roman" w:hAnsi="QCF4_Hafs_38"/>
          <w:color w:val="000000"/>
          <w:sz w:val="20"/>
          <w:szCs w:val="20"/>
          <w:rtl/>
          <w:lang w:bidi="ar"/>
        </w:rPr>
        <w:t xml:space="preserve"> </w:t>
      </w:r>
      <w:r w:rsidR="0098524C">
        <w:rPr>
          <w:rFonts w:ascii="QCF4_Hafs_38" w:eastAsia="Times New Roman" w:hAnsi="QCF4_Hafs_38"/>
          <w:color w:val="000000"/>
          <w:sz w:val="20"/>
          <w:szCs w:val="20"/>
          <w:lang w:bidi="ar"/>
        </w:rPr>
        <w:t></w:t>
      </w:r>
      <w:r w:rsidR="0098524C">
        <w:rPr>
          <w:rFonts w:ascii="QCF4_Hafs_38" w:eastAsia="Times New Roman" w:hAnsi="QCF4_Hafs_38"/>
          <w:color w:val="000000"/>
          <w:sz w:val="20"/>
          <w:szCs w:val="20"/>
          <w:rtl/>
          <w:lang w:bidi="ar"/>
        </w:rPr>
        <w:t xml:space="preserve"> </w:t>
      </w:r>
      <w:r w:rsidR="0098524C">
        <w:rPr>
          <w:rFonts w:ascii="QCF4_Hafs_38" w:eastAsia="Times New Roman" w:hAnsi="QCF4_Hafs_38"/>
          <w:color w:val="000000"/>
          <w:sz w:val="20"/>
          <w:szCs w:val="20"/>
          <w:lang w:bidi="ar"/>
        </w:rPr>
        <w:t></w:t>
      </w:r>
      <w:r w:rsidR="0098524C">
        <w:rPr>
          <w:rFonts w:ascii="QCF4_Hafs_38" w:eastAsia="Times New Roman" w:hAnsi="QCF4_Hafs_38"/>
          <w:color w:val="000000"/>
          <w:sz w:val="20"/>
          <w:szCs w:val="20"/>
          <w:rtl/>
          <w:lang w:bidi="ar"/>
        </w:rPr>
        <w:t xml:space="preserve"> </w:t>
      </w:r>
      <w:r w:rsidR="0098524C">
        <w:rPr>
          <w:rFonts w:ascii="QCF4_Hafs_38" w:eastAsia="Times New Roman" w:hAnsi="QCF4_Hafs_38"/>
          <w:color w:val="000000"/>
          <w:sz w:val="20"/>
          <w:szCs w:val="20"/>
          <w:lang w:bidi="ar"/>
        </w:rPr>
        <w:t></w:t>
      </w:r>
      <w:r w:rsidR="0098524C">
        <w:rPr>
          <w:rFonts w:ascii="QCF4_Hafs_38" w:eastAsia="Times New Roman" w:hAnsi="QCF4_Hafs_38"/>
          <w:color w:val="000000"/>
          <w:sz w:val="20"/>
          <w:szCs w:val="20"/>
          <w:rtl/>
          <w:lang w:bidi="ar"/>
        </w:rPr>
        <w:t xml:space="preserve"> </w:t>
      </w:r>
      <w:r w:rsidR="0098524C">
        <w:rPr>
          <w:rFonts w:ascii="QCF4_Hafs_38" w:eastAsia="Times New Roman" w:hAnsi="QCF4_Hafs_38"/>
          <w:color w:val="000000"/>
          <w:sz w:val="20"/>
          <w:szCs w:val="20"/>
          <w:lang w:bidi="ar"/>
        </w:rPr>
        <w:t></w:t>
      </w:r>
      <w:r w:rsidR="0098524C">
        <w:rPr>
          <w:rFonts w:ascii="Cambria" w:eastAsia="Times New Roman" w:hAnsi="Cambria" w:cs="Cambria" w:hint="cs"/>
          <w:color w:val="000000"/>
          <w:sz w:val="20"/>
          <w:szCs w:val="20"/>
          <w:rtl/>
          <w:lang w:bidi="ar"/>
        </w:rPr>
        <w:t> </w:t>
      </w:r>
      <w:r w:rsidR="0098524C">
        <w:rPr>
          <w:rFonts w:ascii="QCF4_Hafs_38" w:eastAsia="Times New Roman" w:hAnsi="QCF4_Hafs_38"/>
          <w:color w:val="000000"/>
          <w:sz w:val="20"/>
          <w:szCs w:val="20"/>
          <w:lang w:bidi="ar"/>
        </w:rPr>
        <w:t></w:t>
      </w:r>
      <w:r w:rsidR="0098524C">
        <w:rPr>
          <w:rFonts w:ascii="QCF4_Hafs_38" w:eastAsia="Times New Roman" w:hAnsi="QCF4_Hafs_38"/>
          <w:color w:val="000000"/>
          <w:sz w:val="20"/>
          <w:szCs w:val="20"/>
          <w:rtl/>
          <w:lang w:bidi="ar"/>
        </w:rPr>
        <w:t xml:space="preserve"> </w:t>
      </w:r>
      <w:r w:rsidRPr="00F13D0E">
        <w:rPr>
          <w:rtl/>
        </w:rPr>
        <w:t>وعند الوسوسة</w:t>
      </w:r>
      <w:r w:rsidR="0098524C">
        <w:rPr>
          <w:rFonts w:ascii="QCF4_Hafs_27" w:eastAsia="Times New Roman" w:hAnsi="QCF4_Hafs_27"/>
          <w:color w:val="000000"/>
          <w:sz w:val="20"/>
          <w:szCs w:val="20"/>
          <w:lang w:bidi="ar"/>
        </w:rPr>
        <w:t></w:t>
      </w:r>
      <w:r w:rsidR="0098524C">
        <w:rPr>
          <w:rFonts w:ascii="Cambria" w:eastAsia="Times New Roman" w:hAnsi="Cambria" w:cs="Cambria" w:hint="cs"/>
          <w:color w:val="000000"/>
          <w:sz w:val="20"/>
          <w:szCs w:val="20"/>
          <w:rtl/>
          <w:lang w:bidi="ar"/>
        </w:rPr>
        <w:t> </w:t>
      </w:r>
      <w:r w:rsidR="0098524C">
        <w:rPr>
          <w:rFonts w:ascii="QCF4_Hafs_27" w:eastAsia="Times New Roman" w:hAnsi="QCF4_Hafs_27"/>
          <w:color w:val="000000"/>
          <w:sz w:val="20"/>
          <w:szCs w:val="20"/>
          <w:lang w:bidi="ar"/>
        </w:rPr>
        <w:t></w:t>
      </w:r>
      <w:r w:rsidR="0098524C">
        <w:rPr>
          <w:rFonts w:ascii="QCF4_Hafs_27" w:eastAsia="Times New Roman" w:hAnsi="QCF4_Hafs_27"/>
          <w:color w:val="000000"/>
          <w:sz w:val="20"/>
          <w:szCs w:val="20"/>
          <w:rtl/>
          <w:lang w:bidi="ar"/>
        </w:rPr>
        <w:t xml:space="preserve"> </w:t>
      </w:r>
      <w:r w:rsidR="0098524C">
        <w:rPr>
          <w:rFonts w:ascii="QCF4_Hafs_27" w:eastAsia="Times New Roman" w:hAnsi="QCF4_Hafs_27"/>
          <w:color w:val="000000"/>
          <w:sz w:val="20"/>
          <w:szCs w:val="20"/>
          <w:lang w:bidi="ar"/>
        </w:rPr>
        <w:t></w:t>
      </w:r>
      <w:r w:rsidR="0098524C">
        <w:rPr>
          <w:rFonts w:ascii="QCF4_Hafs_27" w:eastAsia="Times New Roman" w:hAnsi="QCF4_Hafs_27"/>
          <w:color w:val="000000"/>
          <w:sz w:val="20"/>
          <w:szCs w:val="20"/>
          <w:rtl/>
          <w:lang w:bidi="ar"/>
        </w:rPr>
        <w:t xml:space="preserve"> </w:t>
      </w:r>
      <w:r w:rsidR="0098524C">
        <w:rPr>
          <w:rFonts w:ascii="QCF4_Hafs_27" w:eastAsia="Times New Roman" w:hAnsi="QCF4_Hafs_27"/>
          <w:color w:val="000000"/>
          <w:sz w:val="20"/>
          <w:szCs w:val="20"/>
          <w:lang w:bidi="ar"/>
        </w:rPr>
        <w:t></w:t>
      </w:r>
      <w:r w:rsidR="0098524C">
        <w:rPr>
          <w:rFonts w:ascii="QCF4_Hafs_27" w:eastAsia="Times New Roman" w:hAnsi="QCF4_Hafs_27"/>
          <w:color w:val="000000"/>
          <w:sz w:val="20"/>
          <w:szCs w:val="20"/>
          <w:rtl/>
          <w:lang w:bidi="ar"/>
        </w:rPr>
        <w:t xml:space="preserve"> </w:t>
      </w:r>
      <w:r w:rsidR="0098524C">
        <w:rPr>
          <w:rFonts w:ascii="QCF4_Hafs_27" w:eastAsia="Times New Roman" w:hAnsi="QCF4_Hafs_27"/>
          <w:color w:val="000000"/>
          <w:sz w:val="20"/>
          <w:szCs w:val="20"/>
          <w:lang w:bidi="ar"/>
        </w:rPr>
        <w:t></w:t>
      </w:r>
      <w:r w:rsidR="0098524C">
        <w:rPr>
          <w:rFonts w:ascii="QCF4_Hafs_27" w:eastAsia="Times New Roman" w:hAnsi="QCF4_Hafs_27"/>
          <w:color w:val="000000"/>
          <w:sz w:val="20"/>
          <w:szCs w:val="20"/>
          <w:rtl/>
          <w:lang w:bidi="ar"/>
        </w:rPr>
        <w:t xml:space="preserve"> </w:t>
      </w:r>
      <w:r w:rsidR="0098524C">
        <w:rPr>
          <w:rFonts w:ascii="QCF4_Hafs_27" w:eastAsia="Times New Roman" w:hAnsi="QCF4_Hafs_27"/>
          <w:color w:val="000000"/>
          <w:sz w:val="20"/>
          <w:szCs w:val="20"/>
          <w:lang w:bidi="ar"/>
        </w:rPr>
        <w:t></w:t>
      </w:r>
      <w:r w:rsidR="0098524C">
        <w:rPr>
          <w:rFonts w:ascii="QCF4_Hafs_27" w:eastAsia="Times New Roman" w:hAnsi="QCF4_Hafs_27"/>
          <w:color w:val="000000"/>
          <w:sz w:val="20"/>
          <w:szCs w:val="20"/>
          <w:rtl/>
          <w:lang w:bidi="ar"/>
        </w:rPr>
        <w:t xml:space="preserve"> </w:t>
      </w:r>
      <w:r w:rsidR="0098524C">
        <w:rPr>
          <w:rFonts w:ascii="QCF4_Hafs_27" w:eastAsia="Times New Roman" w:hAnsi="QCF4_Hafs_27"/>
          <w:color w:val="000000"/>
          <w:sz w:val="20"/>
          <w:szCs w:val="20"/>
          <w:lang w:bidi="ar"/>
        </w:rPr>
        <w:t></w:t>
      </w:r>
      <w:r w:rsidR="0098524C">
        <w:rPr>
          <w:rFonts w:ascii="Cambria" w:eastAsia="Times New Roman" w:hAnsi="Cambria" w:cs="Cambria" w:hint="cs"/>
          <w:color w:val="000000"/>
          <w:sz w:val="20"/>
          <w:szCs w:val="20"/>
          <w:rtl/>
          <w:lang w:bidi="ar"/>
        </w:rPr>
        <w:t> </w:t>
      </w:r>
      <w:r w:rsidR="0098524C">
        <w:rPr>
          <w:rFonts w:ascii="QCF4_Hafs_27" w:eastAsia="Times New Roman" w:hAnsi="QCF4_Hafs_27"/>
          <w:color w:val="000000"/>
          <w:sz w:val="20"/>
          <w:szCs w:val="20"/>
          <w:lang w:bidi="ar"/>
        </w:rPr>
        <w:t></w:t>
      </w:r>
      <w:r w:rsidR="0098524C">
        <w:rPr>
          <w:rFonts w:ascii="QCF4_Hafs_27" w:eastAsia="Times New Roman" w:hAnsi="QCF4_Hafs_27"/>
          <w:color w:val="000000"/>
          <w:sz w:val="20"/>
          <w:szCs w:val="20"/>
          <w:rtl/>
          <w:lang w:bidi="ar"/>
        </w:rPr>
        <w:t xml:space="preserve"> </w:t>
      </w:r>
      <w:r w:rsidR="007B632D" w:rsidRPr="00F13D0E">
        <w:rPr>
          <w:rFonts w:ascii="adwa-assalaf" w:hAnsi="adwa-assalaf" w:hint="cs"/>
          <w:rtl/>
        </w:rPr>
        <w:t>الآية</w:t>
      </w:r>
      <w:r w:rsidR="007B632D" w:rsidRPr="00F13D0E">
        <w:rPr>
          <w:rFonts w:hint="cs"/>
          <w:rtl/>
        </w:rPr>
        <w:t>،</w:t>
      </w:r>
      <w:r w:rsidRPr="00F13D0E">
        <w:rPr>
          <w:rtl/>
        </w:rPr>
        <w:t xml:space="preserve"> </w:t>
      </w:r>
      <w:r w:rsidRPr="00F13D0E">
        <w:rPr>
          <w:rFonts w:ascii="adwa-assalaf" w:hAnsi="adwa-assalaf" w:hint="cs"/>
          <w:rtl/>
        </w:rPr>
        <w:t>وعند</w:t>
      </w:r>
      <w:r w:rsidRPr="00F13D0E">
        <w:rPr>
          <w:rtl/>
        </w:rPr>
        <w:t xml:space="preserve"> </w:t>
      </w:r>
      <w:r w:rsidRPr="00F13D0E">
        <w:rPr>
          <w:rFonts w:ascii="adwa-assalaf" w:hAnsi="adwa-assalaf" w:hint="cs"/>
          <w:rtl/>
        </w:rPr>
        <w:t>ذكر</w:t>
      </w:r>
      <w:r w:rsidRPr="00F13D0E">
        <w:rPr>
          <w:rtl/>
        </w:rPr>
        <w:t xml:space="preserve"> </w:t>
      </w:r>
      <w:r w:rsidRPr="00F13D0E">
        <w:rPr>
          <w:rFonts w:ascii="adwa-assalaf" w:hAnsi="adwa-assalaf" w:hint="cs"/>
          <w:rtl/>
        </w:rPr>
        <w:t>الوالدين</w:t>
      </w:r>
      <w:r w:rsidRPr="00F13D0E">
        <w:rPr>
          <w:rtl/>
        </w:rPr>
        <w:t>:</w:t>
      </w:r>
      <w:r w:rsidR="0098524C">
        <w:rPr>
          <w:rFonts w:ascii="adwa-assalaf" w:hAnsi="adwa-assalaf" w:hint="cs"/>
          <w:rtl/>
        </w:rPr>
        <w:t xml:space="preserve"> (</w:t>
      </w:r>
      <w:r w:rsidRPr="00F13D0E">
        <w:rPr>
          <w:rFonts w:ascii="adwa-assalaf" w:hAnsi="adwa-assalaf" w:hint="cs"/>
          <w:rtl/>
        </w:rPr>
        <w:t>رب</w:t>
      </w:r>
      <w:r w:rsidRPr="00F13D0E">
        <w:rPr>
          <w:rtl/>
        </w:rPr>
        <w:t xml:space="preserve"> </w:t>
      </w:r>
      <w:r w:rsidRPr="00F13D0E">
        <w:rPr>
          <w:rFonts w:ascii="adwa-assalaf" w:hAnsi="adwa-assalaf" w:hint="cs"/>
          <w:rtl/>
        </w:rPr>
        <w:t>اغفر</w:t>
      </w:r>
      <w:r w:rsidRPr="00F13D0E">
        <w:rPr>
          <w:rtl/>
        </w:rPr>
        <w:t xml:space="preserve"> </w:t>
      </w:r>
      <w:r w:rsidRPr="00F13D0E">
        <w:rPr>
          <w:rFonts w:ascii="adwa-assalaf" w:hAnsi="adwa-assalaf" w:hint="cs"/>
          <w:rtl/>
        </w:rPr>
        <w:t>لي</w:t>
      </w:r>
      <w:r w:rsidRPr="00F13D0E">
        <w:rPr>
          <w:rtl/>
        </w:rPr>
        <w:t xml:space="preserve"> </w:t>
      </w:r>
      <w:r w:rsidRPr="00F13D0E">
        <w:rPr>
          <w:rFonts w:ascii="adwa-assalaf" w:hAnsi="adwa-assalaf" w:hint="cs"/>
          <w:rtl/>
        </w:rPr>
        <w:t>ولوالدي</w:t>
      </w:r>
      <w:r w:rsidRPr="00F13D0E">
        <w:rPr>
          <w:rtl/>
        </w:rPr>
        <w:t xml:space="preserve"> </w:t>
      </w:r>
      <w:r w:rsidRPr="00F13D0E">
        <w:rPr>
          <w:rFonts w:ascii="adwa-assalaf" w:hAnsi="adwa-assalaf" w:hint="cs"/>
          <w:rtl/>
        </w:rPr>
        <w:t>وللمؤمنين</w:t>
      </w:r>
      <w:r w:rsidR="0098524C">
        <w:rPr>
          <w:rFonts w:hint="cs"/>
          <w:rtl/>
        </w:rPr>
        <w:t xml:space="preserve"> </w:t>
      </w:r>
      <w:r w:rsidR="007B632D" w:rsidRPr="00F13D0E">
        <w:rPr>
          <w:rFonts w:hint="cs"/>
          <w:rtl/>
        </w:rPr>
        <w:t>والمؤمنات</w:t>
      </w:r>
      <w:r w:rsidR="0098524C">
        <w:rPr>
          <w:rFonts w:hint="cs"/>
          <w:rtl/>
        </w:rPr>
        <w:t>)</w:t>
      </w:r>
      <w:r w:rsidRPr="00F13D0E">
        <w:rPr>
          <w:rtl/>
        </w:rPr>
        <w:t>،</w:t>
      </w:r>
      <w:r w:rsidR="0098524C">
        <w:rPr>
          <w:rFonts w:hint="cs"/>
          <w:rtl/>
        </w:rPr>
        <w:t xml:space="preserve"> </w:t>
      </w:r>
      <w:r w:rsidR="00B26C12">
        <w:rPr>
          <w:rFonts w:ascii="QCF4_Hafs_22" w:eastAsia="Times New Roman" w:hAnsi="QCF4_Hafs_22"/>
          <w:color w:val="000000"/>
          <w:sz w:val="20"/>
          <w:szCs w:val="20"/>
          <w:lang w:bidi="ar"/>
        </w:rPr>
        <w:t></w:t>
      </w:r>
      <w:r w:rsidR="00B26C12">
        <w:rPr>
          <w:rFonts w:ascii="Cambria" w:eastAsia="Times New Roman" w:hAnsi="Cambria" w:cs="Cambria" w:hint="cs"/>
          <w:color w:val="000000"/>
          <w:sz w:val="20"/>
          <w:szCs w:val="20"/>
          <w:rtl/>
          <w:lang w:bidi="ar"/>
        </w:rPr>
        <w:t> </w:t>
      </w:r>
      <w:r w:rsidR="00B26C12">
        <w:rPr>
          <w:rFonts w:ascii="QCF4_Hafs_22" w:eastAsia="Times New Roman" w:hAnsi="QCF4_Hafs_22"/>
          <w:color w:val="000000"/>
          <w:sz w:val="20"/>
          <w:szCs w:val="20"/>
          <w:lang w:bidi="ar"/>
        </w:rPr>
        <w:t></w:t>
      </w:r>
      <w:r w:rsidR="00B26C12">
        <w:rPr>
          <w:rFonts w:ascii="QCF4_Hafs_22" w:eastAsia="Times New Roman" w:hAnsi="QCF4_Hafs_22"/>
          <w:color w:val="000000"/>
          <w:sz w:val="20"/>
          <w:szCs w:val="20"/>
          <w:rtl/>
          <w:lang w:bidi="ar"/>
        </w:rPr>
        <w:t xml:space="preserve"> </w:t>
      </w:r>
      <w:r w:rsidR="00B26C12">
        <w:rPr>
          <w:rFonts w:ascii="QCF4_Hafs_22" w:eastAsia="Times New Roman" w:hAnsi="QCF4_Hafs_22"/>
          <w:color w:val="000000"/>
          <w:sz w:val="20"/>
          <w:szCs w:val="20"/>
          <w:lang w:bidi="ar"/>
        </w:rPr>
        <w:t></w:t>
      </w:r>
      <w:r w:rsidR="00B26C12">
        <w:rPr>
          <w:rFonts w:ascii="QCF4_Hafs_22" w:eastAsia="Times New Roman" w:hAnsi="QCF4_Hafs_22"/>
          <w:color w:val="000000"/>
          <w:sz w:val="20"/>
          <w:szCs w:val="20"/>
          <w:rtl/>
          <w:lang w:bidi="ar"/>
        </w:rPr>
        <w:t xml:space="preserve"> </w:t>
      </w:r>
      <w:r w:rsidR="00B26C12">
        <w:rPr>
          <w:rFonts w:ascii="QCF4_Hafs_22" w:eastAsia="Times New Roman" w:hAnsi="QCF4_Hafs_22"/>
          <w:color w:val="000000"/>
          <w:sz w:val="20"/>
          <w:szCs w:val="20"/>
          <w:lang w:bidi="ar"/>
        </w:rPr>
        <w:t></w:t>
      </w:r>
      <w:r w:rsidR="00B26C12">
        <w:rPr>
          <w:rFonts w:ascii="QCF4_Hafs_22" w:eastAsia="Times New Roman" w:hAnsi="QCF4_Hafs_22"/>
          <w:color w:val="000000"/>
          <w:sz w:val="20"/>
          <w:szCs w:val="20"/>
          <w:rtl/>
          <w:lang w:bidi="ar"/>
        </w:rPr>
        <w:t xml:space="preserve"> </w:t>
      </w:r>
      <w:r w:rsidR="00B26C12">
        <w:rPr>
          <w:rFonts w:ascii="QCF4_Hafs_22" w:eastAsia="Times New Roman" w:hAnsi="QCF4_Hafs_22"/>
          <w:color w:val="000000"/>
          <w:sz w:val="20"/>
          <w:szCs w:val="20"/>
          <w:lang w:bidi="ar"/>
        </w:rPr>
        <w:t></w:t>
      </w:r>
      <w:r w:rsidR="00B26C12">
        <w:rPr>
          <w:rFonts w:ascii="QCF4_Hafs_22" w:eastAsia="Times New Roman" w:hAnsi="QCF4_Hafs_22"/>
          <w:color w:val="000000"/>
          <w:sz w:val="20"/>
          <w:szCs w:val="20"/>
          <w:rtl/>
          <w:lang w:bidi="ar"/>
        </w:rPr>
        <w:t xml:space="preserve"> </w:t>
      </w:r>
      <w:r w:rsidR="00B26C12">
        <w:rPr>
          <w:rFonts w:ascii="QCF4_Hafs_22" w:eastAsia="Times New Roman" w:hAnsi="QCF4_Hafs_22"/>
          <w:color w:val="000000"/>
          <w:sz w:val="20"/>
          <w:szCs w:val="20"/>
          <w:lang w:bidi="ar"/>
        </w:rPr>
        <w:t></w:t>
      </w:r>
      <w:r w:rsidR="00B26C12">
        <w:rPr>
          <w:rFonts w:ascii="Cambria" w:eastAsia="Times New Roman" w:hAnsi="Cambria" w:cs="Cambria" w:hint="cs"/>
          <w:color w:val="000000"/>
          <w:sz w:val="20"/>
          <w:szCs w:val="20"/>
          <w:rtl/>
          <w:lang w:bidi="ar"/>
        </w:rPr>
        <w:t> </w:t>
      </w:r>
      <w:r w:rsidR="00B26C12">
        <w:rPr>
          <w:rFonts w:ascii="QCF4_Hafs_22" w:eastAsia="Times New Roman" w:hAnsi="QCF4_Hafs_22"/>
          <w:color w:val="000000"/>
          <w:sz w:val="20"/>
          <w:szCs w:val="20"/>
          <w:lang w:bidi="ar"/>
        </w:rPr>
        <w:t></w:t>
      </w:r>
      <w:r w:rsidR="00B26C12">
        <w:rPr>
          <w:rFonts w:ascii="QCF4_Hafs_22" w:eastAsia="Times New Roman" w:hAnsi="QCF4_Hafs_22"/>
          <w:color w:val="000000"/>
          <w:sz w:val="20"/>
          <w:szCs w:val="20"/>
          <w:rtl/>
          <w:lang w:bidi="ar"/>
        </w:rPr>
        <w:t xml:space="preserve"> </w:t>
      </w:r>
      <w:r w:rsidRPr="00F13D0E">
        <w:rPr>
          <w:rtl/>
        </w:rPr>
        <w:t>وعند النظر في المرآة</w:t>
      </w:r>
      <w:r w:rsidR="00B26C12">
        <w:rPr>
          <w:rFonts w:hint="cs"/>
          <w:rtl/>
        </w:rPr>
        <w:t xml:space="preserve">: </w:t>
      </w:r>
      <w:r w:rsidR="00B26C12">
        <w:rPr>
          <w:rFonts w:ascii="QCF4_Hafs_26" w:eastAsia="Times New Roman" w:hAnsi="QCF4_Hafs_26"/>
          <w:color w:val="000000"/>
          <w:sz w:val="20"/>
          <w:szCs w:val="20"/>
          <w:lang w:bidi="ar"/>
        </w:rPr>
        <w:t></w:t>
      </w:r>
      <w:r w:rsidR="00B26C12">
        <w:rPr>
          <w:rFonts w:ascii="Cambria" w:eastAsia="Times New Roman" w:hAnsi="Cambria" w:cs="Cambria" w:hint="cs"/>
          <w:color w:val="000000"/>
          <w:sz w:val="20"/>
          <w:szCs w:val="20"/>
          <w:rtl/>
          <w:lang w:bidi="ar"/>
        </w:rPr>
        <w:t> </w:t>
      </w:r>
      <w:r w:rsidR="00B26C12">
        <w:rPr>
          <w:rFonts w:ascii="QCF4_Hafs_26" w:eastAsia="Times New Roman" w:hAnsi="QCF4_Hafs_26"/>
          <w:color w:val="000000"/>
          <w:sz w:val="20"/>
          <w:szCs w:val="20"/>
          <w:lang w:bidi="ar"/>
        </w:rPr>
        <w:t></w:t>
      </w:r>
      <w:r w:rsidR="00B26C12">
        <w:rPr>
          <w:rFonts w:ascii="QCF4_Hafs_26" w:eastAsia="Times New Roman" w:hAnsi="QCF4_Hafs_26"/>
          <w:color w:val="000000"/>
          <w:sz w:val="20"/>
          <w:szCs w:val="20"/>
          <w:rtl/>
          <w:lang w:bidi="ar"/>
        </w:rPr>
        <w:t xml:space="preserve"> </w:t>
      </w:r>
      <w:r w:rsidR="00B26C12">
        <w:rPr>
          <w:rFonts w:ascii="QCF4_Hafs_26" w:eastAsia="Times New Roman" w:hAnsi="QCF4_Hafs_26"/>
          <w:color w:val="000000"/>
          <w:sz w:val="20"/>
          <w:szCs w:val="20"/>
          <w:lang w:bidi="ar"/>
        </w:rPr>
        <w:t></w:t>
      </w:r>
      <w:r w:rsidR="00B26C12">
        <w:rPr>
          <w:rFonts w:ascii="QCF4_Hafs_26" w:eastAsia="Times New Roman" w:hAnsi="QCF4_Hafs_26"/>
          <w:color w:val="000000"/>
          <w:sz w:val="20"/>
          <w:szCs w:val="20"/>
          <w:rtl/>
          <w:lang w:bidi="ar"/>
        </w:rPr>
        <w:t xml:space="preserve"> </w:t>
      </w:r>
      <w:r w:rsidR="00B26C12">
        <w:rPr>
          <w:rFonts w:ascii="QCF4_Hafs_26" w:eastAsia="Times New Roman" w:hAnsi="QCF4_Hafs_26"/>
          <w:color w:val="000000"/>
          <w:sz w:val="20"/>
          <w:szCs w:val="20"/>
          <w:lang w:bidi="ar"/>
        </w:rPr>
        <w:t></w:t>
      </w:r>
      <w:r w:rsidR="00B26C12">
        <w:rPr>
          <w:rFonts w:ascii="QCF4_Hafs_26" w:eastAsia="Times New Roman" w:hAnsi="QCF4_Hafs_26"/>
          <w:color w:val="000000"/>
          <w:sz w:val="20"/>
          <w:szCs w:val="20"/>
          <w:rtl/>
          <w:lang w:bidi="ar"/>
        </w:rPr>
        <w:t xml:space="preserve"> </w:t>
      </w:r>
      <w:r w:rsidR="00B26C12">
        <w:rPr>
          <w:rFonts w:ascii="QCF4_Hafs_26" w:eastAsia="Times New Roman" w:hAnsi="QCF4_Hafs_26"/>
          <w:color w:val="000000"/>
          <w:sz w:val="20"/>
          <w:szCs w:val="20"/>
          <w:lang w:bidi="ar"/>
        </w:rPr>
        <w:t></w:t>
      </w:r>
      <w:r w:rsidR="00B26C12">
        <w:rPr>
          <w:rFonts w:ascii="Cambria" w:eastAsia="Times New Roman" w:hAnsi="Cambria" w:cs="Cambria" w:hint="cs"/>
          <w:color w:val="000000"/>
          <w:sz w:val="20"/>
          <w:szCs w:val="20"/>
          <w:rtl/>
          <w:lang w:bidi="ar"/>
        </w:rPr>
        <w:t> </w:t>
      </w:r>
      <w:r w:rsidR="00B26C12">
        <w:rPr>
          <w:rFonts w:ascii="QCF4_Hafs_26" w:eastAsia="Times New Roman" w:hAnsi="QCF4_Hafs_26"/>
          <w:color w:val="000000"/>
          <w:sz w:val="20"/>
          <w:szCs w:val="20"/>
          <w:lang w:bidi="ar"/>
        </w:rPr>
        <w:t></w:t>
      </w:r>
      <w:r w:rsidR="00B26C12">
        <w:rPr>
          <w:rFonts w:ascii="QCF4_Hafs_26" w:eastAsia="Times New Roman" w:hAnsi="QCF4_Hafs_26"/>
          <w:color w:val="000000"/>
          <w:sz w:val="20"/>
          <w:szCs w:val="20"/>
          <w:rtl/>
          <w:lang w:bidi="ar"/>
        </w:rPr>
        <w:t xml:space="preserve"> </w:t>
      </w:r>
      <w:r w:rsidRPr="00F13D0E">
        <w:rPr>
          <w:rtl/>
        </w:rPr>
        <w:t>وعند طرفي النهار:</w:t>
      </w:r>
      <w:r w:rsidR="00B26C12">
        <w:rPr>
          <w:rFonts w:ascii="QCF4_Hafs_31" w:eastAsia="Times New Roman" w:hAnsi="QCF4_Hafs_31"/>
          <w:color w:val="000000"/>
          <w:sz w:val="20"/>
          <w:szCs w:val="20"/>
          <w:lang w:bidi="ar"/>
        </w:rPr>
        <w:t></w:t>
      </w:r>
      <w:r w:rsidR="00B26C12">
        <w:rPr>
          <w:rFonts w:ascii="Cambria" w:eastAsia="Times New Roman" w:hAnsi="Cambria" w:cs="Cambria" w:hint="cs"/>
          <w:color w:val="000000"/>
          <w:sz w:val="20"/>
          <w:szCs w:val="20"/>
          <w:rtl/>
          <w:lang w:bidi="ar"/>
        </w:rPr>
        <w:t> </w:t>
      </w:r>
      <w:r w:rsidR="00B26C12">
        <w:rPr>
          <w:rFonts w:ascii="QCF4_Hafs_31" w:eastAsia="Times New Roman" w:hAnsi="QCF4_Hafs_31"/>
          <w:color w:val="000000"/>
          <w:sz w:val="20"/>
          <w:szCs w:val="20"/>
          <w:lang w:bidi="ar"/>
        </w:rPr>
        <w:t></w:t>
      </w:r>
      <w:r w:rsidR="00B26C12">
        <w:rPr>
          <w:rFonts w:ascii="QCF4_Hafs_31" w:eastAsia="Times New Roman" w:hAnsi="QCF4_Hafs_31"/>
          <w:color w:val="000000"/>
          <w:sz w:val="20"/>
          <w:szCs w:val="20"/>
          <w:rtl/>
          <w:lang w:bidi="ar"/>
        </w:rPr>
        <w:t xml:space="preserve"> </w:t>
      </w:r>
      <w:r w:rsidR="00B26C12">
        <w:rPr>
          <w:rFonts w:ascii="QCF4_Hafs_31" w:eastAsia="Times New Roman" w:hAnsi="QCF4_Hafs_31"/>
          <w:color w:val="000000"/>
          <w:sz w:val="20"/>
          <w:szCs w:val="20"/>
          <w:lang w:bidi="ar"/>
        </w:rPr>
        <w:t></w:t>
      </w:r>
      <w:r w:rsidR="00B26C12">
        <w:rPr>
          <w:rFonts w:ascii="QCF4_Hafs_31" w:eastAsia="Times New Roman" w:hAnsi="QCF4_Hafs_31"/>
          <w:color w:val="000000"/>
          <w:sz w:val="20"/>
          <w:szCs w:val="20"/>
          <w:rtl/>
          <w:lang w:bidi="ar"/>
        </w:rPr>
        <w:t xml:space="preserve"> </w:t>
      </w:r>
      <w:r w:rsidR="00B26C12">
        <w:rPr>
          <w:rFonts w:ascii="QCF4_Hafs_31" w:eastAsia="Times New Roman" w:hAnsi="QCF4_Hafs_31"/>
          <w:color w:val="000000"/>
          <w:sz w:val="20"/>
          <w:szCs w:val="20"/>
          <w:lang w:bidi="ar"/>
        </w:rPr>
        <w:t></w:t>
      </w:r>
      <w:r w:rsidR="00B26C12">
        <w:rPr>
          <w:rFonts w:ascii="QCF4_Hafs_31" w:eastAsia="Times New Roman" w:hAnsi="QCF4_Hafs_31"/>
          <w:color w:val="000000"/>
          <w:sz w:val="20"/>
          <w:szCs w:val="20"/>
          <w:rtl/>
          <w:lang w:bidi="ar"/>
        </w:rPr>
        <w:t xml:space="preserve"> </w:t>
      </w:r>
      <w:r w:rsidR="00B26C12">
        <w:rPr>
          <w:rFonts w:ascii="QCF4_Hafs_31" w:eastAsia="Times New Roman" w:hAnsi="QCF4_Hafs_31"/>
          <w:color w:val="000000"/>
          <w:sz w:val="20"/>
          <w:szCs w:val="20"/>
          <w:lang w:bidi="ar"/>
        </w:rPr>
        <w:t></w:t>
      </w:r>
      <w:r w:rsidR="00B26C12">
        <w:rPr>
          <w:rFonts w:ascii="QCF4_Hafs_31" w:eastAsia="Times New Roman" w:hAnsi="QCF4_Hafs_31"/>
          <w:color w:val="000000"/>
          <w:sz w:val="20"/>
          <w:szCs w:val="20"/>
          <w:rtl/>
          <w:lang w:bidi="ar"/>
        </w:rPr>
        <w:t xml:space="preserve"> </w:t>
      </w:r>
      <w:r w:rsidR="00B26C12">
        <w:rPr>
          <w:rFonts w:ascii="QCF4_Hafs_31" w:eastAsia="Times New Roman" w:hAnsi="QCF4_Hafs_31"/>
          <w:color w:val="000000"/>
          <w:sz w:val="20"/>
          <w:szCs w:val="20"/>
          <w:lang w:bidi="ar"/>
        </w:rPr>
        <w:t></w:t>
      </w:r>
      <w:r w:rsidR="00B26C12">
        <w:rPr>
          <w:rFonts w:ascii="QCF4_Hafs_31" w:eastAsia="Times New Roman" w:hAnsi="QCF4_Hafs_31"/>
          <w:color w:val="000000"/>
          <w:sz w:val="20"/>
          <w:szCs w:val="20"/>
          <w:rtl/>
          <w:lang w:bidi="ar"/>
        </w:rPr>
        <w:t xml:space="preserve"> </w:t>
      </w:r>
      <w:r w:rsidR="00B26C12">
        <w:rPr>
          <w:rFonts w:ascii="QCF4_Hafs_31" w:eastAsia="Times New Roman" w:hAnsi="QCF4_Hafs_31"/>
          <w:color w:val="000000"/>
          <w:sz w:val="20"/>
          <w:szCs w:val="20"/>
          <w:lang w:bidi="ar"/>
        </w:rPr>
        <w:t></w:t>
      </w:r>
      <w:r w:rsidR="00B26C12">
        <w:rPr>
          <w:rFonts w:ascii="Cambria" w:eastAsia="Times New Roman" w:hAnsi="Cambria" w:cs="Cambria" w:hint="cs"/>
          <w:color w:val="000000"/>
          <w:sz w:val="20"/>
          <w:szCs w:val="20"/>
          <w:rtl/>
          <w:lang w:bidi="ar"/>
        </w:rPr>
        <w:t> </w:t>
      </w:r>
      <w:r w:rsidR="00B26C12">
        <w:rPr>
          <w:rFonts w:ascii="QCF4_Hafs_31" w:eastAsia="Times New Roman" w:hAnsi="QCF4_Hafs_31"/>
          <w:color w:val="000000"/>
          <w:sz w:val="20"/>
          <w:szCs w:val="20"/>
          <w:lang w:bidi="ar"/>
        </w:rPr>
        <w:t></w:t>
      </w:r>
      <w:r w:rsidR="00B26C12">
        <w:rPr>
          <w:rFonts w:ascii="QCF4_Hafs_31" w:eastAsia="Times New Roman" w:hAnsi="QCF4_Hafs_31"/>
          <w:color w:val="000000"/>
          <w:sz w:val="20"/>
          <w:szCs w:val="20"/>
          <w:rtl/>
          <w:lang w:bidi="ar"/>
        </w:rPr>
        <w:t xml:space="preserve"> </w:t>
      </w:r>
      <w:r w:rsidRPr="00F13D0E">
        <w:rPr>
          <w:rtl/>
        </w:rPr>
        <w:t>إلى قوله تعالى:</w:t>
      </w:r>
      <w:r w:rsidR="002315E0">
        <w:rPr>
          <w:rFonts w:hint="cs"/>
          <w:rtl/>
        </w:rPr>
        <w:t xml:space="preserve"> </w:t>
      </w:r>
      <w:r w:rsidR="00C26666">
        <w:rPr>
          <w:rFonts w:ascii="QCF4_Hafs_31" w:eastAsia="Times New Roman" w:hAnsi="QCF4_Hafs_31"/>
          <w:color w:val="000000"/>
          <w:sz w:val="20"/>
          <w:szCs w:val="20"/>
          <w:lang w:bidi="ar"/>
        </w:rPr>
        <w:t></w:t>
      </w:r>
      <w:r w:rsidR="00C26666">
        <w:rPr>
          <w:rFonts w:ascii="Cambria" w:eastAsia="Times New Roman" w:hAnsi="Cambria" w:cs="Cambria" w:hint="cs"/>
          <w:color w:val="000000"/>
          <w:sz w:val="20"/>
          <w:szCs w:val="20"/>
          <w:rtl/>
          <w:lang w:bidi="ar"/>
        </w:rPr>
        <w:t> </w:t>
      </w:r>
      <w:r w:rsidR="00C26666">
        <w:rPr>
          <w:rFonts w:ascii="QCF4_Hafs_31" w:eastAsia="Times New Roman" w:hAnsi="QCF4_Hafs_31"/>
          <w:color w:val="000000"/>
          <w:sz w:val="20"/>
          <w:szCs w:val="20"/>
          <w:lang w:bidi="ar"/>
        </w:rPr>
        <w:t></w:t>
      </w:r>
      <w:r w:rsidR="00C26666">
        <w:rPr>
          <w:rFonts w:ascii="Cambria" w:eastAsia="Times New Roman" w:hAnsi="Cambria" w:cs="Cambria" w:hint="cs"/>
          <w:color w:val="000000"/>
          <w:sz w:val="20"/>
          <w:szCs w:val="20"/>
          <w:rtl/>
          <w:lang w:bidi="ar"/>
        </w:rPr>
        <w:t> </w:t>
      </w:r>
      <w:r w:rsidR="00C26666">
        <w:rPr>
          <w:rFonts w:ascii="QCF4_Hafs_31" w:eastAsia="Times New Roman" w:hAnsi="QCF4_Hafs_31"/>
          <w:color w:val="000000"/>
          <w:sz w:val="20"/>
          <w:szCs w:val="20"/>
          <w:lang w:bidi="ar"/>
        </w:rPr>
        <w:t></w:t>
      </w:r>
      <w:r w:rsidR="00C26666">
        <w:rPr>
          <w:rFonts w:ascii="QCF4_Hafs_31" w:eastAsia="Times New Roman" w:hAnsi="QCF4_Hafs_31"/>
          <w:color w:val="000000"/>
          <w:sz w:val="20"/>
          <w:szCs w:val="20"/>
          <w:rtl/>
          <w:lang w:bidi="ar"/>
        </w:rPr>
        <w:t xml:space="preserve"> </w:t>
      </w:r>
      <w:r w:rsidRPr="00F13D0E">
        <w:rPr>
          <w:rtl/>
        </w:rPr>
        <w:t>وعند الامتشاط تقرأ على المشط:</w:t>
      </w:r>
      <w:r w:rsidR="00550C9A">
        <w:rPr>
          <w:rFonts w:ascii="QCF4_Hafs_16" w:eastAsia="Times New Roman" w:hAnsi="QCF4_Hafs_16"/>
          <w:color w:val="000000"/>
          <w:sz w:val="20"/>
          <w:szCs w:val="20"/>
          <w:lang w:bidi="ar"/>
        </w:rPr>
        <w:t></w:t>
      </w:r>
      <w:r w:rsidR="00550C9A">
        <w:rPr>
          <w:rFonts w:ascii="Cambria" w:eastAsia="Times New Roman" w:hAnsi="Cambria" w:cs="Cambria" w:hint="cs"/>
          <w:color w:val="000000"/>
          <w:sz w:val="20"/>
          <w:szCs w:val="20"/>
          <w:rtl/>
          <w:lang w:bidi="ar"/>
        </w:rPr>
        <w:t> </w:t>
      </w:r>
      <w:r w:rsidR="00550C9A">
        <w:rPr>
          <w:rFonts w:ascii="QCF4_Hafs_16" w:eastAsia="Times New Roman" w:hAnsi="QCF4_Hafs_16"/>
          <w:color w:val="000000"/>
          <w:sz w:val="20"/>
          <w:szCs w:val="20"/>
          <w:lang w:bidi="ar"/>
        </w:rPr>
        <w:t></w:t>
      </w:r>
      <w:r w:rsidR="00550C9A">
        <w:rPr>
          <w:rFonts w:ascii="QCF4_Hafs_16" w:eastAsia="Times New Roman" w:hAnsi="QCF4_Hafs_16"/>
          <w:color w:val="000000"/>
          <w:sz w:val="20"/>
          <w:szCs w:val="20"/>
          <w:rtl/>
          <w:lang w:bidi="ar"/>
        </w:rPr>
        <w:t xml:space="preserve"> </w:t>
      </w:r>
      <w:r w:rsidR="00550C9A">
        <w:rPr>
          <w:rFonts w:ascii="QCF4_Hafs_16" w:eastAsia="Times New Roman" w:hAnsi="QCF4_Hafs_16"/>
          <w:color w:val="000000"/>
          <w:sz w:val="20"/>
          <w:szCs w:val="20"/>
          <w:lang w:bidi="ar"/>
        </w:rPr>
        <w:t></w:t>
      </w:r>
      <w:r w:rsidR="00550C9A">
        <w:rPr>
          <w:rFonts w:ascii="QCF4_Hafs_16" w:eastAsia="Times New Roman" w:hAnsi="QCF4_Hafs_16"/>
          <w:color w:val="000000"/>
          <w:sz w:val="20"/>
          <w:szCs w:val="20"/>
          <w:rtl/>
          <w:lang w:bidi="ar"/>
        </w:rPr>
        <w:t xml:space="preserve"> </w:t>
      </w:r>
      <w:r w:rsidR="00550C9A">
        <w:rPr>
          <w:rFonts w:ascii="QCF4_Hafs_16" w:eastAsia="Times New Roman" w:hAnsi="QCF4_Hafs_16"/>
          <w:color w:val="000000"/>
          <w:sz w:val="20"/>
          <w:szCs w:val="20"/>
          <w:lang w:bidi="ar"/>
        </w:rPr>
        <w:t></w:t>
      </w:r>
      <w:r w:rsidR="00550C9A">
        <w:rPr>
          <w:rFonts w:ascii="QCF4_Hafs_16" w:eastAsia="Times New Roman" w:hAnsi="QCF4_Hafs_16"/>
          <w:color w:val="000000"/>
          <w:sz w:val="20"/>
          <w:szCs w:val="20"/>
          <w:rtl/>
          <w:lang w:bidi="ar"/>
        </w:rPr>
        <w:t xml:space="preserve"> </w:t>
      </w:r>
      <w:r w:rsidR="00550C9A">
        <w:rPr>
          <w:rFonts w:ascii="QCF4_Hafs_16" w:eastAsia="Times New Roman" w:hAnsi="QCF4_Hafs_16"/>
          <w:color w:val="000000"/>
          <w:sz w:val="20"/>
          <w:szCs w:val="20"/>
          <w:lang w:bidi="ar"/>
        </w:rPr>
        <w:t></w:t>
      </w:r>
      <w:r w:rsidR="00550C9A">
        <w:rPr>
          <w:rFonts w:ascii="QCF4_Hafs_16" w:eastAsia="Times New Roman" w:hAnsi="QCF4_Hafs_16"/>
          <w:color w:val="000000"/>
          <w:sz w:val="20"/>
          <w:szCs w:val="20"/>
          <w:rtl/>
          <w:lang w:bidi="ar"/>
        </w:rPr>
        <w:t xml:space="preserve"> </w:t>
      </w:r>
      <w:r w:rsidR="00550C9A">
        <w:rPr>
          <w:rFonts w:ascii="QCF4_Hafs_16" w:eastAsia="Times New Roman" w:hAnsi="QCF4_Hafs_16"/>
          <w:color w:val="000000"/>
          <w:sz w:val="20"/>
          <w:szCs w:val="20"/>
          <w:lang w:bidi="ar"/>
        </w:rPr>
        <w:t></w:t>
      </w:r>
      <w:r w:rsidR="00550C9A">
        <w:rPr>
          <w:rFonts w:ascii="Cambria" w:eastAsia="Times New Roman" w:hAnsi="Cambria" w:cs="Cambria" w:hint="cs"/>
          <w:color w:val="000000"/>
          <w:sz w:val="20"/>
          <w:szCs w:val="20"/>
          <w:rtl/>
          <w:lang w:bidi="ar"/>
        </w:rPr>
        <w:t> </w:t>
      </w:r>
      <w:r w:rsidR="00550C9A">
        <w:rPr>
          <w:rFonts w:ascii="QCF4_Hafs_16" w:eastAsia="Times New Roman" w:hAnsi="QCF4_Hafs_16"/>
          <w:color w:val="000000"/>
          <w:sz w:val="20"/>
          <w:szCs w:val="20"/>
          <w:lang w:bidi="ar"/>
        </w:rPr>
        <w:t></w:t>
      </w:r>
      <w:r w:rsidR="00550C9A">
        <w:rPr>
          <w:rFonts w:ascii="QCF4_Hafs_16" w:eastAsia="Times New Roman" w:hAnsi="QCF4_Hafs_16"/>
          <w:color w:val="000000"/>
          <w:sz w:val="20"/>
          <w:szCs w:val="20"/>
          <w:rtl/>
          <w:lang w:bidi="ar"/>
        </w:rPr>
        <w:t xml:space="preserve"> </w:t>
      </w:r>
      <w:r w:rsidRPr="00F13D0E">
        <w:rPr>
          <w:rtl/>
        </w:rPr>
        <w:t>الآية وآية الكرسي،</w:t>
      </w:r>
      <w:r w:rsidR="00550C9A">
        <w:rPr>
          <w:rFonts w:hint="cs"/>
          <w:rtl/>
        </w:rPr>
        <w:t xml:space="preserve"> </w:t>
      </w:r>
      <w:r w:rsidR="00550C9A">
        <w:rPr>
          <w:rFonts w:ascii="QCF4_Hafs_25" w:eastAsia="Times New Roman" w:hAnsi="QCF4_Hafs_25"/>
          <w:color w:val="000000"/>
          <w:sz w:val="20"/>
          <w:szCs w:val="20"/>
          <w:lang w:bidi="ar"/>
        </w:rPr>
        <w:t></w:t>
      </w:r>
      <w:r w:rsidR="00550C9A">
        <w:rPr>
          <w:rFonts w:ascii="Cambria" w:eastAsia="Times New Roman" w:hAnsi="Cambria" w:cs="Cambria" w:hint="cs"/>
          <w:color w:val="000000"/>
          <w:sz w:val="20"/>
          <w:szCs w:val="20"/>
          <w:rtl/>
          <w:lang w:bidi="ar"/>
        </w:rPr>
        <w:t> </w:t>
      </w:r>
      <w:r w:rsidR="00550C9A">
        <w:rPr>
          <w:rFonts w:ascii="QCF4_Hafs_25" w:eastAsia="Times New Roman" w:hAnsi="QCF4_Hafs_25"/>
          <w:color w:val="000000"/>
          <w:sz w:val="20"/>
          <w:szCs w:val="20"/>
          <w:lang w:bidi="ar"/>
        </w:rPr>
        <w:t></w:t>
      </w:r>
      <w:r w:rsidR="00550C9A">
        <w:rPr>
          <w:rFonts w:ascii="QCF4_Hafs_25" w:eastAsia="Times New Roman" w:hAnsi="QCF4_Hafs_25"/>
          <w:color w:val="000000"/>
          <w:sz w:val="20"/>
          <w:szCs w:val="20"/>
          <w:rtl/>
          <w:lang w:bidi="ar"/>
        </w:rPr>
        <w:t xml:space="preserve"> </w:t>
      </w:r>
      <w:r w:rsidR="00550C9A">
        <w:rPr>
          <w:rFonts w:ascii="QCF4_Hafs_25" w:eastAsia="Times New Roman" w:hAnsi="QCF4_Hafs_25"/>
          <w:color w:val="000000"/>
          <w:sz w:val="20"/>
          <w:szCs w:val="20"/>
          <w:lang w:bidi="ar"/>
        </w:rPr>
        <w:t></w:t>
      </w:r>
      <w:r w:rsidR="00550C9A">
        <w:rPr>
          <w:rFonts w:ascii="QCF4_Hafs_25" w:eastAsia="Times New Roman" w:hAnsi="QCF4_Hafs_25"/>
          <w:color w:val="000000"/>
          <w:sz w:val="20"/>
          <w:szCs w:val="20"/>
          <w:rtl/>
          <w:lang w:bidi="ar"/>
        </w:rPr>
        <w:t xml:space="preserve"> </w:t>
      </w:r>
      <w:r w:rsidR="00550C9A">
        <w:rPr>
          <w:rFonts w:ascii="QCF4_Hafs_25" w:eastAsia="Times New Roman" w:hAnsi="QCF4_Hafs_25"/>
          <w:color w:val="000000"/>
          <w:sz w:val="20"/>
          <w:szCs w:val="20"/>
          <w:lang w:bidi="ar"/>
        </w:rPr>
        <w:t></w:t>
      </w:r>
      <w:r w:rsidR="00550C9A">
        <w:rPr>
          <w:rFonts w:ascii="QCF4_Hafs_25" w:eastAsia="Times New Roman" w:hAnsi="QCF4_Hafs_25"/>
          <w:color w:val="000000"/>
          <w:sz w:val="20"/>
          <w:szCs w:val="20"/>
          <w:rtl/>
          <w:lang w:bidi="ar"/>
        </w:rPr>
        <w:t xml:space="preserve"> </w:t>
      </w:r>
      <w:r w:rsidR="00550C9A">
        <w:rPr>
          <w:rFonts w:ascii="QCF4_Hafs_25" w:eastAsia="Times New Roman" w:hAnsi="QCF4_Hafs_25"/>
          <w:color w:val="000000"/>
          <w:sz w:val="20"/>
          <w:szCs w:val="20"/>
          <w:lang w:bidi="ar"/>
        </w:rPr>
        <w:t></w:t>
      </w:r>
      <w:r w:rsidR="00550C9A">
        <w:rPr>
          <w:rFonts w:ascii="Cambria" w:eastAsia="Times New Roman" w:hAnsi="Cambria" w:cs="Cambria" w:hint="cs"/>
          <w:color w:val="000000"/>
          <w:sz w:val="20"/>
          <w:szCs w:val="20"/>
          <w:rtl/>
          <w:lang w:bidi="ar"/>
        </w:rPr>
        <w:t> </w:t>
      </w:r>
      <w:r w:rsidR="00550C9A">
        <w:rPr>
          <w:rFonts w:ascii="QCF4_Hafs_25" w:eastAsia="Times New Roman" w:hAnsi="QCF4_Hafs_25"/>
          <w:color w:val="000000"/>
          <w:sz w:val="20"/>
          <w:szCs w:val="20"/>
          <w:lang w:bidi="ar"/>
        </w:rPr>
        <w:t></w:t>
      </w:r>
      <w:r w:rsidR="00550C9A">
        <w:rPr>
          <w:rFonts w:ascii="QCF4_Hafs_25" w:eastAsia="Times New Roman" w:hAnsi="QCF4_Hafs_25"/>
          <w:color w:val="000000"/>
          <w:sz w:val="20"/>
          <w:szCs w:val="20"/>
          <w:rtl/>
          <w:lang w:bidi="ar"/>
        </w:rPr>
        <w:t xml:space="preserve"> </w:t>
      </w:r>
      <w:r w:rsidR="007B632D" w:rsidRPr="00F13D0E">
        <w:rPr>
          <w:rFonts w:hint="cs"/>
          <w:rtl/>
        </w:rPr>
        <w:t>الآية،</w:t>
      </w:r>
      <w:r w:rsidR="008513DF">
        <w:rPr>
          <w:rFonts w:hint="cs"/>
          <w:rtl/>
        </w:rPr>
        <w:t xml:space="preserve"> و</w:t>
      </w:r>
      <w:r w:rsidR="008513DF">
        <w:rPr>
          <w:rFonts w:ascii="QCF4_Hafs_47" w:eastAsia="Times New Roman" w:hAnsi="QCF4_Hafs_47"/>
          <w:color w:val="000000"/>
          <w:sz w:val="20"/>
          <w:szCs w:val="20"/>
          <w:lang w:bidi="ar"/>
        </w:rPr>
        <w:t></w:t>
      </w:r>
      <w:r w:rsidR="008513DF">
        <w:rPr>
          <w:rFonts w:ascii="Cambria" w:eastAsia="Times New Roman" w:hAnsi="Cambria" w:cs="Cambria" w:hint="cs"/>
          <w:color w:val="000000"/>
          <w:sz w:val="20"/>
          <w:szCs w:val="20"/>
          <w:rtl/>
          <w:lang w:bidi="ar"/>
        </w:rPr>
        <w:t> </w:t>
      </w:r>
      <w:r w:rsidR="008513DF">
        <w:rPr>
          <w:rFonts w:ascii="QCF4_Hafs_47" w:eastAsia="Times New Roman" w:hAnsi="QCF4_Hafs_47"/>
          <w:color w:val="000000"/>
          <w:sz w:val="20"/>
          <w:szCs w:val="20"/>
          <w:lang w:bidi="ar"/>
        </w:rPr>
        <w:t></w:t>
      </w:r>
      <w:r w:rsidR="008513DF">
        <w:rPr>
          <w:rFonts w:ascii="QCF4_Hafs_47" w:eastAsia="Times New Roman" w:hAnsi="QCF4_Hafs_47"/>
          <w:color w:val="000000"/>
          <w:sz w:val="20"/>
          <w:szCs w:val="20"/>
          <w:rtl/>
          <w:lang w:bidi="ar"/>
        </w:rPr>
        <w:t xml:space="preserve"> </w:t>
      </w:r>
      <w:r w:rsidR="008513DF">
        <w:rPr>
          <w:rFonts w:ascii="QCF4_Hafs_47" w:eastAsia="Times New Roman" w:hAnsi="QCF4_Hafs_47"/>
          <w:color w:val="000000"/>
          <w:sz w:val="20"/>
          <w:szCs w:val="20"/>
          <w:lang w:bidi="ar"/>
        </w:rPr>
        <w:t></w:t>
      </w:r>
      <w:r w:rsidR="008513DF">
        <w:rPr>
          <w:rFonts w:ascii="Cambria" w:eastAsia="Times New Roman" w:hAnsi="Cambria" w:cs="Cambria" w:hint="cs"/>
          <w:color w:val="000000"/>
          <w:sz w:val="20"/>
          <w:szCs w:val="20"/>
          <w:rtl/>
          <w:lang w:bidi="ar"/>
        </w:rPr>
        <w:t> </w:t>
      </w:r>
      <w:r w:rsidR="008513DF">
        <w:rPr>
          <w:rFonts w:ascii="QCF4_Hafs_47" w:eastAsia="Times New Roman" w:hAnsi="QCF4_Hafs_47"/>
          <w:color w:val="000000"/>
          <w:sz w:val="20"/>
          <w:szCs w:val="20"/>
          <w:lang w:bidi="ar"/>
        </w:rPr>
        <w:t></w:t>
      </w:r>
      <w:r w:rsidR="008513DF">
        <w:rPr>
          <w:rFonts w:ascii="QCF4_Hafs_47" w:eastAsia="Times New Roman" w:hAnsi="QCF4_Hafs_47"/>
          <w:color w:val="000000"/>
          <w:sz w:val="20"/>
          <w:szCs w:val="20"/>
          <w:rtl/>
          <w:lang w:bidi="ar"/>
        </w:rPr>
        <w:t xml:space="preserve"> </w:t>
      </w:r>
      <w:r w:rsidRPr="00F13D0E">
        <w:rPr>
          <w:rtl/>
        </w:rPr>
        <w:t>ثم يسرح الشعر، فذلك يذهب الغم، وعند رؤية المبتل</w:t>
      </w:r>
      <w:r w:rsidR="008513DF">
        <w:rPr>
          <w:rFonts w:hint="cs"/>
          <w:rtl/>
        </w:rPr>
        <w:t>ى</w:t>
      </w:r>
      <w:r w:rsidRPr="00F13D0E">
        <w:rPr>
          <w:rtl/>
        </w:rPr>
        <w:t>، أو</w:t>
      </w:r>
      <w:r w:rsidR="008513DF">
        <w:rPr>
          <w:rFonts w:hint="cs"/>
          <w:rtl/>
        </w:rPr>
        <w:t xml:space="preserve"> </w:t>
      </w:r>
      <w:r w:rsidR="007B632D" w:rsidRPr="00F13D0E">
        <w:rPr>
          <w:rFonts w:hint="cs"/>
          <w:rtl/>
        </w:rPr>
        <w:t>العليل:</w:t>
      </w:r>
      <w:r w:rsidRPr="00F13D0E">
        <w:rPr>
          <w:rtl/>
        </w:rPr>
        <w:t xml:space="preserve"> الحمد الله الذي عافاني من ابتلاك به، وفضلني على كثير ممن خلق تفضيل</w:t>
      </w:r>
      <w:r w:rsidR="008513DF">
        <w:rPr>
          <w:rFonts w:hint="cs"/>
          <w:rtl/>
        </w:rPr>
        <w:t>ً</w:t>
      </w:r>
      <w:r w:rsidRPr="00F13D0E">
        <w:rPr>
          <w:rtl/>
        </w:rPr>
        <w:t>ا، من</w:t>
      </w:r>
      <w:r w:rsidR="008513DF">
        <w:rPr>
          <w:rFonts w:hint="cs"/>
          <w:rtl/>
        </w:rPr>
        <w:t xml:space="preserve"> </w:t>
      </w:r>
      <w:r w:rsidRPr="00F13D0E">
        <w:rPr>
          <w:rFonts w:hint="eastAsia"/>
          <w:rtl/>
        </w:rPr>
        <w:t>قالها</w:t>
      </w:r>
      <w:r w:rsidRPr="00F13D0E">
        <w:rPr>
          <w:rtl/>
        </w:rPr>
        <w:t xml:space="preserve"> عافاه الله من ذلك البلاء كائنً</w:t>
      </w:r>
      <w:r w:rsidR="008513DF">
        <w:rPr>
          <w:rFonts w:hint="cs"/>
          <w:rtl/>
        </w:rPr>
        <w:t>ا</w:t>
      </w:r>
      <w:r w:rsidRPr="00F13D0E">
        <w:rPr>
          <w:rtl/>
        </w:rPr>
        <w:t xml:space="preserve"> ما </w:t>
      </w:r>
      <w:r w:rsidR="007B632D" w:rsidRPr="00F13D0E">
        <w:rPr>
          <w:rFonts w:hint="cs"/>
          <w:rtl/>
        </w:rPr>
        <w:t>كان،</w:t>
      </w:r>
      <w:r w:rsidRPr="00F13D0E">
        <w:rPr>
          <w:rtl/>
        </w:rPr>
        <w:t xml:space="preserve"> أبدا ما عاش، قال </w:t>
      </w:r>
      <w:commentRangeStart w:id="336"/>
      <w:r w:rsidRPr="00F13D0E">
        <w:rPr>
          <w:rFonts w:hint="cs"/>
          <w:rtl/>
        </w:rPr>
        <w:lastRenderedPageBreak/>
        <w:t>ﷺ</w:t>
      </w:r>
      <w:commentRangeEnd w:id="336"/>
      <w:r w:rsidR="00AD336C" w:rsidRPr="00F13D0E">
        <w:rPr>
          <w:rStyle w:val="CommentReference"/>
          <w:sz w:val="24"/>
          <w:szCs w:val="32"/>
          <w:rtl/>
        </w:rPr>
        <w:commentReference w:id="336"/>
      </w:r>
      <w:r w:rsidRPr="00F13D0E">
        <w:rPr>
          <w:rtl/>
        </w:rPr>
        <w:t xml:space="preserve"> وعند انكشاف</w:t>
      </w:r>
      <w:r w:rsidR="008513DF">
        <w:rPr>
          <w:rFonts w:hint="cs"/>
          <w:rtl/>
        </w:rPr>
        <w:t xml:space="preserve"> </w:t>
      </w:r>
      <w:r w:rsidR="007B632D" w:rsidRPr="00F13D0E">
        <w:rPr>
          <w:rFonts w:hint="cs"/>
          <w:rtl/>
        </w:rPr>
        <w:t>البلاء:</w:t>
      </w:r>
      <w:r w:rsidR="00087481">
        <w:rPr>
          <w:rFonts w:hint="cs"/>
          <w:rtl/>
        </w:rPr>
        <w:t xml:space="preserve"> </w:t>
      </w:r>
      <w:r w:rsidR="00087481">
        <w:rPr>
          <w:rFonts w:ascii="QCF4_Hafs_34" w:eastAsia="Times New Roman" w:hAnsi="QCF4_Hafs_34"/>
          <w:color w:val="000000"/>
          <w:sz w:val="20"/>
          <w:szCs w:val="20"/>
          <w:lang w:bidi="ar"/>
        </w:rPr>
        <w:t></w:t>
      </w:r>
      <w:r w:rsidR="00087481">
        <w:rPr>
          <w:rFonts w:ascii="Cambria" w:eastAsia="Times New Roman" w:hAnsi="Cambria" w:cs="Cambria" w:hint="cs"/>
          <w:color w:val="000000"/>
          <w:sz w:val="20"/>
          <w:szCs w:val="20"/>
          <w:rtl/>
          <w:lang w:bidi="ar"/>
        </w:rPr>
        <w:t> </w:t>
      </w:r>
      <w:r w:rsidR="00087481">
        <w:rPr>
          <w:rFonts w:ascii="QCF4_Hafs_34" w:eastAsia="Times New Roman" w:hAnsi="QCF4_Hafs_34"/>
          <w:color w:val="000000"/>
          <w:sz w:val="20"/>
          <w:szCs w:val="20"/>
          <w:lang w:bidi="ar"/>
        </w:rPr>
        <w:t></w:t>
      </w:r>
      <w:r w:rsidR="00087481">
        <w:rPr>
          <w:rFonts w:ascii="QCF4_Hafs_34" w:eastAsia="Times New Roman" w:hAnsi="QCF4_Hafs_34"/>
          <w:color w:val="000000"/>
          <w:sz w:val="20"/>
          <w:szCs w:val="20"/>
          <w:rtl/>
          <w:lang w:bidi="ar"/>
        </w:rPr>
        <w:t xml:space="preserve"> </w:t>
      </w:r>
      <w:r w:rsidR="00087481">
        <w:rPr>
          <w:rFonts w:ascii="QCF4_Hafs_34" w:eastAsia="Times New Roman" w:hAnsi="QCF4_Hafs_34"/>
          <w:color w:val="000000"/>
          <w:sz w:val="20"/>
          <w:szCs w:val="20"/>
          <w:lang w:bidi="ar"/>
        </w:rPr>
        <w:t></w:t>
      </w:r>
      <w:r w:rsidR="00087481">
        <w:rPr>
          <w:rFonts w:ascii="QCF4_Hafs_34" w:eastAsia="Times New Roman" w:hAnsi="QCF4_Hafs_34"/>
          <w:color w:val="000000"/>
          <w:sz w:val="20"/>
          <w:szCs w:val="20"/>
          <w:rtl/>
          <w:lang w:bidi="ar"/>
        </w:rPr>
        <w:t xml:space="preserve"> </w:t>
      </w:r>
      <w:r w:rsidR="00087481">
        <w:rPr>
          <w:rFonts w:ascii="QCF4_Hafs_34" w:eastAsia="Times New Roman" w:hAnsi="QCF4_Hafs_34"/>
          <w:color w:val="000000"/>
          <w:sz w:val="20"/>
          <w:szCs w:val="20"/>
          <w:lang w:bidi="ar"/>
        </w:rPr>
        <w:t></w:t>
      </w:r>
      <w:r w:rsidR="00087481">
        <w:rPr>
          <w:rFonts w:ascii="QCF4_Hafs_34" w:eastAsia="Times New Roman" w:hAnsi="QCF4_Hafs_34"/>
          <w:color w:val="000000"/>
          <w:sz w:val="20"/>
          <w:szCs w:val="20"/>
          <w:rtl/>
          <w:lang w:bidi="ar"/>
        </w:rPr>
        <w:t xml:space="preserve"> </w:t>
      </w:r>
      <w:r w:rsidR="00087481">
        <w:rPr>
          <w:rFonts w:ascii="QCF4_Hafs_34" w:eastAsia="Times New Roman" w:hAnsi="QCF4_Hafs_34"/>
          <w:color w:val="000000"/>
          <w:sz w:val="20"/>
          <w:szCs w:val="20"/>
          <w:lang w:bidi="ar"/>
        </w:rPr>
        <w:t></w:t>
      </w:r>
      <w:r w:rsidR="00087481">
        <w:rPr>
          <w:rFonts w:ascii="QCF4_Hafs_34" w:eastAsia="Times New Roman" w:hAnsi="QCF4_Hafs_34"/>
          <w:color w:val="000000"/>
          <w:sz w:val="20"/>
          <w:szCs w:val="20"/>
          <w:rtl/>
          <w:lang w:bidi="ar"/>
        </w:rPr>
        <w:t xml:space="preserve"> </w:t>
      </w:r>
      <w:r w:rsidR="00087481">
        <w:rPr>
          <w:rFonts w:ascii="QCF4_Hafs_34" w:eastAsia="Times New Roman" w:hAnsi="QCF4_Hafs_34"/>
          <w:color w:val="000000"/>
          <w:sz w:val="20"/>
          <w:szCs w:val="20"/>
          <w:lang w:bidi="ar"/>
        </w:rPr>
        <w:t></w:t>
      </w:r>
      <w:r w:rsidR="00087481">
        <w:rPr>
          <w:rFonts w:ascii="QCF4_Hafs_34" w:eastAsia="Times New Roman" w:hAnsi="QCF4_Hafs_34"/>
          <w:color w:val="000000"/>
          <w:sz w:val="20"/>
          <w:szCs w:val="20"/>
          <w:rtl/>
          <w:lang w:bidi="ar"/>
        </w:rPr>
        <w:t xml:space="preserve"> </w:t>
      </w:r>
      <w:r w:rsidR="00087481">
        <w:rPr>
          <w:rFonts w:ascii="QCF4_Hafs_34" w:eastAsia="Times New Roman" w:hAnsi="QCF4_Hafs_34"/>
          <w:color w:val="000000"/>
          <w:sz w:val="20"/>
          <w:szCs w:val="20"/>
          <w:lang w:bidi="ar"/>
        </w:rPr>
        <w:t></w:t>
      </w:r>
      <w:r w:rsidR="00087481">
        <w:rPr>
          <w:rFonts w:ascii="Cambria" w:eastAsia="Times New Roman" w:hAnsi="Cambria" w:cs="Cambria" w:hint="cs"/>
          <w:color w:val="000000"/>
          <w:sz w:val="20"/>
          <w:szCs w:val="20"/>
          <w:rtl/>
          <w:lang w:bidi="ar"/>
        </w:rPr>
        <w:t> </w:t>
      </w:r>
      <w:r w:rsidR="00087481">
        <w:rPr>
          <w:rFonts w:ascii="QCF4_Hafs_34" w:eastAsia="Times New Roman" w:hAnsi="QCF4_Hafs_34"/>
          <w:color w:val="000000"/>
          <w:sz w:val="20"/>
          <w:szCs w:val="20"/>
          <w:lang w:bidi="ar"/>
        </w:rPr>
        <w:t></w:t>
      </w:r>
      <w:r w:rsidR="00087481">
        <w:rPr>
          <w:rFonts w:ascii="QCF4_Hafs_34" w:eastAsia="Times New Roman" w:hAnsi="QCF4_Hafs_34"/>
          <w:color w:val="000000"/>
          <w:sz w:val="20"/>
          <w:szCs w:val="20"/>
          <w:rtl/>
          <w:lang w:bidi="ar"/>
        </w:rPr>
        <w:t xml:space="preserve"> </w:t>
      </w:r>
      <w:r w:rsidRPr="00F13D0E">
        <w:rPr>
          <w:rtl/>
        </w:rPr>
        <w:t xml:space="preserve"> الآية، وعند النظر إلى الولد:</w:t>
      </w:r>
      <w:r w:rsidR="00562FDC">
        <w:rPr>
          <w:rFonts w:hint="cs"/>
          <w:rtl/>
        </w:rPr>
        <w:t xml:space="preserve"> </w:t>
      </w:r>
      <w:r w:rsidR="00185CBF">
        <w:rPr>
          <w:rFonts w:ascii="QCF4_Hafs_20" w:eastAsia="Times New Roman" w:hAnsi="QCF4_Hafs_20"/>
          <w:color w:val="000000"/>
          <w:sz w:val="20"/>
          <w:szCs w:val="20"/>
          <w:lang w:bidi="ar"/>
        </w:rPr>
        <w:t></w:t>
      </w:r>
      <w:r w:rsidR="00185CBF">
        <w:rPr>
          <w:rFonts w:ascii="Cambria" w:eastAsia="Times New Roman" w:hAnsi="Cambria" w:cs="Cambria" w:hint="cs"/>
          <w:color w:val="000000"/>
          <w:sz w:val="20"/>
          <w:szCs w:val="20"/>
          <w:rtl/>
          <w:lang w:bidi="ar"/>
        </w:rPr>
        <w:t> </w:t>
      </w:r>
      <w:r w:rsidR="00185CBF">
        <w:rPr>
          <w:rFonts w:ascii="QCF4_Hafs_20" w:eastAsia="Times New Roman" w:hAnsi="QCF4_Hafs_20"/>
          <w:color w:val="000000"/>
          <w:sz w:val="20"/>
          <w:szCs w:val="20"/>
          <w:lang w:bidi="ar"/>
        </w:rPr>
        <w:t></w:t>
      </w:r>
      <w:r w:rsidR="00185CBF">
        <w:rPr>
          <w:rFonts w:ascii="QCF4_Hafs_20" w:eastAsia="Times New Roman" w:hAnsi="QCF4_Hafs_20"/>
          <w:color w:val="000000"/>
          <w:sz w:val="20"/>
          <w:szCs w:val="20"/>
          <w:rtl/>
          <w:lang w:bidi="ar"/>
        </w:rPr>
        <w:t xml:space="preserve"> </w:t>
      </w:r>
      <w:r w:rsidR="00185CBF">
        <w:rPr>
          <w:rFonts w:ascii="QCF4_Hafs_20" w:eastAsia="Times New Roman" w:hAnsi="QCF4_Hafs_20"/>
          <w:color w:val="000000"/>
          <w:sz w:val="20"/>
          <w:szCs w:val="20"/>
          <w:lang w:bidi="ar"/>
        </w:rPr>
        <w:t></w:t>
      </w:r>
      <w:r w:rsidR="00185CBF">
        <w:rPr>
          <w:rFonts w:ascii="QCF4_Hafs_20" w:eastAsia="Times New Roman" w:hAnsi="QCF4_Hafs_20"/>
          <w:color w:val="000000"/>
          <w:sz w:val="20"/>
          <w:szCs w:val="20"/>
          <w:rtl/>
          <w:lang w:bidi="ar"/>
        </w:rPr>
        <w:t xml:space="preserve"> </w:t>
      </w:r>
      <w:r w:rsidR="00185CBF">
        <w:rPr>
          <w:rFonts w:ascii="QCF4_Hafs_20" w:eastAsia="Times New Roman" w:hAnsi="QCF4_Hafs_20"/>
          <w:color w:val="000000"/>
          <w:sz w:val="20"/>
          <w:szCs w:val="20"/>
          <w:lang w:bidi="ar"/>
        </w:rPr>
        <w:t></w:t>
      </w:r>
      <w:r w:rsidR="00185CBF">
        <w:rPr>
          <w:rFonts w:ascii="QCF4_Hafs_20" w:eastAsia="Times New Roman" w:hAnsi="QCF4_Hafs_20"/>
          <w:color w:val="000000"/>
          <w:sz w:val="20"/>
          <w:szCs w:val="20"/>
          <w:rtl/>
          <w:lang w:bidi="ar"/>
        </w:rPr>
        <w:t xml:space="preserve"> </w:t>
      </w:r>
      <w:r w:rsidR="00185CBF">
        <w:rPr>
          <w:rFonts w:ascii="QCF4_Hafs_20" w:eastAsia="Times New Roman" w:hAnsi="QCF4_Hafs_20"/>
          <w:color w:val="000000"/>
          <w:sz w:val="20"/>
          <w:szCs w:val="20"/>
          <w:lang w:bidi="ar"/>
        </w:rPr>
        <w:t></w:t>
      </w:r>
      <w:r w:rsidR="00185CBF">
        <w:rPr>
          <w:rFonts w:ascii="QCF4_Hafs_20" w:eastAsia="Times New Roman" w:hAnsi="QCF4_Hafs_20"/>
          <w:color w:val="000000"/>
          <w:sz w:val="20"/>
          <w:szCs w:val="20"/>
          <w:rtl/>
          <w:lang w:bidi="ar"/>
        </w:rPr>
        <w:t xml:space="preserve"> </w:t>
      </w:r>
      <w:r w:rsidR="00185CBF">
        <w:rPr>
          <w:rFonts w:ascii="QCF4_Hafs_20" w:eastAsia="Times New Roman" w:hAnsi="QCF4_Hafs_20"/>
          <w:color w:val="000000"/>
          <w:sz w:val="20"/>
          <w:szCs w:val="20"/>
          <w:lang w:bidi="ar"/>
        </w:rPr>
        <w:t></w:t>
      </w:r>
      <w:r w:rsidR="00185CBF">
        <w:rPr>
          <w:rFonts w:ascii="QCF4_Hafs_20" w:eastAsia="Times New Roman" w:hAnsi="QCF4_Hafs_20"/>
          <w:color w:val="000000"/>
          <w:sz w:val="20"/>
          <w:szCs w:val="20"/>
          <w:rtl/>
          <w:lang w:bidi="ar"/>
        </w:rPr>
        <w:t xml:space="preserve"> </w:t>
      </w:r>
      <w:r w:rsidR="00185CBF">
        <w:rPr>
          <w:rFonts w:ascii="QCF4_Hafs_20" w:eastAsia="Times New Roman" w:hAnsi="QCF4_Hafs_20"/>
          <w:color w:val="000000"/>
          <w:sz w:val="20"/>
          <w:szCs w:val="20"/>
          <w:lang w:bidi="ar"/>
        </w:rPr>
        <w:t></w:t>
      </w:r>
      <w:r w:rsidR="00185CBF">
        <w:rPr>
          <w:rFonts w:ascii="QCF4_Hafs_20" w:eastAsia="Times New Roman" w:hAnsi="QCF4_Hafs_20"/>
          <w:color w:val="000000"/>
          <w:sz w:val="20"/>
          <w:szCs w:val="20"/>
          <w:rtl/>
          <w:lang w:bidi="ar"/>
        </w:rPr>
        <w:t xml:space="preserve"> </w:t>
      </w:r>
      <w:r w:rsidR="00185CBF">
        <w:rPr>
          <w:rFonts w:ascii="QCF4_Hafs_20" w:eastAsia="Times New Roman" w:hAnsi="QCF4_Hafs_20"/>
          <w:color w:val="000000"/>
          <w:sz w:val="20"/>
          <w:szCs w:val="20"/>
          <w:lang w:bidi="ar"/>
        </w:rPr>
        <w:t></w:t>
      </w:r>
      <w:r w:rsidR="00185CBF">
        <w:rPr>
          <w:rFonts w:ascii="QCF4_Hafs_20" w:eastAsia="Times New Roman" w:hAnsi="QCF4_Hafs_20"/>
          <w:color w:val="000000"/>
          <w:sz w:val="20"/>
          <w:szCs w:val="20"/>
          <w:rtl/>
          <w:lang w:bidi="ar"/>
        </w:rPr>
        <w:t xml:space="preserve"> </w:t>
      </w:r>
      <w:r w:rsidR="00185CBF">
        <w:rPr>
          <w:rFonts w:ascii="QCF4_Hafs_20" w:eastAsia="Times New Roman" w:hAnsi="QCF4_Hafs_20"/>
          <w:color w:val="000000"/>
          <w:sz w:val="20"/>
          <w:szCs w:val="20"/>
          <w:lang w:bidi="ar"/>
        </w:rPr>
        <w:t></w:t>
      </w:r>
      <w:r w:rsidR="00185CBF">
        <w:rPr>
          <w:rFonts w:ascii="QCF4_Hafs_20" w:eastAsia="Times New Roman" w:hAnsi="QCF4_Hafs_20"/>
          <w:color w:val="000000"/>
          <w:sz w:val="20"/>
          <w:szCs w:val="20"/>
          <w:rtl/>
          <w:lang w:bidi="ar"/>
        </w:rPr>
        <w:t xml:space="preserve"> </w:t>
      </w:r>
      <w:r w:rsidR="00185CBF">
        <w:rPr>
          <w:rFonts w:ascii="QCF4_Hafs_20" w:eastAsia="Times New Roman" w:hAnsi="QCF4_Hafs_20"/>
          <w:color w:val="000000"/>
          <w:sz w:val="20"/>
          <w:szCs w:val="20"/>
          <w:lang w:bidi="ar"/>
        </w:rPr>
        <w:t></w:t>
      </w:r>
      <w:r w:rsidR="00185CBF">
        <w:rPr>
          <w:rFonts w:ascii="Cambria" w:eastAsia="Times New Roman" w:hAnsi="Cambria" w:cs="Cambria" w:hint="cs"/>
          <w:color w:val="000000"/>
          <w:sz w:val="20"/>
          <w:szCs w:val="20"/>
          <w:rtl/>
          <w:lang w:bidi="ar"/>
        </w:rPr>
        <w:t> </w:t>
      </w:r>
      <w:r w:rsidR="00185CBF">
        <w:rPr>
          <w:rFonts w:ascii="QCF4_Hafs_20" w:eastAsia="Times New Roman" w:hAnsi="QCF4_Hafs_20"/>
          <w:color w:val="000000"/>
          <w:sz w:val="20"/>
          <w:szCs w:val="20"/>
          <w:lang w:bidi="ar"/>
        </w:rPr>
        <w:t></w:t>
      </w:r>
      <w:r w:rsidR="00185CBF">
        <w:rPr>
          <w:rFonts w:ascii="QCF4_Hafs_20" w:eastAsia="Times New Roman" w:hAnsi="QCF4_Hafs_20"/>
          <w:color w:val="000000"/>
          <w:sz w:val="20"/>
          <w:szCs w:val="20"/>
          <w:rtl/>
          <w:lang w:bidi="ar"/>
        </w:rPr>
        <w:t xml:space="preserve"> </w:t>
      </w:r>
      <w:r w:rsidR="00185CBF">
        <w:rPr>
          <w:rFonts w:ascii="QCF4_Hafs_20" w:eastAsia="Times New Roman" w:hAnsi="QCF4_Hafs_20"/>
          <w:color w:val="000000"/>
          <w:sz w:val="20"/>
          <w:szCs w:val="20"/>
          <w:lang w:bidi="ar"/>
        </w:rPr>
        <w:t></w:t>
      </w:r>
      <w:r w:rsidR="00185CBF">
        <w:rPr>
          <w:rFonts w:ascii="QCF4_Hafs_20" w:eastAsia="Times New Roman" w:hAnsi="QCF4_Hafs_20"/>
          <w:color w:val="000000"/>
          <w:sz w:val="20"/>
          <w:szCs w:val="20"/>
          <w:rtl/>
          <w:lang w:bidi="ar"/>
        </w:rPr>
        <w:t xml:space="preserve"> </w:t>
      </w:r>
      <w:r w:rsidR="00185CBF">
        <w:rPr>
          <w:rFonts w:ascii="QCF4_Hafs_20" w:eastAsia="Times New Roman" w:hAnsi="QCF4_Hafs_20"/>
          <w:color w:val="000000"/>
          <w:sz w:val="20"/>
          <w:szCs w:val="20"/>
          <w:lang w:bidi="ar"/>
        </w:rPr>
        <w:t></w:t>
      </w:r>
      <w:r w:rsidR="00185CBF">
        <w:rPr>
          <w:rFonts w:ascii="QCF4_Hafs_20" w:eastAsia="Times New Roman" w:hAnsi="QCF4_Hafs_20"/>
          <w:color w:val="000000"/>
          <w:sz w:val="20"/>
          <w:szCs w:val="20"/>
          <w:rtl/>
          <w:lang w:bidi="ar"/>
        </w:rPr>
        <w:t xml:space="preserve"> </w:t>
      </w:r>
      <w:r w:rsidR="00185CBF">
        <w:rPr>
          <w:rFonts w:ascii="QCF4_Hafs_20" w:eastAsia="Times New Roman" w:hAnsi="QCF4_Hafs_20"/>
          <w:color w:val="000000"/>
          <w:sz w:val="20"/>
          <w:szCs w:val="20"/>
          <w:lang w:bidi="ar"/>
        </w:rPr>
        <w:t></w:t>
      </w:r>
      <w:r w:rsidR="00185CBF">
        <w:rPr>
          <w:rFonts w:ascii="QCF4_Hafs_20" w:eastAsia="Times New Roman" w:hAnsi="QCF4_Hafs_20"/>
          <w:color w:val="000000"/>
          <w:sz w:val="20"/>
          <w:szCs w:val="20"/>
          <w:rtl/>
          <w:lang w:bidi="ar"/>
        </w:rPr>
        <w:t xml:space="preserve"> </w:t>
      </w:r>
      <w:r w:rsidR="00185CBF">
        <w:rPr>
          <w:rFonts w:ascii="QCF4_Hafs_20" w:eastAsia="Times New Roman" w:hAnsi="QCF4_Hafs_20"/>
          <w:color w:val="000000"/>
          <w:sz w:val="20"/>
          <w:szCs w:val="20"/>
          <w:lang w:bidi="ar"/>
        </w:rPr>
        <w:t></w:t>
      </w:r>
      <w:r w:rsidR="00185CBF">
        <w:rPr>
          <w:rFonts w:ascii="Cambria" w:eastAsia="Times New Roman" w:hAnsi="Cambria" w:cs="Cambria" w:hint="cs"/>
          <w:color w:val="000000"/>
          <w:sz w:val="20"/>
          <w:szCs w:val="20"/>
          <w:rtl/>
          <w:lang w:bidi="ar"/>
        </w:rPr>
        <w:t> </w:t>
      </w:r>
      <w:r w:rsidR="00185CBF">
        <w:rPr>
          <w:rFonts w:ascii="QCF4_Hafs_20" w:eastAsia="Times New Roman" w:hAnsi="QCF4_Hafs_20"/>
          <w:color w:val="000000"/>
          <w:sz w:val="20"/>
          <w:szCs w:val="20"/>
          <w:lang w:bidi="ar"/>
        </w:rPr>
        <w:t></w:t>
      </w:r>
      <w:r w:rsidR="00185CBF">
        <w:rPr>
          <w:rFonts w:ascii="QCF4_Hafs_20" w:eastAsia="Times New Roman" w:hAnsi="QCF4_Hafs_20"/>
          <w:color w:val="000000"/>
          <w:sz w:val="20"/>
          <w:szCs w:val="20"/>
          <w:rtl/>
          <w:lang w:bidi="ar"/>
        </w:rPr>
        <w:t xml:space="preserve"> </w:t>
      </w:r>
      <w:r w:rsidRPr="00F13D0E">
        <w:rPr>
          <w:rFonts w:hint="eastAsia"/>
          <w:rtl/>
        </w:rPr>
        <w:t>وعند</w:t>
      </w:r>
      <w:r w:rsidRPr="00F13D0E">
        <w:rPr>
          <w:rtl/>
        </w:rPr>
        <w:t xml:space="preserve"> خوف </w:t>
      </w:r>
      <w:r w:rsidR="007B632D" w:rsidRPr="00F13D0E">
        <w:rPr>
          <w:rFonts w:hint="cs"/>
          <w:rtl/>
        </w:rPr>
        <w:t>العين:</w:t>
      </w:r>
      <w:r w:rsidRPr="00F13D0E">
        <w:rPr>
          <w:rtl/>
        </w:rPr>
        <w:t xml:space="preserve"> ما شاء الله، لا قوة إلا بالله، اللهم بارك عليه، وفيه،</w:t>
      </w:r>
      <w:r w:rsidR="00185CBF">
        <w:rPr>
          <w:rFonts w:hint="cs"/>
          <w:rtl/>
        </w:rPr>
        <w:t xml:space="preserve"> </w:t>
      </w:r>
      <w:r w:rsidRPr="00F13D0E">
        <w:rPr>
          <w:rFonts w:hint="eastAsia"/>
          <w:rtl/>
        </w:rPr>
        <w:t>ولا</w:t>
      </w:r>
      <w:r w:rsidRPr="00F13D0E">
        <w:rPr>
          <w:rtl/>
        </w:rPr>
        <w:t xml:space="preserve"> </w:t>
      </w:r>
      <w:r w:rsidR="007B632D" w:rsidRPr="00F13D0E">
        <w:rPr>
          <w:rFonts w:hint="cs"/>
          <w:rtl/>
        </w:rPr>
        <w:t>تضره،</w:t>
      </w:r>
      <w:r w:rsidR="00185CBF">
        <w:rPr>
          <w:rFonts w:hint="cs"/>
          <w:rtl/>
        </w:rPr>
        <w:t xml:space="preserve"> </w:t>
      </w:r>
      <w:r w:rsidR="00185CBF">
        <w:rPr>
          <w:rFonts w:ascii="QCF4_Hafs_44" w:eastAsia="Times New Roman" w:hAnsi="QCF4_Hafs_44"/>
          <w:color w:val="000000"/>
          <w:sz w:val="20"/>
          <w:szCs w:val="20"/>
          <w:lang w:bidi="ar"/>
        </w:rPr>
        <w:t></w:t>
      </w:r>
      <w:r w:rsidR="00185CBF">
        <w:rPr>
          <w:rFonts w:ascii="Cambria" w:eastAsia="Times New Roman" w:hAnsi="Cambria" w:cs="Cambria" w:hint="cs"/>
          <w:color w:val="000000"/>
          <w:sz w:val="20"/>
          <w:szCs w:val="20"/>
          <w:rtl/>
          <w:lang w:bidi="ar"/>
        </w:rPr>
        <w:t> </w:t>
      </w:r>
      <w:r w:rsidR="00185CBF">
        <w:rPr>
          <w:rFonts w:ascii="QCF4_Hafs_44" w:eastAsia="Times New Roman" w:hAnsi="QCF4_Hafs_44"/>
          <w:color w:val="000000"/>
          <w:sz w:val="20"/>
          <w:szCs w:val="20"/>
          <w:lang w:bidi="ar"/>
        </w:rPr>
        <w:t></w:t>
      </w:r>
      <w:r w:rsidR="00185CBF">
        <w:rPr>
          <w:rFonts w:ascii="QCF4_Hafs_44" w:eastAsia="Times New Roman" w:hAnsi="QCF4_Hafs_44"/>
          <w:color w:val="000000"/>
          <w:sz w:val="20"/>
          <w:szCs w:val="20"/>
          <w:rtl/>
          <w:lang w:bidi="ar"/>
        </w:rPr>
        <w:t xml:space="preserve"> </w:t>
      </w:r>
      <w:r w:rsidR="00185CBF">
        <w:rPr>
          <w:rFonts w:ascii="QCF4_Hafs_44" w:eastAsia="Times New Roman" w:hAnsi="QCF4_Hafs_44"/>
          <w:color w:val="000000"/>
          <w:sz w:val="20"/>
          <w:szCs w:val="20"/>
          <w:lang w:bidi="ar"/>
        </w:rPr>
        <w:t></w:t>
      </w:r>
      <w:r w:rsidR="00185CBF">
        <w:rPr>
          <w:rFonts w:ascii="QCF4_Hafs_44" w:eastAsia="Times New Roman" w:hAnsi="QCF4_Hafs_44"/>
          <w:color w:val="000000"/>
          <w:sz w:val="20"/>
          <w:szCs w:val="20"/>
          <w:rtl/>
          <w:lang w:bidi="ar"/>
        </w:rPr>
        <w:t xml:space="preserve"> </w:t>
      </w:r>
      <w:r w:rsidR="00185CBF">
        <w:rPr>
          <w:rFonts w:ascii="QCF4_Hafs_44" w:eastAsia="Times New Roman" w:hAnsi="QCF4_Hafs_44"/>
          <w:color w:val="000000"/>
          <w:sz w:val="20"/>
          <w:szCs w:val="20"/>
          <w:lang w:bidi="ar"/>
        </w:rPr>
        <w:t></w:t>
      </w:r>
      <w:r w:rsidR="00185CBF">
        <w:rPr>
          <w:rFonts w:ascii="QCF4_Hafs_44" w:eastAsia="Times New Roman" w:hAnsi="QCF4_Hafs_44"/>
          <w:color w:val="000000"/>
          <w:sz w:val="20"/>
          <w:szCs w:val="20"/>
          <w:rtl/>
          <w:lang w:bidi="ar"/>
        </w:rPr>
        <w:t xml:space="preserve"> </w:t>
      </w:r>
      <w:r w:rsidR="00185CBF">
        <w:rPr>
          <w:rFonts w:ascii="QCF4_Hafs_44" w:eastAsia="Times New Roman" w:hAnsi="QCF4_Hafs_44"/>
          <w:color w:val="000000"/>
          <w:sz w:val="20"/>
          <w:szCs w:val="20"/>
          <w:lang w:bidi="ar"/>
        </w:rPr>
        <w:t></w:t>
      </w:r>
      <w:r w:rsidR="00185CBF">
        <w:rPr>
          <w:rFonts w:ascii="Cambria" w:eastAsia="Times New Roman" w:hAnsi="Cambria" w:cs="Cambria" w:hint="cs"/>
          <w:color w:val="000000"/>
          <w:sz w:val="20"/>
          <w:szCs w:val="20"/>
          <w:rtl/>
          <w:lang w:bidi="ar"/>
        </w:rPr>
        <w:t> </w:t>
      </w:r>
      <w:r w:rsidR="00185CBF">
        <w:rPr>
          <w:rFonts w:ascii="QCF4_Hafs_44" w:eastAsia="Times New Roman" w:hAnsi="QCF4_Hafs_44"/>
          <w:color w:val="000000"/>
          <w:sz w:val="20"/>
          <w:szCs w:val="20"/>
          <w:lang w:bidi="ar"/>
        </w:rPr>
        <w:t></w:t>
      </w:r>
      <w:r w:rsidR="00185CBF">
        <w:rPr>
          <w:rFonts w:ascii="QCF4_Hafs_44" w:eastAsia="Times New Roman" w:hAnsi="QCF4_Hafs_44"/>
          <w:color w:val="000000"/>
          <w:sz w:val="20"/>
          <w:szCs w:val="20"/>
          <w:rtl/>
          <w:lang w:bidi="ar"/>
        </w:rPr>
        <w:t xml:space="preserve"> </w:t>
      </w:r>
      <w:r w:rsidRPr="00F13D0E">
        <w:rPr>
          <w:rtl/>
        </w:rPr>
        <w:t>الآية، وعند رؤية البلد، وأهله:</w:t>
      </w:r>
      <w:r w:rsidR="00185CBF">
        <w:rPr>
          <w:rFonts w:hint="cs"/>
          <w:rtl/>
        </w:rPr>
        <w:t xml:space="preserve"> </w:t>
      </w:r>
      <w:r w:rsidR="00AB354D">
        <w:rPr>
          <w:rFonts w:ascii="QCF4_Hafs_02" w:eastAsia="Times New Roman" w:hAnsi="QCF4_Hafs_02"/>
          <w:color w:val="000000"/>
          <w:sz w:val="20"/>
          <w:szCs w:val="20"/>
          <w:lang w:bidi="ar"/>
        </w:rPr>
        <w:t></w:t>
      </w:r>
      <w:r w:rsidR="00AB354D">
        <w:rPr>
          <w:rFonts w:ascii="Cambria" w:eastAsia="Times New Roman" w:hAnsi="Cambria" w:cs="Cambria" w:hint="cs"/>
          <w:color w:val="000000"/>
          <w:sz w:val="20"/>
          <w:szCs w:val="20"/>
          <w:rtl/>
          <w:lang w:bidi="ar"/>
        </w:rPr>
        <w:t> </w:t>
      </w:r>
      <w:r w:rsidR="00AB354D">
        <w:rPr>
          <w:rFonts w:ascii="QCF4_Hafs_02" w:eastAsia="Times New Roman" w:hAnsi="QCF4_Hafs_02"/>
          <w:color w:val="000000"/>
          <w:sz w:val="20"/>
          <w:szCs w:val="20"/>
          <w:lang w:bidi="ar"/>
        </w:rPr>
        <w:t></w:t>
      </w:r>
      <w:r w:rsidR="00AB354D">
        <w:rPr>
          <w:rFonts w:ascii="QCF4_Hafs_02" w:eastAsia="Times New Roman" w:hAnsi="QCF4_Hafs_02"/>
          <w:color w:val="000000"/>
          <w:sz w:val="20"/>
          <w:szCs w:val="20"/>
          <w:rtl/>
          <w:lang w:bidi="ar"/>
        </w:rPr>
        <w:t xml:space="preserve"> </w:t>
      </w:r>
      <w:r w:rsidR="00AB354D">
        <w:rPr>
          <w:rFonts w:ascii="QCF4_Hafs_02" w:eastAsia="Times New Roman" w:hAnsi="QCF4_Hafs_02"/>
          <w:color w:val="000000"/>
          <w:sz w:val="20"/>
          <w:szCs w:val="20"/>
          <w:lang w:bidi="ar"/>
        </w:rPr>
        <w:t></w:t>
      </w:r>
      <w:r w:rsidR="00AB354D">
        <w:rPr>
          <w:rFonts w:ascii="QCF4_Hafs_02" w:eastAsia="Times New Roman" w:hAnsi="QCF4_Hafs_02"/>
          <w:color w:val="000000"/>
          <w:sz w:val="20"/>
          <w:szCs w:val="20"/>
          <w:rtl/>
          <w:lang w:bidi="ar"/>
        </w:rPr>
        <w:t xml:space="preserve"> </w:t>
      </w:r>
      <w:r w:rsidR="00AB354D">
        <w:rPr>
          <w:rFonts w:ascii="QCF4_Hafs_02" w:eastAsia="Times New Roman" w:hAnsi="QCF4_Hafs_02"/>
          <w:color w:val="000000"/>
          <w:sz w:val="20"/>
          <w:szCs w:val="20"/>
          <w:lang w:bidi="ar"/>
        </w:rPr>
        <w:t></w:t>
      </w:r>
      <w:r w:rsidR="00AB354D">
        <w:rPr>
          <w:rFonts w:ascii="QCF4_Hafs_02" w:eastAsia="Times New Roman" w:hAnsi="QCF4_Hafs_02"/>
          <w:color w:val="000000"/>
          <w:sz w:val="20"/>
          <w:szCs w:val="20"/>
          <w:rtl/>
          <w:lang w:bidi="ar"/>
        </w:rPr>
        <w:t xml:space="preserve"> </w:t>
      </w:r>
      <w:r w:rsidR="00AB354D">
        <w:rPr>
          <w:rFonts w:ascii="QCF4_Hafs_02" w:eastAsia="Times New Roman" w:hAnsi="QCF4_Hafs_02"/>
          <w:color w:val="000000"/>
          <w:sz w:val="20"/>
          <w:szCs w:val="20"/>
          <w:lang w:bidi="ar"/>
        </w:rPr>
        <w:t></w:t>
      </w:r>
      <w:r w:rsidR="00AB354D">
        <w:rPr>
          <w:rFonts w:ascii="QCF4_Hafs_02" w:eastAsia="Times New Roman" w:hAnsi="QCF4_Hafs_02"/>
          <w:color w:val="000000"/>
          <w:sz w:val="20"/>
          <w:szCs w:val="20"/>
          <w:rtl/>
          <w:lang w:bidi="ar"/>
        </w:rPr>
        <w:t xml:space="preserve"> </w:t>
      </w:r>
      <w:r w:rsidR="00AB354D">
        <w:rPr>
          <w:rFonts w:ascii="QCF4_Hafs_02" w:eastAsia="Times New Roman" w:hAnsi="QCF4_Hafs_02"/>
          <w:color w:val="000000"/>
          <w:sz w:val="20"/>
          <w:szCs w:val="20"/>
          <w:lang w:bidi="ar"/>
        </w:rPr>
        <w:t></w:t>
      </w:r>
      <w:r w:rsidR="00AB354D">
        <w:rPr>
          <w:rFonts w:ascii="QCF4_Hafs_02" w:eastAsia="Times New Roman" w:hAnsi="QCF4_Hafs_02"/>
          <w:color w:val="000000"/>
          <w:sz w:val="20"/>
          <w:szCs w:val="20"/>
          <w:rtl/>
          <w:lang w:bidi="ar"/>
        </w:rPr>
        <w:t xml:space="preserve"> </w:t>
      </w:r>
      <w:r w:rsidR="00AB354D">
        <w:rPr>
          <w:rFonts w:ascii="QCF4_Hafs_02" w:eastAsia="Times New Roman" w:hAnsi="QCF4_Hafs_02"/>
          <w:color w:val="000000"/>
          <w:sz w:val="20"/>
          <w:szCs w:val="20"/>
          <w:lang w:bidi="ar"/>
        </w:rPr>
        <w:t></w:t>
      </w:r>
      <w:r w:rsidR="00AB354D">
        <w:rPr>
          <w:rFonts w:ascii="QCF4_Hafs_02" w:eastAsia="Times New Roman" w:hAnsi="QCF4_Hafs_02"/>
          <w:color w:val="000000"/>
          <w:sz w:val="20"/>
          <w:szCs w:val="20"/>
          <w:rtl/>
          <w:lang w:bidi="ar"/>
        </w:rPr>
        <w:t xml:space="preserve"> </w:t>
      </w:r>
      <w:r w:rsidR="00AB354D">
        <w:rPr>
          <w:rFonts w:ascii="QCF4_Hafs_02" w:eastAsia="Times New Roman" w:hAnsi="QCF4_Hafs_02"/>
          <w:color w:val="000000"/>
          <w:sz w:val="20"/>
          <w:szCs w:val="20"/>
          <w:lang w:bidi="ar"/>
        </w:rPr>
        <w:t></w:t>
      </w:r>
      <w:r w:rsidR="00AB354D">
        <w:rPr>
          <w:rFonts w:ascii="QCF4_Hafs_02" w:eastAsia="Times New Roman" w:hAnsi="QCF4_Hafs_02"/>
          <w:color w:val="000000"/>
          <w:sz w:val="20"/>
          <w:szCs w:val="20"/>
          <w:rtl/>
          <w:lang w:bidi="ar"/>
        </w:rPr>
        <w:t xml:space="preserve"> </w:t>
      </w:r>
      <w:r w:rsidR="00AB354D">
        <w:rPr>
          <w:rFonts w:ascii="QCF4_Hafs_02" w:eastAsia="Times New Roman" w:hAnsi="QCF4_Hafs_02"/>
          <w:color w:val="000000"/>
          <w:sz w:val="20"/>
          <w:szCs w:val="20"/>
          <w:lang w:bidi="ar"/>
        </w:rPr>
        <w:t></w:t>
      </w:r>
      <w:r w:rsidR="00AB354D">
        <w:rPr>
          <w:rFonts w:ascii="QCF4_Hafs_02" w:eastAsia="Times New Roman" w:hAnsi="QCF4_Hafs_02"/>
          <w:color w:val="000000"/>
          <w:sz w:val="20"/>
          <w:szCs w:val="20"/>
          <w:rtl/>
          <w:lang w:bidi="ar"/>
        </w:rPr>
        <w:t xml:space="preserve"> </w:t>
      </w:r>
      <w:r w:rsidR="00AB354D">
        <w:rPr>
          <w:rFonts w:ascii="QCF4_Hafs_02" w:eastAsia="Times New Roman" w:hAnsi="QCF4_Hafs_02"/>
          <w:color w:val="000000"/>
          <w:sz w:val="20"/>
          <w:szCs w:val="20"/>
          <w:lang w:bidi="ar"/>
        </w:rPr>
        <w:t></w:t>
      </w:r>
      <w:r w:rsidR="00AB354D">
        <w:rPr>
          <w:rFonts w:ascii="Cambria" w:eastAsia="Times New Roman" w:hAnsi="Cambria" w:cs="Cambria" w:hint="cs"/>
          <w:color w:val="000000"/>
          <w:sz w:val="20"/>
          <w:szCs w:val="20"/>
          <w:rtl/>
          <w:lang w:bidi="ar"/>
        </w:rPr>
        <w:t> </w:t>
      </w:r>
      <w:r w:rsidR="00AB354D">
        <w:rPr>
          <w:rFonts w:ascii="QCF4_Hafs_02" w:eastAsia="Times New Roman" w:hAnsi="QCF4_Hafs_02"/>
          <w:color w:val="000000"/>
          <w:sz w:val="20"/>
          <w:szCs w:val="20"/>
          <w:lang w:bidi="ar"/>
        </w:rPr>
        <w:t></w:t>
      </w:r>
      <w:r w:rsidR="00AB354D">
        <w:rPr>
          <w:rFonts w:ascii="QCF4_Hafs_02" w:eastAsia="Times New Roman" w:hAnsi="QCF4_Hafs_02"/>
          <w:color w:val="000000"/>
          <w:sz w:val="20"/>
          <w:szCs w:val="20"/>
          <w:rtl/>
          <w:lang w:bidi="ar"/>
        </w:rPr>
        <w:t xml:space="preserve"> </w:t>
      </w:r>
      <w:r w:rsidRPr="00F13D0E">
        <w:rPr>
          <w:rtl/>
        </w:rPr>
        <w:t>وعند ركوب السفينة:</w:t>
      </w:r>
      <w:r w:rsidR="00AB354D">
        <w:rPr>
          <w:rFonts w:hint="cs"/>
          <w:rtl/>
        </w:rPr>
        <w:t xml:space="preserve"> </w:t>
      </w:r>
      <w:r w:rsidR="009B6473">
        <w:rPr>
          <w:rFonts w:ascii="QCF4_Hafs_17" w:eastAsia="Times New Roman" w:hAnsi="QCF4_Hafs_17"/>
          <w:color w:val="000000"/>
          <w:sz w:val="20"/>
          <w:szCs w:val="20"/>
          <w:lang w:bidi="ar"/>
        </w:rPr>
        <w:t></w:t>
      </w:r>
      <w:r w:rsidR="009B6473">
        <w:rPr>
          <w:rFonts w:ascii="Cambria" w:eastAsia="Times New Roman" w:hAnsi="Cambria" w:cs="Cambria" w:hint="cs"/>
          <w:color w:val="000000"/>
          <w:sz w:val="20"/>
          <w:szCs w:val="20"/>
          <w:rtl/>
          <w:lang w:bidi="ar"/>
        </w:rPr>
        <w:t> </w:t>
      </w:r>
      <w:r w:rsidR="009B6473">
        <w:rPr>
          <w:rFonts w:ascii="QCF4_Hafs_17" w:eastAsia="Times New Roman" w:hAnsi="QCF4_Hafs_17"/>
          <w:color w:val="000000"/>
          <w:sz w:val="20"/>
          <w:szCs w:val="20"/>
          <w:lang w:bidi="ar"/>
        </w:rPr>
        <w:t></w:t>
      </w:r>
      <w:r w:rsidR="009B6473">
        <w:rPr>
          <w:rFonts w:ascii="QCF4_Hafs_17" w:eastAsia="Times New Roman" w:hAnsi="QCF4_Hafs_17"/>
          <w:color w:val="000000"/>
          <w:sz w:val="20"/>
          <w:szCs w:val="20"/>
          <w:rtl/>
          <w:lang w:bidi="ar"/>
        </w:rPr>
        <w:t xml:space="preserve"> </w:t>
      </w:r>
      <w:r w:rsidR="009B6473">
        <w:rPr>
          <w:rFonts w:ascii="QCF4_Hafs_17" w:eastAsia="Times New Roman" w:hAnsi="QCF4_Hafs_17"/>
          <w:color w:val="000000"/>
          <w:sz w:val="20"/>
          <w:szCs w:val="20"/>
          <w:lang w:bidi="ar"/>
        </w:rPr>
        <w:t></w:t>
      </w:r>
      <w:r w:rsidR="009B6473">
        <w:rPr>
          <w:rFonts w:ascii="QCF4_Hafs_17" w:eastAsia="Times New Roman" w:hAnsi="QCF4_Hafs_17"/>
          <w:color w:val="000000"/>
          <w:sz w:val="20"/>
          <w:szCs w:val="20"/>
          <w:rtl/>
          <w:lang w:bidi="ar"/>
        </w:rPr>
        <w:t xml:space="preserve"> </w:t>
      </w:r>
      <w:r w:rsidR="009B6473">
        <w:rPr>
          <w:rFonts w:ascii="QCF4_Hafs_17" w:eastAsia="Times New Roman" w:hAnsi="QCF4_Hafs_17"/>
          <w:color w:val="000000"/>
          <w:sz w:val="20"/>
          <w:szCs w:val="20"/>
          <w:lang w:bidi="ar"/>
        </w:rPr>
        <w:t></w:t>
      </w:r>
      <w:r w:rsidR="009B6473">
        <w:rPr>
          <w:rFonts w:ascii="QCF4_Hafs_17" w:eastAsia="Times New Roman" w:hAnsi="QCF4_Hafs_17"/>
          <w:color w:val="000000"/>
          <w:sz w:val="20"/>
          <w:szCs w:val="20"/>
          <w:rtl/>
          <w:lang w:bidi="ar"/>
        </w:rPr>
        <w:t xml:space="preserve"> </w:t>
      </w:r>
      <w:r w:rsidR="009B6473">
        <w:rPr>
          <w:rFonts w:ascii="QCF4_Hafs_17" w:eastAsia="Times New Roman" w:hAnsi="QCF4_Hafs_17"/>
          <w:color w:val="000000"/>
          <w:sz w:val="20"/>
          <w:szCs w:val="20"/>
          <w:lang w:bidi="ar"/>
        </w:rPr>
        <w:t></w:t>
      </w:r>
      <w:r w:rsidR="009B6473">
        <w:rPr>
          <w:rFonts w:ascii="Cambria" w:eastAsia="Times New Roman" w:hAnsi="Cambria" w:cs="Cambria" w:hint="cs"/>
          <w:color w:val="000000"/>
          <w:sz w:val="20"/>
          <w:szCs w:val="20"/>
          <w:rtl/>
          <w:lang w:bidi="ar"/>
        </w:rPr>
        <w:t> </w:t>
      </w:r>
      <w:r w:rsidR="009B6473">
        <w:rPr>
          <w:rFonts w:ascii="QCF4_Hafs_17" w:eastAsia="Times New Roman" w:hAnsi="QCF4_Hafs_17"/>
          <w:color w:val="000000"/>
          <w:sz w:val="20"/>
          <w:szCs w:val="20"/>
          <w:lang w:bidi="ar"/>
        </w:rPr>
        <w:t></w:t>
      </w:r>
      <w:r w:rsidR="009B6473">
        <w:rPr>
          <w:rFonts w:ascii="QCF4_Hafs_17" w:eastAsia="Times New Roman" w:hAnsi="QCF4_Hafs_17"/>
          <w:color w:val="000000"/>
          <w:sz w:val="20"/>
          <w:szCs w:val="20"/>
          <w:rtl/>
          <w:lang w:bidi="ar"/>
        </w:rPr>
        <w:t xml:space="preserve"> </w:t>
      </w:r>
      <w:r w:rsidRPr="00F13D0E">
        <w:rPr>
          <w:rtl/>
        </w:rPr>
        <w:t>الآية وعند المرور على الظالم:</w:t>
      </w:r>
      <w:r w:rsidR="009B6473">
        <w:rPr>
          <w:rFonts w:hint="cs"/>
          <w:rtl/>
        </w:rPr>
        <w:t xml:space="preserve"> </w:t>
      </w:r>
      <w:r w:rsidR="005F28EF">
        <w:rPr>
          <w:rFonts w:ascii="QCF4_Hafs_17" w:eastAsia="Times New Roman" w:hAnsi="QCF4_Hafs_17"/>
          <w:color w:val="000000"/>
          <w:sz w:val="20"/>
          <w:szCs w:val="20"/>
          <w:lang w:bidi="ar"/>
        </w:rPr>
        <w:t></w:t>
      </w:r>
      <w:r w:rsidR="005F28EF">
        <w:rPr>
          <w:rFonts w:ascii="Cambria" w:eastAsia="Times New Roman" w:hAnsi="Cambria" w:cs="Cambria" w:hint="cs"/>
          <w:color w:val="000000"/>
          <w:sz w:val="20"/>
          <w:szCs w:val="20"/>
          <w:rtl/>
          <w:lang w:bidi="ar"/>
        </w:rPr>
        <w:t> </w:t>
      </w:r>
      <w:r w:rsidR="005F28EF">
        <w:rPr>
          <w:rFonts w:ascii="QCF4_Hafs_17" w:eastAsia="Times New Roman" w:hAnsi="QCF4_Hafs_17"/>
          <w:color w:val="000000"/>
          <w:sz w:val="20"/>
          <w:szCs w:val="20"/>
          <w:lang w:bidi="ar"/>
        </w:rPr>
        <w:t></w:t>
      </w:r>
      <w:r w:rsidR="005F28EF">
        <w:rPr>
          <w:rFonts w:ascii="QCF4_Hafs_17" w:eastAsia="Times New Roman" w:hAnsi="QCF4_Hafs_17"/>
          <w:color w:val="000000"/>
          <w:sz w:val="20"/>
          <w:szCs w:val="20"/>
          <w:rtl/>
          <w:lang w:bidi="ar"/>
        </w:rPr>
        <w:t xml:space="preserve"> </w:t>
      </w:r>
      <w:r w:rsidR="005F28EF">
        <w:rPr>
          <w:rFonts w:ascii="QCF4_Hafs_17" w:eastAsia="Times New Roman" w:hAnsi="QCF4_Hafs_17"/>
          <w:color w:val="000000"/>
          <w:sz w:val="20"/>
          <w:szCs w:val="20"/>
          <w:lang w:bidi="ar"/>
        </w:rPr>
        <w:t></w:t>
      </w:r>
      <w:r w:rsidR="005F28EF">
        <w:rPr>
          <w:rFonts w:ascii="QCF4_Hafs_17" w:eastAsia="Times New Roman" w:hAnsi="QCF4_Hafs_17"/>
          <w:color w:val="000000"/>
          <w:sz w:val="20"/>
          <w:szCs w:val="20"/>
          <w:rtl/>
          <w:lang w:bidi="ar"/>
        </w:rPr>
        <w:t xml:space="preserve"> </w:t>
      </w:r>
      <w:r w:rsidR="005F28EF">
        <w:rPr>
          <w:rFonts w:ascii="QCF4_Hafs_17" w:eastAsia="Times New Roman" w:hAnsi="QCF4_Hafs_17"/>
          <w:color w:val="000000"/>
          <w:sz w:val="20"/>
          <w:szCs w:val="20"/>
          <w:lang w:bidi="ar"/>
        </w:rPr>
        <w:t></w:t>
      </w:r>
      <w:r w:rsidR="005F28EF">
        <w:rPr>
          <w:rFonts w:ascii="QCF4_Hafs_17" w:eastAsia="Times New Roman" w:hAnsi="QCF4_Hafs_17"/>
          <w:color w:val="000000"/>
          <w:sz w:val="20"/>
          <w:szCs w:val="20"/>
          <w:rtl/>
          <w:lang w:bidi="ar"/>
        </w:rPr>
        <w:t xml:space="preserve"> </w:t>
      </w:r>
      <w:r w:rsidR="005F28EF">
        <w:rPr>
          <w:rFonts w:ascii="QCF4_Hafs_17" w:eastAsia="Times New Roman" w:hAnsi="QCF4_Hafs_17"/>
          <w:color w:val="000000"/>
          <w:sz w:val="20"/>
          <w:szCs w:val="20"/>
          <w:lang w:bidi="ar"/>
        </w:rPr>
        <w:t></w:t>
      </w:r>
      <w:r w:rsidR="005F28EF">
        <w:rPr>
          <w:rFonts w:ascii="QCF4_Hafs_17" w:eastAsia="Times New Roman" w:hAnsi="QCF4_Hafs_17"/>
          <w:color w:val="000000"/>
          <w:sz w:val="20"/>
          <w:szCs w:val="20"/>
          <w:rtl/>
          <w:lang w:bidi="ar"/>
        </w:rPr>
        <w:t xml:space="preserve"> </w:t>
      </w:r>
      <w:r w:rsidR="005F28EF">
        <w:rPr>
          <w:rFonts w:ascii="QCF4_Hafs_17" w:eastAsia="Times New Roman" w:hAnsi="QCF4_Hafs_17"/>
          <w:color w:val="000000"/>
          <w:sz w:val="20"/>
          <w:szCs w:val="20"/>
          <w:lang w:bidi="ar"/>
        </w:rPr>
        <w:t></w:t>
      </w:r>
      <w:r w:rsidR="005F28EF">
        <w:rPr>
          <w:rFonts w:ascii="QCF4_Hafs_17" w:eastAsia="Times New Roman" w:hAnsi="QCF4_Hafs_17"/>
          <w:color w:val="000000"/>
          <w:sz w:val="20"/>
          <w:szCs w:val="20"/>
          <w:rtl/>
          <w:lang w:bidi="ar"/>
        </w:rPr>
        <w:t xml:space="preserve"> </w:t>
      </w:r>
      <w:r w:rsidR="005F28EF">
        <w:rPr>
          <w:rFonts w:ascii="QCF4_Hafs_17" w:eastAsia="Times New Roman" w:hAnsi="QCF4_Hafs_17"/>
          <w:color w:val="000000"/>
          <w:sz w:val="20"/>
          <w:szCs w:val="20"/>
          <w:lang w:bidi="ar"/>
        </w:rPr>
        <w:t></w:t>
      </w:r>
      <w:r w:rsidR="005F28EF">
        <w:rPr>
          <w:rFonts w:ascii="QCF4_Hafs_17" w:eastAsia="Times New Roman" w:hAnsi="QCF4_Hafs_17"/>
          <w:color w:val="000000"/>
          <w:sz w:val="20"/>
          <w:szCs w:val="20"/>
          <w:rtl/>
          <w:lang w:bidi="ar"/>
        </w:rPr>
        <w:t xml:space="preserve"> </w:t>
      </w:r>
      <w:r w:rsidR="005F28EF">
        <w:rPr>
          <w:rFonts w:ascii="QCF4_Hafs_17" w:eastAsia="Times New Roman" w:hAnsi="QCF4_Hafs_17"/>
          <w:color w:val="000000"/>
          <w:sz w:val="20"/>
          <w:szCs w:val="20"/>
          <w:lang w:bidi="ar"/>
        </w:rPr>
        <w:t></w:t>
      </w:r>
      <w:r w:rsidR="005F28EF">
        <w:rPr>
          <w:rFonts w:ascii="Cambria" w:eastAsia="Times New Roman" w:hAnsi="Cambria" w:cs="Cambria" w:hint="cs"/>
          <w:color w:val="000000"/>
          <w:sz w:val="20"/>
          <w:szCs w:val="20"/>
          <w:rtl/>
          <w:lang w:bidi="ar"/>
        </w:rPr>
        <w:t> </w:t>
      </w:r>
      <w:r w:rsidR="005F28EF">
        <w:rPr>
          <w:rFonts w:ascii="QCF4_Hafs_17" w:eastAsia="Times New Roman" w:hAnsi="QCF4_Hafs_17"/>
          <w:color w:val="000000"/>
          <w:sz w:val="20"/>
          <w:szCs w:val="20"/>
          <w:lang w:bidi="ar"/>
        </w:rPr>
        <w:t></w:t>
      </w:r>
      <w:r w:rsidR="005F28EF">
        <w:rPr>
          <w:rFonts w:ascii="QCF4_Hafs_17" w:eastAsia="Times New Roman" w:hAnsi="QCF4_Hafs_17"/>
          <w:color w:val="000000"/>
          <w:sz w:val="20"/>
          <w:szCs w:val="20"/>
          <w:rtl/>
          <w:lang w:bidi="ar"/>
        </w:rPr>
        <w:t xml:space="preserve"> </w:t>
      </w:r>
      <w:r w:rsidR="007B632D" w:rsidRPr="00F13D0E">
        <w:rPr>
          <w:rFonts w:hint="cs"/>
          <w:rtl/>
        </w:rPr>
        <w:t>الآية،</w:t>
      </w:r>
      <w:r w:rsidRPr="00F13D0E">
        <w:rPr>
          <w:rtl/>
        </w:rPr>
        <w:t xml:space="preserve"> </w:t>
      </w:r>
      <w:r w:rsidR="005F28EF">
        <w:rPr>
          <w:rFonts w:hint="cs"/>
          <w:rtl/>
        </w:rPr>
        <w:t>(</w:t>
      </w:r>
      <w:r w:rsidRPr="00F13D0E">
        <w:rPr>
          <w:rtl/>
        </w:rPr>
        <w:t>رب انصرني على القوم الظالمين</w:t>
      </w:r>
      <w:r w:rsidR="005F28EF">
        <w:rPr>
          <w:rFonts w:hint="cs"/>
          <w:rtl/>
        </w:rPr>
        <w:t>)</w:t>
      </w:r>
      <w:r w:rsidRPr="00F13D0E">
        <w:rPr>
          <w:rtl/>
        </w:rPr>
        <w:t>، وعند التحير في</w:t>
      </w:r>
      <w:r w:rsidR="005F28EF">
        <w:rPr>
          <w:rFonts w:hint="cs"/>
          <w:rtl/>
        </w:rPr>
        <w:t xml:space="preserve"> </w:t>
      </w:r>
      <w:r w:rsidR="007B632D" w:rsidRPr="00F13D0E">
        <w:rPr>
          <w:rFonts w:hint="cs"/>
          <w:rtl/>
        </w:rPr>
        <w:t>الأمور:</w:t>
      </w:r>
      <w:r w:rsidRPr="00F13D0E">
        <w:rPr>
          <w:rtl/>
        </w:rPr>
        <w:t xml:space="preserve"> </w:t>
      </w:r>
      <w:r w:rsidR="00117C60">
        <w:rPr>
          <w:rFonts w:ascii="QCF4_Hafs_30" w:eastAsia="Times New Roman" w:hAnsi="QCF4_Hafs_30"/>
          <w:color w:val="000000"/>
          <w:sz w:val="20"/>
          <w:szCs w:val="20"/>
          <w:lang w:bidi="ar"/>
        </w:rPr>
        <w:t></w:t>
      </w:r>
      <w:r w:rsidR="00117C60">
        <w:rPr>
          <w:rFonts w:ascii="Cambria" w:eastAsia="Times New Roman" w:hAnsi="Cambria" w:cs="Cambria" w:hint="cs"/>
          <w:color w:val="000000"/>
          <w:sz w:val="20"/>
          <w:szCs w:val="20"/>
          <w:rtl/>
          <w:lang w:bidi="ar"/>
        </w:rPr>
        <w:t> </w:t>
      </w:r>
      <w:r w:rsidR="00117C60">
        <w:rPr>
          <w:rFonts w:ascii="QCF4_Hafs_30" w:eastAsia="Times New Roman" w:hAnsi="QCF4_Hafs_30"/>
          <w:color w:val="000000"/>
          <w:sz w:val="20"/>
          <w:szCs w:val="20"/>
          <w:lang w:bidi="ar"/>
        </w:rPr>
        <w:t></w:t>
      </w:r>
      <w:r w:rsidR="00117C60">
        <w:rPr>
          <w:rFonts w:ascii="QCF4_Hafs_30" w:eastAsia="Times New Roman" w:hAnsi="QCF4_Hafs_30"/>
          <w:color w:val="000000"/>
          <w:sz w:val="20"/>
          <w:szCs w:val="20"/>
          <w:rtl/>
          <w:lang w:bidi="ar"/>
        </w:rPr>
        <w:t xml:space="preserve"> </w:t>
      </w:r>
      <w:r w:rsidR="00117C60">
        <w:rPr>
          <w:rFonts w:ascii="QCF4_Hafs_30" w:eastAsia="Times New Roman" w:hAnsi="QCF4_Hafs_30"/>
          <w:color w:val="000000"/>
          <w:sz w:val="20"/>
          <w:szCs w:val="20"/>
          <w:lang w:bidi="ar"/>
        </w:rPr>
        <w:t></w:t>
      </w:r>
      <w:r w:rsidR="00117C60">
        <w:rPr>
          <w:rFonts w:ascii="QCF4_Hafs_30" w:eastAsia="Times New Roman" w:hAnsi="QCF4_Hafs_30"/>
          <w:color w:val="000000"/>
          <w:sz w:val="20"/>
          <w:szCs w:val="20"/>
          <w:rtl/>
          <w:lang w:bidi="ar"/>
        </w:rPr>
        <w:t xml:space="preserve"> </w:t>
      </w:r>
      <w:r w:rsidR="00117C60">
        <w:rPr>
          <w:rFonts w:ascii="QCF4_Hafs_30" w:eastAsia="Times New Roman" w:hAnsi="QCF4_Hafs_30"/>
          <w:color w:val="000000"/>
          <w:sz w:val="20"/>
          <w:szCs w:val="20"/>
          <w:lang w:bidi="ar"/>
        </w:rPr>
        <w:t></w:t>
      </w:r>
      <w:r w:rsidR="00117C60">
        <w:rPr>
          <w:rFonts w:ascii="QCF4_Hafs_30" w:eastAsia="Times New Roman" w:hAnsi="QCF4_Hafs_30"/>
          <w:color w:val="000000"/>
          <w:sz w:val="20"/>
          <w:szCs w:val="20"/>
          <w:rtl/>
          <w:lang w:bidi="ar"/>
        </w:rPr>
        <w:t xml:space="preserve"> </w:t>
      </w:r>
      <w:r w:rsidR="00117C60">
        <w:rPr>
          <w:rFonts w:ascii="QCF4_Hafs_30" w:eastAsia="Times New Roman" w:hAnsi="QCF4_Hafs_30"/>
          <w:color w:val="000000"/>
          <w:sz w:val="20"/>
          <w:szCs w:val="20"/>
          <w:lang w:bidi="ar"/>
        </w:rPr>
        <w:t></w:t>
      </w:r>
      <w:r w:rsidR="00117C60">
        <w:rPr>
          <w:rFonts w:ascii="QCF4_Hafs_30" w:eastAsia="Times New Roman" w:hAnsi="QCF4_Hafs_30"/>
          <w:color w:val="000000"/>
          <w:sz w:val="20"/>
          <w:szCs w:val="20"/>
          <w:rtl/>
          <w:lang w:bidi="ar"/>
        </w:rPr>
        <w:t xml:space="preserve"> </w:t>
      </w:r>
      <w:r w:rsidR="00117C60">
        <w:rPr>
          <w:rFonts w:ascii="QCF4_Hafs_30" w:eastAsia="Times New Roman" w:hAnsi="QCF4_Hafs_30"/>
          <w:color w:val="000000"/>
          <w:sz w:val="20"/>
          <w:szCs w:val="20"/>
          <w:lang w:bidi="ar"/>
        </w:rPr>
        <w:t></w:t>
      </w:r>
      <w:r w:rsidR="00117C60">
        <w:rPr>
          <w:rFonts w:ascii="QCF4_Hafs_30" w:eastAsia="Times New Roman" w:hAnsi="QCF4_Hafs_30"/>
          <w:color w:val="000000"/>
          <w:sz w:val="20"/>
          <w:szCs w:val="20"/>
          <w:rtl/>
          <w:lang w:bidi="ar"/>
        </w:rPr>
        <w:t xml:space="preserve"> </w:t>
      </w:r>
      <w:r w:rsidR="00117C60">
        <w:rPr>
          <w:rFonts w:ascii="QCF4_Hafs_30" w:eastAsia="Times New Roman" w:hAnsi="QCF4_Hafs_30"/>
          <w:color w:val="000000"/>
          <w:sz w:val="20"/>
          <w:szCs w:val="20"/>
          <w:lang w:bidi="ar"/>
        </w:rPr>
        <w:t></w:t>
      </w:r>
      <w:r w:rsidR="00117C60">
        <w:rPr>
          <w:rFonts w:ascii="Cambria" w:eastAsia="Times New Roman" w:hAnsi="Cambria" w:cs="Cambria" w:hint="cs"/>
          <w:color w:val="000000"/>
          <w:sz w:val="20"/>
          <w:szCs w:val="20"/>
          <w:rtl/>
          <w:lang w:bidi="ar"/>
        </w:rPr>
        <w:t> </w:t>
      </w:r>
      <w:r w:rsidR="00117C60">
        <w:rPr>
          <w:rFonts w:ascii="QCF4_Hafs_30" w:eastAsia="Times New Roman" w:hAnsi="QCF4_Hafs_30"/>
          <w:color w:val="000000"/>
          <w:sz w:val="20"/>
          <w:szCs w:val="20"/>
          <w:lang w:bidi="ar"/>
        </w:rPr>
        <w:t></w:t>
      </w:r>
      <w:r w:rsidR="00117C60">
        <w:rPr>
          <w:rFonts w:ascii="QCF4_Hafs_30" w:eastAsia="Times New Roman" w:hAnsi="QCF4_Hafs_30"/>
          <w:color w:val="000000"/>
          <w:sz w:val="20"/>
          <w:szCs w:val="20"/>
          <w:rtl/>
          <w:lang w:bidi="ar"/>
        </w:rPr>
        <w:t xml:space="preserve"> </w:t>
      </w:r>
      <w:r w:rsidRPr="00F13D0E">
        <w:rPr>
          <w:rtl/>
        </w:rPr>
        <w:t>وعند الخوف من السلطان وغضبه:</w:t>
      </w:r>
      <w:r w:rsidR="00117C60">
        <w:rPr>
          <w:rFonts w:hint="cs"/>
          <w:rtl/>
        </w:rPr>
        <w:t xml:space="preserve"> </w:t>
      </w:r>
      <w:r w:rsidRPr="00F13D0E">
        <w:rPr>
          <w:rFonts w:hint="eastAsia"/>
          <w:rtl/>
        </w:rPr>
        <w:t>أطفأت</w:t>
      </w:r>
      <w:r w:rsidRPr="00F13D0E">
        <w:rPr>
          <w:rtl/>
        </w:rPr>
        <w:t xml:space="preserve"> غضبك بلا إله إلا </w:t>
      </w:r>
      <w:r w:rsidR="007B632D" w:rsidRPr="00F13D0E">
        <w:rPr>
          <w:rFonts w:hint="cs"/>
          <w:rtl/>
        </w:rPr>
        <w:t>الله،</w:t>
      </w:r>
      <w:r w:rsidRPr="00F13D0E">
        <w:rPr>
          <w:rtl/>
        </w:rPr>
        <w:t xml:space="preserve"> واستجلبت و</w:t>
      </w:r>
      <w:r w:rsidR="00117C60">
        <w:rPr>
          <w:rFonts w:hint="cs"/>
          <w:rtl/>
        </w:rPr>
        <w:t>دّ</w:t>
      </w:r>
      <w:r w:rsidRPr="00F13D0E">
        <w:rPr>
          <w:rtl/>
        </w:rPr>
        <w:t>ك بمحمد رسول الله، ودفعت شرك</w:t>
      </w:r>
      <w:r w:rsidR="00117C60">
        <w:rPr>
          <w:rFonts w:hint="cs"/>
          <w:rtl/>
        </w:rPr>
        <w:t xml:space="preserve"> </w:t>
      </w:r>
      <w:r w:rsidRPr="00F13D0E">
        <w:rPr>
          <w:rFonts w:hint="eastAsia"/>
          <w:rtl/>
        </w:rPr>
        <w:t>بلا</w:t>
      </w:r>
      <w:r w:rsidRPr="00F13D0E">
        <w:rPr>
          <w:rtl/>
        </w:rPr>
        <w:t xml:space="preserve"> حول ولا قوة إلا </w:t>
      </w:r>
      <w:r w:rsidR="007B632D" w:rsidRPr="00F13D0E">
        <w:rPr>
          <w:rFonts w:hint="cs"/>
          <w:rtl/>
        </w:rPr>
        <w:t>بالله.</w:t>
      </w:r>
    </w:p>
    <w:p w14:paraId="3DA7B56A" w14:textId="1EF4B19E" w:rsidR="00F13D0E" w:rsidRPr="00F13D0E" w:rsidRDefault="00F13D0E" w:rsidP="00D10B62">
      <w:pPr>
        <w:pStyle w:val="Sub-Title"/>
        <w:divId w:val="1843735596"/>
        <w:rPr>
          <w:rtl/>
        </w:rPr>
      </w:pPr>
      <w:r w:rsidRPr="00F13D0E">
        <w:rPr>
          <w:rFonts w:hint="eastAsia"/>
          <w:rtl/>
        </w:rPr>
        <w:t>فصل</w:t>
      </w:r>
      <w:r w:rsidR="00D10B62">
        <w:rPr>
          <w:rFonts w:hint="cs"/>
          <w:rtl/>
        </w:rPr>
        <w:t xml:space="preserve">: </w:t>
      </w:r>
      <w:r w:rsidRPr="00F13D0E">
        <w:rPr>
          <w:rFonts w:hint="eastAsia"/>
          <w:rtl/>
        </w:rPr>
        <w:t>في</w:t>
      </w:r>
      <w:r w:rsidRPr="00F13D0E">
        <w:rPr>
          <w:rtl/>
        </w:rPr>
        <w:t xml:space="preserve"> أذكار الكرب على اختلاف روا</w:t>
      </w:r>
      <w:r w:rsidR="00897810">
        <w:rPr>
          <w:rFonts w:hint="cs"/>
          <w:rtl/>
        </w:rPr>
        <w:t>ياتها</w:t>
      </w:r>
    </w:p>
    <w:p w14:paraId="01098980" w14:textId="4844AEC3" w:rsidR="00F13D0E" w:rsidRPr="00F13D0E" w:rsidRDefault="00F13D0E" w:rsidP="00D10B62">
      <w:pPr>
        <w:divId w:val="1843735596"/>
        <w:rPr>
          <w:rtl/>
        </w:rPr>
      </w:pPr>
      <w:r w:rsidRPr="00F13D0E">
        <w:rPr>
          <w:rFonts w:hint="eastAsia"/>
          <w:rtl/>
        </w:rPr>
        <w:t>وفي</w:t>
      </w:r>
      <w:r w:rsidRPr="00F13D0E">
        <w:rPr>
          <w:rtl/>
        </w:rPr>
        <w:t xml:space="preserve"> كتاب تهذيب الآثار عن أبي أيوب أن أبا قلابة كتب إليه بدعاء </w:t>
      </w:r>
      <w:r w:rsidR="007B632D" w:rsidRPr="00F13D0E">
        <w:rPr>
          <w:rFonts w:hint="cs"/>
          <w:rtl/>
        </w:rPr>
        <w:t>الكرب،</w:t>
      </w:r>
      <w:r w:rsidRPr="00F13D0E">
        <w:rPr>
          <w:rtl/>
        </w:rPr>
        <w:t xml:space="preserve"> وأمره</w:t>
      </w:r>
      <w:r w:rsidR="00897810">
        <w:rPr>
          <w:rFonts w:hint="cs"/>
          <w:rtl/>
        </w:rPr>
        <w:t xml:space="preserve"> </w:t>
      </w:r>
      <w:r w:rsidRPr="00F13D0E">
        <w:rPr>
          <w:rFonts w:hint="eastAsia"/>
          <w:rtl/>
        </w:rPr>
        <w:t>أن</w:t>
      </w:r>
      <w:r w:rsidRPr="00F13D0E">
        <w:rPr>
          <w:rtl/>
        </w:rPr>
        <w:t xml:space="preserve"> يعلمه </w:t>
      </w:r>
      <w:r w:rsidR="007B632D" w:rsidRPr="00F13D0E">
        <w:rPr>
          <w:rFonts w:hint="cs"/>
          <w:rtl/>
        </w:rPr>
        <w:t>ابنه:</w:t>
      </w:r>
      <w:r w:rsidRPr="00F13D0E">
        <w:rPr>
          <w:rtl/>
        </w:rPr>
        <w:t xml:space="preserve"> لا إله إلا الله العظيم، الحكيم، لا إله إلا هو رب العرش العظيم، لا إله</w:t>
      </w:r>
      <w:r w:rsidR="00897810">
        <w:rPr>
          <w:rFonts w:hint="cs"/>
          <w:rtl/>
        </w:rPr>
        <w:t xml:space="preserve"> </w:t>
      </w:r>
      <w:r w:rsidRPr="00F13D0E">
        <w:rPr>
          <w:rFonts w:hint="eastAsia"/>
          <w:rtl/>
        </w:rPr>
        <w:t>إلا</w:t>
      </w:r>
      <w:r w:rsidRPr="00F13D0E">
        <w:rPr>
          <w:rtl/>
        </w:rPr>
        <w:t xml:space="preserve"> الله رب </w:t>
      </w:r>
      <w:r w:rsidR="007B632D" w:rsidRPr="00F13D0E">
        <w:rPr>
          <w:rFonts w:hint="cs"/>
          <w:rtl/>
        </w:rPr>
        <w:t>السموات،</w:t>
      </w:r>
      <w:r w:rsidRPr="00F13D0E">
        <w:rPr>
          <w:rtl/>
        </w:rPr>
        <w:t xml:space="preserve"> ورب الأرض، رب العرش الكريم، سبحانك يا رحمن،</w:t>
      </w:r>
      <w:r w:rsidR="00897810">
        <w:rPr>
          <w:rFonts w:hint="cs"/>
          <w:rtl/>
        </w:rPr>
        <w:t xml:space="preserve"> </w:t>
      </w:r>
      <w:r w:rsidRPr="00F13D0E">
        <w:rPr>
          <w:rFonts w:hint="eastAsia"/>
          <w:rtl/>
        </w:rPr>
        <w:t>ما</w:t>
      </w:r>
      <w:r w:rsidRPr="00F13D0E">
        <w:rPr>
          <w:rtl/>
        </w:rPr>
        <w:t xml:space="preserve"> شئت </w:t>
      </w:r>
      <w:r w:rsidR="007B632D" w:rsidRPr="00F13D0E">
        <w:rPr>
          <w:rFonts w:hint="cs"/>
          <w:rtl/>
        </w:rPr>
        <w:t>كان،</w:t>
      </w:r>
      <w:r w:rsidRPr="00F13D0E">
        <w:rPr>
          <w:rtl/>
        </w:rPr>
        <w:t xml:space="preserve"> وما لم تشأ لم يكن، ولا حول ولا قوة إلا بالله، أعوذ بالله الذي يمسك</w:t>
      </w:r>
      <w:r w:rsidR="00897810">
        <w:rPr>
          <w:rFonts w:hint="cs"/>
          <w:rtl/>
        </w:rPr>
        <w:t xml:space="preserve"> </w:t>
      </w:r>
      <w:r w:rsidRPr="00F13D0E">
        <w:rPr>
          <w:rFonts w:hint="eastAsia"/>
          <w:rtl/>
        </w:rPr>
        <w:t>السموات</w:t>
      </w:r>
      <w:r w:rsidRPr="00F13D0E">
        <w:rPr>
          <w:rtl/>
        </w:rPr>
        <w:t xml:space="preserve"> السبع أن يقعن على الأرض إلا </w:t>
      </w:r>
      <w:r w:rsidR="007B632D" w:rsidRPr="00F13D0E">
        <w:rPr>
          <w:rFonts w:hint="cs"/>
          <w:rtl/>
        </w:rPr>
        <w:t>بإذنه،</w:t>
      </w:r>
      <w:r w:rsidRPr="00F13D0E">
        <w:rPr>
          <w:rtl/>
        </w:rPr>
        <w:t xml:space="preserve"> ومن شر ما خلق، وذرأ، وبرأ، أعوذ</w:t>
      </w:r>
      <w:r w:rsidR="00897810">
        <w:rPr>
          <w:rFonts w:hint="cs"/>
          <w:rtl/>
        </w:rPr>
        <w:t xml:space="preserve"> </w:t>
      </w:r>
      <w:r w:rsidRPr="00F13D0E">
        <w:rPr>
          <w:rFonts w:hint="eastAsia"/>
          <w:rtl/>
        </w:rPr>
        <w:t>بكلمات</w:t>
      </w:r>
      <w:r w:rsidRPr="00F13D0E">
        <w:rPr>
          <w:rtl/>
        </w:rPr>
        <w:t xml:space="preserve"> الله التامات التي لا يجاوزهن بر ولا </w:t>
      </w:r>
      <w:r w:rsidR="007B632D" w:rsidRPr="00F13D0E">
        <w:rPr>
          <w:rFonts w:hint="cs"/>
          <w:rtl/>
        </w:rPr>
        <w:t>فاجر،</w:t>
      </w:r>
      <w:r w:rsidRPr="00F13D0E">
        <w:rPr>
          <w:rtl/>
        </w:rPr>
        <w:t xml:space="preserve"> من شر السام</w:t>
      </w:r>
      <w:r w:rsidR="00897810">
        <w:rPr>
          <w:rFonts w:hint="cs"/>
          <w:rtl/>
        </w:rPr>
        <w:t>ّ</w:t>
      </w:r>
      <w:r w:rsidRPr="00F13D0E">
        <w:rPr>
          <w:rtl/>
        </w:rPr>
        <w:t>ة، والهام</w:t>
      </w:r>
      <w:r w:rsidR="00897810">
        <w:rPr>
          <w:rFonts w:hint="cs"/>
          <w:rtl/>
        </w:rPr>
        <w:t>َّ</w:t>
      </w:r>
      <w:r w:rsidRPr="00F13D0E">
        <w:rPr>
          <w:rtl/>
        </w:rPr>
        <w:t>ة، ومن</w:t>
      </w:r>
      <w:r w:rsidR="00897810">
        <w:rPr>
          <w:rFonts w:hint="cs"/>
          <w:rtl/>
        </w:rPr>
        <w:t xml:space="preserve"> </w:t>
      </w:r>
      <w:r w:rsidRPr="00F13D0E">
        <w:rPr>
          <w:rFonts w:hint="eastAsia"/>
          <w:rtl/>
        </w:rPr>
        <w:t>الشر</w:t>
      </w:r>
      <w:r w:rsidRPr="00F13D0E">
        <w:rPr>
          <w:rtl/>
        </w:rPr>
        <w:t xml:space="preserve"> كله في </w:t>
      </w:r>
      <w:r w:rsidR="007B632D" w:rsidRPr="00F13D0E">
        <w:rPr>
          <w:rFonts w:hint="cs"/>
          <w:rtl/>
        </w:rPr>
        <w:t>الدنيا،</w:t>
      </w:r>
      <w:r w:rsidRPr="00F13D0E">
        <w:rPr>
          <w:rtl/>
        </w:rPr>
        <w:t xml:space="preserve"> والآخرة، ويقرأ آية الكرسي، </w:t>
      </w:r>
      <w:commentRangeStart w:id="337"/>
      <w:r w:rsidRPr="00F13D0E">
        <w:rPr>
          <w:rtl/>
        </w:rPr>
        <w:lastRenderedPageBreak/>
        <w:t>و</w:t>
      </w:r>
      <w:commentRangeEnd w:id="337"/>
      <w:r w:rsidR="00AD336C" w:rsidRPr="00F13D0E">
        <w:rPr>
          <w:rStyle w:val="CommentReference"/>
          <w:sz w:val="24"/>
          <w:szCs w:val="32"/>
          <w:rtl/>
        </w:rPr>
        <w:commentReference w:id="337"/>
      </w:r>
      <w:r w:rsidRPr="00F13D0E">
        <w:rPr>
          <w:rtl/>
        </w:rPr>
        <w:t>خواتيم سورة البقرة، فمن قرأهن</w:t>
      </w:r>
      <w:r w:rsidR="00897810">
        <w:rPr>
          <w:rFonts w:hint="cs"/>
          <w:rtl/>
        </w:rPr>
        <w:t xml:space="preserve"> </w:t>
      </w:r>
      <w:r w:rsidRPr="00F13D0E">
        <w:rPr>
          <w:rFonts w:hint="eastAsia"/>
          <w:rtl/>
        </w:rPr>
        <w:t>عند</w:t>
      </w:r>
      <w:r w:rsidRPr="00F13D0E">
        <w:rPr>
          <w:rtl/>
        </w:rPr>
        <w:t xml:space="preserve"> الكرب أغاثه </w:t>
      </w:r>
      <w:r w:rsidR="007B632D" w:rsidRPr="00F13D0E">
        <w:rPr>
          <w:rFonts w:hint="cs"/>
          <w:rtl/>
        </w:rPr>
        <w:t>الله،</w:t>
      </w:r>
      <w:r w:rsidRPr="00F13D0E">
        <w:rPr>
          <w:rtl/>
        </w:rPr>
        <w:t xml:space="preserve"> فإنه كتبهن الرحمن بيده الكريمة.</w:t>
      </w:r>
    </w:p>
    <w:p w14:paraId="420B1F4A" w14:textId="25DE00D1" w:rsidR="00F13D0E" w:rsidRPr="00F13D0E" w:rsidRDefault="00F13D0E" w:rsidP="00D10B62">
      <w:pPr>
        <w:divId w:val="1843735596"/>
        <w:rPr>
          <w:rtl/>
        </w:rPr>
      </w:pPr>
      <w:r w:rsidRPr="00F13D0E">
        <w:rPr>
          <w:rFonts w:hint="eastAsia"/>
          <w:rtl/>
        </w:rPr>
        <w:t>ابن</w:t>
      </w:r>
      <w:r w:rsidRPr="00F13D0E">
        <w:rPr>
          <w:rtl/>
        </w:rPr>
        <w:t xml:space="preserve"> عباس رضي الله </w:t>
      </w:r>
      <w:r w:rsidR="007B632D" w:rsidRPr="00F13D0E">
        <w:rPr>
          <w:rFonts w:hint="cs"/>
          <w:rtl/>
        </w:rPr>
        <w:t>عنهما:</w:t>
      </w:r>
      <w:r w:rsidRPr="00F13D0E">
        <w:rPr>
          <w:rtl/>
        </w:rPr>
        <w:t xml:space="preserve"> لا إله إلا الله العظيم الحليم، لا إله إلا الله رب</w:t>
      </w:r>
      <w:r w:rsidR="00897810">
        <w:rPr>
          <w:rFonts w:hint="cs"/>
          <w:rtl/>
        </w:rPr>
        <w:t xml:space="preserve"> </w:t>
      </w:r>
      <w:r w:rsidRPr="00F13D0E">
        <w:rPr>
          <w:rFonts w:hint="eastAsia"/>
          <w:rtl/>
        </w:rPr>
        <w:t>السموات</w:t>
      </w:r>
      <w:r w:rsidRPr="00F13D0E">
        <w:rPr>
          <w:rtl/>
        </w:rPr>
        <w:t xml:space="preserve"> ورب الأرض رب العرش </w:t>
      </w:r>
      <w:r w:rsidR="007B632D" w:rsidRPr="00F13D0E">
        <w:rPr>
          <w:rFonts w:hint="cs"/>
          <w:rtl/>
        </w:rPr>
        <w:t>الكريم.</w:t>
      </w:r>
    </w:p>
    <w:p w14:paraId="2FC04CE9" w14:textId="1F91532D" w:rsidR="00F13D0E" w:rsidRPr="00F13D0E" w:rsidRDefault="00F13D0E" w:rsidP="00D10B62">
      <w:pPr>
        <w:divId w:val="1843735596"/>
        <w:rPr>
          <w:rtl/>
        </w:rPr>
      </w:pPr>
      <w:r w:rsidRPr="00F13D0E">
        <w:rPr>
          <w:rFonts w:hint="eastAsia"/>
          <w:rtl/>
        </w:rPr>
        <w:t>أنس</w:t>
      </w:r>
      <w:r w:rsidRPr="00F13D0E">
        <w:rPr>
          <w:rtl/>
        </w:rPr>
        <w:t xml:space="preserve"> رضي الله </w:t>
      </w:r>
      <w:r w:rsidR="007B632D" w:rsidRPr="00F13D0E">
        <w:rPr>
          <w:rFonts w:hint="cs"/>
          <w:rtl/>
        </w:rPr>
        <w:t>عنه:</w:t>
      </w:r>
      <w:r w:rsidRPr="00F13D0E">
        <w:rPr>
          <w:rtl/>
        </w:rPr>
        <w:t xml:space="preserve"> أنه كان إذا أحزنه أمر قال: يا حي، يا قيوم، برحمتك</w:t>
      </w:r>
      <w:r w:rsidR="00897810">
        <w:rPr>
          <w:rFonts w:hint="cs"/>
          <w:rtl/>
        </w:rPr>
        <w:t xml:space="preserve"> </w:t>
      </w:r>
      <w:r w:rsidRPr="00F13D0E">
        <w:rPr>
          <w:rFonts w:hint="eastAsia"/>
          <w:rtl/>
        </w:rPr>
        <w:t>أستغيث</w:t>
      </w:r>
      <w:r w:rsidR="00897810">
        <w:rPr>
          <w:rFonts w:hint="cs"/>
          <w:rtl/>
        </w:rPr>
        <w:t>.</w:t>
      </w:r>
    </w:p>
    <w:p w14:paraId="39704BD6" w14:textId="026931C1" w:rsidR="00F13D0E" w:rsidRPr="00F13D0E" w:rsidRDefault="00F13D0E" w:rsidP="00D10B62">
      <w:pPr>
        <w:divId w:val="1843735596"/>
        <w:rPr>
          <w:rtl/>
        </w:rPr>
      </w:pPr>
      <w:r w:rsidRPr="00F13D0E">
        <w:rPr>
          <w:rFonts w:hint="eastAsia"/>
          <w:rtl/>
        </w:rPr>
        <w:t>أبو</w:t>
      </w:r>
      <w:r w:rsidRPr="00F13D0E">
        <w:rPr>
          <w:rtl/>
        </w:rPr>
        <w:t xml:space="preserve"> هريرة رضي الله </w:t>
      </w:r>
      <w:r w:rsidR="007B632D" w:rsidRPr="00F13D0E">
        <w:rPr>
          <w:rFonts w:hint="cs"/>
          <w:rtl/>
        </w:rPr>
        <w:t>عنه:</w:t>
      </w:r>
      <w:r w:rsidRPr="00F13D0E">
        <w:rPr>
          <w:rtl/>
        </w:rPr>
        <w:t xml:space="preserve"> أنه كان إذا همه أمر رفع رأسه إلى السماء، فقال:</w:t>
      </w:r>
      <w:r w:rsidR="00897810">
        <w:rPr>
          <w:rFonts w:hint="cs"/>
          <w:rtl/>
        </w:rPr>
        <w:t xml:space="preserve"> </w:t>
      </w:r>
      <w:r w:rsidRPr="00F13D0E">
        <w:rPr>
          <w:rFonts w:hint="eastAsia"/>
          <w:rtl/>
        </w:rPr>
        <w:t>سبحان</w:t>
      </w:r>
      <w:r w:rsidRPr="00F13D0E">
        <w:rPr>
          <w:rtl/>
        </w:rPr>
        <w:t xml:space="preserve"> الله </w:t>
      </w:r>
      <w:r w:rsidR="007B632D" w:rsidRPr="00F13D0E">
        <w:rPr>
          <w:rFonts w:hint="cs"/>
          <w:rtl/>
        </w:rPr>
        <w:t>العظيم.</w:t>
      </w:r>
    </w:p>
    <w:p w14:paraId="14EE3297" w14:textId="1C681048" w:rsidR="00F13D0E" w:rsidRPr="00F13D0E" w:rsidRDefault="00F13D0E" w:rsidP="00D10B62">
      <w:pPr>
        <w:divId w:val="1843735596"/>
        <w:rPr>
          <w:rtl/>
        </w:rPr>
      </w:pPr>
      <w:r w:rsidRPr="00F13D0E">
        <w:rPr>
          <w:rFonts w:hint="eastAsia"/>
          <w:rtl/>
        </w:rPr>
        <w:t>عبد</w:t>
      </w:r>
      <w:r w:rsidRPr="00F13D0E">
        <w:rPr>
          <w:rtl/>
        </w:rPr>
        <w:t xml:space="preserve"> الله بن جعفر رضي الله عنهما </w:t>
      </w:r>
      <w:r w:rsidR="007B632D" w:rsidRPr="00F13D0E">
        <w:rPr>
          <w:rFonts w:hint="cs"/>
          <w:rtl/>
        </w:rPr>
        <w:t>قال:</w:t>
      </w:r>
      <w:r w:rsidRPr="00F13D0E">
        <w:rPr>
          <w:rtl/>
        </w:rPr>
        <w:t xml:space="preserve"> لقنني هذه الكلمات إذا نزل بي أمر، أو</w:t>
      </w:r>
      <w:r w:rsidR="00897810">
        <w:rPr>
          <w:rFonts w:hint="cs"/>
          <w:rtl/>
        </w:rPr>
        <w:t xml:space="preserve"> </w:t>
      </w:r>
      <w:r w:rsidR="007B632D" w:rsidRPr="00F13D0E">
        <w:rPr>
          <w:rFonts w:hint="cs"/>
          <w:rtl/>
        </w:rPr>
        <w:t>شدة،</w:t>
      </w:r>
      <w:r w:rsidRPr="00F13D0E">
        <w:rPr>
          <w:rtl/>
        </w:rPr>
        <w:t xml:space="preserve"> أن أقول: لا إله إلا الله، الكريم، الحليم، سبحانه، تبارك الله رب العرش</w:t>
      </w:r>
      <w:r w:rsidR="003054DB">
        <w:rPr>
          <w:rFonts w:hint="cs"/>
          <w:rtl/>
        </w:rPr>
        <w:t xml:space="preserve"> </w:t>
      </w:r>
      <w:r w:rsidR="007B632D" w:rsidRPr="00F13D0E">
        <w:rPr>
          <w:rFonts w:hint="cs"/>
          <w:rtl/>
        </w:rPr>
        <w:t>العظيم،</w:t>
      </w:r>
      <w:r w:rsidRPr="00F13D0E">
        <w:rPr>
          <w:rtl/>
        </w:rPr>
        <w:t xml:space="preserve"> الحمد لله رب العالمين، وكان عبد الله يلقنها الميت، وينفث بها على الموعوك،</w:t>
      </w:r>
      <w:r w:rsidR="003054DB">
        <w:rPr>
          <w:rFonts w:hint="cs"/>
          <w:rtl/>
        </w:rPr>
        <w:t xml:space="preserve"> </w:t>
      </w:r>
      <w:r w:rsidRPr="00F13D0E">
        <w:rPr>
          <w:rFonts w:hint="eastAsia"/>
          <w:rtl/>
        </w:rPr>
        <w:t>ويعلمها</w:t>
      </w:r>
      <w:r w:rsidRPr="00F13D0E">
        <w:rPr>
          <w:rtl/>
        </w:rPr>
        <w:t xml:space="preserve"> المتغربة من </w:t>
      </w:r>
      <w:r w:rsidR="007B632D" w:rsidRPr="00F13D0E">
        <w:rPr>
          <w:rFonts w:hint="cs"/>
          <w:rtl/>
        </w:rPr>
        <w:t>بناته،</w:t>
      </w:r>
      <w:r w:rsidRPr="00F13D0E">
        <w:rPr>
          <w:rtl/>
        </w:rPr>
        <w:t xml:space="preserve"> وهي التي تتزوج إلى غير أقاربها.</w:t>
      </w:r>
    </w:p>
    <w:p w14:paraId="4DD7AEBB" w14:textId="2BC87251" w:rsidR="00F13D0E" w:rsidRPr="00F13D0E" w:rsidRDefault="00F13D0E" w:rsidP="00D10B62">
      <w:pPr>
        <w:divId w:val="1843735596"/>
        <w:rPr>
          <w:rtl/>
        </w:rPr>
      </w:pPr>
      <w:r w:rsidRPr="00F13D0E">
        <w:rPr>
          <w:rFonts w:hint="eastAsia"/>
          <w:rtl/>
        </w:rPr>
        <w:t>أبو</w:t>
      </w:r>
      <w:r w:rsidRPr="00F13D0E">
        <w:rPr>
          <w:rtl/>
        </w:rPr>
        <w:t xml:space="preserve"> بكر رضي الله عنه </w:t>
      </w:r>
      <w:r w:rsidR="007B632D" w:rsidRPr="00F13D0E">
        <w:rPr>
          <w:rFonts w:hint="cs"/>
          <w:rtl/>
        </w:rPr>
        <w:t>قال:</w:t>
      </w:r>
      <w:r w:rsidRPr="00F13D0E">
        <w:rPr>
          <w:rtl/>
        </w:rPr>
        <w:t xml:space="preserve"> دعوات المكروب: اللهم رحمتك أرجو، فلا تكلني</w:t>
      </w:r>
      <w:r w:rsidR="003054DB">
        <w:rPr>
          <w:rFonts w:hint="cs"/>
          <w:rtl/>
        </w:rPr>
        <w:t xml:space="preserve"> </w:t>
      </w:r>
      <w:r w:rsidRPr="00F13D0E">
        <w:rPr>
          <w:rFonts w:hint="eastAsia"/>
          <w:rtl/>
        </w:rPr>
        <w:t>إلى</w:t>
      </w:r>
      <w:r w:rsidRPr="00F13D0E">
        <w:rPr>
          <w:rtl/>
        </w:rPr>
        <w:t xml:space="preserve"> نفسي طرفة </w:t>
      </w:r>
      <w:r w:rsidR="007B632D" w:rsidRPr="00F13D0E">
        <w:rPr>
          <w:rFonts w:hint="cs"/>
          <w:rtl/>
        </w:rPr>
        <w:t>عين،</w:t>
      </w:r>
      <w:r w:rsidRPr="00F13D0E">
        <w:rPr>
          <w:rtl/>
        </w:rPr>
        <w:t xml:space="preserve"> وأصلح لي شأني كله، لا إله إلا أنت.</w:t>
      </w:r>
    </w:p>
    <w:p w14:paraId="36CE3463" w14:textId="144850AA" w:rsidR="00F13D0E" w:rsidRPr="00F13D0E" w:rsidRDefault="00F13D0E" w:rsidP="00D10B62">
      <w:pPr>
        <w:divId w:val="1843735596"/>
        <w:rPr>
          <w:rtl/>
        </w:rPr>
      </w:pPr>
      <w:r w:rsidRPr="00F13D0E">
        <w:rPr>
          <w:rFonts w:hint="eastAsia"/>
          <w:rtl/>
        </w:rPr>
        <w:t>أسماء</w:t>
      </w:r>
      <w:r w:rsidRPr="00F13D0E">
        <w:rPr>
          <w:rtl/>
        </w:rPr>
        <w:t xml:space="preserve"> بنت عميس رضي الله </w:t>
      </w:r>
      <w:r w:rsidR="007B632D" w:rsidRPr="00F13D0E">
        <w:rPr>
          <w:rFonts w:hint="cs"/>
          <w:rtl/>
        </w:rPr>
        <w:t>عنها:</w:t>
      </w:r>
      <w:r w:rsidRPr="00F13D0E">
        <w:rPr>
          <w:rtl/>
        </w:rPr>
        <w:t xml:space="preserve"> ألا أعلمك كلمات تقولينها عند الكرب؟ الله</w:t>
      </w:r>
      <w:r w:rsidR="003054DB">
        <w:rPr>
          <w:rFonts w:hint="cs"/>
          <w:rtl/>
        </w:rPr>
        <w:t xml:space="preserve"> </w:t>
      </w:r>
      <w:r w:rsidRPr="00F13D0E">
        <w:rPr>
          <w:rFonts w:hint="eastAsia"/>
          <w:rtl/>
        </w:rPr>
        <w:t>الله</w:t>
      </w:r>
      <w:r w:rsidRPr="00F13D0E">
        <w:rPr>
          <w:rtl/>
        </w:rPr>
        <w:t xml:space="preserve"> ربي لا أشرك به </w:t>
      </w:r>
      <w:r w:rsidR="007B632D" w:rsidRPr="00F13D0E">
        <w:rPr>
          <w:rFonts w:hint="cs"/>
          <w:rtl/>
        </w:rPr>
        <w:t>شيئا.</w:t>
      </w:r>
    </w:p>
    <w:p w14:paraId="1DA2187D" w14:textId="72A5BCD4" w:rsidR="00F13D0E" w:rsidRPr="00F13D0E" w:rsidRDefault="00F13D0E" w:rsidP="00D10B62">
      <w:pPr>
        <w:divId w:val="1843735596"/>
        <w:rPr>
          <w:rtl/>
        </w:rPr>
      </w:pPr>
      <w:commentRangeStart w:id="338"/>
      <w:r w:rsidRPr="00F13D0E">
        <w:rPr>
          <w:rFonts w:hint="eastAsia"/>
          <w:rtl/>
        </w:rPr>
        <w:lastRenderedPageBreak/>
        <w:t>أ</w:t>
      </w:r>
      <w:commentRangeEnd w:id="338"/>
      <w:r w:rsidR="00AD336C" w:rsidRPr="00F13D0E">
        <w:rPr>
          <w:rStyle w:val="CommentReference"/>
          <w:rFonts w:hint="eastAsia"/>
          <w:sz w:val="24"/>
          <w:szCs w:val="32"/>
          <w:rtl/>
        </w:rPr>
        <w:commentReference w:id="338"/>
      </w:r>
      <w:r w:rsidRPr="00F13D0E">
        <w:rPr>
          <w:rFonts w:hint="eastAsia"/>
          <w:rtl/>
        </w:rPr>
        <w:t>بو</w:t>
      </w:r>
      <w:r w:rsidRPr="00F13D0E">
        <w:rPr>
          <w:rtl/>
        </w:rPr>
        <w:t xml:space="preserve"> قتادة رضي الله </w:t>
      </w:r>
      <w:r w:rsidR="007B632D" w:rsidRPr="00F13D0E">
        <w:rPr>
          <w:rFonts w:hint="cs"/>
          <w:rtl/>
        </w:rPr>
        <w:t>عنه:</w:t>
      </w:r>
      <w:r w:rsidRPr="00F13D0E">
        <w:rPr>
          <w:rtl/>
        </w:rPr>
        <w:t xml:space="preserve"> من قرأ آية الكرسي، وخواتيم سورة البقرة عند الكرب</w:t>
      </w:r>
      <w:r w:rsidR="003054DB">
        <w:rPr>
          <w:rFonts w:hint="cs"/>
          <w:rtl/>
        </w:rPr>
        <w:t xml:space="preserve"> </w:t>
      </w:r>
      <w:r w:rsidRPr="00F13D0E">
        <w:rPr>
          <w:rFonts w:hint="eastAsia"/>
          <w:rtl/>
        </w:rPr>
        <w:t>أغاثه</w:t>
      </w:r>
      <w:r w:rsidRPr="00F13D0E">
        <w:rPr>
          <w:rtl/>
        </w:rPr>
        <w:t xml:space="preserve"> الله</w:t>
      </w:r>
      <w:r w:rsidR="003054DB">
        <w:rPr>
          <w:rFonts w:hint="cs"/>
          <w:rtl/>
        </w:rPr>
        <w:t>.</w:t>
      </w:r>
    </w:p>
    <w:p w14:paraId="7F4A54DB" w14:textId="7984242B" w:rsidR="00F13D0E" w:rsidRPr="00F13D0E" w:rsidRDefault="00F13D0E" w:rsidP="00D10B62">
      <w:pPr>
        <w:divId w:val="1843735596"/>
        <w:rPr>
          <w:rtl/>
        </w:rPr>
      </w:pPr>
      <w:r w:rsidRPr="00F13D0E">
        <w:rPr>
          <w:rFonts w:hint="eastAsia"/>
          <w:rtl/>
        </w:rPr>
        <w:t>سعد</w:t>
      </w:r>
      <w:r w:rsidRPr="00F13D0E">
        <w:rPr>
          <w:rtl/>
        </w:rPr>
        <w:t xml:space="preserve"> بن أبي وقاص رضي الله </w:t>
      </w:r>
      <w:r w:rsidR="007B632D" w:rsidRPr="00F13D0E">
        <w:rPr>
          <w:rFonts w:hint="cs"/>
          <w:rtl/>
        </w:rPr>
        <w:t>عنه:</w:t>
      </w:r>
      <w:r w:rsidRPr="00F13D0E">
        <w:rPr>
          <w:rtl/>
        </w:rPr>
        <w:t xml:space="preserve"> إني لأعلم كلمة لا يقولها مكروب إلا فرج الله</w:t>
      </w:r>
      <w:r w:rsidR="003054DB">
        <w:rPr>
          <w:rFonts w:hint="cs"/>
          <w:rtl/>
        </w:rPr>
        <w:t xml:space="preserve"> </w:t>
      </w:r>
      <w:r w:rsidR="007B632D" w:rsidRPr="00F13D0E">
        <w:rPr>
          <w:rFonts w:hint="cs"/>
          <w:rtl/>
        </w:rPr>
        <w:t>عليه،</w:t>
      </w:r>
      <w:r w:rsidRPr="00F13D0E">
        <w:rPr>
          <w:rtl/>
        </w:rPr>
        <w:t xml:space="preserve"> كلمة أخي يونس عليه السلام:</w:t>
      </w:r>
      <w:r w:rsidR="003054DB">
        <w:rPr>
          <w:rFonts w:hint="cs"/>
          <w:rtl/>
        </w:rPr>
        <w:t xml:space="preserve"> </w:t>
      </w:r>
      <w:r w:rsidR="00FE06A9">
        <w:rPr>
          <w:rFonts w:ascii="QCF4_Hafs_26" w:eastAsia="Times New Roman" w:hAnsi="QCF4_Hafs_26"/>
          <w:color w:val="000000"/>
          <w:sz w:val="20"/>
          <w:szCs w:val="20"/>
          <w:lang w:bidi="ar"/>
        </w:rPr>
        <w:t></w:t>
      </w:r>
      <w:r w:rsidR="00FE06A9">
        <w:rPr>
          <w:rFonts w:ascii="Cambria" w:eastAsia="Times New Roman" w:hAnsi="Cambria" w:cs="Cambria" w:hint="cs"/>
          <w:color w:val="000000"/>
          <w:sz w:val="20"/>
          <w:szCs w:val="20"/>
          <w:rtl/>
          <w:lang w:bidi="ar"/>
        </w:rPr>
        <w:t> </w:t>
      </w:r>
      <w:r w:rsidR="00FE06A9">
        <w:rPr>
          <w:rFonts w:ascii="QCF4_Hafs_26" w:eastAsia="Times New Roman" w:hAnsi="QCF4_Hafs_26"/>
          <w:color w:val="000000"/>
          <w:sz w:val="20"/>
          <w:szCs w:val="20"/>
          <w:lang w:bidi="ar"/>
        </w:rPr>
        <w:t></w:t>
      </w:r>
      <w:r w:rsidR="00FE06A9">
        <w:rPr>
          <w:rFonts w:ascii="QCF4_Hafs_26" w:eastAsia="Times New Roman" w:hAnsi="QCF4_Hafs_26"/>
          <w:color w:val="000000"/>
          <w:sz w:val="20"/>
          <w:szCs w:val="20"/>
          <w:rtl/>
          <w:lang w:bidi="ar"/>
        </w:rPr>
        <w:t xml:space="preserve"> </w:t>
      </w:r>
      <w:r w:rsidR="00FE06A9">
        <w:rPr>
          <w:rFonts w:ascii="QCF4_Hafs_26" w:eastAsia="Times New Roman" w:hAnsi="QCF4_Hafs_26"/>
          <w:color w:val="000000"/>
          <w:sz w:val="20"/>
          <w:szCs w:val="20"/>
          <w:lang w:bidi="ar"/>
        </w:rPr>
        <w:t></w:t>
      </w:r>
      <w:r w:rsidR="00FE06A9">
        <w:rPr>
          <w:rFonts w:ascii="QCF4_Hafs_26" w:eastAsia="Times New Roman" w:hAnsi="QCF4_Hafs_26"/>
          <w:color w:val="000000"/>
          <w:sz w:val="20"/>
          <w:szCs w:val="20"/>
          <w:rtl/>
          <w:lang w:bidi="ar"/>
        </w:rPr>
        <w:t xml:space="preserve"> </w:t>
      </w:r>
      <w:r w:rsidR="00FE06A9">
        <w:rPr>
          <w:rFonts w:ascii="QCF4_Hafs_26" w:eastAsia="Times New Roman" w:hAnsi="QCF4_Hafs_26"/>
          <w:color w:val="000000"/>
          <w:sz w:val="20"/>
          <w:szCs w:val="20"/>
          <w:lang w:bidi="ar"/>
        </w:rPr>
        <w:t></w:t>
      </w:r>
      <w:r w:rsidR="00FE06A9">
        <w:rPr>
          <w:rFonts w:ascii="QCF4_Hafs_26" w:eastAsia="Times New Roman" w:hAnsi="QCF4_Hafs_26"/>
          <w:color w:val="000000"/>
          <w:sz w:val="20"/>
          <w:szCs w:val="20"/>
          <w:rtl/>
          <w:lang w:bidi="ar"/>
        </w:rPr>
        <w:t xml:space="preserve"> </w:t>
      </w:r>
      <w:r w:rsidR="00FE06A9">
        <w:rPr>
          <w:rFonts w:ascii="QCF4_Hafs_26" w:eastAsia="Times New Roman" w:hAnsi="QCF4_Hafs_26"/>
          <w:color w:val="000000"/>
          <w:sz w:val="20"/>
          <w:szCs w:val="20"/>
          <w:lang w:bidi="ar"/>
        </w:rPr>
        <w:t></w:t>
      </w:r>
      <w:r w:rsidR="00FE06A9">
        <w:rPr>
          <w:rFonts w:ascii="QCF4_Hafs_26" w:eastAsia="Times New Roman" w:hAnsi="QCF4_Hafs_26"/>
          <w:color w:val="000000"/>
          <w:sz w:val="20"/>
          <w:szCs w:val="20"/>
          <w:rtl/>
          <w:lang w:bidi="ar"/>
        </w:rPr>
        <w:t xml:space="preserve"> </w:t>
      </w:r>
      <w:r w:rsidR="00FE06A9">
        <w:rPr>
          <w:rFonts w:ascii="QCF4_Hafs_26" w:eastAsia="Times New Roman" w:hAnsi="QCF4_Hafs_26"/>
          <w:color w:val="000000"/>
          <w:sz w:val="20"/>
          <w:szCs w:val="20"/>
          <w:lang w:bidi="ar"/>
        </w:rPr>
        <w:t></w:t>
      </w:r>
      <w:r w:rsidR="00FE06A9">
        <w:rPr>
          <w:rFonts w:ascii="QCF4_Hafs_26" w:eastAsia="Times New Roman" w:hAnsi="QCF4_Hafs_26"/>
          <w:color w:val="000000"/>
          <w:sz w:val="20"/>
          <w:szCs w:val="20"/>
          <w:rtl/>
          <w:lang w:bidi="ar"/>
        </w:rPr>
        <w:t xml:space="preserve"> </w:t>
      </w:r>
      <w:r w:rsidR="00FE06A9">
        <w:rPr>
          <w:rFonts w:ascii="QCF4_Hafs_26" w:eastAsia="Times New Roman" w:hAnsi="QCF4_Hafs_26"/>
          <w:color w:val="000000"/>
          <w:sz w:val="20"/>
          <w:szCs w:val="20"/>
          <w:lang w:bidi="ar"/>
        </w:rPr>
        <w:t></w:t>
      </w:r>
      <w:r w:rsidR="00FE06A9">
        <w:rPr>
          <w:rFonts w:ascii="QCF4_Hafs_26" w:eastAsia="Times New Roman" w:hAnsi="QCF4_Hafs_26"/>
          <w:color w:val="000000"/>
          <w:sz w:val="20"/>
          <w:szCs w:val="20"/>
          <w:rtl/>
          <w:lang w:bidi="ar"/>
        </w:rPr>
        <w:t xml:space="preserve"> </w:t>
      </w:r>
      <w:r w:rsidR="00FE06A9">
        <w:rPr>
          <w:rFonts w:ascii="QCF4_Hafs_26" w:eastAsia="Times New Roman" w:hAnsi="QCF4_Hafs_26"/>
          <w:color w:val="000000"/>
          <w:sz w:val="20"/>
          <w:szCs w:val="20"/>
          <w:lang w:bidi="ar"/>
        </w:rPr>
        <w:t></w:t>
      </w:r>
      <w:r w:rsidR="00FE06A9">
        <w:rPr>
          <w:rFonts w:ascii="QCF4_Hafs_26" w:eastAsia="Times New Roman" w:hAnsi="QCF4_Hafs_26"/>
          <w:color w:val="000000"/>
          <w:sz w:val="20"/>
          <w:szCs w:val="20"/>
          <w:rtl/>
          <w:lang w:bidi="ar"/>
        </w:rPr>
        <w:t xml:space="preserve"> </w:t>
      </w:r>
      <w:r w:rsidR="00FE06A9">
        <w:rPr>
          <w:rFonts w:ascii="QCF4_Hafs_26" w:eastAsia="Times New Roman" w:hAnsi="QCF4_Hafs_26"/>
          <w:color w:val="000000"/>
          <w:sz w:val="20"/>
          <w:szCs w:val="20"/>
          <w:lang w:bidi="ar"/>
        </w:rPr>
        <w:t></w:t>
      </w:r>
      <w:r w:rsidR="00FE06A9">
        <w:rPr>
          <w:rFonts w:ascii="QCF4_Hafs_26" w:eastAsia="Times New Roman" w:hAnsi="QCF4_Hafs_26"/>
          <w:color w:val="000000"/>
          <w:sz w:val="20"/>
          <w:szCs w:val="20"/>
          <w:rtl/>
          <w:lang w:bidi="ar"/>
        </w:rPr>
        <w:t xml:space="preserve"> </w:t>
      </w:r>
      <w:r w:rsidR="00FE06A9">
        <w:rPr>
          <w:rFonts w:ascii="QCF4_Hafs_26" w:eastAsia="Times New Roman" w:hAnsi="QCF4_Hafs_26"/>
          <w:color w:val="000000"/>
          <w:sz w:val="20"/>
          <w:szCs w:val="20"/>
          <w:lang w:bidi="ar"/>
        </w:rPr>
        <w:t></w:t>
      </w:r>
      <w:r w:rsidR="00FE06A9">
        <w:rPr>
          <w:rFonts w:ascii="Cambria" w:eastAsia="Times New Roman" w:hAnsi="Cambria" w:cs="Cambria" w:hint="cs"/>
          <w:color w:val="000000"/>
          <w:sz w:val="20"/>
          <w:szCs w:val="20"/>
          <w:rtl/>
          <w:lang w:bidi="ar"/>
        </w:rPr>
        <w:t> </w:t>
      </w:r>
      <w:r w:rsidR="00FE06A9">
        <w:rPr>
          <w:rFonts w:ascii="QCF4_Hafs_26" w:eastAsia="Times New Roman" w:hAnsi="QCF4_Hafs_26"/>
          <w:color w:val="000000"/>
          <w:sz w:val="20"/>
          <w:szCs w:val="20"/>
          <w:lang w:bidi="ar"/>
        </w:rPr>
        <w:t></w:t>
      </w:r>
      <w:r w:rsidR="00FE06A9">
        <w:rPr>
          <w:rFonts w:ascii="QCF4_Hafs_26" w:eastAsia="Times New Roman" w:hAnsi="QCF4_Hafs_26"/>
          <w:color w:val="000000"/>
          <w:sz w:val="20"/>
          <w:szCs w:val="20"/>
          <w:rtl/>
          <w:lang w:bidi="ar"/>
        </w:rPr>
        <w:t xml:space="preserve"> </w:t>
      </w:r>
      <w:r w:rsidRPr="00F13D0E">
        <w:rPr>
          <w:rtl/>
        </w:rPr>
        <w:t>فإنه لم يدع بها رجل مسلم في شيء قط إلا استجاب الله له.</w:t>
      </w:r>
    </w:p>
    <w:p w14:paraId="43F8B9D0" w14:textId="79DA1063" w:rsidR="00F13D0E" w:rsidRPr="00F13D0E" w:rsidRDefault="00F13D0E" w:rsidP="00D10B62">
      <w:pPr>
        <w:divId w:val="1843735596"/>
        <w:rPr>
          <w:rtl/>
        </w:rPr>
      </w:pPr>
      <w:r w:rsidRPr="00F13D0E">
        <w:rPr>
          <w:rFonts w:hint="eastAsia"/>
          <w:rtl/>
        </w:rPr>
        <w:t>علي</w:t>
      </w:r>
      <w:r w:rsidRPr="00F13D0E">
        <w:rPr>
          <w:rtl/>
        </w:rPr>
        <w:t xml:space="preserve"> رضي الله </w:t>
      </w:r>
      <w:r w:rsidR="007B632D" w:rsidRPr="00F13D0E">
        <w:rPr>
          <w:rFonts w:hint="cs"/>
          <w:rtl/>
        </w:rPr>
        <w:t>عنه:</w:t>
      </w:r>
      <w:r w:rsidRPr="00F13D0E">
        <w:rPr>
          <w:rtl/>
        </w:rPr>
        <w:t xml:space="preserve"> اللهم اغفر لي، اللهم ارحمني، اللهم تجاوز عني، فإنك غفور</w:t>
      </w:r>
      <w:r w:rsidR="00FE06A9">
        <w:rPr>
          <w:rFonts w:hint="cs"/>
          <w:rtl/>
        </w:rPr>
        <w:t xml:space="preserve"> </w:t>
      </w:r>
      <w:r w:rsidR="007B632D" w:rsidRPr="00F13D0E">
        <w:rPr>
          <w:rFonts w:hint="cs"/>
          <w:rtl/>
        </w:rPr>
        <w:t>رحيم.</w:t>
      </w:r>
    </w:p>
    <w:p w14:paraId="08A23400" w14:textId="7A62667C" w:rsidR="00F13D0E" w:rsidRPr="00F13D0E" w:rsidRDefault="00F13D0E" w:rsidP="00D10B62">
      <w:pPr>
        <w:divId w:val="1843735596"/>
        <w:rPr>
          <w:rtl/>
        </w:rPr>
      </w:pPr>
      <w:r w:rsidRPr="00F13D0E">
        <w:rPr>
          <w:rFonts w:hint="eastAsia"/>
          <w:rtl/>
        </w:rPr>
        <w:t>أبو</w:t>
      </w:r>
      <w:r w:rsidRPr="00F13D0E">
        <w:rPr>
          <w:rtl/>
        </w:rPr>
        <w:t xml:space="preserve"> هريرة رضي الله </w:t>
      </w:r>
      <w:r w:rsidR="007B632D" w:rsidRPr="00F13D0E">
        <w:rPr>
          <w:rFonts w:hint="cs"/>
          <w:rtl/>
        </w:rPr>
        <w:t>عنه:</w:t>
      </w:r>
      <w:r w:rsidRPr="00F13D0E">
        <w:rPr>
          <w:rtl/>
        </w:rPr>
        <w:t xml:space="preserve"> قال: ما كربني أمر إلا تمثل لي جبريل، فقال: قل</w:t>
      </w:r>
      <w:r w:rsidR="00FE06A9">
        <w:rPr>
          <w:rFonts w:hint="cs"/>
          <w:rtl/>
        </w:rPr>
        <w:t xml:space="preserve"> </w:t>
      </w:r>
      <w:r w:rsidRPr="00F13D0E">
        <w:rPr>
          <w:rFonts w:hint="eastAsia"/>
          <w:rtl/>
        </w:rPr>
        <w:t>توكلت</w:t>
      </w:r>
      <w:r w:rsidRPr="00F13D0E">
        <w:rPr>
          <w:rtl/>
        </w:rPr>
        <w:t xml:space="preserve"> على الحي الذي لا </w:t>
      </w:r>
      <w:r w:rsidR="007B632D" w:rsidRPr="00F13D0E">
        <w:rPr>
          <w:rFonts w:hint="cs"/>
          <w:rtl/>
        </w:rPr>
        <w:t>يموت،</w:t>
      </w:r>
      <w:r w:rsidR="008702D6">
        <w:rPr>
          <w:rtl/>
        </w:rPr>
        <w:t xml:space="preserve"> و</w:t>
      </w:r>
      <w:r w:rsidR="00FE06A9">
        <w:rPr>
          <w:rFonts w:ascii="QCF4_Hafs_23" w:eastAsia="Times New Roman" w:hAnsi="QCF4_Hafs_23"/>
          <w:color w:val="000000"/>
          <w:sz w:val="20"/>
          <w:szCs w:val="20"/>
          <w:lang w:bidi="ar"/>
        </w:rPr>
        <w:t></w:t>
      </w:r>
      <w:r w:rsidR="00FE06A9">
        <w:rPr>
          <w:rFonts w:ascii="Cambria" w:eastAsia="Times New Roman" w:hAnsi="Cambria" w:cs="Cambria" w:hint="cs"/>
          <w:color w:val="000000"/>
          <w:sz w:val="20"/>
          <w:szCs w:val="20"/>
          <w:rtl/>
          <w:lang w:bidi="ar"/>
        </w:rPr>
        <w:t> </w:t>
      </w:r>
      <w:r w:rsidR="00FE06A9">
        <w:rPr>
          <w:rFonts w:ascii="QCF4_Hafs_23" w:eastAsia="Times New Roman" w:hAnsi="QCF4_Hafs_23"/>
          <w:color w:val="000000"/>
          <w:sz w:val="20"/>
          <w:szCs w:val="20"/>
          <w:lang w:bidi="ar"/>
        </w:rPr>
        <w:t></w:t>
      </w:r>
      <w:r w:rsidR="00FE06A9">
        <w:rPr>
          <w:rFonts w:ascii="QCF4_Hafs_23" w:eastAsia="Times New Roman" w:hAnsi="QCF4_Hafs_23"/>
          <w:color w:val="000000"/>
          <w:sz w:val="20"/>
          <w:szCs w:val="20"/>
          <w:rtl/>
          <w:lang w:bidi="ar"/>
        </w:rPr>
        <w:t xml:space="preserve"> </w:t>
      </w:r>
      <w:r w:rsidR="00FE06A9">
        <w:rPr>
          <w:rFonts w:ascii="QCF4_Hafs_23" w:eastAsia="Times New Roman" w:hAnsi="QCF4_Hafs_23"/>
          <w:color w:val="000000"/>
          <w:sz w:val="20"/>
          <w:szCs w:val="20"/>
          <w:lang w:bidi="ar"/>
        </w:rPr>
        <w:t></w:t>
      </w:r>
      <w:r w:rsidR="00FE06A9">
        <w:rPr>
          <w:rFonts w:ascii="QCF4_Hafs_23" w:eastAsia="Times New Roman" w:hAnsi="QCF4_Hafs_23"/>
          <w:color w:val="000000"/>
          <w:sz w:val="20"/>
          <w:szCs w:val="20"/>
          <w:rtl/>
          <w:lang w:bidi="ar"/>
        </w:rPr>
        <w:t xml:space="preserve"> </w:t>
      </w:r>
      <w:r w:rsidR="00FE06A9">
        <w:rPr>
          <w:rFonts w:ascii="QCF4_Hafs_23" w:eastAsia="Times New Roman" w:hAnsi="QCF4_Hafs_23"/>
          <w:color w:val="000000"/>
          <w:sz w:val="20"/>
          <w:szCs w:val="20"/>
          <w:lang w:bidi="ar"/>
        </w:rPr>
        <w:t></w:t>
      </w:r>
      <w:r w:rsidR="00FE06A9">
        <w:rPr>
          <w:rFonts w:ascii="QCF4_Hafs_23" w:eastAsia="Times New Roman" w:hAnsi="QCF4_Hafs_23"/>
          <w:color w:val="000000"/>
          <w:sz w:val="20"/>
          <w:szCs w:val="20"/>
          <w:rtl/>
          <w:lang w:bidi="ar"/>
        </w:rPr>
        <w:t xml:space="preserve"> </w:t>
      </w:r>
      <w:r w:rsidR="00FE06A9">
        <w:rPr>
          <w:rFonts w:ascii="QCF4_Hafs_23" w:eastAsia="Times New Roman" w:hAnsi="QCF4_Hafs_23"/>
          <w:color w:val="000000"/>
          <w:sz w:val="20"/>
          <w:szCs w:val="20"/>
          <w:lang w:bidi="ar"/>
        </w:rPr>
        <w:t></w:t>
      </w:r>
      <w:r w:rsidR="00FE06A9">
        <w:rPr>
          <w:rFonts w:ascii="QCF4_Hafs_23" w:eastAsia="Times New Roman" w:hAnsi="QCF4_Hafs_23"/>
          <w:color w:val="000000"/>
          <w:sz w:val="20"/>
          <w:szCs w:val="20"/>
          <w:rtl/>
          <w:lang w:bidi="ar"/>
        </w:rPr>
        <w:t xml:space="preserve"> </w:t>
      </w:r>
      <w:r w:rsidR="00FE06A9">
        <w:rPr>
          <w:rFonts w:ascii="QCF4_Hafs_23" w:eastAsia="Times New Roman" w:hAnsi="QCF4_Hafs_23"/>
          <w:color w:val="000000"/>
          <w:sz w:val="20"/>
          <w:szCs w:val="20"/>
          <w:lang w:bidi="ar"/>
        </w:rPr>
        <w:t></w:t>
      </w:r>
      <w:r w:rsidR="00FE06A9">
        <w:rPr>
          <w:rFonts w:ascii="QCF4_Hafs_23" w:eastAsia="Times New Roman" w:hAnsi="QCF4_Hafs_23"/>
          <w:color w:val="000000"/>
          <w:sz w:val="20"/>
          <w:szCs w:val="20"/>
          <w:rtl/>
          <w:lang w:bidi="ar"/>
        </w:rPr>
        <w:t xml:space="preserve"> </w:t>
      </w:r>
      <w:r w:rsidR="00FE06A9">
        <w:rPr>
          <w:rFonts w:ascii="QCF4_Hafs_23" w:eastAsia="Times New Roman" w:hAnsi="QCF4_Hafs_23"/>
          <w:color w:val="000000"/>
          <w:sz w:val="20"/>
          <w:szCs w:val="20"/>
          <w:lang w:bidi="ar"/>
        </w:rPr>
        <w:t></w:t>
      </w:r>
      <w:r w:rsidR="00FE06A9">
        <w:rPr>
          <w:rFonts w:ascii="Cambria" w:eastAsia="Times New Roman" w:hAnsi="Cambria" w:cs="Cambria" w:hint="cs"/>
          <w:color w:val="000000"/>
          <w:sz w:val="20"/>
          <w:szCs w:val="20"/>
          <w:rtl/>
          <w:lang w:bidi="ar"/>
        </w:rPr>
        <w:t> </w:t>
      </w:r>
      <w:r w:rsidR="00FE06A9">
        <w:rPr>
          <w:rFonts w:ascii="QCF4_Hafs_23" w:eastAsia="Times New Roman" w:hAnsi="QCF4_Hafs_23"/>
          <w:color w:val="000000"/>
          <w:sz w:val="20"/>
          <w:szCs w:val="20"/>
          <w:lang w:bidi="ar"/>
        </w:rPr>
        <w:t></w:t>
      </w:r>
      <w:r w:rsidR="00FE06A9">
        <w:rPr>
          <w:rFonts w:ascii="QCF4_Hafs_23" w:eastAsia="Times New Roman" w:hAnsi="QCF4_Hafs_23"/>
          <w:color w:val="000000"/>
          <w:sz w:val="20"/>
          <w:szCs w:val="20"/>
          <w:rtl/>
          <w:lang w:bidi="ar"/>
        </w:rPr>
        <w:t xml:space="preserve"> </w:t>
      </w:r>
      <w:r w:rsidRPr="00F13D0E">
        <w:rPr>
          <w:rtl/>
        </w:rPr>
        <w:t>الآية</w:t>
      </w:r>
      <w:r w:rsidR="00FE06A9">
        <w:rPr>
          <w:rFonts w:hint="cs"/>
          <w:rtl/>
        </w:rPr>
        <w:t>.</w:t>
      </w:r>
    </w:p>
    <w:p w14:paraId="231E4983" w14:textId="15D0C73D" w:rsidR="00F13D0E" w:rsidRPr="00F13D0E" w:rsidRDefault="00F13D0E" w:rsidP="00D10B62">
      <w:pPr>
        <w:divId w:val="1843735596"/>
        <w:rPr>
          <w:rtl/>
        </w:rPr>
      </w:pPr>
      <w:r w:rsidRPr="00F13D0E">
        <w:rPr>
          <w:rFonts w:hint="eastAsia"/>
          <w:rtl/>
        </w:rPr>
        <w:t>ابن</w:t>
      </w:r>
      <w:r w:rsidRPr="00F13D0E">
        <w:rPr>
          <w:rtl/>
        </w:rPr>
        <w:t xml:space="preserve"> مسعود رضي الله </w:t>
      </w:r>
      <w:r w:rsidR="007B632D" w:rsidRPr="00F13D0E">
        <w:rPr>
          <w:rFonts w:hint="cs"/>
          <w:rtl/>
        </w:rPr>
        <w:t>عنه:</w:t>
      </w:r>
      <w:r w:rsidRPr="00F13D0E">
        <w:rPr>
          <w:rtl/>
        </w:rPr>
        <w:t xml:space="preserve"> ما من عبد أصابه هم، أو حزن، فقال اللهم إني</w:t>
      </w:r>
      <w:r w:rsidR="00FE06A9">
        <w:rPr>
          <w:rFonts w:hint="cs"/>
          <w:rtl/>
        </w:rPr>
        <w:t xml:space="preserve"> </w:t>
      </w:r>
      <w:r w:rsidR="007B632D" w:rsidRPr="00F13D0E">
        <w:rPr>
          <w:rFonts w:hint="cs"/>
          <w:rtl/>
        </w:rPr>
        <w:t>عبدك،</w:t>
      </w:r>
      <w:r w:rsidRPr="00F13D0E">
        <w:rPr>
          <w:rtl/>
        </w:rPr>
        <w:t xml:space="preserve"> وابن عبدك، وابن أمتك، أتقلب في قبضتك، ناصيتي بيدك، ماض في</w:t>
      </w:r>
      <w:r w:rsidR="00FE06A9">
        <w:rPr>
          <w:rFonts w:hint="cs"/>
          <w:rtl/>
        </w:rPr>
        <w:t xml:space="preserve"> </w:t>
      </w:r>
      <w:r w:rsidR="007B632D" w:rsidRPr="00F13D0E">
        <w:rPr>
          <w:rFonts w:hint="cs"/>
          <w:rtl/>
        </w:rPr>
        <w:t>حكمك،</w:t>
      </w:r>
      <w:r w:rsidRPr="00F13D0E">
        <w:rPr>
          <w:rtl/>
        </w:rPr>
        <w:t xml:space="preserve"> عدل في قضاؤك أسألك بكل اسم سميت به نفسك، أو أنزلته في كتابك،</w:t>
      </w:r>
      <w:r w:rsidR="00FE06A9">
        <w:rPr>
          <w:rFonts w:hint="cs"/>
          <w:rtl/>
        </w:rPr>
        <w:t xml:space="preserve"> </w:t>
      </w:r>
      <w:r w:rsidRPr="00F13D0E">
        <w:rPr>
          <w:rFonts w:hint="eastAsia"/>
          <w:rtl/>
        </w:rPr>
        <w:t>أو</w:t>
      </w:r>
      <w:r w:rsidRPr="00F13D0E">
        <w:rPr>
          <w:rtl/>
        </w:rPr>
        <w:t xml:space="preserve"> علمته أحد</w:t>
      </w:r>
      <w:r w:rsidR="00FE06A9">
        <w:rPr>
          <w:rFonts w:hint="cs"/>
          <w:rtl/>
        </w:rPr>
        <w:t>ً</w:t>
      </w:r>
      <w:r w:rsidRPr="00F13D0E">
        <w:rPr>
          <w:rtl/>
        </w:rPr>
        <w:t xml:space="preserve">ا من </w:t>
      </w:r>
      <w:r w:rsidR="007B632D" w:rsidRPr="00F13D0E">
        <w:rPr>
          <w:rFonts w:hint="cs"/>
          <w:rtl/>
        </w:rPr>
        <w:t>خلقك،</w:t>
      </w:r>
      <w:r w:rsidRPr="00F13D0E">
        <w:rPr>
          <w:rtl/>
        </w:rPr>
        <w:t xml:space="preserve"> أو استأثرت به في علم الغيب عندك أن تجعل القرآن العظيم</w:t>
      </w:r>
      <w:r w:rsidR="00FE06A9">
        <w:rPr>
          <w:rFonts w:hint="cs"/>
          <w:rtl/>
        </w:rPr>
        <w:t xml:space="preserve"> </w:t>
      </w:r>
      <w:r w:rsidRPr="00F13D0E">
        <w:rPr>
          <w:rFonts w:hint="eastAsia"/>
          <w:rtl/>
        </w:rPr>
        <w:t>نور</w:t>
      </w:r>
      <w:r w:rsidRPr="00F13D0E">
        <w:rPr>
          <w:rtl/>
        </w:rPr>
        <w:t xml:space="preserve"> </w:t>
      </w:r>
      <w:r w:rsidR="007B632D" w:rsidRPr="00F13D0E">
        <w:rPr>
          <w:rFonts w:hint="cs"/>
          <w:rtl/>
        </w:rPr>
        <w:t>صدري،</w:t>
      </w:r>
      <w:r w:rsidRPr="00F13D0E">
        <w:rPr>
          <w:rtl/>
        </w:rPr>
        <w:t xml:space="preserve"> وربيع قلبي، وجلاء حزني، وذهاب همي، إلا أذهب الله همه، وأبدله</w:t>
      </w:r>
      <w:r w:rsidR="00FE06A9">
        <w:rPr>
          <w:rFonts w:hint="cs"/>
          <w:rtl/>
        </w:rPr>
        <w:t xml:space="preserve"> </w:t>
      </w:r>
      <w:r w:rsidRPr="00F13D0E">
        <w:rPr>
          <w:rFonts w:hint="eastAsia"/>
          <w:rtl/>
        </w:rPr>
        <w:t>مكان</w:t>
      </w:r>
      <w:r w:rsidRPr="00F13D0E">
        <w:rPr>
          <w:rtl/>
        </w:rPr>
        <w:t xml:space="preserve"> حزنه فرحا.</w:t>
      </w:r>
    </w:p>
    <w:p w14:paraId="223B1F80" w14:textId="00FFF748" w:rsidR="00F13D0E" w:rsidRPr="00F13D0E" w:rsidRDefault="00F13D0E" w:rsidP="00D10B62">
      <w:pPr>
        <w:divId w:val="1843735596"/>
        <w:rPr>
          <w:rtl/>
        </w:rPr>
      </w:pPr>
      <w:r w:rsidRPr="00F13D0E">
        <w:rPr>
          <w:rFonts w:hint="eastAsia"/>
          <w:rtl/>
        </w:rPr>
        <w:t>عائشة</w:t>
      </w:r>
      <w:r w:rsidRPr="00F13D0E">
        <w:rPr>
          <w:rtl/>
        </w:rPr>
        <w:t xml:space="preserve"> رضي الله </w:t>
      </w:r>
      <w:r w:rsidR="007B632D" w:rsidRPr="00F13D0E">
        <w:rPr>
          <w:rFonts w:hint="cs"/>
          <w:rtl/>
        </w:rPr>
        <w:t>عنها:</w:t>
      </w:r>
      <w:r w:rsidRPr="00F13D0E">
        <w:rPr>
          <w:rtl/>
        </w:rPr>
        <w:t xml:space="preserve"> قالت: قال رسول الل</w:t>
      </w:r>
      <w:r w:rsidR="00FE06A9">
        <w:rPr>
          <w:rFonts w:hint="cs"/>
          <w:rtl/>
        </w:rPr>
        <w:t>ه</w:t>
      </w:r>
      <w:r w:rsidRPr="00F13D0E">
        <w:rPr>
          <w:rtl/>
        </w:rPr>
        <w:t xml:space="preserve"> </w:t>
      </w:r>
      <w:r w:rsidRPr="00F13D0E">
        <w:rPr>
          <w:rFonts w:hint="cs"/>
          <w:rtl/>
        </w:rPr>
        <w:t>ﷺ</w:t>
      </w:r>
      <w:r w:rsidRPr="00F13D0E">
        <w:rPr>
          <w:rtl/>
        </w:rPr>
        <w:t xml:space="preserve"> لا يدعو بهؤلاء الكلمات </w:t>
      </w:r>
      <w:commentRangeStart w:id="339"/>
      <w:r w:rsidRPr="00F13D0E">
        <w:rPr>
          <w:rtl/>
        </w:rPr>
        <w:lastRenderedPageBreak/>
        <w:t>أ</w:t>
      </w:r>
      <w:commentRangeEnd w:id="339"/>
      <w:r w:rsidR="00AD336C" w:rsidRPr="00F13D0E">
        <w:rPr>
          <w:rStyle w:val="CommentReference"/>
          <w:sz w:val="24"/>
          <w:szCs w:val="32"/>
          <w:rtl/>
        </w:rPr>
        <w:commentReference w:id="339"/>
      </w:r>
      <w:r w:rsidRPr="00F13D0E">
        <w:rPr>
          <w:rtl/>
        </w:rPr>
        <w:t>حد</w:t>
      </w:r>
      <w:r w:rsidR="00FE06A9">
        <w:rPr>
          <w:rFonts w:hint="cs"/>
          <w:rtl/>
        </w:rPr>
        <w:t xml:space="preserve"> </w:t>
      </w:r>
      <w:r w:rsidRPr="00F13D0E">
        <w:rPr>
          <w:rFonts w:hint="eastAsia"/>
          <w:rtl/>
        </w:rPr>
        <w:t>إلا</w:t>
      </w:r>
      <w:r w:rsidRPr="00F13D0E">
        <w:rPr>
          <w:rtl/>
        </w:rPr>
        <w:t xml:space="preserve"> فرج الله </w:t>
      </w:r>
      <w:r w:rsidR="007B632D" w:rsidRPr="00F13D0E">
        <w:rPr>
          <w:rFonts w:hint="cs"/>
          <w:rtl/>
        </w:rPr>
        <w:t>همّه،</w:t>
      </w:r>
      <w:r w:rsidRPr="00F13D0E">
        <w:rPr>
          <w:rtl/>
        </w:rPr>
        <w:t xml:space="preserve"> وأصلح أموره، يقول حين يصبح ويمسي الدعاء المذكور، فقال:</w:t>
      </w:r>
      <w:r w:rsidR="00FE06A9">
        <w:rPr>
          <w:rFonts w:hint="cs"/>
          <w:rtl/>
        </w:rPr>
        <w:t xml:space="preserve"> </w:t>
      </w:r>
      <w:r w:rsidRPr="00F13D0E">
        <w:rPr>
          <w:rFonts w:hint="eastAsia"/>
          <w:rtl/>
        </w:rPr>
        <w:t>رجل</w:t>
      </w:r>
      <w:r w:rsidRPr="00F13D0E">
        <w:rPr>
          <w:rtl/>
        </w:rPr>
        <w:t xml:space="preserve"> من </w:t>
      </w:r>
      <w:r w:rsidR="007B632D" w:rsidRPr="00F13D0E">
        <w:rPr>
          <w:rFonts w:hint="cs"/>
          <w:rtl/>
        </w:rPr>
        <w:t>القوم:</w:t>
      </w:r>
      <w:r w:rsidRPr="00F13D0E">
        <w:rPr>
          <w:rtl/>
        </w:rPr>
        <w:t xml:space="preserve"> إن المغبون من غبن هؤلاء الكلمات، قولوهن وعلموهن، فإن من</w:t>
      </w:r>
      <w:r w:rsidR="00FE06A9">
        <w:rPr>
          <w:rFonts w:hint="cs"/>
          <w:rtl/>
        </w:rPr>
        <w:t xml:space="preserve"> </w:t>
      </w:r>
      <w:r w:rsidRPr="00F13D0E">
        <w:rPr>
          <w:rFonts w:hint="eastAsia"/>
          <w:rtl/>
        </w:rPr>
        <w:t>قالهن</w:t>
      </w:r>
      <w:r w:rsidRPr="00F13D0E">
        <w:rPr>
          <w:rtl/>
        </w:rPr>
        <w:t xml:space="preserve"> التماس ما فيهن أذهب الله </w:t>
      </w:r>
      <w:r w:rsidR="007B632D" w:rsidRPr="00F13D0E">
        <w:rPr>
          <w:rFonts w:hint="cs"/>
          <w:rtl/>
        </w:rPr>
        <w:t>حزنه،</w:t>
      </w:r>
      <w:r w:rsidRPr="00F13D0E">
        <w:rPr>
          <w:rtl/>
        </w:rPr>
        <w:t xml:space="preserve"> وأطال فرحه، قال بعض العلماء: من تأمل هذا</w:t>
      </w:r>
      <w:r w:rsidR="00FE06A9">
        <w:rPr>
          <w:rFonts w:hint="cs"/>
          <w:rtl/>
        </w:rPr>
        <w:t xml:space="preserve"> </w:t>
      </w:r>
      <w:r w:rsidRPr="00F13D0E">
        <w:rPr>
          <w:rFonts w:hint="eastAsia"/>
          <w:rtl/>
        </w:rPr>
        <w:t>الحديث</w:t>
      </w:r>
      <w:r w:rsidRPr="00F13D0E">
        <w:rPr>
          <w:rtl/>
        </w:rPr>
        <w:t xml:space="preserve"> وجده موافقا لأحاديث الأسم </w:t>
      </w:r>
      <w:r w:rsidR="007B632D" w:rsidRPr="00F13D0E">
        <w:rPr>
          <w:rFonts w:hint="cs"/>
          <w:rtl/>
        </w:rPr>
        <w:t>الأعظم،</w:t>
      </w:r>
      <w:r w:rsidRPr="00F13D0E">
        <w:rPr>
          <w:rtl/>
        </w:rPr>
        <w:t xml:space="preserve"> قال بعض العارفين: إن هذا الدعاء إذا</w:t>
      </w:r>
      <w:r w:rsidR="006435A5">
        <w:rPr>
          <w:rFonts w:hint="cs"/>
          <w:rtl/>
        </w:rPr>
        <w:t xml:space="preserve"> </w:t>
      </w:r>
      <w:r w:rsidRPr="00F13D0E">
        <w:rPr>
          <w:rFonts w:hint="eastAsia"/>
          <w:rtl/>
        </w:rPr>
        <w:t>تلي</w:t>
      </w:r>
      <w:r w:rsidRPr="00F13D0E">
        <w:rPr>
          <w:rtl/>
        </w:rPr>
        <w:t xml:space="preserve"> بعد الصلاة </w:t>
      </w:r>
      <w:r w:rsidR="007B632D" w:rsidRPr="00F13D0E">
        <w:rPr>
          <w:rFonts w:hint="cs"/>
          <w:rtl/>
        </w:rPr>
        <w:t>(أربع</w:t>
      </w:r>
      <w:r w:rsidRPr="00F13D0E">
        <w:rPr>
          <w:rtl/>
        </w:rPr>
        <w:t xml:space="preserve"> عشرة مرة)، وفي آخر الليل بعد قراءة يس، وقراءة تبارك مرة</w:t>
      </w:r>
      <w:r w:rsidR="00E37B31">
        <w:rPr>
          <w:rFonts w:hint="cs"/>
          <w:rtl/>
        </w:rPr>
        <w:t xml:space="preserve"> </w:t>
      </w:r>
      <w:r w:rsidRPr="00F13D0E">
        <w:rPr>
          <w:rFonts w:hint="eastAsia"/>
          <w:rtl/>
        </w:rPr>
        <w:t>كان</w:t>
      </w:r>
      <w:r w:rsidRPr="00F13D0E">
        <w:rPr>
          <w:rtl/>
        </w:rPr>
        <w:t xml:space="preserve"> ترياقا مجربا ولا أعلم أنفع ولا أجمع ولا أبقى قسما </w:t>
      </w:r>
      <w:r w:rsidR="007B632D" w:rsidRPr="00F13D0E">
        <w:rPr>
          <w:rFonts w:hint="cs"/>
          <w:rtl/>
        </w:rPr>
        <w:t>منه،</w:t>
      </w:r>
      <w:r w:rsidRPr="00F13D0E">
        <w:rPr>
          <w:rtl/>
        </w:rPr>
        <w:t xml:space="preserve"> ويقول بعد ذلك: اللهم</w:t>
      </w:r>
      <w:r w:rsidR="00E37B31">
        <w:rPr>
          <w:rFonts w:hint="cs"/>
          <w:rtl/>
        </w:rPr>
        <w:t xml:space="preserve"> </w:t>
      </w:r>
      <w:r w:rsidRPr="00F13D0E">
        <w:rPr>
          <w:rFonts w:hint="eastAsia"/>
          <w:rtl/>
        </w:rPr>
        <w:t>أنى</w:t>
      </w:r>
      <w:r w:rsidRPr="00F13D0E">
        <w:rPr>
          <w:rtl/>
        </w:rPr>
        <w:t xml:space="preserve"> أستودعك </w:t>
      </w:r>
      <w:r w:rsidR="007B632D" w:rsidRPr="00F13D0E">
        <w:rPr>
          <w:rFonts w:hint="cs"/>
          <w:rtl/>
        </w:rPr>
        <w:t>نفسي،</w:t>
      </w:r>
      <w:r w:rsidRPr="00F13D0E">
        <w:rPr>
          <w:rtl/>
        </w:rPr>
        <w:t xml:space="preserve"> وأمانتي وخواتيم عملي، وجميع ما أنعمت به علي، فإنه لا تضيع</w:t>
      </w:r>
      <w:r w:rsidR="00E37B31">
        <w:rPr>
          <w:rFonts w:hint="cs"/>
          <w:rtl/>
        </w:rPr>
        <w:t xml:space="preserve"> </w:t>
      </w:r>
      <w:r w:rsidR="007B632D" w:rsidRPr="00F13D0E">
        <w:rPr>
          <w:rFonts w:hint="cs"/>
          <w:rtl/>
        </w:rPr>
        <w:t>ودائعك،</w:t>
      </w:r>
      <w:r w:rsidRPr="00F13D0E">
        <w:rPr>
          <w:rtl/>
        </w:rPr>
        <w:t xml:space="preserve"> وأعلم أنه لن يجيرني منك أحد، ولن أجد من دونك ملتحدا، تحص</w:t>
      </w:r>
      <w:r w:rsidR="00E37B31">
        <w:rPr>
          <w:rFonts w:hint="cs"/>
          <w:rtl/>
        </w:rPr>
        <w:t>ن</w:t>
      </w:r>
      <w:r w:rsidRPr="00F13D0E">
        <w:rPr>
          <w:rtl/>
        </w:rPr>
        <w:t>ت بالحي</w:t>
      </w:r>
      <w:r w:rsidR="00E37B31">
        <w:rPr>
          <w:rFonts w:hint="cs"/>
          <w:rtl/>
        </w:rPr>
        <w:t xml:space="preserve"> </w:t>
      </w:r>
      <w:r w:rsidR="007B632D" w:rsidRPr="00F13D0E">
        <w:rPr>
          <w:rFonts w:hint="cs"/>
          <w:rtl/>
        </w:rPr>
        <w:t>القيوم،</w:t>
      </w:r>
      <w:r w:rsidRPr="00F13D0E">
        <w:rPr>
          <w:rtl/>
        </w:rPr>
        <w:t xml:space="preserve"> الذي لا يموت، أبدا ودفعت ع</w:t>
      </w:r>
      <w:r w:rsidR="00E37B31">
        <w:rPr>
          <w:rFonts w:hint="cs"/>
          <w:rtl/>
        </w:rPr>
        <w:t>ن</w:t>
      </w:r>
      <w:r w:rsidRPr="00F13D0E">
        <w:rPr>
          <w:rtl/>
        </w:rPr>
        <w:t>ي السوء بلا حول ولا قوة إلا بالله العلي</w:t>
      </w:r>
      <w:r w:rsidR="00E37B31">
        <w:rPr>
          <w:rFonts w:hint="cs"/>
          <w:rtl/>
        </w:rPr>
        <w:t xml:space="preserve"> </w:t>
      </w:r>
      <w:r w:rsidR="007B632D" w:rsidRPr="00F13D0E">
        <w:rPr>
          <w:rFonts w:hint="cs"/>
          <w:rtl/>
        </w:rPr>
        <w:t>العظيم،</w:t>
      </w:r>
      <w:r w:rsidRPr="00F13D0E">
        <w:rPr>
          <w:rtl/>
        </w:rPr>
        <w:t xml:space="preserve"> اللهم إني أودعتك نفس</w:t>
      </w:r>
      <w:r w:rsidR="00E37B31">
        <w:rPr>
          <w:rFonts w:hint="cs"/>
          <w:rtl/>
        </w:rPr>
        <w:t>ي</w:t>
      </w:r>
      <w:r w:rsidRPr="00F13D0E">
        <w:rPr>
          <w:rtl/>
        </w:rPr>
        <w:t>، وأولادي، وما أحاطته شفقة قلبي، بالحي القيوم</w:t>
      </w:r>
      <w:r w:rsidR="00E37B31">
        <w:rPr>
          <w:rFonts w:hint="cs"/>
          <w:rtl/>
        </w:rPr>
        <w:t xml:space="preserve"> </w:t>
      </w:r>
      <w:r w:rsidRPr="00F13D0E">
        <w:rPr>
          <w:rFonts w:hint="eastAsia"/>
          <w:rtl/>
        </w:rPr>
        <w:t>الذي</w:t>
      </w:r>
      <w:r w:rsidRPr="00F13D0E">
        <w:rPr>
          <w:rtl/>
        </w:rPr>
        <w:t xml:space="preserve"> لا يموت </w:t>
      </w:r>
      <w:r w:rsidR="007B632D" w:rsidRPr="00F13D0E">
        <w:rPr>
          <w:rFonts w:hint="cs"/>
          <w:rtl/>
        </w:rPr>
        <w:t>أبدا،</w:t>
      </w:r>
      <w:r w:rsidRPr="00F13D0E">
        <w:rPr>
          <w:rtl/>
        </w:rPr>
        <w:t xml:space="preserve"> ودفعت عني وعنهم كل شر وسوء، وبلاء، ومكروه بألف ألف</w:t>
      </w:r>
      <w:r w:rsidR="00E37B31">
        <w:rPr>
          <w:rFonts w:hint="cs"/>
          <w:rtl/>
        </w:rPr>
        <w:t xml:space="preserve"> </w:t>
      </w:r>
      <w:r w:rsidRPr="00F13D0E">
        <w:rPr>
          <w:rFonts w:hint="eastAsia"/>
          <w:rtl/>
        </w:rPr>
        <w:t>ألف</w:t>
      </w:r>
      <w:r w:rsidRPr="00F13D0E">
        <w:rPr>
          <w:rtl/>
        </w:rPr>
        <w:t xml:space="preserve"> لا حول ولا قوة إلا بالله العلي </w:t>
      </w:r>
      <w:r w:rsidR="007B632D" w:rsidRPr="00F13D0E">
        <w:rPr>
          <w:rFonts w:hint="cs"/>
          <w:rtl/>
        </w:rPr>
        <w:t>العظيم.</w:t>
      </w:r>
    </w:p>
    <w:p w14:paraId="08468395" w14:textId="441F1302" w:rsidR="00F13D0E" w:rsidRPr="00F13D0E" w:rsidRDefault="00F13D0E" w:rsidP="00D10B62">
      <w:pPr>
        <w:divId w:val="1843735596"/>
        <w:rPr>
          <w:rtl/>
        </w:rPr>
      </w:pPr>
      <w:r w:rsidRPr="00F13D0E">
        <w:rPr>
          <w:rFonts w:hint="eastAsia"/>
          <w:rtl/>
        </w:rPr>
        <w:t>أنس</w:t>
      </w:r>
      <w:r w:rsidRPr="00F13D0E">
        <w:rPr>
          <w:rtl/>
        </w:rPr>
        <w:t xml:space="preserve"> رضي الله </w:t>
      </w:r>
      <w:r w:rsidR="007B632D" w:rsidRPr="00F13D0E">
        <w:rPr>
          <w:rFonts w:hint="cs"/>
          <w:rtl/>
        </w:rPr>
        <w:t>عنه:</w:t>
      </w:r>
      <w:r w:rsidRPr="00F13D0E">
        <w:rPr>
          <w:rtl/>
        </w:rPr>
        <w:t xml:space="preserve"> قال: كان رجل على عهد رسول الل</w:t>
      </w:r>
      <w:r w:rsidR="00E37B31">
        <w:rPr>
          <w:rFonts w:hint="cs"/>
          <w:rtl/>
        </w:rPr>
        <w:t>ه</w:t>
      </w:r>
      <w:r w:rsidRPr="00F13D0E">
        <w:rPr>
          <w:rtl/>
        </w:rPr>
        <w:t xml:space="preserve"> </w:t>
      </w:r>
      <w:r w:rsidRPr="00F13D0E">
        <w:rPr>
          <w:rFonts w:hint="cs"/>
          <w:rtl/>
        </w:rPr>
        <w:t>ﷺ</w:t>
      </w:r>
      <w:r w:rsidRPr="00F13D0E">
        <w:rPr>
          <w:rtl/>
        </w:rPr>
        <w:t xml:space="preserve"> يتجر من بلاد</w:t>
      </w:r>
      <w:r w:rsidR="00E37B31">
        <w:rPr>
          <w:rFonts w:hint="cs"/>
          <w:rtl/>
        </w:rPr>
        <w:t xml:space="preserve"> </w:t>
      </w:r>
      <w:r w:rsidRPr="00F13D0E">
        <w:rPr>
          <w:rFonts w:hint="eastAsia"/>
          <w:rtl/>
        </w:rPr>
        <w:t>الشام</w:t>
      </w:r>
      <w:r w:rsidRPr="00F13D0E">
        <w:rPr>
          <w:rtl/>
        </w:rPr>
        <w:t xml:space="preserve"> إلى </w:t>
      </w:r>
      <w:r w:rsidR="007B632D" w:rsidRPr="00F13D0E">
        <w:rPr>
          <w:rFonts w:hint="cs"/>
          <w:rtl/>
        </w:rPr>
        <w:t>المدينة،</w:t>
      </w:r>
      <w:r w:rsidRPr="00F13D0E">
        <w:rPr>
          <w:rtl/>
        </w:rPr>
        <w:t xml:space="preserve"> ولا يصحب القوافل، توكلا منه على الله عز وجل فأقبل عليه لص</w:t>
      </w:r>
      <w:r w:rsidR="00E37B31">
        <w:rPr>
          <w:rFonts w:hint="cs"/>
          <w:rtl/>
        </w:rPr>
        <w:t xml:space="preserve"> </w:t>
      </w:r>
      <w:r w:rsidR="007B632D" w:rsidRPr="00F13D0E">
        <w:rPr>
          <w:rFonts w:hint="cs"/>
          <w:rtl/>
        </w:rPr>
        <w:t>فقال:</w:t>
      </w:r>
      <w:r w:rsidRPr="00F13D0E">
        <w:rPr>
          <w:rtl/>
        </w:rPr>
        <w:t xml:space="preserve"> يا ودود، يا ودود، يا ودود، يا ذا العرش المجيد، يا مبد</w:t>
      </w:r>
      <w:r w:rsidR="00E37B31">
        <w:rPr>
          <w:rFonts w:hint="cs"/>
          <w:rtl/>
        </w:rPr>
        <w:t>ئ</w:t>
      </w:r>
      <w:r w:rsidRPr="00F13D0E">
        <w:rPr>
          <w:rtl/>
        </w:rPr>
        <w:t xml:space="preserve"> يا معيد،</w:t>
      </w:r>
      <w:r w:rsidR="00E37B31">
        <w:rPr>
          <w:rFonts w:hint="cs"/>
          <w:rtl/>
        </w:rPr>
        <w:t xml:space="preserve"> يا</w:t>
      </w:r>
      <w:r w:rsidRPr="00F13D0E">
        <w:rPr>
          <w:rtl/>
        </w:rPr>
        <w:t xml:space="preserve"> فعال لما </w:t>
      </w:r>
      <w:r w:rsidR="007B632D" w:rsidRPr="00F13D0E">
        <w:rPr>
          <w:rFonts w:hint="cs"/>
          <w:rtl/>
        </w:rPr>
        <w:t>تريد،</w:t>
      </w:r>
      <w:r w:rsidRPr="00F13D0E">
        <w:rPr>
          <w:rtl/>
        </w:rPr>
        <w:t xml:space="preserve"> أسألك بنور وجهك الذي ملأ أركان عرشك، وبقدرتك التي</w:t>
      </w:r>
      <w:r w:rsidR="00E37B31">
        <w:rPr>
          <w:rFonts w:hint="cs"/>
          <w:rtl/>
        </w:rPr>
        <w:t xml:space="preserve"> </w:t>
      </w:r>
      <w:r w:rsidRPr="00F13D0E">
        <w:rPr>
          <w:rFonts w:hint="eastAsia"/>
          <w:rtl/>
        </w:rPr>
        <w:t>اقتدرت</w:t>
      </w:r>
      <w:r w:rsidRPr="00F13D0E">
        <w:rPr>
          <w:rtl/>
        </w:rPr>
        <w:t xml:space="preserve"> بها على جميع </w:t>
      </w:r>
      <w:r w:rsidR="007B632D" w:rsidRPr="00F13D0E">
        <w:rPr>
          <w:rFonts w:hint="cs"/>
          <w:rtl/>
        </w:rPr>
        <w:t>خلقك،</w:t>
      </w:r>
      <w:r w:rsidRPr="00F13D0E">
        <w:rPr>
          <w:rtl/>
        </w:rPr>
        <w:t xml:space="preserve"> وبرحمتك التي وسعت كل شيء لا إله إلا أنت،</w:t>
      </w:r>
      <w:r w:rsidR="00E37B31">
        <w:rPr>
          <w:rFonts w:hint="cs"/>
          <w:rtl/>
        </w:rPr>
        <w:t xml:space="preserve"> </w:t>
      </w:r>
      <w:commentRangeStart w:id="340"/>
      <w:r w:rsidRPr="00F13D0E">
        <w:rPr>
          <w:rFonts w:hint="eastAsia"/>
          <w:rtl/>
        </w:rPr>
        <w:lastRenderedPageBreak/>
        <w:t>ي</w:t>
      </w:r>
      <w:commentRangeEnd w:id="340"/>
      <w:r w:rsidR="00AD336C" w:rsidRPr="00F13D0E">
        <w:rPr>
          <w:rStyle w:val="CommentReference"/>
          <w:rFonts w:hint="eastAsia"/>
          <w:sz w:val="24"/>
          <w:szCs w:val="32"/>
          <w:rtl/>
        </w:rPr>
        <w:commentReference w:id="340"/>
      </w:r>
      <w:r w:rsidRPr="00F13D0E">
        <w:rPr>
          <w:rFonts w:hint="eastAsia"/>
          <w:rtl/>
        </w:rPr>
        <w:t>ا</w:t>
      </w:r>
      <w:r w:rsidRPr="00F13D0E">
        <w:rPr>
          <w:rtl/>
        </w:rPr>
        <w:t xml:space="preserve"> مغيث </w:t>
      </w:r>
      <w:r w:rsidR="007B632D" w:rsidRPr="00F13D0E">
        <w:rPr>
          <w:rFonts w:hint="cs"/>
          <w:rtl/>
        </w:rPr>
        <w:t>أغثني،</w:t>
      </w:r>
      <w:r w:rsidRPr="00F13D0E">
        <w:rPr>
          <w:rtl/>
        </w:rPr>
        <w:t xml:space="preserve"> (ثلاث مرات)، فلما فرغ من دعائه إذا بفارس أقبل من صدر البرية</w:t>
      </w:r>
      <w:r w:rsidR="00E37B31">
        <w:rPr>
          <w:rFonts w:hint="cs"/>
          <w:rtl/>
        </w:rPr>
        <w:t xml:space="preserve"> </w:t>
      </w:r>
      <w:r w:rsidRPr="00F13D0E">
        <w:rPr>
          <w:rFonts w:hint="eastAsia"/>
          <w:rtl/>
        </w:rPr>
        <w:t>وقتل</w:t>
      </w:r>
      <w:r w:rsidRPr="00F13D0E">
        <w:rPr>
          <w:rtl/>
        </w:rPr>
        <w:t xml:space="preserve"> اللص</w:t>
      </w:r>
      <w:r w:rsidR="00E37B31">
        <w:rPr>
          <w:rFonts w:hint="cs"/>
          <w:rtl/>
        </w:rPr>
        <w:t>.</w:t>
      </w:r>
    </w:p>
    <w:p w14:paraId="756E6CCE" w14:textId="5B9BD5ED" w:rsidR="00F13D0E" w:rsidRPr="00F13D0E" w:rsidRDefault="00F13D0E" w:rsidP="00D10B62">
      <w:pPr>
        <w:divId w:val="1843735596"/>
        <w:rPr>
          <w:rtl/>
        </w:rPr>
      </w:pPr>
      <w:r w:rsidRPr="00F13D0E">
        <w:rPr>
          <w:rFonts w:hint="eastAsia"/>
          <w:rtl/>
        </w:rPr>
        <w:t>ومما</w:t>
      </w:r>
      <w:r w:rsidRPr="00F13D0E">
        <w:rPr>
          <w:rtl/>
        </w:rPr>
        <w:t xml:space="preserve"> يقال عند الكرب </w:t>
      </w:r>
      <w:r w:rsidR="007B632D" w:rsidRPr="00F13D0E">
        <w:rPr>
          <w:rFonts w:hint="cs"/>
          <w:rtl/>
        </w:rPr>
        <w:t>والهم،</w:t>
      </w:r>
      <w:r w:rsidRPr="00F13D0E">
        <w:rPr>
          <w:rtl/>
        </w:rPr>
        <w:t xml:space="preserve"> والغم: لا إله إلا الله قبل كل شيء، لا إله إلا الله</w:t>
      </w:r>
      <w:r w:rsidR="00E37B31">
        <w:rPr>
          <w:rFonts w:hint="cs"/>
          <w:rtl/>
        </w:rPr>
        <w:t xml:space="preserve"> </w:t>
      </w:r>
      <w:r w:rsidRPr="00F13D0E">
        <w:rPr>
          <w:rFonts w:hint="eastAsia"/>
          <w:rtl/>
        </w:rPr>
        <w:t>بعد</w:t>
      </w:r>
      <w:r w:rsidRPr="00F13D0E">
        <w:rPr>
          <w:rtl/>
        </w:rPr>
        <w:t xml:space="preserve"> كل </w:t>
      </w:r>
      <w:r w:rsidR="007B632D" w:rsidRPr="00F13D0E">
        <w:rPr>
          <w:rFonts w:hint="cs"/>
          <w:rtl/>
        </w:rPr>
        <w:t>شيء،</w:t>
      </w:r>
      <w:r w:rsidRPr="00F13D0E">
        <w:rPr>
          <w:rtl/>
        </w:rPr>
        <w:t xml:space="preserve"> لا إله إلا الله يبقى ربنا ويفنى كل شيء</w:t>
      </w:r>
      <w:r w:rsidR="00E37B31">
        <w:rPr>
          <w:rFonts w:hint="cs"/>
          <w:rtl/>
        </w:rPr>
        <w:t>.</w:t>
      </w:r>
    </w:p>
    <w:p w14:paraId="2D7CAEDF" w14:textId="61B7F3B9" w:rsidR="00F13D0E" w:rsidRPr="00F13D0E" w:rsidRDefault="00F13D0E" w:rsidP="00D10B62">
      <w:pPr>
        <w:divId w:val="1843735596"/>
        <w:rPr>
          <w:rtl/>
        </w:rPr>
      </w:pPr>
      <w:r w:rsidRPr="00F13D0E">
        <w:rPr>
          <w:rFonts w:hint="eastAsia"/>
          <w:rtl/>
        </w:rPr>
        <w:t>علي</w:t>
      </w:r>
      <w:r w:rsidRPr="00F13D0E">
        <w:rPr>
          <w:rtl/>
        </w:rPr>
        <w:t xml:space="preserve"> رضي الله </w:t>
      </w:r>
      <w:r w:rsidR="007B632D" w:rsidRPr="00F13D0E">
        <w:rPr>
          <w:rFonts w:hint="cs"/>
          <w:rtl/>
        </w:rPr>
        <w:t>عنه:</w:t>
      </w:r>
      <w:r w:rsidRPr="00F13D0E">
        <w:rPr>
          <w:rtl/>
        </w:rPr>
        <w:t xml:space="preserve"> علمني إذا نزل في كرب أن أقول</w:t>
      </w:r>
      <w:r w:rsidR="00E37B31">
        <w:rPr>
          <w:rFonts w:hint="cs"/>
          <w:rtl/>
        </w:rPr>
        <w:t>:</w:t>
      </w:r>
      <w:r w:rsidRPr="00F13D0E">
        <w:rPr>
          <w:rtl/>
        </w:rPr>
        <w:t xml:space="preserve"> لا إله إلا الله الحليم الكريم</w:t>
      </w:r>
      <w:r w:rsidR="00E37B31">
        <w:rPr>
          <w:rFonts w:hint="cs"/>
          <w:rtl/>
        </w:rPr>
        <w:t xml:space="preserve"> </w:t>
      </w:r>
      <w:r w:rsidRPr="00F13D0E">
        <w:rPr>
          <w:rFonts w:hint="eastAsia"/>
          <w:rtl/>
        </w:rPr>
        <w:t>سبحان</w:t>
      </w:r>
      <w:r w:rsidRPr="00F13D0E">
        <w:rPr>
          <w:rtl/>
        </w:rPr>
        <w:t xml:space="preserve"> </w:t>
      </w:r>
      <w:r w:rsidR="007B632D" w:rsidRPr="00F13D0E">
        <w:rPr>
          <w:rFonts w:hint="cs"/>
          <w:rtl/>
        </w:rPr>
        <w:t>الله،</w:t>
      </w:r>
      <w:r w:rsidRPr="00F13D0E">
        <w:rPr>
          <w:rtl/>
        </w:rPr>
        <w:t xml:space="preserve"> وتبارك الله رب العرش العظيم، والحمد لله رب العالمين.</w:t>
      </w:r>
    </w:p>
    <w:p w14:paraId="029CE16B" w14:textId="26EA56C3" w:rsidR="00F13D0E" w:rsidRPr="00F13D0E" w:rsidRDefault="00F13D0E" w:rsidP="00D10B62">
      <w:pPr>
        <w:divId w:val="1843735596"/>
        <w:rPr>
          <w:rtl/>
        </w:rPr>
      </w:pPr>
      <w:r w:rsidRPr="00F13D0E">
        <w:rPr>
          <w:rFonts w:hint="eastAsia"/>
          <w:rtl/>
        </w:rPr>
        <w:t>أبو</w:t>
      </w:r>
      <w:r w:rsidRPr="00F13D0E">
        <w:rPr>
          <w:rtl/>
        </w:rPr>
        <w:t xml:space="preserve"> عاصم أسيد في كتاب </w:t>
      </w:r>
      <w:r w:rsidR="007B632D" w:rsidRPr="00F13D0E">
        <w:rPr>
          <w:rFonts w:hint="cs"/>
          <w:rtl/>
        </w:rPr>
        <w:t>الدعاء:</w:t>
      </w:r>
      <w:r w:rsidRPr="00F13D0E">
        <w:rPr>
          <w:rtl/>
        </w:rPr>
        <w:t xml:space="preserve"> لا إله إلا الله الحليم الكريم سبحان الله رب</w:t>
      </w:r>
      <w:r w:rsidR="00E37B31">
        <w:rPr>
          <w:rFonts w:hint="cs"/>
          <w:rtl/>
        </w:rPr>
        <w:t xml:space="preserve"> </w:t>
      </w:r>
      <w:r w:rsidRPr="00F13D0E">
        <w:rPr>
          <w:rFonts w:hint="eastAsia"/>
          <w:rtl/>
        </w:rPr>
        <w:t>السموات</w:t>
      </w:r>
      <w:r w:rsidRPr="00F13D0E">
        <w:rPr>
          <w:rtl/>
        </w:rPr>
        <w:t xml:space="preserve"> السبع ورب العرش </w:t>
      </w:r>
      <w:r w:rsidR="007B632D" w:rsidRPr="00F13D0E">
        <w:rPr>
          <w:rFonts w:hint="cs"/>
          <w:rtl/>
        </w:rPr>
        <w:t>العظيم،</w:t>
      </w:r>
      <w:r w:rsidRPr="00F13D0E">
        <w:rPr>
          <w:rtl/>
        </w:rPr>
        <w:t xml:space="preserve"> الحمد لله رب العالمين، أعوذ بك من شر</w:t>
      </w:r>
      <w:r w:rsidR="00E37B31">
        <w:rPr>
          <w:rFonts w:hint="cs"/>
          <w:rtl/>
        </w:rPr>
        <w:t xml:space="preserve"> </w:t>
      </w:r>
      <w:r w:rsidRPr="00F13D0E">
        <w:rPr>
          <w:rFonts w:hint="eastAsia"/>
          <w:rtl/>
        </w:rPr>
        <w:t>عبادك</w:t>
      </w:r>
      <w:r w:rsidR="00E37B31">
        <w:rPr>
          <w:rFonts w:hint="cs"/>
          <w:rtl/>
        </w:rPr>
        <w:t>.</w:t>
      </w:r>
    </w:p>
    <w:p w14:paraId="41839D81" w14:textId="16177872" w:rsidR="00F13D0E" w:rsidRPr="00F13D0E" w:rsidRDefault="00F13D0E" w:rsidP="00D10B62">
      <w:pPr>
        <w:divId w:val="1843735596"/>
        <w:rPr>
          <w:rtl/>
        </w:rPr>
      </w:pPr>
      <w:r w:rsidRPr="00F13D0E">
        <w:rPr>
          <w:rFonts w:hint="eastAsia"/>
          <w:rtl/>
        </w:rPr>
        <w:t>أبو</w:t>
      </w:r>
      <w:r w:rsidRPr="00F13D0E">
        <w:rPr>
          <w:rtl/>
        </w:rPr>
        <w:t xml:space="preserve"> أمامة رضي الله </w:t>
      </w:r>
      <w:r w:rsidR="007B632D" w:rsidRPr="00F13D0E">
        <w:rPr>
          <w:rFonts w:hint="cs"/>
          <w:rtl/>
        </w:rPr>
        <w:t>عنه:</w:t>
      </w:r>
      <w:r w:rsidRPr="00F13D0E">
        <w:rPr>
          <w:rtl/>
        </w:rPr>
        <w:t xml:space="preserve"> إذا نادي المنادي فتحت أبواب السماء، واستجيب</w:t>
      </w:r>
      <w:r w:rsidR="00E37B31">
        <w:rPr>
          <w:rFonts w:hint="cs"/>
          <w:rtl/>
        </w:rPr>
        <w:t xml:space="preserve"> </w:t>
      </w:r>
      <w:r w:rsidR="007B632D" w:rsidRPr="00F13D0E">
        <w:rPr>
          <w:rFonts w:hint="cs"/>
          <w:rtl/>
        </w:rPr>
        <w:t>الدعاء،</w:t>
      </w:r>
      <w:r w:rsidRPr="00F13D0E">
        <w:rPr>
          <w:rtl/>
        </w:rPr>
        <w:t xml:space="preserve"> فمن نزل به كرب، أو شدة فل</w:t>
      </w:r>
      <w:r w:rsidR="00E37B31">
        <w:rPr>
          <w:rFonts w:hint="cs"/>
          <w:rtl/>
        </w:rPr>
        <w:t>ي</w:t>
      </w:r>
      <w:r w:rsidRPr="00F13D0E">
        <w:rPr>
          <w:rtl/>
        </w:rPr>
        <w:t>تحر المنادي، فإذا كبر، كبر، وإذا تشهد</w:t>
      </w:r>
      <w:r w:rsidR="00E37B31">
        <w:rPr>
          <w:rFonts w:hint="cs"/>
          <w:rtl/>
        </w:rPr>
        <w:t xml:space="preserve"> </w:t>
      </w:r>
      <w:r w:rsidR="007B632D" w:rsidRPr="00F13D0E">
        <w:rPr>
          <w:rFonts w:hint="cs"/>
          <w:rtl/>
        </w:rPr>
        <w:t>تشهد،</w:t>
      </w:r>
      <w:r w:rsidRPr="00F13D0E">
        <w:rPr>
          <w:rtl/>
        </w:rPr>
        <w:t xml:space="preserve"> وإذا قال: حي على الصلاة قال: حي على الصلاة، وإذا قال حي على الفلاح</w:t>
      </w:r>
      <w:r w:rsidR="00E37B31">
        <w:rPr>
          <w:rFonts w:hint="cs"/>
          <w:rtl/>
        </w:rPr>
        <w:t xml:space="preserve"> </w:t>
      </w:r>
      <w:r w:rsidRPr="00F13D0E">
        <w:rPr>
          <w:rFonts w:hint="eastAsia"/>
          <w:rtl/>
        </w:rPr>
        <w:t>قال</w:t>
      </w:r>
      <w:r w:rsidRPr="00F13D0E">
        <w:rPr>
          <w:rtl/>
        </w:rPr>
        <w:t xml:space="preserve"> حي على </w:t>
      </w:r>
      <w:r w:rsidR="007B632D" w:rsidRPr="00F13D0E">
        <w:rPr>
          <w:rFonts w:hint="cs"/>
          <w:rtl/>
        </w:rPr>
        <w:t>الفلاح،</w:t>
      </w:r>
      <w:r w:rsidRPr="00F13D0E">
        <w:rPr>
          <w:rtl/>
        </w:rPr>
        <w:t xml:space="preserve"> ثم يقول: اللهم رب هذه الدعوة الصادقة المستجاب لها دعوة</w:t>
      </w:r>
      <w:r w:rsidR="00E37B31">
        <w:rPr>
          <w:rFonts w:hint="cs"/>
          <w:rtl/>
        </w:rPr>
        <w:t xml:space="preserve"> </w:t>
      </w:r>
      <w:r w:rsidR="007B632D" w:rsidRPr="00F13D0E">
        <w:rPr>
          <w:rFonts w:hint="cs"/>
          <w:rtl/>
        </w:rPr>
        <w:t>الحق،</w:t>
      </w:r>
      <w:r w:rsidRPr="00F13D0E">
        <w:rPr>
          <w:rtl/>
        </w:rPr>
        <w:t xml:space="preserve"> وكلمة التقوى أحينا عليها، وأمتنا عليها، واجعلنا من خيار أهلها، أحياء</w:t>
      </w:r>
      <w:r w:rsidR="00E37B31">
        <w:rPr>
          <w:rFonts w:hint="cs"/>
          <w:rtl/>
        </w:rPr>
        <w:t>ً</w:t>
      </w:r>
      <w:r w:rsidRPr="00F13D0E">
        <w:rPr>
          <w:rtl/>
        </w:rPr>
        <w:t>ا،</w:t>
      </w:r>
      <w:r w:rsidR="00F35CD0">
        <w:rPr>
          <w:rFonts w:hint="cs"/>
          <w:rtl/>
        </w:rPr>
        <w:t xml:space="preserve"> </w:t>
      </w:r>
      <w:r w:rsidR="007B632D" w:rsidRPr="00F13D0E">
        <w:rPr>
          <w:rFonts w:hint="cs"/>
          <w:rtl/>
        </w:rPr>
        <w:t>وأمواتا،</w:t>
      </w:r>
      <w:r w:rsidRPr="00F13D0E">
        <w:rPr>
          <w:rtl/>
        </w:rPr>
        <w:t xml:space="preserve"> ثم يسأل الله حاجته.</w:t>
      </w:r>
    </w:p>
    <w:p w14:paraId="7811BDE9" w14:textId="7B73C1AC" w:rsidR="00F13D0E" w:rsidRPr="00F13D0E" w:rsidRDefault="00F13D0E" w:rsidP="00D10B62">
      <w:pPr>
        <w:divId w:val="1843735596"/>
        <w:rPr>
          <w:rtl/>
        </w:rPr>
      </w:pPr>
      <w:r w:rsidRPr="00F13D0E">
        <w:rPr>
          <w:rFonts w:hint="eastAsia"/>
          <w:rtl/>
        </w:rPr>
        <w:t>أبو</w:t>
      </w:r>
      <w:r w:rsidRPr="00F13D0E">
        <w:rPr>
          <w:rtl/>
        </w:rPr>
        <w:t xml:space="preserve"> هريرة رضي الله </w:t>
      </w:r>
      <w:r w:rsidR="007B632D" w:rsidRPr="00F13D0E">
        <w:rPr>
          <w:rFonts w:hint="cs"/>
          <w:rtl/>
        </w:rPr>
        <w:t>عنه:</w:t>
      </w:r>
      <w:r w:rsidRPr="00F13D0E">
        <w:rPr>
          <w:rtl/>
        </w:rPr>
        <w:t xml:space="preserve"> من قال لا حول ولا قوة إلا بالله كان دواء من تسعة</w:t>
      </w:r>
      <w:r w:rsidR="00F35CD0">
        <w:rPr>
          <w:rFonts w:hint="cs"/>
          <w:rtl/>
        </w:rPr>
        <w:t xml:space="preserve"> </w:t>
      </w:r>
      <w:commentRangeStart w:id="341"/>
      <w:r w:rsidRPr="00F13D0E">
        <w:rPr>
          <w:rFonts w:hint="eastAsia"/>
          <w:rtl/>
        </w:rPr>
        <w:lastRenderedPageBreak/>
        <w:t>و</w:t>
      </w:r>
      <w:commentRangeEnd w:id="341"/>
      <w:r w:rsidR="00AD336C" w:rsidRPr="00F13D0E">
        <w:rPr>
          <w:rStyle w:val="CommentReference"/>
          <w:rFonts w:hint="eastAsia"/>
          <w:sz w:val="24"/>
          <w:szCs w:val="32"/>
          <w:rtl/>
        </w:rPr>
        <w:commentReference w:id="341"/>
      </w:r>
      <w:r w:rsidRPr="00F13D0E">
        <w:rPr>
          <w:rFonts w:hint="eastAsia"/>
          <w:rtl/>
        </w:rPr>
        <w:t>تسعين</w:t>
      </w:r>
      <w:r w:rsidRPr="00F13D0E">
        <w:rPr>
          <w:rtl/>
        </w:rPr>
        <w:t xml:space="preserve"> داء</w:t>
      </w:r>
      <w:r w:rsidR="00F35CD0">
        <w:rPr>
          <w:rFonts w:hint="cs"/>
          <w:rtl/>
        </w:rPr>
        <w:t>ً</w:t>
      </w:r>
      <w:r w:rsidRPr="00F13D0E">
        <w:rPr>
          <w:rtl/>
        </w:rPr>
        <w:t>ا أيسرها الهم</w:t>
      </w:r>
      <w:r w:rsidR="00F35CD0">
        <w:rPr>
          <w:rFonts w:hint="cs"/>
          <w:rtl/>
        </w:rPr>
        <w:t>.</w:t>
      </w:r>
    </w:p>
    <w:p w14:paraId="043454F0" w14:textId="6C8A793D" w:rsidR="00F13D0E" w:rsidRPr="00F13D0E" w:rsidRDefault="00F13D0E" w:rsidP="00D10B62">
      <w:pPr>
        <w:divId w:val="1843735596"/>
        <w:rPr>
          <w:rtl/>
        </w:rPr>
      </w:pPr>
      <w:r w:rsidRPr="00F13D0E">
        <w:rPr>
          <w:rFonts w:hint="eastAsia"/>
          <w:rtl/>
        </w:rPr>
        <w:t>ابن</w:t>
      </w:r>
      <w:r w:rsidRPr="00F13D0E">
        <w:rPr>
          <w:rtl/>
        </w:rPr>
        <w:t xml:space="preserve"> عباس رضي الله </w:t>
      </w:r>
      <w:r w:rsidR="007B632D" w:rsidRPr="00F13D0E">
        <w:rPr>
          <w:rFonts w:hint="cs"/>
          <w:rtl/>
        </w:rPr>
        <w:t>عنهما:</w:t>
      </w:r>
      <w:r w:rsidRPr="00F13D0E">
        <w:rPr>
          <w:rtl/>
        </w:rPr>
        <w:t xml:space="preserve"> من لزم الاستغفار جعل الله له من كل ضيق مخرجا،</w:t>
      </w:r>
      <w:r w:rsidR="00F35CD0">
        <w:rPr>
          <w:rFonts w:hint="cs"/>
          <w:rtl/>
        </w:rPr>
        <w:t xml:space="preserve"> </w:t>
      </w:r>
      <w:r w:rsidRPr="00F13D0E">
        <w:rPr>
          <w:rFonts w:hint="eastAsia"/>
          <w:rtl/>
        </w:rPr>
        <w:t>ومن</w:t>
      </w:r>
      <w:r w:rsidRPr="00F13D0E">
        <w:rPr>
          <w:rtl/>
        </w:rPr>
        <w:t xml:space="preserve"> كل هم </w:t>
      </w:r>
      <w:r w:rsidR="007B632D" w:rsidRPr="00F13D0E">
        <w:rPr>
          <w:rFonts w:hint="cs"/>
          <w:rtl/>
        </w:rPr>
        <w:t>فرج</w:t>
      </w:r>
      <w:r w:rsidR="00F35CD0">
        <w:rPr>
          <w:rFonts w:hint="cs"/>
          <w:rtl/>
        </w:rPr>
        <w:t>ً</w:t>
      </w:r>
      <w:r w:rsidR="007B632D" w:rsidRPr="00F13D0E">
        <w:rPr>
          <w:rFonts w:hint="cs"/>
          <w:rtl/>
        </w:rPr>
        <w:t>ا،</w:t>
      </w:r>
      <w:r w:rsidRPr="00F13D0E">
        <w:rPr>
          <w:rtl/>
        </w:rPr>
        <w:t xml:space="preserve"> ورزق من حيث لا يحتسب، وفي رواية: لا إله إلا الله العليم</w:t>
      </w:r>
      <w:r w:rsidR="00F35CD0">
        <w:rPr>
          <w:rFonts w:hint="cs"/>
          <w:rtl/>
        </w:rPr>
        <w:t xml:space="preserve"> </w:t>
      </w:r>
      <w:r w:rsidR="007B632D" w:rsidRPr="00F13D0E">
        <w:rPr>
          <w:rFonts w:hint="cs"/>
          <w:rtl/>
        </w:rPr>
        <w:t>الحليم،</w:t>
      </w:r>
      <w:r w:rsidRPr="00F13D0E">
        <w:rPr>
          <w:rtl/>
        </w:rPr>
        <w:t xml:space="preserve"> لا إله إلا الله رب العرش العظيم، لا إله إلا الله رب السموات ورب الأرض رب</w:t>
      </w:r>
      <w:r w:rsidR="00F35CD0">
        <w:rPr>
          <w:rFonts w:hint="cs"/>
          <w:rtl/>
        </w:rPr>
        <w:t xml:space="preserve"> </w:t>
      </w:r>
      <w:r w:rsidRPr="00F13D0E">
        <w:rPr>
          <w:rFonts w:hint="eastAsia"/>
          <w:rtl/>
        </w:rPr>
        <w:t>العرش</w:t>
      </w:r>
      <w:r w:rsidRPr="00F13D0E">
        <w:rPr>
          <w:rtl/>
        </w:rPr>
        <w:t xml:space="preserve"> </w:t>
      </w:r>
      <w:r w:rsidR="007B632D" w:rsidRPr="00F13D0E">
        <w:rPr>
          <w:rFonts w:hint="cs"/>
          <w:rtl/>
        </w:rPr>
        <w:t>الكريم.</w:t>
      </w:r>
    </w:p>
    <w:p w14:paraId="5124162D" w14:textId="01AFD143" w:rsidR="00F13D0E" w:rsidRPr="00F13D0E" w:rsidRDefault="00F13D0E" w:rsidP="00D10B62">
      <w:pPr>
        <w:divId w:val="1843735596"/>
        <w:rPr>
          <w:rtl/>
        </w:rPr>
      </w:pPr>
      <w:r w:rsidRPr="00F13D0E">
        <w:rPr>
          <w:rFonts w:hint="eastAsia"/>
          <w:rtl/>
        </w:rPr>
        <w:t>قال</w:t>
      </w:r>
      <w:r w:rsidRPr="00F13D0E">
        <w:rPr>
          <w:rtl/>
        </w:rPr>
        <w:t xml:space="preserve"> الإمام النووي في شرح </w:t>
      </w:r>
      <w:r w:rsidR="007B632D" w:rsidRPr="00F13D0E">
        <w:rPr>
          <w:rFonts w:hint="cs"/>
          <w:rtl/>
        </w:rPr>
        <w:t>مسلم:</w:t>
      </w:r>
      <w:r w:rsidRPr="00F13D0E">
        <w:rPr>
          <w:rtl/>
        </w:rPr>
        <w:t xml:space="preserve"> ينبغي الاعتناء به والإكثار منه عند الكرب،</w:t>
      </w:r>
      <w:r w:rsidR="00F35CD0">
        <w:rPr>
          <w:rFonts w:hint="cs"/>
          <w:rtl/>
        </w:rPr>
        <w:t xml:space="preserve"> </w:t>
      </w:r>
      <w:r w:rsidRPr="00F13D0E">
        <w:rPr>
          <w:rFonts w:hint="eastAsia"/>
          <w:rtl/>
        </w:rPr>
        <w:t>والأمور</w:t>
      </w:r>
      <w:r w:rsidRPr="00F13D0E">
        <w:rPr>
          <w:rtl/>
        </w:rPr>
        <w:t xml:space="preserve"> </w:t>
      </w:r>
      <w:r w:rsidR="007B632D" w:rsidRPr="00F13D0E">
        <w:rPr>
          <w:rFonts w:hint="cs"/>
          <w:rtl/>
        </w:rPr>
        <w:t>العظيمة.</w:t>
      </w:r>
    </w:p>
    <w:p w14:paraId="21073690" w14:textId="7DF3CF68" w:rsidR="00F13D0E" w:rsidRPr="00F13D0E" w:rsidRDefault="00F13D0E" w:rsidP="00D10B62">
      <w:pPr>
        <w:divId w:val="1843735596"/>
        <w:rPr>
          <w:rtl/>
        </w:rPr>
      </w:pPr>
      <w:r w:rsidRPr="00F13D0E">
        <w:rPr>
          <w:rFonts w:hint="eastAsia"/>
          <w:rtl/>
        </w:rPr>
        <w:t>قال</w:t>
      </w:r>
      <w:r w:rsidRPr="00F13D0E">
        <w:rPr>
          <w:rtl/>
        </w:rPr>
        <w:t xml:space="preserve"> </w:t>
      </w:r>
      <w:r w:rsidR="007B632D" w:rsidRPr="00F13D0E">
        <w:rPr>
          <w:rFonts w:hint="cs"/>
          <w:rtl/>
        </w:rPr>
        <w:t>الطبري:</w:t>
      </w:r>
      <w:r w:rsidRPr="00F13D0E">
        <w:rPr>
          <w:rtl/>
        </w:rPr>
        <w:t xml:space="preserve"> كل السلف يدعون به، ويسمونه دعاء الكرب، فإن قيل: هذا</w:t>
      </w:r>
      <w:r w:rsidR="00F35CD0">
        <w:rPr>
          <w:rFonts w:hint="cs"/>
          <w:rtl/>
        </w:rPr>
        <w:t xml:space="preserve"> </w:t>
      </w:r>
      <w:r w:rsidR="007B632D" w:rsidRPr="00F13D0E">
        <w:rPr>
          <w:rFonts w:hint="cs"/>
          <w:rtl/>
        </w:rPr>
        <w:t>ذكر،</w:t>
      </w:r>
      <w:r w:rsidRPr="00F13D0E">
        <w:rPr>
          <w:rtl/>
        </w:rPr>
        <w:t xml:space="preserve"> وليس فيها دعاء، فجوابه من وجهين مشهورين:</w:t>
      </w:r>
    </w:p>
    <w:p w14:paraId="0C5F7D1F" w14:textId="4216B4AE" w:rsidR="00F13D0E" w:rsidRPr="00F13D0E" w:rsidRDefault="007B632D" w:rsidP="00D10B62">
      <w:pPr>
        <w:divId w:val="1843735596"/>
        <w:rPr>
          <w:rtl/>
        </w:rPr>
      </w:pPr>
      <w:r w:rsidRPr="00F13D0E">
        <w:rPr>
          <w:rFonts w:hint="cs"/>
          <w:rtl/>
        </w:rPr>
        <w:t>أحدهما:</w:t>
      </w:r>
      <w:r w:rsidR="00F13D0E" w:rsidRPr="00F13D0E">
        <w:rPr>
          <w:rtl/>
        </w:rPr>
        <w:t xml:space="preserve"> أن هذا ذكر يستفتح به الدعاء، ثم يدعو بما شاء، والثاني: جواب</w:t>
      </w:r>
      <w:r w:rsidR="00F35CD0">
        <w:rPr>
          <w:rFonts w:hint="cs"/>
          <w:rtl/>
        </w:rPr>
        <w:t xml:space="preserve"> </w:t>
      </w:r>
      <w:r w:rsidR="00F13D0E" w:rsidRPr="00F13D0E">
        <w:rPr>
          <w:rFonts w:hint="eastAsia"/>
          <w:rtl/>
        </w:rPr>
        <w:t>سفيان</w:t>
      </w:r>
      <w:r w:rsidR="00F13D0E" w:rsidRPr="00F13D0E">
        <w:rPr>
          <w:rtl/>
        </w:rPr>
        <w:t xml:space="preserve"> بن </w:t>
      </w:r>
      <w:r w:rsidRPr="00F13D0E">
        <w:rPr>
          <w:rFonts w:hint="cs"/>
          <w:rtl/>
        </w:rPr>
        <w:t>عبينه،</w:t>
      </w:r>
      <w:r w:rsidR="00F13D0E" w:rsidRPr="00F13D0E">
        <w:rPr>
          <w:rtl/>
        </w:rPr>
        <w:t xml:space="preserve"> فقال: إذا علمت قوله من شغله ذكري عن مسألتي أعطيته أفضل</w:t>
      </w:r>
      <w:r w:rsidR="00F35CD0">
        <w:rPr>
          <w:rFonts w:hint="cs"/>
          <w:rtl/>
        </w:rPr>
        <w:t xml:space="preserve"> </w:t>
      </w:r>
      <w:r w:rsidR="00F13D0E" w:rsidRPr="00F13D0E">
        <w:rPr>
          <w:rFonts w:hint="eastAsia"/>
          <w:rtl/>
        </w:rPr>
        <w:t>ما</w:t>
      </w:r>
      <w:r w:rsidR="00F13D0E" w:rsidRPr="00F13D0E">
        <w:rPr>
          <w:rtl/>
        </w:rPr>
        <w:t xml:space="preserve"> أعطي </w:t>
      </w:r>
      <w:r w:rsidRPr="00F13D0E">
        <w:rPr>
          <w:rFonts w:hint="cs"/>
          <w:rtl/>
        </w:rPr>
        <w:t>السائلين،</w:t>
      </w:r>
      <w:r w:rsidR="00F13D0E" w:rsidRPr="00F13D0E">
        <w:rPr>
          <w:rtl/>
        </w:rPr>
        <w:t xml:space="preserve"> قال القاضي: الفضائل المذكورة في هذه الأذكار إنما هي لأهل</w:t>
      </w:r>
      <w:r w:rsidR="00F35CD0">
        <w:rPr>
          <w:rFonts w:hint="cs"/>
          <w:rtl/>
        </w:rPr>
        <w:t xml:space="preserve"> </w:t>
      </w:r>
      <w:r w:rsidRPr="00F13D0E">
        <w:rPr>
          <w:rFonts w:hint="cs"/>
          <w:rtl/>
        </w:rPr>
        <w:t>الشرف،</w:t>
      </w:r>
      <w:r w:rsidR="00F13D0E" w:rsidRPr="00F13D0E">
        <w:rPr>
          <w:rtl/>
        </w:rPr>
        <w:t xml:space="preserve"> والطهارة عن الكبائر دون المصرين، قال القاضي في الأذكار عامة: وفيه</w:t>
      </w:r>
      <w:r w:rsidR="00F35CD0">
        <w:rPr>
          <w:rFonts w:hint="cs"/>
          <w:rtl/>
        </w:rPr>
        <w:t xml:space="preserve"> </w:t>
      </w:r>
      <w:r w:rsidRPr="00F13D0E">
        <w:rPr>
          <w:rFonts w:hint="cs"/>
          <w:rtl/>
        </w:rPr>
        <w:t>نظر،</w:t>
      </w:r>
      <w:r w:rsidR="00F13D0E" w:rsidRPr="00F13D0E">
        <w:rPr>
          <w:rtl/>
        </w:rPr>
        <w:t xml:space="preserve"> قال النووي قلت: الصحيح أنها لا تخص بل هي عامة.</w:t>
      </w:r>
    </w:p>
    <w:p w14:paraId="7E9CCC40" w14:textId="4B59F626" w:rsidR="00F13D0E" w:rsidRPr="00F13D0E" w:rsidRDefault="00F13D0E" w:rsidP="00D10B62">
      <w:pPr>
        <w:pStyle w:val="Sub-Title"/>
        <w:divId w:val="1843735596"/>
        <w:rPr>
          <w:rtl/>
        </w:rPr>
      </w:pPr>
      <w:r w:rsidRPr="00F13D0E">
        <w:rPr>
          <w:rFonts w:hint="eastAsia"/>
          <w:rtl/>
        </w:rPr>
        <w:t>فصل</w:t>
      </w:r>
      <w:r w:rsidR="00D10B62">
        <w:rPr>
          <w:rFonts w:hint="cs"/>
          <w:rtl/>
        </w:rPr>
        <w:t xml:space="preserve">: </w:t>
      </w:r>
      <w:r w:rsidRPr="00F13D0E">
        <w:rPr>
          <w:rFonts w:hint="eastAsia"/>
          <w:rtl/>
        </w:rPr>
        <w:t>ما</w:t>
      </w:r>
      <w:r w:rsidR="008E4C2B">
        <w:rPr>
          <w:rFonts w:hint="cs"/>
          <w:rtl/>
        </w:rPr>
        <w:t xml:space="preserve"> </w:t>
      </w:r>
      <w:r w:rsidRPr="00F13D0E">
        <w:rPr>
          <w:rFonts w:hint="eastAsia"/>
          <w:rtl/>
        </w:rPr>
        <w:t>يقول</w:t>
      </w:r>
      <w:r w:rsidRPr="00F13D0E">
        <w:rPr>
          <w:rtl/>
        </w:rPr>
        <w:t xml:space="preserve"> إذا </w:t>
      </w:r>
      <w:r w:rsidR="007B632D" w:rsidRPr="00F13D0E">
        <w:rPr>
          <w:rFonts w:hint="cs"/>
          <w:rtl/>
        </w:rPr>
        <w:t>عطس،</w:t>
      </w:r>
      <w:r w:rsidRPr="00F13D0E">
        <w:rPr>
          <w:rtl/>
        </w:rPr>
        <w:t xml:space="preserve"> أو</w:t>
      </w:r>
      <w:r w:rsidR="008E4C2B">
        <w:rPr>
          <w:rFonts w:hint="cs"/>
          <w:rtl/>
        </w:rPr>
        <w:t xml:space="preserve"> </w:t>
      </w:r>
      <w:r w:rsidRPr="00F13D0E">
        <w:rPr>
          <w:rtl/>
        </w:rPr>
        <w:t>ع</w:t>
      </w:r>
      <w:r w:rsidR="008E4C2B">
        <w:rPr>
          <w:rFonts w:hint="cs"/>
          <w:rtl/>
        </w:rPr>
        <w:t>ط</w:t>
      </w:r>
      <w:r w:rsidRPr="00F13D0E">
        <w:rPr>
          <w:rtl/>
        </w:rPr>
        <w:t>س عنده أحد</w:t>
      </w:r>
    </w:p>
    <w:p w14:paraId="29BF7F61" w14:textId="5884D0B7" w:rsidR="00F13D0E" w:rsidRPr="00F13D0E" w:rsidRDefault="00F13D0E" w:rsidP="00D10B62">
      <w:pPr>
        <w:divId w:val="1843735596"/>
        <w:rPr>
          <w:rtl/>
        </w:rPr>
      </w:pPr>
      <w:r w:rsidRPr="00F13D0E">
        <w:rPr>
          <w:rFonts w:hint="eastAsia"/>
          <w:rtl/>
        </w:rPr>
        <w:t>أبو</w:t>
      </w:r>
      <w:r w:rsidRPr="00F13D0E">
        <w:rPr>
          <w:rtl/>
        </w:rPr>
        <w:t xml:space="preserve"> هريرة وأبو أيوب </w:t>
      </w:r>
      <w:r w:rsidR="007B632D" w:rsidRPr="00F13D0E">
        <w:rPr>
          <w:rFonts w:hint="cs"/>
          <w:rtl/>
        </w:rPr>
        <w:t>وعلي،</w:t>
      </w:r>
      <w:r w:rsidRPr="00F13D0E">
        <w:rPr>
          <w:rtl/>
        </w:rPr>
        <w:t xml:space="preserve"> وابن عمر وابن مسعود رضي الله عنهم: قالوا</w:t>
      </w:r>
      <w:r w:rsidR="00075377">
        <w:rPr>
          <w:rFonts w:hint="cs"/>
          <w:rtl/>
        </w:rPr>
        <w:t>:</w:t>
      </w:r>
      <w:r w:rsidRPr="00F13D0E">
        <w:rPr>
          <w:rtl/>
        </w:rPr>
        <w:t xml:space="preserve"> </w:t>
      </w:r>
      <w:commentRangeStart w:id="342"/>
      <w:r w:rsidRPr="00F13D0E">
        <w:rPr>
          <w:rtl/>
        </w:rPr>
        <w:lastRenderedPageBreak/>
        <w:t>م</w:t>
      </w:r>
      <w:commentRangeEnd w:id="342"/>
      <w:r w:rsidR="00AD336C" w:rsidRPr="00F13D0E">
        <w:rPr>
          <w:rStyle w:val="CommentReference"/>
          <w:sz w:val="24"/>
          <w:szCs w:val="32"/>
          <w:rtl/>
        </w:rPr>
        <w:commentReference w:id="342"/>
      </w:r>
      <w:r w:rsidRPr="00F13D0E">
        <w:rPr>
          <w:rtl/>
        </w:rPr>
        <w:t>ن</w:t>
      </w:r>
      <w:r w:rsidR="00075377">
        <w:rPr>
          <w:rFonts w:hint="cs"/>
          <w:rtl/>
        </w:rPr>
        <w:t xml:space="preserve"> </w:t>
      </w:r>
      <w:r w:rsidR="007B632D" w:rsidRPr="00F13D0E">
        <w:rPr>
          <w:rFonts w:hint="cs"/>
          <w:rtl/>
        </w:rPr>
        <w:t>قال:</w:t>
      </w:r>
      <w:r w:rsidRPr="00F13D0E">
        <w:rPr>
          <w:rtl/>
        </w:rPr>
        <w:t xml:space="preserve"> الحمد لله رب العالمين على كل حال، ما كان من الأحوال لم يجد وجع أذن</w:t>
      </w:r>
      <w:r w:rsidR="00075377">
        <w:rPr>
          <w:rFonts w:hint="cs"/>
          <w:rtl/>
        </w:rPr>
        <w:t xml:space="preserve"> </w:t>
      </w:r>
      <w:r w:rsidRPr="00F13D0E">
        <w:rPr>
          <w:rFonts w:hint="eastAsia"/>
          <w:rtl/>
        </w:rPr>
        <w:t>ولا</w:t>
      </w:r>
      <w:r w:rsidRPr="00F13D0E">
        <w:rPr>
          <w:rtl/>
        </w:rPr>
        <w:t xml:space="preserve"> </w:t>
      </w:r>
      <w:r w:rsidR="007B632D" w:rsidRPr="00F13D0E">
        <w:rPr>
          <w:rFonts w:hint="cs"/>
          <w:rtl/>
        </w:rPr>
        <w:t>ضرس،</w:t>
      </w:r>
      <w:r w:rsidRPr="00F13D0E">
        <w:rPr>
          <w:rtl/>
        </w:rPr>
        <w:t xml:space="preserve"> وقال </w:t>
      </w:r>
      <w:r w:rsidRPr="00F13D0E">
        <w:rPr>
          <w:rFonts w:hint="cs"/>
          <w:rtl/>
        </w:rPr>
        <w:t>ﷺ</w:t>
      </w:r>
      <w:r w:rsidRPr="00F13D0E">
        <w:rPr>
          <w:rtl/>
        </w:rPr>
        <w:t xml:space="preserve"> من عطس، أو تجشأ فقال: الحمد لله على كل حال دفع الله</w:t>
      </w:r>
      <w:r w:rsidR="00075377">
        <w:rPr>
          <w:rFonts w:hint="cs"/>
          <w:rtl/>
        </w:rPr>
        <w:t xml:space="preserve"> </w:t>
      </w:r>
      <w:r w:rsidRPr="00F13D0E">
        <w:rPr>
          <w:rFonts w:hint="eastAsia"/>
          <w:rtl/>
        </w:rPr>
        <w:t>عنه</w:t>
      </w:r>
      <w:r w:rsidRPr="00F13D0E">
        <w:rPr>
          <w:rtl/>
        </w:rPr>
        <w:t xml:space="preserve"> سبعين </w:t>
      </w:r>
      <w:r w:rsidR="007B632D" w:rsidRPr="00F13D0E">
        <w:rPr>
          <w:rFonts w:hint="cs"/>
          <w:rtl/>
        </w:rPr>
        <w:t>دء</w:t>
      </w:r>
      <w:r w:rsidR="00075377">
        <w:rPr>
          <w:rFonts w:hint="cs"/>
          <w:rtl/>
        </w:rPr>
        <w:t>ً</w:t>
      </w:r>
      <w:r w:rsidR="007B632D" w:rsidRPr="00F13D0E">
        <w:rPr>
          <w:rFonts w:hint="cs"/>
          <w:rtl/>
        </w:rPr>
        <w:t>ا.</w:t>
      </w:r>
      <w:r w:rsidRPr="00F13D0E">
        <w:rPr>
          <w:rtl/>
        </w:rPr>
        <w:t xml:space="preserve"> أهونها </w:t>
      </w:r>
      <w:r w:rsidR="007B632D" w:rsidRPr="00F13D0E">
        <w:rPr>
          <w:rFonts w:hint="cs"/>
          <w:rtl/>
        </w:rPr>
        <w:t>الجذام.</w:t>
      </w:r>
    </w:p>
    <w:p w14:paraId="69A6D692" w14:textId="4A069E7E" w:rsidR="00F13D0E" w:rsidRPr="00F13D0E" w:rsidRDefault="00F13D0E" w:rsidP="00D10B62">
      <w:pPr>
        <w:divId w:val="1843735596"/>
        <w:rPr>
          <w:rtl/>
        </w:rPr>
      </w:pPr>
      <w:r w:rsidRPr="00F13D0E">
        <w:rPr>
          <w:rFonts w:hint="eastAsia"/>
          <w:rtl/>
        </w:rPr>
        <w:t>أبو</w:t>
      </w:r>
      <w:r w:rsidRPr="00F13D0E">
        <w:rPr>
          <w:rtl/>
        </w:rPr>
        <w:t xml:space="preserve"> سعيد الخدري رضي الله عنه</w:t>
      </w:r>
      <w:r w:rsidR="00641FC9">
        <w:rPr>
          <w:rFonts w:hint="cs"/>
          <w:rtl/>
        </w:rPr>
        <w:t>:</w:t>
      </w:r>
      <w:r w:rsidRPr="00F13D0E">
        <w:rPr>
          <w:rtl/>
        </w:rPr>
        <w:t xml:space="preserve"> </w:t>
      </w:r>
      <w:r w:rsidR="007B632D" w:rsidRPr="00F13D0E">
        <w:rPr>
          <w:rFonts w:hint="cs"/>
          <w:rtl/>
        </w:rPr>
        <w:t>قال:</w:t>
      </w:r>
      <w:r w:rsidRPr="00F13D0E">
        <w:rPr>
          <w:rtl/>
        </w:rPr>
        <w:t xml:space="preserve"> من قال إذا عطس: الحمد لله على كل</w:t>
      </w:r>
      <w:r w:rsidR="00641FC9">
        <w:rPr>
          <w:rFonts w:hint="cs"/>
          <w:rtl/>
        </w:rPr>
        <w:t xml:space="preserve"> </w:t>
      </w:r>
      <w:r w:rsidR="007B632D" w:rsidRPr="00F13D0E">
        <w:rPr>
          <w:rFonts w:hint="cs"/>
          <w:rtl/>
        </w:rPr>
        <w:t>حال:</w:t>
      </w:r>
      <w:r w:rsidRPr="00F13D0E">
        <w:rPr>
          <w:rtl/>
        </w:rPr>
        <w:t xml:space="preserve"> ما كان من حال، وصلى الله على محمد، وعلى أهل بيته خرج من منخره الأيسر</w:t>
      </w:r>
      <w:r w:rsidR="00641FC9">
        <w:rPr>
          <w:rFonts w:hint="cs"/>
          <w:rtl/>
        </w:rPr>
        <w:t xml:space="preserve"> </w:t>
      </w:r>
      <w:r w:rsidRPr="00F13D0E">
        <w:rPr>
          <w:rFonts w:hint="eastAsia"/>
          <w:rtl/>
        </w:rPr>
        <w:t>طائر</w:t>
      </w:r>
      <w:r w:rsidRPr="00F13D0E">
        <w:rPr>
          <w:rtl/>
        </w:rPr>
        <w:t xml:space="preserve"> </w:t>
      </w:r>
      <w:r w:rsidR="007B632D" w:rsidRPr="00F13D0E">
        <w:rPr>
          <w:rFonts w:hint="cs"/>
          <w:rtl/>
        </w:rPr>
        <w:t>يقول:</w:t>
      </w:r>
      <w:r w:rsidRPr="00F13D0E">
        <w:rPr>
          <w:rtl/>
        </w:rPr>
        <w:t xml:space="preserve"> اللهم اغفر لقائلها أو أخرج الله بعده طائر</w:t>
      </w:r>
      <w:r w:rsidR="00641FC9">
        <w:rPr>
          <w:rFonts w:hint="cs"/>
          <w:rtl/>
        </w:rPr>
        <w:t>ً</w:t>
      </w:r>
      <w:r w:rsidRPr="00F13D0E">
        <w:rPr>
          <w:rtl/>
        </w:rPr>
        <w:t>ا أكبر من الذباب، وأصغر من</w:t>
      </w:r>
      <w:r w:rsidR="00641FC9">
        <w:rPr>
          <w:rFonts w:hint="cs"/>
          <w:rtl/>
        </w:rPr>
        <w:t xml:space="preserve"> </w:t>
      </w:r>
      <w:r w:rsidR="007B632D" w:rsidRPr="00F13D0E">
        <w:rPr>
          <w:rFonts w:hint="cs"/>
          <w:rtl/>
        </w:rPr>
        <w:t>الجراد،</w:t>
      </w:r>
      <w:r w:rsidRPr="00F13D0E">
        <w:rPr>
          <w:rtl/>
        </w:rPr>
        <w:t xml:space="preserve"> يقول: اللهم اغفر لقائلها، أخرجه الديلمي.</w:t>
      </w:r>
    </w:p>
    <w:p w14:paraId="6B81AE5C" w14:textId="1A43AC70" w:rsidR="00F13D0E" w:rsidRPr="00F13D0E" w:rsidRDefault="00F13D0E" w:rsidP="00D10B62">
      <w:pPr>
        <w:divId w:val="1843735596"/>
        <w:rPr>
          <w:rtl/>
        </w:rPr>
      </w:pPr>
      <w:r w:rsidRPr="00F13D0E">
        <w:rPr>
          <w:rFonts w:hint="eastAsia"/>
          <w:rtl/>
        </w:rPr>
        <w:t>أبو</w:t>
      </w:r>
      <w:r w:rsidRPr="00F13D0E">
        <w:rPr>
          <w:rtl/>
        </w:rPr>
        <w:t xml:space="preserve"> هريرة رضي الله عنه: إذا عطس أحدكم فليقل: الحمد لله، وليقل أخوه أو</w:t>
      </w:r>
      <w:r w:rsidR="00641FC9">
        <w:rPr>
          <w:rFonts w:hint="cs"/>
          <w:rtl/>
        </w:rPr>
        <w:t xml:space="preserve"> </w:t>
      </w:r>
      <w:r w:rsidRPr="00F13D0E">
        <w:rPr>
          <w:rFonts w:hint="eastAsia"/>
          <w:rtl/>
        </w:rPr>
        <w:t>صاحبه</w:t>
      </w:r>
      <w:r w:rsidRPr="00F13D0E">
        <w:rPr>
          <w:rtl/>
        </w:rPr>
        <w:t>: يرحمك الله، قال: وإذا قال: يرحمك الله قال: وأنتم يهديكم الله، ويصلح</w:t>
      </w:r>
      <w:r w:rsidR="00641FC9">
        <w:rPr>
          <w:rFonts w:hint="cs"/>
          <w:rtl/>
        </w:rPr>
        <w:t xml:space="preserve"> </w:t>
      </w:r>
      <w:r w:rsidRPr="00F13D0E">
        <w:rPr>
          <w:rtl/>
        </w:rPr>
        <w:t>بالكم، يعني شأنكم.</w:t>
      </w:r>
    </w:p>
    <w:p w14:paraId="6083F944" w14:textId="3F0A6DA9" w:rsidR="00F13D0E" w:rsidRPr="00F13D0E" w:rsidRDefault="00F13D0E" w:rsidP="00D10B62">
      <w:pPr>
        <w:divId w:val="1843735596"/>
        <w:rPr>
          <w:rtl/>
        </w:rPr>
      </w:pPr>
      <w:r w:rsidRPr="00F13D0E">
        <w:rPr>
          <w:rFonts w:hint="eastAsia"/>
          <w:rtl/>
        </w:rPr>
        <w:t>رافع</w:t>
      </w:r>
      <w:r w:rsidRPr="00F13D0E">
        <w:rPr>
          <w:rtl/>
        </w:rPr>
        <w:t xml:space="preserve"> ابن رفاعة رضي الله عنهما: الحمد لله حمدا كثيرا طيبا مباركا فيه، مباركا</w:t>
      </w:r>
      <w:r w:rsidR="00641FC9">
        <w:rPr>
          <w:rFonts w:hint="cs"/>
          <w:rtl/>
        </w:rPr>
        <w:t xml:space="preserve"> </w:t>
      </w:r>
      <w:r w:rsidRPr="00F13D0E">
        <w:rPr>
          <w:rFonts w:hint="eastAsia"/>
          <w:rtl/>
        </w:rPr>
        <w:t>عليه</w:t>
      </w:r>
      <w:r w:rsidRPr="00F13D0E">
        <w:rPr>
          <w:rtl/>
        </w:rPr>
        <w:t xml:space="preserve">، كما يحب ربنا، ويرضى، فقال </w:t>
      </w:r>
      <w:r w:rsidRPr="00F13D0E">
        <w:rPr>
          <w:rFonts w:hint="cs"/>
          <w:rtl/>
        </w:rPr>
        <w:t>ﷺ</w:t>
      </w:r>
      <w:r w:rsidRPr="00F13D0E">
        <w:rPr>
          <w:rtl/>
        </w:rPr>
        <w:t>: والذي نفسي بيده لقد ابتدرها بضعة</w:t>
      </w:r>
      <w:r w:rsidR="00641FC9">
        <w:rPr>
          <w:rFonts w:hint="cs"/>
          <w:rtl/>
        </w:rPr>
        <w:t xml:space="preserve"> </w:t>
      </w:r>
      <w:r w:rsidRPr="00F13D0E">
        <w:rPr>
          <w:rFonts w:hint="eastAsia"/>
          <w:rtl/>
        </w:rPr>
        <w:t>وثلاثون</w:t>
      </w:r>
      <w:r w:rsidRPr="00F13D0E">
        <w:rPr>
          <w:rtl/>
        </w:rPr>
        <w:t xml:space="preserve"> ملكا، أيهم يصعد بها.</w:t>
      </w:r>
    </w:p>
    <w:p w14:paraId="735DA5AA" w14:textId="268CD88B" w:rsidR="00F13D0E" w:rsidRPr="00F13D0E" w:rsidRDefault="00F13D0E" w:rsidP="00D10B62">
      <w:pPr>
        <w:divId w:val="1843735596"/>
        <w:rPr>
          <w:rtl/>
        </w:rPr>
      </w:pPr>
      <w:r w:rsidRPr="00F13D0E">
        <w:rPr>
          <w:rFonts w:hint="eastAsia"/>
          <w:rtl/>
        </w:rPr>
        <w:t>تنبيه</w:t>
      </w:r>
      <w:r w:rsidRPr="00F13D0E">
        <w:rPr>
          <w:rtl/>
        </w:rPr>
        <w:t>: وإذا أحسن العاطس وضع يده أو ثوبه على فمه، وقال: الحمد لله رب</w:t>
      </w:r>
      <w:r w:rsidR="00641FC9">
        <w:rPr>
          <w:rFonts w:hint="cs"/>
          <w:rtl/>
        </w:rPr>
        <w:t xml:space="preserve"> </w:t>
      </w:r>
      <w:r w:rsidRPr="00F13D0E">
        <w:rPr>
          <w:rFonts w:hint="eastAsia"/>
          <w:rtl/>
        </w:rPr>
        <w:t>العالمين</w:t>
      </w:r>
      <w:r w:rsidRPr="00F13D0E">
        <w:rPr>
          <w:rtl/>
        </w:rPr>
        <w:t xml:space="preserve"> على كل حال، لكرمه، والحمد لله كعز جلاله، اللهم صل على سيدنا محمد،</w:t>
      </w:r>
      <w:r w:rsidR="00641FC9">
        <w:rPr>
          <w:rFonts w:hint="cs"/>
          <w:rtl/>
        </w:rPr>
        <w:t xml:space="preserve"> </w:t>
      </w:r>
      <w:r w:rsidRPr="00F13D0E">
        <w:rPr>
          <w:rFonts w:hint="eastAsia"/>
          <w:rtl/>
        </w:rPr>
        <w:t>وآله</w:t>
      </w:r>
      <w:r w:rsidRPr="00F13D0E">
        <w:rPr>
          <w:rtl/>
        </w:rPr>
        <w:t xml:space="preserve"> وصحبه وسلم، اللهم ارزقني مال</w:t>
      </w:r>
      <w:r w:rsidR="00641FC9">
        <w:rPr>
          <w:rFonts w:hint="cs"/>
          <w:rtl/>
        </w:rPr>
        <w:t>ً</w:t>
      </w:r>
      <w:r w:rsidRPr="00F13D0E">
        <w:rPr>
          <w:rtl/>
        </w:rPr>
        <w:t>ا يكفيني، وبيت</w:t>
      </w:r>
      <w:r w:rsidR="00641FC9">
        <w:rPr>
          <w:rFonts w:hint="cs"/>
          <w:rtl/>
        </w:rPr>
        <w:t>ً</w:t>
      </w:r>
      <w:r w:rsidRPr="00F13D0E">
        <w:rPr>
          <w:rtl/>
        </w:rPr>
        <w:t>ا يأويني، واكفني شر من</w:t>
      </w:r>
      <w:r w:rsidR="00641FC9">
        <w:rPr>
          <w:rFonts w:hint="cs"/>
          <w:rtl/>
        </w:rPr>
        <w:t xml:space="preserve"> </w:t>
      </w:r>
      <w:r w:rsidRPr="00F13D0E">
        <w:rPr>
          <w:rFonts w:hint="eastAsia"/>
          <w:rtl/>
        </w:rPr>
        <w:t>يؤذيني</w:t>
      </w:r>
      <w:r w:rsidRPr="00F13D0E">
        <w:rPr>
          <w:rtl/>
        </w:rPr>
        <w:t>، واحفظ علي</w:t>
      </w:r>
      <w:r w:rsidR="00641FC9">
        <w:rPr>
          <w:rFonts w:hint="cs"/>
          <w:rtl/>
        </w:rPr>
        <w:t>ّ</w:t>
      </w:r>
      <w:r w:rsidRPr="00F13D0E">
        <w:rPr>
          <w:rtl/>
        </w:rPr>
        <w:t xml:space="preserve"> ديني.</w:t>
      </w:r>
    </w:p>
    <w:p w14:paraId="6E408CF1" w14:textId="08D9F123" w:rsidR="00F13D0E" w:rsidRDefault="00F13D0E" w:rsidP="00D10B62">
      <w:pPr>
        <w:divId w:val="1843735596"/>
        <w:rPr>
          <w:rtl/>
        </w:rPr>
      </w:pPr>
      <w:commentRangeStart w:id="343"/>
      <w:r w:rsidRPr="00F13D0E">
        <w:rPr>
          <w:rFonts w:hint="eastAsia"/>
          <w:rtl/>
        </w:rPr>
        <w:lastRenderedPageBreak/>
        <w:t>ا</w:t>
      </w:r>
      <w:commentRangeEnd w:id="343"/>
      <w:r w:rsidR="00AD336C" w:rsidRPr="00F13D0E">
        <w:rPr>
          <w:rStyle w:val="CommentReference"/>
          <w:rFonts w:hint="eastAsia"/>
          <w:sz w:val="24"/>
          <w:szCs w:val="32"/>
          <w:rtl/>
        </w:rPr>
        <w:commentReference w:id="343"/>
      </w:r>
      <w:r w:rsidRPr="00F13D0E">
        <w:rPr>
          <w:rFonts w:hint="eastAsia"/>
          <w:rtl/>
        </w:rPr>
        <w:t>بن</w:t>
      </w:r>
      <w:r w:rsidRPr="00F13D0E">
        <w:rPr>
          <w:rtl/>
        </w:rPr>
        <w:t xml:space="preserve"> عمر رضي الله عنهما: يرحمنا الله وإياكم، ويغفر لنا ولكم، وإذا عطس عنده</w:t>
      </w:r>
      <w:r w:rsidR="00641FC9">
        <w:rPr>
          <w:rFonts w:hint="cs"/>
          <w:rtl/>
        </w:rPr>
        <w:t xml:space="preserve"> </w:t>
      </w:r>
      <w:r w:rsidRPr="00F13D0E">
        <w:rPr>
          <w:rFonts w:hint="eastAsia"/>
          <w:rtl/>
        </w:rPr>
        <w:t>أحد</w:t>
      </w:r>
      <w:r w:rsidRPr="00F13D0E">
        <w:rPr>
          <w:rtl/>
        </w:rPr>
        <w:t xml:space="preserve"> فليبادر بالحمد</w:t>
      </w:r>
      <w:r w:rsidR="00641FC9">
        <w:rPr>
          <w:rFonts w:hint="cs"/>
          <w:rtl/>
        </w:rPr>
        <w:t xml:space="preserve"> </w:t>
      </w:r>
      <w:r w:rsidRPr="00F13D0E">
        <w:rPr>
          <w:rtl/>
        </w:rPr>
        <w:t>قبله، يكفى الله المبادر بالحمد الشوص، واللوص، والعلوص،</w:t>
      </w:r>
      <w:r w:rsidR="00641FC9">
        <w:rPr>
          <w:rFonts w:hint="cs"/>
          <w:rtl/>
        </w:rPr>
        <w:t xml:space="preserve"> </w:t>
      </w:r>
      <w:r w:rsidRPr="00F13D0E">
        <w:rPr>
          <w:rFonts w:hint="eastAsia"/>
          <w:rtl/>
        </w:rPr>
        <w:t>وأنشد</w:t>
      </w:r>
      <w:r w:rsidRPr="00F13D0E">
        <w:rPr>
          <w:rtl/>
        </w:rPr>
        <w:t xml:space="preserve"> الإمام الجوجري المصري في شرحه على الإرشاد.</w:t>
      </w:r>
    </w:p>
    <w:tbl>
      <w:tblPr>
        <w:bidiVisual/>
        <w:tblW w:w="5000" w:type="pct"/>
        <w:jc w:val="center"/>
        <w:tblLook w:val="0000" w:firstRow="0" w:lastRow="0" w:firstColumn="0" w:lastColumn="0" w:noHBand="0" w:noVBand="0"/>
      </w:tblPr>
      <w:tblGrid>
        <w:gridCol w:w="3489"/>
        <w:gridCol w:w="393"/>
        <w:gridCol w:w="3489"/>
      </w:tblGrid>
      <w:tr w:rsidR="003B666A" w:rsidRPr="009D665C" w14:paraId="37DB87D9" w14:textId="77777777" w:rsidTr="003B666A">
        <w:trPr>
          <w:divId w:val="1843735596"/>
          <w:trHeight w:hRule="exact" w:val="567"/>
          <w:jc w:val="center"/>
        </w:trPr>
        <w:tc>
          <w:tcPr>
            <w:tcW w:w="2375" w:type="pct"/>
          </w:tcPr>
          <w:p w14:paraId="307FD576" w14:textId="77777777" w:rsidR="003B666A" w:rsidRPr="009D665C" w:rsidRDefault="003B666A" w:rsidP="006E53A6">
            <w:pPr>
              <w:ind w:firstLine="0"/>
              <w:jc w:val="lowKashida"/>
              <w:rPr>
                <w:rFonts w:ascii="adwa-assalaf" w:hAnsi="adwa-assalaf"/>
                <w:sz w:val="32"/>
                <w:rtl/>
              </w:rPr>
            </w:pPr>
            <w:r w:rsidRPr="009D665C">
              <w:rPr>
                <w:rFonts w:ascii="adwa-assalaf" w:hAnsi="adwa-assalaf"/>
                <w:sz w:val="32"/>
                <w:rtl/>
              </w:rPr>
              <w:t>من يبتدى عاطسًا بالحمد يأمن من</w:t>
            </w:r>
            <w:r w:rsidRPr="009D665C">
              <w:rPr>
                <w:rFonts w:ascii="adwa-assalaf" w:hAnsi="adwa-assalaf"/>
                <w:sz w:val="32"/>
                <w:rtl/>
              </w:rPr>
              <w:br/>
            </w:r>
          </w:p>
        </w:tc>
        <w:tc>
          <w:tcPr>
            <w:tcW w:w="250" w:type="pct"/>
          </w:tcPr>
          <w:p w14:paraId="332CCC56" w14:textId="77777777" w:rsidR="003B666A" w:rsidRPr="009D665C" w:rsidRDefault="003B666A" w:rsidP="006E53A6">
            <w:pPr>
              <w:ind w:firstLine="0"/>
              <w:jc w:val="center"/>
              <w:rPr>
                <w:rFonts w:ascii="adwa-assalaf" w:hAnsi="adwa-assalaf"/>
                <w:sz w:val="32"/>
                <w:rtl/>
              </w:rPr>
            </w:pPr>
            <w:r w:rsidRPr="009D665C">
              <w:rPr>
                <w:rFonts w:ascii="adwa-assalaf" w:hAnsi="adwa-assalaf"/>
                <w:sz w:val="32"/>
                <w:rtl/>
              </w:rPr>
              <w:t>*</w:t>
            </w:r>
          </w:p>
        </w:tc>
        <w:tc>
          <w:tcPr>
            <w:tcW w:w="2375" w:type="pct"/>
          </w:tcPr>
          <w:p w14:paraId="58A7C91F" w14:textId="77777777" w:rsidR="003B666A" w:rsidRPr="009D665C" w:rsidRDefault="003B666A" w:rsidP="006E53A6">
            <w:pPr>
              <w:ind w:firstLine="0"/>
              <w:jc w:val="lowKashida"/>
              <w:rPr>
                <w:rFonts w:ascii="adwa-assalaf" w:hAnsi="adwa-assalaf"/>
                <w:sz w:val="32"/>
                <w:rtl/>
              </w:rPr>
            </w:pPr>
            <w:r w:rsidRPr="009D665C">
              <w:rPr>
                <w:rFonts w:ascii="adwa-assalaf" w:hAnsi="adwa-assalaf"/>
                <w:sz w:val="32"/>
                <w:rtl/>
              </w:rPr>
              <w:t>شوصٍ ولوصٍ وعلوصٍ كذا وردا</w:t>
            </w:r>
            <w:r w:rsidRPr="009D665C">
              <w:rPr>
                <w:rFonts w:ascii="adwa-assalaf" w:hAnsi="adwa-assalaf"/>
                <w:sz w:val="32"/>
                <w:rtl/>
              </w:rPr>
              <w:br/>
            </w:r>
          </w:p>
        </w:tc>
      </w:tr>
      <w:tr w:rsidR="003B666A" w:rsidRPr="009D665C" w14:paraId="585E8E3E" w14:textId="77777777" w:rsidTr="003B666A">
        <w:trPr>
          <w:divId w:val="1843735596"/>
          <w:trHeight w:hRule="exact" w:val="567"/>
          <w:jc w:val="center"/>
        </w:trPr>
        <w:tc>
          <w:tcPr>
            <w:tcW w:w="2375" w:type="pct"/>
          </w:tcPr>
          <w:p w14:paraId="7BF764A6" w14:textId="77777777" w:rsidR="003B666A" w:rsidRPr="009D665C" w:rsidRDefault="003B666A" w:rsidP="006E53A6">
            <w:pPr>
              <w:ind w:firstLine="0"/>
              <w:jc w:val="lowKashida"/>
              <w:rPr>
                <w:rFonts w:ascii="adwa-assalaf" w:hAnsi="adwa-assalaf"/>
                <w:sz w:val="32"/>
                <w:rtl/>
              </w:rPr>
            </w:pPr>
            <w:r w:rsidRPr="009D665C">
              <w:rPr>
                <w:rFonts w:ascii="adwa-assalaf" w:hAnsi="adwa-assalaf"/>
                <w:sz w:val="32"/>
                <w:rtl/>
              </w:rPr>
              <w:t>يراد بالشوص داء الرأس ثم بما</w:t>
            </w:r>
            <w:r w:rsidRPr="009D665C">
              <w:rPr>
                <w:rFonts w:ascii="adwa-assalaf" w:hAnsi="adwa-assalaf"/>
                <w:sz w:val="32"/>
                <w:rtl/>
              </w:rPr>
              <w:br/>
            </w:r>
          </w:p>
        </w:tc>
        <w:tc>
          <w:tcPr>
            <w:tcW w:w="250" w:type="pct"/>
          </w:tcPr>
          <w:p w14:paraId="5CDD25D2" w14:textId="77777777" w:rsidR="003B666A" w:rsidRPr="009D665C" w:rsidRDefault="003B666A" w:rsidP="006E53A6">
            <w:pPr>
              <w:ind w:firstLine="0"/>
              <w:jc w:val="center"/>
              <w:rPr>
                <w:rFonts w:ascii="adwa-assalaf" w:hAnsi="adwa-assalaf"/>
                <w:sz w:val="32"/>
                <w:rtl/>
              </w:rPr>
            </w:pPr>
            <w:r w:rsidRPr="009D665C">
              <w:rPr>
                <w:rFonts w:ascii="adwa-assalaf" w:hAnsi="adwa-assalaf"/>
                <w:sz w:val="32"/>
                <w:rtl/>
              </w:rPr>
              <w:t>*</w:t>
            </w:r>
          </w:p>
        </w:tc>
        <w:tc>
          <w:tcPr>
            <w:tcW w:w="2375" w:type="pct"/>
          </w:tcPr>
          <w:p w14:paraId="2B00CA53" w14:textId="77777777" w:rsidR="003B666A" w:rsidRPr="009D665C" w:rsidRDefault="003B666A" w:rsidP="006E53A6">
            <w:pPr>
              <w:ind w:firstLine="0"/>
              <w:jc w:val="lowKashida"/>
              <w:rPr>
                <w:rFonts w:ascii="adwa-assalaf" w:hAnsi="adwa-assalaf"/>
                <w:sz w:val="32"/>
                <w:rtl/>
              </w:rPr>
            </w:pPr>
            <w:r w:rsidRPr="009D665C">
              <w:rPr>
                <w:rFonts w:ascii="adwa-assalaf" w:hAnsi="adwa-assalaf"/>
                <w:sz w:val="32"/>
                <w:rtl/>
              </w:rPr>
              <w:t>يليه للبطن فالأذن أتبع رشدا</w:t>
            </w:r>
            <w:r w:rsidRPr="009D665C">
              <w:rPr>
                <w:rFonts w:ascii="adwa-assalaf" w:hAnsi="adwa-assalaf"/>
                <w:sz w:val="32"/>
                <w:rtl/>
              </w:rPr>
              <w:br/>
            </w:r>
          </w:p>
        </w:tc>
      </w:tr>
    </w:tbl>
    <w:p w14:paraId="071A1133" w14:textId="5ABA6922" w:rsidR="00F13D0E" w:rsidRPr="00F13D0E" w:rsidRDefault="00F13D0E" w:rsidP="003B666A">
      <w:pPr>
        <w:divId w:val="1843735596"/>
        <w:rPr>
          <w:rtl/>
        </w:rPr>
      </w:pPr>
      <w:r w:rsidRPr="00F13D0E">
        <w:rPr>
          <w:rFonts w:hint="eastAsia"/>
          <w:rtl/>
        </w:rPr>
        <w:t>وإذا</w:t>
      </w:r>
      <w:r w:rsidRPr="00F13D0E">
        <w:rPr>
          <w:rtl/>
        </w:rPr>
        <w:t xml:space="preserve"> عطس وهو وحده وليس عنده أحد يقول: الحمد لله، يغفر الله لنا ولكم، فإن</w:t>
      </w:r>
      <w:r w:rsidR="0099285F">
        <w:rPr>
          <w:rFonts w:hint="cs"/>
          <w:rtl/>
        </w:rPr>
        <w:t xml:space="preserve"> </w:t>
      </w:r>
      <w:r w:rsidRPr="00F13D0E">
        <w:rPr>
          <w:rFonts w:hint="eastAsia"/>
          <w:rtl/>
        </w:rPr>
        <w:t>الملائكة</w:t>
      </w:r>
      <w:r w:rsidRPr="00F13D0E">
        <w:rPr>
          <w:rtl/>
        </w:rPr>
        <w:t xml:space="preserve"> الذين عنده يشم</w:t>
      </w:r>
      <w:r w:rsidR="0099285F">
        <w:rPr>
          <w:rFonts w:hint="cs"/>
          <w:rtl/>
        </w:rPr>
        <w:t>ّت</w:t>
      </w:r>
      <w:r w:rsidRPr="00F13D0E">
        <w:rPr>
          <w:rtl/>
        </w:rPr>
        <w:t>ونه.</w:t>
      </w:r>
    </w:p>
    <w:p w14:paraId="77404C23" w14:textId="2997A8F3" w:rsidR="00F13D0E" w:rsidRPr="00F13D0E" w:rsidRDefault="00F13D0E" w:rsidP="003B666A">
      <w:pPr>
        <w:pStyle w:val="Sub-Title"/>
        <w:divId w:val="1843735596"/>
        <w:rPr>
          <w:rtl/>
        </w:rPr>
      </w:pPr>
      <w:r w:rsidRPr="00F13D0E">
        <w:rPr>
          <w:rFonts w:hint="eastAsia"/>
          <w:rtl/>
        </w:rPr>
        <w:t>فصل</w:t>
      </w:r>
      <w:r w:rsidR="003B666A">
        <w:rPr>
          <w:rFonts w:hint="cs"/>
          <w:rtl/>
        </w:rPr>
        <w:t xml:space="preserve">: </w:t>
      </w:r>
      <w:r w:rsidRPr="00F13D0E">
        <w:rPr>
          <w:rFonts w:hint="eastAsia"/>
          <w:rtl/>
        </w:rPr>
        <w:t>ما</w:t>
      </w:r>
      <w:r w:rsidRPr="00F13D0E">
        <w:rPr>
          <w:rtl/>
        </w:rPr>
        <w:t xml:space="preserve"> يقول لأهل الكتاب إذا عطسوا</w:t>
      </w:r>
    </w:p>
    <w:p w14:paraId="711E17D3" w14:textId="19A867BF" w:rsidR="00F13D0E" w:rsidRPr="00F13D0E" w:rsidRDefault="00F13D0E" w:rsidP="003B666A">
      <w:pPr>
        <w:divId w:val="1843735596"/>
        <w:rPr>
          <w:rtl/>
        </w:rPr>
      </w:pPr>
      <w:r w:rsidRPr="00F13D0E">
        <w:rPr>
          <w:rFonts w:hint="eastAsia"/>
          <w:rtl/>
        </w:rPr>
        <w:t>أبو</w:t>
      </w:r>
      <w:r w:rsidRPr="00F13D0E">
        <w:rPr>
          <w:rtl/>
        </w:rPr>
        <w:t xml:space="preserve"> موسى الأشعري رضي الله عنه: قال: كان اليهود يتعاطسون عند النبي </w:t>
      </w:r>
      <w:r w:rsidRPr="00F13D0E">
        <w:rPr>
          <w:rFonts w:hint="cs"/>
          <w:rtl/>
        </w:rPr>
        <w:t>ﷺ</w:t>
      </w:r>
      <w:r w:rsidR="009F1633">
        <w:rPr>
          <w:rFonts w:hint="cs"/>
          <w:rtl/>
        </w:rPr>
        <w:t xml:space="preserve"> </w:t>
      </w:r>
      <w:r w:rsidRPr="00F13D0E">
        <w:rPr>
          <w:rFonts w:hint="eastAsia"/>
          <w:rtl/>
        </w:rPr>
        <w:t>يرجون</w:t>
      </w:r>
      <w:r w:rsidRPr="00F13D0E">
        <w:rPr>
          <w:rtl/>
        </w:rPr>
        <w:t xml:space="preserve"> أن يقول لهم: رحمكم الله، ويهديكم الله، ويصلح بالكم أي شأنكم.</w:t>
      </w:r>
    </w:p>
    <w:p w14:paraId="4DE02162" w14:textId="2E229DB0" w:rsidR="00F13D0E" w:rsidRPr="00F13D0E" w:rsidRDefault="00F13D0E" w:rsidP="003B666A">
      <w:pPr>
        <w:divId w:val="1843735596"/>
        <w:rPr>
          <w:rtl/>
        </w:rPr>
      </w:pPr>
      <w:r w:rsidRPr="00F13D0E">
        <w:rPr>
          <w:rFonts w:hint="eastAsia"/>
          <w:rtl/>
        </w:rPr>
        <w:t>أنس</w:t>
      </w:r>
      <w:r w:rsidRPr="00F13D0E">
        <w:rPr>
          <w:rtl/>
        </w:rPr>
        <w:t xml:space="preserve"> رضي الله عنه</w:t>
      </w:r>
      <w:r w:rsidR="009F1633">
        <w:rPr>
          <w:rFonts w:hint="cs"/>
          <w:rtl/>
        </w:rPr>
        <w:t>:</w:t>
      </w:r>
      <w:r w:rsidRPr="00F13D0E">
        <w:rPr>
          <w:rtl/>
        </w:rPr>
        <w:t xml:space="preserve"> قال: عطس عثمان رضي الله عنه عند رسول الل</w:t>
      </w:r>
      <w:r w:rsidR="009F1633">
        <w:rPr>
          <w:rFonts w:hint="cs"/>
          <w:rtl/>
        </w:rPr>
        <w:t>ه</w:t>
      </w:r>
      <w:r w:rsidRPr="00F13D0E">
        <w:rPr>
          <w:rtl/>
        </w:rPr>
        <w:t xml:space="preserve"> </w:t>
      </w:r>
      <w:r w:rsidRPr="00F13D0E">
        <w:rPr>
          <w:rFonts w:hint="cs"/>
          <w:rtl/>
        </w:rPr>
        <w:t>ﷺ</w:t>
      </w:r>
      <w:r w:rsidRPr="00F13D0E">
        <w:rPr>
          <w:rtl/>
        </w:rPr>
        <w:t xml:space="preserve"> ثلاث</w:t>
      </w:r>
      <w:r w:rsidR="009F1633">
        <w:rPr>
          <w:rFonts w:hint="cs"/>
          <w:rtl/>
        </w:rPr>
        <w:t xml:space="preserve"> </w:t>
      </w:r>
      <w:r w:rsidRPr="00F13D0E">
        <w:rPr>
          <w:rFonts w:hint="eastAsia"/>
          <w:rtl/>
        </w:rPr>
        <w:t>عطسات</w:t>
      </w:r>
      <w:r w:rsidRPr="00F13D0E">
        <w:rPr>
          <w:rtl/>
        </w:rPr>
        <w:t xml:space="preserve"> متواليات، فقال له: يا عثمان، ألا أبشرك؟ هذا </w:t>
      </w:r>
      <w:r w:rsidR="009F1633">
        <w:rPr>
          <w:rFonts w:hint="cs"/>
          <w:rtl/>
        </w:rPr>
        <w:t>ج</w:t>
      </w:r>
      <w:r w:rsidRPr="00F13D0E">
        <w:rPr>
          <w:rtl/>
        </w:rPr>
        <w:t>بريل عليه السلام يخبر عن</w:t>
      </w:r>
      <w:r w:rsidR="009F1633">
        <w:rPr>
          <w:rFonts w:hint="cs"/>
          <w:rtl/>
        </w:rPr>
        <w:t xml:space="preserve"> </w:t>
      </w:r>
      <w:r w:rsidRPr="00F13D0E">
        <w:rPr>
          <w:rFonts w:hint="eastAsia"/>
          <w:rtl/>
        </w:rPr>
        <w:t>الله</w:t>
      </w:r>
      <w:r w:rsidRPr="00F13D0E">
        <w:rPr>
          <w:rtl/>
        </w:rPr>
        <w:t xml:space="preserve"> عز وجل أنه ما من مؤمن يعطس ثلاث عطسات متواليات إلا كان الإيمان في قلبه</w:t>
      </w:r>
      <w:r w:rsidR="009F1633">
        <w:rPr>
          <w:rFonts w:hint="cs"/>
          <w:rtl/>
        </w:rPr>
        <w:t xml:space="preserve"> </w:t>
      </w:r>
      <w:r w:rsidRPr="00F13D0E">
        <w:rPr>
          <w:rFonts w:hint="eastAsia"/>
          <w:rtl/>
        </w:rPr>
        <w:t>ثابتا</w:t>
      </w:r>
      <w:r w:rsidR="009F1633">
        <w:rPr>
          <w:rFonts w:hint="cs"/>
          <w:rtl/>
        </w:rPr>
        <w:t>.</w:t>
      </w:r>
    </w:p>
    <w:p w14:paraId="7F50560D" w14:textId="3CA898CC" w:rsidR="00F13D0E" w:rsidRPr="00F13D0E" w:rsidRDefault="00F13D0E" w:rsidP="003B666A">
      <w:pPr>
        <w:divId w:val="1843735596"/>
        <w:rPr>
          <w:rtl/>
        </w:rPr>
      </w:pPr>
      <w:r w:rsidRPr="00F13D0E">
        <w:rPr>
          <w:rFonts w:hint="eastAsia"/>
          <w:rtl/>
        </w:rPr>
        <w:t>حذيفة</w:t>
      </w:r>
      <w:r w:rsidRPr="00F13D0E">
        <w:rPr>
          <w:rtl/>
        </w:rPr>
        <w:t xml:space="preserve"> رضي الله عنه: أنه قال: قال رسول الل</w:t>
      </w:r>
      <w:r w:rsidR="009F1633">
        <w:rPr>
          <w:rFonts w:hint="cs"/>
          <w:rtl/>
        </w:rPr>
        <w:t xml:space="preserve">ه </w:t>
      </w:r>
      <w:r w:rsidRPr="00F13D0E">
        <w:rPr>
          <w:rFonts w:hint="cs"/>
          <w:rtl/>
        </w:rPr>
        <w:t>ﷺ</w:t>
      </w:r>
      <w:r w:rsidRPr="00F13D0E">
        <w:rPr>
          <w:rtl/>
        </w:rPr>
        <w:t>: شم</w:t>
      </w:r>
      <w:r w:rsidR="009F1633">
        <w:rPr>
          <w:rFonts w:hint="cs"/>
          <w:rtl/>
        </w:rPr>
        <w:t>ت</w:t>
      </w:r>
      <w:r w:rsidRPr="00F13D0E">
        <w:rPr>
          <w:rtl/>
        </w:rPr>
        <w:t>وا العاطس، ولو من</w:t>
      </w:r>
      <w:r w:rsidR="009F1633">
        <w:rPr>
          <w:rFonts w:hint="cs"/>
          <w:rtl/>
        </w:rPr>
        <w:t xml:space="preserve"> </w:t>
      </w:r>
      <w:r w:rsidRPr="00F13D0E">
        <w:rPr>
          <w:rFonts w:hint="eastAsia"/>
          <w:rtl/>
        </w:rPr>
        <w:t>خلف</w:t>
      </w:r>
      <w:r w:rsidRPr="00F13D0E">
        <w:rPr>
          <w:rtl/>
        </w:rPr>
        <w:t xml:space="preserve"> سبعة أبحر، ومن شمته أذهب الله عنه ذات الجنب، ووجع الأذن، </w:t>
      </w:r>
      <w:commentRangeStart w:id="344"/>
      <w:r w:rsidRPr="00F13D0E">
        <w:rPr>
          <w:rtl/>
        </w:rPr>
        <w:lastRenderedPageBreak/>
        <w:t>و</w:t>
      </w:r>
      <w:commentRangeEnd w:id="344"/>
      <w:r w:rsidR="00AD336C" w:rsidRPr="00F13D0E">
        <w:rPr>
          <w:rStyle w:val="CommentReference"/>
          <w:sz w:val="24"/>
          <w:szCs w:val="32"/>
          <w:rtl/>
        </w:rPr>
        <w:commentReference w:id="344"/>
      </w:r>
      <w:r w:rsidRPr="00F13D0E">
        <w:rPr>
          <w:rtl/>
        </w:rPr>
        <w:t>الضرس.</w:t>
      </w:r>
    </w:p>
    <w:p w14:paraId="193DED46" w14:textId="3134242F" w:rsidR="00F13D0E" w:rsidRPr="00F13D0E" w:rsidRDefault="00F13D0E" w:rsidP="003B666A">
      <w:pPr>
        <w:pStyle w:val="Sub-Title"/>
        <w:divId w:val="1843735596"/>
        <w:rPr>
          <w:rtl/>
        </w:rPr>
      </w:pPr>
      <w:r w:rsidRPr="00F13D0E">
        <w:rPr>
          <w:rFonts w:hint="eastAsia"/>
          <w:rtl/>
        </w:rPr>
        <w:t>فصل</w:t>
      </w:r>
      <w:r w:rsidR="003B666A">
        <w:rPr>
          <w:rFonts w:hint="cs"/>
          <w:rtl/>
        </w:rPr>
        <w:t xml:space="preserve">: </w:t>
      </w:r>
      <w:r w:rsidRPr="00F13D0E">
        <w:rPr>
          <w:rFonts w:hint="eastAsia"/>
          <w:rtl/>
        </w:rPr>
        <w:t>ما</w:t>
      </w:r>
      <w:r w:rsidR="00B66439">
        <w:rPr>
          <w:rFonts w:hint="cs"/>
          <w:rtl/>
        </w:rPr>
        <w:t xml:space="preserve"> </w:t>
      </w:r>
      <w:r w:rsidRPr="00F13D0E">
        <w:rPr>
          <w:rFonts w:hint="eastAsia"/>
          <w:rtl/>
        </w:rPr>
        <w:t>يقول</w:t>
      </w:r>
      <w:r w:rsidRPr="00F13D0E">
        <w:rPr>
          <w:rtl/>
        </w:rPr>
        <w:t xml:space="preserve"> الانسان إذا بشر</w:t>
      </w:r>
      <w:r w:rsidR="00B66439">
        <w:rPr>
          <w:rFonts w:hint="cs"/>
          <w:rtl/>
        </w:rPr>
        <w:t xml:space="preserve"> بم</w:t>
      </w:r>
      <w:r w:rsidRPr="00F13D0E">
        <w:rPr>
          <w:rtl/>
        </w:rPr>
        <w:t>ا</w:t>
      </w:r>
      <w:r w:rsidR="00B66439">
        <w:rPr>
          <w:rFonts w:hint="cs"/>
          <w:rtl/>
        </w:rPr>
        <w:t xml:space="preserve"> يس</w:t>
      </w:r>
      <w:r w:rsidRPr="00F13D0E">
        <w:rPr>
          <w:rtl/>
        </w:rPr>
        <w:t>ره</w:t>
      </w:r>
    </w:p>
    <w:p w14:paraId="77C4670D" w14:textId="656C163C" w:rsidR="00F13D0E" w:rsidRPr="00F13D0E" w:rsidRDefault="00F13D0E" w:rsidP="003B666A">
      <w:pPr>
        <w:divId w:val="1843735596"/>
        <w:rPr>
          <w:rtl/>
        </w:rPr>
      </w:pPr>
      <w:r w:rsidRPr="00F13D0E">
        <w:rPr>
          <w:rFonts w:hint="eastAsia"/>
          <w:rtl/>
        </w:rPr>
        <w:t>يا</w:t>
      </w:r>
      <w:r w:rsidRPr="00F13D0E">
        <w:rPr>
          <w:rtl/>
        </w:rPr>
        <w:t xml:space="preserve"> عائشة احمدي الله تعالى فقد بر</w:t>
      </w:r>
      <w:r w:rsidR="00B66439">
        <w:rPr>
          <w:rFonts w:hint="cs"/>
          <w:rtl/>
        </w:rPr>
        <w:t>أ</w:t>
      </w:r>
      <w:r w:rsidRPr="00F13D0E">
        <w:rPr>
          <w:rtl/>
        </w:rPr>
        <w:t>ك</w:t>
      </w:r>
      <w:r w:rsidR="00B66439">
        <w:rPr>
          <w:rFonts w:hint="cs"/>
          <w:rtl/>
        </w:rPr>
        <w:t>.</w:t>
      </w:r>
    </w:p>
    <w:p w14:paraId="44B248A5" w14:textId="22A60F73" w:rsidR="00F13D0E" w:rsidRPr="00F13D0E" w:rsidRDefault="00F13D0E" w:rsidP="003B666A">
      <w:pPr>
        <w:pStyle w:val="Sub-Title"/>
        <w:divId w:val="1843735596"/>
        <w:rPr>
          <w:rtl/>
        </w:rPr>
      </w:pPr>
      <w:r w:rsidRPr="00F13D0E">
        <w:rPr>
          <w:rFonts w:hint="eastAsia"/>
          <w:rtl/>
        </w:rPr>
        <w:t>فصل</w:t>
      </w:r>
      <w:r w:rsidR="003B666A">
        <w:rPr>
          <w:rFonts w:hint="cs"/>
          <w:rtl/>
        </w:rPr>
        <w:t xml:space="preserve">: </w:t>
      </w:r>
      <w:r w:rsidR="003B666A" w:rsidRPr="003B666A">
        <w:rPr>
          <w:rtl/>
        </w:rPr>
        <w:t>ما يقول إذا وقع في ورطه</w:t>
      </w:r>
    </w:p>
    <w:p w14:paraId="2CBB935B" w14:textId="47306DB1" w:rsidR="00F13D0E" w:rsidRPr="00F13D0E" w:rsidRDefault="00F13D0E" w:rsidP="003B666A">
      <w:pPr>
        <w:divId w:val="1843735596"/>
        <w:rPr>
          <w:rtl/>
        </w:rPr>
      </w:pPr>
      <w:r w:rsidRPr="00F13D0E">
        <w:rPr>
          <w:rFonts w:hint="eastAsia"/>
          <w:rtl/>
        </w:rPr>
        <w:t>علي</w:t>
      </w:r>
      <w:r w:rsidRPr="00F13D0E">
        <w:rPr>
          <w:rtl/>
        </w:rPr>
        <w:t xml:space="preserve"> رضي الله عنه: إذا وقعت في ورطة فقل: بسم الله الرحمن الرحيم، ولا حول</w:t>
      </w:r>
      <w:r w:rsidR="001F49B4">
        <w:rPr>
          <w:rFonts w:hint="cs"/>
          <w:rtl/>
        </w:rPr>
        <w:t xml:space="preserve"> </w:t>
      </w:r>
      <w:r w:rsidRPr="00F13D0E">
        <w:rPr>
          <w:rFonts w:hint="eastAsia"/>
          <w:rtl/>
        </w:rPr>
        <w:t>ولا</w:t>
      </w:r>
      <w:r w:rsidRPr="00F13D0E">
        <w:rPr>
          <w:rtl/>
        </w:rPr>
        <w:t xml:space="preserve"> قوة إلا بالله العل</w:t>
      </w:r>
      <w:r w:rsidR="001F49B4">
        <w:rPr>
          <w:rFonts w:hint="cs"/>
          <w:rtl/>
        </w:rPr>
        <w:t>ي</w:t>
      </w:r>
      <w:r w:rsidRPr="00F13D0E">
        <w:rPr>
          <w:rtl/>
        </w:rPr>
        <w:t xml:space="preserve"> العظيم، فإن الله يدفع بها ما شاء من أنواع البلاء، (الورطة</w:t>
      </w:r>
      <w:r w:rsidR="001F49B4">
        <w:rPr>
          <w:rFonts w:hint="cs"/>
          <w:rtl/>
        </w:rPr>
        <w:t xml:space="preserve"> </w:t>
      </w:r>
      <w:r w:rsidRPr="00F13D0E">
        <w:rPr>
          <w:rFonts w:hint="eastAsia"/>
          <w:rtl/>
        </w:rPr>
        <w:t>الهلاك</w:t>
      </w:r>
      <w:r w:rsidRPr="00F13D0E">
        <w:rPr>
          <w:rtl/>
        </w:rPr>
        <w:t>)</w:t>
      </w:r>
      <w:r w:rsidR="001F49B4">
        <w:rPr>
          <w:rFonts w:hint="cs"/>
          <w:rtl/>
        </w:rPr>
        <w:t>.</w:t>
      </w:r>
    </w:p>
    <w:p w14:paraId="316FF82E" w14:textId="2856FC34" w:rsidR="00F13D0E" w:rsidRPr="00F13D0E" w:rsidRDefault="00F13D0E" w:rsidP="003B666A">
      <w:pPr>
        <w:pStyle w:val="Sub-Title"/>
        <w:divId w:val="1843735596"/>
        <w:rPr>
          <w:rtl/>
        </w:rPr>
      </w:pPr>
      <w:r w:rsidRPr="00F13D0E">
        <w:rPr>
          <w:rFonts w:hint="eastAsia"/>
          <w:rtl/>
        </w:rPr>
        <w:t>فصل</w:t>
      </w:r>
      <w:r w:rsidR="003B666A">
        <w:rPr>
          <w:rFonts w:hint="cs"/>
          <w:rtl/>
        </w:rPr>
        <w:t xml:space="preserve">: </w:t>
      </w:r>
      <w:r w:rsidRPr="00F13D0E">
        <w:rPr>
          <w:rFonts w:hint="eastAsia"/>
          <w:rtl/>
        </w:rPr>
        <w:t>ما</w:t>
      </w:r>
      <w:r w:rsidR="008F7450">
        <w:rPr>
          <w:rFonts w:hint="cs"/>
          <w:rtl/>
        </w:rPr>
        <w:t xml:space="preserve"> </w:t>
      </w:r>
      <w:r w:rsidRPr="00F13D0E">
        <w:rPr>
          <w:rFonts w:hint="eastAsia"/>
          <w:rtl/>
        </w:rPr>
        <w:t>يقول</w:t>
      </w:r>
      <w:r w:rsidRPr="00F13D0E">
        <w:rPr>
          <w:rtl/>
        </w:rPr>
        <w:t xml:space="preserve"> إذا فزع من شي</w:t>
      </w:r>
      <w:r w:rsidR="008F7450">
        <w:rPr>
          <w:rFonts w:hint="cs"/>
          <w:rtl/>
        </w:rPr>
        <w:t>ءٍ</w:t>
      </w:r>
    </w:p>
    <w:p w14:paraId="2F90D6C7" w14:textId="5F66B2AF" w:rsidR="00F13D0E" w:rsidRPr="00F13D0E" w:rsidRDefault="00F13D0E" w:rsidP="003B666A">
      <w:pPr>
        <w:divId w:val="1843735596"/>
        <w:rPr>
          <w:rtl/>
        </w:rPr>
      </w:pPr>
      <w:r w:rsidRPr="00F13D0E">
        <w:rPr>
          <w:rFonts w:hint="eastAsia"/>
          <w:rtl/>
        </w:rPr>
        <w:t>ثوبان</w:t>
      </w:r>
      <w:r w:rsidRPr="00F13D0E">
        <w:rPr>
          <w:rtl/>
        </w:rPr>
        <w:t xml:space="preserve"> رضي الله عنه: قال: يقول هو الله ربي لا شريك له.</w:t>
      </w:r>
    </w:p>
    <w:p w14:paraId="1FE8B8EC" w14:textId="4B9CB903" w:rsidR="00F13D0E" w:rsidRPr="00F13D0E" w:rsidRDefault="00F13D0E" w:rsidP="003B666A">
      <w:pPr>
        <w:divId w:val="1843735596"/>
        <w:rPr>
          <w:rtl/>
        </w:rPr>
      </w:pPr>
      <w:r w:rsidRPr="00F13D0E">
        <w:rPr>
          <w:rFonts w:hint="eastAsia"/>
          <w:rtl/>
        </w:rPr>
        <w:t>عمرو</w:t>
      </w:r>
      <w:r w:rsidRPr="00F13D0E">
        <w:rPr>
          <w:rtl/>
        </w:rPr>
        <w:t xml:space="preserve"> بن شعيب: عن أبيه عن جده قال: كان يعلمهم من الفزع: أعوذ</w:t>
      </w:r>
      <w:r w:rsidR="008F7450">
        <w:rPr>
          <w:rFonts w:hint="cs"/>
          <w:rtl/>
        </w:rPr>
        <w:t xml:space="preserve"> </w:t>
      </w:r>
      <w:r w:rsidRPr="00F13D0E">
        <w:rPr>
          <w:rFonts w:hint="eastAsia"/>
          <w:rtl/>
        </w:rPr>
        <w:t>بكلمات</w:t>
      </w:r>
      <w:r w:rsidRPr="00F13D0E">
        <w:rPr>
          <w:rtl/>
        </w:rPr>
        <w:t xml:space="preserve"> الله التامة، من غض</w:t>
      </w:r>
      <w:r w:rsidR="008F7450">
        <w:rPr>
          <w:rFonts w:hint="cs"/>
          <w:rtl/>
        </w:rPr>
        <w:t>ب</w:t>
      </w:r>
      <w:r w:rsidRPr="00F13D0E">
        <w:rPr>
          <w:rtl/>
        </w:rPr>
        <w:t>ه، وعقابه، وشر عباده ومن همزات الشياطين، وأن</w:t>
      </w:r>
      <w:r w:rsidR="008F7450">
        <w:rPr>
          <w:rFonts w:hint="cs"/>
          <w:rtl/>
        </w:rPr>
        <w:t xml:space="preserve"> </w:t>
      </w:r>
      <w:r w:rsidRPr="00F13D0E">
        <w:rPr>
          <w:rFonts w:hint="eastAsia"/>
          <w:rtl/>
        </w:rPr>
        <w:t>يحضرون</w:t>
      </w:r>
      <w:r w:rsidRPr="00F13D0E">
        <w:rPr>
          <w:rtl/>
        </w:rPr>
        <w:t>، وكان عبد الله بن عمرو يعلمهن من عقل من بنيه، ومن لم يعقل، كتبه في</w:t>
      </w:r>
      <w:r w:rsidR="008F7450">
        <w:rPr>
          <w:rFonts w:hint="cs"/>
          <w:rtl/>
        </w:rPr>
        <w:t xml:space="preserve"> </w:t>
      </w:r>
      <w:r w:rsidRPr="00F13D0E">
        <w:rPr>
          <w:rFonts w:hint="eastAsia"/>
          <w:rtl/>
        </w:rPr>
        <w:t>صك</w:t>
      </w:r>
      <w:r w:rsidRPr="00F13D0E">
        <w:rPr>
          <w:rtl/>
        </w:rPr>
        <w:t xml:space="preserve"> فأعلقه عليه، وقد تقدم آنفا ذكره.</w:t>
      </w:r>
    </w:p>
    <w:p w14:paraId="43C9CC7B" w14:textId="5ABD54DE" w:rsidR="00F13D0E" w:rsidRPr="00F13D0E" w:rsidRDefault="00F13D0E" w:rsidP="003B666A">
      <w:pPr>
        <w:pStyle w:val="Sub-Title"/>
        <w:divId w:val="1843735596"/>
        <w:rPr>
          <w:rtl/>
        </w:rPr>
      </w:pPr>
      <w:r w:rsidRPr="00F13D0E">
        <w:rPr>
          <w:rFonts w:hint="eastAsia"/>
          <w:rtl/>
        </w:rPr>
        <w:t>فصل</w:t>
      </w:r>
      <w:r w:rsidR="003B666A">
        <w:rPr>
          <w:rFonts w:hint="cs"/>
          <w:rtl/>
        </w:rPr>
        <w:t xml:space="preserve">: </w:t>
      </w:r>
      <w:r w:rsidRPr="00F13D0E">
        <w:rPr>
          <w:rFonts w:hint="eastAsia"/>
          <w:rtl/>
        </w:rPr>
        <w:t>ما</w:t>
      </w:r>
      <w:r w:rsidR="00B645A2">
        <w:rPr>
          <w:rFonts w:hint="cs"/>
          <w:rtl/>
        </w:rPr>
        <w:t xml:space="preserve"> </w:t>
      </w:r>
      <w:r w:rsidRPr="00F13D0E">
        <w:rPr>
          <w:rFonts w:hint="eastAsia"/>
          <w:rtl/>
        </w:rPr>
        <w:t>يقول</w:t>
      </w:r>
      <w:r w:rsidRPr="00F13D0E">
        <w:rPr>
          <w:rtl/>
        </w:rPr>
        <w:t xml:space="preserve"> عند</w:t>
      </w:r>
      <w:r w:rsidR="00B645A2">
        <w:rPr>
          <w:rFonts w:hint="cs"/>
          <w:rtl/>
        </w:rPr>
        <w:t xml:space="preserve"> </w:t>
      </w:r>
      <w:r w:rsidRPr="00F13D0E">
        <w:rPr>
          <w:rtl/>
        </w:rPr>
        <w:t>الوسوسة في الا</w:t>
      </w:r>
      <w:r w:rsidR="00770152">
        <w:rPr>
          <w:rFonts w:hint="cs"/>
          <w:rtl/>
        </w:rPr>
        <w:t>ي</w:t>
      </w:r>
      <w:r w:rsidRPr="00F13D0E">
        <w:rPr>
          <w:rtl/>
        </w:rPr>
        <w:t>مان</w:t>
      </w:r>
    </w:p>
    <w:p w14:paraId="00445C7F" w14:textId="16EF8FEE" w:rsidR="00F13D0E" w:rsidRPr="00F13D0E" w:rsidRDefault="00F13D0E" w:rsidP="003B666A">
      <w:pPr>
        <w:divId w:val="1843735596"/>
        <w:rPr>
          <w:rtl/>
        </w:rPr>
      </w:pPr>
      <w:r w:rsidRPr="00F13D0E">
        <w:rPr>
          <w:rFonts w:hint="eastAsia"/>
          <w:rtl/>
        </w:rPr>
        <w:t>هو</w:t>
      </w:r>
      <w:r w:rsidRPr="00F13D0E">
        <w:rPr>
          <w:rtl/>
        </w:rPr>
        <w:t xml:space="preserve"> الأول، والآخر، والظاهر، والباطن، وهو بكل شيء عليم، الله أكبر، الله</w:t>
      </w:r>
      <w:r w:rsidR="00770152">
        <w:rPr>
          <w:rFonts w:hint="cs"/>
          <w:rtl/>
        </w:rPr>
        <w:t xml:space="preserve"> </w:t>
      </w:r>
      <w:commentRangeStart w:id="345"/>
      <w:r w:rsidRPr="00F13D0E">
        <w:rPr>
          <w:rFonts w:hint="eastAsia"/>
          <w:rtl/>
        </w:rPr>
        <w:lastRenderedPageBreak/>
        <w:t>أ</w:t>
      </w:r>
      <w:commentRangeEnd w:id="345"/>
      <w:r w:rsidR="00AD336C" w:rsidRPr="00F13D0E">
        <w:rPr>
          <w:rStyle w:val="CommentReference"/>
          <w:rFonts w:hint="eastAsia"/>
          <w:sz w:val="24"/>
          <w:szCs w:val="32"/>
          <w:rtl/>
        </w:rPr>
        <w:commentReference w:id="345"/>
      </w:r>
      <w:r w:rsidRPr="00F13D0E">
        <w:rPr>
          <w:rFonts w:hint="eastAsia"/>
          <w:rtl/>
        </w:rPr>
        <w:t>كبر</w:t>
      </w:r>
      <w:r w:rsidRPr="00F13D0E">
        <w:rPr>
          <w:rtl/>
        </w:rPr>
        <w:t>، الله أكبر.</w:t>
      </w:r>
    </w:p>
    <w:p w14:paraId="04903F12" w14:textId="612E8677" w:rsidR="00F13D0E" w:rsidRPr="00F13D0E" w:rsidRDefault="00F13D0E" w:rsidP="003B666A">
      <w:pPr>
        <w:divId w:val="1843735596"/>
        <w:rPr>
          <w:rtl/>
        </w:rPr>
      </w:pPr>
      <w:r w:rsidRPr="00F13D0E">
        <w:rPr>
          <w:rFonts w:hint="eastAsia"/>
          <w:rtl/>
        </w:rPr>
        <w:t>أبو</w:t>
      </w:r>
      <w:r w:rsidRPr="00F13D0E">
        <w:rPr>
          <w:rtl/>
        </w:rPr>
        <w:t xml:space="preserve"> هريرة رضي الله عنه: قال: من ابتلي بالوسوسة فليستعذ بالله، ولينته، أو</w:t>
      </w:r>
      <w:r w:rsidR="00770152">
        <w:rPr>
          <w:rFonts w:hint="cs"/>
          <w:rtl/>
        </w:rPr>
        <w:t xml:space="preserve"> </w:t>
      </w:r>
      <w:r w:rsidRPr="00F13D0E">
        <w:rPr>
          <w:rFonts w:hint="eastAsia"/>
          <w:rtl/>
        </w:rPr>
        <w:t>ليقل</w:t>
      </w:r>
      <w:r w:rsidRPr="00F13D0E">
        <w:rPr>
          <w:rtl/>
        </w:rPr>
        <w:t>: آمنت بالله ورسله، الله أحد، الله الصمد، لم يلد، ولم يولد، ولم يكن له كفوا</w:t>
      </w:r>
      <w:r w:rsidR="00770152">
        <w:rPr>
          <w:rFonts w:hint="cs"/>
          <w:rtl/>
        </w:rPr>
        <w:t xml:space="preserve"> </w:t>
      </w:r>
      <w:r w:rsidRPr="00F13D0E">
        <w:rPr>
          <w:rFonts w:hint="eastAsia"/>
          <w:rtl/>
        </w:rPr>
        <w:t>أحد</w:t>
      </w:r>
      <w:r w:rsidRPr="00F13D0E">
        <w:rPr>
          <w:rtl/>
        </w:rPr>
        <w:t>، ثم ليتفل عن يساره (ثلاث</w:t>
      </w:r>
      <w:r w:rsidR="00770152">
        <w:rPr>
          <w:rFonts w:hint="cs"/>
          <w:rtl/>
        </w:rPr>
        <w:t>ً</w:t>
      </w:r>
      <w:r w:rsidRPr="00F13D0E">
        <w:rPr>
          <w:rtl/>
        </w:rPr>
        <w:t>ا)، وليستعذ بالله من الشيطان الرجيم، ومن فتنته.</w:t>
      </w:r>
    </w:p>
    <w:p w14:paraId="45440385" w14:textId="38A3014C" w:rsidR="00F13D0E" w:rsidRPr="00F13D0E" w:rsidRDefault="00F13D0E" w:rsidP="003B666A">
      <w:pPr>
        <w:divId w:val="1843735596"/>
        <w:rPr>
          <w:rtl/>
        </w:rPr>
      </w:pPr>
      <w:r w:rsidRPr="00F13D0E">
        <w:rPr>
          <w:rFonts w:hint="eastAsia"/>
          <w:rtl/>
        </w:rPr>
        <w:t>عثمان</w:t>
      </w:r>
      <w:r w:rsidRPr="00F13D0E">
        <w:rPr>
          <w:rtl/>
        </w:rPr>
        <w:t xml:space="preserve"> بن أبي العاص: وإن كانت الوسوسة في الأعمال فإن ذلك من شيطان يقال له</w:t>
      </w:r>
      <w:r w:rsidR="00770152">
        <w:rPr>
          <w:rFonts w:hint="cs"/>
          <w:rtl/>
        </w:rPr>
        <w:t xml:space="preserve"> خ</w:t>
      </w:r>
      <w:r w:rsidRPr="00F13D0E">
        <w:rPr>
          <w:rFonts w:hint="eastAsia"/>
          <w:rtl/>
        </w:rPr>
        <w:t>رب</w:t>
      </w:r>
      <w:r w:rsidRPr="00F13D0E">
        <w:rPr>
          <w:rtl/>
        </w:rPr>
        <w:t>، فليتعوذ بالله منه، وليتفل عن يساره ثلاثا</w:t>
      </w:r>
      <w:r w:rsidR="00770152">
        <w:rPr>
          <w:rFonts w:hint="cs"/>
          <w:rtl/>
        </w:rPr>
        <w:t>.</w:t>
      </w:r>
    </w:p>
    <w:p w14:paraId="53898259" w14:textId="01707B38" w:rsidR="00F13D0E" w:rsidRPr="00F13D0E" w:rsidRDefault="00F13D0E" w:rsidP="003B666A">
      <w:pPr>
        <w:pStyle w:val="Sub-Title"/>
        <w:divId w:val="1843735596"/>
        <w:rPr>
          <w:rtl/>
        </w:rPr>
      </w:pPr>
      <w:r w:rsidRPr="00F13D0E">
        <w:rPr>
          <w:rFonts w:hint="eastAsia"/>
          <w:rtl/>
        </w:rPr>
        <w:t>فصل</w:t>
      </w:r>
      <w:r w:rsidR="003B666A">
        <w:rPr>
          <w:rFonts w:hint="cs"/>
          <w:rtl/>
        </w:rPr>
        <w:t xml:space="preserve">: </w:t>
      </w:r>
      <w:r w:rsidRPr="00F13D0E">
        <w:rPr>
          <w:rFonts w:hint="eastAsia"/>
          <w:rtl/>
        </w:rPr>
        <w:t>ما</w:t>
      </w:r>
      <w:r w:rsidRPr="00F13D0E">
        <w:rPr>
          <w:rtl/>
        </w:rPr>
        <w:t xml:space="preserve"> يقول عن </w:t>
      </w:r>
      <w:r w:rsidR="00113080">
        <w:rPr>
          <w:rFonts w:hint="cs"/>
          <w:rtl/>
        </w:rPr>
        <w:t>رؤية</w:t>
      </w:r>
      <w:r w:rsidRPr="00F13D0E">
        <w:rPr>
          <w:rtl/>
        </w:rPr>
        <w:t xml:space="preserve"> المبتلى</w:t>
      </w:r>
    </w:p>
    <w:p w14:paraId="51B8FF82" w14:textId="448D5384" w:rsidR="00F13D0E" w:rsidRPr="00F13D0E" w:rsidRDefault="00F13D0E" w:rsidP="003B666A">
      <w:pPr>
        <w:divId w:val="1843735596"/>
        <w:rPr>
          <w:rtl/>
        </w:rPr>
      </w:pPr>
      <w:r w:rsidRPr="00F13D0E">
        <w:rPr>
          <w:rFonts w:hint="eastAsia"/>
          <w:rtl/>
        </w:rPr>
        <w:t>ويقول</w:t>
      </w:r>
      <w:r w:rsidRPr="00F13D0E">
        <w:rPr>
          <w:rtl/>
        </w:rPr>
        <w:t xml:space="preserve"> عند رؤية المبتلى</w:t>
      </w:r>
      <w:r w:rsidR="00113080">
        <w:rPr>
          <w:rFonts w:hint="cs"/>
          <w:rtl/>
        </w:rPr>
        <w:t>:</w:t>
      </w:r>
      <w:r w:rsidRPr="00F13D0E">
        <w:rPr>
          <w:rtl/>
        </w:rPr>
        <w:t xml:space="preserve"> الحمد لله الذي عافاني</w:t>
      </w:r>
      <w:r w:rsidR="00113080">
        <w:rPr>
          <w:rFonts w:hint="cs"/>
          <w:rtl/>
        </w:rPr>
        <w:t xml:space="preserve"> </w:t>
      </w:r>
      <w:r w:rsidRPr="00F13D0E">
        <w:rPr>
          <w:rtl/>
        </w:rPr>
        <w:t>مما ابتلاك به، وفضلني على كثير ممن</w:t>
      </w:r>
      <w:r w:rsidR="00113080">
        <w:rPr>
          <w:rFonts w:hint="cs"/>
          <w:rtl/>
        </w:rPr>
        <w:t xml:space="preserve"> </w:t>
      </w:r>
      <w:r w:rsidRPr="00F13D0E">
        <w:rPr>
          <w:rFonts w:hint="eastAsia"/>
          <w:rtl/>
        </w:rPr>
        <w:t>خلق</w:t>
      </w:r>
      <w:r w:rsidRPr="00F13D0E">
        <w:rPr>
          <w:rtl/>
        </w:rPr>
        <w:t xml:space="preserve"> تفضيلا لم يصبه ذلك البلاء كائنا ما كان أبد</w:t>
      </w:r>
      <w:r w:rsidR="00113080">
        <w:rPr>
          <w:rFonts w:hint="cs"/>
          <w:rtl/>
        </w:rPr>
        <w:t>ً</w:t>
      </w:r>
      <w:r w:rsidRPr="00F13D0E">
        <w:rPr>
          <w:rtl/>
        </w:rPr>
        <w:t>ا، ما عاش، وروي عن أبي جعفر</w:t>
      </w:r>
      <w:r w:rsidR="00113080">
        <w:rPr>
          <w:rFonts w:hint="cs"/>
          <w:rtl/>
        </w:rPr>
        <w:t xml:space="preserve"> </w:t>
      </w:r>
      <w:r w:rsidRPr="00F13D0E">
        <w:rPr>
          <w:rFonts w:hint="eastAsia"/>
          <w:rtl/>
        </w:rPr>
        <w:t>محمد</w:t>
      </w:r>
      <w:r w:rsidRPr="00F13D0E">
        <w:rPr>
          <w:rtl/>
        </w:rPr>
        <w:t xml:space="preserve"> بن على الباقر رضي الله عنهم أنه يقول ذلك سرا في نفسه، ولا ي</w:t>
      </w:r>
      <w:r w:rsidR="00113080">
        <w:rPr>
          <w:rFonts w:hint="cs"/>
          <w:rtl/>
        </w:rPr>
        <w:t>ُ</w:t>
      </w:r>
      <w:r w:rsidRPr="00F13D0E">
        <w:rPr>
          <w:rtl/>
        </w:rPr>
        <w:t>سمع صاحب</w:t>
      </w:r>
      <w:r w:rsidR="00113080">
        <w:rPr>
          <w:rFonts w:hint="cs"/>
          <w:rtl/>
        </w:rPr>
        <w:t xml:space="preserve"> </w:t>
      </w:r>
      <w:r w:rsidRPr="00F13D0E">
        <w:rPr>
          <w:rFonts w:hint="eastAsia"/>
          <w:rtl/>
        </w:rPr>
        <w:t>البلاء</w:t>
      </w:r>
      <w:r w:rsidRPr="00F13D0E">
        <w:rPr>
          <w:rtl/>
        </w:rPr>
        <w:t xml:space="preserve"> ويتعوذ منه أولا.</w:t>
      </w:r>
    </w:p>
    <w:p w14:paraId="423D125B" w14:textId="0060C937" w:rsidR="00F13D0E" w:rsidRPr="00F13D0E" w:rsidRDefault="00F13D0E" w:rsidP="003B666A">
      <w:pPr>
        <w:pStyle w:val="Sub-Title"/>
        <w:divId w:val="1843735596"/>
        <w:rPr>
          <w:rtl/>
        </w:rPr>
      </w:pPr>
      <w:r w:rsidRPr="00F13D0E">
        <w:rPr>
          <w:rFonts w:hint="eastAsia"/>
          <w:rtl/>
        </w:rPr>
        <w:t>فصل</w:t>
      </w:r>
      <w:r w:rsidR="003B666A">
        <w:rPr>
          <w:rFonts w:hint="cs"/>
          <w:rtl/>
        </w:rPr>
        <w:t xml:space="preserve">: </w:t>
      </w:r>
      <w:r w:rsidRPr="00F13D0E">
        <w:rPr>
          <w:rFonts w:hint="eastAsia"/>
          <w:rtl/>
        </w:rPr>
        <w:t>ما</w:t>
      </w:r>
      <w:r w:rsidRPr="00F13D0E">
        <w:rPr>
          <w:rtl/>
        </w:rPr>
        <w:t xml:space="preserve"> يقول إذا رأى باكورة ال</w:t>
      </w:r>
      <w:r w:rsidR="00B97577">
        <w:rPr>
          <w:rFonts w:hint="cs"/>
          <w:rtl/>
        </w:rPr>
        <w:t>ثم</w:t>
      </w:r>
      <w:r w:rsidRPr="00F13D0E">
        <w:rPr>
          <w:rtl/>
        </w:rPr>
        <w:t>ر</w:t>
      </w:r>
    </w:p>
    <w:p w14:paraId="5D7F02B9" w14:textId="66840B5B" w:rsidR="00F13D0E" w:rsidRPr="00F13D0E" w:rsidRDefault="00F13D0E" w:rsidP="003B666A">
      <w:pPr>
        <w:divId w:val="1843735596"/>
        <w:rPr>
          <w:rtl/>
        </w:rPr>
      </w:pPr>
      <w:r w:rsidRPr="00F13D0E">
        <w:rPr>
          <w:rFonts w:hint="eastAsia"/>
          <w:rtl/>
        </w:rPr>
        <w:t>وقد</w:t>
      </w:r>
      <w:r w:rsidRPr="00F13D0E">
        <w:rPr>
          <w:rtl/>
        </w:rPr>
        <w:t xml:space="preserve"> تقدم، لكن هنا زيادة حسنة عن محمد الباقر نفع الله به، يقول أيض</w:t>
      </w:r>
      <w:r w:rsidR="00B97577">
        <w:rPr>
          <w:rFonts w:hint="cs"/>
          <w:rtl/>
        </w:rPr>
        <w:t>ً</w:t>
      </w:r>
      <w:r w:rsidRPr="00F13D0E">
        <w:rPr>
          <w:rtl/>
        </w:rPr>
        <w:t>ا: اللهم</w:t>
      </w:r>
      <w:r w:rsidR="00B97577">
        <w:rPr>
          <w:rFonts w:hint="cs"/>
          <w:rtl/>
        </w:rPr>
        <w:t xml:space="preserve"> </w:t>
      </w:r>
      <w:r w:rsidRPr="00F13D0E">
        <w:rPr>
          <w:rFonts w:hint="eastAsia"/>
          <w:rtl/>
        </w:rPr>
        <w:t>بارك</w:t>
      </w:r>
      <w:r w:rsidRPr="00F13D0E">
        <w:rPr>
          <w:rtl/>
        </w:rPr>
        <w:t xml:space="preserve"> لنا في ثمرنا، وبارك لنا في مدينتنا، وبارك لنا في صاعنا، وبارك لنا في مدنا،</w:t>
      </w:r>
      <w:r w:rsidR="00B97577">
        <w:rPr>
          <w:rFonts w:hint="cs"/>
          <w:rtl/>
        </w:rPr>
        <w:t xml:space="preserve"> </w:t>
      </w:r>
      <w:r w:rsidRPr="00F13D0E">
        <w:rPr>
          <w:rFonts w:hint="eastAsia"/>
          <w:rtl/>
        </w:rPr>
        <w:t>اللهم</w:t>
      </w:r>
      <w:r w:rsidRPr="00F13D0E">
        <w:rPr>
          <w:rtl/>
        </w:rPr>
        <w:t xml:space="preserve"> إن إبراهيم عبدك وخليلك ونبيك، وإ</w:t>
      </w:r>
      <w:r w:rsidR="00B97577">
        <w:rPr>
          <w:rFonts w:hint="cs"/>
          <w:rtl/>
        </w:rPr>
        <w:t>ني</w:t>
      </w:r>
      <w:r w:rsidRPr="00F13D0E">
        <w:rPr>
          <w:rtl/>
        </w:rPr>
        <w:t xml:space="preserve"> عبدك دعاك لأهل مكة، وأنا أدعوك</w:t>
      </w:r>
      <w:r w:rsidR="00B97577">
        <w:rPr>
          <w:rFonts w:hint="cs"/>
          <w:rtl/>
        </w:rPr>
        <w:t xml:space="preserve"> </w:t>
      </w:r>
      <w:r w:rsidRPr="00F13D0E">
        <w:rPr>
          <w:rFonts w:hint="eastAsia"/>
          <w:rtl/>
        </w:rPr>
        <w:t>لأهل</w:t>
      </w:r>
      <w:r w:rsidRPr="00F13D0E">
        <w:rPr>
          <w:rtl/>
        </w:rPr>
        <w:t xml:space="preserve"> المدينة، بمثل ما دعاك به ل</w:t>
      </w:r>
      <w:r w:rsidR="00B97577">
        <w:rPr>
          <w:rFonts w:hint="cs"/>
          <w:rtl/>
        </w:rPr>
        <w:t>مكة</w:t>
      </w:r>
      <w:r w:rsidRPr="00F13D0E">
        <w:rPr>
          <w:rtl/>
        </w:rPr>
        <w:t xml:space="preserve">، ومثله معه، ثم يدعو أصغر ولد له حاضر </w:t>
      </w:r>
      <w:commentRangeStart w:id="346"/>
      <w:r w:rsidRPr="00F13D0E">
        <w:rPr>
          <w:rtl/>
        </w:rPr>
        <w:lastRenderedPageBreak/>
        <w:t>ف</w:t>
      </w:r>
      <w:commentRangeEnd w:id="346"/>
      <w:r w:rsidR="00AD336C" w:rsidRPr="00F13D0E">
        <w:rPr>
          <w:rStyle w:val="CommentReference"/>
          <w:sz w:val="24"/>
          <w:szCs w:val="32"/>
          <w:rtl/>
        </w:rPr>
        <w:commentReference w:id="346"/>
      </w:r>
      <w:r w:rsidRPr="00F13D0E">
        <w:rPr>
          <w:rtl/>
        </w:rPr>
        <w:t>يعطيه</w:t>
      </w:r>
      <w:r w:rsidR="00B97577">
        <w:rPr>
          <w:rFonts w:hint="cs"/>
          <w:rtl/>
        </w:rPr>
        <w:t xml:space="preserve"> </w:t>
      </w:r>
      <w:r w:rsidRPr="00F13D0E">
        <w:rPr>
          <w:rFonts w:hint="eastAsia"/>
          <w:rtl/>
        </w:rPr>
        <w:t>ذلك</w:t>
      </w:r>
      <w:r w:rsidRPr="00F13D0E">
        <w:rPr>
          <w:rtl/>
        </w:rPr>
        <w:t xml:space="preserve"> الثمرة، بعد أن يضعها على عينيه، وشفتيه، ويقول: اللهم كما أري</w:t>
      </w:r>
      <w:r w:rsidR="00B97577">
        <w:rPr>
          <w:rFonts w:hint="cs"/>
          <w:rtl/>
        </w:rPr>
        <w:t>ت</w:t>
      </w:r>
      <w:r w:rsidRPr="00F13D0E">
        <w:rPr>
          <w:rtl/>
        </w:rPr>
        <w:t>نا أوله فأرنا</w:t>
      </w:r>
      <w:r w:rsidR="00B97577">
        <w:rPr>
          <w:rFonts w:hint="cs"/>
          <w:rtl/>
        </w:rPr>
        <w:t xml:space="preserve"> </w:t>
      </w:r>
      <w:r w:rsidRPr="00F13D0E">
        <w:rPr>
          <w:rFonts w:hint="eastAsia"/>
          <w:rtl/>
        </w:rPr>
        <w:t>آخره</w:t>
      </w:r>
      <w:r w:rsidRPr="00F13D0E">
        <w:rPr>
          <w:rtl/>
        </w:rPr>
        <w:t>، اللهم كما بلغتنا أولها فبلغنا آخرها.</w:t>
      </w:r>
    </w:p>
    <w:p w14:paraId="2C011DD0" w14:textId="454BC842" w:rsidR="00F13D0E" w:rsidRPr="00F13D0E" w:rsidRDefault="00F13D0E" w:rsidP="003B666A">
      <w:pPr>
        <w:pStyle w:val="Sub-Title"/>
        <w:divId w:val="1843735596"/>
        <w:rPr>
          <w:rtl/>
        </w:rPr>
      </w:pPr>
      <w:r w:rsidRPr="00F13D0E">
        <w:rPr>
          <w:rFonts w:hint="eastAsia"/>
          <w:rtl/>
        </w:rPr>
        <w:t>فصل</w:t>
      </w:r>
      <w:r w:rsidR="003B666A">
        <w:rPr>
          <w:rFonts w:hint="cs"/>
          <w:rtl/>
        </w:rPr>
        <w:t xml:space="preserve">: </w:t>
      </w:r>
      <w:r w:rsidRPr="00F13D0E">
        <w:rPr>
          <w:rFonts w:hint="eastAsia"/>
          <w:rtl/>
        </w:rPr>
        <w:t>ما</w:t>
      </w:r>
      <w:r w:rsidR="00B7689D">
        <w:rPr>
          <w:rFonts w:hint="cs"/>
          <w:rtl/>
        </w:rPr>
        <w:t xml:space="preserve"> </w:t>
      </w:r>
      <w:r w:rsidRPr="00F13D0E">
        <w:rPr>
          <w:rFonts w:hint="eastAsia"/>
          <w:rtl/>
        </w:rPr>
        <w:t>يقول</w:t>
      </w:r>
      <w:r w:rsidRPr="00F13D0E">
        <w:rPr>
          <w:rtl/>
        </w:rPr>
        <w:t xml:space="preserve"> عن</w:t>
      </w:r>
      <w:r w:rsidR="00B7689D">
        <w:rPr>
          <w:rFonts w:hint="cs"/>
          <w:rtl/>
        </w:rPr>
        <w:t>د</w:t>
      </w:r>
      <w:r w:rsidRPr="00F13D0E">
        <w:rPr>
          <w:rtl/>
        </w:rPr>
        <w:t xml:space="preserve"> الغضب</w:t>
      </w:r>
    </w:p>
    <w:p w14:paraId="52496012" w14:textId="233AAD12" w:rsidR="00F13D0E" w:rsidRPr="00F13D0E" w:rsidRDefault="00F13D0E" w:rsidP="003B666A">
      <w:pPr>
        <w:divId w:val="1843735596"/>
        <w:rPr>
          <w:rtl/>
        </w:rPr>
      </w:pPr>
      <w:r w:rsidRPr="00F13D0E">
        <w:rPr>
          <w:rFonts w:hint="eastAsia"/>
          <w:rtl/>
        </w:rPr>
        <w:t>سليمان</w:t>
      </w:r>
      <w:r w:rsidRPr="00F13D0E">
        <w:rPr>
          <w:rtl/>
        </w:rPr>
        <w:t xml:space="preserve"> بن صرد رضي الله عنه: من غضب فقال: أعوذ بالله من الشيطان الرجيم</w:t>
      </w:r>
      <w:r w:rsidR="00B7689D">
        <w:rPr>
          <w:rFonts w:hint="cs"/>
          <w:rtl/>
        </w:rPr>
        <w:t xml:space="preserve"> </w:t>
      </w:r>
      <w:r w:rsidRPr="00F13D0E">
        <w:rPr>
          <w:rFonts w:hint="eastAsia"/>
          <w:rtl/>
        </w:rPr>
        <w:t>أذهب</w:t>
      </w:r>
      <w:r w:rsidRPr="00F13D0E">
        <w:rPr>
          <w:rtl/>
        </w:rPr>
        <w:t xml:space="preserve"> الله عنه ما يجد، وفي رواية أنه استب عند النبي</w:t>
      </w:r>
      <w:r w:rsidR="00B7689D">
        <w:rPr>
          <w:rFonts w:hint="cs"/>
          <w:rtl/>
        </w:rPr>
        <w:t xml:space="preserve"> </w:t>
      </w:r>
      <w:r w:rsidR="00B7689D">
        <w:rPr>
          <w:rtl/>
        </w:rPr>
        <w:t>ﷺ</w:t>
      </w:r>
      <w:r w:rsidRPr="00F13D0E">
        <w:rPr>
          <w:rtl/>
        </w:rPr>
        <w:t xml:space="preserve"> رجلان، ونحن جلوس</w:t>
      </w:r>
      <w:r w:rsidR="00B7689D">
        <w:rPr>
          <w:rFonts w:hint="cs"/>
          <w:rtl/>
        </w:rPr>
        <w:t xml:space="preserve"> </w:t>
      </w:r>
      <w:r w:rsidRPr="00F13D0E">
        <w:rPr>
          <w:rFonts w:hint="eastAsia"/>
          <w:rtl/>
        </w:rPr>
        <w:t>عنده</w:t>
      </w:r>
      <w:r w:rsidRPr="00F13D0E">
        <w:rPr>
          <w:rtl/>
        </w:rPr>
        <w:t>، أخذ يسب صاحبه مغضبا، قد احمر وجهه، فقال: إني لأعلم كلمة لو قالها</w:t>
      </w:r>
      <w:r w:rsidR="00B7689D">
        <w:rPr>
          <w:rFonts w:hint="cs"/>
          <w:rtl/>
        </w:rPr>
        <w:t xml:space="preserve"> </w:t>
      </w:r>
      <w:r w:rsidRPr="00F13D0E">
        <w:rPr>
          <w:rFonts w:hint="eastAsia"/>
          <w:rtl/>
        </w:rPr>
        <w:t>لذهب</w:t>
      </w:r>
      <w:r w:rsidRPr="00F13D0E">
        <w:rPr>
          <w:rtl/>
        </w:rPr>
        <w:t xml:space="preserve"> عنه ما يجد، الحديث من حديث معاذ، اللهم إني أعوذ بك من الشيطان</w:t>
      </w:r>
      <w:r w:rsidR="00B7689D">
        <w:rPr>
          <w:rFonts w:hint="cs"/>
          <w:rtl/>
        </w:rPr>
        <w:t xml:space="preserve"> الرجيم.</w:t>
      </w:r>
    </w:p>
    <w:p w14:paraId="023B812B" w14:textId="25245FB2" w:rsidR="00F13D0E" w:rsidRPr="00F13D0E" w:rsidRDefault="00F13D0E" w:rsidP="003B666A">
      <w:pPr>
        <w:pStyle w:val="Sub-Title"/>
        <w:divId w:val="1843735596"/>
        <w:rPr>
          <w:rtl/>
        </w:rPr>
      </w:pPr>
      <w:r w:rsidRPr="00F13D0E">
        <w:rPr>
          <w:rFonts w:hint="eastAsia"/>
          <w:rtl/>
        </w:rPr>
        <w:t>فصل</w:t>
      </w:r>
      <w:r w:rsidR="003B666A">
        <w:rPr>
          <w:rFonts w:hint="cs"/>
          <w:rtl/>
        </w:rPr>
        <w:t xml:space="preserve">: </w:t>
      </w:r>
      <w:r w:rsidRPr="00F13D0E">
        <w:rPr>
          <w:rFonts w:hint="eastAsia"/>
          <w:rtl/>
        </w:rPr>
        <w:t>ما</w:t>
      </w:r>
      <w:r w:rsidR="00F43191">
        <w:rPr>
          <w:rFonts w:hint="cs"/>
          <w:rtl/>
        </w:rPr>
        <w:t xml:space="preserve"> </w:t>
      </w:r>
      <w:r w:rsidRPr="00F13D0E">
        <w:rPr>
          <w:rFonts w:hint="eastAsia"/>
          <w:rtl/>
        </w:rPr>
        <w:t>يقول</w:t>
      </w:r>
      <w:r w:rsidRPr="00F13D0E">
        <w:rPr>
          <w:rtl/>
        </w:rPr>
        <w:t xml:space="preserve"> من كان </w:t>
      </w:r>
      <w:r w:rsidR="00F43191">
        <w:rPr>
          <w:rFonts w:hint="cs"/>
          <w:rtl/>
        </w:rPr>
        <w:t>ذ</w:t>
      </w:r>
      <w:r w:rsidRPr="00F13D0E">
        <w:rPr>
          <w:rtl/>
        </w:rPr>
        <w:t>رب اللسان</w:t>
      </w:r>
    </w:p>
    <w:p w14:paraId="355EAE6D" w14:textId="57294393" w:rsidR="00F13D0E" w:rsidRPr="00F13D0E" w:rsidRDefault="00F13D0E" w:rsidP="003B666A">
      <w:pPr>
        <w:divId w:val="1843735596"/>
        <w:rPr>
          <w:rtl/>
        </w:rPr>
      </w:pPr>
      <w:r w:rsidRPr="00F13D0E">
        <w:rPr>
          <w:rFonts w:hint="eastAsia"/>
          <w:rtl/>
        </w:rPr>
        <w:t>حذيفة</w:t>
      </w:r>
      <w:r w:rsidRPr="00F13D0E">
        <w:rPr>
          <w:rtl/>
        </w:rPr>
        <w:t xml:space="preserve"> رضي الله عنه: قال: شكوت إلى النبي </w:t>
      </w:r>
      <w:r w:rsidRPr="00F13D0E">
        <w:rPr>
          <w:rFonts w:hint="cs"/>
          <w:rtl/>
        </w:rPr>
        <w:t>ﷺ</w:t>
      </w:r>
      <w:r w:rsidRPr="00F13D0E">
        <w:rPr>
          <w:rtl/>
        </w:rPr>
        <w:t xml:space="preserve"> ذرب لساني، فقال: أين</w:t>
      </w:r>
      <w:r w:rsidR="00F43191">
        <w:rPr>
          <w:rFonts w:hint="cs"/>
          <w:rtl/>
        </w:rPr>
        <w:t xml:space="preserve"> </w:t>
      </w:r>
      <w:r w:rsidRPr="00F13D0E">
        <w:rPr>
          <w:rFonts w:hint="eastAsia"/>
          <w:rtl/>
        </w:rPr>
        <w:t>أنت</w:t>
      </w:r>
      <w:r w:rsidRPr="00F13D0E">
        <w:rPr>
          <w:rtl/>
        </w:rPr>
        <w:t xml:space="preserve"> من الاستغفار؟ إني لأستغفر الله كل يوم (مائة مرة)، وفي رواية: وأتوب إليه.</w:t>
      </w:r>
    </w:p>
    <w:p w14:paraId="0C566883" w14:textId="4654DB89" w:rsidR="00F13D0E" w:rsidRPr="00F13D0E" w:rsidRDefault="00F13D0E" w:rsidP="003B666A">
      <w:pPr>
        <w:divId w:val="1843735596"/>
        <w:rPr>
          <w:rtl/>
        </w:rPr>
      </w:pPr>
      <w:r w:rsidRPr="00F13D0E">
        <w:rPr>
          <w:rtl/>
        </w:rPr>
        <w:t>[ال</w:t>
      </w:r>
      <w:r w:rsidR="00F43191">
        <w:rPr>
          <w:rFonts w:hint="cs"/>
          <w:rtl/>
        </w:rPr>
        <w:t>ذ</w:t>
      </w:r>
      <w:r w:rsidRPr="00F13D0E">
        <w:rPr>
          <w:rtl/>
        </w:rPr>
        <w:t>رب الفحش].</w:t>
      </w:r>
    </w:p>
    <w:p w14:paraId="69F4260E" w14:textId="0DAE1EB5" w:rsidR="00F13D0E" w:rsidRPr="00F13D0E" w:rsidRDefault="00F13D0E" w:rsidP="003B666A">
      <w:pPr>
        <w:pStyle w:val="Sub-Title"/>
        <w:divId w:val="1843735596"/>
        <w:rPr>
          <w:rtl/>
        </w:rPr>
      </w:pPr>
      <w:r w:rsidRPr="00F13D0E">
        <w:rPr>
          <w:rFonts w:hint="eastAsia"/>
          <w:rtl/>
        </w:rPr>
        <w:t>فصل</w:t>
      </w:r>
      <w:r w:rsidR="003B666A">
        <w:rPr>
          <w:rFonts w:hint="cs"/>
          <w:rtl/>
        </w:rPr>
        <w:t xml:space="preserve">: </w:t>
      </w:r>
      <w:r w:rsidR="003B666A" w:rsidRPr="003B666A">
        <w:rPr>
          <w:rtl/>
        </w:rPr>
        <w:t>ما يقول لمن أماط عنه أذى</w:t>
      </w:r>
    </w:p>
    <w:p w14:paraId="3656D4DB" w14:textId="6F4BA979" w:rsidR="00F13D0E" w:rsidRPr="00F13D0E" w:rsidRDefault="00F13D0E" w:rsidP="003B666A">
      <w:pPr>
        <w:divId w:val="1843735596"/>
        <w:rPr>
          <w:rtl/>
        </w:rPr>
      </w:pPr>
      <w:r w:rsidRPr="00F13D0E">
        <w:rPr>
          <w:rFonts w:hint="eastAsia"/>
          <w:rtl/>
        </w:rPr>
        <w:t>أبو</w:t>
      </w:r>
      <w:r w:rsidRPr="00F13D0E">
        <w:rPr>
          <w:rtl/>
        </w:rPr>
        <w:t xml:space="preserve"> أيوب الأنصاري رضي الله عنه: قال: تناولت من لحية رسول الل</w:t>
      </w:r>
      <w:r w:rsidR="00B97B0D">
        <w:rPr>
          <w:rFonts w:hint="cs"/>
          <w:rtl/>
        </w:rPr>
        <w:t>ه</w:t>
      </w:r>
      <w:r w:rsidRPr="00F13D0E">
        <w:rPr>
          <w:rtl/>
        </w:rPr>
        <w:t xml:space="preserve"> </w:t>
      </w:r>
      <w:r w:rsidRPr="00F13D0E">
        <w:rPr>
          <w:rFonts w:hint="cs"/>
          <w:rtl/>
        </w:rPr>
        <w:t>ﷺ</w:t>
      </w:r>
      <w:r w:rsidRPr="00F13D0E">
        <w:rPr>
          <w:rtl/>
        </w:rPr>
        <w:t xml:space="preserve"> أذى،</w:t>
      </w:r>
      <w:r w:rsidR="00B97B0D">
        <w:rPr>
          <w:rFonts w:hint="cs"/>
          <w:rtl/>
        </w:rPr>
        <w:t xml:space="preserve"> </w:t>
      </w:r>
      <w:r w:rsidRPr="00F13D0E">
        <w:rPr>
          <w:rFonts w:hint="eastAsia"/>
          <w:rtl/>
        </w:rPr>
        <w:t>فقال</w:t>
      </w:r>
      <w:r w:rsidRPr="00F13D0E">
        <w:rPr>
          <w:rtl/>
        </w:rPr>
        <w:t xml:space="preserve"> لي: مسح الله عنك ما تكره، وفي رواية: لا يكن بك السوء يا أبا أيوب</w:t>
      </w:r>
      <w:r w:rsidR="00B97B0D">
        <w:rPr>
          <w:rFonts w:hint="cs"/>
          <w:rtl/>
        </w:rPr>
        <w:t xml:space="preserve"> </w:t>
      </w:r>
      <w:commentRangeStart w:id="347"/>
      <w:r w:rsidRPr="00F13D0E">
        <w:rPr>
          <w:rtl/>
        </w:rPr>
        <w:lastRenderedPageBreak/>
        <w:t>(</w:t>
      </w:r>
      <w:commentRangeEnd w:id="347"/>
      <w:r w:rsidR="00AD336C" w:rsidRPr="00F13D0E">
        <w:rPr>
          <w:rStyle w:val="CommentReference"/>
          <w:sz w:val="24"/>
          <w:szCs w:val="32"/>
          <w:rtl/>
        </w:rPr>
        <w:commentReference w:id="347"/>
      </w:r>
      <w:r w:rsidRPr="00F13D0E">
        <w:rPr>
          <w:rtl/>
        </w:rPr>
        <w:t>مرتين).</w:t>
      </w:r>
    </w:p>
    <w:p w14:paraId="1EDB4772" w14:textId="05C13729" w:rsidR="00F13D0E" w:rsidRPr="00F13D0E" w:rsidRDefault="00F13D0E" w:rsidP="003B666A">
      <w:pPr>
        <w:pStyle w:val="Title"/>
        <w:divId w:val="1843735596"/>
        <w:rPr>
          <w:rtl/>
        </w:rPr>
      </w:pPr>
      <w:commentRangeStart w:id="348"/>
      <w:r w:rsidRPr="00F13D0E">
        <w:rPr>
          <w:rFonts w:hint="eastAsia"/>
          <w:rtl/>
        </w:rPr>
        <w:lastRenderedPageBreak/>
        <w:t>ا</w:t>
      </w:r>
      <w:commentRangeEnd w:id="348"/>
      <w:r w:rsidR="00AD336C" w:rsidRPr="00F13D0E">
        <w:rPr>
          <w:rStyle w:val="CommentReference"/>
          <w:rFonts w:hint="eastAsia"/>
          <w:sz w:val="32"/>
          <w:szCs w:val="40"/>
          <w:rtl/>
        </w:rPr>
        <w:commentReference w:id="348"/>
      </w:r>
      <w:r w:rsidRPr="00F13D0E">
        <w:rPr>
          <w:rFonts w:hint="eastAsia"/>
          <w:rtl/>
        </w:rPr>
        <w:t>لباب</w:t>
      </w:r>
      <w:r w:rsidRPr="00F13D0E">
        <w:rPr>
          <w:rtl/>
        </w:rPr>
        <w:t xml:space="preserve"> العشرون</w:t>
      </w:r>
      <w:r w:rsidR="003B666A">
        <w:rPr>
          <w:rFonts w:hint="cs"/>
          <w:rtl/>
        </w:rPr>
        <w:t xml:space="preserve">: </w:t>
      </w:r>
      <w:r w:rsidRPr="00F13D0E">
        <w:rPr>
          <w:rFonts w:hint="eastAsia"/>
          <w:rtl/>
        </w:rPr>
        <w:t>في</w:t>
      </w:r>
      <w:r w:rsidRPr="00F13D0E">
        <w:rPr>
          <w:rtl/>
        </w:rPr>
        <w:t xml:space="preserve"> الأذكار والأدعية المق</w:t>
      </w:r>
      <w:r w:rsidR="00303260">
        <w:rPr>
          <w:rFonts w:hint="cs"/>
          <w:rtl/>
        </w:rPr>
        <w:t>ت</w:t>
      </w:r>
      <w:r w:rsidRPr="00F13D0E">
        <w:rPr>
          <w:rtl/>
        </w:rPr>
        <w:t>رنة بالحوا</w:t>
      </w:r>
      <w:r w:rsidR="00303260">
        <w:rPr>
          <w:rFonts w:hint="cs"/>
          <w:rtl/>
        </w:rPr>
        <w:t>د</w:t>
      </w:r>
      <w:r w:rsidRPr="00F13D0E">
        <w:rPr>
          <w:rtl/>
        </w:rPr>
        <w:t>ث والأسباب</w:t>
      </w:r>
    </w:p>
    <w:p w14:paraId="5D5092C4" w14:textId="05AB1744" w:rsidR="00F13D0E" w:rsidRPr="00F13D0E" w:rsidRDefault="00303260" w:rsidP="009217D8">
      <w:pPr>
        <w:divId w:val="1843735596"/>
        <w:rPr>
          <w:rtl/>
        </w:rPr>
      </w:pPr>
      <w:r>
        <w:rPr>
          <w:rFonts w:hint="cs"/>
          <w:rtl/>
        </w:rPr>
        <w:t>و</w:t>
      </w:r>
      <w:r w:rsidR="00F13D0E" w:rsidRPr="00F13D0E">
        <w:rPr>
          <w:rFonts w:hint="eastAsia"/>
          <w:rtl/>
        </w:rPr>
        <w:t>ف</w:t>
      </w:r>
      <w:r>
        <w:rPr>
          <w:rFonts w:hint="cs"/>
          <w:rtl/>
        </w:rPr>
        <w:t>يه</w:t>
      </w:r>
      <w:r w:rsidR="00F13D0E" w:rsidRPr="00F13D0E">
        <w:rPr>
          <w:rtl/>
        </w:rPr>
        <w:t xml:space="preserve"> فصول</w:t>
      </w:r>
    </w:p>
    <w:p w14:paraId="6C43CA87" w14:textId="7E24A812" w:rsidR="00F13D0E" w:rsidRPr="00F13D0E" w:rsidRDefault="00F13D0E" w:rsidP="009217D8">
      <w:pPr>
        <w:pStyle w:val="Sub-Title"/>
        <w:divId w:val="1843735596"/>
        <w:rPr>
          <w:rtl/>
        </w:rPr>
      </w:pPr>
      <w:r w:rsidRPr="00F13D0E">
        <w:rPr>
          <w:rFonts w:hint="eastAsia"/>
          <w:rtl/>
        </w:rPr>
        <w:t>فصل</w:t>
      </w:r>
      <w:r w:rsidR="009217D8">
        <w:rPr>
          <w:rFonts w:hint="cs"/>
          <w:rtl/>
        </w:rPr>
        <w:t xml:space="preserve">: </w:t>
      </w:r>
      <w:r w:rsidR="00303260">
        <w:rPr>
          <w:rFonts w:hint="cs"/>
          <w:rtl/>
        </w:rPr>
        <w:t>في</w:t>
      </w:r>
      <w:r w:rsidRPr="00F13D0E">
        <w:rPr>
          <w:rFonts w:hint="eastAsia"/>
          <w:rtl/>
        </w:rPr>
        <w:t>ما</w:t>
      </w:r>
      <w:r w:rsidR="00303260">
        <w:rPr>
          <w:rFonts w:hint="cs"/>
          <w:rtl/>
        </w:rPr>
        <w:t xml:space="preserve"> </w:t>
      </w:r>
      <w:r w:rsidRPr="00F13D0E">
        <w:rPr>
          <w:rFonts w:hint="eastAsia"/>
          <w:rtl/>
        </w:rPr>
        <w:t>يقال</w:t>
      </w:r>
      <w:r w:rsidRPr="00F13D0E">
        <w:rPr>
          <w:rtl/>
        </w:rPr>
        <w:t xml:space="preserve"> في الاستخارة</w:t>
      </w:r>
    </w:p>
    <w:p w14:paraId="25B6E91F" w14:textId="5D5DD3D1" w:rsidR="00F13D0E" w:rsidRPr="00F13D0E" w:rsidRDefault="00F13D0E" w:rsidP="009217D8">
      <w:pPr>
        <w:divId w:val="1843735596"/>
        <w:rPr>
          <w:rtl/>
        </w:rPr>
      </w:pPr>
      <w:r w:rsidRPr="00F13D0E">
        <w:rPr>
          <w:rFonts w:hint="eastAsia"/>
          <w:rtl/>
        </w:rPr>
        <w:t>جابر</w:t>
      </w:r>
      <w:r w:rsidRPr="00F13D0E">
        <w:rPr>
          <w:rtl/>
        </w:rPr>
        <w:t xml:space="preserve"> رضي الله عنه قال: كان رسول الله </w:t>
      </w:r>
      <w:r w:rsidRPr="00F13D0E">
        <w:rPr>
          <w:rFonts w:hint="cs"/>
          <w:rtl/>
        </w:rPr>
        <w:t>ﷺ</w:t>
      </w:r>
      <w:r w:rsidRPr="00F13D0E">
        <w:rPr>
          <w:rtl/>
        </w:rPr>
        <w:t xml:space="preserve"> يعلمنا الاستخارة كما يعلمنا السورة</w:t>
      </w:r>
      <w:r w:rsidR="00DB658E">
        <w:rPr>
          <w:rFonts w:hint="cs"/>
          <w:rtl/>
        </w:rPr>
        <w:t xml:space="preserve"> </w:t>
      </w:r>
      <w:r w:rsidRPr="00F13D0E">
        <w:rPr>
          <w:rFonts w:hint="eastAsia"/>
          <w:rtl/>
        </w:rPr>
        <w:t>من</w:t>
      </w:r>
      <w:r w:rsidRPr="00F13D0E">
        <w:rPr>
          <w:rtl/>
        </w:rPr>
        <w:t xml:space="preserve"> القرآن.</w:t>
      </w:r>
    </w:p>
    <w:p w14:paraId="3DC7C358" w14:textId="61409558" w:rsidR="00F13D0E" w:rsidRPr="00F13D0E" w:rsidRDefault="00F13D0E" w:rsidP="009217D8">
      <w:pPr>
        <w:divId w:val="1843735596"/>
        <w:rPr>
          <w:rtl/>
        </w:rPr>
      </w:pPr>
      <w:r w:rsidRPr="00F13D0E">
        <w:rPr>
          <w:rFonts w:hint="eastAsia"/>
          <w:rtl/>
        </w:rPr>
        <w:t>سعد</w:t>
      </w:r>
      <w:r w:rsidRPr="00F13D0E">
        <w:rPr>
          <w:rtl/>
        </w:rPr>
        <w:t xml:space="preserve"> بن أبي وقاص رضي الله عنه: من سعادة المرء استخارة الله، ومن شقائه ترك</w:t>
      </w:r>
      <w:r w:rsidR="00DB658E">
        <w:rPr>
          <w:rFonts w:hint="cs"/>
          <w:rtl/>
        </w:rPr>
        <w:t xml:space="preserve"> </w:t>
      </w:r>
      <w:r w:rsidRPr="00F13D0E">
        <w:rPr>
          <w:rFonts w:hint="eastAsia"/>
          <w:rtl/>
        </w:rPr>
        <w:t>استخارة</w:t>
      </w:r>
      <w:r w:rsidRPr="00F13D0E">
        <w:rPr>
          <w:rtl/>
        </w:rPr>
        <w:t xml:space="preserve"> الله، وهي ركعتان يقرأ فيهما الفاتحة، وقل يا أيها الكافرون،</w:t>
      </w:r>
      <w:r w:rsidR="005D60B0">
        <w:rPr>
          <w:rFonts w:ascii="QCF4_Hafs_31" w:eastAsia="Times New Roman" w:hAnsi="QCF4_Hafs_31"/>
          <w:color w:val="000000"/>
          <w:sz w:val="20"/>
          <w:szCs w:val="20"/>
          <w:lang w:bidi="ar"/>
        </w:rPr>
        <w:t></w:t>
      </w:r>
      <w:r w:rsidR="005D60B0">
        <w:rPr>
          <w:rFonts w:ascii="Cambria" w:eastAsia="Times New Roman" w:hAnsi="Cambria" w:cs="Cambria" w:hint="cs"/>
          <w:color w:val="000000"/>
          <w:sz w:val="20"/>
          <w:szCs w:val="20"/>
          <w:rtl/>
          <w:lang w:bidi="ar"/>
        </w:rPr>
        <w:t> </w:t>
      </w:r>
      <w:r w:rsidR="005D60B0">
        <w:rPr>
          <w:rFonts w:ascii="QCF4_Hafs_31" w:eastAsia="Times New Roman" w:hAnsi="QCF4_Hafs_31"/>
          <w:color w:val="000000"/>
          <w:sz w:val="20"/>
          <w:szCs w:val="20"/>
          <w:lang w:bidi="ar"/>
        </w:rPr>
        <w:t></w:t>
      </w:r>
      <w:r w:rsidR="005D60B0">
        <w:rPr>
          <w:rFonts w:ascii="QCF4_Hafs_31" w:eastAsia="Times New Roman" w:hAnsi="QCF4_Hafs_31"/>
          <w:color w:val="000000"/>
          <w:sz w:val="20"/>
          <w:szCs w:val="20"/>
          <w:rtl/>
          <w:lang w:bidi="ar"/>
        </w:rPr>
        <w:t xml:space="preserve"> </w:t>
      </w:r>
      <w:r w:rsidR="005D60B0">
        <w:rPr>
          <w:rFonts w:ascii="QCF4_Hafs_31" w:eastAsia="Times New Roman" w:hAnsi="QCF4_Hafs_31"/>
          <w:color w:val="000000"/>
          <w:sz w:val="20"/>
          <w:szCs w:val="20"/>
          <w:lang w:bidi="ar"/>
        </w:rPr>
        <w:t></w:t>
      </w:r>
      <w:r w:rsidR="005D60B0">
        <w:rPr>
          <w:rFonts w:ascii="QCF4_Hafs_31" w:eastAsia="Times New Roman" w:hAnsi="QCF4_Hafs_31"/>
          <w:color w:val="000000"/>
          <w:sz w:val="20"/>
          <w:szCs w:val="20"/>
          <w:rtl/>
          <w:lang w:bidi="ar"/>
        </w:rPr>
        <w:t xml:space="preserve"> </w:t>
      </w:r>
      <w:r w:rsidR="005D60B0">
        <w:rPr>
          <w:rFonts w:ascii="QCF4_Hafs_31" w:eastAsia="Times New Roman" w:hAnsi="QCF4_Hafs_31"/>
          <w:color w:val="000000"/>
          <w:sz w:val="20"/>
          <w:szCs w:val="20"/>
          <w:lang w:bidi="ar"/>
        </w:rPr>
        <w:t></w:t>
      </w:r>
      <w:r w:rsidR="005D60B0">
        <w:rPr>
          <w:rFonts w:ascii="QCF4_Hafs_31" w:eastAsia="Times New Roman" w:hAnsi="QCF4_Hafs_31"/>
          <w:color w:val="000000"/>
          <w:sz w:val="20"/>
          <w:szCs w:val="20"/>
          <w:rtl/>
          <w:lang w:bidi="ar"/>
        </w:rPr>
        <w:t xml:space="preserve"> </w:t>
      </w:r>
      <w:r w:rsidR="005D60B0">
        <w:rPr>
          <w:rFonts w:ascii="QCF4_Hafs_31" w:eastAsia="Times New Roman" w:hAnsi="QCF4_Hafs_31"/>
          <w:color w:val="000000"/>
          <w:sz w:val="20"/>
          <w:szCs w:val="20"/>
          <w:lang w:bidi="ar"/>
        </w:rPr>
        <w:t></w:t>
      </w:r>
      <w:r w:rsidR="005D60B0">
        <w:rPr>
          <w:rFonts w:ascii="QCF4_Hafs_31" w:eastAsia="Times New Roman" w:hAnsi="QCF4_Hafs_31"/>
          <w:color w:val="000000"/>
          <w:sz w:val="20"/>
          <w:szCs w:val="20"/>
          <w:rtl/>
          <w:lang w:bidi="ar"/>
        </w:rPr>
        <w:t xml:space="preserve"> </w:t>
      </w:r>
      <w:r w:rsidR="005D60B0">
        <w:rPr>
          <w:rFonts w:ascii="QCF4_Hafs_31" w:eastAsia="Times New Roman" w:hAnsi="QCF4_Hafs_31"/>
          <w:color w:val="000000"/>
          <w:sz w:val="20"/>
          <w:szCs w:val="20"/>
          <w:lang w:bidi="ar"/>
        </w:rPr>
        <w:t></w:t>
      </w:r>
      <w:r w:rsidR="005D60B0">
        <w:rPr>
          <w:rFonts w:ascii="Cambria" w:eastAsia="Times New Roman" w:hAnsi="Cambria" w:cs="Cambria" w:hint="cs"/>
          <w:color w:val="000000"/>
          <w:sz w:val="20"/>
          <w:szCs w:val="20"/>
          <w:rtl/>
          <w:lang w:bidi="ar"/>
        </w:rPr>
        <w:t> </w:t>
      </w:r>
      <w:r w:rsidR="005D60B0">
        <w:rPr>
          <w:rFonts w:ascii="QCF4_Hafs_31" w:eastAsia="Times New Roman" w:hAnsi="QCF4_Hafs_31"/>
          <w:color w:val="000000"/>
          <w:sz w:val="20"/>
          <w:szCs w:val="20"/>
          <w:lang w:bidi="ar"/>
        </w:rPr>
        <w:t></w:t>
      </w:r>
      <w:r w:rsidR="005D60B0">
        <w:rPr>
          <w:rFonts w:ascii="QCF4_Hafs_31" w:eastAsia="Times New Roman" w:hAnsi="QCF4_Hafs_31"/>
          <w:color w:val="000000"/>
          <w:sz w:val="20"/>
          <w:szCs w:val="20"/>
          <w:rtl/>
          <w:lang w:bidi="ar"/>
        </w:rPr>
        <w:t xml:space="preserve"> </w:t>
      </w:r>
      <w:r w:rsidR="005D60B0">
        <w:rPr>
          <w:rFonts w:ascii="QCF4_Hafs_31" w:eastAsia="Times New Roman" w:hAnsi="QCF4_Hafs_31"/>
          <w:color w:val="000000"/>
          <w:sz w:val="20"/>
          <w:szCs w:val="20"/>
          <w:lang w:bidi="ar"/>
        </w:rPr>
        <w:t></w:t>
      </w:r>
      <w:r w:rsidR="005D60B0">
        <w:rPr>
          <w:rFonts w:ascii="QCF4_Hafs_31" w:eastAsia="Times New Roman" w:hAnsi="QCF4_Hafs_31"/>
          <w:color w:val="000000"/>
          <w:sz w:val="20"/>
          <w:szCs w:val="20"/>
          <w:rtl/>
          <w:lang w:bidi="ar"/>
        </w:rPr>
        <w:t xml:space="preserve"> </w:t>
      </w:r>
      <w:r w:rsidR="005D60B0">
        <w:rPr>
          <w:rFonts w:ascii="QCF4_Hafs_31" w:eastAsia="Times New Roman" w:hAnsi="QCF4_Hafs_31"/>
          <w:color w:val="000000"/>
          <w:sz w:val="20"/>
          <w:szCs w:val="20"/>
          <w:lang w:bidi="ar"/>
        </w:rPr>
        <w:t></w:t>
      </w:r>
      <w:r w:rsidR="005D60B0">
        <w:rPr>
          <w:rFonts w:ascii="QCF4_Hafs_31" w:eastAsia="Times New Roman" w:hAnsi="QCF4_Hafs_31"/>
          <w:color w:val="000000"/>
          <w:sz w:val="20"/>
          <w:szCs w:val="20"/>
          <w:rtl/>
          <w:lang w:bidi="ar"/>
        </w:rPr>
        <w:t xml:space="preserve"> </w:t>
      </w:r>
      <w:r w:rsidR="005D60B0">
        <w:rPr>
          <w:rFonts w:ascii="QCF4_Hafs_31" w:eastAsia="Times New Roman" w:hAnsi="QCF4_Hafs_31"/>
          <w:color w:val="000000"/>
          <w:sz w:val="20"/>
          <w:szCs w:val="20"/>
          <w:lang w:bidi="ar"/>
        </w:rPr>
        <w:t></w:t>
      </w:r>
      <w:r w:rsidR="005D60B0">
        <w:rPr>
          <w:rFonts w:ascii="QCF4_Hafs_31" w:eastAsia="Times New Roman" w:hAnsi="QCF4_Hafs_31"/>
          <w:color w:val="000000"/>
          <w:sz w:val="20"/>
          <w:szCs w:val="20"/>
          <w:rtl/>
          <w:lang w:bidi="ar"/>
        </w:rPr>
        <w:t xml:space="preserve"> </w:t>
      </w:r>
      <w:r w:rsidR="005D60B0">
        <w:rPr>
          <w:rFonts w:ascii="QCF4_Hafs_31" w:eastAsia="Times New Roman" w:hAnsi="QCF4_Hafs_31"/>
          <w:color w:val="000000"/>
          <w:sz w:val="20"/>
          <w:szCs w:val="20"/>
          <w:lang w:bidi="ar"/>
        </w:rPr>
        <w:t></w:t>
      </w:r>
      <w:r w:rsidR="005D60B0">
        <w:rPr>
          <w:rFonts w:ascii="Cambria" w:eastAsia="Times New Roman" w:hAnsi="Cambria" w:cs="Cambria" w:hint="cs"/>
          <w:color w:val="000000"/>
          <w:sz w:val="20"/>
          <w:szCs w:val="20"/>
          <w:rtl/>
          <w:lang w:bidi="ar"/>
        </w:rPr>
        <w:t> </w:t>
      </w:r>
      <w:r w:rsidR="005D60B0">
        <w:rPr>
          <w:rFonts w:ascii="QCF4_Hafs_31" w:eastAsia="Times New Roman" w:hAnsi="QCF4_Hafs_31"/>
          <w:color w:val="000000"/>
          <w:sz w:val="20"/>
          <w:szCs w:val="20"/>
          <w:lang w:bidi="ar"/>
        </w:rPr>
        <w:t></w:t>
      </w:r>
      <w:r w:rsidR="005D60B0">
        <w:rPr>
          <w:rFonts w:ascii="QCF4_Hafs_31" w:eastAsia="Times New Roman" w:hAnsi="QCF4_Hafs_31"/>
          <w:color w:val="000000"/>
          <w:sz w:val="20"/>
          <w:szCs w:val="20"/>
          <w:rtl/>
          <w:lang w:bidi="ar"/>
        </w:rPr>
        <w:t xml:space="preserve"> </w:t>
      </w:r>
      <w:r w:rsidRPr="00F13D0E">
        <w:rPr>
          <w:rtl/>
        </w:rPr>
        <w:t>الآية وفي الثانية الفاتحة، والإخلاص،</w:t>
      </w:r>
      <w:r w:rsidR="005D60B0">
        <w:rPr>
          <w:rFonts w:hint="cs"/>
          <w:rtl/>
        </w:rPr>
        <w:t xml:space="preserve"> </w:t>
      </w:r>
      <w:r w:rsidR="00A10884">
        <w:rPr>
          <w:rFonts w:ascii="QCF4_Hafs_31" w:eastAsia="Times New Roman" w:hAnsi="QCF4_Hafs_31"/>
          <w:color w:val="000000"/>
          <w:sz w:val="20"/>
          <w:szCs w:val="20"/>
          <w:lang w:bidi="ar"/>
        </w:rPr>
        <w:t></w:t>
      </w:r>
      <w:r w:rsidR="00A10884">
        <w:rPr>
          <w:rFonts w:ascii="Cambria" w:eastAsia="Times New Roman" w:hAnsi="Cambria" w:cs="Cambria" w:hint="cs"/>
          <w:color w:val="000000"/>
          <w:sz w:val="20"/>
          <w:szCs w:val="20"/>
          <w:rtl/>
          <w:lang w:bidi="ar"/>
        </w:rPr>
        <w:t> </w:t>
      </w:r>
      <w:r w:rsidR="00A10884">
        <w:rPr>
          <w:rFonts w:ascii="QCF4_Hafs_31" w:eastAsia="Times New Roman" w:hAnsi="QCF4_Hafs_31"/>
          <w:color w:val="000000"/>
          <w:sz w:val="20"/>
          <w:szCs w:val="20"/>
          <w:lang w:bidi="ar"/>
        </w:rPr>
        <w:t></w:t>
      </w:r>
      <w:r w:rsidR="00A10884">
        <w:rPr>
          <w:rFonts w:ascii="QCF4_Hafs_31" w:eastAsia="Times New Roman" w:hAnsi="QCF4_Hafs_31"/>
          <w:color w:val="000000"/>
          <w:sz w:val="20"/>
          <w:szCs w:val="20"/>
          <w:rtl/>
          <w:lang w:bidi="ar"/>
        </w:rPr>
        <w:t xml:space="preserve"> </w:t>
      </w:r>
      <w:r w:rsidR="00A10884">
        <w:rPr>
          <w:rFonts w:ascii="QCF4_Hafs_31" w:eastAsia="Times New Roman" w:hAnsi="QCF4_Hafs_31"/>
          <w:color w:val="000000"/>
          <w:sz w:val="20"/>
          <w:szCs w:val="20"/>
          <w:lang w:bidi="ar"/>
        </w:rPr>
        <w:t></w:t>
      </w:r>
      <w:r w:rsidR="00A10884">
        <w:rPr>
          <w:rFonts w:ascii="QCF4_Hafs_31" w:eastAsia="Times New Roman" w:hAnsi="QCF4_Hafs_31"/>
          <w:color w:val="000000"/>
          <w:sz w:val="20"/>
          <w:szCs w:val="20"/>
          <w:rtl/>
          <w:lang w:bidi="ar"/>
        </w:rPr>
        <w:t xml:space="preserve"> </w:t>
      </w:r>
      <w:r w:rsidR="00A10884">
        <w:rPr>
          <w:rFonts w:ascii="QCF4_Hafs_31" w:eastAsia="Times New Roman" w:hAnsi="QCF4_Hafs_31"/>
          <w:color w:val="000000"/>
          <w:sz w:val="20"/>
          <w:szCs w:val="20"/>
          <w:lang w:bidi="ar"/>
        </w:rPr>
        <w:t></w:t>
      </w:r>
      <w:r w:rsidR="00A10884">
        <w:rPr>
          <w:rFonts w:ascii="QCF4_Hafs_31" w:eastAsia="Times New Roman" w:hAnsi="QCF4_Hafs_31"/>
          <w:color w:val="000000"/>
          <w:sz w:val="20"/>
          <w:szCs w:val="20"/>
          <w:rtl/>
          <w:lang w:bidi="ar"/>
        </w:rPr>
        <w:t xml:space="preserve"> </w:t>
      </w:r>
      <w:r w:rsidR="00A10884">
        <w:rPr>
          <w:rFonts w:ascii="QCF4_Hafs_31" w:eastAsia="Times New Roman" w:hAnsi="QCF4_Hafs_31"/>
          <w:color w:val="000000"/>
          <w:sz w:val="20"/>
          <w:szCs w:val="20"/>
          <w:lang w:bidi="ar"/>
        </w:rPr>
        <w:t></w:t>
      </w:r>
      <w:r w:rsidR="00A10884">
        <w:rPr>
          <w:rFonts w:ascii="QCF4_Hafs_31" w:eastAsia="Times New Roman" w:hAnsi="QCF4_Hafs_31"/>
          <w:color w:val="000000"/>
          <w:sz w:val="20"/>
          <w:szCs w:val="20"/>
          <w:rtl/>
          <w:lang w:bidi="ar"/>
        </w:rPr>
        <w:t xml:space="preserve"> </w:t>
      </w:r>
      <w:r w:rsidR="00A10884">
        <w:rPr>
          <w:rFonts w:ascii="QCF4_Hafs_31" w:eastAsia="Times New Roman" w:hAnsi="QCF4_Hafs_31"/>
          <w:color w:val="000000"/>
          <w:sz w:val="20"/>
          <w:szCs w:val="20"/>
          <w:lang w:bidi="ar"/>
        </w:rPr>
        <w:t></w:t>
      </w:r>
      <w:r w:rsidR="00A10884">
        <w:rPr>
          <w:rFonts w:ascii="QCF4_Hafs_31" w:eastAsia="Times New Roman" w:hAnsi="QCF4_Hafs_31"/>
          <w:color w:val="000000"/>
          <w:sz w:val="20"/>
          <w:szCs w:val="20"/>
          <w:rtl/>
          <w:lang w:bidi="ar"/>
        </w:rPr>
        <w:t xml:space="preserve"> </w:t>
      </w:r>
      <w:r w:rsidR="00A10884">
        <w:rPr>
          <w:rFonts w:ascii="QCF4_Hafs_31" w:eastAsia="Times New Roman" w:hAnsi="QCF4_Hafs_31"/>
          <w:color w:val="000000"/>
          <w:sz w:val="20"/>
          <w:szCs w:val="20"/>
          <w:lang w:bidi="ar"/>
        </w:rPr>
        <w:t></w:t>
      </w:r>
      <w:r w:rsidR="00A10884">
        <w:rPr>
          <w:rFonts w:ascii="QCF4_Hafs_31" w:eastAsia="Times New Roman" w:hAnsi="QCF4_Hafs_31"/>
          <w:color w:val="000000"/>
          <w:sz w:val="20"/>
          <w:szCs w:val="20"/>
          <w:rtl/>
          <w:lang w:bidi="ar"/>
        </w:rPr>
        <w:t xml:space="preserve"> </w:t>
      </w:r>
      <w:r w:rsidR="00A10884">
        <w:rPr>
          <w:rFonts w:ascii="QCF4_Hafs_31" w:eastAsia="Times New Roman" w:hAnsi="QCF4_Hafs_31"/>
          <w:color w:val="000000"/>
          <w:sz w:val="20"/>
          <w:szCs w:val="20"/>
          <w:lang w:bidi="ar"/>
        </w:rPr>
        <w:t></w:t>
      </w:r>
      <w:r w:rsidR="00A10884">
        <w:rPr>
          <w:rFonts w:ascii="Cambria" w:eastAsia="Times New Roman" w:hAnsi="Cambria" w:cs="Cambria" w:hint="cs"/>
          <w:color w:val="000000"/>
          <w:sz w:val="20"/>
          <w:szCs w:val="20"/>
          <w:rtl/>
          <w:lang w:bidi="ar"/>
        </w:rPr>
        <w:t> </w:t>
      </w:r>
      <w:r w:rsidR="00A10884">
        <w:rPr>
          <w:rFonts w:ascii="QCF4_Hafs_31" w:eastAsia="Times New Roman" w:hAnsi="QCF4_Hafs_31"/>
          <w:color w:val="000000"/>
          <w:sz w:val="20"/>
          <w:szCs w:val="20"/>
          <w:lang w:bidi="ar"/>
        </w:rPr>
        <w:t></w:t>
      </w:r>
      <w:r w:rsidR="00A10884">
        <w:rPr>
          <w:rFonts w:ascii="QCF4_Hafs_31" w:eastAsia="Times New Roman" w:hAnsi="QCF4_Hafs_31"/>
          <w:color w:val="000000"/>
          <w:sz w:val="20"/>
          <w:szCs w:val="20"/>
          <w:rtl/>
          <w:lang w:bidi="ar"/>
        </w:rPr>
        <w:t xml:space="preserve"> </w:t>
      </w:r>
      <w:r w:rsidRPr="00F13D0E">
        <w:rPr>
          <w:rtl/>
        </w:rPr>
        <w:t>إلى قوله:</w:t>
      </w:r>
      <w:r w:rsidR="00A10884">
        <w:rPr>
          <w:rFonts w:hint="cs"/>
          <w:rtl/>
        </w:rPr>
        <w:t xml:space="preserve"> </w:t>
      </w:r>
      <w:r w:rsidR="004D6CAD">
        <w:rPr>
          <w:rFonts w:ascii="QCF4_Hafs_31" w:eastAsia="Times New Roman" w:hAnsi="QCF4_Hafs_31"/>
          <w:color w:val="000000"/>
          <w:sz w:val="20"/>
          <w:szCs w:val="20"/>
          <w:lang w:bidi="ar"/>
        </w:rPr>
        <w:t></w:t>
      </w:r>
      <w:r w:rsidR="004D6CAD">
        <w:rPr>
          <w:rFonts w:ascii="Cambria" w:eastAsia="Times New Roman" w:hAnsi="Cambria" w:cs="Cambria" w:hint="cs"/>
          <w:color w:val="000000"/>
          <w:sz w:val="20"/>
          <w:szCs w:val="20"/>
          <w:rtl/>
          <w:lang w:bidi="ar"/>
        </w:rPr>
        <w:t> </w:t>
      </w:r>
      <w:r w:rsidR="004D6CAD">
        <w:rPr>
          <w:rFonts w:ascii="QCF4_Hafs_31" w:eastAsia="Times New Roman" w:hAnsi="QCF4_Hafs_31"/>
          <w:color w:val="000000"/>
          <w:sz w:val="20"/>
          <w:szCs w:val="20"/>
          <w:lang w:bidi="ar"/>
        </w:rPr>
        <w:t></w:t>
      </w:r>
      <w:r w:rsidR="004D6CAD">
        <w:rPr>
          <w:rFonts w:ascii="QCF4_Hafs_31" w:eastAsia="Times New Roman" w:hAnsi="QCF4_Hafs_31"/>
          <w:color w:val="000000"/>
          <w:sz w:val="20"/>
          <w:szCs w:val="20"/>
          <w:rtl/>
          <w:lang w:bidi="ar"/>
        </w:rPr>
        <w:t xml:space="preserve"> </w:t>
      </w:r>
      <w:r w:rsidR="004D6CAD">
        <w:rPr>
          <w:rFonts w:ascii="QCF4_Hafs_31" w:eastAsia="Times New Roman" w:hAnsi="QCF4_Hafs_31"/>
          <w:color w:val="000000"/>
          <w:sz w:val="20"/>
          <w:szCs w:val="20"/>
          <w:lang w:bidi="ar"/>
        </w:rPr>
        <w:t></w:t>
      </w:r>
      <w:r w:rsidR="004D6CAD">
        <w:rPr>
          <w:rFonts w:ascii="Cambria" w:eastAsia="Times New Roman" w:hAnsi="Cambria" w:cs="Cambria" w:hint="cs"/>
          <w:color w:val="000000"/>
          <w:sz w:val="20"/>
          <w:szCs w:val="20"/>
          <w:rtl/>
          <w:lang w:bidi="ar"/>
        </w:rPr>
        <w:t> </w:t>
      </w:r>
      <w:r w:rsidR="004D6CAD">
        <w:rPr>
          <w:rFonts w:ascii="QCF4_Hafs_31" w:eastAsia="Times New Roman" w:hAnsi="QCF4_Hafs_31"/>
          <w:color w:val="000000"/>
          <w:sz w:val="20"/>
          <w:szCs w:val="20"/>
          <w:lang w:bidi="ar"/>
        </w:rPr>
        <w:t></w:t>
      </w:r>
      <w:r w:rsidR="004D6CAD">
        <w:rPr>
          <w:rFonts w:ascii="QCF4_Hafs_31" w:eastAsia="Times New Roman" w:hAnsi="QCF4_Hafs_31"/>
          <w:color w:val="000000"/>
          <w:sz w:val="20"/>
          <w:szCs w:val="20"/>
          <w:rtl/>
          <w:lang w:bidi="ar"/>
        </w:rPr>
        <w:t xml:space="preserve"> </w:t>
      </w:r>
      <w:r w:rsidRPr="00F13D0E">
        <w:rPr>
          <w:rtl/>
        </w:rPr>
        <w:t>قال</w:t>
      </w:r>
      <w:r w:rsidR="00743F2F">
        <w:rPr>
          <w:rFonts w:hint="cs"/>
          <w:rtl/>
        </w:rPr>
        <w:t xml:space="preserve"> </w:t>
      </w:r>
      <w:r w:rsidRPr="00F13D0E">
        <w:rPr>
          <w:rFonts w:hint="eastAsia"/>
          <w:rtl/>
        </w:rPr>
        <w:t>الإمام</w:t>
      </w:r>
      <w:r w:rsidRPr="00F13D0E">
        <w:rPr>
          <w:rtl/>
        </w:rPr>
        <w:t xml:space="preserve"> العامري: وفي هذا الباب مناسبة حسنة لا بأس بها ولو تعذرت عليه الصلاة</w:t>
      </w:r>
      <w:r w:rsidR="00743F2F">
        <w:rPr>
          <w:rFonts w:hint="cs"/>
          <w:rtl/>
        </w:rPr>
        <w:t xml:space="preserve"> </w:t>
      </w:r>
      <w:r w:rsidRPr="00F13D0E">
        <w:rPr>
          <w:rFonts w:hint="eastAsia"/>
          <w:rtl/>
        </w:rPr>
        <w:t>استخار</w:t>
      </w:r>
      <w:r w:rsidRPr="00F13D0E">
        <w:rPr>
          <w:rtl/>
        </w:rPr>
        <w:t xml:space="preserve"> بالدعاء ويستحب أن يقول: خ</w:t>
      </w:r>
      <w:r w:rsidR="00743F2F">
        <w:rPr>
          <w:rFonts w:hint="cs"/>
          <w:rtl/>
        </w:rPr>
        <w:t>ِ</w:t>
      </w:r>
      <w:r w:rsidRPr="00F13D0E">
        <w:rPr>
          <w:rtl/>
        </w:rPr>
        <w:t>ر</w:t>
      </w:r>
      <w:r w:rsidR="00743F2F">
        <w:rPr>
          <w:rFonts w:hint="cs"/>
          <w:rtl/>
        </w:rPr>
        <w:t>ْ</w:t>
      </w:r>
      <w:r w:rsidRPr="00F13D0E">
        <w:rPr>
          <w:rtl/>
        </w:rPr>
        <w:t xml:space="preserve"> لي، واختر لي، فقد رويناه في حديث</w:t>
      </w:r>
      <w:r w:rsidR="00743F2F">
        <w:rPr>
          <w:rFonts w:hint="cs"/>
          <w:rtl/>
        </w:rPr>
        <w:t xml:space="preserve"> </w:t>
      </w:r>
      <w:r w:rsidRPr="00F13D0E">
        <w:rPr>
          <w:rFonts w:hint="eastAsia"/>
          <w:rtl/>
        </w:rPr>
        <w:t>مرفوع</w:t>
      </w:r>
      <w:r w:rsidRPr="00F13D0E">
        <w:rPr>
          <w:rtl/>
        </w:rPr>
        <w:t xml:space="preserve"> في جامع الترمذي، ويقرأ بعد الصلاة والدعاء </w:t>
      </w:r>
      <w:r w:rsidR="002333DF">
        <w:rPr>
          <w:rFonts w:ascii="QCF4_Hafs_47" w:eastAsia="Times New Roman" w:hAnsi="QCF4_Hafs_47"/>
          <w:color w:val="000000"/>
          <w:sz w:val="20"/>
          <w:szCs w:val="20"/>
          <w:lang w:bidi="ar"/>
        </w:rPr>
        <w:t></w:t>
      </w:r>
      <w:r w:rsidR="002333DF">
        <w:rPr>
          <w:rFonts w:ascii="Cambria" w:eastAsia="Times New Roman" w:hAnsi="Cambria" w:cs="Cambria" w:hint="cs"/>
          <w:color w:val="000000"/>
          <w:sz w:val="20"/>
          <w:szCs w:val="20"/>
          <w:rtl/>
          <w:lang w:bidi="ar"/>
        </w:rPr>
        <w:t> </w:t>
      </w:r>
      <w:r w:rsidR="002333DF">
        <w:rPr>
          <w:rFonts w:ascii="QCF4_Hafs_47" w:eastAsia="Times New Roman" w:hAnsi="QCF4_Hafs_47"/>
          <w:color w:val="000000"/>
          <w:sz w:val="20"/>
          <w:szCs w:val="20"/>
          <w:lang w:bidi="ar"/>
        </w:rPr>
        <w:t></w:t>
      </w:r>
      <w:r w:rsidR="002333DF">
        <w:rPr>
          <w:rFonts w:ascii="QCF4_Hafs_47" w:eastAsia="Times New Roman" w:hAnsi="QCF4_Hafs_47"/>
          <w:color w:val="000000"/>
          <w:sz w:val="20"/>
          <w:szCs w:val="20"/>
          <w:rtl/>
          <w:lang w:bidi="ar"/>
        </w:rPr>
        <w:t xml:space="preserve"> </w:t>
      </w:r>
      <w:r w:rsidR="002333DF">
        <w:rPr>
          <w:rFonts w:ascii="QCF4_Hafs_47" w:eastAsia="Times New Roman" w:hAnsi="QCF4_Hafs_47"/>
          <w:color w:val="000000"/>
          <w:sz w:val="20"/>
          <w:szCs w:val="20"/>
          <w:lang w:bidi="ar"/>
        </w:rPr>
        <w:t></w:t>
      </w:r>
      <w:r w:rsidR="002333DF">
        <w:rPr>
          <w:rFonts w:ascii="QCF4_Hafs_47" w:eastAsia="Times New Roman" w:hAnsi="QCF4_Hafs_47"/>
          <w:color w:val="000000"/>
          <w:sz w:val="20"/>
          <w:szCs w:val="20"/>
          <w:rtl/>
          <w:lang w:bidi="ar"/>
        </w:rPr>
        <w:t xml:space="preserve"> </w:t>
      </w:r>
      <w:r w:rsidR="002333DF">
        <w:rPr>
          <w:rFonts w:ascii="QCF4_Hafs_47" w:eastAsia="Times New Roman" w:hAnsi="QCF4_Hafs_47"/>
          <w:color w:val="000000"/>
          <w:sz w:val="20"/>
          <w:szCs w:val="20"/>
          <w:lang w:bidi="ar"/>
        </w:rPr>
        <w:t></w:t>
      </w:r>
      <w:r w:rsidR="002333DF">
        <w:rPr>
          <w:rFonts w:ascii="QCF4_Hafs_47" w:eastAsia="Times New Roman" w:hAnsi="QCF4_Hafs_47"/>
          <w:color w:val="000000"/>
          <w:sz w:val="20"/>
          <w:szCs w:val="20"/>
          <w:rtl/>
          <w:lang w:bidi="ar"/>
        </w:rPr>
        <w:t xml:space="preserve"> </w:t>
      </w:r>
      <w:r w:rsidR="002333DF">
        <w:rPr>
          <w:rFonts w:ascii="QCF4_Hafs_47" w:eastAsia="Times New Roman" w:hAnsi="QCF4_Hafs_47"/>
          <w:color w:val="000000"/>
          <w:sz w:val="20"/>
          <w:szCs w:val="20"/>
          <w:lang w:bidi="ar"/>
        </w:rPr>
        <w:t></w:t>
      </w:r>
      <w:r w:rsidR="002333DF">
        <w:rPr>
          <w:rFonts w:ascii="Cambria" w:eastAsia="Times New Roman" w:hAnsi="Cambria" w:cs="Cambria" w:hint="cs"/>
          <w:color w:val="000000"/>
          <w:sz w:val="20"/>
          <w:szCs w:val="20"/>
          <w:rtl/>
          <w:lang w:bidi="ar"/>
        </w:rPr>
        <w:t> </w:t>
      </w:r>
      <w:r w:rsidR="002333DF">
        <w:rPr>
          <w:rFonts w:ascii="QCF4_Hafs_47" w:eastAsia="Times New Roman" w:hAnsi="QCF4_Hafs_47"/>
          <w:color w:val="000000"/>
          <w:sz w:val="20"/>
          <w:szCs w:val="20"/>
          <w:lang w:bidi="ar"/>
        </w:rPr>
        <w:t></w:t>
      </w:r>
      <w:r w:rsidR="002333DF">
        <w:rPr>
          <w:rFonts w:ascii="QCF4_Hafs_47" w:eastAsia="Times New Roman" w:hAnsi="QCF4_Hafs_47"/>
          <w:color w:val="000000"/>
          <w:sz w:val="20"/>
          <w:szCs w:val="20"/>
          <w:rtl/>
          <w:lang w:bidi="ar"/>
        </w:rPr>
        <w:t xml:space="preserve"> </w:t>
      </w:r>
      <w:r w:rsidRPr="00F13D0E">
        <w:rPr>
          <w:rtl/>
        </w:rPr>
        <w:t>ثم</w:t>
      </w:r>
      <w:r w:rsidR="002333DF">
        <w:rPr>
          <w:rFonts w:hint="cs"/>
          <w:rtl/>
        </w:rPr>
        <w:t xml:space="preserve"> </w:t>
      </w:r>
      <w:r w:rsidRPr="00F13D0E">
        <w:rPr>
          <w:rFonts w:hint="eastAsia"/>
          <w:rtl/>
        </w:rPr>
        <w:t>يمضي</w:t>
      </w:r>
      <w:r w:rsidRPr="00F13D0E">
        <w:rPr>
          <w:rtl/>
        </w:rPr>
        <w:t xml:space="preserve"> بعد ذلك لما انشرح له صدره، فلا شك أن الخيرة فيه، وإن ظهر له شك ظنه</w:t>
      </w:r>
      <w:r w:rsidR="002333DF">
        <w:rPr>
          <w:rFonts w:hint="cs"/>
          <w:rtl/>
        </w:rPr>
        <w:t xml:space="preserve"> </w:t>
      </w:r>
      <w:r w:rsidRPr="00F13D0E">
        <w:rPr>
          <w:rFonts w:hint="eastAsia"/>
          <w:rtl/>
        </w:rPr>
        <w:t>خيرا</w:t>
      </w:r>
      <w:r w:rsidRPr="00F13D0E">
        <w:rPr>
          <w:rtl/>
        </w:rPr>
        <w:t>، فإن تكررت الصلاة والدعاء (سبع مرات)، والدعاء بعد الصلاة (ثلاث</w:t>
      </w:r>
      <w:r w:rsidR="002333DF">
        <w:rPr>
          <w:rFonts w:hint="cs"/>
          <w:rtl/>
        </w:rPr>
        <w:t xml:space="preserve"> </w:t>
      </w:r>
      <w:r w:rsidRPr="00F13D0E">
        <w:rPr>
          <w:rFonts w:hint="eastAsia"/>
          <w:rtl/>
        </w:rPr>
        <w:t>مرات</w:t>
      </w:r>
      <w:r w:rsidRPr="00F13D0E">
        <w:rPr>
          <w:rtl/>
        </w:rPr>
        <w:t>) كان حسنا، وقال: إذا هم أحدكم بالأمر فليركع ركعتين من غير الفريضة، ثم</w:t>
      </w:r>
      <w:r w:rsidR="002333DF">
        <w:rPr>
          <w:rFonts w:hint="cs"/>
          <w:rtl/>
        </w:rPr>
        <w:t xml:space="preserve"> </w:t>
      </w:r>
      <w:r w:rsidRPr="00F13D0E">
        <w:rPr>
          <w:rFonts w:hint="eastAsia"/>
          <w:rtl/>
        </w:rPr>
        <w:t>ليقل</w:t>
      </w:r>
      <w:r w:rsidRPr="00F13D0E">
        <w:rPr>
          <w:rtl/>
        </w:rPr>
        <w:t>: اللهم إني أستخيرك بعلمك، وأستقدرك بقدرتك، وأسألك من فضلك العظيم،</w:t>
      </w:r>
      <w:r w:rsidR="002333DF">
        <w:rPr>
          <w:rFonts w:hint="cs"/>
          <w:rtl/>
        </w:rPr>
        <w:t xml:space="preserve"> </w:t>
      </w:r>
      <w:r w:rsidRPr="00F13D0E">
        <w:rPr>
          <w:rFonts w:hint="eastAsia"/>
          <w:rtl/>
        </w:rPr>
        <w:t>فإنك</w:t>
      </w:r>
      <w:r w:rsidRPr="00F13D0E">
        <w:rPr>
          <w:rtl/>
        </w:rPr>
        <w:t xml:space="preserve"> تقدر </w:t>
      </w:r>
      <w:commentRangeStart w:id="349"/>
      <w:r w:rsidRPr="00F13D0E">
        <w:rPr>
          <w:rtl/>
        </w:rPr>
        <w:lastRenderedPageBreak/>
        <w:t>و</w:t>
      </w:r>
      <w:commentRangeEnd w:id="349"/>
      <w:r w:rsidR="00AD336C" w:rsidRPr="00F13D0E">
        <w:rPr>
          <w:rStyle w:val="CommentReference"/>
          <w:sz w:val="24"/>
          <w:szCs w:val="32"/>
          <w:rtl/>
        </w:rPr>
        <w:commentReference w:id="349"/>
      </w:r>
      <w:r w:rsidRPr="00F13D0E">
        <w:rPr>
          <w:rtl/>
        </w:rPr>
        <w:t>لا أقدر، وتعلم ولا أعلم، وأنت علام الغيوب، اللهم إن كنت تعلم أن</w:t>
      </w:r>
      <w:r w:rsidR="002333DF">
        <w:rPr>
          <w:rFonts w:hint="cs"/>
          <w:rtl/>
        </w:rPr>
        <w:t xml:space="preserve"> </w:t>
      </w:r>
      <w:r w:rsidRPr="00F13D0E">
        <w:rPr>
          <w:rFonts w:hint="eastAsia"/>
          <w:rtl/>
        </w:rPr>
        <w:t>هذا</w:t>
      </w:r>
      <w:r w:rsidRPr="00F13D0E">
        <w:rPr>
          <w:rtl/>
        </w:rPr>
        <w:t xml:space="preserve"> الأمر خير لي في ديني، ومعاشي، وعاقبة أمري، أو قال في عاجل أمري،</w:t>
      </w:r>
      <w:r w:rsidR="002333DF">
        <w:rPr>
          <w:rFonts w:hint="cs"/>
          <w:rtl/>
        </w:rPr>
        <w:t xml:space="preserve"> </w:t>
      </w:r>
      <w:r w:rsidRPr="00F13D0E">
        <w:rPr>
          <w:rFonts w:hint="eastAsia"/>
          <w:rtl/>
        </w:rPr>
        <w:t>وآجله</w:t>
      </w:r>
      <w:r w:rsidRPr="00F13D0E">
        <w:rPr>
          <w:rtl/>
        </w:rPr>
        <w:t>، فاقدره لي، ويسره، ثم بارك لي فيه، وإن كنت تعلم أن هذا الأمر شر لي في</w:t>
      </w:r>
      <w:r w:rsidR="002333DF">
        <w:rPr>
          <w:rFonts w:hint="cs"/>
          <w:rtl/>
        </w:rPr>
        <w:t xml:space="preserve"> </w:t>
      </w:r>
      <w:r w:rsidRPr="00F13D0E">
        <w:rPr>
          <w:rFonts w:hint="eastAsia"/>
          <w:rtl/>
        </w:rPr>
        <w:t>ديني</w:t>
      </w:r>
      <w:r w:rsidRPr="00F13D0E">
        <w:rPr>
          <w:rtl/>
        </w:rPr>
        <w:t xml:space="preserve"> ومعاشي وعاقبة أمرى. أو قال في عاجل أمر</w:t>
      </w:r>
      <w:r w:rsidR="002333DF">
        <w:rPr>
          <w:rFonts w:hint="cs"/>
          <w:rtl/>
        </w:rPr>
        <w:t>ي</w:t>
      </w:r>
      <w:r w:rsidRPr="00F13D0E">
        <w:rPr>
          <w:rtl/>
        </w:rPr>
        <w:t xml:space="preserve"> و</w:t>
      </w:r>
      <w:r w:rsidR="002333DF">
        <w:rPr>
          <w:rFonts w:hint="cs"/>
          <w:rtl/>
        </w:rPr>
        <w:t>آ</w:t>
      </w:r>
      <w:r w:rsidRPr="00F13D0E">
        <w:rPr>
          <w:rtl/>
        </w:rPr>
        <w:t>جله فاصرفه عني، واصرفني</w:t>
      </w:r>
      <w:r w:rsidR="002333DF">
        <w:rPr>
          <w:rFonts w:hint="cs"/>
          <w:rtl/>
        </w:rPr>
        <w:t xml:space="preserve"> </w:t>
      </w:r>
      <w:r w:rsidRPr="00F13D0E">
        <w:rPr>
          <w:rFonts w:hint="eastAsia"/>
          <w:rtl/>
        </w:rPr>
        <w:t>ع</w:t>
      </w:r>
      <w:r w:rsidR="002333DF">
        <w:rPr>
          <w:rFonts w:hint="cs"/>
          <w:rtl/>
        </w:rPr>
        <w:t>ن</w:t>
      </w:r>
      <w:r w:rsidRPr="00F13D0E">
        <w:rPr>
          <w:rFonts w:hint="eastAsia"/>
          <w:rtl/>
        </w:rPr>
        <w:t>ه</w:t>
      </w:r>
      <w:r w:rsidRPr="00F13D0E">
        <w:rPr>
          <w:rtl/>
        </w:rPr>
        <w:t>، وقدر لي الخير حيث كان، ثم رضني به، قال: ويسمي حاجته، رواه الجماعة،</w:t>
      </w:r>
      <w:r w:rsidR="002333DF">
        <w:rPr>
          <w:rFonts w:hint="cs"/>
          <w:rtl/>
        </w:rPr>
        <w:t xml:space="preserve"> </w:t>
      </w:r>
      <w:r w:rsidRPr="00F13D0E">
        <w:rPr>
          <w:rFonts w:hint="eastAsia"/>
          <w:rtl/>
        </w:rPr>
        <w:t>وفي</w:t>
      </w:r>
      <w:r w:rsidRPr="00F13D0E">
        <w:rPr>
          <w:rtl/>
        </w:rPr>
        <w:t xml:space="preserve"> رواية للبخاري أيضا: ثم رضني به، وفي إحدى روايات النسائي:</w:t>
      </w:r>
      <w:r w:rsidR="002333DF">
        <w:rPr>
          <w:rFonts w:hint="cs"/>
          <w:rtl/>
        </w:rPr>
        <w:t xml:space="preserve"> </w:t>
      </w:r>
      <w:r w:rsidRPr="00F13D0E">
        <w:rPr>
          <w:rFonts w:hint="eastAsia"/>
          <w:rtl/>
        </w:rPr>
        <w:t>بقدرتك</w:t>
      </w:r>
      <w:r w:rsidRPr="00F13D0E">
        <w:rPr>
          <w:rtl/>
        </w:rPr>
        <w:t>، واقدر لي الخير حيث كان، وارضني بقضائك.</w:t>
      </w:r>
    </w:p>
    <w:p w14:paraId="7F6152CD" w14:textId="68C42099" w:rsidR="00F13D0E" w:rsidRPr="00F13D0E" w:rsidRDefault="00F13D0E" w:rsidP="009217D8">
      <w:pPr>
        <w:divId w:val="1843735596"/>
        <w:rPr>
          <w:rtl/>
        </w:rPr>
      </w:pPr>
      <w:r w:rsidRPr="00F13D0E">
        <w:rPr>
          <w:rFonts w:hint="eastAsia"/>
          <w:rtl/>
        </w:rPr>
        <w:t>أيوب</w:t>
      </w:r>
      <w:r w:rsidRPr="00F13D0E">
        <w:rPr>
          <w:rtl/>
        </w:rPr>
        <w:t xml:space="preserve"> بن خالد عن أبيه عن جده رضي الله عنهم: قال: اكتم الخ</w:t>
      </w:r>
      <w:r w:rsidR="00F56251">
        <w:rPr>
          <w:rFonts w:hint="cs"/>
          <w:rtl/>
        </w:rPr>
        <w:t>ِ</w:t>
      </w:r>
      <w:r w:rsidRPr="00F13D0E">
        <w:rPr>
          <w:rtl/>
        </w:rPr>
        <w:t>طبة ثم توض</w:t>
      </w:r>
      <w:r w:rsidR="00F56251">
        <w:rPr>
          <w:rFonts w:hint="cs"/>
          <w:rtl/>
        </w:rPr>
        <w:t xml:space="preserve">أ </w:t>
      </w:r>
      <w:r w:rsidRPr="00F13D0E">
        <w:rPr>
          <w:rFonts w:hint="eastAsia"/>
          <w:rtl/>
        </w:rPr>
        <w:t>فأحسن</w:t>
      </w:r>
      <w:r w:rsidRPr="00F13D0E">
        <w:rPr>
          <w:rtl/>
        </w:rPr>
        <w:t xml:space="preserve"> وضوءك، ثم صل ما كتب لك، ثم احمد ربك، ومجده، ثم قل: اللهم إنك</w:t>
      </w:r>
      <w:r w:rsidR="00F56251">
        <w:rPr>
          <w:rFonts w:hint="cs"/>
          <w:rtl/>
        </w:rPr>
        <w:t xml:space="preserve"> </w:t>
      </w:r>
      <w:r w:rsidRPr="00F13D0E">
        <w:rPr>
          <w:rFonts w:hint="eastAsia"/>
          <w:rtl/>
        </w:rPr>
        <w:t>تقدر</w:t>
      </w:r>
      <w:r w:rsidRPr="00F13D0E">
        <w:rPr>
          <w:rtl/>
        </w:rPr>
        <w:t>، ولا أقدر، وتعلم ولا أعلم، وأنت علام الغيوب، فإن رأيت في فلانة</w:t>
      </w:r>
      <w:r w:rsidR="00F56251">
        <w:rPr>
          <w:rFonts w:hint="cs"/>
          <w:rtl/>
        </w:rPr>
        <w:t xml:space="preserve"> </w:t>
      </w:r>
      <w:r w:rsidRPr="00F13D0E">
        <w:rPr>
          <w:rtl/>
        </w:rPr>
        <w:t>(ويسميها باسمها) خيرا لي في ديني ودنياي، وآخر</w:t>
      </w:r>
      <w:r w:rsidR="00F56251">
        <w:rPr>
          <w:rFonts w:hint="cs"/>
          <w:rtl/>
        </w:rPr>
        <w:t>ت</w:t>
      </w:r>
      <w:r w:rsidRPr="00F13D0E">
        <w:rPr>
          <w:rtl/>
        </w:rPr>
        <w:t>ي، فاقدرها لي، وإن كان غيرها</w:t>
      </w:r>
      <w:r w:rsidR="00F56251">
        <w:rPr>
          <w:rFonts w:hint="cs"/>
          <w:rtl/>
        </w:rPr>
        <w:t xml:space="preserve"> </w:t>
      </w:r>
      <w:r w:rsidRPr="00F13D0E">
        <w:rPr>
          <w:rFonts w:hint="eastAsia"/>
          <w:rtl/>
        </w:rPr>
        <w:t>خيرا</w:t>
      </w:r>
      <w:r w:rsidRPr="00F13D0E">
        <w:rPr>
          <w:rtl/>
        </w:rPr>
        <w:t xml:space="preserve"> لي في ديني ودنياي فاقدرها لي، وقد تقدم ذكر ذلك عند ذكر الصلوات</w:t>
      </w:r>
      <w:r w:rsidR="00F56251">
        <w:rPr>
          <w:rFonts w:hint="cs"/>
          <w:rtl/>
        </w:rPr>
        <w:t xml:space="preserve"> </w:t>
      </w:r>
      <w:r w:rsidRPr="00F13D0E">
        <w:rPr>
          <w:rFonts w:hint="eastAsia"/>
          <w:rtl/>
        </w:rPr>
        <w:t>المسنونات</w:t>
      </w:r>
      <w:r w:rsidR="00F56251">
        <w:rPr>
          <w:rFonts w:hint="cs"/>
          <w:rtl/>
        </w:rPr>
        <w:t>.</w:t>
      </w:r>
    </w:p>
    <w:p w14:paraId="3F4CF404" w14:textId="77777777" w:rsidR="00F56251" w:rsidRDefault="00F13D0E" w:rsidP="009217D8">
      <w:pPr>
        <w:divId w:val="1843735596"/>
        <w:rPr>
          <w:rtl/>
        </w:rPr>
      </w:pPr>
      <w:r w:rsidRPr="00F13D0E">
        <w:rPr>
          <w:rFonts w:hint="eastAsia"/>
          <w:rtl/>
        </w:rPr>
        <w:t>أنس</w:t>
      </w:r>
      <w:r w:rsidRPr="00F13D0E">
        <w:rPr>
          <w:rtl/>
        </w:rPr>
        <w:t xml:space="preserve"> رضي الله عنه: يا أنس إذا هممت بأمر فاستخر ربك فيه (سبع مرات)، ثم</w:t>
      </w:r>
      <w:r w:rsidR="00F56251">
        <w:rPr>
          <w:rFonts w:hint="cs"/>
          <w:rtl/>
        </w:rPr>
        <w:t xml:space="preserve"> </w:t>
      </w:r>
      <w:r w:rsidRPr="00F13D0E">
        <w:rPr>
          <w:rFonts w:hint="eastAsia"/>
          <w:rtl/>
        </w:rPr>
        <w:t>انظر</w:t>
      </w:r>
      <w:r w:rsidRPr="00F13D0E">
        <w:rPr>
          <w:rtl/>
        </w:rPr>
        <w:t xml:space="preserve"> إلى ما سبق في قلبك، فإن الخير فيه.</w:t>
      </w:r>
      <w:r w:rsidR="00F56251">
        <w:rPr>
          <w:rFonts w:hint="cs"/>
          <w:rtl/>
        </w:rPr>
        <w:t xml:space="preserve"> </w:t>
      </w:r>
    </w:p>
    <w:p w14:paraId="5EA20EAA" w14:textId="6564BA81" w:rsidR="00F13D0E" w:rsidRPr="00F13D0E" w:rsidRDefault="00F13D0E" w:rsidP="009217D8">
      <w:pPr>
        <w:divId w:val="1843735596"/>
        <w:rPr>
          <w:rtl/>
        </w:rPr>
      </w:pPr>
      <w:r w:rsidRPr="00F13D0E">
        <w:rPr>
          <w:rFonts w:hint="eastAsia"/>
          <w:rtl/>
        </w:rPr>
        <w:t>أبو</w:t>
      </w:r>
      <w:r w:rsidRPr="00F13D0E">
        <w:rPr>
          <w:rtl/>
        </w:rPr>
        <w:t xml:space="preserve"> هريرة رضي الله عنه: كان إذا أراد أمر</w:t>
      </w:r>
      <w:r w:rsidR="00F56251">
        <w:rPr>
          <w:rFonts w:hint="cs"/>
          <w:rtl/>
        </w:rPr>
        <w:t>ً</w:t>
      </w:r>
      <w:r w:rsidRPr="00F13D0E">
        <w:rPr>
          <w:rtl/>
        </w:rPr>
        <w:t>ا من الأمور قال: اللهم خ</w:t>
      </w:r>
      <w:r w:rsidR="00F56251">
        <w:rPr>
          <w:rFonts w:hint="cs"/>
          <w:rtl/>
        </w:rPr>
        <w:t>ِ</w:t>
      </w:r>
      <w:r w:rsidRPr="00F13D0E">
        <w:rPr>
          <w:rtl/>
        </w:rPr>
        <w:t>ر</w:t>
      </w:r>
      <w:r w:rsidR="00F56251">
        <w:rPr>
          <w:rFonts w:hint="cs"/>
          <w:rtl/>
        </w:rPr>
        <w:t>ْ</w:t>
      </w:r>
      <w:r w:rsidRPr="00F13D0E">
        <w:rPr>
          <w:rtl/>
        </w:rPr>
        <w:t xml:space="preserve"> لي واختر</w:t>
      </w:r>
      <w:r w:rsidR="00F56251">
        <w:rPr>
          <w:rFonts w:hint="cs"/>
          <w:rtl/>
        </w:rPr>
        <w:t xml:space="preserve"> </w:t>
      </w:r>
      <w:r w:rsidRPr="00F13D0E">
        <w:rPr>
          <w:rtl/>
        </w:rPr>
        <w:t>لي</w:t>
      </w:r>
      <w:r w:rsidR="00F56251">
        <w:rPr>
          <w:rFonts w:hint="cs"/>
          <w:rtl/>
        </w:rPr>
        <w:t>.</w:t>
      </w:r>
    </w:p>
    <w:p w14:paraId="26BF1BEF" w14:textId="4E8C3261" w:rsidR="00F13D0E" w:rsidRPr="00F13D0E" w:rsidRDefault="00F13D0E" w:rsidP="009217D8">
      <w:pPr>
        <w:divId w:val="1843735596"/>
        <w:rPr>
          <w:rtl/>
        </w:rPr>
      </w:pPr>
      <w:commentRangeStart w:id="350"/>
      <w:r w:rsidRPr="00F13D0E">
        <w:rPr>
          <w:rFonts w:hint="eastAsia"/>
          <w:rtl/>
        </w:rPr>
        <w:lastRenderedPageBreak/>
        <w:t>أ</w:t>
      </w:r>
      <w:commentRangeEnd w:id="350"/>
      <w:r w:rsidR="00AD336C" w:rsidRPr="00F13D0E">
        <w:rPr>
          <w:rStyle w:val="CommentReference"/>
          <w:rFonts w:hint="eastAsia"/>
          <w:sz w:val="24"/>
          <w:szCs w:val="32"/>
          <w:rtl/>
        </w:rPr>
        <w:commentReference w:id="350"/>
      </w:r>
      <w:r w:rsidRPr="00F13D0E">
        <w:rPr>
          <w:rFonts w:hint="eastAsia"/>
          <w:rtl/>
        </w:rPr>
        <w:t>بو</w:t>
      </w:r>
      <w:r w:rsidRPr="00F13D0E">
        <w:rPr>
          <w:rtl/>
        </w:rPr>
        <w:t xml:space="preserve"> هريرة رضي الله عنه: قال: كان من دعائه إذا أراد أمر</w:t>
      </w:r>
      <w:r w:rsidR="00F56251">
        <w:rPr>
          <w:rFonts w:hint="cs"/>
          <w:rtl/>
        </w:rPr>
        <w:t>ً</w:t>
      </w:r>
      <w:r w:rsidRPr="00F13D0E">
        <w:rPr>
          <w:rtl/>
        </w:rPr>
        <w:t>ا قال: اللهم إ</w:t>
      </w:r>
      <w:r w:rsidR="00F56251">
        <w:rPr>
          <w:rFonts w:hint="cs"/>
          <w:rtl/>
        </w:rPr>
        <w:t>ن</w:t>
      </w:r>
      <w:r w:rsidRPr="00F13D0E">
        <w:rPr>
          <w:rtl/>
        </w:rPr>
        <w:t>ي أسألك</w:t>
      </w:r>
      <w:r w:rsidR="00F56251">
        <w:rPr>
          <w:rFonts w:hint="cs"/>
          <w:rtl/>
        </w:rPr>
        <w:t xml:space="preserve"> </w:t>
      </w:r>
      <w:r w:rsidRPr="00F13D0E">
        <w:rPr>
          <w:rFonts w:hint="eastAsia"/>
          <w:rtl/>
        </w:rPr>
        <w:t>التوفيق</w:t>
      </w:r>
      <w:r w:rsidRPr="00F13D0E">
        <w:rPr>
          <w:rtl/>
        </w:rPr>
        <w:t xml:space="preserve"> لمحابك من الأعمال، وصدق التوكل عليك، وحسن الظن بك، قال في كتاب</w:t>
      </w:r>
      <w:r w:rsidR="00F56251">
        <w:rPr>
          <w:rFonts w:hint="cs"/>
          <w:rtl/>
        </w:rPr>
        <w:t xml:space="preserve"> </w:t>
      </w:r>
      <w:r w:rsidRPr="00F13D0E">
        <w:rPr>
          <w:rFonts w:hint="eastAsia"/>
          <w:rtl/>
        </w:rPr>
        <w:t>العوارف</w:t>
      </w:r>
      <w:r w:rsidRPr="00F13D0E">
        <w:rPr>
          <w:rtl/>
        </w:rPr>
        <w:t>: وينوي بركعتي الاستخارة كل عمل يعمله في يومه وليلته، اجعل لي فيه</w:t>
      </w:r>
      <w:r w:rsidR="00F56251">
        <w:rPr>
          <w:rFonts w:hint="cs"/>
          <w:rtl/>
        </w:rPr>
        <w:t xml:space="preserve"> </w:t>
      </w:r>
      <w:r w:rsidRPr="00F13D0E">
        <w:rPr>
          <w:rFonts w:hint="eastAsia"/>
          <w:rtl/>
        </w:rPr>
        <w:t>ال</w:t>
      </w:r>
      <w:r w:rsidR="00F56251">
        <w:rPr>
          <w:rFonts w:hint="cs"/>
          <w:rtl/>
        </w:rPr>
        <w:t>خ</w:t>
      </w:r>
      <w:r w:rsidRPr="00F13D0E">
        <w:rPr>
          <w:rFonts w:hint="eastAsia"/>
          <w:rtl/>
        </w:rPr>
        <w:t>يرة</w:t>
      </w:r>
      <w:r w:rsidRPr="00F13D0E">
        <w:rPr>
          <w:rtl/>
        </w:rPr>
        <w:t xml:space="preserve">، هكذا وجدته بخط الشيخ علي بن أبي بكر، قال: وجدته </w:t>
      </w:r>
      <w:r w:rsidR="00F56251">
        <w:rPr>
          <w:rFonts w:hint="cs"/>
          <w:rtl/>
        </w:rPr>
        <w:t>ب</w:t>
      </w:r>
      <w:r w:rsidRPr="00F13D0E">
        <w:rPr>
          <w:rtl/>
        </w:rPr>
        <w:t>خط الفقيه الصالح</w:t>
      </w:r>
      <w:r w:rsidR="00F56251">
        <w:rPr>
          <w:rFonts w:hint="cs"/>
          <w:rtl/>
        </w:rPr>
        <w:t xml:space="preserve"> </w:t>
      </w:r>
      <w:r w:rsidRPr="00F13D0E">
        <w:rPr>
          <w:rFonts w:hint="eastAsia"/>
          <w:rtl/>
        </w:rPr>
        <w:t>عبد</w:t>
      </w:r>
      <w:r w:rsidRPr="00F13D0E">
        <w:rPr>
          <w:rtl/>
        </w:rPr>
        <w:t xml:space="preserve"> الله بن فضل الحاج، قال ابن خليل في كتابه (تحفة المتعبد): ويقول اللهم اختر</w:t>
      </w:r>
      <w:r w:rsidR="00F56251">
        <w:rPr>
          <w:rFonts w:hint="cs"/>
          <w:rtl/>
        </w:rPr>
        <w:t xml:space="preserve"> </w:t>
      </w:r>
      <w:r w:rsidRPr="00F13D0E">
        <w:rPr>
          <w:rFonts w:hint="eastAsia"/>
          <w:rtl/>
        </w:rPr>
        <w:t>لي</w:t>
      </w:r>
      <w:r w:rsidRPr="00F13D0E">
        <w:rPr>
          <w:rtl/>
        </w:rPr>
        <w:t xml:space="preserve"> برحمتك، وعافيتك، اللهم اقض لي بالحسنى في يسر منك، وعافية، ولطف،</w:t>
      </w:r>
      <w:r w:rsidR="00F56251">
        <w:rPr>
          <w:rFonts w:hint="cs"/>
          <w:rtl/>
        </w:rPr>
        <w:t xml:space="preserve"> </w:t>
      </w:r>
      <w:r w:rsidRPr="00F13D0E">
        <w:rPr>
          <w:rFonts w:hint="eastAsia"/>
          <w:rtl/>
        </w:rPr>
        <w:t>ورأفة</w:t>
      </w:r>
      <w:r w:rsidRPr="00F13D0E">
        <w:rPr>
          <w:rtl/>
        </w:rPr>
        <w:t>.</w:t>
      </w:r>
    </w:p>
    <w:p w14:paraId="57E0FBEB" w14:textId="63BA69EC" w:rsidR="00F13D0E" w:rsidRPr="00F13D0E" w:rsidRDefault="00F13D0E" w:rsidP="009217D8">
      <w:pPr>
        <w:pStyle w:val="Sub-Title"/>
        <w:divId w:val="1843735596"/>
        <w:rPr>
          <w:rtl/>
        </w:rPr>
      </w:pPr>
      <w:r w:rsidRPr="00F13D0E">
        <w:rPr>
          <w:rFonts w:hint="eastAsia"/>
          <w:rtl/>
        </w:rPr>
        <w:t>فصل</w:t>
      </w:r>
      <w:r w:rsidR="009217D8">
        <w:rPr>
          <w:rFonts w:hint="cs"/>
          <w:rtl/>
        </w:rPr>
        <w:t xml:space="preserve">: </w:t>
      </w:r>
      <w:r w:rsidRPr="00F13D0E">
        <w:rPr>
          <w:rFonts w:hint="eastAsia"/>
          <w:rtl/>
        </w:rPr>
        <w:t>ما</w:t>
      </w:r>
      <w:r w:rsidR="005B150E">
        <w:rPr>
          <w:rFonts w:hint="cs"/>
          <w:rtl/>
        </w:rPr>
        <w:t xml:space="preserve"> </w:t>
      </w:r>
      <w:r w:rsidRPr="00F13D0E">
        <w:rPr>
          <w:rFonts w:hint="eastAsia"/>
          <w:rtl/>
        </w:rPr>
        <w:t>يقال</w:t>
      </w:r>
      <w:r w:rsidRPr="00F13D0E">
        <w:rPr>
          <w:rtl/>
        </w:rPr>
        <w:t xml:space="preserve"> في الاستخارة على غير وضوء</w:t>
      </w:r>
    </w:p>
    <w:p w14:paraId="74A2E70B" w14:textId="26D9B42C" w:rsidR="00F13D0E" w:rsidRPr="00F13D0E" w:rsidRDefault="00F13D0E" w:rsidP="009217D8">
      <w:pPr>
        <w:divId w:val="1843735596"/>
        <w:rPr>
          <w:rtl/>
        </w:rPr>
      </w:pPr>
      <w:r w:rsidRPr="00F13D0E">
        <w:rPr>
          <w:rFonts w:hint="eastAsia"/>
          <w:rtl/>
        </w:rPr>
        <w:t>ودعاء</w:t>
      </w:r>
      <w:r w:rsidRPr="00F13D0E">
        <w:rPr>
          <w:rtl/>
        </w:rPr>
        <w:t xml:space="preserve"> الاستخارة على غير وضوء: توكلت في أمري هذا على الحي القيوم، وألجأت</w:t>
      </w:r>
      <w:r w:rsidR="00837880">
        <w:rPr>
          <w:rFonts w:hint="cs"/>
          <w:rtl/>
        </w:rPr>
        <w:t xml:space="preserve"> </w:t>
      </w:r>
      <w:r w:rsidRPr="00F13D0E">
        <w:rPr>
          <w:rFonts w:hint="eastAsia"/>
          <w:rtl/>
        </w:rPr>
        <w:t>نفسي</w:t>
      </w:r>
      <w:r w:rsidRPr="00F13D0E">
        <w:rPr>
          <w:rtl/>
        </w:rPr>
        <w:t xml:space="preserve"> فيه على الحي الذي لا يموت، قال الإمام جعفر الصادق نفع الله به وبآبائه</w:t>
      </w:r>
      <w:r w:rsidR="00837880">
        <w:rPr>
          <w:rFonts w:hint="cs"/>
          <w:rtl/>
        </w:rPr>
        <w:t xml:space="preserve"> </w:t>
      </w:r>
      <w:r w:rsidRPr="00F13D0E">
        <w:rPr>
          <w:rFonts w:hint="eastAsia"/>
          <w:rtl/>
        </w:rPr>
        <w:t>الصالحين</w:t>
      </w:r>
      <w:r w:rsidRPr="00F13D0E">
        <w:rPr>
          <w:rtl/>
        </w:rPr>
        <w:t>: ما استخار الله عبد قط في أمر من الأمور (مائة مرة) يقف عند رأس</w:t>
      </w:r>
      <w:r w:rsidR="00837880">
        <w:rPr>
          <w:rFonts w:hint="cs"/>
          <w:rtl/>
        </w:rPr>
        <w:t xml:space="preserve"> </w:t>
      </w:r>
      <w:r w:rsidRPr="00F13D0E">
        <w:rPr>
          <w:rFonts w:hint="eastAsia"/>
          <w:rtl/>
        </w:rPr>
        <w:t>الخمسين</w:t>
      </w:r>
      <w:r w:rsidRPr="00F13D0E">
        <w:rPr>
          <w:rtl/>
        </w:rPr>
        <w:t>، فيحمد الله، ويمجده، ويثني عليه بالآية إلا رماه الله بخير الأمرين، وعنه</w:t>
      </w:r>
      <w:r w:rsidR="00201A99">
        <w:rPr>
          <w:rFonts w:hint="cs"/>
          <w:rtl/>
        </w:rPr>
        <w:t xml:space="preserve"> </w:t>
      </w:r>
      <w:r w:rsidRPr="00F13D0E">
        <w:rPr>
          <w:rFonts w:hint="eastAsia"/>
          <w:rtl/>
        </w:rPr>
        <w:t>أيضا</w:t>
      </w:r>
      <w:r w:rsidRPr="00F13D0E">
        <w:rPr>
          <w:rtl/>
        </w:rPr>
        <w:t xml:space="preserve"> رحمه الله، ونفع به</w:t>
      </w:r>
      <w:r w:rsidR="00201A99">
        <w:rPr>
          <w:rFonts w:hint="cs"/>
          <w:rtl/>
        </w:rPr>
        <w:t>:</w:t>
      </w:r>
      <w:r w:rsidRPr="00F13D0E">
        <w:rPr>
          <w:rtl/>
        </w:rPr>
        <w:t xml:space="preserve"> ما استخار الله عبد</w:t>
      </w:r>
      <w:r w:rsidR="00201A99">
        <w:rPr>
          <w:rFonts w:hint="cs"/>
          <w:rtl/>
        </w:rPr>
        <w:t xml:space="preserve"> </w:t>
      </w:r>
      <w:r w:rsidRPr="00F13D0E">
        <w:rPr>
          <w:rtl/>
        </w:rPr>
        <w:t>بهذا الدعاء (سبعين مرة) يقول:</w:t>
      </w:r>
      <w:r w:rsidR="00201A99">
        <w:rPr>
          <w:rFonts w:hint="cs"/>
          <w:rtl/>
        </w:rPr>
        <w:t xml:space="preserve"> </w:t>
      </w:r>
      <w:r w:rsidRPr="00F13D0E">
        <w:rPr>
          <w:rFonts w:hint="eastAsia"/>
          <w:rtl/>
        </w:rPr>
        <w:t>يا</w:t>
      </w:r>
      <w:r w:rsidRPr="00F13D0E">
        <w:rPr>
          <w:rtl/>
        </w:rPr>
        <w:t xml:space="preserve"> أبصر الناظرين يا أسمع السامعين، يا أسرع الحاس</w:t>
      </w:r>
      <w:r w:rsidR="00201A99">
        <w:rPr>
          <w:rFonts w:hint="cs"/>
          <w:rtl/>
        </w:rPr>
        <w:t>ب</w:t>
      </w:r>
      <w:r w:rsidRPr="00F13D0E">
        <w:rPr>
          <w:rtl/>
        </w:rPr>
        <w:t>ين، يا أرحم الراحمين، يا أحكم</w:t>
      </w:r>
      <w:r w:rsidR="00F14682">
        <w:rPr>
          <w:rFonts w:hint="cs"/>
          <w:rtl/>
        </w:rPr>
        <w:t xml:space="preserve"> </w:t>
      </w:r>
      <w:r w:rsidRPr="00F13D0E">
        <w:rPr>
          <w:rFonts w:hint="eastAsia"/>
          <w:rtl/>
        </w:rPr>
        <w:t>الحاكمين</w:t>
      </w:r>
      <w:r w:rsidRPr="00F13D0E">
        <w:rPr>
          <w:rtl/>
        </w:rPr>
        <w:t>، صل على محمد، وعلى آل بيته، وخر لي في كذا، وكذا، ذكر ذلك</w:t>
      </w:r>
      <w:r w:rsidR="00F14682">
        <w:rPr>
          <w:rFonts w:hint="cs"/>
          <w:rtl/>
        </w:rPr>
        <w:t xml:space="preserve"> </w:t>
      </w:r>
      <w:r w:rsidRPr="00F13D0E">
        <w:rPr>
          <w:rtl/>
        </w:rPr>
        <w:t>(صفر) في كتاب (الأربعين اليمنية).</w:t>
      </w:r>
    </w:p>
    <w:p w14:paraId="4C778EF8" w14:textId="0BE4523A" w:rsidR="00F13D0E" w:rsidRPr="00F13D0E" w:rsidRDefault="00F13D0E" w:rsidP="009217D8">
      <w:pPr>
        <w:pStyle w:val="Sub-Title"/>
        <w:divId w:val="1843735596"/>
        <w:rPr>
          <w:rtl/>
        </w:rPr>
      </w:pPr>
      <w:r w:rsidRPr="00F13D0E">
        <w:rPr>
          <w:rFonts w:hint="eastAsia"/>
          <w:rtl/>
        </w:rPr>
        <w:t>فصل</w:t>
      </w:r>
      <w:r w:rsidR="009217D8">
        <w:rPr>
          <w:rFonts w:hint="cs"/>
          <w:rtl/>
        </w:rPr>
        <w:t xml:space="preserve">: </w:t>
      </w:r>
      <w:r w:rsidRPr="00F13D0E">
        <w:rPr>
          <w:rFonts w:hint="eastAsia"/>
          <w:rtl/>
        </w:rPr>
        <w:t>ما</w:t>
      </w:r>
      <w:r w:rsidR="005138F3">
        <w:rPr>
          <w:rFonts w:hint="cs"/>
          <w:rtl/>
        </w:rPr>
        <w:t xml:space="preserve"> </w:t>
      </w:r>
      <w:r w:rsidRPr="00F13D0E">
        <w:rPr>
          <w:rFonts w:hint="eastAsia"/>
          <w:rtl/>
        </w:rPr>
        <w:t>يقول</w:t>
      </w:r>
      <w:r w:rsidRPr="00F13D0E">
        <w:rPr>
          <w:rtl/>
        </w:rPr>
        <w:t xml:space="preserve"> إذا خا</w:t>
      </w:r>
      <w:r w:rsidR="005138F3">
        <w:rPr>
          <w:rFonts w:hint="cs"/>
          <w:rtl/>
        </w:rPr>
        <w:t>ف</w:t>
      </w:r>
      <w:r w:rsidRPr="00F13D0E">
        <w:rPr>
          <w:rtl/>
        </w:rPr>
        <w:t xml:space="preserve"> شيطانا أو</w:t>
      </w:r>
      <w:r w:rsidR="005138F3">
        <w:rPr>
          <w:rFonts w:hint="cs"/>
          <w:rtl/>
        </w:rPr>
        <w:t xml:space="preserve"> </w:t>
      </w:r>
      <w:r w:rsidRPr="00F13D0E">
        <w:rPr>
          <w:rtl/>
        </w:rPr>
        <w:t>غيره</w:t>
      </w:r>
    </w:p>
    <w:p w14:paraId="73E46DE5" w14:textId="55850160" w:rsidR="00F13D0E" w:rsidRPr="00F13D0E" w:rsidRDefault="00F13D0E" w:rsidP="009217D8">
      <w:pPr>
        <w:divId w:val="1843735596"/>
        <w:rPr>
          <w:rtl/>
        </w:rPr>
      </w:pPr>
      <w:commentRangeStart w:id="351"/>
      <w:r w:rsidRPr="00F13D0E">
        <w:rPr>
          <w:rFonts w:hint="eastAsia"/>
          <w:rtl/>
        </w:rPr>
        <w:lastRenderedPageBreak/>
        <w:t>س</w:t>
      </w:r>
      <w:commentRangeEnd w:id="351"/>
      <w:r w:rsidR="00AD336C" w:rsidRPr="00F13D0E">
        <w:rPr>
          <w:rStyle w:val="CommentReference"/>
          <w:rFonts w:hint="eastAsia"/>
          <w:sz w:val="24"/>
          <w:szCs w:val="32"/>
          <w:rtl/>
        </w:rPr>
        <w:commentReference w:id="351"/>
      </w:r>
      <w:r w:rsidRPr="00F13D0E">
        <w:rPr>
          <w:rFonts w:hint="eastAsia"/>
          <w:rtl/>
        </w:rPr>
        <w:t>هل</w:t>
      </w:r>
      <w:r w:rsidRPr="00F13D0E">
        <w:rPr>
          <w:rtl/>
        </w:rPr>
        <w:t xml:space="preserve"> بن أبي صالح رضي الله عنه: قال: أرسلني أبي إلى بني حارثة، ومعي غلام</w:t>
      </w:r>
      <w:r w:rsidR="005138F3">
        <w:rPr>
          <w:rFonts w:hint="cs"/>
          <w:rtl/>
        </w:rPr>
        <w:t xml:space="preserve"> </w:t>
      </w:r>
      <w:r w:rsidRPr="00F13D0E">
        <w:rPr>
          <w:rFonts w:hint="eastAsia"/>
          <w:rtl/>
        </w:rPr>
        <w:t>لنا</w:t>
      </w:r>
      <w:r w:rsidRPr="00F13D0E">
        <w:rPr>
          <w:rtl/>
        </w:rPr>
        <w:t>، أو صاحب لنا، فناداه مناد من حائط باسمه، قال: فأشرف الذي معي على الحائط</w:t>
      </w:r>
      <w:r w:rsidR="00C7504D">
        <w:rPr>
          <w:rFonts w:hint="cs"/>
          <w:rtl/>
        </w:rPr>
        <w:t xml:space="preserve"> </w:t>
      </w:r>
      <w:r w:rsidRPr="00F13D0E">
        <w:rPr>
          <w:rFonts w:hint="eastAsia"/>
          <w:rtl/>
        </w:rPr>
        <w:t>فلم</w:t>
      </w:r>
      <w:r w:rsidRPr="00F13D0E">
        <w:rPr>
          <w:rtl/>
        </w:rPr>
        <w:t xml:space="preserve"> ير شيئا، فذكرت ذلك لأبي فقال: لو شعرت أنك تلقى هذا لم أرسلك، ولكن</w:t>
      </w:r>
      <w:r w:rsidR="00C7504D">
        <w:rPr>
          <w:rFonts w:hint="cs"/>
          <w:rtl/>
        </w:rPr>
        <w:t xml:space="preserve"> </w:t>
      </w:r>
      <w:r w:rsidRPr="00F13D0E">
        <w:rPr>
          <w:rFonts w:hint="eastAsia"/>
          <w:rtl/>
        </w:rPr>
        <w:t>إذا</w:t>
      </w:r>
      <w:r w:rsidRPr="00F13D0E">
        <w:rPr>
          <w:rtl/>
        </w:rPr>
        <w:t xml:space="preserve"> سمعت صوتا فناد بالصلاة، فإني سمعت أبا هريرة يحدث عن رسول الله </w:t>
      </w:r>
      <w:r w:rsidRPr="00F13D0E">
        <w:rPr>
          <w:rFonts w:hint="cs"/>
          <w:rtl/>
        </w:rPr>
        <w:t>ﷺ</w:t>
      </w:r>
      <w:r w:rsidRPr="00F13D0E">
        <w:rPr>
          <w:rtl/>
        </w:rPr>
        <w:t xml:space="preserve"> أنه</w:t>
      </w:r>
      <w:r w:rsidR="00C7504D">
        <w:rPr>
          <w:rFonts w:hint="cs"/>
          <w:rtl/>
        </w:rPr>
        <w:t xml:space="preserve"> </w:t>
      </w:r>
      <w:r w:rsidRPr="00F13D0E">
        <w:rPr>
          <w:rFonts w:hint="eastAsia"/>
          <w:rtl/>
        </w:rPr>
        <w:t>قال</w:t>
      </w:r>
      <w:r w:rsidRPr="00F13D0E">
        <w:rPr>
          <w:rtl/>
        </w:rPr>
        <w:t xml:space="preserve">: إن الشيطان إذا نودي بالصلاة ولى وله </w:t>
      </w:r>
      <w:r w:rsidR="00C7504D">
        <w:rPr>
          <w:rFonts w:hint="cs"/>
          <w:rtl/>
        </w:rPr>
        <w:t>ح</w:t>
      </w:r>
      <w:r w:rsidRPr="00F13D0E">
        <w:rPr>
          <w:rtl/>
        </w:rPr>
        <w:t>صاص، انفرد به مسلم. (ال</w:t>
      </w:r>
      <w:r w:rsidR="00C7504D">
        <w:rPr>
          <w:rFonts w:hint="cs"/>
          <w:rtl/>
        </w:rPr>
        <w:t>ح</w:t>
      </w:r>
      <w:r w:rsidRPr="00F13D0E">
        <w:rPr>
          <w:rtl/>
        </w:rPr>
        <w:t>صاص</w:t>
      </w:r>
      <w:r w:rsidR="00C7504D">
        <w:rPr>
          <w:rFonts w:hint="cs"/>
          <w:rtl/>
        </w:rPr>
        <w:t xml:space="preserve"> </w:t>
      </w:r>
      <w:r w:rsidRPr="00F13D0E">
        <w:rPr>
          <w:rFonts w:hint="eastAsia"/>
          <w:rtl/>
        </w:rPr>
        <w:t>الضراط</w:t>
      </w:r>
      <w:r w:rsidRPr="00F13D0E">
        <w:rPr>
          <w:rtl/>
        </w:rPr>
        <w:t>)، وهو أيض</w:t>
      </w:r>
      <w:r w:rsidR="00C7504D">
        <w:rPr>
          <w:rFonts w:hint="cs"/>
          <w:rtl/>
        </w:rPr>
        <w:t>ً</w:t>
      </w:r>
      <w:r w:rsidRPr="00F13D0E">
        <w:rPr>
          <w:rtl/>
        </w:rPr>
        <w:t>ا شدة العدو، مع سرعة.</w:t>
      </w:r>
    </w:p>
    <w:p w14:paraId="4474AFD9" w14:textId="6385405A" w:rsidR="00F13D0E" w:rsidRPr="00F13D0E" w:rsidRDefault="00F13D0E" w:rsidP="009217D8">
      <w:pPr>
        <w:divId w:val="1843735596"/>
        <w:rPr>
          <w:rtl/>
        </w:rPr>
      </w:pPr>
      <w:r w:rsidRPr="00F13D0E">
        <w:rPr>
          <w:rFonts w:hint="eastAsia"/>
          <w:rtl/>
        </w:rPr>
        <w:t>يحي</w:t>
      </w:r>
      <w:r w:rsidR="00364211">
        <w:rPr>
          <w:rFonts w:hint="cs"/>
          <w:rtl/>
        </w:rPr>
        <w:t>ى</w:t>
      </w:r>
      <w:r w:rsidRPr="00F13D0E">
        <w:rPr>
          <w:rtl/>
        </w:rPr>
        <w:t xml:space="preserve"> بن سعيد: أنه قال: لما أسري برسول الل</w:t>
      </w:r>
      <w:r w:rsidR="00364211">
        <w:rPr>
          <w:rFonts w:hint="cs"/>
          <w:rtl/>
        </w:rPr>
        <w:t>ه</w:t>
      </w:r>
      <w:r w:rsidRPr="00F13D0E">
        <w:rPr>
          <w:rtl/>
        </w:rPr>
        <w:t xml:space="preserve"> </w:t>
      </w:r>
      <w:r w:rsidRPr="00F13D0E">
        <w:rPr>
          <w:rFonts w:hint="cs"/>
          <w:rtl/>
        </w:rPr>
        <w:t>ﷺ</w:t>
      </w:r>
      <w:r w:rsidRPr="00F13D0E">
        <w:rPr>
          <w:rtl/>
        </w:rPr>
        <w:t xml:space="preserve"> رأى عفريتا يطلبه بشعلة من</w:t>
      </w:r>
      <w:r w:rsidR="00364211">
        <w:rPr>
          <w:rFonts w:hint="cs"/>
          <w:rtl/>
        </w:rPr>
        <w:t xml:space="preserve"> </w:t>
      </w:r>
      <w:r w:rsidRPr="00F13D0E">
        <w:rPr>
          <w:rFonts w:hint="eastAsia"/>
          <w:rtl/>
        </w:rPr>
        <w:t>نار</w:t>
      </w:r>
      <w:r w:rsidRPr="00F13D0E">
        <w:rPr>
          <w:rtl/>
        </w:rPr>
        <w:t xml:space="preserve">، فلما التفت النبي </w:t>
      </w:r>
      <w:r w:rsidRPr="00F13D0E">
        <w:rPr>
          <w:rFonts w:hint="cs"/>
          <w:rtl/>
        </w:rPr>
        <w:t>ﷺ</w:t>
      </w:r>
      <w:r w:rsidRPr="00F13D0E">
        <w:rPr>
          <w:rtl/>
        </w:rPr>
        <w:t xml:space="preserve"> رآه، فقال له جبريل: ألا أعلمك كلمات تقولهن؟ إذا</w:t>
      </w:r>
      <w:r w:rsidR="00364211">
        <w:rPr>
          <w:rFonts w:hint="cs"/>
          <w:rtl/>
        </w:rPr>
        <w:t xml:space="preserve"> </w:t>
      </w:r>
      <w:r w:rsidRPr="00F13D0E">
        <w:rPr>
          <w:rFonts w:hint="eastAsia"/>
          <w:rtl/>
        </w:rPr>
        <w:t>قلتهن</w:t>
      </w:r>
      <w:r w:rsidRPr="00F13D0E">
        <w:rPr>
          <w:rtl/>
        </w:rPr>
        <w:t xml:space="preserve"> طفئت شعلته، وخر</w:t>
      </w:r>
      <w:r w:rsidR="00364211">
        <w:rPr>
          <w:rFonts w:hint="cs"/>
          <w:rtl/>
        </w:rPr>
        <w:t>َّ</w:t>
      </w:r>
      <w:r w:rsidRPr="00F13D0E">
        <w:rPr>
          <w:rtl/>
        </w:rPr>
        <w:t xml:space="preserve"> لفيه، فقال: بلى، فقال جبريل: قل أعوذ بوجه الله</w:t>
      </w:r>
      <w:r w:rsidR="00364211">
        <w:rPr>
          <w:rFonts w:hint="cs"/>
          <w:rtl/>
        </w:rPr>
        <w:t xml:space="preserve"> </w:t>
      </w:r>
      <w:r w:rsidRPr="00F13D0E">
        <w:rPr>
          <w:rFonts w:hint="eastAsia"/>
          <w:rtl/>
        </w:rPr>
        <w:t>الكريم</w:t>
      </w:r>
      <w:r w:rsidRPr="00F13D0E">
        <w:rPr>
          <w:rtl/>
        </w:rPr>
        <w:t>، وبكلمات الله التامات التي لا يجاوزهن بر ولا فاجر، من شر ما ينزل من</w:t>
      </w:r>
      <w:r w:rsidR="00364211">
        <w:rPr>
          <w:rFonts w:hint="cs"/>
          <w:rtl/>
        </w:rPr>
        <w:t xml:space="preserve"> </w:t>
      </w:r>
      <w:r w:rsidRPr="00F13D0E">
        <w:rPr>
          <w:rFonts w:hint="eastAsia"/>
          <w:rtl/>
        </w:rPr>
        <w:t>السماء</w:t>
      </w:r>
      <w:r w:rsidRPr="00F13D0E">
        <w:rPr>
          <w:rtl/>
        </w:rPr>
        <w:t>، ومن شر ما يعرج فيها، ومن شر ما ذرأ في الأرض، ومن شر ما يخرج منها،</w:t>
      </w:r>
      <w:r w:rsidR="00364211">
        <w:rPr>
          <w:rFonts w:hint="cs"/>
          <w:rtl/>
        </w:rPr>
        <w:t xml:space="preserve"> </w:t>
      </w:r>
      <w:r w:rsidRPr="00F13D0E">
        <w:rPr>
          <w:rFonts w:hint="eastAsia"/>
          <w:rtl/>
        </w:rPr>
        <w:t>ومن</w:t>
      </w:r>
      <w:r w:rsidRPr="00F13D0E">
        <w:rPr>
          <w:rtl/>
        </w:rPr>
        <w:t xml:space="preserve"> فتن الليل، والنهار</w:t>
      </w:r>
      <w:r w:rsidR="00364211">
        <w:rPr>
          <w:rFonts w:hint="cs"/>
          <w:rtl/>
        </w:rPr>
        <w:t xml:space="preserve"> </w:t>
      </w:r>
      <w:r w:rsidRPr="00F13D0E">
        <w:rPr>
          <w:rtl/>
        </w:rPr>
        <w:t>ومن طوارق الليل والنهار، إلا طارقا يطرق بخير، يا رحمن</w:t>
      </w:r>
      <w:r w:rsidR="00364211">
        <w:rPr>
          <w:rFonts w:hint="cs"/>
          <w:rtl/>
        </w:rPr>
        <w:t>.</w:t>
      </w:r>
      <w:r w:rsidR="001C628B">
        <w:rPr>
          <w:rFonts w:hint="cs"/>
          <w:rtl/>
        </w:rPr>
        <w:t xml:space="preserve"> </w:t>
      </w:r>
      <w:r w:rsidRPr="00F13D0E">
        <w:rPr>
          <w:rFonts w:hint="eastAsia"/>
          <w:rtl/>
        </w:rPr>
        <w:t>رواه</w:t>
      </w:r>
      <w:r w:rsidRPr="00F13D0E">
        <w:rPr>
          <w:rtl/>
        </w:rPr>
        <w:t xml:space="preserve"> مالك في الموطأ.</w:t>
      </w:r>
    </w:p>
    <w:p w14:paraId="72A10C39" w14:textId="275EDAC6" w:rsidR="001C628B" w:rsidRDefault="00F13D0E" w:rsidP="009217D8">
      <w:pPr>
        <w:divId w:val="1843735596"/>
        <w:rPr>
          <w:rtl/>
        </w:rPr>
      </w:pPr>
      <w:r w:rsidRPr="00F13D0E">
        <w:rPr>
          <w:rFonts w:hint="eastAsia"/>
          <w:rtl/>
        </w:rPr>
        <w:t>عمرو</w:t>
      </w:r>
      <w:r w:rsidRPr="00F13D0E">
        <w:rPr>
          <w:rtl/>
        </w:rPr>
        <w:t xml:space="preserve"> بن شعيب عن أبيه عن جده رضي الله عنه: أن رسول الل</w:t>
      </w:r>
      <w:r w:rsidR="001C628B">
        <w:rPr>
          <w:rFonts w:hint="cs"/>
          <w:rtl/>
        </w:rPr>
        <w:t>ه</w:t>
      </w:r>
      <w:r w:rsidRPr="00F13D0E">
        <w:rPr>
          <w:rtl/>
        </w:rPr>
        <w:t xml:space="preserve"> </w:t>
      </w:r>
      <w:r w:rsidRPr="00F13D0E">
        <w:rPr>
          <w:rFonts w:hint="cs"/>
          <w:rtl/>
        </w:rPr>
        <w:t>ﷺ</w:t>
      </w:r>
      <w:r w:rsidRPr="00F13D0E">
        <w:rPr>
          <w:rtl/>
        </w:rPr>
        <w:t xml:space="preserve"> كان</w:t>
      </w:r>
      <w:r w:rsidR="001C628B">
        <w:rPr>
          <w:rFonts w:hint="cs"/>
          <w:rtl/>
        </w:rPr>
        <w:t xml:space="preserve"> </w:t>
      </w:r>
      <w:r w:rsidRPr="00F13D0E">
        <w:rPr>
          <w:rFonts w:hint="eastAsia"/>
          <w:rtl/>
        </w:rPr>
        <w:t>يعلمهم</w:t>
      </w:r>
      <w:r w:rsidRPr="00F13D0E">
        <w:rPr>
          <w:rtl/>
        </w:rPr>
        <w:t xml:space="preserve"> من الفزع: أعوذ بكلمات الله التامة من غض</w:t>
      </w:r>
      <w:r w:rsidR="001C628B">
        <w:rPr>
          <w:rFonts w:hint="cs"/>
          <w:rtl/>
        </w:rPr>
        <w:t>ب</w:t>
      </w:r>
      <w:r w:rsidRPr="00F13D0E">
        <w:rPr>
          <w:rtl/>
        </w:rPr>
        <w:t>ه، وعقابه، الحديث؛ وقد تقدم</w:t>
      </w:r>
      <w:r w:rsidR="001C628B">
        <w:rPr>
          <w:rFonts w:hint="cs"/>
          <w:rtl/>
        </w:rPr>
        <w:t xml:space="preserve"> </w:t>
      </w:r>
      <w:r w:rsidRPr="00F13D0E">
        <w:rPr>
          <w:rFonts w:hint="eastAsia"/>
          <w:rtl/>
        </w:rPr>
        <w:t>ذكره</w:t>
      </w:r>
      <w:r w:rsidRPr="00F13D0E">
        <w:rPr>
          <w:rtl/>
        </w:rPr>
        <w:t xml:space="preserve"> ب</w:t>
      </w:r>
      <w:r w:rsidR="001C628B">
        <w:rPr>
          <w:rFonts w:hint="cs"/>
          <w:rtl/>
        </w:rPr>
        <w:t>تم</w:t>
      </w:r>
      <w:r w:rsidRPr="00F13D0E">
        <w:rPr>
          <w:rtl/>
        </w:rPr>
        <w:t>امه</w:t>
      </w:r>
      <w:r w:rsidR="001C628B">
        <w:rPr>
          <w:rFonts w:hint="cs"/>
          <w:rtl/>
        </w:rPr>
        <w:t>.</w:t>
      </w:r>
    </w:p>
    <w:p w14:paraId="06880471" w14:textId="5F0EEE0E" w:rsidR="00F13D0E" w:rsidRPr="00F13D0E" w:rsidRDefault="00F13D0E" w:rsidP="009217D8">
      <w:pPr>
        <w:divId w:val="1843735596"/>
        <w:rPr>
          <w:rtl/>
        </w:rPr>
      </w:pPr>
      <w:r w:rsidRPr="00F13D0E">
        <w:rPr>
          <w:rFonts w:hint="eastAsia"/>
          <w:rtl/>
        </w:rPr>
        <w:t>هاشم</w:t>
      </w:r>
      <w:r w:rsidRPr="00F13D0E">
        <w:rPr>
          <w:rtl/>
        </w:rPr>
        <w:t xml:space="preserve"> بن القاسم: قال: كنت أرى في داري بالمدينة شيئا، فقيل: يا أبا النضر،</w:t>
      </w:r>
      <w:r w:rsidR="001C628B">
        <w:rPr>
          <w:rFonts w:hint="cs"/>
          <w:rtl/>
        </w:rPr>
        <w:t xml:space="preserve"> </w:t>
      </w:r>
      <w:commentRangeStart w:id="352"/>
      <w:r w:rsidRPr="00F13D0E">
        <w:rPr>
          <w:rFonts w:hint="eastAsia"/>
          <w:rtl/>
        </w:rPr>
        <w:lastRenderedPageBreak/>
        <w:t>ت</w:t>
      </w:r>
      <w:commentRangeEnd w:id="352"/>
      <w:r w:rsidR="00AD336C" w:rsidRPr="00F13D0E">
        <w:rPr>
          <w:rStyle w:val="CommentReference"/>
          <w:rFonts w:hint="eastAsia"/>
          <w:sz w:val="24"/>
          <w:szCs w:val="32"/>
          <w:rtl/>
        </w:rPr>
        <w:commentReference w:id="352"/>
      </w:r>
      <w:r w:rsidRPr="00F13D0E">
        <w:rPr>
          <w:rFonts w:hint="eastAsia"/>
          <w:rtl/>
        </w:rPr>
        <w:t>حول</w:t>
      </w:r>
      <w:r w:rsidRPr="00F13D0E">
        <w:rPr>
          <w:rtl/>
        </w:rPr>
        <w:t xml:space="preserve"> عن جوارنا، قال: فاشتد ذلك علي، فكتبت إلى الكوفة إلى ابن إدريس،</w:t>
      </w:r>
      <w:r w:rsidR="001C628B">
        <w:rPr>
          <w:rFonts w:hint="cs"/>
          <w:rtl/>
        </w:rPr>
        <w:t xml:space="preserve"> </w:t>
      </w:r>
      <w:r w:rsidRPr="00F13D0E">
        <w:rPr>
          <w:rFonts w:hint="eastAsia"/>
          <w:rtl/>
        </w:rPr>
        <w:t>والم</w:t>
      </w:r>
      <w:r w:rsidR="0040137C">
        <w:rPr>
          <w:rFonts w:hint="cs"/>
          <w:rtl/>
        </w:rPr>
        <w:t>ح</w:t>
      </w:r>
      <w:r w:rsidRPr="00F13D0E">
        <w:rPr>
          <w:rFonts w:hint="eastAsia"/>
          <w:rtl/>
        </w:rPr>
        <w:t>اربي</w:t>
      </w:r>
      <w:r w:rsidRPr="00F13D0E">
        <w:rPr>
          <w:rtl/>
        </w:rPr>
        <w:t xml:space="preserve"> وأبي أسامة، فكتب إل</w:t>
      </w:r>
      <w:r w:rsidR="0040137C">
        <w:rPr>
          <w:rFonts w:hint="cs"/>
          <w:rtl/>
        </w:rPr>
        <w:t>ي</w:t>
      </w:r>
      <w:r w:rsidRPr="00F13D0E">
        <w:rPr>
          <w:rtl/>
        </w:rPr>
        <w:t xml:space="preserve"> المحاربي: أن ب</w:t>
      </w:r>
      <w:r w:rsidR="0040137C">
        <w:rPr>
          <w:rFonts w:hint="cs"/>
          <w:rtl/>
        </w:rPr>
        <w:t>ئ</w:t>
      </w:r>
      <w:r w:rsidRPr="00F13D0E">
        <w:rPr>
          <w:rtl/>
        </w:rPr>
        <w:t>را بالمدينة كانت يقطع رشاها، فنزل</w:t>
      </w:r>
      <w:r w:rsidR="0040137C">
        <w:rPr>
          <w:rFonts w:hint="cs"/>
          <w:rtl/>
        </w:rPr>
        <w:t xml:space="preserve"> </w:t>
      </w:r>
      <w:r w:rsidRPr="00F13D0E">
        <w:rPr>
          <w:rFonts w:hint="eastAsia"/>
          <w:rtl/>
        </w:rPr>
        <w:t>بهم</w:t>
      </w:r>
      <w:r w:rsidRPr="00F13D0E">
        <w:rPr>
          <w:rtl/>
        </w:rPr>
        <w:t xml:space="preserve"> ركب، فشكوا ذلك إليهم، فدعا بدلو من ماء تكلموا عليه بهذا الكلام، فصبوه</w:t>
      </w:r>
      <w:r w:rsidR="0040137C">
        <w:rPr>
          <w:rFonts w:hint="cs"/>
          <w:rtl/>
        </w:rPr>
        <w:t xml:space="preserve"> </w:t>
      </w:r>
      <w:r w:rsidRPr="00F13D0E">
        <w:rPr>
          <w:rFonts w:hint="eastAsia"/>
          <w:rtl/>
        </w:rPr>
        <w:t>في</w:t>
      </w:r>
      <w:r w:rsidRPr="00F13D0E">
        <w:rPr>
          <w:rtl/>
        </w:rPr>
        <w:t xml:space="preserve"> البئر، فخرجت نار من البئر فطفئت على رأس البئر، قال أبو النضر: فأخذت تورا</w:t>
      </w:r>
      <w:r w:rsidR="0040137C">
        <w:rPr>
          <w:rFonts w:hint="cs"/>
          <w:rtl/>
        </w:rPr>
        <w:t xml:space="preserve"> </w:t>
      </w:r>
      <w:r w:rsidRPr="00F13D0E">
        <w:rPr>
          <w:rFonts w:hint="eastAsia"/>
          <w:rtl/>
        </w:rPr>
        <w:t>من</w:t>
      </w:r>
      <w:r w:rsidRPr="00F13D0E">
        <w:rPr>
          <w:rtl/>
        </w:rPr>
        <w:t xml:space="preserve"> ماء، فتكلمت فيه بهذا الكلام، ثم تتبعت به زوايا البيت، فرششته، فصاحوا،</w:t>
      </w:r>
      <w:r w:rsidR="0040137C">
        <w:rPr>
          <w:rFonts w:hint="cs"/>
          <w:rtl/>
        </w:rPr>
        <w:t xml:space="preserve"> </w:t>
      </w:r>
      <w:r w:rsidRPr="00F13D0E">
        <w:rPr>
          <w:rFonts w:hint="eastAsia"/>
          <w:rtl/>
        </w:rPr>
        <w:t>يا</w:t>
      </w:r>
      <w:r w:rsidRPr="00F13D0E">
        <w:rPr>
          <w:rtl/>
        </w:rPr>
        <w:t xml:space="preserve"> أبا النضر، أحرقتنا، نحن نتحول.</w:t>
      </w:r>
    </w:p>
    <w:p w14:paraId="7D796CC3" w14:textId="5FCF7D4B" w:rsidR="00F13D0E" w:rsidRPr="00F13D0E" w:rsidRDefault="00F13D0E" w:rsidP="009217D8">
      <w:pPr>
        <w:divId w:val="1843735596"/>
        <w:rPr>
          <w:rtl/>
        </w:rPr>
      </w:pPr>
      <w:r w:rsidRPr="00F13D0E">
        <w:rPr>
          <w:rFonts w:hint="eastAsia"/>
          <w:rtl/>
        </w:rPr>
        <w:t>هي</w:t>
      </w:r>
      <w:r w:rsidRPr="00F13D0E">
        <w:rPr>
          <w:rtl/>
        </w:rPr>
        <w:t>: بسم الله أمسينا، بالله الذي ليس منه شيء ممتنع، وبقوته التي لا ترام،</w:t>
      </w:r>
      <w:r w:rsidR="0040137C">
        <w:rPr>
          <w:rFonts w:hint="cs"/>
          <w:rtl/>
        </w:rPr>
        <w:t xml:space="preserve"> </w:t>
      </w:r>
      <w:r w:rsidRPr="00F13D0E">
        <w:rPr>
          <w:rFonts w:hint="eastAsia"/>
          <w:rtl/>
        </w:rPr>
        <w:t>ولا</w:t>
      </w:r>
      <w:r w:rsidRPr="00F13D0E">
        <w:rPr>
          <w:rtl/>
        </w:rPr>
        <w:t xml:space="preserve"> تضام، وبسلطانه المنيع تحجبت بأسمائه الحسنى كلها، عائذ من شر خلق ومن</w:t>
      </w:r>
      <w:r w:rsidR="0040137C">
        <w:rPr>
          <w:rFonts w:hint="cs"/>
          <w:rtl/>
        </w:rPr>
        <w:t xml:space="preserve"> </w:t>
      </w:r>
      <w:r w:rsidRPr="00F13D0E">
        <w:rPr>
          <w:rFonts w:hint="eastAsia"/>
          <w:rtl/>
        </w:rPr>
        <w:t>شر</w:t>
      </w:r>
      <w:r w:rsidRPr="00F13D0E">
        <w:rPr>
          <w:rtl/>
        </w:rPr>
        <w:t xml:space="preserve"> شياطين الجن والإنس، ومن شر كل معلن، أو</w:t>
      </w:r>
      <w:r w:rsidR="0040137C">
        <w:rPr>
          <w:rFonts w:hint="cs"/>
          <w:rtl/>
        </w:rPr>
        <w:t xml:space="preserve"> مسر، ومن شر</w:t>
      </w:r>
      <w:r w:rsidRPr="00F13D0E">
        <w:rPr>
          <w:rtl/>
        </w:rPr>
        <w:t xml:space="preserve"> ما يخرج بالليل،</w:t>
      </w:r>
      <w:r w:rsidR="0040137C">
        <w:rPr>
          <w:rFonts w:hint="cs"/>
          <w:rtl/>
        </w:rPr>
        <w:t xml:space="preserve"> </w:t>
      </w:r>
      <w:r w:rsidRPr="00F13D0E">
        <w:rPr>
          <w:rFonts w:hint="eastAsia"/>
          <w:rtl/>
        </w:rPr>
        <w:t>ويكمن</w:t>
      </w:r>
      <w:r w:rsidRPr="00F13D0E">
        <w:rPr>
          <w:rtl/>
        </w:rPr>
        <w:t xml:space="preserve"> بالنهار، ومن شر ما خلق، وذرأ، وبرأ إبليس وجنوده، ومن شر</w:t>
      </w:r>
      <w:r w:rsidR="0040137C">
        <w:rPr>
          <w:rFonts w:hint="cs"/>
          <w:rtl/>
        </w:rPr>
        <w:t xml:space="preserve"> </w:t>
      </w:r>
      <w:r w:rsidRPr="00F13D0E">
        <w:rPr>
          <w:rFonts w:hint="eastAsia"/>
          <w:rtl/>
        </w:rPr>
        <w:t>كل</w:t>
      </w:r>
      <w:r w:rsidRPr="00F13D0E">
        <w:rPr>
          <w:rtl/>
        </w:rPr>
        <w:t xml:space="preserve"> دابة، ربي أنت آخذ بناصيتها، إن ربي على صراط، أعوذ بالله، وبما استعاذ</w:t>
      </w:r>
      <w:r w:rsidR="0040137C">
        <w:rPr>
          <w:rFonts w:hint="cs"/>
          <w:rtl/>
        </w:rPr>
        <w:t xml:space="preserve"> </w:t>
      </w:r>
      <w:r w:rsidRPr="00F13D0E">
        <w:rPr>
          <w:rFonts w:hint="eastAsia"/>
          <w:rtl/>
        </w:rPr>
        <w:t>به</w:t>
      </w:r>
      <w:r w:rsidRPr="00F13D0E">
        <w:rPr>
          <w:rtl/>
        </w:rPr>
        <w:t xml:space="preserve"> موسى، وعيسى وإبراهيم الذي وفى، ومن شر</w:t>
      </w:r>
      <w:r w:rsidR="0040137C">
        <w:rPr>
          <w:rFonts w:hint="cs"/>
          <w:rtl/>
        </w:rPr>
        <w:t xml:space="preserve"> ما خلق</w:t>
      </w:r>
      <w:r w:rsidRPr="00F13D0E">
        <w:rPr>
          <w:rtl/>
        </w:rPr>
        <w:t>، وذر</w:t>
      </w:r>
      <w:r w:rsidR="0040137C">
        <w:rPr>
          <w:rFonts w:hint="cs"/>
          <w:rtl/>
        </w:rPr>
        <w:t>أ</w:t>
      </w:r>
      <w:r w:rsidRPr="00F13D0E">
        <w:rPr>
          <w:rtl/>
        </w:rPr>
        <w:t>، وبرأ، ومن شر</w:t>
      </w:r>
      <w:r w:rsidR="0040137C">
        <w:rPr>
          <w:rFonts w:hint="cs"/>
          <w:rtl/>
        </w:rPr>
        <w:t xml:space="preserve"> </w:t>
      </w:r>
      <w:r w:rsidRPr="00F13D0E">
        <w:rPr>
          <w:rFonts w:hint="eastAsia"/>
          <w:rtl/>
        </w:rPr>
        <w:t>إبليس</w:t>
      </w:r>
      <w:r w:rsidRPr="00F13D0E">
        <w:rPr>
          <w:rtl/>
        </w:rPr>
        <w:t xml:space="preserve"> وجنوده، ومن شر ما يتقى، أعوذ بالله السميع العليم من الشيطان الرجيم، ويقرأ</w:t>
      </w:r>
      <w:r w:rsidR="0040137C">
        <w:rPr>
          <w:rFonts w:hint="cs"/>
          <w:rtl/>
        </w:rPr>
        <w:t xml:space="preserve"> </w:t>
      </w:r>
      <w:r w:rsidRPr="00F13D0E">
        <w:rPr>
          <w:rFonts w:hint="eastAsia"/>
          <w:rtl/>
        </w:rPr>
        <w:t>أول</w:t>
      </w:r>
      <w:r w:rsidRPr="00F13D0E">
        <w:rPr>
          <w:rtl/>
        </w:rPr>
        <w:t xml:space="preserve"> الصافات إلى:</w:t>
      </w:r>
      <w:r w:rsidR="0040137C">
        <w:rPr>
          <w:rFonts w:hint="cs"/>
          <w:rtl/>
        </w:rPr>
        <w:t xml:space="preserve"> </w:t>
      </w:r>
      <w:r w:rsidR="0040137C">
        <w:rPr>
          <w:rFonts w:ascii="QCF4_Hafs_35" w:eastAsia="Times New Roman" w:hAnsi="QCF4_Hafs_35"/>
          <w:color w:val="000000"/>
          <w:sz w:val="20"/>
          <w:szCs w:val="20"/>
          <w:lang w:bidi="ar"/>
        </w:rPr>
        <w:t></w:t>
      </w:r>
      <w:r w:rsidR="0040137C">
        <w:rPr>
          <w:rFonts w:ascii="Cambria" w:eastAsia="Times New Roman" w:hAnsi="Cambria" w:cs="Cambria" w:hint="cs"/>
          <w:color w:val="000000"/>
          <w:sz w:val="20"/>
          <w:szCs w:val="20"/>
          <w:rtl/>
          <w:lang w:bidi="ar"/>
        </w:rPr>
        <w:t> </w:t>
      </w:r>
      <w:r w:rsidR="0040137C">
        <w:rPr>
          <w:rFonts w:ascii="QCF4_Hafs_35" w:eastAsia="Times New Roman" w:hAnsi="QCF4_Hafs_35"/>
          <w:color w:val="000000"/>
          <w:sz w:val="20"/>
          <w:szCs w:val="20"/>
          <w:lang w:bidi="ar"/>
        </w:rPr>
        <w:t></w:t>
      </w:r>
      <w:r w:rsidR="0040137C">
        <w:rPr>
          <w:rFonts w:ascii="Cambria" w:eastAsia="Times New Roman" w:hAnsi="Cambria" w:cs="Cambria" w:hint="cs"/>
          <w:color w:val="000000"/>
          <w:sz w:val="20"/>
          <w:szCs w:val="20"/>
          <w:rtl/>
          <w:lang w:bidi="ar"/>
        </w:rPr>
        <w:t> </w:t>
      </w:r>
      <w:r w:rsidR="0040137C">
        <w:rPr>
          <w:rFonts w:ascii="QCF4_Hafs_35" w:eastAsia="Times New Roman" w:hAnsi="QCF4_Hafs_35"/>
          <w:color w:val="000000"/>
          <w:sz w:val="20"/>
          <w:szCs w:val="20"/>
          <w:lang w:bidi="ar"/>
        </w:rPr>
        <w:t></w:t>
      </w:r>
      <w:r w:rsidR="0040137C">
        <w:rPr>
          <w:rFonts w:ascii="QCF4_Hafs_35" w:eastAsia="Times New Roman" w:hAnsi="QCF4_Hafs_35"/>
          <w:color w:val="000000"/>
          <w:sz w:val="20"/>
          <w:szCs w:val="20"/>
          <w:rtl/>
          <w:lang w:bidi="ar"/>
        </w:rPr>
        <w:t xml:space="preserve"> </w:t>
      </w:r>
      <w:r w:rsidRPr="00F13D0E">
        <w:rPr>
          <w:rFonts w:ascii="adwa-assalaf" w:hAnsi="adwa-assalaf" w:hint="cs"/>
          <w:rtl/>
        </w:rPr>
        <w:t>من</w:t>
      </w:r>
      <w:r w:rsidRPr="00F13D0E">
        <w:rPr>
          <w:rtl/>
        </w:rPr>
        <w:t xml:space="preserve"> </w:t>
      </w:r>
      <w:r w:rsidRPr="00F13D0E">
        <w:rPr>
          <w:rFonts w:ascii="adwa-assalaf" w:hAnsi="adwa-assalaf" w:hint="cs"/>
          <w:rtl/>
        </w:rPr>
        <w:t>كتاب</w:t>
      </w:r>
      <w:r w:rsidRPr="00F13D0E">
        <w:rPr>
          <w:rtl/>
        </w:rPr>
        <w:t xml:space="preserve"> </w:t>
      </w:r>
      <w:r w:rsidRPr="00F13D0E">
        <w:rPr>
          <w:rFonts w:ascii="adwa-assalaf" w:hAnsi="adwa-assalaf" w:hint="cs"/>
          <w:rtl/>
        </w:rPr>
        <w:t>الوابل</w:t>
      </w:r>
      <w:r w:rsidRPr="00F13D0E">
        <w:rPr>
          <w:rtl/>
        </w:rPr>
        <w:t xml:space="preserve"> </w:t>
      </w:r>
      <w:r w:rsidRPr="00F13D0E">
        <w:rPr>
          <w:rFonts w:ascii="adwa-assalaf" w:hAnsi="adwa-assalaf" w:hint="cs"/>
          <w:rtl/>
        </w:rPr>
        <w:t>الصيب</w:t>
      </w:r>
      <w:r w:rsidRPr="00F13D0E">
        <w:rPr>
          <w:rtl/>
        </w:rPr>
        <w:t xml:space="preserve"> </w:t>
      </w:r>
      <w:r w:rsidRPr="00F13D0E">
        <w:rPr>
          <w:rFonts w:ascii="adwa-assalaf" w:hAnsi="adwa-assalaf" w:hint="cs"/>
          <w:rtl/>
        </w:rPr>
        <w:t>ورفع</w:t>
      </w:r>
      <w:r w:rsidRPr="00F13D0E">
        <w:rPr>
          <w:rtl/>
        </w:rPr>
        <w:t xml:space="preserve"> </w:t>
      </w:r>
      <w:r w:rsidRPr="00F13D0E">
        <w:rPr>
          <w:rFonts w:ascii="adwa-assalaf" w:hAnsi="adwa-assalaf" w:hint="cs"/>
          <w:rtl/>
        </w:rPr>
        <w:t>الكلم</w:t>
      </w:r>
      <w:r w:rsidRPr="00F13D0E">
        <w:rPr>
          <w:rtl/>
        </w:rPr>
        <w:t xml:space="preserve"> </w:t>
      </w:r>
      <w:r w:rsidRPr="00F13D0E">
        <w:rPr>
          <w:rFonts w:ascii="adwa-assalaf" w:hAnsi="adwa-assalaf" w:hint="cs"/>
          <w:rtl/>
        </w:rPr>
        <w:t>الطيب</w:t>
      </w:r>
      <w:r w:rsidR="0040137C">
        <w:rPr>
          <w:rFonts w:ascii="adwa-assalaf" w:hAnsi="adwa-assalaf" w:hint="cs"/>
          <w:rtl/>
        </w:rPr>
        <w:t>.</w:t>
      </w:r>
    </w:p>
    <w:p w14:paraId="79BC4673" w14:textId="3B70AE18" w:rsidR="00F13D0E" w:rsidRPr="009217D8" w:rsidRDefault="00F13D0E" w:rsidP="009217D8">
      <w:pPr>
        <w:pStyle w:val="Sub-Title"/>
        <w:divId w:val="1843735596"/>
        <w:rPr>
          <w:rtl/>
        </w:rPr>
      </w:pPr>
      <w:r w:rsidRPr="009217D8">
        <w:rPr>
          <w:rFonts w:hint="eastAsia"/>
          <w:rtl/>
        </w:rPr>
        <w:t>فصل</w:t>
      </w:r>
      <w:r w:rsidR="009217D8" w:rsidRPr="009217D8">
        <w:rPr>
          <w:rFonts w:hint="cs"/>
          <w:rtl/>
        </w:rPr>
        <w:t xml:space="preserve">: </w:t>
      </w:r>
      <w:r w:rsidRPr="009217D8">
        <w:rPr>
          <w:rFonts w:hint="eastAsia"/>
          <w:rtl/>
        </w:rPr>
        <w:t>ما</w:t>
      </w:r>
      <w:r w:rsidRPr="009217D8">
        <w:rPr>
          <w:rtl/>
        </w:rPr>
        <w:t xml:space="preserve"> يقول اذا استصعب عليه أمر</w:t>
      </w:r>
    </w:p>
    <w:p w14:paraId="3398327C" w14:textId="2C9B178F" w:rsidR="00F13D0E" w:rsidRPr="00F13D0E" w:rsidRDefault="00F13D0E" w:rsidP="009217D8">
      <w:pPr>
        <w:divId w:val="1843735596"/>
        <w:rPr>
          <w:rtl/>
        </w:rPr>
      </w:pPr>
      <w:r w:rsidRPr="00F13D0E">
        <w:rPr>
          <w:rFonts w:hint="eastAsia"/>
          <w:rtl/>
        </w:rPr>
        <w:t>قال</w:t>
      </w:r>
      <w:r w:rsidRPr="00F13D0E">
        <w:rPr>
          <w:rtl/>
        </w:rPr>
        <w:t xml:space="preserve"> إن رسول الله كان إذا استصعب عليه أمر، قال: اللهم لا سهل إلا ما جعلته</w:t>
      </w:r>
      <w:r w:rsidR="0040137C">
        <w:rPr>
          <w:rFonts w:hint="cs"/>
          <w:rtl/>
        </w:rPr>
        <w:t xml:space="preserve"> </w:t>
      </w:r>
      <w:r w:rsidRPr="00F13D0E">
        <w:rPr>
          <w:rFonts w:hint="eastAsia"/>
          <w:rtl/>
        </w:rPr>
        <w:t>سهلا</w:t>
      </w:r>
      <w:r w:rsidRPr="00F13D0E">
        <w:rPr>
          <w:rtl/>
        </w:rPr>
        <w:t>، وأنت تجعل الحزن إذا شئت سهلا [الح</w:t>
      </w:r>
      <w:r w:rsidR="0040137C">
        <w:rPr>
          <w:rFonts w:hint="cs"/>
          <w:rtl/>
        </w:rPr>
        <w:t>َ</w:t>
      </w:r>
      <w:r w:rsidRPr="00F13D0E">
        <w:rPr>
          <w:rtl/>
        </w:rPr>
        <w:t>ز</w:t>
      </w:r>
      <w:r w:rsidR="0040137C">
        <w:rPr>
          <w:rFonts w:hint="cs"/>
          <w:rtl/>
        </w:rPr>
        <w:t>ْ</w:t>
      </w:r>
      <w:r w:rsidRPr="00F13D0E">
        <w:rPr>
          <w:rtl/>
        </w:rPr>
        <w:t xml:space="preserve">ن غليظ الأرض، وهو </w:t>
      </w:r>
      <w:commentRangeStart w:id="353"/>
      <w:r w:rsidRPr="00F13D0E">
        <w:rPr>
          <w:rtl/>
        </w:rPr>
        <w:lastRenderedPageBreak/>
        <w:t>ب</w:t>
      </w:r>
      <w:commentRangeEnd w:id="353"/>
      <w:r w:rsidR="00AD336C" w:rsidRPr="00F13D0E">
        <w:rPr>
          <w:rStyle w:val="CommentReference"/>
          <w:sz w:val="24"/>
          <w:szCs w:val="32"/>
          <w:rtl/>
        </w:rPr>
        <w:commentReference w:id="353"/>
      </w:r>
      <w:r w:rsidRPr="00F13D0E">
        <w:rPr>
          <w:rtl/>
        </w:rPr>
        <w:t>فتح الحاء</w:t>
      </w:r>
      <w:r w:rsidR="0040137C">
        <w:rPr>
          <w:rFonts w:hint="cs"/>
          <w:rtl/>
        </w:rPr>
        <w:t xml:space="preserve"> </w:t>
      </w:r>
      <w:r w:rsidRPr="00F13D0E">
        <w:rPr>
          <w:rFonts w:hint="eastAsia"/>
          <w:rtl/>
        </w:rPr>
        <w:t>وإسكان</w:t>
      </w:r>
      <w:r w:rsidRPr="00F13D0E">
        <w:rPr>
          <w:rtl/>
        </w:rPr>
        <w:t xml:space="preserve"> الزاي].</w:t>
      </w:r>
    </w:p>
    <w:p w14:paraId="4D4B8EA7" w14:textId="6B32223E" w:rsidR="00F13D0E" w:rsidRPr="00F13D0E" w:rsidRDefault="00F13D0E" w:rsidP="009217D8">
      <w:pPr>
        <w:pStyle w:val="Sub-Title"/>
        <w:divId w:val="1843735596"/>
        <w:rPr>
          <w:rtl/>
        </w:rPr>
      </w:pPr>
      <w:r w:rsidRPr="00F13D0E">
        <w:rPr>
          <w:rFonts w:hint="eastAsia"/>
          <w:rtl/>
        </w:rPr>
        <w:t>فصل</w:t>
      </w:r>
      <w:r w:rsidR="009217D8">
        <w:rPr>
          <w:rFonts w:hint="cs"/>
          <w:rtl/>
        </w:rPr>
        <w:t xml:space="preserve">: </w:t>
      </w:r>
      <w:r w:rsidRPr="00F13D0E">
        <w:rPr>
          <w:rFonts w:hint="eastAsia"/>
          <w:rtl/>
        </w:rPr>
        <w:t>ما</w:t>
      </w:r>
      <w:r w:rsidR="001A5BC9">
        <w:rPr>
          <w:rFonts w:hint="cs"/>
          <w:rtl/>
        </w:rPr>
        <w:t xml:space="preserve"> </w:t>
      </w:r>
      <w:r w:rsidRPr="00F13D0E">
        <w:rPr>
          <w:rFonts w:hint="eastAsia"/>
          <w:rtl/>
        </w:rPr>
        <w:t>يقول</w:t>
      </w:r>
      <w:r w:rsidRPr="00F13D0E">
        <w:rPr>
          <w:rtl/>
        </w:rPr>
        <w:t xml:space="preserve"> إ</w:t>
      </w:r>
      <w:r w:rsidR="001A5BC9">
        <w:rPr>
          <w:rFonts w:hint="cs"/>
          <w:rtl/>
        </w:rPr>
        <w:t>ذ</w:t>
      </w:r>
      <w:r w:rsidRPr="00F13D0E">
        <w:rPr>
          <w:rtl/>
        </w:rPr>
        <w:t>ا</w:t>
      </w:r>
      <w:r w:rsidR="001A5BC9">
        <w:rPr>
          <w:rFonts w:hint="cs"/>
          <w:rtl/>
        </w:rPr>
        <w:t xml:space="preserve"> </w:t>
      </w:r>
      <w:r w:rsidRPr="00F13D0E">
        <w:rPr>
          <w:rtl/>
        </w:rPr>
        <w:t>غلب</w:t>
      </w:r>
      <w:r w:rsidR="00014B09">
        <w:rPr>
          <w:rFonts w:hint="cs"/>
          <w:rtl/>
        </w:rPr>
        <w:t>ه</w:t>
      </w:r>
      <w:r w:rsidRPr="00F13D0E">
        <w:rPr>
          <w:rtl/>
        </w:rPr>
        <w:t xml:space="preserve"> أمر</w:t>
      </w:r>
    </w:p>
    <w:p w14:paraId="21AAC7F0" w14:textId="5D721C61" w:rsidR="00F13D0E" w:rsidRPr="00F13D0E" w:rsidRDefault="00F13D0E" w:rsidP="009217D8">
      <w:pPr>
        <w:divId w:val="1843735596"/>
        <w:rPr>
          <w:rtl/>
        </w:rPr>
      </w:pPr>
      <w:r w:rsidRPr="00F13D0E">
        <w:rPr>
          <w:rFonts w:hint="eastAsia"/>
          <w:rtl/>
        </w:rPr>
        <w:t>أبو</w:t>
      </w:r>
      <w:r w:rsidRPr="00F13D0E">
        <w:rPr>
          <w:rtl/>
        </w:rPr>
        <w:t xml:space="preserve"> هريرة رضي الله عنه: قال: المؤمن القوي خير وأحب إلى الله من المؤمن</w:t>
      </w:r>
      <w:r w:rsidR="00014B09">
        <w:rPr>
          <w:rFonts w:hint="cs"/>
          <w:rtl/>
        </w:rPr>
        <w:t xml:space="preserve"> </w:t>
      </w:r>
      <w:r w:rsidRPr="00F13D0E">
        <w:rPr>
          <w:rFonts w:hint="eastAsia"/>
          <w:rtl/>
        </w:rPr>
        <w:t>الضعيف</w:t>
      </w:r>
      <w:r w:rsidRPr="00F13D0E">
        <w:rPr>
          <w:rtl/>
        </w:rPr>
        <w:t>، وفي كل خير، احرص على ما ينفعك، واستعن بالله، ولا تعجز، وإن</w:t>
      </w:r>
      <w:r w:rsidR="00014B09">
        <w:rPr>
          <w:rFonts w:hint="cs"/>
          <w:rtl/>
        </w:rPr>
        <w:t xml:space="preserve"> </w:t>
      </w:r>
      <w:r w:rsidRPr="00F13D0E">
        <w:rPr>
          <w:rFonts w:hint="eastAsia"/>
          <w:rtl/>
        </w:rPr>
        <w:t>أصابك</w:t>
      </w:r>
      <w:r w:rsidRPr="00F13D0E">
        <w:rPr>
          <w:rtl/>
        </w:rPr>
        <w:t xml:space="preserve"> شيء، فلا تقل: لو أني فعلت كذا كان كذا، ولكن قل: قدر الله، وما شاء</w:t>
      </w:r>
      <w:r w:rsidR="00014B09">
        <w:rPr>
          <w:rFonts w:hint="cs"/>
          <w:rtl/>
        </w:rPr>
        <w:t xml:space="preserve"> </w:t>
      </w:r>
      <w:r w:rsidRPr="00F13D0E">
        <w:rPr>
          <w:rFonts w:hint="eastAsia"/>
          <w:rtl/>
        </w:rPr>
        <w:t>فعل</w:t>
      </w:r>
      <w:r w:rsidRPr="00F13D0E">
        <w:rPr>
          <w:rtl/>
        </w:rPr>
        <w:t>، فإن لو تفتح عمل الشيطان.</w:t>
      </w:r>
    </w:p>
    <w:p w14:paraId="36B19726" w14:textId="181BB75B" w:rsidR="00F13D0E" w:rsidRPr="00F13D0E" w:rsidRDefault="00F13D0E" w:rsidP="009217D8">
      <w:pPr>
        <w:divId w:val="1843735596"/>
        <w:rPr>
          <w:rtl/>
        </w:rPr>
      </w:pPr>
      <w:r w:rsidRPr="00F13D0E">
        <w:rPr>
          <w:rFonts w:hint="eastAsia"/>
          <w:rtl/>
        </w:rPr>
        <w:t>عبد</w:t>
      </w:r>
      <w:r w:rsidRPr="00F13D0E">
        <w:rPr>
          <w:rtl/>
        </w:rPr>
        <w:t xml:space="preserve"> الرحمن بن عوف: قال قضى بين رجلين، فقال المقضي عليه لما أدبر: حسبي</w:t>
      </w:r>
      <w:r w:rsidR="00014B09">
        <w:rPr>
          <w:rFonts w:hint="cs"/>
          <w:rtl/>
        </w:rPr>
        <w:t xml:space="preserve"> </w:t>
      </w:r>
      <w:r w:rsidRPr="00F13D0E">
        <w:rPr>
          <w:rFonts w:hint="eastAsia"/>
          <w:rtl/>
        </w:rPr>
        <w:t>الله</w:t>
      </w:r>
      <w:r w:rsidRPr="00F13D0E">
        <w:rPr>
          <w:rtl/>
        </w:rPr>
        <w:t xml:space="preserve"> ونعم الوكيل الحديث.</w:t>
      </w:r>
    </w:p>
    <w:p w14:paraId="66E1EB75" w14:textId="3EBA261E" w:rsidR="00F13D0E" w:rsidRPr="00F13D0E" w:rsidRDefault="00F13D0E" w:rsidP="009217D8">
      <w:pPr>
        <w:pStyle w:val="Sub-Title"/>
        <w:divId w:val="1843735596"/>
        <w:rPr>
          <w:rtl/>
        </w:rPr>
      </w:pPr>
      <w:r w:rsidRPr="00F13D0E">
        <w:rPr>
          <w:rFonts w:hint="eastAsia"/>
          <w:rtl/>
        </w:rPr>
        <w:t>فصل</w:t>
      </w:r>
      <w:r w:rsidR="009217D8">
        <w:rPr>
          <w:rFonts w:hint="cs"/>
          <w:rtl/>
        </w:rPr>
        <w:t xml:space="preserve">: </w:t>
      </w:r>
      <w:r w:rsidRPr="00F13D0E">
        <w:rPr>
          <w:rFonts w:hint="eastAsia"/>
          <w:rtl/>
        </w:rPr>
        <w:t>ما</w:t>
      </w:r>
      <w:r w:rsidR="008D5ADC">
        <w:rPr>
          <w:rFonts w:hint="cs"/>
          <w:rtl/>
        </w:rPr>
        <w:t xml:space="preserve"> </w:t>
      </w:r>
      <w:r w:rsidRPr="00F13D0E">
        <w:rPr>
          <w:rFonts w:hint="eastAsia"/>
          <w:rtl/>
        </w:rPr>
        <w:t>يقول</w:t>
      </w:r>
      <w:r w:rsidRPr="00F13D0E">
        <w:rPr>
          <w:rtl/>
        </w:rPr>
        <w:t xml:space="preserve"> إذا توقع بلاء</w:t>
      </w:r>
      <w:r w:rsidR="008D5ADC">
        <w:rPr>
          <w:rFonts w:hint="cs"/>
          <w:rtl/>
        </w:rPr>
        <w:t>ً</w:t>
      </w:r>
      <w:r w:rsidRPr="00F13D0E">
        <w:rPr>
          <w:rtl/>
        </w:rPr>
        <w:t>ا أو أمر</w:t>
      </w:r>
      <w:r w:rsidR="008D5ADC">
        <w:rPr>
          <w:rFonts w:hint="cs"/>
          <w:rtl/>
        </w:rPr>
        <w:t>ً</w:t>
      </w:r>
      <w:r w:rsidRPr="00F13D0E">
        <w:rPr>
          <w:rtl/>
        </w:rPr>
        <w:t>ا مهول</w:t>
      </w:r>
      <w:r w:rsidR="008D5ADC">
        <w:rPr>
          <w:rFonts w:hint="cs"/>
          <w:rtl/>
        </w:rPr>
        <w:t>ً</w:t>
      </w:r>
      <w:r w:rsidRPr="00F13D0E">
        <w:rPr>
          <w:rtl/>
        </w:rPr>
        <w:t>ا</w:t>
      </w:r>
    </w:p>
    <w:p w14:paraId="0C60657D" w14:textId="2E7392E0" w:rsidR="00F13D0E" w:rsidRPr="00F13D0E" w:rsidRDefault="00F13D0E" w:rsidP="009217D8">
      <w:pPr>
        <w:divId w:val="1843735596"/>
        <w:rPr>
          <w:rtl/>
        </w:rPr>
      </w:pPr>
      <w:r w:rsidRPr="00F13D0E">
        <w:rPr>
          <w:rFonts w:hint="eastAsia"/>
          <w:rtl/>
        </w:rPr>
        <w:t>قال</w:t>
      </w:r>
      <w:r w:rsidRPr="00F13D0E">
        <w:rPr>
          <w:rtl/>
        </w:rPr>
        <w:t xml:space="preserve"> رسول الل</w:t>
      </w:r>
      <w:r w:rsidR="008D5ADC">
        <w:rPr>
          <w:rFonts w:hint="cs"/>
          <w:rtl/>
        </w:rPr>
        <w:t>ه</w:t>
      </w:r>
      <w:r w:rsidRPr="00F13D0E">
        <w:rPr>
          <w:rtl/>
        </w:rPr>
        <w:t xml:space="preserve"> </w:t>
      </w:r>
      <w:r w:rsidRPr="00F13D0E">
        <w:rPr>
          <w:rFonts w:hint="cs"/>
          <w:rtl/>
        </w:rPr>
        <w:t>ﷺ</w:t>
      </w:r>
      <w:r w:rsidRPr="00F13D0E">
        <w:rPr>
          <w:rtl/>
        </w:rPr>
        <w:t>: كيف أنعم وصاحب القرن قد التقم القرن، واستمع الإذن</w:t>
      </w:r>
      <w:r w:rsidR="008D5ADC">
        <w:rPr>
          <w:rFonts w:hint="cs"/>
          <w:rtl/>
        </w:rPr>
        <w:t xml:space="preserve"> </w:t>
      </w:r>
      <w:r w:rsidRPr="00F13D0E">
        <w:rPr>
          <w:rFonts w:hint="eastAsia"/>
          <w:rtl/>
        </w:rPr>
        <w:t>متى</w:t>
      </w:r>
      <w:r w:rsidRPr="00F13D0E">
        <w:rPr>
          <w:rtl/>
        </w:rPr>
        <w:t xml:space="preserve"> يؤمر بالنفخ فكأن ذلك ثقل على أصحاب رسول الل</w:t>
      </w:r>
      <w:r w:rsidR="008D5ADC">
        <w:rPr>
          <w:rFonts w:hint="cs"/>
          <w:rtl/>
        </w:rPr>
        <w:t>ه</w:t>
      </w:r>
      <w:r w:rsidRPr="00F13D0E">
        <w:rPr>
          <w:rtl/>
        </w:rPr>
        <w:t xml:space="preserve"> </w:t>
      </w:r>
      <w:r w:rsidRPr="00F13D0E">
        <w:rPr>
          <w:rFonts w:hint="cs"/>
          <w:rtl/>
        </w:rPr>
        <w:t>ﷺ</w:t>
      </w:r>
      <w:r w:rsidRPr="00F13D0E">
        <w:rPr>
          <w:rtl/>
        </w:rPr>
        <w:t xml:space="preserve"> فقال لهم قولوا: حس</w:t>
      </w:r>
      <w:r w:rsidR="008D5ADC">
        <w:rPr>
          <w:rFonts w:hint="cs"/>
          <w:rtl/>
        </w:rPr>
        <w:t>ب</w:t>
      </w:r>
      <w:r w:rsidRPr="00F13D0E">
        <w:rPr>
          <w:rtl/>
        </w:rPr>
        <w:t>نا</w:t>
      </w:r>
      <w:r w:rsidR="008D5ADC">
        <w:rPr>
          <w:rFonts w:hint="cs"/>
          <w:rtl/>
        </w:rPr>
        <w:t xml:space="preserve"> </w:t>
      </w:r>
      <w:r w:rsidRPr="00F13D0E">
        <w:rPr>
          <w:rFonts w:hint="eastAsia"/>
          <w:rtl/>
        </w:rPr>
        <w:t>الله</w:t>
      </w:r>
      <w:r w:rsidRPr="00F13D0E">
        <w:rPr>
          <w:rtl/>
        </w:rPr>
        <w:t xml:space="preserve"> ونعم الوكيل.</w:t>
      </w:r>
    </w:p>
    <w:p w14:paraId="1C9910CC" w14:textId="77777777" w:rsidR="00B5149B" w:rsidRDefault="00F13D0E" w:rsidP="009217D8">
      <w:pPr>
        <w:divId w:val="1843735596"/>
        <w:rPr>
          <w:rtl/>
        </w:rPr>
      </w:pPr>
      <w:r w:rsidRPr="00F13D0E">
        <w:rPr>
          <w:rFonts w:hint="eastAsia"/>
          <w:rtl/>
        </w:rPr>
        <w:t>أبو</w:t>
      </w:r>
      <w:r w:rsidRPr="00F13D0E">
        <w:rPr>
          <w:rtl/>
        </w:rPr>
        <w:t xml:space="preserve"> موسى الأشعري: أنه قال: لما أخبر عثمان </w:t>
      </w:r>
      <w:r w:rsidR="008D5ADC">
        <w:rPr>
          <w:rFonts w:hint="cs"/>
          <w:rtl/>
        </w:rPr>
        <w:t>ب</w:t>
      </w:r>
      <w:r w:rsidRPr="00F13D0E">
        <w:rPr>
          <w:rtl/>
        </w:rPr>
        <w:t xml:space="preserve">قوله </w:t>
      </w:r>
      <w:r w:rsidRPr="00F13D0E">
        <w:rPr>
          <w:rFonts w:hint="cs"/>
          <w:rtl/>
        </w:rPr>
        <w:t>ﷺ</w:t>
      </w:r>
      <w:r w:rsidRPr="00F13D0E">
        <w:rPr>
          <w:rtl/>
        </w:rPr>
        <w:t xml:space="preserve"> افتح له وبشره بالجنة على</w:t>
      </w:r>
      <w:r w:rsidR="008D5ADC">
        <w:rPr>
          <w:rFonts w:hint="cs"/>
          <w:rtl/>
        </w:rPr>
        <w:t xml:space="preserve"> </w:t>
      </w:r>
      <w:r w:rsidRPr="00F13D0E">
        <w:rPr>
          <w:rFonts w:hint="eastAsia"/>
          <w:rtl/>
        </w:rPr>
        <w:t>بلو</w:t>
      </w:r>
      <w:r w:rsidRPr="00F13D0E">
        <w:rPr>
          <w:rFonts w:hint="cs"/>
          <w:rtl/>
        </w:rPr>
        <w:t>ی</w:t>
      </w:r>
      <w:r w:rsidRPr="00F13D0E">
        <w:rPr>
          <w:rtl/>
        </w:rPr>
        <w:t xml:space="preserve"> تص</w:t>
      </w:r>
      <w:r w:rsidRPr="00F13D0E">
        <w:rPr>
          <w:rFonts w:hint="cs"/>
          <w:rtl/>
        </w:rPr>
        <w:t>ی</w:t>
      </w:r>
      <w:r w:rsidRPr="00F13D0E">
        <w:rPr>
          <w:rFonts w:hint="eastAsia"/>
          <w:rtl/>
        </w:rPr>
        <w:t>به</w:t>
      </w:r>
      <w:r w:rsidRPr="00F13D0E">
        <w:rPr>
          <w:rtl/>
        </w:rPr>
        <w:t xml:space="preserve"> حمد الله ثم قال الله المستعان</w:t>
      </w:r>
      <w:r w:rsidR="008D5ADC">
        <w:rPr>
          <w:rFonts w:hint="cs"/>
          <w:rtl/>
        </w:rPr>
        <w:t>.</w:t>
      </w:r>
    </w:p>
    <w:p w14:paraId="7C074269" w14:textId="12222C40" w:rsidR="00F13D0E" w:rsidRPr="00F13D0E" w:rsidRDefault="00F13D0E" w:rsidP="009217D8">
      <w:pPr>
        <w:pStyle w:val="Sub-Title"/>
        <w:divId w:val="1843735596"/>
        <w:rPr>
          <w:rtl/>
        </w:rPr>
      </w:pPr>
      <w:r w:rsidRPr="00F13D0E">
        <w:rPr>
          <w:rFonts w:hint="eastAsia"/>
          <w:rtl/>
        </w:rPr>
        <w:t>فصل</w:t>
      </w:r>
      <w:r w:rsidR="009217D8">
        <w:rPr>
          <w:rFonts w:hint="cs"/>
          <w:rtl/>
        </w:rPr>
        <w:t xml:space="preserve">: </w:t>
      </w:r>
      <w:r w:rsidRPr="00F13D0E">
        <w:rPr>
          <w:rFonts w:hint="eastAsia"/>
          <w:rtl/>
        </w:rPr>
        <w:t>ما</w:t>
      </w:r>
      <w:r w:rsidR="00B5149B">
        <w:rPr>
          <w:rFonts w:hint="cs"/>
          <w:rtl/>
        </w:rPr>
        <w:t xml:space="preserve"> </w:t>
      </w:r>
      <w:r w:rsidRPr="00F13D0E">
        <w:rPr>
          <w:rFonts w:hint="eastAsia"/>
          <w:rtl/>
        </w:rPr>
        <w:t>يقول</w:t>
      </w:r>
      <w:r w:rsidRPr="00F13D0E">
        <w:rPr>
          <w:rtl/>
        </w:rPr>
        <w:t xml:space="preserve"> من خاف قوم</w:t>
      </w:r>
      <w:r w:rsidR="00B5149B">
        <w:rPr>
          <w:rFonts w:hint="cs"/>
          <w:rtl/>
        </w:rPr>
        <w:t>ً</w:t>
      </w:r>
      <w:r w:rsidRPr="00F13D0E">
        <w:rPr>
          <w:rtl/>
        </w:rPr>
        <w:t>ا</w:t>
      </w:r>
    </w:p>
    <w:p w14:paraId="35B0F121" w14:textId="70EEC181" w:rsidR="00F13D0E" w:rsidRPr="00F13D0E" w:rsidRDefault="00F13D0E" w:rsidP="009217D8">
      <w:pPr>
        <w:divId w:val="1843735596"/>
        <w:rPr>
          <w:rtl/>
        </w:rPr>
      </w:pPr>
      <w:commentRangeStart w:id="354"/>
      <w:r w:rsidRPr="00F13D0E">
        <w:rPr>
          <w:rFonts w:hint="eastAsia"/>
          <w:rtl/>
        </w:rPr>
        <w:lastRenderedPageBreak/>
        <w:t>ع</w:t>
      </w:r>
      <w:commentRangeEnd w:id="354"/>
      <w:r w:rsidR="00AD336C" w:rsidRPr="00F13D0E">
        <w:rPr>
          <w:rStyle w:val="CommentReference"/>
          <w:rFonts w:hint="eastAsia"/>
          <w:sz w:val="24"/>
          <w:szCs w:val="32"/>
          <w:rtl/>
        </w:rPr>
        <w:commentReference w:id="354"/>
      </w:r>
      <w:r w:rsidRPr="00F13D0E">
        <w:rPr>
          <w:rFonts w:hint="eastAsia"/>
          <w:rtl/>
        </w:rPr>
        <w:t>نه</w:t>
      </w:r>
      <w:r w:rsidRPr="00F13D0E">
        <w:rPr>
          <w:rtl/>
        </w:rPr>
        <w:t xml:space="preserve"> أيضا رضي الله عنه كان إذا خاف قوما قال: اللهم إنا نجعلك في نحورهم،</w:t>
      </w:r>
      <w:r w:rsidR="00B5149B">
        <w:rPr>
          <w:rFonts w:hint="cs"/>
          <w:rtl/>
        </w:rPr>
        <w:t xml:space="preserve"> </w:t>
      </w:r>
      <w:r w:rsidRPr="00F13D0E">
        <w:rPr>
          <w:rFonts w:hint="eastAsia"/>
          <w:rtl/>
        </w:rPr>
        <w:t>ونعوذ</w:t>
      </w:r>
      <w:r w:rsidRPr="00F13D0E">
        <w:rPr>
          <w:rtl/>
        </w:rPr>
        <w:t xml:space="preserve"> بك من شرورهم.</w:t>
      </w:r>
    </w:p>
    <w:p w14:paraId="1A769657" w14:textId="287056D0" w:rsidR="00F13D0E" w:rsidRPr="00F13D0E" w:rsidRDefault="00F13D0E" w:rsidP="009217D8">
      <w:pPr>
        <w:divId w:val="1843735596"/>
        <w:rPr>
          <w:rtl/>
        </w:rPr>
      </w:pPr>
      <w:r w:rsidRPr="00F13D0E">
        <w:rPr>
          <w:rFonts w:hint="eastAsia"/>
          <w:rtl/>
        </w:rPr>
        <w:t>البراء</w:t>
      </w:r>
      <w:r w:rsidRPr="00F13D0E">
        <w:rPr>
          <w:rtl/>
        </w:rPr>
        <w:t xml:space="preserve"> بن عازب: قال: لما أخبر النبي </w:t>
      </w:r>
      <w:r w:rsidRPr="00F13D0E">
        <w:rPr>
          <w:rFonts w:hint="cs"/>
          <w:rtl/>
        </w:rPr>
        <w:t>ﷺ</w:t>
      </w:r>
      <w:r w:rsidRPr="00F13D0E">
        <w:rPr>
          <w:rtl/>
        </w:rPr>
        <w:t xml:space="preserve"> باتباع سراقة بن مالك ابن ج</w:t>
      </w:r>
      <w:r w:rsidR="00B5149B">
        <w:rPr>
          <w:rFonts w:hint="cs"/>
          <w:rtl/>
        </w:rPr>
        <w:t>ُ</w:t>
      </w:r>
      <w:r w:rsidRPr="00F13D0E">
        <w:rPr>
          <w:rtl/>
        </w:rPr>
        <w:t>ع</w:t>
      </w:r>
      <w:r w:rsidR="00B5149B">
        <w:rPr>
          <w:rFonts w:hint="cs"/>
          <w:rtl/>
        </w:rPr>
        <w:t>ْ</w:t>
      </w:r>
      <w:r w:rsidRPr="00F13D0E">
        <w:rPr>
          <w:rtl/>
        </w:rPr>
        <w:t>ثم له في</w:t>
      </w:r>
      <w:r w:rsidR="00B5149B">
        <w:rPr>
          <w:rFonts w:hint="cs"/>
          <w:rtl/>
        </w:rPr>
        <w:t xml:space="preserve"> </w:t>
      </w:r>
      <w:r w:rsidRPr="00F13D0E">
        <w:rPr>
          <w:rFonts w:hint="eastAsia"/>
          <w:rtl/>
        </w:rPr>
        <w:t>حديث</w:t>
      </w:r>
      <w:r w:rsidRPr="00F13D0E">
        <w:rPr>
          <w:rtl/>
        </w:rPr>
        <w:t xml:space="preserve"> الهجرة دعا</w:t>
      </w:r>
      <w:r w:rsidR="00B5149B">
        <w:rPr>
          <w:rFonts w:hint="cs"/>
          <w:rtl/>
        </w:rPr>
        <w:t xml:space="preserve"> </w:t>
      </w:r>
      <w:r w:rsidRPr="00F13D0E">
        <w:rPr>
          <w:rtl/>
        </w:rPr>
        <w:t>عليه: اللهم اكفناه بما شئت، فساخت به فرسه في الأرض إلى</w:t>
      </w:r>
      <w:r w:rsidR="00B5149B">
        <w:rPr>
          <w:rFonts w:hint="cs"/>
          <w:rtl/>
        </w:rPr>
        <w:t xml:space="preserve"> </w:t>
      </w:r>
      <w:r w:rsidRPr="00F13D0E">
        <w:rPr>
          <w:rFonts w:hint="eastAsia"/>
          <w:rtl/>
        </w:rPr>
        <w:t>بطنها</w:t>
      </w:r>
      <w:r w:rsidRPr="00F13D0E">
        <w:rPr>
          <w:rtl/>
        </w:rPr>
        <w:t>.</w:t>
      </w:r>
    </w:p>
    <w:p w14:paraId="066502DF" w14:textId="0D8E6C98" w:rsidR="00F13D0E" w:rsidRPr="00F13D0E" w:rsidRDefault="00F13D0E" w:rsidP="009217D8">
      <w:pPr>
        <w:pStyle w:val="Sub-Title"/>
        <w:divId w:val="1843735596"/>
        <w:rPr>
          <w:rtl/>
        </w:rPr>
      </w:pPr>
      <w:r w:rsidRPr="00F13D0E">
        <w:rPr>
          <w:rFonts w:hint="eastAsia"/>
          <w:rtl/>
        </w:rPr>
        <w:t>فصل</w:t>
      </w:r>
      <w:r w:rsidR="009217D8">
        <w:rPr>
          <w:rFonts w:hint="cs"/>
          <w:rtl/>
        </w:rPr>
        <w:t xml:space="preserve">: </w:t>
      </w:r>
      <w:r w:rsidRPr="00F13D0E">
        <w:rPr>
          <w:rFonts w:hint="eastAsia"/>
          <w:rtl/>
        </w:rPr>
        <w:t>ما</w:t>
      </w:r>
      <w:r w:rsidR="00B5149B">
        <w:rPr>
          <w:rFonts w:hint="cs"/>
          <w:rtl/>
        </w:rPr>
        <w:t xml:space="preserve"> </w:t>
      </w:r>
      <w:r w:rsidRPr="00F13D0E">
        <w:rPr>
          <w:rFonts w:hint="eastAsia"/>
          <w:rtl/>
        </w:rPr>
        <w:t>يقول</w:t>
      </w:r>
      <w:r w:rsidRPr="00F13D0E">
        <w:rPr>
          <w:rtl/>
        </w:rPr>
        <w:t xml:space="preserve"> إذا تعسّر أمر معيشته</w:t>
      </w:r>
    </w:p>
    <w:p w14:paraId="62A28118" w14:textId="64AD856F" w:rsidR="00F13D0E" w:rsidRPr="00F13D0E" w:rsidRDefault="00F13D0E" w:rsidP="009217D8">
      <w:pPr>
        <w:divId w:val="1843735596"/>
        <w:rPr>
          <w:rtl/>
        </w:rPr>
      </w:pPr>
      <w:r w:rsidRPr="00F13D0E">
        <w:rPr>
          <w:rFonts w:hint="eastAsia"/>
          <w:rtl/>
        </w:rPr>
        <w:t>ابن</w:t>
      </w:r>
      <w:r w:rsidRPr="00F13D0E">
        <w:rPr>
          <w:rtl/>
        </w:rPr>
        <w:t xml:space="preserve"> عمر رضي الله عنهما قال: ما يمنع أحدكم إذا عسر عليه أمر معيشته أن يقول إذا</w:t>
      </w:r>
      <w:r w:rsidR="00B5149B">
        <w:rPr>
          <w:rFonts w:hint="cs"/>
          <w:rtl/>
        </w:rPr>
        <w:t xml:space="preserve"> </w:t>
      </w:r>
      <w:r w:rsidRPr="00F13D0E">
        <w:rPr>
          <w:rFonts w:hint="eastAsia"/>
          <w:rtl/>
        </w:rPr>
        <w:t>خرج</w:t>
      </w:r>
      <w:r w:rsidRPr="00F13D0E">
        <w:rPr>
          <w:rtl/>
        </w:rPr>
        <w:t xml:space="preserve"> من بيته: باسم الله على نفسي وما</w:t>
      </w:r>
      <w:r w:rsidR="00B5149B">
        <w:rPr>
          <w:rFonts w:hint="cs"/>
          <w:rtl/>
        </w:rPr>
        <w:t>ل</w:t>
      </w:r>
      <w:r w:rsidRPr="00F13D0E">
        <w:rPr>
          <w:rtl/>
        </w:rPr>
        <w:t>ي وديني، اللهم رضني بقضائك، وبارك لي</w:t>
      </w:r>
      <w:r w:rsidR="00B5149B">
        <w:rPr>
          <w:rFonts w:hint="cs"/>
          <w:rtl/>
        </w:rPr>
        <w:t xml:space="preserve"> </w:t>
      </w:r>
      <w:r w:rsidRPr="00F13D0E">
        <w:rPr>
          <w:rFonts w:hint="eastAsia"/>
          <w:rtl/>
        </w:rPr>
        <w:t>فيما</w:t>
      </w:r>
      <w:r w:rsidRPr="00F13D0E">
        <w:rPr>
          <w:rtl/>
        </w:rPr>
        <w:t xml:space="preserve"> قدرت لي حتى لا أحب تعجيل ما أخرت، ولا تأخير ما عجلت</w:t>
      </w:r>
      <w:r w:rsidR="00B5149B">
        <w:rPr>
          <w:rFonts w:hint="cs"/>
          <w:rtl/>
        </w:rPr>
        <w:t>.</w:t>
      </w:r>
    </w:p>
    <w:p w14:paraId="0FA75B67" w14:textId="20154399" w:rsidR="00F13D0E" w:rsidRPr="00F13D0E" w:rsidRDefault="00F13D0E" w:rsidP="009217D8">
      <w:pPr>
        <w:pStyle w:val="Sub-Title"/>
        <w:divId w:val="1843735596"/>
        <w:rPr>
          <w:rtl/>
        </w:rPr>
      </w:pPr>
      <w:r w:rsidRPr="00F13D0E">
        <w:rPr>
          <w:rFonts w:hint="eastAsia"/>
          <w:rtl/>
        </w:rPr>
        <w:t>فصل</w:t>
      </w:r>
      <w:r w:rsidR="009217D8">
        <w:rPr>
          <w:rFonts w:hint="cs"/>
          <w:rtl/>
        </w:rPr>
        <w:t xml:space="preserve">: </w:t>
      </w:r>
      <w:r w:rsidRPr="00F13D0E">
        <w:rPr>
          <w:rFonts w:hint="eastAsia"/>
          <w:rtl/>
        </w:rPr>
        <w:t>ما</w:t>
      </w:r>
      <w:r w:rsidR="0069313E">
        <w:rPr>
          <w:rFonts w:hint="cs"/>
          <w:rtl/>
        </w:rPr>
        <w:t xml:space="preserve"> </w:t>
      </w:r>
      <w:r w:rsidRPr="00F13D0E">
        <w:rPr>
          <w:rFonts w:hint="eastAsia"/>
          <w:rtl/>
        </w:rPr>
        <w:t>يقال</w:t>
      </w:r>
      <w:r w:rsidRPr="00F13D0E">
        <w:rPr>
          <w:rtl/>
        </w:rPr>
        <w:t xml:space="preserve"> لدفع الآفات</w:t>
      </w:r>
    </w:p>
    <w:p w14:paraId="5FB847F9" w14:textId="54F8ABBC" w:rsidR="00F13D0E" w:rsidRPr="00F13D0E" w:rsidRDefault="00F13D0E" w:rsidP="009217D8">
      <w:pPr>
        <w:divId w:val="1843735596"/>
        <w:rPr>
          <w:rtl/>
        </w:rPr>
      </w:pPr>
      <w:r w:rsidRPr="00F13D0E">
        <w:rPr>
          <w:rFonts w:hint="eastAsia"/>
          <w:rtl/>
        </w:rPr>
        <w:t>أنس</w:t>
      </w:r>
      <w:r w:rsidRPr="00F13D0E">
        <w:rPr>
          <w:rtl/>
        </w:rPr>
        <w:t xml:space="preserve"> بن مالك رضي الله عنه قال: ما أنعم الله على عبد نعمة في أهل، ومال</w:t>
      </w:r>
      <w:r w:rsidR="0069313E">
        <w:rPr>
          <w:rFonts w:hint="cs"/>
          <w:rtl/>
        </w:rPr>
        <w:t xml:space="preserve"> </w:t>
      </w:r>
      <w:r w:rsidRPr="00F13D0E">
        <w:rPr>
          <w:rFonts w:hint="eastAsia"/>
          <w:rtl/>
        </w:rPr>
        <w:t>وولد</w:t>
      </w:r>
      <w:r w:rsidRPr="00F13D0E">
        <w:rPr>
          <w:rtl/>
        </w:rPr>
        <w:t>، فقال: ما شاء الله، ولا قوة إلا بالله، فيرى فيها آفة دون الموت.</w:t>
      </w:r>
    </w:p>
    <w:p w14:paraId="0CA6C109" w14:textId="1186CA0D" w:rsidR="00F13D0E" w:rsidRPr="00F13D0E" w:rsidRDefault="00F13D0E" w:rsidP="009217D8">
      <w:pPr>
        <w:pStyle w:val="Sub-Title"/>
        <w:divId w:val="1843735596"/>
        <w:rPr>
          <w:rtl/>
        </w:rPr>
      </w:pPr>
      <w:r w:rsidRPr="00F13D0E">
        <w:rPr>
          <w:rFonts w:hint="eastAsia"/>
          <w:rtl/>
        </w:rPr>
        <w:t>فصل</w:t>
      </w:r>
      <w:r w:rsidR="009217D8">
        <w:rPr>
          <w:rFonts w:hint="cs"/>
          <w:rtl/>
        </w:rPr>
        <w:t xml:space="preserve">: </w:t>
      </w:r>
      <w:r w:rsidRPr="00F13D0E">
        <w:rPr>
          <w:rFonts w:hint="eastAsia"/>
          <w:rtl/>
        </w:rPr>
        <w:t>ما</w:t>
      </w:r>
      <w:r w:rsidRPr="00F13D0E">
        <w:rPr>
          <w:rtl/>
        </w:rPr>
        <w:t xml:space="preserve"> يقول من راعه ش</w:t>
      </w:r>
      <w:r w:rsidR="00F663BF">
        <w:rPr>
          <w:rFonts w:hint="cs"/>
          <w:rtl/>
        </w:rPr>
        <w:t>يء</w:t>
      </w:r>
    </w:p>
    <w:p w14:paraId="0EAD1F1D" w14:textId="7E253453" w:rsidR="00F13D0E" w:rsidRPr="00F13D0E" w:rsidRDefault="00F13D0E" w:rsidP="009217D8">
      <w:pPr>
        <w:divId w:val="1843735596"/>
        <w:rPr>
          <w:rtl/>
        </w:rPr>
      </w:pPr>
      <w:r w:rsidRPr="00F13D0E">
        <w:rPr>
          <w:rFonts w:hint="eastAsia"/>
          <w:rtl/>
        </w:rPr>
        <w:t>ثوبان</w:t>
      </w:r>
      <w:r w:rsidRPr="00F13D0E">
        <w:rPr>
          <w:rtl/>
        </w:rPr>
        <w:t xml:space="preserve"> رضي الله عنه قال: كان إذا راعه شيء قال: هو الله ربي لا شريك له، أو</w:t>
      </w:r>
      <w:r w:rsidR="00F663BF">
        <w:rPr>
          <w:rFonts w:hint="cs"/>
          <w:rtl/>
        </w:rPr>
        <w:t xml:space="preserve"> </w:t>
      </w:r>
      <w:r w:rsidRPr="00F13D0E">
        <w:rPr>
          <w:rFonts w:hint="eastAsia"/>
          <w:rtl/>
        </w:rPr>
        <w:t>الله</w:t>
      </w:r>
      <w:r w:rsidRPr="00F13D0E">
        <w:rPr>
          <w:rtl/>
        </w:rPr>
        <w:t xml:space="preserve"> الله ربي لا أشرك به شيئا.</w:t>
      </w:r>
    </w:p>
    <w:p w14:paraId="71C25622" w14:textId="15D3CF63" w:rsidR="00F13D0E" w:rsidRPr="00F13D0E" w:rsidRDefault="00F13D0E" w:rsidP="009217D8">
      <w:pPr>
        <w:pStyle w:val="Sub-Title"/>
        <w:divId w:val="1843735596"/>
        <w:rPr>
          <w:rtl/>
        </w:rPr>
      </w:pPr>
      <w:commentRangeStart w:id="355"/>
      <w:r w:rsidRPr="00F13D0E">
        <w:rPr>
          <w:rFonts w:hint="eastAsia"/>
          <w:rtl/>
        </w:rPr>
        <w:lastRenderedPageBreak/>
        <w:t>ف</w:t>
      </w:r>
      <w:commentRangeEnd w:id="355"/>
      <w:r w:rsidR="00AD336C" w:rsidRPr="00F13D0E">
        <w:rPr>
          <w:rStyle w:val="CommentReference"/>
          <w:rFonts w:hint="eastAsia"/>
          <w:sz w:val="28"/>
          <w:szCs w:val="32"/>
          <w:rtl/>
        </w:rPr>
        <w:commentReference w:id="355"/>
      </w:r>
      <w:r w:rsidRPr="00F13D0E">
        <w:rPr>
          <w:rFonts w:hint="eastAsia"/>
          <w:rtl/>
        </w:rPr>
        <w:t>صل</w:t>
      </w:r>
      <w:r w:rsidR="009217D8">
        <w:rPr>
          <w:rFonts w:hint="cs"/>
          <w:rtl/>
        </w:rPr>
        <w:t xml:space="preserve">: </w:t>
      </w:r>
      <w:r w:rsidRPr="00F13D0E">
        <w:rPr>
          <w:rFonts w:hint="eastAsia"/>
          <w:rtl/>
        </w:rPr>
        <w:t>ما</w:t>
      </w:r>
      <w:r w:rsidRPr="00F13D0E">
        <w:rPr>
          <w:rtl/>
        </w:rPr>
        <w:t xml:space="preserve"> يقول إذا أرا</w:t>
      </w:r>
      <w:r w:rsidR="00273ABE">
        <w:rPr>
          <w:rFonts w:hint="cs"/>
          <w:rtl/>
        </w:rPr>
        <w:t xml:space="preserve">د </w:t>
      </w:r>
      <w:r w:rsidRPr="00F13D0E">
        <w:rPr>
          <w:rtl/>
        </w:rPr>
        <w:t>نمو</w:t>
      </w:r>
      <w:r w:rsidR="00273ABE">
        <w:rPr>
          <w:rFonts w:hint="cs"/>
          <w:rtl/>
        </w:rPr>
        <w:t xml:space="preserve"> م</w:t>
      </w:r>
      <w:r w:rsidRPr="00F13D0E">
        <w:rPr>
          <w:rtl/>
        </w:rPr>
        <w:t>اله</w:t>
      </w:r>
    </w:p>
    <w:p w14:paraId="15AE9375" w14:textId="01245C4E" w:rsidR="00F13D0E" w:rsidRPr="00F13D0E" w:rsidRDefault="00F13D0E" w:rsidP="009217D8">
      <w:pPr>
        <w:divId w:val="1843735596"/>
        <w:rPr>
          <w:rtl/>
        </w:rPr>
      </w:pPr>
      <w:r w:rsidRPr="00F13D0E">
        <w:rPr>
          <w:rFonts w:hint="eastAsia"/>
          <w:rtl/>
        </w:rPr>
        <w:t>أبو</w:t>
      </w:r>
      <w:r w:rsidRPr="00F13D0E">
        <w:rPr>
          <w:rtl/>
        </w:rPr>
        <w:t xml:space="preserve"> سعيد رضي الله عنه يقول: اللهم صل على محمد عبدك ورسولك، وعلى</w:t>
      </w:r>
      <w:r w:rsidR="00273ABE">
        <w:rPr>
          <w:rFonts w:hint="cs"/>
          <w:rtl/>
        </w:rPr>
        <w:t xml:space="preserve"> </w:t>
      </w:r>
      <w:r w:rsidRPr="00F13D0E">
        <w:rPr>
          <w:rFonts w:hint="eastAsia"/>
          <w:rtl/>
        </w:rPr>
        <w:t>المؤمنين</w:t>
      </w:r>
      <w:r w:rsidRPr="00F13D0E">
        <w:rPr>
          <w:rtl/>
        </w:rPr>
        <w:t xml:space="preserve"> والمؤمنات، وعلى المسلمين والمسلمات، كل يوم (مائة مرة).</w:t>
      </w:r>
    </w:p>
    <w:p w14:paraId="073AAC5A" w14:textId="140A59B3" w:rsidR="00F13D0E" w:rsidRPr="00F13D0E" w:rsidRDefault="00F13D0E" w:rsidP="009217D8">
      <w:pPr>
        <w:pStyle w:val="Sub-Title"/>
        <w:divId w:val="1843735596"/>
        <w:rPr>
          <w:rtl/>
        </w:rPr>
      </w:pPr>
      <w:r w:rsidRPr="00F13D0E">
        <w:rPr>
          <w:rFonts w:hint="eastAsia"/>
          <w:rtl/>
        </w:rPr>
        <w:t>فصل</w:t>
      </w:r>
      <w:r w:rsidR="009217D8">
        <w:rPr>
          <w:rFonts w:hint="cs"/>
          <w:rtl/>
        </w:rPr>
        <w:t xml:space="preserve">: </w:t>
      </w:r>
      <w:r w:rsidRPr="00F13D0E">
        <w:rPr>
          <w:rFonts w:hint="eastAsia"/>
          <w:rtl/>
        </w:rPr>
        <w:t>ما</w:t>
      </w:r>
      <w:r w:rsidR="00597AAF">
        <w:rPr>
          <w:rFonts w:hint="cs"/>
          <w:rtl/>
        </w:rPr>
        <w:t xml:space="preserve"> </w:t>
      </w:r>
      <w:r w:rsidRPr="00F13D0E">
        <w:rPr>
          <w:rFonts w:hint="eastAsia"/>
          <w:rtl/>
        </w:rPr>
        <w:t>يقول</w:t>
      </w:r>
      <w:r w:rsidRPr="00F13D0E">
        <w:rPr>
          <w:rtl/>
        </w:rPr>
        <w:t xml:space="preserve"> إذا ورم </w:t>
      </w:r>
      <w:r w:rsidR="00597AAF">
        <w:rPr>
          <w:rFonts w:hint="cs"/>
          <w:rtl/>
        </w:rPr>
        <w:t>ر</w:t>
      </w:r>
      <w:r w:rsidRPr="00F13D0E">
        <w:rPr>
          <w:rtl/>
        </w:rPr>
        <w:t>أس</w:t>
      </w:r>
      <w:r w:rsidR="00597AAF">
        <w:rPr>
          <w:rFonts w:hint="cs"/>
          <w:rtl/>
        </w:rPr>
        <w:t>ه</w:t>
      </w:r>
      <w:r w:rsidRPr="00F13D0E">
        <w:rPr>
          <w:rtl/>
        </w:rPr>
        <w:t xml:space="preserve"> ووج</w:t>
      </w:r>
      <w:r w:rsidR="00597AAF">
        <w:rPr>
          <w:rFonts w:hint="cs"/>
          <w:rtl/>
        </w:rPr>
        <w:t>هه</w:t>
      </w:r>
    </w:p>
    <w:p w14:paraId="28200D08" w14:textId="5C8A22A2" w:rsidR="00F13D0E" w:rsidRPr="00F13D0E" w:rsidRDefault="00597AAF" w:rsidP="009217D8">
      <w:pPr>
        <w:divId w:val="1843735596"/>
        <w:rPr>
          <w:rtl/>
        </w:rPr>
      </w:pPr>
      <w:r>
        <w:rPr>
          <w:rFonts w:hint="cs"/>
          <w:rtl/>
        </w:rPr>
        <w:t xml:space="preserve">بسم </w:t>
      </w:r>
      <w:r w:rsidR="00F13D0E" w:rsidRPr="00F13D0E">
        <w:rPr>
          <w:rFonts w:hint="eastAsia"/>
          <w:rtl/>
        </w:rPr>
        <w:t>الله</w:t>
      </w:r>
      <w:r w:rsidR="00F13D0E" w:rsidRPr="00F13D0E">
        <w:rPr>
          <w:rtl/>
        </w:rPr>
        <w:t>، اللهم أذهب عني سوءه، وفحشه بدعوة نبيك الطيب المبارك المكين</w:t>
      </w:r>
      <w:r>
        <w:rPr>
          <w:rFonts w:hint="cs"/>
          <w:rtl/>
        </w:rPr>
        <w:t xml:space="preserve"> </w:t>
      </w:r>
      <w:r w:rsidR="00F13D0E" w:rsidRPr="00F13D0E">
        <w:rPr>
          <w:rFonts w:hint="eastAsia"/>
          <w:rtl/>
        </w:rPr>
        <w:t>عندك</w:t>
      </w:r>
      <w:r w:rsidR="00F13D0E" w:rsidRPr="00F13D0E">
        <w:rPr>
          <w:rtl/>
        </w:rPr>
        <w:t xml:space="preserve"> بسم الله (ثلاثا)</w:t>
      </w:r>
      <w:r>
        <w:rPr>
          <w:rFonts w:hint="cs"/>
          <w:rtl/>
        </w:rPr>
        <w:t>.</w:t>
      </w:r>
      <w:r w:rsidR="00F13D0E" w:rsidRPr="00F13D0E">
        <w:rPr>
          <w:rtl/>
        </w:rPr>
        <w:t xml:space="preserve"> </w:t>
      </w:r>
    </w:p>
    <w:p w14:paraId="5DB5FCC5" w14:textId="6769275C" w:rsidR="00F13D0E" w:rsidRPr="00F13D0E" w:rsidRDefault="00F13D0E" w:rsidP="009217D8">
      <w:pPr>
        <w:pStyle w:val="Sub-Title"/>
        <w:divId w:val="1843735596"/>
        <w:rPr>
          <w:rtl/>
        </w:rPr>
      </w:pPr>
      <w:r w:rsidRPr="00F13D0E">
        <w:rPr>
          <w:rFonts w:hint="eastAsia"/>
          <w:rtl/>
        </w:rPr>
        <w:t>فصل</w:t>
      </w:r>
      <w:r w:rsidR="009217D8">
        <w:rPr>
          <w:rFonts w:hint="cs"/>
          <w:rtl/>
        </w:rPr>
        <w:t xml:space="preserve">: </w:t>
      </w:r>
      <w:r w:rsidRPr="00F13D0E">
        <w:rPr>
          <w:rFonts w:hint="eastAsia"/>
          <w:rtl/>
        </w:rPr>
        <w:t>ما</w:t>
      </w:r>
      <w:r w:rsidR="00597AAF">
        <w:rPr>
          <w:rFonts w:hint="cs"/>
          <w:rtl/>
        </w:rPr>
        <w:t xml:space="preserve"> </w:t>
      </w:r>
      <w:r w:rsidRPr="00F13D0E">
        <w:rPr>
          <w:rFonts w:hint="eastAsia"/>
          <w:rtl/>
        </w:rPr>
        <w:t>يقول</w:t>
      </w:r>
      <w:r w:rsidRPr="00F13D0E">
        <w:rPr>
          <w:rtl/>
        </w:rPr>
        <w:t xml:space="preserve"> إذا أحب أخاه</w:t>
      </w:r>
    </w:p>
    <w:p w14:paraId="3AE51446" w14:textId="6C6FF29C" w:rsidR="00F13D0E" w:rsidRPr="00F13D0E" w:rsidRDefault="00F13D0E" w:rsidP="009217D8">
      <w:pPr>
        <w:divId w:val="1843735596"/>
        <w:rPr>
          <w:rtl/>
        </w:rPr>
      </w:pPr>
      <w:r w:rsidRPr="00F13D0E">
        <w:rPr>
          <w:rFonts w:hint="eastAsia"/>
          <w:rtl/>
        </w:rPr>
        <w:t>عمرو</w:t>
      </w:r>
      <w:r w:rsidRPr="00F13D0E">
        <w:rPr>
          <w:rtl/>
        </w:rPr>
        <w:t xml:space="preserve"> بن معد</w:t>
      </w:r>
      <w:r w:rsidR="00597AAF">
        <w:rPr>
          <w:rFonts w:hint="cs"/>
          <w:rtl/>
        </w:rPr>
        <w:t xml:space="preserve">ي </w:t>
      </w:r>
      <w:r w:rsidRPr="00F13D0E">
        <w:rPr>
          <w:rtl/>
        </w:rPr>
        <w:t>کرب رضي الله عنهما: وأنس رضي الله عنه، قال: فليعلمه</w:t>
      </w:r>
      <w:r w:rsidR="00597AAF">
        <w:rPr>
          <w:rFonts w:hint="cs"/>
          <w:rtl/>
        </w:rPr>
        <w:t xml:space="preserve"> </w:t>
      </w:r>
      <w:r w:rsidRPr="00F13D0E">
        <w:rPr>
          <w:rFonts w:hint="eastAsia"/>
          <w:rtl/>
        </w:rPr>
        <w:t>بذلك</w:t>
      </w:r>
      <w:r w:rsidRPr="00F13D0E">
        <w:rPr>
          <w:rtl/>
        </w:rPr>
        <w:t>، وليقل له: إني أحبك في الله، قال: أحبك الله الذي أحببتني له.</w:t>
      </w:r>
    </w:p>
    <w:p w14:paraId="0147A71D" w14:textId="5A620BA5" w:rsidR="00F13D0E" w:rsidRPr="00F13D0E" w:rsidRDefault="00F13D0E" w:rsidP="009217D8">
      <w:pPr>
        <w:divId w:val="1843735596"/>
        <w:rPr>
          <w:rtl/>
        </w:rPr>
      </w:pPr>
      <w:r w:rsidRPr="00F13D0E">
        <w:rPr>
          <w:rFonts w:hint="eastAsia"/>
          <w:rtl/>
        </w:rPr>
        <w:t>عبد</w:t>
      </w:r>
      <w:r w:rsidRPr="00F13D0E">
        <w:rPr>
          <w:rtl/>
        </w:rPr>
        <w:t xml:space="preserve"> الله بن سرجس رضي الله عنه: وإذا قال له غفر الله لك، قال: ولك.</w:t>
      </w:r>
    </w:p>
    <w:p w14:paraId="7EEA9940" w14:textId="68930DC2" w:rsidR="00F13D0E" w:rsidRPr="00F13D0E" w:rsidRDefault="00F13D0E" w:rsidP="009217D8">
      <w:pPr>
        <w:divId w:val="1843735596"/>
        <w:rPr>
          <w:rtl/>
        </w:rPr>
      </w:pPr>
      <w:r w:rsidRPr="00F13D0E">
        <w:rPr>
          <w:rFonts w:hint="eastAsia"/>
          <w:rtl/>
        </w:rPr>
        <w:t>عمر</w:t>
      </w:r>
      <w:r w:rsidRPr="00F13D0E">
        <w:rPr>
          <w:rtl/>
        </w:rPr>
        <w:t xml:space="preserve"> رضي الله عنه: وإذا قيل: كيف أصبحت أو أمسيت؟ قال: أحمد الله</w:t>
      </w:r>
      <w:r w:rsidR="001B2100">
        <w:rPr>
          <w:rFonts w:hint="cs"/>
          <w:rtl/>
        </w:rPr>
        <w:t xml:space="preserve"> </w:t>
      </w:r>
      <w:r w:rsidRPr="00F13D0E">
        <w:rPr>
          <w:rFonts w:hint="eastAsia"/>
          <w:rtl/>
        </w:rPr>
        <w:t>إليك</w:t>
      </w:r>
      <w:r w:rsidRPr="00F13D0E">
        <w:rPr>
          <w:rtl/>
        </w:rPr>
        <w:t>، وإذا ناداه رجل رد عليه: لبيك</w:t>
      </w:r>
      <w:r w:rsidR="001B2100">
        <w:rPr>
          <w:rFonts w:hint="cs"/>
          <w:rtl/>
        </w:rPr>
        <w:t>.</w:t>
      </w:r>
    </w:p>
    <w:p w14:paraId="730CE091" w14:textId="62967811" w:rsidR="00F13D0E" w:rsidRPr="00F13D0E" w:rsidRDefault="00F13D0E" w:rsidP="009217D8">
      <w:pPr>
        <w:divId w:val="1843735596"/>
        <w:rPr>
          <w:rtl/>
        </w:rPr>
      </w:pPr>
      <w:r w:rsidRPr="00F13D0E">
        <w:rPr>
          <w:rFonts w:hint="eastAsia"/>
          <w:rtl/>
        </w:rPr>
        <w:t>ابن</w:t>
      </w:r>
      <w:r w:rsidRPr="00F13D0E">
        <w:rPr>
          <w:rtl/>
        </w:rPr>
        <w:t xml:space="preserve"> عمر رضي الله عنهما: وإذا صنع إليه معروف. يقول لفاعله: جزاك الله</w:t>
      </w:r>
      <w:r w:rsidR="00375B9D">
        <w:rPr>
          <w:rFonts w:hint="cs"/>
          <w:rtl/>
        </w:rPr>
        <w:t xml:space="preserve"> </w:t>
      </w:r>
      <w:r w:rsidRPr="00F13D0E">
        <w:rPr>
          <w:rFonts w:hint="eastAsia"/>
          <w:rtl/>
        </w:rPr>
        <w:t>خيرا</w:t>
      </w:r>
      <w:r w:rsidRPr="00F13D0E">
        <w:rPr>
          <w:rtl/>
        </w:rPr>
        <w:t>، فقد أبلغ في الثناء، وإذا عرض عليه أخوه من ماله وأهله شيئا، قال له: بارك</w:t>
      </w:r>
      <w:r w:rsidR="00375B9D">
        <w:rPr>
          <w:rFonts w:hint="cs"/>
          <w:rtl/>
        </w:rPr>
        <w:t xml:space="preserve"> </w:t>
      </w:r>
      <w:r w:rsidRPr="00F13D0E">
        <w:rPr>
          <w:rFonts w:hint="eastAsia"/>
          <w:rtl/>
        </w:rPr>
        <w:t>الله</w:t>
      </w:r>
      <w:r w:rsidRPr="00F13D0E">
        <w:rPr>
          <w:rtl/>
        </w:rPr>
        <w:t xml:space="preserve"> لك في أهلك ومالك.</w:t>
      </w:r>
    </w:p>
    <w:p w14:paraId="13CA4829" w14:textId="6C1F3BB4" w:rsidR="00F13D0E" w:rsidRPr="00F13D0E" w:rsidRDefault="00F13D0E" w:rsidP="009217D8">
      <w:pPr>
        <w:divId w:val="1843735596"/>
        <w:rPr>
          <w:rtl/>
        </w:rPr>
      </w:pPr>
      <w:commentRangeStart w:id="356"/>
      <w:r w:rsidRPr="00F13D0E">
        <w:rPr>
          <w:rFonts w:hint="eastAsia"/>
          <w:rtl/>
        </w:rPr>
        <w:lastRenderedPageBreak/>
        <w:t>أ</w:t>
      </w:r>
      <w:commentRangeEnd w:id="356"/>
      <w:r w:rsidR="00AD336C" w:rsidRPr="00F13D0E">
        <w:rPr>
          <w:rStyle w:val="CommentReference"/>
          <w:rFonts w:hint="eastAsia"/>
          <w:sz w:val="24"/>
          <w:szCs w:val="32"/>
          <w:rtl/>
        </w:rPr>
        <w:commentReference w:id="356"/>
      </w:r>
      <w:r w:rsidRPr="00F13D0E">
        <w:rPr>
          <w:rFonts w:hint="eastAsia"/>
          <w:rtl/>
        </w:rPr>
        <w:t>نس</w:t>
      </w:r>
      <w:r w:rsidRPr="00F13D0E">
        <w:rPr>
          <w:rtl/>
        </w:rPr>
        <w:t>: ويستحب تنظيف الثوب، وأفنية الدور، وإخراج القمامة، فإن الله نظيف</w:t>
      </w:r>
      <w:r w:rsidR="00375B9D">
        <w:rPr>
          <w:rFonts w:hint="cs"/>
          <w:rtl/>
        </w:rPr>
        <w:t xml:space="preserve"> </w:t>
      </w:r>
      <w:r w:rsidRPr="00F13D0E">
        <w:rPr>
          <w:rFonts w:hint="eastAsia"/>
          <w:rtl/>
        </w:rPr>
        <w:t>يحب</w:t>
      </w:r>
      <w:r w:rsidRPr="00F13D0E">
        <w:rPr>
          <w:rtl/>
        </w:rPr>
        <w:t xml:space="preserve"> النظافة</w:t>
      </w:r>
      <w:r w:rsidR="00375B9D">
        <w:rPr>
          <w:rFonts w:hint="cs"/>
          <w:rtl/>
        </w:rPr>
        <w:t>.</w:t>
      </w:r>
    </w:p>
    <w:p w14:paraId="5A004003" w14:textId="00052560" w:rsidR="00F13D0E" w:rsidRPr="00F13D0E" w:rsidRDefault="00F13D0E" w:rsidP="009217D8">
      <w:pPr>
        <w:pStyle w:val="Sub-Title"/>
        <w:divId w:val="1843735596"/>
        <w:rPr>
          <w:rtl/>
        </w:rPr>
      </w:pPr>
      <w:r w:rsidRPr="00F13D0E">
        <w:rPr>
          <w:rFonts w:hint="eastAsia"/>
          <w:rtl/>
        </w:rPr>
        <w:t>فصل</w:t>
      </w:r>
      <w:r w:rsidR="009217D8">
        <w:rPr>
          <w:rFonts w:hint="cs"/>
          <w:rtl/>
        </w:rPr>
        <w:t xml:space="preserve">: </w:t>
      </w:r>
      <w:r w:rsidRPr="00F13D0E">
        <w:rPr>
          <w:rFonts w:hint="eastAsia"/>
          <w:rtl/>
        </w:rPr>
        <w:t>ما</w:t>
      </w:r>
      <w:r w:rsidR="006E3FE1">
        <w:rPr>
          <w:rFonts w:hint="cs"/>
          <w:rtl/>
        </w:rPr>
        <w:t xml:space="preserve"> </w:t>
      </w:r>
      <w:r w:rsidRPr="00F13D0E">
        <w:rPr>
          <w:rFonts w:hint="eastAsia"/>
          <w:rtl/>
        </w:rPr>
        <w:t>يقول</w:t>
      </w:r>
      <w:r w:rsidRPr="00F13D0E">
        <w:rPr>
          <w:rtl/>
        </w:rPr>
        <w:t xml:space="preserve"> إذا تخوف من أحد شيئ</w:t>
      </w:r>
      <w:r w:rsidR="007E2DE7">
        <w:rPr>
          <w:rFonts w:hint="cs"/>
          <w:rtl/>
        </w:rPr>
        <w:t>ً</w:t>
      </w:r>
      <w:r w:rsidRPr="00F13D0E">
        <w:rPr>
          <w:rtl/>
        </w:rPr>
        <w:t>ا</w:t>
      </w:r>
    </w:p>
    <w:p w14:paraId="1C225E8E" w14:textId="7C549EF5" w:rsidR="00F13D0E" w:rsidRPr="00F13D0E" w:rsidRDefault="00F13D0E" w:rsidP="009217D8">
      <w:pPr>
        <w:divId w:val="1843735596"/>
        <w:rPr>
          <w:rtl/>
        </w:rPr>
      </w:pPr>
      <w:r w:rsidRPr="00F13D0E">
        <w:rPr>
          <w:rFonts w:hint="eastAsia"/>
          <w:rtl/>
        </w:rPr>
        <w:t>اللهم</w:t>
      </w:r>
      <w:r w:rsidRPr="00F13D0E">
        <w:rPr>
          <w:rtl/>
        </w:rPr>
        <w:t xml:space="preserve"> رب السموات، وما أظللن، ورب العرش العظيم، ورب جبريل،</w:t>
      </w:r>
      <w:r w:rsidR="008702D6">
        <w:rPr>
          <w:rFonts w:hint="cs"/>
          <w:rtl/>
        </w:rPr>
        <w:t xml:space="preserve"> و</w:t>
      </w:r>
      <w:r w:rsidRPr="00F13D0E">
        <w:rPr>
          <w:rtl/>
        </w:rPr>
        <w:t>ميكائيل، وإسرافيل، كن لي جارا من شر فلان، وأشياعه، وأتباعه، أن يفرطوا</w:t>
      </w:r>
      <w:r w:rsidR="007E2DE7">
        <w:rPr>
          <w:rFonts w:hint="cs"/>
          <w:rtl/>
        </w:rPr>
        <w:t xml:space="preserve"> </w:t>
      </w:r>
      <w:r w:rsidRPr="00F13D0E">
        <w:rPr>
          <w:rFonts w:hint="eastAsia"/>
          <w:rtl/>
        </w:rPr>
        <w:t>علي</w:t>
      </w:r>
      <w:r w:rsidR="007E2DE7">
        <w:rPr>
          <w:rFonts w:hint="cs"/>
          <w:rtl/>
        </w:rPr>
        <w:t>ّ</w:t>
      </w:r>
      <w:r w:rsidRPr="00F13D0E">
        <w:rPr>
          <w:rtl/>
        </w:rPr>
        <w:t>، أو أن يطغوا، عز جارك، وجل ثناؤك، ولا إله غيرك، ولا حول ولا قوة إلا</w:t>
      </w:r>
      <w:r w:rsidR="007E2DE7">
        <w:rPr>
          <w:rFonts w:hint="cs"/>
          <w:rtl/>
        </w:rPr>
        <w:t xml:space="preserve"> </w:t>
      </w:r>
      <w:r w:rsidRPr="00F13D0E">
        <w:rPr>
          <w:rFonts w:hint="eastAsia"/>
          <w:rtl/>
        </w:rPr>
        <w:t>بالله</w:t>
      </w:r>
      <w:r w:rsidR="007E2DE7">
        <w:rPr>
          <w:rFonts w:hint="cs"/>
          <w:rtl/>
        </w:rPr>
        <w:t>.</w:t>
      </w:r>
    </w:p>
    <w:p w14:paraId="1D94B740" w14:textId="4426CF0F" w:rsidR="00F13D0E" w:rsidRPr="00F13D0E" w:rsidRDefault="00F13D0E" w:rsidP="009217D8">
      <w:pPr>
        <w:pStyle w:val="Sub-Title"/>
        <w:divId w:val="1843735596"/>
        <w:rPr>
          <w:rtl/>
        </w:rPr>
      </w:pPr>
      <w:r w:rsidRPr="00F13D0E">
        <w:rPr>
          <w:rFonts w:hint="eastAsia"/>
          <w:rtl/>
        </w:rPr>
        <w:t>فصل</w:t>
      </w:r>
      <w:r w:rsidR="009217D8">
        <w:rPr>
          <w:rFonts w:hint="cs"/>
          <w:rtl/>
        </w:rPr>
        <w:t xml:space="preserve">: </w:t>
      </w:r>
      <w:r w:rsidRPr="00F13D0E">
        <w:rPr>
          <w:rFonts w:hint="eastAsia"/>
          <w:rtl/>
        </w:rPr>
        <w:t>ما</w:t>
      </w:r>
      <w:r w:rsidRPr="00F13D0E">
        <w:rPr>
          <w:rtl/>
        </w:rPr>
        <w:t xml:space="preserve"> يقول إذا أضل</w:t>
      </w:r>
      <w:r w:rsidR="007E2DE7">
        <w:rPr>
          <w:rFonts w:hint="cs"/>
          <w:rtl/>
        </w:rPr>
        <w:t>ّ</w:t>
      </w:r>
      <w:r w:rsidRPr="00F13D0E">
        <w:rPr>
          <w:rtl/>
        </w:rPr>
        <w:t xml:space="preserve"> شيئ</w:t>
      </w:r>
      <w:r w:rsidR="007E2DE7">
        <w:rPr>
          <w:rFonts w:hint="cs"/>
          <w:rtl/>
        </w:rPr>
        <w:t>ً</w:t>
      </w:r>
      <w:r w:rsidRPr="00F13D0E">
        <w:rPr>
          <w:rtl/>
        </w:rPr>
        <w:t>ا</w:t>
      </w:r>
    </w:p>
    <w:p w14:paraId="6D1014A7" w14:textId="556EBD35" w:rsidR="00F13D0E" w:rsidRPr="00F13D0E" w:rsidRDefault="00F13D0E" w:rsidP="009217D8">
      <w:pPr>
        <w:divId w:val="1843735596"/>
        <w:rPr>
          <w:rtl/>
        </w:rPr>
      </w:pPr>
      <w:r w:rsidRPr="00F13D0E">
        <w:rPr>
          <w:rFonts w:hint="eastAsia"/>
          <w:rtl/>
        </w:rPr>
        <w:t>ابن</w:t>
      </w:r>
      <w:r w:rsidRPr="00F13D0E">
        <w:rPr>
          <w:rtl/>
        </w:rPr>
        <w:t xml:space="preserve"> عمر رضي الله عنهما: يتوضأ ويصلي ركعتين، ويتشهد ويقول بعد ذلك:</w:t>
      </w:r>
      <w:r w:rsidR="00031550">
        <w:rPr>
          <w:rFonts w:hint="cs"/>
          <w:rtl/>
        </w:rPr>
        <w:t xml:space="preserve"> </w:t>
      </w:r>
      <w:r w:rsidRPr="00F13D0E">
        <w:rPr>
          <w:rFonts w:hint="eastAsia"/>
          <w:rtl/>
        </w:rPr>
        <w:t>بسم</w:t>
      </w:r>
      <w:r w:rsidRPr="00F13D0E">
        <w:rPr>
          <w:rtl/>
        </w:rPr>
        <w:t xml:space="preserve"> الله، يا هادي الضالة، وراد الضالة، اردد علي ضالتي بعزتك، وسلطانك، فإنها</w:t>
      </w:r>
      <w:r w:rsidR="00031550">
        <w:rPr>
          <w:rFonts w:hint="cs"/>
          <w:rtl/>
        </w:rPr>
        <w:t xml:space="preserve"> </w:t>
      </w:r>
      <w:r w:rsidRPr="00F13D0E">
        <w:rPr>
          <w:rFonts w:hint="eastAsia"/>
          <w:rtl/>
        </w:rPr>
        <w:t>من</w:t>
      </w:r>
      <w:r w:rsidRPr="00F13D0E">
        <w:rPr>
          <w:rtl/>
        </w:rPr>
        <w:t xml:space="preserve"> عطائك، وفضلك، وعنه رضي الله عنه: وإذا ضاع له شيء، أو أبق: اللهم راد</w:t>
      </w:r>
      <w:r w:rsidR="00031550">
        <w:rPr>
          <w:rFonts w:hint="cs"/>
          <w:rtl/>
        </w:rPr>
        <w:t xml:space="preserve"> </w:t>
      </w:r>
      <w:r w:rsidRPr="00F13D0E">
        <w:rPr>
          <w:rFonts w:hint="eastAsia"/>
          <w:rtl/>
        </w:rPr>
        <w:t>الضالة</w:t>
      </w:r>
      <w:r w:rsidRPr="00F13D0E">
        <w:rPr>
          <w:rtl/>
        </w:rPr>
        <w:t>، وهادي الضالة أنت تهدي من الضلالة، اردد علي ضالتي بعزتك،</w:t>
      </w:r>
      <w:r w:rsidR="00031550">
        <w:rPr>
          <w:rFonts w:hint="cs"/>
          <w:rtl/>
        </w:rPr>
        <w:t xml:space="preserve"> </w:t>
      </w:r>
      <w:r w:rsidRPr="00F13D0E">
        <w:rPr>
          <w:rFonts w:hint="eastAsia"/>
          <w:rtl/>
        </w:rPr>
        <w:t>وسلطانك</w:t>
      </w:r>
      <w:r w:rsidRPr="00F13D0E">
        <w:rPr>
          <w:rtl/>
        </w:rPr>
        <w:t>، فإنها من عطائك، وفضلك، ويقرأ يس.</w:t>
      </w:r>
    </w:p>
    <w:p w14:paraId="2EBF5255" w14:textId="578EB1A6" w:rsidR="00F13D0E" w:rsidRPr="00F13D0E" w:rsidRDefault="00F13D0E" w:rsidP="009217D8">
      <w:pPr>
        <w:pStyle w:val="Sub-Title"/>
        <w:divId w:val="1843735596"/>
        <w:rPr>
          <w:rtl/>
        </w:rPr>
      </w:pPr>
      <w:r w:rsidRPr="00F13D0E">
        <w:rPr>
          <w:rFonts w:hint="eastAsia"/>
          <w:rtl/>
        </w:rPr>
        <w:t>فصل</w:t>
      </w:r>
      <w:r w:rsidR="009217D8">
        <w:rPr>
          <w:rFonts w:hint="cs"/>
          <w:rtl/>
        </w:rPr>
        <w:t xml:space="preserve">: </w:t>
      </w:r>
      <w:r w:rsidRPr="00F13D0E">
        <w:rPr>
          <w:rFonts w:hint="eastAsia"/>
          <w:rtl/>
        </w:rPr>
        <w:t>ما</w:t>
      </w:r>
      <w:r w:rsidR="00031550">
        <w:rPr>
          <w:rFonts w:hint="cs"/>
          <w:rtl/>
        </w:rPr>
        <w:t xml:space="preserve"> </w:t>
      </w:r>
      <w:r w:rsidRPr="00F13D0E">
        <w:rPr>
          <w:rFonts w:hint="eastAsia"/>
          <w:rtl/>
        </w:rPr>
        <w:t>يقول</w:t>
      </w:r>
      <w:r w:rsidRPr="00F13D0E">
        <w:rPr>
          <w:rtl/>
        </w:rPr>
        <w:t xml:space="preserve"> من يتطير</w:t>
      </w:r>
    </w:p>
    <w:p w14:paraId="5EFB2139" w14:textId="3728475C" w:rsidR="00F13D0E" w:rsidRPr="00F13D0E" w:rsidRDefault="00F13D0E" w:rsidP="009217D8">
      <w:pPr>
        <w:divId w:val="1843735596"/>
        <w:rPr>
          <w:rtl/>
        </w:rPr>
      </w:pPr>
      <w:r w:rsidRPr="00F13D0E">
        <w:rPr>
          <w:rFonts w:hint="eastAsia"/>
          <w:rtl/>
        </w:rPr>
        <w:t>ومن</w:t>
      </w:r>
      <w:r w:rsidRPr="00F13D0E">
        <w:rPr>
          <w:rtl/>
        </w:rPr>
        <w:t xml:space="preserve"> ردته الطيرة من شيء فقد أشرك، وكفارة ذلك أن يقول: اللهم إنه لا خير</w:t>
      </w:r>
      <w:r w:rsidR="00031550">
        <w:rPr>
          <w:rFonts w:hint="cs"/>
          <w:rtl/>
        </w:rPr>
        <w:t xml:space="preserve"> </w:t>
      </w:r>
      <w:r w:rsidRPr="00F13D0E">
        <w:rPr>
          <w:rFonts w:hint="eastAsia"/>
          <w:rtl/>
        </w:rPr>
        <w:t>إلا</w:t>
      </w:r>
      <w:r w:rsidRPr="00F13D0E">
        <w:rPr>
          <w:rtl/>
        </w:rPr>
        <w:t xml:space="preserve"> خيرك، ولا طير إلا طيرك، ولا إله غيرك</w:t>
      </w:r>
      <w:r w:rsidR="00031550">
        <w:rPr>
          <w:rFonts w:hint="cs"/>
          <w:rtl/>
        </w:rPr>
        <w:t>.</w:t>
      </w:r>
    </w:p>
    <w:p w14:paraId="3C6C9A1E" w14:textId="5FD82263" w:rsidR="00F13D0E" w:rsidRPr="00F13D0E" w:rsidRDefault="00F13D0E" w:rsidP="009217D8">
      <w:pPr>
        <w:divId w:val="1843735596"/>
        <w:rPr>
          <w:rtl/>
        </w:rPr>
      </w:pPr>
      <w:commentRangeStart w:id="357"/>
      <w:r w:rsidRPr="00F13D0E">
        <w:rPr>
          <w:rFonts w:hint="eastAsia"/>
          <w:rtl/>
        </w:rPr>
        <w:lastRenderedPageBreak/>
        <w:t>ع</w:t>
      </w:r>
      <w:commentRangeEnd w:id="357"/>
      <w:r w:rsidR="00AD336C" w:rsidRPr="00F13D0E">
        <w:rPr>
          <w:rStyle w:val="CommentReference"/>
          <w:rFonts w:hint="eastAsia"/>
          <w:sz w:val="24"/>
          <w:szCs w:val="32"/>
          <w:rtl/>
        </w:rPr>
        <w:commentReference w:id="357"/>
      </w:r>
      <w:r w:rsidRPr="00F13D0E">
        <w:rPr>
          <w:rFonts w:hint="eastAsia"/>
          <w:rtl/>
        </w:rPr>
        <w:t>رورة</w:t>
      </w:r>
      <w:r w:rsidRPr="00F13D0E">
        <w:rPr>
          <w:rtl/>
        </w:rPr>
        <w:t xml:space="preserve"> بن عامر رضي الله عنه: إذا رأيتم من الطيرة شيئا تكرهونه فقولوا اللهم</w:t>
      </w:r>
      <w:r w:rsidR="00031550">
        <w:rPr>
          <w:rFonts w:hint="cs"/>
          <w:rtl/>
        </w:rPr>
        <w:t xml:space="preserve"> </w:t>
      </w:r>
      <w:r w:rsidRPr="00F13D0E">
        <w:rPr>
          <w:rFonts w:hint="eastAsia"/>
          <w:rtl/>
        </w:rPr>
        <w:t>لا</w:t>
      </w:r>
      <w:r w:rsidRPr="00F13D0E">
        <w:rPr>
          <w:rtl/>
        </w:rPr>
        <w:t xml:space="preserve"> يأتي بالحسنات إلا أنت، ولا يذهب بالسيئات إلا أنت ولا حول ولا قوة إلا بالله،</w:t>
      </w:r>
      <w:r w:rsidR="00031550">
        <w:rPr>
          <w:rFonts w:hint="cs"/>
          <w:rtl/>
        </w:rPr>
        <w:t xml:space="preserve"> </w:t>
      </w:r>
      <w:r w:rsidRPr="00F13D0E">
        <w:rPr>
          <w:rFonts w:hint="eastAsia"/>
          <w:rtl/>
        </w:rPr>
        <w:t>وفي</w:t>
      </w:r>
      <w:r w:rsidRPr="00F13D0E">
        <w:rPr>
          <w:rtl/>
        </w:rPr>
        <w:t xml:space="preserve"> الفصول المذكورة في الأصل تقديم، وتأخير من قوله ما يقول لدفع الآفات إلى</w:t>
      </w:r>
      <w:r w:rsidR="00031550">
        <w:rPr>
          <w:rFonts w:hint="cs"/>
          <w:rtl/>
        </w:rPr>
        <w:t xml:space="preserve"> </w:t>
      </w:r>
      <w:r w:rsidRPr="00F13D0E">
        <w:rPr>
          <w:rFonts w:hint="eastAsia"/>
          <w:rtl/>
        </w:rPr>
        <w:t>فصل</w:t>
      </w:r>
      <w:r w:rsidRPr="00F13D0E">
        <w:rPr>
          <w:rtl/>
        </w:rPr>
        <w:t xml:space="preserve"> الرقي من أجل المناسبة.</w:t>
      </w:r>
    </w:p>
    <w:p w14:paraId="0A76EF93" w14:textId="11297163" w:rsidR="00F13D0E" w:rsidRPr="00F13D0E" w:rsidRDefault="00F13D0E" w:rsidP="009217D8">
      <w:pPr>
        <w:pStyle w:val="Sub-Title"/>
        <w:divId w:val="1843735596"/>
        <w:rPr>
          <w:rtl/>
        </w:rPr>
      </w:pPr>
      <w:r w:rsidRPr="00F13D0E">
        <w:rPr>
          <w:rtl/>
        </w:rPr>
        <w:t>فصل</w:t>
      </w:r>
      <w:r w:rsidR="009217D8">
        <w:rPr>
          <w:rFonts w:hint="cs"/>
          <w:rtl/>
        </w:rPr>
        <w:t xml:space="preserve">: </w:t>
      </w:r>
      <w:r w:rsidRPr="00F13D0E">
        <w:rPr>
          <w:rFonts w:hint="eastAsia"/>
          <w:rtl/>
        </w:rPr>
        <w:t>فيما</w:t>
      </w:r>
      <w:r w:rsidRPr="00F13D0E">
        <w:rPr>
          <w:rtl/>
        </w:rPr>
        <w:t xml:space="preserve"> يتعلق بالعين ورقاها</w:t>
      </w:r>
    </w:p>
    <w:p w14:paraId="4588EE44" w14:textId="128CC278" w:rsidR="00F13D0E" w:rsidRPr="00F13D0E" w:rsidRDefault="00F13D0E" w:rsidP="009217D8">
      <w:pPr>
        <w:divId w:val="1843735596"/>
        <w:rPr>
          <w:rtl/>
        </w:rPr>
      </w:pPr>
      <w:r w:rsidRPr="00F13D0E">
        <w:rPr>
          <w:rFonts w:hint="eastAsia"/>
          <w:rtl/>
        </w:rPr>
        <w:t>عائشة</w:t>
      </w:r>
      <w:r w:rsidRPr="00F13D0E">
        <w:rPr>
          <w:rtl/>
        </w:rPr>
        <w:t xml:space="preserve"> رضي الله عنها قالت: قال رسول الل</w:t>
      </w:r>
      <w:r w:rsidR="00031550">
        <w:rPr>
          <w:rFonts w:hint="cs"/>
          <w:rtl/>
        </w:rPr>
        <w:t>ه</w:t>
      </w:r>
      <w:r w:rsidRPr="00F13D0E">
        <w:rPr>
          <w:rtl/>
        </w:rPr>
        <w:t xml:space="preserve"> </w:t>
      </w:r>
      <w:r w:rsidRPr="00F13D0E">
        <w:rPr>
          <w:rFonts w:hint="cs"/>
          <w:rtl/>
        </w:rPr>
        <w:t>ﷺ</w:t>
      </w:r>
      <w:r w:rsidRPr="00F13D0E">
        <w:rPr>
          <w:rtl/>
        </w:rPr>
        <w:t>: إذا رأى أحدكم من نفسه، أو</w:t>
      </w:r>
      <w:r w:rsidR="00031550">
        <w:rPr>
          <w:rFonts w:hint="cs"/>
          <w:rtl/>
        </w:rPr>
        <w:t xml:space="preserve"> </w:t>
      </w:r>
      <w:r w:rsidRPr="00F13D0E">
        <w:rPr>
          <w:rFonts w:hint="eastAsia"/>
          <w:rtl/>
        </w:rPr>
        <w:t>ماله</w:t>
      </w:r>
      <w:r w:rsidRPr="00F13D0E">
        <w:rPr>
          <w:rtl/>
        </w:rPr>
        <w:t>، أو أخيه شيئ</w:t>
      </w:r>
      <w:r w:rsidR="00031550">
        <w:rPr>
          <w:rFonts w:hint="cs"/>
          <w:rtl/>
        </w:rPr>
        <w:t>ً</w:t>
      </w:r>
      <w:r w:rsidRPr="00F13D0E">
        <w:rPr>
          <w:rtl/>
        </w:rPr>
        <w:t>ا يعجبه فليدع بالبركة، فإن العين حق، وقد تقدم حديثه قال:</w:t>
      </w:r>
      <w:r w:rsidR="00031550">
        <w:rPr>
          <w:rFonts w:hint="cs"/>
          <w:rtl/>
        </w:rPr>
        <w:t xml:space="preserve"> </w:t>
      </w:r>
      <w:r w:rsidRPr="00F13D0E">
        <w:rPr>
          <w:rFonts w:hint="eastAsia"/>
          <w:rtl/>
        </w:rPr>
        <w:t>خرجت</w:t>
      </w:r>
      <w:r w:rsidRPr="00F13D0E">
        <w:rPr>
          <w:rtl/>
        </w:rPr>
        <w:t xml:space="preserve"> أنا وسهل بن حنيف، وفيه: فكأني انظر إلى وضح ساقي النبي </w:t>
      </w:r>
      <w:r w:rsidRPr="00F13D0E">
        <w:rPr>
          <w:rFonts w:hint="cs"/>
          <w:rtl/>
        </w:rPr>
        <w:t>ﷺ</w:t>
      </w:r>
      <w:r w:rsidRPr="00F13D0E">
        <w:rPr>
          <w:rtl/>
        </w:rPr>
        <w:t xml:space="preserve"> فلما رآه</w:t>
      </w:r>
      <w:r w:rsidR="00031550">
        <w:rPr>
          <w:rFonts w:hint="cs"/>
          <w:rtl/>
        </w:rPr>
        <w:t xml:space="preserve"> </w:t>
      </w:r>
      <w:r w:rsidRPr="00F13D0E">
        <w:rPr>
          <w:rFonts w:hint="eastAsia"/>
          <w:rtl/>
        </w:rPr>
        <w:t>ضرب</w:t>
      </w:r>
      <w:r w:rsidRPr="00F13D0E">
        <w:rPr>
          <w:rtl/>
        </w:rPr>
        <w:t xml:space="preserve"> صدره، ثم قال: بسم الله اللهم، أذهب </w:t>
      </w:r>
      <w:r w:rsidR="00031550">
        <w:rPr>
          <w:rFonts w:hint="cs"/>
          <w:rtl/>
        </w:rPr>
        <w:t>ح</w:t>
      </w:r>
      <w:r w:rsidRPr="00F13D0E">
        <w:rPr>
          <w:rtl/>
        </w:rPr>
        <w:t>رها، وبردها، ووصبها، ثم قال:</w:t>
      </w:r>
      <w:r w:rsidR="00031550">
        <w:rPr>
          <w:rFonts w:hint="cs"/>
          <w:rtl/>
        </w:rPr>
        <w:t xml:space="preserve"> </w:t>
      </w:r>
      <w:r w:rsidRPr="00F13D0E">
        <w:rPr>
          <w:rFonts w:hint="eastAsia"/>
          <w:rtl/>
        </w:rPr>
        <w:t>قم</w:t>
      </w:r>
      <w:r w:rsidRPr="00F13D0E">
        <w:rPr>
          <w:rtl/>
        </w:rPr>
        <w:t xml:space="preserve"> بإذن الله، وفيه: إذا رأى أحدكم من نفسه، أو ماله أو بأخيه شيئا يعجبه فليدع</w:t>
      </w:r>
      <w:r w:rsidR="00031550">
        <w:rPr>
          <w:rFonts w:hint="cs"/>
          <w:rtl/>
        </w:rPr>
        <w:t xml:space="preserve"> </w:t>
      </w:r>
      <w:r w:rsidRPr="00F13D0E">
        <w:rPr>
          <w:rFonts w:hint="eastAsia"/>
          <w:rtl/>
        </w:rPr>
        <w:t>بالبركة</w:t>
      </w:r>
      <w:r w:rsidRPr="00F13D0E">
        <w:rPr>
          <w:rtl/>
        </w:rPr>
        <w:t>، اللهم بارك عليه، وفيه: ولا تضره.</w:t>
      </w:r>
    </w:p>
    <w:p w14:paraId="0A67CD59" w14:textId="741024BD" w:rsidR="00F13D0E" w:rsidRPr="00F13D0E" w:rsidRDefault="00F13D0E" w:rsidP="009217D8">
      <w:pPr>
        <w:divId w:val="1843735596"/>
        <w:rPr>
          <w:rtl/>
        </w:rPr>
      </w:pPr>
      <w:r w:rsidRPr="00F13D0E">
        <w:rPr>
          <w:rFonts w:hint="eastAsia"/>
          <w:rtl/>
        </w:rPr>
        <w:t>أبو</w:t>
      </w:r>
      <w:r w:rsidRPr="00F13D0E">
        <w:rPr>
          <w:rtl/>
        </w:rPr>
        <w:t xml:space="preserve"> مسعود رضي الله عنه: وإن كانت له دابة نفث في منخرها الأيمن أربعا،</w:t>
      </w:r>
      <w:r w:rsidR="00031550">
        <w:rPr>
          <w:rFonts w:hint="cs"/>
          <w:rtl/>
        </w:rPr>
        <w:t xml:space="preserve"> </w:t>
      </w:r>
      <w:r w:rsidRPr="00F13D0E">
        <w:rPr>
          <w:rFonts w:hint="eastAsia"/>
          <w:rtl/>
        </w:rPr>
        <w:t>والأيسر</w:t>
      </w:r>
      <w:r w:rsidRPr="00F13D0E">
        <w:rPr>
          <w:rtl/>
        </w:rPr>
        <w:t xml:space="preserve"> ثلاثا، وقال: لا بأس، أذهب الباس رب العالمين، اشف أنت الشافي،</w:t>
      </w:r>
      <w:r w:rsidR="00031550">
        <w:rPr>
          <w:rFonts w:hint="cs"/>
          <w:rtl/>
        </w:rPr>
        <w:t xml:space="preserve"> </w:t>
      </w:r>
      <w:r w:rsidRPr="00F13D0E">
        <w:rPr>
          <w:rFonts w:hint="eastAsia"/>
          <w:rtl/>
        </w:rPr>
        <w:t>لا</w:t>
      </w:r>
      <w:r w:rsidRPr="00F13D0E">
        <w:rPr>
          <w:rtl/>
        </w:rPr>
        <w:t xml:space="preserve"> يكشف الضر إلا أنت.</w:t>
      </w:r>
    </w:p>
    <w:p w14:paraId="5183D47B" w14:textId="70A6E022" w:rsidR="00F13D0E" w:rsidRPr="00F13D0E" w:rsidRDefault="00F13D0E" w:rsidP="009217D8">
      <w:pPr>
        <w:divId w:val="1843735596"/>
        <w:rPr>
          <w:rtl/>
        </w:rPr>
      </w:pPr>
      <w:r w:rsidRPr="00F13D0E">
        <w:rPr>
          <w:rFonts w:hint="eastAsia"/>
          <w:rtl/>
        </w:rPr>
        <w:t>علي</w:t>
      </w:r>
      <w:r w:rsidRPr="00F13D0E">
        <w:rPr>
          <w:rtl/>
        </w:rPr>
        <w:t xml:space="preserve"> رضي الله عنه: أن جبريل أتى النبي </w:t>
      </w:r>
      <w:r w:rsidRPr="00F13D0E">
        <w:rPr>
          <w:rFonts w:hint="cs"/>
          <w:rtl/>
        </w:rPr>
        <w:t>ﷺ</w:t>
      </w:r>
      <w:r w:rsidRPr="00F13D0E">
        <w:rPr>
          <w:rtl/>
        </w:rPr>
        <w:t xml:space="preserve"> فوافقه م</w:t>
      </w:r>
      <w:r w:rsidR="00031550">
        <w:rPr>
          <w:rFonts w:hint="cs"/>
          <w:rtl/>
        </w:rPr>
        <w:t>غْ</w:t>
      </w:r>
      <w:r w:rsidRPr="00F13D0E">
        <w:rPr>
          <w:rtl/>
        </w:rPr>
        <w:t>ت</w:t>
      </w:r>
      <w:r w:rsidR="00031550">
        <w:rPr>
          <w:rFonts w:hint="cs"/>
          <w:rtl/>
        </w:rPr>
        <w:t>َ</w:t>
      </w:r>
      <w:r w:rsidRPr="00F13D0E">
        <w:rPr>
          <w:rtl/>
        </w:rPr>
        <w:t>م</w:t>
      </w:r>
      <w:r w:rsidR="00031550">
        <w:rPr>
          <w:rFonts w:hint="cs"/>
          <w:rtl/>
        </w:rPr>
        <w:t>ًّ</w:t>
      </w:r>
      <w:r w:rsidRPr="00F13D0E">
        <w:rPr>
          <w:rtl/>
        </w:rPr>
        <w:t>ا فقال: يا محمد، ما هذا</w:t>
      </w:r>
      <w:r w:rsidR="00031550">
        <w:rPr>
          <w:rFonts w:hint="cs"/>
          <w:rtl/>
        </w:rPr>
        <w:t xml:space="preserve"> </w:t>
      </w:r>
      <w:r w:rsidRPr="00F13D0E">
        <w:rPr>
          <w:rFonts w:hint="eastAsia"/>
          <w:rtl/>
        </w:rPr>
        <w:t>الغم</w:t>
      </w:r>
      <w:r w:rsidRPr="00F13D0E">
        <w:rPr>
          <w:rtl/>
        </w:rPr>
        <w:t xml:space="preserve"> الذي أراه في وجهك؟ قال، الحسن، والحسين أصابتهما العين، فقال</w:t>
      </w:r>
      <w:r w:rsidR="00031550">
        <w:rPr>
          <w:rFonts w:hint="cs"/>
          <w:rtl/>
        </w:rPr>
        <w:t>:</w:t>
      </w:r>
      <w:r w:rsidRPr="00F13D0E">
        <w:rPr>
          <w:rtl/>
        </w:rPr>
        <w:t xml:space="preserve"> العين</w:t>
      </w:r>
      <w:r w:rsidR="00031550">
        <w:rPr>
          <w:rFonts w:hint="cs"/>
          <w:rtl/>
        </w:rPr>
        <w:t xml:space="preserve"> </w:t>
      </w:r>
      <w:r w:rsidRPr="00F13D0E">
        <w:rPr>
          <w:rFonts w:hint="eastAsia"/>
          <w:rtl/>
        </w:rPr>
        <w:t>حق</w:t>
      </w:r>
      <w:r w:rsidRPr="00F13D0E">
        <w:rPr>
          <w:rtl/>
        </w:rPr>
        <w:t xml:space="preserve">، أفلا عوذتهما بهؤلاء الكلمات؟ قال: وما هن يا جبريل؟ قال: قل اللهم </w:t>
      </w:r>
      <w:commentRangeStart w:id="358"/>
      <w:r w:rsidRPr="00F13D0E">
        <w:rPr>
          <w:rtl/>
        </w:rPr>
        <w:lastRenderedPageBreak/>
        <w:t>ي</w:t>
      </w:r>
      <w:commentRangeEnd w:id="358"/>
      <w:r w:rsidR="00AD336C" w:rsidRPr="00F13D0E">
        <w:rPr>
          <w:rStyle w:val="CommentReference"/>
          <w:sz w:val="24"/>
          <w:szCs w:val="32"/>
          <w:rtl/>
        </w:rPr>
        <w:commentReference w:id="358"/>
      </w:r>
      <w:r w:rsidRPr="00F13D0E">
        <w:rPr>
          <w:rtl/>
        </w:rPr>
        <w:t>ا ذا</w:t>
      </w:r>
      <w:r w:rsidR="00031550">
        <w:rPr>
          <w:rFonts w:hint="cs"/>
          <w:rtl/>
        </w:rPr>
        <w:t xml:space="preserve"> </w:t>
      </w:r>
      <w:r w:rsidRPr="00F13D0E">
        <w:rPr>
          <w:rFonts w:hint="eastAsia"/>
          <w:rtl/>
        </w:rPr>
        <w:t>السلطان</w:t>
      </w:r>
      <w:r w:rsidRPr="00F13D0E">
        <w:rPr>
          <w:rtl/>
        </w:rPr>
        <w:t xml:space="preserve"> العظيم، والمن القديم، يا ذا الرحمة الكريم ياذا الكلمات، والدعوات</w:t>
      </w:r>
      <w:r w:rsidR="007646F5">
        <w:rPr>
          <w:rFonts w:hint="cs"/>
          <w:rtl/>
        </w:rPr>
        <w:t xml:space="preserve"> </w:t>
      </w:r>
      <w:r w:rsidRPr="00F13D0E">
        <w:rPr>
          <w:rFonts w:hint="eastAsia"/>
          <w:rtl/>
        </w:rPr>
        <w:t>المستجابات</w:t>
      </w:r>
      <w:r w:rsidRPr="00F13D0E">
        <w:rPr>
          <w:rtl/>
        </w:rPr>
        <w:t>، عاف الحسن، والحس</w:t>
      </w:r>
      <w:r w:rsidR="007646F5">
        <w:rPr>
          <w:rFonts w:hint="cs"/>
          <w:rtl/>
        </w:rPr>
        <w:t>ي</w:t>
      </w:r>
      <w:r w:rsidRPr="00F13D0E">
        <w:rPr>
          <w:rtl/>
        </w:rPr>
        <w:t>ن من أنفس الجن، وأعين الإنس، فقاما يلعبان بين</w:t>
      </w:r>
      <w:r w:rsidR="007646F5">
        <w:rPr>
          <w:rFonts w:hint="cs"/>
          <w:rtl/>
        </w:rPr>
        <w:t xml:space="preserve"> </w:t>
      </w:r>
      <w:r w:rsidRPr="00F13D0E">
        <w:rPr>
          <w:rFonts w:hint="eastAsia"/>
          <w:rtl/>
        </w:rPr>
        <w:t>يديه</w:t>
      </w:r>
      <w:r w:rsidRPr="00F13D0E">
        <w:rPr>
          <w:rtl/>
        </w:rPr>
        <w:t xml:space="preserve">، فقال النبي </w:t>
      </w:r>
      <w:r w:rsidRPr="00F13D0E">
        <w:rPr>
          <w:rFonts w:hint="cs"/>
          <w:rtl/>
        </w:rPr>
        <w:t>ﷺ</w:t>
      </w:r>
      <w:r w:rsidRPr="00F13D0E">
        <w:rPr>
          <w:rtl/>
        </w:rPr>
        <w:t xml:space="preserve"> عوذوا أنفسكم، ونساءكم وأولادكم بهذا التعويذ، فما تعوذ</w:t>
      </w:r>
      <w:r w:rsidR="007646F5">
        <w:rPr>
          <w:rFonts w:hint="cs"/>
          <w:rtl/>
        </w:rPr>
        <w:t xml:space="preserve"> </w:t>
      </w:r>
      <w:r w:rsidRPr="00F13D0E">
        <w:rPr>
          <w:rFonts w:hint="eastAsia"/>
          <w:rtl/>
        </w:rPr>
        <w:t>المتعوذون</w:t>
      </w:r>
      <w:r w:rsidRPr="00F13D0E">
        <w:rPr>
          <w:rtl/>
        </w:rPr>
        <w:t xml:space="preserve"> بمثله، ورواه ابن منده، والجرجاني.</w:t>
      </w:r>
    </w:p>
    <w:p w14:paraId="497B50F1" w14:textId="56A672A2" w:rsidR="00F13D0E" w:rsidRPr="00F13D0E" w:rsidRDefault="00F13D0E" w:rsidP="009217D8">
      <w:pPr>
        <w:pStyle w:val="Sub-Title"/>
        <w:divId w:val="1843735596"/>
        <w:rPr>
          <w:rtl/>
        </w:rPr>
      </w:pPr>
      <w:r w:rsidRPr="00F13D0E">
        <w:rPr>
          <w:rFonts w:hint="eastAsia"/>
          <w:rtl/>
        </w:rPr>
        <w:t>رقية</w:t>
      </w:r>
      <w:r w:rsidRPr="00F13D0E">
        <w:rPr>
          <w:rtl/>
        </w:rPr>
        <w:t xml:space="preserve"> للعين من بهيمة، أو آدمي، مروية عن النبي </w:t>
      </w:r>
      <w:r w:rsidRPr="00F13D0E">
        <w:rPr>
          <w:rFonts w:hint="cs"/>
          <w:rtl/>
        </w:rPr>
        <w:t>ﷺ</w:t>
      </w:r>
    </w:p>
    <w:p w14:paraId="1F25EAD9" w14:textId="4D2E719A" w:rsidR="00F13D0E" w:rsidRPr="00F13D0E" w:rsidRDefault="00F13D0E" w:rsidP="009217D8">
      <w:pPr>
        <w:divId w:val="1843735596"/>
        <w:rPr>
          <w:rtl/>
        </w:rPr>
      </w:pPr>
      <w:r w:rsidRPr="00F13D0E">
        <w:rPr>
          <w:rFonts w:hint="eastAsia"/>
          <w:rtl/>
        </w:rPr>
        <w:t>تأخذ</w:t>
      </w:r>
      <w:r w:rsidRPr="00F13D0E">
        <w:rPr>
          <w:rtl/>
        </w:rPr>
        <w:t xml:space="preserve"> حبة عر</w:t>
      </w:r>
      <w:r w:rsidR="001C1CFF">
        <w:rPr>
          <w:rFonts w:hint="cs"/>
          <w:rtl/>
        </w:rPr>
        <w:t>ص</w:t>
      </w:r>
      <w:r w:rsidRPr="00F13D0E">
        <w:rPr>
          <w:rtl/>
        </w:rPr>
        <w:t>م، وتشكها بسبع ش</w:t>
      </w:r>
      <w:r w:rsidR="001C1CFF">
        <w:rPr>
          <w:rFonts w:hint="cs"/>
          <w:rtl/>
        </w:rPr>
        <w:t>ُ</w:t>
      </w:r>
      <w:r w:rsidRPr="00F13D0E">
        <w:rPr>
          <w:rtl/>
        </w:rPr>
        <w:t>و</w:t>
      </w:r>
      <w:r w:rsidR="001C1CFF">
        <w:rPr>
          <w:rFonts w:hint="cs"/>
          <w:rtl/>
        </w:rPr>
        <w:t>َ</w:t>
      </w:r>
      <w:r w:rsidRPr="00F13D0E">
        <w:rPr>
          <w:rtl/>
        </w:rPr>
        <w:t>ك، من ش</w:t>
      </w:r>
      <w:r w:rsidR="001C1CFF">
        <w:rPr>
          <w:rFonts w:hint="cs"/>
          <w:rtl/>
        </w:rPr>
        <w:t>َو</w:t>
      </w:r>
      <w:r w:rsidRPr="00F13D0E">
        <w:rPr>
          <w:rtl/>
        </w:rPr>
        <w:t>ك القرض، وأنت تسمي الله عز</w:t>
      </w:r>
      <w:r w:rsidR="001C1CFF">
        <w:rPr>
          <w:rFonts w:hint="cs"/>
          <w:rtl/>
        </w:rPr>
        <w:t xml:space="preserve"> </w:t>
      </w:r>
      <w:r w:rsidRPr="00F13D0E">
        <w:rPr>
          <w:rFonts w:hint="eastAsia"/>
          <w:rtl/>
        </w:rPr>
        <w:t>وجل</w:t>
      </w:r>
      <w:r w:rsidRPr="00F13D0E">
        <w:rPr>
          <w:rtl/>
        </w:rPr>
        <w:t>، ثم تقول: اللهم يا خالق الأزمان، والمواضع، يا من له كل شيء خاضع، انفع</w:t>
      </w:r>
      <w:r w:rsidR="001C1CFF">
        <w:rPr>
          <w:rFonts w:hint="cs"/>
          <w:rtl/>
        </w:rPr>
        <w:t xml:space="preserve"> </w:t>
      </w:r>
      <w:r w:rsidRPr="00F13D0E">
        <w:rPr>
          <w:rFonts w:hint="eastAsia"/>
          <w:rtl/>
        </w:rPr>
        <w:t>كل</w:t>
      </w:r>
      <w:r w:rsidRPr="00F13D0E">
        <w:rPr>
          <w:rtl/>
        </w:rPr>
        <w:t xml:space="preserve"> عين مارع كما تنفع الصفاء الأسود القانع، من دموع، وأدامع، بحق فضيلة مائة</w:t>
      </w:r>
      <w:r w:rsidR="001C1CFF">
        <w:rPr>
          <w:rFonts w:hint="cs"/>
          <w:rtl/>
        </w:rPr>
        <w:t xml:space="preserve"> </w:t>
      </w:r>
      <w:r w:rsidRPr="00F13D0E">
        <w:rPr>
          <w:rFonts w:hint="eastAsia"/>
          <w:rtl/>
        </w:rPr>
        <w:t>ألف</w:t>
      </w:r>
      <w:r w:rsidRPr="00F13D0E">
        <w:rPr>
          <w:rtl/>
        </w:rPr>
        <w:t xml:space="preserve"> نبي، وأربعة وعشرين ألف، أولهم آدم، وآخر</w:t>
      </w:r>
      <w:r w:rsidR="001C1CFF">
        <w:rPr>
          <w:rFonts w:hint="cs"/>
          <w:rtl/>
        </w:rPr>
        <w:t>هم</w:t>
      </w:r>
      <w:r w:rsidRPr="00F13D0E">
        <w:rPr>
          <w:rtl/>
        </w:rPr>
        <w:t xml:space="preserve"> محمد </w:t>
      </w:r>
      <w:r w:rsidRPr="00F13D0E">
        <w:rPr>
          <w:rFonts w:hint="cs"/>
          <w:rtl/>
        </w:rPr>
        <w:t>ﷺ</w:t>
      </w:r>
      <w:r w:rsidRPr="00F13D0E">
        <w:rPr>
          <w:rtl/>
        </w:rPr>
        <w:t xml:space="preserve"> وعليهم أجمعين</w:t>
      </w:r>
      <w:r w:rsidR="001C1CFF">
        <w:rPr>
          <w:rFonts w:hint="cs"/>
          <w:rtl/>
        </w:rPr>
        <w:t xml:space="preserve"> </w:t>
      </w:r>
      <w:r w:rsidR="00FD0EA4">
        <w:rPr>
          <w:rFonts w:ascii="QCF4_Hafs_02" w:eastAsia="Times New Roman" w:hAnsi="QCF4_Hafs_02"/>
          <w:color w:val="000000"/>
          <w:sz w:val="20"/>
          <w:szCs w:val="20"/>
          <w:lang w:bidi="ar"/>
        </w:rPr>
        <w:t></w:t>
      </w:r>
      <w:r w:rsidR="00FD0EA4">
        <w:rPr>
          <w:rFonts w:ascii="Cambria" w:eastAsia="Times New Roman" w:hAnsi="Cambria" w:cs="Cambria" w:hint="cs"/>
          <w:color w:val="000000"/>
          <w:sz w:val="20"/>
          <w:szCs w:val="20"/>
          <w:rtl/>
          <w:lang w:bidi="ar"/>
        </w:rPr>
        <w:t> </w:t>
      </w:r>
      <w:r w:rsidR="00FD0EA4">
        <w:rPr>
          <w:rFonts w:ascii="QCF4_Hafs_02" w:eastAsia="Times New Roman" w:hAnsi="QCF4_Hafs_02"/>
          <w:color w:val="000000"/>
          <w:sz w:val="20"/>
          <w:szCs w:val="20"/>
          <w:lang w:bidi="ar"/>
        </w:rPr>
        <w:t></w:t>
      </w:r>
      <w:r w:rsidR="00FD0EA4">
        <w:rPr>
          <w:rFonts w:ascii="QCF4_Hafs_02" w:eastAsia="Times New Roman" w:hAnsi="QCF4_Hafs_02"/>
          <w:color w:val="000000"/>
          <w:sz w:val="20"/>
          <w:szCs w:val="20"/>
          <w:rtl/>
          <w:lang w:bidi="ar"/>
        </w:rPr>
        <w:t xml:space="preserve"> </w:t>
      </w:r>
      <w:r w:rsidR="00FD0EA4">
        <w:rPr>
          <w:rFonts w:ascii="QCF4_Hafs_02" w:eastAsia="Times New Roman" w:hAnsi="QCF4_Hafs_02"/>
          <w:color w:val="000000"/>
          <w:sz w:val="20"/>
          <w:szCs w:val="20"/>
          <w:lang w:bidi="ar"/>
        </w:rPr>
        <w:t></w:t>
      </w:r>
      <w:r w:rsidR="00FD0EA4">
        <w:rPr>
          <w:rFonts w:ascii="QCF4_Hafs_02" w:eastAsia="Times New Roman" w:hAnsi="QCF4_Hafs_02"/>
          <w:color w:val="000000"/>
          <w:sz w:val="20"/>
          <w:szCs w:val="20"/>
          <w:rtl/>
          <w:lang w:bidi="ar"/>
        </w:rPr>
        <w:t xml:space="preserve"> </w:t>
      </w:r>
      <w:r w:rsidR="00FD0EA4">
        <w:rPr>
          <w:rFonts w:ascii="QCF4_Hafs_02" w:eastAsia="Times New Roman" w:hAnsi="QCF4_Hafs_02"/>
          <w:color w:val="000000"/>
          <w:sz w:val="20"/>
          <w:szCs w:val="20"/>
          <w:lang w:bidi="ar"/>
        </w:rPr>
        <w:t></w:t>
      </w:r>
      <w:r w:rsidR="00FD0EA4">
        <w:rPr>
          <w:rFonts w:ascii="QCF4_Hafs_02" w:eastAsia="Times New Roman" w:hAnsi="QCF4_Hafs_02"/>
          <w:color w:val="000000"/>
          <w:sz w:val="20"/>
          <w:szCs w:val="20"/>
          <w:rtl/>
          <w:lang w:bidi="ar"/>
        </w:rPr>
        <w:t xml:space="preserve"> </w:t>
      </w:r>
      <w:r w:rsidR="00FD0EA4">
        <w:rPr>
          <w:rFonts w:ascii="QCF4_Hafs_02" w:eastAsia="Times New Roman" w:hAnsi="QCF4_Hafs_02"/>
          <w:color w:val="000000"/>
          <w:sz w:val="20"/>
          <w:szCs w:val="20"/>
          <w:lang w:bidi="ar"/>
        </w:rPr>
        <w:t></w:t>
      </w:r>
      <w:r w:rsidR="00FD0EA4">
        <w:rPr>
          <w:rFonts w:ascii="QCF4_Hafs_02" w:eastAsia="Times New Roman" w:hAnsi="QCF4_Hafs_02"/>
          <w:color w:val="000000"/>
          <w:sz w:val="20"/>
          <w:szCs w:val="20"/>
          <w:rtl/>
          <w:lang w:bidi="ar"/>
        </w:rPr>
        <w:t xml:space="preserve"> </w:t>
      </w:r>
      <w:r w:rsidR="00FD0EA4">
        <w:rPr>
          <w:rFonts w:ascii="QCF4_Hafs_02" w:eastAsia="Times New Roman" w:hAnsi="QCF4_Hafs_02"/>
          <w:color w:val="000000"/>
          <w:sz w:val="20"/>
          <w:szCs w:val="20"/>
          <w:lang w:bidi="ar"/>
        </w:rPr>
        <w:t></w:t>
      </w:r>
      <w:r w:rsidR="00FD0EA4">
        <w:rPr>
          <w:rFonts w:ascii="QCF4_Hafs_02" w:eastAsia="Times New Roman" w:hAnsi="QCF4_Hafs_02"/>
          <w:color w:val="000000"/>
          <w:sz w:val="20"/>
          <w:szCs w:val="20"/>
          <w:rtl/>
          <w:lang w:bidi="ar"/>
        </w:rPr>
        <w:t xml:space="preserve"> </w:t>
      </w:r>
      <w:r w:rsidR="00FD0EA4">
        <w:rPr>
          <w:rFonts w:ascii="QCF4_Hafs_02" w:eastAsia="Times New Roman" w:hAnsi="QCF4_Hafs_02"/>
          <w:color w:val="000000"/>
          <w:sz w:val="20"/>
          <w:szCs w:val="20"/>
          <w:lang w:bidi="ar"/>
        </w:rPr>
        <w:t></w:t>
      </w:r>
      <w:r w:rsidR="00FD0EA4">
        <w:rPr>
          <w:rFonts w:ascii="Cambria" w:eastAsia="Times New Roman" w:hAnsi="Cambria" w:cs="Cambria" w:hint="cs"/>
          <w:color w:val="000000"/>
          <w:sz w:val="20"/>
          <w:szCs w:val="20"/>
          <w:rtl/>
          <w:lang w:bidi="ar"/>
        </w:rPr>
        <w:t> </w:t>
      </w:r>
      <w:r w:rsidR="00FD0EA4">
        <w:rPr>
          <w:rFonts w:ascii="QCF4_Hafs_02" w:eastAsia="Times New Roman" w:hAnsi="QCF4_Hafs_02"/>
          <w:color w:val="000000"/>
          <w:sz w:val="20"/>
          <w:szCs w:val="20"/>
          <w:lang w:bidi="ar"/>
        </w:rPr>
        <w:t></w:t>
      </w:r>
      <w:r w:rsidR="00FD0EA4">
        <w:rPr>
          <w:rFonts w:ascii="QCF4_Hafs_02" w:eastAsia="Times New Roman" w:hAnsi="QCF4_Hafs_02"/>
          <w:color w:val="000000"/>
          <w:sz w:val="20"/>
          <w:szCs w:val="20"/>
          <w:rtl/>
          <w:lang w:bidi="ar"/>
        </w:rPr>
        <w:t xml:space="preserve"> </w:t>
      </w:r>
      <w:r w:rsidRPr="00F13D0E">
        <w:rPr>
          <w:rtl/>
        </w:rPr>
        <w:t>الآية</w:t>
      </w:r>
      <w:r w:rsidR="00FD0EA4">
        <w:rPr>
          <w:rFonts w:hint="cs"/>
          <w:rtl/>
        </w:rPr>
        <w:t xml:space="preserve"> </w:t>
      </w:r>
      <w:r w:rsidR="00ED63FA">
        <w:rPr>
          <w:rFonts w:ascii="QCF4_Hafs_23" w:eastAsia="Times New Roman" w:hAnsi="QCF4_Hafs_23"/>
          <w:color w:val="000000"/>
          <w:sz w:val="20"/>
          <w:szCs w:val="20"/>
          <w:lang w:bidi="ar"/>
        </w:rPr>
        <w:t></w:t>
      </w:r>
      <w:r w:rsidR="00ED63FA">
        <w:rPr>
          <w:rFonts w:ascii="Cambria" w:eastAsia="Times New Roman" w:hAnsi="Cambria" w:cs="Cambria" w:hint="cs"/>
          <w:color w:val="000000"/>
          <w:sz w:val="20"/>
          <w:szCs w:val="20"/>
          <w:rtl/>
          <w:lang w:bidi="ar"/>
        </w:rPr>
        <w:t> </w:t>
      </w:r>
      <w:r w:rsidR="00ED63FA">
        <w:rPr>
          <w:rFonts w:ascii="QCF4_Hafs_23" w:eastAsia="Times New Roman" w:hAnsi="QCF4_Hafs_23"/>
          <w:color w:val="000000"/>
          <w:sz w:val="20"/>
          <w:szCs w:val="20"/>
          <w:lang w:bidi="ar"/>
        </w:rPr>
        <w:t></w:t>
      </w:r>
      <w:r w:rsidR="00ED63FA">
        <w:rPr>
          <w:rFonts w:ascii="QCF4_Hafs_23" w:eastAsia="Times New Roman" w:hAnsi="QCF4_Hafs_23"/>
          <w:color w:val="000000"/>
          <w:sz w:val="20"/>
          <w:szCs w:val="20"/>
          <w:rtl/>
          <w:lang w:bidi="ar"/>
        </w:rPr>
        <w:t xml:space="preserve"> </w:t>
      </w:r>
      <w:r w:rsidR="00ED63FA">
        <w:rPr>
          <w:rFonts w:ascii="QCF4_Hafs_23" w:eastAsia="Times New Roman" w:hAnsi="QCF4_Hafs_23"/>
          <w:color w:val="000000"/>
          <w:sz w:val="20"/>
          <w:szCs w:val="20"/>
          <w:lang w:bidi="ar"/>
        </w:rPr>
        <w:t></w:t>
      </w:r>
      <w:r w:rsidR="00ED63FA">
        <w:rPr>
          <w:rFonts w:ascii="QCF4_Hafs_23" w:eastAsia="Times New Roman" w:hAnsi="QCF4_Hafs_23"/>
          <w:color w:val="000000"/>
          <w:sz w:val="20"/>
          <w:szCs w:val="20"/>
          <w:rtl/>
          <w:lang w:bidi="ar"/>
        </w:rPr>
        <w:t xml:space="preserve"> </w:t>
      </w:r>
      <w:r w:rsidR="00ED63FA">
        <w:rPr>
          <w:rFonts w:ascii="QCF4_Hafs_23" w:eastAsia="Times New Roman" w:hAnsi="QCF4_Hafs_23"/>
          <w:color w:val="000000"/>
          <w:sz w:val="20"/>
          <w:szCs w:val="20"/>
          <w:lang w:bidi="ar"/>
        </w:rPr>
        <w:t></w:t>
      </w:r>
      <w:r w:rsidR="00ED63FA">
        <w:rPr>
          <w:rFonts w:ascii="QCF4_Hafs_23" w:eastAsia="Times New Roman" w:hAnsi="QCF4_Hafs_23"/>
          <w:color w:val="000000"/>
          <w:sz w:val="20"/>
          <w:szCs w:val="20"/>
          <w:rtl/>
          <w:lang w:bidi="ar"/>
        </w:rPr>
        <w:t xml:space="preserve"> </w:t>
      </w:r>
      <w:r w:rsidR="00ED63FA">
        <w:rPr>
          <w:rFonts w:ascii="QCF4_Hafs_23" w:eastAsia="Times New Roman" w:hAnsi="QCF4_Hafs_23"/>
          <w:color w:val="000000"/>
          <w:sz w:val="20"/>
          <w:szCs w:val="20"/>
          <w:lang w:bidi="ar"/>
        </w:rPr>
        <w:t></w:t>
      </w:r>
      <w:r w:rsidR="00ED63FA">
        <w:rPr>
          <w:rFonts w:ascii="QCF4_Hafs_23" w:eastAsia="Times New Roman" w:hAnsi="QCF4_Hafs_23"/>
          <w:color w:val="000000"/>
          <w:sz w:val="20"/>
          <w:szCs w:val="20"/>
          <w:rtl/>
          <w:lang w:bidi="ar"/>
        </w:rPr>
        <w:t xml:space="preserve"> </w:t>
      </w:r>
      <w:r w:rsidR="00ED63FA">
        <w:rPr>
          <w:rFonts w:ascii="QCF4_Hafs_23" w:eastAsia="Times New Roman" w:hAnsi="QCF4_Hafs_23"/>
          <w:color w:val="000000"/>
          <w:sz w:val="20"/>
          <w:szCs w:val="20"/>
          <w:lang w:bidi="ar"/>
        </w:rPr>
        <w:t></w:t>
      </w:r>
      <w:r w:rsidR="00ED63FA">
        <w:rPr>
          <w:rFonts w:ascii="QCF4_Hafs_23" w:eastAsia="Times New Roman" w:hAnsi="QCF4_Hafs_23"/>
          <w:color w:val="000000"/>
          <w:sz w:val="20"/>
          <w:szCs w:val="20"/>
          <w:rtl/>
          <w:lang w:bidi="ar"/>
        </w:rPr>
        <w:t xml:space="preserve"> </w:t>
      </w:r>
      <w:r w:rsidR="00ED63FA">
        <w:rPr>
          <w:rFonts w:ascii="QCF4_Hafs_23" w:eastAsia="Times New Roman" w:hAnsi="QCF4_Hafs_23"/>
          <w:color w:val="000000"/>
          <w:sz w:val="20"/>
          <w:szCs w:val="20"/>
          <w:lang w:bidi="ar"/>
        </w:rPr>
        <w:t></w:t>
      </w:r>
      <w:r w:rsidR="00ED63FA">
        <w:rPr>
          <w:rFonts w:ascii="Cambria" w:eastAsia="Times New Roman" w:hAnsi="Cambria" w:cs="Cambria" w:hint="cs"/>
          <w:color w:val="000000"/>
          <w:sz w:val="20"/>
          <w:szCs w:val="20"/>
          <w:rtl/>
          <w:lang w:bidi="ar"/>
        </w:rPr>
        <w:t> </w:t>
      </w:r>
      <w:r w:rsidR="00ED63FA">
        <w:rPr>
          <w:rFonts w:ascii="QCF4_Hafs_23" w:eastAsia="Times New Roman" w:hAnsi="QCF4_Hafs_23"/>
          <w:color w:val="000000"/>
          <w:sz w:val="20"/>
          <w:szCs w:val="20"/>
          <w:lang w:bidi="ar"/>
        </w:rPr>
        <w:t></w:t>
      </w:r>
      <w:r w:rsidR="00ED63FA">
        <w:rPr>
          <w:rFonts w:ascii="QCF4_Hafs_23" w:eastAsia="Times New Roman" w:hAnsi="QCF4_Hafs_23"/>
          <w:color w:val="000000"/>
          <w:sz w:val="20"/>
          <w:szCs w:val="20"/>
          <w:rtl/>
          <w:lang w:bidi="ar"/>
        </w:rPr>
        <w:t xml:space="preserve"> </w:t>
      </w:r>
      <w:r w:rsidR="00ED63FA">
        <w:rPr>
          <w:rFonts w:ascii="QCF4_Hafs_23" w:eastAsia="Times New Roman" w:hAnsi="QCF4_Hafs_23"/>
          <w:color w:val="000000"/>
          <w:sz w:val="20"/>
          <w:szCs w:val="20"/>
          <w:lang w:bidi="ar"/>
        </w:rPr>
        <w:t></w:t>
      </w:r>
      <w:r w:rsidR="00ED63FA">
        <w:rPr>
          <w:rFonts w:ascii="QCF4_Hafs_23" w:eastAsia="Times New Roman" w:hAnsi="QCF4_Hafs_23"/>
          <w:color w:val="000000"/>
          <w:sz w:val="20"/>
          <w:szCs w:val="20"/>
          <w:rtl/>
          <w:lang w:bidi="ar"/>
        </w:rPr>
        <w:t xml:space="preserve"> </w:t>
      </w:r>
      <w:r w:rsidR="00ED63FA">
        <w:rPr>
          <w:rFonts w:ascii="QCF4_Hafs_23" w:eastAsia="Times New Roman" w:hAnsi="QCF4_Hafs_23"/>
          <w:color w:val="000000"/>
          <w:sz w:val="20"/>
          <w:szCs w:val="20"/>
          <w:lang w:bidi="ar"/>
        </w:rPr>
        <w:t></w:t>
      </w:r>
      <w:r w:rsidR="00ED63FA">
        <w:rPr>
          <w:rFonts w:ascii="QCF4_Hafs_23" w:eastAsia="Times New Roman" w:hAnsi="QCF4_Hafs_23"/>
          <w:color w:val="000000"/>
          <w:sz w:val="20"/>
          <w:szCs w:val="20"/>
          <w:rtl/>
          <w:lang w:bidi="ar"/>
        </w:rPr>
        <w:t xml:space="preserve"> </w:t>
      </w:r>
      <w:r w:rsidR="00ED63FA">
        <w:rPr>
          <w:rFonts w:ascii="QCF4_Hafs_23" w:eastAsia="Times New Roman" w:hAnsi="QCF4_Hafs_23"/>
          <w:color w:val="000000"/>
          <w:sz w:val="20"/>
          <w:szCs w:val="20"/>
          <w:lang w:bidi="ar"/>
        </w:rPr>
        <w:t></w:t>
      </w:r>
      <w:r w:rsidR="00ED63FA">
        <w:rPr>
          <w:rFonts w:ascii="Cambria" w:eastAsia="Times New Roman" w:hAnsi="Cambria" w:cs="Cambria" w:hint="cs"/>
          <w:color w:val="000000"/>
          <w:sz w:val="20"/>
          <w:szCs w:val="20"/>
          <w:rtl/>
          <w:lang w:bidi="ar"/>
        </w:rPr>
        <w:t> </w:t>
      </w:r>
      <w:r w:rsidR="00ED63FA">
        <w:rPr>
          <w:rFonts w:ascii="QCF4_Hafs_23" w:eastAsia="Times New Roman" w:hAnsi="QCF4_Hafs_23"/>
          <w:color w:val="000000"/>
          <w:sz w:val="20"/>
          <w:szCs w:val="20"/>
          <w:lang w:bidi="ar"/>
        </w:rPr>
        <w:t></w:t>
      </w:r>
      <w:r w:rsidR="00ED63FA">
        <w:rPr>
          <w:rFonts w:ascii="adwa-assalaf" w:hAnsi="adwa-assalaf" w:hint="cs"/>
          <w:rtl/>
        </w:rPr>
        <w:t xml:space="preserve"> </w:t>
      </w:r>
      <w:r w:rsidRPr="00F13D0E">
        <w:rPr>
          <w:rFonts w:ascii="adwa-assalaf" w:hAnsi="adwa-assalaf" w:hint="cs"/>
          <w:rtl/>
        </w:rPr>
        <w:t>إلى</w:t>
      </w:r>
      <w:r w:rsidRPr="00F13D0E">
        <w:rPr>
          <w:rtl/>
        </w:rPr>
        <w:t xml:space="preserve"> </w:t>
      </w:r>
      <w:r w:rsidRPr="00F13D0E">
        <w:rPr>
          <w:rFonts w:ascii="adwa-assalaf" w:hAnsi="adwa-assalaf" w:hint="cs"/>
          <w:rtl/>
        </w:rPr>
        <w:t>آخر</w:t>
      </w:r>
      <w:r w:rsidRPr="00F13D0E">
        <w:rPr>
          <w:rtl/>
        </w:rPr>
        <w:t xml:space="preserve"> </w:t>
      </w:r>
      <w:r w:rsidRPr="00F13D0E">
        <w:rPr>
          <w:rFonts w:ascii="adwa-assalaf" w:hAnsi="adwa-assalaf" w:hint="cs"/>
          <w:rtl/>
        </w:rPr>
        <w:t>السورة،</w:t>
      </w:r>
      <w:r w:rsidR="00ED63FA">
        <w:rPr>
          <w:rFonts w:ascii="adwa-assalaf" w:hAnsi="adwa-assalaf" w:hint="cs"/>
          <w:rtl/>
        </w:rPr>
        <w:t xml:space="preserve"> </w:t>
      </w:r>
      <w:r w:rsidR="00ED63FA">
        <w:rPr>
          <w:rFonts w:ascii="QCF4_Hafs_31" w:eastAsia="Times New Roman" w:hAnsi="QCF4_Hafs_31"/>
          <w:color w:val="000000"/>
          <w:sz w:val="20"/>
          <w:szCs w:val="20"/>
          <w:lang w:bidi="ar"/>
        </w:rPr>
        <w:t></w:t>
      </w:r>
      <w:r w:rsidR="00ED63FA">
        <w:rPr>
          <w:rFonts w:ascii="Cambria" w:eastAsia="Times New Roman" w:hAnsi="Cambria" w:cs="Cambria" w:hint="cs"/>
          <w:color w:val="000000"/>
          <w:sz w:val="20"/>
          <w:szCs w:val="20"/>
          <w:rtl/>
          <w:lang w:bidi="ar"/>
        </w:rPr>
        <w:t> </w:t>
      </w:r>
      <w:r w:rsidR="00ED63FA">
        <w:rPr>
          <w:rFonts w:ascii="QCF4_Hafs_31" w:eastAsia="Times New Roman" w:hAnsi="QCF4_Hafs_31"/>
          <w:color w:val="000000"/>
          <w:sz w:val="20"/>
          <w:szCs w:val="20"/>
          <w:lang w:bidi="ar"/>
        </w:rPr>
        <w:t></w:t>
      </w:r>
      <w:r w:rsidR="00ED63FA">
        <w:rPr>
          <w:rFonts w:ascii="QCF4_Hafs_31" w:eastAsia="Times New Roman" w:hAnsi="QCF4_Hafs_31"/>
          <w:color w:val="000000"/>
          <w:sz w:val="20"/>
          <w:szCs w:val="20"/>
          <w:rtl/>
          <w:lang w:bidi="ar"/>
        </w:rPr>
        <w:t xml:space="preserve"> </w:t>
      </w:r>
      <w:r w:rsidR="00ED63FA">
        <w:rPr>
          <w:rFonts w:ascii="QCF4_Hafs_31" w:eastAsia="Times New Roman" w:hAnsi="QCF4_Hafs_31"/>
          <w:color w:val="000000"/>
          <w:sz w:val="20"/>
          <w:szCs w:val="20"/>
          <w:lang w:bidi="ar"/>
        </w:rPr>
        <w:t></w:t>
      </w:r>
      <w:r w:rsidR="00ED63FA">
        <w:rPr>
          <w:rFonts w:ascii="QCF4_Hafs_31" w:eastAsia="Times New Roman" w:hAnsi="QCF4_Hafs_31"/>
          <w:color w:val="000000"/>
          <w:sz w:val="20"/>
          <w:szCs w:val="20"/>
          <w:rtl/>
          <w:lang w:bidi="ar"/>
        </w:rPr>
        <w:t xml:space="preserve"> </w:t>
      </w:r>
      <w:r w:rsidR="00ED63FA">
        <w:rPr>
          <w:rFonts w:ascii="QCF4_Hafs_31" w:eastAsia="Times New Roman" w:hAnsi="QCF4_Hafs_31"/>
          <w:color w:val="000000"/>
          <w:sz w:val="20"/>
          <w:szCs w:val="20"/>
          <w:lang w:bidi="ar"/>
        </w:rPr>
        <w:t></w:t>
      </w:r>
      <w:r w:rsidR="00ED63FA">
        <w:rPr>
          <w:rFonts w:ascii="QCF4_Hafs_31" w:eastAsia="Times New Roman" w:hAnsi="QCF4_Hafs_31"/>
          <w:color w:val="000000"/>
          <w:sz w:val="20"/>
          <w:szCs w:val="20"/>
          <w:rtl/>
          <w:lang w:bidi="ar"/>
        </w:rPr>
        <w:t xml:space="preserve"> </w:t>
      </w:r>
      <w:r w:rsidR="00ED63FA">
        <w:rPr>
          <w:rFonts w:ascii="QCF4_Hafs_31" w:eastAsia="Times New Roman" w:hAnsi="QCF4_Hafs_31"/>
          <w:color w:val="000000"/>
          <w:sz w:val="20"/>
          <w:szCs w:val="20"/>
          <w:lang w:bidi="ar"/>
        </w:rPr>
        <w:t></w:t>
      </w:r>
      <w:r w:rsidR="00ED63FA">
        <w:rPr>
          <w:rFonts w:ascii="QCF4_Hafs_31" w:eastAsia="Times New Roman" w:hAnsi="QCF4_Hafs_31"/>
          <w:color w:val="000000"/>
          <w:sz w:val="20"/>
          <w:szCs w:val="20"/>
          <w:rtl/>
          <w:lang w:bidi="ar"/>
        </w:rPr>
        <w:t xml:space="preserve"> </w:t>
      </w:r>
      <w:r w:rsidR="00ED63FA">
        <w:rPr>
          <w:rFonts w:ascii="QCF4_Hafs_31" w:eastAsia="Times New Roman" w:hAnsi="QCF4_Hafs_31"/>
          <w:color w:val="000000"/>
          <w:sz w:val="20"/>
          <w:szCs w:val="20"/>
          <w:lang w:bidi="ar"/>
        </w:rPr>
        <w:t></w:t>
      </w:r>
      <w:r w:rsidR="00ED63FA">
        <w:rPr>
          <w:rFonts w:ascii="QCF4_Hafs_31" w:eastAsia="Times New Roman" w:hAnsi="QCF4_Hafs_31"/>
          <w:color w:val="000000"/>
          <w:sz w:val="20"/>
          <w:szCs w:val="20"/>
          <w:rtl/>
          <w:lang w:bidi="ar"/>
        </w:rPr>
        <w:t xml:space="preserve"> </w:t>
      </w:r>
      <w:r w:rsidR="00ED63FA">
        <w:rPr>
          <w:rFonts w:ascii="QCF4_Hafs_31" w:eastAsia="Times New Roman" w:hAnsi="QCF4_Hafs_31"/>
          <w:color w:val="000000"/>
          <w:sz w:val="20"/>
          <w:szCs w:val="20"/>
          <w:lang w:bidi="ar"/>
        </w:rPr>
        <w:t></w:t>
      </w:r>
      <w:r w:rsidR="00ED63FA">
        <w:rPr>
          <w:rFonts w:ascii="Cambria" w:eastAsia="Times New Roman" w:hAnsi="Cambria" w:cs="Cambria" w:hint="cs"/>
          <w:color w:val="000000"/>
          <w:sz w:val="20"/>
          <w:szCs w:val="20"/>
          <w:rtl/>
          <w:lang w:bidi="ar"/>
        </w:rPr>
        <w:t> </w:t>
      </w:r>
      <w:r w:rsidR="00ED63FA">
        <w:rPr>
          <w:rFonts w:ascii="QCF4_Hafs_31" w:eastAsia="Times New Roman" w:hAnsi="QCF4_Hafs_31"/>
          <w:color w:val="000000"/>
          <w:sz w:val="20"/>
          <w:szCs w:val="20"/>
          <w:lang w:bidi="ar"/>
        </w:rPr>
        <w:t></w:t>
      </w:r>
      <w:r w:rsidR="00ED63FA">
        <w:rPr>
          <w:rFonts w:ascii="QCF4_Hafs_31" w:eastAsia="Times New Roman" w:hAnsi="QCF4_Hafs_31"/>
          <w:color w:val="000000"/>
          <w:sz w:val="20"/>
          <w:szCs w:val="20"/>
          <w:rtl/>
          <w:lang w:bidi="ar"/>
        </w:rPr>
        <w:t xml:space="preserve"> </w:t>
      </w:r>
      <w:r w:rsidRPr="00F13D0E">
        <w:rPr>
          <w:rFonts w:ascii="adwa-assalaf" w:hAnsi="adwa-assalaf" w:hint="cs"/>
          <w:rtl/>
        </w:rPr>
        <w:t>إلى</w:t>
      </w:r>
      <w:r w:rsidRPr="00F13D0E">
        <w:rPr>
          <w:rtl/>
        </w:rPr>
        <w:t xml:space="preserve"> </w:t>
      </w:r>
      <w:r w:rsidRPr="00F13D0E">
        <w:rPr>
          <w:rFonts w:ascii="adwa-assalaf" w:hAnsi="adwa-assalaf" w:hint="cs"/>
          <w:rtl/>
        </w:rPr>
        <w:t>آخرها،</w:t>
      </w:r>
      <w:r w:rsidRPr="00F13D0E">
        <w:rPr>
          <w:rtl/>
        </w:rPr>
        <w:t xml:space="preserve"> </w:t>
      </w:r>
      <w:r w:rsidRPr="00F13D0E">
        <w:rPr>
          <w:rFonts w:ascii="adwa-assalaf" w:hAnsi="adwa-assalaf" w:hint="cs"/>
          <w:rtl/>
        </w:rPr>
        <w:t>ويقرأ</w:t>
      </w:r>
      <w:r w:rsidR="00ED63FA">
        <w:rPr>
          <w:rFonts w:hint="cs"/>
          <w:rtl/>
        </w:rPr>
        <w:t xml:space="preserve"> </w:t>
      </w:r>
      <w:r w:rsidRPr="00F13D0E">
        <w:rPr>
          <w:rFonts w:hint="eastAsia"/>
          <w:rtl/>
        </w:rPr>
        <w:t>الإخلاص</w:t>
      </w:r>
      <w:r w:rsidRPr="00F13D0E">
        <w:rPr>
          <w:rtl/>
        </w:rPr>
        <w:t xml:space="preserve"> (ثلاثا)، والمعوذتين (مرة، مرة)، ثم يديرها، الذي ي</w:t>
      </w:r>
      <w:r w:rsidR="00ED63FA">
        <w:rPr>
          <w:rFonts w:hint="cs"/>
          <w:rtl/>
        </w:rPr>
        <w:t>َ</w:t>
      </w:r>
      <w:r w:rsidRPr="00F13D0E">
        <w:rPr>
          <w:rtl/>
        </w:rPr>
        <w:t>ر</w:t>
      </w:r>
      <w:r w:rsidR="00ED63FA">
        <w:rPr>
          <w:rFonts w:hint="cs"/>
          <w:rtl/>
        </w:rPr>
        <w:t>ْ</w:t>
      </w:r>
      <w:r w:rsidRPr="00F13D0E">
        <w:rPr>
          <w:rtl/>
        </w:rPr>
        <w:t>قي له (سبع</w:t>
      </w:r>
      <w:r w:rsidR="00ED63FA">
        <w:rPr>
          <w:rFonts w:hint="cs"/>
          <w:rtl/>
        </w:rPr>
        <w:t xml:space="preserve"> </w:t>
      </w:r>
      <w:r w:rsidRPr="00F13D0E">
        <w:rPr>
          <w:rFonts w:hint="eastAsia"/>
          <w:rtl/>
        </w:rPr>
        <w:t>مرات</w:t>
      </w:r>
      <w:r w:rsidRPr="00F13D0E">
        <w:rPr>
          <w:rtl/>
        </w:rPr>
        <w:t>)، ويرميها أي الحبة في نار تلهب: نافع، بإذن الله.</w:t>
      </w:r>
    </w:p>
    <w:p w14:paraId="1544AC3C" w14:textId="142B7472" w:rsidR="00F13D0E" w:rsidRPr="00F13D0E" w:rsidRDefault="00F13D0E" w:rsidP="009217D8">
      <w:pPr>
        <w:divId w:val="1843735596"/>
        <w:rPr>
          <w:rtl/>
        </w:rPr>
      </w:pPr>
      <w:r w:rsidRPr="00F13D0E">
        <w:rPr>
          <w:rFonts w:hint="eastAsia"/>
          <w:rtl/>
        </w:rPr>
        <w:t>رقية</w:t>
      </w:r>
      <w:r w:rsidRPr="00F13D0E">
        <w:rPr>
          <w:rtl/>
        </w:rPr>
        <w:t xml:space="preserve"> أخرى للعين: عن أبي عبد الله الباجي، بسم الله حبس حابس، وحجر</w:t>
      </w:r>
      <w:r w:rsidR="00ED63FA">
        <w:rPr>
          <w:rFonts w:hint="cs"/>
          <w:rtl/>
        </w:rPr>
        <w:t xml:space="preserve"> </w:t>
      </w:r>
      <w:r w:rsidRPr="00F13D0E">
        <w:rPr>
          <w:rFonts w:hint="eastAsia"/>
          <w:rtl/>
        </w:rPr>
        <w:t>يابس</w:t>
      </w:r>
      <w:r w:rsidRPr="00F13D0E">
        <w:rPr>
          <w:rtl/>
        </w:rPr>
        <w:t>، وشهاب قابس، رددت عين العائن عليه، وعلى أحب الناس إليه، في كليتيه،</w:t>
      </w:r>
      <w:r w:rsidR="00ED63FA">
        <w:rPr>
          <w:rFonts w:hint="cs"/>
          <w:rtl/>
        </w:rPr>
        <w:t xml:space="preserve"> </w:t>
      </w:r>
      <w:r w:rsidRPr="00F13D0E">
        <w:rPr>
          <w:rFonts w:hint="eastAsia"/>
          <w:rtl/>
        </w:rPr>
        <w:t>رشيق</w:t>
      </w:r>
      <w:r w:rsidRPr="00F13D0E">
        <w:rPr>
          <w:rtl/>
        </w:rPr>
        <w:t>، وفي ماله يليق،</w:t>
      </w:r>
      <w:r w:rsidR="00ED63FA">
        <w:rPr>
          <w:rFonts w:ascii="QCF4_Hafs_44" w:eastAsia="Times New Roman" w:hAnsi="QCF4_Hafs_44"/>
          <w:color w:val="000000"/>
          <w:sz w:val="20"/>
          <w:szCs w:val="20"/>
          <w:lang w:bidi="ar"/>
        </w:rPr>
        <w:t></w:t>
      </w:r>
      <w:r w:rsidR="00ED63FA">
        <w:rPr>
          <w:rFonts w:ascii="Cambria" w:eastAsia="Times New Roman" w:hAnsi="Cambria" w:cs="Cambria" w:hint="cs"/>
          <w:color w:val="000000"/>
          <w:sz w:val="20"/>
          <w:szCs w:val="20"/>
          <w:rtl/>
          <w:lang w:bidi="ar"/>
        </w:rPr>
        <w:t> </w:t>
      </w:r>
      <w:r w:rsidR="00ED63FA">
        <w:rPr>
          <w:rFonts w:ascii="QCF4_Hafs_44" w:eastAsia="Times New Roman" w:hAnsi="QCF4_Hafs_44"/>
          <w:color w:val="000000"/>
          <w:sz w:val="20"/>
          <w:szCs w:val="20"/>
          <w:lang w:bidi="ar"/>
        </w:rPr>
        <w:t></w:t>
      </w:r>
      <w:r w:rsidR="00ED63FA">
        <w:rPr>
          <w:rFonts w:ascii="QCF4_Hafs_44" w:eastAsia="Times New Roman" w:hAnsi="QCF4_Hafs_44"/>
          <w:color w:val="000000"/>
          <w:sz w:val="20"/>
          <w:szCs w:val="20"/>
          <w:rtl/>
          <w:lang w:bidi="ar"/>
        </w:rPr>
        <w:t xml:space="preserve"> </w:t>
      </w:r>
      <w:r w:rsidR="00ED63FA">
        <w:rPr>
          <w:rFonts w:ascii="QCF4_Hafs_44" w:eastAsia="Times New Roman" w:hAnsi="QCF4_Hafs_44"/>
          <w:color w:val="000000"/>
          <w:sz w:val="20"/>
          <w:szCs w:val="20"/>
          <w:lang w:bidi="ar"/>
        </w:rPr>
        <w:t></w:t>
      </w:r>
      <w:r w:rsidR="00ED63FA">
        <w:rPr>
          <w:rFonts w:ascii="QCF4_Hafs_44" w:eastAsia="Times New Roman" w:hAnsi="QCF4_Hafs_44"/>
          <w:color w:val="000000"/>
          <w:sz w:val="20"/>
          <w:szCs w:val="20"/>
          <w:rtl/>
          <w:lang w:bidi="ar"/>
        </w:rPr>
        <w:t xml:space="preserve"> </w:t>
      </w:r>
      <w:r w:rsidR="00ED63FA">
        <w:rPr>
          <w:rFonts w:ascii="QCF4_Hafs_44" w:eastAsia="Times New Roman" w:hAnsi="QCF4_Hafs_44"/>
          <w:color w:val="000000"/>
          <w:sz w:val="20"/>
          <w:szCs w:val="20"/>
          <w:lang w:bidi="ar"/>
        </w:rPr>
        <w:t></w:t>
      </w:r>
      <w:r w:rsidR="00ED63FA">
        <w:rPr>
          <w:rFonts w:ascii="QCF4_Hafs_44" w:eastAsia="Times New Roman" w:hAnsi="QCF4_Hafs_44"/>
          <w:color w:val="000000"/>
          <w:sz w:val="20"/>
          <w:szCs w:val="20"/>
          <w:rtl/>
          <w:lang w:bidi="ar"/>
        </w:rPr>
        <w:t xml:space="preserve"> </w:t>
      </w:r>
      <w:r w:rsidR="00ED63FA">
        <w:rPr>
          <w:rFonts w:ascii="QCF4_Hafs_44" w:eastAsia="Times New Roman" w:hAnsi="QCF4_Hafs_44"/>
          <w:color w:val="000000"/>
          <w:sz w:val="20"/>
          <w:szCs w:val="20"/>
          <w:lang w:bidi="ar"/>
        </w:rPr>
        <w:t></w:t>
      </w:r>
      <w:r w:rsidR="00ED63FA">
        <w:rPr>
          <w:rFonts w:ascii="QCF4_Hafs_44" w:eastAsia="Times New Roman" w:hAnsi="QCF4_Hafs_44"/>
          <w:color w:val="000000"/>
          <w:sz w:val="20"/>
          <w:szCs w:val="20"/>
          <w:rtl/>
          <w:lang w:bidi="ar"/>
        </w:rPr>
        <w:t xml:space="preserve"> </w:t>
      </w:r>
      <w:r w:rsidR="00ED63FA">
        <w:rPr>
          <w:rFonts w:ascii="QCF4_Hafs_44" w:eastAsia="Times New Roman" w:hAnsi="QCF4_Hafs_44"/>
          <w:color w:val="000000"/>
          <w:sz w:val="20"/>
          <w:szCs w:val="20"/>
          <w:lang w:bidi="ar"/>
        </w:rPr>
        <w:t></w:t>
      </w:r>
      <w:r w:rsidR="00ED63FA">
        <w:rPr>
          <w:rFonts w:ascii="QCF4_Hafs_44" w:eastAsia="Times New Roman" w:hAnsi="QCF4_Hafs_44"/>
          <w:color w:val="000000"/>
          <w:sz w:val="20"/>
          <w:szCs w:val="20"/>
          <w:rtl/>
          <w:lang w:bidi="ar"/>
        </w:rPr>
        <w:t xml:space="preserve"> </w:t>
      </w:r>
      <w:r w:rsidR="00ED63FA">
        <w:rPr>
          <w:rFonts w:ascii="QCF4_Hafs_44" w:eastAsia="Times New Roman" w:hAnsi="QCF4_Hafs_44"/>
          <w:color w:val="000000"/>
          <w:sz w:val="20"/>
          <w:szCs w:val="20"/>
          <w:lang w:bidi="ar"/>
        </w:rPr>
        <w:t></w:t>
      </w:r>
      <w:r w:rsidR="00ED63FA">
        <w:rPr>
          <w:rFonts w:ascii="Cambria" w:eastAsia="Times New Roman" w:hAnsi="Cambria" w:cs="Cambria" w:hint="cs"/>
          <w:color w:val="000000"/>
          <w:sz w:val="20"/>
          <w:szCs w:val="20"/>
          <w:rtl/>
          <w:lang w:bidi="ar"/>
        </w:rPr>
        <w:t> </w:t>
      </w:r>
      <w:r w:rsidR="00ED63FA">
        <w:rPr>
          <w:rFonts w:ascii="QCF4_Hafs_44" w:eastAsia="Times New Roman" w:hAnsi="QCF4_Hafs_44"/>
          <w:color w:val="000000"/>
          <w:sz w:val="20"/>
          <w:szCs w:val="20"/>
          <w:lang w:bidi="ar"/>
        </w:rPr>
        <w:t></w:t>
      </w:r>
      <w:r w:rsidR="00ED63FA">
        <w:rPr>
          <w:rFonts w:ascii="QCF4_Hafs_44" w:eastAsia="Times New Roman" w:hAnsi="QCF4_Hafs_44"/>
          <w:color w:val="000000"/>
          <w:sz w:val="20"/>
          <w:szCs w:val="20"/>
          <w:rtl/>
          <w:lang w:bidi="ar"/>
        </w:rPr>
        <w:t xml:space="preserve"> </w:t>
      </w:r>
      <w:r w:rsidRPr="00F13D0E">
        <w:rPr>
          <w:rtl/>
        </w:rPr>
        <w:t>إلى:</w:t>
      </w:r>
      <w:r w:rsidR="006D38C4">
        <w:rPr>
          <w:rFonts w:ascii="QCF4_Hafs_44" w:eastAsia="Times New Roman" w:hAnsi="QCF4_Hafs_44"/>
          <w:color w:val="000000"/>
          <w:sz w:val="20"/>
          <w:szCs w:val="20"/>
          <w:lang w:bidi="ar"/>
        </w:rPr>
        <w:t></w:t>
      </w:r>
      <w:r w:rsidR="006D38C4">
        <w:rPr>
          <w:rFonts w:ascii="Cambria" w:eastAsia="Times New Roman" w:hAnsi="Cambria" w:cs="Cambria" w:hint="cs"/>
          <w:color w:val="000000"/>
          <w:sz w:val="20"/>
          <w:szCs w:val="20"/>
          <w:rtl/>
          <w:lang w:bidi="ar"/>
        </w:rPr>
        <w:t> </w:t>
      </w:r>
      <w:r w:rsidR="006D38C4">
        <w:rPr>
          <w:rFonts w:ascii="QCF4_Hafs_44" w:eastAsia="Times New Roman" w:hAnsi="QCF4_Hafs_44"/>
          <w:color w:val="000000"/>
          <w:sz w:val="20"/>
          <w:szCs w:val="20"/>
          <w:lang w:bidi="ar"/>
        </w:rPr>
        <w:t></w:t>
      </w:r>
      <w:r w:rsidR="006D38C4">
        <w:rPr>
          <w:rFonts w:ascii="Cambria" w:eastAsia="Times New Roman" w:hAnsi="Cambria" w:cs="Cambria" w:hint="cs"/>
          <w:color w:val="000000"/>
          <w:sz w:val="20"/>
          <w:szCs w:val="20"/>
          <w:rtl/>
          <w:lang w:bidi="ar"/>
        </w:rPr>
        <w:t> </w:t>
      </w:r>
      <w:r w:rsidR="006D38C4">
        <w:rPr>
          <w:rFonts w:ascii="QCF4_Hafs_44" w:eastAsia="Times New Roman" w:hAnsi="QCF4_Hafs_44"/>
          <w:color w:val="000000"/>
          <w:sz w:val="20"/>
          <w:szCs w:val="20"/>
          <w:lang w:bidi="ar"/>
        </w:rPr>
        <w:t></w:t>
      </w:r>
      <w:r w:rsidR="006D38C4">
        <w:rPr>
          <w:rFonts w:ascii="QCF4_Hafs_44" w:eastAsia="Times New Roman" w:hAnsi="QCF4_Hafs_44"/>
          <w:color w:val="000000"/>
          <w:sz w:val="20"/>
          <w:szCs w:val="20"/>
          <w:rtl/>
          <w:lang w:bidi="ar"/>
        </w:rPr>
        <w:t xml:space="preserve"> </w:t>
      </w:r>
      <w:r w:rsidRPr="00F13D0E">
        <w:rPr>
          <w:rFonts w:hint="eastAsia"/>
          <w:rtl/>
        </w:rPr>
        <w:t>فخرجت</w:t>
      </w:r>
      <w:r w:rsidRPr="00F13D0E">
        <w:rPr>
          <w:rtl/>
        </w:rPr>
        <w:t xml:space="preserve"> حدقة العائن.</w:t>
      </w:r>
    </w:p>
    <w:p w14:paraId="64A4396A" w14:textId="2DA966A0" w:rsidR="00F13D0E" w:rsidRPr="00F13D0E" w:rsidRDefault="00F13D0E" w:rsidP="009217D8">
      <w:pPr>
        <w:pStyle w:val="Sub-Title"/>
        <w:divId w:val="1843735596"/>
        <w:rPr>
          <w:rtl/>
        </w:rPr>
      </w:pPr>
      <w:commentRangeStart w:id="359"/>
      <w:r w:rsidRPr="00F13D0E">
        <w:rPr>
          <w:rFonts w:hint="eastAsia"/>
          <w:rtl/>
        </w:rPr>
        <w:lastRenderedPageBreak/>
        <w:t>ف</w:t>
      </w:r>
      <w:commentRangeEnd w:id="359"/>
      <w:r w:rsidR="00AD336C" w:rsidRPr="00F13D0E">
        <w:rPr>
          <w:rStyle w:val="CommentReference"/>
          <w:rFonts w:hint="eastAsia"/>
          <w:sz w:val="28"/>
          <w:szCs w:val="32"/>
          <w:rtl/>
        </w:rPr>
        <w:commentReference w:id="359"/>
      </w:r>
      <w:r w:rsidRPr="00F13D0E">
        <w:rPr>
          <w:rFonts w:hint="eastAsia"/>
          <w:rtl/>
        </w:rPr>
        <w:t>صل</w:t>
      </w:r>
      <w:r w:rsidR="009217D8">
        <w:rPr>
          <w:rFonts w:hint="cs"/>
          <w:rtl/>
        </w:rPr>
        <w:t xml:space="preserve">: </w:t>
      </w:r>
      <w:r w:rsidRPr="00F13D0E">
        <w:rPr>
          <w:rFonts w:hint="eastAsia"/>
          <w:rtl/>
        </w:rPr>
        <w:t>فيما</w:t>
      </w:r>
      <w:r w:rsidRPr="00F13D0E">
        <w:rPr>
          <w:rtl/>
        </w:rPr>
        <w:t xml:space="preserve"> يعو</w:t>
      </w:r>
      <w:r w:rsidR="006D38C4">
        <w:rPr>
          <w:rFonts w:hint="cs"/>
          <w:rtl/>
        </w:rPr>
        <w:t>ذ</w:t>
      </w:r>
      <w:r w:rsidRPr="00F13D0E">
        <w:rPr>
          <w:rtl/>
        </w:rPr>
        <w:t xml:space="preserve"> ب</w:t>
      </w:r>
      <w:r w:rsidR="006D38C4">
        <w:rPr>
          <w:rFonts w:hint="cs"/>
          <w:rtl/>
        </w:rPr>
        <w:t>ه</w:t>
      </w:r>
      <w:r w:rsidRPr="00F13D0E">
        <w:rPr>
          <w:rtl/>
        </w:rPr>
        <w:t xml:space="preserve"> الصبيان</w:t>
      </w:r>
    </w:p>
    <w:p w14:paraId="583EAB2C" w14:textId="77777777" w:rsidR="006D38C4" w:rsidRDefault="00F13D0E" w:rsidP="009217D8">
      <w:pPr>
        <w:divId w:val="1843735596"/>
        <w:rPr>
          <w:rtl/>
        </w:rPr>
      </w:pPr>
      <w:r w:rsidRPr="00F13D0E">
        <w:rPr>
          <w:rFonts w:hint="eastAsia"/>
          <w:rtl/>
        </w:rPr>
        <w:t>ابن</w:t>
      </w:r>
      <w:r w:rsidRPr="00F13D0E">
        <w:rPr>
          <w:rtl/>
        </w:rPr>
        <w:t xml:space="preserve"> عباس: كان يعو</w:t>
      </w:r>
      <w:r w:rsidR="006D38C4">
        <w:rPr>
          <w:rFonts w:hint="cs"/>
          <w:rtl/>
        </w:rPr>
        <w:t>ذ</w:t>
      </w:r>
      <w:r w:rsidRPr="00F13D0E">
        <w:rPr>
          <w:rtl/>
        </w:rPr>
        <w:t xml:space="preserve"> الحسن والحسين: أعيذكما بكلمات الله التامة، من كل</w:t>
      </w:r>
      <w:r w:rsidR="006D38C4">
        <w:rPr>
          <w:rFonts w:hint="cs"/>
          <w:rtl/>
        </w:rPr>
        <w:t xml:space="preserve"> </w:t>
      </w:r>
      <w:r w:rsidRPr="00F13D0E">
        <w:rPr>
          <w:rFonts w:hint="eastAsia"/>
          <w:rtl/>
        </w:rPr>
        <w:t>شيطان</w:t>
      </w:r>
      <w:r w:rsidRPr="00F13D0E">
        <w:rPr>
          <w:rtl/>
        </w:rPr>
        <w:t xml:space="preserve"> وهامة، ومن كل عين لامة.</w:t>
      </w:r>
    </w:p>
    <w:p w14:paraId="5E752861" w14:textId="2D3942F8" w:rsidR="00F13D0E" w:rsidRPr="00F13D0E" w:rsidRDefault="00F13D0E" w:rsidP="009217D8">
      <w:pPr>
        <w:pStyle w:val="Sub-Title"/>
        <w:divId w:val="1843735596"/>
        <w:rPr>
          <w:rtl/>
        </w:rPr>
      </w:pPr>
      <w:r w:rsidRPr="00F13D0E">
        <w:rPr>
          <w:rFonts w:hint="eastAsia"/>
          <w:rtl/>
        </w:rPr>
        <w:t>فصل</w:t>
      </w:r>
      <w:r w:rsidR="009217D8">
        <w:rPr>
          <w:rFonts w:hint="cs"/>
          <w:rtl/>
        </w:rPr>
        <w:t xml:space="preserve">: </w:t>
      </w:r>
      <w:r w:rsidRPr="00F13D0E">
        <w:rPr>
          <w:rFonts w:hint="eastAsia"/>
          <w:rtl/>
        </w:rPr>
        <w:t>في</w:t>
      </w:r>
      <w:r w:rsidRPr="00F13D0E">
        <w:rPr>
          <w:rtl/>
        </w:rPr>
        <w:t xml:space="preserve"> كيفية وضوء العـائن</w:t>
      </w:r>
    </w:p>
    <w:p w14:paraId="30FCEF2A" w14:textId="79BA1473" w:rsidR="00F13D0E" w:rsidRPr="00F13D0E" w:rsidRDefault="00F13D0E" w:rsidP="009217D8">
      <w:pPr>
        <w:divId w:val="1843735596"/>
        <w:rPr>
          <w:rtl/>
        </w:rPr>
      </w:pPr>
      <w:r w:rsidRPr="00F13D0E">
        <w:rPr>
          <w:rFonts w:hint="eastAsia"/>
          <w:rtl/>
        </w:rPr>
        <w:t>فإن</w:t>
      </w:r>
      <w:r w:rsidRPr="00F13D0E">
        <w:rPr>
          <w:rtl/>
        </w:rPr>
        <w:t xml:space="preserve"> أصابه بعين أخبره، وصفته أن يؤتي بقدح فيه ماء، فيدخل العائن يده في</w:t>
      </w:r>
      <w:r w:rsidR="006D4530">
        <w:rPr>
          <w:rFonts w:hint="cs"/>
          <w:rtl/>
        </w:rPr>
        <w:t xml:space="preserve"> </w:t>
      </w:r>
      <w:r w:rsidRPr="00F13D0E">
        <w:rPr>
          <w:rFonts w:hint="eastAsia"/>
          <w:rtl/>
        </w:rPr>
        <w:t>الإناء</w:t>
      </w:r>
      <w:r w:rsidRPr="00F13D0E">
        <w:rPr>
          <w:rtl/>
        </w:rPr>
        <w:t>، فيأخذ منه غرفة، ثم يمجها في القدح، ثم يأخذ منه ما يغسل به وجهه، ثم</w:t>
      </w:r>
      <w:r w:rsidR="006D4530">
        <w:rPr>
          <w:rFonts w:hint="cs"/>
          <w:rtl/>
        </w:rPr>
        <w:t xml:space="preserve"> </w:t>
      </w:r>
      <w:r w:rsidRPr="00F13D0E">
        <w:rPr>
          <w:rFonts w:hint="eastAsia"/>
          <w:rtl/>
        </w:rPr>
        <w:t>يأخذ</w:t>
      </w:r>
      <w:r w:rsidRPr="00F13D0E">
        <w:rPr>
          <w:rtl/>
        </w:rPr>
        <w:t xml:space="preserve"> بشماله ما يغسل به كفه اليمنى ثم بيمينه ما يغسل به كفه اليسرى، ثم بشماله</w:t>
      </w:r>
      <w:r w:rsidR="006D4530">
        <w:rPr>
          <w:rFonts w:hint="cs"/>
          <w:rtl/>
        </w:rPr>
        <w:t xml:space="preserve"> </w:t>
      </w:r>
      <w:r w:rsidRPr="00F13D0E">
        <w:rPr>
          <w:rFonts w:hint="eastAsia"/>
          <w:rtl/>
        </w:rPr>
        <w:t>ما</w:t>
      </w:r>
      <w:r w:rsidRPr="00F13D0E">
        <w:rPr>
          <w:rtl/>
        </w:rPr>
        <w:t xml:space="preserve"> يغسل به مرفقه الأيمن، ثم بيمينه ما يغسل به مرفقه الأيسر، ولا يغسل ما بين</w:t>
      </w:r>
      <w:r w:rsidR="006D4530">
        <w:rPr>
          <w:rFonts w:hint="cs"/>
          <w:rtl/>
        </w:rPr>
        <w:t xml:space="preserve"> </w:t>
      </w:r>
      <w:r w:rsidRPr="00F13D0E">
        <w:rPr>
          <w:rFonts w:hint="eastAsia"/>
          <w:rtl/>
        </w:rPr>
        <w:t>المرفقين</w:t>
      </w:r>
      <w:r w:rsidRPr="00F13D0E">
        <w:rPr>
          <w:rtl/>
        </w:rPr>
        <w:t>، والكفين، ثم يغسل قدمه اليمنى، ثم اليسرى، ثم ركبته اليمنى، ثم اليسرى،</w:t>
      </w:r>
      <w:r w:rsidR="006D4530">
        <w:rPr>
          <w:rFonts w:hint="cs"/>
          <w:rtl/>
        </w:rPr>
        <w:t xml:space="preserve"> </w:t>
      </w:r>
      <w:r w:rsidRPr="00F13D0E">
        <w:rPr>
          <w:rFonts w:hint="eastAsia"/>
          <w:rtl/>
        </w:rPr>
        <w:t>على</w:t>
      </w:r>
      <w:r w:rsidRPr="00F13D0E">
        <w:rPr>
          <w:rtl/>
        </w:rPr>
        <w:t xml:space="preserve"> الصفة المتقدمة، وكل ذلك في القدح، ثم داخلة إزاره وهو الطرف المتدلي الذي</w:t>
      </w:r>
      <w:r w:rsidR="006D4530">
        <w:rPr>
          <w:rFonts w:hint="cs"/>
          <w:rtl/>
        </w:rPr>
        <w:t xml:space="preserve"> </w:t>
      </w:r>
      <w:r w:rsidRPr="00F13D0E">
        <w:rPr>
          <w:rFonts w:hint="eastAsia"/>
          <w:rtl/>
        </w:rPr>
        <w:t>يلي</w:t>
      </w:r>
      <w:r w:rsidRPr="00F13D0E">
        <w:rPr>
          <w:rtl/>
        </w:rPr>
        <w:t xml:space="preserve"> خفوه الأيمن، وقد ظن بعضهم أن داخلة الإزار كناية</w:t>
      </w:r>
      <w:r w:rsidR="006D4530">
        <w:rPr>
          <w:rFonts w:hint="cs"/>
          <w:rtl/>
        </w:rPr>
        <w:t xml:space="preserve"> عن الفرج</w:t>
      </w:r>
      <w:r w:rsidRPr="00F13D0E">
        <w:rPr>
          <w:rtl/>
        </w:rPr>
        <w:t>، وجمهور العلماء</w:t>
      </w:r>
      <w:r w:rsidR="006D4530">
        <w:rPr>
          <w:rFonts w:hint="cs"/>
          <w:rtl/>
        </w:rPr>
        <w:t xml:space="preserve"> </w:t>
      </w:r>
      <w:r w:rsidRPr="00F13D0E">
        <w:rPr>
          <w:rFonts w:hint="eastAsia"/>
          <w:rtl/>
        </w:rPr>
        <w:t>على</w:t>
      </w:r>
      <w:r w:rsidRPr="00F13D0E">
        <w:rPr>
          <w:rtl/>
        </w:rPr>
        <w:t xml:space="preserve"> ما قدمناه، فإذا استكمل هذا صبه من خلفه على رأسه، وهذا المعنى لا يمكن</w:t>
      </w:r>
      <w:r w:rsidR="006D4530">
        <w:rPr>
          <w:rFonts w:hint="cs"/>
          <w:rtl/>
        </w:rPr>
        <w:t xml:space="preserve"> </w:t>
      </w:r>
      <w:r w:rsidRPr="00F13D0E">
        <w:rPr>
          <w:rFonts w:hint="eastAsia"/>
          <w:rtl/>
        </w:rPr>
        <w:t>تعليله</w:t>
      </w:r>
      <w:r w:rsidRPr="00F13D0E">
        <w:rPr>
          <w:rtl/>
        </w:rPr>
        <w:t>، ومعرفة وجهه، وليس في قوة العقل ما يطلع به على أسرار جميع المعلومات،</w:t>
      </w:r>
      <w:r w:rsidR="006D4530">
        <w:rPr>
          <w:rFonts w:hint="cs"/>
          <w:rtl/>
        </w:rPr>
        <w:t xml:space="preserve"> </w:t>
      </w:r>
      <w:r w:rsidRPr="00F13D0E">
        <w:rPr>
          <w:rFonts w:hint="eastAsia"/>
          <w:rtl/>
        </w:rPr>
        <w:t>ذكر</w:t>
      </w:r>
      <w:r w:rsidRPr="00F13D0E">
        <w:rPr>
          <w:rtl/>
        </w:rPr>
        <w:t xml:space="preserve"> هذه الصفة محيي الدين النووي في شرح مسلم</w:t>
      </w:r>
      <w:r w:rsidR="006D4530">
        <w:rPr>
          <w:rFonts w:hint="cs"/>
          <w:rtl/>
        </w:rPr>
        <w:t>.</w:t>
      </w:r>
    </w:p>
    <w:p w14:paraId="4D3A20FE" w14:textId="07A176BE" w:rsidR="00F13D0E" w:rsidRPr="00F13D0E" w:rsidRDefault="00F13D0E" w:rsidP="009217D8">
      <w:pPr>
        <w:pStyle w:val="Sub-Title"/>
        <w:divId w:val="1843735596"/>
        <w:rPr>
          <w:rtl/>
        </w:rPr>
      </w:pPr>
      <w:r w:rsidRPr="00F13D0E">
        <w:rPr>
          <w:rFonts w:hint="eastAsia"/>
          <w:rtl/>
        </w:rPr>
        <w:t>فصل</w:t>
      </w:r>
      <w:r w:rsidR="009217D8">
        <w:rPr>
          <w:rFonts w:hint="cs"/>
          <w:rtl/>
        </w:rPr>
        <w:t xml:space="preserve">: </w:t>
      </w:r>
      <w:r w:rsidR="006D4530">
        <w:rPr>
          <w:rFonts w:hint="cs"/>
          <w:rtl/>
        </w:rPr>
        <w:t xml:space="preserve">في رقية </w:t>
      </w:r>
      <w:r w:rsidRPr="00F13D0E">
        <w:rPr>
          <w:rtl/>
        </w:rPr>
        <w:t>المر</w:t>
      </w:r>
      <w:r w:rsidR="006D4530">
        <w:rPr>
          <w:rFonts w:hint="cs"/>
          <w:rtl/>
        </w:rPr>
        <w:t>ي</w:t>
      </w:r>
      <w:r w:rsidRPr="00F13D0E">
        <w:rPr>
          <w:rtl/>
        </w:rPr>
        <w:t>ض</w:t>
      </w:r>
    </w:p>
    <w:p w14:paraId="09752AA4" w14:textId="5F3EF42B" w:rsidR="00F13D0E" w:rsidRPr="00F13D0E" w:rsidRDefault="00F13D0E" w:rsidP="009217D8">
      <w:pPr>
        <w:divId w:val="1843735596"/>
        <w:rPr>
          <w:rtl/>
        </w:rPr>
      </w:pPr>
      <w:commentRangeStart w:id="360"/>
      <w:r w:rsidRPr="00F13D0E">
        <w:rPr>
          <w:rFonts w:hint="eastAsia"/>
          <w:rtl/>
        </w:rPr>
        <w:lastRenderedPageBreak/>
        <w:t>و</w:t>
      </w:r>
      <w:commentRangeEnd w:id="360"/>
      <w:r w:rsidR="00AD336C" w:rsidRPr="00F13D0E">
        <w:rPr>
          <w:rStyle w:val="CommentReference"/>
          <w:rFonts w:hint="eastAsia"/>
          <w:sz w:val="24"/>
          <w:szCs w:val="32"/>
          <w:rtl/>
        </w:rPr>
        <w:commentReference w:id="360"/>
      </w:r>
      <w:r w:rsidRPr="00F13D0E">
        <w:rPr>
          <w:rFonts w:hint="eastAsia"/>
          <w:rtl/>
        </w:rPr>
        <w:t>إذا</w:t>
      </w:r>
      <w:r w:rsidRPr="00F13D0E">
        <w:rPr>
          <w:rtl/>
        </w:rPr>
        <w:t xml:space="preserve"> عاد مريضا رقاه: اللهم رب الناس أذهب الباس، اشف أنت الشافي، لا شفاء</w:t>
      </w:r>
      <w:r w:rsidR="006D4530">
        <w:rPr>
          <w:rFonts w:hint="cs"/>
          <w:rtl/>
        </w:rPr>
        <w:t xml:space="preserve"> </w:t>
      </w:r>
      <w:r w:rsidRPr="00F13D0E">
        <w:rPr>
          <w:rFonts w:hint="eastAsia"/>
          <w:rtl/>
        </w:rPr>
        <w:t>إلا</w:t>
      </w:r>
      <w:r w:rsidRPr="00F13D0E">
        <w:rPr>
          <w:rtl/>
        </w:rPr>
        <w:t xml:space="preserve"> شفاؤك، شفاء لا يغادر سقمً</w:t>
      </w:r>
      <w:r w:rsidR="00675B69">
        <w:rPr>
          <w:rFonts w:hint="cs"/>
          <w:rtl/>
        </w:rPr>
        <w:t>ا</w:t>
      </w:r>
      <w:r w:rsidRPr="00F13D0E">
        <w:rPr>
          <w:rtl/>
        </w:rPr>
        <w:t>، أسأل الله العظيم، رب العرش العظيم أن يعافيك،</w:t>
      </w:r>
      <w:r w:rsidR="00675B69">
        <w:rPr>
          <w:rFonts w:hint="cs"/>
          <w:rtl/>
        </w:rPr>
        <w:t xml:space="preserve"> </w:t>
      </w:r>
      <w:r w:rsidRPr="00F13D0E">
        <w:rPr>
          <w:rFonts w:hint="eastAsia"/>
          <w:rtl/>
        </w:rPr>
        <w:t>ويشفيك</w:t>
      </w:r>
      <w:r w:rsidRPr="00F13D0E">
        <w:rPr>
          <w:rtl/>
        </w:rPr>
        <w:t>، (سبع</w:t>
      </w:r>
      <w:r w:rsidR="00675B69">
        <w:rPr>
          <w:rFonts w:hint="cs"/>
          <w:rtl/>
        </w:rPr>
        <w:t>ً</w:t>
      </w:r>
      <w:r w:rsidRPr="00F13D0E">
        <w:rPr>
          <w:rtl/>
        </w:rPr>
        <w:t>ا) بسم الله أرقيك من كل شيء يؤذيك، من شر نفس أو عين</w:t>
      </w:r>
      <w:r w:rsidR="00675B69">
        <w:rPr>
          <w:rFonts w:hint="cs"/>
          <w:rtl/>
        </w:rPr>
        <w:t xml:space="preserve"> </w:t>
      </w:r>
      <w:r w:rsidRPr="00F13D0E">
        <w:rPr>
          <w:rFonts w:hint="eastAsia"/>
          <w:rtl/>
        </w:rPr>
        <w:t>حاسد</w:t>
      </w:r>
      <w:r w:rsidRPr="00F13D0E">
        <w:rPr>
          <w:rtl/>
        </w:rPr>
        <w:t>، الله يشفيك، بسم الله أرقيك، بسم الله الرحمن الرحيم أعيذك بالله الواحد</w:t>
      </w:r>
      <w:r w:rsidR="00675B69">
        <w:rPr>
          <w:rFonts w:hint="cs"/>
          <w:rtl/>
        </w:rPr>
        <w:t xml:space="preserve"> </w:t>
      </w:r>
      <w:r w:rsidRPr="00F13D0E">
        <w:rPr>
          <w:rFonts w:hint="eastAsia"/>
          <w:rtl/>
        </w:rPr>
        <w:t>الصمد</w:t>
      </w:r>
      <w:r w:rsidRPr="00F13D0E">
        <w:rPr>
          <w:rtl/>
        </w:rPr>
        <w:t>، الذي لم يلد ولم يولد، ولم يكن له كفوا أحد، من شر ما تجد.</w:t>
      </w:r>
    </w:p>
    <w:p w14:paraId="7761B54E" w14:textId="39E26F10" w:rsidR="00F13D0E" w:rsidRPr="00F13D0E" w:rsidRDefault="00F13D0E" w:rsidP="009217D8">
      <w:pPr>
        <w:pStyle w:val="Sub-Title"/>
        <w:divId w:val="1843735596"/>
        <w:rPr>
          <w:rtl/>
        </w:rPr>
      </w:pPr>
      <w:r w:rsidRPr="00F13D0E">
        <w:rPr>
          <w:rFonts w:hint="eastAsia"/>
          <w:rtl/>
        </w:rPr>
        <w:t>فصل</w:t>
      </w:r>
      <w:r w:rsidR="009217D8">
        <w:rPr>
          <w:rFonts w:hint="cs"/>
          <w:rtl/>
        </w:rPr>
        <w:t xml:space="preserve">: </w:t>
      </w:r>
      <w:r w:rsidRPr="00F13D0E">
        <w:rPr>
          <w:rFonts w:hint="eastAsia"/>
          <w:rtl/>
        </w:rPr>
        <w:t>ما</w:t>
      </w:r>
      <w:r w:rsidR="00E11A4C">
        <w:rPr>
          <w:rFonts w:hint="cs"/>
          <w:rtl/>
        </w:rPr>
        <w:t xml:space="preserve"> </w:t>
      </w:r>
      <w:r w:rsidRPr="00F13D0E">
        <w:rPr>
          <w:rFonts w:hint="eastAsia"/>
          <w:rtl/>
        </w:rPr>
        <w:t>يقول</w:t>
      </w:r>
      <w:r w:rsidRPr="00F13D0E">
        <w:rPr>
          <w:rtl/>
        </w:rPr>
        <w:t xml:space="preserve"> من اشتكى ألم</w:t>
      </w:r>
      <w:r w:rsidR="00E11A4C">
        <w:rPr>
          <w:rFonts w:hint="cs"/>
          <w:rtl/>
        </w:rPr>
        <w:t>ً</w:t>
      </w:r>
      <w:r w:rsidRPr="00F13D0E">
        <w:rPr>
          <w:rtl/>
        </w:rPr>
        <w:t>ا في جس</w:t>
      </w:r>
      <w:r w:rsidR="00E11A4C">
        <w:rPr>
          <w:rFonts w:hint="cs"/>
          <w:rtl/>
        </w:rPr>
        <w:t>َ</w:t>
      </w:r>
      <w:r w:rsidRPr="00F13D0E">
        <w:rPr>
          <w:rtl/>
        </w:rPr>
        <w:t>ده</w:t>
      </w:r>
    </w:p>
    <w:p w14:paraId="05C575FE" w14:textId="772C8E67" w:rsidR="00F13D0E" w:rsidRPr="00F13D0E" w:rsidRDefault="00F13D0E" w:rsidP="009217D8">
      <w:pPr>
        <w:divId w:val="1843735596"/>
        <w:rPr>
          <w:rtl/>
        </w:rPr>
      </w:pPr>
      <w:r w:rsidRPr="00F13D0E">
        <w:rPr>
          <w:rFonts w:hint="eastAsia"/>
          <w:rtl/>
        </w:rPr>
        <w:t>كعب</w:t>
      </w:r>
      <w:r w:rsidRPr="00F13D0E">
        <w:rPr>
          <w:rtl/>
        </w:rPr>
        <w:t xml:space="preserve"> بن مالك رضي الله عنه: أعوذ بعزة الله، وقدرته من شر ما أجد سبع</w:t>
      </w:r>
      <w:r w:rsidR="00E11A4C">
        <w:rPr>
          <w:rFonts w:hint="cs"/>
          <w:rtl/>
        </w:rPr>
        <w:t xml:space="preserve"> </w:t>
      </w:r>
      <w:r w:rsidRPr="00F13D0E">
        <w:rPr>
          <w:rFonts w:hint="eastAsia"/>
          <w:rtl/>
        </w:rPr>
        <w:t>مرات</w:t>
      </w:r>
      <w:r w:rsidRPr="00F13D0E">
        <w:rPr>
          <w:rtl/>
        </w:rPr>
        <w:t>، ويده تحت أل</w:t>
      </w:r>
      <w:r w:rsidR="00E11A4C">
        <w:rPr>
          <w:rFonts w:hint="cs"/>
          <w:rtl/>
        </w:rPr>
        <w:t>م</w:t>
      </w:r>
      <w:r w:rsidRPr="00F13D0E">
        <w:rPr>
          <w:rtl/>
        </w:rPr>
        <w:t>ه</w:t>
      </w:r>
      <w:r w:rsidR="00E11A4C">
        <w:rPr>
          <w:rFonts w:hint="cs"/>
          <w:rtl/>
        </w:rPr>
        <w:t>.</w:t>
      </w:r>
    </w:p>
    <w:p w14:paraId="2033429D" w14:textId="3FB2C1BF" w:rsidR="00F13D0E" w:rsidRPr="00F13D0E" w:rsidRDefault="00F13D0E" w:rsidP="009217D8">
      <w:pPr>
        <w:divId w:val="1843735596"/>
        <w:rPr>
          <w:rtl/>
        </w:rPr>
      </w:pPr>
      <w:r w:rsidRPr="00F13D0E">
        <w:rPr>
          <w:rFonts w:hint="eastAsia"/>
          <w:rtl/>
        </w:rPr>
        <w:t>عائشة</w:t>
      </w:r>
      <w:r w:rsidRPr="00F13D0E">
        <w:rPr>
          <w:rtl/>
        </w:rPr>
        <w:t xml:space="preserve"> رضي الله عنها: أو يقرأ على نفسه بالمعوذات، وينفث: اللهم رب الناس،</w:t>
      </w:r>
      <w:r w:rsidR="00E11A4C">
        <w:rPr>
          <w:rFonts w:hint="cs"/>
          <w:rtl/>
        </w:rPr>
        <w:t xml:space="preserve"> </w:t>
      </w:r>
      <w:r w:rsidRPr="00F13D0E">
        <w:rPr>
          <w:rFonts w:hint="eastAsia"/>
          <w:rtl/>
        </w:rPr>
        <w:t>أذهب</w:t>
      </w:r>
      <w:r w:rsidRPr="00F13D0E">
        <w:rPr>
          <w:rtl/>
        </w:rPr>
        <w:t xml:space="preserve"> الباس، اشف أنت الشافي، لا شافي إلا أنت، امسخ الباس، رب الناس،</w:t>
      </w:r>
      <w:r w:rsidR="00E11A4C">
        <w:rPr>
          <w:rFonts w:hint="cs"/>
          <w:rtl/>
        </w:rPr>
        <w:t xml:space="preserve"> </w:t>
      </w:r>
      <w:r w:rsidRPr="00F13D0E">
        <w:rPr>
          <w:rFonts w:hint="eastAsia"/>
          <w:rtl/>
        </w:rPr>
        <w:t>بيدك</w:t>
      </w:r>
      <w:r w:rsidRPr="00F13D0E">
        <w:rPr>
          <w:rtl/>
        </w:rPr>
        <w:t xml:space="preserve"> الشفاء، لا كاشف له إلا أنت، بسم الله أرقيك، من كل شيء يؤذيك، الله</w:t>
      </w:r>
      <w:r w:rsidR="00E11A4C">
        <w:rPr>
          <w:rFonts w:hint="cs"/>
          <w:rtl/>
        </w:rPr>
        <w:t xml:space="preserve"> </w:t>
      </w:r>
      <w:r w:rsidRPr="00F13D0E">
        <w:rPr>
          <w:rFonts w:hint="eastAsia"/>
          <w:rtl/>
        </w:rPr>
        <w:t>يشفيك</w:t>
      </w:r>
      <w:r w:rsidRPr="00F13D0E">
        <w:rPr>
          <w:rtl/>
        </w:rPr>
        <w:t xml:space="preserve"> من كل داء فيك، من شر النفاثات العقد، ومن شر حاسد إذا حسد.</w:t>
      </w:r>
    </w:p>
    <w:p w14:paraId="342AF494" w14:textId="1D8535D1" w:rsidR="00F13D0E" w:rsidRPr="00F13D0E" w:rsidRDefault="00F13D0E" w:rsidP="009217D8">
      <w:pPr>
        <w:divId w:val="1843735596"/>
        <w:rPr>
          <w:rtl/>
        </w:rPr>
      </w:pPr>
      <w:r w:rsidRPr="00F13D0E">
        <w:rPr>
          <w:rFonts w:hint="eastAsia"/>
          <w:rtl/>
        </w:rPr>
        <w:t>عثمان</w:t>
      </w:r>
      <w:r w:rsidRPr="00F13D0E">
        <w:rPr>
          <w:rtl/>
        </w:rPr>
        <w:t xml:space="preserve"> بن أبي العاص رضي الله عنه: أنه شكى وجعا في جسده منذ أسلم، فقال</w:t>
      </w:r>
      <w:r w:rsidR="00E11A4C">
        <w:rPr>
          <w:rFonts w:hint="cs"/>
          <w:rtl/>
        </w:rPr>
        <w:t xml:space="preserve"> </w:t>
      </w:r>
      <w:r w:rsidRPr="00F13D0E">
        <w:rPr>
          <w:rFonts w:hint="eastAsia"/>
          <w:rtl/>
        </w:rPr>
        <w:t>له</w:t>
      </w:r>
      <w:r w:rsidRPr="00F13D0E">
        <w:rPr>
          <w:rtl/>
        </w:rPr>
        <w:t>: ضع يدك على الذي يألم من جسدك، وقل: بسم الله ثلاث</w:t>
      </w:r>
      <w:r w:rsidR="00E11A4C">
        <w:rPr>
          <w:rFonts w:hint="cs"/>
          <w:rtl/>
        </w:rPr>
        <w:t>ً</w:t>
      </w:r>
      <w:r w:rsidRPr="00F13D0E">
        <w:rPr>
          <w:rtl/>
        </w:rPr>
        <w:t>ا، وقل سبع مرات:</w:t>
      </w:r>
      <w:r w:rsidR="00E11A4C">
        <w:rPr>
          <w:rFonts w:hint="cs"/>
          <w:rtl/>
        </w:rPr>
        <w:t xml:space="preserve"> </w:t>
      </w:r>
      <w:r w:rsidRPr="00F13D0E">
        <w:rPr>
          <w:rFonts w:hint="eastAsia"/>
          <w:rtl/>
        </w:rPr>
        <w:t>أعوذ</w:t>
      </w:r>
      <w:r w:rsidRPr="00F13D0E">
        <w:rPr>
          <w:rtl/>
        </w:rPr>
        <w:t xml:space="preserve"> بعزة الله</w:t>
      </w:r>
      <w:r w:rsidR="00E11A4C">
        <w:rPr>
          <w:rFonts w:hint="cs"/>
          <w:rtl/>
        </w:rPr>
        <w:t xml:space="preserve">، وقدرته، من شر ما </w:t>
      </w:r>
      <w:r w:rsidRPr="00F13D0E">
        <w:rPr>
          <w:rtl/>
        </w:rPr>
        <w:t>أجد وأحاذر قال فقلت ذلك فأذهب الله ما كان</w:t>
      </w:r>
      <w:r w:rsidR="00E11A4C">
        <w:rPr>
          <w:rFonts w:hint="cs"/>
          <w:rtl/>
        </w:rPr>
        <w:t xml:space="preserve"> </w:t>
      </w:r>
      <w:r w:rsidRPr="00F13D0E">
        <w:rPr>
          <w:rFonts w:hint="eastAsia"/>
          <w:rtl/>
        </w:rPr>
        <w:t>بي</w:t>
      </w:r>
      <w:r w:rsidRPr="00F13D0E">
        <w:rPr>
          <w:rtl/>
        </w:rPr>
        <w:t>، فلم أزل آمر به أهلي، وغيرهم، وفي الموطأ: وبي وجع كاد يهلكني، فقال:</w:t>
      </w:r>
      <w:r w:rsidR="00E11A4C">
        <w:rPr>
          <w:rFonts w:hint="cs"/>
          <w:rtl/>
        </w:rPr>
        <w:t xml:space="preserve"> </w:t>
      </w:r>
      <w:r w:rsidRPr="00F13D0E">
        <w:rPr>
          <w:rFonts w:hint="eastAsia"/>
          <w:rtl/>
        </w:rPr>
        <w:t>امسح</w:t>
      </w:r>
      <w:r w:rsidRPr="00F13D0E">
        <w:rPr>
          <w:rtl/>
        </w:rPr>
        <w:t xml:space="preserve"> بيمينك سبع مرات، وقل: أعوذ بعزة الله، وقدرته، من شر ما أجد، </w:t>
      </w:r>
      <w:commentRangeStart w:id="361"/>
      <w:r w:rsidRPr="00F13D0E">
        <w:rPr>
          <w:rtl/>
        </w:rPr>
        <w:lastRenderedPageBreak/>
        <w:t>و</w:t>
      </w:r>
      <w:commentRangeEnd w:id="361"/>
      <w:r w:rsidR="00AD336C" w:rsidRPr="00F13D0E">
        <w:rPr>
          <w:rStyle w:val="CommentReference"/>
          <w:sz w:val="24"/>
          <w:szCs w:val="32"/>
          <w:rtl/>
        </w:rPr>
        <w:commentReference w:id="361"/>
      </w:r>
      <w:r w:rsidRPr="00F13D0E">
        <w:rPr>
          <w:rtl/>
        </w:rPr>
        <w:t>في</w:t>
      </w:r>
      <w:r w:rsidR="00E11A4C">
        <w:rPr>
          <w:rFonts w:hint="cs"/>
          <w:rtl/>
        </w:rPr>
        <w:t xml:space="preserve"> </w:t>
      </w:r>
      <w:r w:rsidRPr="00F13D0E">
        <w:rPr>
          <w:rFonts w:hint="eastAsia"/>
          <w:rtl/>
        </w:rPr>
        <w:t>رواية</w:t>
      </w:r>
      <w:r w:rsidR="00E11A4C">
        <w:rPr>
          <w:rFonts w:hint="cs"/>
          <w:rtl/>
        </w:rPr>
        <w:t>:</w:t>
      </w:r>
      <w:r w:rsidRPr="00F13D0E">
        <w:rPr>
          <w:rtl/>
        </w:rPr>
        <w:t xml:space="preserve"> بسم الله، أعوذ بعزة</w:t>
      </w:r>
      <w:r w:rsidR="00E11A4C">
        <w:rPr>
          <w:rFonts w:hint="cs"/>
          <w:rtl/>
        </w:rPr>
        <w:t xml:space="preserve"> الله</w:t>
      </w:r>
      <w:r w:rsidRPr="00F13D0E">
        <w:rPr>
          <w:rtl/>
        </w:rPr>
        <w:t>، وقدرته، من شر ما أجد، ومن وجعي هذا، ثم</w:t>
      </w:r>
      <w:r w:rsidR="00E11A4C">
        <w:rPr>
          <w:rFonts w:hint="cs"/>
          <w:rtl/>
        </w:rPr>
        <w:t xml:space="preserve"> </w:t>
      </w:r>
      <w:r w:rsidRPr="00F13D0E">
        <w:rPr>
          <w:rFonts w:hint="eastAsia"/>
          <w:rtl/>
        </w:rPr>
        <w:t>ارفع</w:t>
      </w:r>
      <w:r w:rsidRPr="00F13D0E">
        <w:rPr>
          <w:rtl/>
        </w:rPr>
        <w:t xml:space="preserve"> يدك، ثم أعد ذلك، على الوتر، وفي رواية عن عثمان بن عفان: أعوذ بالله الأحد</w:t>
      </w:r>
      <w:r w:rsidR="00E11A4C">
        <w:rPr>
          <w:rFonts w:hint="cs"/>
          <w:rtl/>
        </w:rPr>
        <w:t xml:space="preserve"> </w:t>
      </w:r>
      <w:r w:rsidRPr="00F13D0E">
        <w:rPr>
          <w:rFonts w:hint="eastAsia"/>
          <w:rtl/>
        </w:rPr>
        <w:t>الصمد</w:t>
      </w:r>
      <w:r w:rsidRPr="00F13D0E">
        <w:rPr>
          <w:rtl/>
        </w:rPr>
        <w:t>، إلى آخر السورة ثلاثا، أو سبع</w:t>
      </w:r>
      <w:r w:rsidR="00E11A4C">
        <w:rPr>
          <w:rFonts w:hint="cs"/>
          <w:rtl/>
        </w:rPr>
        <w:t>ً</w:t>
      </w:r>
      <w:r w:rsidRPr="00F13D0E">
        <w:rPr>
          <w:rtl/>
        </w:rPr>
        <w:t>ا.</w:t>
      </w:r>
    </w:p>
    <w:p w14:paraId="22CCD707" w14:textId="77777777" w:rsidR="00E11A4C" w:rsidRDefault="00F13D0E" w:rsidP="009217D8">
      <w:pPr>
        <w:divId w:val="1843735596"/>
        <w:rPr>
          <w:rtl/>
        </w:rPr>
      </w:pPr>
      <w:r w:rsidRPr="00F13D0E">
        <w:rPr>
          <w:rFonts w:hint="eastAsia"/>
          <w:rtl/>
        </w:rPr>
        <w:t>فائدة</w:t>
      </w:r>
      <w:r w:rsidRPr="00F13D0E">
        <w:rPr>
          <w:rtl/>
        </w:rPr>
        <w:t>: وهي أن تقرأ ه</w:t>
      </w:r>
      <w:r w:rsidR="00E11A4C">
        <w:rPr>
          <w:rFonts w:hint="cs"/>
          <w:rtl/>
        </w:rPr>
        <w:t>ذ</w:t>
      </w:r>
      <w:r w:rsidRPr="00F13D0E">
        <w:rPr>
          <w:rtl/>
        </w:rPr>
        <w:t xml:space="preserve">ين </w:t>
      </w:r>
      <w:r w:rsidR="00E11A4C">
        <w:rPr>
          <w:rFonts w:hint="cs"/>
          <w:rtl/>
        </w:rPr>
        <w:t>ال</w:t>
      </w:r>
      <w:r w:rsidRPr="00F13D0E">
        <w:rPr>
          <w:rtl/>
        </w:rPr>
        <w:t>بي</w:t>
      </w:r>
      <w:r w:rsidR="00E11A4C">
        <w:rPr>
          <w:rFonts w:hint="cs"/>
          <w:rtl/>
        </w:rPr>
        <w:t>تي</w:t>
      </w:r>
      <w:r w:rsidRPr="00F13D0E">
        <w:rPr>
          <w:rtl/>
        </w:rPr>
        <w:t>ن على أي وجع كان، وخاصة وجع الفؤاد:</w:t>
      </w:r>
    </w:p>
    <w:tbl>
      <w:tblPr>
        <w:bidiVisual/>
        <w:tblW w:w="5000" w:type="pct"/>
        <w:jc w:val="center"/>
        <w:tblLook w:val="0000" w:firstRow="0" w:lastRow="0" w:firstColumn="0" w:lastColumn="0" w:noHBand="0" w:noVBand="0"/>
      </w:tblPr>
      <w:tblGrid>
        <w:gridCol w:w="3489"/>
        <w:gridCol w:w="393"/>
        <w:gridCol w:w="3489"/>
      </w:tblGrid>
      <w:tr w:rsidR="00440A2F" w:rsidRPr="00877782" w14:paraId="5FE3E1E9" w14:textId="77777777" w:rsidTr="00440A2F">
        <w:trPr>
          <w:divId w:val="1843735596"/>
          <w:trHeight w:hRule="exact" w:val="567"/>
          <w:jc w:val="center"/>
        </w:trPr>
        <w:tc>
          <w:tcPr>
            <w:tcW w:w="2375" w:type="pct"/>
          </w:tcPr>
          <w:p w14:paraId="66E77A1E" w14:textId="77777777" w:rsidR="00440A2F" w:rsidRPr="00877782" w:rsidRDefault="00440A2F" w:rsidP="006E53A6">
            <w:pPr>
              <w:ind w:firstLine="0"/>
              <w:jc w:val="lowKashida"/>
              <w:rPr>
                <w:rFonts w:ascii="adwa-assalaf" w:hAnsi="adwa-assalaf"/>
                <w:sz w:val="32"/>
                <w:rtl/>
              </w:rPr>
            </w:pPr>
            <w:r w:rsidRPr="00877782">
              <w:rPr>
                <w:rFonts w:ascii="adwa-assalaf" w:hAnsi="adwa-assalaf"/>
                <w:sz w:val="32"/>
                <w:rtl/>
              </w:rPr>
              <w:t>هاتِ لي ذكر مَنْ أُحبّ وخلِّي</w:t>
            </w:r>
            <w:r w:rsidRPr="00877782">
              <w:rPr>
                <w:rFonts w:ascii="adwa-assalaf" w:hAnsi="adwa-assalaf"/>
                <w:sz w:val="32"/>
                <w:rtl/>
              </w:rPr>
              <w:br/>
            </w:r>
          </w:p>
        </w:tc>
        <w:tc>
          <w:tcPr>
            <w:tcW w:w="250" w:type="pct"/>
          </w:tcPr>
          <w:p w14:paraId="5944B334" w14:textId="77777777" w:rsidR="00440A2F" w:rsidRPr="00877782" w:rsidRDefault="00440A2F" w:rsidP="006E53A6">
            <w:pPr>
              <w:ind w:firstLine="0"/>
              <w:jc w:val="center"/>
              <w:rPr>
                <w:rFonts w:ascii="adwa-assalaf" w:hAnsi="adwa-assalaf"/>
                <w:sz w:val="32"/>
                <w:rtl/>
              </w:rPr>
            </w:pPr>
            <w:r w:rsidRPr="00877782">
              <w:rPr>
                <w:rFonts w:ascii="adwa-assalaf" w:hAnsi="adwa-assalaf"/>
                <w:sz w:val="32"/>
                <w:rtl/>
              </w:rPr>
              <w:t>*</w:t>
            </w:r>
          </w:p>
        </w:tc>
        <w:tc>
          <w:tcPr>
            <w:tcW w:w="2375" w:type="pct"/>
          </w:tcPr>
          <w:p w14:paraId="3B9BB7B8" w14:textId="77777777" w:rsidR="00440A2F" w:rsidRPr="00877782" w:rsidRDefault="00440A2F" w:rsidP="006E53A6">
            <w:pPr>
              <w:ind w:firstLine="0"/>
              <w:jc w:val="lowKashida"/>
              <w:rPr>
                <w:rFonts w:ascii="adwa-assalaf" w:hAnsi="adwa-assalaf"/>
                <w:sz w:val="32"/>
                <w:rtl/>
              </w:rPr>
            </w:pPr>
            <w:r w:rsidRPr="00877782">
              <w:rPr>
                <w:rFonts w:ascii="adwa-assalaf" w:hAnsi="adwa-assalaf"/>
                <w:sz w:val="32"/>
                <w:rtl/>
              </w:rPr>
              <w:t>كل مَن في الوجود يرمي بسهمه</w:t>
            </w:r>
            <w:r w:rsidRPr="00877782">
              <w:rPr>
                <w:rFonts w:ascii="adwa-assalaf" w:hAnsi="adwa-assalaf"/>
                <w:sz w:val="32"/>
                <w:rtl/>
              </w:rPr>
              <w:br/>
            </w:r>
          </w:p>
        </w:tc>
      </w:tr>
      <w:tr w:rsidR="00440A2F" w:rsidRPr="00877782" w14:paraId="529B163B" w14:textId="77777777" w:rsidTr="00440A2F">
        <w:trPr>
          <w:divId w:val="1843735596"/>
          <w:trHeight w:hRule="exact" w:val="567"/>
          <w:jc w:val="center"/>
        </w:trPr>
        <w:tc>
          <w:tcPr>
            <w:tcW w:w="2375" w:type="pct"/>
          </w:tcPr>
          <w:p w14:paraId="445EA034" w14:textId="77777777" w:rsidR="00440A2F" w:rsidRPr="00877782" w:rsidRDefault="00440A2F" w:rsidP="006E53A6">
            <w:pPr>
              <w:ind w:firstLine="0"/>
              <w:jc w:val="lowKashida"/>
              <w:rPr>
                <w:rFonts w:ascii="adwa-assalaf" w:hAnsi="adwa-assalaf"/>
                <w:sz w:val="32"/>
                <w:rtl/>
              </w:rPr>
            </w:pPr>
            <w:r w:rsidRPr="00877782">
              <w:rPr>
                <w:rFonts w:ascii="adwa-assalaf" w:hAnsi="adwa-assalaf"/>
                <w:sz w:val="32"/>
                <w:rtl/>
              </w:rPr>
              <w:t>لا أبالي وإن أصاب فؤادي</w:t>
            </w:r>
            <w:r w:rsidRPr="00877782">
              <w:rPr>
                <w:rFonts w:ascii="adwa-assalaf" w:hAnsi="adwa-assalaf"/>
                <w:sz w:val="32"/>
                <w:rtl/>
              </w:rPr>
              <w:br/>
            </w:r>
          </w:p>
        </w:tc>
        <w:tc>
          <w:tcPr>
            <w:tcW w:w="250" w:type="pct"/>
          </w:tcPr>
          <w:p w14:paraId="7D34CEB1" w14:textId="77777777" w:rsidR="00440A2F" w:rsidRPr="00877782" w:rsidRDefault="00440A2F" w:rsidP="006E53A6">
            <w:pPr>
              <w:ind w:firstLine="0"/>
              <w:jc w:val="center"/>
              <w:rPr>
                <w:rFonts w:ascii="adwa-assalaf" w:hAnsi="adwa-assalaf"/>
                <w:sz w:val="32"/>
                <w:rtl/>
              </w:rPr>
            </w:pPr>
            <w:r w:rsidRPr="00877782">
              <w:rPr>
                <w:rFonts w:ascii="adwa-assalaf" w:hAnsi="adwa-assalaf"/>
                <w:sz w:val="32"/>
                <w:rtl/>
              </w:rPr>
              <w:t>*</w:t>
            </w:r>
          </w:p>
        </w:tc>
        <w:tc>
          <w:tcPr>
            <w:tcW w:w="2375" w:type="pct"/>
          </w:tcPr>
          <w:p w14:paraId="6DEA5A67" w14:textId="77777777" w:rsidR="00440A2F" w:rsidRPr="00877782" w:rsidRDefault="00440A2F" w:rsidP="006E53A6">
            <w:pPr>
              <w:ind w:firstLine="0"/>
              <w:jc w:val="lowKashida"/>
              <w:rPr>
                <w:rFonts w:ascii="adwa-assalaf" w:hAnsi="adwa-assalaf"/>
                <w:sz w:val="32"/>
                <w:rtl/>
              </w:rPr>
            </w:pPr>
            <w:r w:rsidRPr="00877782">
              <w:rPr>
                <w:rFonts w:ascii="adwa-assalaf" w:hAnsi="adwa-assalaf"/>
                <w:sz w:val="32"/>
                <w:rtl/>
              </w:rPr>
              <w:t>إنه لا يضر شيء مع اسمه</w:t>
            </w:r>
            <w:r w:rsidRPr="00877782">
              <w:rPr>
                <w:rFonts w:ascii="adwa-assalaf" w:hAnsi="adwa-assalaf"/>
                <w:sz w:val="32"/>
                <w:rtl/>
              </w:rPr>
              <w:br/>
            </w:r>
          </w:p>
        </w:tc>
      </w:tr>
    </w:tbl>
    <w:p w14:paraId="530D2A15" w14:textId="655DB3E4" w:rsidR="00F13D0E" w:rsidRPr="00F13D0E" w:rsidRDefault="00F13D0E" w:rsidP="00440A2F">
      <w:pPr>
        <w:pStyle w:val="Sub-Title"/>
        <w:divId w:val="1843735596"/>
        <w:rPr>
          <w:rtl/>
        </w:rPr>
      </w:pPr>
      <w:r w:rsidRPr="00F13D0E">
        <w:rPr>
          <w:rFonts w:hint="eastAsia"/>
          <w:rtl/>
        </w:rPr>
        <w:t>فصل</w:t>
      </w:r>
      <w:r w:rsidR="00440A2F">
        <w:rPr>
          <w:rFonts w:hint="cs"/>
          <w:rtl/>
        </w:rPr>
        <w:t xml:space="preserve">: </w:t>
      </w:r>
      <w:r w:rsidRPr="00F13D0E">
        <w:rPr>
          <w:rFonts w:hint="eastAsia"/>
          <w:rtl/>
        </w:rPr>
        <w:t>ما</w:t>
      </w:r>
      <w:r w:rsidRPr="00F13D0E">
        <w:rPr>
          <w:rtl/>
        </w:rPr>
        <w:t xml:space="preserve"> يقول من أصاب</w:t>
      </w:r>
      <w:r w:rsidR="00F236DD">
        <w:rPr>
          <w:rFonts w:hint="cs"/>
          <w:rtl/>
        </w:rPr>
        <w:t>ه</w:t>
      </w:r>
      <w:r w:rsidRPr="00F13D0E">
        <w:rPr>
          <w:rtl/>
        </w:rPr>
        <w:t xml:space="preserve"> وجع في عينه</w:t>
      </w:r>
    </w:p>
    <w:p w14:paraId="13CFC261" w14:textId="672B330B" w:rsidR="00F13D0E" w:rsidRPr="00F13D0E" w:rsidRDefault="00F13D0E" w:rsidP="00440A2F">
      <w:pPr>
        <w:divId w:val="1843735596"/>
        <w:rPr>
          <w:rtl/>
        </w:rPr>
      </w:pPr>
      <w:r w:rsidRPr="00F13D0E">
        <w:rPr>
          <w:rFonts w:hint="eastAsia"/>
          <w:rtl/>
        </w:rPr>
        <w:t>أنس</w:t>
      </w:r>
      <w:r w:rsidRPr="00F13D0E">
        <w:rPr>
          <w:rtl/>
        </w:rPr>
        <w:t xml:space="preserve"> رضي الله عنه: اللهم متعن</w:t>
      </w:r>
      <w:r w:rsidR="00F236DD">
        <w:rPr>
          <w:rFonts w:hint="cs"/>
          <w:rtl/>
        </w:rPr>
        <w:t>ي</w:t>
      </w:r>
      <w:r w:rsidRPr="00F13D0E">
        <w:rPr>
          <w:rtl/>
        </w:rPr>
        <w:t xml:space="preserve"> ببصري، واجعله الوارث مني، وأرني في العدو</w:t>
      </w:r>
      <w:r w:rsidR="00F236DD">
        <w:rPr>
          <w:rFonts w:hint="cs"/>
          <w:rtl/>
        </w:rPr>
        <w:t xml:space="preserve"> </w:t>
      </w:r>
      <w:r w:rsidRPr="00F13D0E">
        <w:rPr>
          <w:rFonts w:hint="eastAsia"/>
          <w:rtl/>
        </w:rPr>
        <w:t>ثأري</w:t>
      </w:r>
      <w:r w:rsidRPr="00F13D0E">
        <w:rPr>
          <w:rtl/>
        </w:rPr>
        <w:t>، وانصرني على من ظلمني، ويكرر هذين البيتين:</w:t>
      </w:r>
    </w:p>
    <w:tbl>
      <w:tblPr>
        <w:bidiVisual/>
        <w:tblW w:w="5000" w:type="pct"/>
        <w:jc w:val="center"/>
        <w:tblLook w:val="0000" w:firstRow="0" w:lastRow="0" w:firstColumn="0" w:lastColumn="0" w:noHBand="0" w:noVBand="0"/>
      </w:tblPr>
      <w:tblGrid>
        <w:gridCol w:w="3489"/>
        <w:gridCol w:w="393"/>
        <w:gridCol w:w="3489"/>
      </w:tblGrid>
      <w:tr w:rsidR="00440A2F" w:rsidRPr="00877782" w14:paraId="646C5386" w14:textId="77777777" w:rsidTr="00440A2F">
        <w:trPr>
          <w:divId w:val="1843735596"/>
          <w:trHeight w:hRule="exact" w:val="567"/>
          <w:jc w:val="center"/>
        </w:trPr>
        <w:tc>
          <w:tcPr>
            <w:tcW w:w="2375" w:type="pct"/>
          </w:tcPr>
          <w:p w14:paraId="2CEB0967" w14:textId="77777777" w:rsidR="00440A2F" w:rsidRPr="00877782" w:rsidRDefault="00440A2F" w:rsidP="006E53A6">
            <w:pPr>
              <w:ind w:firstLine="0"/>
              <w:jc w:val="lowKashida"/>
              <w:rPr>
                <w:rFonts w:ascii="adwa-assalaf" w:hAnsi="adwa-assalaf"/>
                <w:sz w:val="32"/>
                <w:rtl/>
              </w:rPr>
            </w:pPr>
            <w:r w:rsidRPr="00877782">
              <w:rPr>
                <w:rFonts w:ascii="adwa-assalaf" w:hAnsi="adwa-assalaf"/>
                <w:sz w:val="32"/>
                <w:rtl/>
              </w:rPr>
              <w:t>يا ناظري بيعْقوب أعيذكما</w:t>
            </w:r>
            <w:r w:rsidRPr="00877782">
              <w:rPr>
                <w:rFonts w:ascii="adwa-assalaf" w:hAnsi="adwa-assalaf"/>
                <w:sz w:val="32"/>
                <w:rtl/>
              </w:rPr>
              <w:br/>
            </w:r>
          </w:p>
        </w:tc>
        <w:tc>
          <w:tcPr>
            <w:tcW w:w="250" w:type="pct"/>
          </w:tcPr>
          <w:p w14:paraId="4FD47920" w14:textId="77777777" w:rsidR="00440A2F" w:rsidRPr="00877782" w:rsidRDefault="00440A2F" w:rsidP="006E53A6">
            <w:pPr>
              <w:ind w:firstLine="0"/>
              <w:jc w:val="center"/>
              <w:rPr>
                <w:rFonts w:ascii="adwa-assalaf" w:hAnsi="adwa-assalaf"/>
                <w:sz w:val="32"/>
                <w:rtl/>
              </w:rPr>
            </w:pPr>
            <w:r w:rsidRPr="00877782">
              <w:rPr>
                <w:rFonts w:ascii="adwa-assalaf" w:hAnsi="adwa-assalaf"/>
                <w:sz w:val="32"/>
                <w:rtl/>
              </w:rPr>
              <w:t>*</w:t>
            </w:r>
          </w:p>
        </w:tc>
        <w:tc>
          <w:tcPr>
            <w:tcW w:w="2375" w:type="pct"/>
          </w:tcPr>
          <w:p w14:paraId="2537B01F" w14:textId="77777777" w:rsidR="00440A2F" w:rsidRPr="00877782" w:rsidRDefault="00440A2F" w:rsidP="006E53A6">
            <w:pPr>
              <w:ind w:firstLine="0"/>
              <w:jc w:val="lowKashida"/>
              <w:rPr>
                <w:rFonts w:ascii="adwa-assalaf" w:hAnsi="adwa-assalaf"/>
                <w:sz w:val="32"/>
                <w:rtl/>
              </w:rPr>
            </w:pPr>
            <w:r w:rsidRPr="00877782">
              <w:rPr>
                <w:rFonts w:ascii="adwa-assalaf" w:hAnsi="adwa-assalaf"/>
                <w:sz w:val="32"/>
                <w:rtl/>
              </w:rPr>
              <w:t>بما استعاذ به إذ مسَّه الكمد</w:t>
            </w:r>
            <w:r w:rsidRPr="00877782">
              <w:rPr>
                <w:rFonts w:ascii="adwa-assalaf" w:hAnsi="adwa-assalaf"/>
                <w:sz w:val="32"/>
                <w:rtl/>
              </w:rPr>
              <w:br/>
            </w:r>
          </w:p>
        </w:tc>
      </w:tr>
      <w:tr w:rsidR="00440A2F" w:rsidRPr="00877782" w14:paraId="1698E123" w14:textId="77777777" w:rsidTr="00440A2F">
        <w:trPr>
          <w:divId w:val="1843735596"/>
          <w:trHeight w:hRule="exact" w:val="567"/>
          <w:jc w:val="center"/>
        </w:trPr>
        <w:tc>
          <w:tcPr>
            <w:tcW w:w="2375" w:type="pct"/>
          </w:tcPr>
          <w:p w14:paraId="2ACD39B6" w14:textId="77777777" w:rsidR="00440A2F" w:rsidRPr="00877782" w:rsidRDefault="00440A2F" w:rsidP="006E53A6">
            <w:pPr>
              <w:ind w:firstLine="0"/>
              <w:jc w:val="lowKashida"/>
              <w:rPr>
                <w:rFonts w:ascii="adwa-assalaf" w:hAnsi="adwa-assalaf"/>
                <w:sz w:val="32"/>
                <w:rtl/>
              </w:rPr>
            </w:pPr>
            <w:r w:rsidRPr="00877782">
              <w:rPr>
                <w:rFonts w:ascii="adwa-assalaf" w:hAnsi="adwa-assalaf"/>
                <w:sz w:val="32"/>
                <w:rtl/>
              </w:rPr>
              <w:t>قميص يوسف إذ جاء البشير به</w:t>
            </w:r>
            <w:r w:rsidRPr="00877782">
              <w:rPr>
                <w:rFonts w:ascii="adwa-assalaf" w:hAnsi="adwa-assalaf"/>
                <w:sz w:val="32"/>
                <w:rtl/>
              </w:rPr>
              <w:br/>
            </w:r>
          </w:p>
        </w:tc>
        <w:tc>
          <w:tcPr>
            <w:tcW w:w="250" w:type="pct"/>
          </w:tcPr>
          <w:p w14:paraId="1E2BC287" w14:textId="77777777" w:rsidR="00440A2F" w:rsidRPr="00877782" w:rsidRDefault="00440A2F" w:rsidP="006E53A6">
            <w:pPr>
              <w:ind w:firstLine="0"/>
              <w:jc w:val="center"/>
              <w:rPr>
                <w:rFonts w:ascii="adwa-assalaf" w:hAnsi="adwa-assalaf"/>
                <w:sz w:val="32"/>
                <w:rtl/>
              </w:rPr>
            </w:pPr>
            <w:r w:rsidRPr="00877782">
              <w:rPr>
                <w:rFonts w:ascii="adwa-assalaf" w:hAnsi="adwa-assalaf"/>
                <w:sz w:val="32"/>
                <w:rtl/>
              </w:rPr>
              <w:t>*</w:t>
            </w:r>
          </w:p>
        </w:tc>
        <w:tc>
          <w:tcPr>
            <w:tcW w:w="2375" w:type="pct"/>
          </w:tcPr>
          <w:p w14:paraId="0FD26C7E" w14:textId="77777777" w:rsidR="00440A2F" w:rsidRPr="00877782" w:rsidRDefault="00440A2F" w:rsidP="006E53A6">
            <w:pPr>
              <w:ind w:firstLine="0"/>
              <w:jc w:val="lowKashida"/>
              <w:rPr>
                <w:rFonts w:ascii="adwa-assalaf" w:hAnsi="adwa-assalaf"/>
                <w:sz w:val="32"/>
                <w:rtl/>
              </w:rPr>
            </w:pPr>
            <w:r w:rsidRPr="00877782">
              <w:rPr>
                <w:rFonts w:ascii="adwa-assalaf" w:hAnsi="adwa-assalaf"/>
                <w:sz w:val="32"/>
                <w:rtl/>
              </w:rPr>
              <w:t>بسرَّ يوسف أسكنْ أيها الرمد</w:t>
            </w:r>
            <w:r w:rsidRPr="00877782">
              <w:rPr>
                <w:rFonts w:ascii="adwa-assalaf" w:hAnsi="adwa-assalaf"/>
                <w:sz w:val="32"/>
                <w:rtl/>
              </w:rPr>
              <w:br/>
            </w:r>
          </w:p>
        </w:tc>
      </w:tr>
    </w:tbl>
    <w:p w14:paraId="3C68520C" w14:textId="1D31474D" w:rsidR="00F13D0E" w:rsidRPr="00F13D0E" w:rsidRDefault="00F13D0E" w:rsidP="00440A2F">
      <w:pPr>
        <w:divId w:val="1843735596"/>
        <w:rPr>
          <w:rtl/>
        </w:rPr>
      </w:pPr>
      <w:r w:rsidRPr="00F13D0E">
        <w:rPr>
          <w:rFonts w:hint="eastAsia"/>
          <w:rtl/>
        </w:rPr>
        <w:t>عبد</w:t>
      </w:r>
      <w:r w:rsidRPr="00F13D0E">
        <w:rPr>
          <w:rtl/>
        </w:rPr>
        <w:t xml:space="preserve"> الملك بن عمير رضي الله عنه: قال رسول الله </w:t>
      </w:r>
      <w:r w:rsidRPr="00F13D0E">
        <w:rPr>
          <w:rFonts w:hint="cs"/>
          <w:rtl/>
        </w:rPr>
        <w:t>ﷺ</w:t>
      </w:r>
      <w:r w:rsidRPr="00F13D0E">
        <w:rPr>
          <w:rtl/>
        </w:rPr>
        <w:t xml:space="preserve"> فاتحة الكتاب فيها شفاء من</w:t>
      </w:r>
      <w:r w:rsidR="00F236DD">
        <w:rPr>
          <w:rFonts w:hint="cs"/>
          <w:rtl/>
        </w:rPr>
        <w:t xml:space="preserve"> </w:t>
      </w:r>
      <w:r w:rsidRPr="00F13D0E">
        <w:rPr>
          <w:rFonts w:hint="eastAsia"/>
          <w:rtl/>
        </w:rPr>
        <w:t>كل</w:t>
      </w:r>
      <w:r w:rsidRPr="00F13D0E">
        <w:rPr>
          <w:rtl/>
        </w:rPr>
        <w:t xml:space="preserve"> داء، رواه ابن زنجويه في ترغيبه، وعبد بن ح</w:t>
      </w:r>
      <w:r w:rsidR="00F236DD">
        <w:rPr>
          <w:rFonts w:hint="cs"/>
          <w:rtl/>
        </w:rPr>
        <w:t>ُ</w:t>
      </w:r>
      <w:r w:rsidRPr="00F13D0E">
        <w:rPr>
          <w:rtl/>
        </w:rPr>
        <w:t>م</w:t>
      </w:r>
      <w:r w:rsidR="00F236DD">
        <w:rPr>
          <w:rFonts w:hint="cs"/>
          <w:rtl/>
        </w:rPr>
        <w:t>َ</w:t>
      </w:r>
      <w:r w:rsidRPr="00F13D0E">
        <w:rPr>
          <w:rtl/>
        </w:rPr>
        <w:t>يد في مسنده قلت: ومن فوائد</w:t>
      </w:r>
      <w:r w:rsidR="00F236DD">
        <w:rPr>
          <w:rFonts w:hint="cs"/>
          <w:rtl/>
        </w:rPr>
        <w:t xml:space="preserve"> </w:t>
      </w:r>
      <w:r w:rsidRPr="00F13D0E">
        <w:rPr>
          <w:rFonts w:hint="eastAsia"/>
          <w:rtl/>
        </w:rPr>
        <w:t>سورة</w:t>
      </w:r>
      <w:r w:rsidRPr="00F13D0E">
        <w:rPr>
          <w:rtl/>
        </w:rPr>
        <w:t xml:space="preserve"> الفاتحة، وأسرارها، ومنافعها أنها تقرأ (إحدى وأربعين مرة) ما بين ركعتي</w:t>
      </w:r>
      <w:r w:rsidR="00F236DD">
        <w:rPr>
          <w:rFonts w:hint="cs"/>
          <w:rtl/>
        </w:rPr>
        <w:t xml:space="preserve"> </w:t>
      </w:r>
      <w:r w:rsidRPr="00F13D0E">
        <w:rPr>
          <w:rFonts w:hint="eastAsia"/>
          <w:rtl/>
        </w:rPr>
        <w:t>الفجر</w:t>
      </w:r>
      <w:r w:rsidRPr="00F13D0E">
        <w:rPr>
          <w:rtl/>
        </w:rPr>
        <w:t xml:space="preserve"> وفريضة الصبح، لكل الأوجاع عامة، ولوجع العين خاصة، فيبرأ الوجيع بإذن</w:t>
      </w:r>
      <w:r w:rsidR="00F236DD">
        <w:rPr>
          <w:rFonts w:hint="cs"/>
          <w:rtl/>
        </w:rPr>
        <w:t xml:space="preserve"> </w:t>
      </w:r>
      <w:r w:rsidRPr="00F13D0E">
        <w:rPr>
          <w:rFonts w:hint="eastAsia"/>
          <w:rtl/>
        </w:rPr>
        <w:t>الله</w:t>
      </w:r>
      <w:r w:rsidRPr="00F13D0E">
        <w:rPr>
          <w:rtl/>
        </w:rPr>
        <w:t xml:space="preserve"> تعالى، قال الإمام الشيخ البكر</w:t>
      </w:r>
      <w:r w:rsidR="00F236DD">
        <w:rPr>
          <w:rFonts w:hint="cs"/>
          <w:rtl/>
        </w:rPr>
        <w:t>ي</w:t>
      </w:r>
      <w:r w:rsidRPr="00F13D0E">
        <w:rPr>
          <w:rtl/>
        </w:rPr>
        <w:t>، الزبيدي، حدثني بذلك، بعض أولياء الله،</w:t>
      </w:r>
      <w:r w:rsidR="00F236DD">
        <w:rPr>
          <w:rFonts w:hint="cs"/>
          <w:rtl/>
        </w:rPr>
        <w:t xml:space="preserve"> </w:t>
      </w:r>
      <w:r w:rsidRPr="00F13D0E">
        <w:rPr>
          <w:rFonts w:hint="eastAsia"/>
          <w:rtl/>
        </w:rPr>
        <w:t>أهل</w:t>
      </w:r>
      <w:r w:rsidRPr="00F13D0E">
        <w:rPr>
          <w:rtl/>
        </w:rPr>
        <w:t xml:space="preserve"> الهند، وهو يعقوب بن حنصر رحمه الله، وقد ذكرت له وجع العين </w:t>
      </w:r>
      <w:commentRangeStart w:id="362"/>
      <w:r w:rsidRPr="00F13D0E">
        <w:rPr>
          <w:rtl/>
        </w:rPr>
        <w:lastRenderedPageBreak/>
        <w:t>ب</w:t>
      </w:r>
      <w:commentRangeEnd w:id="362"/>
      <w:r w:rsidR="00AD336C" w:rsidRPr="00F13D0E">
        <w:rPr>
          <w:rStyle w:val="CommentReference"/>
          <w:sz w:val="24"/>
          <w:szCs w:val="32"/>
          <w:rtl/>
        </w:rPr>
        <w:commentReference w:id="362"/>
      </w:r>
      <w:r w:rsidRPr="00F13D0E">
        <w:rPr>
          <w:rtl/>
        </w:rPr>
        <w:t>بعض الأولاد</w:t>
      </w:r>
      <w:r w:rsidR="00F236DD">
        <w:rPr>
          <w:rFonts w:hint="cs"/>
          <w:rtl/>
        </w:rPr>
        <w:t xml:space="preserve"> </w:t>
      </w:r>
      <w:r w:rsidRPr="00F13D0E">
        <w:rPr>
          <w:rFonts w:hint="eastAsia"/>
          <w:rtl/>
        </w:rPr>
        <w:t>فسمعت</w:t>
      </w:r>
      <w:r w:rsidRPr="00F13D0E">
        <w:rPr>
          <w:rtl/>
        </w:rPr>
        <w:t xml:space="preserve"> ذلك منه، وجرب ذلك فصح معي، وعلمته كثير</w:t>
      </w:r>
      <w:r w:rsidR="00F236DD">
        <w:rPr>
          <w:rFonts w:hint="cs"/>
          <w:rtl/>
        </w:rPr>
        <w:t>ً</w:t>
      </w:r>
      <w:r w:rsidRPr="00F13D0E">
        <w:rPr>
          <w:rtl/>
        </w:rPr>
        <w:t>ا من الناس، ففعلوه،</w:t>
      </w:r>
      <w:r w:rsidR="00F236DD">
        <w:rPr>
          <w:rFonts w:hint="cs"/>
          <w:rtl/>
        </w:rPr>
        <w:t xml:space="preserve"> </w:t>
      </w:r>
      <w:r w:rsidRPr="00F13D0E">
        <w:rPr>
          <w:rFonts w:hint="eastAsia"/>
          <w:rtl/>
        </w:rPr>
        <w:t>وصح</w:t>
      </w:r>
      <w:r w:rsidRPr="00F13D0E">
        <w:rPr>
          <w:rtl/>
        </w:rPr>
        <w:t xml:space="preserve"> معهم، ولي في ذلك أبيات حسنة، وهي هذه:</w:t>
      </w:r>
    </w:p>
    <w:tbl>
      <w:tblPr>
        <w:bidiVisual/>
        <w:tblW w:w="5000" w:type="pct"/>
        <w:jc w:val="center"/>
        <w:tblLook w:val="0000" w:firstRow="0" w:lastRow="0" w:firstColumn="0" w:lastColumn="0" w:noHBand="0" w:noVBand="0"/>
      </w:tblPr>
      <w:tblGrid>
        <w:gridCol w:w="3489"/>
        <w:gridCol w:w="393"/>
        <w:gridCol w:w="3489"/>
      </w:tblGrid>
      <w:tr w:rsidR="000B6ED5" w:rsidRPr="00877782" w14:paraId="5B7DD90B" w14:textId="77777777" w:rsidTr="000B6ED5">
        <w:trPr>
          <w:divId w:val="1843735596"/>
          <w:trHeight w:hRule="exact" w:val="567"/>
          <w:jc w:val="center"/>
        </w:trPr>
        <w:tc>
          <w:tcPr>
            <w:tcW w:w="2375" w:type="pct"/>
          </w:tcPr>
          <w:p w14:paraId="6198589B" w14:textId="77777777" w:rsidR="000B6ED5" w:rsidRPr="00877782" w:rsidRDefault="000B6ED5" w:rsidP="006E53A6">
            <w:pPr>
              <w:ind w:firstLine="0"/>
              <w:jc w:val="lowKashida"/>
              <w:rPr>
                <w:rFonts w:ascii="adwa-assalaf" w:hAnsi="adwa-assalaf"/>
                <w:sz w:val="32"/>
                <w:rtl/>
              </w:rPr>
            </w:pPr>
            <w:r w:rsidRPr="00877782">
              <w:rPr>
                <w:rFonts w:ascii="adwa-assalaf" w:hAnsi="adwa-assalaf"/>
                <w:sz w:val="32"/>
                <w:rtl/>
              </w:rPr>
              <w:t>إذا ما اشتكت عين فإن شفاءها</w:t>
            </w:r>
            <w:r w:rsidRPr="00877782">
              <w:rPr>
                <w:rFonts w:ascii="adwa-assalaf" w:hAnsi="adwa-assalaf"/>
                <w:sz w:val="32"/>
                <w:rtl/>
              </w:rPr>
              <w:br/>
            </w:r>
          </w:p>
        </w:tc>
        <w:tc>
          <w:tcPr>
            <w:tcW w:w="250" w:type="pct"/>
          </w:tcPr>
          <w:p w14:paraId="2C8C1584" w14:textId="77777777" w:rsidR="000B6ED5" w:rsidRPr="00877782" w:rsidRDefault="000B6ED5" w:rsidP="006E53A6">
            <w:pPr>
              <w:ind w:firstLine="0"/>
              <w:jc w:val="center"/>
              <w:rPr>
                <w:rFonts w:ascii="adwa-assalaf" w:hAnsi="adwa-assalaf"/>
                <w:sz w:val="32"/>
                <w:rtl/>
              </w:rPr>
            </w:pPr>
            <w:r w:rsidRPr="00877782">
              <w:rPr>
                <w:rFonts w:ascii="adwa-assalaf" w:hAnsi="adwa-assalaf"/>
                <w:sz w:val="32"/>
                <w:rtl/>
              </w:rPr>
              <w:t>*</w:t>
            </w:r>
          </w:p>
        </w:tc>
        <w:tc>
          <w:tcPr>
            <w:tcW w:w="2375" w:type="pct"/>
          </w:tcPr>
          <w:p w14:paraId="15222F50" w14:textId="77777777" w:rsidR="000B6ED5" w:rsidRPr="00877782" w:rsidRDefault="000B6ED5" w:rsidP="006E53A6">
            <w:pPr>
              <w:ind w:firstLine="0"/>
              <w:jc w:val="lowKashida"/>
              <w:rPr>
                <w:rFonts w:ascii="adwa-assalaf" w:hAnsi="adwa-assalaf"/>
                <w:sz w:val="32"/>
                <w:rtl/>
              </w:rPr>
            </w:pPr>
            <w:r w:rsidRPr="00877782">
              <w:rPr>
                <w:rFonts w:ascii="adwa-assalaf" w:hAnsi="adwa-assalaf"/>
                <w:sz w:val="32"/>
                <w:rtl/>
              </w:rPr>
              <w:t>بفاتحة القرآن تقرأ وتُسمـعُ</w:t>
            </w:r>
            <w:r w:rsidRPr="00877782">
              <w:rPr>
                <w:rFonts w:ascii="adwa-assalaf" w:hAnsi="adwa-assalaf"/>
                <w:sz w:val="32"/>
                <w:rtl/>
              </w:rPr>
              <w:br/>
            </w:r>
          </w:p>
        </w:tc>
      </w:tr>
      <w:tr w:rsidR="000B6ED5" w:rsidRPr="00877782" w14:paraId="003EEB45" w14:textId="77777777" w:rsidTr="000B6ED5">
        <w:trPr>
          <w:divId w:val="1843735596"/>
          <w:trHeight w:hRule="exact" w:val="567"/>
          <w:jc w:val="center"/>
        </w:trPr>
        <w:tc>
          <w:tcPr>
            <w:tcW w:w="2375" w:type="pct"/>
          </w:tcPr>
          <w:p w14:paraId="05FC51B1" w14:textId="77777777" w:rsidR="000B6ED5" w:rsidRPr="00877782" w:rsidRDefault="000B6ED5" w:rsidP="006E53A6">
            <w:pPr>
              <w:ind w:firstLine="0"/>
              <w:jc w:val="lowKashida"/>
              <w:rPr>
                <w:rFonts w:ascii="adwa-assalaf" w:hAnsi="adwa-assalaf"/>
                <w:sz w:val="32"/>
                <w:rtl/>
              </w:rPr>
            </w:pPr>
            <w:r w:rsidRPr="00877782">
              <w:rPr>
                <w:rFonts w:ascii="adwa-assalaf" w:hAnsi="adwa-assalaf"/>
                <w:sz w:val="32"/>
                <w:rtl/>
              </w:rPr>
              <w:t>بوقت صلاة الصبح ذكر مُوَقَّتٍ</w:t>
            </w:r>
            <w:r w:rsidRPr="00877782">
              <w:rPr>
                <w:rFonts w:ascii="adwa-assalaf" w:hAnsi="adwa-assalaf"/>
                <w:sz w:val="32"/>
                <w:rtl/>
              </w:rPr>
              <w:br/>
            </w:r>
          </w:p>
        </w:tc>
        <w:tc>
          <w:tcPr>
            <w:tcW w:w="250" w:type="pct"/>
          </w:tcPr>
          <w:p w14:paraId="3BD6ACD9" w14:textId="77777777" w:rsidR="000B6ED5" w:rsidRPr="00877782" w:rsidRDefault="000B6ED5" w:rsidP="006E53A6">
            <w:pPr>
              <w:ind w:firstLine="0"/>
              <w:jc w:val="center"/>
              <w:rPr>
                <w:rFonts w:ascii="adwa-assalaf" w:hAnsi="adwa-assalaf"/>
                <w:sz w:val="32"/>
                <w:rtl/>
              </w:rPr>
            </w:pPr>
            <w:r w:rsidRPr="00877782">
              <w:rPr>
                <w:rFonts w:ascii="adwa-assalaf" w:hAnsi="adwa-assalaf"/>
                <w:sz w:val="32"/>
                <w:rtl/>
              </w:rPr>
              <w:t>*</w:t>
            </w:r>
          </w:p>
        </w:tc>
        <w:tc>
          <w:tcPr>
            <w:tcW w:w="2375" w:type="pct"/>
          </w:tcPr>
          <w:p w14:paraId="35B1C77E" w14:textId="77777777" w:rsidR="000B6ED5" w:rsidRPr="00877782" w:rsidRDefault="000B6ED5" w:rsidP="006E53A6">
            <w:pPr>
              <w:ind w:firstLine="0"/>
              <w:jc w:val="lowKashida"/>
              <w:rPr>
                <w:rFonts w:ascii="adwa-assalaf" w:hAnsi="adwa-assalaf"/>
                <w:sz w:val="32"/>
                <w:rtl/>
              </w:rPr>
            </w:pPr>
            <w:r w:rsidRPr="00877782">
              <w:rPr>
                <w:rFonts w:ascii="adwa-assalaf" w:hAnsi="adwa-assalaf"/>
                <w:sz w:val="32"/>
                <w:rtl/>
              </w:rPr>
              <w:t>وعند خُصَيْص للرقاة مشرَّع</w:t>
            </w:r>
            <w:r w:rsidRPr="00877782">
              <w:rPr>
                <w:rFonts w:ascii="adwa-assalaf" w:hAnsi="adwa-assalaf"/>
                <w:sz w:val="32"/>
                <w:rtl/>
              </w:rPr>
              <w:br/>
            </w:r>
          </w:p>
        </w:tc>
      </w:tr>
      <w:tr w:rsidR="000B6ED5" w:rsidRPr="00877782" w14:paraId="1866595A" w14:textId="77777777" w:rsidTr="000B6ED5">
        <w:trPr>
          <w:divId w:val="1843735596"/>
          <w:trHeight w:hRule="exact" w:val="567"/>
          <w:jc w:val="center"/>
        </w:trPr>
        <w:tc>
          <w:tcPr>
            <w:tcW w:w="2375" w:type="pct"/>
          </w:tcPr>
          <w:p w14:paraId="08D455EA" w14:textId="77777777" w:rsidR="000B6ED5" w:rsidRPr="00877782" w:rsidRDefault="000B6ED5" w:rsidP="006E53A6">
            <w:pPr>
              <w:ind w:firstLine="0"/>
              <w:jc w:val="lowKashida"/>
              <w:rPr>
                <w:rFonts w:ascii="adwa-assalaf" w:hAnsi="adwa-assalaf"/>
                <w:sz w:val="32"/>
                <w:rtl/>
              </w:rPr>
            </w:pPr>
            <w:r w:rsidRPr="00877782">
              <w:rPr>
                <w:rFonts w:ascii="adwa-assalaf" w:hAnsi="adwa-assalaf"/>
                <w:sz w:val="32"/>
                <w:rtl/>
              </w:rPr>
              <w:t>يقوم لها الراقي إذا الفجر طالع</w:t>
            </w:r>
            <w:r w:rsidRPr="00877782">
              <w:rPr>
                <w:rFonts w:ascii="adwa-assalaf" w:hAnsi="adwa-assalaf"/>
                <w:sz w:val="32"/>
                <w:rtl/>
              </w:rPr>
              <w:br/>
            </w:r>
          </w:p>
        </w:tc>
        <w:tc>
          <w:tcPr>
            <w:tcW w:w="250" w:type="pct"/>
          </w:tcPr>
          <w:p w14:paraId="54F0AD0D" w14:textId="77777777" w:rsidR="000B6ED5" w:rsidRPr="00877782" w:rsidRDefault="000B6ED5" w:rsidP="006E53A6">
            <w:pPr>
              <w:ind w:firstLine="0"/>
              <w:jc w:val="center"/>
              <w:rPr>
                <w:rFonts w:ascii="adwa-assalaf" w:hAnsi="adwa-assalaf"/>
                <w:sz w:val="32"/>
                <w:rtl/>
              </w:rPr>
            </w:pPr>
            <w:r w:rsidRPr="00877782">
              <w:rPr>
                <w:rFonts w:ascii="adwa-assalaf" w:hAnsi="adwa-assalaf"/>
                <w:sz w:val="32"/>
                <w:rtl/>
              </w:rPr>
              <w:t>*</w:t>
            </w:r>
          </w:p>
        </w:tc>
        <w:tc>
          <w:tcPr>
            <w:tcW w:w="2375" w:type="pct"/>
          </w:tcPr>
          <w:p w14:paraId="302BB909" w14:textId="77777777" w:rsidR="000B6ED5" w:rsidRPr="00877782" w:rsidRDefault="000B6ED5" w:rsidP="006E53A6">
            <w:pPr>
              <w:ind w:firstLine="0"/>
              <w:jc w:val="lowKashida"/>
              <w:rPr>
                <w:rFonts w:ascii="adwa-assalaf" w:hAnsi="adwa-assalaf"/>
                <w:sz w:val="32"/>
                <w:rtl/>
              </w:rPr>
            </w:pPr>
            <w:r w:rsidRPr="00877782">
              <w:rPr>
                <w:rFonts w:ascii="adwa-assalaf" w:hAnsi="adwa-assalaf"/>
                <w:sz w:val="32"/>
                <w:rtl/>
              </w:rPr>
              <w:t>إذا قام من بعد الطهارة يركع</w:t>
            </w:r>
            <w:r w:rsidRPr="00877782">
              <w:rPr>
                <w:rFonts w:ascii="adwa-assalaf" w:hAnsi="adwa-assalaf"/>
                <w:sz w:val="32"/>
                <w:rtl/>
              </w:rPr>
              <w:br/>
            </w:r>
          </w:p>
        </w:tc>
      </w:tr>
      <w:tr w:rsidR="000B6ED5" w:rsidRPr="00877782" w14:paraId="578CD5F0" w14:textId="77777777" w:rsidTr="000B6ED5">
        <w:trPr>
          <w:divId w:val="1843735596"/>
          <w:trHeight w:hRule="exact" w:val="567"/>
          <w:jc w:val="center"/>
        </w:trPr>
        <w:tc>
          <w:tcPr>
            <w:tcW w:w="2375" w:type="pct"/>
          </w:tcPr>
          <w:p w14:paraId="297E8553" w14:textId="77777777" w:rsidR="000B6ED5" w:rsidRPr="00877782" w:rsidRDefault="000B6ED5" w:rsidP="006E53A6">
            <w:pPr>
              <w:ind w:firstLine="0"/>
              <w:jc w:val="lowKashida"/>
              <w:rPr>
                <w:rFonts w:ascii="adwa-assalaf" w:hAnsi="adwa-assalaf"/>
                <w:sz w:val="32"/>
                <w:rtl/>
              </w:rPr>
            </w:pPr>
            <w:r w:rsidRPr="00877782">
              <w:rPr>
                <w:rFonts w:ascii="adwa-assalaf" w:hAnsi="adwa-assalaf"/>
                <w:sz w:val="32"/>
                <w:rtl/>
              </w:rPr>
              <w:t>وقام وصلى سنة الصبح مُسرعا</w:t>
            </w:r>
            <w:r w:rsidRPr="00877782">
              <w:rPr>
                <w:rFonts w:ascii="adwa-assalaf" w:hAnsi="adwa-assalaf"/>
                <w:sz w:val="32"/>
                <w:rtl/>
              </w:rPr>
              <w:br/>
            </w:r>
          </w:p>
        </w:tc>
        <w:tc>
          <w:tcPr>
            <w:tcW w:w="250" w:type="pct"/>
          </w:tcPr>
          <w:p w14:paraId="75CD7A65" w14:textId="77777777" w:rsidR="000B6ED5" w:rsidRPr="00877782" w:rsidRDefault="000B6ED5" w:rsidP="006E53A6">
            <w:pPr>
              <w:ind w:firstLine="0"/>
              <w:jc w:val="center"/>
              <w:rPr>
                <w:rFonts w:ascii="adwa-assalaf" w:hAnsi="adwa-assalaf"/>
                <w:sz w:val="32"/>
                <w:rtl/>
              </w:rPr>
            </w:pPr>
            <w:r w:rsidRPr="00877782">
              <w:rPr>
                <w:rFonts w:ascii="adwa-assalaf" w:hAnsi="adwa-assalaf"/>
                <w:sz w:val="32"/>
                <w:rtl/>
              </w:rPr>
              <w:t>*</w:t>
            </w:r>
          </w:p>
        </w:tc>
        <w:tc>
          <w:tcPr>
            <w:tcW w:w="2375" w:type="pct"/>
          </w:tcPr>
          <w:p w14:paraId="66DD6C33" w14:textId="77777777" w:rsidR="000B6ED5" w:rsidRPr="00877782" w:rsidRDefault="000B6ED5" w:rsidP="006E53A6">
            <w:pPr>
              <w:ind w:firstLine="0"/>
              <w:jc w:val="lowKashida"/>
              <w:rPr>
                <w:rFonts w:ascii="adwa-assalaf" w:hAnsi="adwa-assalaf"/>
                <w:sz w:val="32"/>
                <w:rtl/>
              </w:rPr>
            </w:pPr>
            <w:r w:rsidRPr="00877782">
              <w:rPr>
                <w:rFonts w:ascii="adwa-assalaf" w:hAnsi="adwa-assalaf"/>
                <w:sz w:val="32"/>
                <w:rtl/>
              </w:rPr>
              <w:t>وبادر قبل الفرض يسعى ويُسرع</w:t>
            </w:r>
            <w:r w:rsidRPr="00877782">
              <w:rPr>
                <w:rFonts w:ascii="adwa-assalaf" w:hAnsi="adwa-assalaf"/>
                <w:sz w:val="32"/>
                <w:rtl/>
              </w:rPr>
              <w:br/>
            </w:r>
          </w:p>
        </w:tc>
      </w:tr>
      <w:tr w:rsidR="000B6ED5" w:rsidRPr="00877782" w14:paraId="0B29DF3C" w14:textId="77777777" w:rsidTr="000B6ED5">
        <w:trPr>
          <w:divId w:val="1843735596"/>
          <w:trHeight w:hRule="exact" w:val="567"/>
          <w:jc w:val="center"/>
        </w:trPr>
        <w:tc>
          <w:tcPr>
            <w:tcW w:w="2375" w:type="pct"/>
          </w:tcPr>
          <w:p w14:paraId="50F84A3A" w14:textId="77777777" w:rsidR="000B6ED5" w:rsidRPr="00877782" w:rsidRDefault="000B6ED5" w:rsidP="006E53A6">
            <w:pPr>
              <w:ind w:firstLine="0"/>
              <w:jc w:val="lowKashida"/>
              <w:rPr>
                <w:rFonts w:ascii="adwa-assalaf" w:hAnsi="adwa-assalaf"/>
                <w:sz w:val="32"/>
                <w:rtl/>
              </w:rPr>
            </w:pPr>
            <w:r w:rsidRPr="00877782">
              <w:rPr>
                <w:rFonts w:ascii="adwa-assalaf" w:hAnsi="adwa-assalaf"/>
                <w:sz w:val="32"/>
                <w:rtl/>
              </w:rPr>
              <w:t>وجاء إلى العين الوجيعة قاصدا</w:t>
            </w:r>
            <w:r w:rsidRPr="00877782">
              <w:rPr>
                <w:rFonts w:ascii="adwa-assalaf" w:hAnsi="adwa-assalaf"/>
                <w:sz w:val="32"/>
                <w:rtl/>
              </w:rPr>
              <w:br/>
            </w:r>
          </w:p>
        </w:tc>
        <w:tc>
          <w:tcPr>
            <w:tcW w:w="250" w:type="pct"/>
          </w:tcPr>
          <w:p w14:paraId="60447E71" w14:textId="77777777" w:rsidR="000B6ED5" w:rsidRPr="00877782" w:rsidRDefault="000B6ED5" w:rsidP="006E53A6">
            <w:pPr>
              <w:ind w:firstLine="0"/>
              <w:jc w:val="center"/>
              <w:rPr>
                <w:rFonts w:ascii="adwa-assalaf" w:hAnsi="adwa-assalaf"/>
                <w:sz w:val="32"/>
                <w:rtl/>
              </w:rPr>
            </w:pPr>
            <w:r w:rsidRPr="00877782">
              <w:rPr>
                <w:rFonts w:ascii="adwa-assalaf" w:hAnsi="adwa-assalaf"/>
                <w:sz w:val="32"/>
                <w:rtl/>
              </w:rPr>
              <w:t>*</w:t>
            </w:r>
          </w:p>
        </w:tc>
        <w:tc>
          <w:tcPr>
            <w:tcW w:w="2375" w:type="pct"/>
          </w:tcPr>
          <w:p w14:paraId="3EB39A0E" w14:textId="77777777" w:rsidR="000B6ED5" w:rsidRPr="00877782" w:rsidRDefault="000B6ED5" w:rsidP="006E53A6">
            <w:pPr>
              <w:ind w:firstLine="0"/>
              <w:jc w:val="lowKashida"/>
              <w:rPr>
                <w:rFonts w:ascii="adwa-assalaf" w:hAnsi="adwa-assalaf"/>
                <w:sz w:val="32"/>
                <w:rtl/>
              </w:rPr>
            </w:pPr>
            <w:r w:rsidRPr="00877782">
              <w:rPr>
                <w:rFonts w:ascii="adwa-assalaf" w:hAnsi="adwa-assalaf"/>
                <w:sz w:val="32"/>
                <w:rtl/>
              </w:rPr>
              <w:t>بفاتحة القرآن يتلو ويُسْمِع</w:t>
            </w:r>
            <w:r w:rsidRPr="00877782">
              <w:rPr>
                <w:rFonts w:ascii="adwa-assalaf" w:hAnsi="adwa-assalaf"/>
                <w:sz w:val="32"/>
                <w:rtl/>
              </w:rPr>
              <w:br/>
            </w:r>
          </w:p>
        </w:tc>
      </w:tr>
      <w:tr w:rsidR="000B6ED5" w:rsidRPr="00877782" w14:paraId="6D039F24" w14:textId="77777777" w:rsidTr="000B6ED5">
        <w:trPr>
          <w:divId w:val="1843735596"/>
          <w:trHeight w:hRule="exact" w:val="567"/>
          <w:jc w:val="center"/>
        </w:trPr>
        <w:tc>
          <w:tcPr>
            <w:tcW w:w="2375" w:type="pct"/>
          </w:tcPr>
          <w:p w14:paraId="6065B399" w14:textId="77777777" w:rsidR="000B6ED5" w:rsidRPr="00877782" w:rsidRDefault="000B6ED5" w:rsidP="006E53A6">
            <w:pPr>
              <w:ind w:firstLine="0"/>
              <w:jc w:val="lowKashida"/>
              <w:rPr>
                <w:rFonts w:ascii="adwa-assalaf" w:hAnsi="adwa-assalaf"/>
                <w:sz w:val="32"/>
                <w:rtl/>
              </w:rPr>
            </w:pPr>
            <w:r w:rsidRPr="00877782">
              <w:rPr>
                <w:rFonts w:ascii="adwa-assalaf" w:hAnsi="adwa-assalaf"/>
                <w:sz w:val="32"/>
                <w:rtl/>
              </w:rPr>
              <w:t>فيقرأها إحدى وعشرين مرة</w:t>
            </w:r>
            <w:r w:rsidRPr="00877782">
              <w:rPr>
                <w:rFonts w:ascii="adwa-assalaf" w:hAnsi="adwa-assalaf"/>
                <w:sz w:val="32"/>
                <w:rtl/>
              </w:rPr>
              <w:br/>
            </w:r>
          </w:p>
        </w:tc>
        <w:tc>
          <w:tcPr>
            <w:tcW w:w="250" w:type="pct"/>
          </w:tcPr>
          <w:p w14:paraId="38A7D444" w14:textId="77777777" w:rsidR="000B6ED5" w:rsidRPr="00877782" w:rsidRDefault="000B6ED5" w:rsidP="006E53A6">
            <w:pPr>
              <w:ind w:firstLine="0"/>
              <w:jc w:val="center"/>
              <w:rPr>
                <w:rFonts w:ascii="adwa-assalaf" w:hAnsi="adwa-assalaf"/>
                <w:sz w:val="32"/>
                <w:rtl/>
              </w:rPr>
            </w:pPr>
            <w:r w:rsidRPr="00877782">
              <w:rPr>
                <w:rFonts w:ascii="adwa-assalaf" w:hAnsi="adwa-assalaf"/>
                <w:sz w:val="32"/>
                <w:rtl/>
              </w:rPr>
              <w:t>*</w:t>
            </w:r>
          </w:p>
        </w:tc>
        <w:tc>
          <w:tcPr>
            <w:tcW w:w="2375" w:type="pct"/>
          </w:tcPr>
          <w:p w14:paraId="19870CD2" w14:textId="77777777" w:rsidR="000B6ED5" w:rsidRPr="00877782" w:rsidRDefault="000B6ED5" w:rsidP="006E53A6">
            <w:pPr>
              <w:ind w:firstLine="0"/>
              <w:jc w:val="lowKashida"/>
              <w:rPr>
                <w:rFonts w:ascii="adwa-assalaf" w:hAnsi="adwa-assalaf"/>
                <w:sz w:val="32"/>
                <w:rtl/>
              </w:rPr>
            </w:pPr>
            <w:r w:rsidRPr="00877782">
              <w:rPr>
                <w:rFonts w:ascii="adwa-assalaf" w:hAnsi="adwa-assalaf"/>
                <w:sz w:val="32"/>
                <w:rtl/>
              </w:rPr>
              <w:t>وعشرين أخرى فاستمع ما نُوقِّعُ</w:t>
            </w:r>
            <w:r w:rsidRPr="00877782">
              <w:rPr>
                <w:rFonts w:ascii="adwa-assalaf" w:hAnsi="adwa-assalaf"/>
                <w:sz w:val="32"/>
                <w:rtl/>
              </w:rPr>
              <w:br/>
            </w:r>
          </w:p>
        </w:tc>
      </w:tr>
      <w:tr w:rsidR="000B6ED5" w:rsidRPr="00877782" w14:paraId="36E9509F" w14:textId="77777777" w:rsidTr="000B6ED5">
        <w:trPr>
          <w:divId w:val="1843735596"/>
          <w:trHeight w:hRule="exact" w:val="567"/>
          <w:jc w:val="center"/>
        </w:trPr>
        <w:tc>
          <w:tcPr>
            <w:tcW w:w="2375" w:type="pct"/>
          </w:tcPr>
          <w:p w14:paraId="3EFD1387" w14:textId="77777777" w:rsidR="000B6ED5" w:rsidRPr="00877782" w:rsidRDefault="000B6ED5" w:rsidP="006E53A6">
            <w:pPr>
              <w:ind w:firstLine="0"/>
              <w:jc w:val="lowKashida"/>
              <w:rPr>
                <w:rFonts w:ascii="adwa-assalaf" w:hAnsi="adwa-assalaf"/>
                <w:sz w:val="32"/>
                <w:rtl/>
              </w:rPr>
            </w:pPr>
            <w:r w:rsidRPr="00877782">
              <w:rPr>
                <w:rFonts w:ascii="adwa-assalaf" w:hAnsi="adwa-assalaf"/>
                <w:sz w:val="32"/>
                <w:rtl/>
              </w:rPr>
              <w:t>ويبصق في العين الوجيعة بعده</w:t>
            </w:r>
            <w:r w:rsidRPr="00877782">
              <w:rPr>
                <w:rFonts w:ascii="adwa-assalaf" w:hAnsi="adwa-assalaf"/>
                <w:sz w:val="32"/>
                <w:rtl/>
              </w:rPr>
              <w:br/>
            </w:r>
          </w:p>
        </w:tc>
        <w:tc>
          <w:tcPr>
            <w:tcW w:w="250" w:type="pct"/>
          </w:tcPr>
          <w:p w14:paraId="0DE2E7CE" w14:textId="77777777" w:rsidR="000B6ED5" w:rsidRPr="00877782" w:rsidRDefault="000B6ED5" w:rsidP="006E53A6">
            <w:pPr>
              <w:ind w:firstLine="0"/>
              <w:jc w:val="center"/>
              <w:rPr>
                <w:rFonts w:ascii="adwa-assalaf" w:hAnsi="adwa-assalaf"/>
                <w:sz w:val="32"/>
                <w:rtl/>
              </w:rPr>
            </w:pPr>
            <w:r w:rsidRPr="00877782">
              <w:rPr>
                <w:rFonts w:ascii="adwa-assalaf" w:hAnsi="adwa-assalaf"/>
                <w:sz w:val="32"/>
                <w:rtl/>
              </w:rPr>
              <w:t>*</w:t>
            </w:r>
          </w:p>
        </w:tc>
        <w:tc>
          <w:tcPr>
            <w:tcW w:w="2375" w:type="pct"/>
          </w:tcPr>
          <w:p w14:paraId="54E3816F" w14:textId="77777777" w:rsidR="000B6ED5" w:rsidRPr="00877782" w:rsidRDefault="000B6ED5" w:rsidP="006E53A6">
            <w:pPr>
              <w:ind w:firstLine="0"/>
              <w:jc w:val="lowKashida"/>
              <w:rPr>
                <w:rFonts w:ascii="adwa-assalaf" w:hAnsi="adwa-assalaf"/>
                <w:sz w:val="32"/>
                <w:rtl/>
              </w:rPr>
            </w:pPr>
            <w:r w:rsidRPr="00877782">
              <w:rPr>
                <w:rFonts w:ascii="adwa-assalaf" w:hAnsi="adwa-assalaf"/>
                <w:sz w:val="32"/>
                <w:rtl/>
              </w:rPr>
              <w:t>فذاك بفضل الله للعين ينفع</w:t>
            </w:r>
            <w:r w:rsidRPr="00877782">
              <w:rPr>
                <w:rFonts w:ascii="adwa-assalaf" w:hAnsi="adwa-assalaf"/>
                <w:sz w:val="32"/>
                <w:rtl/>
              </w:rPr>
              <w:br/>
            </w:r>
          </w:p>
        </w:tc>
      </w:tr>
      <w:tr w:rsidR="000B6ED5" w:rsidRPr="00877782" w14:paraId="0E561813" w14:textId="77777777" w:rsidTr="000B6ED5">
        <w:trPr>
          <w:divId w:val="1843735596"/>
          <w:trHeight w:hRule="exact" w:val="567"/>
          <w:jc w:val="center"/>
        </w:trPr>
        <w:tc>
          <w:tcPr>
            <w:tcW w:w="2375" w:type="pct"/>
          </w:tcPr>
          <w:p w14:paraId="2FC6C0AD" w14:textId="77777777" w:rsidR="000B6ED5" w:rsidRPr="00877782" w:rsidRDefault="000B6ED5" w:rsidP="006E53A6">
            <w:pPr>
              <w:ind w:firstLine="0"/>
              <w:jc w:val="lowKashida"/>
              <w:rPr>
                <w:rFonts w:ascii="adwa-assalaf" w:hAnsi="adwa-assalaf"/>
                <w:sz w:val="32"/>
                <w:rtl/>
              </w:rPr>
            </w:pPr>
            <w:r w:rsidRPr="00877782">
              <w:rPr>
                <w:rFonts w:ascii="adwa-assalaf" w:hAnsi="adwa-assalaf"/>
                <w:sz w:val="32"/>
                <w:rtl/>
              </w:rPr>
              <w:t>وقم لصّلاة الصبح بعد فراغ ما</w:t>
            </w:r>
            <w:r w:rsidRPr="00877782">
              <w:rPr>
                <w:rFonts w:ascii="adwa-assalaf" w:hAnsi="adwa-assalaf"/>
                <w:sz w:val="32"/>
                <w:rtl/>
              </w:rPr>
              <w:br/>
            </w:r>
          </w:p>
        </w:tc>
        <w:tc>
          <w:tcPr>
            <w:tcW w:w="250" w:type="pct"/>
          </w:tcPr>
          <w:p w14:paraId="76DA6950" w14:textId="77777777" w:rsidR="000B6ED5" w:rsidRPr="00877782" w:rsidRDefault="000B6ED5" w:rsidP="006E53A6">
            <w:pPr>
              <w:ind w:firstLine="0"/>
              <w:jc w:val="center"/>
              <w:rPr>
                <w:rFonts w:ascii="adwa-assalaf" w:hAnsi="adwa-assalaf"/>
                <w:sz w:val="32"/>
                <w:rtl/>
              </w:rPr>
            </w:pPr>
            <w:r w:rsidRPr="00877782">
              <w:rPr>
                <w:rFonts w:ascii="adwa-assalaf" w:hAnsi="adwa-assalaf"/>
                <w:sz w:val="32"/>
                <w:rtl/>
              </w:rPr>
              <w:t>*</w:t>
            </w:r>
          </w:p>
        </w:tc>
        <w:tc>
          <w:tcPr>
            <w:tcW w:w="2375" w:type="pct"/>
          </w:tcPr>
          <w:p w14:paraId="3407124E" w14:textId="77777777" w:rsidR="000B6ED5" w:rsidRPr="00877782" w:rsidRDefault="000B6ED5" w:rsidP="006E53A6">
            <w:pPr>
              <w:ind w:firstLine="0"/>
              <w:jc w:val="lowKashida"/>
              <w:rPr>
                <w:rFonts w:ascii="adwa-assalaf" w:hAnsi="adwa-assalaf"/>
                <w:sz w:val="32"/>
                <w:rtl/>
              </w:rPr>
            </w:pPr>
            <w:r w:rsidRPr="00877782">
              <w:rPr>
                <w:rFonts w:ascii="adwa-assalaf" w:hAnsi="adwa-assalaf"/>
                <w:sz w:val="32"/>
                <w:rtl/>
              </w:rPr>
              <w:t>ذكرنا فإن الوقت فيه موسّع</w:t>
            </w:r>
            <w:r w:rsidRPr="00877782">
              <w:rPr>
                <w:rFonts w:ascii="adwa-assalaf" w:hAnsi="adwa-assalaf"/>
                <w:sz w:val="32"/>
                <w:rtl/>
              </w:rPr>
              <w:br/>
            </w:r>
          </w:p>
        </w:tc>
      </w:tr>
      <w:tr w:rsidR="000B6ED5" w:rsidRPr="00877782" w14:paraId="2384A1A0" w14:textId="77777777" w:rsidTr="000B6ED5">
        <w:trPr>
          <w:divId w:val="1843735596"/>
          <w:trHeight w:hRule="exact" w:val="567"/>
          <w:jc w:val="center"/>
        </w:trPr>
        <w:tc>
          <w:tcPr>
            <w:tcW w:w="2375" w:type="pct"/>
          </w:tcPr>
          <w:p w14:paraId="17E64D4C" w14:textId="77777777" w:rsidR="000B6ED5" w:rsidRPr="00877782" w:rsidRDefault="000B6ED5" w:rsidP="006E53A6">
            <w:pPr>
              <w:ind w:firstLine="0"/>
              <w:jc w:val="lowKashida"/>
              <w:rPr>
                <w:rFonts w:ascii="adwa-assalaf" w:hAnsi="adwa-assalaf"/>
                <w:sz w:val="32"/>
                <w:rtl/>
              </w:rPr>
            </w:pPr>
            <w:r w:rsidRPr="00877782">
              <w:rPr>
                <w:rFonts w:ascii="adwa-assalaf" w:hAnsi="adwa-assalaf"/>
                <w:sz w:val="32"/>
                <w:rtl/>
              </w:rPr>
              <w:t>وواظب عليها كل يوم بيومه</w:t>
            </w:r>
            <w:r w:rsidRPr="00877782">
              <w:rPr>
                <w:rFonts w:ascii="adwa-assalaf" w:hAnsi="adwa-assalaf"/>
                <w:sz w:val="32"/>
                <w:rtl/>
              </w:rPr>
              <w:br/>
            </w:r>
          </w:p>
        </w:tc>
        <w:tc>
          <w:tcPr>
            <w:tcW w:w="250" w:type="pct"/>
          </w:tcPr>
          <w:p w14:paraId="79301F84" w14:textId="77777777" w:rsidR="000B6ED5" w:rsidRPr="00877782" w:rsidRDefault="000B6ED5" w:rsidP="006E53A6">
            <w:pPr>
              <w:ind w:firstLine="0"/>
              <w:jc w:val="center"/>
              <w:rPr>
                <w:rFonts w:ascii="adwa-assalaf" w:hAnsi="adwa-assalaf"/>
                <w:sz w:val="32"/>
                <w:rtl/>
              </w:rPr>
            </w:pPr>
            <w:r w:rsidRPr="00877782">
              <w:rPr>
                <w:rFonts w:ascii="adwa-assalaf" w:hAnsi="adwa-assalaf"/>
                <w:sz w:val="32"/>
                <w:rtl/>
              </w:rPr>
              <w:t>*</w:t>
            </w:r>
          </w:p>
        </w:tc>
        <w:tc>
          <w:tcPr>
            <w:tcW w:w="2375" w:type="pct"/>
          </w:tcPr>
          <w:p w14:paraId="46361306" w14:textId="77777777" w:rsidR="000B6ED5" w:rsidRPr="00877782" w:rsidRDefault="000B6ED5" w:rsidP="006E53A6">
            <w:pPr>
              <w:ind w:firstLine="0"/>
              <w:jc w:val="lowKashida"/>
              <w:rPr>
                <w:rFonts w:ascii="adwa-assalaf" w:hAnsi="adwa-assalaf"/>
                <w:sz w:val="32"/>
                <w:rtl/>
              </w:rPr>
            </w:pPr>
            <w:r w:rsidRPr="00877782">
              <w:rPr>
                <w:rFonts w:ascii="adwa-assalaf" w:hAnsi="adwa-assalaf"/>
                <w:sz w:val="32"/>
                <w:rtl/>
              </w:rPr>
              <w:t>فَعَمّا قليـل يبرأ المتوجّع</w:t>
            </w:r>
            <w:r w:rsidRPr="00877782">
              <w:rPr>
                <w:rFonts w:ascii="adwa-assalaf" w:hAnsi="adwa-assalaf"/>
                <w:sz w:val="32"/>
                <w:rtl/>
              </w:rPr>
              <w:br/>
            </w:r>
          </w:p>
        </w:tc>
      </w:tr>
      <w:tr w:rsidR="000B6ED5" w:rsidRPr="00877782" w14:paraId="7CB71A35" w14:textId="77777777" w:rsidTr="000B6ED5">
        <w:trPr>
          <w:divId w:val="1843735596"/>
          <w:trHeight w:hRule="exact" w:val="567"/>
          <w:jc w:val="center"/>
        </w:trPr>
        <w:tc>
          <w:tcPr>
            <w:tcW w:w="2375" w:type="pct"/>
          </w:tcPr>
          <w:p w14:paraId="323945CD" w14:textId="77777777" w:rsidR="000B6ED5" w:rsidRPr="00877782" w:rsidRDefault="000B6ED5" w:rsidP="006E53A6">
            <w:pPr>
              <w:ind w:firstLine="0"/>
              <w:jc w:val="lowKashida"/>
              <w:rPr>
                <w:rFonts w:ascii="adwa-assalaf" w:hAnsi="adwa-assalaf"/>
                <w:sz w:val="32"/>
                <w:rtl/>
              </w:rPr>
            </w:pPr>
            <w:r w:rsidRPr="00877782">
              <w:rPr>
                <w:rFonts w:ascii="adwa-assalaf" w:hAnsi="adwa-assalaf"/>
                <w:sz w:val="32"/>
                <w:rtl/>
              </w:rPr>
              <w:t>ويذهب عنه البأسُ والضر كله</w:t>
            </w:r>
            <w:r w:rsidRPr="00877782">
              <w:rPr>
                <w:rFonts w:ascii="adwa-assalaf" w:hAnsi="adwa-assalaf"/>
                <w:sz w:val="32"/>
                <w:rtl/>
              </w:rPr>
              <w:br/>
            </w:r>
          </w:p>
        </w:tc>
        <w:tc>
          <w:tcPr>
            <w:tcW w:w="250" w:type="pct"/>
          </w:tcPr>
          <w:p w14:paraId="5A3798AC" w14:textId="77777777" w:rsidR="000B6ED5" w:rsidRPr="00877782" w:rsidRDefault="000B6ED5" w:rsidP="006E53A6">
            <w:pPr>
              <w:ind w:firstLine="0"/>
              <w:jc w:val="center"/>
              <w:rPr>
                <w:rFonts w:ascii="adwa-assalaf" w:hAnsi="adwa-assalaf"/>
                <w:sz w:val="32"/>
                <w:rtl/>
              </w:rPr>
            </w:pPr>
            <w:r w:rsidRPr="00877782">
              <w:rPr>
                <w:rFonts w:ascii="adwa-assalaf" w:hAnsi="adwa-assalaf"/>
                <w:sz w:val="32"/>
                <w:rtl/>
              </w:rPr>
              <w:t>*</w:t>
            </w:r>
          </w:p>
        </w:tc>
        <w:tc>
          <w:tcPr>
            <w:tcW w:w="2375" w:type="pct"/>
          </w:tcPr>
          <w:p w14:paraId="21E8D81A" w14:textId="77777777" w:rsidR="000B6ED5" w:rsidRPr="00877782" w:rsidRDefault="000B6ED5" w:rsidP="006E53A6">
            <w:pPr>
              <w:ind w:firstLine="0"/>
              <w:jc w:val="lowKashida"/>
              <w:rPr>
                <w:rFonts w:ascii="adwa-assalaf" w:hAnsi="adwa-assalaf"/>
                <w:sz w:val="32"/>
                <w:rtl/>
              </w:rPr>
            </w:pPr>
            <w:r w:rsidRPr="00877782">
              <w:rPr>
                <w:rFonts w:ascii="adwa-assalaf" w:hAnsi="adwa-assalaf"/>
                <w:sz w:val="32"/>
                <w:rtl/>
              </w:rPr>
              <w:t>ويُضْحي بحمد الله للضُرِّ يدفع</w:t>
            </w:r>
            <w:r w:rsidRPr="00877782">
              <w:rPr>
                <w:rFonts w:ascii="adwa-assalaf" w:hAnsi="adwa-assalaf"/>
                <w:sz w:val="32"/>
                <w:rtl/>
              </w:rPr>
              <w:br/>
            </w:r>
          </w:p>
        </w:tc>
      </w:tr>
      <w:tr w:rsidR="000B6ED5" w:rsidRPr="00877782" w14:paraId="5F8D38E8" w14:textId="77777777" w:rsidTr="000B6ED5">
        <w:trPr>
          <w:divId w:val="1843735596"/>
          <w:trHeight w:hRule="exact" w:val="567"/>
          <w:jc w:val="center"/>
        </w:trPr>
        <w:tc>
          <w:tcPr>
            <w:tcW w:w="2375" w:type="pct"/>
          </w:tcPr>
          <w:p w14:paraId="17756F5F" w14:textId="77777777" w:rsidR="000B6ED5" w:rsidRPr="00877782" w:rsidRDefault="000B6ED5" w:rsidP="006E53A6">
            <w:pPr>
              <w:ind w:firstLine="0"/>
              <w:jc w:val="lowKashida"/>
              <w:rPr>
                <w:rFonts w:ascii="adwa-assalaf" w:hAnsi="adwa-assalaf"/>
                <w:sz w:val="32"/>
                <w:rtl/>
              </w:rPr>
            </w:pPr>
            <w:r w:rsidRPr="00877782">
              <w:rPr>
                <w:rFonts w:ascii="adwa-assalaf" w:hAnsi="adwa-assalaf"/>
                <w:sz w:val="32"/>
                <w:rtl/>
              </w:rPr>
              <w:t>فإني وحق الله جربت هذه</w:t>
            </w:r>
            <w:r w:rsidRPr="00877782">
              <w:rPr>
                <w:rFonts w:ascii="adwa-assalaf" w:hAnsi="adwa-assalaf"/>
                <w:sz w:val="32"/>
                <w:rtl/>
              </w:rPr>
              <w:br/>
            </w:r>
          </w:p>
        </w:tc>
        <w:tc>
          <w:tcPr>
            <w:tcW w:w="250" w:type="pct"/>
          </w:tcPr>
          <w:p w14:paraId="0F3E5CC4" w14:textId="77777777" w:rsidR="000B6ED5" w:rsidRPr="00877782" w:rsidRDefault="000B6ED5" w:rsidP="006E53A6">
            <w:pPr>
              <w:ind w:firstLine="0"/>
              <w:jc w:val="center"/>
              <w:rPr>
                <w:rFonts w:ascii="adwa-assalaf" w:hAnsi="adwa-assalaf"/>
                <w:sz w:val="32"/>
                <w:rtl/>
              </w:rPr>
            </w:pPr>
            <w:r w:rsidRPr="00877782">
              <w:rPr>
                <w:rFonts w:ascii="adwa-assalaf" w:hAnsi="adwa-assalaf"/>
                <w:sz w:val="32"/>
                <w:rtl/>
              </w:rPr>
              <w:t>*</w:t>
            </w:r>
          </w:p>
        </w:tc>
        <w:tc>
          <w:tcPr>
            <w:tcW w:w="2375" w:type="pct"/>
          </w:tcPr>
          <w:p w14:paraId="66798918" w14:textId="77777777" w:rsidR="000B6ED5" w:rsidRPr="00877782" w:rsidRDefault="000B6ED5" w:rsidP="006E53A6">
            <w:pPr>
              <w:ind w:firstLine="0"/>
              <w:jc w:val="lowKashida"/>
              <w:rPr>
                <w:rFonts w:ascii="adwa-assalaf" w:hAnsi="adwa-assalaf"/>
                <w:sz w:val="32"/>
                <w:rtl/>
              </w:rPr>
            </w:pPr>
            <w:r w:rsidRPr="00877782">
              <w:rPr>
                <w:rFonts w:ascii="adwa-assalaf" w:hAnsi="adwa-assalaf"/>
                <w:sz w:val="32"/>
                <w:rtl/>
              </w:rPr>
              <w:t>وعلمنيها عالم مُتخشع</w:t>
            </w:r>
            <w:r w:rsidRPr="00877782">
              <w:rPr>
                <w:rFonts w:ascii="adwa-assalaf" w:hAnsi="adwa-assalaf"/>
                <w:sz w:val="32"/>
                <w:rtl/>
              </w:rPr>
              <w:br/>
            </w:r>
          </w:p>
        </w:tc>
      </w:tr>
      <w:tr w:rsidR="000B6ED5" w:rsidRPr="00877782" w14:paraId="0CA85817" w14:textId="77777777" w:rsidTr="000B6ED5">
        <w:trPr>
          <w:divId w:val="1843735596"/>
          <w:trHeight w:hRule="exact" w:val="567"/>
          <w:jc w:val="center"/>
        </w:trPr>
        <w:tc>
          <w:tcPr>
            <w:tcW w:w="2375" w:type="pct"/>
          </w:tcPr>
          <w:p w14:paraId="47CCF84B" w14:textId="77777777" w:rsidR="000B6ED5" w:rsidRPr="00877782" w:rsidRDefault="000B6ED5" w:rsidP="006E53A6">
            <w:pPr>
              <w:ind w:firstLine="0"/>
              <w:jc w:val="lowKashida"/>
              <w:rPr>
                <w:rFonts w:ascii="adwa-assalaf" w:hAnsi="adwa-assalaf"/>
                <w:sz w:val="32"/>
                <w:rtl/>
              </w:rPr>
            </w:pPr>
            <w:r w:rsidRPr="00877782">
              <w:rPr>
                <w:rFonts w:ascii="adwa-assalaf" w:hAnsi="adwa-assalaf"/>
                <w:sz w:val="32"/>
                <w:rtl/>
              </w:rPr>
              <w:t>وليّ مليّ بالعلـوم مُحقِّـق</w:t>
            </w:r>
            <w:r w:rsidRPr="00877782">
              <w:rPr>
                <w:rFonts w:ascii="adwa-assalaf" w:hAnsi="adwa-assalaf"/>
                <w:sz w:val="32"/>
                <w:rtl/>
              </w:rPr>
              <w:br/>
            </w:r>
          </w:p>
        </w:tc>
        <w:tc>
          <w:tcPr>
            <w:tcW w:w="250" w:type="pct"/>
          </w:tcPr>
          <w:p w14:paraId="1D5E3130" w14:textId="77777777" w:rsidR="000B6ED5" w:rsidRPr="00877782" w:rsidRDefault="000B6ED5" w:rsidP="006E53A6">
            <w:pPr>
              <w:ind w:firstLine="0"/>
              <w:jc w:val="center"/>
              <w:rPr>
                <w:rFonts w:ascii="adwa-assalaf" w:hAnsi="adwa-assalaf"/>
                <w:sz w:val="32"/>
                <w:rtl/>
              </w:rPr>
            </w:pPr>
            <w:r w:rsidRPr="00877782">
              <w:rPr>
                <w:rFonts w:ascii="adwa-assalaf" w:hAnsi="adwa-assalaf"/>
                <w:sz w:val="32"/>
                <w:rtl/>
              </w:rPr>
              <w:t>*</w:t>
            </w:r>
          </w:p>
        </w:tc>
        <w:tc>
          <w:tcPr>
            <w:tcW w:w="2375" w:type="pct"/>
          </w:tcPr>
          <w:p w14:paraId="4191AD0B" w14:textId="77777777" w:rsidR="000B6ED5" w:rsidRPr="00877782" w:rsidRDefault="000B6ED5" w:rsidP="006E53A6">
            <w:pPr>
              <w:ind w:firstLine="0"/>
              <w:jc w:val="lowKashida"/>
              <w:rPr>
                <w:rFonts w:ascii="adwa-assalaf" w:hAnsi="adwa-assalaf"/>
                <w:sz w:val="32"/>
                <w:rtl/>
              </w:rPr>
            </w:pPr>
            <w:r w:rsidRPr="00877782">
              <w:rPr>
                <w:rFonts w:ascii="adwa-assalaf" w:hAnsi="adwa-assalaf"/>
                <w:sz w:val="32"/>
                <w:rtl/>
              </w:rPr>
              <w:t>فخذ ما أتى ممن يقول فيسمع</w:t>
            </w:r>
            <w:r w:rsidRPr="00877782">
              <w:rPr>
                <w:rFonts w:ascii="adwa-assalaf" w:hAnsi="adwa-assalaf"/>
                <w:sz w:val="32"/>
                <w:rtl/>
              </w:rPr>
              <w:br/>
            </w:r>
          </w:p>
        </w:tc>
      </w:tr>
      <w:tr w:rsidR="000B6ED5" w:rsidRPr="00877782" w14:paraId="04FA85B9" w14:textId="77777777" w:rsidTr="000B6ED5">
        <w:trPr>
          <w:divId w:val="1843735596"/>
          <w:trHeight w:hRule="exact" w:val="567"/>
          <w:jc w:val="center"/>
        </w:trPr>
        <w:tc>
          <w:tcPr>
            <w:tcW w:w="2375" w:type="pct"/>
          </w:tcPr>
          <w:p w14:paraId="31481CB5" w14:textId="77777777" w:rsidR="000B6ED5" w:rsidRPr="00877782" w:rsidRDefault="000B6ED5" w:rsidP="006E53A6">
            <w:pPr>
              <w:ind w:firstLine="0"/>
              <w:jc w:val="lowKashida"/>
              <w:rPr>
                <w:rFonts w:ascii="adwa-assalaf" w:hAnsi="adwa-assalaf"/>
                <w:sz w:val="32"/>
                <w:rtl/>
              </w:rPr>
            </w:pPr>
            <w:r w:rsidRPr="00877782">
              <w:rPr>
                <w:rFonts w:ascii="adwa-assalaf" w:hAnsi="adwa-assalaf"/>
                <w:sz w:val="32"/>
                <w:rtl/>
              </w:rPr>
              <w:t>ويُنبيك فيها صادق القول خاتم</w:t>
            </w:r>
            <w:r w:rsidRPr="00877782">
              <w:rPr>
                <w:rFonts w:ascii="adwa-assalaf" w:hAnsi="adwa-assalaf"/>
                <w:sz w:val="32"/>
                <w:rtl/>
              </w:rPr>
              <w:br/>
            </w:r>
          </w:p>
        </w:tc>
        <w:tc>
          <w:tcPr>
            <w:tcW w:w="250" w:type="pct"/>
          </w:tcPr>
          <w:p w14:paraId="368227FE" w14:textId="77777777" w:rsidR="000B6ED5" w:rsidRPr="00877782" w:rsidRDefault="000B6ED5" w:rsidP="006E53A6">
            <w:pPr>
              <w:ind w:firstLine="0"/>
              <w:jc w:val="center"/>
              <w:rPr>
                <w:rFonts w:ascii="adwa-assalaf" w:hAnsi="adwa-assalaf"/>
                <w:sz w:val="32"/>
                <w:rtl/>
              </w:rPr>
            </w:pPr>
            <w:r w:rsidRPr="00877782">
              <w:rPr>
                <w:rFonts w:ascii="adwa-assalaf" w:hAnsi="adwa-assalaf"/>
                <w:sz w:val="32"/>
                <w:rtl/>
              </w:rPr>
              <w:t>*</w:t>
            </w:r>
          </w:p>
        </w:tc>
        <w:tc>
          <w:tcPr>
            <w:tcW w:w="2375" w:type="pct"/>
          </w:tcPr>
          <w:p w14:paraId="3A4505C1" w14:textId="77777777" w:rsidR="000B6ED5" w:rsidRPr="00877782" w:rsidRDefault="000B6ED5" w:rsidP="006E53A6">
            <w:pPr>
              <w:ind w:firstLine="0"/>
              <w:jc w:val="lowKashida"/>
              <w:rPr>
                <w:rFonts w:ascii="adwa-assalaf" w:hAnsi="adwa-assalaf"/>
                <w:sz w:val="32"/>
                <w:rtl/>
              </w:rPr>
            </w:pPr>
            <w:r w:rsidRPr="00877782">
              <w:rPr>
                <w:rFonts w:ascii="adwa-assalaf" w:hAnsi="adwa-assalaf"/>
                <w:sz w:val="32"/>
                <w:rtl/>
              </w:rPr>
              <w:t>النبيين ذخر العالمين المشفـع</w:t>
            </w:r>
            <w:r w:rsidRPr="00877782">
              <w:rPr>
                <w:rFonts w:ascii="adwa-assalaf" w:hAnsi="adwa-assalaf"/>
                <w:sz w:val="32"/>
                <w:rtl/>
              </w:rPr>
              <w:br/>
            </w:r>
          </w:p>
        </w:tc>
      </w:tr>
      <w:tr w:rsidR="000B6ED5" w:rsidRPr="00877782" w14:paraId="47A43908" w14:textId="77777777" w:rsidTr="000B6ED5">
        <w:trPr>
          <w:divId w:val="1843735596"/>
          <w:trHeight w:hRule="exact" w:val="567"/>
          <w:jc w:val="center"/>
        </w:trPr>
        <w:tc>
          <w:tcPr>
            <w:tcW w:w="2375" w:type="pct"/>
          </w:tcPr>
          <w:p w14:paraId="19E8BE0F" w14:textId="77777777" w:rsidR="000B6ED5" w:rsidRPr="00877782" w:rsidRDefault="000B6ED5" w:rsidP="006E53A6">
            <w:pPr>
              <w:ind w:firstLine="0"/>
              <w:jc w:val="lowKashida"/>
              <w:rPr>
                <w:rFonts w:ascii="adwa-assalaf" w:hAnsi="adwa-assalaf"/>
                <w:sz w:val="32"/>
                <w:rtl/>
              </w:rPr>
            </w:pPr>
            <w:r w:rsidRPr="00877782">
              <w:rPr>
                <w:rFonts w:ascii="adwa-assalaf" w:hAnsi="adwa-assalaf"/>
                <w:sz w:val="32"/>
                <w:rtl/>
              </w:rPr>
              <w:t>فقد قال فيها إنها رُقيَةٌ لما</w:t>
            </w:r>
            <w:r w:rsidRPr="00877782">
              <w:rPr>
                <w:rFonts w:ascii="adwa-assalaf" w:hAnsi="adwa-assalaf"/>
                <w:sz w:val="32"/>
                <w:rtl/>
              </w:rPr>
              <w:br/>
            </w:r>
          </w:p>
        </w:tc>
        <w:tc>
          <w:tcPr>
            <w:tcW w:w="250" w:type="pct"/>
          </w:tcPr>
          <w:p w14:paraId="10D0139A" w14:textId="77777777" w:rsidR="000B6ED5" w:rsidRPr="00877782" w:rsidRDefault="000B6ED5" w:rsidP="006E53A6">
            <w:pPr>
              <w:ind w:firstLine="0"/>
              <w:jc w:val="center"/>
              <w:rPr>
                <w:rFonts w:ascii="adwa-assalaf" w:hAnsi="adwa-assalaf"/>
                <w:sz w:val="32"/>
                <w:rtl/>
              </w:rPr>
            </w:pPr>
            <w:r w:rsidRPr="00877782">
              <w:rPr>
                <w:rFonts w:ascii="adwa-assalaf" w:hAnsi="adwa-assalaf"/>
                <w:sz w:val="32"/>
                <w:rtl/>
              </w:rPr>
              <w:t>*</w:t>
            </w:r>
          </w:p>
        </w:tc>
        <w:tc>
          <w:tcPr>
            <w:tcW w:w="2375" w:type="pct"/>
          </w:tcPr>
          <w:p w14:paraId="198CBFBB" w14:textId="77777777" w:rsidR="000B6ED5" w:rsidRPr="00877782" w:rsidRDefault="000B6ED5" w:rsidP="006E53A6">
            <w:pPr>
              <w:ind w:firstLine="0"/>
              <w:jc w:val="lowKashida"/>
              <w:rPr>
                <w:rFonts w:ascii="adwa-assalaf" w:hAnsi="adwa-assalaf"/>
                <w:sz w:val="32"/>
                <w:rtl/>
              </w:rPr>
            </w:pPr>
            <w:r w:rsidRPr="00877782">
              <w:rPr>
                <w:rFonts w:ascii="adwa-assalaf" w:hAnsi="adwa-assalaf"/>
                <w:sz w:val="32"/>
                <w:rtl/>
              </w:rPr>
              <w:t>تراد له والقول من ذاك أوسع</w:t>
            </w:r>
            <w:r w:rsidRPr="00877782">
              <w:rPr>
                <w:rFonts w:ascii="adwa-assalaf" w:hAnsi="adwa-assalaf"/>
                <w:sz w:val="32"/>
                <w:rtl/>
              </w:rPr>
              <w:br/>
            </w:r>
          </w:p>
        </w:tc>
      </w:tr>
      <w:tr w:rsidR="000B6ED5" w:rsidRPr="00877782" w14:paraId="225F355F" w14:textId="77777777" w:rsidTr="000B6ED5">
        <w:trPr>
          <w:divId w:val="1843735596"/>
          <w:trHeight w:hRule="exact" w:val="567"/>
          <w:jc w:val="center"/>
        </w:trPr>
        <w:tc>
          <w:tcPr>
            <w:tcW w:w="2375" w:type="pct"/>
          </w:tcPr>
          <w:p w14:paraId="022CC86B" w14:textId="77777777" w:rsidR="000B6ED5" w:rsidRPr="00877782" w:rsidRDefault="000B6ED5" w:rsidP="006E53A6">
            <w:pPr>
              <w:ind w:firstLine="0"/>
              <w:jc w:val="lowKashida"/>
              <w:rPr>
                <w:rFonts w:ascii="adwa-assalaf" w:hAnsi="adwa-assalaf"/>
                <w:sz w:val="32"/>
                <w:rtl/>
              </w:rPr>
            </w:pPr>
            <w:r w:rsidRPr="00877782">
              <w:rPr>
                <w:rFonts w:ascii="adwa-assalaf" w:hAnsi="adwa-assalaf"/>
                <w:sz w:val="32"/>
                <w:rtl/>
              </w:rPr>
              <w:t>عليه صلاة الله ما شعشع الضحى</w:t>
            </w:r>
            <w:r w:rsidRPr="00877782">
              <w:rPr>
                <w:rFonts w:ascii="adwa-assalaf" w:hAnsi="adwa-assalaf"/>
                <w:sz w:val="32"/>
                <w:rtl/>
              </w:rPr>
              <w:br/>
            </w:r>
          </w:p>
        </w:tc>
        <w:tc>
          <w:tcPr>
            <w:tcW w:w="250" w:type="pct"/>
          </w:tcPr>
          <w:p w14:paraId="0B11628D" w14:textId="77777777" w:rsidR="000B6ED5" w:rsidRPr="00877782" w:rsidRDefault="000B6ED5" w:rsidP="006E53A6">
            <w:pPr>
              <w:ind w:firstLine="0"/>
              <w:jc w:val="center"/>
              <w:rPr>
                <w:rFonts w:ascii="adwa-assalaf" w:hAnsi="adwa-assalaf"/>
                <w:sz w:val="32"/>
                <w:rtl/>
              </w:rPr>
            </w:pPr>
            <w:r w:rsidRPr="00877782">
              <w:rPr>
                <w:rFonts w:ascii="adwa-assalaf" w:hAnsi="adwa-assalaf"/>
                <w:sz w:val="32"/>
                <w:rtl/>
              </w:rPr>
              <w:t>*</w:t>
            </w:r>
          </w:p>
        </w:tc>
        <w:tc>
          <w:tcPr>
            <w:tcW w:w="2375" w:type="pct"/>
          </w:tcPr>
          <w:p w14:paraId="34FE7F1C" w14:textId="77777777" w:rsidR="000B6ED5" w:rsidRPr="00877782" w:rsidRDefault="000B6ED5" w:rsidP="006E53A6">
            <w:pPr>
              <w:ind w:firstLine="0"/>
              <w:jc w:val="lowKashida"/>
              <w:rPr>
                <w:rFonts w:ascii="adwa-assalaf" w:hAnsi="adwa-assalaf"/>
                <w:sz w:val="32"/>
                <w:rtl/>
              </w:rPr>
            </w:pPr>
            <w:r w:rsidRPr="00877782">
              <w:rPr>
                <w:rFonts w:ascii="adwa-assalaf" w:hAnsi="adwa-assalaf"/>
                <w:sz w:val="32"/>
                <w:rtl/>
              </w:rPr>
              <w:t>وما أضحت الوَرْقاء على الأيك تَسْجَع</w:t>
            </w:r>
            <w:r w:rsidRPr="00877782">
              <w:rPr>
                <w:rFonts w:ascii="adwa-assalaf" w:hAnsi="adwa-assalaf"/>
                <w:sz w:val="32"/>
                <w:rtl/>
              </w:rPr>
              <w:br/>
            </w:r>
          </w:p>
        </w:tc>
      </w:tr>
    </w:tbl>
    <w:p w14:paraId="4FC8D5ED" w14:textId="77777777" w:rsidR="00D3349D" w:rsidRDefault="00F13D0E" w:rsidP="000B6ED5">
      <w:pPr>
        <w:divId w:val="1843735596"/>
        <w:rPr>
          <w:rtl/>
        </w:rPr>
      </w:pPr>
      <w:r w:rsidRPr="00F13D0E">
        <w:rPr>
          <w:rFonts w:hint="eastAsia"/>
          <w:rtl/>
        </w:rPr>
        <w:t>قال</w:t>
      </w:r>
      <w:r w:rsidRPr="00F13D0E">
        <w:rPr>
          <w:rtl/>
        </w:rPr>
        <w:t xml:space="preserve"> محمد بن حاطب: وي</w:t>
      </w:r>
      <w:r w:rsidR="00D3349D">
        <w:rPr>
          <w:rFonts w:hint="cs"/>
          <w:rtl/>
        </w:rPr>
        <w:t>ُ</w:t>
      </w:r>
      <w:r w:rsidRPr="00F13D0E">
        <w:rPr>
          <w:rtl/>
        </w:rPr>
        <w:t>رق</w:t>
      </w:r>
      <w:r w:rsidR="00D3349D">
        <w:rPr>
          <w:rFonts w:hint="cs"/>
          <w:rtl/>
        </w:rPr>
        <w:t>َ</w:t>
      </w:r>
      <w:r w:rsidRPr="00F13D0E">
        <w:rPr>
          <w:rtl/>
        </w:rPr>
        <w:t xml:space="preserve">ى المحروق بقوله </w:t>
      </w:r>
      <w:r w:rsidRPr="00F13D0E">
        <w:rPr>
          <w:rFonts w:hint="cs"/>
          <w:rtl/>
        </w:rPr>
        <w:t>ﷺ</w:t>
      </w:r>
      <w:r w:rsidRPr="00F13D0E">
        <w:rPr>
          <w:rtl/>
        </w:rPr>
        <w:t>: أذهب الباس رب الناس،</w:t>
      </w:r>
      <w:r w:rsidR="00D3349D">
        <w:rPr>
          <w:rFonts w:hint="cs"/>
          <w:rtl/>
        </w:rPr>
        <w:t xml:space="preserve"> </w:t>
      </w:r>
      <w:r w:rsidRPr="00F13D0E">
        <w:rPr>
          <w:rFonts w:hint="eastAsia"/>
          <w:rtl/>
        </w:rPr>
        <w:t>اشف</w:t>
      </w:r>
      <w:r w:rsidRPr="00F13D0E">
        <w:rPr>
          <w:rtl/>
        </w:rPr>
        <w:t xml:space="preserve"> أنت الشافي، ولا شافي إلا أنت</w:t>
      </w:r>
      <w:r w:rsidR="00D3349D">
        <w:rPr>
          <w:rFonts w:hint="cs"/>
          <w:rtl/>
        </w:rPr>
        <w:t>.</w:t>
      </w:r>
    </w:p>
    <w:p w14:paraId="43875C15" w14:textId="33C7DEF9" w:rsidR="00F13D0E" w:rsidRPr="00F13D0E" w:rsidRDefault="00F13D0E" w:rsidP="000B6ED5">
      <w:pPr>
        <w:divId w:val="1843735596"/>
        <w:rPr>
          <w:rtl/>
        </w:rPr>
      </w:pPr>
      <w:commentRangeStart w:id="363"/>
      <w:r w:rsidRPr="00F13D0E">
        <w:rPr>
          <w:rFonts w:hint="eastAsia"/>
          <w:rtl/>
        </w:rPr>
        <w:lastRenderedPageBreak/>
        <w:t>و</w:t>
      </w:r>
      <w:commentRangeEnd w:id="363"/>
      <w:r w:rsidR="00AD336C" w:rsidRPr="00F13D0E">
        <w:rPr>
          <w:rStyle w:val="CommentReference"/>
          <w:rFonts w:hint="eastAsia"/>
          <w:sz w:val="24"/>
          <w:szCs w:val="32"/>
          <w:rtl/>
        </w:rPr>
        <w:commentReference w:id="363"/>
      </w:r>
      <w:r w:rsidRPr="00F13D0E">
        <w:rPr>
          <w:rFonts w:hint="eastAsia"/>
          <w:rtl/>
        </w:rPr>
        <w:t>ذكر</w:t>
      </w:r>
      <w:r w:rsidRPr="00F13D0E">
        <w:rPr>
          <w:rtl/>
        </w:rPr>
        <w:t xml:space="preserve"> أبو نضر الشجري في الإنابة هذه الرقية، وأنها تنفع من البرص، والجذام،</w:t>
      </w:r>
      <w:r w:rsidR="00232B9B">
        <w:rPr>
          <w:rFonts w:hint="cs"/>
          <w:rtl/>
        </w:rPr>
        <w:t xml:space="preserve"> </w:t>
      </w:r>
      <w:r w:rsidRPr="00F13D0E">
        <w:rPr>
          <w:rFonts w:hint="eastAsia"/>
          <w:rtl/>
        </w:rPr>
        <w:t>والحمة</w:t>
      </w:r>
      <w:r w:rsidRPr="00F13D0E">
        <w:rPr>
          <w:rtl/>
        </w:rPr>
        <w:t>، والنفس، والعين، وهي: أعوذ بكلمات الله التامة، وأسمائه كلها عامة، من</w:t>
      </w:r>
      <w:r w:rsidR="00232B9B">
        <w:rPr>
          <w:rFonts w:hint="cs"/>
          <w:rtl/>
        </w:rPr>
        <w:t xml:space="preserve"> </w:t>
      </w:r>
      <w:r w:rsidRPr="00F13D0E">
        <w:rPr>
          <w:rFonts w:hint="eastAsia"/>
          <w:rtl/>
        </w:rPr>
        <w:t>شر</w:t>
      </w:r>
      <w:r w:rsidRPr="00F13D0E">
        <w:rPr>
          <w:rtl/>
        </w:rPr>
        <w:t xml:space="preserve"> السامة واللامة، ومن شر كل عين لامة، ومن شر حاسد إذا حسد، ومن شر</w:t>
      </w:r>
      <w:r w:rsidR="00232B9B">
        <w:rPr>
          <w:rFonts w:hint="cs"/>
          <w:rtl/>
        </w:rPr>
        <w:t xml:space="preserve"> </w:t>
      </w:r>
      <w:r w:rsidRPr="00F13D0E">
        <w:rPr>
          <w:rFonts w:hint="eastAsia"/>
          <w:rtl/>
        </w:rPr>
        <w:t>والد</w:t>
      </w:r>
      <w:r w:rsidRPr="00F13D0E">
        <w:rPr>
          <w:rtl/>
        </w:rPr>
        <w:t>، وما ولد، ومن قالها جاءه ثلاثة وثلاثون من الملائكة، خذوا تربة أرضكم</w:t>
      </w:r>
      <w:r w:rsidR="00232B9B">
        <w:rPr>
          <w:rFonts w:hint="cs"/>
          <w:rtl/>
        </w:rPr>
        <w:t xml:space="preserve"> </w:t>
      </w:r>
      <w:r w:rsidRPr="00F13D0E">
        <w:rPr>
          <w:rFonts w:hint="eastAsia"/>
          <w:rtl/>
        </w:rPr>
        <w:t>فامسحوا</w:t>
      </w:r>
      <w:r w:rsidRPr="00F13D0E">
        <w:rPr>
          <w:rtl/>
        </w:rPr>
        <w:t xml:space="preserve"> بها رقية محمد </w:t>
      </w:r>
      <w:r w:rsidR="00232B9B" w:rsidRPr="00F13D0E">
        <w:rPr>
          <w:rFonts w:hint="cs"/>
          <w:rtl/>
        </w:rPr>
        <w:t>ﷺ</w:t>
      </w:r>
      <w:r w:rsidR="00232B9B">
        <w:rPr>
          <w:rFonts w:hint="cs"/>
          <w:rtl/>
        </w:rPr>
        <w:t xml:space="preserve"> </w:t>
      </w:r>
      <w:r w:rsidRPr="00F13D0E">
        <w:rPr>
          <w:rtl/>
        </w:rPr>
        <w:t>من أخذ عليها ج</w:t>
      </w:r>
      <w:r w:rsidR="00232B9B">
        <w:rPr>
          <w:rFonts w:hint="cs"/>
          <w:rtl/>
        </w:rPr>
        <w:t>ُ</w:t>
      </w:r>
      <w:r w:rsidRPr="00F13D0E">
        <w:rPr>
          <w:rtl/>
        </w:rPr>
        <w:t>ع</w:t>
      </w:r>
      <w:r w:rsidR="00232B9B">
        <w:rPr>
          <w:rFonts w:hint="cs"/>
          <w:rtl/>
        </w:rPr>
        <w:t>ْ</w:t>
      </w:r>
      <w:r w:rsidRPr="00F13D0E">
        <w:rPr>
          <w:rtl/>
        </w:rPr>
        <w:t>ل</w:t>
      </w:r>
      <w:r w:rsidR="00232B9B">
        <w:rPr>
          <w:rFonts w:hint="cs"/>
          <w:rtl/>
        </w:rPr>
        <w:t>ً</w:t>
      </w:r>
      <w:r w:rsidRPr="00F13D0E">
        <w:rPr>
          <w:rtl/>
        </w:rPr>
        <w:t>ا</w:t>
      </w:r>
      <w:r w:rsidR="00232B9B">
        <w:rPr>
          <w:rFonts w:hint="cs"/>
          <w:rtl/>
        </w:rPr>
        <w:t xml:space="preserve"> </w:t>
      </w:r>
      <w:r w:rsidRPr="00F13D0E">
        <w:rPr>
          <w:rtl/>
        </w:rPr>
        <w:t>فلا أفلح.</w:t>
      </w:r>
    </w:p>
    <w:p w14:paraId="690F9FD9" w14:textId="25A12CB3" w:rsidR="00F13D0E" w:rsidRPr="00F13D0E" w:rsidRDefault="00F13D0E" w:rsidP="000B6ED5">
      <w:pPr>
        <w:pStyle w:val="Sub-Title"/>
        <w:divId w:val="1843735596"/>
        <w:rPr>
          <w:rtl/>
        </w:rPr>
      </w:pPr>
      <w:r w:rsidRPr="00F13D0E">
        <w:rPr>
          <w:rFonts w:hint="eastAsia"/>
          <w:rtl/>
        </w:rPr>
        <w:t>فصل</w:t>
      </w:r>
      <w:r w:rsidR="000B6ED5">
        <w:rPr>
          <w:rFonts w:hint="cs"/>
          <w:rtl/>
        </w:rPr>
        <w:t xml:space="preserve">: </w:t>
      </w:r>
      <w:r w:rsidR="000942BC">
        <w:rPr>
          <w:rFonts w:hint="cs"/>
          <w:rtl/>
        </w:rPr>
        <w:t>في رقية</w:t>
      </w:r>
      <w:r w:rsidRPr="00F13D0E">
        <w:rPr>
          <w:rtl/>
        </w:rPr>
        <w:t xml:space="preserve"> من به وجع أو</w:t>
      </w:r>
      <w:r w:rsidR="000942BC">
        <w:rPr>
          <w:rFonts w:hint="cs"/>
          <w:rtl/>
        </w:rPr>
        <w:t xml:space="preserve"> </w:t>
      </w:r>
      <w:r w:rsidRPr="00F13D0E">
        <w:rPr>
          <w:rtl/>
        </w:rPr>
        <w:t>ص</w:t>
      </w:r>
      <w:r w:rsidR="000942BC">
        <w:rPr>
          <w:rFonts w:hint="cs"/>
          <w:rtl/>
        </w:rPr>
        <w:t>د</w:t>
      </w:r>
      <w:r w:rsidRPr="00F13D0E">
        <w:rPr>
          <w:rtl/>
        </w:rPr>
        <w:t>اع</w:t>
      </w:r>
    </w:p>
    <w:p w14:paraId="4BA8AA1E" w14:textId="266A5A4A" w:rsidR="00F13D0E" w:rsidRPr="00F13D0E" w:rsidRDefault="00F13D0E" w:rsidP="000B6ED5">
      <w:pPr>
        <w:divId w:val="1843735596"/>
        <w:rPr>
          <w:rtl/>
        </w:rPr>
      </w:pPr>
      <w:r w:rsidRPr="00F13D0E">
        <w:rPr>
          <w:rFonts w:hint="eastAsia"/>
          <w:rtl/>
        </w:rPr>
        <w:t>ابن</w:t>
      </w:r>
      <w:r w:rsidRPr="00F13D0E">
        <w:rPr>
          <w:rtl/>
        </w:rPr>
        <w:t xml:space="preserve"> عباس رضي الله عنهما: كان يعلمها من الأوجاع كلها، ومن الحمى بسم </w:t>
      </w:r>
      <w:r w:rsidR="000942BC">
        <w:rPr>
          <w:rFonts w:hint="cs"/>
          <w:rtl/>
        </w:rPr>
        <w:t>ا</w:t>
      </w:r>
      <w:r w:rsidRPr="00F13D0E">
        <w:rPr>
          <w:rtl/>
        </w:rPr>
        <w:t>لله</w:t>
      </w:r>
      <w:r w:rsidR="000942BC">
        <w:rPr>
          <w:rFonts w:hint="cs"/>
          <w:rtl/>
        </w:rPr>
        <w:t xml:space="preserve"> </w:t>
      </w:r>
      <w:r w:rsidRPr="00F13D0E">
        <w:rPr>
          <w:rFonts w:hint="eastAsia"/>
          <w:rtl/>
        </w:rPr>
        <w:t>الكبير</w:t>
      </w:r>
      <w:r w:rsidRPr="00F13D0E">
        <w:rPr>
          <w:rtl/>
        </w:rPr>
        <w:t>، ونعوذ بالله العظيم من شر كل ع</w:t>
      </w:r>
      <w:r w:rsidR="000942BC">
        <w:rPr>
          <w:rFonts w:hint="cs"/>
          <w:rtl/>
        </w:rPr>
        <w:t>ِ</w:t>
      </w:r>
      <w:r w:rsidRPr="00F13D0E">
        <w:rPr>
          <w:rtl/>
        </w:rPr>
        <w:t>ر</w:t>
      </w:r>
      <w:r w:rsidR="000942BC">
        <w:rPr>
          <w:rFonts w:hint="cs"/>
          <w:rtl/>
        </w:rPr>
        <w:t>ْ</w:t>
      </w:r>
      <w:r w:rsidRPr="00F13D0E">
        <w:rPr>
          <w:rtl/>
        </w:rPr>
        <w:t>ق نع</w:t>
      </w:r>
      <w:r w:rsidR="000942BC">
        <w:rPr>
          <w:rFonts w:hint="cs"/>
          <w:rtl/>
        </w:rPr>
        <w:t>َّ</w:t>
      </w:r>
      <w:r w:rsidRPr="00F13D0E">
        <w:rPr>
          <w:rtl/>
        </w:rPr>
        <w:t>ار ومن شر ح</w:t>
      </w:r>
      <w:r w:rsidR="000942BC">
        <w:rPr>
          <w:rFonts w:hint="cs"/>
          <w:rtl/>
        </w:rPr>
        <w:t>َ</w:t>
      </w:r>
      <w:r w:rsidRPr="00F13D0E">
        <w:rPr>
          <w:rtl/>
        </w:rPr>
        <w:t>ر</w:t>
      </w:r>
      <w:r w:rsidR="000942BC">
        <w:rPr>
          <w:rFonts w:hint="cs"/>
          <w:rtl/>
        </w:rPr>
        <w:t>ِّ</w:t>
      </w:r>
      <w:r w:rsidRPr="00F13D0E">
        <w:rPr>
          <w:rtl/>
        </w:rPr>
        <w:t xml:space="preserve"> النار [النعار: الممتلى</w:t>
      </w:r>
      <w:r w:rsidR="000942BC">
        <w:rPr>
          <w:rFonts w:hint="cs"/>
          <w:rtl/>
        </w:rPr>
        <w:t xml:space="preserve"> </w:t>
      </w:r>
      <w:r w:rsidRPr="00F13D0E">
        <w:rPr>
          <w:rFonts w:hint="eastAsia"/>
          <w:rtl/>
        </w:rPr>
        <w:t>دم</w:t>
      </w:r>
      <w:r w:rsidR="000942BC">
        <w:rPr>
          <w:rFonts w:hint="cs"/>
          <w:rtl/>
        </w:rPr>
        <w:t>ً</w:t>
      </w:r>
      <w:r w:rsidRPr="00F13D0E">
        <w:rPr>
          <w:rFonts w:hint="eastAsia"/>
          <w:rtl/>
        </w:rPr>
        <w:t>ا</w:t>
      </w:r>
      <w:r w:rsidRPr="00F13D0E">
        <w:rPr>
          <w:rtl/>
        </w:rPr>
        <w:t>] ويقرأ بعدها ذوات قل الثلاث ويأتي بدعاء الكرب المعروف، ويكرر هذه</w:t>
      </w:r>
      <w:r w:rsidR="000942BC">
        <w:rPr>
          <w:rFonts w:hint="cs"/>
          <w:rtl/>
        </w:rPr>
        <w:t xml:space="preserve"> </w:t>
      </w:r>
      <w:r w:rsidRPr="00F13D0E">
        <w:rPr>
          <w:rFonts w:hint="eastAsia"/>
          <w:rtl/>
        </w:rPr>
        <w:t>الأبيات</w:t>
      </w:r>
      <w:r w:rsidRPr="00F13D0E">
        <w:rPr>
          <w:rtl/>
        </w:rPr>
        <w:t>:</w:t>
      </w:r>
    </w:p>
    <w:tbl>
      <w:tblPr>
        <w:bidiVisual/>
        <w:tblW w:w="5000" w:type="pct"/>
        <w:jc w:val="center"/>
        <w:tblLook w:val="0000" w:firstRow="0" w:lastRow="0" w:firstColumn="0" w:lastColumn="0" w:noHBand="0" w:noVBand="0"/>
      </w:tblPr>
      <w:tblGrid>
        <w:gridCol w:w="3489"/>
        <w:gridCol w:w="393"/>
        <w:gridCol w:w="3489"/>
      </w:tblGrid>
      <w:tr w:rsidR="000B6ED5" w:rsidRPr="00877782" w14:paraId="230D9BA7" w14:textId="77777777" w:rsidTr="000B6ED5">
        <w:trPr>
          <w:divId w:val="1843735596"/>
          <w:trHeight w:hRule="exact" w:val="567"/>
          <w:jc w:val="center"/>
        </w:trPr>
        <w:tc>
          <w:tcPr>
            <w:tcW w:w="2375" w:type="pct"/>
          </w:tcPr>
          <w:p w14:paraId="5E7E8C00" w14:textId="77777777" w:rsidR="000B6ED5" w:rsidRPr="00877782" w:rsidRDefault="000B6ED5" w:rsidP="006E53A6">
            <w:pPr>
              <w:ind w:firstLine="0"/>
              <w:jc w:val="lowKashida"/>
              <w:rPr>
                <w:rFonts w:ascii="adwa-assalaf" w:hAnsi="adwa-assalaf"/>
                <w:sz w:val="32"/>
                <w:rtl/>
              </w:rPr>
            </w:pPr>
            <w:r w:rsidRPr="00877782">
              <w:rPr>
                <w:rFonts w:ascii="adwa-assalaf" w:hAnsi="adwa-assalaf"/>
                <w:sz w:val="32"/>
                <w:rtl/>
              </w:rPr>
              <w:t>زارت مُكفِّرة الذنوب وَوَدَّعت</w:t>
            </w:r>
            <w:r w:rsidRPr="00877782">
              <w:rPr>
                <w:rFonts w:ascii="adwa-assalaf" w:hAnsi="adwa-assalaf"/>
                <w:sz w:val="32"/>
                <w:rtl/>
              </w:rPr>
              <w:br/>
            </w:r>
          </w:p>
        </w:tc>
        <w:tc>
          <w:tcPr>
            <w:tcW w:w="250" w:type="pct"/>
          </w:tcPr>
          <w:p w14:paraId="37CDB47E" w14:textId="77777777" w:rsidR="000B6ED5" w:rsidRPr="00877782" w:rsidRDefault="000B6ED5" w:rsidP="006E53A6">
            <w:pPr>
              <w:ind w:firstLine="0"/>
              <w:jc w:val="center"/>
              <w:rPr>
                <w:rFonts w:ascii="adwa-assalaf" w:hAnsi="adwa-assalaf"/>
                <w:sz w:val="32"/>
                <w:rtl/>
              </w:rPr>
            </w:pPr>
            <w:r w:rsidRPr="00877782">
              <w:rPr>
                <w:rFonts w:ascii="adwa-assalaf" w:hAnsi="adwa-assalaf"/>
                <w:sz w:val="32"/>
                <w:rtl/>
              </w:rPr>
              <w:t>*</w:t>
            </w:r>
          </w:p>
        </w:tc>
        <w:tc>
          <w:tcPr>
            <w:tcW w:w="2375" w:type="pct"/>
          </w:tcPr>
          <w:p w14:paraId="69920D1A" w14:textId="77777777" w:rsidR="000B6ED5" w:rsidRPr="00877782" w:rsidRDefault="000B6ED5" w:rsidP="006E53A6">
            <w:pPr>
              <w:ind w:firstLine="0"/>
              <w:jc w:val="lowKashida"/>
              <w:rPr>
                <w:rFonts w:ascii="adwa-assalaf" w:hAnsi="adwa-assalaf"/>
                <w:sz w:val="32"/>
                <w:rtl/>
              </w:rPr>
            </w:pPr>
            <w:r w:rsidRPr="00877782">
              <w:rPr>
                <w:rFonts w:ascii="adwa-assalaf" w:hAnsi="adwa-assalaf"/>
                <w:sz w:val="32"/>
                <w:rtl/>
              </w:rPr>
              <w:t>تبًّا لها من زائر ومُوَدَّع</w:t>
            </w:r>
            <w:r w:rsidRPr="00877782">
              <w:rPr>
                <w:rFonts w:ascii="adwa-assalaf" w:hAnsi="adwa-assalaf"/>
                <w:sz w:val="32"/>
                <w:rtl/>
              </w:rPr>
              <w:br/>
            </w:r>
          </w:p>
        </w:tc>
      </w:tr>
      <w:tr w:rsidR="000B6ED5" w:rsidRPr="00877782" w14:paraId="67E5F776" w14:textId="77777777" w:rsidTr="000B6ED5">
        <w:trPr>
          <w:divId w:val="1843735596"/>
          <w:trHeight w:hRule="exact" w:val="567"/>
          <w:jc w:val="center"/>
        </w:trPr>
        <w:tc>
          <w:tcPr>
            <w:tcW w:w="2375" w:type="pct"/>
          </w:tcPr>
          <w:p w14:paraId="5C191D26" w14:textId="77777777" w:rsidR="000B6ED5" w:rsidRPr="00877782" w:rsidRDefault="000B6ED5" w:rsidP="006E53A6">
            <w:pPr>
              <w:ind w:firstLine="0"/>
              <w:jc w:val="lowKashida"/>
              <w:rPr>
                <w:rFonts w:ascii="adwa-assalaf" w:hAnsi="adwa-assalaf"/>
                <w:sz w:val="32"/>
                <w:rtl/>
              </w:rPr>
            </w:pPr>
            <w:r w:rsidRPr="00877782">
              <w:rPr>
                <w:rFonts w:ascii="adwa-assalaf" w:hAnsi="adwa-assalaf"/>
                <w:sz w:val="32"/>
                <w:rtl/>
              </w:rPr>
              <w:t>باتت مُضاجعتي، وبت ضجيعها</w:t>
            </w:r>
            <w:r w:rsidRPr="00877782">
              <w:rPr>
                <w:rFonts w:ascii="adwa-assalaf" w:hAnsi="adwa-assalaf"/>
                <w:sz w:val="32"/>
                <w:rtl/>
              </w:rPr>
              <w:br/>
            </w:r>
          </w:p>
        </w:tc>
        <w:tc>
          <w:tcPr>
            <w:tcW w:w="250" w:type="pct"/>
          </w:tcPr>
          <w:p w14:paraId="4A801F95" w14:textId="77777777" w:rsidR="000B6ED5" w:rsidRPr="00877782" w:rsidRDefault="000B6ED5" w:rsidP="006E53A6">
            <w:pPr>
              <w:ind w:firstLine="0"/>
              <w:jc w:val="center"/>
              <w:rPr>
                <w:rFonts w:ascii="adwa-assalaf" w:hAnsi="adwa-assalaf"/>
                <w:sz w:val="32"/>
                <w:rtl/>
              </w:rPr>
            </w:pPr>
            <w:r w:rsidRPr="00877782">
              <w:rPr>
                <w:rFonts w:ascii="adwa-assalaf" w:hAnsi="adwa-assalaf"/>
                <w:sz w:val="32"/>
                <w:rtl/>
              </w:rPr>
              <w:t>*</w:t>
            </w:r>
          </w:p>
        </w:tc>
        <w:tc>
          <w:tcPr>
            <w:tcW w:w="2375" w:type="pct"/>
          </w:tcPr>
          <w:p w14:paraId="30487CBC" w14:textId="77777777" w:rsidR="000B6ED5" w:rsidRPr="00877782" w:rsidRDefault="000B6ED5" w:rsidP="006E53A6">
            <w:pPr>
              <w:ind w:firstLine="0"/>
              <w:jc w:val="lowKashida"/>
              <w:rPr>
                <w:rFonts w:ascii="adwa-assalaf" w:hAnsi="adwa-assalaf"/>
                <w:sz w:val="32"/>
                <w:rtl/>
              </w:rPr>
            </w:pPr>
            <w:r w:rsidRPr="00877782">
              <w:rPr>
                <w:rFonts w:ascii="adwa-assalaf" w:hAnsi="adwa-assalaf"/>
                <w:sz w:val="32"/>
                <w:rtl/>
              </w:rPr>
              <w:t>ولهيبها وحريقها في أضلعي</w:t>
            </w:r>
            <w:r w:rsidRPr="00877782">
              <w:rPr>
                <w:rFonts w:ascii="adwa-assalaf" w:hAnsi="adwa-assalaf"/>
                <w:sz w:val="32"/>
                <w:rtl/>
              </w:rPr>
              <w:br/>
            </w:r>
          </w:p>
        </w:tc>
      </w:tr>
      <w:tr w:rsidR="000B6ED5" w:rsidRPr="00877782" w14:paraId="6AAC92C7" w14:textId="77777777" w:rsidTr="000B6ED5">
        <w:trPr>
          <w:divId w:val="1843735596"/>
          <w:trHeight w:hRule="exact" w:val="567"/>
          <w:jc w:val="center"/>
        </w:trPr>
        <w:tc>
          <w:tcPr>
            <w:tcW w:w="2375" w:type="pct"/>
          </w:tcPr>
          <w:p w14:paraId="7C53486C" w14:textId="77777777" w:rsidR="000B6ED5" w:rsidRPr="00877782" w:rsidRDefault="000B6ED5" w:rsidP="006E53A6">
            <w:pPr>
              <w:ind w:firstLine="0"/>
              <w:jc w:val="lowKashida"/>
              <w:rPr>
                <w:rFonts w:ascii="adwa-assalaf" w:hAnsi="adwa-assalaf"/>
                <w:sz w:val="32"/>
                <w:rtl/>
              </w:rPr>
            </w:pPr>
            <w:r w:rsidRPr="00877782">
              <w:rPr>
                <w:rFonts w:ascii="adwa-assalaf" w:hAnsi="adwa-assalaf"/>
                <w:sz w:val="32"/>
                <w:rtl/>
              </w:rPr>
              <w:t>قالت وقد عزمت على تَرْحالها</w:t>
            </w:r>
            <w:r w:rsidRPr="00877782">
              <w:rPr>
                <w:rFonts w:ascii="adwa-assalaf" w:hAnsi="adwa-assalaf"/>
                <w:sz w:val="32"/>
                <w:rtl/>
              </w:rPr>
              <w:br/>
            </w:r>
          </w:p>
        </w:tc>
        <w:tc>
          <w:tcPr>
            <w:tcW w:w="250" w:type="pct"/>
          </w:tcPr>
          <w:p w14:paraId="220E6048" w14:textId="77777777" w:rsidR="000B6ED5" w:rsidRPr="00877782" w:rsidRDefault="000B6ED5" w:rsidP="006E53A6">
            <w:pPr>
              <w:ind w:firstLine="0"/>
              <w:jc w:val="center"/>
              <w:rPr>
                <w:rFonts w:ascii="adwa-assalaf" w:hAnsi="adwa-assalaf"/>
                <w:sz w:val="32"/>
                <w:rtl/>
              </w:rPr>
            </w:pPr>
            <w:r w:rsidRPr="00877782">
              <w:rPr>
                <w:rFonts w:ascii="adwa-assalaf" w:hAnsi="adwa-assalaf"/>
                <w:sz w:val="32"/>
                <w:rtl/>
              </w:rPr>
              <w:t>*</w:t>
            </w:r>
          </w:p>
        </w:tc>
        <w:tc>
          <w:tcPr>
            <w:tcW w:w="2375" w:type="pct"/>
          </w:tcPr>
          <w:p w14:paraId="1C90662D" w14:textId="77777777" w:rsidR="000B6ED5" w:rsidRPr="00877782" w:rsidRDefault="000B6ED5" w:rsidP="006E53A6">
            <w:pPr>
              <w:ind w:firstLine="0"/>
              <w:jc w:val="lowKashida"/>
              <w:rPr>
                <w:rFonts w:ascii="adwa-assalaf" w:hAnsi="adwa-assalaf"/>
                <w:sz w:val="32"/>
                <w:rtl/>
              </w:rPr>
            </w:pPr>
            <w:r w:rsidRPr="00877782">
              <w:rPr>
                <w:rFonts w:ascii="adwa-assalaf" w:hAnsi="adwa-assalaf"/>
                <w:sz w:val="32"/>
                <w:rtl/>
              </w:rPr>
              <w:t>ماذا تريد؟ فقلت: ألَّا ترجعي</w:t>
            </w:r>
            <w:r w:rsidRPr="00877782">
              <w:rPr>
                <w:rFonts w:ascii="adwa-assalaf" w:hAnsi="adwa-assalaf"/>
                <w:sz w:val="32"/>
                <w:rtl/>
              </w:rPr>
              <w:br/>
            </w:r>
          </w:p>
        </w:tc>
      </w:tr>
    </w:tbl>
    <w:p w14:paraId="24C48A62" w14:textId="6797ED2F" w:rsidR="00F13D0E" w:rsidRPr="00F13D0E" w:rsidRDefault="00F13D0E" w:rsidP="000B6ED5">
      <w:pPr>
        <w:divId w:val="1843735596"/>
        <w:rPr>
          <w:rtl/>
        </w:rPr>
      </w:pPr>
      <w:r w:rsidRPr="00F13D0E">
        <w:rPr>
          <w:rFonts w:hint="eastAsia"/>
          <w:rtl/>
        </w:rPr>
        <w:t>يكرر</w:t>
      </w:r>
      <w:r w:rsidRPr="00F13D0E">
        <w:rPr>
          <w:rtl/>
        </w:rPr>
        <w:t xml:space="preserve"> (أل</w:t>
      </w:r>
      <w:r w:rsidR="000942BC">
        <w:rPr>
          <w:rFonts w:hint="cs"/>
          <w:rtl/>
        </w:rPr>
        <w:t>ا</w:t>
      </w:r>
      <w:r w:rsidRPr="00F13D0E">
        <w:rPr>
          <w:rtl/>
        </w:rPr>
        <w:t xml:space="preserve"> ترجعي) ثلاث</w:t>
      </w:r>
      <w:r w:rsidR="000942BC">
        <w:rPr>
          <w:rFonts w:hint="cs"/>
          <w:rtl/>
        </w:rPr>
        <w:t>ً</w:t>
      </w:r>
      <w:r w:rsidRPr="00F13D0E">
        <w:rPr>
          <w:rtl/>
        </w:rPr>
        <w:t>ا</w:t>
      </w:r>
      <w:r w:rsidR="000942BC">
        <w:rPr>
          <w:rFonts w:hint="cs"/>
          <w:rtl/>
        </w:rPr>
        <w:t>.</w:t>
      </w:r>
    </w:p>
    <w:p w14:paraId="732C1ED5" w14:textId="226EE5A0" w:rsidR="00F13D0E" w:rsidRPr="00F13D0E" w:rsidRDefault="00F13D0E" w:rsidP="000B6ED5">
      <w:pPr>
        <w:pStyle w:val="Sub-Title"/>
        <w:divId w:val="1843735596"/>
        <w:rPr>
          <w:rtl/>
        </w:rPr>
      </w:pPr>
      <w:r w:rsidRPr="00F13D0E">
        <w:rPr>
          <w:rFonts w:hint="eastAsia"/>
          <w:rtl/>
        </w:rPr>
        <w:t>فصل</w:t>
      </w:r>
      <w:r w:rsidR="000B6ED5">
        <w:rPr>
          <w:rFonts w:hint="cs"/>
          <w:rtl/>
        </w:rPr>
        <w:t xml:space="preserve">: </w:t>
      </w:r>
      <w:r w:rsidRPr="00F13D0E">
        <w:rPr>
          <w:rFonts w:hint="eastAsia"/>
          <w:rtl/>
        </w:rPr>
        <w:t>في</w:t>
      </w:r>
      <w:r w:rsidRPr="00F13D0E">
        <w:rPr>
          <w:rtl/>
        </w:rPr>
        <w:t xml:space="preserve"> رقية اللديغ</w:t>
      </w:r>
    </w:p>
    <w:p w14:paraId="7EA7BAF3" w14:textId="1C1DBC72" w:rsidR="00F13D0E" w:rsidRPr="00F13D0E" w:rsidRDefault="00F13D0E" w:rsidP="000B6ED5">
      <w:pPr>
        <w:divId w:val="1843735596"/>
        <w:rPr>
          <w:rtl/>
        </w:rPr>
      </w:pPr>
      <w:r w:rsidRPr="00F13D0E">
        <w:rPr>
          <w:rFonts w:hint="eastAsia"/>
          <w:rtl/>
        </w:rPr>
        <w:t>عبد</w:t>
      </w:r>
      <w:r w:rsidRPr="00F13D0E">
        <w:rPr>
          <w:rtl/>
        </w:rPr>
        <w:t xml:space="preserve"> الله بن زيد رضي الله عنهما، وأبو سعيد رضي الله عنه: بالفاتحة سبع </w:t>
      </w:r>
      <w:commentRangeStart w:id="364"/>
      <w:r w:rsidRPr="00F13D0E">
        <w:rPr>
          <w:rtl/>
        </w:rPr>
        <w:lastRenderedPageBreak/>
        <w:t>م</w:t>
      </w:r>
      <w:commentRangeEnd w:id="364"/>
      <w:r w:rsidR="00AD336C" w:rsidRPr="00F13D0E">
        <w:rPr>
          <w:rStyle w:val="CommentReference"/>
          <w:sz w:val="24"/>
          <w:szCs w:val="32"/>
          <w:rtl/>
        </w:rPr>
        <w:commentReference w:id="364"/>
      </w:r>
      <w:r w:rsidRPr="00F13D0E">
        <w:rPr>
          <w:rtl/>
        </w:rPr>
        <w:t>رات.</w:t>
      </w:r>
    </w:p>
    <w:p w14:paraId="2F42680A" w14:textId="222226DF" w:rsidR="00F13D0E" w:rsidRPr="00F13D0E" w:rsidRDefault="00F13D0E" w:rsidP="000B6ED5">
      <w:pPr>
        <w:divId w:val="1843735596"/>
        <w:rPr>
          <w:rtl/>
        </w:rPr>
      </w:pPr>
      <w:r w:rsidRPr="00F13D0E">
        <w:rPr>
          <w:rFonts w:hint="eastAsia"/>
          <w:rtl/>
        </w:rPr>
        <w:t>علي</w:t>
      </w:r>
      <w:r w:rsidRPr="00F13D0E">
        <w:rPr>
          <w:rtl/>
        </w:rPr>
        <w:t xml:space="preserve"> رضي الله عنه: ولدغت النبي </w:t>
      </w:r>
      <w:r w:rsidRPr="00F13D0E">
        <w:rPr>
          <w:rFonts w:hint="cs"/>
          <w:rtl/>
        </w:rPr>
        <w:t>ﷺ</w:t>
      </w:r>
      <w:r w:rsidRPr="00F13D0E">
        <w:rPr>
          <w:rtl/>
        </w:rPr>
        <w:t xml:space="preserve"> عقرب، وهو يصلي، فلما فرغ قال: لعن</w:t>
      </w:r>
      <w:r w:rsidR="007B15FC">
        <w:rPr>
          <w:rFonts w:hint="cs"/>
          <w:rtl/>
        </w:rPr>
        <w:t xml:space="preserve"> </w:t>
      </w:r>
      <w:r w:rsidRPr="00F13D0E">
        <w:rPr>
          <w:rFonts w:hint="eastAsia"/>
          <w:rtl/>
        </w:rPr>
        <w:t>الله</w:t>
      </w:r>
      <w:r w:rsidRPr="00F13D0E">
        <w:rPr>
          <w:rtl/>
        </w:rPr>
        <w:t xml:space="preserve"> العقرب، لم تدع مصليا، ولا غيره، ثم دعاء بماء وملح، وجعل يمسح عليها،</w:t>
      </w:r>
      <w:r w:rsidR="007B15FC">
        <w:rPr>
          <w:rFonts w:hint="cs"/>
          <w:rtl/>
        </w:rPr>
        <w:t xml:space="preserve"> </w:t>
      </w:r>
      <w:r w:rsidRPr="00F13D0E">
        <w:rPr>
          <w:rFonts w:hint="eastAsia"/>
          <w:rtl/>
        </w:rPr>
        <w:t>ويقرأ</w:t>
      </w:r>
      <w:r w:rsidRPr="00F13D0E">
        <w:rPr>
          <w:rtl/>
        </w:rPr>
        <w:t>: قل يا أيها الكافرون، والمعوذتين.</w:t>
      </w:r>
    </w:p>
    <w:p w14:paraId="1F74FB6E" w14:textId="3D32746E" w:rsidR="00F13D0E" w:rsidRPr="00F13D0E" w:rsidRDefault="00F13D0E" w:rsidP="000B6ED5">
      <w:pPr>
        <w:divId w:val="1843735596"/>
        <w:rPr>
          <w:rtl/>
        </w:rPr>
      </w:pPr>
      <w:r w:rsidRPr="00F13D0E">
        <w:rPr>
          <w:rFonts w:hint="eastAsia"/>
          <w:rtl/>
        </w:rPr>
        <w:t>وفي</w:t>
      </w:r>
      <w:r w:rsidRPr="00F13D0E">
        <w:rPr>
          <w:rtl/>
        </w:rPr>
        <w:t xml:space="preserve"> رواية: عرضنا عليه </w:t>
      </w:r>
      <w:r w:rsidRPr="00F13D0E">
        <w:rPr>
          <w:rFonts w:hint="cs"/>
          <w:rtl/>
        </w:rPr>
        <w:t>ﷺ</w:t>
      </w:r>
      <w:r w:rsidRPr="00F13D0E">
        <w:rPr>
          <w:rtl/>
        </w:rPr>
        <w:t xml:space="preserve"> ر</w:t>
      </w:r>
      <w:r w:rsidR="007B15FC">
        <w:rPr>
          <w:rFonts w:hint="cs"/>
          <w:rtl/>
        </w:rPr>
        <w:t>ُ</w:t>
      </w:r>
      <w:r w:rsidRPr="00F13D0E">
        <w:rPr>
          <w:rtl/>
        </w:rPr>
        <w:t>قية من الح</w:t>
      </w:r>
      <w:r w:rsidR="007B15FC">
        <w:rPr>
          <w:rFonts w:hint="cs"/>
          <w:rtl/>
        </w:rPr>
        <w:t>ُ</w:t>
      </w:r>
      <w:r w:rsidRPr="00F13D0E">
        <w:rPr>
          <w:rtl/>
        </w:rPr>
        <w:t>م</w:t>
      </w:r>
      <w:r w:rsidR="007B15FC">
        <w:rPr>
          <w:rFonts w:hint="cs"/>
          <w:rtl/>
        </w:rPr>
        <w:t>َ</w:t>
      </w:r>
      <w:r w:rsidRPr="00F13D0E">
        <w:rPr>
          <w:rtl/>
        </w:rPr>
        <w:t>ة، فأذن لنا فيها وقال: إنها هي من</w:t>
      </w:r>
      <w:r w:rsidR="007B15FC">
        <w:rPr>
          <w:rFonts w:hint="cs"/>
          <w:rtl/>
        </w:rPr>
        <w:t xml:space="preserve"> </w:t>
      </w:r>
      <w:r w:rsidRPr="00F13D0E">
        <w:rPr>
          <w:rFonts w:hint="eastAsia"/>
          <w:rtl/>
        </w:rPr>
        <w:t>أثيق</w:t>
      </w:r>
      <w:r w:rsidRPr="00F13D0E">
        <w:rPr>
          <w:rtl/>
        </w:rPr>
        <w:t xml:space="preserve"> الجن، بسم الله شجه، قرينه، ملحة بحر، قفطا وري، التخفيف في قرينه،</w:t>
      </w:r>
      <w:r w:rsidR="007B15FC">
        <w:rPr>
          <w:rFonts w:hint="cs"/>
          <w:rtl/>
        </w:rPr>
        <w:t xml:space="preserve"> </w:t>
      </w:r>
      <w:r w:rsidRPr="00F13D0E">
        <w:rPr>
          <w:rFonts w:hint="eastAsia"/>
          <w:rtl/>
        </w:rPr>
        <w:t>أخذها</w:t>
      </w:r>
      <w:r w:rsidRPr="00F13D0E">
        <w:rPr>
          <w:rtl/>
        </w:rPr>
        <w:t xml:space="preserve"> سليمان بن داود على الهوام.</w:t>
      </w:r>
    </w:p>
    <w:p w14:paraId="1EC5A144" w14:textId="427DBC07" w:rsidR="00F13D0E" w:rsidRPr="00F13D0E" w:rsidRDefault="00F13D0E" w:rsidP="000B6ED5">
      <w:pPr>
        <w:divId w:val="1843735596"/>
        <w:rPr>
          <w:rtl/>
        </w:rPr>
      </w:pPr>
      <w:r w:rsidRPr="00F13D0E">
        <w:rPr>
          <w:rFonts w:hint="eastAsia"/>
          <w:rtl/>
        </w:rPr>
        <w:t>قال</w:t>
      </w:r>
      <w:r w:rsidRPr="00F13D0E">
        <w:rPr>
          <w:rtl/>
        </w:rPr>
        <w:t xml:space="preserve"> محمد بن إسحاق في هذه الرقية: شجه، قرينه، ملحة بحر، قفطا، مسها</w:t>
      </w:r>
      <w:r w:rsidR="007B15FC">
        <w:rPr>
          <w:rFonts w:hint="cs"/>
          <w:rtl/>
        </w:rPr>
        <w:t xml:space="preserve"> </w:t>
      </w:r>
      <w:r w:rsidRPr="00F13D0E">
        <w:rPr>
          <w:rFonts w:hint="eastAsia"/>
          <w:rtl/>
        </w:rPr>
        <w:t>عيسى</w:t>
      </w:r>
      <w:r w:rsidRPr="00F13D0E">
        <w:rPr>
          <w:rtl/>
        </w:rPr>
        <w:t xml:space="preserve"> والمسيح يلبسها،</w:t>
      </w:r>
      <w:r w:rsidR="00FF5CC5">
        <w:rPr>
          <w:rFonts w:ascii="QCF4_Hafs_20" w:eastAsia="Times New Roman" w:hAnsi="QCF4_Hafs_20"/>
          <w:color w:val="000000"/>
          <w:sz w:val="20"/>
          <w:szCs w:val="20"/>
          <w:lang w:bidi="ar"/>
        </w:rPr>
        <w:t xml:space="preserve"> </w:t>
      </w:r>
      <w:r w:rsidR="00FF5CC5">
        <w:rPr>
          <w:rFonts w:ascii="QCF4_Hafs_20" w:eastAsia="Times New Roman" w:hAnsi="QCF4_Hafs_20" w:hint="cs"/>
          <w:color w:val="000000"/>
          <w:sz w:val="20"/>
          <w:szCs w:val="20"/>
          <w:lang w:bidi="ar"/>
        </w:rPr>
        <w:t></w:t>
      </w:r>
      <w:r w:rsidR="00603334">
        <w:rPr>
          <w:rFonts w:ascii="QCF4_Hafs_20" w:eastAsia="Times New Roman" w:hAnsi="QCF4_Hafs_20"/>
          <w:color w:val="000000"/>
          <w:sz w:val="20"/>
          <w:szCs w:val="20"/>
          <w:rtl/>
          <w:lang w:bidi="ar"/>
        </w:rPr>
        <w:t xml:space="preserve"> </w:t>
      </w:r>
      <w:r w:rsidR="00603334">
        <w:rPr>
          <w:rFonts w:ascii="QCF4_Hafs_20" w:eastAsia="Times New Roman" w:hAnsi="QCF4_Hafs_20"/>
          <w:color w:val="000000"/>
          <w:sz w:val="20"/>
          <w:szCs w:val="20"/>
          <w:lang w:bidi="ar"/>
        </w:rPr>
        <w:t></w:t>
      </w:r>
      <w:r w:rsidR="00603334">
        <w:rPr>
          <w:rFonts w:ascii="QCF4_Hafs_20" w:eastAsia="Times New Roman" w:hAnsi="QCF4_Hafs_20"/>
          <w:color w:val="000000"/>
          <w:sz w:val="20"/>
          <w:szCs w:val="20"/>
          <w:rtl/>
          <w:lang w:bidi="ar"/>
        </w:rPr>
        <w:t xml:space="preserve"> </w:t>
      </w:r>
      <w:r w:rsidR="00603334">
        <w:rPr>
          <w:rFonts w:ascii="QCF4_Hafs_20" w:eastAsia="Times New Roman" w:hAnsi="QCF4_Hafs_20"/>
          <w:color w:val="000000"/>
          <w:sz w:val="20"/>
          <w:szCs w:val="20"/>
          <w:lang w:bidi="ar"/>
        </w:rPr>
        <w:t></w:t>
      </w:r>
      <w:r w:rsidR="00603334">
        <w:rPr>
          <w:rFonts w:ascii="QCF4_Hafs_20" w:eastAsia="Times New Roman" w:hAnsi="QCF4_Hafs_20"/>
          <w:color w:val="000000"/>
          <w:sz w:val="20"/>
          <w:szCs w:val="20"/>
          <w:rtl/>
          <w:lang w:bidi="ar"/>
        </w:rPr>
        <w:t xml:space="preserve"> </w:t>
      </w:r>
      <w:r w:rsidR="00603334">
        <w:rPr>
          <w:rFonts w:ascii="QCF4_Hafs_20" w:eastAsia="Times New Roman" w:hAnsi="QCF4_Hafs_20"/>
          <w:color w:val="000000"/>
          <w:sz w:val="20"/>
          <w:szCs w:val="20"/>
          <w:lang w:bidi="ar"/>
        </w:rPr>
        <w:t></w:t>
      </w:r>
      <w:r w:rsidR="00603334">
        <w:rPr>
          <w:rFonts w:ascii="QCF4_Hafs_20" w:eastAsia="Times New Roman" w:hAnsi="QCF4_Hafs_20"/>
          <w:color w:val="000000"/>
          <w:sz w:val="20"/>
          <w:szCs w:val="20"/>
          <w:rtl/>
          <w:lang w:bidi="ar"/>
        </w:rPr>
        <w:t xml:space="preserve"> </w:t>
      </w:r>
      <w:r w:rsidR="00603334">
        <w:rPr>
          <w:rFonts w:ascii="QCF4_Hafs_20" w:eastAsia="Times New Roman" w:hAnsi="QCF4_Hafs_20"/>
          <w:color w:val="000000"/>
          <w:sz w:val="20"/>
          <w:szCs w:val="20"/>
          <w:lang w:bidi="ar"/>
        </w:rPr>
        <w:t></w:t>
      </w:r>
      <w:r w:rsidR="00603334">
        <w:rPr>
          <w:rFonts w:ascii="QCF4_Hafs_20" w:eastAsia="Times New Roman" w:hAnsi="QCF4_Hafs_20"/>
          <w:color w:val="000000"/>
          <w:sz w:val="20"/>
          <w:szCs w:val="20"/>
          <w:rtl/>
          <w:lang w:bidi="ar"/>
        </w:rPr>
        <w:t xml:space="preserve"> </w:t>
      </w:r>
      <w:r w:rsidR="00603334">
        <w:rPr>
          <w:rFonts w:ascii="QCF4_Hafs_20" w:eastAsia="Times New Roman" w:hAnsi="QCF4_Hafs_20"/>
          <w:color w:val="000000"/>
          <w:sz w:val="20"/>
          <w:szCs w:val="20"/>
          <w:lang w:bidi="ar"/>
        </w:rPr>
        <w:t></w:t>
      </w:r>
      <w:r w:rsidR="00603334">
        <w:rPr>
          <w:rFonts w:ascii="QCF4_Hafs_20" w:eastAsia="Times New Roman" w:hAnsi="QCF4_Hafs_20"/>
          <w:color w:val="000000"/>
          <w:sz w:val="20"/>
          <w:szCs w:val="20"/>
          <w:rtl/>
          <w:lang w:bidi="ar"/>
        </w:rPr>
        <w:t xml:space="preserve"> </w:t>
      </w:r>
      <w:r w:rsidR="00603334">
        <w:rPr>
          <w:rFonts w:ascii="QCF4_Hafs_20" w:eastAsia="Times New Roman" w:hAnsi="QCF4_Hafs_20"/>
          <w:color w:val="000000"/>
          <w:sz w:val="20"/>
          <w:szCs w:val="20"/>
          <w:lang w:bidi="ar"/>
        </w:rPr>
        <w:t></w:t>
      </w:r>
      <w:r w:rsidR="00603334">
        <w:rPr>
          <w:rFonts w:ascii="QCF4_Hafs_20" w:eastAsia="Times New Roman" w:hAnsi="QCF4_Hafs_20"/>
          <w:color w:val="000000"/>
          <w:sz w:val="20"/>
          <w:szCs w:val="20"/>
          <w:rtl/>
          <w:lang w:bidi="ar"/>
        </w:rPr>
        <w:t xml:space="preserve"> </w:t>
      </w:r>
      <w:r w:rsidR="00603334">
        <w:rPr>
          <w:rFonts w:ascii="QCF4_Hafs_20" w:eastAsia="Times New Roman" w:hAnsi="QCF4_Hafs_20"/>
          <w:color w:val="000000"/>
          <w:sz w:val="20"/>
          <w:szCs w:val="20"/>
          <w:lang w:bidi="ar"/>
        </w:rPr>
        <w:t></w:t>
      </w:r>
      <w:r w:rsidR="00603334">
        <w:rPr>
          <w:rFonts w:ascii="QCF4_Hafs_20" w:eastAsia="Times New Roman" w:hAnsi="QCF4_Hafs_20"/>
          <w:color w:val="000000"/>
          <w:sz w:val="20"/>
          <w:szCs w:val="20"/>
          <w:rtl/>
          <w:lang w:bidi="ar"/>
        </w:rPr>
        <w:t xml:space="preserve"> </w:t>
      </w:r>
      <w:r w:rsidR="00603334">
        <w:rPr>
          <w:rFonts w:ascii="QCF4_Hafs_20" w:eastAsia="Times New Roman" w:hAnsi="QCF4_Hafs_20"/>
          <w:color w:val="000000"/>
          <w:sz w:val="20"/>
          <w:szCs w:val="20"/>
          <w:lang w:bidi="ar"/>
        </w:rPr>
        <w:t></w:t>
      </w:r>
      <w:r w:rsidR="00603334">
        <w:rPr>
          <w:rFonts w:ascii="Cambria" w:eastAsia="Times New Roman" w:hAnsi="Cambria" w:cs="Cambria" w:hint="cs"/>
          <w:color w:val="000000"/>
          <w:sz w:val="20"/>
          <w:szCs w:val="20"/>
          <w:rtl/>
          <w:lang w:bidi="ar"/>
        </w:rPr>
        <w:t> </w:t>
      </w:r>
      <w:r w:rsidR="00603334">
        <w:rPr>
          <w:rFonts w:ascii="QCF4_Hafs_20" w:eastAsia="Times New Roman" w:hAnsi="QCF4_Hafs_20"/>
          <w:color w:val="000000"/>
          <w:sz w:val="20"/>
          <w:szCs w:val="20"/>
          <w:lang w:bidi="ar"/>
        </w:rPr>
        <w:t></w:t>
      </w:r>
      <w:r w:rsidR="00603334">
        <w:rPr>
          <w:rFonts w:ascii="QCF4_Hafs_20" w:eastAsia="Times New Roman" w:hAnsi="QCF4_Hafs_20"/>
          <w:color w:val="000000"/>
          <w:sz w:val="20"/>
          <w:szCs w:val="20"/>
          <w:rtl/>
          <w:lang w:bidi="ar"/>
        </w:rPr>
        <w:t xml:space="preserve"> </w:t>
      </w:r>
      <w:r w:rsidR="00FF5CC5" w:rsidRPr="00F13D0E">
        <w:rPr>
          <w:rFonts w:hint="cs"/>
          <w:rtl/>
        </w:rPr>
        <w:t>الآية.</w:t>
      </w:r>
    </w:p>
    <w:p w14:paraId="0C86625F" w14:textId="4B564F01" w:rsidR="00F13D0E" w:rsidRPr="00F13D0E" w:rsidRDefault="00F13D0E" w:rsidP="000B6ED5">
      <w:pPr>
        <w:divId w:val="1843735596"/>
        <w:rPr>
          <w:rtl/>
        </w:rPr>
      </w:pPr>
      <w:r w:rsidRPr="00F13D0E">
        <w:rPr>
          <w:rFonts w:hint="eastAsia"/>
          <w:rtl/>
        </w:rPr>
        <w:t>قال</w:t>
      </w:r>
      <w:r w:rsidRPr="00F13D0E">
        <w:rPr>
          <w:rtl/>
        </w:rPr>
        <w:t xml:space="preserve"> محمد بن إسحاق: قرأت ما لا أحصى من مرة هذه الرقية على عقرب، فوافق أي</w:t>
      </w:r>
      <w:r w:rsidR="00603334">
        <w:rPr>
          <w:rFonts w:hint="cs"/>
          <w:rtl/>
        </w:rPr>
        <w:t xml:space="preserve"> </w:t>
      </w:r>
      <w:r w:rsidRPr="00F13D0E">
        <w:rPr>
          <w:rFonts w:hint="eastAsia"/>
          <w:rtl/>
        </w:rPr>
        <w:t>الوجيع</w:t>
      </w:r>
      <w:r w:rsidRPr="00F13D0E">
        <w:rPr>
          <w:rtl/>
        </w:rPr>
        <w:t>، وهذه أخرى: يا عقرب عقر</w:t>
      </w:r>
      <w:r w:rsidR="00603334">
        <w:rPr>
          <w:rFonts w:hint="cs"/>
          <w:rtl/>
        </w:rPr>
        <w:t>ت</w:t>
      </w:r>
      <w:r w:rsidRPr="00F13D0E">
        <w:rPr>
          <w:rtl/>
        </w:rPr>
        <w:t>ي من بحر طلعتي، لبيك.</w:t>
      </w:r>
    </w:p>
    <w:p w14:paraId="58F86047" w14:textId="0CF1BABB" w:rsidR="00F13D0E" w:rsidRPr="00F13D0E" w:rsidRDefault="00F13D0E" w:rsidP="000B6ED5">
      <w:pPr>
        <w:divId w:val="1843735596"/>
        <w:rPr>
          <w:rtl/>
        </w:rPr>
      </w:pPr>
      <w:r w:rsidRPr="00F13D0E">
        <w:rPr>
          <w:rFonts w:hint="eastAsia"/>
          <w:rtl/>
        </w:rPr>
        <w:t>أبو</w:t>
      </w:r>
      <w:r w:rsidRPr="00F13D0E">
        <w:rPr>
          <w:rtl/>
        </w:rPr>
        <w:t xml:space="preserve"> قرطاس: في يده قضيب، ضربك من الذنب إلى الرأس، أخضر كالريحان،</w:t>
      </w:r>
      <w:r w:rsidR="00603334">
        <w:rPr>
          <w:rFonts w:hint="cs"/>
          <w:rtl/>
        </w:rPr>
        <w:t xml:space="preserve"> </w:t>
      </w:r>
      <w:r w:rsidRPr="00F13D0E">
        <w:rPr>
          <w:rFonts w:hint="eastAsia"/>
          <w:rtl/>
        </w:rPr>
        <w:t>أص</w:t>
      </w:r>
      <w:r w:rsidR="00603334">
        <w:rPr>
          <w:rFonts w:hint="cs"/>
          <w:rtl/>
        </w:rPr>
        <w:t>ف</w:t>
      </w:r>
      <w:r w:rsidRPr="00F13D0E">
        <w:rPr>
          <w:rFonts w:hint="eastAsia"/>
          <w:rtl/>
        </w:rPr>
        <w:t>ر</w:t>
      </w:r>
      <w:r w:rsidRPr="00F13D0E">
        <w:rPr>
          <w:rtl/>
        </w:rPr>
        <w:t xml:space="preserve"> كالدينار، بحق من خلق في فمك الماء والنار، فانطفت النار بقدرة العزيز الجبار،</w:t>
      </w:r>
      <w:r w:rsidR="00603334">
        <w:rPr>
          <w:rFonts w:hint="cs"/>
          <w:rtl/>
        </w:rPr>
        <w:t xml:space="preserve"> </w:t>
      </w:r>
      <w:r w:rsidRPr="00F13D0E">
        <w:rPr>
          <w:rFonts w:hint="eastAsia"/>
          <w:rtl/>
        </w:rPr>
        <w:t>يا</w:t>
      </w:r>
      <w:r w:rsidRPr="00F13D0E">
        <w:rPr>
          <w:rtl/>
        </w:rPr>
        <w:t xml:space="preserve"> </w:t>
      </w:r>
      <w:r w:rsidR="00603334">
        <w:rPr>
          <w:rFonts w:hint="cs"/>
          <w:rtl/>
        </w:rPr>
        <w:t>حُم</w:t>
      </w:r>
      <w:r w:rsidRPr="00F13D0E">
        <w:rPr>
          <w:rFonts w:hint="eastAsia"/>
          <w:rtl/>
        </w:rPr>
        <w:t>ة</w:t>
      </w:r>
      <w:r w:rsidRPr="00F13D0E">
        <w:rPr>
          <w:rtl/>
        </w:rPr>
        <w:t xml:space="preserve"> كوني برد</w:t>
      </w:r>
      <w:r w:rsidR="00603334">
        <w:rPr>
          <w:rFonts w:hint="cs"/>
          <w:rtl/>
        </w:rPr>
        <w:t>ً</w:t>
      </w:r>
      <w:r w:rsidRPr="00F13D0E">
        <w:rPr>
          <w:rtl/>
        </w:rPr>
        <w:t>ا وسلام</w:t>
      </w:r>
      <w:r w:rsidR="00603334">
        <w:rPr>
          <w:rFonts w:hint="cs"/>
          <w:rtl/>
        </w:rPr>
        <w:t>ً</w:t>
      </w:r>
      <w:r w:rsidRPr="00F13D0E">
        <w:rPr>
          <w:rtl/>
        </w:rPr>
        <w:t>ا على إبراهيم، فلان ابن فلانة، كوني عليه كما قال الله تبارك</w:t>
      </w:r>
      <w:r w:rsidR="00603334">
        <w:rPr>
          <w:rFonts w:hint="cs"/>
          <w:rtl/>
        </w:rPr>
        <w:t xml:space="preserve"> </w:t>
      </w:r>
      <w:r w:rsidRPr="00F13D0E">
        <w:rPr>
          <w:rFonts w:hint="eastAsia"/>
          <w:rtl/>
        </w:rPr>
        <w:t>وتعالى</w:t>
      </w:r>
      <w:r w:rsidRPr="00F13D0E">
        <w:rPr>
          <w:rtl/>
        </w:rPr>
        <w:t>:</w:t>
      </w:r>
      <w:r w:rsidR="00603334">
        <w:rPr>
          <w:rFonts w:hint="cs"/>
          <w:rtl/>
        </w:rPr>
        <w:t xml:space="preserve"> </w:t>
      </w:r>
      <w:r w:rsidR="00F70B35">
        <w:rPr>
          <w:rFonts w:ascii="QCF4_Hafs_25" w:eastAsia="Times New Roman" w:hAnsi="QCF4_Hafs_25"/>
          <w:color w:val="000000"/>
          <w:sz w:val="20"/>
          <w:szCs w:val="20"/>
          <w:lang w:bidi="ar"/>
        </w:rPr>
        <w:t></w:t>
      </w:r>
      <w:r w:rsidR="00F70B35">
        <w:rPr>
          <w:rFonts w:ascii="Cambria" w:eastAsia="Times New Roman" w:hAnsi="Cambria" w:cs="Cambria" w:hint="cs"/>
          <w:color w:val="000000"/>
          <w:sz w:val="20"/>
          <w:szCs w:val="20"/>
          <w:rtl/>
          <w:lang w:bidi="ar"/>
        </w:rPr>
        <w:t> </w:t>
      </w:r>
      <w:r w:rsidR="00F70B35">
        <w:rPr>
          <w:rFonts w:ascii="QCF4_Hafs_25" w:eastAsia="Times New Roman" w:hAnsi="QCF4_Hafs_25"/>
          <w:color w:val="000000"/>
          <w:sz w:val="20"/>
          <w:szCs w:val="20"/>
          <w:lang w:bidi="ar"/>
        </w:rPr>
        <w:t></w:t>
      </w:r>
      <w:r w:rsidR="00F70B35">
        <w:rPr>
          <w:rFonts w:ascii="QCF4_Hafs_25" w:eastAsia="Times New Roman" w:hAnsi="QCF4_Hafs_25"/>
          <w:color w:val="000000"/>
          <w:sz w:val="20"/>
          <w:szCs w:val="20"/>
          <w:rtl/>
          <w:lang w:bidi="ar"/>
        </w:rPr>
        <w:t xml:space="preserve"> </w:t>
      </w:r>
      <w:r w:rsidR="00F70B35">
        <w:rPr>
          <w:rFonts w:ascii="QCF4_Hafs_25" w:eastAsia="Times New Roman" w:hAnsi="QCF4_Hafs_25"/>
          <w:color w:val="000000"/>
          <w:sz w:val="20"/>
          <w:szCs w:val="20"/>
          <w:lang w:bidi="ar"/>
        </w:rPr>
        <w:t></w:t>
      </w:r>
      <w:r w:rsidR="00F70B35">
        <w:rPr>
          <w:rFonts w:ascii="QCF4_Hafs_25" w:eastAsia="Times New Roman" w:hAnsi="QCF4_Hafs_25"/>
          <w:color w:val="000000"/>
          <w:sz w:val="20"/>
          <w:szCs w:val="20"/>
          <w:rtl/>
          <w:lang w:bidi="ar"/>
        </w:rPr>
        <w:t xml:space="preserve"> </w:t>
      </w:r>
      <w:r w:rsidR="00F70B35">
        <w:rPr>
          <w:rFonts w:ascii="QCF4_Hafs_25" w:eastAsia="Times New Roman" w:hAnsi="QCF4_Hafs_25"/>
          <w:color w:val="000000"/>
          <w:sz w:val="20"/>
          <w:szCs w:val="20"/>
          <w:lang w:bidi="ar"/>
        </w:rPr>
        <w:t></w:t>
      </w:r>
      <w:r w:rsidR="00F70B35">
        <w:rPr>
          <w:rFonts w:ascii="QCF4_Hafs_25" w:eastAsia="Times New Roman" w:hAnsi="QCF4_Hafs_25"/>
          <w:color w:val="000000"/>
          <w:sz w:val="20"/>
          <w:szCs w:val="20"/>
          <w:rtl/>
          <w:lang w:bidi="ar"/>
        </w:rPr>
        <w:t xml:space="preserve"> </w:t>
      </w:r>
      <w:r w:rsidR="00F70B35">
        <w:rPr>
          <w:rFonts w:ascii="QCF4_Hafs_25" w:eastAsia="Times New Roman" w:hAnsi="QCF4_Hafs_25"/>
          <w:color w:val="000000"/>
          <w:sz w:val="20"/>
          <w:szCs w:val="20"/>
          <w:lang w:bidi="ar"/>
        </w:rPr>
        <w:t></w:t>
      </w:r>
      <w:r w:rsidR="00F70B35">
        <w:rPr>
          <w:rFonts w:ascii="Cambria" w:eastAsia="Times New Roman" w:hAnsi="Cambria" w:cs="Cambria" w:hint="cs"/>
          <w:color w:val="000000"/>
          <w:sz w:val="20"/>
          <w:szCs w:val="20"/>
          <w:rtl/>
          <w:lang w:bidi="ar"/>
        </w:rPr>
        <w:t> </w:t>
      </w:r>
      <w:r w:rsidR="00F70B35">
        <w:rPr>
          <w:rFonts w:ascii="QCF4_Hafs_25" w:eastAsia="Times New Roman" w:hAnsi="QCF4_Hafs_25"/>
          <w:color w:val="000000"/>
          <w:sz w:val="20"/>
          <w:szCs w:val="20"/>
          <w:lang w:bidi="ar"/>
        </w:rPr>
        <w:t></w:t>
      </w:r>
      <w:r w:rsidR="00F70B35">
        <w:rPr>
          <w:rFonts w:ascii="QCF4_Hafs_25" w:eastAsia="Times New Roman" w:hAnsi="QCF4_Hafs_25"/>
          <w:color w:val="000000"/>
          <w:sz w:val="20"/>
          <w:szCs w:val="20"/>
          <w:rtl/>
          <w:lang w:bidi="ar"/>
        </w:rPr>
        <w:t xml:space="preserve"> </w:t>
      </w:r>
      <w:r w:rsidRPr="00F13D0E">
        <w:rPr>
          <w:rtl/>
        </w:rPr>
        <w:t>بحق اسم الله العظيم، وبحق بسم الله الرحمن</w:t>
      </w:r>
      <w:r w:rsidR="001D1B5D">
        <w:rPr>
          <w:rFonts w:hint="cs"/>
          <w:rtl/>
        </w:rPr>
        <w:t xml:space="preserve"> </w:t>
      </w:r>
      <w:r w:rsidRPr="00F13D0E">
        <w:rPr>
          <w:rFonts w:hint="eastAsia"/>
          <w:rtl/>
        </w:rPr>
        <w:t>الرحيم</w:t>
      </w:r>
      <w:r w:rsidRPr="00F13D0E">
        <w:rPr>
          <w:rtl/>
        </w:rPr>
        <w:t>، وبحق موسى الكليم، وبحق ملائكة الله المقربين</w:t>
      </w:r>
      <w:r w:rsidR="001D1B5D">
        <w:rPr>
          <w:rFonts w:hint="cs"/>
          <w:rtl/>
        </w:rPr>
        <w:t>.</w:t>
      </w:r>
    </w:p>
    <w:p w14:paraId="4B925A09" w14:textId="353C4A3B" w:rsidR="00F13D0E" w:rsidRPr="00F13D0E" w:rsidRDefault="00F13D0E" w:rsidP="000B6ED5">
      <w:pPr>
        <w:pStyle w:val="Sub-Title"/>
        <w:divId w:val="1843735596"/>
        <w:rPr>
          <w:szCs w:val="24"/>
          <w:rtl/>
        </w:rPr>
      </w:pPr>
      <w:commentRangeStart w:id="365"/>
      <w:r w:rsidRPr="00F13D0E">
        <w:rPr>
          <w:rFonts w:hint="eastAsia"/>
          <w:szCs w:val="24"/>
          <w:rtl/>
        </w:rPr>
        <w:lastRenderedPageBreak/>
        <w:t>ف</w:t>
      </w:r>
      <w:commentRangeEnd w:id="365"/>
      <w:r w:rsidR="00AD336C" w:rsidRPr="00F13D0E">
        <w:rPr>
          <w:rStyle w:val="CommentReference"/>
          <w:rFonts w:hint="eastAsia"/>
          <w:sz w:val="28"/>
          <w:szCs w:val="24"/>
          <w:rtl/>
        </w:rPr>
        <w:commentReference w:id="365"/>
      </w:r>
      <w:r w:rsidRPr="00F13D0E">
        <w:rPr>
          <w:rFonts w:hint="eastAsia"/>
          <w:szCs w:val="24"/>
          <w:rtl/>
        </w:rPr>
        <w:t>صل</w:t>
      </w:r>
      <w:r w:rsidR="000B6ED5">
        <w:rPr>
          <w:rFonts w:hint="cs"/>
          <w:szCs w:val="24"/>
          <w:rtl/>
        </w:rPr>
        <w:t xml:space="preserve">: </w:t>
      </w:r>
      <w:r w:rsidR="000B6ED5" w:rsidRPr="000B6ED5">
        <w:rPr>
          <w:rtl/>
        </w:rPr>
        <w:t>رقية القرحة والجرح</w:t>
      </w:r>
    </w:p>
    <w:p w14:paraId="5C645E8D" w14:textId="77777777" w:rsidR="00F42CEB" w:rsidRDefault="00F13D0E" w:rsidP="000B6ED5">
      <w:pPr>
        <w:divId w:val="1843735596"/>
        <w:rPr>
          <w:rtl/>
        </w:rPr>
      </w:pPr>
      <w:r w:rsidRPr="00F13D0E">
        <w:rPr>
          <w:rFonts w:hint="eastAsia"/>
          <w:rtl/>
        </w:rPr>
        <w:t>ورقية</w:t>
      </w:r>
      <w:r w:rsidRPr="00F13D0E">
        <w:rPr>
          <w:rtl/>
        </w:rPr>
        <w:t xml:space="preserve"> القرحة والجرح أن يضع إصبعه السبابة بالأرض قائلا: بسم الله تربة أرضنا</w:t>
      </w:r>
      <w:r w:rsidR="00F42CEB">
        <w:rPr>
          <w:rFonts w:hint="cs"/>
          <w:rtl/>
        </w:rPr>
        <w:t xml:space="preserve"> </w:t>
      </w:r>
      <w:r w:rsidRPr="00F13D0E">
        <w:rPr>
          <w:rFonts w:hint="eastAsia"/>
          <w:rtl/>
        </w:rPr>
        <w:t>بريقة</w:t>
      </w:r>
      <w:r w:rsidRPr="00F13D0E">
        <w:rPr>
          <w:rtl/>
        </w:rPr>
        <w:t xml:space="preserve"> بعضنا، يشفى سقيمنا بإذن ربنا.</w:t>
      </w:r>
    </w:p>
    <w:p w14:paraId="67E66D62" w14:textId="43E73065" w:rsidR="00F13D0E" w:rsidRPr="00F13D0E" w:rsidRDefault="00F13D0E" w:rsidP="000B6ED5">
      <w:pPr>
        <w:pStyle w:val="Sub-Title"/>
        <w:divId w:val="1843735596"/>
        <w:rPr>
          <w:rtl/>
        </w:rPr>
      </w:pPr>
      <w:r w:rsidRPr="00F13D0E">
        <w:rPr>
          <w:rFonts w:hint="eastAsia"/>
          <w:rtl/>
        </w:rPr>
        <w:t>فصل</w:t>
      </w:r>
      <w:r w:rsidR="000B6ED5">
        <w:rPr>
          <w:rFonts w:hint="cs"/>
          <w:rtl/>
        </w:rPr>
        <w:t xml:space="preserve">: </w:t>
      </w:r>
      <w:r w:rsidRPr="00F13D0E">
        <w:rPr>
          <w:rFonts w:hint="eastAsia"/>
          <w:rtl/>
        </w:rPr>
        <w:t>ما</w:t>
      </w:r>
      <w:r w:rsidR="00D32B05">
        <w:rPr>
          <w:rFonts w:hint="cs"/>
          <w:rtl/>
        </w:rPr>
        <w:t xml:space="preserve"> </w:t>
      </w:r>
      <w:r w:rsidRPr="00F13D0E">
        <w:rPr>
          <w:rFonts w:hint="eastAsia"/>
          <w:rtl/>
        </w:rPr>
        <w:t>يقول</w:t>
      </w:r>
      <w:r w:rsidRPr="00F13D0E">
        <w:rPr>
          <w:rtl/>
        </w:rPr>
        <w:t xml:space="preserve"> من خدرت ر</w:t>
      </w:r>
      <w:r w:rsidR="00D32B05">
        <w:rPr>
          <w:rFonts w:hint="cs"/>
          <w:rtl/>
        </w:rPr>
        <w:t>ج</w:t>
      </w:r>
      <w:r w:rsidRPr="00F13D0E">
        <w:rPr>
          <w:rtl/>
        </w:rPr>
        <w:t>له</w:t>
      </w:r>
    </w:p>
    <w:p w14:paraId="63722280" w14:textId="7F929786" w:rsidR="00F13D0E" w:rsidRPr="00F13D0E" w:rsidRDefault="00F13D0E" w:rsidP="000B6ED5">
      <w:pPr>
        <w:divId w:val="1843735596"/>
        <w:rPr>
          <w:rtl/>
        </w:rPr>
      </w:pPr>
      <w:r w:rsidRPr="00F13D0E">
        <w:rPr>
          <w:rFonts w:hint="eastAsia"/>
          <w:rtl/>
        </w:rPr>
        <w:t>عن</w:t>
      </w:r>
      <w:r w:rsidRPr="00F13D0E">
        <w:rPr>
          <w:rtl/>
        </w:rPr>
        <w:t xml:space="preserve"> أبي إسحاق السبيعي، عن أبي سعيد رضي الله عنه، قال: كنت أمشي مع</w:t>
      </w:r>
      <w:r w:rsidR="00D32B05">
        <w:rPr>
          <w:rFonts w:hint="cs"/>
          <w:rtl/>
        </w:rPr>
        <w:t xml:space="preserve"> </w:t>
      </w:r>
      <w:r w:rsidRPr="00F13D0E">
        <w:rPr>
          <w:rFonts w:hint="eastAsia"/>
          <w:rtl/>
        </w:rPr>
        <w:t>ابن</w:t>
      </w:r>
      <w:r w:rsidRPr="00F13D0E">
        <w:rPr>
          <w:rtl/>
        </w:rPr>
        <w:t xml:space="preserve"> عمر رضي الله عنهما، فخدرت رجلاه فجلس، فقال له رجل: أذكر أحب الناس</w:t>
      </w:r>
      <w:r w:rsidR="00D32B05">
        <w:rPr>
          <w:rFonts w:hint="cs"/>
          <w:rtl/>
        </w:rPr>
        <w:t xml:space="preserve"> </w:t>
      </w:r>
      <w:r w:rsidRPr="00F13D0E">
        <w:rPr>
          <w:rFonts w:hint="eastAsia"/>
          <w:rtl/>
        </w:rPr>
        <w:t>إليك</w:t>
      </w:r>
      <w:r w:rsidRPr="00F13D0E">
        <w:rPr>
          <w:rtl/>
        </w:rPr>
        <w:t xml:space="preserve">: فقال: محمد، فقام، فمشى، وعن مجاهد رحمه الله: قال </w:t>
      </w:r>
      <w:r w:rsidR="00D32B05">
        <w:rPr>
          <w:rFonts w:hint="cs"/>
          <w:rtl/>
        </w:rPr>
        <w:t>خَ</w:t>
      </w:r>
      <w:r w:rsidRPr="00F13D0E">
        <w:rPr>
          <w:rtl/>
        </w:rPr>
        <w:t>د</w:t>
      </w:r>
      <w:r w:rsidR="00D32B05">
        <w:rPr>
          <w:rFonts w:hint="cs"/>
          <w:rtl/>
        </w:rPr>
        <w:t>ِ</w:t>
      </w:r>
      <w:r w:rsidRPr="00F13D0E">
        <w:rPr>
          <w:rtl/>
        </w:rPr>
        <w:t>رت ر</w:t>
      </w:r>
      <w:r w:rsidR="00D32B05">
        <w:rPr>
          <w:rFonts w:hint="cs"/>
          <w:rtl/>
        </w:rPr>
        <w:t>ِ</w:t>
      </w:r>
      <w:r w:rsidRPr="00F13D0E">
        <w:rPr>
          <w:rtl/>
        </w:rPr>
        <w:t>ج</w:t>
      </w:r>
      <w:r w:rsidR="00D32B05">
        <w:rPr>
          <w:rFonts w:hint="cs"/>
          <w:rtl/>
        </w:rPr>
        <w:t>ْ</w:t>
      </w:r>
      <w:r w:rsidRPr="00F13D0E">
        <w:rPr>
          <w:rtl/>
        </w:rPr>
        <w:t>ل ر</w:t>
      </w:r>
      <w:r w:rsidR="00D32B05">
        <w:rPr>
          <w:rFonts w:hint="cs"/>
          <w:rtl/>
        </w:rPr>
        <w:t>َ</w:t>
      </w:r>
      <w:r w:rsidRPr="00F13D0E">
        <w:rPr>
          <w:rtl/>
        </w:rPr>
        <w:t>ج</w:t>
      </w:r>
      <w:r w:rsidR="00D32B05">
        <w:rPr>
          <w:rFonts w:hint="cs"/>
          <w:rtl/>
        </w:rPr>
        <w:t>ُ</w:t>
      </w:r>
      <w:r w:rsidRPr="00F13D0E">
        <w:rPr>
          <w:rtl/>
        </w:rPr>
        <w:t>ل</w:t>
      </w:r>
      <w:r w:rsidR="00D32B05">
        <w:rPr>
          <w:rFonts w:hint="cs"/>
          <w:rtl/>
        </w:rPr>
        <w:t xml:space="preserve">ٍ </w:t>
      </w:r>
      <w:r w:rsidRPr="00F13D0E">
        <w:rPr>
          <w:rFonts w:hint="eastAsia"/>
          <w:rtl/>
        </w:rPr>
        <w:t>عند</w:t>
      </w:r>
      <w:r w:rsidRPr="00F13D0E">
        <w:rPr>
          <w:rtl/>
        </w:rPr>
        <w:t xml:space="preserve"> ابن عباس رضي الله عنهما، فقال ابن عباس: اذكر أحب الناس إليك، فقال:</w:t>
      </w:r>
      <w:r w:rsidR="00D32B05">
        <w:rPr>
          <w:rFonts w:hint="cs"/>
          <w:rtl/>
        </w:rPr>
        <w:t xml:space="preserve"> </w:t>
      </w:r>
      <w:r w:rsidRPr="00F13D0E">
        <w:rPr>
          <w:rFonts w:hint="eastAsia"/>
          <w:rtl/>
        </w:rPr>
        <w:t>محمد</w:t>
      </w:r>
      <w:r w:rsidRPr="00F13D0E">
        <w:rPr>
          <w:rtl/>
        </w:rPr>
        <w:t xml:space="preserve"> </w:t>
      </w:r>
      <w:r w:rsidR="00D32B05">
        <w:rPr>
          <w:rtl/>
        </w:rPr>
        <w:t>ﷺ</w:t>
      </w:r>
      <w:r w:rsidRPr="00F13D0E">
        <w:rPr>
          <w:rtl/>
        </w:rPr>
        <w:t xml:space="preserve"> فذهب </w:t>
      </w:r>
      <w:r w:rsidR="00D32B05">
        <w:rPr>
          <w:rFonts w:hint="cs"/>
          <w:rtl/>
        </w:rPr>
        <w:t>خَدَ</w:t>
      </w:r>
      <w:r w:rsidRPr="00F13D0E">
        <w:rPr>
          <w:rtl/>
        </w:rPr>
        <w:t>ره</w:t>
      </w:r>
      <w:r w:rsidR="00D32B05">
        <w:rPr>
          <w:rFonts w:hint="cs"/>
          <w:rtl/>
        </w:rPr>
        <w:t>.</w:t>
      </w:r>
    </w:p>
    <w:p w14:paraId="2CA27572" w14:textId="39F19D96" w:rsidR="00F13D0E" w:rsidRPr="00F13D0E" w:rsidRDefault="00F13D0E" w:rsidP="000B6ED5">
      <w:pPr>
        <w:divId w:val="1843735596"/>
        <w:rPr>
          <w:rtl/>
        </w:rPr>
      </w:pPr>
      <w:r w:rsidRPr="00F13D0E">
        <w:rPr>
          <w:rFonts w:hint="eastAsia"/>
          <w:rtl/>
        </w:rPr>
        <w:t>وعن</w:t>
      </w:r>
      <w:r w:rsidRPr="00F13D0E">
        <w:rPr>
          <w:rtl/>
        </w:rPr>
        <w:t xml:space="preserve"> اسحق بن إبراهيم قال: قال الوليد بن يزيد بن عبد الملك في حياته شعر</w:t>
      </w:r>
      <w:r w:rsidR="00D32B05">
        <w:rPr>
          <w:rFonts w:hint="cs"/>
          <w:rtl/>
        </w:rPr>
        <w:t>ً</w:t>
      </w:r>
      <w:r w:rsidRPr="00F13D0E">
        <w:rPr>
          <w:rtl/>
        </w:rPr>
        <w:t>ا</w:t>
      </w:r>
    </w:p>
    <w:tbl>
      <w:tblPr>
        <w:bidiVisual/>
        <w:tblW w:w="5000" w:type="pct"/>
        <w:jc w:val="center"/>
        <w:tblLook w:val="0000" w:firstRow="0" w:lastRow="0" w:firstColumn="0" w:lastColumn="0" w:noHBand="0" w:noVBand="0"/>
      </w:tblPr>
      <w:tblGrid>
        <w:gridCol w:w="3489"/>
        <w:gridCol w:w="393"/>
        <w:gridCol w:w="3489"/>
      </w:tblGrid>
      <w:tr w:rsidR="00A67ADC" w:rsidRPr="00877782" w14:paraId="0029F2A8" w14:textId="77777777" w:rsidTr="00A67ADC">
        <w:trPr>
          <w:divId w:val="1843735596"/>
          <w:trHeight w:hRule="exact" w:val="567"/>
          <w:jc w:val="center"/>
        </w:trPr>
        <w:tc>
          <w:tcPr>
            <w:tcW w:w="2375" w:type="pct"/>
          </w:tcPr>
          <w:p w14:paraId="32AC5D44" w14:textId="77777777" w:rsidR="00A67ADC" w:rsidRPr="00877782" w:rsidRDefault="00A67ADC" w:rsidP="006E53A6">
            <w:pPr>
              <w:ind w:firstLine="0"/>
              <w:jc w:val="lowKashida"/>
              <w:rPr>
                <w:rFonts w:ascii="adwa-assalaf" w:hAnsi="adwa-assalaf"/>
                <w:sz w:val="32"/>
                <w:rtl/>
              </w:rPr>
            </w:pPr>
            <w:r w:rsidRPr="00877782">
              <w:rPr>
                <w:rFonts w:ascii="adwa-assalaf" w:hAnsi="adwa-assalaf"/>
                <w:sz w:val="32"/>
                <w:rtl/>
              </w:rPr>
              <w:t>أسيرًا مُفْرَما حَبـا محبَّا</w:t>
            </w:r>
            <w:r w:rsidRPr="00877782">
              <w:rPr>
                <w:rFonts w:ascii="adwa-assalaf" w:hAnsi="adwa-assalaf"/>
                <w:sz w:val="32"/>
                <w:rtl/>
              </w:rPr>
              <w:br/>
            </w:r>
          </w:p>
        </w:tc>
        <w:tc>
          <w:tcPr>
            <w:tcW w:w="250" w:type="pct"/>
          </w:tcPr>
          <w:p w14:paraId="1982B653" w14:textId="77777777" w:rsidR="00A67ADC" w:rsidRPr="00877782" w:rsidRDefault="00A67ADC" w:rsidP="006E53A6">
            <w:pPr>
              <w:ind w:firstLine="0"/>
              <w:jc w:val="center"/>
              <w:rPr>
                <w:rFonts w:ascii="adwa-assalaf" w:hAnsi="adwa-assalaf"/>
                <w:sz w:val="32"/>
                <w:rtl/>
              </w:rPr>
            </w:pPr>
            <w:r w:rsidRPr="00877782">
              <w:rPr>
                <w:rFonts w:ascii="adwa-assalaf" w:hAnsi="adwa-assalaf"/>
                <w:sz w:val="32"/>
                <w:rtl/>
              </w:rPr>
              <w:t>*</w:t>
            </w:r>
          </w:p>
        </w:tc>
        <w:tc>
          <w:tcPr>
            <w:tcW w:w="2375" w:type="pct"/>
          </w:tcPr>
          <w:p w14:paraId="46993F9B" w14:textId="77777777" w:rsidR="00A67ADC" w:rsidRPr="00877782" w:rsidRDefault="00A67ADC" w:rsidP="006E53A6">
            <w:pPr>
              <w:ind w:firstLine="0"/>
              <w:jc w:val="lowKashida"/>
              <w:rPr>
                <w:rFonts w:ascii="adwa-assalaf" w:hAnsi="adwa-assalaf"/>
                <w:sz w:val="32"/>
                <w:rtl/>
              </w:rPr>
            </w:pPr>
            <w:r w:rsidRPr="00877782">
              <w:rPr>
                <w:rFonts w:ascii="adwa-assalaf" w:hAnsi="adwa-assalaf"/>
                <w:sz w:val="32"/>
                <w:rtl/>
              </w:rPr>
              <w:t>إذا خَدِرت له رجل دعاكِ</w:t>
            </w:r>
            <w:r w:rsidRPr="00877782">
              <w:rPr>
                <w:rFonts w:ascii="adwa-assalaf" w:hAnsi="adwa-assalaf"/>
                <w:sz w:val="32"/>
                <w:rtl/>
              </w:rPr>
              <w:br/>
            </w:r>
          </w:p>
        </w:tc>
      </w:tr>
    </w:tbl>
    <w:p w14:paraId="2DFA784E" w14:textId="5DE8F951" w:rsidR="00F13D0E" w:rsidRDefault="00F13D0E" w:rsidP="00A67ADC">
      <w:pPr>
        <w:divId w:val="1843735596"/>
        <w:rPr>
          <w:rtl/>
        </w:rPr>
      </w:pPr>
      <w:r w:rsidRPr="00F13D0E">
        <w:rPr>
          <w:rFonts w:hint="eastAsia"/>
          <w:rtl/>
        </w:rPr>
        <w:t>وقال</w:t>
      </w:r>
      <w:r w:rsidRPr="00F13D0E">
        <w:rPr>
          <w:rtl/>
        </w:rPr>
        <w:t xml:space="preserve"> ابن المنذر الحراني إن أهل المدينة يعج</w:t>
      </w:r>
      <w:r w:rsidR="00D32B05">
        <w:rPr>
          <w:rFonts w:hint="cs"/>
          <w:rtl/>
        </w:rPr>
        <w:t>بو</w:t>
      </w:r>
      <w:r w:rsidRPr="00F13D0E">
        <w:rPr>
          <w:rtl/>
        </w:rPr>
        <w:t>ن من حسن بيت أبي العتاهية:</w:t>
      </w:r>
    </w:p>
    <w:tbl>
      <w:tblPr>
        <w:bidiVisual/>
        <w:tblW w:w="5000" w:type="pct"/>
        <w:jc w:val="center"/>
        <w:tblLook w:val="0000" w:firstRow="0" w:lastRow="0" w:firstColumn="0" w:lastColumn="0" w:noHBand="0" w:noVBand="0"/>
      </w:tblPr>
      <w:tblGrid>
        <w:gridCol w:w="3489"/>
        <w:gridCol w:w="393"/>
        <w:gridCol w:w="3489"/>
      </w:tblGrid>
      <w:tr w:rsidR="00A67ADC" w:rsidRPr="00877782" w14:paraId="0A995268" w14:textId="77777777" w:rsidTr="00A67ADC">
        <w:trPr>
          <w:divId w:val="1843735596"/>
          <w:trHeight w:hRule="exact" w:val="567"/>
          <w:jc w:val="center"/>
        </w:trPr>
        <w:tc>
          <w:tcPr>
            <w:tcW w:w="2375" w:type="pct"/>
          </w:tcPr>
          <w:p w14:paraId="6738CCD3" w14:textId="77777777" w:rsidR="00A67ADC" w:rsidRPr="00877782" w:rsidRDefault="00A67ADC" w:rsidP="006E53A6">
            <w:pPr>
              <w:ind w:firstLine="0"/>
              <w:jc w:val="lowKashida"/>
              <w:rPr>
                <w:rFonts w:ascii="adwa-assalaf" w:hAnsi="adwa-assalaf"/>
                <w:sz w:val="32"/>
                <w:rtl/>
              </w:rPr>
            </w:pPr>
            <w:r w:rsidRPr="00877782">
              <w:rPr>
                <w:rFonts w:ascii="adwa-assalaf" w:hAnsi="adwa-assalaf"/>
                <w:sz w:val="32"/>
                <w:rtl/>
              </w:rPr>
              <w:t>وتخدر في بعض الأحابين رجله</w:t>
            </w:r>
            <w:r w:rsidRPr="00877782">
              <w:rPr>
                <w:rFonts w:ascii="adwa-assalaf" w:hAnsi="adwa-assalaf"/>
                <w:sz w:val="32"/>
                <w:rtl/>
              </w:rPr>
              <w:br/>
            </w:r>
          </w:p>
        </w:tc>
        <w:tc>
          <w:tcPr>
            <w:tcW w:w="250" w:type="pct"/>
          </w:tcPr>
          <w:p w14:paraId="0916BBD5" w14:textId="77777777" w:rsidR="00A67ADC" w:rsidRPr="00877782" w:rsidRDefault="00A67ADC" w:rsidP="006E53A6">
            <w:pPr>
              <w:ind w:firstLine="0"/>
              <w:jc w:val="center"/>
              <w:rPr>
                <w:rFonts w:ascii="adwa-assalaf" w:hAnsi="adwa-assalaf"/>
                <w:sz w:val="32"/>
                <w:rtl/>
              </w:rPr>
            </w:pPr>
            <w:r w:rsidRPr="00877782">
              <w:rPr>
                <w:rFonts w:ascii="adwa-assalaf" w:hAnsi="adwa-assalaf"/>
                <w:sz w:val="32"/>
                <w:rtl/>
              </w:rPr>
              <w:t>*</w:t>
            </w:r>
          </w:p>
        </w:tc>
        <w:tc>
          <w:tcPr>
            <w:tcW w:w="2375" w:type="pct"/>
          </w:tcPr>
          <w:p w14:paraId="4830938D" w14:textId="77777777" w:rsidR="00A67ADC" w:rsidRPr="00877782" w:rsidRDefault="00A67ADC" w:rsidP="006E53A6">
            <w:pPr>
              <w:ind w:firstLine="0"/>
              <w:jc w:val="lowKashida"/>
              <w:rPr>
                <w:rFonts w:ascii="adwa-assalaf" w:hAnsi="adwa-assalaf"/>
                <w:sz w:val="32"/>
                <w:rtl/>
              </w:rPr>
            </w:pPr>
            <w:r w:rsidRPr="00877782">
              <w:rPr>
                <w:rFonts w:ascii="adwa-assalaf" w:hAnsi="adwa-assalaf"/>
                <w:sz w:val="32"/>
                <w:rtl/>
              </w:rPr>
              <w:t>فإن لم يقل يا عتب لم يذهب الخَدَر</w:t>
            </w:r>
            <w:r w:rsidRPr="00877782">
              <w:rPr>
                <w:rFonts w:ascii="adwa-assalaf" w:hAnsi="adwa-assalaf"/>
                <w:sz w:val="32"/>
                <w:rtl/>
              </w:rPr>
              <w:br/>
            </w:r>
          </w:p>
        </w:tc>
      </w:tr>
    </w:tbl>
    <w:p w14:paraId="7C7979DE" w14:textId="7ACD975C" w:rsidR="00F13D0E" w:rsidRDefault="00F13D0E" w:rsidP="00A67ADC">
      <w:pPr>
        <w:divId w:val="1843735596"/>
        <w:rPr>
          <w:rtl/>
        </w:rPr>
      </w:pPr>
      <w:r w:rsidRPr="00F13D0E">
        <w:rPr>
          <w:rFonts w:hint="eastAsia"/>
          <w:rtl/>
        </w:rPr>
        <w:t>وقال</w:t>
      </w:r>
      <w:r w:rsidRPr="00F13D0E">
        <w:rPr>
          <w:rtl/>
        </w:rPr>
        <w:t>: روى محمد بن زياد بن صدقة بن يزيد الجهني، عن أبي بكر اله</w:t>
      </w:r>
      <w:r w:rsidR="00D32B05">
        <w:rPr>
          <w:rFonts w:hint="cs"/>
          <w:rtl/>
        </w:rPr>
        <w:t>ُ</w:t>
      </w:r>
      <w:r w:rsidRPr="00F13D0E">
        <w:rPr>
          <w:rtl/>
        </w:rPr>
        <w:t>ذلي،</w:t>
      </w:r>
      <w:r w:rsidR="00D32B05">
        <w:rPr>
          <w:rFonts w:hint="cs"/>
          <w:rtl/>
        </w:rPr>
        <w:t xml:space="preserve"> </w:t>
      </w:r>
      <w:r w:rsidRPr="00F13D0E">
        <w:rPr>
          <w:rFonts w:hint="eastAsia"/>
          <w:rtl/>
        </w:rPr>
        <w:t>قال</w:t>
      </w:r>
      <w:r w:rsidRPr="00F13D0E">
        <w:rPr>
          <w:rtl/>
        </w:rPr>
        <w:t xml:space="preserve">: دخلت على محمد بن سيرين وقد خدرت رجلاه فنقعهما في الماء، وهو </w:t>
      </w:r>
      <w:commentRangeStart w:id="366"/>
      <w:r w:rsidRPr="00F13D0E">
        <w:rPr>
          <w:rtl/>
        </w:rPr>
        <w:lastRenderedPageBreak/>
        <w:t>ي</w:t>
      </w:r>
      <w:commentRangeEnd w:id="366"/>
      <w:r w:rsidR="00AD336C" w:rsidRPr="00F13D0E">
        <w:rPr>
          <w:rStyle w:val="CommentReference"/>
          <w:sz w:val="24"/>
          <w:szCs w:val="32"/>
          <w:rtl/>
        </w:rPr>
        <w:commentReference w:id="366"/>
      </w:r>
      <w:r w:rsidRPr="00F13D0E">
        <w:rPr>
          <w:rtl/>
        </w:rPr>
        <w:t>قول</w:t>
      </w:r>
      <w:r w:rsidR="00D32B05">
        <w:rPr>
          <w:rFonts w:hint="cs"/>
          <w:rtl/>
        </w:rPr>
        <w:t xml:space="preserve"> </w:t>
      </w:r>
      <w:r w:rsidRPr="00F13D0E">
        <w:rPr>
          <w:rFonts w:hint="eastAsia"/>
          <w:rtl/>
        </w:rPr>
        <w:t>شعرا</w:t>
      </w:r>
      <w:r w:rsidRPr="00F13D0E">
        <w:rPr>
          <w:rtl/>
        </w:rPr>
        <w:t>:</w:t>
      </w:r>
    </w:p>
    <w:tbl>
      <w:tblPr>
        <w:bidiVisual/>
        <w:tblW w:w="5000" w:type="pct"/>
        <w:jc w:val="center"/>
        <w:tblLook w:val="0000" w:firstRow="0" w:lastRow="0" w:firstColumn="0" w:lastColumn="0" w:noHBand="0" w:noVBand="0"/>
      </w:tblPr>
      <w:tblGrid>
        <w:gridCol w:w="3489"/>
        <w:gridCol w:w="393"/>
        <w:gridCol w:w="3489"/>
      </w:tblGrid>
      <w:tr w:rsidR="00A67ADC" w:rsidRPr="00877782" w14:paraId="21BE018F" w14:textId="77777777" w:rsidTr="00A67ADC">
        <w:trPr>
          <w:divId w:val="1843735596"/>
          <w:trHeight w:hRule="exact" w:val="567"/>
          <w:jc w:val="center"/>
        </w:trPr>
        <w:tc>
          <w:tcPr>
            <w:tcW w:w="2375" w:type="pct"/>
          </w:tcPr>
          <w:p w14:paraId="072B5A91" w14:textId="77777777" w:rsidR="00A67ADC" w:rsidRPr="00877782" w:rsidRDefault="00A67ADC" w:rsidP="006E53A6">
            <w:pPr>
              <w:ind w:firstLine="0"/>
              <w:jc w:val="lowKashida"/>
              <w:rPr>
                <w:rFonts w:ascii="adwa-assalaf" w:hAnsi="adwa-assalaf"/>
                <w:sz w:val="32"/>
                <w:rtl/>
              </w:rPr>
            </w:pPr>
            <w:r w:rsidRPr="00877782">
              <w:rPr>
                <w:rFonts w:ascii="adwa-assalaf" w:hAnsi="adwa-assalaf"/>
                <w:sz w:val="32"/>
                <w:rtl/>
              </w:rPr>
              <w:t>إذا خدرت رجلي تذكرت قولها</w:t>
            </w:r>
            <w:r w:rsidRPr="00877782">
              <w:rPr>
                <w:rFonts w:ascii="adwa-assalaf" w:hAnsi="adwa-assalaf"/>
                <w:sz w:val="32"/>
                <w:rtl/>
              </w:rPr>
              <w:br/>
            </w:r>
          </w:p>
        </w:tc>
        <w:tc>
          <w:tcPr>
            <w:tcW w:w="250" w:type="pct"/>
          </w:tcPr>
          <w:p w14:paraId="253E1E0E" w14:textId="77777777" w:rsidR="00A67ADC" w:rsidRPr="00877782" w:rsidRDefault="00A67ADC" w:rsidP="006E53A6">
            <w:pPr>
              <w:ind w:firstLine="0"/>
              <w:jc w:val="center"/>
              <w:rPr>
                <w:rFonts w:ascii="adwa-assalaf" w:hAnsi="adwa-assalaf"/>
                <w:sz w:val="32"/>
                <w:rtl/>
              </w:rPr>
            </w:pPr>
            <w:r w:rsidRPr="00877782">
              <w:rPr>
                <w:rFonts w:ascii="adwa-assalaf" w:hAnsi="adwa-assalaf"/>
                <w:sz w:val="32"/>
                <w:rtl/>
              </w:rPr>
              <w:t>*</w:t>
            </w:r>
          </w:p>
        </w:tc>
        <w:tc>
          <w:tcPr>
            <w:tcW w:w="2375" w:type="pct"/>
          </w:tcPr>
          <w:p w14:paraId="5B13CD76" w14:textId="77777777" w:rsidR="00A67ADC" w:rsidRPr="00877782" w:rsidRDefault="00A67ADC" w:rsidP="006E53A6">
            <w:pPr>
              <w:ind w:firstLine="0"/>
              <w:jc w:val="lowKashida"/>
              <w:rPr>
                <w:rFonts w:ascii="adwa-assalaf" w:hAnsi="adwa-assalaf"/>
                <w:sz w:val="32"/>
                <w:rtl/>
              </w:rPr>
            </w:pPr>
            <w:r w:rsidRPr="00877782">
              <w:rPr>
                <w:rFonts w:ascii="adwa-assalaf" w:hAnsi="adwa-assalaf"/>
                <w:sz w:val="32"/>
                <w:rtl/>
              </w:rPr>
              <w:t>فناديتُ لبنى باسمها، ودعوت</w:t>
            </w:r>
            <w:r w:rsidRPr="00877782">
              <w:rPr>
                <w:rFonts w:ascii="adwa-assalaf" w:hAnsi="adwa-assalaf"/>
                <w:sz w:val="32"/>
                <w:rtl/>
              </w:rPr>
              <w:br/>
            </w:r>
          </w:p>
        </w:tc>
      </w:tr>
      <w:tr w:rsidR="00A67ADC" w:rsidRPr="00877782" w14:paraId="1B01D7BB" w14:textId="77777777" w:rsidTr="00A67ADC">
        <w:trPr>
          <w:divId w:val="1843735596"/>
          <w:trHeight w:hRule="exact" w:val="567"/>
          <w:jc w:val="center"/>
        </w:trPr>
        <w:tc>
          <w:tcPr>
            <w:tcW w:w="2375" w:type="pct"/>
          </w:tcPr>
          <w:p w14:paraId="114E8EB0" w14:textId="77777777" w:rsidR="00A67ADC" w:rsidRPr="00877782" w:rsidRDefault="00A67ADC" w:rsidP="006E53A6">
            <w:pPr>
              <w:ind w:firstLine="0"/>
              <w:jc w:val="lowKashida"/>
              <w:rPr>
                <w:rFonts w:ascii="adwa-assalaf" w:hAnsi="adwa-assalaf"/>
                <w:sz w:val="32"/>
                <w:rtl/>
              </w:rPr>
            </w:pPr>
            <w:r w:rsidRPr="00877782">
              <w:rPr>
                <w:rFonts w:ascii="adwa-assalaf" w:hAnsi="adwa-assalaf"/>
                <w:sz w:val="32"/>
                <w:rtl/>
              </w:rPr>
              <w:t>دعوت التي لو أن نفسي تُطيعني</w:t>
            </w:r>
            <w:r w:rsidRPr="00877782">
              <w:rPr>
                <w:rFonts w:ascii="adwa-assalaf" w:hAnsi="adwa-assalaf"/>
                <w:sz w:val="32"/>
                <w:rtl/>
              </w:rPr>
              <w:br/>
            </w:r>
          </w:p>
        </w:tc>
        <w:tc>
          <w:tcPr>
            <w:tcW w:w="250" w:type="pct"/>
          </w:tcPr>
          <w:p w14:paraId="0DC4B136" w14:textId="77777777" w:rsidR="00A67ADC" w:rsidRPr="00877782" w:rsidRDefault="00A67ADC" w:rsidP="006E53A6">
            <w:pPr>
              <w:ind w:firstLine="0"/>
              <w:jc w:val="center"/>
              <w:rPr>
                <w:rFonts w:ascii="adwa-assalaf" w:hAnsi="adwa-assalaf"/>
                <w:sz w:val="32"/>
                <w:rtl/>
              </w:rPr>
            </w:pPr>
            <w:r w:rsidRPr="00877782">
              <w:rPr>
                <w:rFonts w:ascii="adwa-assalaf" w:hAnsi="adwa-assalaf"/>
                <w:sz w:val="32"/>
                <w:rtl/>
              </w:rPr>
              <w:t>*</w:t>
            </w:r>
          </w:p>
        </w:tc>
        <w:tc>
          <w:tcPr>
            <w:tcW w:w="2375" w:type="pct"/>
          </w:tcPr>
          <w:p w14:paraId="4DCF0BBB" w14:textId="77777777" w:rsidR="00A67ADC" w:rsidRPr="00877782" w:rsidRDefault="00A67ADC" w:rsidP="006E53A6">
            <w:pPr>
              <w:ind w:firstLine="0"/>
              <w:jc w:val="lowKashida"/>
              <w:rPr>
                <w:rFonts w:ascii="adwa-assalaf" w:hAnsi="adwa-assalaf"/>
                <w:sz w:val="32"/>
                <w:rtl/>
              </w:rPr>
            </w:pPr>
            <w:r w:rsidRPr="00877782">
              <w:rPr>
                <w:rFonts w:ascii="adwa-assalaf" w:hAnsi="adwa-assalaf"/>
                <w:sz w:val="32"/>
                <w:rtl/>
              </w:rPr>
              <w:t>لألقيت نفسي نحوها وقضيتُ</w:t>
            </w:r>
            <w:r w:rsidRPr="00877782">
              <w:rPr>
                <w:rFonts w:ascii="adwa-assalaf" w:hAnsi="adwa-assalaf"/>
                <w:sz w:val="32"/>
                <w:rtl/>
              </w:rPr>
              <w:br/>
            </w:r>
          </w:p>
        </w:tc>
      </w:tr>
    </w:tbl>
    <w:p w14:paraId="750F6E31" w14:textId="142AEEA3" w:rsidR="00F13D0E" w:rsidRPr="00F13D0E" w:rsidRDefault="00F13D0E" w:rsidP="00A67ADC">
      <w:pPr>
        <w:pStyle w:val="Sub-Title"/>
        <w:divId w:val="1843735596"/>
        <w:rPr>
          <w:rtl/>
        </w:rPr>
      </w:pPr>
      <w:r w:rsidRPr="00F13D0E">
        <w:rPr>
          <w:rFonts w:hint="eastAsia"/>
          <w:rtl/>
        </w:rPr>
        <w:t>فصل</w:t>
      </w:r>
      <w:r w:rsidR="00A67ADC">
        <w:rPr>
          <w:rFonts w:hint="cs"/>
          <w:rtl/>
        </w:rPr>
        <w:t xml:space="preserve">: </w:t>
      </w:r>
      <w:r w:rsidRPr="00F13D0E">
        <w:rPr>
          <w:rFonts w:hint="eastAsia"/>
          <w:rtl/>
        </w:rPr>
        <w:t>في</w:t>
      </w:r>
      <w:r w:rsidRPr="00F13D0E">
        <w:rPr>
          <w:rtl/>
        </w:rPr>
        <w:t xml:space="preserve"> اليمنة إذا أ</w:t>
      </w:r>
      <w:r w:rsidR="005F3222">
        <w:rPr>
          <w:rFonts w:hint="cs"/>
          <w:rtl/>
        </w:rPr>
        <w:t>د</w:t>
      </w:r>
      <w:r w:rsidRPr="00F13D0E">
        <w:rPr>
          <w:rtl/>
        </w:rPr>
        <w:t xml:space="preserve">هن، وفيه </w:t>
      </w:r>
      <w:r w:rsidR="005F3222">
        <w:rPr>
          <w:rFonts w:hint="cs"/>
          <w:rtl/>
        </w:rPr>
        <w:t>د</w:t>
      </w:r>
      <w:r w:rsidRPr="00F13D0E">
        <w:rPr>
          <w:rtl/>
        </w:rPr>
        <w:t>هن الحاجب</w:t>
      </w:r>
    </w:p>
    <w:p w14:paraId="6C034E13" w14:textId="0F30F656" w:rsidR="00F13D0E" w:rsidRPr="00F13D0E" w:rsidRDefault="00F13D0E" w:rsidP="00A67ADC">
      <w:pPr>
        <w:divId w:val="1843735596"/>
        <w:rPr>
          <w:rtl/>
        </w:rPr>
      </w:pPr>
      <w:r w:rsidRPr="00F13D0E">
        <w:rPr>
          <w:rFonts w:hint="eastAsia"/>
          <w:rtl/>
        </w:rPr>
        <w:t>في</w:t>
      </w:r>
      <w:r w:rsidRPr="00F13D0E">
        <w:rPr>
          <w:rtl/>
        </w:rPr>
        <w:t xml:space="preserve"> اليمنة إذا ادهن، وفيه دهن الحاجب.</w:t>
      </w:r>
    </w:p>
    <w:p w14:paraId="55D72DE8" w14:textId="5AFB1D35" w:rsidR="00F13D0E" w:rsidRPr="00F13D0E" w:rsidRDefault="00F13D0E" w:rsidP="00A67ADC">
      <w:pPr>
        <w:divId w:val="1843735596"/>
        <w:rPr>
          <w:rtl/>
        </w:rPr>
      </w:pPr>
      <w:r w:rsidRPr="00F13D0E">
        <w:rPr>
          <w:rFonts w:hint="eastAsia"/>
          <w:rtl/>
        </w:rPr>
        <w:t>عن</w:t>
      </w:r>
      <w:r w:rsidRPr="00F13D0E">
        <w:rPr>
          <w:rtl/>
        </w:rPr>
        <w:t xml:space="preserve"> دريد بن نافع القرشي، قال من ادهن ولم يسم ادهن معه سبعون شيطانا.</w:t>
      </w:r>
    </w:p>
    <w:p w14:paraId="6150B9B1" w14:textId="4E953F65" w:rsidR="00F13D0E" w:rsidRPr="00F13D0E" w:rsidRDefault="00F13D0E" w:rsidP="00A67ADC">
      <w:pPr>
        <w:divId w:val="1843735596"/>
        <w:rPr>
          <w:rtl/>
        </w:rPr>
      </w:pPr>
      <w:r w:rsidRPr="00F13D0E">
        <w:rPr>
          <w:rFonts w:hint="eastAsia"/>
          <w:rtl/>
        </w:rPr>
        <w:t>قتادة</w:t>
      </w:r>
      <w:r w:rsidRPr="00F13D0E">
        <w:rPr>
          <w:rtl/>
        </w:rPr>
        <w:t xml:space="preserve"> بن رفاعة: قال عليه الصلاة والسلام: إذا ادهن أحدكم فليبدأ بحاجبيه، فإنه</w:t>
      </w:r>
      <w:r w:rsidR="00A30055">
        <w:rPr>
          <w:rFonts w:hint="cs"/>
          <w:rtl/>
        </w:rPr>
        <w:t xml:space="preserve"> </w:t>
      </w:r>
      <w:r w:rsidRPr="00F13D0E">
        <w:rPr>
          <w:rFonts w:hint="eastAsia"/>
          <w:rtl/>
        </w:rPr>
        <w:t>ي</w:t>
      </w:r>
      <w:r w:rsidR="00A30055">
        <w:rPr>
          <w:rFonts w:hint="cs"/>
          <w:rtl/>
        </w:rPr>
        <w:t>ُ</w:t>
      </w:r>
      <w:r w:rsidRPr="00F13D0E">
        <w:rPr>
          <w:rFonts w:hint="eastAsia"/>
          <w:rtl/>
        </w:rPr>
        <w:t>ذهب</w:t>
      </w:r>
      <w:r w:rsidRPr="00F13D0E">
        <w:rPr>
          <w:rtl/>
        </w:rPr>
        <w:t xml:space="preserve"> الص</w:t>
      </w:r>
      <w:r w:rsidR="00A30055">
        <w:rPr>
          <w:rFonts w:hint="cs"/>
          <w:rtl/>
        </w:rPr>
        <w:t>ّ</w:t>
      </w:r>
      <w:r w:rsidRPr="00F13D0E">
        <w:rPr>
          <w:rtl/>
        </w:rPr>
        <w:t>داع، رواهن ابن السني.</w:t>
      </w:r>
    </w:p>
    <w:p w14:paraId="70F0A5C5" w14:textId="76C8DAEA" w:rsidR="00F13D0E" w:rsidRDefault="00F13D0E" w:rsidP="00A67ADC">
      <w:pPr>
        <w:divId w:val="1843735596"/>
        <w:rPr>
          <w:rtl/>
        </w:rPr>
      </w:pPr>
      <w:r w:rsidRPr="00F13D0E">
        <w:rPr>
          <w:rFonts w:hint="eastAsia"/>
          <w:rtl/>
        </w:rPr>
        <w:t>وللإمام</w:t>
      </w:r>
      <w:r w:rsidRPr="00F13D0E">
        <w:rPr>
          <w:rtl/>
        </w:rPr>
        <w:t xml:space="preserve"> أحمد بن موسى بن ع</w:t>
      </w:r>
      <w:r w:rsidR="00A30055">
        <w:rPr>
          <w:rFonts w:hint="cs"/>
          <w:rtl/>
        </w:rPr>
        <w:t>ُ</w:t>
      </w:r>
      <w:r w:rsidRPr="00F13D0E">
        <w:rPr>
          <w:rtl/>
        </w:rPr>
        <w:t>ج</w:t>
      </w:r>
      <w:r w:rsidR="00A30055">
        <w:rPr>
          <w:rFonts w:hint="cs"/>
          <w:rtl/>
        </w:rPr>
        <w:t>َ</w:t>
      </w:r>
      <w:r w:rsidRPr="00F13D0E">
        <w:rPr>
          <w:rtl/>
        </w:rPr>
        <w:t>يل، نفع الله به أبيات تنفع من الصداع إذا تليت:</w:t>
      </w:r>
    </w:p>
    <w:tbl>
      <w:tblPr>
        <w:bidiVisual/>
        <w:tblW w:w="5000" w:type="pct"/>
        <w:jc w:val="center"/>
        <w:tblLook w:val="0000" w:firstRow="0" w:lastRow="0" w:firstColumn="0" w:lastColumn="0" w:noHBand="0" w:noVBand="0"/>
      </w:tblPr>
      <w:tblGrid>
        <w:gridCol w:w="3489"/>
        <w:gridCol w:w="393"/>
        <w:gridCol w:w="3489"/>
      </w:tblGrid>
      <w:tr w:rsidR="00A67ADC" w:rsidRPr="00877782" w14:paraId="3036F067" w14:textId="77777777" w:rsidTr="00A67ADC">
        <w:trPr>
          <w:divId w:val="1843735596"/>
          <w:trHeight w:hRule="exact" w:val="567"/>
          <w:jc w:val="center"/>
        </w:trPr>
        <w:tc>
          <w:tcPr>
            <w:tcW w:w="2375" w:type="pct"/>
          </w:tcPr>
          <w:p w14:paraId="1C914C52" w14:textId="77777777" w:rsidR="00A67ADC" w:rsidRPr="00877782" w:rsidRDefault="00A67ADC" w:rsidP="006E53A6">
            <w:pPr>
              <w:ind w:firstLine="0"/>
              <w:jc w:val="lowKashida"/>
              <w:rPr>
                <w:rFonts w:ascii="adwa-assalaf" w:hAnsi="adwa-assalaf"/>
                <w:sz w:val="32"/>
                <w:rtl/>
              </w:rPr>
            </w:pPr>
            <w:r w:rsidRPr="00877782">
              <w:rPr>
                <w:rFonts w:ascii="adwa-assalaf" w:hAnsi="adwa-assalaf"/>
                <w:sz w:val="32"/>
                <w:rtl/>
              </w:rPr>
              <w:t>يا رَب رأسي ضربَا</w:t>
            </w:r>
            <w:r w:rsidRPr="00877782">
              <w:rPr>
                <w:rFonts w:ascii="adwa-assalaf" w:hAnsi="adwa-assalaf"/>
                <w:sz w:val="32"/>
                <w:rtl/>
              </w:rPr>
              <w:br/>
            </w:r>
          </w:p>
        </w:tc>
        <w:tc>
          <w:tcPr>
            <w:tcW w:w="250" w:type="pct"/>
          </w:tcPr>
          <w:p w14:paraId="0D29B309" w14:textId="77777777" w:rsidR="00A67ADC" w:rsidRPr="00877782" w:rsidRDefault="00A67ADC" w:rsidP="006E53A6">
            <w:pPr>
              <w:ind w:firstLine="0"/>
              <w:jc w:val="center"/>
              <w:rPr>
                <w:rFonts w:ascii="adwa-assalaf" w:hAnsi="adwa-assalaf"/>
                <w:sz w:val="32"/>
                <w:rtl/>
              </w:rPr>
            </w:pPr>
            <w:r w:rsidRPr="00877782">
              <w:rPr>
                <w:rFonts w:ascii="adwa-assalaf" w:hAnsi="adwa-assalaf"/>
                <w:sz w:val="32"/>
                <w:rtl/>
              </w:rPr>
              <w:t>*</w:t>
            </w:r>
          </w:p>
        </w:tc>
        <w:tc>
          <w:tcPr>
            <w:tcW w:w="2375" w:type="pct"/>
          </w:tcPr>
          <w:p w14:paraId="13C60EEA" w14:textId="77777777" w:rsidR="00A67ADC" w:rsidRPr="00877782" w:rsidRDefault="00A67ADC" w:rsidP="006E53A6">
            <w:pPr>
              <w:ind w:firstLine="0"/>
              <w:jc w:val="lowKashida"/>
              <w:rPr>
                <w:rFonts w:ascii="adwa-assalaf" w:hAnsi="adwa-assalaf"/>
                <w:sz w:val="32"/>
                <w:rtl/>
              </w:rPr>
            </w:pPr>
            <w:r w:rsidRPr="00877782">
              <w:rPr>
                <w:rFonts w:ascii="adwa-assalaf" w:hAnsi="adwa-assalaf"/>
                <w:sz w:val="32"/>
                <w:rtl/>
              </w:rPr>
              <w:t>من وجع فيه سكن</w:t>
            </w:r>
            <w:r w:rsidRPr="00877782">
              <w:rPr>
                <w:rFonts w:ascii="adwa-assalaf" w:hAnsi="adwa-assalaf"/>
                <w:sz w:val="32"/>
                <w:rtl/>
              </w:rPr>
              <w:br/>
            </w:r>
          </w:p>
        </w:tc>
      </w:tr>
      <w:tr w:rsidR="00A67ADC" w:rsidRPr="00877782" w14:paraId="4F49356D" w14:textId="77777777" w:rsidTr="00A67ADC">
        <w:trPr>
          <w:divId w:val="1843735596"/>
          <w:trHeight w:hRule="exact" w:val="567"/>
          <w:jc w:val="center"/>
        </w:trPr>
        <w:tc>
          <w:tcPr>
            <w:tcW w:w="2375" w:type="pct"/>
          </w:tcPr>
          <w:p w14:paraId="46B162E4" w14:textId="77777777" w:rsidR="00A67ADC" w:rsidRPr="00877782" w:rsidRDefault="00A67ADC" w:rsidP="006E53A6">
            <w:pPr>
              <w:ind w:firstLine="0"/>
              <w:jc w:val="lowKashida"/>
              <w:rPr>
                <w:rFonts w:ascii="adwa-assalaf" w:hAnsi="adwa-assalaf"/>
                <w:sz w:val="32"/>
                <w:rtl/>
              </w:rPr>
            </w:pPr>
            <w:r w:rsidRPr="00877782">
              <w:rPr>
                <w:rFonts w:ascii="adwa-assalaf" w:hAnsi="adwa-assalaf"/>
                <w:sz w:val="32"/>
                <w:rtl/>
              </w:rPr>
              <w:t>فعافه، وداوه</w:t>
            </w:r>
            <w:r w:rsidRPr="00877782">
              <w:rPr>
                <w:rFonts w:ascii="adwa-assalaf" w:hAnsi="adwa-assalaf"/>
                <w:sz w:val="32"/>
                <w:rtl/>
              </w:rPr>
              <w:br/>
            </w:r>
          </w:p>
        </w:tc>
        <w:tc>
          <w:tcPr>
            <w:tcW w:w="250" w:type="pct"/>
          </w:tcPr>
          <w:p w14:paraId="1E2BA141" w14:textId="77777777" w:rsidR="00A67ADC" w:rsidRPr="00877782" w:rsidRDefault="00A67ADC" w:rsidP="006E53A6">
            <w:pPr>
              <w:ind w:firstLine="0"/>
              <w:jc w:val="center"/>
              <w:rPr>
                <w:rFonts w:ascii="adwa-assalaf" w:hAnsi="adwa-assalaf"/>
                <w:sz w:val="32"/>
                <w:rtl/>
              </w:rPr>
            </w:pPr>
            <w:r w:rsidRPr="00877782">
              <w:rPr>
                <w:rFonts w:ascii="adwa-assalaf" w:hAnsi="adwa-assalaf"/>
                <w:sz w:val="32"/>
                <w:rtl/>
              </w:rPr>
              <w:t>*</w:t>
            </w:r>
          </w:p>
        </w:tc>
        <w:tc>
          <w:tcPr>
            <w:tcW w:w="2375" w:type="pct"/>
          </w:tcPr>
          <w:p w14:paraId="0AD6034C" w14:textId="77777777" w:rsidR="00A67ADC" w:rsidRPr="00877782" w:rsidRDefault="00A67ADC" w:rsidP="006E53A6">
            <w:pPr>
              <w:ind w:firstLine="0"/>
              <w:jc w:val="lowKashida"/>
              <w:rPr>
                <w:rFonts w:ascii="adwa-assalaf" w:hAnsi="adwa-assalaf"/>
                <w:sz w:val="32"/>
                <w:rtl/>
              </w:rPr>
            </w:pPr>
            <w:r w:rsidRPr="00877782">
              <w:rPr>
                <w:rFonts w:ascii="adwa-assalaf" w:hAnsi="adwa-assalaf"/>
                <w:sz w:val="32"/>
                <w:rtl/>
              </w:rPr>
              <w:t>فأنت إن شئت سكن</w:t>
            </w:r>
            <w:r w:rsidRPr="00877782">
              <w:rPr>
                <w:rFonts w:ascii="adwa-assalaf" w:hAnsi="adwa-assalaf"/>
                <w:sz w:val="32"/>
                <w:rtl/>
              </w:rPr>
              <w:br/>
            </w:r>
          </w:p>
        </w:tc>
      </w:tr>
      <w:tr w:rsidR="00A67ADC" w:rsidRPr="00877782" w14:paraId="33F03AD2" w14:textId="77777777" w:rsidTr="00A67ADC">
        <w:trPr>
          <w:divId w:val="1843735596"/>
          <w:trHeight w:hRule="exact" w:val="567"/>
          <w:jc w:val="center"/>
        </w:trPr>
        <w:tc>
          <w:tcPr>
            <w:tcW w:w="2375" w:type="pct"/>
          </w:tcPr>
          <w:p w14:paraId="469386FD" w14:textId="77777777" w:rsidR="00A67ADC" w:rsidRPr="00877782" w:rsidRDefault="00A67ADC" w:rsidP="006E53A6">
            <w:pPr>
              <w:ind w:firstLine="0"/>
              <w:jc w:val="lowKashida"/>
              <w:rPr>
                <w:rFonts w:ascii="adwa-assalaf" w:hAnsi="adwa-assalaf"/>
                <w:sz w:val="32"/>
                <w:rtl/>
              </w:rPr>
            </w:pPr>
            <w:r w:rsidRPr="00877782">
              <w:rPr>
                <w:rFonts w:ascii="adwa-assalaf" w:hAnsi="adwa-assalaf"/>
                <w:sz w:val="32"/>
                <w:rtl/>
              </w:rPr>
              <w:t>أجب دعـائي كرمًا</w:t>
            </w:r>
            <w:r w:rsidRPr="00877782">
              <w:rPr>
                <w:rFonts w:ascii="adwa-assalaf" w:hAnsi="adwa-assalaf"/>
                <w:sz w:val="32"/>
                <w:rtl/>
              </w:rPr>
              <w:br/>
            </w:r>
          </w:p>
        </w:tc>
        <w:tc>
          <w:tcPr>
            <w:tcW w:w="250" w:type="pct"/>
          </w:tcPr>
          <w:p w14:paraId="24AE836F" w14:textId="77777777" w:rsidR="00A67ADC" w:rsidRPr="00877782" w:rsidRDefault="00A67ADC" w:rsidP="006E53A6">
            <w:pPr>
              <w:ind w:firstLine="0"/>
              <w:jc w:val="center"/>
              <w:rPr>
                <w:rFonts w:ascii="adwa-assalaf" w:hAnsi="adwa-assalaf"/>
                <w:sz w:val="32"/>
                <w:rtl/>
              </w:rPr>
            </w:pPr>
            <w:r w:rsidRPr="00877782">
              <w:rPr>
                <w:rFonts w:ascii="adwa-assalaf" w:hAnsi="adwa-assalaf"/>
                <w:sz w:val="32"/>
                <w:rtl/>
              </w:rPr>
              <w:t>*</w:t>
            </w:r>
          </w:p>
        </w:tc>
        <w:tc>
          <w:tcPr>
            <w:tcW w:w="2375" w:type="pct"/>
          </w:tcPr>
          <w:p w14:paraId="55F505E6" w14:textId="77777777" w:rsidR="00A67ADC" w:rsidRPr="00877782" w:rsidRDefault="00A67ADC" w:rsidP="006E53A6">
            <w:pPr>
              <w:ind w:firstLine="0"/>
              <w:jc w:val="lowKashida"/>
              <w:rPr>
                <w:rFonts w:ascii="adwa-assalaf" w:hAnsi="adwa-assalaf"/>
                <w:sz w:val="32"/>
                <w:rtl/>
              </w:rPr>
            </w:pPr>
            <w:r w:rsidRPr="00877782">
              <w:rPr>
                <w:rFonts w:ascii="adwa-assalaf" w:hAnsi="adwa-assalaf"/>
                <w:sz w:val="32"/>
                <w:rtl/>
              </w:rPr>
              <w:t>يا جاعل الليل سَكـن</w:t>
            </w:r>
            <w:r w:rsidRPr="00877782">
              <w:rPr>
                <w:rFonts w:ascii="adwa-assalaf" w:hAnsi="adwa-assalaf"/>
                <w:sz w:val="32"/>
                <w:rtl/>
              </w:rPr>
              <w:br/>
            </w:r>
          </w:p>
        </w:tc>
      </w:tr>
    </w:tbl>
    <w:p w14:paraId="3AD4F147" w14:textId="635E3B82" w:rsidR="00F13D0E" w:rsidRPr="00F13D0E" w:rsidRDefault="00F13D0E" w:rsidP="00A67ADC">
      <w:pPr>
        <w:pStyle w:val="Sub-Title"/>
        <w:divId w:val="1843735596"/>
        <w:rPr>
          <w:rtl/>
        </w:rPr>
      </w:pPr>
      <w:r w:rsidRPr="00F13D0E">
        <w:rPr>
          <w:rFonts w:hint="eastAsia"/>
          <w:rtl/>
        </w:rPr>
        <w:t>فصل</w:t>
      </w:r>
      <w:r w:rsidR="00A67ADC">
        <w:rPr>
          <w:rFonts w:hint="cs"/>
          <w:rtl/>
        </w:rPr>
        <w:t xml:space="preserve">: </w:t>
      </w:r>
      <w:r w:rsidRPr="00F13D0E">
        <w:rPr>
          <w:rFonts w:hint="eastAsia"/>
          <w:rtl/>
        </w:rPr>
        <w:t>ما</w:t>
      </w:r>
      <w:r w:rsidR="008B6687">
        <w:rPr>
          <w:rFonts w:hint="cs"/>
          <w:rtl/>
        </w:rPr>
        <w:t xml:space="preserve"> </w:t>
      </w:r>
      <w:r w:rsidRPr="00F13D0E">
        <w:rPr>
          <w:rFonts w:hint="eastAsia"/>
          <w:rtl/>
        </w:rPr>
        <w:t>يقول</w:t>
      </w:r>
      <w:r w:rsidRPr="00F13D0E">
        <w:rPr>
          <w:rtl/>
        </w:rPr>
        <w:t xml:space="preserve"> إذا احتجم</w:t>
      </w:r>
    </w:p>
    <w:p w14:paraId="23CFEC3E" w14:textId="152C8D43" w:rsidR="00F13D0E" w:rsidRPr="00F13D0E" w:rsidRDefault="00F13D0E" w:rsidP="00A67ADC">
      <w:pPr>
        <w:divId w:val="1843735596"/>
        <w:rPr>
          <w:rtl/>
        </w:rPr>
      </w:pPr>
      <w:r w:rsidRPr="00F13D0E">
        <w:rPr>
          <w:rFonts w:hint="eastAsia"/>
          <w:rtl/>
        </w:rPr>
        <w:t>عل</w:t>
      </w:r>
      <w:r w:rsidR="008B6687">
        <w:rPr>
          <w:rFonts w:hint="cs"/>
          <w:rtl/>
        </w:rPr>
        <w:t>ي</w:t>
      </w:r>
      <w:r w:rsidRPr="00F13D0E">
        <w:rPr>
          <w:rtl/>
        </w:rPr>
        <w:t xml:space="preserve"> بن أبي طالب رضي الله عنه: من قرأ آية الكرسي عند الحجامة كانت منفعة</w:t>
      </w:r>
      <w:r w:rsidR="008B6687">
        <w:rPr>
          <w:rFonts w:hint="cs"/>
          <w:rtl/>
        </w:rPr>
        <w:t xml:space="preserve"> </w:t>
      </w:r>
      <w:r w:rsidRPr="00F13D0E">
        <w:rPr>
          <w:rFonts w:hint="eastAsia"/>
          <w:rtl/>
        </w:rPr>
        <w:t>حجامته</w:t>
      </w:r>
      <w:r w:rsidRPr="00F13D0E">
        <w:rPr>
          <w:rtl/>
        </w:rPr>
        <w:t>، قال جعفر الصادق: ويقرأ قبل الش</w:t>
      </w:r>
      <w:r w:rsidR="008B6687">
        <w:rPr>
          <w:rFonts w:hint="cs"/>
          <w:rtl/>
        </w:rPr>
        <w:t>َّ</w:t>
      </w:r>
      <w:r w:rsidRPr="00F13D0E">
        <w:rPr>
          <w:rtl/>
        </w:rPr>
        <w:t>ر</w:t>
      </w:r>
      <w:r w:rsidR="008B6687">
        <w:rPr>
          <w:rFonts w:hint="cs"/>
          <w:rtl/>
        </w:rPr>
        <w:t>ْ</w:t>
      </w:r>
      <w:r w:rsidRPr="00F13D0E">
        <w:rPr>
          <w:rtl/>
        </w:rPr>
        <w:t xml:space="preserve">ط الفاتحة، والإخلاص، </w:t>
      </w:r>
      <w:commentRangeStart w:id="367"/>
      <w:r w:rsidRPr="00F13D0E">
        <w:rPr>
          <w:rtl/>
        </w:rPr>
        <w:lastRenderedPageBreak/>
        <w:t>و</w:t>
      </w:r>
      <w:commentRangeEnd w:id="367"/>
      <w:r w:rsidR="00AD336C" w:rsidRPr="00F13D0E">
        <w:rPr>
          <w:rStyle w:val="CommentReference"/>
          <w:sz w:val="24"/>
          <w:szCs w:val="32"/>
          <w:rtl/>
        </w:rPr>
        <w:commentReference w:id="367"/>
      </w:r>
      <w:r w:rsidRPr="00F13D0E">
        <w:rPr>
          <w:rtl/>
        </w:rPr>
        <w:t>المعوذتين.</w:t>
      </w:r>
    </w:p>
    <w:p w14:paraId="6D4814FC" w14:textId="5FF5CBBA" w:rsidR="00F13D0E" w:rsidRPr="00F13D0E" w:rsidRDefault="00F13D0E" w:rsidP="00A67ADC">
      <w:pPr>
        <w:pStyle w:val="Sub-Title"/>
        <w:divId w:val="1843735596"/>
        <w:rPr>
          <w:rtl/>
        </w:rPr>
      </w:pPr>
      <w:r w:rsidRPr="00F13D0E">
        <w:rPr>
          <w:rFonts w:hint="eastAsia"/>
          <w:rtl/>
        </w:rPr>
        <w:t>فصل</w:t>
      </w:r>
      <w:r w:rsidR="00A67ADC">
        <w:rPr>
          <w:rFonts w:hint="cs"/>
          <w:rtl/>
        </w:rPr>
        <w:t xml:space="preserve">: </w:t>
      </w:r>
      <w:r w:rsidRPr="00F13D0E">
        <w:rPr>
          <w:rFonts w:hint="eastAsia"/>
          <w:rtl/>
        </w:rPr>
        <w:t>ما</w:t>
      </w:r>
      <w:r w:rsidRPr="00F13D0E">
        <w:rPr>
          <w:rtl/>
        </w:rPr>
        <w:t xml:space="preserve"> يقول عند طنين الأذن</w:t>
      </w:r>
    </w:p>
    <w:p w14:paraId="3BCCEE64" w14:textId="3FE250BD" w:rsidR="00580EF3" w:rsidRDefault="00F13D0E" w:rsidP="00A67ADC">
      <w:pPr>
        <w:divId w:val="1843735596"/>
        <w:rPr>
          <w:rtl/>
        </w:rPr>
      </w:pPr>
      <w:r w:rsidRPr="00F13D0E">
        <w:rPr>
          <w:rFonts w:hint="eastAsia"/>
          <w:rtl/>
        </w:rPr>
        <w:t>إذا</w:t>
      </w:r>
      <w:r w:rsidRPr="00F13D0E">
        <w:rPr>
          <w:rtl/>
        </w:rPr>
        <w:t xml:space="preserve"> طنت أذن أحدكم فليقل: اللهم صل على محمد، وعلى آله، ذكر الله بخير م</w:t>
      </w:r>
      <w:r w:rsidR="00580EF3">
        <w:rPr>
          <w:rFonts w:hint="cs"/>
          <w:rtl/>
        </w:rPr>
        <w:t>َ</w:t>
      </w:r>
      <w:r w:rsidRPr="00F13D0E">
        <w:rPr>
          <w:rtl/>
        </w:rPr>
        <w:t>ن</w:t>
      </w:r>
      <w:r w:rsidR="00580EF3">
        <w:rPr>
          <w:rFonts w:hint="cs"/>
          <w:rtl/>
        </w:rPr>
        <w:t xml:space="preserve">ْ </w:t>
      </w:r>
      <w:r w:rsidRPr="00F13D0E">
        <w:rPr>
          <w:rFonts w:hint="eastAsia"/>
          <w:rtl/>
        </w:rPr>
        <w:t>ذكرني</w:t>
      </w:r>
      <w:r w:rsidRPr="00F13D0E">
        <w:rPr>
          <w:rtl/>
        </w:rPr>
        <w:t>، رواه ابن السني</w:t>
      </w:r>
      <w:r w:rsidR="00580EF3">
        <w:rPr>
          <w:rFonts w:hint="cs"/>
          <w:rtl/>
        </w:rPr>
        <w:t>.</w:t>
      </w:r>
    </w:p>
    <w:p w14:paraId="501545DD" w14:textId="4AD8B05E" w:rsidR="00F13D0E" w:rsidRPr="00F13D0E" w:rsidRDefault="00F13D0E" w:rsidP="00A67ADC">
      <w:pPr>
        <w:pStyle w:val="Sub-Title"/>
        <w:divId w:val="1843735596"/>
        <w:rPr>
          <w:rtl/>
        </w:rPr>
      </w:pPr>
      <w:r w:rsidRPr="00F13D0E">
        <w:rPr>
          <w:rFonts w:hint="eastAsia"/>
          <w:rtl/>
        </w:rPr>
        <w:t>فصل</w:t>
      </w:r>
      <w:r w:rsidR="00A67ADC">
        <w:rPr>
          <w:rFonts w:hint="cs"/>
          <w:rtl/>
        </w:rPr>
        <w:t xml:space="preserve">: </w:t>
      </w:r>
      <w:r w:rsidRPr="00F13D0E">
        <w:rPr>
          <w:rFonts w:hint="eastAsia"/>
          <w:rtl/>
        </w:rPr>
        <w:t>في</w:t>
      </w:r>
      <w:r w:rsidRPr="00F13D0E">
        <w:rPr>
          <w:rtl/>
        </w:rPr>
        <w:t xml:space="preserve"> فضل قراءة </w:t>
      </w:r>
      <w:r w:rsidR="00580EF3">
        <w:rPr>
          <w:rFonts w:hint="cs"/>
          <w:rtl/>
        </w:rPr>
        <w:t>(</w:t>
      </w:r>
      <w:r w:rsidRPr="00F13D0E">
        <w:rPr>
          <w:rtl/>
        </w:rPr>
        <w:t>قل هو</w:t>
      </w:r>
      <w:r w:rsidR="00580EF3">
        <w:rPr>
          <w:rFonts w:hint="cs"/>
          <w:rtl/>
        </w:rPr>
        <w:t xml:space="preserve"> </w:t>
      </w:r>
      <w:r w:rsidRPr="00F13D0E">
        <w:rPr>
          <w:rtl/>
        </w:rPr>
        <w:t>ال</w:t>
      </w:r>
      <w:r w:rsidR="00580EF3">
        <w:rPr>
          <w:rFonts w:hint="cs"/>
          <w:rtl/>
        </w:rPr>
        <w:t>له أحد)</w:t>
      </w:r>
    </w:p>
    <w:p w14:paraId="49C858BB" w14:textId="4E0B81C9" w:rsidR="00F13D0E" w:rsidRPr="00F13D0E" w:rsidRDefault="00F13D0E" w:rsidP="00A67ADC">
      <w:pPr>
        <w:divId w:val="1843735596"/>
        <w:rPr>
          <w:rtl/>
        </w:rPr>
      </w:pPr>
      <w:r w:rsidRPr="00F13D0E">
        <w:rPr>
          <w:rFonts w:hint="eastAsia"/>
          <w:rtl/>
        </w:rPr>
        <w:t>أنس</w:t>
      </w:r>
      <w:r w:rsidRPr="00F13D0E">
        <w:rPr>
          <w:rtl/>
        </w:rPr>
        <w:t xml:space="preserve"> رضي الله عنه، قال: نزل جبريل عليه السلام على النبي </w:t>
      </w:r>
      <w:r w:rsidRPr="00F13D0E">
        <w:rPr>
          <w:rFonts w:hint="cs"/>
          <w:rtl/>
        </w:rPr>
        <w:t>ﷺ</w:t>
      </w:r>
      <w:r w:rsidRPr="00F13D0E">
        <w:rPr>
          <w:rtl/>
        </w:rPr>
        <w:t xml:space="preserve"> فقال:</w:t>
      </w:r>
      <w:r w:rsidR="00580EF3">
        <w:rPr>
          <w:rFonts w:hint="cs"/>
          <w:rtl/>
        </w:rPr>
        <w:t xml:space="preserve"> </w:t>
      </w:r>
      <w:r w:rsidRPr="00F13D0E">
        <w:rPr>
          <w:rFonts w:hint="eastAsia"/>
          <w:rtl/>
        </w:rPr>
        <w:t>يا</w:t>
      </w:r>
      <w:r w:rsidRPr="00F13D0E">
        <w:rPr>
          <w:rtl/>
        </w:rPr>
        <w:t xml:space="preserve"> محمد، مات معاوية بن معاوية المز</w:t>
      </w:r>
      <w:r w:rsidR="00580EF3">
        <w:rPr>
          <w:rFonts w:hint="cs"/>
          <w:rtl/>
        </w:rPr>
        <w:t>ن</w:t>
      </w:r>
      <w:r w:rsidRPr="00F13D0E">
        <w:rPr>
          <w:rtl/>
        </w:rPr>
        <w:t>ي رضي الله عنه: أتحب أن تصلي عليه؟ قال:</w:t>
      </w:r>
      <w:r w:rsidR="00580EF3">
        <w:rPr>
          <w:rFonts w:hint="cs"/>
          <w:rtl/>
        </w:rPr>
        <w:t xml:space="preserve"> </w:t>
      </w:r>
      <w:r w:rsidRPr="00F13D0E">
        <w:rPr>
          <w:rFonts w:hint="eastAsia"/>
          <w:rtl/>
        </w:rPr>
        <w:t>نعم</w:t>
      </w:r>
      <w:r w:rsidRPr="00F13D0E">
        <w:rPr>
          <w:rtl/>
        </w:rPr>
        <w:t>، فضرب بجناحيه، فلم تبق شجرة ولا أكمة إلا تضعضعت، ور</w:t>
      </w:r>
      <w:r w:rsidR="00580EF3">
        <w:rPr>
          <w:rFonts w:hint="cs"/>
          <w:rtl/>
        </w:rPr>
        <w:t>ُ</w:t>
      </w:r>
      <w:r w:rsidRPr="00F13D0E">
        <w:rPr>
          <w:rtl/>
        </w:rPr>
        <w:t>فع له سريره حتى</w:t>
      </w:r>
      <w:r w:rsidR="00580EF3">
        <w:rPr>
          <w:rFonts w:hint="cs"/>
          <w:rtl/>
        </w:rPr>
        <w:t xml:space="preserve"> </w:t>
      </w:r>
      <w:r w:rsidRPr="00F13D0E">
        <w:rPr>
          <w:rFonts w:hint="eastAsia"/>
          <w:rtl/>
        </w:rPr>
        <w:t>نظر</w:t>
      </w:r>
      <w:r w:rsidRPr="00F13D0E">
        <w:rPr>
          <w:rtl/>
        </w:rPr>
        <w:t xml:space="preserve"> إليه، فصلى عليه وصلى عليه صفان من الملائكة، كل صف سبعون ألفا، فقال</w:t>
      </w:r>
      <w:r w:rsidR="00D26E6C">
        <w:rPr>
          <w:rFonts w:hint="cs"/>
          <w:rtl/>
        </w:rPr>
        <w:t xml:space="preserve"> </w:t>
      </w:r>
      <w:r w:rsidR="00D26E6C">
        <w:rPr>
          <w:rtl/>
        </w:rPr>
        <w:t>ﷺ</w:t>
      </w:r>
      <w:r w:rsidR="00D26E6C">
        <w:rPr>
          <w:rFonts w:hint="cs"/>
          <w:rtl/>
        </w:rPr>
        <w:t xml:space="preserve"> </w:t>
      </w:r>
      <w:r w:rsidRPr="00F13D0E">
        <w:rPr>
          <w:rFonts w:hint="eastAsia"/>
          <w:rtl/>
        </w:rPr>
        <w:t>لجبريل</w:t>
      </w:r>
      <w:r w:rsidRPr="00F13D0E">
        <w:rPr>
          <w:rtl/>
        </w:rPr>
        <w:t xml:space="preserve">: بم بلغ هذه المنزلة من الله تعالى؟ قال: </w:t>
      </w:r>
      <w:r w:rsidR="00D26E6C">
        <w:rPr>
          <w:rFonts w:hint="cs"/>
          <w:rtl/>
        </w:rPr>
        <w:t>ب</w:t>
      </w:r>
      <w:r w:rsidRPr="00F13D0E">
        <w:rPr>
          <w:rtl/>
        </w:rPr>
        <w:t xml:space="preserve">حبه: </w:t>
      </w:r>
      <w:r w:rsidR="00DF7A74">
        <w:rPr>
          <w:rFonts w:ascii="QCF4_Hafs_47" w:eastAsia="Times New Roman" w:hAnsi="QCF4_Hafs_47"/>
          <w:color w:val="000000"/>
          <w:sz w:val="20"/>
          <w:szCs w:val="20"/>
          <w:lang w:bidi="ar"/>
        </w:rPr>
        <w:t></w:t>
      </w:r>
      <w:r w:rsidR="00DF7A74">
        <w:rPr>
          <w:rFonts w:ascii="Cambria" w:eastAsia="Times New Roman" w:hAnsi="Cambria" w:cs="Cambria" w:hint="cs"/>
          <w:color w:val="000000"/>
          <w:sz w:val="20"/>
          <w:szCs w:val="20"/>
          <w:rtl/>
          <w:lang w:bidi="ar"/>
        </w:rPr>
        <w:t> </w:t>
      </w:r>
      <w:r w:rsidR="00DF7A74">
        <w:rPr>
          <w:rFonts w:ascii="QCF4_Hafs_47" w:eastAsia="Times New Roman" w:hAnsi="QCF4_Hafs_47"/>
          <w:color w:val="000000"/>
          <w:sz w:val="20"/>
          <w:szCs w:val="20"/>
          <w:lang w:bidi="ar"/>
        </w:rPr>
        <w:t></w:t>
      </w:r>
      <w:r w:rsidR="00DF7A74">
        <w:rPr>
          <w:rFonts w:ascii="QCF4_Hafs_47" w:eastAsia="Times New Roman" w:hAnsi="QCF4_Hafs_47"/>
          <w:color w:val="000000"/>
          <w:sz w:val="20"/>
          <w:szCs w:val="20"/>
          <w:rtl/>
          <w:lang w:bidi="ar"/>
        </w:rPr>
        <w:t xml:space="preserve"> </w:t>
      </w:r>
      <w:r w:rsidR="00DF7A74">
        <w:rPr>
          <w:rFonts w:ascii="QCF4_Hafs_47" w:eastAsia="Times New Roman" w:hAnsi="QCF4_Hafs_47"/>
          <w:color w:val="000000"/>
          <w:sz w:val="20"/>
          <w:szCs w:val="20"/>
          <w:lang w:bidi="ar"/>
        </w:rPr>
        <w:t></w:t>
      </w:r>
      <w:r w:rsidR="00DF7A74">
        <w:rPr>
          <w:rFonts w:ascii="QCF4_Hafs_47" w:eastAsia="Times New Roman" w:hAnsi="QCF4_Hafs_47"/>
          <w:color w:val="000000"/>
          <w:sz w:val="20"/>
          <w:szCs w:val="20"/>
          <w:rtl/>
          <w:lang w:bidi="ar"/>
        </w:rPr>
        <w:t xml:space="preserve"> </w:t>
      </w:r>
      <w:r w:rsidR="00DF7A74">
        <w:rPr>
          <w:rFonts w:ascii="QCF4_Hafs_47" w:eastAsia="Times New Roman" w:hAnsi="QCF4_Hafs_47"/>
          <w:color w:val="000000"/>
          <w:sz w:val="20"/>
          <w:szCs w:val="20"/>
          <w:lang w:bidi="ar"/>
        </w:rPr>
        <w:t></w:t>
      </w:r>
      <w:r w:rsidR="00DF7A74">
        <w:rPr>
          <w:rFonts w:ascii="QCF4_Hafs_47" w:eastAsia="Times New Roman" w:hAnsi="QCF4_Hafs_47"/>
          <w:color w:val="000000"/>
          <w:sz w:val="20"/>
          <w:szCs w:val="20"/>
          <w:rtl/>
          <w:lang w:bidi="ar"/>
        </w:rPr>
        <w:t xml:space="preserve"> </w:t>
      </w:r>
      <w:r w:rsidR="00DF7A74">
        <w:rPr>
          <w:rFonts w:ascii="QCF4_Hafs_47" w:eastAsia="Times New Roman" w:hAnsi="QCF4_Hafs_47"/>
          <w:color w:val="000000"/>
          <w:sz w:val="20"/>
          <w:szCs w:val="20"/>
          <w:lang w:bidi="ar"/>
        </w:rPr>
        <w:t></w:t>
      </w:r>
      <w:r w:rsidR="00DF7A74">
        <w:rPr>
          <w:rFonts w:ascii="Cambria" w:eastAsia="Times New Roman" w:hAnsi="Cambria" w:cs="Cambria" w:hint="cs"/>
          <w:color w:val="000000"/>
          <w:sz w:val="20"/>
          <w:szCs w:val="20"/>
          <w:rtl/>
          <w:lang w:bidi="ar"/>
        </w:rPr>
        <w:t> </w:t>
      </w:r>
      <w:r w:rsidR="00DF7A74">
        <w:rPr>
          <w:rFonts w:ascii="QCF4_Hafs_47" w:eastAsia="Times New Roman" w:hAnsi="QCF4_Hafs_47"/>
          <w:color w:val="000000"/>
          <w:sz w:val="20"/>
          <w:szCs w:val="20"/>
          <w:lang w:bidi="ar"/>
        </w:rPr>
        <w:t></w:t>
      </w:r>
      <w:r w:rsidR="00DF7A74">
        <w:rPr>
          <w:rFonts w:ascii="QCF4_Hafs_47" w:eastAsia="Times New Roman" w:hAnsi="QCF4_Hafs_47"/>
          <w:color w:val="000000"/>
          <w:sz w:val="20"/>
          <w:szCs w:val="20"/>
          <w:rtl/>
          <w:lang w:bidi="ar"/>
        </w:rPr>
        <w:t xml:space="preserve"> </w:t>
      </w:r>
      <w:r w:rsidRPr="00F13D0E">
        <w:rPr>
          <w:rFonts w:hint="eastAsia"/>
          <w:rtl/>
        </w:rPr>
        <w:t>قال</w:t>
      </w:r>
      <w:r w:rsidRPr="00F13D0E">
        <w:rPr>
          <w:rtl/>
        </w:rPr>
        <w:t>: وقراءته إياها جائيا وذاهبا، قائما، وقاعدا، وعلى كل حال.</w:t>
      </w:r>
    </w:p>
    <w:p w14:paraId="09D8734E" w14:textId="62996F60" w:rsidR="00F13D0E" w:rsidRPr="00F13D0E" w:rsidRDefault="00F13D0E" w:rsidP="00A67ADC">
      <w:pPr>
        <w:pStyle w:val="Sub-Title"/>
        <w:divId w:val="1843735596"/>
        <w:rPr>
          <w:rtl/>
        </w:rPr>
      </w:pPr>
      <w:r w:rsidRPr="00F13D0E">
        <w:rPr>
          <w:rFonts w:hint="eastAsia"/>
          <w:rtl/>
        </w:rPr>
        <w:t>فصل</w:t>
      </w:r>
      <w:r w:rsidR="00A67ADC">
        <w:rPr>
          <w:rFonts w:hint="cs"/>
          <w:rtl/>
        </w:rPr>
        <w:t xml:space="preserve">: </w:t>
      </w:r>
      <w:r w:rsidRPr="00F13D0E">
        <w:rPr>
          <w:rFonts w:hint="eastAsia"/>
          <w:rtl/>
        </w:rPr>
        <w:t>ما</w:t>
      </w:r>
      <w:r w:rsidRPr="00F13D0E">
        <w:rPr>
          <w:rtl/>
        </w:rPr>
        <w:t xml:space="preserve"> يقول إذا نظر إلى </w:t>
      </w:r>
      <w:r w:rsidR="00745196">
        <w:rPr>
          <w:rFonts w:hint="cs"/>
          <w:rtl/>
        </w:rPr>
        <w:t>عدو</w:t>
      </w:r>
      <w:r w:rsidRPr="00F13D0E">
        <w:rPr>
          <w:rtl/>
        </w:rPr>
        <w:t>ه</w:t>
      </w:r>
    </w:p>
    <w:p w14:paraId="79579F79" w14:textId="00ED3BA2" w:rsidR="00F13D0E" w:rsidRPr="00F13D0E" w:rsidRDefault="00F13D0E" w:rsidP="00A67ADC">
      <w:pPr>
        <w:divId w:val="1843735596"/>
      </w:pPr>
      <w:r w:rsidRPr="00F13D0E">
        <w:rPr>
          <w:rFonts w:hint="eastAsia"/>
          <w:rtl/>
        </w:rPr>
        <w:t>أنس</w:t>
      </w:r>
      <w:r w:rsidRPr="00F13D0E">
        <w:rPr>
          <w:rtl/>
        </w:rPr>
        <w:t xml:space="preserve"> بن مالك رضي الله عنه: يا مالك يوم الدين، إياك نعبد وإياك نستعين، فلقد</w:t>
      </w:r>
      <w:r w:rsidR="00745196">
        <w:rPr>
          <w:rFonts w:hint="cs"/>
          <w:rtl/>
        </w:rPr>
        <w:t xml:space="preserve"> </w:t>
      </w:r>
      <w:r w:rsidRPr="00F13D0E">
        <w:rPr>
          <w:rFonts w:hint="eastAsia"/>
          <w:rtl/>
        </w:rPr>
        <w:t>رأيت</w:t>
      </w:r>
      <w:r w:rsidRPr="00F13D0E">
        <w:rPr>
          <w:rtl/>
        </w:rPr>
        <w:t xml:space="preserve"> الرجال تصرع، تصرعها الملائكة من بين أيديها، ومن خلفها، وكذا إذا أراد</w:t>
      </w:r>
      <w:r w:rsidR="00745196">
        <w:rPr>
          <w:rFonts w:hint="cs"/>
          <w:rtl/>
        </w:rPr>
        <w:t xml:space="preserve"> </w:t>
      </w:r>
      <w:r w:rsidRPr="00F13D0E">
        <w:rPr>
          <w:rFonts w:hint="eastAsia"/>
          <w:rtl/>
        </w:rPr>
        <w:t>قضاء</w:t>
      </w:r>
      <w:r w:rsidRPr="00F13D0E">
        <w:rPr>
          <w:rtl/>
        </w:rPr>
        <w:t xml:space="preserve"> حاجة كررها (ما</w:t>
      </w:r>
      <w:r w:rsidR="00745196">
        <w:rPr>
          <w:rFonts w:hint="cs"/>
          <w:rtl/>
        </w:rPr>
        <w:t>ئ</w:t>
      </w:r>
      <w:r w:rsidRPr="00F13D0E">
        <w:rPr>
          <w:rtl/>
        </w:rPr>
        <w:t>ة)، مجرب.</w:t>
      </w:r>
    </w:p>
    <w:p w14:paraId="2969C0FE" w14:textId="4ADC8594" w:rsidR="00F13D0E" w:rsidRPr="00F13D0E" w:rsidRDefault="00CE76E5" w:rsidP="00CE76E5">
      <w:pPr>
        <w:pStyle w:val="Sub-Title"/>
        <w:divId w:val="1843735596"/>
        <w:rPr>
          <w:rtl/>
        </w:rPr>
      </w:pPr>
      <w:commentRangeStart w:id="368"/>
      <w:r>
        <w:rPr>
          <w:rFonts w:hint="cs"/>
          <w:rtl/>
        </w:rPr>
        <w:lastRenderedPageBreak/>
        <w:t>ف</w:t>
      </w:r>
      <w:commentRangeEnd w:id="368"/>
      <w:r w:rsidR="00AD336C">
        <w:rPr>
          <w:rStyle w:val="CommentReference"/>
          <w:rFonts w:hint="cs"/>
          <w:sz w:val="28"/>
          <w:szCs w:val="32"/>
          <w:rtl/>
        </w:rPr>
        <w:commentReference w:id="368"/>
      </w:r>
      <w:r>
        <w:rPr>
          <w:rFonts w:hint="cs"/>
          <w:rtl/>
        </w:rPr>
        <w:t xml:space="preserve">صل: </w:t>
      </w:r>
      <w:r w:rsidR="00F13D0E" w:rsidRPr="00F13D0E">
        <w:rPr>
          <w:rFonts w:hint="eastAsia"/>
          <w:rtl/>
        </w:rPr>
        <w:t>ما</w:t>
      </w:r>
      <w:r w:rsidR="00146E85">
        <w:rPr>
          <w:rFonts w:hint="cs"/>
          <w:rtl/>
        </w:rPr>
        <w:t xml:space="preserve"> </w:t>
      </w:r>
      <w:r w:rsidR="00F13D0E" w:rsidRPr="00F13D0E">
        <w:rPr>
          <w:rFonts w:hint="eastAsia"/>
          <w:rtl/>
        </w:rPr>
        <w:t>يقول</w:t>
      </w:r>
      <w:r w:rsidR="00F13D0E" w:rsidRPr="00F13D0E">
        <w:rPr>
          <w:rtl/>
        </w:rPr>
        <w:t xml:space="preserve"> من رفع رأس</w:t>
      </w:r>
      <w:r w:rsidR="00146E85">
        <w:rPr>
          <w:rFonts w:hint="cs"/>
          <w:rtl/>
        </w:rPr>
        <w:t>ه</w:t>
      </w:r>
      <w:r w:rsidR="00F13D0E" w:rsidRPr="00F13D0E">
        <w:rPr>
          <w:rtl/>
        </w:rPr>
        <w:t xml:space="preserve"> إلى السماء</w:t>
      </w:r>
    </w:p>
    <w:p w14:paraId="2E27500D" w14:textId="114F5703" w:rsidR="00F13D0E" w:rsidRPr="00F13D0E" w:rsidRDefault="00F13D0E" w:rsidP="00CE76E5">
      <w:pPr>
        <w:divId w:val="1843735596"/>
        <w:rPr>
          <w:rtl/>
        </w:rPr>
      </w:pPr>
      <w:r w:rsidRPr="00F13D0E">
        <w:rPr>
          <w:rFonts w:hint="eastAsia"/>
          <w:rtl/>
        </w:rPr>
        <w:t>عائشة</w:t>
      </w:r>
      <w:r w:rsidRPr="00F13D0E">
        <w:rPr>
          <w:rtl/>
        </w:rPr>
        <w:t xml:space="preserve"> رضي الله عنها: ما رفع رأسه إلى السماء إلا قال: يا مصرف القلوب،</w:t>
      </w:r>
      <w:r w:rsidR="00146E85">
        <w:rPr>
          <w:rFonts w:hint="cs"/>
          <w:rtl/>
        </w:rPr>
        <w:t xml:space="preserve"> </w:t>
      </w:r>
      <w:r w:rsidRPr="00F13D0E">
        <w:rPr>
          <w:rFonts w:hint="eastAsia"/>
          <w:rtl/>
        </w:rPr>
        <w:t>ثبت</w:t>
      </w:r>
      <w:r w:rsidRPr="00F13D0E">
        <w:rPr>
          <w:rtl/>
        </w:rPr>
        <w:t xml:space="preserve"> قلوبنا على طاعتك، ويقول إذا انقض الكوكب: ما شاء الله، لا قوة إلا بالله.</w:t>
      </w:r>
    </w:p>
    <w:p w14:paraId="13AFDDE3" w14:textId="1F2C4964" w:rsidR="00F13D0E" w:rsidRPr="00F13D0E" w:rsidRDefault="00F13D0E" w:rsidP="00CE76E5">
      <w:pPr>
        <w:pStyle w:val="Sub-Title"/>
        <w:divId w:val="1843735596"/>
        <w:rPr>
          <w:rtl/>
        </w:rPr>
      </w:pPr>
      <w:r w:rsidRPr="00F13D0E">
        <w:rPr>
          <w:rFonts w:hint="eastAsia"/>
          <w:rtl/>
        </w:rPr>
        <w:t>فصل</w:t>
      </w:r>
      <w:r w:rsidR="00CE76E5">
        <w:rPr>
          <w:rFonts w:hint="cs"/>
          <w:rtl/>
        </w:rPr>
        <w:t xml:space="preserve">: </w:t>
      </w:r>
      <w:r w:rsidRPr="00F13D0E">
        <w:rPr>
          <w:rFonts w:hint="eastAsia"/>
          <w:rtl/>
        </w:rPr>
        <w:t>ما</w:t>
      </w:r>
      <w:r w:rsidR="00A24E25">
        <w:rPr>
          <w:rFonts w:hint="cs"/>
          <w:rtl/>
        </w:rPr>
        <w:t xml:space="preserve"> </w:t>
      </w:r>
      <w:r w:rsidRPr="00F13D0E">
        <w:rPr>
          <w:rFonts w:hint="eastAsia"/>
          <w:rtl/>
        </w:rPr>
        <w:t>يقول</w:t>
      </w:r>
      <w:r w:rsidRPr="00F13D0E">
        <w:rPr>
          <w:rtl/>
        </w:rPr>
        <w:t xml:space="preserve"> إذا نظر</w:t>
      </w:r>
      <w:r w:rsidR="00A24E25">
        <w:rPr>
          <w:rFonts w:hint="cs"/>
          <w:rtl/>
        </w:rPr>
        <w:t xml:space="preserve"> إلى</w:t>
      </w:r>
      <w:r w:rsidRPr="00F13D0E">
        <w:rPr>
          <w:rtl/>
        </w:rPr>
        <w:t xml:space="preserve"> شهر رجب</w:t>
      </w:r>
    </w:p>
    <w:p w14:paraId="17D337C3" w14:textId="2404566D" w:rsidR="00F13D0E" w:rsidRPr="00F13D0E" w:rsidRDefault="00F13D0E" w:rsidP="00CE76E5">
      <w:pPr>
        <w:divId w:val="1843735596"/>
        <w:rPr>
          <w:rtl/>
        </w:rPr>
      </w:pPr>
      <w:r w:rsidRPr="00F13D0E">
        <w:rPr>
          <w:rFonts w:hint="eastAsia"/>
          <w:rtl/>
        </w:rPr>
        <w:t>أنس</w:t>
      </w:r>
      <w:r w:rsidRPr="00F13D0E">
        <w:rPr>
          <w:rtl/>
        </w:rPr>
        <w:t xml:space="preserve"> رضي الله عنه: كان إذا نظر إلى شهر رجب قال: اللهم بارك لنا في رجب،</w:t>
      </w:r>
      <w:r w:rsidR="00017418">
        <w:rPr>
          <w:rFonts w:hint="cs"/>
          <w:rtl/>
        </w:rPr>
        <w:t xml:space="preserve"> </w:t>
      </w:r>
      <w:r w:rsidRPr="00F13D0E">
        <w:rPr>
          <w:rFonts w:hint="eastAsia"/>
          <w:rtl/>
        </w:rPr>
        <w:t>وشعبان</w:t>
      </w:r>
      <w:r w:rsidRPr="00F13D0E">
        <w:rPr>
          <w:rtl/>
        </w:rPr>
        <w:t>، وبلغنا رمضان، وكان يقول: إن الجمعة ليلة غر</w:t>
      </w:r>
      <w:r w:rsidR="00017418">
        <w:rPr>
          <w:rFonts w:hint="cs"/>
          <w:rtl/>
        </w:rPr>
        <w:t>ّ</w:t>
      </w:r>
      <w:r w:rsidRPr="00F13D0E">
        <w:rPr>
          <w:rtl/>
        </w:rPr>
        <w:t>اء، ويوم أزهر.</w:t>
      </w:r>
    </w:p>
    <w:p w14:paraId="0C526597" w14:textId="3D273242" w:rsidR="00F13D0E" w:rsidRPr="00F13D0E" w:rsidRDefault="00F13D0E" w:rsidP="00CE76E5">
      <w:pPr>
        <w:pStyle w:val="Sub-Title"/>
        <w:divId w:val="1843735596"/>
        <w:rPr>
          <w:rtl/>
        </w:rPr>
      </w:pPr>
      <w:r w:rsidRPr="00F13D0E">
        <w:rPr>
          <w:rFonts w:hint="eastAsia"/>
          <w:rtl/>
        </w:rPr>
        <w:t>فصل</w:t>
      </w:r>
      <w:r w:rsidR="00CE76E5">
        <w:rPr>
          <w:rFonts w:hint="cs"/>
          <w:rtl/>
        </w:rPr>
        <w:t xml:space="preserve">: </w:t>
      </w:r>
      <w:r w:rsidRPr="00F13D0E">
        <w:rPr>
          <w:rFonts w:hint="eastAsia"/>
          <w:rtl/>
        </w:rPr>
        <w:t>ما</w:t>
      </w:r>
      <w:r w:rsidR="001800C5">
        <w:rPr>
          <w:rFonts w:hint="cs"/>
          <w:rtl/>
        </w:rPr>
        <w:t xml:space="preserve"> </w:t>
      </w:r>
      <w:r w:rsidRPr="00F13D0E">
        <w:rPr>
          <w:rFonts w:hint="eastAsia"/>
          <w:rtl/>
        </w:rPr>
        <w:t>يقول</w:t>
      </w:r>
      <w:r w:rsidRPr="00F13D0E">
        <w:rPr>
          <w:rtl/>
        </w:rPr>
        <w:t xml:space="preserve"> لأخيه اذا قال له: إن</w:t>
      </w:r>
      <w:r w:rsidR="001800C5">
        <w:rPr>
          <w:rFonts w:hint="cs"/>
          <w:rtl/>
        </w:rPr>
        <w:t>ي</w:t>
      </w:r>
      <w:r w:rsidRPr="00F13D0E">
        <w:rPr>
          <w:rtl/>
        </w:rPr>
        <w:t xml:space="preserve"> </w:t>
      </w:r>
      <w:r w:rsidR="001800C5">
        <w:rPr>
          <w:rFonts w:hint="cs"/>
          <w:rtl/>
        </w:rPr>
        <w:t>أ</w:t>
      </w:r>
      <w:r w:rsidRPr="00F13D0E">
        <w:rPr>
          <w:rtl/>
        </w:rPr>
        <w:t>حبك</w:t>
      </w:r>
    </w:p>
    <w:p w14:paraId="317E2AFA" w14:textId="68F9A060" w:rsidR="00F13D0E" w:rsidRPr="00F13D0E" w:rsidRDefault="00F13D0E" w:rsidP="00CE76E5">
      <w:pPr>
        <w:divId w:val="1843735596"/>
        <w:rPr>
          <w:rtl/>
        </w:rPr>
      </w:pPr>
      <w:r w:rsidRPr="00F13D0E">
        <w:rPr>
          <w:rFonts w:hint="eastAsia"/>
          <w:rtl/>
        </w:rPr>
        <w:t>أنس</w:t>
      </w:r>
      <w:r w:rsidRPr="00F13D0E">
        <w:rPr>
          <w:rtl/>
        </w:rPr>
        <w:t xml:space="preserve"> رضي الله عنه، قال: كنت جالسا عند النبي </w:t>
      </w:r>
      <w:r w:rsidRPr="00F13D0E">
        <w:rPr>
          <w:rFonts w:hint="cs"/>
          <w:rtl/>
        </w:rPr>
        <w:t>ﷺ</w:t>
      </w:r>
      <w:r w:rsidRPr="00F13D0E">
        <w:rPr>
          <w:rtl/>
        </w:rPr>
        <w:t xml:space="preserve"> إذ مر رجل، فقال رجل</w:t>
      </w:r>
      <w:r w:rsidR="00DE4D51">
        <w:rPr>
          <w:rFonts w:hint="cs"/>
          <w:rtl/>
        </w:rPr>
        <w:t xml:space="preserve"> </w:t>
      </w:r>
      <w:r w:rsidRPr="00F13D0E">
        <w:rPr>
          <w:rFonts w:hint="eastAsia"/>
          <w:rtl/>
        </w:rPr>
        <w:t>من</w:t>
      </w:r>
      <w:r w:rsidRPr="00F13D0E">
        <w:rPr>
          <w:rtl/>
        </w:rPr>
        <w:t xml:space="preserve"> القوم: يا رسول الله إني لأحب هذا، قال: هل أعلمته؟ قال: لا. قال: قم</w:t>
      </w:r>
      <w:r w:rsidR="00DE4D51">
        <w:rPr>
          <w:rFonts w:hint="cs"/>
          <w:rtl/>
        </w:rPr>
        <w:t xml:space="preserve"> </w:t>
      </w:r>
      <w:r w:rsidRPr="00F13D0E">
        <w:rPr>
          <w:rFonts w:hint="eastAsia"/>
          <w:rtl/>
        </w:rPr>
        <w:t>فأعلمه</w:t>
      </w:r>
      <w:r w:rsidRPr="00F13D0E">
        <w:rPr>
          <w:rtl/>
        </w:rPr>
        <w:t>، فقام إليه، فقال: يا هذا، والله إني لأحبك، قال: أحبك الله الذي أحببتني</w:t>
      </w:r>
      <w:r w:rsidR="00DE4D51">
        <w:rPr>
          <w:rFonts w:hint="cs"/>
          <w:rtl/>
        </w:rPr>
        <w:t xml:space="preserve"> له.</w:t>
      </w:r>
    </w:p>
    <w:p w14:paraId="4C6FF64E" w14:textId="0D3A7065" w:rsidR="00F13D0E" w:rsidRPr="00F13D0E" w:rsidRDefault="00F13D0E" w:rsidP="00CE76E5">
      <w:pPr>
        <w:divId w:val="1843735596"/>
        <w:rPr>
          <w:rtl/>
        </w:rPr>
      </w:pPr>
      <w:r w:rsidRPr="00F13D0E">
        <w:rPr>
          <w:rFonts w:hint="eastAsia"/>
          <w:rtl/>
        </w:rPr>
        <w:t>عمرو</w:t>
      </w:r>
      <w:r w:rsidRPr="00F13D0E">
        <w:rPr>
          <w:rtl/>
        </w:rPr>
        <w:t xml:space="preserve"> بن معدي كرب رضي الله عنه، قال: إذا أحب أحدكم أحدا فليعلمه، وإذا</w:t>
      </w:r>
      <w:r w:rsidR="00DE4D51">
        <w:rPr>
          <w:rFonts w:hint="cs"/>
          <w:rtl/>
        </w:rPr>
        <w:t xml:space="preserve"> </w:t>
      </w:r>
      <w:r w:rsidRPr="00F13D0E">
        <w:rPr>
          <w:rFonts w:hint="eastAsia"/>
          <w:rtl/>
        </w:rPr>
        <w:t>أحب</w:t>
      </w:r>
      <w:r w:rsidRPr="00F13D0E">
        <w:rPr>
          <w:rtl/>
        </w:rPr>
        <w:t xml:space="preserve"> أحدا فليخبره أن يحبه.</w:t>
      </w:r>
    </w:p>
    <w:p w14:paraId="4E3C354E" w14:textId="47B94C93" w:rsidR="00F13D0E" w:rsidRPr="00F13D0E" w:rsidRDefault="00F13D0E" w:rsidP="00CE76E5">
      <w:pPr>
        <w:pStyle w:val="Sub-Title"/>
        <w:divId w:val="1843735596"/>
        <w:rPr>
          <w:rtl/>
        </w:rPr>
      </w:pPr>
      <w:r w:rsidRPr="00F13D0E">
        <w:rPr>
          <w:rFonts w:hint="eastAsia"/>
          <w:rtl/>
        </w:rPr>
        <w:t>فصل</w:t>
      </w:r>
      <w:r w:rsidR="00CE76E5">
        <w:rPr>
          <w:rFonts w:hint="cs"/>
          <w:rtl/>
        </w:rPr>
        <w:t xml:space="preserve">: </w:t>
      </w:r>
      <w:r w:rsidRPr="00F13D0E">
        <w:rPr>
          <w:rFonts w:hint="eastAsia"/>
          <w:rtl/>
        </w:rPr>
        <w:t>ما</w:t>
      </w:r>
      <w:r w:rsidR="00390365">
        <w:rPr>
          <w:rFonts w:hint="cs"/>
          <w:rtl/>
        </w:rPr>
        <w:t xml:space="preserve"> </w:t>
      </w:r>
      <w:r w:rsidRPr="00F13D0E">
        <w:rPr>
          <w:rFonts w:hint="eastAsia"/>
          <w:rtl/>
        </w:rPr>
        <w:t>يقال</w:t>
      </w:r>
      <w:r w:rsidRPr="00F13D0E">
        <w:rPr>
          <w:rtl/>
        </w:rPr>
        <w:t xml:space="preserve"> لرد ال</w:t>
      </w:r>
      <w:r w:rsidR="00390365">
        <w:rPr>
          <w:rFonts w:hint="cs"/>
          <w:rtl/>
        </w:rPr>
        <w:t>ضالة</w:t>
      </w:r>
    </w:p>
    <w:p w14:paraId="787A5E24" w14:textId="741A2FA6" w:rsidR="00F13D0E" w:rsidRPr="00F13D0E" w:rsidRDefault="00F13D0E" w:rsidP="00CE76E5">
      <w:pPr>
        <w:divId w:val="1843735596"/>
        <w:rPr>
          <w:rtl/>
        </w:rPr>
      </w:pPr>
      <w:r w:rsidRPr="00F13D0E">
        <w:rPr>
          <w:rtl/>
        </w:rPr>
        <w:t xml:space="preserve">يقول: اللهم يا جامع الناس ليوم لا ريب فيه، اجمع ما بيني وبين ضالتي، </w:t>
      </w:r>
      <w:commentRangeStart w:id="369"/>
      <w:r w:rsidRPr="00F13D0E">
        <w:rPr>
          <w:rtl/>
        </w:rPr>
        <w:lastRenderedPageBreak/>
        <w:t>و</w:t>
      </w:r>
      <w:commentRangeEnd w:id="369"/>
      <w:r w:rsidR="00AD336C" w:rsidRPr="00F13D0E">
        <w:rPr>
          <w:rStyle w:val="CommentReference"/>
          <w:sz w:val="24"/>
          <w:szCs w:val="32"/>
          <w:rtl/>
        </w:rPr>
        <w:commentReference w:id="369"/>
      </w:r>
      <w:r w:rsidRPr="00F13D0E">
        <w:rPr>
          <w:rtl/>
        </w:rPr>
        <w:t>يقرأ</w:t>
      </w:r>
      <w:r w:rsidR="00390365">
        <w:rPr>
          <w:rFonts w:hint="cs"/>
          <w:rtl/>
        </w:rPr>
        <w:t xml:space="preserve"> </w:t>
      </w:r>
      <w:r w:rsidRPr="00F13D0E">
        <w:rPr>
          <w:rFonts w:hint="eastAsia"/>
          <w:rtl/>
        </w:rPr>
        <w:t>آية</w:t>
      </w:r>
      <w:r w:rsidRPr="00F13D0E">
        <w:rPr>
          <w:rtl/>
        </w:rPr>
        <w:t xml:space="preserve"> الكرسي (عشرة مرة)، والمعوذتين (عشر</w:t>
      </w:r>
      <w:r w:rsidR="00390365">
        <w:rPr>
          <w:rFonts w:hint="cs"/>
          <w:rtl/>
        </w:rPr>
        <w:t>ً</w:t>
      </w:r>
      <w:r w:rsidRPr="00F13D0E">
        <w:rPr>
          <w:rtl/>
        </w:rPr>
        <w:t>ا، عشرا)، على خيط، ويعقد سبع</w:t>
      </w:r>
      <w:r w:rsidR="00390365">
        <w:rPr>
          <w:rFonts w:hint="cs"/>
          <w:rtl/>
        </w:rPr>
        <w:t xml:space="preserve"> </w:t>
      </w:r>
      <w:r w:rsidRPr="00F13D0E">
        <w:rPr>
          <w:rFonts w:hint="eastAsia"/>
          <w:rtl/>
        </w:rPr>
        <w:t>عقد</w:t>
      </w:r>
      <w:r w:rsidRPr="00F13D0E">
        <w:rPr>
          <w:rtl/>
        </w:rPr>
        <w:t>، ويقول</w:t>
      </w:r>
      <w:r w:rsidR="00390365">
        <w:rPr>
          <w:rFonts w:hint="cs"/>
          <w:rtl/>
        </w:rPr>
        <w:t>:</w:t>
      </w:r>
      <w:r w:rsidRPr="00F13D0E">
        <w:rPr>
          <w:rtl/>
        </w:rPr>
        <w:t xml:space="preserve"> الله الله ربي لا أشرك به شيئا، (ثلاثا)، واغوثاه (ثلاث</w:t>
      </w:r>
      <w:r w:rsidR="00390365">
        <w:rPr>
          <w:rFonts w:hint="cs"/>
          <w:rtl/>
        </w:rPr>
        <w:t>ً</w:t>
      </w:r>
      <w:r w:rsidRPr="00F13D0E">
        <w:rPr>
          <w:rtl/>
        </w:rPr>
        <w:t>ا)، بلا حول</w:t>
      </w:r>
      <w:r w:rsidR="00390365">
        <w:rPr>
          <w:rFonts w:hint="cs"/>
          <w:rtl/>
        </w:rPr>
        <w:t xml:space="preserve"> </w:t>
      </w:r>
      <w:r w:rsidRPr="00F13D0E">
        <w:rPr>
          <w:rFonts w:hint="eastAsia"/>
          <w:rtl/>
        </w:rPr>
        <w:t>ولا</w:t>
      </w:r>
      <w:r w:rsidRPr="00F13D0E">
        <w:rPr>
          <w:rtl/>
        </w:rPr>
        <w:t xml:space="preserve"> قوة إلا بالله العلي العظيم، ويريد صح ذلك</w:t>
      </w:r>
      <w:r w:rsidR="002F708D">
        <w:rPr>
          <w:rFonts w:ascii="QCF4_Hafs_32" w:eastAsia="Times New Roman" w:hAnsi="QCF4_Hafs_32"/>
          <w:color w:val="000000"/>
          <w:sz w:val="20"/>
          <w:szCs w:val="20"/>
          <w:lang w:bidi="ar"/>
        </w:rPr>
        <w:t></w:t>
      </w:r>
      <w:r w:rsidR="002F708D">
        <w:rPr>
          <w:rFonts w:ascii="Cambria" w:eastAsia="Times New Roman" w:hAnsi="Cambria" w:cs="Cambria" w:hint="cs"/>
          <w:color w:val="000000"/>
          <w:sz w:val="20"/>
          <w:szCs w:val="20"/>
          <w:rtl/>
          <w:lang w:bidi="ar"/>
        </w:rPr>
        <w:t> </w:t>
      </w:r>
      <w:r w:rsidR="002F708D">
        <w:rPr>
          <w:rFonts w:ascii="QCF4_Hafs_32" w:eastAsia="Times New Roman" w:hAnsi="QCF4_Hafs_32"/>
          <w:color w:val="000000"/>
          <w:sz w:val="20"/>
          <w:szCs w:val="20"/>
          <w:lang w:bidi="ar"/>
        </w:rPr>
        <w:t></w:t>
      </w:r>
      <w:r w:rsidR="002F708D">
        <w:rPr>
          <w:rFonts w:ascii="QCF4_Hafs_32" w:eastAsia="Times New Roman" w:hAnsi="QCF4_Hafs_32"/>
          <w:color w:val="000000"/>
          <w:sz w:val="20"/>
          <w:szCs w:val="20"/>
          <w:rtl/>
          <w:lang w:bidi="ar"/>
        </w:rPr>
        <w:t xml:space="preserve"> </w:t>
      </w:r>
      <w:r w:rsidR="002F708D">
        <w:rPr>
          <w:rFonts w:ascii="QCF4_Hafs_32" w:eastAsia="Times New Roman" w:hAnsi="QCF4_Hafs_32"/>
          <w:color w:val="000000"/>
          <w:sz w:val="20"/>
          <w:szCs w:val="20"/>
          <w:lang w:bidi="ar"/>
        </w:rPr>
        <w:t></w:t>
      </w:r>
      <w:r w:rsidR="002F708D">
        <w:rPr>
          <w:rFonts w:ascii="QCF4_Hafs_32" w:eastAsia="Times New Roman" w:hAnsi="QCF4_Hafs_32"/>
          <w:color w:val="000000"/>
          <w:sz w:val="20"/>
          <w:szCs w:val="20"/>
          <w:rtl/>
          <w:lang w:bidi="ar"/>
        </w:rPr>
        <w:t xml:space="preserve"> </w:t>
      </w:r>
      <w:r w:rsidR="002F708D">
        <w:rPr>
          <w:rFonts w:ascii="QCF4_Hafs_32" w:eastAsia="Times New Roman" w:hAnsi="QCF4_Hafs_32"/>
          <w:color w:val="000000"/>
          <w:sz w:val="20"/>
          <w:szCs w:val="20"/>
          <w:lang w:bidi="ar"/>
        </w:rPr>
        <w:t></w:t>
      </w:r>
      <w:r w:rsidR="002F708D">
        <w:rPr>
          <w:rFonts w:ascii="QCF4_Hafs_32" w:eastAsia="Times New Roman" w:hAnsi="QCF4_Hafs_32"/>
          <w:color w:val="000000"/>
          <w:sz w:val="20"/>
          <w:szCs w:val="20"/>
          <w:rtl/>
          <w:lang w:bidi="ar"/>
        </w:rPr>
        <w:t xml:space="preserve"> </w:t>
      </w:r>
      <w:r w:rsidR="002F708D">
        <w:rPr>
          <w:rFonts w:ascii="QCF4_Hafs_32" w:eastAsia="Times New Roman" w:hAnsi="QCF4_Hafs_32"/>
          <w:color w:val="000000"/>
          <w:sz w:val="20"/>
          <w:szCs w:val="20"/>
          <w:lang w:bidi="ar"/>
        </w:rPr>
        <w:t></w:t>
      </w:r>
      <w:r w:rsidR="002F708D">
        <w:rPr>
          <w:rFonts w:ascii="QCF4_Hafs_32" w:eastAsia="Times New Roman" w:hAnsi="QCF4_Hafs_32"/>
          <w:color w:val="000000"/>
          <w:sz w:val="20"/>
          <w:szCs w:val="20"/>
          <w:rtl/>
          <w:lang w:bidi="ar"/>
        </w:rPr>
        <w:t xml:space="preserve"> </w:t>
      </w:r>
      <w:r w:rsidR="002F708D">
        <w:rPr>
          <w:rFonts w:ascii="QCF4_Hafs_32" w:eastAsia="Times New Roman" w:hAnsi="QCF4_Hafs_32"/>
          <w:color w:val="000000"/>
          <w:sz w:val="20"/>
          <w:szCs w:val="20"/>
          <w:lang w:bidi="ar"/>
        </w:rPr>
        <w:t></w:t>
      </w:r>
      <w:r w:rsidR="002F708D">
        <w:rPr>
          <w:rFonts w:ascii="QCF4_Hafs_32" w:eastAsia="Times New Roman" w:hAnsi="QCF4_Hafs_32"/>
          <w:color w:val="000000"/>
          <w:sz w:val="20"/>
          <w:szCs w:val="20"/>
          <w:rtl/>
          <w:lang w:bidi="ar"/>
        </w:rPr>
        <w:t xml:space="preserve"> </w:t>
      </w:r>
      <w:r w:rsidR="002F708D">
        <w:rPr>
          <w:rFonts w:ascii="QCF4_Hafs_32" w:eastAsia="Times New Roman" w:hAnsi="QCF4_Hafs_32"/>
          <w:color w:val="000000"/>
          <w:sz w:val="20"/>
          <w:szCs w:val="20"/>
          <w:lang w:bidi="ar"/>
        </w:rPr>
        <w:t></w:t>
      </w:r>
      <w:r w:rsidR="002F708D">
        <w:rPr>
          <w:rFonts w:ascii="QCF4_Hafs_32" w:eastAsia="Times New Roman" w:hAnsi="QCF4_Hafs_32"/>
          <w:color w:val="000000"/>
          <w:sz w:val="20"/>
          <w:szCs w:val="20"/>
          <w:rtl/>
          <w:lang w:bidi="ar"/>
        </w:rPr>
        <w:t xml:space="preserve"> </w:t>
      </w:r>
      <w:r w:rsidR="002F708D">
        <w:rPr>
          <w:rFonts w:ascii="QCF4_Hafs_32" w:eastAsia="Times New Roman" w:hAnsi="QCF4_Hafs_32"/>
          <w:color w:val="000000"/>
          <w:sz w:val="20"/>
          <w:szCs w:val="20"/>
          <w:lang w:bidi="ar"/>
        </w:rPr>
        <w:t></w:t>
      </w:r>
      <w:r w:rsidR="002F708D">
        <w:rPr>
          <w:rFonts w:ascii="QCF4_Hafs_32" w:eastAsia="Times New Roman" w:hAnsi="QCF4_Hafs_32"/>
          <w:color w:val="000000"/>
          <w:sz w:val="20"/>
          <w:szCs w:val="20"/>
          <w:rtl/>
          <w:lang w:bidi="ar"/>
        </w:rPr>
        <w:t xml:space="preserve"> </w:t>
      </w:r>
      <w:r w:rsidR="002F708D">
        <w:rPr>
          <w:rFonts w:ascii="QCF4_Hafs_32" w:eastAsia="Times New Roman" w:hAnsi="QCF4_Hafs_32"/>
          <w:color w:val="000000"/>
          <w:sz w:val="20"/>
          <w:szCs w:val="20"/>
          <w:lang w:bidi="ar"/>
        </w:rPr>
        <w:t></w:t>
      </w:r>
      <w:r w:rsidR="002F708D">
        <w:rPr>
          <w:rFonts w:ascii="Cambria" w:eastAsia="Times New Roman" w:hAnsi="Cambria" w:cs="Cambria" w:hint="cs"/>
          <w:color w:val="000000"/>
          <w:sz w:val="20"/>
          <w:szCs w:val="20"/>
          <w:rtl/>
          <w:lang w:bidi="ar"/>
        </w:rPr>
        <w:t> </w:t>
      </w:r>
      <w:r w:rsidR="002F708D">
        <w:rPr>
          <w:rFonts w:ascii="QCF4_Hafs_32" w:eastAsia="Times New Roman" w:hAnsi="QCF4_Hafs_32"/>
          <w:color w:val="000000"/>
          <w:sz w:val="20"/>
          <w:szCs w:val="20"/>
          <w:lang w:bidi="ar"/>
        </w:rPr>
        <w:t></w:t>
      </w:r>
      <w:r w:rsidR="002F708D">
        <w:rPr>
          <w:rFonts w:ascii="QCF4_Hafs_32" w:eastAsia="Times New Roman" w:hAnsi="QCF4_Hafs_32"/>
          <w:color w:val="000000"/>
          <w:sz w:val="20"/>
          <w:szCs w:val="20"/>
          <w:rtl/>
          <w:lang w:bidi="ar"/>
        </w:rPr>
        <w:t xml:space="preserve"> </w:t>
      </w:r>
      <w:r w:rsidRPr="00F13D0E">
        <w:rPr>
          <w:rtl/>
        </w:rPr>
        <w:t>إلى قوله:</w:t>
      </w:r>
      <w:r w:rsidR="002F708D">
        <w:rPr>
          <w:rFonts w:hint="cs"/>
          <w:rtl/>
        </w:rPr>
        <w:t xml:space="preserve"> </w:t>
      </w:r>
      <w:r w:rsidR="002F708D">
        <w:rPr>
          <w:rFonts w:ascii="QCF4_Hafs_32" w:eastAsia="Times New Roman" w:hAnsi="QCF4_Hafs_32"/>
          <w:color w:val="000000"/>
          <w:sz w:val="20"/>
          <w:szCs w:val="20"/>
          <w:lang w:bidi="ar"/>
        </w:rPr>
        <w:t></w:t>
      </w:r>
      <w:r w:rsidR="002F708D">
        <w:rPr>
          <w:rFonts w:ascii="Cambria" w:eastAsia="Times New Roman" w:hAnsi="Cambria" w:cs="Cambria" w:hint="cs"/>
          <w:color w:val="000000"/>
          <w:sz w:val="20"/>
          <w:szCs w:val="20"/>
          <w:rtl/>
          <w:lang w:bidi="ar"/>
        </w:rPr>
        <w:t> </w:t>
      </w:r>
      <w:r w:rsidR="002F708D">
        <w:rPr>
          <w:rFonts w:ascii="QCF4_Hafs_32" w:eastAsia="Times New Roman" w:hAnsi="QCF4_Hafs_32"/>
          <w:color w:val="000000"/>
          <w:sz w:val="20"/>
          <w:szCs w:val="20"/>
          <w:lang w:bidi="ar"/>
        </w:rPr>
        <w:t></w:t>
      </w:r>
      <w:r w:rsidR="002F708D">
        <w:rPr>
          <w:rFonts w:ascii="QCF4_Hafs_32" w:eastAsia="Times New Roman" w:hAnsi="QCF4_Hafs_32"/>
          <w:color w:val="000000"/>
          <w:sz w:val="20"/>
          <w:szCs w:val="20"/>
          <w:rtl/>
          <w:lang w:bidi="ar"/>
        </w:rPr>
        <w:t xml:space="preserve"> </w:t>
      </w:r>
      <w:r w:rsidR="002F708D">
        <w:rPr>
          <w:rFonts w:ascii="QCF4_Hafs_32" w:eastAsia="Times New Roman" w:hAnsi="QCF4_Hafs_32"/>
          <w:color w:val="000000"/>
          <w:sz w:val="20"/>
          <w:szCs w:val="20"/>
          <w:lang w:bidi="ar"/>
        </w:rPr>
        <w:t></w:t>
      </w:r>
      <w:r w:rsidR="002F708D">
        <w:rPr>
          <w:rFonts w:ascii="QCF4_Hafs_32" w:eastAsia="Times New Roman" w:hAnsi="QCF4_Hafs_32"/>
          <w:color w:val="000000"/>
          <w:sz w:val="20"/>
          <w:szCs w:val="20"/>
          <w:rtl/>
          <w:lang w:bidi="ar"/>
        </w:rPr>
        <w:t xml:space="preserve"> </w:t>
      </w:r>
      <w:r w:rsidR="002F708D">
        <w:rPr>
          <w:rFonts w:ascii="QCF4_Hafs_32" w:eastAsia="Times New Roman" w:hAnsi="QCF4_Hafs_32"/>
          <w:color w:val="000000"/>
          <w:sz w:val="20"/>
          <w:szCs w:val="20"/>
          <w:lang w:bidi="ar"/>
        </w:rPr>
        <w:t></w:t>
      </w:r>
      <w:r w:rsidR="002F708D">
        <w:rPr>
          <w:rFonts w:ascii="Cambria" w:eastAsia="Times New Roman" w:hAnsi="Cambria" w:cs="Cambria" w:hint="cs"/>
          <w:color w:val="000000"/>
          <w:sz w:val="20"/>
          <w:szCs w:val="20"/>
          <w:rtl/>
          <w:lang w:bidi="ar"/>
        </w:rPr>
        <w:t> </w:t>
      </w:r>
      <w:r w:rsidR="002F708D">
        <w:rPr>
          <w:rFonts w:ascii="QCF4_Hafs_32" w:eastAsia="Times New Roman" w:hAnsi="QCF4_Hafs_32"/>
          <w:color w:val="000000"/>
          <w:sz w:val="20"/>
          <w:szCs w:val="20"/>
          <w:lang w:bidi="ar"/>
        </w:rPr>
        <w:t></w:t>
      </w:r>
      <w:r w:rsidR="002F708D">
        <w:rPr>
          <w:rFonts w:ascii="QCF4_Hafs_32" w:eastAsia="Times New Roman" w:hAnsi="QCF4_Hafs_32"/>
          <w:color w:val="000000"/>
          <w:sz w:val="20"/>
          <w:szCs w:val="20"/>
          <w:rtl/>
          <w:lang w:bidi="ar"/>
        </w:rPr>
        <w:t xml:space="preserve"> </w:t>
      </w:r>
      <w:r w:rsidRPr="00F13D0E">
        <w:rPr>
          <w:rtl/>
        </w:rPr>
        <w:t>مائة وتسعة عشر مرة، أو مائة إلا تسعة عشرة</w:t>
      </w:r>
      <w:r w:rsidR="002F708D">
        <w:rPr>
          <w:rFonts w:hint="cs"/>
          <w:rtl/>
        </w:rPr>
        <w:t xml:space="preserve"> </w:t>
      </w:r>
      <w:r w:rsidRPr="00F13D0E">
        <w:rPr>
          <w:rFonts w:hint="eastAsia"/>
          <w:rtl/>
        </w:rPr>
        <w:t>مرة</w:t>
      </w:r>
      <w:r w:rsidRPr="00F13D0E">
        <w:rPr>
          <w:rtl/>
        </w:rPr>
        <w:t>. أحد العددين</w:t>
      </w:r>
      <w:r w:rsidR="002F708D">
        <w:rPr>
          <w:rFonts w:hint="cs"/>
          <w:rtl/>
        </w:rPr>
        <w:t>.</w:t>
      </w:r>
    </w:p>
    <w:p w14:paraId="3DBC9537" w14:textId="54195DBD" w:rsidR="00F13D0E" w:rsidRPr="00F13D0E" w:rsidRDefault="00F13D0E" w:rsidP="00CE76E5">
      <w:pPr>
        <w:pStyle w:val="Sub-Title"/>
        <w:divId w:val="1843735596"/>
        <w:rPr>
          <w:rtl/>
        </w:rPr>
      </w:pPr>
      <w:r w:rsidRPr="00F13D0E">
        <w:rPr>
          <w:rFonts w:hint="eastAsia"/>
          <w:rtl/>
        </w:rPr>
        <w:t>فصل</w:t>
      </w:r>
      <w:r w:rsidR="00CE76E5">
        <w:rPr>
          <w:rFonts w:hint="cs"/>
          <w:rtl/>
        </w:rPr>
        <w:t xml:space="preserve">: </w:t>
      </w:r>
      <w:r w:rsidRPr="00F13D0E">
        <w:rPr>
          <w:rFonts w:hint="eastAsia"/>
          <w:rtl/>
        </w:rPr>
        <w:t>ما</w:t>
      </w:r>
      <w:r w:rsidR="002443A0">
        <w:rPr>
          <w:rFonts w:hint="cs"/>
          <w:rtl/>
        </w:rPr>
        <w:t xml:space="preserve"> </w:t>
      </w:r>
      <w:r w:rsidRPr="00F13D0E">
        <w:rPr>
          <w:rFonts w:hint="eastAsia"/>
          <w:rtl/>
        </w:rPr>
        <w:t>يقول</w:t>
      </w:r>
      <w:r w:rsidRPr="00F13D0E">
        <w:rPr>
          <w:rtl/>
        </w:rPr>
        <w:t xml:space="preserve"> ل</w:t>
      </w:r>
      <w:r w:rsidR="002443A0">
        <w:rPr>
          <w:rFonts w:hint="cs"/>
          <w:rtl/>
        </w:rPr>
        <w:t>د</w:t>
      </w:r>
      <w:r w:rsidRPr="00F13D0E">
        <w:rPr>
          <w:rtl/>
        </w:rPr>
        <w:t>فع الآفات</w:t>
      </w:r>
    </w:p>
    <w:p w14:paraId="6E1E66D1" w14:textId="7734B471" w:rsidR="00F13D0E" w:rsidRPr="00F13D0E" w:rsidRDefault="00F13D0E" w:rsidP="00CE76E5">
      <w:pPr>
        <w:divId w:val="1843735596"/>
        <w:rPr>
          <w:rtl/>
        </w:rPr>
      </w:pPr>
      <w:r w:rsidRPr="00F13D0E">
        <w:rPr>
          <w:rFonts w:hint="eastAsia"/>
          <w:rtl/>
        </w:rPr>
        <w:t>أنس</w:t>
      </w:r>
      <w:r w:rsidRPr="00F13D0E">
        <w:rPr>
          <w:rtl/>
        </w:rPr>
        <w:t xml:space="preserve"> رضي الله عنه قال: ما أنعم الله على عبد من نعمة في أهل ومال وولد،</w:t>
      </w:r>
      <w:r w:rsidR="002443A0">
        <w:rPr>
          <w:rFonts w:hint="cs"/>
          <w:rtl/>
        </w:rPr>
        <w:t xml:space="preserve"> </w:t>
      </w:r>
      <w:r w:rsidRPr="00F13D0E">
        <w:rPr>
          <w:rFonts w:hint="eastAsia"/>
          <w:rtl/>
        </w:rPr>
        <w:t>فقال</w:t>
      </w:r>
      <w:r w:rsidRPr="00F13D0E">
        <w:rPr>
          <w:rtl/>
        </w:rPr>
        <w:t>: ما شاء الله، لا قوة إلا بالله، لا يرى فيها آفة دون الموت.</w:t>
      </w:r>
    </w:p>
    <w:p w14:paraId="7FBF4B14" w14:textId="70F6329E" w:rsidR="00F13D0E" w:rsidRPr="00F13D0E" w:rsidRDefault="0086452F" w:rsidP="00CE76E5">
      <w:pPr>
        <w:pStyle w:val="Sub-Title"/>
        <w:divId w:val="1843735596"/>
        <w:rPr>
          <w:rtl/>
        </w:rPr>
      </w:pPr>
      <w:r>
        <w:rPr>
          <w:rFonts w:hint="cs"/>
          <w:rtl/>
        </w:rPr>
        <w:t>ف</w:t>
      </w:r>
      <w:r w:rsidR="00F13D0E" w:rsidRPr="00F13D0E">
        <w:rPr>
          <w:rFonts w:hint="eastAsia"/>
          <w:rtl/>
        </w:rPr>
        <w:t>صل</w:t>
      </w:r>
      <w:r w:rsidR="00CE76E5">
        <w:rPr>
          <w:rFonts w:hint="cs"/>
          <w:rtl/>
        </w:rPr>
        <w:t xml:space="preserve">: </w:t>
      </w:r>
      <w:r w:rsidR="00F13D0E" w:rsidRPr="00F13D0E">
        <w:rPr>
          <w:rFonts w:hint="eastAsia"/>
          <w:rtl/>
        </w:rPr>
        <w:t>ما</w:t>
      </w:r>
      <w:r w:rsidR="000804E2">
        <w:rPr>
          <w:rFonts w:hint="cs"/>
          <w:rtl/>
        </w:rPr>
        <w:t xml:space="preserve"> </w:t>
      </w:r>
      <w:r w:rsidR="00F13D0E" w:rsidRPr="00F13D0E">
        <w:rPr>
          <w:rFonts w:hint="eastAsia"/>
          <w:rtl/>
        </w:rPr>
        <w:t>يقول</w:t>
      </w:r>
      <w:r w:rsidR="00F13D0E" w:rsidRPr="00F13D0E">
        <w:rPr>
          <w:rtl/>
        </w:rPr>
        <w:t xml:space="preserve"> لمن صنع إليه معروف</w:t>
      </w:r>
      <w:r w:rsidR="000804E2">
        <w:rPr>
          <w:rFonts w:hint="cs"/>
          <w:rtl/>
        </w:rPr>
        <w:t>ً</w:t>
      </w:r>
      <w:r w:rsidR="00F13D0E" w:rsidRPr="00F13D0E">
        <w:rPr>
          <w:rtl/>
        </w:rPr>
        <w:t>ا</w:t>
      </w:r>
    </w:p>
    <w:p w14:paraId="1D8ADC1E" w14:textId="3EECC018" w:rsidR="00F13D0E" w:rsidRPr="00F13D0E" w:rsidRDefault="00F13D0E" w:rsidP="00CE76E5">
      <w:pPr>
        <w:divId w:val="1843735596"/>
        <w:rPr>
          <w:rtl/>
        </w:rPr>
      </w:pPr>
      <w:r w:rsidRPr="00F13D0E">
        <w:rPr>
          <w:rFonts w:hint="eastAsia"/>
          <w:rtl/>
        </w:rPr>
        <w:t>عن</w:t>
      </w:r>
      <w:r w:rsidRPr="00F13D0E">
        <w:rPr>
          <w:rtl/>
        </w:rPr>
        <w:t xml:space="preserve"> ابن عمر رضي الله عنهما قال: من استعاذ بالله فأعيذوه، ومن سألكم بالله</w:t>
      </w:r>
      <w:r w:rsidR="000804E2">
        <w:rPr>
          <w:rFonts w:hint="cs"/>
          <w:rtl/>
        </w:rPr>
        <w:t xml:space="preserve"> </w:t>
      </w:r>
      <w:r w:rsidRPr="00F13D0E">
        <w:rPr>
          <w:rFonts w:hint="eastAsia"/>
          <w:rtl/>
        </w:rPr>
        <w:t>فأعطوه</w:t>
      </w:r>
      <w:r w:rsidRPr="00F13D0E">
        <w:rPr>
          <w:rtl/>
        </w:rPr>
        <w:t xml:space="preserve"> ومن استجار بالله فأج</w:t>
      </w:r>
      <w:r w:rsidR="000804E2">
        <w:rPr>
          <w:rFonts w:hint="cs"/>
          <w:rtl/>
        </w:rPr>
        <w:t>ي</w:t>
      </w:r>
      <w:r w:rsidRPr="00F13D0E">
        <w:rPr>
          <w:rtl/>
        </w:rPr>
        <w:t>روه، ومن صنع إليكم معروفا فكاف</w:t>
      </w:r>
      <w:r w:rsidR="000804E2">
        <w:rPr>
          <w:rFonts w:hint="cs"/>
          <w:rtl/>
        </w:rPr>
        <w:t>ئ</w:t>
      </w:r>
      <w:r w:rsidRPr="00F13D0E">
        <w:rPr>
          <w:rtl/>
        </w:rPr>
        <w:t>وه، فإن لم تجدوا</w:t>
      </w:r>
      <w:r w:rsidR="000804E2">
        <w:rPr>
          <w:rFonts w:hint="cs"/>
          <w:rtl/>
        </w:rPr>
        <w:t xml:space="preserve"> </w:t>
      </w:r>
      <w:r w:rsidRPr="00F13D0E">
        <w:rPr>
          <w:rFonts w:hint="eastAsia"/>
          <w:rtl/>
        </w:rPr>
        <w:t>فادعوا</w:t>
      </w:r>
      <w:r w:rsidRPr="00F13D0E">
        <w:rPr>
          <w:rtl/>
        </w:rPr>
        <w:t xml:space="preserve"> له، حتى تعلموا أنكم قد</w:t>
      </w:r>
      <w:r w:rsidR="000804E2">
        <w:rPr>
          <w:rFonts w:hint="cs"/>
          <w:rtl/>
        </w:rPr>
        <w:t xml:space="preserve"> </w:t>
      </w:r>
      <w:r w:rsidRPr="00F13D0E">
        <w:rPr>
          <w:rtl/>
        </w:rPr>
        <w:t>كافأتموه، رواه ابن السني.</w:t>
      </w:r>
    </w:p>
    <w:p w14:paraId="586CD838" w14:textId="2182127F" w:rsidR="00F13D0E" w:rsidRPr="00F13D0E" w:rsidRDefault="00F13D0E" w:rsidP="00CE76E5">
      <w:pPr>
        <w:pStyle w:val="Sub-Title"/>
        <w:divId w:val="1843735596"/>
        <w:rPr>
          <w:rtl/>
        </w:rPr>
      </w:pPr>
      <w:r w:rsidRPr="00F13D0E">
        <w:rPr>
          <w:rFonts w:hint="eastAsia"/>
          <w:rtl/>
        </w:rPr>
        <w:t>فصل</w:t>
      </w:r>
      <w:r w:rsidR="00CE76E5">
        <w:rPr>
          <w:rFonts w:hint="cs"/>
          <w:rtl/>
        </w:rPr>
        <w:t xml:space="preserve">: </w:t>
      </w:r>
      <w:r w:rsidRPr="00F13D0E">
        <w:rPr>
          <w:rFonts w:hint="eastAsia"/>
          <w:rtl/>
        </w:rPr>
        <w:t>ما</w:t>
      </w:r>
      <w:r w:rsidR="000515B7">
        <w:rPr>
          <w:rFonts w:hint="cs"/>
          <w:rtl/>
        </w:rPr>
        <w:t xml:space="preserve"> </w:t>
      </w:r>
      <w:r w:rsidRPr="00F13D0E">
        <w:rPr>
          <w:rFonts w:hint="eastAsia"/>
          <w:rtl/>
        </w:rPr>
        <w:t>يقول</w:t>
      </w:r>
      <w:r w:rsidRPr="00F13D0E">
        <w:rPr>
          <w:rtl/>
        </w:rPr>
        <w:t xml:space="preserve"> إذا أراد القيام من المجلس</w:t>
      </w:r>
    </w:p>
    <w:p w14:paraId="730FDFB6" w14:textId="63C13325" w:rsidR="00F13D0E" w:rsidRPr="00F13D0E" w:rsidRDefault="00F13D0E" w:rsidP="00CE76E5">
      <w:pPr>
        <w:divId w:val="1843735596"/>
        <w:rPr>
          <w:rtl/>
        </w:rPr>
      </w:pPr>
      <w:r w:rsidRPr="00F13D0E">
        <w:rPr>
          <w:rFonts w:hint="eastAsia"/>
          <w:rtl/>
        </w:rPr>
        <w:t>أبو</w:t>
      </w:r>
      <w:r w:rsidRPr="00F13D0E">
        <w:rPr>
          <w:rtl/>
        </w:rPr>
        <w:t xml:space="preserve"> هريرة رضي الله عنه قال: من قال إذا أراد أن يقوم من مجلس: سبحانك اللهم</w:t>
      </w:r>
      <w:r w:rsidR="000515B7">
        <w:rPr>
          <w:rFonts w:hint="cs"/>
          <w:rtl/>
        </w:rPr>
        <w:t xml:space="preserve"> </w:t>
      </w:r>
      <w:r w:rsidRPr="00F13D0E">
        <w:rPr>
          <w:rFonts w:hint="eastAsia"/>
          <w:rtl/>
        </w:rPr>
        <w:t>وبحمدك</w:t>
      </w:r>
      <w:r w:rsidRPr="00F13D0E">
        <w:rPr>
          <w:rtl/>
        </w:rPr>
        <w:t>، أشهد أن لا إله إلا أنت، أستغفرك، وأتوب إليك، غفر له ما كان في</w:t>
      </w:r>
      <w:r w:rsidR="000515B7">
        <w:rPr>
          <w:rFonts w:hint="cs"/>
          <w:rtl/>
        </w:rPr>
        <w:t xml:space="preserve"> </w:t>
      </w:r>
      <w:r w:rsidRPr="00F13D0E">
        <w:rPr>
          <w:rFonts w:hint="eastAsia"/>
          <w:rtl/>
        </w:rPr>
        <w:t>مجلسه</w:t>
      </w:r>
      <w:r w:rsidRPr="00F13D0E">
        <w:rPr>
          <w:rtl/>
        </w:rPr>
        <w:t xml:space="preserve"> من ذنب.</w:t>
      </w:r>
    </w:p>
    <w:p w14:paraId="71F373E5" w14:textId="5BB19ECF" w:rsidR="00F13D0E" w:rsidRPr="00F13D0E" w:rsidRDefault="00F13D0E" w:rsidP="00CE76E5">
      <w:pPr>
        <w:divId w:val="1843735596"/>
        <w:rPr>
          <w:rtl/>
        </w:rPr>
      </w:pPr>
      <w:commentRangeStart w:id="370"/>
      <w:r w:rsidRPr="00F13D0E">
        <w:rPr>
          <w:rFonts w:hint="eastAsia"/>
          <w:rtl/>
        </w:rPr>
        <w:lastRenderedPageBreak/>
        <w:t>ع</w:t>
      </w:r>
      <w:commentRangeEnd w:id="370"/>
      <w:r w:rsidR="00AD336C" w:rsidRPr="00F13D0E">
        <w:rPr>
          <w:rStyle w:val="CommentReference"/>
          <w:rFonts w:hint="eastAsia"/>
          <w:sz w:val="24"/>
          <w:szCs w:val="32"/>
          <w:rtl/>
        </w:rPr>
        <w:commentReference w:id="370"/>
      </w:r>
      <w:r w:rsidRPr="00F13D0E">
        <w:rPr>
          <w:rFonts w:hint="eastAsia"/>
          <w:rtl/>
        </w:rPr>
        <w:t>لي</w:t>
      </w:r>
      <w:r w:rsidRPr="00F13D0E">
        <w:rPr>
          <w:rtl/>
        </w:rPr>
        <w:t xml:space="preserve"> رضي الله عنه: من أراد أن يكتال بالمكيال الأوفى فليقل في آخر مجلسه:</w:t>
      </w:r>
      <w:r w:rsidR="000515B7">
        <w:rPr>
          <w:rFonts w:hint="cs"/>
          <w:rtl/>
        </w:rPr>
        <w:t xml:space="preserve"> </w:t>
      </w:r>
      <w:r w:rsidR="004C785C">
        <w:rPr>
          <w:rFonts w:ascii="QCF4_Hafs_35" w:eastAsia="Times New Roman" w:hAnsi="QCF4_Hafs_35"/>
          <w:color w:val="000000"/>
          <w:sz w:val="20"/>
          <w:szCs w:val="20"/>
          <w:lang w:bidi="ar"/>
        </w:rPr>
        <w:t></w:t>
      </w:r>
      <w:r w:rsidR="004C785C">
        <w:rPr>
          <w:rFonts w:ascii="Cambria" w:eastAsia="Times New Roman" w:hAnsi="Cambria" w:cs="Cambria" w:hint="cs"/>
          <w:color w:val="000000"/>
          <w:sz w:val="20"/>
          <w:szCs w:val="20"/>
          <w:rtl/>
          <w:lang w:bidi="ar"/>
        </w:rPr>
        <w:t> </w:t>
      </w:r>
      <w:r w:rsidR="004C785C">
        <w:rPr>
          <w:rFonts w:ascii="QCF4_Hafs_35" w:eastAsia="Times New Roman" w:hAnsi="QCF4_Hafs_35"/>
          <w:color w:val="000000"/>
          <w:sz w:val="20"/>
          <w:szCs w:val="20"/>
          <w:lang w:bidi="ar"/>
        </w:rPr>
        <w:t></w:t>
      </w:r>
      <w:r w:rsidR="004C785C">
        <w:rPr>
          <w:rFonts w:ascii="QCF4_Hafs_35" w:eastAsia="Times New Roman" w:hAnsi="QCF4_Hafs_35"/>
          <w:color w:val="000000"/>
          <w:sz w:val="20"/>
          <w:szCs w:val="20"/>
          <w:rtl/>
          <w:lang w:bidi="ar"/>
        </w:rPr>
        <w:t xml:space="preserve"> </w:t>
      </w:r>
      <w:r w:rsidR="004C785C">
        <w:rPr>
          <w:rFonts w:ascii="QCF4_Hafs_35" w:eastAsia="Times New Roman" w:hAnsi="QCF4_Hafs_35"/>
          <w:color w:val="000000"/>
          <w:sz w:val="20"/>
          <w:szCs w:val="20"/>
          <w:lang w:bidi="ar"/>
        </w:rPr>
        <w:t></w:t>
      </w:r>
      <w:r w:rsidR="004C785C">
        <w:rPr>
          <w:rFonts w:ascii="QCF4_Hafs_35" w:eastAsia="Times New Roman" w:hAnsi="QCF4_Hafs_35"/>
          <w:color w:val="000000"/>
          <w:sz w:val="20"/>
          <w:szCs w:val="20"/>
          <w:rtl/>
          <w:lang w:bidi="ar"/>
        </w:rPr>
        <w:t xml:space="preserve"> </w:t>
      </w:r>
      <w:r w:rsidR="004C785C">
        <w:rPr>
          <w:rFonts w:ascii="QCF4_Hafs_35" w:eastAsia="Times New Roman" w:hAnsi="QCF4_Hafs_35"/>
          <w:color w:val="000000"/>
          <w:sz w:val="20"/>
          <w:szCs w:val="20"/>
          <w:lang w:bidi="ar"/>
        </w:rPr>
        <w:t></w:t>
      </w:r>
      <w:r w:rsidR="004C785C">
        <w:rPr>
          <w:rFonts w:ascii="QCF4_Hafs_35" w:eastAsia="Times New Roman" w:hAnsi="QCF4_Hafs_35"/>
          <w:color w:val="000000"/>
          <w:sz w:val="20"/>
          <w:szCs w:val="20"/>
          <w:rtl/>
          <w:lang w:bidi="ar"/>
        </w:rPr>
        <w:t xml:space="preserve"> </w:t>
      </w:r>
      <w:r w:rsidR="004C785C">
        <w:rPr>
          <w:rFonts w:ascii="QCF4_Hafs_35" w:eastAsia="Times New Roman" w:hAnsi="QCF4_Hafs_35"/>
          <w:color w:val="000000"/>
          <w:sz w:val="20"/>
          <w:szCs w:val="20"/>
          <w:lang w:bidi="ar"/>
        </w:rPr>
        <w:t></w:t>
      </w:r>
      <w:r w:rsidR="004C785C">
        <w:rPr>
          <w:rFonts w:ascii="QCF4_Hafs_35" w:eastAsia="Times New Roman" w:hAnsi="QCF4_Hafs_35"/>
          <w:color w:val="000000"/>
          <w:sz w:val="20"/>
          <w:szCs w:val="20"/>
          <w:rtl/>
          <w:lang w:bidi="ar"/>
        </w:rPr>
        <w:t xml:space="preserve"> </w:t>
      </w:r>
      <w:r w:rsidR="004C785C">
        <w:rPr>
          <w:rFonts w:ascii="QCF4_Hafs_35" w:eastAsia="Times New Roman" w:hAnsi="QCF4_Hafs_35"/>
          <w:color w:val="000000"/>
          <w:sz w:val="20"/>
          <w:szCs w:val="20"/>
          <w:lang w:bidi="ar"/>
        </w:rPr>
        <w:t></w:t>
      </w:r>
      <w:r w:rsidR="004C785C">
        <w:rPr>
          <w:rFonts w:ascii="QCF4_Hafs_35" w:eastAsia="Times New Roman" w:hAnsi="QCF4_Hafs_35"/>
          <w:color w:val="000000"/>
          <w:sz w:val="20"/>
          <w:szCs w:val="20"/>
          <w:rtl/>
          <w:lang w:bidi="ar"/>
        </w:rPr>
        <w:t xml:space="preserve"> </w:t>
      </w:r>
      <w:r w:rsidR="004C785C">
        <w:rPr>
          <w:rFonts w:ascii="QCF4_Hafs_35" w:eastAsia="Times New Roman" w:hAnsi="QCF4_Hafs_35"/>
          <w:color w:val="000000"/>
          <w:sz w:val="20"/>
          <w:szCs w:val="20"/>
          <w:lang w:bidi="ar"/>
        </w:rPr>
        <w:t></w:t>
      </w:r>
      <w:r w:rsidR="004C785C">
        <w:rPr>
          <w:rFonts w:ascii="Cambria" w:eastAsia="Times New Roman" w:hAnsi="Cambria" w:cs="Cambria" w:hint="cs"/>
          <w:color w:val="000000"/>
          <w:sz w:val="20"/>
          <w:szCs w:val="20"/>
          <w:rtl/>
          <w:lang w:bidi="ar"/>
        </w:rPr>
        <w:t> </w:t>
      </w:r>
      <w:r w:rsidR="004C785C">
        <w:rPr>
          <w:rFonts w:ascii="QCF4_Hafs_35" w:eastAsia="Times New Roman" w:hAnsi="QCF4_Hafs_35"/>
          <w:color w:val="000000"/>
          <w:sz w:val="20"/>
          <w:szCs w:val="20"/>
          <w:lang w:bidi="ar"/>
        </w:rPr>
        <w:t></w:t>
      </w:r>
      <w:r w:rsidR="004C785C">
        <w:rPr>
          <w:rFonts w:ascii="QCF4_Hafs_35" w:eastAsia="Times New Roman" w:hAnsi="QCF4_Hafs_35"/>
          <w:color w:val="000000"/>
          <w:sz w:val="20"/>
          <w:szCs w:val="20"/>
          <w:rtl/>
          <w:lang w:bidi="ar"/>
        </w:rPr>
        <w:t xml:space="preserve"> </w:t>
      </w:r>
      <w:r w:rsidRPr="00F13D0E">
        <w:rPr>
          <w:rFonts w:ascii="adwa-assalaf" w:hAnsi="adwa-assalaf" w:hint="cs"/>
          <w:rtl/>
        </w:rPr>
        <w:t>إلى</w:t>
      </w:r>
      <w:r w:rsidRPr="00F13D0E">
        <w:rPr>
          <w:rtl/>
        </w:rPr>
        <w:t xml:space="preserve"> </w:t>
      </w:r>
      <w:r w:rsidRPr="00F13D0E">
        <w:rPr>
          <w:rFonts w:ascii="adwa-assalaf" w:hAnsi="adwa-assalaf" w:hint="cs"/>
          <w:rtl/>
        </w:rPr>
        <w:t>آخر</w:t>
      </w:r>
      <w:r w:rsidRPr="00F13D0E">
        <w:rPr>
          <w:rtl/>
        </w:rPr>
        <w:t xml:space="preserve"> </w:t>
      </w:r>
      <w:r w:rsidRPr="00F13D0E">
        <w:rPr>
          <w:rFonts w:ascii="adwa-assalaf" w:hAnsi="adwa-assalaf" w:hint="cs"/>
          <w:rtl/>
        </w:rPr>
        <w:t>السورة</w:t>
      </w:r>
      <w:r w:rsidRPr="00F13D0E">
        <w:rPr>
          <w:rtl/>
        </w:rPr>
        <w:t>.</w:t>
      </w:r>
    </w:p>
    <w:p w14:paraId="7FC98A2E" w14:textId="41CA504D" w:rsidR="00F13D0E" w:rsidRPr="00F13D0E" w:rsidRDefault="00F13D0E" w:rsidP="00CE76E5">
      <w:pPr>
        <w:pStyle w:val="Sub-Title"/>
        <w:divId w:val="1843735596"/>
        <w:rPr>
          <w:rtl/>
        </w:rPr>
      </w:pPr>
      <w:r w:rsidRPr="00F13D0E">
        <w:rPr>
          <w:rFonts w:hint="eastAsia"/>
          <w:rtl/>
        </w:rPr>
        <w:t>فصل</w:t>
      </w:r>
      <w:r w:rsidR="00CE76E5">
        <w:rPr>
          <w:rFonts w:hint="cs"/>
          <w:rtl/>
        </w:rPr>
        <w:t xml:space="preserve">: </w:t>
      </w:r>
      <w:r w:rsidRPr="00F13D0E">
        <w:rPr>
          <w:rFonts w:hint="eastAsia"/>
          <w:rtl/>
        </w:rPr>
        <w:t>ما</w:t>
      </w:r>
      <w:r w:rsidR="00A70450">
        <w:rPr>
          <w:rFonts w:hint="cs"/>
          <w:rtl/>
        </w:rPr>
        <w:t xml:space="preserve"> </w:t>
      </w:r>
      <w:r w:rsidRPr="00F13D0E">
        <w:rPr>
          <w:rFonts w:hint="eastAsia"/>
          <w:rtl/>
        </w:rPr>
        <w:t>يقول</w:t>
      </w:r>
      <w:r w:rsidRPr="00F13D0E">
        <w:rPr>
          <w:rtl/>
        </w:rPr>
        <w:t xml:space="preserve"> إذا بشر</w:t>
      </w:r>
      <w:r w:rsidR="00A70450">
        <w:rPr>
          <w:rFonts w:hint="cs"/>
          <w:rtl/>
        </w:rPr>
        <w:t xml:space="preserve"> بم</w:t>
      </w:r>
      <w:r w:rsidRPr="00F13D0E">
        <w:rPr>
          <w:rtl/>
        </w:rPr>
        <w:t>ا</w:t>
      </w:r>
      <w:r w:rsidR="00A70450">
        <w:rPr>
          <w:rFonts w:hint="cs"/>
          <w:rtl/>
        </w:rPr>
        <w:t xml:space="preserve"> </w:t>
      </w:r>
      <w:r w:rsidRPr="00F13D0E">
        <w:rPr>
          <w:rtl/>
        </w:rPr>
        <w:t>ي</w:t>
      </w:r>
      <w:r w:rsidR="00A70450">
        <w:rPr>
          <w:rFonts w:hint="cs"/>
          <w:rtl/>
        </w:rPr>
        <w:t>س</w:t>
      </w:r>
      <w:r w:rsidRPr="00F13D0E">
        <w:rPr>
          <w:rtl/>
        </w:rPr>
        <w:t>ره</w:t>
      </w:r>
    </w:p>
    <w:p w14:paraId="3275AD91" w14:textId="35C19A79" w:rsidR="00F13D0E" w:rsidRPr="00F13D0E" w:rsidRDefault="00F13D0E" w:rsidP="00CE76E5">
      <w:pPr>
        <w:divId w:val="1843735596"/>
        <w:rPr>
          <w:rtl/>
        </w:rPr>
      </w:pPr>
      <w:r w:rsidRPr="00F13D0E">
        <w:rPr>
          <w:rFonts w:hint="eastAsia"/>
          <w:rtl/>
        </w:rPr>
        <w:t>عائشة</w:t>
      </w:r>
      <w:r w:rsidRPr="00F13D0E">
        <w:rPr>
          <w:rtl/>
        </w:rPr>
        <w:t xml:space="preserve"> رضي الله عنها في حديث أهل الإفك أنها قالت: لما س</w:t>
      </w:r>
      <w:r w:rsidR="00A70450">
        <w:rPr>
          <w:rFonts w:hint="cs"/>
          <w:rtl/>
        </w:rPr>
        <w:t>ُ</w:t>
      </w:r>
      <w:r w:rsidRPr="00F13D0E">
        <w:rPr>
          <w:rtl/>
        </w:rPr>
        <w:t>ر</w:t>
      </w:r>
      <w:r w:rsidR="00A70450">
        <w:rPr>
          <w:rFonts w:hint="cs"/>
          <w:rtl/>
        </w:rPr>
        <w:t>َّ</w:t>
      </w:r>
      <w:r w:rsidRPr="00F13D0E">
        <w:rPr>
          <w:rtl/>
        </w:rPr>
        <w:t>ي عن رسول الله</w:t>
      </w:r>
      <w:r w:rsidR="00A70450">
        <w:rPr>
          <w:rFonts w:hint="cs"/>
          <w:rtl/>
        </w:rPr>
        <w:t xml:space="preserve"> </w:t>
      </w:r>
      <w:r w:rsidR="00A70450" w:rsidRPr="00F13D0E">
        <w:rPr>
          <w:rFonts w:hint="cs"/>
          <w:rtl/>
        </w:rPr>
        <w:t>ﷺ</w:t>
      </w:r>
      <w:r w:rsidRPr="00F13D0E">
        <w:rPr>
          <w:rtl/>
        </w:rPr>
        <w:t xml:space="preserve"> وهو يضحك يعني عند نزول الوحي، فكان أول كلمة تكلم بها أن قال:</w:t>
      </w:r>
      <w:r w:rsidR="00094FF0">
        <w:rPr>
          <w:rFonts w:hint="cs"/>
          <w:rtl/>
        </w:rPr>
        <w:t xml:space="preserve"> </w:t>
      </w:r>
      <w:r w:rsidRPr="00F13D0E">
        <w:rPr>
          <w:rFonts w:hint="eastAsia"/>
          <w:rtl/>
        </w:rPr>
        <w:t>يا</w:t>
      </w:r>
      <w:r w:rsidRPr="00F13D0E">
        <w:rPr>
          <w:rtl/>
        </w:rPr>
        <w:t xml:space="preserve"> عائشة، احمدي الله، فقد أبرأك الله.</w:t>
      </w:r>
    </w:p>
    <w:p w14:paraId="118EEA3A" w14:textId="0D12B7D0" w:rsidR="00F13D0E" w:rsidRPr="00F13D0E" w:rsidRDefault="00F13D0E" w:rsidP="00CE76E5">
      <w:pPr>
        <w:divId w:val="1843735596"/>
        <w:rPr>
          <w:rtl/>
        </w:rPr>
      </w:pPr>
      <w:r w:rsidRPr="00F13D0E">
        <w:rPr>
          <w:rFonts w:hint="eastAsia"/>
          <w:rtl/>
        </w:rPr>
        <w:t>أبو</w:t>
      </w:r>
      <w:r w:rsidRPr="00F13D0E">
        <w:rPr>
          <w:rtl/>
        </w:rPr>
        <w:t xml:space="preserve"> سعيد الخدري رضي الله عنه: والذي نفسي بيده إن</w:t>
      </w:r>
      <w:r w:rsidR="008E3E35">
        <w:rPr>
          <w:rFonts w:hint="cs"/>
          <w:rtl/>
        </w:rPr>
        <w:t>ي</w:t>
      </w:r>
      <w:r w:rsidRPr="00F13D0E">
        <w:rPr>
          <w:rtl/>
        </w:rPr>
        <w:t xml:space="preserve"> لأرجو أن تكونوا ربع أهل</w:t>
      </w:r>
      <w:r w:rsidR="008E3E35">
        <w:rPr>
          <w:rFonts w:hint="cs"/>
          <w:rtl/>
        </w:rPr>
        <w:t xml:space="preserve"> </w:t>
      </w:r>
      <w:r w:rsidRPr="00F13D0E">
        <w:rPr>
          <w:rFonts w:hint="eastAsia"/>
          <w:rtl/>
        </w:rPr>
        <w:t>الجنة</w:t>
      </w:r>
      <w:r w:rsidRPr="00F13D0E">
        <w:rPr>
          <w:rtl/>
        </w:rPr>
        <w:t>، فحمدنا الله، وكبرنا، ثم قال: والذي نفسي بيده إني لأرجو أن تكونوا ثلث</w:t>
      </w:r>
      <w:r w:rsidR="008E3E35">
        <w:rPr>
          <w:rFonts w:hint="cs"/>
          <w:rtl/>
        </w:rPr>
        <w:t xml:space="preserve"> </w:t>
      </w:r>
      <w:r w:rsidRPr="00F13D0E">
        <w:rPr>
          <w:rFonts w:hint="eastAsia"/>
          <w:rtl/>
        </w:rPr>
        <w:t>أهل</w:t>
      </w:r>
      <w:r w:rsidRPr="00F13D0E">
        <w:rPr>
          <w:rtl/>
        </w:rPr>
        <w:t xml:space="preserve"> الجنة، فحمدنا الله وكبرنا ثم قال: والذي نفسي بيده إني لأطمع أن تكونوا شطر</w:t>
      </w:r>
      <w:r w:rsidR="008E3E35">
        <w:rPr>
          <w:rFonts w:hint="cs"/>
          <w:rtl/>
        </w:rPr>
        <w:t xml:space="preserve"> </w:t>
      </w:r>
      <w:r w:rsidRPr="00F13D0E">
        <w:rPr>
          <w:rFonts w:hint="eastAsia"/>
          <w:rtl/>
        </w:rPr>
        <w:t>أهل</w:t>
      </w:r>
      <w:r w:rsidRPr="00F13D0E">
        <w:rPr>
          <w:rtl/>
        </w:rPr>
        <w:t xml:space="preserve"> الجنة، إن مثلكم في الأمم كمثل الشعرة البيضاء في جلد الثور الأسود، وكالرقمة</w:t>
      </w:r>
      <w:r w:rsidR="006844AE">
        <w:rPr>
          <w:rFonts w:hint="cs"/>
          <w:rtl/>
        </w:rPr>
        <w:t xml:space="preserve"> </w:t>
      </w:r>
      <w:r w:rsidRPr="00F13D0E">
        <w:rPr>
          <w:rFonts w:hint="eastAsia"/>
          <w:rtl/>
        </w:rPr>
        <w:t>في</w:t>
      </w:r>
      <w:r w:rsidRPr="00F13D0E">
        <w:rPr>
          <w:rtl/>
        </w:rPr>
        <w:t xml:space="preserve"> ذراع الحمار</w:t>
      </w:r>
      <w:r w:rsidR="006844AE">
        <w:rPr>
          <w:rFonts w:hint="cs"/>
          <w:rtl/>
        </w:rPr>
        <w:t>.</w:t>
      </w:r>
    </w:p>
    <w:p w14:paraId="7FCB2522" w14:textId="40FCCE99" w:rsidR="00F13D0E" w:rsidRPr="00F13D0E" w:rsidRDefault="00F13D0E" w:rsidP="00CE76E5">
      <w:pPr>
        <w:pStyle w:val="Sub-Title"/>
        <w:divId w:val="1843735596"/>
        <w:rPr>
          <w:rtl/>
        </w:rPr>
      </w:pPr>
      <w:r w:rsidRPr="00F13D0E">
        <w:rPr>
          <w:rFonts w:hint="eastAsia"/>
          <w:rtl/>
        </w:rPr>
        <w:t>فصل</w:t>
      </w:r>
      <w:r w:rsidR="00CE76E5">
        <w:rPr>
          <w:rFonts w:hint="cs"/>
          <w:rtl/>
        </w:rPr>
        <w:t xml:space="preserve">: </w:t>
      </w:r>
      <w:r w:rsidRPr="00F13D0E">
        <w:rPr>
          <w:rFonts w:hint="eastAsia"/>
          <w:rtl/>
        </w:rPr>
        <w:t>ما</w:t>
      </w:r>
      <w:r w:rsidR="00EA1C79">
        <w:rPr>
          <w:rFonts w:hint="cs"/>
          <w:rtl/>
        </w:rPr>
        <w:t xml:space="preserve"> </w:t>
      </w:r>
      <w:r w:rsidRPr="00F13D0E">
        <w:rPr>
          <w:rFonts w:hint="eastAsia"/>
          <w:rtl/>
        </w:rPr>
        <w:t>يقول</w:t>
      </w:r>
      <w:r w:rsidRPr="00F13D0E">
        <w:rPr>
          <w:rtl/>
        </w:rPr>
        <w:t xml:space="preserve"> إذا حدث له ما</w:t>
      </w:r>
      <w:r w:rsidR="00EA1C79">
        <w:rPr>
          <w:rFonts w:hint="cs"/>
          <w:rtl/>
        </w:rPr>
        <w:t xml:space="preserve"> يح</w:t>
      </w:r>
      <w:r w:rsidRPr="00F13D0E">
        <w:rPr>
          <w:rtl/>
        </w:rPr>
        <w:t xml:space="preserve">ب </w:t>
      </w:r>
      <w:r w:rsidR="00EA1C79">
        <w:rPr>
          <w:rFonts w:hint="cs"/>
          <w:rtl/>
        </w:rPr>
        <w:t>أ</w:t>
      </w:r>
      <w:r w:rsidRPr="00F13D0E">
        <w:rPr>
          <w:rtl/>
        </w:rPr>
        <w:t>و</w:t>
      </w:r>
      <w:r w:rsidR="00EA1C79">
        <w:rPr>
          <w:rFonts w:hint="cs"/>
          <w:rtl/>
        </w:rPr>
        <w:t xml:space="preserve"> يك</w:t>
      </w:r>
      <w:r w:rsidRPr="00F13D0E">
        <w:rPr>
          <w:rtl/>
        </w:rPr>
        <w:t>ره</w:t>
      </w:r>
    </w:p>
    <w:p w14:paraId="2DC2B02E" w14:textId="2FDE5A84" w:rsidR="00F13D0E" w:rsidRPr="00F13D0E" w:rsidRDefault="00F13D0E" w:rsidP="00CE76E5">
      <w:pPr>
        <w:divId w:val="1843735596"/>
        <w:rPr>
          <w:rtl/>
        </w:rPr>
      </w:pPr>
      <w:r w:rsidRPr="00F13D0E">
        <w:rPr>
          <w:rFonts w:hint="eastAsia"/>
          <w:rtl/>
        </w:rPr>
        <w:t>عائشة</w:t>
      </w:r>
      <w:r w:rsidRPr="00F13D0E">
        <w:rPr>
          <w:rtl/>
        </w:rPr>
        <w:t xml:space="preserve"> رضي الله عنها قالت: كان إذا رأى ما يحب قال: الحمد لله، بنعمته تتم</w:t>
      </w:r>
      <w:r w:rsidR="00B81F02">
        <w:rPr>
          <w:rFonts w:hint="cs"/>
          <w:rtl/>
        </w:rPr>
        <w:t xml:space="preserve"> </w:t>
      </w:r>
      <w:r w:rsidRPr="00F13D0E">
        <w:rPr>
          <w:rFonts w:hint="eastAsia"/>
          <w:rtl/>
        </w:rPr>
        <w:t>الصالحات</w:t>
      </w:r>
      <w:r w:rsidRPr="00F13D0E">
        <w:rPr>
          <w:rtl/>
        </w:rPr>
        <w:t>، وإذا رأى ما يكره قال: الحمد لله على كل حال، وفي رواية أنه كان</w:t>
      </w:r>
      <w:r w:rsidR="00B81F02">
        <w:rPr>
          <w:rFonts w:hint="cs"/>
          <w:rtl/>
        </w:rPr>
        <w:t xml:space="preserve"> </w:t>
      </w:r>
      <w:r w:rsidRPr="00F13D0E">
        <w:rPr>
          <w:rFonts w:hint="eastAsia"/>
          <w:rtl/>
        </w:rPr>
        <w:t>يقول</w:t>
      </w:r>
      <w:r w:rsidRPr="00F13D0E">
        <w:rPr>
          <w:rtl/>
        </w:rPr>
        <w:t>: ما يمنع أحدكم إذا عرف الإجابة من نفسه، فشفي من مرضه، أو قدم من سفر</w:t>
      </w:r>
      <w:r w:rsidR="00B81F02">
        <w:rPr>
          <w:rFonts w:hint="cs"/>
          <w:rtl/>
        </w:rPr>
        <w:t xml:space="preserve"> </w:t>
      </w:r>
      <w:r w:rsidRPr="00F13D0E">
        <w:rPr>
          <w:rFonts w:hint="eastAsia"/>
          <w:rtl/>
        </w:rPr>
        <w:t>أن</w:t>
      </w:r>
      <w:r w:rsidRPr="00F13D0E">
        <w:rPr>
          <w:rtl/>
        </w:rPr>
        <w:t xml:space="preserve"> يقول: الحمد لله الذي بعزته وجلاله تتم الصالحات.</w:t>
      </w:r>
    </w:p>
    <w:p w14:paraId="54A81E6F" w14:textId="3DE71EAA" w:rsidR="00F13D0E" w:rsidRPr="00F13D0E" w:rsidRDefault="00F13D0E" w:rsidP="00CE76E5">
      <w:pPr>
        <w:divId w:val="1843735596"/>
        <w:rPr>
          <w:rtl/>
        </w:rPr>
      </w:pPr>
      <w:commentRangeStart w:id="371"/>
      <w:r w:rsidRPr="00F13D0E">
        <w:rPr>
          <w:rFonts w:hint="eastAsia"/>
          <w:rtl/>
        </w:rPr>
        <w:lastRenderedPageBreak/>
        <w:t>ا</w:t>
      </w:r>
      <w:commentRangeEnd w:id="371"/>
      <w:r w:rsidR="00AD336C" w:rsidRPr="00F13D0E">
        <w:rPr>
          <w:rStyle w:val="CommentReference"/>
          <w:rFonts w:hint="eastAsia"/>
          <w:sz w:val="24"/>
          <w:szCs w:val="32"/>
          <w:rtl/>
        </w:rPr>
        <w:commentReference w:id="371"/>
      </w:r>
      <w:r w:rsidRPr="00F13D0E">
        <w:rPr>
          <w:rFonts w:hint="eastAsia"/>
          <w:rtl/>
        </w:rPr>
        <w:t>بن</w:t>
      </w:r>
      <w:r w:rsidRPr="00F13D0E">
        <w:rPr>
          <w:rtl/>
        </w:rPr>
        <w:t xml:space="preserve"> عباس رضي الله عنهما: إن أول من يدع</w:t>
      </w:r>
      <w:r w:rsidR="00B81F02">
        <w:rPr>
          <w:rFonts w:hint="cs"/>
          <w:rtl/>
        </w:rPr>
        <w:t>ى</w:t>
      </w:r>
      <w:r w:rsidRPr="00F13D0E">
        <w:rPr>
          <w:rtl/>
        </w:rPr>
        <w:t xml:space="preserve"> إلى الجنة الذين يحمدون الله في السراء</w:t>
      </w:r>
      <w:r w:rsidR="00B81F02">
        <w:rPr>
          <w:rFonts w:hint="cs"/>
          <w:rtl/>
        </w:rPr>
        <w:t xml:space="preserve"> </w:t>
      </w:r>
      <w:r w:rsidRPr="00F13D0E">
        <w:rPr>
          <w:rFonts w:hint="eastAsia"/>
          <w:rtl/>
        </w:rPr>
        <w:t>والضراء</w:t>
      </w:r>
      <w:r w:rsidRPr="00F13D0E">
        <w:rPr>
          <w:rtl/>
        </w:rPr>
        <w:t>.</w:t>
      </w:r>
    </w:p>
    <w:p w14:paraId="4FFD1868" w14:textId="76A27B7D" w:rsidR="00F13D0E" w:rsidRPr="00F13D0E" w:rsidRDefault="00F13D0E" w:rsidP="00CE76E5">
      <w:pPr>
        <w:divId w:val="1843735596"/>
        <w:rPr>
          <w:rtl/>
        </w:rPr>
      </w:pPr>
      <w:r w:rsidRPr="00F13D0E">
        <w:rPr>
          <w:rFonts w:hint="eastAsia"/>
          <w:rtl/>
        </w:rPr>
        <w:t>جابر</w:t>
      </w:r>
      <w:r w:rsidRPr="00F13D0E">
        <w:rPr>
          <w:rtl/>
        </w:rPr>
        <w:t xml:space="preserve"> رضي الله عنه: ما أنعم الله على عبد من نعمة فقال: الحمد لله إلا وقد أدى</w:t>
      </w:r>
      <w:r w:rsidR="00B81F02">
        <w:rPr>
          <w:rFonts w:hint="cs"/>
          <w:rtl/>
        </w:rPr>
        <w:t xml:space="preserve"> </w:t>
      </w:r>
      <w:r w:rsidRPr="00F13D0E">
        <w:rPr>
          <w:rFonts w:hint="eastAsia"/>
          <w:rtl/>
        </w:rPr>
        <w:t>شكرها</w:t>
      </w:r>
      <w:r w:rsidRPr="00F13D0E">
        <w:rPr>
          <w:rtl/>
        </w:rPr>
        <w:t>، فإن قالها الثانية جدد الله له ثوابها، فإن قالها الثالثة غفر الله له ذنوبه.</w:t>
      </w:r>
    </w:p>
    <w:p w14:paraId="410BE646" w14:textId="6E7885A3" w:rsidR="00F13D0E" w:rsidRPr="00F13D0E" w:rsidRDefault="00F13D0E" w:rsidP="00CE76E5">
      <w:pPr>
        <w:pStyle w:val="Sub-Title"/>
        <w:divId w:val="1843735596"/>
        <w:rPr>
          <w:rtl/>
        </w:rPr>
      </w:pPr>
      <w:r w:rsidRPr="00F13D0E">
        <w:rPr>
          <w:rFonts w:hint="eastAsia"/>
          <w:rtl/>
        </w:rPr>
        <w:t>فصل</w:t>
      </w:r>
      <w:r w:rsidR="00CE76E5">
        <w:rPr>
          <w:rFonts w:hint="cs"/>
          <w:rtl/>
        </w:rPr>
        <w:t xml:space="preserve">: </w:t>
      </w:r>
      <w:r w:rsidRPr="00F13D0E">
        <w:rPr>
          <w:rFonts w:hint="eastAsia"/>
          <w:rtl/>
        </w:rPr>
        <w:t>ما</w:t>
      </w:r>
      <w:r w:rsidR="004A71A9">
        <w:rPr>
          <w:rFonts w:hint="cs"/>
          <w:rtl/>
        </w:rPr>
        <w:t xml:space="preserve"> </w:t>
      </w:r>
      <w:r w:rsidRPr="00F13D0E">
        <w:rPr>
          <w:rFonts w:hint="eastAsia"/>
          <w:rtl/>
        </w:rPr>
        <w:t>يقول</w:t>
      </w:r>
      <w:r w:rsidRPr="00F13D0E">
        <w:rPr>
          <w:rtl/>
        </w:rPr>
        <w:t xml:space="preserve"> لمن أه</w:t>
      </w:r>
      <w:r w:rsidR="004A71A9">
        <w:rPr>
          <w:rFonts w:hint="cs"/>
          <w:rtl/>
        </w:rPr>
        <w:t>دى له هدية</w:t>
      </w:r>
    </w:p>
    <w:p w14:paraId="0A95E2CE" w14:textId="4820EEB0" w:rsidR="00F13D0E" w:rsidRPr="00F13D0E" w:rsidRDefault="00F13D0E" w:rsidP="00CE76E5">
      <w:pPr>
        <w:divId w:val="1843735596"/>
        <w:rPr>
          <w:rtl/>
        </w:rPr>
      </w:pPr>
      <w:r w:rsidRPr="00F13D0E">
        <w:rPr>
          <w:rFonts w:hint="eastAsia"/>
          <w:rtl/>
        </w:rPr>
        <w:t>جابر</w:t>
      </w:r>
      <w:r w:rsidRPr="00F13D0E">
        <w:rPr>
          <w:rtl/>
        </w:rPr>
        <w:t xml:space="preserve"> رضي الله عنه، قال له: يا جابر، ماذا معك؟ فأخبرته فقال: جزاك الله</w:t>
      </w:r>
      <w:r w:rsidR="00766AA2">
        <w:rPr>
          <w:rFonts w:hint="cs"/>
          <w:rtl/>
        </w:rPr>
        <w:t xml:space="preserve"> </w:t>
      </w:r>
      <w:r w:rsidRPr="00F13D0E">
        <w:rPr>
          <w:rFonts w:hint="eastAsia"/>
          <w:rtl/>
        </w:rPr>
        <w:t>عنا</w:t>
      </w:r>
      <w:r w:rsidRPr="00F13D0E">
        <w:rPr>
          <w:rtl/>
        </w:rPr>
        <w:t xml:space="preserve"> خيرا لا سيما عبد الله بن عمر وبن حزام، وسعد بن عبادة</w:t>
      </w:r>
      <w:r w:rsidR="002C4110">
        <w:rPr>
          <w:rFonts w:hint="cs"/>
          <w:rtl/>
        </w:rPr>
        <w:t>.</w:t>
      </w:r>
    </w:p>
    <w:p w14:paraId="24979C47" w14:textId="4B22B36A" w:rsidR="00F13D0E" w:rsidRPr="00F13D0E" w:rsidRDefault="00F13D0E" w:rsidP="00CE76E5">
      <w:pPr>
        <w:divId w:val="1843735596"/>
        <w:rPr>
          <w:rtl/>
        </w:rPr>
      </w:pPr>
      <w:r w:rsidRPr="00F13D0E">
        <w:rPr>
          <w:rFonts w:hint="eastAsia"/>
          <w:rtl/>
        </w:rPr>
        <w:t>عائشة</w:t>
      </w:r>
      <w:r w:rsidRPr="00F13D0E">
        <w:rPr>
          <w:rtl/>
        </w:rPr>
        <w:t xml:space="preserve"> رضي الله عنها قالت: أهد</w:t>
      </w:r>
      <w:r w:rsidR="002C4110">
        <w:rPr>
          <w:rFonts w:hint="cs"/>
          <w:rtl/>
        </w:rPr>
        <w:t xml:space="preserve">ي </w:t>
      </w:r>
      <w:r w:rsidRPr="00F13D0E">
        <w:rPr>
          <w:rtl/>
        </w:rPr>
        <w:t xml:space="preserve">إلى رسول الله </w:t>
      </w:r>
      <w:r w:rsidRPr="00F13D0E">
        <w:rPr>
          <w:rFonts w:hint="cs"/>
          <w:rtl/>
        </w:rPr>
        <w:t>ﷺ</w:t>
      </w:r>
      <w:r w:rsidRPr="00F13D0E">
        <w:rPr>
          <w:rtl/>
        </w:rPr>
        <w:t xml:space="preserve"> شاة، فقال: اقسميها،</w:t>
      </w:r>
      <w:r w:rsidR="002C4110">
        <w:rPr>
          <w:rFonts w:hint="cs"/>
          <w:rtl/>
        </w:rPr>
        <w:t xml:space="preserve"> </w:t>
      </w:r>
      <w:r w:rsidRPr="00F13D0E">
        <w:rPr>
          <w:rFonts w:hint="eastAsia"/>
          <w:rtl/>
        </w:rPr>
        <w:t>قال</w:t>
      </w:r>
      <w:r w:rsidRPr="00F13D0E">
        <w:rPr>
          <w:rtl/>
        </w:rPr>
        <w:t xml:space="preserve"> الراوي: فكانت عائشة: إذا رجع الخادم، قالت ما قالوا: قال: يقولون</w:t>
      </w:r>
      <w:r w:rsidR="002C4110">
        <w:rPr>
          <w:rFonts w:hint="cs"/>
          <w:rtl/>
        </w:rPr>
        <w:t>:</w:t>
      </w:r>
      <w:r w:rsidRPr="00F13D0E">
        <w:rPr>
          <w:rtl/>
        </w:rPr>
        <w:t xml:space="preserve"> بارك</w:t>
      </w:r>
      <w:r w:rsidR="002C4110">
        <w:rPr>
          <w:rFonts w:hint="cs"/>
          <w:rtl/>
        </w:rPr>
        <w:t xml:space="preserve"> </w:t>
      </w:r>
      <w:r w:rsidRPr="00F13D0E">
        <w:rPr>
          <w:rFonts w:hint="eastAsia"/>
          <w:rtl/>
        </w:rPr>
        <w:t>الله</w:t>
      </w:r>
      <w:r w:rsidRPr="00F13D0E">
        <w:rPr>
          <w:rtl/>
        </w:rPr>
        <w:t xml:space="preserve"> فيكم، قال: وتقول عائشة: وفيهم بارك الله، نرد عليهم مثل ما قالوا، ويبقى</w:t>
      </w:r>
      <w:r w:rsidR="002C4110">
        <w:rPr>
          <w:rFonts w:hint="cs"/>
          <w:rtl/>
        </w:rPr>
        <w:t xml:space="preserve"> </w:t>
      </w:r>
      <w:r w:rsidRPr="00F13D0E">
        <w:rPr>
          <w:rFonts w:hint="eastAsia"/>
          <w:rtl/>
        </w:rPr>
        <w:t>أجرنا</w:t>
      </w:r>
      <w:r w:rsidRPr="00F13D0E">
        <w:rPr>
          <w:rtl/>
        </w:rPr>
        <w:t xml:space="preserve"> لنا.</w:t>
      </w:r>
    </w:p>
    <w:p w14:paraId="774C78C0" w14:textId="6CC22EC4" w:rsidR="00F13D0E" w:rsidRPr="00F13D0E" w:rsidRDefault="00F13D0E" w:rsidP="00CE76E5">
      <w:pPr>
        <w:pStyle w:val="Sub-Title"/>
        <w:divId w:val="1843735596"/>
        <w:rPr>
          <w:rtl/>
        </w:rPr>
      </w:pPr>
      <w:r w:rsidRPr="00F13D0E">
        <w:rPr>
          <w:rFonts w:hint="eastAsia"/>
          <w:rtl/>
        </w:rPr>
        <w:t>فصل</w:t>
      </w:r>
      <w:r w:rsidR="00CE76E5">
        <w:rPr>
          <w:rFonts w:hint="cs"/>
          <w:rtl/>
        </w:rPr>
        <w:t xml:space="preserve">: </w:t>
      </w:r>
      <w:r w:rsidRPr="00F13D0E">
        <w:rPr>
          <w:rFonts w:hint="eastAsia"/>
          <w:rtl/>
        </w:rPr>
        <w:t>ما</w:t>
      </w:r>
      <w:r w:rsidRPr="00F13D0E">
        <w:rPr>
          <w:rtl/>
        </w:rPr>
        <w:t xml:space="preserve"> يقول من استقرض </w:t>
      </w:r>
      <w:r w:rsidR="00C44A6A">
        <w:rPr>
          <w:rFonts w:hint="cs"/>
          <w:rtl/>
        </w:rPr>
        <w:t>ق</w:t>
      </w:r>
      <w:r w:rsidR="007C69B6">
        <w:rPr>
          <w:rFonts w:hint="cs"/>
          <w:rtl/>
        </w:rPr>
        <w:t>ر</w:t>
      </w:r>
      <w:r w:rsidRPr="00F13D0E">
        <w:rPr>
          <w:rtl/>
        </w:rPr>
        <w:t>ض</w:t>
      </w:r>
      <w:r w:rsidR="007C69B6">
        <w:rPr>
          <w:rFonts w:hint="cs"/>
          <w:rtl/>
        </w:rPr>
        <w:t>ًا</w:t>
      </w:r>
    </w:p>
    <w:p w14:paraId="4A7B0AD3" w14:textId="1795F49E" w:rsidR="00F13D0E" w:rsidRPr="00F13D0E" w:rsidRDefault="00F13D0E" w:rsidP="00CE76E5">
      <w:pPr>
        <w:divId w:val="1843735596"/>
        <w:rPr>
          <w:rtl/>
        </w:rPr>
      </w:pPr>
      <w:r w:rsidRPr="00F13D0E">
        <w:rPr>
          <w:rFonts w:hint="eastAsia"/>
          <w:rtl/>
        </w:rPr>
        <w:t>إسماعيل</w:t>
      </w:r>
      <w:r w:rsidRPr="00F13D0E">
        <w:rPr>
          <w:rtl/>
        </w:rPr>
        <w:t xml:space="preserve"> بن إبراهيم عن أبيه رضي الله عنه قال: أستقرض مني النبي </w:t>
      </w:r>
      <w:r w:rsidRPr="00F13D0E">
        <w:rPr>
          <w:rFonts w:hint="cs"/>
          <w:rtl/>
        </w:rPr>
        <w:t>ﷺ</w:t>
      </w:r>
      <w:r w:rsidRPr="00F13D0E">
        <w:rPr>
          <w:rtl/>
        </w:rPr>
        <w:t xml:space="preserve"> أربعين</w:t>
      </w:r>
      <w:r w:rsidR="00C44A6A">
        <w:rPr>
          <w:rFonts w:hint="cs"/>
          <w:rtl/>
        </w:rPr>
        <w:t xml:space="preserve"> </w:t>
      </w:r>
      <w:r w:rsidRPr="00F13D0E">
        <w:rPr>
          <w:rFonts w:hint="eastAsia"/>
          <w:rtl/>
        </w:rPr>
        <w:t>ألفا</w:t>
      </w:r>
      <w:r w:rsidRPr="00F13D0E">
        <w:rPr>
          <w:rtl/>
        </w:rPr>
        <w:t>، فجاء مال، فدفعه إلي وقال: بارك الله لك وف</w:t>
      </w:r>
      <w:r w:rsidR="00C44A6A">
        <w:rPr>
          <w:rFonts w:hint="cs"/>
          <w:rtl/>
        </w:rPr>
        <w:t>ي</w:t>
      </w:r>
      <w:r w:rsidRPr="00F13D0E">
        <w:rPr>
          <w:rtl/>
        </w:rPr>
        <w:t xml:space="preserve"> أهلك ومالك إنما جزاء السلف</w:t>
      </w:r>
      <w:r w:rsidR="00C44A6A">
        <w:rPr>
          <w:rFonts w:hint="cs"/>
          <w:rtl/>
        </w:rPr>
        <w:t xml:space="preserve"> </w:t>
      </w:r>
      <w:r w:rsidRPr="00F13D0E">
        <w:rPr>
          <w:rFonts w:hint="eastAsia"/>
          <w:rtl/>
        </w:rPr>
        <w:t>الحمد</w:t>
      </w:r>
      <w:r w:rsidRPr="00F13D0E">
        <w:rPr>
          <w:rtl/>
        </w:rPr>
        <w:t xml:space="preserve"> لله</w:t>
      </w:r>
    </w:p>
    <w:p w14:paraId="5E1C4287" w14:textId="6F9B2C01" w:rsidR="00F13D0E" w:rsidRPr="00F13D0E" w:rsidRDefault="00F13D0E" w:rsidP="00CE76E5">
      <w:pPr>
        <w:pStyle w:val="Sub-Title"/>
        <w:divId w:val="1843735596"/>
        <w:rPr>
          <w:rtl/>
        </w:rPr>
      </w:pPr>
      <w:commentRangeStart w:id="372"/>
      <w:r w:rsidRPr="00F13D0E">
        <w:rPr>
          <w:rFonts w:hint="eastAsia"/>
          <w:rtl/>
        </w:rPr>
        <w:lastRenderedPageBreak/>
        <w:t>ف</w:t>
      </w:r>
      <w:commentRangeEnd w:id="372"/>
      <w:r w:rsidR="00AD336C" w:rsidRPr="00F13D0E">
        <w:rPr>
          <w:rStyle w:val="CommentReference"/>
          <w:rFonts w:hint="eastAsia"/>
          <w:sz w:val="28"/>
          <w:szCs w:val="32"/>
          <w:rtl/>
        </w:rPr>
        <w:commentReference w:id="372"/>
      </w:r>
      <w:r w:rsidRPr="00F13D0E">
        <w:rPr>
          <w:rFonts w:hint="eastAsia"/>
          <w:rtl/>
        </w:rPr>
        <w:t>صل</w:t>
      </w:r>
      <w:r w:rsidR="00CE76E5">
        <w:rPr>
          <w:rFonts w:hint="cs"/>
          <w:rtl/>
        </w:rPr>
        <w:t xml:space="preserve">: </w:t>
      </w:r>
      <w:r w:rsidRPr="00F13D0E">
        <w:rPr>
          <w:rFonts w:hint="eastAsia"/>
          <w:rtl/>
        </w:rPr>
        <w:t>ما</w:t>
      </w:r>
      <w:r w:rsidR="000A527D">
        <w:rPr>
          <w:rFonts w:hint="cs"/>
          <w:rtl/>
        </w:rPr>
        <w:t xml:space="preserve"> </w:t>
      </w:r>
      <w:r w:rsidRPr="00F13D0E">
        <w:rPr>
          <w:rFonts w:hint="eastAsia"/>
          <w:rtl/>
        </w:rPr>
        <w:t>يقول</w:t>
      </w:r>
      <w:r w:rsidRPr="00F13D0E">
        <w:rPr>
          <w:rtl/>
        </w:rPr>
        <w:t xml:space="preserve"> من فضل</w:t>
      </w:r>
      <w:r w:rsidR="000A527D">
        <w:rPr>
          <w:rFonts w:hint="cs"/>
          <w:rtl/>
        </w:rPr>
        <w:t>ه</w:t>
      </w:r>
      <w:r w:rsidRPr="00F13D0E">
        <w:rPr>
          <w:rtl/>
        </w:rPr>
        <w:t xml:space="preserve"> </w:t>
      </w:r>
      <w:r w:rsidRPr="00F13D0E">
        <w:rPr>
          <w:rFonts w:ascii="adwa-assalaf" w:hAnsi="adwa-assalaf" w:hint="cs"/>
          <w:rtl/>
        </w:rPr>
        <w:t>عل</w:t>
      </w:r>
      <w:r w:rsidR="000A527D">
        <w:rPr>
          <w:rFonts w:hint="cs"/>
          <w:rtl/>
        </w:rPr>
        <w:t xml:space="preserve">يه </w:t>
      </w:r>
      <w:r w:rsidRPr="00F13D0E">
        <w:rPr>
          <w:rtl/>
        </w:rPr>
        <w:t>ف</w:t>
      </w:r>
      <w:r w:rsidR="000A527D">
        <w:rPr>
          <w:rFonts w:hint="cs"/>
          <w:rtl/>
        </w:rPr>
        <w:t xml:space="preserve">ي </w:t>
      </w:r>
      <w:r w:rsidRPr="00F13D0E">
        <w:rPr>
          <w:rtl/>
        </w:rPr>
        <w:t>الد</w:t>
      </w:r>
      <w:r w:rsidR="000A527D">
        <w:rPr>
          <w:rFonts w:hint="cs"/>
          <w:rtl/>
        </w:rPr>
        <w:t>ي</w:t>
      </w:r>
      <w:r w:rsidRPr="00F13D0E">
        <w:rPr>
          <w:rFonts w:hint="eastAsia"/>
          <w:rtl/>
        </w:rPr>
        <w:t>ن</w:t>
      </w:r>
      <w:r w:rsidRPr="00F13D0E">
        <w:rPr>
          <w:rtl/>
        </w:rPr>
        <w:t xml:space="preserve"> والدن</w:t>
      </w:r>
      <w:r w:rsidR="000A527D">
        <w:rPr>
          <w:rFonts w:hint="cs"/>
          <w:rtl/>
        </w:rPr>
        <w:t>ي</w:t>
      </w:r>
      <w:r w:rsidRPr="00F13D0E">
        <w:rPr>
          <w:rFonts w:hint="eastAsia"/>
          <w:rtl/>
        </w:rPr>
        <w:t>ا</w:t>
      </w:r>
    </w:p>
    <w:p w14:paraId="155359EE" w14:textId="77777777" w:rsidR="000A2233" w:rsidRDefault="00F13D0E" w:rsidP="00CE76E5">
      <w:pPr>
        <w:divId w:val="1843735596"/>
        <w:rPr>
          <w:rtl/>
        </w:rPr>
      </w:pPr>
      <w:r w:rsidRPr="00F13D0E">
        <w:rPr>
          <w:rFonts w:hint="eastAsia"/>
          <w:rtl/>
        </w:rPr>
        <w:t>عمرو</w:t>
      </w:r>
      <w:r w:rsidRPr="00F13D0E">
        <w:rPr>
          <w:rtl/>
        </w:rPr>
        <w:t xml:space="preserve"> بن شعيب عن أبيه عن جده عبد الله بن عمرو رضي الله عنهما قال رسول</w:t>
      </w:r>
      <w:r w:rsidR="000A527D">
        <w:rPr>
          <w:rFonts w:hint="cs"/>
          <w:rtl/>
        </w:rPr>
        <w:t xml:space="preserve"> </w:t>
      </w:r>
      <w:r w:rsidRPr="00F13D0E">
        <w:rPr>
          <w:rFonts w:hint="eastAsia"/>
          <w:rtl/>
        </w:rPr>
        <w:t>الله</w:t>
      </w:r>
      <w:r w:rsidRPr="00F13D0E">
        <w:rPr>
          <w:rtl/>
        </w:rPr>
        <w:t xml:space="preserve"> </w:t>
      </w:r>
      <w:r w:rsidRPr="00F13D0E">
        <w:rPr>
          <w:rFonts w:hint="cs"/>
          <w:rtl/>
        </w:rPr>
        <w:t>ﷺ</w:t>
      </w:r>
      <w:r w:rsidRPr="00F13D0E">
        <w:rPr>
          <w:rtl/>
        </w:rPr>
        <w:t xml:space="preserve"> خصلتان من كانتا فيه كتبه الله شاكر</w:t>
      </w:r>
      <w:r w:rsidR="000A527D">
        <w:rPr>
          <w:rFonts w:hint="cs"/>
          <w:rtl/>
        </w:rPr>
        <w:t>ً</w:t>
      </w:r>
      <w:r w:rsidRPr="00F13D0E">
        <w:rPr>
          <w:rtl/>
        </w:rPr>
        <w:t>ا صابر</w:t>
      </w:r>
      <w:r w:rsidR="000A527D">
        <w:rPr>
          <w:rFonts w:hint="cs"/>
          <w:rtl/>
        </w:rPr>
        <w:t>ً</w:t>
      </w:r>
      <w:r w:rsidRPr="00F13D0E">
        <w:rPr>
          <w:rtl/>
        </w:rPr>
        <w:t>ا</w:t>
      </w:r>
      <w:r w:rsidR="000A527D">
        <w:rPr>
          <w:rFonts w:hint="cs"/>
          <w:rtl/>
        </w:rPr>
        <w:t xml:space="preserve"> </w:t>
      </w:r>
      <w:r w:rsidRPr="00F13D0E">
        <w:rPr>
          <w:rtl/>
        </w:rPr>
        <w:t>ومن لم تكن فيه لم يكتبه الله</w:t>
      </w:r>
      <w:r w:rsidR="000A527D">
        <w:rPr>
          <w:rFonts w:hint="cs"/>
          <w:rtl/>
        </w:rPr>
        <w:t xml:space="preserve"> </w:t>
      </w:r>
      <w:r w:rsidRPr="00F13D0E">
        <w:rPr>
          <w:rFonts w:hint="eastAsia"/>
          <w:rtl/>
        </w:rPr>
        <w:t>لا</w:t>
      </w:r>
      <w:r w:rsidRPr="00F13D0E">
        <w:rPr>
          <w:rtl/>
        </w:rPr>
        <w:t xml:space="preserve"> شاكر</w:t>
      </w:r>
      <w:r w:rsidR="000A527D">
        <w:rPr>
          <w:rFonts w:hint="cs"/>
          <w:rtl/>
        </w:rPr>
        <w:t>ً</w:t>
      </w:r>
      <w:r w:rsidRPr="00F13D0E">
        <w:rPr>
          <w:rtl/>
        </w:rPr>
        <w:t>ا ولا صابر</w:t>
      </w:r>
      <w:r w:rsidR="000A527D">
        <w:rPr>
          <w:rFonts w:hint="cs"/>
          <w:rtl/>
        </w:rPr>
        <w:t>ً</w:t>
      </w:r>
      <w:r w:rsidRPr="00F13D0E">
        <w:rPr>
          <w:rtl/>
        </w:rPr>
        <w:t>ا، من نظر في دينه إلى من هو فوقه فاقتدى به ومن نظر في دنياه إلى</w:t>
      </w:r>
      <w:r w:rsidR="000A527D">
        <w:rPr>
          <w:rFonts w:hint="cs"/>
          <w:rtl/>
        </w:rPr>
        <w:t xml:space="preserve"> </w:t>
      </w:r>
      <w:r w:rsidRPr="00F13D0E">
        <w:rPr>
          <w:rFonts w:hint="eastAsia"/>
          <w:rtl/>
        </w:rPr>
        <w:t>من</w:t>
      </w:r>
      <w:r w:rsidRPr="00F13D0E">
        <w:rPr>
          <w:rtl/>
        </w:rPr>
        <w:t xml:space="preserve"> هو دونه فشكر الله على ما فضله به عليه فكتبه الله شاكر</w:t>
      </w:r>
      <w:r w:rsidR="000A527D">
        <w:rPr>
          <w:rFonts w:hint="cs"/>
          <w:rtl/>
        </w:rPr>
        <w:t>ً</w:t>
      </w:r>
      <w:r w:rsidRPr="00F13D0E">
        <w:rPr>
          <w:rtl/>
        </w:rPr>
        <w:t>ا، صابر</w:t>
      </w:r>
      <w:r w:rsidR="000A527D">
        <w:rPr>
          <w:rFonts w:hint="cs"/>
          <w:rtl/>
        </w:rPr>
        <w:t>ً</w:t>
      </w:r>
      <w:r w:rsidRPr="00F13D0E">
        <w:rPr>
          <w:rtl/>
        </w:rPr>
        <w:t>ا، ومن نظر في</w:t>
      </w:r>
      <w:r w:rsidR="000A527D">
        <w:rPr>
          <w:rFonts w:hint="cs"/>
          <w:rtl/>
        </w:rPr>
        <w:t xml:space="preserve"> </w:t>
      </w:r>
      <w:r w:rsidRPr="00F13D0E">
        <w:rPr>
          <w:rFonts w:hint="eastAsia"/>
          <w:rtl/>
        </w:rPr>
        <w:t>دينه</w:t>
      </w:r>
      <w:r w:rsidRPr="00F13D0E">
        <w:rPr>
          <w:rtl/>
        </w:rPr>
        <w:t xml:space="preserve"> إلى من هو دونه ونظر في دنياه إلى من هو فوقه فأسف على ما</w:t>
      </w:r>
      <w:r w:rsidR="000A527D">
        <w:rPr>
          <w:rFonts w:hint="cs"/>
          <w:rtl/>
        </w:rPr>
        <w:t xml:space="preserve"> </w:t>
      </w:r>
      <w:r w:rsidRPr="00F13D0E">
        <w:rPr>
          <w:rtl/>
        </w:rPr>
        <w:t>فاته منه لم يكتبه الله</w:t>
      </w:r>
      <w:r w:rsidR="000A527D">
        <w:rPr>
          <w:rFonts w:hint="cs"/>
          <w:rtl/>
        </w:rPr>
        <w:t xml:space="preserve"> </w:t>
      </w:r>
      <w:r w:rsidRPr="00F13D0E">
        <w:rPr>
          <w:rFonts w:hint="eastAsia"/>
          <w:rtl/>
        </w:rPr>
        <w:t>شاكر</w:t>
      </w:r>
      <w:r w:rsidR="000A527D">
        <w:rPr>
          <w:rFonts w:hint="cs"/>
          <w:rtl/>
        </w:rPr>
        <w:t>ً</w:t>
      </w:r>
      <w:r w:rsidRPr="00F13D0E">
        <w:rPr>
          <w:rFonts w:hint="eastAsia"/>
          <w:rtl/>
        </w:rPr>
        <w:t>ا</w:t>
      </w:r>
      <w:r w:rsidRPr="00F13D0E">
        <w:rPr>
          <w:rtl/>
        </w:rPr>
        <w:t xml:space="preserve"> ولا صابر</w:t>
      </w:r>
      <w:r w:rsidR="000A527D">
        <w:rPr>
          <w:rFonts w:hint="cs"/>
          <w:rtl/>
        </w:rPr>
        <w:t>ً</w:t>
      </w:r>
      <w:r w:rsidRPr="00F13D0E">
        <w:rPr>
          <w:rtl/>
        </w:rPr>
        <w:t>ا رواه الترمذي</w:t>
      </w:r>
      <w:r w:rsidR="000A527D">
        <w:rPr>
          <w:rFonts w:hint="cs"/>
          <w:rtl/>
        </w:rPr>
        <w:t>.</w:t>
      </w:r>
    </w:p>
    <w:p w14:paraId="185B6F64" w14:textId="04FA9B1B" w:rsidR="00F13D0E" w:rsidRPr="00F13D0E" w:rsidRDefault="00F13D0E" w:rsidP="00CE76E5">
      <w:pPr>
        <w:pStyle w:val="Sub-Title"/>
        <w:divId w:val="1843735596"/>
        <w:rPr>
          <w:rtl/>
        </w:rPr>
      </w:pPr>
      <w:r w:rsidRPr="00F13D0E">
        <w:rPr>
          <w:rFonts w:hint="eastAsia"/>
          <w:rtl/>
        </w:rPr>
        <w:t>فصل</w:t>
      </w:r>
      <w:r w:rsidR="00CE76E5">
        <w:rPr>
          <w:rFonts w:hint="cs"/>
          <w:rtl/>
        </w:rPr>
        <w:t xml:space="preserve">: </w:t>
      </w:r>
      <w:r w:rsidRPr="00F13D0E">
        <w:rPr>
          <w:rFonts w:hint="eastAsia"/>
          <w:rtl/>
        </w:rPr>
        <w:t>ما</w:t>
      </w:r>
      <w:r w:rsidRPr="00F13D0E">
        <w:rPr>
          <w:rtl/>
        </w:rPr>
        <w:t xml:space="preserve"> يقول إذا ظهرت حية في البيت</w:t>
      </w:r>
    </w:p>
    <w:p w14:paraId="1E71FBD2" w14:textId="1B2960A2" w:rsidR="00F13D0E" w:rsidRPr="00F13D0E" w:rsidRDefault="00F13D0E" w:rsidP="00CE76E5">
      <w:pPr>
        <w:divId w:val="1843735596"/>
        <w:rPr>
          <w:rtl/>
        </w:rPr>
      </w:pPr>
      <w:r w:rsidRPr="00F13D0E">
        <w:rPr>
          <w:rFonts w:hint="eastAsia"/>
          <w:rtl/>
        </w:rPr>
        <w:t>بعد</w:t>
      </w:r>
      <w:r w:rsidRPr="00F13D0E">
        <w:rPr>
          <w:rtl/>
        </w:rPr>
        <w:t xml:space="preserve"> أن ي</w:t>
      </w:r>
      <w:r w:rsidR="000A2233">
        <w:rPr>
          <w:rFonts w:hint="cs"/>
          <w:rtl/>
        </w:rPr>
        <w:t>ُ</w:t>
      </w:r>
      <w:r w:rsidRPr="00F13D0E">
        <w:rPr>
          <w:rtl/>
        </w:rPr>
        <w:t>ن</w:t>
      </w:r>
      <w:r w:rsidR="000A2233">
        <w:rPr>
          <w:rFonts w:hint="cs"/>
          <w:rtl/>
        </w:rPr>
        <w:t>ْ</w:t>
      </w:r>
      <w:r w:rsidRPr="00F13D0E">
        <w:rPr>
          <w:rtl/>
        </w:rPr>
        <w:t>ذرها ثلاثا: أنشدكم العهد الذي أخذه نوح وسليمان عليهما السلام أن</w:t>
      </w:r>
      <w:r w:rsidR="000A2233">
        <w:rPr>
          <w:rFonts w:hint="cs"/>
          <w:rtl/>
        </w:rPr>
        <w:t xml:space="preserve"> </w:t>
      </w:r>
      <w:r w:rsidRPr="00F13D0E">
        <w:rPr>
          <w:rFonts w:hint="eastAsia"/>
          <w:rtl/>
        </w:rPr>
        <w:t>لا</w:t>
      </w:r>
      <w:r w:rsidRPr="00F13D0E">
        <w:rPr>
          <w:rtl/>
        </w:rPr>
        <w:t xml:space="preserve"> تؤذونا، ولا تبدوا لنا ولا تر</w:t>
      </w:r>
      <w:r w:rsidR="000A2233">
        <w:rPr>
          <w:rFonts w:hint="cs"/>
          <w:rtl/>
        </w:rPr>
        <w:t>وِّ</w:t>
      </w:r>
      <w:r w:rsidRPr="00F13D0E">
        <w:rPr>
          <w:rtl/>
        </w:rPr>
        <w:t>عونا، ومن بدا لنا بعد ثلاث قتلناه، ويقرأ</w:t>
      </w:r>
      <w:r w:rsidR="000A2233">
        <w:rPr>
          <w:rFonts w:hint="cs"/>
          <w:rtl/>
        </w:rPr>
        <w:t xml:space="preserve"> </w:t>
      </w:r>
      <w:r w:rsidR="00C738DD">
        <w:rPr>
          <w:rFonts w:ascii="QCF4_Hafs_34" w:eastAsia="Times New Roman" w:hAnsi="QCF4_Hafs_34"/>
          <w:color w:val="000000"/>
          <w:sz w:val="20"/>
          <w:szCs w:val="20"/>
          <w:lang w:bidi="ar"/>
        </w:rPr>
        <w:t></w:t>
      </w:r>
      <w:r w:rsidR="00C738DD">
        <w:rPr>
          <w:rFonts w:ascii="Cambria" w:eastAsia="Times New Roman" w:hAnsi="Cambria" w:cs="Cambria" w:hint="cs"/>
          <w:color w:val="000000"/>
          <w:sz w:val="20"/>
          <w:szCs w:val="20"/>
          <w:rtl/>
          <w:lang w:bidi="ar"/>
        </w:rPr>
        <w:t> </w:t>
      </w:r>
      <w:r w:rsidR="00C738DD">
        <w:rPr>
          <w:rFonts w:ascii="QCF4_Hafs_34" w:eastAsia="Times New Roman" w:hAnsi="QCF4_Hafs_34"/>
          <w:color w:val="000000"/>
          <w:sz w:val="20"/>
          <w:szCs w:val="20"/>
          <w:lang w:bidi="ar"/>
        </w:rPr>
        <w:t></w:t>
      </w:r>
      <w:r w:rsidR="00C738DD">
        <w:rPr>
          <w:rFonts w:ascii="QCF4_Hafs_34" w:eastAsia="Times New Roman" w:hAnsi="QCF4_Hafs_34"/>
          <w:color w:val="000000"/>
          <w:sz w:val="20"/>
          <w:szCs w:val="20"/>
          <w:rtl/>
          <w:lang w:bidi="ar"/>
        </w:rPr>
        <w:t xml:space="preserve"> </w:t>
      </w:r>
      <w:r w:rsidR="00C738DD">
        <w:rPr>
          <w:rFonts w:ascii="QCF4_Hafs_34" w:eastAsia="Times New Roman" w:hAnsi="QCF4_Hafs_34"/>
          <w:color w:val="000000"/>
          <w:sz w:val="20"/>
          <w:szCs w:val="20"/>
          <w:lang w:bidi="ar"/>
        </w:rPr>
        <w:t></w:t>
      </w:r>
      <w:r w:rsidR="00C738DD">
        <w:rPr>
          <w:rFonts w:ascii="QCF4_Hafs_34" w:eastAsia="Times New Roman" w:hAnsi="QCF4_Hafs_34"/>
          <w:color w:val="000000"/>
          <w:sz w:val="20"/>
          <w:szCs w:val="20"/>
          <w:rtl/>
          <w:lang w:bidi="ar"/>
        </w:rPr>
        <w:t xml:space="preserve"> </w:t>
      </w:r>
      <w:r w:rsidR="00C738DD">
        <w:rPr>
          <w:rFonts w:ascii="QCF4_Hafs_34" w:eastAsia="Times New Roman" w:hAnsi="QCF4_Hafs_34"/>
          <w:color w:val="000000"/>
          <w:sz w:val="20"/>
          <w:szCs w:val="20"/>
          <w:lang w:bidi="ar"/>
        </w:rPr>
        <w:t></w:t>
      </w:r>
      <w:r w:rsidR="00C738DD">
        <w:rPr>
          <w:rFonts w:ascii="QCF4_Hafs_34" w:eastAsia="Times New Roman" w:hAnsi="QCF4_Hafs_34"/>
          <w:color w:val="000000"/>
          <w:sz w:val="20"/>
          <w:szCs w:val="20"/>
          <w:rtl/>
          <w:lang w:bidi="ar"/>
        </w:rPr>
        <w:t xml:space="preserve"> </w:t>
      </w:r>
      <w:r w:rsidR="00C738DD">
        <w:rPr>
          <w:rFonts w:ascii="QCF4_Hafs_34" w:eastAsia="Times New Roman" w:hAnsi="QCF4_Hafs_34"/>
          <w:color w:val="000000"/>
          <w:sz w:val="20"/>
          <w:szCs w:val="20"/>
          <w:lang w:bidi="ar"/>
        </w:rPr>
        <w:t></w:t>
      </w:r>
      <w:r w:rsidR="00C738DD">
        <w:rPr>
          <w:rFonts w:ascii="QCF4_Hafs_34" w:eastAsia="Times New Roman" w:hAnsi="QCF4_Hafs_34"/>
          <w:color w:val="000000"/>
          <w:sz w:val="20"/>
          <w:szCs w:val="20"/>
          <w:rtl/>
          <w:lang w:bidi="ar"/>
        </w:rPr>
        <w:t xml:space="preserve"> </w:t>
      </w:r>
      <w:r w:rsidR="00C738DD">
        <w:rPr>
          <w:rFonts w:ascii="QCF4_Hafs_34" w:eastAsia="Times New Roman" w:hAnsi="QCF4_Hafs_34"/>
          <w:color w:val="000000"/>
          <w:sz w:val="20"/>
          <w:szCs w:val="20"/>
          <w:lang w:bidi="ar"/>
        </w:rPr>
        <w:t></w:t>
      </w:r>
      <w:r w:rsidR="00C738DD">
        <w:rPr>
          <w:rFonts w:ascii="Cambria" w:eastAsia="Times New Roman" w:hAnsi="Cambria" w:cs="Cambria" w:hint="cs"/>
          <w:color w:val="000000"/>
          <w:sz w:val="20"/>
          <w:szCs w:val="20"/>
          <w:rtl/>
          <w:lang w:bidi="ar"/>
        </w:rPr>
        <w:t> </w:t>
      </w:r>
      <w:r w:rsidR="00C738DD">
        <w:rPr>
          <w:rFonts w:ascii="QCF4_Hafs_34" w:eastAsia="Times New Roman" w:hAnsi="QCF4_Hafs_34"/>
          <w:color w:val="000000"/>
          <w:sz w:val="20"/>
          <w:szCs w:val="20"/>
          <w:lang w:bidi="ar"/>
        </w:rPr>
        <w:t></w:t>
      </w:r>
      <w:r w:rsidR="00C738DD">
        <w:rPr>
          <w:rFonts w:ascii="QCF4_Hafs_34" w:eastAsia="Times New Roman" w:hAnsi="QCF4_Hafs_34"/>
          <w:color w:val="000000"/>
          <w:sz w:val="20"/>
          <w:szCs w:val="20"/>
          <w:rtl/>
          <w:lang w:bidi="ar"/>
        </w:rPr>
        <w:t xml:space="preserve"> </w:t>
      </w:r>
      <w:r w:rsidRPr="00F13D0E">
        <w:rPr>
          <w:rtl/>
        </w:rPr>
        <w:t>ست عشرة مرة، وفي نسخة يقول: أسألك بعهد نوح</w:t>
      </w:r>
      <w:r w:rsidR="00C738DD">
        <w:rPr>
          <w:rFonts w:hint="cs"/>
          <w:rtl/>
        </w:rPr>
        <w:t xml:space="preserve"> </w:t>
      </w:r>
      <w:r w:rsidRPr="00F13D0E">
        <w:rPr>
          <w:rFonts w:hint="eastAsia"/>
          <w:rtl/>
        </w:rPr>
        <w:t>وسليمان</w:t>
      </w:r>
      <w:r w:rsidRPr="00F13D0E">
        <w:rPr>
          <w:rtl/>
        </w:rPr>
        <w:t xml:space="preserve"> بن داود:</w:t>
      </w:r>
      <w:r w:rsidR="00FC6266">
        <w:rPr>
          <w:rFonts w:hint="cs"/>
          <w:rtl/>
        </w:rPr>
        <w:t xml:space="preserve"> </w:t>
      </w:r>
      <w:r w:rsidR="00FC6266">
        <w:rPr>
          <w:rFonts w:ascii="QCF4_Hafs_35" w:eastAsia="Times New Roman" w:hAnsi="QCF4_Hafs_35"/>
          <w:color w:val="000000"/>
          <w:sz w:val="20"/>
          <w:szCs w:val="20"/>
          <w:lang w:bidi="ar"/>
        </w:rPr>
        <w:t></w:t>
      </w:r>
      <w:r w:rsidR="00FC6266">
        <w:rPr>
          <w:rFonts w:ascii="Cambria" w:eastAsia="Times New Roman" w:hAnsi="Cambria" w:cs="Cambria" w:hint="cs"/>
          <w:color w:val="000000"/>
          <w:sz w:val="20"/>
          <w:szCs w:val="20"/>
          <w:rtl/>
          <w:lang w:bidi="ar"/>
        </w:rPr>
        <w:t> </w:t>
      </w:r>
      <w:r w:rsidR="00FC6266">
        <w:rPr>
          <w:rFonts w:ascii="QCF4_Hafs_35" w:eastAsia="Times New Roman" w:hAnsi="QCF4_Hafs_35"/>
          <w:color w:val="000000"/>
          <w:sz w:val="20"/>
          <w:szCs w:val="20"/>
          <w:lang w:bidi="ar"/>
        </w:rPr>
        <w:t></w:t>
      </w:r>
      <w:r w:rsidR="00FC6266">
        <w:rPr>
          <w:rFonts w:ascii="QCF4_Hafs_35" w:eastAsia="Times New Roman" w:hAnsi="QCF4_Hafs_35"/>
          <w:color w:val="000000"/>
          <w:sz w:val="20"/>
          <w:szCs w:val="20"/>
          <w:rtl/>
          <w:lang w:bidi="ar"/>
        </w:rPr>
        <w:t xml:space="preserve"> </w:t>
      </w:r>
      <w:r w:rsidR="00FC6266">
        <w:rPr>
          <w:rFonts w:ascii="QCF4_Hafs_35" w:eastAsia="Times New Roman" w:hAnsi="QCF4_Hafs_35"/>
          <w:color w:val="000000"/>
          <w:sz w:val="20"/>
          <w:szCs w:val="20"/>
          <w:lang w:bidi="ar"/>
        </w:rPr>
        <w:t></w:t>
      </w:r>
      <w:r w:rsidR="00FC6266">
        <w:rPr>
          <w:rFonts w:ascii="QCF4_Hafs_35" w:eastAsia="Times New Roman" w:hAnsi="QCF4_Hafs_35"/>
          <w:color w:val="000000"/>
          <w:sz w:val="20"/>
          <w:szCs w:val="20"/>
          <w:rtl/>
          <w:lang w:bidi="ar"/>
        </w:rPr>
        <w:t xml:space="preserve"> </w:t>
      </w:r>
      <w:r w:rsidR="00FC6266">
        <w:rPr>
          <w:rFonts w:ascii="QCF4_Hafs_35" w:eastAsia="Times New Roman" w:hAnsi="QCF4_Hafs_35"/>
          <w:color w:val="000000"/>
          <w:sz w:val="20"/>
          <w:szCs w:val="20"/>
          <w:lang w:bidi="ar"/>
        </w:rPr>
        <w:t></w:t>
      </w:r>
      <w:r w:rsidR="00FC6266">
        <w:rPr>
          <w:rFonts w:ascii="QCF4_Hafs_35" w:eastAsia="Times New Roman" w:hAnsi="QCF4_Hafs_35"/>
          <w:color w:val="000000"/>
          <w:sz w:val="20"/>
          <w:szCs w:val="20"/>
          <w:rtl/>
          <w:lang w:bidi="ar"/>
        </w:rPr>
        <w:t xml:space="preserve"> </w:t>
      </w:r>
      <w:r w:rsidR="00FC6266">
        <w:rPr>
          <w:rFonts w:ascii="QCF4_Hafs_35" w:eastAsia="Times New Roman" w:hAnsi="QCF4_Hafs_35"/>
          <w:color w:val="000000"/>
          <w:sz w:val="20"/>
          <w:szCs w:val="20"/>
          <w:lang w:bidi="ar"/>
        </w:rPr>
        <w:t></w:t>
      </w:r>
      <w:r w:rsidR="00FC6266">
        <w:rPr>
          <w:rFonts w:ascii="QCF4_Hafs_35" w:eastAsia="Times New Roman" w:hAnsi="QCF4_Hafs_35"/>
          <w:color w:val="000000"/>
          <w:sz w:val="20"/>
          <w:szCs w:val="20"/>
          <w:rtl/>
          <w:lang w:bidi="ar"/>
        </w:rPr>
        <w:t xml:space="preserve"> </w:t>
      </w:r>
      <w:r w:rsidR="00FC6266">
        <w:rPr>
          <w:rFonts w:ascii="QCF4_Hafs_35" w:eastAsia="Times New Roman" w:hAnsi="QCF4_Hafs_35"/>
          <w:color w:val="000000"/>
          <w:sz w:val="20"/>
          <w:szCs w:val="20"/>
          <w:lang w:bidi="ar"/>
        </w:rPr>
        <w:t></w:t>
      </w:r>
      <w:r w:rsidR="00FC6266">
        <w:rPr>
          <w:rFonts w:ascii="Cambria" w:eastAsia="Times New Roman" w:hAnsi="Cambria" w:cs="Cambria" w:hint="cs"/>
          <w:color w:val="000000"/>
          <w:sz w:val="20"/>
          <w:szCs w:val="20"/>
          <w:rtl/>
          <w:lang w:bidi="ar"/>
        </w:rPr>
        <w:t> </w:t>
      </w:r>
      <w:r w:rsidR="00FC6266">
        <w:rPr>
          <w:rFonts w:ascii="QCF4_Hafs_35" w:eastAsia="Times New Roman" w:hAnsi="QCF4_Hafs_35"/>
          <w:color w:val="000000"/>
          <w:sz w:val="20"/>
          <w:szCs w:val="20"/>
          <w:lang w:bidi="ar"/>
        </w:rPr>
        <w:t></w:t>
      </w:r>
      <w:r w:rsidR="00FC6266">
        <w:rPr>
          <w:rFonts w:ascii="QCF4_Hafs_35" w:eastAsia="Times New Roman" w:hAnsi="QCF4_Hafs_35"/>
          <w:color w:val="000000"/>
          <w:sz w:val="20"/>
          <w:szCs w:val="20"/>
          <w:rtl/>
          <w:lang w:bidi="ar"/>
        </w:rPr>
        <w:t xml:space="preserve"> </w:t>
      </w:r>
      <w:r w:rsidR="00FC6266">
        <w:rPr>
          <w:rFonts w:ascii="QCF4_Hafs_35" w:eastAsia="Times New Roman" w:hAnsi="QCF4_Hafs_35"/>
          <w:color w:val="000000"/>
          <w:sz w:val="20"/>
          <w:szCs w:val="20"/>
          <w:lang w:bidi="ar"/>
        </w:rPr>
        <w:t></w:t>
      </w:r>
      <w:r w:rsidR="00FC6266">
        <w:rPr>
          <w:rFonts w:ascii="QCF4_Hafs_35" w:eastAsia="Times New Roman" w:hAnsi="QCF4_Hafs_35"/>
          <w:color w:val="000000"/>
          <w:sz w:val="20"/>
          <w:szCs w:val="20"/>
          <w:rtl/>
          <w:lang w:bidi="ar"/>
        </w:rPr>
        <w:t xml:space="preserve"> </w:t>
      </w:r>
      <w:r w:rsidR="00FC6266">
        <w:rPr>
          <w:rFonts w:ascii="QCF4_Hafs_35" w:eastAsia="Times New Roman" w:hAnsi="QCF4_Hafs_35"/>
          <w:color w:val="000000"/>
          <w:sz w:val="20"/>
          <w:szCs w:val="20"/>
          <w:lang w:bidi="ar"/>
        </w:rPr>
        <w:t></w:t>
      </w:r>
      <w:r w:rsidR="00FC6266">
        <w:rPr>
          <w:rFonts w:ascii="QCF4_Hafs_35" w:eastAsia="Times New Roman" w:hAnsi="QCF4_Hafs_35"/>
          <w:color w:val="000000"/>
          <w:sz w:val="20"/>
          <w:szCs w:val="20"/>
          <w:rtl/>
          <w:lang w:bidi="ar"/>
        </w:rPr>
        <w:t xml:space="preserve"> </w:t>
      </w:r>
      <w:r w:rsidR="00FC6266">
        <w:rPr>
          <w:rFonts w:ascii="QCF4_Hafs_35" w:eastAsia="Times New Roman" w:hAnsi="QCF4_Hafs_35"/>
          <w:color w:val="000000"/>
          <w:sz w:val="20"/>
          <w:szCs w:val="20"/>
          <w:lang w:bidi="ar"/>
        </w:rPr>
        <w:t></w:t>
      </w:r>
      <w:r w:rsidR="00FC6266">
        <w:rPr>
          <w:rFonts w:ascii="QCF4_Hafs_35" w:eastAsia="Times New Roman" w:hAnsi="QCF4_Hafs_35"/>
          <w:color w:val="000000"/>
          <w:sz w:val="20"/>
          <w:szCs w:val="20"/>
          <w:rtl/>
          <w:lang w:bidi="ar"/>
        </w:rPr>
        <w:t xml:space="preserve"> </w:t>
      </w:r>
      <w:r w:rsidR="00FC6266">
        <w:rPr>
          <w:rFonts w:ascii="QCF4_Hafs_35" w:eastAsia="Times New Roman" w:hAnsi="QCF4_Hafs_35"/>
          <w:color w:val="000000"/>
          <w:sz w:val="20"/>
          <w:szCs w:val="20"/>
          <w:lang w:bidi="ar"/>
        </w:rPr>
        <w:t></w:t>
      </w:r>
      <w:r w:rsidR="00FC6266">
        <w:rPr>
          <w:rFonts w:ascii="Cambria" w:eastAsia="Times New Roman" w:hAnsi="Cambria" w:cs="Cambria" w:hint="cs"/>
          <w:color w:val="000000"/>
          <w:sz w:val="20"/>
          <w:szCs w:val="20"/>
          <w:rtl/>
          <w:lang w:bidi="ar"/>
        </w:rPr>
        <w:t> </w:t>
      </w:r>
      <w:r w:rsidR="00FC6266">
        <w:rPr>
          <w:rFonts w:ascii="QCF4_Hafs_35" w:eastAsia="Times New Roman" w:hAnsi="QCF4_Hafs_35"/>
          <w:color w:val="000000"/>
          <w:sz w:val="20"/>
          <w:szCs w:val="20"/>
          <w:lang w:bidi="ar"/>
        </w:rPr>
        <w:t></w:t>
      </w:r>
      <w:r w:rsidR="00FC6266">
        <w:rPr>
          <w:rFonts w:ascii="QCF4_Hafs_35" w:eastAsia="Times New Roman" w:hAnsi="QCF4_Hafs_35"/>
          <w:color w:val="000000"/>
          <w:sz w:val="20"/>
          <w:szCs w:val="20"/>
          <w:rtl/>
          <w:lang w:bidi="ar"/>
        </w:rPr>
        <w:t xml:space="preserve"> </w:t>
      </w:r>
      <w:r w:rsidRPr="00F13D0E">
        <w:rPr>
          <w:rtl/>
        </w:rPr>
        <w:t>وعلى</w:t>
      </w:r>
      <w:r w:rsidR="00B552BA">
        <w:rPr>
          <w:rFonts w:hint="cs"/>
          <w:rtl/>
        </w:rPr>
        <w:t xml:space="preserve"> </w:t>
      </w:r>
      <w:r w:rsidRPr="00F13D0E">
        <w:rPr>
          <w:rFonts w:hint="eastAsia"/>
          <w:rtl/>
        </w:rPr>
        <w:t>نوح</w:t>
      </w:r>
      <w:r w:rsidRPr="00F13D0E">
        <w:rPr>
          <w:rtl/>
        </w:rPr>
        <w:t xml:space="preserve"> السلام.</w:t>
      </w:r>
    </w:p>
    <w:p w14:paraId="5C817612" w14:textId="089511E6" w:rsidR="00F13D0E" w:rsidRPr="00F13D0E" w:rsidRDefault="00F13D0E" w:rsidP="00CE76E5">
      <w:pPr>
        <w:pStyle w:val="Sub-Title"/>
        <w:divId w:val="1843735596"/>
        <w:rPr>
          <w:rtl/>
        </w:rPr>
      </w:pPr>
      <w:r w:rsidRPr="00F13D0E">
        <w:rPr>
          <w:rFonts w:hint="eastAsia"/>
          <w:rtl/>
        </w:rPr>
        <w:t>فصل</w:t>
      </w:r>
      <w:r w:rsidR="00CE76E5">
        <w:rPr>
          <w:rFonts w:hint="cs"/>
          <w:rtl/>
        </w:rPr>
        <w:t xml:space="preserve">: </w:t>
      </w:r>
      <w:r w:rsidRPr="00F13D0E">
        <w:rPr>
          <w:rFonts w:hint="eastAsia"/>
          <w:rtl/>
        </w:rPr>
        <w:t>ما</w:t>
      </w:r>
      <w:r w:rsidR="00260C4A">
        <w:rPr>
          <w:rFonts w:hint="cs"/>
          <w:rtl/>
        </w:rPr>
        <w:t xml:space="preserve"> </w:t>
      </w:r>
      <w:r w:rsidRPr="00F13D0E">
        <w:rPr>
          <w:rFonts w:hint="eastAsia"/>
          <w:rtl/>
        </w:rPr>
        <w:t>يقول</w:t>
      </w:r>
      <w:r w:rsidRPr="00F13D0E">
        <w:rPr>
          <w:rtl/>
        </w:rPr>
        <w:t xml:space="preserve"> إذا أصابته سلعـة</w:t>
      </w:r>
    </w:p>
    <w:p w14:paraId="4901ED2C" w14:textId="46DA661C" w:rsidR="00F13D0E" w:rsidRDefault="00F13D0E" w:rsidP="00CE76E5">
      <w:pPr>
        <w:divId w:val="1843735596"/>
        <w:rPr>
          <w:rtl/>
        </w:rPr>
      </w:pPr>
      <w:r w:rsidRPr="00F13D0E">
        <w:rPr>
          <w:rFonts w:hint="eastAsia"/>
          <w:rtl/>
        </w:rPr>
        <w:t>يقرأ</w:t>
      </w:r>
      <w:r w:rsidRPr="00F13D0E">
        <w:rPr>
          <w:rtl/>
        </w:rPr>
        <w:t xml:space="preserve"> عليها</w:t>
      </w:r>
      <w:r w:rsidR="00260C4A">
        <w:rPr>
          <w:rFonts w:hint="cs"/>
          <w:rtl/>
        </w:rPr>
        <w:t>:</w:t>
      </w:r>
      <w:r w:rsidR="00760D2E">
        <w:rPr>
          <w:rFonts w:hint="cs"/>
          <w:rtl/>
        </w:rPr>
        <w:t xml:space="preserve"> </w:t>
      </w:r>
      <w:r w:rsidR="00760D2E">
        <w:rPr>
          <w:rFonts w:ascii="QCF4_Hafs_20" w:eastAsia="Times New Roman" w:hAnsi="QCF4_Hafs_20"/>
          <w:color w:val="000000"/>
          <w:sz w:val="20"/>
          <w:szCs w:val="20"/>
          <w:lang w:bidi="ar"/>
        </w:rPr>
        <w:t></w:t>
      </w:r>
      <w:r w:rsidR="00760D2E">
        <w:rPr>
          <w:rFonts w:ascii="Cambria" w:eastAsia="Times New Roman" w:hAnsi="Cambria" w:cs="Cambria" w:hint="cs"/>
          <w:color w:val="000000"/>
          <w:sz w:val="20"/>
          <w:szCs w:val="20"/>
          <w:rtl/>
          <w:lang w:bidi="ar"/>
        </w:rPr>
        <w:t> </w:t>
      </w:r>
      <w:r w:rsidR="00760D2E">
        <w:rPr>
          <w:rFonts w:ascii="QCF4_Hafs_20" w:eastAsia="Times New Roman" w:hAnsi="QCF4_Hafs_20"/>
          <w:color w:val="000000"/>
          <w:sz w:val="20"/>
          <w:szCs w:val="20"/>
          <w:lang w:bidi="ar"/>
        </w:rPr>
        <w:t></w:t>
      </w:r>
      <w:r w:rsidR="00760D2E">
        <w:rPr>
          <w:rFonts w:ascii="QCF4_Hafs_20" w:eastAsia="Times New Roman" w:hAnsi="QCF4_Hafs_20"/>
          <w:color w:val="000000"/>
          <w:sz w:val="20"/>
          <w:szCs w:val="20"/>
          <w:rtl/>
          <w:lang w:bidi="ar"/>
        </w:rPr>
        <w:t xml:space="preserve"> </w:t>
      </w:r>
      <w:r w:rsidR="00760D2E">
        <w:rPr>
          <w:rFonts w:ascii="QCF4_Hafs_20" w:eastAsia="Times New Roman" w:hAnsi="QCF4_Hafs_20"/>
          <w:color w:val="000000"/>
          <w:sz w:val="20"/>
          <w:szCs w:val="20"/>
          <w:lang w:bidi="ar"/>
        </w:rPr>
        <w:t></w:t>
      </w:r>
      <w:r w:rsidR="00760D2E">
        <w:rPr>
          <w:rFonts w:ascii="QCF4_Hafs_20" w:eastAsia="Times New Roman" w:hAnsi="QCF4_Hafs_20"/>
          <w:color w:val="000000"/>
          <w:sz w:val="20"/>
          <w:szCs w:val="20"/>
          <w:rtl/>
          <w:lang w:bidi="ar"/>
        </w:rPr>
        <w:t xml:space="preserve"> </w:t>
      </w:r>
      <w:r w:rsidR="00760D2E">
        <w:rPr>
          <w:rFonts w:ascii="QCF4_Hafs_20" w:eastAsia="Times New Roman" w:hAnsi="QCF4_Hafs_20"/>
          <w:color w:val="000000"/>
          <w:sz w:val="20"/>
          <w:szCs w:val="20"/>
          <w:lang w:bidi="ar"/>
        </w:rPr>
        <w:t></w:t>
      </w:r>
      <w:r w:rsidR="00760D2E">
        <w:rPr>
          <w:rFonts w:ascii="QCF4_Hafs_20" w:eastAsia="Times New Roman" w:hAnsi="QCF4_Hafs_20"/>
          <w:color w:val="000000"/>
          <w:sz w:val="20"/>
          <w:szCs w:val="20"/>
          <w:rtl/>
          <w:lang w:bidi="ar"/>
        </w:rPr>
        <w:t xml:space="preserve"> </w:t>
      </w:r>
      <w:r w:rsidR="00760D2E">
        <w:rPr>
          <w:rFonts w:ascii="QCF4_Hafs_20" w:eastAsia="Times New Roman" w:hAnsi="QCF4_Hafs_20"/>
          <w:color w:val="000000"/>
          <w:sz w:val="20"/>
          <w:szCs w:val="20"/>
          <w:lang w:bidi="ar"/>
        </w:rPr>
        <w:t></w:t>
      </w:r>
      <w:r w:rsidR="00760D2E">
        <w:rPr>
          <w:rFonts w:ascii="QCF4_Hafs_20" w:eastAsia="Times New Roman" w:hAnsi="QCF4_Hafs_20"/>
          <w:color w:val="000000"/>
          <w:sz w:val="20"/>
          <w:szCs w:val="20"/>
          <w:rtl/>
          <w:lang w:bidi="ar"/>
        </w:rPr>
        <w:t xml:space="preserve"> </w:t>
      </w:r>
      <w:r w:rsidR="00760D2E">
        <w:rPr>
          <w:rFonts w:ascii="QCF4_Hafs_20" w:eastAsia="Times New Roman" w:hAnsi="QCF4_Hafs_20"/>
          <w:color w:val="000000"/>
          <w:sz w:val="20"/>
          <w:szCs w:val="20"/>
          <w:lang w:bidi="ar"/>
        </w:rPr>
        <w:t></w:t>
      </w:r>
      <w:r w:rsidR="00760D2E">
        <w:rPr>
          <w:rFonts w:ascii="QCF4_Hafs_20" w:eastAsia="Times New Roman" w:hAnsi="QCF4_Hafs_20"/>
          <w:color w:val="000000"/>
          <w:sz w:val="20"/>
          <w:szCs w:val="20"/>
          <w:rtl/>
          <w:lang w:bidi="ar"/>
        </w:rPr>
        <w:t xml:space="preserve"> </w:t>
      </w:r>
      <w:r w:rsidR="00760D2E">
        <w:rPr>
          <w:rFonts w:ascii="QCF4_Hafs_20" w:eastAsia="Times New Roman" w:hAnsi="QCF4_Hafs_20"/>
          <w:color w:val="000000"/>
          <w:sz w:val="20"/>
          <w:szCs w:val="20"/>
          <w:lang w:bidi="ar"/>
        </w:rPr>
        <w:t></w:t>
      </w:r>
      <w:r w:rsidR="00760D2E">
        <w:rPr>
          <w:rFonts w:ascii="QCF4_Hafs_20" w:eastAsia="Times New Roman" w:hAnsi="QCF4_Hafs_20"/>
          <w:color w:val="000000"/>
          <w:sz w:val="20"/>
          <w:szCs w:val="20"/>
          <w:rtl/>
          <w:lang w:bidi="ar"/>
        </w:rPr>
        <w:t xml:space="preserve"> </w:t>
      </w:r>
      <w:r w:rsidR="00760D2E">
        <w:rPr>
          <w:rFonts w:ascii="QCF4_Hafs_20" w:eastAsia="Times New Roman" w:hAnsi="QCF4_Hafs_20"/>
          <w:color w:val="000000"/>
          <w:sz w:val="20"/>
          <w:szCs w:val="20"/>
          <w:lang w:bidi="ar"/>
        </w:rPr>
        <w:t></w:t>
      </w:r>
      <w:r w:rsidR="00760D2E">
        <w:rPr>
          <w:rFonts w:ascii="QCF4_Hafs_20" w:eastAsia="Times New Roman" w:hAnsi="QCF4_Hafs_20"/>
          <w:color w:val="000000"/>
          <w:sz w:val="20"/>
          <w:szCs w:val="20"/>
          <w:rtl/>
          <w:lang w:bidi="ar"/>
        </w:rPr>
        <w:t xml:space="preserve"> </w:t>
      </w:r>
      <w:r w:rsidR="00760D2E">
        <w:rPr>
          <w:rFonts w:ascii="QCF4_Hafs_20" w:eastAsia="Times New Roman" w:hAnsi="QCF4_Hafs_20"/>
          <w:color w:val="000000"/>
          <w:sz w:val="20"/>
          <w:szCs w:val="20"/>
          <w:lang w:bidi="ar"/>
        </w:rPr>
        <w:t></w:t>
      </w:r>
      <w:r w:rsidR="00760D2E">
        <w:rPr>
          <w:rFonts w:ascii="QCF4_Hafs_20" w:eastAsia="Times New Roman" w:hAnsi="QCF4_Hafs_20"/>
          <w:color w:val="000000"/>
          <w:sz w:val="20"/>
          <w:szCs w:val="20"/>
          <w:rtl/>
          <w:lang w:bidi="ar"/>
        </w:rPr>
        <w:t xml:space="preserve"> </w:t>
      </w:r>
      <w:r w:rsidR="00760D2E">
        <w:rPr>
          <w:rFonts w:ascii="QCF4_Hafs_20" w:eastAsia="Times New Roman" w:hAnsi="QCF4_Hafs_20"/>
          <w:color w:val="000000"/>
          <w:sz w:val="20"/>
          <w:szCs w:val="20"/>
          <w:lang w:bidi="ar"/>
        </w:rPr>
        <w:t></w:t>
      </w:r>
      <w:r w:rsidR="00760D2E">
        <w:rPr>
          <w:rFonts w:ascii="QCF4_Hafs_20" w:eastAsia="Times New Roman" w:hAnsi="QCF4_Hafs_20"/>
          <w:color w:val="000000"/>
          <w:sz w:val="20"/>
          <w:szCs w:val="20"/>
          <w:rtl/>
          <w:lang w:bidi="ar"/>
        </w:rPr>
        <w:t xml:space="preserve"> </w:t>
      </w:r>
      <w:r w:rsidR="00760D2E">
        <w:rPr>
          <w:rFonts w:ascii="QCF4_Hafs_20" w:eastAsia="Times New Roman" w:hAnsi="QCF4_Hafs_20"/>
          <w:color w:val="000000"/>
          <w:sz w:val="20"/>
          <w:szCs w:val="20"/>
          <w:lang w:bidi="ar"/>
        </w:rPr>
        <w:t></w:t>
      </w:r>
      <w:r w:rsidR="00760D2E">
        <w:rPr>
          <w:rFonts w:ascii="QCF4_Hafs_20" w:eastAsia="Times New Roman" w:hAnsi="QCF4_Hafs_20"/>
          <w:color w:val="000000"/>
          <w:sz w:val="20"/>
          <w:szCs w:val="20"/>
          <w:rtl/>
          <w:lang w:bidi="ar"/>
        </w:rPr>
        <w:t xml:space="preserve"> </w:t>
      </w:r>
      <w:r w:rsidR="00760D2E">
        <w:rPr>
          <w:rFonts w:ascii="QCF4_Hafs_20" w:eastAsia="Times New Roman" w:hAnsi="QCF4_Hafs_20"/>
          <w:color w:val="000000"/>
          <w:sz w:val="20"/>
          <w:szCs w:val="20"/>
          <w:lang w:bidi="ar"/>
        </w:rPr>
        <w:t></w:t>
      </w:r>
      <w:r w:rsidR="00760D2E">
        <w:rPr>
          <w:rFonts w:ascii="QCF4_Hafs_20" w:eastAsia="Times New Roman" w:hAnsi="QCF4_Hafs_20"/>
          <w:color w:val="000000"/>
          <w:sz w:val="20"/>
          <w:szCs w:val="20"/>
          <w:rtl/>
          <w:lang w:bidi="ar"/>
        </w:rPr>
        <w:t xml:space="preserve"> </w:t>
      </w:r>
      <w:r w:rsidR="00760D2E">
        <w:rPr>
          <w:rFonts w:ascii="QCF4_Hafs_20" w:eastAsia="Times New Roman" w:hAnsi="QCF4_Hafs_20"/>
          <w:color w:val="000000"/>
          <w:sz w:val="20"/>
          <w:szCs w:val="20"/>
          <w:lang w:bidi="ar"/>
        </w:rPr>
        <w:t></w:t>
      </w:r>
      <w:r w:rsidR="00760D2E">
        <w:rPr>
          <w:rFonts w:ascii="QCF4_Hafs_20" w:eastAsia="Times New Roman" w:hAnsi="QCF4_Hafs_20"/>
          <w:color w:val="000000"/>
          <w:sz w:val="20"/>
          <w:szCs w:val="20"/>
          <w:rtl/>
          <w:lang w:bidi="ar"/>
        </w:rPr>
        <w:t xml:space="preserve"> </w:t>
      </w:r>
      <w:r w:rsidR="00760D2E">
        <w:rPr>
          <w:rFonts w:ascii="QCF4_Hafs_20" w:eastAsia="Times New Roman" w:hAnsi="QCF4_Hafs_20"/>
          <w:color w:val="000000"/>
          <w:sz w:val="20"/>
          <w:szCs w:val="20"/>
          <w:lang w:bidi="ar"/>
        </w:rPr>
        <w:t></w:t>
      </w:r>
      <w:r w:rsidR="00760D2E">
        <w:rPr>
          <w:rFonts w:ascii="QCF4_Hafs_20" w:eastAsia="Times New Roman" w:hAnsi="QCF4_Hafs_20"/>
          <w:color w:val="000000"/>
          <w:sz w:val="20"/>
          <w:szCs w:val="20"/>
          <w:rtl/>
          <w:lang w:bidi="ar"/>
        </w:rPr>
        <w:t xml:space="preserve"> </w:t>
      </w:r>
      <w:r w:rsidR="00760D2E">
        <w:rPr>
          <w:rFonts w:ascii="QCF4_Hafs_20" w:eastAsia="Times New Roman" w:hAnsi="QCF4_Hafs_20"/>
          <w:color w:val="000000"/>
          <w:sz w:val="20"/>
          <w:szCs w:val="20"/>
          <w:lang w:bidi="ar"/>
        </w:rPr>
        <w:t></w:t>
      </w:r>
      <w:r w:rsidR="00760D2E">
        <w:rPr>
          <w:rFonts w:ascii="Cambria" w:eastAsia="Times New Roman" w:hAnsi="Cambria" w:cs="Cambria" w:hint="cs"/>
          <w:color w:val="000000"/>
          <w:sz w:val="20"/>
          <w:szCs w:val="20"/>
          <w:rtl/>
          <w:lang w:bidi="ar"/>
        </w:rPr>
        <w:t> </w:t>
      </w:r>
      <w:r w:rsidR="00760D2E">
        <w:rPr>
          <w:rFonts w:ascii="QCF4_Hafs_20" w:eastAsia="Times New Roman" w:hAnsi="QCF4_Hafs_20"/>
          <w:color w:val="000000"/>
          <w:sz w:val="20"/>
          <w:szCs w:val="20"/>
          <w:lang w:bidi="ar"/>
        </w:rPr>
        <w:t></w:t>
      </w:r>
      <w:r w:rsidR="00760D2E">
        <w:rPr>
          <w:rFonts w:eastAsia="Times New Roman" w:hint="cs"/>
          <w:rtl/>
          <w:lang w:bidi="ar"/>
        </w:rPr>
        <w:t xml:space="preserve"> </w:t>
      </w:r>
      <w:r w:rsidR="00760D2E">
        <w:rPr>
          <w:rFonts w:ascii="QCF4_Hafs_46" w:eastAsia="Times New Roman" w:hAnsi="QCF4_Hafs_46"/>
          <w:color w:val="000000"/>
          <w:sz w:val="20"/>
          <w:szCs w:val="20"/>
          <w:lang w:bidi="ar"/>
        </w:rPr>
        <w:t></w:t>
      </w:r>
      <w:r w:rsidR="00760D2E">
        <w:rPr>
          <w:rFonts w:ascii="Cambria" w:eastAsia="Times New Roman" w:hAnsi="Cambria" w:cs="Cambria" w:hint="cs"/>
          <w:color w:val="000000"/>
          <w:sz w:val="20"/>
          <w:szCs w:val="20"/>
          <w:rtl/>
          <w:lang w:bidi="ar"/>
        </w:rPr>
        <w:t> </w:t>
      </w:r>
      <w:r w:rsidR="00760D2E">
        <w:rPr>
          <w:rFonts w:ascii="QCF4_Hafs_46" w:eastAsia="Times New Roman" w:hAnsi="QCF4_Hafs_46"/>
          <w:color w:val="000000"/>
          <w:sz w:val="20"/>
          <w:szCs w:val="20"/>
          <w:lang w:bidi="ar"/>
        </w:rPr>
        <w:t></w:t>
      </w:r>
      <w:r w:rsidR="00760D2E">
        <w:rPr>
          <w:rFonts w:ascii="QCF4_Hafs_46" w:eastAsia="Times New Roman" w:hAnsi="QCF4_Hafs_46"/>
          <w:color w:val="000000"/>
          <w:sz w:val="20"/>
          <w:szCs w:val="20"/>
          <w:rtl/>
          <w:lang w:bidi="ar"/>
        </w:rPr>
        <w:t xml:space="preserve"> </w:t>
      </w:r>
      <w:r w:rsidR="00760D2E">
        <w:rPr>
          <w:rFonts w:ascii="QCF4_Hafs_46" w:eastAsia="Times New Roman" w:hAnsi="QCF4_Hafs_46"/>
          <w:color w:val="000000"/>
          <w:sz w:val="20"/>
          <w:szCs w:val="20"/>
          <w:lang w:bidi="ar"/>
        </w:rPr>
        <w:t></w:t>
      </w:r>
      <w:r w:rsidR="00760D2E">
        <w:rPr>
          <w:rFonts w:ascii="QCF4_Hafs_46" w:eastAsia="Times New Roman" w:hAnsi="QCF4_Hafs_46"/>
          <w:color w:val="000000"/>
          <w:sz w:val="20"/>
          <w:szCs w:val="20"/>
          <w:rtl/>
          <w:lang w:bidi="ar"/>
        </w:rPr>
        <w:t xml:space="preserve"> </w:t>
      </w:r>
      <w:r w:rsidR="00760D2E">
        <w:rPr>
          <w:rFonts w:ascii="QCF4_Hafs_46" w:eastAsia="Times New Roman" w:hAnsi="QCF4_Hafs_46"/>
          <w:color w:val="000000"/>
          <w:sz w:val="20"/>
          <w:szCs w:val="20"/>
          <w:lang w:bidi="ar"/>
        </w:rPr>
        <w:t></w:t>
      </w:r>
      <w:r w:rsidR="00760D2E">
        <w:rPr>
          <w:rFonts w:ascii="Cambria" w:eastAsia="Times New Roman" w:hAnsi="Cambria" w:cs="Cambria" w:hint="cs"/>
          <w:color w:val="000000"/>
          <w:sz w:val="20"/>
          <w:szCs w:val="20"/>
          <w:rtl/>
          <w:lang w:bidi="ar"/>
        </w:rPr>
        <w:t> </w:t>
      </w:r>
      <w:r w:rsidR="00760D2E">
        <w:rPr>
          <w:rFonts w:ascii="QCF4_Hafs_46" w:eastAsia="Times New Roman" w:hAnsi="QCF4_Hafs_46"/>
          <w:color w:val="000000"/>
          <w:sz w:val="20"/>
          <w:szCs w:val="20"/>
          <w:lang w:bidi="ar"/>
        </w:rPr>
        <w:t></w:t>
      </w:r>
      <w:r w:rsidR="00760D2E">
        <w:rPr>
          <w:rFonts w:eastAsia="Times New Roman" w:hint="cs"/>
          <w:rtl/>
        </w:rPr>
        <w:t xml:space="preserve"> إلى </w:t>
      </w:r>
      <w:r w:rsidR="00760D2E">
        <w:rPr>
          <w:rFonts w:ascii="QCF4_Hafs_46" w:eastAsia="Times New Roman" w:hAnsi="QCF4_Hafs_46"/>
          <w:color w:val="000000"/>
          <w:sz w:val="20"/>
          <w:szCs w:val="20"/>
          <w:lang w:bidi="ar"/>
        </w:rPr>
        <w:t></w:t>
      </w:r>
      <w:r w:rsidR="00760D2E">
        <w:rPr>
          <w:rFonts w:ascii="Cambria" w:eastAsia="Times New Roman" w:hAnsi="Cambria" w:cs="Cambria" w:hint="cs"/>
          <w:color w:val="000000"/>
          <w:sz w:val="20"/>
          <w:szCs w:val="20"/>
          <w:rtl/>
          <w:lang w:bidi="ar"/>
        </w:rPr>
        <w:t> </w:t>
      </w:r>
      <w:r w:rsidR="00760D2E">
        <w:rPr>
          <w:rFonts w:ascii="QCF4_Hafs_46" w:eastAsia="Times New Roman" w:hAnsi="QCF4_Hafs_46"/>
          <w:color w:val="000000"/>
          <w:sz w:val="20"/>
          <w:szCs w:val="20"/>
          <w:lang w:bidi="ar"/>
        </w:rPr>
        <w:t></w:t>
      </w:r>
      <w:r w:rsidR="00760D2E">
        <w:rPr>
          <w:rFonts w:ascii="Cambria" w:eastAsia="Times New Roman" w:hAnsi="Cambria" w:cs="Cambria" w:hint="cs"/>
          <w:color w:val="000000"/>
          <w:sz w:val="20"/>
          <w:szCs w:val="20"/>
          <w:rtl/>
          <w:lang w:bidi="ar"/>
        </w:rPr>
        <w:t> </w:t>
      </w:r>
      <w:r w:rsidR="00760D2E">
        <w:rPr>
          <w:rFonts w:ascii="QCF4_Hafs_46" w:eastAsia="Times New Roman" w:hAnsi="QCF4_Hafs_46"/>
          <w:color w:val="000000"/>
          <w:sz w:val="20"/>
          <w:szCs w:val="20"/>
          <w:lang w:bidi="ar"/>
        </w:rPr>
        <w:t></w:t>
      </w:r>
      <w:r w:rsidR="00760D2E">
        <w:rPr>
          <w:rFonts w:eastAsia="Times New Roman" w:hint="cs"/>
          <w:rtl/>
        </w:rPr>
        <w:t>،</w:t>
      </w:r>
      <w:r w:rsidR="00760D2E">
        <w:rPr>
          <w:rFonts w:hint="cs"/>
          <w:rtl/>
        </w:rPr>
        <w:t xml:space="preserve"> </w:t>
      </w:r>
      <w:r w:rsidR="00760D2E">
        <w:rPr>
          <w:rFonts w:ascii="QCF4_Hafs_04" w:eastAsia="Times New Roman" w:hAnsi="QCF4_Hafs_04"/>
          <w:color w:val="000000"/>
          <w:sz w:val="20"/>
          <w:szCs w:val="20"/>
          <w:lang w:bidi="ar"/>
        </w:rPr>
        <w:t></w:t>
      </w:r>
      <w:r w:rsidR="00760D2E">
        <w:rPr>
          <w:rFonts w:ascii="Cambria" w:eastAsia="Times New Roman" w:hAnsi="Cambria" w:cs="Cambria" w:hint="cs"/>
          <w:color w:val="000000"/>
          <w:sz w:val="20"/>
          <w:szCs w:val="20"/>
          <w:rtl/>
          <w:lang w:bidi="ar"/>
        </w:rPr>
        <w:t> </w:t>
      </w:r>
      <w:r w:rsidR="00760D2E">
        <w:rPr>
          <w:rFonts w:ascii="QCF4_Hafs_04" w:eastAsia="Times New Roman" w:hAnsi="QCF4_Hafs_04"/>
          <w:color w:val="000000"/>
          <w:sz w:val="20"/>
          <w:szCs w:val="20"/>
          <w:lang w:bidi="ar"/>
        </w:rPr>
        <w:t></w:t>
      </w:r>
      <w:r w:rsidR="00760D2E">
        <w:rPr>
          <w:rFonts w:ascii="QCF4_Hafs_04" w:eastAsia="Times New Roman" w:hAnsi="QCF4_Hafs_04"/>
          <w:color w:val="000000"/>
          <w:sz w:val="20"/>
          <w:szCs w:val="20"/>
          <w:rtl/>
          <w:lang w:bidi="ar"/>
        </w:rPr>
        <w:t xml:space="preserve"> </w:t>
      </w:r>
      <w:r w:rsidR="00760D2E">
        <w:rPr>
          <w:rFonts w:ascii="QCF4_Hafs_04" w:eastAsia="Times New Roman" w:hAnsi="QCF4_Hafs_04"/>
          <w:color w:val="000000"/>
          <w:sz w:val="20"/>
          <w:szCs w:val="20"/>
          <w:lang w:bidi="ar"/>
        </w:rPr>
        <w:t></w:t>
      </w:r>
      <w:r w:rsidR="00760D2E">
        <w:rPr>
          <w:rFonts w:ascii="QCF4_Hafs_04" w:eastAsia="Times New Roman" w:hAnsi="QCF4_Hafs_04"/>
          <w:color w:val="000000"/>
          <w:sz w:val="20"/>
          <w:szCs w:val="20"/>
          <w:rtl/>
          <w:lang w:bidi="ar"/>
        </w:rPr>
        <w:t xml:space="preserve"> </w:t>
      </w:r>
      <w:r w:rsidR="00760D2E">
        <w:rPr>
          <w:rFonts w:ascii="QCF4_Hafs_04" w:eastAsia="Times New Roman" w:hAnsi="QCF4_Hafs_04"/>
          <w:color w:val="000000"/>
          <w:sz w:val="20"/>
          <w:szCs w:val="20"/>
          <w:lang w:bidi="ar"/>
        </w:rPr>
        <w:t></w:t>
      </w:r>
      <w:r w:rsidR="00760D2E">
        <w:rPr>
          <w:rFonts w:ascii="QCF4_Hafs_04" w:eastAsia="Times New Roman" w:hAnsi="QCF4_Hafs_04"/>
          <w:color w:val="000000"/>
          <w:sz w:val="20"/>
          <w:szCs w:val="20"/>
          <w:rtl/>
          <w:lang w:bidi="ar"/>
        </w:rPr>
        <w:t xml:space="preserve"> </w:t>
      </w:r>
      <w:r w:rsidR="00760D2E">
        <w:rPr>
          <w:rFonts w:ascii="QCF4_Hafs_04" w:eastAsia="Times New Roman" w:hAnsi="QCF4_Hafs_04"/>
          <w:color w:val="000000"/>
          <w:sz w:val="20"/>
          <w:szCs w:val="20"/>
          <w:lang w:bidi="ar"/>
        </w:rPr>
        <w:t></w:t>
      </w:r>
      <w:r w:rsidR="00760D2E">
        <w:rPr>
          <w:rFonts w:ascii="QCF4_Hafs_04" w:eastAsia="Times New Roman" w:hAnsi="QCF4_Hafs_04"/>
          <w:color w:val="000000"/>
          <w:sz w:val="20"/>
          <w:szCs w:val="20"/>
          <w:rtl/>
          <w:lang w:bidi="ar"/>
        </w:rPr>
        <w:t xml:space="preserve"> </w:t>
      </w:r>
      <w:r w:rsidR="00760D2E">
        <w:rPr>
          <w:rFonts w:ascii="QCF4_Hafs_04" w:eastAsia="Times New Roman" w:hAnsi="QCF4_Hafs_04"/>
          <w:color w:val="000000"/>
          <w:sz w:val="20"/>
          <w:szCs w:val="20"/>
          <w:lang w:bidi="ar"/>
        </w:rPr>
        <w:t></w:t>
      </w:r>
      <w:r w:rsidR="00760D2E">
        <w:rPr>
          <w:rFonts w:ascii="Cambria" w:eastAsia="Times New Roman" w:hAnsi="Cambria" w:cs="Cambria" w:hint="cs"/>
          <w:color w:val="000000"/>
          <w:sz w:val="20"/>
          <w:szCs w:val="20"/>
          <w:rtl/>
          <w:lang w:bidi="ar"/>
        </w:rPr>
        <w:t> </w:t>
      </w:r>
      <w:r w:rsidR="00760D2E">
        <w:rPr>
          <w:rFonts w:ascii="QCF4_Hafs_04" w:eastAsia="Times New Roman" w:hAnsi="QCF4_Hafs_04"/>
          <w:color w:val="000000"/>
          <w:sz w:val="20"/>
          <w:szCs w:val="20"/>
          <w:lang w:bidi="ar"/>
        </w:rPr>
        <w:t></w:t>
      </w:r>
      <w:r w:rsidR="00760D2E">
        <w:rPr>
          <w:rFonts w:ascii="QCF4_Hafs_04" w:eastAsia="Times New Roman" w:hAnsi="QCF4_Hafs_04"/>
          <w:color w:val="000000"/>
          <w:sz w:val="20"/>
          <w:szCs w:val="20"/>
          <w:rtl/>
          <w:lang w:bidi="ar"/>
        </w:rPr>
        <w:t xml:space="preserve"> </w:t>
      </w:r>
      <w:r w:rsidRPr="00F13D0E">
        <w:rPr>
          <w:rtl/>
        </w:rPr>
        <w:t>والإخلاص، والمعوذتين، اللهم رب الناس، اكشف الباس، من الكاف</w:t>
      </w:r>
      <w:r w:rsidR="00760D2E">
        <w:rPr>
          <w:rFonts w:hint="cs"/>
          <w:rtl/>
        </w:rPr>
        <w:t xml:space="preserve"> </w:t>
      </w:r>
      <w:r w:rsidRPr="00F13D0E">
        <w:rPr>
          <w:rFonts w:hint="eastAsia"/>
          <w:rtl/>
        </w:rPr>
        <w:t>إلى</w:t>
      </w:r>
      <w:r w:rsidRPr="00F13D0E">
        <w:rPr>
          <w:rtl/>
        </w:rPr>
        <w:t xml:space="preserve"> الكاف، ومن الشاك إلى الشاك، </w:t>
      </w:r>
      <w:commentRangeStart w:id="373"/>
      <w:r w:rsidRPr="00F13D0E">
        <w:rPr>
          <w:rtl/>
        </w:rPr>
        <w:lastRenderedPageBreak/>
        <w:t>و</w:t>
      </w:r>
      <w:commentRangeEnd w:id="373"/>
      <w:r w:rsidR="00AD336C" w:rsidRPr="00F13D0E">
        <w:rPr>
          <w:rStyle w:val="CommentReference"/>
          <w:sz w:val="24"/>
          <w:szCs w:val="32"/>
          <w:rtl/>
        </w:rPr>
        <w:commentReference w:id="373"/>
      </w:r>
      <w:r w:rsidRPr="00F13D0E">
        <w:rPr>
          <w:rtl/>
        </w:rPr>
        <w:t>من كل شوك شائك، ومن عود رطب، أو</w:t>
      </w:r>
      <w:r w:rsidR="00760D2E">
        <w:rPr>
          <w:rFonts w:hint="cs"/>
          <w:rtl/>
        </w:rPr>
        <w:t xml:space="preserve"> </w:t>
      </w:r>
      <w:r w:rsidRPr="00F13D0E">
        <w:rPr>
          <w:rFonts w:hint="eastAsia"/>
          <w:rtl/>
        </w:rPr>
        <w:t>يابس</w:t>
      </w:r>
      <w:r w:rsidRPr="00F13D0E">
        <w:rPr>
          <w:rtl/>
        </w:rPr>
        <w:t>، ولا تأكلي لحما، ولا تشربي دم</w:t>
      </w:r>
      <w:r w:rsidR="00760D2E">
        <w:rPr>
          <w:rFonts w:hint="cs"/>
          <w:rtl/>
        </w:rPr>
        <w:t>ً</w:t>
      </w:r>
      <w:r w:rsidRPr="00F13D0E">
        <w:rPr>
          <w:rtl/>
        </w:rPr>
        <w:t>ا، ولا تقطعي لي عر</w:t>
      </w:r>
      <w:r w:rsidR="00760D2E">
        <w:rPr>
          <w:rFonts w:hint="cs"/>
          <w:rtl/>
        </w:rPr>
        <w:t>ق</w:t>
      </w:r>
      <w:r w:rsidRPr="00F13D0E">
        <w:rPr>
          <w:rtl/>
        </w:rPr>
        <w:t>ا، ولا تقرعي لي</w:t>
      </w:r>
      <w:r w:rsidR="00760D2E">
        <w:rPr>
          <w:rFonts w:hint="cs"/>
          <w:rtl/>
        </w:rPr>
        <w:t xml:space="preserve"> </w:t>
      </w:r>
      <w:r w:rsidRPr="00F13D0E">
        <w:rPr>
          <w:rFonts w:hint="eastAsia"/>
          <w:rtl/>
        </w:rPr>
        <w:t>عظما</w:t>
      </w:r>
      <w:r w:rsidRPr="00F13D0E">
        <w:rPr>
          <w:rtl/>
        </w:rPr>
        <w:t>، ابرزي، ابرزي، موتي، موتي، واخس</w:t>
      </w:r>
      <w:r w:rsidR="00760D2E">
        <w:rPr>
          <w:rFonts w:hint="cs"/>
          <w:rtl/>
        </w:rPr>
        <w:t>ئ</w:t>
      </w:r>
      <w:r w:rsidRPr="00F13D0E">
        <w:rPr>
          <w:rtl/>
        </w:rPr>
        <w:t>ي، بلا حول ولا قوة إلا بالله العلي</w:t>
      </w:r>
      <w:r w:rsidR="00760D2E">
        <w:rPr>
          <w:rFonts w:hint="cs"/>
          <w:rtl/>
        </w:rPr>
        <w:t xml:space="preserve"> </w:t>
      </w:r>
      <w:r w:rsidRPr="00F13D0E">
        <w:rPr>
          <w:rFonts w:hint="eastAsia"/>
          <w:rtl/>
        </w:rPr>
        <w:t>العظيم</w:t>
      </w:r>
      <w:r w:rsidR="00760D2E">
        <w:rPr>
          <w:rFonts w:hint="cs"/>
          <w:rtl/>
        </w:rPr>
        <w:t>.</w:t>
      </w:r>
    </w:p>
    <w:p w14:paraId="69F4941D" w14:textId="261F7AA8" w:rsidR="00F13D0E" w:rsidRPr="00F13D0E" w:rsidRDefault="00840212" w:rsidP="00CE76E5">
      <w:pPr>
        <w:pStyle w:val="Sub-Title"/>
        <w:divId w:val="1843735596"/>
        <w:rPr>
          <w:rtl/>
        </w:rPr>
      </w:pPr>
      <w:r>
        <w:rPr>
          <w:rFonts w:hint="cs"/>
          <w:rtl/>
        </w:rPr>
        <w:t>فصل</w:t>
      </w:r>
      <w:r w:rsidR="00CE76E5">
        <w:rPr>
          <w:rFonts w:hint="cs"/>
          <w:rtl/>
        </w:rPr>
        <w:t xml:space="preserve">: </w:t>
      </w:r>
      <w:r w:rsidR="00F13D0E" w:rsidRPr="00F13D0E">
        <w:rPr>
          <w:rFonts w:hint="eastAsia"/>
          <w:rtl/>
        </w:rPr>
        <w:t>ما</w:t>
      </w:r>
      <w:r w:rsidR="00F13D0E" w:rsidRPr="00F13D0E">
        <w:rPr>
          <w:rtl/>
        </w:rPr>
        <w:t xml:space="preserve"> يقول إذا رأى الأسد</w:t>
      </w:r>
    </w:p>
    <w:p w14:paraId="469CDBB7" w14:textId="400DC94D" w:rsidR="00F13D0E" w:rsidRPr="00F13D0E" w:rsidRDefault="00F13D0E" w:rsidP="00CE76E5">
      <w:pPr>
        <w:divId w:val="1843735596"/>
        <w:rPr>
          <w:rtl/>
        </w:rPr>
      </w:pPr>
      <w:r w:rsidRPr="00F13D0E">
        <w:rPr>
          <w:rFonts w:hint="eastAsia"/>
          <w:rtl/>
        </w:rPr>
        <w:t>الله</w:t>
      </w:r>
      <w:r w:rsidRPr="00F13D0E">
        <w:rPr>
          <w:rtl/>
        </w:rPr>
        <w:t xml:space="preserve"> أكبر الله أكبر، أعز من كل شيء وأكبر، أعوذ بالله من شر ما أخاف، وأحذر،</w:t>
      </w:r>
      <w:r w:rsidR="00840212">
        <w:rPr>
          <w:rFonts w:hint="cs"/>
          <w:rtl/>
        </w:rPr>
        <w:t xml:space="preserve"> </w:t>
      </w:r>
      <w:r w:rsidRPr="00F13D0E">
        <w:rPr>
          <w:rFonts w:hint="eastAsia"/>
          <w:rtl/>
        </w:rPr>
        <w:t>اللهم</w:t>
      </w:r>
      <w:r w:rsidRPr="00F13D0E">
        <w:rPr>
          <w:rtl/>
        </w:rPr>
        <w:t xml:space="preserve"> احرسنا بعينك التي لا تنام، و</w:t>
      </w:r>
      <w:r w:rsidR="00840212">
        <w:rPr>
          <w:rFonts w:hint="cs"/>
          <w:rtl/>
        </w:rPr>
        <w:t>ب</w:t>
      </w:r>
      <w:r w:rsidRPr="00F13D0E">
        <w:rPr>
          <w:rtl/>
        </w:rPr>
        <w:t>كنفك الذي لا يرام، ويقول إذا هر عليه</w:t>
      </w:r>
      <w:r w:rsidR="00840212">
        <w:rPr>
          <w:rFonts w:hint="cs"/>
          <w:rtl/>
        </w:rPr>
        <w:t xml:space="preserve"> </w:t>
      </w:r>
      <w:r w:rsidRPr="00F13D0E">
        <w:rPr>
          <w:rFonts w:hint="eastAsia"/>
          <w:rtl/>
        </w:rPr>
        <w:t>الكلب</w:t>
      </w:r>
      <w:r w:rsidRPr="00F13D0E">
        <w:rPr>
          <w:rtl/>
        </w:rPr>
        <w:t>:</w:t>
      </w:r>
      <w:r w:rsidR="00840212">
        <w:rPr>
          <w:rFonts w:hint="cs"/>
          <w:rtl/>
        </w:rPr>
        <w:t xml:space="preserve"> </w:t>
      </w:r>
      <w:r w:rsidR="00840212">
        <w:rPr>
          <w:rFonts w:ascii="QCF4_Hafs_41" w:eastAsia="Times New Roman" w:hAnsi="QCF4_Hafs_41"/>
          <w:color w:val="000000"/>
          <w:sz w:val="20"/>
          <w:szCs w:val="20"/>
          <w:lang w:bidi="ar"/>
        </w:rPr>
        <w:t></w:t>
      </w:r>
      <w:r w:rsidR="00840212">
        <w:rPr>
          <w:rFonts w:ascii="Cambria" w:eastAsia="Times New Roman" w:hAnsi="Cambria" w:cs="Cambria" w:hint="cs"/>
          <w:color w:val="000000"/>
          <w:sz w:val="20"/>
          <w:szCs w:val="20"/>
          <w:rtl/>
          <w:lang w:bidi="ar"/>
        </w:rPr>
        <w:t> </w:t>
      </w:r>
      <w:r w:rsidR="00840212">
        <w:rPr>
          <w:rFonts w:ascii="QCF4_Hafs_41" w:eastAsia="Times New Roman" w:hAnsi="QCF4_Hafs_41"/>
          <w:color w:val="000000"/>
          <w:sz w:val="20"/>
          <w:szCs w:val="20"/>
          <w:lang w:bidi="ar"/>
        </w:rPr>
        <w:t></w:t>
      </w:r>
      <w:r w:rsidR="00840212">
        <w:rPr>
          <w:rFonts w:ascii="QCF4_Hafs_41" w:eastAsia="Times New Roman" w:hAnsi="QCF4_Hafs_41"/>
          <w:color w:val="000000"/>
          <w:sz w:val="20"/>
          <w:szCs w:val="20"/>
          <w:rtl/>
          <w:lang w:bidi="ar"/>
        </w:rPr>
        <w:t xml:space="preserve"> </w:t>
      </w:r>
      <w:r w:rsidR="00840212">
        <w:rPr>
          <w:rFonts w:ascii="QCF4_Hafs_41" w:eastAsia="Times New Roman" w:hAnsi="QCF4_Hafs_41"/>
          <w:color w:val="000000"/>
          <w:sz w:val="20"/>
          <w:szCs w:val="20"/>
          <w:lang w:bidi="ar"/>
        </w:rPr>
        <w:t></w:t>
      </w:r>
      <w:r w:rsidR="00840212">
        <w:rPr>
          <w:rFonts w:ascii="QCF4_Hafs_41" w:eastAsia="Times New Roman" w:hAnsi="QCF4_Hafs_41"/>
          <w:color w:val="000000"/>
          <w:sz w:val="20"/>
          <w:szCs w:val="20"/>
          <w:rtl/>
          <w:lang w:bidi="ar"/>
        </w:rPr>
        <w:t xml:space="preserve"> </w:t>
      </w:r>
      <w:r w:rsidR="00840212">
        <w:rPr>
          <w:rFonts w:ascii="QCF4_Hafs_41" w:eastAsia="Times New Roman" w:hAnsi="QCF4_Hafs_41"/>
          <w:color w:val="000000"/>
          <w:sz w:val="20"/>
          <w:szCs w:val="20"/>
          <w:lang w:bidi="ar"/>
        </w:rPr>
        <w:t></w:t>
      </w:r>
      <w:r w:rsidR="00840212">
        <w:rPr>
          <w:rFonts w:ascii="Cambria" w:eastAsia="Times New Roman" w:hAnsi="Cambria" w:cs="Cambria" w:hint="cs"/>
          <w:color w:val="000000"/>
          <w:sz w:val="20"/>
          <w:szCs w:val="20"/>
          <w:rtl/>
          <w:lang w:bidi="ar"/>
        </w:rPr>
        <w:t> </w:t>
      </w:r>
      <w:r w:rsidR="00840212">
        <w:rPr>
          <w:rFonts w:ascii="QCF4_Hafs_41" w:eastAsia="Times New Roman" w:hAnsi="QCF4_Hafs_41"/>
          <w:color w:val="000000"/>
          <w:sz w:val="20"/>
          <w:szCs w:val="20"/>
          <w:lang w:bidi="ar"/>
        </w:rPr>
        <w:t></w:t>
      </w:r>
      <w:r w:rsidR="00840212">
        <w:rPr>
          <w:rFonts w:ascii="QCF4_Hafs_41" w:eastAsia="Times New Roman" w:hAnsi="QCF4_Hafs_41"/>
          <w:color w:val="000000"/>
          <w:sz w:val="20"/>
          <w:szCs w:val="20"/>
          <w:rtl/>
          <w:lang w:bidi="ar"/>
        </w:rPr>
        <w:t xml:space="preserve"> </w:t>
      </w:r>
      <w:r w:rsidRPr="00F13D0E">
        <w:rPr>
          <w:rtl/>
        </w:rPr>
        <w:t>الآية، وإذا استثقل أحدا من الناس: اللهم</w:t>
      </w:r>
      <w:r w:rsidR="00840212">
        <w:rPr>
          <w:rFonts w:hint="cs"/>
          <w:rtl/>
        </w:rPr>
        <w:t xml:space="preserve"> </w:t>
      </w:r>
      <w:r w:rsidRPr="00F13D0E">
        <w:rPr>
          <w:rFonts w:hint="eastAsia"/>
          <w:rtl/>
        </w:rPr>
        <w:t>اغفر</w:t>
      </w:r>
      <w:r w:rsidRPr="00F13D0E">
        <w:rPr>
          <w:rtl/>
        </w:rPr>
        <w:t xml:space="preserve"> له، وارحمنا منه،</w:t>
      </w:r>
      <w:r w:rsidR="00840212">
        <w:rPr>
          <w:rFonts w:hint="cs"/>
          <w:rtl/>
        </w:rPr>
        <w:t xml:space="preserve"> </w:t>
      </w:r>
      <w:r w:rsidR="00C609FB">
        <w:rPr>
          <w:rFonts w:ascii="QCF4_Hafs_38" w:eastAsia="Times New Roman" w:hAnsi="QCF4_Hafs_38"/>
          <w:color w:val="000000"/>
          <w:sz w:val="20"/>
          <w:szCs w:val="20"/>
          <w:lang w:bidi="ar"/>
        </w:rPr>
        <w:t></w:t>
      </w:r>
      <w:r w:rsidR="00C609FB">
        <w:rPr>
          <w:rFonts w:ascii="Cambria" w:eastAsia="Times New Roman" w:hAnsi="Cambria" w:cs="Cambria" w:hint="cs"/>
          <w:color w:val="000000"/>
          <w:sz w:val="20"/>
          <w:szCs w:val="20"/>
          <w:rtl/>
          <w:lang w:bidi="ar"/>
        </w:rPr>
        <w:t> </w:t>
      </w:r>
      <w:r w:rsidR="00C609FB">
        <w:rPr>
          <w:rFonts w:ascii="QCF4_Hafs_38" w:eastAsia="Times New Roman" w:hAnsi="QCF4_Hafs_38"/>
          <w:color w:val="000000"/>
          <w:sz w:val="20"/>
          <w:szCs w:val="20"/>
          <w:lang w:bidi="ar"/>
        </w:rPr>
        <w:t></w:t>
      </w:r>
      <w:r w:rsidR="00C609FB">
        <w:rPr>
          <w:rFonts w:ascii="QCF4_Hafs_38" w:eastAsia="Times New Roman" w:hAnsi="QCF4_Hafs_38"/>
          <w:color w:val="000000"/>
          <w:sz w:val="20"/>
          <w:szCs w:val="20"/>
          <w:rtl/>
          <w:lang w:bidi="ar"/>
        </w:rPr>
        <w:t xml:space="preserve"> </w:t>
      </w:r>
      <w:r w:rsidR="00C609FB">
        <w:rPr>
          <w:rFonts w:ascii="QCF4_Hafs_38" w:eastAsia="Times New Roman" w:hAnsi="QCF4_Hafs_38"/>
          <w:color w:val="000000"/>
          <w:sz w:val="20"/>
          <w:szCs w:val="20"/>
          <w:lang w:bidi="ar"/>
        </w:rPr>
        <w:t></w:t>
      </w:r>
      <w:r w:rsidR="00C609FB">
        <w:rPr>
          <w:rFonts w:ascii="QCF4_Hafs_38" w:eastAsia="Times New Roman" w:hAnsi="QCF4_Hafs_38"/>
          <w:color w:val="000000"/>
          <w:sz w:val="20"/>
          <w:szCs w:val="20"/>
          <w:rtl/>
          <w:lang w:bidi="ar"/>
        </w:rPr>
        <w:t xml:space="preserve"> </w:t>
      </w:r>
      <w:r w:rsidR="00C609FB">
        <w:rPr>
          <w:rFonts w:ascii="QCF4_Hafs_38" w:eastAsia="Times New Roman" w:hAnsi="QCF4_Hafs_38"/>
          <w:color w:val="000000"/>
          <w:sz w:val="20"/>
          <w:szCs w:val="20"/>
          <w:lang w:bidi="ar"/>
        </w:rPr>
        <w:t></w:t>
      </w:r>
      <w:r w:rsidR="00C609FB">
        <w:rPr>
          <w:rFonts w:ascii="QCF4_Hafs_38" w:eastAsia="Times New Roman" w:hAnsi="QCF4_Hafs_38"/>
          <w:color w:val="000000"/>
          <w:sz w:val="20"/>
          <w:szCs w:val="20"/>
          <w:rtl/>
          <w:lang w:bidi="ar"/>
        </w:rPr>
        <w:t xml:space="preserve"> </w:t>
      </w:r>
      <w:r w:rsidR="00C609FB">
        <w:rPr>
          <w:rFonts w:ascii="QCF4_Hafs_38" w:eastAsia="Times New Roman" w:hAnsi="QCF4_Hafs_38"/>
          <w:color w:val="000000"/>
          <w:sz w:val="20"/>
          <w:szCs w:val="20"/>
          <w:lang w:bidi="ar"/>
        </w:rPr>
        <w:t></w:t>
      </w:r>
      <w:r w:rsidR="00C609FB">
        <w:rPr>
          <w:rFonts w:ascii="Cambria" w:eastAsia="Times New Roman" w:hAnsi="Cambria" w:cs="Cambria" w:hint="cs"/>
          <w:color w:val="000000"/>
          <w:sz w:val="20"/>
          <w:szCs w:val="20"/>
          <w:rtl/>
          <w:lang w:bidi="ar"/>
        </w:rPr>
        <w:t> </w:t>
      </w:r>
      <w:r w:rsidR="00C609FB">
        <w:rPr>
          <w:rFonts w:ascii="QCF4_Hafs_38" w:eastAsia="Times New Roman" w:hAnsi="QCF4_Hafs_38"/>
          <w:color w:val="000000"/>
          <w:sz w:val="20"/>
          <w:szCs w:val="20"/>
          <w:lang w:bidi="ar"/>
        </w:rPr>
        <w:t></w:t>
      </w:r>
      <w:r w:rsidR="00C609FB">
        <w:rPr>
          <w:rFonts w:ascii="QCF4_Hafs_38" w:eastAsia="Times New Roman" w:hAnsi="QCF4_Hafs_38"/>
          <w:color w:val="000000"/>
          <w:sz w:val="20"/>
          <w:szCs w:val="20"/>
          <w:rtl/>
          <w:lang w:bidi="ar"/>
        </w:rPr>
        <w:t xml:space="preserve"> </w:t>
      </w:r>
      <w:r w:rsidRPr="00F13D0E">
        <w:rPr>
          <w:rtl/>
        </w:rPr>
        <w:t>الآية.</w:t>
      </w:r>
    </w:p>
    <w:p w14:paraId="03526A0F" w14:textId="1F3CB60F" w:rsidR="00F13D0E" w:rsidRPr="00F13D0E" w:rsidRDefault="00F13D0E" w:rsidP="00CE76E5">
      <w:pPr>
        <w:pStyle w:val="Sub-Title"/>
        <w:divId w:val="1843735596"/>
        <w:rPr>
          <w:rtl/>
        </w:rPr>
      </w:pPr>
      <w:r w:rsidRPr="00F13D0E">
        <w:rPr>
          <w:rFonts w:hint="eastAsia"/>
          <w:rtl/>
        </w:rPr>
        <w:t>فصل</w:t>
      </w:r>
      <w:r w:rsidR="00CE76E5">
        <w:rPr>
          <w:rFonts w:hint="cs"/>
          <w:rtl/>
        </w:rPr>
        <w:t xml:space="preserve">: </w:t>
      </w:r>
      <w:r w:rsidRPr="00F13D0E">
        <w:rPr>
          <w:rFonts w:hint="eastAsia"/>
          <w:rtl/>
        </w:rPr>
        <w:t>ما</w:t>
      </w:r>
      <w:r w:rsidRPr="00F13D0E">
        <w:rPr>
          <w:rtl/>
        </w:rPr>
        <w:t xml:space="preserve"> يقول إذا اغتاب أحد</w:t>
      </w:r>
      <w:r w:rsidR="00262BF7">
        <w:rPr>
          <w:rFonts w:hint="cs"/>
          <w:rtl/>
        </w:rPr>
        <w:t>ً</w:t>
      </w:r>
      <w:r w:rsidRPr="00F13D0E">
        <w:rPr>
          <w:rtl/>
        </w:rPr>
        <w:t>ا، أو</w:t>
      </w:r>
      <w:r w:rsidR="00262BF7">
        <w:rPr>
          <w:rFonts w:hint="cs"/>
          <w:rtl/>
        </w:rPr>
        <w:t xml:space="preserve"> </w:t>
      </w:r>
      <w:r w:rsidRPr="00F13D0E">
        <w:rPr>
          <w:rtl/>
        </w:rPr>
        <w:t>اغ</w:t>
      </w:r>
      <w:r w:rsidR="00262BF7">
        <w:rPr>
          <w:rFonts w:hint="cs"/>
          <w:rtl/>
        </w:rPr>
        <w:t>ت</w:t>
      </w:r>
      <w:r w:rsidRPr="00F13D0E">
        <w:rPr>
          <w:rtl/>
        </w:rPr>
        <w:t>يب عنده</w:t>
      </w:r>
    </w:p>
    <w:p w14:paraId="30DDA125" w14:textId="7191DD8D" w:rsidR="00F13D0E" w:rsidRPr="00F13D0E" w:rsidRDefault="00F13D0E" w:rsidP="00CE76E5">
      <w:pPr>
        <w:divId w:val="1843735596"/>
        <w:rPr>
          <w:rtl/>
        </w:rPr>
      </w:pPr>
      <w:r w:rsidRPr="00F13D0E">
        <w:rPr>
          <w:rFonts w:hint="eastAsia"/>
          <w:rtl/>
        </w:rPr>
        <w:t>اللهم</w:t>
      </w:r>
      <w:r w:rsidRPr="00F13D0E">
        <w:rPr>
          <w:rtl/>
        </w:rPr>
        <w:t xml:space="preserve"> اغفر لنا واغفر له، وإذا شرع في إزالة منكر قال:</w:t>
      </w:r>
      <w:r w:rsidR="00262BF7">
        <w:rPr>
          <w:rFonts w:hint="cs"/>
          <w:rtl/>
        </w:rPr>
        <w:t xml:space="preserve"> </w:t>
      </w:r>
      <w:r w:rsidR="00262BF7">
        <w:rPr>
          <w:rFonts w:ascii="QCF4_Hafs_22" w:eastAsia="Times New Roman" w:hAnsi="QCF4_Hafs_22"/>
          <w:color w:val="000000"/>
          <w:sz w:val="20"/>
          <w:szCs w:val="20"/>
          <w:lang w:bidi="ar"/>
        </w:rPr>
        <w:t></w:t>
      </w:r>
      <w:r w:rsidR="00262BF7">
        <w:rPr>
          <w:rFonts w:ascii="Cambria" w:eastAsia="Times New Roman" w:hAnsi="Cambria" w:cs="Cambria" w:hint="cs"/>
          <w:color w:val="000000"/>
          <w:sz w:val="20"/>
          <w:szCs w:val="20"/>
          <w:rtl/>
          <w:lang w:bidi="ar"/>
        </w:rPr>
        <w:t> </w:t>
      </w:r>
      <w:r w:rsidR="00262BF7">
        <w:rPr>
          <w:rFonts w:ascii="QCF4_Hafs_22" w:eastAsia="Times New Roman" w:hAnsi="QCF4_Hafs_22"/>
          <w:color w:val="000000"/>
          <w:sz w:val="20"/>
          <w:szCs w:val="20"/>
          <w:lang w:bidi="ar"/>
        </w:rPr>
        <w:t></w:t>
      </w:r>
      <w:r w:rsidR="00262BF7">
        <w:rPr>
          <w:rFonts w:ascii="QCF4_Hafs_22" w:eastAsia="Times New Roman" w:hAnsi="QCF4_Hafs_22"/>
          <w:color w:val="000000"/>
          <w:sz w:val="20"/>
          <w:szCs w:val="20"/>
          <w:rtl/>
          <w:lang w:bidi="ar"/>
        </w:rPr>
        <w:t xml:space="preserve"> </w:t>
      </w:r>
      <w:r w:rsidR="00262BF7">
        <w:rPr>
          <w:rFonts w:ascii="QCF4_Hafs_22" w:eastAsia="Times New Roman" w:hAnsi="QCF4_Hafs_22"/>
          <w:color w:val="000000"/>
          <w:sz w:val="20"/>
          <w:szCs w:val="20"/>
          <w:lang w:bidi="ar"/>
        </w:rPr>
        <w:t></w:t>
      </w:r>
      <w:r w:rsidR="00262BF7">
        <w:rPr>
          <w:rFonts w:ascii="QCF4_Hafs_22" w:eastAsia="Times New Roman" w:hAnsi="QCF4_Hafs_22"/>
          <w:color w:val="000000"/>
          <w:sz w:val="20"/>
          <w:szCs w:val="20"/>
          <w:rtl/>
          <w:lang w:bidi="ar"/>
        </w:rPr>
        <w:t xml:space="preserve"> </w:t>
      </w:r>
      <w:r w:rsidR="00262BF7">
        <w:rPr>
          <w:rFonts w:ascii="QCF4_Hafs_22" w:eastAsia="Times New Roman" w:hAnsi="QCF4_Hafs_22"/>
          <w:color w:val="000000"/>
          <w:sz w:val="20"/>
          <w:szCs w:val="20"/>
          <w:lang w:bidi="ar"/>
        </w:rPr>
        <w:t></w:t>
      </w:r>
      <w:r w:rsidR="00262BF7">
        <w:rPr>
          <w:rFonts w:ascii="QCF4_Hafs_22" w:eastAsia="Times New Roman" w:hAnsi="QCF4_Hafs_22"/>
          <w:color w:val="000000"/>
          <w:sz w:val="20"/>
          <w:szCs w:val="20"/>
          <w:rtl/>
          <w:lang w:bidi="ar"/>
        </w:rPr>
        <w:t xml:space="preserve"> </w:t>
      </w:r>
      <w:r w:rsidR="00262BF7">
        <w:rPr>
          <w:rFonts w:ascii="QCF4_Hafs_22" w:eastAsia="Times New Roman" w:hAnsi="QCF4_Hafs_22"/>
          <w:color w:val="000000"/>
          <w:sz w:val="20"/>
          <w:szCs w:val="20"/>
          <w:lang w:bidi="ar"/>
        </w:rPr>
        <w:t></w:t>
      </w:r>
      <w:r w:rsidR="00262BF7">
        <w:rPr>
          <w:rFonts w:ascii="Cambria" w:eastAsia="Times New Roman" w:hAnsi="Cambria" w:cs="Cambria" w:hint="cs"/>
          <w:color w:val="000000"/>
          <w:sz w:val="20"/>
          <w:szCs w:val="20"/>
          <w:rtl/>
          <w:lang w:bidi="ar"/>
        </w:rPr>
        <w:t> </w:t>
      </w:r>
      <w:r w:rsidR="00FF5CC5">
        <w:rPr>
          <w:rFonts w:ascii="QCF4_Hafs_22" w:eastAsia="Times New Roman" w:hAnsi="QCF4_Hafs_22"/>
          <w:color w:val="000000"/>
          <w:sz w:val="20"/>
          <w:szCs w:val="20"/>
          <w:lang w:bidi="ar"/>
        </w:rPr>
        <w:t></w:t>
      </w:r>
      <w:r w:rsidR="00FF5CC5">
        <w:rPr>
          <w:rFonts w:ascii="QCF4_Hafs_22" w:eastAsia="Times New Roman" w:hAnsi="QCF4_Hafs_22" w:hint="cs"/>
          <w:color w:val="000000"/>
          <w:sz w:val="20"/>
          <w:szCs w:val="20"/>
          <w:rtl/>
          <w:lang w:bidi="ar"/>
        </w:rPr>
        <w:t xml:space="preserve"> </w:t>
      </w:r>
      <w:r w:rsidR="00CE76E5">
        <w:rPr>
          <w:rFonts w:ascii="QCF4_Hafs_22" w:eastAsia="Times New Roman" w:hAnsi="QCF4_Hafs_22"/>
          <w:color w:val="000000"/>
          <w:sz w:val="20"/>
          <w:szCs w:val="20"/>
          <w:lang w:bidi="ar"/>
        </w:rPr>
        <w:t></w:t>
      </w:r>
      <w:r w:rsidR="00262BF7">
        <w:rPr>
          <w:rFonts w:ascii="Cambria" w:eastAsia="Times New Roman" w:hAnsi="Cambria" w:cs="Cambria" w:hint="cs"/>
          <w:color w:val="000000"/>
          <w:sz w:val="20"/>
          <w:szCs w:val="20"/>
          <w:rtl/>
          <w:lang w:bidi="ar"/>
        </w:rPr>
        <w:t> </w:t>
      </w:r>
      <w:r w:rsidR="00262BF7">
        <w:rPr>
          <w:rFonts w:ascii="QCF4_Hafs_34" w:eastAsia="Times New Roman" w:hAnsi="QCF4_Hafs_34"/>
          <w:color w:val="000000"/>
          <w:sz w:val="20"/>
          <w:szCs w:val="20"/>
          <w:lang w:bidi="ar"/>
        </w:rPr>
        <w:t></w:t>
      </w:r>
      <w:r w:rsidR="00262BF7">
        <w:rPr>
          <w:rFonts w:ascii="QCF4_Hafs_34" w:eastAsia="Times New Roman" w:hAnsi="QCF4_Hafs_34"/>
          <w:color w:val="000000"/>
          <w:sz w:val="20"/>
          <w:szCs w:val="20"/>
          <w:rtl/>
          <w:lang w:bidi="ar"/>
        </w:rPr>
        <w:t xml:space="preserve"> </w:t>
      </w:r>
      <w:r w:rsidR="00262BF7">
        <w:rPr>
          <w:rFonts w:ascii="QCF4_Hafs_34" w:eastAsia="Times New Roman" w:hAnsi="QCF4_Hafs_34"/>
          <w:color w:val="000000"/>
          <w:sz w:val="20"/>
          <w:szCs w:val="20"/>
          <w:lang w:bidi="ar"/>
        </w:rPr>
        <w:t></w:t>
      </w:r>
      <w:r w:rsidR="00262BF7">
        <w:rPr>
          <w:rFonts w:ascii="QCF4_Hafs_34" w:eastAsia="Times New Roman" w:hAnsi="QCF4_Hafs_34"/>
          <w:color w:val="000000"/>
          <w:sz w:val="20"/>
          <w:szCs w:val="20"/>
          <w:rtl/>
          <w:lang w:bidi="ar"/>
        </w:rPr>
        <w:t xml:space="preserve"> </w:t>
      </w:r>
      <w:r w:rsidR="00262BF7">
        <w:rPr>
          <w:rFonts w:ascii="QCF4_Hafs_34" w:eastAsia="Times New Roman" w:hAnsi="QCF4_Hafs_34"/>
          <w:color w:val="000000"/>
          <w:sz w:val="20"/>
          <w:szCs w:val="20"/>
          <w:lang w:bidi="ar"/>
        </w:rPr>
        <w:t></w:t>
      </w:r>
      <w:r w:rsidR="00262BF7">
        <w:rPr>
          <w:rFonts w:ascii="QCF4_Hafs_34" w:eastAsia="Times New Roman" w:hAnsi="QCF4_Hafs_34"/>
          <w:color w:val="000000"/>
          <w:sz w:val="20"/>
          <w:szCs w:val="20"/>
          <w:rtl/>
          <w:lang w:bidi="ar"/>
        </w:rPr>
        <w:t xml:space="preserve"> </w:t>
      </w:r>
      <w:r w:rsidR="00262BF7">
        <w:rPr>
          <w:rFonts w:ascii="QCF4_Hafs_34" w:eastAsia="Times New Roman" w:hAnsi="QCF4_Hafs_34"/>
          <w:color w:val="000000"/>
          <w:sz w:val="20"/>
          <w:szCs w:val="20"/>
          <w:lang w:bidi="ar"/>
        </w:rPr>
        <w:t></w:t>
      </w:r>
      <w:r w:rsidR="00262BF7">
        <w:rPr>
          <w:rFonts w:ascii="QCF4_Hafs_34" w:eastAsia="Times New Roman" w:hAnsi="QCF4_Hafs_34"/>
          <w:color w:val="000000"/>
          <w:sz w:val="20"/>
          <w:szCs w:val="20"/>
          <w:rtl/>
          <w:lang w:bidi="ar"/>
        </w:rPr>
        <w:t xml:space="preserve"> </w:t>
      </w:r>
      <w:r w:rsidR="00262BF7">
        <w:rPr>
          <w:rFonts w:ascii="QCF4_Hafs_34" w:eastAsia="Times New Roman" w:hAnsi="QCF4_Hafs_34"/>
          <w:color w:val="000000"/>
          <w:sz w:val="20"/>
          <w:szCs w:val="20"/>
          <w:lang w:bidi="ar"/>
        </w:rPr>
        <w:t></w:t>
      </w:r>
      <w:r w:rsidR="00262BF7">
        <w:rPr>
          <w:rFonts w:ascii="QCF4_Hafs_34" w:eastAsia="Times New Roman" w:hAnsi="QCF4_Hafs_34"/>
          <w:color w:val="000000"/>
          <w:sz w:val="20"/>
          <w:szCs w:val="20"/>
          <w:rtl/>
          <w:lang w:bidi="ar"/>
        </w:rPr>
        <w:t xml:space="preserve"> </w:t>
      </w:r>
      <w:r w:rsidR="00262BF7">
        <w:rPr>
          <w:rFonts w:ascii="QCF4_Hafs_34" w:eastAsia="Times New Roman" w:hAnsi="QCF4_Hafs_34"/>
          <w:color w:val="000000"/>
          <w:sz w:val="20"/>
          <w:szCs w:val="20"/>
          <w:lang w:bidi="ar"/>
        </w:rPr>
        <w:t></w:t>
      </w:r>
      <w:r w:rsidR="00262BF7">
        <w:rPr>
          <w:rFonts w:ascii="QCF4_Hafs_34" w:eastAsia="Times New Roman" w:hAnsi="QCF4_Hafs_34"/>
          <w:color w:val="000000"/>
          <w:sz w:val="20"/>
          <w:szCs w:val="20"/>
          <w:rtl/>
          <w:lang w:bidi="ar"/>
        </w:rPr>
        <w:t xml:space="preserve"> </w:t>
      </w:r>
      <w:r w:rsidR="00262BF7">
        <w:rPr>
          <w:rFonts w:ascii="QCF4_Hafs_34" w:eastAsia="Times New Roman" w:hAnsi="QCF4_Hafs_34"/>
          <w:color w:val="000000"/>
          <w:sz w:val="20"/>
          <w:szCs w:val="20"/>
          <w:lang w:bidi="ar"/>
        </w:rPr>
        <w:t></w:t>
      </w:r>
      <w:r w:rsidR="00262BF7">
        <w:rPr>
          <w:rFonts w:ascii="Cambria" w:eastAsia="Times New Roman" w:hAnsi="Cambria" w:cs="Cambria" w:hint="cs"/>
          <w:color w:val="000000"/>
          <w:sz w:val="20"/>
          <w:szCs w:val="20"/>
          <w:rtl/>
          <w:lang w:bidi="ar"/>
        </w:rPr>
        <w:t> </w:t>
      </w:r>
      <w:r w:rsidR="00262BF7">
        <w:rPr>
          <w:rFonts w:ascii="QCF4_Hafs_34" w:eastAsia="Times New Roman" w:hAnsi="QCF4_Hafs_34"/>
          <w:color w:val="000000"/>
          <w:sz w:val="20"/>
          <w:szCs w:val="20"/>
          <w:lang w:bidi="ar"/>
        </w:rPr>
        <w:t></w:t>
      </w:r>
      <w:r w:rsidR="00262BF7">
        <w:rPr>
          <w:rFonts w:eastAsia="Times New Roman" w:hint="cs"/>
          <w:rtl/>
        </w:rPr>
        <w:t>.</w:t>
      </w:r>
    </w:p>
    <w:p w14:paraId="46FAECFE" w14:textId="4B8C0737" w:rsidR="00F13D0E" w:rsidRPr="00F13D0E" w:rsidRDefault="00F13D0E" w:rsidP="00CE76E5">
      <w:pPr>
        <w:pStyle w:val="Sub-Title"/>
        <w:divId w:val="1843735596"/>
        <w:rPr>
          <w:rtl/>
        </w:rPr>
      </w:pPr>
      <w:r w:rsidRPr="00F13D0E">
        <w:rPr>
          <w:rFonts w:hint="eastAsia"/>
          <w:rtl/>
        </w:rPr>
        <w:t>فصل</w:t>
      </w:r>
      <w:r w:rsidR="00CE76E5">
        <w:rPr>
          <w:rFonts w:hint="cs"/>
          <w:rtl/>
        </w:rPr>
        <w:t xml:space="preserve">: </w:t>
      </w:r>
      <w:r w:rsidRPr="00F13D0E">
        <w:rPr>
          <w:rFonts w:hint="eastAsia"/>
          <w:rtl/>
        </w:rPr>
        <w:t>ما</w:t>
      </w:r>
      <w:r w:rsidR="003C706A">
        <w:rPr>
          <w:rFonts w:hint="cs"/>
          <w:rtl/>
        </w:rPr>
        <w:t xml:space="preserve"> </w:t>
      </w:r>
      <w:r w:rsidRPr="00F13D0E">
        <w:rPr>
          <w:rFonts w:hint="eastAsia"/>
          <w:rtl/>
        </w:rPr>
        <w:t>يقول</w:t>
      </w:r>
      <w:r w:rsidRPr="00F13D0E">
        <w:rPr>
          <w:rtl/>
        </w:rPr>
        <w:t xml:space="preserve"> إذا اجتمع مع جماعة و</w:t>
      </w:r>
      <w:r w:rsidR="003C706A">
        <w:rPr>
          <w:rFonts w:hint="cs"/>
          <w:rtl/>
        </w:rPr>
        <w:t>أ</w:t>
      </w:r>
      <w:r w:rsidRPr="00F13D0E">
        <w:rPr>
          <w:rtl/>
        </w:rPr>
        <w:t>ر</w:t>
      </w:r>
      <w:r w:rsidR="003C706A">
        <w:rPr>
          <w:rFonts w:hint="cs"/>
          <w:rtl/>
        </w:rPr>
        <w:t>اد</w:t>
      </w:r>
      <w:r w:rsidRPr="00F13D0E">
        <w:rPr>
          <w:rtl/>
        </w:rPr>
        <w:t>وا</w:t>
      </w:r>
      <w:r w:rsidR="003C706A">
        <w:rPr>
          <w:rFonts w:hint="cs"/>
          <w:rtl/>
        </w:rPr>
        <w:t xml:space="preserve"> أ</w:t>
      </w:r>
      <w:r w:rsidRPr="00F13D0E">
        <w:rPr>
          <w:rtl/>
        </w:rPr>
        <w:t xml:space="preserve">ن </w:t>
      </w:r>
      <w:r w:rsidR="003C706A">
        <w:rPr>
          <w:rFonts w:hint="cs"/>
          <w:rtl/>
        </w:rPr>
        <w:t>ي</w:t>
      </w:r>
      <w:r w:rsidRPr="00F13D0E">
        <w:rPr>
          <w:rtl/>
        </w:rPr>
        <w:t>تفرقوا</w:t>
      </w:r>
    </w:p>
    <w:p w14:paraId="5D2A2685" w14:textId="4EADB858" w:rsidR="00F13D0E" w:rsidRPr="00F13D0E" w:rsidRDefault="00F13D0E" w:rsidP="00CE76E5">
      <w:pPr>
        <w:divId w:val="1843735596"/>
        <w:rPr>
          <w:rtl/>
        </w:rPr>
      </w:pPr>
      <w:r w:rsidRPr="00F13D0E">
        <w:rPr>
          <w:rFonts w:hint="eastAsia"/>
          <w:rtl/>
        </w:rPr>
        <w:t>اللهم</w:t>
      </w:r>
      <w:r w:rsidRPr="00F13D0E">
        <w:rPr>
          <w:rtl/>
        </w:rPr>
        <w:t xml:space="preserve"> اقسم لنا من خشيتك ما تحول به بيننا، وبين معاصيك، ومن طاعتك</w:t>
      </w:r>
      <w:r w:rsidR="003C706A">
        <w:rPr>
          <w:rFonts w:hint="cs"/>
          <w:rtl/>
        </w:rPr>
        <w:t xml:space="preserve"> </w:t>
      </w:r>
      <w:r w:rsidRPr="00F13D0E">
        <w:rPr>
          <w:rFonts w:hint="eastAsia"/>
          <w:rtl/>
        </w:rPr>
        <w:t>ما</w:t>
      </w:r>
      <w:r w:rsidRPr="00F13D0E">
        <w:rPr>
          <w:rtl/>
        </w:rPr>
        <w:t xml:space="preserve"> تبلغنا به جنتك، ومن اليقين ما تهون علينا مصائب الدنيا، اللهم متعنا بأسماعنا،</w:t>
      </w:r>
      <w:r w:rsidR="003C706A">
        <w:rPr>
          <w:rFonts w:hint="cs"/>
          <w:rtl/>
        </w:rPr>
        <w:t xml:space="preserve"> </w:t>
      </w:r>
      <w:r w:rsidRPr="00F13D0E">
        <w:rPr>
          <w:rFonts w:hint="eastAsia"/>
          <w:rtl/>
        </w:rPr>
        <w:t>وأبصارنا</w:t>
      </w:r>
      <w:r w:rsidRPr="00F13D0E">
        <w:rPr>
          <w:rtl/>
        </w:rPr>
        <w:t>، وحولنا، وقوتنا ما أحييتنا واجعل ثأرنا على من ظلمنا، وانصرنا على من</w:t>
      </w:r>
      <w:r w:rsidR="003C706A">
        <w:rPr>
          <w:rFonts w:hint="cs"/>
          <w:rtl/>
        </w:rPr>
        <w:t xml:space="preserve"> </w:t>
      </w:r>
      <w:r w:rsidRPr="00F13D0E">
        <w:rPr>
          <w:rFonts w:hint="eastAsia"/>
          <w:rtl/>
        </w:rPr>
        <w:t>عادانا</w:t>
      </w:r>
      <w:r w:rsidRPr="00F13D0E">
        <w:rPr>
          <w:rtl/>
        </w:rPr>
        <w:t>، ولا تجعل مصيبتنا في ديننا، ولا تجعل الدنيا أكبر همنا، ولا مبلغ علمنا</w:t>
      </w:r>
      <w:r w:rsidR="003C706A">
        <w:rPr>
          <w:rFonts w:hint="cs"/>
          <w:rtl/>
        </w:rPr>
        <w:t xml:space="preserve"> </w:t>
      </w:r>
      <w:commentRangeStart w:id="374"/>
      <w:r w:rsidRPr="00F13D0E">
        <w:rPr>
          <w:rFonts w:hint="eastAsia"/>
          <w:rtl/>
        </w:rPr>
        <w:lastRenderedPageBreak/>
        <w:t>و</w:t>
      </w:r>
      <w:commentRangeEnd w:id="374"/>
      <w:r w:rsidR="00AD336C" w:rsidRPr="00F13D0E">
        <w:rPr>
          <w:rStyle w:val="CommentReference"/>
          <w:rFonts w:hint="eastAsia"/>
          <w:sz w:val="24"/>
          <w:szCs w:val="32"/>
          <w:rtl/>
        </w:rPr>
        <w:commentReference w:id="374"/>
      </w:r>
      <w:r w:rsidRPr="00F13D0E">
        <w:rPr>
          <w:rFonts w:hint="eastAsia"/>
          <w:rtl/>
        </w:rPr>
        <w:t>لا</w:t>
      </w:r>
      <w:r w:rsidRPr="00F13D0E">
        <w:rPr>
          <w:rtl/>
        </w:rPr>
        <w:t xml:space="preserve"> تسلط علينا من لا يرحمنا.</w:t>
      </w:r>
    </w:p>
    <w:p w14:paraId="735B1C7C" w14:textId="0F76C5D2" w:rsidR="00F13D0E" w:rsidRPr="00F13D0E" w:rsidRDefault="00F13D0E" w:rsidP="00CE76E5">
      <w:pPr>
        <w:divId w:val="1843735596"/>
        <w:rPr>
          <w:rtl/>
        </w:rPr>
      </w:pPr>
      <w:r w:rsidRPr="00F13D0E">
        <w:rPr>
          <w:rFonts w:hint="eastAsia"/>
          <w:rtl/>
        </w:rPr>
        <w:t>وإذا</w:t>
      </w:r>
      <w:r w:rsidRPr="00F13D0E">
        <w:rPr>
          <w:rtl/>
        </w:rPr>
        <w:t xml:space="preserve"> اجتمع ناس قرأ قبل التفرق سورة والعصر، وإذا اجتمعوا للعلم فرأوا تبارك</w:t>
      </w:r>
      <w:r w:rsidR="003C706A">
        <w:rPr>
          <w:rFonts w:hint="cs"/>
          <w:rtl/>
        </w:rPr>
        <w:t xml:space="preserve"> </w:t>
      </w:r>
      <w:r w:rsidRPr="00F13D0E">
        <w:rPr>
          <w:rFonts w:hint="eastAsia"/>
          <w:rtl/>
        </w:rPr>
        <w:t>الذي</w:t>
      </w:r>
      <w:r w:rsidRPr="00F13D0E">
        <w:rPr>
          <w:rtl/>
        </w:rPr>
        <w:t xml:space="preserve"> بيده الملك، ويقول الخائف من أحد عندما يدخل عليه: يا قديم الإحسان.</w:t>
      </w:r>
    </w:p>
    <w:p w14:paraId="5BB2564F" w14:textId="0A29DBB6" w:rsidR="00F13D0E" w:rsidRPr="00F13D0E" w:rsidRDefault="00F13D0E" w:rsidP="00CE76E5">
      <w:pPr>
        <w:pStyle w:val="Sub-Title"/>
        <w:divId w:val="1843735596"/>
        <w:rPr>
          <w:rtl/>
        </w:rPr>
      </w:pPr>
      <w:r w:rsidRPr="00F13D0E">
        <w:rPr>
          <w:rFonts w:hint="eastAsia"/>
          <w:rtl/>
        </w:rPr>
        <w:t>فصل</w:t>
      </w:r>
      <w:r w:rsidR="00CE76E5">
        <w:rPr>
          <w:rFonts w:hint="cs"/>
          <w:rtl/>
        </w:rPr>
        <w:t xml:space="preserve">: </w:t>
      </w:r>
      <w:r w:rsidRPr="00F13D0E">
        <w:rPr>
          <w:rFonts w:hint="eastAsia"/>
          <w:rtl/>
        </w:rPr>
        <w:t>ما</w:t>
      </w:r>
      <w:r w:rsidR="00BE43CC">
        <w:rPr>
          <w:rFonts w:hint="cs"/>
          <w:rtl/>
        </w:rPr>
        <w:t xml:space="preserve"> </w:t>
      </w:r>
      <w:r w:rsidRPr="00F13D0E">
        <w:rPr>
          <w:rFonts w:hint="eastAsia"/>
          <w:rtl/>
        </w:rPr>
        <w:t>يقول</w:t>
      </w:r>
      <w:r w:rsidRPr="00F13D0E">
        <w:rPr>
          <w:rtl/>
        </w:rPr>
        <w:t xml:space="preserve"> إذا تخوف من أحد</w:t>
      </w:r>
      <w:r w:rsidR="00BE43CC">
        <w:rPr>
          <w:rFonts w:hint="cs"/>
          <w:rtl/>
        </w:rPr>
        <w:t xml:space="preserve"> ش</w:t>
      </w:r>
      <w:r w:rsidRPr="00F13D0E">
        <w:rPr>
          <w:rtl/>
        </w:rPr>
        <w:t>ي</w:t>
      </w:r>
      <w:r w:rsidR="00322D59">
        <w:rPr>
          <w:rFonts w:hint="cs"/>
          <w:rtl/>
        </w:rPr>
        <w:t>ئً</w:t>
      </w:r>
      <w:r w:rsidRPr="00F13D0E">
        <w:rPr>
          <w:rtl/>
        </w:rPr>
        <w:t>ا</w:t>
      </w:r>
    </w:p>
    <w:p w14:paraId="551A73B2" w14:textId="44A62E63" w:rsidR="00F13D0E" w:rsidRPr="00F13D0E" w:rsidRDefault="00F13D0E" w:rsidP="00CE76E5">
      <w:pPr>
        <w:divId w:val="1843735596"/>
        <w:rPr>
          <w:rtl/>
        </w:rPr>
      </w:pPr>
      <w:r w:rsidRPr="00F13D0E">
        <w:rPr>
          <w:rFonts w:hint="eastAsia"/>
          <w:rtl/>
        </w:rPr>
        <w:t>اللهم</w:t>
      </w:r>
      <w:r w:rsidRPr="00F13D0E">
        <w:rPr>
          <w:rtl/>
        </w:rPr>
        <w:t xml:space="preserve"> رب السموات وما فيهن، ورب العرش العظيم، رب جبريل، وميكائيل،</w:t>
      </w:r>
      <w:r w:rsidR="00F76588">
        <w:rPr>
          <w:rFonts w:hint="cs"/>
          <w:rtl/>
        </w:rPr>
        <w:t xml:space="preserve"> </w:t>
      </w:r>
      <w:r w:rsidRPr="00F13D0E">
        <w:rPr>
          <w:rFonts w:hint="eastAsia"/>
          <w:rtl/>
        </w:rPr>
        <w:t>وإسرافيل</w:t>
      </w:r>
      <w:r w:rsidRPr="00F13D0E">
        <w:rPr>
          <w:rtl/>
        </w:rPr>
        <w:t xml:space="preserve"> كن لي جار</w:t>
      </w:r>
      <w:r w:rsidR="00F76588">
        <w:rPr>
          <w:rFonts w:hint="cs"/>
          <w:rtl/>
        </w:rPr>
        <w:t>ً</w:t>
      </w:r>
      <w:r w:rsidRPr="00F13D0E">
        <w:rPr>
          <w:rtl/>
        </w:rPr>
        <w:t>ا من فلان، وأشياعه، وأتباعه أن يسطوا عل</w:t>
      </w:r>
      <w:r w:rsidR="00F76588">
        <w:rPr>
          <w:rFonts w:hint="cs"/>
          <w:rtl/>
        </w:rPr>
        <w:t>يّ</w:t>
      </w:r>
      <w:r w:rsidRPr="00F13D0E">
        <w:rPr>
          <w:rtl/>
        </w:rPr>
        <w:t>، أو أن يطغوا عليّ</w:t>
      </w:r>
      <w:r w:rsidR="00F76588">
        <w:rPr>
          <w:rFonts w:hint="cs"/>
          <w:rtl/>
        </w:rPr>
        <w:t xml:space="preserve"> </w:t>
      </w:r>
      <w:r w:rsidRPr="00F13D0E">
        <w:rPr>
          <w:rFonts w:hint="eastAsia"/>
          <w:rtl/>
        </w:rPr>
        <w:t>أبدا</w:t>
      </w:r>
      <w:r w:rsidRPr="00F13D0E">
        <w:rPr>
          <w:rtl/>
        </w:rPr>
        <w:t>، عز جارك، وجل ثناؤك، ولا إله غيرك، أو لا إله إلا أنت، ولا حول،</w:t>
      </w:r>
      <w:r w:rsidR="00F76588">
        <w:rPr>
          <w:rFonts w:hint="cs"/>
          <w:rtl/>
        </w:rPr>
        <w:t xml:space="preserve"> </w:t>
      </w:r>
      <w:r w:rsidRPr="00F13D0E">
        <w:rPr>
          <w:rFonts w:hint="eastAsia"/>
          <w:rtl/>
        </w:rPr>
        <w:t>ولا</w:t>
      </w:r>
      <w:r w:rsidRPr="00F13D0E">
        <w:rPr>
          <w:rtl/>
        </w:rPr>
        <w:t xml:space="preserve"> قوة إلا بالله.</w:t>
      </w:r>
    </w:p>
    <w:p w14:paraId="34A937D3" w14:textId="6D788EA7" w:rsidR="00F13D0E" w:rsidRPr="00F13D0E" w:rsidRDefault="00F13D0E" w:rsidP="00CE76E5">
      <w:pPr>
        <w:pStyle w:val="Sub-Title"/>
        <w:divId w:val="1843735596"/>
        <w:rPr>
          <w:rtl/>
        </w:rPr>
      </w:pPr>
      <w:r w:rsidRPr="00F13D0E">
        <w:rPr>
          <w:rFonts w:hint="eastAsia"/>
          <w:rtl/>
        </w:rPr>
        <w:t>فصل</w:t>
      </w:r>
      <w:r w:rsidR="00CE76E5">
        <w:rPr>
          <w:rFonts w:hint="cs"/>
          <w:rtl/>
        </w:rPr>
        <w:t xml:space="preserve">: </w:t>
      </w:r>
      <w:r w:rsidRPr="00F13D0E">
        <w:rPr>
          <w:rFonts w:hint="eastAsia"/>
          <w:rtl/>
        </w:rPr>
        <w:t>ما</w:t>
      </w:r>
      <w:r w:rsidR="00AB2707">
        <w:rPr>
          <w:rFonts w:hint="cs"/>
          <w:rtl/>
        </w:rPr>
        <w:t xml:space="preserve"> </w:t>
      </w:r>
      <w:r w:rsidRPr="00F13D0E">
        <w:rPr>
          <w:rFonts w:hint="eastAsia"/>
          <w:rtl/>
        </w:rPr>
        <w:t>يقول</w:t>
      </w:r>
      <w:r w:rsidRPr="00F13D0E">
        <w:rPr>
          <w:rtl/>
        </w:rPr>
        <w:t xml:space="preserve"> إذا</w:t>
      </w:r>
      <w:r w:rsidR="00AB2707">
        <w:rPr>
          <w:rFonts w:hint="cs"/>
          <w:rtl/>
        </w:rPr>
        <w:t xml:space="preserve"> </w:t>
      </w:r>
      <w:r w:rsidRPr="00F13D0E">
        <w:rPr>
          <w:rtl/>
        </w:rPr>
        <w:t>خاف سلطان</w:t>
      </w:r>
      <w:r w:rsidR="00AB2707">
        <w:rPr>
          <w:rFonts w:hint="cs"/>
          <w:rtl/>
        </w:rPr>
        <w:t>ً</w:t>
      </w:r>
      <w:r w:rsidRPr="00F13D0E">
        <w:rPr>
          <w:rtl/>
        </w:rPr>
        <w:t>ا أو</w:t>
      </w:r>
      <w:r w:rsidR="00AB2707">
        <w:rPr>
          <w:rFonts w:hint="cs"/>
          <w:rtl/>
        </w:rPr>
        <w:t xml:space="preserve"> </w:t>
      </w:r>
      <w:r w:rsidRPr="00F13D0E">
        <w:rPr>
          <w:rtl/>
        </w:rPr>
        <w:t>نحوه</w:t>
      </w:r>
    </w:p>
    <w:p w14:paraId="1A653BCE" w14:textId="1F42FC3D" w:rsidR="00F13D0E" w:rsidRPr="00F13D0E" w:rsidRDefault="00F13D0E" w:rsidP="00CE76E5">
      <w:pPr>
        <w:divId w:val="1843735596"/>
        <w:rPr>
          <w:rtl/>
        </w:rPr>
      </w:pPr>
      <w:r w:rsidRPr="00F13D0E">
        <w:rPr>
          <w:rFonts w:hint="eastAsia"/>
          <w:rtl/>
        </w:rPr>
        <w:t>ابن</w:t>
      </w:r>
      <w:r w:rsidRPr="00F13D0E">
        <w:rPr>
          <w:rtl/>
        </w:rPr>
        <w:t xml:space="preserve"> عباس رضي الله عنهما: إذا أتيت سلطانا مهيبا، وخشيت أن يس</w:t>
      </w:r>
      <w:r w:rsidR="00AB2707">
        <w:rPr>
          <w:rFonts w:hint="cs"/>
          <w:rtl/>
        </w:rPr>
        <w:t>ط</w:t>
      </w:r>
      <w:r w:rsidRPr="00F13D0E">
        <w:rPr>
          <w:rtl/>
        </w:rPr>
        <w:t>و عليك</w:t>
      </w:r>
      <w:r w:rsidR="00AB2707">
        <w:rPr>
          <w:rFonts w:hint="cs"/>
          <w:rtl/>
        </w:rPr>
        <w:t xml:space="preserve"> </w:t>
      </w:r>
      <w:r w:rsidRPr="00F13D0E">
        <w:rPr>
          <w:rFonts w:hint="eastAsia"/>
          <w:rtl/>
        </w:rPr>
        <w:t>فقل</w:t>
      </w:r>
      <w:r w:rsidRPr="00F13D0E">
        <w:rPr>
          <w:rtl/>
        </w:rPr>
        <w:t>: الله أكبر، أعز من خلقه جميعا، اللهم أنت أعز مما أخاف، وأحذر، وأعوذ بالله</w:t>
      </w:r>
      <w:r w:rsidR="00AB2707">
        <w:rPr>
          <w:rFonts w:hint="cs"/>
          <w:rtl/>
        </w:rPr>
        <w:t xml:space="preserve"> </w:t>
      </w:r>
      <w:r w:rsidRPr="00F13D0E">
        <w:rPr>
          <w:rFonts w:hint="eastAsia"/>
          <w:rtl/>
        </w:rPr>
        <w:t>الذي</w:t>
      </w:r>
      <w:r w:rsidRPr="00F13D0E">
        <w:rPr>
          <w:rtl/>
        </w:rPr>
        <w:t xml:space="preserve"> لا إله </w:t>
      </w:r>
      <w:r w:rsidR="00AB2707">
        <w:rPr>
          <w:rFonts w:hint="cs"/>
          <w:rtl/>
        </w:rPr>
        <w:t>إ</w:t>
      </w:r>
      <w:r w:rsidRPr="00F13D0E">
        <w:rPr>
          <w:rtl/>
        </w:rPr>
        <w:t>لا هو الممسك السموات أن يقعن على الأرض إلا بإذنه، من شر عبدك</w:t>
      </w:r>
      <w:r w:rsidR="00AB2707">
        <w:rPr>
          <w:rFonts w:hint="cs"/>
          <w:rtl/>
        </w:rPr>
        <w:t xml:space="preserve"> </w:t>
      </w:r>
      <w:r w:rsidRPr="00F13D0E">
        <w:rPr>
          <w:rFonts w:hint="eastAsia"/>
          <w:rtl/>
        </w:rPr>
        <w:t>فلان</w:t>
      </w:r>
      <w:r w:rsidRPr="00F13D0E">
        <w:rPr>
          <w:rtl/>
        </w:rPr>
        <w:t>، وجنوده، وأشياعه، وأتباعه، من الجن والإ</w:t>
      </w:r>
      <w:r w:rsidR="00AB2707">
        <w:rPr>
          <w:rFonts w:hint="cs"/>
          <w:rtl/>
        </w:rPr>
        <w:t>نس،</w:t>
      </w:r>
      <w:r w:rsidRPr="00F13D0E">
        <w:rPr>
          <w:rtl/>
        </w:rPr>
        <w:t xml:space="preserve"> </w:t>
      </w:r>
      <w:r w:rsidR="00AB2707">
        <w:rPr>
          <w:rFonts w:hint="cs"/>
          <w:rtl/>
        </w:rPr>
        <w:t>ك</w:t>
      </w:r>
      <w:r w:rsidRPr="00F13D0E">
        <w:rPr>
          <w:rtl/>
        </w:rPr>
        <w:t>ن جارا من شرهم، جل</w:t>
      </w:r>
      <w:r w:rsidR="00AB2707">
        <w:rPr>
          <w:rFonts w:hint="cs"/>
          <w:rtl/>
        </w:rPr>
        <w:t xml:space="preserve"> </w:t>
      </w:r>
      <w:r w:rsidRPr="00F13D0E">
        <w:rPr>
          <w:rFonts w:hint="eastAsia"/>
          <w:rtl/>
        </w:rPr>
        <w:t>ثناؤك</w:t>
      </w:r>
      <w:r w:rsidRPr="00F13D0E">
        <w:rPr>
          <w:rtl/>
        </w:rPr>
        <w:t>، وعز جارك وتبارك اسمك، ولا إله غيرك (ثلاث مرات)، عن ابن أبي</w:t>
      </w:r>
      <w:r w:rsidR="00AB2707">
        <w:rPr>
          <w:rFonts w:hint="cs"/>
          <w:rtl/>
        </w:rPr>
        <w:t xml:space="preserve"> </w:t>
      </w:r>
      <w:r w:rsidRPr="00F13D0E">
        <w:rPr>
          <w:rFonts w:hint="eastAsia"/>
          <w:rtl/>
        </w:rPr>
        <w:t>عياش</w:t>
      </w:r>
      <w:r w:rsidRPr="00F13D0E">
        <w:rPr>
          <w:rtl/>
        </w:rPr>
        <w:t xml:space="preserve">، عن أنس بن مالك رضي الله عنه قال: كتب عبد الملك إلى </w:t>
      </w:r>
      <w:commentRangeStart w:id="375"/>
      <w:r w:rsidRPr="00F13D0E">
        <w:rPr>
          <w:rtl/>
        </w:rPr>
        <w:lastRenderedPageBreak/>
        <w:t>ا</w:t>
      </w:r>
      <w:commentRangeEnd w:id="375"/>
      <w:r w:rsidR="00AD336C" w:rsidRPr="00F13D0E">
        <w:rPr>
          <w:rStyle w:val="CommentReference"/>
          <w:sz w:val="24"/>
          <w:szCs w:val="32"/>
          <w:rtl/>
        </w:rPr>
        <w:commentReference w:id="375"/>
      </w:r>
      <w:r w:rsidRPr="00F13D0E">
        <w:rPr>
          <w:rtl/>
        </w:rPr>
        <w:t>لحجاج بن يوسف</w:t>
      </w:r>
      <w:r w:rsidR="00AB2707">
        <w:rPr>
          <w:rFonts w:hint="cs"/>
          <w:rtl/>
        </w:rPr>
        <w:t xml:space="preserve"> </w:t>
      </w:r>
      <w:r w:rsidRPr="00F13D0E">
        <w:rPr>
          <w:rFonts w:hint="eastAsia"/>
          <w:rtl/>
        </w:rPr>
        <w:t>أن</w:t>
      </w:r>
      <w:r w:rsidRPr="00F13D0E">
        <w:rPr>
          <w:rtl/>
        </w:rPr>
        <w:t xml:space="preserve"> أنظر إلى أنس بن مالك خادم رسول الل</w:t>
      </w:r>
      <w:r w:rsidR="00AB2707">
        <w:rPr>
          <w:rFonts w:hint="cs"/>
          <w:rtl/>
        </w:rPr>
        <w:t>ه</w:t>
      </w:r>
      <w:r w:rsidRPr="00F13D0E">
        <w:rPr>
          <w:rtl/>
        </w:rPr>
        <w:t xml:space="preserve"> </w:t>
      </w:r>
      <w:r w:rsidRPr="00F13D0E">
        <w:rPr>
          <w:rFonts w:hint="cs"/>
          <w:rtl/>
        </w:rPr>
        <w:t>ﷺ</w:t>
      </w:r>
      <w:r w:rsidRPr="00F13D0E">
        <w:rPr>
          <w:rtl/>
        </w:rPr>
        <w:t xml:space="preserve"> ف</w:t>
      </w:r>
      <w:r w:rsidR="00AB2707">
        <w:rPr>
          <w:rFonts w:hint="cs"/>
          <w:rtl/>
        </w:rPr>
        <w:t>أ</w:t>
      </w:r>
      <w:r w:rsidRPr="00F13D0E">
        <w:rPr>
          <w:rtl/>
        </w:rPr>
        <w:t>دن مجلسه، وأحسن جائزته،</w:t>
      </w:r>
      <w:r w:rsidR="00AB2707">
        <w:rPr>
          <w:rFonts w:hint="cs"/>
          <w:rtl/>
        </w:rPr>
        <w:t xml:space="preserve"> </w:t>
      </w:r>
      <w:r w:rsidRPr="00F13D0E">
        <w:rPr>
          <w:rFonts w:hint="eastAsia"/>
          <w:rtl/>
        </w:rPr>
        <w:t>وأكرمه</w:t>
      </w:r>
      <w:r w:rsidRPr="00F13D0E">
        <w:rPr>
          <w:rtl/>
        </w:rPr>
        <w:t>، قال أنس: فأتيته، فقال لي: يا أبا حمزة أريد أن أعرض عليك خيلي،</w:t>
      </w:r>
      <w:r w:rsidR="00AB2707">
        <w:rPr>
          <w:rFonts w:hint="cs"/>
          <w:rtl/>
        </w:rPr>
        <w:t xml:space="preserve"> </w:t>
      </w:r>
      <w:r w:rsidRPr="00F13D0E">
        <w:rPr>
          <w:rFonts w:hint="eastAsia"/>
          <w:rtl/>
        </w:rPr>
        <w:t>فتعلمني</w:t>
      </w:r>
      <w:r w:rsidRPr="00F13D0E">
        <w:rPr>
          <w:rtl/>
        </w:rPr>
        <w:t xml:space="preserve"> أين هي من الخيل التي كانت مع رسول الل</w:t>
      </w:r>
      <w:r w:rsidR="00AB2707">
        <w:rPr>
          <w:rFonts w:hint="cs"/>
          <w:rtl/>
        </w:rPr>
        <w:t>ه</w:t>
      </w:r>
      <w:r w:rsidRPr="00F13D0E">
        <w:rPr>
          <w:rtl/>
        </w:rPr>
        <w:t xml:space="preserve"> </w:t>
      </w:r>
      <w:r w:rsidRPr="00F13D0E">
        <w:rPr>
          <w:rFonts w:hint="cs"/>
          <w:rtl/>
        </w:rPr>
        <w:t>ﷺ</w:t>
      </w:r>
      <w:r w:rsidRPr="00F13D0E">
        <w:rPr>
          <w:rtl/>
        </w:rPr>
        <w:t xml:space="preserve"> فعرضها، فقلت شتان</w:t>
      </w:r>
      <w:r w:rsidR="00AB2707">
        <w:rPr>
          <w:rFonts w:hint="cs"/>
          <w:rtl/>
        </w:rPr>
        <w:t xml:space="preserve"> ما </w:t>
      </w:r>
      <w:r w:rsidRPr="00F13D0E">
        <w:rPr>
          <w:rFonts w:hint="eastAsia"/>
          <w:rtl/>
        </w:rPr>
        <w:t>بينهما</w:t>
      </w:r>
      <w:r w:rsidRPr="00F13D0E">
        <w:rPr>
          <w:rtl/>
        </w:rPr>
        <w:t>، تلك كانت أرواثها، وأبوالها، وأعلافها أجرا، فقال الحجاج: لولا كتاب</w:t>
      </w:r>
      <w:r w:rsidR="00AB2707">
        <w:rPr>
          <w:rFonts w:hint="cs"/>
          <w:rtl/>
        </w:rPr>
        <w:t xml:space="preserve"> </w:t>
      </w:r>
      <w:r w:rsidRPr="00F13D0E">
        <w:rPr>
          <w:rFonts w:hint="eastAsia"/>
          <w:rtl/>
        </w:rPr>
        <w:t>أمير</w:t>
      </w:r>
      <w:r w:rsidRPr="00F13D0E">
        <w:rPr>
          <w:rtl/>
        </w:rPr>
        <w:t xml:space="preserve"> المؤمنين فيك أخزيت الذي فيه عيناك، فقلت ما تقدر على ذلك قال: ولم؟</w:t>
      </w:r>
      <w:r w:rsidR="00AB2707">
        <w:rPr>
          <w:rFonts w:hint="cs"/>
          <w:rtl/>
        </w:rPr>
        <w:t xml:space="preserve"> </w:t>
      </w:r>
      <w:r w:rsidRPr="00F13D0E">
        <w:rPr>
          <w:rFonts w:hint="eastAsia"/>
          <w:rtl/>
        </w:rPr>
        <w:t>قلت</w:t>
      </w:r>
      <w:r w:rsidRPr="00F13D0E">
        <w:rPr>
          <w:rtl/>
        </w:rPr>
        <w:t>: لأن رسول الل</w:t>
      </w:r>
      <w:r w:rsidR="00AB2707">
        <w:rPr>
          <w:rFonts w:hint="cs"/>
          <w:rtl/>
        </w:rPr>
        <w:t>ه</w:t>
      </w:r>
      <w:r w:rsidRPr="00F13D0E">
        <w:rPr>
          <w:rtl/>
        </w:rPr>
        <w:t xml:space="preserve"> </w:t>
      </w:r>
      <w:r w:rsidRPr="00F13D0E">
        <w:rPr>
          <w:rFonts w:hint="cs"/>
          <w:rtl/>
        </w:rPr>
        <w:t>ﷺ</w:t>
      </w:r>
      <w:r w:rsidRPr="00F13D0E">
        <w:rPr>
          <w:rtl/>
        </w:rPr>
        <w:t xml:space="preserve"> علمني دعاء أقوله، لا أخاف معه من شيطان،</w:t>
      </w:r>
      <w:r w:rsidR="00AB2707">
        <w:rPr>
          <w:rFonts w:hint="cs"/>
          <w:rtl/>
        </w:rPr>
        <w:t xml:space="preserve"> </w:t>
      </w:r>
      <w:r w:rsidRPr="00F13D0E">
        <w:rPr>
          <w:rFonts w:hint="eastAsia"/>
          <w:rtl/>
        </w:rPr>
        <w:t>ولا</w:t>
      </w:r>
      <w:r w:rsidRPr="00F13D0E">
        <w:rPr>
          <w:rtl/>
        </w:rPr>
        <w:t xml:space="preserve"> سلطان، ولا سبع، قال: يا أبا حمزة، علمه ابن أخيك محمد بن الحجاج، فأبيت</w:t>
      </w:r>
      <w:r w:rsidR="00AB2707">
        <w:rPr>
          <w:rFonts w:hint="cs"/>
          <w:rtl/>
        </w:rPr>
        <w:t xml:space="preserve"> </w:t>
      </w:r>
      <w:r w:rsidRPr="00F13D0E">
        <w:rPr>
          <w:rFonts w:hint="eastAsia"/>
          <w:rtl/>
        </w:rPr>
        <w:t>عليه</w:t>
      </w:r>
      <w:r w:rsidRPr="00F13D0E">
        <w:rPr>
          <w:rtl/>
        </w:rPr>
        <w:t>، فقال لابنه: إيت عمك أنس</w:t>
      </w:r>
      <w:r w:rsidR="00AB2707">
        <w:rPr>
          <w:rFonts w:hint="cs"/>
          <w:rtl/>
        </w:rPr>
        <w:t>ً</w:t>
      </w:r>
      <w:r w:rsidRPr="00F13D0E">
        <w:rPr>
          <w:rtl/>
        </w:rPr>
        <w:t>ا فاسأله أن يعلمك ذلك، قال فلما حضرته الوفاة</w:t>
      </w:r>
      <w:r w:rsidR="00AB2707">
        <w:rPr>
          <w:rFonts w:hint="cs"/>
          <w:rtl/>
        </w:rPr>
        <w:t xml:space="preserve"> </w:t>
      </w:r>
      <w:r w:rsidRPr="00F13D0E">
        <w:rPr>
          <w:rFonts w:hint="eastAsia"/>
          <w:rtl/>
        </w:rPr>
        <w:t>دعاني</w:t>
      </w:r>
      <w:r w:rsidRPr="00F13D0E">
        <w:rPr>
          <w:rtl/>
        </w:rPr>
        <w:t xml:space="preserve"> فقال</w:t>
      </w:r>
      <w:r w:rsidR="00AB2707">
        <w:rPr>
          <w:rFonts w:hint="cs"/>
          <w:rtl/>
        </w:rPr>
        <w:t>:</w:t>
      </w:r>
      <w:r w:rsidRPr="00F13D0E">
        <w:rPr>
          <w:rtl/>
        </w:rPr>
        <w:t xml:space="preserve"> إن لك إل</w:t>
      </w:r>
      <w:r w:rsidR="00AB2707">
        <w:rPr>
          <w:rFonts w:hint="cs"/>
          <w:rtl/>
        </w:rPr>
        <w:t>يَّ</w:t>
      </w:r>
      <w:r w:rsidRPr="00F13D0E">
        <w:rPr>
          <w:rtl/>
        </w:rPr>
        <w:t xml:space="preserve"> انقطاعا، وقد وجبت حرمتك، وإ</w:t>
      </w:r>
      <w:r w:rsidR="00AB2707">
        <w:rPr>
          <w:rFonts w:hint="cs"/>
          <w:rtl/>
        </w:rPr>
        <w:t>ن</w:t>
      </w:r>
      <w:r w:rsidRPr="00F13D0E">
        <w:rPr>
          <w:rtl/>
        </w:rPr>
        <w:t>ي معلمك الدعاء الذي</w:t>
      </w:r>
      <w:r w:rsidR="00AB2707">
        <w:rPr>
          <w:rFonts w:hint="cs"/>
          <w:rtl/>
        </w:rPr>
        <w:t xml:space="preserve"> </w:t>
      </w:r>
      <w:r w:rsidRPr="00F13D0E">
        <w:rPr>
          <w:rFonts w:hint="eastAsia"/>
          <w:rtl/>
        </w:rPr>
        <w:t>علمني</w:t>
      </w:r>
      <w:r w:rsidRPr="00F13D0E">
        <w:rPr>
          <w:rtl/>
        </w:rPr>
        <w:t xml:space="preserve"> رسول الله </w:t>
      </w:r>
      <w:r w:rsidRPr="00F13D0E">
        <w:rPr>
          <w:rFonts w:hint="cs"/>
          <w:rtl/>
        </w:rPr>
        <w:t>ﷺ</w:t>
      </w:r>
      <w:r w:rsidRPr="00F13D0E">
        <w:rPr>
          <w:rtl/>
        </w:rPr>
        <w:t xml:space="preserve"> لا تعلمه من لا يخاف الله، أو نحو ذلك، قال: تقول: الله</w:t>
      </w:r>
      <w:r w:rsidR="00AB2707">
        <w:rPr>
          <w:rFonts w:hint="cs"/>
          <w:rtl/>
        </w:rPr>
        <w:t xml:space="preserve"> </w:t>
      </w:r>
      <w:r w:rsidRPr="00F13D0E">
        <w:rPr>
          <w:rFonts w:hint="eastAsia"/>
          <w:rtl/>
        </w:rPr>
        <w:t>أكبر</w:t>
      </w:r>
      <w:r w:rsidRPr="00F13D0E">
        <w:rPr>
          <w:rtl/>
        </w:rPr>
        <w:t>، الله أكبر، الله أكبر،</w:t>
      </w:r>
      <w:r w:rsidR="00AB2707">
        <w:rPr>
          <w:rFonts w:hint="cs"/>
          <w:rtl/>
        </w:rPr>
        <w:t xml:space="preserve"> بسم </w:t>
      </w:r>
      <w:r w:rsidRPr="00F13D0E">
        <w:rPr>
          <w:rtl/>
        </w:rPr>
        <w:t>الله على نفسي، وديني، بسم الله على كل شيء</w:t>
      </w:r>
      <w:r w:rsidR="00AB2707">
        <w:rPr>
          <w:rFonts w:hint="cs"/>
          <w:rtl/>
        </w:rPr>
        <w:t xml:space="preserve"> </w:t>
      </w:r>
      <w:r w:rsidRPr="00F13D0E">
        <w:rPr>
          <w:rFonts w:hint="eastAsia"/>
          <w:rtl/>
        </w:rPr>
        <w:t>أعطانيه</w:t>
      </w:r>
      <w:r w:rsidRPr="00F13D0E">
        <w:rPr>
          <w:rtl/>
        </w:rPr>
        <w:t xml:space="preserve"> ربي، بسم الله خير الأسماء، بسم الله الذي لا يضر مع اسمه داء، بسم الله</w:t>
      </w:r>
      <w:r w:rsidR="00AB2707">
        <w:rPr>
          <w:rFonts w:hint="cs"/>
          <w:rtl/>
        </w:rPr>
        <w:t xml:space="preserve"> </w:t>
      </w:r>
      <w:r w:rsidRPr="00F13D0E">
        <w:rPr>
          <w:rFonts w:hint="eastAsia"/>
          <w:rtl/>
        </w:rPr>
        <w:t>افتتحت</w:t>
      </w:r>
      <w:r w:rsidRPr="00F13D0E">
        <w:rPr>
          <w:rtl/>
        </w:rPr>
        <w:t xml:space="preserve">، وعلى الله توكلت، الله، الله ربي </w:t>
      </w:r>
      <w:r w:rsidR="00AB2707">
        <w:rPr>
          <w:rFonts w:hint="cs"/>
          <w:rtl/>
        </w:rPr>
        <w:t>ل</w:t>
      </w:r>
      <w:r w:rsidRPr="00F13D0E">
        <w:rPr>
          <w:rtl/>
        </w:rPr>
        <w:t>ا أشرك به أبدا، أسألك بخيرك، من</w:t>
      </w:r>
      <w:r w:rsidR="00AB2707">
        <w:rPr>
          <w:rFonts w:hint="cs"/>
          <w:rtl/>
        </w:rPr>
        <w:t xml:space="preserve"> </w:t>
      </w:r>
      <w:r w:rsidRPr="00F13D0E">
        <w:rPr>
          <w:rFonts w:hint="eastAsia"/>
          <w:rtl/>
        </w:rPr>
        <w:t>خيرك</w:t>
      </w:r>
      <w:r w:rsidRPr="00F13D0E">
        <w:rPr>
          <w:rtl/>
        </w:rPr>
        <w:t xml:space="preserve"> الذي لا يعطيه أحد غيرك، عز جارك</w:t>
      </w:r>
      <w:r w:rsidR="00AB2707">
        <w:rPr>
          <w:rFonts w:hint="cs"/>
          <w:rtl/>
        </w:rPr>
        <w:t>،</w:t>
      </w:r>
      <w:r w:rsidRPr="00F13D0E">
        <w:rPr>
          <w:rtl/>
        </w:rPr>
        <w:t xml:space="preserve"> </w:t>
      </w:r>
      <w:r w:rsidR="00AB2707">
        <w:rPr>
          <w:rFonts w:hint="cs"/>
          <w:rtl/>
        </w:rPr>
        <w:t xml:space="preserve">وجل </w:t>
      </w:r>
      <w:r w:rsidRPr="00F13D0E">
        <w:rPr>
          <w:rtl/>
        </w:rPr>
        <w:t>ثناؤك، ولا إله غيرك، اجعلني في</w:t>
      </w:r>
      <w:r w:rsidR="00AB2707">
        <w:rPr>
          <w:rFonts w:hint="cs"/>
          <w:rtl/>
        </w:rPr>
        <w:t xml:space="preserve"> </w:t>
      </w:r>
      <w:r w:rsidRPr="00F13D0E">
        <w:rPr>
          <w:rFonts w:hint="eastAsia"/>
          <w:rtl/>
        </w:rPr>
        <w:t>عيا</w:t>
      </w:r>
      <w:r w:rsidR="00AB2707">
        <w:rPr>
          <w:rFonts w:hint="cs"/>
          <w:rtl/>
        </w:rPr>
        <w:t>ذ</w:t>
      </w:r>
      <w:r w:rsidRPr="00F13D0E">
        <w:rPr>
          <w:rFonts w:hint="eastAsia"/>
          <w:rtl/>
        </w:rPr>
        <w:t>ك</w:t>
      </w:r>
      <w:r w:rsidRPr="00F13D0E">
        <w:rPr>
          <w:rtl/>
        </w:rPr>
        <w:t>، من كل شيء، ومن الشيطان الرجيم، اللهم إني أحترس بك من شر كل ذي</w:t>
      </w:r>
      <w:r w:rsidR="00AB2707">
        <w:rPr>
          <w:rFonts w:hint="cs"/>
          <w:rtl/>
        </w:rPr>
        <w:t xml:space="preserve"> </w:t>
      </w:r>
      <w:r w:rsidRPr="00F13D0E">
        <w:rPr>
          <w:rFonts w:hint="eastAsia"/>
          <w:rtl/>
        </w:rPr>
        <w:t>شر</w:t>
      </w:r>
      <w:r w:rsidRPr="00F13D0E">
        <w:rPr>
          <w:rtl/>
        </w:rPr>
        <w:t xml:space="preserve"> خلقته، وأحترس بك منهم، وأقدم إليك بين يدي ذلك، بسم الله الرحمن الرحيم،</w:t>
      </w:r>
      <w:r w:rsidR="00AB2707">
        <w:rPr>
          <w:rFonts w:hint="cs"/>
          <w:rtl/>
        </w:rPr>
        <w:t xml:space="preserve"> </w:t>
      </w:r>
      <w:r w:rsidR="00AB2707">
        <w:rPr>
          <w:rFonts w:ascii="QCF4_Hafs_47" w:eastAsia="Times New Roman" w:hAnsi="QCF4_Hafs_47"/>
          <w:color w:val="000000"/>
          <w:sz w:val="20"/>
          <w:szCs w:val="20"/>
          <w:lang w:bidi="ar"/>
        </w:rPr>
        <w:t></w:t>
      </w:r>
      <w:r w:rsidR="00AB2707">
        <w:rPr>
          <w:rFonts w:ascii="Cambria" w:eastAsia="Times New Roman" w:hAnsi="Cambria" w:cs="Cambria" w:hint="cs"/>
          <w:color w:val="000000"/>
          <w:sz w:val="20"/>
          <w:szCs w:val="20"/>
          <w:rtl/>
          <w:lang w:bidi="ar"/>
        </w:rPr>
        <w:t> </w:t>
      </w:r>
      <w:r w:rsidR="00AB2707">
        <w:rPr>
          <w:rFonts w:ascii="QCF4_Hafs_47" w:eastAsia="Times New Roman" w:hAnsi="QCF4_Hafs_47"/>
          <w:color w:val="000000"/>
          <w:sz w:val="20"/>
          <w:szCs w:val="20"/>
          <w:lang w:bidi="ar"/>
        </w:rPr>
        <w:t></w:t>
      </w:r>
      <w:r w:rsidR="00AB2707">
        <w:rPr>
          <w:rFonts w:ascii="QCF4_Hafs_47" w:eastAsia="Times New Roman" w:hAnsi="QCF4_Hafs_47"/>
          <w:color w:val="000000"/>
          <w:sz w:val="20"/>
          <w:szCs w:val="20"/>
          <w:rtl/>
          <w:lang w:bidi="ar"/>
        </w:rPr>
        <w:t xml:space="preserve"> </w:t>
      </w:r>
      <w:r w:rsidR="00AB2707">
        <w:rPr>
          <w:rFonts w:ascii="QCF4_Hafs_47" w:eastAsia="Times New Roman" w:hAnsi="QCF4_Hafs_47"/>
          <w:color w:val="000000"/>
          <w:sz w:val="20"/>
          <w:szCs w:val="20"/>
          <w:lang w:bidi="ar"/>
        </w:rPr>
        <w:t></w:t>
      </w:r>
      <w:r w:rsidR="00AB2707">
        <w:rPr>
          <w:rFonts w:ascii="QCF4_Hafs_47" w:eastAsia="Times New Roman" w:hAnsi="QCF4_Hafs_47"/>
          <w:color w:val="000000"/>
          <w:sz w:val="20"/>
          <w:szCs w:val="20"/>
          <w:rtl/>
          <w:lang w:bidi="ar"/>
        </w:rPr>
        <w:t xml:space="preserve"> </w:t>
      </w:r>
      <w:r w:rsidR="00AB2707">
        <w:rPr>
          <w:rFonts w:ascii="QCF4_Hafs_47" w:eastAsia="Times New Roman" w:hAnsi="QCF4_Hafs_47"/>
          <w:color w:val="000000"/>
          <w:sz w:val="20"/>
          <w:szCs w:val="20"/>
          <w:lang w:bidi="ar"/>
        </w:rPr>
        <w:t></w:t>
      </w:r>
      <w:r w:rsidR="00AB2707">
        <w:rPr>
          <w:rFonts w:ascii="QCF4_Hafs_47" w:eastAsia="Times New Roman" w:hAnsi="QCF4_Hafs_47"/>
          <w:color w:val="000000"/>
          <w:sz w:val="20"/>
          <w:szCs w:val="20"/>
          <w:rtl/>
          <w:lang w:bidi="ar"/>
        </w:rPr>
        <w:t xml:space="preserve"> </w:t>
      </w:r>
      <w:r w:rsidR="00AB2707">
        <w:rPr>
          <w:rFonts w:ascii="QCF4_Hafs_47" w:eastAsia="Times New Roman" w:hAnsi="QCF4_Hafs_47"/>
          <w:color w:val="000000"/>
          <w:sz w:val="20"/>
          <w:szCs w:val="20"/>
          <w:lang w:bidi="ar"/>
        </w:rPr>
        <w:t></w:t>
      </w:r>
      <w:r w:rsidR="00AB2707">
        <w:rPr>
          <w:rFonts w:ascii="Cambria" w:eastAsia="Times New Roman" w:hAnsi="Cambria" w:cs="Cambria" w:hint="cs"/>
          <w:color w:val="000000"/>
          <w:sz w:val="20"/>
          <w:szCs w:val="20"/>
          <w:rtl/>
          <w:lang w:bidi="ar"/>
        </w:rPr>
        <w:t> </w:t>
      </w:r>
      <w:r w:rsidR="00AB2707">
        <w:rPr>
          <w:rFonts w:ascii="QCF4_Hafs_47" w:eastAsia="Times New Roman" w:hAnsi="QCF4_Hafs_47"/>
          <w:color w:val="000000"/>
          <w:sz w:val="20"/>
          <w:szCs w:val="20"/>
          <w:lang w:bidi="ar"/>
        </w:rPr>
        <w:t></w:t>
      </w:r>
      <w:r w:rsidR="00AB2707">
        <w:rPr>
          <w:rFonts w:ascii="QCF4_Hafs_47" w:eastAsia="Times New Roman" w:hAnsi="QCF4_Hafs_47"/>
          <w:color w:val="000000"/>
          <w:sz w:val="20"/>
          <w:szCs w:val="20"/>
          <w:rtl/>
          <w:lang w:bidi="ar"/>
        </w:rPr>
        <w:t xml:space="preserve"> </w:t>
      </w:r>
      <w:r w:rsidR="00AB2707">
        <w:rPr>
          <w:rFonts w:ascii="QCF4_Hafs_47" w:eastAsia="Times New Roman" w:hAnsi="QCF4_Hafs_47"/>
          <w:color w:val="000000"/>
          <w:sz w:val="20"/>
          <w:szCs w:val="20"/>
          <w:lang w:bidi="ar"/>
        </w:rPr>
        <w:t></w:t>
      </w:r>
      <w:r w:rsidR="00AB2707">
        <w:rPr>
          <w:rFonts w:ascii="QCF4_Hafs_47" w:eastAsia="Times New Roman" w:hAnsi="QCF4_Hafs_47"/>
          <w:color w:val="000000"/>
          <w:sz w:val="20"/>
          <w:szCs w:val="20"/>
          <w:rtl/>
          <w:lang w:bidi="ar"/>
        </w:rPr>
        <w:t xml:space="preserve"> </w:t>
      </w:r>
      <w:r w:rsidR="00AB2707">
        <w:rPr>
          <w:rFonts w:ascii="QCF4_Hafs_47" w:eastAsia="Times New Roman" w:hAnsi="QCF4_Hafs_47"/>
          <w:color w:val="000000"/>
          <w:sz w:val="20"/>
          <w:szCs w:val="20"/>
          <w:lang w:bidi="ar"/>
        </w:rPr>
        <w:t></w:t>
      </w:r>
      <w:r w:rsidR="00AB2707">
        <w:rPr>
          <w:rFonts w:ascii="Cambria" w:eastAsia="Times New Roman" w:hAnsi="Cambria" w:cs="Cambria" w:hint="cs"/>
          <w:color w:val="000000"/>
          <w:sz w:val="20"/>
          <w:szCs w:val="20"/>
          <w:rtl/>
          <w:lang w:bidi="ar"/>
        </w:rPr>
        <w:t> </w:t>
      </w:r>
      <w:r w:rsidR="00AB2707">
        <w:rPr>
          <w:rFonts w:ascii="QCF4_Hafs_47" w:eastAsia="Times New Roman" w:hAnsi="QCF4_Hafs_47"/>
          <w:color w:val="000000"/>
          <w:sz w:val="20"/>
          <w:szCs w:val="20"/>
          <w:lang w:bidi="ar"/>
        </w:rPr>
        <w:t></w:t>
      </w:r>
      <w:r w:rsidR="00AB2707">
        <w:rPr>
          <w:rFonts w:ascii="QCF4_Hafs_47" w:eastAsia="Times New Roman" w:hAnsi="QCF4_Hafs_47"/>
          <w:color w:val="000000"/>
          <w:sz w:val="20"/>
          <w:szCs w:val="20"/>
          <w:rtl/>
          <w:lang w:bidi="ar"/>
        </w:rPr>
        <w:t xml:space="preserve"> </w:t>
      </w:r>
      <w:r w:rsidR="00AB2707">
        <w:rPr>
          <w:rFonts w:ascii="QCF4_Hafs_47" w:eastAsia="Times New Roman" w:hAnsi="QCF4_Hafs_47"/>
          <w:color w:val="000000"/>
          <w:sz w:val="20"/>
          <w:szCs w:val="20"/>
          <w:lang w:bidi="ar"/>
        </w:rPr>
        <w:t></w:t>
      </w:r>
      <w:r w:rsidR="00AB2707">
        <w:rPr>
          <w:rFonts w:ascii="QCF4_Hafs_47" w:eastAsia="Times New Roman" w:hAnsi="QCF4_Hafs_47"/>
          <w:color w:val="000000"/>
          <w:sz w:val="20"/>
          <w:szCs w:val="20"/>
          <w:rtl/>
          <w:lang w:bidi="ar"/>
        </w:rPr>
        <w:t xml:space="preserve"> </w:t>
      </w:r>
      <w:r w:rsidR="00AB2707">
        <w:rPr>
          <w:rFonts w:ascii="QCF4_Hafs_47" w:eastAsia="Times New Roman" w:hAnsi="QCF4_Hafs_47"/>
          <w:color w:val="000000"/>
          <w:sz w:val="20"/>
          <w:szCs w:val="20"/>
          <w:lang w:bidi="ar"/>
        </w:rPr>
        <w:t></w:t>
      </w:r>
      <w:r w:rsidR="00AB2707">
        <w:rPr>
          <w:rFonts w:ascii="QCF4_Hafs_47" w:eastAsia="Times New Roman" w:hAnsi="QCF4_Hafs_47"/>
          <w:color w:val="000000"/>
          <w:sz w:val="20"/>
          <w:szCs w:val="20"/>
          <w:rtl/>
          <w:lang w:bidi="ar"/>
        </w:rPr>
        <w:t xml:space="preserve"> </w:t>
      </w:r>
      <w:r w:rsidR="00AB2707">
        <w:rPr>
          <w:rFonts w:ascii="QCF4_Hafs_47" w:eastAsia="Times New Roman" w:hAnsi="QCF4_Hafs_47"/>
          <w:color w:val="000000"/>
          <w:sz w:val="20"/>
          <w:szCs w:val="20"/>
          <w:lang w:bidi="ar"/>
        </w:rPr>
        <w:t></w:t>
      </w:r>
      <w:r w:rsidR="00AB2707">
        <w:rPr>
          <w:rFonts w:ascii="QCF4_Hafs_47" w:eastAsia="Times New Roman" w:hAnsi="QCF4_Hafs_47"/>
          <w:color w:val="000000"/>
          <w:sz w:val="20"/>
          <w:szCs w:val="20"/>
          <w:rtl/>
          <w:lang w:bidi="ar"/>
        </w:rPr>
        <w:t xml:space="preserve"> </w:t>
      </w:r>
      <w:r w:rsidR="00AB2707">
        <w:rPr>
          <w:rFonts w:ascii="QCF4_Hafs_47" w:eastAsia="Times New Roman" w:hAnsi="QCF4_Hafs_47"/>
          <w:color w:val="000000"/>
          <w:sz w:val="20"/>
          <w:szCs w:val="20"/>
          <w:lang w:bidi="ar"/>
        </w:rPr>
        <w:t></w:t>
      </w:r>
      <w:r w:rsidR="00AB2707">
        <w:rPr>
          <w:rFonts w:ascii="Cambria" w:eastAsia="Times New Roman" w:hAnsi="Cambria" w:cs="Cambria" w:hint="cs"/>
          <w:color w:val="000000"/>
          <w:sz w:val="20"/>
          <w:szCs w:val="20"/>
          <w:rtl/>
          <w:lang w:bidi="ar"/>
        </w:rPr>
        <w:t> </w:t>
      </w:r>
      <w:r w:rsidR="00AB2707">
        <w:rPr>
          <w:rFonts w:ascii="QCF4_Hafs_47" w:eastAsia="Times New Roman" w:hAnsi="QCF4_Hafs_47"/>
          <w:color w:val="000000"/>
          <w:sz w:val="20"/>
          <w:szCs w:val="20"/>
          <w:lang w:bidi="ar"/>
        </w:rPr>
        <w:t></w:t>
      </w:r>
      <w:r w:rsidR="00AB2707">
        <w:rPr>
          <w:rFonts w:ascii="QCF4_Hafs_47" w:eastAsia="Times New Roman" w:hAnsi="QCF4_Hafs_47"/>
          <w:color w:val="000000"/>
          <w:sz w:val="20"/>
          <w:szCs w:val="20"/>
          <w:rtl/>
          <w:lang w:bidi="ar"/>
        </w:rPr>
        <w:t xml:space="preserve"> </w:t>
      </w:r>
      <w:r w:rsidR="00AB2707">
        <w:rPr>
          <w:rFonts w:ascii="QCF4_Hafs_47" w:eastAsia="Times New Roman" w:hAnsi="QCF4_Hafs_47"/>
          <w:color w:val="000000"/>
          <w:sz w:val="20"/>
          <w:szCs w:val="20"/>
          <w:lang w:bidi="ar"/>
        </w:rPr>
        <w:t></w:t>
      </w:r>
      <w:r w:rsidR="00AB2707">
        <w:rPr>
          <w:rFonts w:ascii="QCF4_Hafs_47" w:eastAsia="Times New Roman" w:hAnsi="QCF4_Hafs_47"/>
          <w:color w:val="000000"/>
          <w:sz w:val="20"/>
          <w:szCs w:val="20"/>
          <w:rtl/>
          <w:lang w:bidi="ar"/>
        </w:rPr>
        <w:t xml:space="preserve"> </w:t>
      </w:r>
      <w:r w:rsidR="00AB2707">
        <w:rPr>
          <w:rFonts w:ascii="QCF4_Hafs_47" w:eastAsia="Times New Roman" w:hAnsi="QCF4_Hafs_47"/>
          <w:color w:val="000000"/>
          <w:sz w:val="20"/>
          <w:szCs w:val="20"/>
          <w:lang w:bidi="ar"/>
        </w:rPr>
        <w:t></w:t>
      </w:r>
      <w:r w:rsidR="00AB2707">
        <w:rPr>
          <w:rFonts w:ascii="QCF4_Hafs_47" w:eastAsia="Times New Roman" w:hAnsi="QCF4_Hafs_47"/>
          <w:color w:val="000000"/>
          <w:sz w:val="20"/>
          <w:szCs w:val="20"/>
          <w:rtl/>
          <w:lang w:bidi="ar"/>
        </w:rPr>
        <w:t xml:space="preserve"> </w:t>
      </w:r>
      <w:r w:rsidR="00AB2707">
        <w:rPr>
          <w:rFonts w:ascii="QCF4_Hafs_47" w:eastAsia="Times New Roman" w:hAnsi="QCF4_Hafs_47"/>
          <w:color w:val="000000"/>
          <w:sz w:val="20"/>
          <w:szCs w:val="20"/>
          <w:lang w:bidi="ar"/>
        </w:rPr>
        <w:t></w:t>
      </w:r>
      <w:r w:rsidR="00AB2707">
        <w:rPr>
          <w:rFonts w:ascii="QCF4_Hafs_47" w:eastAsia="Times New Roman" w:hAnsi="QCF4_Hafs_47"/>
          <w:color w:val="000000"/>
          <w:sz w:val="20"/>
          <w:szCs w:val="20"/>
          <w:rtl/>
          <w:lang w:bidi="ar"/>
        </w:rPr>
        <w:t xml:space="preserve"> </w:t>
      </w:r>
      <w:r w:rsidR="00AB2707">
        <w:rPr>
          <w:rFonts w:ascii="QCF4_Hafs_47" w:eastAsia="Times New Roman" w:hAnsi="QCF4_Hafs_47"/>
          <w:color w:val="000000"/>
          <w:sz w:val="20"/>
          <w:szCs w:val="20"/>
          <w:lang w:bidi="ar"/>
        </w:rPr>
        <w:t></w:t>
      </w:r>
      <w:r w:rsidR="00AB2707">
        <w:rPr>
          <w:rFonts w:ascii="QCF4_Hafs_47" w:eastAsia="Times New Roman" w:hAnsi="QCF4_Hafs_47"/>
          <w:color w:val="000000"/>
          <w:sz w:val="20"/>
          <w:szCs w:val="20"/>
          <w:rtl/>
          <w:lang w:bidi="ar"/>
        </w:rPr>
        <w:t xml:space="preserve"> </w:t>
      </w:r>
      <w:r w:rsidR="00AB2707">
        <w:rPr>
          <w:rFonts w:ascii="QCF4_Hafs_47" w:eastAsia="Times New Roman" w:hAnsi="QCF4_Hafs_47"/>
          <w:color w:val="000000"/>
          <w:sz w:val="20"/>
          <w:szCs w:val="20"/>
          <w:lang w:bidi="ar"/>
        </w:rPr>
        <w:t></w:t>
      </w:r>
      <w:r w:rsidR="00AB2707">
        <w:rPr>
          <w:rFonts w:ascii="Cambria" w:eastAsia="Times New Roman" w:hAnsi="Cambria" w:cs="Cambria" w:hint="cs"/>
          <w:color w:val="000000"/>
          <w:sz w:val="20"/>
          <w:szCs w:val="20"/>
          <w:rtl/>
          <w:lang w:bidi="ar"/>
        </w:rPr>
        <w:t> </w:t>
      </w:r>
      <w:r w:rsidR="00AB2707">
        <w:rPr>
          <w:rFonts w:ascii="QCF4_Hafs_47" w:eastAsia="Times New Roman" w:hAnsi="QCF4_Hafs_47"/>
          <w:color w:val="000000"/>
          <w:sz w:val="20"/>
          <w:szCs w:val="20"/>
          <w:lang w:bidi="ar"/>
        </w:rPr>
        <w:t></w:t>
      </w:r>
      <w:r w:rsidR="00AB2707">
        <w:rPr>
          <w:rFonts w:ascii="QCF4_Hafs_47" w:eastAsia="Times New Roman" w:hAnsi="QCF4_Hafs_47"/>
          <w:color w:val="000000"/>
          <w:sz w:val="20"/>
          <w:szCs w:val="20"/>
          <w:rtl/>
          <w:lang w:bidi="ar"/>
        </w:rPr>
        <w:t xml:space="preserve"> </w:t>
      </w:r>
      <w:r w:rsidRPr="00F13D0E">
        <w:rPr>
          <w:rtl/>
        </w:rPr>
        <w:t>ومن خلفي</w:t>
      </w:r>
      <w:r w:rsidR="00AB2707">
        <w:rPr>
          <w:rFonts w:hint="cs"/>
          <w:rtl/>
        </w:rPr>
        <w:t xml:space="preserve"> </w:t>
      </w:r>
      <w:r w:rsidRPr="00F13D0E">
        <w:rPr>
          <w:rFonts w:hint="eastAsia"/>
          <w:rtl/>
        </w:rPr>
        <w:t>ومن</w:t>
      </w:r>
      <w:r w:rsidRPr="00F13D0E">
        <w:rPr>
          <w:rtl/>
        </w:rPr>
        <w:t xml:space="preserve"> خلفهم، مثل ذلك، وعن يميني مثل ذلك، وعن </w:t>
      </w:r>
      <w:commentRangeStart w:id="376"/>
      <w:r w:rsidRPr="00F13D0E">
        <w:rPr>
          <w:rtl/>
        </w:rPr>
        <w:lastRenderedPageBreak/>
        <w:t>ي</w:t>
      </w:r>
      <w:commentRangeEnd w:id="376"/>
      <w:r w:rsidR="00AD336C" w:rsidRPr="00F13D0E">
        <w:rPr>
          <w:rStyle w:val="CommentReference"/>
          <w:sz w:val="24"/>
          <w:szCs w:val="32"/>
          <w:rtl/>
        </w:rPr>
        <w:commentReference w:id="376"/>
      </w:r>
      <w:r w:rsidRPr="00F13D0E">
        <w:rPr>
          <w:rtl/>
        </w:rPr>
        <w:t>ساري مثل ذلك، ومن فوقي</w:t>
      </w:r>
      <w:r w:rsidR="00AB2707">
        <w:rPr>
          <w:rFonts w:hint="cs"/>
          <w:rtl/>
        </w:rPr>
        <w:t xml:space="preserve"> </w:t>
      </w:r>
      <w:r w:rsidRPr="00F13D0E">
        <w:rPr>
          <w:rFonts w:hint="eastAsia"/>
          <w:rtl/>
        </w:rPr>
        <w:t>مثل</w:t>
      </w:r>
      <w:r w:rsidRPr="00F13D0E">
        <w:rPr>
          <w:rtl/>
        </w:rPr>
        <w:t xml:space="preserve"> ذلك، رواه ابن السني.</w:t>
      </w:r>
    </w:p>
    <w:p w14:paraId="789A527E" w14:textId="797A5C22" w:rsidR="00F13D0E" w:rsidRPr="00F13D0E" w:rsidRDefault="00F13D0E" w:rsidP="00CE76E5">
      <w:pPr>
        <w:pStyle w:val="Sub-Title"/>
        <w:divId w:val="1843735596"/>
        <w:rPr>
          <w:rtl/>
        </w:rPr>
      </w:pPr>
      <w:r w:rsidRPr="00F13D0E">
        <w:rPr>
          <w:rFonts w:hint="eastAsia"/>
          <w:rtl/>
        </w:rPr>
        <w:t>فصل</w:t>
      </w:r>
      <w:r w:rsidR="00CE76E5">
        <w:rPr>
          <w:rFonts w:hint="cs"/>
          <w:rtl/>
        </w:rPr>
        <w:t xml:space="preserve">: </w:t>
      </w:r>
      <w:r w:rsidRPr="00F13D0E">
        <w:rPr>
          <w:rFonts w:hint="eastAsia"/>
          <w:rtl/>
        </w:rPr>
        <w:t>ما</w:t>
      </w:r>
      <w:r w:rsidR="003F548C">
        <w:rPr>
          <w:rFonts w:hint="cs"/>
          <w:rtl/>
        </w:rPr>
        <w:t xml:space="preserve"> </w:t>
      </w:r>
      <w:r w:rsidRPr="00F13D0E">
        <w:rPr>
          <w:rFonts w:hint="eastAsia"/>
          <w:rtl/>
        </w:rPr>
        <w:t>يقول</w:t>
      </w:r>
      <w:r w:rsidRPr="00F13D0E">
        <w:rPr>
          <w:rtl/>
        </w:rPr>
        <w:t xml:space="preserve"> عند الدخول على من </w:t>
      </w:r>
      <w:r w:rsidR="003F548C">
        <w:rPr>
          <w:rFonts w:hint="cs"/>
          <w:rtl/>
        </w:rPr>
        <w:t xml:space="preserve">يخاف </w:t>
      </w:r>
      <w:r w:rsidRPr="00F13D0E">
        <w:rPr>
          <w:rtl/>
        </w:rPr>
        <w:t>شره</w:t>
      </w:r>
    </w:p>
    <w:p w14:paraId="30DC67F8" w14:textId="452B2645" w:rsidR="00F13D0E" w:rsidRPr="00F13D0E" w:rsidRDefault="00F13D0E" w:rsidP="00CE76E5">
      <w:pPr>
        <w:divId w:val="1843735596"/>
        <w:rPr>
          <w:rtl/>
        </w:rPr>
      </w:pPr>
      <w:r w:rsidRPr="00F13D0E">
        <w:rPr>
          <w:rFonts w:hint="eastAsia"/>
          <w:rtl/>
        </w:rPr>
        <w:t>اللهم</w:t>
      </w:r>
      <w:r w:rsidRPr="00F13D0E">
        <w:rPr>
          <w:rtl/>
        </w:rPr>
        <w:t xml:space="preserve"> إنك أعلى منه شأنا، وأقوى منه سلطانا، ورجائي فيك أكثر من خوفي منه،</w:t>
      </w:r>
      <w:r w:rsidR="003F548C">
        <w:rPr>
          <w:rFonts w:hint="cs"/>
          <w:rtl/>
        </w:rPr>
        <w:t xml:space="preserve"> </w:t>
      </w:r>
      <w:r w:rsidRPr="00F13D0E">
        <w:rPr>
          <w:rFonts w:hint="eastAsia"/>
          <w:rtl/>
        </w:rPr>
        <w:t>وأملي</w:t>
      </w:r>
      <w:r w:rsidRPr="00F13D0E">
        <w:rPr>
          <w:rtl/>
        </w:rPr>
        <w:t xml:space="preserve"> فيك أكبر من وجلي منه، فقني شره، واكفني أمره، وأصلح لي نيته، واصرف</w:t>
      </w:r>
      <w:r w:rsidR="003F548C">
        <w:rPr>
          <w:rFonts w:hint="cs"/>
          <w:rtl/>
        </w:rPr>
        <w:t xml:space="preserve"> </w:t>
      </w:r>
      <w:r w:rsidRPr="00F13D0E">
        <w:rPr>
          <w:rFonts w:hint="eastAsia"/>
          <w:rtl/>
        </w:rPr>
        <w:t>عني</w:t>
      </w:r>
      <w:r w:rsidRPr="00F13D0E">
        <w:rPr>
          <w:rtl/>
        </w:rPr>
        <w:t xml:space="preserve"> أذيته، واجعل بيني وبينه حجاب</w:t>
      </w:r>
      <w:r w:rsidR="003F548C">
        <w:rPr>
          <w:rFonts w:hint="cs"/>
          <w:rtl/>
        </w:rPr>
        <w:t>ً</w:t>
      </w:r>
      <w:r w:rsidRPr="00F13D0E">
        <w:rPr>
          <w:rtl/>
        </w:rPr>
        <w:t>ا، من كفايتك، وحاجز</w:t>
      </w:r>
      <w:r w:rsidR="003F548C">
        <w:rPr>
          <w:rFonts w:hint="cs"/>
          <w:rtl/>
        </w:rPr>
        <w:t>ً</w:t>
      </w:r>
      <w:r w:rsidRPr="00F13D0E">
        <w:rPr>
          <w:rtl/>
        </w:rPr>
        <w:t>ا من كلائتك حتى</w:t>
      </w:r>
      <w:r w:rsidR="003F548C">
        <w:rPr>
          <w:rFonts w:hint="cs"/>
          <w:rtl/>
        </w:rPr>
        <w:t xml:space="preserve"> </w:t>
      </w:r>
      <w:r w:rsidRPr="00F13D0E">
        <w:rPr>
          <w:rFonts w:hint="eastAsia"/>
          <w:rtl/>
        </w:rPr>
        <w:t>لا</w:t>
      </w:r>
      <w:r w:rsidRPr="00F13D0E">
        <w:rPr>
          <w:rtl/>
        </w:rPr>
        <w:t xml:space="preserve"> ينالني منه شر، إنك على كل شيء قدير، ولا حول ولا قوة إلا بالله العلي العظيم.</w:t>
      </w:r>
    </w:p>
    <w:p w14:paraId="47685741" w14:textId="1CBECB4B" w:rsidR="00F13D0E" w:rsidRPr="00F13D0E" w:rsidRDefault="00F13D0E" w:rsidP="00CE76E5">
      <w:pPr>
        <w:divId w:val="1843735596"/>
        <w:rPr>
          <w:rtl/>
        </w:rPr>
      </w:pPr>
      <w:r w:rsidRPr="00F13D0E">
        <w:rPr>
          <w:rFonts w:hint="eastAsia"/>
          <w:rtl/>
        </w:rPr>
        <w:t>علقمة</w:t>
      </w:r>
      <w:r w:rsidRPr="00F13D0E">
        <w:rPr>
          <w:rtl/>
        </w:rPr>
        <w:t xml:space="preserve"> بن مرثد، قال: كان من خواص الشعبي أخبره بهذا الدعاء: اللهم إله</w:t>
      </w:r>
      <w:r w:rsidR="003F548C">
        <w:rPr>
          <w:rFonts w:hint="cs"/>
          <w:rtl/>
        </w:rPr>
        <w:t xml:space="preserve"> </w:t>
      </w:r>
      <w:r w:rsidRPr="00F13D0E">
        <w:rPr>
          <w:rFonts w:hint="eastAsia"/>
          <w:rtl/>
        </w:rPr>
        <w:t>جبريل</w:t>
      </w:r>
      <w:r w:rsidRPr="00F13D0E">
        <w:rPr>
          <w:rtl/>
        </w:rPr>
        <w:t>، وميكائيل، وإسرافيل، وإله إبراهيم وإسماعيل، وإسحق، عافني،</w:t>
      </w:r>
      <w:r w:rsidR="003F548C">
        <w:rPr>
          <w:rFonts w:hint="cs"/>
          <w:rtl/>
        </w:rPr>
        <w:t xml:space="preserve"> </w:t>
      </w:r>
      <w:r w:rsidRPr="00F13D0E">
        <w:rPr>
          <w:rFonts w:hint="eastAsia"/>
          <w:rtl/>
        </w:rPr>
        <w:t>ولا</w:t>
      </w:r>
      <w:r w:rsidRPr="00F13D0E">
        <w:rPr>
          <w:rtl/>
        </w:rPr>
        <w:t xml:space="preserve"> تسلطن أحدا من خلقك علي بشيء لا طاقة لي به.</w:t>
      </w:r>
    </w:p>
    <w:p w14:paraId="349AD88E" w14:textId="5DA7E753" w:rsidR="00F13D0E" w:rsidRPr="00F13D0E" w:rsidRDefault="00F13D0E" w:rsidP="00CE76E5">
      <w:pPr>
        <w:divId w:val="1843735596"/>
      </w:pPr>
      <w:r w:rsidRPr="00F13D0E">
        <w:rPr>
          <w:rFonts w:hint="eastAsia"/>
          <w:rtl/>
        </w:rPr>
        <w:t>وذكر</w:t>
      </w:r>
      <w:r w:rsidRPr="00F13D0E">
        <w:rPr>
          <w:rtl/>
        </w:rPr>
        <w:t xml:space="preserve"> أن رجل</w:t>
      </w:r>
      <w:r w:rsidR="003F548C">
        <w:rPr>
          <w:rFonts w:hint="cs"/>
          <w:rtl/>
        </w:rPr>
        <w:t>ً</w:t>
      </w:r>
      <w:r w:rsidRPr="00F13D0E">
        <w:rPr>
          <w:rtl/>
        </w:rPr>
        <w:t>ا أتى أميرا فقالها، فأرسله (بن م</w:t>
      </w:r>
      <w:r w:rsidR="003F548C">
        <w:rPr>
          <w:rFonts w:hint="cs"/>
          <w:rtl/>
        </w:rPr>
        <w:t>ِ</w:t>
      </w:r>
      <w:r w:rsidRPr="00F13D0E">
        <w:rPr>
          <w:rtl/>
        </w:rPr>
        <w:t>ج</w:t>
      </w:r>
      <w:r w:rsidR="003F548C">
        <w:rPr>
          <w:rFonts w:hint="cs"/>
          <w:rtl/>
        </w:rPr>
        <w:t>ْ</w:t>
      </w:r>
      <w:r w:rsidRPr="00F13D0E">
        <w:rPr>
          <w:rtl/>
        </w:rPr>
        <w:t>ل</w:t>
      </w:r>
      <w:r w:rsidR="003F548C">
        <w:rPr>
          <w:rFonts w:hint="cs"/>
          <w:rtl/>
        </w:rPr>
        <w:t>َ</w:t>
      </w:r>
      <w:r w:rsidRPr="00F13D0E">
        <w:rPr>
          <w:rtl/>
        </w:rPr>
        <w:t>ز) واسمه لاحق بن ح</w:t>
      </w:r>
      <w:r w:rsidR="003F548C">
        <w:rPr>
          <w:rFonts w:hint="cs"/>
          <w:rtl/>
        </w:rPr>
        <w:t>ُ</w:t>
      </w:r>
      <w:r w:rsidRPr="00F13D0E">
        <w:rPr>
          <w:rtl/>
        </w:rPr>
        <w:t>ميد، قال:</w:t>
      </w:r>
      <w:r w:rsidR="003F548C">
        <w:rPr>
          <w:rFonts w:hint="cs"/>
          <w:rtl/>
        </w:rPr>
        <w:t xml:space="preserve"> </w:t>
      </w:r>
      <w:r w:rsidRPr="00F13D0E">
        <w:rPr>
          <w:rFonts w:hint="eastAsia"/>
          <w:rtl/>
        </w:rPr>
        <w:t>من</w:t>
      </w:r>
      <w:r w:rsidRPr="00F13D0E">
        <w:rPr>
          <w:rtl/>
        </w:rPr>
        <w:t xml:space="preserve"> خاف من أمير ظلما فقال: رضيت بالله رب</w:t>
      </w:r>
      <w:r w:rsidR="003F548C">
        <w:rPr>
          <w:rFonts w:hint="cs"/>
          <w:rtl/>
        </w:rPr>
        <w:t>ًّ</w:t>
      </w:r>
      <w:r w:rsidRPr="00F13D0E">
        <w:rPr>
          <w:rtl/>
        </w:rPr>
        <w:t>ا، وبالإسلام دين</w:t>
      </w:r>
      <w:r w:rsidR="003F548C">
        <w:rPr>
          <w:rFonts w:hint="cs"/>
          <w:rtl/>
        </w:rPr>
        <w:t>ً</w:t>
      </w:r>
      <w:r w:rsidRPr="00F13D0E">
        <w:rPr>
          <w:rtl/>
        </w:rPr>
        <w:t>ا، وبمحمد نبي</w:t>
      </w:r>
      <w:r w:rsidR="003F548C">
        <w:rPr>
          <w:rFonts w:hint="cs"/>
          <w:rtl/>
        </w:rPr>
        <w:t>ً</w:t>
      </w:r>
      <w:r w:rsidRPr="00F13D0E">
        <w:rPr>
          <w:rtl/>
        </w:rPr>
        <w:t>ا،</w:t>
      </w:r>
      <w:r w:rsidR="003F548C">
        <w:rPr>
          <w:rFonts w:hint="cs"/>
          <w:rtl/>
        </w:rPr>
        <w:t xml:space="preserve"> </w:t>
      </w:r>
      <w:r w:rsidRPr="00F13D0E">
        <w:rPr>
          <w:rFonts w:hint="eastAsia"/>
          <w:rtl/>
        </w:rPr>
        <w:t>وبالقرآن</w:t>
      </w:r>
      <w:r w:rsidRPr="00F13D0E">
        <w:rPr>
          <w:rtl/>
        </w:rPr>
        <w:t xml:space="preserve"> حكما، وإماما نجاه الله منه، رواه ابن أبي شيبة في مصنفه، وأخبرنا الإمام</w:t>
      </w:r>
      <w:r w:rsidR="003F548C">
        <w:rPr>
          <w:rFonts w:hint="cs"/>
          <w:rtl/>
        </w:rPr>
        <w:t xml:space="preserve"> </w:t>
      </w:r>
      <w:r w:rsidRPr="00F13D0E">
        <w:rPr>
          <w:rFonts w:hint="eastAsia"/>
          <w:rtl/>
        </w:rPr>
        <w:t>الحافظ</w:t>
      </w:r>
      <w:r w:rsidRPr="00F13D0E">
        <w:rPr>
          <w:rtl/>
        </w:rPr>
        <w:t xml:space="preserve"> مجد الدين الفيروز</w:t>
      </w:r>
      <w:r w:rsidR="003F548C">
        <w:rPr>
          <w:rFonts w:hint="cs"/>
          <w:rtl/>
        </w:rPr>
        <w:t>ب</w:t>
      </w:r>
      <w:r w:rsidRPr="00F13D0E">
        <w:rPr>
          <w:rtl/>
        </w:rPr>
        <w:t>ادي. الصديقي، قال أنبأنا ناصر الدين الفارقي، أنبأنا الحافظ</w:t>
      </w:r>
      <w:r w:rsidR="003F548C">
        <w:rPr>
          <w:rFonts w:hint="cs"/>
          <w:rtl/>
        </w:rPr>
        <w:t xml:space="preserve"> </w:t>
      </w:r>
      <w:r w:rsidRPr="00F13D0E">
        <w:rPr>
          <w:rFonts w:hint="eastAsia"/>
          <w:rtl/>
        </w:rPr>
        <w:t>أبو</w:t>
      </w:r>
      <w:r w:rsidRPr="00F13D0E">
        <w:rPr>
          <w:rtl/>
        </w:rPr>
        <w:t xml:space="preserve"> الحسن العراقي أنبأنا أبو الفضل الهمداني أنبأنا الشريف القاضي العثماني، أنبأنا أبو عبد</w:t>
      </w:r>
      <w:r w:rsidR="003F548C">
        <w:rPr>
          <w:rFonts w:hint="cs"/>
          <w:rtl/>
        </w:rPr>
        <w:t xml:space="preserve"> </w:t>
      </w:r>
      <w:r w:rsidRPr="00F13D0E">
        <w:rPr>
          <w:rFonts w:hint="eastAsia"/>
          <w:rtl/>
        </w:rPr>
        <w:t>الله</w:t>
      </w:r>
      <w:r w:rsidRPr="00F13D0E">
        <w:rPr>
          <w:rtl/>
        </w:rPr>
        <w:t xml:space="preserve"> محمد بن الحسن بن صدقة، أنبأنا أبو الفتح نصر بن الحسن الشاشي، أنبأنا أبو</w:t>
      </w:r>
      <w:r w:rsidR="003F548C">
        <w:rPr>
          <w:rFonts w:hint="cs"/>
          <w:rtl/>
        </w:rPr>
        <w:t xml:space="preserve"> </w:t>
      </w:r>
      <w:r w:rsidRPr="00F13D0E">
        <w:rPr>
          <w:rFonts w:hint="eastAsia"/>
          <w:rtl/>
        </w:rPr>
        <w:t>الحسن</w:t>
      </w:r>
      <w:r w:rsidRPr="00F13D0E">
        <w:rPr>
          <w:rtl/>
        </w:rPr>
        <w:t xml:space="preserve"> علي بن الحسن العاقولي، حدثنا القاضي أبو </w:t>
      </w:r>
      <w:commentRangeStart w:id="377"/>
      <w:r w:rsidRPr="00F13D0E">
        <w:rPr>
          <w:rtl/>
        </w:rPr>
        <w:lastRenderedPageBreak/>
        <w:t>ا</w:t>
      </w:r>
      <w:commentRangeEnd w:id="377"/>
      <w:r w:rsidR="00AD336C" w:rsidRPr="00F13D0E">
        <w:rPr>
          <w:rStyle w:val="CommentReference"/>
          <w:sz w:val="24"/>
          <w:szCs w:val="32"/>
          <w:rtl/>
        </w:rPr>
        <w:commentReference w:id="377"/>
      </w:r>
      <w:r w:rsidRPr="00F13D0E">
        <w:rPr>
          <w:rtl/>
        </w:rPr>
        <w:t>لحسن محمد بن علي الأزدي، حدثنا</w:t>
      </w:r>
      <w:r w:rsidR="003F548C">
        <w:rPr>
          <w:rFonts w:hint="cs"/>
          <w:rtl/>
        </w:rPr>
        <w:t xml:space="preserve"> </w:t>
      </w:r>
      <w:r w:rsidRPr="00F13D0E">
        <w:rPr>
          <w:rFonts w:hint="eastAsia"/>
          <w:rtl/>
        </w:rPr>
        <w:t>أبو</w:t>
      </w:r>
      <w:r w:rsidRPr="00F13D0E">
        <w:rPr>
          <w:rtl/>
        </w:rPr>
        <w:t xml:space="preserve"> عياض أحمد بن محمد بن يعقوب الهروي حدثنا أحمد بن منصور بن محمد الحافظ</w:t>
      </w:r>
      <w:r w:rsidR="003F548C">
        <w:rPr>
          <w:rFonts w:hint="cs"/>
          <w:rtl/>
        </w:rPr>
        <w:t xml:space="preserve"> </w:t>
      </w:r>
      <w:r w:rsidRPr="00F13D0E">
        <w:rPr>
          <w:rFonts w:hint="eastAsia"/>
          <w:rtl/>
        </w:rPr>
        <w:t>المعد</w:t>
      </w:r>
      <w:r w:rsidR="003F548C">
        <w:rPr>
          <w:rFonts w:hint="cs"/>
          <w:rtl/>
        </w:rPr>
        <w:t>َّ</w:t>
      </w:r>
      <w:r w:rsidRPr="00F13D0E">
        <w:rPr>
          <w:rFonts w:hint="eastAsia"/>
          <w:rtl/>
        </w:rPr>
        <w:t>ل</w:t>
      </w:r>
      <w:r w:rsidRPr="00F13D0E">
        <w:rPr>
          <w:rtl/>
        </w:rPr>
        <w:t>، حدثنا أبو الحسن علي بن الحسين القطان الب</w:t>
      </w:r>
      <w:r w:rsidR="003F548C">
        <w:rPr>
          <w:rFonts w:hint="cs"/>
          <w:rtl/>
        </w:rPr>
        <w:t>َ</w:t>
      </w:r>
      <w:r w:rsidRPr="00F13D0E">
        <w:rPr>
          <w:rtl/>
        </w:rPr>
        <w:t>ل</w:t>
      </w:r>
      <w:r w:rsidR="003F548C">
        <w:rPr>
          <w:rFonts w:hint="cs"/>
          <w:rtl/>
        </w:rPr>
        <w:t>ْ</w:t>
      </w:r>
      <w:r w:rsidRPr="00F13D0E">
        <w:rPr>
          <w:rtl/>
        </w:rPr>
        <w:t>خ</w:t>
      </w:r>
      <w:r w:rsidR="003F548C">
        <w:rPr>
          <w:rFonts w:hint="cs"/>
          <w:rtl/>
        </w:rPr>
        <w:t>ِ</w:t>
      </w:r>
      <w:r w:rsidRPr="00F13D0E">
        <w:rPr>
          <w:rtl/>
        </w:rPr>
        <w:t>ي، حدثنا محمد بن هارون</w:t>
      </w:r>
      <w:r w:rsidR="003F548C">
        <w:rPr>
          <w:rFonts w:hint="cs"/>
          <w:rtl/>
        </w:rPr>
        <w:t xml:space="preserve"> </w:t>
      </w:r>
      <w:r w:rsidRPr="00F13D0E">
        <w:rPr>
          <w:rFonts w:hint="eastAsia"/>
          <w:rtl/>
        </w:rPr>
        <w:t>الهاشمي</w:t>
      </w:r>
      <w:r w:rsidRPr="00F13D0E">
        <w:rPr>
          <w:rtl/>
        </w:rPr>
        <w:t>، حدثنا محمد بن يحيى المازني، حدثنا موسى بن سهل عن الربيع، قال:</w:t>
      </w:r>
      <w:r w:rsidR="003F548C">
        <w:rPr>
          <w:rFonts w:hint="cs"/>
          <w:rtl/>
        </w:rPr>
        <w:t xml:space="preserve"> </w:t>
      </w:r>
      <w:r w:rsidRPr="00F13D0E">
        <w:rPr>
          <w:rFonts w:hint="eastAsia"/>
          <w:rtl/>
        </w:rPr>
        <w:t>لما</w:t>
      </w:r>
      <w:r w:rsidRPr="00F13D0E">
        <w:rPr>
          <w:rtl/>
        </w:rPr>
        <w:t xml:space="preserve"> استوت الخلافة لأبي جعفر المنصور قال لي: يا ربيع، ابعث إل</w:t>
      </w:r>
      <w:r w:rsidR="003F548C">
        <w:rPr>
          <w:rFonts w:hint="cs"/>
          <w:rtl/>
        </w:rPr>
        <w:t>ى</w:t>
      </w:r>
      <w:r w:rsidRPr="00F13D0E">
        <w:rPr>
          <w:rtl/>
        </w:rPr>
        <w:t xml:space="preserve"> جعفر بن محمد</w:t>
      </w:r>
      <w:r w:rsidR="003F548C">
        <w:rPr>
          <w:rFonts w:hint="cs"/>
          <w:rtl/>
        </w:rPr>
        <w:t xml:space="preserve"> </w:t>
      </w:r>
      <w:r w:rsidRPr="00F13D0E">
        <w:rPr>
          <w:rFonts w:hint="eastAsia"/>
          <w:rtl/>
        </w:rPr>
        <w:t>الصادق</w:t>
      </w:r>
      <w:r w:rsidRPr="00F13D0E">
        <w:rPr>
          <w:rtl/>
        </w:rPr>
        <w:t>، قال: فقمت من بين يديه، فقلت أي بلية يريد أن يفعل؟ وأوهمته أني</w:t>
      </w:r>
      <w:r w:rsidR="003F548C">
        <w:rPr>
          <w:rFonts w:hint="cs"/>
          <w:rtl/>
        </w:rPr>
        <w:t xml:space="preserve"> </w:t>
      </w:r>
      <w:r w:rsidRPr="00F13D0E">
        <w:rPr>
          <w:rFonts w:hint="eastAsia"/>
          <w:rtl/>
        </w:rPr>
        <w:t>أفعل</w:t>
      </w:r>
      <w:r w:rsidRPr="00F13D0E">
        <w:rPr>
          <w:rtl/>
        </w:rPr>
        <w:t>، ثم أتيته بعد ساعة، قال: ألم أقل لك ابعث إلى جعفر بن محمد! فو الله لتأتيني</w:t>
      </w:r>
      <w:r w:rsidR="003F548C">
        <w:rPr>
          <w:rFonts w:hint="cs"/>
          <w:rtl/>
        </w:rPr>
        <w:t xml:space="preserve"> </w:t>
      </w:r>
      <w:r w:rsidRPr="00F13D0E">
        <w:rPr>
          <w:rFonts w:hint="eastAsia"/>
          <w:rtl/>
        </w:rPr>
        <w:t>به</w:t>
      </w:r>
      <w:r w:rsidRPr="00F13D0E">
        <w:rPr>
          <w:rtl/>
        </w:rPr>
        <w:t>، وإلا قتلته شر قتلة، قال: فذهبت إليه فقلت: يا أبا عبد الله أجب أمير المؤمنين،</w:t>
      </w:r>
      <w:r w:rsidR="003F548C">
        <w:rPr>
          <w:rFonts w:hint="cs"/>
          <w:rtl/>
        </w:rPr>
        <w:t xml:space="preserve"> </w:t>
      </w:r>
      <w:r w:rsidRPr="00F13D0E">
        <w:rPr>
          <w:rFonts w:hint="eastAsia"/>
          <w:rtl/>
        </w:rPr>
        <w:t>فقام</w:t>
      </w:r>
      <w:r w:rsidRPr="00F13D0E">
        <w:rPr>
          <w:rtl/>
        </w:rPr>
        <w:t xml:space="preserve"> معي، فلما أن دنونا من الباب، قام فحرك شفتيه، ثم دخل، فسلم فلم يرد</w:t>
      </w:r>
      <w:r w:rsidR="003F548C">
        <w:rPr>
          <w:rFonts w:hint="cs"/>
          <w:rtl/>
        </w:rPr>
        <w:t xml:space="preserve"> </w:t>
      </w:r>
      <w:r w:rsidRPr="00F13D0E">
        <w:rPr>
          <w:rFonts w:hint="eastAsia"/>
          <w:rtl/>
        </w:rPr>
        <w:t>عليه</w:t>
      </w:r>
      <w:r w:rsidRPr="00F13D0E">
        <w:rPr>
          <w:rtl/>
        </w:rPr>
        <w:t>، فلم يجلس، ثم رفع رأسه، فقال: يا جعفر، أنت الذي آليت، وكثرت</w:t>
      </w:r>
      <w:r w:rsidR="003F548C">
        <w:rPr>
          <w:rFonts w:hint="cs"/>
          <w:rtl/>
        </w:rPr>
        <w:t xml:space="preserve"> </w:t>
      </w:r>
      <w:r w:rsidRPr="00F13D0E">
        <w:rPr>
          <w:rFonts w:hint="eastAsia"/>
          <w:rtl/>
        </w:rPr>
        <w:t>وحدثني</w:t>
      </w:r>
      <w:r w:rsidRPr="00F13D0E">
        <w:rPr>
          <w:rtl/>
        </w:rPr>
        <w:t xml:space="preserve"> أبي عن أبيه عن جده أن النبي </w:t>
      </w:r>
      <w:r w:rsidRPr="00F13D0E">
        <w:rPr>
          <w:rFonts w:hint="cs"/>
          <w:rtl/>
        </w:rPr>
        <w:t>ﷺ</w:t>
      </w:r>
      <w:r w:rsidRPr="00F13D0E">
        <w:rPr>
          <w:rtl/>
        </w:rPr>
        <w:t xml:space="preserve"> قال: ينصب للغادر يوم القيامة لواء ي</w:t>
      </w:r>
      <w:r w:rsidR="003F548C">
        <w:rPr>
          <w:rFonts w:hint="cs"/>
          <w:rtl/>
        </w:rPr>
        <w:t>ُ</w:t>
      </w:r>
      <w:r w:rsidRPr="00F13D0E">
        <w:rPr>
          <w:rtl/>
        </w:rPr>
        <w:t>عرف</w:t>
      </w:r>
      <w:r w:rsidR="00B54350">
        <w:rPr>
          <w:rFonts w:hint="cs"/>
          <w:rtl/>
        </w:rPr>
        <w:t xml:space="preserve"> </w:t>
      </w:r>
      <w:r w:rsidRPr="00F13D0E">
        <w:rPr>
          <w:rFonts w:hint="eastAsia"/>
          <w:rtl/>
        </w:rPr>
        <w:t>به</w:t>
      </w:r>
      <w:r w:rsidRPr="00F13D0E">
        <w:rPr>
          <w:rtl/>
        </w:rPr>
        <w:t xml:space="preserve">؟ قال جعفر بن محمد: حدثني أبي، عن أبيه، عن جده أن النبي </w:t>
      </w:r>
      <w:r w:rsidRPr="00F13D0E">
        <w:rPr>
          <w:rFonts w:hint="cs"/>
          <w:rtl/>
        </w:rPr>
        <w:t>ﷺ</w:t>
      </w:r>
      <w:r w:rsidRPr="00F13D0E">
        <w:rPr>
          <w:rtl/>
        </w:rPr>
        <w:t xml:space="preserve"> قال: ينادي</w:t>
      </w:r>
      <w:r w:rsidR="00B54350">
        <w:rPr>
          <w:rFonts w:hint="cs"/>
          <w:rtl/>
        </w:rPr>
        <w:t xml:space="preserve"> </w:t>
      </w:r>
      <w:r w:rsidRPr="00F13D0E">
        <w:rPr>
          <w:rFonts w:hint="eastAsia"/>
          <w:rtl/>
        </w:rPr>
        <w:t>مناد</w:t>
      </w:r>
      <w:r w:rsidRPr="00F13D0E">
        <w:rPr>
          <w:rtl/>
        </w:rPr>
        <w:t xml:space="preserve"> يوم القيامة من ب</w:t>
      </w:r>
      <w:r w:rsidR="00B54350">
        <w:rPr>
          <w:rFonts w:hint="cs"/>
          <w:rtl/>
        </w:rPr>
        <w:t>ُ</w:t>
      </w:r>
      <w:r w:rsidRPr="00F13D0E">
        <w:rPr>
          <w:rtl/>
        </w:rPr>
        <w:t>ط</w:t>
      </w:r>
      <w:r w:rsidR="00B54350">
        <w:rPr>
          <w:rFonts w:hint="cs"/>
          <w:rtl/>
        </w:rPr>
        <w:t>ْ</w:t>
      </w:r>
      <w:r w:rsidRPr="00F13D0E">
        <w:rPr>
          <w:rtl/>
        </w:rPr>
        <w:t>نان العرش، ألا ليقم من أجره على الله، فلا يقوم من عباده إلا</w:t>
      </w:r>
      <w:r w:rsidR="00B54350">
        <w:rPr>
          <w:rFonts w:hint="cs"/>
          <w:rtl/>
        </w:rPr>
        <w:t xml:space="preserve"> </w:t>
      </w:r>
      <w:r w:rsidRPr="00F13D0E">
        <w:rPr>
          <w:rFonts w:hint="eastAsia"/>
          <w:rtl/>
        </w:rPr>
        <w:t>المتفضلون</w:t>
      </w:r>
      <w:r w:rsidRPr="00F13D0E">
        <w:rPr>
          <w:rtl/>
        </w:rPr>
        <w:t>، فمازال يقول: حتى سكن ما به ولان، وقال له: اجلس يا أبا عبد الله،</w:t>
      </w:r>
      <w:r w:rsidR="00B54350">
        <w:rPr>
          <w:rFonts w:hint="cs"/>
          <w:rtl/>
        </w:rPr>
        <w:t xml:space="preserve"> </w:t>
      </w:r>
      <w:r w:rsidRPr="00F13D0E">
        <w:rPr>
          <w:rFonts w:hint="eastAsia"/>
          <w:rtl/>
        </w:rPr>
        <w:t>ثم</w:t>
      </w:r>
      <w:r w:rsidRPr="00F13D0E">
        <w:rPr>
          <w:rtl/>
        </w:rPr>
        <w:t xml:space="preserve"> دعا بم</w:t>
      </w:r>
      <w:r w:rsidR="00B54350">
        <w:rPr>
          <w:rFonts w:hint="cs"/>
          <w:rtl/>
        </w:rPr>
        <w:t>ُدْ</w:t>
      </w:r>
      <w:r w:rsidRPr="00F13D0E">
        <w:rPr>
          <w:rtl/>
        </w:rPr>
        <w:t>هن من غالية، فدا</w:t>
      </w:r>
      <w:r w:rsidR="00B54350">
        <w:rPr>
          <w:rFonts w:hint="cs"/>
          <w:rtl/>
        </w:rPr>
        <w:t>ف</w:t>
      </w:r>
      <w:r w:rsidRPr="00F13D0E">
        <w:rPr>
          <w:rtl/>
        </w:rPr>
        <w:t>ه بيده، والغالية تقطر من بين أنامل أمير المؤمنين، ثم</w:t>
      </w:r>
      <w:r w:rsidR="00B54350">
        <w:rPr>
          <w:rFonts w:hint="cs"/>
          <w:rtl/>
        </w:rPr>
        <w:t xml:space="preserve"> </w:t>
      </w:r>
      <w:r w:rsidRPr="00F13D0E">
        <w:rPr>
          <w:rFonts w:hint="eastAsia"/>
          <w:rtl/>
        </w:rPr>
        <w:t>قال</w:t>
      </w:r>
      <w:r w:rsidRPr="00F13D0E">
        <w:rPr>
          <w:rtl/>
        </w:rPr>
        <w:t>: انصرف يا أبا عبد الله، ارتفع يا أبا عبد الله في حفظ الله، ثم قال له: يا ربيع،</w:t>
      </w:r>
      <w:r w:rsidR="00B54350">
        <w:rPr>
          <w:rFonts w:hint="cs"/>
          <w:rtl/>
        </w:rPr>
        <w:t xml:space="preserve"> </w:t>
      </w:r>
      <w:r w:rsidRPr="00F13D0E">
        <w:rPr>
          <w:rFonts w:hint="eastAsia"/>
          <w:rtl/>
        </w:rPr>
        <w:t>أتبع</w:t>
      </w:r>
      <w:r w:rsidRPr="00F13D0E">
        <w:rPr>
          <w:rtl/>
        </w:rPr>
        <w:t xml:space="preserve"> أبا عبد الله جائزته، وأضعفها، قال: فخرجت وقلت: يا أبا عبد الله، تعلم</w:t>
      </w:r>
      <w:r w:rsidR="00B54350">
        <w:rPr>
          <w:rFonts w:hint="cs"/>
          <w:rtl/>
        </w:rPr>
        <w:t xml:space="preserve"> </w:t>
      </w:r>
      <w:r w:rsidRPr="00F13D0E">
        <w:rPr>
          <w:rFonts w:hint="eastAsia"/>
          <w:rtl/>
        </w:rPr>
        <w:t>محبتي</w:t>
      </w:r>
      <w:r w:rsidRPr="00F13D0E">
        <w:rPr>
          <w:rtl/>
        </w:rPr>
        <w:t xml:space="preserve"> لك، قال: أنت منا، حدثني أبي، عن أبيه، عن جده، أن النبي </w:t>
      </w:r>
      <w:r w:rsidRPr="00F13D0E">
        <w:rPr>
          <w:rFonts w:hint="cs"/>
          <w:rtl/>
        </w:rPr>
        <w:t>ﷺ</w:t>
      </w:r>
      <w:r w:rsidRPr="00F13D0E">
        <w:rPr>
          <w:rtl/>
        </w:rPr>
        <w:t xml:space="preserve"> قال:</w:t>
      </w:r>
      <w:r w:rsidR="00B54350">
        <w:rPr>
          <w:rFonts w:hint="cs"/>
          <w:rtl/>
        </w:rPr>
        <w:t xml:space="preserve"> </w:t>
      </w:r>
      <w:r w:rsidRPr="00F13D0E">
        <w:rPr>
          <w:rFonts w:hint="eastAsia"/>
          <w:rtl/>
        </w:rPr>
        <w:t>مولى</w:t>
      </w:r>
      <w:r w:rsidRPr="00F13D0E">
        <w:rPr>
          <w:rtl/>
        </w:rPr>
        <w:t xml:space="preserve"> القوم منهم قلت: </w:t>
      </w:r>
      <w:commentRangeStart w:id="378"/>
      <w:r w:rsidRPr="00F13D0E">
        <w:rPr>
          <w:rtl/>
        </w:rPr>
        <w:lastRenderedPageBreak/>
        <w:t>ي</w:t>
      </w:r>
      <w:commentRangeEnd w:id="378"/>
      <w:r w:rsidR="00AD336C" w:rsidRPr="00F13D0E">
        <w:rPr>
          <w:rStyle w:val="CommentReference"/>
          <w:sz w:val="24"/>
          <w:szCs w:val="32"/>
          <w:rtl/>
        </w:rPr>
        <w:commentReference w:id="378"/>
      </w:r>
      <w:r w:rsidRPr="00F13D0E">
        <w:rPr>
          <w:rtl/>
        </w:rPr>
        <w:t>ا أبا عبد الله شهدت مالم تشهد وسمعت مالم تسمع، وقد</w:t>
      </w:r>
      <w:r w:rsidR="00B54350">
        <w:rPr>
          <w:rFonts w:hint="cs"/>
          <w:rtl/>
        </w:rPr>
        <w:t xml:space="preserve"> </w:t>
      </w:r>
      <w:r w:rsidRPr="00F13D0E">
        <w:rPr>
          <w:rFonts w:hint="eastAsia"/>
          <w:rtl/>
        </w:rPr>
        <w:t>دخلت</w:t>
      </w:r>
      <w:r w:rsidRPr="00F13D0E">
        <w:rPr>
          <w:rtl/>
        </w:rPr>
        <w:t xml:space="preserve"> ورأيتك تحرك شفتيك عند دخولك إليه، أي شيء تأثر عن آبائك الطاهرين؟</w:t>
      </w:r>
      <w:r w:rsidR="00B54350">
        <w:rPr>
          <w:rFonts w:hint="cs"/>
          <w:rtl/>
        </w:rPr>
        <w:t xml:space="preserve"> </w:t>
      </w:r>
      <w:r w:rsidRPr="00F13D0E">
        <w:rPr>
          <w:rFonts w:hint="eastAsia"/>
          <w:rtl/>
        </w:rPr>
        <w:t>قال</w:t>
      </w:r>
      <w:r w:rsidRPr="00F13D0E">
        <w:rPr>
          <w:rtl/>
        </w:rPr>
        <w:t xml:space="preserve">: بل حدثني أبي عن أبيه، عن جده، أن النبي </w:t>
      </w:r>
      <w:r w:rsidRPr="00F13D0E">
        <w:rPr>
          <w:rFonts w:hint="cs"/>
          <w:rtl/>
        </w:rPr>
        <w:t>ﷺ</w:t>
      </w:r>
      <w:r w:rsidRPr="00F13D0E">
        <w:rPr>
          <w:rtl/>
        </w:rPr>
        <w:t xml:space="preserve"> كان إذا أحزنه أمر دعا بهذا</w:t>
      </w:r>
      <w:r w:rsidR="00B54350">
        <w:rPr>
          <w:rFonts w:hint="cs"/>
          <w:rtl/>
        </w:rPr>
        <w:t xml:space="preserve"> </w:t>
      </w:r>
      <w:r w:rsidRPr="00F13D0E">
        <w:rPr>
          <w:rFonts w:hint="eastAsia"/>
          <w:rtl/>
        </w:rPr>
        <w:t>الدعاء</w:t>
      </w:r>
      <w:r w:rsidRPr="00F13D0E">
        <w:rPr>
          <w:rtl/>
        </w:rPr>
        <w:t xml:space="preserve"> وكان يقول: دعاء الفرج، اللهم احرسني بعينك التي لا تنام، واكنفني</w:t>
      </w:r>
      <w:r w:rsidR="00B54350">
        <w:rPr>
          <w:rFonts w:hint="cs"/>
          <w:rtl/>
        </w:rPr>
        <w:t xml:space="preserve"> </w:t>
      </w:r>
      <w:r w:rsidRPr="00F13D0E">
        <w:rPr>
          <w:rFonts w:hint="eastAsia"/>
          <w:rtl/>
        </w:rPr>
        <w:t>بكنفك</w:t>
      </w:r>
      <w:r w:rsidRPr="00F13D0E">
        <w:rPr>
          <w:rtl/>
        </w:rPr>
        <w:t xml:space="preserve"> الذي لا يرام، وارحمني بقدرتك علي، أنت ثقتي، ورجائ</w:t>
      </w:r>
      <w:r w:rsidR="00B54350">
        <w:rPr>
          <w:rFonts w:hint="cs"/>
          <w:rtl/>
        </w:rPr>
        <w:t>ي</w:t>
      </w:r>
      <w:r w:rsidRPr="00F13D0E">
        <w:rPr>
          <w:rtl/>
        </w:rPr>
        <w:t>، فكم من نعمة</w:t>
      </w:r>
      <w:r w:rsidR="00B54350">
        <w:rPr>
          <w:rFonts w:hint="cs"/>
          <w:rtl/>
        </w:rPr>
        <w:t xml:space="preserve"> </w:t>
      </w:r>
      <w:r w:rsidRPr="00F13D0E">
        <w:rPr>
          <w:rFonts w:hint="eastAsia"/>
          <w:rtl/>
        </w:rPr>
        <w:t>أنعمت</w:t>
      </w:r>
      <w:r w:rsidRPr="00F13D0E">
        <w:rPr>
          <w:rtl/>
        </w:rPr>
        <w:t xml:space="preserve"> بها علي</w:t>
      </w:r>
      <w:r w:rsidR="00B54350">
        <w:rPr>
          <w:rFonts w:hint="cs"/>
          <w:rtl/>
        </w:rPr>
        <w:t>ّ</w:t>
      </w:r>
      <w:r w:rsidRPr="00F13D0E">
        <w:rPr>
          <w:rtl/>
        </w:rPr>
        <w:t>، قل</w:t>
      </w:r>
      <w:r w:rsidR="00B54350">
        <w:rPr>
          <w:rFonts w:hint="cs"/>
          <w:rtl/>
        </w:rPr>
        <w:t>َّ</w:t>
      </w:r>
      <w:r w:rsidRPr="00F13D0E">
        <w:rPr>
          <w:rtl/>
        </w:rPr>
        <w:t xml:space="preserve"> لك عندها شكر</w:t>
      </w:r>
      <w:r w:rsidR="00B54350">
        <w:rPr>
          <w:rFonts w:hint="cs"/>
          <w:rtl/>
        </w:rPr>
        <w:t>ي</w:t>
      </w:r>
      <w:r w:rsidRPr="00F13D0E">
        <w:rPr>
          <w:rtl/>
        </w:rPr>
        <w:t>، وكم من بلية ابتليتني بها قل لك عندها</w:t>
      </w:r>
      <w:r w:rsidR="00B54350">
        <w:rPr>
          <w:rFonts w:hint="cs"/>
          <w:rtl/>
        </w:rPr>
        <w:t xml:space="preserve"> </w:t>
      </w:r>
      <w:r w:rsidRPr="00F13D0E">
        <w:rPr>
          <w:rtl/>
        </w:rPr>
        <w:t>صبري</w:t>
      </w:r>
      <w:r w:rsidR="00B54350">
        <w:rPr>
          <w:rFonts w:hint="cs"/>
          <w:rtl/>
        </w:rPr>
        <w:t>،</w:t>
      </w:r>
      <w:r w:rsidRPr="00F13D0E">
        <w:rPr>
          <w:rtl/>
        </w:rPr>
        <w:t xml:space="preserve"> </w:t>
      </w:r>
      <w:r w:rsidR="00B54350">
        <w:rPr>
          <w:rFonts w:hint="cs"/>
          <w:rtl/>
        </w:rPr>
        <w:t>فيا من</w:t>
      </w:r>
      <w:r w:rsidRPr="00F13D0E">
        <w:rPr>
          <w:rtl/>
        </w:rPr>
        <w:t xml:space="preserve"> قل</w:t>
      </w:r>
      <w:r w:rsidR="00B54350">
        <w:rPr>
          <w:rFonts w:hint="cs"/>
          <w:rtl/>
        </w:rPr>
        <w:t>ّ عند نعمته شكري، فلم يحرمني، ويا من قل عند بلائه</w:t>
      </w:r>
      <w:r w:rsidRPr="00F13D0E">
        <w:rPr>
          <w:rtl/>
        </w:rPr>
        <w:t xml:space="preserve"> صبري</w:t>
      </w:r>
      <w:r w:rsidR="00B54350">
        <w:rPr>
          <w:rFonts w:hint="cs"/>
          <w:rtl/>
        </w:rPr>
        <w:t xml:space="preserve">، </w:t>
      </w:r>
      <w:r w:rsidRPr="00F13D0E">
        <w:rPr>
          <w:rFonts w:hint="eastAsia"/>
          <w:rtl/>
        </w:rPr>
        <w:t>فلم</w:t>
      </w:r>
      <w:r w:rsidRPr="00F13D0E">
        <w:rPr>
          <w:rtl/>
        </w:rPr>
        <w:t xml:space="preserve"> يخذلني، ويا من قدر رآني على الخطايا فلم يفضحني، أسألك أن تصلي على</w:t>
      </w:r>
      <w:r w:rsidR="00B54350">
        <w:rPr>
          <w:rFonts w:hint="cs"/>
          <w:rtl/>
        </w:rPr>
        <w:t xml:space="preserve"> </w:t>
      </w:r>
      <w:r w:rsidRPr="00F13D0E">
        <w:rPr>
          <w:rFonts w:hint="eastAsia"/>
          <w:rtl/>
        </w:rPr>
        <w:t>محمد</w:t>
      </w:r>
      <w:r w:rsidRPr="00F13D0E">
        <w:rPr>
          <w:rtl/>
        </w:rPr>
        <w:t>، وعلى آل محمد، كما صليت على إبراهيم، إنك حميد مجيد، اللهم أعني على ديني</w:t>
      </w:r>
      <w:r w:rsidR="00B54350">
        <w:rPr>
          <w:rFonts w:hint="cs"/>
          <w:rtl/>
        </w:rPr>
        <w:t xml:space="preserve"> </w:t>
      </w:r>
      <w:r w:rsidRPr="00F13D0E">
        <w:rPr>
          <w:rFonts w:hint="eastAsia"/>
          <w:rtl/>
        </w:rPr>
        <w:t>بدنياي</w:t>
      </w:r>
      <w:r w:rsidRPr="00F13D0E">
        <w:rPr>
          <w:rtl/>
        </w:rPr>
        <w:t>، وعلى آخرتي بالتقوى واحفظني فيما غبت عنه، ولا تكلني إلى نفسي فيما</w:t>
      </w:r>
      <w:r w:rsidR="00B54350">
        <w:rPr>
          <w:rFonts w:hint="cs"/>
          <w:rtl/>
        </w:rPr>
        <w:t xml:space="preserve"> </w:t>
      </w:r>
      <w:r w:rsidRPr="00F13D0E">
        <w:rPr>
          <w:rFonts w:hint="eastAsia"/>
          <w:rtl/>
        </w:rPr>
        <w:t>حضرت</w:t>
      </w:r>
      <w:r w:rsidRPr="00F13D0E">
        <w:rPr>
          <w:rtl/>
        </w:rPr>
        <w:t>، يا من لا تضره الذنوب، ولا تنقصه المغفرة، هب لي ما لا يضرك، واغفر</w:t>
      </w:r>
      <w:r w:rsidR="00B54350">
        <w:rPr>
          <w:rFonts w:hint="cs"/>
          <w:rtl/>
        </w:rPr>
        <w:t xml:space="preserve"> </w:t>
      </w:r>
      <w:r w:rsidRPr="00F13D0E">
        <w:rPr>
          <w:rFonts w:hint="eastAsia"/>
          <w:rtl/>
        </w:rPr>
        <w:t>لي</w:t>
      </w:r>
      <w:r w:rsidRPr="00F13D0E">
        <w:rPr>
          <w:rtl/>
        </w:rPr>
        <w:t xml:space="preserve"> ما لا ينقصك، يا إلهي، أسألك فرجا قريبا، وصبرا جميلا، وأسألك العافية من كل</w:t>
      </w:r>
      <w:r w:rsidR="00B54350">
        <w:rPr>
          <w:rFonts w:hint="cs"/>
          <w:rtl/>
        </w:rPr>
        <w:t xml:space="preserve"> </w:t>
      </w:r>
      <w:r w:rsidRPr="00F13D0E">
        <w:rPr>
          <w:rFonts w:hint="eastAsia"/>
          <w:rtl/>
        </w:rPr>
        <w:t>بلية</w:t>
      </w:r>
      <w:r w:rsidRPr="00F13D0E">
        <w:rPr>
          <w:rtl/>
        </w:rPr>
        <w:t xml:space="preserve">، وأسألك الشكر على العافية، وأسألك دوام العافية، والغنى </w:t>
      </w:r>
      <w:r w:rsidR="00B54350">
        <w:rPr>
          <w:rFonts w:hint="cs"/>
          <w:rtl/>
        </w:rPr>
        <w:t xml:space="preserve">عن </w:t>
      </w:r>
      <w:r w:rsidRPr="00F13D0E">
        <w:rPr>
          <w:rtl/>
        </w:rPr>
        <w:t>الناس،</w:t>
      </w:r>
      <w:r w:rsidR="00B54350">
        <w:rPr>
          <w:rFonts w:hint="cs"/>
          <w:rtl/>
        </w:rPr>
        <w:t xml:space="preserve"> </w:t>
      </w:r>
      <w:r w:rsidRPr="00F13D0E">
        <w:rPr>
          <w:rFonts w:hint="eastAsia"/>
          <w:rtl/>
        </w:rPr>
        <w:t>ولا</w:t>
      </w:r>
      <w:r w:rsidRPr="00F13D0E">
        <w:rPr>
          <w:rtl/>
        </w:rPr>
        <w:t xml:space="preserve"> حول ولا قوة إلا بالله، قال الربيع: فكتبته عن جعفر الصادق، ابن محمد الباقر،</w:t>
      </w:r>
      <w:r w:rsidR="00B54350">
        <w:rPr>
          <w:rFonts w:hint="cs"/>
          <w:rtl/>
        </w:rPr>
        <w:t xml:space="preserve"> </w:t>
      </w:r>
      <w:r w:rsidRPr="00F13D0E">
        <w:rPr>
          <w:rFonts w:hint="eastAsia"/>
          <w:rtl/>
        </w:rPr>
        <w:t>وها</w:t>
      </w:r>
      <w:r w:rsidRPr="00F13D0E">
        <w:rPr>
          <w:rtl/>
        </w:rPr>
        <w:t xml:space="preserve"> هو في جي</w:t>
      </w:r>
      <w:r w:rsidR="00B54350">
        <w:rPr>
          <w:rFonts w:hint="cs"/>
          <w:rtl/>
        </w:rPr>
        <w:t>ب</w:t>
      </w:r>
      <w:r w:rsidRPr="00F13D0E">
        <w:rPr>
          <w:rtl/>
        </w:rPr>
        <w:t>ي، قال يحيى: فكتبته موسى، وها هو في جيبي، قال محمد بن</w:t>
      </w:r>
      <w:r w:rsidR="00B54350">
        <w:rPr>
          <w:rFonts w:hint="cs"/>
          <w:rtl/>
        </w:rPr>
        <w:t xml:space="preserve"> </w:t>
      </w:r>
      <w:r w:rsidRPr="00F13D0E">
        <w:rPr>
          <w:rFonts w:hint="eastAsia"/>
          <w:rtl/>
        </w:rPr>
        <w:t>هارون</w:t>
      </w:r>
      <w:r w:rsidRPr="00F13D0E">
        <w:rPr>
          <w:rtl/>
        </w:rPr>
        <w:t>، فكتبته عن جيبي، قال أبو الحسن علي بن المحتسب:</w:t>
      </w:r>
      <w:r w:rsidR="00B54350">
        <w:rPr>
          <w:rFonts w:hint="cs"/>
          <w:rtl/>
        </w:rPr>
        <w:t xml:space="preserve"> </w:t>
      </w:r>
      <w:r w:rsidRPr="00F13D0E">
        <w:rPr>
          <w:rFonts w:hint="eastAsia"/>
          <w:rtl/>
        </w:rPr>
        <w:t>فكتبته</w:t>
      </w:r>
      <w:r w:rsidRPr="00F13D0E">
        <w:rPr>
          <w:rtl/>
        </w:rPr>
        <w:t xml:space="preserve"> عن محمد بن هارون في جيبي، قال القطان، فكتبته عن علي،</w:t>
      </w:r>
      <w:r w:rsidR="00B54350">
        <w:rPr>
          <w:rFonts w:hint="cs"/>
          <w:rtl/>
        </w:rPr>
        <w:t xml:space="preserve"> </w:t>
      </w:r>
      <w:r w:rsidRPr="00F13D0E">
        <w:rPr>
          <w:rFonts w:hint="eastAsia"/>
          <w:rtl/>
        </w:rPr>
        <w:t>وها</w:t>
      </w:r>
      <w:r w:rsidRPr="00F13D0E">
        <w:rPr>
          <w:rtl/>
        </w:rPr>
        <w:t xml:space="preserve"> هو في جيبي، قال: </w:t>
      </w:r>
      <w:r w:rsidR="00B54350">
        <w:rPr>
          <w:rFonts w:hint="cs"/>
          <w:rtl/>
        </w:rPr>
        <w:t xml:space="preserve">أبو </w:t>
      </w:r>
      <w:r w:rsidRPr="00F13D0E">
        <w:rPr>
          <w:rtl/>
        </w:rPr>
        <w:t>الحسن بن صخر: فكتبته عن أحمد بن محمد، وجعلت</w:t>
      </w:r>
      <w:r w:rsidR="00B54350">
        <w:rPr>
          <w:rFonts w:hint="cs"/>
          <w:rtl/>
        </w:rPr>
        <w:t xml:space="preserve"> </w:t>
      </w:r>
      <w:r w:rsidRPr="00F13D0E">
        <w:rPr>
          <w:rFonts w:hint="eastAsia"/>
          <w:rtl/>
        </w:rPr>
        <w:t>نسخته</w:t>
      </w:r>
      <w:r w:rsidRPr="00F13D0E">
        <w:rPr>
          <w:rtl/>
        </w:rPr>
        <w:t xml:space="preserve"> في جيبي، </w:t>
      </w:r>
      <w:commentRangeStart w:id="379"/>
      <w:r w:rsidRPr="00F13D0E">
        <w:rPr>
          <w:rtl/>
        </w:rPr>
        <w:lastRenderedPageBreak/>
        <w:t>ق</w:t>
      </w:r>
      <w:commentRangeEnd w:id="379"/>
      <w:r w:rsidR="00AD336C" w:rsidRPr="00F13D0E">
        <w:rPr>
          <w:rStyle w:val="CommentReference"/>
          <w:sz w:val="24"/>
          <w:szCs w:val="32"/>
          <w:rtl/>
        </w:rPr>
        <w:commentReference w:id="379"/>
      </w:r>
      <w:r w:rsidRPr="00F13D0E">
        <w:rPr>
          <w:rtl/>
        </w:rPr>
        <w:t>ال أبو الحسن العاقولي: فكتبته عن ابن صخر، فها هو في جيبي،</w:t>
      </w:r>
      <w:r w:rsidR="00B54350">
        <w:rPr>
          <w:rFonts w:hint="cs"/>
          <w:rtl/>
        </w:rPr>
        <w:t xml:space="preserve"> </w:t>
      </w:r>
      <w:r w:rsidRPr="00F13D0E">
        <w:rPr>
          <w:rFonts w:hint="eastAsia"/>
          <w:rtl/>
        </w:rPr>
        <w:t>قال</w:t>
      </w:r>
      <w:r w:rsidRPr="00F13D0E">
        <w:rPr>
          <w:rtl/>
        </w:rPr>
        <w:t xml:space="preserve"> الشاشي</w:t>
      </w:r>
      <w:r w:rsidR="00B54350">
        <w:rPr>
          <w:rFonts w:hint="cs"/>
          <w:rtl/>
        </w:rPr>
        <w:t>:</w:t>
      </w:r>
      <w:r w:rsidRPr="00F13D0E">
        <w:rPr>
          <w:rtl/>
        </w:rPr>
        <w:t xml:space="preserve"> فكتبته عن العاقولي، فها هو في جيبي، قال أحمد بن صدقة: فكتبته عن</w:t>
      </w:r>
      <w:r w:rsidR="00B54350">
        <w:rPr>
          <w:rFonts w:hint="cs"/>
          <w:rtl/>
        </w:rPr>
        <w:t xml:space="preserve"> </w:t>
      </w:r>
      <w:r w:rsidRPr="00F13D0E">
        <w:rPr>
          <w:rFonts w:hint="eastAsia"/>
          <w:rtl/>
        </w:rPr>
        <w:t>الشاشي</w:t>
      </w:r>
      <w:r w:rsidRPr="00F13D0E">
        <w:rPr>
          <w:rtl/>
        </w:rPr>
        <w:t>، وها هو في جيبي، قال عبد الله بن عبد الرحمن العثماني: فكتبته عن محمد بن</w:t>
      </w:r>
      <w:r w:rsidR="00DC1CE7">
        <w:rPr>
          <w:rFonts w:hint="cs"/>
          <w:rtl/>
        </w:rPr>
        <w:t xml:space="preserve"> </w:t>
      </w:r>
      <w:r w:rsidRPr="00F13D0E">
        <w:rPr>
          <w:rFonts w:hint="eastAsia"/>
          <w:rtl/>
        </w:rPr>
        <w:t>صدقة</w:t>
      </w:r>
      <w:r w:rsidRPr="00F13D0E">
        <w:rPr>
          <w:rtl/>
        </w:rPr>
        <w:t>، وجعلت نسخته في جيبي، قال الشيخ الإمام أبو الفضل جعفر بن أبي الحسن</w:t>
      </w:r>
      <w:r w:rsidR="00DC1CE7">
        <w:rPr>
          <w:rFonts w:hint="cs"/>
          <w:rtl/>
        </w:rPr>
        <w:t xml:space="preserve"> </w:t>
      </w:r>
      <w:r w:rsidRPr="00F13D0E">
        <w:rPr>
          <w:rFonts w:hint="eastAsia"/>
          <w:rtl/>
        </w:rPr>
        <w:t>بن</w:t>
      </w:r>
      <w:r w:rsidRPr="00F13D0E">
        <w:rPr>
          <w:rtl/>
        </w:rPr>
        <w:t xml:space="preserve"> أبي البركات الهمداني، حين قرأت عليه هذا الجزء: فكتبته عن القاضي الشريف،</w:t>
      </w:r>
      <w:r w:rsidR="00DC1CE7">
        <w:rPr>
          <w:rFonts w:hint="cs"/>
          <w:rtl/>
        </w:rPr>
        <w:t xml:space="preserve"> </w:t>
      </w:r>
      <w:r w:rsidRPr="00F13D0E">
        <w:rPr>
          <w:rFonts w:hint="eastAsia"/>
          <w:rtl/>
        </w:rPr>
        <w:t>عبد</w:t>
      </w:r>
      <w:r w:rsidRPr="00F13D0E">
        <w:rPr>
          <w:rtl/>
        </w:rPr>
        <w:t xml:space="preserve"> الله بن عبد الرحمن العثماني، وجعلت نسخته في جيبي، قال أبو الحسن العراقي حين</w:t>
      </w:r>
      <w:r w:rsidR="00DC1CE7">
        <w:rPr>
          <w:rFonts w:hint="cs"/>
          <w:rtl/>
        </w:rPr>
        <w:t xml:space="preserve"> </w:t>
      </w:r>
      <w:r w:rsidRPr="00F13D0E">
        <w:rPr>
          <w:rFonts w:hint="eastAsia"/>
          <w:rtl/>
        </w:rPr>
        <w:t>قرأت</w:t>
      </w:r>
      <w:r w:rsidRPr="00F13D0E">
        <w:rPr>
          <w:rtl/>
        </w:rPr>
        <w:t xml:space="preserve"> عليه هذا الجزء: فكتبته عن الشيخ أبي الفضل جعفر الهمداني، وجعلت نسخته</w:t>
      </w:r>
      <w:r w:rsidR="00DC1CE7">
        <w:rPr>
          <w:rFonts w:hint="cs"/>
          <w:rtl/>
        </w:rPr>
        <w:t xml:space="preserve"> </w:t>
      </w:r>
      <w:r w:rsidRPr="00F13D0E">
        <w:rPr>
          <w:rFonts w:hint="eastAsia"/>
          <w:rtl/>
        </w:rPr>
        <w:t>في</w:t>
      </w:r>
      <w:r w:rsidRPr="00F13D0E">
        <w:rPr>
          <w:rtl/>
        </w:rPr>
        <w:t xml:space="preserve"> جيبي، قال شيخنا الإمام الفارقي، حين قرأت عليه هذا الجزء: فكتبته عن أبي</w:t>
      </w:r>
      <w:r w:rsidR="00DC1CE7">
        <w:rPr>
          <w:rFonts w:hint="cs"/>
          <w:rtl/>
        </w:rPr>
        <w:t xml:space="preserve"> </w:t>
      </w:r>
      <w:r w:rsidRPr="00F13D0E">
        <w:rPr>
          <w:rFonts w:hint="eastAsia"/>
          <w:rtl/>
        </w:rPr>
        <w:t>الحسن</w:t>
      </w:r>
      <w:r w:rsidRPr="00F13D0E">
        <w:rPr>
          <w:rtl/>
        </w:rPr>
        <w:t xml:space="preserve"> العراقي، وها هو في جيبي، قال شيخنا مجد الدين الصديقي حين قرأت عليه</w:t>
      </w:r>
      <w:r w:rsidR="00DC1CE7">
        <w:rPr>
          <w:rFonts w:hint="cs"/>
          <w:rtl/>
        </w:rPr>
        <w:t xml:space="preserve"> </w:t>
      </w:r>
      <w:r w:rsidRPr="00F13D0E">
        <w:rPr>
          <w:rFonts w:hint="eastAsia"/>
          <w:rtl/>
        </w:rPr>
        <w:t>هذا</w:t>
      </w:r>
      <w:r w:rsidRPr="00F13D0E">
        <w:rPr>
          <w:rtl/>
        </w:rPr>
        <w:t xml:space="preserve"> الجزء: فكتبته عن الشيخ الفارقي، وها هو في جيبي، قال مؤلف كتاب</w:t>
      </w:r>
      <w:r w:rsidR="00DC1CE7">
        <w:rPr>
          <w:rFonts w:hint="cs"/>
          <w:rtl/>
        </w:rPr>
        <w:t xml:space="preserve"> </w:t>
      </w:r>
      <w:r w:rsidRPr="00F13D0E">
        <w:rPr>
          <w:rtl/>
        </w:rPr>
        <w:t>(موجبات الرحمة وعزائم المغفرة)، الشيخ الصوفي الصديقي، أحمد بن بكر الرداد:</w:t>
      </w:r>
      <w:r w:rsidR="00DC1CE7">
        <w:rPr>
          <w:rFonts w:hint="cs"/>
          <w:rtl/>
        </w:rPr>
        <w:t xml:space="preserve"> </w:t>
      </w:r>
      <w:r w:rsidRPr="00F13D0E">
        <w:rPr>
          <w:rFonts w:hint="eastAsia"/>
          <w:rtl/>
        </w:rPr>
        <w:t>فكتبته</w:t>
      </w:r>
      <w:r w:rsidRPr="00F13D0E">
        <w:rPr>
          <w:rtl/>
        </w:rPr>
        <w:t xml:space="preserve"> عن الشيخ الإمام مجد الدين، وجعلت نسخته في جيبي، قال مؤلف هذا الكتاب</w:t>
      </w:r>
      <w:r w:rsidR="00DC1CE7">
        <w:rPr>
          <w:rFonts w:hint="cs"/>
          <w:rtl/>
        </w:rPr>
        <w:t xml:space="preserve"> </w:t>
      </w:r>
      <w:r w:rsidRPr="00F13D0E">
        <w:rPr>
          <w:rFonts w:hint="eastAsia"/>
          <w:rtl/>
        </w:rPr>
        <w:t>الفقير</w:t>
      </w:r>
      <w:r w:rsidRPr="00F13D0E">
        <w:rPr>
          <w:rtl/>
        </w:rPr>
        <w:t xml:space="preserve"> إلى الله الراجي فضله، وإحسانه، وكرمه الشريف الحسيني الهاشمي، المطلبي</w:t>
      </w:r>
      <w:r w:rsidR="00DC1CE7">
        <w:rPr>
          <w:rFonts w:hint="cs"/>
          <w:rtl/>
        </w:rPr>
        <w:t xml:space="preserve"> </w:t>
      </w:r>
      <w:r w:rsidRPr="00F13D0E">
        <w:rPr>
          <w:rFonts w:hint="eastAsia"/>
          <w:rtl/>
        </w:rPr>
        <w:t>محمد</w:t>
      </w:r>
      <w:r w:rsidRPr="00F13D0E">
        <w:rPr>
          <w:rtl/>
        </w:rPr>
        <w:t xml:space="preserve"> بن علي بن علوي، عرف جده (خرد) الحضرمي التريمي، وكتبت نسخته</w:t>
      </w:r>
      <w:r w:rsidR="00DC1CE7">
        <w:rPr>
          <w:rFonts w:hint="cs"/>
          <w:rtl/>
        </w:rPr>
        <w:t xml:space="preserve"> </w:t>
      </w:r>
      <w:r w:rsidRPr="00F13D0E">
        <w:rPr>
          <w:rFonts w:hint="eastAsia"/>
          <w:rtl/>
        </w:rPr>
        <w:t>اقتداء</w:t>
      </w:r>
      <w:r w:rsidR="00DC1CE7">
        <w:rPr>
          <w:rFonts w:hint="cs"/>
          <w:rtl/>
        </w:rPr>
        <w:t>ً</w:t>
      </w:r>
      <w:r w:rsidRPr="00F13D0E">
        <w:rPr>
          <w:rFonts w:hint="eastAsia"/>
          <w:rtl/>
        </w:rPr>
        <w:t>ا</w:t>
      </w:r>
      <w:r w:rsidRPr="00F13D0E">
        <w:rPr>
          <w:rtl/>
        </w:rPr>
        <w:t xml:space="preserve"> بهؤلاء الأئمة الأعلام، العلماء، حفاظ الأنام، في دائرة الإسلام، وها هي في</w:t>
      </w:r>
      <w:r w:rsidR="00DC1CE7">
        <w:rPr>
          <w:rFonts w:hint="cs"/>
          <w:rtl/>
        </w:rPr>
        <w:t xml:space="preserve"> جيبي</w:t>
      </w:r>
      <w:r w:rsidR="00D812F1">
        <w:rPr>
          <w:rFonts w:hint="cs"/>
          <w:rtl/>
        </w:rPr>
        <w:t>.</w:t>
      </w:r>
    </w:p>
    <w:p w14:paraId="299B5EA8" w14:textId="5E62118E" w:rsidR="00F13D0E" w:rsidRPr="00F13D0E" w:rsidRDefault="00F13D0E" w:rsidP="00CE76E5">
      <w:pPr>
        <w:divId w:val="1843735596"/>
        <w:rPr>
          <w:rtl/>
        </w:rPr>
      </w:pPr>
      <w:r w:rsidRPr="00F13D0E">
        <w:rPr>
          <w:rFonts w:hint="eastAsia"/>
          <w:rtl/>
        </w:rPr>
        <w:t>والحمد</w:t>
      </w:r>
      <w:r w:rsidRPr="00F13D0E">
        <w:rPr>
          <w:rtl/>
        </w:rPr>
        <w:t xml:space="preserve"> لله الذي بنعمته تتم الصالحات، وتنزل البركات، من رب الأرضين،</w:t>
      </w:r>
      <w:r w:rsidR="00D812F1">
        <w:rPr>
          <w:rFonts w:hint="cs"/>
          <w:rtl/>
        </w:rPr>
        <w:t xml:space="preserve"> </w:t>
      </w:r>
      <w:r w:rsidRPr="00F13D0E">
        <w:rPr>
          <w:rFonts w:hint="eastAsia"/>
          <w:rtl/>
        </w:rPr>
        <w:t>والسموات</w:t>
      </w:r>
      <w:r w:rsidRPr="00F13D0E">
        <w:rPr>
          <w:rtl/>
        </w:rPr>
        <w:t>، وتدفع الآفات، والبليات، بحرمة السادة القادة، أرباب العلوم</w:t>
      </w:r>
      <w:r w:rsidR="00D812F1">
        <w:rPr>
          <w:rFonts w:hint="cs"/>
          <w:rtl/>
        </w:rPr>
        <w:t xml:space="preserve"> </w:t>
      </w:r>
      <w:r w:rsidRPr="00F13D0E">
        <w:rPr>
          <w:rFonts w:hint="eastAsia"/>
          <w:rtl/>
        </w:rPr>
        <w:t>اللدنية</w:t>
      </w:r>
      <w:r w:rsidR="00D812F1">
        <w:rPr>
          <w:rFonts w:hint="cs"/>
          <w:rtl/>
        </w:rPr>
        <w:t xml:space="preserve"> </w:t>
      </w:r>
      <w:commentRangeStart w:id="380"/>
      <w:r w:rsidRPr="00F13D0E">
        <w:rPr>
          <w:rtl/>
        </w:rPr>
        <w:lastRenderedPageBreak/>
        <w:t>و</w:t>
      </w:r>
      <w:commentRangeEnd w:id="380"/>
      <w:r w:rsidR="00AD336C" w:rsidRPr="00F13D0E">
        <w:rPr>
          <w:rStyle w:val="CommentReference"/>
          <w:sz w:val="24"/>
          <w:szCs w:val="32"/>
          <w:rtl/>
        </w:rPr>
        <w:commentReference w:id="380"/>
      </w:r>
      <w:r w:rsidRPr="00F13D0E">
        <w:rPr>
          <w:rtl/>
        </w:rPr>
        <w:t>المكاشفات الربانية، أهل الطاعة، والديانات، اللهم انظمنا في سلكهم،</w:t>
      </w:r>
      <w:r w:rsidR="00D812F1">
        <w:rPr>
          <w:rFonts w:hint="cs"/>
          <w:rtl/>
        </w:rPr>
        <w:t xml:space="preserve"> </w:t>
      </w:r>
      <w:r w:rsidRPr="00F13D0E">
        <w:rPr>
          <w:rFonts w:hint="eastAsia"/>
          <w:rtl/>
        </w:rPr>
        <w:t>وأعد</w:t>
      </w:r>
      <w:r w:rsidRPr="00F13D0E">
        <w:rPr>
          <w:rtl/>
        </w:rPr>
        <w:t xml:space="preserve"> علينا من بركات أسرارهم آمين</w:t>
      </w:r>
      <w:r w:rsidR="00D812F1">
        <w:rPr>
          <w:rFonts w:hint="cs"/>
          <w:rtl/>
        </w:rPr>
        <w:t>.</w:t>
      </w:r>
    </w:p>
    <w:p w14:paraId="7A10C794" w14:textId="0F1310D8" w:rsidR="00F13D0E" w:rsidRPr="00F13D0E" w:rsidRDefault="00F13D0E" w:rsidP="00CE76E5">
      <w:pPr>
        <w:divId w:val="1843735596"/>
        <w:rPr>
          <w:rtl/>
        </w:rPr>
      </w:pPr>
      <w:r w:rsidRPr="00F13D0E">
        <w:rPr>
          <w:rFonts w:hint="eastAsia"/>
          <w:rtl/>
        </w:rPr>
        <w:t>وتقول</w:t>
      </w:r>
      <w:r w:rsidRPr="00F13D0E">
        <w:rPr>
          <w:rtl/>
        </w:rPr>
        <w:t xml:space="preserve"> بعد ذلك: بسم الله على نفسي، وديني، بسم الله على أهلي ومالي بسم الله</w:t>
      </w:r>
      <w:r w:rsidR="00D812F1">
        <w:rPr>
          <w:rFonts w:hint="cs"/>
          <w:rtl/>
        </w:rPr>
        <w:t xml:space="preserve"> </w:t>
      </w:r>
      <w:r w:rsidRPr="00F13D0E">
        <w:rPr>
          <w:rFonts w:hint="eastAsia"/>
          <w:rtl/>
        </w:rPr>
        <w:t>على</w:t>
      </w:r>
      <w:r w:rsidRPr="00F13D0E">
        <w:rPr>
          <w:rtl/>
        </w:rPr>
        <w:t xml:space="preserve"> ما أعطاني ربي، الله، الله، ربي لا أشرك به شيئا، الله أكبر، الله أكبر، الله</w:t>
      </w:r>
      <w:r w:rsidR="00D812F1">
        <w:rPr>
          <w:rFonts w:hint="cs"/>
          <w:rtl/>
        </w:rPr>
        <w:t xml:space="preserve"> </w:t>
      </w:r>
      <w:r w:rsidRPr="00F13D0E">
        <w:rPr>
          <w:rFonts w:hint="eastAsia"/>
          <w:rtl/>
        </w:rPr>
        <w:t>أكبر</w:t>
      </w:r>
      <w:r w:rsidRPr="00F13D0E">
        <w:rPr>
          <w:rtl/>
        </w:rPr>
        <w:t>، أعز وأجل مما أخاف، وأحذر، عز جارك، وجل ثناؤك، (ثلاث مرات)،</w:t>
      </w:r>
      <w:r w:rsidR="00D812F1">
        <w:rPr>
          <w:rFonts w:hint="cs"/>
          <w:rtl/>
        </w:rPr>
        <w:t xml:space="preserve"> </w:t>
      </w:r>
      <w:r w:rsidRPr="00F13D0E">
        <w:rPr>
          <w:rFonts w:hint="eastAsia"/>
          <w:rtl/>
        </w:rPr>
        <w:t>اللهم</w:t>
      </w:r>
      <w:r w:rsidRPr="00F13D0E">
        <w:rPr>
          <w:rtl/>
        </w:rPr>
        <w:t xml:space="preserve"> أعذن</w:t>
      </w:r>
      <w:r w:rsidR="00D812F1">
        <w:rPr>
          <w:rFonts w:hint="cs"/>
          <w:rtl/>
        </w:rPr>
        <w:t>ي</w:t>
      </w:r>
      <w:r w:rsidRPr="00F13D0E">
        <w:rPr>
          <w:rtl/>
        </w:rPr>
        <w:t xml:space="preserve"> من كل شيطان رجيم، وجبار عنيد، </w:t>
      </w:r>
      <w:r w:rsidR="00B77C40">
        <w:rPr>
          <w:rFonts w:ascii="QCF4_Hafs_14" w:eastAsia="Times New Roman" w:hAnsi="QCF4_Hafs_14"/>
          <w:color w:val="000000"/>
          <w:sz w:val="20"/>
          <w:szCs w:val="20"/>
          <w:lang w:bidi="ar"/>
        </w:rPr>
        <w:t></w:t>
      </w:r>
      <w:r w:rsidR="00B77C40">
        <w:rPr>
          <w:rFonts w:ascii="Cambria" w:eastAsia="Times New Roman" w:hAnsi="Cambria" w:cs="Cambria" w:hint="cs"/>
          <w:color w:val="000000"/>
          <w:sz w:val="20"/>
          <w:szCs w:val="20"/>
          <w:rtl/>
          <w:lang w:bidi="ar"/>
        </w:rPr>
        <w:t> </w:t>
      </w:r>
      <w:r w:rsidR="00B77C40">
        <w:rPr>
          <w:rFonts w:ascii="QCF4_Hafs_14" w:eastAsia="Times New Roman" w:hAnsi="QCF4_Hafs_14"/>
          <w:color w:val="000000"/>
          <w:sz w:val="20"/>
          <w:szCs w:val="20"/>
          <w:lang w:bidi="ar"/>
        </w:rPr>
        <w:t></w:t>
      </w:r>
      <w:r w:rsidR="00B77C40">
        <w:rPr>
          <w:rFonts w:ascii="QCF4_Hafs_14" w:eastAsia="Times New Roman" w:hAnsi="QCF4_Hafs_14"/>
          <w:color w:val="000000"/>
          <w:sz w:val="20"/>
          <w:szCs w:val="20"/>
          <w:rtl/>
          <w:lang w:bidi="ar"/>
        </w:rPr>
        <w:t xml:space="preserve"> </w:t>
      </w:r>
      <w:r w:rsidR="00B77C40">
        <w:rPr>
          <w:rFonts w:ascii="QCF4_Hafs_14" w:eastAsia="Times New Roman" w:hAnsi="QCF4_Hafs_14"/>
          <w:color w:val="000000"/>
          <w:sz w:val="20"/>
          <w:szCs w:val="20"/>
          <w:lang w:bidi="ar"/>
        </w:rPr>
        <w:t></w:t>
      </w:r>
      <w:r w:rsidR="00B77C40">
        <w:rPr>
          <w:rFonts w:ascii="QCF4_Hafs_14" w:eastAsia="Times New Roman" w:hAnsi="QCF4_Hafs_14"/>
          <w:color w:val="000000"/>
          <w:sz w:val="20"/>
          <w:szCs w:val="20"/>
          <w:rtl/>
          <w:lang w:bidi="ar"/>
        </w:rPr>
        <w:t xml:space="preserve"> </w:t>
      </w:r>
      <w:r w:rsidR="00B77C40">
        <w:rPr>
          <w:rFonts w:ascii="QCF4_Hafs_14" w:eastAsia="Times New Roman" w:hAnsi="QCF4_Hafs_14"/>
          <w:color w:val="000000"/>
          <w:sz w:val="20"/>
          <w:szCs w:val="20"/>
          <w:lang w:bidi="ar"/>
        </w:rPr>
        <w:t></w:t>
      </w:r>
      <w:r w:rsidR="00B77C40">
        <w:rPr>
          <w:rFonts w:ascii="QCF4_Hafs_14" w:eastAsia="Times New Roman" w:hAnsi="QCF4_Hafs_14"/>
          <w:color w:val="000000"/>
          <w:sz w:val="20"/>
          <w:szCs w:val="20"/>
          <w:rtl/>
          <w:lang w:bidi="ar"/>
        </w:rPr>
        <w:t xml:space="preserve"> </w:t>
      </w:r>
      <w:r w:rsidR="00B77C40">
        <w:rPr>
          <w:rFonts w:ascii="QCF4_Hafs_14" w:eastAsia="Times New Roman" w:hAnsi="QCF4_Hafs_14"/>
          <w:color w:val="000000"/>
          <w:sz w:val="20"/>
          <w:szCs w:val="20"/>
          <w:lang w:bidi="ar"/>
        </w:rPr>
        <w:t></w:t>
      </w:r>
      <w:r w:rsidR="00B77C40">
        <w:rPr>
          <w:rFonts w:ascii="QCF4_Hafs_14" w:eastAsia="Times New Roman" w:hAnsi="QCF4_Hafs_14"/>
          <w:color w:val="000000"/>
          <w:sz w:val="20"/>
          <w:szCs w:val="20"/>
          <w:rtl/>
          <w:lang w:bidi="ar"/>
        </w:rPr>
        <w:t xml:space="preserve"> </w:t>
      </w:r>
      <w:r w:rsidR="00B77C40">
        <w:rPr>
          <w:rFonts w:ascii="QCF4_Hafs_14" w:eastAsia="Times New Roman" w:hAnsi="QCF4_Hafs_14"/>
          <w:color w:val="000000"/>
          <w:sz w:val="20"/>
          <w:szCs w:val="20"/>
          <w:lang w:bidi="ar"/>
        </w:rPr>
        <w:t></w:t>
      </w:r>
      <w:r w:rsidR="00B77C40">
        <w:rPr>
          <w:rFonts w:ascii="QCF4_Hafs_14" w:eastAsia="Times New Roman" w:hAnsi="QCF4_Hafs_14"/>
          <w:color w:val="000000"/>
          <w:sz w:val="20"/>
          <w:szCs w:val="20"/>
          <w:rtl/>
          <w:lang w:bidi="ar"/>
        </w:rPr>
        <w:t xml:space="preserve"> </w:t>
      </w:r>
      <w:r w:rsidR="00B77C40">
        <w:rPr>
          <w:rFonts w:ascii="QCF4_Hafs_14" w:eastAsia="Times New Roman" w:hAnsi="QCF4_Hafs_14"/>
          <w:color w:val="000000"/>
          <w:sz w:val="20"/>
          <w:szCs w:val="20"/>
          <w:lang w:bidi="ar"/>
        </w:rPr>
        <w:t></w:t>
      </w:r>
      <w:r w:rsidR="00B77C40">
        <w:rPr>
          <w:rFonts w:ascii="Cambria" w:eastAsia="Times New Roman" w:hAnsi="Cambria" w:cs="Cambria" w:hint="cs"/>
          <w:color w:val="000000"/>
          <w:sz w:val="20"/>
          <w:szCs w:val="20"/>
          <w:rtl/>
          <w:lang w:bidi="ar"/>
        </w:rPr>
        <w:t> </w:t>
      </w:r>
      <w:r w:rsidR="00B77C40">
        <w:rPr>
          <w:rFonts w:ascii="QCF4_Hafs_14" w:eastAsia="Times New Roman" w:hAnsi="QCF4_Hafs_14"/>
          <w:color w:val="000000"/>
          <w:sz w:val="20"/>
          <w:szCs w:val="20"/>
          <w:lang w:bidi="ar"/>
        </w:rPr>
        <w:t></w:t>
      </w:r>
      <w:r w:rsidR="00B77C40">
        <w:rPr>
          <w:rFonts w:ascii="QCF4_Hafs_14" w:eastAsia="Times New Roman" w:hAnsi="QCF4_Hafs_14"/>
          <w:color w:val="000000"/>
          <w:sz w:val="20"/>
          <w:szCs w:val="20"/>
          <w:rtl/>
          <w:lang w:bidi="ar"/>
        </w:rPr>
        <w:t xml:space="preserve"> </w:t>
      </w:r>
      <w:r w:rsidRPr="00F13D0E">
        <w:rPr>
          <w:rtl/>
        </w:rPr>
        <w:t>الآية</w:t>
      </w:r>
      <w:r w:rsidR="00B77C40">
        <w:rPr>
          <w:rFonts w:hint="cs"/>
          <w:rtl/>
        </w:rPr>
        <w:t xml:space="preserve"> </w:t>
      </w:r>
      <w:r w:rsidR="00E909B0">
        <w:rPr>
          <w:rFonts w:ascii="QCF4_Hafs_16" w:eastAsia="Times New Roman" w:hAnsi="QCF4_Hafs_16"/>
          <w:color w:val="000000"/>
          <w:sz w:val="20"/>
          <w:szCs w:val="20"/>
          <w:lang w:bidi="ar"/>
        </w:rPr>
        <w:t></w:t>
      </w:r>
      <w:r w:rsidR="00E909B0">
        <w:rPr>
          <w:rFonts w:ascii="Cambria" w:eastAsia="Times New Roman" w:hAnsi="Cambria" w:cs="Cambria" w:hint="cs"/>
          <w:color w:val="000000"/>
          <w:sz w:val="20"/>
          <w:szCs w:val="20"/>
          <w:rtl/>
          <w:lang w:bidi="ar"/>
        </w:rPr>
        <w:t> </w:t>
      </w:r>
      <w:r w:rsidR="00E909B0">
        <w:rPr>
          <w:rFonts w:ascii="QCF4_Hafs_16" w:eastAsia="Times New Roman" w:hAnsi="QCF4_Hafs_16"/>
          <w:color w:val="000000"/>
          <w:sz w:val="20"/>
          <w:szCs w:val="20"/>
          <w:lang w:bidi="ar"/>
        </w:rPr>
        <w:t></w:t>
      </w:r>
      <w:r w:rsidR="00E909B0">
        <w:rPr>
          <w:rFonts w:ascii="QCF4_Hafs_16" w:eastAsia="Times New Roman" w:hAnsi="QCF4_Hafs_16"/>
          <w:color w:val="000000"/>
          <w:sz w:val="20"/>
          <w:szCs w:val="20"/>
          <w:rtl/>
          <w:lang w:bidi="ar"/>
        </w:rPr>
        <w:t xml:space="preserve"> </w:t>
      </w:r>
      <w:r w:rsidR="00E909B0">
        <w:rPr>
          <w:rFonts w:ascii="QCF4_Hafs_16" w:eastAsia="Times New Roman" w:hAnsi="QCF4_Hafs_16"/>
          <w:color w:val="000000"/>
          <w:sz w:val="20"/>
          <w:szCs w:val="20"/>
          <w:lang w:bidi="ar"/>
        </w:rPr>
        <w:t></w:t>
      </w:r>
      <w:r w:rsidR="00E909B0">
        <w:rPr>
          <w:rFonts w:ascii="QCF4_Hafs_16" w:eastAsia="Times New Roman" w:hAnsi="QCF4_Hafs_16"/>
          <w:color w:val="000000"/>
          <w:sz w:val="20"/>
          <w:szCs w:val="20"/>
          <w:rtl/>
          <w:lang w:bidi="ar"/>
        </w:rPr>
        <w:t xml:space="preserve"> </w:t>
      </w:r>
      <w:r w:rsidR="00E909B0">
        <w:rPr>
          <w:rFonts w:ascii="QCF4_Hafs_16" w:eastAsia="Times New Roman" w:hAnsi="QCF4_Hafs_16"/>
          <w:color w:val="000000"/>
          <w:sz w:val="20"/>
          <w:szCs w:val="20"/>
          <w:lang w:bidi="ar"/>
        </w:rPr>
        <w:t></w:t>
      </w:r>
      <w:r w:rsidR="00E909B0">
        <w:rPr>
          <w:rFonts w:ascii="QCF4_Hafs_16" w:eastAsia="Times New Roman" w:hAnsi="QCF4_Hafs_16"/>
          <w:color w:val="000000"/>
          <w:sz w:val="20"/>
          <w:szCs w:val="20"/>
          <w:rtl/>
          <w:lang w:bidi="ar"/>
        </w:rPr>
        <w:t xml:space="preserve"> </w:t>
      </w:r>
      <w:r w:rsidR="00E909B0">
        <w:rPr>
          <w:rFonts w:ascii="QCF4_Hafs_16" w:eastAsia="Times New Roman" w:hAnsi="QCF4_Hafs_16"/>
          <w:color w:val="000000"/>
          <w:sz w:val="20"/>
          <w:szCs w:val="20"/>
          <w:lang w:bidi="ar"/>
        </w:rPr>
        <w:t></w:t>
      </w:r>
      <w:r w:rsidR="00E909B0">
        <w:rPr>
          <w:rFonts w:ascii="QCF4_Hafs_16" w:eastAsia="Times New Roman" w:hAnsi="QCF4_Hafs_16"/>
          <w:color w:val="000000"/>
          <w:sz w:val="20"/>
          <w:szCs w:val="20"/>
          <w:rtl/>
          <w:lang w:bidi="ar"/>
        </w:rPr>
        <w:t xml:space="preserve"> </w:t>
      </w:r>
      <w:r w:rsidR="00E909B0">
        <w:rPr>
          <w:rFonts w:ascii="QCF4_Hafs_16" w:eastAsia="Times New Roman" w:hAnsi="QCF4_Hafs_16"/>
          <w:color w:val="000000"/>
          <w:sz w:val="20"/>
          <w:szCs w:val="20"/>
          <w:lang w:bidi="ar"/>
        </w:rPr>
        <w:t></w:t>
      </w:r>
      <w:r w:rsidR="00E909B0">
        <w:rPr>
          <w:rFonts w:ascii="QCF4_Hafs_16" w:eastAsia="Times New Roman" w:hAnsi="QCF4_Hafs_16"/>
          <w:color w:val="000000"/>
          <w:sz w:val="20"/>
          <w:szCs w:val="20"/>
          <w:rtl/>
          <w:lang w:bidi="ar"/>
        </w:rPr>
        <w:t xml:space="preserve"> </w:t>
      </w:r>
      <w:r w:rsidR="00E909B0">
        <w:rPr>
          <w:rFonts w:ascii="QCF4_Hafs_16" w:eastAsia="Times New Roman" w:hAnsi="QCF4_Hafs_16"/>
          <w:color w:val="000000"/>
          <w:sz w:val="20"/>
          <w:szCs w:val="20"/>
          <w:lang w:bidi="ar"/>
        </w:rPr>
        <w:t></w:t>
      </w:r>
      <w:r w:rsidR="00E909B0">
        <w:rPr>
          <w:rFonts w:ascii="Cambria" w:eastAsia="Times New Roman" w:hAnsi="Cambria" w:cs="Cambria" w:hint="cs"/>
          <w:color w:val="000000"/>
          <w:sz w:val="20"/>
          <w:szCs w:val="20"/>
          <w:rtl/>
          <w:lang w:bidi="ar"/>
        </w:rPr>
        <w:t> </w:t>
      </w:r>
      <w:r w:rsidR="00E909B0">
        <w:rPr>
          <w:rFonts w:ascii="QCF4_Hafs_16" w:eastAsia="Times New Roman" w:hAnsi="QCF4_Hafs_16"/>
          <w:color w:val="000000"/>
          <w:sz w:val="20"/>
          <w:szCs w:val="20"/>
          <w:lang w:bidi="ar"/>
        </w:rPr>
        <w:t></w:t>
      </w:r>
      <w:r w:rsidR="00E909B0">
        <w:rPr>
          <w:rFonts w:ascii="QCF4_Hafs_16" w:eastAsia="Times New Roman" w:hAnsi="QCF4_Hafs_16"/>
          <w:color w:val="000000"/>
          <w:sz w:val="20"/>
          <w:szCs w:val="20"/>
          <w:rtl/>
          <w:lang w:bidi="ar"/>
        </w:rPr>
        <w:t xml:space="preserve"> </w:t>
      </w:r>
      <w:r w:rsidR="00E909B0">
        <w:rPr>
          <w:rFonts w:ascii="QCF4_Hafs_16" w:eastAsia="Times New Roman" w:hAnsi="QCF4_Hafs_16"/>
          <w:color w:val="000000"/>
          <w:sz w:val="20"/>
          <w:szCs w:val="20"/>
          <w:lang w:bidi="ar"/>
        </w:rPr>
        <w:t></w:t>
      </w:r>
      <w:r w:rsidR="00E909B0">
        <w:rPr>
          <w:rFonts w:ascii="QCF4_Hafs_16" w:eastAsia="Times New Roman" w:hAnsi="QCF4_Hafs_16"/>
          <w:color w:val="000000"/>
          <w:sz w:val="20"/>
          <w:szCs w:val="20"/>
          <w:rtl/>
          <w:lang w:bidi="ar"/>
        </w:rPr>
        <w:t xml:space="preserve"> </w:t>
      </w:r>
      <w:r w:rsidR="00E909B0">
        <w:rPr>
          <w:rFonts w:ascii="QCF4_Hafs_16" w:eastAsia="Times New Roman" w:hAnsi="QCF4_Hafs_16"/>
          <w:color w:val="000000"/>
          <w:sz w:val="20"/>
          <w:szCs w:val="20"/>
          <w:lang w:bidi="ar"/>
        </w:rPr>
        <w:t></w:t>
      </w:r>
      <w:r w:rsidR="00E909B0">
        <w:rPr>
          <w:rFonts w:ascii="Cambria" w:eastAsia="Times New Roman" w:hAnsi="Cambria" w:cs="Cambria" w:hint="cs"/>
          <w:color w:val="000000"/>
          <w:sz w:val="20"/>
          <w:szCs w:val="20"/>
          <w:rtl/>
          <w:lang w:bidi="ar"/>
        </w:rPr>
        <w:t> </w:t>
      </w:r>
      <w:r w:rsidR="00E909B0">
        <w:rPr>
          <w:rFonts w:ascii="QCF4_Hafs_16" w:eastAsia="Times New Roman" w:hAnsi="QCF4_Hafs_16"/>
          <w:color w:val="000000"/>
          <w:sz w:val="20"/>
          <w:szCs w:val="20"/>
          <w:lang w:bidi="ar"/>
        </w:rPr>
        <w:t></w:t>
      </w:r>
      <w:r w:rsidR="00E909B0">
        <w:rPr>
          <w:rFonts w:ascii="QCF4_Hafs_16" w:eastAsia="Times New Roman" w:hAnsi="QCF4_Hafs_16"/>
          <w:color w:val="000000"/>
          <w:sz w:val="20"/>
          <w:szCs w:val="20"/>
          <w:rtl/>
          <w:lang w:bidi="ar"/>
        </w:rPr>
        <w:t xml:space="preserve"> </w:t>
      </w:r>
      <w:r w:rsidRPr="00F13D0E">
        <w:rPr>
          <w:rtl/>
        </w:rPr>
        <w:t>الآية، اللهم إني أسألك</w:t>
      </w:r>
      <w:r w:rsidR="00E909B0">
        <w:rPr>
          <w:rFonts w:hint="cs"/>
          <w:rtl/>
        </w:rPr>
        <w:t xml:space="preserve"> </w:t>
      </w:r>
      <w:r w:rsidRPr="00F13D0E">
        <w:rPr>
          <w:rFonts w:hint="eastAsia"/>
          <w:rtl/>
        </w:rPr>
        <w:t>من</w:t>
      </w:r>
      <w:r w:rsidRPr="00F13D0E">
        <w:rPr>
          <w:rtl/>
        </w:rPr>
        <w:t xml:space="preserve"> خيره، وأعوذ بك من شره، وشر الشيطان، رميتك بلا إله إلا الله، وحده</w:t>
      </w:r>
      <w:r w:rsidR="00E909B0">
        <w:rPr>
          <w:rFonts w:hint="cs"/>
          <w:rtl/>
        </w:rPr>
        <w:t xml:space="preserve"> </w:t>
      </w:r>
      <w:r w:rsidRPr="00F13D0E">
        <w:rPr>
          <w:rFonts w:hint="eastAsia"/>
          <w:rtl/>
        </w:rPr>
        <w:t>لا</w:t>
      </w:r>
      <w:r w:rsidRPr="00F13D0E">
        <w:rPr>
          <w:rtl/>
        </w:rPr>
        <w:t xml:space="preserve"> شريك له، وأستعين عليك، بلا حول، ولا قوة إلا بالله العلي العظيم، </w:t>
      </w:r>
      <w:r w:rsidR="00E909B0">
        <w:rPr>
          <w:rFonts w:ascii="QCF4_Hafs_02" w:eastAsia="Times New Roman" w:hAnsi="QCF4_Hafs_02"/>
          <w:color w:val="000000"/>
          <w:sz w:val="20"/>
          <w:szCs w:val="20"/>
          <w:lang w:bidi="ar"/>
        </w:rPr>
        <w:t></w:t>
      </w:r>
      <w:r w:rsidR="00E909B0">
        <w:rPr>
          <w:rFonts w:ascii="Cambria" w:eastAsia="Times New Roman" w:hAnsi="Cambria" w:cs="Cambria" w:hint="cs"/>
          <w:color w:val="000000"/>
          <w:sz w:val="20"/>
          <w:szCs w:val="20"/>
          <w:rtl/>
          <w:lang w:bidi="ar"/>
        </w:rPr>
        <w:t> </w:t>
      </w:r>
      <w:r w:rsidR="00E909B0">
        <w:rPr>
          <w:rFonts w:ascii="QCF4_Hafs_02" w:eastAsia="Times New Roman" w:hAnsi="QCF4_Hafs_02"/>
          <w:color w:val="000000"/>
          <w:sz w:val="20"/>
          <w:szCs w:val="20"/>
          <w:lang w:bidi="ar"/>
        </w:rPr>
        <w:t></w:t>
      </w:r>
      <w:r w:rsidR="00E909B0">
        <w:rPr>
          <w:rFonts w:ascii="QCF4_Hafs_02" w:eastAsia="Times New Roman" w:hAnsi="QCF4_Hafs_02"/>
          <w:color w:val="000000"/>
          <w:sz w:val="20"/>
          <w:szCs w:val="20"/>
          <w:rtl/>
          <w:lang w:bidi="ar"/>
        </w:rPr>
        <w:t xml:space="preserve"> </w:t>
      </w:r>
      <w:r w:rsidR="00E909B0">
        <w:rPr>
          <w:rFonts w:ascii="QCF4_Hafs_02" w:eastAsia="Times New Roman" w:hAnsi="QCF4_Hafs_02"/>
          <w:color w:val="000000"/>
          <w:sz w:val="20"/>
          <w:szCs w:val="20"/>
          <w:lang w:bidi="ar"/>
        </w:rPr>
        <w:t></w:t>
      </w:r>
      <w:r w:rsidR="00E909B0">
        <w:rPr>
          <w:rFonts w:ascii="QCF4_Hafs_02" w:eastAsia="Times New Roman" w:hAnsi="QCF4_Hafs_02"/>
          <w:color w:val="000000"/>
          <w:sz w:val="20"/>
          <w:szCs w:val="20"/>
          <w:rtl/>
          <w:lang w:bidi="ar"/>
        </w:rPr>
        <w:t xml:space="preserve"> </w:t>
      </w:r>
      <w:r w:rsidR="00E909B0">
        <w:rPr>
          <w:rFonts w:ascii="QCF4_Hafs_02" w:eastAsia="Times New Roman" w:hAnsi="QCF4_Hafs_02"/>
          <w:color w:val="000000"/>
          <w:sz w:val="20"/>
          <w:szCs w:val="20"/>
          <w:lang w:bidi="ar"/>
        </w:rPr>
        <w:t></w:t>
      </w:r>
      <w:r w:rsidR="00E909B0">
        <w:rPr>
          <w:rFonts w:ascii="QCF4_Hafs_02" w:eastAsia="Times New Roman" w:hAnsi="QCF4_Hafs_02"/>
          <w:color w:val="000000"/>
          <w:sz w:val="20"/>
          <w:szCs w:val="20"/>
          <w:rtl/>
          <w:lang w:bidi="ar"/>
        </w:rPr>
        <w:t xml:space="preserve"> </w:t>
      </w:r>
      <w:r w:rsidR="00E909B0">
        <w:rPr>
          <w:rFonts w:ascii="QCF4_Hafs_02" w:eastAsia="Times New Roman" w:hAnsi="QCF4_Hafs_02"/>
          <w:color w:val="000000"/>
          <w:sz w:val="20"/>
          <w:szCs w:val="20"/>
          <w:lang w:bidi="ar"/>
        </w:rPr>
        <w:t></w:t>
      </w:r>
      <w:r w:rsidR="00E909B0">
        <w:rPr>
          <w:rFonts w:ascii="QCF4_Hafs_02" w:eastAsia="Times New Roman" w:hAnsi="QCF4_Hafs_02"/>
          <w:color w:val="000000"/>
          <w:sz w:val="20"/>
          <w:szCs w:val="20"/>
          <w:rtl/>
          <w:lang w:bidi="ar"/>
        </w:rPr>
        <w:t xml:space="preserve"> </w:t>
      </w:r>
      <w:r w:rsidR="00E909B0">
        <w:rPr>
          <w:rFonts w:ascii="QCF4_Hafs_02" w:eastAsia="Times New Roman" w:hAnsi="QCF4_Hafs_02"/>
          <w:color w:val="000000"/>
          <w:sz w:val="20"/>
          <w:szCs w:val="20"/>
          <w:lang w:bidi="ar"/>
        </w:rPr>
        <w:t></w:t>
      </w:r>
      <w:r w:rsidR="00E909B0">
        <w:rPr>
          <w:rFonts w:ascii="QCF4_Hafs_02" w:eastAsia="Times New Roman" w:hAnsi="QCF4_Hafs_02"/>
          <w:color w:val="000000"/>
          <w:sz w:val="20"/>
          <w:szCs w:val="20"/>
          <w:rtl/>
          <w:lang w:bidi="ar"/>
        </w:rPr>
        <w:t xml:space="preserve"> </w:t>
      </w:r>
      <w:r w:rsidR="00E909B0">
        <w:rPr>
          <w:rFonts w:ascii="QCF4_Hafs_02" w:eastAsia="Times New Roman" w:hAnsi="QCF4_Hafs_02"/>
          <w:color w:val="000000"/>
          <w:sz w:val="20"/>
          <w:szCs w:val="20"/>
          <w:lang w:bidi="ar"/>
        </w:rPr>
        <w:t></w:t>
      </w:r>
      <w:r w:rsidR="00E909B0">
        <w:rPr>
          <w:rFonts w:ascii="Cambria" w:eastAsia="Times New Roman" w:hAnsi="Cambria" w:cs="Cambria" w:hint="cs"/>
          <w:color w:val="000000"/>
          <w:sz w:val="20"/>
          <w:szCs w:val="20"/>
          <w:rtl/>
          <w:lang w:bidi="ar"/>
        </w:rPr>
        <w:t> </w:t>
      </w:r>
      <w:r w:rsidR="00E909B0">
        <w:rPr>
          <w:rFonts w:ascii="QCF4_Hafs_02" w:eastAsia="Times New Roman" w:hAnsi="QCF4_Hafs_02"/>
          <w:color w:val="000000"/>
          <w:sz w:val="20"/>
          <w:szCs w:val="20"/>
          <w:lang w:bidi="ar"/>
        </w:rPr>
        <w:t></w:t>
      </w:r>
      <w:r w:rsidR="00E909B0">
        <w:rPr>
          <w:rFonts w:ascii="QCF4_Hafs_02" w:eastAsia="Times New Roman" w:hAnsi="QCF4_Hafs_02"/>
          <w:color w:val="000000"/>
          <w:sz w:val="20"/>
          <w:szCs w:val="20"/>
          <w:rtl/>
          <w:lang w:bidi="ar"/>
        </w:rPr>
        <w:t xml:space="preserve"> </w:t>
      </w:r>
      <w:r w:rsidR="00E909B0">
        <w:rPr>
          <w:rFonts w:ascii="QCF4_Hafs_02" w:eastAsia="Times New Roman" w:hAnsi="QCF4_Hafs_02"/>
          <w:color w:val="000000"/>
          <w:sz w:val="20"/>
          <w:szCs w:val="20"/>
          <w:lang w:bidi="ar"/>
        </w:rPr>
        <w:t></w:t>
      </w:r>
      <w:r w:rsidR="00E909B0">
        <w:rPr>
          <w:rFonts w:ascii="QCF4_Hafs_02" w:eastAsia="Times New Roman" w:hAnsi="QCF4_Hafs_02"/>
          <w:color w:val="000000"/>
          <w:sz w:val="20"/>
          <w:szCs w:val="20"/>
          <w:rtl/>
          <w:lang w:bidi="ar"/>
        </w:rPr>
        <w:t xml:space="preserve"> </w:t>
      </w:r>
      <w:r w:rsidR="00E909B0">
        <w:rPr>
          <w:rFonts w:ascii="QCF4_Hafs_02" w:eastAsia="Times New Roman" w:hAnsi="QCF4_Hafs_02"/>
          <w:color w:val="000000"/>
          <w:sz w:val="20"/>
          <w:szCs w:val="20"/>
          <w:lang w:bidi="ar"/>
        </w:rPr>
        <w:t></w:t>
      </w:r>
      <w:r w:rsidR="00E909B0">
        <w:rPr>
          <w:rFonts w:ascii="Cambria" w:eastAsia="Times New Roman" w:hAnsi="Cambria" w:cs="Cambria" w:hint="cs"/>
          <w:color w:val="000000"/>
          <w:sz w:val="20"/>
          <w:szCs w:val="20"/>
          <w:rtl/>
          <w:lang w:bidi="ar"/>
        </w:rPr>
        <w:t> </w:t>
      </w:r>
      <w:r w:rsidR="00E909B0">
        <w:rPr>
          <w:rFonts w:ascii="QCF4_Hafs_02" w:eastAsia="Times New Roman" w:hAnsi="QCF4_Hafs_02"/>
          <w:color w:val="000000"/>
          <w:sz w:val="20"/>
          <w:szCs w:val="20"/>
          <w:lang w:bidi="ar"/>
        </w:rPr>
        <w:t></w:t>
      </w:r>
      <w:r w:rsidR="00E909B0">
        <w:rPr>
          <w:rFonts w:ascii="QCF4_Hafs_02" w:eastAsia="Times New Roman" w:hAnsi="QCF4_Hafs_02"/>
          <w:color w:val="000000"/>
          <w:sz w:val="20"/>
          <w:szCs w:val="20"/>
          <w:rtl/>
          <w:lang w:bidi="ar"/>
        </w:rPr>
        <w:t xml:space="preserve"> </w:t>
      </w:r>
      <w:r w:rsidR="00E909B0">
        <w:rPr>
          <w:rFonts w:ascii="QCF4_Hafs_02" w:eastAsia="Times New Roman" w:hAnsi="QCF4_Hafs_02"/>
          <w:color w:val="000000"/>
          <w:sz w:val="20"/>
          <w:szCs w:val="20"/>
          <w:lang w:bidi="ar"/>
        </w:rPr>
        <w:t></w:t>
      </w:r>
      <w:r w:rsidR="00E909B0">
        <w:rPr>
          <w:rFonts w:ascii="QCF4_Hafs_02" w:eastAsia="Times New Roman" w:hAnsi="QCF4_Hafs_02"/>
          <w:color w:val="000000"/>
          <w:sz w:val="20"/>
          <w:szCs w:val="20"/>
          <w:rtl/>
          <w:lang w:bidi="ar"/>
        </w:rPr>
        <w:t xml:space="preserve"> </w:t>
      </w:r>
      <w:r w:rsidR="00E909B0">
        <w:rPr>
          <w:rFonts w:ascii="QCF4_Hafs_02" w:eastAsia="Times New Roman" w:hAnsi="QCF4_Hafs_02"/>
          <w:color w:val="000000"/>
          <w:sz w:val="20"/>
          <w:szCs w:val="20"/>
          <w:lang w:bidi="ar"/>
        </w:rPr>
        <w:t></w:t>
      </w:r>
      <w:r w:rsidR="00E909B0">
        <w:rPr>
          <w:rFonts w:ascii="QCF4_Hafs_02" w:eastAsia="Times New Roman" w:hAnsi="QCF4_Hafs_02"/>
          <w:color w:val="000000"/>
          <w:sz w:val="20"/>
          <w:szCs w:val="20"/>
          <w:rtl/>
          <w:lang w:bidi="ar"/>
        </w:rPr>
        <w:t xml:space="preserve"> </w:t>
      </w:r>
      <w:r w:rsidR="00E909B0">
        <w:rPr>
          <w:rFonts w:ascii="QCF4_Hafs_02" w:eastAsia="Times New Roman" w:hAnsi="QCF4_Hafs_02"/>
          <w:color w:val="000000"/>
          <w:sz w:val="20"/>
          <w:szCs w:val="20"/>
          <w:lang w:bidi="ar"/>
        </w:rPr>
        <w:t></w:t>
      </w:r>
      <w:r w:rsidR="00E909B0">
        <w:rPr>
          <w:rFonts w:ascii="Cambria" w:eastAsia="Times New Roman" w:hAnsi="Cambria" w:cs="Cambria" w:hint="cs"/>
          <w:color w:val="000000"/>
          <w:sz w:val="20"/>
          <w:szCs w:val="20"/>
          <w:rtl/>
          <w:lang w:bidi="ar"/>
        </w:rPr>
        <w:t> </w:t>
      </w:r>
      <w:r w:rsidR="00E909B0">
        <w:rPr>
          <w:rFonts w:ascii="QCF4_Hafs_02" w:eastAsia="Times New Roman" w:hAnsi="QCF4_Hafs_02"/>
          <w:color w:val="000000"/>
          <w:sz w:val="20"/>
          <w:szCs w:val="20"/>
          <w:lang w:bidi="ar"/>
        </w:rPr>
        <w:t></w:t>
      </w:r>
      <w:r w:rsidR="00E909B0">
        <w:rPr>
          <w:rFonts w:ascii="QCF4_Hafs_02" w:eastAsia="Times New Roman" w:hAnsi="QCF4_Hafs_02"/>
          <w:color w:val="000000"/>
          <w:sz w:val="20"/>
          <w:szCs w:val="20"/>
          <w:rtl/>
          <w:lang w:bidi="ar"/>
        </w:rPr>
        <w:t xml:space="preserve"> </w:t>
      </w:r>
      <w:r w:rsidRPr="00F13D0E">
        <w:rPr>
          <w:rtl/>
        </w:rPr>
        <w:t>ثم إذا دعا حمد الله</w:t>
      </w:r>
      <w:r w:rsidR="00E909B0">
        <w:rPr>
          <w:rFonts w:hint="cs"/>
          <w:rtl/>
        </w:rPr>
        <w:t xml:space="preserve"> </w:t>
      </w:r>
      <w:r w:rsidRPr="00F13D0E">
        <w:rPr>
          <w:rFonts w:hint="eastAsia"/>
          <w:rtl/>
        </w:rPr>
        <w:t>وصلى</w:t>
      </w:r>
      <w:r w:rsidRPr="00F13D0E">
        <w:rPr>
          <w:rtl/>
        </w:rPr>
        <w:t xml:space="preserve"> على النبي </w:t>
      </w:r>
      <w:r w:rsidRPr="00F13D0E">
        <w:rPr>
          <w:rFonts w:hint="cs"/>
          <w:rtl/>
        </w:rPr>
        <w:t>ﷺ</w:t>
      </w:r>
      <w:r w:rsidR="00E909B0">
        <w:rPr>
          <w:rFonts w:hint="cs"/>
          <w:rtl/>
        </w:rPr>
        <w:t>.</w:t>
      </w:r>
    </w:p>
    <w:p w14:paraId="5AC1FC32" w14:textId="582D5783" w:rsidR="00420AFC" w:rsidRDefault="00F13D0E" w:rsidP="00CE76E5">
      <w:pPr>
        <w:divId w:val="1843735596"/>
        <w:rPr>
          <w:rtl/>
        </w:rPr>
      </w:pPr>
      <w:r w:rsidRPr="00F13D0E">
        <w:rPr>
          <w:rFonts w:hint="eastAsia"/>
          <w:rtl/>
        </w:rPr>
        <w:t>وجعل</w:t>
      </w:r>
      <w:r w:rsidRPr="00F13D0E">
        <w:rPr>
          <w:rtl/>
        </w:rPr>
        <w:t xml:space="preserve"> الإمام الطبراني في جامعه الكبير هذه الأدعية المذكورة مناسبة لما تقدم من</w:t>
      </w:r>
      <w:r w:rsidR="00CC7462">
        <w:rPr>
          <w:rFonts w:hint="cs"/>
          <w:rtl/>
        </w:rPr>
        <w:t xml:space="preserve"> </w:t>
      </w:r>
      <w:r w:rsidRPr="00F13D0E">
        <w:rPr>
          <w:rFonts w:hint="eastAsia"/>
          <w:rtl/>
        </w:rPr>
        <w:t>الفصل</w:t>
      </w:r>
      <w:r w:rsidRPr="00F13D0E">
        <w:rPr>
          <w:rtl/>
        </w:rPr>
        <w:t>، وقال: يا</w:t>
      </w:r>
      <w:r w:rsidR="00CC7462">
        <w:rPr>
          <w:rFonts w:hint="cs"/>
          <w:rtl/>
        </w:rPr>
        <w:t xml:space="preserve"> </w:t>
      </w:r>
      <w:r w:rsidRPr="00F13D0E">
        <w:rPr>
          <w:rtl/>
        </w:rPr>
        <w:t>رب، يا</w:t>
      </w:r>
      <w:r w:rsidR="00CC7462">
        <w:rPr>
          <w:rFonts w:hint="cs"/>
          <w:rtl/>
        </w:rPr>
        <w:t xml:space="preserve"> </w:t>
      </w:r>
      <w:r w:rsidRPr="00F13D0E">
        <w:rPr>
          <w:rtl/>
        </w:rPr>
        <w:t>رب، اللهم إني أسألك بأن لك الحمد ولا إله إلا أنت،</w:t>
      </w:r>
      <w:r w:rsidR="00CC7462">
        <w:rPr>
          <w:rFonts w:hint="cs"/>
          <w:rtl/>
        </w:rPr>
        <w:t xml:space="preserve"> </w:t>
      </w:r>
      <w:r w:rsidRPr="00F13D0E">
        <w:rPr>
          <w:rFonts w:hint="eastAsia"/>
          <w:rtl/>
        </w:rPr>
        <w:t>المنان</w:t>
      </w:r>
      <w:r w:rsidRPr="00F13D0E">
        <w:rPr>
          <w:rtl/>
        </w:rPr>
        <w:t>، بديع السموات والأرض، يا ذا الجلال، والإكرام، يا حي يا قيوم، اللهم إني</w:t>
      </w:r>
      <w:r w:rsidR="00CC7462">
        <w:rPr>
          <w:rFonts w:hint="cs"/>
          <w:rtl/>
        </w:rPr>
        <w:t xml:space="preserve"> </w:t>
      </w:r>
      <w:r w:rsidRPr="00F13D0E">
        <w:rPr>
          <w:rFonts w:hint="eastAsia"/>
          <w:rtl/>
        </w:rPr>
        <w:t>أسألك</w:t>
      </w:r>
      <w:r w:rsidRPr="00F13D0E">
        <w:rPr>
          <w:rtl/>
        </w:rPr>
        <w:t xml:space="preserve"> باسمك الطاهر، الطيب، المبارك، الأحب إليك، الذي إذا دعيت به أجبت</w:t>
      </w:r>
      <w:r w:rsidR="00CC7462">
        <w:rPr>
          <w:rFonts w:hint="cs"/>
          <w:rtl/>
        </w:rPr>
        <w:t xml:space="preserve">، </w:t>
      </w:r>
      <w:r w:rsidRPr="00F13D0E">
        <w:rPr>
          <w:rFonts w:hint="eastAsia"/>
          <w:rtl/>
        </w:rPr>
        <w:t>وإذا</w:t>
      </w:r>
      <w:r w:rsidRPr="00F13D0E">
        <w:rPr>
          <w:rtl/>
        </w:rPr>
        <w:t xml:space="preserve"> سئلت به أعطيت، وإذا است</w:t>
      </w:r>
      <w:r w:rsidR="00CC7462">
        <w:rPr>
          <w:rFonts w:hint="cs"/>
          <w:rtl/>
        </w:rPr>
        <w:t>ُ</w:t>
      </w:r>
      <w:r w:rsidRPr="00F13D0E">
        <w:rPr>
          <w:rtl/>
        </w:rPr>
        <w:t>رحمت به رحمت، اللهم إني أسألك باسمك الأعظم</w:t>
      </w:r>
      <w:r w:rsidR="00CC7462">
        <w:rPr>
          <w:rFonts w:hint="cs"/>
          <w:rtl/>
        </w:rPr>
        <w:t xml:space="preserve"> </w:t>
      </w:r>
      <w:r w:rsidRPr="00F13D0E">
        <w:rPr>
          <w:rFonts w:hint="eastAsia"/>
          <w:rtl/>
        </w:rPr>
        <w:t>وبرضوانك</w:t>
      </w:r>
      <w:r w:rsidRPr="00F13D0E">
        <w:rPr>
          <w:rtl/>
        </w:rPr>
        <w:t xml:space="preserve"> الأكبر اللهم إني أسألك باسمك الطهر الطاهر، المقدس، المبارك،</w:t>
      </w:r>
      <w:r w:rsidR="00CC7462">
        <w:rPr>
          <w:rFonts w:hint="cs"/>
          <w:rtl/>
        </w:rPr>
        <w:t xml:space="preserve"> </w:t>
      </w:r>
      <w:r w:rsidRPr="00F13D0E">
        <w:rPr>
          <w:rFonts w:hint="eastAsia"/>
          <w:rtl/>
        </w:rPr>
        <w:t>المكنون</w:t>
      </w:r>
      <w:r w:rsidRPr="00F13D0E">
        <w:rPr>
          <w:rtl/>
        </w:rPr>
        <w:t xml:space="preserve">، المخزون، على سرادق الحمد، وسرادق المجد، </w:t>
      </w:r>
      <w:commentRangeStart w:id="381"/>
      <w:r w:rsidRPr="00F13D0E">
        <w:rPr>
          <w:rtl/>
        </w:rPr>
        <w:lastRenderedPageBreak/>
        <w:t>و</w:t>
      </w:r>
      <w:commentRangeEnd w:id="381"/>
      <w:r w:rsidR="00AD336C" w:rsidRPr="00F13D0E">
        <w:rPr>
          <w:rStyle w:val="CommentReference"/>
          <w:sz w:val="24"/>
          <w:szCs w:val="32"/>
          <w:rtl/>
        </w:rPr>
        <w:commentReference w:id="381"/>
      </w:r>
      <w:r w:rsidRPr="00F13D0E">
        <w:rPr>
          <w:rtl/>
        </w:rPr>
        <w:t>سرادق القدرة، والسلطان،</w:t>
      </w:r>
      <w:r w:rsidR="00CC7462">
        <w:rPr>
          <w:rFonts w:hint="cs"/>
          <w:rtl/>
        </w:rPr>
        <w:t xml:space="preserve"> </w:t>
      </w:r>
      <w:r w:rsidRPr="00F13D0E">
        <w:rPr>
          <w:rFonts w:hint="eastAsia"/>
          <w:rtl/>
        </w:rPr>
        <w:t>وسرادق</w:t>
      </w:r>
      <w:r w:rsidRPr="00F13D0E">
        <w:rPr>
          <w:rtl/>
        </w:rPr>
        <w:t xml:space="preserve"> السرائر، أدعوك يا</w:t>
      </w:r>
      <w:r w:rsidR="00CC7462">
        <w:rPr>
          <w:rFonts w:hint="cs"/>
          <w:rtl/>
        </w:rPr>
        <w:t xml:space="preserve"> </w:t>
      </w:r>
      <w:r w:rsidRPr="00F13D0E">
        <w:rPr>
          <w:rtl/>
        </w:rPr>
        <w:t>رب، بأن لك الحمد، النور، البار</w:t>
      </w:r>
      <w:r w:rsidR="00CC7462">
        <w:rPr>
          <w:rFonts w:hint="cs"/>
          <w:rtl/>
        </w:rPr>
        <w:t>ئ</w:t>
      </w:r>
      <w:r w:rsidRPr="00F13D0E">
        <w:rPr>
          <w:rtl/>
        </w:rPr>
        <w:t>، الرحمن،</w:t>
      </w:r>
      <w:r w:rsidR="00CC7462">
        <w:rPr>
          <w:rFonts w:hint="cs"/>
          <w:rtl/>
        </w:rPr>
        <w:t xml:space="preserve"> </w:t>
      </w:r>
      <w:r w:rsidRPr="00F13D0E">
        <w:rPr>
          <w:rFonts w:hint="eastAsia"/>
          <w:rtl/>
        </w:rPr>
        <w:t>الرحيم</w:t>
      </w:r>
      <w:r w:rsidRPr="00F13D0E">
        <w:rPr>
          <w:rtl/>
        </w:rPr>
        <w:t>، عالم الغيب، والشهادة، بديع السموات والأرض، ونورهن، وقيامهن، ذو</w:t>
      </w:r>
      <w:r w:rsidR="00CC7462">
        <w:rPr>
          <w:rFonts w:hint="cs"/>
          <w:rtl/>
        </w:rPr>
        <w:t xml:space="preserve"> </w:t>
      </w:r>
      <w:r w:rsidRPr="00F13D0E">
        <w:rPr>
          <w:rFonts w:hint="eastAsia"/>
          <w:rtl/>
        </w:rPr>
        <w:t>الجلال</w:t>
      </w:r>
      <w:r w:rsidRPr="00F13D0E">
        <w:rPr>
          <w:rtl/>
        </w:rPr>
        <w:t xml:space="preserve">، والإكرام، حنان، نور دائم </w:t>
      </w:r>
      <w:r w:rsidR="00CC7462">
        <w:rPr>
          <w:rFonts w:hint="cs"/>
          <w:rtl/>
        </w:rPr>
        <w:t>قُدُوس</w:t>
      </w:r>
      <w:r w:rsidRPr="00F13D0E">
        <w:rPr>
          <w:rtl/>
        </w:rPr>
        <w:t xml:space="preserve"> ح</w:t>
      </w:r>
      <w:r w:rsidR="00CC7462">
        <w:rPr>
          <w:rFonts w:hint="cs"/>
          <w:rtl/>
        </w:rPr>
        <w:t>ي</w:t>
      </w:r>
      <w:r w:rsidRPr="00F13D0E">
        <w:rPr>
          <w:rtl/>
        </w:rPr>
        <w:t>، لا يموت، اللهم إني أسألك</w:t>
      </w:r>
      <w:r w:rsidR="00CC7462">
        <w:rPr>
          <w:rFonts w:hint="cs"/>
          <w:rtl/>
        </w:rPr>
        <w:t xml:space="preserve"> </w:t>
      </w:r>
      <w:r w:rsidRPr="00F13D0E">
        <w:rPr>
          <w:rFonts w:hint="eastAsia"/>
          <w:rtl/>
        </w:rPr>
        <w:t>بأسمائك</w:t>
      </w:r>
      <w:r w:rsidRPr="00F13D0E">
        <w:rPr>
          <w:rtl/>
        </w:rPr>
        <w:t xml:space="preserve"> الحسنى كلها ما علمت منها، وما لم أعلم، وباسمك العظيم الأعظم، وباسمك</w:t>
      </w:r>
      <w:r w:rsidR="00CC7462">
        <w:rPr>
          <w:rFonts w:hint="cs"/>
          <w:rtl/>
        </w:rPr>
        <w:t xml:space="preserve"> </w:t>
      </w:r>
      <w:r w:rsidRPr="00F13D0E">
        <w:rPr>
          <w:rFonts w:hint="eastAsia"/>
          <w:rtl/>
        </w:rPr>
        <w:t>الكبير</w:t>
      </w:r>
      <w:r w:rsidRPr="00F13D0E">
        <w:rPr>
          <w:rtl/>
        </w:rPr>
        <w:t xml:space="preserve"> الأكبر، اللهم إني أسألك باسمك يا كبير، يا سميع، يا بصير، يا من</w:t>
      </w:r>
      <w:r w:rsidR="00CC7462">
        <w:rPr>
          <w:rFonts w:hint="cs"/>
          <w:rtl/>
        </w:rPr>
        <w:t xml:space="preserve"> </w:t>
      </w:r>
      <w:r w:rsidRPr="00F13D0E">
        <w:rPr>
          <w:rFonts w:hint="eastAsia"/>
          <w:rtl/>
        </w:rPr>
        <w:t>لا</w:t>
      </w:r>
      <w:r w:rsidRPr="00F13D0E">
        <w:rPr>
          <w:rtl/>
        </w:rPr>
        <w:t xml:space="preserve"> شريك له ولا وزير، يا خالق الشمس، والقمر المثير، يا عصمة البائس، ال</w:t>
      </w:r>
      <w:r w:rsidR="00CC7462">
        <w:rPr>
          <w:rFonts w:hint="cs"/>
          <w:rtl/>
        </w:rPr>
        <w:t>خ</w:t>
      </w:r>
      <w:r w:rsidRPr="00F13D0E">
        <w:rPr>
          <w:rtl/>
        </w:rPr>
        <w:t>ائف،</w:t>
      </w:r>
      <w:r w:rsidR="00CC7462">
        <w:rPr>
          <w:rFonts w:hint="cs"/>
          <w:rtl/>
        </w:rPr>
        <w:t xml:space="preserve"> </w:t>
      </w:r>
      <w:r w:rsidRPr="00F13D0E">
        <w:rPr>
          <w:rFonts w:hint="eastAsia"/>
          <w:rtl/>
        </w:rPr>
        <w:t>الوجل</w:t>
      </w:r>
      <w:r w:rsidRPr="00F13D0E">
        <w:rPr>
          <w:rtl/>
        </w:rPr>
        <w:t>، المستجير، يا رازق الطفل الصغير، يا جابر العظم الكسير، أدعوك دعاء</w:t>
      </w:r>
      <w:r w:rsidR="00CC7462">
        <w:rPr>
          <w:rFonts w:hint="cs"/>
          <w:rtl/>
        </w:rPr>
        <w:t xml:space="preserve"> </w:t>
      </w:r>
      <w:r w:rsidRPr="00F13D0E">
        <w:rPr>
          <w:rFonts w:hint="eastAsia"/>
          <w:rtl/>
        </w:rPr>
        <w:t>البائس</w:t>
      </w:r>
      <w:r w:rsidRPr="00F13D0E">
        <w:rPr>
          <w:rtl/>
        </w:rPr>
        <w:t xml:space="preserve"> الفقير، كدعاء المضطر الضرير، أسألك بمعاقد العز من عرشك، ومفاتيح</w:t>
      </w:r>
      <w:r w:rsidR="00CC7462">
        <w:rPr>
          <w:rFonts w:hint="cs"/>
          <w:rtl/>
        </w:rPr>
        <w:t xml:space="preserve"> </w:t>
      </w:r>
      <w:r w:rsidRPr="00F13D0E">
        <w:rPr>
          <w:rFonts w:hint="eastAsia"/>
          <w:rtl/>
        </w:rPr>
        <w:t>الرحمة</w:t>
      </w:r>
      <w:r w:rsidRPr="00F13D0E">
        <w:rPr>
          <w:rtl/>
        </w:rPr>
        <w:t xml:space="preserve"> من كتابك، وبالأسماء الثمانية المكتوبة على قرن الشمس، أن تصل</w:t>
      </w:r>
      <w:r w:rsidR="00CC7462">
        <w:rPr>
          <w:rFonts w:hint="cs"/>
          <w:rtl/>
        </w:rPr>
        <w:t>ي</w:t>
      </w:r>
      <w:r w:rsidRPr="00F13D0E">
        <w:rPr>
          <w:rtl/>
        </w:rPr>
        <w:t xml:space="preserve"> على محمد،</w:t>
      </w:r>
      <w:r w:rsidR="00CC7462">
        <w:rPr>
          <w:rFonts w:hint="cs"/>
          <w:rtl/>
        </w:rPr>
        <w:t xml:space="preserve"> </w:t>
      </w:r>
      <w:r w:rsidRPr="00F13D0E">
        <w:rPr>
          <w:rFonts w:hint="eastAsia"/>
          <w:rtl/>
        </w:rPr>
        <w:t>وعلى</w:t>
      </w:r>
      <w:r w:rsidRPr="00F13D0E">
        <w:rPr>
          <w:rtl/>
        </w:rPr>
        <w:t xml:space="preserve"> آل محمد، إن الله عز وجل يقرئك السلام، قال جبريل: إن هذا الدعاء من</w:t>
      </w:r>
      <w:r w:rsidR="00CC7462">
        <w:rPr>
          <w:rFonts w:hint="cs"/>
          <w:rtl/>
        </w:rPr>
        <w:t xml:space="preserve"> </w:t>
      </w:r>
      <w:r w:rsidRPr="00F13D0E">
        <w:rPr>
          <w:rFonts w:hint="eastAsia"/>
          <w:rtl/>
        </w:rPr>
        <w:t>كتبه</w:t>
      </w:r>
      <w:r w:rsidRPr="00F13D0E">
        <w:rPr>
          <w:rtl/>
        </w:rPr>
        <w:t>، ثم علقه في منزله، أو دعا به في سفر لم يتخوف من شيطان مريد،</w:t>
      </w:r>
      <w:r w:rsidR="00CC7462">
        <w:rPr>
          <w:rFonts w:hint="cs"/>
          <w:rtl/>
        </w:rPr>
        <w:t xml:space="preserve"> </w:t>
      </w:r>
      <w:r w:rsidRPr="00F13D0E">
        <w:rPr>
          <w:rFonts w:hint="eastAsia"/>
          <w:rtl/>
        </w:rPr>
        <w:t>ولا</w:t>
      </w:r>
      <w:r w:rsidRPr="00F13D0E">
        <w:rPr>
          <w:rtl/>
        </w:rPr>
        <w:t xml:space="preserve"> سلطان جبار عنيد، ويدفع الله عنه آفات الليل والنهار، ويزيد في رزقه،</w:t>
      </w:r>
      <w:r w:rsidR="00CC7462">
        <w:rPr>
          <w:rFonts w:hint="cs"/>
          <w:rtl/>
        </w:rPr>
        <w:t xml:space="preserve"> </w:t>
      </w:r>
      <w:r w:rsidRPr="00F13D0E">
        <w:rPr>
          <w:rFonts w:hint="eastAsia"/>
          <w:rtl/>
        </w:rPr>
        <w:t>ويذهب</w:t>
      </w:r>
      <w:r w:rsidRPr="00F13D0E">
        <w:rPr>
          <w:rtl/>
        </w:rPr>
        <w:t xml:space="preserve"> السوء من قلبه، اللهم إني أسألك باسمك العظيم الذي إذا دعيت به أجبت،</w:t>
      </w:r>
      <w:r w:rsidR="00CC7462">
        <w:rPr>
          <w:rFonts w:hint="cs"/>
          <w:rtl/>
        </w:rPr>
        <w:t xml:space="preserve"> </w:t>
      </w:r>
      <w:r w:rsidRPr="00F13D0E">
        <w:rPr>
          <w:rFonts w:hint="eastAsia"/>
          <w:rtl/>
        </w:rPr>
        <w:t>وإذا</w:t>
      </w:r>
      <w:r w:rsidRPr="00F13D0E">
        <w:rPr>
          <w:rtl/>
        </w:rPr>
        <w:t xml:space="preserve"> سئلت به أعطيت، وأسألك باسمك الأعلى، الأعز الأجل، الأكرم، سبحانك لا</w:t>
      </w:r>
      <w:r w:rsidR="00CC7462">
        <w:rPr>
          <w:rFonts w:hint="cs"/>
          <w:rtl/>
        </w:rPr>
        <w:t xml:space="preserve"> </w:t>
      </w:r>
      <w:r w:rsidRPr="00F13D0E">
        <w:rPr>
          <w:rFonts w:hint="eastAsia"/>
          <w:rtl/>
        </w:rPr>
        <w:t>إله</w:t>
      </w:r>
      <w:r w:rsidRPr="00F13D0E">
        <w:rPr>
          <w:rtl/>
        </w:rPr>
        <w:t xml:space="preserve"> إلا أنت، يا ذا الجلال، والإكرام، يا من لا تراه العيون، ولا تخالطه الظنون،</w:t>
      </w:r>
      <w:r w:rsidR="00CC7462">
        <w:rPr>
          <w:rFonts w:hint="cs"/>
          <w:rtl/>
        </w:rPr>
        <w:t xml:space="preserve"> </w:t>
      </w:r>
      <w:r w:rsidRPr="00F13D0E">
        <w:rPr>
          <w:rFonts w:hint="eastAsia"/>
          <w:rtl/>
        </w:rPr>
        <w:t>ولا</w:t>
      </w:r>
      <w:r w:rsidRPr="00F13D0E">
        <w:rPr>
          <w:rtl/>
        </w:rPr>
        <w:t xml:space="preserve"> يصفه الواصفون، ولا تغيره الحوادث، ولا تخشى عليه الدوائر، يعلم مثاقيل</w:t>
      </w:r>
      <w:r w:rsidR="00CC7462">
        <w:rPr>
          <w:rFonts w:hint="cs"/>
          <w:rtl/>
        </w:rPr>
        <w:t xml:space="preserve"> </w:t>
      </w:r>
      <w:r w:rsidRPr="00F13D0E">
        <w:rPr>
          <w:rFonts w:hint="eastAsia"/>
          <w:rtl/>
        </w:rPr>
        <w:t>الجبال</w:t>
      </w:r>
      <w:r w:rsidRPr="00F13D0E">
        <w:rPr>
          <w:rtl/>
        </w:rPr>
        <w:t>، ومكاييل البحار، وعدد قطر الأمطار وورق الأشجار وعدد ما أظلم عليه</w:t>
      </w:r>
      <w:r w:rsidR="00CC7462">
        <w:rPr>
          <w:rFonts w:hint="cs"/>
          <w:rtl/>
        </w:rPr>
        <w:t xml:space="preserve"> </w:t>
      </w:r>
      <w:r w:rsidRPr="00F13D0E">
        <w:rPr>
          <w:rFonts w:hint="eastAsia"/>
          <w:rtl/>
        </w:rPr>
        <w:t>الليل</w:t>
      </w:r>
      <w:r w:rsidRPr="00F13D0E">
        <w:rPr>
          <w:rtl/>
        </w:rPr>
        <w:t xml:space="preserve">، وأشرق عليه النهار، </w:t>
      </w:r>
      <w:commentRangeStart w:id="382"/>
      <w:r w:rsidRPr="00F13D0E">
        <w:rPr>
          <w:rtl/>
        </w:rPr>
        <w:lastRenderedPageBreak/>
        <w:t>ل</w:t>
      </w:r>
      <w:commentRangeEnd w:id="382"/>
      <w:r w:rsidR="00AD336C" w:rsidRPr="00F13D0E">
        <w:rPr>
          <w:rStyle w:val="CommentReference"/>
          <w:sz w:val="24"/>
          <w:szCs w:val="32"/>
          <w:rtl/>
        </w:rPr>
        <w:commentReference w:id="382"/>
      </w:r>
      <w:r w:rsidRPr="00F13D0E">
        <w:rPr>
          <w:rtl/>
        </w:rPr>
        <w:t>ا توار</w:t>
      </w:r>
      <w:r w:rsidR="00CC7462">
        <w:rPr>
          <w:rFonts w:hint="cs"/>
          <w:rtl/>
        </w:rPr>
        <w:t>ى</w:t>
      </w:r>
      <w:r w:rsidRPr="00F13D0E">
        <w:rPr>
          <w:rtl/>
        </w:rPr>
        <w:t xml:space="preserve"> منه سماء سما</w:t>
      </w:r>
      <w:r w:rsidR="00CC7462">
        <w:rPr>
          <w:rFonts w:hint="cs"/>
          <w:rtl/>
        </w:rPr>
        <w:t>ءً</w:t>
      </w:r>
      <w:r w:rsidRPr="00F13D0E">
        <w:rPr>
          <w:rtl/>
        </w:rPr>
        <w:t>ا، ولا أرض أرضا، ولا بحر ما في</w:t>
      </w:r>
      <w:r w:rsidR="00CC7462">
        <w:rPr>
          <w:rFonts w:hint="cs"/>
          <w:rtl/>
        </w:rPr>
        <w:t xml:space="preserve"> </w:t>
      </w:r>
      <w:r w:rsidRPr="00F13D0E">
        <w:rPr>
          <w:rFonts w:hint="eastAsia"/>
          <w:rtl/>
        </w:rPr>
        <w:t>قعره</w:t>
      </w:r>
      <w:r w:rsidRPr="00F13D0E">
        <w:rPr>
          <w:rtl/>
        </w:rPr>
        <w:t>، ولا جبل ما في وعره اللهم يا بديع السموات والأرض، علام الغيوب، ذا</w:t>
      </w:r>
      <w:r w:rsidR="00CC7462">
        <w:rPr>
          <w:rFonts w:hint="cs"/>
          <w:rtl/>
        </w:rPr>
        <w:t xml:space="preserve"> </w:t>
      </w:r>
      <w:r w:rsidRPr="00F13D0E">
        <w:rPr>
          <w:rFonts w:hint="eastAsia"/>
          <w:rtl/>
        </w:rPr>
        <w:t>الجلال</w:t>
      </w:r>
      <w:r w:rsidRPr="00F13D0E">
        <w:rPr>
          <w:rtl/>
        </w:rPr>
        <w:t xml:space="preserve"> والإكرام، والط</w:t>
      </w:r>
      <w:r w:rsidR="00CC7462">
        <w:rPr>
          <w:rFonts w:hint="cs"/>
          <w:rtl/>
        </w:rPr>
        <w:t>َّ</w:t>
      </w:r>
      <w:r w:rsidRPr="00F13D0E">
        <w:rPr>
          <w:rtl/>
        </w:rPr>
        <w:t>و</w:t>
      </w:r>
      <w:r w:rsidR="00CC7462">
        <w:rPr>
          <w:rFonts w:hint="cs"/>
          <w:rtl/>
        </w:rPr>
        <w:t>ْ</w:t>
      </w:r>
      <w:r w:rsidRPr="00F13D0E">
        <w:rPr>
          <w:rtl/>
        </w:rPr>
        <w:t>ل، والمعارج، ذا العرش المجيد، فعال لما يريد، نور</w:t>
      </w:r>
      <w:r w:rsidR="00CC7462">
        <w:rPr>
          <w:rFonts w:hint="cs"/>
          <w:rtl/>
        </w:rPr>
        <w:t xml:space="preserve"> </w:t>
      </w:r>
      <w:r w:rsidRPr="00F13D0E">
        <w:rPr>
          <w:rFonts w:hint="eastAsia"/>
          <w:rtl/>
        </w:rPr>
        <w:t>السموات</w:t>
      </w:r>
      <w:r w:rsidRPr="00F13D0E">
        <w:rPr>
          <w:rtl/>
        </w:rPr>
        <w:t>، والأرض، عالم الغيب والشهادة الرحمن الرحيم، اللهم يا مؤنس كل</w:t>
      </w:r>
      <w:r w:rsidR="00420AFC">
        <w:rPr>
          <w:rFonts w:hint="cs"/>
          <w:rtl/>
        </w:rPr>
        <w:t xml:space="preserve"> </w:t>
      </w:r>
      <w:r w:rsidRPr="00F13D0E">
        <w:rPr>
          <w:rFonts w:hint="eastAsia"/>
          <w:rtl/>
        </w:rPr>
        <w:t>وحيد</w:t>
      </w:r>
      <w:r w:rsidRPr="00F13D0E">
        <w:rPr>
          <w:rtl/>
        </w:rPr>
        <w:t>،</w:t>
      </w:r>
      <w:r w:rsidR="008702D6">
        <w:rPr>
          <w:rtl/>
        </w:rPr>
        <w:t xml:space="preserve"> و</w:t>
      </w:r>
      <w:r w:rsidRPr="00F13D0E">
        <w:rPr>
          <w:rtl/>
        </w:rPr>
        <w:t>يا صاحب كل فريد، ويا قريبا غير بعيد، ويا غالبا غير مغلوب، يا حي</w:t>
      </w:r>
      <w:r w:rsidR="00420AFC">
        <w:rPr>
          <w:rFonts w:hint="cs"/>
          <w:rtl/>
        </w:rPr>
        <w:t xml:space="preserve"> </w:t>
      </w:r>
      <w:r w:rsidRPr="00F13D0E">
        <w:rPr>
          <w:rFonts w:hint="eastAsia"/>
          <w:rtl/>
        </w:rPr>
        <w:t>يا</w:t>
      </w:r>
      <w:r w:rsidRPr="00F13D0E">
        <w:rPr>
          <w:rtl/>
        </w:rPr>
        <w:t xml:space="preserve"> قيوم، يا ذا الجلال والإكرام، يا نور السموات والأرض يا مزين السماوات</w:t>
      </w:r>
      <w:r w:rsidR="00420AFC">
        <w:rPr>
          <w:rFonts w:hint="cs"/>
          <w:rtl/>
        </w:rPr>
        <w:t xml:space="preserve"> </w:t>
      </w:r>
      <w:r w:rsidRPr="00F13D0E">
        <w:rPr>
          <w:rFonts w:hint="eastAsia"/>
          <w:rtl/>
        </w:rPr>
        <w:t>والأرض</w:t>
      </w:r>
      <w:r w:rsidRPr="00F13D0E">
        <w:rPr>
          <w:rtl/>
        </w:rPr>
        <w:t xml:space="preserve"> يا عماد السماوات والأرض يا</w:t>
      </w:r>
      <w:r w:rsidR="00420AFC">
        <w:rPr>
          <w:rFonts w:hint="cs"/>
          <w:rtl/>
        </w:rPr>
        <w:t xml:space="preserve"> </w:t>
      </w:r>
      <w:r w:rsidRPr="00F13D0E">
        <w:rPr>
          <w:rtl/>
        </w:rPr>
        <w:t>قيوم السموات والأرض يا ذا الجلال والإكرام،</w:t>
      </w:r>
      <w:r w:rsidR="00420AFC">
        <w:rPr>
          <w:rFonts w:hint="cs"/>
          <w:rtl/>
        </w:rPr>
        <w:t xml:space="preserve"> </w:t>
      </w:r>
      <w:r w:rsidRPr="00F13D0E">
        <w:rPr>
          <w:rFonts w:hint="eastAsia"/>
          <w:rtl/>
        </w:rPr>
        <w:t>يا</w:t>
      </w:r>
      <w:r w:rsidRPr="00F13D0E">
        <w:rPr>
          <w:rtl/>
        </w:rPr>
        <w:t xml:space="preserve"> صريح المستصرخين، ومنتهى العابدين، المفرج عن المكروبين، المروح عن</w:t>
      </w:r>
      <w:r w:rsidR="00420AFC">
        <w:rPr>
          <w:rFonts w:hint="cs"/>
          <w:rtl/>
        </w:rPr>
        <w:t xml:space="preserve"> </w:t>
      </w:r>
      <w:r w:rsidRPr="00F13D0E">
        <w:rPr>
          <w:rFonts w:hint="eastAsia"/>
          <w:rtl/>
        </w:rPr>
        <w:t>المغمورين</w:t>
      </w:r>
      <w:r w:rsidRPr="00F13D0E">
        <w:rPr>
          <w:rtl/>
        </w:rPr>
        <w:t>، مجيب دعاء المضطرين، وكاشف الكرب يا إله العالمين، منزول بك كل</w:t>
      </w:r>
      <w:r w:rsidR="00420AFC">
        <w:rPr>
          <w:rFonts w:hint="cs"/>
          <w:rtl/>
        </w:rPr>
        <w:t xml:space="preserve"> حاجة.</w:t>
      </w:r>
    </w:p>
    <w:p w14:paraId="3319A56A" w14:textId="7970C80C" w:rsidR="00F13D0E" w:rsidRPr="00F13D0E" w:rsidRDefault="00F13D0E" w:rsidP="00CE76E5">
      <w:pPr>
        <w:divId w:val="1843735596"/>
        <w:rPr>
          <w:rtl/>
        </w:rPr>
      </w:pPr>
      <w:r w:rsidRPr="00F13D0E">
        <w:rPr>
          <w:rFonts w:hint="eastAsia"/>
          <w:rtl/>
        </w:rPr>
        <w:t>وكان</w:t>
      </w:r>
      <w:r w:rsidRPr="00F13D0E">
        <w:rPr>
          <w:rtl/>
        </w:rPr>
        <w:t xml:space="preserve"> إذا اجتهد في الدعاء قال: جعل الله عليكم صلوات قوم أبرار، ليسوا بأئمة</w:t>
      </w:r>
      <w:r w:rsidR="00420AFC">
        <w:rPr>
          <w:rFonts w:hint="cs"/>
          <w:rtl/>
        </w:rPr>
        <w:t xml:space="preserve">ٍ </w:t>
      </w:r>
      <w:r w:rsidRPr="00F13D0E">
        <w:rPr>
          <w:rFonts w:hint="eastAsia"/>
          <w:rtl/>
        </w:rPr>
        <w:t>ولا</w:t>
      </w:r>
      <w:r w:rsidRPr="00F13D0E">
        <w:rPr>
          <w:rtl/>
        </w:rPr>
        <w:t xml:space="preserve"> ف</w:t>
      </w:r>
      <w:r w:rsidR="00420AFC">
        <w:rPr>
          <w:rFonts w:hint="cs"/>
          <w:rtl/>
        </w:rPr>
        <w:t>ُ</w:t>
      </w:r>
      <w:r w:rsidRPr="00F13D0E">
        <w:rPr>
          <w:rtl/>
        </w:rPr>
        <w:t>جار، يقومون الليل، ويصومون النهار.</w:t>
      </w:r>
    </w:p>
    <w:p w14:paraId="5E58242E" w14:textId="2BBF4053" w:rsidR="00F13D0E" w:rsidRPr="00F13D0E" w:rsidRDefault="00F13D0E" w:rsidP="00CE76E5">
      <w:pPr>
        <w:pStyle w:val="Sub-Title"/>
        <w:divId w:val="1843735596"/>
        <w:rPr>
          <w:rtl/>
        </w:rPr>
      </w:pPr>
      <w:r w:rsidRPr="00F13D0E">
        <w:rPr>
          <w:rFonts w:hint="eastAsia"/>
          <w:rtl/>
        </w:rPr>
        <w:t>فصل</w:t>
      </w:r>
      <w:r w:rsidR="00CE76E5">
        <w:rPr>
          <w:rFonts w:hint="cs"/>
          <w:rtl/>
        </w:rPr>
        <w:t xml:space="preserve">: </w:t>
      </w:r>
      <w:r w:rsidRPr="00F13D0E">
        <w:rPr>
          <w:rFonts w:hint="eastAsia"/>
          <w:rtl/>
        </w:rPr>
        <w:t>ما</w:t>
      </w:r>
      <w:r w:rsidRPr="00F13D0E">
        <w:rPr>
          <w:rtl/>
        </w:rPr>
        <w:t xml:space="preserve"> يقول من نزل به هم، </w:t>
      </w:r>
      <w:r w:rsidR="002C5957">
        <w:rPr>
          <w:rFonts w:hint="cs"/>
          <w:rtl/>
        </w:rPr>
        <w:t xml:space="preserve">أو </w:t>
      </w:r>
      <w:r w:rsidRPr="00F13D0E">
        <w:rPr>
          <w:rtl/>
        </w:rPr>
        <w:t xml:space="preserve">غم </w:t>
      </w:r>
      <w:r w:rsidR="002C5957">
        <w:rPr>
          <w:rFonts w:hint="cs"/>
          <w:rtl/>
        </w:rPr>
        <w:t>أو أذى</w:t>
      </w:r>
      <w:r w:rsidRPr="00F13D0E">
        <w:rPr>
          <w:rtl/>
        </w:rPr>
        <w:t xml:space="preserve"> </w:t>
      </w:r>
      <w:r w:rsidR="002C5957">
        <w:rPr>
          <w:rFonts w:hint="cs"/>
          <w:rtl/>
        </w:rPr>
        <w:t xml:space="preserve">أو </w:t>
      </w:r>
      <w:r w:rsidRPr="00F13D0E">
        <w:rPr>
          <w:rtl/>
        </w:rPr>
        <w:t>ل</w:t>
      </w:r>
      <w:r w:rsidR="002C5957">
        <w:rPr>
          <w:rFonts w:hint="cs"/>
          <w:rtl/>
        </w:rPr>
        <w:t>أواء</w:t>
      </w:r>
    </w:p>
    <w:p w14:paraId="51EB6D4D" w14:textId="7B1937C7" w:rsidR="00F13D0E" w:rsidRPr="00F13D0E" w:rsidRDefault="00F13D0E" w:rsidP="00CE76E5">
      <w:pPr>
        <w:divId w:val="1843735596"/>
        <w:rPr>
          <w:rtl/>
        </w:rPr>
      </w:pPr>
      <w:r w:rsidRPr="00F13D0E">
        <w:rPr>
          <w:rFonts w:hint="eastAsia"/>
          <w:rtl/>
        </w:rPr>
        <w:t>الله</w:t>
      </w:r>
      <w:r w:rsidRPr="00F13D0E">
        <w:rPr>
          <w:rtl/>
        </w:rPr>
        <w:t>، الله، ربي، لا شريك له، سبعا، لا إله إلا أنت، سبحانك إني كنت من</w:t>
      </w:r>
      <w:r w:rsidR="002C5957">
        <w:rPr>
          <w:rFonts w:hint="cs"/>
          <w:rtl/>
        </w:rPr>
        <w:t xml:space="preserve"> </w:t>
      </w:r>
      <w:r w:rsidRPr="00F13D0E">
        <w:rPr>
          <w:rFonts w:hint="eastAsia"/>
          <w:rtl/>
        </w:rPr>
        <w:t>الظالمين</w:t>
      </w:r>
      <w:r w:rsidRPr="00F13D0E">
        <w:rPr>
          <w:rtl/>
        </w:rPr>
        <w:t>، اللهم رحمتك أرجو، فلا تكلني إلى نفسي طرفة عين، وأصلح لي شأني</w:t>
      </w:r>
      <w:r w:rsidR="002C5957">
        <w:rPr>
          <w:rFonts w:hint="cs"/>
          <w:rtl/>
        </w:rPr>
        <w:t xml:space="preserve"> </w:t>
      </w:r>
      <w:r w:rsidRPr="00F13D0E">
        <w:rPr>
          <w:rFonts w:hint="eastAsia"/>
          <w:rtl/>
        </w:rPr>
        <w:t>كله</w:t>
      </w:r>
      <w:r w:rsidRPr="00F13D0E">
        <w:rPr>
          <w:rtl/>
        </w:rPr>
        <w:t>، لا إله إلا أنت، توكلت على الحي الذي لا يموت،</w:t>
      </w:r>
      <w:r w:rsidR="008D2A01">
        <w:rPr>
          <w:rFonts w:hint="cs"/>
          <w:rtl/>
        </w:rPr>
        <w:t xml:space="preserve"> (</w:t>
      </w:r>
      <w:r w:rsidRPr="00F13D0E">
        <w:rPr>
          <w:rtl/>
        </w:rPr>
        <w:t>الحمد لله الذي لم يتخذ</w:t>
      </w:r>
      <w:r w:rsidR="008D2A01">
        <w:rPr>
          <w:rFonts w:hint="cs"/>
          <w:rtl/>
        </w:rPr>
        <w:t xml:space="preserve"> </w:t>
      </w:r>
      <w:r w:rsidRPr="00F13D0E">
        <w:rPr>
          <w:rFonts w:hint="eastAsia"/>
          <w:rtl/>
        </w:rPr>
        <w:t>صاحبة</w:t>
      </w:r>
      <w:r w:rsidRPr="00F13D0E">
        <w:rPr>
          <w:rtl/>
        </w:rPr>
        <w:t>، ولا ولدا</w:t>
      </w:r>
      <w:r w:rsidR="008D2A01">
        <w:rPr>
          <w:rFonts w:hint="cs"/>
          <w:rtl/>
        </w:rPr>
        <w:t>)</w:t>
      </w:r>
      <w:r w:rsidRPr="00F13D0E">
        <w:rPr>
          <w:rtl/>
        </w:rPr>
        <w:t xml:space="preserve"> الآية، ويقول: توكلت على الحي الذي لا يموت، (أربعا</w:t>
      </w:r>
      <w:r w:rsidR="008D2A01">
        <w:rPr>
          <w:rFonts w:hint="cs"/>
          <w:rtl/>
        </w:rPr>
        <w:t xml:space="preserve"> </w:t>
      </w:r>
      <w:commentRangeStart w:id="383"/>
      <w:r w:rsidRPr="00F13D0E">
        <w:rPr>
          <w:rFonts w:hint="eastAsia"/>
          <w:rtl/>
        </w:rPr>
        <w:lastRenderedPageBreak/>
        <w:t>و</w:t>
      </w:r>
      <w:commentRangeEnd w:id="383"/>
      <w:r w:rsidR="00AD336C" w:rsidRPr="00F13D0E">
        <w:rPr>
          <w:rStyle w:val="CommentReference"/>
          <w:rFonts w:hint="eastAsia"/>
          <w:sz w:val="24"/>
          <w:szCs w:val="32"/>
          <w:rtl/>
        </w:rPr>
        <w:commentReference w:id="383"/>
      </w:r>
      <w:r w:rsidRPr="00F13D0E">
        <w:rPr>
          <w:rFonts w:hint="eastAsia"/>
          <w:rtl/>
        </w:rPr>
        <w:t>ثلاثين</w:t>
      </w:r>
      <w:r w:rsidRPr="00F13D0E">
        <w:rPr>
          <w:rtl/>
        </w:rPr>
        <w:t xml:space="preserve"> مرة)، أسألك يا الله، يا رحمن، </w:t>
      </w:r>
      <w:r w:rsidR="008D2A01">
        <w:rPr>
          <w:rFonts w:hint="cs"/>
          <w:rtl/>
        </w:rPr>
        <w:t xml:space="preserve">يا </w:t>
      </w:r>
      <w:r w:rsidRPr="00F13D0E">
        <w:rPr>
          <w:rtl/>
        </w:rPr>
        <w:t>رحيم، يا جار المستجيرين، يا أمان</w:t>
      </w:r>
      <w:r w:rsidR="008D2A01">
        <w:rPr>
          <w:rFonts w:hint="cs"/>
          <w:rtl/>
        </w:rPr>
        <w:t xml:space="preserve"> </w:t>
      </w:r>
      <w:r w:rsidRPr="00F13D0E">
        <w:rPr>
          <w:rFonts w:hint="eastAsia"/>
          <w:rtl/>
        </w:rPr>
        <w:t>الخائفين</w:t>
      </w:r>
      <w:r w:rsidRPr="00F13D0E">
        <w:rPr>
          <w:rtl/>
        </w:rPr>
        <w:t>، يا عماد من لا عماد له يا ذخر من لا ذخر له</w:t>
      </w:r>
      <w:r w:rsidRPr="00F13D0E">
        <w:rPr>
          <w:rFonts w:hint="eastAsia"/>
          <w:rtl/>
        </w:rPr>
        <w:t>،</w:t>
      </w:r>
      <w:r w:rsidR="008D2A01">
        <w:rPr>
          <w:rFonts w:hint="cs"/>
          <w:rtl/>
        </w:rPr>
        <w:t xml:space="preserve"> </w:t>
      </w:r>
      <w:r w:rsidRPr="00F13D0E">
        <w:rPr>
          <w:rFonts w:hint="eastAsia"/>
          <w:rtl/>
        </w:rPr>
        <w:t>يا</w:t>
      </w:r>
      <w:r w:rsidRPr="00F13D0E">
        <w:rPr>
          <w:rtl/>
        </w:rPr>
        <w:t xml:space="preserve"> حرز الضعفاء يا كنز الفقراء، يا عظيم الرجاء، يا منقذ اله</w:t>
      </w:r>
      <w:r w:rsidR="008D2A01">
        <w:rPr>
          <w:rFonts w:hint="cs"/>
          <w:rtl/>
        </w:rPr>
        <w:t>َ</w:t>
      </w:r>
      <w:r w:rsidRPr="00F13D0E">
        <w:rPr>
          <w:rtl/>
        </w:rPr>
        <w:t>ل</w:t>
      </w:r>
      <w:r w:rsidR="008D2A01">
        <w:rPr>
          <w:rFonts w:hint="cs"/>
          <w:rtl/>
        </w:rPr>
        <w:t>ْ</w:t>
      </w:r>
      <w:r w:rsidRPr="00F13D0E">
        <w:rPr>
          <w:rtl/>
        </w:rPr>
        <w:t>ك</w:t>
      </w:r>
      <w:r w:rsidR="008D2A01">
        <w:rPr>
          <w:rFonts w:hint="cs"/>
          <w:rtl/>
        </w:rPr>
        <w:t>َى</w:t>
      </w:r>
      <w:r w:rsidRPr="00F13D0E">
        <w:rPr>
          <w:rtl/>
        </w:rPr>
        <w:t>، يا منجي ال</w:t>
      </w:r>
      <w:r w:rsidR="008D2A01">
        <w:rPr>
          <w:rFonts w:hint="cs"/>
          <w:rtl/>
        </w:rPr>
        <w:t>غ</w:t>
      </w:r>
      <w:r w:rsidRPr="00F13D0E">
        <w:rPr>
          <w:rtl/>
        </w:rPr>
        <w:t>رق</w:t>
      </w:r>
      <w:r w:rsidR="008D2A01">
        <w:rPr>
          <w:rFonts w:hint="cs"/>
          <w:rtl/>
        </w:rPr>
        <w:t>ى</w:t>
      </w:r>
      <w:r w:rsidRPr="00F13D0E">
        <w:rPr>
          <w:rtl/>
        </w:rPr>
        <w:t>،</w:t>
      </w:r>
      <w:r w:rsidR="008D2A01">
        <w:rPr>
          <w:rFonts w:hint="cs"/>
          <w:rtl/>
        </w:rPr>
        <w:t xml:space="preserve"> ي</w:t>
      </w:r>
      <w:r w:rsidRPr="00F13D0E">
        <w:rPr>
          <w:rFonts w:hint="eastAsia"/>
          <w:rtl/>
        </w:rPr>
        <w:t>ا</w:t>
      </w:r>
      <w:r w:rsidRPr="00F13D0E">
        <w:rPr>
          <w:rtl/>
        </w:rPr>
        <w:t xml:space="preserve"> محسن، يا مجمل، يا منعم، يا م</w:t>
      </w:r>
      <w:r w:rsidR="008D2A01">
        <w:rPr>
          <w:rFonts w:hint="cs"/>
          <w:rtl/>
        </w:rPr>
        <w:t>ت</w:t>
      </w:r>
      <w:r w:rsidRPr="00F13D0E">
        <w:rPr>
          <w:rtl/>
        </w:rPr>
        <w:t xml:space="preserve">فضل، </w:t>
      </w:r>
      <w:r w:rsidR="008D2A01">
        <w:rPr>
          <w:rFonts w:hint="cs"/>
          <w:rtl/>
        </w:rPr>
        <w:t>ي</w:t>
      </w:r>
      <w:r w:rsidRPr="00F13D0E">
        <w:rPr>
          <w:rFonts w:hint="eastAsia"/>
          <w:rtl/>
        </w:rPr>
        <w:t>ا</w:t>
      </w:r>
      <w:r w:rsidRPr="00F13D0E">
        <w:rPr>
          <w:rtl/>
        </w:rPr>
        <w:t xml:space="preserve"> عز</w:t>
      </w:r>
      <w:r w:rsidR="008D2A01">
        <w:rPr>
          <w:rFonts w:hint="cs"/>
          <w:rtl/>
        </w:rPr>
        <w:t>ي</w:t>
      </w:r>
      <w:r w:rsidRPr="00F13D0E">
        <w:rPr>
          <w:rFonts w:hint="eastAsia"/>
          <w:rtl/>
        </w:rPr>
        <w:t>ز</w:t>
      </w:r>
      <w:r w:rsidRPr="00F13D0E">
        <w:rPr>
          <w:rtl/>
        </w:rPr>
        <w:t>، يا جبار، يا متكبر، أنت الذي</w:t>
      </w:r>
      <w:r w:rsidR="008D2A01">
        <w:rPr>
          <w:rFonts w:hint="cs"/>
          <w:rtl/>
        </w:rPr>
        <w:t xml:space="preserve"> </w:t>
      </w:r>
      <w:r w:rsidRPr="00F13D0E">
        <w:rPr>
          <w:rFonts w:hint="eastAsia"/>
          <w:rtl/>
        </w:rPr>
        <w:t>سجد</w:t>
      </w:r>
      <w:r w:rsidRPr="00F13D0E">
        <w:rPr>
          <w:rtl/>
        </w:rPr>
        <w:t xml:space="preserve"> لك سواد الليل، وبياض النهار، وشعاع الشمس، وحفيف الشجر، ودوي</w:t>
      </w:r>
      <w:r w:rsidR="008D2A01">
        <w:rPr>
          <w:rFonts w:hint="cs"/>
          <w:rtl/>
        </w:rPr>
        <w:t xml:space="preserve"> </w:t>
      </w:r>
      <w:r w:rsidRPr="00F13D0E">
        <w:rPr>
          <w:rFonts w:hint="eastAsia"/>
          <w:rtl/>
        </w:rPr>
        <w:t>الماء</w:t>
      </w:r>
      <w:r w:rsidRPr="00F13D0E">
        <w:rPr>
          <w:rtl/>
        </w:rPr>
        <w:t>، ونور القمر، يا الله أنت الله لا شريك لك، أسألك بهذه الأسماء أن تصل</w:t>
      </w:r>
      <w:r w:rsidR="008D2A01">
        <w:rPr>
          <w:rFonts w:hint="cs"/>
          <w:rtl/>
        </w:rPr>
        <w:t>ي</w:t>
      </w:r>
      <w:r w:rsidRPr="00F13D0E">
        <w:rPr>
          <w:rtl/>
        </w:rPr>
        <w:t xml:space="preserve"> على</w:t>
      </w:r>
      <w:r w:rsidR="008D2A01">
        <w:rPr>
          <w:rFonts w:hint="cs"/>
          <w:rtl/>
        </w:rPr>
        <w:t xml:space="preserve"> </w:t>
      </w:r>
      <w:r w:rsidRPr="00F13D0E">
        <w:rPr>
          <w:rFonts w:hint="eastAsia"/>
          <w:rtl/>
        </w:rPr>
        <w:t>محمد</w:t>
      </w:r>
      <w:r w:rsidRPr="00F13D0E">
        <w:rPr>
          <w:rtl/>
        </w:rPr>
        <w:t xml:space="preserve"> عبدك، وعلى آل محمد، وتقول إذا مات عدو الإسلام: الحمد لله الذي نصر</w:t>
      </w:r>
      <w:r w:rsidR="008D2A01">
        <w:rPr>
          <w:rFonts w:hint="cs"/>
          <w:rtl/>
        </w:rPr>
        <w:t xml:space="preserve"> </w:t>
      </w:r>
      <w:r w:rsidRPr="00F13D0E">
        <w:rPr>
          <w:rFonts w:hint="eastAsia"/>
          <w:rtl/>
        </w:rPr>
        <w:t>عبده</w:t>
      </w:r>
      <w:r w:rsidRPr="00F13D0E">
        <w:rPr>
          <w:rtl/>
        </w:rPr>
        <w:t>، وأعز</w:t>
      </w:r>
      <w:r w:rsidR="008D2A01">
        <w:rPr>
          <w:rFonts w:hint="cs"/>
          <w:rtl/>
        </w:rPr>
        <w:t xml:space="preserve"> جنده.</w:t>
      </w:r>
    </w:p>
    <w:p w14:paraId="42666483" w14:textId="18B1233C" w:rsidR="00F13D0E" w:rsidRPr="00F13D0E" w:rsidRDefault="00F13D0E" w:rsidP="00CE76E5">
      <w:pPr>
        <w:pStyle w:val="Sub-Title"/>
        <w:divId w:val="1843735596"/>
        <w:rPr>
          <w:rtl/>
        </w:rPr>
      </w:pPr>
      <w:r w:rsidRPr="00F13D0E">
        <w:rPr>
          <w:rFonts w:hint="eastAsia"/>
          <w:rtl/>
        </w:rPr>
        <w:t>فصل</w:t>
      </w:r>
      <w:r w:rsidR="00CE76E5">
        <w:rPr>
          <w:rFonts w:hint="cs"/>
          <w:rtl/>
        </w:rPr>
        <w:t xml:space="preserve">: </w:t>
      </w:r>
      <w:r w:rsidRPr="00F13D0E">
        <w:rPr>
          <w:rtl/>
        </w:rPr>
        <w:t>ما</w:t>
      </w:r>
      <w:r w:rsidR="00334B81">
        <w:rPr>
          <w:rFonts w:hint="cs"/>
          <w:rtl/>
        </w:rPr>
        <w:t xml:space="preserve"> </w:t>
      </w:r>
      <w:r w:rsidRPr="00F13D0E">
        <w:rPr>
          <w:rtl/>
        </w:rPr>
        <w:t>يقول من أ</w:t>
      </w:r>
      <w:r w:rsidR="00334B81">
        <w:rPr>
          <w:rFonts w:hint="cs"/>
          <w:rtl/>
        </w:rPr>
        <w:t>ص</w:t>
      </w:r>
      <w:r w:rsidRPr="00F13D0E">
        <w:rPr>
          <w:rtl/>
        </w:rPr>
        <w:t>ابه عرق النساء</w:t>
      </w:r>
    </w:p>
    <w:p w14:paraId="7A7CBC59" w14:textId="7C0F01B4" w:rsidR="00F13D0E" w:rsidRPr="00F13D0E" w:rsidRDefault="00F13D0E" w:rsidP="00CE76E5">
      <w:pPr>
        <w:divId w:val="1843735596"/>
        <w:rPr>
          <w:rtl/>
        </w:rPr>
      </w:pPr>
      <w:r w:rsidRPr="00F13D0E">
        <w:rPr>
          <w:rFonts w:hint="eastAsia"/>
          <w:rtl/>
        </w:rPr>
        <w:t>اللهم</w:t>
      </w:r>
      <w:r w:rsidRPr="00F13D0E">
        <w:rPr>
          <w:rtl/>
        </w:rPr>
        <w:t xml:space="preserve"> رب كل شيء، وإله كل شيء ومليك كل شيء، وخالق كل شيء، أنت</w:t>
      </w:r>
      <w:r w:rsidR="00371C47">
        <w:rPr>
          <w:rFonts w:hint="cs"/>
          <w:rtl/>
        </w:rPr>
        <w:t xml:space="preserve"> </w:t>
      </w:r>
      <w:r w:rsidRPr="00F13D0E">
        <w:rPr>
          <w:rFonts w:hint="eastAsia"/>
          <w:rtl/>
        </w:rPr>
        <w:t>خلقتني</w:t>
      </w:r>
      <w:r w:rsidRPr="00F13D0E">
        <w:rPr>
          <w:rtl/>
        </w:rPr>
        <w:t>، وخلقت النساء، فلا تسلط</w:t>
      </w:r>
      <w:r w:rsidR="00371C47">
        <w:rPr>
          <w:rFonts w:hint="cs"/>
          <w:rtl/>
        </w:rPr>
        <w:t>ن</w:t>
      </w:r>
      <w:r w:rsidRPr="00F13D0E">
        <w:rPr>
          <w:rtl/>
        </w:rPr>
        <w:t>ي عليه، ولا تسلطه علي</w:t>
      </w:r>
      <w:r w:rsidR="00371C47">
        <w:rPr>
          <w:rFonts w:hint="cs"/>
          <w:rtl/>
        </w:rPr>
        <w:t>ّ</w:t>
      </w:r>
      <w:r w:rsidRPr="00F13D0E">
        <w:rPr>
          <w:rtl/>
        </w:rPr>
        <w:t>، يا رب اشف وأنت</w:t>
      </w:r>
      <w:r w:rsidR="00371C47">
        <w:rPr>
          <w:rFonts w:hint="cs"/>
          <w:rtl/>
        </w:rPr>
        <w:t xml:space="preserve"> </w:t>
      </w:r>
      <w:r w:rsidRPr="00F13D0E">
        <w:rPr>
          <w:rFonts w:hint="eastAsia"/>
          <w:rtl/>
        </w:rPr>
        <w:t>الشافي</w:t>
      </w:r>
      <w:r w:rsidRPr="00F13D0E">
        <w:rPr>
          <w:rtl/>
        </w:rPr>
        <w:t>، ولا شافي غيرك، ويقول إذا رمي بالتراب، ونحوه: شاهت الوجوه، فهم</w:t>
      </w:r>
      <w:r w:rsidR="00371C47">
        <w:rPr>
          <w:rFonts w:hint="cs"/>
          <w:rtl/>
        </w:rPr>
        <w:t xml:space="preserve"> لا يبصرون، وإذا سمع ناقوسًا أو رأى بيت نار قال</w:t>
      </w:r>
      <w:r w:rsidRPr="00F13D0E">
        <w:rPr>
          <w:rtl/>
        </w:rPr>
        <w:t>:</w:t>
      </w:r>
      <w:r w:rsidR="00371C47">
        <w:rPr>
          <w:rFonts w:hint="cs"/>
          <w:rtl/>
        </w:rPr>
        <w:t xml:space="preserve"> لا إله</w:t>
      </w:r>
      <w:r w:rsidRPr="00F13D0E">
        <w:rPr>
          <w:rtl/>
        </w:rPr>
        <w:t xml:space="preserve"> إلا الله، ولا نعبد إلا إياه،</w:t>
      </w:r>
      <w:r w:rsidR="00371C47">
        <w:rPr>
          <w:rFonts w:hint="cs"/>
          <w:rtl/>
        </w:rPr>
        <w:t xml:space="preserve"> </w:t>
      </w:r>
      <w:r w:rsidRPr="00F13D0E">
        <w:rPr>
          <w:rFonts w:hint="eastAsia"/>
          <w:rtl/>
        </w:rPr>
        <w:t>وإذا</w:t>
      </w:r>
      <w:r w:rsidRPr="00F13D0E">
        <w:rPr>
          <w:rtl/>
        </w:rPr>
        <w:t xml:space="preserve"> رأى مجمع كفار قال: أشهد أن لا إله إلا الله، وأشهد أن ما دون الله مربوب.</w:t>
      </w:r>
    </w:p>
    <w:p w14:paraId="63886FA2" w14:textId="18A7F1D4" w:rsidR="00F13D0E" w:rsidRPr="00F13D0E" w:rsidRDefault="00F13D0E" w:rsidP="00CE76E5">
      <w:pPr>
        <w:pStyle w:val="Sub-Title"/>
        <w:divId w:val="1843735596"/>
        <w:rPr>
          <w:rtl/>
        </w:rPr>
      </w:pPr>
      <w:r w:rsidRPr="00F13D0E">
        <w:rPr>
          <w:rFonts w:hint="eastAsia"/>
          <w:rtl/>
        </w:rPr>
        <w:t>فصل</w:t>
      </w:r>
      <w:r w:rsidR="00CE76E5">
        <w:rPr>
          <w:rFonts w:hint="cs"/>
          <w:rtl/>
        </w:rPr>
        <w:t xml:space="preserve">: </w:t>
      </w:r>
      <w:r w:rsidRPr="00F13D0E">
        <w:rPr>
          <w:rFonts w:hint="eastAsia"/>
          <w:rtl/>
        </w:rPr>
        <w:t>ما</w:t>
      </w:r>
      <w:r w:rsidRPr="00F13D0E">
        <w:rPr>
          <w:rtl/>
        </w:rPr>
        <w:t xml:space="preserve"> يقول إذا أ</w:t>
      </w:r>
      <w:r w:rsidR="008D0CD0">
        <w:rPr>
          <w:rFonts w:hint="cs"/>
          <w:rtl/>
        </w:rPr>
        <w:t>ش</w:t>
      </w:r>
      <w:r w:rsidRPr="00F13D0E">
        <w:rPr>
          <w:rtl/>
        </w:rPr>
        <w:t xml:space="preserve">جاه سلطان، </w:t>
      </w:r>
      <w:r w:rsidR="008D0CD0">
        <w:rPr>
          <w:rFonts w:hint="cs"/>
          <w:rtl/>
        </w:rPr>
        <w:t>أ</w:t>
      </w:r>
      <w:r w:rsidRPr="00F13D0E">
        <w:rPr>
          <w:rtl/>
        </w:rPr>
        <w:t>و</w:t>
      </w:r>
      <w:r w:rsidR="008D0CD0">
        <w:rPr>
          <w:rFonts w:hint="cs"/>
          <w:rtl/>
        </w:rPr>
        <w:t xml:space="preserve"> إ</w:t>
      </w:r>
      <w:r w:rsidRPr="00F13D0E">
        <w:rPr>
          <w:rtl/>
        </w:rPr>
        <w:t>نسان</w:t>
      </w:r>
    </w:p>
    <w:p w14:paraId="58F5ACD1" w14:textId="7B71B63F" w:rsidR="00F13D0E" w:rsidRPr="00F13D0E" w:rsidRDefault="00F13D0E" w:rsidP="00CE76E5">
      <w:pPr>
        <w:divId w:val="1843735596"/>
        <w:rPr>
          <w:rtl/>
        </w:rPr>
      </w:pPr>
      <w:r w:rsidRPr="00F13D0E">
        <w:rPr>
          <w:rFonts w:hint="eastAsia"/>
          <w:rtl/>
        </w:rPr>
        <w:t>يا</w:t>
      </w:r>
      <w:r w:rsidRPr="00F13D0E">
        <w:rPr>
          <w:rtl/>
        </w:rPr>
        <w:t xml:space="preserve"> من يكفي من كل أحد، ولا يكتفي منه أحد، يا سند من لا سند له، انقطع</w:t>
      </w:r>
      <w:r w:rsidR="0011037E">
        <w:rPr>
          <w:rFonts w:hint="cs"/>
          <w:rtl/>
        </w:rPr>
        <w:t xml:space="preserve"> </w:t>
      </w:r>
      <w:r w:rsidRPr="00F13D0E">
        <w:rPr>
          <w:rFonts w:hint="eastAsia"/>
          <w:rtl/>
        </w:rPr>
        <w:t>الرجاء</w:t>
      </w:r>
      <w:r w:rsidRPr="00F13D0E">
        <w:rPr>
          <w:rtl/>
        </w:rPr>
        <w:t xml:space="preserve"> إلا منك، نجني مما أنا فيه، وأعن</w:t>
      </w:r>
      <w:r w:rsidR="0011037E">
        <w:rPr>
          <w:rFonts w:hint="cs"/>
          <w:rtl/>
        </w:rPr>
        <w:t>ّي</w:t>
      </w:r>
      <w:r w:rsidRPr="00F13D0E">
        <w:rPr>
          <w:rtl/>
        </w:rPr>
        <w:t xml:space="preserve"> على ما أنا عليه، مما قد نزل </w:t>
      </w:r>
      <w:r w:rsidR="0011037E">
        <w:rPr>
          <w:rFonts w:hint="cs"/>
          <w:rtl/>
        </w:rPr>
        <w:t>ب</w:t>
      </w:r>
      <w:r w:rsidRPr="00F13D0E">
        <w:rPr>
          <w:rtl/>
        </w:rPr>
        <w:t>ي بجاه وجهك</w:t>
      </w:r>
      <w:r w:rsidR="0011037E">
        <w:rPr>
          <w:rFonts w:hint="cs"/>
          <w:rtl/>
        </w:rPr>
        <w:t xml:space="preserve"> </w:t>
      </w:r>
      <w:r w:rsidRPr="00F13D0E">
        <w:rPr>
          <w:rFonts w:hint="eastAsia"/>
          <w:rtl/>
        </w:rPr>
        <w:t>الكريم</w:t>
      </w:r>
      <w:r w:rsidRPr="00F13D0E">
        <w:rPr>
          <w:rtl/>
        </w:rPr>
        <w:t>، وبحق محمد عليك آمين، يا قديم الإحسان.</w:t>
      </w:r>
    </w:p>
    <w:p w14:paraId="534ACD7E" w14:textId="608AD25F" w:rsidR="00F13D0E" w:rsidRPr="00F13D0E" w:rsidRDefault="00F13D0E" w:rsidP="00CE76E5">
      <w:pPr>
        <w:divId w:val="1843735596"/>
        <w:rPr>
          <w:rtl/>
        </w:rPr>
      </w:pPr>
      <w:commentRangeStart w:id="384"/>
      <w:r w:rsidRPr="00F13D0E">
        <w:rPr>
          <w:rFonts w:hint="eastAsia"/>
          <w:rtl/>
        </w:rPr>
        <w:lastRenderedPageBreak/>
        <w:t>م</w:t>
      </w:r>
      <w:commentRangeEnd w:id="384"/>
      <w:r w:rsidR="00AD336C" w:rsidRPr="00F13D0E">
        <w:rPr>
          <w:rStyle w:val="CommentReference"/>
          <w:rFonts w:hint="eastAsia"/>
          <w:sz w:val="24"/>
          <w:szCs w:val="32"/>
          <w:rtl/>
        </w:rPr>
        <w:commentReference w:id="384"/>
      </w:r>
      <w:r w:rsidRPr="00F13D0E">
        <w:rPr>
          <w:rFonts w:hint="eastAsia"/>
          <w:rtl/>
        </w:rPr>
        <w:t>سألة</w:t>
      </w:r>
      <w:r w:rsidRPr="00F13D0E">
        <w:rPr>
          <w:rtl/>
        </w:rPr>
        <w:t>: قال الشيخ الإمام أبو سعيد المتولي رحمه الله: التحية عند الخروج من</w:t>
      </w:r>
      <w:r w:rsidR="0011037E">
        <w:rPr>
          <w:rFonts w:hint="cs"/>
          <w:rtl/>
        </w:rPr>
        <w:t xml:space="preserve"> </w:t>
      </w:r>
      <w:r w:rsidRPr="00F13D0E">
        <w:rPr>
          <w:rFonts w:hint="eastAsia"/>
          <w:rtl/>
        </w:rPr>
        <w:t>الحمام</w:t>
      </w:r>
      <w:r w:rsidRPr="00F13D0E">
        <w:rPr>
          <w:rtl/>
        </w:rPr>
        <w:t xml:space="preserve"> طاب حمامك لا أصل لها، ولكن يروى أن عليا رضي الله عنه قال لرجل خرج</w:t>
      </w:r>
      <w:r w:rsidR="0011037E">
        <w:rPr>
          <w:rFonts w:hint="cs"/>
          <w:rtl/>
        </w:rPr>
        <w:t xml:space="preserve"> </w:t>
      </w:r>
      <w:r w:rsidRPr="00F13D0E">
        <w:rPr>
          <w:rFonts w:hint="eastAsia"/>
          <w:rtl/>
        </w:rPr>
        <w:t>من</w:t>
      </w:r>
      <w:r w:rsidRPr="00F13D0E">
        <w:rPr>
          <w:rtl/>
        </w:rPr>
        <w:t xml:space="preserve"> الحما</w:t>
      </w:r>
      <w:r w:rsidR="0011037E">
        <w:rPr>
          <w:rFonts w:hint="cs"/>
          <w:rtl/>
        </w:rPr>
        <w:t>م</w:t>
      </w:r>
      <w:r w:rsidRPr="00F13D0E">
        <w:rPr>
          <w:rtl/>
        </w:rPr>
        <w:t>: ط</w:t>
      </w:r>
      <w:r w:rsidR="0011037E">
        <w:rPr>
          <w:rFonts w:hint="cs"/>
          <w:rtl/>
        </w:rPr>
        <w:t>َ</w:t>
      </w:r>
      <w:r w:rsidRPr="00F13D0E">
        <w:rPr>
          <w:rtl/>
        </w:rPr>
        <w:t>ه</w:t>
      </w:r>
      <w:r w:rsidR="0011037E">
        <w:rPr>
          <w:rFonts w:hint="cs"/>
          <w:rtl/>
        </w:rPr>
        <w:t>ُ</w:t>
      </w:r>
      <w:r w:rsidRPr="00F13D0E">
        <w:rPr>
          <w:rtl/>
        </w:rPr>
        <w:t>رت، فلا ن</w:t>
      </w:r>
      <w:r w:rsidR="0011037E">
        <w:rPr>
          <w:rFonts w:hint="cs"/>
          <w:rtl/>
        </w:rPr>
        <w:t>َ</w:t>
      </w:r>
      <w:r w:rsidRPr="00F13D0E">
        <w:rPr>
          <w:rtl/>
        </w:rPr>
        <w:t>ج</w:t>
      </w:r>
      <w:r w:rsidR="0011037E">
        <w:rPr>
          <w:rFonts w:hint="cs"/>
          <w:rtl/>
        </w:rPr>
        <w:t>ُ</w:t>
      </w:r>
      <w:r w:rsidRPr="00F13D0E">
        <w:rPr>
          <w:rtl/>
        </w:rPr>
        <w:t>ست، أو أدام الله لك النعيم.</w:t>
      </w:r>
    </w:p>
    <w:p w14:paraId="77BA2F70" w14:textId="6A6B1F94" w:rsidR="00F13D0E" w:rsidRPr="00CE76E5" w:rsidRDefault="00F13D0E" w:rsidP="00CE76E5">
      <w:pPr>
        <w:pStyle w:val="Sub-Title"/>
        <w:divId w:val="1843735596"/>
        <w:rPr>
          <w:rtl/>
        </w:rPr>
      </w:pPr>
      <w:r w:rsidRPr="00CE76E5">
        <w:rPr>
          <w:rFonts w:hint="eastAsia"/>
          <w:rtl/>
        </w:rPr>
        <w:t>فصل</w:t>
      </w:r>
      <w:r w:rsidR="00CE76E5" w:rsidRPr="00CE76E5">
        <w:rPr>
          <w:rFonts w:hint="cs"/>
          <w:rtl/>
        </w:rPr>
        <w:t xml:space="preserve">: </w:t>
      </w:r>
      <w:r w:rsidR="00CE76E5" w:rsidRPr="00CE76E5">
        <w:rPr>
          <w:rtl/>
        </w:rPr>
        <w:t>إذا ابتدأ المار، ورأى الممرور عليه</w:t>
      </w:r>
    </w:p>
    <w:p w14:paraId="7BC32C8B" w14:textId="74A86041" w:rsidR="00F13D0E" w:rsidRPr="00F13D0E" w:rsidRDefault="00F13D0E" w:rsidP="00CE76E5">
      <w:pPr>
        <w:divId w:val="1843735596"/>
        <w:rPr>
          <w:rtl/>
        </w:rPr>
      </w:pPr>
      <w:r w:rsidRPr="00F13D0E">
        <w:rPr>
          <w:rFonts w:hint="eastAsia"/>
          <w:rtl/>
        </w:rPr>
        <w:t>إذا</w:t>
      </w:r>
      <w:r w:rsidRPr="00F13D0E">
        <w:rPr>
          <w:rtl/>
        </w:rPr>
        <w:t xml:space="preserve"> ابتدأ الما</w:t>
      </w:r>
      <w:r w:rsidR="00A44A8E">
        <w:rPr>
          <w:rFonts w:hint="cs"/>
          <w:rtl/>
        </w:rPr>
        <w:t xml:space="preserve">ر، </w:t>
      </w:r>
      <w:r w:rsidRPr="00F13D0E">
        <w:rPr>
          <w:rtl/>
        </w:rPr>
        <w:t>ورأى الممرور عليه، فقال: صحبك الله بالسعادة، أو بالخير، أو</w:t>
      </w:r>
      <w:r w:rsidR="00A44A8E">
        <w:rPr>
          <w:rFonts w:hint="cs"/>
          <w:rtl/>
        </w:rPr>
        <w:t xml:space="preserve"> </w:t>
      </w:r>
      <w:r w:rsidRPr="00F13D0E">
        <w:rPr>
          <w:rFonts w:hint="eastAsia"/>
          <w:rtl/>
        </w:rPr>
        <w:t>قواك</w:t>
      </w:r>
      <w:r w:rsidRPr="00F13D0E">
        <w:rPr>
          <w:rtl/>
        </w:rPr>
        <w:t xml:space="preserve"> الله، أو لا أوحش الله منك، أو غير ذلك من الألفاظ التي تستعملها الناس في</w:t>
      </w:r>
      <w:r w:rsidR="00A44A8E">
        <w:rPr>
          <w:rFonts w:hint="cs"/>
          <w:rtl/>
        </w:rPr>
        <w:t xml:space="preserve"> </w:t>
      </w:r>
      <w:r w:rsidRPr="00F13D0E">
        <w:rPr>
          <w:rFonts w:hint="eastAsia"/>
          <w:rtl/>
        </w:rPr>
        <w:t>العادة</w:t>
      </w:r>
      <w:r w:rsidRPr="00F13D0E">
        <w:rPr>
          <w:rtl/>
        </w:rPr>
        <w:t xml:space="preserve"> لم</w:t>
      </w:r>
      <w:r w:rsidR="00A44A8E">
        <w:rPr>
          <w:rFonts w:hint="cs"/>
          <w:rtl/>
        </w:rPr>
        <w:t>ن ي</w:t>
      </w:r>
      <w:r w:rsidRPr="00F13D0E">
        <w:rPr>
          <w:rtl/>
        </w:rPr>
        <w:t>ستحق، لكن لو دعا له قبالة ذلك كان حسن</w:t>
      </w:r>
      <w:r w:rsidR="00A44A8E">
        <w:rPr>
          <w:rFonts w:hint="cs"/>
          <w:rtl/>
        </w:rPr>
        <w:t>ً</w:t>
      </w:r>
      <w:r w:rsidRPr="00F13D0E">
        <w:rPr>
          <w:rtl/>
        </w:rPr>
        <w:t>ا.</w:t>
      </w:r>
    </w:p>
    <w:p w14:paraId="11660264" w14:textId="0852E768" w:rsidR="00F13D0E" w:rsidRPr="00F13D0E" w:rsidRDefault="00F13D0E" w:rsidP="00CE76E5">
      <w:pPr>
        <w:pStyle w:val="Sub-Title"/>
        <w:divId w:val="1843735596"/>
        <w:rPr>
          <w:rtl/>
        </w:rPr>
      </w:pPr>
      <w:r w:rsidRPr="00F13D0E">
        <w:rPr>
          <w:rFonts w:hint="eastAsia"/>
          <w:rtl/>
        </w:rPr>
        <w:t>فصل</w:t>
      </w:r>
      <w:r w:rsidR="00CE76E5">
        <w:rPr>
          <w:rFonts w:hint="cs"/>
          <w:rtl/>
        </w:rPr>
        <w:t xml:space="preserve">: </w:t>
      </w:r>
      <w:r w:rsidRPr="00F13D0E">
        <w:rPr>
          <w:rFonts w:hint="eastAsia"/>
          <w:rtl/>
        </w:rPr>
        <w:t>ما</w:t>
      </w:r>
      <w:r w:rsidRPr="00F13D0E">
        <w:rPr>
          <w:rtl/>
        </w:rPr>
        <w:t xml:space="preserve"> يقول لمن صرف عنه أذى</w:t>
      </w:r>
    </w:p>
    <w:p w14:paraId="39B0F6FC" w14:textId="0851AE1F" w:rsidR="00F13D0E" w:rsidRPr="00F13D0E" w:rsidRDefault="00F13D0E" w:rsidP="00CE76E5">
      <w:pPr>
        <w:divId w:val="1843735596"/>
        <w:rPr>
          <w:rtl/>
        </w:rPr>
      </w:pPr>
      <w:r w:rsidRPr="00F13D0E">
        <w:rPr>
          <w:rFonts w:hint="eastAsia"/>
          <w:rtl/>
        </w:rPr>
        <w:t>عبد</w:t>
      </w:r>
      <w:r w:rsidRPr="00F13D0E">
        <w:rPr>
          <w:rtl/>
        </w:rPr>
        <w:t xml:space="preserve"> الله بن بكر قال: أخذ عمر رضي الله عنه عن رجل عن رأسه شيئ</w:t>
      </w:r>
      <w:r w:rsidR="00D6459C">
        <w:rPr>
          <w:rFonts w:hint="cs"/>
          <w:rtl/>
        </w:rPr>
        <w:t>ً</w:t>
      </w:r>
      <w:r w:rsidRPr="00F13D0E">
        <w:rPr>
          <w:rtl/>
        </w:rPr>
        <w:t>ا، فقال</w:t>
      </w:r>
      <w:r w:rsidR="00D6459C">
        <w:rPr>
          <w:rFonts w:hint="cs"/>
          <w:rtl/>
        </w:rPr>
        <w:t xml:space="preserve"> </w:t>
      </w:r>
      <w:r w:rsidRPr="00F13D0E">
        <w:rPr>
          <w:rFonts w:hint="eastAsia"/>
          <w:rtl/>
        </w:rPr>
        <w:t>الرجل</w:t>
      </w:r>
      <w:r w:rsidRPr="00F13D0E">
        <w:rPr>
          <w:rtl/>
        </w:rPr>
        <w:t>: صرف الله عنك السوء فقال عمر: صرف الله عنك السوء منذ أسلمنا،</w:t>
      </w:r>
      <w:r w:rsidR="00D6459C">
        <w:rPr>
          <w:rFonts w:hint="cs"/>
          <w:rtl/>
        </w:rPr>
        <w:t xml:space="preserve"> </w:t>
      </w:r>
      <w:r w:rsidRPr="00F13D0E">
        <w:rPr>
          <w:rFonts w:hint="eastAsia"/>
          <w:rtl/>
        </w:rPr>
        <w:t>ولكن</w:t>
      </w:r>
      <w:r w:rsidRPr="00F13D0E">
        <w:rPr>
          <w:rtl/>
        </w:rPr>
        <w:t xml:space="preserve"> إذا أخذ أحد عنك شيئا فقل: أخذت بذاك خيرا، وقد تقدم بغير هذه الألفاظ،</w:t>
      </w:r>
      <w:r w:rsidR="00D6459C">
        <w:rPr>
          <w:rFonts w:hint="cs"/>
          <w:rtl/>
        </w:rPr>
        <w:t xml:space="preserve"> </w:t>
      </w:r>
      <w:r w:rsidRPr="00F13D0E">
        <w:rPr>
          <w:rFonts w:hint="eastAsia"/>
          <w:rtl/>
        </w:rPr>
        <w:t>وهو</w:t>
      </w:r>
      <w:r w:rsidRPr="00F13D0E">
        <w:rPr>
          <w:rtl/>
        </w:rPr>
        <w:t xml:space="preserve"> حسن أيضا.</w:t>
      </w:r>
    </w:p>
    <w:p w14:paraId="79A6EA4B" w14:textId="02B9D34F" w:rsidR="00F13D0E" w:rsidRPr="00F13D0E" w:rsidRDefault="00F13D0E" w:rsidP="00CD73CE">
      <w:pPr>
        <w:pStyle w:val="Sub-Title"/>
        <w:divId w:val="1843735596"/>
        <w:rPr>
          <w:rtl/>
        </w:rPr>
      </w:pPr>
      <w:r w:rsidRPr="00F13D0E">
        <w:rPr>
          <w:rFonts w:hint="eastAsia"/>
          <w:rtl/>
        </w:rPr>
        <w:t>فصل</w:t>
      </w:r>
      <w:r w:rsidR="00CD73CE">
        <w:rPr>
          <w:rFonts w:hint="cs"/>
          <w:rtl/>
        </w:rPr>
        <w:t xml:space="preserve">: </w:t>
      </w:r>
      <w:r w:rsidRPr="00F13D0E">
        <w:rPr>
          <w:rFonts w:hint="eastAsia"/>
          <w:rtl/>
        </w:rPr>
        <w:t>ما</w:t>
      </w:r>
      <w:r w:rsidR="004B0C12">
        <w:rPr>
          <w:rFonts w:hint="cs"/>
          <w:rtl/>
        </w:rPr>
        <w:t xml:space="preserve"> </w:t>
      </w:r>
      <w:r w:rsidRPr="00F13D0E">
        <w:rPr>
          <w:rFonts w:hint="eastAsia"/>
          <w:rtl/>
        </w:rPr>
        <w:t>يقول</w:t>
      </w:r>
      <w:r w:rsidRPr="00F13D0E">
        <w:rPr>
          <w:rtl/>
        </w:rPr>
        <w:t xml:space="preserve"> لمن بل</w:t>
      </w:r>
      <w:r w:rsidR="004B0C12">
        <w:rPr>
          <w:rFonts w:hint="cs"/>
          <w:rtl/>
        </w:rPr>
        <w:t>ي</w:t>
      </w:r>
      <w:r w:rsidRPr="00F13D0E">
        <w:rPr>
          <w:rtl/>
        </w:rPr>
        <w:t xml:space="preserve"> </w:t>
      </w:r>
      <w:r w:rsidRPr="00F13D0E">
        <w:rPr>
          <w:rFonts w:ascii="adwa-assalaf" w:hAnsi="adwa-assalaf" w:hint="cs"/>
          <w:rtl/>
        </w:rPr>
        <w:t>بالوسوس</w:t>
      </w:r>
      <w:r w:rsidR="004B0C12">
        <w:rPr>
          <w:rFonts w:hint="cs"/>
          <w:rtl/>
        </w:rPr>
        <w:t>ة</w:t>
      </w:r>
      <w:r w:rsidRPr="00F13D0E">
        <w:rPr>
          <w:rtl/>
        </w:rPr>
        <w:t xml:space="preserve"> </w:t>
      </w:r>
      <w:r w:rsidRPr="00F13D0E">
        <w:rPr>
          <w:rFonts w:ascii="adwa-assalaf" w:hAnsi="adwa-assalaf" w:hint="cs"/>
          <w:rtl/>
        </w:rPr>
        <w:t>في</w:t>
      </w:r>
      <w:r w:rsidRPr="00F13D0E">
        <w:rPr>
          <w:rtl/>
        </w:rPr>
        <w:t xml:space="preserve"> </w:t>
      </w:r>
      <w:r w:rsidRPr="00F13D0E">
        <w:rPr>
          <w:rFonts w:ascii="adwa-assalaf" w:hAnsi="adwa-assalaf" w:hint="cs"/>
          <w:rtl/>
        </w:rPr>
        <w:t>الإيمان</w:t>
      </w:r>
    </w:p>
    <w:p w14:paraId="3B105F2A" w14:textId="52CE3BF3" w:rsidR="00F13D0E" w:rsidRPr="00F13D0E" w:rsidRDefault="00F13D0E" w:rsidP="00CD73CE">
      <w:pPr>
        <w:divId w:val="1843735596"/>
        <w:rPr>
          <w:rtl/>
        </w:rPr>
      </w:pPr>
      <w:r w:rsidRPr="00F13D0E">
        <w:rPr>
          <w:rFonts w:hint="eastAsia"/>
          <w:rtl/>
        </w:rPr>
        <w:t>وقد</w:t>
      </w:r>
      <w:r w:rsidRPr="00F13D0E">
        <w:rPr>
          <w:rtl/>
        </w:rPr>
        <w:t xml:space="preserve"> تقدم ذكر شيء من ذلك، فأحببت تمام الفائدة عن السيد الجليل، أبي القاسم</w:t>
      </w:r>
      <w:r w:rsidR="004B0C12">
        <w:rPr>
          <w:rFonts w:hint="cs"/>
          <w:rtl/>
        </w:rPr>
        <w:t xml:space="preserve"> </w:t>
      </w:r>
      <w:r w:rsidRPr="00F13D0E">
        <w:rPr>
          <w:rFonts w:hint="eastAsia"/>
          <w:rtl/>
        </w:rPr>
        <w:t>الق</w:t>
      </w:r>
      <w:r w:rsidR="004B0C12">
        <w:rPr>
          <w:rFonts w:hint="cs"/>
          <w:rtl/>
        </w:rPr>
        <w:t>ُ</w:t>
      </w:r>
      <w:r w:rsidRPr="00F13D0E">
        <w:rPr>
          <w:rFonts w:hint="eastAsia"/>
          <w:rtl/>
        </w:rPr>
        <w:t>ش</w:t>
      </w:r>
      <w:r w:rsidR="004B0C12">
        <w:rPr>
          <w:rFonts w:hint="cs"/>
          <w:rtl/>
        </w:rPr>
        <w:t>َي</w:t>
      </w:r>
      <w:r w:rsidRPr="00F13D0E">
        <w:rPr>
          <w:rFonts w:hint="eastAsia"/>
          <w:rtl/>
        </w:rPr>
        <w:t>ر</w:t>
      </w:r>
      <w:r w:rsidR="004B0C12">
        <w:rPr>
          <w:rFonts w:hint="cs"/>
          <w:rtl/>
        </w:rPr>
        <w:t>ي</w:t>
      </w:r>
      <w:r w:rsidRPr="00F13D0E">
        <w:rPr>
          <w:rtl/>
        </w:rPr>
        <w:t xml:space="preserve"> في رسالته رحمه الله، ونفع به: عن أحمد بن عطاء الر</w:t>
      </w:r>
      <w:r w:rsidR="004B0C12">
        <w:rPr>
          <w:rFonts w:hint="cs"/>
          <w:rtl/>
        </w:rPr>
        <w:t>ُّ</w:t>
      </w:r>
      <w:r w:rsidRPr="00F13D0E">
        <w:rPr>
          <w:rtl/>
        </w:rPr>
        <w:t>وز</w:t>
      </w:r>
      <w:r w:rsidR="004B0C12">
        <w:rPr>
          <w:rFonts w:hint="cs"/>
          <w:rtl/>
        </w:rPr>
        <w:t>َ</w:t>
      </w:r>
      <w:r w:rsidRPr="00F13D0E">
        <w:rPr>
          <w:rtl/>
        </w:rPr>
        <w:t xml:space="preserve"> باري، قال: كان في</w:t>
      </w:r>
      <w:r w:rsidR="004B0C12">
        <w:rPr>
          <w:rFonts w:hint="cs"/>
          <w:rtl/>
        </w:rPr>
        <w:t xml:space="preserve">ّ </w:t>
      </w:r>
      <w:r w:rsidRPr="00F13D0E">
        <w:rPr>
          <w:rFonts w:hint="eastAsia"/>
          <w:rtl/>
        </w:rPr>
        <w:t>استقصاء</w:t>
      </w:r>
      <w:r w:rsidRPr="00F13D0E">
        <w:rPr>
          <w:rtl/>
        </w:rPr>
        <w:t xml:space="preserve"> في أمر الطهارة، فضاق صدري ليلة لكثرة ما صببت من </w:t>
      </w:r>
      <w:commentRangeStart w:id="385"/>
      <w:r w:rsidRPr="00F13D0E">
        <w:rPr>
          <w:rtl/>
        </w:rPr>
        <w:lastRenderedPageBreak/>
        <w:t>ا</w:t>
      </w:r>
      <w:commentRangeEnd w:id="385"/>
      <w:r w:rsidR="00AD336C" w:rsidRPr="00F13D0E">
        <w:rPr>
          <w:rStyle w:val="CommentReference"/>
          <w:sz w:val="24"/>
          <w:szCs w:val="32"/>
          <w:rtl/>
        </w:rPr>
        <w:commentReference w:id="385"/>
      </w:r>
      <w:r w:rsidRPr="00F13D0E">
        <w:rPr>
          <w:rtl/>
        </w:rPr>
        <w:t>لماء، ولم يسكن</w:t>
      </w:r>
      <w:r w:rsidR="004B0C12">
        <w:rPr>
          <w:rFonts w:hint="cs"/>
          <w:rtl/>
        </w:rPr>
        <w:t xml:space="preserve"> </w:t>
      </w:r>
      <w:r w:rsidRPr="00F13D0E">
        <w:rPr>
          <w:rFonts w:hint="eastAsia"/>
          <w:rtl/>
        </w:rPr>
        <w:t>قلبي</w:t>
      </w:r>
      <w:r w:rsidRPr="00F13D0E">
        <w:rPr>
          <w:rtl/>
        </w:rPr>
        <w:t>، فقلت: يا رب عفوك، عفوك، فسمعت هاتفا يقول: العفو في العلم، فزال</w:t>
      </w:r>
      <w:r w:rsidR="004B0C12">
        <w:rPr>
          <w:rFonts w:hint="cs"/>
          <w:rtl/>
        </w:rPr>
        <w:t xml:space="preserve"> </w:t>
      </w:r>
      <w:r w:rsidRPr="00F13D0E">
        <w:rPr>
          <w:rFonts w:hint="eastAsia"/>
          <w:rtl/>
        </w:rPr>
        <w:t>عني</w:t>
      </w:r>
      <w:r w:rsidRPr="00F13D0E">
        <w:rPr>
          <w:rtl/>
        </w:rPr>
        <w:t>، وقال بعض الحكماء: يستحب قول لا إله إلا الله لمن ابتلي بالوسوسة في</w:t>
      </w:r>
      <w:r w:rsidR="004B0C12">
        <w:rPr>
          <w:rFonts w:hint="cs"/>
          <w:rtl/>
        </w:rPr>
        <w:t xml:space="preserve"> </w:t>
      </w:r>
      <w:r w:rsidRPr="00F13D0E">
        <w:rPr>
          <w:rFonts w:hint="eastAsia"/>
          <w:rtl/>
        </w:rPr>
        <w:t>الوضوء</w:t>
      </w:r>
      <w:r w:rsidRPr="00F13D0E">
        <w:rPr>
          <w:rtl/>
        </w:rPr>
        <w:t xml:space="preserve">، والصلاة، وشبهها، فإن الشيطان إذا سمع الذكر </w:t>
      </w:r>
      <w:r w:rsidR="004B0C12">
        <w:rPr>
          <w:rFonts w:hint="cs"/>
          <w:rtl/>
        </w:rPr>
        <w:t>خ</w:t>
      </w:r>
      <w:r w:rsidRPr="00F13D0E">
        <w:rPr>
          <w:rtl/>
        </w:rPr>
        <w:t>نس، أي تأخر وبعد</w:t>
      </w:r>
      <w:r w:rsidR="004B0C12">
        <w:rPr>
          <w:rFonts w:hint="cs"/>
          <w:rtl/>
        </w:rPr>
        <w:t xml:space="preserve"> </w:t>
      </w:r>
      <w:r w:rsidRPr="00F13D0E">
        <w:rPr>
          <w:rFonts w:hint="eastAsia"/>
          <w:rtl/>
        </w:rPr>
        <w:t>ولا</w:t>
      </w:r>
      <w:r w:rsidRPr="00F13D0E">
        <w:rPr>
          <w:rtl/>
        </w:rPr>
        <w:t xml:space="preserve"> إله إلا الله رأس الذكر، ولذلك اختار السادة الأجل</w:t>
      </w:r>
      <w:r w:rsidR="004B0C12">
        <w:rPr>
          <w:rFonts w:hint="cs"/>
          <w:rtl/>
        </w:rPr>
        <w:t>َّ</w:t>
      </w:r>
      <w:r w:rsidRPr="00F13D0E">
        <w:rPr>
          <w:rtl/>
        </w:rPr>
        <w:t>ة من صفوة الأمة أهل تربية</w:t>
      </w:r>
      <w:r w:rsidR="004B0C12">
        <w:rPr>
          <w:rFonts w:hint="cs"/>
          <w:rtl/>
        </w:rPr>
        <w:t xml:space="preserve"> </w:t>
      </w:r>
      <w:r w:rsidRPr="00F13D0E">
        <w:rPr>
          <w:rFonts w:hint="eastAsia"/>
          <w:rtl/>
        </w:rPr>
        <w:t>السالكين</w:t>
      </w:r>
      <w:r w:rsidRPr="00F13D0E">
        <w:rPr>
          <w:rtl/>
        </w:rPr>
        <w:t>، وتأديب المريدين قول لا إله إلا الله لأهل الخلوة، وأمروهم بالمداومة عليها،</w:t>
      </w:r>
      <w:r w:rsidR="004B0C12">
        <w:rPr>
          <w:rFonts w:hint="cs"/>
          <w:rtl/>
        </w:rPr>
        <w:t xml:space="preserve"> </w:t>
      </w:r>
      <w:r w:rsidRPr="00F13D0E">
        <w:rPr>
          <w:rFonts w:hint="eastAsia"/>
          <w:rtl/>
        </w:rPr>
        <w:t>قالوا</w:t>
      </w:r>
      <w:r w:rsidRPr="00F13D0E">
        <w:rPr>
          <w:rtl/>
        </w:rPr>
        <w:t>: هي أنفع علاج في دفع الوسوسة، والإقبال على ذكر الله، والإكثار منه، قال</w:t>
      </w:r>
      <w:r w:rsidR="004B0C12">
        <w:rPr>
          <w:rFonts w:hint="cs"/>
          <w:rtl/>
        </w:rPr>
        <w:t xml:space="preserve"> </w:t>
      </w:r>
      <w:r w:rsidRPr="00F13D0E">
        <w:rPr>
          <w:rFonts w:hint="eastAsia"/>
          <w:rtl/>
        </w:rPr>
        <w:t>الإمام</w:t>
      </w:r>
      <w:r w:rsidRPr="00F13D0E">
        <w:rPr>
          <w:rtl/>
        </w:rPr>
        <w:t xml:space="preserve"> النووي: وهذا يؤيد ما قاله بعض الأئمة العارفين: إن الوسواس إنما يبتلي به من</w:t>
      </w:r>
      <w:r w:rsidR="004B0C12">
        <w:rPr>
          <w:rFonts w:hint="cs"/>
          <w:rtl/>
        </w:rPr>
        <w:t xml:space="preserve"> </w:t>
      </w:r>
      <w:r w:rsidRPr="00F13D0E">
        <w:rPr>
          <w:rFonts w:hint="eastAsia"/>
          <w:rtl/>
        </w:rPr>
        <w:t>كمل</w:t>
      </w:r>
      <w:r w:rsidRPr="00F13D0E">
        <w:rPr>
          <w:rtl/>
        </w:rPr>
        <w:t xml:space="preserve"> إيمانه، فإن الله لا يقصد بي</w:t>
      </w:r>
      <w:r w:rsidR="004B0C12">
        <w:rPr>
          <w:rFonts w:hint="cs"/>
          <w:rtl/>
        </w:rPr>
        <w:t>ت</w:t>
      </w:r>
      <w:r w:rsidRPr="00F13D0E">
        <w:rPr>
          <w:rtl/>
        </w:rPr>
        <w:t>ا خربا.</w:t>
      </w:r>
    </w:p>
    <w:p w14:paraId="16187A19" w14:textId="071F0B35" w:rsidR="00CD73CE" w:rsidRDefault="00F13D0E" w:rsidP="00CD73CE">
      <w:pPr>
        <w:pStyle w:val="Title"/>
        <w:divId w:val="1843735596"/>
        <w:rPr>
          <w:rtl/>
        </w:rPr>
      </w:pPr>
      <w:commentRangeStart w:id="386"/>
      <w:r w:rsidRPr="00F13D0E">
        <w:rPr>
          <w:rFonts w:hint="eastAsia"/>
          <w:rtl/>
        </w:rPr>
        <w:lastRenderedPageBreak/>
        <w:t>ا</w:t>
      </w:r>
      <w:commentRangeEnd w:id="386"/>
      <w:r w:rsidR="00AD336C" w:rsidRPr="00F13D0E">
        <w:rPr>
          <w:rStyle w:val="CommentReference"/>
          <w:rFonts w:hint="eastAsia"/>
          <w:sz w:val="32"/>
          <w:szCs w:val="40"/>
          <w:rtl/>
        </w:rPr>
        <w:commentReference w:id="386"/>
      </w:r>
      <w:r w:rsidRPr="00F13D0E">
        <w:rPr>
          <w:rFonts w:hint="eastAsia"/>
          <w:rtl/>
        </w:rPr>
        <w:t>لباب</w:t>
      </w:r>
      <w:r w:rsidRPr="00F13D0E">
        <w:rPr>
          <w:rtl/>
        </w:rPr>
        <w:t xml:space="preserve"> الحادي والعشرون</w:t>
      </w:r>
      <w:r w:rsidR="00CD73CE">
        <w:rPr>
          <w:rFonts w:hint="cs"/>
          <w:rtl/>
        </w:rPr>
        <w:t xml:space="preserve">: </w:t>
      </w:r>
      <w:r w:rsidRPr="00F13D0E">
        <w:rPr>
          <w:rFonts w:hint="eastAsia"/>
          <w:rtl/>
        </w:rPr>
        <w:t>في</w:t>
      </w:r>
      <w:r w:rsidRPr="00F13D0E">
        <w:rPr>
          <w:rtl/>
        </w:rPr>
        <w:t xml:space="preserve"> الأذكار المتف</w:t>
      </w:r>
      <w:r w:rsidR="006844E9">
        <w:rPr>
          <w:rFonts w:hint="cs"/>
          <w:rtl/>
        </w:rPr>
        <w:t>رقة</w:t>
      </w:r>
      <w:r w:rsidRPr="00F13D0E">
        <w:rPr>
          <w:rtl/>
        </w:rPr>
        <w:t xml:space="preserve"> </w:t>
      </w:r>
    </w:p>
    <w:p w14:paraId="0E0C8CC4" w14:textId="3D1CD4B2" w:rsidR="00F13D0E" w:rsidRPr="00F13D0E" w:rsidRDefault="00F13D0E" w:rsidP="00CD73CE">
      <w:pPr>
        <w:divId w:val="1843735596"/>
        <w:rPr>
          <w:rtl/>
        </w:rPr>
      </w:pPr>
      <w:r w:rsidRPr="00F13D0E">
        <w:rPr>
          <w:rtl/>
        </w:rPr>
        <w:t>وفيه فصول</w:t>
      </w:r>
    </w:p>
    <w:p w14:paraId="3DCBC566" w14:textId="198E556E" w:rsidR="00D84FC8" w:rsidRPr="00F13D0E" w:rsidRDefault="00F13D0E" w:rsidP="00CD73CE">
      <w:pPr>
        <w:divId w:val="1843735596"/>
        <w:rPr>
          <w:rtl/>
        </w:rPr>
      </w:pPr>
      <w:r w:rsidRPr="00F13D0E">
        <w:rPr>
          <w:rFonts w:hint="eastAsia"/>
          <w:rtl/>
        </w:rPr>
        <w:t>ابن</w:t>
      </w:r>
      <w:r w:rsidRPr="00F13D0E">
        <w:rPr>
          <w:rtl/>
        </w:rPr>
        <w:t xml:space="preserve"> مسعود رضي الله عنه قال: دخل النبي </w:t>
      </w:r>
      <w:r w:rsidRPr="00F13D0E">
        <w:rPr>
          <w:rFonts w:hint="cs"/>
          <w:rtl/>
        </w:rPr>
        <w:t>ﷺ</w:t>
      </w:r>
      <w:r w:rsidRPr="00F13D0E">
        <w:rPr>
          <w:rtl/>
        </w:rPr>
        <w:t xml:space="preserve"> مكة، وحول الكعبة ثلاثمائة</w:t>
      </w:r>
      <w:r w:rsidR="00D84FC8">
        <w:rPr>
          <w:rFonts w:hint="cs"/>
          <w:rtl/>
        </w:rPr>
        <w:t xml:space="preserve"> </w:t>
      </w:r>
      <w:r w:rsidRPr="00F13D0E">
        <w:rPr>
          <w:rFonts w:hint="eastAsia"/>
          <w:rtl/>
        </w:rPr>
        <w:t>وستون</w:t>
      </w:r>
      <w:r w:rsidRPr="00F13D0E">
        <w:rPr>
          <w:rtl/>
        </w:rPr>
        <w:t xml:space="preserve"> نصب</w:t>
      </w:r>
      <w:r w:rsidR="00D84FC8">
        <w:rPr>
          <w:rFonts w:hint="cs"/>
          <w:rtl/>
        </w:rPr>
        <w:t>ً</w:t>
      </w:r>
      <w:r w:rsidRPr="00F13D0E">
        <w:rPr>
          <w:rtl/>
        </w:rPr>
        <w:t>ا، فجعل يطعنها بعود في يده، ويقول:</w:t>
      </w:r>
      <w:r w:rsidR="00D84FC8">
        <w:rPr>
          <w:rFonts w:hint="cs"/>
          <w:rtl/>
        </w:rPr>
        <w:t xml:space="preserve"> </w:t>
      </w:r>
      <w:r w:rsidR="00D84FC8">
        <w:rPr>
          <w:rFonts w:ascii="QCF4_Hafs_22" w:eastAsia="Times New Roman" w:hAnsi="QCF4_Hafs_22"/>
          <w:color w:val="000000"/>
          <w:sz w:val="20"/>
          <w:szCs w:val="20"/>
          <w:lang w:bidi="ar"/>
        </w:rPr>
        <w:t></w:t>
      </w:r>
      <w:r w:rsidR="00D84FC8">
        <w:rPr>
          <w:rFonts w:ascii="Cambria" w:eastAsia="Times New Roman" w:hAnsi="Cambria" w:cs="Cambria" w:hint="cs"/>
          <w:color w:val="000000"/>
          <w:sz w:val="20"/>
          <w:szCs w:val="20"/>
          <w:rtl/>
          <w:lang w:bidi="ar"/>
        </w:rPr>
        <w:t> </w:t>
      </w:r>
      <w:r w:rsidR="00D84FC8">
        <w:rPr>
          <w:rFonts w:ascii="QCF4_Hafs_22" w:eastAsia="Times New Roman" w:hAnsi="QCF4_Hafs_22"/>
          <w:color w:val="000000"/>
          <w:sz w:val="20"/>
          <w:szCs w:val="20"/>
          <w:lang w:bidi="ar"/>
        </w:rPr>
        <w:t></w:t>
      </w:r>
      <w:r w:rsidR="00D84FC8">
        <w:rPr>
          <w:rFonts w:ascii="QCF4_Hafs_22" w:eastAsia="Times New Roman" w:hAnsi="QCF4_Hafs_22"/>
          <w:color w:val="000000"/>
          <w:sz w:val="20"/>
          <w:szCs w:val="20"/>
          <w:rtl/>
          <w:lang w:bidi="ar"/>
        </w:rPr>
        <w:t xml:space="preserve"> </w:t>
      </w:r>
      <w:r w:rsidR="00D84FC8">
        <w:rPr>
          <w:rFonts w:ascii="QCF4_Hafs_22" w:eastAsia="Times New Roman" w:hAnsi="QCF4_Hafs_22"/>
          <w:color w:val="000000"/>
          <w:sz w:val="20"/>
          <w:szCs w:val="20"/>
          <w:lang w:bidi="ar"/>
        </w:rPr>
        <w:t></w:t>
      </w:r>
      <w:r w:rsidR="00D84FC8">
        <w:rPr>
          <w:rFonts w:ascii="QCF4_Hafs_22" w:eastAsia="Times New Roman" w:hAnsi="QCF4_Hafs_22"/>
          <w:color w:val="000000"/>
          <w:sz w:val="20"/>
          <w:szCs w:val="20"/>
          <w:rtl/>
          <w:lang w:bidi="ar"/>
        </w:rPr>
        <w:t xml:space="preserve"> </w:t>
      </w:r>
      <w:r w:rsidR="00D84FC8">
        <w:rPr>
          <w:rFonts w:ascii="QCF4_Hafs_22" w:eastAsia="Times New Roman" w:hAnsi="QCF4_Hafs_22"/>
          <w:color w:val="000000"/>
          <w:sz w:val="20"/>
          <w:szCs w:val="20"/>
          <w:lang w:bidi="ar"/>
        </w:rPr>
        <w:t></w:t>
      </w:r>
      <w:r w:rsidR="00D84FC8">
        <w:rPr>
          <w:rFonts w:ascii="QCF4_Hafs_22" w:eastAsia="Times New Roman" w:hAnsi="QCF4_Hafs_22"/>
          <w:color w:val="000000"/>
          <w:sz w:val="20"/>
          <w:szCs w:val="20"/>
          <w:rtl/>
          <w:lang w:bidi="ar"/>
        </w:rPr>
        <w:t xml:space="preserve"> </w:t>
      </w:r>
      <w:r w:rsidR="00D84FC8">
        <w:rPr>
          <w:rFonts w:ascii="QCF4_Hafs_22" w:eastAsia="Times New Roman" w:hAnsi="QCF4_Hafs_22"/>
          <w:color w:val="000000"/>
          <w:sz w:val="20"/>
          <w:szCs w:val="20"/>
          <w:lang w:bidi="ar"/>
        </w:rPr>
        <w:t></w:t>
      </w:r>
      <w:r w:rsidR="00D84FC8">
        <w:rPr>
          <w:rFonts w:ascii="Cambria" w:eastAsia="Times New Roman" w:hAnsi="Cambria" w:cs="Cambria" w:hint="cs"/>
          <w:color w:val="000000"/>
          <w:sz w:val="20"/>
          <w:szCs w:val="20"/>
          <w:rtl/>
          <w:lang w:bidi="ar"/>
        </w:rPr>
        <w:t> </w:t>
      </w:r>
      <w:r w:rsidR="00D84FC8">
        <w:rPr>
          <w:rFonts w:ascii="QCF4_Hafs_22" w:eastAsia="Times New Roman" w:hAnsi="QCF4_Hafs_22"/>
          <w:color w:val="000000"/>
          <w:sz w:val="20"/>
          <w:szCs w:val="20"/>
          <w:lang w:bidi="ar"/>
        </w:rPr>
        <w:t></w:t>
      </w:r>
      <w:r w:rsidR="00D84FC8">
        <w:rPr>
          <w:rFonts w:ascii="QCF4_Hafs_22" w:eastAsia="Times New Roman" w:hAnsi="QCF4_Hafs_22"/>
          <w:color w:val="000000"/>
          <w:sz w:val="20"/>
          <w:szCs w:val="20"/>
          <w:rtl/>
          <w:lang w:bidi="ar"/>
        </w:rPr>
        <w:t xml:space="preserve"> </w:t>
      </w:r>
      <w:r w:rsidR="00D84FC8">
        <w:rPr>
          <w:rFonts w:ascii="QCF4_Hafs_22" w:eastAsia="Times New Roman" w:hAnsi="QCF4_Hafs_22"/>
          <w:color w:val="000000"/>
          <w:sz w:val="20"/>
          <w:szCs w:val="20"/>
          <w:lang w:bidi="ar"/>
        </w:rPr>
        <w:t></w:t>
      </w:r>
      <w:r w:rsidR="00D84FC8">
        <w:rPr>
          <w:rFonts w:ascii="QCF4_Hafs_22" w:eastAsia="Times New Roman" w:hAnsi="QCF4_Hafs_22"/>
          <w:color w:val="000000"/>
          <w:sz w:val="20"/>
          <w:szCs w:val="20"/>
          <w:rtl/>
          <w:lang w:bidi="ar"/>
        </w:rPr>
        <w:t xml:space="preserve"> </w:t>
      </w:r>
      <w:r w:rsidR="00D84FC8">
        <w:rPr>
          <w:rFonts w:ascii="QCF4_Hafs_22" w:eastAsia="Times New Roman" w:hAnsi="QCF4_Hafs_22"/>
          <w:color w:val="000000"/>
          <w:sz w:val="20"/>
          <w:szCs w:val="20"/>
          <w:lang w:bidi="ar"/>
        </w:rPr>
        <w:t></w:t>
      </w:r>
      <w:r w:rsidR="00D84FC8">
        <w:rPr>
          <w:rFonts w:ascii="QCF4_Hafs_22" w:eastAsia="Times New Roman" w:hAnsi="QCF4_Hafs_22"/>
          <w:color w:val="000000"/>
          <w:sz w:val="20"/>
          <w:szCs w:val="20"/>
          <w:rtl/>
          <w:lang w:bidi="ar"/>
        </w:rPr>
        <w:t xml:space="preserve"> </w:t>
      </w:r>
      <w:r w:rsidR="00D84FC8">
        <w:rPr>
          <w:rFonts w:ascii="QCF4_Hafs_22" w:eastAsia="Times New Roman" w:hAnsi="QCF4_Hafs_22"/>
          <w:color w:val="000000"/>
          <w:sz w:val="20"/>
          <w:szCs w:val="20"/>
          <w:lang w:bidi="ar"/>
        </w:rPr>
        <w:t></w:t>
      </w:r>
      <w:r w:rsidR="00D84FC8">
        <w:rPr>
          <w:rFonts w:ascii="QCF4_Hafs_22" w:eastAsia="Times New Roman" w:hAnsi="QCF4_Hafs_22"/>
          <w:color w:val="000000"/>
          <w:sz w:val="20"/>
          <w:szCs w:val="20"/>
          <w:rtl/>
          <w:lang w:bidi="ar"/>
        </w:rPr>
        <w:t xml:space="preserve"> </w:t>
      </w:r>
      <w:r w:rsidR="00D84FC8">
        <w:rPr>
          <w:rFonts w:ascii="QCF4_Hafs_22" w:eastAsia="Times New Roman" w:hAnsi="QCF4_Hafs_22"/>
          <w:color w:val="000000"/>
          <w:sz w:val="20"/>
          <w:szCs w:val="20"/>
          <w:lang w:bidi="ar"/>
        </w:rPr>
        <w:t></w:t>
      </w:r>
      <w:r w:rsidR="00D84FC8">
        <w:rPr>
          <w:rFonts w:ascii="Cambria" w:eastAsia="Times New Roman" w:hAnsi="Cambria" w:cs="Cambria" w:hint="cs"/>
          <w:color w:val="000000"/>
          <w:sz w:val="20"/>
          <w:szCs w:val="20"/>
          <w:rtl/>
          <w:lang w:bidi="ar"/>
        </w:rPr>
        <w:t> </w:t>
      </w:r>
      <w:r w:rsidR="00D84FC8">
        <w:rPr>
          <w:rFonts w:ascii="QCF4_Hafs_22" w:eastAsia="Times New Roman" w:hAnsi="QCF4_Hafs_22"/>
          <w:color w:val="000000"/>
          <w:sz w:val="20"/>
          <w:szCs w:val="20"/>
          <w:lang w:bidi="ar"/>
        </w:rPr>
        <w:t></w:t>
      </w:r>
      <w:r w:rsidR="00D84FC8">
        <w:rPr>
          <w:rFonts w:ascii="QCF4_Hafs_22" w:eastAsia="Times New Roman" w:hAnsi="QCF4_Hafs_22"/>
          <w:color w:val="000000"/>
          <w:sz w:val="20"/>
          <w:szCs w:val="20"/>
          <w:rtl/>
          <w:lang w:bidi="ar"/>
        </w:rPr>
        <w:t xml:space="preserve"> </w:t>
      </w:r>
      <w:r w:rsidR="00D84FC8">
        <w:rPr>
          <w:rFonts w:ascii="QCF4_Hafs_34" w:eastAsia="Times New Roman" w:hAnsi="QCF4_Hafs_34"/>
          <w:color w:val="000000"/>
          <w:sz w:val="20"/>
          <w:szCs w:val="20"/>
          <w:lang w:bidi="ar"/>
        </w:rPr>
        <w:t></w:t>
      </w:r>
      <w:r w:rsidR="00D84FC8">
        <w:rPr>
          <w:rFonts w:ascii="Cambria" w:eastAsia="Times New Roman" w:hAnsi="Cambria" w:cs="Cambria" w:hint="cs"/>
          <w:color w:val="000000"/>
          <w:sz w:val="20"/>
          <w:szCs w:val="20"/>
          <w:rtl/>
          <w:lang w:bidi="ar"/>
        </w:rPr>
        <w:t> </w:t>
      </w:r>
      <w:r w:rsidR="00D84FC8">
        <w:rPr>
          <w:rFonts w:ascii="QCF4_Hafs_34" w:eastAsia="Times New Roman" w:hAnsi="QCF4_Hafs_34"/>
          <w:color w:val="000000"/>
          <w:sz w:val="20"/>
          <w:szCs w:val="20"/>
          <w:lang w:bidi="ar"/>
        </w:rPr>
        <w:t></w:t>
      </w:r>
      <w:r w:rsidR="00D84FC8">
        <w:rPr>
          <w:rFonts w:ascii="QCF4_Hafs_34" w:eastAsia="Times New Roman" w:hAnsi="QCF4_Hafs_34"/>
          <w:color w:val="000000"/>
          <w:sz w:val="20"/>
          <w:szCs w:val="20"/>
          <w:rtl/>
          <w:lang w:bidi="ar"/>
        </w:rPr>
        <w:t xml:space="preserve"> </w:t>
      </w:r>
      <w:r w:rsidR="00D84FC8">
        <w:rPr>
          <w:rFonts w:ascii="QCF4_Hafs_34" w:eastAsia="Times New Roman" w:hAnsi="QCF4_Hafs_34"/>
          <w:color w:val="000000"/>
          <w:sz w:val="20"/>
          <w:szCs w:val="20"/>
          <w:lang w:bidi="ar"/>
        </w:rPr>
        <w:t></w:t>
      </w:r>
      <w:r w:rsidR="00D84FC8">
        <w:rPr>
          <w:rFonts w:ascii="QCF4_Hafs_34" w:eastAsia="Times New Roman" w:hAnsi="QCF4_Hafs_34"/>
          <w:color w:val="000000"/>
          <w:sz w:val="20"/>
          <w:szCs w:val="20"/>
          <w:rtl/>
          <w:lang w:bidi="ar"/>
        </w:rPr>
        <w:t xml:space="preserve"> </w:t>
      </w:r>
      <w:r w:rsidR="00D84FC8">
        <w:rPr>
          <w:rFonts w:ascii="QCF4_Hafs_34" w:eastAsia="Times New Roman" w:hAnsi="QCF4_Hafs_34"/>
          <w:color w:val="000000"/>
          <w:sz w:val="20"/>
          <w:szCs w:val="20"/>
          <w:lang w:bidi="ar"/>
        </w:rPr>
        <w:t></w:t>
      </w:r>
      <w:r w:rsidR="00D84FC8">
        <w:rPr>
          <w:rFonts w:ascii="QCF4_Hafs_34" w:eastAsia="Times New Roman" w:hAnsi="QCF4_Hafs_34"/>
          <w:color w:val="000000"/>
          <w:sz w:val="20"/>
          <w:szCs w:val="20"/>
          <w:rtl/>
          <w:lang w:bidi="ar"/>
        </w:rPr>
        <w:t xml:space="preserve"> </w:t>
      </w:r>
      <w:r w:rsidR="00D84FC8">
        <w:rPr>
          <w:rFonts w:ascii="QCF4_Hafs_34" w:eastAsia="Times New Roman" w:hAnsi="QCF4_Hafs_34"/>
          <w:color w:val="000000"/>
          <w:sz w:val="20"/>
          <w:szCs w:val="20"/>
          <w:lang w:bidi="ar"/>
        </w:rPr>
        <w:t></w:t>
      </w:r>
      <w:r w:rsidR="00D84FC8">
        <w:rPr>
          <w:rFonts w:ascii="QCF4_Hafs_34" w:eastAsia="Times New Roman" w:hAnsi="QCF4_Hafs_34"/>
          <w:color w:val="000000"/>
          <w:sz w:val="20"/>
          <w:szCs w:val="20"/>
          <w:rtl/>
          <w:lang w:bidi="ar"/>
        </w:rPr>
        <w:t xml:space="preserve"> </w:t>
      </w:r>
      <w:r w:rsidR="00D84FC8">
        <w:rPr>
          <w:rFonts w:ascii="QCF4_Hafs_34" w:eastAsia="Times New Roman" w:hAnsi="QCF4_Hafs_34"/>
          <w:color w:val="000000"/>
          <w:sz w:val="20"/>
          <w:szCs w:val="20"/>
          <w:lang w:bidi="ar"/>
        </w:rPr>
        <w:t></w:t>
      </w:r>
      <w:r w:rsidR="00D84FC8">
        <w:rPr>
          <w:rFonts w:ascii="QCF4_Hafs_34" w:eastAsia="Times New Roman" w:hAnsi="QCF4_Hafs_34"/>
          <w:color w:val="000000"/>
          <w:sz w:val="20"/>
          <w:szCs w:val="20"/>
          <w:rtl/>
          <w:lang w:bidi="ar"/>
        </w:rPr>
        <w:t xml:space="preserve"> </w:t>
      </w:r>
      <w:r w:rsidR="00D84FC8">
        <w:rPr>
          <w:rFonts w:ascii="QCF4_Hafs_34" w:eastAsia="Times New Roman" w:hAnsi="QCF4_Hafs_34"/>
          <w:color w:val="000000"/>
          <w:sz w:val="20"/>
          <w:szCs w:val="20"/>
          <w:lang w:bidi="ar"/>
        </w:rPr>
        <w:t></w:t>
      </w:r>
      <w:r w:rsidR="00D84FC8">
        <w:rPr>
          <w:rFonts w:ascii="QCF4_Hafs_34" w:eastAsia="Times New Roman" w:hAnsi="QCF4_Hafs_34"/>
          <w:color w:val="000000"/>
          <w:sz w:val="20"/>
          <w:szCs w:val="20"/>
          <w:rtl/>
          <w:lang w:bidi="ar"/>
        </w:rPr>
        <w:t xml:space="preserve"> </w:t>
      </w:r>
      <w:r w:rsidR="00D84FC8">
        <w:rPr>
          <w:rFonts w:ascii="QCF4_Hafs_34" w:eastAsia="Times New Roman" w:hAnsi="QCF4_Hafs_34"/>
          <w:color w:val="000000"/>
          <w:sz w:val="20"/>
          <w:szCs w:val="20"/>
          <w:lang w:bidi="ar"/>
        </w:rPr>
        <w:t></w:t>
      </w:r>
      <w:r w:rsidR="00D84FC8">
        <w:rPr>
          <w:rFonts w:ascii="Cambria" w:eastAsia="Times New Roman" w:hAnsi="Cambria" w:cs="Cambria" w:hint="cs"/>
          <w:color w:val="000000"/>
          <w:sz w:val="20"/>
          <w:szCs w:val="20"/>
          <w:rtl/>
          <w:lang w:bidi="ar"/>
        </w:rPr>
        <w:t> </w:t>
      </w:r>
      <w:r w:rsidR="00D84FC8">
        <w:rPr>
          <w:rFonts w:ascii="QCF4_Hafs_34" w:eastAsia="Times New Roman" w:hAnsi="QCF4_Hafs_34"/>
          <w:color w:val="000000"/>
          <w:sz w:val="20"/>
          <w:szCs w:val="20"/>
          <w:lang w:bidi="ar"/>
        </w:rPr>
        <w:t></w:t>
      </w:r>
      <w:r w:rsidR="00D84FC8">
        <w:rPr>
          <w:rFonts w:eastAsia="Times New Roman" w:hint="cs"/>
          <w:rtl/>
        </w:rPr>
        <w:t>.</w:t>
      </w:r>
    </w:p>
    <w:p w14:paraId="005C9EAC" w14:textId="35DB89AA" w:rsidR="00F13D0E" w:rsidRPr="00F13D0E" w:rsidRDefault="00F13D0E" w:rsidP="00CD73CE">
      <w:pPr>
        <w:pStyle w:val="Sub-Title"/>
        <w:divId w:val="1843735596"/>
        <w:rPr>
          <w:rtl/>
        </w:rPr>
      </w:pPr>
      <w:r w:rsidRPr="00F13D0E">
        <w:rPr>
          <w:rFonts w:hint="eastAsia"/>
          <w:rtl/>
        </w:rPr>
        <w:t>فصل</w:t>
      </w:r>
      <w:r w:rsidR="00CD73CE">
        <w:rPr>
          <w:rFonts w:hint="cs"/>
          <w:rtl/>
        </w:rPr>
        <w:t xml:space="preserve">: </w:t>
      </w:r>
      <w:r w:rsidRPr="00F13D0E">
        <w:rPr>
          <w:rFonts w:hint="eastAsia"/>
          <w:rtl/>
        </w:rPr>
        <w:t>ما</w:t>
      </w:r>
      <w:r w:rsidRPr="00F13D0E">
        <w:rPr>
          <w:rtl/>
        </w:rPr>
        <w:t xml:space="preserve"> يقول إذا عثرت به دابته</w:t>
      </w:r>
    </w:p>
    <w:p w14:paraId="3DDD01F3" w14:textId="50C867CA" w:rsidR="00F13D0E" w:rsidRPr="00F13D0E" w:rsidRDefault="00F13D0E" w:rsidP="00CD73CE">
      <w:pPr>
        <w:divId w:val="1843735596"/>
        <w:rPr>
          <w:rtl/>
        </w:rPr>
      </w:pPr>
      <w:r w:rsidRPr="00F13D0E">
        <w:rPr>
          <w:rFonts w:hint="eastAsia"/>
          <w:rtl/>
        </w:rPr>
        <w:t>أبو</w:t>
      </w:r>
      <w:r w:rsidRPr="00F13D0E">
        <w:rPr>
          <w:rtl/>
        </w:rPr>
        <w:t xml:space="preserve"> المليح التابعي المشهور: عن رجل قال: كنت رديف النب</w:t>
      </w:r>
      <w:r w:rsidR="00617CDC">
        <w:rPr>
          <w:rFonts w:hint="cs"/>
          <w:rtl/>
        </w:rPr>
        <w:t>ي</w:t>
      </w:r>
      <w:r w:rsidRPr="00F13D0E">
        <w:rPr>
          <w:rtl/>
        </w:rPr>
        <w:t xml:space="preserve"> </w:t>
      </w:r>
      <w:r w:rsidRPr="00F13D0E">
        <w:rPr>
          <w:rFonts w:hint="cs"/>
          <w:rtl/>
        </w:rPr>
        <w:t>ﷺ</w:t>
      </w:r>
      <w:r w:rsidRPr="00F13D0E">
        <w:rPr>
          <w:rtl/>
        </w:rPr>
        <w:t xml:space="preserve"> فعثرت دابته،</w:t>
      </w:r>
      <w:r w:rsidR="00617CDC">
        <w:rPr>
          <w:rFonts w:hint="cs"/>
          <w:rtl/>
        </w:rPr>
        <w:t xml:space="preserve"> </w:t>
      </w:r>
      <w:r w:rsidRPr="00F13D0E">
        <w:rPr>
          <w:rFonts w:hint="eastAsia"/>
          <w:rtl/>
        </w:rPr>
        <w:t>فقلت</w:t>
      </w:r>
      <w:r w:rsidRPr="00F13D0E">
        <w:rPr>
          <w:rtl/>
        </w:rPr>
        <w:t>: تعس الشيطان، فقال: لا تقل تعس الشيطان، فإنك إذا قلت ذلك تعاظم</w:t>
      </w:r>
      <w:r w:rsidR="00617CDC">
        <w:rPr>
          <w:rFonts w:hint="cs"/>
          <w:rtl/>
        </w:rPr>
        <w:t xml:space="preserve"> </w:t>
      </w:r>
      <w:r w:rsidRPr="00F13D0E">
        <w:rPr>
          <w:rFonts w:hint="eastAsia"/>
          <w:rtl/>
        </w:rPr>
        <w:t>حتى</w:t>
      </w:r>
      <w:r w:rsidRPr="00F13D0E">
        <w:rPr>
          <w:rtl/>
        </w:rPr>
        <w:t xml:space="preserve"> يكون مثل البيت ولا تقل بقوتي ولكن قل بسم الله فإنك إذا قلت ذلك تصاغر</w:t>
      </w:r>
      <w:r w:rsidR="00617CDC">
        <w:rPr>
          <w:rFonts w:hint="cs"/>
          <w:rtl/>
        </w:rPr>
        <w:t xml:space="preserve"> </w:t>
      </w:r>
      <w:r w:rsidRPr="00F13D0E">
        <w:rPr>
          <w:rFonts w:hint="eastAsia"/>
          <w:rtl/>
        </w:rPr>
        <w:t>حتى</w:t>
      </w:r>
      <w:r w:rsidRPr="00F13D0E">
        <w:rPr>
          <w:rtl/>
        </w:rPr>
        <w:t xml:space="preserve"> يكون مثل الذباب، وقد تقدم في باب السفر.</w:t>
      </w:r>
    </w:p>
    <w:p w14:paraId="44A5AC5A" w14:textId="528E1CD1" w:rsidR="00F13D0E" w:rsidRPr="00F13D0E" w:rsidRDefault="00F13D0E" w:rsidP="00CD73CE">
      <w:pPr>
        <w:pStyle w:val="Sub-Title"/>
        <w:divId w:val="1843735596"/>
        <w:rPr>
          <w:rtl/>
        </w:rPr>
      </w:pPr>
      <w:r w:rsidRPr="00F13D0E">
        <w:rPr>
          <w:rFonts w:hint="eastAsia"/>
          <w:rtl/>
        </w:rPr>
        <w:t>فصل</w:t>
      </w:r>
      <w:r w:rsidR="00CD73CE">
        <w:rPr>
          <w:rFonts w:hint="cs"/>
          <w:rtl/>
        </w:rPr>
        <w:t xml:space="preserve">: </w:t>
      </w:r>
      <w:r w:rsidRPr="00F13D0E">
        <w:rPr>
          <w:rFonts w:hint="eastAsia"/>
          <w:rtl/>
        </w:rPr>
        <w:t>دعا</w:t>
      </w:r>
      <w:r w:rsidR="00E834F2">
        <w:rPr>
          <w:rFonts w:hint="cs"/>
          <w:rtl/>
        </w:rPr>
        <w:t xml:space="preserve">ء </w:t>
      </w:r>
      <w:r w:rsidRPr="00F13D0E">
        <w:rPr>
          <w:rFonts w:hint="eastAsia"/>
          <w:rtl/>
        </w:rPr>
        <w:t>ال</w:t>
      </w:r>
      <w:r w:rsidR="00E834F2">
        <w:rPr>
          <w:rFonts w:hint="cs"/>
          <w:rtl/>
        </w:rPr>
        <w:t>إ</w:t>
      </w:r>
      <w:r w:rsidRPr="00F13D0E">
        <w:rPr>
          <w:rFonts w:hint="eastAsia"/>
          <w:rtl/>
        </w:rPr>
        <w:t>نسان</w:t>
      </w:r>
      <w:r w:rsidRPr="00F13D0E">
        <w:rPr>
          <w:rtl/>
        </w:rPr>
        <w:t xml:space="preserve"> لمن صنع </w:t>
      </w:r>
      <w:r w:rsidR="00E834F2">
        <w:rPr>
          <w:rFonts w:hint="cs"/>
          <w:rtl/>
        </w:rPr>
        <w:t>إليه</w:t>
      </w:r>
      <w:r w:rsidRPr="00F13D0E">
        <w:rPr>
          <w:rtl/>
        </w:rPr>
        <w:t xml:space="preserve"> معروف</w:t>
      </w:r>
      <w:r w:rsidR="00E834F2">
        <w:rPr>
          <w:rFonts w:hint="cs"/>
          <w:rtl/>
        </w:rPr>
        <w:t>ً</w:t>
      </w:r>
      <w:r w:rsidRPr="00F13D0E">
        <w:rPr>
          <w:rtl/>
        </w:rPr>
        <w:t>ا، أو إلى الناس كلهم</w:t>
      </w:r>
      <w:r w:rsidR="00CD73CE" w:rsidRPr="00CD73CE">
        <w:rPr>
          <w:rtl/>
        </w:rPr>
        <w:t xml:space="preserve"> أو بعضهم والثناء عليه، وتحريضه على ذلك</w:t>
      </w:r>
    </w:p>
    <w:p w14:paraId="1F82B05F" w14:textId="661B1B93" w:rsidR="00F13D0E" w:rsidRPr="00F13D0E" w:rsidRDefault="00F13D0E" w:rsidP="00CD73CE">
      <w:pPr>
        <w:divId w:val="1843735596"/>
        <w:rPr>
          <w:rtl/>
        </w:rPr>
      </w:pPr>
      <w:r w:rsidRPr="00F13D0E">
        <w:rPr>
          <w:rFonts w:hint="eastAsia"/>
          <w:rtl/>
        </w:rPr>
        <w:t>ابن</w:t>
      </w:r>
      <w:r w:rsidRPr="00F13D0E">
        <w:rPr>
          <w:rtl/>
        </w:rPr>
        <w:t xml:space="preserve"> عباس رضي الله عنهما قال: أتي النبي </w:t>
      </w:r>
      <w:r w:rsidRPr="00F13D0E">
        <w:rPr>
          <w:rFonts w:hint="cs"/>
          <w:rtl/>
        </w:rPr>
        <w:t>ﷺ</w:t>
      </w:r>
      <w:r w:rsidRPr="00F13D0E">
        <w:rPr>
          <w:rtl/>
        </w:rPr>
        <w:t xml:space="preserve"> الخلاء فوضعت له وضوء</w:t>
      </w:r>
      <w:r w:rsidR="00E834F2">
        <w:rPr>
          <w:rFonts w:hint="cs"/>
          <w:rtl/>
        </w:rPr>
        <w:t>ً</w:t>
      </w:r>
      <w:r w:rsidRPr="00F13D0E">
        <w:rPr>
          <w:rtl/>
        </w:rPr>
        <w:t>ا، فلما</w:t>
      </w:r>
      <w:r w:rsidR="00E834F2">
        <w:rPr>
          <w:rFonts w:hint="cs"/>
          <w:rtl/>
        </w:rPr>
        <w:t xml:space="preserve"> </w:t>
      </w:r>
      <w:r w:rsidRPr="00F13D0E">
        <w:rPr>
          <w:rFonts w:hint="eastAsia"/>
          <w:rtl/>
        </w:rPr>
        <w:t>خرج</w:t>
      </w:r>
      <w:r w:rsidRPr="00F13D0E">
        <w:rPr>
          <w:rtl/>
        </w:rPr>
        <w:t xml:space="preserve"> قال: من وضع هذا؟ فأخ</w:t>
      </w:r>
      <w:r w:rsidR="00E834F2">
        <w:rPr>
          <w:rFonts w:hint="cs"/>
          <w:rtl/>
        </w:rPr>
        <w:t>ب</w:t>
      </w:r>
      <w:r w:rsidRPr="00F13D0E">
        <w:rPr>
          <w:rtl/>
        </w:rPr>
        <w:t>ر، فقال: اللهم فقهه في الدين.</w:t>
      </w:r>
    </w:p>
    <w:p w14:paraId="79B4DF33" w14:textId="77777777" w:rsidR="009F7502" w:rsidRDefault="00F13D0E" w:rsidP="00CD73CE">
      <w:pPr>
        <w:divId w:val="1843735596"/>
        <w:rPr>
          <w:rtl/>
        </w:rPr>
      </w:pPr>
      <w:r w:rsidRPr="00F13D0E">
        <w:rPr>
          <w:rFonts w:hint="eastAsia"/>
          <w:rtl/>
        </w:rPr>
        <w:t>أبو</w:t>
      </w:r>
      <w:r w:rsidRPr="00F13D0E">
        <w:rPr>
          <w:rtl/>
        </w:rPr>
        <w:t xml:space="preserve"> قتادة رضي الله عنه في حديثه الطويل العظيم المشتمل على معجزات </w:t>
      </w:r>
      <w:commentRangeStart w:id="387"/>
      <w:r w:rsidRPr="00F13D0E">
        <w:rPr>
          <w:rtl/>
        </w:rPr>
        <w:lastRenderedPageBreak/>
        <w:t>م</w:t>
      </w:r>
      <w:commentRangeEnd w:id="387"/>
      <w:r w:rsidR="00AD336C" w:rsidRPr="00F13D0E">
        <w:rPr>
          <w:rStyle w:val="CommentReference"/>
          <w:sz w:val="24"/>
          <w:szCs w:val="32"/>
          <w:rtl/>
        </w:rPr>
        <w:commentReference w:id="387"/>
      </w:r>
      <w:r w:rsidRPr="00F13D0E">
        <w:rPr>
          <w:rtl/>
        </w:rPr>
        <w:t>تعددات</w:t>
      </w:r>
      <w:r w:rsidR="00E834F2">
        <w:rPr>
          <w:rFonts w:hint="cs"/>
          <w:rtl/>
        </w:rPr>
        <w:t xml:space="preserve"> </w:t>
      </w:r>
      <w:r w:rsidRPr="00F13D0E">
        <w:rPr>
          <w:rFonts w:hint="eastAsia"/>
          <w:rtl/>
        </w:rPr>
        <w:t>لرسول</w:t>
      </w:r>
      <w:r w:rsidRPr="00F13D0E">
        <w:rPr>
          <w:rtl/>
        </w:rPr>
        <w:t xml:space="preserve"> الله </w:t>
      </w:r>
      <w:r w:rsidRPr="00F13D0E">
        <w:rPr>
          <w:rFonts w:hint="cs"/>
          <w:rtl/>
        </w:rPr>
        <w:t>ﷺ</w:t>
      </w:r>
      <w:r w:rsidRPr="00F13D0E">
        <w:rPr>
          <w:rtl/>
        </w:rPr>
        <w:t xml:space="preserve"> فبين</w:t>
      </w:r>
      <w:r w:rsidR="00E834F2">
        <w:rPr>
          <w:rFonts w:hint="cs"/>
          <w:rtl/>
        </w:rPr>
        <w:t>م</w:t>
      </w:r>
      <w:r w:rsidRPr="00F13D0E">
        <w:rPr>
          <w:rtl/>
        </w:rPr>
        <w:t>ا هو يسير، وهو على راحلته حتى ابهار الليل، وأنا إلى جنبه،</w:t>
      </w:r>
      <w:r w:rsidR="00E834F2">
        <w:rPr>
          <w:rFonts w:hint="cs"/>
          <w:rtl/>
        </w:rPr>
        <w:t xml:space="preserve"> </w:t>
      </w:r>
      <w:r w:rsidRPr="00F13D0E">
        <w:rPr>
          <w:rFonts w:hint="eastAsia"/>
          <w:rtl/>
        </w:rPr>
        <w:t>فنعس</w:t>
      </w:r>
      <w:r w:rsidRPr="00F13D0E">
        <w:rPr>
          <w:rtl/>
        </w:rPr>
        <w:t>، وهو على راحلته، فدعمته من غير أن أوقظه حتى اعتدل على راحلته ثم سار</w:t>
      </w:r>
      <w:r w:rsidR="009F7502">
        <w:rPr>
          <w:rFonts w:hint="cs"/>
          <w:rtl/>
        </w:rPr>
        <w:t xml:space="preserve"> </w:t>
      </w:r>
      <w:r w:rsidRPr="00F13D0E">
        <w:rPr>
          <w:rFonts w:hint="eastAsia"/>
          <w:rtl/>
        </w:rPr>
        <w:t>حتى</w:t>
      </w:r>
      <w:r w:rsidRPr="00F13D0E">
        <w:rPr>
          <w:rtl/>
        </w:rPr>
        <w:t xml:space="preserve"> إذا كان من آخر السحر مال م</w:t>
      </w:r>
      <w:r w:rsidR="009F7502">
        <w:rPr>
          <w:rFonts w:hint="cs"/>
          <w:rtl/>
        </w:rPr>
        <w:t>َ</w:t>
      </w:r>
      <w:r w:rsidRPr="00F13D0E">
        <w:rPr>
          <w:rtl/>
        </w:rPr>
        <w:t>ي</w:t>
      </w:r>
      <w:r w:rsidR="009F7502">
        <w:rPr>
          <w:rFonts w:hint="cs"/>
          <w:rtl/>
        </w:rPr>
        <w:t>ْ</w:t>
      </w:r>
      <w:r w:rsidRPr="00F13D0E">
        <w:rPr>
          <w:rtl/>
        </w:rPr>
        <w:t>لة</w:t>
      </w:r>
      <w:r w:rsidR="009F7502">
        <w:rPr>
          <w:rFonts w:hint="cs"/>
          <w:rtl/>
        </w:rPr>
        <w:t>ً</w:t>
      </w:r>
      <w:r w:rsidRPr="00F13D0E">
        <w:rPr>
          <w:rtl/>
        </w:rPr>
        <w:t xml:space="preserve"> أشد من الميلتين الأولتين، حتى كاد ينجفل،</w:t>
      </w:r>
      <w:r w:rsidR="009F7502">
        <w:rPr>
          <w:rFonts w:hint="cs"/>
          <w:rtl/>
        </w:rPr>
        <w:t xml:space="preserve"> فد</w:t>
      </w:r>
      <w:r w:rsidRPr="00F13D0E">
        <w:rPr>
          <w:rtl/>
        </w:rPr>
        <w:t>عمته، فرفع رأسه، فقال: من هذا؟ قلت: أبو قتادة، قال متى كان هذا مسيرك</w:t>
      </w:r>
      <w:r w:rsidR="009F7502">
        <w:rPr>
          <w:rFonts w:hint="cs"/>
          <w:rtl/>
        </w:rPr>
        <w:t xml:space="preserve"> </w:t>
      </w:r>
      <w:r w:rsidRPr="00F13D0E">
        <w:rPr>
          <w:rFonts w:hint="eastAsia"/>
          <w:rtl/>
        </w:rPr>
        <w:t>مني</w:t>
      </w:r>
      <w:r w:rsidRPr="00F13D0E">
        <w:rPr>
          <w:rtl/>
        </w:rPr>
        <w:t>؟ قلت: ما زال هذا مسيري منذ الليلة، قال: حفظك الله بما حفظت به نب</w:t>
      </w:r>
      <w:r w:rsidR="009F7502">
        <w:rPr>
          <w:rFonts w:hint="cs"/>
          <w:rtl/>
        </w:rPr>
        <w:t>ي</w:t>
      </w:r>
      <w:r w:rsidRPr="00F13D0E">
        <w:rPr>
          <w:rFonts w:hint="eastAsia"/>
          <w:rtl/>
        </w:rPr>
        <w:t>ه</w:t>
      </w:r>
      <w:r w:rsidR="009F7502">
        <w:rPr>
          <w:rFonts w:hint="cs"/>
          <w:rtl/>
        </w:rPr>
        <w:t xml:space="preserve"> </w:t>
      </w:r>
      <w:r w:rsidRPr="00F13D0E">
        <w:rPr>
          <w:rtl/>
        </w:rPr>
        <w:t>(ابهار الليل: معناه انتصف وتهور أي ذهب معظمه، وا</w:t>
      </w:r>
      <w:r w:rsidR="009F7502">
        <w:rPr>
          <w:rFonts w:hint="cs"/>
          <w:rtl/>
        </w:rPr>
        <w:t>ن</w:t>
      </w:r>
      <w:r w:rsidRPr="00F13D0E">
        <w:rPr>
          <w:rtl/>
        </w:rPr>
        <w:t>جفل أي سقط، ودعمته،</w:t>
      </w:r>
      <w:r w:rsidR="009F7502">
        <w:rPr>
          <w:rFonts w:hint="cs"/>
          <w:rtl/>
        </w:rPr>
        <w:t xml:space="preserve"> </w:t>
      </w:r>
      <w:r w:rsidRPr="00F13D0E">
        <w:rPr>
          <w:rFonts w:hint="eastAsia"/>
          <w:rtl/>
        </w:rPr>
        <w:t>أي</w:t>
      </w:r>
      <w:r w:rsidRPr="00F13D0E">
        <w:rPr>
          <w:rtl/>
        </w:rPr>
        <w:t xml:space="preserve"> أسندته).</w:t>
      </w:r>
    </w:p>
    <w:p w14:paraId="7DFC2732" w14:textId="58BB063E" w:rsidR="00F13D0E" w:rsidRPr="00F13D0E" w:rsidRDefault="00F13D0E" w:rsidP="00CD73CE">
      <w:pPr>
        <w:pStyle w:val="Sub-Title"/>
        <w:divId w:val="1843735596"/>
        <w:rPr>
          <w:rtl/>
        </w:rPr>
      </w:pPr>
      <w:r w:rsidRPr="00F13D0E">
        <w:rPr>
          <w:rFonts w:hint="eastAsia"/>
          <w:rtl/>
        </w:rPr>
        <w:t>فصل</w:t>
      </w:r>
      <w:r w:rsidR="00CD73CE">
        <w:rPr>
          <w:rFonts w:hint="cs"/>
          <w:rtl/>
        </w:rPr>
        <w:t xml:space="preserve">: </w:t>
      </w:r>
      <w:r w:rsidRPr="00F13D0E">
        <w:rPr>
          <w:rFonts w:hint="eastAsia"/>
          <w:rtl/>
        </w:rPr>
        <w:t>ما</w:t>
      </w:r>
      <w:r w:rsidRPr="00F13D0E">
        <w:rPr>
          <w:rtl/>
        </w:rPr>
        <w:t xml:space="preserve"> يقول من دع</w:t>
      </w:r>
      <w:r w:rsidR="00650879">
        <w:rPr>
          <w:rFonts w:hint="cs"/>
          <w:rtl/>
        </w:rPr>
        <w:t>ى</w:t>
      </w:r>
      <w:r w:rsidRPr="00F13D0E">
        <w:rPr>
          <w:rtl/>
        </w:rPr>
        <w:t xml:space="preserve"> إلى حكم ا</w:t>
      </w:r>
      <w:r w:rsidR="00650879">
        <w:rPr>
          <w:rFonts w:hint="cs"/>
          <w:rtl/>
        </w:rPr>
        <w:t xml:space="preserve">لله </w:t>
      </w:r>
      <w:r w:rsidRPr="00F13D0E">
        <w:rPr>
          <w:rtl/>
        </w:rPr>
        <w:t>تعالى</w:t>
      </w:r>
    </w:p>
    <w:p w14:paraId="58223DA7" w14:textId="71F8C8C5" w:rsidR="00F13D0E" w:rsidRPr="00F13D0E" w:rsidRDefault="00F13D0E" w:rsidP="00CD73CE">
      <w:pPr>
        <w:divId w:val="1843735596"/>
        <w:rPr>
          <w:rtl/>
        </w:rPr>
      </w:pPr>
      <w:r w:rsidRPr="00F13D0E">
        <w:rPr>
          <w:rFonts w:hint="eastAsia"/>
          <w:rtl/>
        </w:rPr>
        <w:t>ينبغي</w:t>
      </w:r>
      <w:r w:rsidRPr="00F13D0E">
        <w:rPr>
          <w:rtl/>
        </w:rPr>
        <w:t xml:space="preserve"> لمن قال له غيره. بيني وبينك كتاب الله، أو سنة رسول الله </w:t>
      </w:r>
      <w:r w:rsidRPr="00F13D0E">
        <w:rPr>
          <w:rFonts w:hint="cs"/>
          <w:rtl/>
        </w:rPr>
        <w:t>ﷺ</w:t>
      </w:r>
      <w:r w:rsidRPr="00F13D0E">
        <w:rPr>
          <w:rtl/>
        </w:rPr>
        <w:t xml:space="preserve"> وأقوال</w:t>
      </w:r>
      <w:r w:rsidR="000259EE">
        <w:rPr>
          <w:rFonts w:hint="cs"/>
          <w:rtl/>
        </w:rPr>
        <w:t xml:space="preserve"> </w:t>
      </w:r>
      <w:r w:rsidRPr="00F13D0E">
        <w:rPr>
          <w:rFonts w:hint="eastAsia"/>
          <w:rtl/>
        </w:rPr>
        <w:t>علماء</w:t>
      </w:r>
      <w:r w:rsidRPr="00F13D0E">
        <w:rPr>
          <w:rtl/>
        </w:rPr>
        <w:t xml:space="preserve"> المسلمين أو قال: اذهب معي إلى حاكم المسلمين، أو المفتي لفصل الخصومة بيننا</w:t>
      </w:r>
      <w:r w:rsidR="000259EE">
        <w:rPr>
          <w:rFonts w:hint="cs"/>
          <w:rtl/>
        </w:rPr>
        <w:t xml:space="preserve"> </w:t>
      </w:r>
      <w:r w:rsidRPr="00F13D0E">
        <w:rPr>
          <w:rFonts w:hint="eastAsia"/>
          <w:rtl/>
        </w:rPr>
        <w:t>أن</w:t>
      </w:r>
      <w:r w:rsidRPr="00F13D0E">
        <w:rPr>
          <w:rtl/>
        </w:rPr>
        <w:t xml:space="preserve"> يقول: سمعنا، وأطعنا، أو سمعً</w:t>
      </w:r>
      <w:r w:rsidR="000259EE">
        <w:rPr>
          <w:rFonts w:hint="cs"/>
          <w:rtl/>
        </w:rPr>
        <w:t>ا</w:t>
      </w:r>
      <w:r w:rsidRPr="00F13D0E">
        <w:rPr>
          <w:rtl/>
        </w:rPr>
        <w:t xml:space="preserve"> وطاعة، أو </w:t>
      </w:r>
      <w:r w:rsidR="000259EE">
        <w:rPr>
          <w:rFonts w:hint="cs"/>
          <w:rtl/>
        </w:rPr>
        <w:t>نُ</w:t>
      </w:r>
      <w:r w:rsidRPr="00F13D0E">
        <w:rPr>
          <w:rtl/>
        </w:rPr>
        <w:t>عمى وكرامة، قال: الله تعالى:</w:t>
      </w:r>
      <w:r w:rsidR="000259EE">
        <w:rPr>
          <w:rFonts w:hint="cs"/>
          <w:rtl/>
        </w:rPr>
        <w:t xml:space="preserve"> </w:t>
      </w:r>
      <w:r w:rsidR="000259EE">
        <w:rPr>
          <w:rFonts w:ascii="QCF4_Hafs_28" w:eastAsia="Times New Roman" w:hAnsi="QCF4_Hafs_28"/>
          <w:color w:val="000000"/>
          <w:sz w:val="20"/>
          <w:szCs w:val="20"/>
          <w:lang w:bidi="ar"/>
        </w:rPr>
        <w:t></w:t>
      </w:r>
      <w:r w:rsidR="000259EE">
        <w:rPr>
          <w:rFonts w:ascii="Cambria" w:eastAsia="Times New Roman" w:hAnsi="Cambria" w:cs="Cambria" w:hint="cs"/>
          <w:color w:val="000000"/>
          <w:sz w:val="20"/>
          <w:szCs w:val="20"/>
          <w:rtl/>
          <w:lang w:bidi="ar"/>
        </w:rPr>
        <w:t> </w:t>
      </w:r>
      <w:r w:rsidR="000259EE">
        <w:rPr>
          <w:rFonts w:ascii="QCF4_Hafs_28" w:eastAsia="Times New Roman" w:hAnsi="QCF4_Hafs_28"/>
          <w:color w:val="000000"/>
          <w:sz w:val="20"/>
          <w:szCs w:val="20"/>
          <w:lang w:bidi="ar"/>
        </w:rPr>
        <w:t></w:t>
      </w:r>
      <w:r w:rsidR="000259EE">
        <w:rPr>
          <w:rFonts w:ascii="QCF4_Hafs_28" w:eastAsia="Times New Roman" w:hAnsi="QCF4_Hafs_28"/>
          <w:color w:val="000000"/>
          <w:sz w:val="20"/>
          <w:szCs w:val="20"/>
          <w:rtl/>
          <w:lang w:bidi="ar"/>
        </w:rPr>
        <w:t xml:space="preserve"> </w:t>
      </w:r>
      <w:r w:rsidR="000259EE">
        <w:rPr>
          <w:rFonts w:ascii="QCF4_Hafs_28" w:eastAsia="Times New Roman" w:hAnsi="QCF4_Hafs_28"/>
          <w:color w:val="000000"/>
          <w:sz w:val="20"/>
          <w:szCs w:val="20"/>
          <w:lang w:bidi="ar"/>
        </w:rPr>
        <w:t></w:t>
      </w:r>
      <w:r w:rsidR="000259EE">
        <w:rPr>
          <w:rFonts w:ascii="QCF4_Hafs_28" w:eastAsia="Times New Roman" w:hAnsi="QCF4_Hafs_28"/>
          <w:color w:val="000000"/>
          <w:sz w:val="20"/>
          <w:szCs w:val="20"/>
          <w:rtl/>
          <w:lang w:bidi="ar"/>
        </w:rPr>
        <w:t xml:space="preserve"> </w:t>
      </w:r>
      <w:r w:rsidR="000259EE">
        <w:rPr>
          <w:rFonts w:ascii="QCF4_Hafs_28" w:eastAsia="Times New Roman" w:hAnsi="QCF4_Hafs_28"/>
          <w:color w:val="000000"/>
          <w:sz w:val="20"/>
          <w:szCs w:val="20"/>
          <w:lang w:bidi="ar"/>
        </w:rPr>
        <w:t></w:t>
      </w:r>
      <w:r w:rsidR="000259EE">
        <w:rPr>
          <w:rFonts w:ascii="QCF4_Hafs_28" w:eastAsia="Times New Roman" w:hAnsi="QCF4_Hafs_28"/>
          <w:color w:val="000000"/>
          <w:sz w:val="20"/>
          <w:szCs w:val="20"/>
          <w:rtl/>
          <w:lang w:bidi="ar"/>
        </w:rPr>
        <w:t xml:space="preserve"> </w:t>
      </w:r>
      <w:r w:rsidR="000259EE">
        <w:rPr>
          <w:rFonts w:ascii="QCF4_Hafs_28" w:eastAsia="Times New Roman" w:hAnsi="QCF4_Hafs_28"/>
          <w:color w:val="000000"/>
          <w:sz w:val="20"/>
          <w:szCs w:val="20"/>
          <w:lang w:bidi="ar"/>
        </w:rPr>
        <w:t></w:t>
      </w:r>
      <w:r w:rsidR="000259EE">
        <w:rPr>
          <w:rFonts w:ascii="QCF4_Hafs_28" w:eastAsia="Times New Roman" w:hAnsi="QCF4_Hafs_28"/>
          <w:color w:val="000000"/>
          <w:sz w:val="20"/>
          <w:szCs w:val="20"/>
          <w:rtl/>
          <w:lang w:bidi="ar"/>
        </w:rPr>
        <w:t xml:space="preserve"> </w:t>
      </w:r>
      <w:r w:rsidR="000259EE">
        <w:rPr>
          <w:rFonts w:ascii="QCF4_Hafs_28" w:eastAsia="Times New Roman" w:hAnsi="QCF4_Hafs_28"/>
          <w:color w:val="000000"/>
          <w:sz w:val="20"/>
          <w:szCs w:val="20"/>
          <w:lang w:bidi="ar"/>
        </w:rPr>
        <w:t></w:t>
      </w:r>
      <w:r w:rsidR="000259EE">
        <w:rPr>
          <w:rFonts w:ascii="QCF4_Hafs_28" w:eastAsia="Times New Roman" w:hAnsi="QCF4_Hafs_28"/>
          <w:color w:val="000000"/>
          <w:sz w:val="20"/>
          <w:szCs w:val="20"/>
          <w:rtl/>
          <w:lang w:bidi="ar"/>
        </w:rPr>
        <w:t xml:space="preserve"> </w:t>
      </w:r>
      <w:r w:rsidR="000259EE">
        <w:rPr>
          <w:rFonts w:ascii="QCF4_Hafs_28" w:eastAsia="Times New Roman" w:hAnsi="QCF4_Hafs_28"/>
          <w:color w:val="000000"/>
          <w:sz w:val="20"/>
          <w:szCs w:val="20"/>
          <w:lang w:bidi="ar"/>
        </w:rPr>
        <w:t></w:t>
      </w:r>
      <w:r w:rsidR="000259EE">
        <w:rPr>
          <w:rFonts w:ascii="QCF4_Hafs_28" w:eastAsia="Times New Roman" w:hAnsi="QCF4_Hafs_28"/>
          <w:color w:val="000000"/>
          <w:sz w:val="20"/>
          <w:szCs w:val="20"/>
          <w:rtl/>
          <w:lang w:bidi="ar"/>
        </w:rPr>
        <w:t xml:space="preserve"> </w:t>
      </w:r>
      <w:r w:rsidR="000259EE">
        <w:rPr>
          <w:rFonts w:ascii="QCF4_Hafs_28" w:eastAsia="Times New Roman" w:hAnsi="QCF4_Hafs_28"/>
          <w:color w:val="000000"/>
          <w:sz w:val="20"/>
          <w:szCs w:val="20"/>
          <w:lang w:bidi="ar"/>
        </w:rPr>
        <w:t></w:t>
      </w:r>
      <w:r w:rsidR="000259EE">
        <w:rPr>
          <w:rFonts w:ascii="QCF4_Hafs_28" w:eastAsia="Times New Roman" w:hAnsi="QCF4_Hafs_28"/>
          <w:color w:val="000000"/>
          <w:sz w:val="20"/>
          <w:szCs w:val="20"/>
          <w:rtl/>
          <w:lang w:bidi="ar"/>
        </w:rPr>
        <w:t xml:space="preserve"> </w:t>
      </w:r>
      <w:r w:rsidR="000259EE">
        <w:rPr>
          <w:rFonts w:ascii="QCF4_Hafs_28" w:eastAsia="Times New Roman" w:hAnsi="QCF4_Hafs_28"/>
          <w:color w:val="000000"/>
          <w:sz w:val="20"/>
          <w:szCs w:val="20"/>
          <w:lang w:bidi="ar"/>
        </w:rPr>
        <w:t></w:t>
      </w:r>
      <w:r w:rsidR="000259EE">
        <w:rPr>
          <w:rFonts w:ascii="QCF4_Hafs_28" w:eastAsia="Times New Roman" w:hAnsi="QCF4_Hafs_28"/>
          <w:color w:val="000000"/>
          <w:sz w:val="20"/>
          <w:szCs w:val="20"/>
          <w:rtl/>
          <w:lang w:bidi="ar"/>
        </w:rPr>
        <w:t xml:space="preserve"> </w:t>
      </w:r>
      <w:r w:rsidR="000259EE">
        <w:rPr>
          <w:rFonts w:ascii="QCF4_Hafs_28" w:eastAsia="Times New Roman" w:hAnsi="QCF4_Hafs_28"/>
          <w:color w:val="000000"/>
          <w:sz w:val="20"/>
          <w:szCs w:val="20"/>
          <w:lang w:bidi="ar"/>
        </w:rPr>
        <w:t></w:t>
      </w:r>
      <w:r w:rsidR="000259EE">
        <w:rPr>
          <w:rFonts w:ascii="QCF4_Hafs_28" w:eastAsia="Times New Roman" w:hAnsi="QCF4_Hafs_28"/>
          <w:color w:val="000000"/>
          <w:sz w:val="20"/>
          <w:szCs w:val="20"/>
          <w:rtl/>
          <w:lang w:bidi="ar"/>
        </w:rPr>
        <w:t xml:space="preserve"> </w:t>
      </w:r>
      <w:r w:rsidR="000259EE">
        <w:rPr>
          <w:rFonts w:ascii="QCF4_Hafs_28" w:eastAsia="Times New Roman" w:hAnsi="QCF4_Hafs_28"/>
          <w:color w:val="000000"/>
          <w:sz w:val="20"/>
          <w:szCs w:val="20"/>
          <w:lang w:bidi="ar"/>
        </w:rPr>
        <w:t></w:t>
      </w:r>
      <w:r w:rsidR="000259EE">
        <w:rPr>
          <w:rFonts w:ascii="QCF4_Hafs_28" w:eastAsia="Times New Roman" w:hAnsi="QCF4_Hafs_28"/>
          <w:color w:val="000000"/>
          <w:sz w:val="20"/>
          <w:szCs w:val="20"/>
          <w:rtl/>
          <w:lang w:bidi="ar"/>
        </w:rPr>
        <w:t xml:space="preserve"> </w:t>
      </w:r>
      <w:r w:rsidR="000259EE">
        <w:rPr>
          <w:rFonts w:ascii="QCF4_Hafs_28" w:eastAsia="Times New Roman" w:hAnsi="QCF4_Hafs_28"/>
          <w:color w:val="000000"/>
          <w:sz w:val="20"/>
          <w:szCs w:val="20"/>
          <w:lang w:bidi="ar"/>
        </w:rPr>
        <w:t></w:t>
      </w:r>
      <w:r w:rsidR="000259EE">
        <w:rPr>
          <w:rFonts w:ascii="QCF4_Hafs_28" w:eastAsia="Times New Roman" w:hAnsi="QCF4_Hafs_28"/>
          <w:color w:val="000000"/>
          <w:sz w:val="20"/>
          <w:szCs w:val="20"/>
          <w:rtl/>
          <w:lang w:bidi="ar"/>
        </w:rPr>
        <w:t xml:space="preserve"> </w:t>
      </w:r>
      <w:r w:rsidR="000259EE">
        <w:rPr>
          <w:rFonts w:ascii="QCF4_Hafs_28" w:eastAsia="Times New Roman" w:hAnsi="QCF4_Hafs_28"/>
          <w:color w:val="000000"/>
          <w:sz w:val="20"/>
          <w:szCs w:val="20"/>
          <w:lang w:bidi="ar"/>
        </w:rPr>
        <w:t></w:t>
      </w:r>
      <w:r w:rsidR="000259EE">
        <w:rPr>
          <w:rFonts w:ascii="QCF4_Hafs_28" w:eastAsia="Times New Roman" w:hAnsi="QCF4_Hafs_28"/>
          <w:color w:val="000000"/>
          <w:sz w:val="20"/>
          <w:szCs w:val="20"/>
          <w:rtl/>
          <w:lang w:bidi="ar"/>
        </w:rPr>
        <w:t xml:space="preserve"> </w:t>
      </w:r>
      <w:r w:rsidR="000259EE">
        <w:rPr>
          <w:rFonts w:ascii="QCF4_Hafs_28" w:eastAsia="Times New Roman" w:hAnsi="QCF4_Hafs_28"/>
          <w:color w:val="000000"/>
          <w:sz w:val="20"/>
          <w:szCs w:val="20"/>
          <w:lang w:bidi="ar"/>
        </w:rPr>
        <w:t></w:t>
      </w:r>
      <w:r w:rsidR="000259EE">
        <w:rPr>
          <w:rFonts w:ascii="QCF4_Hafs_28" w:eastAsia="Times New Roman" w:hAnsi="QCF4_Hafs_28"/>
          <w:color w:val="000000"/>
          <w:sz w:val="20"/>
          <w:szCs w:val="20"/>
          <w:rtl/>
          <w:lang w:bidi="ar"/>
        </w:rPr>
        <w:t xml:space="preserve"> </w:t>
      </w:r>
      <w:r w:rsidR="000259EE">
        <w:rPr>
          <w:rFonts w:ascii="QCF4_Hafs_28" w:eastAsia="Times New Roman" w:hAnsi="QCF4_Hafs_28"/>
          <w:color w:val="000000"/>
          <w:sz w:val="20"/>
          <w:szCs w:val="20"/>
          <w:lang w:bidi="ar"/>
        </w:rPr>
        <w:t></w:t>
      </w:r>
      <w:r w:rsidR="000259EE">
        <w:rPr>
          <w:rFonts w:ascii="QCF4_Hafs_28" w:eastAsia="Times New Roman" w:hAnsi="QCF4_Hafs_28"/>
          <w:color w:val="000000"/>
          <w:sz w:val="20"/>
          <w:szCs w:val="20"/>
          <w:rtl/>
          <w:lang w:bidi="ar"/>
        </w:rPr>
        <w:t xml:space="preserve"> </w:t>
      </w:r>
      <w:r w:rsidR="000259EE">
        <w:rPr>
          <w:rFonts w:ascii="QCF4_Hafs_28" w:eastAsia="Times New Roman" w:hAnsi="QCF4_Hafs_28"/>
          <w:color w:val="000000"/>
          <w:sz w:val="20"/>
          <w:szCs w:val="20"/>
          <w:lang w:bidi="ar"/>
        </w:rPr>
        <w:t></w:t>
      </w:r>
      <w:r w:rsidR="000259EE">
        <w:rPr>
          <w:rFonts w:ascii="Cambria" w:eastAsia="Times New Roman" w:hAnsi="Cambria" w:cs="Cambria" w:hint="cs"/>
          <w:color w:val="000000"/>
          <w:sz w:val="20"/>
          <w:szCs w:val="20"/>
          <w:rtl/>
          <w:lang w:bidi="ar"/>
        </w:rPr>
        <w:t> </w:t>
      </w:r>
      <w:r w:rsidR="000259EE">
        <w:rPr>
          <w:rFonts w:ascii="QCF4_Hafs_28" w:eastAsia="Times New Roman" w:hAnsi="QCF4_Hafs_28"/>
          <w:color w:val="000000"/>
          <w:sz w:val="20"/>
          <w:szCs w:val="20"/>
          <w:lang w:bidi="ar"/>
        </w:rPr>
        <w:t></w:t>
      </w:r>
      <w:r w:rsidR="000259EE">
        <w:rPr>
          <w:rFonts w:ascii="QCF4_Hafs_28" w:eastAsia="Times New Roman" w:hAnsi="QCF4_Hafs_28"/>
          <w:color w:val="000000"/>
          <w:sz w:val="20"/>
          <w:szCs w:val="20"/>
          <w:rtl/>
          <w:lang w:bidi="ar"/>
        </w:rPr>
        <w:t xml:space="preserve"> </w:t>
      </w:r>
      <w:r w:rsidRPr="00F13D0E">
        <w:rPr>
          <w:rFonts w:hint="eastAsia"/>
          <w:rtl/>
        </w:rPr>
        <w:t>وينبغي</w:t>
      </w:r>
      <w:r w:rsidRPr="00F13D0E">
        <w:rPr>
          <w:rtl/>
        </w:rPr>
        <w:t xml:space="preserve"> لمن نازعه غيره في أمر، فقال له اتق الله، أو خف الله أو راق</w:t>
      </w:r>
      <w:r w:rsidR="000259EE">
        <w:rPr>
          <w:rFonts w:hint="cs"/>
          <w:rtl/>
        </w:rPr>
        <w:t>ب</w:t>
      </w:r>
      <w:r w:rsidRPr="00F13D0E">
        <w:rPr>
          <w:rtl/>
        </w:rPr>
        <w:t>ه، أو اعلم أن الله</w:t>
      </w:r>
      <w:r w:rsidR="000259EE">
        <w:rPr>
          <w:rFonts w:hint="cs"/>
          <w:rtl/>
        </w:rPr>
        <w:t xml:space="preserve"> </w:t>
      </w:r>
      <w:r w:rsidRPr="00F13D0E">
        <w:rPr>
          <w:rFonts w:hint="eastAsia"/>
          <w:rtl/>
        </w:rPr>
        <w:t>مطلع</w:t>
      </w:r>
      <w:r w:rsidRPr="00F13D0E">
        <w:rPr>
          <w:rtl/>
        </w:rPr>
        <w:t xml:space="preserve"> عليك، أو اعلم أن ما تقوله يكتب عليك، أو تحاسب عليه، أو قال:</w:t>
      </w:r>
      <w:r w:rsidR="000259EE">
        <w:rPr>
          <w:rFonts w:hint="cs"/>
          <w:rtl/>
        </w:rPr>
        <w:t xml:space="preserve"> </w:t>
      </w:r>
      <w:r w:rsidR="000177B9">
        <w:rPr>
          <w:rFonts w:ascii="QCF4_Hafs_04" w:eastAsia="Times New Roman" w:hAnsi="QCF4_Hafs_04"/>
          <w:color w:val="000000"/>
          <w:sz w:val="20"/>
          <w:szCs w:val="20"/>
          <w:lang w:bidi="ar"/>
        </w:rPr>
        <w:t></w:t>
      </w:r>
      <w:r w:rsidR="000177B9">
        <w:rPr>
          <w:rFonts w:ascii="Cambria" w:eastAsia="Times New Roman" w:hAnsi="Cambria" w:cs="Cambria" w:hint="cs"/>
          <w:color w:val="000000"/>
          <w:sz w:val="20"/>
          <w:szCs w:val="20"/>
          <w:rtl/>
          <w:lang w:bidi="ar"/>
        </w:rPr>
        <w:t> </w:t>
      </w:r>
      <w:r w:rsidR="000177B9">
        <w:rPr>
          <w:rFonts w:ascii="QCF4_Hafs_04" w:eastAsia="Times New Roman" w:hAnsi="QCF4_Hafs_04"/>
          <w:color w:val="000000"/>
          <w:sz w:val="20"/>
          <w:szCs w:val="20"/>
          <w:lang w:bidi="ar"/>
        </w:rPr>
        <w:t></w:t>
      </w:r>
      <w:r w:rsidR="000177B9">
        <w:rPr>
          <w:rFonts w:ascii="QCF4_Hafs_04" w:eastAsia="Times New Roman" w:hAnsi="QCF4_Hafs_04"/>
          <w:color w:val="000000"/>
          <w:sz w:val="20"/>
          <w:szCs w:val="20"/>
          <w:rtl/>
          <w:lang w:bidi="ar"/>
        </w:rPr>
        <w:t xml:space="preserve"> </w:t>
      </w:r>
      <w:r w:rsidR="000177B9">
        <w:rPr>
          <w:rFonts w:ascii="QCF4_Hafs_04" w:eastAsia="Times New Roman" w:hAnsi="QCF4_Hafs_04"/>
          <w:color w:val="000000"/>
          <w:sz w:val="20"/>
          <w:szCs w:val="20"/>
          <w:lang w:bidi="ar"/>
        </w:rPr>
        <w:t></w:t>
      </w:r>
      <w:r w:rsidR="000177B9">
        <w:rPr>
          <w:rFonts w:ascii="QCF4_Hafs_04" w:eastAsia="Times New Roman" w:hAnsi="QCF4_Hafs_04"/>
          <w:color w:val="000000"/>
          <w:sz w:val="20"/>
          <w:szCs w:val="20"/>
          <w:rtl/>
          <w:lang w:bidi="ar"/>
        </w:rPr>
        <w:t xml:space="preserve"> </w:t>
      </w:r>
      <w:r w:rsidR="000177B9">
        <w:rPr>
          <w:rFonts w:ascii="QCF4_Hafs_04" w:eastAsia="Times New Roman" w:hAnsi="QCF4_Hafs_04"/>
          <w:color w:val="000000"/>
          <w:sz w:val="20"/>
          <w:szCs w:val="20"/>
          <w:lang w:bidi="ar"/>
        </w:rPr>
        <w:t></w:t>
      </w:r>
      <w:r w:rsidR="000177B9">
        <w:rPr>
          <w:rFonts w:ascii="QCF4_Hafs_04" w:eastAsia="Times New Roman" w:hAnsi="QCF4_Hafs_04"/>
          <w:color w:val="000000"/>
          <w:sz w:val="20"/>
          <w:szCs w:val="20"/>
          <w:rtl/>
          <w:lang w:bidi="ar"/>
        </w:rPr>
        <w:t xml:space="preserve"> </w:t>
      </w:r>
      <w:r w:rsidR="000177B9">
        <w:rPr>
          <w:rFonts w:ascii="QCF4_Hafs_04" w:eastAsia="Times New Roman" w:hAnsi="QCF4_Hafs_04"/>
          <w:color w:val="000000"/>
          <w:sz w:val="20"/>
          <w:szCs w:val="20"/>
          <w:lang w:bidi="ar"/>
        </w:rPr>
        <w:t></w:t>
      </w:r>
      <w:r w:rsidR="000177B9">
        <w:rPr>
          <w:rFonts w:ascii="QCF4_Hafs_04" w:eastAsia="Times New Roman" w:hAnsi="QCF4_Hafs_04"/>
          <w:color w:val="000000"/>
          <w:sz w:val="20"/>
          <w:szCs w:val="20"/>
          <w:rtl/>
          <w:lang w:bidi="ar"/>
        </w:rPr>
        <w:t xml:space="preserve"> </w:t>
      </w:r>
      <w:r w:rsidR="000177B9">
        <w:rPr>
          <w:rFonts w:ascii="QCF4_Hafs_04" w:eastAsia="Times New Roman" w:hAnsi="QCF4_Hafs_04"/>
          <w:color w:val="000000"/>
          <w:sz w:val="20"/>
          <w:szCs w:val="20"/>
          <w:lang w:bidi="ar"/>
        </w:rPr>
        <w:t></w:t>
      </w:r>
      <w:r w:rsidR="000177B9">
        <w:rPr>
          <w:rFonts w:ascii="QCF4_Hafs_04" w:eastAsia="Times New Roman" w:hAnsi="QCF4_Hafs_04"/>
          <w:color w:val="000000"/>
          <w:sz w:val="20"/>
          <w:szCs w:val="20"/>
          <w:rtl/>
          <w:lang w:bidi="ar"/>
        </w:rPr>
        <w:t xml:space="preserve"> </w:t>
      </w:r>
      <w:r w:rsidR="000177B9">
        <w:rPr>
          <w:rFonts w:ascii="QCF4_Hafs_04" w:eastAsia="Times New Roman" w:hAnsi="QCF4_Hafs_04"/>
          <w:color w:val="000000"/>
          <w:sz w:val="20"/>
          <w:szCs w:val="20"/>
          <w:lang w:bidi="ar"/>
        </w:rPr>
        <w:t></w:t>
      </w:r>
      <w:r w:rsidR="000177B9">
        <w:rPr>
          <w:rFonts w:ascii="QCF4_Hafs_04" w:eastAsia="Times New Roman" w:hAnsi="QCF4_Hafs_04"/>
          <w:color w:val="000000"/>
          <w:sz w:val="20"/>
          <w:szCs w:val="20"/>
          <w:rtl/>
          <w:lang w:bidi="ar"/>
        </w:rPr>
        <w:t xml:space="preserve"> </w:t>
      </w:r>
      <w:r w:rsidR="000177B9">
        <w:rPr>
          <w:rFonts w:ascii="QCF4_Hafs_04" w:eastAsia="Times New Roman" w:hAnsi="QCF4_Hafs_04"/>
          <w:color w:val="000000"/>
          <w:sz w:val="20"/>
          <w:szCs w:val="20"/>
          <w:lang w:bidi="ar"/>
        </w:rPr>
        <w:t></w:t>
      </w:r>
      <w:r w:rsidR="000177B9">
        <w:rPr>
          <w:rFonts w:ascii="QCF4_Hafs_04" w:eastAsia="Times New Roman" w:hAnsi="QCF4_Hafs_04"/>
          <w:color w:val="000000"/>
          <w:sz w:val="20"/>
          <w:szCs w:val="20"/>
          <w:rtl/>
          <w:lang w:bidi="ar"/>
        </w:rPr>
        <w:t xml:space="preserve"> </w:t>
      </w:r>
      <w:r w:rsidR="000177B9">
        <w:rPr>
          <w:rFonts w:ascii="QCF4_Hafs_04" w:eastAsia="Times New Roman" w:hAnsi="QCF4_Hafs_04"/>
          <w:color w:val="000000"/>
          <w:sz w:val="20"/>
          <w:szCs w:val="20"/>
          <w:lang w:bidi="ar"/>
        </w:rPr>
        <w:t></w:t>
      </w:r>
      <w:r w:rsidR="000177B9">
        <w:rPr>
          <w:rFonts w:ascii="QCF4_Hafs_04" w:eastAsia="Times New Roman" w:hAnsi="QCF4_Hafs_04"/>
          <w:color w:val="000000"/>
          <w:sz w:val="20"/>
          <w:szCs w:val="20"/>
          <w:rtl/>
          <w:lang w:bidi="ar"/>
        </w:rPr>
        <w:t xml:space="preserve"> </w:t>
      </w:r>
      <w:r w:rsidR="000177B9">
        <w:rPr>
          <w:rFonts w:ascii="QCF4_Hafs_04" w:eastAsia="Times New Roman" w:hAnsi="QCF4_Hafs_04"/>
          <w:color w:val="000000"/>
          <w:sz w:val="20"/>
          <w:szCs w:val="20"/>
          <w:lang w:bidi="ar"/>
        </w:rPr>
        <w:t></w:t>
      </w:r>
      <w:r w:rsidR="000177B9">
        <w:rPr>
          <w:rFonts w:ascii="Cambria" w:eastAsia="Times New Roman" w:hAnsi="Cambria" w:cs="Cambria" w:hint="cs"/>
          <w:color w:val="000000"/>
          <w:sz w:val="20"/>
          <w:szCs w:val="20"/>
          <w:rtl/>
          <w:lang w:bidi="ar"/>
        </w:rPr>
        <w:t> </w:t>
      </w:r>
      <w:r w:rsidR="000177B9">
        <w:rPr>
          <w:rFonts w:ascii="QCF4_Hafs_04" w:eastAsia="Times New Roman" w:hAnsi="QCF4_Hafs_04"/>
          <w:color w:val="000000"/>
          <w:sz w:val="20"/>
          <w:szCs w:val="20"/>
          <w:lang w:bidi="ar"/>
        </w:rPr>
        <w:t></w:t>
      </w:r>
      <w:r w:rsidR="000177B9">
        <w:rPr>
          <w:rFonts w:ascii="QCF4_Hafs_04" w:eastAsia="Times New Roman" w:hAnsi="QCF4_Hafs_04"/>
          <w:color w:val="000000"/>
          <w:sz w:val="20"/>
          <w:szCs w:val="20"/>
          <w:rtl/>
          <w:lang w:bidi="ar"/>
        </w:rPr>
        <w:t xml:space="preserve"> </w:t>
      </w:r>
      <w:r w:rsidRPr="00F13D0E">
        <w:rPr>
          <w:rtl/>
        </w:rPr>
        <w:t>أو</w:t>
      </w:r>
      <w:r w:rsidR="009E184D">
        <w:rPr>
          <w:rFonts w:ascii="QCF4_Hafs_04" w:eastAsia="Times New Roman" w:hAnsi="QCF4_Hafs_04"/>
          <w:color w:val="000000"/>
          <w:sz w:val="20"/>
          <w:szCs w:val="20"/>
          <w:lang w:bidi="ar"/>
        </w:rPr>
        <w:t></w:t>
      </w:r>
      <w:r w:rsidR="009E184D">
        <w:rPr>
          <w:rFonts w:ascii="Cambria" w:eastAsia="Times New Roman" w:hAnsi="Cambria" w:cs="Cambria" w:hint="cs"/>
          <w:color w:val="000000"/>
          <w:sz w:val="20"/>
          <w:szCs w:val="20"/>
          <w:rtl/>
          <w:lang w:bidi="ar"/>
        </w:rPr>
        <w:t> </w:t>
      </w:r>
      <w:r w:rsidR="009E184D">
        <w:rPr>
          <w:rFonts w:ascii="QCF4_Hafs_04" w:eastAsia="Times New Roman" w:hAnsi="QCF4_Hafs_04"/>
          <w:color w:val="000000"/>
          <w:sz w:val="20"/>
          <w:szCs w:val="20"/>
          <w:lang w:bidi="ar"/>
        </w:rPr>
        <w:t></w:t>
      </w:r>
      <w:r w:rsidR="009E184D">
        <w:rPr>
          <w:rFonts w:ascii="QCF4_Hafs_04" w:eastAsia="Times New Roman" w:hAnsi="QCF4_Hafs_04"/>
          <w:color w:val="000000"/>
          <w:sz w:val="20"/>
          <w:szCs w:val="20"/>
          <w:rtl/>
          <w:lang w:bidi="ar"/>
        </w:rPr>
        <w:t xml:space="preserve"> </w:t>
      </w:r>
      <w:r w:rsidR="009E184D">
        <w:rPr>
          <w:rFonts w:ascii="QCF4_Hafs_04" w:eastAsia="Times New Roman" w:hAnsi="QCF4_Hafs_04"/>
          <w:color w:val="000000"/>
          <w:sz w:val="20"/>
          <w:szCs w:val="20"/>
          <w:lang w:bidi="ar"/>
        </w:rPr>
        <w:t></w:t>
      </w:r>
      <w:r w:rsidR="009E184D">
        <w:rPr>
          <w:rFonts w:ascii="QCF4_Hafs_04" w:eastAsia="Times New Roman" w:hAnsi="QCF4_Hafs_04"/>
          <w:color w:val="000000"/>
          <w:sz w:val="20"/>
          <w:szCs w:val="20"/>
          <w:rtl/>
          <w:lang w:bidi="ar"/>
        </w:rPr>
        <w:t xml:space="preserve"> </w:t>
      </w:r>
      <w:r w:rsidR="009E184D">
        <w:rPr>
          <w:rFonts w:ascii="QCF4_Hafs_04" w:eastAsia="Times New Roman" w:hAnsi="QCF4_Hafs_04"/>
          <w:color w:val="000000"/>
          <w:sz w:val="20"/>
          <w:szCs w:val="20"/>
          <w:lang w:bidi="ar"/>
        </w:rPr>
        <w:t></w:t>
      </w:r>
      <w:r w:rsidR="009E184D">
        <w:rPr>
          <w:rFonts w:ascii="QCF4_Hafs_04" w:eastAsia="Times New Roman" w:hAnsi="QCF4_Hafs_04"/>
          <w:color w:val="000000"/>
          <w:sz w:val="20"/>
          <w:szCs w:val="20"/>
          <w:rtl/>
          <w:lang w:bidi="ar"/>
        </w:rPr>
        <w:t xml:space="preserve"> </w:t>
      </w:r>
      <w:r w:rsidR="009E184D">
        <w:rPr>
          <w:rFonts w:ascii="QCF4_Hafs_04" w:eastAsia="Times New Roman" w:hAnsi="QCF4_Hafs_04"/>
          <w:color w:val="000000"/>
          <w:sz w:val="20"/>
          <w:szCs w:val="20"/>
          <w:lang w:bidi="ar"/>
        </w:rPr>
        <w:t></w:t>
      </w:r>
      <w:r w:rsidR="009E184D">
        <w:rPr>
          <w:rFonts w:ascii="QCF4_Hafs_04" w:eastAsia="Times New Roman" w:hAnsi="QCF4_Hafs_04"/>
          <w:color w:val="000000"/>
          <w:sz w:val="20"/>
          <w:szCs w:val="20"/>
          <w:rtl/>
          <w:lang w:bidi="ar"/>
        </w:rPr>
        <w:t xml:space="preserve"> </w:t>
      </w:r>
      <w:r w:rsidR="009E184D">
        <w:rPr>
          <w:rFonts w:ascii="QCF4_Hafs_04" w:eastAsia="Times New Roman" w:hAnsi="QCF4_Hafs_04"/>
          <w:color w:val="000000"/>
          <w:sz w:val="20"/>
          <w:szCs w:val="20"/>
          <w:lang w:bidi="ar"/>
        </w:rPr>
        <w:t></w:t>
      </w:r>
      <w:r w:rsidR="009E184D">
        <w:rPr>
          <w:rFonts w:ascii="QCF4_Hafs_04" w:eastAsia="Times New Roman" w:hAnsi="QCF4_Hafs_04"/>
          <w:color w:val="000000"/>
          <w:sz w:val="20"/>
          <w:szCs w:val="20"/>
          <w:rtl/>
          <w:lang w:bidi="ar"/>
        </w:rPr>
        <w:t xml:space="preserve"> </w:t>
      </w:r>
      <w:r w:rsidR="009E184D">
        <w:rPr>
          <w:rFonts w:ascii="QCF4_Hafs_04" w:eastAsia="Times New Roman" w:hAnsi="QCF4_Hafs_04"/>
          <w:color w:val="000000"/>
          <w:sz w:val="20"/>
          <w:szCs w:val="20"/>
          <w:lang w:bidi="ar"/>
        </w:rPr>
        <w:t></w:t>
      </w:r>
      <w:r w:rsidR="009E184D">
        <w:rPr>
          <w:rFonts w:ascii="Cambria" w:eastAsia="Times New Roman" w:hAnsi="Cambria" w:cs="Cambria" w:hint="cs"/>
          <w:color w:val="000000"/>
          <w:sz w:val="20"/>
          <w:szCs w:val="20"/>
          <w:rtl/>
          <w:lang w:bidi="ar"/>
        </w:rPr>
        <w:t> </w:t>
      </w:r>
      <w:r w:rsidR="009E184D">
        <w:rPr>
          <w:rFonts w:ascii="QCF4_Hafs_04" w:eastAsia="Times New Roman" w:hAnsi="QCF4_Hafs_04"/>
          <w:color w:val="000000"/>
          <w:sz w:val="20"/>
          <w:szCs w:val="20"/>
          <w:lang w:bidi="ar"/>
        </w:rPr>
        <w:t></w:t>
      </w:r>
      <w:r w:rsidR="009E184D">
        <w:rPr>
          <w:rFonts w:ascii="QCF4_Hafs_04" w:eastAsia="Times New Roman" w:hAnsi="QCF4_Hafs_04"/>
          <w:color w:val="000000"/>
          <w:sz w:val="20"/>
          <w:szCs w:val="20"/>
          <w:rtl/>
          <w:lang w:bidi="ar"/>
        </w:rPr>
        <w:t xml:space="preserve"> </w:t>
      </w:r>
      <w:r w:rsidRPr="00F13D0E">
        <w:rPr>
          <w:rFonts w:hint="eastAsia"/>
          <w:rtl/>
        </w:rPr>
        <w:t>أو</w:t>
      </w:r>
      <w:r w:rsidRPr="00F13D0E">
        <w:rPr>
          <w:rtl/>
        </w:rPr>
        <w:t xml:space="preserve"> نحو ذلك، من الآيات، فيبادر، ويقول: سمعا، وطاعة، أو أسأل الله التوفيق</w:t>
      </w:r>
      <w:r w:rsidR="009E184D">
        <w:rPr>
          <w:rFonts w:hint="cs"/>
          <w:rtl/>
        </w:rPr>
        <w:t xml:space="preserve"> </w:t>
      </w:r>
      <w:r w:rsidRPr="00F13D0E">
        <w:rPr>
          <w:rFonts w:hint="eastAsia"/>
          <w:rtl/>
        </w:rPr>
        <w:t>لذلك</w:t>
      </w:r>
      <w:r w:rsidRPr="00F13D0E">
        <w:rPr>
          <w:rtl/>
        </w:rPr>
        <w:t>، واسأل الله الكريم لطفه.</w:t>
      </w:r>
    </w:p>
    <w:p w14:paraId="1338DB79" w14:textId="70012611" w:rsidR="00F13D0E" w:rsidRPr="00F13D0E" w:rsidRDefault="00F13D0E" w:rsidP="00CD73CE">
      <w:pPr>
        <w:pStyle w:val="Sub-Title"/>
        <w:divId w:val="1843735596"/>
        <w:rPr>
          <w:rtl/>
        </w:rPr>
      </w:pPr>
      <w:commentRangeStart w:id="388"/>
      <w:r w:rsidRPr="00F13D0E">
        <w:rPr>
          <w:rFonts w:hint="eastAsia"/>
          <w:rtl/>
        </w:rPr>
        <w:lastRenderedPageBreak/>
        <w:t>ف</w:t>
      </w:r>
      <w:commentRangeEnd w:id="388"/>
      <w:r w:rsidR="00AD336C" w:rsidRPr="00F13D0E">
        <w:rPr>
          <w:rStyle w:val="CommentReference"/>
          <w:rFonts w:hint="eastAsia"/>
          <w:sz w:val="28"/>
          <w:szCs w:val="32"/>
          <w:rtl/>
        </w:rPr>
        <w:commentReference w:id="388"/>
      </w:r>
      <w:r w:rsidRPr="00F13D0E">
        <w:rPr>
          <w:rFonts w:hint="eastAsia"/>
          <w:rtl/>
        </w:rPr>
        <w:t>صل</w:t>
      </w:r>
      <w:r w:rsidR="00CD73CE">
        <w:rPr>
          <w:rFonts w:hint="cs"/>
          <w:rtl/>
        </w:rPr>
        <w:t xml:space="preserve">: </w:t>
      </w:r>
      <w:r w:rsidR="00857749">
        <w:rPr>
          <w:rFonts w:hint="cs"/>
          <w:rtl/>
        </w:rPr>
        <w:t>د</w:t>
      </w:r>
      <w:r w:rsidRPr="00F13D0E">
        <w:rPr>
          <w:rFonts w:hint="eastAsia"/>
          <w:rtl/>
        </w:rPr>
        <w:t>عاء</w:t>
      </w:r>
      <w:r w:rsidRPr="00F13D0E">
        <w:rPr>
          <w:rtl/>
        </w:rPr>
        <w:t xml:space="preserve"> الانسان لمن عرض عل</w:t>
      </w:r>
      <w:r w:rsidR="00857749">
        <w:rPr>
          <w:rFonts w:hint="cs"/>
          <w:rtl/>
        </w:rPr>
        <w:t>يه ماله</w:t>
      </w:r>
      <w:r w:rsidRPr="00F13D0E">
        <w:rPr>
          <w:rtl/>
        </w:rPr>
        <w:t xml:space="preserve">، </w:t>
      </w:r>
      <w:r w:rsidR="00857749">
        <w:rPr>
          <w:rFonts w:hint="cs"/>
          <w:rtl/>
        </w:rPr>
        <w:t xml:space="preserve">أو </w:t>
      </w:r>
      <w:r w:rsidRPr="00F13D0E">
        <w:rPr>
          <w:rtl/>
        </w:rPr>
        <w:t>غ</w:t>
      </w:r>
      <w:r w:rsidR="00857749">
        <w:rPr>
          <w:rFonts w:hint="cs"/>
          <w:rtl/>
        </w:rPr>
        <w:t>ي</w:t>
      </w:r>
      <w:r w:rsidRPr="00F13D0E">
        <w:rPr>
          <w:rFonts w:hint="eastAsia"/>
          <w:rtl/>
        </w:rPr>
        <w:t>ر</w:t>
      </w:r>
      <w:r w:rsidR="00857749">
        <w:rPr>
          <w:rFonts w:hint="cs"/>
          <w:rtl/>
        </w:rPr>
        <w:t>ه</w:t>
      </w:r>
    </w:p>
    <w:p w14:paraId="191280A7" w14:textId="1D64E4C0" w:rsidR="00F13D0E" w:rsidRPr="00F13D0E" w:rsidRDefault="00F13D0E" w:rsidP="00CD73CE">
      <w:pPr>
        <w:divId w:val="1843735596"/>
        <w:rPr>
          <w:rtl/>
        </w:rPr>
      </w:pPr>
      <w:r w:rsidRPr="00F13D0E">
        <w:rPr>
          <w:rFonts w:hint="eastAsia"/>
          <w:rtl/>
        </w:rPr>
        <w:t>أنس</w:t>
      </w:r>
      <w:r w:rsidRPr="00F13D0E">
        <w:rPr>
          <w:rtl/>
        </w:rPr>
        <w:t xml:space="preserve"> رضي الله عنه: لما قدموا المدينة نزل عبد الرحمن بن عوف على سعد بن</w:t>
      </w:r>
      <w:r w:rsidR="00857749">
        <w:rPr>
          <w:rFonts w:hint="cs"/>
          <w:rtl/>
        </w:rPr>
        <w:t xml:space="preserve"> </w:t>
      </w:r>
      <w:r w:rsidRPr="00F13D0E">
        <w:rPr>
          <w:rFonts w:hint="eastAsia"/>
          <w:rtl/>
        </w:rPr>
        <w:t>الربيع</w:t>
      </w:r>
      <w:r w:rsidRPr="00F13D0E">
        <w:rPr>
          <w:rtl/>
        </w:rPr>
        <w:t>، فقال: أقاسمك مالي، وأنزل لك عن إحدى امرأتي، قال: بارك الله لك في</w:t>
      </w:r>
      <w:r w:rsidR="00857749">
        <w:rPr>
          <w:rFonts w:hint="cs"/>
          <w:rtl/>
        </w:rPr>
        <w:t xml:space="preserve"> </w:t>
      </w:r>
      <w:r w:rsidRPr="00F13D0E">
        <w:rPr>
          <w:rFonts w:hint="eastAsia"/>
          <w:rtl/>
        </w:rPr>
        <w:t>أهلك</w:t>
      </w:r>
      <w:r w:rsidRPr="00F13D0E">
        <w:rPr>
          <w:rtl/>
        </w:rPr>
        <w:t xml:space="preserve"> ومالك.</w:t>
      </w:r>
    </w:p>
    <w:p w14:paraId="2FB01FAF" w14:textId="2FFAE0D1" w:rsidR="00F13D0E" w:rsidRPr="00F13D0E" w:rsidRDefault="00F13D0E" w:rsidP="00CD73CE">
      <w:pPr>
        <w:pStyle w:val="Sub-Title"/>
        <w:divId w:val="1843735596"/>
        <w:rPr>
          <w:rtl/>
        </w:rPr>
      </w:pPr>
      <w:r w:rsidRPr="00F13D0E">
        <w:rPr>
          <w:rFonts w:hint="eastAsia"/>
          <w:rtl/>
        </w:rPr>
        <w:t>فصل</w:t>
      </w:r>
      <w:r w:rsidR="00CD73CE">
        <w:rPr>
          <w:rFonts w:hint="cs"/>
          <w:rtl/>
        </w:rPr>
        <w:t xml:space="preserve">: </w:t>
      </w:r>
      <w:r w:rsidRPr="00F13D0E">
        <w:rPr>
          <w:rFonts w:hint="eastAsia"/>
          <w:rtl/>
        </w:rPr>
        <w:t>ما</w:t>
      </w:r>
      <w:r w:rsidRPr="00F13D0E">
        <w:rPr>
          <w:rtl/>
        </w:rPr>
        <w:t xml:space="preserve"> يقول من </w:t>
      </w:r>
      <w:r w:rsidR="000020D9">
        <w:rPr>
          <w:rFonts w:hint="cs"/>
          <w:rtl/>
        </w:rPr>
        <w:t>أ</w:t>
      </w:r>
      <w:r w:rsidRPr="00F13D0E">
        <w:rPr>
          <w:rtl/>
        </w:rPr>
        <w:t>عجبه من نف</w:t>
      </w:r>
      <w:r w:rsidRPr="00F13D0E">
        <w:rPr>
          <w:rFonts w:hint="eastAsia"/>
          <w:rtl/>
        </w:rPr>
        <w:t>سه</w:t>
      </w:r>
      <w:r w:rsidRPr="00F13D0E">
        <w:rPr>
          <w:rtl/>
        </w:rPr>
        <w:t xml:space="preserve"> </w:t>
      </w:r>
      <w:r w:rsidR="000020D9">
        <w:rPr>
          <w:rFonts w:hint="cs"/>
          <w:rtl/>
        </w:rPr>
        <w:t>أو أ</w:t>
      </w:r>
      <w:r w:rsidRPr="00F13D0E">
        <w:rPr>
          <w:rtl/>
        </w:rPr>
        <w:t xml:space="preserve">هله </w:t>
      </w:r>
      <w:r w:rsidR="000020D9">
        <w:rPr>
          <w:rFonts w:hint="cs"/>
          <w:rtl/>
        </w:rPr>
        <w:t>أ</w:t>
      </w:r>
      <w:r w:rsidRPr="00F13D0E">
        <w:rPr>
          <w:rtl/>
        </w:rPr>
        <w:t>و</w:t>
      </w:r>
      <w:r w:rsidR="000020D9">
        <w:rPr>
          <w:rFonts w:hint="cs"/>
          <w:rtl/>
        </w:rPr>
        <w:t xml:space="preserve"> </w:t>
      </w:r>
      <w:r w:rsidRPr="00F13D0E">
        <w:rPr>
          <w:rtl/>
        </w:rPr>
        <w:t xml:space="preserve">ماله </w:t>
      </w:r>
      <w:r w:rsidR="000020D9">
        <w:rPr>
          <w:rFonts w:hint="cs"/>
          <w:rtl/>
        </w:rPr>
        <w:t xml:space="preserve">أو </w:t>
      </w:r>
      <w:r w:rsidRPr="00F13D0E">
        <w:rPr>
          <w:rtl/>
        </w:rPr>
        <w:t>غ</w:t>
      </w:r>
      <w:r w:rsidR="000020D9">
        <w:rPr>
          <w:rFonts w:hint="cs"/>
          <w:rtl/>
        </w:rPr>
        <w:t>ي</w:t>
      </w:r>
      <w:r w:rsidRPr="00F13D0E">
        <w:rPr>
          <w:rFonts w:hint="eastAsia"/>
          <w:rtl/>
        </w:rPr>
        <w:t>ر</w:t>
      </w:r>
      <w:r w:rsidRPr="00F13D0E">
        <w:rPr>
          <w:rtl/>
        </w:rPr>
        <w:t xml:space="preserve"> ذل</w:t>
      </w:r>
      <w:r w:rsidR="000020D9">
        <w:rPr>
          <w:rFonts w:hint="cs"/>
          <w:rtl/>
        </w:rPr>
        <w:t>ك</w:t>
      </w:r>
      <w:r w:rsidR="00CD73CE">
        <w:rPr>
          <w:rFonts w:hint="cs"/>
          <w:rtl/>
        </w:rPr>
        <w:t xml:space="preserve"> </w:t>
      </w:r>
      <w:r w:rsidRPr="00F13D0E">
        <w:rPr>
          <w:rFonts w:hint="eastAsia"/>
          <w:rtl/>
        </w:rPr>
        <w:t>شيئا</w:t>
      </w:r>
      <w:r w:rsidRPr="00F13D0E">
        <w:rPr>
          <w:rtl/>
        </w:rPr>
        <w:t xml:space="preserve">، وخاف أن </w:t>
      </w:r>
      <w:r w:rsidR="000020D9">
        <w:rPr>
          <w:rFonts w:hint="cs"/>
          <w:rtl/>
        </w:rPr>
        <w:t>ي</w:t>
      </w:r>
      <w:r w:rsidRPr="00F13D0E">
        <w:rPr>
          <w:rFonts w:hint="eastAsia"/>
          <w:rtl/>
        </w:rPr>
        <w:t>ص</w:t>
      </w:r>
      <w:r w:rsidR="000020D9">
        <w:rPr>
          <w:rFonts w:hint="cs"/>
          <w:rtl/>
        </w:rPr>
        <w:t>ي</w:t>
      </w:r>
      <w:r w:rsidRPr="00F13D0E">
        <w:rPr>
          <w:rFonts w:hint="eastAsia"/>
          <w:rtl/>
        </w:rPr>
        <w:t>ب</w:t>
      </w:r>
      <w:r w:rsidR="000020D9">
        <w:rPr>
          <w:rFonts w:hint="cs"/>
          <w:rtl/>
        </w:rPr>
        <w:t>ه</w:t>
      </w:r>
      <w:r w:rsidRPr="00F13D0E">
        <w:rPr>
          <w:rtl/>
        </w:rPr>
        <w:t xml:space="preserve"> بع</w:t>
      </w:r>
      <w:r w:rsidR="000020D9">
        <w:rPr>
          <w:rFonts w:hint="cs"/>
          <w:rtl/>
        </w:rPr>
        <w:t>ي</w:t>
      </w:r>
      <w:r w:rsidRPr="00F13D0E">
        <w:rPr>
          <w:rFonts w:hint="eastAsia"/>
          <w:rtl/>
        </w:rPr>
        <w:t>ن</w:t>
      </w:r>
      <w:r w:rsidR="000020D9">
        <w:rPr>
          <w:rFonts w:hint="cs"/>
          <w:rtl/>
        </w:rPr>
        <w:t>ه</w:t>
      </w:r>
      <w:r w:rsidRPr="00F13D0E">
        <w:rPr>
          <w:rtl/>
        </w:rPr>
        <w:t xml:space="preserve">، وأن </w:t>
      </w:r>
      <w:r w:rsidR="000020D9">
        <w:rPr>
          <w:rFonts w:hint="cs"/>
          <w:rtl/>
        </w:rPr>
        <w:t>ي</w:t>
      </w:r>
      <w:r w:rsidRPr="00F13D0E">
        <w:rPr>
          <w:rtl/>
        </w:rPr>
        <w:t>تضرر بذل</w:t>
      </w:r>
      <w:r w:rsidR="000020D9">
        <w:rPr>
          <w:rFonts w:hint="cs"/>
          <w:rtl/>
        </w:rPr>
        <w:t>ك</w:t>
      </w:r>
    </w:p>
    <w:p w14:paraId="12BC57C4" w14:textId="767B4BEA" w:rsidR="00F13D0E" w:rsidRPr="00F13D0E" w:rsidRDefault="00F13D0E" w:rsidP="00CD73CE">
      <w:pPr>
        <w:divId w:val="1843735596"/>
        <w:rPr>
          <w:rtl/>
        </w:rPr>
      </w:pPr>
      <w:r w:rsidRPr="00F13D0E">
        <w:rPr>
          <w:rFonts w:hint="eastAsia"/>
          <w:rtl/>
        </w:rPr>
        <w:t>أبو</w:t>
      </w:r>
      <w:r w:rsidRPr="00F13D0E">
        <w:rPr>
          <w:rtl/>
        </w:rPr>
        <w:t xml:space="preserve"> هريرة رضي الله عنه: قال العين حق.</w:t>
      </w:r>
    </w:p>
    <w:p w14:paraId="638A1A21" w14:textId="4538ED9C" w:rsidR="00F13D0E" w:rsidRPr="00F13D0E" w:rsidRDefault="00F13D0E" w:rsidP="00CD73CE">
      <w:pPr>
        <w:divId w:val="1843735596"/>
        <w:rPr>
          <w:rtl/>
        </w:rPr>
      </w:pPr>
      <w:r w:rsidRPr="00F13D0E">
        <w:rPr>
          <w:rFonts w:hint="eastAsia"/>
          <w:rtl/>
        </w:rPr>
        <w:t>أم</w:t>
      </w:r>
      <w:r w:rsidRPr="00F13D0E">
        <w:rPr>
          <w:rtl/>
        </w:rPr>
        <w:t xml:space="preserve"> سلمة رضي الله عنها قالت: إنه رأى في بيتها جارية في وجهها سفعة فقال:</w:t>
      </w:r>
      <w:r w:rsidR="006C10C5">
        <w:rPr>
          <w:rFonts w:hint="cs"/>
          <w:rtl/>
        </w:rPr>
        <w:t xml:space="preserve"> </w:t>
      </w:r>
      <w:r w:rsidRPr="00F13D0E">
        <w:rPr>
          <w:rFonts w:hint="eastAsia"/>
          <w:rtl/>
        </w:rPr>
        <w:t>استرقوا</w:t>
      </w:r>
      <w:r w:rsidRPr="00F13D0E">
        <w:rPr>
          <w:rtl/>
        </w:rPr>
        <w:t xml:space="preserve"> لها، فإن بها النظرة، والسفعة هي تغير</w:t>
      </w:r>
      <w:r w:rsidR="006C10C5">
        <w:rPr>
          <w:rFonts w:hint="cs"/>
          <w:rtl/>
        </w:rPr>
        <w:t>ٌ</w:t>
      </w:r>
      <w:r w:rsidRPr="00F13D0E">
        <w:rPr>
          <w:rtl/>
        </w:rPr>
        <w:t>، وصفرة، النظرة هي العين.</w:t>
      </w:r>
    </w:p>
    <w:p w14:paraId="1C6AA5E2" w14:textId="44961EAA" w:rsidR="00F13D0E" w:rsidRPr="00F13D0E" w:rsidRDefault="00F13D0E" w:rsidP="00CD73CE">
      <w:pPr>
        <w:divId w:val="1843735596"/>
        <w:rPr>
          <w:rtl/>
        </w:rPr>
      </w:pPr>
      <w:r w:rsidRPr="00F13D0E">
        <w:rPr>
          <w:rFonts w:hint="eastAsia"/>
          <w:rtl/>
        </w:rPr>
        <w:t>ابن</w:t>
      </w:r>
      <w:r w:rsidRPr="00F13D0E">
        <w:rPr>
          <w:rtl/>
        </w:rPr>
        <w:t xml:space="preserve"> عباس رضي الله عنهما: قال: العين حق، فلو كان شيء سابق القدر لسبقته</w:t>
      </w:r>
      <w:r w:rsidR="006C10C5">
        <w:rPr>
          <w:rFonts w:hint="cs"/>
          <w:rtl/>
        </w:rPr>
        <w:t xml:space="preserve"> </w:t>
      </w:r>
      <w:r w:rsidRPr="00F13D0E">
        <w:rPr>
          <w:rFonts w:hint="eastAsia"/>
          <w:rtl/>
        </w:rPr>
        <w:t>العين</w:t>
      </w:r>
      <w:r w:rsidRPr="00F13D0E">
        <w:rPr>
          <w:rtl/>
        </w:rPr>
        <w:t>، وإذا اعن</w:t>
      </w:r>
      <w:r w:rsidR="006C10C5">
        <w:rPr>
          <w:rFonts w:hint="cs"/>
          <w:rtl/>
        </w:rPr>
        <w:t>ت</w:t>
      </w:r>
      <w:r w:rsidRPr="00F13D0E">
        <w:rPr>
          <w:rtl/>
        </w:rPr>
        <w:t>م فاغتسلوا، وقد سبق كيفية الغسل قريبا.</w:t>
      </w:r>
    </w:p>
    <w:p w14:paraId="0AF51B62" w14:textId="3D4705D5" w:rsidR="00F13D0E" w:rsidRPr="00F13D0E" w:rsidRDefault="00F13D0E" w:rsidP="00CD73CE">
      <w:pPr>
        <w:divId w:val="1843735596"/>
        <w:rPr>
          <w:rtl/>
        </w:rPr>
      </w:pPr>
      <w:r w:rsidRPr="00F13D0E">
        <w:rPr>
          <w:rFonts w:hint="eastAsia"/>
          <w:rtl/>
        </w:rPr>
        <w:t>سعيد</w:t>
      </w:r>
      <w:r w:rsidRPr="00F13D0E">
        <w:rPr>
          <w:rtl/>
        </w:rPr>
        <w:t xml:space="preserve"> بن حكيم رضي الله عنه: كان إذا خاف أن يصيب بعينه قال: اللهم بارك</w:t>
      </w:r>
      <w:r w:rsidR="006C10C5">
        <w:rPr>
          <w:rFonts w:hint="cs"/>
          <w:rtl/>
        </w:rPr>
        <w:t xml:space="preserve"> </w:t>
      </w:r>
      <w:r w:rsidRPr="00F13D0E">
        <w:rPr>
          <w:rFonts w:hint="eastAsia"/>
          <w:rtl/>
        </w:rPr>
        <w:t>فيه</w:t>
      </w:r>
      <w:r w:rsidRPr="00F13D0E">
        <w:rPr>
          <w:rtl/>
        </w:rPr>
        <w:t>، ولا تضره</w:t>
      </w:r>
      <w:r w:rsidR="006C10C5">
        <w:rPr>
          <w:rFonts w:hint="cs"/>
          <w:rtl/>
        </w:rPr>
        <w:t>.</w:t>
      </w:r>
    </w:p>
    <w:p w14:paraId="07893EB8" w14:textId="1DA508D4" w:rsidR="00F13D0E" w:rsidRPr="00F13D0E" w:rsidRDefault="00F13D0E" w:rsidP="00CD73CE">
      <w:pPr>
        <w:divId w:val="1843735596"/>
        <w:rPr>
          <w:rtl/>
        </w:rPr>
      </w:pPr>
      <w:r w:rsidRPr="00F13D0E">
        <w:rPr>
          <w:rFonts w:hint="eastAsia"/>
          <w:rtl/>
        </w:rPr>
        <w:t>وذكر</w:t>
      </w:r>
      <w:r w:rsidRPr="00F13D0E">
        <w:rPr>
          <w:rtl/>
        </w:rPr>
        <w:t xml:space="preserve"> الإمام القاضي حسين، من أصحابنا رحمهم الله، في كتابه التعليق، في</w:t>
      </w:r>
      <w:r w:rsidR="006C10C5">
        <w:rPr>
          <w:rFonts w:hint="cs"/>
          <w:rtl/>
        </w:rPr>
        <w:t xml:space="preserve"> </w:t>
      </w:r>
      <w:r w:rsidRPr="00F13D0E">
        <w:rPr>
          <w:rFonts w:hint="eastAsia"/>
          <w:rtl/>
        </w:rPr>
        <w:t>المذهب</w:t>
      </w:r>
      <w:r w:rsidRPr="00F13D0E">
        <w:rPr>
          <w:rtl/>
        </w:rPr>
        <w:t xml:space="preserve"> قال: نظر نبي من الأنبياء </w:t>
      </w:r>
      <w:r w:rsidR="006C10C5">
        <w:rPr>
          <w:rFonts w:hint="cs"/>
          <w:rtl/>
        </w:rPr>
        <w:t>ص</w:t>
      </w:r>
      <w:r w:rsidRPr="00F13D0E">
        <w:rPr>
          <w:rtl/>
        </w:rPr>
        <w:t xml:space="preserve">لوات الله وسلامه عليهم أجمعين إلى قومه </w:t>
      </w:r>
      <w:commentRangeStart w:id="389"/>
      <w:r w:rsidRPr="00F13D0E">
        <w:rPr>
          <w:rtl/>
        </w:rPr>
        <w:lastRenderedPageBreak/>
        <w:t>ي</w:t>
      </w:r>
      <w:commentRangeEnd w:id="389"/>
      <w:r w:rsidR="00AD336C" w:rsidRPr="00F13D0E">
        <w:rPr>
          <w:rStyle w:val="CommentReference"/>
          <w:sz w:val="24"/>
          <w:szCs w:val="32"/>
          <w:rtl/>
        </w:rPr>
        <w:commentReference w:id="389"/>
      </w:r>
      <w:r w:rsidRPr="00F13D0E">
        <w:rPr>
          <w:rtl/>
        </w:rPr>
        <w:t>وما،</w:t>
      </w:r>
      <w:r w:rsidR="006C10C5">
        <w:rPr>
          <w:rFonts w:hint="cs"/>
          <w:rtl/>
        </w:rPr>
        <w:t xml:space="preserve"> </w:t>
      </w:r>
      <w:r w:rsidRPr="00F13D0E">
        <w:rPr>
          <w:rFonts w:hint="eastAsia"/>
          <w:rtl/>
        </w:rPr>
        <w:t>فاستكثرهم</w:t>
      </w:r>
      <w:r w:rsidRPr="00F13D0E">
        <w:rPr>
          <w:rtl/>
        </w:rPr>
        <w:t>، فأعجبوه، فمات منهم في ساعة سبعون ألفا، فأوحى الله سبحانه إليه:</w:t>
      </w:r>
      <w:r w:rsidR="006C10C5">
        <w:rPr>
          <w:rFonts w:hint="cs"/>
          <w:rtl/>
        </w:rPr>
        <w:t xml:space="preserve"> </w:t>
      </w:r>
      <w:r w:rsidRPr="00F13D0E">
        <w:rPr>
          <w:rFonts w:hint="eastAsia"/>
          <w:rtl/>
        </w:rPr>
        <w:t>إنك</w:t>
      </w:r>
      <w:r w:rsidRPr="00F13D0E">
        <w:rPr>
          <w:rtl/>
        </w:rPr>
        <w:t xml:space="preserve"> ع</w:t>
      </w:r>
      <w:r w:rsidR="006C10C5">
        <w:rPr>
          <w:rFonts w:hint="cs"/>
          <w:rtl/>
        </w:rPr>
        <w:t>ِ</w:t>
      </w:r>
      <w:r w:rsidRPr="00F13D0E">
        <w:rPr>
          <w:rtl/>
        </w:rPr>
        <w:t>ن</w:t>
      </w:r>
      <w:r w:rsidR="006C10C5">
        <w:rPr>
          <w:rFonts w:hint="cs"/>
          <w:rtl/>
        </w:rPr>
        <w:t>ْ</w:t>
      </w:r>
      <w:r w:rsidRPr="00F13D0E">
        <w:rPr>
          <w:rtl/>
        </w:rPr>
        <w:t>تهم، ولو أنك إذ ع</w:t>
      </w:r>
      <w:r w:rsidR="006C10C5">
        <w:rPr>
          <w:rFonts w:hint="cs"/>
          <w:rtl/>
        </w:rPr>
        <w:t>ِ</w:t>
      </w:r>
      <w:r w:rsidRPr="00F13D0E">
        <w:rPr>
          <w:rtl/>
        </w:rPr>
        <w:t>ن</w:t>
      </w:r>
      <w:r w:rsidR="006C10C5">
        <w:rPr>
          <w:rFonts w:hint="cs"/>
          <w:rtl/>
        </w:rPr>
        <w:t>ْ</w:t>
      </w:r>
      <w:r w:rsidRPr="00F13D0E">
        <w:rPr>
          <w:rtl/>
        </w:rPr>
        <w:t>تهم حصنتهم لم يهلكوا، قال وبأي شيء أ</w:t>
      </w:r>
      <w:r w:rsidR="006C10C5">
        <w:rPr>
          <w:rFonts w:hint="cs"/>
          <w:rtl/>
        </w:rPr>
        <w:t>ُ</w:t>
      </w:r>
      <w:r w:rsidRPr="00F13D0E">
        <w:rPr>
          <w:rtl/>
        </w:rPr>
        <w:t>ح</w:t>
      </w:r>
      <w:r w:rsidR="006C10C5">
        <w:rPr>
          <w:rFonts w:hint="cs"/>
          <w:rtl/>
        </w:rPr>
        <w:t>َ</w:t>
      </w:r>
      <w:r w:rsidRPr="00F13D0E">
        <w:rPr>
          <w:rtl/>
        </w:rPr>
        <w:t>ص</w:t>
      </w:r>
      <w:r w:rsidR="006C10C5">
        <w:rPr>
          <w:rFonts w:hint="cs"/>
          <w:rtl/>
        </w:rPr>
        <w:t>ِّ</w:t>
      </w:r>
      <w:r w:rsidRPr="00F13D0E">
        <w:rPr>
          <w:rtl/>
        </w:rPr>
        <w:t>نهم؟ فأوحى</w:t>
      </w:r>
      <w:r w:rsidR="006C10C5">
        <w:rPr>
          <w:rFonts w:hint="cs"/>
          <w:rtl/>
        </w:rPr>
        <w:t xml:space="preserve"> </w:t>
      </w:r>
      <w:r w:rsidRPr="00F13D0E">
        <w:rPr>
          <w:rFonts w:hint="eastAsia"/>
          <w:rtl/>
        </w:rPr>
        <w:t>الله</w:t>
      </w:r>
      <w:r w:rsidRPr="00F13D0E">
        <w:rPr>
          <w:rtl/>
        </w:rPr>
        <w:t>: تقول: حصنتكم بالحي القيوم، الذي لا يموت أ</w:t>
      </w:r>
      <w:r w:rsidR="006C10C5">
        <w:rPr>
          <w:rFonts w:hint="cs"/>
          <w:rtl/>
        </w:rPr>
        <w:t>ب</w:t>
      </w:r>
      <w:r w:rsidRPr="00F13D0E">
        <w:rPr>
          <w:rtl/>
        </w:rPr>
        <w:t>دا، ودفعت عنكم السوء بلا</w:t>
      </w:r>
      <w:r w:rsidR="006C10C5">
        <w:rPr>
          <w:rFonts w:hint="cs"/>
          <w:rtl/>
        </w:rPr>
        <w:t xml:space="preserve"> </w:t>
      </w:r>
      <w:r w:rsidRPr="00F13D0E">
        <w:rPr>
          <w:rFonts w:hint="eastAsia"/>
          <w:rtl/>
        </w:rPr>
        <w:t>حول</w:t>
      </w:r>
      <w:r w:rsidRPr="00F13D0E">
        <w:rPr>
          <w:rtl/>
        </w:rPr>
        <w:t>، ولا قوة إلا بالله العلي العظيم، قال المعلق، عن القاضي حسين: وكان عادة</w:t>
      </w:r>
      <w:r w:rsidR="006C10C5">
        <w:rPr>
          <w:rFonts w:hint="cs"/>
          <w:rtl/>
        </w:rPr>
        <w:t xml:space="preserve"> </w:t>
      </w:r>
      <w:r w:rsidRPr="00F13D0E">
        <w:rPr>
          <w:rFonts w:hint="eastAsia"/>
          <w:rtl/>
        </w:rPr>
        <w:t>القاضي</w:t>
      </w:r>
      <w:r w:rsidRPr="00F13D0E">
        <w:rPr>
          <w:rtl/>
        </w:rPr>
        <w:t xml:space="preserve"> إذا نظر إلى أصحابه فأعجبه منهم، وحسن حالهم حصنهم بما ذكر والله</w:t>
      </w:r>
      <w:r w:rsidR="006C10C5">
        <w:rPr>
          <w:rFonts w:hint="cs"/>
          <w:rtl/>
        </w:rPr>
        <w:t xml:space="preserve"> </w:t>
      </w:r>
      <w:r w:rsidRPr="00F13D0E">
        <w:rPr>
          <w:rFonts w:hint="eastAsia"/>
          <w:rtl/>
        </w:rPr>
        <w:t>أعلم</w:t>
      </w:r>
      <w:r w:rsidRPr="00F13D0E">
        <w:rPr>
          <w:rtl/>
        </w:rPr>
        <w:t>.</w:t>
      </w:r>
    </w:p>
    <w:p w14:paraId="5CA7418C" w14:textId="1E7190F0" w:rsidR="00F13D0E" w:rsidRPr="00F13D0E" w:rsidRDefault="00A949DE" w:rsidP="00CD73CE">
      <w:pPr>
        <w:pStyle w:val="Sub-Title"/>
        <w:divId w:val="1843735596"/>
        <w:rPr>
          <w:rtl/>
        </w:rPr>
      </w:pPr>
      <w:r>
        <w:rPr>
          <w:rFonts w:hint="cs"/>
          <w:rtl/>
        </w:rPr>
        <w:t>فصل</w:t>
      </w:r>
      <w:r w:rsidR="00CD73CE">
        <w:rPr>
          <w:rFonts w:hint="cs"/>
          <w:rtl/>
        </w:rPr>
        <w:t xml:space="preserve">: </w:t>
      </w:r>
      <w:r w:rsidR="00F13D0E" w:rsidRPr="00F13D0E">
        <w:rPr>
          <w:rFonts w:hint="eastAsia"/>
          <w:rtl/>
        </w:rPr>
        <w:t>ما</w:t>
      </w:r>
      <w:r w:rsidR="00F13D0E" w:rsidRPr="00F13D0E">
        <w:rPr>
          <w:rtl/>
        </w:rPr>
        <w:t xml:space="preserve"> يقول من ضاق صدره وتعسرت أموره</w:t>
      </w:r>
    </w:p>
    <w:p w14:paraId="35476CDF" w14:textId="18D815E9" w:rsidR="00F13D0E" w:rsidRPr="00F13D0E" w:rsidRDefault="00F13D0E" w:rsidP="00CD73CE">
      <w:pPr>
        <w:divId w:val="1843735596"/>
        <w:rPr>
          <w:rtl/>
        </w:rPr>
      </w:pPr>
      <w:r w:rsidRPr="00F13D0E">
        <w:rPr>
          <w:rFonts w:hint="eastAsia"/>
          <w:rtl/>
        </w:rPr>
        <w:t>بعد</w:t>
      </w:r>
      <w:r w:rsidRPr="00F13D0E">
        <w:rPr>
          <w:rtl/>
        </w:rPr>
        <w:t xml:space="preserve"> كل صلاة: يا مالك يوم الدين، إياك نع</w:t>
      </w:r>
      <w:r w:rsidR="000F6C6F">
        <w:rPr>
          <w:rFonts w:hint="cs"/>
          <w:rtl/>
        </w:rPr>
        <w:t>ب</w:t>
      </w:r>
      <w:r w:rsidRPr="00F13D0E">
        <w:rPr>
          <w:rtl/>
        </w:rPr>
        <w:t>د، وإياك نستعين، يا خفى اللطف</w:t>
      </w:r>
      <w:r w:rsidR="000F6C6F">
        <w:rPr>
          <w:rFonts w:hint="cs"/>
          <w:rtl/>
        </w:rPr>
        <w:t xml:space="preserve"> </w:t>
      </w:r>
      <w:r w:rsidRPr="00F13D0E">
        <w:rPr>
          <w:rFonts w:hint="eastAsia"/>
          <w:rtl/>
        </w:rPr>
        <w:t>يخفي</w:t>
      </w:r>
      <w:r w:rsidRPr="00F13D0E">
        <w:rPr>
          <w:rtl/>
        </w:rPr>
        <w:t xml:space="preserve"> لطفك الخفي، الطف بي يا لطيف، ومما يقال عند الشدائد، أعوذ بعزة الله،</w:t>
      </w:r>
      <w:r w:rsidR="000F6C6F">
        <w:rPr>
          <w:rFonts w:hint="cs"/>
          <w:rtl/>
        </w:rPr>
        <w:t xml:space="preserve"> </w:t>
      </w:r>
      <w:r w:rsidRPr="00F13D0E">
        <w:rPr>
          <w:rFonts w:hint="eastAsia"/>
          <w:rtl/>
        </w:rPr>
        <w:t>وأعوذ</w:t>
      </w:r>
      <w:r w:rsidRPr="00F13D0E">
        <w:rPr>
          <w:rtl/>
        </w:rPr>
        <w:t xml:space="preserve"> بقدرة الله، وأعوذ بعظمة الله، وأعوذ بجلال الله، وأعوذ بملك الله وأعوذ</w:t>
      </w:r>
      <w:r w:rsidR="000F6C6F">
        <w:rPr>
          <w:rFonts w:hint="cs"/>
          <w:rtl/>
        </w:rPr>
        <w:t xml:space="preserve"> </w:t>
      </w:r>
      <w:r w:rsidRPr="00F13D0E">
        <w:rPr>
          <w:rFonts w:hint="eastAsia"/>
          <w:rtl/>
        </w:rPr>
        <w:t>بفضل</w:t>
      </w:r>
      <w:r w:rsidRPr="00F13D0E">
        <w:rPr>
          <w:rtl/>
        </w:rPr>
        <w:t xml:space="preserve"> الله، وأعوذ بنور الله، وأعوذ برسول الله، وأعوذ بلا إله إلا الله، من شر كذا،</w:t>
      </w:r>
      <w:r w:rsidR="000F6C6F">
        <w:rPr>
          <w:rFonts w:hint="cs"/>
          <w:rtl/>
        </w:rPr>
        <w:t xml:space="preserve"> </w:t>
      </w:r>
      <w:r w:rsidRPr="00F13D0E">
        <w:rPr>
          <w:rFonts w:hint="eastAsia"/>
          <w:rtl/>
        </w:rPr>
        <w:t>وكذا</w:t>
      </w:r>
      <w:r w:rsidRPr="00F13D0E">
        <w:rPr>
          <w:rtl/>
        </w:rPr>
        <w:t>.</w:t>
      </w:r>
    </w:p>
    <w:p w14:paraId="7A7FB869" w14:textId="1741FF4A" w:rsidR="00F13D0E" w:rsidRPr="00F13D0E" w:rsidRDefault="00F13D0E" w:rsidP="00CD73CE">
      <w:pPr>
        <w:pStyle w:val="Sub-Title"/>
        <w:divId w:val="1843735596"/>
        <w:rPr>
          <w:rtl/>
        </w:rPr>
      </w:pPr>
      <w:r w:rsidRPr="00F13D0E">
        <w:rPr>
          <w:rFonts w:hint="eastAsia"/>
          <w:rtl/>
        </w:rPr>
        <w:t>فصل</w:t>
      </w:r>
      <w:r w:rsidR="00CD73CE">
        <w:rPr>
          <w:rFonts w:hint="cs"/>
          <w:rtl/>
        </w:rPr>
        <w:t xml:space="preserve">: </w:t>
      </w:r>
      <w:r w:rsidRPr="00F13D0E">
        <w:rPr>
          <w:rFonts w:hint="eastAsia"/>
          <w:rtl/>
        </w:rPr>
        <w:t>ما</w:t>
      </w:r>
      <w:r w:rsidR="00525233">
        <w:rPr>
          <w:rFonts w:hint="cs"/>
          <w:rtl/>
        </w:rPr>
        <w:t xml:space="preserve"> </w:t>
      </w:r>
      <w:r w:rsidRPr="00F13D0E">
        <w:rPr>
          <w:rFonts w:hint="eastAsia"/>
          <w:rtl/>
        </w:rPr>
        <w:t>يقال</w:t>
      </w:r>
      <w:r w:rsidRPr="00F13D0E">
        <w:rPr>
          <w:rtl/>
        </w:rPr>
        <w:t xml:space="preserve"> لمن يخاف</w:t>
      </w:r>
      <w:r w:rsidR="00525233">
        <w:rPr>
          <w:rFonts w:hint="cs"/>
          <w:rtl/>
        </w:rPr>
        <w:t xml:space="preserve"> </w:t>
      </w:r>
      <w:r w:rsidRPr="00F13D0E">
        <w:rPr>
          <w:rtl/>
        </w:rPr>
        <w:t>شره</w:t>
      </w:r>
    </w:p>
    <w:p w14:paraId="78D154AA" w14:textId="4F4DB12C" w:rsidR="00F13D0E" w:rsidRPr="00F13D0E" w:rsidRDefault="00F13D0E" w:rsidP="00CD73CE">
      <w:pPr>
        <w:divId w:val="1843735596"/>
        <w:rPr>
          <w:rtl/>
        </w:rPr>
      </w:pPr>
      <w:r w:rsidRPr="00F13D0E">
        <w:rPr>
          <w:rFonts w:hint="eastAsia"/>
          <w:rtl/>
        </w:rPr>
        <w:t>يا</w:t>
      </w:r>
      <w:r w:rsidRPr="00F13D0E">
        <w:rPr>
          <w:rtl/>
        </w:rPr>
        <w:t xml:space="preserve"> كافي، قصدت الكافي، وجدت الكافي، يكفي، كفاني الكافي، كريم وافي</w:t>
      </w:r>
      <w:r w:rsidR="000B36E6">
        <w:rPr>
          <w:rFonts w:hint="cs"/>
          <w:rtl/>
        </w:rPr>
        <w:t xml:space="preserve"> </w:t>
      </w:r>
      <w:r w:rsidRPr="00F13D0E">
        <w:rPr>
          <w:rFonts w:hint="eastAsia"/>
          <w:rtl/>
        </w:rPr>
        <w:t>يا</w:t>
      </w:r>
      <w:r w:rsidRPr="00F13D0E">
        <w:rPr>
          <w:rtl/>
        </w:rPr>
        <w:t xml:space="preserve"> </w:t>
      </w:r>
      <w:r w:rsidR="000B36E6">
        <w:rPr>
          <w:rFonts w:ascii="QCF4_Hafs_01" w:eastAsia="Times New Roman" w:hAnsi="QCF4_Hafs_01"/>
          <w:color w:val="000000"/>
          <w:sz w:val="20"/>
          <w:szCs w:val="20"/>
          <w:lang w:bidi="ar"/>
        </w:rPr>
        <w:t></w:t>
      </w:r>
      <w:r w:rsidR="000B36E6">
        <w:rPr>
          <w:rFonts w:ascii="Cambria" w:eastAsia="Times New Roman" w:hAnsi="Cambria" w:cs="Cambria" w:hint="cs"/>
          <w:color w:val="000000"/>
          <w:sz w:val="20"/>
          <w:szCs w:val="20"/>
          <w:rtl/>
          <w:lang w:bidi="ar"/>
        </w:rPr>
        <w:t> </w:t>
      </w:r>
      <w:r w:rsidR="000B36E6">
        <w:rPr>
          <w:rFonts w:ascii="QCF4_Hafs_01" w:eastAsia="Times New Roman" w:hAnsi="QCF4_Hafs_01"/>
          <w:color w:val="000000"/>
          <w:sz w:val="20"/>
          <w:szCs w:val="20"/>
          <w:lang w:bidi="ar"/>
        </w:rPr>
        <w:t></w:t>
      </w:r>
      <w:r w:rsidR="000B36E6">
        <w:rPr>
          <w:rFonts w:ascii="QCF4_Hafs_01" w:eastAsia="Times New Roman" w:hAnsi="QCF4_Hafs_01"/>
          <w:color w:val="000000"/>
          <w:sz w:val="20"/>
          <w:szCs w:val="20"/>
          <w:rtl/>
          <w:lang w:bidi="ar"/>
        </w:rPr>
        <w:t xml:space="preserve"> </w:t>
      </w:r>
      <w:r w:rsidR="000B36E6">
        <w:rPr>
          <w:rFonts w:ascii="QCF4_Hafs_01" w:eastAsia="Times New Roman" w:hAnsi="QCF4_Hafs_01"/>
          <w:color w:val="000000"/>
          <w:sz w:val="20"/>
          <w:szCs w:val="20"/>
          <w:lang w:bidi="ar"/>
        </w:rPr>
        <w:t></w:t>
      </w:r>
      <w:r w:rsidR="000B36E6">
        <w:rPr>
          <w:rFonts w:ascii="QCF4_Hafs_01" w:eastAsia="Times New Roman" w:hAnsi="QCF4_Hafs_01"/>
          <w:color w:val="000000"/>
          <w:sz w:val="20"/>
          <w:szCs w:val="20"/>
          <w:rtl/>
          <w:lang w:bidi="ar"/>
        </w:rPr>
        <w:t xml:space="preserve"> </w:t>
      </w:r>
      <w:r w:rsidR="000B36E6">
        <w:rPr>
          <w:rFonts w:ascii="QCF4_Hafs_01" w:eastAsia="Times New Roman" w:hAnsi="QCF4_Hafs_01"/>
          <w:color w:val="000000"/>
          <w:sz w:val="20"/>
          <w:szCs w:val="20"/>
          <w:lang w:bidi="ar"/>
        </w:rPr>
        <w:t></w:t>
      </w:r>
      <w:r w:rsidR="000B36E6">
        <w:rPr>
          <w:rFonts w:ascii="Cambria" w:eastAsia="Times New Roman" w:hAnsi="Cambria" w:cs="Cambria" w:hint="cs"/>
          <w:color w:val="000000"/>
          <w:sz w:val="20"/>
          <w:szCs w:val="20"/>
          <w:rtl/>
          <w:lang w:bidi="ar"/>
        </w:rPr>
        <w:t> </w:t>
      </w:r>
      <w:r w:rsidR="000B36E6">
        <w:rPr>
          <w:rFonts w:ascii="QCF4_Hafs_01" w:eastAsia="Times New Roman" w:hAnsi="QCF4_Hafs_01"/>
          <w:color w:val="000000"/>
          <w:sz w:val="20"/>
          <w:szCs w:val="20"/>
          <w:lang w:bidi="ar"/>
        </w:rPr>
        <w:t></w:t>
      </w:r>
      <w:r w:rsidR="000B36E6">
        <w:rPr>
          <w:rFonts w:ascii="QCF4_Hafs_01" w:eastAsia="Times New Roman" w:hAnsi="QCF4_Hafs_01"/>
          <w:color w:val="000000"/>
          <w:sz w:val="20"/>
          <w:szCs w:val="20"/>
          <w:rtl/>
          <w:lang w:bidi="ar"/>
        </w:rPr>
        <w:t xml:space="preserve"> </w:t>
      </w:r>
      <w:r w:rsidR="000B36E6">
        <w:rPr>
          <w:rFonts w:ascii="QCF4_Hafs_01" w:eastAsia="Times New Roman" w:hAnsi="QCF4_Hafs_01"/>
          <w:color w:val="000000"/>
          <w:sz w:val="20"/>
          <w:szCs w:val="20"/>
          <w:lang w:bidi="ar"/>
        </w:rPr>
        <w:t></w:t>
      </w:r>
      <w:r w:rsidR="000B36E6">
        <w:rPr>
          <w:rFonts w:ascii="QCF4_Hafs_01" w:eastAsia="Times New Roman" w:hAnsi="QCF4_Hafs_01"/>
          <w:color w:val="000000"/>
          <w:sz w:val="20"/>
          <w:szCs w:val="20"/>
          <w:rtl/>
          <w:lang w:bidi="ar"/>
        </w:rPr>
        <w:t xml:space="preserve"> </w:t>
      </w:r>
      <w:r w:rsidR="000B36E6">
        <w:rPr>
          <w:rFonts w:ascii="QCF4_Hafs_01" w:eastAsia="Times New Roman" w:hAnsi="QCF4_Hafs_01"/>
          <w:color w:val="000000"/>
          <w:sz w:val="20"/>
          <w:szCs w:val="20"/>
          <w:lang w:bidi="ar"/>
        </w:rPr>
        <w:t></w:t>
      </w:r>
      <w:r w:rsidR="000B36E6">
        <w:rPr>
          <w:rFonts w:ascii="QCF4_Hafs_01" w:eastAsia="Times New Roman" w:hAnsi="QCF4_Hafs_01"/>
          <w:color w:val="000000"/>
          <w:sz w:val="20"/>
          <w:szCs w:val="20"/>
          <w:rtl/>
          <w:lang w:bidi="ar"/>
        </w:rPr>
        <w:t xml:space="preserve"> </w:t>
      </w:r>
      <w:r w:rsidR="000B36E6">
        <w:rPr>
          <w:rFonts w:ascii="QCF4_Hafs_01" w:eastAsia="Times New Roman" w:hAnsi="QCF4_Hafs_01"/>
          <w:color w:val="000000"/>
          <w:sz w:val="20"/>
          <w:szCs w:val="20"/>
          <w:lang w:bidi="ar"/>
        </w:rPr>
        <w:t></w:t>
      </w:r>
      <w:r w:rsidR="000B36E6">
        <w:rPr>
          <w:rFonts w:ascii="QCF4_Hafs_01" w:eastAsia="Times New Roman" w:hAnsi="QCF4_Hafs_01"/>
          <w:color w:val="000000"/>
          <w:sz w:val="20"/>
          <w:szCs w:val="20"/>
          <w:rtl/>
          <w:lang w:bidi="ar"/>
        </w:rPr>
        <w:t xml:space="preserve"> </w:t>
      </w:r>
      <w:r w:rsidR="000B36E6">
        <w:rPr>
          <w:rFonts w:ascii="QCF4_Hafs_01" w:eastAsia="Times New Roman" w:hAnsi="QCF4_Hafs_01"/>
          <w:color w:val="000000"/>
          <w:sz w:val="20"/>
          <w:szCs w:val="20"/>
          <w:lang w:bidi="ar"/>
        </w:rPr>
        <w:t></w:t>
      </w:r>
      <w:r w:rsidR="000B36E6">
        <w:rPr>
          <w:rFonts w:ascii="Cambria" w:eastAsia="Times New Roman" w:hAnsi="Cambria" w:cs="Cambria" w:hint="cs"/>
          <w:color w:val="000000"/>
          <w:sz w:val="20"/>
          <w:szCs w:val="20"/>
          <w:rtl/>
          <w:lang w:bidi="ar"/>
        </w:rPr>
        <w:t> </w:t>
      </w:r>
      <w:r w:rsidR="000B36E6">
        <w:rPr>
          <w:rFonts w:ascii="QCF4_Hafs_01" w:eastAsia="Times New Roman" w:hAnsi="QCF4_Hafs_01"/>
          <w:color w:val="000000"/>
          <w:sz w:val="20"/>
          <w:szCs w:val="20"/>
          <w:lang w:bidi="ar"/>
        </w:rPr>
        <w:t></w:t>
      </w:r>
      <w:r w:rsidR="000B36E6">
        <w:rPr>
          <w:rFonts w:ascii="QCF4_Hafs_01" w:eastAsia="Times New Roman" w:hAnsi="QCF4_Hafs_01"/>
          <w:color w:val="000000"/>
          <w:sz w:val="20"/>
          <w:szCs w:val="20"/>
          <w:rtl/>
          <w:lang w:bidi="ar"/>
        </w:rPr>
        <w:t xml:space="preserve"> </w:t>
      </w:r>
      <w:r w:rsidRPr="00F13D0E">
        <w:rPr>
          <w:rtl/>
        </w:rPr>
        <w:t>إلى آخر السورة.</w:t>
      </w:r>
    </w:p>
    <w:p w14:paraId="11AA0515" w14:textId="43B0C379" w:rsidR="00F13D0E" w:rsidRPr="00F13D0E" w:rsidRDefault="00F13D0E" w:rsidP="00CD73CE">
      <w:pPr>
        <w:divId w:val="1843735596"/>
        <w:rPr>
          <w:rtl/>
        </w:rPr>
      </w:pPr>
      <w:r w:rsidRPr="00F13D0E">
        <w:rPr>
          <w:rFonts w:hint="eastAsia"/>
          <w:rtl/>
        </w:rPr>
        <w:t>ولدفع</w:t>
      </w:r>
      <w:r w:rsidRPr="00F13D0E">
        <w:rPr>
          <w:rtl/>
        </w:rPr>
        <w:t xml:space="preserve"> الأعداء والحساد</w:t>
      </w:r>
      <w:r w:rsidR="000B36E6">
        <w:rPr>
          <w:rFonts w:hint="cs"/>
          <w:rtl/>
        </w:rPr>
        <w:t xml:space="preserve"> </w:t>
      </w:r>
      <w:r w:rsidRPr="00F13D0E">
        <w:rPr>
          <w:rtl/>
        </w:rPr>
        <w:t>قراءة (ألم تر) مائة مرة إلى آخرها.</w:t>
      </w:r>
    </w:p>
    <w:p w14:paraId="4291ABE7" w14:textId="7B10D982" w:rsidR="00F13D0E" w:rsidRPr="00F13D0E" w:rsidRDefault="00F13D0E" w:rsidP="00CD73CE">
      <w:pPr>
        <w:divId w:val="1843735596"/>
        <w:rPr>
          <w:rtl/>
        </w:rPr>
      </w:pPr>
      <w:commentRangeStart w:id="390"/>
      <w:r w:rsidRPr="00F13D0E">
        <w:rPr>
          <w:rFonts w:hint="eastAsia"/>
          <w:rtl/>
        </w:rPr>
        <w:lastRenderedPageBreak/>
        <w:t>و</w:t>
      </w:r>
      <w:commentRangeEnd w:id="390"/>
      <w:r w:rsidR="00AD336C" w:rsidRPr="00F13D0E">
        <w:rPr>
          <w:rStyle w:val="CommentReference"/>
          <w:rFonts w:hint="eastAsia"/>
          <w:sz w:val="24"/>
          <w:szCs w:val="32"/>
          <w:rtl/>
        </w:rPr>
        <w:commentReference w:id="390"/>
      </w:r>
      <w:r w:rsidRPr="00F13D0E">
        <w:rPr>
          <w:rFonts w:hint="eastAsia"/>
          <w:rtl/>
        </w:rPr>
        <w:t>للنصر</w:t>
      </w:r>
      <w:r w:rsidRPr="00F13D0E">
        <w:rPr>
          <w:rtl/>
        </w:rPr>
        <w:t xml:space="preserve"> عليهم: قراءة سورة النصر (سبع عشرة مرة).</w:t>
      </w:r>
    </w:p>
    <w:p w14:paraId="6C87F872" w14:textId="6B112FB6" w:rsidR="00F13D0E" w:rsidRPr="00F13D0E" w:rsidRDefault="00F13D0E" w:rsidP="00CD73CE">
      <w:pPr>
        <w:divId w:val="1843735596"/>
        <w:rPr>
          <w:rtl/>
        </w:rPr>
      </w:pPr>
      <w:r w:rsidRPr="00F13D0E">
        <w:rPr>
          <w:rFonts w:hint="eastAsia"/>
          <w:rtl/>
        </w:rPr>
        <w:t>وللصلح</w:t>
      </w:r>
      <w:r w:rsidRPr="00F13D0E">
        <w:rPr>
          <w:rtl/>
        </w:rPr>
        <w:t xml:space="preserve"> بين الزوجين والخصمين: (لإيلاف قريش) أربعا وعشرين مرة.</w:t>
      </w:r>
    </w:p>
    <w:p w14:paraId="37532AFF" w14:textId="4475AA5D" w:rsidR="00F13D0E" w:rsidRPr="00F13D0E" w:rsidRDefault="00F13D0E" w:rsidP="00CD73CE">
      <w:pPr>
        <w:divId w:val="1843735596"/>
        <w:rPr>
          <w:rtl/>
        </w:rPr>
      </w:pPr>
      <w:r w:rsidRPr="00F13D0E">
        <w:rPr>
          <w:rFonts w:hint="eastAsia"/>
          <w:rtl/>
        </w:rPr>
        <w:t>ومن</w:t>
      </w:r>
      <w:r w:rsidRPr="00F13D0E">
        <w:rPr>
          <w:rtl/>
        </w:rPr>
        <w:t xml:space="preserve"> أراد أن يبدل الله </w:t>
      </w:r>
      <w:r w:rsidR="000B36E6">
        <w:rPr>
          <w:rFonts w:hint="cs"/>
          <w:rtl/>
        </w:rPr>
        <w:t>ع</w:t>
      </w:r>
      <w:r w:rsidRPr="00F13D0E">
        <w:rPr>
          <w:rtl/>
        </w:rPr>
        <w:t>سره باليسر: فليقرأ بعد المكتوبة (ألم نشرح) ثلاثا.</w:t>
      </w:r>
    </w:p>
    <w:p w14:paraId="0CA53C9A" w14:textId="0670087C" w:rsidR="00F13D0E" w:rsidRPr="00F13D0E" w:rsidRDefault="00F13D0E" w:rsidP="00CD73CE">
      <w:pPr>
        <w:divId w:val="1843735596"/>
        <w:rPr>
          <w:rtl/>
        </w:rPr>
      </w:pPr>
      <w:r w:rsidRPr="00F13D0E">
        <w:rPr>
          <w:rFonts w:hint="eastAsia"/>
          <w:rtl/>
        </w:rPr>
        <w:t>ولمن</w:t>
      </w:r>
      <w:r w:rsidRPr="00F13D0E">
        <w:rPr>
          <w:rtl/>
        </w:rPr>
        <w:t xml:space="preserve"> ي</w:t>
      </w:r>
      <w:r w:rsidR="000B36E6">
        <w:rPr>
          <w:rFonts w:hint="cs"/>
          <w:rtl/>
        </w:rPr>
        <w:t>ُ</w:t>
      </w:r>
      <w:r w:rsidRPr="00F13D0E">
        <w:rPr>
          <w:rtl/>
        </w:rPr>
        <w:t>خاف شره: (فأما عاد) إلى قوله: (يجحدون) خمسا وثلاثين مرة</w:t>
      </w:r>
      <w:r w:rsidR="000B36E6">
        <w:rPr>
          <w:rFonts w:hint="cs"/>
          <w:rtl/>
        </w:rPr>
        <w:t>.</w:t>
      </w:r>
    </w:p>
    <w:p w14:paraId="68B2090E" w14:textId="3D3FCE4F" w:rsidR="00F13D0E" w:rsidRPr="00F13D0E" w:rsidRDefault="00F13D0E" w:rsidP="00CD73CE">
      <w:pPr>
        <w:divId w:val="1843735596"/>
        <w:rPr>
          <w:rtl/>
        </w:rPr>
      </w:pPr>
      <w:r w:rsidRPr="00F13D0E">
        <w:rPr>
          <w:rFonts w:hint="eastAsia"/>
          <w:rtl/>
        </w:rPr>
        <w:t>وروي</w:t>
      </w:r>
      <w:r w:rsidRPr="00F13D0E">
        <w:rPr>
          <w:rtl/>
        </w:rPr>
        <w:t xml:space="preserve"> عن الخضر عليه السلام، أنه لما دخل على العابد في جبل لبنان، فقال:</w:t>
      </w:r>
      <w:r w:rsidR="000B36E6">
        <w:rPr>
          <w:rFonts w:hint="cs"/>
          <w:rtl/>
        </w:rPr>
        <w:t xml:space="preserve"> </w:t>
      </w:r>
      <w:r w:rsidRPr="00F13D0E">
        <w:rPr>
          <w:rFonts w:hint="eastAsia"/>
          <w:rtl/>
        </w:rPr>
        <w:t>ألا</w:t>
      </w:r>
      <w:r w:rsidRPr="00F13D0E">
        <w:rPr>
          <w:rtl/>
        </w:rPr>
        <w:t xml:space="preserve"> علمك شيئا تنفع به المسلمين؟ ما كتب لمريض إلا شفاه الله، ولا لذي حاجة</w:t>
      </w:r>
      <w:r w:rsidR="000B36E6">
        <w:rPr>
          <w:rFonts w:hint="cs"/>
          <w:rtl/>
        </w:rPr>
        <w:t xml:space="preserve"> </w:t>
      </w:r>
      <w:r w:rsidRPr="00F13D0E">
        <w:rPr>
          <w:rFonts w:hint="eastAsia"/>
          <w:rtl/>
        </w:rPr>
        <w:t>تعرض</w:t>
      </w:r>
      <w:r w:rsidRPr="00F13D0E">
        <w:rPr>
          <w:rtl/>
        </w:rPr>
        <w:t xml:space="preserve"> إلا قضاها الله، فقال نعم: فقال قل: الله لكل شيء، الواحد، الملك، الحي،</w:t>
      </w:r>
      <w:r w:rsidR="000B36E6">
        <w:rPr>
          <w:rFonts w:hint="cs"/>
          <w:rtl/>
        </w:rPr>
        <w:t xml:space="preserve"> </w:t>
      </w:r>
      <w:r w:rsidRPr="00F13D0E">
        <w:rPr>
          <w:rFonts w:hint="eastAsia"/>
          <w:rtl/>
        </w:rPr>
        <w:t>يسجد</w:t>
      </w:r>
      <w:r w:rsidRPr="00F13D0E">
        <w:rPr>
          <w:rtl/>
        </w:rPr>
        <w:t xml:space="preserve"> له الظلال، والفيء، لا يدركه الغي، سبحانه ليس كمثله شيء، وهو السميع</w:t>
      </w:r>
      <w:r w:rsidR="000B36E6">
        <w:rPr>
          <w:rFonts w:hint="cs"/>
          <w:rtl/>
        </w:rPr>
        <w:t xml:space="preserve"> </w:t>
      </w:r>
      <w:r w:rsidRPr="00F13D0E">
        <w:rPr>
          <w:rFonts w:hint="eastAsia"/>
          <w:rtl/>
        </w:rPr>
        <w:t>البصير</w:t>
      </w:r>
      <w:r w:rsidR="000B36E6">
        <w:rPr>
          <w:rFonts w:hint="cs"/>
          <w:rtl/>
        </w:rPr>
        <w:t>.</w:t>
      </w:r>
    </w:p>
    <w:p w14:paraId="1C1F3952" w14:textId="2E2907E9" w:rsidR="00F13D0E" w:rsidRPr="00F13D0E" w:rsidRDefault="00F13D0E" w:rsidP="00CD73CE">
      <w:pPr>
        <w:pStyle w:val="Sub-Title"/>
        <w:divId w:val="1843735596"/>
        <w:rPr>
          <w:rtl/>
        </w:rPr>
      </w:pPr>
      <w:r w:rsidRPr="00F13D0E">
        <w:rPr>
          <w:rtl/>
        </w:rPr>
        <w:t>(رقية للجائع والعاطش ولمن به إعياء)</w:t>
      </w:r>
    </w:p>
    <w:p w14:paraId="5743FBD3" w14:textId="35A07039" w:rsidR="00F13D0E" w:rsidRPr="00F13D0E" w:rsidRDefault="00F13D0E" w:rsidP="00CD73CE">
      <w:pPr>
        <w:divId w:val="1843735596"/>
        <w:rPr>
          <w:rtl/>
        </w:rPr>
      </w:pPr>
      <w:r w:rsidRPr="00F13D0E">
        <w:rPr>
          <w:rFonts w:hint="eastAsia"/>
          <w:rtl/>
        </w:rPr>
        <w:t>يا</w:t>
      </w:r>
      <w:r w:rsidRPr="00F13D0E">
        <w:rPr>
          <w:rtl/>
        </w:rPr>
        <w:t xml:space="preserve"> حي، يا قيوم ولا معبود إلا أنت يا قدير يا قوي لا مقصود إلا أنت يا معين</w:t>
      </w:r>
      <w:r w:rsidR="003371B2">
        <w:rPr>
          <w:rFonts w:hint="cs"/>
          <w:rtl/>
        </w:rPr>
        <w:t xml:space="preserve"> </w:t>
      </w:r>
      <w:r w:rsidRPr="00F13D0E">
        <w:rPr>
          <w:rFonts w:hint="eastAsia"/>
          <w:rtl/>
        </w:rPr>
        <w:t>يا</w:t>
      </w:r>
      <w:r w:rsidRPr="00F13D0E">
        <w:rPr>
          <w:rtl/>
        </w:rPr>
        <w:t xml:space="preserve"> حسيب لا موجود إلا أنت يا قريب يا مجيب لا مشهود إلا أنت، بسم الله الفتاح</w:t>
      </w:r>
      <w:r w:rsidR="003371B2">
        <w:rPr>
          <w:rFonts w:hint="cs"/>
          <w:rtl/>
        </w:rPr>
        <w:t xml:space="preserve"> </w:t>
      </w:r>
      <w:r w:rsidRPr="00F13D0E">
        <w:rPr>
          <w:rFonts w:hint="eastAsia"/>
          <w:rtl/>
        </w:rPr>
        <w:t>الرزاق</w:t>
      </w:r>
      <w:r w:rsidRPr="00F13D0E">
        <w:rPr>
          <w:rtl/>
        </w:rPr>
        <w:t xml:space="preserve">، على </w:t>
      </w:r>
      <w:r w:rsidR="003371B2">
        <w:rPr>
          <w:rFonts w:hint="cs"/>
          <w:rtl/>
        </w:rPr>
        <w:t>ب</w:t>
      </w:r>
      <w:r w:rsidRPr="00F13D0E">
        <w:rPr>
          <w:rtl/>
        </w:rPr>
        <w:t>طني لتشبع وتروى بسم الله القوي المعين، على رجلي لتنشط،</w:t>
      </w:r>
      <w:r w:rsidR="003371B2">
        <w:rPr>
          <w:rFonts w:hint="cs"/>
          <w:rtl/>
        </w:rPr>
        <w:t xml:space="preserve"> </w:t>
      </w:r>
      <w:r w:rsidRPr="00F13D0E">
        <w:rPr>
          <w:rFonts w:hint="eastAsia"/>
          <w:rtl/>
        </w:rPr>
        <w:t>وتقوى</w:t>
      </w:r>
      <w:r w:rsidRPr="00F13D0E">
        <w:rPr>
          <w:rtl/>
        </w:rPr>
        <w:t>، باسم الله القريب المجيب على نفسي، لترو</w:t>
      </w:r>
      <w:r w:rsidR="003371B2">
        <w:rPr>
          <w:rFonts w:hint="cs"/>
          <w:rtl/>
        </w:rPr>
        <w:t>ى</w:t>
      </w:r>
      <w:r w:rsidRPr="00F13D0E">
        <w:rPr>
          <w:rtl/>
        </w:rPr>
        <w:t xml:space="preserve"> عن الشهوات، وعلى الأرض</w:t>
      </w:r>
      <w:r w:rsidR="003371B2">
        <w:rPr>
          <w:rFonts w:hint="cs"/>
          <w:rtl/>
        </w:rPr>
        <w:t xml:space="preserve"> </w:t>
      </w:r>
      <w:r w:rsidRPr="00F13D0E">
        <w:rPr>
          <w:rFonts w:hint="eastAsia"/>
          <w:rtl/>
        </w:rPr>
        <w:t>لتطوى</w:t>
      </w:r>
      <w:r w:rsidRPr="00F13D0E">
        <w:rPr>
          <w:rtl/>
        </w:rPr>
        <w:t>.</w:t>
      </w:r>
    </w:p>
    <w:p w14:paraId="15604DBE" w14:textId="4F5F6652" w:rsidR="00F13D0E" w:rsidRPr="00F13D0E" w:rsidRDefault="00F13D0E" w:rsidP="00CD73CE">
      <w:pPr>
        <w:divId w:val="1843735596"/>
        <w:rPr>
          <w:rtl/>
        </w:rPr>
      </w:pPr>
      <w:commentRangeStart w:id="391"/>
      <w:r w:rsidRPr="00F13D0E">
        <w:rPr>
          <w:rFonts w:hint="eastAsia"/>
          <w:rtl/>
        </w:rPr>
        <w:lastRenderedPageBreak/>
        <w:t>و</w:t>
      </w:r>
      <w:commentRangeEnd w:id="391"/>
      <w:r w:rsidR="00AD336C" w:rsidRPr="00F13D0E">
        <w:rPr>
          <w:rStyle w:val="CommentReference"/>
          <w:rFonts w:hint="eastAsia"/>
          <w:sz w:val="24"/>
          <w:szCs w:val="32"/>
          <w:rtl/>
        </w:rPr>
        <w:commentReference w:id="391"/>
      </w:r>
      <w:r w:rsidRPr="00F13D0E">
        <w:rPr>
          <w:rFonts w:hint="eastAsia"/>
          <w:rtl/>
        </w:rPr>
        <w:t>مما</w:t>
      </w:r>
      <w:r w:rsidRPr="00F13D0E">
        <w:rPr>
          <w:rtl/>
        </w:rPr>
        <w:t xml:space="preserve"> جرب لكرب: يداوم بعد صلاة الصبح على: (أم من يجيب المضطر إذا</w:t>
      </w:r>
      <w:r w:rsidR="003371B2">
        <w:rPr>
          <w:rFonts w:hint="cs"/>
          <w:rtl/>
        </w:rPr>
        <w:t xml:space="preserve"> </w:t>
      </w:r>
      <w:r w:rsidRPr="00F13D0E">
        <w:rPr>
          <w:rFonts w:hint="eastAsia"/>
          <w:rtl/>
        </w:rPr>
        <w:t>دعاه</w:t>
      </w:r>
      <w:r w:rsidRPr="00F13D0E">
        <w:rPr>
          <w:rtl/>
        </w:rPr>
        <w:t xml:space="preserve"> ويكشف السوء) يا رب أنت المجيب وأنا المضطر فاكشف عني ضري، وما أنا</w:t>
      </w:r>
      <w:r w:rsidR="003371B2">
        <w:rPr>
          <w:rFonts w:hint="cs"/>
          <w:rtl/>
        </w:rPr>
        <w:t xml:space="preserve"> </w:t>
      </w:r>
      <w:r w:rsidRPr="00F13D0E">
        <w:rPr>
          <w:rFonts w:hint="eastAsia"/>
          <w:rtl/>
        </w:rPr>
        <w:t>فيه</w:t>
      </w:r>
      <w:r w:rsidRPr="00F13D0E">
        <w:rPr>
          <w:rtl/>
        </w:rPr>
        <w:t>، يا أرحم الراحمين</w:t>
      </w:r>
      <w:r w:rsidR="003371B2">
        <w:rPr>
          <w:rFonts w:hint="cs"/>
          <w:rtl/>
        </w:rPr>
        <w:t>.</w:t>
      </w:r>
    </w:p>
    <w:p w14:paraId="6A1DF0A7" w14:textId="710AF480" w:rsidR="00F13D0E" w:rsidRPr="00F13D0E" w:rsidRDefault="00F13D0E" w:rsidP="00CD73CE">
      <w:pPr>
        <w:divId w:val="1843735596"/>
        <w:rPr>
          <w:rtl/>
        </w:rPr>
      </w:pPr>
      <w:r w:rsidRPr="00F13D0E">
        <w:rPr>
          <w:rFonts w:hint="eastAsia"/>
          <w:rtl/>
        </w:rPr>
        <w:t>ومن</w:t>
      </w:r>
      <w:r w:rsidRPr="00F13D0E">
        <w:rPr>
          <w:rtl/>
        </w:rPr>
        <w:t xml:space="preserve"> أصابه الضر فليقل: رب إني مسني الضر، وأنت أرحم الراحمين.</w:t>
      </w:r>
    </w:p>
    <w:p w14:paraId="19A625F0" w14:textId="3CDCB428" w:rsidR="00F13D0E" w:rsidRPr="00F13D0E" w:rsidRDefault="00F13D0E" w:rsidP="00CD73CE">
      <w:pPr>
        <w:divId w:val="1843735596"/>
        <w:rPr>
          <w:rtl/>
        </w:rPr>
      </w:pPr>
      <w:r w:rsidRPr="00F13D0E">
        <w:rPr>
          <w:rFonts w:hint="eastAsia"/>
          <w:rtl/>
        </w:rPr>
        <w:t>ومن</w:t>
      </w:r>
      <w:r w:rsidRPr="00F13D0E">
        <w:rPr>
          <w:rtl/>
        </w:rPr>
        <w:t xml:space="preserve"> أصابه الغم فليقل: (سبحانك إني كنت من الظالمين).</w:t>
      </w:r>
    </w:p>
    <w:p w14:paraId="160A37EA" w14:textId="7F1BDB42" w:rsidR="00F13D0E" w:rsidRPr="00F13D0E" w:rsidRDefault="00F13D0E" w:rsidP="00CD73CE">
      <w:pPr>
        <w:divId w:val="1843735596"/>
        <w:rPr>
          <w:rtl/>
        </w:rPr>
      </w:pPr>
      <w:r w:rsidRPr="00F13D0E">
        <w:rPr>
          <w:rFonts w:hint="eastAsia"/>
          <w:rtl/>
        </w:rPr>
        <w:t>ومن</w:t>
      </w:r>
      <w:r w:rsidRPr="00F13D0E">
        <w:rPr>
          <w:rtl/>
        </w:rPr>
        <w:t xml:space="preserve"> أصابه خوف فليقرأ: (حسبي الله ونعم الوكيل).</w:t>
      </w:r>
    </w:p>
    <w:p w14:paraId="210FC9AD" w14:textId="6D159C54" w:rsidR="00F13D0E" w:rsidRPr="00F13D0E" w:rsidRDefault="00F13D0E" w:rsidP="00CD73CE">
      <w:pPr>
        <w:divId w:val="1843735596"/>
        <w:rPr>
          <w:rtl/>
        </w:rPr>
      </w:pPr>
      <w:r w:rsidRPr="00F13D0E">
        <w:rPr>
          <w:rFonts w:hint="eastAsia"/>
          <w:rtl/>
        </w:rPr>
        <w:t>ومن</w:t>
      </w:r>
      <w:r w:rsidRPr="00F13D0E">
        <w:rPr>
          <w:rtl/>
        </w:rPr>
        <w:t xml:space="preserve"> م</w:t>
      </w:r>
      <w:r w:rsidR="003371B2">
        <w:rPr>
          <w:rFonts w:hint="cs"/>
          <w:rtl/>
        </w:rPr>
        <w:t>ُ</w:t>
      </w:r>
      <w:r w:rsidRPr="00F13D0E">
        <w:rPr>
          <w:rtl/>
        </w:rPr>
        <w:t>كر به فليقل: وأفوض أمري إلى الله الآية.</w:t>
      </w:r>
    </w:p>
    <w:p w14:paraId="75B8B821" w14:textId="3C48F0B2" w:rsidR="00F13D0E" w:rsidRPr="00F13D0E" w:rsidRDefault="00F13D0E" w:rsidP="00CD73CE">
      <w:pPr>
        <w:divId w:val="1843735596"/>
        <w:rPr>
          <w:rtl/>
        </w:rPr>
      </w:pPr>
      <w:r w:rsidRPr="00F13D0E">
        <w:rPr>
          <w:rFonts w:hint="eastAsia"/>
          <w:rtl/>
        </w:rPr>
        <w:t>ما</w:t>
      </w:r>
      <w:r w:rsidRPr="00F13D0E">
        <w:rPr>
          <w:rtl/>
        </w:rPr>
        <w:t xml:space="preserve"> يقول من نزل به هم، أو غم، أو كرب أو خاف من سلطان</w:t>
      </w:r>
    </w:p>
    <w:p w14:paraId="4A7CB25D" w14:textId="160AB692" w:rsidR="00F13D0E" w:rsidRPr="00F13D0E" w:rsidRDefault="00F13D0E" w:rsidP="00CD73CE">
      <w:pPr>
        <w:divId w:val="1843735596"/>
        <w:rPr>
          <w:rtl/>
        </w:rPr>
      </w:pPr>
      <w:r w:rsidRPr="00F13D0E">
        <w:rPr>
          <w:rFonts w:hint="eastAsia"/>
          <w:rtl/>
        </w:rPr>
        <w:t>ابن</w:t>
      </w:r>
      <w:r w:rsidRPr="00F13D0E">
        <w:rPr>
          <w:rtl/>
        </w:rPr>
        <w:t xml:space="preserve"> عباس رضي الله عنهما: فدعا بهؤلاء الدعوات استجيب له.</w:t>
      </w:r>
    </w:p>
    <w:p w14:paraId="6E38C0EC" w14:textId="055CB529" w:rsidR="00F13D0E" w:rsidRPr="00F13D0E" w:rsidRDefault="00F13D0E" w:rsidP="00CD73CE">
      <w:pPr>
        <w:divId w:val="1843735596"/>
        <w:rPr>
          <w:rtl/>
        </w:rPr>
      </w:pPr>
      <w:r w:rsidRPr="00F13D0E">
        <w:rPr>
          <w:rFonts w:hint="eastAsia"/>
          <w:rtl/>
        </w:rPr>
        <w:t>اللهم</w:t>
      </w:r>
      <w:r w:rsidRPr="00F13D0E">
        <w:rPr>
          <w:rtl/>
        </w:rPr>
        <w:t xml:space="preserve"> إني أسألك بلا إله إلا الله، رب السموات السبع، والأرضين السبع، ومن</w:t>
      </w:r>
      <w:r w:rsidR="003371B2">
        <w:rPr>
          <w:rFonts w:hint="cs"/>
          <w:rtl/>
        </w:rPr>
        <w:t xml:space="preserve"> </w:t>
      </w:r>
      <w:r w:rsidRPr="00F13D0E">
        <w:rPr>
          <w:rFonts w:hint="eastAsia"/>
          <w:rtl/>
        </w:rPr>
        <w:t>فيهن</w:t>
      </w:r>
      <w:r w:rsidRPr="00F13D0E">
        <w:rPr>
          <w:rtl/>
        </w:rPr>
        <w:t>، إنك على كل شيء قدير، لا إله إلا الله، العظيم الحليم، لا إله إلا الله الحليم،</w:t>
      </w:r>
      <w:r w:rsidR="003371B2">
        <w:rPr>
          <w:rFonts w:hint="cs"/>
          <w:rtl/>
        </w:rPr>
        <w:t xml:space="preserve"> </w:t>
      </w:r>
      <w:r w:rsidRPr="00F13D0E">
        <w:rPr>
          <w:rFonts w:hint="eastAsia"/>
          <w:rtl/>
        </w:rPr>
        <w:t>الكريم</w:t>
      </w:r>
      <w:r w:rsidRPr="00F13D0E">
        <w:rPr>
          <w:rtl/>
        </w:rPr>
        <w:t>، لا إله إلا الله رب العرش العظيم لا إله إلا الله رب السموات ورب الأرض،</w:t>
      </w:r>
      <w:r w:rsidR="003371B2">
        <w:rPr>
          <w:rFonts w:hint="cs"/>
          <w:rtl/>
        </w:rPr>
        <w:t xml:space="preserve"> </w:t>
      </w:r>
      <w:r w:rsidRPr="00F13D0E">
        <w:rPr>
          <w:rFonts w:hint="eastAsia"/>
          <w:rtl/>
        </w:rPr>
        <w:t>ورب</w:t>
      </w:r>
      <w:r w:rsidRPr="00F13D0E">
        <w:rPr>
          <w:rtl/>
        </w:rPr>
        <w:t xml:space="preserve"> العرش الكريم،</w:t>
      </w:r>
      <w:r w:rsidR="003371B2">
        <w:rPr>
          <w:rFonts w:hint="cs"/>
          <w:rtl/>
        </w:rPr>
        <w:t xml:space="preserve"> </w:t>
      </w:r>
      <w:r w:rsidR="00E519BE">
        <w:rPr>
          <w:rFonts w:ascii="QCF4_Hafs_19" w:eastAsia="Times New Roman" w:hAnsi="QCF4_Hafs_19"/>
          <w:color w:val="000000"/>
          <w:sz w:val="20"/>
          <w:szCs w:val="20"/>
          <w:lang w:bidi="ar"/>
        </w:rPr>
        <w:t></w:t>
      </w:r>
      <w:r w:rsidR="00E519BE">
        <w:rPr>
          <w:rFonts w:ascii="Cambria" w:eastAsia="Times New Roman" w:hAnsi="Cambria" w:cs="Cambria" w:hint="cs"/>
          <w:color w:val="000000"/>
          <w:sz w:val="20"/>
          <w:szCs w:val="20"/>
          <w:rtl/>
          <w:lang w:bidi="ar"/>
        </w:rPr>
        <w:t> </w:t>
      </w:r>
      <w:r w:rsidR="00E519BE">
        <w:rPr>
          <w:rFonts w:ascii="QCF4_Hafs_19" w:eastAsia="Times New Roman" w:hAnsi="QCF4_Hafs_19"/>
          <w:color w:val="000000"/>
          <w:sz w:val="20"/>
          <w:szCs w:val="20"/>
          <w:lang w:bidi="ar"/>
        </w:rPr>
        <w:t></w:t>
      </w:r>
      <w:r w:rsidR="00E519BE">
        <w:rPr>
          <w:rFonts w:ascii="QCF4_Hafs_19" w:eastAsia="Times New Roman" w:hAnsi="QCF4_Hafs_19"/>
          <w:color w:val="000000"/>
          <w:sz w:val="20"/>
          <w:szCs w:val="20"/>
          <w:rtl/>
          <w:lang w:bidi="ar"/>
        </w:rPr>
        <w:t xml:space="preserve"> </w:t>
      </w:r>
      <w:r w:rsidR="00E519BE">
        <w:rPr>
          <w:rFonts w:ascii="QCF4_Hafs_19" w:eastAsia="Times New Roman" w:hAnsi="QCF4_Hafs_19"/>
          <w:color w:val="000000"/>
          <w:sz w:val="20"/>
          <w:szCs w:val="20"/>
          <w:lang w:bidi="ar"/>
        </w:rPr>
        <w:t></w:t>
      </w:r>
      <w:r w:rsidR="00E519BE">
        <w:rPr>
          <w:rFonts w:ascii="QCF4_Hafs_19" w:eastAsia="Times New Roman" w:hAnsi="QCF4_Hafs_19"/>
          <w:color w:val="000000"/>
          <w:sz w:val="20"/>
          <w:szCs w:val="20"/>
          <w:rtl/>
          <w:lang w:bidi="ar"/>
        </w:rPr>
        <w:t xml:space="preserve"> </w:t>
      </w:r>
      <w:r w:rsidR="00E519BE">
        <w:rPr>
          <w:rFonts w:ascii="QCF4_Hafs_19" w:eastAsia="Times New Roman" w:hAnsi="QCF4_Hafs_19"/>
          <w:color w:val="000000"/>
          <w:sz w:val="20"/>
          <w:szCs w:val="20"/>
          <w:lang w:bidi="ar"/>
        </w:rPr>
        <w:t></w:t>
      </w:r>
      <w:r w:rsidR="00E519BE">
        <w:rPr>
          <w:rFonts w:ascii="QCF4_Hafs_19" w:eastAsia="Times New Roman" w:hAnsi="QCF4_Hafs_19"/>
          <w:color w:val="000000"/>
          <w:sz w:val="20"/>
          <w:szCs w:val="20"/>
          <w:rtl/>
          <w:lang w:bidi="ar"/>
        </w:rPr>
        <w:t xml:space="preserve"> </w:t>
      </w:r>
      <w:r w:rsidR="00E519BE">
        <w:rPr>
          <w:rFonts w:ascii="QCF4_Hafs_19" w:eastAsia="Times New Roman" w:hAnsi="QCF4_Hafs_19"/>
          <w:color w:val="000000"/>
          <w:sz w:val="20"/>
          <w:szCs w:val="20"/>
          <w:lang w:bidi="ar"/>
        </w:rPr>
        <w:t></w:t>
      </w:r>
      <w:r w:rsidR="00E519BE">
        <w:rPr>
          <w:rFonts w:ascii="QCF4_Hafs_19" w:eastAsia="Times New Roman" w:hAnsi="QCF4_Hafs_19"/>
          <w:color w:val="000000"/>
          <w:sz w:val="20"/>
          <w:szCs w:val="20"/>
          <w:rtl/>
          <w:lang w:bidi="ar"/>
        </w:rPr>
        <w:t xml:space="preserve"> </w:t>
      </w:r>
      <w:r w:rsidR="00E519BE">
        <w:rPr>
          <w:rFonts w:ascii="QCF4_Hafs_19" w:eastAsia="Times New Roman" w:hAnsi="QCF4_Hafs_19"/>
          <w:color w:val="000000"/>
          <w:sz w:val="20"/>
          <w:szCs w:val="20"/>
          <w:lang w:bidi="ar"/>
        </w:rPr>
        <w:t></w:t>
      </w:r>
      <w:r w:rsidR="00E519BE">
        <w:rPr>
          <w:rFonts w:ascii="QCF4_Hafs_19" w:eastAsia="Times New Roman" w:hAnsi="QCF4_Hafs_19"/>
          <w:color w:val="000000"/>
          <w:sz w:val="20"/>
          <w:szCs w:val="20"/>
          <w:rtl/>
          <w:lang w:bidi="ar"/>
        </w:rPr>
        <w:t xml:space="preserve"> </w:t>
      </w:r>
      <w:r w:rsidR="00E519BE">
        <w:rPr>
          <w:rFonts w:ascii="QCF4_Hafs_19" w:eastAsia="Times New Roman" w:hAnsi="QCF4_Hafs_19"/>
          <w:color w:val="000000"/>
          <w:sz w:val="20"/>
          <w:szCs w:val="20"/>
          <w:lang w:bidi="ar"/>
        </w:rPr>
        <w:t></w:t>
      </w:r>
      <w:r w:rsidR="00E519BE">
        <w:rPr>
          <w:rFonts w:ascii="Cambria" w:eastAsia="Times New Roman" w:hAnsi="Cambria" w:cs="Cambria" w:hint="cs"/>
          <w:color w:val="000000"/>
          <w:sz w:val="20"/>
          <w:szCs w:val="20"/>
          <w:rtl/>
          <w:lang w:bidi="ar"/>
        </w:rPr>
        <w:t> </w:t>
      </w:r>
      <w:r w:rsidR="00E519BE">
        <w:rPr>
          <w:rFonts w:ascii="QCF4_Hafs_19" w:eastAsia="Times New Roman" w:hAnsi="QCF4_Hafs_19"/>
          <w:color w:val="000000"/>
          <w:sz w:val="20"/>
          <w:szCs w:val="20"/>
          <w:lang w:bidi="ar"/>
        </w:rPr>
        <w:t></w:t>
      </w:r>
      <w:r w:rsidR="00E519BE">
        <w:rPr>
          <w:rFonts w:ascii="QCF4_Hafs_19" w:eastAsia="Times New Roman" w:hAnsi="QCF4_Hafs_19"/>
          <w:color w:val="000000"/>
          <w:sz w:val="20"/>
          <w:szCs w:val="20"/>
          <w:rtl/>
          <w:lang w:bidi="ar"/>
        </w:rPr>
        <w:t xml:space="preserve"> </w:t>
      </w:r>
      <w:r w:rsidR="00E519BE">
        <w:rPr>
          <w:rFonts w:ascii="QCF4_Hafs_26" w:eastAsia="Times New Roman" w:hAnsi="QCF4_Hafs_26"/>
          <w:color w:val="000000"/>
          <w:sz w:val="20"/>
          <w:szCs w:val="20"/>
          <w:lang w:bidi="ar"/>
        </w:rPr>
        <w:t></w:t>
      </w:r>
      <w:r w:rsidR="00E519BE">
        <w:rPr>
          <w:rFonts w:ascii="Cambria" w:eastAsia="Times New Roman" w:hAnsi="Cambria" w:cs="Cambria" w:hint="cs"/>
          <w:color w:val="000000"/>
          <w:sz w:val="20"/>
          <w:szCs w:val="20"/>
          <w:rtl/>
          <w:lang w:bidi="ar"/>
        </w:rPr>
        <w:t> </w:t>
      </w:r>
      <w:r w:rsidR="00E519BE">
        <w:rPr>
          <w:rFonts w:ascii="QCF4_Hafs_26" w:eastAsia="Times New Roman" w:hAnsi="QCF4_Hafs_26"/>
          <w:color w:val="000000"/>
          <w:sz w:val="20"/>
          <w:szCs w:val="20"/>
          <w:lang w:bidi="ar"/>
        </w:rPr>
        <w:t></w:t>
      </w:r>
      <w:r w:rsidR="00E519BE">
        <w:rPr>
          <w:rFonts w:ascii="QCF4_Hafs_26" w:eastAsia="Times New Roman" w:hAnsi="QCF4_Hafs_26"/>
          <w:color w:val="000000"/>
          <w:sz w:val="20"/>
          <w:szCs w:val="20"/>
          <w:rtl/>
          <w:lang w:bidi="ar"/>
        </w:rPr>
        <w:t xml:space="preserve"> </w:t>
      </w:r>
      <w:r w:rsidR="00E519BE">
        <w:rPr>
          <w:rFonts w:ascii="QCF4_Hafs_26" w:eastAsia="Times New Roman" w:hAnsi="QCF4_Hafs_26"/>
          <w:color w:val="000000"/>
          <w:sz w:val="20"/>
          <w:szCs w:val="20"/>
          <w:lang w:bidi="ar"/>
        </w:rPr>
        <w:t></w:t>
      </w:r>
      <w:r w:rsidR="00E519BE">
        <w:rPr>
          <w:rFonts w:ascii="QCF4_Hafs_26" w:eastAsia="Times New Roman" w:hAnsi="QCF4_Hafs_26"/>
          <w:color w:val="000000"/>
          <w:sz w:val="20"/>
          <w:szCs w:val="20"/>
          <w:rtl/>
          <w:lang w:bidi="ar"/>
        </w:rPr>
        <w:t xml:space="preserve"> </w:t>
      </w:r>
      <w:r w:rsidR="00E519BE">
        <w:rPr>
          <w:rFonts w:ascii="QCF4_Hafs_26" w:eastAsia="Times New Roman" w:hAnsi="QCF4_Hafs_26"/>
          <w:color w:val="000000"/>
          <w:sz w:val="20"/>
          <w:szCs w:val="20"/>
          <w:lang w:bidi="ar"/>
        </w:rPr>
        <w:t></w:t>
      </w:r>
      <w:r w:rsidR="00E519BE">
        <w:rPr>
          <w:rFonts w:ascii="QCF4_Hafs_26" w:eastAsia="Times New Roman" w:hAnsi="QCF4_Hafs_26"/>
          <w:color w:val="000000"/>
          <w:sz w:val="20"/>
          <w:szCs w:val="20"/>
          <w:rtl/>
          <w:lang w:bidi="ar"/>
        </w:rPr>
        <w:t xml:space="preserve"> </w:t>
      </w:r>
      <w:r w:rsidR="00E519BE">
        <w:rPr>
          <w:rFonts w:ascii="QCF4_Hafs_26" w:eastAsia="Times New Roman" w:hAnsi="QCF4_Hafs_26"/>
          <w:color w:val="000000"/>
          <w:sz w:val="20"/>
          <w:szCs w:val="20"/>
          <w:lang w:bidi="ar"/>
        </w:rPr>
        <w:t></w:t>
      </w:r>
      <w:r w:rsidR="00E519BE">
        <w:rPr>
          <w:rFonts w:ascii="QCF4_Hafs_26" w:eastAsia="Times New Roman" w:hAnsi="QCF4_Hafs_26"/>
          <w:color w:val="000000"/>
          <w:sz w:val="20"/>
          <w:szCs w:val="20"/>
          <w:rtl/>
          <w:lang w:bidi="ar"/>
        </w:rPr>
        <w:t xml:space="preserve"> </w:t>
      </w:r>
      <w:r w:rsidR="00E519BE">
        <w:rPr>
          <w:rFonts w:ascii="QCF4_Hafs_26" w:eastAsia="Times New Roman" w:hAnsi="QCF4_Hafs_26"/>
          <w:color w:val="000000"/>
          <w:sz w:val="20"/>
          <w:szCs w:val="20"/>
          <w:lang w:bidi="ar"/>
        </w:rPr>
        <w:t></w:t>
      </w:r>
      <w:r w:rsidR="00E519BE">
        <w:rPr>
          <w:rFonts w:ascii="QCF4_Hafs_26" w:eastAsia="Times New Roman" w:hAnsi="QCF4_Hafs_26"/>
          <w:color w:val="000000"/>
          <w:sz w:val="20"/>
          <w:szCs w:val="20"/>
          <w:rtl/>
          <w:lang w:bidi="ar"/>
        </w:rPr>
        <w:t xml:space="preserve"> </w:t>
      </w:r>
      <w:r w:rsidR="00E519BE">
        <w:rPr>
          <w:rFonts w:ascii="QCF4_Hafs_26" w:eastAsia="Times New Roman" w:hAnsi="QCF4_Hafs_26"/>
          <w:color w:val="000000"/>
          <w:sz w:val="20"/>
          <w:szCs w:val="20"/>
          <w:lang w:bidi="ar"/>
        </w:rPr>
        <w:t></w:t>
      </w:r>
      <w:r w:rsidR="00E519BE">
        <w:rPr>
          <w:rFonts w:ascii="QCF4_Hafs_26" w:eastAsia="Times New Roman" w:hAnsi="QCF4_Hafs_26"/>
          <w:color w:val="000000"/>
          <w:sz w:val="20"/>
          <w:szCs w:val="20"/>
          <w:rtl/>
          <w:lang w:bidi="ar"/>
        </w:rPr>
        <w:t xml:space="preserve"> </w:t>
      </w:r>
      <w:r w:rsidR="00E519BE">
        <w:rPr>
          <w:rFonts w:ascii="QCF4_Hafs_26" w:eastAsia="Times New Roman" w:hAnsi="QCF4_Hafs_26"/>
          <w:color w:val="000000"/>
          <w:sz w:val="20"/>
          <w:szCs w:val="20"/>
          <w:lang w:bidi="ar"/>
        </w:rPr>
        <w:t></w:t>
      </w:r>
      <w:r w:rsidR="00E519BE">
        <w:rPr>
          <w:rFonts w:ascii="QCF4_Hafs_26" w:eastAsia="Times New Roman" w:hAnsi="QCF4_Hafs_26"/>
          <w:color w:val="000000"/>
          <w:sz w:val="20"/>
          <w:szCs w:val="20"/>
          <w:rtl/>
          <w:lang w:bidi="ar"/>
        </w:rPr>
        <w:t xml:space="preserve"> </w:t>
      </w:r>
      <w:r w:rsidR="00E519BE">
        <w:rPr>
          <w:rFonts w:ascii="QCF4_Hafs_26" w:eastAsia="Times New Roman" w:hAnsi="QCF4_Hafs_26"/>
          <w:color w:val="000000"/>
          <w:sz w:val="20"/>
          <w:szCs w:val="20"/>
          <w:lang w:bidi="ar"/>
        </w:rPr>
        <w:t></w:t>
      </w:r>
      <w:r w:rsidR="00E519BE">
        <w:rPr>
          <w:rFonts w:ascii="QCF4_Hafs_26" w:eastAsia="Times New Roman" w:hAnsi="QCF4_Hafs_26"/>
          <w:color w:val="000000"/>
          <w:sz w:val="20"/>
          <w:szCs w:val="20"/>
          <w:rtl/>
          <w:lang w:bidi="ar"/>
        </w:rPr>
        <w:t xml:space="preserve"> </w:t>
      </w:r>
      <w:r w:rsidR="00E519BE">
        <w:rPr>
          <w:rFonts w:ascii="QCF4_Hafs_26" w:eastAsia="Times New Roman" w:hAnsi="QCF4_Hafs_26"/>
          <w:color w:val="000000"/>
          <w:sz w:val="20"/>
          <w:szCs w:val="20"/>
          <w:lang w:bidi="ar"/>
        </w:rPr>
        <w:t></w:t>
      </w:r>
      <w:r w:rsidR="00E519BE">
        <w:rPr>
          <w:rFonts w:ascii="Cambria" w:eastAsia="Times New Roman" w:hAnsi="Cambria" w:cs="Cambria" w:hint="cs"/>
          <w:color w:val="000000"/>
          <w:sz w:val="20"/>
          <w:szCs w:val="20"/>
          <w:rtl/>
          <w:lang w:bidi="ar"/>
        </w:rPr>
        <w:t> </w:t>
      </w:r>
      <w:r w:rsidR="00E519BE">
        <w:rPr>
          <w:rFonts w:ascii="QCF4_Hafs_26" w:eastAsia="Times New Roman" w:hAnsi="QCF4_Hafs_26"/>
          <w:color w:val="000000"/>
          <w:sz w:val="20"/>
          <w:szCs w:val="20"/>
          <w:lang w:bidi="ar"/>
        </w:rPr>
        <w:t></w:t>
      </w:r>
      <w:r w:rsidR="00E519BE">
        <w:rPr>
          <w:rFonts w:ascii="QCF4_Hafs_26" w:eastAsia="Times New Roman" w:hAnsi="QCF4_Hafs_26"/>
          <w:color w:val="000000"/>
          <w:sz w:val="20"/>
          <w:szCs w:val="20"/>
          <w:rtl/>
          <w:lang w:bidi="ar"/>
        </w:rPr>
        <w:t xml:space="preserve"> </w:t>
      </w:r>
      <w:r w:rsidR="00E519BE">
        <w:rPr>
          <w:rFonts w:ascii="QCF4_Hafs_12" w:eastAsia="Times New Roman" w:hAnsi="QCF4_Hafs_12"/>
          <w:color w:val="000000"/>
          <w:sz w:val="20"/>
          <w:szCs w:val="20"/>
          <w:lang w:bidi="ar"/>
        </w:rPr>
        <w:t></w:t>
      </w:r>
      <w:r w:rsidR="00E519BE">
        <w:rPr>
          <w:rFonts w:ascii="Cambria" w:eastAsia="Times New Roman" w:hAnsi="Cambria" w:cs="Cambria" w:hint="cs"/>
          <w:color w:val="000000"/>
          <w:sz w:val="20"/>
          <w:szCs w:val="20"/>
          <w:rtl/>
          <w:lang w:bidi="ar"/>
        </w:rPr>
        <w:t> </w:t>
      </w:r>
      <w:r w:rsidR="00E519BE">
        <w:rPr>
          <w:rFonts w:ascii="QCF4_Hafs_12" w:eastAsia="Times New Roman" w:hAnsi="QCF4_Hafs_12"/>
          <w:color w:val="000000"/>
          <w:sz w:val="20"/>
          <w:szCs w:val="20"/>
          <w:lang w:bidi="ar"/>
        </w:rPr>
        <w:t></w:t>
      </w:r>
      <w:r w:rsidR="00E519BE">
        <w:rPr>
          <w:rFonts w:ascii="QCF4_Hafs_12" w:eastAsia="Times New Roman" w:hAnsi="QCF4_Hafs_12"/>
          <w:color w:val="000000"/>
          <w:sz w:val="20"/>
          <w:szCs w:val="20"/>
          <w:rtl/>
          <w:lang w:bidi="ar"/>
        </w:rPr>
        <w:t xml:space="preserve"> </w:t>
      </w:r>
      <w:r w:rsidR="00E519BE">
        <w:rPr>
          <w:rFonts w:ascii="QCF4_Hafs_12" w:eastAsia="Times New Roman" w:hAnsi="QCF4_Hafs_12"/>
          <w:color w:val="000000"/>
          <w:sz w:val="20"/>
          <w:szCs w:val="20"/>
          <w:lang w:bidi="ar"/>
        </w:rPr>
        <w:t></w:t>
      </w:r>
      <w:r w:rsidR="00E519BE">
        <w:rPr>
          <w:rFonts w:ascii="QCF4_Hafs_12" w:eastAsia="Times New Roman" w:hAnsi="QCF4_Hafs_12"/>
          <w:color w:val="000000"/>
          <w:sz w:val="20"/>
          <w:szCs w:val="20"/>
          <w:rtl/>
          <w:lang w:bidi="ar"/>
        </w:rPr>
        <w:t xml:space="preserve"> </w:t>
      </w:r>
      <w:r w:rsidR="00E519BE">
        <w:rPr>
          <w:rFonts w:ascii="QCF4_Hafs_12" w:eastAsia="Times New Roman" w:hAnsi="QCF4_Hafs_12"/>
          <w:color w:val="000000"/>
          <w:sz w:val="20"/>
          <w:szCs w:val="20"/>
          <w:lang w:bidi="ar"/>
        </w:rPr>
        <w:t></w:t>
      </w:r>
      <w:r w:rsidR="00E519BE">
        <w:rPr>
          <w:rFonts w:ascii="Cambria" w:eastAsia="Times New Roman" w:hAnsi="Cambria" w:cs="Cambria" w:hint="cs"/>
          <w:color w:val="000000"/>
          <w:sz w:val="20"/>
          <w:szCs w:val="20"/>
          <w:rtl/>
          <w:lang w:bidi="ar"/>
        </w:rPr>
        <w:t> </w:t>
      </w:r>
      <w:r w:rsidR="00E519BE">
        <w:rPr>
          <w:rFonts w:ascii="QCF4_Hafs_12" w:eastAsia="Times New Roman" w:hAnsi="QCF4_Hafs_12"/>
          <w:color w:val="000000"/>
          <w:sz w:val="20"/>
          <w:szCs w:val="20"/>
          <w:lang w:bidi="ar"/>
        </w:rPr>
        <w:t></w:t>
      </w:r>
      <w:r w:rsidR="00E519BE">
        <w:rPr>
          <w:rFonts w:ascii="QCF4_Hafs_12" w:eastAsia="Times New Roman" w:hAnsi="QCF4_Hafs_12"/>
          <w:color w:val="000000"/>
          <w:sz w:val="20"/>
          <w:szCs w:val="20"/>
          <w:rtl/>
          <w:lang w:bidi="ar"/>
        </w:rPr>
        <w:t xml:space="preserve"> </w:t>
      </w:r>
      <w:r w:rsidRPr="00F13D0E">
        <w:rPr>
          <w:rtl/>
        </w:rPr>
        <w:t>الآية، يا حي يا قيوم، يا ذا</w:t>
      </w:r>
      <w:r w:rsidR="00E519BE">
        <w:rPr>
          <w:rFonts w:hint="cs"/>
          <w:rtl/>
        </w:rPr>
        <w:t xml:space="preserve"> </w:t>
      </w:r>
      <w:r w:rsidRPr="00F13D0E">
        <w:rPr>
          <w:rFonts w:hint="eastAsia"/>
          <w:rtl/>
        </w:rPr>
        <w:t>الجلال</w:t>
      </w:r>
      <w:r w:rsidRPr="00F13D0E">
        <w:rPr>
          <w:rtl/>
        </w:rPr>
        <w:t>، والإكرام، لا إله إلا الله، نستغفرك، ونتوب إليك، وتتوسل إليك، بسيد</w:t>
      </w:r>
      <w:r w:rsidR="00E519BE">
        <w:rPr>
          <w:rFonts w:hint="cs"/>
          <w:rtl/>
        </w:rPr>
        <w:t xml:space="preserve"> </w:t>
      </w:r>
      <w:r w:rsidRPr="00F13D0E">
        <w:rPr>
          <w:rFonts w:hint="eastAsia"/>
          <w:rtl/>
        </w:rPr>
        <w:t>المرسلين</w:t>
      </w:r>
      <w:r w:rsidRPr="00F13D0E">
        <w:rPr>
          <w:rtl/>
        </w:rPr>
        <w:t xml:space="preserve">، </w:t>
      </w:r>
      <w:commentRangeStart w:id="392"/>
      <w:r w:rsidRPr="00F13D0E">
        <w:rPr>
          <w:rtl/>
        </w:rPr>
        <w:lastRenderedPageBreak/>
        <w:t>م</w:t>
      </w:r>
      <w:commentRangeEnd w:id="392"/>
      <w:r w:rsidR="00AD336C" w:rsidRPr="00F13D0E">
        <w:rPr>
          <w:rStyle w:val="CommentReference"/>
          <w:sz w:val="24"/>
          <w:szCs w:val="32"/>
          <w:rtl/>
        </w:rPr>
        <w:commentReference w:id="392"/>
      </w:r>
      <w:r w:rsidRPr="00F13D0E">
        <w:rPr>
          <w:rtl/>
        </w:rPr>
        <w:t>ن أنزلت عليه</w:t>
      </w:r>
      <w:r w:rsidR="00E519BE">
        <w:rPr>
          <w:rFonts w:hint="cs"/>
          <w:rtl/>
        </w:rPr>
        <w:t xml:space="preserve"> </w:t>
      </w:r>
      <w:r w:rsidR="001818FE">
        <w:rPr>
          <w:rFonts w:ascii="QCF4_Hafs_07" w:eastAsia="Times New Roman" w:hAnsi="QCF4_Hafs_07"/>
          <w:color w:val="000000"/>
          <w:sz w:val="20"/>
          <w:szCs w:val="20"/>
          <w:lang w:bidi="ar"/>
        </w:rPr>
        <w:t></w:t>
      </w:r>
      <w:r w:rsidR="001818FE">
        <w:rPr>
          <w:rFonts w:ascii="Cambria" w:eastAsia="Times New Roman" w:hAnsi="Cambria" w:cs="Cambria" w:hint="cs"/>
          <w:color w:val="000000"/>
          <w:sz w:val="20"/>
          <w:szCs w:val="20"/>
          <w:rtl/>
          <w:lang w:bidi="ar"/>
        </w:rPr>
        <w:t> </w:t>
      </w:r>
      <w:r w:rsidR="001818FE">
        <w:rPr>
          <w:rFonts w:ascii="QCF4_Hafs_07" w:eastAsia="Times New Roman" w:hAnsi="QCF4_Hafs_07"/>
          <w:color w:val="000000"/>
          <w:sz w:val="20"/>
          <w:szCs w:val="20"/>
          <w:lang w:bidi="ar"/>
        </w:rPr>
        <w:t></w:t>
      </w:r>
      <w:r w:rsidR="001818FE">
        <w:rPr>
          <w:rFonts w:ascii="QCF4_Hafs_07" w:eastAsia="Times New Roman" w:hAnsi="QCF4_Hafs_07"/>
          <w:color w:val="000000"/>
          <w:sz w:val="20"/>
          <w:szCs w:val="20"/>
          <w:rtl/>
          <w:lang w:bidi="ar"/>
        </w:rPr>
        <w:t xml:space="preserve"> </w:t>
      </w:r>
      <w:r w:rsidR="001818FE">
        <w:rPr>
          <w:rFonts w:ascii="QCF4_Hafs_07" w:eastAsia="Times New Roman" w:hAnsi="QCF4_Hafs_07"/>
          <w:color w:val="000000"/>
          <w:sz w:val="20"/>
          <w:szCs w:val="20"/>
          <w:lang w:bidi="ar"/>
        </w:rPr>
        <w:t></w:t>
      </w:r>
      <w:r w:rsidR="001818FE">
        <w:rPr>
          <w:rFonts w:ascii="QCF4_Hafs_07" w:eastAsia="Times New Roman" w:hAnsi="QCF4_Hafs_07"/>
          <w:color w:val="000000"/>
          <w:sz w:val="20"/>
          <w:szCs w:val="20"/>
          <w:rtl/>
          <w:lang w:bidi="ar"/>
        </w:rPr>
        <w:t xml:space="preserve"> </w:t>
      </w:r>
      <w:r w:rsidR="001818FE">
        <w:rPr>
          <w:rFonts w:ascii="QCF4_Hafs_07" w:eastAsia="Times New Roman" w:hAnsi="QCF4_Hafs_07"/>
          <w:color w:val="000000"/>
          <w:sz w:val="20"/>
          <w:szCs w:val="20"/>
          <w:lang w:bidi="ar"/>
        </w:rPr>
        <w:t></w:t>
      </w:r>
      <w:r w:rsidR="001818FE">
        <w:rPr>
          <w:rFonts w:ascii="QCF4_Hafs_07" w:eastAsia="Times New Roman" w:hAnsi="QCF4_Hafs_07"/>
          <w:color w:val="000000"/>
          <w:sz w:val="20"/>
          <w:szCs w:val="20"/>
          <w:rtl/>
          <w:lang w:bidi="ar"/>
        </w:rPr>
        <w:t xml:space="preserve"> </w:t>
      </w:r>
      <w:r w:rsidR="001818FE">
        <w:rPr>
          <w:rFonts w:ascii="QCF4_Hafs_07" w:eastAsia="Times New Roman" w:hAnsi="QCF4_Hafs_07"/>
          <w:color w:val="000000"/>
          <w:sz w:val="20"/>
          <w:szCs w:val="20"/>
          <w:lang w:bidi="ar"/>
        </w:rPr>
        <w:t></w:t>
      </w:r>
      <w:r w:rsidR="001818FE">
        <w:rPr>
          <w:rFonts w:ascii="QCF4_Hafs_07" w:eastAsia="Times New Roman" w:hAnsi="QCF4_Hafs_07"/>
          <w:color w:val="000000"/>
          <w:sz w:val="20"/>
          <w:szCs w:val="20"/>
          <w:rtl/>
          <w:lang w:bidi="ar"/>
        </w:rPr>
        <w:t xml:space="preserve"> </w:t>
      </w:r>
      <w:r w:rsidR="001818FE">
        <w:rPr>
          <w:rFonts w:ascii="QCF4_Hafs_07" w:eastAsia="Times New Roman" w:hAnsi="QCF4_Hafs_07"/>
          <w:color w:val="000000"/>
          <w:sz w:val="20"/>
          <w:szCs w:val="20"/>
          <w:lang w:bidi="ar"/>
        </w:rPr>
        <w:t></w:t>
      </w:r>
      <w:r w:rsidR="001818FE">
        <w:rPr>
          <w:rFonts w:ascii="Cambria" w:eastAsia="Times New Roman" w:hAnsi="Cambria" w:cs="Cambria" w:hint="cs"/>
          <w:color w:val="000000"/>
          <w:sz w:val="20"/>
          <w:szCs w:val="20"/>
          <w:rtl/>
          <w:lang w:bidi="ar"/>
        </w:rPr>
        <w:t> </w:t>
      </w:r>
      <w:r w:rsidR="001818FE">
        <w:rPr>
          <w:rFonts w:ascii="QCF4_Hafs_07" w:eastAsia="Times New Roman" w:hAnsi="QCF4_Hafs_07"/>
          <w:color w:val="000000"/>
          <w:sz w:val="20"/>
          <w:szCs w:val="20"/>
          <w:lang w:bidi="ar"/>
        </w:rPr>
        <w:t></w:t>
      </w:r>
      <w:r w:rsidR="001818FE">
        <w:rPr>
          <w:rFonts w:ascii="QCF4_Hafs_07" w:eastAsia="Times New Roman" w:hAnsi="QCF4_Hafs_07"/>
          <w:color w:val="000000"/>
          <w:sz w:val="20"/>
          <w:szCs w:val="20"/>
          <w:rtl/>
          <w:lang w:bidi="ar"/>
        </w:rPr>
        <w:t xml:space="preserve"> </w:t>
      </w:r>
      <w:r w:rsidRPr="00F13D0E">
        <w:rPr>
          <w:rtl/>
        </w:rPr>
        <w:t>إلى قوله</w:t>
      </w:r>
      <w:r w:rsidR="001818FE">
        <w:rPr>
          <w:rFonts w:hint="cs"/>
          <w:rtl/>
        </w:rPr>
        <w:t xml:space="preserve"> </w:t>
      </w:r>
      <w:r w:rsidR="001818FE">
        <w:rPr>
          <w:rFonts w:ascii="QCF4_Hafs_07" w:eastAsia="Times New Roman" w:hAnsi="QCF4_Hafs_07"/>
          <w:color w:val="000000"/>
          <w:sz w:val="20"/>
          <w:szCs w:val="20"/>
          <w:lang w:bidi="ar"/>
        </w:rPr>
        <w:t></w:t>
      </w:r>
      <w:r w:rsidR="001818FE">
        <w:rPr>
          <w:rFonts w:ascii="Cambria" w:eastAsia="Times New Roman" w:hAnsi="Cambria" w:cs="Cambria" w:hint="cs"/>
          <w:color w:val="000000"/>
          <w:sz w:val="20"/>
          <w:szCs w:val="20"/>
          <w:rtl/>
          <w:lang w:bidi="ar"/>
        </w:rPr>
        <w:t> </w:t>
      </w:r>
      <w:r w:rsidR="001818FE">
        <w:rPr>
          <w:rFonts w:ascii="QCF4_Hafs_07" w:eastAsia="Times New Roman" w:hAnsi="QCF4_Hafs_07"/>
          <w:color w:val="000000"/>
          <w:sz w:val="20"/>
          <w:szCs w:val="20"/>
          <w:lang w:bidi="ar"/>
        </w:rPr>
        <w:t></w:t>
      </w:r>
      <w:r w:rsidR="001818FE">
        <w:rPr>
          <w:rFonts w:ascii="Cambria" w:eastAsia="Times New Roman" w:hAnsi="Cambria" w:cs="Cambria" w:hint="cs"/>
          <w:color w:val="000000"/>
          <w:sz w:val="20"/>
          <w:szCs w:val="20"/>
          <w:rtl/>
          <w:lang w:bidi="ar"/>
        </w:rPr>
        <w:t> </w:t>
      </w:r>
      <w:r w:rsidR="001818FE">
        <w:rPr>
          <w:rFonts w:ascii="QCF4_Hafs_07" w:eastAsia="Times New Roman" w:hAnsi="QCF4_Hafs_07"/>
          <w:color w:val="000000"/>
          <w:sz w:val="20"/>
          <w:szCs w:val="20"/>
          <w:lang w:bidi="ar"/>
        </w:rPr>
        <w:t></w:t>
      </w:r>
      <w:r w:rsidR="001818FE">
        <w:rPr>
          <w:rFonts w:ascii="QCF4_Hafs_07" w:eastAsia="Times New Roman" w:hAnsi="QCF4_Hafs_07"/>
          <w:color w:val="000000"/>
          <w:sz w:val="20"/>
          <w:szCs w:val="20"/>
          <w:rtl/>
          <w:lang w:bidi="ar"/>
        </w:rPr>
        <w:t xml:space="preserve"> </w:t>
      </w:r>
      <w:r w:rsidRPr="00F13D0E">
        <w:rPr>
          <w:rFonts w:hint="eastAsia"/>
          <w:rtl/>
        </w:rPr>
        <w:t>اللهم</w:t>
      </w:r>
      <w:r w:rsidRPr="00F13D0E">
        <w:rPr>
          <w:rtl/>
        </w:rPr>
        <w:t xml:space="preserve"> صل، وسلم، وبارك على هذا النبي الكريم، الرؤوف الرحيم، سيدنا محمد</w:t>
      </w:r>
      <w:r w:rsidR="00C66293">
        <w:rPr>
          <w:rFonts w:hint="cs"/>
          <w:rtl/>
        </w:rPr>
        <w:t xml:space="preserve"> </w:t>
      </w:r>
      <w:r w:rsidRPr="00F13D0E">
        <w:rPr>
          <w:rFonts w:hint="eastAsia"/>
          <w:rtl/>
        </w:rPr>
        <w:t>المأمور</w:t>
      </w:r>
      <w:r w:rsidRPr="00F13D0E">
        <w:rPr>
          <w:rtl/>
        </w:rPr>
        <w:t xml:space="preserve"> بالصبر، المبشر بنصر الله، والفتح القريب، ثلاثا، اللهم صل وسلم عليه،</w:t>
      </w:r>
      <w:r w:rsidR="00C66293">
        <w:rPr>
          <w:rFonts w:hint="cs"/>
          <w:rtl/>
        </w:rPr>
        <w:t xml:space="preserve"> </w:t>
      </w:r>
      <w:r w:rsidRPr="00F13D0E">
        <w:rPr>
          <w:rFonts w:hint="eastAsia"/>
          <w:rtl/>
        </w:rPr>
        <w:t>وعلى</w:t>
      </w:r>
      <w:r w:rsidRPr="00F13D0E">
        <w:rPr>
          <w:rtl/>
        </w:rPr>
        <w:t xml:space="preserve"> ساداتنا الأنبياء المرسلين، وآل كل وصحبه، والتابعين، والملائكة المقربين،</w:t>
      </w:r>
      <w:r w:rsidR="00C66293">
        <w:rPr>
          <w:rFonts w:hint="cs"/>
          <w:rtl/>
        </w:rPr>
        <w:t xml:space="preserve"> </w:t>
      </w:r>
      <w:r w:rsidRPr="00F13D0E">
        <w:rPr>
          <w:rFonts w:hint="eastAsia"/>
          <w:rtl/>
        </w:rPr>
        <w:t>ورضي</w:t>
      </w:r>
      <w:r w:rsidRPr="00F13D0E">
        <w:rPr>
          <w:rtl/>
        </w:rPr>
        <w:t xml:space="preserve"> الله تعالى عن الخلفاء الراشدين، وسائر الأولياء الصالحين، من أهل السموات</w:t>
      </w:r>
      <w:r w:rsidR="00C66293">
        <w:rPr>
          <w:rFonts w:hint="cs"/>
          <w:rtl/>
        </w:rPr>
        <w:t xml:space="preserve"> </w:t>
      </w:r>
      <w:r w:rsidRPr="00F13D0E">
        <w:rPr>
          <w:rFonts w:hint="eastAsia"/>
          <w:rtl/>
        </w:rPr>
        <w:t>والأرض</w:t>
      </w:r>
      <w:r w:rsidRPr="00F13D0E">
        <w:rPr>
          <w:rtl/>
        </w:rPr>
        <w:t>.</w:t>
      </w:r>
    </w:p>
    <w:p w14:paraId="124E1E77" w14:textId="6B43637D" w:rsidR="00F13D0E" w:rsidRPr="00F13D0E" w:rsidRDefault="00F13D0E" w:rsidP="00CD73CE">
      <w:pPr>
        <w:pStyle w:val="Sub-Title"/>
        <w:divId w:val="1843735596"/>
        <w:rPr>
          <w:rtl/>
        </w:rPr>
      </w:pPr>
      <w:r w:rsidRPr="00F13D0E">
        <w:rPr>
          <w:rFonts w:hint="eastAsia"/>
          <w:rtl/>
        </w:rPr>
        <w:t>ما</w:t>
      </w:r>
      <w:r w:rsidRPr="00F13D0E">
        <w:rPr>
          <w:rtl/>
        </w:rPr>
        <w:t xml:space="preserve"> يقال لحصول البركة</w:t>
      </w:r>
    </w:p>
    <w:p w14:paraId="6B24D3B2" w14:textId="2786097B" w:rsidR="00F13D0E" w:rsidRPr="00F13D0E" w:rsidRDefault="00F13D0E" w:rsidP="00CD73CE">
      <w:pPr>
        <w:divId w:val="1843735596"/>
        <w:rPr>
          <w:rtl/>
        </w:rPr>
      </w:pPr>
      <w:r w:rsidRPr="00F13D0E">
        <w:rPr>
          <w:rFonts w:hint="eastAsia"/>
          <w:rtl/>
        </w:rPr>
        <w:t>وروي</w:t>
      </w:r>
      <w:r w:rsidRPr="00F13D0E">
        <w:rPr>
          <w:rtl/>
        </w:rPr>
        <w:t xml:space="preserve"> أن رجلا من الأنصار جاء إلى النبي </w:t>
      </w:r>
      <w:r w:rsidRPr="00F13D0E">
        <w:rPr>
          <w:rFonts w:hint="cs"/>
          <w:rtl/>
        </w:rPr>
        <w:t>ﷺ</w:t>
      </w:r>
      <w:r w:rsidRPr="00F13D0E">
        <w:rPr>
          <w:rtl/>
        </w:rPr>
        <w:t xml:space="preserve"> فقال: يا رسول الله، أتيتك أشكو</w:t>
      </w:r>
      <w:r w:rsidR="00A90502">
        <w:rPr>
          <w:rFonts w:hint="cs"/>
          <w:rtl/>
        </w:rPr>
        <w:t xml:space="preserve"> </w:t>
      </w:r>
      <w:r w:rsidRPr="00F13D0E">
        <w:rPr>
          <w:rFonts w:hint="eastAsia"/>
          <w:rtl/>
        </w:rPr>
        <w:t>إليك</w:t>
      </w:r>
      <w:r w:rsidRPr="00F13D0E">
        <w:rPr>
          <w:rtl/>
        </w:rPr>
        <w:t xml:space="preserve"> من أن ليس لي مال إلا وهو ممحوق البركة، فقال له النبي </w:t>
      </w:r>
      <w:r w:rsidRPr="00F13D0E">
        <w:rPr>
          <w:rFonts w:hint="cs"/>
          <w:rtl/>
        </w:rPr>
        <w:t>ﷺ</w:t>
      </w:r>
      <w:r w:rsidRPr="00F13D0E">
        <w:rPr>
          <w:rtl/>
        </w:rPr>
        <w:t xml:space="preserve"> أين أنت من آية</w:t>
      </w:r>
      <w:r w:rsidR="00A90502">
        <w:rPr>
          <w:rFonts w:hint="cs"/>
          <w:rtl/>
        </w:rPr>
        <w:t xml:space="preserve"> </w:t>
      </w:r>
      <w:r w:rsidRPr="00F13D0E">
        <w:rPr>
          <w:rFonts w:hint="eastAsia"/>
          <w:rtl/>
        </w:rPr>
        <w:t>الكرسي</w:t>
      </w:r>
      <w:r w:rsidRPr="00F13D0E">
        <w:rPr>
          <w:rtl/>
        </w:rPr>
        <w:t>، ما تليت على طعام إلا ونمت فيه البركة، ولا إدام إلا أنمى الله فيه البركة،</w:t>
      </w:r>
      <w:r w:rsidR="00A90502">
        <w:rPr>
          <w:rFonts w:hint="cs"/>
          <w:rtl/>
        </w:rPr>
        <w:t xml:space="preserve"> </w:t>
      </w:r>
      <w:r w:rsidRPr="00F13D0E">
        <w:rPr>
          <w:rFonts w:hint="eastAsia"/>
          <w:rtl/>
        </w:rPr>
        <w:t>وكان</w:t>
      </w:r>
      <w:r w:rsidRPr="00F13D0E">
        <w:rPr>
          <w:rtl/>
        </w:rPr>
        <w:t xml:space="preserve"> يتلوها على طعامه وفي ماله، وبيته.</w:t>
      </w:r>
    </w:p>
    <w:p w14:paraId="27877320" w14:textId="13CD7944" w:rsidR="00F13D0E" w:rsidRPr="00F13D0E" w:rsidRDefault="00F13D0E" w:rsidP="00CD73CE">
      <w:pPr>
        <w:divId w:val="1843735596"/>
        <w:rPr>
          <w:rtl/>
        </w:rPr>
      </w:pPr>
      <w:r w:rsidRPr="00F13D0E">
        <w:rPr>
          <w:rFonts w:hint="eastAsia"/>
          <w:rtl/>
        </w:rPr>
        <w:t>وروى</w:t>
      </w:r>
      <w:r w:rsidRPr="00F13D0E">
        <w:rPr>
          <w:rtl/>
        </w:rPr>
        <w:t xml:space="preserve"> ابن بشكوال في كتاب (المستغيثين بالله)، عن عبد الله بن المبارك، رحمه</w:t>
      </w:r>
      <w:r w:rsidR="00A90502">
        <w:rPr>
          <w:rFonts w:hint="cs"/>
          <w:rtl/>
        </w:rPr>
        <w:t xml:space="preserve"> </w:t>
      </w:r>
      <w:r w:rsidRPr="00F13D0E">
        <w:rPr>
          <w:rFonts w:hint="eastAsia"/>
          <w:rtl/>
        </w:rPr>
        <w:t>الله</w:t>
      </w:r>
      <w:r w:rsidRPr="00F13D0E">
        <w:rPr>
          <w:rtl/>
        </w:rPr>
        <w:t xml:space="preserve">، ونفع به قال: خرجت إلى الجهاد، ومعي فرس </w:t>
      </w:r>
      <w:r w:rsidR="00A90502">
        <w:rPr>
          <w:rFonts w:hint="cs"/>
          <w:rtl/>
        </w:rPr>
        <w:t>فص</w:t>
      </w:r>
      <w:r w:rsidRPr="00F13D0E">
        <w:rPr>
          <w:rtl/>
        </w:rPr>
        <w:t>رع الفرس، فمر على رجل</w:t>
      </w:r>
      <w:r w:rsidR="00A90502">
        <w:rPr>
          <w:rFonts w:hint="cs"/>
          <w:rtl/>
        </w:rPr>
        <w:t xml:space="preserve"> </w:t>
      </w:r>
      <w:r w:rsidRPr="00F13D0E">
        <w:rPr>
          <w:rFonts w:hint="eastAsia"/>
          <w:rtl/>
        </w:rPr>
        <w:t>حسن</w:t>
      </w:r>
      <w:r w:rsidRPr="00F13D0E">
        <w:rPr>
          <w:rtl/>
        </w:rPr>
        <w:t xml:space="preserve"> الوجه، طيب الرائحة فقال: تحب أن تركب </w:t>
      </w:r>
      <w:r w:rsidR="00A90502">
        <w:rPr>
          <w:rFonts w:hint="cs"/>
          <w:rtl/>
        </w:rPr>
        <w:t>فر</w:t>
      </w:r>
      <w:r w:rsidRPr="00F13D0E">
        <w:rPr>
          <w:rtl/>
        </w:rPr>
        <w:t>سك؟ قلت: نعم، فوضع يده</w:t>
      </w:r>
      <w:r w:rsidR="00A90502">
        <w:rPr>
          <w:rFonts w:hint="cs"/>
          <w:rtl/>
        </w:rPr>
        <w:t xml:space="preserve"> </w:t>
      </w:r>
      <w:r w:rsidRPr="00F13D0E">
        <w:rPr>
          <w:rFonts w:hint="eastAsia"/>
          <w:rtl/>
        </w:rPr>
        <w:t>على</w:t>
      </w:r>
      <w:r w:rsidRPr="00F13D0E">
        <w:rPr>
          <w:rtl/>
        </w:rPr>
        <w:t xml:space="preserve"> جبهة الفرس حتى انتهى إلى مؤخره، وقال: أقسمت عليك أيتها العلة، </w:t>
      </w:r>
      <w:r w:rsidR="00A90502">
        <w:rPr>
          <w:rFonts w:hint="cs"/>
          <w:rtl/>
        </w:rPr>
        <w:t>ب</w:t>
      </w:r>
      <w:r w:rsidRPr="00F13D0E">
        <w:rPr>
          <w:rtl/>
        </w:rPr>
        <w:t>عز عز</w:t>
      </w:r>
      <w:r w:rsidR="00A90502">
        <w:rPr>
          <w:rFonts w:hint="cs"/>
          <w:rtl/>
        </w:rPr>
        <w:t xml:space="preserve"> </w:t>
      </w:r>
      <w:r w:rsidRPr="00F13D0E">
        <w:rPr>
          <w:rFonts w:hint="eastAsia"/>
          <w:rtl/>
        </w:rPr>
        <w:t>الله</w:t>
      </w:r>
      <w:r w:rsidRPr="00F13D0E">
        <w:rPr>
          <w:rtl/>
        </w:rPr>
        <w:t>، وبعظمة عظمة الله، وبجلال جلال الله، وبقدرة قدرة الله، وبسلطان سلطان</w:t>
      </w:r>
      <w:r w:rsidR="00A90502">
        <w:rPr>
          <w:rFonts w:hint="cs"/>
          <w:rtl/>
        </w:rPr>
        <w:t xml:space="preserve"> </w:t>
      </w:r>
      <w:r w:rsidRPr="00F13D0E">
        <w:rPr>
          <w:rFonts w:hint="eastAsia"/>
          <w:rtl/>
        </w:rPr>
        <w:t>الله</w:t>
      </w:r>
      <w:r w:rsidRPr="00F13D0E">
        <w:rPr>
          <w:rtl/>
        </w:rPr>
        <w:t xml:space="preserve">، وبلا إله إلا الله، وبما يجري به القلم من عند الله، وبلا حول </w:t>
      </w:r>
      <w:commentRangeStart w:id="393"/>
      <w:r w:rsidRPr="00F13D0E">
        <w:rPr>
          <w:rtl/>
        </w:rPr>
        <w:lastRenderedPageBreak/>
        <w:t>و</w:t>
      </w:r>
      <w:commentRangeEnd w:id="393"/>
      <w:r w:rsidR="00AD336C" w:rsidRPr="00F13D0E">
        <w:rPr>
          <w:rStyle w:val="CommentReference"/>
          <w:sz w:val="24"/>
          <w:szCs w:val="32"/>
          <w:rtl/>
        </w:rPr>
        <w:commentReference w:id="393"/>
      </w:r>
      <w:r w:rsidRPr="00F13D0E">
        <w:rPr>
          <w:rtl/>
        </w:rPr>
        <w:t>لا قوة إلا بالله،</w:t>
      </w:r>
      <w:r w:rsidR="00A90502">
        <w:rPr>
          <w:rFonts w:hint="cs"/>
          <w:rtl/>
        </w:rPr>
        <w:t xml:space="preserve"> </w:t>
      </w:r>
      <w:r w:rsidRPr="00F13D0E">
        <w:rPr>
          <w:rFonts w:hint="eastAsia"/>
          <w:rtl/>
        </w:rPr>
        <w:t>إلا</w:t>
      </w:r>
      <w:r w:rsidRPr="00F13D0E">
        <w:rPr>
          <w:rtl/>
        </w:rPr>
        <w:t xml:space="preserve"> انصرفت، قال: فانتفض الفرس، فأخذ الرجل بركابه، وقال: اركب،</w:t>
      </w:r>
      <w:r w:rsidR="00A90502">
        <w:rPr>
          <w:rFonts w:hint="cs"/>
          <w:rtl/>
        </w:rPr>
        <w:t xml:space="preserve"> </w:t>
      </w:r>
      <w:r w:rsidRPr="00F13D0E">
        <w:rPr>
          <w:rFonts w:hint="eastAsia"/>
          <w:rtl/>
        </w:rPr>
        <w:t>فركبت</w:t>
      </w:r>
      <w:r w:rsidRPr="00F13D0E">
        <w:rPr>
          <w:rtl/>
        </w:rPr>
        <w:t>، ولحقت بأصحابي، فلما كان غداة غد، وظهر العدو، فإذا الرجل بين</w:t>
      </w:r>
      <w:r w:rsidR="00A90502">
        <w:rPr>
          <w:rFonts w:hint="cs"/>
          <w:rtl/>
        </w:rPr>
        <w:t xml:space="preserve"> </w:t>
      </w:r>
      <w:r w:rsidRPr="00F13D0E">
        <w:rPr>
          <w:rFonts w:hint="eastAsia"/>
          <w:rtl/>
        </w:rPr>
        <w:t>أيدينا</w:t>
      </w:r>
      <w:r w:rsidRPr="00F13D0E">
        <w:rPr>
          <w:rtl/>
        </w:rPr>
        <w:t>، فقلت: ألست صاحبي بالأمس؟ سألتك بالله من أنت؟ فوثب قائما،</w:t>
      </w:r>
      <w:r w:rsidR="00A90502">
        <w:rPr>
          <w:rFonts w:hint="cs"/>
          <w:rtl/>
        </w:rPr>
        <w:t xml:space="preserve"> </w:t>
      </w:r>
      <w:r w:rsidRPr="00F13D0E">
        <w:rPr>
          <w:rFonts w:hint="eastAsia"/>
          <w:rtl/>
        </w:rPr>
        <w:t>و</w:t>
      </w:r>
      <w:r w:rsidR="00A90502">
        <w:rPr>
          <w:rFonts w:hint="cs"/>
          <w:rtl/>
        </w:rPr>
        <w:t>اخْ</w:t>
      </w:r>
      <w:r w:rsidRPr="00F13D0E">
        <w:rPr>
          <w:rFonts w:hint="eastAsia"/>
          <w:rtl/>
        </w:rPr>
        <w:t>ض</w:t>
      </w:r>
      <w:r w:rsidR="00A90502">
        <w:rPr>
          <w:rFonts w:hint="cs"/>
          <w:rtl/>
        </w:rPr>
        <w:t>َ</w:t>
      </w:r>
      <w:r w:rsidRPr="00F13D0E">
        <w:rPr>
          <w:rFonts w:hint="eastAsia"/>
          <w:rtl/>
        </w:rPr>
        <w:t>ر</w:t>
      </w:r>
      <w:r w:rsidR="00A90502">
        <w:rPr>
          <w:rFonts w:hint="cs"/>
          <w:rtl/>
        </w:rPr>
        <w:t>َّ</w:t>
      </w:r>
      <w:r w:rsidRPr="00F13D0E">
        <w:rPr>
          <w:rFonts w:hint="eastAsia"/>
          <w:rtl/>
        </w:rPr>
        <w:t>ت</w:t>
      </w:r>
      <w:r w:rsidRPr="00F13D0E">
        <w:rPr>
          <w:rtl/>
        </w:rPr>
        <w:t xml:space="preserve"> الأرض من تحته</w:t>
      </w:r>
      <w:r w:rsidR="00A90502">
        <w:rPr>
          <w:rFonts w:hint="cs"/>
          <w:rtl/>
        </w:rPr>
        <w:t>؟</w:t>
      </w:r>
      <w:r w:rsidRPr="00F13D0E">
        <w:rPr>
          <w:rtl/>
        </w:rPr>
        <w:t xml:space="preserve"> وإذا هو</w:t>
      </w:r>
      <w:r w:rsidR="00A90502">
        <w:rPr>
          <w:rFonts w:hint="cs"/>
          <w:rtl/>
        </w:rPr>
        <w:t xml:space="preserve"> </w:t>
      </w:r>
      <w:r w:rsidRPr="00F13D0E">
        <w:rPr>
          <w:rtl/>
        </w:rPr>
        <w:t>الخضر عليه السلام.</w:t>
      </w:r>
    </w:p>
    <w:p w14:paraId="753D556B" w14:textId="14EA7C01" w:rsidR="00F13D0E" w:rsidRPr="00F13D0E" w:rsidRDefault="00F13D0E" w:rsidP="00CD73CE">
      <w:pPr>
        <w:pStyle w:val="Sub-Title"/>
        <w:divId w:val="1843735596"/>
        <w:rPr>
          <w:rtl/>
        </w:rPr>
      </w:pPr>
      <w:r w:rsidRPr="00F13D0E">
        <w:rPr>
          <w:rFonts w:hint="eastAsia"/>
          <w:rtl/>
        </w:rPr>
        <w:t>فصل</w:t>
      </w:r>
      <w:r w:rsidR="00CD73CE">
        <w:rPr>
          <w:rFonts w:hint="cs"/>
          <w:rtl/>
        </w:rPr>
        <w:t xml:space="preserve">: </w:t>
      </w:r>
      <w:r w:rsidRPr="00F13D0E">
        <w:rPr>
          <w:rFonts w:hint="eastAsia"/>
          <w:rtl/>
        </w:rPr>
        <w:t>فيما</w:t>
      </w:r>
      <w:r w:rsidRPr="00F13D0E">
        <w:rPr>
          <w:rtl/>
        </w:rPr>
        <w:t xml:space="preserve"> يقول </w:t>
      </w:r>
      <w:r w:rsidR="00463C50">
        <w:rPr>
          <w:rFonts w:hint="cs"/>
          <w:rtl/>
        </w:rPr>
        <w:t>في</w:t>
      </w:r>
      <w:r w:rsidRPr="00F13D0E">
        <w:rPr>
          <w:rtl/>
        </w:rPr>
        <w:t xml:space="preserve"> </w:t>
      </w:r>
      <w:r w:rsidRPr="00F13D0E">
        <w:rPr>
          <w:rFonts w:ascii="adwa-assalaf" w:hAnsi="adwa-assalaf" w:hint="cs"/>
          <w:rtl/>
        </w:rPr>
        <w:t>الع</w:t>
      </w:r>
      <w:r w:rsidR="00463C50">
        <w:rPr>
          <w:rFonts w:hint="cs"/>
          <w:rtl/>
        </w:rPr>
        <w:t>ي</w:t>
      </w:r>
      <w:r w:rsidRPr="00F13D0E">
        <w:rPr>
          <w:rFonts w:hint="eastAsia"/>
          <w:rtl/>
        </w:rPr>
        <w:t>د</w:t>
      </w:r>
      <w:r w:rsidR="00463C50">
        <w:rPr>
          <w:rFonts w:hint="cs"/>
          <w:rtl/>
        </w:rPr>
        <w:t>ي</w:t>
      </w:r>
      <w:r w:rsidRPr="00F13D0E">
        <w:rPr>
          <w:rFonts w:hint="eastAsia"/>
          <w:rtl/>
        </w:rPr>
        <w:t>ن</w:t>
      </w:r>
    </w:p>
    <w:p w14:paraId="4874BC64" w14:textId="5C30DE1D" w:rsidR="00F13D0E" w:rsidRPr="00F13D0E" w:rsidRDefault="00F13D0E" w:rsidP="00CD73CE">
      <w:pPr>
        <w:divId w:val="1843735596"/>
        <w:rPr>
          <w:rtl/>
        </w:rPr>
      </w:pPr>
      <w:r w:rsidRPr="00F13D0E">
        <w:rPr>
          <w:rFonts w:hint="eastAsia"/>
          <w:rtl/>
        </w:rPr>
        <w:t>اللهم</w:t>
      </w:r>
      <w:r w:rsidRPr="00F13D0E">
        <w:rPr>
          <w:rtl/>
        </w:rPr>
        <w:t xml:space="preserve"> إني أسألك عيشة تقية، وميتة سوية، ومرادا غير مخز، ولا فاضح، اللهم</w:t>
      </w:r>
      <w:r w:rsidR="00CB4602">
        <w:rPr>
          <w:rFonts w:hint="cs"/>
          <w:rtl/>
        </w:rPr>
        <w:t xml:space="preserve"> </w:t>
      </w:r>
      <w:r w:rsidRPr="00F13D0E">
        <w:rPr>
          <w:rFonts w:hint="eastAsia"/>
          <w:rtl/>
        </w:rPr>
        <w:t>لا</w:t>
      </w:r>
      <w:r w:rsidRPr="00F13D0E">
        <w:rPr>
          <w:rtl/>
        </w:rPr>
        <w:t xml:space="preserve"> تهلكنا فجأة، ولا تأخذنا بغتة، ولا تعجلنا عن حق، ولا وصية، اللهم إنا نسألك</w:t>
      </w:r>
      <w:r w:rsidR="00CB4602">
        <w:rPr>
          <w:rFonts w:hint="cs"/>
          <w:rtl/>
        </w:rPr>
        <w:t xml:space="preserve"> </w:t>
      </w:r>
      <w:r w:rsidRPr="00F13D0E">
        <w:rPr>
          <w:rFonts w:hint="eastAsia"/>
          <w:rtl/>
        </w:rPr>
        <w:t>العفاف</w:t>
      </w:r>
      <w:r w:rsidRPr="00F13D0E">
        <w:rPr>
          <w:rtl/>
        </w:rPr>
        <w:t>، والغن</w:t>
      </w:r>
      <w:r w:rsidR="00CB4602">
        <w:rPr>
          <w:rFonts w:hint="cs"/>
          <w:rtl/>
        </w:rPr>
        <w:t>ى</w:t>
      </w:r>
      <w:r w:rsidRPr="00F13D0E">
        <w:rPr>
          <w:rtl/>
        </w:rPr>
        <w:t>، والتقى، وحسن عاقبة الآخرة، والدنيا ونعوذ بك من الشك،</w:t>
      </w:r>
      <w:r w:rsidR="00CB4602">
        <w:rPr>
          <w:rFonts w:hint="cs"/>
          <w:rtl/>
        </w:rPr>
        <w:t xml:space="preserve"> </w:t>
      </w:r>
      <w:r w:rsidRPr="00F13D0E">
        <w:rPr>
          <w:rFonts w:hint="eastAsia"/>
          <w:rtl/>
        </w:rPr>
        <w:t>والشقاق</w:t>
      </w:r>
      <w:r w:rsidRPr="00F13D0E">
        <w:rPr>
          <w:rtl/>
        </w:rPr>
        <w:t>، والرياء والسمعة في ديني، يا مقلب، القلوب،</w:t>
      </w:r>
      <w:r w:rsidR="00CB4602">
        <w:rPr>
          <w:rFonts w:hint="cs"/>
          <w:rtl/>
        </w:rPr>
        <w:t xml:space="preserve"> </w:t>
      </w:r>
      <w:r w:rsidR="00B62EAE">
        <w:rPr>
          <w:rFonts w:ascii="QCF4_Hafs_04" w:eastAsia="Times New Roman" w:hAnsi="QCF4_Hafs_04"/>
          <w:color w:val="000000"/>
          <w:sz w:val="20"/>
          <w:szCs w:val="20"/>
          <w:lang w:bidi="ar"/>
        </w:rPr>
        <w:t></w:t>
      </w:r>
      <w:r w:rsidR="00B62EAE">
        <w:rPr>
          <w:rFonts w:ascii="Cambria" w:eastAsia="Times New Roman" w:hAnsi="Cambria" w:cs="Cambria" w:hint="cs"/>
          <w:color w:val="000000"/>
          <w:sz w:val="20"/>
          <w:szCs w:val="20"/>
          <w:rtl/>
          <w:lang w:bidi="ar"/>
        </w:rPr>
        <w:t> </w:t>
      </w:r>
      <w:r w:rsidR="00B62EAE">
        <w:rPr>
          <w:rFonts w:ascii="QCF4_Hafs_04" w:eastAsia="Times New Roman" w:hAnsi="QCF4_Hafs_04"/>
          <w:color w:val="000000"/>
          <w:sz w:val="20"/>
          <w:szCs w:val="20"/>
          <w:lang w:bidi="ar"/>
        </w:rPr>
        <w:t></w:t>
      </w:r>
      <w:r w:rsidR="00B62EAE">
        <w:rPr>
          <w:rFonts w:ascii="QCF4_Hafs_04" w:eastAsia="Times New Roman" w:hAnsi="QCF4_Hafs_04"/>
          <w:color w:val="000000"/>
          <w:sz w:val="20"/>
          <w:szCs w:val="20"/>
          <w:rtl/>
          <w:lang w:bidi="ar"/>
        </w:rPr>
        <w:t xml:space="preserve"> </w:t>
      </w:r>
      <w:r w:rsidR="00B62EAE">
        <w:rPr>
          <w:rFonts w:ascii="QCF4_Hafs_04" w:eastAsia="Times New Roman" w:hAnsi="QCF4_Hafs_04"/>
          <w:color w:val="000000"/>
          <w:sz w:val="20"/>
          <w:szCs w:val="20"/>
          <w:lang w:bidi="ar"/>
        </w:rPr>
        <w:t></w:t>
      </w:r>
      <w:r w:rsidR="00B62EAE">
        <w:rPr>
          <w:rFonts w:ascii="QCF4_Hafs_04" w:eastAsia="Times New Roman" w:hAnsi="QCF4_Hafs_04"/>
          <w:color w:val="000000"/>
          <w:sz w:val="20"/>
          <w:szCs w:val="20"/>
          <w:rtl/>
          <w:lang w:bidi="ar"/>
        </w:rPr>
        <w:t xml:space="preserve"> </w:t>
      </w:r>
      <w:r w:rsidR="00B62EAE">
        <w:rPr>
          <w:rFonts w:ascii="QCF4_Hafs_04" w:eastAsia="Times New Roman" w:hAnsi="QCF4_Hafs_04"/>
          <w:color w:val="000000"/>
          <w:sz w:val="20"/>
          <w:szCs w:val="20"/>
          <w:lang w:bidi="ar"/>
        </w:rPr>
        <w:t></w:t>
      </w:r>
      <w:r w:rsidR="00B62EAE">
        <w:rPr>
          <w:rFonts w:ascii="QCF4_Hafs_04" w:eastAsia="Times New Roman" w:hAnsi="QCF4_Hafs_04"/>
          <w:color w:val="000000"/>
          <w:sz w:val="20"/>
          <w:szCs w:val="20"/>
          <w:rtl/>
          <w:lang w:bidi="ar"/>
        </w:rPr>
        <w:t xml:space="preserve"> </w:t>
      </w:r>
      <w:r w:rsidR="00B62EAE">
        <w:rPr>
          <w:rFonts w:ascii="QCF4_Hafs_04" w:eastAsia="Times New Roman" w:hAnsi="QCF4_Hafs_04"/>
          <w:color w:val="000000"/>
          <w:sz w:val="20"/>
          <w:szCs w:val="20"/>
          <w:lang w:bidi="ar"/>
        </w:rPr>
        <w:t></w:t>
      </w:r>
      <w:r w:rsidR="00B62EAE">
        <w:rPr>
          <w:rFonts w:ascii="QCF4_Hafs_04" w:eastAsia="Times New Roman" w:hAnsi="QCF4_Hafs_04"/>
          <w:color w:val="000000"/>
          <w:sz w:val="20"/>
          <w:szCs w:val="20"/>
          <w:rtl/>
          <w:lang w:bidi="ar"/>
        </w:rPr>
        <w:t xml:space="preserve"> </w:t>
      </w:r>
      <w:r w:rsidR="00B62EAE">
        <w:rPr>
          <w:rFonts w:ascii="QCF4_Hafs_04" w:eastAsia="Times New Roman" w:hAnsi="QCF4_Hafs_04"/>
          <w:color w:val="000000"/>
          <w:sz w:val="20"/>
          <w:szCs w:val="20"/>
          <w:lang w:bidi="ar"/>
        </w:rPr>
        <w:t></w:t>
      </w:r>
      <w:r w:rsidR="00B62EAE">
        <w:rPr>
          <w:rFonts w:ascii="QCF4_Hafs_04" w:eastAsia="Times New Roman" w:hAnsi="QCF4_Hafs_04"/>
          <w:color w:val="000000"/>
          <w:sz w:val="20"/>
          <w:szCs w:val="20"/>
          <w:rtl/>
          <w:lang w:bidi="ar"/>
        </w:rPr>
        <w:t xml:space="preserve"> </w:t>
      </w:r>
      <w:r w:rsidR="00B62EAE">
        <w:rPr>
          <w:rFonts w:ascii="QCF4_Hafs_04" w:eastAsia="Times New Roman" w:hAnsi="QCF4_Hafs_04"/>
          <w:color w:val="000000"/>
          <w:sz w:val="20"/>
          <w:szCs w:val="20"/>
          <w:lang w:bidi="ar"/>
        </w:rPr>
        <w:t></w:t>
      </w:r>
      <w:r w:rsidR="00B62EAE">
        <w:rPr>
          <w:rFonts w:ascii="Cambria" w:eastAsia="Times New Roman" w:hAnsi="Cambria" w:cs="Cambria" w:hint="cs"/>
          <w:color w:val="000000"/>
          <w:sz w:val="20"/>
          <w:szCs w:val="20"/>
          <w:rtl/>
          <w:lang w:bidi="ar"/>
        </w:rPr>
        <w:t> </w:t>
      </w:r>
      <w:r w:rsidR="00B62EAE">
        <w:rPr>
          <w:rFonts w:ascii="QCF4_Hafs_04" w:eastAsia="Times New Roman" w:hAnsi="QCF4_Hafs_04"/>
          <w:color w:val="000000"/>
          <w:sz w:val="20"/>
          <w:szCs w:val="20"/>
          <w:lang w:bidi="ar"/>
        </w:rPr>
        <w:t></w:t>
      </w:r>
      <w:r w:rsidR="00B62EAE">
        <w:rPr>
          <w:rFonts w:ascii="QCF4_Hafs_04" w:eastAsia="Times New Roman" w:hAnsi="QCF4_Hafs_04"/>
          <w:color w:val="000000"/>
          <w:sz w:val="20"/>
          <w:szCs w:val="20"/>
          <w:rtl/>
          <w:lang w:bidi="ar"/>
        </w:rPr>
        <w:t xml:space="preserve"> </w:t>
      </w:r>
      <w:r w:rsidRPr="00F13D0E">
        <w:rPr>
          <w:rtl/>
        </w:rPr>
        <w:t>الآية قلت: قال الإمام حجة الإسلام الغزالي، في كتاب الإحياء، رحمه</w:t>
      </w:r>
      <w:r w:rsidR="00B62EAE">
        <w:rPr>
          <w:rFonts w:hint="cs"/>
          <w:rtl/>
        </w:rPr>
        <w:t xml:space="preserve"> </w:t>
      </w:r>
      <w:r w:rsidRPr="00F13D0E">
        <w:rPr>
          <w:rFonts w:hint="eastAsia"/>
          <w:rtl/>
        </w:rPr>
        <w:t>الله</w:t>
      </w:r>
      <w:r w:rsidRPr="00F13D0E">
        <w:rPr>
          <w:rtl/>
        </w:rPr>
        <w:t>: وما ورد من الأدعية، والأذكار، مما ثبت له عدد أن لا يخل به في ذلك العدد،</w:t>
      </w:r>
      <w:r w:rsidR="00B62EAE">
        <w:rPr>
          <w:rFonts w:hint="cs"/>
          <w:rtl/>
        </w:rPr>
        <w:t xml:space="preserve"> </w:t>
      </w:r>
      <w:r w:rsidRPr="00F13D0E">
        <w:rPr>
          <w:rFonts w:hint="eastAsia"/>
          <w:rtl/>
        </w:rPr>
        <w:t>بزيادة</w:t>
      </w:r>
      <w:r w:rsidRPr="00F13D0E">
        <w:rPr>
          <w:rtl/>
        </w:rPr>
        <w:t xml:space="preserve"> أو نقصان، فإن الزيادة إسراف، والنقصان خلل، فيأتي بها جميعها على</w:t>
      </w:r>
      <w:r w:rsidR="00B62EAE">
        <w:rPr>
          <w:rFonts w:hint="cs"/>
          <w:rtl/>
        </w:rPr>
        <w:t xml:space="preserve"> </w:t>
      </w:r>
      <w:r w:rsidRPr="00F13D0E">
        <w:rPr>
          <w:rFonts w:hint="eastAsia"/>
          <w:rtl/>
        </w:rPr>
        <w:t>ما</w:t>
      </w:r>
      <w:r w:rsidRPr="00F13D0E">
        <w:rPr>
          <w:rtl/>
        </w:rPr>
        <w:t xml:space="preserve"> ورد، فيدعو بها أو ما قدر عليه ويحافظ في جملتها على ما ورد فيدعو على لسانه،</w:t>
      </w:r>
      <w:r w:rsidR="00B62EAE">
        <w:rPr>
          <w:rFonts w:hint="cs"/>
          <w:rtl/>
        </w:rPr>
        <w:t xml:space="preserve"> </w:t>
      </w:r>
      <w:r w:rsidRPr="00F13D0E">
        <w:rPr>
          <w:rFonts w:hint="eastAsia"/>
          <w:rtl/>
        </w:rPr>
        <w:t>ما</w:t>
      </w:r>
      <w:r w:rsidRPr="00F13D0E">
        <w:rPr>
          <w:rtl/>
        </w:rPr>
        <w:t xml:space="preserve"> يراه أوفق لحاله، وأسهل لطاقته، وأرقي لقلبه، وأما الأذكار المتكررة، فهي كلمات</w:t>
      </w:r>
      <w:r w:rsidR="00B62EAE">
        <w:rPr>
          <w:rFonts w:hint="cs"/>
          <w:rtl/>
        </w:rPr>
        <w:t xml:space="preserve"> </w:t>
      </w:r>
      <w:r w:rsidRPr="00F13D0E">
        <w:rPr>
          <w:rFonts w:hint="eastAsia"/>
          <w:rtl/>
        </w:rPr>
        <w:t>ورد</w:t>
      </w:r>
      <w:r w:rsidRPr="00F13D0E">
        <w:rPr>
          <w:rtl/>
        </w:rPr>
        <w:t xml:space="preserve"> في تكرارها فضائل، فأقل ما يكرر كل ذكر (ثلاثا، أو سبعا أو سبعين، أو</w:t>
      </w:r>
      <w:r w:rsidR="00B62EAE">
        <w:rPr>
          <w:rFonts w:hint="cs"/>
          <w:rtl/>
        </w:rPr>
        <w:t xml:space="preserve"> </w:t>
      </w:r>
      <w:r w:rsidRPr="00F13D0E">
        <w:rPr>
          <w:rFonts w:hint="eastAsia"/>
          <w:rtl/>
        </w:rPr>
        <w:t>مائة</w:t>
      </w:r>
      <w:r w:rsidRPr="00F13D0E">
        <w:rPr>
          <w:rtl/>
        </w:rPr>
        <w:t>، وأوسطها عشر) فليكرر بقدر فراغه، وسعة وقته، وفضل الأكثر أكثر،</w:t>
      </w:r>
      <w:r w:rsidR="00B62EAE">
        <w:rPr>
          <w:rFonts w:hint="cs"/>
          <w:rtl/>
        </w:rPr>
        <w:t xml:space="preserve"> </w:t>
      </w:r>
      <w:r w:rsidRPr="00F13D0E">
        <w:rPr>
          <w:rFonts w:hint="eastAsia"/>
          <w:rtl/>
        </w:rPr>
        <w:t>والأوسط</w:t>
      </w:r>
      <w:r w:rsidRPr="00F13D0E">
        <w:rPr>
          <w:rtl/>
        </w:rPr>
        <w:t xml:space="preserve"> والأقصد أن يكررها (عشر مرات)، فهو أجدر بأن يدوم عليه، وخير</w:t>
      </w:r>
      <w:r w:rsidR="00B62EAE">
        <w:rPr>
          <w:rFonts w:hint="cs"/>
          <w:rtl/>
        </w:rPr>
        <w:t xml:space="preserve"> </w:t>
      </w:r>
      <w:commentRangeStart w:id="394"/>
      <w:r w:rsidRPr="00F13D0E">
        <w:rPr>
          <w:rFonts w:hint="eastAsia"/>
          <w:rtl/>
        </w:rPr>
        <w:lastRenderedPageBreak/>
        <w:t>ا</w:t>
      </w:r>
      <w:commentRangeEnd w:id="394"/>
      <w:r w:rsidR="00AD336C" w:rsidRPr="00F13D0E">
        <w:rPr>
          <w:rStyle w:val="CommentReference"/>
          <w:rFonts w:hint="eastAsia"/>
          <w:sz w:val="24"/>
          <w:szCs w:val="32"/>
          <w:rtl/>
        </w:rPr>
        <w:commentReference w:id="394"/>
      </w:r>
      <w:r w:rsidRPr="00F13D0E">
        <w:rPr>
          <w:rFonts w:hint="eastAsia"/>
          <w:rtl/>
        </w:rPr>
        <w:t>لأمور</w:t>
      </w:r>
      <w:r w:rsidRPr="00F13D0E">
        <w:rPr>
          <w:rtl/>
        </w:rPr>
        <w:t xml:space="preserve"> أدومها وإن قل، وأشد تأثير</w:t>
      </w:r>
      <w:r w:rsidR="00B62EAE">
        <w:rPr>
          <w:rFonts w:hint="cs"/>
          <w:rtl/>
        </w:rPr>
        <w:t>ً</w:t>
      </w:r>
      <w:r w:rsidRPr="00F13D0E">
        <w:rPr>
          <w:rtl/>
        </w:rPr>
        <w:t>ا في القلب من كثيرها، ومثال القليل الدائم،</w:t>
      </w:r>
      <w:r w:rsidR="00B62EAE">
        <w:rPr>
          <w:rFonts w:hint="cs"/>
          <w:rtl/>
        </w:rPr>
        <w:t xml:space="preserve"> </w:t>
      </w:r>
      <w:r w:rsidRPr="00F13D0E">
        <w:rPr>
          <w:rFonts w:hint="eastAsia"/>
          <w:rtl/>
        </w:rPr>
        <w:t>قطرات</w:t>
      </w:r>
      <w:r w:rsidRPr="00F13D0E">
        <w:rPr>
          <w:rtl/>
        </w:rPr>
        <w:t xml:space="preserve"> ماء تتقاطر على الأرض على التوالي، فيحدث منه حفرة، ولو وقع ذلك على</w:t>
      </w:r>
      <w:r w:rsidR="00B62EAE">
        <w:rPr>
          <w:rFonts w:hint="cs"/>
          <w:rtl/>
        </w:rPr>
        <w:t xml:space="preserve"> </w:t>
      </w:r>
      <w:r w:rsidRPr="00F13D0E">
        <w:rPr>
          <w:rFonts w:hint="eastAsia"/>
          <w:rtl/>
        </w:rPr>
        <w:t>الحجر</w:t>
      </w:r>
      <w:r w:rsidRPr="00F13D0E">
        <w:rPr>
          <w:rtl/>
        </w:rPr>
        <w:t xml:space="preserve"> أثر فيه، ومثال الكثير الذي لا يدوم مثال ما يصب دفعة أو دفعات متفرقة</w:t>
      </w:r>
      <w:r w:rsidR="00B62EAE">
        <w:rPr>
          <w:rFonts w:hint="cs"/>
          <w:rtl/>
        </w:rPr>
        <w:t xml:space="preserve"> </w:t>
      </w:r>
      <w:r w:rsidRPr="00F13D0E">
        <w:rPr>
          <w:rFonts w:hint="eastAsia"/>
          <w:rtl/>
        </w:rPr>
        <w:t>متباعدة</w:t>
      </w:r>
      <w:r w:rsidRPr="00F13D0E">
        <w:rPr>
          <w:rtl/>
        </w:rPr>
        <w:t xml:space="preserve"> الأوقات، فلا يتبين لها أثر.</w:t>
      </w:r>
    </w:p>
    <w:p w14:paraId="48FECB75" w14:textId="2E837DC0" w:rsidR="005A7C43" w:rsidRDefault="00F13D0E" w:rsidP="005A7C43">
      <w:pPr>
        <w:pStyle w:val="Title"/>
        <w:divId w:val="1843735596"/>
        <w:rPr>
          <w:rtl/>
        </w:rPr>
      </w:pPr>
      <w:commentRangeStart w:id="395"/>
      <w:r w:rsidRPr="00F13D0E">
        <w:rPr>
          <w:rFonts w:hint="eastAsia"/>
          <w:rtl/>
        </w:rPr>
        <w:lastRenderedPageBreak/>
        <w:t>ا</w:t>
      </w:r>
      <w:commentRangeEnd w:id="395"/>
      <w:r w:rsidR="00AD336C" w:rsidRPr="00F13D0E">
        <w:rPr>
          <w:rStyle w:val="CommentReference"/>
          <w:rFonts w:hint="eastAsia"/>
          <w:sz w:val="32"/>
          <w:szCs w:val="40"/>
          <w:rtl/>
        </w:rPr>
        <w:commentReference w:id="395"/>
      </w:r>
      <w:r w:rsidRPr="00F13D0E">
        <w:rPr>
          <w:rFonts w:hint="eastAsia"/>
          <w:rtl/>
        </w:rPr>
        <w:t>لباب</w:t>
      </w:r>
      <w:r w:rsidRPr="00F13D0E">
        <w:rPr>
          <w:rtl/>
        </w:rPr>
        <w:t xml:space="preserve"> الثاني والعشرون</w:t>
      </w:r>
      <w:r w:rsidR="005A7C43">
        <w:rPr>
          <w:rFonts w:hint="cs"/>
          <w:rtl/>
        </w:rPr>
        <w:t xml:space="preserve">: </w:t>
      </w:r>
      <w:r w:rsidRPr="00F13D0E">
        <w:rPr>
          <w:rFonts w:hint="eastAsia"/>
          <w:rtl/>
        </w:rPr>
        <w:t>في</w:t>
      </w:r>
      <w:r w:rsidRPr="00F13D0E">
        <w:rPr>
          <w:rtl/>
        </w:rPr>
        <w:t xml:space="preserve"> الدعوات المطلقة المه</w:t>
      </w:r>
      <w:r w:rsidR="004202DA">
        <w:rPr>
          <w:rFonts w:hint="cs"/>
          <w:rtl/>
        </w:rPr>
        <w:t>مة</w:t>
      </w:r>
      <w:r w:rsidRPr="00F13D0E">
        <w:rPr>
          <w:rtl/>
        </w:rPr>
        <w:t xml:space="preserve"> المحققة النبوية</w:t>
      </w:r>
      <w:r w:rsidR="005A7C43">
        <w:rPr>
          <w:rFonts w:hint="cs"/>
          <w:rtl/>
        </w:rPr>
        <w:t xml:space="preserve"> </w:t>
      </w:r>
      <w:r w:rsidRPr="00F13D0E">
        <w:rPr>
          <w:rFonts w:hint="eastAsia"/>
          <w:rtl/>
        </w:rPr>
        <w:t>المندوب</w:t>
      </w:r>
      <w:r w:rsidRPr="00F13D0E">
        <w:rPr>
          <w:rtl/>
        </w:rPr>
        <w:t xml:space="preserve"> الإتيان بها في سائر الأوقات </w:t>
      </w:r>
      <w:r w:rsidR="005A7C43" w:rsidRPr="005A7C43">
        <w:rPr>
          <w:rtl/>
        </w:rPr>
        <w:t>المسندة الرواية، عن كل ثقة، التي هي غير مختصة بسبب، أو حال مؤقت، مخصوص</w:t>
      </w:r>
    </w:p>
    <w:p w14:paraId="48014289" w14:textId="6624AC14" w:rsidR="00F13D0E" w:rsidRPr="00F13D0E" w:rsidRDefault="00F13D0E" w:rsidP="005A7C43">
      <w:pPr>
        <w:divId w:val="1843735596"/>
        <w:rPr>
          <w:rtl/>
        </w:rPr>
      </w:pPr>
      <w:r w:rsidRPr="00F13D0E">
        <w:rPr>
          <w:rFonts w:hint="eastAsia"/>
          <w:rtl/>
        </w:rPr>
        <w:t>وهذا</w:t>
      </w:r>
      <w:r w:rsidRPr="00F13D0E">
        <w:rPr>
          <w:rtl/>
        </w:rPr>
        <w:t xml:space="preserve"> الباب واسع جدا، لا يمكن استقصاؤه، لا ولا الإحاطة بمعشار انتهائه،</w:t>
      </w:r>
      <w:r w:rsidR="004202DA">
        <w:rPr>
          <w:rFonts w:hint="cs"/>
          <w:rtl/>
        </w:rPr>
        <w:t xml:space="preserve"> </w:t>
      </w:r>
      <w:r w:rsidRPr="00F13D0E">
        <w:rPr>
          <w:rFonts w:hint="eastAsia"/>
          <w:rtl/>
        </w:rPr>
        <w:t>فأول</w:t>
      </w:r>
      <w:r w:rsidRPr="00F13D0E">
        <w:rPr>
          <w:rtl/>
        </w:rPr>
        <w:t xml:space="preserve"> الدعوات المذكورات في القرآن التي أخبر الله بها عن الأنبياء صلوات الله</w:t>
      </w:r>
      <w:r w:rsidR="004202DA">
        <w:rPr>
          <w:rFonts w:hint="cs"/>
          <w:rtl/>
        </w:rPr>
        <w:t xml:space="preserve"> </w:t>
      </w:r>
      <w:r w:rsidRPr="00F13D0E">
        <w:rPr>
          <w:rFonts w:hint="eastAsia"/>
          <w:rtl/>
        </w:rPr>
        <w:t>وسلامه</w:t>
      </w:r>
      <w:r w:rsidRPr="00F13D0E">
        <w:rPr>
          <w:rtl/>
        </w:rPr>
        <w:t xml:space="preserve"> عليهم.</w:t>
      </w:r>
    </w:p>
    <w:p w14:paraId="1F2D83AD" w14:textId="689ED0F4" w:rsidR="00F13D0E" w:rsidRPr="00F13D0E" w:rsidRDefault="00F13D0E" w:rsidP="005A7C43">
      <w:pPr>
        <w:pStyle w:val="Sub-Title"/>
        <w:divId w:val="1843735596"/>
        <w:rPr>
          <w:rtl/>
        </w:rPr>
      </w:pPr>
      <w:r w:rsidRPr="00F13D0E">
        <w:rPr>
          <w:rFonts w:hint="eastAsia"/>
          <w:rtl/>
        </w:rPr>
        <w:t>فصل</w:t>
      </w:r>
      <w:r w:rsidR="005A7C43">
        <w:rPr>
          <w:rFonts w:hint="cs"/>
          <w:rtl/>
        </w:rPr>
        <w:t xml:space="preserve">: </w:t>
      </w:r>
      <w:r w:rsidRPr="00F13D0E">
        <w:rPr>
          <w:rFonts w:hint="eastAsia"/>
          <w:rtl/>
        </w:rPr>
        <w:t>في</w:t>
      </w:r>
      <w:r w:rsidRPr="00F13D0E">
        <w:rPr>
          <w:rtl/>
        </w:rPr>
        <w:t xml:space="preserve"> فضل الدعاء والأمر به والحكم</w:t>
      </w:r>
      <w:r w:rsidR="003A12C7">
        <w:rPr>
          <w:rFonts w:hint="cs"/>
          <w:rtl/>
        </w:rPr>
        <w:t>ة</w:t>
      </w:r>
      <w:r w:rsidRPr="00F13D0E">
        <w:rPr>
          <w:rtl/>
        </w:rPr>
        <w:t xml:space="preserve"> فيه</w:t>
      </w:r>
    </w:p>
    <w:p w14:paraId="04E14200" w14:textId="54510FE0" w:rsidR="00F13D0E" w:rsidRPr="00F13D0E" w:rsidRDefault="00F13D0E" w:rsidP="005A7C43">
      <w:pPr>
        <w:divId w:val="1843735596"/>
        <w:rPr>
          <w:rtl/>
        </w:rPr>
      </w:pPr>
      <w:r w:rsidRPr="00F13D0E">
        <w:rPr>
          <w:rFonts w:hint="eastAsia"/>
          <w:rtl/>
        </w:rPr>
        <w:t>النعمان</w:t>
      </w:r>
      <w:r w:rsidRPr="00F13D0E">
        <w:rPr>
          <w:rtl/>
        </w:rPr>
        <w:t xml:space="preserve"> بن بشير رضي الله عنهما قال: الدعاء هو العبادة ثم تلا:</w:t>
      </w:r>
      <w:r w:rsidR="00A731BA">
        <w:rPr>
          <w:rFonts w:ascii="QCF4_Hafs_37" w:eastAsia="Times New Roman" w:hAnsi="QCF4_Hafs_37"/>
          <w:color w:val="000000"/>
          <w:sz w:val="20"/>
          <w:szCs w:val="20"/>
          <w:lang w:bidi="ar"/>
        </w:rPr>
        <w:t></w:t>
      </w:r>
      <w:r w:rsidR="00A731BA">
        <w:rPr>
          <w:rFonts w:ascii="Cambria" w:eastAsia="Times New Roman" w:hAnsi="Cambria" w:cs="Cambria" w:hint="cs"/>
          <w:color w:val="000000"/>
          <w:sz w:val="20"/>
          <w:szCs w:val="20"/>
          <w:rtl/>
          <w:lang w:bidi="ar"/>
        </w:rPr>
        <w:t> </w:t>
      </w:r>
      <w:r w:rsidR="00A731BA">
        <w:rPr>
          <w:rFonts w:ascii="QCF4_Hafs_37" w:eastAsia="Times New Roman" w:hAnsi="QCF4_Hafs_37"/>
          <w:color w:val="000000"/>
          <w:sz w:val="20"/>
          <w:szCs w:val="20"/>
          <w:lang w:bidi="ar"/>
        </w:rPr>
        <w:t></w:t>
      </w:r>
      <w:r w:rsidR="00A731BA">
        <w:rPr>
          <w:rFonts w:ascii="QCF4_Hafs_37" w:eastAsia="Times New Roman" w:hAnsi="QCF4_Hafs_37"/>
          <w:color w:val="000000"/>
          <w:sz w:val="20"/>
          <w:szCs w:val="20"/>
          <w:rtl/>
          <w:lang w:bidi="ar"/>
        </w:rPr>
        <w:t xml:space="preserve"> </w:t>
      </w:r>
      <w:r w:rsidR="00A731BA">
        <w:rPr>
          <w:rFonts w:ascii="QCF4_Hafs_37" w:eastAsia="Times New Roman" w:hAnsi="QCF4_Hafs_37"/>
          <w:color w:val="000000"/>
          <w:sz w:val="20"/>
          <w:szCs w:val="20"/>
          <w:lang w:bidi="ar"/>
        </w:rPr>
        <w:t></w:t>
      </w:r>
      <w:r w:rsidR="00A731BA">
        <w:rPr>
          <w:rFonts w:ascii="QCF4_Hafs_37" w:eastAsia="Times New Roman" w:hAnsi="QCF4_Hafs_37"/>
          <w:color w:val="000000"/>
          <w:sz w:val="20"/>
          <w:szCs w:val="20"/>
          <w:rtl/>
          <w:lang w:bidi="ar"/>
        </w:rPr>
        <w:t xml:space="preserve"> </w:t>
      </w:r>
      <w:r w:rsidR="00A731BA">
        <w:rPr>
          <w:rFonts w:ascii="QCF4_Hafs_37" w:eastAsia="Times New Roman" w:hAnsi="QCF4_Hafs_37"/>
          <w:color w:val="000000"/>
          <w:sz w:val="20"/>
          <w:szCs w:val="20"/>
          <w:lang w:bidi="ar"/>
        </w:rPr>
        <w:t></w:t>
      </w:r>
      <w:r w:rsidR="00A731BA">
        <w:rPr>
          <w:rFonts w:ascii="QCF4_Hafs_37" w:eastAsia="Times New Roman" w:hAnsi="QCF4_Hafs_37"/>
          <w:color w:val="000000"/>
          <w:sz w:val="20"/>
          <w:szCs w:val="20"/>
          <w:rtl/>
          <w:lang w:bidi="ar"/>
        </w:rPr>
        <w:t xml:space="preserve"> </w:t>
      </w:r>
      <w:r w:rsidR="00A731BA">
        <w:rPr>
          <w:rFonts w:ascii="QCF4_Hafs_37" w:eastAsia="Times New Roman" w:hAnsi="QCF4_Hafs_37"/>
          <w:color w:val="000000"/>
          <w:sz w:val="20"/>
          <w:szCs w:val="20"/>
          <w:lang w:bidi="ar"/>
        </w:rPr>
        <w:t></w:t>
      </w:r>
      <w:r w:rsidR="00A731BA">
        <w:rPr>
          <w:rFonts w:ascii="QCF4_Hafs_37" w:eastAsia="Times New Roman" w:hAnsi="QCF4_Hafs_37"/>
          <w:color w:val="000000"/>
          <w:sz w:val="20"/>
          <w:szCs w:val="20"/>
          <w:rtl/>
          <w:lang w:bidi="ar"/>
        </w:rPr>
        <w:t xml:space="preserve"> </w:t>
      </w:r>
      <w:r w:rsidR="00A731BA">
        <w:rPr>
          <w:rFonts w:ascii="QCF4_Hafs_37" w:eastAsia="Times New Roman" w:hAnsi="QCF4_Hafs_37"/>
          <w:color w:val="000000"/>
          <w:sz w:val="20"/>
          <w:szCs w:val="20"/>
          <w:lang w:bidi="ar"/>
        </w:rPr>
        <w:t></w:t>
      </w:r>
      <w:r w:rsidR="00A731BA">
        <w:rPr>
          <w:rFonts w:ascii="Cambria" w:eastAsia="Times New Roman" w:hAnsi="Cambria" w:cs="Cambria" w:hint="cs"/>
          <w:color w:val="000000"/>
          <w:sz w:val="20"/>
          <w:szCs w:val="20"/>
          <w:rtl/>
          <w:lang w:bidi="ar"/>
        </w:rPr>
        <w:t> </w:t>
      </w:r>
      <w:r w:rsidR="00A731BA">
        <w:rPr>
          <w:rFonts w:ascii="QCF4_Hafs_37" w:eastAsia="Times New Roman" w:hAnsi="QCF4_Hafs_37"/>
          <w:color w:val="000000"/>
          <w:sz w:val="20"/>
          <w:szCs w:val="20"/>
          <w:lang w:bidi="ar"/>
        </w:rPr>
        <w:t></w:t>
      </w:r>
      <w:r w:rsidR="00A731BA">
        <w:rPr>
          <w:rFonts w:ascii="QCF4_Hafs_37" w:eastAsia="Times New Roman" w:hAnsi="QCF4_Hafs_37"/>
          <w:color w:val="000000"/>
          <w:sz w:val="20"/>
          <w:szCs w:val="20"/>
          <w:rtl/>
          <w:lang w:bidi="ar"/>
        </w:rPr>
        <w:t xml:space="preserve"> </w:t>
      </w:r>
      <w:r w:rsidRPr="00F13D0E">
        <w:rPr>
          <w:rtl/>
        </w:rPr>
        <w:t>الآية.</w:t>
      </w:r>
    </w:p>
    <w:p w14:paraId="1FBB8D93" w14:textId="77777777" w:rsidR="0098663C" w:rsidRDefault="00F13D0E" w:rsidP="005A7C43">
      <w:pPr>
        <w:divId w:val="1843735596"/>
        <w:rPr>
          <w:rtl/>
        </w:rPr>
      </w:pPr>
      <w:r w:rsidRPr="00F13D0E">
        <w:rPr>
          <w:rFonts w:hint="eastAsia"/>
          <w:rtl/>
        </w:rPr>
        <w:t>أبو</w:t>
      </w:r>
      <w:r w:rsidRPr="00F13D0E">
        <w:rPr>
          <w:rtl/>
        </w:rPr>
        <w:t xml:space="preserve"> هريرة رضي الله عنه: ليس شيء أكرم على الله من الدعاء، وعنه أيضً</w:t>
      </w:r>
      <w:r w:rsidR="00A731BA">
        <w:rPr>
          <w:rFonts w:hint="cs"/>
          <w:rtl/>
        </w:rPr>
        <w:t>ا</w:t>
      </w:r>
      <w:r w:rsidRPr="00F13D0E">
        <w:rPr>
          <w:rtl/>
        </w:rPr>
        <w:t>: من لم</w:t>
      </w:r>
      <w:r w:rsidR="0098663C">
        <w:rPr>
          <w:rFonts w:hint="cs"/>
          <w:rtl/>
        </w:rPr>
        <w:t xml:space="preserve"> </w:t>
      </w:r>
      <w:r w:rsidRPr="00F13D0E">
        <w:rPr>
          <w:rFonts w:hint="eastAsia"/>
          <w:rtl/>
        </w:rPr>
        <w:t>يسأل</w:t>
      </w:r>
      <w:r w:rsidRPr="00F13D0E">
        <w:rPr>
          <w:rtl/>
        </w:rPr>
        <w:t xml:space="preserve"> الله يغضب عليه، وعنه: من سره أن يستجيب الله له عند الشدائد والكرب</w:t>
      </w:r>
      <w:r w:rsidR="0098663C">
        <w:rPr>
          <w:rFonts w:hint="cs"/>
          <w:rtl/>
        </w:rPr>
        <w:t xml:space="preserve"> </w:t>
      </w:r>
      <w:r w:rsidRPr="00F13D0E">
        <w:rPr>
          <w:rFonts w:hint="eastAsia"/>
          <w:rtl/>
        </w:rPr>
        <w:t>فليكثر</w:t>
      </w:r>
      <w:r w:rsidRPr="00F13D0E">
        <w:rPr>
          <w:rtl/>
        </w:rPr>
        <w:t xml:space="preserve"> الدعاء في الرخاء، وعنه أيضً</w:t>
      </w:r>
      <w:r w:rsidR="0098663C">
        <w:rPr>
          <w:rFonts w:hint="cs"/>
          <w:rtl/>
        </w:rPr>
        <w:t>ا</w:t>
      </w:r>
      <w:r w:rsidRPr="00F13D0E">
        <w:rPr>
          <w:rtl/>
        </w:rPr>
        <w:t xml:space="preserve"> الدعاء سلاح المؤمن، وعماد الدين، ونور</w:t>
      </w:r>
      <w:r w:rsidR="0098663C">
        <w:rPr>
          <w:rFonts w:hint="cs"/>
          <w:rtl/>
        </w:rPr>
        <w:t xml:space="preserve"> </w:t>
      </w:r>
      <w:r w:rsidRPr="00F13D0E">
        <w:rPr>
          <w:rFonts w:hint="eastAsia"/>
          <w:rtl/>
        </w:rPr>
        <w:t>السموات</w:t>
      </w:r>
      <w:r w:rsidRPr="00F13D0E">
        <w:rPr>
          <w:rtl/>
        </w:rPr>
        <w:t xml:space="preserve"> والأرض، وعنه أيض</w:t>
      </w:r>
      <w:r w:rsidR="0098663C">
        <w:rPr>
          <w:rFonts w:hint="cs"/>
          <w:rtl/>
        </w:rPr>
        <w:t>ً</w:t>
      </w:r>
      <w:r w:rsidRPr="00F13D0E">
        <w:rPr>
          <w:rtl/>
        </w:rPr>
        <w:t>ا: ما من مسلم نصب وجهه لله تعالى في مسألة إلا</w:t>
      </w:r>
      <w:r w:rsidR="0098663C">
        <w:rPr>
          <w:rFonts w:hint="cs"/>
          <w:rtl/>
        </w:rPr>
        <w:t xml:space="preserve"> </w:t>
      </w:r>
      <w:r w:rsidRPr="00F13D0E">
        <w:rPr>
          <w:rFonts w:hint="eastAsia"/>
          <w:rtl/>
        </w:rPr>
        <w:t>أعطاه</w:t>
      </w:r>
      <w:r w:rsidRPr="00F13D0E">
        <w:rPr>
          <w:rtl/>
        </w:rPr>
        <w:t xml:space="preserve"> إياها إما أن يعجلها له، وإما أن يدخرها له</w:t>
      </w:r>
      <w:r w:rsidR="0098663C">
        <w:rPr>
          <w:rFonts w:hint="cs"/>
          <w:rtl/>
        </w:rPr>
        <w:t>.</w:t>
      </w:r>
    </w:p>
    <w:p w14:paraId="33F3AFB7" w14:textId="0F06AE54" w:rsidR="00F13D0E" w:rsidRPr="00F13D0E" w:rsidRDefault="00F13D0E" w:rsidP="005A7C43">
      <w:pPr>
        <w:divId w:val="1843735596"/>
        <w:rPr>
          <w:rtl/>
        </w:rPr>
      </w:pPr>
      <w:r w:rsidRPr="00F13D0E">
        <w:rPr>
          <w:rFonts w:hint="eastAsia"/>
          <w:rtl/>
        </w:rPr>
        <w:t>سلمان</w:t>
      </w:r>
      <w:r w:rsidRPr="00F13D0E">
        <w:rPr>
          <w:rtl/>
        </w:rPr>
        <w:t xml:space="preserve"> رضي الله عنه: إن ربكم حيي كريم، يستحي من عبده إذا رفع يديه إلى</w:t>
      </w:r>
      <w:r w:rsidR="0098663C">
        <w:rPr>
          <w:rFonts w:hint="cs"/>
          <w:rtl/>
        </w:rPr>
        <w:t xml:space="preserve"> </w:t>
      </w:r>
      <w:r w:rsidRPr="00F13D0E">
        <w:rPr>
          <w:rFonts w:hint="eastAsia"/>
          <w:rtl/>
        </w:rPr>
        <w:t>السماء</w:t>
      </w:r>
      <w:r w:rsidRPr="00F13D0E">
        <w:rPr>
          <w:rtl/>
        </w:rPr>
        <w:t xml:space="preserve"> أن يردهما صفرً</w:t>
      </w:r>
      <w:r w:rsidR="0098663C">
        <w:rPr>
          <w:rFonts w:hint="cs"/>
          <w:rtl/>
        </w:rPr>
        <w:t>ا</w:t>
      </w:r>
      <w:r w:rsidRPr="00F13D0E">
        <w:rPr>
          <w:rtl/>
        </w:rPr>
        <w:t>، ولفظ الترمذي: خا</w:t>
      </w:r>
      <w:r w:rsidR="0098663C">
        <w:rPr>
          <w:rFonts w:hint="cs"/>
          <w:rtl/>
        </w:rPr>
        <w:t>ئ</w:t>
      </w:r>
      <w:r w:rsidRPr="00F13D0E">
        <w:rPr>
          <w:rtl/>
        </w:rPr>
        <w:t>بتين، والصفر ال</w:t>
      </w:r>
      <w:r w:rsidR="0098663C">
        <w:rPr>
          <w:rFonts w:hint="cs"/>
          <w:rtl/>
        </w:rPr>
        <w:t>خ</w:t>
      </w:r>
      <w:r w:rsidRPr="00F13D0E">
        <w:rPr>
          <w:rtl/>
        </w:rPr>
        <w:t>الي الفارغ.</w:t>
      </w:r>
    </w:p>
    <w:p w14:paraId="5AC85DE0" w14:textId="086789F8" w:rsidR="00F13D0E" w:rsidRPr="00F13D0E" w:rsidRDefault="00F13D0E" w:rsidP="005A7C43">
      <w:pPr>
        <w:divId w:val="1843735596"/>
        <w:rPr>
          <w:rtl/>
        </w:rPr>
      </w:pPr>
      <w:commentRangeStart w:id="396"/>
      <w:r w:rsidRPr="00F13D0E">
        <w:rPr>
          <w:rFonts w:hint="eastAsia"/>
          <w:rtl/>
        </w:rPr>
        <w:lastRenderedPageBreak/>
        <w:t>أ</w:t>
      </w:r>
      <w:commentRangeEnd w:id="396"/>
      <w:r w:rsidR="00AD336C" w:rsidRPr="00F13D0E">
        <w:rPr>
          <w:rStyle w:val="CommentReference"/>
          <w:rFonts w:hint="eastAsia"/>
          <w:sz w:val="24"/>
          <w:szCs w:val="32"/>
          <w:rtl/>
        </w:rPr>
        <w:commentReference w:id="396"/>
      </w:r>
      <w:r w:rsidRPr="00F13D0E">
        <w:rPr>
          <w:rFonts w:hint="eastAsia"/>
          <w:rtl/>
        </w:rPr>
        <w:t>نس</w:t>
      </w:r>
      <w:r w:rsidRPr="00F13D0E">
        <w:rPr>
          <w:rtl/>
        </w:rPr>
        <w:t xml:space="preserve"> رضي الله عنه: قال الله تعالى: يا ابن آدم، إنك ما دعوتني، ورجوتني</w:t>
      </w:r>
      <w:r w:rsidR="0098663C">
        <w:rPr>
          <w:rFonts w:hint="cs"/>
          <w:rtl/>
        </w:rPr>
        <w:t xml:space="preserve"> </w:t>
      </w:r>
      <w:r w:rsidRPr="00F13D0E">
        <w:rPr>
          <w:rFonts w:hint="eastAsia"/>
          <w:rtl/>
        </w:rPr>
        <w:t>غفرت</w:t>
      </w:r>
      <w:r w:rsidRPr="00F13D0E">
        <w:rPr>
          <w:rtl/>
        </w:rPr>
        <w:t xml:space="preserve"> لك، على ما كان منك، ولا أبالي، يا ابن آدم، لو بلغت ذنوبك عنان</w:t>
      </w:r>
      <w:r w:rsidR="00733582">
        <w:rPr>
          <w:rFonts w:hint="cs"/>
          <w:rtl/>
        </w:rPr>
        <w:t xml:space="preserve"> </w:t>
      </w:r>
      <w:r w:rsidRPr="00F13D0E">
        <w:rPr>
          <w:rFonts w:hint="eastAsia"/>
          <w:rtl/>
        </w:rPr>
        <w:t>السماء</w:t>
      </w:r>
      <w:r w:rsidRPr="00F13D0E">
        <w:rPr>
          <w:rtl/>
        </w:rPr>
        <w:t>، ثم استغفرتني غفرت لك، ولا أبالي، يا ابن آدم، لو أنك أتيتني بقراب</w:t>
      </w:r>
      <w:r w:rsidR="00733582">
        <w:rPr>
          <w:rFonts w:hint="cs"/>
          <w:rtl/>
        </w:rPr>
        <w:t xml:space="preserve"> </w:t>
      </w:r>
      <w:r w:rsidRPr="00F13D0E">
        <w:rPr>
          <w:rFonts w:hint="eastAsia"/>
          <w:rtl/>
        </w:rPr>
        <w:t>الأرض</w:t>
      </w:r>
      <w:r w:rsidRPr="00F13D0E">
        <w:rPr>
          <w:rtl/>
        </w:rPr>
        <w:t xml:space="preserve"> خطايا، ثم لقيتني لا تشرك بي شيئ</w:t>
      </w:r>
      <w:r w:rsidR="00733582">
        <w:rPr>
          <w:rFonts w:hint="cs"/>
          <w:rtl/>
        </w:rPr>
        <w:t>ً</w:t>
      </w:r>
      <w:r w:rsidRPr="00F13D0E">
        <w:rPr>
          <w:rtl/>
        </w:rPr>
        <w:t>ا لأتيتك بقرابها مغفرة، وعنه أيضً</w:t>
      </w:r>
      <w:r w:rsidR="00733582">
        <w:rPr>
          <w:rFonts w:hint="cs"/>
          <w:rtl/>
        </w:rPr>
        <w:t>ا</w:t>
      </w:r>
      <w:r w:rsidRPr="00F13D0E">
        <w:rPr>
          <w:rtl/>
        </w:rPr>
        <w:t>: قال</w:t>
      </w:r>
      <w:r w:rsidR="00733582">
        <w:rPr>
          <w:rFonts w:hint="cs"/>
          <w:rtl/>
        </w:rPr>
        <w:t xml:space="preserve"> </w:t>
      </w:r>
      <w:r w:rsidRPr="00F13D0E">
        <w:rPr>
          <w:rFonts w:hint="eastAsia"/>
          <w:rtl/>
        </w:rPr>
        <w:t>لا</w:t>
      </w:r>
      <w:r w:rsidRPr="00F13D0E">
        <w:rPr>
          <w:rtl/>
        </w:rPr>
        <w:t xml:space="preserve"> تعجزوا في الدعاء، فإنه لن يهلك مع الدعاء أحد، وعنه أيض</w:t>
      </w:r>
      <w:r w:rsidR="00733582">
        <w:rPr>
          <w:rFonts w:hint="cs"/>
          <w:rtl/>
        </w:rPr>
        <w:t>ً</w:t>
      </w:r>
      <w:r w:rsidRPr="00F13D0E">
        <w:rPr>
          <w:rtl/>
        </w:rPr>
        <w:t>ا: قال: إن العبد</w:t>
      </w:r>
      <w:r w:rsidR="00733582">
        <w:rPr>
          <w:rFonts w:hint="cs"/>
          <w:rtl/>
        </w:rPr>
        <w:t xml:space="preserve"> </w:t>
      </w:r>
      <w:r w:rsidRPr="00F13D0E">
        <w:rPr>
          <w:rFonts w:hint="eastAsia"/>
          <w:rtl/>
        </w:rPr>
        <w:t>ليقول</w:t>
      </w:r>
      <w:r w:rsidRPr="00F13D0E">
        <w:rPr>
          <w:rtl/>
        </w:rPr>
        <w:t>: رب اغفر لي وقد أذنب، فتقول الملائكة: يا</w:t>
      </w:r>
      <w:r w:rsidR="00733582">
        <w:rPr>
          <w:rFonts w:hint="cs"/>
          <w:rtl/>
        </w:rPr>
        <w:t xml:space="preserve"> </w:t>
      </w:r>
      <w:r w:rsidRPr="00F13D0E">
        <w:rPr>
          <w:rtl/>
        </w:rPr>
        <w:t>رب إنه ليس لذلك أهل، فيقول</w:t>
      </w:r>
      <w:r w:rsidR="00733582">
        <w:rPr>
          <w:rFonts w:hint="cs"/>
          <w:rtl/>
        </w:rPr>
        <w:t xml:space="preserve"> </w:t>
      </w:r>
      <w:r w:rsidRPr="00F13D0E">
        <w:rPr>
          <w:rFonts w:hint="eastAsia"/>
          <w:rtl/>
        </w:rPr>
        <w:t>الله</w:t>
      </w:r>
      <w:r w:rsidRPr="00F13D0E">
        <w:rPr>
          <w:rtl/>
        </w:rPr>
        <w:t>: أنا لذلك أهل، أن أغفر له، وعنه أيض</w:t>
      </w:r>
      <w:r w:rsidR="00733582">
        <w:rPr>
          <w:rFonts w:hint="cs"/>
          <w:rtl/>
        </w:rPr>
        <w:t>ً</w:t>
      </w:r>
      <w:r w:rsidRPr="00F13D0E">
        <w:rPr>
          <w:rtl/>
        </w:rPr>
        <w:t xml:space="preserve">ا قال: الدعاء </w:t>
      </w:r>
      <w:r w:rsidR="00733582">
        <w:rPr>
          <w:rFonts w:hint="cs"/>
          <w:rtl/>
        </w:rPr>
        <w:t>مخ</w:t>
      </w:r>
      <w:r w:rsidRPr="00F13D0E">
        <w:rPr>
          <w:rtl/>
        </w:rPr>
        <w:t xml:space="preserve"> العبادة.</w:t>
      </w:r>
    </w:p>
    <w:p w14:paraId="1200F61B" w14:textId="68A5AE11" w:rsidR="00F13D0E" w:rsidRPr="00F13D0E" w:rsidRDefault="00F13D0E" w:rsidP="005A7C43">
      <w:pPr>
        <w:divId w:val="1843735596"/>
        <w:rPr>
          <w:rtl/>
        </w:rPr>
      </w:pPr>
      <w:r w:rsidRPr="00F13D0E">
        <w:rPr>
          <w:rFonts w:hint="eastAsia"/>
          <w:rtl/>
        </w:rPr>
        <w:t>سلمان</w:t>
      </w:r>
      <w:r w:rsidRPr="00F13D0E">
        <w:rPr>
          <w:rtl/>
        </w:rPr>
        <w:t xml:space="preserve"> رضي الله عنه قال: لا يرد القضاء إلا الدعاء، وفي رواية: ولا يزيد في</w:t>
      </w:r>
      <w:r w:rsidR="00733582">
        <w:rPr>
          <w:rFonts w:hint="cs"/>
          <w:rtl/>
        </w:rPr>
        <w:t xml:space="preserve"> </w:t>
      </w:r>
      <w:r w:rsidRPr="00F13D0E">
        <w:rPr>
          <w:rFonts w:hint="eastAsia"/>
          <w:rtl/>
        </w:rPr>
        <w:t>العمر</w:t>
      </w:r>
      <w:r w:rsidRPr="00F13D0E">
        <w:rPr>
          <w:rtl/>
        </w:rPr>
        <w:t xml:space="preserve"> إلا البر، وعنه أيض</w:t>
      </w:r>
      <w:r w:rsidR="00733582">
        <w:rPr>
          <w:rFonts w:hint="cs"/>
          <w:rtl/>
        </w:rPr>
        <w:t>ً</w:t>
      </w:r>
      <w:r w:rsidRPr="00F13D0E">
        <w:rPr>
          <w:rtl/>
        </w:rPr>
        <w:t>ا رضي الله عنه: لا يرد القضاء إلا الدعاء، وإن العبد ليحرم</w:t>
      </w:r>
      <w:r w:rsidR="00733582">
        <w:rPr>
          <w:rFonts w:hint="cs"/>
          <w:rtl/>
        </w:rPr>
        <w:t xml:space="preserve"> </w:t>
      </w:r>
      <w:r w:rsidRPr="00F13D0E">
        <w:rPr>
          <w:rFonts w:hint="eastAsia"/>
          <w:rtl/>
        </w:rPr>
        <w:t>الرزق</w:t>
      </w:r>
      <w:r w:rsidRPr="00F13D0E">
        <w:rPr>
          <w:rtl/>
        </w:rPr>
        <w:t xml:space="preserve"> بالذنب يصيبه.</w:t>
      </w:r>
    </w:p>
    <w:p w14:paraId="73DF7030" w14:textId="4E8B17BE" w:rsidR="00F13D0E" w:rsidRPr="00F13D0E" w:rsidRDefault="00F13D0E" w:rsidP="005A7C43">
      <w:pPr>
        <w:divId w:val="1843735596"/>
        <w:rPr>
          <w:rtl/>
        </w:rPr>
      </w:pPr>
      <w:r w:rsidRPr="00F13D0E">
        <w:rPr>
          <w:rFonts w:hint="eastAsia"/>
          <w:rtl/>
        </w:rPr>
        <w:t>ابن</w:t>
      </w:r>
      <w:r w:rsidRPr="00F13D0E">
        <w:rPr>
          <w:rtl/>
        </w:rPr>
        <w:t xml:space="preserve"> عمر رضي الله عنهما: من فتح له الدعاء منكم فتحت له أبواب الإجابة، وفي</w:t>
      </w:r>
      <w:r w:rsidR="00733582">
        <w:rPr>
          <w:rFonts w:hint="cs"/>
          <w:rtl/>
        </w:rPr>
        <w:t xml:space="preserve"> </w:t>
      </w:r>
      <w:r w:rsidRPr="00F13D0E">
        <w:rPr>
          <w:rFonts w:hint="eastAsia"/>
          <w:rtl/>
        </w:rPr>
        <w:t>رواية</w:t>
      </w:r>
      <w:r w:rsidRPr="00F13D0E">
        <w:rPr>
          <w:rtl/>
        </w:rPr>
        <w:t>: فتحت له أبواب الجنة، وفي رواية فتحت له أبواب الرحمة، وما سئل الله شيئ</w:t>
      </w:r>
      <w:r w:rsidR="00733582">
        <w:rPr>
          <w:rFonts w:hint="cs"/>
          <w:rtl/>
        </w:rPr>
        <w:t>ً</w:t>
      </w:r>
      <w:r w:rsidRPr="00F13D0E">
        <w:rPr>
          <w:rtl/>
        </w:rPr>
        <w:t>ا</w:t>
      </w:r>
      <w:r w:rsidR="00733582">
        <w:rPr>
          <w:rFonts w:hint="cs"/>
          <w:rtl/>
        </w:rPr>
        <w:t xml:space="preserve"> </w:t>
      </w:r>
      <w:r w:rsidRPr="00F13D0E">
        <w:rPr>
          <w:rFonts w:hint="eastAsia"/>
          <w:rtl/>
        </w:rPr>
        <w:t>أحب</w:t>
      </w:r>
      <w:r w:rsidRPr="00F13D0E">
        <w:rPr>
          <w:rtl/>
        </w:rPr>
        <w:t xml:space="preserve"> إليه من أن يسأل العافية</w:t>
      </w:r>
      <w:r w:rsidR="00733582">
        <w:rPr>
          <w:rFonts w:hint="cs"/>
          <w:rtl/>
        </w:rPr>
        <w:t>.</w:t>
      </w:r>
    </w:p>
    <w:p w14:paraId="6F22964B" w14:textId="36A24D77" w:rsidR="00F13D0E" w:rsidRPr="00F13D0E" w:rsidRDefault="00F13D0E" w:rsidP="005A7C43">
      <w:pPr>
        <w:divId w:val="1843735596"/>
        <w:rPr>
          <w:rtl/>
        </w:rPr>
      </w:pPr>
      <w:r w:rsidRPr="00F13D0E">
        <w:rPr>
          <w:rFonts w:hint="eastAsia"/>
          <w:rtl/>
        </w:rPr>
        <w:t>ابن</w:t>
      </w:r>
      <w:r w:rsidRPr="00F13D0E">
        <w:rPr>
          <w:rtl/>
        </w:rPr>
        <w:t xml:space="preserve"> مسعود رضي الله عنه قال: من نزلت به فاقة، فأنزلها بالناس لم تسد فاقته،</w:t>
      </w:r>
      <w:r w:rsidR="00CB2AEA">
        <w:rPr>
          <w:rFonts w:hint="cs"/>
          <w:rtl/>
        </w:rPr>
        <w:t xml:space="preserve"> </w:t>
      </w:r>
      <w:r w:rsidRPr="00F13D0E">
        <w:rPr>
          <w:rFonts w:hint="eastAsia"/>
          <w:rtl/>
        </w:rPr>
        <w:t>ومن</w:t>
      </w:r>
      <w:r w:rsidRPr="00F13D0E">
        <w:rPr>
          <w:rtl/>
        </w:rPr>
        <w:t xml:space="preserve"> نزلت به فاقة فأنزلها بالله فيوشك الله أن يرزقه برزق عاجل أو آجل.</w:t>
      </w:r>
    </w:p>
    <w:p w14:paraId="3B07DB23" w14:textId="6EA1C36B" w:rsidR="00F13D0E" w:rsidRPr="00F13D0E" w:rsidRDefault="00F13D0E" w:rsidP="005A7C43">
      <w:pPr>
        <w:divId w:val="1843735596"/>
        <w:rPr>
          <w:rtl/>
        </w:rPr>
      </w:pPr>
      <w:r w:rsidRPr="00F13D0E">
        <w:rPr>
          <w:rFonts w:hint="eastAsia"/>
          <w:rtl/>
        </w:rPr>
        <w:t>عبادة</w:t>
      </w:r>
      <w:r w:rsidRPr="00F13D0E">
        <w:rPr>
          <w:rtl/>
        </w:rPr>
        <w:t xml:space="preserve"> بن الصامت رضي الله عنه قال: ما على الأرض مسلم يدعو الله بدعوة إلا</w:t>
      </w:r>
      <w:r w:rsidR="006965A1">
        <w:rPr>
          <w:rFonts w:hint="cs"/>
          <w:rtl/>
        </w:rPr>
        <w:t xml:space="preserve"> </w:t>
      </w:r>
      <w:r w:rsidRPr="00F13D0E">
        <w:rPr>
          <w:rFonts w:hint="eastAsia"/>
          <w:rtl/>
        </w:rPr>
        <w:t>آتاه</w:t>
      </w:r>
      <w:r w:rsidRPr="00F13D0E">
        <w:rPr>
          <w:rtl/>
        </w:rPr>
        <w:t xml:space="preserve"> الله إياها، وصرف عنه من السوء مثلها، ما لم يدع بإثم، أو قطيعة رحم، </w:t>
      </w:r>
      <w:commentRangeStart w:id="397"/>
      <w:r w:rsidRPr="00F13D0E">
        <w:rPr>
          <w:rtl/>
        </w:rPr>
        <w:lastRenderedPageBreak/>
        <w:t>ف</w:t>
      </w:r>
      <w:commentRangeEnd w:id="397"/>
      <w:r w:rsidR="00AD336C" w:rsidRPr="00F13D0E">
        <w:rPr>
          <w:rStyle w:val="CommentReference"/>
          <w:sz w:val="24"/>
          <w:szCs w:val="32"/>
          <w:rtl/>
        </w:rPr>
        <w:commentReference w:id="397"/>
      </w:r>
      <w:r w:rsidRPr="00F13D0E">
        <w:rPr>
          <w:rtl/>
        </w:rPr>
        <w:t>قال</w:t>
      </w:r>
      <w:r w:rsidR="006965A1">
        <w:rPr>
          <w:rFonts w:hint="cs"/>
          <w:rtl/>
        </w:rPr>
        <w:t xml:space="preserve"> </w:t>
      </w:r>
      <w:r w:rsidRPr="00F13D0E">
        <w:rPr>
          <w:rFonts w:hint="eastAsia"/>
          <w:rtl/>
        </w:rPr>
        <w:t>رجل</w:t>
      </w:r>
      <w:r w:rsidRPr="00F13D0E">
        <w:rPr>
          <w:rtl/>
        </w:rPr>
        <w:t xml:space="preserve"> من القوم: إذ</w:t>
      </w:r>
      <w:r w:rsidR="006965A1">
        <w:rPr>
          <w:rFonts w:hint="cs"/>
          <w:rtl/>
        </w:rPr>
        <w:t>ً</w:t>
      </w:r>
      <w:r w:rsidRPr="00F13D0E">
        <w:rPr>
          <w:rtl/>
        </w:rPr>
        <w:t xml:space="preserve">ا </w:t>
      </w:r>
      <w:r w:rsidR="006965A1">
        <w:rPr>
          <w:rFonts w:hint="cs"/>
          <w:rtl/>
        </w:rPr>
        <w:t>ن</w:t>
      </w:r>
      <w:r w:rsidRPr="00F13D0E">
        <w:rPr>
          <w:rtl/>
        </w:rPr>
        <w:t>كثر؟ قال: الله أكثر</w:t>
      </w:r>
      <w:r w:rsidR="006965A1">
        <w:rPr>
          <w:rFonts w:hint="cs"/>
          <w:rtl/>
        </w:rPr>
        <w:t>.</w:t>
      </w:r>
    </w:p>
    <w:p w14:paraId="54B34784" w14:textId="09BC9AC7" w:rsidR="00F13D0E" w:rsidRPr="00F13D0E" w:rsidRDefault="00F13D0E" w:rsidP="005A7C43">
      <w:pPr>
        <w:divId w:val="1843735596"/>
        <w:rPr>
          <w:rtl/>
        </w:rPr>
      </w:pPr>
      <w:r w:rsidRPr="00F13D0E">
        <w:rPr>
          <w:rFonts w:hint="eastAsia"/>
          <w:rtl/>
        </w:rPr>
        <w:t>عائشة</w:t>
      </w:r>
      <w:r w:rsidRPr="00F13D0E">
        <w:rPr>
          <w:rtl/>
        </w:rPr>
        <w:t xml:space="preserve"> رضي الله عنها: لا يغني حذر من قدر، والدعاء ينفع مما نزل، ومما لم</w:t>
      </w:r>
      <w:r w:rsidR="006965A1">
        <w:rPr>
          <w:rFonts w:hint="cs"/>
          <w:rtl/>
        </w:rPr>
        <w:t xml:space="preserve"> </w:t>
      </w:r>
      <w:r w:rsidRPr="00F13D0E">
        <w:rPr>
          <w:rFonts w:hint="eastAsia"/>
          <w:rtl/>
        </w:rPr>
        <w:t>ينزل</w:t>
      </w:r>
      <w:r w:rsidRPr="00F13D0E">
        <w:rPr>
          <w:rtl/>
        </w:rPr>
        <w:t>، وإن البلاء لينزل فيتلقاه الدعاء، فيعتلجان إلى يوم القيامة، وفي رواية لعائشة:</w:t>
      </w:r>
      <w:r w:rsidR="006965A1">
        <w:rPr>
          <w:rFonts w:hint="cs"/>
          <w:rtl/>
        </w:rPr>
        <w:t xml:space="preserve"> </w:t>
      </w:r>
      <w:r w:rsidRPr="00F13D0E">
        <w:rPr>
          <w:rFonts w:hint="eastAsia"/>
          <w:rtl/>
        </w:rPr>
        <w:t>فعليك</w:t>
      </w:r>
      <w:r w:rsidRPr="00F13D0E">
        <w:rPr>
          <w:rtl/>
        </w:rPr>
        <w:t xml:space="preserve"> بالدعاء.</w:t>
      </w:r>
    </w:p>
    <w:p w14:paraId="23899460" w14:textId="377E62D2" w:rsidR="00F13D0E" w:rsidRPr="00F13D0E" w:rsidRDefault="00F13D0E" w:rsidP="005A7C43">
      <w:pPr>
        <w:divId w:val="1843735596"/>
        <w:rPr>
          <w:rtl/>
        </w:rPr>
      </w:pPr>
      <w:r w:rsidRPr="00F13D0E">
        <w:rPr>
          <w:rFonts w:hint="eastAsia"/>
          <w:rtl/>
        </w:rPr>
        <w:t>ابن</w:t>
      </w:r>
      <w:r w:rsidRPr="00F13D0E">
        <w:rPr>
          <w:rtl/>
        </w:rPr>
        <w:t xml:space="preserve"> مسعود رضي الله عنه: حصنوا أموالكم بالزكاة، وداووا مرضاكم بالصدقة،</w:t>
      </w:r>
      <w:r w:rsidR="006965A1">
        <w:rPr>
          <w:rFonts w:hint="cs"/>
          <w:rtl/>
        </w:rPr>
        <w:t xml:space="preserve"> </w:t>
      </w:r>
      <w:r w:rsidRPr="00F13D0E">
        <w:rPr>
          <w:rFonts w:hint="eastAsia"/>
          <w:rtl/>
        </w:rPr>
        <w:t>وأعدوا</w:t>
      </w:r>
      <w:r w:rsidRPr="00F13D0E">
        <w:rPr>
          <w:rtl/>
        </w:rPr>
        <w:t xml:space="preserve"> للبلاء الدعاء.</w:t>
      </w:r>
    </w:p>
    <w:p w14:paraId="52D506B5" w14:textId="149F8D54" w:rsidR="00F13D0E" w:rsidRPr="00F13D0E" w:rsidRDefault="00F13D0E" w:rsidP="005A7C43">
      <w:pPr>
        <w:divId w:val="1843735596"/>
        <w:rPr>
          <w:rtl/>
        </w:rPr>
      </w:pPr>
      <w:r w:rsidRPr="00F13D0E">
        <w:rPr>
          <w:rFonts w:hint="eastAsia"/>
          <w:rtl/>
        </w:rPr>
        <w:t>سلمان</w:t>
      </w:r>
      <w:r w:rsidRPr="00F13D0E">
        <w:rPr>
          <w:rtl/>
        </w:rPr>
        <w:t xml:space="preserve"> رضي الله عنه: عن نبي الله عن الله عز وجل قال: ما من عبد نزلت به</w:t>
      </w:r>
      <w:r w:rsidR="006965A1">
        <w:rPr>
          <w:rFonts w:hint="cs"/>
          <w:rtl/>
        </w:rPr>
        <w:t xml:space="preserve"> </w:t>
      </w:r>
      <w:r w:rsidRPr="00F13D0E">
        <w:rPr>
          <w:rFonts w:hint="eastAsia"/>
          <w:rtl/>
        </w:rPr>
        <w:t>نائ</w:t>
      </w:r>
      <w:r w:rsidR="006965A1">
        <w:rPr>
          <w:rFonts w:hint="cs"/>
          <w:rtl/>
        </w:rPr>
        <w:t>ب</w:t>
      </w:r>
      <w:r w:rsidRPr="00F13D0E">
        <w:rPr>
          <w:rFonts w:hint="eastAsia"/>
          <w:rtl/>
        </w:rPr>
        <w:t>ة</w:t>
      </w:r>
      <w:r w:rsidRPr="00F13D0E">
        <w:rPr>
          <w:rtl/>
        </w:rPr>
        <w:t>، واعتصم بي دون خلقي إلا أعطيته قبل أن يسألني، واستجبت له قبل أن</w:t>
      </w:r>
      <w:r w:rsidR="006965A1">
        <w:rPr>
          <w:rFonts w:hint="cs"/>
          <w:rtl/>
        </w:rPr>
        <w:t xml:space="preserve"> </w:t>
      </w:r>
      <w:r w:rsidRPr="00F13D0E">
        <w:rPr>
          <w:rFonts w:hint="eastAsia"/>
          <w:rtl/>
        </w:rPr>
        <w:t>يدعوني</w:t>
      </w:r>
      <w:r w:rsidR="006965A1">
        <w:rPr>
          <w:rFonts w:hint="cs"/>
          <w:rtl/>
        </w:rPr>
        <w:t>.</w:t>
      </w:r>
    </w:p>
    <w:p w14:paraId="26943A5D" w14:textId="75F025C8" w:rsidR="00F13D0E" w:rsidRPr="00F13D0E" w:rsidRDefault="00F13D0E" w:rsidP="005A7C43">
      <w:pPr>
        <w:divId w:val="1843735596"/>
        <w:rPr>
          <w:rtl/>
        </w:rPr>
      </w:pPr>
      <w:r w:rsidRPr="00F13D0E">
        <w:rPr>
          <w:rFonts w:hint="eastAsia"/>
          <w:rtl/>
        </w:rPr>
        <w:t>حذيفة</w:t>
      </w:r>
      <w:r w:rsidRPr="00F13D0E">
        <w:rPr>
          <w:rtl/>
        </w:rPr>
        <w:t xml:space="preserve"> رضي الله عنه: يأتي عليكم زمان لا ينجو فيه إلا من دعا دعاء الغريق.</w:t>
      </w:r>
    </w:p>
    <w:p w14:paraId="1F8FCF57" w14:textId="5AA5EC99" w:rsidR="00F13D0E" w:rsidRPr="00F13D0E" w:rsidRDefault="00F13D0E" w:rsidP="005A7C43">
      <w:pPr>
        <w:divId w:val="1843735596"/>
        <w:rPr>
          <w:rtl/>
        </w:rPr>
      </w:pPr>
      <w:r w:rsidRPr="00F13D0E">
        <w:rPr>
          <w:rFonts w:hint="eastAsia"/>
          <w:rtl/>
        </w:rPr>
        <w:t>عائشة</w:t>
      </w:r>
      <w:r w:rsidRPr="00F13D0E">
        <w:rPr>
          <w:rtl/>
        </w:rPr>
        <w:t xml:space="preserve"> رضي الله عنها: إن الله يحب الملحين في الدعاء.</w:t>
      </w:r>
    </w:p>
    <w:p w14:paraId="3F8E248C" w14:textId="36855F92" w:rsidR="00F13D0E" w:rsidRPr="00F13D0E" w:rsidRDefault="00F13D0E" w:rsidP="005A7C43">
      <w:pPr>
        <w:divId w:val="1843735596"/>
        <w:rPr>
          <w:rtl/>
        </w:rPr>
      </w:pPr>
      <w:r w:rsidRPr="00F13D0E">
        <w:rPr>
          <w:rFonts w:hint="eastAsia"/>
          <w:rtl/>
        </w:rPr>
        <w:t>أنس</w:t>
      </w:r>
      <w:r w:rsidRPr="00F13D0E">
        <w:rPr>
          <w:rtl/>
        </w:rPr>
        <w:t xml:space="preserve"> بن مالك رضي الله عنه: افعلوا الخير دهركم، وتعرضوا لنفحات الله تعالى،</w:t>
      </w:r>
      <w:r w:rsidR="00896023">
        <w:rPr>
          <w:rFonts w:hint="cs"/>
          <w:rtl/>
        </w:rPr>
        <w:t xml:space="preserve"> </w:t>
      </w:r>
      <w:r w:rsidRPr="00F13D0E">
        <w:rPr>
          <w:rFonts w:hint="eastAsia"/>
          <w:rtl/>
        </w:rPr>
        <w:t>فإن</w:t>
      </w:r>
      <w:r w:rsidRPr="00F13D0E">
        <w:rPr>
          <w:rtl/>
        </w:rPr>
        <w:t xml:space="preserve"> لله نفحات من رحمته يصيب بها من يشاء من عباده، فاسألوا الله أن يستر</w:t>
      </w:r>
      <w:r w:rsidR="00896023">
        <w:rPr>
          <w:rFonts w:hint="cs"/>
          <w:rtl/>
        </w:rPr>
        <w:t xml:space="preserve"> </w:t>
      </w:r>
      <w:r w:rsidRPr="00F13D0E">
        <w:rPr>
          <w:rFonts w:hint="eastAsia"/>
          <w:rtl/>
        </w:rPr>
        <w:t>عوراتكم</w:t>
      </w:r>
      <w:r w:rsidRPr="00F13D0E">
        <w:rPr>
          <w:rtl/>
        </w:rPr>
        <w:t>، وأن يؤمن ر</w:t>
      </w:r>
      <w:r w:rsidR="00896023">
        <w:rPr>
          <w:rFonts w:hint="cs"/>
          <w:rtl/>
        </w:rPr>
        <w:t>َ</w:t>
      </w:r>
      <w:r w:rsidRPr="00F13D0E">
        <w:rPr>
          <w:rtl/>
        </w:rPr>
        <w:t>و</w:t>
      </w:r>
      <w:r w:rsidR="00896023">
        <w:rPr>
          <w:rFonts w:hint="cs"/>
          <w:rtl/>
        </w:rPr>
        <w:t>ْ</w:t>
      </w:r>
      <w:r w:rsidRPr="00F13D0E">
        <w:rPr>
          <w:rtl/>
        </w:rPr>
        <w:t>عاتكم</w:t>
      </w:r>
      <w:r w:rsidR="00896023">
        <w:rPr>
          <w:rFonts w:hint="cs"/>
          <w:rtl/>
        </w:rPr>
        <w:t>.</w:t>
      </w:r>
    </w:p>
    <w:p w14:paraId="01DB85F8" w14:textId="003BD5DC" w:rsidR="00F13D0E" w:rsidRPr="00F13D0E" w:rsidRDefault="00F13D0E" w:rsidP="005A7C43">
      <w:pPr>
        <w:divId w:val="1843735596"/>
        <w:rPr>
          <w:rtl/>
        </w:rPr>
      </w:pPr>
      <w:r w:rsidRPr="00F13D0E">
        <w:rPr>
          <w:rFonts w:hint="eastAsia"/>
          <w:rtl/>
        </w:rPr>
        <w:t>جابر</w:t>
      </w:r>
      <w:r w:rsidRPr="00F13D0E">
        <w:rPr>
          <w:rtl/>
        </w:rPr>
        <w:t xml:space="preserve"> بن عبد الله رضي الله عنهما قال: لا يدع الله المؤمن يوم القيامة حت</w:t>
      </w:r>
      <w:r w:rsidR="00896023">
        <w:rPr>
          <w:rFonts w:hint="cs"/>
          <w:rtl/>
        </w:rPr>
        <w:t>ى</w:t>
      </w:r>
      <w:r w:rsidRPr="00F13D0E">
        <w:rPr>
          <w:rtl/>
        </w:rPr>
        <w:t xml:space="preserve"> </w:t>
      </w:r>
      <w:commentRangeStart w:id="398"/>
      <w:r w:rsidRPr="00F13D0E">
        <w:rPr>
          <w:rtl/>
        </w:rPr>
        <w:lastRenderedPageBreak/>
        <w:t>ي</w:t>
      </w:r>
      <w:commentRangeEnd w:id="398"/>
      <w:r w:rsidR="00AD336C" w:rsidRPr="00F13D0E">
        <w:rPr>
          <w:rStyle w:val="CommentReference"/>
          <w:sz w:val="24"/>
          <w:szCs w:val="32"/>
          <w:rtl/>
        </w:rPr>
        <w:commentReference w:id="398"/>
      </w:r>
      <w:r w:rsidRPr="00F13D0E">
        <w:rPr>
          <w:rtl/>
        </w:rPr>
        <w:t>وقفه</w:t>
      </w:r>
      <w:r w:rsidR="00896023">
        <w:rPr>
          <w:rFonts w:hint="cs"/>
          <w:rtl/>
        </w:rPr>
        <w:t xml:space="preserve"> </w:t>
      </w:r>
      <w:r w:rsidRPr="00F13D0E">
        <w:rPr>
          <w:rFonts w:hint="eastAsia"/>
          <w:rtl/>
        </w:rPr>
        <w:t>بين</w:t>
      </w:r>
      <w:r w:rsidRPr="00F13D0E">
        <w:rPr>
          <w:rtl/>
        </w:rPr>
        <w:t xml:space="preserve"> يديه، فيقول: عبدي إني أمرتك أن تدعوني، ووعدتك أن أستجيب لك،</w:t>
      </w:r>
      <w:r w:rsidR="00896023">
        <w:rPr>
          <w:rFonts w:hint="cs"/>
          <w:rtl/>
        </w:rPr>
        <w:t xml:space="preserve"> </w:t>
      </w:r>
      <w:r w:rsidRPr="00F13D0E">
        <w:rPr>
          <w:rFonts w:hint="eastAsia"/>
          <w:rtl/>
        </w:rPr>
        <w:t>فيقول</w:t>
      </w:r>
      <w:r w:rsidRPr="00F13D0E">
        <w:rPr>
          <w:rtl/>
        </w:rPr>
        <w:t>: نعم، يا</w:t>
      </w:r>
      <w:r w:rsidR="00896023">
        <w:rPr>
          <w:rFonts w:hint="cs"/>
          <w:rtl/>
        </w:rPr>
        <w:t xml:space="preserve"> </w:t>
      </w:r>
      <w:r w:rsidRPr="00F13D0E">
        <w:rPr>
          <w:rtl/>
        </w:rPr>
        <w:t>رب، فيقول: أما إنك لم تدعني بدعوة إلا استجبت لك، أليس</w:t>
      </w:r>
      <w:r w:rsidR="00896023">
        <w:rPr>
          <w:rFonts w:hint="cs"/>
          <w:rtl/>
        </w:rPr>
        <w:t xml:space="preserve"> </w:t>
      </w:r>
      <w:r w:rsidRPr="00F13D0E">
        <w:rPr>
          <w:rFonts w:hint="eastAsia"/>
          <w:rtl/>
        </w:rPr>
        <w:t>دعوتني</w:t>
      </w:r>
      <w:r w:rsidRPr="00F13D0E">
        <w:rPr>
          <w:rtl/>
        </w:rPr>
        <w:t xml:space="preserve"> يوم كذا وكذا لغم نزل بك أن أفرجه عنك ففرجت عنك؟ فيقول: نعم</w:t>
      </w:r>
      <w:r w:rsidR="00896023">
        <w:rPr>
          <w:rFonts w:hint="cs"/>
          <w:rtl/>
        </w:rPr>
        <w:t xml:space="preserve"> </w:t>
      </w:r>
      <w:r w:rsidRPr="00F13D0E">
        <w:rPr>
          <w:rFonts w:hint="eastAsia"/>
          <w:rtl/>
        </w:rPr>
        <w:t>يا</w:t>
      </w:r>
      <w:r w:rsidR="00896023">
        <w:rPr>
          <w:rFonts w:hint="cs"/>
          <w:rtl/>
        </w:rPr>
        <w:t xml:space="preserve"> </w:t>
      </w:r>
      <w:r w:rsidRPr="00F13D0E">
        <w:rPr>
          <w:rFonts w:hint="eastAsia"/>
          <w:rtl/>
        </w:rPr>
        <w:t>رب</w:t>
      </w:r>
      <w:r w:rsidRPr="00F13D0E">
        <w:rPr>
          <w:rtl/>
        </w:rPr>
        <w:t>، فيقول: فإني عجلتها لك في الدنيا، ودعوتني يوم كذا وكذا لغم نزل بك فلم</w:t>
      </w:r>
      <w:r w:rsidR="00896023">
        <w:rPr>
          <w:rFonts w:hint="cs"/>
          <w:rtl/>
        </w:rPr>
        <w:t xml:space="preserve"> </w:t>
      </w:r>
      <w:r w:rsidRPr="00F13D0E">
        <w:rPr>
          <w:rFonts w:hint="eastAsia"/>
          <w:rtl/>
        </w:rPr>
        <w:t>تر</w:t>
      </w:r>
      <w:r w:rsidRPr="00F13D0E">
        <w:rPr>
          <w:rtl/>
        </w:rPr>
        <w:t xml:space="preserve"> فرج</w:t>
      </w:r>
      <w:r w:rsidR="00896023">
        <w:rPr>
          <w:rFonts w:hint="cs"/>
          <w:rtl/>
        </w:rPr>
        <w:t>ً</w:t>
      </w:r>
      <w:r w:rsidRPr="00F13D0E">
        <w:rPr>
          <w:rtl/>
        </w:rPr>
        <w:t>ا؟ قال: نعم يا</w:t>
      </w:r>
      <w:r w:rsidR="00896023">
        <w:rPr>
          <w:rFonts w:hint="cs"/>
          <w:rtl/>
        </w:rPr>
        <w:t xml:space="preserve"> </w:t>
      </w:r>
      <w:r w:rsidRPr="00F13D0E">
        <w:rPr>
          <w:rtl/>
        </w:rPr>
        <w:t>رب، فيقول: إني ادخرت لك في الجنة كذا وكذا، ودعوتني</w:t>
      </w:r>
      <w:r w:rsidR="00896023">
        <w:rPr>
          <w:rFonts w:hint="cs"/>
          <w:rtl/>
        </w:rPr>
        <w:t xml:space="preserve"> </w:t>
      </w:r>
      <w:r w:rsidRPr="00F13D0E">
        <w:rPr>
          <w:rFonts w:hint="eastAsia"/>
          <w:rtl/>
        </w:rPr>
        <w:t>في</w:t>
      </w:r>
      <w:r w:rsidRPr="00F13D0E">
        <w:rPr>
          <w:rtl/>
        </w:rPr>
        <w:t xml:space="preserve"> حاجة أقضيها لك في يوم كذا وكذا؟، فيقول نعم يا</w:t>
      </w:r>
      <w:r w:rsidR="00896023">
        <w:rPr>
          <w:rFonts w:hint="cs"/>
          <w:rtl/>
        </w:rPr>
        <w:t xml:space="preserve"> </w:t>
      </w:r>
      <w:r w:rsidRPr="00F13D0E">
        <w:rPr>
          <w:rtl/>
        </w:rPr>
        <w:t>رب، فيقول: فإني عجلتها لك</w:t>
      </w:r>
      <w:r w:rsidR="00896023">
        <w:rPr>
          <w:rFonts w:hint="cs"/>
          <w:rtl/>
        </w:rPr>
        <w:t xml:space="preserve"> </w:t>
      </w:r>
      <w:r w:rsidRPr="00F13D0E">
        <w:rPr>
          <w:rFonts w:hint="eastAsia"/>
          <w:rtl/>
        </w:rPr>
        <w:t>في</w:t>
      </w:r>
      <w:r w:rsidRPr="00F13D0E">
        <w:rPr>
          <w:rtl/>
        </w:rPr>
        <w:t xml:space="preserve"> الدنيا، ودعوتني يوم كذا وكذا في حاجة أقضيها لك فلم تر قضاءها؟ فيقول:</w:t>
      </w:r>
      <w:r w:rsidR="00896023">
        <w:rPr>
          <w:rFonts w:hint="cs"/>
          <w:rtl/>
        </w:rPr>
        <w:t xml:space="preserve"> </w:t>
      </w:r>
      <w:r w:rsidRPr="00F13D0E">
        <w:rPr>
          <w:rFonts w:hint="eastAsia"/>
          <w:rtl/>
        </w:rPr>
        <w:t>نعم</w:t>
      </w:r>
      <w:r w:rsidRPr="00F13D0E">
        <w:rPr>
          <w:rtl/>
        </w:rPr>
        <w:t>، يا</w:t>
      </w:r>
      <w:r w:rsidR="00896023">
        <w:rPr>
          <w:rFonts w:hint="cs"/>
          <w:rtl/>
        </w:rPr>
        <w:t xml:space="preserve"> </w:t>
      </w:r>
      <w:r w:rsidRPr="00F13D0E">
        <w:rPr>
          <w:rtl/>
        </w:rPr>
        <w:t>رب فيقول: إني ادخرتها لك في الجنة، كذا وكذا، قال رسول الل</w:t>
      </w:r>
      <w:r w:rsidR="00896023">
        <w:rPr>
          <w:rFonts w:hint="cs"/>
          <w:rtl/>
        </w:rPr>
        <w:t>ه</w:t>
      </w:r>
      <w:r w:rsidRPr="00F13D0E">
        <w:rPr>
          <w:rtl/>
        </w:rPr>
        <w:t xml:space="preserve"> </w:t>
      </w:r>
      <w:r w:rsidRPr="00F13D0E">
        <w:rPr>
          <w:rFonts w:hint="cs"/>
          <w:rtl/>
        </w:rPr>
        <w:t>ﷺ</w:t>
      </w:r>
      <w:r w:rsidRPr="00F13D0E">
        <w:rPr>
          <w:rtl/>
        </w:rPr>
        <w:t xml:space="preserve"> فلا</w:t>
      </w:r>
      <w:r w:rsidR="00896023">
        <w:rPr>
          <w:rFonts w:hint="cs"/>
          <w:rtl/>
        </w:rPr>
        <w:t xml:space="preserve"> </w:t>
      </w:r>
      <w:r w:rsidRPr="00F13D0E">
        <w:rPr>
          <w:rFonts w:hint="eastAsia"/>
          <w:rtl/>
        </w:rPr>
        <w:t>يدعو</w:t>
      </w:r>
      <w:r w:rsidRPr="00F13D0E">
        <w:rPr>
          <w:rtl/>
        </w:rPr>
        <w:t xml:space="preserve"> الله عبده المؤمن إلا بين له: إما أن يكون عجل له في الدنيا، وإما أن يكون ادخر</w:t>
      </w:r>
      <w:r w:rsidR="00896023">
        <w:rPr>
          <w:rFonts w:hint="cs"/>
          <w:rtl/>
        </w:rPr>
        <w:t xml:space="preserve"> </w:t>
      </w:r>
      <w:r w:rsidRPr="00F13D0E">
        <w:rPr>
          <w:rFonts w:hint="eastAsia"/>
          <w:rtl/>
        </w:rPr>
        <w:t>له</w:t>
      </w:r>
      <w:r w:rsidRPr="00F13D0E">
        <w:rPr>
          <w:rtl/>
        </w:rPr>
        <w:t xml:space="preserve"> في الآخر</w:t>
      </w:r>
      <w:r w:rsidR="00896023">
        <w:rPr>
          <w:rFonts w:hint="cs"/>
          <w:rtl/>
        </w:rPr>
        <w:t>ة</w:t>
      </w:r>
      <w:r w:rsidRPr="00F13D0E">
        <w:rPr>
          <w:rtl/>
        </w:rPr>
        <w:t>، قال فيقول المؤمن في ذلك المقام: يا</w:t>
      </w:r>
      <w:r w:rsidR="00896023">
        <w:rPr>
          <w:rFonts w:hint="cs"/>
          <w:rtl/>
        </w:rPr>
        <w:t xml:space="preserve"> </w:t>
      </w:r>
      <w:r w:rsidRPr="00F13D0E">
        <w:rPr>
          <w:rtl/>
        </w:rPr>
        <w:t>ليته لم يكن عجل له شيء في الدنيا</w:t>
      </w:r>
      <w:r w:rsidR="00896023">
        <w:rPr>
          <w:rFonts w:hint="cs"/>
          <w:rtl/>
        </w:rPr>
        <w:t xml:space="preserve"> </w:t>
      </w:r>
      <w:r w:rsidRPr="00F13D0E">
        <w:rPr>
          <w:rFonts w:hint="eastAsia"/>
          <w:rtl/>
        </w:rPr>
        <w:t>من</w:t>
      </w:r>
      <w:r w:rsidRPr="00F13D0E">
        <w:rPr>
          <w:rtl/>
        </w:rPr>
        <w:t xml:space="preserve"> دعائه، رواه الحاكم.</w:t>
      </w:r>
    </w:p>
    <w:p w14:paraId="2489297E" w14:textId="2AC5EEE3" w:rsidR="00F13D0E" w:rsidRDefault="00F13D0E" w:rsidP="005A7C43">
      <w:pPr>
        <w:divId w:val="1843735596"/>
        <w:rPr>
          <w:rtl/>
        </w:rPr>
      </w:pPr>
      <w:r w:rsidRPr="00F13D0E">
        <w:rPr>
          <w:rFonts w:hint="eastAsia"/>
          <w:rtl/>
        </w:rPr>
        <w:t>أبو</w:t>
      </w:r>
      <w:r w:rsidRPr="00F13D0E">
        <w:rPr>
          <w:rtl/>
        </w:rPr>
        <w:t xml:space="preserve"> الدرداء رضي الله عنه قال: ج</w:t>
      </w:r>
      <w:r w:rsidR="00896023">
        <w:rPr>
          <w:rFonts w:hint="cs"/>
          <w:rtl/>
        </w:rPr>
        <w:t>د</w:t>
      </w:r>
      <w:r w:rsidRPr="00F13D0E">
        <w:rPr>
          <w:rtl/>
        </w:rPr>
        <w:t>وا في الدعاء، فإنه من يكثر قرع الباب يفتح</w:t>
      </w:r>
      <w:r w:rsidR="00896023">
        <w:rPr>
          <w:rFonts w:hint="cs"/>
          <w:rtl/>
        </w:rPr>
        <w:t xml:space="preserve"> </w:t>
      </w:r>
      <w:r w:rsidRPr="00F13D0E">
        <w:rPr>
          <w:rFonts w:hint="eastAsia"/>
          <w:rtl/>
        </w:rPr>
        <w:t>له</w:t>
      </w:r>
      <w:r w:rsidRPr="00F13D0E">
        <w:rPr>
          <w:rtl/>
        </w:rPr>
        <w:t>، وقال الواحدي</w:t>
      </w:r>
      <w:r w:rsidR="00896023">
        <w:rPr>
          <w:rFonts w:hint="cs"/>
          <w:rtl/>
        </w:rPr>
        <w:t>ّ</w:t>
      </w:r>
      <w:r w:rsidRPr="00F13D0E">
        <w:rPr>
          <w:rtl/>
        </w:rPr>
        <w:t>: أنشدني أبو إسحاق الثعلبي رحمهما الله ونفع بهما آمين.</w:t>
      </w:r>
    </w:p>
    <w:tbl>
      <w:tblPr>
        <w:bidiVisual/>
        <w:tblW w:w="5000" w:type="pct"/>
        <w:jc w:val="center"/>
        <w:tblLook w:val="0000" w:firstRow="0" w:lastRow="0" w:firstColumn="0" w:lastColumn="0" w:noHBand="0" w:noVBand="0"/>
      </w:tblPr>
      <w:tblGrid>
        <w:gridCol w:w="3489"/>
        <w:gridCol w:w="393"/>
        <w:gridCol w:w="3489"/>
      </w:tblGrid>
      <w:tr w:rsidR="005A7C43" w:rsidRPr="00B301A7" w14:paraId="25D51A19" w14:textId="77777777" w:rsidTr="005A7C43">
        <w:trPr>
          <w:divId w:val="1843735596"/>
          <w:trHeight w:hRule="exact" w:val="567"/>
          <w:jc w:val="center"/>
        </w:trPr>
        <w:tc>
          <w:tcPr>
            <w:tcW w:w="2375" w:type="pct"/>
          </w:tcPr>
          <w:p w14:paraId="214C6A31" w14:textId="77777777" w:rsidR="005A7C43" w:rsidRPr="00B301A7" w:rsidRDefault="005A7C43" w:rsidP="006E53A6">
            <w:pPr>
              <w:ind w:firstLine="0"/>
              <w:jc w:val="lowKashida"/>
              <w:rPr>
                <w:rFonts w:ascii="adwa-assalaf" w:hAnsi="adwa-assalaf"/>
                <w:sz w:val="32"/>
                <w:rtl/>
              </w:rPr>
            </w:pPr>
            <w:r w:rsidRPr="00B301A7">
              <w:rPr>
                <w:rFonts w:ascii="adwa-assalaf" w:hAnsi="adwa-assalaf"/>
                <w:sz w:val="32"/>
                <w:rtl/>
              </w:rPr>
              <w:t>وإني لأرجو الله والأمر ضيق</w:t>
            </w:r>
            <w:r w:rsidRPr="00B301A7">
              <w:rPr>
                <w:rFonts w:ascii="adwa-assalaf" w:hAnsi="adwa-assalaf"/>
                <w:sz w:val="32"/>
                <w:rtl/>
              </w:rPr>
              <w:br/>
            </w:r>
          </w:p>
        </w:tc>
        <w:tc>
          <w:tcPr>
            <w:tcW w:w="250" w:type="pct"/>
          </w:tcPr>
          <w:p w14:paraId="0B929CB7" w14:textId="77777777" w:rsidR="005A7C43" w:rsidRPr="00B301A7" w:rsidRDefault="005A7C43" w:rsidP="006E53A6">
            <w:pPr>
              <w:ind w:firstLine="0"/>
              <w:jc w:val="center"/>
              <w:rPr>
                <w:rFonts w:ascii="adwa-assalaf" w:hAnsi="adwa-assalaf"/>
                <w:sz w:val="32"/>
                <w:rtl/>
              </w:rPr>
            </w:pPr>
            <w:r w:rsidRPr="00B301A7">
              <w:rPr>
                <w:rFonts w:ascii="adwa-assalaf" w:hAnsi="adwa-assalaf"/>
                <w:sz w:val="32"/>
                <w:rtl/>
              </w:rPr>
              <w:t>*</w:t>
            </w:r>
          </w:p>
        </w:tc>
        <w:tc>
          <w:tcPr>
            <w:tcW w:w="2375" w:type="pct"/>
          </w:tcPr>
          <w:p w14:paraId="1292D3D4" w14:textId="77777777" w:rsidR="005A7C43" w:rsidRPr="00B301A7" w:rsidRDefault="005A7C43" w:rsidP="006E53A6">
            <w:pPr>
              <w:ind w:firstLine="0"/>
              <w:jc w:val="lowKashida"/>
              <w:rPr>
                <w:rFonts w:ascii="adwa-assalaf" w:hAnsi="adwa-assalaf"/>
                <w:sz w:val="32"/>
                <w:rtl/>
              </w:rPr>
            </w:pPr>
            <w:r w:rsidRPr="00B301A7">
              <w:rPr>
                <w:rFonts w:ascii="adwa-assalaf" w:hAnsi="adwa-assalaf"/>
                <w:sz w:val="32"/>
                <w:rtl/>
              </w:rPr>
              <w:t>عليّ فما يَنْفَكُّ أن يتفرّجا</w:t>
            </w:r>
            <w:r w:rsidRPr="00B301A7">
              <w:rPr>
                <w:rFonts w:ascii="adwa-assalaf" w:hAnsi="adwa-assalaf"/>
                <w:sz w:val="32"/>
                <w:rtl/>
              </w:rPr>
              <w:br/>
            </w:r>
          </w:p>
        </w:tc>
      </w:tr>
      <w:tr w:rsidR="005A7C43" w:rsidRPr="00B301A7" w14:paraId="648503DE" w14:textId="77777777" w:rsidTr="005A7C43">
        <w:trPr>
          <w:divId w:val="1843735596"/>
          <w:trHeight w:hRule="exact" w:val="567"/>
          <w:jc w:val="center"/>
        </w:trPr>
        <w:tc>
          <w:tcPr>
            <w:tcW w:w="2375" w:type="pct"/>
          </w:tcPr>
          <w:p w14:paraId="7B56FFC1" w14:textId="77777777" w:rsidR="005A7C43" w:rsidRPr="00B301A7" w:rsidRDefault="005A7C43" w:rsidP="006E53A6">
            <w:pPr>
              <w:ind w:firstLine="0"/>
              <w:jc w:val="lowKashida"/>
              <w:rPr>
                <w:rFonts w:ascii="adwa-assalaf" w:hAnsi="adwa-assalaf"/>
                <w:sz w:val="32"/>
                <w:rtl/>
              </w:rPr>
            </w:pPr>
            <w:r w:rsidRPr="00B301A7">
              <w:rPr>
                <w:rFonts w:ascii="adwa-assalaf" w:hAnsi="adwa-assalaf"/>
                <w:sz w:val="32"/>
                <w:rtl/>
              </w:rPr>
              <w:t>ورزقيَ إن سُدَّت عليّ وجوهه</w:t>
            </w:r>
            <w:r w:rsidRPr="00B301A7">
              <w:rPr>
                <w:rFonts w:ascii="adwa-assalaf" w:hAnsi="adwa-assalaf"/>
                <w:sz w:val="32"/>
                <w:rtl/>
              </w:rPr>
              <w:br/>
            </w:r>
          </w:p>
        </w:tc>
        <w:tc>
          <w:tcPr>
            <w:tcW w:w="250" w:type="pct"/>
          </w:tcPr>
          <w:p w14:paraId="539E84AD" w14:textId="77777777" w:rsidR="005A7C43" w:rsidRPr="00B301A7" w:rsidRDefault="005A7C43" w:rsidP="006E53A6">
            <w:pPr>
              <w:ind w:firstLine="0"/>
              <w:jc w:val="center"/>
              <w:rPr>
                <w:rFonts w:ascii="adwa-assalaf" w:hAnsi="adwa-assalaf"/>
                <w:sz w:val="32"/>
                <w:rtl/>
              </w:rPr>
            </w:pPr>
            <w:r w:rsidRPr="00B301A7">
              <w:rPr>
                <w:rFonts w:ascii="adwa-assalaf" w:hAnsi="adwa-assalaf"/>
                <w:sz w:val="32"/>
                <w:rtl/>
              </w:rPr>
              <w:t>*</w:t>
            </w:r>
          </w:p>
        </w:tc>
        <w:tc>
          <w:tcPr>
            <w:tcW w:w="2375" w:type="pct"/>
          </w:tcPr>
          <w:p w14:paraId="0354BA8A" w14:textId="77777777" w:rsidR="005A7C43" w:rsidRPr="00B301A7" w:rsidRDefault="005A7C43" w:rsidP="006E53A6">
            <w:pPr>
              <w:ind w:firstLine="0"/>
              <w:jc w:val="lowKashida"/>
              <w:rPr>
                <w:rFonts w:ascii="adwa-assalaf" w:hAnsi="adwa-assalaf"/>
                <w:sz w:val="32"/>
                <w:rtl/>
              </w:rPr>
            </w:pPr>
            <w:r w:rsidRPr="00B301A7">
              <w:rPr>
                <w:rFonts w:ascii="adwa-assalaf" w:hAnsi="adwa-assalaf"/>
                <w:sz w:val="32"/>
                <w:rtl/>
              </w:rPr>
              <w:t>أصاب له في دعوة الله مَخْرَجَا</w:t>
            </w:r>
            <w:r w:rsidRPr="00B301A7">
              <w:rPr>
                <w:rFonts w:ascii="adwa-assalaf" w:hAnsi="adwa-assalaf"/>
                <w:sz w:val="32"/>
                <w:rtl/>
              </w:rPr>
              <w:br/>
            </w:r>
          </w:p>
        </w:tc>
      </w:tr>
    </w:tbl>
    <w:p w14:paraId="73CDBC64" w14:textId="77777777" w:rsidR="00896023" w:rsidRDefault="00F13D0E" w:rsidP="005A7C43">
      <w:pPr>
        <w:divId w:val="1843735596"/>
        <w:rPr>
          <w:rtl/>
        </w:rPr>
      </w:pPr>
      <w:r w:rsidRPr="00F13D0E">
        <w:rPr>
          <w:rFonts w:hint="eastAsia"/>
          <w:rtl/>
        </w:rPr>
        <w:t>غير</w:t>
      </w:r>
      <w:r w:rsidR="00896023">
        <w:rPr>
          <w:rFonts w:hint="cs"/>
          <w:rtl/>
        </w:rPr>
        <w:t>ه:</w:t>
      </w:r>
    </w:p>
    <w:tbl>
      <w:tblPr>
        <w:bidiVisual/>
        <w:tblW w:w="5000" w:type="pct"/>
        <w:jc w:val="center"/>
        <w:tblLook w:val="0000" w:firstRow="0" w:lastRow="0" w:firstColumn="0" w:lastColumn="0" w:noHBand="0" w:noVBand="0"/>
      </w:tblPr>
      <w:tblGrid>
        <w:gridCol w:w="3489"/>
        <w:gridCol w:w="394"/>
        <w:gridCol w:w="3488"/>
      </w:tblGrid>
      <w:tr w:rsidR="005A7C43" w:rsidRPr="00B301A7" w14:paraId="3BEBFC6F" w14:textId="77777777" w:rsidTr="005A7C43">
        <w:trPr>
          <w:divId w:val="1843735596"/>
          <w:trHeight w:hRule="exact" w:val="567"/>
          <w:jc w:val="center"/>
        </w:trPr>
        <w:tc>
          <w:tcPr>
            <w:tcW w:w="2367" w:type="pct"/>
          </w:tcPr>
          <w:p w14:paraId="5B591ECD" w14:textId="77777777" w:rsidR="005A7C43" w:rsidRPr="00B301A7" w:rsidRDefault="005A7C43" w:rsidP="006E53A6">
            <w:pPr>
              <w:ind w:firstLine="0"/>
              <w:jc w:val="lowKashida"/>
              <w:rPr>
                <w:rFonts w:ascii="adwa-assalaf" w:hAnsi="adwa-assalaf"/>
                <w:sz w:val="32"/>
                <w:rtl/>
              </w:rPr>
            </w:pPr>
            <w:r w:rsidRPr="00B301A7">
              <w:rPr>
                <w:rFonts w:ascii="adwa-assalaf" w:hAnsi="adwa-assalaf"/>
                <w:sz w:val="32"/>
                <w:rtl/>
              </w:rPr>
              <w:t>أيها السائل العباد لتعطى</w:t>
            </w:r>
            <w:r w:rsidRPr="00B301A7">
              <w:rPr>
                <w:rFonts w:ascii="adwa-assalaf" w:hAnsi="adwa-assalaf"/>
                <w:sz w:val="32"/>
                <w:rtl/>
              </w:rPr>
              <w:br/>
            </w:r>
          </w:p>
        </w:tc>
        <w:tc>
          <w:tcPr>
            <w:tcW w:w="267" w:type="pct"/>
          </w:tcPr>
          <w:p w14:paraId="04FF7252" w14:textId="77777777" w:rsidR="005A7C43" w:rsidRPr="00B301A7" w:rsidRDefault="005A7C43" w:rsidP="006E53A6">
            <w:pPr>
              <w:ind w:firstLine="0"/>
              <w:jc w:val="center"/>
              <w:rPr>
                <w:rFonts w:ascii="adwa-assalaf" w:hAnsi="adwa-assalaf"/>
                <w:sz w:val="32"/>
                <w:rtl/>
              </w:rPr>
            </w:pPr>
            <w:r w:rsidRPr="00B301A7">
              <w:rPr>
                <w:rFonts w:ascii="adwa-assalaf" w:hAnsi="adwa-assalaf"/>
                <w:sz w:val="32"/>
                <w:rtl/>
              </w:rPr>
              <w:t>*</w:t>
            </w:r>
          </w:p>
        </w:tc>
        <w:tc>
          <w:tcPr>
            <w:tcW w:w="2367" w:type="pct"/>
          </w:tcPr>
          <w:p w14:paraId="56D17114" w14:textId="77777777" w:rsidR="005A7C43" w:rsidRPr="00B301A7" w:rsidRDefault="005A7C43" w:rsidP="006E53A6">
            <w:pPr>
              <w:ind w:firstLine="0"/>
              <w:jc w:val="lowKashida"/>
              <w:rPr>
                <w:rFonts w:ascii="adwa-assalaf" w:hAnsi="adwa-assalaf"/>
                <w:sz w:val="32"/>
                <w:rtl/>
              </w:rPr>
            </w:pPr>
            <w:r w:rsidRPr="00B301A7">
              <w:rPr>
                <w:rFonts w:ascii="adwa-assalaf" w:hAnsi="adwa-assalaf"/>
                <w:sz w:val="32"/>
                <w:rtl/>
              </w:rPr>
              <w:t>إن لله ما بأيدي العباد</w:t>
            </w:r>
            <w:r w:rsidRPr="00B301A7">
              <w:rPr>
                <w:rFonts w:ascii="adwa-assalaf" w:hAnsi="adwa-assalaf"/>
                <w:sz w:val="32"/>
                <w:rtl/>
              </w:rPr>
              <w:br/>
            </w:r>
          </w:p>
        </w:tc>
      </w:tr>
      <w:tr w:rsidR="005A7C43" w:rsidRPr="00B301A7" w14:paraId="059ABBB5" w14:textId="77777777" w:rsidTr="005A7C43">
        <w:trPr>
          <w:divId w:val="1843735596"/>
          <w:trHeight w:hRule="exact" w:val="567"/>
          <w:jc w:val="center"/>
        </w:trPr>
        <w:tc>
          <w:tcPr>
            <w:tcW w:w="2367" w:type="pct"/>
          </w:tcPr>
          <w:p w14:paraId="674004F0" w14:textId="77777777" w:rsidR="005A7C43" w:rsidRPr="00B301A7" w:rsidRDefault="005A7C43" w:rsidP="006E53A6">
            <w:pPr>
              <w:ind w:firstLine="0"/>
              <w:jc w:val="lowKashida"/>
              <w:rPr>
                <w:rFonts w:ascii="adwa-assalaf" w:hAnsi="adwa-assalaf"/>
                <w:sz w:val="32"/>
                <w:rtl/>
              </w:rPr>
            </w:pPr>
            <w:commentRangeStart w:id="399"/>
            <w:r w:rsidRPr="00B301A7">
              <w:rPr>
                <w:rFonts w:ascii="adwa-assalaf" w:hAnsi="adwa-assalaf"/>
                <w:sz w:val="32"/>
                <w:rtl/>
              </w:rPr>
              <w:lastRenderedPageBreak/>
              <w:t>ف</w:t>
            </w:r>
            <w:commentRangeEnd w:id="399"/>
            <w:r w:rsidR="00AD336C" w:rsidRPr="00B301A7">
              <w:rPr>
                <w:rStyle w:val="CommentReference"/>
                <w:rFonts w:ascii="adwa-assalaf" w:hAnsi="adwa-assalaf"/>
                <w:sz w:val="32"/>
                <w:szCs w:val="32"/>
                <w:rtl/>
              </w:rPr>
              <w:commentReference w:id="399"/>
            </w:r>
            <w:r w:rsidRPr="00B301A7">
              <w:rPr>
                <w:rFonts w:ascii="adwa-assalaf" w:hAnsi="adwa-assalaf"/>
                <w:sz w:val="32"/>
                <w:rtl/>
              </w:rPr>
              <w:t>اسأل الله ما طلبت إليهم</w:t>
            </w:r>
            <w:r w:rsidRPr="00B301A7">
              <w:rPr>
                <w:rFonts w:ascii="adwa-assalaf" w:hAnsi="adwa-assalaf"/>
                <w:sz w:val="32"/>
                <w:rtl/>
              </w:rPr>
              <w:br/>
            </w:r>
          </w:p>
        </w:tc>
        <w:tc>
          <w:tcPr>
            <w:tcW w:w="267" w:type="pct"/>
          </w:tcPr>
          <w:p w14:paraId="1E0A6A7E" w14:textId="77777777" w:rsidR="005A7C43" w:rsidRPr="00B301A7" w:rsidRDefault="005A7C43" w:rsidP="006E53A6">
            <w:pPr>
              <w:ind w:firstLine="0"/>
              <w:jc w:val="center"/>
              <w:rPr>
                <w:rFonts w:ascii="adwa-assalaf" w:hAnsi="adwa-assalaf"/>
                <w:sz w:val="32"/>
                <w:rtl/>
              </w:rPr>
            </w:pPr>
            <w:r w:rsidRPr="00B301A7">
              <w:rPr>
                <w:rFonts w:ascii="adwa-assalaf" w:hAnsi="adwa-assalaf"/>
                <w:sz w:val="32"/>
                <w:rtl/>
              </w:rPr>
              <w:t>*</w:t>
            </w:r>
          </w:p>
        </w:tc>
        <w:tc>
          <w:tcPr>
            <w:tcW w:w="2367" w:type="pct"/>
          </w:tcPr>
          <w:p w14:paraId="10A42E8E" w14:textId="77777777" w:rsidR="005A7C43" w:rsidRPr="00B301A7" w:rsidRDefault="005A7C43" w:rsidP="006E53A6">
            <w:pPr>
              <w:ind w:firstLine="0"/>
              <w:jc w:val="lowKashida"/>
              <w:rPr>
                <w:rFonts w:ascii="adwa-assalaf" w:hAnsi="adwa-assalaf"/>
                <w:sz w:val="32"/>
                <w:rtl/>
              </w:rPr>
            </w:pPr>
            <w:r w:rsidRPr="00B301A7">
              <w:rPr>
                <w:rFonts w:ascii="adwa-assalaf" w:hAnsi="adwa-assalaf"/>
                <w:sz w:val="32"/>
                <w:rtl/>
              </w:rPr>
              <w:t>وارج فضل المقسِّم العَوّادِ</w:t>
            </w:r>
            <w:r w:rsidRPr="00B301A7">
              <w:rPr>
                <w:rFonts w:ascii="adwa-assalaf" w:hAnsi="adwa-assalaf"/>
                <w:sz w:val="32"/>
                <w:rtl/>
              </w:rPr>
              <w:br/>
            </w:r>
          </w:p>
        </w:tc>
      </w:tr>
    </w:tbl>
    <w:p w14:paraId="07011EEA" w14:textId="77777777" w:rsidR="005A7C43" w:rsidRDefault="005A7C43" w:rsidP="005A7C43">
      <w:pPr>
        <w:divId w:val="1843735596"/>
        <w:rPr>
          <w:rtl/>
        </w:rPr>
      </w:pPr>
      <w:r>
        <w:rPr>
          <w:rtl/>
        </w:rPr>
        <w:t>لبعضهم:</w:t>
      </w:r>
    </w:p>
    <w:tbl>
      <w:tblPr>
        <w:bidiVisual/>
        <w:tblW w:w="5000" w:type="pct"/>
        <w:jc w:val="center"/>
        <w:tblLook w:val="0000" w:firstRow="0" w:lastRow="0" w:firstColumn="0" w:lastColumn="0" w:noHBand="0" w:noVBand="0"/>
      </w:tblPr>
      <w:tblGrid>
        <w:gridCol w:w="3489"/>
        <w:gridCol w:w="393"/>
        <w:gridCol w:w="3489"/>
      </w:tblGrid>
      <w:tr w:rsidR="005A7C43" w:rsidRPr="00B301A7" w14:paraId="6A9DE8BD" w14:textId="77777777" w:rsidTr="005A7C43">
        <w:trPr>
          <w:divId w:val="1843735596"/>
          <w:trHeight w:hRule="exact" w:val="567"/>
          <w:jc w:val="center"/>
        </w:trPr>
        <w:tc>
          <w:tcPr>
            <w:tcW w:w="2375" w:type="pct"/>
          </w:tcPr>
          <w:p w14:paraId="510BADB4" w14:textId="77777777" w:rsidR="005A7C43" w:rsidRPr="00B301A7" w:rsidRDefault="005A7C43" w:rsidP="006E53A6">
            <w:pPr>
              <w:ind w:firstLine="0"/>
              <w:jc w:val="lowKashida"/>
              <w:rPr>
                <w:rFonts w:ascii="adwa-assalaf" w:hAnsi="adwa-assalaf"/>
                <w:sz w:val="32"/>
                <w:rtl/>
              </w:rPr>
            </w:pPr>
            <w:r w:rsidRPr="00B301A7">
              <w:rPr>
                <w:rFonts w:ascii="adwa-assalaf" w:hAnsi="adwa-assalaf"/>
                <w:sz w:val="32"/>
                <w:rtl/>
              </w:rPr>
              <w:t>أتهزا بالدعاء وتزدريه</w:t>
            </w:r>
            <w:r w:rsidRPr="00B301A7">
              <w:rPr>
                <w:rFonts w:ascii="adwa-assalaf" w:hAnsi="adwa-assalaf"/>
                <w:sz w:val="32"/>
                <w:rtl/>
              </w:rPr>
              <w:br/>
            </w:r>
          </w:p>
        </w:tc>
        <w:tc>
          <w:tcPr>
            <w:tcW w:w="250" w:type="pct"/>
          </w:tcPr>
          <w:p w14:paraId="4813C328" w14:textId="77777777" w:rsidR="005A7C43" w:rsidRPr="00B301A7" w:rsidRDefault="005A7C43" w:rsidP="006E53A6">
            <w:pPr>
              <w:ind w:firstLine="0"/>
              <w:jc w:val="center"/>
              <w:rPr>
                <w:rFonts w:ascii="adwa-assalaf" w:hAnsi="adwa-assalaf"/>
                <w:sz w:val="32"/>
                <w:rtl/>
              </w:rPr>
            </w:pPr>
            <w:r w:rsidRPr="00B301A7">
              <w:rPr>
                <w:rFonts w:ascii="adwa-assalaf" w:hAnsi="adwa-assalaf"/>
                <w:sz w:val="32"/>
                <w:rtl/>
              </w:rPr>
              <w:t>*</w:t>
            </w:r>
          </w:p>
        </w:tc>
        <w:tc>
          <w:tcPr>
            <w:tcW w:w="2375" w:type="pct"/>
          </w:tcPr>
          <w:p w14:paraId="3932BD88" w14:textId="77777777" w:rsidR="005A7C43" w:rsidRPr="00B301A7" w:rsidRDefault="005A7C43" w:rsidP="006E53A6">
            <w:pPr>
              <w:ind w:firstLine="0"/>
              <w:jc w:val="lowKashida"/>
              <w:rPr>
                <w:rFonts w:ascii="adwa-assalaf" w:hAnsi="adwa-assalaf"/>
                <w:sz w:val="32"/>
                <w:rtl/>
              </w:rPr>
            </w:pPr>
            <w:r w:rsidRPr="00B301A7">
              <w:rPr>
                <w:rFonts w:ascii="adwa-assalaf" w:hAnsi="adwa-assalaf"/>
                <w:sz w:val="32"/>
                <w:rtl/>
              </w:rPr>
              <w:t>وما يدريك ما فعل الدعاءُ</w:t>
            </w:r>
            <w:r w:rsidRPr="00B301A7">
              <w:rPr>
                <w:rFonts w:ascii="adwa-assalaf" w:hAnsi="adwa-assalaf"/>
                <w:sz w:val="32"/>
                <w:rtl/>
              </w:rPr>
              <w:br/>
            </w:r>
          </w:p>
        </w:tc>
      </w:tr>
      <w:tr w:rsidR="005A7C43" w:rsidRPr="00B301A7" w14:paraId="4F237945" w14:textId="77777777" w:rsidTr="005A7C43">
        <w:trPr>
          <w:divId w:val="1843735596"/>
          <w:trHeight w:hRule="exact" w:val="567"/>
          <w:jc w:val="center"/>
        </w:trPr>
        <w:tc>
          <w:tcPr>
            <w:tcW w:w="2375" w:type="pct"/>
          </w:tcPr>
          <w:p w14:paraId="46F68ECD" w14:textId="77777777" w:rsidR="005A7C43" w:rsidRPr="00B301A7" w:rsidRDefault="005A7C43" w:rsidP="006E53A6">
            <w:pPr>
              <w:ind w:firstLine="0"/>
              <w:jc w:val="lowKashida"/>
              <w:rPr>
                <w:rFonts w:ascii="adwa-assalaf" w:hAnsi="adwa-assalaf"/>
                <w:sz w:val="32"/>
                <w:rtl/>
              </w:rPr>
            </w:pPr>
            <w:r w:rsidRPr="00B301A7">
              <w:rPr>
                <w:rFonts w:ascii="adwa-assalaf" w:hAnsi="adwa-assalaf"/>
                <w:sz w:val="32"/>
                <w:rtl/>
              </w:rPr>
              <w:t>سهام الليل لا تخطي ولكن</w:t>
            </w:r>
            <w:r w:rsidRPr="00B301A7">
              <w:rPr>
                <w:rFonts w:ascii="adwa-assalaf" w:hAnsi="adwa-assalaf"/>
                <w:sz w:val="32"/>
                <w:rtl/>
              </w:rPr>
              <w:br/>
            </w:r>
          </w:p>
        </w:tc>
        <w:tc>
          <w:tcPr>
            <w:tcW w:w="250" w:type="pct"/>
          </w:tcPr>
          <w:p w14:paraId="7BD116C6" w14:textId="77777777" w:rsidR="005A7C43" w:rsidRPr="00B301A7" w:rsidRDefault="005A7C43" w:rsidP="006E53A6">
            <w:pPr>
              <w:ind w:firstLine="0"/>
              <w:jc w:val="center"/>
              <w:rPr>
                <w:rFonts w:ascii="adwa-assalaf" w:hAnsi="adwa-assalaf"/>
                <w:sz w:val="32"/>
                <w:rtl/>
              </w:rPr>
            </w:pPr>
            <w:r w:rsidRPr="00B301A7">
              <w:rPr>
                <w:rFonts w:ascii="adwa-assalaf" w:hAnsi="adwa-assalaf"/>
                <w:sz w:val="32"/>
                <w:rtl/>
              </w:rPr>
              <w:t>*</w:t>
            </w:r>
          </w:p>
        </w:tc>
        <w:tc>
          <w:tcPr>
            <w:tcW w:w="2375" w:type="pct"/>
          </w:tcPr>
          <w:p w14:paraId="1F63B500" w14:textId="77777777" w:rsidR="005A7C43" w:rsidRPr="00B301A7" w:rsidRDefault="005A7C43" w:rsidP="006E53A6">
            <w:pPr>
              <w:ind w:firstLine="0"/>
              <w:jc w:val="lowKashida"/>
              <w:rPr>
                <w:rFonts w:ascii="adwa-assalaf" w:hAnsi="adwa-assalaf"/>
                <w:sz w:val="32"/>
                <w:rtl/>
              </w:rPr>
            </w:pPr>
            <w:r w:rsidRPr="00B301A7">
              <w:rPr>
                <w:rFonts w:ascii="adwa-assalaf" w:hAnsi="adwa-assalaf"/>
                <w:sz w:val="32"/>
                <w:rtl/>
              </w:rPr>
              <w:t>لها أمد، وللأمد انقضاء</w:t>
            </w:r>
            <w:r w:rsidRPr="00B301A7">
              <w:rPr>
                <w:rFonts w:ascii="adwa-assalaf" w:hAnsi="adwa-assalaf"/>
                <w:sz w:val="32"/>
                <w:rtl/>
              </w:rPr>
              <w:br/>
            </w:r>
          </w:p>
        </w:tc>
      </w:tr>
    </w:tbl>
    <w:p w14:paraId="00498BAB" w14:textId="77777777" w:rsidR="005A7C43" w:rsidRDefault="005A7C43" w:rsidP="005A7C43">
      <w:pPr>
        <w:divId w:val="1843735596"/>
        <w:rPr>
          <w:rtl/>
        </w:rPr>
      </w:pPr>
      <w:r>
        <w:rPr>
          <w:rtl/>
        </w:rPr>
        <w:t>لابن نُباتة رحمه الله:</w:t>
      </w:r>
    </w:p>
    <w:tbl>
      <w:tblPr>
        <w:bidiVisual/>
        <w:tblW w:w="5000" w:type="pct"/>
        <w:jc w:val="center"/>
        <w:tblLook w:val="0000" w:firstRow="0" w:lastRow="0" w:firstColumn="0" w:lastColumn="0" w:noHBand="0" w:noVBand="0"/>
      </w:tblPr>
      <w:tblGrid>
        <w:gridCol w:w="3489"/>
        <w:gridCol w:w="393"/>
        <w:gridCol w:w="3489"/>
      </w:tblGrid>
      <w:tr w:rsidR="005A7C43" w:rsidRPr="00B301A7" w14:paraId="37A67937" w14:textId="77777777" w:rsidTr="005A7C43">
        <w:trPr>
          <w:divId w:val="1843735596"/>
          <w:trHeight w:hRule="exact" w:val="567"/>
          <w:jc w:val="center"/>
        </w:trPr>
        <w:tc>
          <w:tcPr>
            <w:tcW w:w="2375" w:type="pct"/>
          </w:tcPr>
          <w:p w14:paraId="207FDEF6" w14:textId="77777777" w:rsidR="005A7C43" w:rsidRPr="00B301A7" w:rsidRDefault="005A7C43" w:rsidP="006E53A6">
            <w:pPr>
              <w:ind w:firstLine="0"/>
              <w:jc w:val="lowKashida"/>
              <w:rPr>
                <w:rFonts w:ascii="adwa-assalaf" w:hAnsi="adwa-assalaf"/>
                <w:sz w:val="32"/>
                <w:rtl/>
              </w:rPr>
            </w:pPr>
            <w:r w:rsidRPr="00B301A7">
              <w:rPr>
                <w:rFonts w:ascii="adwa-assalaf" w:hAnsi="adwa-assalaf"/>
                <w:sz w:val="32"/>
                <w:rtl/>
              </w:rPr>
              <w:t>ألا رُبَّ ذي كيد كمنتُ لحربه</w:t>
            </w:r>
            <w:r w:rsidRPr="00B301A7">
              <w:rPr>
                <w:rFonts w:ascii="adwa-assalaf" w:hAnsi="adwa-assalaf"/>
                <w:sz w:val="32"/>
                <w:rtl/>
              </w:rPr>
              <w:br/>
            </w:r>
          </w:p>
        </w:tc>
        <w:tc>
          <w:tcPr>
            <w:tcW w:w="250" w:type="pct"/>
          </w:tcPr>
          <w:p w14:paraId="649953EA" w14:textId="77777777" w:rsidR="005A7C43" w:rsidRPr="00B301A7" w:rsidRDefault="005A7C43" w:rsidP="006E53A6">
            <w:pPr>
              <w:ind w:firstLine="0"/>
              <w:jc w:val="center"/>
              <w:rPr>
                <w:rFonts w:ascii="adwa-assalaf" w:hAnsi="adwa-assalaf"/>
                <w:sz w:val="32"/>
                <w:rtl/>
              </w:rPr>
            </w:pPr>
            <w:r w:rsidRPr="00B301A7">
              <w:rPr>
                <w:rFonts w:ascii="adwa-assalaf" w:hAnsi="adwa-assalaf"/>
                <w:sz w:val="32"/>
                <w:rtl/>
              </w:rPr>
              <w:t>*</w:t>
            </w:r>
          </w:p>
        </w:tc>
        <w:tc>
          <w:tcPr>
            <w:tcW w:w="2375" w:type="pct"/>
          </w:tcPr>
          <w:p w14:paraId="69352A59" w14:textId="77777777" w:rsidR="005A7C43" w:rsidRPr="00B301A7" w:rsidRDefault="005A7C43" w:rsidP="006E53A6">
            <w:pPr>
              <w:ind w:firstLine="0"/>
              <w:jc w:val="lowKashida"/>
              <w:rPr>
                <w:rFonts w:ascii="adwa-assalaf" w:hAnsi="adwa-assalaf"/>
                <w:sz w:val="32"/>
                <w:rtl/>
              </w:rPr>
            </w:pPr>
            <w:r w:rsidRPr="00B301A7">
              <w:rPr>
                <w:rFonts w:ascii="adwa-assalaf" w:hAnsi="adwa-assalaf"/>
                <w:sz w:val="32"/>
                <w:rtl/>
              </w:rPr>
              <w:t>فأوقعه المقدور أيَّ وقُوع</w:t>
            </w:r>
            <w:r w:rsidRPr="00B301A7">
              <w:rPr>
                <w:rFonts w:ascii="adwa-assalaf" w:hAnsi="adwa-assalaf"/>
                <w:sz w:val="32"/>
                <w:rtl/>
              </w:rPr>
              <w:br/>
            </w:r>
          </w:p>
        </w:tc>
      </w:tr>
      <w:tr w:rsidR="005A7C43" w:rsidRPr="00B301A7" w14:paraId="71B64D74" w14:textId="77777777" w:rsidTr="005A7C43">
        <w:trPr>
          <w:divId w:val="1843735596"/>
          <w:trHeight w:hRule="exact" w:val="567"/>
          <w:jc w:val="center"/>
        </w:trPr>
        <w:tc>
          <w:tcPr>
            <w:tcW w:w="2375" w:type="pct"/>
          </w:tcPr>
          <w:p w14:paraId="08850781" w14:textId="77777777" w:rsidR="005A7C43" w:rsidRPr="00B301A7" w:rsidRDefault="005A7C43" w:rsidP="006E53A6">
            <w:pPr>
              <w:ind w:firstLine="0"/>
              <w:jc w:val="lowKashida"/>
              <w:rPr>
                <w:rFonts w:ascii="adwa-assalaf" w:hAnsi="adwa-assalaf"/>
                <w:sz w:val="32"/>
                <w:rtl/>
              </w:rPr>
            </w:pPr>
            <w:r w:rsidRPr="00B301A7">
              <w:rPr>
                <w:rFonts w:ascii="adwa-assalaf" w:hAnsi="adwa-assalaf"/>
                <w:sz w:val="32"/>
                <w:rtl/>
              </w:rPr>
              <w:t>وما كان لي إلا سلاحُ تركعٍ</w:t>
            </w:r>
            <w:r w:rsidRPr="00B301A7">
              <w:rPr>
                <w:rFonts w:ascii="adwa-assalaf" w:hAnsi="adwa-assalaf"/>
                <w:sz w:val="32"/>
                <w:rtl/>
              </w:rPr>
              <w:br/>
            </w:r>
          </w:p>
        </w:tc>
        <w:tc>
          <w:tcPr>
            <w:tcW w:w="250" w:type="pct"/>
          </w:tcPr>
          <w:p w14:paraId="727D8F24" w14:textId="77777777" w:rsidR="005A7C43" w:rsidRPr="00B301A7" w:rsidRDefault="005A7C43" w:rsidP="006E53A6">
            <w:pPr>
              <w:ind w:firstLine="0"/>
              <w:jc w:val="center"/>
              <w:rPr>
                <w:rFonts w:ascii="adwa-assalaf" w:hAnsi="adwa-assalaf"/>
                <w:sz w:val="32"/>
                <w:rtl/>
              </w:rPr>
            </w:pPr>
            <w:r w:rsidRPr="00B301A7">
              <w:rPr>
                <w:rFonts w:ascii="adwa-assalaf" w:hAnsi="adwa-assalaf"/>
                <w:sz w:val="32"/>
                <w:rtl/>
              </w:rPr>
              <w:t>*</w:t>
            </w:r>
          </w:p>
        </w:tc>
        <w:tc>
          <w:tcPr>
            <w:tcW w:w="2375" w:type="pct"/>
          </w:tcPr>
          <w:p w14:paraId="55E94985" w14:textId="77777777" w:rsidR="005A7C43" w:rsidRPr="00B301A7" w:rsidRDefault="005A7C43" w:rsidP="006E53A6">
            <w:pPr>
              <w:ind w:firstLine="0"/>
              <w:jc w:val="lowKashida"/>
              <w:rPr>
                <w:rFonts w:ascii="adwa-assalaf" w:hAnsi="adwa-assalaf"/>
                <w:sz w:val="32"/>
                <w:rtl/>
              </w:rPr>
            </w:pPr>
            <w:r w:rsidRPr="00B301A7">
              <w:rPr>
                <w:rFonts w:ascii="adwa-assalaf" w:hAnsi="adwa-assalaf"/>
                <w:sz w:val="32"/>
                <w:rtl/>
              </w:rPr>
              <w:t>وأدعيـة لا تتقى بدروع</w:t>
            </w:r>
            <w:r w:rsidRPr="00B301A7">
              <w:rPr>
                <w:rFonts w:ascii="adwa-assalaf" w:hAnsi="adwa-assalaf"/>
                <w:sz w:val="32"/>
                <w:rtl/>
              </w:rPr>
              <w:br/>
            </w:r>
          </w:p>
        </w:tc>
      </w:tr>
      <w:tr w:rsidR="005A7C43" w:rsidRPr="00B301A7" w14:paraId="3F47757B" w14:textId="77777777" w:rsidTr="005A7C43">
        <w:trPr>
          <w:divId w:val="1843735596"/>
          <w:trHeight w:hRule="exact" w:val="567"/>
          <w:jc w:val="center"/>
        </w:trPr>
        <w:tc>
          <w:tcPr>
            <w:tcW w:w="2375" w:type="pct"/>
          </w:tcPr>
          <w:p w14:paraId="79C648AF" w14:textId="77777777" w:rsidR="005A7C43" w:rsidRPr="00B301A7" w:rsidRDefault="005A7C43" w:rsidP="006E53A6">
            <w:pPr>
              <w:ind w:firstLine="0"/>
              <w:jc w:val="lowKashida"/>
              <w:rPr>
                <w:rFonts w:ascii="adwa-assalaf" w:hAnsi="adwa-assalaf"/>
                <w:sz w:val="32"/>
                <w:rtl/>
              </w:rPr>
            </w:pPr>
            <w:r w:rsidRPr="00B301A7">
              <w:rPr>
                <w:rFonts w:ascii="adwa-assalaf" w:hAnsi="adwa-assalaf"/>
                <w:sz w:val="32"/>
                <w:rtl/>
              </w:rPr>
              <w:t>وهيهاتَ أن ينجو الظَّلُوم ودونه</w:t>
            </w:r>
            <w:r w:rsidRPr="00B301A7">
              <w:rPr>
                <w:rFonts w:ascii="adwa-assalaf" w:hAnsi="adwa-assalaf"/>
                <w:sz w:val="32"/>
                <w:rtl/>
              </w:rPr>
              <w:br/>
            </w:r>
          </w:p>
        </w:tc>
        <w:tc>
          <w:tcPr>
            <w:tcW w:w="250" w:type="pct"/>
          </w:tcPr>
          <w:p w14:paraId="46DF50FE" w14:textId="77777777" w:rsidR="005A7C43" w:rsidRPr="00B301A7" w:rsidRDefault="005A7C43" w:rsidP="006E53A6">
            <w:pPr>
              <w:ind w:firstLine="0"/>
              <w:jc w:val="center"/>
              <w:rPr>
                <w:rFonts w:ascii="adwa-assalaf" w:hAnsi="adwa-assalaf"/>
                <w:sz w:val="32"/>
                <w:rtl/>
              </w:rPr>
            </w:pPr>
            <w:r w:rsidRPr="00B301A7">
              <w:rPr>
                <w:rFonts w:ascii="adwa-assalaf" w:hAnsi="adwa-assalaf"/>
                <w:sz w:val="32"/>
                <w:rtl/>
              </w:rPr>
              <w:t>*</w:t>
            </w:r>
          </w:p>
        </w:tc>
        <w:tc>
          <w:tcPr>
            <w:tcW w:w="2375" w:type="pct"/>
          </w:tcPr>
          <w:p w14:paraId="0032FE03" w14:textId="77777777" w:rsidR="005A7C43" w:rsidRPr="00B301A7" w:rsidRDefault="005A7C43" w:rsidP="006E53A6">
            <w:pPr>
              <w:ind w:firstLine="0"/>
              <w:jc w:val="lowKashida"/>
              <w:rPr>
                <w:rFonts w:ascii="adwa-assalaf" w:hAnsi="adwa-assalaf"/>
                <w:sz w:val="32"/>
                <w:rtl/>
              </w:rPr>
            </w:pPr>
            <w:r w:rsidRPr="00B301A7">
              <w:rPr>
                <w:rFonts w:ascii="adwa-assalaf" w:hAnsi="adwa-assalaf"/>
                <w:sz w:val="32"/>
                <w:rtl/>
              </w:rPr>
              <w:t>سهامُ دُعاء من قسيِّ رُكوع</w:t>
            </w:r>
            <w:r w:rsidRPr="00B301A7">
              <w:rPr>
                <w:rFonts w:ascii="adwa-assalaf" w:hAnsi="adwa-assalaf"/>
                <w:sz w:val="32"/>
                <w:rtl/>
              </w:rPr>
              <w:br/>
            </w:r>
          </w:p>
        </w:tc>
      </w:tr>
      <w:tr w:rsidR="005A7C43" w:rsidRPr="00B301A7" w14:paraId="4285CFFF" w14:textId="77777777" w:rsidTr="005A7C43">
        <w:trPr>
          <w:divId w:val="1843735596"/>
          <w:trHeight w:hRule="exact" w:val="567"/>
          <w:jc w:val="center"/>
        </w:trPr>
        <w:tc>
          <w:tcPr>
            <w:tcW w:w="2375" w:type="pct"/>
          </w:tcPr>
          <w:p w14:paraId="3372D8F6" w14:textId="77777777" w:rsidR="005A7C43" w:rsidRPr="00B301A7" w:rsidRDefault="005A7C43" w:rsidP="006E53A6">
            <w:pPr>
              <w:ind w:firstLine="0"/>
              <w:jc w:val="lowKashida"/>
              <w:rPr>
                <w:rFonts w:ascii="adwa-assalaf" w:hAnsi="adwa-assalaf"/>
                <w:sz w:val="32"/>
                <w:rtl/>
              </w:rPr>
            </w:pPr>
            <w:r w:rsidRPr="00B301A7">
              <w:rPr>
                <w:rFonts w:ascii="adwa-assalaf" w:hAnsi="adwa-assalaf"/>
                <w:sz w:val="32"/>
                <w:rtl/>
              </w:rPr>
              <w:t>مُرَيَّشةٌ بالهدب من جَفن ساهر</w:t>
            </w:r>
            <w:r w:rsidRPr="00B301A7">
              <w:rPr>
                <w:rFonts w:ascii="adwa-assalaf" w:hAnsi="adwa-assalaf"/>
                <w:sz w:val="32"/>
                <w:rtl/>
              </w:rPr>
              <w:br/>
            </w:r>
          </w:p>
        </w:tc>
        <w:tc>
          <w:tcPr>
            <w:tcW w:w="250" w:type="pct"/>
          </w:tcPr>
          <w:p w14:paraId="57FA1F18" w14:textId="77777777" w:rsidR="005A7C43" w:rsidRPr="00B301A7" w:rsidRDefault="005A7C43" w:rsidP="006E53A6">
            <w:pPr>
              <w:ind w:firstLine="0"/>
              <w:jc w:val="center"/>
              <w:rPr>
                <w:rFonts w:ascii="adwa-assalaf" w:hAnsi="adwa-assalaf"/>
                <w:sz w:val="32"/>
                <w:rtl/>
              </w:rPr>
            </w:pPr>
            <w:r w:rsidRPr="00B301A7">
              <w:rPr>
                <w:rFonts w:ascii="adwa-assalaf" w:hAnsi="adwa-assalaf"/>
                <w:sz w:val="32"/>
                <w:rtl/>
              </w:rPr>
              <w:t>*</w:t>
            </w:r>
          </w:p>
        </w:tc>
        <w:tc>
          <w:tcPr>
            <w:tcW w:w="2375" w:type="pct"/>
          </w:tcPr>
          <w:p w14:paraId="3187D1BB" w14:textId="77777777" w:rsidR="005A7C43" w:rsidRPr="00B301A7" w:rsidRDefault="005A7C43" w:rsidP="006E53A6">
            <w:pPr>
              <w:ind w:firstLine="0"/>
              <w:jc w:val="lowKashida"/>
              <w:rPr>
                <w:rFonts w:ascii="adwa-assalaf" w:hAnsi="adwa-assalaf"/>
                <w:sz w:val="32"/>
                <w:rtl/>
              </w:rPr>
            </w:pPr>
            <w:r w:rsidRPr="00B301A7">
              <w:rPr>
                <w:rFonts w:ascii="adwa-assalaf" w:hAnsi="adwa-assalaf"/>
                <w:sz w:val="32"/>
                <w:rtl/>
              </w:rPr>
              <w:t>متصلة أطرافها بدموع</w:t>
            </w:r>
            <w:r w:rsidRPr="00B301A7">
              <w:rPr>
                <w:rFonts w:ascii="adwa-assalaf" w:hAnsi="adwa-assalaf"/>
                <w:sz w:val="32"/>
                <w:rtl/>
              </w:rPr>
              <w:br/>
            </w:r>
          </w:p>
        </w:tc>
      </w:tr>
    </w:tbl>
    <w:p w14:paraId="4002C30F" w14:textId="65919408" w:rsidR="00954D76" w:rsidRDefault="00F13D0E" w:rsidP="005A7C43">
      <w:pPr>
        <w:rPr>
          <w:rFonts w:eastAsia="Times New Roman"/>
          <w:rtl/>
        </w:rPr>
      </w:pPr>
      <w:r w:rsidRPr="00F13D0E">
        <w:rPr>
          <w:rFonts w:hint="eastAsia"/>
          <w:rtl/>
        </w:rPr>
        <w:t>قال</w:t>
      </w:r>
      <w:r w:rsidRPr="00F13D0E">
        <w:rPr>
          <w:rtl/>
        </w:rPr>
        <w:t xml:space="preserve"> الإمام حجة الإسلام أبو حامد محمد بن محمد بن محمد بن حامد الغزالي رحم</w:t>
      </w:r>
      <w:r w:rsidR="00703ED1">
        <w:rPr>
          <w:rFonts w:hint="cs"/>
          <w:rtl/>
        </w:rPr>
        <w:t>ه الله</w:t>
      </w:r>
      <w:r w:rsidR="00D54F87">
        <w:rPr>
          <w:rFonts w:hint="cs"/>
          <w:rtl/>
        </w:rPr>
        <w:t>:</w:t>
      </w:r>
      <w:r w:rsidRPr="00F13D0E">
        <w:rPr>
          <w:rtl/>
        </w:rPr>
        <w:t xml:space="preserve"> فإن قلت: فما فائدة الدعاء، والقضاء لا مرد له؟ قلت: إن من القضاء رد</w:t>
      </w:r>
      <w:r w:rsidR="00D54F87">
        <w:rPr>
          <w:rFonts w:hint="cs"/>
          <w:rtl/>
        </w:rPr>
        <w:t xml:space="preserve"> </w:t>
      </w:r>
      <w:r w:rsidRPr="00F13D0E">
        <w:rPr>
          <w:rFonts w:hint="eastAsia"/>
          <w:rtl/>
        </w:rPr>
        <w:t>البلاء</w:t>
      </w:r>
      <w:r w:rsidRPr="00F13D0E">
        <w:rPr>
          <w:rtl/>
        </w:rPr>
        <w:t xml:space="preserve"> بالدعاء، والدعاء سبب لرد البلاء، واستجلاب الرحمة، كما أن الت</w:t>
      </w:r>
      <w:r w:rsidR="00D54F87">
        <w:rPr>
          <w:rFonts w:hint="cs"/>
          <w:rtl/>
        </w:rPr>
        <w:t>ُّ</w:t>
      </w:r>
      <w:r w:rsidRPr="00F13D0E">
        <w:rPr>
          <w:rtl/>
        </w:rPr>
        <w:t>ر</w:t>
      </w:r>
      <w:r w:rsidR="00D54F87">
        <w:rPr>
          <w:rFonts w:hint="cs"/>
          <w:rtl/>
        </w:rPr>
        <w:t>ْ</w:t>
      </w:r>
      <w:r w:rsidRPr="00F13D0E">
        <w:rPr>
          <w:rtl/>
        </w:rPr>
        <w:t>س</w:t>
      </w:r>
      <w:r w:rsidR="00D54F87">
        <w:rPr>
          <w:rFonts w:hint="cs"/>
          <w:rtl/>
        </w:rPr>
        <w:t>َ</w:t>
      </w:r>
      <w:r w:rsidRPr="00F13D0E">
        <w:rPr>
          <w:rtl/>
        </w:rPr>
        <w:t xml:space="preserve"> سبب لرد</w:t>
      </w:r>
      <w:r w:rsidR="00D54F87">
        <w:rPr>
          <w:rFonts w:hint="cs"/>
          <w:rtl/>
        </w:rPr>
        <w:t xml:space="preserve"> </w:t>
      </w:r>
      <w:r w:rsidRPr="00F13D0E">
        <w:rPr>
          <w:rFonts w:hint="eastAsia"/>
          <w:rtl/>
        </w:rPr>
        <w:t>السهم</w:t>
      </w:r>
      <w:r w:rsidRPr="00F13D0E">
        <w:rPr>
          <w:rtl/>
        </w:rPr>
        <w:t>، فيتدافعان، كذلك الدعاء والبلاء، يتعالجان، قال الله تعالى:</w:t>
      </w:r>
      <w:r w:rsidR="00D54F87">
        <w:rPr>
          <w:rFonts w:ascii="QCF4_Hafs_03" w:eastAsia="Times New Roman" w:hAnsi="QCF4_Hafs_03"/>
          <w:color w:val="000000"/>
          <w:sz w:val="20"/>
          <w:szCs w:val="20"/>
          <w:lang w:bidi="ar"/>
        </w:rPr>
        <w:t></w:t>
      </w:r>
      <w:r w:rsidR="00D54F87">
        <w:rPr>
          <w:rFonts w:ascii="Cambria" w:eastAsia="Times New Roman" w:hAnsi="Cambria" w:cs="Cambria" w:hint="cs"/>
          <w:color w:val="000000"/>
          <w:sz w:val="20"/>
          <w:szCs w:val="20"/>
          <w:rtl/>
          <w:lang w:bidi="ar"/>
        </w:rPr>
        <w:t> </w:t>
      </w:r>
      <w:r w:rsidR="00D54F87">
        <w:rPr>
          <w:rFonts w:ascii="QCF4_Hafs_03" w:eastAsia="Times New Roman" w:hAnsi="QCF4_Hafs_03"/>
          <w:color w:val="000000"/>
          <w:sz w:val="20"/>
          <w:szCs w:val="20"/>
          <w:lang w:bidi="ar"/>
        </w:rPr>
        <w:t></w:t>
      </w:r>
      <w:r w:rsidR="00D54F87">
        <w:rPr>
          <w:rFonts w:ascii="QCF4_Hafs_03" w:eastAsia="Times New Roman" w:hAnsi="QCF4_Hafs_03"/>
          <w:color w:val="000000"/>
          <w:sz w:val="20"/>
          <w:szCs w:val="20"/>
          <w:rtl/>
          <w:lang w:bidi="ar"/>
        </w:rPr>
        <w:t xml:space="preserve"> </w:t>
      </w:r>
      <w:r w:rsidR="00D54F87">
        <w:rPr>
          <w:rFonts w:ascii="QCF4_Hafs_03" w:eastAsia="Times New Roman" w:hAnsi="QCF4_Hafs_03"/>
          <w:color w:val="000000"/>
          <w:sz w:val="20"/>
          <w:szCs w:val="20"/>
          <w:lang w:bidi="ar"/>
        </w:rPr>
        <w:t></w:t>
      </w:r>
      <w:r w:rsidR="00D54F87">
        <w:rPr>
          <w:rFonts w:ascii="QCF4_Hafs_03" w:eastAsia="Times New Roman" w:hAnsi="QCF4_Hafs_03"/>
          <w:color w:val="000000"/>
          <w:sz w:val="20"/>
          <w:szCs w:val="20"/>
          <w:rtl/>
          <w:lang w:bidi="ar"/>
        </w:rPr>
        <w:t xml:space="preserve"> </w:t>
      </w:r>
      <w:r w:rsidR="00D54F87">
        <w:rPr>
          <w:rFonts w:ascii="QCF4_Hafs_03" w:eastAsia="Times New Roman" w:hAnsi="QCF4_Hafs_03"/>
          <w:color w:val="000000"/>
          <w:sz w:val="20"/>
          <w:szCs w:val="20"/>
          <w:lang w:bidi="ar"/>
        </w:rPr>
        <w:t></w:t>
      </w:r>
      <w:r w:rsidR="00D54F87">
        <w:rPr>
          <w:rFonts w:ascii="QCF4_Hafs_03" w:eastAsia="Times New Roman" w:hAnsi="QCF4_Hafs_03"/>
          <w:color w:val="000000"/>
          <w:sz w:val="20"/>
          <w:szCs w:val="20"/>
          <w:rtl/>
          <w:lang w:bidi="ar"/>
        </w:rPr>
        <w:t xml:space="preserve"> </w:t>
      </w:r>
      <w:r w:rsidR="00D54F87">
        <w:rPr>
          <w:rFonts w:ascii="QCF4_Hafs_03" w:eastAsia="Times New Roman" w:hAnsi="QCF4_Hafs_03"/>
          <w:color w:val="000000"/>
          <w:sz w:val="20"/>
          <w:szCs w:val="20"/>
          <w:lang w:bidi="ar"/>
        </w:rPr>
        <w:t></w:t>
      </w:r>
      <w:r w:rsidR="00D54F87">
        <w:rPr>
          <w:rFonts w:ascii="QCF4_Hafs_03" w:eastAsia="Times New Roman" w:hAnsi="QCF4_Hafs_03"/>
          <w:color w:val="000000"/>
          <w:sz w:val="20"/>
          <w:szCs w:val="20"/>
          <w:rtl/>
          <w:lang w:bidi="ar"/>
        </w:rPr>
        <w:t xml:space="preserve"> </w:t>
      </w:r>
      <w:r w:rsidR="00D54F87">
        <w:rPr>
          <w:rFonts w:ascii="QCF4_Hafs_03" w:eastAsia="Times New Roman" w:hAnsi="QCF4_Hafs_03"/>
          <w:color w:val="000000"/>
          <w:sz w:val="20"/>
          <w:szCs w:val="20"/>
          <w:lang w:bidi="ar"/>
        </w:rPr>
        <w:t></w:t>
      </w:r>
      <w:r w:rsidR="00D54F87">
        <w:rPr>
          <w:rFonts w:ascii="QCF4_Hafs_03" w:eastAsia="Times New Roman" w:hAnsi="QCF4_Hafs_03"/>
          <w:color w:val="000000"/>
          <w:sz w:val="20"/>
          <w:szCs w:val="20"/>
          <w:rtl/>
          <w:lang w:bidi="ar"/>
        </w:rPr>
        <w:t xml:space="preserve"> </w:t>
      </w:r>
      <w:r w:rsidR="00D54F87">
        <w:rPr>
          <w:rFonts w:ascii="QCF4_Hafs_03" w:eastAsia="Times New Roman" w:hAnsi="QCF4_Hafs_03"/>
          <w:color w:val="000000"/>
          <w:sz w:val="20"/>
          <w:szCs w:val="20"/>
          <w:lang w:bidi="ar"/>
        </w:rPr>
        <w:t></w:t>
      </w:r>
      <w:r w:rsidR="00D54F87">
        <w:rPr>
          <w:rFonts w:ascii="QCF4_Hafs_03" w:eastAsia="Times New Roman" w:hAnsi="QCF4_Hafs_03"/>
          <w:color w:val="000000"/>
          <w:sz w:val="20"/>
          <w:szCs w:val="20"/>
          <w:rtl/>
          <w:lang w:bidi="ar"/>
        </w:rPr>
        <w:t xml:space="preserve"> </w:t>
      </w:r>
      <w:r w:rsidR="00D54F87">
        <w:rPr>
          <w:rFonts w:ascii="QCF4_Hafs_03" w:eastAsia="Times New Roman" w:hAnsi="QCF4_Hafs_03"/>
          <w:color w:val="000000"/>
          <w:sz w:val="20"/>
          <w:szCs w:val="20"/>
          <w:lang w:bidi="ar"/>
        </w:rPr>
        <w:t></w:t>
      </w:r>
      <w:r w:rsidR="00D54F87">
        <w:rPr>
          <w:rFonts w:ascii="QCF4_Hafs_03" w:eastAsia="Times New Roman" w:hAnsi="QCF4_Hafs_03"/>
          <w:color w:val="000000"/>
          <w:sz w:val="20"/>
          <w:szCs w:val="20"/>
          <w:rtl/>
          <w:lang w:bidi="ar"/>
        </w:rPr>
        <w:t xml:space="preserve"> </w:t>
      </w:r>
      <w:r w:rsidR="00D54F87">
        <w:rPr>
          <w:rFonts w:ascii="QCF4_Hafs_03" w:eastAsia="Times New Roman" w:hAnsi="QCF4_Hafs_03"/>
          <w:color w:val="000000"/>
          <w:sz w:val="20"/>
          <w:szCs w:val="20"/>
          <w:lang w:bidi="ar"/>
        </w:rPr>
        <w:t></w:t>
      </w:r>
      <w:r w:rsidR="00D54F87">
        <w:rPr>
          <w:rFonts w:ascii="QCF4_Hafs_03" w:eastAsia="Times New Roman" w:hAnsi="QCF4_Hafs_03"/>
          <w:color w:val="000000"/>
          <w:sz w:val="20"/>
          <w:szCs w:val="20"/>
          <w:rtl/>
          <w:lang w:bidi="ar"/>
        </w:rPr>
        <w:t xml:space="preserve"> </w:t>
      </w:r>
      <w:r w:rsidR="00D54F87">
        <w:rPr>
          <w:rFonts w:ascii="QCF4_Hafs_03" w:eastAsia="Times New Roman" w:hAnsi="QCF4_Hafs_03"/>
          <w:color w:val="000000"/>
          <w:sz w:val="20"/>
          <w:szCs w:val="20"/>
          <w:lang w:bidi="ar"/>
        </w:rPr>
        <w:t></w:t>
      </w:r>
      <w:r w:rsidR="00D54F87">
        <w:rPr>
          <w:rFonts w:ascii="QCF4_Hafs_03" w:eastAsia="Times New Roman" w:hAnsi="QCF4_Hafs_03"/>
          <w:color w:val="000000"/>
          <w:sz w:val="20"/>
          <w:szCs w:val="20"/>
          <w:rtl/>
          <w:lang w:bidi="ar"/>
        </w:rPr>
        <w:t xml:space="preserve"> </w:t>
      </w:r>
      <w:r w:rsidR="00D54F87">
        <w:rPr>
          <w:rFonts w:ascii="QCF4_Hafs_03" w:eastAsia="Times New Roman" w:hAnsi="QCF4_Hafs_03"/>
          <w:color w:val="000000"/>
          <w:sz w:val="20"/>
          <w:szCs w:val="20"/>
          <w:lang w:bidi="ar"/>
        </w:rPr>
        <w:t></w:t>
      </w:r>
      <w:r w:rsidR="00D54F87">
        <w:rPr>
          <w:rFonts w:ascii="QCF4_Hafs_03" w:eastAsia="Times New Roman" w:hAnsi="QCF4_Hafs_03"/>
          <w:color w:val="000000"/>
          <w:sz w:val="20"/>
          <w:szCs w:val="20"/>
          <w:rtl/>
          <w:lang w:bidi="ar"/>
        </w:rPr>
        <w:t xml:space="preserve"> </w:t>
      </w:r>
      <w:r w:rsidR="00D54F87">
        <w:rPr>
          <w:rFonts w:ascii="QCF4_Hafs_03" w:eastAsia="Times New Roman" w:hAnsi="QCF4_Hafs_03"/>
          <w:color w:val="000000"/>
          <w:sz w:val="20"/>
          <w:szCs w:val="20"/>
          <w:lang w:bidi="ar"/>
        </w:rPr>
        <w:t></w:t>
      </w:r>
      <w:r w:rsidR="00D54F87">
        <w:rPr>
          <w:rFonts w:ascii="Cambria" w:eastAsia="Times New Roman" w:hAnsi="Cambria" w:cs="Cambria" w:hint="cs"/>
          <w:color w:val="000000"/>
          <w:sz w:val="20"/>
          <w:szCs w:val="20"/>
          <w:rtl/>
          <w:lang w:bidi="ar"/>
        </w:rPr>
        <w:t> </w:t>
      </w:r>
      <w:r w:rsidR="00D54F87">
        <w:rPr>
          <w:rFonts w:ascii="QCF4_Hafs_03" w:eastAsia="Times New Roman" w:hAnsi="QCF4_Hafs_03"/>
          <w:color w:val="000000"/>
          <w:sz w:val="20"/>
          <w:szCs w:val="20"/>
          <w:lang w:bidi="ar"/>
        </w:rPr>
        <w:t></w:t>
      </w:r>
      <w:r w:rsidR="00D54F87">
        <w:rPr>
          <w:rFonts w:ascii="QCF4_Hafs_03" w:eastAsia="Times New Roman" w:hAnsi="QCF4_Hafs_03"/>
          <w:color w:val="000000"/>
          <w:sz w:val="20"/>
          <w:szCs w:val="20"/>
          <w:rtl/>
          <w:lang w:bidi="ar"/>
        </w:rPr>
        <w:t xml:space="preserve"> </w:t>
      </w:r>
      <w:r w:rsidRPr="00F13D0E">
        <w:rPr>
          <w:rtl/>
        </w:rPr>
        <w:t>الآية</w:t>
      </w:r>
      <w:r w:rsidR="00E441D7">
        <w:rPr>
          <w:rFonts w:hint="cs"/>
          <w:rtl/>
        </w:rPr>
        <w:t xml:space="preserve"> </w:t>
      </w:r>
      <w:r w:rsidR="00E441D7">
        <w:rPr>
          <w:rFonts w:ascii="QCF4_Hafs_04" w:eastAsia="Times New Roman" w:hAnsi="QCF4_Hafs_04"/>
          <w:color w:val="000000"/>
          <w:sz w:val="20"/>
          <w:szCs w:val="20"/>
          <w:lang w:bidi="ar"/>
        </w:rPr>
        <w:t></w:t>
      </w:r>
      <w:r w:rsidR="00E441D7">
        <w:rPr>
          <w:rFonts w:ascii="Cambria" w:eastAsia="Times New Roman" w:hAnsi="Cambria" w:cs="Cambria" w:hint="cs"/>
          <w:color w:val="000000"/>
          <w:sz w:val="20"/>
          <w:szCs w:val="20"/>
          <w:rtl/>
          <w:lang w:bidi="ar"/>
        </w:rPr>
        <w:t> </w:t>
      </w:r>
      <w:r w:rsidR="00E441D7">
        <w:rPr>
          <w:rFonts w:ascii="QCF4_Hafs_04" w:eastAsia="Times New Roman" w:hAnsi="QCF4_Hafs_04"/>
          <w:color w:val="000000"/>
          <w:sz w:val="20"/>
          <w:szCs w:val="20"/>
          <w:lang w:bidi="ar"/>
        </w:rPr>
        <w:t></w:t>
      </w:r>
      <w:r w:rsidR="00E441D7">
        <w:rPr>
          <w:rFonts w:ascii="QCF4_Hafs_04" w:eastAsia="Times New Roman" w:hAnsi="QCF4_Hafs_04"/>
          <w:color w:val="000000"/>
          <w:sz w:val="20"/>
          <w:szCs w:val="20"/>
          <w:rtl/>
          <w:lang w:bidi="ar"/>
        </w:rPr>
        <w:t xml:space="preserve"> </w:t>
      </w:r>
      <w:r w:rsidR="00E441D7">
        <w:rPr>
          <w:rFonts w:ascii="QCF4_Hafs_04" w:eastAsia="Times New Roman" w:hAnsi="QCF4_Hafs_04"/>
          <w:color w:val="000000"/>
          <w:sz w:val="20"/>
          <w:szCs w:val="20"/>
          <w:lang w:bidi="ar"/>
        </w:rPr>
        <w:t></w:t>
      </w:r>
      <w:r w:rsidR="00E441D7">
        <w:rPr>
          <w:rFonts w:ascii="QCF4_Hafs_04" w:eastAsia="Times New Roman" w:hAnsi="QCF4_Hafs_04"/>
          <w:color w:val="000000"/>
          <w:sz w:val="20"/>
          <w:szCs w:val="20"/>
          <w:rtl/>
          <w:lang w:bidi="ar"/>
        </w:rPr>
        <w:t xml:space="preserve"> </w:t>
      </w:r>
      <w:r w:rsidR="00E441D7">
        <w:rPr>
          <w:rFonts w:ascii="QCF4_Hafs_04" w:eastAsia="Times New Roman" w:hAnsi="QCF4_Hafs_04"/>
          <w:color w:val="000000"/>
          <w:sz w:val="20"/>
          <w:szCs w:val="20"/>
          <w:lang w:bidi="ar"/>
        </w:rPr>
        <w:t></w:t>
      </w:r>
      <w:r w:rsidR="00E441D7">
        <w:rPr>
          <w:rFonts w:ascii="QCF4_Hafs_04" w:eastAsia="Times New Roman" w:hAnsi="QCF4_Hafs_04"/>
          <w:color w:val="000000"/>
          <w:sz w:val="20"/>
          <w:szCs w:val="20"/>
          <w:rtl/>
          <w:lang w:bidi="ar"/>
        </w:rPr>
        <w:t xml:space="preserve"> </w:t>
      </w:r>
      <w:r w:rsidR="00E441D7">
        <w:rPr>
          <w:rFonts w:ascii="QCF4_Hafs_04" w:eastAsia="Times New Roman" w:hAnsi="QCF4_Hafs_04"/>
          <w:color w:val="000000"/>
          <w:sz w:val="20"/>
          <w:szCs w:val="20"/>
          <w:lang w:bidi="ar"/>
        </w:rPr>
        <w:t></w:t>
      </w:r>
      <w:r w:rsidR="00E441D7">
        <w:rPr>
          <w:rFonts w:ascii="QCF4_Hafs_04" w:eastAsia="Times New Roman" w:hAnsi="QCF4_Hafs_04"/>
          <w:color w:val="000000"/>
          <w:sz w:val="20"/>
          <w:szCs w:val="20"/>
          <w:rtl/>
          <w:lang w:bidi="ar"/>
        </w:rPr>
        <w:t xml:space="preserve"> </w:t>
      </w:r>
      <w:r w:rsidR="00E441D7">
        <w:rPr>
          <w:rFonts w:ascii="QCF4_Hafs_04" w:eastAsia="Times New Roman" w:hAnsi="QCF4_Hafs_04"/>
          <w:color w:val="000000"/>
          <w:sz w:val="20"/>
          <w:szCs w:val="20"/>
          <w:lang w:bidi="ar"/>
        </w:rPr>
        <w:t></w:t>
      </w:r>
      <w:r w:rsidR="00E441D7">
        <w:rPr>
          <w:rFonts w:ascii="QCF4_Hafs_04" w:eastAsia="Times New Roman" w:hAnsi="QCF4_Hafs_04"/>
          <w:color w:val="000000"/>
          <w:sz w:val="20"/>
          <w:szCs w:val="20"/>
          <w:rtl/>
          <w:lang w:bidi="ar"/>
        </w:rPr>
        <w:t xml:space="preserve"> </w:t>
      </w:r>
      <w:r w:rsidR="00E441D7">
        <w:rPr>
          <w:rFonts w:ascii="QCF4_Hafs_04" w:eastAsia="Times New Roman" w:hAnsi="QCF4_Hafs_04"/>
          <w:color w:val="000000"/>
          <w:sz w:val="20"/>
          <w:szCs w:val="20"/>
          <w:lang w:bidi="ar"/>
        </w:rPr>
        <w:t></w:t>
      </w:r>
      <w:r w:rsidR="00E441D7">
        <w:rPr>
          <w:rFonts w:ascii="QCF4_Hafs_04" w:eastAsia="Times New Roman" w:hAnsi="QCF4_Hafs_04"/>
          <w:color w:val="000000"/>
          <w:sz w:val="20"/>
          <w:szCs w:val="20"/>
          <w:rtl/>
          <w:lang w:bidi="ar"/>
        </w:rPr>
        <w:t xml:space="preserve"> </w:t>
      </w:r>
      <w:r w:rsidR="00E441D7">
        <w:rPr>
          <w:rFonts w:ascii="QCF4_Hafs_04" w:eastAsia="Times New Roman" w:hAnsi="QCF4_Hafs_04"/>
          <w:color w:val="000000"/>
          <w:sz w:val="20"/>
          <w:szCs w:val="20"/>
          <w:lang w:bidi="ar"/>
        </w:rPr>
        <w:t></w:t>
      </w:r>
      <w:r w:rsidR="00E441D7">
        <w:rPr>
          <w:rFonts w:ascii="QCF4_Hafs_04" w:eastAsia="Times New Roman" w:hAnsi="QCF4_Hafs_04"/>
          <w:color w:val="000000"/>
          <w:sz w:val="20"/>
          <w:szCs w:val="20"/>
          <w:rtl/>
          <w:lang w:bidi="ar"/>
        </w:rPr>
        <w:t xml:space="preserve"> </w:t>
      </w:r>
      <w:r w:rsidR="00E441D7">
        <w:rPr>
          <w:rFonts w:ascii="QCF4_Hafs_04" w:eastAsia="Times New Roman" w:hAnsi="QCF4_Hafs_04"/>
          <w:color w:val="000000"/>
          <w:sz w:val="20"/>
          <w:szCs w:val="20"/>
          <w:lang w:bidi="ar"/>
        </w:rPr>
        <w:t></w:t>
      </w:r>
      <w:r w:rsidR="00E441D7">
        <w:rPr>
          <w:rFonts w:ascii="QCF4_Hafs_04" w:eastAsia="Times New Roman" w:hAnsi="QCF4_Hafs_04"/>
          <w:color w:val="000000"/>
          <w:sz w:val="20"/>
          <w:szCs w:val="20"/>
          <w:rtl/>
          <w:lang w:bidi="ar"/>
        </w:rPr>
        <w:t xml:space="preserve"> </w:t>
      </w:r>
      <w:r w:rsidR="00E441D7">
        <w:rPr>
          <w:rFonts w:ascii="QCF4_Hafs_04" w:eastAsia="Times New Roman" w:hAnsi="QCF4_Hafs_04"/>
          <w:color w:val="000000"/>
          <w:sz w:val="20"/>
          <w:szCs w:val="20"/>
          <w:lang w:bidi="ar"/>
        </w:rPr>
        <w:t></w:t>
      </w:r>
      <w:r w:rsidR="00E441D7">
        <w:rPr>
          <w:rFonts w:ascii="Cambria" w:eastAsia="Times New Roman" w:hAnsi="Cambria" w:cs="Cambria" w:hint="cs"/>
          <w:color w:val="000000"/>
          <w:sz w:val="20"/>
          <w:szCs w:val="20"/>
          <w:rtl/>
          <w:lang w:bidi="ar"/>
        </w:rPr>
        <w:t> </w:t>
      </w:r>
      <w:r w:rsidR="00E441D7">
        <w:rPr>
          <w:rFonts w:ascii="QCF4_Hafs_04" w:eastAsia="Times New Roman" w:hAnsi="QCF4_Hafs_04"/>
          <w:color w:val="000000"/>
          <w:sz w:val="20"/>
          <w:szCs w:val="20"/>
          <w:lang w:bidi="ar"/>
        </w:rPr>
        <w:t></w:t>
      </w:r>
      <w:r w:rsidR="00E441D7">
        <w:rPr>
          <w:rFonts w:ascii="QCF4_Hafs_04" w:eastAsia="Times New Roman" w:hAnsi="QCF4_Hafs_04"/>
          <w:color w:val="000000"/>
          <w:sz w:val="20"/>
          <w:szCs w:val="20"/>
          <w:rtl/>
          <w:lang w:bidi="ar"/>
        </w:rPr>
        <w:t xml:space="preserve"> </w:t>
      </w:r>
      <w:r w:rsidR="008A7F10">
        <w:rPr>
          <w:rFonts w:ascii="QCF4_Hafs_05" w:eastAsia="Times New Roman" w:hAnsi="QCF4_Hafs_05"/>
          <w:color w:val="000000"/>
          <w:sz w:val="20"/>
          <w:szCs w:val="20"/>
          <w:lang w:bidi="ar"/>
        </w:rPr>
        <w:t></w:t>
      </w:r>
      <w:r w:rsidR="008A7F10">
        <w:rPr>
          <w:rFonts w:ascii="Cambria" w:eastAsia="Times New Roman" w:hAnsi="Cambria" w:cs="Cambria" w:hint="cs"/>
          <w:color w:val="000000"/>
          <w:sz w:val="20"/>
          <w:szCs w:val="20"/>
          <w:rtl/>
          <w:lang w:bidi="ar"/>
        </w:rPr>
        <w:t> </w:t>
      </w:r>
      <w:r w:rsidR="008A7F10">
        <w:rPr>
          <w:rFonts w:ascii="QCF4_Hafs_05" w:eastAsia="Times New Roman" w:hAnsi="QCF4_Hafs_05"/>
          <w:color w:val="000000"/>
          <w:sz w:val="20"/>
          <w:szCs w:val="20"/>
          <w:lang w:bidi="ar"/>
        </w:rPr>
        <w:t></w:t>
      </w:r>
      <w:r w:rsidR="008A7F10">
        <w:rPr>
          <w:rFonts w:ascii="QCF4_Hafs_05" w:eastAsia="Times New Roman" w:hAnsi="QCF4_Hafs_05"/>
          <w:color w:val="000000"/>
          <w:sz w:val="20"/>
          <w:szCs w:val="20"/>
          <w:rtl/>
          <w:lang w:bidi="ar"/>
        </w:rPr>
        <w:t xml:space="preserve"> </w:t>
      </w:r>
      <w:r w:rsidR="008A7F10">
        <w:rPr>
          <w:rFonts w:ascii="QCF4_Hafs_05" w:eastAsia="Times New Roman" w:hAnsi="QCF4_Hafs_05"/>
          <w:color w:val="000000"/>
          <w:sz w:val="20"/>
          <w:szCs w:val="20"/>
          <w:lang w:bidi="ar"/>
        </w:rPr>
        <w:t></w:t>
      </w:r>
      <w:r w:rsidR="008A7F10">
        <w:rPr>
          <w:rFonts w:ascii="QCF4_Hafs_05" w:eastAsia="Times New Roman" w:hAnsi="QCF4_Hafs_05"/>
          <w:color w:val="000000"/>
          <w:sz w:val="20"/>
          <w:szCs w:val="20"/>
          <w:rtl/>
          <w:lang w:bidi="ar"/>
        </w:rPr>
        <w:t xml:space="preserve"> </w:t>
      </w:r>
      <w:r w:rsidR="008A7F10">
        <w:rPr>
          <w:rFonts w:ascii="QCF4_Hafs_05" w:eastAsia="Times New Roman" w:hAnsi="QCF4_Hafs_05"/>
          <w:color w:val="000000"/>
          <w:sz w:val="20"/>
          <w:szCs w:val="20"/>
          <w:lang w:bidi="ar"/>
        </w:rPr>
        <w:t></w:t>
      </w:r>
      <w:r w:rsidR="008A7F10">
        <w:rPr>
          <w:rFonts w:ascii="QCF4_Hafs_05" w:eastAsia="Times New Roman" w:hAnsi="QCF4_Hafs_05"/>
          <w:color w:val="000000"/>
          <w:sz w:val="20"/>
          <w:szCs w:val="20"/>
          <w:rtl/>
          <w:lang w:bidi="ar"/>
        </w:rPr>
        <w:t xml:space="preserve"> </w:t>
      </w:r>
      <w:r w:rsidR="008A7F10">
        <w:rPr>
          <w:rFonts w:ascii="QCF4_Hafs_05" w:eastAsia="Times New Roman" w:hAnsi="QCF4_Hafs_05"/>
          <w:color w:val="000000"/>
          <w:sz w:val="20"/>
          <w:szCs w:val="20"/>
          <w:lang w:bidi="ar"/>
        </w:rPr>
        <w:t></w:t>
      </w:r>
      <w:r w:rsidR="008A7F10">
        <w:rPr>
          <w:rFonts w:ascii="Cambria" w:eastAsia="Times New Roman" w:hAnsi="Cambria" w:cs="Cambria" w:hint="cs"/>
          <w:color w:val="000000"/>
          <w:sz w:val="20"/>
          <w:szCs w:val="20"/>
          <w:rtl/>
          <w:lang w:bidi="ar"/>
        </w:rPr>
        <w:t> </w:t>
      </w:r>
      <w:r w:rsidR="008A7F10">
        <w:rPr>
          <w:rFonts w:ascii="QCF4_Hafs_05" w:eastAsia="Times New Roman" w:hAnsi="QCF4_Hafs_05"/>
          <w:color w:val="000000"/>
          <w:sz w:val="20"/>
          <w:szCs w:val="20"/>
          <w:lang w:bidi="ar"/>
        </w:rPr>
        <w:t></w:t>
      </w:r>
      <w:r w:rsidR="008A7F10">
        <w:rPr>
          <w:rFonts w:ascii="QCF4_Hafs_05" w:eastAsia="Times New Roman" w:hAnsi="QCF4_Hafs_05"/>
          <w:color w:val="000000"/>
          <w:sz w:val="20"/>
          <w:szCs w:val="20"/>
          <w:rtl/>
          <w:lang w:bidi="ar"/>
        </w:rPr>
        <w:t xml:space="preserve"> </w:t>
      </w:r>
      <w:r w:rsidRPr="00F13D0E">
        <w:rPr>
          <w:rtl/>
        </w:rPr>
        <w:t>الآية</w:t>
      </w:r>
      <w:r w:rsidR="008A7F10">
        <w:rPr>
          <w:rFonts w:hint="cs"/>
          <w:rtl/>
        </w:rPr>
        <w:t xml:space="preserve"> </w:t>
      </w:r>
      <w:r w:rsidR="008A7F10">
        <w:rPr>
          <w:rFonts w:ascii="QCF4_Hafs_04" w:eastAsia="Times New Roman" w:hAnsi="QCF4_Hafs_04"/>
          <w:color w:val="000000"/>
          <w:sz w:val="20"/>
          <w:szCs w:val="20"/>
          <w:lang w:bidi="ar"/>
        </w:rPr>
        <w:t></w:t>
      </w:r>
      <w:r w:rsidR="008A7F10">
        <w:rPr>
          <w:rFonts w:ascii="Cambria" w:eastAsia="Times New Roman" w:hAnsi="Cambria" w:cs="Cambria" w:hint="cs"/>
          <w:color w:val="000000"/>
          <w:sz w:val="20"/>
          <w:szCs w:val="20"/>
          <w:rtl/>
          <w:lang w:bidi="ar"/>
        </w:rPr>
        <w:t> </w:t>
      </w:r>
      <w:r w:rsidR="008A7F10">
        <w:rPr>
          <w:rFonts w:ascii="QCF4_Hafs_04" w:eastAsia="Times New Roman" w:hAnsi="QCF4_Hafs_04"/>
          <w:color w:val="000000"/>
          <w:sz w:val="20"/>
          <w:szCs w:val="20"/>
          <w:lang w:bidi="ar"/>
        </w:rPr>
        <w:t></w:t>
      </w:r>
      <w:r w:rsidR="008A7F10">
        <w:rPr>
          <w:rFonts w:ascii="QCF4_Hafs_04" w:eastAsia="Times New Roman" w:hAnsi="QCF4_Hafs_04"/>
          <w:color w:val="000000"/>
          <w:sz w:val="20"/>
          <w:szCs w:val="20"/>
          <w:rtl/>
          <w:lang w:bidi="ar"/>
        </w:rPr>
        <w:t xml:space="preserve"> </w:t>
      </w:r>
      <w:r w:rsidR="008A7F10">
        <w:rPr>
          <w:rFonts w:ascii="QCF4_Hafs_04" w:eastAsia="Times New Roman" w:hAnsi="QCF4_Hafs_04"/>
          <w:color w:val="000000"/>
          <w:sz w:val="20"/>
          <w:szCs w:val="20"/>
          <w:lang w:bidi="ar"/>
        </w:rPr>
        <w:t></w:t>
      </w:r>
      <w:r w:rsidR="008A7F10">
        <w:rPr>
          <w:rFonts w:ascii="QCF4_Hafs_04" w:eastAsia="Times New Roman" w:hAnsi="QCF4_Hafs_04"/>
          <w:color w:val="000000"/>
          <w:sz w:val="20"/>
          <w:szCs w:val="20"/>
          <w:rtl/>
          <w:lang w:bidi="ar"/>
        </w:rPr>
        <w:t xml:space="preserve"> </w:t>
      </w:r>
      <w:r w:rsidR="008A7F10">
        <w:rPr>
          <w:rFonts w:ascii="QCF4_Hafs_04" w:eastAsia="Times New Roman" w:hAnsi="QCF4_Hafs_04"/>
          <w:color w:val="000000"/>
          <w:sz w:val="20"/>
          <w:szCs w:val="20"/>
          <w:lang w:bidi="ar"/>
        </w:rPr>
        <w:t></w:t>
      </w:r>
      <w:r w:rsidR="008A7F10">
        <w:rPr>
          <w:rFonts w:ascii="QCF4_Hafs_04" w:eastAsia="Times New Roman" w:hAnsi="QCF4_Hafs_04"/>
          <w:color w:val="000000"/>
          <w:sz w:val="20"/>
          <w:szCs w:val="20"/>
          <w:rtl/>
          <w:lang w:bidi="ar"/>
        </w:rPr>
        <w:t xml:space="preserve"> </w:t>
      </w:r>
      <w:r w:rsidR="008A7F10">
        <w:rPr>
          <w:rFonts w:ascii="QCF4_Hafs_04" w:eastAsia="Times New Roman" w:hAnsi="QCF4_Hafs_04"/>
          <w:color w:val="000000"/>
          <w:sz w:val="20"/>
          <w:szCs w:val="20"/>
          <w:lang w:bidi="ar"/>
        </w:rPr>
        <w:t></w:t>
      </w:r>
      <w:r w:rsidR="008A7F10">
        <w:rPr>
          <w:rFonts w:ascii="QCF4_Hafs_04" w:eastAsia="Times New Roman" w:hAnsi="QCF4_Hafs_04"/>
          <w:color w:val="000000"/>
          <w:sz w:val="20"/>
          <w:szCs w:val="20"/>
          <w:rtl/>
          <w:lang w:bidi="ar"/>
        </w:rPr>
        <w:t xml:space="preserve"> </w:t>
      </w:r>
      <w:r w:rsidR="008A7F10">
        <w:rPr>
          <w:rFonts w:ascii="QCF4_Hafs_04" w:eastAsia="Times New Roman" w:hAnsi="QCF4_Hafs_04"/>
          <w:color w:val="000000"/>
          <w:sz w:val="20"/>
          <w:szCs w:val="20"/>
          <w:lang w:bidi="ar"/>
        </w:rPr>
        <w:t></w:t>
      </w:r>
      <w:r w:rsidR="008A7F10">
        <w:rPr>
          <w:rFonts w:ascii="QCF4_Hafs_04" w:eastAsia="Times New Roman" w:hAnsi="QCF4_Hafs_04"/>
          <w:color w:val="000000"/>
          <w:sz w:val="20"/>
          <w:szCs w:val="20"/>
          <w:rtl/>
          <w:lang w:bidi="ar"/>
        </w:rPr>
        <w:t xml:space="preserve"> </w:t>
      </w:r>
      <w:r w:rsidR="008A7F10">
        <w:rPr>
          <w:rFonts w:ascii="QCF4_Hafs_04" w:eastAsia="Times New Roman" w:hAnsi="QCF4_Hafs_04"/>
          <w:color w:val="000000"/>
          <w:sz w:val="20"/>
          <w:szCs w:val="20"/>
          <w:lang w:bidi="ar"/>
        </w:rPr>
        <w:t></w:t>
      </w:r>
      <w:r w:rsidR="008A7F10">
        <w:rPr>
          <w:rFonts w:ascii="QCF4_Hafs_04" w:eastAsia="Times New Roman" w:hAnsi="QCF4_Hafs_04"/>
          <w:color w:val="000000"/>
          <w:sz w:val="20"/>
          <w:szCs w:val="20"/>
          <w:rtl/>
          <w:lang w:bidi="ar"/>
        </w:rPr>
        <w:t xml:space="preserve"> </w:t>
      </w:r>
      <w:r w:rsidR="008A7F10">
        <w:rPr>
          <w:rFonts w:ascii="QCF4_Hafs_04" w:eastAsia="Times New Roman" w:hAnsi="QCF4_Hafs_04"/>
          <w:color w:val="000000"/>
          <w:sz w:val="20"/>
          <w:szCs w:val="20"/>
          <w:lang w:bidi="ar"/>
        </w:rPr>
        <w:t></w:t>
      </w:r>
      <w:r w:rsidR="008A7F10">
        <w:rPr>
          <w:rFonts w:ascii="Cambria" w:eastAsia="Times New Roman" w:hAnsi="Cambria" w:cs="Cambria" w:hint="cs"/>
          <w:color w:val="000000"/>
          <w:sz w:val="20"/>
          <w:szCs w:val="20"/>
          <w:rtl/>
          <w:lang w:bidi="ar"/>
        </w:rPr>
        <w:t> </w:t>
      </w:r>
      <w:r w:rsidR="008A7F10">
        <w:rPr>
          <w:rFonts w:ascii="QCF4_Hafs_04" w:eastAsia="Times New Roman" w:hAnsi="QCF4_Hafs_04"/>
          <w:color w:val="000000"/>
          <w:sz w:val="20"/>
          <w:szCs w:val="20"/>
          <w:lang w:bidi="ar"/>
        </w:rPr>
        <w:t></w:t>
      </w:r>
      <w:r w:rsidR="008A7F10">
        <w:rPr>
          <w:rFonts w:ascii="QCF4_Hafs_04" w:eastAsia="Times New Roman" w:hAnsi="QCF4_Hafs_04"/>
          <w:color w:val="000000"/>
          <w:sz w:val="20"/>
          <w:szCs w:val="20"/>
          <w:rtl/>
          <w:lang w:bidi="ar"/>
        </w:rPr>
        <w:t xml:space="preserve"> </w:t>
      </w:r>
      <w:r w:rsidR="008A7F10">
        <w:rPr>
          <w:rFonts w:ascii="QCF4_Hafs_04" w:eastAsia="Times New Roman" w:hAnsi="QCF4_Hafs_04"/>
          <w:color w:val="000000"/>
          <w:sz w:val="20"/>
          <w:szCs w:val="20"/>
          <w:lang w:bidi="ar"/>
        </w:rPr>
        <w:t></w:t>
      </w:r>
      <w:r w:rsidR="008A7F10">
        <w:rPr>
          <w:rFonts w:ascii="QCF4_Hafs_04" w:eastAsia="Times New Roman" w:hAnsi="QCF4_Hafs_04"/>
          <w:color w:val="000000"/>
          <w:sz w:val="20"/>
          <w:szCs w:val="20"/>
          <w:rtl/>
          <w:lang w:bidi="ar"/>
        </w:rPr>
        <w:t xml:space="preserve"> </w:t>
      </w:r>
      <w:r w:rsidR="008A7F10">
        <w:rPr>
          <w:rFonts w:ascii="QCF4_Hafs_04" w:eastAsia="Times New Roman" w:hAnsi="QCF4_Hafs_04"/>
          <w:color w:val="000000"/>
          <w:sz w:val="20"/>
          <w:szCs w:val="20"/>
          <w:lang w:bidi="ar"/>
        </w:rPr>
        <w:t></w:t>
      </w:r>
      <w:r w:rsidR="008A7F10">
        <w:rPr>
          <w:rFonts w:ascii="QCF4_Hafs_04" w:eastAsia="Times New Roman" w:hAnsi="QCF4_Hafs_04"/>
          <w:color w:val="000000"/>
          <w:sz w:val="20"/>
          <w:szCs w:val="20"/>
          <w:rtl/>
          <w:lang w:bidi="ar"/>
        </w:rPr>
        <w:t xml:space="preserve"> </w:t>
      </w:r>
      <w:r w:rsidR="008A7F10">
        <w:rPr>
          <w:rFonts w:ascii="QCF4_Hafs_04" w:eastAsia="Times New Roman" w:hAnsi="QCF4_Hafs_04"/>
          <w:color w:val="000000"/>
          <w:sz w:val="20"/>
          <w:szCs w:val="20"/>
          <w:lang w:bidi="ar"/>
        </w:rPr>
        <w:t></w:t>
      </w:r>
      <w:r w:rsidR="008A7F10">
        <w:rPr>
          <w:rFonts w:ascii="QCF4_Hafs_04" w:eastAsia="Times New Roman" w:hAnsi="QCF4_Hafs_04"/>
          <w:color w:val="000000"/>
          <w:sz w:val="20"/>
          <w:szCs w:val="20"/>
          <w:rtl/>
          <w:lang w:bidi="ar"/>
        </w:rPr>
        <w:t xml:space="preserve"> </w:t>
      </w:r>
      <w:r w:rsidR="008A7F10">
        <w:rPr>
          <w:rFonts w:ascii="QCF4_Hafs_04" w:eastAsia="Times New Roman" w:hAnsi="QCF4_Hafs_04"/>
          <w:color w:val="000000"/>
          <w:sz w:val="20"/>
          <w:szCs w:val="20"/>
          <w:lang w:bidi="ar"/>
        </w:rPr>
        <w:t></w:t>
      </w:r>
      <w:r w:rsidR="008A7F10">
        <w:rPr>
          <w:rFonts w:ascii="QCF4_Hafs_04" w:eastAsia="Times New Roman" w:hAnsi="QCF4_Hafs_04"/>
          <w:color w:val="000000"/>
          <w:sz w:val="20"/>
          <w:szCs w:val="20"/>
          <w:rtl/>
          <w:lang w:bidi="ar"/>
        </w:rPr>
        <w:t xml:space="preserve"> </w:t>
      </w:r>
      <w:r w:rsidR="008A7F10">
        <w:rPr>
          <w:rFonts w:ascii="QCF4_Hafs_04" w:eastAsia="Times New Roman" w:hAnsi="QCF4_Hafs_04"/>
          <w:color w:val="000000"/>
          <w:sz w:val="20"/>
          <w:szCs w:val="20"/>
          <w:lang w:bidi="ar"/>
        </w:rPr>
        <w:t></w:t>
      </w:r>
      <w:r w:rsidR="008A7F10">
        <w:rPr>
          <w:rFonts w:ascii="Cambria" w:eastAsia="Times New Roman" w:hAnsi="Cambria" w:cs="Cambria" w:hint="cs"/>
          <w:color w:val="000000"/>
          <w:sz w:val="20"/>
          <w:szCs w:val="20"/>
          <w:rtl/>
          <w:lang w:bidi="ar"/>
        </w:rPr>
        <w:t> </w:t>
      </w:r>
      <w:r w:rsidR="008A7F10">
        <w:rPr>
          <w:rFonts w:ascii="QCF4_Hafs_04" w:eastAsia="Times New Roman" w:hAnsi="QCF4_Hafs_04"/>
          <w:color w:val="000000"/>
          <w:sz w:val="20"/>
          <w:szCs w:val="20"/>
          <w:lang w:bidi="ar"/>
        </w:rPr>
        <w:t></w:t>
      </w:r>
      <w:r w:rsidR="008A7F10">
        <w:rPr>
          <w:rFonts w:ascii="QCF4_Hafs_04" w:eastAsia="Times New Roman" w:hAnsi="QCF4_Hafs_04"/>
          <w:color w:val="000000"/>
          <w:sz w:val="20"/>
          <w:szCs w:val="20"/>
          <w:rtl/>
          <w:lang w:bidi="ar"/>
        </w:rPr>
        <w:t xml:space="preserve"> </w:t>
      </w:r>
      <w:r w:rsidRPr="00F13D0E">
        <w:rPr>
          <w:rtl/>
        </w:rPr>
        <w:t>الآية،</w:t>
      </w:r>
      <w:r w:rsidR="008A7F10">
        <w:rPr>
          <w:rFonts w:hint="cs"/>
          <w:rtl/>
        </w:rPr>
        <w:t xml:space="preserve"> </w:t>
      </w:r>
      <w:r w:rsidR="002C1EA2">
        <w:rPr>
          <w:rFonts w:ascii="QCF4_Hafs_06" w:eastAsia="Times New Roman" w:hAnsi="QCF4_Hafs_06"/>
          <w:color w:val="000000"/>
          <w:sz w:val="20"/>
          <w:szCs w:val="20"/>
          <w:lang w:bidi="ar"/>
        </w:rPr>
        <w:t></w:t>
      </w:r>
      <w:r w:rsidR="002C1EA2">
        <w:rPr>
          <w:rFonts w:ascii="Cambria" w:eastAsia="Times New Roman" w:hAnsi="Cambria" w:cs="Cambria" w:hint="cs"/>
          <w:color w:val="000000"/>
          <w:sz w:val="20"/>
          <w:szCs w:val="20"/>
          <w:rtl/>
          <w:lang w:bidi="ar"/>
        </w:rPr>
        <w:t> </w:t>
      </w:r>
      <w:r w:rsidR="002C1EA2">
        <w:rPr>
          <w:rFonts w:ascii="QCF4_Hafs_06" w:eastAsia="Times New Roman" w:hAnsi="QCF4_Hafs_06"/>
          <w:color w:val="000000"/>
          <w:sz w:val="20"/>
          <w:szCs w:val="20"/>
          <w:lang w:bidi="ar"/>
        </w:rPr>
        <w:t></w:t>
      </w:r>
      <w:r w:rsidR="002C1EA2">
        <w:rPr>
          <w:rFonts w:ascii="QCF4_Hafs_06" w:eastAsia="Times New Roman" w:hAnsi="QCF4_Hafs_06"/>
          <w:color w:val="000000"/>
          <w:sz w:val="20"/>
          <w:szCs w:val="20"/>
          <w:rtl/>
          <w:lang w:bidi="ar"/>
        </w:rPr>
        <w:t xml:space="preserve"> </w:t>
      </w:r>
      <w:r w:rsidR="002C1EA2">
        <w:rPr>
          <w:rFonts w:ascii="QCF4_Hafs_06" w:eastAsia="Times New Roman" w:hAnsi="QCF4_Hafs_06"/>
          <w:color w:val="000000"/>
          <w:sz w:val="20"/>
          <w:szCs w:val="20"/>
          <w:lang w:bidi="ar"/>
        </w:rPr>
        <w:t></w:t>
      </w:r>
      <w:r w:rsidR="002C1EA2">
        <w:rPr>
          <w:rFonts w:ascii="QCF4_Hafs_06" w:eastAsia="Times New Roman" w:hAnsi="QCF4_Hafs_06"/>
          <w:color w:val="000000"/>
          <w:sz w:val="20"/>
          <w:szCs w:val="20"/>
          <w:rtl/>
          <w:lang w:bidi="ar"/>
        </w:rPr>
        <w:t xml:space="preserve"> </w:t>
      </w:r>
      <w:r w:rsidR="002C1EA2">
        <w:rPr>
          <w:rFonts w:ascii="QCF4_Hafs_06" w:eastAsia="Times New Roman" w:hAnsi="QCF4_Hafs_06"/>
          <w:color w:val="000000"/>
          <w:sz w:val="20"/>
          <w:szCs w:val="20"/>
          <w:lang w:bidi="ar"/>
        </w:rPr>
        <w:t></w:t>
      </w:r>
      <w:r w:rsidR="002C1EA2">
        <w:rPr>
          <w:rFonts w:ascii="QCF4_Hafs_06" w:eastAsia="Times New Roman" w:hAnsi="QCF4_Hafs_06"/>
          <w:color w:val="000000"/>
          <w:sz w:val="20"/>
          <w:szCs w:val="20"/>
          <w:rtl/>
          <w:lang w:bidi="ar"/>
        </w:rPr>
        <w:t xml:space="preserve"> </w:t>
      </w:r>
      <w:r w:rsidR="002C1EA2">
        <w:rPr>
          <w:rFonts w:ascii="QCF4_Hafs_06" w:eastAsia="Times New Roman" w:hAnsi="QCF4_Hafs_06"/>
          <w:color w:val="000000"/>
          <w:sz w:val="20"/>
          <w:szCs w:val="20"/>
          <w:lang w:bidi="ar"/>
        </w:rPr>
        <w:t></w:t>
      </w:r>
      <w:r w:rsidR="002C1EA2">
        <w:rPr>
          <w:rFonts w:ascii="QCF4_Hafs_06" w:eastAsia="Times New Roman" w:hAnsi="QCF4_Hafs_06"/>
          <w:color w:val="000000"/>
          <w:sz w:val="20"/>
          <w:szCs w:val="20"/>
          <w:rtl/>
          <w:lang w:bidi="ar"/>
        </w:rPr>
        <w:t xml:space="preserve"> </w:t>
      </w:r>
      <w:r w:rsidR="002C1EA2">
        <w:rPr>
          <w:rFonts w:ascii="QCF4_Hafs_06" w:eastAsia="Times New Roman" w:hAnsi="QCF4_Hafs_06"/>
          <w:color w:val="000000"/>
          <w:sz w:val="20"/>
          <w:szCs w:val="20"/>
          <w:lang w:bidi="ar"/>
        </w:rPr>
        <w:t></w:t>
      </w:r>
      <w:r w:rsidR="002C1EA2">
        <w:rPr>
          <w:rFonts w:ascii="QCF4_Hafs_06" w:eastAsia="Times New Roman" w:hAnsi="QCF4_Hafs_06"/>
          <w:color w:val="000000"/>
          <w:sz w:val="20"/>
          <w:szCs w:val="20"/>
          <w:rtl/>
          <w:lang w:bidi="ar"/>
        </w:rPr>
        <w:t xml:space="preserve"> </w:t>
      </w:r>
      <w:r w:rsidR="002C1EA2">
        <w:rPr>
          <w:rFonts w:ascii="QCF4_Hafs_06" w:eastAsia="Times New Roman" w:hAnsi="QCF4_Hafs_06"/>
          <w:color w:val="000000"/>
          <w:sz w:val="20"/>
          <w:szCs w:val="20"/>
          <w:lang w:bidi="ar"/>
        </w:rPr>
        <w:t></w:t>
      </w:r>
      <w:r w:rsidR="002C1EA2">
        <w:rPr>
          <w:rFonts w:ascii="QCF4_Hafs_06" w:eastAsia="Times New Roman" w:hAnsi="QCF4_Hafs_06"/>
          <w:color w:val="000000"/>
          <w:sz w:val="20"/>
          <w:szCs w:val="20"/>
          <w:rtl/>
          <w:lang w:bidi="ar"/>
        </w:rPr>
        <w:t xml:space="preserve"> </w:t>
      </w:r>
      <w:r w:rsidR="002C1EA2">
        <w:rPr>
          <w:rFonts w:ascii="QCF4_Hafs_06" w:eastAsia="Times New Roman" w:hAnsi="QCF4_Hafs_06"/>
          <w:color w:val="000000"/>
          <w:sz w:val="20"/>
          <w:szCs w:val="20"/>
          <w:lang w:bidi="ar"/>
        </w:rPr>
        <w:t></w:t>
      </w:r>
      <w:r w:rsidR="002C1EA2">
        <w:rPr>
          <w:rFonts w:ascii="QCF4_Hafs_06" w:eastAsia="Times New Roman" w:hAnsi="QCF4_Hafs_06"/>
          <w:color w:val="000000"/>
          <w:sz w:val="20"/>
          <w:szCs w:val="20"/>
          <w:rtl/>
          <w:lang w:bidi="ar"/>
        </w:rPr>
        <w:t xml:space="preserve"> </w:t>
      </w:r>
      <w:r w:rsidR="002C1EA2">
        <w:rPr>
          <w:rFonts w:ascii="QCF4_Hafs_06" w:eastAsia="Times New Roman" w:hAnsi="QCF4_Hafs_06"/>
          <w:color w:val="000000"/>
          <w:sz w:val="20"/>
          <w:szCs w:val="20"/>
          <w:lang w:bidi="ar"/>
        </w:rPr>
        <w:t></w:t>
      </w:r>
      <w:r w:rsidR="002C1EA2">
        <w:rPr>
          <w:rFonts w:ascii="QCF4_Hafs_06" w:eastAsia="Times New Roman" w:hAnsi="QCF4_Hafs_06"/>
          <w:color w:val="000000"/>
          <w:sz w:val="20"/>
          <w:szCs w:val="20"/>
          <w:rtl/>
          <w:lang w:bidi="ar"/>
        </w:rPr>
        <w:t xml:space="preserve"> </w:t>
      </w:r>
      <w:r w:rsidR="002C1EA2">
        <w:rPr>
          <w:rFonts w:ascii="QCF4_Hafs_06" w:eastAsia="Times New Roman" w:hAnsi="QCF4_Hafs_06"/>
          <w:color w:val="000000"/>
          <w:sz w:val="20"/>
          <w:szCs w:val="20"/>
          <w:lang w:bidi="ar"/>
        </w:rPr>
        <w:t></w:t>
      </w:r>
      <w:r w:rsidR="002C1EA2">
        <w:rPr>
          <w:rFonts w:ascii="Cambria" w:eastAsia="Times New Roman" w:hAnsi="Cambria" w:cs="Cambria" w:hint="cs"/>
          <w:color w:val="000000"/>
          <w:sz w:val="20"/>
          <w:szCs w:val="20"/>
          <w:rtl/>
          <w:lang w:bidi="ar"/>
        </w:rPr>
        <w:t> </w:t>
      </w:r>
      <w:r w:rsidR="002C1EA2">
        <w:rPr>
          <w:rFonts w:ascii="QCF4_Hafs_06" w:eastAsia="Times New Roman" w:hAnsi="QCF4_Hafs_06"/>
          <w:color w:val="000000"/>
          <w:sz w:val="20"/>
          <w:szCs w:val="20"/>
          <w:lang w:bidi="ar"/>
        </w:rPr>
        <w:t></w:t>
      </w:r>
      <w:r w:rsidR="002C1EA2">
        <w:rPr>
          <w:rFonts w:ascii="QCF4_Hafs_06" w:eastAsia="Times New Roman" w:hAnsi="QCF4_Hafs_06"/>
          <w:color w:val="000000"/>
          <w:sz w:val="20"/>
          <w:szCs w:val="20"/>
          <w:rtl/>
          <w:lang w:bidi="ar"/>
        </w:rPr>
        <w:t xml:space="preserve"> </w:t>
      </w:r>
      <w:r w:rsidRPr="00F13D0E">
        <w:rPr>
          <w:rtl/>
        </w:rPr>
        <w:t>الأربع الآيات من سورة آل عمران، إلى</w:t>
      </w:r>
      <w:r w:rsidR="002C1EA2">
        <w:rPr>
          <w:rFonts w:hint="cs"/>
          <w:rtl/>
        </w:rPr>
        <w:t xml:space="preserve"> </w:t>
      </w:r>
      <w:r w:rsidR="002C1EA2">
        <w:rPr>
          <w:rFonts w:ascii="QCF4_Hafs_06" w:eastAsia="Times New Roman" w:hAnsi="QCF4_Hafs_06"/>
          <w:color w:val="000000"/>
          <w:sz w:val="20"/>
          <w:szCs w:val="20"/>
          <w:lang w:bidi="ar"/>
        </w:rPr>
        <w:t></w:t>
      </w:r>
      <w:r w:rsidR="002C1EA2">
        <w:rPr>
          <w:rFonts w:ascii="Cambria" w:eastAsia="Times New Roman" w:hAnsi="Cambria" w:cs="Cambria" w:hint="cs"/>
          <w:color w:val="000000"/>
          <w:sz w:val="20"/>
          <w:szCs w:val="20"/>
          <w:rtl/>
          <w:lang w:bidi="ar"/>
        </w:rPr>
        <w:t> </w:t>
      </w:r>
      <w:r w:rsidR="002C1EA2">
        <w:rPr>
          <w:rFonts w:ascii="QCF4_Hafs_06" w:eastAsia="Times New Roman" w:hAnsi="QCF4_Hafs_06"/>
          <w:color w:val="000000"/>
          <w:sz w:val="20"/>
          <w:szCs w:val="20"/>
          <w:lang w:bidi="ar"/>
        </w:rPr>
        <w:t></w:t>
      </w:r>
      <w:r w:rsidR="002C1EA2">
        <w:rPr>
          <w:rFonts w:ascii="Cambria" w:eastAsia="Times New Roman" w:hAnsi="Cambria" w:cs="Cambria" w:hint="cs"/>
          <w:color w:val="000000"/>
          <w:sz w:val="20"/>
          <w:szCs w:val="20"/>
          <w:rtl/>
          <w:lang w:bidi="ar"/>
        </w:rPr>
        <w:t> </w:t>
      </w:r>
      <w:r w:rsidR="002C1EA2">
        <w:rPr>
          <w:rFonts w:ascii="QCF4_Hafs_06" w:eastAsia="Times New Roman" w:hAnsi="QCF4_Hafs_06"/>
          <w:color w:val="000000"/>
          <w:sz w:val="20"/>
          <w:szCs w:val="20"/>
          <w:lang w:bidi="ar"/>
        </w:rPr>
        <w:t></w:t>
      </w:r>
      <w:r w:rsidR="002C1EA2">
        <w:rPr>
          <w:rFonts w:ascii="QCF4_Hafs_06" w:eastAsia="Times New Roman" w:hAnsi="QCF4_Hafs_06"/>
          <w:color w:val="000000"/>
          <w:sz w:val="20"/>
          <w:szCs w:val="20"/>
          <w:rtl/>
          <w:lang w:bidi="ar"/>
        </w:rPr>
        <w:t xml:space="preserve"> </w:t>
      </w:r>
      <w:r w:rsidR="002C1EA2">
        <w:rPr>
          <w:rFonts w:ascii="QCF4_Hafs_17" w:eastAsia="Times New Roman" w:hAnsi="QCF4_Hafs_17"/>
          <w:color w:val="000000"/>
          <w:sz w:val="20"/>
          <w:szCs w:val="20"/>
          <w:lang w:bidi="ar"/>
        </w:rPr>
        <w:t></w:t>
      </w:r>
      <w:r w:rsidR="002C1EA2">
        <w:rPr>
          <w:rFonts w:ascii="Cambria" w:eastAsia="Times New Roman" w:hAnsi="Cambria" w:cs="Cambria" w:hint="cs"/>
          <w:color w:val="000000"/>
          <w:sz w:val="20"/>
          <w:szCs w:val="20"/>
          <w:rtl/>
          <w:lang w:bidi="ar"/>
        </w:rPr>
        <w:t> </w:t>
      </w:r>
      <w:r w:rsidR="002C1EA2">
        <w:rPr>
          <w:rFonts w:ascii="QCF4_Hafs_17" w:eastAsia="Times New Roman" w:hAnsi="QCF4_Hafs_17"/>
          <w:color w:val="000000"/>
          <w:sz w:val="20"/>
          <w:szCs w:val="20"/>
          <w:lang w:bidi="ar"/>
        </w:rPr>
        <w:t></w:t>
      </w:r>
      <w:r w:rsidR="002C1EA2">
        <w:rPr>
          <w:rFonts w:ascii="QCF4_Hafs_17" w:eastAsia="Times New Roman" w:hAnsi="QCF4_Hafs_17"/>
          <w:color w:val="000000"/>
          <w:sz w:val="20"/>
          <w:szCs w:val="20"/>
          <w:rtl/>
          <w:lang w:bidi="ar"/>
        </w:rPr>
        <w:t xml:space="preserve"> </w:t>
      </w:r>
      <w:r w:rsidR="002C1EA2">
        <w:rPr>
          <w:rFonts w:ascii="QCF4_Hafs_17" w:eastAsia="Times New Roman" w:hAnsi="QCF4_Hafs_17"/>
          <w:color w:val="000000"/>
          <w:sz w:val="20"/>
          <w:szCs w:val="20"/>
          <w:lang w:bidi="ar"/>
        </w:rPr>
        <w:t></w:t>
      </w:r>
      <w:r w:rsidR="002C1EA2">
        <w:rPr>
          <w:rFonts w:ascii="QCF4_Hafs_17" w:eastAsia="Times New Roman" w:hAnsi="QCF4_Hafs_17"/>
          <w:color w:val="000000"/>
          <w:sz w:val="20"/>
          <w:szCs w:val="20"/>
          <w:rtl/>
          <w:lang w:bidi="ar"/>
        </w:rPr>
        <w:t xml:space="preserve"> </w:t>
      </w:r>
      <w:r w:rsidR="002C1EA2">
        <w:rPr>
          <w:rFonts w:ascii="QCF4_Hafs_17" w:eastAsia="Times New Roman" w:hAnsi="QCF4_Hafs_17"/>
          <w:color w:val="000000"/>
          <w:sz w:val="20"/>
          <w:szCs w:val="20"/>
          <w:lang w:bidi="ar"/>
        </w:rPr>
        <w:t></w:t>
      </w:r>
      <w:r w:rsidR="002C1EA2">
        <w:rPr>
          <w:rFonts w:ascii="QCF4_Hafs_17" w:eastAsia="Times New Roman" w:hAnsi="QCF4_Hafs_17"/>
          <w:color w:val="000000"/>
          <w:sz w:val="20"/>
          <w:szCs w:val="20"/>
          <w:rtl/>
          <w:lang w:bidi="ar"/>
        </w:rPr>
        <w:t xml:space="preserve"> </w:t>
      </w:r>
      <w:r w:rsidR="002C1EA2">
        <w:rPr>
          <w:rFonts w:ascii="QCF4_Hafs_17" w:eastAsia="Times New Roman" w:hAnsi="QCF4_Hafs_17"/>
          <w:color w:val="000000"/>
          <w:sz w:val="20"/>
          <w:szCs w:val="20"/>
          <w:lang w:bidi="ar"/>
        </w:rPr>
        <w:t></w:t>
      </w:r>
      <w:r w:rsidR="002C1EA2">
        <w:rPr>
          <w:rFonts w:ascii="QCF4_Hafs_17" w:eastAsia="Times New Roman" w:hAnsi="QCF4_Hafs_17"/>
          <w:color w:val="000000"/>
          <w:sz w:val="20"/>
          <w:szCs w:val="20"/>
          <w:rtl/>
          <w:lang w:bidi="ar"/>
        </w:rPr>
        <w:t xml:space="preserve"> </w:t>
      </w:r>
      <w:r w:rsidR="002C1EA2">
        <w:rPr>
          <w:rFonts w:ascii="QCF4_Hafs_17" w:eastAsia="Times New Roman" w:hAnsi="QCF4_Hafs_17"/>
          <w:color w:val="000000"/>
          <w:sz w:val="20"/>
          <w:szCs w:val="20"/>
          <w:lang w:bidi="ar"/>
        </w:rPr>
        <w:t></w:t>
      </w:r>
      <w:r w:rsidR="002C1EA2">
        <w:rPr>
          <w:rFonts w:ascii="QCF4_Hafs_17" w:eastAsia="Times New Roman" w:hAnsi="QCF4_Hafs_17"/>
          <w:color w:val="000000"/>
          <w:sz w:val="20"/>
          <w:szCs w:val="20"/>
          <w:rtl/>
          <w:lang w:bidi="ar"/>
        </w:rPr>
        <w:t xml:space="preserve"> </w:t>
      </w:r>
      <w:r w:rsidR="002C1EA2">
        <w:rPr>
          <w:rFonts w:ascii="QCF4_Hafs_17" w:eastAsia="Times New Roman" w:hAnsi="QCF4_Hafs_17"/>
          <w:color w:val="000000"/>
          <w:sz w:val="20"/>
          <w:szCs w:val="20"/>
          <w:lang w:bidi="ar"/>
        </w:rPr>
        <w:t></w:t>
      </w:r>
      <w:r w:rsidR="002C1EA2">
        <w:rPr>
          <w:rFonts w:ascii="Cambria" w:eastAsia="Times New Roman" w:hAnsi="Cambria" w:cs="Cambria" w:hint="cs"/>
          <w:color w:val="000000"/>
          <w:sz w:val="20"/>
          <w:szCs w:val="20"/>
          <w:rtl/>
          <w:lang w:bidi="ar"/>
        </w:rPr>
        <w:t> </w:t>
      </w:r>
      <w:r w:rsidR="002C1EA2">
        <w:rPr>
          <w:rFonts w:ascii="QCF4_Hafs_17" w:eastAsia="Times New Roman" w:hAnsi="QCF4_Hafs_17"/>
          <w:color w:val="000000"/>
          <w:sz w:val="20"/>
          <w:szCs w:val="20"/>
          <w:lang w:bidi="ar"/>
        </w:rPr>
        <w:t></w:t>
      </w:r>
      <w:r w:rsidR="002C1EA2">
        <w:rPr>
          <w:rFonts w:ascii="QCF4_Hafs_17" w:eastAsia="Times New Roman" w:hAnsi="QCF4_Hafs_17"/>
          <w:color w:val="000000"/>
          <w:sz w:val="20"/>
          <w:szCs w:val="20"/>
          <w:rtl/>
          <w:lang w:bidi="ar"/>
        </w:rPr>
        <w:t xml:space="preserve"> </w:t>
      </w:r>
      <w:r w:rsidR="002C1EA2">
        <w:rPr>
          <w:rFonts w:ascii="QCF4_Hafs_17" w:eastAsia="Times New Roman" w:hAnsi="QCF4_Hafs_17"/>
          <w:color w:val="000000"/>
          <w:sz w:val="20"/>
          <w:szCs w:val="20"/>
          <w:lang w:bidi="ar"/>
        </w:rPr>
        <w:t></w:t>
      </w:r>
      <w:r w:rsidR="002C1EA2">
        <w:rPr>
          <w:rFonts w:ascii="Cambria" w:eastAsia="Times New Roman" w:hAnsi="Cambria" w:cs="Cambria" w:hint="cs"/>
          <w:color w:val="000000"/>
          <w:sz w:val="20"/>
          <w:szCs w:val="20"/>
          <w:rtl/>
          <w:lang w:bidi="ar"/>
        </w:rPr>
        <w:t> </w:t>
      </w:r>
      <w:r w:rsidR="002C1EA2">
        <w:rPr>
          <w:rFonts w:ascii="QCF4_Hafs_17" w:eastAsia="Times New Roman" w:hAnsi="QCF4_Hafs_17"/>
          <w:color w:val="000000"/>
          <w:sz w:val="20"/>
          <w:szCs w:val="20"/>
          <w:lang w:bidi="ar"/>
        </w:rPr>
        <w:t></w:t>
      </w:r>
      <w:r w:rsidR="002C1EA2">
        <w:rPr>
          <w:rFonts w:ascii="QCF4_Hafs_17" w:eastAsia="Times New Roman" w:hAnsi="QCF4_Hafs_17"/>
          <w:color w:val="000000"/>
          <w:sz w:val="20"/>
          <w:szCs w:val="20"/>
          <w:rtl/>
          <w:lang w:bidi="ar"/>
        </w:rPr>
        <w:t xml:space="preserve"> </w:t>
      </w:r>
      <w:r w:rsidR="002C1EA2">
        <w:rPr>
          <w:rFonts w:ascii="QCF4_Hafs_17" w:eastAsia="Times New Roman" w:hAnsi="QCF4_Hafs_17"/>
          <w:color w:val="000000"/>
          <w:sz w:val="20"/>
          <w:szCs w:val="20"/>
          <w:lang w:bidi="ar"/>
        </w:rPr>
        <w:t></w:t>
      </w:r>
      <w:r w:rsidR="002C1EA2">
        <w:rPr>
          <w:rFonts w:ascii="QCF4_Hafs_17" w:eastAsia="Times New Roman" w:hAnsi="QCF4_Hafs_17"/>
          <w:color w:val="000000"/>
          <w:sz w:val="20"/>
          <w:szCs w:val="20"/>
          <w:rtl/>
          <w:lang w:bidi="ar"/>
        </w:rPr>
        <w:t xml:space="preserve"> </w:t>
      </w:r>
      <w:r w:rsidR="002C1EA2">
        <w:rPr>
          <w:rFonts w:ascii="QCF4_Hafs_17" w:eastAsia="Times New Roman" w:hAnsi="QCF4_Hafs_17"/>
          <w:color w:val="000000"/>
          <w:sz w:val="20"/>
          <w:szCs w:val="20"/>
          <w:lang w:bidi="ar"/>
        </w:rPr>
        <w:t></w:t>
      </w:r>
      <w:r w:rsidR="002C1EA2">
        <w:rPr>
          <w:rFonts w:ascii="QCF4_Hafs_17" w:eastAsia="Times New Roman" w:hAnsi="QCF4_Hafs_17"/>
          <w:color w:val="000000"/>
          <w:sz w:val="20"/>
          <w:szCs w:val="20"/>
          <w:rtl/>
          <w:lang w:bidi="ar"/>
        </w:rPr>
        <w:t xml:space="preserve"> </w:t>
      </w:r>
      <w:r w:rsidR="002C1EA2">
        <w:rPr>
          <w:rFonts w:ascii="QCF4_Hafs_17" w:eastAsia="Times New Roman" w:hAnsi="QCF4_Hafs_17"/>
          <w:color w:val="000000"/>
          <w:sz w:val="20"/>
          <w:szCs w:val="20"/>
          <w:lang w:bidi="ar"/>
        </w:rPr>
        <w:t></w:t>
      </w:r>
      <w:r w:rsidR="002C1EA2">
        <w:rPr>
          <w:rFonts w:ascii="QCF4_Hafs_17" w:eastAsia="Times New Roman" w:hAnsi="QCF4_Hafs_17"/>
          <w:color w:val="000000"/>
          <w:sz w:val="20"/>
          <w:szCs w:val="20"/>
          <w:rtl/>
          <w:lang w:bidi="ar"/>
        </w:rPr>
        <w:t xml:space="preserve"> </w:t>
      </w:r>
      <w:r w:rsidR="002C1EA2">
        <w:rPr>
          <w:rFonts w:ascii="QCF4_Hafs_17" w:eastAsia="Times New Roman" w:hAnsi="QCF4_Hafs_17"/>
          <w:color w:val="000000"/>
          <w:sz w:val="20"/>
          <w:szCs w:val="20"/>
          <w:lang w:bidi="ar"/>
        </w:rPr>
        <w:t></w:t>
      </w:r>
      <w:r w:rsidR="002C1EA2">
        <w:rPr>
          <w:rFonts w:ascii="Cambria" w:eastAsia="Times New Roman" w:hAnsi="Cambria" w:cs="Cambria" w:hint="cs"/>
          <w:color w:val="000000"/>
          <w:sz w:val="20"/>
          <w:szCs w:val="20"/>
          <w:rtl/>
          <w:lang w:bidi="ar"/>
        </w:rPr>
        <w:t> </w:t>
      </w:r>
      <w:r w:rsidR="002C1EA2">
        <w:rPr>
          <w:rFonts w:ascii="QCF4_Hafs_17" w:eastAsia="Times New Roman" w:hAnsi="QCF4_Hafs_17"/>
          <w:color w:val="000000"/>
          <w:sz w:val="20"/>
          <w:szCs w:val="20"/>
          <w:lang w:bidi="ar"/>
        </w:rPr>
        <w:t></w:t>
      </w:r>
      <w:r w:rsidR="002C1EA2">
        <w:rPr>
          <w:rFonts w:ascii="QCF4_Hafs_17" w:eastAsia="Times New Roman" w:hAnsi="QCF4_Hafs_17"/>
          <w:color w:val="000000"/>
          <w:sz w:val="20"/>
          <w:szCs w:val="20"/>
          <w:rtl/>
          <w:lang w:bidi="ar"/>
        </w:rPr>
        <w:t xml:space="preserve"> </w:t>
      </w:r>
      <w:r w:rsidR="002C1EA2">
        <w:rPr>
          <w:rFonts w:ascii="QCF4_Hafs_23" w:eastAsia="Times New Roman" w:hAnsi="QCF4_Hafs_23"/>
          <w:color w:val="000000"/>
          <w:sz w:val="20"/>
          <w:szCs w:val="20"/>
          <w:lang w:bidi="ar"/>
        </w:rPr>
        <w:t></w:t>
      </w:r>
      <w:r w:rsidR="002C1EA2">
        <w:rPr>
          <w:rFonts w:ascii="Cambria" w:eastAsia="Times New Roman" w:hAnsi="Cambria" w:cs="Cambria" w:hint="cs"/>
          <w:color w:val="000000"/>
          <w:sz w:val="20"/>
          <w:szCs w:val="20"/>
          <w:rtl/>
          <w:lang w:bidi="ar"/>
        </w:rPr>
        <w:t> </w:t>
      </w:r>
      <w:r w:rsidR="002C1EA2">
        <w:rPr>
          <w:rFonts w:ascii="QCF4_Hafs_23" w:eastAsia="Times New Roman" w:hAnsi="QCF4_Hafs_23"/>
          <w:color w:val="000000"/>
          <w:sz w:val="20"/>
          <w:szCs w:val="20"/>
          <w:lang w:bidi="ar"/>
        </w:rPr>
        <w:t></w:t>
      </w:r>
      <w:r w:rsidR="002C1EA2">
        <w:rPr>
          <w:rFonts w:ascii="QCF4_Hafs_23" w:eastAsia="Times New Roman" w:hAnsi="QCF4_Hafs_23"/>
          <w:color w:val="000000"/>
          <w:sz w:val="20"/>
          <w:szCs w:val="20"/>
          <w:rtl/>
          <w:lang w:bidi="ar"/>
        </w:rPr>
        <w:t xml:space="preserve"> </w:t>
      </w:r>
      <w:r w:rsidR="002C1EA2">
        <w:rPr>
          <w:rFonts w:ascii="QCF4_Hafs_23" w:eastAsia="Times New Roman" w:hAnsi="QCF4_Hafs_23"/>
          <w:color w:val="000000"/>
          <w:sz w:val="20"/>
          <w:szCs w:val="20"/>
          <w:lang w:bidi="ar"/>
        </w:rPr>
        <w:t></w:t>
      </w:r>
      <w:r w:rsidR="002C1EA2">
        <w:rPr>
          <w:rFonts w:ascii="QCF4_Hafs_23" w:eastAsia="Times New Roman" w:hAnsi="QCF4_Hafs_23"/>
          <w:color w:val="000000"/>
          <w:sz w:val="20"/>
          <w:szCs w:val="20"/>
          <w:rtl/>
          <w:lang w:bidi="ar"/>
        </w:rPr>
        <w:t xml:space="preserve"> </w:t>
      </w:r>
      <w:r w:rsidR="002C1EA2">
        <w:rPr>
          <w:rFonts w:ascii="QCF4_Hafs_23" w:eastAsia="Times New Roman" w:hAnsi="QCF4_Hafs_23"/>
          <w:color w:val="000000"/>
          <w:sz w:val="20"/>
          <w:szCs w:val="20"/>
          <w:lang w:bidi="ar"/>
        </w:rPr>
        <w:t></w:t>
      </w:r>
      <w:r w:rsidR="002C1EA2">
        <w:rPr>
          <w:rFonts w:ascii="QCF4_Hafs_23" w:eastAsia="Times New Roman" w:hAnsi="QCF4_Hafs_23"/>
          <w:color w:val="000000"/>
          <w:sz w:val="20"/>
          <w:szCs w:val="20"/>
          <w:rtl/>
          <w:lang w:bidi="ar"/>
        </w:rPr>
        <w:t xml:space="preserve"> </w:t>
      </w:r>
      <w:r w:rsidR="002C1EA2">
        <w:rPr>
          <w:rFonts w:ascii="QCF4_Hafs_23" w:eastAsia="Times New Roman" w:hAnsi="QCF4_Hafs_23"/>
          <w:color w:val="000000"/>
          <w:sz w:val="20"/>
          <w:szCs w:val="20"/>
          <w:lang w:bidi="ar"/>
        </w:rPr>
        <w:t></w:t>
      </w:r>
      <w:r w:rsidR="002C1EA2">
        <w:rPr>
          <w:rFonts w:ascii="QCF4_Hafs_23" w:eastAsia="Times New Roman" w:hAnsi="QCF4_Hafs_23"/>
          <w:color w:val="000000"/>
          <w:sz w:val="20"/>
          <w:szCs w:val="20"/>
          <w:rtl/>
          <w:lang w:bidi="ar"/>
        </w:rPr>
        <w:t xml:space="preserve"> </w:t>
      </w:r>
      <w:r w:rsidR="002C1EA2">
        <w:rPr>
          <w:rFonts w:ascii="QCF4_Hafs_23" w:eastAsia="Times New Roman" w:hAnsi="QCF4_Hafs_23"/>
          <w:color w:val="000000"/>
          <w:sz w:val="20"/>
          <w:szCs w:val="20"/>
          <w:lang w:bidi="ar"/>
        </w:rPr>
        <w:t></w:t>
      </w:r>
      <w:r w:rsidR="002C1EA2">
        <w:rPr>
          <w:rFonts w:ascii="QCF4_Hafs_23" w:eastAsia="Times New Roman" w:hAnsi="QCF4_Hafs_23"/>
          <w:color w:val="000000"/>
          <w:sz w:val="20"/>
          <w:szCs w:val="20"/>
          <w:rtl/>
          <w:lang w:bidi="ar"/>
        </w:rPr>
        <w:t xml:space="preserve"> </w:t>
      </w:r>
      <w:r w:rsidR="002C1EA2">
        <w:rPr>
          <w:rFonts w:ascii="QCF4_Hafs_23" w:eastAsia="Times New Roman" w:hAnsi="QCF4_Hafs_23"/>
          <w:color w:val="000000"/>
          <w:sz w:val="20"/>
          <w:szCs w:val="20"/>
          <w:lang w:bidi="ar"/>
        </w:rPr>
        <w:t></w:t>
      </w:r>
      <w:r w:rsidR="002C1EA2">
        <w:rPr>
          <w:rFonts w:ascii="QCF4_Hafs_23" w:eastAsia="Times New Roman" w:hAnsi="QCF4_Hafs_23"/>
          <w:color w:val="000000"/>
          <w:sz w:val="20"/>
          <w:szCs w:val="20"/>
          <w:rtl/>
          <w:lang w:bidi="ar"/>
        </w:rPr>
        <w:t xml:space="preserve"> </w:t>
      </w:r>
      <w:r w:rsidR="002C1EA2">
        <w:rPr>
          <w:rFonts w:ascii="QCF4_Hafs_23" w:eastAsia="Times New Roman" w:hAnsi="QCF4_Hafs_23"/>
          <w:color w:val="000000"/>
          <w:sz w:val="20"/>
          <w:szCs w:val="20"/>
          <w:lang w:bidi="ar"/>
        </w:rPr>
        <w:t></w:t>
      </w:r>
      <w:r w:rsidR="002C1EA2">
        <w:rPr>
          <w:rFonts w:ascii="QCF4_Hafs_23" w:eastAsia="Times New Roman" w:hAnsi="QCF4_Hafs_23"/>
          <w:color w:val="000000"/>
          <w:sz w:val="20"/>
          <w:szCs w:val="20"/>
          <w:rtl/>
          <w:lang w:bidi="ar"/>
        </w:rPr>
        <w:t xml:space="preserve"> </w:t>
      </w:r>
      <w:r w:rsidR="002C1EA2">
        <w:rPr>
          <w:rFonts w:ascii="QCF4_Hafs_23" w:eastAsia="Times New Roman" w:hAnsi="QCF4_Hafs_23"/>
          <w:color w:val="000000"/>
          <w:sz w:val="20"/>
          <w:szCs w:val="20"/>
          <w:lang w:bidi="ar"/>
        </w:rPr>
        <w:t></w:t>
      </w:r>
      <w:r w:rsidR="002C1EA2">
        <w:rPr>
          <w:rFonts w:ascii="QCF4_Hafs_23" w:eastAsia="Times New Roman" w:hAnsi="QCF4_Hafs_23"/>
          <w:color w:val="000000"/>
          <w:sz w:val="20"/>
          <w:szCs w:val="20"/>
          <w:rtl/>
          <w:lang w:bidi="ar"/>
        </w:rPr>
        <w:t xml:space="preserve"> </w:t>
      </w:r>
      <w:r w:rsidR="002C1EA2">
        <w:rPr>
          <w:rFonts w:ascii="QCF4_Hafs_23" w:eastAsia="Times New Roman" w:hAnsi="QCF4_Hafs_23"/>
          <w:color w:val="000000"/>
          <w:sz w:val="20"/>
          <w:szCs w:val="20"/>
          <w:lang w:bidi="ar"/>
        </w:rPr>
        <w:t></w:t>
      </w:r>
      <w:r w:rsidR="002C1EA2">
        <w:rPr>
          <w:rFonts w:ascii="QCF4_Hafs_23" w:eastAsia="Times New Roman" w:hAnsi="QCF4_Hafs_23"/>
          <w:color w:val="000000"/>
          <w:sz w:val="20"/>
          <w:szCs w:val="20"/>
          <w:rtl/>
          <w:lang w:bidi="ar"/>
        </w:rPr>
        <w:t xml:space="preserve"> </w:t>
      </w:r>
      <w:r w:rsidR="002C1EA2">
        <w:rPr>
          <w:rFonts w:ascii="QCF4_Hafs_23" w:eastAsia="Times New Roman" w:hAnsi="QCF4_Hafs_23"/>
          <w:color w:val="000000"/>
          <w:sz w:val="20"/>
          <w:szCs w:val="20"/>
          <w:lang w:bidi="ar"/>
        </w:rPr>
        <w:t></w:t>
      </w:r>
      <w:r w:rsidR="002C1EA2">
        <w:rPr>
          <w:rFonts w:ascii="Cambria" w:eastAsia="Times New Roman" w:hAnsi="Cambria" w:cs="Cambria" w:hint="cs"/>
          <w:color w:val="000000"/>
          <w:sz w:val="20"/>
          <w:szCs w:val="20"/>
          <w:rtl/>
          <w:lang w:bidi="ar"/>
        </w:rPr>
        <w:t> </w:t>
      </w:r>
      <w:r w:rsidR="002C1EA2">
        <w:rPr>
          <w:rFonts w:ascii="QCF4_Hafs_23" w:eastAsia="Times New Roman" w:hAnsi="QCF4_Hafs_23"/>
          <w:color w:val="000000"/>
          <w:sz w:val="20"/>
          <w:szCs w:val="20"/>
          <w:lang w:bidi="ar"/>
        </w:rPr>
        <w:t></w:t>
      </w:r>
      <w:r w:rsidR="002C1EA2">
        <w:rPr>
          <w:rFonts w:ascii="QCF4_Hafs_23" w:eastAsia="Times New Roman" w:hAnsi="QCF4_Hafs_23"/>
          <w:color w:val="000000"/>
          <w:sz w:val="20"/>
          <w:szCs w:val="20"/>
          <w:rtl/>
          <w:lang w:bidi="ar"/>
        </w:rPr>
        <w:t xml:space="preserve"> </w:t>
      </w:r>
      <w:r w:rsidR="00797F3C">
        <w:rPr>
          <w:rFonts w:ascii="QCF4_Hafs_28" w:eastAsia="Times New Roman" w:hAnsi="QCF4_Hafs_28"/>
          <w:color w:val="000000"/>
          <w:sz w:val="20"/>
          <w:szCs w:val="20"/>
          <w:lang w:bidi="ar"/>
        </w:rPr>
        <w:t></w:t>
      </w:r>
      <w:r w:rsidR="00797F3C">
        <w:rPr>
          <w:rFonts w:ascii="Cambria" w:eastAsia="Times New Roman" w:hAnsi="Cambria" w:cs="Cambria" w:hint="cs"/>
          <w:color w:val="000000"/>
          <w:sz w:val="20"/>
          <w:szCs w:val="20"/>
          <w:rtl/>
          <w:lang w:bidi="ar"/>
        </w:rPr>
        <w:t> </w:t>
      </w:r>
      <w:r w:rsidR="00797F3C">
        <w:rPr>
          <w:rFonts w:ascii="QCF4_Hafs_28" w:eastAsia="Times New Roman" w:hAnsi="QCF4_Hafs_28"/>
          <w:color w:val="000000"/>
          <w:sz w:val="20"/>
          <w:szCs w:val="20"/>
          <w:lang w:bidi="ar"/>
        </w:rPr>
        <w:t></w:t>
      </w:r>
      <w:r w:rsidR="00797F3C">
        <w:rPr>
          <w:rFonts w:ascii="QCF4_Hafs_28" w:eastAsia="Times New Roman" w:hAnsi="QCF4_Hafs_28"/>
          <w:color w:val="000000"/>
          <w:sz w:val="20"/>
          <w:szCs w:val="20"/>
          <w:rtl/>
          <w:lang w:bidi="ar"/>
        </w:rPr>
        <w:t xml:space="preserve"> </w:t>
      </w:r>
      <w:r w:rsidR="00797F3C">
        <w:rPr>
          <w:rFonts w:ascii="QCF4_Hafs_28" w:eastAsia="Times New Roman" w:hAnsi="QCF4_Hafs_28"/>
          <w:color w:val="000000"/>
          <w:sz w:val="20"/>
          <w:szCs w:val="20"/>
          <w:lang w:bidi="ar"/>
        </w:rPr>
        <w:t></w:t>
      </w:r>
      <w:r w:rsidR="00797F3C">
        <w:rPr>
          <w:rFonts w:ascii="QCF4_Hafs_28" w:eastAsia="Times New Roman" w:hAnsi="QCF4_Hafs_28"/>
          <w:color w:val="000000"/>
          <w:sz w:val="20"/>
          <w:szCs w:val="20"/>
          <w:rtl/>
          <w:lang w:bidi="ar"/>
        </w:rPr>
        <w:t xml:space="preserve"> </w:t>
      </w:r>
      <w:r w:rsidR="00797F3C">
        <w:rPr>
          <w:rFonts w:ascii="QCF4_Hafs_28" w:eastAsia="Times New Roman" w:hAnsi="QCF4_Hafs_28"/>
          <w:color w:val="000000"/>
          <w:sz w:val="20"/>
          <w:szCs w:val="20"/>
          <w:lang w:bidi="ar"/>
        </w:rPr>
        <w:t></w:t>
      </w:r>
      <w:r w:rsidR="00797F3C">
        <w:rPr>
          <w:rFonts w:ascii="QCF4_Hafs_28" w:eastAsia="Times New Roman" w:hAnsi="QCF4_Hafs_28"/>
          <w:color w:val="000000"/>
          <w:sz w:val="20"/>
          <w:szCs w:val="20"/>
          <w:rtl/>
          <w:lang w:bidi="ar"/>
        </w:rPr>
        <w:t xml:space="preserve"> </w:t>
      </w:r>
      <w:r w:rsidR="00797F3C">
        <w:rPr>
          <w:rFonts w:ascii="QCF4_Hafs_28" w:eastAsia="Times New Roman" w:hAnsi="QCF4_Hafs_28"/>
          <w:color w:val="000000"/>
          <w:sz w:val="20"/>
          <w:szCs w:val="20"/>
          <w:lang w:bidi="ar"/>
        </w:rPr>
        <w:t></w:t>
      </w:r>
      <w:r w:rsidR="00797F3C">
        <w:rPr>
          <w:rFonts w:ascii="QCF4_Hafs_28" w:eastAsia="Times New Roman" w:hAnsi="QCF4_Hafs_28"/>
          <w:color w:val="000000"/>
          <w:sz w:val="20"/>
          <w:szCs w:val="20"/>
          <w:rtl/>
          <w:lang w:bidi="ar"/>
        </w:rPr>
        <w:t xml:space="preserve"> </w:t>
      </w:r>
      <w:commentRangeStart w:id="400"/>
      <w:r w:rsidR="00797F3C">
        <w:rPr>
          <w:rFonts w:ascii="QCF4_Hafs_28" w:eastAsia="Times New Roman" w:hAnsi="QCF4_Hafs_28"/>
          <w:color w:val="000000"/>
          <w:sz w:val="20"/>
          <w:szCs w:val="20"/>
          <w:lang w:bidi="ar"/>
        </w:rPr>
        <w:lastRenderedPageBreak/>
        <w:t></w:t>
      </w:r>
      <w:commentRangeEnd w:id="400"/>
      <w:r w:rsidR="00AD336C">
        <w:rPr>
          <w:rStyle w:val="CommentReference"/>
          <w:rFonts w:ascii="Cambria" w:eastAsia="Times New Roman" w:hAnsi="Cambria" w:cs="Cambria" w:hint="cs"/>
          <w:color w:val="000000"/>
          <w:sz w:val="20"/>
          <w:szCs w:val="20"/>
          <w:rtl/>
          <w:lang w:bidi="ar"/>
        </w:rPr>
        <w:commentReference w:id="400"/>
      </w:r>
      <w:r w:rsidR="00797F3C">
        <w:rPr>
          <w:rFonts w:ascii="Cambria" w:eastAsia="Times New Roman" w:hAnsi="Cambria" w:cs="Cambria" w:hint="cs"/>
          <w:color w:val="000000"/>
          <w:sz w:val="20"/>
          <w:szCs w:val="20"/>
          <w:rtl/>
          <w:lang w:bidi="ar"/>
        </w:rPr>
        <w:t> </w:t>
      </w:r>
      <w:r w:rsidR="00797F3C">
        <w:rPr>
          <w:rFonts w:ascii="QCF4_Hafs_28" w:eastAsia="Times New Roman" w:hAnsi="QCF4_Hafs_28"/>
          <w:color w:val="000000"/>
          <w:sz w:val="20"/>
          <w:szCs w:val="20"/>
          <w:lang w:bidi="ar"/>
        </w:rPr>
        <w:t></w:t>
      </w:r>
      <w:r w:rsidR="00797F3C">
        <w:rPr>
          <w:rFonts w:ascii="QCF4_Hafs_28" w:eastAsia="Times New Roman" w:hAnsi="QCF4_Hafs_28"/>
          <w:color w:val="000000"/>
          <w:sz w:val="20"/>
          <w:szCs w:val="20"/>
          <w:rtl/>
          <w:lang w:bidi="ar"/>
        </w:rPr>
        <w:t xml:space="preserve"> </w:t>
      </w:r>
      <w:r w:rsidRPr="00F13D0E">
        <w:rPr>
          <w:rtl/>
        </w:rPr>
        <w:t>الآية</w:t>
      </w:r>
      <w:r w:rsidR="00797F3C">
        <w:rPr>
          <w:rFonts w:hint="cs"/>
          <w:rtl/>
        </w:rPr>
        <w:t xml:space="preserve"> </w:t>
      </w:r>
      <w:r w:rsidR="00797F3C">
        <w:rPr>
          <w:rFonts w:ascii="QCF4_Hafs_28" w:eastAsia="Times New Roman" w:hAnsi="QCF4_Hafs_28"/>
          <w:color w:val="000000"/>
          <w:sz w:val="20"/>
          <w:szCs w:val="20"/>
          <w:lang w:bidi="ar"/>
        </w:rPr>
        <w:t></w:t>
      </w:r>
      <w:r w:rsidR="00797F3C">
        <w:rPr>
          <w:rFonts w:ascii="Cambria" w:eastAsia="Times New Roman" w:hAnsi="Cambria" w:cs="Cambria" w:hint="cs"/>
          <w:color w:val="000000"/>
          <w:sz w:val="20"/>
          <w:szCs w:val="20"/>
          <w:rtl/>
          <w:lang w:bidi="ar"/>
        </w:rPr>
        <w:t> </w:t>
      </w:r>
      <w:r w:rsidR="00797F3C">
        <w:rPr>
          <w:rFonts w:ascii="QCF4_Hafs_28" w:eastAsia="Times New Roman" w:hAnsi="QCF4_Hafs_28"/>
          <w:color w:val="000000"/>
          <w:sz w:val="20"/>
          <w:szCs w:val="20"/>
          <w:lang w:bidi="ar"/>
        </w:rPr>
        <w:t></w:t>
      </w:r>
      <w:r w:rsidR="00797F3C">
        <w:rPr>
          <w:rFonts w:ascii="QCF4_Hafs_28" w:eastAsia="Times New Roman" w:hAnsi="QCF4_Hafs_28"/>
          <w:color w:val="000000"/>
          <w:sz w:val="20"/>
          <w:szCs w:val="20"/>
          <w:rtl/>
          <w:lang w:bidi="ar"/>
        </w:rPr>
        <w:t xml:space="preserve"> </w:t>
      </w:r>
      <w:r w:rsidR="00797F3C">
        <w:rPr>
          <w:rFonts w:ascii="QCF4_Hafs_28" w:eastAsia="Times New Roman" w:hAnsi="QCF4_Hafs_28"/>
          <w:color w:val="000000"/>
          <w:sz w:val="20"/>
          <w:szCs w:val="20"/>
          <w:lang w:bidi="ar"/>
        </w:rPr>
        <w:t></w:t>
      </w:r>
      <w:r w:rsidR="00797F3C">
        <w:rPr>
          <w:rFonts w:ascii="QCF4_Hafs_28" w:eastAsia="Times New Roman" w:hAnsi="QCF4_Hafs_28"/>
          <w:color w:val="000000"/>
          <w:sz w:val="20"/>
          <w:szCs w:val="20"/>
          <w:rtl/>
          <w:lang w:bidi="ar"/>
        </w:rPr>
        <w:t xml:space="preserve"> </w:t>
      </w:r>
      <w:r w:rsidR="00797F3C">
        <w:rPr>
          <w:rFonts w:ascii="QCF4_Hafs_28" w:eastAsia="Times New Roman" w:hAnsi="QCF4_Hafs_28"/>
          <w:color w:val="000000"/>
          <w:sz w:val="20"/>
          <w:szCs w:val="20"/>
          <w:lang w:bidi="ar"/>
        </w:rPr>
        <w:t></w:t>
      </w:r>
      <w:r w:rsidR="00797F3C">
        <w:rPr>
          <w:rFonts w:ascii="QCF4_Hafs_28" w:eastAsia="Times New Roman" w:hAnsi="QCF4_Hafs_28"/>
          <w:color w:val="000000"/>
          <w:sz w:val="20"/>
          <w:szCs w:val="20"/>
          <w:rtl/>
          <w:lang w:bidi="ar"/>
        </w:rPr>
        <w:t xml:space="preserve"> </w:t>
      </w:r>
      <w:r w:rsidR="00797F3C">
        <w:rPr>
          <w:rFonts w:ascii="QCF4_Hafs_28" w:eastAsia="Times New Roman" w:hAnsi="QCF4_Hafs_28"/>
          <w:color w:val="000000"/>
          <w:sz w:val="20"/>
          <w:szCs w:val="20"/>
          <w:lang w:bidi="ar"/>
        </w:rPr>
        <w:t></w:t>
      </w:r>
      <w:r w:rsidR="00797F3C">
        <w:rPr>
          <w:rFonts w:ascii="QCF4_Hafs_28" w:eastAsia="Times New Roman" w:hAnsi="QCF4_Hafs_28"/>
          <w:color w:val="000000"/>
          <w:sz w:val="20"/>
          <w:szCs w:val="20"/>
          <w:rtl/>
          <w:lang w:bidi="ar"/>
        </w:rPr>
        <w:t xml:space="preserve"> </w:t>
      </w:r>
      <w:r w:rsidR="00797F3C">
        <w:rPr>
          <w:rFonts w:ascii="QCF4_Hafs_28" w:eastAsia="Times New Roman" w:hAnsi="QCF4_Hafs_28"/>
          <w:color w:val="000000"/>
          <w:sz w:val="20"/>
          <w:szCs w:val="20"/>
          <w:lang w:bidi="ar"/>
        </w:rPr>
        <w:t></w:t>
      </w:r>
      <w:r w:rsidR="00797F3C">
        <w:rPr>
          <w:rFonts w:ascii="QCF4_Hafs_28" w:eastAsia="Times New Roman" w:hAnsi="QCF4_Hafs_28"/>
          <w:color w:val="000000"/>
          <w:sz w:val="20"/>
          <w:szCs w:val="20"/>
          <w:rtl/>
          <w:lang w:bidi="ar"/>
        </w:rPr>
        <w:t xml:space="preserve"> </w:t>
      </w:r>
      <w:r w:rsidR="00797F3C">
        <w:rPr>
          <w:rFonts w:ascii="QCF4_Hafs_28" w:eastAsia="Times New Roman" w:hAnsi="QCF4_Hafs_28"/>
          <w:color w:val="000000"/>
          <w:sz w:val="20"/>
          <w:szCs w:val="20"/>
          <w:lang w:bidi="ar"/>
        </w:rPr>
        <w:t></w:t>
      </w:r>
      <w:r w:rsidR="00797F3C">
        <w:rPr>
          <w:rFonts w:ascii="QCF4_Hafs_28" w:eastAsia="Times New Roman" w:hAnsi="QCF4_Hafs_28"/>
          <w:color w:val="000000"/>
          <w:sz w:val="20"/>
          <w:szCs w:val="20"/>
          <w:rtl/>
          <w:lang w:bidi="ar"/>
        </w:rPr>
        <w:t xml:space="preserve"> </w:t>
      </w:r>
      <w:r w:rsidR="00797F3C">
        <w:rPr>
          <w:rFonts w:ascii="QCF4_Hafs_28" w:eastAsia="Times New Roman" w:hAnsi="QCF4_Hafs_28"/>
          <w:color w:val="000000"/>
          <w:sz w:val="20"/>
          <w:szCs w:val="20"/>
          <w:lang w:bidi="ar"/>
        </w:rPr>
        <w:t></w:t>
      </w:r>
      <w:r w:rsidR="00797F3C">
        <w:rPr>
          <w:rFonts w:ascii="QCF4_Hafs_28" w:eastAsia="Times New Roman" w:hAnsi="QCF4_Hafs_28"/>
          <w:color w:val="000000"/>
          <w:sz w:val="20"/>
          <w:szCs w:val="20"/>
          <w:rtl/>
          <w:lang w:bidi="ar"/>
        </w:rPr>
        <w:t xml:space="preserve"> </w:t>
      </w:r>
      <w:r w:rsidR="00797F3C">
        <w:rPr>
          <w:rFonts w:ascii="QCF4_Hafs_28" w:eastAsia="Times New Roman" w:hAnsi="QCF4_Hafs_28"/>
          <w:color w:val="000000"/>
          <w:sz w:val="20"/>
          <w:szCs w:val="20"/>
          <w:lang w:bidi="ar"/>
        </w:rPr>
        <w:t></w:t>
      </w:r>
      <w:r w:rsidR="00797F3C">
        <w:rPr>
          <w:rFonts w:ascii="Cambria" w:eastAsia="Times New Roman" w:hAnsi="Cambria" w:cs="Cambria" w:hint="cs"/>
          <w:color w:val="000000"/>
          <w:sz w:val="20"/>
          <w:szCs w:val="20"/>
          <w:rtl/>
          <w:lang w:bidi="ar"/>
        </w:rPr>
        <w:t> </w:t>
      </w:r>
      <w:r w:rsidR="00797F3C">
        <w:rPr>
          <w:rFonts w:ascii="QCF4_Hafs_28" w:eastAsia="Times New Roman" w:hAnsi="QCF4_Hafs_28"/>
          <w:color w:val="000000"/>
          <w:sz w:val="20"/>
          <w:szCs w:val="20"/>
          <w:lang w:bidi="ar"/>
        </w:rPr>
        <w:t></w:t>
      </w:r>
      <w:r w:rsidR="00797F3C">
        <w:rPr>
          <w:rFonts w:ascii="QCF4_Hafs_28" w:eastAsia="Times New Roman" w:hAnsi="QCF4_Hafs_28"/>
          <w:color w:val="000000"/>
          <w:sz w:val="20"/>
          <w:szCs w:val="20"/>
          <w:rtl/>
          <w:lang w:bidi="ar"/>
        </w:rPr>
        <w:t xml:space="preserve"> </w:t>
      </w:r>
      <w:r w:rsidRPr="00F13D0E">
        <w:rPr>
          <w:rtl/>
        </w:rPr>
        <w:t>الآية،</w:t>
      </w:r>
      <w:r w:rsidR="00797F3C">
        <w:rPr>
          <w:rFonts w:hint="cs"/>
          <w:rtl/>
        </w:rPr>
        <w:t xml:space="preserve"> </w:t>
      </w:r>
      <w:r w:rsidR="00797F3C">
        <w:rPr>
          <w:rFonts w:ascii="QCF4_Hafs_35" w:eastAsia="Times New Roman" w:hAnsi="QCF4_Hafs_35"/>
          <w:color w:val="000000"/>
          <w:sz w:val="20"/>
          <w:szCs w:val="20"/>
          <w:lang w:bidi="ar"/>
        </w:rPr>
        <w:t></w:t>
      </w:r>
      <w:r w:rsidR="00797F3C">
        <w:rPr>
          <w:rFonts w:ascii="Cambria" w:eastAsia="Times New Roman" w:hAnsi="Cambria" w:cs="Cambria" w:hint="cs"/>
          <w:color w:val="000000"/>
          <w:sz w:val="20"/>
          <w:szCs w:val="20"/>
          <w:rtl/>
          <w:lang w:bidi="ar"/>
        </w:rPr>
        <w:t> </w:t>
      </w:r>
      <w:r w:rsidR="00797F3C">
        <w:rPr>
          <w:rFonts w:ascii="QCF4_Hafs_35" w:eastAsia="Times New Roman" w:hAnsi="QCF4_Hafs_35"/>
          <w:color w:val="000000"/>
          <w:sz w:val="20"/>
          <w:szCs w:val="20"/>
          <w:lang w:bidi="ar"/>
        </w:rPr>
        <w:t></w:t>
      </w:r>
      <w:r w:rsidR="00797F3C">
        <w:rPr>
          <w:rFonts w:ascii="QCF4_Hafs_35" w:eastAsia="Times New Roman" w:hAnsi="QCF4_Hafs_35"/>
          <w:color w:val="000000"/>
          <w:sz w:val="20"/>
          <w:szCs w:val="20"/>
          <w:rtl/>
          <w:lang w:bidi="ar"/>
        </w:rPr>
        <w:t xml:space="preserve"> </w:t>
      </w:r>
      <w:r w:rsidR="00797F3C">
        <w:rPr>
          <w:rFonts w:ascii="QCF4_Hafs_35" w:eastAsia="Times New Roman" w:hAnsi="QCF4_Hafs_35"/>
          <w:color w:val="000000"/>
          <w:sz w:val="20"/>
          <w:szCs w:val="20"/>
          <w:lang w:bidi="ar"/>
        </w:rPr>
        <w:t></w:t>
      </w:r>
      <w:r w:rsidR="00797F3C">
        <w:rPr>
          <w:rFonts w:ascii="QCF4_Hafs_35" w:eastAsia="Times New Roman" w:hAnsi="QCF4_Hafs_35"/>
          <w:color w:val="000000"/>
          <w:sz w:val="20"/>
          <w:szCs w:val="20"/>
          <w:rtl/>
          <w:lang w:bidi="ar"/>
        </w:rPr>
        <w:t xml:space="preserve"> </w:t>
      </w:r>
      <w:r w:rsidR="00797F3C">
        <w:rPr>
          <w:rFonts w:ascii="QCF4_Hafs_35" w:eastAsia="Times New Roman" w:hAnsi="QCF4_Hafs_35"/>
          <w:color w:val="000000"/>
          <w:sz w:val="20"/>
          <w:szCs w:val="20"/>
          <w:lang w:bidi="ar"/>
        </w:rPr>
        <w:t></w:t>
      </w:r>
      <w:r w:rsidR="00797F3C">
        <w:rPr>
          <w:rFonts w:ascii="QCF4_Hafs_35" w:eastAsia="Times New Roman" w:hAnsi="QCF4_Hafs_35"/>
          <w:color w:val="000000"/>
          <w:sz w:val="20"/>
          <w:szCs w:val="20"/>
          <w:rtl/>
          <w:lang w:bidi="ar"/>
        </w:rPr>
        <w:t xml:space="preserve"> </w:t>
      </w:r>
      <w:r w:rsidR="00797F3C">
        <w:rPr>
          <w:rFonts w:ascii="QCF4_Hafs_35" w:eastAsia="Times New Roman" w:hAnsi="QCF4_Hafs_35"/>
          <w:color w:val="000000"/>
          <w:sz w:val="20"/>
          <w:szCs w:val="20"/>
          <w:lang w:bidi="ar"/>
        </w:rPr>
        <w:t></w:t>
      </w:r>
      <w:r w:rsidR="00797F3C">
        <w:rPr>
          <w:rFonts w:ascii="QCF4_Hafs_35" w:eastAsia="Times New Roman" w:hAnsi="QCF4_Hafs_35"/>
          <w:color w:val="000000"/>
          <w:sz w:val="20"/>
          <w:szCs w:val="20"/>
          <w:rtl/>
          <w:lang w:bidi="ar"/>
        </w:rPr>
        <w:t xml:space="preserve"> </w:t>
      </w:r>
      <w:r w:rsidR="00797F3C">
        <w:rPr>
          <w:rFonts w:ascii="QCF4_Hafs_35" w:eastAsia="Times New Roman" w:hAnsi="QCF4_Hafs_35"/>
          <w:color w:val="000000"/>
          <w:sz w:val="20"/>
          <w:szCs w:val="20"/>
          <w:lang w:bidi="ar"/>
        </w:rPr>
        <w:t></w:t>
      </w:r>
      <w:r w:rsidR="00797F3C">
        <w:rPr>
          <w:rFonts w:ascii="Cambria" w:eastAsia="Times New Roman" w:hAnsi="Cambria" w:cs="Cambria" w:hint="cs"/>
          <w:color w:val="000000"/>
          <w:sz w:val="20"/>
          <w:szCs w:val="20"/>
          <w:rtl/>
          <w:lang w:bidi="ar"/>
        </w:rPr>
        <w:t> </w:t>
      </w:r>
      <w:r w:rsidR="00797F3C">
        <w:rPr>
          <w:rFonts w:ascii="QCF4_Hafs_35" w:eastAsia="Times New Roman" w:hAnsi="QCF4_Hafs_35"/>
          <w:color w:val="000000"/>
          <w:sz w:val="20"/>
          <w:szCs w:val="20"/>
          <w:lang w:bidi="ar"/>
        </w:rPr>
        <w:t></w:t>
      </w:r>
      <w:r w:rsidR="00797F3C">
        <w:rPr>
          <w:rFonts w:ascii="QCF4_Hafs_35" w:eastAsia="Times New Roman" w:hAnsi="QCF4_Hafs_35"/>
          <w:color w:val="000000"/>
          <w:sz w:val="20"/>
          <w:szCs w:val="20"/>
          <w:rtl/>
          <w:lang w:bidi="ar"/>
        </w:rPr>
        <w:t xml:space="preserve"> </w:t>
      </w:r>
      <w:r w:rsidR="0005645A">
        <w:rPr>
          <w:rFonts w:ascii="QCF4_Hafs_39" w:eastAsia="Times New Roman" w:hAnsi="QCF4_Hafs_39"/>
          <w:color w:val="000000"/>
          <w:sz w:val="20"/>
          <w:szCs w:val="20"/>
          <w:lang w:bidi="ar"/>
        </w:rPr>
        <w:t></w:t>
      </w:r>
      <w:r w:rsidR="0005645A">
        <w:rPr>
          <w:rFonts w:ascii="Cambria" w:eastAsia="Times New Roman" w:hAnsi="Cambria" w:cs="Cambria" w:hint="cs"/>
          <w:color w:val="000000"/>
          <w:sz w:val="20"/>
          <w:szCs w:val="20"/>
          <w:rtl/>
          <w:lang w:bidi="ar"/>
        </w:rPr>
        <w:t> </w:t>
      </w:r>
      <w:r w:rsidR="0005645A">
        <w:rPr>
          <w:rFonts w:ascii="QCF4_Hafs_39" w:eastAsia="Times New Roman" w:hAnsi="QCF4_Hafs_39"/>
          <w:color w:val="000000"/>
          <w:sz w:val="20"/>
          <w:szCs w:val="20"/>
          <w:lang w:bidi="ar"/>
        </w:rPr>
        <w:t></w:t>
      </w:r>
      <w:r w:rsidR="0005645A">
        <w:rPr>
          <w:rFonts w:ascii="QCF4_Hafs_39" w:eastAsia="Times New Roman" w:hAnsi="QCF4_Hafs_39"/>
          <w:color w:val="000000"/>
          <w:sz w:val="20"/>
          <w:szCs w:val="20"/>
          <w:rtl/>
          <w:lang w:bidi="ar"/>
        </w:rPr>
        <w:t xml:space="preserve"> </w:t>
      </w:r>
      <w:r w:rsidR="0005645A">
        <w:rPr>
          <w:rFonts w:ascii="QCF4_Hafs_39" w:eastAsia="Times New Roman" w:hAnsi="QCF4_Hafs_39"/>
          <w:color w:val="000000"/>
          <w:sz w:val="20"/>
          <w:szCs w:val="20"/>
          <w:lang w:bidi="ar"/>
        </w:rPr>
        <w:t></w:t>
      </w:r>
      <w:r w:rsidR="0005645A">
        <w:rPr>
          <w:rFonts w:ascii="QCF4_Hafs_39" w:eastAsia="Times New Roman" w:hAnsi="QCF4_Hafs_39"/>
          <w:color w:val="000000"/>
          <w:sz w:val="20"/>
          <w:szCs w:val="20"/>
          <w:rtl/>
          <w:lang w:bidi="ar"/>
        </w:rPr>
        <w:t xml:space="preserve"> </w:t>
      </w:r>
      <w:r w:rsidR="0005645A">
        <w:rPr>
          <w:rFonts w:ascii="QCF4_Hafs_39" w:eastAsia="Times New Roman" w:hAnsi="QCF4_Hafs_39"/>
          <w:color w:val="000000"/>
          <w:sz w:val="20"/>
          <w:szCs w:val="20"/>
          <w:lang w:bidi="ar"/>
        </w:rPr>
        <w:t></w:t>
      </w:r>
      <w:r w:rsidR="0005645A">
        <w:rPr>
          <w:rFonts w:ascii="QCF4_Hafs_39" w:eastAsia="Times New Roman" w:hAnsi="QCF4_Hafs_39"/>
          <w:color w:val="000000"/>
          <w:sz w:val="20"/>
          <w:szCs w:val="20"/>
          <w:rtl/>
          <w:lang w:bidi="ar"/>
        </w:rPr>
        <w:t xml:space="preserve"> </w:t>
      </w:r>
      <w:r w:rsidR="0005645A">
        <w:rPr>
          <w:rFonts w:ascii="QCF4_Hafs_39" w:eastAsia="Times New Roman" w:hAnsi="QCF4_Hafs_39"/>
          <w:color w:val="000000"/>
          <w:sz w:val="20"/>
          <w:szCs w:val="20"/>
          <w:lang w:bidi="ar"/>
        </w:rPr>
        <w:t></w:t>
      </w:r>
      <w:r w:rsidR="0005645A">
        <w:rPr>
          <w:rFonts w:ascii="QCF4_Hafs_39" w:eastAsia="Times New Roman" w:hAnsi="QCF4_Hafs_39"/>
          <w:color w:val="000000"/>
          <w:sz w:val="20"/>
          <w:szCs w:val="20"/>
          <w:rtl/>
          <w:lang w:bidi="ar"/>
        </w:rPr>
        <w:t xml:space="preserve"> </w:t>
      </w:r>
      <w:r w:rsidR="0005645A">
        <w:rPr>
          <w:rFonts w:ascii="QCF4_Hafs_39" w:eastAsia="Times New Roman" w:hAnsi="QCF4_Hafs_39"/>
          <w:color w:val="000000"/>
          <w:sz w:val="20"/>
          <w:szCs w:val="20"/>
          <w:lang w:bidi="ar"/>
        </w:rPr>
        <w:t></w:t>
      </w:r>
      <w:r w:rsidR="0005645A">
        <w:rPr>
          <w:rFonts w:ascii="QCF4_Hafs_39" w:eastAsia="Times New Roman" w:hAnsi="QCF4_Hafs_39"/>
          <w:color w:val="000000"/>
          <w:sz w:val="20"/>
          <w:szCs w:val="20"/>
          <w:rtl/>
          <w:lang w:bidi="ar"/>
        </w:rPr>
        <w:t xml:space="preserve"> </w:t>
      </w:r>
      <w:r w:rsidR="0005645A">
        <w:rPr>
          <w:rFonts w:ascii="QCF4_Hafs_39" w:eastAsia="Times New Roman" w:hAnsi="QCF4_Hafs_39"/>
          <w:color w:val="000000"/>
          <w:sz w:val="20"/>
          <w:szCs w:val="20"/>
          <w:lang w:bidi="ar"/>
        </w:rPr>
        <w:t></w:t>
      </w:r>
      <w:r w:rsidR="0005645A">
        <w:rPr>
          <w:rFonts w:ascii="QCF4_Hafs_39" w:eastAsia="Times New Roman" w:hAnsi="QCF4_Hafs_39"/>
          <w:color w:val="000000"/>
          <w:sz w:val="20"/>
          <w:szCs w:val="20"/>
          <w:rtl/>
          <w:lang w:bidi="ar"/>
        </w:rPr>
        <w:t xml:space="preserve"> </w:t>
      </w:r>
      <w:r w:rsidR="0005645A">
        <w:rPr>
          <w:rFonts w:ascii="QCF4_Hafs_39" w:eastAsia="Times New Roman" w:hAnsi="QCF4_Hafs_39"/>
          <w:color w:val="000000"/>
          <w:sz w:val="20"/>
          <w:szCs w:val="20"/>
          <w:lang w:bidi="ar"/>
        </w:rPr>
        <w:t></w:t>
      </w:r>
      <w:r w:rsidR="0005645A">
        <w:rPr>
          <w:rFonts w:ascii="QCF4_Hafs_39" w:eastAsia="Times New Roman" w:hAnsi="QCF4_Hafs_39"/>
          <w:color w:val="000000"/>
          <w:sz w:val="20"/>
          <w:szCs w:val="20"/>
          <w:rtl/>
          <w:lang w:bidi="ar"/>
        </w:rPr>
        <w:t xml:space="preserve"> </w:t>
      </w:r>
      <w:r w:rsidR="0005645A">
        <w:rPr>
          <w:rFonts w:ascii="QCF4_Hafs_39" w:eastAsia="Times New Roman" w:hAnsi="QCF4_Hafs_39"/>
          <w:color w:val="000000"/>
          <w:sz w:val="20"/>
          <w:szCs w:val="20"/>
          <w:lang w:bidi="ar"/>
        </w:rPr>
        <w:t></w:t>
      </w:r>
      <w:r w:rsidR="0005645A">
        <w:rPr>
          <w:rFonts w:ascii="QCF4_Hafs_39" w:eastAsia="Times New Roman" w:hAnsi="QCF4_Hafs_39"/>
          <w:color w:val="000000"/>
          <w:sz w:val="20"/>
          <w:szCs w:val="20"/>
          <w:rtl/>
          <w:lang w:bidi="ar"/>
        </w:rPr>
        <w:t xml:space="preserve"> </w:t>
      </w:r>
      <w:r w:rsidR="0005645A">
        <w:rPr>
          <w:rFonts w:ascii="QCF4_Hafs_39" w:eastAsia="Times New Roman" w:hAnsi="QCF4_Hafs_39"/>
          <w:color w:val="000000"/>
          <w:sz w:val="20"/>
          <w:szCs w:val="20"/>
          <w:lang w:bidi="ar"/>
        </w:rPr>
        <w:t></w:t>
      </w:r>
      <w:r w:rsidR="0005645A">
        <w:rPr>
          <w:rFonts w:ascii="QCF4_Hafs_39" w:eastAsia="Times New Roman" w:hAnsi="QCF4_Hafs_39"/>
          <w:color w:val="000000"/>
          <w:sz w:val="20"/>
          <w:szCs w:val="20"/>
          <w:rtl/>
          <w:lang w:bidi="ar"/>
        </w:rPr>
        <w:t xml:space="preserve"> </w:t>
      </w:r>
      <w:r w:rsidR="0005645A">
        <w:rPr>
          <w:rFonts w:ascii="QCF4_Hafs_39" w:eastAsia="Times New Roman" w:hAnsi="QCF4_Hafs_39"/>
          <w:color w:val="000000"/>
          <w:sz w:val="20"/>
          <w:szCs w:val="20"/>
          <w:lang w:bidi="ar"/>
        </w:rPr>
        <w:t></w:t>
      </w:r>
      <w:r w:rsidR="0005645A">
        <w:rPr>
          <w:rFonts w:ascii="Cambria" w:eastAsia="Times New Roman" w:hAnsi="Cambria" w:cs="Cambria" w:hint="cs"/>
          <w:color w:val="000000"/>
          <w:sz w:val="20"/>
          <w:szCs w:val="20"/>
          <w:rtl/>
          <w:lang w:bidi="ar"/>
        </w:rPr>
        <w:t> </w:t>
      </w:r>
      <w:r w:rsidR="0005645A">
        <w:rPr>
          <w:rFonts w:ascii="QCF4_Hafs_39" w:eastAsia="Times New Roman" w:hAnsi="QCF4_Hafs_39"/>
          <w:color w:val="000000"/>
          <w:sz w:val="20"/>
          <w:szCs w:val="20"/>
          <w:lang w:bidi="ar"/>
        </w:rPr>
        <w:t></w:t>
      </w:r>
      <w:r w:rsidR="0005645A">
        <w:rPr>
          <w:rFonts w:ascii="QCF4_Hafs_39" w:eastAsia="Times New Roman" w:hAnsi="QCF4_Hafs_39"/>
          <w:color w:val="000000"/>
          <w:sz w:val="20"/>
          <w:szCs w:val="20"/>
          <w:rtl/>
          <w:lang w:bidi="ar"/>
        </w:rPr>
        <w:t xml:space="preserve"> </w:t>
      </w:r>
      <w:r w:rsidRPr="00F13D0E">
        <w:rPr>
          <w:rtl/>
        </w:rPr>
        <w:t>الآية</w:t>
      </w:r>
      <w:r w:rsidR="0005645A">
        <w:rPr>
          <w:rFonts w:hint="cs"/>
          <w:rtl/>
        </w:rPr>
        <w:t xml:space="preserve"> </w:t>
      </w:r>
      <w:r w:rsidR="0005645A">
        <w:rPr>
          <w:rFonts w:ascii="QCF4_Hafs_44" w:eastAsia="Times New Roman" w:hAnsi="QCF4_Hafs_44"/>
          <w:color w:val="000000"/>
          <w:sz w:val="20"/>
          <w:szCs w:val="20"/>
          <w:lang w:bidi="ar"/>
        </w:rPr>
        <w:t></w:t>
      </w:r>
      <w:r w:rsidR="0005645A">
        <w:rPr>
          <w:rFonts w:ascii="Cambria" w:eastAsia="Times New Roman" w:hAnsi="Cambria" w:cs="Cambria" w:hint="cs"/>
          <w:color w:val="000000"/>
          <w:sz w:val="20"/>
          <w:szCs w:val="20"/>
          <w:rtl/>
          <w:lang w:bidi="ar"/>
        </w:rPr>
        <w:t> </w:t>
      </w:r>
      <w:r w:rsidR="0005645A">
        <w:rPr>
          <w:rFonts w:ascii="QCF4_Hafs_44" w:eastAsia="Times New Roman" w:hAnsi="QCF4_Hafs_44"/>
          <w:color w:val="000000"/>
          <w:sz w:val="20"/>
          <w:szCs w:val="20"/>
          <w:lang w:bidi="ar"/>
        </w:rPr>
        <w:t></w:t>
      </w:r>
      <w:r w:rsidR="0005645A">
        <w:rPr>
          <w:rFonts w:ascii="QCF4_Hafs_44" w:eastAsia="Times New Roman" w:hAnsi="QCF4_Hafs_44"/>
          <w:color w:val="000000"/>
          <w:sz w:val="20"/>
          <w:szCs w:val="20"/>
          <w:rtl/>
          <w:lang w:bidi="ar"/>
        </w:rPr>
        <w:t xml:space="preserve"> </w:t>
      </w:r>
      <w:r w:rsidR="0005645A">
        <w:rPr>
          <w:rFonts w:ascii="QCF4_Hafs_44" w:eastAsia="Times New Roman" w:hAnsi="QCF4_Hafs_44"/>
          <w:color w:val="000000"/>
          <w:sz w:val="20"/>
          <w:szCs w:val="20"/>
          <w:lang w:bidi="ar"/>
        </w:rPr>
        <w:t></w:t>
      </w:r>
      <w:r w:rsidR="0005645A">
        <w:rPr>
          <w:rFonts w:ascii="QCF4_Hafs_44" w:eastAsia="Times New Roman" w:hAnsi="QCF4_Hafs_44"/>
          <w:color w:val="000000"/>
          <w:sz w:val="20"/>
          <w:szCs w:val="20"/>
          <w:rtl/>
          <w:lang w:bidi="ar"/>
        </w:rPr>
        <w:t xml:space="preserve"> </w:t>
      </w:r>
      <w:r w:rsidR="0005645A">
        <w:rPr>
          <w:rFonts w:ascii="QCF4_Hafs_44" w:eastAsia="Times New Roman" w:hAnsi="QCF4_Hafs_44"/>
          <w:color w:val="000000"/>
          <w:sz w:val="20"/>
          <w:szCs w:val="20"/>
          <w:lang w:bidi="ar"/>
        </w:rPr>
        <w:t></w:t>
      </w:r>
      <w:r w:rsidR="0005645A">
        <w:rPr>
          <w:rFonts w:ascii="QCF4_Hafs_44" w:eastAsia="Times New Roman" w:hAnsi="QCF4_Hafs_44"/>
          <w:color w:val="000000"/>
          <w:sz w:val="20"/>
          <w:szCs w:val="20"/>
          <w:rtl/>
          <w:lang w:bidi="ar"/>
        </w:rPr>
        <w:t xml:space="preserve"> </w:t>
      </w:r>
      <w:r w:rsidR="0005645A">
        <w:rPr>
          <w:rFonts w:ascii="QCF4_Hafs_44" w:eastAsia="Times New Roman" w:hAnsi="QCF4_Hafs_44"/>
          <w:color w:val="000000"/>
          <w:sz w:val="20"/>
          <w:szCs w:val="20"/>
          <w:lang w:bidi="ar"/>
        </w:rPr>
        <w:t></w:t>
      </w:r>
      <w:r w:rsidR="0005645A">
        <w:rPr>
          <w:rFonts w:ascii="QCF4_Hafs_44" w:eastAsia="Times New Roman" w:hAnsi="QCF4_Hafs_44"/>
          <w:color w:val="000000"/>
          <w:sz w:val="20"/>
          <w:szCs w:val="20"/>
          <w:rtl/>
          <w:lang w:bidi="ar"/>
        </w:rPr>
        <w:t xml:space="preserve"> </w:t>
      </w:r>
      <w:r w:rsidR="0005645A">
        <w:rPr>
          <w:rFonts w:ascii="QCF4_Hafs_44" w:eastAsia="Times New Roman" w:hAnsi="QCF4_Hafs_44"/>
          <w:color w:val="000000"/>
          <w:sz w:val="20"/>
          <w:szCs w:val="20"/>
          <w:lang w:bidi="ar"/>
        </w:rPr>
        <w:t></w:t>
      </w:r>
      <w:r w:rsidR="0005645A">
        <w:rPr>
          <w:rFonts w:ascii="QCF4_Hafs_44" w:eastAsia="Times New Roman" w:hAnsi="QCF4_Hafs_44"/>
          <w:color w:val="000000"/>
          <w:sz w:val="20"/>
          <w:szCs w:val="20"/>
          <w:rtl/>
          <w:lang w:bidi="ar"/>
        </w:rPr>
        <w:t xml:space="preserve"> </w:t>
      </w:r>
      <w:r w:rsidR="0005645A">
        <w:rPr>
          <w:rFonts w:ascii="QCF4_Hafs_44" w:eastAsia="Times New Roman" w:hAnsi="QCF4_Hafs_44"/>
          <w:color w:val="000000"/>
          <w:sz w:val="20"/>
          <w:szCs w:val="20"/>
          <w:lang w:bidi="ar"/>
        </w:rPr>
        <w:t></w:t>
      </w:r>
      <w:r w:rsidR="0005645A">
        <w:rPr>
          <w:rFonts w:ascii="QCF4_Hafs_44" w:eastAsia="Times New Roman" w:hAnsi="QCF4_Hafs_44"/>
          <w:color w:val="000000"/>
          <w:sz w:val="20"/>
          <w:szCs w:val="20"/>
          <w:rtl/>
          <w:lang w:bidi="ar"/>
        </w:rPr>
        <w:t xml:space="preserve"> </w:t>
      </w:r>
      <w:r w:rsidR="0005645A">
        <w:rPr>
          <w:rFonts w:ascii="QCF4_Hafs_44" w:eastAsia="Times New Roman" w:hAnsi="QCF4_Hafs_44"/>
          <w:color w:val="000000"/>
          <w:sz w:val="20"/>
          <w:szCs w:val="20"/>
          <w:lang w:bidi="ar"/>
        </w:rPr>
        <w:t></w:t>
      </w:r>
      <w:r w:rsidR="0005645A">
        <w:rPr>
          <w:rFonts w:ascii="QCF4_Hafs_44" w:eastAsia="Times New Roman" w:hAnsi="QCF4_Hafs_44"/>
          <w:color w:val="000000"/>
          <w:sz w:val="20"/>
          <w:szCs w:val="20"/>
          <w:rtl/>
          <w:lang w:bidi="ar"/>
        </w:rPr>
        <w:t xml:space="preserve"> </w:t>
      </w:r>
      <w:r w:rsidR="0005645A">
        <w:rPr>
          <w:rFonts w:ascii="QCF4_Hafs_44" w:eastAsia="Times New Roman" w:hAnsi="QCF4_Hafs_44"/>
          <w:color w:val="000000"/>
          <w:sz w:val="20"/>
          <w:szCs w:val="20"/>
          <w:lang w:bidi="ar"/>
        </w:rPr>
        <w:t></w:t>
      </w:r>
      <w:r w:rsidR="0005645A">
        <w:rPr>
          <w:rFonts w:ascii="Cambria" w:eastAsia="Times New Roman" w:hAnsi="Cambria" w:cs="Cambria" w:hint="cs"/>
          <w:color w:val="000000"/>
          <w:sz w:val="20"/>
          <w:szCs w:val="20"/>
          <w:rtl/>
          <w:lang w:bidi="ar"/>
        </w:rPr>
        <w:t> </w:t>
      </w:r>
      <w:r w:rsidR="0005645A">
        <w:rPr>
          <w:rFonts w:ascii="QCF4_Hafs_44" w:eastAsia="Times New Roman" w:hAnsi="QCF4_Hafs_44"/>
          <w:color w:val="000000"/>
          <w:sz w:val="20"/>
          <w:szCs w:val="20"/>
          <w:lang w:bidi="ar"/>
        </w:rPr>
        <w:t></w:t>
      </w:r>
      <w:r w:rsidR="0005645A">
        <w:rPr>
          <w:rFonts w:ascii="QCF4_Hafs_44" w:eastAsia="Times New Roman" w:hAnsi="QCF4_Hafs_44"/>
          <w:color w:val="000000"/>
          <w:sz w:val="20"/>
          <w:szCs w:val="20"/>
          <w:rtl/>
          <w:lang w:bidi="ar"/>
        </w:rPr>
        <w:t xml:space="preserve"> </w:t>
      </w:r>
      <w:r w:rsidRPr="00F13D0E">
        <w:rPr>
          <w:rtl/>
        </w:rPr>
        <w:t>الآية</w:t>
      </w:r>
      <w:r w:rsidR="00954D76">
        <w:rPr>
          <w:rFonts w:hint="cs"/>
          <w:rtl/>
        </w:rPr>
        <w:t xml:space="preserve"> </w:t>
      </w:r>
      <w:r w:rsidR="00954D76">
        <w:rPr>
          <w:rFonts w:ascii="QCF4_Hafs_42" w:eastAsia="Times New Roman" w:hAnsi="QCF4_Hafs_42"/>
          <w:color w:val="000000"/>
          <w:sz w:val="20"/>
          <w:szCs w:val="20"/>
          <w:lang w:bidi="ar"/>
        </w:rPr>
        <w:t></w:t>
      </w:r>
      <w:r w:rsidR="00954D76">
        <w:rPr>
          <w:rFonts w:ascii="Cambria" w:eastAsia="Times New Roman" w:hAnsi="Cambria" w:cs="Cambria" w:hint="cs"/>
          <w:color w:val="000000"/>
          <w:sz w:val="20"/>
          <w:szCs w:val="20"/>
          <w:rtl/>
          <w:lang w:bidi="ar"/>
        </w:rPr>
        <w:t> </w:t>
      </w:r>
      <w:r w:rsidR="00954D76">
        <w:rPr>
          <w:rFonts w:ascii="QCF4_Hafs_42" w:eastAsia="Times New Roman" w:hAnsi="QCF4_Hafs_42"/>
          <w:color w:val="000000"/>
          <w:sz w:val="20"/>
          <w:szCs w:val="20"/>
          <w:lang w:bidi="ar"/>
        </w:rPr>
        <w:t></w:t>
      </w:r>
      <w:r w:rsidR="00954D76">
        <w:rPr>
          <w:rFonts w:ascii="QCF4_Hafs_42" w:eastAsia="Times New Roman" w:hAnsi="QCF4_Hafs_42"/>
          <w:color w:val="000000"/>
          <w:sz w:val="20"/>
          <w:szCs w:val="20"/>
          <w:rtl/>
          <w:lang w:bidi="ar"/>
        </w:rPr>
        <w:t xml:space="preserve"> </w:t>
      </w:r>
      <w:r w:rsidR="00954D76">
        <w:rPr>
          <w:rFonts w:ascii="QCF4_Hafs_42" w:eastAsia="Times New Roman" w:hAnsi="QCF4_Hafs_42"/>
          <w:color w:val="000000"/>
          <w:sz w:val="20"/>
          <w:szCs w:val="20"/>
          <w:lang w:bidi="ar"/>
        </w:rPr>
        <w:t></w:t>
      </w:r>
      <w:r w:rsidR="00954D76">
        <w:rPr>
          <w:rFonts w:ascii="QCF4_Hafs_42" w:eastAsia="Times New Roman" w:hAnsi="QCF4_Hafs_42"/>
          <w:color w:val="000000"/>
          <w:sz w:val="20"/>
          <w:szCs w:val="20"/>
          <w:rtl/>
          <w:lang w:bidi="ar"/>
        </w:rPr>
        <w:t xml:space="preserve"> </w:t>
      </w:r>
      <w:r w:rsidR="00954D76">
        <w:rPr>
          <w:rFonts w:ascii="QCF4_Hafs_42" w:eastAsia="Times New Roman" w:hAnsi="QCF4_Hafs_42"/>
          <w:color w:val="000000"/>
          <w:sz w:val="20"/>
          <w:szCs w:val="20"/>
          <w:lang w:bidi="ar"/>
        </w:rPr>
        <w:t></w:t>
      </w:r>
      <w:r w:rsidR="00954D76">
        <w:rPr>
          <w:rFonts w:ascii="QCF4_Hafs_42" w:eastAsia="Times New Roman" w:hAnsi="QCF4_Hafs_42"/>
          <w:color w:val="000000"/>
          <w:sz w:val="20"/>
          <w:szCs w:val="20"/>
          <w:rtl/>
          <w:lang w:bidi="ar"/>
        </w:rPr>
        <w:t xml:space="preserve"> </w:t>
      </w:r>
      <w:r w:rsidR="00954D76">
        <w:rPr>
          <w:rFonts w:ascii="QCF4_Hafs_42" w:eastAsia="Times New Roman" w:hAnsi="QCF4_Hafs_42"/>
          <w:color w:val="000000"/>
          <w:sz w:val="20"/>
          <w:szCs w:val="20"/>
          <w:lang w:bidi="ar"/>
        </w:rPr>
        <w:t></w:t>
      </w:r>
      <w:r w:rsidR="00954D76">
        <w:rPr>
          <w:rFonts w:ascii="QCF4_Hafs_42" w:eastAsia="Times New Roman" w:hAnsi="QCF4_Hafs_42"/>
          <w:color w:val="000000"/>
          <w:sz w:val="20"/>
          <w:szCs w:val="20"/>
          <w:rtl/>
          <w:lang w:bidi="ar"/>
        </w:rPr>
        <w:t xml:space="preserve"> </w:t>
      </w:r>
      <w:r w:rsidR="00954D76">
        <w:rPr>
          <w:rFonts w:ascii="QCF4_Hafs_42" w:eastAsia="Times New Roman" w:hAnsi="QCF4_Hafs_42"/>
          <w:color w:val="000000"/>
          <w:sz w:val="20"/>
          <w:szCs w:val="20"/>
          <w:lang w:bidi="ar"/>
        </w:rPr>
        <w:t></w:t>
      </w:r>
      <w:r w:rsidR="00954D76">
        <w:rPr>
          <w:rFonts w:ascii="QCF4_Hafs_42" w:eastAsia="Times New Roman" w:hAnsi="QCF4_Hafs_42"/>
          <w:color w:val="000000"/>
          <w:sz w:val="20"/>
          <w:szCs w:val="20"/>
          <w:rtl/>
          <w:lang w:bidi="ar"/>
        </w:rPr>
        <w:t xml:space="preserve"> </w:t>
      </w:r>
      <w:r w:rsidR="00954D76">
        <w:rPr>
          <w:rFonts w:ascii="QCF4_Hafs_42" w:eastAsia="Times New Roman" w:hAnsi="QCF4_Hafs_42"/>
          <w:color w:val="000000"/>
          <w:sz w:val="20"/>
          <w:szCs w:val="20"/>
          <w:lang w:bidi="ar"/>
        </w:rPr>
        <w:t></w:t>
      </w:r>
      <w:r w:rsidR="00954D76">
        <w:rPr>
          <w:rFonts w:ascii="QCF4_Hafs_42" w:eastAsia="Times New Roman" w:hAnsi="QCF4_Hafs_42"/>
          <w:color w:val="000000"/>
          <w:sz w:val="20"/>
          <w:szCs w:val="20"/>
          <w:rtl/>
          <w:lang w:bidi="ar"/>
        </w:rPr>
        <w:t xml:space="preserve"> </w:t>
      </w:r>
      <w:r w:rsidR="00954D76">
        <w:rPr>
          <w:rFonts w:ascii="QCF4_Hafs_42" w:eastAsia="Times New Roman" w:hAnsi="QCF4_Hafs_42"/>
          <w:color w:val="000000"/>
          <w:sz w:val="20"/>
          <w:szCs w:val="20"/>
          <w:lang w:bidi="ar"/>
        </w:rPr>
        <w:t></w:t>
      </w:r>
      <w:r w:rsidR="00954D76">
        <w:rPr>
          <w:rFonts w:ascii="QCF4_Hafs_42" w:eastAsia="Times New Roman" w:hAnsi="QCF4_Hafs_42"/>
          <w:color w:val="000000"/>
          <w:sz w:val="20"/>
          <w:szCs w:val="20"/>
          <w:rtl/>
          <w:lang w:bidi="ar"/>
        </w:rPr>
        <w:t xml:space="preserve"> </w:t>
      </w:r>
      <w:r w:rsidR="00954D76">
        <w:rPr>
          <w:rFonts w:ascii="QCF4_Hafs_42" w:eastAsia="Times New Roman" w:hAnsi="QCF4_Hafs_42"/>
          <w:color w:val="000000"/>
          <w:sz w:val="20"/>
          <w:szCs w:val="20"/>
          <w:lang w:bidi="ar"/>
        </w:rPr>
        <w:t></w:t>
      </w:r>
      <w:r w:rsidR="00954D76">
        <w:rPr>
          <w:rFonts w:ascii="QCF4_Hafs_42" w:eastAsia="Times New Roman" w:hAnsi="QCF4_Hafs_42"/>
          <w:color w:val="000000"/>
          <w:sz w:val="20"/>
          <w:szCs w:val="20"/>
          <w:rtl/>
          <w:lang w:bidi="ar"/>
        </w:rPr>
        <w:t xml:space="preserve"> </w:t>
      </w:r>
      <w:r w:rsidR="00954D76">
        <w:rPr>
          <w:rFonts w:ascii="QCF4_Hafs_42" w:eastAsia="Times New Roman" w:hAnsi="QCF4_Hafs_42"/>
          <w:color w:val="000000"/>
          <w:sz w:val="20"/>
          <w:szCs w:val="20"/>
          <w:lang w:bidi="ar"/>
        </w:rPr>
        <w:t></w:t>
      </w:r>
      <w:r w:rsidR="00954D76">
        <w:rPr>
          <w:rFonts w:ascii="QCF4_Hafs_42" w:eastAsia="Times New Roman" w:hAnsi="QCF4_Hafs_42"/>
          <w:color w:val="000000"/>
          <w:sz w:val="20"/>
          <w:szCs w:val="20"/>
          <w:rtl/>
          <w:lang w:bidi="ar"/>
        </w:rPr>
        <w:t xml:space="preserve"> </w:t>
      </w:r>
      <w:r w:rsidR="00954D76">
        <w:rPr>
          <w:rFonts w:ascii="QCF4_Hafs_42" w:eastAsia="Times New Roman" w:hAnsi="QCF4_Hafs_42"/>
          <w:color w:val="000000"/>
          <w:sz w:val="20"/>
          <w:szCs w:val="20"/>
          <w:lang w:bidi="ar"/>
        </w:rPr>
        <w:t></w:t>
      </w:r>
      <w:r w:rsidR="00954D76">
        <w:rPr>
          <w:rFonts w:ascii="QCF4_Hafs_42" w:eastAsia="Times New Roman" w:hAnsi="QCF4_Hafs_42"/>
          <w:color w:val="000000"/>
          <w:sz w:val="20"/>
          <w:szCs w:val="20"/>
          <w:rtl/>
          <w:lang w:bidi="ar"/>
        </w:rPr>
        <w:t xml:space="preserve"> </w:t>
      </w:r>
      <w:r w:rsidR="00954D76">
        <w:rPr>
          <w:rFonts w:ascii="QCF4_Hafs_42" w:eastAsia="Times New Roman" w:hAnsi="QCF4_Hafs_42"/>
          <w:color w:val="000000"/>
          <w:sz w:val="20"/>
          <w:szCs w:val="20"/>
          <w:lang w:bidi="ar"/>
        </w:rPr>
        <w:t></w:t>
      </w:r>
      <w:r w:rsidR="00954D76">
        <w:rPr>
          <w:rFonts w:ascii="QCF4_Hafs_42" w:eastAsia="Times New Roman" w:hAnsi="QCF4_Hafs_42"/>
          <w:color w:val="000000"/>
          <w:sz w:val="20"/>
          <w:szCs w:val="20"/>
          <w:rtl/>
          <w:lang w:bidi="ar"/>
        </w:rPr>
        <w:t xml:space="preserve"> </w:t>
      </w:r>
      <w:r w:rsidR="00954D76">
        <w:rPr>
          <w:rFonts w:ascii="QCF4_Hafs_42" w:eastAsia="Times New Roman" w:hAnsi="QCF4_Hafs_42"/>
          <w:color w:val="000000"/>
          <w:sz w:val="20"/>
          <w:szCs w:val="20"/>
          <w:lang w:bidi="ar"/>
        </w:rPr>
        <w:t></w:t>
      </w:r>
      <w:r w:rsidR="00954D76">
        <w:rPr>
          <w:rFonts w:ascii="QCF4_Hafs_42" w:eastAsia="Times New Roman" w:hAnsi="QCF4_Hafs_42"/>
          <w:color w:val="000000"/>
          <w:sz w:val="20"/>
          <w:szCs w:val="20"/>
          <w:rtl/>
          <w:lang w:bidi="ar"/>
        </w:rPr>
        <w:t xml:space="preserve"> </w:t>
      </w:r>
      <w:r w:rsidR="00954D76">
        <w:rPr>
          <w:rFonts w:ascii="QCF4_Hafs_42" w:eastAsia="Times New Roman" w:hAnsi="QCF4_Hafs_42"/>
          <w:color w:val="000000"/>
          <w:sz w:val="20"/>
          <w:szCs w:val="20"/>
          <w:lang w:bidi="ar"/>
        </w:rPr>
        <w:t></w:t>
      </w:r>
      <w:r w:rsidR="00954D76">
        <w:rPr>
          <w:rFonts w:ascii="QCF4_Hafs_42" w:eastAsia="Times New Roman" w:hAnsi="QCF4_Hafs_42"/>
          <w:color w:val="000000"/>
          <w:sz w:val="20"/>
          <w:szCs w:val="20"/>
          <w:rtl/>
          <w:lang w:bidi="ar"/>
        </w:rPr>
        <w:t xml:space="preserve"> </w:t>
      </w:r>
      <w:r w:rsidR="00954D76">
        <w:rPr>
          <w:rFonts w:ascii="QCF4_Hafs_42" w:eastAsia="Times New Roman" w:hAnsi="QCF4_Hafs_42"/>
          <w:color w:val="000000"/>
          <w:sz w:val="20"/>
          <w:szCs w:val="20"/>
          <w:lang w:bidi="ar"/>
        </w:rPr>
        <w:t></w:t>
      </w:r>
      <w:r w:rsidR="00954D76">
        <w:rPr>
          <w:rFonts w:ascii="QCF4_Hafs_42" w:eastAsia="Times New Roman" w:hAnsi="QCF4_Hafs_42"/>
          <w:color w:val="000000"/>
          <w:sz w:val="20"/>
          <w:szCs w:val="20"/>
          <w:rtl/>
          <w:lang w:bidi="ar"/>
        </w:rPr>
        <w:t xml:space="preserve"> </w:t>
      </w:r>
      <w:r w:rsidR="00954D76">
        <w:rPr>
          <w:rFonts w:ascii="QCF4_Hafs_42" w:eastAsia="Times New Roman" w:hAnsi="QCF4_Hafs_42"/>
          <w:color w:val="000000"/>
          <w:sz w:val="20"/>
          <w:szCs w:val="20"/>
          <w:lang w:bidi="ar"/>
        </w:rPr>
        <w:t></w:t>
      </w:r>
      <w:r w:rsidR="00954D76">
        <w:rPr>
          <w:rFonts w:ascii="QCF4_Hafs_42" w:eastAsia="Times New Roman" w:hAnsi="QCF4_Hafs_42"/>
          <w:color w:val="000000"/>
          <w:sz w:val="20"/>
          <w:szCs w:val="20"/>
          <w:rtl/>
          <w:lang w:bidi="ar"/>
        </w:rPr>
        <w:t xml:space="preserve"> </w:t>
      </w:r>
      <w:r w:rsidR="00954D76">
        <w:rPr>
          <w:rFonts w:ascii="QCF4_Hafs_42" w:eastAsia="Times New Roman" w:hAnsi="QCF4_Hafs_42"/>
          <w:color w:val="000000"/>
          <w:sz w:val="20"/>
          <w:szCs w:val="20"/>
          <w:lang w:bidi="ar"/>
        </w:rPr>
        <w:t></w:t>
      </w:r>
      <w:r w:rsidR="00954D76">
        <w:rPr>
          <w:rFonts w:ascii="QCF4_Hafs_42" w:eastAsia="Times New Roman" w:hAnsi="QCF4_Hafs_42"/>
          <w:color w:val="000000"/>
          <w:sz w:val="20"/>
          <w:szCs w:val="20"/>
          <w:rtl/>
          <w:lang w:bidi="ar"/>
        </w:rPr>
        <w:t xml:space="preserve"> </w:t>
      </w:r>
      <w:r w:rsidR="00954D76">
        <w:rPr>
          <w:rFonts w:ascii="QCF4_Hafs_42" w:eastAsia="Times New Roman" w:hAnsi="QCF4_Hafs_42"/>
          <w:color w:val="000000"/>
          <w:sz w:val="20"/>
          <w:szCs w:val="20"/>
          <w:lang w:bidi="ar"/>
        </w:rPr>
        <w:t></w:t>
      </w:r>
      <w:r w:rsidR="00954D76">
        <w:rPr>
          <w:rFonts w:ascii="QCF4_Hafs_42" w:eastAsia="Times New Roman" w:hAnsi="QCF4_Hafs_42"/>
          <w:color w:val="000000"/>
          <w:sz w:val="20"/>
          <w:szCs w:val="20"/>
          <w:rtl/>
          <w:lang w:bidi="ar"/>
        </w:rPr>
        <w:t xml:space="preserve"> </w:t>
      </w:r>
      <w:r w:rsidR="00954D76">
        <w:rPr>
          <w:rFonts w:ascii="QCF4_Hafs_42" w:eastAsia="Times New Roman" w:hAnsi="QCF4_Hafs_42"/>
          <w:color w:val="000000"/>
          <w:sz w:val="20"/>
          <w:szCs w:val="20"/>
          <w:lang w:bidi="ar"/>
        </w:rPr>
        <w:t></w:t>
      </w:r>
      <w:r w:rsidR="00954D76">
        <w:rPr>
          <w:rFonts w:ascii="Cambria" w:eastAsia="Times New Roman" w:hAnsi="Cambria" w:cs="Cambria" w:hint="cs"/>
          <w:color w:val="000000"/>
          <w:sz w:val="20"/>
          <w:szCs w:val="20"/>
          <w:rtl/>
          <w:lang w:bidi="ar"/>
        </w:rPr>
        <w:t> </w:t>
      </w:r>
      <w:r w:rsidR="00954D76">
        <w:rPr>
          <w:rFonts w:ascii="QCF4_Hafs_42" w:eastAsia="Times New Roman" w:hAnsi="QCF4_Hafs_42"/>
          <w:color w:val="000000"/>
          <w:sz w:val="20"/>
          <w:szCs w:val="20"/>
          <w:lang w:bidi="ar"/>
        </w:rPr>
        <w:t></w:t>
      </w:r>
      <w:r w:rsidR="00954D76">
        <w:rPr>
          <w:rFonts w:ascii="QCF4_Hafs_42" w:eastAsia="Times New Roman" w:hAnsi="QCF4_Hafs_42" w:hint="cs"/>
          <w:color w:val="000000"/>
          <w:sz w:val="20"/>
          <w:szCs w:val="20"/>
          <w:rtl/>
          <w:lang w:bidi="ar"/>
        </w:rPr>
        <w:t>.</w:t>
      </w:r>
      <w:r w:rsidR="00954D76">
        <w:rPr>
          <w:rFonts w:ascii="QCF4_Hafs_42" w:eastAsia="Times New Roman" w:hAnsi="QCF4_Hafs_42"/>
          <w:color w:val="000000"/>
          <w:sz w:val="20"/>
          <w:szCs w:val="20"/>
          <w:rtl/>
          <w:lang w:bidi="ar"/>
        </w:rPr>
        <w:t xml:space="preserve"> </w:t>
      </w:r>
    </w:p>
    <w:p w14:paraId="66B2BA47" w14:textId="6E4C078F" w:rsidR="00F13D0E" w:rsidRPr="00F13D0E" w:rsidRDefault="00F13D0E" w:rsidP="005A7C43">
      <w:pPr>
        <w:divId w:val="1843735596"/>
        <w:rPr>
          <w:rtl/>
        </w:rPr>
      </w:pPr>
      <w:r w:rsidRPr="00F13D0E">
        <w:rPr>
          <w:rFonts w:hint="eastAsia"/>
          <w:rtl/>
        </w:rPr>
        <w:t>أبو</w:t>
      </w:r>
      <w:r w:rsidRPr="00F13D0E">
        <w:rPr>
          <w:rtl/>
        </w:rPr>
        <w:t xml:space="preserve"> بكر الصديق رضي الله عنه: اللهم إني ظلمت نفسي ظلما كثيرا كبيرا،</w:t>
      </w:r>
      <w:r w:rsidR="00954D76">
        <w:rPr>
          <w:rFonts w:hint="cs"/>
          <w:rtl/>
        </w:rPr>
        <w:t xml:space="preserve"> </w:t>
      </w:r>
      <w:r w:rsidRPr="00F13D0E">
        <w:rPr>
          <w:rFonts w:hint="eastAsia"/>
          <w:rtl/>
        </w:rPr>
        <w:t>ولا</w:t>
      </w:r>
      <w:r w:rsidRPr="00F13D0E">
        <w:rPr>
          <w:rtl/>
        </w:rPr>
        <w:t xml:space="preserve"> يغفر الذنوب إلا أنت فاغفر لي مغفرة من عندك، وارحمني إنك أنت الغفور</w:t>
      </w:r>
      <w:r w:rsidR="00954D76">
        <w:rPr>
          <w:rFonts w:hint="cs"/>
          <w:rtl/>
        </w:rPr>
        <w:t xml:space="preserve"> </w:t>
      </w:r>
      <w:r w:rsidRPr="00F13D0E">
        <w:rPr>
          <w:rFonts w:hint="eastAsia"/>
          <w:rtl/>
        </w:rPr>
        <w:t>الرحيم</w:t>
      </w:r>
      <w:r w:rsidRPr="00F13D0E">
        <w:rPr>
          <w:rtl/>
        </w:rPr>
        <w:t>.</w:t>
      </w:r>
    </w:p>
    <w:p w14:paraId="519627E2" w14:textId="6F8D858B" w:rsidR="00F13D0E" w:rsidRPr="00F13D0E" w:rsidRDefault="00F13D0E" w:rsidP="005A7C43">
      <w:pPr>
        <w:divId w:val="1843735596"/>
        <w:rPr>
          <w:rtl/>
        </w:rPr>
      </w:pPr>
      <w:r w:rsidRPr="00F13D0E">
        <w:rPr>
          <w:rFonts w:hint="eastAsia"/>
          <w:rtl/>
        </w:rPr>
        <w:t>أبو</w:t>
      </w:r>
      <w:r w:rsidRPr="00F13D0E">
        <w:rPr>
          <w:rtl/>
        </w:rPr>
        <w:t xml:space="preserve"> موسى الاشعري رضي الله عنه: اللهم اغفر لي خطيئتي، وجهلي، وإسرافي في</w:t>
      </w:r>
      <w:r w:rsidR="00954D76">
        <w:rPr>
          <w:rFonts w:hint="cs"/>
          <w:rtl/>
        </w:rPr>
        <w:t xml:space="preserve"> </w:t>
      </w:r>
      <w:r w:rsidRPr="00F13D0E">
        <w:rPr>
          <w:rFonts w:hint="eastAsia"/>
          <w:rtl/>
        </w:rPr>
        <w:t>أمري</w:t>
      </w:r>
      <w:r w:rsidRPr="00F13D0E">
        <w:rPr>
          <w:rtl/>
        </w:rPr>
        <w:t xml:space="preserve">، وما أنت أعلم به مني، اللهم اغفر لي جدي وهزلي، واغفر لي </w:t>
      </w:r>
      <w:r w:rsidR="00954D76">
        <w:rPr>
          <w:rFonts w:hint="cs"/>
          <w:rtl/>
        </w:rPr>
        <w:t>خ</w:t>
      </w:r>
      <w:r w:rsidRPr="00F13D0E">
        <w:rPr>
          <w:rtl/>
        </w:rPr>
        <w:t>ط</w:t>
      </w:r>
      <w:r w:rsidR="00954D76">
        <w:rPr>
          <w:rFonts w:hint="cs"/>
          <w:rtl/>
        </w:rPr>
        <w:t xml:space="preserve">ئي </w:t>
      </w:r>
      <w:r w:rsidRPr="00F13D0E">
        <w:rPr>
          <w:rFonts w:hint="eastAsia"/>
          <w:rtl/>
        </w:rPr>
        <w:t>وعمدي</w:t>
      </w:r>
      <w:r w:rsidRPr="00F13D0E">
        <w:rPr>
          <w:rtl/>
        </w:rPr>
        <w:t>، وكل ذلك عندي، اللهم اغفر لي ما قدمت، وما أخرت، وما أسررت،</w:t>
      </w:r>
      <w:r w:rsidR="00954D76">
        <w:rPr>
          <w:rFonts w:hint="cs"/>
          <w:rtl/>
        </w:rPr>
        <w:t xml:space="preserve"> </w:t>
      </w:r>
      <w:r w:rsidRPr="00F13D0E">
        <w:rPr>
          <w:rFonts w:hint="eastAsia"/>
          <w:rtl/>
        </w:rPr>
        <w:t>وما</w:t>
      </w:r>
      <w:r w:rsidRPr="00F13D0E">
        <w:rPr>
          <w:rtl/>
        </w:rPr>
        <w:t xml:space="preserve"> أعلنت، وما أنت أعلم به من</w:t>
      </w:r>
      <w:r w:rsidR="00954D76">
        <w:rPr>
          <w:rFonts w:hint="cs"/>
          <w:rtl/>
        </w:rPr>
        <w:t>ي</w:t>
      </w:r>
      <w:r w:rsidRPr="00F13D0E">
        <w:rPr>
          <w:rtl/>
        </w:rPr>
        <w:t>، أنت المقدم، وأنت المؤخر، لا إله إلا أنت.</w:t>
      </w:r>
    </w:p>
    <w:p w14:paraId="6F2C1611" w14:textId="317C7835" w:rsidR="00F13D0E" w:rsidRPr="00F13D0E" w:rsidRDefault="00F13D0E" w:rsidP="005A7C43">
      <w:pPr>
        <w:divId w:val="1843735596"/>
        <w:rPr>
          <w:rtl/>
        </w:rPr>
      </w:pPr>
      <w:r w:rsidRPr="00F13D0E">
        <w:rPr>
          <w:rFonts w:hint="eastAsia"/>
          <w:rtl/>
        </w:rPr>
        <w:t>عائشة</w:t>
      </w:r>
      <w:r w:rsidRPr="00F13D0E">
        <w:rPr>
          <w:rtl/>
        </w:rPr>
        <w:t xml:space="preserve"> رضي الله عنها: اللهم اغسل عني خطاياي بماء الثلج، والبرد، ونق قلبي</w:t>
      </w:r>
      <w:r w:rsidR="00954D76">
        <w:rPr>
          <w:rFonts w:hint="cs"/>
          <w:rtl/>
        </w:rPr>
        <w:t xml:space="preserve"> </w:t>
      </w:r>
      <w:r w:rsidRPr="00F13D0E">
        <w:rPr>
          <w:rFonts w:hint="eastAsia"/>
          <w:rtl/>
        </w:rPr>
        <w:t>من</w:t>
      </w:r>
      <w:r w:rsidRPr="00F13D0E">
        <w:rPr>
          <w:rtl/>
        </w:rPr>
        <w:t xml:space="preserve"> الخطايا كما نقيت الثوب الأبيض من الدنس، وباعد بيني وبين خطاياي كما باعدت</w:t>
      </w:r>
      <w:r w:rsidR="00954D76">
        <w:rPr>
          <w:rFonts w:hint="cs"/>
          <w:rtl/>
        </w:rPr>
        <w:t xml:space="preserve"> </w:t>
      </w:r>
      <w:r w:rsidRPr="00F13D0E">
        <w:rPr>
          <w:rFonts w:hint="eastAsia"/>
          <w:rtl/>
        </w:rPr>
        <w:t>بين</w:t>
      </w:r>
      <w:r w:rsidRPr="00F13D0E">
        <w:rPr>
          <w:rtl/>
        </w:rPr>
        <w:t xml:space="preserve"> المشرق والمغرب، اللهم إني أسألك بلا إله إلا أنت الحليم، وسبحان الله رب العرش</w:t>
      </w:r>
      <w:r w:rsidR="00954D76">
        <w:rPr>
          <w:rFonts w:hint="cs"/>
          <w:rtl/>
        </w:rPr>
        <w:t xml:space="preserve"> </w:t>
      </w:r>
      <w:r w:rsidRPr="00F13D0E">
        <w:rPr>
          <w:rFonts w:hint="eastAsia"/>
          <w:rtl/>
        </w:rPr>
        <w:t>الكريم</w:t>
      </w:r>
      <w:r w:rsidRPr="00F13D0E">
        <w:rPr>
          <w:rtl/>
        </w:rPr>
        <w:t>، أن تغفر لي، يا غفور، يا رحيم.</w:t>
      </w:r>
    </w:p>
    <w:p w14:paraId="10133CF7" w14:textId="0EFDA1F2" w:rsidR="00F13D0E" w:rsidRPr="00F13D0E" w:rsidRDefault="00F13D0E" w:rsidP="005A7C43">
      <w:pPr>
        <w:divId w:val="1843735596"/>
        <w:rPr>
          <w:rtl/>
        </w:rPr>
      </w:pPr>
      <w:r w:rsidRPr="00F13D0E">
        <w:rPr>
          <w:rFonts w:hint="eastAsia"/>
          <w:rtl/>
        </w:rPr>
        <w:t>علي</w:t>
      </w:r>
      <w:r w:rsidRPr="00F13D0E">
        <w:rPr>
          <w:rtl/>
        </w:rPr>
        <w:t xml:space="preserve"> رضي الله عنه: يا عبد الله بن جعفر، ألا أعلمك كلمات؟ إذا طلبت حاجة</w:t>
      </w:r>
      <w:r w:rsidR="00954D76">
        <w:rPr>
          <w:rFonts w:hint="cs"/>
          <w:rtl/>
        </w:rPr>
        <w:t xml:space="preserve"> </w:t>
      </w:r>
      <w:r w:rsidRPr="00F13D0E">
        <w:rPr>
          <w:rFonts w:hint="eastAsia"/>
          <w:rtl/>
        </w:rPr>
        <w:t>وأردت</w:t>
      </w:r>
      <w:r w:rsidRPr="00F13D0E">
        <w:rPr>
          <w:rtl/>
        </w:rPr>
        <w:t xml:space="preserve"> أن تنجح فقل: لا إله إلا الله وحده لا شريك له العلي العظيم، لا </w:t>
      </w:r>
      <w:commentRangeStart w:id="401"/>
      <w:r w:rsidRPr="00F13D0E">
        <w:rPr>
          <w:rtl/>
        </w:rPr>
        <w:lastRenderedPageBreak/>
        <w:t>إ</w:t>
      </w:r>
      <w:commentRangeEnd w:id="401"/>
      <w:r w:rsidR="00AD336C" w:rsidRPr="00F13D0E">
        <w:rPr>
          <w:rStyle w:val="CommentReference"/>
          <w:sz w:val="24"/>
          <w:szCs w:val="32"/>
          <w:rtl/>
        </w:rPr>
        <w:commentReference w:id="401"/>
      </w:r>
      <w:r w:rsidRPr="00F13D0E">
        <w:rPr>
          <w:rtl/>
        </w:rPr>
        <w:t>له إلا الله</w:t>
      </w:r>
      <w:r w:rsidR="00954D76">
        <w:rPr>
          <w:rFonts w:hint="cs"/>
          <w:rtl/>
        </w:rPr>
        <w:t xml:space="preserve"> </w:t>
      </w:r>
      <w:r w:rsidRPr="00F13D0E">
        <w:rPr>
          <w:rFonts w:hint="eastAsia"/>
          <w:rtl/>
        </w:rPr>
        <w:t>وحده</w:t>
      </w:r>
      <w:r w:rsidRPr="00F13D0E">
        <w:rPr>
          <w:rtl/>
        </w:rPr>
        <w:t xml:space="preserve"> لا شريك له الحليم الكريم، الحمد لله رب العالمين، ثم سل حاجتك، اللهم إني</w:t>
      </w:r>
      <w:r w:rsidR="00954D76">
        <w:rPr>
          <w:rFonts w:hint="cs"/>
          <w:rtl/>
        </w:rPr>
        <w:t xml:space="preserve"> </w:t>
      </w:r>
      <w:r w:rsidRPr="00F13D0E">
        <w:rPr>
          <w:rFonts w:hint="eastAsia"/>
          <w:rtl/>
        </w:rPr>
        <w:t>أسألك</w:t>
      </w:r>
      <w:r w:rsidRPr="00F13D0E">
        <w:rPr>
          <w:rtl/>
        </w:rPr>
        <w:t xml:space="preserve"> ثواب الشاكرين، ونزل المقربين، ومرافقة النبيين، ويقين الصديقين، وذلة</w:t>
      </w:r>
      <w:r w:rsidR="00954D76">
        <w:rPr>
          <w:rFonts w:hint="cs"/>
          <w:rtl/>
        </w:rPr>
        <w:t xml:space="preserve"> </w:t>
      </w:r>
      <w:r w:rsidRPr="00F13D0E">
        <w:rPr>
          <w:rFonts w:hint="eastAsia"/>
          <w:rtl/>
        </w:rPr>
        <w:t>المتقين</w:t>
      </w:r>
      <w:r w:rsidRPr="00F13D0E">
        <w:rPr>
          <w:rtl/>
        </w:rPr>
        <w:t>، وإخبات الموقنين حتي تتوفاني على ذلك، يا أرحم الراحمين.</w:t>
      </w:r>
    </w:p>
    <w:p w14:paraId="74C56DA3" w14:textId="4362FD31" w:rsidR="00F13D0E" w:rsidRPr="00F13D0E" w:rsidRDefault="00F13D0E" w:rsidP="005A7C43">
      <w:pPr>
        <w:divId w:val="1843735596"/>
        <w:rPr>
          <w:rtl/>
        </w:rPr>
      </w:pPr>
      <w:r w:rsidRPr="00F13D0E">
        <w:rPr>
          <w:rFonts w:hint="eastAsia"/>
          <w:rtl/>
        </w:rPr>
        <w:t>عبد</w:t>
      </w:r>
      <w:r w:rsidRPr="00F13D0E">
        <w:rPr>
          <w:rtl/>
        </w:rPr>
        <w:t xml:space="preserve"> الله بن مسعود رضي الله عنه: اللهم إني أسألك الهدى، والتقى، والعفاف،</w:t>
      </w:r>
      <w:r w:rsidR="00954D76">
        <w:rPr>
          <w:rFonts w:hint="cs"/>
          <w:rtl/>
        </w:rPr>
        <w:t xml:space="preserve"> </w:t>
      </w:r>
      <w:r w:rsidRPr="00F13D0E">
        <w:rPr>
          <w:rFonts w:hint="eastAsia"/>
          <w:rtl/>
        </w:rPr>
        <w:t>والغنى</w:t>
      </w:r>
      <w:r w:rsidRPr="00F13D0E">
        <w:rPr>
          <w:rtl/>
        </w:rPr>
        <w:t>.</w:t>
      </w:r>
    </w:p>
    <w:p w14:paraId="481FF6E6" w14:textId="739D7FFF" w:rsidR="00F13D0E" w:rsidRPr="00F13D0E" w:rsidRDefault="00F13D0E" w:rsidP="005A7C43">
      <w:pPr>
        <w:divId w:val="1843735596"/>
        <w:rPr>
          <w:rtl/>
        </w:rPr>
      </w:pPr>
      <w:r w:rsidRPr="00F13D0E">
        <w:rPr>
          <w:rFonts w:hint="eastAsia"/>
          <w:rtl/>
        </w:rPr>
        <w:t>عبد</w:t>
      </w:r>
      <w:r w:rsidRPr="00F13D0E">
        <w:rPr>
          <w:rtl/>
        </w:rPr>
        <w:t xml:space="preserve"> الله بن عمرو رضي الله عنه: إن قلوب بني آدم كلهم بين إصبعين من أصابع</w:t>
      </w:r>
      <w:r w:rsidR="00954D76">
        <w:rPr>
          <w:rFonts w:hint="cs"/>
          <w:rtl/>
        </w:rPr>
        <w:t xml:space="preserve"> </w:t>
      </w:r>
      <w:r w:rsidRPr="00F13D0E">
        <w:rPr>
          <w:rFonts w:hint="eastAsia"/>
          <w:rtl/>
        </w:rPr>
        <w:t>الرحمن</w:t>
      </w:r>
      <w:r w:rsidRPr="00F13D0E">
        <w:rPr>
          <w:rtl/>
        </w:rPr>
        <w:t>، يقلب كل واحد كيف شاء اللهم مصرف القلوب صرف قلوبنا على طاعتك.</w:t>
      </w:r>
    </w:p>
    <w:p w14:paraId="7ACE478C" w14:textId="76FB7116" w:rsidR="00F13D0E" w:rsidRPr="00F13D0E" w:rsidRDefault="00F13D0E" w:rsidP="005A7C43">
      <w:pPr>
        <w:divId w:val="1843735596"/>
        <w:rPr>
          <w:rtl/>
        </w:rPr>
      </w:pPr>
      <w:r w:rsidRPr="00F13D0E">
        <w:rPr>
          <w:rFonts w:hint="eastAsia"/>
          <w:rtl/>
        </w:rPr>
        <w:t>أبو</w:t>
      </w:r>
      <w:r w:rsidRPr="00F13D0E">
        <w:rPr>
          <w:rtl/>
        </w:rPr>
        <w:t xml:space="preserve"> هريرة رضي الله عنه: اللهم اهدني، وسددني، وعنه أيض</w:t>
      </w:r>
      <w:r w:rsidR="00954D76">
        <w:rPr>
          <w:rFonts w:hint="cs"/>
          <w:rtl/>
        </w:rPr>
        <w:t>ً</w:t>
      </w:r>
      <w:r w:rsidRPr="00F13D0E">
        <w:rPr>
          <w:rtl/>
        </w:rPr>
        <w:t>ا رضي الله عنه:</w:t>
      </w:r>
      <w:r w:rsidR="00954D76">
        <w:rPr>
          <w:rFonts w:hint="cs"/>
          <w:rtl/>
        </w:rPr>
        <w:t xml:space="preserve"> </w:t>
      </w:r>
      <w:r w:rsidRPr="00F13D0E">
        <w:rPr>
          <w:rFonts w:hint="eastAsia"/>
          <w:rtl/>
        </w:rPr>
        <w:t>أصلح</w:t>
      </w:r>
      <w:r w:rsidRPr="00F13D0E">
        <w:rPr>
          <w:rtl/>
        </w:rPr>
        <w:t xml:space="preserve"> لي ديني الذي هو عصمة أمري، وأصلح لي دنياي التي فيها معاشي، وأصلح لي</w:t>
      </w:r>
      <w:r w:rsidR="00954D76">
        <w:rPr>
          <w:rFonts w:hint="cs"/>
          <w:rtl/>
        </w:rPr>
        <w:t xml:space="preserve"> </w:t>
      </w:r>
      <w:r w:rsidRPr="00F13D0E">
        <w:rPr>
          <w:rFonts w:hint="eastAsia"/>
          <w:rtl/>
        </w:rPr>
        <w:t>آخرتي</w:t>
      </w:r>
      <w:r w:rsidRPr="00F13D0E">
        <w:rPr>
          <w:rtl/>
        </w:rPr>
        <w:t xml:space="preserve"> التي إليها معادي، واجعل الحياة زيادة لي في كل خير، واجعل الموت راحة لي</w:t>
      </w:r>
      <w:r w:rsidR="00954D76">
        <w:rPr>
          <w:rFonts w:hint="cs"/>
          <w:rtl/>
        </w:rPr>
        <w:t xml:space="preserve"> </w:t>
      </w:r>
      <w:r w:rsidRPr="00F13D0E">
        <w:rPr>
          <w:rFonts w:hint="eastAsia"/>
          <w:rtl/>
        </w:rPr>
        <w:t>من</w:t>
      </w:r>
      <w:r w:rsidRPr="00F13D0E">
        <w:rPr>
          <w:rtl/>
        </w:rPr>
        <w:t xml:space="preserve"> كل شر.</w:t>
      </w:r>
    </w:p>
    <w:p w14:paraId="64344FEE" w14:textId="197877A3" w:rsidR="00F13D0E" w:rsidRPr="00F13D0E" w:rsidRDefault="00F13D0E" w:rsidP="005A7C43">
      <w:pPr>
        <w:divId w:val="1843735596"/>
        <w:rPr>
          <w:rtl/>
        </w:rPr>
      </w:pPr>
      <w:r w:rsidRPr="00F13D0E">
        <w:rPr>
          <w:rFonts w:hint="eastAsia"/>
          <w:rtl/>
        </w:rPr>
        <w:t>طارق</w:t>
      </w:r>
      <w:r w:rsidRPr="00F13D0E">
        <w:rPr>
          <w:rtl/>
        </w:rPr>
        <w:t xml:space="preserve"> ابن أشيم رضي الله عنه: اللهم اغفر لي، وارحمني، واهدني، وعافني،</w:t>
      </w:r>
      <w:r w:rsidR="00BD02AA">
        <w:rPr>
          <w:rFonts w:hint="cs"/>
          <w:rtl/>
        </w:rPr>
        <w:t xml:space="preserve"> </w:t>
      </w:r>
      <w:r w:rsidRPr="00F13D0E">
        <w:rPr>
          <w:rFonts w:hint="eastAsia"/>
          <w:rtl/>
        </w:rPr>
        <w:t>وارزقني</w:t>
      </w:r>
      <w:r w:rsidR="00BD02AA">
        <w:rPr>
          <w:rFonts w:hint="cs"/>
          <w:rtl/>
        </w:rPr>
        <w:t>.</w:t>
      </w:r>
    </w:p>
    <w:p w14:paraId="7D3DB7EA" w14:textId="77777777" w:rsidR="00BD02AA" w:rsidRDefault="00F13D0E" w:rsidP="005A7C43">
      <w:pPr>
        <w:divId w:val="1843735596"/>
        <w:rPr>
          <w:rtl/>
        </w:rPr>
      </w:pPr>
      <w:r w:rsidRPr="00F13D0E">
        <w:rPr>
          <w:rFonts w:hint="eastAsia"/>
          <w:rtl/>
        </w:rPr>
        <w:t>ابن</w:t>
      </w:r>
      <w:r w:rsidRPr="00F13D0E">
        <w:rPr>
          <w:rtl/>
        </w:rPr>
        <w:t xml:space="preserve"> عباس رضي الله عنهما: رب أعني، ولا تعن علي، وانصرني ولا تنصر</w:t>
      </w:r>
      <w:r w:rsidR="00BD02AA">
        <w:rPr>
          <w:rFonts w:hint="cs"/>
          <w:rtl/>
        </w:rPr>
        <w:t xml:space="preserve"> </w:t>
      </w:r>
      <w:commentRangeStart w:id="402"/>
      <w:r w:rsidRPr="00F13D0E">
        <w:rPr>
          <w:rFonts w:hint="eastAsia"/>
          <w:rtl/>
        </w:rPr>
        <w:lastRenderedPageBreak/>
        <w:t>ع</w:t>
      </w:r>
      <w:commentRangeEnd w:id="402"/>
      <w:r w:rsidR="00AD336C" w:rsidRPr="00F13D0E">
        <w:rPr>
          <w:rStyle w:val="CommentReference"/>
          <w:rFonts w:hint="eastAsia"/>
          <w:sz w:val="24"/>
          <w:szCs w:val="32"/>
          <w:rtl/>
        </w:rPr>
        <w:commentReference w:id="402"/>
      </w:r>
      <w:r w:rsidRPr="00F13D0E">
        <w:rPr>
          <w:rFonts w:hint="eastAsia"/>
          <w:rtl/>
        </w:rPr>
        <w:t>لي</w:t>
      </w:r>
      <w:r w:rsidRPr="00F13D0E">
        <w:rPr>
          <w:rtl/>
        </w:rPr>
        <w:t>، وامكر لي، ولا تمكر علي واهدني ويسر الهدى لي، وانصرني على من بغى</w:t>
      </w:r>
      <w:r w:rsidR="00BD02AA">
        <w:rPr>
          <w:rFonts w:hint="cs"/>
          <w:rtl/>
        </w:rPr>
        <w:t xml:space="preserve"> </w:t>
      </w:r>
      <w:r w:rsidRPr="00F13D0E">
        <w:rPr>
          <w:rFonts w:hint="eastAsia"/>
          <w:rtl/>
        </w:rPr>
        <w:t>علي</w:t>
      </w:r>
      <w:r w:rsidR="00BD02AA">
        <w:rPr>
          <w:rFonts w:hint="cs"/>
          <w:rtl/>
        </w:rPr>
        <w:t>ّ</w:t>
      </w:r>
      <w:r w:rsidRPr="00F13D0E">
        <w:rPr>
          <w:rtl/>
        </w:rPr>
        <w:t>، رب اجعلني لك شكار</w:t>
      </w:r>
      <w:r w:rsidR="00BD02AA">
        <w:rPr>
          <w:rFonts w:hint="cs"/>
          <w:rtl/>
        </w:rPr>
        <w:t>ً</w:t>
      </w:r>
      <w:r w:rsidRPr="00F13D0E">
        <w:rPr>
          <w:rtl/>
        </w:rPr>
        <w:t>ا، لك ذكار</w:t>
      </w:r>
      <w:r w:rsidR="00BD02AA">
        <w:rPr>
          <w:rFonts w:hint="cs"/>
          <w:rtl/>
        </w:rPr>
        <w:t>ً</w:t>
      </w:r>
      <w:r w:rsidRPr="00F13D0E">
        <w:rPr>
          <w:rtl/>
        </w:rPr>
        <w:t>ا، لك رها</w:t>
      </w:r>
      <w:r w:rsidR="00BD02AA">
        <w:rPr>
          <w:rFonts w:hint="cs"/>
          <w:rtl/>
        </w:rPr>
        <w:t>بً</w:t>
      </w:r>
      <w:r w:rsidRPr="00F13D0E">
        <w:rPr>
          <w:rtl/>
        </w:rPr>
        <w:t>ا، لك مطواع</w:t>
      </w:r>
      <w:r w:rsidR="00BD02AA">
        <w:rPr>
          <w:rFonts w:hint="cs"/>
          <w:rtl/>
        </w:rPr>
        <w:t>ً</w:t>
      </w:r>
      <w:r w:rsidRPr="00F13D0E">
        <w:rPr>
          <w:rtl/>
        </w:rPr>
        <w:t>ا، لك م</w:t>
      </w:r>
      <w:r w:rsidR="00BD02AA">
        <w:rPr>
          <w:rFonts w:hint="cs"/>
          <w:rtl/>
        </w:rPr>
        <w:t>خْ</w:t>
      </w:r>
      <w:r w:rsidRPr="00F13D0E">
        <w:rPr>
          <w:rtl/>
        </w:rPr>
        <w:t>بت</w:t>
      </w:r>
      <w:r w:rsidR="00BD02AA">
        <w:rPr>
          <w:rFonts w:hint="cs"/>
          <w:rtl/>
        </w:rPr>
        <w:t>ً</w:t>
      </w:r>
      <w:r w:rsidRPr="00F13D0E">
        <w:rPr>
          <w:rtl/>
        </w:rPr>
        <w:t>ا،</w:t>
      </w:r>
      <w:r w:rsidR="00BD02AA">
        <w:rPr>
          <w:rFonts w:hint="cs"/>
          <w:rtl/>
        </w:rPr>
        <w:t xml:space="preserve"> </w:t>
      </w:r>
      <w:r w:rsidRPr="00F13D0E">
        <w:rPr>
          <w:rFonts w:hint="eastAsia"/>
          <w:rtl/>
        </w:rPr>
        <w:t>إليك</w:t>
      </w:r>
      <w:r w:rsidRPr="00F13D0E">
        <w:rPr>
          <w:rtl/>
        </w:rPr>
        <w:t xml:space="preserve"> أو</w:t>
      </w:r>
      <w:r w:rsidR="00BD02AA">
        <w:rPr>
          <w:rFonts w:hint="cs"/>
          <w:rtl/>
        </w:rPr>
        <w:t>ّ</w:t>
      </w:r>
      <w:r w:rsidRPr="00F13D0E">
        <w:rPr>
          <w:rtl/>
        </w:rPr>
        <w:t>اه</w:t>
      </w:r>
      <w:r w:rsidR="00BD02AA">
        <w:rPr>
          <w:rFonts w:hint="cs"/>
          <w:rtl/>
        </w:rPr>
        <w:t>ً</w:t>
      </w:r>
      <w:r w:rsidRPr="00F13D0E">
        <w:rPr>
          <w:rtl/>
        </w:rPr>
        <w:t>ا، ومنيب</w:t>
      </w:r>
      <w:r w:rsidR="00BD02AA">
        <w:rPr>
          <w:rFonts w:hint="cs"/>
          <w:rtl/>
        </w:rPr>
        <w:t>ً</w:t>
      </w:r>
      <w:r w:rsidRPr="00F13D0E">
        <w:rPr>
          <w:rtl/>
        </w:rPr>
        <w:t>ا، رب تقبل توبتي، واغسل حوبتي، وأجب د</w:t>
      </w:r>
      <w:r w:rsidR="00BD02AA">
        <w:rPr>
          <w:rFonts w:hint="cs"/>
          <w:rtl/>
        </w:rPr>
        <w:t>ع</w:t>
      </w:r>
      <w:r w:rsidRPr="00F13D0E">
        <w:rPr>
          <w:rtl/>
        </w:rPr>
        <w:t>و</w:t>
      </w:r>
      <w:r w:rsidR="00BD02AA">
        <w:rPr>
          <w:rFonts w:hint="cs"/>
          <w:rtl/>
        </w:rPr>
        <w:t>ت</w:t>
      </w:r>
      <w:r w:rsidRPr="00F13D0E">
        <w:rPr>
          <w:rtl/>
        </w:rPr>
        <w:t>ي، وثبت</w:t>
      </w:r>
      <w:r w:rsidR="00BD02AA">
        <w:rPr>
          <w:rFonts w:hint="cs"/>
          <w:rtl/>
        </w:rPr>
        <w:t xml:space="preserve"> </w:t>
      </w:r>
      <w:r w:rsidRPr="00F13D0E">
        <w:rPr>
          <w:rFonts w:hint="eastAsia"/>
          <w:rtl/>
        </w:rPr>
        <w:t>لساني</w:t>
      </w:r>
      <w:r w:rsidRPr="00F13D0E">
        <w:rPr>
          <w:rtl/>
        </w:rPr>
        <w:t>، واهد قلبي، واس</w:t>
      </w:r>
      <w:r w:rsidR="00BD02AA">
        <w:rPr>
          <w:rFonts w:hint="cs"/>
          <w:rtl/>
        </w:rPr>
        <w:t>ْ</w:t>
      </w:r>
      <w:r w:rsidRPr="00F13D0E">
        <w:rPr>
          <w:rtl/>
        </w:rPr>
        <w:t>ل</w:t>
      </w:r>
      <w:r w:rsidR="00BD02AA">
        <w:rPr>
          <w:rFonts w:hint="cs"/>
          <w:rtl/>
        </w:rPr>
        <w:t>ُ</w:t>
      </w:r>
      <w:r w:rsidRPr="00F13D0E">
        <w:rPr>
          <w:rtl/>
        </w:rPr>
        <w:t>ل سخيمة (هي الحقد) صدري</w:t>
      </w:r>
      <w:r w:rsidR="00BD02AA">
        <w:rPr>
          <w:rFonts w:hint="cs"/>
          <w:rtl/>
        </w:rPr>
        <w:t>.</w:t>
      </w:r>
    </w:p>
    <w:p w14:paraId="47435816" w14:textId="0C6583A1" w:rsidR="00F13D0E" w:rsidRPr="00F13D0E" w:rsidRDefault="00F13D0E" w:rsidP="005A7C43">
      <w:pPr>
        <w:divId w:val="1843735596"/>
        <w:rPr>
          <w:rtl/>
        </w:rPr>
      </w:pPr>
      <w:r w:rsidRPr="00F13D0E">
        <w:rPr>
          <w:rFonts w:hint="eastAsia"/>
          <w:rtl/>
        </w:rPr>
        <w:t>أبو</w:t>
      </w:r>
      <w:r w:rsidRPr="00F13D0E">
        <w:rPr>
          <w:rtl/>
        </w:rPr>
        <w:t xml:space="preserve"> أمامة رضي الله عنه: اللهم اغفر لنا، وارحمنا، وارض عنا، وتقبل منا،</w:t>
      </w:r>
      <w:r w:rsidR="00BD02AA">
        <w:rPr>
          <w:rFonts w:hint="cs"/>
          <w:rtl/>
        </w:rPr>
        <w:t xml:space="preserve"> </w:t>
      </w:r>
      <w:r w:rsidRPr="00F13D0E">
        <w:rPr>
          <w:rFonts w:hint="eastAsia"/>
          <w:rtl/>
        </w:rPr>
        <w:t>وأدخلنا</w:t>
      </w:r>
      <w:r w:rsidRPr="00F13D0E">
        <w:rPr>
          <w:rtl/>
        </w:rPr>
        <w:t xml:space="preserve"> الجنة، ونجنا من النار، وأصلح لنا شأننا كله.</w:t>
      </w:r>
    </w:p>
    <w:p w14:paraId="49C40877" w14:textId="6260C8EE" w:rsidR="00F13D0E" w:rsidRPr="00F13D0E" w:rsidRDefault="00F13D0E" w:rsidP="005A7C43">
      <w:pPr>
        <w:divId w:val="1843735596"/>
        <w:rPr>
          <w:rtl/>
        </w:rPr>
      </w:pPr>
      <w:r w:rsidRPr="00F13D0E">
        <w:rPr>
          <w:rFonts w:hint="eastAsia"/>
          <w:rtl/>
        </w:rPr>
        <w:t>ابن</w:t>
      </w:r>
      <w:r w:rsidRPr="00F13D0E">
        <w:rPr>
          <w:rtl/>
        </w:rPr>
        <w:t xml:space="preserve"> مسعود رضي الله عنه: اللهم ألف بين قلوبنا، وأصلح ذات بيننا، واهدنا</w:t>
      </w:r>
      <w:r w:rsidR="00BD02AA">
        <w:rPr>
          <w:rFonts w:hint="cs"/>
          <w:rtl/>
        </w:rPr>
        <w:t xml:space="preserve"> </w:t>
      </w:r>
      <w:r w:rsidRPr="00F13D0E">
        <w:rPr>
          <w:rFonts w:hint="eastAsia"/>
          <w:rtl/>
        </w:rPr>
        <w:t>سبل</w:t>
      </w:r>
      <w:r w:rsidRPr="00F13D0E">
        <w:rPr>
          <w:rtl/>
        </w:rPr>
        <w:t xml:space="preserve"> السلام، ونجنا من الظلمات إلى النور، وجن</w:t>
      </w:r>
      <w:r w:rsidR="00BD02AA">
        <w:rPr>
          <w:rFonts w:hint="cs"/>
          <w:rtl/>
        </w:rPr>
        <w:t>ب</w:t>
      </w:r>
      <w:r w:rsidRPr="00F13D0E">
        <w:rPr>
          <w:rtl/>
        </w:rPr>
        <w:t>نا الفواحش ما ظهر منها وما بطن،</w:t>
      </w:r>
      <w:r w:rsidR="00BD02AA">
        <w:rPr>
          <w:rFonts w:hint="cs"/>
          <w:rtl/>
        </w:rPr>
        <w:t xml:space="preserve"> </w:t>
      </w:r>
      <w:r w:rsidRPr="00F13D0E">
        <w:rPr>
          <w:rFonts w:hint="eastAsia"/>
          <w:rtl/>
        </w:rPr>
        <w:t>وبارك</w:t>
      </w:r>
      <w:r w:rsidRPr="00F13D0E">
        <w:rPr>
          <w:rtl/>
        </w:rPr>
        <w:t xml:space="preserve"> لنا في أسماعنا، وأبصارنا، وقلوبنا، وأزواجنا، وذرياتنا، وتب علينا، إنك</w:t>
      </w:r>
      <w:r w:rsidR="00BD02AA">
        <w:rPr>
          <w:rFonts w:hint="cs"/>
          <w:rtl/>
        </w:rPr>
        <w:t xml:space="preserve"> </w:t>
      </w:r>
      <w:r w:rsidRPr="00F13D0E">
        <w:rPr>
          <w:rFonts w:hint="eastAsia"/>
          <w:rtl/>
        </w:rPr>
        <w:t>أنت</w:t>
      </w:r>
      <w:r w:rsidRPr="00F13D0E">
        <w:rPr>
          <w:rtl/>
        </w:rPr>
        <w:t xml:space="preserve"> التواب الرحيم، واجعلنا شاكرين لنعمك، ممتنين لها نائلين وأ</w:t>
      </w:r>
      <w:r w:rsidR="00BD02AA">
        <w:rPr>
          <w:rFonts w:hint="cs"/>
          <w:rtl/>
        </w:rPr>
        <w:t>ت</w:t>
      </w:r>
      <w:r w:rsidRPr="00F13D0E">
        <w:rPr>
          <w:rtl/>
        </w:rPr>
        <w:t>مها علينا: اللهم إ</w:t>
      </w:r>
      <w:r w:rsidR="00BD02AA">
        <w:rPr>
          <w:rFonts w:hint="cs"/>
          <w:rtl/>
        </w:rPr>
        <w:t>ن</w:t>
      </w:r>
      <w:r w:rsidRPr="00F13D0E">
        <w:rPr>
          <w:rtl/>
        </w:rPr>
        <w:t>ي</w:t>
      </w:r>
      <w:r w:rsidR="00BD02AA">
        <w:rPr>
          <w:rFonts w:hint="cs"/>
          <w:rtl/>
        </w:rPr>
        <w:t xml:space="preserve"> </w:t>
      </w:r>
      <w:r w:rsidRPr="00F13D0E">
        <w:rPr>
          <w:rFonts w:hint="eastAsia"/>
          <w:rtl/>
        </w:rPr>
        <w:t>أسألك</w:t>
      </w:r>
      <w:r w:rsidRPr="00F13D0E">
        <w:rPr>
          <w:rtl/>
        </w:rPr>
        <w:t xml:space="preserve"> بنعمتك السابقة عل</w:t>
      </w:r>
      <w:r w:rsidR="00BD02AA">
        <w:rPr>
          <w:rFonts w:hint="cs"/>
          <w:rtl/>
        </w:rPr>
        <w:t>يّ</w:t>
      </w:r>
      <w:r w:rsidRPr="00F13D0E">
        <w:rPr>
          <w:rtl/>
        </w:rPr>
        <w:t>، وبلائك الحسن الذي ابتليتني به، وفضلك الذي</w:t>
      </w:r>
      <w:r w:rsidR="00BD02AA">
        <w:rPr>
          <w:rFonts w:hint="cs"/>
          <w:rtl/>
        </w:rPr>
        <w:t xml:space="preserve"> </w:t>
      </w:r>
      <w:r w:rsidRPr="00F13D0E">
        <w:rPr>
          <w:rFonts w:hint="eastAsia"/>
          <w:rtl/>
        </w:rPr>
        <w:t>تفضلت</w:t>
      </w:r>
      <w:r w:rsidRPr="00F13D0E">
        <w:rPr>
          <w:rtl/>
        </w:rPr>
        <w:t xml:space="preserve"> علي</w:t>
      </w:r>
      <w:r w:rsidR="00BD02AA">
        <w:rPr>
          <w:rFonts w:hint="cs"/>
          <w:rtl/>
        </w:rPr>
        <w:t>ّ</w:t>
      </w:r>
      <w:r w:rsidRPr="00F13D0E">
        <w:rPr>
          <w:rtl/>
        </w:rPr>
        <w:t xml:space="preserve">، الجنة بمنك، وفضلك، يا </w:t>
      </w:r>
      <w:r w:rsidR="00BD02AA">
        <w:rPr>
          <w:rFonts w:hint="cs"/>
          <w:rtl/>
        </w:rPr>
        <w:t>أر</w:t>
      </w:r>
      <w:r w:rsidRPr="00F13D0E">
        <w:rPr>
          <w:rtl/>
        </w:rPr>
        <w:t>حم الراحمين.</w:t>
      </w:r>
    </w:p>
    <w:p w14:paraId="18981235" w14:textId="2D83FA89" w:rsidR="00F13D0E" w:rsidRPr="00F13D0E" w:rsidRDefault="00F13D0E" w:rsidP="005A7C43">
      <w:pPr>
        <w:divId w:val="1843735596"/>
        <w:rPr>
          <w:rtl/>
        </w:rPr>
      </w:pPr>
      <w:r w:rsidRPr="00F13D0E">
        <w:rPr>
          <w:rFonts w:hint="eastAsia"/>
          <w:rtl/>
        </w:rPr>
        <w:t>ابن</w:t>
      </w:r>
      <w:r w:rsidRPr="00F13D0E">
        <w:rPr>
          <w:rtl/>
        </w:rPr>
        <w:t xml:space="preserve"> عباس رضي الله عنهما: اللهم لك أسلمت، وبك آمنت، وعليك توكلت،</w:t>
      </w:r>
      <w:r w:rsidR="00E05DE1">
        <w:rPr>
          <w:rFonts w:hint="cs"/>
          <w:rtl/>
        </w:rPr>
        <w:t xml:space="preserve"> </w:t>
      </w:r>
      <w:r w:rsidRPr="00F13D0E">
        <w:rPr>
          <w:rFonts w:hint="eastAsia"/>
          <w:rtl/>
        </w:rPr>
        <w:t>وإليك</w:t>
      </w:r>
      <w:r w:rsidRPr="00F13D0E">
        <w:rPr>
          <w:rtl/>
        </w:rPr>
        <w:t xml:space="preserve"> أنبت، وبك خاصمت، اللهم إني أسألك بعزتك لا إله إلا أنت أن لا ت</w:t>
      </w:r>
      <w:r w:rsidR="00E05DE1">
        <w:rPr>
          <w:rFonts w:hint="cs"/>
          <w:rtl/>
        </w:rPr>
        <w:t>ُ</w:t>
      </w:r>
      <w:r w:rsidRPr="00F13D0E">
        <w:rPr>
          <w:rtl/>
        </w:rPr>
        <w:t>ضلني،</w:t>
      </w:r>
      <w:r w:rsidR="00E05DE1">
        <w:rPr>
          <w:rFonts w:hint="cs"/>
          <w:rtl/>
        </w:rPr>
        <w:t xml:space="preserve"> </w:t>
      </w:r>
      <w:r w:rsidRPr="00F13D0E">
        <w:rPr>
          <w:rFonts w:hint="eastAsia"/>
          <w:rtl/>
        </w:rPr>
        <w:t>وأنت</w:t>
      </w:r>
      <w:r w:rsidRPr="00F13D0E">
        <w:rPr>
          <w:rtl/>
        </w:rPr>
        <w:t xml:space="preserve"> الحي الذي لا يموت، والجن والإنس يموتون.</w:t>
      </w:r>
    </w:p>
    <w:p w14:paraId="11B434CF" w14:textId="2A98C8D9" w:rsidR="00F13D0E" w:rsidRPr="00F13D0E" w:rsidRDefault="00F13D0E" w:rsidP="005A7C43">
      <w:pPr>
        <w:divId w:val="1843735596"/>
        <w:rPr>
          <w:rtl/>
        </w:rPr>
      </w:pPr>
      <w:r w:rsidRPr="00F13D0E">
        <w:rPr>
          <w:rFonts w:hint="eastAsia"/>
          <w:rtl/>
        </w:rPr>
        <w:t>ب</w:t>
      </w:r>
      <w:r w:rsidR="00E05DE1">
        <w:rPr>
          <w:rFonts w:hint="cs"/>
          <w:rtl/>
        </w:rPr>
        <w:t>ُ</w:t>
      </w:r>
      <w:r w:rsidRPr="00F13D0E">
        <w:rPr>
          <w:rFonts w:hint="eastAsia"/>
          <w:rtl/>
        </w:rPr>
        <w:t>ر</w:t>
      </w:r>
      <w:r w:rsidR="00E05DE1">
        <w:rPr>
          <w:rFonts w:hint="cs"/>
          <w:rtl/>
        </w:rPr>
        <w:t>َ</w:t>
      </w:r>
      <w:r w:rsidRPr="00F13D0E">
        <w:rPr>
          <w:rFonts w:hint="eastAsia"/>
          <w:rtl/>
        </w:rPr>
        <w:t>يدة</w:t>
      </w:r>
      <w:r w:rsidRPr="00F13D0E">
        <w:rPr>
          <w:rtl/>
        </w:rPr>
        <w:t xml:space="preserve"> رضي الله عنه: اللهم إني أسألك بأنك أنت الله لا إله إلا أنت الأحد الصمد</w:t>
      </w:r>
      <w:r w:rsidR="00E05DE1">
        <w:rPr>
          <w:rFonts w:hint="cs"/>
          <w:rtl/>
        </w:rPr>
        <w:t xml:space="preserve"> </w:t>
      </w:r>
      <w:r w:rsidRPr="00F13D0E">
        <w:rPr>
          <w:rFonts w:hint="eastAsia"/>
          <w:rtl/>
        </w:rPr>
        <w:t>الذي</w:t>
      </w:r>
      <w:r w:rsidRPr="00F13D0E">
        <w:rPr>
          <w:rtl/>
        </w:rPr>
        <w:t xml:space="preserve"> لم يلد، ولم يولد ولم يكن له كفوا أحد، اللهم إني أسألك بأن لك </w:t>
      </w:r>
      <w:commentRangeStart w:id="403"/>
      <w:r w:rsidRPr="00F13D0E">
        <w:rPr>
          <w:rtl/>
        </w:rPr>
        <w:lastRenderedPageBreak/>
        <w:t>ا</w:t>
      </w:r>
      <w:commentRangeEnd w:id="403"/>
      <w:r w:rsidR="00AD336C" w:rsidRPr="00F13D0E">
        <w:rPr>
          <w:rStyle w:val="CommentReference"/>
          <w:sz w:val="24"/>
          <w:szCs w:val="32"/>
          <w:rtl/>
        </w:rPr>
        <w:commentReference w:id="403"/>
      </w:r>
      <w:r w:rsidRPr="00F13D0E">
        <w:rPr>
          <w:rtl/>
        </w:rPr>
        <w:t>لحمد،</w:t>
      </w:r>
      <w:r w:rsidR="00E05DE1">
        <w:rPr>
          <w:rFonts w:hint="cs"/>
          <w:rtl/>
        </w:rPr>
        <w:t xml:space="preserve"> </w:t>
      </w:r>
      <w:r w:rsidRPr="00F13D0E">
        <w:rPr>
          <w:rFonts w:hint="eastAsia"/>
          <w:rtl/>
        </w:rPr>
        <w:t>لا</w:t>
      </w:r>
      <w:r w:rsidRPr="00F13D0E">
        <w:rPr>
          <w:rtl/>
        </w:rPr>
        <w:t xml:space="preserve"> إله إلا أنت المنان، بديع السموات والأرض ياذا الجلال، والإكرام، يا حي يا قيوم.</w:t>
      </w:r>
    </w:p>
    <w:p w14:paraId="3568ACE0" w14:textId="5872D438" w:rsidR="00F13D0E" w:rsidRPr="00F13D0E" w:rsidRDefault="00F13D0E" w:rsidP="005A7C43">
      <w:pPr>
        <w:divId w:val="1843735596"/>
        <w:rPr>
          <w:rtl/>
        </w:rPr>
      </w:pPr>
      <w:r w:rsidRPr="00F13D0E">
        <w:rPr>
          <w:rFonts w:hint="eastAsia"/>
          <w:rtl/>
        </w:rPr>
        <w:t>أبو</w:t>
      </w:r>
      <w:r w:rsidRPr="00F13D0E">
        <w:rPr>
          <w:rtl/>
        </w:rPr>
        <w:t xml:space="preserve"> بكر الصديق رضي الله عنه: اللهم إني أسألك العفو، والعافية في الدنيا</w:t>
      </w:r>
      <w:r w:rsidR="00E05DE1">
        <w:rPr>
          <w:rFonts w:hint="cs"/>
          <w:rtl/>
        </w:rPr>
        <w:t xml:space="preserve"> </w:t>
      </w:r>
      <w:r w:rsidRPr="00F13D0E">
        <w:rPr>
          <w:rFonts w:hint="eastAsia"/>
          <w:rtl/>
        </w:rPr>
        <w:t>والآخرة</w:t>
      </w:r>
      <w:r w:rsidRPr="00F13D0E">
        <w:rPr>
          <w:rtl/>
        </w:rPr>
        <w:t>.</w:t>
      </w:r>
    </w:p>
    <w:p w14:paraId="3C1C98E5" w14:textId="31A123CC" w:rsidR="00F13D0E" w:rsidRPr="00F13D0E" w:rsidRDefault="00F13D0E" w:rsidP="005A7C43">
      <w:pPr>
        <w:divId w:val="1843735596"/>
        <w:rPr>
          <w:rtl/>
        </w:rPr>
      </w:pPr>
      <w:r w:rsidRPr="00F13D0E">
        <w:rPr>
          <w:rFonts w:hint="eastAsia"/>
          <w:rtl/>
        </w:rPr>
        <w:t>شداد</w:t>
      </w:r>
      <w:r w:rsidRPr="00F13D0E">
        <w:rPr>
          <w:rtl/>
        </w:rPr>
        <w:t xml:space="preserve"> بن أوس رضي الله عنه: اللهم إني أسألك الثبات في الأمر، وأسألك عزيمة</w:t>
      </w:r>
      <w:r w:rsidR="00E05DE1">
        <w:rPr>
          <w:rFonts w:hint="cs"/>
          <w:rtl/>
        </w:rPr>
        <w:t xml:space="preserve"> </w:t>
      </w:r>
      <w:r w:rsidRPr="00F13D0E">
        <w:rPr>
          <w:rFonts w:hint="eastAsia"/>
          <w:rtl/>
        </w:rPr>
        <w:t>الرشد</w:t>
      </w:r>
      <w:r w:rsidRPr="00F13D0E">
        <w:rPr>
          <w:rtl/>
        </w:rPr>
        <w:t>، وأسألك شكر نعمتك، وحسن عبادتك، وأسألك لسانا صادقا، وقلبا</w:t>
      </w:r>
      <w:r w:rsidR="00E05DE1">
        <w:rPr>
          <w:rFonts w:hint="cs"/>
          <w:rtl/>
        </w:rPr>
        <w:t xml:space="preserve"> </w:t>
      </w:r>
      <w:r w:rsidRPr="00F13D0E">
        <w:rPr>
          <w:rFonts w:hint="eastAsia"/>
          <w:rtl/>
        </w:rPr>
        <w:t>سليما</w:t>
      </w:r>
      <w:r w:rsidRPr="00F13D0E">
        <w:rPr>
          <w:rtl/>
        </w:rPr>
        <w:t>، وخلقا مستقيما، وأعوذ بك من شر ما تعلم، وأسألك من خير ما تعلم،</w:t>
      </w:r>
      <w:r w:rsidR="00416E28">
        <w:rPr>
          <w:rFonts w:hint="cs"/>
          <w:rtl/>
        </w:rPr>
        <w:t xml:space="preserve"> </w:t>
      </w:r>
      <w:r w:rsidRPr="00F13D0E">
        <w:rPr>
          <w:rFonts w:hint="eastAsia"/>
          <w:rtl/>
        </w:rPr>
        <w:t>وأستغفرك</w:t>
      </w:r>
      <w:r w:rsidRPr="00F13D0E">
        <w:rPr>
          <w:rtl/>
        </w:rPr>
        <w:t xml:space="preserve"> مما تعلم، إنك أنت علام الغيوب.</w:t>
      </w:r>
    </w:p>
    <w:p w14:paraId="3904F474" w14:textId="10A71AFA" w:rsidR="00F13D0E" w:rsidRPr="00F13D0E" w:rsidRDefault="00F13D0E" w:rsidP="005A7C43">
      <w:pPr>
        <w:divId w:val="1843735596"/>
        <w:rPr>
          <w:rtl/>
        </w:rPr>
      </w:pPr>
      <w:r w:rsidRPr="00F13D0E">
        <w:rPr>
          <w:rFonts w:hint="eastAsia"/>
          <w:rtl/>
        </w:rPr>
        <w:t>عمر</w:t>
      </w:r>
      <w:r w:rsidRPr="00F13D0E">
        <w:rPr>
          <w:rtl/>
        </w:rPr>
        <w:t xml:space="preserve"> بن الخطاب رضي الله عنه: اللهم زدنا من الخير، ولا تنقصنا، وأكرمنا،</w:t>
      </w:r>
      <w:r w:rsidR="00416E28">
        <w:rPr>
          <w:rFonts w:hint="cs"/>
          <w:rtl/>
        </w:rPr>
        <w:t xml:space="preserve"> </w:t>
      </w:r>
      <w:r w:rsidRPr="00F13D0E">
        <w:rPr>
          <w:rFonts w:hint="eastAsia"/>
          <w:rtl/>
        </w:rPr>
        <w:t>ولا</w:t>
      </w:r>
      <w:r w:rsidRPr="00F13D0E">
        <w:rPr>
          <w:rtl/>
        </w:rPr>
        <w:t xml:space="preserve"> تهنا، وأعطنا ولا تحرمنا، وآثرنا ولا تؤثر علينا، وارضنا، وارض عنا، ثم قال:</w:t>
      </w:r>
      <w:r w:rsidR="00416E28">
        <w:rPr>
          <w:rFonts w:hint="cs"/>
          <w:rtl/>
        </w:rPr>
        <w:t xml:space="preserve"> </w:t>
      </w:r>
      <w:r w:rsidRPr="00F13D0E">
        <w:rPr>
          <w:rFonts w:hint="eastAsia"/>
          <w:rtl/>
        </w:rPr>
        <w:t>أنزل</w:t>
      </w:r>
      <w:r w:rsidRPr="00F13D0E">
        <w:rPr>
          <w:rtl/>
        </w:rPr>
        <w:t xml:space="preserve"> عل</w:t>
      </w:r>
      <w:r w:rsidR="00416E28">
        <w:rPr>
          <w:rFonts w:hint="cs"/>
          <w:rtl/>
        </w:rPr>
        <w:t>يّ</w:t>
      </w:r>
      <w:r w:rsidRPr="00F13D0E">
        <w:rPr>
          <w:rtl/>
        </w:rPr>
        <w:t xml:space="preserve"> عشر آيات، من أقامهن دخل الجنة، ثم قرأ:</w:t>
      </w:r>
      <w:r w:rsidR="00416E28">
        <w:rPr>
          <w:rFonts w:hint="cs"/>
          <w:rtl/>
        </w:rPr>
        <w:t xml:space="preserve"> </w:t>
      </w:r>
      <w:r w:rsidR="0038520E">
        <w:rPr>
          <w:rFonts w:ascii="QCF4_Hafs_26" w:eastAsia="Times New Roman" w:hAnsi="QCF4_Hafs_26"/>
          <w:color w:val="000000"/>
          <w:sz w:val="20"/>
          <w:szCs w:val="20"/>
          <w:lang w:bidi="ar"/>
        </w:rPr>
        <w:t></w:t>
      </w:r>
      <w:r w:rsidR="0038520E">
        <w:rPr>
          <w:rFonts w:ascii="Cambria" w:eastAsia="Times New Roman" w:hAnsi="Cambria" w:cs="Cambria" w:hint="cs"/>
          <w:color w:val="000000"/>
          <w:sz w:val="20"/>
          <w:szCs w:val="20"/>
          <w:rtl/>
          <w:lang w:bidi="ar"/>
        </w:rPr>
        <w:t> </w:t>
      </w:r>
      <w:r w:rsidR="0038520E">
        <w:rPr>
          <w:rFonts w:ascii="QCF4_Hafs_26" w:eastAsia="Times New Roman" w:hAnsi="QCF4_Hafs_26"/>
          <w:color w:val="000000"/>
          <w:sz w:val="20"/>
          <w:szCs w:val="20"/>
          <w:lang w:bidi="ar"/>
        </w:rPr>
        <w:t></w:t>
      </w:r>
      <w:r w:rsidR="0038520E">
        <w:rPr>
          <w:rFonts w:ascii="QCF4_Hafs_26" w:eastAsia="Times New Roman" w:hAnsi="QCF4_Hafs_26"/>
          <w:color w:val="000000"/>
          <w:sz w:val="20"/>
          <w:szCs w:val="20"/>
          <w:rtl/>
          <w:lang w:bidi="ar"/>
        </w:rPr>
        <w:t xml:space="preserve"> </w:t>
      </w:r>
      <w:r w:rsidR="0038520E">
        <w:rPr>
          <w:rFonts w:ascii="QCF4_Hafs_26" w:eastAsia="Times New Roman" w:hAnsi="QCF4_Hafs_26"/>
          <w:color w:val="000000"/>
          <w:sz w:val="20"/>
          <w:szCs w:val="20"/>
          <w:lang w:bidi="ar"/>
        </w:rPr>
        <w:t></w:t>
      </w:r>
      <w:r w:rsidR="0038520E">
        <w:rPr>
          <w:rFonts w:ascii="QCF4_Hafs_26" w:eastAsia="Times New Roman" w:hAnsi="QCF4_Hafs_26"/>
          <w:color w:val="000000"/>
          <w:sz w:val="20"/>
          <w:szCs w:val="20"/>
          <w:rtl/>
          <w:lang w:bidi="ar"/>
        </w:rPr>
        <w:t xml:space="preserve"> </w:t>
      </w:r>
      <w:r w:rsidR="0038520E">
        <w:rPr>
          <w:rFonts w:ascii="QCF4_Hafs_26" w:eastAsia="Times New Roman" w:hAnsi="QCF4_Hafs_26"/>
          <w:color w:val="000000"/>
          <w:sz w:val="20"/>
          <w:szCs w:val="20"/>
          <w:lang w:bidi="ar"/>
        </w:rPr>
        <w:t></w:t>
      </w:r>
      <w:r w:rsidR="0038520E">
        <w:rPr>
          <w:rFonts w:ascii="Cambria" w:eastAsia="Times New Roman" w:hAnsi="Cambria" w:cs="Cambria" w:hint="cs"/>
          <w:color w:val="000000"/>
          <w:sz w:val="20"/>
          <w:szCs w:val="20"/>
          <w:rtl/>
          <w:lang w:bidi="ar"/>
        </w:rPr>
        <w:t> </w:t>
      </w:r>
      <w:r w:rsidR="0038520E">
        <w:rPr>
          <w:rFonts w:ascii="QCF4_Hafs_26" w:eastAsia="Times New Roman" w:hAnsi="QCF4_Hafs_26"/>
          <w:color w:val="000000"/>
          <w:sz w:val="20"/>
          <w:szCs w:val="20"/>
          <w:lang w:bidi="ar"/>
        </w:rPr>
        <w:t></w:t>
      </w:r>
      <w:r w:rsidR="0038520E">
        <w:rPr>
          <w:rFonts w:ascii="QCF4_Hafs_26" w:eastAsia="Times New Roman" w:hAnsi="QCF4_Hafs_26"/>
          <w:color w:val="000000"/>
          <w:sz w:val="20"/>
          <w:szCs w:val="20"/>
          <w:rtl/>
          <w:lang w:bidi="ar"/>
        </w:rPr>
        <w:t xml:space="preserve"> </w:t>
      </w:r>
      <w:r w:rsidRPr="00F13D0E">
        <w:rPr>
          <w:rFonts w:ascii="adwa-assalaf" w:hAnsi="adwa-assalaf" w:hint="cs"/>
          <w:rtl/>
        </w:rPr>
        <w:t>حتى</w:t>
      </w:r>
      <w:r w:rsidR="0038520E">
        <w:rPr>
          <w:rFonts w:hint="cs"/>
          <w:rtl/>
        </w:rPr>
        <w:t xml:space="preserve"> </w:t>
      </w:r>
      <w:r w:rsidRPr="00F13D0E">
        <w:rPr>
          <w:rFonts w:hint="eastAsia"/>
          <w:rtl/>
        </w:rPr>
        <w:t>ختم</w:t>
      </w:r>
      <w:r w:rsidRPr="00F13D0E">
        <w:rPr>
          <w:rtl/>
        </w:rPr>
        <w:t xml:space="preserve"> عشر آيات.</w:t>
      </w:r>
    </w:p>
    <w:p w14:paraId="3FE2A309" w14:textId="2B2EDBC8" w:rsidR="00F13D0E" w:rsidRPr="00F13D0E" w:rsidRDefault="00F13D0E" w:rsidP="005A7C43">
      <w:pPr>
        <w:divId w:val="1843735596"/>
        <w:rPr>
          <w:rtl/>
        </w:rPr>
      </w:pPr>
      <w:r w:rsidRPr="00F13D0E">
        <w:rPr>
          <w:rFonts w:hint="eastAsia"/>
          <w:rtl/>
        </w:rPr>
        <w:t>عمران</w:t>
      </w:r>
      <w:r w:rsidRPr="00F13D0E">
        <w:rPr>
          <w:rtl/>
        </w:rPr>
        <w:t xml:space="preserve"> بن حصين رضي الله عنهما: اللهم ألهمني رشدي، وأعذني من شر نفسي،</w:t>
      </w:r>
      <w:r w:rsidR="0038520E">
        <w:rPr>
          <w:rFonts w:hint="cs"/>
          <w:rtl/>
        </w:rPr>
        <w:t xml:space="preserve"> </w:t>
      </w:r>
      <w:r w:rsidRPr="00F13D0E">
        <w:rPr>
          <w:rFonts w:hint="eastAsia"/>
          <w:rtl/>
        </w:rPr>
        <w:t>اللهم</w:t>
      </w:r>
      <w:r w:rsidRPr="00F13D0E">
        <w:rPr>
          <w:rtl/>
        </w:rPr>
        <w:t xml:space="preserve"> قني شر نفسي، واعزم علي رشدي، اللهم اغفر لي ما أسررت، وما أعلنت،</w:t>
      </w:r>
      <w:r w:rsidR="0038520E">
        <w:rPr>
          <w:rFonts w:hint="cs"/>
          <w:rtl/>
        </w:rPr>
        <w:t xml:space="preserve"> </w:t>
      </w:r>
      <w:r w:rsidRPr="00F13D0E">
        <w:rPr>
          <w:rFonts w:hint="eastAsia"/>
          <w:rtl/>
        </w:rPr>
        <w:t>وما</w:t>
      </w:r>
      <w:r w:rsidRPr="00F13D0E">
        <w:rPr>
          <w:rtl/>
        </w:rPr>
        <w:t xml:space="preserve"> أخطأت، وما عمدت، وما علمت، وما جهلت</w:t>
      </w:r>
      <w:r w:rsidR="0038520E">
        <w:rPr>
          <w:rFonts w:hint="cs"/>
          <w:rtl/>
        </w:rPr>
        <w:t>.</w:t>
      </w:r>
    </w:p>
    <w:p w14:paraId="6B712250" w14:textId="3A002FA8" w:rsidR="00F13D0E" w:rsidRPr="00F13D0E" w:rsidRDefault="00F13D0E" w:rsidP="005A7C43">
      <w:pPr>
        <w:divId w:val="1843735596"/>
        <w:rPr>
          <w:rtl/>
        </w:rPr>
      </w:pPr>
      <w:r w:rsidRPr="00F13D0E">
        <w:rPr>
          <w:rFonts w:hint="eastAsia"/>
          <w:rtl/>
        </w:rPr>
        <w:t>ابن</w:t>
      </w:r>
      <w:r w:rsidRPr="00F13D0E">
        <w:rPr>
          <w:rtl/>
        </w:rPr>
        <w:t xml:space="preserve"> عمر رضي الله عنهما: اللهم اقسم لنا من خشيتك ما تحول به بيننا وبين</w:t>
      </w:r>
      <w:r w:rsidR="0038520E">
        <w:rPr>
          <w:rFonts w:hint="cs"/>
          <w:rtl/>
        </w:rPr>
        <w:t xml:space="preserve"> </w:t>
      </w:r>
      <w:commentRangeStart w:id="404"/>
      <w:r w:rsidR="0038520E">
        <w:rPr>
          <w:rFonts w:hint="cs"/>
          <w:rtl/>
        </w:rPr>
        <w:lastRenderedPageBreak/>
        <w:t>م</w:t>
      </w:r>
      <w:commentRangeEnd w:id="404"/>
      <w:r w:rsidR="00AD336C">
        <w:rPr>
          <w:rStyle w:val="CommentReference"/>
          <w:rFonts w:hint="cs"/>
          <w:sz w:val="24"/>
          <w:szCs w:val="32"/>
          <w:rtl/>
        </w:rPr>
        <w:commentReference w:id="404"/>
      </w:r>
      <w:r w:rsidR="0038520E">
        <w:rPr>
          <w:rFonts w:hint="cs"/>
          <w:rtl/>
        </w:rPr>
        <w:t xml:space="preserve">عاصيك، ومن طاعتنا ما تبلغنا به جنتك، ومن اليقين ما تهوّن به علينا مصائب الدنيا، ومتعنا بأسماعنا، وأبصارنا، وحولنا، وقوتنا، ما أحييتنا واجعله الوارث منا، واجعل ثأرنا على من ظلمنا، وانصرنا على من عادانا، ولا تجعل مُصيبتنا في ديننا، </w:t>
      </w:r>
      <w:r w:rsidRPr="00F13D0E">
        <w:rPr>
          <w:rFonts w:hint="eastAsia"/>
          <w:rtl/>
        </w:rPr>
        <w:t>ولا</w:t>
      </w:r>
      <w:r w:rsidRPr="00F13D0E">
        <w:rPr>
          <w:rtl/>
        </w:rPr>
        <w:t xml:space="preserve"> تجعل الدنيا أكبر همنا، ولا تسلط علينا من لا يرحمنا.</w:t>
      </w:r>
    </w:p>
    <w:p w14:paraId="6370E4FF" w14:textId="0FFACA64" w:rsidR="00F13D0E" w:rsidRPr="00F13D0E" w:rsidRDefault="00F13D0E" w:rsidP="005A7C43">
      <w:pPr>
        <w:divId w:val="1843735596"/>
        <w:rPr>
          <w:rtl/>
        </w:rPr>
      </w:pPr>
      <w:r w:rsidRPr="00F13D0E">
        <w:rPr>
          <w:rtl/>
        </w:rPr>
        <w:t>كعب رضي الله عنه: قال كان داود عليه السلام يقول إذا أصبح: اللهم خلصني من</w:t>
      </w:r>
      <w:r w:rsidR="0038520E">
        <w:rPr>
          <w:rFonts w:hint="cs"/>
          <w:rtl/>
        </w:rPr>
        <w:t xml:space="preserve"> كل مصيبة نزلت من السماء إلى الأرض، واجعل سهما من كل حسنة نزلت من </w:t>
      </w:r>
      <w:r w:rsidRPr="00F13D0E">
        <w:rPr>
          <w:rFonts w:hint="eastAsia"/>
          <w:rtl/>
        </w:rPr>
        <w:t>السماء</w:t>
      </w:r>
      <w:r w:rsidRPr="00F13D0E">
        <w:rPr>
          <w:rtl/>
        </w:rPr>
        <w:t xml:space="preserve"> إلى الأرض.</w:t>
      </w:r>
    </w:p>
    <w:p w14:paraId="3CB98B29" w14:textId="1003669F" w:rsidR="0038520E" w:rsidRDefault="00F13D0E" w:rsidP="005A7C43">
      <w:pPr>
        <w:divId w:val="1843735596"/>
        <w:rPr>
          <w:rtl/>
        </w:rPr>
      </w:pPr>
      <w:r w:rsidRPr="00F13D0E">
        <w:rPr>
          <w:rtl/>
        </w:rPr>
        <w:t>العباس</w:t>
      </w:r>
      <w:r w:rsidR="0038520E">
        <w:rPr>
          <w:rFonts w:hint="cs"/>
          <w:rtl/>
        </w:rPr>
        <w:t xml:space="preserve"> </w:t>
      </w:r>
      <w:r w:rsidRPr="00F13D0E">
        <w:rPr>
          <w:rtl/>
        </w:rPr>
        <w:t>بن عبد</w:t>
      </w:r>
      <w:r w:rsidR="0038520E">
        <w:rPr>
          <w:rFonts w:hint="cs"/>
          <w:rtl/>
        </w:rPr>
        <w:t xml:space="preserve"> </w:t>
      </w:r>
      <w:r w:rsidRPr="00F13D0E">
        <w:rPr>
          <w:rtl/>
        </w:rPr>
        <w:t>المطلب رضي</w:t>
      </w:r>
      <w:r w:rsidR="0038520E">
        <w:rPr>
          <w:rFonts w:hint="cs"/>
          <w:rtl/>
        </w:rPr>
        <w:t xml:space="preserve"> </w:t>
      </w:r>
      <w:r w:rsidRPr="00F13D0E">
        <w:rPr>
          <w:rtl/>
        </w:rPr>
        <w:t>الله عنه: قلت: يا رسول الله، علمني شيئ</w:t>
      </w:r>
      <w:r w:rsidR="0038520E">
        <w:rPr>
          <w:rFonts w:hint="cs"/>
          <w:rtl/>
        </w:rPr>
        <w:t>ً</w:t>
      </w:r>
      <w:r w:rsidRPr="00F13D0E">
        <w:rPr>
          <w:rtl/>
        </w:rPr>
        <w:t>ا أسأله</w:t>
      </w:r>
      <w:r w:rsidR="0038520E">
        <w:rPr>
          <w:rFonts w:hint="cs"/>
          <w:rtl/>
        </w:rPr>
        <w:t xml:space="preserve"> الله، قال: يا عم، سل الله العفو، والعافية في الدنيا والآخرة.</w:t>
      </w:r>
    </w:p>
    <w:p w14:paraId="0ACA8753" w14:textId="4C38A8CF" w:rsidR="00F13D0E" w:rsidRPr="00F13D0E" w:rsidRDefault="00F13D0E" w:rsidP="005A7C43">
      <w:pPr>
        <w:divId w:val="1843735596"/>
        <w:rPr>
          <w:rtl/>
        </w:rPr>
      </w:pPr>
      <w:r w:rsidRPr="00F13D0E">
        <w:rPr>
          <w:rFonts w:hint="eastAsia"/>
          <w:rtl/>
        </w:rPr>
        <w:t>معاذ</w:t>
      </w:r>
      <w:r w:rsidRPr="00F13D0E">
        <w:rPr>
          <w:rtl/>
        </w:rPr>
        <w:t xml:space="preserve"> بن جبل رضي الله عنه: اللهم إني أسألك فعل الخيرات، وترك المنكرات،</w:t>
      </w:r>
      <w:r w:rsidR="0038520E">
        <w:rPr>
          <w:rFonts w:hint="cs"/>
          <w:rtl/>
        </w:rPr>
        <w:t xml:space="preserve"> </w:t>
      </w:r>
      <w:r w:rsidRPr="00F13D0E">
        <w:rPr>
          <w:rFonts w:hint="eastAsia"/>
          <w:rtl/>
        </w:rPr>
        <w:t>وحب</w:t>
      </w:r>
      <w:r w:rsidRPr="00F13D0E">
        <w:rPr>
          <w:rtl/>
        </w:rPr>
        <w:t xml:space="preserve"> </w:t>
      </w:r>
      <w:r w:rsidR="0038520E">
        <w:rPr>
          <w:rFonts w:hint="cs"/>
          <w:rtl/>
        </w:rPr>
        <w:t xml:space="preserve">المساكين، وأن تغفر لي، وترحمني، وإذا أردت بقوم فتنة فتوفني غير مفتون، </w:t>
      </w:r>
      <w:r w:rsidRPr="00F13D0E">
        <w:rPr>
          <w:rtl/>
        </w:rPr>
        <w:t>وأسألك حبك وحب من يحبك، وحب كل عمل يقربني إلى حبك.</w:t>
      </w:r>
    </w:p>
    <w:p w14:paraId="16B620C5" w14:textId="7D860B78" w:rsidR="00F13D0E" w:rsidRPr="00F13D0E" w:rsidRDefault="00F13D0E" w:rsidP="005A7C43">
      <w:pPr>
        <w:divId w:val="1843735596"/>
        <w:rPr>
          <w:rtl/>
        </w:rPr>
      </w:pPr>
      <w:r w:rsidRPr="00F13D0E">
        <w:rPr>
          <w:rFonts w:hint="eastAsia"/>
          <w:rtl/>
        </w:rPr>
        <w:t>أم</w:t>
      </w:r>
      <w:r w:rsidRPr="00F13D0E">
        <w:rPr>
          <w:rtl/>
        </w:rPr>
        <w:t xml:space="preserve"> سلمة رضي الله عنها: يا مقلب القلوب، ثبت قلبي على دينك.</w:t>
      </w:r>
    </w:p>
    <w:p w14:paraId="6413E015" w14:textId="167F0B50" w:rsidR="00F13D0E" w:rsidRPr="00F13D0E" w:rsidRDefault="00F13D0E" w:rsidP="005A7C43">
      <w:pPr>
        <w:divId w:val="1843735596"/>
        <w:rPr>
          <w:rtl/>
        </w:rPr>
      </w:pPr>
      <w:r w:rsidRPr="00F13D0E">
        <w:rPr>
          <w:rtl/>
        </w:rPr>
        <w:t xml:space="preserve">أبو هريرة رضي الله عنه: </w:t>
      </w:r>
      <w:r w:rsidR="0038520E">
        <w:rPr>
          <w:rFonts w:hint="cs"/>
          <w:rtl/>
        </w:rPr>
        <w:t>اللهم متعني بسمعي، وبصري، واجعلهما الوارث مني، وانصرني على عدوي، وخذلي منه ثأري</w:t>
      </w:r>
    </w:p>
    <w:p w14:paraId="07CCDF29" w14:textId="665F4A63" w:rsidR="00F13D0E" w:rsidRPr="00F13D0E" w:rsidRDefault="00F13D0E" w:rsidP="005A7C43">
      <w:pPr>
        <w:divId w:val="1843735596"/>
        <w:rPr>
          <w:rtl/>
        </w:rPr>
      </w:pPr>
      <w:commentRangeStart w:id="405"/>
      <w:r w:rsidRPr="00F13D0E">
        <w:rPr>
          <w:rFonts w:hint="eastAsia"/>
          <w:rtl/>
        </w:rPr>
        <w:lastRenderedPageBreak/>
        <w:t>أ</w:t>
      </w:r>
      <w:commentRangeEnd w:id="405"/>
      <w:r w:rsidR="00AD336C" w:rsidRPr="00F13D0E">
        <w:rPr>
          <w:rStyle w:val="CommentReference"/>
          <w:rFonts w:hint="eastAsia"/>
          <w:sz w:val="24"/>
          <w:szCs w:val="32"/>
          <w:rtl/>
        </w:rPr>
        <w:commentReference w:id="405"/>
      </w:r>
      <w:r w:rsidRPr="00F13D0E">
        <w:rPr>
          <w:rFonts w:hint="eastAsia"/>
          <w:rtl/>
        </w:rPr>
        <w:t>بو</w:t>
      </w:r>
      <w:r w:rsidRPr="00F13D0E">
        <w:rPr>
          <w:rtl/>
        </w:rPr>
        <w:t xml:space="preserve"> الدرداء رضي الله عنه: اللهم إني أسألك حبك وحب</w:t>
      </w:r>
      <w:r w:rsidR="0038520E">
        <w:rPr>
          <w:rFonts w:hint="cs"/>
          <w:rtl/>
        </w:rPr>
        <w:t>ّ</w:t>
      </w:r>
      <w:r w:rsidRPr="00F13D0E">
        <w:rPr>
          <w:rtl/>
        </w:rPr>
        <w:t xml:space="preserve"> من ينفعني حبه عندك،</w:t>
      </w:r>
      <w:r w:rsidR="00357AEC">
        <w:rPr>
          <w:rFonts w:hint="cs"/>
          <w:rtl/>
        </w:rPr>
        <w:t xml:space="preserve"> </w:t>
      </w:r>
      <w:r w:rsidRPr="00F13D0E">
        <w:rPr>
          <w:rFonts w:hint="eastAsia"/>
          <w:rtl/>
        </w:rPr>
        <w:t>اللهم</w:t>
      </w:r>
      <w:r w:rsidRPr="00F13D0E">
        <w:rPr>
          <w:rtl/>
        </w:rPr>
        <w:t xml:space="preserve"> إني أسألك حبك، وحب من يحبك، والعمل الذي يبلغني حبك اللهم اجعل</w:t>
      </w:r>
      <w:r w:rsidR="00357AEC">
        <w:rPr>
          <w:rFonts w:hint="cs"/>
          <w:rtl/>
        </w:rPr>
        <w:t xml:space="preserve"> </w:t>
      </w:r>
      <w:r w:rsidRPr="00F13D0E">
        <w:rPr>
          <w:rFonts w:hint="eastAsia"/>
          <w:rtl/>
        </w:rPr>
        <w:t>حبك</w:t>
      </w:r>
      <w:r w:rsidRPr="00F13D0E">
        <w:rPr>
          <w:rtl/>
        </w:rPr>
        <w:t xml:space="preserve"> أحب إلي</w:t>
      </w:r>
      <w:r w:rsidR="00357AEC">
        <w:rPr>
          <w:rFonts w:hint="cs"/>
          <w:rtl/>
        </w:rPr>
        <w:t>ّ</w:t>
      </w:r>
      <w:r w:rsidRPr="00F13D0E">
        <w:rPr>
          <w:rtl/>
        </w:rPr>
        <w:t xml:space="preserve"> من نفسي، وأهلي، ومن الماء البارد الزلال على العطشان الظمآن،</w:t>
      </w:r>
      <w:r w:rsidR="00357AEC">
        <w:rPr>
          <w:rFonts w:hint="cs"/>
          <w:rtl/>
        </w:rPr>
        <w:t xml:space="preserve"> </w:t>
      </w:r>
      <w:r w:rsidRPr="00F13D0E">
        <w:rPr>
          <w:rFonts w:hint="eastAsia"/>
          <w:rtl/>
        </w:rPr>
        <w:t>المنقطع</w:t>
      </w:r>
      <w:r w:rsidR="00357AEC">
        <w:rPr>
          <w:rFonts w:hint="cs"/>
          <w:rtl/>
        </w:rPr>
        <w:t>.</w:t>
      </w:r>
    </w:p>
    <w:p w14:paraId="61573B61" w14:textId="678FD9A8" w:rsidR="00F13D0E" w:rsidRPr="00F13D0E" w:rsidRDefault="00F13D0E" w:rsidP="005A7C43">
      <w:pPr>
        <w:divId w:val="1843735596"/>
        <w:rPr>
          <w:rtl/>
        </w:rPr>
      </w:pPr>
      <w:r w:rsidRPr="00F13D0E">
        <w:rPr>
          <w:rFonts w:hint="eastAsia"/>
          <w:rtl/>
        </w:rPr>
        <w:t>رفاعة</w:t>
      </w:r>
      <w:r w:rsidRPr="00F13D0E">
        <w:rPr>
          <w:rtl/>
        </w:rPr>
        <w:t xml:space="preserve"> بن أبي رافع: اللهم لك الحمد كله، لا قابض بسطت، ولا باسط لما</w:t>
      </w:r>
      <w:r w:rsidR="00D01121">
        <w:rPr>
          <w:rFonts w:hint="cs"/>
          <w:rtl/>
        </w:rPr>
        <w:t xml:space="preserve"> </w:t>
      </w:r>
      <w:r w:rsidRPr="00F13D0E">
        <w:rPr>
          <w:rFonts w:hint="eastAsia"/>
          <w:rtl/>
        </w:rPr>
        <w:t>قبضت</w:t>
      </w:r>
      <w:r w:rsidRPr="00F13D0E">
        <w:rPr>
          <w:rtl/>
        </w:rPr>
        <w:t xml:space="preserve"> ولا هادي لمن أضللت، ولا مضل لمن هديت، ولا معطي لما منعت، ولا مانع</w:t>
      </w:r>
      <w:r w:rsidR="00D01121">
        <w:rPr>
          <w:rFonts w:hint="cs"/>
          <w:rtl/>
        </w:rPr>
        <w:t xml:space="preserve"> </w:t>
      </w:r>
      <w:r w:rsidRPr="00F13D0E">
        <w:rPr>
          <w:rFonts w:hint="eastAsia"/>
          <w:rtl/>
        </w:rPr>
        <w:t>لما</w:t>
      </w:r>
      <w:r w:rsidRPr="00F13D0E">
        <w:rPr>
          <w:rtl/>
        </w:rPr>
        <w:t xml:space="preserve"> أعطيت،</w:t>
      </w:r>
      <w:r w:rsidR="008702D6">
        <w:rPr>
          <w:rtl/>
        </w:rPr>
        <w:t xml:space="preserve"> و</w:t>
      </w:r>
      <w:r w:rsidRPr="00F13D0E">
        <w:rPr>
          <w:rtl/>
        </w:rPr>
        <w:t>لا مقرب لما باعدت، ولا مباعد لما قربت، اللهم أبسط علينا من</w:t>
      </w:r>
      <w:r w:rsidR="00D01121">
        <w:rPr>
          <w:rFonts w:hint="cs"/>
          <w:rtl/>
        </w:rPr>
        <w:t xml:space="preserve"> </w:t>
      </w:r>
      <w:r w:rsidRPr="00F13D0E">
        <w:rPr>
          <w:rFonts w:hint="eastAsia"/>
          <w:rtl/>
        </w:rPr>
        <w:t>بركاتك</w:t>
      </w:r>
      <w:r w:rsidRPr="00F13D0E">
        <w:rPr>
          <w:rtl/>
        </w:rPr>
        <w:t>، وفضلك، ورحمتك ورزقك، اللهم إني أسألك النعيم المقيم الذي لا يحول</w:t>
      </w:r>
      <w:r w:rsidR="00D01121">
        <w:rPr>
          <w:rFonts w:hint="cs"/>
          <w:rtl/>
        </w:rPr>
        <w:t xml:space="preserve"> </w:t>
      </w:r>
      <w:r w:rsidRPr="00F13D0E">
        <w:rPr>
          <w:rFonts w:hint="eastAsia"/>
          <w:rtl/>
        </w:rPr>
        <w:t>ولا</w:t>
      </w:r>
      <w:r w:rsidRPr="00F13D0E">
        <w:rPr>
          <w:rtl/>
        </w:rPr>
        <w:t xml:space="preserve"> يزول اللهم إني أسألك الأمن يوم الخوف، اللهم عائذا بك من شر ما أعطيتنا، وشر</w:t>
      </w:r>
      <w:r w:rsidR="00D01121">
        <w:rPr>
          <w:rFonts w:hint="cs"/>
          <w:rtl/>
        </w:rPr>
        <w:t xml:space="preserve"> </w:t>
      </w:r>
      <w:r w:rsidRPr="00F13D0E">
        <w:rPr>
          <w:rFonts w:hint="eastAsia"/>
          <w:rtl/>
        </w:rPr>
        <w:t>ما</w:t>
      </w:r>
      <w:r w:rsidRPr="00F13D0E">
        <w:rPr>
          <w:rtl/>
        </w:rPr>
        <w:t xml:space="preserve"> منعتنا اللهم حبب إلينا الإيمان، وزينه في قلوبنا، وكره إلينا الكفر والفسوق،</w:t>
      </w:r>
      <w:r w:rsidR="00D01121">
        <w:rPr>
          <w:rFonts w:hint="cs"/>
          <w:rtl/>
        </w:rPr>
        <w:t xml:space="preserve"> </w:t>
      </w:r>
      <w:r w:rsidRPr="00F13D0E">
        <w:rPr>
          <w:rFonts w:hint="eastAsia"/>
          <w:rtl/>
        </w:rPr>
        <w:t>واجعلنا</w:t>
      </w:r>
      <w:r w:rsidRPr="00F13D0E">
        <w:rPr>
          <w:rtl/>
        </w:rPr>
        <w:t xml:space="preserve"> من الراشدين، اللهم توفنا مسل</w:t>
      </w:r>
      <w:r w:rsidR="00D01121">
        <w:rPr>
          <w:rFonts w:hint="cs"/>
          <w:rtl/>
        </w:rPr>
        <w:t>م</w:t>
      </w:r>
      <w:r w:rsidRPr="00F13D0E">
        <w:rPr>
          <w:rtl/>
        </w:rPr>
        <w:t>ين، وأحينا مسلمين، وألحقنا بالصال</w:t>
      </w:r>
      <w:r w:rsidR="00D01121">
        <w:rPr>
          <w:rFonts w:hint="cs"/>
          <w:rtl/>
        </w:rPr>
        <w:t>ح</w:t>
      </w:r>
      <w:r w:rsidRPr="00F13D0E">
        <w:rPr>
          <w:rtl/>
        </w:rPr>
        <w:t>ين، غير</w:t>
      </w:r>
      <w:r w:rsidR="00D01121">
        <w:rPr>
          <w:rFonts w:hint="cs"/>
          <w:rtl/>
        </w:rPr>
        <w:t xml:space="preserve"> </w:t>
      </w:r>
      <w:r w:rsidRPr="00F13D0E">
        <w:rPr>
          <w:rFonts w:hint="eastAsia"/>
          <w:rtl/>
        </w:rPr>
        <w:t>خزايا</w:t>
      </w:r>
      <w:r w:rsidRPr="00F13D0E">
        <w:rPr>
          <w:rtl/>
        </w:rPr>
        <w:t>، ولا مفتونين، اللهم قاتل الكفرة الذين يكذبون رسلك، ويصدون عن</w:t>
      </w:r>
      <w:r w:rsidR="00D01121">
        <w:rPr>
          <w:rFonts w:hint="cs"/>
          <w:rtl/>
        </w:rPr>
        <w:t xml:space="preserve"> </w:t>
      </w:r>
      <w:r w:rsidRPr="00F13D0E">
        <w:rPr>
          <w:rFonts w:hint="eastAsia"/>
          <w:rtl/>
        </w:rPr>
        <w:t>سبيلك</w:t>
      </w:r>
      <w:r w:rsidRPr="00F13D0E">
        <w:rPr>
          <w:rtl/>
        </w:rPr>
        <w:t>، واجعل عليهم رجزك، وعذابك إله الحق آمين.</w:t>
      </w:r>
    </w:p>
    <w:p w14:paraId="6078BBA4" w14:textId="20B9054C" w:rsidR="00F13D0E" w:rsidRPr="00F13D0E" w:rsidRDefault="00F13D0E" w:rsidP="005A7C43">
      <w:pPr>
        <w:divId w:val="1843735596"/>
        <w:rPr>
          <w:rtl/>
        </w:rPr>
      </w:pPr>
      <w:r w:rsidRPr="00F13D0E">
        <w:rPr>
          <w:rFonts w:hint="eastAsia"/>
          <w:rtl/>
        </w:rPr>
        <w:t>أبو</w:t>
      </w:r>
      <w:r w:rsidRPr="00F13D0E">
        <w:rPr>
          <w:rtl/>
        </w:rPr>
        <w:t xml:space="preserve"> عبيدة عامر بن عبد الله وابن مسعود رضي الله عنهما: اللهم أسألك إيمانا</w:t>
      </w:r>
      <w:r w:rsidR="00F66C4A">
        <w:rPr>
          <w:rFonts w:hint="cs"/>
          <w:rtl/>
        </w:rPr>
        <w:t xml:space="preserve"> </w:t>
      </w:r>
      <w:r w:rsidRPr="00F13D0E">
        <w:rPr>
          <w:rFonts w:hint="eastAsia"/>
          <w:rtl/>
        </w:rPr>
        <w:t>لا</w:t>
      </w:r>
      <w:r w:rsidRPr="00F13D0E">
        <w:rPr>
          <w:rtl/>
        </w:rPr>
        <w:t xml:space="preserve"> ينفذ ومرافقة نبينا محمد في أعلى درجات الجنة، جنة الخلد</w:t>
      </w:r>
      <w:r w:rsidR="00F66C4A">
        <w:rPr>
          <w:rFonts w:hint="cs"/>
          <w:rtl/>
        </w:rPr>
        <w:t>.</w:t>
      </w:r>
    </w:p>
    <w:p w14:paraId="6BB1C70F" w14:textId="1856305C" w:rsidR="00F13D0E" w:rsidRPr="00F13D0E" w:rsidRDefault="00F13D0E" w:rsidP="005A7C43">
      <w:pPr>
        <w:divId w:val="1843735596"/>
        <w:rPr>
          <w:rtl/>
        </w:rPr>
      </w:pPr>
      <w:r w:rsidRPr="00F13D0E">
        <w:rPr>
          <w:rFonts w:hint="eastAsia"/>
          <w:rtl/>
        </w:rPr>
        <w:t>أبو</w:t>
      </w:r>
      <w:r w:rsidRPr="00F13D0E">
        <w:rPr>
          <w:rtl/>
        </w:rPr>
        <w:t xml:space="preserve"> هريرة رضي الله عنه: اللهم إني أسألك صحة في إيمان، وإيمانا في حسن خلق،</w:t>
      </w:r>
      <w:r w:rsidR="00F66C4A">
        <w:rPr>
          <w:rFonts w:hint="cs"/>
          <w:rtl/>
        </w:rPr>
        <w:t xml:space="preserve"> </w:t>
      </w:r>
      <w:r w:rsidRPr="00F13D0E">
        <w:rPr>
          <w:rFonts w:hint="eastAsia"/>
          <w:rtl/>
        </w:rPr>
        <w:t>ونجاحا</w:t>
      </w:r>
      <w:r w:rsidRPr="00F13D0E">
        <w:rPr>
          <w:rtl/>
        </w:rPr>
        <w:t xml:space="preserve"> يتبعه فلاح ورحمة منك، وعافية، ومغفرة منك، ورضوانا.</w:t>
      </w:r>
    </w:p>
    <w:p w14:paraId="773160F3" w14:textId="1473BB01" w:rsidR="00F13D0E" w:rsidRPr="00F13D0E" w:rsidRDefault="00F13D0E" w:rsidP="005A7C43">
      <w:pPr>
        <w:divId w:val="1843735596"/>
        <w:rPr>
          <w:rtl/>
        </w:rPr>
      </w:pPr>
      <w:commentRangeStart w:id="406"/>
      <w:r w:rsidRPr="00F13D0E">
        <w:rPr>
          <w:rFonts w:hint="eastAsia"/>
          <w:rtl/>
        </w:rPr>
        <w:lastRenderedPageBreak/>
        <w:t>أ</w:t>
      </w:r>
      <w:commentRangeEnd w:id="406"/>
      <w:r w:rsidR="00AD336C" w:rsidRPr="00F13D0E">
        <w:rPr>
          <w:rStyle w:val="CommentReference"/>
          <w:rFonts w:hint="eastAsia"/>
          <w:sz w:val="24"/>
          <w:szCs w:val="32"/>
          <w:rtl/>
        </w:rPr>
        <w:commentReference w:id="406"/>
      </w:r>
      <w:r w:rsidRPr="00F13D0E">
        <w:rPr>
          <w:rFonts w:hint="eastAsia"/>
          <w:rtl/>
        </w:rPr>
        <w:t>نس</w:t>
      </w:r>
      <w:r w:rsidRPr="00F13D0E">
        <w:rPr>
          <w:rtl/>
        </w:rPr>
        <w:t xml:space="preserve"> بن مالك رضي الله عنه: اللهم ا</w:t>
      </w:r>
      <w:r w:rsidR="00F66C4A">
        <w:rPr>
          <w:rFonts w:hint="cs"/>
          <w:rtl/>
        </w:rPr>
        <w:t>ن</w:t>
      </w:r>
      <w:r w:rsidRPr="00F13D0E">
        <w:rPr>
          <w:rtl/>
        </w:rPr>
        <w:t>فعني بما علمتني، وعلمني ما ينفعني،</w:t>
      </w:r>
      <w:r w:rsidR="00F66C4A">
        <w:rPr>
          <w:rFonts w:hint="cs"/>
          <w:rtl/>
        </w:rPr>
        <w:t xml:space="preserve"> </w:t>
      </w:r>
      <w:r w:rsidRPr="00F13D0E">
        <w:rPr>
          <w:rFonts w:hint="eastAsia"/>
          <w:rtl/>
        </w:rPr>
        <w:t>وزدني</w:t>
      </w:r>
      <w:r w:rsidRPr="00F13D0E">
        <w:rPr>
          <w:rtl/>
        </w:rPr>
        <w:t xml:space="preserve"> علما، الحمد لله على كل حال، وأعوذ بالله من</w:t>
      </w:r>
      <w:r w:rsidR="00F66C4A">
        <w:rPr>
          <w:rFonts w:hint="cs"/>
          <w:rtl/>
        </w:rPr>
        <w:t xml:space="preserve"> حال</w:t>
      </w:r>
      <w:r w:rsidRPr="00F13D0E">
        <w:rPr>
          <w:rtl/>
        </w:rPr>
        <w:t xml:space="preserve"> أهل النار</w:t>
      </w:r>
      <w:r w:rsidR="00F66C4A">
        <w:rPr>
          <w:rFonts w:hint="cs"/>
          <w:rtl/>
        </w:rPr>
        <w:t>.</w:t>
      </w:r>
    </w:p>
    <w:p w14:paraId="165ABF16" w14:textId="25239F0F" w:rsidR="00F13D0E" w:rsidRPr="00F13D0E" w:rsidRDefault="00F13D0E" w:rsidP="005A7C43">
      <w:pPr>
        <w:divId w:val="1843735596"/>
        <w:rPr>
          <w:rtl/>
        </w:rPr>
      </w:pPr>
      <w:r w:rsidRPr="00F13D0E">
        <w:rPr>
          <w:rFonts w:hint="eastAsia"/>
          <w:rtl/>
        </w:rPr>
        <w:t>قيس</w:t>
      </w:r>
      <w:r w:rsidRPr="00F13D0E">
        <w:rPr>
          <w:rtl/>
        </w:rPr>
        <w:t xml:space="preserve"> بن عبادة: اللهم بعلمك الغيب، وبقدرتك على الخلق أحيني ما علمت الحياة</w:t>
      </w:r>
      <w:r w:rsidR="00F66C4A">
        <w:rPr>
          <w:rFonts w:hint="cs"/>
          <w:rtl/>
        </w:rPr>
        <w:t xml:space="preserve"> </w:t>
      </w:r>
      <w:r w:rsidRPr="00F13D0E">
        <w:rPr>
          <w:rFonts w:hint="eastAsia"/>
          <w:rtl/>
        </w:rPr>
        <w:t>خير</w:t>
      </w:r>
      <w:r w:rsidR="00F66C4A">
        <w:rPr>
          <w:rFonts w:hint="cs"/>
          <w:rtl/>
        </w:rPr>
        <w:t>ً</w:t>
      </w:r>
      <w:r w:rsidRPr="00F13D0E">
        <w:rPr>
          <w:rFonts w:hint="eastAsia"/>
          <w:rtl/>
        </w:rPr>
        <w:t>ا</w:t>
      </w:r>
      <w:r w:rsidRPr="00F13D0E">
        <w:rPr>
          <w:rtl/>
        </w:rPr>
        <w:t xml:space="preserve"> لي، وتوفني إذا علمت الوفاة خير</w:t>
      </w:r>
      <w:r w:rsidR="00F66C4A">
        <w:rPr>
          <w:rFonts w:hint="cs"/>
          <w:rtl/>
        </w:rPr>
        <w:t>ً</w:t>
      </w:r>
      <w:r w:rsidRPr="00F13D0E">
        <w:rPr>
          <w:rtl/>
        </w:rPr>
        <w:t>ا لي، وأسألك خشيتك في الغيب، والشهادة،</w:t>
      </w:r>
      <w:r w:rsidR="00F66C4A">
        <w:rPr>
          <w:rFonts w:hint="cs"/>
          <w:rtl/>
        </w:rPr>
        <w:t xml:space="preserve"> </w:t>
      </w:r>
      <w:r w:rsidRPr="00F13D0E">
        <w:rPr>
          <w:rFonts w:hint="eastAsia"/>
          <w:rtl/>
        </w:rPr>
        <w:t>وكلمة</w:t>
      </w:r>
      <w:r w:rsidRPr="00F13D0E">
        <w:rPr>
          <w:rtl/>
        </w:rPr>
        <w:t xml:space="preserve"> الإخلاص في الرضا، والغضب، وأسألك القصد في الغن</w:t>
      </w:r>
      <w:r w:rsidR="00F66C4A">
        <w:rPr>
          <w:rFonts w:hint="cs"/>
          <w:rtl/>
        </w:rPr>
        <w:t>ى</w:t>
      </w:r>
      <w:r w:rsidRPr="00F13D0E">
        <w:rPr>
          <w:rtl/>
        </w:rPr>
        <w:t>، والفقر، وقرة عين</w:t>
      </w:r>
      <w:r w:rsidR="00F66C4A">
        <w:rPr>
          <w:rFonts w:hint="cs"/>
          <w:rtl/>
        </w:rPr>
        <w:t xml:space="preserve"> </w:t>
      </w:r>
      <w:r w:rsidRPr="00F13D0E">
        <w:rPr>
          <w:rFonts w:hint="eastAsia"/>
          <w:rtl/>
        </w:rPr>
        <w:t>الأبد</w:t>
      </w:r>
      <w:r w:rsidRPr="00F13D0E">
        <w:rPr>
          <w:rtl/>
        </w:rPr>
        <w:t xml:space="preserve">، وأسألك نعيما لا ينفذ ومرافقة نبيك محمد </w:t>
      </w:r>
      <w:r w:rsidRPr="00F13D0E">
        <w:rPr>
          <w:rFonts w:hint="cs"/>
          <w:rtl/>
        </w:rPr>
        <w:t>ﷺ</w:t>
      </w:r>
      <w:r w:rsidRPr="00F13D0E">
        <w:rPr>
          <w:rtl/>
        </w:rPr>
        <w:t xml:space="preserve"> وقرة عين الأبد، وأسألك</w:t>
      </w:r>
      <w:r w:rsidR="00F66C4A">
        <w:rPr>
          <w:rFonts w:hint="cs"/>
          <w:rtl/>
        </w:rPr>
        <w:t xml:space="preserve"> </w:t>
      </w:r>
      <w:r w:rsidRPr="00F13D0E">
        <w:rPr>
          <w:rFonts w:hint="eastAsia"/>
          <w:rtl/>
        </w:rPr>
        <w:t>الرضا</w:t>
      </w:r>
      <w:r w:rsidRPr="00F13D0E">
        <w:rPr>
          <w:rtl/>
        </w:rPr>
        <w:t xml:space="preserve"> بالقضاء، وبرد العيش بعد الموت، ولذة النظر إلى وجهك الكريم، والشوق إلى</w:t>
      </w:r>
      <w:r w:rsidR="00F66C4A">
        <w:rPr>
          <w:rFonts w:hint="cs"/>
          <w:rtl/>
        </w:rPr>
        <w:t xml:space="preserve"> </w:t>
      </w:r>
      <w:r w:rsidRPr="00F13D0E">
        <w:rPr>
          <w:rFonts w:hint="eastAsia"/>
          <w:rtl/>
        </w:rPr>
        <w:t>لقائك</w:t>
      </w:r>
      <w:r w:rsidRPr="00F13D0E">
        <w:rPr>
          <w:rtl/>
        </w:rPr>
        <w:t>، وأعوذ بك من ضراء مضرة، وفتنة مضلة، اللهم زينا بزينة الإيمان، واجعلنا</w:t>
      </w:r>
      <w:r w:rsidR="00F66C4A">
        <w:rPr>
          <w:rFonts w:hint="cs"/>
          <w:rtl/>
        </w:rPr>
        <w:t xml:space="preserve"> </w:t>
      </w:r>
      <w:r w:rsidRPr="00F13D0E">
        <w:rPr>
          <w:rFonts w:hint="eastAsia"/>
          <w:rtl/>
        </w:rPr>
        <w:t>هداة</w:t>
      </w:r>
      <w:r w:rsidRPr="00F13D0E">
        <w:rPr>
          <w:rtl/>
        </w:rPr>
        <w:t xml:space="preserve"> مه</w:t>
      </w:r>
      <w:r w:rsidR="00F66C4A">
        <w:rPr>
          <w:rFonts w:hint="cs"/>
          <w:rtl/>
        </w:rPr>
        <w:t>ت</w:t>
      </w:r>
      <w:r w:rsidRPr="00F13D0E">
        <w:rPr>
          <w:rtl/>
        </w:rPr>
        <w:t>دين.</w:t>
      </w:r>
    </w:p>
    <w:p w14:paraId="05F79D00" w14:textId="3D2414FC" w:rsidR="00F13D0E" w:rsidRPr="00F13D0E" w:rsidRDefault="00F13D0E" w:rsidP="005A7C43">
      <w:pPr>
        <w:divId w:val="1843735596"/>
        <w:rPr>
          <w:rtl/>
        </w:rPr>
      </w:pPr>
      <w:r w:rsidRPr="00F13D0E">
        <w:rPr>
          <w:rFonts w:hint="eastAsia"/>
          <w:rtl/>
        </w:rPr>
        <w:t>عائشة</w:t>
      </w:r>
      <w:r w:rsidRPr="00F13D0E">
        <w:rPr>
          <w:rtl/>
        </w:rPr>
        <w:t xml:space="preserve"> رضي الله عنها: اللهم إني أسألك الخير كله، عاجله، و</w:t>
      </w:r>
      <w:r w:rsidR="00F66C4A">
        <w:rPr>
          <w:rFonts w:hint="cs"/>
          <w:rtl/>
        </w:rPr>
        <w:t>آ</w:t>
      </w:r>
      <w:r w:rsidRPr="00F13D0E">
        <w:rPr>
          <w:rtl/>
        </w:rPr>
        <w:t>جله، ما علمتُ</w:t>
      </w:r>
      <w:r w:rsidR="00B564CF">
        <w:rPr>
          <w:rFonts w:hint="cs"/>
          <w:rtl/>
        </w:rPr>
        <w:t xml:space="preserve"> </w:t>
      </w:r>
      <w:r w:rsidRPr="00F13D0E">
        <w:rPr>
          <w:rFonts w:hint="eastAsia"/>
          <w:rtl/>
        </w:rPr>
        <w:t>منه</w:t>
      </w:r>
      <w:r w:rsidRPr="00F13D0E">
        <w:rPr>
          <w:rtl/>
        </w:rPr>
        <w:t>، وما لم أعلم، وأعوذ بك من الشر كله، عاجله، وآجله، ما علمت منه، وما لم</w:t>
      </w:r>
      <w:r w:rsidR="00B564CF">
        <w:rPr>
          <w:rFonts w:hint="cs"/>
          <w:rtl/>
        </w:rPr>
        <w:t xml:space="preserve"> </w:t>
      </w:r>
      <w:r w:rsidRPr="00F13D0E">
        <w:rPr>
          <w:rFonts w:hint="eastAsia"/>
          <w:rtl/>
        </w:rPr>
        <w:t>أعلم</w:t>
      </w:r>
      <w:r w:rsidRPr="00F13D0E">
        <w:rPr>
          <w:rtl/>
        </w:rPr>
        <w:t xml:space="preserve">، اللهم إني أسألك من خير ما سألك منه نبيك محمد </w:t>
      </w:r>
      <w:r w:rsidRPr="00F13D0E">
        <w:rPr>
          <w:rFonts w:hint="cs"/>
          <w:rtl/>
        </w:rPr>
        <w:t>ﷺ</w:t>
      </w:r>
      <w:r w:rsidRPr="00F13D0E">
        <w:rPr>
          <w:rtl/>
        </w:rPr>
        <w:t xml:space="preserve"> وأعوذ بك من شر ما</w:t>
      </w:r>
      <w:r w:rsidR="00B564CF">
        <w:rPr>
          <w:rFonts w:hint="cs"/>
          <w:rtl/>
        </w:rPr>
        <w:t xml:space="preserve"> </w:t>
      </w:r>
      <w:r w:rsidRPr="00F13D0E">
        <w:rPr>
          <w:rFonts w:hint="eastAsia"/>
          <w:rtl/>
        </w:rPr>
        <w:t>استعاذ</w:t>
      </w:r>
      <w:r w:rsidRPr="00F13D0E">
        <w:rPr>
          <w:rtl/>
        </w:rPr>
        <w:t xml:space="preserve"> منه عبدك، ونبيك، اللهم إني أسألك الجنة، وما قرب إليها من قول، وعمل،</w:t>
      </w:r>
      <w:r w:rsidR="00B564CF">
        <w:rPr>
          <w:rFonts w:hint="cs"/>
          <w:rtl/>
        </w:rPr>
        <w:t xml:space="preserve"> </w:t>
      </w:r>
      <w:r w:rsidRPr="00F13D0E">
        <w:rPr>
          <w:rFonts w:hint="eastAsia"/>
          <w:rtl/>
        </w:rPr>
        <w:t>وأعوذ</w:t>
      </w:r>
      <w:r w:rsidRPr="00F13D0E">
        <w:rPr>
          <w:rtl/>
        </w:rPr>
        <w:t xml:space="preserve"> بك من النار، وما قرب إليها من قول، وعمل، وأسألك أن تجعل كل قضاء</w:t>
      </w:r>
      <w:r w:rsidR="00B564CF">
        <w:rPr>
          <w:rFonts w:hint="cs"/>
          <w:rtl/>
        </w:rPr>
        <w:t xml:space="preserve"> </w:t>
      </w:r>
      <w:r w:rsidRPr="00F13D0E">
        <w:rPr>
          <w:rFonts w:hint="eastAsia"/>
          <w:rtl/>
        </w:rPr>
        <w:t>قضيته</w:t>
      </w:r>
      <w:r w:rsidRPr="00F13D0E">
        <w:rPr>
          <w:rtl/>
        </w:rPr>
        <w:t xml:space="preserve"> لي خير</w:t>
      </w:r>
      <w:r w:rsidR="00B564CF">
        <w:rPr>
          <w:rFonts w:hint="cs"/>
          <w:rtl/>
        </w:rPr>
        <w:t>ً</w:t>
      </w:r>
      <w:r w:rsidRPr="00F13D0E">
        <w:rPr>
          <w:rtl/>
        </w:rPr>
        <w:t>ا، وفي رواية: وأسألك ما قضيت لي من أمر أن تجعل عاقبته رشدا.</w:t>
      </w:r>
    </w:p>
    <w:p w14:paraId="70991D66" w14:textId="7048F914" w:rsidR="00F13D0E" w:rsidRPr="00F13D0E" w:rsidRDefault="00F13D0E" w:rsidP="005A7C43">
      <w:pPr>
        <w:divId w:val="1843735596"/>
        <w:rPr>
          <w:rtl/>
        </w:rPr>
      </w:pPr>
      <w:r w:rsidRPr="00F13D0E">
        <w:rPr>
          <w:rFonts w:hint="eastAsia"/>
          <w:rtl/>
        </w:rPr>
        <w:t>بسر</w:t>
      </w:r>
      <w:r w:rsidRPr="00F13D0E">
        <w:rPr>
          <w:rtl/>
        </w:rPr>
        <w:t xml:space="preserve"> بن أرطاة رضي الله عنه: اللهم أحسن عاقبتنا في الأمور كلها، وأجرنا من</w:t>
      </w:r>
      <w:r w:rsidR="005B17D8">
        <w:rPr>
          <w:rFonts w:hint="cs"/>
          <w:rtl/>
        </w:rPr>
        <w:t xml:space="preserve"> </w:t>
      </w:r>
      <w:commentRangeStart w:id="407"/>
      <w:r w:rsidRPr="00F13D0E">
        <w:rPr>
          <w:rFonts w:hint="eastAsia"/>
          <w:rtl/>
        </w:rPr>
        <w:lastRenderedPageBreak/>
        <w:t>خ</w:t>
      </w:r>
      <w:commentRangeEnd w:id="407"/>
      <w:r w:rsidR="00AD336C" w:rsidRPr="00F13D0E">
        <w:rPr>
          <w:rStyle w:val="CommentReference"/>
          <w:rFonts w:hint="eastAsia"/>
          <w:sz w:val="24"/>
          <w:szCs w:val="32"/>
          <w:rtl/>
        </w:rPr>
        <w:commentReference w:id="407"/>
      </w:r>
      <w:r w:rsidRPr="00F13D0E">
        <w:rPr>
          <w:rFonts w:hint="eastAsia"/>
          <w:rtl/>
        </w:rPr>
        <w:t>زي</w:t>
      </w:r>
      <w:r w:rsidRPr="00F13D0E">
        <w:rPr>
          <w:rtl/>
        </w:rPr>
        <w:t xml:space="preserve"> الدنيا، وعذاب الآخر.</w:t>
      </w:r>
    </w:p>
    <w:p w14:paraId="43D21A24" w14:textId="5A7F84AE" w:rsidR="00F13D0E" w:rsidRPr="00F13D0E" w:rsidRDefault="00F13D0E" w:rsidP="005A7C43">
      <w:pPr>
        <w:divId w:val="1843735596"/>
        <w:rPr>
          <w:rtl/>
        </w:rPr>
      </w:pPr>
      <w:r w:rsidRPr="00F13D0E">
        <w:rPr>
          <w:rFonts w:hint="eastAsia"/>
          <w:rtl/>
        </w:rPr>
        <w:t>ابن</w:t>
      </w:r>
      <w:r w:rsidRPr="00F13D0E">
        <w:rPr>
          <w:rtl/>
        </w:rPr>
        <w:t xml:space="preserve"> مسعود رضي الله عنه: اللهم احفظني بالإسلام قائما، واحفظني بالإسلام</w:t>
      </w:r>
      <w:r w:rsidR="005B17D8">
        <w:rPr>
          <w:rFonts w:hint="cs"/>
          <w:rtl/>
        </w:rPr>
        <w:t xml:space="preserve"> </w:t>
      </w:r>
      <w:r w:rsidRPr="00F13D0E">
        <w:rPr>
          <w:rFonts w:hint="eastAsia"/>
          <w:rtl/>
        </w:rPr>
        <w:t>قاعدا</w:t>
      </w:r>
      <w:r w:rsidRPr="00F13D0E">
        <w:rPr>
          <w:rtl/>
        </w:rPr>
        <w:t>، واحفظني بالإسلام راقد</w:t>
      </w:r>
      <w:r w:rsidR="005B17D8">
        <w:rPr>
          <w:rFonts w:hint="cs"/>
          <w:rtl/>
        </w:rPr>
        <w:t>ً</w:t>
      </w:r>
      <w:r w:rsidRPr="00F13D0E">
        <w:rPr>
          <w:rtl/>
        </w:rPr>
        <w:t>ا ولا تشمت بي عدوا، ولا حاسد</w:t>
      </w:r>
      <w:r w:rsidR="005B17D8">
        <w:rPr>
          <w:rFonts w:hint="cs"/>
          <w:rtl/>
        </w:rPr>
        <w:t>ً</w:t>
      </w:r>
      <w:r w:rsidRPr="00F13D0E">
        <w:rPr>
          <w:rtl/>
        </w:rPr>
        <w:t>ا، اللهم إني أسألك</w:t>
      </w:r>
      <w:r w:rsidR="005B17D8">
        <w:rPr>
          <w:rFonts w:hint="cs"/>
          <w:rtl/>
        </w:rPr>
        <w:t xml:space="preserve"> </w:t>
      </w:r>
      <w:r w:rsidRPr="00F13D0E">
        <w:rPr>
          <w:rFonts w:hint="eastAsia"/>
          <w:rtl/>
        </w:rPr>
        <w:t>من</w:t>
      </w:r>
      <w:r w:rsidRPr="00F13D0E">
        <w:rPr>
          <w:rtl/>
        </w:rPr>
        <w:t xml:space="preserve"> كل خير خزائنه بيدك وأعوذ بك من كل شر خزائنه بيدك، وأعوذ بك من شر ما</w:t>
      </w:r>
      <w:r w:rsidR="005B17D8">
        <w:rPr>
          <w:rFonts w:hint="cs"/>
          <w:rtl/>
        </w:rPr>
        <w:t xml:space="preserve"> </w:t>
      </w:r>
      <w:r w:rsidRPr="00F13D0E">
        <w:rPr>
          <w:rFonts w:hint="eastAsia"/>
          <w:rtl/>
        </w:rPr>
        <w:t>أنت</w:t>
      </w:r>
      <w:r w:rsidRPr="00F13D0E">
        <w:rPr>
          <w:rtl/>
        </w:rPr>
        <w:t xml:space="preserve"> آخذ بناصيته، وأسألك من الخير الذي بيدك كله، وعنه أيض</w:t>
      </w:r>
      <w:r w:rsidR="005B17D8">
        <w:rPr>
          <w:rFonts w:hint="cs"/>
          <w:rtl/>
        </w:rPr>
        <w:t>ً</w:t>
      </w:r>
      <w:r w:rsidRPr="00F13D0E">
        <w:rPr>
          <w:rtl/>
        </w:rPr>
        <w:t>ا: اللهم إني أسألك</w:t>
      </w:r>
      <w:r w:rsidR="005B17D8">
        <w:rPr>
          <w:rFonts w:hint="cs"/>
          <w:rtl/>
        </w:rPr>
        <w:t xml:space="preserve"> </w:t>
      </w:r>
      <w:r w:rsidRPr="00F13D0E">
        <w:rPr>
          <w:rFonts w:hint="eastAsia"/>
          <w:rtl/>
        </w:rPr>
        <w:t>موجبات</w:t>
      </w:r>
      <w:r w:rsidRPr="00F13D0E">
        <w:rPr>
          <w:rtl/>
        </w:rPr>
        <w:t xml:space="preserve"> رحمتك، وعزائم مغفرتك، والسلامة</w:t>
      </w:r>
      <w:r w:rsidR="005B17D8">
        <w:rPr>
          <w:rFonts w:hint="cs"/>
          <w:rtl/>
        </w:rPr>
        <w:t xml:space="preserve"> من</w:t>
      </w:r>
      <w:r w:rsidRPr="00F13D0E">
        <w:rPr>
          <w:rtl/>
        </w:rPr>
        <w:t xml:space="preserve"> كل إثم، والغنيمة من كل بر،</w:t>
      </w:r>
      <w:r w:rsidR="005B17D8">
        <w:rPr>
          <w:rFonts w:hint="cs"/>
          <w:rtl/>
        </w:rPr>
        <w:t xml:space="preserve"> </w:t>
      </w:r>
      <w:r w:rsidRPr="00F13D0E">
        <w:rPr>
          <w:rFonts w:hint="eastAsia"/>
          <w:rtl/>
        </w:rPr>
        <w:t>والفوز</w:t>
      </w:r>
      <w:r w:rsidRPr="00F13D0E">
        <w:rPr>
          <w:rtl/>
        </w:rPr>
        <w:t xml:space="preserve"> بالجنة، والنجاة من النار، اللهم لا تدع لنا ذنبا إلا غفرته، ولا هما إلا فرجته،</w:t>
      </w:r>
      <w:r w:rsidR="005B17D8">
        <w:rPr>
          <w:rFonts w:hint="cs"/>
          <w:rtl/>
        </w:rPr>
        <w:t xml:space="preserve"> </w:t>
      </w:r>
      <w:r w:rsidRPr="00F13D0E">
        <w:rPr>
          <w:rFonts w:hint="eastAsia"/>
          <w:rtl/>
        </w:rPr>
        <w:t>ولا</w:t>
      </w:r>
      <w:r w:rsidRPr="00F13D0E">
        <w:rPr>
          <w:rtl/>
        </w:rPr>
        <w:t xml:space="preserve"> دينا إلا قضيته، ولا حاجة من حوائج الدنيا والآخرة إلا قضيتها، يا أرحم</w:t>
      </w:r>
      <w:r w:rsidR="005B17D8">
        <w:rPr>
          <w:rFonts w:hint="cs"/>
          <w:rtl/>
        </w:rPr>
        <w:t xml:space="preserve"> </w:t>
      </w:r>
      <w:r w:rsidRPr="00F13D0E">
        <w:rPr>
          <w:rFonts w:hint="eastAsia"/>
          <w:rtl/>
        </w:rPr>
        <w:t>الراحمين</w:t>
      </w:r>
      <w:r w:rsidRPr="00F13D0E">
        <w:rPr>
          <w:rtl/>
        </w:rPr>
        <w:t>.</w:t>
      </w:r>
    </w:p>
    <w:p w14:paraId="6BD07AA6" w14:textId="1B1EA744" w:rsidR="00F13D0E" w:rsidRPr="00F13D0E" w:rsidRDefault="00F13D0E" w:rsidP="005A7C43">
      <w:pPr>
        <w:divId w:val="1843735596"/>
        <w:rPr>
          <w:rtl/>
        </w:rPr>
      </w:pPr>
      <w:r w:rsidRPr="00F13D0E">
        <w:rPr>
          <w:rFonts w:hint="eastAsia"/>
          <w:rtl/>
        </w:rPr>
        <w:t>علي</w:t>
      </w:r>
      <w:r w:rsidRPr="00F13D0E">
        <w:rPr>
          <w:rtl/>
        </w:rPr>
        <w:t xml:space="preserve"> رضي الله عنه: اللهم فقهني في الدين، وحببني إلى المسلمين واجعل لي لسان</w:t>
      </w:r>
      <w:r w:rsidR="005B17D8">
        <w:rPr>
          <w:rFonts w:hint="cs"/>
          <w:rtl/>
        </w:rPr>
        <w:t xml:space="preserve"> </w:t>
      </w:r>
      <w:r w:rsidRPr="00F13D0E">
        <w:rPr>
          <w:rFonts w:hint="eastAsia"/>
          <w:rtl/>
        </w:rPr>
        <w:t>صدق</w:t>
      </w:r>
      <w:r w:rsidRPr="00F13D0E">
        <w:rPr>
          <w:rtl/>
        </w:rPr>
        <w:t xml:space="preserve"> في الآخرين.</w:t>
      </w:r>
    </w:p>
    <w:p w14:paraId="37FE28C4" w14:textId="604A8A58" w:rsidR="00F13D0E" w:rsidRPr="00F13D0E" w:rsidRDefault="00F13D0E" w:rsidP="005A7C43">
      <w:pPr>
        <w:divId w:val="1843735596"/>
        <w:rPr>
          <w:rtl/>
        </w:rPr>
      </w:pPr>
      <w:r w:rsidRPr="00F13D0E">
        <w:rPr>
          <w:rFonts w:hint="eastAsia"/>
          <w:rtl/>
        </w:rPr>
        <w:t>أبو</w:t>
      </w:r>
      <w:r w:rsidRPr="00F13D0E">
        <w:rPr>
          <w:rtl/>
        </w:rPr>
        <w:t xml:space="preserve"> هريرة رضي الله عنه: اللهم أعني على ذكرك وشكرك وحسن عبادتك.</w:t>
      </w:r>
    </w:p>
    <w:p w14:paraId="30F34908" w14:textId="7AD67DEE" w:rsidR="00F13D0E" w:rsidRPr="00F13D0E" w:rsidRDefault="00F13D0E" w:rsidP="005A7C43">
      <w:pPr>
        <w:divId w:val="1843735596"/>
        <w:rPr>
          <w:rtl/>
        </w:rPr>
      </w:pPr>
      <w:r w:rsidRPr="00F13D0E">
        <w:rPr>
          <w:rFonts w:hint="eastAsia"/>
          <w:rtl/>
        </w:rPr>
        <w:t>ابن</w:t>
      </w:r>
      <w:r w:rsidRPr="00F13D0E">
        <w:rPr>
          <w:rtl/>
        </w:rPr>
        <w:t xml:space="preserve"> عباس رضي الله عنهما: اللهم قنعن</w:t>
      </w:r>
      <w:r w:rsidR="005B17D8">
        <w:rPr>
          <w:rFonts w:hint="cs"/>
          <w:rtl/>
        </w:rPr>
        <w:t>ي</w:t>
      </w:r>
      <w:r w:rsidRPr="00F13D0E">
        <w:rPr>
          <w:rtl/>
        </w:rPr>
        <w:t xml:space="preserve"> بما رزق</w:t>
      </w:r>
      <w:r w:rsidR="005B17D8">
        <w:rPr>
          <w:rFonts w:hint="cs"/>
          <w:rtl/>
        </w:rPr>
        <w:t>ت</w:t>
      </w:r>
      <w:r w:rsidRPr="00F13D0E">
        <w:rPr>
          <w:rtl/>
        </w:rPr>
        <w:t>ني، وبارك لي فيه، وأخلف عل</w:t>
      </w:r>
      <w:r w:rsidR="005B17D8">
        <w:rPr>
          <w:rFonts w:hint="cs"/>
          <w:rtl/>
        </w:rPr>
        <w:t xml:space="preserve">يّ </w:t>
      </w:r>
      <w:r w:rsidRPr="00F13D0E">
        <w:rPr>
          <w:rFonts w:hint="eastAsia"/>
          <w:rtl/>
        </w:rPr>
        <w:t>كل</w:t>
      </w:r>
      <w:r w:rsidRPr="00F13D0E">
        <w:rPr>
          <w:rtl/>
        </w:rPr>
        <w:t xml:space="preserve"> غائبة لي بخير.</w:t>
      </w:r>
    </w:p>
    <w:p w14:paraId="040CCB11" w14:textId="4E4C652A" w:rsidR="00F13D0E" w:rsidRPr="00F13D0E" w:rsidRDefault="00F13D0E" w:rsidP="005A7C43">
      <w:pPr>
        <w:divId w:val="1843735596"/>
        <w:rPr>
          <w:rtl/>
        </w:rPr>
      </w:pPr>
      <w:r w:rsidRPr="00F13D0E">
        <w:rPr>
          <w:rFonts w:hint="eastAsia"/>
          <w:rtl/>
        </w:rPr>
        <w:t>ابن</w:t>
      </w:r>
      <w:r w:rsidRPr="00F13D0E">
        <w:rPr>
          <w:rtl/>
        </w:rPr>
        <w:t xml:space="preserve"> عمر رضي الله عنهما: اللهم إني أسألك عيشة تقية، وميتة سوي</w:t>
      </w:r>
      <w:r w:rsidR="0092054C">
        <w:rPr>
          <w:rFonts w:hint="cs"/>
          <w:rtl/>
        </w:rPr>
        <w:t>ّ</w:t>
      </w:r>
      <w:r w:rsidRPr="00F13D0E">
        <w:rPr>
          <w:rtl/>
        </w:rPr>
        <w:t>ة، ومردا غير</w:t>
      </w:r>
      <w:r w:rsidR="0092054C">
        <w:rPr>
          <w:rFonts w:hint="cs"/>
          <w:rtl/>
        </w:rPr>
        <w:t xml:space="preserve"> </w:t>
      </w:r>
      <w:r w:rsidRPr="00F13D0E">
        <w:rPr>
          <w:rFonts w:hint="eastAsia"/>
          <w:rtl/>
        </w:rPr>
        <w:t>م</w:t>
      </w:r>
      <w:r w:rsidR="0092054C">
        <w:rPr>
          <w:rFonts w:hint="cs"/>
          <w:rtl/>
        </w:rPr>
        <w:t>ُ</w:t>
      </w:r>
      <w:r w:rsidRPr="00F13D0E">
        <w:rPr>
          <w:rFonts w:hint="eastAsia"/>
          <w:rtl/>
        </w:rPr>
        <w:t>خ</w:t>
      </w:r>
      <w:r w:rsidR="0092054C">
        <w:rPr>
          <w:rFonts w:hint="cs"/>
          <w:rtl/>
        </w:rPr>
        <w:t>ْ</w:t>
      </w:r>
      <w:r w:rsidRPr="00F13D0E">
        <w:rPr>
          <w:rFonts w:hint="eastAsia"/>
          <w:rtl/>
        </w:rPr>
        <w:t>ز</w:t>
      </w:r>
      <w:r w:rsidR="0092054C">
        <w:rPr>
          <w:rFonts w:hint="cs"/>
          <w:rtl/>
        </w:rPr>
        <w:t>ٍ</w:t>
      </w:r>
      <w:r w:rsidRPr="00F13D0E">
        <w:rPr>
          <w:rtl/>
        </w:rPr>
        <w:t xml:space="preserve"> ولا فاضح</w:t>
      </w:r>
      <w:r w:rsidR="0092054C">
        <w:rPr>
          <w:rFonts w:hint="cs"/>
          <w:rtl/>
        </w:rPr>
        <w:t>.</w:t>
      </w:r>
    </w:p>
    <w:p w14:paraId="6C3CA0F2" w14:textId="3099B38E" w:rsidR="00F13D0E" w:rsidRPr="00F13D0E" w:rsidRDefault="00F13D0E" w:rsidP="005A7C43">
      <w:pPr>
        <w:divId w:val="1843735596"/>
        <w:rPr>
          <w:rtl/>
        </w:rPr>
      </w:pPr>
      <w:commentRangeStart w:id="408"/>
      <w:r w:rsidRPr="00F13D0E">
        <w:rPr>
          <w:rFonts w:hint="eastAsia"/>
          <w:rtl/>
        </w:rPr>
        <w:lastRenderedPageBreak/>
        <w:t>ب</w:t>
      </w:r>
      <w:commentRangeEnd w:id="408"/>
      <w:r w:rsidR="00AD336C" w:rsidRPr="00F13D0E">
        <w:rPr>
          <w:rStyle w:val="CommentReference"/>
          <w:rFonts w:hint="eastAsia"/>
          <w:sz w:val="24"/>
          <w:szCs w:val="32"/>
          <w:rtl/>
        </w:rPr>
        <w:commentReference w:id="408"/>
      </w:r>
      <w:r w:rsidRPr="00F13D0E">
        <w:rPr>
          <w:rFonts w:hint="eastAsia"/>
          <w:rtl/>
        </w:rPr>
        <w:t>ريدة</w:t>
      </w:r>
      <w:r w:rsidRPr="00F13D0E">
        <w:rPr>
          <w:rtl/>
        </w:rPr>
        <w:t xml:space="preserve"> الأسلمي</w:t>
      </w:r>
      <w:r w:rsidR="0092054C">
        <w:rPr>
          <w:rFonts w:hint="cs"/>
          <w:rtl/>
        </w:rPr>
        <w:t>:</w:t>
      </w:r>
      <w:r w:rsidRPr="00F13D0E">
        <w:rPr>
          <w:rtl/>
        </w:rPr>
        <w:t xml:space="preserve"> اللهم إني</w:t>
      </w:r>
      <w:r w:rsidR="0092054C">
        <w:rPr>
          <w:rFonts w:hint="cs"/>
          <w:rtl/>
        </w:rPr>
        <w:t xml:space="preserve"> </w:t>
      </w:r>
      <w:r w:rsidRPr="00F13D0E">
        <w:rPr>
          <w:rtl/>
        </w:rPr>
        <w:t>ضعيف فقو في رضاك ضعفي، وخذ إلى الخير</w:t>
      </w:r>
      <w:r w:rsidR="0092054C">
        <w:rPr>
          <w:rFonts w:hint="cs"/>
          <w:rtl/>
        </w:rPr>
        <w:t xml:space="preserve"> </w:t>
      </w:r>
      <w:r w:rsidRPr="00F13D0E">
        <w:rPr>
          <w:rFonts w:hint="eastAsia"/>
          <w:rtl/>
        </w:rPr>
        <w:t>بناصيتي</w:t>
      </w:r>
      <w:r w:rsidRPr="00F13D0E">
        <w:rPr>
          <w:rtl/>
        </w:rPr>
        <w:t>، واجعل الإسلام منتهى رضا</w:t>
      </w:r>
      <w:r w:rsidR="0092054C">
        <w:rPr>
          <w:rFonts w:hint="cs"/>
          <w:rtl/>
        </w:rPr>
        <w:t>ي</w:t>
      </w:r>
      <w:r w:rsidRPr="00F13D0E">
        <w:rPr>
          <w:rtl/>
        </w:rPr>
        <w:t>، اللهم إني ضعيف فقوني، وذليل فأعزني،</w:t>
      </w:r>
      <w:r w:rsidR="0092054C">
        <w:rPr>
          <w:rFonts w:hint="cs"/>
          <w:rtl/>
        </w:rPr>
        <w:t xml:space="preserve"> </w:t>
      </w:r>
      <w:r w:rsidRPr="00F13D0E">
        <w:rPr>
          <w:rFonts w:hint="eastAsia"/>
          <w:rtl/>
        </w:rPr>
        <w:t>وإ</w:t>
      </w:r>
      <w:r w:rsidR="0092054C">
        <w:rPr>
          <w:rFonts w:hint="cs"/>
          <w:rtl/>
        </w:rPr>
        <w:t>ن</w:t>
      </w:r>
      <w:r w:rsidRPr="00F13D0E">
        <w:rPr>
          <w:rFonts w:hint="eastAsia"/>
          <w:rtl/>
        </w:rPr>
        <w:t>ي</w:t>
      </w:r>
      <w:r w:rsidRPr="00F13D0E">
        <w:rPr>
          <w:rtl/>
        </w:rPr>
        <w:t xml:space="preserve"> فقير فارزقني، اللهم إني أسألك خير المسألة، وخير الدعاء، وخير النجاح، وخير</w:t>
      </w:r>
      <w:r w:rsidR="0092054C">
        <w:rPr>
          <w:rFonts w:hint="cs"/>
          <w:rtl/>
        </w:rPr>
        <w:t xml:space="preserve"> </w:t>
      </w:r>
      <w:r w:rsidRPr="00F13D0E">
        <w:rPr>
          <w:rFonts w:hint="eastAsia"/>
          <w:rtl/>
        </w:rPr>
        <w:t>العمل</w:t>
      </w:r>
      <w:r w:rsidRPr="00F13D0E">
        <w:rPr>
          <w:rtl/>
        </w:rPr>
        <w:t>، وخير الثواب، وخير الحياة، وخير الممات، وثبتني وثقل موازيني، وحقق</w:t>
      </w:r>
      <w:r w:rsidR="00FC3977">
        <w:rPr>
          <w:rFonts w:hint="cs"/>
          <w:rtl/>
        </w:rPr>
        <w:t xml:space="preserve"> </w:t>
      </w:r>
      <w:r w:rsidRPr="00F13D0E">
        <w:rPr>
          <w:rFonts w:hint="eastAsia"/>
          <w:rtl/>
        </w:rPr>
        <w:t>إيماني</w:t>
      </w:r>
      <w:r w:rsidRPr="00F13D0E">
        <w:rPr>
          <w:rtl/>
        </w:rPr>
        <w:t>، وارفع درجتي، وتقبل صلا</w:t>
      </w:r>
      <w:r w:rsidR="00FC3977">
        <w:rPr>
          <w:rFonts w:hint="cs"/>
          <w:rtl/>
        </w:rPr>
        <w:t>ت</w:t>
      </w:r>
      <w:r w:rsidRPr="00F13D0E">
        <w:rPr>
          <w:rtl/>
        </w:rPr>
        <w:t>ي، واغفر خطيئتي، وأسألك الدرجات العلى من</w:t>
      </w:r>
      <w:r w:rsidR="00FC3977">
        <w:rPr>
          <w:rFonts w:hint="cs"/>
          <w:rtl/>
        </w:rPr>
        <w:t xml:space="preserve"> </w:t>
      </w:r>
      <w:r w:rsidRPr="00F13D0E">
        <w:rPr>
          <w:rFonts w:hint="eastAsia"/>
          <w:rtl/>
        </w:rPr>
        <w:t>الجنة</w:t>
      </w:r>
      <w:r w:rsidRPr="00F13D0E">
        <w:rPr>
          <w:rtl/>
        </w:rPr>
        <w:t xml:space="preserve"> آمين، اللهم إني أسألك خير ما آتي، وخير ما أفعل، وخير ما أعمل، وخير ما</w:t>
      </w:r>
      <w:r w:rsidR="00FC3977">
        <w:rPr>
          <w:rFonts w:hint="cs"/>
          <w:rtl/>
        </w:rPr>
        <w:t xml:space="preserve"> </w:t>
      </w:r>
      <w:r w:rsidRPr="00F13D0E">
        <w:rPr>
          <w:rFonts w:hint="eastAsia"/>
          <w:rtl/>
        </w:rPr>
        <w:t>أبطن</w:t>
      </w:r>
      <w:r w:rsidRPr="00F13D0E">
        <w:rPr>
          <w:rtl/>
        </w:rPr>
        <w:t>، وخير ما أظهر، وأسألك الدرجات العل</w:t>
      </w:r>
      <w:r w:rsidR="00FC3977">
        <w:rPr>
          <w:rFonts w:hint="cs"/>
          <w:rtl/>
        </w:rPr>
        <w:t>ى</w:t>
      </w:r>
      <w:r w:rsidRPr="00F13D0E">
        <w:rPr>
          <w:rtl/>
        </w:rPr>
        <w:t xml:space="preserve"> من الجنة آمين، اللهم إن</w:t>
      </w:r>
      <w:r w:rsidR="00FC3977">
        <w:rPr>
          <w:rFonts w:hint="cs"/>
          <w:rtl/>
        </w:rPr>
        <w:t>ي</w:t>
      </w:r>
      <w:r w:rsidRPr="00F13D0E">
        <w:rPr>
          <w:rtl/>
        </w:rPr>
        <w:t xml:space="preserve"> أسألك</w:t>
      </w:r>
      <w:r w:rsidR="00FC3977">
        <w:rPr>
          <w:rFonts w:hint="cs"/>
          <w:rtl/>
        </w:rPr>
        <w:t xml:space="preserve"> </w:t>
      </w:r>
      <w:r w:rsidRPr="00F13D0E">
        <w:rPr>
          <w:rFonts w:hint="eastAsia"/>
          <w:rtl/>
        </w:rPr>
        <w:t>فواتح</w:t>
      </w:r>
      <w:r w:rsidRPr="00F13D0E">
        <w:rPr>
          <w:rtl/>
        </w:rPr>
        <w:t xml:space="preserve"> الخير، وخواتمه، وجوامعه، وأوله وآخره، وباطنه، وظاهره، وأسألك</w:t>
      </w:r>
      <w:r w:rsidR="00FC3977">
        <w:rPr>
          <w:rFonts w:hint="cs"/>
          <w:rtl/>
        </w:rPr>
        <w:t xml:space="preserve"> </w:t>
      </w:r>
      <w:r w:rsidRPr="00F13D0E">
        <w:rPr>
          <w:rFonts w:hint="eastAsia"/>
          <w:rtl/>
        </w:rPr>
        <w:t>الدرجات</w:t>
      </w:r>
      <w:r w:rsidRPr="00F13D0E">
        <w:rPr>
          <w:rtl/>
        </w:rPr>
        <w:t xml:space="preserve"> العل</w:t>
      </w:r>
      <w:r w:rsidR="00FC3977">
        <w:rPr>
          <w:rFonts w:hint="cs"/>
          <w:rtl/>
        </w:rPr>
        <w:t>ى</w:t>
      </w:r>
      <w:r w:rsidRPr="00F13D0E">
        <w:rPr>
          <w:rtl/>
        </w:rPr>
        <w:t xml:space="preserve"> من الجنة آمين، اللهم أسألك أن ترفع ذكري، وتضع وزري، وتصلح</w:t>
      </w:r>
      <w:r w:rsidR="00FC3977">
        <w:rPr>
          <w:rFonts w:hint="cs"/>
          <w:rtl/>
        </w:rPr>
        <w:t xml:space="preserve"> أمري، وتطهر قلبي، وتحصّن فرجي، وتنور قلبي، وتغفر لي ذنبي، وأسألك </w:t>
      </w:r>
      <w:r w:rsidRPr="00F13D0E">
        <w:rPr>
          <w:rFonts w:hint="eastAsia"/>
          <w:rtl/>
        </w:rPr>
        <w:t>الدرجات</w:t>
      </w:r>
      <w:r w:rsidRPr="00F13D0E">
        <w:rPr>
          <w:rtl/>
        </w:rPr>
        <w:t xml:space="preserve"> العلى من الجنة آمين، اللهم إني أسألك أن تبارك لي في سمعي وفي بصري،</w:t>
      </w:r>
      <w:r w:rsidR="00FC3977">
        <w:rPr>
          <w:rFonts w:hint="cs"/>
          <w:rtl/>
        </w:rPr>
        <w:t xml:space="preserve"> </w:t>
      </w:r>
      <w:r w:rsidRPr="00F13D0E">
        <w:rPr>
          <w:rFonts w:hint="eastAsia"/>
          <w:rtl/>
        </w:rPr>
        <w:t>وفي</w:t>
      </w:r>
      <w:r w:rsidRPr="00F13D0E">
        <w:rPr>
          <w:rtl/>
        </w:rPr>
        <w:t xml:space="preserve"> روحي، وفي خلق</w:t>
      </w:r>
      <w:r w:rsidR="00FC3977">
        <w:rPr>
          <w:rFonts w:hint="cs"/>
          <w:rtl/>
        </w:rPr>
        <w:t>ي</w:t>
      </w:r>
      <w:r w:rsidRPr="00F13D0E">
        <w:rPr>
          <w:rtl/>
        </w:rPr>
        <w:t>، وفى أهلي، وفى مال</w:t>
      </w:r>
      <w:r w:rsidR="00FC3977">
        <w:rPr>
          <w:rFonts w:hint="cs"/>
          <w:rtl/>
        </w:rPr>
        <w:t>ي</w:t>
      </w:r>
      <w:r w:rsidRPr="00F13D0E">
        <w:rPr>
          <w:rtl/>
        </w:rPr>
        <w:t>، وفى محيا</w:t>
      </w:r>
      <w:r w:rsidR="00FC3977">
        <w:rPr>
          <w:rFonts w:hint="cs"/>
          <w:rtl/>
        </w:rPr>
        <w:t>ي</w:t>
      </w:r>
      <w:r w:rsidRPr="00F13D0E">
        <w:rPr>
          <w:rtl/>
        </w:rPr>
        <w:t>، وفي مماتي، وفي علمي</w:t>
      </w:r>
      <w:r w:rsidR="00FC3977">
        <w:rPr>
          <w:rFonts w:hint="cs"/>
          <w:rtl/>
        </w:rPr>
        <w:t xml:space="preserve"> </w:t>
      </w:r>
      <w:r w:rsidRPr="00F13D0E">
        <w:rPr>
          <w:rFonts w:hint="eastAsia"/>
          <w:rtl/>
        </w:rPr>
        <w:t>وفى</w:t>
      </w:r>
      <w:r w:rsidRPr="00F13D0E">
        <w:rPr>
          <w:rtl/>
        </w:rPr>
        <w:t xml:space="preserve"> عملي، وتتقبل حسناتي، وأسألك الدرجات العلى من الجنة آمين.</w:t>
      </w:r>
    </w:p>
    <w:p w14:paraId="49BAC10D" w14:textId="075C27F0" w:rsidR="00F13D0E" w:rsidRPr="00F13D0E" w:rsidRDefault="00F13D0E" w:rsidP="005A7C43">
      <w:pPr>
        <w:divId w:val="1843735596"/>
        <w:rPr>
          <w:rtl/>
        </w:rPr>
      </w:pPr>
      <w:r w:rsidRPr="00F13D0E">
        <w:rPr>
          <w:rFonts w:hint="eastAsia"/>
          <w:rtl/>
        </w:rPr>
        <w:t>عمر</w:t>
      </w:r>
      <w:r w:rsidRPr="00F13D0E">
        <w:rPr>
          <w:rtl/>
        </w:rPr>
        <w:t xml:space="preserve"> بن شعيب رضي الله عنه: يا من أظهر الجميل، وستر القبيح، يا من</w:t>
      </w:r>
      <w:r w:rsidR="00D60EFB">
        <w:rPr>
          <w:rFonts w:hint="cs"/>
          <w:rtl/>
        </w:rPr>
        <w:t xml:space="preserve"> </w:t>
      </w:r>
      <w:r w:rsidRPr="00F13D0E">
        <w:rPr>
          <w:rFonts w:hint="eastAsia"/>
          <w:rtl/>
        </w:rPr>
        <w:t>لا</w:t>
      </w:r>
      <w:r w:rsidRPr="00F13D0E">
        <w:rPr>
          <w:rtl/>
        </w:rPr>
        <w:t xml:space="preserve"> يؤاخذ بالجريرة، ولا يهتك الستر، يا عظيم العفو، يا حسن التجاوز يا واسع</w:t>
      </w:r>
      <w:r w:rsidR="00D60EFB">
        <w:rPr>
          <w:rFonts w:hint="cs"/>
          <w:rtl/>
        </w:rPr>
        <w:t xml:space="preserve"> </w:t>
      </w:r>
      <w:r w:rsidRPr="00F13D0E">
        <w:rPr>
          <w:rFonts w:hint="eastAsia"/>
          <w:rtl/>
        </w:rPr>
        <w:t>المغفرة</w:t>
      </w:r>
      <w:r w:rsidRPr="00F13D0E">
        <w:rPr>
          <w:rtl/>
        </w:rPr>
        <w:t xml:space="preserve"> يا باسط اليدين بالرحمة، يا صاحب كل نجوى، يا منته</w:t>
      </w:r>
      <w:r w:rsidR="00D60EFB">
        <w:rPr>
          <w:rFonts w:hint="cs"/>
          <w:rtl/>
        </w:rPr>
        <w:t>ى</w:t>
      </w:r>
      <w:r w:rsidRPr="00F13D0E">
        <w:rPr>
          <w:rtl/>
        </w:rPr>
        <w:t xml:space="preserve"> </w:t>
      </w:r>
      <w:r w:rsidR="00D60EFB">
        <w:rPr>
          <w:rFonts w:hint="cs"/>
          <w:rtl/>
        </w:rPr>
        <w:t>ك</w:t>
      </w:r>
      <w:r w:rsidRPr="00F13D0E">
        <w:rPr>
          <w:rtl/>
        </w:rPr>
        <w:t>ل ش</w:t>
      </w:r>
      <w:r w:rsidR="00D60EFB">
        <w:rPr>
          <w:rFonts w:hint="cs"/>
          <w:rtl/>
        </w:rPr>
        <w:t>ك</w:t>
      </w:r>
      <w:r w:rsidRPr="00F13D0E">
        <w:rPr>
          <w:rtl/>
        </w:rPr>
        <w:t>و</w:t>
      </w:r>
      <w:r w:rsidR="00D60EFB">
        <w:rPr>
          <w:rFonts w:hint="cs"/>
          <w:rtl/>
        </w:rPr>
        <w:t>ى</w:t>
      </w:r>
      <w:r w:rsidRPr="00F13D0E">
        <w:rPr>
          <w:rtl/>
        </w:rPr>
        <w:t xml:space="preserve">، </w:t>
      </w:r>
      <w:r w:rsidR="00D60EFB">
        <w:rPr>
          <w:rFonts w:hint="cs"/>
          <w:rtl/>
        </w:rPr>
        <w:t>ي</w:t>
      </w:r>
      <w:r w:rsidRPr="00F13D0E">
        <w:rPr>
          <w:rFonts w:hint="eastAsia"/>
          <w:rtl/>
        </w:rPr>
        <w:t>ا</w:t>
      </w:r>
      <w:r w:rsidRPr="00F13D0E">
        <w:rPr>
          <w:rtl/>
        </w:rPr>
        <w:t xml:space="preserve"> </w:t>
      </w:r>
      <w:r w:rsidR="00D60EFB">
        <w:rPr>
          <w:rFonts w:hint="cs"/>
          <w:rtl/>
        </w:rPr>
        <w:t>ك</w:t>
      </w:r>
      <w:r w:rsidRPr="00F13D0E">
        <w:rPr>
          <w:rtl/>
        </w:rPr>
        <w:t>ر</w:t>
      </w:r>
      <w:r w:rsidR="00D60EFB">
        <w:rPr>
          <w:rFonts w:hint="cs"/>
          <w:rtl/>
        </w:rPr>
        <w:t>ي</w:t>
      </w:r>
      <w:r w:rsidRPr="00F13D0E">
        <w:rPr>
          <w:rFonts w:hint="eastAsia"/>
          <w:rtl/>
        </w:rPr>
        <w:t>م</w:t>
      </w:r>
      <w:r w:rsidR="00D60EFB">
        <w:rPr>
          <w:rFonts w:hint="cs"/>
          <w:rtl/>
        </w:rPr>
        <w:t xml:space="preserve"> </w:t>
      </w:r>
      <w:r w:rsidRPr="00F13D0E">
        <w:rPr>
          <w:rFonts w:hint="eastAsia"/>
          <w:rtl/>
        </w:rPr>
        <w:t>الصفح</w:t>
      </w:r>
      <w:r w:rsidRPr="00F13D0E">
        <w:rPr>
          <w:rtl/>
        </w:rPr>
        <w:t>، يا عظيم المن، يا مبتدئا بالنعم قبل استحقاقها، يا</w:t>
      </w:r>
      <w:r w:rsidR="00D60EFB">
        <w:rPr>
          <w:rFonts w:hint="cs"/>
          <w:rtl/>
        </w:rPr>
        <w:t xml:space="preserve"> </w:t>
      </w:r>
      <w:r w:rsidRPr="00F13D0E">
        <w:rPr>
          <w:rtl/>
        </w:rPr>
        <w:t>ربنا، ويا سيدنا،</w:t>
      </w:r>
      <w:r w:rsidR="008702D6">
        <w:rPr>
          <w:rFonts w:hint="cs"/>
          <w:rtl/>
        </w:rPr>
        <w:t xml:space="preserve"> </w:t>
      </w:r>
      <w:commentRangeStart w:id="409"/>
      <w:r w:rsidR="008702D6">
        <w:rPr>
          <w:rFonts w:hint="cs"/>
          <w:rtl/>
        </w:rPr>
        <w:lastRenderedPageBreak/>
        <w:t>و</w:t>
      </w:r>
      <w:commentRangeEnd w:id="409"/>
      <w:r w:rsidR="00AD336C" w:rsidRPr="00F13D0E">
        <w:rPr>
          <w:rStyle w:val="CommentReference"/>
          <w:sz w:val="24"/>
          <w:szCs w:val="32"/>
          <w:rtl/>
        </w:rPr>
        <w:commentReference w:id="409"/>
      </w:r>
      <w:r w:rsidRPr="00F13D0E">
        <w:rPr>
          <w:rtl/>
        </w:rPr>
        <w:t>يا مولانا، ويا غاية رغبتنا، أسألك يا الله، أن لا</w:t>
      </w:r>
      <w:r w:rsidR="00D60EFB">
        <w:rPr>
          <w:rFonts w:hint="cs"/>
          <w:rtl/>
        </w:rPr>
        <w:t xml:space="preserve"> تَ</w:t>
      </w:r>
      <w:r w:rsidRPr="00F13D0E">
        <w:rPr>
          <w:rtl/>
        </w:rPr>
        <w:t>ش</w:t>
      </w:r>
      <w:r w:rsidR="00D60EFB">
        <w:rPr>
          <w:rFonts w:hint="cs"/>
          <w:rtl/>
        </w:rPr>
        <w:t>ْ</w:t>
      </w:r>
      <w:r w:rsidRPr="00F13D0E">
        <w:rPr>
          <w:rtl/>
        </w:rPr>
        <w:t>وي</w:t>
      </w:r>
      <w:r w:rsidR="00D60EFB">
        <w:rPr>
          <w:rFonts w:hint="cs"/>
          <w:rtl/>
        </w:rPr>
        <w:t>َ</w:t>
      </w:r>
      <w:r w:rsidRPr="00F13D0E">
        <w:rPr>
          <w:rtl/>
        </w:rPr>
        <w:t xml:space="preserve"> خ</w:t>
      </w:r>
      <w:r w:rsidR="00D60EFB">
        <w:rPr>
          <w:rFonts w:hint="cs"/>
          <w:rtl/>
        </w:rPr>
        <w:t>َ</w:t>
      </w:r>
      <w:r w:rsidRPr="00F13D0E">
        <w:rPr>
          <w:rtl/>
        </w:rPr>
        <w:t>ل</w:t>
      </w:r>
      <w:r w:rsidR="00D60EFB">
        <w:rPr>
          <w:rFonts w:hint="cs"/>
          <w:rtl/>
        </w:rPr>
        <w:t>ْ</w:t>
      </w:r>
      <w:r w:rsidRPr="00F13D0E">
        <w:rPr>
          <w:rtl/>
        </w:rPr>
        <w:t>قي بالنار.</w:t>
      </w:r>
    </w:p>
    <w:p w14:paraId="64733049" w14:textId="7488A521" w:rsidR="00F13D0E" w:rsidRPr="00F13D0E" w:rsidRDefault="00F13D0E" w:rsidP="005A7C43">
      <w:pPr>
        <w:divId w:val="1843735596"/>
        <w:rPr>
          <w:rtl/>
        </w:rPr>
      </w:pPr>
      <w:r w:rsidRPr="00F13D0E">
        <w:rPr>
          <w:rFonts w:hint="eastAsia"/>
          <w:rtl/>
        </w:rPr>
        <w:t>يزيد</w:t>
      </w:r>
      <w:r w:rsidRPr="00F13D0E">
        <w:rPr>
          <w:rtl/>
        </w:rPr>
        <w:t xml:space="preserve"> بن عبد الله قال: جاء رجل إلى النبي </w:t>
      </w:r>
      <w:r w:rsidRPr="00F13D0E">
        <w:rPr>
          <w:rFonts w:hint="cs"/>
          <w:rtl/>
        </w:rPr>
        <w:t>ﷺ</w:t>
      </w:r>
      <w:r w:rsidRPr="00F13D0E">
        <w:rPr>
          <w:rtl/>
        </w:rPr>
        <w:t xml:space="preserve"> فقال: و</w:t>
      </w:r>
      <w:r w:rsidR="00D60EFB">
        <w:rPr>
          <w:rFonts w:hint="cs"/>
          <w:rtl/>
        </w:rPr>
        <w:t>َ</w:t>
      </w:r>
      <w:r w:rsidRPr="00F13D0E">
        <w:rPr>
          <w:rtl/>
        </w:rPr>
        <w:t>اذ</w:t>
      </w:r>
      <w:r w:rsidR="00D60EFB">
        <w:rPr>
          <w:rFonts w:hint="cs"/>
          <w:rtl/>
        </w:rPr>
        <w:t>ُ</w:t>
      </w:r>
      <w:r w:rsidRPr="00F13D0E">
        <w:rPr>
          <w:rtl/>
        </w:rPr>
        <w:t>نوباه، و</w:t>
      </w:r>
      <w:r w:rsidR="00D60EFB">
        <w:rPr>
          <w:rFonts w:hint="cs"/>
          <w:rtl/>
        </w:rPr>
        <w:t>َ</w:t>
      </w:r>
      <w:r w:rsidRPr="00F13D0E">
        <w:rPr>
          <w:rtl/>
        </w:rPr>
        <w:t>اذ</w:t>
      </w:r>
      <w:r w:rsidR="00D60EFB">
        <w:rPr>
          <w:rFonts w:hint="cs"/>
          <w:rtl/>
        </w:rPr>
        <w:t>ُ</w:t>
      </w:r>
      <w:r w:rsidRPr="00F13D0E">
        <w:rPr>
          <w:rtl/>
        </w:rPr>
        <w:t>نوباه،</w:t>
      </w:r>
      <w:r w:rsidR="00D60EFB">
        <w:rPr>
          <w:rFonts w:hint="cs"/>
          <w:rtl/>
        </w:rPr>
        <w:t xml:space="preserve"> </w:t>
      </w:r>
      <w:r w:rsidRPr="00F13D0E">
        <w:rPr>
          <w:rFonts w:hint="eastAsia"/>
          <w:rtl/>
        </w:rPr>
        <w:t>قال</w:t>
      </w:r>
      <w:r w:rsidRPr="00F13D0E">
        <w:rPr>
          <w:rtl/>
        </w:rPr>
        <w:t>: قل: اللهم مغفرتك أوسع من ذنوبي، ورحمتك أرج</w:t>
      </w:r>
      <w:r w:rsidR="00D60EFB">
        <w:rPr>
          <w:rFonts w:hint="cs"/>
          <w:rtl/>
        </w:rPr>
        <w:t>ى</w:t>
      </w:r>
      <w:r w:rsidRPr="00F13D0E">
        <w:rPr>
          <w:rtl/>
        </w:rPr>
        <w:t xml:space="preserve"> عندي من عملي.</w:t>
      </w:r>
    </w:p>
    <w:p w14:paraId="3210496C" w14:textId="23984D57" w:rsidR="00F13D0E" w:rsidRPr="00F13D0E" w:rsidRDefault="00F13D0E" w:rsidP="005A7C43">
      <w:pPr>
        <w:divId w:val="1843735596"/>
        <w:rPr>
          <w:rtl/>
        </w:rPr>
      </w:pPr>
      <w:r w:rsidRPr="00F13D0E">
        <w:rPr>
          <w:rFonts w:hint="eastAsia"/>
          <w:rtl/>
        </w:rPr>
        <w:t>عبد</w:t>
      </w:r>
      <w:r w:rsidRPr="00F13D0E">
        <w:rPr>
          <w:rtl/>
        </w:rPr>
        <w:t xml:space="preserve"> الله بن عمرو: اللهم إني أسألك أن تجدد الإيمان في قلبي.</w:t>
      </w:r>
    </w:p>
    <w:p w14:paraId="35DD731A" w14:textId="3A821F21" w:rsidR="00F13D0E" w:rsidRPr="00F13D0E" w:rsidRDefault="00F13D0E" w:rsidP="005A7C43">
      <w:pPr>
        <w:divId w:val="1843735596"/>
        <w:rPr>
          <w:rtl/>
        </w:rPr>
      </w:pPr>
      <w:r w:rsidRPr="00F13D0E">
        <w:rPr>
          <w:rFonts w:hint="eastAsia"/>
          <w:rtl/>
        </w:rPr>
        <w:t>عائشة</w:t>
      </w:r>
      <w:r w:rsidRPr="00F13D0E">
        <w:rPr>
          <w:rtl/>
        </w:rPr>
        <w:t xml:space="preserve"> رضي الله عنها: اللهم اجعل أوسع رزقي عند كبر سني، وانقطاع عمري.</w:t>
      </w:r>
    </w:p>
    <w:p w14:paraId="7ED53826" w14:textId="2BA276CA" w:rsidR="00F13D0E" w:rsidRPr="00F13D0E" w:rsidRDefault="00F13D0E" w:rsidP="005A7C43">
      <w:pPr>
        <w:divId w:val="1843735596"/>
        <w:rPr>
          <w:rtl/>
        </w:rPr>
      </w:pPr>
      <w:r w:rsidRPr="00F13D0E">
        <w:rPr>
          <w:rFonts w:hint="eastAsia"/>
          <w:rtl/>
        </w:rPr>
        <w:t>أنس</w:t>
      </w:r>
      <w:r w:rsidRPr="00F13D0E">
        <w:rPr>
          <w:rtl/>
        </w:rPr>
        <w:t xml:space="preserve"> رضي الله عنه: اللهم إني أسألك الجنة التي ظلها عرشك، ونورها وجهك،</w:t>
      </w:r>
      <w:r w:rsidR="006A167C">
        <w:rPr>
          <w:rFonts w:hint="cs"/>
          <w:rtl/>
        </w:rPr>
        <w:t xml:space="preserve"> </w:t>
      </w:r>
      <w:r w:rsidRPr="00F13D0E">
        <w:rPr>
          <w:rFonts w:hint="eastAsia"/>
          <w:rtl/>
        </w:rPr>
        <w:t>وحشوها</w:t>
      </w:r>
      <w:r w:rsidRPr="00F13D0E">
        <w:rPr>
          <w:rtl/>
        </w:rPr>
        <w:t xml:space="preserve"> رحمتك</w:t>
      </w:r>
      <w:r w:rsidR="006A167C">
        <w:rPr>
          <w:rFonts w:hint="cs"/>
          <w:rtl/>
        </w:rPr>
        <w:t>.</w:t>
      </w:r>
    </w:p>
    <w:p w14:paraId="00101460" w14:textId="40F37A68" w:rsidR="00F13D0E" w:rsidRPr="00F13D0E" w:rsidRDefault="00F13D0E" w:rsidP="005A7C43">
      <w:pPr>
        <w:divId w:val="1843735596"/>
        <w:rPr>
          <w:rtl/>
        </w:rPr>
      </w:pPr>
      <w:r w:rsidRPr="00F13D0E">
        <w:rPr>
          <w:rFonts w:hint="eastAsia"/>
          <w:rtl/>
        </w:rPr>
        <w:t>عبد</w:t>
      </w:r>
      <w:r w:rsidRPr="00F13D0E">
        <w:rPr>
          <w:rtl/>
        </w:rPr>
        <w:t xml:space="preserve"> الله بن مسعود رضي الله عنه: اللهم إني أسألك من فضلك، ورحمتك، فإنه</w:t>
      </w:r>
      <w:r w:rsidR="006A167C">
        <w:rPr>
          <w:rFonts w:hint="cs"/>
          <w:rtl/>
        </w:rPr>
        <w:t xml:space="preserve"> </w:t>
      </w:r>
      <w:r w:rsidRPr="00F13D0E">
        <w:rPr>
          <w:rFonts w:hint="eastAsia"/>
          <w:rtl/>
        </w:rPr>
        <w:t>لا</w:t>
      </w:r>
      <w:r w:rsidRPr="00F13D0E">
        <w:rPr>
          <w:rtl/>
        </w:rPr>
        <w:t xml:space="preserve"> يملكهما إلا أنت، يا أرحم الراحمين.</w:t>
      </w:r>
    </w:p>
    <w:p w14:paraId="5320AA2F" w14:textId="507B72F1" w:rsidR="00F13D0E" w:rsidRPr="00F13D0E" w:rsidRDefault="00F13D0E" w:rsidP="005A7C43">
      <w:pPr>
        <w:divId w:val="1843735596"/>
        <w:rPr>
          <w:rtl/>
        </w:rPr>
      </w:pPr>
      <w:r w:rsidRPr="00F13D0E">
        <w:rPr>
          <w:rFonts w:hint="eastAsia"/>
          <w:rtl/>
        </w:rPr>
        <w:t>أبو</w:t>
      </w:r>
      <w:r w:rsidRPr="00F13D0E">
        <w:rPr>
          <w:rtl/>
        </w:rPr>
        <w:t xml:space="preserve"> سعيد الخدري رضي الله عنه: اللهم إني أسألك بحق السائلين عليك، فإن</w:t>
      </w:r>
      <w:r w:rsidR="006A167C">
        <w:rPr>
          <w:rFonts w:hint="cs"/>
          <w:rtl/>
        </w:rPr>
        <w:t xml:space="preserve"> </w:t>
      </w:r>
      <w:r w:rsidRPr="00F13D0E">
        <w:rPr>
          <w:rFonts w:hint="eastAsia"/>
          <w:rtl/>
        </w:rPr>
        <w:t>للسائل</w:t>
      </w:r>
      <w:r w:rsidRPr="00F13D0E">
        <w:rPr>
          <w:rtl/>
        </w:rPr>
        <w:t xml:space="preserve"> عليك حقا، أي</w:t>
      </w:r>
      <w:r w:rsidR="006A167C">
        <w:rPr>
          <w:rFonts w:hint="cs"/>
          <w:rtl/>
        </w:rPr>
        <w:t>ُّ</w:t>
      </w:r>
      <w:r w:rsidRPr="00F13D0E">
        <w:rPr>
          <w:rtl/>
        </w:rPr>
        <w:t>ما عبد أو أمة من أهل البر والبحر، تقبلت دعوتهم، واستجبت</w:t>
      </w:r>
      <w:r w:rsidR="006A167C">
        <w:rPr>
          <w:rFonts w:hint="cs"/>
          <w:rtl/>
        </w:rPr>
        <w:t xml:space="preserve"> </w:t>
      </w:r>
      <w:r w:rsidRPr="00F13D0E">
        <w:rPr>
          <w:rFonts w:hint="eastAsia"/>
          <w:rtl/>
        </w:rPr>
        <w:t>دعاءهم</w:t>
      </w:r>
      <w:r w:rsidRPr="00F13D0E">
        <w:rPr>
          <w:rtl/>
        </w:rPr>
        <w:t xml:space="preserve"> أن تشركنا في صالح ما يدعونك فيه وأن تعافينا وإياهم، وأن تتقبل منا ومنهم</w:t>
      </w:r>
      <w:r w:rsidR="006A167C">
        <w:rPr>
          <w:rFonts w:hint="cs"/>
          <w:rtl/>
        </w:rPr>
        <w:t xml:space="preserve"> </w:t>
      </w:r>
      <w:r w:rsidRPr="00F13D0E">
        <w:rPr>
          <w:rFonts w:hint="eastAsia"/>
          <w:rtl/>
        </w:rPr>
        <w:t>وأن</w:t>
      </w:r>
      <w:r w:rsidRPr="00F13D0E">
        <w:rPr>
          <w:rtl/>
        </w:rPr>
        <w:t xml:space="preserve"> تتجاوز عنا وعنهم، فإنا آمنا بما أنزلت وا</w:t>
      </w:r>
      <w:r w:rsidR="006A167C">
        <w:rPr>
          <w:rFonts w:hint="cs"/>
          <w:rtl/>
        </w:rPr>
        <w:t>ت</w:t>
      </w:r>
      <w:r w:rsidRPr="00F13D0E">
        <w:rPr>
          <w:rtl/>
        </w:rPr>
        <w:t>بعنا الرسول، فاكتبنا مع الشاهدين،</w:t>
      </w:r>
      <w:r w:rsidR="001F5C88">
        <w:rPr>
          <w:rFonts w:hint="cs"/>
          <w:rtl/>
        </w:rPr>
        <w:t xml:space="preserve"> </w:t>
      </w:r>
      <w:r w:rsidRPr="00F13D0E">
        <w:rPr>
          <w:rFonts w:hint="eastAsia"/>
          <w:rtl/>
        </w:rPr>
        <w:t>اللهم</w:t>
      </w:r>
      <w:r w:rsidRPr="00F13D0E">
        <w:rPr>
          <w:rtl/>
        </w:rPr>
        <w:t xml:space="preserve"> اغفر لي ذنوبي، وخطئي، وعمدي.</w:t>
      </w:r>
    </w:p>
    <w:p w14:paraId="4FEFFD31" w14:textId="5F3A1DB8" w:rsidR="00F13D0E" w:rsidRPr="00F13D0E" w:rsidRDefault="00F13D0E" w:rsidP="005A7C43">
      <w:pPr>
        <w:divId w:val="1843735596"/>
        <w:rPr>
          <w:rtl/>
        </w:rPr>
      </w:pPr>
      <w:commentRangeStart w:id="410"/>
      <w:r w:rsidRPr="00F13D0E">
        <w:rPr>
          <w:rFonts w:hint="eastAsia"/>
          <w:rtl/>
        </w:rPr>
        <w:lastRenderedPageBreak/>
        <w:t>ع</w:t>
      </w:r>
      <w:commentRangeEnd w:id="410"/>
      <w:r w:rsidR="00AD336C" w:rsidRPr="00F13D0E">
        <w:rPr>
          <w:rStyle w:val="CommentReference"/>
          <w:rFonts w:hint="eastAsia"/>
          <w:sz w:val="24"/>
          <w:szCs w:val="32"/>
          <w:rtl/>
        </w:rPr>
        <w:commentReference w:id="410"/>
      </w:r>
      <w:r w:rsidRPr="00F13D0E">
        <w:rPr>
          <w:rFonts w:hint="eastAsia"/>
          <w:rtl/>
        </w:rPr>
        <w:t>ثمان</w:t>
      </w:r>
      <w:r w:rsidRPr="00F13D0E">
        <w:rPr>
          <w:rtl/>
        </w:rPr>
        <w:t xml:space="preserve"> بن العاص: اللهم إني أستغفرك لذنوب</w:t>
      </w:r>
      <w:r w:rsidR="00EE0D6C">
        <w:rPr>
          <w:rFonts w:hint="cs"/>
          <w:rtl/>
        </w:rPr>
        <w:t>ي</w:t>
      </w:r>
      <w:r w:rsidRPr="00F13D0E">
        <w:rPr>
          <w:rtl/>
        </w:rPr>
        <w:t>، وأستهديك لمراشد أمري، وأتوب</w:t>
      </w:r>
      <w:r w:rsidR="00EE0D6C">
        <w:rPr>
          <w:rFonts w:hint="cs"/>
          <w:rtl/>
        </w:rPr>
        <w:t xml:space="preserve"> </w:t>
      </w:r>
      <w:r w:rsidRPr="00F13D0E">
        <w:rPr>
          <w:rFonts w:hint="eastAsia"/>
          <w:rtl/>
        </w:rPr>
        <w:t>إليك</w:t>
      </w:r>
      <w:r w:rsidRPr="00F13D0E">
        <w:rPr>
          <w:rtl/>
        </w:rPr>
        <w:t xml:space="preserve"> فتب علي إنك أنت ربي، اللهم اجعل رغب</w:t>
      </w:r>
      <w:r w:rsidR="00EE0D6C">
        <w:rPr>
          <w:rFonts w:hint="cs"/>
          <w:rtl/>
        </w:rPr>
        <w:t>ت</w:t>
      </w:r>
      <w:r w:rsidRPr="00F13D0E">
        <w:rPr>
          <w:rtl/>
        </w:rPr>
        <w:t>ي إليك، واجعل غناي في صدري،</w:t>
      </w:r>
      <w:r w:rsidR="00EE0D6C">
        <w:rPr>
          <w:rFonts w:hint="cs"/>
          <w:rtl/>
        </w:rPr>
        <w:t xml:space="preserve"> </w:t>
      </w:r>
      <w:r w:rsidRPr="00F13D0E">
        <w:rPr>
          <w:rFonts w:hint="eastAsia"/>
          <w:rtl/>
        </w:rPr>
        <w:t>وبارك</w:t>
      </w:r>
      <w:r w:rsidRPr="00F13D0E">
        <w:rPr>
          <w:rtl/>
        </w:rPr>
        <w:t xml:space="preserve"> لي فيما رزقتني، وتقبل مني، إنك أنت ربي.</w:t>
      </w:r>
    </w:p>
    <w:p w14:paraId="459EB5D5" w14:textId="6EA12163" w:rsidR="00F13D0E" w:rsidRPr="00F13D0E" w:rsidRDefault="00F13D0E" w:rsidP="005A7C43">
      <w:pPr>
        <w:divId w:val="1843735596"/>
        <w:rPr>
          <w:rtl/>
        </w:rPr>
      </w:pPr>
      <w:r w:rsidRPr="00F13D0E">
        <w:rPr>
          <w:rFonts w:hint="eastAsia"/>
          <w:rtl/>
        </w:rPr>
        <w:t>عبد</w:t>
      </w:r>
      <w:r w:rsidRPr="00F13D0E">
        <w:rPr>
          <w:rtl/>
        </w:rPr>
        <w:t xml:space="preserve"> الله بن مسعود رضي الله عنه: اللهم ألبسنا لباس التقوى، وألزمنا كلمة</w:t>
      </w:r>
      <w:r w:rsidR="00EE0D6C">
        <w:rPr>
          <w:rFonts w:hint="cs"/>
          <w:rtl/>
        </w:rPr>
        <w:t xml:space="preserve"> </w:t>
      </w:r>
      <w:r w:rsidRPr="00F13D0E">
        <w:rPr>
          <w:rFonts w:hint="eastAsia"/>
          <w:rtl/>
        </w:rPr>
        <w:t>التقوى</w:t>
      </w:r>
      <w:r w:rsidRPr="00F13D0E">
        <w:rPr>
          <w:rtl/>
        </w:rPr>
        <w:t>، واجعلنا ممن أوى إليها، وأم</w:t>
      </w:r>
      <w:r w:rsidR="00EE0D6C">
        <w:rPr>
          <w:rFonts w:hint="cs"/>
          <w:rtl/>
        </w:rPr>
        <w:t>ت</w:t>
      </w:r>
      <w:r w:rsidRPr="00F13D0E">
        <w:rPr>
          <w:rtl/>
        </w:rPr>
        <w:t>نا حين ترضى، وأدخلنا جنة المأوى، واجعلنا ممن</w:t>
      </w:r>
      <w:r w:rsidR="00EE0D6C">
        <w:rPr>
          <w:rFonts w:hint="cs"/>
          <w:rtl/>
        </w:rPr>
        <w:t xml:space="preserve"> </w:t>
      </w:r>
      <w:r w:rsidRPr="00F13D0E">
        <w:rPr>
          <w:rFonts w:hint="eastAsia"/>
          <w:rtl/>
        </w:rPr>
        <w:t>بر</w:t>
      </w:r>
      <w:r w:rsidRPr="00F13D0E">
        <w:rPr>
          <w:rtl/>
        </w:rPr>
        <w:t xml:space="preserve"> واتقى، وصدق بالحسنى، ونهى النفس عن الهوى، واجعلنا ممن ت</w:t>
      </w:r>
      <w:r w:rsidR="00EE0D6C">
        <w:rPr>
          <w:rFonts w:hint="cs"/>
          <w:rtl/>
        </w:rPr>
        <w:t>ُ</w:t>
      </w:r>
      <w:r w:rsidRPr="00F13D0E">
        <w:rPr>
          <w:rtl/>
        </w:rPr>
        <w:t>ي</w:t>
      </w:r>
      <w:r w:rsidR="00EE0D6C">
        <w:rPr>
          <w:rFonts w:hint="cs"/>
          <w:rtl/>
        </w:rPr>
        <w:t>َ</w:t>
      </w:r>
      <w:r w:rsidRPr="00F13D0E">
        <w:rPr>
          <w:rtl/>
        </w:rPr>
        <w:t>سره لليسرى،</w:t>
      </w:r>
      <w:r w:rsidR="00EE0D6C">
        <w:rPr>
          <w:rFonts w:hint="cs"/>
          <w:rtl/>
        </w:rPr>
        <w:t xml:space="preserve"> </w:t>
      </w:r>
      <w:r w:rsidRPr="00F13D0E">
        <w:rPr>
          <w:rFonts w:hint="eastAsia"/>
          <w:rtl/>
        </w:rPr>
        <w:t>وتجنبه</w:t>
      </w:r>
      <w:r w:rsidRPr="00F13D0E">
        <w:rPr>
          <w:rtl/>
        </w:rPr>
        <w:t xml:space="preserve"> العسر</w:t>
      </w:r>
      <w:r w:rsidR="00EE0D6C">
        <w:rPr>
          <w:rFonts w:hint="cs"/>
          <w:rtl/>
        </w:rPr>
        <w:t>ى</w:t>
      </w:r>
      <w:r w:rsidRPr="00F13D0E">
        <w:rPr>
          <w:rtl/>
        </w:rPr>
        <w:t>، واجعلنا ممن يذكر فتنفعه الذكرى، اللهم اجعل سعينا مشكورا،</w:t>
      </w:r>
      <w:r w:rsidR="00EE0D6C">
        <w:rPr>
          <w:rFonts w:hint="cs"/>
          <w:rtl/>
        </w:rPr>
        <w:t xml:space="preserve"> </w:t>
      </w:r>
      <w:r w:rsidRPr="00F13D0E">
        <w:rPr>
          <w:rFonts w:hint="eastAsia"/>
          <w:rtl/>
        </w:rPr>
        <w:t>وذنبنا</w:t>
      </w:r>
      <w:r w:rsidRPr="00F13D0E">
        <w:rPr>
          <w:rtl/>
        </w:rPr>
        <w:t xml:space="preserve"> مغفورا، ولق</w:t>
      </w:r>
      <w:r w:rsidR="00EE0D6C">
        <w:rPr>
          <w:rFonts w:hint="cs"/>
          <w:rtl/>
        </w:rPr>
        <w:t>ِّ</w:t>
      </w:r>
      <w:r w:rsidRPr="00F13D0E">
        <w:rPr>
          <w:rtl/>
        </w:rPr>
        <w:t>نا نضرة، وسرورا، واكسنا، س</w:t>
      </w:r>
      <w:r w:rsidR="00EE0D6C">
        <w:rPr>
          <w:rFonts w:hint="cs"/>
          <w:rtl/>
        </w:rPr>
        <w:t>ُ</w:t>
      </w:r>
      <w:r w:rsidRPr="00F13D0E">
        <w:rPr>
          <w:rtl/>
        </w:rPr>
        <w:t>ند</w:t>
      </w:r>
      <w:r w:rsidR="00EE0D6C">
        <w:rPr>
          <w:rFonts w:hint="cs"/>
          <w:rtl/>
        </w:rPr>
        <w:t>ُ</w:t>
      </w:r>
      <w:r w:rsidRPr="00F13D0E">
        <w:rPr>
          <w:rtl/>
        </w:rPr>
        <w:t>سا، وحريرا.</w:t>
      </w:r>
    </w:p>
    <w:p w14:paraId="7E0238F7" w14:textId="3E44D86F" w:rsidR="00F13D0E" w:rsidRPr="00F13D0E" w:rsidRDefault="00F13D0E" w:rsidP="005A7C43">
      <w:pPr>
        <w:divId w:val="1843735596"/>
        <w:rPr>
          <w:rtl/>
        </w:rPr>
      </w:pPr>
      <w:r w:rsidRPr="00F13D0E">
        <w:rPr>
          <w:rFonts w:hint="eastAsia"/>
          <w:rtl/>
        </w:rPr>
        <w:t>سعيد</w:t>
      </w:r>
      <w:r w:rsidRPr="00F13D0E">
        <w:rPr>
          <w:rtl/>
        </w:rPr>
        <w:t xml:space="preserve"> بن جبير رضي الله عنه: اللهم إني أسألك حسن التوكل عليك، وحسن</w:t>
      </w:r>
      <w:r w:rsidR="00EE0D6C">
        <w:rPr>
          <w:rFonts w:hint="cs"/>
          <w:rtl/>
        </w:rPr>
        <w:t xml:space="preserve"> </w:t>
      </w:r>
      <w:r w:rsidRPr="00F13D0E">
        <w:rPr>
          <w:rFonts w:hint="eastAsia"/>
          <w:rtl/>
        </w:rPr>
        <w:t>الظن</w:t>
      </w:r>
      <w:r w:rsidRPr="00F13D0E">
        <w:rPr>
          <w:rtl/>
        </w:rPr>
        <w:t xml:space="preserve"> بك.</w:t>
      </w:r>
    </w:p>
    <w:p w14:paraId="2B4F0083" w14:textId="053F26EA" w:rsidR="00F13D0E" w:rsidRPr="00F13D0E" w:rsidRDefault="00F13D0E" w:rsidP="005A7C43">
      <w:pPr>
        <w:divId w:val="1843735596"/>
        <w:rPr>
          <w:rtl/>
        </w:rPr>
      </w:pPr>
      <w:r w:rsidRPr="00F13D0E">
        <w:rPr>
          <w:rFonts w:hint="eastAsia"/>
          <w:rtl/>
        </w:rPr>
        <w:t>علي</w:t>
      </w:r>
      <w:r w:rsidRPr="00F13D0E">
        <w:rPr>
          <w:rtl/>
        </w:rPr>
        <w:t xml:space="preserve"> رضي الله عنه: أحب الكلمات إلى الله، اللهم لا إله إلا أنت، اللهم لا </w:t>
      </w:r>
      <w:r w:rsidR="00EE0D6C">
        <w:rPr>
          <w:rFonts w:hint="cs"/>
          <w:rtl/>
        </w:rPr>
        <w:t>ن</w:t>
      </w:r>
      <w:r w:rsidRPr="00F13D0E">
        <w:rPr>
          <w:rtl/>
        </w:rPr>
        <w:t>عبد</w:t>
      </w:r>
      <w:r w:rsidR="00EE0D6C">
        <w:rPr>
          <w:rFonts w:hint="cs"/>
          <w:rtl/>
        </w:rPr>
        <w:t xml:space="preserve"> </w:t>
      </w:r>
      <w:r w:rsidRPr="00F13D0E">
        <w:rPr>
          <w:rFonts w:hint="eastAsia"/>
          <w:rtl/>
        </w:rPr>
        <w:t>إلا</w:t>
      </w:r>
      <w:r w:rsidRPr="00F13D0E">
        <w:rPr>
          <w:rtl/>
        </w:rPr>
        <w:t xml:space="preserve"> إياك، اللهم لا </w:t>
      </w:r>
      <w:r w:rsidR="00EE0D6C">
        <w:rPr>
          <w:rFonts w:hint="cs"/>
          <w:rtl/>
        </w:rPr>
        <w:t>ن</w:t>
      </w:r>
      <w:r w:rsidRPr="00F13D0E">
        <w:rPr>
          <w:rtl/>
        </w:rPr>
        <w:t>شرك بك شيئ</w:t>
      </w:r>
      <w:r w:rsidR="00EE0D6C">
        <w:rPr>
          <w:rFonts w:hint="cs"/>
          <w:rtl/>
        </w:rPr>
        <w:t>ً</w:t>
      </w:r>
      <w:r w:rsidRPr="00F13D0E">
        <w:rPr>
          <w:rtl/>
        </w:rPr>
        <w:t>ا، اللهم إني ظلمت نفسي، فاغفر لي، فإنه لا يغفر</w:t>
      </w:r>
      <w:r w:rsidR="00EE0D6C">
        <w:rPr>
          <w:rFonts w:hint="cs"/>
          <w:rtl/>
        </w:rPr>
        <w:t xml:space="preserve"> </w:t>
      </w:r>
      <w:r w:rsidRPr="00F13D0E">
        <w:rPr>
          <w:rFonts w:hint="eastAsia"/>
          <w:rtl/>
        </w:rPr>
        <w:t>الذنوب</w:t>
      </w:r>
      <w:r w:rsidRPr="00F13D0E">
        <w:rPr>
          <w:rtl/>
        </w:rPr>
        <w:t>، إلا أنت.</w:t>
      </w:r>
    </w:p>
    <w:p w14:paraId="42A5454D" w14:textId="06CB48D1" w:rsidR="00F13D0E" w:rsidRPr="00F13D0E" w:rsidRDefault="00F13D0E" w:rsidP="005A7C43">
      <w:pPr>
        <w:divId w:val="1843735596"/>
        <w:rPr>
          <w:rtl/>
        </w:rPr>
      </w:pPr>
      <w:r w:rsidRPr="00F13D0E">
        <w:rPr>
          <w:rFonts w:hint="eastAsia"/>
          <w:rtl/>
        </w:rPr>
        <w:t>أبو</w:t>
      </w:r>
      <w:r w:rsidRPr="00F13D0E">
        <w:rPr>
          <w:rtl/>
        </w:rPr>
        <w:t xml:space="preserve"> ذر رضي الله عنه: اللهم إني أسألك إيمانا دائما، وأسألك قلبا خاشعا،</w:t>
      </w:r>
      <w:r w:rsidR="00EE0D6C">
        <w:rPr>
          <w:rFonts w:hint="cs"/>
          <w:rtl/>
        </w:rPr>
        <w:t xml:space="preserve"> </w:t>
      </w:r>
      <w:r w:rsidRPr="00F13D0E">
        <w:rPr>
          <w:rFonts w:hint="eastAsia"/>
          <w:rtl/>
        </w:rPr>
        <w:t>وأسألك</w:t>
      </w:r>
      <w:r w:rsidRPr="00F13D0E">
        <w:rPr>
          <w:rtl/>
        </w:rPr>
        <w:t xml:space="preserve"> علما نافعا، ويقينا صادق</w:t>
      </w:r>
      <w:r w:rsidR="00EE0D6C">
        <w:rPr>
          <w:rFonts w:hint="cs"/>
          <w:rtl/>
        </w:rPr>
        <w:t>ً</w:t>
      </w:r>
      <w:r w:rsidRPr="00F13D0E">
        <w:rPr>
          <w:rtl/>
        </w:rPr>
        <w:t>ا، وأسألك دينا قيم</w:t>
      </w:r>
      <w:r w:rsidR="00EE0D6C">
        <w:rPr>
          <w:rFonts w:hint="cs"/>
          <w:rtl/>
        </w:rPr>
        <w:t>ً</w:t>
      </w:r>
      <w:r w:rsidRPr="00F13D0E">
        <w:rPr>
          <w:rtl/>
        </w:rPr>
        <w:t>ا، وأسألك العافية من كل بلية،</w:t>
      </w:r>
      <w:r w:rsidR="00EE0D6C">
        <w:rPr>
          <w:rFonts w:hint="cs"/>
          <w:rtl/>
        </w:rPr>
        <w:t xml:space="preserve"> </w:t>
      </w:r>
      <w:r w:rsidRPr="00F13D0E">
        <w:rPr>
          <w:rFonts w:hint="eastAsia"/>
          <w:rtl/>
        </w:rPr>
        <w:t>وأسألك</w:t>
      </w:r>
      <w:r w:rsidRPr="00F13D0E">
        <w:rPr>
          <w:rtl/>
        </w:rPr>
        <w:t xml:space="preserve"> تمام العافية، وأسألك دوام العافية وأسألك الشكر على العافية والغنى عن</w:t>
      </w:r>
      <w:r w:rsidR="00EE0D6C">
        <w:rPr>
          <w:rFonts w:hint="cs"/>
          <w:rtl/>
        </w:rPr>
        <w:t xml:space="preserve"> </w:t>
      </w:r>
      <w:r w:rsidRPr="00F13D0E">
        <w:rPr>
          <w:rFonts w:hint="eastAsia"/>
          <w:rtl/>
        </w:rPr>
        <w:t>الناس</w:t>
      </w:r>
      <w:r w:rsidR="00EE0D6C">
        <w:rPr>
          <w:rFonts w:hint="cs"/>
          <w:rtl/>
        </w:rPr>
        <w:t>.</w:t>
      </w:r>
    </w:p>
    <w:p w14:paraId="519586E5" w14:textId="474EF65B" w:rsidR="00F13D0E" w:rsidRPr="00F13D0E" w:rsidRDefault="00F13D0E" w:rsidP="005A7C43">
      <w:pPr>
        <w:divId w:val="1843735596"/>
        <w:rPr>
          <w:rtl/>
        </w:rPr>
      </w:pPr>
      <w:commentRangeStart w:id="411"/>
      <w:r w:rsidRPr="00F13D0E">
        <w:rPr>
          <w:rFonts w:hint="eastAsia"/>
          <w:rtl/>
        </w:rPr>
        <w:lastRenderedPageBreak/>
        <w:t>ع</w:t>
      </w:r>
      <w:commentRangeEnd w:id="411"/>
      <w:r w:rsidR="00AD336C" w:rsidRPr="00F13D0E">
        <w:rPr>
          <w:rStyle w:val="CommentReference"/>
          <w:rFonts w:hint="eastAsia"/>
          <w:sz w:val="24"/>
          <w:szCs w:val="32"/>
          <w:rtl/>
        </w:rPr>
        <w:commentReference w:id="411"/>
      </w:r>
      <w:r w:rsidRPr="00F13D0E">
        <w:rPr>
          <w:rFonts w:hint="eastAsia"/>
          <w:rtl/>
        </w:rPr>
        <w:t>لي</w:t>
      </w:r>
      <w:r w:rsidRPr="00F13D0E">
        <w:rPr>
          <w:rtl/>
        </w:rPr>
        <w:t xml:space="preserve"> رضي الله عنه: اللهم اغفر لي ذنبي، ووسع خ</w:t>
      </w:r>
      <w:r w:rsidR="00EE0D6C">
        <w:rPr>
          <w:rFonts w:hint="cs"/>
          <w:rtl/>
        </w:rPr>
        <w:t>ُ</w:t>
      </w:r>
      <w:r w:rsidRPr="00F13D0E">
        <w:rPr>
          <w:rtl/>
        </w:rPr>
        <w:t>لقي، وطيب لي كسبي،</w:t>
      </w:r>
      <w:r w:rsidR="00EE0D6C">
        <w:rPr>
          <w:rFonts w:hint="cs"/>
          <w:rtl/>
        </w:rPr>
        <w:t xml:space="preserve"> </w:t>
      </w:r>
      <w:r w:rsidRPr="00F13D0E">
        <w:rPr>
          <w:rFonts w:hint="eastAsia"/>
          <w:rtl/>
        </w:rPr>
        <w:t>وقنعني</w:t>
      </w:r>
      <w:r w:rsidRPr="00F13D0E">
        <w:rPr>
          <w:rtl/>
        </w:rPr>
        <w:t>، بما رزقتني، ولا تذهب بقلبي إل</w:t>
      </w:r>
      <w:r w:rsidR="00EE0D6C">
        <w:rPr>
          <w:rFonts w:hint="cs"/>
          <w:rtl/>
        </w:rPr>
        <w:t>ى</w:t>
      </w:r>
      <w:r w:rsidRPr="00F13D0E">
        <w:rPr>
          <w:rtl/>
        </w:rPr>
        <w:t xml:space="preserve"> شيء صرفته عني، اللهم أنت ربنا لا رب</w:t>
      </w:r>
      <w:r w:rsidR="00EE0D6C">
        <w:rPr>
          <w:rFonts w:hint="cs"/>
          <w:rtl/>
        </w:rPr>
        <w:t xml:space="preserve"> </w:t>
      </w:r>
      <w:r w:rsidRPr="00F13D0E">
        <w:rPr>
          <w:rFonts w:hint="eastAsia"/>
          <w:rtl/>
        </w:rPr>
        <w:t>لنا</w:t>
      </w:r>
      <w:r w:rsidRPr="00F13D0E">
        <w:rPr>
          <w:rtl/>
        </w:rPr>
        <w:t xml:space="preserve"> غيرك، أنت تميتنا، وأنت تحيينا، وإليك معادنا، اللهم أنت الأول، فليس قبلك</w:t>
      </w:r>
      <w:r w:rsidR="00EE0D6C">
        <w:rPr>
          <w:rFonts w:hint="cs"/>
          <w:rtl/>
        </w:rPr>
        <w:t xml:space="preserve"> </w:t>
      </w:r>
      <w:r w:rsidRPr="00F13D0E">
        <w:rPr>
          <w:rFonts w:hint="eastAsia"/>
          <w:rtl/>
        </w:rPr>
        <w:t>شيء</w:t>
      </w:r>
      <w:r w:rsidRPr="00F13D0E">
        <w:rPr>
          <w:rtl/>
        </w:rPr>
        <w:t>، وأنت الآخر فلا شيء بعدك، أعوذ بك من كل دابة ناصيتها بيدك، وأعوذ بك</w:t>
      </w:r>
      <w:r w:rsidR="00EE0D6C">
        <w:rPr>
          <w:rFonts w:hint="cs"/>
          <w:rtl/>
        </w:rPr>
        <w:t xml:space="preserve"> </w:t>
      </w:r>
      <w:r w:rsidRPr="00F13D0E">
        <w:rPr>
          <w:rFonts w:hint="eastAsia"/>
          <w:rtl/>
        </w:rPr>
        <w:t>من</w:t>
      </w:r>
      <w:r w:rsidRPr="00F13D0E">
        <w:rPr>
          <w:rtl/>
        </w:rPr>
        <w:t xml:space="preserve"> الإثم، والكسل، وعذاب النار، وفتنة الغنى، والفقر، وأعوذ بك من المأثم،</w:t>
      </w:r>
      <w:r w:rsidR="00EE0D6C">
        <w:rPr>
          <w:rFonts w:hint="cs"/>
          <w:rtl/>
        </w:rPr>
        <w:t xml:space="preserve"> </w:t>
      </w:r>
      <w:r w:rsidRPr="00F13D0E">
        <w:rPr>
          <w:rFonts w:hint="eastAsia"/>
          <w:rtl/>
        </w:rPr>
        <w:t>والمغرم</w:t>
      </w:r>
      <w:r w:rsidRPr="00F13D0E">
        <w:rPr>
          <w:rtl/>
        </w:rPr>
        <w:t>. وراه الطبراني، اللهم إنك رب عظيم لا يشغلك شيء مما خلقت، وأنت ترى</w:t>
      </w:r>
      <w:r w:rsidR="00EE0D6C">
        <w:rPr>
          <w:rFonts w:hint="cs"/>
          <w:rtl/>
        </w:rPr>
        <w:t xml:space="preserve"> </w:t>
      </w:r>
      <w:r w:rsidRPr="00F13D0E">
        <w:rPr>
          <w:rFonts w:hint="eastAsia"/>
          <w:rtl/>
        </w:rPr>
        <w:t>ولا</w:t>
      </w:r>
      <w:r w:rsidRPr="00F13D0E">
        <w:rPr>
          <w:rtl/>
        </w:rPr>
        <w:t xml:space="preserve"> ت</w:t>
      </w:r>
      <w:r w:rsidR="00EE0D6C">
        <w:rPr>
          <w:rFonts w:hint="cs"/>
          <w:rtl/>
        </w:rPr>
        <w:t>ُ</w:t>
      </w:r>
      <w:r w:rsidRPr="00F13D0E">
        <w:rPr>
          <w:rtl/>
        </w:rPr>
        <w:t>رى، وأنت بالمنظر الأعلى، وإن لك الآخرة والأولى، والممات والمحيا، وأنت</w:t>
      </w:r>
      <w:r w:rsidR="00EE0D6C">
        <w:rPr>
          <w:rFonts w:hint="cs"/>
          <w:rtl/>
        </w:rPr>
        <w:t xml:space="preserve"> </w:t>
      </w:r>
      <w:r w:rsidRPr="00F13D0E">
        <w:rPr>
          <w:rFonts w:hint="eastAsia"/>
          <w:rtl/>
        </w:rPr>
        <w:t>إليك</w:t>
      </w:r>
      <w:r w:rsidRPr="00F13D0E">
        <w:rPr>
          <w:rtl/>
        </w:rPr>
        <w:t xml:space="preserve"> المنتهى، والرجع</w:t>
      </w:r>
      <w:r w:rsidR="00EE0D6C">
        <w:rPr>
          <w:rFonts w:hint="cs"/>
          <w:rtl/>
        </w:rPr>
        <w:t>ى</w:t>
      </w:r>
      <w:r w:rsidRPr="00F13D0E">
        <w:rPr>
          <w:rtl/>
        </w:rPr>
        <w:t xml:space="preserve">، </w:t>
      </w:r>
      <w:r w:rsidR="00EE0D6C">
        <w:rPr>
          <w:rFonts w:hint="cs"/>
          <w:rtl/>
        </w:rPr>
        <w:t>ن</w:t>
      </w:r>
      <w:r w:rsidRPr="00F13D0E">
        <w:rPr>
          <w:rtl/>
        </w:rPr>
        <w:t xml:space="preserve">عوذ بك أن نزل أو </w:t>
      </w:r>
      <w:r w:rsidR="00EE0D6C">
        <w:rPr>
          <w:rFonts w:hint="cs"/>
          <w:rtl/>
        </w:rPr>
        <w:t>نَ</w:t>
      </w:r>
      <w:r w:rsidRPr="00F13D0E">
        <w:rPr>
          <w:rtl/>
        </w:rPr>
        <w:t>خ</w:t>
      </w:r>
      <w:r w:rsidR="00EE0D6C">
        <w:rPr>
          <w:rFonts w:hint="cs"/>
          <w:rtl/>
        </w:rPr>
        <w:t>ْ</w:t>
      </w:r>
      <w:r w:rsidRPr="00F13D0E">
        <w:rPr>
          <w:rtl/>
        </w:rPr>
        <w:t>ز</w:t>
      </w:r>
      <w:r w:rsidR="00EE0D6C">
        <w:rPr>
          <w:rFonts w:hint="cs"/>
          <w:rtl/>
        </w:rPr>
        <w:t>َ</w:t>
      </w:r>
      <w:r w:rsidRPr="00F13D0E">
        <w:rPr>
          <w:rtl/>
        </w:rPr>
        <w:t>ى، اللهم إنك سألتنا من أنفسنا ما</w:t>
      </w:r>
      <w:r w:rsidR="001F3C55">
        <w:rPr>
          <w:rFonts w:hint="cs"/>
          <w:rtl/>
        </w:rPr>
        <w:t xml:space="preserve"> </w:t>
      </w:r>
      <w:r w:rsidRPr="00F13D0E">
        <w:rPr>
          <w:rFonts w:hint="eastAsia"/>
          <w:rtl/>
        </w:rPr>
        <w:t>لا</w:t>
      </w:r>
      <w:r w:rsidRPr="00F13D0E">
        <w:rPr>
          <w:rtl/>
        </w:rPr>
        <w:t xml:space="preserve"> نملكه إلا بك، فأعطنا منها ما يرضيك عنا، رواه الديلمي، يا من لا تراه العيون،</w:t>
      </w:r>
      <w:r w:rsidR="00131B8A">
        <w:rPr>
          <w:rFonts w:hint="cs"/>
          <w:rtl/>
        </w:rPr>
        <w:t xml:space="preserve"> </w:t>
      </w:r>
      <w:r w:rsidRPr="00F13D0E">
        <w:rPr>
          <w:rFonts w:hint="eastAsia"/>
          <w:rtl/>
        </w:rPr>
        <w:t>ولا</w:t>
      </w:r>
      <w:r w:rsidRPr="00F13D0E">
        <w:rPr>
          <w:rtl/>
        </w:rPr>
        <w:t xml:space="preserve"> تخالطه الظنون، ولا يصفه الواصفون، ولا تعتريه الحوادث، ولا تخش</w:t>
      </w:r>
      <w:r w:rsidR="00131B8A">
        <w:rPr>
          <w:rFonts w:hint="cs"/>
          <w:rtl/>
        </w:rPr>
        <w:t>ى</w:t>
      </w:r>
      <w:r w:rsidRPr="00F13D0E">
        <w:rPr>
          <w:rtl/>
        </w:rPr>
        <w:t xml:space="preserve"> عليه</w:t>
      </w:r>
      <w:r w:rsidR="00131B8A">
        <w:rPr>
          <w:rFonts w:hint="cs"/>
          <w:rtl/>
        </w:rPr>
        <w:t xml:space="preserve"> </w:t>
      </w:r>
      <w:r w:rsidRPr="00F13D0E">
        <w:rPr>
          <w:rFonts w:hint="eastAsia"/>
          <w:rtl/>
        </w:rPr>
        <w:t>الدوائر</w:t>
      </w:r>
      <w:r w:rsidRPr="00F13D0E">
        <w:rPr>
          <w:rtl/>
        </w:rPr>
        <w:t>، ويعلم مثاقيل الجبال، ومكاييل البحار، وعدد قطر الأمطار، وعدد ورق</w:t>
      </w:r>
      <w:r w:rsidR="00131B8A">
        <w:rPr>
          <w:rFonts w:hint="cs"/>
          <w:rtl/>
        </w:rPr>
        <w:t xml:space="preserve"> </w:t>
      </w:r>
      <w:r w:rsidRPr="00F13D0E">
        <w:rPr>
          <w:rFonts w:hint="eastAsia"/>
          <w:rtl/>
        </w:rPr>
        <w:t>الأشجار</w:t>
      </w:r>
      <w:r w:rsidRPr="00F13D0E">
        <w:rPr>
          <w:rtl/>
        </w:rPr>
        <w:t>، وعدد ما أظلم عليه الليل، وأشرق عليه النهار، ولا تواري منه سماء</w:t>
      </w:r>
      <w:r w:rsidR="00131B8A">
        <w:rPr>
          <w:rFonts w:hint="cs"/>
          <w:rtl/>
        </w:rPr>
        <w:t>ٌ</w:t>
      </w:r>
      <w:r w:rsidRPr="00F13D0E">
        <w:rPr>
          <w:rtl/>
        </w:rPr>
        <w:t xml:space="preserve"> سماء</w:t>
      </w:r>
      <w:r w:rsidR="00131B8A">
        <w:rPr>
          <w:rFonts w:hint="cs"/>
          <w:rtl/>
        </w:rPr>
        <w:t xml:space="preserve">ً </w:t>
      </w:r>
      <w:r w:rsidRPr="00F13D0E">
        <w:rPr>
          <w:rFonts w:hint="eastAsia"/>
          <w:rtl/>
        </w:rPr>
        <w:t>ولا</w:t>
      </w:r>
      <w:r w:rsidRPr="00F13D0E">
        <w:rPr>
          <w:rtl/>
        </w:rPr>
        <w:t xml:space="preserve"> أرض أرض</w:t>
      </w:r>
      <w:r w:rsidR="00131B8A">
        <w:rPr>
          <w:rFonts w:hint="cs"/>
          <w:rtl/>
        </w:rPr>
        <w:t>ً</w:t>
      </w:r>
      <w:r w:rsidRPr="00F13D0E">
        <w:rPr>
          <w:rtl/>
        </w:rPr>
        <w:t xml:space="preserve">ا، ولا </w:t>
      </w:r>
      <w:r w:rsidR="00131B8A">
        <w:rPr>
          <w:rFonts w:hint="cs"/>
          <w:rtl/>
        </w:rPr>
        <w:t>ب</w:t>
      </w:r>
      <w:r w:rsidRPr="00F13D0E">
        <w:rPr>
          <w:rtl/>
        </w:rPr>
        <w:t>حر ما في قعره، ولا جبل ما في و</w:t>
      </w:r>
      <w:r w:rsidR="00131B8A">
        <w:rPr>
          <w:rFonts w:hint="cs"/>
          <w:rtl/>
        </w:rPr>
        <w:t>َعْ</w:t>
      </w:r>
      <w:r w:rsidRPr="00F13D0E">
        <w:rPr>
          <w:rtl/>
        </w:rPr>
        <w:t>ره، اجعل خير عمري</w:t>
      </w:r>
      <w:r w:rsidR="00131B8A">
        <w:rPr>
          <w:rFonts w:hint="cs"/>
          <w:rtl/>
        </w:rPr>
        <w:t xml:space="preserve"> </w:t>
      </w:r>
      <w:r w:rsidRPr="00F13D0E">
        <w:rPr>
          <w:rFonts w:hint="eastAsia"/>
          <w:rtl/>
        </w:rPr>
        <w:t>آخره</w:t>
      </w:r>
      <w:r w:rsidRPr="00F13D0E">
        <w:rPr>
          <w:rtl/>
        </w:rPr>
        <w:t>، وخير عملي خواتمه، وخير أيامي يوم ألقاك</w:t>
      </w:r>
      <w:r w:rsidR="00131B8A">
        <w:rPr>
          <w:rFonts w:hint="cs"/>
          <w:rtl/>
        </w:rPr>
        <w:t>.</w:t>
      </w:r>
    </w:p>
    <w:p w14:paraId="7064EA1D" w14:textId="512CD39F" w:rsidR="00F13D0E" w:rsidRPr="00F13D0E" w:rsidRDefault="00F13D0E" w:rsidP="005A7C43">
      <w:pPr>
        <w:divId w:val="1843735596"/>
        <w:rPr>
          <w:rtl/>
        </w:rPr>
      </w:pPr>
      <w:r w:rsidRPr="00F13D0E">
        <w:rPr>
          <w:rFonts w:hint="eastAsia"/>
          <w:rtl/>
        </w:rPr>
        <w:t>أنس</w:t>
      </w:r>
      <w:r w:rsidRPr="00F13D0E">
        <w:rPr>
          <w:rtl/>
        </w:rPr>
        <w:t xml:space="preserve"> رضي الله عنه: يا ولي الإسلام، وأهله، ثبتني به حتى ألقاك.</w:t>
      </w:r>
    </w:p>
    <w:p w14:paraId="54EC2B60" w14:textId="412A6868" w:rsidR="00F13D0E" w:rsidRPr="00F13D0E" w:rsidRDefault="00F13D0E" w:rsidP="005A7C43">
      <w:pPr>
        <w:divId w:val="1843735596"/>
        <w:rPr>
          <w:rtl/>
        </w:rPr>
      </w:pPr>
      <w:r w:rsidRPr="00F13D0E">
        <w:rPr>
          <w:rFonts w:hint="eastAsia"/>
          <w:rtl/>
        </w:rPr>
        <w:t>الزبير</w:t>
      </w:r>
      <w:r w:rsidRPr="00F13D0E">
        <w:rPr>
          <w:rtl/>
        </w:rPr>
        <w:t xml:space="preserve"> رضي الله عنه: اللهم اجعلني صبورا، واجعلني شكورا، واجعلني في </w:t>
      </w:r>
      <w:commentRangeStart w:id="412"/>
      <w:r w:rsidRPr="00F13D0E">
        <w:rPr>
          <w:rtl/>
        </w:rPr>
        <w:lastRenderedPageBreak/>
        <w:t>ع</w:t>
      </w:r>
      <w:commentRangeEnd w:id="412"/>
      <w:r w:rsidR="00AD336C" w:rsidRPr="00F13D0E">
        <w:rPr>
          <w:rStyle w:val="CommentReference"/>
          <w:sz w:val="24"/>
          <w:szCs w:val="32"/>
          <w:rtl/>
        </w:rPr>
        <w:commentReference w:id="412"/>
      </w:r>
      <w:r w:rsidRPr="00F13D0E">
        <w:rPr>
          <w:rtl/>
        </w:rPr>
        <w:t>يني</w:t>
      </w:r>
      <w:r w:rsidR="000D5656">
        <w:rPr>
          <w:rFonts w:hint="cs"/>
          <w:rtl/>
        </w:rPr>
        <w:t xml:space="preserve"> </w:t>
      </w:r>
      <w:r w:rsidRPr="00F13D0E">
        <w:rPr>
          <w:rFonts w:hint="eastAsia"/>
          <w:rtl/>
        </w:rPr>
        <w:t>صغيرا</w:t>
      </w:r>
      <w:r w:rsidRPr="00F13D0E">
        <w:rPr>
          <w:rtl/>
        </w:rPr>
        <w:t>، وفي أعين الناس كبيرا</w:t>
      </w:r>
      <w:r w:rsidR="000D5656">
        <w:rPr>
          <w:rFonts w:hint="cs"/>
          <w:rtl/>
        </w:rPr>
        <w:t>.</w:t>
      </w:r>
    </w:p>
    <w:p w14:paraId="0348E6BC" w14:textId="12BF10A5" w:rsidR="00F13D0E" w:rsidRPr="00F13D0E" w:rsidRDefault="00F13D0E" w:rsidP="005A7C43">
      <w:pPr>
        <w:divId w:val="1843735596"/>
        <w:rPr>
          <w:rtl/>
        </w:rPr>
      </w:pPr>
      <w:r w:rsidRPr="00F13D0E">
        <w:rPr>
          <w:rFonts w:hint="eastAsia"/>
          <w:rtl/>
        </w:rPr>
        <w:t>سمرة</w:t>
      </w:r>
      <w:r w:rsidRPr="00F13D0E">
        <w:rPr>
          <w:rtl/>
        </w:rPr>
        <w:t xml:space="preserve"> رضي الله عنه: اللهم أ</w:t>
      </w:r>
      <w:r w:rsidR="000D5656">
        <w:rPr>
          <w:rFonts w:hint="cs"/>
          <w:rtl/>
        </w:rPr>
        <w:t>نْ</w:t>
      </w:r>
      <w:r w:rsidRPr="00F13D0E">
        <w:rPr>
          <w:rtl/>
        </w:rPr>
        <w:t xml:space="preserve">بع في أرضنا </w:t>
      </w:r>
      <w:r w:rsidR="000D5656">
        <w:rPr>
          <w:rFonts w:hint="cs"/>
          <w:rtl/>
        </w:rPr>
        <w:t>ب</w:t>
      </w:r>
      <w:r w:rsidRPr="00F13D0E">
        <w:rPr>
          <w:rtl/>
        </w:rPr>
        <w:t>رك</w:t>
      </w:r>
      <w:r w:rsidR="000D5656">
        <w:rPr>
          <w:rFonts w:hint="cs"/>
          <w:rtl/>
        </w:rPr>
        <w:t>ت</w:t>
      </w:r>
      <w:r w:rsidRPr="00F13D0E">
        <w:rPr>
          <w:rtl/>
        </w:rPr>
        <w:t>ها، وزينتها وسكنها.</w:t>
      </w:r>
    </w:p>
    <w:p w14:paraId="0736F87E" w14:textId="6B1FFB4F" w:rsidR="00F13D0E" w:rsidRPr="00F13D0E" w:rsidRDefault="00F13D0E" w:rsidP="005A7C43">
      <w:pPr>
        <w:divId w:val="1843735596"/>
        <w:rPr>
          <w:rtl/>
        </w:rPr>
      </w:pPr>
      <w:r w:rsidRPr="00F13D0E">
        <w:rPr>
          <w:rFonts w:hint="eastAsia"/>
          <w:rtl/>
        </w:rPr>
        <w:t>أم</w:t>
      </w:r>
      <w:r w:rsidRPr="00F13D0E">
        <w:rPr>
          <w:rtl/>
        </w:rPr>
        <w:t xml:space="preserve"> سلمة رضي الله عنها: اللهم رب النبي الأمي محمد، اغفر لي ذنبي، وأذهب</w:t>
      </w:r>
      <w:r w:rsidR="000D5656">
        <w:rPr>
          <w:rFonts w:hint="cs"/>
          <w:rtl/>
        </w:rPr>
        <w:t xml:space="preserve"> </w:t>
      </w:r>
      <w:r w:rsidRPr="00F13D0E">
        <w:rPr>
          <w:rFonts w:hint="eastAsia"/>
          <w:rtl/>
        </w:rPr>
        <w:t>غيظ</w:t>
      </w:r>
      <w:r w:rsidRPr="00F13D0E">
        <w:rPr>
          <w:rtl/>
        </w:rPr>
        <w:t xml:space="preserve"> قلبي، وأجر</w:t>
      </w:r>
      <w:r w:rsidR="000D5656">
        <w:rPr>
          <w:rFonts w:hint="cs"/>
          <w:rtl/>
        </w:rPr>
        <w:t>ني</w:t>
      </w:r>
      <w:r w:rsidRPr="00F13D0E">
        <w:rPr>
          <w:rtl/>
        </w:rPr>
        <w:t xml:space="preserve"> من مضلات الفتن ما أحييتني</w:t>
      </w:r>
      <w:r w:rsidR="000D5656">
        <w:rPr>
          <w:rFonts w:hint="cs"/>
          <w:rtl/>
        </w:rPr>
        <w:t>.</w:t>
      </w:r>
    </w:p>
    <w:p w14:paraId="62E7A2FB" w14:textId="1F280EE5" w:rsidR="00F13D0E" w:rsidRPr="00F13D0E" w:rsidRDefault="00F13D0E" w:rsidP="005A7C43">
      <w:pPr>
        <w:divId w:val="1843735596"/>
        <w:rPr>
          <w:rtl/>
        </w:rPr>
      </w:pPr>
      <w:r w:rsidRPr="00F13D0E">
        <w:rPr>
          <w:rFonts w:hint="eastAsia"/>
          <w:rtl/>
        </w:rPr>
        <w:t>عائشة</w:t>
      </w:r>
      <w:r w:rsidRPr="00F13D0E">
        <w:rPr>
          <w:rtl/>
        </w:rPr>
        <w:t xml:space="preserve"> رضي الله عنها: اللهم لقنى حجة الإيمان عند الممات</w:t>
      </w:r>
      <w:r w:rsidR="000D5656">
        <w:rPr>
          <w:rFonts w:hint="cs"/>
          <w:rtl/>
        </w:rPr>
        <w:t>.</w:t>
      </w:r>
    </w:p>
    <w:p w14:paraId="07B5291B" w14:textId="5F8E76C6" w:rsidR="00F13D0E" w:rsidRPr="00F13D0E" w:rsidRDefault="00F13D0E" w:rsidP="005A7C43">
      <w:pPr>
        <w:divId w:val="1843735596"/>
        <w:rPr>
          <w:rtl/>
        </w:rPr>
      </w:pPr>
      <w:r w:rsidRPr="00F13D0E">
        <w:rPr>
          <w:rFonts w:hint="eastAsia"/>
          <w:rtl/>
        </w:rPr>
        <w:t>ومن</w:t>
      </w:r>
      <w:r w:rsidRPr="00F13D0E">
        <w:rPr>
          <w:rtl/>
        </w:rPr>
        <w:t xml:space="preserve"> كتاب (الإحياء) للإمام حجة الإسلام أبي حامد الغزالي رحمه الله ونفع به في</w:t>
      </w:r>
      <w:r w:rsidR="000D5656">
        <w:rPr>
          <w:rFonts w:hint="cs"/>
          <w:rtl/>
        </w:rPr>
        <w:t xml:space="preserve"> ك</w:t>
      </w:r>
      <w:r w:rsidRPr="00F13D0E">
        <w:rPr>
          <w:rFonts w:hint="eastAsia"/>
          <w:rtl/>
        </w:rPr>
        <w:t>تاب</w:t>
      </w:r>
      <w:r w:rsidRPr="00F13D0E">
        <w:rPr>
          <w:rtl/>
        </w:rPr>
        <w:t xml:space="preserve"> (الأذكار والدعوات).</w:t>
      </w:r>
    </w:p>
    <w:p w14:paraId="2799783F" w14:textId="1AE122C3" w:rsidR="00F13D0E" w:rsidRPr="00F13D0E" w:rsidRDefault="00F13D0E" w:rsidP="005A7C43">
      <w:pPr>
        <w:divId w:val="1843735596"/>
        <w:rPr>
          <w:rtl/>
        </w:rPr>
      </w:pPr>
      <w:r w:rsidRPr="00F13D0E">
        <w:rPr>
          <w:rFonts w:hint="eastAsia"/>
          <w:rtl/>
        </w:rPr>
        <w:t>أنس</w:t>
      </w:r>
      <w:r w:rsidRPr="00F13D0E">
        <w:rPr>
          <w:rtl/>
        </w:rPr>
        <w:t xml:space="preserve"> رضي الله عنه: اللهم زينا بزينة الإيمان، واجعلنا هداة م</w:t>
      </w:r>
      <w:r w:rsidR="000D5656">
        <w:rPr>
          <w:rFonts w:hint="cs"/>
          <w:rtl/>
        </w:rPr>
        <w:t>ه</w:t>
      </w:r>
      <w:r w:rsidRPr="00F13D0E">
        <w:rPr>
          <w:rtl/>
        </w:rPr>
        <w:t>تدين، اللهم املأ</w:t>
      </w:r>
      <w:r w:rsidR="000D5656">
        <w:rPr>
          <w:rFonts w:hint="cs"/>
          <w:rtl/>
        </w:rPr>
        <w:t xml:space="preserve"> </w:t>
      </w:r>
      <w:r w:rsidRPr="00F13D0E">
        <w:rPr>
          <w:rFonts w:hint="eastAsia"/>
          <w:rtl/>
        </w:rPr>
        <w:t>وجوهنا</w:t>
      </w:r>
      <w:r w:rsidRPr="00F13D0E">
        <w:rPr>
          <w:rtl/>
        </w:rPr>
        <w:t xml:space="preserve"> منك حياء، وقلوبنا فرحا، وسكن في نفوسنا من عظمتك، وذلل جوارحنا</w:t>
      </w:r>
      <w:r w:rsidR="000D5656">
        <w:rPr>
          <w:rFonts w:hint="cs"/>
          <w:rtl/>
        </w:rPr>
        <w:t xml:space="preserve"> </w:t>
      </w:r>
      <w:r w:rsidRPr="00F13D0E">
        <w:rPr>
          <w:rFonts w:hint="eastAsia"/>
          <w:rtl/>
        </w:rPr>
        <w:t>بخدمتك</w:t>
      </w:r>
      <w:r w:rsidRPr="00F13D0E">
        <w:rPr>
          <w:rtl/>
        </w:rPr>
        <w:t xml:space="preserve"> واجعلك أحب إلينا مما سواك واجعلنا لك أخشى ممن سواك، الحمد لله الذي</w:t>
      </w:r>
      <w:r w:rsidR="000D5656">
        <w:rPr>
          <w:rFonts w:hint="cs"/>
          <w:rtl/>
        </w:rPr>
        <w:t xml:space="preserve"> </w:t>
      </w:r>
      <w:r w:rsidRPr="00F13D0E">
        <w:rPr>
          <w:rFonts w:hint="eastAsia"/>
          <w:rtl/>
        </w:rPr>
        <w:t>تواضع</w:t>
      </w:r>
      <w:r w:rsidRPr="00F13D0E">
        <w:rPr>
          <w:rtl/>
        </w:rPr>
        <w:t xml:space="preserve"> كل شيء لعظمته، وذل كل شيء لعزته، وخضع كل شيء لملكه، واستسلم كل</w:t>
      </w:r>
      <w:r w:rsidR="000D5656">
        <w:rPr>
          <w:rFonts w:hint="cs"/>
          <w:rtl/>
        </w:rPr>
        <w:t xml:space="preserve"> </w:t>
      </w:r>
      <w:r w:rsidRPr="00F13D0E">
        <w:rPr>
          <w:rFonts w:hint="eastAsia"/>
          <w:rtl/>
        </w:rPr>
        <w:t>شيء</w:t>
      </w:r>
      <w:r w:rsidRPr="00F13D0E">
        <w:rPr>
          <w:rtl/>
        </w:rPr>
        <w:t xml:space="preserve"> لقدرته الحمد لله الذي سك</w:t>
      </w:r>
      <w:r w:rsidR="000D5656">
        <w:rPr>
          <w:rFonts w:hint="cs"/>
          <w:rtl/>
        </w:rPr>
        <w:t>ّ</w:t>
      </w:r>
      <w:r w:rsidRPr="00F13D0E">
        <w:rPr>
          <w:rtl/>
        </w:rPr>
        <w:t>ن كل شيء لهيبته، وأظهر كل شيء بحكمته،</w:t>
      </w:r>
      <w:r w:rsidR="000D5656">
        <w:rPr>
          <w:rFonts w:hint="cs"/>
          <w:rtl/>
        </w:rPr>
        <w:t xml:space="preserve"> </w:t>
      </w:r>
      <w:r w:rsidRPr="00F13D0E">
        <w:rPr>
          <w:rFonts w:hint="eastAsia"/>
          <w:rtl/>
        </w:rPr>
        <w:t>وتصاغر</w:t>
      </w:r>
      <w:r w:rsidRPr="00F13D0E">
        <w:rPr>
          <w:rtl/>
        </w:rPr>
        <w:t xml:space="preserve"> شيء لكبريائه، اللهم اجعلنا من أوليائك المتقين، وحزبك المفلحين،</w:t>
      </w:r>
      <w:r w:rsidR="000D5656">
        <w:rPr>
          <w:rFonts w:hint="cs"/>
          <w:rtl/>
        </w:rPr>
        <w:t xml:space="preserve"> </w:t>
      </w:r>
      <w:r w:rsidRPr="00F13D0E">
        <w:rPr>
          <w:rFonts w:hint="eastAsia"/>
          <w:rtl/>
        </w:rPr>
        <w:t>وعبادك</w:t>
      </w:r>
      <w:r w:rsidRPr="00F13D0E">
        <w:rPr>
          <w:rtl/>
        </w:rPr>
        <w:t xml:space="preserve"> الصالحين واستعلمنا بمرضاتك عنا، ووفقنا لمحا</w:t>
      </w:r>
      <w:r w:rsidR="000D5656">
        <w:rPr>
          <w:rFonts w:hint="cs"/>
          <w:rtl/>
        </w:rPr>
        <w:t>ب</w:t>
      </w:r>
      <w:r w:rsidRPr="00F13D0E">
        <w:rPr>
          <w:rtl/>
        </w:rPr>
        <w:t>ك منا، اللهم بحسن اختيارك</w:t>
      </w:r>
      <w:r w:rsidR="000D5656">
        <w:rPr>
          <w:rFonts w:hint="cs"/>
          <w:rtl/>
        </w:rPr>
        <w:t xml:space="preserve"> </w:t>
      </w:r>
      <w:r w:rsidRPr="00F13D0E">
        <w:rPr>
          <w:rFonts w:hint="eastAsia"/>
          <w:rtl/>
        </w:rPr>
        <w:t>نسألك</w:t>
      </w:r>
      <w:r w:rsidRPr="00F13D0E">
        <w:rPr>
          <w:rtl/>
        </w:rPr>
        <w:t xml:space="preserve"> جوامع الخير، وفواتحه، وخواتمه، ونعوذ بك من جوامع الشر، وفواتحه،</w:t>
      </w:r>
      <w:r w:rsidR="000F1F15">
        <w:rPr>
          <w:rFonts w:hint="cs"/>
          <w:rtl/>
        </w:rPr>
        <w:t xml:space="preserve"> </w:t>
      </w:r>
      <w:r w:rsidRPr="00F13D0E">
        <w:rPr>
          <w:rFonts w:hint="eastAsia"/>
          <w:rtl/>
        </w:rPr>
        <w:t>وخواتمه</w:t>
      </w:r>
      <w:r w:rsidRPr="00F13D0E">
        <w:rPr>
          <w:rtl/>
        </w:rPr>
        <w:t>، اللهم بقدرتك عل</w:t>
      </w:r>
      <w:r w:rsidR="000F1F15">
        <w:rPr>
          <w:rFonts w:hint="cs"/>
          <w:rtl/>
        </w:rPr>
        <w:t>ي</w:t>
      </w:r>
      <w:r w:rsidRPr="00F13D0E">
        <w:rPr>
          <w:rtl/>
        </w:rPr>
        <w:t xml:space="preserve"> </w:t>
      </w:r>
      <w:commentRangeStart w:id="413"/>
      <w:r w:rsidRPr="00F13D0E">
        <w:rPr>
          <w:rtl/>
        </w:rPr>
        <w:lastRenderedPageBreak/>
        <w:t>ت</w:t>
      </w:r>
      <w:commentRangeEnd w:id="413"/>
      <w:r w:rsidR="00AD336C" w:rsidRPr="00F13D0E">
        <w:rPr>
          <w:rStyle w:val="CommentReference"/>
          <w:sz w:val="24"/>
          <w:szCs w:val="32"/>
          <w:rtl/>
        </w:rPr>
        <w:commentReference w:id="413"/>
      </w:r>
      <w:r w:rsidRPr="00F13D0E">
        <w:rPr>
          <w:rtl/>
        </w:rPr>
        <w:t>ب عل</w:t>
      </w:r>
      <w:r w:rsidR="000F1F15">
        <w:rPr>
          <w:rFonts w:hint="cs"/>
          <w:rtl/>
        </w:rPr>
        <w:t>ي</w:t>
      </w:r>
      <w:r w:rsidRPr="00F13D0E">
        <w:rPr>
          <w:rtl/>
        </w:rPr>
        <w:t xml:space="preserve"> أنت التواب الرحيم، و</w:t>
      </w:r>
      <w:r w:rsidR="000F1F15">
        <w:rPr>
          <w:rFonts w:hint="cs"/>
          <w:rtl/>
        </w:rPr>
        <w:t>ب</w:t>
      </w:r>
      <w:r w:rsidRPr="00F13D0E">
        <w:rPr>
          <w:rtl/>
        </w:rPr>
        <w:t>حلمك اع</w:t>
      </w:r>
      <w:r w:rsidR="000F1F15">
        <w:rPr>
          <w:rFonts w:hint="cs"/>
          <w:rtl/>
        </w:rPr>
        <w:t>ْ</w:t>
      </w:r>
      <w:r w:rsidRPr="00F13D0E">
        <w:rPr>
          <w:rtl/>
        </w:rPr>
        <w:t>ف عني، إنك</w:t>
      </w:r>
      <w:r w:rsidR="000F1F15">
        <w:rPr>
          <w:rFonts w:hint="cs"/>
          <w:rtl/>
        </w:rPr>
        <w:t xml:space="preserve"> </w:t>
      </w:r>
      <w:r w:rsidRPr="00F13D0E">
        <w:rPr>
          <w:rFonts w:hint="eastAsia"/>
          <w:rtl/>
        </w:rPr>
        <w:t>أنت</w:t>
      </w:r>
      <w:r w:rsidRPr="00F13D0E">
        <w:rPr>
          <w:rtl/>
        </w:rPr>
        <w:t xml:space="preserve"> الغفار، وبعلمك بي إنك أنت أرفق </w:t>
      </w:r>
      <w:r w:rsidR="000F1F15">
        <w:rPr>
          <w:rFonts w:hint="cs"/>
          <w:rtl/>
        </w:rPr>
        <w:t>ب</w:t>
      </w:r>
      <w:r w:rsidRPr="00F13D0E">
        <w:rPr>
          <w:rtl/>
        </w:rPr>
        <w:t>ي، إنك أنت الرحمن، وبملكك ملكني</w:t>
      </w:r>
      <w:r w:rsidR="000F1F15">
        <w:rPr>
          <w:rFonts w:hint="cs"/>
          <w:rtl/>
        </w:rPr>
        <w:t xml:space="preserve"> </w:t>
      </w:r>
      <w:r w:rsidRPr="00F13D0E">
        <w:rPr>
          <w:rFonts w:hint="eastAsia"/>
          <w:rtl/>
        </w:rPr>
        <w:t>نفسي</w:t>
      </w:r>
      <w:r w:rsidRPr="00F13D0E">
        <w:rPr>
          <w:rtl/>
        </w:rPr>
        <w:t>، ولا تسلطها عل</w:t>
      </w:r>
      <w:r w:rsidR="000F1F15">
        <w:rPr>
          <w:rFonts w:hint="cs"/>
          <w:rtl/>
        </w:rPr>
        <w:t>ي</w:t>
      </w:r>
      <w:r w:rsidRPr="00F13D0E">
        <w:rPr>
          <w:rtl/>
        </w:rPr>
        <w:t>، إنك أنت الملك الجبار، سبحانك، وبحمدك، لا إله</w:t>
      </w:r>
      <w:r w:rsidR="000F1F15">
        <w:rPr>
          <w:rFonts w:hint="cs"/>
          <w:rtl/>
        </w:rPr>
        <w:t xml:space="preserve"> </w:t>
      </w:r>
      <w:r w:rsidRPr="00F13D0E">
        <w:rPr>
          <w:rFonts w:hint="eastAsia"/>
          <w:rtl/>
        </w:rPr>
        <w:t>إلا</w:t>
      </w:r>
      <w:r w:rsidRPr="00F13D0E">
        <w:rPr>
          <w:rtl/>
        </w:rPr>
        <w:t xml:space="preserve"> أنت، عملت س</w:t>
      </w:r>
      <w:r w:rsidR="000F1F15">
        <w:rPr>
          <w:rFonts w:hint="cs"/>
          <w:rtl/>
        </w:rPr>
        <w:t>ُ</w:t>
      </w:r>
      <w:r w:rsidRPr="00F13D0E">
        <w:rPr>
          <w:rtl/>
        </w:rPr>
        <w:t>وء</w:t>
      </w:r>
      <w:r w:rsidR="000F1F15">
        <w:rPr>
          <w:rFonts w:hint="cs"/>
          <w:rtl/>
        </w:rPr>
        <w:t>ً</w:t>
      </w:r>
      <w:r w:rsidRPr="00F13D0E">
        <w:rPr>
          <w:rtl/>
        </w:rPr>
        <w:t>ا وظلمت نفسي، اللهم ارزقني رزقا حلال</w:t>
      </w:r>
      <w:r w:rsidR="000F1F15">
        <w:rPr>
          <w:rFonts w:hint="cs"/>
          <w:rtl/>
        </w:rPr>
        <w:t>ً</w:t>
      </w:r>
      <w:r w:rsidRPr="00F13D0E">
        <w:rPr>
          <w:rtl/>
        </w:rPr>
        <w:t>ا، لا تعاقبني عليه،</w:t>
      </w:r>
      <w:r w:rsidR="000F1F15">
        <w:rPr>
          <w:rFonts w:hint="cs"/>
          <w:rtl/>
        </w:rPr>
        <w:t xml:space="preserve"> </w:t>
      </w:r>
      <w:r w:rsidRPr="00F13D0E">
        <w:rPr>
          <w:rFonts w:hint="eastAsia"/>
          <w:rtl/>
        </w:rPr>
        <w:t>وقنعني</w:t>
      </w:r>
      <w:r w:rsidRPr="00F13D0E">
        <w:rPr>
          <w:rtl/>
        </w:rPr>
        <w:t xml:space="preserve"> بما رزقتني، واستعملني صالحا تقبله مني، أسألك العفو والعافية، وحسن</w:t>
      </w:r>
      <w:r w:rsidR="000F1F15">
        <w:rPr>
          <w:rFonts w:hint="cs"/>
          <w:rtl/>
        </w:rPr>
        <w:t xml:space="preserve"> </w:t>
      </w:r>
      <w:r w:rsidRPr="00F13D0E">
        <w:rPr>
          <w:rFonts w:hint="eastAsia"/>
          <w:rtl/>
        </w:rPr>
        <w:t>اليقين</w:t>
      </w:r>
      <w:r w:rsidRPr="00F13D0E">
        <w:rPr>
          <w:rtl/>
        </w:rPr>
        <w:t>، والمعافاة في الدنيا والآخرة، يا من لا تضره الذنوب، ولا تنقصه المغفرة،</w:t>
      </w:r>
      <w:r w:rsidR="000F1F15">
        <w:rPr>
          <w:rFonts w:hint="cs"/>
          <w:rtl/>
        </w:rPr>
        <w:t xml:space="preserve"> </w:t>
      </w:r>
      <w:r w:rsidRPr="00F13D0E">
        <w:rPr>
          <w:rFonts w:hint="eastAsia"/>
          <w:rtl/>
        </w:rPr>
        <w:t>هب</w:t>
      </w:r>
      <w:r w:rsidRPr="00F13D0E">
        <w:rPr>
          <w:rtl/>
        </w:rPr>
        <w:t xml:space="preserve"> لي ما لا يضرك، وأعطني ما لا ينقصك</w:t>
      </w:r>
      <w:r w:rsidR="000F1F15">
        <w:rPr>
          <w:rFonts w:hint="cs"/>
          <w:rtl/>
        </w:rPr>
        <w:t xml:space="preserve"> </w:t>
      </w:r>
      <w:r w:rsidR="00F53BDB">
        <w:rPr>
          <w:rFonts w:ascii="QCF4_Hafs_13" w:eastAsia="Times New Roman" w:hAnsi="QCF4_Hafs_13"/>
          <w:color w:val="000000"/>
          <w:sz w:val="20"/>
          <w:szCs w:val="20"/>
          <w:lang w:bidi="ar"/>
        </w:rPr>
        <w:t></w:t>
      </w:r>
      <w:r w:rsidR="00F53BDB">
        <w:rPr>
          <w:rFonts w:ascii="Cambria" w:eastAsia="Times New Roman" w:hAnsi="Cambria" w:cs="Cambria" w:hint="cs"/>
          <w:color w:val="000000"/>
          <w:sz w:val="20"/>
          <w:szCs w:val="20"/>
          <w:rtl/>
          <w:lang w:bidi="ar"/>
        </w:rPr>
        <w:t> </w:t>
      </w:r>
      <w:r w:rsidR="00F53BDB">
        <w:rPr>
          <w:rFonts w:ascii="QCF4_Hafs_13" w:eastAsia="Times New Roman" w:hAnsi="QCF4_Hafs_13"/>
          <w:color w:val="000000"/>
          <w:sz w:val="20"/>
          <w:szCs w:val="20"/>
          <w:lang w:bidi="ar"/>
        </w:rPr>
        <w:t></w:t>
      </w:r>
      <w:r w:rsidR="00F53BDB">
        <w:rPr>
          <w:rFonts w:ascii="QCF4_Hafs_13" w:eastAsia="Times New Roman" w:hAnsi="QCF4_Hafs_13"/>
          <w:color w:val="000000"/>
          <w:sz w:val="20"/>
          <w:szCs w:val="20"/>
          <w:rtl/>
          <w:lang w:bidi="ar"/>
        </w:rPr>
        <w:t xml:space="preserve"> </w:t>
      </w:r>
      <w:r w:rsidR="00F53BDB">
        <w:rPr>
          <w:rFonts w:ascii="QCF4_Hafs_13" w:eastAsia="Times New Roman" w:hAnsi="QCF4_Hafs_13"/>
          <w:color w:val="000000"/>
          <w:sz w:val="20"/>
          <w:szCs w:val="20"/>
          <w:lang w:bidi="ar"/>
        </w:rPr>
        <w:t></w:t>
      </w:r>
      <w:r w:rsidR="00F53BDB">
        <w:rPr>
          <w:rFonts w:ascii="QCF4_Hafs_13" w:eastAsia="Times New Roman" w:hAnsi="QCF4_Hafs_13"/>
          <w:color w:val="000000"/>
          <w:sz w:val="20"/>
          <w:szCs w:val="20"/>
          <w:rtl/>
          <w:lang w:bidi="ar"/>
        </w:rPr>
        <w:t xml:space="preserve"> </w:t>
      </w:r>
      <w:r w:rsidR="00F53BDB">
        <w:rPr>
          <w:rFonts w:ascii="QCF4_Hafs_13" w:eastAsia="Times New Roman" w:hAnsi="QCF4_Hafs_13"/>
          <w:color w:val="000000"/>
          <w:sz w:val="20"/>
          <w:szCs w:val="20"/>
          <w:lang w:bidi="ar"/>
        </w:rPr>
        <w:t></w:t>
      </w:r>
      <w:r w:rsidR="00F53BDB">
        <w:rPr>
          <w:rFonts w:ascii="QCF4_Hafs_13" w:eastAsia="Times New Roman" w:hAnsi="QCF4_Hafs_13"/>
          <w:color w:val="000000"/>
          <w:sz w:val="20"/>
          <w:szCs w:val="20"/>
          <w:rtl/>
          <w:lang w:bidi="ar"/>
        </w:rPr>
        <w:t xml:space="preserve"> </w:t>
      </w:r>
      <w:r w:rsidR="00F53BDB">
        <w:rPr>
          <w:rFonts w:ascii="QCF4_Hafs_13" w:eastAsia="Times New Roman" w:hAnsi="QCF4_Hafs_13"/>
          <w:color w:val="000000"/>
          <w:sz w:val="20"/>
          <w:szCs w:val="20"/>
          <w:lang w:bidi="ar"/>
        </w:rPr>
        <w:t></w:t>
      </w:r>
      <w:r w:rsidR="00F53BDB">
        <w:rPr>
          <w:rFonts w:ascii="QCF4_Hafs_13" w:eastAsia="Times New Roman" w:hAnsi="QCF4_Hafs_13"/>
          <w:color w:val="000000"/>
          <w:sz w:val="20"/>
          <w:szCs w:val="20"/>
          <w:rtl/>
          <w:lang w:bidi="ar"/>
        </w:rPr>
        <w:t xml:space="preserve"> </w:t>
      </w:r>
      <w:r w:rsidR="00F53BDB">
        <w:rPr>
          <w:rFonts w:ascii="QCF4_Hafs_13" w:eastAsia="Times New Roman" w:hAnsi="QCF4_Hafs_13"/>
          <w:color w:val="000000"/>
          <w:sz w:val="20"/>
          <w:szCs w:val="20"/>
          <w:lang w:bidi="ar"/>
        </w:rPr>
        <w:t></w:t>
      </w:r>
      <w:r w:rsidR="00F53BDB">
        <w:rPr>
          <w:rFonts w:ascii="QCF4_Hafs_13" w:eastAsia="Times New Roman" w:hAnsi="QCF4_Hafs_13"/>
          <w:color w:val="000000"/>
          <w:sz w:val="20"/>
          <w:szCs w:val="20"/>
          <w:rtl/>
          <w:lang w:bidi="ar"/>
        </w:rPr>
        <w:t xml:space="preserve"> </w:t>
      </w:r>
      <w:r w:rsidR="00F53BDB">
        <w:rPr>
          <w:rFonts w:ascii="QCF4_Hafs_13" w:eastAsia="Times New Roman" w:hAnsi="QCF4_Hafs_13"/>
          <w:color w:val="000000"/>
          <w:sz w:val="20"/>
          <w:szCs w:val="20"/>
          <w:lang w:bidi="ar"/>
        </w:rPr>
        <w:t></w:t>
      </w:r>
      <w:r w:rsidR="00F53BDB">
        <w:rPr>
          <w:rFonts w:ascii="Cambria" w:eastAsia="Times New Roman" w:hAnsi="Cambria" w:cs="Cambria" w:hint="cs"/>
          <w:color w:val="000000"/>
          <w:sz w:val="20"/>
          <w:szCs w:val="20"/>
          <w:rtl/>
          <w:lang w:bidi="ar"/>
        </w:rPr>
        <w:t> </w:t>
      </w:r>
      <w:r w:rsidR="00F53BDB">
        <w:rPr>
          <w:rFonts w:ascii="QCF4_Hafs_13" w:eastAsia="Times New Roman" w:hAnsi="QCF4_Hafs_13"/>
          <w:color w:val="000000"/>
          <w:sz w:val="20"/>
          <w:szCs w:val="20"/>
          <w:lang w:bidi="ar"/>
        </w:rPr>
        <w:t></w:t>
      </w:r>
      <w:r w:rsidR="00F53BDB">
        <w:rPr>
          <w:rFonts w:ascii="QCF4_Hafs_13" w:eastAsia="Times New Roman" w:hAnsi="QCF4_Hafs_13"/>
          <w:color w:val="000000"/>
          <w:sz w:val="20"/>
          <w:szCs w:val="20"/>
          <w:rtl/>
          <w:lang w:bidi="ar"/>
        </w:rPr>
        <w:t xml:space="preserve"> </w:t>
      </w:r>
      <w:r w:rsidR="00F53BDB">
        <w:rPr>
          <w:rFonts w:eastAsia="Times New Roman" w:hint="cs"/>
          <w:rtl/>
          <w:lang w:bidi="ar"/>
        </w:rPr>
        <w:t xml:space="preserve"> </w:t>
      </w:r>
      <w:r w:rsidR="00F53BDB">
        <w:rPr>
          <w:rFonts w:ascii="QCF4_Hafs_19" w:eastAsia="Times New Roman" w:hAnsi="QCF4_Hafs_19"/>
          <w:color w:val="000000"/>
          <w:sz w:val="20"/>
          <w:szCs w:val="20"/>
          <w:lang w:bidi="ar"/>
        </w:rPr>
        <w:t></w:t>
      </w:r>
      <w:r w:rsidR="00F53BDB">
        <w:rPr>
          <w:rFonts w:ascii="Cambria" w:eastAsia="Times New Roman" w:hAnsi="Cambria" w:cs="Cambria" w:hint="cs"/>
          <w:color w:val="000000"/>
          <w:sz w:val="20"/>
          <w:szCs w:val="20"/>
          <w:rtl/>
          <w:lang w:bidi="ar"/>
        </w:rPr>
        <w:t> </w:t>
      </w:r>
      <w:r w:rsidR="00F53BDB">
        <w:rPr>
          <w:rFonts w:ascii="QCF4_Hafs_19" w:eastAsia="Times New Roman" w:hAnsi="QCF4_Hafs_19"/>
          <w:color w:val="000000"/>
          <w:sz w:val="20"/>
          <w:szCs w:val="20"/>
          <w:lang w:bidi="ar"/>
        </w:rPr>
        <w:t></w:t>
      </w:r>
      <w:r w:rsidR="00F53BDB">
        <w:rPr>
          <w:rFonts w:ascii="QCF4_Hafs_19" w:eastAsia="Times New Roman" w:hAnsi="QCF4_Hafs_19"/>
          <w:color w:val="000000"/>
          <w:sz w:val="20"/>
          <w:szCs w:val="20"/>
          <w:rtl/>
          <w:lang w:bidi="ar"/>
        </w:rPr>
        <w:t xml:space="preserve"> </w:t>
      </w:r>
      <w:r w:rsidR="00F53BDB">
        <w:rPr>
          <w:rFonts w:ascii="QCF4_Hafs_19" w:eastAsia="Times New Roman" w:hAnsi="QCF4_Hafs_19"/>
          <w:color w:val="000000"/>
          <w:sz w:val="20"/>
          <w:szCs w:val="20"/>
          <w:lang w:bidi="ar"/>
        </w:rPr>
        <w:t></w:t>
      </w:r>
      <w:r w:rsidR="00F53BDB">
        <w:rPr>
          <w:rFonts w:ascii="QCF4_Hafs_19" w:eastAsia="Times New Roman" w:hAnsi="QCF4_Hafs_19"/>
          <w:color w:val="000000"/>
          <w:sz w:val="20"/>
          <w:szCs w:val="20"/>
          <w:rtl/>
          <w:lang w:bidi="ar"/>
        </w:rPr>
        <w:t xml:space="preserve"> </w:t>
      </w:r>
      <w:r w:rsidR="00F53BDB">
        <w:rPr>
          <w:rFonts w:ascii="QCF4_Hafs_19" w:eastAsia="Times New Roman" w:hAnsi="QCF4_Hafs_19"/>
          <w:color w:val="000000"/>
          <w:sz w:val="20"/>
          <w:szCs w:val="20"/>
          <w:lang w:bidi="ar"/>
        </w:rPr>
        <w:t></w:t>
      </w:r>
      <w:r w:rsidR="00F53BDB">
        <w:rPr>
          <w:rFonts w:ascii="QCF4_Hafs_19" w:eastAsia="Times New Roman" w:hAnsi="QCF4_Hafs_19"/>
          <w:color w:val="000000"/>
          <w:sz w:val="20"/>
          <w:szCs w:val="20"/>
          <w:rtl/>
          <w:lang w:bidi="ar"/>
        </w:rPr>
        <w:t xml:space="preserve"> </w:t>
      </w:r>
      <w:r w:rsidR="00F53BDB">
        <w:rPr>
          <w:rFonts w:ascii="QCF4_Hafs_19" w:eastAsia="Times New Roman" w:hAnsi="QCF4_Hafs_19"/>
          <w:color w:val="000000"/>
          <w:sz w:val="20"/>
          <w:szCs w:val="20"/>
          <w:lang w:bidi="ar"/>
        </w:rPr>
        <w:t></w:t>
      </w:r>
      <w:r w:rsidR="00F53BDB">
        <w:rPr>
          <w:rFonts w:ascii="Cambria" w:eastAsia="Times New Roman" w:hAnsi="Cambria" w:cs="Cambria" w:hint="cs"/>
          <w:color w:val="000000"/>
          <w:sz w:val="20"/>
          <w:szCs w:val="20"/>
          <w:rtl/>
          <w:lang w:bidi="ar"/>
        </w:rPr>
        <w:t> </w:t>
      </w:r>
      <w:r w:rsidR="00F53BDB">
        <w:rPr>
          <w:rFonts w:ascii="QCF4_Hafs_19" w:eastAsia="Times New Roman" w:hAnsi="QCF4_Hafs_19"/>
          <w:color w:val="000000"/>
          <w:sz w:val="20"/>
          <w:szCs w:val="20"/>
          <w:lang w:bidi="ar"/>
        </w:rPr>
        <w:t></w:t>
      </w:r>
      <w:r w:rsidR="00F53BDB">
        <w:rPr>
          <w:rFonts w:ascii="QCF4_Hafs_19" w:eastAsia="Times New Roman" w:hAnsi="QCF4_Hafs_19"/>
          <w:color w:val="000000"/>
          <w:sz w:val="20"/>
          <w:szCs w:val="20"/>
          <w:rtl/>
          <w:lang w:bidi="ar"/>
        </w:rPr>
        <w:t xml:space="preserve"> </w:t>
      </w:r>
      <w:r w:rsidRPr="00F13D0E">
        <w:rPr>
          <w:rtl/>
        </w:rPr>
        <w:t>أنت ولينا في الدنيا والآخرة،</w:t>
      </w:r>
      <w:r w:rsidR="00F53BDB">
        <w:rPr>
          <w:rFonts w:hint="cs"/>
          <w:rtl/>
        </w:rPr>
        <w:t xml:space="preserve"> </w:t>
      </w:r>
      <w:r w:rsidRPr="00F13D0E">
        <w:rPr>
          <w:rFonts w:hint="eastAsia"/>
          <w:rtl/>
        </w:rPr>
        <w:t>واغفر</w:t>
      </w:r>
      <w:r w:rsidRPr="00F13D0E">
        <w:rPr>
          <w:rtl/>
        </w:rPr>
        <w:t xml:space="preserve"> لنا، وارحمنا، أنت خير الغافرين، </w:t>
      </w:r>
      <w:r w:rsidR="00F53BDB">
        <w:rPr>
          <w:rFonts w:ascii="QCF4_Hafs_13" w:eastAsia="Times New Roman" w:hAnsi="QCF4_Hafs_13"/>
          <w:color w:val="000000"/>
          <w:sz w:val="20"/>
          <w:szCs w:val="20"/>
          <w:lang w:bidi="ar"/>
        </w:rPr>
        <w:t></w:t>
      </w:r>
      <w:r w:rsidR="00F53BDB">
        <w:rPr>
          <w:rFonts w:ascii="Cambria" w:eastAsia="Times New Roman" w:hAnsi="Cambria" w:cs="Cambria" w:hint="cs"/>
          <w:color w:val="000000"/>
          <w:sz w:val="20"/>
          <w:szCs w:val="20"/>
          <w:rtl/>
          <w:lang w:bidi="ar"/>
        </w:rPr>
        <w:t> </w:t>
      </w:r>
      <w:r w:rsidR="00F53BDB">
        <w:rPr>
          <w:rFonts w:ascii="QCF4_Hafs_13" w:eastAsia="Times New Roman" w:hAnsi="QCF4_Hafs_13"/>
          <w:color w:val="000000"/>
          <w:sz w:val="20"/>
          <w:szCs w:val="20"/>
          <w:lang w:bidi="ar"/>
        </w:rPr>
        <w:t></w:t>
      </w:r>
      <w:r w:rsidR="00F53BDB">
        <w:rPr>
          <w:rFonts w:ascii="QCF4_Hafs_13" w:eastAsia="Times New Roman" w:hAnsi="QCF4_Hafs_13"/>
          <w:color w:val="000000"/>
          <w:sz w:val="20"/>
          <w:szCs w:val="20"/>
          <w:rtl/>
          <w:lang w:bidi="ar"/>
        </w:rPr>
        <w:t xml:space="preserve"> </w:t>
      </w:r>
      <w:r w:rsidR="00F53BDB">
        <w:rPr>
          <w:rFonts w:ascii="QCF4_Hafs_13" w:eastAsia="Times New Roman" w:hAnsi="QCF4_Hafs_13"/>
          <w:color w:val="000000"/>
          <w:sz w:val="20"/>
          <w:szCs w:val="20"/>
          <w:lang w:bidi="ar"/>
        </w:rPr>
        <w:t></w:t>
      </w:r>
      <w:r w:rsidR="00F53BDB">
        <w:rPr>
          <w:rFonts w:ascii="QCF4_Hafs_13" w:eastAsia="Times New Roman" w:hAnsi="QCF4_Hafs_13"/>
          <w:color w:val="000000"/>
          <w:sz w:val="20"/>
          <w:szCs w:val="20"/>
          <w:rtl/>
          <w:lang w:bidi="ar"/>
        </w:rPr>
        <w:t xml:space="preserve"> </w:t>
      </w:r>
      <w:r w:rsidR="00F53BDB">
        <w:rPr>
          <w:rFonts w:ascii="QCF4_Hafs_13" w:eastAsia="Times New Roman" w:hAnsi="QCF4_Hafs_13"/>
          <w:color w:val="000000"/>
          <w:sz w:val="20"/>
          <w:szCs w:val="20"/>
          <w:lang w:bidi="ar"/>
        </w:rPr>
        <w:t></w:t>
      </w:r>
      <w:r w:rsidR="00F53BDB">
        <w:rPr>
          <w:rFonts w:ascii="QCF4_Hafs_13" w:eastAsia="Times New Roman" w:hAnsi="QCF4_Hafs_13"/>
          <w:color w:val="000000"/>
          <w:sz w:val="20"/>
          <w:szCs w:val="20"/>
          <w:rtl/>
          <w:lang w:bidi="ar"/>
        </w:rPr>
        <w:t xml:space="preserve"> </w:t>
      </w:r>
      <w:r w:rsidR="00F53BDB">
        <w:rPr>
          <w:rFonts w:ascii="QCF4_Hafs_13" w:eastAsia="Times New Roman" w:hAnsi="QCF4_Hafs_13"/>
          <w:color w:val="000000"/>
          <w:sz w:val="20"/>
          <w:szCs w:val="20"/>
          <w:lang w:bidi="ar"/>
        </w:rPr>
        <w:t></w:t>
      </w:r>
      <w:r w:rsidR="00F53BDB">
        <w:rPr>
          <w:rFonts w:ascii="QCF4_Hafs_13" w:eastAsia="Times New Roman" w:hAnsi="QCF4_Hafs_13"/>
          <w:color w:val="000000"/>
          <w:sz w:val="20"/>
          <w:szCs w:val="20"/>
          <w:rtl/>
          <w:lang w:bidi="ar"/>
        </w:rPr>
        <w:t xml:space="preserve"> </w:t>
      </w:r>
      <w:r w:rsidR="00F53BDB">
        <w:rPr>
          <w:rFonts w:ascii="QCF4_Hafs_13" w:eastAsia="Times New Roman" w:hAnsi="QCF4_Hafs_13"/>
          <w:color w:val="000000"/>
          <w:sz w:val="20"/>
          <w:szCs w:val="20"/>
          <w:lang w:bidi="ar"/>
        </w:rPr>
        <w:t></w:t>
      </w:r>
      <w:r w:rsidR="00F53BDB">
        <w:rPr>
          <w:rFonts w:ascii="QCF4_Hafs_13" w:eastAsia="Times New Roman" w:hAnsi="QCF4_Hafs_13"/>
          <w:color w:val="000000"/>
          <w:sz w:val="20"/>
          <w:szCs w:val="20"/>
          <w:rtl/>
          <w:lang w:bidi="ar"/>
        </w:rPr>
        <w:t xml:space="preserve"> </w:t>
      </w:r>
      <w:r w:rsidR="00F53BDB">
        <w:rPr>
          <w:rFonts w:ascii="QCF4_Hafs_13" w:eastAsia="Times New Roman" w:hAnsi="QCF4_Hafs_13"/>
          <w:color w:val="000000"/>
          <w:sz w:val="20"/>
          <w:szCs w:val="20"/>
          <w:lang w:bidi="ar"/>
        </w:rPr>
        <w:t></w:t>
      </w:r>
      <w:r w:rsidR="00F53BDB">
        <w:rPr>
          <w:rFonts w:ascii="QCF4_Hafs_13" w:eastAsia="Times New Roman" w:hAnsi="QCF4_Hafs_13"/>
          <w:color w:val="000000"/>
          <w:sz w:val="20"/>
          <w:szCs w:val="20"/>
          <w:rtl/>
          <w:lang w:bidi="ar"/>
        </w:rPr>
        <w:t xml:space="preserve"> </w:t>
      </w:r>
      <w:r w:rsidR="00F53BDB">
        <w:rPr>
          <w:rFonts w:ascii="QCF4_Hafs_13" w:eastAsia="Times New Roman" w:hAnsi="QCF4_Hafs_13"/>
          <w:color w:val="000000"/>
          <w:sz w:val="20"/>
          <w:szCs w:val="20"/>
          <w:lang w:bidi="ar"/>
        </w:rPr>
        <w:t></w:t>
      </w:r>
      <w:r w:rsidR="00F53BDB">
        <w:rPr>
          <w:rFonts w:ascii="QCF4_Hafs_13" w:eastAsia="Times New Roman" w:hAnsi="QCF4_Hafs_13"/>
          <w:color w:val="000000"/>
          <w:sz w:val="20"/>
          <w:szCs w:val="20"/>
          <w:rtl/>
          <w:lang w:bidi="ar"/>
        </w:rPr>
        <w:t xml:space="preserve"> </w:t>
      </w:r>
      <w:r w:rsidR="00F53BDB">
        <w:rPr>
          <w:rFonts w:ascii="QCF4_Hafs_13" w:eastAsia="Times New Roman" w:hAnsi="QCF4_Hafs_13"/>
          <w:color w:val="000000"/>
          <w:sz w:val="20"/>
          <w:szCs w:val="20"/>
          <w:lang w:bidi="ar"/>
        </w:rPr>
        <w:t></w:t>
      </w:r>
      <w:r w:rsidR="00F53BDB">
        <w:rPr>
          <w:rFonts w:ascii="Cambria" w:eastAsia="Times New Roman" w:hAnsi="Cambria" w:cs="Cambria" w:hint="cs"/>
          <w:color w:val="000000"/>
          <w:sz w:val="20"/>
          <w:szCs w:val="20"/>
          <w:rtl/>
          <w:lang w:bidi="ar"/>
        </w:rPr>
        <w:t> </w:t>
      </w:r>
      <w:r w:rsidR="00F53BDB">
        <w:rPr>
          <w:rFonts w:ascii="QCF4_Hafs_13" w:eastAsia="Times New Roman" w:hAnsi="QCF4_Hafs_13"/>
          <w:color w:val="000000"/>
          <w:sz w:val="20"/>
          <w:szCs w:val="20"/>
          <w:lang w:bidi="ar"/>
        </w:rPr>
        <w:t></w:t>
      </w:r>
      <w:r w:rsidRPr="00F13D0E">
        <w:rPr>
          <w:rtl/>
        </w:rPr>
        <w:t>،</w:t>
      </w:r>
      <w:r w:rsidR="00BE2411">
        <w:rPr>
          <w:rFonts w:ascii="QCF4_Hafs_43" w:eastAsia="Times New Roman" w:hAnsi="QCF4_Hafs_43"/>
          <w:color w:val="000000"/>
          <w:sz w:val="20"/>
          <w:szCs w:val="20"/>
          <w:lang w:bidi="ar"/>
        </w:rPr>
        <w:t></w:t>
      </w:r>
      <w:r w:rsidR="00BE2411">
        <w:rPr>
          <w:rFonts w:ascii="Cambria" w:eastAsia="Times New Roman" w:hAnsi="Cambria" w:cs="Cambria" w:hint="cs"/>
          <w:color w:val="000000"/>
          <w:sz w:val="20"/>
          <w:szCs w:val="20"/>
          <w:rtl/>
          <w:lang w:bidi="ar"/>
        </w:rPr>
        <w:t> </w:t>
      </w:r>
      <w:r w:rsidR="00BE2411">
        <w:rPr>
          <w:rFonts w:ascii="QCF4_Hafs_43" w:eastAsia="Times New Roman" w:hAnsi="QCF4_Hafs_43"/>
          <w:color w:val="000000"/>
          <w:sz w:val="20"/>
          <w:szCs w:val="20"/>
          <w:lang w:bidi="ar"/>
        </w:rPr>
        <w:t></w:t>
      </w:r>
      <w:r w:rsidR="00BE2411">
        <w:rPr>
          <w:rFonts w:ascii="QCF4_Hafs_43" w:eastAsia="Times New Roman" w:hAnsi="QCF4_Hafs_43"/>
          <w:color w:val="000000"/>
          <w:sz w:val="20"/>
          <w:szCs w:val="20"/>
          <w:rtl/>
          <w:lang w:bidi="ar"/>
        </w:rPr>
        <w:t xml:space="preserve"> </w:t>
      </w:r>
      <w:r w:rsidR="00BE2411">
        <w:rPr>
          <w:rFonts w:ascii="QCF4_Hafs_43" w:eastAsia="Times New Roman" w:hAnsi="QCF4_Hafs_43"/>
          <w:color w:val="000000"/>
          <w:sz w:val="20"/>
          <w:szCs w:val="20"/>
          <w:lang w:bidi="ar"/>
        </w:rPr>
        <w:t></w:t>
      </w:r>
      <w:r w:rsidR="00BE2411">
        <w:rPr>
          <w:rFonts w:ascii="QCF4_Hafs_43" w:eastAsia="Times New Roman" w:hAnsi="QCF4_Hafs_43"/>
          <w:color w:val="000000"/>
          <w:sz w:val="20"/>
          <w:szCs w:val="20"/>
          <w:rtl/>
          <w:lang w:bidi="ar"/>
        </w:rPr>
        <w:t xml:space="preserve"> </w:t>
      </w:r>
      <w:r w:rsidR="00BE2411">
        <w:rPr>
          <w:rFonts w:ascii="QCF4_Hafs_43" w:eastAsia="Times New Roman" w:hAnsi="QCF4_Hafs_43"/>
          <w:color w:val="000000"/>
          <w:sz w:val="20"/>
          <w:szCs w:val="20"/>
          <w:lang w:bidi="ar"/>
        </w:rPr>
        <w:t></w:t>
      </w:r>
      <w:r w:rsidR="00BE2411">
        <w:rPr>
          <w:rFonts w:ascii="QCF4_Hafs_43" w:eastAsia="Times New Roman" w:hAnsi="QCF4_Hafs_43"/>
          <w:color w:val="000000"/>
          <w:sz w:val="20"/>
          <w:szCs w:val="20"/>
          <w:rtl/>
          <w:lang w:bidi="ar"/>
        </w:rPr>
        <w:t xml:space="preserve"> </w:t>
      </w:r>
      <w:r w:rsidR="00BE2411">
        <w:rPr>
          <w:rFonts w:ascii="QCF4_Hafs_43" w:eastAsia="Times New Roman" w:hAnsi="QCF4_Hafs_43"/>
          <w:color w:val="000000"/>
          <w:sz w:val="20"/>
          <w:szCs w:val="20"/>
          <w:lang w:bidi="ar"/>
        </w:rPr>
        <w:t></w:t>
      </w:r>
      <w:r w:rsidR="00BE2411">
        <w:rPr>
          <w:rFonts w:ascii="QCF4_Hafs_43" w:eastAsia="Times New Roman" w:hAnsi="QCF4_Hafs_43"/>
          <w:color w:val="000000"/>
          <w:sz w:val="20"/>
          <w:szCs w:val="20"/>
          <w:rtl/>
          <w:lang w:bidi="ar"/>
        </w:rPr>
        <w:t xml:space="preserve"> </w:t>
      </w:r>
      <w:r w:rsidR="00BE2411">
        <w:rPr>
          <w:rFonts w:ascii="QCF4_Hafs_43" w:eastAsia="Times New Roman" w:hAnsi="QCF4_Hafs_43"/>
          <w:color w:val="000000"/>
          <w:sz w:val="20"/>
          <w:szCs w:val="20"/>
          <w:lang w:bidi="ar"/>
        </w:rPr>
        <w:t></w:t>
      </w:r>
      <w:r w:rsidR="00BE2411">
        <w:rPr>
          <w:rFonts w:ascii="QCF4_Hafs_43" w:eastAsia="Times New Roman" w:hAnsi="QCF4_Hafs_43"/>
          <w:color w:val="000000"/>
          <w:sz w:val="20"/>
          <w:szCs w:val="20"/>
          <w:rtl/>
          <w:lang w:bidi="ar"/>
        </w:rPr>
        <w:t xml:space="preserve"> </w:t>
      </w:r>
      <w:r w:rsidR="00BE2411">
        <w:rPr>
          <w:rFonts w:ascii="QCF4_Hafs_43" w:eastAsia="Times New Roman" w:hAnsi="QCF4_Hafs_43"/>
          <w:color w:val="000000"/>
          <w:sz w:val="20"/>
          <w:szCs w:val="20"/>
          <w:lang w:bidi="ar"/>
        </w:rPr>
        <w:t></w:t>
      </w:r>
      <w:r w:rsidR="00BE2411">
        <w:rPr>
          <w:rFonts w:ascii="QCF4_Hafs_43" w:eastAsia="Times New Roman" w:hAnsi="QCF4_Hafs_43"/>
          <w:color w:val="000000"/>
          <w:sz w:val="20"/>
          <w:szCs w:val="20"/>
          <w:rtl/>
          <w:lang w:bidi="ar"/>
        </w:rPr>
        <w:t xml:space="preserve"> </w:t>
      </w:r>
      <w:r w:rsidR="00BE2411">
        <w:rPr>
          <w:rFonts w:ascii="QCF4_Hafs_43" w:eastAsia="Times New Roman" w:hAnsi="QCF4_Hafs_43"/>
          <w:color w:val="000000"/>
          <w:sz w:val="20"/>
          <w:szCs w:val="20"/>
          <w:lang w:bidi="ar"/>
        </w:rPr>
        <w:t></w:t>
      </w:r>
      <w:r w:rsidR="00BE2411">
        <w:rPr>
          <w:rFonts w:ascii="Cambria" w:eastAsia="Times New Roman" w:hAnsi="Cambria" w:cs="Cambria" w:hint="cs"/>
          <w:color w:val="000000"/>
          <w:sz w:val="20"/>
          <w:szCs w:val="20"/>
          <w:rtl/>
          <w:lang w:bidi="ar"/>
        </w:rPr>
        <w:t> </w:t>
      </w:r>
      <w:r w:rsidR="00BE2411">
        <w:rPr>
          <w:rFonts w:ascii="QCF4_Hafs_43" w:eastAsia="Times New Roman" w:hAnsi="QCF4_Hafs_43"/>
          <w:color w:val="000000"/>
          <w:sz w:val="20"/>
          <w:szCs w:val="20"/>
          <w:lang w:bidi="ar"/>
        </w:rPr>
        <w:t></w:t>
      </w:r>
      <w:r w:rsidR="00BE2411">
        <w:rPr>
          <w:rFonts w:ascii="QCF4_Hafs_43" w:eastAsia="Times New Roman" w:hAnsi="QCF4_Hafs_43"/>
          <w:color w:val="000000"/>
          <w:sz w:val="20"/>
          <w:szCs w:val="20"/>
          <w:rtl/>
          <w:lang w:bidi="ar"/>
        </w:rPr>
        <w:t xml:space="preserve"> </w:t>
      </w:r>
      <w:r w:rsidR="00BE2411">
        <w:rPr>
          <w:rFonts w:ascii="QCF4_Hafs_43" w:eastAsia="Times New Roman" w:hAnsi="QCF4_Hafs_43"/>
          <w:color w:val="000000"/>
          <w:sz w:val="20"/>
          <w:szCs w:val="20"/>
          <w:lang w:bidi="ar"/>
        </w:rPr>
        <w:t></w:t>
      </w:r>
      <w:r w:rsidR="00BE2411">
        <w:rPr>
          <w:rFonts w:ascii="Cambria" w:eastAsia="Times New Roman" w:hAnsi="Cambria" w:cs="Cambria" w:hint="cs"/>
          <w:color w:val="000000"/>
          <w:sz w:val="20"/>
          <w:szCs w:val="20"/>
          <w:rtl/>
          <w:lang w:bidi="ar"/>
        </w:rPr>
        <w:t> </w:t>
      </w:r>
      <w:r w:rsidR="00BE2411">
        <w:rPr>
          <w:rFonts w:ascii="QCF4_Hafs_43" w:eastAsia="Times New Roman" w:hAnsi="QCF4_Hafs_43"/>
          <w:color w:val="000000"/>
          <w:sz w:val="20"/>
          <w:szCs w:val="20"/>
          <w:lang w:bidi="ar"/>
        </w:rPr>
        <w:t></w:t>
      </w:r>
      <w:r w:rsidR="00BE2411">
        <w:rPr>
          <w:rFonts w:ascii="QCF4_Hafs_43" w:eastAsia="Times New Roman" w:hAnsi="QCF4_Hafs_43"/>
          <w:color w:val="000000"/>
          <w:sz w:val="20"/>
          <w:szCs w:val="20"/>
          <w:rtl/>
          <w:lang w:bidi="ar"/>
        </w:rPr>
        <w:t xml:space="preserve"> </w:t>
      </w:r>
      <w:r w:rsidR="00BE2411">
        <w:rPr>
          <w:rFonts w:ascii="QCF4_Hafs_43" w:eastAsia="Times New Roman" w:hAnsi="QCF4_Hafs_43"/>
          <w:color w:val="000000"/>
          <w:sz w:val="20"/>
          <w:szCs w:val="20"/>
          <w:lang w:bidi="ar"/>
        </w:rPr>
        <w:t></w:t>
      </w:r>
      <w:r w:rsidR="00BE2411">
        <w:rPr>
          <w:rFonts w:ascii="QCF4_Hafs_43" w:eastAsia="Times New Roman" w:hAnsi="QCF4_Hafs_43"/>
          <w:color w:val="000000"/>
          <w:sz w:val="20"/>
          <w:szCs w:val="20"/>
          <w:rtl/>
          <w:lang w:bidi="ar"/>
        </w:rPr>
        <w:t xml:space="preserve"> </w:t>
      </w:r>
      <w:r w:rsidR="00BE2411">
        <w:rPr>
          <w:rFonts w:ascii="QCF4_Hafs_43" w:eastAsia="Times New Roman" w:hAnsi="QCF4_Hafs_43"/>
          <w:color w:val="000000"/>
          <w:sz w:val="20"/>
          <w:szCs w:val="20"/>
          <w:lang w:bidi="ar"/>
        </w:rPr>
        <w:t></w:t>
      </w:r>
      <w:r w:rsidR="00BE2411">
        <w:rPr>
          <w:rFonts w:ascii="QCF4_Hafs_43" w:eastAsia="Times New Roman" w:hAnsi="QCF4_Hafs_43"/>
          <w:color w:val="000000"/>
          <w:sz w:val="20"/>
          <w:szCs w:val="20"/>
          <w:rtl/>
          <w:lang w:bidi="ar"/>
        </w:rPr>
        <w:t xml:space="preserve"> </w:t>
      </w:r>
      <w:r w:rsidR="00BE2411">
        <w:rPr>
          <w:rFonts w:ascii="QCF4_Hafs_43" w:eastAsia="Times New Roman" w:hAnsi="QCF4_Hafs_43"/>
          <w:color w:val="000000"/>
          <w:sz w:val="20"/>
          <w:szCs w:val="20"/>
          <w:lang w:bidi="ar"/>
        </w:rPr>
        <w:t></w:t>
      </w:r>
      <w:r w:rsidR="00BE2411">
        <w:rPr>
          <w:rFonts w:ascii="QCF4_Hafs_43" w:eastAsia="Times New Roman" w:hAnsi="QCF4_Hafs_43"/>
          <w:color w:val="000000"/>
          <w:sz w:val="20"/>
          <w:szCs w:val="20"/>
          <w:rtl/>
          <w:lang w:bidi="ar"/>
        </w:rPr>
        <w:t xml:space="preserve"> </w:t>
      </w:r>
      <w:r w:rsidR="00BE2411">
        <w:rPr>
          <w:rFonts w:ascii="QCF4_Hafs_43" w:eastAsia="Times New Roman" w:hAnsi="QCF4_Hafs_43"/>
          <w:color w:val="000000"/>
          <w:sz w:val="20"/>
          <w:szCs w:val="20"/>
          <w:lang w:bidi="ar"/>
        </w:rPr>
        <w:t></w:t>
      </w:r>
      <w:r w:rsidR="00BE2411">
        <w:rPr>
          <w:rFonts w:ascii="QCF4_Hafs_43" w:eastAsia="Times New Roman" w:hAnsi="QCF4_Hafs_43"/>
          <w:color w:val="000000"/>
          <w:sz w:val="20"/>
          <w:szCs w:val="20"/>
          <w:rtl/>
          <w:lang w:bidi="ar"/>
        </w:rPr>
        <w:t xml:space="preserve"> </w:t>
      </w:r>
      <w:r w:rsidR="00BE2411">
        <w:rPr>
          <w:rFonts w:ascii="QCF4_Hafs_43" w:eastAsia="Times New Roman" w:hAnsi="QCF4_Hafs_43"/>
          <w:color w:val="000000"/>
          <w:sz w:val="20"/>
          <w:szCs w:val="20"/>
          <w:lang w:bidi="ar"/>
        </w:rPr>
        <w:t></w:t>
      </w:r>
      <w:r w:rsidR="00BE2411">
        <w:rPr>
          <w:rFonts w:ascii="QCF4_Hafs_43" w:eastAsia="Times New Roman" w:hAnsi="QCF4_Hafs_43"/>
          <w:color w:val="000000"/>
          <w:sz w:val="20"/>
          <w:szCs w:val="20"/>
          <w:rtl/>
          <w:lang w:bidi="ar"/>
        </w:rPr>
        <w:t xml:space="preserve"> </w:t>
      </w:r>
      <w:r w:rsidR="00BE2411">
        <w:rPr>
          <w:rFonts w:ascii="QCF4_Hafs_43" w:eastAsia="Times New Roman" w:hAnsi="QCF4_Hafs_43"/>
          <w:color w:val="000000"/>
          <w:sz w:val="20"/>
          <w:szCs w:val="20"/>
          <w:lang w:bidi="ar"/>
        </w:rPr>
        <w:t></w:t>
      </w:r>
      <w:r w:rsidR="00BE2411">
        <w:rPr>
          <w:rFonts w:ascii="QCF4_Hafs_43" w:eastAsia="Times New Roman" w:hAnsi="QCF4_Hafs_43"/>
          <w:color w:val="000000"/>
          <w:sz w:val="20"/>
          <w:szCs w:val="20"/>
          <w:rtl/>
          <w:lang w:bidi="ar"/>
        </w:rPr>
        <w:t xml:space="preserve"> </w:t>
      </w:r>
      <w:r w:rsidR="00BE2411">
        <w:rPr>
          <w:rFonts w:ascii="QCF4_Hafs_43" w:eastAsia="Times New Roman" w:hAnsi="QCF4_Hafs_43"/>
          <w:color w:val="000000"/>
          <w:sz w:val="20"/>
          <w:szCs w:val="20"/>
          <w:lang w:bidi="ar"/>
        </w:rPr>
        <w:t></w:t>
      </w:r>
      <w:r w:rsidR="00BE2411">
        <w:rPr>
          <w:rFonts w:ascii="QCF4_Hafs_43" w:eastAsia="Times New Roman" w:hAnsi="QCF4_Hafs_43"/>
          <w:color w:val="000000"/>
          <w:sz w:val="20"/>
          <w:szCs w:val="20"/>
          <w:rtl/>
          <w:lang w:bidi="ar"/>
        </w:rPr>
        <w:t xml:space="preserve"> </w:t>
      </w:r>
      <w:r w:rsidR="00BE2411">
        <w:rPr>
          <w:rFonts w:ascii="QCF4_Hafs_43" w:eastAsia="Times New Roman" w:hAnsi="QCF4_Hafs_43"/>
          <w:color w:val="000000"/>
          <w:sz w:val="20"/>
          <w:szCs w:val="20"/>
          <w:lang w:bidi="ar"/>
        </w:rPr>
        <w:t></w:t>
      </w:r>
      <w:r w:rsidR="00BE2411">
        <w:rPr>
          <w:rFonts w:ascii="Cambria" w:eastAsia="Times New Roman" w:hAnsi="Cambria" w:cs="Cambria" w:hint="cs"/>
          <w:color w:val="000000"/>
          <w:sz w:val="20"/>
          <w:szCs w:val="20"/>
          <w:rtl/>
          <w:lang w:bidi="ar"/>
        </w:rPr>
        <w:t> </w:t>
      </w:r>
      <w:r w:rsidR="00BE2411">
        <w:rPr>
          <w:rFonts w:ascii="QCF4_Hafs_43" w:eastAsia="Times New Roman" w:hAnsi="QCF4_Hafs_43"/>
          <w:color w:val="000000"/>
          <w:sz w:val="20"/>
          <w:szCs w:val="20"/>
          <w:lang w:bidi="ar"/>
        </w:rPr>
        <w:t></w:t>
      </w:r>
      <w:r w:rsidR="00BE2411">
        <w:rPr>
          <w:rFonts w:ascii="QCF4_Hafs_43" w:eastAsia="Times New Roman" w:hAnsi="QCF4_Hafs_43"/>
          <w:color w:val="000000"/>
          <w:sz w:val="20"/>
          <w:szCs w:val="20"/>
          <w:rtl/>
          <w:lang w:bidi="ar"/>
        </w:rPr>
        <w:t xml:space="preserve"> </w:t>
      </w:r>
      <w:r w:rsidR="00BE2411">
        <w:rPr>
          <w:rFonts w:ascii="QCF4_Hafs_43" w:eastAsia="Times New Roman" w:hAnsi="QCF4_Hafs_43"/>
          <w:color w:val="000000"/>
          <w:sz w:val="20"/>
          <w:szCs w:val="20"/>
          <w:lang w:bidi="ar"/>
        </w:rPr>
        <w:t></w:t>
      </w:r>
      <w:r w:rsidR="00BE2411">
        <w:rPr>
          <w:rFonts w:ascii="QCF4_Hafs_43" w:eastAsia="Times New Roman" w:hAnsi="QCF4_Hafs_43"/>
          <w:color w:val="000000"/>
          <w:sz w:val="20"/>
          <w:szCs w:val="20"/>
          <w:rtl/>
          <w:lang w:bidi="ar"/>
        </w:rPr>
        <w:t xml:space="preserve"> </w:t>
      </w:r>
      <w:r w:rsidR="00BE2411">
        <w:rPr>
          <w:rFonts w:ascii="QCF4_Hafs_43" w:eastAsia="Times New Roman" w:hAnsi="QCF4_Hafs_43"/>
          <w:color w:val="000000"/>
          <w:sz w:val="20"/>
          <w:szCs w:val="20"/>
          <w:lang w:bidi="ar"/>
        </w:rPr>
        <w:t></w:t>
      </w:r>
      <w:r w:rsidR="00BE2411">
        <w:rPr>
          <w:rFonts w:ascii="QCF4_Hafs_43" w:eastAsia="Times New Roman" w:hAnsi="QCF4_Hafs_43"/>
          <w:color w:val="000000"/>
          <w:sz w:val="20"/>
          <w:szCs w:val="20"/>
          <w:rtl/>
          <w:lang w:bidi="ar"/>
        </w:rPr>
        <w:t xml:space="preserve"> </w:t>
      </w:r>
      <w:r w:rsidR="00BE2411">
        <w:rPr>
          <w:rFonts w:ascii="QCF4_Hafs_43" w:eastAsia="Times New Roman" w:hAnsi="QCF4_Hafs_43"/>
          <w:color w:val="000000"/>
          <w:sz w:val="20"/>
          <w:szCs w:val="20"/>
          <w:lang w:bidi="ar"/>
        </w:rPr>
        <w:t></w:t>
      </w:r>
      <w:r w:rsidR="00BE2411">
        <w:rPr>
          <w:rFonts w:ascii="QCF4_Hafs_43" w:eastAsia="Times New Roman" w:hAnsi="QCF4_Hafs_43"/>
          <w:color w:val="000000"/>
          <w:sz w:val="20"/>
          <w:szCs w:val="20"/>
          <w:rtl/>
          <w:lang w:bidi="ar"/>
        </w:rPr>
        <w:t xml:space="preserve"> </w:t>
      </w:r>
      <w:r w:rsidR="00BE2411">
        <w:rPr>
          <w:rFonts w:ascii="QCF4_Hafs_43" w:eastAsia="Times New Roman" w:hAnsi="QCF4_Hafs_43"/>
          <w:color w:val="000000"/>
          <w:sz w:val="20"/>
          <w:szCs w:val="20"/>
          <w:lang w:bidi="ar"/>
        </w:rPr>
        <w:t></w:t>
      </w:r>
      <w:r w:rsidR="00BE2411">
        <w:rPr>
          <w:rFonts w:ascii="Cambria" w:eastAsia="Times New Roman" w:hAnsi="Cambria" w:cs="Cambria" w:hint="cs"/>
          <w:color w:val="000000"/>
          <w:sz w:val="20"/>
          <w:szCs w:val="20"/>
          <w:rtl/>
          <w:lang w:bidi="ar"/>
        </w:rPr>
        <w:t> </w:t>
      </w:r>
      <w:r w:rsidR="00BE2411">
        <w:rPr>
          <w:rFonts w:ascii="QCF4_Hafs_43" w:eastAsia="Times New Roman" w:hAnsi="QCF4_Hafs_43"/>
          <w:color w:val="000000"/>
          <w:sz w:val="20"/>
          <w:szCs w:val="20"/>
          <w:lang w:bidi="ar"/>
        </w:rPr>
        <w:t></w:t>
      </w:r>
      <w:r w:rsidRPr="00F13D0E">
        <w:rPr>
          <w:rtl/>
        </w:rPr>
        <w:t>،</w:t>
      </w:r>
      <w:r w:rsidR="00BE2411">
        <w:rPr>
          <w:rFonts w:hint="cs"/>
          <w:rtl/>
        </w:rPr>
        <w:t xml:space="preserve"> </w:t>
      </w:r>
      <w:r w:rsidR="00A56886">
        <w:rPr>
          <w:rFonts w:ascii="QCF4_Hafs_17" w:eastAsia="Times New Roman" w:hAnsi="QCF4_Hafs_17"/>
          <w:color w:val="000000"/>
          <w:sz w:val="20"/>
          <w:szCs w:val="20"/>
          <w:lang w:bidi="ar"/>
        </w:rPr>
        <w:t></w:t>
      </w:r>
      <w:r w:rsidR="00A56886">
        <w:rPr>
          <w:rFonts w:ascii="Cambria" w:eastAsia="Times New Roman" w:hAnsi="Cambria" w:cs="Cambria" w:hint="cs"/>
          <w:color w:val="000000"/>
          <w:sz w:val="20"/>
          <w:szCs w:val="20"/>
          <w:rtl/>
          <w:lang w:bidi="ar"/>
        </w:rPr>
        <w:t> </w:t>
      </w:r>
      <w:r w:rsidR="00A56886">
        <w:rPr>
          <w:rFonts w:ascii="QCF4_Hafs_17" w:eastAsia="Times New Roman" w:hAnsi="QCF4_Hafs_17"/>
          <w:color w:val="000000"/>
          <w:sz w:val="20"/>
          <w:szCs w:val="20"/>
          <w:lang w:bidi="ar"/>
        </w:rPr>
        <w:t></w:t>
      </w:r>
      <w:r w:rsidR="00A56886">
        <w:rPr>
          <w:rFonts w:ascii="QCF4_Hafs_17" w:eastAsia="Times New Roman" w:hAnsi="QCF4_Hafs_17"/>
          <w:color w:val="000000"/>
          <w:sz w:val="20"/>
          <w:szCs w:val="20"/>
          <w:rtl/>
          <w:lang w:bidi="ar"/>
        </w:rPr>
        <w:t xml:space="preserve"> </w:t>
      </w:r>
      <w:r w:rsidR="00A56886">
        <w:rPr>
          <w:rFonts w:ascii="QCF4_Hafs_17" w:eastAsia="Times New Roman" w:hAnsi="QCF4_Hafs_17"/>
          <w:color w:val="000000"/>
          <w:sz w:val="20"/>
          <w:szCs w:val="20"/>
          <w:lang w:bidi="ar"/>
        </w:rPr>
        <w:t></w:t>
      </w:r>
      <w:r w:rsidR="00A56886">
        <w:rPr>
          <w:rFonts w:ascii="QCF4_Hafs_17" w:eastAsia="Times New Roman" w:hAnsi="QCF4_Hafs_17"/>
          <w:color w:val="000000"/>
          <w:sz w:val="20"/>
          <w:szCs w:val="20"/>
          <w:rtl/>
          <w:lang w:bidi="ar"/>
        </w:rPr>
        <w:t xml:space="preserve"> </w:t>
      </w:r>
      <w:r w:rsidR="00A56886">
        <w:rPr>
          <w:rFonts w:ascii="QCF4_Hafs_17" w:eastAsia="Times New Roman" w:hAnsi="QCF4_Hafs_17"/>
          <w:color w:val="000000"/>
          <w:sz w:val="20"/>
          <w:szCs w:val="20"/>
          <w:lang w:bidi="ar"/>
        </w:rPr>
        <w:t></w:t>
      </w:r>
      <w:r w:rsidR="00A56886">
        <w:rPr>
          <w:rFonts w:ascii="QCF4_Hafs_17" w:eastAsia="Times New Roman" w:hAnsi="QCF4_Hafs_17"/>
          <w:color w:val="000000"/>
          <w:sz w:val="20"/>
          <w:szCs w:val="20"/>
          <w:rtl/>
          <w:lang w:bidi="ar"/>
        </w:rPr>
        <w:t xml:space="preserve"> </w:t>
      </w:r>
      <w:r w:rsidR="00A56886">
        <w:rPr>
          <w:rFonts w:ascii="QCF4_Hafs_17" w:eastAsia="Times New Roman" w:hAnsi="QCF4_Hafs_17"/>
          <w:color w:val="000000"/>
          <w:sz w:val="20"/>
          <w:szCs w:val="20"/>
          <w:lang w:bidi="ar"/>
        </w:rPr>
        <w:t></w:t>
      </w:r>
      <w:r w:rsidR="00A56886">
        <w:rPr>
          <w:rFonts w:ascii="QCF4_Hafs_17" w:eastAsia="Times New Roman" w:hAnsi="QCF4_Hafs_17"/>
          <w:color w:val="000000"/>
          <w:sz w:val="20"/>
          <w:szCs w:val="20"/>
          <w:rtl/>
          <w:lang w:bidi="ar"/>
        </w:rPr>
        <w:t xml:space="preserve"> </w:t>
      </w:r>
      <w:r w:rsidR="00A56886">
        <w:rPr>
          <w:rFonts w:ascii="QCF4_Hafs_17" w:eastAsia="Times New Roman" w:hAnsi="QCF4_Hafs_17"/>
          <w:color w:val="000000"/>
          <w:sz w:val="20"/>
          <w:szCs w:val="20"/>
          <w:lang w:bidi="ar"/>
        </w:rPr>
        <w:t></w:t>
      </w:r>
      <w:r w:rsidR="00A56886">
        <w:rPr>
          <w:rFonts w:ascii="QCF4_Hafs_17" w:eastAsia="Times New Roman" w:hAnsi="QCF4_Hafs_17"/>
          <w:color w:val="000000"/>
          <w:sz w:val="20"/>
          <w:szCs w:val="20"/>
          <w:rtl/>
          <w:lang w:bidi="ar"/>
        </w:rPr>
        <w:t xml:space="preserve"> </w:t>
      </w:r>
      <w:r w:rsidR="00A56886">
        <w:rPr>
          <w:rFonts w:ascii="QCF4_Hafs_17" w:eastAsia="Times New Roman" w:hAnsi="QCF4_Hafs_17"/>
          <w:color w:val="000000"/>
          <w:sz w:val="20"/>
          <w:szCs w:val="20"/>
          <w:lang w:bidi="ar"/>
        </w:rPr>
        <w:t></w:t>
      </w:r>
      <w:r w:rsidR="00A56886">
        <w:rPr>
          <w:rFonts w:ascii="Cambria" w:eastAsia="Times New Roman" w:hAnsi="Cambria" w:cs="Cambria" w:hint="cs"/>
          <w:color w:val="000000"/>
          <w:sz w:val="20"/>
          <w:szCs w:val="20"/>
          <w:rtl/>
          <w:lang w:bidi="ar"/>
        </w:rPr>
        <w:t> </w:t>
      </w:r>
      <w:r w:rsidR="00A56886">
        <w:rPr>
          <w:rFonts w:ascii="QCF4_Hafs_17" w:eastAsia="Times New Roman" w:hAnsi="QCF4_Hafs_17"/>
          <w:color w:val="000000"/>
          <w:sz w:val="20"/>
          <w:szCs w:val="20"/>
          <w:lang w:bidi="ar"/>
        </w:rPr>
        <w:t></w:t>
      </w:r>
      <w:r w:rsidR="00A56886">
        <w:rPr>
          <w:rFonts w:ascii="QCF4_Hafs_17" w:eastAsia="Times New Roman" w:hAnsi="QCF4_Hafs_17"/>
          <w:color w:val="000000"/>
          <w:sz w:val="20"/>
          <w:szCs w:val="20"/>
          <w:rtl/>
          <w:lang w:bidi="ar"/>
        </w:rPr>
        <w:t xml:space="preserve"> </w:t>
      </w:r>
      <w:r w:rsidR="00A56886">
        <w:rPr>
          <w:rFonts w:ascii="QCF4_Hafs_17" w:eastAsia="Times New Roman" w:hAnsi="QCF4_Hafs_17"/>
          <w:color w:val="000000"/>
          <w:sz w:val="20"/>
          <w:szCs w:val="20"/>
          <w:lang w:bidi="ar"/>
        </w:rPr>
        <w:t></w:t>
      </w:r>
      <w:r w:rsidR="00A56886">
        <w:rPr>
          <w:rFonts w:ascii="QCF4_Hafs_17" w:eastAsia="Times New Roman" w:hAnsi="QCF4_Hafs_17"/>
          <w:color w:val="000000"/>
          <w:sz w:val="20"/>
          <w:szCs w:val="20"/>
          <w:rtl/>
          <w:lang w:bidi="ar"/>
        </w:rPr>
        <w:t xml:space="preserve"> </w:t>
      </w:r>
      <w:r w:rsidR="00A56886">
        <w:rPr>
          <w:rFonts w:ascii="QCF4_Hafs_17" w:eastAsia="Times New Roman" w:hAnsi="QCF4_Hafs_17"/>
          <w:color w:val="000000"/>
          <w:sz w:val="20"/>
          <w:szCs w:val="20"/>
          <w:lang w:bidi="ar"/>
        </w:rPr>
        <w:t></w:t>
      </w:r>
      <w:r w:rsidR="00A56886">
        <w:rPr>
          <w:rFonts w:ascii="QCF4_Hafs_17" w:eastAsia="Times New Roman" w:hAnsi="QCF4_Hafs_17"/>
          <w:color w:val="000000"/>
          <w:sz w:val="20"/>
          <w:szCs w:val="20"/>
          <w:rtl/>
          <w:lang w:bidi="ar"/>
        </w:rPr>
        <w:t xml:space="preserve"> </w:t>
      </w:r>
      <w:r w:rsidR="00A56886">
        <w:rPr>
          <w:rFonts w:ascii="QCF4_Hafs_17" w:eastAsia="Times New Roman" w:hAnsi="QCF4_Hafs_17"/>
          <w:color w:val="000000"/>
          <w:sz w:val="20"/>
          <w:szCs w:val="20"/>
          <w:lang w:bidi="ar"/>
        </w:rPr>
        <w:t></w:t>
      </w:r>
      <w:r w:rsidR="00A56886">
        <w:rPr>
          <w:rFonts w:ascii="QCF4_Hafs_17" w:eastAsia="Times New Roman" w:hAnsi="QCF4_Hafs_17"/>
          <w:color w:val="000000"/>
          <w:sz w:val="20"/>
          <w:szCs w:val="20"/>
          <w:rtl/>
          <w:lang w:bidi="ar"/>
        </w:rPr>
        <w:t xml:space="preserve"> </w:t>
      </w:r>
      <w:r w:rsidR="00A56886">
        <w:rPr>
          <w:rFonts w:ascii="QCF4_Hafs_17" w:eastAsia="Times New Roman" w:hAnsi="QCF4_Hafs_17"/>
          <w:color w:val="000000"/>
          <w:sz w:val="20"/>
          <w:szCs w:val="20"/>
          <w:lang w:bidi="ar"/>
        </w:rPr>
        <w:t></w:t>
      </w:r>
      <w:r w:rsidR="00A56886">
        <w:rPr>
          <w:rFonts w:ascii="QCF4_Hafs_17" w:eastAsia="Times New Roman" w:hAnsi="QCF4_Hafs_17"/>
          <w:color w:val="000000"/>
          <w:sz w:val="20"/>
          <w:szCs w:val="20"/>
          <w:rtl/>
          <w:lang w:bidi="ar"/>
        </w:rPr>
        <w:t xml:space="preserve"> </w:t>
      </w:r>
      <w:r w:rsidR="00A56886">
        <w:rPr>
          <w:rFonts w:ascii="QCF4_Hafs_17" w:eastAsia="Times New Roman" w:hAnsi="QCF4_Hafs_17"/>
          <w:color w:val="000000"/>
          <w:sz w:val="20"/>
          <w:szCs w:val="20"/>
          <w:lang w:bidi="ar"/>
        </w:rPr>
        <w:t></w:t>
      </w:r>
      <w:r w:rsidR="00A56886">
        <w:rPr>
          <w:rFonts w:ascii="Cambria" w:eastAsia="Times New Roman" w:hAnsi="Cambria" w:cs="Cambria" w:hint="cs"/>
          <w:color w:val="000000"/>
          <w:sz w:val="20"/>
          <w:szCs w:val="20"/>
          <w:rtl/>
          <w:lang w:bidi="ar"/>
        </w:rPr>
        <w:t> </w:t>
      </w:r>
      <w:r w:rsidR="00A56886">
        <w:rPr>
          <w:rFonts w:ascii="QCF4_Hafs_17" w:eastAsia="Times New Roman" w:hAnsi="QCF4_Hafs_17"/>
          <w:color w:val="000000"/>
          <w:sz w:val="20"/>
          <w:szCs w:val="20"/>
          <w:lang w:bidi="ar"/>
        </w:rPr>
        <w:t></w:t>
      </w:r>
      <w:r w:rsidRPr="00F13D0E">
        <w:rPr>
          <w:rtl/>
        </w:rPr>
        <w:t xml:space="preserve">، </w:t>
      </w:r>
      <w:r w:rsidR="00A56886">
        <w:rPr>
          <w:rFonts w:ascii="QCF4_Hafs_06" w:eastAsia="Times New Roman" w:hAnsi="QCF4_Hafs_06"/>
          <w:color w:val="000000"/>
          <w:sz w:val="20"/>
          <w:szCs w:val="20"/>
          <w:lang w:bidi="ar"/>
        </w:rPr>
        <w:t></w:t>
      </w:r>
      <w:r w:rsidR="00A56886">
        <w:rPr>
          <w:rFonts w:ascii="Cambria" w:eastAsia="Times New Roman" w:hAnsi="Cambria" w:cs="Cambria" w:hint="cs"/>
          <w:color w:val="000000"/>
          <w:sz w:val="20"/>
          <w:szCs w:val="20"/>
          <w:rtl/>
          <w:lang w:bidi="ar"/>
        </w:rPr>
        <w:t> </w:t>
      </w:r>
      <w:r w:rsidR="00A56886">
        <w:rPr>
          <w:rFonts w:ascii="QCF4_Hafs_06" w:eastAsia="Times New Roman" w:hAnsi="QCF4_Hafs_06"/>
          <w:color w:val="000000"/>
          <w:sz w:val="20"/>
          <w:szCs w:val="20"/>
          <w:lang w:bidi="ar"/>
        </w:rPr>
        <w:t></w:t>
      </w:r>
      <w:r w:rsidR="00A56886">
        <w:rPr>
          <w:rFonts w:ascii="QCF4_Hafs_06" w:eastAsia="Times New Roman" w:hAnsi="QCF4_Hafs_06"/>
          <w:color w:val="000000"/>
          <w:sz w:val="20"/>
          <w:szCs w:val="20"/>
          <w:rtl/>
          <w:lang w:bidi="ar"/>
        </w:rPr>
        <w:t xml:space="preserve"> </w:t>
      </w:r>
      <w:r w:rsidR="00A56886">
        <w:rPr>
          <w:rFonts w:ascii="QCF4_Hafs_06" w:eastAsia="Times New Roman" w:hAnsi="QCF4_Hafs_06"/>
          <w:color w:val="000000"/>
          <w:sz w:val="20"/>
          <w:szCs w:val="20"/>
          <w:lang w:bidi="ar"/>
        </w:rPr>
        <w:t></w:t>
      </w:r>
      <w:r w:rsidR="00A56886">
        <w:rPr>
          <w:rFonts w:ascii="QCF4_Hafs_06" w:eastAsia="Times New Roman" w:hAnsi="QCF4_Hafs_06"/>
          <w:color w:val="000000"/>
          <w:sz w:val="20"/>
          <w:szCs w:val="20"/>
          <w:rtl/>
          <w:lang w:bidi="ar"/>
        </w:rPr>
        <w:t xml:space="preserve"> </w:t>
      </w:r>
      <w:r w:rsidR="00A56886">
        <w:rPr>
          <w:rFonts w:ascii="QCF4_Hafs_06" w:eastAsia="Times New Roman" w:hAnsi="QCF4_Hafs_06"/>
          <w:color w:val="000000"/>
          <w:sz w:val="20"/>
          <w:szCs w:val="20"/>
          <w:lang w:bidi="ar"/>
        </w:rPr>
        <w:t></w:t>
      </w:r>
      <w:r w:rsidR="00A56886">
        <w:rPr>
          <w:rFonts w:ascii="QCF4_Hafs_06" w:eastAsia="Times New Roman" w:hAnsi="QCF4_Hafs_06"/>
          <w:color w:val="000000"/>
          <w:sz w:val="20"/>
          <w:szCs w:val="20"/>
          <w:rtl/>
          <w:lang w:bidi="ar"/>
        </w:rPr>
        <w:t xml:space="preserve"> </w:t>
      </w:r>
      <w:r w:rsidR="00A56886">
        <w:rPr>
          <w:rFonts w:ascii="QCF4_Hafs_06" w:eastAsia="Times New Roman" w:hAnsi="QCF4_Hafs_06"/>
          <w:color w:val="000000"/>
          <w:sz w:val="20"/>
          <w:szCs w:val="20"/>
          <w:lang w:bidi="ar"/>
        </w:rPr>
        <w:t></w:t>
      </w:r>
      <w:r w:rsidR="00A56886">
        <w:rPr>
          <w:rFonts w:ascii="QCF4_Hafs_06" w:eastAsia="Times New Roman" w:hAnsi="QCF4_Hafs_06"/>
          <w:color w:val="000000"/>
          <w:sz w:val="20"/>
          <w:szCs w:val="20"/>
          <w:rtl/>
          <w:lang w:bidi="ar"/>
        </w:rPr>
        <w:t xml:space="preserve"> </w:t>
      </w:r>
      <w:r w:rsidR="00A56886">
        <w:rPr>
          <w:rFonts w:ascii="QCF4_Hafs_06" w:eastAsia="Times New Roman" w:hAnsi="QCF4_Hafs_06"/>
          <w:color w:val="000000"/>
          <w:sz w:val="20"/>
          <w:szCs w:val="20"/>
          <w:lang w:bidi="ar"/>
        </w:rPr>
        <w:t></w:t>
      </w:r>
      <w:r w:rsidR="00A56886">
        <w:rPr>
          <w:rFonts w:ascii="QCF4_Hafs_06" w:eastAsia="Times New Roman" w:hAnsi="QCF4_Hafs_06"/>
          <w:color w:val="000000"/>
          <w:sz w:val="20"/>
          <w:szCs w:val="20"/>
          <w:rtl/>
          <w:lang w:bidi="ar"/>
        </w:rPr>
        <w:t xml:space="preserve"> </w:t>
      </w:r>
      <w:r w:rsidR="00A56886">
        <w:rPr>
          <w:rFonts w:ascii="QCF4_Hafs_06" w:eastAsia="Times New Roman" w:hAnsi="QCF4_Hafs_06"/>
          <w:color w:val="000000"/>
          <w:sz w:val="20"/>
          <w:szCs w:val="20"/>
          <w:lang w:bidi="ar"/>
        </w:rPr>
        <w:t></w:t>
      </w:r>
      <w:r w:rsidR="00A56886">
        <w:rPr>
          <w:rFonts w:ascii="QCF4_Hafs_06" w:eastAsia="Times New Roman" w:hAnsi="QCF4_Hafs_06"/>
          <w:color w:val="000000"/>
          <w:sz w:val="20"/>
          <w:szCs w:val="20"/>
          <w:rtl/>
          <w:lang w:bidi="ar"/>
        </w:rPr>
        <w:t xml:space="preserve"> </w:t>
      </w:r>
      <w:r w:rsidR="00A56886">
        <w:rPr>
          <w:rFonts w:ascii="QCF4_Hafs_06" w:eastAsia="Times New Roman" w:hAnsi="QCF4_Hafs_06"/>
          <w:color w:val="000000"/>
          <w:sz w:val="20"/>
          <w:szCs w:val="20"/>
          <w:lang w:bidi="ar"/>
        </w:rPr>
        <w:t></w:t>
      </w:r>
      <w:r w:rsidR="00A56886">
        <w:rPr>
          <w:rFonts w:ascii="QCF4_Hafs_06" w:eastAsia="Times New Roman" w:hAnsi="QCF4_Hafs_06"/>
          <w:color w:val="000000"/>
          <w:sz w:val="20"/>
          <w:szCs w:val="20"/>
          <w:rtl/>
          <w:lang w:bidi="ar"/>
        </w:rPr>
        <w:t xml:space="preserve"> </w:t>
      </w:r>
      <w:r w:rsidR="00A56886">
        <w:rPr>
          <w:rFonts w:ascii="QCF4_Hafs_06" w:eastAsia="Times New Roman" w:hAnsi="QCF4_Hafs_06"/>
          <w:color w:val="000000"/>
          <w:sz w:val="20"/>
          <w:szCs w:val="20"/>
          <w:lang w:bidi="ar"/>
        </w:rPr>
        <w:t></w:t>
      </w:r>
      <w:r w:rsidR="00A56886">
        <w:rPr>
          <w:rFonts w:ascii="QCF4_Hafs_06" w:eastAsia="Times New Roman" w:hAnsi="QCF4_Hafs_06"/>
          <w:color w:val="000000"/>
          <w:sz w:val="20"/>
          <w:szCs w:val="20"/>
          <w:rtl/>
          <w:lang w:bidi="ar"/>
        </w:rPr>
        <w:t xml:space="preserve"> </w:t>
      </w:r>
      <w:r w:rsidR="00A56886">
        <w:rPr>
          <w:rFonts w:ascii="QCF4_Hafs_06" w:eastAsia="Times New Roman" w:hAnsi="QCF4_Hafs_06"/>
          <w:color w:val="000000"/>
          <w:sz w:val="20"/>
          <w:szCs w:val="20"/>
          <w:lang w:bidi="ar"/>
        </w:rPr>
        <w:t></w:t>
      </w:r>
      <w:r w:rsidR="00A56886">
        <w:rPr>
          <w:rFonts w:ascii="QCF4_Hafs_06" w:eastAsia="Times New Roman" w:hAnsi="QCF4_Hafs_06"/>
          <w:color w:val="000000"/>
          <w:sz w:val="20"/>
          <w:szCs w:val="20"/>
          <w:rtl/>
          <w:lang w:bidi="ar"/>
        </w:rPr>
        <w:t xml:space="preserve"> </w:t>
      </w:r>
      <w:r w:rsidR="00A56886">
        <w:rPr>
          <w:rFonts w:ascii="QCF4_Hafs_06" w:eastAsia="Times New Roman" w:hAnsi="QCF4_Hafs_06"/>
          <w:color w:val="000000"/>
          <w:sz w:val="20"/>
          <w:szCs w:val="20"/>
          <w:lang w:bidi="ar"/>
        </w:rPr>
        <w:t></w:t>
      </w:r>
      <w:r w:rsidR="00A56886">
        <w:rPr>
          <w:rFonts w:ascii="QCF4_Hafs_06" w:eastAsia="Times New Roman" w:hAnsi="QCF4_Hafs_06"/>
          <w:color w:val="000000"/>
          <w:sz w:val="20"/>
          <w:szCs w:val="20"/>
          <w:rtl/>
          <w:lang w:bidi="ar"/>
        </w:rPr>
        <w:t xml:space="preserve"> </w:t>
      </w:r>
      <w:r w:rsidR="00A56886">
        <w:rPr>
          <w:rFonts w:ascii="QCF4_Hafs_06" w:eastAsia="Times New Roman" w:hAnsi="QCF4_Hafs_06"/>
          <w:color w:val="000000"/>
          <w:sz w:val="20"/>
          <w:szCs w:val="20"/>
          <w:lang w:bidi="ar"/>
        </w:rPr>
        <w:t></w:t>
      </w:r>
      <w:r w:rsidR="00A56886">
        <w:rPr>
          <w:rFonts w:ascii="QCF4_Hafs_06" w:eastAsia="Times New Roman" w:hAnsi="QCF4_Hafs_06"/>
          <w:color w:val="000000"/>
          <w:sz w:val="20"/>
          <w:szCs w:val="20"/>
          <w:rtl/>
          <w:lang w:bidi="ar"/>
        </w:rPr>
        <w:t xml:space="preserve"> </w:t>
      </w:r>
      <w:r w:rsidR="00A56886">
        <w:rPr>
          <w:rFonts w:ascii="QCF4_Hafs_06" w:eastAsia="Times New Roman" w:hAnsi="QCF4_Hafs_06"/>
          <w:color w:val="000000"/>
          <w:sz w:val="20"/>
          <w:szCs w:val="20"/>
          <w:lang w:bidi="ar"/>
        </w:rPr>
        <w:t></w:t>
      </w:r>
      <w:r w:rsidR="00A56886">
        <w:rPr>
          <w:rFonts w:ascii="QCF4_Hafs_06" w:eastAsia="Times New Roman" w:hAnsi="QCF4_Hafs_06"/>
          <w:color w:val="000000"/>
          <w:sz w:val="20"/>
          <w:szCs w:val="20"/>
          <w:rtl/>
          <w:lang w:bidi="ar"/>
        </w:rPr>
        <w:t xml:space="preserve"> </w:t>
      </w:r>
      <w:r w:rsidR="00A56886">
        <w:rPr>
          <w:rFonts w:ascii="QCF4_Hafs_06" w:eastAsia="Times New Roman" w:hAnsi="QCF4_Hafs_06"/>
          <w:color w:val="000000"/>
          <w:sz w:val="20"/>
          <w:szCs w:val="20"/>
          <w:lang w:bidi="ar"/>
        </w:rPr>
        <w:t></w:t>
      </w:r>
      <w:r w:rsidR="00A56886">
        <w:rPr>
          <w:rFonts w:ascii="Cambria" w:eastAsia="Times New Roman" w:hAnsi="Cambria" w:cs="Cambria" w:hint="cs"/>
          <w:color w:val="000000"/>
          <w:sz w:val="20"/>
          <w:szCs w:val="20"/>
          <w:rtl/>
          <w:lang w:bidi="ar"/>
        </w:rPr>
        <w:t> </w:t>
      </w:r>
      <w:r w:rsidR="00A56886">
        <w:rPr>
          <w:rFonts w:ascii="QCF4_Hafs_06" w:eastAsia="Times New Roman" w:hAnsi="QCF4_Hafs_06"/>
          <w:color w:val="000000"/>
          <w:sz w:val="20"/>
          <w:szCs w:val="20"/>
          <w:lang w:bidi="ar"/>
        </w:rPr>
        <w:t></w:t>
      </w:r>
      <w:r w:rsidR="00A56886">
        <w:rPr>
          <w:rFonts w:ascii="QCF4_Hafs_06" w:eastAsia="Times New Roman" w:hAnsi="QCF4_Hafs_06" w:hint="cs"/>
          <w:color w:val="000000"/>
          <w:sz w:val="20"/>
          <w:szCs w:val="20"/>
          <w:rtl/>
          <w:lang w:bidi="ar"/>
        </w:rPr>
        <w:t xml:space="preserve">، </w:t>
      </w:r>
      <w:r w:rsidR="003B0D71">
        <w:rPr>
          <w:rFonts w:ascii="QCF4_Hafs_23" w:eastAsia="Times New Roman" w:hAnsi="QCF4_Hafs_23"/>
          <w:color w:val="000000"/>
          <w:sz w:val="20"/>
          <w:szCs w:val="20"/>
          <w:lang w:bidi="ar"/>
        </w:rPr>
        <w:t></w:t>
      </w:r>
      <w:r w:rsidR="003B0D71">
        <w:rPr>
          <w:rFonts w:ascii="Cambria" w:eastAsia="Times New Roman" w:hAnsi="Cambria" w:cs="Cambria" w:hint="cs"/>
          <w:color w:val="000000"/>
          <w:sz w:val="20"/>
          <w:szCs w:val="20"/>
          <w:rtl/>
          <w:lang w:bidi="ar"/>
        </w:rPr>
        <w:t> </w:t>
      </w:r>
      <w:r w:rsidR="003B0D71">
        <w:rPr>
          <w:rFonts w:ascii="QCF4_Hafs_23" w:eastAsia="Times New Roman" w:hAnsi="QCF4_Hafs_23"/>
          <w:color w:val="000000"/>
          <w:sz w:val="20"/>
          <w:szCs w:val="20"/>
          <w:lang w:bidi="ar"/>
        </w:rPr>
        <w:t></w:t>
      </w:r>
      <w:r w:rsidR="003B0D71">
        <w:rPr>
          <w:rFonts w:ascii="QCF4_Hafs_23" w:eastAsia="Times New Roman" w:hAnsi="QCF4_Hafs_23"/>
          <w:color w:val="000000"/>
          <w:sz w:val="20"/>
          <w:szCs w:val="20"/>
          <w:rtl/>
          <w:lang w:bidi="ar"/>
        </w:rPr>
        <w:t xml:space="preserve"> </w:t>
      </w:r>
      <w:r w:rsidR="003B0D71">
        <w:rPr>
          <w:rFonts w:ascii="QCF4_Hafs_23" w:eastAsia="Times New Roman" w:hAnsi="QCF4_Hafs_23"/>
          <w:color w:val="000000"/>
          <w:sz w:val="20"/>
          <w:szCs w:val="20"/>
          <w:lang w:bidi="ar"/>
        </w:rPr>
        <w:t></w:t>
      </w:r>
      <w:r w:rsidR="003B0D71">
        <w:rPr>
          <w:rFonts w:ascii="QCF4_Hafs_23" w:eastAsia="Times New Roman" w:hAnsi="QCF4_Hafs_23"/>
          <w:color w:val="000000"/>
          <w:sz w:val="20"/>
          <w:szCs w:val="20"/>
          <w:rtl/>
          <w:lang w:bidi="ar"/>
        </w:rPr>
        <w:t xml:space="preserve"> </w:t>
      </w:r>
      <w:r w:rsidR="003B0D71">
        <w:rPr>
          <w:rFonts w:ascii="QCF4_Hafs_23" w:eastAsia="Times New Roman" w:hAnsi="QCF4_Hafs_23"/>
          <w:color w:val="000000"/>
          <w:sz w:val="20"/>
          <w:szCs w:val="20"/>
          <w:lang w:bidi="ar"/>
        </w:rPr>
        <w:t></w:t>
      </w:r>
      <w:r w:rsidR="003B0D71">
        <w:rPr>
          <w:rFonts w:ascii="QCF4_Hafs_23" w:eastAsia="Times New Roman" w:hAnsi="QCF4_Hafs_23"/>
          <w:color w:val="000000"/>
          <w:sz w:val="20"/>
          <w:szCs w:val="20"/>
          <w:rtl/>
          <w:lang w:bidi="ar"/>
        </w:rPr>
        <w:t xml:space="preserve"> </w:t>
      </w:r>
      <w:r w:rsidR="003B0D71">
        <w:rPr>
          <w:rFonts w:ascii="QCF4_Hafs_23" w:eastAsia="Times New Roman" w:hAnsi="QCF4_Hafs_23"/>
          <w:color w:val="000000"/>
          <w:sz w:val="20"/>
          <w:szCs w:val="20"/>
          <w:lang w:bidi="ar"/>
        </w:rPr>
        <w:t></w:t>
      </w:r>
      <w:r w:rsidR="003B0D71">
        <w:rPr>
          <w:rFonts w:ascii="QCF4_Hafs_23" w:eastAsia="Times New Roman" w:hAnsi="QCF4_Hafs_23"/>
          <w:color w:val="000000"/>
          <w:sz w:val="20"/>
          <w:szCs w:val="20"/>
          <w:rtl/>
          <w:lang w:bidi="ar"/>
        </w:rPr>
        <w:t xml:space="preserve"> </w:t>
      </w:r>
      <w:r w:rsidR="003B0D71">
        <w:rPr>
          <w:rFonts w:ascii="QCF4_Hafs_23" w:eastAsia="Times New Roman" w:hAnsi="QCF4_Hafs_23"/>
          <w:color w:val="000000"/>
          <w:sz w:val="20"/>
          <w:szCs w:val="20"/>
          <w:lang w:bidi="ar"/>
        </w:rPr>
        <w:t></w:t>
      </w:r>
      <w:r w:rsidR="003B0D71">
        <w:rPr>
          <w:rFonts w:ascii="QCF4_Hafs_23" w:eastAsia="Times New Roman" w:hAnsi="QCF4_Hafs_23"/>
          <w:color w:val="000000"/>
          <w:sz w:val="20"/>
          <w:szCs w:val="20"/>
          <w:rtl/>
          <w:lang w:bidi="ar"/>
        </w:rPr>
        <w:t xml:space="preserve"> </w:t>
      </w:r>
      <w:r w:rsidR="003B0D71">
        <w:rPr>
          <w:rFonts w:ascii="QCF4_Hafs_23" w:eastAsia="Times New Roman" w:hAnsi="QCF4_Hafs_23"/>
          <w:color w:val="000000"/>
          <w:sz w:val="20"/>
          <w:szCs w:val="20"/>
          <w:lang w:bidi="ar"/>
        </w:rPr>
        <w:t></w:t>
      </w:r>
      <w:r w:rsidR="003B0D71">
        <w:rPr>
          <w:rFonts w:ascii="QCF4_Hafs_23" w:eastAsia="Times New Roman" w:hAnsi="QCF4_Hafs_23"/>
          <w:color w:val="000000"/>
          <w:sz w:val="20"/>
          <w:szCs w:val="20"/>
          <w:rtl/>
          <w:lang w:bidi="ar"/>
        </w:rPr>
        <w:t xml:space="preserve"> </w:t>
      </w:r>
      <w:r w:rsidR="003B0D71">
        <w:rPr>
          <w:rFonts w:ascii="QCF4_Hafs_23" w:eastAsia="Times New Roman" w:hAnsi="QCF4_Hafs_23"/>
          <w:color w:val="000000"/>
          <w:sz w:val="20"/>
          <w:szCs w:val="20"/>
          <w:lang w:bidi="ar"/>
        </w:rPr>
        <w:t></w:t>
      </w:r>
      <w:r w:rsidR="003B0D71">
        <w:rPr>
          <w:rFonts w:ascii="QCF4_Hafs_23" w:eastAsia="Times New Roman" w:hAnsi="QCF4_Hafs_23"/>
          <w:color w:val="000000"/>
          <w:sz w:val="20"/>
          <w:szCs w:val="20"/>
          <w:rtl/>
          <w:lang w:bidi="ar"/>
        </w:rPr>
        <w:t xml:space="preserve"> </w:t>
      </w:r>
      <w:r w:rsidR="003B0D71">
        <w:rPr>
          <w:rFonts w:ascii="QCF4_Hafs_23" w:eastAsia="Times New Roman" w:hAnsi="QCF4_Hafs_23"/>
          <w:color w:val="000000"/>
          <w:sz w:val="20"/>
          <w:szCs w:val="20"/>
          <w:lang w:bidi="ar"/>
        </w:rPr>
        <w:t></w:t>
      </w:r>
      <w:r w:rsidR="003B0D71">
        <w:rPr>
          <w:rFonts w:ascii="QCF4_Hafs_23" w:eastAsia="Times New Roman" w:hAnsi="QCF4_Hafs_23"/>
          <w:color w:val="000000"/>
          <w:sz w:val="20"/>
          <w:szCs w:val="20"/>
          <w:rtl/>
          <w:lang w:bidi="ar"/>
        </w:rPr>
        <w:t xml:space="preserve"> </w:t>
      </w:r>
      <w:r w:rsidR="003B0D71">
        <w:rPr>
          <w:rFonts w:ascii="QCF4_Hafs_23" w:eastAsia="Times New Roman" w:hAnsi="QCF4_Hafs_23"/>
          <w:color w:val="000000"/>
          <w:sz w:val="20"/>
          <w:szCs w:val="20"/>
          <w:lang w:bidi="ar"/>
        </w:rPr>
        <w:t></w:t>
      </w:r>
      <w:r w:rsidR="003B0D71">
        <w:rPr>
          <w:rFonts w:ascii="QCF4_Hafs_23" w:eastAsia="Times New Roman" w:hAnsi="QCF4_Hafs_23"/>
          <w:color w:val="000000"/>
          <w:sz w:val="20"/>
          <w:szCs w:val="20"/>
          <w:rtl/>
          <w:lang w:bidi="ar"/>
        </w:rPr>
        <w:t xml:space="preserve"> </w:t>
      </w:r>
      <w:r w:rsidR="003B0D71">
        <w:rPr>
          <w:rFonts w:ascii="QCF4_Hafs_23" w:eastAsia="Times New Roman" w:hAnsi="QCF4_Hafs_23"/>
          <w:color w:val="000000"/>
          <w:sz w:val="20"/>
          <w:szCs w:val="20"/>
          <w:lang w:bidi="ar"/>
        </w:rPr>
        <w:t></w:t>
      </w:r>
      <w:r w:rsidR="003B0D71">
        <w:rPr>
          <w:rFonts w:ascii="Cambria" w:eastAsia="Times New Roman" w:hAnsi="Cambria" w:cs="Cambria" w:hint="cs"/>
          <w:color w:val="000000"/>
          <w:sz w:val="20"/>
          <w:szCs w:val="20"/>
          <w:rtl/>
          <w:lang w:bidi="ar"/>
        </w:rPr>
        <w:t> </w:t>
      </w:r>
      <w:r w:rsidR="003B0D71">
        <w:rPr>
          <w:rFonts w:ascii="QCF4_Hafs_23" w:eastAsia="Times New Roman" w:hAnsi="QCF4_Hafs_23"/>
          <w:color w:val="000000"/>
          <w:sz w:val="20"/>
          <w:szCs w:val="20"/>
          <w:lang w:bidi="ar"/>
        </w:rPr>
        <w:t></w:t>
      </w:r>
      <w:r w:rsidRPr="00F13D0E">
        <w:rPr>
          <w:rtl/>
        </w:rPr>
        <w:t>،</w:t>
      </w:r>
      <w:r w:rsidR="003B0D71">
        <w:rPr>
          <w:rFonts w:hint="cs"/>
          <w:rtl/>
        </w:rPr>
        <w:t xml:space="preserve"> </w:t>
      </w:r>
      <w:r w:rsidR="003B0D71">
        <w:rPr>
          <w:rFonts w:ascii="QCF4_Hafs_04" w:eastAsia="Times New Roman" w:hAnsi="QCF4_Hafs_04"/>
          <w:color w:val="000000"/>
          <w:sz w:val="20"/>
          <w:szCs w:val="20"/>
          <w:lang w:bidi="ar"/>
        </w:rPr>
        <w:t></w:t>
      </w:r>
      <w:r w:rsidR="003B0D71">
        <w:rPr>
          <w:rFonts w:ascii="Cambria" w:eastAsia="Times New Roman" w:hAnsi="Cambria" w:cs="Cambria" w:hint="cs"/>
          <w:color w:val="000000"/>
          <w:sz w:val="20"/>
          <w:szCs w:val="20"/>
          <w:rtl/>
          <w:lang w:bidi="ar"/>
        </w:rPr>
        <w:t> </w:t>
      </w:r>
      <w:r w:rsidR="003B0D71">
        <w:rPr>
          <w:rFonts w:ascii="QCF4_Hafs_04" w:eastAsia="Times New Roman" w:hAnsi="QCF4_Hafs_04"/>
          <w:color w:val="000000"/>
          <w:sz w:val="20"/>
          <w:szCs w:val="20"/>
          <w:lang w:bidi="ar"/>
        </w:rPr>
        <w:t></w:t>
      </w:r>
      <w:r w:rsidR="003B0D71">
        <w:rPr>
          <w:rFonts w:ascii="QCF4_Hafs_04" w:eastAsia="Times New Roman" w:hAnsi="QCF4_Hafs_04"/>
          <w:color w:val="000000"/>
          <w:sz w:val="20"/>
          <w:szCs w:val="20"/>
          <w:rtl/>
          <w:lang w:bidi="ar"/>
        </w:rPr>
        <w:t xml:space="preserve"> </w:t>
      </w:r>
      <w:r w:rsidR="003B0D71">
        <w:rPr>
          <w:rFonts w:ascii="QCF4_Hafs_04" w:eastAsia="Times New Roman" w:hAnsi="QCF4_Hafs_04"/>
          <w:color w:val="000000"/>
          <w:sz w:val="20"/>
          <w:szCs w:val="20"/>
          <w:lang w:bidi="ar"/>
        </w:rPr>
        <w:t></w:t>
      </w:r>
      <w:r w:rsidR="003B0D71">
        <w:rPr>
          <w:rFonts w:ascii="QCF4_Hafs_04" w:eastAsia="Times New Roman" w:hAnsi="QCF4_Hafs_04"/>
          <w:color w:val="000000"/>
          <w:sz w:val="20"/>
          <w:szCs w:val="20"/>
          <w:rtl/>
          <w:lang w:bidi="ar"/>
        </w:rPr>
        <w:t xml:space="preserve"> </w:t>
      </w:r>
      <w:r w:rsidR="003B0D71">
        <w:rPr>
          <w:rFonts w:ascii="QCF4_Hafs_04" w:eastAsia="Times New Roman" w:hAnsi="QCF4_Hafs_04"/>
          <w:color w:val="000000"/>
          <w:sz w:val="20"/>
          <w:szCs w:val="20"/>
          <w:lang w:bidi="ar"/>
        </w:rPr>
        <w:t></w:t>
      </w:r>
      <w:r w:rsidR="003B0D71">
        <w:rPr>
          <w:rFonts w:ascii="QCF4_Hafs_04" w:eastAsia="Times New Roman" w:hAnsi="QCF4_Hafs_04"/>
          <w:color w:val="000000"/>
          <w:sz w:val="20"/>
          <w:szCs w:val="20"/>
          <w:rtl/>
          <w:lang w:bidi="ar"/>
        </w:rPr>
        <w:t xml:space="preserve"> </w:t>
      </w:r>
      <w:r w:rsidR="003B0D71">
        <w:rPr>
          <w:rFonts w:ascii="QCF4_Hafs_04" w:eastAsia="Times New Roman" w:hAnsi="QCF4_Hafs_04"/>
          <w:color w:val="000000"/>
          <w:sz w:val="20"/>
          <w:szCs w:val="20"/>
          <w:lang w:bidi="ar"/>
        </w:rPr>
        <w:t></w:t>
      </w:r>
      <w:r w:rsidR="003B0D71">
        <w:rPr>
          <w:rFonts w:ascii="QCF4_Hafs_04" w:eastAsia="Times New Roman" w:hAnsi="QCF4_Hafs_04"/>
          <w:color w:val="000000"/>
          <w:sz w:val="20"/>
          <w:szCs w:val="20"/>
          <w:rtl/>
          <w:lang w:bidi="ar"/>
        </w:rPr>
        <w:t xml:space="preserve"> </w:t>
      </w:r>
      <w:r w:rsidR="003B0D71">
        <w:rPr>
          <w:rFonts w:ascii="QCF4_Hafs_04" w:eastAsia="Times New Roman" w:hAnsi="QCF4_Hafs_04"/>
          <w:color w:val="000000"/>
          <w:sz w:val="20"/>
          <w:szCs w:val="20"/>
          <w:lang w:bidi="ar"/>
        </w:rPr>
        <w:t></w:t>
      </w:r>
      <w:r w:rsidR="003B0D71">
        <w:rPr>
          <w:rFonts w:ascii="QCF4_Hafs_04" w:eastAsia="Times New Roman" w:hAnsi="QCF4_Hafs_04"/>
          <w:color w:val="000000"/>
          <w:sz w:val="20"/>
          <w:szCs w:val="20"/>
          <w:rtl/>
          <w:lang w:bidi="ar"/>
        </w:rPr>
        <w:t xml:space="preserve"> </w:t>
      </w:r>
      <w:r w:rsidR="003B0D71">
        <w:rPr>
          <w:rFonts w:ascii="QCF4_Hafs_04" w:eastAsia="Times New Roman" w:hAnsi="QCF4_Hafs_04"/>
          <w:color w:val="000000"/>
          <w:sz w:val="20"/>
          <w:szCs w:val="20"/>
          <w:lang w:bidi="ar"/>
        </w:rPr>
        <w:t></w:t>
      </w:r>
      <w:r w:rsidR="003B0D71">
        <w:rPr>
          <w:rFonts w:ascii="QCF4_Hafs_04" w:eastAsia="Times New Roman" w:hAnsi="QCF4_Hafs_04"/>
          <w:color w:val="000000"/>
          <w:sz w:val="20"/>
          <w:szCs w:val="20"/>
          <w:rtl/>
          <w:lang w:bidi="ar"/>
        </w:rPr>
        <w:t xml:space="preserve"> </w:t>
      </w:r>
      <w:r w:rsidR="003B0D71">
        <w:rPr>
          <w:rFonts w:ascii="QCF4_Hafs_04" w:eastAsia="Times New Roman" w:hAnsi="QCF4_Hafs_04"/>
          <w:color w:val="000000"/>
          <w:sz w:val="20"/>
          <w:szCs w:val="20"/>
          <w:lang w:bidi="ar"/>
        </w:rPr>
        <w:t></w:t>
      </w:r>
      <w:r w:rsidR="003B0D71">
        <w:rPr>
          <w:rFonts w:ascii="Cambria" w:eastAsia="Times New Roman" w:hAnsi="Cambria" w:cs="Cambria" w:hint="cs"/>
          <w:color w:val="000000"/>
          <w:sz w:val="20"/>
          <w:szCs w:val="20"/>
          <w:rtl/>
          <w:lang w:bidi="ar"/>
        </w:rPr>
        <w:t> </w:t>
      </w:r>
      <w:r w:rsidR="003B0D71">
        <w:rPr>
          <w:rFonts w:ascii="QCF4_Hafs_04" w:eastAsia="Times New Roman" w:hAnsi="QCF4_Hafs_04"/>
          <w:color w:val="000000"/>
          <w:sz w:val="20"/>
          <w:szCs w:val="20"/>
          <w:lang w:bidi="ar"/>
        </w:rPr>
        <w:t></w:t>
      </w:r>
      <w:r w:rsidR="003B0D71">
        <w:rPr>
          <w:rFonts w:ascii="QCF4_Hafs_04" w:eastAsia="Times New Roman" w:hAnsi="QCF4_Hafs_04"/>
          <w:color w:val="000000"/>
          <w:sz w:val="20"/>
          <w:szCs w:val="20"/>
          <w:rtl/>
          <w:lang w:bidi="ar"/>
        </w:rPr>
        <w:t xml:space="preserve"> </w:t>
      </w:r>
      <w:r w:rsidR="003B0D71">
        <w:rPr>
          <w:rFonts w:ascii="QCF4_Hafs_04" w:eastAsia="Times New Roman" w:hAnsi="QCF4_Hafs_04"/>
          <w:color w:val="000000"/>
          <w:sz w:val="20"/>
          <w:szCs w:val="20"/>
          <w:lang w:bidi="ar"/>
        </w:rPr>
        <w:t></w:t>
      </w:r>
      <w:r w:rsidR="003B0D71">
        <w:rPr>
          <w:rFonts w:ascii="QCF4_Hafs_04" w:eastAsia="Times New Roman" w:hAnsi="QCF4_Hafs_04"/>
          <w:color w:val="000000"/>
          <w:sz w:val="20"/>
          <w:szCs w:val="20"/>
          <w:rtl/>
          <w:lang w:bidi="ar"/>
        </w:rPr>
        <w:t xml:space="preserve"> </w:t>
      </w:r>
      <w:r w:rsidR="003B0D71">
        <w:rPr>
          <w:rFonts w:ascii="QCF4_Hafs_04" w:eastAsia="Times New Roman" w:hAnsi="QCF4_Hafs_04"/>
          <w:color w:val="000000"/>
          <w:sz w:val="20"/>
          <w:szCs w:val="20"/>
          <w:lang w:bidi="ar"/>
        </w:rPr>
        <w:t></w:t>
      </w:r>
      <w:r w:rsidR="003B0D71">
        <w:rPr>
          <w:rFonts w:ascii="QCF4_Hafs_04" w:eastAsia="Times New Roman" w:hAnsi="QCF4_Hafs_04"/>
          <w:color w:val="000000"/>
          <w:sz w:val="20"/>
          <w:szCs w:val="20"/>
          <w:rtl/>
          <w:lang w:bidi="ar"/>
        </w:rPr>
        <w:t xml:space="preserve"> </w:t>
      </w:r>
      <w:r w:rsidR="003B0D71">
        <w:rPr>
          <w:rFonts w:ascii="QCF4_Hafs_04" w:eastAsia="Times New Roman" w:hAnsi="QCF4_Hafs_04"/>
          <w:color w:val="000000"/>
          <w:sz w:val="20"/>
          <w:szCs w:val="20"/>
          <w:lang w:bidi="ar"/>
        </w:rPr>
        <w:t></w:t>
      </w:r>
      <w:r w:rsidR="003B0D71">
        <w:rPr>
          <w:rFonts w:ascii="QCF4_Hafs_04" w:eastAsia="Times New Roman" w:hAnsi="QCF4_Hafs_04"/>
          <w:color w:val="000000"/>
          <w:sz w:val="20"/>
          <w:szCs w:val="20"/>
          <w:rtl/>
          <w:lang w:bidi="ar"/>
        </w:rPr>
        <w:t xml:space="preserve"> </w:t>
      </w:r>
      <w:r w:rsidR="003B0D71">
        <w:rPr>
          <w:rFonts w:ascii="QCF4_Hafs_04" w:eastAsia="Times New Roman" w:hAnsi="QCF4_Hafs_04"/>
          <w:color w:val="000000"/>
          <w:sz w:val="20"/>
          <w:szCs w:val="20"/>
          <w:lang w:bidi="ar"/>
        </w:rPr>
        <w:t></w:t>
      </w:r>
      <w:r w:rsidR="003B0D71">
        <w:rPr>
          <w:rFonts w:ascii="QCF4_Hafs_04" w:eastAsia="Times New Roman" w:hAnsi="QCF4_Hafs_04"/>
          <w:color w:val="000000"/>
          <w:sz w:val="20"/>
          <w:szCs w:val="20"/>
          <w:rtl/>
          <w:lang w:bidi="ar"/>
        </w:rPr>
        <w:t xml:space="preserve"> </w:t>
      </w:r>
      <w:r w:rsidR="003B0D71">
        <w:rPr>
          <w:rFonts w:ascii="QCF4_Hafs_04" w:eastAsia="Times New Roman" w:hAnsi="QCF4_Hafs_04"/>
          <w:color w:val="000000"/>
          <w:sz w:val="20"/>
          <w:szCs w:val="20"/>
          <w:lang w:bidi="ar"/>
        </w:rPr>
        <w:t></w:t>
      </w:r>
      <w:r w:rsidR="003B0D71">
        <w:rPr>
          <w:rFonts w:ascii="QCF4_Hafs_04" w:eastAsia="Times New Roman" w:hAnsi="QCF4_Hafs_04"/>
          <w:color w:val="000000"/>
          <w:sz w:val="20"/>
          <w:szCs w:val="20"/>
          <w:rtl/>
          <w:lang w:bidi="ar"/>
        </w:rPr>
        <w:t xml:space="preserve"> </w:t>
      </w:r>
      <w:r w:rsidR="003B0D71">
        <w:rPr>
          <w:rFonts w:ascii="QCF4_Hafs_04" w:eastAsia="Times New Roman" w:hAnsi="QCF4_Hafs_04"/>
          <w:color w:val="000000"/>
          <w:sz w:val="20"/>
          <w:szCs w:val="20"/>
          <w:lang w:bidi="ar"/>
        </w:rPr>
        <w:t></w:t>
      </w:r>
      <w:r w:rsidR="003B0D71">
        <w:rPr>
          <w:rFonts w:ascii="QCF4_Hafs_04" w:eastAsia="Times New Roman" w:hAnsi="QCF4_Hafs_04"/>
          <w:color w:val="000000"/>
          <w:sz w:val="20"/>
          <w:szCs w:val="20"/>
          <w:rtl/>
          <w:lang w:bidi="ar"/>
        </w:rPr>
        <w:t xml:space="preserve"> </w:t>
      </w:r>
      <w:r w:rsidR="003B0D71">
        <w:rPr>
          <w:rFonts w:ascii="QCF4_Hafs_04" w:eastAsia="Times New Roman" w:hAnsi="QCF4_Hafs_04"/>
          <w:color w:val="000000"/>
          <w:sz w:val="20"/>
          <w:szCs w:val="20"/>
          <w:lang w:bidi="ar"/>
        </w:rPr>
        <w:t></w:t>
      </w:r>
      <w:r w:rsidR="003B0D71">
        <w:rPr>
          <w:rFonts w:ascii="QCF4_Hafs_04" w:eastAsia="Times New Roman" w:hAnsi="QCF4_Hafs_04"/>
          <w:color w:val="000000"/>
          <w:sz w:val="20"/>
          <w:szCs w:val="20"/>
          <w:rtl/>
          <w:lang w:bidi="ar"/>
        </w:rPr>
        <w:t xml:space="preserve"> </w:t>
      </w:r>
      <w:r w:rsidR="003B0D71">
        <w:rPr>
          <w:rFonts w:ascii="QCF4_Hafs_04" w:eastAsia="Times New Roman" w:hAnsi="QCF4_Hafs_04"/>
          <w:color w:val="000000"/>
          <w:sz w:val="20"/>
          <w:szCs w:val="20"/>
          <w:lang w:bidi="ar"/>
        </w:rPr>
        <w:t></w:t>
      </w:r>
      <w:r w:rsidR="003B0D71">
        <w:rPr>
          <w:rFonts w:ascii="QCF4_Hafs_04" w:eastAsia="Times New Roman" w:hAnsi="QCF4_Hafs_04"/>
          <w:color w:val="000000"/>
          <w:sz w:val="20"/>
          <w:szCs w:val="20"/>
          <w:rtl/>
          <w:lang w:bidi="ar"/>
        </w:rPr>
        <w:t xml:space="preserve"> </w:t>
      </w:r>
      <w:r w:rsidR="003B0D71">
        <w:rPr>
          <w:rFonts w:ascii="QCF4_Hafs_04" w:eastAsia="Times New Roman" w:hAnsi="QCF4_Hafs_04"/>
          <w:color w:val="000000"/>
          <w:sz w:val="20"/>
          <w:szCs w:val="20"/>
          <w:lang w:bidi="ar"/>
        </w:rPr>
        <w:t></w:t>
      </w:r>
      <w:r w:rsidR="003B0D71">
        <w:rPr>
          <w:rFonts w:ascii="QCF4_Hafs_04" w:eastAsia="Times New Roman" w:hAnsi="QCF4_Hafs_04"/>
          <w:color w:val="000000"/>
          <w:sz w:val="20"/>
          <w:szCs w:val="20"/>
          <w:rtl/>
          <w:lang w:bidi="ar"/>
        </w:rPr>
        <w:t xml:space="preserve"> </w:t>
      </w:r>
      <w:r w:rsidR="003B0D71">
        <w:rPr>
          <w:rFonts w:ascii="QCF4_Hafs_04" w:eastAsia="Times New Roman" w:hAnsi="QCF4_Hafs_04"/>
          <w:color w:val="000000"/>
          <w:sz w:val="20"/>
          <w:szCs w:val="20"/>
          <w:lang w:bidi="ar"/>
        </w:rPr>
        <w:t></w:t>
      </w:r>
      <w:r w:rsidR="003B0D71">
        <w:rPr>
          <w:rFonts w:ascii="QCF4_Hafs_04" w:eastAsia="Times New Roman" w:hAnsi="QCF4_Hafs_04"/>
          <w:color w:val="000000"/>
          <w:sz w:val="20"/>
          <w:szCs w:val="20"/>
          <w:rtl/>
          <w:lang w:bidi="ar"/>
        </w:rPr>
        <w:t xml:space="preserve"> </w:t>
      </w:r>
      <w:r w:rsidR="003B0D71">
        <w:rPr>
          <w:rFonts w:ascii="QCF4_Hafs_04" w:eastAsia="Times New Roman" w:hAnsi="QCF4_Hafs_04"/>
          <w:color w:val="000000"/>
          <w:sz w:val="20"/>
          <w:szCs w:val="20"/>
          <w:lang w:bidi="ar"/>
        </w:rPr>
        <w:t></w:t>
      </w:r>
      <w:r w:rsidR="003B0D71">
        <w:rPr>
          <w:rFonts w:ascii="Cambria" w:eastAsia="Times New Roman" w:hAnsi="Cambria" w:cs="Cambria" w:hint="cs"/>
          <w:color w:val="000000"/>
          <w:sz w:val="20"/>
          <w:szCs w:val="20"/>
          <w:rtl/>
          <w:lang w:bidi="ar"/>
        </w:rPr>
        <w:t> </w:t>
      </w:r>
      <w:r w:rsidR="003B0D71">
        <w:rPr>
          <w:rFonts w:ascii="QCF4_Hafs_04" w:eastAsia="Times New Roman" w:hAnsi="QCF4_Hafs_04"/>
          <w:color w:val="000000"/>
          <w:sz w:val="20"/>
          <w:szCs w:val="20"/>
          <w:lang w:bidi="ar"/>
        </w:rPr>
        <w:t></w:t>
      </w:r>
      <w:r w:rsidR="003B0D71">
        <w:rPr>
          <w:rFonts w:ascii="QCF4_Hafs_04" w:eastAsia="Times New Roman" w:hAnsi="QCF4_Hafs_04"/>
          <w:color w:val="000000"/>
          <w:sz w:val="20"/>
          <w:szCs w:val="20"/>
          <w:rtl/>
          <w:lang w:bidi="ar"/>
        </w:rPr>
        <w:t xml:space="preserve"> </w:t>
      </w:r>
      <w:r w:rsidRPr="00F13D0E">
        <w:rPr>
          <w:rFonts w:ascii="adwa-assalaf" w:hAnsi="adwa-assalaf" w:hint="cs"/>
          <w:rtl/>
        </w:rPr>
        <w:t>إلى</w:t>
      </w:r>
      <w:r w:rsidRPr="00F13D0E">
        <w:rPr>
          <w:rtl/>
        </w:rPr>
        <w:t xml:space="preserve"> </w:t>
      </w:r>
      <w:r w:rsidRPr="00F13D0E">
        <w:rPr>
          <w:rFonts w:ascii="adwa-assalaf" w:hAnsi="adwa-assalaf" w:hint="cs"/>
          <w:rtl/>
        </w:rPr>
        <w:t>آخر</w:t>
      </w:r>
      <w:r w:rsidR="003B0D71">
        <w:rPr>
          <w:rFonts w:hint="cs"/>
          <w:rtl/>
        </w:rPr>
        <w:t xml:space="preserve"> </w:t>
      </w:r>
      <w:r w:rsidRPr="00F13D0E">
        <w:rPr>
          <w:rFonts w:hint="eastAsia"/>
          <w:rtl/>
        </w:rPr>
        <w:t>السورة</w:t>
      </w:r>
      <w:r w:rsidRPr="00F13D0E">
        <w:rPr>
          <w:rtl/>
        </w:rPr>
        <w:t xml:space="preserve">، </w:t>
      </w:r>
      <w:r w:rsidR="003B0D71">
        <w:rPr>
          <w:rFonts w:ascii="QCF4_Hafs_22" w:eastAsia="Times New Roman" w:hAnsi="QCF4_Hafs_22"/>
          <w:color w:val="000000"/>
          <w:sz w:val="20"/>
          <w:szCs w:val="20"/>
          <w:lang w:bidi="ar"/>
        </w:rPr>
        <w:t></w:t>
      </w:r>
      <w:r w:rsidR="003B0D71">
        <w:rPr>
          <w:rFonts w:ascii="Cambria" w:eastAsia="Times New Roman" w:hAnsi="Cambria" w:cs="Cambria" w:hint="cs"/>
          <w:color w:val="000000"/>
          <w:sz w:val="20"/>
          <w:szCs w:val="20"/>
          <w:rtl/>
          <w:lang w:bidi="ar"/>
        </w:rPr>
        <w:t> </w:t>
      </w:r>
      <w:r w:rsidR="003B0D71">
        <w:rPr>
          <w:rFonts w:ascii="QCF4_Hafs_22" w:eastAsia="Times New Roman" w:hAnsi="QCF4_Hafs_22"/>
          <w:color w:val="000000"/>
          <w:sz w:val="20"/>
          <w:szCs w:val="20"/>
          <w:lang w:bidi="ar"/>
        </w:rPr>
        <w:t></w:t>
      </w:r>
      <w:r w:rsidR="003B0D71">
        <w:rPr>
          <w:rFonts w:ascii="QCF4_Hafs_22" w:eastAsia="Times New Roman" w:hAnsi="QCF4_Hafs_22"/>
          <w:color w:val="000000"/>
          <w:sz w:val="20"/>
          <w:szCs w:val="20"/>
          <w:rtl/>
          <w:lang w:bidi="ar"/>
        </w:rPr>
        <w:t xml:space="preserve"> </w:t>
      </w:r>
      <w:r w:rsidR="003B0D71">
        <w:rPr>
          <w:rFonts w:ascii="QCF4_Hafs_22" w:eastAsia="Times New Roman" w:hAnsi="QCF4_Hafs_22"/>
          <w:color w:val="000000"/>
          <w:sz w:val="20"/>
          <w:szCs w:val="20"/>
          <w:lang w:bidi="ar"/>
        </w:rPr>
        <w:t></w:t>
      </w:r>
      <w:r w:rsidR="003B0D71">
        <w:rPr>
          <w:rFonts w:ascii="QCF4_Hafs_22" w:eastAsia="Times New Roman" w:hAnsi="QCF4_Hafs_22"/>
          <w:color w:val="000000"/>
          <w:sz w:val="20"/>
          <w:szCs w:val="20"/>
          <w:rtl/>
          <w:lang w:bidi="ar"/>
        </w:rPr>
        <w:t xml:space="preserve"> </w:t>
      </w:r>
      <w:r w:rsidR="003B0D71">
        <w:rPr>
          <w:rFonts w:ascii="QCF4_Hafs_22" w:eastAsia="Times New Roman" w:hAnsi="QCF4_Hafs_22"/>
          <w:color w:val="000000"/>
          <w:sz w:val="20"/>
          <w:szCs w:val="20"/>
          <w:lang w:bidi="ar"/>
        </w:rPr>
        <w:t></w:t>
      </w:r>
      <w:r w:rsidR="003B0D71">
        <w:rPr>
          <w:rFonts w:ascii="QCF4_Hafs_22" w:eastAsia="Times New Roman" w:hAnsi="QCF4_Hafs_22"/>
          <w:color w:val="000000"/>
          <w:sz w:val="20"/>
          <w:szCs w:val="20"/>
          <w:rtl/>
          <w:lang w:bidi="ar"/>
        </w:rPr>
        <w:t xml:space="preserve"> </w:t>
      </w:r>
      <w:r w:rsidR="003B0D71">
        <w:rPr>
          <w:rFonts w:ascii="QCF4_Hafs_22" w:eastAsia="Times New Roman" w:hAnsi="QCF4_Hafs_22"/>
          <w:color w:val="000000"/>
          <w:sz w:val="20"/>
          <w:szCs w:val="20"/>
          <w:lang w:bidi="ar"/>
        </w:rPr>
        <w:t></w:t>
      </w:r>
      <w:r w:rsidR="003B0D71">
        <w:rPr>
          <w:rFonts w:ascii="QCF4_Hafs_22" w:eastAsia="Times New Roman" w:hAnsi="QCF4_Hafs_22"/>
          <w:color w:val="000000"/>
          <w:sz w:val="20"/>
          <w:szCs w:val="20"/>
          <w:rtl/>
          <w:lang w:bidi="ar"/>
        </w:rPr>
        <w:t xml:space="preserve"> </w:t>
      </w:r>
      <w:r w:rsidR="003B0D71">
        <w:rPr>
          <w:rFonts w:ascii="QCF4_Hafs_22" w:eastAsia="Times New Roman" w:hAnsi="QCF4_Hafs_22"/>
          <w:color w:val="000000"/>
          <w:sz w:val="20"/>
          <w:szCs w:val="20"/>
          <w:lang w:bidi="ar"/>
        </w:rPr>
        <w:t></w:t>
      </w:r>
      <w:r w:rsidR="003B0D71">
        <w:rPr>
          <w:rFonts w:ascii="Cambria" w:eastAsia="Times New Roman" w:hAnsi="Cambria" w:cs="Cambria" w:hint="cs"/>
          <w:color w:val="000000"/>
          <w:sz w:val="20"/>
          <w:szCs w:val="20"/>
          <w:rtl/>
          <w:lang w:bidi="ar"/>
        </w:rPr>
        <w:t> </w:t>
      </w:r>
      <w:r w:rsidR="003B0D71">
        <w:rPr>
          <w:rFonts w:ascii="QCF4_Hafs_22" w:eastAsia="Times New Roman" w:hAnsi="QCF4_Hafs_22"/>
          <w:color w:val="000000"/>
          <w:sz w:val="20"/>
          <w:szCs w:val="20"/>
          <w:lang w:bidi="ar"/>
        </w:rPr>
        <w:t></w:t>
      </w:r>
      <w:r w:rsidR="003B0D71">
        <w:rPr>
          <w:rFonts w:ascii="QCF4_Hafs_22" w:eastAsia="Times New Roman" w:hAnsi="QCF4_Hafs_22"/>
          <w:color w:val="000000"/>
          <w:sz w:val="20"/>
          <w:szCs w:val="20"/>
          <w:rtl/>
          <w:lang w:bidi="ar"/>
        </w:rPr>
        <w:t xml:space="preserve"> </w:t>
      </w:r>
      <w:r w:rsidRPr="00F13D0E">
        <w:rPr>
          <w:rtl/>
        </w:rPr>
        <w:t>واغفر للمؤمنين، والمؤمنات والمسلمين</w:t>
      </w:r>
      <w:r w:rsidR="003B0D71">
        <w:rPr>
          <w:rFonts w:hint="cs"/>
          <w:rtl/>
        </w:rPr>
        <w:t xml:space="preserve"> </w:t>
      </w:r>
      <w:r w:rsidRPr="00F13D0E">
        <w:rPr>
          <w:rFonts w:hint="eastAsia"/>
          <w:rtl/>
        </w:rPr>
        <w:t>والمسلمات</w:t>
      </w:r>
      <w:r w:rsidRPr="00F13D0E">
        <w:rPr>
          <w:rtl/>
        </w:rPr>
        <w:t xml:space="preserve"> الأحياء منهم والأموات، رب اغفر وارحم، وتجاوز عما تعلم، إنك أنت</w:t>
      </w:r>
      <w:r w:rsidR="0080753D">
        <w:rPr>
          <w:rFonts w:hint="cs"/>
          <w:rtl/>
        </w:rPr>
        <w:t xml:space="preserve"> </w:t>
      </w:r>
      <w:r w:rsidRPr="00F13D0E">
        <w:rPr>
          <w:rFonts w:hint="eastAsia"/>
          <w:rtl/>
        </w:rPr>
        <w:t>الأعز</w:t>
      </w:r>
      <w:r w:rsidRPr="00F13D0E">
        <w:rPr>
          <w:rtl/>
        </w:rPr>
        <w:t xml:space="preserve"> الأكرم، العلي الأعظم، وأنت خير الراحمين وخير الغافرين وإنا لله وإنا إليه</w:t>
      </w:r>
      <w:r w:rsidR="0080753D">
        <w:rPr>
          <w:rFonts w:hint="cs"/>
          <w:rtl/>
        </w:rPr>
        <w:t xml:space="preserve"> </w:t>
      </w:r>
      <w:r w:rsidRPr="00F13D0E">
        <w:rPr>
          <w:rFonts w:hint="eastAsia"/>
          <w:rtl/>
        </w:rPr>
        <w:t>راجعون</w:t>
      </w:r>
      <w:r w:rsidRPr="00F13D0E">
        <w:rPr>
          <w:rtl/>
        </w:rPr>
        <w:t>، ولا حول ولا قوة إلا بالله العلي العظيم، وحسبنا الله ونعم الوكيل</w:t>
      </w:r>
      <w:r w:rsidR="0080753D">
        <w:rPr>
          <w:rFonts w:hint="cs"/>
          <w:rtl/>
        </w:rPr>
        <w:t>.</w:t>
      </w:r>
    </w:p>
    <w:p w14:paraId="2126BED8" w14:textId="2E4898D3" w:rsidR="00F13D0E" w:rsidRPr="00F13D0E" w:rsidRDefault="00F13D0E" w:rsidP="005A7C43">
      <w:pPr>
        <w:divId w:val="1843735596"/>
        <w:rPr>
          <w:rtl/>
        </w:rPr>
      </w:pPr>
      <w:r w:rsidRPr="00F13D0E">
        <w:rPr>
          <w:rFonts w:hint="eastAsia"/>
          <w:rtl/>
        </w:rPr>
        <w:t>عائشة</w:t>
      </w:r>
      <w:r w:rsidRPr="00F13D0E">
        <w:rPr>
          <w:rtl/>
        </w:rPr>
        <w:t xml:space="preserve"> رضي الله عنها: اللهم عافني في جسدي، وعافني في بصري، واجعلهما</w:t>
      </w:r>
      <w:r w:rsidR="00FC1A1E">
        <w:rPr>
          <w:rFonts w:hint="cs"/>
          <w:rtl/>
        </w:rPr>
        <w:t xml:space="preserve"> </w:t>
      </w:r>
      <w:commentRangeStart w:id="414"/>
      <w:r w:rsidRPr="00F13D0E">
        <w:rPr>
          <w:rFonts w:hint="eastAsia"/>
          <w:rtl/>
        </w:rPr>
        <w:lastRenderedPageBreak/>
        <w:t>ا</w:t>
      </w:r>
      <w:commentRangeEnd w:id="414"/>
      <w:r w:rsidR="00AD336C" w:rsidRPr="00F13D0E">
        <w:rPr>
          <w:rStyle w:val="CommentReference"/>
          <w:rFonts w:hint="eastAsia"/>
          <w:sz w:val="24"/>
          <w:szCs w:val="32"/>
          <w:rtl/>
        </w:rPr>
        <w:commentReference w:id="414"/>
      </w:r>
      <w:r w:rsidRPr="00F13D0E">
        <w:rPr>
          <w:rFonts w:hint="eastAsia"/>
          <w:rtl/>
        </w:rPr>
        <w:t>لوارث</w:t>
      </w:r>
      <w:r w:rsidRPr="00F13D0E">
        <w:rPr>
          <w:rtl/>
        </w:rPr>
        <w:t xml:space="preserve"> مني لا إله إلا أنت الحليم الكريم، سبحان الله رب العرش العظيم والحمد لله رب</w:t>
      </w:r>
      <w:r w:rsidR="00FC1A1E">
        <w:rPr>
          <w:rFonts w:hint="cs"/>
          <w:rtl/>
        </w:rPr>
        <w:t xml:space="preserve"> </w:t>
      </w:r>
      <w:r w:rsidRPr="00F13D0E">
        <w:rPr>
          <w:rFonts w:hint="eastAsia"/>
          <w:rtl/>
        </w:rPr>
        <w:t>العالمين</w:t>
      </w:r>
      <w:r w:rsidRPr="00F13D0E">
        <w:rPr>
          <w:rtl/>
        </w:rPr>
        <w:t xml:space="preserve"> اللهم متعنى بسمعي، و</w:t>
      </w:r>
      <w:r w:rsidR="00FC1A1E">
        <w:rPr>
          <w:rFonts w:hint="cs"/>
          <w:rtl/>
        </w:rPr>
        <w:t>ب</w:t>
      </w:r>
      <w:r w:rsidRPr="00F13D0E">
        <w:rPr>
          <w:rtl/>
        </w:rPr>
        <w:t>صري، واجعلهما الوارث من</w:t>
      </w:r>
      <w:r w:rsidR="00FC1A1E">
        <w:rPr>
          <w:rFonts w:hint="cs"/>
          <w:rtl/>
        </w:rPr>
        <w:t>ي</w:t>
      </w:r>
      <w:r w:rsidRPr="00F13D0E">
        <w:rPr>
          <w:rtl/>
        </w:rPr>
        <w:t>، وانصرني على من</w:t>
      </w:r>
      <w:r w:rsidR="00FC1A1E">
        <w:rPr>
          <w:rFonts w:hint="cs"/>
          <w:rtl/>
        </w:rPr>
        <w:t xml:space="preserve"> </w:t>
      </w:r>
      <w:r w:rsidRPr="00F13D0E">
        <w:rPr>
          <w:rFonts w:hint="eastAsia"/>
          <w:rtl/>
        </w:rPr>
        <w:t>يظلمني</w:t>
      </w:r>
      <w:r w:rsidRPr="00F13D0E">
        <w:rPr>
          <w:rtl/>
        </w:rPr>
        <w:t>، وخذلي منه بثأري (أي بقائهما صحيحين سليمين إلى أن أموت، وقيل أراد</w:t>
      </w:r>
      <w:r w:rsidR="00FC1A1E">
        <w:rPr>
          <w:rFonts w:hint="cs"/>
          <w:rtl/>
        </w:rPr>
        <w:t xml:space="preserve"> </w:t>
      </w:r>
      <w:r w:rsidRPr="00F13D0E">
        <w:rPr>
          <w:rFonts w:hint="eastAsia"/>
          <w:rtl/>
        </w:rPr>
        <w:t>بقاءهما</w:t>
      </w:r>
      <w:r w:rsidRPr="00F13D0E">
        <w:rPr>
          <w:rtl/>
        </w:rPr>
        <w:t xml:space="preserve"> وقوتهما عند الكبر، وانحلال القوى النفسانية، فيكون السمع والبصر وارثي</w:t>
      </w:r>
      <w:r w:rsidR="00FC1A1E">
        <w:rPr>
          <w:rFonts w:hint="cs"/>
          <w:rtl/>
        </w:rPr>
        <w:t xml:space="preserve"> </w:t>
      </w:r>
      <w:r w:rsidRPr="00F13D0E">
        <w:rPr>
          <w:rFonts w:hint="eastAsia"/>
          <w:rtl/>
        </w:rPr>
        <w:t>سائر</w:t>
      </w:r>
      <w:r w:rsidRPr="00F13D0E">
        <w:rPr>
          <w:rtl/>
        </w:rPr>
        <w:t xml:space="preserve"> القوى والباقين بعدها. وقيل: أراد بالسمع ما يسمع به العمل، وبالبصر الاعتبار</w:t>
      </w:r>
      <w:r w:rsidR="00FC1A1E">
        <w:rPr>
          <w:rFonts w:hint="cs"/>
          <w:rtl/>
        </w:rPr>
        <w:t xml:space="preserve"> </w:t>
      </w:r>
      <w:r w:rsidRPr="00F13D0E">
        <w:rPr>
          <w:rFonts w:hint="eastAsia"/>
          <w:rtl/>
        </w:rPr>
        <w:t>بما</w:t>
      </w:r>
      <w:r w:rsidRPr="00F13D0E">
        <w:rPr>
          <w:rtl/>
        </w:rPr>
        <w:t xml:space="preserve"> يرى) اللهم وفقني لما تحب، وترضى، من القول والعمل، والنية، والهدى، إنك</w:t>
      </w:r>
      <w:r w:rsidR="00FC1A1E">
        <w:rPr>
          <w:rFonts w:hint="cs"/>
          <w:rtl/>
        </w:rPr>
        <w:t xml:space="preserve"> </w:t>
      </w:r>
      <w:r w:rsidRPr="00F13D0E">
        <w:rPr>
          <w:rFonts w:hint="eastAsia"/>
          <w:rtl/>
        </w:rPr>
        <w:t>على</w:t>
      </w:r>
      <w:r w:rsidRPr="00F13D0E">
        <w:rPr>
          <w:rtl/>
        </w:rPr>
        <w:t xml:space="preserve"> كل شيء قدير.</w:t>
      </w:r>
    </w:p>
    <w:p w14:paraId="70A4BA8E" w14:textId="7F0A517B" w:rsidR="00F13D0E" w:rsidRPr="00F13D0E" w:rsidRDefault="00F13D0E" w:rsidP="005A7C43">
      <w:pPr>
        <w:divId w:val="1843735596"/>
        <w:rPr>
          <w:rtl/>
        </w:rPr>
      </w:pPr>
      <w:r w:rsidRPr="00F13D0E">
        <w:rPr>
          <w:rFonts w:hint="eastAsia"/>
          <w:rtl/>
        </w:rPr>
        <w:t>ابن</w:t>
      </w:r>
      <w:r w:rsidRPr="00F13D0E">
        <w:rPr>
          <w:rtl/>
        </w:rPr>
        <w:t xml:space="preserve"> عباس وابن عمر رضي الله عنهم: يا نور السموات والأرض، ويا جبار</w:t>
      </w:r>
      <w:r w:rsidR="003B0C07">
        <w:rPr>
          <w:rFonts w:hint="cs"/>
          <w:rtl/>
        </w:rPr>
        <w:t xml:space="preserve"> </w:t>
      </w:r>
      <w:r w:rsidRPr="00F13D0E">
        <w:rPr>
          <w:rFonts w:hint="eastAsia"/>
          <w:rtl/>
        </w:rPr>
        <w:t>السموات</w:t>
      </w:r>
      <w:r w:rsidRPr="00F13D0E">
        <w:rPr>
          <w:rtl/>
        </w:rPr>
        <w:t xml:space="preserve"> والأرض، اللهم قنعني بما رزقتني، وبارك لي فيه واخلف على كل غائبة لي</w:t>
      </w:r>
      <w:r w:rsidR="003B0C07">
        <w:rPr>
          <w:rFonts w:hint="cs"/>
          <w:rtl/>
        </w:rPr>
        <w:t xml:space="preserve"> </w:t>
      </w:r>
      <w:r w:rsidRPr="00F13D0E">
        <w:rPr>
          <w:rFonts w:hint="eastAsia"/>
          <w:rtl/>
        </w:rPr>
        <w:t>بخير</w:t>
      </w:r>
      <w:r w:rsidRPr="00F13D0E">
        <w:rPr>
          <w:rtl/>
        </w:rPr>
        <w:t>، اللهم اهدني، وسددني.</w:t>
      </w:r>
    </w:p>
    <w:p w14:paraId="6E0F92FC" w14:textId="27CC6594" w:rsidR="00F13D0E" w:rsidRPr="00F13D0E" w:rsidRDefault="00F13D0E" w:rsidP="005A7C43">
      <w:pPr>
        <w:divId w:val="1843735596"/>
        <w:rPr>
          <w:rtl/>
        </w:rPr>
      </w:pPr>
      <w:r w:rsidRPr="00F13D0E">
        <w:rPr>
          <w:rFonts w:hint="eastAsia"/>
          <w:rtl/>
        </w:rPr>
        <w:t>أنس</w:t>
      </w:r>
      <w:r w:rsidRPr="00F13D0E">
        <w:rPr>
          <w:rtl/>
        </w:rPr>
        <w:t xml:space="preserve"> رضي الله عنه: كان علي رضي الله عنه يقول إذا دعا: يا موضع كل دعوى،</w:t>
      </w:r>
      <w:r w:rsidR="003B0C07">
        <w:rPr>
          <w:rFonts w:hint="cs"/>
          <w:rtl/>
        </w:rPr>
        <w:t xml:space="preserve"> </w:t>
      </w:r>
      <w:r w:rsidRPr="00F13D0E">
        <w:rPr>
          <w:rFonts w:hint="eastAsia"/>
          <w:rtl/>
        </w:rPr>
        <w:t>ويا</w:t>
      </w:r>
      <w:r w:rsidRPr="00F13D0E">
        <w:rPr>
          <w:rtl/>
        </w:rPr>
        <w:t xml:space="preserve"> شاهد كل نجوى، ويا ضريع الأخيار، ويا ولي الأبرار، ويا حرز الضعفاء،</w:t>
      </w:r>
      <w:r w:rsidR="003B0C07">
        <w:rPr>
          <w:rFonts w:hint="cs"/>
          <w:rtl/>
        </w:rPr>
        <w:t xml:space="preserve"> </w:t>
      </w:r>
      <w:r w:rsidRPr="00F13D0E">
        <w:rPr>
          <w:rFonts w:hint="eastAsia"/>
          <w:rtl/>
        </w:rPr>
        <w:t>ويا</w:t>
      </w:r>
      <w:r w:rsidR="003B0C07">
        <w:rPr>
          <w:rFonts w:hint="cs"/>
          <w:rtl/>
        </w:rPr>
        <w:t xml:space="preserve"> </w:t>
      </w:r>
      <w:r w:rsidRPr="00F13D0E">
        <w:rPr>
          <w:rFonts w:hint="eastAsia"/>
          <w:rtl/>
        </w:rPr>
        <w:t>كنز</w:t>
      </w:r>
      <w:r w:rsidRPr="00F13D0E">
        <w:rPr>
          <w:rtl/>
        </w:rPr>
        <w:t xml:space="preserve"> الفقراء، ويا مجلى الظلمات، ويا معجل النعماء ويا عادل القضاء ويا</w:t>
      </w:r>
      <w:r w:rsidR="003B0C07">
        <w:rPr>
          <w:rFonts w:hint="cs"/>
          <w:rtl/>
        </w:rPr>
        <w:t xml:space="preserve"> </w:t>
      </w:r>
      <w:r w:rsidRPr="00F13D0E">
        <w:rPr>
          <w:rtl/>
        </w:rPr>
        <w:t>ذا النور،</w:t>
      </w:r>
      <w:r w:rsidR="003B0C07">
        <w:rPr>
          <w:rFonts w:hint="cs"/>
          <w:rtl/>
        </w:rPr>
        <w:t xml:space="preserve"> </w:t>
      </w:r>
      <w:r w:rsidRPr="00F13D0E">
        <w:rPr>
          <w:rFonts w:hint="eastAsia"/>
          <w:rtl/>
        </w:rPr>
        <w:t>والبهاء</w:t>
      </w:r>
      <w:r w:rsidRPr="00F13D0E">
        <w:rPr>
          <w:rtl/>
        </w:rPr>
        <w:t>.</w:t>
      </w:r>
    </w:p>
    <w:p w14:paraId="543BE4DD" w14:textId="5F2C4C9A" w:rsidR="00F13D0E" w:rsidRPr="00F13D0E" w:rsidRDefault="00F13D0E" w:rsidP="005A7C43">
      <w:pPr>
        <w:divId w:val="1843735596"/>
        <w:rPr>
          <w:rtl/>
        </w:rPr>
      </w:pPr>
      <w:r w:rsidRPr="00F13D0E">
        <w:rPr>
          <w:rFonts w:hint="eastAsia"/>
          <w:rtl/>
        </w:rPr>
        <w:t>دعاء</w:t>
      </w:r>
      <w:r w:rsidRPr="00F13D0E">
        <w:rPr>
          <w:rtl/>
        </w:rPr>
        <w:t xml:space="preserve"> سعيد بن المسيب رضي الله عنه: قال: دخلت المسجد ليلة أضحيان وأظن</w:t>
      </w:r>
      <w:r w:rsidR="003B0C07">
        <w:rPr>
          <w:rFonts w:hint="cs"/>
          <w:rtl/>
        </w:rPr>
        <w:t xml:space="preserve"> </w:t>
      </w:r>
      <w:r w:rsidRPr="00F13D0E">
        <w:rPr>
          <w:rFonts w:hint="eastAsia"/>
          <w:rtl/>
        </w:rPr>
        <w:t>أني</w:t>
      </w:r>
      <w:r w:rsidRPr="00F13D0E">
        <w:rPr>
          <w:rtl/>
        </w:rPr>
        <w:t xml:space="preserve"> قد أصبحت، فإذا الليل علي لم يزل فقمت أصلي، فجلست أدعو، وإذا هاتف</w:t>
      </w:r>
      <w:r w:rsidR="003B0C07">
        <w:rPr>
          <w:rFonts w:hint="cs"/>
          <w:rtl/>
        </w:rPr>
        <w:t xml:space="preserve"> </w:t>
      </w:r>
      <w:r w:rsidRPr="00F13D0E">
        <w:rPr>
          <w:rFonts w:hint="eastAsia"/>
          <w:rtl/>
        </w:rPr>
        <w:t>يهتف</w:t>
      </w:r>
      <w:r w:rsidRPr="00F13D0E">
        <w:rPr>
          <w:rtl/>
        </w:rPr>
        <w:t xml:space="preserve"> خلفي يا عبد الله قل: قلت ما أقول؟ قال: قل اللهم أسألك بأنك </w:t>
      </w:r>
      <w:commentRangeStart w:id="415"/>
      <w:r w:rsidRPr="00F13D0E">
        <w:rPr>
          <w:rtl/>
        </w:rPr>
        <w:lastRenderedPageBreak/>
        <w:t>م</w:t>
      </w:r>
      <w:commentRangeEnd w:id="415"/>
      <w:r w:rsidR="00AD336C" w:rsidRPr="00F13D0E">
        <w:rPr>
          <w:rStyle w:val="CommentReference"/>
          <w:sz w:val="24"/>
          <w:szCs w:val="32"/>
          <w:rtl/>
        </w:rPr>
        <w:commentReference w:id="415"/>
      </w:r>
      <w:r w:rsidRPr="00F13D0E">
        <w:rPr>
          <w:rtl/>
        </w:rPr>
        <w:t>لك، اللهم</w:t>
      </w:r>
      <w:r w:rsidR="003B0C07">
        <w:rPr>
          <w:rFonts w:hint="cs"/>
          <w:rtl/>
        </w:rPr>
        <w:t xml:space="preserve"> </w:t>
      </w:r>
      <w:r w:rsidRPr="00F13D0E">
        <w:rPr>
          <w:rFonts w:hint="eastAsia"/>
          <w:rtl/>
        </w:rPr>
        <w:t>وما</w:t>
      </w:r>
      <w:r w:rsidRPr="00F13D0E">
        <w:rPr>
          <w:rtl/>
        </w:rPr>
        <w:t xml:space="preserve"> تشاء من أمر يكن، قال سعيد: فما دعوت بها لشيء قط إلا رأيت نجحه، (وليلة</w:t>
      </w:r>
      <w:r w:rsidR="003B0C07">
        <w:rPr>
          <w:rFonts w:hint="cs"/>
          <w:rtl/>
        </w:rPr>
        <w:t xml:space="preserve"> </w:t>
      </w:r>
      <w:r w:rsidRPr="00F13D0E">
        <w:rPr>
          <w:rFonts w:hint="eastAsia"/>
          <w:rtl/>
        </w:rPr>
        <w:t>أضحيان</w:t>
      </w:r>
      <w:r w:rsidRPr="00F13D0E">
        <w:rPr>
          <w:rtl/>
        </w:rPr>
        <w:t>: ليلة مقمرة).</w:t>
      </w:r>
    </w:p>
    <w:p w14:paraId="1EDE7C14" w14:textId="7DEF391C" w:rsidR="00F13D0E" w:rsidRPr="00F13D0E" w:rsidRDefault="00F13D0E" w:rsidP="005A7C43">
      <w:pPr>
        <w:divId w:val="1843735596"/>
        <w:rPr>
          <w:rtl/>
        </w:rPr>
      </w:pPr>
      <w:r w:rsidRPr="00F13D0E">
        <w:rPr>
          <w:rFonts w:hint="eastAsia"/>
          <w:rtl/>
        </w:rPr>
        <w:t>دعاء</w:t>
      </w:r>
      <w:r w:rsidRPr="00F13D0E">
        <w:rPr>
          <w:rtl/>
        </w:rPr>
        <w:t xml:space="preserve"> بلال بن سعد الذي حكاه الأوزاعي رحمه الله فحكي عنه قال: خرج الناس</w:t>
      </w:r>
      <w:r w:rsidR="003B0C07">
        <w:rPr>
          <w:rFonts w:hint="cs"/>
          <w:rtl/>
        </w:rPr>
        <w:t xml:space="preserve"> </w:t>
      </w:r>
      <w:r w:rsidRPr="00F13D0E">
        <w:rPr>
          <w:rFonts w:hint="eastAsia"/>
          <w:rtl/>
        </w:rPr>
        <w:t>يستسقون</w:t>
      </w:r>
      <w:r w:rsidRPr="00F13D0E">
        <w:rPr>
          <w:rtl/>
        </w:rPr>
        <w:t>، فقام فيهم بلال بن سعد، فحمد الله، وأثن</w:t>
      </w:r>
      <w:r w:rsidR="003B0C07">
        <w:rPr>
          <w:rFonts w:hint="cs"/>
          <w:rtl/>
        </w:rPr>
        <w:t>ى</w:t>
      </w:r>
      <w:r w:rsidRPr="00F13D0E">
        <w:rPr>
          <w:rtl/>
        </w:rPr>
        <w:t xml:space="preserve"> عليه، فقال: يا معشر من</w:t>
      </w:r>
      <w:r w:rsidR="003B0C07">
        <w:rPr>
          <w:rFonts w:hint="cs"/>
          <w:rtl/>
        </w:rPr>
        <w:t xml:space="preserve"> </w:t>
      </w:r>
      <w:r w:rsidRPr="00F13D0E">
        <w:rPr>
          <w:rFonts w:hint="eastAsia"/>
          <w:rtl/>
        </w:rPr>
        <w:t>حضر</w:t>
      </w:r>
      <w:r w:rsidRPr="00F13D0E">
        <w:rPr>
          <w:rtl/>
        </w:rPr>
        <w:t>، ألستم مقرين بالإساءة؟ قالوا: بلى، فقال: اللهم إنا سمعناك تقول:</w:t>
      </w:r>
      <w:r w:rsidR="003B0C07">
        <w:rPr>
          <w:rFonts w:hint="cs"/>
          <w:rtl/>
        </w:rPr>
        <w:t xml:space="preserve"> </w:t>
      </w:r>
      <w:r w:rsidR="00402E3A">
        <w:rPr>
          <w:rFonts w:ascii="QCF4_Hafs_15" w:eastAsia="Times New Roman" w:hAnsi="QCF4_Hafs_15"/>
          <w:color w:val="000000"/>
          <w:sz w:val="20"/>
          <w:szCs w:val="20"/>
          <w:lang w:bidi="ar"/>
        </w:rPr>
        <w:t></w:t>
      </w:r>
      <w:r w:rsidR="00402E3A">
        <w:rPr>
          <w:rFonts w:ascii="Cambria" w:eastAsia="Times New Roman" w:hAnsi="Cambria" w:cs="Cambria" w:hint="cs"/>
          <w:color w:val="000000"/>
          <w:sz w:val="20"/>
          <w:szCs w:val="20"/>
          <w:rtl/>
          <w:lang w:bidi="ar"/>
        </w:rPr>
        <w:t> </w:t>
      </w:r>
      <w:r w:rsidR="00402E3A">
        <w:rPr>
          <w:rFonts w:ascii="QCF4_Hafs_15" w:eastAsia="Times New Roman" w:hAnsi="QCF4_Hafs_15"/>
          <w:color w:val="000000"/>
          <w:sz w:val="20"/>
          <w:szCs w:val="20"/>
          <w:lang w:bidi="ar"/>
        </w:rPr>
        <w:t></w:t>
      </w:r>
      <w:r w:rsidR="00402E3A">
        <w:rPr>
          <w:rFonts w:ascii="QCF4_Hafs_15" w:eastAsia="Times New Roman" w:hAnsi="QCF4_Hafs_15"/>
          <w:color w:val="000000"/>
          <w:sz w:val="20"/>
          <w:szCs w:val="20"/>
          <w:rtl/>
          <w:lang w:bidi="ar"/>
        </w:rPr>
        <w:t xml:space="preserve"> </w:t>
      </w:r>
      <w:r w:rsidR="00402E3A">
        <w:rPr>
          <w:rFonts w:ascii="QCF4_Hafs_15" w:eastAsia="Times New Roman" w:hAnsi="QCF4_Hafs_15"/>
          <w:color w:val="000000"/>
          <w:sz w:val="20"/>
          <w:szCs w:val="20"/>
          <w:lang w:bidi="ar"/>
        </w:rPr>
        <w:t></w:t>
      </w:r>
      <w:r w:rsidR="00402E3A">
        <w:rPr>
          <w:rFonts w:ascii="QCF4_Hafs_15" w:eastAsia="Times New Roman" w:hAnsi="QCF4_Hafs_15"/>
          <w:color w:val="000000"/>
          <w:sz w:val="20"/>
          <w:szCs w:val="20"/>
          <w:rtl/>
          <w:lang w:bidi="ar"/>
        </w:rPr>
        <w:t xml:space="preserve"> </w:t>
      </w:r>
      <w:r w:rsidR="00402E3A">
        <w:rPr>
          <w:rFonts w:ascii="QCF4_Hafs_15" w:eastAsia="Times New Roman" w:hAnsi="QCF4_Hafs_15"/>
          <w:color w:val="000000"/>
          <w:sz w:val="20"/>
          <w:szCs w:val="20"/>
          <w:lang w:bidi="ar"/>
        </w:rPr>
        <w:t></w:t>
      </w:r>
      <w:r w:rsidR="00402E3A">
        <w:rPr>
          <w:rFonts w:ascii="QCF4_Hafs_15" w:eastAsia="Times New Roman" w:hAnsi="QCF4_Hafs_15"/>
          <w:color w:val="000000"/>
          <w:sz w:val="20"/>
          <w:szCs w:val="20"/>
          <w:rtl/>
          <w:lang w:bidi="ar"/>
        </w:rPr>
        <w:t xml:space="preserve"> </w:t>
      </w:r>
      <w:r w:rsidR="00402E3A">
        <w:rPr>
          <w:rFonts w:ascii="QCF4_Hafs_15" w:eastAsia="Times New Roman" w:hAnsi="QCF4_Hafs_15"/>
          <w:color w:val="000000"/>
          <w:sz w:val="20"/>
          <w:szCs w:val="20"/>
          <w:lang w:bidi="ar"/>
        </w:rPr>
        <w:t></w:t>
      </w:r>
      <w:r w:rsidR="00402E3A">
        <w:rPr>
          <w:rFonts w:ascii="QCF4_Hafs_15" w:eastAsia="Times New Roman" w:hAnsi="QCF4_Hafs_15"/>
          <w:color w:val="000000"/>
          <w:sz w:val="20"/>
          <w:szCs w:val="20"/>
          <w:rtl/>
          <w:lang w:bidi="ar"/>
        </w:rPr>
        <w:t xml:space="preserve"> </w:t>
      </w:r>
      <w:r w:rsidR="00402E3A">
        <w:rPr>
          <w:rFonts w:ascii="QCF4_Hafs_15" w:eastAsia="Times New Roman" w:hAnsi="QCF4_Hafs_15"/>
          <w:color w:val="000000"/>
          <w:sz w:val="20"/>
          <w:szCs w:val="20"/>
          <w:lang w:bidi="ar"/>
        </w:rPr>
        <w:t></w:t>
      </w:r>
      <w:r w:rsidR="00402E3A">
        <w:rPr>
          <w:rFonts w:ascii="Cambria" w:eastAsia="Times New Roman" w:hAnsi="Cambria" w:cs="Cambria" w:hint="cs"/>
          <w:color w:val="000000"/>
          <w:sz w:val="20"/>
          <w:szCs w:val="20"/>
          <w:rtl/>
          <w:lang w:bidi="ar"/>
        </w:rPr>
        <w:t> </w:t>
      </w:r>
      <w:r w:rsidR="00402E3A">
        <w:rPr>
          <w:rFonts w:ascii="QCF4_Hafs_15" w:eastAsia="Times New Roman" w:hAnsi="QCF4_Hafs_15"/>
          <w:color w:val="000000"/>
          <w:sz w:val="20"/>
          <w:szCs w:val="20"/>
          <w:lang w:bidi="ar"/>
        </w:rPr>
        <w:t></w:t>
      </w:r>
      <w:r w:rsidR="00402E3A">
        <w:rPr>
          <w:rFonts w:ascii="QCF4_Hafs_15" w:eastAsia="Times New Roman" w:hAnsi="QCF4_Hafs_15"/>
          <w:color w:val="000000"/>
          <w:sz w:val="20"/>
          <w:szCs w:val="20"/>
          <w:rtl/>
          <w:lang w:bidi="ar"/>
        </w:rPr>
        <w:t xml:space="preserve"> </w:t>
      </w:r>
      <w:r w:rsidRPr="00F13D0E">
        <w:rPr>
          <w:rtl/>
        </w:rPr>
        <w:t>وقد أقررنا بالإساءة فهل تكون مغفرتك إلا لمثلنا؟ اللهم اغفر</w:t>
      </w:r>
      <w:r w:rsidR="00402E3A">
        <w:rPr>
          <w:rFonts w:hint="cs"/>
          <w:rtl/>
        </w:rPr>
        <w:t xml:space="preserve"> </w:t>
      </w:r>
      <w:r w:rsidRPr="00F13D0E">
        <w:rPr>
          <w:rFonts w:hint="eastAsia"/>
          <w:rtl/>
        </w:rPr>
        <w:t>لنا</w:t>
      </w:r>
      <w:r w:rsidRPr="00F13D0E">
        <w:rPr>
          <w:rtl/>
        </w:rPr>
        <w:t>، وارحمنا، واسقنا، فرفع يده، ورفعوا أيديهم، فس</w:t>
      </w:r>
      <w:r w:rsidR="00402E3A">
        <w:rPr>
          <w:rFonts w:hint="cs"/>
          <w:rtl/>
        </w:rPr>
        <w:t>ُ</w:t>
      </w:r>
      <w:r w:rsidRPr="00F13D0E">
        <w:rPr>
          <w:rtl/>
        </w:rPr>
        <w:t>قوا.</w:t>
      </w:r>
    </w:p>
    <w:p w14:paraId="0717E9E3" w14:textId="1D7AD4D7" w:rsidR="00F13D0E" w:rsidRPr="00F13D0E" w:rsidRDefault="00F13D0E" w:rsidP="005A7C43">
      <w:pPr>
        <w:divId w:val="1843735596"/>
        <w:rPr>
          <w:rtl/>
        </w:rPr>
      </w:pPr>
      <w:r w:rsidRPr="00F13D0E">
        <w:rPr>
          <w:rFonts w:hint="eastAsia"/>
          <w:rtl/>
        </w:rPr>
        <w:t>دعاء</w:t>
      </w:r>
      <w:r w:rsidRPr="00F13D0E">
        <w:rPr>
          <w:rtl/>
        </w:rPr>
        <w:t xml:space="preserve"> سعيد بن ج</w:t>
      </w:r>
      <w:r w:rsidR="00402E3A">
        <w:rPr>
          <w:rFonts w:hint="cs"/>
          <w:rtl/>
        </w:rPr>
        <w:t>ُ</w:t>
      </w:r>
      <w:r w:rsidRPr="00F13D0E">
        <w:rPr>
          <w:rtl/>
        </w:rPr>
        <w:t>بير رحمه ا</w:t>
      </w:r>
      <w:r w:rsidR="00402E3A">
        <w:rPr>
          <w:rFonts w:hint="cs"/>
          <w:rtl/>
        </w:rPr>
        <w:t>لله:</w:t>
      </w:r>
      <w:r w:rsidRPr="00F13D0E">
        <w:rPr>
          <w:rtl/>
        </w:rPr>
        <w:t xml:space="preserve"> أنه كان يقول: اللهم أسألك حسن التوكل</w:t>
      </w:r>
      <w:r w:rsidR="00402E3A">
        <w:rPr>
          <w:rFonts w:hint="cs"/>
          <w:rtl/>
        </w:rPr>
        <w:t xml:space="preserve"> </w:t>
      </w:r>
      <w:r w:rsidRPr="00F13D0E">
        <w:rPr>
          <w:rFonts w:hint="eastAsia"/>
          <w:rtl/>
        </w:rPr>
        <w:t>عليك</w:t>
      </w:r>
      <w:r w:rsidRPr="00F13D0E">
        <w:rPr>
          <w:rtl/>
        </w:rPr>
        <w:t>، وحسن الظن بك، وقد تقدم، رواه ابن أبي شيبة، وما</w:t>
      </w:r>
      <w:r w:rsidR="00402E3A">
        <w:rPr>
          <w:rFonts w:hint="cs"/>
          <w:rtl/>
        </w:rPr>
        <w:t xml:space="preserve"> </w:t>
      </w:r>
      <w:r w:rsidRPr="00F13D0E">
        <w:rPr>
          <w:rtl/>
        </w:rPr>
        <w:t>زاد من الأدعية المطلقة</w:t>
      </w:r>
      <w:r w:rsidR="00402E3A">
        <w:rPr>
          <w:rFonts w:hint="cs"/>
          <w:rtl/>
        </w:rPr>
        <w:t xml:space="preserve"> </w:t>
      </w:r>
      <w:r w:rsidRPr="00F13D0E">
        <w:rPr>
          <w:rFonts w:hint="eastAsia"/>
          <w:rtl/>
        </w:rPr>
        <w:t>في</w:t>
      </w:r>
      <w:r w:rsidRPr="00F13D0E">
        <w:rPr>
          <w:rtl/>
        </w:rPr>
        <w:t xml:space="preserve"> كتاب الإمام السيوطي، وكتاب الكلم الطيب، وكتاب عمل اليوم والليلة اللهم</w:t>
      </w:r>
      <w:r w:rsidR="00402E3A">
        <w:rPr>
          <w:rFonts w:hint="cs"/>
          <w:rtl/>
        </w:rPr>
        <w:t xml:space="preserve"> </w:t>
      </w:r>
      <w:r w:rsidRPr="00F13D0E">
        <w:rPr>
          <w:rFonts w:hint="eastAsia"/>
          <w:rtl/>
        </w:rPr>
        <w:t>اجعلني</w:t>
      </w:r>
      <w:r w:rsidRPr="00F13D0E">
        <w:rPr>
          <w:rtl/>
        </w:rPr>
        <w:t xml:space="preserve"> أخشاك، كأني أراك أبدا، حتى ألقاك، وأسعدني بتقواك، ولا تشقني</w:t>
      </w:r>
      <w:r w:rsidR="00402E3A">
        <w:rPr>
          <w:rFonts w:hint="cs"/>
          <w:rtl/>
        </w:rPr>
        <w:t xml:space="preserve"> </w:t>
      </w:r>
      <w:r w:rsidRPr="00F13D0E">
        <w:rPr>
          <w:rFonts w:hint="eastAsia"/>
          <w:rtl/>
        </w:rPr>
        <w:t>بمعصيتك</w:t>
      </w:r>
      <w:r w:rsidRPr="00F13D0E">
        <w:rPr>
          <w:rtl/>
        </w:rPr>
        <w:t>، و</w:t>
      </w:r>
      <w:r w:rsidR="00402E3A">
        <w:rPr>
          <w:rFonts w:hint="cs"/>
          <w:rtl/>
        </w:rPr>
        <w:t>َ</w:t>
      </w:r>
      <w:r w:rsidRPr="00F13D0E">
        <w:rPr>
          <w:rtl/>
        </w:rPr>
        <w:t>خ</w:t>
      </w:r>
      <w:r w:rsidR="00402E3A">
        <w:rPr>
          <w:rFonts w:hint="cs"/>
          <w:rtl/>
        </w:rPr>
        <w:t>ِ</w:t>
      </w:r>
      <w:r w:rsidRPr="00F13D0E">
        <w:rPr>
          <w:rtl/>
        </w:rPr>
        <w:t>ر</w:t>
      </w:r>
      <w:r w:rsidR="00402E3A">
        <w:rPr>
          <w:rFonts w:hint="cs"/>
          <w:rtl/>
        </w:rPr>
        <w:t xml:space="preserve">ْ </w:t>
      </w:r>
      <w:r w:rsidRPr="00F13D0E">
        <w:rPr>
          <w:rtl/>
        </w:rPr>
        <w:t>لي في قضائك، وبارك لي في قدرك، حتى لا أحب تعجيل ما أخرت</w:t>
      </w:r>
      <w:r w:rsidR="00402E3A">
        <w:rPr>
          <w:rFonts w:hint="cs"/>
          <w:rtl/>
        </w:rPr>
        <w:t xml:space="preserve"> </w:t>
      </w:r>
      <w:r w:rsidRPr="00F13D0E">
        <w:rPr>
          <w:rFonts w:hint="eastAsia"/>
          <w:rtl/>
        </w:rPr>
        <w:t>ولا</w:t>
      </w:r>
      <w:r w:rsidRPr="00F13D0E">
        <w:rPr>
          <w:rtl/>
        </w:rPr>
        <w:t xml:space="preserve"> تأخير ما عجلت واجعل غناي في نفسي، والطف بي في تيسير كل عسير، فإن</w:t>
      </w:r>
      <w:r w:rsidR="00402E3A">
        <w:rPr>
          <w:rFonts w:hint="cs"/>
          <w:rtl/>
        </w:rPr>
        <w:t xml:space="preserve"> </w:t>
      </w:r>
      <w:r w:rsidRPr="00F13D0E">
        <w:rPr>
          <w:rFonts w:hint="eastAsia"/>
          <w:rtl/>
        </w:rPr>
        <w:t>تيسير</w:t>
      </w:r>
      <w:r w:rsidRPr="00F13D0E">
        <w:rPr>
          <w:rtl/>
        </w:rPr>
        <w:t xml:space="preserve"> العسير عليك يسير، أسألك التيسير، والعافية، والمعافاة الدائمة في الدنيا،</w:t>
      </w:r>
      <w:r w:rsidR="00402E3A">
        <w:rPr>
          <w:rFonts w:hint="cs"/>
          <w:rtl/>
        </w:rPr>
        <w:t xml:space="preserve"> </w:t>
      </w:r>
      <w:r w:rsidRPr="00F13D0E">
        <w:rPr>
          <w:rFonts w:hint="eastAsia"/>
          <w:rtl/>
        </w:rPr>
        <w:t>والآخرة</w:t>
      </w:r>
      <w:r w:rsidRPr="00F13D0E">
        <w:rPr>
          <w:rtl/>
        </w:rPr>
        <w:t>، اللهم يا</w:t>
      </w:r>
      <w:r w:rsidR="00402E3A">
        <w:rPr>
          <w:rFonts w:hint="cs"/>
          <w:rtl/>
        </w:rPr>
        <w:t xml:space="preserve"> </w:t>
      </w:r>
      <w:r w:rsidRPr="00F13D0E">
        <w:rPr>
          <w:rtl/>
        </w:rPr>
        <w:t>ولي الإسلام، مسكني به حتى ألقاك، اللهم لك الحمد، وإليك</w:t>
      </w:r>
      <w:r w:rsidR="00402E3A">
        <w:rPr>
          <w:rFonts w:hint="cs"/>
          <w:rtl/>
        </w:rPr>
        <w:t xml:space="preserve"> </w:t>
      </w:r>
      <w:r w:rsidRPr="00F13D0E">
        <w:rPr>
          <w:rFonts w:hint="eastAsia"/>
          <w:rtl/>
        </w:rPr>
        <w:t>المشتكى</w:t>
      </w:r>
      <w:r w:rsidRPr="00F13D0E">
        <w:rPr>
          <w:rtl/>
        </w:rPr>
        <w:t>، وأنت المستعان، ولا حول ولا قوة إلا بالله العلي العظيم، اللهم وكما حلت</w:t>
      </w:r>
      <w:r w:rsidR="00402E3A">
        <w:rPr>
          <w:rFonts w:hint="cs"/>
          <w:rtl/>
        </w:rPr>
        <w:t xml:space="preserve"> </w:t>
      </w:r>
      <w:r w:rsidRPr="00F13D0E">
        <w:rPr>
          <w:rFonts w:hint="eastAsia"/>
          <w:rtl/>
        </w:rPr>
        <w:t>بيني</w:t>
      </w:r>
      <w:r w:rsidR="008702D6">
        <w:rPr>
          <w:rtl/>
        </w:rPr>
        <w:t xml:space="preserve"> و</w:t>
      </w:r>
      <w:r w:rsidRPr="00F13D0E">
        <w:rPr>
          <w:rtl/>
        </w:rPr>
        <w:t xml:space="preserve">بين قلبي، فحل بيني وبين الشيطان، وعمله فإنك </w:t>
      </w:r>
      <w:commentRangeStart w:id="416"/>
      <w:r w:rsidRPr="00F13D0E">
        <w:rPr>
          <w:rtl/>
        </w:rPr>
        <w:lastRenderedPageBreak/>
        <w:t>ت</w:t>
      </w:r>
      <w:commentRangeEnd w:id="416"/>
      <w:r w:rsidR="00AD336C" w:rsidRPr="00F13D0E">
        <w:rPr>
          <w:rStyle w:val="CommentReference"/>
          <w:sz w:val="24"/>
          <w:szCs w:val="32"/>
          <w:rtl/>
        </w:rPr>
        <w:commentReference w:id="416"/>
      </w:r>
      <w:r w:rsidRPr="00F13D0E">
        <w:rPr>
          <w:rtl/>
        </w:rPr>
        <w:t>علم خائنة الأعين، وما تخفي</w:t>
      </w:r>
      <w:r w:rsidR="00402E3A">
        <w:rPr>
          <w:rFonts w:hint="cs"/>
          <w:rtl/>
        </w:rPr>
        <w:t xml:space="preserve"> </w:t>
      </w:r>
      <w:r w:rsidRPr="00F13D0E">
        <w:rPr>
          <w:rFonts w:hint="eastAsia"/>
          <w:rtl/>
        </w:rPr>
        <w:t>الصدور</w:t>
      </w:r>
      <w:r w:rsidRPr="00F13D0E">
        <w:rPr>
          <w:rtl/>
        </w:rPr>
        <w:t xml:space="preserve">، اللهم أسألك غنى الأهل، والمولى، وأعوذ بك أن تدعو </w:t>
      </w:r>
      <w:r w:rsidR="00D145AB">
        <w:rPr>
          <w:rFonts w:hint="cs"/>
          <w:rtl/>
        </w:rPr>
        <w:t>عليّ</w:t>
      </w:r>
      <w:r w:rsidRPr="00F13D0E">
        <w:rPr>
          <w:rtl/>
        </w:rPr>
        <w:t xml:space="preserve"> رحم قطعتها،</w:t>
      </w:r>
      <w:r w:rsidR="00D145AB">
        <w:rPr>
          <w:rFonts w:hint="cs"/>
          <w:rtl/>
        </w:rPr>
        <w:t xml:space="preserve"> </w:t>
      </w:r>
      <w:r w:rsidRPr="00F13D0E">
        <w:rPr>
          <w:rFonts w:hint="eastAsia"/>
          <w:rtl/>
        </w:rPr>
        <w:t>اللهم</w:t>
      </w:r>
      <w:r w:rsidRPr="00F13D0E">
        <w:rPr>
          <w:rtl/>
        </w:rPr>
        <w:t xml:space="preserve"> افتح مسامع قلبي لذكرك، وارزقني طاعتك، وطاعة رسولك، وعملا</w:t>
      </w:r>
      <w:r w:rsidR="00D145AB">
        <w:rPr>
          <w:rFonts w:hint="cs"/>
          <w:rtl/>
        </w:rPr>
        <w:t xml:space="preserve"> </w:t>
      </w:r>
      <w:r w:rsidRPr="00F13D0E">
        <w:rPr>
          <w:rFonts w:hint="eastAsia"/>
          <w:rtl/>
        </w:rPr>
        <w:t>بكتابك</w:t>
      </w:r>
      <w:r w:rsidRPr="00F13D0E">
        <w:rPr>
          <w:rtl/>
        </w:rPr>
        <w:t>، إليك أشكو ضعف قوتي وقلة حيلتي، وهواني على الناس، يا أرحم</w:t>
      </w:r>
      <w:r w:rsidR="00D145AB">
        <w:rPr>
          <w:rFonts w:hint="cs"/>
          <w:rtl/>
        </w:rPr>
        <w:t xml:space="preserve"> </w:t>
      </w:r>
      <w:r w:rsidRPr="00F13D0E">
        <w:rPr>
          <w:rFonts w:hint="eastAsia"/>
          <w:rtl/>
        </w:rPr>
        <w:t>الراحمين</w:t>
      </w:r>
      <w:r w:rsidRPr="00F13D0E">
        <w:rPr>
          <w:rtl/>
        </w:rPr>
        <w:t>، أنت أر</w:t>
      </w:r>
      <w:r w:rsidR="00D145AB">
        <w:rPr>
          <w:rFonts w:hint="cs"/>
          <w:rtl/>
        </w:rPr>
        <w:t>حم بي من أن</w:t>
      </w:r>
      <w:r w:rsidRPr="00F13D0E">
        <w:rPr>
          <w:rtl/>
        </w:rPr>
        <w:t xml:space="preserve"> تكلني إلى عدو يتجه</w:t>
      </w:r>
      <w:r w:rsidR="00D145AB">
        <w:rPr>
          <w:rFonts w:hint="cs"/>
          <w:rtl/>
        </w:rPr>
        <w:t>َّ</w:t>
      </w:r>
      <w:r w:rsidRPr="00F13D0E">
        <w:rPr>
          <w:rtl/>
        </w:rPr>
        <w:t>م</w:t>
      </w:r>
      <w:r w:rsidR="00D145AB">
        <w:rPr>
          <w:rFonts w:hint="cs"/>
          <w:rtl/>
        </w:rPr>
        <w:t>ُ</w:t>
      </w:r>
      <w:r w:rsidRPr="00F13D0E">
        <w:rPr>
          <w:rtl/>
        </w:rPr>
        <w:t>ني، أو إلى صديق ملكته أمري،</w:t>
      </w:r>
      <w:r w:rsidR="00D145AB">
        <w:rPr>
          <w:rFonts w:hint="cs"/>
          <w:rtl/>
        </w:rPr>
        <w:t xml:space="preserve"> </w:t>
      </w:r>
      <w:r w:rsidRPr="00F13D0E">
        <w:rPr>
          <w:rFonts w:hint="eastAsia"/>
          <w:rtl/>
        </w:rPr>
        <w:t>إن</w:t>
      </w:r>
      <w:r w:rsidRPr="00F13D0E">
        <w:rPr>
          <w:rtl/>
        </w:rPr>
        <w:t xml:space="preserve"> لم تكن غضبان عل</w:t>
      </w:r>
      <w:r w:rsidR="00D145AB">
        <w:rPr>
          <w:rFonts w:hint="cs"/>
          <w:rtl/>
        </w:rPr>
        <w:t>يّ</w:t>
      </w:r>
      <w:r w:rsidRPr="00F13D0E">
        <w:rPr>
          <w:rtl/>
        </w:rPr>
        <w:t xml:space="preserve"> فلا أبالي، غير أن عافيتك أوسع لي، أعوذ بنور وجهك الذي</w:t>
      </w:r>
      <w:r w:rsidR="00D145AB">
        <w:rPr>
          <w:rFonts w:hint="cs"/>
          <w:rtl/>
        </w:rPr>
        <w:t xml:space="preserve"> </w:t>
      </w:r>
      <w:r w:rsidRPr="00F13D0E">
        <w:rPr>
          <w:rFonts w:hint="eastAsia"/>
          <w:rtl/>
        </w:rPr>
        <w:t>أشرقت</w:t>
      </w:r>
      <w:r w:rsidRPr="00F13D0E">
        <w:rPr>
          <w:rtl/>
        </w:rPr>
        <w:t xml:space="preserve"> له الظلمات، وصلح عليه أمر الدنيا والآخرة أن يحل علي غضبك أو أن ينزل</w:t>
      </w:r>
      <w:r w:rsidR="00D145AB">
        <w:rPr>
          <w:rFonts w:hint="cs"/>
          <w:rtl/>
        </w:rPr>
        <w:t xml:space="preserve"> ب</w:t>
      </w:r>
      <w:r w:rsidRPr="00F13D0E">
        <w:rPr>
          <w:rFonts w:hint="eastAsia"/>
          <w:rtl/>
        </w:rPr>
        <w:t>ي</w:t>
      </w:r>
      <w:r w:rsidRPr="00F13D0E">
        <w:rPr>
          <w:rtl/>
        </w:rPr>
        <w:t xml:space="preserve"> سخطك، لك العتبى حتى ترضى، ولا حول ولا قوة إلا بك، اللهم ق</w:t>
      </w:r>
      <w:r w:rsidR="00D145AB">
        <w:rPr>
          <w:rFonts w:hint="cs"/>
          <w:rtl/>
        </w:rPr>
        <w:t>ني</w:t>
      </w:r>
      <w:r w:rsidRPr="00F13D0E">
        <w:rPr>
          <w:rtl/>
        </w:rPr>
        <w:t xml:space="preserve"> شر</w:t>
      </w:r>
      <w:r w:rsidR="00D145AB">
        <w:rPr>
          <w:rFonts w:hint="cs"/>
          <w:rtl/>
        </w:rPr>
        <w:t xml:space="preserve"> </w:t>
      </w:r>
      <w:r w:rsidRPr="00F13D0E">
        <w:rPr>
          <w:rFonts w:hint="eastAsia"/>
          <w:rtl/>
        </w:rPr>
        <w:t>نفسي</w:t>
      </w:r>
      <w:r w:rsidRPr="00F13D0E">
        <w:rPr>
          <w:rtl/>
        </w:rPr>
        <w:t>، واعزم علي</w:t>
      </w:r>
      <w:r w:rsidR="00D145AB">
        <w:rPr>
          <w:rFonts w:hint="cs"/>
          <w:rtl/>
        </w:rPr>
        <w:t>ّ</w:t>
      </w:r>
      <w:r w:rsidRPr="00F13D0E">
        <w:rPr>
          <w:rtl/>
        </w:rPr>
        <w:t xml:space="preserve"> رشد</w:t>
      </w:r>
      <w:r w:rsidR="00D145AB">
        <w:rPr>
          <w:rFonts w:hint="cs"/>
          <w:rtl/>
        </w:rPr>
        <w:t>ي</w:t>
      </w:r>
      <w:r w:rsidRPr="00F13D0E">
        <w:rPr>
          <w:rtl/>
        </w:rPr>
        <w:t>، اللهم لا تكلني إلى نفسي طرفة عين، ولا تنزع من</w:t>
      </w:r>
      <w:r w:rsidR="00D145AB">
        <w:rPr>
          <w:rFonts w:hint="cs"/>
          <w:rtl/>
        </w:rPr>
        <w:t xml:space="preserve">ي </w:t>
      </w:r>
      <w:r w:rsidRPr="00F13D0E">
        <w:rPr>
          <w:rFonts w:hint="eastAsia"/>
          <w:rtl/>
        </w:rPr>
        <w:t>صالح</w:t>
      </w:r>
      <w:r w:rsidRPr="00F13D0E">
        <w:rPr>
          <w:rtl/>
        </w:rPr>
        <w:t xml:space="preserve"> ما أعطيتني، فإنه لا نازع لما أعطيت، ولا معطي</w:t>
      </w:r>
      <w:r w:rsidR="00D145AB">
        <w:rPr>
          <w:rFonts w:hint="cs"/>
          <w:rtl/>
        </w:rPr>
        <w:t xml:space="preserve"> لما منعت</w:t>
      </w:r>
      <w:r w:rsidRPr="00F13D0E">
        <w:rPr>
          <w:rtl/>
        </w:rPr>
        <w:t>، ولا ينفع ذا الجد</w:t>
      </w:r>
      <w:r w:rsidR="00D145AB">
        <w:rPr>
          <w:rFonts w:hint="cs"/>
          <w:rtl/>
        </w:rPr>
        <w:t xml:space="preserve"> </w:t>
      </w:r>
      <w:r w:rsidRPr="00F13D0E">
        <w:rPr>
          <w:rFonts w:hint="eastAsia"/>
          <w:rtl/>
        </w:rPr>
        <w:t>منك</w:t>
      </w:r>
      <w:r w:rsidRPr="00F13D0E">
        <w:rPr>
          <w:rtl/>
        </w:rPr>
        <w:t xml:space="preserve"> الجد، اللهم أصلح ذات بيننا، وألف بين قلوبنا، واهدنا سبل السلام، ونجنا من</w:t>
      </w:r>
      <w:r w:rsidR="00D145AB">
        <w:rPr>
          <w:rFonts w:hint="cs"/>
          <w:rtl/>
        </w:rPr>
        <w:t xml:space="preserve"> </w:t>
      </w:r>
      <w:r w:rsidRPr="00F13D0E">
        <w:rPr>
          <w:rFonts w:hint="eastAsia"/>
          <w:rtl/>
        </w:rPr>
        <w:t>الظلمات</w:t>
      </w:r>
      <w:r w:rsidRPr="00F13D0E">
        <w:rPr>
          <w:rtl/>
        </w:rPr>
        <w:t xml:space="preserve"> إلى النور، وجنبنا الفواحش ما ظهر منها وما بطن، اللهم أقبل بقلبي إلى</w:t>
      </w:r>
      <w:r w:rsidR="00D145AB">
        <w:rPr>
          <w:rFonts w:hint="cs"/>
          <w:rtl/>
        </w:rPr>
        <w:t xml:space="preserve"> </w:t>
      </w:r>
      <w:r w:rsidRPr="00F13D0E">
        <w:rPr>
          <w:rFonts w:hint="eastAsia"/>
          <w:rtl/>
        </w:rPr>
        <w:t>دينك</w:t>
      </w:r>
      <w:r w:rsidRPr="00F13D0E">
        <w:rPr>
          <w:rtl/>
        </w:rPr>
        <w:t>، واحفظ م</w:t>
      </w:r>
      <w:r w:rsidR="00D145AB">
        <w:rPr>
          <w:rFonts w:hint="cs"/>
          <w:rtl/>
        </w:rPr>
        <w:t>َ</w:t>
      </w:r>
      <w:r w:rsidRPr="00F13D0E">
        <w:rPr>
          <w:rtl/>
        </w:rPr>
        <w:t>ن</w:t>
      </w:r>
      <w:r w:rsidR="00D145AB">
        <w:rPr>
          <w:rFonts w:hint="cs"/>
          <w:rtl/>
        </w:rPr>
        <w:t>ْ</w:t>
      </w:r>
      <w:r w:rsidRPr="00F13D0E">
        <w:rPr>
          <w:rtl/>
        </w:rPr>
        <w:t xml:space="preserve"> وراءنا برحمتك اللهم ارزقنا من فضلك، ولا تحرمنا رزقك،</w:t>
      </w:r>
      <w:r w:rsidR="00D145AB">
        <w:rPr>
          <w:rFonts w:hint="cs"/>
          <w:rtl/>
        </w:rPr>
        <w:t xml:space="preserve"> </w:t>
      </w:r>
      <w:r w:rsidRPr="00F13D0E">
        <w:rPr>
          <w:rFonts w:hint="eastAsia"/>
          <w:rtl/>
        </w:rPr>
        <w:t>وبارك</w:t>
      </w:r>
      <w:r w:rsidRPr="00F13D0E">
        <w:rPr>
          <w:rtl/>
        </w:rPr>
        <w:t xml:space="preserve"> لنا فيما رزقتنا، واجعل غنانا في أنفسنا، واجعل رغبتنا فيما عندك، اللهم إني</w:t>
      </w:r>
      <w:r w:rsidR="00D145AB">
        <w:rPr>
          <w:rFonts w:hint="cs"/>
          <w:rtl/>
        </w:rPr>
        <w:t xml:space="preserve"> </w:t>
      </w:r>
      <w:r w:rsidRPr="00F13D0E">
        <w:rPr>
          <w:rFonts w:hint="eastAsia"/>
          <w:rtl/>
        </w:rPr>
        <w:t>أستغفرك</w:t>
      </w:r>
      <w:r w:rsidRPr="00F13D0E">
        <w:rPr>
          <w:rtl/>
        </w:rPr>
        <w:t xml:space="preserve"> لما تبت إليك منه، ثم عدت فيه، وأستغفرك لما أعطيتك من نفسي ثم لم أوف</w:t>
      </w:r>
      <w:r w:rsidR="00D145AB">
        <w:rPr>
          <w:rFonts w:hint="cs"/>
          <w:rtl/>
        </w:rPr>
        <w:t xml:space="preserve"> </w:t>
      </w:r>
      <w:r w:rsidRPr="00F13D0E">
        <w:rPr>
          <w:rFonts w:hint="eastAsia"/>
          <w:rtl/>
        </w:rPr>
        <w:t>به</w:t>
      </w:r>
      <w:r w:rsidRPr="00F13D0E">
        <w:rPr>
          <w:rtl/>
        </w:rPr>
        <w:t>، وأستغفرك للنعم التي أنعمت بها عل</w:t>
      </w:r>
      <w:r w:rsidR="00D145AB">
        <w:rPr>
          <w:rFonts w:hint="cs"/>
          <w:rtl/>
        </w:rPr>
        <w:t>يّ</w:t>
      </w:r>
      <w:r w:rsidRPr="00F13D0E">
        <w:rPr>
          <w:rtl/>
        </w:rPr>
        <w:t xml:space="preserve"> فتقويت بها على معصيتك، وأستغفرك من</w:t>
      </w:r>
      <w:r w:rsidR="00D145AB">
        <w:rPr>
          <w:rFonts w:hint="cs"/>
          <w:rtl/>
        </w:rPr>
        <w:t xml:space="preserve"> </w:t>
      </w:r>
      <w:r w:rsidRPr="00F13D0E">
        <w:rPr>
          <w:rFonts w:hint="eastAsia"/>
          <w:rtl/>
        </w:rPr>
        <w:t>كل</w:t>
      </w:r>
      <w:r w:rsidRPr="00F13D0E">
        <w:rPr>
          <w:rtl/>
        </w:rPr>
        <w:t xml:space="preserve"> خير أردت به وجهك، فخالطني فيه ما ليس لك فيه رضى، اللهم لا ت</w:t>
      </w:r>
      <w:r w:rsidR="00D145AB">
        <w:rPr>
          <w:rFonts w:hint="cs"/>
          <w:rtl/>
        </w:rPr>
        <w:t>خ</w:t>
      </w:r>
      <w:r w:rsidRPr="00F13D0E">
        <w:rPr>
          <w:rtl/>
        </w:rPr>
        <w:t>زني فإنك</w:t>
      </w:r>
      <w:r w:rsidR="00D145AB">
        <w:rPr>
          <w:rFonts w:hint="cs"/>
          <w:rtl/>
        </w:rPr>
        <w:t xml:space="preserve"> ب</w:t>
      </w:r>
      <w:r w:rsidRPr="00F13D0E">
        <w:rPr>
          <w:rFonts w:hint="eastAsia"/>
          <w:rtl/>
        </w:rPr>
        <w:t>ي</w:t>
      </w:r>
      <w:r w:rsidRPr="00F13D0E">
        <w:rPr>
          <w:rtl/>
        </w:rPr>
        <w:t xml:space="preserve"> عالم، ولا تعذبني فإنك عل</w:t>
      </w:r>
      <w:r w:rsidR="00D145AB">
        <w:rPr>
          <w:rFonts w:hint="cs"/>
          <w:rtl/>
        </w:rPr>
        <w:t>ي</w:t>
      </w:r>
      <w:r w:rsidRPr="00F13D0E">
        <w:rPr>
          <w:rtl/>
        </w:rPr>
        <w:t xml:space="preserve"> قادر، اللهم اجعل لي عندك عهدا، واجعل </w:t>
      </w:r>
      <w:commentRangeStart w:id="417"/>
      <w:r w:rsidRPr="00F13D0E">
        <w:rPr>
          <w:rtl/>
        </w:rPr>
        <w:lastRenderedPageBreak/>
        <w:t>ل</w:t>
      </w:r>
      <w:commentRangeEnd w:id="417"/>
      <w:r w:rsidR="00AD336C">
        <w:rPr>
          <w:rStyle w:val="CommentReference"/>
          <w:rFonts w:hint="cs"/>
          <w:sz w:val="24"/>
          <w:szCs w:val="32"/>
          <w:rtl/>
        </w:rPr>
        <w:commentReference w:id="417"/>
      </w:r>
      <w:r w:rsidR="00D145AB">
        <w:rPr>
          <w:rFonts w:hint="cs"/>
          <w:rtl/>
        </w:rPr>
        <w:t>ي</w:t>
      </w:r>
      <w:r w:rsidRPr="00F13D0E">
        <w:rPr>
          <w:rtl/>
        </w:rPr>
        <w:t xml:space="preserve"> عندك</w:t>
      </w:r>
      <w:r w:rsidR="00D145AB">
        <w:rPr>
          <w:rFonts w:hint="cs"/>
          <w:rtl/>
        </w:rPr>
        <w:t xml:space="preserve"> </w:t>
      </w:r>
      <w:r w:rsidRPr="00F13D0E">
        <w:rPr>
          <w:rFonts w:hint="eastAsia"/>
          <w:rtl/>
        </w:rPr>
        <w:t>و</w:t>
      </w:r>
      <w:r w:rsidR="00D145AB">
        <w:rPr>
          <w:rFonts w:hint="cs"/>
          <w:rtl/>
        </w:rPr>
        <w:t>ُدًّ</w:t>
      </w:r>
      <w:r w:rsidRPr="00F13D0E">
        <w:rPr>
          <w:rFonts w:hint="eastAsia"/>
          <w:rtl/>
        </w:rPr>
        <w:t>ا</w:t>
      </w:r>
      <w:r w:rsidRPr="00F13D0E">
        <w:rPr>
          <w:rtl/>
        </w:rPr>
        <w:t xml:space="preserve"> واجعل لي في صدور المؤمنين مودة، اللهم اجعل وساوس قلبي خشيتك،</w:t>
      </w:r>
      <w:r w:rsidR="00D145AB">
        <w:rPr>
          <w:rFonts w:hint="cs"/>
          <w:rtl/>
        </w:rPr>
        <w:t xml:space="preserve"> </w:t>
      </w:r>
      <w:r w:rsidRPr="00F13D0E">
        <w:rPr>
          <w:rFonts w:hint="eastAsia"/>
          <w:rtl/>
        </w:rPr>
        <w:t>وذكرك</w:t>
      </w:r>
      <w:r w:rsidRPr="00F13D0E">
        <w:rPr>
          <w:rtl/>
        </w:rPr>
        <w:t>، واجعل همي وهوا</w:t>
      </w:r>
      <w:r w:rsidR="00D145AB">
        <w:rPr>
          <w:rFonts w:hint="cs"/>
          <w:rtl/>
        </w:rPr>
        <w:t>ي</w:t>
      </w:r>
      <w:r w:rsidRPr="00F13D0E">
        <w:rPr>
          <w:rtl/>
        </w:rPr>
        <w:t xml:space="preserve"> فيما تحب وترضى اللهم </w:t>
      </w:r>
      <w:r w:rsidR="00D145AB">
        <w:rPr>
          <w:rFonts w:hint="cs"/>
          <w:rtl/>
        </w:rPr>
        <w:t xml:space="preserve">وما </w:t>
      </w:r>
      <w:r w:rsidRPr="00F13D0E">
        <w:rPr>
          <w:rtl/>
        </w:rPr>
        <w:t>ابتل</w:t>
      </w:r>
      <w:r w:rsidR="00D145AB">
        <w:rPr>
          <w:rFonts w:hint="cs"/>
          <w:rtl/>
        </w:rPr>
        <w:t>ي</w:t>
      </w:r>
      <w:r w:rsidRPr="00F13D0E">
        <w:rPr>
          <w:rFonts w:hint="eastAsia"/>
          <w:rtl/>
        </w:rPr>
        <w:t>تن</w:t>
      </w:r>
      <w:r w:rsidR="00D145AB">
        <w:rPr>
          <w:rFonts w:hint="cs"/>
          <w:rtl/>
        </w:rPr>
        <w:t>ي</w:t>
      </w:r>
      <w:r w:rsidRPr="00F13D0E">
        <w:rPr>
          <w:rtl/>
        </w:rPr>
        <w:t xml:space="preserve"> به من رخاء، وشدة</w:t>
      </w:r>
      <w:r w:rsidR="00D145AB">
        <w:rPr>
          <w:rFonts w:hint="cs"/>
          <w:rtl/>
        </w:rPr>
        <w:t xml:space="preserve"> </w:t>
      </w:r>
      <w:r w:rsidRPr="00F13D0E">
        <w:rPr>
          <w:rFonts w:hint="eastAsia"/>
          <w:rtl/>
        </w:rPr>
        <w:t>فمسكني</w:t>
      </w:r>
      <w:r w:rsidRPr="00F13D0E">
        <w:rPr>
          <w:rtl/>
        </w:rPr>
        <w:t xml:space="preserve"> بسنة الحق، وشريعة الإسلام، اللهم فالق الإصباح، وجاعل الليل سكنا،</w:t>
      </w:r>
      <w:r w:rsidR="00D145AB">
        <w:rPr>
          <w:rFonts w:hint="cs"/>
          <w:rtl/>
        </w:rPr>
        <w:t xml:space="preserve"> </w:t>
      </w:r>
      <w:r w:rsidRPr="00F13D0E">
        <w:rPr>
          <w:rFonts w:hint="eastAsia"/>
          <w:rtl/>
        </w:rPr>
        <w:t>والشمس</w:t>
      </w:r>
      <w:r w:rsidRPr="00F13D0E">
        <w:rPr>
          <w:rtl/>
        </w:rPr>
        <w:t xml:space="preserve"> والقمر حسبانا، اقض عني الدين، وأغنني من الفقر، وقو</w:t>
      </w:r>
      <w:r w:rsidR="00D145AB">
        <w:rPr>
          <w:rFonts w:hint="cs"/>
          <w:rtl/>
        </w:rPr>
        <w:t>ن</w:t>
      </w:r>
      <w:r w:rsidRPr="00F13D0E">
        <w:rPr>
          <w:rtl/>
        </w:rPr>
        <w:t>ي على الجهاد في</w:t>
      </w:r>
      <w:r w:rsidR="00D145AB">
        <w:rPr>
          <w:rFonts w:hint="cs"/>
          <w:rtl/>
        </w:rPr>
        <w:t xml:space="preserve"> </w:t>
      </w:r>
      <w:r w:rsidRPr="00F13D0E">
        <w:rPr>
          <w:rFonts w:hint="eastAsia"/>
          <w:rtl/>
        </w:rPr>
        <w:t>سبيلك</w:t>
      </w:r>
      <w:r w:rsidRPr="00F13D0E">
        <w:rPr>
          <w:rtl/>
        </w:rPr>
        <w:t>، اللهم لك الحمد في بلائك، وصنعك إلى خلقك، ولك الحمد بالقرآن،</w:t>
      </w:r>
      <w:r w:rsidR="00D145AB">
        <w:rPr>
          <w:rFonts w:hint="cs"/>
          <w:rtl/>
        </w:rPr>
        <w:t xml:space="preserve"> </w:t>
      </w:r>
      <w:r w:rsidRPr="00F13D0E">
        <w:rPr>
          <w:rFonts w:hint="eastAsia"/>
          <w:rtl/>
        </w:rPr>
        <w:t>ولك</w:t>
      </w:r>
      <w:r w:rsidRPr="00F13D0E">
        <w:rPr>
          <w:rtl/>
        </w:rPr>
        <w:t xml:space="preserve"> الحمد بالأهل والمال ولك الحمد بالمعافاة، ولك الحمد حتى ترضى، ولك الحمد</w:t>
      </w:r>
      <w:r w:rsidR="00D145AB">
        <w:rPr>
          <w:rFonts w:hint="cs"/>
          <w:rtl/>
        </w:rPr>
        <w:t xml:space="preserve"> </w:t>
      </w:r>
      <w:r w:rsidRPr="00F13D0E">
        <w:rPr>
          <w:rFonts w:hint="eastAsia"/>
          <w:rtl/>
        </w:rPr>
        <w:t>إذا</w:t>
      </w:r>
      <w:r w:rsidRPr="00F13D0E">
        <w:rPr>
          <w:rtl/>
        </w:rPr>
        <w:t xml:space="preserve"> رضيت، يا أهل التقوى، والمغفرة، اللهم لك الحمد دائما مع خلودك ولك الحمد</w:t>
      </w:r>
      <w:r w:rsidR="00D145AB">
        <w:rPr>
          <w:rFonts w:hint="cs"/>
          <w:rtl/>
        </w:rPr>
        <w:t xml:space="preserve"> </w:t>
      </w:r>
      <w:r w:rsidRPr="00F13D0E">
        <w:rPr>
          <w:rFonts w:hint="eastAsia"/>
          <w:rtl/>
        </w:rPr>
        <w:t>حمدا</w:t>
      </w:r>
      <w:r w:rsidRPr="00F13D0E">
        <w:rPr>
          <w:rtl/>
        </w:rPr>
        <w:t xml:space="preserve"> لا منتهى له دون مشيئتك، ولك الحمد حمد</w:t>
      </w:r>
      <w:r w:rsidR="00D145AB">
        <w:rPr>
          <w:rFonts w:hint="cs"/>
          <w:rtl/>
        </w:rPr>
        <w:t>ً</w:t>
      </w:r>
      <w:r w:rsidRPr="00F13D0E">
        <w:rPr>
          <w:rtl/>
        </w:rPr>
        <w:t>ا لا جزاء لقائله إلا رضاك، ولك</w:t>
      </w:r>
      <w:r w:rsidR="00D145AB">
        <w:rPr>
          <w:rFonts w:hint="cs"/>
          <w:rtl/>
        </w:rPr>
        <w:t xml:space="preserve"> </w:t>
      </w:r>
      <w:r w:rsidRPr="00F13D0E">
        <w:rPr>
          <w:rFonts w:hint="eastAsia"/>
          <w:rtl/>
        </w:rPr>
        <w:t>الحمد</w:t>
      </w:r>
      <w:r w:rsidRPr="00F13D0E">
        <w:rPr>
          <w:rtl/>
        </w:rPr>
        <w:t xml:space="preserve"> عند طرفة كل عين، وتنفس كل نفس، اللهم يا ولي الإسلام ثبتني بالإسلام</w:t>
      </w:r>
      <w:r w:rsidR="00D145AB">
        <w:rPr>
          <w:rFonts w:hint="cs"/>
          <w:rtl/>
        </w:rPr>
        <w:t xml:space="preserve"> </w:t>
      </w:r>
      <w:r w:rsidRPr="00F13D0E">
        <w:rPr>
          <w:rFonts w:hint="eastAsia"/>
          <w:rtl/>
        </w:rPr>
        <w:t>حتى</w:t>
      </w:r>
      <w:r w:rsidRPr="00F13D0E">
        <w:rPr>
          <w:rtl/>
        </w:rPr>
        <w:t xml:space="preserve"> ألقاك، اللهم إني أسألك واقيه وكوافيه.</w:t>
      </w:r>
    </w:p>
    <w:p w14:paraId="3628DA49" w14:textId="33B2F639" w:rsidR="00F13D0E" w:rsidRPr="00F13D0E" w:rsidRDefault="00F13D0E" w:rsidP="005A7C43">
      <w:pPr>
        <w:divId w:val="1843735596"/>
        <w:rPr>
          <w:rtl/>
        </w:rPr>
      </w:pPr>
      <w:r w:rsidRPr="00F13D0E">
        <w:rPr>
          <w:rFonts w:hint="eastAsia"/>
          <w:rtl/>
        </w:rPr>
        <w:t>الوليد</w:t>
      </w:r>
      <w:r w:rsidRPr="00F13D0E">
        <w:rPr>
          <w:rtl/>
        </w:rPr>
        <w:t xml:space="preserve"> رضي الله عنه: اللهم أقبل بقلبي إلى دينك، واحفظني برحمتك، اللهم إن</w:t>
      </w:r>
      <w:r w:rsidR="00F74A73">
        <w:rPr>
          <w:rFonts w:hint="cs"/>
          <w:rtl/>
        </w:rPr>
        <w:t xml:space="preserve"> </w:t>
      </w:r>
      <w:r w:rsidRPr="00F13D0E">
        <w:rPr>
          <w:rFonts w:hint="eastAsia"/>
          <w:rtl/>
        </w:rPr>
        <w:t>نواصينا</w:t>
      </w:r>
      <w:r w:rsidRPr="00F13D0E">
        <w:rPr>
          <w:rtl/>
        </w:rPr>
        <w:t xml:space="preserve"> ب</w:t>
      </w:r>
      <w:r w:rsidR="00F74A73">
        <w:rPr>
          <w:rFonts w:hint="cs"/>
          <w:rtl/>
        </w:rPr>
        <w:t>ي</w:t>
      </w:r>
      <w:r w:rsidRPr="00F13D0E">
        <w:rPr>
          <w:rtl/>
        </w:rPr>
        <w:t>دك، لم تملكنا منها شيئا، فإذا فعلت ذلك بنا فكن أنت ولينا، واهدنا إلى</w:t>
      </w:r>
      <w:r w:rsidR="00F74A73">
        <w:rPr>
          <w:rFonts w:hint="cs"/>
          <w:rtl/>
        </w:rPr>
        <w:t xml:space="preserve"> </w:t>
      </w:r>
      <w:r w:rsidRPr="00F13D0E">
        <w:rPr>
          <w:rFonts w:hint="eastAsia"/>
          <w:rtl/>
        </w:rPr>
        <w:t>سواء</w:t>
      </w:r>
      <w:r w:rsidRPr="00F13D0E">
        <w:rPr>
          <w:rtl/>
        </w:rPr>
        <w:t xml:space="preserve"> السبيل، اللهم ثبتني أن أزل</w:t>
      </w:r>
      <w:r w:rsidR="00F74A73">
        <w:rPr>
          <w:rFonts w:hint="cs"/>
          <w:rtl/>
        </w:rPr>
        <w:t>ّ</w:t>
      </w:r>
      <w:r w:rsidRPr="00F13D0E">
        <w:rPr>
          <w:rtl/>
        </w:rPr>
        <w:t xml:space="preserve">، واهدني أن أضل، اللهم وكما </w:t>
      </w:r>
      <w:r w:rsidR="00F74A73">
        <w:rPr>
          <w:rFonts w:hint="cs"/>
          <w:rtl/>
        </w:rPr>
        <w:t>حُ</w:t>
      </w:r>
      <w:r w:rsidRPr="00F13D0E">
        <w:rPr>
          <w:rtl/>
        </w:rPr>
        <w:t>لت بيني وبين قلبي</w:t>
      </w:r>
      <w:r w:rsidR="00F74A73">
        <w:rPr>
          <w:rFonts w:hint="cs"/>
          <w:rtl/>
        </w:rPr>
        <w:t xml:space="preserve"> </w:t>
      </w:r>
      <w:r w:rsidRPr="00F13D0E">
        <w:rPr>
          <w:rFonts w:hint="eastAsia"/>
          <w:rtl/>
        </w:rPr>
        <w:t>فحل</w:t>
      </w:r>
      <w:r w:rsidRPr="00F13D0E">
        <w:rPr>
          <w:rtl/>
        </w:rPr>
        <w:t xml:space="preserve"> بيني وبين الشيطان، وعمله، اللهم ارزقنا فضلك، ولا تحرمنا رزقك، واجعل</w:t>
      </w:r>
      <w:r w:rsidR="00F74A73">
        <w:rPr>
          <w:rFonts w:hint="cs"/>
          <w:rtl/>
        </w:rPr>
        <w:t xml:space="preserve"> </w:t>
      </w:r>
      <w:r w:rsidRPr="00F13D0E">
        <w:rPr>
          <w:rFonts w:hint="eastAsia"/>
          <w:rtl/>
        </w:rPr>
        <w:t>في</w:t>
      </w:r>
      <w:r w:rsidRPr="00F13D0E">
        <w:rPr>
          <w:rtl/>
        </w:rPr>
        <w:t xml:space="preserve"> أنفسنا، واجعل رغبتنا فيما عندك، اللهم إنك خلاق عظيم، وإنك سميع</w:t>
      </w:r>
      <w:r w:rsidR="00F74A73">
        <w:rPr>
          <w:rFonts w:hint="cs"/>
          <w:rtl/>
        </w:rPr>
        <w:t xml:space="preserve"> </w:t>
      </w:r>
      <w:r w:rsidRPr="00F13D0E">
        <w:rPr>
          <w:rFonts w:hint="eastAsia"/>
          <w:rtl/>
        </w:rPr>
        <w:t>عليم</w:t>
      </w:r>
      <w:r w:rsidRPr="00F13D0E">
        <w:rPr>
          <w:rtl/>
        </w:rPr>
        <w:t>، وإنك غفور رحيم، وإنك رب العرش العظيم، اللهم إنك البر الجواد الكريم اغفر</w:t>
      </w:r>
      <w:r w:rsidR="00F74A73">
        <w:rPr>
          <w:rFonts w:hint="cs"/>
          <w:rtl/>
        </w:rPr>
        <w:t xml:space="preserve"> </w:t>
      </w:r>
      <w:r w:rsidRPr="00F13D0E">
        <w:rPr>
          <w:rFonts w:hint="eastAsia"/>
          <w:rtl/>
        </w:rPr>
        <w:t>لي</w:t>
      </w:r>
      <w:r w:rsidRPr="00F13D0E">
        <w:rPr>
          <w:rtl/>
        </w:rPr>
        <w:t xml:space="preserve">، وارحمني، وعافني، وارزقني، واسترني، وأجرني، </w:t>
      </w:r>
      <w:commentRangeStart w:id="418"/>
      <w:r w:rsidRPr="00F13D0E">
        <w:rPr>
          <w:rtl/>
        </w:rPr>
        <w:lastRenderedPageBreak/>
        <w:t>و</w:t>
      </w:r>
      <w:commentRangeEnd w:id="418"/>
      <w:r w:rsidR="00AD336C" w:rsidRPr="00F13D0E">
        <w:rPr>
          <w:rStyle w:val="CommentReference"/>
          <w:sz w:val="24"/>
          <w:szCs w:val="32"/>
          <w:rtl/>
        </w:rPr>
        <w:commentReference w:id="418"/>
      </w:r>
      <w:r w:rsidRPr="00F13D0E">
        <w:rPr>
          <w:rtl/>
        </w:rPr>
        <w:t>اهدني، ولا تضلني،</w:t>
      </w:r>
      <w:r w:rsidR="00F74A73">
        <w:rPr>
          <w:rFonts w:hint="cs"/>
          <w:rtl/>
        </w:rPr>
        <w:t xml:space="preserve"> </w:t>
      </w:r>
      <w:r w:rsidRPr="00F13D0E">
        <w:rPr>
          <w:rFonts w:hint="eastAsia"/>
          <w:rtl/>
        </w:rPr>
        <w:t>وارفعني</w:t>
      </w:r>
      <w:r w:rsidRPr="00F13D0E">
        <w:rPr>
          <w:rtl/>
        </w:rPr>
        <w:t>، وأدخلني الجنة برحمتك، يا أرحم الراحمين، اللهم اجعلني من الذين إذا</w:t>
      </w:r>
      <w:r w:rsidR="00F74A73">
        <w:rPr>
          <w:rFonts w:hint="cs"/>
          <w:rtl/>
        </w:rPr>
        <w:t xml:space="preserve"> </w:t>
      </w:r>
      <w:r w:rsidRPr="00F13D0E">
        <w:rPr>
          <w:rFonts w:hint="eastAsia"/>
          <w:rtl/>
        </w:rPr>
        <w:t>أحسنوا</w:t>
      </w:r>
      <w:r w:rsidRPr="00F13D0E">
        <w:rPr>
          <w:rtl/>
        </w:rPr>
        <w:t xml:space="preserve"> استبشروا، وإذا أساءوا استغفروا، اللهم اجعلنا من عبادك المخبتين الغر</w:t>
      </w:r>
      <w:r w:rsidR="00F74A73">
        <w:rPr>
          <w:rFonts w:hint="cs"/>
          <w:rtl/>
        </w:rPr>
        <w:t xml:space="preserve"> </w:t>
      </w:r>
      <w:r w:rsidRPr="00F13D0E">
        <w:rPr>
          <w:rFonts w:hint="eastAsia"/>
          <w:rtl/>
        </w:rPr>
        <w:t>المحجلين</w:t>
      </w:r>
      <w:r w:rsidRPr="00F13D0E">
        <w:rPr>
          <w:rtl/>
        </w:rPr>
        <w:t>، الوافدين المتقبلين، اللهم فاطر السموات والأرض، عالم الغيب والشهادة،</w:t>
      </w:r>
      <w:r w:rsidR="00F74A73">
        <w:rPr>
          <w:rFonts w:hint="cs"/>
          <w:rtl/>
        </w:rPr>
        <w:t xml:space="preserve"> </w:t>
      </w:r>
      <w:r w:rsidRPr="00F13D0E">
        <w:rPr>
          <w:rFonts w:hint="eastAsia"/>
          <w:rtl/>
        </w:rPr>
        <w:t>إ</w:t>
      </w:r>
      <w:r w:rsidR="00F74A73">
        <w:rPr>
          <w:rFonts w:hint="cs"/>
          <w:rtl/>
        </w:rPr>
        <w:t>ن</w:t>
      </w:r>
      <w:r w:rsidRPr="00F13D0E">
        <w:rPr>
          <w:rFonts w:hint="eastAsia"/>
          <w:rtl/>
        </w:rPr>
        <w:t>ي</w:t>
      </w:r>
      <w:r w:rsidRPr="00F13D0E">
        <w:rPr>
          <w:rtl/>
        </w:rPr>
        <w:t xml:space="preserve"> أعهد إليك في هذه الحياة الدنيا إ</w:t>
      </w:r>
      <w:r w:rsidR="00F74A73">
        <w:rPr>
          <w:rFonts w:hint="cs"/>
          <w:rtl/>
        </w:rPr>
        <w:t>ن</w:t>
      </w:r>
      <w:r w:rsidRPr="00F13D0E">
        <w:rPr>
          <w:rtl/>
        </w:rPr>
        <w:t>ي أشهد أن لا إله إلا أنت، وحدك لا شريك</w:t>
      </w:r>
      <w:r w:rsidR="00F74A73">
        <w:rPr>
          <w:rFonts w:hint="cs"/>
          <w:rtl/>
        </w:rPr>
        <w:t xml:space="preserve"> </w:t>
      </w:r>
      <w:r w:rsidRPr="00F13D0E">
        <w:rPr>
          <w:rFonts w:hint="eastAsia"/>
          <w:rtl/>
        </w:rPr>
        <w:t>لك</w:t>
      </w:r>
      <w:r w:rsidRPr="00F13D0E">
        <w:rPr>
          <w:rtl/>
        </w:rPr>
        <w:t>، وأن محمد</w:t>
      </w:r>
      <w:r w:rsidR="00F74A73">
        <w:rPr>
          <w:rFonts w:hint="cs"/>
          <w:rtl/>
        </w:rPr>
        <w:t>ً</w:t>
      </w:r>
      <w:r w:rsidRPr="00F13D0E">
        <w:rPr>
          <w:rtl/>
        </w:rPr>
        <w:t>ا عبدك، ورسولك، وأنك إن تكلني إلى نفسي تقر</w:t>
      </w:r>
      <w:r w:rsidR="00F74A73">
        <w:rPr>
          <w:rFonts w:hint="cs"/>
          <w:rtl/>
        </w:rPr>
        <w:t>ب</w:t>
      </w:r>
      <w:r w:rsidRPr="00F13D0E">
        <w:rPr>
          <w:rtl/>
        </w:rPr>
        <w:t>ني من الشر،</w:t>
      </w:r>
      <w:r w:rsidR="00F74A73">
        <w:rPr>
          <w:rFonts w:hint="cs"/>
          <w:rtl/>
        </w:rPr>
        <w:t xml:space="preserve"> </w:t>
      </w:r>
      <w:r w:rsidRPr="00F13D0E">
        <w:rPr>
          <w:rFonts w:hint="eastAsia"/>
          <w:rtl/>
        </w:rPr>
        <w:t>وتباعدني</w:t>
      </w:r>
      <w:r w:rsidRPr="00F13D0E">
        <w:rPr>
          <w:rtl/>
        </w:rPr>
        <w:t xml:space="preserve"> من الخير، فإني لا أثق إلا برحمتك، فاجعل لي عندك عهدا، توف</w:t>
      </w:r>
      <w:r w:rsidR="00F74A73">
        <w:rPr>
          <w:rFonts w:hint="cs"/>
          <w:rtl/>
        </w:rPr>
        <w:t>ي</w:t>
      </w:r>
      <w:r w:rsidRPr="00F13D0E">
        <w:rPr>
          <w:rtl/>
        </w:rPr>
        <w:t>ن</w:t>
      </w:r>
      <w:r w:rsidR="00F74A73">
        <w:rPr>
          <w:rFonts w:hint="cs"/>
          <w:rtl/>
        </w:rPr>
        <w:t>ي</w:t>
      </w:r>
      <w:r w:rsidRPr="00F13D0E">
        <w:rPr>
          <w:rtl/>
        </w:rPr>
        <w:t>ه يوم</w:t>
      </w:r>
      <w:r w:rsidR="00F74A73">
        <w:rPr>
          <w:rFonts w:hint="cs"/>
          <w:rtl/>
        </w:rPr>
        <w:t xml:space="preserve"> </w:t>
      </w:r>
      <w:r w:rsidRPr="00F13D0E">
        <w:rPr>
          <w:rFonts w:hint="eastAsia"/>
          <w:rtl/>
        </w:rPr>
        <w:t>القيامة</w:t>
      </w:r>
      <w:r w:rsidRPr="00F13D0E">
        <w:rPr>
          <w:rtl/>
        </w:rPr>
        <w:t>، إنك لا تخلف الميعاد، اللهم إني ضعيف فقو في رضاك ضعفي، وخذ إلى الخير</w:t>
      </w:r>
      <w:r w:rsidR="00F74A73">
        <w:rPr>
          <w:rFonts w:hint="cs"/>
          <w:rtl/>
        </w:rPr>
        <w:t xml:space="preserve"> </w:t>
      </w:r>
      <w:r w:rsidRPr="00F13D0E">
        <w:rPr>
          <w:rFonts w:hint="eastAsia"/>
          <w:rtl/>
        </w:rPr>
        <w:t>بناصيتي</w:t>
      </w:r>
      <w:r w:rsidRPr="00F13D0E">
        <w:rPr>
          <w:rtl/>
        </w:rPr>
        <w:t>، واجعل الإسلام منتهى رضاي، اللهم إ</w:t>
      </w:r>
      <w:r w:rsidR="00F74A73">
        <w:rPr>
          <w:rFonts w:hint="cs"/>
          <w:rtl/>
        </w:rPr>
        <w:t>ن</w:t>
      </w:r>
      <w:r w:rsidRPr="00F13D0E">
        <w:rPr>
          <w:rtl/>
        </w:rPr>
        <w:t>ي ضعيف فقوني، وإ</w:t>
      </w:r>
      <w:r w:rsidR="00F74A73">
        <w:rPr>
          <w:rFonts w:hint="cs"/>
          <w:rtl/>
        </w:rPr>
        <w:t>ن</w:t>
      </w:r>
      <w:r w:rsidRPr="00F13D0E">
        <w:rPr>
          <w:rtl/>
        </w:rPr>
        <w:t>ي ذليل</w:t>
      </w:r>
      <w:r w:rsidR="00F74A73">
        <w:rPr>
          <w:rFonts w:hint="cs"/>
          <w:rtl/>
        </w:rPr>
        <w:t xml:space="preserve"> </w:t>
      </w:r>
      <w:r w:rsidRPr="00F13D0E">
        <w:rPr>
          <w:rFonts w:hint="eastAsia"/>
          <w:rtl/>
        </w:rPr>
        <w:t>فأعزني</w:t>
      </w:r>
      <w:r w:rsidRPr="00F13D0E">
        <w:rPr>
          <w:rtl/>
        </w:rPr>
        <w:t>، وإ</w:t>
      </w:r>
      <w:r w:rsidR="00F74A73">
        <w:rPr>
          <w:rFonts w:hint="cs"/>
          <w:rtl/>
        </w:rPr>
        <w:t>ن</w:t>
      </w:r>
      <w:r w:rsidRPr="00F13D0E">
        <w:rPr>
          <w:rtl/>
        </w:rPr>
        <w:t>ي فقير فأغ</w:t>
      </w:r>
      <w:r w:rsidR="00F74A73">
        <w:rPr>
          <w:rFonts w:hint="cs"/>
          <w:rtl/>
        </w:rPr>
        <w:t>ن</w:t>
      </w:r>
      <w:r w:rsidRPr="00F13D0E">
        <w:rPr>
          <w:rtl/>
        </w:rPr>
        <w:t>ني، يا أول الأولين، ويا آخر الآخرين، ويا ذا القوة المتين،</w:t>
      </w:r>
      <w:r w:rsidR="00F74A73">
        <w:rPr>
          <w:rFonts w:hint="cs"/>
          <w:rtl/>
        </w:rPr>
        <w:t xml:space="preserve"> </w:t>
      </w:r>
      <w:r w:rsidRPr="00F13D0E">
        <w:rPr>
          <w:rFonts w:hint="eastAsia"/>
          <w:rtl/>
        </w:rPr>
        <w:t>ويا</w:t>
      </w:r>
      <w:r w:rsidR="00F74A73">
        <w:rPr>
          <w:rFonts w:hint="cs"/>
          <w:rtl/>
        </w:rPr>
        <w:t xml:space="preserve"> </w:t>
      </w:r>
      <w:r w:rsidRPr="00F13D0E">
        <w:rPr>
          <w:rFonts w:hint="eastAsia"/>
          <w:rtl/>
        </w:rPr>
        <w:t>راحم</w:t>
      </w:r>
      <w:r w:rsidRPr="00F13D0E">
        <w:rPr>
          <w:rtl/>
        </w:rPr>
        <w:t xml:space="preserve"> المساكين، اللهم إنك لست بإله استحدثناه  ولا </w:t>
      </w:r>
      <w:r w:rsidR="00F74A73">
        <w:rPr>
          <w:rFonts w:hint="cs"/>
          <w:rtl/>
        </w:rPr>
        <w:t>برب</w:t>
      </w:r>
      <w:r w:rsidRPr="00F13D0E">
        <w:rPr>
          <w:rtl/>
        </w:rPr>
        <w:t xml:space="preserve"> ابتدعناه، ولا كان</w:t>
      </w:r>
      <w:r w:rsidR="00F74A73">
        <w:rPr>
          <w:rFonts w:hint="cs"/>
          <w:rtl/>
        </w:rPr>
        <w:t xml:space="preserve"> </w:t>
      </w:r>
      <w:r w:rsidRPr="00F13D0E">
        <w:rPr>
          <w:rFonts w:hint="eastAsia"/>
          <w:rtl/>
        </w:rPr>
        <w:t>قبلك</w:t>
      </w:r>
      <w:r w:rsidRPr="00F13D0E">
        <w:rPr>
          <w:rtl/>
        </w:rPr>
        <w:t xml:space="preserve"> م</w:t>
      </w:r>
      <w:r w:rsidR="00F74A73">
        <w:rPr>
          <w:rFonts w:hint="cs"/>
          <w:rtl/>
        </w:rPr>
        <w:t>ِ</w:t>
      </w:r>
      <w:r w:rsidRPr="00F13D0E">
        <w:rPr>
          <w:rtl/>
        </w:rPr>
        <w:t>ن</w:t>
      </w:r>
      <w:r w:rsidR="00F74A73">
        <w:rPr>
          <w:rFonts w:hint="cs"/>
          <w:rtl/>
        </w:rPr>
        <w:t>ْ</w:t>
      </w:r>
      <w:r w:rsidRPr="00F13D0E">
        <w:rPr>
          <w:rtl/>
        </w:rPr>
        <w:t xml:space="preserve"> إله نلجأ إليه ونذرك، ولا أعانك على خلقنا أحد، فنشر كه فيك، تباركت،</w:t>
      </w:r>
      <w:r w:rsidR="00F74A73">
        <w:rPr>
          <w:rFonts w:hint="cs"/>
          <w:rtl/>
        </w:rPr>
        <w:t xml:space="preserve"> </w:t>
      </w:r>
      <w:r w:rsidRPr="00F13D0E">
        <w:rPr>
          <w:rFonts w:hint="eastAsia"/>
          <w:rtl/>
        </w:rPr>
        <w:t>و</w:t>
      </w:r>
      <w:r w:rsidRPr="00F13D0E">
        <w:rPr>
          <w:rtl/>
        </w:rPr>
        <w:t>تعاليت.</w:t>
      </w:r>
    </w:p>
    <w:p w14:paraId="4E379B85" w14:textId="556D558E" w:rsidR="00F13D0E" w:rsidRPr="00F13D0E" w:rsidRDefault="00F13D0E" w:rsidP="005A7C43">
      <w:pPr>
        <w:divId w:val="1843735596"/>
        <w:rPr>
          <w:rtl/>
        </w:rPr>
      </w:pPr>
      <w:r w:rsidRPr="00F13D0E">
        <w:rPr>
          <w:rFonts w:hint="eastAsia"/>
          <w:rtl/>
        </w:rPr>
        <w:t>علي</w:t>
      </w:r>
      <w:r w:rsidRPr="00F13D0E">
        <w:rPr>
          <w:rtl/>
        </w:rPr>
        <w:t xml:space="preserve"> رضي الله عنه: ثلاث دعوات لم يدع بمثلهن: اللهم فقهني في الدين،</w:t>
      </w:r>
      <w:r w:rsidR="00F74A73">
        <w:rPr>
          <w:rFonts w:hint="cs"/>
          <w:rtl/>
        </w:rPr>
        <w:t xml:space="preserve"> </w:t>
      </w:r>
      <w:r w:rsidRPr="00F13D0E">
        <w:rPr>
          <w:rFonts w:hint="eastAsia"/>
          <w:rtl/>
        </w:rPr>
        <w:t>وحب</w:t>
      </w:r>
      <w:r w:rsidR="00F74A73">
        <w:rPr>
          <w:rFonts w:hint="cs"/>
          <w:rtl/>
        </w:rPr>
        <w:t>بن</w:t>
      </w:r>
      <w:r w:rsidRPr="00F13D0E">
        <w:rPr>
          <w:rFonts w:hint="eastAsia"/>
          <w:rtl/>
        </w:rPr>
        <w:t>ي</w:t>
      </w:r>
      <w:r w:rsidRPr="00F13D0E">
        <w:rPr>
          <w:rtl/>
        </w:rPr>
        <w:t xml:space="preserve"> إلى المسلمين، واجعل لي لسان صدق في العالمين، اللهم إنك رب</w:t>
      </w:r>
      <w:r w:rsidR="00F74A73">
        <w:rPr>
          <w:rFonts w:hint="cs"/>
          <w:rtl/>
        </w:rPr>
        <w:t>ٌّ</w:t>
      </w:r>
      <w:r w:rsidRPr="00F13D0E">
        <w:rPr>
          <w:rtl/>
        </w:rPr>
        <w:t xml:space="preserve"> عظيم،</w:t>
      </w:r>
      <w:r w:rsidR="00F74A73">
        <w:rPr>
          <w:rFonts w:hint="cs"/>
          <w:rtl/>
        </w:rPr>
        <w:t xml:space="preserve"> </w:t>
      </w:r>
      <w:r w:rsidRPr="00F13D0E">
        <w:rPr>
          <w:rFonts w:hint="eastAsia"/>
          <w:rtl/>
        </w:rPr>
        <w:t>لا</w:t>
      </w:r>
      <w:r w:rsidRPr="00F13D0E">
        <w:rPr>
          <w:rtl/>
        </w:rPr>
        <w:t xml:space="preserve"> يسعك شيء مما خلقت، وأنت ترى، ولا </w:t>
      </w:r>
      <w:r w:rsidR="00F74A73">
        <w:rPr>
          <w:rFonts w:hint="cs"/>
          <w:rtl/>
        </w:rPr>
        <w:t>تُ</w:t>
      </w:r>
      <w:r w:rsidRPr="00F13D0E">
        <w:rPr>
          <w:rtl/>
        </w:rPr>
        <w:t>رى، وأنت بالمنظر الأعلى، وإن لك</w:t>
      </w:r>
      <w:r w:rsidR="00F74A73">
        <w:rPr>
          <w:rFonts w:hint="cs"/>
          <w:rtl/>
        </w:rPr>
        <w:t xml:space="preserve"> </w:t>
      </w:r>
      <w:r w:rsidRPr="00F13D0E">
        <w:rPr>
          <w:rFonts w:hint="eastAsia"/>
          <w:rtl/>
        </w:rPr>
        <w:t>الآخرة</w:t>
      </w:r>
      <w:r w:rsidRPr="00F13D0E">
        <w:rPr>
          <w:rtl/>
        </w:rPr>
        <w:t xml:space="preserve"> والأولى، ولك الممات، والمحيا، وإليك المنتهى، والرجع</w:t>
      </w:r>
      <w:r w:rsidR="00F74A73">
        <w:rPr>
          <w:rFonts w:hint="cs"/>
          <w:rtl/>
        </w:rPr>
        <w:t>ى</w:t>
      </w:r>
      <w:r w:rsidRPr="00F13D0E">
        <w:rPr>
          <w:rtl/>
        </w:rPr>
        <w:t xml:space="preserve"> نعوذ بك أن نذل أو</w:t>
      </w:r>
      <w:r w:rsidR="00F74A73">
        <w:rPr>
          <w:rFonts w:hint="cs"/>
          <w:rtl/>
        </w:rPr>
        <w:t xml:space="preserve"> نَ</w:t>
      </w:r>
      <w:r w:rsidRPr="00F13D0E">
        <w:rPr>
          <w:rFonts w:hint="eastAsia"/>
          <w:rtl/>
        </w:rPr>
        <w:t>خ</w:t>
      </w:r>
      <w:r w:rsidR="00F74A73">
        <w:rPr>
          <w:rFonts w:hint="cs"/>
          <w:rtl/>
        </w:rPr>
        <w:t>ْ</w:t>
      </w:r>
      <w:r w:rsidRPr="00F13D0E">
        <w:rPr>
          <w:rFonts w:hint="eastAsia"/>
          <w:rtl/>
        </w:rPr>
        <w:t>ز</w:t>
      </w:r>
      <w:r w:rsidR="00F74A73">
        <w:rPr>
          <w:rFonts w:hint="cs"/>
          <w:rtl/>
        </w:rPr>
        <w:t>َى</w:t>
      </w:r>
      <w:r w:rsidRPr="00F13D0E">
        <w:rPr>
          <w:rtl/>
        </w:rPr>
        <w:t xml:space="preserve">، اللهم إنك سألتنا من أنفسنا ما لا نملكه إلا بك، فأعطنا </w:t>
      </w:r>
      <w:commentRangeStart w:id="419"/>
      <w:r w:rsidRPr="00F13D0E">
        <w:rPr>
          <w:rtl/>
        </w:rPr>
        <w:lastRenderedPageBreak/>
        <w:t>م</w:t>
      </w:r>
      <w:commentRangeEnd w:id="419"/>
      <w:r w:rsidR="00AD336C" w:rsidRPr="00F13D0E">
        <w:rPr>
          <w:rStyle w:val="CommentReference"/>
          <w:sz w:val="24"/>
          <w:szCs w:val="32"/>
          <w:rtl/>
        </w:rPr>
        <w:commentReference w:id="419"/>
      </w:r>
      <w:r w:rsidRPr="00F13D0E">
        <w:rPr>
          <w:rtl/>
        </w:rPr>
        <w:t>نها ما يرضيك عنا،</w:t>
      </w:r>
      <w:r w:rsidR="00F74A73">
        <w:rPr>
          <w:rFonts w:hint="cs"/>
          <w:rtl/>
        </w:rPr>
        <w:t xml:space="preserve"> </w:t>
      </w:r>
      <w:r w:rsidRPr="00F13D0E">
        <w:rPr>
          <w:rFonts w:hint="eastAsia"/>
          <w:rtl/>
        </w:rPr>
        <w:t>اللهم</w:t>
      </w:r>
      <w:r w:rsidRPr="00F13D0E">
        <w:rPr>
          <w:rtl/>
        </w:rPr>
        <w:t xml:space="preserve"> إني أسألك بركة في الرزق، وزيادة في العلم، وتوبة قبل الموت، وراحة عند</w:t>
      </w:r>
      <w:r w:rsidR="00F74A73">
        <w:rPr>
          <w:rFonts w:hint="cs"/>
          <w:rtl/>
        </w:rPr>
        <w:t xml:space="preserve"> </w:t>
      </w:r>
      <w:r w:rsidRPr="00F13D0E">
        <w:rPr>
          <w:rFonts w:hint="eastAsia"/>
          <w:rtl/>
        </w:rPr>
        <w:t>الموت</w:t>
      </w:r>
      <w:r w:rsidRPr="00F13D0E">
        <w:rPr>
          <w:rtl/>
        </w:rPr>
        <w:t>، ومغفرة بعد الموت، اللهم صب الخير علينا صب</w:t>
      </w:r>
      <w:r w:rsidR="00F74A73">
        <w:rPr>
          <w:rFonts w:hint="cs"/>
          <w:rtl/>
        </w:rPr>
        <w:t>ً</w:t>
      </w:r>
      <w:r w:rsidRPr="00F13D0E">
        <w:rPr>
          <w:rtl/>
        </w:rPr>
        <w:t>ا، ولا تجعل عيشنا ك</w:t>
      </w:r>
      <w:r w:rsidR="00F74A73">
        <w:rPr>
          <w:rFonts w:hint="cs"/>
          <w:rtl/>
        </w:rPr>
        <w:t>دًّ</w:t>
      </w:r>
      <w:r w:rsidRPr="00F13D0E">
        <w:rPr>
          <w:rtl/>
        </w:rPr>
        <w:t>ا،</w:t>
      </w:r>
      <w:r w:rsidR="00F74A73">
        <w:rPr>
          <w:rFonts w:hint="cs"/>
          <w:rtl/>
        </w:rPr>
        <w:t xml:space="preserve"> </w:t>
      </w:r>
      <w:r w:rsidRPr="00F13D0E">
        <w:rPr>
          <w:rFonts w:hint="eastAsia"/>
          <w:rtl/>
        </w:rPr>
        <w:t>اللهم</w:t>
      </w:r>
      <w:r w:rsidRPr="00F13D0E">
        <w:rPr>
          <w:rtl/>
        </w:rPr>
        <w:t xml:space="preserve"> إني أمسى وأصبح مستجير</w:t>
      </w:r>
      <w:r w:rsidR="00F74A73">
        <w:rPr>
          <w:rFonts w:hint="cs"/>
          <w:rtl/>
        </w:rPr>
        <w:t>ً</w:t>
      </w:r>
      <w:r w:rsidRPr="00F13D0E">
        <w:rPr>
          <w:rtl/>
        </w:rPr>
        <w:t>ا بفناك، ووجهي الفاني أصبح مستجيرا بوجهك الباقي</w:t>
      </w:r>
      <w:r w:rsidR="00F74A73">
        <w:rPr>
          <w:rFonts w:hint="cs"/>
          <w:rtl/>
        </w:rPr>
        <w:t xml:space="preserve"> </w:t>
      </w:r>
      <w:r w:rsidRPr="00F13D0E">
        <w:rPr>
          <w:rFonts w:hint="eastAsia"/>
          <w:rtl/>
        </w:rPr>
        <w:t>الذي</w:t>
      </w:r>
      <w:r w:rsidRPr="00F13D0E">
        <w:rPr>
          <w:rtl/>
        </w:rPr>
        <w:t xml:space="preserve"> لا يفنى أبدا، اللهم إن حسناتي من عطائك، وسيئاتي من فضائك، فخذ</w:t>
      </w:r>
      <w:r w:rsidR="004521B6">
        <w:rPr>
          <w:rFonts w:hint="cs"/>
          <w:rtl/>
        </w:rPr>
        <w:t xml:space="preserve"> </w:t>
      </w:r>
      <w:r w:rsidRPr="00F13D0E">
        <w:rPr>
          <w:rFonts w:hint="eastAsia"/>
          <w:rtl/>
        </w:rPr>
        <w:t>بما</w:t>
      </w:r>
      <w:r w:rsidRPr="00F13D0E">
        <w:rPr>
          <w:rtl/>
        </w:rPr>
        <w:t xml:space="preserve"> أعطيت ما قضيت عل</w:t>
      </w:r>
      <w:r w:rsidR="004521B6">
        <w:rPr>
          <w:rFonts w:hint="cs"/>
          <w:rtl/>
        </w:rPr>
        <w:t>يَّ</w:t>
      </w:r>
      <w:r w:rsidRPr="00F13D0E">
        <w:rPr>
          <w:rtl/>
        </w:rPr>
        <w:t xml:space="preserve"> حتى تمحو ذلك بذلك، لا لمن أطاعك فيما أطاعك فيه له</w:t>
      </w:r>
      <w:r w:rsidR="004521B6">
        <w:rPr>
          <w:rFonts w:hint="cs"/>
          <w:rtl/>
        </w:rPr>
        <w:t xml:space="preserve"> </w:t>
      </w:r>
      <w:r w:rsidRPr="00F13D0E">
        <w:rPr>
          <w:rFonts w:hint="eastAsia"/>
          <w:rtl/>
        </w:rPr>
        <w:t>الشكر</w:t>
      </w:r>
      <w:r w:rsidRPr="00F13D0E">
        <w:rPr>
          <w:rtl/>
        </w:rPr>
        <w:t>، ولا لمن عصاك فيما عصاك فيه له العذر، لأنك قلت، وقولك الحق المبين:</w:t>
      </w:r>
      <w:r w:rsidR="004521B6">
        <w:rPr>
          <w:rFonts w:hint="cs"/>
          <w:rtl/>
        </w:rPr>
        <w:t xml:space="preserve"> </w:t>
      </w:r>
      <w:r w:rsidR="000E0AF1">
        <w:rPr>
          <w:rFonts w:ascii="QCF4_Hafs_25" w:eastAsia="Times New Roman" w:hAnsi="QCF4_Hafs_25"/>
          <w:color w:val="000000"/>
          <w:sz w:val="20"/>
          <w:szCs w:val="20"/>
          <w:lang w:bidi="ar"/>
        </w:rPr>
        <w:t></w:t>
      </w:r>
      <w:r w:rsidR="000E0AF1">
        <w:rPr>
          <w:rFonts w:ascii="Cambria" w:eastAsia="Times New Roman" w:hAnsi="Cambria" w:cs="Cambria" w:hint="cs"/>
          <w:color w:val="000000"/>
          <w:sz w:val="20"/>
          <w:szCs w:val="20"/>
          <w:rtl/>
          <w:lang w:bidi="ar"/>
        </w:rPr>
        <w:t> </w:t>
      </w:r>
      <w:r w:rsidR="000E0AF1">
        <w:rPr>
          <w:rFonts w:ascii="QCF4_Hafs_25" w:eastAsia="Times New Roman" w:hAnsi="QCF4_Hafs_25"/>
          <w:color w:val="000000"/>
          <w:sz w:val="20"/>
          <w:szCs w:val="20"/>
          <w:lang w:bidi="ar"/>
        </w:rPr>
        <w:t></w:t>
      </w:r>
      <w:r w:rsidR="000E0AF1">
        <w:rPr>
          <w:rFonts w:ascii="QCF4_Hafs_25" w:eastAsia="Times New Roman" w:hAnsi="QCF4_Hafs_25"/>
          <w:color w:val="000000"/>
          <w:sz w:val="20"/>
          <w:szCs w:val="20"/>
          <w:rtl/>
          <w:lang w:bidi="ar"/>
        </w:rPr>
        <w:t xml:space="preserve"> </w:t>
      </w:r>
      <w:r w:rsidR="000E0AF1">
        <w:rPr>
          <w:rFonts w:ascii="QCF4_Hafs_25" w:eastAsia="Times New Roman" w:hAnsi="QCF4_Hafs_25"/>
          <w:color w:val="000000"/>
          <w:sz w:val="20"/>
          <w:szCs w:val="20"/>
          <w:lang w:bidi="ar"/>
        </w:rPr>
        <w:t></w:t>
      </w:r>
      <w:r w:rsidR="000E0AF1">
        <w:rPr>
          <w:rFonts w:ascii="QCF4_Hafs_25" w:eastAsia="Times New Roman" w:hAnsi="QCF4_Hafs_25"/>
          <w:color w:val="000000"/>
          <w:sz w:val="20"/>
          <w:szCs w:val="20"/>
          <w:rtl/>
          <w:lang w:bidi="ar"/>
        </w:rPr>
        <w:t xml:space="preserve"> </w:t>
      </w:r>
      <w:r w:rsidR="000E0AF1">
        <w:rPr>
          <w:rFonts w:ascii="QCF4_Hafs_25" w:eastAsia="Times New Roman" w:hAnsi="QCF4_Hafs_25"/>
          <w:color w:val="000000"/>
          <w:sz w:val="20"/>
          <w:szCs w:val="20"/>
          <w:lang w:bidi="ar"/>
        </w:rPr>
        <w:t></w:t>
      </w:r>
      <w:r w:rsidR="000E0AF1">
        <w:rPr>
          <w:rFonts w:ascii="QCF4_Hafs_25" w:eastAsia="Times New Roman" w:hAnsi="QCF4_Hafs_25"/>
          <w:color w:val="000000"/>
          <w:sz w:val="20"/>
          <w:szCs w:val="20"/>
          <w:rtl/>
          <w:lang w:bidi="ar"/>
        </w:rPr>
        <w:t xml:space="preserve"> </w:t>
      </w:r>
      <w:r w:rsidR="000E0AF1">
        <w:rPr>
          <w:rFonts w:ascii="QCF4_Hafs_25" w:eastAsia="Times New Roman" w:hAnsi="QCF4_Hafs_25"/>
          <w:color w:val="000000"/>
          <w:sz w:val="20"/>
          <w:szCs w:val="20"/>
          <w:lang w:bidi="ar"/>
        </w:rPr>
        <w:t></w:t>
      </w:r>
      <w:r w:rsidR="000E0AF1">
        <w:rPr>
          <w:rFonts w:ascii="QCF4_Hafs_25" w:eastAsia="Times New Roman" w:hAnsi="QCF4_Hafs_25"/>
          <w:color w:val="000000"/>
          <w:sz w:val="20"/>
          <w:szCs w:val="20"/>
          <w:rtl/>
          <w:lang w:bidi="ar"/>
        </w:rPr>
        <w:t xml:space="preserve"> </w:t>
      </w:r>
      <w:r w:rsidR="000E0AF1">
        <w:rPr>
          <w:rFonts w:ascii="QCF4_Hafs_25" w:eastAsia="Times New Roman" w:hAnsi="QCF4_Hafs_25"/>
          <w:color w:val="000000"/>
          <w:sz w:val="20"/>
          <w:szCs w:val="20"/>
          <w:lang w:bidi="ar"/>
        </w:rPr>
        <w:t></w:t>
      </w:r>
      <w:r w:rsidR="000E0AF1">
        <w:rPr>
          <w:rFonts w:ascii="QCF4_Hafs_25" w:eastAsia="Times New Roman" w:hAnsi="QCF4_Hafs_25"/>
          <w:color w:val="000000"/>
          <w:sz w:val="20"/>
          <w:szCs w:val="20"/>
          <w:rtl/>
          <w:lang w:bidi="ar"/>
        </w:rPr>
        <w:t xml:space="preserve"> </w:t>
      </w:r>
      <w:r w:rsidR="000E0AF1">
        <w:rPr>
          <w:rFonts w:ascii="QCF4_Hafs_25" w:eastAsia="Times New Roman" w:hAnsi="QCF4_Hafs_25"/>
          <w:color w:val="000000"/>
          <w:sz w:val="20"/>
          <w:szCs w:val="20"/>
          <w:lang w:bidi="ar"/>
        </w:rPr>
        <w:t></w:t>
      </w:r>
      <w:r w:rsidR="000E0AF1">
        <w:rPr>
          <w:rFonts w:ascii="Cambria" w:eastAsia="Times New Roman" w:hAnsi="Cambria" w:cs="Cambria" w:hint="cs"/>
          <w:color w:val="000000"/>
          <w:sz w:val="20"/>
          <w:szCs w:val="20"/>
          <w:rtl/>
          <w:lang w:bidi="ar"/>
        </w:rPr>
        <w:t> </w:t>
      </w:r>
      <w:r w:rsidR="000E0AF1">
        <w:rPr>
          <w:rFonts w:ascii="QCF4_Hafs_25" w:eastAsia="Times New Roman" w:hAnsi="QCF4_Hafs_25"/>
          <w:color w:val="000000"/>
          <w:sz w:val="20"/>
          <w:szCs w:val="20"/>
          <w:lang w:bidi="ar"/>
        </w:rPr>
        <w:t></w:t>
      </w:r>
      <w:r w:rsidR="000E0AF1">
        <w:rPr>
          <w:rFonts w:ascii="QCF4_Hafs_25" w:eastAsia="Times New Roman" w:hAnsi="QCF4_Hafs_25"/>
          <w:color w:val="000000"/>
          <w:sz w:val="20"/>
          <w:szCs w:val="20"/>
          <w:rtl/>
          <w:lang w:bidi="ar"/>
        </w:rPr>
        <w:t xml:space="preserve"> </w:t>
      </w:r>
      <w:r w:rsidRPr="00F13D0E">
        <w:rPr>
          <w:rtl/>
        </w:rPr>
        <w:t>اللهم لولا عطاؤك لكنت من الهالكين،</w:t>
      </w:r>
      <w:r w:rsidR="000E0AF1">
        <w:rPr>
          <w:rFonts w:hint="cs"/>
          <w:rtl/>
        </w:rPr>
        <w:t xml:space="preserve"> </w:t>
      </w:r>
      <w:r w:rsidRPr="00F13D0E">
        <w:rPr>
          <w:rFonts w:hint="eastAsia"/>
          <w:rtl/>
        </w:rPr>
        <w:t>ولولا</w:t>
      </w:r>
      <w:r w:rsidRPr="00F13D0E">
        <w:rPr>
          <w:rtl/>
        </w:rPr>
        <w:t xml:space="preserve"> قضاؤك لكنت من الفائزين، وأنت أجل، وأعظم، وأكرم من أن تطاع</w:t>
      </w:r>
      <w:r w:rsidR="000E0AF1">
        <w:rPr>
          <w:rFonts w:hint="cs"/>
          <w:rtl/>
        </w:rPr>
        <w:t xml:space="preserve"> </w:t>
      </w:r>
      <w:r w:rsidRPr="00F13D0E">
        <w:rPr>
          <w:rFonts w:hint="eastAsia"/>
          <w:rtl/>
        </w:rPr>
        <w:t>إلا</w:t>
      </w:r>
      <w:r w:rsidRPr="00F13D0E">
        <w:rPr>
          <w:rtl/>
        </w:rPr>
        <w:t xml:space="preserve"> بإذنك، وأن تعصى إلا بعلمك، وأنت علام الغيوب، إلهي، إ</w:t>
      </w:r>
      <w:r w:rsidR="000E0AF1">
        <w:rPr>
          <w:rFonts w:hint="cs"/>
          <w:rtl/>
        </w:rPr>
        <w:t>ن</w:t>
      </w:r>
      <w:r w:rsidRPr="00F13D0E">
        <w:rPr>
          <w:rtl/>
        </w:rPr>
        <w:t>ي لم آت الذنوب</w:t>
      </w:r>
      <w:r w:rsidR="000E0AF1">
        <w:rPr>
          <w:rFonts w:hint="cs"/>
          <w:rtl/>
        </w:rPr>
        <w:t xml:space="preserve"> </w:t>
      </w:r>
      <w:r w:rsidRPr="00F13D0E">
        <w:rPr>
          <w:rFonts w:hint="eastAsia"/>
          <w:rtl/>
        </w:rPr>
        <w:t>جراءة</w:t>
      </w:r>
      <w:r w:rsidRPr="00F13D0E">
        <w:rPr>
          <w:rtl/>
        </w:rPr>
        <w:t xml:space="preserve"> مني عليك، ولا استخفافا بحقك، ولكن جرى بذلك قلمك، وسبق به</w:t>
      </w:r>
      <w:r w:rsidR="000E0AF1">
        <w:rPr>
          <w:rFonts w:hint="cs"/>
          <w:rtl/>
        </w:rPr>
        <w:t xml:space="preserve"> </w:t>
      </w:r>
      <w:r w:rsidRPr="00F13D0E">
        <w:rPr>
          <w:rFonts w:hint="eastAsia"/>
          <w:rtl/>
        </w:rPr>
        <w:t>علمك</w:t>
      </w:r>
      <w:r w:rsidRPr="00F13D0E">
        <w:rPr>
          <w:rtl/>
        </w:rPr>
        <w:t>، والعذر مني إليك، وأنت علام الغيوب، اللهم إن قلبي وناصيتي بيدك، ولم</w:t>
      </w:r>
      <w:r w:rsidR="00BE0579">
        <w:rPr>
          <w:rFonts w:hint="cs"/>
          <w:rtl/>
        </w:rPr>
        <w:t xml:space="preserve"> </w:t>
      </w:r>
      <w:r w:rsidRPr="00F13D0E">
        <w:rPr>
          <w:rFonts w:hint="eastAsia"/>
          <w:rtl/>
        </w:rPr>
        <w:t>تملكني</w:t>
      </w:r>
      <w:r w:rsidRPr="00F13D0E">
        <w:rPr>
          <w:rtl/>
        </w:rPr>
        <w:t xml:space="preserve"> شيئا منها، فإذا فعلت ذلك فكن وليهما، واهدهما إلى سواء السبيل، اللهم إني</w:t>
      </w:r>
      <w:r w:rsidR="00BE0579">
        <w:rPr>
          <w:rFonts w:hint="cs"/>
          <w:rtl/>
        </w:rPr>
        <w:t xml:space="preserve"> </w:t>
      </w:r>
      <w:r w:rsidRPr="00F13D0E">
        <w:rPr>
          <w:rFonts w:hint="eastAsia"/>
          <w:rtl/>
        </w:rPr>
        <w:t>أستغفر</w:t>
      </w:r>
      <w:r w:rsidRPr="00F13D0E">
        <w:rPr>
          <w:rtl/>
        </w:rPr>
        <w:t xml:space="preserve"> من كل ذنب </w:t>
      </w:r>
      <w:r w:rsidR="00BE0579">
        <w:rPr>
          <w:rFonts w:hint="cs"/>
          <w:rtl/>
        </w:rPr>
        <w:t>تُ</w:t>
      </w:r>
      <w:r w:rsidRPr="00F13D0E">
        <w:rPr>
          <w:rtl/>
        </w:rPr>
        <w:t>بت إليك منه، ثم عدت فيه، اللهم إ</w:t>
      </w:r>
      <w:r w:rsidR="00BE0579">
        <w:rPr>
          <w:rFonts w:hint="cs"/>
          <w:rtl/>
        </w:rPr>
        <w:t>ن</w:t>
      </w:r>
      <w:r w:rsidRPr="00F13D0E">
        <w:rPr>
          <w:rtl/>
        </w:rPr>
        <w:t>ي أستغفرك لما وعدتك من</w:t>
      </w:r>
      <w:r w:rsidR="00BE0579">
        <w:rPr>
          <w:rFonts w:hint="cs"/>
          <w:rtl/>
        </w:rPr>
        <w:t xml:space="preserve"> </w:t>
      </w:r>
      <w:r w:rsidRPr="00F13D0E">
        <w:rPr>
          <w:rFonts w:hint="eastAsia"/>
          <w:rtl/>
        </w:rPr>
        <w:t>نفسي</w:t>
      </w:r>
      <w:r w:rsidRPr="00F13D0E">
        <w:rPr>
          <w:rtl/>
        </w:rPr>
        <w:t xml:space="preserve"> ثم خالفتك، اللهم إني أستغفرك لما أردت به وجهك الكريم، فخالطني ما ليس</w:t>
      </w:r>
      <w:r w:rsidR="00BE0579">
        <w:rPr>
          <w:rFonts w:hint="cs"/>
          <w:rtl/>
        </w:rPr>
        <w:t xml:space="preserve"> </w:t>
      </w:r>
      <w:r w:rsidRPr="00F13D0E">
        <w:rPr>
          <w:rFonts w:hint="eastAsia"/>
          <w:rtl/>
        </w:rPr>
        <w:t>لك</w:t>
      </w:r>
      <w:r w:rsidRPr="00F13D0E">
        <w:rPr>
          <w:rtl/>
        </w:rPr>
        <w:t xml:space="preserve"> فيه رضا، اللهم إني أستغفرك لما دعاني إليه الهوى، من قبل الرخص، مما اشتبه</w:t>
      </w:r>
      <w:r w:rsidR="00BE0579">
        <w:rPr>
          <w:rFonts w:hint="cs"/>
          <w:rtl/>
        </w:rPr>
        <w:t xml:space="preserve"> </w:t>
      </w:r>
      <w:r w:rsidRPr="00F13D0E">
        <w:rPr>
          <w:rFonts w:hint="eastAsia"/>
          <w:rtl/>
        </w:rPr>
        <w:t>علي</w:t>
      </w:r>
      <w:r w:rsidRPr="00F13D0E">
        <w:rPr>
          <w:rtl/>
        </w:rPr>
        <w:t>، وهو عندك حرام، اللهم إني أستغفرك لكل يمين سلفت مني حنثت فيها عندك</w:t>
      </w:r>
      <w:r w:rsidR="00BE0579">
        <w:rPr>
          <w:rFonts w:hint="cs"/>
          <w:rtl/>
        </w:rPr>
        <w:t xml:space="preserve"> </w:t>
      </w:r>
      <w:r w:rsidRPr="00F13D0E">
        <w:rPr>
          <w:rFonts w:hint="eastAsia"/>
          <w:rtl/>
        </w:rPr>
        <w:t>علمت</w:t>
      </w:r>
      <w:r w:rsidR="00BE0579">
        <w:rPr>
          <w:rFonts w:hint="cs"/>
          <w:rtl/>
        </w:rPr>
        <w:t>ُ</w:t>
      </w:r>
      <w:r w:rsidRPr="00F13D0E">
        <w:rPr>
          <w:rtl/>
        </w:rPr>
        <w:t xml:space="preserve"> أو لم أعلم إلى يوم القيامة، اللهم إني أستغفرك لكل نعمة أنعمت بها علي فتقويت</w:t>
      </w:r>
      <w:r w:rsidR="00BE0579">
        <w:rPr>
          <w:rFonts w:hint="cs"/>
          <w:rtl/>
        </w:rPr>
        <w:t xml:space="preserve"> </w:t>
      </w:r>
      <w:r w:rsidRPr="00F13D0E">
        <w:rPr>
          <w:rFonts w:hint="eastAsia"/>
          <w:rtl/>
        </w:rPr>
        <w:t>بها</w:t>
      </w:r>
      <w:r w:rsidRPr="00F13D0E">
        <w:rPr>
          <w:rtl/>
        </w:rPr>
        <w:t xml:space="preserve"> على معاصيك، </w:t>
      </w:r>
      <w:commentRangeStart w:id="420"/>
      <w:r w:rsidRPr="00F13D0E">
        <w:rPr>
          <w:rtl/>
        </w:rPr>
        <w:lastRenderedPageBreak/>
        <w:t>ا</w:t>
      </w:r>
      <w:commentRangeEnd w:id="420"/>
      <w:r w:rsidR="00AD336C" w:rsidRPr="00F13D0E">
        <w:rPr>
          <w:rStyle w:val="CommentReference"/>
          <w:sz w:val="24"/>
          <w:szCs w:val="32"/>
          <w:rtl/>
        </w:rPr>
        <w:commentReference w:id="420"/>
      </w:r>
      <w:r w:rsidRPr="00F13D0E">
        <w:rPr>
          <w:rtl/>
        </w:rPr>
        <w:t>لله</w:t>
      </w:r>
      <w:r w:rsidR="00BE0579">
        <w:rPr>
          <w:rFonts w:hint="cs"/>
          <w:rtl/>
        </w:rPr>
        <w:t>م</w:t>
      </w:r>
      <w:r w:rsidRPr="00F13D0E">
        <w:rPr>
          <w:rtl/>
        </w:rPr>
        <w:t xml:space="preserve"> أستغفرك، يا عالم الغيب، والشهادة، يا ذا الجلال والإكرام،</w:t>
      </w:r>
      <w:r w:rsidR="00BE0579">
        <w:rPr>
          <w:rFonts w:hint="cs"/>
          <w:rtl/>
        </w:rPr>
        <w:t xml:space="preserve"> </w:t>
      </w:r>
      <w:r w:rsidRPr="00F13D0E">
        <w:rPr>
          <w:rFonts w:hint="eastAsia"/>
          <w:rtl/>
        </w:rPr>
        <w:t>لكل</w:t>
      </w:r>
      <w:r w:rsidRPr="00F13D0E">
        <w:rPr>
          <w:rtl/>
        </w:rPr>
        <w:t xml:space="preserve"> الذنوب التي اجترحتها، في سواد الليل، وب</w:t>
      </w:r>
      <w:r w:rsidR="00BE0579">
        <w:rPr>
          <w:rFonts w:hint="cs"/>
          <w:rtl/>
        </w:rPr>
        <w:t>ي</w:t>
      </w:r>
      <w:r w:rsidRPr="00F13D0E">
        <w:rPr>
          <w:rtl/>
        </w:rPr>
        <w:t>اض النهار، وفي كل خلاء، وملاء،</w:t>
      </w:r>
      <w:r w:rsidR="00BE0579">
        <w:rPr>
          <w:rFonts w:hint="cs"/>
          <w:rtl/>
        </w:rPr>
        <w:t xml:space="preserve"> </w:t>
      </w:r>
      <w:r w:rsidRPr="00F13D0E">
        <w:rPr>
          <w:rFonts w:hint="eastAsia"/>
          <w:rtl/>
        </w:rPr>
        <w:t>وسر</w:t>
      </w:r>
      <w:r w:rsidRPr="00F13D0E">
        <w:rPr>
          <w:rtl/>
        </w:rPr>
        <w:t>، وعلانية، وأنت ناظر إلي إذا اجترحتها، دائما ما أتيتها، اللهم إني أستغفرك</w:t>
      </w:r>
      <w:r w:rsidR="00BE0579">
        <w:rPr>
          <w:rFonts w:hint="cs"/>
          <w:rtl/>
        </w:rPr>
        <w:t xml:space="preserve"> </w:t>
      </w:r>
      <w:r w:rsidRPr="00F13D0E">
        <w:rPr>
          <w:rFonts w:hint="eastAsia"/>
          <w:rtl/>
        </w:rPr>
        <w:t>لما</w:t>
      </w:r>
      <w:r w:rsidRPr="00F13D0E">
        <w:rPr>
          <w:rtl/>
        </w:rPr>
        <w:t xml:space="preserve"> قدمت، ولما أخرت، ولما أسررت، ولما أعلنت</w:t>
      </w:r>
      <w:r w:rsidR="00BE0579">
        <w:rPr>
          <w:rFonts w:hint="cs"/>
          <w:rtl/>
        </w:rPr>
        <w:t>، ولما أنت أعلم به مني</w:t>
      </w:r>
      <w:r w:rsidRPr="00F13D0E">
        <w:rPr>
          <w:rtl/>
        </w:rPr>
        <w:t>، إلى يوم</w:t>
      </w:r>
      <w:r w:rsidR="00BE0579">
        <w:rPr>
          <w:rFonts w:hint="cs"/>
          <w:rtl/>
        </w:rPr>
        <w:t xml:space="preserve"> </w:t>
      </w:r>
      <w:r w:rsidRPr="00F13D0E">
        <w:rPr>
          <w:rFonts w:hint="eastAsia"/>
          <w:rtl/>
        </w:rPr>
        <w:t>القيامة</w:t>
      </w:r>
      <w:r w:rsidRPr="00F13D0E">
        <w:rPr>
          <w:rtl/>
        </w:rPr>
        <w:t>، لا إله إلا أنت العزيز الحكيم، اللهم رب السموات السبع ورب العرش</w:t>
      </w:r>
      <w:r w:rsidR="00BE0579">
        <w:rPr>
          <w:rFonts w:hint="cs"/>
          <w:rtl/>
        </w:rPr>
        <w:t xml:space="preserve"> </w:t>
      </w:r>
      <w:r w:rsidRPr="00F13D0E">
        <w:rPr>
          <w:rFonts w:hint="eastAsia"/>
          <w:rtl/>
        </w:rPr>
        <w:t>الكريم</w:t>
      </w:r>
      <w:r w:rsidRPr="00F13D0E">
        <w:rPr>
          <w:rtl/>
        </w:rPr>
        <w:t>، اللهم إني أستغفرك، وأتوب إليك من مظالم كثيرة، ولعبادك قبلي، فأيما عبد</w:t>
      </w:r>
      <w:r w:rsidR="00BE0579">
        <w:rPr>
          <w:rFonts w:hint="cs"/>
          <w:rtl/>
        </w:rPr>
        <w:t xml:space="preserve"> </w:t>
      </w:r>
      <w:r w:rsidRPr="00F13D0E">
        <w:rPr>
          <w:rFonts w:hint="eastAsia"/>
          <w:rtl/>
        </w:rPr>
        <w:t>من</w:t>
      </w:r>
      <w:r w:rsidRPr="00F13D0E">
        <w:rPr>
          <w:rtl/>
        </w:rPr>
        <w:t xml:space="preserve"> عبادك كانت له قبلي مظلمة ظلمته بها في بدنه، أو ماله، أو عرضه، وقد غاب، أو</w:t>
      </w:r>
      <w:r w:rsidR="00BE0579">
        <w:rPr>
          <w:rFonts w:hint="cs"/>
          <w:rtl/>
        </w:rPr>
        <w:t xml:space="preserve"> </w:t>
      </w:r>
      <w:r w:rsidRPr="00F13D0E">
        <w:rPr>
          <w:rFonts w:hint="eastAsia"/>
          <w:rtl/>
        </w:rPr>
        <w:t>مات</w:t>
      </w:r>
      <w:r w:rsidRPr="00F13D0E">
        <w:rPr>
          <w:rtl/>
        </w:rPr>
        <w:t>، ولم أستطع ردها إليه وتحللها منه فأرضه عل</w:t>
      </w:r>
      <w:r w:rsidR="00BE0579">
        <w:rPr>
          <w:rFonts w:hint="cs"/>
          <w:rtl/>
        </w:rPr>
        <w:t>يّ</w:t>
      </w:r>
      <w:r w:rsidRPr="00F13D0E">
        <w:rPr>
          <w:rtl/>
        </w:rPr>
        <w:t xml:space="preserve"> بما شئت ثم هبها لي من لدنك،</w:t>
      </w:r>
      <w:r w:rsidR="00BE0579">
        <w:rPr>
          <w:rFonts w:hint="cs"/>
          <w:rtl/>
        </w:rPr>
        <w:t xml:space="preserve"> </w:t>
      </w:r>
      <w:r w:rsidRPr="00F13D0E">
        <w:rPr>
          <w:rFonts w:hint="eastAsia"/>
          <w:rtl/>
        </w:rPr>
        <w:t>فإنك</w:t>
      </w:r>
      <w:r w:rsidRPr="00F13D0E">
        <w:rPr>
          <w:rtl/>
        </w:rPr>
        <w:t xml:space="preserve"> واسع ذلك كله، اللهم ما تصنع بعذا</w:t>
      </w:r>
      <w:r w:rsidR="00BE0579">
        <w:rPr>
          <w:rFonts w:hint="cs"/>
          <w:rtl/>
        </w:rPr>
        <w:t>بي</w:t>
      </w:r>
      <w:r w:rsidRPr="00F13D0E">
        <w:rPr>
          <w:rtl/>
        </w:rPr>
        <w:t>، وقد وسعت رحمتك كل شيء، يا</w:t>
      </w:r>
      <w:r w:rsidR="00BE0579">
        <w:rPr>
          <w:rFonts w:hint="cs"/>
          <w:rtl/>
        </w:rPr>
        <w:t xml:space="preserve"> </w:t>
      </w:r>
      <w:r w:rsidRPr="00F13D0E">
        <w:rPr>
          <w:rtl/>
        </w:rPr>
        <w:t>رب</w:t>
      </w:r>
      <w:r w:rsidR="00BE0579">
        <w:rPr>
          <w:rFonts w:hint="cs"/>
          <w:rtl/>
        </w:rPr>
        <w:t xml:space="preserve"> </w:t>
      </w:r>
      <w:r w:rsidRPr="00F13D0E">
        <w:rPr>
          <w:rFonts w:hint="eastAsia"/>
          <w:rtl/>
        </w:rPr>
        <w:t>وما</w:t>
      </w:r>
      <w:r w:rsidRPr="00F13D0E">
        <w:rPr>
          <w:rtl/>
        </w:rPr>
        <w:t xml:space="preserve"> عليك أن تكرمني برحمتك ولا تهي</w:t>
      </w:r>
      <w:r w:rsidR="00BE0579">
        <w:rPr>
          <w:rFonts w:hint="cs"/>
          <w:rtl/>
        </w:rPr>
        <w:t>ن</w:t>
      </w:r>
      <w:r w:rsidRPr="00F13D0E">
        <w:rPr>
          <w:rtl/>
        </w:rPr>
        <w:t>ني بذنوبي، وما ينقصك أن تفعل ما سألتك،</w:t>
      </w:r>
      <w:r w:rsidR="00BE0579">
        <w:rPr>
          <w:rFonts w:hint="cs"/>
          <w:rtl/>
        </w:rPr>
        <w:t xml:space="preserve"> </w:t>
      </w:r>
      <w:r w:rsidRPr="00F13D0E">
        <w:rPr>
          <w:rFonts w:hint="eastAsia"/>
          <w:rtl/>
        </w:rPr>
        <w:t>وأنت</w:t>
      </w:r>
      <w:r w:rsidRPr="00F13D0E">
        <w:rPr>
          <w:rtl/>
        </w:rPr>
        <w:t xml:space="preserve"> أهل لكل خير، اللهم فاحفظ علي ديني، وإيماني، فاحفظه علي في حياتي،</w:t>
      </w:r>
      <w:r w:rsidR="00BE0579">
        <w:rPr>
          <w:rFonts w:hint="cs"/>
          <w:rtl/>
        </w:rPr>
        <w:t xml:space="preserve"> </w:t>
      </w:r>
      <w:r w:rsidRPr="00F13D0E">
        <w:rPr>
          <w:rFonts w:hint="eastAsia"/>
          <w:rtl/>
        </w:rPr>
        <w:t>وعند</w:t>
      </w:r>
      <w:r w:rsidRPr="00F13D0E">
        <w:rPr>
          <w:rtl/>
        </w:rPr>
        <w:t xml:space="preserve"> وفاتي، وبعد مما</w:t>
      </w:r>
      <w:r w:rsidR="00BE0579">
        <w:rPr>
          <w:rFonts w:hint="cs"/>
          <w:rtl/>
        </w:rPr>
        <w:t>ت</w:t>
      </w:r>
      <w:r w:rsidRPr="00F13D0E">
        <w:rPr>
          <w:rtl/>
        </w:rPr>
        <w:t>ي (ثلاث</w:t>
      </w:r>
      <w:r w:rsidR="00BE0579">
        <w:rPr>
          <w:rFonts w:hint="cs"/>
          <w:rtl/>
        </w:rPr>
        <w:t>ً</w:t>
      </w:r>
      <w:r w:rsidRPr="00F13D0E">
        <w:rPr>
          <w:rtl/>
        </w:rPr>
        <w:t>ا)، اللهم إ</w:t>
      </w:r>
      <w:r w:rsidR="00BE0579">
        <w:rPr>
          <w:rFonts w:hint="cs"/>
          <w:rtl/>
        </w:rPr>
        <w:t>ن</w:t>
      </w:r>
      <w:r w:rsidRPr="00F13D0E">
        <w:rPr>
          <w:rtl/>
        </w:rPr>
        <w:t>ي أستودعك ديني، فاحفظه عل</w:t>
      </w:r>
      <w:r w:rsidR="00BE0579">
        <w:rPr>
          <w:rFonts w:hint="cs"/>
          <w:rtl/>
        </w:rPr>
        <w:t>يّ</w:t>
      </w:r>
      <w:r w:rsidRPr="00F13D0E">
        <w:rPr>
          <w:rtl/>
        </w:rPr>
        <w:t xml:space="preserve"> في</w:t>
      </w:r>
      <w:r w:rsidR="00BE0579">
        <w:rPr>
          <w:rFonts w:hint="cs"/>
          <w:rtl/>
        </w:rPr>
        <w:t xml:space="preserve"> </w:t>
      </w:r>
      <w:r w:rsidRPr="00F13D0E">
        <w:rPr>
          <w:rFonts w:hint="eastAsia"/>
          <w:rtl/>
        </w:rPr>
        <w:t>حياتي</w:t>
      </w:r>
      <w:r w:rsidRPr="00F13D0E">
        <w:rPr>
          <w:rtl/>
        </w:rPr>
        <w:t>، وعند مماتي، اللهم إني أسألك</w:t>
      </w:r>
      <w:r w:rsidR="00BE0579">
        <w:rPr>
          <w:rFonts w:hint="cs"/>
          <w:rtl/>
        </w:rPr>
        <w:t xml:space="preserve"> بحق</w:t>
      </w:r>
      <w:r w:rsidRPr="00F13D0E">
        <w:rPr>
          <w:rtl/>
        </w:rPr>
        <w:t xml:space="preserve"> الإخلاص نو</w:t>
      </w:r>
      <w:r w:rsidR="00BE0579">
        <w:rPr>
          <w:rFonts w:hint="cs"/>
          <w:rtl/>
        </w:rPr>
        <w:t>ِّ</w:t>
      </w:r>
      <w:r w:rsidRPr="00F13D0E">
        <w:rPr>
          <w:rtl/>
        </w:rPr>
        <w:t xml:space="preserve">ر بصري، وأزل ما </w:t>
      </w:r>
      <w:r w:rsidR="00BE0579">
        <w:rPr>
          <w:rFonts w:hint="cs"/>
          <w:rtl/>
        </w:rPr>
        <w:t>ب</w:t>
      </w:r>
      <w:r w:rsidRPr="00F13D0E">
        <w:rPr>
          <w:rtl/>
        </w:rPr>
        <w:t>ي، الله</w:t>
      </w:r>
      <w:r w:rsidR="00BE0579">
        <w:rPr>
          <w:rFonts w:hint="cs"/>
          <w:rtl/>
        </w:rPr>
        <w:t xml:space="preserve">م </w:t>
      </w:r>
      <w:r w:rsidRPr="00F13D0E">
        <w:rPr>
          <w:rFonts w:hint="eastAsia"/>
          <w:rtl/>
        </w:rPr>
        <w:t>بك</w:t>
      </w:r>
      <w:r w:rsidRPr="00F13D0E">
        <w:rPr>
          <w:rtl/>
        </w:rPr>
        <w:t xml:space="preserve"> أحاول، وبك أصاول، وبك أقاتل، ولا حول ولا قوة إلا بك، رب اغفر وتب</w:t>
      </w:r>
      <w:r w:rsidR="00BE0579">
        <w:rPr>
          <w:rFonts w:hint="cs"/>
          <w:rtl/>
        </w:rPr>
        <w:t xml:space="preserve"> </w:t>
      </w:r>
      <w:r w:rsidRPr="00F13D0E">
        <w:rPr>
          <w:rFonts w:hint="eastAsia"/>
          <w:rtl/>
        </w:rPr>
        <w:t>علي</w:t>
      </w:r>
      <w:r w:rsidRPr="00F13D0E">
        <w:rPr>
          <w:rtl/>
        </w:rPr>
        <w:t>، ولا قوة إلا بك، رب اغفر وتب علي إنك أنت التواب الرحيم، (ثلاثا)،</w:t>
      </w:r>
      <w:r w:rsidR="00BE0579">
        <w:rPr>
          <w:rFonts w:ascii="Sakkal Majalla" w:hAnsi="Sakkal Majalla" w:cs="Sakkal Majalla" w:hint="cs"/>
          <w:rtl/>
          <w:lang w:bidi="fa-IR"/>
        </w:rPr>
        <w:t xml:space="preserve"> </w:t>
      </w:r>
      <w:r w:rsidRPr="00F13D0E">
        <w:rPr>
          <w:rFonts w:hint="eastAsia"/>
          <w:rtl/>
        </w:rPr>
        <w:t>اللهم</w:t>
      </w:r>
      <w:r w:rsidRPr="00F13D0E">
        <w:rPr>
          <w:rtl/>
        </w:rPr>
        <w:t xml:space="preserve"> أحرسني بعينك التي لا تنام، واكنفني بكنفك الذي لا ي</w:t>
      </w:r>
      <w:r w:rsidR="00784CFE">
        <w:rPr>
          <w:rFonts w:hint="cs"/>
          <w:rtl/>
        </w:rPr>
        <w:t>ُ</w:t>
      </w:r>
      <w:r w:rsidRPr="00F13D0E">
        <w:rPr>
          <w:rtl/>
        </w:rPr>
        <w:t>رام، واغفر لي،</w:t>
      </w:r>
      <w:r w:rsidR="00784CFE">
        <w:rPr>
          <w:rFonts w:hint="cs"/>
          <w:rtl/>
        </w:rPr>
        <w:t xml:space="preserve"> </w:t>
      </w:r>
      <w:r w:rsidRPr="00F13D0E">
        <w:rPr>
          <w:rFonts w:hint="eastAsia"/>
          <w:rtl/>
        </w:rPr>
        <w:t>وارحمني</w:t>
      </w:r>
      <w:r w:rsidRPr="00F13D0E">
        <w:rPr>
          <w:rtl/>
        </w:rPr>
        <w:t xml:space="preserve"> بقدرتك، لا أهلك وأنت رجائي، اللهم أنت أعز وأكبر مما أخاف،</w:t>
      </w:r>
      <w:r w:rsidR="00784CFE">
        <w:rPr>
          <w:rFonts w:hint="cs"/>
          <w:rtl/>
        </w:rPr>
        <w:t xml:space="preserve"> </w:t>
      </w:r>
      <w:r w:rsidRPr="00F13D0E">
        <w:rPr>
          <w:rFonts w:hint="eastAsia"/>
          <w:rtl/>
        </w:rPr>
        <w:t>وأحذر</w:t>
      </w:r>
      <w:r w:rsidRPr="00F13D0E">
        <w:rPr>
          <w:rtl/>
        </w:rPr>
        <w:t xml:space="preserve">، اللهم بك أدفع في نحورهم، وأعوذك بك من شرورهم، </w:t>
      </w:r>
      <w:commentRangeStart w:id="421"/>
      <w:r w:rsidRPr="00F13D0E">
        <w:rPr>
          <w:rtl/>
        </w:rPr>
        <w:lastRenderedPageBreak/>
        <w:t>ا</w:t>
      </w:r>
      <w:commentRangeEnd w:id="421"/>
      <w:r w:rsidR="00AD336C" w:rsidRPr="00F13D0E">
        <w:rPr>
          <w:rStyle w:val="CommentReference"/>
          <w:sz w:val="24"/>
          <w:szCs w:val="32"/>
          <w:rtl/>
        </w:rPr>
        <w:commentReference w:id="421"/>
      </w:r>
      <w:r w:rsidRPr="00F13D0E">
        <w:rPr>
          <w:rtl/>
        </w:rPr>
        <w:t>للهم صل على محمد</w:t>
      </w:r>
      <w:r w:rsidR="00784CFE">
        <w:rPr>
          <w:rFonts w:hint="cs"/>
          <w:rtl/>
        </w:rPr>
        <w:t xml:space="preserve"> </w:t>
      </w:r>
      <w:r w:rsidRPr="00F13D0E">
        <w:rPr>
          <w:rFonts w:hint="eastAsia"/>
          <w:rtl/>
        </w:rPr>
        <w:t>وآله</w:t>
      </w:r>
      <w:r w:rsidRPr="00F13D0E">
        <w:rPr>
          <w:rtl/>
        </w:rPr>
        <w:t xml:space="preserve"> وصحبه وسلم.</w:t>
      </w:r>
    </w:p>
    <w:p w14:paraId="09B790E0" w14:textId="02B58018" w:rsidR="00F13D0E" w:rsidRPr="00F13D0E" w:rsidRDefault="00F13D0E" w:rsidP="005A7C43">
      <w:pPr>
        <w:divId w:val="1843735596"/>
        <w:rPr>
          <w:rtl/>
        </w:rPr>
      </w:pPr>
      <w:r w:rsidRPr="00F13D0E">
        <w:rPr>
          <w:rFonts w:hint="eastAsia"/>
          <w:rtl/>
        </w:rPr>
        <w:t>وروي</w:t>
      </w:r>
      <w:r w:rsidRPr="00F13D0E">
        <w:rPr>
          <w:rtl/>
        </w:rPr>
        <w:t xml:space="preserve"> بسنده في الروضة الف</w:t>
      </w:r>
      <w:r w:rsidR="00A53A7E">
        <w:rPr>
          <w:rFonts w:hint="cs"/>
          <w:rtl/>
        </w:rPr>
        <w:t>َ</w:t>
      </w:r>
      <w:r w:rsidRPr="00F13D0E">
        <w:rPr>
          <w:rtl/>
        </w:rPr>
        <w:t>ر</w:t>
      </w:r>
      <w:r w:rsidR="00A53A7E">
        <w:rPr>
          <w:rFonts w:hint="cs"/>
          <w:rtl/>
        </w:rPr>
        <w:t>ْ</w:t>
      </w:r>
      <w:r w:rsidRPr="00F13D0E">
        <w:rPr>
          <w:rtl/>
        </w:rPr>
        <w:t>د</w:t>
      </w:r>
      <w:r w:rsidR="00A53A7E">
        <w:rPr>
          <w:rFonts w:hint="cs"/>
          <w:rtl/>
        </w:rPr>
        <w:t>َ</w:t>
      </w:r>
      <w:r w:rsidRPr="00F13D0E">
        <w:rPr>
          <w:rtl/>
        </w:rPr>
        <w:t>و</w:t>
      </w:r>
      <w:r w:rsidR="00A53A7E">
        <w:rPr>
          <w:rFonts w:hint="cs"/>
          <w:rtl/>
        </w:rPr>
        <w:t>ْ</w:t>
      </w:r>
      <w:r w:rsidRPr="00F13D0E">
        <w:rPr>
          <w:rtl/>
        </w:rPr>
        <w:t>سية، عن ابن أبي ف</w:t>
      </w:r>
      <w:r w:rsidR="00A53A7E">
        <w:rPr>
          <w:rFonts w:hint="cs"/>
          <w:rtl/>
        </w:rPr>
        <w:t>ُ</w:t>
      </w:r>
      <w:r w:rsidRPr="00F13D0E">
        <w:rPr>
          <w:rtl/>
        </w:rPr>
        <w:t>د</w:t>
      </w:r>
      <w:r w:rsidR="00A53A7E">
        <w:rPr>
          <w:rFonts w:hint="cs"/>
          <w:rtl/>
        </w:rPr>
        <w:t>ّ</w:t>
      </w:r>
      <w:r w:rsidRPr="00F13D0E">
        <w:rPr>
          <w:rtl/>
        </w:rPr>
        <w:t>يك، أنه قال: سمعت بعض</w:t>
      </w:r>
      <w:r w:rsidR="00A53A7E">
        <w:rPr>
          <w:rFonts w:hint="cs"/>
          <w:rtl/>
        </w:rPr>
        <w:t xml:space="preserve"> </w:t>
      </w:r>
      <w:r w:rsidRPr="00F13D0E">
        <w:rPr>
          <w:rFonts w:hint="eastAsia"/>
          <w:rtl/>
        </w:rPr>
        <w:t>من</w:t>
      </w:r>
      <w:r w:rsidRPr="00F13D0E">
        <w:rPr>
          <w:rtl/>
        </w:rPr>
        <w:t xml:space="preserve"> أدركت يقول: اللهم إني أصبحت وأمسيت لا أملك لنفسي خير ما أرجو لها،</w:t>
      </w:r>
      <w:r w:rsidR="00A53A7E">
        <w:rPr>
          <w:rFonts w:hint="cs"/>
          <w:rtl/>
        </w:rPr>
        <w:t xml:space="preserve"> </w:t>
      </w:r>
      <w:r w:rsidRPr="00F13D0E">
        <w:rPr>
          <w:rFonts w:hint="eastAsia"/>
          <w:rtl/>
        </w:rPr>
        <w:t>ولا</w:t>
      </w:r>
      <w:r w:rsidRPr="00F13D0E">
        <w:rPr>
          <w:rtl/>
        </w:rPr>
        <w:t xml:space="preserve"> أدفع عنها شر ما أحذر عليها، وأصبحت الأمور بيدك لا بيد غيرك، ولا فقير إلا</w:t>
      </w:r>
      <w:r w:rsidR="00A53A7E">
        <w:rPr>
          <w:rFonts w:hint="cs"/>
          <w:rtl/>
        </w:rPr>
        <w:t xml:space="preserve"> </w:t>
      </w:r>
      <w:r w:rsidRPr="00F13D0E">
        <w:rPr>
          <w:rFonts w:hint="eastAsia"/>
          <w:rtl/>
        </w:rPr>
        <w:t>إليك</w:t>
      </w:r>
      <w:r w:rsidRPr="00F13D0E">
        <w:rPr>
          <w:rtl/>
        </w:rPr>
        <w:t>، اللهم أردنا منك بخير، فإنه لا راد لفضلك، تصيب به من تشاء، وتهدي من</w:t>
      </w:r>
      <w:r w:rsidR="00A53A7E">
        <w:rPr>
          <w:rFonts w:hint="cs"/>
          <w:rtl/>
        </w:rPr>
        <w:t xml:space="preserve"> </w:t>
      </w:r>
      <w:r w:rsidRPr="00F13D0E">
        <w:rPr>
          <w:rFonts w:hint="eastAsia"/>
          <w:rtl/>
        </w:rPr>
        <w:t>تشاء</w:t>
      </w:r>
      <w:r w:rsidRPr="00F13D0E">
        <w:rPr>
          <w:rtl/>
        </w:rPr>
        <w:t>، اللهم إني أعوذ بك أن تبدل اسمي، أو تغير جسمي، أو تزيل نعمتك عني، أو</w:t>
      </w:r>
      <w:r w:rsidR="00A53A7E">
        <w:rPr>
          <w:rFonts w:hint="cs"/>
          <w:rtl/>
        </w:rPr>
        <w:t xml:space="preserve"> </w:t>
      </w:r>
      <w:r w:rsidRPr="00F13D0E">
        <w:rPr>
          <w:rFonts w:hint="eastAsia"/>
          <w:rtl/>
        </w:rPr>
        <w:t>تصد</w:t>
      </w:r>
      <w:r w:rsidRPr="00F13D0E">
        <w:rPr>
          <w:rtl/>
        </w:rPr>
        <w:t xml:space="preserve"> بوجهك الكريم عني، اللهم زينا بالتقوى، وجملنا بالنعم، واغمرنا بالعافية،</w:t>
      </w:r>
      <w:r w:rsidR="00A53A7E">
        <w:rPr>
          <w:rFonts w:hint="cs"/>
          <w:rtl/>
        </w:rPr>
        <w:t xml:space="preserve"> </w:t>
      </w:r>
      <w:r w:rsidRPr="00F13D0E">
        <w:rPr>
          <w:rFonts w:hint="eastAsia"/>
          <w:rtl/>
        </w:rPr>
        <w:t>وارزقنا</w:t>
      </w:r>
      <w:r w:rsidRPr="00F13D0E">
        <w:rPr>
          <w:rtl/>
        </w:rPr>
        <w:t xml:space="preserve"> دوام العافية، يا ولي الدنيا، والآخرة برحمتك يا أرحم الراحمين، اللهم متعني</w:t>
      </w:r>
      <w:r w:rsidR="00A53A7E">
        <w:rPr>
          <w:rFonts w:hint="cs"/>
          <w:rtl/>
        </w:rPr>
        <w:t xml:space="preserve"> </w:t>
      </w:r>
      <w:r w:rsidRPr="00F13D0E">
        <w:rPr>
          <w:rFonts w:hint="eastAsia"/>
          <w:rtl/>
        </w:rPr>
        <w:t>بسمعي</w:t>
      </w:r>
      <w:r w:rsidRPr="00F13D0E">
        <w:rPr>
          <w:rtl/>
        </w:rPr>
        <w:t>، وبصري، حتى تجعلهما الوارث مني، وعافني في ديني، واحشرني على</w:t>
      </w:r>
      <w:r w:rsidR="00A53A7E">
        <w:rPr>
          <w:rFonts w:hint="cs"/>
          <w:rtl/>
        </w:rPr>
        <w:t xml:space="preserve"> </w:t>
      </w:r>
      <w:r w:rsidRPr="00F13D0E">
        <w:rPr>
          <w:rFonts w:hint="eastAsia"/>
          <w:rtl/>
        </w:rPr>
        <w:t>ما</w:t>
      </w:r>
      <w:r w:rsidRPr="00F13D0E">
        <w:rPr>
          <w:rtl/>
        </w:rPr>
        <w:t xml:space="preserve"> أحببتني، وانصرني على من ظلمني، حتى تريني منه ثأري، اللهم أسلمت نفسي</w:t>
      </w:r>
      <w:r w:rsidR="00A53A7E">
        <w:rPr>
          <w:rFonts w:hint="cs"/>
          <w:rtl/>
        </w:rPr>
        <w:t xml:space="preserve"> </w:t>
      </w:r>
      <w:r w:rsidRPr="00F13D0E">
        <w:rPr>
          <w:rFonts w:hint="eastAsia"/>
          <w:rtl/>
        </w:rPr>
        <w:t>إليك</w:t>
      </w:r>
      <w:r w:rsidRPr="00F13D0E">
        <w:rPr>
          <w:rtl/>
        </w:rPr>
        <w:t>، ووجهت وجهي إليك، وفوضت أمري إليك، وألجأت ظهري إليك،</w:t>
      </w:r>
      <w:r w:rsidR="00A53A7E">
        <w:rPr>
          <w:rFonts w:hint="cs"/>
          <w:rtl/>
        </w:rPr>
        <w:t xml:space="preserve"> </w:t>
      </w:r>
      <w:r w:rsidRPr="00F13D0E">
        <w:rPr>
          <w:rFonts w:hint="eastAsia"/>
          <w:rtl/>
        </w:rPr>
        <w:t>ولا</w:t>
      </w:r>
      <w:r w:rsidRPr="00F13D0E">
        <w:rPr>
          <w:rtl/>
        </w:rPr>
        <w:t xml:space="preserve"> منجا منك إلا إليك، آمنت برسلك الذي أرسلت وبكتابك الذي أنزلت.</w:t>
      </w:r>
    </w:p>
    <w:p w14:paraId="0D943E74" w14:textId="14FBF150" w:rsidR="00F13D0E" w:rsidRPr="00F13D0E" w:rsidRDefault="00F13D0E" w:rsidP="005A7C43">
      <w:pPr>
        <w:divId w:val="1843735596"/>
        <w:rPr>
          <w:rtl/>
        </w:rPr>
      </w:pPr>
      <w:r w:rsidRPr="00F13D0E">
        <w:rPr>
          <w:rFonts w:hint="eastAsia"/>
          <w:rtl/>
        </w:rPr>
        <w:t>الزبير</w:t>
      </w:r>
      <w:r w:rsidRPr="00F13D0E">
        <w:rPr>
          <w:rtl/>
        </w:rPr>
        <w:t xml:space="preserve"> رضي الله عنه: اللهم بارك لأمتي في صحابتي، فلا تسلبهم البركة، وبارك</w:t>
      </w:r>
      <w:r w:rsidR="00A53A7E">
        <w:rPr>
          <w:rFonts w:hint="cs"/>
          <w:rtl/>
        </w:rPr>
        <w:t xml:space="preserve"> </w:t>
      </w:r>
      <w:r w:rsidRPr="00F13D0E">
        <w:rPr>
          <w:rFonts w:hint="eastAsia"/>
          <w:rtl/>
        </w:rPr>
        <w:t>لأصحابي</w:t>
      </w:r>
      <w:r w:rsidRPr="00F13D0E">
        <w:rPr>
          <w:rtl/>
        </w:rPr>
        <w:t xml:space="preserve"> في أبي بكر، فلا تسلبه البركة، واجمعهم عليه، ولا تعسر أمره، فإنه لم يزل</w:t>
      </w:r>
      <w:r w:rsidR="00A53A7E">
        <w:rPr>
          <w:rFonts w:hint="cs"/>
          <w:rtl/>
        </w:rPr>
        <w:t xml:space="preserve"> </w:t>
      </w:r>
      <w:r w:rsidRPr="00F13D0E">
        <w:rPr>
          <w:rFonts w:hint="eastAsia"/>
          <w:rtl/>
        </w:rPr>
        <w:t>يؤثر</w:t>
      </w:r>
      <w:r w:rsidRPr="00F13D0E">
        <w:rPr>
          <w:rtl/>
        </w:rPr>
        <w:t xml:space="preserve"> أمرك على أمره، اللهم وأعز عمر بن الخطاب، وثبت عثمان ووفق علي</w:t>
      </w:r>
      <w:r w:rsidR="00A53A7E">
        <w:rPr>
          <w:rFonts w:hint="cs"/>
          <w:rtl/>
        </w:rPr>
        <w:t>ًّ</w:t>
      </w:r>
      <w:r w:rsidRPr="00F13D0E">
        <w:rPr>
          <w:rtl/>
        </w:rPr>
        <w:t>ا، واغفر</w:t>
      </w:r>
      <w:r w:rsidR="00A53A7E">
        <w:rPr>
          <w:rFonts w:hint="cs"/>
          <w:rtl/>
        </w:rPr>
        <w:t xml:space="preserve"> </w:t>
      </w:r>
      <w:r w:rsidRPr="00F13D0E">
        <w:rPr>
          <w:rFonts w:hint="eastAsia"/>
          <w:rtl/>
        </w:rPr>
        <w:t>لطلحة</w:t>
      </w:r>
      <w:r w:rsidRPr="00F13D0E">
        <w:rPr>
          <w:rtl/>
        </w:rPr>
        <w:t>، وثبت الزبير، وسلم سعد</w:t>
      </w:r>
      <w:r w:rsidR="00A53A7E">
        <w:rPr>
          <w:rFonts w:hint="cs"/>
          <w:rtl/>
        </w:rPr>
        <w:t>ً</w:t>
      </w:r>
      <w:r w:rsidRPr="00F13D0E">
        <w:rPr>
          <w:rtl/>
        </w:rPr>
        <w:t xml:space="preserve">ا، ووفق عبد الرحمن بن </w:t>
      </w:r>
      <w:commentRangeStart w:id="422"/>
      <w:r w:rsidRPr="00F13D0E">
        <w:rPr>
          <w:rtl/>
        </w:rPr>
        <w:lastRenderedPageBreak/>
        <w:t>ع</w:t>
      </w:r>
      <w:commentRangeEnd w:id="422"/>
      <w:r w:rsidR="00AD336C" w:rsidRPr="00F13D0E">
        <w:rPr>
          <w:rStyle w:val="CommentReference"/>
          <w:sz w:val="24"/>
          <w:szCs w:val="32"/>
          <w:rtl/>
        </w:rPr>
        <w:commentReference w:id="422"/>
      </w:r>
      <w:r w:rsidRPr="00F13D0E">
        <w:rPr>
          <w:rtl/>
        </w:rPr>
        <w:t xml:space="preserve">وف، وألحق </w:t>
      </w:r>
      <w:r w:rsidR="00A53A7E">
        <w:rPr>
          <w:rFonts w:hint="cs"/>
          <w:rtl/>
        </w:rPr>
        <w:t>ب</w:t>
      </w:r>
      <w:r w:rsidRPr="00F13D0E">
        <w:rPr>
          <w:rtl/>
        </w:rPr>
        <w:t>ي السابقين</w:t>
      </w:r>
      <w:r w:rsidR="00A53A7E">
        <w:rPr>
          <w:rFonts w:hint="cs"/>
          <w:rtl/>
        </w:rPr>
        <w:t xml:space="preserve"> </w:t>
      </w:r>
      <w:r w:rsidRPr="00F13D0E">
        <w:rPr>
          <w:rFonts w:hint="eastAsia"/>
          <w:rtl/>
        </w:rPr>
        <w:t>الأولين</w:t>
      </w:r>
      <w:r w:rsidRPr="00F13D0E">
        <w:rPr>
          <w:rtl/>
        </w:rPr>
        <w:t>، من المهاجرين والأنصار، والتابعين لهم بإحسان.</w:t>
      </w:r>
    </w:p>
    <w:p w14:paraId="066514CC" w14:textId="31CA9ECC" w:rsidR="00F13D0E" w:rsidRPr="00F13D0E" w:rsidRDefault="00F13D0E" w:rsidP="005A7C43">
      <w:pPr>
        <w:divId w:val="1843735596"/>
        <w:rPr>
          <w:rtl/>
        </w:rPr>
      </w:pPr>
      <w:r w:rsidRPr="00F13D0E">
        <w:rPr>
          <w:rFonts w:hint="eastAsia"/>
          <w:rtl/>
        </w:rPr>
        <w:t>وخص</w:t>
      </w:r>
      <w:r w:rsidRPr="00F13D0E">
        <w:rPr>
          <w:rtl/>
        </w:rPr>
        <w:t xml:space="preserve"> يعقوب بالبشارة ابنه يهوذا بهؤلاء الكلمات، وكان يرويها عن أبيه، عن</w:t>
      </w:r>
      <w:r w:rsidR="00A53A7E">
        <w:rPr>
          <w:rFonts w:hint="cs"/>
          <w:rtl/>
        </w:rPr>
        <w:t xml:space="preserve"> </w:t>
      </w:r>
      <w:r w:rsidRPr="00F13D0E">
        <w:rPr>
          <w:rFonts w:hint="eastAsia"/>
          <w:rtl/>
        </w:rPr>
        <w:t>جده</w:t>
      </w:r>
      <w:r w:rsidRPr="00F13D0E">
        <w:rPr>
          <w:rtl/>
        </w:rPr>
        <w:t xml:space="preserve"> إبراهيم، عليهم السلام: اللهم يا لطيف فوق كل لطيف، الطف بي في جميع</w:t>
      </w:r>
      <w:r w:rsidR="00A53A7E">
        <w:rPr>
          <w:rFonts w:hint="cs"/>
          <w:rtl/>
        </w:rPr>
        <w:t xml:space="preserve"> </w:t>
      </w:r>
      <w:r w:rsidRPr="00F13D0E">
        <w:rPr>
          <w:rFonts w:hint="eastAsia"/>
          <w:rtl/>
        </w:rPr>
        <w:t>أموري</w:t>
      </w:r>
      <w:r w:rsidRPr="00F13D0E">
        <w:rPr>
          <w:rtl/>
        </w:rPr>
        <w:t xml:space="preserve"> كلها، كما تحب، ويروى كما أحب، ورضني في دنياي وآخرتي.</w:t>
      </w:r>
    </w:p>
    <w:p w14:paraId="6EDB8011" w14:textId="497AD02E" w:rsidR="00F13D0E" w:rsidRPr="00F13D0E" w:rsidRDefault="00F13D0E" w:rsidP="005A7C43">
      <w:pPr>
        <w:divId w:val="1843735596"/>
        <w:rPr>
          <w:rtl/>
        </w:rPr>
      </w:pPr>
      <w:r w:rsidRPr="00F13D0E">
        <w:rPr>
          <w:rFonts w:hint="eastAsia"/>
          <w:rtl/>
        </w:rPr>
        <w:t>أم</w:t>
      </w:r>
      <w:r w:rsidRPr="00F13D0E">
        <w:rPr>
          <w:rtl/>
        </w:rPr>
        <w:t xml:space="preserve"> سلمة رضي الله عنها: اللهم كما حسنت خ</w:t>
      </w:r>
      <w:r w:rsidR="00A53A7E">
        <w:rPr>
          <w:rFonts w:hint="cs"/>
          <w:rtl/>
        </w:rPr>
        <w:t>َ</w:t>
      </w:r>
      <w:r w:rsidRPr="00F13D0E">
        <w:rPr>
          <w:rtl/>
        </w:rPr>
        <w:t>ل</w:t>
      </w:r>
      <w:r w:rsidR="00A53A7E">
        <w:rPr>
          <w:rFonts w:hint="cs"/>
          <w:rtl/>
        </w:rPr>
        <w:t>ْ</w:t>
      </w:r>
      <w:r w:rsidRPr="00F13D0E">
        <w:rPr>
          <w:rtl/>
        </w:rPr>
        <w:t>ق</w:t>
      </w:r>
      <w:r w:rsidR="00A53A7E">
        <w:rPr>
          <w:rFonts w:hint="cs"/>
          <w:rtl/>
        </w:rPr>
        <w:t>ي</w:t>
      </w:r>
      <w:r w:rsidRPr="00F13D0E">
        <w:rPr>
          <w:rtl/>
        </w:rPr>
        <w:t xml:space="preserve"> فحسن خ</w:t>
      </w:r>
      <w:r w:rsidR="00A53A7E">
        <w:rPr>
          <w:rFonts w:hint="cs"/>
          <w:rtl/>
        </w:rPr>
        <w:t>ُ</w:t>
      </w:r>
      <w:r w:rsidRPr="00F13D0E">
        <w:rPr>
          <w:rtl/>
        </w:rPr>
        <w:t>ل</w:t>
      </w:r>
      <w:r w:rsidR="00A53A7E">
        <w:rPr>
          <w:rFonts w:hint="cs"/>
          <w:rtl/>
        </w:rPr>
        <w:t>ُ</w:t>
      </w:r>
      <w:r w:rsidRPr="00F13D0E">
        <w:rPr>
          <w:rtl/>
        </w:rPr>
        <w:t>قي</w:t>
      </w:r>
      <w:r w:rsidR="00A53A7E">
        <w:rPr>
          <w:rFonts w:hint="cs"/>
          <w:rtl/>
        </w:rPr>
        <w:t>.</w:t>
      </w:r>
    </w:p>
    <w:p w14:paraId="5C9D2BD9" w14:textId="108D037B" w:rsidR="00F13D0E" w:rsidRPr="00F13D0E" w:rsidRDefault="00F13D0E" w:rsidP="005A7C43">
      <w:pPr>
        <w:divId w:val="1843735596"/>
        <w:rPr>
          <w:rtl/>
        </w:rPr>
      </w:pPr>
      <w:r w:rsidRPr="00F13D0E">
        <w:rPr>
          <w:rFonts w:hint="eastAsia"/>
          <w:rtl/>
        </w:rPr>
        <w:t>أبو</w:t>
      </w:r>
      <w:r w:rsidRPr="00F13D0E">
        <w:rPr>
          <w:rtl/>
        </w:rPr>
        <w:t xml:space="preserve"> مسعود وعائشة رضي الله عنهما: رب اغفر، وارحم، وتجاوز عما تعلم،</w:t>
      </w:r>
      <w:r w:rsidR="00A53A7E">
        <w:rPr>
          <w:rFonts w:hint="cs"/>
          <w:rtl/>
        </w:rPr>
        <w:t xml:space="preserve"> </w:t>
      </w:r>
      <w:r w:rsidRPr="00F13D0E">
        <w:rPr>
          <w:rFonts w:hint="eastAsia"/>
          <w:rtl/>
        </w:rPr>
        <w:t>واهدني</w:t>
      </w:r>
      <w:r w:rsidRPr="00F13D0E">
        <w:rPr>
          <w:rtl/>
        </w:rPr>
        <w:t xml:space="preserve"> السبيل الأقوم، اللهم إني أسألك اليقين، والعفو، والعافية، فإن أحد</w:t>
      </w:r>
      <w:r w:rsidR="00A53A7E">
        <w:rPr>
          <w:rFonts w:hint="cs"/>
          <w:rtl/>
        </w:rPr>
        <w:t>ً</w:t>
      </w:r>
      <w:r w:rsidRPr="00F13D0E">
        <w:rPr>
          <w:rtl/>
        </w:rPr>
        <w:t>ا لم يعط</w:t>
      </w:r>
      <w:r w:rsidR="00135F39">
        <w:rPr>
          <w:rFonts w:hint="cs"/>
          <w:rtl/>
        </w:rPr>
        <w:t xml:space="preserve"> </w:t>
      </w:r>
      <w:r w:rsidRPr="00F13D0E">
        <w:rPr>
          <w:rFonts w:hint="eastAsia"/>
          <w:rtl/>
        </w:rPr>
        <w:t>من</w:t>
      </w:r>
      <w:r w:rsidRPr="00F13D0E">
        <w:rPr>
          <w:rtl/>
        </w:rPr>
        <w:t xml:space="preserve"> اليقين خيرا من العافية</w:t>
      </w:r>
      <w:r w:rsidR="00135F39">
        <w:rPr>
          <w:rFonts w:hint="cs"/>
          <w:rtl/>
        </w:rPr>
        <w:t>.</w:t>
      </w:r>
    </w:p>
    <w:p w14:paraId="0EBDDE80" w14:textId="7C868940" w:rsidR="00F13D0E" w:rsidRPr="00F13D0E" w:rsidRDefault="00F13D0E" w:rsidP="005A7C43">
      <w:pPr>
        <w:divId w:val="1843735596"/>
        <w:rPr>
          <w:rtl/>
        </w:rPr>
      </w:pPr>
      <w:r w:rsidRPr="00F13D0E">
        <w:rPr>
          <w:rFonts w:hint="eastAsia"/>
          <w:rtl/>
        </w:rPr>
        <w:t>العباس</w:t>
      </w:r>
      <w:r w:rsidRPr="00F13D0E">
        <w:rPr>
          <w:rtl/>
        </w:rPr>
        <w:t xml:space="preserve"> بن عبد المطلب رضي الله عنه: اللهم إني أسألك العافية، في الدنيا</w:t>
      </w:r>
      <w:r w:rsidR="00135F39">
        <w:rPr>
          <w:rFonts w:hint="cs"/>
          <w:rtl/>
        </w:rPr>
        <w:t xml:space="preserve"> </w:t>
      </w:r>
      <w:r w:rsidRPr="00F13D0E">
        <w:rPr>
          <w:rFonts w:hint="eastAsia"/>
          <w:rtl/>
        </w:rPr>
        <w:t>والآخرة</w:t>
      </w:r>
      <w:r w:rsidRPr="00F13D0E">
        <w:rPr>
          <w:rtl/>
        </w:rPr>
        <w:t>، اللهم اغفر لي، وعافني.</w:t>
      </w:r>
    </w:p>
    <w:p w14:paraId="144B864E" w14:textId="10BB6365" w:rsidR="00F13D0E" w:rsidRPr="00F13D0E" w:rsidRDefault="00F13D0E" w:rsidP="005A7C43">
      <w:pPr>
        <w:divId w:val="1843735596"/>
        <w:rPr>
          <w:rtl/>
        </w:rPr>
      </w:pPr>
      <w:r w:rsidRPr="00F13D0E">
        <w:rPr>
          <w:rFonts w:hint="eastAsia"/>
          <w:rtl/>
        </w:rPr>
        <w:t>أبو</w:t>
      </w:r>
      <w:r w:rsidRPr="00F13D0E">
        <w:rPr>
          <w:rtl/>
        </w:rPr>
        <w:t xml:space="preserve"> أمامة رضي الله عنه: اللهم اغفر لنا، وارحمنا، وارض عنا، وتقبل منا،</w:t>
      </w:r>
      <w:r w:rsidR="00135F39">
        <w:rPr>
          <w:rFonts w:hint="cs"/>
          <w:rtl/>
        </w:rPr>
        <w:t xml:space="preserve"> </w:t>
      </w:r>
      <w:r w:rsidRPr="00F13D0E">
        <w:rPr>
          <w:rFonts w:hint="eastAsia"/>
          <w:rtl/>
        </w:rPr>
        <w:t>وأدخلنا</w:t>
      </w:r>
      <w:r w:rsidRPr="00F13D0E">
        <w:rPr>
          <w:rtl/>
        </w:rPr>
        <w:t xml:space="preserve"> الجنة، ونجنا من النار، وأصلح لنا شأننا كله.</w:t>
      </w:r>
    </w:p>
    <w:p w14:paraId="626BB76F" w14:textId="0DE29A5E" w:rsidR="00F13D0E" w:rsidRPr="00F13D0E" w:rsidRDefault="00135F39" w:rsidP="005A7C43">
      <w:pPr>
        <w:pStyle w:val="Sub-Title"/>
        <w:divId w:val="1843735596"/>
        <w:rPr>
          <w:rtl/>
        </w:rPr>
      </w:pPr>
      <w:r>
        <w:rPr>
          <w:rFonts w:hint="cs"/>
          <w:rtl/>
        </w:rPr>
        <w:t>د</w:t>
      </w:r>
      <w:r w:rsidR="00F13D0E" w:rsidRPr="00F13D0E">
        <w:rPr>
          <w:rFonts w:hint="eastAsia"/>
          <w:rtl/>
        </w:rPr>
        <w:t>عاء</w:t>
      </w:r>
      <w:r w:rsidR="00F13D0E" w:rsidRPr="00F13D0E">
        <w:rPr>
          <w:rtl/>
        </w:rPr>
        <w:t xml:space="preserve"> شريف</w:t>
      </w:r>
      <w:r w:rsidR="005A7C43">
        <w:rPr>
          <w:rFonts w:hint="cs"/>
          <w:rtl/>
        </w:rPr>
        <w:t xml:space="preserve"> </w:t>
      </w:r>
      <w:r w:rsidR="00F13D0E" w:rsidRPr="00F13D0E">
        <w:rPr>
          <w:rFonts w:hint="eastAsia"/>
          <w:rtl/>
        </w:rPr>
        <w:t>ذ</w:t>
      </w:r>
      <w:r>
        <w:rPr>
          <w:rFonts w:hint="cs"/>
          <w:rtl/>
        </w:rPr>
        <w:t>ك</w:t>
      </w:r>
      <w:r w:rsidR="00F13D0E" w:rsidRPr="00F13D0E">
        <w:rPr>
          <w:rFonts w:hint="eastAsia"/>
          <w:rtl/>
        </w:rPr>
        <w:t>ر</w:t>
      </w:r>
      <w:r>
        <w:rPr>
          <w:rFonts w:hint="cs"/>
          <w:rtl/>
        </w:rPr>
        <w:t>ه</w:t>
      </w:r>
      <w:r w:rsidR="00F13D0E" w:rsidRPr="00F13D0E">
        <w:rPr>
          <w:rtl/>
        </w:rPr>
        <w:t xml:space="preserve"> الامام ابن الصلاح، وأنه ف</w:t>
      </w:r>
      <w:r>
        <w:rPr>
          <w:rFonts w:hint="cs"/>
          <w:rtl/>
        </w:rPr>
        <w:t>ي</w:t>
      </w:r>
      <w:r w:rsidR="00F13D0E" w:rsidRPr="00F13D0E">
        <w:rPr>
          <w:rtl/>
        </w:rPr>
        <w:t xml:space="preserve"> مكنون العلم</w:t>
      </w:r>
      <w:r w:rsidR="005A7C43">
        <w:rPr>
          <w:rFonts w:hint="cs"/>
          <w:rtl/>
        </w:rPr>
        <w:t xml:space="preserve"> </w:t>
      </w:r>
      <w:r w:rsidR="00F13D0E" w:rsidRPr="00F13D0E">
        <w:rPr>
          <w:rFonts w:hint="eastAsia"/>
          <w:rtl/>
        </w:rPr>
        <w:t>الذي</w:t>
      </w:r>
      <w:r w:rsidR="00F13D0E" w:rsidRPr="00F13D0E">
        <w:rPr>
          <w:rtl/>
        </w:rPr>
        <w:t xml:space="preserve"> يعز مدر</w:t>
      </w:r>
      <w:r>
        <w:rPr>
          <w:rFonts w:hint="cs"/>
          <w:rtl/>
        </w:rPr>
        <w:t>ك</w:t>
      </w:r>
      <w:r w:rsidR="00F13D0E" w:rsidRPr="00F13D0E">
        <w:rPr>
          <w:rtl/>
        </w:rPr>
        <w:t>ه، وهو أبل</w:t>
      </w:r>
      <w:r>
        <w:rPr>
          <w:rFonts w:hint="cs"/>
          <w:rtl/>
        </w:rPr>
        <w:t>غ</w:t>
      </w:r>
      <w:r w:rsidR="00F13D0E" w:rsidRPr="00F13D0E">
        <w:rPr>
          <w:rtl/>
        </w:rPr>
        <w:t xml:space="preserve"> ما توسل به متوسل</w:t>
      </w:r>
    </w:p>
    <w:p w14:paraId="594B463F" w14:textId="3AFAEA4E" w:rsidR="00F13D0E" w:rsidRPr="00F13D0E" w:rsidRDefault="00F13D0E" w:rsidP="005A7C43">
      <w:pPr>
        <w:divId w:val="1843735596"/>
        <w:rPr>
          <w:rtl/>
        </w:rPr>
      </w:pPr>
      <w:commentRangeStart w:id="423"/>
      <w:r w:rsidRPr="00F13D0E">
        <w:rPr>
          <w:rFonts w:hint="eastAsia"/>
          <w:rtl/>
        </w:rPr>
        <w:lastRenderedPageBreak/>
        <w:t>ا</w:t>
      </w:r>
      <w:commentRangeEnd w:id="423"/>
      <w:r w:rsidR="00AD336C" w:rsidRPr="00F13D0E">
        <w:rPr>
          <w:rStyle w:val="CommentReference"/>
          <w:rFonts w:hint="eastAsia"/>
          <w:sz w:val="24"/>
          <w:szCs w:val="32"/>
          <w:rtl/>
        </w:rPr>
        <w:commentReference w:id="423"/>
      </w:r>
      <w:r w:rsidRPr="00F13D0E">
        <w:rPr>
          <w:rFonts w:hint="eastAsia"/>
          <w:rtl/>
        </w:rPr>
        <w:t>للهم</w:t>
      </w:r>
      <w:r w:rsidRPr="00F13D0E">
        <w:rPr>
          <w:rtl/>
        </w:rPr>
        <w:t xml:space="preserve"> ربنا لك الحمد، لا إله إلا أنت، ربنا ورب كل شيء، ومل</w:t>
      </w:r>
      <w:r w:rsidR="00135F39">
        <w:rPr>
          <w:rFonts w:hint="cs"/>
          <w:rtl/>
        </w:rPr>
        <w:t>يك</w:t>
      </w:r>
      <w:r w:rsidRPr="00F13D0E">
        <w:rPr>
          <w:rtl/>
        </w:rPr>
        <w:t>ه، بديع</w:t>
      </w:r>
      <w:r w:rsidR="00135F39">
        <w:rPr>
          <w:rFonts w:hint="cs"/>
          <w:rtl/>
        </w:rPr>
        <w:t xml:space="preserve"> </w:t>
      </w:r>
      <w:r w:rsidRPr="00F13D0E">
        <w:rPr>
          <w:rFonts w:hint="eastAsia"/>
          <w:rtl/>
        </w:rPr>
        <w:t>السموات</w:t>
      </w:r>
      <w:r w:rsidRPr="00F13D0E">
        <w:rPr>
          <w:rtl/>
        </w:rPr>
        <w:t xml:space="preserve"> والأرض، يا حي، يا قيوم، (ثلاث</w:t>
      </w:r>
      <w:r w:rsidR="00135F39">
        <w:rPr>
          <w:rFonts w:hint="cs"/>
          <w:rtl/>
        </w:rPr>
        <w:t>ً</w:t>
      </w:r>
      <w:r w:rsidRPr="00F13D0E">
        <w:rPr>
          <w:rtl/>
        </w:rPr>
        <w:t>ا)، يا ذا الجلال، والإكرام (ثلاث</w:t>
      </w:r>
      <w:r w:rsidR="00135F39">
        <w:rPr>
          <w:rFonts w:hint="cs"/>
          <w:rtl/>
        </w:rPr>
        <w:t>ً</w:t>
      </w:r>
      <w:r w:rsidRPr="00F13D0E">
        <w:rPr>
          <w:rtl/>
        </w:rPr>
        <w:t>ا)،</w:t>
      </w:r>
      <w:r w:rsidR="00135F39">
        <w:rPr>
          <w:rFonts w:hint="cs"/>
          <w:rtl/>
        </w:rPr>
        <w:t xml:space="preserve"> </w:t>
      </w:r>
      <w:r w:rsidRPr="00F13D0E">
        <w:rPr>
          <w:rFonts w:hint="eastAsia"/>
          <w:rtl/>
        </w:rPr>
        <w:t>لك</w:t>
      </w:r>
      <w:r w:rsidRPr="00F13D0E">
        <w:rPr>
          <w:rtl/>
        </w:rPr>
        <w:t xml:space="preserve"> الحمد حمدا يوافي نعمك، ويكاف</w:t>
      </w:r>
      <w:r w:rsidR="00135F39">
        <w:rPr>
          <w:rFonts w:hint="cs"/>
          <w:rtl/>
        </w:rPr>
        <w:t>ئ</w:t>
      </w:r>
      <w:r w:rsidRPr="00F13D0E">
        <w:rPr>
          <w:rtl/>
        </w:rPr>
        <w:t xml:space="preserve"> مزيدك، لك الحمد كل الحمد على كل حال،</w:t>
      </w:r>
      <w:r w:rsidR="00135F39">
        <w:rPr>
          <w:rFonts w:hint="cs"/>
          <w:rtl/>
        </w:rPr>
        <w:t xml:space="preserve"> </w:t>
      </w:r>
      <w:r w:rsidRPr="00F13D0E">
        <w:rPr>
          <w:rFonts w:hint="eastAsia"/>
          <w:rtl/>
        </w:rPr>
        <w:t>أحمدك</w:t>
      </w:r>
      <w:r w:rsidRPr="00F13D0E">
        <w:rPr>
          <w:rtl/>
        </w:rPr>
        <w:t xml:space="preserve"> بجميع محامدك، ما علمتُ منها، وما لم أعلم، على جميع نعمك، ما علمت</w:t>
      </w:r>
      <w:r w:rsidR="00135F39">
        <w:rPr>
          <w:rFonts w:hint="cs"/>
          <w:rtl/>
        </w:rPr>
        <w:t xml:space="preserve"> </w:t>
      </w:r>
      <w:r w:rsidRPr="00F13D0E">
        <w:rPr>
          <w:rFonts w:hint="eastAsia"/>
          <w:rtl/>
        </w:rPr>
        <w:t>منها</w:t>
      </w:r>
      <w:r w:rsidRPr="00F13D0E">
        <w:rPr>
          <w:rtl/>
        </w:rPr>
        <w:t xml:space="preserve">، وما لم أعلم، سبحانك لا إله إلا أنت، لا أحصى </w:t>
      </w:r>
      <w:r w:rsidR="00135F39">
        <w:rPr>
          <w:rFonts w:hint="cs"/>
          <w:rtl/>
        </w:rPr>
        <w:t>ثن</w:t>
      </w:r>
      <w:r w:rsidRPr="00F13D0E">
        <w:rPr>
          <w:rtl/>
        </w:rPr>
        <w:t>اء</w:t>
      </w:r>
      <w:r w:rsidR="00135F39">
        <w:rPr>
          <w:rFonts w:hint="cs"/>
          <w:rtl/>
        </w:rPr>
        <w:t>ً</w:t>
      </w:r>
      <w:r w:rsidRPr="00F13D0E">
        <w:rPr>
          <w:rtl/>
        </w:rPr>
        <w:t>ا عليك، أنت كما أثنيت</w:t>
      </w:r>
      <w:r w:rsidR="00135F39">
        <w:rPr>
          <w:rFonts w:hint="cs"/>
          <w:rtl/>
        </w:rPr>
        <w:t xml:space="preserve"> </w:t>
      </w:r>
      <w:r w:rsidRPr="00F13D0E">
        <w:rPr>
          <w:rFonts w:hint="eastAsia"/>
          <w:rtl/>
        </w:rPr>
        <w:t>على</w:t>
      </w:r>
      <w:r w:rsidRPr="00F13D0E">
        <w:rPr>
          <w:rtl/>
        </w:rPr>
        <w:t xml:space="preserve"> نفسك، فلك الحمد حتى ترضى، ولك الحمد بعد الرضا، وإذا رضيت يا رب</w:t>
      </w:r>
      <w:r w:rsidR="00135F39">
        <w:rPr>
          <w:rFonts w:hint="cs"/>
          <w:rtl/>
        </w:rPr>
        <w:t xml:space="preserve"> </w:t>
      </w:r>
      <w:r w:rsidRPr="00F13D0E">
        <w:rPr>
          <w:rFonts w:hint="eastAsia"/>
          <w:rtl/>
        </w:rPr>
        <w:t>فلك</w:t>
      </w:r>
      <w:r w:rsidRPr="00F13D0E">
        <w:rPr>
          <w:rtl/>
        </w:rPr>
        <w:t xml:space="preserve"> الحمد حمدا لا يحد، يا ذا الجلال المطلق، والكمال المطلق، يا قديم الإحسان،</w:t>
      </w:r>
      <w:r w:rsidR="00135F39">
        <w:rPr>
          <w:rFonts w:hint="cs"/>
          <w:rtl/>
        </w:rPr>
        <w:t xml:space="preserve"> </w:t>
      </w:r>
      <w:r w:rsidRPr="00F13D0E">
        <w:rPr>
          <w:rFonts w:hint="eastAsia"/>
          <w:rtl/>
        </w:rPr>
        <w:t>يا</w:t>
      </w:r>
      <w:r w:rsidRPr="00F13D0E">
        <w:rPr>
          <w:rtl/>
        </w:rPr>
        <w:t xml:space="preserve"> من إحسانه فوق كل إحسان، يا دائم المعروف يا</w:t>
      </w:r>
      <w:r w:rsidR="00135F39">
        <w:rPr>
          <w:rFonts w:hint="cs"/>
          <w:rtl/>
        </w:rPr>
        <w:t xml:space="preserve"> </w:t>
      </w:r>
      <w:r w:rsidRPr="00F13D0E">
        <w:rPr>
          <w:rtl/>
        </w:rPr>
        <w:t>ذا المعروف الذي لا ينقطع أبدا،</w:t>
      </w:r>
      <w:r w:rsidR="00135F39">
        <w:rPr>
          <w:rFonts w:hint="cs"/>
          <w:rtl/>
        </w:rPr>
        <w:t xml:space="preserve"> </w:t>
      </w:r>
      <w:r w:rsidRPr="00F13D0E">
        <w:rPr>
          <w:rFonts w:hint="eastAsia"/>
          <w:rtl/>
        </w:rPr>
        <w:t>ولا</w:t>
      </w:r>
      <w:r w:rsidRPr="00F13D0E">
        <w:rPr>
          <w:rtl/>
        </w:rPr>
        <w:t xml:space="preserve"> يحصيه غيره، يا أكرم من ي</w:t>
      </w:r>
      <w:r w:rsidR="00135F39">
        <w:rPr>
          <w:rFonts w:hint="cs"/>
          <w:rtl/>
        </w:rPr>
        <w:t>ُ</w:t>
      </w:r>
      <w:r w:rsidRPr="00F13D0E">
        <w:rPr>
          <w:rtl/>
        </w:rPr>
        <w:t>سأل، ويا أعز من ي</w:t>
      </w:r>
      <w:r w:rsidR="00135F39">
        <w:rPr>
          <w:rFonts w:hint="cs"/>
          <w:rtl/>
        </w:rPr>
        <w:t>ُ</w:t>
      </w:r>
      <w:r w:rsidRPr="00F13D0E">
        <w:rPr>
          <w:rtl/>
        </w:rPr>
        <w:t>قصد، ويا أرحم من ي</w:t>
      </w:r>
      <w:r w:rsidR="00135F39">
        <w:rPr>
          <w:rFonts w:hint="cs"/>
          <w:rtl/>
        </w:rPr>
        <w:t>ُ</w:t>
      </w:r>
      <w:r w:rsidRPr="00F13D0E">
        <w:rPr>
          <w:rtl/>
        </w:rPr>
        <w:t>شتك</w:t>
      </w:r>
      <w:r w:rsidR="00135F39">
        <w:rPr>
          <w:rFonts w:hint="cs"/>
          <w:rtl/>
        </w:rPr>
        <w:t>ى</w:t>
      </w:r>
      <w:r w:rsidRPr="00F13D0E">
        <w:rPr>
          <w:rtl/>
        </w:rPr>
        <w:t xml:space="preserve"> إليه،</w:t>
      </w:r>
      <w:r w:rsidR="00135F39">
        <w:rPr>
          <w:rFonts w:hint="cs"/>
          <w:rtl/>
        </w:rPr>
        <w:t xml:space="preserve"> </w:t>
      </w:r>
      <w:r w:rsidRPr="00F13D0E">
        <w:rPr>
          <w:rFonts w:hint="eastAsia"/>
          <w:rtl/>
        </w:rPr>
        <w:t>يا</w:t>
      </w:r>
      <w:r w:rsidRPr="00F13D0E">
        <w:rPr>
          <w:rtl/>
        </w:rPr>
        <w:t xml:space="preserve"> أعز من يلتجأ </w:t>
      </w:r>
      <w:r w:rsidR="00135F39">
        <w:rPr>
          <w:rFonts w:hint="cs"/>
          <w:rtl/>
        </w:rPr>
        <w:t>إليه</w:t>
      </w:r>
      <w:r w:rsidRPr="00F13D0E">
        <w:rPr>
          <w:rtl/>
        </w:rPr>
        <w:t>، يا من هو أفضل م</w:t>
      </w:r>
      <w:r w:rsidR="00135F39">
        <w:rPr>
          <w:rFonts w:hint="cs"/>
          <w:rtl/>
        </w:rPr>
        <w:t>َ</w:t>
      </w:r>
      <w:r w:rsidRPr="00F13D0E">
        <w:rPr>
          <w:rtl/>
        </w:rPr>
        <w:t>ن</w:t>
      </w:r>
      <w:r w:rsidR="00135F39">
        <w:rPr>
          <w:rFonts w:hint="cs"/>
          <w:rtl/>
        </w:rPr>
        <w:t>ْ</w:t>
      </w:r>
      <w:r w:rsidRPr="00F13D0E">
        <w:rPr>
          <w:rtl/>
        </w:rPr>
        <w:t xml:space="preserve"> د</w:t>
      </w:r>
      <w:r w:rsidR="00135F39">
        <w:rPr>
          <w:rFonts w:hint="cs"/>
          <w:rtl/>
        </w:rPr>
        <w:t>ُ</w:t>
      </w:r>
      <w:r w:rsidRPr="00F13D0E">
        <w:rPr>
          <w:rtl/>
        </w:rPr>
        <w:t>عي، وأجود من ر</w:t>
      </w:r>
      <w:r w:rsidR="00135F39">
        <w:rPr>
          <w:rFonts w:hint="cs"/>
          <w:rtl/>
        </w:rPr>
        <w:t>ُ</w:t>
      </w:r>
      <w:r w:rsidRPr="00F13D0E">
        <w:rPr>
          <w:rtl/>
        </w:rPr>
        <w:t>جي، وأرحم من</w:t>
      </w:r>
      <w:r w:rsidR="00135F39">
        <w:rPr>
          <w:rFonts w:hint="cs"/>
          <w:rtl/>
        </w:rPr>
        <w:t xml:space="preserve"> خُ</w:t>
      </w:r>
      <w:r w:rsidRPr="00F13D0E">
        <w:rPr>
          <w:rFonts w:hint="eastAsia"/>
          <w:rtl/>
        </w:rPr>
        <w:t>شي</w:t>
      </w:r>
      <w:r w:rsidRPr="00F13D0E">
        <w:rPr>
          <w:rtl/>
        </w:rPr>
        <w:t>، تباركت وتعاليت، وس</w:t>
      </w:r>
      <w:r w:rsidR="00135F39">
        <w:rPr>
          <w:rFonts w:hint="cs"/>
          <w:rtl/>
        </w:rPr>
        <w:t>ِ</w:t>
      </w:r>
      <w:r w:rsidRPr="00F13D0E">
        <w:rPr>
          <w:rtl/>
        </w:rPr>
        <w:t>ع</w:t>
      </w:r>
      <w:r w:rsidR="00135F39">
        <w:rPr>
          <w:rFonts w:hint="cs"/>
          <w:rtl/>
        </w:rPr>
        <w:t>َ</w:t>
      </w:r>
      <w:r w:rsidRPr="00F13D0E">
        <w:rPr>
          <w:rtl/>
        </w:rPr>
        <w:t>ت</w:t>
      </w:r>
      <w:r w:rsidR="00135F39">
        <w:rPr>
          <w:rFonts w:hint="cs"/>
          <w:rtl/>
        </w:rPr>
        <w:t>ْ</w:t>
      </w:r>
      <w:r w:rsidRPr="00F13D0E">
        <w:rPr>
          <w:rtl/>
        </w:rPr>
        <w:t xml:space="preserve"> رحمتك كل شيء، وتضاءل كل عظيم لعظمتك،</w:t>
      </w:r>
      <w:r w:rsidR="00135F39">
        <w:rPr>
          <w:rFonts w:hint="cs"/>
          <w:rtl/>
        </w:rPr>
        <w:t xml:space="preserve"> </w:t>
      </w:r>
      <w:r w:rsidRPr="00F13D0E">
        <w:rPr>
          <w:rFonts w:hint="eastAsia"/>
          <w:rtl/>
        </w:rPr>
        <w:t>أسألك</w:t>
      </w:r>
      <w:r w:rsidRPr="00F13D0E">
        <w:rPr>
          <w:rtl/>
        </w:rPr>
        <w:t xml:space="preserve"> باسمك العظيم الأعظم، الكبير الأكبر، الذي من دعاك به أجبته، ومن سألك به</w:t>
      </w:r>
      <w:r w:rsidR="00135F39">
        <w:rPr>
          <w:rFonts w:hint="cs"/>
          <w:rtl/>
        </w:rPr>
        <w:t xml:space="preserve"> </w:t>
      </w:r>
      <w:r w:rsidRPr="00F13D0E">
        <w:rPr>
          <w:rFonts w:hint="eastAsia"/>
          <w:rtl/>
        </w:rPr>
        <w:t>أعطيته</w:t>
      </w:r>
      <w:r w:rsidRPr="00F13D0E">
        <w:rPr>
          <w:rtl/>
        </w:rPr>
        <w:t xml:space="preserve"> أسألك بجميع أسمائك الحسنى، ما علمتُ منها، وما لم أعلم، أسألك بمعاقد العز</w:t>
      </w:r>
      <w:r w:rsidR="00135F39">
        <w:rPr>
          <w:rFonts w:hint="cs"/>
          <w:rtl/>
        </w:rPr>
        <w:t xml:space="preserve">ّ </w:t>
      </w:r>
      <w:r w:rsidRPr="00F13D0E">
        <w:rPr>
          <w:rFonts w:hint="eastAsia"/>
          <w:rtl/>
        </w:rPr>
        <w:t>من</w:t>
      </w:r>
      <w:r w:rsidRPr="00F13D0E">
        <w:rPr>
          <w:rtl/>
        </w:rPr>
        <w:t xml:space="preserve"> عرشك، ومنتهى الرحمة من كتابك، وبجد</w:t>
      </w:r>
      <w:r w:rsidR="00135F39">
        <w:rPr>
          <w:rFonts w:hint="cs"/>
          <w:rtl/>
        </w:rPr>
        <w:t>ّ</w:t>
      </w:r>
      <w:r w:rsidRPr="00F13D0E">
        <w:rPr>
          <w:rtl/>
        </w:rPr>
        <w:t>ك الأعلى، وكلماتك التامات، أتوسل</w:t>
      </w:r>
      <w:r w:rsidR="00135F39">
        <w:rPr>
          <w:rFonts w:hint="cs"/>
          <w:rtl/>
        </w:rPr>
        <w:t xml:space="preserve"> </w:t>
      </w:r>
      <w:r w:rsidRPr="00F13D0E">
        <w:rPr>
          <w:rFonts w:hint="eastAsia"/>
          <w:rtl/>
        </w:rPr>
        <w:t>إليك</w:t>
      </w:r>
      <w:r w:rsidRPr="00F13D0E">
        <w:rPr>
          <w:rtl/>
        </w:rPr>
        <w:t xml:space="preserve"> بكل وسيلة، وأتشفع إليك بكل شفيع من عبادك، أتوسل إليك وسيلة واقف</w:t>
      </w:r>
      <w:r w:rsidR="00135F39">
        <w:rPr>
          <w:rFonts w:hint="cs"/>
          <w:rtl/>
        </w:rPr>
        <w:t xml:space="preserve"> </w:t>
      </w:r>
      <w:r w:rsidRPr="00F13D0E">
        <w:rPr>
          <w:rFonts w:hint="eastAsia"/>
          <w:rtl/>
        </w:rPr>
        <w:t>مواقف</w:t>
      </w:r>
      <w:r w:rsidRPr="00F13D0E">
        <w:rPr>
          <w:rtl/>
        </w:rPr>
        <w:t xml:space="preserve"> الخضوع، والضراعة، ما</w:t>
      </w:r>
      <w:r w:rsidR="00135F39">
        <w:rPr>
          <w:rFonts w:hint="cs"/>
          <w:rtl/>
        </w:rPr>
        <w:t>دًّ</w:t>
      </w:r>
      <w:r w:rsidRPr="00F13D0E">
        <w:rPr>
          <w:rtl/>
        </w:rPr>
        <w:t>ا إليك يد الفاقة، والاستكانة، جامعا كل رغبة،</w:t>
      </w:r>
      <w:r w:rsidR="00135F39">
        <w:rPr>
          <w:rFonts w:hint="cs"/>
          <w:rtl/>
        </w:rPr>
        <w:t xml:space="preserve"> </w:t>
      </w:r>
      <w:r w:rsidRPr="00F13D0E">
        <w:rPr>
          <w:rFonts w:hint="eastAsia"/>
          <w:rtl/>
        </w:rPr>
        <w:t>مستعيذا</w:t>
      </w:r>
      <w:r w:rsidRPr="00F13D0E">
        <w:rPr>
          <w:rtl/>
        </w:rPr>
        <w:t xml:space="preserve"> بكل معاذ، من كل حجاب، وشيطان، وحرمان، افتح اللهم عل</w:t>
      </w:r>
      <w:r w:rsidR="00D347DF">
        <w:rPr>
          <w:rFonts w:hint="cs"/>
          <w:rtl/>
        </w:rPr>
        <w:t>يّ</w:t>
      </w:r>
      <w:r w:rsidRPr="00F13D0E">
        <w:rPr>
          <w:rtl/>
        </w:rPr>
        <w:t xml:space="preserve"> أبواب</w:t>
      </w:r>
      <w:r w:rsidR="00D347DF">
        <w:rPr>
          <w:rFonts w:ascii="Sakkal Majalla" w:hAnsi="Sakkal Majalla" w:cs="Sakkal Majalla" w:hint="cs"/>
          <w:rtl/>
          <w:lang w:bidi="fa-IR"/>
        </w:rPr>
        <w:t xml:space="preserve"> </w:t>
      </w:r>
      <w:r w:rsidRPr="00F13D0E">
        <w:rPr>
          <w:rFonts w:hint="eastAsia"/>
          <w:rtl/>
        </w:rPr>
        <w:t>رحمتك</w:t>
      </w:r>
      <w:r w:rsidRPr="00F13D0E">
        <w:rPr>
          <w:rtl/>
        </w:rPr>
        <w:t xml:space="preserve">، وإجابتك وصل اللهم على </w:t>
      </w:r>
      <w:commentRangeStart w:id="424"/>
      <w:r w:rsidRPr="00F13D0E">
        <w:rPr>
          <w:rtl/>
        </w:rPr>
        <w:lastRenderedPageBreak/>
        <w:t>م</w:t>
      </w:r>
      <w:commentRangeEnd w:id="424"/>
      <w:r w:rsidR="00AD336C" w:rsidRPr="00F13D0E">
        <w:rPr>
          <w:rStyle w:val="CommentReference"/>
          <w:sz w:val="24"/>
          <w:szCs w:val="32"/>
          <w:rtl/>
        </w:rPr>
        <w:commentReference w:id="424"/>
      </w:r>
      <w:r w:rsidRPr="00F13D0E">
        <w:rPr>
          <w:rtl/>
        </w:rPr>
        <w:t>حمد كلما غفل عن ذكره الغافلون، كما صليت</w:t>
      </w:r>
      <w:r w:rsidR="00D347DF">
        <w:rPr>
          <w:rFonts w:hint="cs"/>
          <w:rtl/>
        </w:rPr>
        <w:t xml:space="preserve"> </w:t>
      </w:r>
      <w:r w:rsidRPr="00F13D0E">
        <w:rPr>
          <w:rFonts w:hint="eastAsia"/>
          <w:rtl/>
        </w:rPr>
        <w:t>على</w:t>
      </w:r>
      <w:r w:rsidRPr="00F13D0E">
        <w:rPr>
          <w:rtl/>
        </w:rPr>
        <w:t xml:space="preserve"> إبراهيم، وآل إبراهيم في العالمين، إنك حميد مجيد.</w:t>
      </w:r>
    </w:p>
    <w:p w14:paraId="23B82FB7" w14:textId="1BE4FC8A" w:rsidR="00F13D0E" w:rsidRPr="00F13D0E" w:rsidRDefault="00F13D0E" w:rsidP="005A7C43">
      <w:pPr>
        <w:divId w:val="1843735596"/>
        <w:rPr>
          <w:rtl/>
        </w:rPr>
      </w:pPr>
      <w:r w:rsidRPr="00F13D0E">
        <w:rPr>
          <w:rFonts w:hint="eastAsia"/>
          <w:rtl/>
        </w:rPr>
        <w:t>اللهم</w:t>
      </w:r>
      <w:r w:rsidRPr="00F13D0E">
        <w:rPr>
          <w:rtl/>
        </w:rPr>
        <w:t xml:space="preserve"> صل على سيدنا محمد، وعلى آله والنبيين، و</w:t>
      </w:r>
      <w:r w:rsidR="00D347DF">
        <w:rPr>
          <w:rFonts w:hint="cs"/>
          <w:rtl/>
        </w:rPr>
        <w:t>آ</w:t>
      </w:r>
      <w:r w:rsidRPr="00F13D0E">
        <w:rPr>
          <w:rtl/>
        </w:rPr>
        <w:t>لهم، وسائر الصالحين، نهاية</w:t>
      </w:r>
      <w:r w:rsidR="00D347DF">
        <w:rPr>
          <w:rFonts w:hint="cs"/>
          <w:rtl/>
        </w:rPr>
        <w:t xml:space="preserve"> </w:t>
      </w:r>
      <w:r w:rsidRPr="00F13D0E">
        <w:rPr>
          <w:rFonts w:hint="eastAsia"/>
          <w:rtl/>
        </w:rPr>
        <w:t>ما</w:t>
      </w:r>
      <w:r w:rsidRPr="00F13D0E">
        <w:rPr>
          <w:rtl/>
        </w:rPr>
        <w:t xml:space="preserve"> يسأل السائلون، اللهم وخص نبينا بالمقام المحمود، والوسيلة، والفضيلة، والدرجة</w:t>
      </w:r>
      <w:r w:rsidR="00D347DF">
        <w:rPr>
          <w:rFonts w:hint="cs"/>
          <w:rtl/>
        </w:rPr>
        <w:t xml:space="preserve"> </w:t>
      </w:r>
      <w:r w:rsidRPr="00F13D0E">
        <w:rPr>
          <w:rFonts w:hint="eastAsia"/>
          <w:rtl/>
        </w:rPr>
        <w:t>الرفيعة</w:t>
      </w:r>
      <w:r w:rsidRPr="00F13D0E">
        <w:rPr>
          <w:rtl/>
        </w:rPr>
        <w:t>، وبغاية ما ينبغي أن ي</w:t>
      </w:r>
      <w:r w:rsidR="00D347DF">
        <w:rPr>
          <w:rFonts w:hint="cs"/>
          <w:rtl/>
        </w:rPr>
        <w:t>ُ</w:t>
      </w:r>
      <w:r w:rsidRPr="00F13D0E">
        <w:rPr>
          <w:rtl/>
        </w:rPr>
        <w:t>سأل، اللهم وإن ذنوبي عظيمة، وإنما جهد الفاقة إليك</w:t>
      </w:r>
      <w:r w:rsidR="00D347DF">
        <w:rPr>
          <w:rFonts w:hint="cs"/>
          <w:rtl/>
        </w:rPr>
        <w:t xml:space="preserve"> </w:t>
      </w:r>
      <w:r w:rsidRPr="00F13D0E">
        <w:rPr>
          <w:rFonts w:hint="eastAsia"/>
          <w:rtl/>
        </w:rPr>
        <w:t>ي</w:t>
      </w:r>
      <w:r w:rsidR="00D347DF">
        <w:rPr>
          <w:rFonts w:hint="cs"/>
          <w:rtl/>
        </w:rPr>
        <w:t>ُ</w:t>
      </w:r>
      <w:r w:rsidRPr="00F13D0E">
        <w:rPr>
          <w:rFonts w:hint="eastAsia"/>
          <w:rtl/>
        </w:rPr>
        <w:t>نطقني</w:t>
      </w:r>
      <w:r w:rsidRPr="00F13D0E">
        <w:rPr>
          <w:rtl/>
        </w:rPr>
        <w:t>، وحسن الظن بك ي</w:t>
      </w:r>
      <w:r w:rsidR="00D347DF">
        <w:rPr>
          <w:rFonts w:hint="cs"/>
          <w:rtl/>
        </w:rPr>
        <w:t>َبْ</w:t>
      </w:r>
      <w:r w:rsidRPr="00F13D0E">
        <w:rPr>
          <w:rtl/>
        </w:rPr>
        <w:t>س</w:t>
      </w:r>
      <w:r w:rsidR="00D347DF">
        <w:rPr>
          <w:rFonts w:hint="cs"/>
          <w:rtl/>
        </w:rPr>
        <w:t>ط</w:t>
      </w:r>
      <w:r w:rsidRPr="00F13D0E">
        <w:rPr>
          <w:rtl/>
        </w:rPr>
        <w:t>ني، اللهم قادني فضلك إليك، ودلني جودك</w:t>
      </w:r>
      <w:r w:rsidR="00D347DF">
        <w:rPr>
          <w:rFonts w:hint="cs"/>
          <w:rtl/>
        </w:rPr>
        <w:t xml:space="preserve"> </w:t>
      </w:r>
      <w:r w:rsidRPr="00F13D0E">
        <w:rPr>
          <w:rFonts w:hint="eastAsia"/>
          <w:rtl/>
        </w:rPr>
        <w:t>عليك</w:t>
      </w:r>
      <w:r w:rsidRPr="00F13D0E">
        <w:rPr>
          <w:rtl/>
        </w:rPr>
        <w:t>، فارحمني، وارحم ذلي، وعجزي، وقلة حيلتي، وانقطاع حجتي، اللهم</w:t>
      </w:r>
      <w:r w:rsidR="00D347DF">
        <w:rPr>
          <w:rFonts w:hint="cs"/>
          <w:rtl/>
        </w:rPr>
        <w:t xml:space="preserve"> </w:t>
      </w:r>
      <w:r w:rsidRPr="00F13D0E">
        <w:rPr>
          <w:rFonts w:hint="eastAsia"/>
          <w:rtl/>
        </w:rPr>
        <w:t>لا</w:t>
      </w:r>
      <w:r w:rsidRPr="00F13D0E">
        <w:rPr>
          <w:rtl/>
        </w:rPr>
        <w:t xml:space="preserve"> وسيلة لي إليك سواك، فإن تجد فبفضلك، وإن ترد فبعدلك، وحاشاك من الرد،</w:t>
      </w:r>
      <w:r w:rsidR="00D347DF">
        <w:rPr>
          <w:rFonts w:hint="cs"/>
          <w:rtl/>
        </w:rPr>
        <w:t xml:space="preserve"> </w:t>
      </w:r>
      <w:r w:rsidRPr="00F13D0E">
        <w:rPr>
          <w:rtl/>
        </w:rPr>
        <w:t>(ثلاثا)، اللهم إني ظلمت نفسي ظلما كثيرا، كبيرا، فاغفر لي، يا غفور، مغفرة</w:t>
      </w:r>
      <w:r w:rsidR="00D347DF">
        <w:rPr>
          <w:rFonts w:hint="cs"/>
          <w:rtl/>
        </w:rPr>
        <w:t xml:space="preserve"> </w:t>
      </w:r>
      <w:r w:rsidRPr="00F13D0E">
        <w:rPr>
          <w:rFonts w:hint="eastAsia"/>
          <w:rtl/>
        </w:rPr>
        <w:t>من</w:t>
      </w:r>
      <w:r w:rsidRPr="00F13D0E">
        <w:rPr>
          <w:rtl/>
        </w:rPr>
        <w:t xml:space="preserve"> عندك، تصلح بها شأني في الدارين، وارحمني رحمة أسعد بها في الدارين، وتب</w:t>
      </w:r>
      <w:r w:rsidR="00D347DF">
        <w:rPr>
          <w:rFonts w:hint="cs"/>
          <w:rtl/>
        </w:rPr>
        <w:t xml:space="preserve"> </w:t>
      </w:r>
      <w:r w:rsidRPr="00F13D0E">
        <w:rPr>
          <w:rFonts w:hint="eastAsia"/>
          <w:rtl/>
        </w:rPr>
        <w:t>علي</w:t>
      </w:r>
      <w:r w:rsidR="00D347DF">
        <w:rPr>
          <w:rFonts w:hint="cs"/>
          <w:rtl/>
        </w:rPr>
        <w:t>ّ</w:t>
      </w:r>
      <w:r w:rsidRPr="00F13D0E">
        <w:rPr>
          <w:rtl/>
        </w:rPr>
        <w:t xml:space="preserve"> تو</w:t>
      </w:r>
      <w:r w:rsidR="00D347DF">
        <w:rPr>
          <w:rFonts w:hint="cs"/>
          <w:rtl/>
        </w:rPr>
        <w:t>ب</w:t>
      </w:r>
      <w:r w:rsidRPr="00F13D0E">
        <w:rPr>
          <w:rtl/>
        </w:rPr>
        <w:t>ة لا أنكث بعدها أبدا، وألزمن</w:t>
      </w:r>
      <w:r w:rsidR="00D347DF">
        <w:rPr>
          <w:rFonts w:hint="cs"/>
          <w:rtl/>
        </w:rPr>
        <w:t>ي</w:t>
      </w:r>
      <w:r w:rsidRPr="00F13D0E">
        <w:rPr>
          <w:rtl/>
        </w:rPr>
        <w:t xml:space="preserve"> سبيل الإقامة عليها أبدا، حتى ألقاك، يا رب</w:t>
      </w:r>
      <w:r w:rsidR="00D347DF">
        <w:rPr>
          <w:rFonts w:hint="cs"/>
          <w:rtl/>
        </w:rPr>
        <w:t xml:space="preserve"> </w:t>
      </w:r>
      <w:r w:rsidRPr="00F13D0E">
        <w:rPr>
          <w:rFonts w:hint="eastAsia"/>
          <w:rtl/>
        </w:rPr>
        <w:t>العالمين</w:t>
      </w:r>
      <w:r w:rsidRPr="00F13D0E">
        <w:rPr>
          <w:rtl/>
        </w:rPr>
        <w:t>، واحفظني لك بالكلية، حتى لا أميل إلى سواك طرفة عين، ولا أقل من</w:t>
      </w:r>
      <w:r w:rsidR="00D347DF">
        <w:rPr>
          <w:rFonts w:hint="cs"/>
          <w:rtl/>
        </w:rPr>
        <w:t xml:space="preserve"> </w:t>
      </w:r>
      <w:r w:rsidRPr="00F13D0E">
        <w:rPr>
          <w:rFonts w:hint="eastAsia"/>
          <w:rtl/>
        </w:rPr>
        <w:t>ذلك</w:t>
      </w:r>
      <w:r w:rsidRPr="00F13D0E">
        <w:rPr>
          <w:rtl/>
        </w:rPr>
        <w:t>، ولا أكثر، وامنن عليّ بجوامع الخير، وحقر الدنيا في عيني، وعظم في الآخرة</w:t>
      </w:r>
      <w:r w:rsidR="00D347DF">
        <w:rPr>
          <w:rFonts w:hint="cs"/>
          <w:rtl/>
        </w:rPr>
        <w:t xml:space="preserve"> </w:t>
      </w:r>
      <w:r w:rsidRPr="00F13D0E">
        <w:rPr>
          <w:rFonts w:hint="eastAsia"/>
          <w:rtl/>
        </w:rPr>
        <w:t>رغبتي</w:t>
      </w:r>
      <w:r w:rsidRPr="00F13D0E">
        <w:rPr>
          <w:rtl/>
        </w:rPr>
        <w:t>، وأصلح لي ديني، ودنياي، وآخرتي، وظاهري، وباطني، وسريرتي،</w:t>
      </w:r>
      <w:r w:rsidR="00D347DF">
        <w:rPr>
          <w:rFonts w:hint="cs"/>
          <w:rtl/>
        </w:rPr>
        <w:t xml:space="preserve"> </w:t>
      </w:r>
      <w:r w:rsidRPr="00F13D0E">
        <w:rPr>
          <w:rFonts w:hint="eastAsia"/>
          <w:rtl/>
        </w:rPr>
        <w:t>وعلانيتي</w:t>
      </w:r>
      <w:r w:rsidRPr="00F13D0E">
        <w:rPr>
          <w:rtl/>
        </w:rPr>
        <w:t>، وذريتي، اللهم انقل</w:t>
      </w:r>
      <w:r w:rsidR="00D347DF">
        <w:rPr>
          <w:rFonts w:hint="cs"/>
          <w:rtl/>
        </w:rPr>
        <w:t>ن</w:t>
      </w:r>
      <w:r w:rsidRPr="00F13D0E">
        <w:rPr>
          <w:rtl/>
        </w:rPr>
        <w:t>ي من ذل المعصية إلى عز الطاعة، واكفني بحلالك عن</w:t>
      </w:r>
      <w:r w:rsidR="00D347DF">
        <w:rPr>
          <w:rFonts w:hint="cs"/>
          <w:rtl/>
        </w:rPr>
        <w:t xml:space="preserve"> </w:t>
      </w:r>
      <w:r w:rsidRPr="00F13D0E">
        <w:rPr>
          <w:rFonts w:hint="eastAsia"/>
          <w:rtl/>
        </w:rPr>
        <w:t>حرامك</w:t>
      </w:r>
      <w:r w:rsidRPr="00F13D0E">
        <w:rPr>
          <w:rtl/>
        </w:rPr>
        <w:t xml:space="preserve"> وبطاعتك عن معصيتك، وبفضلك عمن سواك، ونور قلبي، وقبري،</w:t>
      </w:r>
      <w:r w:rsidR="00D347DF">
        <w:rPr>
          <w:rFonts w:hint="cs"/>
          <w:rtl/>
        </w:rPr>
        <w:t xml:space="preserve"> </w:t>
      </w:r>
      <w:r w:rsidRPr="00F13D0E">
        <w:rPr>
          <w:rFonts w:hint="eastAsia"/>
          <w:rtl/>
        </w:rPr>
        <w:t>وأع</w:t>
      </w:r>
      <w:r w:rsidR="00D347DF">
        <w:rPr>
          <w:rFonts w:hint="cs"/>
          <w:rtl/>
        </w:rPr>
        <w:t>ذ</w:t>
      </w:r>
      <w:r w:rsidRPr="00F13D0E">
        <w:rPr>
          <w:rFonts w:hint="eastAsia"/>
          <w:rtl/>
        </w:rPr>
        <w:t>ن</w:t>
      </w:r>
      <w:r w:rsidR="00D347DF">
        <w:rPr>
          <w:rFonts w:hint="cs"/>
          <w:rtl/>
        </w:rPr>
        <w:t>ي</w:t>
      </w:r>
      <w:r w:rsidRPr="00F13D0E">
        <w:rPr>
          <w:rtl/>
        </w:rPr>
        <w:t xml:space="preserve"> من الجهل بك، وبرسولك،</w:t>
      </w:r>
      <w:r w:rsidR="00D347DF">
        <w:rPr>
          <w:rFonts w:ascii="QCF4_Hafs_03" w:eastAsia="Times New Roman" w:hAnsi="QCF4_Hafs_03"/>
          <w:color w:val="000000"/>
          <w:sz w:val="20"/>
          <w:szCs w:val="20"/>
          <w:lang w:bidi="ar"/>
        </w:rPr>
        <w:t></w:t>
      </w:r>
      <w:r w:rsidR="00D347DF">
        <w:rPr>
          <w:rFonts w:ascii="Cambria" w:eastAsia="Times New Roman" w:hAnsi="Cambria" w:cs="Cambria" w:hint="cs"/>
          <w:color w:val="000000"/>
          <w:sz w:val="20"/>
          <w:szCs w:val="20"/>
          <w:rtl/>
          <w:lang w:bidi="ar"/>
        </w:rPr>
        <w:t> </w:t>
      </w:r>
      <w:r w:rsidR="00D347DF">
        <w:rPr>
          <w:rFonts w:ascii="QCF4_Hafs_03" w:eastAsia="Times New Roman" w:hAnsi="QCF4_Hafs_03"/>
          <w:color w:val="000000"/>
          <w:sz w:val="20"/>
          <w:szCs w:val="20"/>
          <w:lang w:bidi="ar"/>
        </w:rPr>
        <w:t></w:t>
      </w:r>
      <w:r w:rsidR="00D347DF">
        <w:rPr>
          <w:rFonts w:ascii="QCF4_Hafs_03" w:eastAsia="Times New Roman" w:hAnsi="QCF4_Hafs_03"/>
          <w:color w:val="000000"/>
          <w:sz w:val="20"/>
          <w:szCs w:val="20"/>
          <w:rtl/>
          <w:lang w:bidi="ar"/>
        </w:rPr>
        <w:t xml:space="preserve"> </w:t>
      </w:r>
      <w:r w:rsidR="00D347DF">
        <w:rPr>
          <w:rFonts w:ascii="QCF4_Hafs_03" w:eastAsia="Times New Roman" w:hAnsi="QCF4_Hafs_03"/>
          <w:color w:val="000000"/>
          <w:sz w:val="20"/>
          <w:szCs w:val="20"/>
          <w:lang w:bidi="ar"/>
        </w:rPr>
        <w:t></w:t>
      </w:r>
      <w:r w:rsidR="00D347DF">
        <w:rPr>
          <w:rFonts w:ascii="QCF4_Hafs_03" w:eastAsia="Times New Roman" w:hAnsi="QCF4_Hafs_03"/>
          <w:color w:val="000000"/>
          <w:sz w:val="20"/>
          <w:szCs w:val="20"/>
          <w:rtl/>
          <w:lang w:bidi="ar"/>
        </w:rPr>
        <w:t xml:space="preserve"> </w:t>
      </w:r>
      <w:r w:rsidR="00D347DF">
        <w:rPr>
          <w:rFonts w:ascii="QCF4_Hafs_03" w:eastAsia="Times New Roman" w:hAnsi="QCF4_Hafs_03"/>
          <w:color w:val="000000"/>
          <w:sz w:val="20"/>
          <w:szCs w:val="20"/>
          <w:lang w:bidi="ar"/>
        </w:rPr>
        <w:t></w:t>
      </w:r>
      <w:r w:rsidR="00D347DF">
        <w:rPr>
          <w:rFonts w:ascii="QCF4_Hafs_03" w:eastAsia="Times New Roman" w:hAnsi="QCF4_Hafs_03"/>
          <w:color w:val="000000"/>
          <w:sz w:val="20"/>
          <w:szCs w:val="20"/>
          <w:rtl/>
          <w:lang w:bidi="ar"/>
        </w:rPr>
        <w:t xml:space="preserve"> </w:t>
      </w:r>
      <w:r w:rsidR="00D347DF">
        <w:rPr>
          <w:rFonts w:ascii="QCF4_Hafs_03" w:eastAsia="Times New Roman" w:hAnsi="QCF4_Hafs_03"/>
          <w:color w:val="000000"/>
          <w:sz w:val="20"/>
          <w:szCs w:val="20"/>
          <w:lang w:bidi="ar"/>
        </w:rPr>
        <w:t></w:t>
      </w:r>
      <w:r w:rsidR="00D347DF">
        <w:rPr>
          <w:rFonts w:ascii="QCF4_Hafs_03" w:eastAsia="Times New Roman" w:hAnsi="QCF4_Hafs_03"/>
          <w:color w:val="000000"/>
          <w:sz w:val="20"/>
          <w:szCs w:val="20"/>
          <w:rtl/>
          <w:lang w:bidi="ar"/>
        </w:rPr>
        <w:t xml:space="preserve"> </w:t>
      </w:r>
      <w:r w:rsidR="00D347DF">
        <w:rPr>
          <w:rFonts w:ascii="QCF4_Hafs_03" w:eastAsia="Times New Roman" w:hAnsi="QCF4_Hafs_03"/>
          <w:color w:val="000000"/>
          <w:sz w:val="20"/>
          <w:szCs w:val="20"/>
          <w:lang w:bidi="ar"/>
        </w:rPr>
        <w:t></w:t>
      </w:r>
      <w:r w:rsidR="00D347DF">
        <w:rPr>
          <w:rFonts w:ascii="QCF4_Hafs_03" w:eastAsia="Times New Roman" w:hAnsi="QCF4_Hafs_03"/>
          <w:color w:val="000000"/>
          <w:sz w:val="20"/>
          <w:szCs w:val="20"/>
          <w:rtl/>
          <w:lang w:bidi="ar"/>
        </w:rPr>
        <w:t xml:space="preserve"> </w:t>
      </w:r>
      <w:r w:rsidR="00D347DF">
        <w:rPr>
          <w:rFonts w:ascii="QCF4_Hafs_03" w:eastAsia="Times New Roman" w:hAnsi="QCF4_Hafs_03"/>
          <w:color w:val="000000"/>
          <w:sz w:val="20"/>
          <w:szCs w:val="20"/>
          <w:lang w:bidi="ar"/>
        </w:rPr>
        <w:t></w:t>
      </w:r>
      <w:r w:rsidR="00D347DF">
        <w:rPr>
          <w:rFonts w:ascii="QCF4_Hafs_03" w:eastAsia="Times New Roman" w:hAnsi="QCF4_Hafs_03"/>
          <w:color w:val="000000"/>
          <w:sz w:val="20"/>
          <w:szCs w:val="20"/>
          <w:rtl/>
          <w:lang w:bidi="ar"/>
        </w:rPr>
        <w:t xml:space="preserve"> </w:t>
      </w:r>
      <w:r w:rsidR="00D347DF">
        <w:rPr>
          <w:rFonts w:ascii="QCF4_Hafs_03" w:eastAsia="Times New Roman" w:hAnsi="QCF4_Hafs_03"/>
          <w:color w:val="000000"/>
          <w:sz w:val="20"/>
          <w:szCs w:val="20"/>
          <w:lang w:bidi="ar"/>
        </w:rPr>
        <w:t></w:t>
      </w:r>
      <w:r w:rsidR="00D347DF">
        <w:rPr>
          <w:rFonts w:ascii="QCF4_Hafs_03" w:eastAsia="Times New Roman" w:hAnsi="QCF4_Hafs_03"/>
          <w:color w:val="000000"/>
          <w:sz w:val="20"/>
          <w:szCs w:val="20"/>
          <w:rtl/>
          <w:lang w:bidi="ar"/>
        </w:rPr>
        <w:t xml:space="preserve"> </w:t>
      </w:r>
      <w:r w:rsidR="00D347DF">
        <w:rPr>
          <w:rFonts w:ascii="QCF4_Hafs_03" w:eastAsia="Times New Roman" w:hAnsi="QCF4_Hafs_03"/>
          <w:color w:val="000000"/>
          <w:sz w:val="20"/>
          <w:szCs w:val="20"/>
          <w:lang w:bidi="ar"/>
        </w:rPr>
        <w:t></w:t>
      </w:r>
      <w:r w:rsidR="00D347DF">
        <w:rPr>
          <w:rFonts w:ascii="QCF4_Hafs_03" w:eastAsia="Times New Roman" w:hAnsi="QCF4_Hafs_03"/>
          <w:color w:val="000000"/>
          <w:sz w:val="20"/>
          <w:szCs w:val="20"/>
          <w:rtl/>
          <w:lang w:bidi="ar"/>
        </w:rPr>
        <w:t xml:space="preserve"> </w:t>
      </w:r>
      <w:r w:rsidR="00D347DF">
        <w:rPr>
          <w:rFonts w:ascii="QCF4_Hafs_03" w:eastAsia="Times New Roman" w:hAnsi="QCF4_Hafs_03"/>
          <w:color w:val="000000"/>
          <w:sz w:val="20"/>
          <w:szCs w:val="20"/>
          <w:lang w:bidi="ar"/>
        </w:rPr>
        <w:t></w:t>
      </w:r>
      <w:r w:rsidR="00D347DF">
        <w:rPr>
          <w:rFonts w:ascii="QCF4_Hafs_03" w:eastAsia="Times New Roman" w:hAnsi="QCF4_Hafs_03"/>
          <w:color w:val="000000"/>
          <w:sz w:val="20"/>
          <w:szCs w:val="20"/>
          <w:rtl/>
          <w:lang w:bidi="ar"/>
        </w:rPr>
        <w:t xml:space="preserve"> </w:t>
      </w:r>
      <w:r w:rsidR="00D347DF">
        <w:rPr>
          <w:rFonts w:ascii="QCF4_Hafs_03" w:eastAsia="Times New Roman" w:hAnsi="QCF4_Hafs_03"/>
          <w:color w:val="000000"/>
          <w:sz w:val="20"/>
          <w:szCs w:val="20"/>
          <w:lang w:bidi="ar"/>
        </w:rPr>
        <w:t></w:t>
      </w:r>
      <w:r w:rsidR="00D347DF">
        <w:rPr>
          <w:rFonts w:ascii="QCF4_Hafs_03" w:eastAsia="Times New Roman" w:hAnsi="QCF4_Hafs_03"/>
          <w:color w:val="000000"/>
          <w:sz w:val="20"/>
          <w:szCs w:val="20"/>
          <w:rtl/>
          <w:lang w:bidi="ar"/>
        </w:rPr>
        <w:t xml:space="preserve"> </w:t>
      </w:r>
      <w:r w:rsidR="00D347DF">
        <w:rPr>
          <w:rFonts w:ascii="QCF4_Hafs_03" w:eastAsia="Times New Roman" w:hAnsi="QCF4_Hafs_03"/>
          <w:color w:val="000000"/>
          <w:sz w:val="20"/>
          <w:szCs w:val="20"/>
          <w:lang w:bidi="ar"/>
        </w:rPr>
        <w:t></w:t>
      </w:r>
      <w:r w:rsidR="00D347DF">
        <w:rPr>
          <w:rFonts w:ascii="Cambria" w:eastAsia="Times New Roman" w:hAnsi="Cambria" w:cs="Cambria" w:hint="cs"/>
          <w:color w:val="000000"/>
          <w:sz w:val="20"/>
          <w:szCs w:val="20"/>
          <w:rtl/>
          <w:lang w:bidi="ar"/>
        </w:rPr>
        <w:t> </w:t>
      </w:r>
      <w:r w:rsidR="00D347DF">
        <w:rPr>
          <w:rFonts w:ascii="QCF4_Hafs_03" w:eastAsia="Times New Roman" w:hAnsi="QCF4_Hafs_03"/>
          <w:color w:val="000000"/>
          <w:sz w:val="20"/>
          <w:szCs w:val="20"/>
          <w:lang w:bidi="ar"/>
        </w:rPr>
        <w:t></w:t>
      </w:r>
      <w:r w:rsidR="00D347DF">
        <w:rPr>
          <w:rFonts w:ascii="QCF4_Hafs_03" w:eastAsia="Times New Roman" w:hAnsi="QCF4_Hafs_03"/>
          <w:color w:val="000000"/>
          <w:sz w:val="20"/>
          <w:szCs w:val="20"/>
          <w:rtl/>
          <w:lang w:bidi="ar"/>
        </w:rPr>
        <w:t xml:space="preserve"> </w:t>
      </w:r>
      <w:r w:rsidR="00D347DF">
        <w:rPr>
          <w:rFonts w:ascii="QCF4_Hafs_16" w:eastAsia="Times New Roman" w:hAnsi="QCF4_Hafs_16"/>
          <w:color w:val="000000"/>
          <w:sz w:val="20"/>
          <w:szCs w:val="20"/>
          <w:lang w:bidi="ar"/>
        </w:rPr>
        <w:t></w:t>
      </w:r>
      <w:r w:rsidR="00D347DF">
        <w:rPr>
          <w:rFonts w:ascii="Cambria" w:eastAsia="Times New Roman" w:hAnsi="Cambria" w:cs="Cambria" w:hint="cs"/>
          <w:color w:val="000000"/>
          <w:sz w:val="20"/>
          <w:szCs w:val="20"/>
          <w:rtl/>
          <w:lang w:bidi="ar"/>
        </w:rPr>
        <w:t> </w:t>
      </w:r>
      <w:r w:rsidR="00D347DF">
        <w:rPr>
          <w:rFonts w:ascii="QCF4_Hafs_16" w:eastAsia="Times New Roman" w:hAnsi="QCF4_Hafs_16"/>
          <w:color w:val="000000"/>
          <w:sz w:val="20"/>
          <w:szCs w:val="20"/>
          <w:lang w:bidi="ar"/>
        </w:rPr>
        <w:t></w:t>
      </w:r>
      <w:r w:rsidR="00D347DF">
        <w:rPr>
          <w:rFonts w:ascii="QCF4_Hafs_16" w:eastAsia="Times New Roman" w:hAnsi="QCF4_Hafs_16"/>
          <w:color w:val="000000"/>
          <w:sz w:val="20"/>
          <w:szCs w:val="20"/>
          <w:rtl/>
          <w:lang w:bidi="ar"/>
        </w:rPr>
        <w:t xml:space="preserve"> </w:t>
      </w:r>
      <w:r w:rsidR="00D347DF">
        <w:rPr>
          <w:rFonts w:ascii="QCF4_Hafs_16" w:eastAsia="Times New Roman" w:hAnsi="QCF4_Hafs_16"/>
          <w:color w:val="000000"/>
          <w:sz w:val="20"/>
          <w:szCs w:val="20"/>
          <w:lang w:bidi="ar"/>
        </w:rPr>
        <w:t></w:t>
      </w:r>
      <w:r w:rsidR="00D347DF">
        <w:rPr>
          <w:rFonts w:ascii="QCF4_Hafs_16" w:eastAsia="Times New Roman" w:hAnsi="QCF4_Hafs_16"/>
          <w:color w:val="000000"/>
          <w:sz w:val="20"/>
          <w:szCs w:val="20"/>
          <w:rtl/>
          <w:lang w:bidi="ar"/>
        </w:rPr>
        <w:t xml:space="preserve"> </w:t>
      </w:r>
      <w:r w:rsidR="00D347DF">
        <w:rPr>
          <w:rFonts w:ascii="QCF4_Hafs_16" w:eastAsia="Times New Roman" w:hAnsi="QCF4_Hafs_16"/>
          <w:color w:val="000000"/>
          <w:sz w:val="20"/>
          <w:szCs w:val="20"/>
          <w:lang w:bidi="ar"/>
        </w:rPr>
        <w:t></w:t>
      </w:r>
      <w:r w:rsidR="00D347DF">
        <w:rPr>
          <w:rFonts w:ascii="QCF4_Hafs_16" w:eastAsia="Times New Roman" w:hAnsi="QCF4_Hafs_16"/>
          <w:color w:val="000000"/>
          <w:sz w:val="20"/>
          <w:szCs w:val="20"/>
          <w:rtl/>
          <w:lang w:bidi="ar"/>
        </w:rPr>
        <w:t xml:space="preserve"> </w:t>
      </w:r>
      <w:r w:rsidR="00D347DF">
        <w:rPr>
          <w:rFonts w:ascii="QCF4_Hafs_16" w:eastAsia="Times New Roman" w:hAnsi="QCF4_Hafs_16"/>
          <w:color w:val="000000"/>
          <w:sz w:val="20"/>
          <w:szCs w:val="20"/>
          <w:lang w:bidi="ar"/>
        </w:rPr>
        <w:t></w:t>
      </w:r>
      <w:r w:rsidR="00D347DF">
        <w:rPr>
          <w:rFonts w:ascii="QCF4_Hafs_16" w:eastAsia="Times New Roman" w:hAnsi="QCF4_Hafs_16"/>
          <w:color w:val="000000"/>
          <w:sz w:val="20"/>
          <w:szCs w:val="20"/>
          <w:rtl/>
          <w:lang w:bidi="ar"/>
        </w:rPr>
        <w:t xml:space="preserve"> </w:t>
      </w:r>
      <w:r w:rsidR="00D347DF">
        <w:rPr>
          <w:rFonts w:ascii="QCF4_Hafs_16" w:eastAsia="Times New Roman" w:hAnsi="QCF4_Hafs_16"/>
          <w:color w:val="000000"/>
          <w:sz w:val="20"/>
          <w:szCs w:val="20"/>
          <w:lang w:bidi="ar"/>
        </w:rPr>
        <w:t></w:t>
      </w:r>
      <w:r w:rsidR="00D347DF">
        <w:rPr>
          <w:rFonts w:ascii="QCF4_Hafs_16" w:eastAsia="Times New Roman" w:hAnsi="QCF4_Hafs_16"/>
          <w:color w:val="000000"/>
          <w:sz w:val="20"/>
          <w:szCs w:val="20"/>
          <w:rtl/>
          <w:lang w:bidi="ar"/>
        </w:rPr>
        <w:t xml:space="preserve"> </w:t>
      </w:r>
      <w:r w:rsidR="00D347DF">
        <w:rPr>
          <w:rFonts w:ascii="QCF4_Hafs_16" w:eastAsia="Times New Roman" w:hAnsi="QCF4_Hafs_16"/>
          <w:color w:val="000000"/>
          <w:sz w:val="20"/>
          <w:szCs w:val="20"/>
          <w:lang w:bidi="ar"/>
        </w:rPr>
        <w:t></w:t>
      </w:r>
      <w:r w:rsidR="00D347DF">
        <w:rPr>
          <w:rFonts w:ascii="QCF4_Hafs_16" w:eastAsia="Times New Roman" w:hAnsi="QCF4_Hafs_16"/>
          <w:color w:val="000000"/>
          <w:sz w:val="20"/>
          <w:szCs w:val="20"/>
          <w:rtl/>
          <w:lang w:bidi="ar"/>
        </w:rPr>
        <w:t xml:space="preserve"> </w:t>
      </w:r>
      <w:commentRangeStart w:id="425"/>
      <w:r w:rsidR="00D347DF">
        <w:rPr>
          <w:rFonts w:ascii="QCF4_Hafs_16" w:eastAsia="Times New Roman" w:hAnsi="QCF4_Hafs_16"/>
          <w:color w:val="000000"/>
          <w:sz w:val="20"/>
          <w:szCs w:val="20"/>
          <w:lang w:bidi="ar"/>
        </w:rPr>
        <w:lastRenderedPageBreak/>
        <w:t></w:t>
      </w:r>
      <w:commentRangeEnd w:id="425"/>
      <w:r w:rsidR="00AD336C">
        <w:rPr>
          <w:rStyle w:val="CommentReference"/>
          <w:rFonts w:ascii="Cambria" w:eastAsia="Times New Roman" w:hAnsi="Cambria" w:cs="Cambria" w:hint="cs"/>
          <w:color w:val="000000"/>
          <w:sz w:val="20"/>
          <w:szCs w:val="20"/>
          <w:rtl/>
          <w:lang w:bidi="ar"/>
        </w:rPr>
        <w:commentReference w:id="425"/>
      </w:r>
      <w:r w:rsidR="00D347DF">
        <w:rPr>
          <w:rFonts w:ascii="Cambria" w:eastAsia="Times New Roman" w:hAnsi="Cambria" w:cs="Cambria" w:hint="cs"/>
          <w:color w:val="000000"/>
          <w:sz w:val="20"/>
          <w:szCs w:val="20"/>
          <w:rtl/>
          <w:lang w:bidi="ar"/>
        </w:rPr>
        <w:t> </w:t>
      </w:r>
      <w:r w:rsidR="00D347DF">
        <w:rPr>
          <w:rFonts w:ascii="QCF4_Hafs_16" w:eastAsia="Times New Roman" w:hAnsi="QCF4_Hafs_16"/>
          <w:color w:val="000000"/>
          <w:sz w:val="20"/>
          <w:szCs w:val="20"/>
          <w:lang w:bidi="ar"/>
        </w:rPr>
        <w:t></w:t>
      </w:r>
      <w:r w:rsidR="00D347DF">
        <w:rPr>
          <w:rFonts w:ascii="QCF4_Hafs_16" w:eastAsia="Times New Roman" w:hAnsi="QCF4_Hafs_16"/>
          <w:color w:val="000000"/>
          <w:sz w:val="20"/>
          <w:szCs w:val="20"/>
          <w:rtl/>
          <w:lang w:bidi="ar"/>
        </w:rPr>
        <w:t xml:space="preserve"> </w:t>
      </w:r>
      <w:r w:rsidRPr="00F13D0E">
        <w:rPr>
          <w:rFonts w:hint="eastAsia"/>
          <w:rtl/>
        </w:rPr>
        <w:t>الآية</w:t>
      </w:r>
      <w:r w:rsidRPr="00F13D0E">
        <w:rPr>
          <w:rtl/>
        </w:rPr>
        <w:t>، ومن الوسائل النبوية: يا أرحم من أنابه المسترحمون، ويا أعطف من أطاف به</w:t>
      </w:r>
      <w:r w:rsidR="00D347DF">
        <w:rPr>
          <w:rFonts w:hint="cs"/>
          <w:rtl/>
        </w:rPr>
        <w:t xml:space="preserve"> </w:t>
      </w:r>
      <w:r w:rsidRPr="00F13D0E">
        <w:rPr>
          <w:rFonts w:hint="eastAsia"/>
          <w:rtl/>
        </w:rPr>
        <w:t>المستغفرون</w:t>
      </w:r>
      <w:r w:rsidRPr="00F13D0E">
        <w:rPr>
          <w:rtl/>
        </w:rPr>
        <w:t>، ويا أكرم من قصد إليه الوافدون، ما أنا بأعصى م</w:t>
      </w:r>
      <w:r w:rsidR="00D347DF">
        <w:rPr>
          <w:rFonts w:hint="cs"/>
          <w:rtl/>
        </w:rPr>
        <w:t>َ</w:t>
      </w:r>
      <w:r w:rsidRPr="00F13D0E">
        <w:rPr>
          <w:rtl/>
        </w:rPr>
        <w:t>ن</w:t>
      </w:r>
      <w:r w:rsidR="00D347DF">
        <w:rPr>
          <w:rFonts w:hint="cs"/>
          <w:rtl/>
        </w:rPr>
        <w:t>ْ</w:t>
      </w:r>
      <w:r w:rsidRPr="00F13D0E">
        <w:rPr>
          <w:rtl/>
        </w:rPr>
        <w:t xml:space="preserve"> عصاك، فغفرت</w:t>
      </w:r>
      <w:r w:rsidR="00D347DF">
        <w:rPr>
          <w:rFonts w:hint="cs"/>
          <w:rtl/>
        </w:rPr>
        <w:t xml:space="preserve"> </w:t>
      </w:r>
      <w:r w:rsidRPr="00F13D0E">
        <w:rPr>
          <w:rFonts w:hint="eastAsia"/>
          <w:rtl/>
        </w:rPr>
        <w:t>له</w:t>
      </w:r>
      <w:r w:rsidRPr="00F13D0E">
        <w:rPr>
          <w:rtl/>
        </w:rPr>
        <w:t>، ولا أنا بألوم من اعتذر إليك، فقبلت منه، ولا أنا بأظلم من تاب إليك فعدت</w:t>
      </w:r>
      <w:r w:rsidR="00D347DF">
        <w:rPr>
          <w:rFonts w:hint="cs"/>
          <w:rtl/>
        </w:rPr>
        <w:t xml:space="preserve"> </w:t>
      </w:r>
      <w:r w:rsidRPr="00F13D0E">
        <w:rPr>
          <w:rFonts w:hint="eastAsia"/>
          <w:rtl/>
        </w:rPr>
        <w:t>عليه</w:t>
      </w:r>
      <w:r w:rsidRPr="00F13D0E">
        <w:rPr>
          <w:rtl/>
        </w:rPr>
        <w:t>، أعلم بأن العفو العظيم عن الذنب لا يتعاظمك، وأن أحب العباد من ترك</w:t>
      </w:r>
      <w:r w:rsidR="00D347DF">
        <w:rPr>
          <w:rFonts w:hint="cs"/>
          <w:rtl/>
        </w:rPr>
        <w:t xml:space="preserve"> </w:t>
      </w:r>
      <w:r w:rsidRPr="00F13D0E">
        <w:rPr>
          <w:rFonts w:hint="eastAsia"/>
          <w:rtl/>
        </w:rPr>
        <w:t>الاستكبار</w:t>
      </w:r>
      <w:r w:rsidRPr="00F13D0E">
        <w:rPr>
          <w:rtl/>
        </w:rPr>
        <w:t xml:space="preserve"> عليك، فلازم الاستغفار، وجانب الإصرار، أنت الذي وسعت كل شيء</w:t>
      </w:r>
      <w:r w:rsidR="00D347DF">
        <w:rPr>
          <w:rFonts w:hint="cs"/>
          <w:rtl/>
        </w:rPr>
        <w:t xml:space="preserve"> </w:t>
      </w:r>
      <w:r w:rsidRPr="00F13D0E">
        <w:rPr>
          <w:rFonts w:hint="eastAsia"/>
          <w:rtl/>
        </w:rPr>
        <w:t>رحمة</w:t>
      </w:r>
      <w:r w:rsidRPr="00F13D0E">
        <w:rPr>
          <w:rtl/>
        </w:rPr>
        <w:t xml:space="preserve"> وعلما، أنت الذي جعلت لكل مخلوق في </w:t>
      </w:r>
      <w:r w:rsidR="00D347DF">
        <w:rPr>
          <w:rFonts w:hint="cs"/>
          <w:rtl/>
        </w:rPr>
        <w:t>ن</w:t>
      </w:r>
      <w:r w:rsidRPr="00F13D0E">
        <w:rPr>
          <w:rtl/>
        </w:rPr>
        <w:t>عمك سهما، أنت الذي تسعى رحمته</w:t>
      </w:r>
      <w:r w:rsidR="00D347DF">
        <w:rPr>
          <w:rFonts w:hint="cs"/>
          <w:rtl/>
        </w:rPr>
        <w:t xml:space="preserve"> </w:t>
      </w:r>
      <w:r w:rsidRPr="00F13D0E">
        <w:rPr>
          <w:rFonts w:hint="eastAsia"/>
          <w:rtl/>
        </w:rPr>
        <w:t>أمام</w:t>
      </w:r>
      <w:r w:rsidRPr="00F13D0E">
        <w:rPr>
          <w:rtl/>
        </w:rPr>
        <w:t xml:space="preserve"> غضبه، أنت الذي عطاؤه أكثر من منعه، أنت الذي أمرته بالدعاء، فقال:</w:t>
      </w:r>
      <w:r w:rsidR="00D347DF">
        <w:rPr>
          <w:rFonts w:hint="cs"/>
          <w:rtl/>
        </w:rPr>
        <w:t xml:space="preserve"> </w:t>
      </w:r>
      <w:r w:rsidRPr="00F13D0E">
        <w:rPr>
          <w:rFonts w:hint="eastAsia"/>
          <w:rtl/>
        </w:rPr>
        <w:t>لبيك</w:t>
      </w:r>
      <w:r w:rsidRPr="00F13D0E">
        <w:rPr>
          <w:rtl/>
        </w:rPr>
        <w:t>، ها أنا مطروح بين يديك، وأنا الذي أو</w:t>
      </w:r>
      <w:r w:rsidR="00D347DF">
        <w:rPr>
          <w:rFonts w:hint="cs"/>
          <w:rtl/>
        </w:rPr>
        <w:t>ْ</w:t>
      </w:r>
      <w:r w:rsidRPr="00F13D0E">
        <w:rPr>
          <w:rtl/>
        </w:rPr>
        <w:t>ق</w:t>
      </w:r>
      <w:r w:rsidR="00D347DF">
        <w:rPr>
          <w:rFonts w:hint="cs"/>
          <w:rtl/>
        </w:rPr>
        <w:t>َ</w:t>
      </w:r>
      <w:r w:rsidRPr="00F13D0E">
        <w:rPr>
          <w:rtl/>
        </w:rPr>
        <w:t>ر</w:t>
      </w:r>
      <w:r w:rsidR="00D347DF">
        <w:rPr>
          <w:rFonts w:hint="cs"/>
          <w:rtl/>
        </w:rPr>
        <w:t>َ</w:t>
      </w:r>
      <w:r w:rsidRPr="00F13D0E">
        <w:rPr>
          <w:rtl/>
        </w:rPr>
        <w:t>ت الخطايا ظهره، وأنا الذي أفنت</w:t>
      </w:r>
      <w:r w:rsidR="00D347DF">
        <w:rPr>
          <w:rFonts w:hint="cs"/>
          <w:rtl/>
        </w:rPr>
        <w:t xml:space="preserve"> </w:t>
      </w:r>
      <w:r w:rsidRPr="00F13D0E">
        <w:rPr>
          <w:rFonts w:hint="eastAsia"/>
          <w:rtl/>
        </w:rPr>
        <w:t>الذنوب</w:t>
      </w:r>
      <w:r w:rsidRPr="00F13D0E">
        <w:rPr>
          <w:rtl/>
        </w:rPr>
        <w:t xml:space="preserve"> عمره، وأنا الذي </w:t>
      </w:r>
      <w:r w:rsidR="00D347DF">
        <w:rPr>
          <w:rFonts w:hint="cs"/>
          <w:rtl/>
        </w:rPr>
        <w:t>ب</w:t>
      </w:r>
      <w:r w:rsidRPr="00F13D0E">
        <w:rPr>
          <w:rtl/>
        </w:rPr>
        <w:t>جهله عصاك، ولم تكن منه أهلا بذاك آها آها أنت الذي</w:t>
      </w:r>
      <w:r w:rsidR="00D347DF">
        <w:rPr>
          <w:rFonts w:hint="cs"/>
          <w:rtl/>
        </w:rPr>
        <w:t xml:space="preserve"> </w:t>
      </w:r>
      <w:r w:rsidRPr="00F13D0E">
        <w:rPr>
          <w:rFonts w:hint="eastAsia"/>
          <w:rtl/>
        </w:rPr>
        <w:t>ترحم</w:t>
      </w:r>
      <w:r w:rsidRPr="00F13D0E">
        <w:rPr>
          <w:rtl/>
        </w:rPr>
        <w:t xml:space="preserve"> يا إلهي من دعاك، وأبل</w:t>
      </w:r>
      <w:r w:rsidR="00D347DF">
        <w:rPr>
          <w:rFonts w:hint="cs"/>
          <w:rtl/>
        </w:rPr>
        <w:t>َ</w:t>
      </w:r>
      <w:r w:rsidRPr="00F13D0E">
        <w:rPr>
          <w:rtl/>
        </w:rPr>
        <w:t>غ</w:t>
      </w:r>
      <w:r w:rsidR="00D347DF">
        <w:rPr>
          <w:rFonts w:hint="cs"/>
          <w:rtl/>
        </w:rPr>
        <w:t>َ</w:t>
      </w:r>
      <w:r w:rsidRPr="00F13D0E">
        <w:rPr>
          <w:rtl/>
        </w:rPr>
        <w:t xml:space="preserve"> في الدعاء، تكفى عبدك مثقال ذرة، ها أنا عبدك،</w:t>
      </w:r>
      <w:r w:rsidR="00DD2DBB">
        <w:rPr>
          <w:rFonts w:hint="cs"/>
          <w:rtl/>
        </w:rPr>
        <w:t xml:space="preserve"> </w:t>
      </w:r>
      <w:r w:rsidRPr="00F13D0E">
        <w:rPr>
          <w:rFonts w:hint="eastAsia"/>
          <w:rtl/>
        </w:rPr>
        <w:t>وابن</w:t>
      </w:r>
      <w:r w:rsidRPr="00F13D0E">
        <w:rPr>
          <w:rtl/>
        </w:rPr>
        <w:t xml:space="preserve"> عبديك، واقف بين يديك، فارحم هذه النفس الجزوع، والبدن اله</w:t>
      </w:r>
      <w:r w:rsidR="00DD2DBB">
        <w:rPr>
          <w:rFonts w:hint="cs"/>
          <w:rtl/>
        </w:rPr>
        <w:t>َ</w:t>
      </w:r>
      <w:r w:rsidRPr="00F13D0E">
        <w:rPr>
          <w:rtl/>
        </w:rPr>
        <w:t>ل</w:t>
      </w:r>
      <w:r w:rsidR="00DD2DBB">
        <w:rPr>
          <w:rFonts w:hint="cs"/>
          <w:rtl/>
        </w:rPr>
        <w:t>ُ</w:t>
      </w:r>
      <w:r w:rsidRPr="00F13D0E">
        <w:rPr>
          <w:rtl/>
        </w:rPr>
        <w:t>وع، الذي</w:t>
      </w:r>
      <w:r w:rsidR="00DD2DBB">
        <w:rPr>
          <w:rFonts w:hint="cs"/>
          <w:rtl/>
        </w:rPr>
        <w:t xml:space="preserve"> </w:t>
      </w:r>
      <w:r w:rsidRPr="00F13D0E">
        <w:rPr>
          <w:rFonts w:hint="eastAsia"/>
          <w:rtl/>
        </w:rPr>
        <w:t>لا</w:t>
      </w:r>
      <w:r w:rsidRPr="00F13D0E">
        <w:rPr>
          <w:rtl/>
        </w:rPr>
        <w:t xml:space="preserve"> يستطيع أن يسمع صوت رعدك، فكيف غد</w:t>
      </w:r>
      <w:r w:rsidR="00DD2DBB">
        <w:rPr>
          <w:rFonts w:hint="cs"/>
          <w:rtl/>
        </w:rPr>
        <w:t>ً</w:t>
      </w:r>
      <w:r w:rsidRPr="00F13D0E">
        <w:rPr>
          <w:rtl/>
        </w:rPr>
        <w:t>ا بكلامك؟ والذي لا يقوى على حر</w:t>
      </w:r>
      <w:r w:rsidR="00DD2DBB">
        <w:rPr>
          <w:rFonts w:hint="cs"/>
          <w:rtl/>
        </w:rPr>
        <w:t xml:space="preserve"> </w:t>
      </w:r>
      <w:r w:rsidRPr="00F13D0E">
        <w:rPr>
          <w:rFonts w:hint="eastAsia"/>
          <w:rtl/>
        </w:rPr>
        <w:t>شمسك</w:t>
      </w:r>
      <w:r w:rsidRPr="00F13D0E">
        <w:rPr>
          <w:rtl/>
        </w:rPr>
        <w:t>، فكيف غد</w:t>
      </w:r>
      <w:r w:rsidR="00DD2DBB">
        <w:rPr>
          <w:rFonts w:hint="cs"/>
          <w:rtl/>
        </w:rPr>
        <w:t>ً</w:t>
      </w:r>
      <w:r w:rsidRPr="00F13D0E">
        <w:rPr>
          <w:rtl/>
        </w:rPr>
        <w:t>ا بحر نارك؟ اللهم وإن عذابي لا يزيد في ملكك مثقال ذرة، ولو</w:t>
      </w:r>
      <w:r w:rsidR="00DD2DBB">
        <w:rPr>
          <w:rFonts w:hint="cs"/>
          <w:rtl/>
        </w:rPr>
        <w:t xml:space="preserve"> </w:t>
      </w:r>
      <w:r w:rsidRPr="00F13D0E">
        <w:rPr>
          <w:rFonts w:hint="eastAsia"/>
          <w:rtl/>
        </w:rPr>
        <w:t>كان</w:t>
      </w:r>
      <w:r w:rsidRPr="00F13D0E">
        <w:rPr>
          <w:rtl/>
        </w:rPr>
        <w:t xml:space="preserve"> عذابي يزيد في ملكك مثقال ذرة لسألتك الصبر عليه، ليكون لك ذلك الملك،</w:t>
      </w:r>
      <w:r w:rsidR="00DD2DBB">
        <w:rPr>
          <w:rFonts w:hint="cs"/>
          <w:rtl/>
        </w:rPr>
        <w:t xml:space="preserve"> </w:t>
      </w:r>
      <w:r w:rsidRPr="00F13D0E">
        <w:rPr>
          <w:rFonts w:hint="eastAsia"/>
          <w:rtl/>
        </w:rPr>
        <w:t>ملك</w:t>
      </w:r>
      <w:r w:rsidRPr="00F13D0E">
        <w:rPr>
          <w:rtl/>
        </w:rPr>
        <w:t xml:space="preserve"> عظيم، وسلطانك، أكبر من أن تزيد فيه طاعة المطيعين، وتنقصه معصية</w:t>
      </w:r>
      <w:r w:rsidR="00DD2DBB">
        <w:rPr>
          <w:rFonts w:hint="cs"/>
          <w:rtl/>
        </w:rPr>
        <w:t xml:space="preserve"> </w:t>
      </w:r>
      <w:r w:rsidRPr="00F13D0E">
        <w:rPr>
          <w:rFonts w:hint="eastAsia"/>
          <w:rtl/>
        </w:rPr>
        <w:t>العاصين</w:t>
      </w:r>
      <w:r w:rsidRPr="00F13D0E">
        <w:rPr>
          <w:rtl/>
        </w:rPr>
        <w:t>، فارحمني برحمتك، يا أرحم الراحمين.</w:t>
      </w:r>
    </w:p>
    <w:p w14:paraId="08DFD5BF" w14:textId="71EC4A3C" w:rsidR="00F13D0E" w:rsidRPr="00F13D0E" w:rsidRDefault="00F13D0E" w:rsidP="005A7C43">
      <w:pPr>
        <w:divId w:val="1843735596"/>
        <w:rPr>
          <w:rtl/>
        </w:rPr>
      </w:pPr>
      <w:r w:rsidRPr="00F13D0E">
        <w:rPr>
          <w:rFonts w:hint="eastAsia"/>
          <w:rtl/>
        </w:rPr>
        <w:t>دعاء</w:t>
      </w:r>
      <w:r w:rsidRPr="00F13D0E">
        <w:rPr>
          <w:rtl/>
        </w:rPr>
        <w:t xml:space="preserve"> المعذرة: اللهم إني لم آت الذنوب جراءة مني عليك، ولا استخفافا بك،</w:t>
      </w:r>
      <w:r w:rsidR="00DD2DBB">
        <w:rPr>
          <w:rFonts w:hint="cs"/>
          <w:rtl/>
        </w:rPr>
        <w:t xml:space="preserve"> </w:t>
      </w:r>
      <w:r w:rsidRPr="00F13D0E">
        <w:rPr>
          <w:rFonts w:hint="eastAsia"/>
          <w:rtl/>
        </w:rPr>
        <w:t>ولا</w:t>
      </w:r>
      <w:r w:rsidRPr="00F13D0E">
        <w:rPr>
          <w:rtl/>
        </w:rPr>
        <w:t xml:space="preserve"> بحقوقك، ولا راغبا عنك، ولا عن ما عندك ولكن جرى بذلك قلمك، </w:t>
      </w:r>
      <w:commentRangeStart w:id="426"/>
      <w:r w:rsidRPr="00F13D0E">
        <w:rPr>
          <w:rtl/>
        </w:rPr>
        <w:lastRenderedPageBreak/>
        <w:t>و</w:t>
      </w:r>
      <w:commentRangeEnd w:id="426"/>
      <w:r w:rsidR="00AD336C" w:rsidRPr="00F13D0E">
        <w:rPr>
          <w:rStyle w:val="CommentReference"/>
          <w:sz w:val="24"/>
          <w:szCs w:val="32"/>
          <w:rtl/>
        </w:rPr>
        <w:commentReference w:id="426"/>
      </w:r>
      <w:r w:rsidRPr="00F13D0E">
        <w:rPr>
          <w:rtl/>
        </w:rPr>
        <w:t>سبق به</w:t>
      </w:r>
      <w:r w:rsidR="00DD2DBB">
        <w:rPr>
          <w:rFonts w:hint="cs"/>
          <w:rtl/>
        </w:rPr>
        <w:t xml:space="preserve"> </w:t>
      </w:r>
      <w:r w:rsidRPr="00F13D0E">
        <w:rPr>
          <w:rFonts w:hint="eastAsia"/>
          <w:rtl/>
        </w:rPr>
        <w:t>علمك</w:t>
      </w:r>
      <w:r w:rsidRPr="00F13D0E">
        <w:rPr>
          <w:rtl/>
        </w:rPr>
        <w:t>، والمعذرة إليك يا رب من ذلك بذلك، اللهم إن حسناتي من عطائك،</w:t>
      </w:r>
      <w:r w:rsidR="00DD2DBB">
        <w:rPr>
          <w:rFonts w:hint="cs"/>
          <w:rtl/>
        </w:rPr>
        <w:t xml:space="preserve"> </w:t>
      </w:r>
      <w:r w:rsidRPr="00F13D0E">
        <w:rPr>
          <w:rFonts w:hint="eastAsia"/>
          <w:rtl/>
        </w:rPr>
        <w:t>وسي</w:t>
      </w:r>
      <w:r w:rsidR="00DD2DBB">
        <w:rPr>
          <w:rFonts w:hint="cs"/>
          <w:rtl/>
        </w:rPr>
        <w:t>ئ</w:t>
      </w:r>
      <w:r w:rsidRPr="00F13D0E">
        <w:rPr>
          <w:rFonts w:hint="eastAsia"/>
          <w:rtl/>
        </w:rPr>
        <w:t>ا</w:t>
      </w:r>
      <w:r w:rsidR="00DD2DBB">
        <w:rPr>
          <w:rFonts w:hint="cs"/>
          <w:rtl/>
        </w:rPr>
        <w:t>ت</w:t>
      </w:r>
      <w:r w:rsidRPr="00F13D0E">
        <w:rPr>
          <w:rFonts w:hint="eastAsia"/>
          <w:rtl/>
        </w:rPr>
        <w:t>ي</w:t>
      </w:r>
      <w:r w:rsidRPr="00F13D0E">
        <w:rPr>
          <w:rtl/>
        </w:rPr>
        <w:t xml:space="preserve"> من قضائك، فخذ بما أعطيت على ما قضيت، حتى تمحو ذلك بذلك، اللهم</w:t>
      </w:r>
      <w:r w:rsidR="00DD2DBB">
        <w:rPr>
          <w:rFonts w:hint="cs"/>
          <w:rtl/>
        </w:rPr>
        <w:t xml:space="preserve"> </w:t>
      </w:r>
      <w:r w:rsidRPr="00F13D0E">
        <w:rPr>
          <w:rFonts w:hint="eastAsia"/>
          <w:rtl/>
        </w:rPr>
        <w:t>لولا</w:t>
      </w:r>
      <w:r w:rsidRPr="00F13D0E">
        <w:rPr>
          <w:rtl/>
        </w:rPr>
        <w:t xml:space="preserve"> عطاؤك لكنت من الهالكين، ولولا قضاؤك لكنت من الصالحين، وأنت أجل،</w:t>
      </w:r>
      <w:r w:rsidR="00D2001E">
        <w:rPr>
          <w:rFonts w:hint="cs"/>
          <w:rtl/>
        </w:rPr>
        <w:t xml:space="preserve"> </w:t>
      </w:r>
      <w:r w:rsidRPr="00F13D0E">
        <w:rPr>
          <w:rFonts w:hint="eastAsia"/>
          <w:rtl/>
        </w:rPr>
        <w:t>وأعظم</w:t>
      </w:r>
      <w:r w:rsidRPr="00F13D0E">
        <w:rPr>
          <w:rtl/>
        </w:rPr>
        <w:t xml:space="preserve"> من أن تطاع إلا بإذنك، أو تعصى إلا بعلمك، وأنت علام الغيوب، اللهم إن</w:t>
      </w:r>
      <w:r w:rsidR="00D2001E">
        <w:rPr>
          <w:rFonts w:hint="cs"/>
          <w:rtl/>
        </w:rPr>
        <w:t xml:space="preserve"> </w:t>
      </w:r>
      <w:r w:rsidRPr="00F13D0E">
        <w:rPr>
          <w:rFonts w:hint="eastAsia"/>
          <w:rtl/>
        </w:rPr>
        <w:t>قلوبنا</w:t>
      </w:r>
      <w:r w:rsidRPr="00F13D0E">
        <w:rPr>
          <w:rtl/>
        </w:rPr>
        <w:t xml:space="preserve"> وأنفسنا وأبصارنا، وأسماعنا في قبضتك، لم تملكنا منهن شيئا، إلهي أنت وليهن،</w:t>
      </w:r>
      <w:r w:rsidR="00D2001E">
        <w:rPr>
          <w:rFonts w:hint="cs"/>
          <w:rtl/>
        </w:rPr>
        <w:t xml:space="preserve"> </w:t>
      </w:r>
      <w:r w:rsidRPr="00F13D0E">
        <w:rPr>
          <w:rFonts w:hint="eastAsia"/>
          <w:rtl/>
        </w:rPr>
        <w:t>فاهدهن</w:t>
      </w:r>
      <w:r w:rsidR="00D2001E">
        <w:rPr>
          <w:rFonts w:hint="cs"/>
          <w:rtl/>
        </w:rPr>
        <w:t>ّ</w:t>
      </w:r>
      <w:r w:rsidRPr="00F13D0E">
        <w:rPr>
          <w:rtl/>
        </w:rPr>
        <w:t xml:space="preserve"> إلى سواء السبيل، اللهم إنك سألتنا من أنفسنا ما لا </w:t>
      </w:r>
      <w:r w:rsidR="00D2001E">
        <w:rPr>
          <w:rFonts w:hint="cs"/>
          <w:rtl/>
        </w:rPr>
        <w:t>ن</w:t>
      </w:r>
      <w:r w:rsidRPr="00F13D0E">
        <w:rPr>
          <w:rtl/>
        </w:rPr>
        <w:t>ملك، فأعطنا منها</w:t>
      </w:r>
      <w:r w:rsidR="00D2001E">
        <w:rPr>
          <w:rFonts w:hint="cs"/>
          <w:rtl/>
        </w:rPr>
        <w:t xml:space="preserve"> </w:t>
      </w:r>
      <w:r w:rsidRPr="00F13D0E">
        <w:rPr>
          <w:rFonts w:hint="eastAsia"/>
          <w:rtl/>
        </w:rPr>
        <w:t>ما</w:t>
      </w:r>
      <w:r w:rsidRPr="00F13D0E">
        <w:rPr>
          <w:rtl/>
        </w:rPr>
        <w:t xml:space="preserve"> يرضيك عنا، حتى تأخذ رضا نفسك من أنفسنا، يا أرحم الراحمين، اللهم اجز</w:t>
      </w:r>
      <w:r w:rsidR="00D2001E">
        <w:rPr>
          <w:rFonts w:hint="cs"/>
          <w:rtl/>
        </w:rPr>
        <w:t xml:space="preserve"> </w:t>
      </w:r>
      <w:r w:rsidRPr="00F13D0E">
        <w:rPr>
          <w:rFonts w:hint="eastAsia"/>
          <w:rtl/>
        </w:rPr>
        <w:t>محمد</w:t>
      </w:r>
      <w:r w:rsidR="00D2001E">
        <w:rPr>
          <w:rFonts w:hint="cs"/>
          <w:rtl/>
        </w:rPr>
        <w:t>ً</w:t>
      </w:r>
      <w:r w:rsidRPr="00F13D0E">
        <w:rPr>
          <w:rFonts w:hint="eastAsia"/>
          <w:rtl/>
        </w:rPr>
        <w:t>ا</w:t>
      </w:r>
      <w:r w:rsidRPr="00F13D0E">
        <w:rPr>
          <w:rtl/>
        </w:rPr>
        <w:t xml:space="preserve"> عن</w:t>
      </w:r>
      <w:r w:rsidR="00D2001E">
        <w:rPr>
          <w:rFonts w:hint="cs"/>
          <w:rtl/>
        </w:rPr>
        <w:t>ّ</w:t>
      </w:r>
      <w:r w:rsidRPr="00F13D0E">
        <w:rPr>
          <w:rtl/>
        </w:rPr>
        <w:t>ا ما هو أهله، وصل على محمد كما هو أهله، واغفر لنا ما أنت أهله،</w:t>
      </w:r>
      <w:r w:rsidR="00D2001E">
        <w:rPr>
          <w:rFonts w:hint="cs"/>
          <w:rtl/>
        </w:rPr>
        <w:t xml:space="preserve"> </w:t>
      </w:r>
      <w:r w:rsidRPr="00F13D0E">
        <w:rPr>
          <w:rFonts w:hint="eastAsia"/>
          <w:rtl/>
        </w:rPr>
        <w:t>يا</w:t>
      </w:r>
      <w:r w:rsidRPr="00F13D0E">
        <w:rPr>
          <w:rtl/>
        </w:rPr>
        <w:t xml:space="preserve"> ودود، يا ودود، يا ذا العرش المجيد، يا مبدئ يا معيد، يا فعال لما تريد، أسألك</w:t>
      </w:r>
      <w:r w:rsidR="00D2001E">
        <w:rPr>
          <w:rFonts w:hint="cs"/>
          <w:rtl/>
        </w:rPr>
        <w:t xml:space="preserve"> </w:t>
      </w:r>
      <w:r w:rsidRPr="00F13D0E">
        <w:rPr>
          <w:rFonts w:hint="eastAsia"/>
          <w:rtl/>
        </w:rPr>
        <w:t>بنور</w:t>
      </w:r>
      <w:r w:rsidRPr="00F13D0E">
        <w:rPr>
          <w:rtl/>
        </w:rPr>
        <w:t xml:space="preserve"> وجهك الذي ملأ أركان عرشك، وأسألك بقدرتك التي اقتدرت بها على جميع</w:t>
      </w:r>
      <w:r w:rsidR="00D2001E">
        <w:rPr>
          <w:rFonts w:hint="cs"/>
          <w:rtl/>
        </w:rPr>
        <w:t xml:space="preserve"> </w:t>
      </w:r>
      <w:r w:rsidRPr="00F13D0E">
        <w:rPr>
          <w:rFonts w:hint="eastAsia"/>
          <w:rtl/>
        </w:rPr>
        <w:t>خلقك</w:t>
      </w:r>
      <w:r w:rsidRPr="00F13D0E">
        <w:rPr>
          <w:rtl/>
        </w:rPr>
        <w:t>، وأسألك برحمتك التي وسعت كل شيء، يا مغيث أغثني، يا مغيث أغثني.</w:t>
      </w:r>
    </w:p>
    <w:p w14:paraId="21EEF9D5" w14:textId="082A3D76" w:rsidR="00F13D0E" w:rsidRPr="00F13D0E" w:rsidRDefault="00F13D0E" w:rsidP="005A7C43">
      <w:pPr>
        <w:divId w:val="1843735596"/>
        <w:rPr>
          <w:rtl/>
        </w:rPr>
      </w:pPr>
      <w:r w:rsidRPr="00F13D0E">
        <w:rPr>
          <w:rFonts w:hint="eastAsia"/>
          <w:rtl/>
        </w:rPr>
        <w:t>وعن</w:t>
      </w:r>
      <w:r w:rsidRPr="00F13D0E">
        <w:rPr>
          <w:rtl/>
        </w:rPr>
        <w:t xml:space="preserve"> عبد الملك بن حبيب قال: مرض رجل من السلف بطريق مكة، فاشتد</w:t>
      </w:r>
      <w:r w:rsidR="00D2001E">
        <w:rPr>
          <w:rFonts w:hint="cs"/>
          <w:rtl/>
        </w:rPr>
        <w:t xml:space="preserve"> </w:t>
      </w:r>
      <w:r w:rsidRPr="00F13D0E">
        <w:rPr>
          <w:rFonts w:hint="eastAsia"/>
          <w:rtl/>
        </w:rPr>
        <w:t>مرضه</w:t>
      </w:r>
      <w:r w:rsidRPr="00F13D0E">
        <w:rPr>
          <w:rtl/>
        </w:rPr>
        <w:t>، فتركه أصحابه، ومضوا عنه مبادرة للحج أن ي</w:t>
      </w:r>
      <w:r w:rsidR="00D2001E">
        <w:rPr>
          <w:rFonts w:hint="cs"/>
          <w:rtl/>
        </w:rPr>
        <w:t>ف</w:t>
      </w:r>
      <w:r w:rsidRPr="00F13D0E">
        <w:rPr>
          <w:rtl/>
        </w:rPr>
        <w:t>وتهم، قال المريض: ف</w:t>
      </w:r>
      <w:r w:rsidR="00D2001E">
        <w:rPr>
          <w:rFonts w:hint="cs"/>
          <w:rtl/>
        </w:rPr>
        <w:t>ب</w:t>
      </w:r>
      <w:r w:rsidRPr="00F13D0E">
        <w:rPr>
          <w:rtl/>
        </w:rPr>
        <w:t>ين أنا</w:t>
      </w:r>
      <w:r w:rsidR="00D2001E">
        <w:rPr>
          <w:rFonts w:hint="cs"/>
          <w:rtl/>
        </w:rPr>
        <w:t xml:space="preserve"> </w:t>
      </w:r>
      <w:r w:rsidRPr="00F13D0E">
        <w:rPr>
          <w:rFonts w:hint="eastAsia"/>
          <w:rtl/>
        </w:rPr>
        <w:t>كذلك</w:t>
      </w:r>
      <w:r w:rsidRPr="00F13D0E">
        <w:rPr>
          <w:rtl/>
        </w:rPr>
        <w:t xml:space="preserve"> ليلة، وإذا شيخ عليه ثياب بيض، فقال له: قل. قال: ما أقول؟ قال: قل</w:t>
      </w:r>
      <w:r w:rsidR="00D2001E">
        <w:rPr>
          <w:rFonts w:hint="cs"/>
          <w:rtl/>
        </w:rPr>
        <w:t xml:space="preserve"> </w:t>
      </w:r>
      <w:r w:rsidRPr="00F13D0E">
        <w:rPr>
          <w:rFonts w:hint="eastAsia"/>
          <w:rtl/>
        </w:rPr>
        <w:t>اللهم</w:t>
      </w:r>
      <w:r w:rsidRPr="00F13D0E">
        <w:rPr>
          <w:rtl/>
        </w:rPr>
        <w:t xml:space="preserve"> اجعل نورك في بصري، ويقينك في قلبي، وشكرك في لساني، وصحتك في</w:t>
      </w:r>
      <w:r w:rsidR="00D2001E">
        <w:rPr>
          <w:rFonts w:hint="cs"/>
          <w:rtl/>
        </w:rPr>
        <w:t xml:space="preserve"> </w:t>
      </w:r>
      <w:r w:rsidRPr="00F13D0E">
        <w:rPr>
          <w:rFonts w:hint="eastAsia"/>
          <w:rtl/>
        </w:rPr>
        <w:t>جسدي</w:t>
      </w:r>
      <w:r w:rsidRPr="00F13D0E">
        <w:rPr>
          <w:rtl/>
        </w:rPr>
        <w:t>، وأسألك من فضلك العظيم، ورزقك الواسع، رزقا غير محصور،</w:t>
      </w:r>
      <w:r w:rsidR="00D2001E">
        <w:rPr>
          <w:rFonts w:hint="cs"/>
          <w:rtl/>
        </w:rPr>
        <w:t xml:space="preserve"> </w:t>
      </w:r>
      <w:r w:rsidRPr="00F13D0E">
        <w:rPr>
          <w:rFonts w:hint="eastAsia"/>
          <w:rtl/>
        </w:rPr>
        <w:t>ولا</w:t>
      </w:r>
      <w:r w:rsidRPr="00F13D0E">
        <w:rPr>
          <w:rtl/>
        </w:rPr>
        <w:t xml:space="preserve"> ممنوع، فحفظت الدعاء، ثم دعوت به، فقمت صحيحا لا مرض </w:t>
      </w:r>
      <w:r w:rsidR="009133C7">
        <w:rPr>
          <w:rFonts w:hint="cs"/>
          <w:rtl/>
        </w:rPr>
        <w:t>ب</w:t>
      </w:r>
      <w:r w:rsidRPr="00F13D0E">
        <w:rPr>
          <w:rtl/>
        </w:rPr>
        <w:t>ي،</w:t>
      </w:r>
      <w:r w:rsidR="009133C7">
        <w:rPr>
          <w:rFonts w:hint="cs"/>
          <w:rtl/>
        </w:rPr>
        <w:t xml:space="preserve"> </w:t>
      </w:r>
      <w:r w:rsidRPr="00F13D0E">
        <w:rPr>
          <w:rFonts w:hint="eastAsia"/>
          <w:rtl/>
        </w:rPr>
        <w:t>ولا</w:t>
      </w:r>
      <w:r w:rsidRPr="00F13D0E">
        <w:rPr>
          <w:rtl/>
        </w:rPr>
        <w:t xml:space="preserve"> سقم، </w:t>
      </w:r>
      <w:commentRangeStart w:id="427"/>
      <w:r w:rsidRPr="00F13D0E">
        <w:rPr>
          <w:rtl/>
        </w:rPr>
        <w:lastRenderedPageBreak/>
        <w:t>و</w:t>
      </w:r>
      <w:commentRangeEnd w:id="427"/>
      <w:r w:rsidR="00AD336C" w:rsidRPr="00F13D0E">
        <w:rPr>
          <w:rStyle w:val="CommentReference"/>
          <w:sz w:val="24"/>
          <w:szCs w:val="32"/>
          <w:rtl/>
        </w:rPr>
        <w:commentReference w:id="427"/>
      </w:r>
      <w:r w:rsidRPr="00F13D0E">
        <w:rPr>
          <w:rtl/>
        </w:rPr>
        <w:t>خرج أبو داود، والحاكم: اللهم لا تكلهم إلي</w:t>
      </w:r>
      <w:r w:rsidR="009133C7">
        <w:rPr>
          <w:rFonts w:hint="cs"/>
          <w:rtl/>
        </w:rPr>
        <w:t>ّ</w:t>
      </w:r>
      <w:r w:rsidRPr="00F13D0E">
        <w:rPr>
          <w:rtl/>
        </w:rPr>
        <w:t>، فأضعف عنهم،</w:t>
      </w:r>
      <w:r w:rsidR="009133C7">
        <w:rPr>
          <w:rFonts w:hint="cs"/>
          <w:rtl/>
        </w:rPr>
        <w:t xml:space="preserve"> </w:t>
      </w:r>
      <w:r w:rsidRPr="00F13D0E">
        <w:rPr>
          <w:rFonts w:hint="eastAsia"/>
          <w:rtl/>
        </w:rPr>
        <w:t>ولا</w:t>
      </w:r>
      <w:r w:rsidRPr="00F13D0E">
        <w:rPr>
          <w:rtl/>
        </w:rPr>
        <w:t xml:space="preserve"> تكلهم إلى نفوسهم فيعجزوا عنها، ولا تكلهم إلى الناس، فيستأثروا عليهم، ولكن</w:t>
      </w:r>
      <w:r w:rsidR="009133C7">
        <w:rPr>
          <w:rFonts w:hint="cs"/>
          <w:rtl/>
        </w:rPr>
        <w:t xml:space="preserve"> </w:t>
      </w:r>
      <w:r w:rsidRPr="00F13D0E">
        <w:rPr>
          <w:rFonts w:hint="eastAsia"/>
          <w:rtl/>
        </w:rPr>
        <w:t>توحد</w:t>
      </w:r>
      <w:r w:rsidRPr="00F13D0E">
        <w:rPr>
          <w:rtl/>
        </w:rPr>
        <w:t xml:space="preserve"> بأرزاقهم.</w:t>
      </w:r>
    </w:p>
    <w:p w14:paraId="0FD1223A" w14:textId="58ED99FF" w:rsidR="00F13D0E" w:rsidRPr="00F13D0E" w:rsidRDefault="00F13D0E" w:rsidP="005A7C43">
      <w:pPr>
        <w:divId w:val="1843735596"/>
        <w:rPr>
          <w:rtl/>
        </w:rPr>
      </w:pPr>
      <w:r w:rsidRPr="00F13D0E">
        <w:rPr>
          <w:rFonts w:hint="eastAsia"/>
          <w:rtl/>
        </w:rPr>
        <w:t>ابن</w:t>
      </w:r>
      <w:r w:rsidRPr="00F13D0E">
        <w:rPr>
          <w:rtl/>
        </w:rPr>
        <w:t xml:space="preserve"> عمر رضي الله عنهما: الحمد لله الذي له الخلق، والأمر، وصلى الله على محمد</w:t>
      </w:r>
      <w:r w:rsidR="009133C7">
        <w:rPr>
          <w:rFonts w:hint="cs"/>
          <w:rtl/>
        </w:rPr>
        <w:t xml:space="preserve"> </w:t>
      </w:r>
      <w:r w:rsidRPr="00F13D0E">
        <w:rPr>
          <w:rFonts w:hint="eastAsia"/>
          <w:rtl/>
        </w:rPr>
        <w:t>وسلم</w:t>
      </w:r>
      <w:r w:rsidRPr="00F13D0E">
        <w:rPr>
          <w:rtl/>
        </w:rPr>
        <w:t xml:space="preserve"> تسليما، اللهم أني أسألك من خير ما ينبغي في الدنيا والآخرة، وأعوذ بك من</w:t>
      </w:r>
      <w:r w:rsidR="009133C7">
        <w:rPr>
          <w:rFonts w:hint="cs"/>
          <w:rtl/>
        </w:rPr>
        <w:t xml:space="preserve"> </w:t>
      </w:r>
      <w:r w:rsidRPr="00F13D0E">
        <w:rPr>
          <w:rFonts w:hint="eastAsia"/>
          <w:rtl/>
        </w:rPr>
        <w:t>شر</w:t>
      </w:r>
      <w:r w:rsidRPr="00F13D0E">
        <w:rPr>
          <w:rtl/>
        </w:rPr>
        <w:t xml:space="preserve"> ما يتقى في الدنيا والآخرة اللهم إني أسألك بأنك لا مالك، وأنك على كل شيء</w:t>
      </w:r>
      <w:r w:rsidR="009133C7">
        <w:rPr>
          <w:rFonts w:hint="cs"/>
          <w:rtl/>
        </w:rPr>
        <w:t xml:space="preserve"> </w:t>
      </w:r>
      <w:r w:rsidRPr="00F13D0E">
        <w:rPr>
          <w:rFonts w:hint="eastAsia"/>
          <w:rtl/>
        </w:rPr>
        <w:t>مقتدر</w:t>
      </w:r>
      <w:r w:rsidRPr="00F13D0E">
        <w:rPr>
          <w:rtl/>
        </w:rPr>
        <w:t>، وما تشاء من أمر يكون، اللهم إني أعوذ بك من حدة الحرص، وشدة</w:t>
      </w:r>
      <w:r w:rsidR="009133C7">
        <w:rPr>
          <w:rFonts w:hint="cs"/>
          <w:rtl/>
        </w:rPr>
        <w:t xml:space="preserve"> </w:t>
      </w:r>
      <w:r w:rsidRPr="00F13D0E">
        <w:rPr>
          <w:rFonts w:hint="eastAsia"/>
          <w:rtl/>
        </w:rPr>
        <w:t>الطمع</w:t>
      </w:r>
      <w:r w:rsidRPr="00F13D0E">
        <w:rPr>
          <w:rtl/>
        </w:rPr>
        <w:t>، وس</w:t>
      </w:r>
      <w:r w:rsidR="009133C7">
        <w:rPr>
          <w:rFonts w:hint="cs"/>
          <w:rtl/>
        </w:rPr>
        <w:t>َ</w:t>
      </w:r>
      <w:r w:rsidRPr="00F13D0E">
        <w:rPr>
          <w:rtl/>
        </w:rPr>
        <w:t>و</w:t>
      </w:r>
      <w:r w:rsidR="009133C7">
        <w:rPr>
          <w:rFonts w:hint="cs"/>
          <w:rtl/>
        </w:rPr>
        <w:t>ْ</w:t>
      </w:r>
      <w:r w:rsidRPr="00F13D0E">
        <w:rPr>
          <w:rtl/>
        </w:rPr>
        <w:t>ر</w:t>
      </w:r>
      <w:r w:rsidR="009133C7">
        <w:rPr>
          <w:rFonts w:hint="cs"/>
          <w:rtl/>
        </w:rPr>
        <w:t>َ</w:t>
      </w:r>
      <w:r w:rsidRPr="00F13D0E">
        <w:rPr>
          <w:rtl/>
        </w:rPr>
        <w:t>ة الغضب وسنة الغفلة، وتعاطي الك</w:t>
      </w:r>
      <w:r w:rsidR="009133C7">
        <w:rPr>
          <w:rFonts w:hint="cs"/>
          <w:rtl/>
        </w:rPr>
        <w:t>ُ</w:t>
      </w:r>
      <w:r w:rsidRPr="00F13D0E">
        <w:rPr>
          <w:rtl/>
        </w:rPr>
        <w:t>ل</w:t>
      </w:r>
      <w:r w:rsidR="009133C7">
        <w:rPr>
          <w:rFonts w:hint="cs"/>
          <w:rtl/>
        </w:rPr>
        <w:t>ْ</w:t>
      </w:r>
      <w:r w:rsidRPr="00F13D0E">
        <w:rPr>
          <w:rtl/>
        </w:rPr>
        <w:t>فة، اللهم إني أعوذ بك من مباهاة</w:t>
      </w:r>
      <w:r w:rsidR="009133C7">
        <w:rPr>
          <w:rFonts w:hint="cs"/>
          <w:rtl/>
        </w:rPr>
        <w:t xml:space="preserve"> </w:t>
      </w:r>
      <w:r w:rsidRPr="00F13D0E">
        <w:rPr>
          <w:rFonts w:hint="eastAsia"/>
          <w:rtl/>
        </w:rPr>
        <w:t>المكثرين</w:t>
      </w:r>
      <w:r w:rsidRPr="00F13D0E">
        <w:rPr>
          <w:rtl/>
        </w:rPr>
        <w:t>، والإزراء على المقلين، وأن أنصر ظالما، وأخذل مظلوما، وأن أقول في العلم</w:t>
      </w:r>
      <w:r w:rsidR="009133C7">
        <w:rPr>
          <w:rFonts w:hint="cs"/>
          <w:rtl/>
        </w:rPr>
        <w:t xml:space="preserve"> </w:t>
      </w:r>
      <w:r w:rsidRPr="00F13D0E">
        <w:rPr>
          <w:rFonts w:hint="eastAsia"/>
          <w:rtl/>
        </w:rPr>
        <w:t>بغير</w:t>
      </w:r>
      <w:r w:rsidRPr="00F13D0E">
        <w:rPr>
          <w:rtl/>
        </w:rPr>
        <w:t xml:space="preserve"> حق، أو أعمل في الدين بغير يقين، أعوذ بك أن أشرك بك، وأنا أعلم،</w:t>
      </w:r>
      <w:r w:rsidR="009133C7">
        <w:rPr>
          <w:rFonts w:hint="cs"/>
          <w:rtl/>
        </w:rPr>
        <w:t xml:space="preserve"> </w:t>
      </w:r>
      <w:r w:rsidRPr="00F13D0E">
        <w:rPr>
          <w:rFonts w:hint="eastAsia"/>
          <w:rtl/>
        </w:rPr>
        <w:t>وأستغفرك</w:t>
      </w:r>
      <w:r w:rsidRPr="00F13D0E">
        <w:rPr>
          <w:rtl/>
        </w:rPr>
        <w:t xml:space="preserve"> لما لا أعلم، أعوذ بعفوك من عقابك، وأعوذ برضاك من سخطك، وأعوذ</w:t>
      </w:r>
      <w:r w:rsidR="009133C7">
        <w:rPr>
          <w:rFonts w:hint="cs"/>
          <w:rtl/>
        </w:rPr>
        <w:t xml:space="preserve"> </w:t>
      </w:r>
      <w:r w:rsidRPr="00F13D0E">
        <w:rPr>
          <w:rFonts w:hint="eastAsia"/>
          <w:rtl/>
        </w:rPr>
        <w:t>بك</w:t>
      </w:r>
      <w:r w:rsidRPr="00F13D0E">
        <w:rPr>
          <w:rtl/>
        </w:rPr>
        <w:t xml:space="preserve"> منك، لا أحصي ثناء</w:t>
      </w:r>
      <w:r w:rsidR="009133C7">
        <w:rPr>
          <w:rFonts w:hint="cs"/>
          <w:rtl/>
        </w:rPr>
        <w:t>ً</w:t>
      </w:r>
      <w:r w:rsidRPr="00F13D0E">
        <w:rPr>
          <w:rtl/>
        </w:rPr>
        <w:t>ا عليك، أنت كما أثنيت على نفسك، اللهم اعصمنا بدينك</w:t>
      </w:r>
      <w:r w:rsidR="009133C7">
        <w:rPr>
          <w:rFonts w:hint="cs"/>
          <w:rtl/>
        </w:rPr>
        <w:t xml:space="preserve"> </w:t>
      </w:r>
      <w:r w:rsidRPr="00F13D0E">
        <w:rPr>
          <w:rFonts w:hint="eastAsia"/>
          <w:rtl/>
        </w:rPr>
        <w:t>وطواعيتك</w:t>
      </w:r>
      <w:r w:rsidRPr="00F13D0E">
        <w:rPr>
          <w:rtl/>
        </w:rPr>
        <w:t xml:space="preserve">، وطواعية رسولك </w:t>
      </w:r>
      <w:r w:rsidR="009133C7" w:rsidRPr="00F13D0E">
        <w:rPr>
          <w:rFonts w:hint="cs"/>
          <w:rtl/>
        </w:rPr>
        <w:t>ﷺ</w:t>
      </w:r>
      <w:r w:rsidR="009133C7">
        <w:rPr>
          <w:rFonts w:hint="cs"/>
          <w:rtl/>
        </w:rPr>
        <w:t xml:space="preserve"> </w:t>
      </w:r>
      <w:r w:rsidRPr="00F13D0E">
        <w:rPr>
          <w:rtl/>
        </w:rPr>
        <w:t>وجن</w:t>
      </w:r>
      <w:r w:rsidR="009133C7">
        <w:rPr>
          <w:rFonts w:hint="cs"/>
          <w:rtl/>
        </w:rPr>
        <w:t>ب</w:t>
      </w:r>
      <w:r w:rsidRPr="00F13D0E">
        <w:rPr>
          <w:rtl/>
        </w:rPr>
        <w:t>نا حدودك، اللهم اجعلنا نحبك، ونحب</w:t>
      </w:r>
      <w:r w:rsidR="009133C7">
        <w:rPr>
          <w:rFonts w:hint="cs"/>
          <w:rtl/>
        </w:rPr>
        <w:t xml:space="preserve"> </w:t>
      </w:r>
      <w:r w:rsidRPr="00F13D0E">
        <w:rPr>
          <w:rFonts w:hint="eastAsia"/>
          <w:rtl/>
        </w:rPr>
        <w:t>ملائكتك</w:t>
      </w:r>
      <w:r w:rsidRPr="00F13D0E">
        <w:rPr>
          <w:rtl/>
        </w:rPr>
        <w:t>، وأنبيائك، ورسلك، ونحب عبادك الصالحين، اللهم يسرنا لليسرى،</w:t>
      </w:r>
      <w:r w:rsidR="009133C7">
        <w:rPr>
          <w:rFonts w:hint="cs"/>
          <w:rtl/>
        </w:rPr>
        <w:t xml:space="preserve"> </w:t>
      </w:r>
      <w:r w:rsidRPr="00F13D0E">
        <w:rPr>
          <w:rFonts w:hint="eastAsia"/>
          <w:rtl/>
        </w:rPr>
        <w:t>وجن</w:t>
      </w:r>
      <w:r w:rsidR="009133C7">
        <w:rPr>
          <w:rFonts w:hint="cs"/>
          <w:rtl/>
        </w:rPr>
        <w:t>ب</w:t>
      </w:r>
      <w:r w:rsidRPr="00F13D0E">
        <w:rPr>
          <w:rFonts w:hint="eastAsia"/>
          <w:rtl/>
        </w:rPr>
        <w:t>نا</w:t>
      </w:r>
      <w:r w:rsidRPr="00F13D0E">
        <w:rPr>
          <w:rtl/>
        </w:rPr>
        <w:t xml:space="preserve"> العسرى، واغفر لنا في الآخرة والأولى، واجعلنا من أئمة المتقين، اللهم إنا نعوذ</w:t>
      </w:r>
      <w:r w:rsidR="009133C7">
        <w:rPr>
          <w:rFonts w:hint="cs"/>
          <w:rtl/>
        </w:rPr>
        <w:t xml:space="preserve"> </w:t>
      </w:r>
      <w:r w:rsidRPr="00F13D0E">
        <w:rPr>
          <w:rFonts w:hint="eastAsia"/>
          <w:rtl/>
        </w:rPr>
        <w:t>بك</w:t>
      </w:r>
      <w:r w:rsidRPr="00F13D0E">
        <w:rPr>
          <w:rtl/>
        </w:rPr>
        <w:t xml:space="preserve"> من طوارق الليل، والنهار، ومن شر بغتات الأمور، وفجأة الأقدار، ومن شر كل</w:t>
      </w:r>
      <w:r w:rsidR="009133C7">
        <w:rPr>
          <w:rFonts w:hint="cs"/>
          <w:rtl/>
        </w:rPr>
        <w:t xml:space="preserve"> </w:t>
      </w:r>
      <w:r w:rsidRPr="00F13D0E">
        <w:rPr>
          <w:rFonts w:hint="eastAsia"/>
          <w:rtl/>
        </w:rPr>
        <w:t>طارق</w:t>
      </w:r>
      <w:r w:rsidRPr="00F13D0E">
        <w:rPr>
          <w:rtl/>
        </w:rPr>
        <w:t xml:space="preserve"> إلا طارقا يطرق بخير، حمدت ربي حمدا يفضل حمد من مضى، ومن بقى،</w:t>
      </w:r>
      <w:r w:rsidR="009133C7">
        <w:rPr>
          <w:rFonts w:hint="cs"/>
          <w:rtl/>
        </w:rPr>
        <w:t xml:space="preserve"> </w:t>
      </w:r>
      <w:r w:rsidRPr="00F13D0E">
        <w:rPr>
          <w:rFonts w:hint="eastAsia"/>
          <w:rtl/>
        </w:rPr>
        <w:t>ويكون</w:t>
      </w:r>
      <w:r w:rsidRPr="00F13D0E">
        <w:rPr>
          <w:rtl/>
        </w:rPr>
        <w:t xml:space="preserve"> فيما يصعد إليه حمدا لا يحجب </w:t>
      </w:r>
      <w:commentRangeStart w:id="428"/>
      <w:r w:rsidRPr="00F13D0E">
        <w:rPr>
          <w:rtl/>
        </w:rPr>
        <w:lastRenderedPageBreak/>
        <w:t>ع</w:t>
      </w:r>
      <w:commentRangeEnd w:id="428"/>
      <w:r w:rsidR="00AD336C" w:rsidRPr="00F13D0E">
        <w:rPr>
          <w:rStyle w:val="CommentReference"/>
          <w:sz w:val="24"/>
          <w:szCs w:val="32"/>
          <w:rtl/>
        </w:rPr>
        <w:commentReference w:id="428"/>
      </w:r>
      <w:r w:rsidRPr="00F13D0E">
        <w:rPr>
          <w:rtl/>
        </w:rPr>
        <w:t>نه، ولا ينتهي دونه، حفظت يا رب كل شيء</w:t>
      </w:r>
      <w:r w:rsidR="009133C7">
        <w:rPr>
          <w:rFonts w:hint="cs"/>
          <w:rtl/>
        </w:rPr>
        <w:t xml:space="preserve"> </w:t>
      </w:r>
      <w:r w:rsidRPr="00F13D0E">
        <w:rPr>
          <w:rFonts w:hint="eastAsia"/>
          <w:rtl/>
        </w:rPr>
        <w:t>في</w:t>
      </w:r>
      <w:r w:rsidRPr="00F13D0E">
        <w:rPr>
          <w:rtl/>
        </w:rPr>
        <w:t xml:space="preserve"> كتابك، ونفذ فينا أمرك، حسناتي لا تكون لأصغر نعمك، يا حميد، يا حفيظ</w:t>
      </w:r>
      <w:r w:rsidR="009133C7">
        <w:rPr>
          <w:rFonts w:hint="cs"/>
          <w:rtl/>
        </w:rPr>
        <w:t xml:space="preserve"> </w:t>
      </w:r>
      <w:r w:rsidRPr="00F13D0E">
        <w:rPr>
          <w:rFonts w:hint="eastAsia"/>
          <w:rtl/>
        </w:rPr>
        <w:t>يا</w:t>
      </w:r>
      <w:r w:rsidRPr="00F13D0E">
        <w:rPr>
          <w:rtl/>
        </w:rPr>
        <w:t xml:space="preserve"> حكيم، يا عليم، ح</w:t>
      </w:r>
      <w:r w:rsidR="009133C7">
        <w:rPr>
          <w:rFonts w:hint="cs"/>
          <w:rtl/>
        </w:rPr>
        <w:t>ُ</w:t>
      </w:r>
      <w:r w:rsidRPr="00F13D0E">
        <w:rPr>
          <w:rtl/>
        </w:rPr>
        <w:t>ل</w:t>
      </w:r>
      <w:r w:rsidR="009133C7">
        <w:rPr>
          <w:rFonts w:hint="cs"/>
          <w:rtl/>
        </w:rPr>
        <w:t>ّ</w:t>
      </w:r>
      <w:r w:rsidRPr="00F13D0E">
        <w:rPr>
          <w:rtl/>
        </w:rPr>
        <w:t xml:space="preserve"> ع</w:t>
      </w:r>
      <w:r w:rsidR="009133C7">
        <w:rPr>
          <w:rFonts w:hint="cs"/>
          <w:rtl/>
        </w:rPr>
        <w:t>ني</w:t>
      </w:r>
      <w:r w:rsidRPr="00F13D0E">
        <w:rPr>
          <w:rtl/>
        </w:rPr>
        <w:t xml:space="preserve"> الوثاق، واعطني سؤلي يوم التلاق، حبب إلينا المدينة كما</w:t>
      </w:r>
      <w:r w:rsidR="009133C7">
        <w:rPr>
          <w:rFonts w:hint="cs"/>
          <w:rtl/>
        </w:rPr>
        <w:t xml:space="preserve"> </w:t>
      </w:r>
      <w:r w:rsidRPr="00F13D0E">
        <w:rPr>
          <w:rFonts w:hint="eastAsia"/>
          <w:rtl/>
        </w:rPr>
        <w:t>حببت</w:t>
      </w:r>
      <w:r w:rsidRPr="00F13D0E">
        <w:rPr>
          <w:rtl/>
        </w:rPr>
        <w:t xml:space="preserve"> إلينا مكة، حبب إلينا الإيمان وزينه في قلوبنا، حبب إلينا الإيمان والصلاة،</w:t>
      </w:r>
      <w:r w:rsidR="009133C7">
        <w:rPr>
          <w:rFonts w:hint="cs"/>
          <w:rtl/>
        </w:rPr>
        <w:t xml:space="preserve"> </w:t>
      </w:r>
      <w:r w:rsidRPr="00F13D0E">
        <w:rPr>
          <w:rFonts w:hint="eastAsia"/>
          <w:rtl/>
        </w:rPr>
        <w:t>والصيام</w:t>
      </w:r>
      <w:r w:rsidRPr="00F13D0E">
        <w:rPr>
          <w:rtl/>
        </w:rPr>
        <w:t>، حب</w:t>
      </w:r>
      <w:r w:rsidR="009133C7">
        <w:rPr>
          <w:rFonts w:hint="cs"/>
          <w:rtl/>
        </w:rPr>
        <w:t>ب</w:t>
      </w:r>
      <w:r w:rsidRPr="00F13D0E">
        <w:rPr>
          <w:rtl/>
        </w:rPr>
        <w:t>نا إلى عبادك، وحبب صالحي عبادك إلينا، حبب إليّ يا رب خيار هذه</w:t>
      </w:r>
      <w:r w:rsidR="009133C7">
        <w:rPr>
          <w:rFonts w:hint="cs"/>
          <w:rtl/>
        </w:rPr>
        <w:t xml:space="preserve"> </w:t>
      </w:r>
      <w:r w:rsidRPr="00F13D0E">
        <w:rPr>
          <w:rFonts w:hint="eastAsia"/>
          <w:rtl/>
        </w:rPr>
        <w:t>القرية</w:t>
      </w:r>
      <w:r w:rsidRPr="00F13D0E">
        <w:rPr>
          <w:rtl/>
        </w:rPr>
        <w:t>، وبغض إل</w:t>
      </w:r>
      <w:r w:rsidR="009133C7">
        <w:rPr>
          <w:rFonts w:hint="cs"/>
          <w:rtl/>
        </w:rPr>
        <w:t>يّ</w:t>
      </w:r>
      <w:r w:rsidRPr="00F13D0E">
        <w:rPr>
          <w:rtl/>
        </w:rPr>
        <w:t xml:space="preserve"> شرارهم، حس</w:t>
      </w:r>
      <w:r w:rsidR="009133C7">
        <w:rPr>
          <w:rFonts w:hint="cs"/>
          <w:rtl/>
        </w:rPr>
        <w:t>َّ</w:t>
      </w:r>
      <w:r w:rsidRPr="00F13D0E">
        <w:rPr>
          <w:rtl/>
        </w:rPr>
        <w:t>نت يا رب خ</w:t>
      </w:r>
      <w:r w:rsidR="009133C7">
        <w:rPr>
          <w:rFonts w:hint="cs"/>
          <w:rtl/>
        </w:rPr>
        <w:t>َ</w:t>
      </w:r>
      <w:r w:rsidRPr="00F13D0E">
        <w:rPr>
          <w:rtl/>
        </w:rPr>
        <w:t>ل</w:t>
      </w:r>
      <w:r w:rsidR="009133C7">
        <w:rPr>
          <w:rFonts w:hint="cs"/>
          <w:rtl/>
        </w:rPr>
        <w:t>ْ</w:t>
      </w:r>
      <w:r w:rsidRPr="00F13D0E">
        <w:rPr>
          <w:rtl/>
        </w:rPr>
        <w:t>ق</w:t>
      </w:r>
      <w:r w:rsidR="009133C7">
        <w:rPr>
          <w:rFonts w:hint="cs"/>
          <w:rtl/>
        </w:rPr>
        <w:t>ي</w:t>
      </w:r>
      <w:r w:rsidRPr="00F13D0E">
        <w:rPr>
          <w:rtl/>
        </w:rPr>
        <w:t xml:space="preserve"> فحس</w:t>
      </w:r>
      <w:r w:rsidR="009133C7">
        <w:rPr>
          <w:rFonts w:hint="cs"/>
          <w:rtl/>
        </w:rPr>
        <w:t>ِّ</w:t>
      </w:r>
      <w:r w:rsidRPr="00F13D0E">
        <w:rPr>
          <w:rtl/>
        </w:rPr>
        <w:t>ن خ</w:t>
      </w:r>
      <w:r w:rsidR="009133C7">
        <w:rPr>
          <w:rFonts w:hint="cs"/>
          <w:rtl/>
        </w:rPr>
        <w:t>ُ</w:t>
      </w:r>
      <w:r w:rsidRPr="00F13D0E">
        <w:rPr>
          <w:rtl/>
        </w:rPr>
        <w:t>ل</w:t>
      </w:r>
      <w:r w:rsidR="009133C7">
        <w:rPr>
          <w:rFonts w:hint="cs"/>
          <w:rtl/>
        </w:rPr>
        <w:t>ُ</w:t>
      </w:r>
      <w:r w:rsidRPr="00F13D0E">
        <w:rPr>
          <w:rtl/>
        </w:rPr>
        <w:t>ق</w:t>
      </w:r>
      <w:r w:rsidR="009133C7">
        <w:rPr>
          <w:rFonts w:hint="cs"/>
          <w:rtl/>
        </w:rPr>
        <w:t>ي</w:t>
      </w:r>
      <w:r w:rsidRPr="00F13D0E">
        <w:rPr>
          <w:rtl/>
        </w:rPr>
        <w:t>، حرم يا الله</w:t>
      </w:r>
      <w:r w:rsidR="009133C7">
        <w:rPr>
          <w:rFonts w:hint="cs"/>
          <w:rtl/>
        </w:rPr>
        <w:t xml:space="preserve"> </w:t>
      </w:r>
      <w:r w:rsidRPr="00F13D0E">
        <w:rPr>
          <w:rFonts w:hint="eastAsia"/>
          <w:rtl/>
        </w:rPr>
        <w:t>شعري</w:t>
      </w:r>
      <w:r w:rsidRPr="00F13D0E">
        <w:rPr>
          <w:rtl/>
        </w:rPr>
        <w:t>، وبشري على نار جهنم، حاسبني حسابا يسيرا، واجعلني سميع</w:t>
      </w:r>
      <w:r w:rsidR="009133C7">
        <w:rPr>
          <w:rFonts w:hint="cs"/>
          <w:rtl/>
        </w:rPr>
        <w:t>ً</w:t>
      </w:r>
      <w:r w:rsidRPr="00F13D0E">
        <w:rPr>
          <w:rtl/>
        </w:rPr>
        <w:t>ا، بصيرا،</w:t>
      </w:r>
      <w:r w:rsidR="009133C7">
        <w:rPr>
          <w:rFonts w:hint="cs"/>
          <w:rtl/>
        </w:rPr>
        <w:t xml:space="preserve"> </w:t>
      </w:r>
      <w:r w:rsidRPr="00F13D0E">
        <w:rPr>
          <w:rFonts w:hint="eastAsia"/>
          <w:rtl/>
        </w:rPr>
        <w:t>صبور</w:t>
      </w:r>
      <w:r w:rsidR="009133C7">
        <w:rPr>
          <w:rFonts w:hint="cs"/>
          <w:rtl/>
        </w:rPr>
        <w:t>ً</w:t>
      </w:r>
      <w:r w:rsidRPr="00F13D0E">
        <w:rPr>
          <w:rFonts w:hint="eastAsia"/>
          <w:rtl/>
        </w:rPr>
        <w:t>ا</w:t>
      </w:r>
      <w:r w:rsidRPr="00F13D0E">
        <w:rPr>
          <w:rtl/>
        </w:rPr>
        <w:t>، شكور</w:t>
      </w:r>
      <w:r w:rsidR="009133C7">
        <w:rPr>
          <w:rFonts w:hint="cs"/>
          <w:rtl/>
        </w:rPr>
        <w:t>ً</w:t>
      </w:r>
      <w:r w:rsidRPr="00F13D0E">
        <w:rPr>
          <w:rtl/>
        </w:rPr>
        <w:t xml:space="preserve">ا </w:t>
      </w:r>
      <w:r w:rsidR="009133C7">
        <w:rPr>
          <w:rFonts w:hint="cs"/>
          <w:rtl/>
        </w:rPr>
        <w:t>حُل</w:t>
      </w:r>
      <w:r w:rsidRPr="00F13D0E">
        <w:rPr>
          <w:rtl/>
        </w:rPr>
        <w:t xml:space="preserve"> بيني وبين ما لا طاقة لي به بقدرتك، حسبي الخالق من</w:t>
      </w:r>
      <w:r w:rsidR="009133C7">
        <w:rPr>
          <w:rFonts w:hint="cs"/>
          <w:rtl/>
        </w:rPr>
        <w:t xml:space="preserve"> </w:t>
      </w:r>
      <w:r w:rsidRPr="00F13D0E">
        <w:rPr>
          <w:rFonts w:hint="eastAsia"/>
          <w:rtl/>
        </w:rPr>
        <w:t>المخلوقين</w:t>
      </w:r>
      <w:r w:rsidRPr="00F13D0E">
        <w:rPr>
          <w:rtl/>
        </w:rPr>
        <w:t>، حسبي الرازق من المرزوقين، حسبي الرب من المربوبين، حسبي المالك من</w:t>
      </w:r>
      <w:r w:rsidR="009133C7">
        <w:rPr>
          <w:rFonts w:hint="cs"/>
          <w:rtl/>
        </w:rPr>
        <w:t xml:space="preserve"> </w:t>
      </w:r>
      <w:r w:rsidRPr="00F13D0E">
        <w:rPr>
          <w:rFonts w:hint="eastAsia"/>
          <w:rtl/>
        </w:rPr>
        <w:t>المملوكين</w:t>
      </w:r>
      <w:r w:rsidRPr="00F13D0E">
        <w:rPr>
          <w:rtl/>
        </w:rPr>
        <w:t xml:space="preserve"> حسبي الله الذي هو حسبي، حسبي من لم يزل حسبي، حسبي الله ونعم</w:t>
      </w:r>
      <w:r w:rsidR="009133C7">
        <w:rPr>
          <w:rFonts w:hint="cs"/>
          <w:rtl/>
        </w:rPr>
        <w:t xml:space="preserve"> </w:t>
      </w:r>
      <w:r w:rsidRPr="00F13D0E">
        <w:rPr>
          <w:rFonts w:hint="eastAsia"/>
          <w:rtl/>
        </w:rPr>
        <w:t>الوكيل</w:t>
      </w:r>
      <w:r w:rsidRPr="00F13D0E">
        <w:rPr>
          <w:rtl/>
        </w:rPr>
        <w:t>،</w:t>
      </w:r>
      <w:r w:rsidR="00341AE9">
        <w:rPr>
          <w:rFonts w:ascii="QCF4_Hafs_16" w:eastAsia="Times New Roman" w:hAnsi="QCF4_Hafs_16"/>
          <w:color w:val="000000"/>
          <w:sz w:val="20"/>
          <w:szCs w:val="20"/>
          <w:lang w:bidi="ar"/>
        </w:rPr>
        <w:t></w:t>
      </w:r>
      <w:r w:rsidR="00341AE9">
        <w:rPr>
          <w:rFonts w:ascii="Cambria" w:eastAsia="Times New Roman" w:hAnsi="Cambria" w:cs="Cambria" w:hint="cs"/>
          <w:color w:val="000000"/>
          <w:sz w:val="20"/>
          <w:szCs w:val="20"/>
          <w:rtl/>
          <w:lang w:bidi="ar"/>
        </w:rPr>
        <w:t> </w:t>
      </w:r>
      <w:r w:rsidR="00341AE9">
        <w:rPr>
          <w:rFonts w:ascii="QCF4_Hafs_16" w:eastAsia="Times New Roman" w:hAnsi="QCF4_Hafs_16"/>
          <w:color w:val="000000"/>
          <w:sz w:val="20"/>
          <w:szCs w:val="20"/>
          <w:lang w:bidi="ar"/>
        </w:rPr>
        <w:t></w:t>
      </w:r>
      <w:r w:rsidR="00341AE9">
        <w:rPr>
          <w:rFonts w:ascii="QCF4_Hafs_16" w:eastAsia="Times New Roman" w:hAnsi="QCF4_Hafs_16"/>
          <w:color w:val="000000"/>
          <w:sz w:val="20"/>
          <w:szCs w:val="20"/>
          <w:rtl/>
          <w:lang w:bidi="ar"/>
        </w:rPr>
        <w:t xml:space="preserve"> </w:t>
      </w:r>
      <w:r w:rsidR="00341AE9">
        <w:rPr>
          <w:rFonts w:ascii="QCF4_Hafs_16" w:eastAsia="Times New Roman" w:hAnsi="QCF4_Hafs_16"/>
          <w:color w:val="000000"/>
          <w:sz w:val="20"/>
          <w:szCs w:val="20"/>
          <w:lang w:bidi="ar"/>
        </w:rPr>
        <w:t></w:t>
      </w:r>
      <w:r w:rsidR="00341AE9">
        <w:rPr>
          <w:rFonts w:ascii="QCF4_Hafs_16" w:eastAsia="Times New Roman" w:hAnsi="QCF4_Hafs_16"/>
          <w:color w:val="000000"/>
          <w:sz w:val="20"/>
          <w:szCs w:val="20"/>
          <w:rtl/>
          <w:lang w:bidi="ar"/>
        </w:rPr>
        <w:t xml:space="preserve"> </w:t>
      </w:r>
      <w:r w:rsidR="00341AE9">
        <w:rPr>
          <w:rFonts w:ascii="QCF4_Hafs_16" w:eastAsia="Times New Roman" w:hAnsi="QCF4_Hafs_16"/>
          <w:color w:val="000000"/>
          <w:sz w:val="20"/>
          <w:szCs w:val="20"/>
          <w:lang w:bidi="ar"/>
        </w:rPr>
        <w:t></w:t>
      </w:r>
      <w:r w:rsidR="00341AE9">
        <w:rPr>
          <w:rFonts w:ascii="QCF4_Hafs_16" w:eastAsia="Times New Roman" w:hAnsi="QCF4_Hafs_16"/>
          <w:color w:val="000000"/>
          <w:sz w:val="20"/>
          <w:szCs w:val="20"/>
          <w:rtl/>
          <w:lang w:bidi="ar"/>
        </w:rPr>
        <w:t xml:space="preserve"> </w:t>
      </w:r>
      <w:r w:rsidR="00341AE9">
        <w:rPr>
          <w:rFonts w:ascii="QCF4_Hafs_16" w:eastAsia="Times New Roman" w:hAnsi="QCF4_Hafs_16"/>
          <w:color w:val="000000"/>
          <w:sz w:val="20"/>
          <w:szCs w:val="20"/>
          <w:lang w:bidi="ar"/>
        </w:rPr>
        <w:t></w:t>
      </w:r>
      <w:r w:rsidR="00341AE9">
        <w:rPr>
          <w:rFonts w:ascii="QCF4_Hafs_16" w:eastAsia="Times New Roman" w:hAnsi="QCF4_Hafs_16"/>
          <w:color w:val="000000"/>
          <w:sz w:val="20"/>
          <w:szCs w:val="20"/>
          <w:rtl/>
          <w:lang w:bidi="ar"/>
        </w:rPr>
        <w:t xml:space="preserve"> </w:t>
      </w:r>
      <w:r w:rsidR="00341AE9">
        <w:rPr>
          <w:rFonts w:ascii="QCF4_Hafs_16" w:eastAsia="Times New Roman" w:hAnsi="QCF4_Hafs_16"/>
          <w:color w:val="000000"/>
          <w:sz w:val="20"/>
          <w:szCs w:val="20"/>
          <w:lang w:bidi="ar"/>
        </w:rPr>
        <w:t></w:t>
      </w:r>
      <w:r w:rsidR="00341AE9">
        <w:rPr>
          <w:rFonts w:ascii="QCF4_Hafs_16" w:eastAsia="Times New Roman" w:hAnsi="QCF4_Hafs_16"/>
          <w:color w:val="000000"/>
          <w:sz w:val="20"/>
          <w:szCs w:val="20"/>
          <w:rtl/>
          <w:lang w:bidi="ar"/>
        </w:rPr>
        <w:t xml:space="preserve"> </w:t>
      </w:r>
      <w:r w:rsidR="00341AE9">
        <w:rPr>
          <w:rFonts w:ascii="QCF4_Hafs_16" w:eastAsia="Times New Roman" w:hAnsi="QCF4_Hafs_16"/>
          <w:color w:val="000000"/>
          <w:sz w:val="20"/>
          <w:szCs w:val="20"/>
          <w:lang w:bidi="ar"/>
        </w:rPr>
        <w:t></w:t>
      </w:r>
      <w:r w:rsidR="00341AE9">
        <w:rPr>
          <w:rFonts w:ascii="Cambria" w:eastAsia="Times New Roman" w:hAnsi="Cambria" w:cs="Cambria" w:hint="cs"/>
          <w:color w:val="000000"/>
          <w:sz w:val="20"/>
          <w:szCs w:val="20"/>
          <w:rtl/>
          <w:lang w:bidi="ar"/>
        </w:rPr>
        <w:t> </w:t>
      </w:r>
      <w:r w:rsidR="00341AE9">
        <w:rPr>
          <w:rFonts w:ascii="QCF4_Hafs_16" w:eastAsia="Times New Roman" w:hAnsi="QCF4_Hafs_16"/>
          <w:color w:val="000000"/>
          <w:sz w:val="20"/>
          <w:szCs w:val="20"/>
          <w:lang w:bidi="ar"/>
        </w:rPr>
        <w:t></w:t>
      </w:r>
      <w:r w:rsidR="00341AE9">
        <w:rPr>
          <w:rFonts w:ascii="QCF4_Hafs_16" w:eastAsia="Times New Roman" w:hAnsi="QCF4_Hafs_16"/>
          <w:color w:val="000000"/>
          <w:sz w:val="20"/>
          <w:szCs w:val="20"/>
          <w:rtl/>
          <w:lang w:bidi="ar"/>
        </w:rPr>
        <w:t xml:space="preserve"> </w:t>
      </w:r>
      <w:r w:rsidRPr="00F13D0E">
        <w:rPr>
          <w:rtl/>
        </w:rPr>
        <w:t>الآية وصلى الله على محمد النبي الأمي الرسول</w:t>
      </w:r>
      <w:r w:rsidR="00947ECF">
        <w:rPr>
          <w:rFonts w:hint="cs"/>
          <w:rtl/>
        </w:rPr>
        <w:t xml:space="preserve"> </w:t>
      </w:r>
      <w:r w:rsidRPr="00F13D0E">
        <w:rPr>
          <w:rFonts w:hint="eastAsia"/>
          <w:rtl/>
        </w:rPr>
        <w:t>العربي</w:t>
      </w:r>
      <w:r w:rsidRPr="00F13D0E">
        <w:rPr>
          <w:rtl/>
        </w:rPr>
        <w:t>، الهاشمي، التهامي، المكي، المدني، وآله، وصحبه وسلم، اللهم نجني</w:t>
      </w:r>
      <w:r w:rsidR="00947ECF">
        <w:rPr>
          <w:rFonts w:hint="cs"/>
          <w:rtl/>
        </w:rPr>
        <w:t xml:space="preserve"> من </w:t>
      </w:r>
      <w:r w:rsidRPr="00F13D0E">
        <w:rPr>
          <w:rFonts w:hint="eastAsia"/>
          <w:rtl/>
        </w:rPr>
        <w:t>النار</w:t>
      </w:r>
      <w:r w:rsidRPr="00F13D0E">
        <w:rPr>
          <w:rtl/>
        </w:rPr>
        <w:t>، وهب لي مغفرة بالليل والنهار، والمنزل الصالح من الجنة آمين، اللهم إني أسألك</w:t>
      </w:r>
      <w:r w:rsidR="00947ECF">
        <w:rPr>
          <w:rFonts w:hint="cs"/>
          <w:rtl/>
        </w:rPr>
        <w:t xml:space="preserve"> </w:t>
      </w:r>
      <w:r w:rsidRPr="00F13D0E">
        <w:rPr>
          <w:rFonts w:hint="eastAsia"/>
          <w:rtl/>
        </w:rPr>
        <w:t>خلاصا</w:t>
      </w:r>
      <w:r w:rsidRPr="00F13D0E">
        <w:rPr>
          <w:rtl/>
        </w:rPr>
        <w:t xml:space="preserve"> من النار، وأدخلني الجنة آمن</w:t>
      </w:r>
      <w:r w:rsidR="00947ECF">
        <w:rPr>
          <w:rFonts w:hint="cs"/>
          <w:rtl/>
        </w:rPr>
        <w:t>ً</w:t>
      </w:r>
      <w:r w:rsidRPr="00F13D0E">
        <w:rPr>
          <w:rtl/>
        </w:rPr>
        <w:t>ا، اللهم وفقني لما تحب، وترضى من القول</w:t>
      </w:r>
      <w:r w:rsidR="00947ECF">
        <w:rPr>
          <w:rFonts w:hint="cs"/>
          <w:rtl/>
        </w:rPr>
        <w:t xml:space="preserve"> </w:t>
      </w:r>
      <w:r w:rsidRPr="00F13D0E">
        <w:rPr>
          <w:rFonts w:hint="eastAsia"/>
          <w:rtl/>
        </w:rPr>
        <w:t>والعمل</w:t>
      </w:r>
      <w:r w:rsidRPr="00F13D0E">
        <w:rPr>
          <w:rtl/>
        </w:rPr>
        <w:t xml:space="preserve"> في خير، وعافية، والفعل والنية والهدى في خير وعافية</w:t>
      </w:r>
      <w:r w:rsidR="00947ECF">
        <w:rPr>
          <w:rFonts w:hint="cs"/>
          <w:rtl/>
        </w:rPr>
        <w:t>.</w:t>
      </w:r>
    </w:p>
    <w:p w14:paraId="651AB554" w14:textId="66EC09D4" w:rsidR="00F13D0E" w:rsidRPr="005A7C43" w:rsidRDefault="00F13D0E" w:rsidP="005A7C43">
      <w:pPr>
        <w:pStyle w:val="Sub-Title"/>
        <w:divId w:val="1843735596"/>
        <w:rPr>
          <w:rtl/>
        </w:rPr>
      </w:pPr>
      <w:r w:rsidRPr="005A7C43">
        <w:rPr>
          <w:rFonts w:hint="eastAsia"/>
          <w:rtl/>
        </w:rPr>
        <w:t>فصل</w:t>
      </w:r>
      <w:r w:rsidR="005A7C43" w:rsidRPr="005A7C43">
        <w:rPr>
          <w:rFonts w:hint="cs"/>
          <w:rtl/>
        </w:rPr>
        <w:t xml:space="preserve">: </w:t>
      </w:r>
      <w:r w:rsidR="005A7C43" w:rsidRPr="005A7C43">
        <w:rPr>
          <w:rtl/>
        </w:rPr>
        <w:t>فيما يزيد في الرزق، ويسهله</w:t>
      </w:r>
    </w:p>
    <w:p w14:paraId="2B1F5C4F" w14:textId="1393A6AC" w:rsidR="00F13D0E" w:rsidRPr="00F13D0E" w:rsidRDefault="00F13D0E" w:rsidP="005A7C43">
      <w:pPr>
        <w:divId w:val="1843735596"/>
        <w:rPr>
          <w:rtl/>
        </w:rPr>
      </w:pPr>
      <w:r w:rsidRPr="00F13D0E">
        <w:rPr>
          <w:rFonts w:hint="eastAsia"/>
          <w:rtl/>
        </w:rPr>
        <w:t>وفيما</w:t>
      </w:r>
      <w:r w:rsidRPr="00F13D0E">
        <w:rPr>
          <w:rtl/>
        </w:rPr>
        <w:t xml:space="preserve"> يزيد في الرزق، ويسهله أن يقول كل يوم بعد انشقاق الفجر إلى وقت </w:t>
      </w:r>
      <w:commentRangeStart w:id="429"/>
      <w:r w:rsidRPr="00F13D0E">
        <w:rPr>
          <w:rtl/>
        </w:rPr>
        <w:lastRenderedPageBreak/>
        <w:t>ا</w:t>
      </w:r>
      <w:commentRangeEnd w:id="429"/>
      <w:r w:rsidR="00AD336C" w:rsidRPr="00F13D0E">
        <w:rPr>
          <w:rStyle w:val="CommentReference"/>
          <w:sz w:val="24"/>
          <w:szCs w:val="32"/>
          <w:rtl/>
        </w:rPr>
        <w:commentReference w:id="429"/>
      </w:r>
      <w:r w:rsidRPr="00F13D0E">
        <w:rPr>
          <w:rtl/>
        </w:rPr>
        <w:t>لصلاة</w:t>
      </w:r>
      <w:r w:rsidR="006627E8">
        <w:rPr>
          <w:rFonts w:hint="cs"/>
          <w:rtl/>
        </w:rPr>
        <w:t xml:space="preserve"> </w:t>
      </w:r>
      <w:r w:rsidRPr="00F13D0E">
        <w:rPr>
          <w:rtl/>
        </w:rPr>
        <w:t>(مائة مرة): سبحان الله وبحمده سبحان الله العظيم وبحمده، أستغفر الله، فإنها صلاة</w:t>
      </w:r>
      <w:r w:rsidR="006627E8">
        <w:rPr>
          <w:rFonts w:hint="cs"/>
          <w:rtl/>
        </w:rPr>
        <w:t xml:space="preserve"> </w:t>
      </w:r>
      <w:r w:rsidRPr="00F13D0E">
        <w:rPr>
          <w:rFonts w:hint="eastAsia"/>
          <w:rtl/>
        </w:rPr>
        <w:t>الملائكة</w:t>
      </w:r>
      <w:r w:rsidRPr="00F13D0E">
        <w:rPr>
          <w:rtl/>
        </w:rPr>
        <w:t>، وتسبيح الخلائق، وبها يرزقون، وفي رواية أنها من طلوع الفجر إلى طلوع</w:t>
      </w:r>
      <w:r w:rsidR="006627E8">
        <w:rPr>
          <w:rFonts w:hint="cs"/>
          <w:rtl/>
        </w:rPr>
        <w:t xml:space="preserve"> </w:t>
      </w:r>
      <w:r w:rsidRPr="00F13D0E">
        <w:rPr>
          <w:rFonts w:hint="eastAsia"/>
          <w:rtl/>
        </w:rPr>
        <w:t>الشمس</w:t>
      </w:r>
      <w:r w:rsidRPr="00F13D0E">
        <w:rPr>
          <w:rtl/>
        </w:rPr>
        <w:t>، لا إله إلا الله، الملك الحق المبين (مائة) صباح</w:t>
      </w:r>
      <w:r w:rsidR="006627E8">
        <w:rPr>
          <w:rFonts w:hint="cs"/>
          <w:rtl/>
        </w:rPr>
        <w:t>ً</w:t>
      </w:r>
      <w:r w:rsidRPr="00F13D0E">
        <w:rPr>
          <w:rtl/>
        </w:rPr>
        <w:t>ا ومساء</w:t>
      </w:r>
      <w:r w:rsidR="006627E8">
        <w:rPr>
          <w:rFonts w:hint="cs"/>
          <w:rtl/>
        </w:rPr>
        <w:t>ً</w:t>
      </w:r>
      <w:r w:rsidRPr="00F13D0E">
        <w:rPr>
          <w:rtl/>
        </w:rPr>
        <w:t>ا أو (مائتين)،</w:t>
      </w:r>
      <w:r w:rsidR="006627E8">
        <w:rPr>
          <w:rFonts w:hint="cs"/>
          <w:rtl/>
        </w:rPr>
        <w:t xml:space="preserve"> </w:t>
      </w:r>
      <w:r w:rsidRPr="00F13D0E">
        <w:rPr>
          <w:rFonts w:hint="eastAsia"/>
          <w:rtl/>
        </w:rPr>
        <w:t>ويستغفر</w:t>
      </w:r>
      <w:r w:rsidRPr="00F13D0E">
        <w:rPr>
          <w:rtl/>
        </w:rPr>
        <w:t xml:space="preserve"> بعد صلاة الفجر (سبعين)، ويكثر من الحوقلة، والصلاة على النبي</w:t>
      </w:r>
      <w:r w:rsidR="006627E8">
        <w:rPr>
          <w:rFonts w:hint="cs"/>
          <w:rtl/>
        </w:rPr>
        <w:t xml:space="preserve"> </w:t>
      </w:r>
      <w:r w:rsidRPr="00F13D0E">
        <w:rPr>
          <w:rFonts w:hint="cs"/>
          <w:rtl/>
        </w:rPr>
        <w:t>ﷺ</w:t>
      </w:r>
      <w:r w:rsidR="006627E8">
        <w:rPr>
          <w:rFonts w:hint="cs"/>
          <w:rtl/>
        </w:rPr>
        <w:t xml:space="preserve"> </w:t>
      </w:r>
      <w:r w:rsidRPr="00F13D0E">
        <w:rPr>
          <w:rFonts w:hint="eastAsia"/>
          <w:rtl/>
        </w:rPr>
        <w:t>يوم</w:t>
      </w:r>
      <w:r w:rsidRPr="00F13D0E">
        <w:rPr>
          <w:rtl/>
        </w:rPr>
        <w:t xml:space="preserve"> الجمعة، ويقول مثل ذلك، اللهم أغنن</w:t>
      </w:r>
      <w:r w:rsidR="006627E8">
        <w:rPr>
          <w:rFonts w:hint="cs"/>
          <w:rtl/>
        </w:rPr>
        <w:t>ي</w:t>
      </w:r>
      <w:r w:rsidRPr="00F13D0E">
        <w:rPr>
          <w:rtl/>
        </w:rPr>
        <w:t xml:space="preserve"> بحلالك عن حرامك، و</w:t>
      </w:r>
      <w:r w:rsidR="006627E8">
        <w:rPr>
          <w:rFonts w:hint="cs"/>
          <w:rtl/>
        </w:rPr>
        <w:t>ا</w:t>
      </w:r>
      <w:r w:rsidRPr="00F13D0E">
        <w:rPr>
          <w:rtl/>
        </w:rPr>
        <w:t>كفني بفضلك</w:t>
      </w:r>
      <w:r w:rsidR="006627E8">
        <w:rPr>
          <w:rFonts w:hint="cs"/>
          <w:rtl/>
        </w:rPr>
        <w:t xml:space="preserve"> </w:t>
      </w:r>
      <w:r w:rsidRPr="00F13D0E">
        <w:rPr>
          <w:rFonts w:hint="eastAsia"/>
          <w:rtl/>
        </w:rPr>
        <w:t>عمن</w:t>
      </w:r>
      <w:r w:rsidRPr="00F13D0E">
        <w:rPr>
          <w:rtl/>
        </w:rPr>
        <w:t xml:space="preserve"> سواك، ويقول كل يوم: أنت الله العزيز الحكيم، أنت الله الملك القدوس، أنت</w:t>
      </w:r>
      <w:r w:rsidR="006627E8">
        <w:rPr>
          <w:rFonts w:hint="cs"/>
          <w:rtl/>
        </w:rPr>
        <w:t xml:space="preserve"> </w:t>
      </w:r>
      <w:r w:rsidRPr="00F13D0E">
        <w:rPr>
          <w:rFonts w:hint="eastAsia"/>
          <w:rtl/>
        </w:rPr>
        <w:t>الله</w:t>
      </w:r>
      <w:r w:rsidRPr="00F13D0E">
        <w:rPr>
          <w:rtl/>
        </w:rPr>
        <w:t xml:space="preserve"> الحكيم، الكريم، أنت الله خالق الخير، والشر، أنت الله خالق الجنة، والنار،</w:t>
      </w:r>
      <w:r w:rsidR="006627E8">
        <w:rPr>
          <w:rFonts w:hint="cs"/>
          <w:rtl/>
        </w:rPr>
        <w:t xml:space="preserve"> </w:t>
      </w:r>
      <w:r w:rsidRPr="00F13D0E">
        <w:rPr>
          <w:rFonts w:hint="eastAsia"/>
          <w:rtl/>
        </w:rPr>
        <w:t>وعالم</w:t>
      </w:r>
      <w:r w:rsidRPr="00F13D0E">
        <w:rPr>
          <w:rtl/>
        </w:rPr>
        <w:t xml:space="preserve"> الغيب، والشهادة، عالم السر، وأخفى، أنت الله الكبير المتعال، أنت الله خالق</w:t>
      </w:r>
      <w:r w:rsidR="006627E8">
        <w:rPr>
          <w:rFonts w:hint="cs"/>
          <w:rtl/>
        </w:rPr>
        <w:t xml:space="preserve"> </w:t>
      </w:r>
      <w:r w:rsidRPr="00F13D0E">
        <w:rPr>
          <w:rFonts w:hint="eastAsia"/>
          <w:rtl/>
        </w:rPr>
        <w:t>كل</w:t>
      </w:r>
      <w:r w:rsidRPr="00F13D0E">
        <w:rPr>
          <w:rtl/>
        </w:rPr>
        <w:t xml:space="preserve"> شيء، وإليه يعود كل شيء،</w:t>
      </w:r>
      <w:r w:rsidR="006627E8">
        <w:rPr>
          <w:rFonts w:hint="cs"/>
          <w:rtl/>
        </w:rPr>
        <w:t xml:space="preserve"> أنت</w:t>
      </w:r>
      <w:r w:rsidRPr="00F13D0E">
        <w:rPr>
          <w:rtl/>
        </w:rPr>
        <w:t xml:space="preserve"> الله ديان يوم الدين، لم تزل، ولا تزول، أنت</w:t>
      </w:r>
      <w:r w:rsidR="006627E8">
        <w:rPr>
          <w:rFonts w:hint="cs"/>
          <w:rtl/>
        </w:rPr>
        <w:t xml:space="preserve"> </w:t>
      </w:r>
      <w:r w:rsidRPr="00F13D0E">
        <w:rPr>
          <w:rFonts w:hint="eastAsia"/>
          <w:rtl/>
        </w:rPr>
        <w:t>الله</w:t>
      </w:r>
      <w:r w:rsidRPr="00F13D0E">
        <w:rPr>
          <w:rtl/>
        </w:rPr>
        <w:t xml:space="preserve"> لا إله إلا أنت، أحد، صمد، لم يلد، ولم يولد، إلى آخرها، الملك القدوس،</w:t>
      </w:r>
      <w:r w:rsidR="006627E8">
        <w:rPr>
          <w:rFonts w:hint="cs"/>
          <w:rtl/>
        </w:rPr>
        <w:t xml:space="preserve"> </w:t>
      </w:r>
      <w:r w:rsidRPr="00F13D0E">
        <w:rPr>
          <w:rFonts w:hint="eastAsia"/>
          <w:rtl/>
        </w:rPr>
        <w:t>السلام</w:t>
      </w:r>
      <w:r w:rsidRPr="00F13D0E">
        <w:rPr>
          <w:rtl/>
        </w:rPr>
        <w:t>، المؤمن، المهيمن العزيز، الجبار، المتكب</w:t>
      </w:r>
      <w:r w:rsidR="006627E8">
        <w:rPr>
          <w:rFonts w:hint="cs"/>
          <w:rtl/>
        </w:rPr>
        <w:t>ّ</w:t>
      </w:r>
      <w:r w:rsidRPr="00F13D0E">
        <w:rPr>
          <w:rtl/>
        </w:rPr>
        <w:t>ر، لا إله إلا الله الخالق البار</w:t>
      </w:r>
      <w:r w:rsidR="006627E8">
        <w:rPr>
          <w:rFonts w:hint="cs"/>
          <w:rtl/>
        </w:rPr>
        <w:t>ئ</w:t>
      </w:r>
      <w:r w:rsidRPr="00F13D0E">
        <w:rPr>
          <w:rtl/>
        </w:rPr>
        <w:t xml:space="preserve"> المصور</w:t>
      </w:r>
      <w:r w:rsidR="006627E8">
        <w:rPr>
          <w:rFonts w:hint="cs"/>
          <w:rtl/>
        </w:rPr>
        <w:t xml:space="preserve"> </w:t>
      </w:r>
      <w:r w:rsidRPr="00F13D0E">
        <w:rPr>
          <w:rFonts w:hint="eastAsia"/>
          <w:rtl/>
        </w:rPr>
        <w:t>له</w:t>
      </w:r>
      <w:r w:rsidRPr="00F13D0E">
        <w:rPr>
          <w:rtl/>
        </w:rPr>
        <w:t xml:space="preserve"> الأسماء الحسنى، يسبح ل</w:t>
      </w:r>
      <w:r w:rsidR="006627E8">
        <w:rPr>
          <w:rFonts w:hint="cs"/>
          <w:rtl/>
        </w:rPr>
        <w:t>ه</w:t>
      </w:r>
      <w:r w:rsidRPr="00F13D0E">
        <w:rPr>
          <w:rtl/>
        </w:rPr>
        <w:t xml:space="preserve"> ما في السموات والأرض، وهو العزيز الحكيم، قال: آية</w:t>
      </w:r>
      <w:r w:rsidR="006627E8">
        <w:rPr>
          <w:rFonts w:hint="cs"/>
          <w:rtl/>
        </w:rPr>
        <w:t xml:space="preserve"> </w:t>
      </w:r>
      <w:r w:rsidRPr="00F13D0E">
        <w:rPr>
          <w:rFonts w:hint="eastAsia"/>
          <w:rtl/>
        </w:rPr>
        <w:t>الشعراء</w:t>
      </w:r>
      <w:r w:rsidRPr="00F13D0E">
        <w:rPr>
          <w:rtl/>
        </w:rPr>
        <w:t xml:space="preserve"> وقراءة تبارك، والمزمل، والليل،</w:t>
      </w:r>
      <w:r w:rsidR="006627E8">
        <w:rPr>
          <w:rFonts w:hint="cs"/>
          <w:rtl/>
        </w:rPr>
        <w:t xml:space="preserve"> وألم</w:t>
      </w:r>
      <w:r w:rsidRPr="00F13D0E">
        <w:rPr>
          <w:rtl/>
        </w:rPr>
        <w:t xml:space="preserve"> نشرح، وحضور المسجد بعد الأذان،</w:t>
      </w:r>
      <w:r w:rsidR="006627E8">
        <w:rPr>
          <w:rFonts w:hint="cs"/>
          <w:rtl/>
        </w:rPr>
        <w:t xml:space="preserve"> </w:t>
      </w:r>
      <w:r w:rsidRPr="00F13D0E">
        <w:rPr>
          <w:rFonts w:hint="eastAsia"/>
          <w:rtl/>
        </w:rPr>
        <w:t>وترك</w:t>
      </w:r>
      <w:r w:rsidRPr="00F13D0E">
        <w:rPr>
          <w:rtl/>
        </w:rPr>
        <w:t xml:space="preserve"> كلام الدنيا بعد الوتر، فذلك سبب الغنى، ومفاتيح الرزق، قراءة إنا أنزلناه،</w:t>
      </w:r>
      <w:r w:rsidR="006627E8">
        <w:rPr>
          <w:rFonts w:hint="cs"/>
          <w:rtl/>
        </w:rPr>
        <w:t xml:space="preserve"> </w:t>
      </w:r>
      <w:r w:rsidRPr="00F13D0E">
        <w:rPr>
          <w:rFonts w:hint="eastAsia"/>
          <w:rtl/>
        </w:rPr>
        <w:t>وألم</w:t>
      </w:r>
      <w:r w:rsidRPr="00F13D0E">
        <w:rPr>
          <w:rtl/>
        </w:rPr>
        <w:t xml:space="preserve"> نشرح، ولإيلاف قريش، وقراءة الواقعة عند النوم خصوص</w:t>
      </w:r>
      <w:r w:rsidR="006627E8">
        <w:rPr>
          <w:rFonts w:hint="cs"/>
          <w:rtl/>
        </w:rPr>
        <w:t>ً</w:t>
      </w:r>
      <w:r w:rsidRPr="00F13D0E">
        <w:rPr>
          <w:rtl/>
        </w:rPr>
        <w:t>ا.</w:t>
      </w:r>
    </w:p>
    <w:p w14:paraId="5C90A24B" w14:textId="3BE5ED05" w:rsidR="00F13D0E" w:rsidRPr="005A7C43" w:rsidRDefault="00F13D0E" w:rsidP="005A7C43">
      <w:pPr>
        <w:pStyle w:val="Sub-Title"/>
        <w:divId w:val="1843735596"/>
        <w:rPr>
          <w:rtl/>
        </w:rPr>
      </w:pPr>
      <w:r w:rsidRPr="005A7C43">
        <w:rPr>
          <w:rFonts w:hint="eastAsia"/>
          <w:rtl/>
        </w:rPr>
        <w:t>فصل</w:t>
      </w:r>
      <w:r w:rsidR="005A7C43" w:rsidRPr="005A7C43">
        <w:rPr>
          <w:rFonts w:hint="cs"/>
          <w:rtl/>
        </w:rPr>
        <w:t xml:space="preserve">: </w:t>
      </w:r>
      <w:r w:rsidRPr="005A7C43">
        <w:rPr>
          <w:rFonts w:hint="eastAsia"/>
          <w:rtl/>
        </w:rPr>
        <w:t>في</w:t>
      </w:r>
      <w:r w:rsidRPr="005A7C43">
        <w:rPr>
          <w:rtl/>
        </w:rPr>
        <w:t xml:space="preserve"> استعا</w:t>
      </w:r>
      <w:r w:rsidR="00C83CDA" w:rsidRPr="005A7C43">
        <w:rPr>
          <w:rFonts w:hint="cs"/>
          <w:rtl/>
        </w:rPr>
        <w:t>ذ</w:t>
      </w:r>
      <w:r w:rsidRPr="005A7C43">
        <w:rPr>
          <w:rtl/>
        </w:rPr>
        <w:t xml:space="preserve">ات مطلقة مأثورة عن </w:t>
      </w:r>
      <w:r w:rsidR="00C83CDA" w:rsidRPr="005A7C43">
        <w:rPr>
          <w:rFonts w:hint="cs"/>
          <w:rtl/>
        </w:rPr>
        <w:t>ر</w:t>
      </w:r>
      <w:r w:rsidRPr="005A7C43">
        <w:rPr>
          <w:rtl/>
        </w:rPr>
        <w:t>سول</w:t>
      </w:r>
      <w:r w:rsidR="00C83CDA" w:rsidRPr="005A7C43">
        <w:rPr>
          <w:rFonts w:hint="cs"/>
          <w:rtl/>
        </w:rPr>
        <w:t xml:space="preserve"> الله ﷺ </w:t>
      </w:r>
      <w:r w:rsidRPr="005A7C43">
        <w:rPr>
          <w:rtl/>
        </w:rPr>
        <w:t>محقق</w:t>
      </w:r>
      <w:r w:rsidR="00C83CDA" w:rsidRPr="005A7C43">
        <w:rPr>
          <w:rFonts w:hint="cs"/>
          <w:rtl/>
        </w:rPr>
        <w:t>ة</w:t>
      </w:r>
    </w:p>
    <w:p w14:paraId="33AF035E" w14:textId="35FF2C79" w:rsidR="00F13D0E" w:rsidRPr="00F13D0E" w:rsidRDefault="00F13D0E" w:rsidP="005A7C43">
      <w:pPr>
        <w:divId w:val="1843735596"/>
        <w:rPr>
          <w:rtl/>
        </w:rPr>
      </w:pPr>
      <w:commentRangeStart w:id="430"/>
      <w:r w:rsidRPr="00F13D0E">
        <w:rPr>
          <w:rFonts w:hint="eastAsia"/>
          <w:rtl/>
        </w:rPr>
        <w:lastRenderedPageBreak/>
        <w:t>ا</w:t>
      </w:r>
      <w:commentRangeEnd w:id="430"/>
      <w:r w:rsidR="00AD336C" w:rsidRPr="00F13D0E">
        <w:rPr>
          <w:rStyle w:val="CommentReference"/>
          <w:rFonts w:hint="eastAsia"/>
          <w:sz w:val="24"/>
          <w:szCs w:val="32"/>
          <w:rtl/>
        </w:rPr>
        <w:commentReference w:id="430"/>
      </w:r>
      <w:r w:rsidRPr="00F13D0E">
        <w:rPr>
          <w:rFonts w:hint="eastAsia"/>
          <w:rtl/>
        </w:rPr>
        <w:t>للهم</w:t>
      </w:r>
      <w:r w:rsidRPr="00F13D0E">
        <w:rPr>
          <w:rtl/>
        </w:rPr>
        <w:t xml:space="preserve"> إني أعوذ بك أن تدعو علي رحم قطعتها.</w:t>
      </w:r>
    </w:p>
    <w:p w14:paraId="5A3CE45B" w14:textId="3BCC5FB9" w:rsidR="00F13D0E" w:rsidRPr="00F13D0E" w:rsidRDefault="00F13D0E" w:rsidP="005A7C43">
      <w:pPr>
        <w:divId w:val="1843735596"/>
        <w:rPr>
          <w:rtl/>
        </w:rPr>
      </w:pPr>
      <w:r w:rsidRPr="00F13D0E">
        <w:rPr>
          <w:rFonts w:hint="eastAsia"/>
          <w:rtl/>
        </w:rPr>
        <w:t>عائشة</w:t>
      </w:r>
      <w:r w:rsidRPr="00F13D0E">
        <w:rPr>
          <w:rtl/>
        </w:rPr>
        <w:t xml:space="preserve"> رضي الله عنها: اللهم إني أعوذ بك من العجز، والكسل، والهرم،</w:t>
      </w:r>
      <w:r w:rsidR="009B0FF2">
        <w:rPr>
          <w:rFonts w:hint="cs"/>
          <w:rtl/>
        </w:rPr>
        <w:t xml:space="preserve"> </w:t>
      </w:r>
      <w:r w:rsidRPr="00F13D0E">
        <w:rPr>
          <w:rFonts w:hint="eastAsia"/>
          <w:rtl/>
        </w:rPr>
        <w:t>والمغرم</w:t>
      </w:r>
      <w:r w:rsidRPr="00F13D0E">
        <w:rPr>
          <w:rtl/>
        </w:rPr>
        <w:t>، والمأثم، وعذاب القبر، وشر فتنة الغنى، والفقر، وشر فتنة المسيح الدجال،</w:t>
      </w:r>
      <w:r w:rsidR="009B0FF2">
        <w:rPr>
          <w:rFonts w:hint="cs"/>
          <w:rtl/>
        </w:rPr>
        <w:t xml:space="preserve"> </w:t>
      </w:r>
      <w:r w:rsidRPr="00F13D0E">
        <w:rPr>
          <w:rFonts w:hint="eastAsia"/>
          <w:rtl/>
        </w:rPr>
        <w:t>اللهم</w:t>
      </w:r>
      <w:r w:rsidRPr="00F13D0E">
        <w:rPr>
          <w:rtl/>
        </w:rPr>
        <w:t xml:space="preserve"> إني أعوذ بك من ج</w:t>
      </w:r>
      <w:r w:rsidR="009B0FF2">
        <w:rPr>
          <w:rFonts w:hint="cs"/>
          <w:rtl/>
        </w:rPr>
        <w:t>َ</w:t>
      </w:r>
      <w:r w:rsidRPr="00F13D0E">
        <w:rPr>
          <w:rtl/>
        </w:rPr>
        <w:t>ه</w:t>
      </w:r>
      <w:r w:rsidR="009B0FF2">
        <w:rPr>
          <w:rFonts w:hint="cs"/>
          <w:rtl/>
        </w:rPr>
        <w:t>ْ</w:t>
      </w:r>
      <w:r w:rsidRPr="00F13D0E">
        <w:rPr>
          <w:rtl/>
        </w:rPr>
        <w:t>د البلاء ود</w:t>
      </w:r>
      <w:r w:rsidR="009B0FF2">
        <w:rPr>
          <w:rFonts w:hint="cs"/>
          <w:rtl/>
        </w:rPr>
        <w:t>َ</w:t>
      </w:r>
      <w:r w:rsidRPr="00F13D0E">
        <w:rPr>
          <w:rtl/>
        </w:rPr>
        <w:t>ر</w:t>
      </w:r>
      <w:r w:rsidR="009B0FF2">
        <w:rPr>
          <w:rFonts w:hint="cs"/>
          <w:rtl/>
        </w:rPr>
        <w:t>ْ</w:t>
      </w:r>
      <w:r w:rsidRPr="00F13D0E">
        <w:rPr>
          <w:rtl/>
        </w:rPr>
        <w:t>ك الشقاء وشماتة الأعداء، وأعوذ بك من</w:t>
      </w:r>
      <w:r w:rsidR="009B0FF2">
        <w:rPr>
          <w:rFonts w:hint="cs"/>
          <w:rtl/>
        </w:rPr>
        <w:t xml:space="preserve"> </w:t>
      </w:r>
      <w:r w:rsidRPr="00F13D0E">
        <w:rPr>
          <w:rFonts w:hint="eastAsia"/>
          <w:rtl/>
        </w:rPr>
        <w:t>السجن</w:t>
      </w:r>
      <w:r w:rsidRPr="00F13D0E">
        <w:rPr>
          <w:rtl/>
        </w:rPr>
        <w:t xml:space="preserve"> والقيد والسوط، اللهم إني أعوذ بك من شر ما قد علمتُ وشر ما لم أعلم</w:t>
      </w:r>
      <w:r w:rsidR="009B0FF2">
        <w:rPr>
          <w:rFonts w:hint="cs"/>
          <w:rtl/>
        </w:rPr>
        <w:t xml:space="preserve">، </w:t>
      </w:r>
      <w:r w:rsidRPr="00F13D0E">
        <w:rPr>
          <w:rFonts w:hint="eastAsia"/>
          <w:rtl/>
        </w:rPr>
        <w:t>اللهم</w:t>
      </w:r>
      <w:r w:rsidRPr="00F13D0E">
        <w:rPr>
          <w:rtl/>
        </w:rPr>
        <w:t xml:space="preserve"> إني أعوذ بك من الج</w:t>
      </w:r>
      <w:r w:rsidR="009B0FF2">
        <w:rPr>
          <w:rFonts w:hint="cs"/>
          <w:rtl/>
        </w:rPr>
        <w:t>ُ</w:t>
      </w:r>
      <w:r w:rsidRPr="00F13D0E">
        <w:rPr>
          <w:rtl/>
        </w:rPr>
        <w:t>بن، وأعوذ بك من عذاب القبر، وأعوذ بك من فتنة المحيا،</w:t>
      </w:r>
      <w:r w:rsidR="009B0FF2">
        <w:rPr>
          <w:rFonts w:hint="cs"/>
          <w:rtl/>
        </w:rPr>
        <w:t xml:space="preserve"> </w:t>
      </w:r>
      <w:r w:rsidRPr="00F13D0E">
        <w:rPr>
          <w:rFonts w:hint="eastAsia"/>
          <w:rtl/>
        </w:rPr>
        <w:t>والممات</w:t>
      </w:r>
      <w:r w:rsidRPr="00F13D0E">
        <w:rPr>
          <w:rtl/>
        </w:rPr>
        <w:t>، وأعوذ بك من القسوة، والغفلة، والع</w:t>
      </w:r>
      <w:r w:rsidR="009B0FF2">
        <w:rPr>
          <w:rFonts w:hint="cs"/>
          <w:rtl/>
        </w:rPr>
        <w:t>َ</w:t>
      </w:r>
      <w:r w:rsidRPr="00F13D0E">
        <w:rPr>
          <w:rtl/>
        </w:rPr>
        <w:t>ي</w:t>
      </w:r>
      <w:r w:rsidR="009B0FF2">
        <w:rPr>
          <w:rFonts w:hint="cs"/>
          <w:rtl/>
        </w:rPr>
        <w:t>ْ</w:t>
      </w:r>
      <w:r w:rsidRPr="00F13D0E">
        <w:rPr>
          <w:rtl/>
        </w:rPr>
        <w:t>لة، والذلة والمسكنة، وأعوذ بك</w:t>
      </w:r>
      <w:r w:rsidR="009B0FF2">
        <w:rPr>
          <w:rFonts w:hint="cs"/>
          <w:rtl/>
        </w:rPr>
        <w:t xml:space="preserve"> </w:t>
      </w:r>
      <w:r w:rsidRPr="00F13D0E">
        <w:rPr>
          <w:rFonts w:hint="eastAsia"/>
          <w:rtl/>
        </w:rPr>
        <w:t>من</w:t>
      </w:r>
      <w:r w:rsidRPr="00F13D0E">
        <w:rPr>
          <w:rtl/>
        </w:rPr>
        <w:t xml:space="preserve"> الكفر، والفقر، والفسوق، والش</w:t>
      </w:r>
      <w:r w:rsidR="009B0FF2">
        <w:rPr>
          <w:rFonts w:hint="cs"/>
          <w:rtl/>
        </w:rPr>
        <w:t>ِّ</w:t>
      </w:r>
      <w:r w:rsidRPr="00F13D0E">
        <w:rPr>
          <w:rtl/>
        </w:rPr>
        <w:t>قاق، والس</w:t>
      </w:r>
      <w:r w:rsidR="009B0FF2">
        <w:rPr>
          <w:rFonts w:hint="cs"/>
          <w:rtl/>
        </w:rPr>
        <w:t>ُّ</w:t>
      </w:r>
      <w:r w:rsidRPr="00F13D0E">
        <w:rPr>
          <w:rtl/>
        </w:rPr>
        <w:t>معة، والر</w:t>
      </w:r>
      <w:r w:rsidR="009B0FF2">
        <w:rPr>
          <w:rFonts w:hint="cs"/>
          <w:rtl/>
        </w:rPr>
        <w:t>ِّ</w:t>
      </w:r>
      <w:r w:rsidRPr="00F13D0E">
        <w:rPr>
          <w:rtl/>
        </w:rPr>
        <w:t>ياء، وأعوذ بك من</w:t>
      </w:r>
      <w:r w:rsidR="009B0FF2">
        <w:rPr>
          <w:rFonts w:hint="cs"/>
          <w:rtl/>
        </w:rPr>
        <w:t xml:space="preserve"> </w:t>
      </w:r>
      <w:r w:rsidRPr="00F13D0E">
        <w:rPr>
          <w:rFonts w:hint="eastAsia"/>
          <w:rtl/>
        </w:rPr>
        <w:t>الب</w:t>
      </w:r>
      <w:r w:rsidR="009B0FF2">
        <w:rPr>
          <w:rFonts w:hint="cs"/>
          <w:rtl/>
        </w:rPr>
        <w:t>َ</w:t>
      </w:r>
      <w:r w:rsidRPr="00F13D0E">
        <w:rPr>
          <w:rFonts w:hint="eastAsia"/>
          <w:rtl/>
        </w:rPr>
        <w:t>رص</w:t>
      </w:r>
      <w:r w:rsidRPr="00F13D0E">
        <w:rPr>
          <w:rtl/>
        </w:rPr>
        <w:t>، والص</w:t>
      </w:r>
      <w:r w:rsidR="009B0FF2">
        <w:rPr>
          <w:rFonts w:hint="cs"/>
          <w:rtl/>
        </w:rPr>
        <w:t>َّ</w:t>
      </w:r>
      <w:r w:rsidRPr="00F13D0E">
        <w:rPr>
          <w:rtl/>
        </w:rPr>
        <w:t>م</w:t>
      </w:r>
      <w:r w:rsidR="009B0FF2">
        <w:rPr>
          <w:rFonts w:hint="cs"/>
          <w:rtl/>
        </w:rPr>
        <w:t>َ</w:t>
      </w:r>
      <w:r w:rsidRPr="00F13D0E">
        <w:rPr>
          <w:rtl/>
        </w:rPr>
        <w:t>م، والبك</w:t>
      </w:r>
      <w:r w:rsidR="009B0FF2">
        <w:rPr>
          <w:rFonts w:hint="cs"/>
          <w:rtl/>
        </w:rPr>
        <w:t>َ</w:t>
      </w:r>
      <w:r w:rsidRPr="00F13D0E">
        <w:rPr>
          <w:rtl/>
        </w:rPr>
        <w:t>م، والجنون، والجذام، وسي</w:t>
      </w:r>
      <w:r w:rsidR="009B0FF2">
        <w:rPr>
          <w:rFonts w:hint="cs"/>
          <w:rtl/>
        </w:rPr>
        <w:t>ِّ</w:t>
      </w:r>
      <w:r w:rsidRPr="00F13D0E">
        <w:rPr>
          <w:rtl/>
        </w:rPr>
        <w:t>ء الأسقام، اللهم إني أعوذ بك</w:t>
      </w:r>
      <w:r w:rsidR="009B0FF2">
        <w:rPr>
          <w:rFonts w:hint="cs"/>
          <w:rtl/>
        </w:rPr>
        <w:t xml:space="preserve"> </w:t>
      </w:r>
      <w:r w:rsidRPr="00F13D0E">
        <w:rPr>
          <w:rFonts w:hint="eastAsia"/>
          <w:rtl/>
        </w:rPr>
        <w:t>من</w:t>
      </w:r>
      <w:r w:rsidRPr="00F13D0E">
        <w:rPr>
          <w:rtl/>
        </w:rPr>
        <w:t xml:space="preserve"> طمع يهدي إلى ط</w:t>
      </w:r>
      <w:r w:rsidR="009B0FF2">
        <w:rPr>
          <w:rFonts w:hint="cs"/>
          <w:rtl/>
        </w:rPr>
        <w:t>َ</w:t>
      </w:r>
      <w:r w:rsidRPr="00F13D0E">
        <w:rPr>
          <w:rtl/>
        </w:rPr>
        <w:t>ب</w:t>
      </w:r>
      <w:r w:rsidR="009B0FF2">
        <w:rPr>
          <w:rFonts w:hint="cs"/>
          <w:rtl/>
        </w:rPr>
        <w:t>َ</w:t>
      </w:r>
      <w:r w:rsidRPr="00F13D0E">
        <w:rPr>
          <w:rtl/>
        </w:rPr>
        <w:t>ع وطمع في غير م</w:t>
      </w:r>
      <w:r w:rsidR="009B0FF2">
        <w:rPr>
          <w:rFonts w:hint="cs"/>
          <w:rtl/>
        </w:rPr>
        <w:t>َ</w:t>
      </w:r>
      <w:r w:rsidRPr="00F13D0E">
        <w:rPr>
          <w:rtl/>
        </w:rPr>
        <w:t>ط</w:t>
      </w:r>
      <w:r w:rsidR="009B0FF2">
        <w:rPr>
          <w:rFonts w:hint="cs"/>
          <w:rtl/>
        </w:rPr>
        <w:t>ْ</w:t>
      </w:r>
      <w:r w:rsidRPr="00F13D0E">
        <w:rPr>
          <w:rtl/>
        </w:rPr>
        <w:t>م</w:t>
      </w:r>
      <w:r w:rsidR="009B0FF2">
        <w:rPr>
          <w:rFonts w:hint="cs"/>
          <w:rtl/>
        </w:rPr>
        <w:t>َ</w:t>
      </w:r>
      <w:r w:rsidRPr="00F13D0E">
        <w:rPr>
          <w:rtl/>
        </w:rPr>
        <w:t>ع، ومن طمع حيث لا مطمع.</w:t>
      </w:r>
    </w:p>
    <w:p w14:paraId="50DA055E" w14:textId="1A86DC6B" w:rsidR="00F13D0E" w:rsidRPr="00F13D0E" w:rsidRDefault="00F13D0E" w:rsidP="005A7C43">
      <w:pPr>
        <w:divId w:val="1843735596"/>
        <w:rPr>
          <w:rtl/>
        </w:rPr>
      </w:pPr>
      <w:r w:rsidRPr="00F13D0E">
        <w:rPr>
          <w:rFonts w:hint="eastAsia"/>
          <w:rtl/>
        </w:rPr>
        <w:t>رفاعة</w:t>
      </w:r>
      <w:r w:rsidRPr="00F13D0E">
        <w:rPr>
          <w:rtl/>
        </w:rPr>
        <w:t xml:space="preserve"> بن علاقة: اللهم إني أعوذ بك من منكرات الأخلاق، والأعمال،</w:t>
      </w:r>
      <w:r w:rsidR="009B0FF2">
        <w:rPr>
          <w:rFonts w:hint="cs"/>
          <w:rtl/>
        </w:rPr>
        <w:t xml:space="preserve"> </w:t>
      </w:r>
      <w:r w:rsidRPr="00F13D0E">
        <w:rPr>
          <w:rFonts w:hint="eastAsia"/>
          <w:rtl/>
        </w:rPr>
        <w:t>والأهواء</w:t>
      </w:r>
      <w:r w:rsidRPr="00F13D0E">
        <w:rPr>
          <w:rtl/>
        </w:rPr>
        <w:t>، والأدواء.</w:t>
      </w:r>
    </w:p>
    <w:p w14:paraId="1ED60146" w14:textId="06A5240F" w:rsidR="00F13D0E" w:rsidRPr="00F13D0E" w:rsidRDefault="00F13D0E" w:rsidP="005A7C43">
      <w:pPr>
        <w:divId w:val="1843735596"/>
        <w:rPr>
          <w:rtl/>
        </w:rPr>
      </w:pPr>
      <w:r w:rsidRPr="00F13D0E">
        <w:rPr>
          <w:rFonts w:hint="eastAsia"/>
          <w:rtl/>
        </w:rPr>
        <w:t>شکل</w:t>
      </w:r>
      <w:r w:rsidRPr="00F13D0E">
        <w:rPr>
          <w:rtl/>
        </w:rPr>
        <w:t xml:space="preserve"> بن حميد: اللهم إني أعوذ بك من البرص، والجنون، والجذام، وأعوذ بك</w:t>
      </w:r>
      <w:r w:rsidR="009B0FF2">
        <w:rPr>
          <w:rFonts w:hint="cs"/>
          <w:rtl/>
        </w:rPr>
        <w:t xml:space="preserve"> </w:t>
      </w:r>
      <w:r w:rsidRPr="00F13D0E">
        <w:rPr>
          <w:rFonts w:hint="eastAsia"/>
          <w:rtl/>
        </w:rPr>
        <w:t>من</w:t>
      </w:r>
      <w:r w:rsidRPr="00F13D0E">
        <w:rPr>
          <w:rtl/>
        </w:rPr>
        <w:t xml:space="preserve"> يوم السوء، وساعة السوء، وصاحب السوء، وجار السوء، في دار المقامة.</w:t>
      </w:r>
    </w:p>
    <w:p w14:paraId="05DEA404" w14:textId="3BEF4F34" w:rsidR="00F13D0E" w:rsidRPr="00F13D0E" w:rsidRDefault="00F13D0E" w:rsidP="005A7C43">
      <w:pPr>
        <w:divId w:val="1843735596"/>
        <w:rPr>
          <w:rtl/>
        </w:rPr>
      </w:pPr>
      <w:r w:rsidRPr="00F13D0E">
        <w:rPr>
          <w:rFonts w:hint="eastAsia"/>
          <w:rtl/>
        </w:rPr>
        <w:t>أبو</w:t>
      </w:r>
      <w:r w:rsidRPr="00F13D0E">
        <w:rPr>
          <w:rtl/>
        </w:rPr>
        <w:t xml:space="preserve"> اليسر رضي الله</w:t>
      </w:r>
      <w:r w:rsidR="009B0FF2">
        <w:rPr>
          <w:rFonts w:hint="cs"/>
          <w:rtl/>
        </w:rPr>
        <w:t xml:space="preserve"> عنه</w:t>
      </w:r>
      <w:r w:rsidRPr="00F13D0E">
        <w:rPr>
          <w:rtl/>
        </w:rPr>
        <w:t>: اللهم إني أعوذ بك من الهدم، وأعوذ بك من التردي،</w:t>
      </w:r>
      <w:r w:rsidR="00774F86">
        <w:rPr>
          <w:rFonts w:hint="cs"/>
          <w:rtl/>
        </w:rPr>
        <w:t xml:space="preserve"> </w:t>
      </w:r>
      <w:r w:rsidRPr="00F13D0E">
        <w:rPr>
          <w:rFonts w:hint="eastAsia"/>
          <w:rtl/>
        </w:rPr>
        <w:t>وأعوذ</w:t>
      </w:r>
      <w:r w:rsidRPr="00F13D0E">
        <w:rPr>
          <w:rtl/>
        </w:rPr>
        <w:t xml:space="preserve"> بك من الغرق، والحرق، وأعوذ بك أن يتخبطني الشيطان عند الموت، </w:t>
      </w:r>
      <w:commentRangeStart w:id="431"/>
      <w:r w:rsidRPr="00F13D0E">
        <w:rPr>
          <w:rtl/>
        </w:rPr>
        <w:lastRenderedPageBreak/>
        <w:t>و</w:t>
      </w:r>
      <w:commentRangeEnd w:id="431"/>
      <w:r w:rsidR="00AD336C" w:rsidRPr="00F13D0E">
        <w:rPr>
          <w:rStyle w:val="CommentReference"/>
          <w:sz w:val="24"/>
          <w:szCs w:val="32"/>
          <w:rtl/>
        </w:rPr>
        <w:commentReference w:id="431"/>
      </w:r>
      <w:r w:rsidRPr="00F13D0E">
        <w:rPr>
          <w:rtl/>
        </w:rPr>
        <w:t>أعوذ</w:t>
      </w:r>
      <w:r w:rsidR="00774F86">
        <w:rPr>
          <w:rFonts w:hint="cs"/>
          <w:rtl/>
        </w:rPr>
        <w:t xml:space="preserve"> </w:t>
      </w:r>
      <w:r w:rsidRPr="00F13D0E">
        <w:rPr>
          <w:rFonts w:hint="eastAsia"/>
          <w:rtl/>
        </w:rPr>
        <w:t>بك</w:t>
      </w:r>
      <w:r w:rsidRPr="00F13D0E">
        <w:rPr>
          <w:rtl/>
        </w:rPr>
        <w:t xml:space="preserve"> أن أموت في سبيلك مد</w:t>
      </w:r>
      <w:r w:rsidR="00774F86">
        <w:rPr>
          <w:rFonts w:hint="cs"/>
          <w:rtl/>
        </w:rPr>
        <w:t>ب</w:t>
      </w:r>
      <w:r w:rsidRPr="00F13D0E">
        <w:rPr>
          <w:rtl/>
        </w:rPr>
        <w:t>را، وأعوذ بك أن أموت لديغا.</w:t>
      </w:r>
    </w:p>
    <w:p w14:paraId="40BF6A28" w14:textId="4878F10E" w:rsidR="00F13D0E" w:rsidRPr="00F13D0E" w:rsidRDefault="00F13D0E" w:rsidP="005A7C43">
      <w:pPr>
        <w:divId w:val="1843735596"/>
        <w:rPr>
          <w:rtl/>
        </w:rPr>
      </w:pPr>
      <w:r w:rsidRPr="00F13D0E">
        <w:rPr>
          <w:rFonts w:hint="eastAsia"/>
          <w:rtl/>
        </w:rPr>
        <w:t>أبو</w:t>
      </w:r>
      <w:r w:rsidRPr="00F13D0E">
        <w:rPr>
          <w:rtl/>
        </w:rPr>
        <w:t xml:space="preserve"> هريرة رضي الله عنه: اللهم إني أعوذ بك من الجوع، فإنه بئس الضجيع،</w:t>
      </w:r>
      <w:r w:rsidR="00774F86">
        <w:rPr>
          <w:rFonts w:hint="cs"/>
          <w:rtl/>
        </w:rPr>
        <w:t xml:space="preserve"> </w:t>
      </w:r>
      <w:r w:rsidRPr="00F13D0E">
        <w:rPr>
          <w:rFonts w:hint="eastAsia"/>
          <w:rtl/>
        </w:rPr>
        <w:t>وأعوذ</w:t>
      </w:r>
      <w:r w:rsidRPr="00F13D0E">
        <w:rPr>
          <w:rtl/>
        </w:rPr>
        <w:t xml:space="preserve"> بك من الخيانة فإنها ب</w:t>
      </w:r>
      <w:r w:rsidR="00774F86">
        <w:rPr>
          <w:rFonts w:hint="cs"/>
          <w:rtl/>
        </w:rPr>
        <w:t>ئ</w:t>
      </w:r>
      <w:r w:rsidRPr="00F13D0E">
        <w:rPr>
          <w:rtl/>
        </w:rPr>
        <w:t>ست البطانة.</w:t>
      </w:r>
    </w:p>
    <w:p w14:paraId="311058FE" w14:textId="77777777" w:rsidR="00EF7409" w:rsidRDefault="00F13D0E" w:rsidP="005A7C43">
      <w:pPr>
        <w:divId w:val="1843735596"/>
        <w:rPr>
          <w:rtl/>
        </w:rPr>
      </w:pPr>
      <w:r w:rsidRPr="00F13D0E">
        <w:rPr>
          <w:rFonts w:hint="eastAsia"/>
          <w:rtl/>
        </w:rPr>
        <w:t>علي</w:t>
      </w:r>
      <w:r w:rsidRPr="00F13D0E">
        <w:rPr>
          <w:rtl/>
        </w:rPr>
        <w:t xml:space="preserve"> رضي الله عنه: لو كان عليك مثل الجبل د</w:t>
      </w:r>
      <w:r w:rsidR="00774F86">
        <w:rPr>
          <w:rFonts w:hint="cs"/>
          <w:rtl/>
        </w:rPr>
        <w:t>َ</w:t>
      </w:r>
      <w:r w:rsidRPr="00F13D0E">
        <w:rPr>
          <w:rtl/>
        </w:rPr>
        <w:t>ي</w:t>
      </w:r>
      <w:r w:rsidR="00774F86">
        <w:rPr>
          <w:rFonts w:hint="cs"/>
          <w:rtl/>
        </w:rPr>
        <w:t>ْ</w:t>
      </w:r>
      <w:r w:rsidRPr="00F13D0E">
        <w:rPr>
          <w:rtl/>
        </w:rPr>
        <w:t>ن</w:t>
      </w:r>
      <w:r w:rsidR="00774F86">
        <w:rPr>
          <w:rFonts w:hint="cs"/>
          <w:rtl/>
        </w:rPr>
        <w:t>ً</w:t>
      </w:r>
      <w:r w:rsidRPr="00F13D0E">
        <w:rPr>
          <w:rtl/>
        </w:rPr>
        <w:t>ا لأداه الله عنك، اللهم أغنني</w:t>
      </w:r>
      <w:r w:rsidR="00774F86">
        <w:rPr>
          <w:rFonts w:hint="cs"/>
          <w:rtl/>
        </w:rPr>
        <w:t xml:space="preserve"> </w:t>
      </w:r>
      <w:r w:rsidRPr="00F13D0E">
        <w:rPr>
          <w:rFonts w:hint="eastAsia"/>
          <w:rtl/>
        </w:rPr>
        <w:t>بحلالك</w:t>
      </w:r>
      <w:r w:rsidRPr="00F13D0E">
        <w:rPr>
          <w:rtl/>
        </w:rPr>
        <w:t xml:space="preserve"> عن حرامك، وبفضلك عمن سواك</w:t>
      </w:r>
      <w:r w:rsidR="00774F86">
        <w:rPr>
          <w:rFonts w:hint="cs"/>
          <w:rtl/>
        </w:rPr>
        <w:t>.</w:t>
      </w:r>
    </w:p>
    <w:p w14:paraId="6F3CAAE4" w14:textId="1F170417" w:rsidR="00F13D0E" w:rsidRPr="00F13D0E" w:rsidRDefault="00F13D0E" w:rsidP="005A7C43">
      <w:pPr>
        <w:divId w:val="1843735596"/>
        <w:rPr>
          <w:rtl/>
        </w:rPr>
      </w:pPr>
      <w:r w:rsidRPr="00F13D0E">
        <w:rPr>
          <w:rFonts w:hint="eastAsia"/>
          <w:rtl/>
        </w:rPr>
        <w:t>أبو</w:t>
      </w:r>
      <w:r w:rsidRPr="00F13D0E">
        <w:rPr>
          <w:rtl/>
        </w:rPr>
        <w:t xml:space="preserve"> هريرة رضي الله عنه: اللهم أعوذ بك من الش</w:t>
      </w:r>
      <w:r w:rsidR="00EF7409">
        <w:rPr>
          <w:rFonts w:hint="cs"/>
          <w:rtl/>
        </w:rPr>
        <w:t>ِّ</w:t>
      </w:r>
      <w:r w:rsidRPr="00F13D0E">
        <w:rPr>
          <w:rtl/>
        </w:rPr>
        <w:t>قاق وال</w:t>
      </w:r>
      <w:r w:rsidR="00EF7409">
        <w:rPr>
          <w:rFonts w:hint="cs"/>
          <w:rtl/>
        </w:rPr>
        <w:t>نِّ</w:t>
      </w:r>
      <w:r w:rsidRPr="00F13D0E">
        <w:rPr>
          <w:rtl/>
        </w:rPr>
        <w:t>فاق، وسوء الأخلاق.</w:t>
      </w:r>
    </w:p>
    <w:p w14:paraId="3EE0C62C" w14:textId="464B3B4D" w:rsidR="00F13D0E" w:rsidRPr="00F13D0E" w:rsidRDefault="00F13D0E" w:rsidP="005A7C43">
      <w:pPr>
        <w:divId w:val="1843735596"/>
        <w:rPr>
          <w:rtl/>
        </w:rPr>
      </w:pPr>
      <w:r w:rsidRPr="00F13D0E">
        <w:rPr>
          <w:rFonts w:hint="eastAsia"/>
          <w:rtl/>
        </w:rPr>
        <w:t>ابن</w:t>
      </w:r>
      <w:r w:rsidRPr="00F13D0E">
        <w:rPr>
          <w:rtl/>
        </w:rPr>
        <w:t xml:space="preserve"> عباس رضي الله عنهما: أعوذ بعزتك، أنت الذي لا إله إلا أنت، الحي الذي</w:t>
      </w:r>
      <w:r w:rsidR="00EF7409">
        <w:rPr>
          <w:rFonts w:hint="cs"/>
          <w:rtl/>
        </w:rPr>
        <w:t xml:space="preserve"> </w:t>
      </w:r>
      <w:r w:rsidRPr="00F13D0E">
        <w:rPr>
          <w:rFonts w:hint="eastAsia"/>
          <w:rtl/>
        </w:rPr>
        <w:t>لا</w:t>
      </w:r>
      <w:r w:rsidRPr="00F13D0E">
        <w:rPr>
          <w:rtl/>
        </w:rPr>
        <w:t xml:space="preserve"> يموت، والجن والإنس، يموتون، وفي لفظ آخر: اللهم لك أسلمت، وبك</w:t>
      </w:r>
      <w:r w:rsidR="00EF7409">
        <w:rPr>
          <w:rFonts w:hint="cs"/>
          <w:rtl/>
        </w:rPr>
        <w:t xml:space="preserve"> </w:t>
      </w:r>
      <w:r w:rsidRPr="00F13D0E">
        <w:rPr>
          <w:rFonts w:hint="eastAsia"/>
          <w:rtl/>
        </w:rPr>
        <w:t>آمنت</w:t>
      </w:r>
      <w:r w:rsidRPr="00F13D0E">
        <w:rPr>
          <w:rtl/>
        </w:rPr>
        <w:t>، وعليك توكلت، وإليك أنبت، وبك خاصمت، اللهم إني أعوذ بعزتك</w:t>
      </w:r>
      <w:r w:rsidR="00EF7409">
        <w:rPr>
          <w:rFonts w:hint="cs"/>
          <w:rtl/>
        </w:rPr>
        <w:t xml:space="preserve"> </w:t>
      </w:r>
      <w:r w:rsidRPr="00F13D0E">
        <w:rPr>
          <w:rFonts w:hint="eastAsia"/>
          <w:rtl/>
        </w:rPr>
        <w:t>لا</w:t>
      </w:r>
      <w:r w:rsidRPr="00F13D0E">
        <w:rPr>
          <w:rtl/>
        </w:rPr>
        <w:t xml:space="preserve"> إله إلا أنت أن ت</w:t>
      </w:r>
      <w:r w:rsidR="00EF7409">
        <w:rPr>
          <w:rFonts w:hint="cs"/>
          <w:rtl/>
        </w:rPr>
        <w:t>ُ</w:t>
      </w:r>
      <w:r w:rsidRPr="00F13D0E">
        <w:rPr>
          <w:rtl/>
        </w:rPr>
        <w:t>ضلني، أنت الحي الذي لا يموت، والجن والإنس يموتون، اللهم</w:t>
      </w:r>
      <w:r w:rsidR="00EF7409">
        <w:rPr>
          <w:rFonts w:hint="cs"/>
          <w:rtl/>
        </w:rPr>
        <w:t xml:space="preserve">َّ </w:t>
      </w:r>
      <w:r w:rsidRPr="00F13D0E">
        <w:rPr>
          <w:rFonts w:hint="eastAsia"/>
          <w:rtl/>
        </w:rPr>
        <w:t>إني</w:t>
      </w:r>
      <w:r w:rsidRPr="00F13D0E">
        <w:rPr>
          <w:rtl/>
        </w:rPr>
        <w:t xml:space="preserve"> أعوذ بك من العجز، والكسل، والجبن، والبخل، وض</w:t>
      </w:r>
      <w:r w:rsidR="00EF7409">
        <w:rPr>
          <w:rFonts w:hint="cs"/>
          <w:rtl/>
        </w:rPr>
        <w:t>َ</w:t>
      </w:r>
      <w:r w:rsidRPr="00F13D0E">
        <w:rPr>
          <w:rtl/>
        </w:rPr>
        <w:t>ل</w:t>
      </w:r>
      <w:r w:rsidR="00EF7409">
        <w:rPr>
          <w:rFonts w:hint="cs"/>
          <w:rtl/>
        </w:rPr>
        <w:t>َ</w:t>
      </w:r>
      <w:r w:rsidRPr="00F13D0E">
        <w:rPr>
          <w:rtl/>
        </w:rPr>
        <w:t>ع الد</w:t>
      </w:r>
      <w:r w:rsidR="00EF7409">
        <w:rPr>
          <w:rFonts w:hint="cs"/>
          <w:rtl/>
        </w:rPr>
        <w:t>َّ</w:t>
      </w:r>
      <w:r w:rsidRPr="00F13D0E">
        <w:rPr>
          <w:rtl/>
        </w:rPr>
        <w:t>ي</w:t>
      </w:r>
      <w:r w:rsidR="00EF7409">
        <w:rPr>
          <w:rFonts w:hint="cs"/>
          <w:rtl/>
        </w:rPr>
        <w:t>ْ</w:t>
      </w:r>
      <w:r w:rsidRPr="00F13D0E">
        <w:rPr>
          <w:rtl/>
        </w:rPr>
        <w:t>ن، وغل</w:t>
      </w:r>
      <w:r w:rsidR="00EF7409">
        <w:rPr>
          <w:rFonts w:hint="cs"/>
          <w:rtl/>
        </w:rPr>
        <w:t>َ</w:t>
      </w:r>
      <w:r w:rsidRPr="00F13D0E">
        <w:rPr>
          <w:rtl/>
        </w:rPr>
        <w:t>بة</w:t>
      </w:r>
      <w:r w:rsidR="00EF7409">
        <w:rPr>
          <w:rFonts w:hint="cs"/>
          <w:rtl/>
        </w:rPr>
        <w:t xml:space="preserve"> </w:t>
      </w:r>
      <w:r w:rsidRPr="00F13D0E">
        <w:rPr>
          <w:rFonts w:hint="eastAsia"/>
          <w:rtl/>
        </w:rPr>
        <w:t>الرجال</w:t>
      </w:r>
      <w:r w:rsidRPr="00F13D0E">
        <w:rPr>
          <w:rtl/>
        </w:rPr>
        <w:t>.</w:t>
      </w:r>
    </w:p>
    <w:p w14:paraId="64B1D9EB" w14:textId="02EB14EE" w:rsidR="00F13D0E" w:rsidRPr="00F13D0E" w:rsidRDefault="00F13D0E" w:rsidP="005A7C43">
      <w:pPr>
        <w:divId w:val="1843735596"/>
        <w:rPr>
          <w:rtl/>
        </w:rPr>
      </w:pPr>
      <w:r w:rsidRPr="00F13D0E">
        <w:rPr>
          <w:rFonts w:hint="eastAsia"/>
          <w:rtl/>
        </w:rPr>
        <w:t>أنس</w:t>
      </w:r>
      <w:r w:rsidRPr="00F13D0E">
        <w:rPr>
          <w:rtl/>
        </w:rPr>
        <w:t xml:space="preserve"> رضي الله عنه: اللهم إني أعوذ بك من الج</w:t>
      </w:r>
      <w:r w:rsidR="00EF7409">
        <w:rPr>
          <w:rFonts w:hint="cs"/>
          <w:rtl/>
        </w:rPr>
        <w:t>ب</w:t>
      </w:r>
      <w:r w:rsidRPr="00F13D0E">
        <w:rPr>
          <w:rtl/>
        </w:rPr>
        <w:t>ن، وأعوذ بك أن أرد إلى أرذل</w:t>
      </w:r>
      <w:r w:rsidR="00EF7409">
        <w:rPr>
          <w:rFonts w:hint="cs"/>
          <w:rtl/>
        </w:rPr>
        <w:t xml:space="preserve"> </w:t>
      </w:r>
      <w:r w:rsidRPr="00F13D0E">
        <w:rPr>
          <w:rFonts w:hint="eastAsia"/>
          <w:rtl/>
        </w:rPr>
        <w:t>العمر</w:t>
      </w:r>
      <w:r w:rsidRPr="00F13D0E">
        <w:rPr>
          <w:rtl/>
        </w:rPr>
        <w:t xml:space="preserve">، وأعوذ بك من فتنة الدجال، وأعوذ بك من عذاب القبر، أو </w:t>
      </w:r>
      <w:r w:rsidR="00EF7409">
        <w:rPr>
          <w:rFonts w:hint="cs"/>
          <w:rtl/>
        </w:rPr>
        <w:t>ن</w:t>
      </w:r>
      <w:r w:rsidRPr="00F13D0E">
        <w:rPr>
          <w:rtl/>
        </w:rPr>
        <w:t>رجع على</w:t>
      </w:r>
      <w:r w:rsidR="00EF7409">
        <w:rPr>
          <w:rFonts w:hint="cs"/>
          <w:rtl/>
        </w:rPr>
        <w:t xml:space="preserve"> </w:t>
      </w:r>
      <w:r w:rsidRPr="00F13D0E">
        <w:rPr>
          <w:rFonts w:hint="eastAsia"/>
          <w:rtl/>
        </w:rPr>
        <w:t>أعقابنا</w:t>
      </w:r>
      <w:r w:rsidRPr="00F13D0E">
        <w:rPr>
          <w:rtl/>
        </w:rPr>
        <w:t>، وأعوذ بك منك، اللهم لا أستطيع ثناء</w:t>
      </w:r>
      <w:r w:rsidR="00EF7409">
        <w:rPr>
          <w:rFonts w:hint="cs"/>
          <w:rtl/>
        </w:rPr>
        <w:t>ً</w:t>
      </w:r>
      <w:r w:rsidRPr="00F13D0E">
        <w:rPr>
          <w:rtl/>
        </w:rPr>
        <w:t>ا عليك، ولو حرصت.</w:t>
      </w:r>
    </w:p>
    <w:p w14:paraId="670DFC0E" w14:textId="79B21DD5" w:rsidR="00F13D0E" w:rsidRPr="00F13D0E" w:rsidRDefault="00F13D0E" w:rsidP="005A7C43">
      <w:pPr>
        <w:divId w:val="1843735596"/>
        <w:rPr>
          <w:rtl/>
        </w:rPr>
      </w:pPr>
      <w:commentRangeStart w:id="432"/>
      <w:r w:rsidRPr="00F13D0E">
        <w:rPr>
          <w:rFonts w:hint="eastAsia"/>
          <w:rtl/>
        </w:rPr>
        <w:lastRenderedPageBreak/>
        <w:t>أ</w:t>
      </w:r>
      <w:commentRangeEnd w:id="432"/>
      <w:r w:rsidR="00AD336C" w:rsidRPr="00F13D0E">
        <w:rPr>
          <w:rStyle w:val="CommentReference"/>
          <w:rFonts w:hint="eastAsia"/>
          <w:sz w:val="24"/>
          <w:szCs w:val="32"/>
          <w:rtl/>
        </w:rPr>
        <w:commentReference w:id="432"/>
      </w:r>
      <w:r w:rsidRPr="00F13D0E">
        <w:rPr>
          <w:rFonts w:hint="eastAsia"/>
          <w:rtl/>
        </w:rPr>
        <w:t>سماء</w:t>
      </w:r>
      <w:r w:rsidRPr="00F13D0E">
        <w:rPr>
          <w:rtl/>
        </w:rPr>
        <w:t>: اللهم إني أعوذ بك من شر ما علمت، ومن شر ما لم أعلم، وفي رواية:</w:t>
      </w:r>
      <w:r w:rsidR="00057171">
        <w:rPr>
          <w:rFonts w:hint="cs"/>
          <w:rtl/>
        </w:rPr>
        <w:t xml:space="preserve"> </w:t>
      </w:r>
      <w:r w:rsidRPr="00F13D0E">
        <w:rPr>
          <w:rFonts w:hint="eastAsia"/>
          <w:rtl/>
        </w:rPr>
        <w:t>وشر</w:t>
      </w:r>
      <w:r w:rsidRPr="00F13D0E">
        <w:rPr>
          <w:rtl/>
        </w:rPr>
        <w:t xml:space="preserve"> ما لم أعلم.</w:t>
      </w:r>
    </w:p>
    <w:p w14:paraId="6D1A6785" w14:textId="08EF886B" w:rsidR="00F13D0E" w:rsidRPr="00F13D0E" w:rsidRDefault="00F13D0E" w:rsidP="005A7C43">
      <w:pPr>
        <w:divId w:val="1843735596"/>
        <w:rPr>
          <w:rtl/>
        </w:rPr>
      </w:pPr>
      <w:r w:rsidRPr="00F13D0E">
        <w:rPr>
          <w:rFonts w:hint="eastAsia"/>
          <w:rtl/>
        </w:rPr>
        <w:t>ابن</w:t>
      </w:r>
      <w:r w:rsidRPr="00F13D0E">
        <w:rPr>
          <w:rtl/>
        </w:rPr>
        <w:t xml:space="preserve"> عمر رضي الله عنهما: اللهم أعوذ بك من زوال نعمتك، وتحول عافيتك،</w:t>
      </w:r>
      <w:r w:rsidR="00676CCC">
        <w:rPr>
          <w:rFonts w:hint="cs"/>
          <w:rtl/>
        </w:rPr>
        <w:t xml:space="preserve"> </w:t>
      </w:r>
      <w:r w:rsidRPr="00F13D0E">
        <w:rPr>
          <w:rFonts w:hint="eastAsia"/>
          <w:rtl/>
        </w:rPr>
        <w:t>وفجاءة</w:t>
      </w:r>
      <w:r w:rsidRPr="00F13D0E">
        <w:rPr>
          <w:rtl/>
        </w:rPr>
        <w:t xml:space="preserve"> نقمتك، وجميع سخطك</w:t>
      </w:r>
      <w:r w:rsidR="00676CCC">
        <w:rPr>
          <w:rFonts w:hint="cs"/>
          <w:rtl/>
        </w:rPr>
        <w:t>.</w:t>
      </w:r>
    </w:p>
    <w:p w14:paraId="37748282" w14:textId="6CA0C834" w:rsidR="00F13D0E" w:rsidRPr="00F13D0E" w:rsidRDefault="00F13D0E" w:rsidP="005A7C43">
      <w:pPr>
        <w:divId w:val="1843735596"/>
        <w:rPr>
          <w:rtl/>
        </w:rPr>
      </w:pPr>
      <w:r w:rsidRPr="00F13D0E">
        <w:rPr>
          <w:rFonts w:hint="eastAsia"/>
          <w:rtl/>
        </w:rPr>
        <w:t>زيد</w:t>
      </w:r>
      <w:r w:rsidRPr="00F13D0E">
        <w:rPr>
          <w:rtl/>
        </w:rPr>
        <w:t xml:space="preserve"> بن أرقم رضي الله عنه: اللهم إني أعوذ بك من العجز، والكسل، والجبن،</w:t>
      </w:r>
      <w:r w:rsidR="00676CCC">
        <w:rPr>
          <w:rFonts w:hint="cs"/>
          <w:rtl/>
        </w:rPr>
        <w:t xml:space="preserve"> </w:t>
      </w:r>
      <w:r w:rsidRPr="00F13D0E">
        <w:rPr>
          <w:rFonts w:hint="eastAsia"/>
          <w:rtl/>
        </w:rPr>
        <w:t>والبخل</w:t>
      </w:r>
      <w:r w:rsidRPr="00F13D0E">
        <w:rPr>
          <w:rtl/>
        </w:rPr>
        <w:t>، والهرم، وعذاب القبر، اللهم آت نفسي تقواها، وزكها أنت خير من</w:t>
      </w:r>
      <w:r w:rsidR="00676CCC">
        <w:rPr>
          <w:rFonts w:hint="cs"/>
          <w:rtl/>
        </w:rPr>
        <w:t xml:space="preserve"> </w:t>
      </w:r>
      <w:r w:rsidRPr="00F13D0E">
        <w:rPr>
          <w:rFonts w:hint="eastAsia"/>
          <w:rtl/>
        </w:rPr>
        <w:t>زكاها</w:t>
      </w:r>
      <w:r w:rsidRPr="00F13D0E">
        <w:rPr>
          <w:rtl/>
        </w:rPr>
        <w:t>، أنت وليها، ومولاها، اللهم إني أعوذ بك من علم لا ينفع، ومن قلب</w:t>
      </w:r>
      <w:r w:rsidR="00676CCC">
        <w:rPr>
          <w:rFonts w:hint="cs"/>
          <w:rtl/>
        </w:rPr>
        <w:t xml:space="preserve"> </w:t>
      </w:r>
      <w:r w:rsidRPr="00F13D0E">
        <w:rPr>
          <w:rFonts w:hint="eastAsia"/>
          <w:rtl/>
        </w:rPr>
        <w:t>لا</w:t>
      </w:r>
      <w:r w:rsidRPr="00F13D0E">
        <w:rPr>
          <w:rtl/>
        </w:rPr>
        <w:t xml:space="preserve"> يخشع، ومن نفس لا تشبع، ومن دعوة لا تسمع، أي لا يستجاب لها.</w:t>
      </w:r>
    </w:p>
    <w:p w14:paraId="4E6A7626" w14:textId="63163A1A" w:rsidR="00F13D0E" w:rsidRPr="00F13D0E" w:rsidRDefault="00F13D0E" w:rsidP="005A7C43">
      <w:pPr>
        <w:divId w:val="1843735596"/>
        <w:rPr>
          <w:rtl/>
        </w:rPr>
      </w:pPr>
      <w:r w:rsidRPr="00F13D0E">
        <w:rPr>
          <w:rFonts w:hint="eastAsia"/>
          <w:rtl/>
        </w:rPr>
        <w:t>أنس</w:t>
      </w:r>
      <w:r w:rsidRPr="00F13D0E">
        <w:rPr>
          <w:rtl/>
        </w:rPr>
        <w:t xml:space="preserve"> رضي الله عنه: اللهم إني أعوذك بك من عمل لا يرفع، وقلب لا ي</w:t>
      </w:r>
      <w:r w:rsidR="00676CCC">
        <w:rPr>
          <w:rFonts w:hint="cs"/>
          <w:rtl/>
        </w:rPr>
        <w:t>َ</w:t>
      </w:r>
      <w:r w:rsidRPr="00F13D0E">
        <w:rPr>
          <w:rtl/>
        </w:rPr>
        <w:t>خشع،</w:t>
      </w:r>
      <w:r w:rsidR="00676CCC">
        <w:rPr>
          <w:rFonts w:hint="cs"/>
          <w:rtl/>
        </w:rPr>
        <w:t xml:space="preserve"> </w:t>
      </w:r>
      <w:r w:rsidRPr="00F13D0E">
        <w:rPr>
          <w:rFonts w:hint="eastAsia"/>
          <w:rtl/>
        </w:rPr>
        <w:t>وقول</w:t>
      </w:r>
      <w:r w:rsidRPr="00F13D0E">
        <w:rPr>
          <w:rtl/>
        </w:rPr>
        <w:t xml:space="preserve"> لا يسمع.</w:t>
      </w:r>
    </w:p>
    <w:p w14:paraId="687A769E" w14:textId="02E1B368" w:rsidR="00F13D0E" w:rsidRPr="00F13D0E" w:rsidRDefault="00F13D0E" w:rsidP="005A7C43">
      <w:pPr>
        <w:divId w:val="1843735596"/>
        <w:rPr>
          <w:rtl/>
        </w:rPr>
      </w:pPr>
      <w:r w:rsidRPr="00F13D0E">
        <w:rPr>
          <w:rFonts w:hint="eastAsia"/>
          <w:rtl/>
        </w:rPr>
        <w:t>شكل</w:t>
      </w:r>
      <w:r w:rsidRPr="00F13D0E">
        <w:rPr>
          <w:rtl/>
        </w:rPr>
        <w:t xml:space="preserve"> بن حميد: اللهم إني أعوذ بك من شر سمعي، ومن شر بصري، ومن شر</w:t>
      </w:r>
      <w:r w:rsidR="00C653B0">
        <w:rPr>
          <w:rFonts w:hint="cs"/>
          <w:rtl/>
        </w:rPr>
        <w:t xml:space="preserve"> </w:t>
      </w:r>
      <w:r w:rsidRPr="00F13D0E">
        <w:rPr>
          <w:rFonts w:hint="eastAsia"/>
          <w:rtl/>
        </w:rPr>
        <w:t>لساني</w:t>
      </w:r>
      <w:r w:rsidRPr="00F13D0E">
        <w:rPr>
          <w:rtl/>
        </w:rPr>
        <w:t>، ومن شر قلبي، ومن شر م</w:t>
      </w:r>
      <w:r w:rsidR="00C653B0">
        <w:rPr>
          <w:rFonts w:hint="cs"/>
          <w:rtl/>
        </w:rPr>
        <w:t>َ</w:t>
      </w:r>
      <w:r w:rsidRPr="00F13D0E">
        <w:rPr>
          <w:rtl/>
        </w:rPr>
        <w:t>ن</w:t>
      </w:r>
      <w:r w:rsidR="00C653B0">
        <w:rPr>
          <w:rFonts w:hint="cs"/>
          <w:rtl/>
        </w:rPr>
        <w:t>يّ</w:t>
      </w:r>
      <w:r w:rsidRPr="00F13D0E">
        <w:rPr>
          <w:rtl/>
        </w:rPr>
        <w:t>ي.</w:t>
      </w:r>
    </w:p>
    <w:p w14:paraId="60F12C94" w14:textId="4A8CE373" w:rsidR="00F13D0E" w:rsidRPr="00F13D0E" w:rsidRDefault="00F13D0E" w:rsidP="005A7C43">
      <w:pPr>
        <w:divId w:val="1843735596"/>
        <w:rPr>
          <w:rtl/>
        </w:rPr>
      </w:pPr>
      <w:r w:rsidRPr="00F13D0E">
        <w:rPr>
          <w:rFonts w:hint="eastAsia"/>
          <w:rtl/>
        </w:rPr>
        <w:t>أبو</w:t>
      </w:r>
      <w:r w:rsidRPr="00F13D0E">
        <w:rPr>
          <w:rtl/>
        </w:rPr>
        <w:t xml:space="preserve"> هريرة رضي الله عنه: اللهم أعوذ بك من الفقر، والفاقة، والذلة، اللهم إني</w:t>
      </w:r>
      <w:r w:rsidR="00C653B0">
        <w:rPr>
          <w:rFonts w:hint="cs"/>
          <w:rtl/>
        </w:rPr>
        <w:t xml:space="preserve"> </w:t>
      </w:r>
      <w:r w:rsidRPr="00F13D0E">
        <w:rPr>
          <w:rFonts w:hint="eastAsia"/>
          <w:rtl/>
        </w:rPr>
        <w:t>أعوذ</w:t>
      </w:r>
      <w:r w:rsidRPr="00F13D0E">
        <w:rPr>
          <w:rtl/>
        </w:rPr>
        <w:t xml:space="preserve"> بك أن أ</w:t>
      </w:r>
      <w:r w:rsidR="00C653B0">
        <w:rPr>
          <w:rFonts w:hint="cs"/>
          <w:rtl/>
        </w:rPr>
        <w:t>َ</w:t>
      </w:r>
      <w:r w:rsidRPr="00F13D0E">
        <w:rPr>
          <w:rtl/>
        </w:rPr>
        <w:t>ظ</w:t>
      </w:r>
      <w:r w:rsidR="00C653B0">
        <w:rPr>
          <w:rFonts w:hint="cs"/>
          <w:rtl/>
        </w:rPr>
        <w:t>ْ</w:t>
      </w:r>
      <w:r w:rsidRPr="00F13D0E">
        <w:rPr>
          <w:rtl/>
        </w:rPr>
        <w:t>ل</w:t>
      </w:r>
      <w:r w:rsidR="00C653B0">
        <w:rPr>
          <w:rFonts w:hint="cs"/>
          <w:rtl/>
        </w:rPr>
        <w:t>ِ</w:t>
      </w:r>
      <w:r w:rsidRPr="00F13D0E">
        <w:rPr>
          <w:rtl/>
        </w:rPr>
        <w:t>م</w:t>
      </w:r>
      <w:r w:rsidR="00C653B0">
        <w:rPr>
          <w:rFonts w:hint="cs"/>
          <w:rtl/>
        </w:rPr>
        <w:t>َ</w:t>
      </w:r>
      <w:r w:rsidRPr="00F13D0E">
        <w:rPr>
          <w:rtl/>
        </w:rPr>
        <w:t xml:space="preserve"> أو أ</w:t>
      </w:r>
      <w:r w:rsidR="00C653B0">
        <w:rPr>
          <w:rFonts w:hint="cs"/>
          <w:rtl/>
        </w:rPr>
        <w:t>ُ</w:t>
      </w:r>
      <w:r w:rsidRPr="00F13D0E">
        <w:rPr>
          <w:rtl/>
        </w:rPr>
        <w:t>ظ</w:t>
      </w:r>
      <w:r w:rsidR="00C653B0">
        <w:rPr>
          <w:rFonts w:hint="cs"/>
          <w:rtl/>
        </w:rPr>
        <w:t>ْ</w:t>
      </w:r>
      <w:r w:rsidRPr="00F13D0E">
        <w:rPr>
          <w:rtl/>
        </w:rPr>
        <w:t>ل</w:t>
      </w:r>
      <w:r w:rsidR="00C653B0">
        <w:rPr>
          <w:rFonts w:hint="cs"/>
          <w:rtl/>
        </w:rPr>
        <w:t>َ</w:t>
      </w:r>
      <w:r w:rsidRPr="00F13D0E">
        <w:rPr>
          <w:rtl/>
        </w:rPr>
        <w:t>م.</w:t>
      </w:r>
    </w:p>
    <w:p w14:paraId="54E0DA8E" w14:textId="4AF0701D" w:rsidR="00F13D0E" w:rsidRPr="00F13D0E" w:rsidRDefault="00F13D0E" w:rsidP="005A7C43">
      <w:pPr>
        <w:divId w:val="1843735596"/>
        <w:rPr>
          <w:rtl/>
        </w:rPr>
      </w:pPr>
      <w:r w:rsidRPr="00F13D0E">
        <w:rPr>
          <w:rFonts w:hint="eastAsia"/>
          <w:rtl/>
        </w:rPr>
        <w:t>عمر</w:t>
      </w:r>
      <w:r w:rsidRPr="00F13D0E">
        <w:rPr>
          <w:rtl/>
        </w:rPr>
        <w:t xml:space="preserve"> بن الخطاب رضي الله عنه: اللهم إني أعوذ بك من الج</w:t>
      </w:r>
      <w:r w:rsidR="00C653B0">
        <w:rPr>
          <w:rFonts w:hint="cs"/>
          <w:rtl/>
        </w:rPr>
        <w:t>ب</w:t>
      </w:r>
      <w:r w:rsidRPr="00F13D0E">
        <w:rPr>
          <w:rtl/>
        </w:rPr>
        <w:t>ن، وسوء العمر،</w:t>
      </w:r>
      <w:r w:rsidR="002A5B15">
        <w:rPr>
          <w:rFonts w:hint="cs"/>
          <w:rtl/>
        </w:rPr>
        <w:t xml:space="preserve"> </w:t>
      </w:r>
      <w:r w:rsidRPr="00F13D0E">
        <w:rPr>
          <w:rFonts w:hint="eastAsia"/>
          <w:rtl/>
        </w:rPr>
        <w:t>وضيق</w:t>
      </w:r>
      <w:r w:rsidRPr="00F13D0E">
        <w:rPr>
          <w:rtl/>
        </w:rPr>
        <w:t xml:space="preserve"> الصدر، وعذاب القبر.</w:t>
      </w:r>
    </w:p>
    <w:p w14:paraId="09271FF9" w14:textId="7B8B66A9" w:rsidR="00F13D0E" w:rsidRPr="00F13D0E" w:rsidRDefault="00F13D0E" w:rsidP="005A7C43">
      <w:pPr>
        <w:divId w:val="1843735596"/>
        <w:rPr>
          <w:rtl/>
        </w:rPr>
      </w:pPr>
      <w:commentRangeStart w:id="433"/>
      <w:r w:rsidRPr="00F13D0E">
        <w:rPr>
          <w:rFonts w:hint="eastAsia"/>
          <w:rtl/>
        </w:rPr>
        <w:lastRenderedPageBreak/>
        <w:t>أ</w:t>
      </w:r>
      <w:commentRangeEnd w:id="433"/>
      <w:r w:rsidR="00AD336C" w:rsidRPr="00F13D0E">
        <w:rPr>
          <w:rStyle w:val="CommentReference"/>
          <w:rFonts w:hint="eastAsia"/>
          <w:sz w:val="24"/>
          <w:szCs w:val="32"/>
          <w:rtl/>
        </w:rPr>
        <w:commentReference w:id="433"/>
      </w:r>
      <w:r w:rsidRPr="00F13D0E">
        <w:rPr>
          <w:rFonts w:hint="eastAsia"/>
          <w:rtl/>
        </w:rPr>
        <w:t>بو</w:t>
      </w:r>
      <w:r w:rsidRPr="00F13D0E">
        <w:rPr>
          <w:rtl/>
        </w:rPr>
        <w:t xml:space="preserve"> أمامة رضي الله عنه: اللهم إني أسألك من خير ما سألك منه نبيك محمد </w:t>
      </w:r>
      <w:r w:rsidRPr="00F13D0E">
        <w:rPr>
          <w:rFonts w:hint="cs"/>
          <w:rtl/>
        </w:rPr>
        <w:t>ﷺ</w:t>
      </w:r>
      <w:r w:rsidR="002A5B15">
        <w:rPr>
          <w:rFonts w:hint="cs"/>
          <w:rtl/>
        </w:rPr>
        <w:t xml:space="preserve"> </w:t>
      </w:r>
      <w:r w:rsidRPr="00F13D0E">
        <w:rPr>
          <w:rFonts w:hint="eastAsia"/>
          <w:rtl/>
        </w:rPr>
        <w:t>وأستعيذك</w:t>
      </w:r>
      <w:r w:rsidRPr="00F13D0E">
        <w:rPr>
          <w:rtl/>
        </w:rPr>
        <w:t xml:space="preserve"> مما استعاذك منه عبدك ونبيك محمد </w:t>
      </w:r>
      <w:r w:rsidRPr="00F13D0E">
        <w:rPr>
          <w:rFonts w:hint="cs"/>
          <w:rtl/>
        </w:rPr>
        <w:t>ﷺ</w:t>
      </w:r>
      <w:r w:rsidRPr="00F13D0E">
        <w:rPr>
          <w:rtl/>
        </w:rPr>
        <w:t xml:space="preserve"> وأنت المستعان، وعليك البلاغ،</w:t>
      </w:r>
      <w:r w:rsidR="002A5B15">
        <w:rPr>
          <w:rFonts w:hint="cs"/>
          <w:rtl/>
        </w:rPr>
        <w:t xml:space="preserve"> </w:t>
      </w:r>
      <w:r w:rsidRPr="00F13D0E">
        <w:rPr>
          <w:rFonts w:hint="eastAsia"/>
          <w:rtl/>
        </w:rPr>
        <w:t>ولا</w:t>
      </w:r>
      <w:r w:rsidRPr="00F13D0E">
        <w:rPr>
          <w:rtl/>
        </w:rPr>
        <w:t xml:space="preserve"> حول ولا قوة إلا بالله</w:t>
      </w:r>
      <w:r w:rsidR="002A5B15">
        <w:rPr>
          <w:rFonts w:hint="cs"/>
          <w:rtl/>
        </w:rPr>
        <w:t>.</w:t>
      </w:r>
    </w:p>
    <w:p w14:paraId="1C2E6793" w14:textId="2160EFD1" w:rsidR="00F13D0E" w:rsidRPr="00F13D0E" w:rsidRDefault="00F13D0E" w:rsidP="005A7C43">
      <w:pPr>
        <w:divId w:val="1843735596"/>
        <w:rPr>
          <w:rtl/>
        </w:rPr>
      </w:pPr>
      <w:r w:rsidRPr="00F13D0E">
        <w:rPr>
          <w:rFonts w:hint="eastAsia"/>
          <w:rtl/>
        </w:rPr>
        <w:t>أبو</w:t>
      </w:r>
      <w:r w:rsidRPr="00F13D0E">
        <w:rPr>
          <w:rtl/>
        </w:rPr>
        <w:t xml:space="preserve"> هريرة رضي الله عنه: اللهم</w:t>
      </w:r>
      <w:r w:rsidR="002A5B15">
        <w:rPr>
          <w:rFonts w:hint="cs"/>
          <w:rtl/>
        </w:rPr>
        <w:t>َّ</w:t>
      </w:r>
      <w:r w:rsidRPr="00F13D0E">
        <w:rPr>
          <w:rtl/>
        </w:rPr>
        <w:t xml:space="preserve"> إني أعوذ بك من جار السوء في دار المقامة، فإن</w:t>
      </w:r>
      <w:r w:rsidR="002A5B15">
        <w:rPr>
          <w:rFonts w:hint="cs"/>
          <w:rtl/>
        </w:rPr>
        <w:t xml:space="preserve"> </w:t>
      </w:r>
      <w:r w:rsidRPr="00F13D0E">
        <w:rPr>
          <w:rFonts w:hint="eastAsia"/>
          <w:rtl/>
        </w:rPr>
        <w:t>جار</w:t>
      </w:r>
      <w:r w:rsidRPr="00F13D0E">
        <w:rPr>
          <w:rtl/>
        </w:rPr>
        <w:t xml:space="preserve"> البادية يتحول.</w:t>
      </w:r>
    </w:p>
    <w:p w14:paraId="5D31F442" w14:textId="28C36AE1" w:rsidR="00F13D0E" w:rsidRPr="00F13D0E" w:rsidRDefault="00F13D0E" w:rsidP="005A7C43">
      <w:pPr>
        <w:divId w:val="1843735596"/>
        <w:rPr>
          <w:rtl/>
        </w:rPr>
      </w:pPr>
      <w:r w:rsidRPr="00F13D0E">
        <w:rPr>
          <w:rFonts w:hint="eastAsia"/>
          <w:rtl/>
        </w:rPr>
        <w:t>عبد</w:t>
      </w:r>
      <w:r w:rsidRPr="00F13D0E">
        <w:rPr>
          <w:rtl/>
        </w:rPr>
        <w:t xml:space="preserve"> الله بن عمر رضي الله عنهما: اللهم إني أعوذ بك من غلبة الدين، وغلبة</w:t>
      </w:r>
      <w:r w:rsidR="002A5B15">
        <w:rPr>
          <w:rFonts w:hint="cs"/>
          <w:rtl/>
        </w:rPr>
        <w:t xml:space="preserve"> </w:t>
      </w:r>
      <w:r w:rsidRPr="00F13D0E">
        <w:rPr>
          <w:rFonts w:hint="eastAsia"/>
          <w:rtl/>
        </w:rPr>
        <w:t>العدو</w:t>
      </w:r>
      <w:r w:rsidRPr="00F13D0E">
        <w:rPr>
          <w:rtl/>
        </w:rPr>
        <w:t>، وشماتة الأعداء.</w:t>
      </w:r>
    </w:p>
    <w:p w14:paraId="7C180AB9" w14:textId="55D566EA" w:rsidR="00F13D0E" w:rsidRPr="00F13D0E" w:rsidRDefault="00F13D0E" w:rsidP="005A7C43">
      <w:pPr>
        <w:divId w:val="1843735596"/>
        <w:rPr>
          <w:rtl/>
        </w:rPr>
      </w:pPr>
      <w:r w:rsidRPr="00F13D0E">
        <w:rPr>
          <w:rFonts w:hint="eastAsia"/>
          <w:rtl/>
        </w:rPr>
        <w:t>ابن</w:t>
      </w:r>
      <w:r w:rsidRPr="00F13D0E">
        <w:rPr>
          <w:rtl/>
        </w:rPr>
        <w:t xml:space="preserve"> مسعود رضي الله عنه: اللهم إني أعوذ بك من علم لا ينفع، وقلب</w:t>
      </w:r>
      <w:r w:rsidR="002A5B15">
        <w:rPr>
          <w:rFonts w:hint="cs"/>
          <w:rtl/>
        </w:rPr>
        <w:t xml:space="preserve"> </w:t>
      </w:r>
      <w:r w:rsidRPr="00F13D0E">
        <w:rPr>
          <w:rFonts w:hint="eastAsia"/>
          <w:rtl/>
        </w:rPr>
        <w:t>لا</w:t>
      </w:r>
      <w:r w:rsidRPr="00F13D0E">
        <w:rPr>
          <w:rtl/>
        </w:rPr>
        <w:t xml:space="preserve"> يخشع، ودعاء لا يسمع، ونفس لا تشبع، ومن الجوع، فإنه بئس الضجيع، ومن</w:t>
      </w:r>
      <w:r w:rsidR="002A5B15">
        <w:rPr>
          <w:rFonts w:hint="cs"/>
          <w:rtl/>
        </w:rPr>
        <w:t xml:space="preserve"> </w:t>
      </w:r>
      <w:r w:rsidRPr="00F13D0E">
        <w:rPr>
          <w:rFonts w:hint="eastAsia"/>
          <w:rtl/>
        </w:rPr>
        <w:t>الخيانة</w:t>
      </w:r>
      <w:r w:rsidRPr="00F13D0E">
        <w:rPr>
          <w:rtl/>
        </w:rPr>
        <w:t>، فإنها ب</w:t>
      </w:r>
      <w:r w:rsidR="002A5B15">
        <w:rPr>
          <w:rFonts w:hint="cs"/>
          <w:rtl/>
        </w:rPr>
        <w:t>ئ</w:t>
      </w:r>
      <w:r w:rsidRPr="00F13D0E">
        <w:rPr>
          <w:rtl/>
        </w:rPr>
        <w:t>ست البطانة، ومن الكسل، والبخل، والج</w:t>
      </w:r>
      <w:r w:rsidR="002A5B15">
        <w:rPr>
          <w:rFonts w:hint="cs"/>
          <w:rtl/>
        </w:rPr>
        <w:t>ب</w:t>
      </w:r>
      <w:r w:rsidRPr="00F13D0E">
        <w:rPr>
          <w:rtl/>
        </w:rPr>
        <w:t>ن، ومن الم</w:t>
      </w:r>
      <w:r w:rsidR="002A5B15">
        <w:rPr>
          <w:rFonts w:hint="cs"/>
          <w:rtl/>
        </w:rPr>
        <w:t>َغْ</w:t>
      </w:r>
      <w:r w:rsidRPr="00F13D0E">
        <w:rPr>
          <w:rtl/>
        </w:rPr>
        <w:t>ر</w:t>
      </w:r>
      <w:r w:rsidR="002A5B15">
        <w:rPr>
          <w:rFonts w:hint="cs"/>
          <w:rtl/>
        </w:rPr>
        <w:t>َ</w:t>
      </w:r>
      <w:r w:rsidRPr="00F13D0E">
        <w:rPr>
          <w:rtl/>
        </w:rPr>
        <w:t>م، ومن أن</w:t>
      </w:r>
      <w:r w:rsidR="002A5B15">
        <w:rPr>
          <w:rFonts w:hint="cs"/>
          <w:rtl/>
        </w:rPr>
        <w:t xml:space="preserve"> أ</w:t>
      </w:r>
      <w:r w:rsidRPr="00F13D0E">
        <w:rPr>
          <w:rFonts w:hint="eastAsia"/>
          <w:rtl/>
        </w:rPr>
        <w:t>رد</w:t>
      </w:r>
      <w:r w:rsidR="002A5B15">
        <w:rPr>
          <w:rFonts w:hint="cs"/>
          <w:rtl/>
        </w:rPr>
        <w:t>ّ</w:t>
      </w:r>
      <w:r w:rsidRPr="00F13D0E">
        <w:rPr>
          <w:rtl/>
        </w:rPr>
        <w:t>، إلى أرذل العمر، ومن فتنة الدجال، وعذاب القبر، وفتنة المحيا، والممات،</w:t>
      </w:r>
      <w:r w:rsidR="002A5B15">
        <w:rPr>
          <w:rFonts w:hint="cs"/>
          <w:rtl/>
        </w:rPr>
        <w:t xml:space="preserve"> </w:t>
      </w:r>
      <w:r w:rsidRPr="00F13D0E">
        <w:rPr>
          <w:rFonts w:hint="eastAsia"/>
          <w:rtl/>
        </w:rPr>
        <w:t>اللهم</w:t>
      </w:r>
      <w:r w:rsidRPr="00F13D0E">
        <w:rPr>
          <w:rtl/>
        </w:rPr>
        <w:t xml:space="preserve"> إنا نسألك قلوبا أو</w:t>
      </w:r>
      <w:r w:rsidR="002A5B15">
        <w:rPr>
          <w:rFonts w:hint="cs"/>
          <w:rtl/>
        </w:rPr>
        <w:t>َّ</w:t>
      </w:r>
      <w:r w:rsidRPr="00F13D0E">
        <w:rPr>
          <w:rtl/>
        </w:rPr>
        <w:t>اهة، م</w:t>
      </w:r>
      <w:r w:rsidR="002A5B15">
        <w:rPr>
          <w:rFonts w:hint="cs"/>
          <w:rtl/>
        </w:rPr>
        <w:t>ُخء</w:t>
      </w:r>
      <w:r w:rsidRPr="00F13D0E">
        <w:rPr>
          <w:rtl/>
        </w:rPr>
        <w:t>بتة منيبة في سبيلك، اللهم إنا نسألك عزائم</w:t>
      </w:r>
      <w:r w:rsidR="002A5B15">
        <w:rPr>
          <w:rFonts w:hint="cs"/>
          <w:rtl/>
        </w:rPr>
        <w:t xml:space="preserve"> </w:t>
      </w:r>
      <w:r w:rsidRPr="00F13D0E">
        <w:rPr>
          <w:rFonts w:hint="eastAsia"/>
          <w:rtl/>
        </w:rPr>
        <w:t>مغفرتك</w:t>
      </w:r>
      <w:r w:rsidRPr="00F13D0E">
        <w:rPr>
          <w:rtl/>
        </w:rPr>
        <w:t>، وموجبات أمرك، والسلامة من كل إثم، والغنيمة من كل بر، والفوز</w:t>
      </w:r>
      <w:r w:rsidR="002A5B15">
        <w:rPr>
          <w:rFonts w:hint="cs"/>
          <w:rtl/>
        </w:rPr>
        <w:t xml:space="preserve"> </w:t>
      </w:r>
      <w:r w:rsidRPr="00F13D0E">
        <w:rPr>
          <w:rFonts w:hint="eastAsia"/>
          <w:rtl/>
        </w:rPr>
        <w:t>بالجنة</w:t>
      </w:r>
      <w:r w:rsidRPr="00F13D0E">
        <w:rPr>
          <w:rtl/>
        </w:rPr>
        <w:t>، والنجاة من النار</w:t>
      </w:r>
      <w:r w:rsidR="002A5B15">
        <w:rPr>
          <w:rFonts w:hint="cs"/>
          <w:rtl/>
        </w:rPr>
        <w:t>.</w:t>
      </w:r>
    </w:p>
    <w:p w14:paraId="27AE27C2" w14:textId="6B499056" w:rsidR="00F13D0E" w:rsidRPr="00F13D0E" w:rsidRDefault="00F13D0E" w:rsidP="005A7C43">
      <w:pPr>
        <w:divId w:val="1843735596"/>
        <w:rPr>
          <w:rtl/>
        </w:rPr>
      </w:pPr>
      <w:r w:rsidRPr="00F13D0E">
        <w:rPr>
          <w:rFonts w:hint="eastAsia"/>
          <w:rtl/>
        </w:rPr>
        <w:t>زيد</w:t>
      </w:r>
      <w:r w:rsidRPr="00F13D0E">
        <w:rPr>
          <w:rtl/>
        </w:rPr>
        <w:t xml:space="preserve"> بن ثابت رضي الله عنه: نعوذ بالله من النار، ونعوذ بالله من عذاب النار،</w:t>
      </w:r>
      <w:r w:rsidR="00783CF2">
        <w:rPr>
          <w:rFonts w:hint="cs"/>
          <w:rtl/>
        </w:rPr>
        <w:t xml:space="preserve"> </w:t>
      </w:r>
      <w:r w:rsidRPr="00F13D0E">
        <w:rPr>
          <w:rFonts w:hint="eastAsia"/>
          <w:rtl/>
        </w:rPr>
        <w:t>ونعوذ</w:t>
      </w:r>
      <w:r w:rsidRPr="00F13D0E">
        <w:rPr>
          <w:rtl/>
        </w:rPr>
        <w:t xml:space="preserve"> بالله من الفتن، ما ظهر منها، وما بطن، ونعوذ بالله من فتنة الدجال.</w:t>
      </w:r>
    </w:p>
    <w:p w14:paraId="5C2E710D" w14:textId="2D013FF9" w:rsidR="00F13D0E" w:rsidRPr="00F13D0E" w:rsidRDefault="00F13D0E" w:rsidP="005A7C43">
      <w:pPr>
        <w:divId w:val="1843735596"/>
        <w:rPr>
          <w:rtl/>
        </w:rPr>
      </w:pPr>
      <w:commentRangeStart w:id="434"/>
      <w:r w:rsidRPr="00F13D0E">
        <w:rPr>
          <w:rFonts w:hint="eastAsia"/>
          <w:rtl/>
        </w:rPr>
        <w:lastRenderedPageBreak/>
        <w:t>أ</w:t>
      </w:r>
      <w:commentRangeEnd w:id="434"/>
      <w:r w:rsidR="00AD336C" w:rsidRPr="00F13D0E">
        <w:rPr>
          <w:rStyle w:val="CommentReference"/>
          <w:rFonts w:hint="eastAsia"/>
          <w:sz w:val="24"/>
          <w:szCs w:val="32"/>
          <w:rtl/>
        </w:rPr>
        <w:commentReference w:id="434"/>
      </w:r>
      <w:r w:rsidRPr="00F13D0E">
        <w:rPr>
          <w:rFonts w:hint="eastAsia"/>
          <w:rtl/>
        </w:rPr>
        <w:t>بو</w:t>
      </w:r>
      <w:r w:rsidRPr="00F13D0E">
        <w:rPr>
          <w:rtl/>
        </w:rPr>
        <w:t xml:space="preserve"> س</w:t>
      </w:r>
      <w:r w:rsidR="00783CF2">
        <w:rPr>
          <w:rFonts w:hint="cs"/>
          <w:rtl/>
        </w:rPr>
        <w:t>َ</w:t>
      </w:r>
      <w:r w:rsidRPr="00F13D0E">
        <w:rPr>
          <w:rtl/>
        </w:rPr>
        <w:t>ع</w:t>
      </w:r>
      <w:r w:rsidR="00783CF2">
        <w:rPr>
          <w:rFonts w:hint="cs"/>
          <w:rtl/>
        </w:rPr>
        <w:t>ِ</w:t>
      </w:r>
      <w:r w:rsidRPr="00F13D0E">
        <w:rPr>
          <w:rtl/>
        </w:rPr>
        <w:t xml:space="preserve">يد رضي الله عنه: كان رسول الله </w:t>
      </w:r>
      <w:r w:rsidR="00783CF2" w:rsidRPr="00F13D0E">
        <w:rPr>
          <w:rFonts w:hint="cs"/>
          <w:rtl/>
        </w:rPr>
        <w:t>ﷺ</w:t>
      </w:r>
      <w:r w:rsidRPr="00F13D0E">
        <w:rPr>
          <w:rtl/>
        </w:rPr>
        <w:t xml:space="preserve"> يتعوذ من الجان، وعين الإنسان،</w:t>
      </w:r>
      <w:r w:rsidR="00783CF2">
        <w:rPr>
          <w:rFonts w:hint="cs"/>
          <w:rtl/>
        </w:rPr>
        <w:t xml:space="preserve"> </w:t>
      </w:r>
      <w:r w:rsidRPr="00F13D0E">
        <w:rPr>
          <w:rFonts w:hint="eastAsia"/>
          <w:rtl/>
        </w:rPr>
        <w:t>حتى</w:t>
      </w:r>
      <w:r w:rsidRPr="00F13D0E">
        <w:rPr>
          <w:rtl/>
        </w:rPr>
        <w:t xml:space="preserve"> نزلت المعوذات، فلما نزلت أخذ بهما. وترك ما سواهما، اللهم إني أسألك</w:t>
      </w:r>
      <w:r w:rsidR="00783CF2">
        <w:rPr>
          <w:rFonts w:hint="cs"/>
          <w:rtl/>
        </w:rPr>
        <w:t xml:space="preserve"> </w:t>
      </w:r>
      <w:r w:rsidRPr="00F13D0E">
        <w:rPr>
          <w:rFonts w:hint="eastAsia"/>
          <w:rtl/>
        </w:rPr>
        <w:t>بوجهك</w:t>
      </w:r>
      <w:r w:rsidRPr="00F13D0E">
        <w:rPr>
          <w:rtl/>
        </w:rPr>
        <w:t xml:space="preserve"> الكريم، وأمرك العظيم، أن تجيرني من النار، والكفر، والفقر، رواه</w:t>
      </w:r>
      <w:r w:rsidR="00783CF2">
        <w:rPr>
          <w:rFonts w:hint="cs"/>
          <w:rtl/>
        </w:rPr>
        <w:t xml:space="preserve"> </w:t>
      </w:r>
      <w:r w:rsidRPr="00F13D0E">
        <w:rPr>
          <w:rFonts w:hint="eastAsia"/>
          <w:rtl/>
        </w:rPr>
        <w:t>الديلمي</w:t>
      </w:r>
      <w:r w:rsidRPr="00F13D0E">
        <w:rPr>
          <w:rtl/>
        </w:rPr>
        <w:t>، اللهم إني أعوذ بك أن أموت هم</w:t>
      </w:r>
      <w:r w:rsidR="00783CF2">
        <w:rPr>
          <w:rFonts w:hint="cs"/>
          <w:rtl/>
        </w:rPr>
        <w:t>ّ</w:t>
      </w:r>
      <w:r w:rsidRPr="00F13D0E">
        <w:rPr>
          <w:rtl/>
        </w:rPr>
        <w:t>ا، أو غم</w:t>
      </w:r>
      <w:r w:rsidR="00783CF2">
        <w:rPr>
          <w:rFonts w:hint="cs"/>
          <w:rtl/>
        </w:rPr>
        <w:t>ّ</w:t>
      </w:r>
      <w:r w:rsidRPr="00F13D0E">
        <w:rPr>
          <w:rtl/>
        </w:rPr>
        <w:t>ا، وأن أموت غ</w:t>
      </w:r>
      <w:r w:rsidR="00783CF2">
        <w:rPr>
          <w:rFonts w:hint="cs"/>
          <w:rtl/>
        </w:rPr>
        <w:t>َ</w:t>
      </w:r>
      <w:r w:rsidRPr="00F13D0E">
        <w:rPr>
          <w:rtl/>
        </w:rPr>
        <w:t>ر</w:t>
      </w:r>
      <w:r w:rsidR="00783CF2">
        <w:rPr>
          <w:rFonts w:hint="cs"/>
          <w:rtl/>
        </w:rPr>
        <w:t>َ</w:t>
      </w:r>
      <w:r w:rsidRPr="00F13D0E">
        <w:rPr>
          <w:rtl/>
        </w:rPr>
        <w:t>قا، وأن</w:t>
      </w:r>
      <w:r w:rsidR="00783CF2">
        <w:rPr>
          <w:rFonts w:hint="cs"/>
          <w:rtl/>
        </w:rPr>
        <w:t xml:space="preserve"> </w:t>
      </w:r>
      <w:r w:rsidRPr="00F13D0E">
        <w:rPr>
          <w:rFonts w:hint="eastAsia"/>
          <w:rtl/>
        </w:rPr>
        <w:t>يتخبطني</w:t>
      </w:r>
      <w:r w:rsidRPr="00F13D0E">
        <w:rPr>
          <w:rtl/>
        </w:rPr>
        <w:t xml:space="preserve"> الشيطان عند الموت، وأن أموت لديغا، اللهم إني أعوذ بك من موت</w:t>
      </w:r>
      <w:r w:rsidR="00783CF2">
        <w:rPr>
          <w:rFonts w:hint="cs"/>
          <w:rtl/>
        </w:rPr>
        <w:t xml:space="preserve"> </w:t>
      </w:r>
      <w:r w:rsidRPr="00F13D0E">
        <w:rPr>
          <w:rFonts w:hint="eastAsia"/>
          <w:rtl/>
        </w:rPr>
        <w:t>الف</w:t>
      </w:r>
      <w:r w:rsidR="00783CF2">
        <w:rPr>
          <w:rFonts w:hint="cs"/>
          <w:rtl/>
        </w:rPr>
        <w:t>ُ</w:t>
      </w:r>
      <w:r w:rsidRPr="00F13D0E">
        <w:rPr>
          <w:rFonts w:hint="eastAsia"/>
          <w:rtl/>
        </w:rPr>
        <w:t>جاءة</w:t>
      </w:r>
      <w:r w:rsidRPr="00F13D0E">
        <w:rPr>
          <w:rtl/>
        </w:rPr>
        <w:t>، ولدغ الحي</w:t>
      </w:r>
      <w:r w:rsidR="00783CF2">
        <w:rPr>
          <w:rFonts w:hint="cs"/>
          <w:rtl/>
        </w:rPr>
        <w:t>ّ</w:t>
      </w:r>
      <w:r w:rsidRPr="00F13D0E">
        <w:rPr>
          <w:rtl/>
        </w:rPr>
        <w:t xml:space="preserve">ة، ومن السبع، والغرق، وأعوذ بك أن </w:t>
      </w:r>
      <w:r w:rsidR="00783CF2">
        <w:rPr>
          <w:rFonts w:hint="cs"/>
          <w:rtl/>
        </w:rPr>
        <w:t>أخِرَّ</w:t>
      </w:r>
      <w:r w:rsidRPr="00F13D0E">
        <w:rPr>
          <w:rtl/>
        </w:rPr>
        <w:t xml:space="preserve"> على شيء، أو ي</w:t>
      </w:r>
      <w:r w:rsidR="00783CF2">
        <w:rPr>
          <w:rFonts w:hint="cs"/>
          <w:rtl/>
        </w:rPr>
        <w:t>َ</w:t>
      </w:r>
      <w:r w:rsidRPr="00F13D0E">
        <w:rPr>
          <w:rtl/>
        </w:rPr>
        <w:t>خ</w:t>
      </w:r>
      <w:r w:rsidR="00783CF2">
        <w:rPr>
          <w:rFonts w:hint="cs"/>
          <w:rtl/>
        </w:rPr>
        <w:t>ِ</w:t>
      </w:r>
      <w:r w:rsidRPr="00F13D0E">
        <w:rPr>
          <w:rtl/>
        </w:rPr>
        <w:t>ر</w:t>
      </w:r>
      <w:r w:rsidR="00783CF2">
        <w:rPr>
          <w:rFonts w:hint="cs"/>
          <w:rtl/>
        </w:rPr>
        <w:t xml:space="preserve">َّ </w:t>
      </w:r>
      <w:r w:rsidRPr="00F13D0E">
        <w:rPr>
          <w:rFonts w:hint="eastAsia"/>
          <w:rtl/>
        </w:rPr>
        <w:t>على</w:t>
      </w:r>
      <w:r w:rsidRPr="00F13D0E">
        <w:rPr>
          <w:rtl/>
        </w:rPr>
        <w:t xml:space="preserve"> شيء، ومن القتل عند </w:t>
      </w:r>
      <w:r w:rsidR="00783CF2">
        <w:rPr>
          <w:rFonts w:hint="cs"/>
          <w:rtl/>
        </w:rPr>
        <w:t>ف</w:t>
      </w:r>
      <w:r w:rsidRPr="00F13D0E">
        <w:rPr>
          <w:rtl/>
        </w:rPr>
        <w:t>رار الزحف، رواه أحمد، اللهم إني أعوذك بك من غلبة</w:t>
      </w:r>
      <w:r w:rsidR="00783CF2">
        <w:rPr>
          <w:rFonts w:hint="cs"/>
          <w:rtl/>
        </w:rPr>
        <w:t xml:space="preserve"> </w:t>
      </w:r>
      <w:r w:rsidRPr="00F13D0E">
        <w:rPr>
          <w:rFonts w:hint="eastAsia"/>
          <w:rtl/>
        </w:rPr>
        <w:t>الدين</w:t>
      </w:r>
      <w:r w:rsidRPr="00F13D0E">
        <w:rPr>
          <w:rtl/>
        </w:rPr>
        <w:t>، وغلبة العد</w:t>
      </w:r>
      <w:r w:rsidR="00783CF2">
        <w:rPr>
          <w:rFonts w:hint="cs"/>
          <w:rtl/>
        </w:rPr>
        <w:t>وّ</w:t>
      </w:r>
      <w:r w:rsidRPr="00F13D0E">
        <w:rPr>
          <w:rtl/>
        </w:rPr>
        <w:t>، ومن بوار الأي</w:t>
      </w:r>
      <w:r w:rsidR="00783CF2">
        <w:rPr>
          <w:rFonts w:hint="cs"/>
          <w:rtl/>
        </w:rPr>
        <w:t>ِّ</w:t>
      </w:r>
      <w:r w:rsidRPr="00F13D0E">
        <w:rPr>
          <w:rtl/>
        </w:rPr>
        <w:t>م، ومن فتنة المسيح الدجال، اللهم إني أعوذ بك</w:t>
      </w:r>
      <w:r w:rsidR="00783CF2">
        <w:rPr>
          <w:rFonts w:hint="cs"/>
          <w:rtl/>
        </w:rPr>
        <w:t xml:space="preserve"> </w:t>
      </w:r>
      <w:r w:rsidRPr="00F13D0E">
        <w:rPr>
          <w:rFonts w:hint="eastAsia"/>
          <w:rtl/>
        </w:rPr>
        <w:t>من</w:t>
      </w:r>
      <w:r w:rsidRPr="00F13D0E">
        <w:rPr>
          <w:rtl/>
        </w:rPr>
        <w:t xml:space="preserve"> الشقاق، والنفاق، وسوء الأخلاق، وضيق الأرزاق، اللهم إني أعوذ بك من يوم</w:t>
      </w:r>
      <w:r w:rsidR="00783CF2">
        <w:rPr>
          <w:rFonts w:hint="cs"/>
          <w:rtl/>
        </w:rPr>
        <w:t xml:space="preserve"> </w:t>
      </w:r>
      <w:r w:rsidRPr="00F13D0E">
        <w:rPr>
          <w:rFonts w:hint="eastAsia"/>
          <w:rtl/>
        </w:rPr>
        <w:t>السوء</w:t>
      </w:r>
      <w:r w:rsidRPr="00F13D0E">
        <w:rPr>
          <w:rtl/>
        </w:rPr>
        <w:t>، وساعة السوء، وصاحب السوء وجار السوء في دار المقامة، اللهم إني أعوذ</w:t>
      </w:r>
      <w:r w:rsidR="00402B47">
        <w:rPr>
          <w:rFonts w:hint="cs"/>
          <w:rtl/>
        </w:rPr>
        <w:t xml:space="preserve"> </w:t>
      </w:r>
      <w:r w:rsidRPr="00F13D0E">
        <w:rPr>
          <w:rFonts w:hint="eastAsia"/>
          <w:rtl/>
        </w:rPr>
        <w:t>بك</w:t>
      </w:r>
      <w:r w:rsidRPr="00F13D0E">
        <w:rPr>
          <w:rtl/>
        </w:rPr>
        <w:t xml:space="preserve"> أن أشرك بك، وأنا أعلم، وأستغفرك لما لا أعلم، اللهم إني أعوذ بك من شر</w:t>
      </w:r>
      <w:r w:rsidR="00402B47">
        <w:rPr>
          <w:rFonts w:hint="cs"/>
          <w:rtl/>
        </w:rPr>
        <w:t xml:space="preserve"> </w:t>
      </w:r>
      <w:r w:rsidRPr="00F13D0E">
        <w:rPr>
          <w:rFonts w:hint="eastAsia"/>
          <w:rtl/>
        </w:rPr>
        <w:t>ال</w:t>
      </w:r>
      <w:r w:rsidR="00402B47">
        <w:rPr>
          <w:rFonts w:hint="cs"/>
          <w:rtl/>
        </w:rPr>
        <w:t>أ</w:t>
      </w:r>
      <w:r w:rsidRPr="00F13D0E">
        <w:rPr>
          <w:rFonts w:hint="eastAsia"/>
          <w:rtl/>
        </w:rPr>
        <w:t>ع</w:t>
      </w:r>
      <w:r w:rsidR="00402B47">
        <w:rPr>
          <w:rFonts w:hint="cs"/>
          <w:rtl/>
        </w:rPr>
        <w:t>ْ</w:t>
      </w:r>
      <w:r w:rsidRPr="00F13D0E">
        <w:rPr>
          <w:rFonts w:hint="eastAsia"/>
          <w:rtl/>
        </w:rPr>
        <w:t>ميي</w:t>
      </w:r>
      <w:r w:rsidR="00402B47">
        <w:rPr>
          <w:rFonts w:hint="cs"/>
          <w:rtl/>
        </w:rPr>
        <w:t>ْ</w:t>
      </w:r>
      <w:r w:rsidRPr="00F13D0E">
        <w:rPr>
          <w:rFonts w:hint="eastAsia"/>
          <w:rtl/>
        </w:rPr>
        <w:t>ن</w:t>
      </w:r>
      <w:r w:rsidRPr="00F13D0E">
        <w:rPr>
          <w:rtl/>
        </w:rPr>
        <w:t>، اللهم إني أعوذ بك من امرأة تشيبني قبل المشيب، وأعوذ بك من ولد يكون</w:t>
      </w:r>
      <w:r w:rsidR="00402B47">
        <w:rPr>
          <w:rFonts w:hint="cs"/>
          <w:rtl/>
        </w:rPr>
        <w:t xml:space="preserve"> </w:t>
      </w:r>
      <w:r w:rsidRPr="00F13D0E">
        <w:rPr>
          <w:rFonts w:hint="eastAsia"/>
          <w:rtl/>
        </w:rPr>
        <w:t>علي</w:t>
      </w:r>
      <w:r w:rsidR="00402B47">
        <w:rPr>
          <w:rFonts w:hint="cs"/>
          <w:rtl/>
        </w:rPr>
        <w:t>ّ</w:t>
      </w:r>
      <w:r w:rsidRPr="00F13D0E">
        <w:rPr>
          <w:rtl/>
        </w:rPr>
        <w:t xml:space="preserve"> وبالا، وأعوذ بك من مال يكون علي عذابا، اللهم إني أعوذ بك من صاحب</w:t>
      </w:r>
      <w:r w:rsidR="00402B47">
        <w:rPr>
          <w:rFonts w:hint="cs"/>
          <w:rtl/>
        </w:rPr>
        <w:t xml:space="preserve"> </w:t>
      </w:r>
      <w:r w:rsidRPr="00F13D0E">
        <w:rPr>
          <w:rFonts w:hint="eastAsia"/>
          <w:rtl/>
        </w:rPr>
        <w:t>خديعة</w:t>
      </w:r>
      <w:r w:rsidRPr="00F13D0E">
        <w:rPr>
          <w:rtl/>
        </w:rPr>
        <w:t xml:space="preserve"> إن رأي حسنة</w:t>
      </w:r>
      <w:r w:rsidR="00402B47">
        <w:rPr>
          <w:rFonts w:hint="cs"/>
          <w:rtl/>
        </w:rPr>
        <w:t>ً</w:t>
      </w:r>
      <w:r w:rsidRPr="00F13D0E">
        <w:rPr>
          <w:rtl/>
        </w:rPr>
        <w:t xml:space="preserve"> دفنها، وإن رأى سيئة</w:t>
      </w:r>
      <w:r w:rsidR="00402B47">
        <w:rPr>
          <w:rFonts w:hint="cs"/>
          <w:rtl/>
        </w:rPr>
        <w:t>ً</w:t>
      </w:r>
      <w:r w:rsidRPr="00F13D0E">
        <w:rPr>
          <w:rtl/>
        </w:rPr>
        <w:t xml:space="preserve"> أفشاه</w:t>
      </w:r>
      <w:r w:rsidR="00402B47">
        <w:rPr>
          <w:rFonts w:hint="cs"/>
          <w:rtl/>
        </w:rPr>
        <w:t>َ</w:t>
      </w:r>
      <w:r w:rsidRPr="00F13D0E">
        <w:rPr>
          <w:rtl/>
        </w:rPr>
        <w:t>ا، اللهم إني أعوذ بك من بطر</w:t>
      </w:r>
      <w:r w:rsidR="00402B47">
        <w:rPr>
          <w:rFonts w:hint="cs"/>
          <w:rtl/>
        </w:rPr>
        <w:t xml:space="preserve"> </w:t>
      </w:r>
      <w:r w:rsidRPr="00F13D0E">
        <w:rPr>
          <w:rFonts w:hint="eastAsia"/>
          <w:rtl/>
        </w:rPr>
        <w:t>الغنى</w:t>
      </w:r>
      <w:r w:rsidRPr="00F13D0E">
        <w:rPr>
          <w:rtl/>
        </w:rPr>
        <w:t>، ومذلة الفقر، يا من إذا وعد وفى، وإذا توع</w:t>
      </w:r>
      <w:r w:rsidR="00402B47">
        <w:rPr>
          <w:rFonts w:hint="cs"/>
          <w:rtl/>
        </w:rPr>
        <w:t>ّ</w:t>
      </w:r>
      <w:r w:rsidRPr="00F13D0E">
        <w:rPr>
          <w:rtl/>
        </w:rPr>
        <w:t>د عفى، لمن ظ</w:t>
      </w:r>
      <w:r w:rsidR="00402B47">
        <w:rPr>
          <w:rFonts w:hint="cs"/>
          <w:rtl/>
        </w:rPr>
        <w:t>َ</w:t>
      </w:r>
      <w:r w:rsidRPr="00F13D0E">
        <w:rPr>
          <w:rtl/>
        </w:rPr>
        <w:t>ل</w:t>
      </w:r>
      <w:r w:rsidR="00402B47">
        <w:rPr>
          <w:rFonts w:hint="cs"/>
          <w:rtl/>
        </w:rPr>
        <w:t>َ</w:t>
      </w:r>
      <w:r w:rsidRPr="00F13D0E">
        <w:rPr>
          <w:rtl/>
        </w:rPr>
        <w:t>م</w:t>
      </w:r>
      <w:r w:rsidR="00402B47">
        <w:rPr>
          <w:rFonts w:hint="cs"/>
          <w:rtl/>
        </w:rPr>
        <w:t>َ</w:t>
      </w:r>
      <w:r w:rsidRPr="00F13D0E">
        <w:rPr>
          <w:rtl/>
        </w:rPr>
        <w:t xml:space="preserve"> أو أساء، يا من</w:t>
      </w:r>
      <w:r w:rsidR="00402B47">
        <w:rPr>
          <w:rFonts w:hint="cs"/>
          <w:rtl/>
        </w:rPr>
        <w:t xml:space="preserve"> </w:t>
      </w:r>
      <w:r w:rsidRPr="00F13D0E">
        <w:rPr>
          <w:rFonts w:hint="eastAsia"/>
          <w:rtl/>
        </w:rPr>
        <w:t>تسره</w:t>
      </w:r>
      <w:r w:rsidRPr="00F13D0E">
        <w:rPr>
          <w:rtl/>
        </w:rPr>
        <w:t xml:space="preserve"> طاعتي، ولا تضره معصيتي، هب لي ما يسرك، واغفر لي ما لا يضرك، اللهم</w:t>
      </w:r>
      <w:r w:rsidR="00402B47">
        <w:rPr>
          <w:rFonts w:hint="cs"/>
          <w:rtl/>
        </w:rPr>
        <w:t xml:space="preserve"> </w:t>
      </w:r>
      <w:r w:rsidRPr="00F13D0E">
        <w:rPr>
          <w:rFonts w:hint="eastAsia"/>
          <w:rtl/>
        </w:rPr>
        <w:t>إني</w:t>
      </w:r>
      <w:r w:rsidRPr="00F13D0E">
        <w:rPr>
          <w:rtl/>
        </w:rPr>
        <w:t xml:space="preserve"> أعوذ بك من خليل ماكر، عينه تران</w:t>
      </w:r>
      <w:r w:rsidR="00402B47">
        <w:rPr>
          <w:rFonts w:hint="cs"/>
          <w:rtl/>
        </w:rPr>
        <w:t>ي</w:t>
      </w:r>
      <w:r w:rsidRPr="00F13D0E">
        <w:rPr>
          <w:rtl/>
        </w:rPr>
        <w:t xml:space="preserve"> وقلبه يرعاني، إن رأي حسنة دفنها، وإن</w:t>
      </w:r>
      <w:r w:rsidR="00402B47">
        <w:rPr>
          <w:rFonts w:hint="cs"/>
          <w:rtl/>
        </w:rPr>
        <w:t xml:space="preserve"> </w:t>
      </w:r>
      <w:r w:rsidRPr="00F13D0E">
        <w:rPr>
          <w:rFonts w:hint="eastAsia"/>
          <w:rtl/>
        </w:rPr>
        <w:t>رأى</w:t>
      </w:r>
      <w:r w:rsidRPr="00F13D0E">
        <w:rPr>
          <w:rtl/>
        </w:rPr>
        <w:t xml:space="preserve"> سيئة أذاعها، اللهم إني أعوذ بك من البؤس </w:t>
      </w:r>
      <w:commentRangeStart w:id="435"/>
      <w:r w:rsidRPr="00F13D0E">
        <w:rPr>
          <w:rtl/>
        </w:rPr>
        <w:lastRenderedPageBreak/>
        <w:t>و</w:t>
      </w:r>
      <w:commentRangeEnd w:id="435"/>
      <w:r w:rsidR="00AD336C" w:rsidRPr="00F13D0E">
        <w:rPr>
          <w:rStyle w:val="CommentReference"/>
          <w:sz w:val="24"/>
          <w:szCs w:val="32"/>
          <w:rtl/>
        </w:rPr>
        <w:commentReference w:id="435"/>
      </w:r>
      <w:r w:rsidRPr="00F13D0E">
        <w:rPr>
          <w:rtl/>
        </w:rPr>
        <w:t>التباؤس، اللهم إن</w:t>
      </w:r>
      <w:r w:rsidR="00402B47">
        <w:rPr>
          <w:rFonts w:hint="cs"/>
          <w:rtl/>
        </w:rPr>
        <w:t>ي</w:t>
      </w:r>
      <w:r w:rsidRPr="00F13D0E">
        <w:rPr>
          <w:rtl/>
        </w:rPr>
        <w:t xml:space="preserve"> أعوذ بك من</w:t>
      </w:r>
      <w:r w:rsidR="00402B47">
        <w:rPr>
          <w:rFonts w:hint="cs"/>
          <w:rtl/>
        </w:rPr>
        <w:t xml:space="preserve"> </w:t>
      </w:r>
      <w:r w:rsidRPr="00F13D0E">
        <w:rPr>
          <w:rFonts w:hint="eastAsia"/>
          <w:rtl/>
        </w:rPr>
        <w:t>سوء</w:t>
      </w:r>
      <w:r w:rsidRPr="00F13D0E">
        <w:rPr>
          <w:rtl/>
        </w:rPr>
        <w:t xml:space="preserve"> القضاء ومن جهد البلاء، ودرك الشقاء، وشماتة الأعداء، اللهم إن</w:t>
      </w:r>
      <w:r w:rsidR="00402B47">
        <w:rPr>
          <w:rFonts w:hint="cs"/>
          <w:rtl/>
        </w:rPr>
        <w:t>ي</w:t>
      </w:r>
      <w:r w:rsidRPr="00F13D0E">
        <w:rPr>
          <w:rtl/>
        </w:rPr>
        <w:t xml:space="preserve"> أعوذ بك من</w:t>
      </w:r>
      <w:r w:rsidR="00402B47">
        <w:rPr>
          <w:rFonts w:hint="cs"/>
          <w:rtl/>
        </w:rPr>
        <w:t xml:space="preserve"> </w:t>
      </w:r>
      <w:r w:rsidRPr="00F13D0E">
        <w:rPr>
          <w:rFonts w:hint="eastAsia"/>
          <w:rtl/>
        </w:rPr>
        <w:t>الشك</w:t>
      </w:r>
      <w:r w:rsidRPr="00F13D0E">
        <w:rPr>
          <w:rtl/>
        </w:rPr>
        <w:t xml:space="preserve"> بعد اليقين، وأعوذ بك من شر يوم الدين، اللهم إني أستغفرك لما تبت إليك</w:t>
      </w:r>
      <w:r w:rsidR="00402B47">
        <w:rPr>
          <w:rFonts w:hint="cs"/>
          <w:rtl/>
        </w:rPr>
        <w:t xml:space="preserve"> </w:t>
      </w:r>
      <w:r w:rsidRPr="00F13D0E">
        <w:rPr>
          <w:rFonts w:hint="eastAsia"/>
          <w:rtl/>
        </w:rPr>
        <w:t>منه</w:t>
      </w:r>
      <w:r w:rsidRPr="00F13D0E">
        <w:rPr>
          <w:rtl/>
        </w:rPr>
        <w:t>، ثم عدت فيه، وأستغفرك لما أعطيتك من نفسي، ثم لم أوف لك به، وأستغفرك</w:t>
      </w:r>
      <w:r w:rsidR="00402B47">
        <w:rPr>
          <w:rFonts w:hint="cs"/>
          <w:rtl/>
        </w:rPr>
        <w:t xml:space="preserve"> </w:t>
      </w:r>
      <w:r w:rsidRPr="00F13D0E">
        <w:rPr>
          <w:rFonts w:hint="eastAsia"/>
          <w:rtl/>
        </w:rPr>
        <w:t>للنعم</w:t>
      </w:r>
      <w:r w:rsidRPr="00F13D0E">
        <w:rPr>
          <w:rtl/>
        </w:rPr>
        <w:t xml:space="preserve"> التي أنعمت بها عل</w:t>
      </w:r>
      <w:r w:rsidR="00402B47">
        <w:rPr>
          <w:rFonts w:hint="cs"/>
          <w:rtl/>
        </w:rPr>
        <w:t>يّ</w:t>
      </w:r>
      <w:r w:rsidRPr="00F13D0E">
        <w:rPr>
          <w:rtl/>
        </w:rPr>
        <w:t xml:space="preserve"> ف</w:t>
      </w:r>
      <w:r w:rsidR="00402B47">
        <w:rPr>
          <w:rFonts w:hint="cs"/>
          <w:rtl/>
        </w:rPr>
        <w:t>َ</w:t>
      </w:r>
      <w:r w:rsidRPr="00F13D0E">
        <w:rPr>
          <w:rtl/>
        </w:rPr>
        <w:t>قو</w:t>
      </w:r>
      <w:r w:rsidR="00402B47">
        <w:rPr>
          <w:rFonts w:hint="cs"/>
          <w:rtl/>
        </w:rPr>
        <w:t>ِ</w:t>
      </w:r>
      <w:r w:rsidRPr="00F13D0E">
        <w:rPr>
          <w:rtl/>
        </w:rPr>
        <w:t>يت بها على معصيتك، وأستغفرك من كل خير أردت به</w:t>
      </w:r>
      <w:r w:rsidR="00402B47">
        <w:rPr>
          <w:rFonts w:hint="cs"/>
          <w:rtl/>
        </w:rPr>
        <w:t xml:space="preserve"> </w:t>
      </w:r>
      <w:r w:rsidRPr="00F13D0E">
        <w:rPr>
          <w:rFonts w:hint="eastAsia"/>
          <w:rtl/>
        </w:rPr>
        <w:t>وجهك</w:t>
      </w:r>
      <w:r w:rsidRPr="00F13D0E">
        <w:rPr>
          <w:rtl/>
        </w:rPr>
        <w:t xml:space="preserve"> فخالطني فيه ما ليس لك فيه رضا، اللهم لا تحرمني، فإنك بي عالم،</w:t>
      </w:r>
      <w:r w:rsidR="00402B47">
        <w:rPr>
          <w:rFonts w:hint="cs"/>
          <w:rtl/>
        </w:rPr>
        <w:t xml:space="preserve"> </w:t>
      </w:r>
      <w:r w:rsidRPr="00F13D0E">
        <w:rPr>
          <w:rFonts w:hint="eastAsia"/>
          <w:rtl/>
        </w:rPr>
        <w:t>ولا</w:t>
      </w:r>
      <w:r w:rsidRPr="00F13D0E">
        <w:rPr>
          <w:rtl/>
        </w:rPr>
        <w:t xml:space="preserve"> تعذبني، فإنك علي قادر، الحمد لله حمدا كثيرا، طيبا، مباركا فيه، كما يحب ربنا</w:t>
      </w:r>
      <w:r w:rsidR="00402B47">
        <w:rPr>
          <w:rFonts w:hint="cs"/>
          <w:rtl/>
        </w:rPr>
        <w:t xml:space="preserve"> </w:t>
      </w:r>
      <w:r w:rsidRPr="00F13D0E">
        <w:rPr>
          <w:rFonts w:hint="eastAsia"/>
          <w:rtl/>
        </w:rPr>
        <w:t>ويرضى</w:t>
      </w:r>
      <w:r w:rsidRPr="00F13D0E">
        <w:rPr>
          <w:rtl/>
        </w:rPr>
        <w:t>، اللهم صل أفضل صلاة على سيدنا محمد، وعلى آله وصحبه، وسلم، بعدد</w:t>
      </w:r>
      <w:r w:rsidR="00402B47">
        <w:rPr>
          <w:rFonts w:hint="cs"/>
          <w:rtl/>
        </w:rPr>
        <w:t xml:space="preserve"> </w:t>
      </w:r>
      <w:r w:rsidRPr="00F13D0E">
        <w:rPr>
          <w:rFonts w:hint="eastAsia"/>
          <w:rtl/>
        </w:rPr>
        <w:t>معلوماتك</w:t>
      </w:r>
      <w:r w:rsidRPr="00F13D0E">
        <w:rPr>
          <w:rtl/>
        </w:rPr>
        <w:t>، ومداد كلماتك كلما ذكرك وذكره الذاكرون، وغفل عن ذكرك وذكره</w:t>
      </w:r>
      <w:r w:rsidR="00402B47">
        <w:rPr>
          <w:rFonts w:hint="cs"/>
          <w:rtl/>
        </w:rPr>
        <w:t xml:space="preserve"> </w:t>
      </w:r>
      <w:r w:rsidRPr="00F13D0E">
        <w:rPr>
          <w:rFonts w:hint="eastAsia"/>
          <w:rtl/>
        </w:rPr>
        <w:t>الغافلون</w:t>
      </w:r>
      <w:r w:rsidRPr="00F13D0E">
        <w:rPr>
          <w:rtl/>
        </w:rPr>
        <w:t>، اللهم صل على محمد في الأولين، وصل عليه في الآخرين، وفي الملأ الأعلى</w:t>
      </w:r>
      <w:r w:rsidR="00402B47">
        <w:rPr>
          <w:rFonts w:hint="cs"/>
          <w:rtl/>
        </w:rPr>
        <w:t xml:space="preserve"> </w:t>
      </w:r>
      <w:r w:rsidRPr="00F13D0E">
        <w:rPr>
          <w:rFonts w:hint="eastAsia"/>
          <w:rtl/>
        </w:rPr>
        <w:t>إلى</w:t>
      </w:r>
      <w:r w:rsidRPr="00F13D0E">
        <w:rPr>
          <w:rtl/>
        </w:rPr>
        <w:t xml:space="preserve"> يوم الدين، اللهم صل على محمد، وعلى آل محمد، وبارك على محمد، وعلى آل</w:t>
      </w:r>
      <w:r w:rsidR="00402B47">
        <w:rPr>
          <w:rFonts w:hint="cs"/>
          <w:rtl/>
        </w:rPr>
        <w:t xml:space="preserve"> </w:t>
      </w:r>
      <w:r w:rsidRPr="00F13D0E">
        <w:rPr>
          <w:rFonts w:hint="eastAsia"/>
          <w:rtl/>
        </w:rPr>
        <w:t>محمد</w:t>
      </w:r>
      <w:r w:rsidRPr="00F13D0E">
        <w:rPr>
          <w:rtl/>
        </w:rPr>
        <w:t>، وارحم محمد</w:t>
      </w:r>
      <w:r w:rsidR="00402B47">
        <w:rPr>
          <w:rFonts w:hint="cs"/>
          <w:rtl/>
        </w:rPr>
        <w:t>ً</w:t>
      </w:r>
      <w:r w:rsidRPr="00F13D0E">
        <w:rPr>
          <w:rtl/>
        </w:rPr>
        <w:t>ا، وآل محمد، كما صليت، وباركت، وترحمت على إبراهيم،</w:t>
      </w:r>
      <w:r w:rsidR="00402B47">
        <w:rPr>
          <w:rFonts w:hint="cs"/>
          <w:rtl/>
        </w:rPr>
        <w:t xml:space="preserve"> </w:t>
      </w:r>
      <w:r w:rsidRPr="00F13D0E">
        <w:rPr>
          <w:rFonts w:hint="eastAsia"/>
          <w:rtl/>
        </w:rPr>
        <w:t>وآل</w:t>
      </w:r>
      <w:r w:rsidRPr="00F13D0E">
        <w:rPr>
          <w:rtl/>
        </w:rPr>
        <w:t xml:space="preserve"> إبراهيم، إنك حميد مجيد.</w:t>
      </w:r>
    </w:p>
    <w:p w14:paraId="47E5475B" w14:textId="111EF874" w:rsidR="00F13D0E" w:rsidRPr="00F13D0E" w:rsidRDefault="00F13D0E" w:rsidP="005A7C43">
      <w:pPr>
        <w:divId w:val="1843735596"/>
        <w:rPr>
          <w:rtl/>
        </w:rPr>
      </w:pPr>
      <w:r w:rsidRPr="00F13D0E">
        <w:rPr>
          <w:rFonts w:hint="eastAsia"/>
          <w:rtl/>
        </w:rPr>
        <w:t>أنس</w:t>
      </w:r>
      <w:r w:rsidRPr="00F13D0E">
        <w:rPr>
          <w:rtl/>
        </w:rPr>
        <w:t xml:space="preserve"> رضي الله عنه: أل</w:t>
      </w:r>
      <w:r w:rsidR="00402B47">
        <w:rPr>
          <w:rFonts w:hint="cs"/>
          <w:rtl/>
        </w:rPr>
        <w:t>ِظُّ</w:t>
      </w:r>
      <w:r w:rsidRPr="00F13D0E">
        <w:rPr>
          <w:rtl/>
        </w:rPr>
        <w:t>وا بياذا الجلال والإكرام، معناه الزموا هذه الدعوة،</w:t>
      </w:r>
      <w:r w:rsidR="00402B47">
        <w:rPr>
          <w:rFonts w:hint="cs"/>
          <w:rtl/>
        </w:rPr>
        <w:t xml:space="preserve"> </w:t>
      </w:r>
      <w:r w:rsidRPr="00F13D0E">
        <w:rPr>
          <w:rFonts w:hint="eastAsia"/>
          <w:rtl/>
        </w:rPr>
        <w:t>وأكثروا</w:t>
      </w:r>
      <w:r w:rsidRPr="00F13D0E">
        <w:rPr>
          <w:rtl/>
        </w:rPr>
        <w:t xml:space="preserve"> منها، وفي رواية: سمع رجلا يقول: ياذا الجلال والإكرام، فقال: قد</w:t>
      </w:r>
      <w:r w:rsidR="00402B47">
        <w:rPr>
          <w:rFonts w:hint="cs"/>
          <w:rtl/>
        </w:rPr>
        <w:t xml:space="preserve"> </w:t>
      </w:r>
      <w:r w:rsidRPr="00F13D0E">
        <w:rPr>
          <w:rFonts w:hint="eastAsia"/>
          <w:rtl/>
        </w:rPr>
        <w:t>استجيب</w:t>
      </w:r>
      <w:r w:rsidRPr="00F13D0E">
        <w:rPr>
          <w:rtl/>
        </w:rPr>
        <w:t xml:space="preserve"> لك، فاسأل.</w:t>
      </w:r>
    </w:p>
    <w:p w14:paraId="1981CDDD" w14:textId="74D84C20" w:rsidR="00F13D0E" w:rsidRPr="00F13D0E" w:rsidRDefault="00F13D0E" w:rsidP="005A7C43">
      <w:pPr>
        <w:divId w:val="1843735596"/>
        <w:rPr>
          <w:rtl/>
        </w:rPr>
      </w:pPr>
      <w:r w:rsidRPr="00F13D0E">
        <w:rPr>
          <w:rFonts w:hint="eastAsia"/>
          <w:rtl/>
        </w:rPr>
        <w:t>أبو</w:t>
      </w:r>
      <w:r w:rsidRPr="00F13D0E">
        <w:rPr>
          <w:rtl/>
        </w:rPr>
        <w:t xml:space="preserve"> أمامة رضي الله عنه: إن لله ملكا موكل</w:t>
      </w:r>
      <w:r w:rsidR="00402B47">
        <w:rPr>
          <w:rFonts w:hint="cs"/>
          <w:rtl/>
        </w:rPr>
        <w:t>ً</w:t>
      </w:r>
      <w:r w:rsidRPr="00F13D0E">
        <w:rPr>
          <w:rtl/>
        </w:rPr>
        <w:t xml:space="preserve">ا بمن يقول يا أرحم الراحمين، فمن </w:t>
      </w:r>
      <w:commentRangeStart w:id="436"/>
      <w:r w:rsidRPr="00F13D0E">
        <w:rPr>
          <w:rtl/>
        </w:rPr>
        <w:lastRenderedPageBreak/>
        <w:t>ق</w:t>
      </w:r>
      <w:commentRangeEnd w:id="436"/>
      <w:r w:rsidR="00AD336C" w:rsidRPr="00F13D0E">
        <w:rPr>
          <w:rStyle w:val="CommentReference"/>
          <w:sz w:val="24"/>
          <w:szCs w:val="32"/>
          <w:rtl/>
        </w:rPr>
        <w:commentReference w:id="436"/>
      </w:r>
      <w:r w:rsidRPr="00F13D0E">
        <w:rPr>
          <w:rtl/>
        </w:rPr>
        <w:t>الها</w:t>
      </w:r>
      <w:r w:rsidR="00402B47">
        <w:rPr>
          <w:rFonts w:hint="cs"/>
          <w:rtl/>
        </w:rPr>
        <w:t xml:space="preserve"> </w:t>
      </w:r>
      <w:r w:rsidRPr="00F13D0E">
        <w:rPr>
          <w:rFonts w:hint="eastAsia"/>
          <w:rtl/>
        </w:rPr>
        <w:t>ثلاثا</w:t>
      </w:r>
      <w:r w:rsidRPr="00F13D0E">
        <w:rPr>
          <w:rtl/>
        </w:rPr>
        <w:t xml:space="preserve"> قال له الملك: إن أرحم الراحمين قد أقبل عليك فاسأل، وعن لقمان، عو</w:t>
      </w:r>
      <w:r w:rsidR="00402B47">
        <w:rPr>
          <w:rFonts w:hint="cs"/>
          <w:rtl/>
        </w:rPr>
        <w:t>ّ</w:t>
      </w:r>
      <w:r w:rsidRPr="00F13D0E">
        <w:rPr>
          <w:rtl/>
        </w:rPr>
        <w:t>د</w:t>
      </w:r>
      <w:r w:rsidR="00402B47">
        <w:rPr>
          <w:rFonts w:hint="cs"/>
          <w:rtl/>
        </w:rPr>
        <w:t xml:space="preserve"> </w:t>
      </w:r>
      <w:r w:rsidRPr="00F13D0E">
        <w:rPr>
          <w:rFonts w:hint="eastAsia"/>
          <w:rtl/>
        </w:rPr>
        <w:t>لسانك</w:t>
      </w:r>
      <w:r w:rsidRPr="00F13D0E">
        <w:rPr>
          <w:rtl/>
        </w:rPr>
        <w:t xml:space="preserve"> اللهم اغفر لي، فإن لله ساعات لا يرد فيهن سائلا.</w:t>
      </w:r>
    </w:p>
    <w:p w14:paraId="5A32814C" w14:textId="6833B7C8" w:rsidR="00F13D0E" w:rsidRPr="00F13D0E" w:rsidRDefault="00F13D0E" w:rsidP="005A7C43">
      <w:pPr>
        <w:divId w:val="1843735596"/>
        <w:rPr>
          <w:rtl/>
        </w:rPr>
      </w:pPr>
      <w:r w:rsidRPr="00F13D0E">
        <w:rPr>
          <w:rFonts w:hint="eastAsia"/>
          <w:rtl/>
        </w:rPr>
        <w:t>أبو</w:t>
      </w:r>
      <w:r w:rsidRPr="00F13D0E">
        <w:rPr>
          <w:rtl/>
        </w:rPr>
        <w:t xml:space="preserve"> سعيد رضي الله عنه: لا إله إلا أنت سبحانك إني كنت من الظالمين، فإنه لم</w:t>
      </w:r>
      <w:r w:rsidR="00B5686D">
        <w:rPr>
          <w:rFonts w:hint="cs"/>
          <w:rtl/>
        </w:rPr>
        <w:t xml:space="preserve"> </w:t>
      </w:r>
      <w:r w:rsidRPr="00F13D0E">
        <w:rPr>
          <w:rFonts w:hint="eastAsia"/>
          <w:rtl/>
        </w:rPr>
        <w:t>يدع</w:t>
      </w:r>
      <w:r w:rsidRPr="00F13D0E">
        <w:rPr>
          <w:rtl/>
        </w:rPr>
        <w:t xml:space="preserve"> بها رجل مسلم في شيء قط إل</w:t>
      </w:r>
      <w:r w:rsidR="00B5686D">
        <w:rPr>
          <w:rFonts w:hint="cs"/>
          <w:rtl/>
        </w:rPr>
        <w:t>ّ</w:t>
      </w:r>
      <w:r w:rsidRPr="00F13D0E">
        <w:rPr>
          <w:rtl/>
        </w:rPr>
        <w:t>ا استجيب له، وقد تقدم ذكر هؤلاء الكلمات في</w:t>
      </w:r>
      <w:r w:rsidR="00B5686D">
        <w:rPr>
          <w:rFonts w:hint="cs"/>
          <w:rtl/>
        </w:rPr>
        <w:t xml:space="preserve"> </w:t>
      </w:r>
      <w:r w:rsidRPr="00F13D0E">
        <w:rPr>
          <w:rFonts w:hint="eastAsia"/>
          <w:rtl/>
        </w:rPr>
        <w:t>فضل</w:t>
      </w:r>
      <w:r w:rsidRPr="00F13D0E">
        <w:rPr>
          <w:rtl/>
        </w:rPr>
        <w:t xml:space="preserve"> اسم الله الأعظم، فأردت أن يحرص عليها الشخص الطالب استجابة الدعاء في</w:t>
      </w:r>
      <w:r w:rsidR="00B5686D">
        <w:rPr>
          <w:rFonts w:hint="cs"/>
          <w:rtl/>
        </w:rPr>
        <w:t xml:space="preserve"> </w:t>
      </w:r>
      <w:r w:rsidRPr="00F13D0E">
        <w:rPr>
          <w:rFonts w:hint="eastAsia"/>
          <w:rtl/>
        </w:rPr>
        <w:t>كتاب</w:t>
      </w:r>
      <w:r w:rsidRPr="00F13D0E">
        <w:rPr>
          <w:rtl/>
        </w:rPr>
        <w:t xml:space="preserve"> الدعوات.</w:t>
      </w:r>
    </w:p>
    <w:p w14:paraId="3226AAF3" w14:textId="6783762C" w:rsidR="00F13D0E" w:rsidRPr="00F13D0E" w:rsidRDefault="00F13D0E" w:rsidP="005A7C43">
      <w:pPr>
        <w:divId w:val="1843735596"/>
        <w:rPr>
          <w:rtl/>
        </w:rPr>
      </w:pPr>
      <w:r w:rsidRPr="00F13D0E">
        <w:rPr>
          <w:rFonts w:hint="eastAsia"/>
          <w:rtl/>
        </w:rPr>
        <w:t>وهذا</w:t>
      </w:r>
      <w:r w:rsidRPr="00F13D0E">
        <w:rPr>
          <w:rtl/>
        </w:rPr>
        <w:t xml:space="preserve"> الدعاء يدعو به الشخص بعد كل ذكر: اللهم اشرح صدورنا بنور معرفتك،</w:t>
      </w:r>
      <w:r w:rsidR="00B5686D">
        <w:rPr>
          <w:rFonts w:hint="cs"/>
          <w:rtl/>
        </w:rPr>
        <w:t xml:space="preserve"> </w:t>
      </w:r>
      <w:r w:rsidRPr="00F13D0E">
        <w:rPr>
          <w:rFonts w:hint="eastAsia"/>
          <w:rtl/>
        </w:rPr>
        <w:t>واعمر</w:t>
      </w:r>
      <w:r w:rsidRPr="00F13D0E">
        <w:rPr>
          <w:rtl/>
        </w:rPr>
        <w:t xml:space="preserve"> ب</w:t>
      </w:r>
      <w:r w:rsidR="00B5686D">
        <w:rPr>
          <w:rFonts w:hint="cs"/>
          <w:rtl/>
        </w:rPr>
        <w:t>َ</w:t>
      </w:r>
      <w:r w:rsidRPr="00F13D0E">
        <w:rPr>
          <w:rtl/>
        </w:rPr>
        <w:t>واط</w:t>
      </w:r>
      <w:r w:rsidR="00B5686D">
        <w:rPr>
          <w:rFonts w:hint="cs"/>
          <w:rtl/>
        </w:rPr>
        <w:t>ن</w:t>
      </w:r>
      <w:r w:rsidRPr="00F13D0E">
        <w:rPr>
          <w:rtl/>
        </w:rPr>
        <w:t>نا، بخوارقك، ورجائك، واحفظ جوارحنا بهيبتك وقد</w:t>
      </w:r>
      <w:r w:rsidR="00B5686D">
        <w:rPr>
          <w:rFonts w:hint="cs"/>
          <w:rtl/>
        </w:rPr>
        <w:t>ّ</w:t>
      </w:r>
      <w:r w:rsidRPr="00F13D0E">
        <w:rPr>
          <w:rtl/>
        </w:rPr>
        <w:t>س أرواحنا بشهود</w:t>
      </w:r>
      <w:r w:rsidR="00B5686D">
        <w:rPr>
          <w:rFonts w:hint="cs"/>
          <w:rtl/>
        </w:rPr>
        <w:t xml:space="preserve"> </w:t>
      </w:r>
      <w:r w:rsidRPr="00F13D0E">
        <w:rPr>
          <w:rFonts w:hint="eastAsia"/>
          <w:rtl/>
        </w:rPr>
        <w:t>جلالك</w:t>
      </w:r>
      <w:r w:rsidRPr="00F13D0E">
        <w:rPr>
          <w:rtl/>
        </w:rPr>
        <w:t>، واشغلنا بك عمن سواك، يا صمدي، عندك ممد</w:t>
      </w:r>
      <w:r w:rsidR="00B5686D">
        <w:rPr>
          <w:rFonts w:hint="cs"/>
          <w:rtl/>
        </w:rPr>
        <w:t>ى</w:t>
      </w:r>
      <w:r w:rsidRPr="00F13D0E">
        <w:rPr>
          <w:rtl/>
        </w:rPr>
        <w:t>، وعليك معتمدي،</w:t>
      </w:r>
      <w:r w:rsidR="00B5686D">
        <w:rPr>
          <w:rFonts w:hint="cs"/>
          <w:rtl/>
        </w:rPr>
        <w:t xml:space="preserve"> ي</w:t>
      </w:r>
      <w:r w:rsidRPr="00F13D0E">
        <w:rPr>
          <w:rFonts w:hint="eastAsia"/>
          <w:rtl/>
        </w:rPr>
        <w:t>ا</w:t>
      </w:r>
      <w:r w:rsidRPr="00F13D0E">
        <w:rPr>
          <w:rtl/>
        </w:rPr>
        <w:t xml:space="preserve"> رب الأرباب، ومسبب الأسباب، هب لي من لدنك رحمة، إنك أنت الوهاب،</w:t>
      </w:r>
      <w:r w:rsidR="00B5686D">
        <w:rPr>
          <w:rFonts w:hint="cs"/>
          <w:rtl/>
        </w:rPr>
        <w:t xml:space="preserve"> </w:t>
      </w:r>
      <w:r w:rsidRPr="00F13D0E">
        <w:rPr>
          <w:rFonts w:hint="eastAsia"/>
          <w:rtl/>
        </w:rPr>
        <w:t>اللهم</w:t>
      </w:r>
      <w:r w:rsidRPr="00F13D0E">
        <w:rPr>
          <w:rtl/>
        </w:rPr>
        <w:t xml:space="preserve"> زين جوارحنا بهيبتك، و</w:t>
      </w:r>
      <w:r w:rsidR="00B5686D">
        <w:rPr>
          <w:rFonts w:hint="cs"/>
          <w:rtl/>
        </w:rPr>
        <w:t>ب</w:t>
      </w:r>
      <w:r w:rsidRPr="00F13D0E">
        <w:rPr>
          <w:rtl/>
        </w:rPr>
        <w:t>واط</w:t>
      </w:r>
      <w:r w:rsidR="00B5686D">
        <w:rPr>
          <w:rFonts w:hint="cs"/>
          <w:rtl/>
        </w:rPr>
        <w:t>ن</w:t>
      </w:r>
      <w:r w:rsidRPr="00F13D0E">
        <w:rPr>
          <w:rtl/>
        </w:rPr>
        <w:t>نا بمحبتك، وقلوبنا بمعرفتك، وأرواحنا</w:t>
      </w:r>
      <w:r w:rsidR="00B5686D">
        <w:rPr>
          <w:rFonts w:hint="cs"/>
          <w:rtl/>
        </w:rPr>
        <w:t xml:space="preserve"> </w:t>
      </w:r>
      <w:r w:rsidRPr="00F13D0E">
        <w:rPr>
          <w:rFonts w:hint="eastAsia"/>
          <w:rtl/>
        </w:rPr>
        <w:t>بمشاهدتك</w:t>
      </w:r>
      <w:r w:rsidRPr="00F13D0E">
        <w:rPr>
          <w:rtl/>
        </w:rPr>
        <w:t>، وأسرارنا بمعاينتك، يا أرحم الراحمين</w:t>
      </w:r>
      <w:r w:rsidR="00B5686D">
        <w:rPr>
          <w:rFonts w:hint="cs"/>
          <w:rtl/>
        </w:rPr>
        <w:t>.</w:t>
      </w:r>
    </w:p>
    <w:p w14:paraId="3251A43D" w14:textId="7482ADC0" w:rsidR="00F13D0E" w:rsidRPr="00F13D0E" w:rsidRDefault="00F13D0E" w:rsidP="005A7C43">
      <w:pPr>
        <w:divId w:val="1843735596"/>
        <w:rPr>
          <w:rtl/>
        </w:rPr>
      </w:pPr>
      <w:r w:rsidRPr="00F13D0E">
        <w:rPr>
          <w:rFonts w:hint="eastAsia"/>
          <w:rtl/>
        </w:rPr>
        <w:t>وأحببت</w:t>
      </w:r>
      <w:r w:rsidRPr="00F13D0E">
        <w:rPr>
          <w:rtl/>
        </w:rPr>
        <w:t xml:space="preserve"> أن أختم هذه الدعوات النبوية المأثورة عمن قال الله في حقه </w:t>
      </w:r>
      <w:r w:rsidR="00AB7342">
        <w:rPr>
          <w:rFonts w:ascii="QCF4_Hafs_41" w:eastAsia="Times New Roman" w:hAnsi="QCF4_Hafs_41"/>
          <w:color w:val="000000"/>
          <w:sz w:val="20"/>
          <w:szCs w:val="20"/>
          <w:lang w:bidi="ar"/>
        </w:rPr>
        <w:t></w:t>
      </w:r>
      <w:r w:rsidR="00AB7342">
        <w:rPr>
          <w:rFonts w:ascii="Cambria" w:eastAsia="Times New Roman" w:hAnsi="Cambria" w:cs="Cambria" w:hint="cs"/>
          <w:color w:val="000000"/>
          <w:sz w:val="20"/>
          <w:szCs w:val="20"/>
          <w:rtl/>
          <w:lang w:bidi="ar"/>
        </w:rPr>
        <w:t> </w:t>
      </w:r>
      <w:r w:rsidR="00AB7342">
        <w:rPr>
          <w:rFonts w:ascii="QCF4_Hafs_41" w:eastAsia="Times New Roman" w:hAnsi="QCF4_Hafs_41"/>
          <w:color w:val="000000"/>
          <w:sz w:val="20"/>
          <w:szCs w:val="20"/>
          <w:lang w:bidi="ar"/>
        </w:rPr>
        <w:t></w:t>
      </w:r>
      <w:r w:rsidR="00AB7342">
        <w:rPr>
          <w:rFonts w:ascii="QCF4_Hafs_41" w:eastAsia="Times New Roman" w:hAnsi="QCF4_Hafs_41"/>
          <w:color w:val="000000"/>
          <w:sz w:val="20"/>
          <w:szCs w:val="20"/>
          <w:rtl/>
          <w:lang w:bidi="ar"/>
        </w:rPr>
        <w:t xml:space="preserve"> </w:t>
      </w:r>
      <w:r w:rsidR="00AB7342">
        <w:rPr>
          <w:rFonts w:ascii="QCF4_Hafs_41" w:eastAsia="Times New Roman" w:hAnsi="QCF4_Hafs_41"/>
          <w:color w:val="000000"/>
          <w:sz w:val="20"/>
          <w:szCs w:val="20"/>
          <w:lang w:bidi="ar"/>
        </w:rPr>
        <w:t></w:t>
      </w:r>
      <w:r w:rsidR="00AB7342">
        <w:rPr>
          <w:rFonts w:ascii="QCF4_Hafs_41" w:eastAsia="Times New Roman" w:hAnsi="QCF4_Hafs_41"/>
          <w:color w:val="000000"/>
          <w:sz w:val="20"/>
          <w:szCs w:val="20"/>
          <w:rtl/>
          <w:lang w:bidi="ar"/>
        </w:rPr>
        <w:t xml:space="preserve"> </w:t>
      </w:r>
      <w:r w:rsidR="00AB7342">
        <w:rPr>
          <w:rFonts w:ascii="QCF4_Hafs_41" w:eastAsia="Times New Roman" w:hAnsi="QCF4_Hafs_41"/>
          <w:color w:val="000000"/>
          <w:sz w:val="20"/>
          <w:szCs w:val="20"/>
          <w:lang w:bidi="ar"/>
        </w:rPr>
        <w:t></w:t>
      </w:r>
      <w:r w:rsidR="00AB7342">
        <w:rPr>
          <w:rFonts w:ascii="QCF4_Hafs_41" w:eastAsia="Times New Roman" w:hAnsi="QCF4_Hafs_41"/>
          <w:color w:val="000000"/>
          <w:sz w:val="20"/>
          <w:szCs w:val="20"/>
          <w:rtl/>
          <w:lang w:bidi="ar"/>
        </w:rPr>
        <w:t xml:space="preserve"> </w:t>
      </w:r>
      <w:r w:rsidR="00AB7342">
        <w:rPr>
          <w:rFonts w:ascii="QCF4_Hafs_41" w:eastAsia="Times New Roman" w:hAnsi="QCF4_Hafs_41"/>
          <w:color w:val="000000"/>
          <w:sz w:val="20"/>
          <w:szCs w:val="20"/>
          <w:lang w:bidi="ar"/>
        </w:rPr>
        <w:t></w:t>
      </w:r>
      <w:r w:rsidR="00AB7342">
        <w:rPr>
          <w:rFonts w:ascii="Cambria" w:eastAsia="Times New Roman" w:hAnsi="Cambria" w:cs="Cambria" w:hint="cs"/>
          <w:color w:val="000000"/>
          <w:sz w:val="20"/>
          <w:szCs w:val="20"/>
          <w:rtl/>
          <w:lang w:bidi="ar"/>
        </w:rPr>
        <w:t> </w:t>
      </w:r>
      <w:r w:rsidR="00AB7342">
        <w:rPr>
          <w:rFonts w:ascii="QCF4_Hafs_41" w:eastAsia="Times New Roman" w:hAnsi="QCF4_Hafs_41"/>
          <w:color w:val="000000"/>
          <w:sz w:val="20"/>
          <w:szCs w:val="20"/>
          <w:lang w:bidi="ar"/>
        </w:rPr>
        <w:t></w:t>
      </w:r>
      <w:r w:rsidR="00AB7342">
        <w:rPr>
          <w:rFonts w:ascii="QCF4_Hafs_41" w:eastAsia="Times New Roman" w:hAnsi="QCF4_Hafs_41"/>
          <w:color w:val="000000"/>
          <w:sz w:val="20"/>
          <w:szCs w:val="20"/>
          <w:rtl/>
          <w:lang w:bidi="ar"/>
        </w:rPr>
        <w:t xml:space="preserve"> </w:t>
      </w:r>
      <w:r w:rsidR="00AB7342">
        <w:rPr>
          <w:rFonts w:ascii="QCF4_Hafs_41" w:eastAsia="Times New Roman" w:hAnsi="QCF4_Hafs_41"/>
          <w:color w:val="000000"/>
          <w:sz w:val="20"/>
          <w:szCs w:val="20"/>
          <w:lang w:bidi="ar"/>
        </w:rPr>
        <w:t></w:t>
      </w:r>
      <w:r w:rsidR="00AB7342">
        <w:rPr>
          <w:rFonts w:ascii="QCF4_Hafs_41" w:eastAsia="Times New Roman" w:hAnsi="QCF4_Hafs_41"/>
          <w:color w:val="000000"/>
          <w:sz w:val="20"/>
          <w:szCs w:val="20"/>
          <w:rtl/>
          <w:lang w:bidi="ar"/>
        </w:rPr>
        <w:t xml:space="preserve"> </w:t>
      </w:r>
      <w:r w:rsidR="00AB7342">
        <w:rPr>
          <w:rFonts w:ascii="QCF4_Hafs_41" w:eastAsia="Times New Roman" w:hAnsi="QCF4_Hafs_41"/>
          <w:color w:val="000000"/>
          <w:sz w:val="20"/>
          <w:szCs w:val="20"/>
          <w:lang w:bidi="ar"/>
        </w:rPr>
        <w:t></w:t>
      </w:r>
      <w:r w:rsidR="00AB7342">
        <w:rPr>
          <w:rFonts w:ascii="QCF4_Hafs_41" w:eastAsia="Times New Roman" w:hAnsi="QCF4_Hafs_41"/>
          <w:color w:val="000000"/>
          <w:sz w:val="20"/>
          <w:szCs w:val="20"/>
          <w:rtl/>
          <w:lang w:bidi="ar"/>
        </w:rPr>
        <w:t xml:space="preserve"> </w:t>
      </w:r>
      <w:r w:rsidR="00AB7342">
        <w:rPr>
          <w:rFonts w:ascii="QCF4_Hafs_41" w:eastAsia="Times New Roman" w:hAnsi="QCF4_Hafs_41"/>
          <w:color w:val="000000"/>
          <w:sz w:val="20"/>
          <w:szCs w:val="20"/>
          <w:lang w:bidi="ar"/>
        </w:rPr>
        <w:t></w:t>
      </w:r>
      <w:r w:rsidR="00AB7342">
        <w:rPr>
          <w:rFonts w:ascii="QCF4_Hafs_41" w:eastAsia="Times New Roman" w:hAnsi="QCF4_Hafs_41"/>
          <w:color w:val="000000"/>
          <w:sz w:val="20"/>
          <w:szCs w:val="20"/>
          <w:rtl/>
          <w:lang w:bidi="ar"/>
        </w:rPr>
        <w:t xml:space="preserve"> </w:t>
      </w:r>
      <w:r w:rsidR="00AB7342">
        <w:rPr>
          <w:rFonts w:ascii="QCF4_Hafs_41" w:eastAsia="Times New Roman" w:hAnsi="QCF4_Hafs_41"/>
          <w:color w:val="000000"/>
          <w:sz w:val="20"/>
          <w:szCs w:val="20"/>
          <w:lang w:bidi="ar"/>
        </w:rPr>
        <w:t></w:t>
      </w:r>
      <w:r w:rsidR="00AB7342">
        <w:rPr>
          <w:rFonts w:ascii="QCF4_Hafs_41" w:eastAsia="Times New Roman" w:hAnsi="QCF4_Hafs_41"/>
          <w:color w:val="000000"/>
          <w:sz w:val="20"/>
          <w:szCs w:val="20"/>
          <w:rtl/>
          <w:lang w:bidi="ar"/>
        </w:rPr>
        <w:t xml:space="preserve"> </w:t>
      </w:r>
      <w:r w:rsidR="00AB7342">
        <w:rPr>
          <w:rFonts w:ascii="QCF4_Hafs_41" w:eastAsia="Times New Roman" w:hAnsi="QCF4_Hafs_41"/>
          <w:color w:val="000000"/>
          <w:sz w:val="20"/>
          <w:szCs w:val="20"/>
          <w:lang w:bidi="ar"/>
        </w:rPr>
        <w:t></w:t>
      </w:r>
      <w:r w:rsidR="00AB7342">
        <w:rPr>
          <w:rFonts w:ascii="Cambria" w:eastAsia="Times New Roman" w:hAnsi="Cambria" w:cs="Cambria" w:hint="cs"/>
          <w:color w:val="000000"/>
          <w:sz w:val="20"/>
          <w:szCs w:val="20"/>
          <w:rtl/>
          <w:lang w:bidi="ar"/>
        </w:rPr>
        <w:t> </w:t>
      </w:r>
      <w:r w:rsidR="00AB7342">
        <w:rPr>
          <w:rFonts w:ascii="QCF4_Hafs_41" w:eastAsia="Times New Roman" w:hAnsi="QCF4_Hafs_41"/>
          <w:color w:val="000000"/>
          <w:sz w:val="20"/>
          <w:szCs w:val="20"/>
          <w:lang w:bidi="ar"/>
        </w:rPr>
        <w:t></w:t>
      </w:r>
      <w:r w:rsidR="00AB7342">
        <w:rPr>
          <w:rFonts w:ascii="QCF4_Hafs_41" w:eastAsia="Times New Roman" w:hAnsi="QCF4_Hafs_41"/>
          <w:color w:val="000000"/>
          <w:sz w:val="20"/>
          <w:szCs w:val="20"/>
          <w:rtl/>
          <w:lang w:bidi="ar"/>
        </w:rPr>
        <w:t xml:space="preserve"> </w:t>
      </w:r>
      <w:r w:rsidRPr="00F13D0E">
        <w:rPr>
          <w:rtl/>
        </w:rPr>
        <w:t>بهذا الدعاء المنظوم بلسان الإضطرار، وتقدير</w:t>
      </w:r>
      <w:r w:rsidR="00AB7342">
        <w:rPr>
          <w:rFonts w:hint="cs"/>
          <w:rtl/>
        </w:rPr>
        <w:t xml:space="preserve"> </w:t>
      </w:r>
      <w:r w:rsidRPr="00F13D0E">
        <w:rPr>
          <w:rFonts w:hint="eastAsia"/>
          <w:rtl/>
        </w:rPr>
        <w:t>الاختيار</w:t>
      </w:r>
      <w:r w:rsidRPr="00F13D0E">
        <w:rPr>
          <w:rtl/>
        </w:rPr>
        <w:t>، وحقيقة الافتقار، للشيخ الإمام شيخ الإسلام، ومنقح مشكلات الأحكام</w:t>
      </w:r>
      <w:r w:rsidR="00AB7342">
        <w:rPr>
          <w:rFonts w:hint="cs"/>
          <w:rtl/>
        </w:rPr>
        <w:t xml:space="preserve"> </w:t>
      </w:r>
      <w:r w:rsidRPr="00F13D0E">
        <w:rPr>
          <w:rFonts w:hint="eastAsia"/>
          <w:rtl/>
        </w:rPr>
        <w:t>ومنور</w:t>
      </w:r>
      <w:r w:rsidRPr="00F13D0E">
        <w:rPr>
          <w:rtl/>
        </w:rPr>
        <w:t xml:space="preserve"> بعلمه حالكات الظلام، أبي الهيثم عبد الله بن عبد الرحمن، بن حسن الخ</w:t>
      </w:r>
      <w:r w:rsidR="00AB7342">
        <w:rPr>
          <w:rFonts w:hint="cs"/>
          <w:rtl/>
        </w:rPr>
        <w:t>َثْعَمِيّ</w:t>
      </w:r>
      <w:r w:rsidRPr="00F13D0E">
        <w:rPr>
          <w:rtl/>
        </w:rPr>
        <w:t xml:space="preserve">، </w:t>
      </w:r>
      <w:r w:rsidRPr="00F13D0E">
        <w:rPr>
          <w:rFonts w:hint="eastAsia"/>
          <w:rtl/>
        </w:rPr>
        <w:t>المعروف</w:t>
      </w:r>
      <w:r w:rsidRPr="00F13D0E">
        <w:rPr>
          <w:rtl/>
        </w:rPr>
        <w:t xml:space="preserve"> المشهور بال</w:t>
      </w:r>
      <w:r w:rsidR="00AB7342">
        <w:rPr>
          <w:rFonts w:hint="cs"/>
          <w:rtl/>
        </w:rPr>
        <w:t>سُّ</w:t>
      </w:r>
      <w:r w:rsidRPr="00F13D0E">
        <w:rPr>
          <w:rtl/>
        </w:rPr>
        <w:t>ه</w:t>
      </w:r>
      <w:r w:rsidR="00AB7342">
        <w:rPr>
          <w:rFonts w:hint="cs"/>
          <w:rtl/>
        </w:rPr>
        <w:t>ي</w:t>
      </w:r>
      <w:r w:rsidRPr="00F13D0E">
        <w:rPr>
          <w:rtl/>
        </w:rPr>
        <w:t>ل</w:t>
      </w:r>
      <w:r w:rsidR="00AB7342">
        <w:rPr>
          <w:rFonts w:hint="cs"/>
          <w:rtl/>
        </w:rPr>
        <w:t>ي</w:t>
      </w:r>
      <w:r w:rsidRPr="00F13D0E">
        <w:rPr>
          <w:rtl/>
        </w:rPr>
        <w:t xml:space="preserve">، المغربي، رحمه الله، ونفع به، </w:t>
      </w:r>
      <w:commentRangeStart w:id="437"/>
      <w:r w:rsidRPr="00F13D0E">
        <w:rPr>
          <w:rtl/>
        </w:rPr>
        <w:lastRenderedPageBreak/>
        <w:t>و</w:t>
      </w:r>
      <w:commentRangeEnd w:id="437"/>
      <w:r w:rsidR="00AD336C" w:rsidRPr="00F13D0E">
        <w:rPr>
          <w:rStyle w:val="CommentReference"/>
          <w:sz w:val="24"/>
          <w:szCs w:val="32"/>
          <w:rtl/>
        </w:rPr>
        <w:commentReference w:id="437"/>
      </w:r>
      <w:r w:rsidRPr="00F13D0E">
        <w:rPr>
          <w:rtl/>
        </w:rPr>
        <w:t>بعلومه:</w:t>
      </w:r>
    </w:p>
    <w:tbl>
      <w:tblPr>
        <w:bidiVisual/>
        <w:tblW w:w="5000" w:type="pct"/>
        <w:jc w:val="center"/>
        <w:tblLook w:val="0000" w:firstRow="0" w:lastRow="0" w:firstColumn="0" w:lastColumn="0" w:noHBand="0" w:noVBand="0"/>
      </w:tblPr>
      <w:tblGrid>
        <w:gridCol w:w="3489"/>
        <w:gridCol w:w="393"/>
        <w:gridCol w:w="3489"/>
      </w:tblGrid>
      <w:tr w:rsidR="00797731" w:rsidRPr="00B301A7" w14:paraId="4DA02755" w14:textId="77777777" w:rsidTr="00797731">
        <w:trPr>
          <w:divId w:val="1843735596"/>
          <w:trHeight w:hRule="exact" w:val="567"/>
          <w:jc w:val="center"/>
        </w:trPr>
        <w:tc>
          <w:tcPr>
            <w:tcW w:w="2375" w:type="pct"/>
          </w:tcPr>
          <w:p w14:paraId="413BC4FF"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صرفت إلى رب الأنام مطالبي</w:t>
            </w:r>
            <w:r w:rsidRPr="00B301A7">
              <w:rPr>
                <w:rFonts w:ascii="adwa-assalaf" w:hAnsi="adwa-assalaf"/>
                <w:sz w:val="32"/>
                <w:rtl/>
              </w:rPr>
              <w:br/>
            </w:r>
          </w:p>
        </w:tc>
        <w:tc>
          <w:tcPr>
            <w:tcW w:w="250" w:type="pct"/>
          </w:tcPr>
          <w:p w14:paraId="2D013FE8" w14:textId="77777777" w:rsidR="00797731" w:rsidRPr="00B301A7" w:rsidRDefault="00797731" w:rsidP="006E53A6">
            <w:pPr>
              <w:ind w:firstLine="0"/>
              <w:jc w:val="center"/>
              <w:rPr>
                <w:rFonts w:ascii="adwa-assalaf" w:hAnsi="adwa-assalaf"/>
                <w:sz w:val="32"/>
                <w:rtl/>
              </w:rPr>
            </w:pPr>
            <w:r w:rsidRPr="00B301A7">
              <w:rPr>
                <w:rFonts w:ascii="adwa-assalaf" w:hAnsi="adwa-assalaf"/>
                <w:sz w:val="32"/>
                <w:rtl/>
              </w:rPr>
              <w:t>*</w:t>
            </w:r>
          </w:p>
        </w:tc>
        <w:tc>
          <w:tcPr>
            <w:tcW w:w="2375" w:type="pct"/>
          </w:tcPr>
          <w:p w14:paraId="23FD75E2"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ووجهت وجهي نحوه ومآربي</w:t>
            </w:r>
            <w:r w:rsidRPr="00B301A7">
              <w:rPr>
                <w:rFonts w:ascii="adwa-assalaf" w:hAnsi="adwa-assalaf"/>
                <w:sz w:val="32"/>
                <w:rtl/>
              </w:rPr>
              <w:br/>
            </w:r>
          </w:p>
        </w:tc>
      </w:tr>
      <w:tr w:rsidR="00797731" w:rsidRPr="00B301A7" w14:paraId="10060EBE" w14:textId="77777777" w:rsidTr="00797731">
        <w:trPr>
          <w:divId w:val="1843735596"/>
          <w:trHeight w:hRule="exact" w:val="567"/>
          <w:jc w:val="center"/>
        </w:trPr>
        <w:tc>
          <w:tcPr>
            <w:tcW w:w="2375" w:type="pct"/>
          </w:tcPr>
          <w:p w14:paraId="1411C59E"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إلى الصمد البر الذي فاض جوده</w:t>
            </w:r>
            <w:r w:rsidRPr="00B301A7">
              <w:rPr>
                <w:rFonts w:ascii="adwa-assalaf" w:hAnsi="adwa-assalaf"/>
                <w:sz w:val="32"/>
                <w:rtl/>
              </w:rPr>
              <w:br/>
            </w:r>
          </w:p>
        </w:tc>
        <w:tc>
          <w:tcPr>
            <w:tcW w:w="250" w:type="pct"/>
          </w:tcPr>
          <w:p w14:paraId="08D6FACB" w14:textId="77777777" w:rsidR="00797731" w:rsidRPr="00B301A7" w:rsidRDefault="00797731" w:rsidP="006E53A6">
            <w:pPr>
              <w:ind w:firstLine="0"/>
              <w:jc w:val="center"/>
              <w:rPr>
                <w:rFonts w:ascii="adwa-assalaf" w:hAnsi="adwa-assalaf"/>
                <w:sz w:val="32"/>
                <w:rtl/>
              </w:rPr>
            </w:pPr>
            <w:r w:rsidRPr="00B301A7">
              <w:rPr>
                <w:rFonts w:ascii="adwa-assalaf" w:hAnsi="adwa-assalaf"/>
                <w:sz w:val="32"/>
                <w:rtl/>
              </w:rPr>
              <w:t>*</w:t>
            </w:r>
          </w:p>
        </w:tc>
        <w:tc>
          <w:tcPr>
            <w:tcW w:w="2375" w:type="pct"/>
          </w:tcPr>
          <w:p w14:paraId="3A6000A8"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وعم الورى طُرًّا بجَزْل المواهب</w:t>
            </w:r>
            <w:r w:rsidRPr="00B301A7">
              <w:rPr>
                <w:rFonts w:ascii="adwa-assalaf" w:hAnsi="adwa-assalaf"/>
                <w:sz w:val="32"/>
                <w:rtl/>
              </w:rPr>
              <w:br/>
            </w:r>
          </w:p>
        </w:tc>
      </w:tr>
      <w:tr w:rsidR="00797731" w:rsidRPr="00B301A7" w14:paraId="0D5BF981" w14:textId="77777777" w:rsidTr="00797731">
        <w:trPr>
          <w:divId w:val="1843735596"/>
          <w:trHeight w:hRule="exact" w:val="567"/>
          <w:jc w:val="center"/>
        </w:trPr>
        <w:tc>
          <w:tcPr>
            <w:tcW w:w="2375" w:type="pct"/>
          </w:tcPr>
          <w:p w14:paraId="53703D1A"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مُجيري من الأمر المخُوف وناصري</w:t>
            </w:r>
            <w:r w:rsidRPr="00B301A7">
              <w:rPr>
                <w:rFonts w:ascii="adwa-assalaf" w:hAnsi="adwa-assalaf"/>
                <w:sz w:val="32"/>
                <w:rtl/>
              </w:rPr>
              <w:br/>
            </w:r>
          </w:p>
        </w:tc>
        <w:tc>
          <w:tcPr>
            <w:tcW w:w="250" w:type="pct"/>
          </w:tcPr>
          <w:p w14:paraId="13E5037C" w14:textId="77777777" w:rsidR="00797731" w:rsidRPr="00B301A7" w:rsidRDefault="00797731" w:rsidP="006E53A6">
            <w:pPr>
              <w:ind w:firstLine="0"/>
              <w:jc w:val="center"/>
              <w:rPr>
                <w:rFonts w:ascii="adwa-assalaf" w:hAnsi="adwa-assalaf"/>
                <w:sz w:val="32"/>
                <w:rtl/>
              </w:rPr>
            </w:pPr>
            <w:r w:rsidRPr="00B301A7">
              <w:rPr>
                <w:rFonts w:ascii="adwa-assalaf" w:hAnsi="adwa-assalaf"/>
                <w:sz w:val="32"/>
                <w:rtl/>
              </w:rPr>
              <w:t>*</w:t>
            </w:r>
          </w:p>
        </w:tc>
        <w:tc>
          <w:tcPr>
            <w:tcW w:w="2375" w:type="pct"/>
          </w:tcPr>
          <w:p w14:paraId="53C37B3F"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مُغيثي إذا ضاقت عليَ مذاهبي</w:t>
            </w:r>
            <w:r w:rsidRPr="00B301A7">
              <w:rPr>
                <w:rFonts w:ascii="adwa-assalaf" w:hAnsi="adwa-assalaf"/>
                <w:sz w:val="32"/>
                <w:rtl/>
              </w:rPr>
              <w:br/>
            </w:r>
          </w:p>
        </w:tc>
      </w:tr>
      <w:tr w:rsidR="00797731" w:rsidRPr="00B301A7" w14:paraId="7A427F70" w14:textId="77777777" w:rsidTr="00797731">
        <w:trPr>
          <w:divId w:val="1843735596"/>
          <w:trHeight w:hRule="exact" w:val="567"/>
          <w:jc w:val="center"/>
        </w:trPr>
        <w:tc>
          <w:tcPr>
            <w:tcW w:w="2375" w:type="pct"/>
          </w:tcPr>
          <w:p w14:paraId="1C7F86A2"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فما زال يوليني الجزيل تلطفًا</w:t>
            </w:r>
            <w:r w:rsidRPr="00B301A7">
              <w:rPr>
                <w:rFonts w:ascii="adwa-assalaf" w:hAnsi="adwa-assalaf"/>
                <w:sz w:val="32"/>
                <w:rtl/>
              </w:rPr>
              <w:br/>
            </w:r>
          </w:p>
        </w:tc>
        <w:tc>
          <w:tcPr>
            <w:tcW w:w="250" w:type="pct"/>
          </w:tcPr>
          <w:p w14:paraId="635CB43D" w14:textId="77777777" w:rsidR="00797731" w:rsidRPr="00B301A7" w:rsidRDefault="00797731" w:rsidP="006E53A6">
            <w:pPr>
              <w:ind w:firstLine="0"/>
              <w:jc w:val="center"/>
              <w:rPr>
                <w:rFonts w:ascii="adwa-assalaf" w:hAnsi="adwa-assalaf"/>
                <w:sz w:val="32"/>
                <w:rtl/>
              </w:rPr>
            </w:pPr>
            <w:r w:rsidRPr="00B301A7">
              <w:rPr>
                <w:rFonts w:ascii="adwa-assalaf" w:hAnsi="adwa-assalaf"/>
                <w:sz w:val="32"/>
                <w:rtl/>
              </w:rPr>
              <w:t>*</w:t>
            </w:r>
          </w:p>
        </w:tc>
        <w:tc>
          <w:tcPr>
            <w:tcW w:w="2375" w:type="pct"/>
          </w:tcPr>
          <w:p w14:paraId="767B7B9F"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ويدفع عني في صدور النوائب</w:t>
            </w:r>
            <w:r w:rsidRPr="00B301A7">
              <w:rPr>
                <w:rFonts w:ascii="adwa-assalaf" w:hAnsi="adwa-assalaf"/>
                <w:sz w:val="32"/>
                <w:rtl/>
              </w:rPr>
              <w:br/>
            </w:r>
          </w:p>
        </w:tc>
      </w:tr>
      <w:tr w:rsidR="00797731" w:rsidRPr="00B301A7" w14:paraId="6C717AE5" w14:textId="77777777" w:rsidTr="00797731">
        <w:trPr>
          <w:divId w:val="1843735596"/>
          <w:trHeight w:hRule="exact" w:val="567"/>
          <w:jc w:val="center"/>
        </w:trPr>
        <w:tc>
          <w:tcPr>
            <w:tcW w:w="2375" w:type="pct"/>
          </w:tcPr>
          <w:p w14:paraId="641FF57B"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ويرزقني طِفْلا وكَهْلًا وقبلها</w:t>
            </w:r>
            <w:r w:rsidRPr="00B301A7">
              <w:rPr>
                <w:rFonts w:ascii="adwa-assalaf" w:hAnsi="adwa-assalaf"/>
                <w:sz w:val="32"/>
                <w:rtl/>
              </w:rPr>
              <w:br/>
            </w:r>
          </w:p>
        </w:tc>
        <w:tc>
          <w:tcPr>
            <w:tcW w:w="250" w:type="pct"/>
          </w:tcPr>
          <w:p w14:paraId="39194B06" w14:textId="77777777" w:rsidR="00797731" w:rsidRPr="00B301A7" w:rsidRDefault="00797731" w:rsidP="006E53A6">
            <w:pPr>
              <w:ind w:firstLine="0"/>
              <w:jc w:val="center"/>
              <w:rPr>
                <w:rFonts w:ascii="adwa-assalaf" w:hAnsi="adwa-assalaf"/>
                <w:sz w:val="32"/>
                <w:rtl/>
              </w:rPr>
            </w:pPr>
            <w:r w:rsidRPr="00B301A7">
              <w:rPr>
                <w:rFonts w:ascii="adwa-assalaf" w:hAnsi="adwa-assalaf"/>
                <w:sz w:val="32"/>
                <w:rtl/>
              </w:rPr>
              <w:t>*</w:t>
            </w:r>
          </w:p>
        </w:tc>
        <w:tc>
          <w:tcPr>
            <w:tcW w:w="2375" w:type="pct"/>
          </w:tcPr>
          <w:p w14:paraId="1A5FE8C5"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جَنينًا ويحميني ذني المكاسب</w:t>
            </w:r>
            <w:r w:rsidRPr="00B301A7">
              <w:rPr>
                <w:rFonts w:ascii="adwa-assalaf" w:hAnsi="adwa-assalaf"/>
                <w:sz w:val="32"/>
                <w:rtl/>
              </w:rPr>
              <w:br/>
            </w:r>
          </w:p>
        </w:tc>
      </w:tr>
      <w:tr w:rsidR="00797731" w:rsidRPr="00B301A7" w14:paraId="63451992" w14:textId="77777777" w:rsidTr="00797731">
        <w:trPr>
          <w:divId w:val="1843735596"/>
          <w:trHeight w:hRule="exact" w:val="567"/>
          <w:jc w:val="center"/>
        </w:trPr>
        <w:tc>
          <w:tcPr>
            <w:tcW w:w="2375" w:type="pct"/>
          </w:tcPr>
          <w:p w14:paraId="58849F45"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إذا سددوا الأملاك عني وغُلَّقت</w:t>
            </w:r>
            <w:r w:rsidRPr="00B301A7">
              <w:rPr>
                <w:rFonts w:ascii="adwa-assalaf" w:hAnsi="adwa-assalaf"/>
                <w:sz w:val="32"/>
                <w:rtl/>
              </w:rPr>
              <w:br/>
            </w:r>
          </w:p>
        </w:tc>
        <w:tc>
          <w:tcPr>
            <w:tcW w:w="250" w:type="pct"/>
          </w:tcPr>
          <w:p w14:paraId="72DF1279" w14:textId="77777777" w:rsidR="00797731" w:rsidRPr="00B301A7" w:rsidRDefault="00797731" w:rsidP="006E53A6">
            <w:pPr>
              <w:ind w:firstLine="0"/>
              <w:jc w:val="center"/>
              <w:rPr>
                <w:rFonts w:ascii="adwa-assalaf" w:hAnsi="adwa-assalaf"/>
                <w:sz w:val="32"/>
                <w:rtl/>
              </w:rPr>
            </w:pPr>
            <w:r w:rsidRPr="00B301A7">
              <w:rPr>
                <w:rFonts w:ascii="adwa-assalaf" w:hAnsi="adwa-assalaf"/>
                <w:sz w:val="32"/>
                <w:rtl/>
              </w:rPr>
              <w:t>*</w:t>
            </w:r>
          </w:p>
        </w:tc>
        <w:tc>
          <w:tcPr>
            <w:tcW w:w="2375" w:type="pct"/>
          </w:tcPr>
          <w:p w14:paraId="72D4A82F"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ونهنه عن غِشيانها زَجْرُ حاجب</w:t>
            </w:r>
            <w:r w:rsidRPr="00B301A7">
              <w:rPr>
                <w:rFonts w:ascii="adwa-assalaf" w:hAnsi="adwa-assalaf"/>
                <w:sz w:val="32"/>
                <w:rtl/>
              </w:rPr>
              <w:br/>
            </w:r>
          </w:p>
        </w:tc>
      </w:tr>
      <w:tr w:rsidR="00797731" w:rsidRPr="00B301A7" w14:paraId="5AF3579A" w14:textId="77777777" w:rsidTr="00797731">
        <w:trPr>
          <w:divId w:val="1843735596"/>
          <w:trHeight w:hRule="exact" w:val="567"/>
          <w:jc w:val="center"/>
        </w:trPr>
        <w:tc>
          <w:tcPr>
            <w:tcW w:w="2375" w:type="pct"/>
          </w:tcPr>
          <w:p w14:paraId="6CF2D1AD"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فرغت إلى باب المهيمن ضارعًا</w:t>
            </w:r>
            <w:r w:rsidRPr="00B301A7">
              <w:rPr>
                <w:rFonts w:ascii="adwa-assalaf" w:hAnsi="adwa-assalaf"/>
                <w:sz w:val="32"/>
                <w:rtl/>
              </w:rPr>
              <w:br/>
            </w:r>
          </w:p>
        </w:tc>
        <w:tc>
          <w:tcPr>
            <w:tcW w:w="250" w:type="pct"/>
          </w:tcPr>
          <w:p w14:paraId="3A62B94F" w14:textId="77777777" w:rsidR="00797731" w:rsidRPr="00B301A7" w:rsidRDefault="00797731" w:rsidP="006E53A6">
            <w:pPr>
              <w:ind w:firstLine="0"/>
              <w:jc w:val="center"/>
              <w:rPr>
                <w:rFonts w:ascii="adwa-assalaf" w:hAnsi="adwa-assalaf"/>
                <w:sz w:val="32"/>
                <w:rtl/>
              </w:rPr>
            </w:pPr>
            <w:r w:rsidRPr="00B301A7">
              <w:rPr>
                <w:rFonts w:ascii="adwa-assalaf" w:hAnsi="adwa-assalaf"/>
                <w:sz w:val="32"/>
                <w:rtl/>
              </w:rPr>
              <w:t>*</w:t>
            </w:r>
          </w:p>
        </w:tc>
        <w:tc>
          <w:tcPr>
            <w:tcW w:w="2375" w:type="pct"/>
          </w:tcPr>
          <w:p w14:paraId="786BCF0E"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مذلًا أنادي باسمه غير هائب</w:t>
            </w:r>
            <w:r w:rsidRPr="00B301A7">
              <w:rPr>
                <w:rFonts w:ascii="adwa-assalaf" w:hAnsi="adwa-assalaf"/>
                <w:sz w:val="32"/>
                <w:rtl/>
              </w:rPr>
              <w:br/>
            </w:r>
          </w:p>
        </w:tc>
      </w:tr>
      <w:tr w:rsidR="00797731" w:rsidRPr="00B301A7" w14:paraId="525F063C" w14:textId="77777777" w:rsidTr="00797731">
        <w:trPr>
          <w:divId w:val="1843735596"/>
          <w:trHeight w:hRule="exact" w:val="567"/>
          <w:jc w:val="center"/>
        </w:trPr>
        <w:tc>
          <w:tcPr>
            <w:tcW w:w="2375" w:type="pct"/>
          </w:tcPr>
          <w:p w14:paraId="4474912D"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فلم ألف حُجّابا ولم أخش مَنعةً</w:t>
            </w:r>
            <w:r w:rsidRPr="00B301A7">
              <w:rPr>
                <w:rFonts w:ascii="adwa-assalaf" w:hAnsi="adwa-assalaf"/>
                <w:sz w:val="32"/>
                <w:rtl/>
              </w:rPr>
              <w:br/>
            </w:r>
          </w:p>
        </w:tc>
        <w:tc>
          <w:tcPr>
            <w:tcW w:w="250" w:type="pct"/>
          </w:tcPr>
          <w:p w14:paraId="46F24A35" w14:textId="77777777" w:rsidR="00797731" w:rsidRPr="00B301A7" w:rsidRDefault="00797731" w:rsidP="006E53A6">
            <w:pPr>
              <w:ind w:firstLine="0"/>
              <w:jc w:val="center"/>
              <w:rPr>
                <w:rFonts w:ascii="adwa-assalaf" w:hAnsi="adwa-assalaf"/>
                <w:sz w:val="32"/>
                <w:rtl/>
              </w:rPr>
            </w:pPr>
            <w:r w:rsidRPr="00B301A7">
              <w:rPr>
                <w:rFonts w:ascii="adwa-assalaf" w:hAnsi="adwa-assalaf"/>
                <w:sz w:val="32"/>
                <w:rtl/>
              </w:rPr>
              <w:t>*</w:t>
            </w:r>
          </w:p>
        </w:tc>
        <w:tc>
          <w:tcPr>
            <w:tcW w:w="2375" w:type="pct"/>
          </w:tcPr>
          <w:p w14:paraId="5815AB72"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ولوكان سؤلي فوق هام الكواكب</w:t>
            </w:r>
            <w:r w:rsidRPr="00B301A7">
              <w:rPr>
                <w:rFonts w:ascii="adwa-assalaf" w:hAnsi="adwa-assalaf"/>
                <w:sz w:val="32"/>
                <w:rtl/>
              </w:rPr>
              <w:br/>
            </w:r>
          </w:p>
        </w:tc>
      </w:tr>
      <w:tr w:rsidR="00797731" w:rsidRPr="00B301A7" w14:paraId="5A111448" w14:textId="77777777" w:rsidTr="00797731">
        <w:trPr>
          <w:divId w:val="1843735596"/>
          <w:trHeight w:hRule="exact" w:val="567"/>
          <w:jc w:val="center"/>
        </w:trPr>
        <w:tc>
          <w:tcPr>
            <w:tcW w:w="2375" w:type="pct"/>
          </w:tcPr>
          <w:p w14:paraId="227F1320"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كريم يلبّي عبده كلما دعا</w:t>
            </w:r>
            <w:r w:rsidRPr="00B301A7">
              <w:rPr>
                <w:rFonts w:ascii="adwa-assalaf" w:hAnsi="adwa-assalaf"/>
                <w:sz w:val="32"/>
                <w:rtl/>
              </w:rPr>
              <w:br/>
            </w:r>
          </w:p>
        </w:tc>
        <w:tc>
          <w:tcPr>
            <w:tcW w:w="250" w:type="pct"/>
          </w:tcPr>
          <w:p w14:paraId="000D789D" w14:textId="77777777" w:rsidR="00797731" w:rsidRPr="00B301A7" w:rsidRDefault="00797731" w:rsidP="006E53A6">
            <w:pPr>
              <w:ind w:firstLine="0"/>
              <w:jc w:val="center"/>
              <w:rPr>
                <w:rFonts w:ascii="adwa-assalaf" w:hAnsi="adwa-assalaf"/>
                <w:sz w:val="32"/>
                <w:rtl/>
              </w:rPr>
            </w:pPr>
            <w:r w:rsidRPr="00B301A7">
              <w:rPr>
                <w:rFonts w:ascii="adwa-assalaf" w:hAnsi="adwa-assalaf"/>
                <w:sz w:val="32"/>
                <w:rtl/>
              </w:rPr>
              <w:t>*</w:t>
            </w:r>
          </w:p>
        </w:tc>
        <w:tc>
          <w:tcPr>
            <w:tcW w:w="2375" w:type="pct"/>
          </w:tcPr>
          <w:p w14:paraId="1FD8C52D"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نهارًا وليلًا في الدُّجَى والغياهب</w:t>
            </w:r>
            <w:r w:rsidRPr="00B301A7">
              <w:rPr>
                <w:rFonts w:ascii="adwa-assalaf" w:hAnsi="adwa-assalaf"/>
                <w:sz w:val="32"/>
                <w:rtl/>
              </w:rPr>
              <w:br/>
            </w:r>
          </w:p>
        </w:tc>
      </w:tr>
      <w:tr w:rsidR="00797731" w:rsidRPr="00B301A7" w14:paraId="6CDF8BD6" w14:textId="77777777" w:rsidTr="00797731">
        <w:trPr>
          <w:divId w:val="1843735596"/>
          <w:trHeight w:hRule="exact" w:val="567"/>
          <w:jc w:val="center"/>
        </w:trPr>
        <w:tc>
          <w:tcPr>
            <w:tcW w:w="2375" w:type="pct"/>
          </w:tcPr>
          <w:p w14:paraId="5C43F9D4"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يقول له ليك عبديَ داعيًا</w:t>
            </w:r>
            <w:r w:rsidRPr="00B301A7">
              <w:rPr>
                <w:rFonts w:ascii="adwa-assalaf" w:hAnsi="adwa-assalaf"/>
                <w:sz w:val="32"/>
                <w:rtl/>
              </w:rPr>
              <w:br/>
            </w:r>
          </w:p>
        </w:tc>
        <w:tc>
          <w:tcPr>
            <w:tcW w:w="250" w:type="pct"/>
          </w:tcPr>
          <w:p w14:paraId="36D41488" w14:textId="77777777" w:rsidR="00797731" w:rsidRPr="00B301A7" w:rsidRDefault="00797731" w:rsidP="006E53A6">
            <w:pPr>
              <w:ind w:firstLine="0"/>
              <w:jc w:val="center"/>
              <w:rPr>
                <w:rFonts w:ascii="adwa-assalaf" w:hAnsi="adwa-assalaf"/>
                <w:sz w:val="32"/>
                <w:rtl/>
              </w:rPr>
            </w:pPr>
            <w:r w:rsidRPr="00B301A7">
              <w:rPr>
                <w:rFonts w:ascii="adwa-assalaf" w:hAnsi="adwa-assalaf"/>
                <w:sz w:val="32"/>
                <w:rtl/>
              </w:rPr>
              <w:t>*</w:t>
            </w:r>
          </w:p>
        </w:tc>
        <w:tc>
          <w:tcPr>
            <w:tcW w:w="2375" w:type="pct"/>
          </w:tcPr>
          <w:p w14:paraId="01246912"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ولو كنت خطاءًا كَثير المعايب</w:t>
            </w:r>
            <w:r w:rsidRPr="00B301A7">
              <w:rPr>
                <w:rFonts w:ascii="adwa-assalaf" w:hAnsi="adwa-assalaf"/>
                <w:sz w:val="32"/>
                <w:rtl/>
              </w:rPr>
              <w:br/>
            </w:r>
          </w:p>
        </w:tc>
      </w:tr>
      <w:tr w:rsidR="00797731" w:rsidRPr="00B301A7" w14:paraId="43CEC713" w14:textId="77777777" w:rsidTr="00797731">
        <w:trPr>
          <w:divId w:val="1843735596"/>
          <w:trHeight w:hRule="exact" w:val="567"/>
          <w:jc w:val="center"/>
        </w:trPr>
        <w:tc>
          <w:tcPr>
            <w:tcW w:w="2375" w:type="pct"/>
          </w:tcPr>
          <w:p w14:paraId="570488B4"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فما ضاق عفوي عن جريمة خاطئ</w:t>
            </w:r>
            <w:r w:rsidRPr="00B301A7">
              <w:rPr>
                <w:rFonts w:ascii="adwa-assalaf" w:hAnsi="adwa-assalaf"/>
                <w:sz w:val="32"/>
                <w:rtl/>
              </w:rPr>
              <w:br/>
            </w:r>
          </w:p>
        </w:tc>
        <w:tc>
          <w:tcPr>
            <w:tcW w:w="250" w:type="pct"/>
          </w:tcPr>
          <w:p w14:paraId="63FD3F6C" w14:textId="77777777" w:rsidR="00797731" w:rsidRPr="00B301A7" w:rsidRDefault="00797731" w:rsidP="006E53A6">
            <w:pPr>
              <w:ind w:firstLine="0"/>
              <w:jc w:val="center"/>
              <w:rPr>
                <w:rFonts w:ascii="adwa-assalaf" w:hAnsi="adwa-assalaf"/>
                <w:sz w:val="32"/>
                <w:rtl/>
              </w:rPr>
            </w:pPr>
            <w:r w:rsidRPr="00B301A7">
              <w:rPr>
                <w:rFonts w:ascii="adwa-assalaf" w:hAnsi="adwa-assalaf"/>
                <w:sz w:val="32"/>
                <w:rtl/>
              </w:rPr>
              <w:t>*</w:t>
            </w:r>
          </w:p>
        </w:tc>
        <w:tc>
          <w:tcPr>
            <w:tcW w:w="2375" w:type="pct"/>
          </w:tcPr>
          <w:p w14:paraId="057710DE"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وما أحد يرجو عطائي بخائب</w:t>
            </w:r>
            <w:r w:rsidRPr="00B301A7">
              <w:rPr>
                <w:rFonts w:ascii="adwa-assalaf" w:hAnsi="adwa-assalaf"/>
                <w:sz w:val="32"/>
                <w:rtl/>
              </w:rPr>
              <w:br/>
            </w:r>
          </w:p>
        </w:tc>
      </w:tr>
      <w:tr w:rsidR="00797731" w:rsidRPr="00B301A7" w14:paraId="65E1A987" w14:textId="77777777" w:rsidTr="00797731">
        <w:trPr>
          <w:divId w:val="1843735596"/>
          <w:trHeight w:hRule="exact" w:val="567"/>
          <w:jc w:val="center"/>
        </w:trPr>
        <w:tc>
          <w:tcPr>
            <w:tcW w:w="2375" w:type="pct"/>
          </w:tcPr>
          <w:p w14:paraId="6EB8071B"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فلا تخش إملالًا وإن كنت مُكثرا</w:t>
            </w:r>
            <w:r w:rsidRPr="00B301A7">
              <w:rPr>
                <w:rFonts w:ascii="adwa-assalaf" w:hAnsi="adwa-assalaf"/>
                <w:sz w:val="32"/>
                <w:rtl/>
              </w:rPr>
              <w:br/>
            </w:r>
          </w:p>
        </w:tc>
        <w:tc>
          <w:tcPr>
            <w:tcW w:w="250" w:type="pct"/>
          </w:tcPr>
          <w:p w14:paraId="24F58388" w14:textId="77777777" w:rsidR="00797731" w:rsidRPr="00B301A7" w:rsidRDefault="00797731" w:rsidP="006E53A6">
            <w:pPr>
              <w:ind w:firstLine="0"/>
              <w:jc w:val="center"/>
              <w:rPr>
                <w:rFonts w:ascii="adwa-assalaf" w:hAnsi="adwa-assalaf"/>
                <w:sz w:val="32"/>
                <w:rtl/>
              </w:rPr>
            </w:pPr>
            <w:r w:rsidRPr="00B301A7">
              <w:rPr>
                <w:rFonts w:ascii="adwa-assalaf" w:hAnsi="adwa-assalaf"/>
                <w:sz w:val="32"/>
                <w:rtl/>
              </w:rPr>
              <w:t>*</w:t>
            </w:r>
          </w:p>
        </w:tc>
        <w:tc>
          <w:tcPr>
            <w:tcW w:w="2375" w:type="pct"/>
          </w:tcPr>
          <w:p w14:paraId="79C3C175"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فعرفي مبذول إلى كل طالب</w:t>
            </w:r>
            <w:r w:rsidRPr="00B301A7">
              <w:rPr>
                <w:rFonts w:ascii="adwa-assalaf" w:hAnsi="adwa-assalaf"/>
                <w:sz w:val="32"/>
                <w:rtl/>
              </w:rPr>
              <w:br/>
            </w:r>
          </w:p>
        </w:tc>
      </w:tr>
      <w:tr w:rsidR="00797731" w:rsidRPr="00B301A7" w14:paraId="78FBF2B0" w14:textId="77777777" w:rsidTr="00797731">
        <w:trPr>
          <w:divId w:val="1843735596"/>
          <w:trHeight w:hRule="exact" w:val="567"/>
          <w:jc w:val="center"/>
        </w:trPr>
        <w:tc>
          <w:tcPr>
            <w:tcW w:w="2375" w:type="pct"/>
          </w:tcPr>
          <w:p w14:paraId="1D317BFC"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سأسأله ما شئتُ إنَّ يمينـه</w:t>
            </w:r>
            <w:r w:rsidRPr="00B301A7">
              <w:rPr>
                <w:rFonts w:ascii="adwa-assalaf" w:hAnsi="adwa-assalaf"/>
                <w:sz w:val="32"/>
                <w:rtl/>
              </w:rPr>
              <w:br/>
            </w:r>
          </w:p>
        </w:tc>
        <w:tc>
          <w:tcPr>
            <w:tcW w:w="250" w:type="pct"/>
          </w:tcPr>
          <w:p w14:paraId="0E6E2128" w14:textId="77777777" w:rsidR="00797731" w:rsidRPr="00B301A7" w:rsidRDefault="00797731" w:rsidP="006E53A6">
            <w:pPr>
              <w:ind w:firstLine="0"/>
              <w:jc w:val="center"/>
              <w:rPr>
                <w:rFonts w:ascii="adwa-assalaf" w:hAnsi="adwa-assalaf"/>
                <w:sz w:val="32"/>
                <w:rtl/>
              </w:rPr>
            </w:pPr>
            <w:r w:rsidRPr="00B301A7">
              <w:rPr>
                <w:rFonts w:ascii="adwa-assalaf" w:hAnsi="adwa-assalaf"/>
                <w:sz w:val="32"/>
                <w:rtl/>
              </w:rPr>
              <w:t>*</w:t>
            </w:r>
          </w:p>
        </w:tc>
        <w:tc>
          <w:tcPr>
            <w:tcW w:w="2375" w:type="pct"/>
          </w:tcPr>
          <w:p w14:paraId="31FAAE42"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تَسِحّ دفاقا بالعطا والرغائب</w:t>
            </w:r>
            <w:r w:rsidRPr="00B301A7">
              <w:rPr>
                <w:rFonts w:ascii="adwa-assalaf" w:hAnsi="adwa-assalaf"/>
                <w:sz w:val="32"/>
                <w:rtl/>
              </w:rPr>
              <w:br/>
            </w:r>
          </w:p>
        </w:tc>
      </w:tr>
    </w:tbl>
    <w:p w14:paraId="749A4C89" w14:textId="77777777" w:rsidR="00797731" w:rsidRDefault="00797731" w:rsidP="00797731">
      <w:pPr>
        <w:divId w:val="1843735596"/>
        <w:rPr>
          <w:rtl/>
        </w:rPr>
      </w:pPr>
      <w:r>
        <w:rPr>
          <w:rtl/>
        </w:rPr>
        <w:t>ذكر ابن جماعة أنه ما كرر هذين البيتين أحد في أمر مهمّ إلا فرجه الله:</w:t>
      </w:r>
    </w:p>
    <w:tbl>
      <w:tblPr>
        <w:bidiVisual/>
        <w:tblW w:w="5000" w:type="pct"/>
        <w:jc w:val="center"/>
        <w:tblLook w:val="0000" w:firstRow="0" w:lastRow="0" w:firstColumn="0" w:lastColumn="0" w:noHBand="0" w:noVBand="0"/>
      </w:tblPr>
      <w:tblGrid>
        <w:gridCol w:w="3489"/>
        <w:gridCol w:w="393"/>
        <w:gridCol w:w="3489"/>
      </w:tblGrid>
      <w:tr w:rsidR="00797731" w:rsidRPr="00B301A7" w14:paraId="624CF7FD" w14:textId="77777777" w:rsidTr="00797731">
        <w:trPr>
          <w:divId w:val="1843735596"/>
          <w:trHeight w:hRule="exact" w:val="567"/>
          <w:jc w:val="center"/>
        </w:trPr>
        <w:tc>
          <w:tcPr>
            <w:tcW w:w="2375" w:type="pct"/>
          </w:tcPr>
          <w:p w14:paraId="5E7714AF"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يا رب ما زال لطف منك يشملني</w:t>
            </w:r>
            <w:r w:rsidRPr="00B301A7">
              <w:rPr>
                <w:rFonts w:ascii="adwa-assalaf" w:hAnsi="adwa-assalaf"/>
                <w:sz w:val="32"/>
                <w:rtl/>
              </w:rPr>
              <w:br/>
            </w:r>
          </w:p>
        </w:tc>
        <w:tc>
          <w:tcPr>
            <w:tcW w:w="250" w:type="pct"/>
          </w:tcPr>
          <w:p w14:paraId="19617397" w14:textId="77777777" w:rsidR="00797731" w:rsidRPr="00B301A7" w:rsidRDefault="00797731" w:rsidP="006E53A6">
            <w:pPr>
              <w:ind w:firstLine="0"/>
              <w:jc w:val="center"/>
              <w:rPr>
                <w:rFonts w:ascii="adwa-assalaf" w:hAnsi="adwa-assalaf"/>
                <w:sz w:val="32"/>
                <w:rtl/>
              </w:rPr>
            </w:pPr>
            <w:r w:rsidRPr="00B301A7">
              <w:rPr>
                <w:rFonts w:ascii="adwa-assalaf" w:hAnsi="adwa-assalaf"/>
                <w:sz w:val="32"/>
                <w:rtl/>
              </w:rPr>
              <w:t>*</w:t>
            </w:r>
          </w:p>
        </w:tc>
        <w:tc>
          <w:tcPr>
            <w:tcW w:w="2375" w:type="pct"/>
          </w:tcPr>
          <w:p w14:paraId="4A9C1E8E"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وقد تجدد لي ما كنت تعلمه</w:t>
            </w:r>
            <w:r w:rsidRPr="00B301A7">
              <w:rPr>
                <w:rFonts w:ascii="adwa-assalaf" w:hAnsi="adwa-assalaf"/>
                <w:sz w:val="32"/>
                <w:rtl/>
              </w:rPr>
              <w:br/>
            </w:r>
          </w:p>
        </w:tc>
      </w:tr>
      <w:tr w:rsidR="00797731" w:rsidRPr="00B301A7" w14:paraId="65E6EBAC" w14:textId="77777777" w:rsidTr="00797731">
        <w:trPr>
          <w:divId w:val="1843735596"/>
          <w:trHeight w:hRule="exact" w:val="567"/>
          <w:jc w:val="center"/>
        </w:trPr>
        <w:tc>
          <w:tcPr>
            <w:tcW w:w="2375" w:type="pct"/>
          </w:tcPr>
          <w:p w14:paraId="3DD28CE9"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فاصرفه عني كما عودتني كرمًا</w:t>
            </w:r>
            <w:r w:rsidRPr="00B301A7">
              <w:rPr>
                <w:rFonts w:ascii="adwa-assalaf" w:hAnsi="adwa-assalaf"/>
                <w:sz w:val="32"/>
                <w:rtl/>
              </w:rPr>
              <w:br/>
            </w:r>
          </w:p>
        </w:tc>
        <w:tc>
          <w:tcPr>
            <w:tcW w:w="250" w:type="pct"/>
          </w:tcPr>
          <w:p w14:paraId="5174A4FA" w14:textId="77777777" w:rsidR="00797731" w:rsidRPr="00B301A7" w:rsidRDefault="00797731" w:rsidP="006E53A6">
            <w:pPr>
              <w:ind w:firstLine="0"/>
              <w:jc w:val="center"/>
              <w:rPr>
                <w:rFonts w:ascii="adwa-assalaf" w:hAnsi="adwa-assalaf"/>
                <w:sz w:val="32"/>
                <w:rtl/>
              </w:rPr>
            </w:pPr>
            <w:r w:rsidRPr="00B301A7">
              <w:rPr>
                <w:rFonts w:ascii="adwa-assalaf" w:hAnsi="adwa-assalaf"/>
                <w:sz w:val="32"/>
                <w:rtl/>
              </w:rPr>
              <w:t>*</w:t>
            </w:r>
          </w:p>
        </w:tc>
        <w:tc>
          <w:tcPr>
            <w:tcW w:w="2375" w:type="pct"/>
          </w:tcPr>
          <w:p w14:paraId="02E9FEF7"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فمن سواك هذا العبد يرحمه</w:t>
            </w:r>
            <w:r w:rsidRPr="00B301A7">
              <w:rPr>
                <w:rFonts w:ascii="adwa-assalaf" w:hAnsi="adwa-assalaf"/>
                <w:sz w:val="32"/>
                <w:rtl/>
              </w:rPr>
              <w:br/>
            </w:r>
          </w:p>
        </w:tc>
      </w:tr>
    </w:tbl>
    <w:p w14:paraId="66EC0A30" w14:textId="77777777" w:rsidR="00797731" w:rsidRDefault="00797731" w:rsidP="00797731">
      <w:pPr>
        <w:divId w:val="1843735596"/>
        <w:rPr>
          <w:rtl/>
        </w:rPr>
      </w:pPr>
      <w:r>
        <w:rPr>
          <w:rFonts w:hint="cs"/>
          <w:rtl/>
        </w:rPr>
        <w:t>غ</w:t>
      </w:r>
      <w:r>
        <w:rPr>
          <w:rtl/>
        </w:rPr>
        <w:t>يره: وجرب لقضاء الحوائج، وتفريج الكرب:</w:t>
      </w:r>
    </w:p>
    <w:tbl>
      <w:tblPr>
        <w:bidiVisual/>
        <w:tblW w:w="5000" w:type="pct"/>
        <w:jc w:val="center"/>
        <w:tblLook w:val="0000" w:firstRow="0" w:lastRow="0" w:firstColumn="0" w:lastColumn="0" w:noHBand="0" w:noVBand="0"/>
      </w:tblPr>
      <w:tblGrid>
        <w:gridCol w:w="3489"/>
        <w:gridCol w:w="393"/>
        <w:gridCol w:w="3489"/>
      </w:tblGrid>
      <w:tr w:rsidR="00797731" w:rsidRPr="00B301A7" w14:paraId="2C385137" w14:textId="77777777" w:rsidTr="00797731">
        <w:trPr>
          <w:divId w:val="1843735596"/>
          <w:trHeight w:hRule="exact" w:val="567"/>
          <w:jc w:val="center"/>
        </w:trPr>
        <w:tc>
          <w:tcPr>
            <w:tcW w:w="2375" w:type="pct"/>
          </w:tcPr>
          <w:p w14:paraId="084FC914" w14:textId="77777777" w:rsidR="00797731" w:rsidRPr="00B301A7" w:rsidRDefault="00797731" w:rsidP="006E53A6">
            <w:pPr>
              <w:ind w:firstLine="0"/>
              <w:jc w:val="lowKashida"/>
              <w:rPr>
                <w:rFonts w:ascii="adwa-assalaf" w:hAnsi="adwa-assalaf"/>
                <w:sz w:val="32"/>
                <w:rtl/>
              </w:rPr>
            </w:pPr>
            <w:commentRangeStart w:id="438"/>
            <w:r w:rsidRPr="00B301A7">
              <w:rPr>
                <w:rFonts w:ascii="adwa-assalaf" w:hAnsi="adwa-assalaf"/>
                <w:sz w:val="32"/>
                <w:rtl/>
              </w:rPr>
              <w:lastRenderedPageBreak/>
              <w:t>ي</w:t>
            </w:r>
            <w:commentRangeEnd w:id="438"/>
            <w:r w:rsidR="00AD336C" w:rsidRPr="00B301A7">
              <w:rPr>
                <w:rStyle w:val="CommentReference"/>
                <w:rFonts w:ascii="adwa-assalaf" w:hAnsi="adwa-assalaf"/>
                <w:sz w:val="32"/>
                <w:szCs w:val="32"/>
                <w:rtl/>
              </w:rPr>
              <w:commentReference w:id="438"/>
            </w:r>
            <w:r w:rsidRPr="00B301A7">
              <w:rPr>
                <w:rFonts w:ascii="adwa-assalaf" w:hAnsi="adwa-assalaf"/>
                <w:sz w:val="32"/>
                <w:rtl/>
              </w:rPr>
              <w:t>ا من إليـه المشتكى</w:t>
            </w:r>
            <w:r w:rsidRPr="00B301A7">
              <w:rPr>
                <w:rFonts w:ascii="adwa-assalaf" w:hAnsi="adwa-assalaf"/>
                <w:sz w:val="32"/>
                <w:rtl/>
              </w:rPr>
              <w:br/>
            </w:r>
          </w:p>
        </w:tc>
        <w:tc>
          <w:tcPr>
            <w:tcW w:w="250" w:type="pct"/>
          </w:tcPr>
          <w:p w14:paraId="77E1BE7B" w14:textId="77777777" w:rsidR="00797731" w:rsidRPr="00B301A7" w:rsidRDefault="00797731" w:rsidP="006E53A6">
            <w:pPr>
              <w:ind w:firstLine="0"/>
              <w:jc w:val="center"/>
              <w:rPr>
                <w:rFonts w:ascii="adwa-assalaf" w:hAnsi="adwa-assalaf"/>
                <w:sz w:val="32"/>
                <w:rtl/>
              </w:rPr>
            </w:pPr>
            <w:r w:rsidRPr="00B301A7">
              <w:rPr>
                <w:rFonts w:ascii="adwa-assalaf" w:hAnsi="adwa-assalaf"/>
                <w:sz w:val="32"/>
                <w:rtl/>
              </w:rPr>
              <w:t>*</w:t>
            </w:r>
          </w:p>
        </w:tc>
        <w:tc>
          <w:tcPr>
            <w:tcW w:w="2375" w:type="pct"/>
          </w:tcPr>
          <w:p w14:paraId="2A557A0F"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وإليه أمر الخلـق عائد</w:t>
            </w:r>
            <w:r w:rsidRPr="00B301A7">
              <w:rPr>
                <w:rFonts w:ascii="adwa-assalaf" w:hAnsi="adwa-assalaf"/>
                <w:sz w:val="32"/>
                <w:rtl/>
              </w:rPr>
              <w:br/>
            </w:r>
          </w:p>
        </w:tc>
      </w:tr>
      <w:tr w:rsidR="00797731" w:rsidRPr="00B301A7" w14:paraId="6929E7B3" w14:textId="77777777" w:rsidTr="00797731">
        <w:trPr>
          <w:divId w:val="1843735596"/>
          <w:trHeight w:hRule="exact" w:val="567"/>
          <w:jc w:val="center"/>
        </w:trPr>
        <w:tc>
          <w:tcPr>
            <w:tcW w:w="2375" w:type="pct"/>
          </w:tcPr>
          <w:p w14:paraId="07907490"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يا من يُفِـل بذكره</w:t>
            </w:r>
            <w:r w:rsidRPr="00B301A7">
              <w:rPr>
                <w:rFonts w:ascii="adwa-assalaf" w:hAnsi="adwa-assalaf"/>
                <w:sz w:val="32"/>
                <w:rtl/>
              </w:rPr>
              <w:br/>
            </w:r>
          </w:p>
        </w:tc>
        <w:tc>
          <w:tcPr>
            <w:tcW w:w="250" w:type="pct"/>
          </w:tcPr>
          <w:p w14:paraId="4BD47A06" w14:textId="77777777" w:rsidR="00797731" w:rsidRPr="00B301A7" w:rsidRDefault="00797731" w:rsidP="006E53A6">
            <w:pPr>
              <w:ind w:firstLine="0"/>
              <w:jc w:val="center"/>
              <w:rPr>
                <w:rFonts w:ascii="adwa-assalaf" w:hAnsi="adwa-assalaf"/>
                <w:sz w:val="32"/>
                <w:rtl/>
              </w:rPr>
            </w:pPr>
            <w:r w:rsidRPr="00B301A7">
              <w:rPr>
                <w:rFonts w:ascii="adwa-assalaf" w:hAnsi="adwa-assalaf"/>
                <w:sz w:val="32"/>
                <w:rtl/>
              </w:rPr>
              <w:t>*</w:t>
            </w:r>
          </w:p>
        </w:tc>
        <w:tc>
          <w:tcPr>
            <w:tcW w:w="2375" w:type="pct"/>
          </w:tcPr>
          <w:p w14:paraId="315A1D7C"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حدّ النـوائب والشدائد</w:t>
            </w:r>
            <w:r w:rsidRPr="00B301A7">
              <w:rPr>
                <w:rFonts w:ascii="adwa-assalaf" w:hAnsi="adwa-assalaf"/>
                <w:sz w:val="32"/>
                <w:rtl/>
              </w:rPr>
              <w:br/>
            </w:r>
          </w:p>
        </w:tc>
      </w:tr>
      <w:tr w:rsidR="00797731" w:rsidRPr="00B301A7" w14:paraId="7C7E4C51" w14:textId="77777777" w:rsidTr="00797731">
        <w:trPr>
          <w:divId w:val="1843735596"/>
          <w:trHeight w:hRule="exact" w:val="567"/>
          <w:jc w:val="center"/>
        </w:trPr>
        <w:tc>
          <w:tcPr>
            <w:tcW w:w="2375" w:type="pct"/>
          </w:tcPr>
          <w:p w14:paraId="07AAAD13"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أنت الرقيب على العبـاد</w:t>
            </w:r>
            <w:r w:rsidRPr="00B301A7">
              <w:rPr>
                <w:rFonts w:ascii="adwa-assalaf" w:hAnsi="adwa-assalaf"/>
                <w:sz w:val="32"/>
                <w:rtl/>
              </w:rPr>
              <w:br/>
            </w:r>
          </w:p>
        </w:tc>
        <w:tc>
          <w:tcPr>
            <w:tcW w:w="250" w:type="pct"/>
          </w:tcPr>
          <w:p w14:paraId="39BE6CB9" w14:textId="77777777" w:rsidR="00797731" w:rsidRPr="00B301A7" w:rsidRDefault="00797731" w:rsidP="006E53A6">
            <w:pPr>
              <w:ind w:firstLine="0"/>
              <w:jc w:val="center"/>
              <w:rPr>
                <w:rFonts w:ascii="adwa-assalaf" w:hAnsi="adwa-assalaf"/>
                <w:sz w:val="32"/>
                <w:rtl/>
              </w:rPr>
            </w:pPr>
            <w:r w:rsidRPr="00B301A7">
              <w:rPr>
                <w:rFonts w:ascii="adwa-assalaf" w:hAnsi="adwa-assalaf"/>
                <w:sz w:val="32"/>
                <w:rtl/>
              </w:rPr>
              <w:t>*</w:t>
            </w:r>
          </w:p>
        </w:tc>
        <w:tc>
          <w:tcPr>
            <w:tcW w:w="2375" w:type="pct"/>
          </w:tcPr>
          <w:p w14:paraId="595DBF3C"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وأنت في الملكوت واحد</w:t>
            </w:r>
            <w:r w:rsidRPr="00B301A7">
              <w:rPr>
                <w:rFonts w:ascii="adwa-assalaf" w:hAnsi="adwa-assalaf"/>
                <w:sz w:val="32"/>
                <w:rtl/>
              </w:rPr>
              <w:br/>
            </w:r>
          </w:p>
        </w:tc>
      </w:tr>
      <w:tr w:rsidR="00797731" w:rsidRPr="00B301A7" w14:paraId="73AD21A2" w14:textId="77777777" w:rsidTr="00797731">
        <w:trPr>
          <w:divId w:val="1843735596"/>
          <w:trHeight w:hRule="exact" w:val="567"/>
          <w:jc w:val="center"/>
        </w:trPr>
        <w:tc>
          <w:tcPr>
            <w:tcW w:w="2375" w:type="pct"/>
          </w:tcPr>
          <w:p w14:paraId="1442B25E"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أنت المعـز لمن أطـاعك</w:t>
            </w:r>
            <w:r w:rsidRPr="00B301A7">
              <w:rPr>
                <w:rFonts w:ascii="adwa-assalaf" w:hAnsi="adwa-assalaf"/>
                <w:sz w:val="32"/>
                <w:rtl/>
              </w:rPr>
              <w:br/>
            </w:r>
          </w:p>
        </w:tc>
        <w:tc>
          <w:tcPr>
            <w:tcW w:w="250" w:type="pct"/>
          </w:tcPr>
          <w:p w14:paraId="5DC18C33" w14:textId="77777777" w:rsidR="00797731" w:rsidRPr="00B301A7" w:rsidRDefault="00797731" w:rsidP="006E53A6">
            <w:pPr>
              <w:ind w:firstLine="0"/>
              <w:jc w:val="center"/>
              <w:rPr>
                <w:rFonts w:ascii="adwa-assalaf" w:hAnsi="adwa-assalaf"/>
                <w:sz w:val="32"/>
                <w:rtl/>
              </w:rPr>
            </w:pPr>
            <w:r w:rsidRPr="00B301A7">
              <w:rPr>
                <w:rFonts w:ascii="adwa-assalaf" w:hAnsi="adwa-assalaf"/>
                <w:sz w:val="32"/>
                <w:rtl/>
              </w:rPr>
              <w:t>*</w:t>
            </w:r>
          </w:p>
        </w:tc>
        <w:tc>
          <w:tcPr>
            <w:tcW w:w="2375" w:type="pct"/>
          </w:tcPr>
          <w:p w14:paraId="652C6860"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والمذل لكل جاحد</w:t>
            </w:r>
            <w:r w:rsidRPr="00B301A7">
              <w:rPr>
                <w:rFonts w:ascii="adwa-assalaf" w:hAnsi="adwa-assalaf"/>
                <w:sz w:val="32"/>
                <w:rtl/>
              </w:rPr>
              <w:br/>
            </w:r>
          </w:p>
        </w:tc>
      </w:tr>
      <w:tr w:rsidR="00797731" w:rsidRPr="00B301A7" w14:paraId="465F8588" w14:textId="77777777" w:rsidTr="00797731">
        <w:trPr>
          <w:divId w:val="1843735596"/>
          <w:trHeight w:hRule="exact" w:val="567"/>
          <w:jc w:val="center"/>
        </w:trPr>
        <w:tc>
          <w:tcPr>
            <w:tcW w:w="2375" w:type="pct"/>
          </w:tcPr>
          <w:p w14:paraId="53F0403B"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يا حي يا قيــوم يا صمد</w:t>
            </w:r>
            <w:r w:rsidRPr="00B301A7">
              <w:rPr>
                <w:rFonts w:ascii="adwa-assalaf" w:hAnsi="adwa-assalaf"/>
                <w:sz w:val="32"/>
                <w:rtl/>
              </w:rPr>
              <w:br/>
            </w:r>
          </w:p>
        </w:tc>
        <w:tc>
          <w:tcPr>
            <w:tcW w:w="250" w:type="pct"/>
          </w:tcPr>
          <w:p w14:paraId="42DD055B" w14:textId="77777777" w:rsidR="00797731" w:rsidRPr="00B301A7" w:rsidRDefault="00797731" w:rsidP="006E53A6">
            <w:pPr>
              <w:ind w:firstLine="0"/>
              <w:jc w:val="center"/>
              <w:rPr>
                <w:rFonts w:ascii="adwa-assalaf" w:hAnsi="adwa-assalaf"/>
                <w:sz w:val="32"/>
                <w:rtl/>
              </w:rPr>
            </w:pPr>
            <w:r w:rsidRPr="00B301A7">
              <w:rPr>
                <w:rFonts w:ascii="adwa-assalaf" w:hAnsi="adwa-assalaf"/>
                <w:sz w:val="32"/>
                <w:rtl/>
              </w:rPr>
              <w:t>*</w:t>
            </w:r>
          </w:p>
        </w:tc>
        <w:tc>
          <w:tcPr>
            <w:tcW w:w="2375" w:type="pct"/>
          </w:tcPr>
          <w:p w14:paraId="34233971"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تنزه عن مضادِدْ</w:t>
            </w:r>
            <w:r w:rsidRPr="00B301A7">
              <w:rPr>
                <w:rFonts w:ascii="adwa-assalaf" w:hAnsi="adwa-assalaf"/>
                <w:sz w:val="32"/>
                <w:rtl/>
              </w:rPr>
              <w:br/>
            </w:r>
          </w:p>
        </w:tc>
      </w:tr>
      <w:tr w:rsidR="00797731" w:rsidRPr="00B301A7" w14:paraId="3286A17A" w14:textId="77777777" w:rsidTr="00797731">
        <w:trPr>
          <w:divId w:val="1843735596"/>
          <w:trHeight w:hRule="exact" w:val="567"/>
          <w:jc w:val="center"/>
        </w:trPr>
        <w:tc>
          <w:tcPr>
            <w:tcW w:w="2375" w:type="pct"/>
          </w:tcPr>
          <w:p w14:paraId="5992984F"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أنت العليم بما ذهَبْتَ</w:t>
            </w:r>
            <w:r w:rsidRPr="00B301A7">
              <w:rPr>
                <w:rFonts w:ascii="adwa-assalaf" w:hAnsi="adwa-assalaf"/>
                <w:sz w:val="32"/>
                <w:rtl/>
              </w:rPr>
              <w:br/>
            </w:r>
          </w:p>
        </w:tc>
        <w:tc>
          <w:tcPr>
            <w:tcW w:w="250" w:type="pct"/>
          </w:tcPr>
          <w:p w14:paraId="67E9E9BC" w14:textId="77777777" w:rsidR="00797731" w:rsidRPr="00B301A7" w:rsidRDefault="00797731" w:rsidP="006E53A6">
            <w:pPr>
              <w:ind w:firstLine="0"/>
              <w:jc w:val="center"/>
              <w:rPr>
                <w:rFonts w:ascii="adwa-assalaf" w:hAnsi="adwa-assalaf"/>
                <w:sz w:val="32"/>
                <w:rtl/>
              </w:rPr>
            </w:pPr>
            <w:r w:rsidRPr="00B301A7">
              <w:rPr>
                <w:rFonts w:ascii="adwa-assalaf" w:hAnsi="adwa-assalaf"/>
                <w:sz w:val="32"/>
                <w:rtl/>
              </w:rPr>
              <w:t>*</w:t>
            </w:r>
          </w:p>
        </w:tc>
        <w:tc>
          <w:tcPr>
            <w:tcW w:w="2375" w:type="pct"/>
          </w:tcPr>
          <w:p w14:paraId="13B8C5BD"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به وأنت عليه شاهد</w:t>
            </w:r>
            <w:r w:rsidRPr="00B301A7">
              <w:rPr>
                <w:rFonts w:ascii="adwa-assalaf" w:hAnsi="adwa-assalaf"/>
                <w:sz w:val="32"/>
                <w:rtl/>
              </w:rPr>
              <w:br/>
            </w:r>
          </w:p>
        </w:tc>
      </w:tr>
    </w:tbl>
    <w:p w14:paraId="71ED9989" w14:textId="77777777" w:rsidR="00797731" w:rsidRDefault="00797731" w:rsidP="00797731">
      <w:pPr>
        <w:divId w:val="1843735596"/>
        <w:rPr>
          <w:rtl/>
        </w:rPr>
      </w:pPr>
      <w:r>
        <w:rPr>
          <w:rtl/>
        </w:rPr>
        <w:t>يقال أن مَن أكثر من إنشاد هذين البيتين لم ينله شر، ولم يَعْرض له مكروه:</w:t>
      </w:r>
    </w:p>
    <w:tbl>
      <w:tblPr>
        <w:bidiVisual/>
        <w:tblW w:w="5000" w:type="pct"/>
        <w:jc w:val="center"/>
        <w:tblLook w:val="0000" w:firstRow="0" w:lastRow="0" w:firstColumn="0" w:lastColumn="0" w:noHBand="0" w:noVBand="0"/>
      </w:tblPr>
      <w:tblGrid>
        <w:gridCol w:w="3489"/>
        <w:gridCol w:w="393"/>
        <w:gridCol w:w="3489"/>
      </w:tblGrid>
      <w:tr w:rsidR="00797731" w:rsidRPr="00B301A7" w14:paraId="0D240F8A" w14:textId="77777777" w:rsidTr="00797731">
        <w:trPr>
          <w:divId w:val="1843735596"/>
          <w:trHeight w:hRule="exact" w:val="567"/>
          <w:jc w:val="center"/>
        </w:trPr>
        <w:tc>
          <w:tcPr>
            <w:tcW w:w="2375" w:type="pct"/>
          </w:tcPr>
          <w:p w14:paraId="43282344"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يا من أياديه عندي غير واحدة</w:t>
            </w:r>
            <w:r w:rsidRPr="00B301A7">
              <w:rPr>
                <w:rFonts w:ascii="adwa-assalaf" w:hAnsi="adwa-assalaf"/>
                <w:sz w:val="32"/>
                <w:rtl/>
              </w:rPr>
              <w:br/>
            </w:r>
          </w:p>
        </w:tc>
        <w:tc>
          <w:tcPr>
            <w:tcW w:w="250" w:type="pct"/>
          </w:tcPr>
          <w:p w14:paraId="75DDC356" w14:textId="77777777" w:rsidR="00797731" w:rsidRPr="00B301A7" w:rsidRDefault="00797731" w:rsidP="006E53A6">
            <w:pPr>
              <w:ind w:firstLine="0"/>
              <w:jc w:val="center"/>
              <w:rPr>
                <w:rFonts w:ascii="adwa-assalaf" w:hAnsi="adwa-assalaf"/>
                <w:sz w:val="32"/>
                <w:rtl/>
              </w:rPr>
            </w:pPr>
            <w:r w:rsidRPr="00B301A7">
              <w:rPr>
                <w:rFonts w:ascii="adwa-assalaf" w:hAnsi="adwa-assalaf"/>
                <w:sz w:val="32"/>
                <w:rtl/>
              </w:rPr>
              <w:t>*</w:t>
            </w:r>
          </w:p>
        </w:tc>
        <w:tc>
          <w:tcPr>
            <w:tcW w:w="2375" w:type="pct"/>
          </w:tcPr>
          <w:p w14:paraId="579BC010"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ومن مواهبه تَنْمَى على العدد</w:t>
            </w:r>
            <w:r w:rsidRPr="00B301A7">
              <w:rPr>
                <w:rFonts w:ascii="adwa-assalaf" w:hAnsi="adwa-assalaf"/>
                <w:sz w:val="32"/>
                <w:rtl/>
              </w:rPr>
              <w:br/>
            </w:r>
          </w:p>
        </w:tc>
      </w:tr>
      <w:tr w:rsidR="00797731" w:rsidRPr="00B301A7" w14:paraId="44269144" w14:textId="77777777" w:rsidTr="00797731">
        <w:trPr>
          <w:divId w:val="1843735596"/>
          <w:trHeight w:hRule="exact" w:val="567"/>
          <w:jc w:val="center"/>
        </w:trPr>
        <w:tc>
          <w:tcPr>
            <w:tcW w:w="2375" w:type="pct"/>
          </w:tcPr>
          <w:p w14:paraId="3B74DFEC"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ما نابني في زماني قطّ نائبة</w:t>
            </w:r>
            <w:r w:rsidRPr="00B301A7">
              <w:rPr>
                <w:rFonts w:ascii="adwa-assalaf" w:hAnsi="adwa-assalaf"/>
                <w:sz w:val="32"/>
                <w:rtl/>
              </w:rPr>
              <w:br/>
            </w:r>
          </w:p>
        </w:tc>
        <w:tc>
          <w:tcPr>
            <w:tcW w:w="250" w:type="pct"/>
          </w:tcPr>
          <w:p w14:paraId="0DBF42D2" w14:textId="77777777" w:rsidR="00797731" w:rsidRPr="00B301A7" w:rsidRDefault="00797731" w:rsidP="006E53A6">
            <w:pPr>
              <w:ind w:firstLine="0"/>
              <w:jc w:val="center"/>
              <w:rPr>
                <w:rFonts w:ascii="adwa-assalaf" w:hAnsi="adwa-assalaf"/>
                <w:sz w:val="32"/>
                <w:rtl/>
              </w:rPr>
            </w:pPr>
            <w:r w:rsidRPr="00B301A7">
              <w:rPr>
                <w:rFonts w:ascii="adwa-assalaf" w:hAnsi="adwa-assalaf"/>
                <w:sz w:val="32"/>
                <w:rtl/>
              </w:rPr>
              <w:t>*</w:t>
            </w:r>
          </w:p>
        </w:tc>
        <w:tc>
          <w:tcPr>
            <w:tcW w:w="2375" w:type="pct"/>
          </w:tcPr>
          <w:p w14:paraId="7D731CD8"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إلا وجدتك فيها آخذًا بيدي</w:t>
            </w:r>
            <w:r w:rsidRPr="00B301A7">
              <w:rPr>
                <w:rFonts w:ascii="adwa-assalaf" w:hAnsi="adwa-assalaf"/>
                <w:sz w:val="32"/>
                <w:rtl/>
              </w:rPr>
              <w:br/>
            </w:r>
          </w:p>
        </w:tc>
      </w:tr>
    </w:tbl>
    <w:p w14:paraId="169FAEDA" w14:textId="77777777" w:rsidR="00797731" w:rsidRDefault="00797731" w:rsidP="00797731">
      <w:pPr>
        <w:divId w:val="1843735596"/>
        <w:rPr>
          <w:rtl/>
        </w:rPr>
      </w:pPr>
      <w:r>
        <w:rPr>
          <w:rFonts w:hint="cs"/>
          <w:rtl/>
        </w:rPr>
        <w:t>غ</w:t>
      </w:r>
      <w:r>
        <w:rPr>
          <w:rtl/>
        </w:rPr>
        <w:t>يره:</w:t>
      </w:r>
    </w:p>
    <w:tbl>
      <w:tblPr>
        <w:bidiVisual/>
        <w:tblW w:w="5000" w:type="pct"/>
        <w:jc w:val="center"/>
        <w:tblLook w:val="0000" w:firstRow="0" w:lastRow="0" w:firstColumn="0" w:lastColumn="0" w:noHBand="0" w:noVBand="0"/>
      </w:tblPr>
      <w:tblGrid>
        <w:gridCol w:w="3489"/>
        <w:gridCol w:w="393"/>
        <w:gridCol w:w="3489"/>
      </w:tblGrid>
      <w:tr w:rsidR="00797731" w:rsidRPr="00B301A7" w14:paraId="19907D61" w14:textId="77777777" w:rsidTr="00797731">
        <w:trPr>
          <w:divId w:val="1843735596"/>
          <w:trHeight w:hRule="exact" w:val="567"/>
          <w:jc w:val="center"/>
        </w:trPr>
        <w:tc>
          <w:tcPr>
            <w:tcW w:w="2375" w:type="pct"/>
          </w:tcPr>
          <w:p w14:paraId="0703B02C"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بكمال جودك يا كريم توسُّلي</w:t>
            </w:r>
            <w:r w:rsidRPr="00B301A7">
              <w:rPr>
                <w:rFonts w:ascii="adwa-assalaf" w:hAnsi="adwa-assalaf"/>
                <w:sz w:val="32"/>
                <w:rtl/>
              </w:rPr>
              <w:br/>
            </w:r>
          </w:p>
        </w:tc>
        <w:tc>
          <w:tcPr>
            <w:tcW w:w="250" w:type="pct"/>
          </w:tcPr>
          <w:p w14:paraId="338A4CB2" w14:textId="77777777" w:rsidR="00797731" w:rsidRPr="00B301A7" w:rsidRDefault="00797731" w:rsidP="006E53A6">
            <w:pPr>
              <w:ind w:firstLine="0"/>
              <w:jc w:val="center"/>
              <w:rPr>
                <w:rFonts w:ascii="adwa-assalaf" w:hAnsi="adwa-assalaf"/>
                <w:sz w:val="32"/>
                <w:rtl/>
              </w:rPr>
            </w:pPr>
            <w:r w:rsidRPr="00B301A7">
              <w:rPr>
                <w:rFonts w:ascii="adwa-assalaf" w:hAnsi="adwa-assalaf"/>
                <w:sz w:val="32"/>
                <w:rtl/>
              </w:rPr>
              <w:t>*</w:t>
            </w:r>
          </w:p>
        </w:tc>
        <w:tc>
          <w:tcPr>
            <w:tcW w:w="2375" w:type="pct"/>
          </w:tcPr>
          <w:p w14:paraId="5BAD11CB"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وبه يصحّ رجاء كلِّ مؤمِّل</w:t>
            </w:r>
            <w:r w:rsidRPr="00B301A7">
              <w:rPr>
                <w:rFonts w:ascii="adwa-assalaf" w:hAnsi="adwa-assalaf"/>
                <w:sz w:val="32"/>
                <w:rtl/>
              </w:rPr>
              <w:br/>
            </w:r>
          </w:p>
        </w:tc>
      </w:tr>
      <w:tr w:rsidR="00797731" w:rsidRPr="00B301A7" w14:paraId="05955A4D" w14:textId="77777777" w:rsidTr="00797731">
        <w:trPr>
          <w:divId w:val="1843735596"/>
          <w:trHeight w:hRule="exact" w:val="567"/>
          <w:jc w:val="center"/>
        </w:trPr>
        <w:tc>
          <w:tcPr>
            <w:tcW w:w="2375" w:type="pct"/>
          </w:tcPr>
          <w:p w14:paraId="5726A38A"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من كنت أنتَ رجاءه ومَلاذه</w:t>
            </w:r>
            <w:r w:rsidRPr="00B301A7">
              <w:rPr>
                <w:rFonts w:ascii="adwa-assalaf" w:hAnsi="adwa-assalaf"/>
                <w:sz w:val="32"/>
                <w:rtl/>
              </w:rPr>
              <w:br/>
            </w:r>
          </w:p>
        </w:tc>
        <w:tc>
          <w:tcPr>
            <w:tcW w:w="250" w:type="pct"/>
          </w:tcPr>
          <w:p w14:paraId="005CD2E8" w14:textId="77777777" w:rsidR="00797731" w:rsidRPr="00B301A7" w:rsidRDefault="00797731" w:rsidP="006E53A6">
            <w:pPr>
              <w:ind w:firstLine="0"/>
              <w:jc w:val="center"/>
              <w:rPr>
                <w:rFonts w:ascii="adwa-assalaf" w:hAnsi="adwa-assalaf"/>
                <w:sz w:val="32"/>
                <w:rtl/>
              </w:rPr>
            </w:pPr>
            <w:r w:rsidRPr="00B301A7">
              <w:rPr>
                <w:rFonts w:ascii="adwa-assalaf" w:hAnsi="adwa-assalaf"/>
                <w:sz w:val="32"/>
                <w:rtl/>
              </w:rPr>
              <w:t>*</w:t>
            </w:r>
          </w:p>
        </w:tc>
        <w:tc>
          <w:tcPr>
            <w:tcW w:w="2375" w:type="pct"/>
          </w:tcPr>
          <w:p w14:paraId="0413C5BB"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فلقد تعلق بالجناب الأكمل</w:t>
            </w:r>
            <w:r w:rsidRPr="00B301A7">
              <w:rPr>
                <w:rFonts w:ascii="adwa-assalaf" w:hAnsi="adwa-assalaf"/>
                <w:sz w:val="32"/>
                <w:rtl/>
              </w:rPr>
              <w:br/>
            </w:r>
          </w:p>
        </w:tc>
      </w:tr>
      <w:tr w:rsidR="00797731" w:rsidRPr="00B301A7" w14:paraId="57959994" w14:textId="77777777" w:rsidTr="00797731">
        <w:trPr>
          <w:divId w:val="1843735596"/>
          <w:trHeight w:hRule="exact" w:val="567"/>
          <w:jc w:val="center"/>
        </w:trPr>
        <w:tc>
          <w:tcPr>
            <w:tcW w:w="2375" w:type="pct"/>
          </w:tcPr>
          <w:p w14:paraId="4DB5E2C5"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يا منتهى قصدي وغاية مَطْلبي</w:t>
            </w:r>
            <w:r w:rsidRPr="00B301A7">
              <w:rPr>
                <w:rFonts w:ascii="adwa-assalaf" w:hAnsi="adwa-assalaf"/>
                <w:sz w:val="32"/>
                <w:rtl/>
              </w:rPr>
              <w:br/>
            </w:r>
          </w:p>
        </w:tc>
        <w:tc>
          <w:tcPr>
            <w:tcW w:w="250" w:type="pct"/>
          </w:tcPr>
          <w:p w14:paraId="55C98C54" w14:textId="77777777" w:rsidR="00797731" w:rsidRPr="00B301A7" w:rsidRDefault="00797731" w:rsidP="006E53A6">
            <w:pPr>
              <w:ind w:firstLine="0"/>
              <w:jc w:val="center"/>
              <w:rPr>
                <w:rFonts w:ascii="adwa-assalaf" w:hAnsi="adwa-assalaf"/>
                <w:sz w:val="32"/>
                <w:rtl/>
              </w:rPr>
            </w:pPr>
            <w:r w:rsidRPr="00B301A7">
              <w:rPr>
                <w:rFonts w:ascii="adwa-assalaf" w:hAnsi="adwa-assalaf"/>
                <w:sz w:val="32"/>
                <w:rtl/>
              </w:rPr>
              <w:t>*</w:t>
            </w:r>
          </w:p>
        </w:tc>
        <w:tc>
          <w:tcPr>
            <w:tcW w:w="2375" w:type="pct"/>
          </w:tcPr>
          <w:p w14:paraId="301959C5"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يا من عليه وإن فَنيتُ توكلي</w:t>
            </w:r>
            <w:r w:rsidRPr="00B301A7">
              <w:rPr>
                <w:rFonts w:ascii="adwa-assalaf" w:hAnsi="adwa-assalaf"/>
                <w:sz w:val="32"/>
                <w:rtl/>
              </w:rPr>
              <w:br/>
            </w:r>
          </w:p>
        </w:tc>
      </w:tr>
      <w:tr w:rsidR="00797731" w:rsidRPr="00B301A7" w14:paraId="19354182" w14:textId="77777777" w:rsidTr="00797731">
        <w:trPr>
          <w:divId w:val="1843735596"/>
          <w:trHeight w:hRule="exact" w:val="567"/>
          <w:jc w:val="center"/>
        </w:trPr>
        <w:tc>
          <w:tcPr>
            <w:tcW w:w="2375" w:type="pct"/>
          </w:tcPr>
          <w:p w14:paraId="2131B9C1"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أسس لحبّك في فؤادي منزلا</w:t>
            </w:r>
            <w:r w:rsidRPr="00B301A7">
              <w:rPr>
                <w:rFonts w:ascii="adwa-assalaf" w:hAnsi="adwa-assalaf"/>
                <w:sz w:val="32"/>
                <w:rtl/>
              </w:rPr>
              <w:br/>
            </w:r>
          </w:p>
        </w:tc>
        <w:tc>
          <w:tcPr>
            <w:tcW w:w="250" w:type="pct"/>
          </w:tcPr>
          <w:p w14:paraId="0BAFE5AD" w14:textId="77777777" w:rsidR="00797731" w:rsidRPr="00B301A7" w:rsidRDefault="00797731" w:rsidP="006E53A6">
            <w:pPr>
              <w:ind w:firstLine="0"/>
              <w:jc w:val="center"/>
              <w:rPr>
                <w:rFonts w:ascii="adwa-assalaf" w:hAnsi="adwa-assalaf"/>
                <w:sz w:val="32"/>
                <w:rtl/>
              </w:rPr>
            </w:pPr>
            <w:r w:rsidRPr="00B301A7">
              <w:rPr>
                <w:rFonts w:ascii="adwa-assalaf" w:hAnsi="adwa-assalaf"/>
                <w:sz w:val="32"/>
                <w:rtl/>
              </w:rPr>
              <w:t>*</w:t>
            </w:r>
          </w:p>
        </w:tc>
        <w:tc>
          <w:tcPr>
            <w:tcW w:w="2375" w:type="pct"/>
          </w:tcPr>
          <w:p w14:paraId="760AD90A"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وهوَى سِواك يحول حَول المنزل</w:t>
            </w:r>
            <w:r w:rsidRPr="00B301A7">
              <w:rPr>
                <w:rFonts w:ascii="adwa-assalaf" w:hAnsi="adwa-assalaf"/>
                <w:sz w:val="32"/>
                <w:rtl/>
              </w:rPr>
              <w:br/>
            </w:r>
          </w:p>
        </w:tc>
      </w:tr>
      <w:tr w:rsidR="00797731" w:rsidRPr="00B301A7" w14:paraId="14F3EE6A" w14:textId="77777777" w:rsidTr="00797731">
        <w:trPr>
          <w:divId w:val="1843735596"/>
          <w:trHeight w:hRule="exact" w:val="567"/>
          <w:jc w:val="center"/>
        </w:trPr>
        <w:tc>
          <w:tcPr>
            <w:tcW w:w="2375" w:type="pct"/>
          </w:tcPr>
          <w:p w14:paraId="2B1EC8DB"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عَقْد الفؤاد لغير حُسنك باطل</w:t>
            </w:r>
            <w:r w:rsidRPr="00B301A7">
              <w:rPr>
                <w:rFonts w:ascii="adwa-assalaf" w:hAnsi="adwa-assalaf"/>
                <w:sz w:val="32"/>
                <w:rtl/>
              </w:rPr>
              <w:br/>
            </w:r>
          </w:p>
        </w:tc>
        <w:tc>
          <w:tcPr>
            <w:tcW w:w="250" w:type="pct"/>
          </w:tcPr>
          <w:p w14:paraId="570C4EFA" w14:textId="77777777" w:rsidR="00797731" w:rsidRPr="00B301A7" w:rsidRDefault="00797731" w:rsidP="006E53A6">
            <w:pPr>
              <w:ind w:firstLine="0"/>
              <w:jc w:val="center"/>
              <w:rPr>
                <w:rFonts w:ascii="adwa-assalaf" w:hAnsi="adwa-assalaf"/>
                <w:sz w:val="32"/>
                <w:rtl/>
              </w:rPr>
            </w:pPr>
            <w:r w:rsidRPr="00B301A7">
              <w:rPr>
                <w:rFonts w:ascii="adwa-assalaf" w:hAnsi="adwa-assalaf"/>
                <w:sz w:val="32"/>
                <w:rtl/>
              </w:rPr>
              <w:t>*</w:t>
            </w:r>
          </w:p>
        </w:tc>
        <w:tc>
          <w:tcPr>
            <w:tcW w:w="2375" w:type="pct"/>
          </w:tcPr>
          <w:p w14:paraId="0E3EA95C"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ما الحب إلا للحبيب الأول</w:t>
            </w:r>
            <w:r w:rsidRPr="00B301A7">
              <w:rPr>
                <w:rFonts w:ascii="adwa-assalaf" w:hAnsi="adwa-assalaf"/>
                <w:sz w:val="32"/>
                <w:rtl/>
              </w:rPr>
              <w:br/>
            </w:r>
          </w:p>
        </w:tc>
      </w:tr>
    </w:tbl>
    <w:p w14:paraId="6D0E10A0" w14:textId="77777777" w:rsidR="00797731" w:rsidRDefault="00797731" w:rsidP="00797731">
      <w:pPr>
        <w:divId w:val="1843735596"/>
        <w:rPr>
          <w:rtl/>
        </w:rPr>
      </w:pPr>
      <w:r>
        <w:rPr>
          <w:rtl/>
        </w:rPr>
        <w:t>يقال إن الإنسان إذا كان به علة ولم يجد لها طبيبا فليقرأ هذه الأبيات، ويكررها صباحًا ومساءًا:</w:t>
      </w:r>
    </w:p>
    <w:tbl>
      <w:tblPr>
        <w:bidiVisual/>
        <w:tblW w:w="5000" w:type="pct"/>
        <w:jc w:val="center"/>
        <w:tblLook w:val="0000" w:firstRow="0" w:lastRow="0" w:firstColumn="0" w:lastColumn="0" w:noHBand="0" w:noVBand="0"/>
      </w:tblPr>
      <w:tblGrid>
        <w:gridCol w:w="3489"/>
        <w:gridCol w:w="393"/>
        <w:gridCol w:w="3489"/>
      </w:tblGrid>
      <w:tr w:rsidR="00797731" w:rsidRPr="00B301A7" w14:paraId="0812A450" w14:textId="77777777" w:rsidTr="00797731">
        <w:trPr>
          <w:divId w:val="1843735596"/>
          <w:trHeight w:hRule="exact" w:val="567"/>
          <w:jc w:val="center"/>
        </w:trPr>
        <w:tc>
          <w:tcPr>
            <w:tcW w:w="2375" w:type="pct"/>
          </w:tcPr>
          <w:p w14:paraId="4FA0CC33"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يا مالك العز القدير، بحاله الأعلى الكبير</w:t>
            </w:r>
            <w:r w:rsidRPr="00B301A7">
              <w:rPr>
                <w:rFonts w:ascii="adwa-assalaf" w:hAnsi="adwa-assalaf"/>
                <w:sz w:val="32"/>
                <w:rtl/>
              </w:rPr>
              <w:br/>
            </w:r>
          </w:p>
        </w:tc>
        <w:tc>
          <w:tcPr>
            <w:tcW w:w="250" w:type="pct"/>
          </w:tcPr>
          <w:p w14:paraId="66C6A6F4" w14:textId="77777777" w:rsidR="00797731" w:rsidRPr="00B301A7" w:rsidRDefault="00797731" w:rsidP="006E53A6">
            <w:pPr>
              <w:ind w:firstLine="0"/>
              <w:jc w:val="center"/>
              <w:rPr>
                <w:rFonts w:ascii="adwa-assalaf" w:hAnsi="adwa-assalaf"/>
                <w:sz w:val="32"/>
                <w:rtl/>
              </w:rPr>
            </w:pPr>
            <w:r w:rsidRPr="00B301A7">
              <w:rPr>
                <w:rFonts w:ascii="adwa-assalaf" w:hAnsi="adwa-assalaf"/>
                <w:sz w:val="32"/>
                <w:rtl/>
              </w:rPr>
              <w:t>*</w:t>
            </w:r>
          </w:p>
        </w:tc>
        <w:tc>
          <w:tcPr>
            <w:tcW w:w="2375" w:type="pct"/>
          </w:tcPr>
          <w:p w14:paraId="6DFFC417"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يا من تعطّف بالغنى، عطفا على عبد فقير</w:t>
            </w:r>
            <w:r w:rsidRPr="00B301A7">
              <w:rPr>
                <w:rFonts w:ascii="adwa-assalaf" w:hAnsi="adwa-assalaf"/>
                <w:sz w:val="32"/>
                <w:rtl/>
              </w:rPr>
              <w:br/>
            </w:r>
          </w:p>
        </w:tc>
      </w:tr>
      <w:tr w:rsidR="00797731" w:rsidRPr="00B301A7" w14:paraId="7664E593" w14:textId="77777777" w:rsidTr="00797731">
        <w:trPr>
          <w:divId w:val="1843735596"/>
          <w:trHeight w:hRule="exact" w:val="567"/>
          <w:jc w:val="center"/>
        </w:trPr>
        <w:tc>
          <w:tcPr>
            <w:tcW w:w="2375" w:type="pct"/>
          </w:tcPr>
          <w:p w14:paraId="4E365193" w14:textId="77777777" w:rsidR="00797731" w:rsidRPr="00B301A7" w:rsidRDefault="00797731" w:rsidP="006E53A6">
            <w:pPr>
              <w:ind w:firstLine="0"/>
              <w:jc w:val="lowKashida"/>
              <w:rPr>
                <w:rFonts w:ascii="adwa-assalaf" w:hAnsi="adwa-assalaf"/>
                <w:sz w:val="32"/>
                <w:rtl/>
              </w:rPr>
            </w:pPr>
            <w:commentRangeStart w:id="439"/>
            <w:r w:rsidRPr="00B301A7">
              <w:rPr>
                <w:rFonts w:ascii="adwa-assalaf" w:hAnsi="adwa-assalaf"/>
                <w:sz w:val="32"/>
                <w:rtl/>
              </w:rPr>
              <w:lastRenderedPageBreak/>
              <w:t>و</w:t>
            </w:r>
            <w:commentRangeEnd w:id="439"/>
            <w:r w:rsidR="00AD336C" w:rsidRPr="00B301A7">
              <w:rPr>
                <w:rStyle w:val="CommentReference"/>
                <w:rFonts w:ascii="adwa-assalaf" w:hAnsi="adwa-assalaf"/>
                <w:sz w:val="32"/>
                <w:szCs w:val="32"/>
                <w:rtl/>
              </w:rPr>
              <w:commentReference w:id="439"/>
            </w:r>
            <w:r w:rsidRPr="00B301A7">
              <w:rPr>
                <w:rFonts w:ascii="adwa-assalaf" w:hAnsi="adwa-assalaf"/>
                <w:sz w:val="32"/>
                <w:rtl/>
              </w:rPr>
              <w:t>انظر بعين الجود في، حال الترابي الحقير</w:t>
            </w:r>
            <w:r w:rsidRPr="00B301A7">
              <w:rPr>
                <w:rFonts w:ascii="adwa-assalaf" w:hAnsi="adwa-assalaf"/>
                <w:sz w:val="32"/>
                <w:rtl/>
              </w:rPr>
              <w:br/>
            </w:r>
          </w:p>
        </w:tc>
        <w:tc>
          <w:tcPr>
            <w:tcW w:w="250" w:type="pct"/>
          </w:tcPr>
          <w:p w14:paraId="14E45D4E" w14:textId="77777777" w:rsidR="00797731" w:rsidRPr="00B301A7" w:rsidRDefault="00797731" w:rsidP="006E53A6">
            <w:pPr>
              <w:ind w:firstLine="0"/>
              <w:jc w:val="center"/>
              <w:rPr>
                <w:rFonts w:ascii="adwa-assalaf" w:hAnsi="adwa-assalaf"/>
                <w:sz w:val="32"/>
                <w:rtl/>
              </w:rPr>
            </w:pPr>
            <w:r w:rsidRPr="00B301A7">
              <w:rPr>
                <w:rFonts w:ascii="adwa-assalaf" w:hAnsi="adwa-assalaf"/>
                <w:sz w:val="32"/>
                <w:rtl/>
              </w:rPr>
              <w:t>*</w:t>
            </w:r>
          </w:p>
        </w:tc>
        <w:tc>
          <w:tcPr>
            <w:tcW w:w="2375" w:type="pct"/>
          </w:tcPr>
          <w:p w14:paraId="17DC3834"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فالطف به في ضعفه يا جابر العظم الكسير</w:t>
            </w:r>
            <w:r w:rsidRPr="00B301A7">
              <w:rPr>
                <w:rFonts w:ascii="adwa-assalaf" w:hAnsi="adwa-assalaf"/>
                <w:sz w:val="32"/>
                <w:rtl/>
              </w:rPr>
              <w:br/>
            </w:r>
          </w:p>
        </w:tc>
      </w:tr>
      <w:tr w:rsidR="00797731" w:rsidRPr="00B301A7" w14:paraId="5578553C" w14:textId="77777777" w:rsidTr="00797731">
        <w:trPr>
          <w:divId w:val="1843735596"/>
          <w:trHeight w:hRule="exact" w:val="567"/>
          <w:jc w:val="center"/>
        </w:trPr>
        <w:tc>
          <w:tcPr>
            <w:tcW w:w="2375" w:type="pct"/>
          </w:tcPr>
          <w:p w14:paraId="17C82B92"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منك بدأنا وبك، قمنا وإليك المصير</w:t>
            </w:r>
            <w:r w:rsidRPr="00B301A7">
              <w:rPr>
                <w:rFonts w:ascii="adwa-assalaf" w:hAnsi="adwa-assalaf"/>
                <w:sz w:val="32"/>
                <w:rtl/>
              </w:rPr>
              <w:br/>
            </w:r>
          </w:p>
        </w:tc>
        <w:tc>
          <w:tcPr>
            <w:tcW w:w="250" w:type="pct"/>
          </w:tcPr>
          <w:p w14:paraId="753C3A8E" w14:textId="77777777" w:rsidR="00797731" w:rsidRPr="00B301A7" w:rsidRDefault="00797731" w:rsidP="006E53A6">
            <w:pPr>
              <w:ind w:firstLine="0"/>
              <w:jc w:val="center"/>
              <w:rPr>
                <w:rFonts w:ascii="adwa-assalaf" w:hAnsi="adwa-assalaf"/>
                <w:sz w:val="32"/>
                <w:rtl/>
              </w:rPr>
            </w:pPr>
            <w:r w:rsidRPr="00B301A7">
              <w:rPr>
                <w:rFonts w:ascii="adwa-assalaf" w:hAnsi="adwa-assalaf"/>
                <w:sz w:val="32"/>
                <w:rtl/>
              </w:rPr>
              <w:t>*</w:t>
            </w:r>
          </w:p>
        </w:tc>
        <w:tc>
          <w:tcPr>
            <w:tcW w:w="2375" w:type="pct"/>
          </w:tcPr>
          <w:p w14:paraId="229F5478"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أنت لنا مولى فنعم، المول بل نعم النصير</w:t>
            </w:r>
            <w:r w:rsidRPr="00B301A7">
              <w:rPr>
                <w:rFonts w:ascii="adwa-assalaf" w:hAnsi="adwa-assalaf"/>
                <w:sz w:val="32"/>
                <w:rtl/>
              </w:rPr>
              <w:br/>
            </w:r>
          </w:p>
        </w:tc>
      </w:tr>
    </w:tbl>
    <w:p w14:paraId="046AD03E" w14:textId="77777777" w:rsidR="00797731" w:rsidRDefault="00797731" w:rsidP="00797731">
      <w:pPr>
        <w:divId w:val="1843735596"/>
        <w:rPr>
          <w:rtl/>
        </w:rPr>
      </w:pPr>
      <w:r>
        <w:rPr>
          <w:rFonts w:hint="cs"/>
          <w:rtl/>
        </w:rPr>
        <w:t>غ</w:t>
      </w:r>
      <w:r>
        <w:rPr>
          <w:rtl/>
        </w:rPr>
        <w:t>يره:</w:t>
      </w:r>
    </w:p>
    <w:tbl>
      <w:tblPr>
        <w:bidiVisual/>
        <w:tblW w:w="5000" w:type="pct"/>
        <w:jc w:val="center"/>
        <w:tblLook w:val="0000" w:firstRow="0" w:lastRow="0" w:firstColumn="0" w:lastColumn="0" w:noHBand="0" w:noVBand="0"/>
      </w:tblPr>
      <w:tblGrid>
        <w:gridCol w:w="3489"/>
        <w:gridCol w:w="393"/>
        <w:gridCol w:w="3489"/>
      </w:tblGrid>
      <w:tr w:rsidR="00797731" w:rsidRPr="00B301A7" w14:paraId="0187A203" w14:textId="77777777" w:rsidTr="00797731">
        <w:trPr>
          <w:divId w:val="1843735596"/>
          <w:trHeight w:hRule="exact" w:val="567"/>
          <w:jc w:val="center"/>
        </w:trPr>
        <w:tc>
          <w:tcPr>
            <w:tcW w:w="2375" w:type="pct"/>
          </w:tcPr>
          <w:p w14:paraId="10C38E27"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ولرب نائبة يضيق بها الفتى</w:t>
            </w:r>
            <w:r w:rsidRPr="00B301A7">
              <w:rPr>
                <w:rFonts w:ascii="adwa-assalaf" w:hAnsi="adwa-assalaf"/>
                <w:sz w:val="32"/>
                <w:rtl/>
              </w:rPr>
              <w:br/>
            </w:r>
          </w:p>
        </w:tc>
        <w:tc>
          <w:tcPr>
            <w:tcW w:w="250" w:type="pct"/>
          </w:tcPr>
          <w:p w14:paraId="3931276A" w14:textId="77777777" w:rsidR="00797731" w:rsidRPr="00B301A7" w:rsidRDefault="00797731" w:rsidP="006E53A6">
            <w:pPr>
              <w:ind w:firstLine="0"/>
              <w:jc w:val="center"/>
              <w:rPr>
                <w:rFonts w:ascii="adwa-assalaf" w:hAnsi="adwa-assalaf"/>
                <w:sz w:val="32"/>
                <w:rtl/>
              </w:rPr>
            </w:pPr>
            <w:r w:rsidRPr="00B301A7">
              <w:rPr>
                <w:rFonts w:ascii="adwa-assalaf" w:hAnsi="adwa-assalaf"/>
                <w:sz w:val="32"/>
                <w:rtl/>
              </w:rPr>
              <w:t>*</w:t>
            </w:r>
          </w:p>
        </w:tc>
        <w:tc>
          <w:tcPr>
            <w:tcW w:w="2375" w:type="pct"/>
          </w:tcPr>
          <w:p w14:paraId="2DC1DEA8"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ذرعًا وعند الله منها المخرج</w:t>
            </w:r>
            <w:r w:rsidRPr="00B301A7">
              <w:rPr>
                <w:rFonts w:ascii="adwa-assalaf" w:hAnsi="adwa-assalaf"/>
                <w:sz w:val="32"/>
                <w:rtl/>
              </w:rPr>
              <w:br/>
            </w:r>
          </w:p>
        </w:tc>
      </w:tr>
      <w:tr w:rsidR="00797731" w:rsidRPr="00B301A7" w14:paraId="2AA3F978" w14:textId="77777777" w:rsidTr="00797731">
        <w:trPr>
          <w:divId w:val="1843735596"/>
          <w:trHeight w:hRule="exact" w:val="567"/>
          <w:jc w:val="center"/>
        </w:trPr>
        <w:tc>
          <w:tcPr>
            <w:tcW w:w="2375" w:type="pct"/>
          </w:tcPr>
          <w:p w14:paraId="4B5EEB6F"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كملت فلما استحكمت حلقاتها</w:t>
            </w:r>
            <w:r w:rsidRPr="00B301A7">
              <w:rPr>
                <w:rFonts w:ascii="adwa-assalaf" w:hAnsi="adwa-assalaf"/>
                <w:sz w:val="32"/>
                <w:rtl/>
              </w:rPr>
              <w:br/>
            </w:r>
          </w:p>
        </w:tc>
        <w:tc>
          <w:tcPr>
            <w:tcW w:w="250" w:type="pct"/>
          </w:tcPr>
          <w:p w14:paraId="137AF0D2" w14:textId="77777777" w:rsidR="00797731" w:rsidRPr="00B301A7" w:rsidRDefault="00797731" w:rsidP="006E53A6">
            <w:pPr>
              <w:ind w:firstLine="0"/>
              <w:jc w:val="center"/>
              <w:rPr>
                <w:rFonts w:ascii="adwa-assalaf" w:hAnsi="adwa-assalaf"/>
                <w:sz w:val="32"/>
                <w:rtl/>
              </w:rPr>
            </w:pPr>
            <w:r w:rsidRPr="00B301A7">
              <w:rPr>
                <w:rFonts w:ascii="adwa-assalaf" w:hAnsi="adwa-assalaf"/>
                <w:sz w:val="32"/>
                <w:rtl/>
              </w:rPr>
              <w:t>*</w:t>
            </w:r>
          </w:p>
        </w:tc>
        <w:tc>
          <w:tcPr>
            <w:tcW w:w="2375" w:type="pct"/>
          </w:tcPr>
          <w:p w14:paraId="6E757204"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فرجت وكان يظنها لا تفرج</w:t>
            </w:r>
            <w:r w:rsidRPr="00B301A7">
              <w:rPr>
                <w:rFonts w:ascii="adwa-assalaf" w:hAnsi="adwa-assalaf"/>
                <w:sz w:val="32"/>
                <w:rtl/>
              </w:rPr>
              <w:br/>
            </w:r>
          </w:p>
        </w:tc>
      </w:tr>
    </w:tbl>
    <w:p w14:paraId="6FA6275D" w14:textId="77777777" w:rsidR="00797731" w:rsidRDefault="00797731" w:rsidP="00797731">
      <w:pPr>
        <w:divId w:val="1843735596"/>
        <w:rPr>
          <w:rtl/>
        </w:rPr>
      </w:pPr>
      <w:r>
        <w:rPr>
          <w:rFonts w:hint="cs"/>
          <w:rtl/>
        </w:rPr>
        <w:t>غ</w:t>
      </w:r>
      <w:r>
        <w:rPr>
          <w:rtl/>
        </w:rPr>
        <w:t>يره:</w:t>
      </w:r>
    </w:p>
    <w:tbl>
      <w:tblPr>
        <w:bidiVisual/>
        <w:tblW w:w="5000" w:type="pct"/>
        <w:jc w:val="center"/>
        <w:tblLook w:val="0000" w:firstRow="0" w:lastRow="0" w:firstColumn="0" w:lastColumn="0" w:noHBand="0" w:noVBand="0"/>
      </w:tblPr>
      <w:tblGrid>
        <w:gridCol w:w="3489"/>
        <w:gridCol w:w="393"/>
        <w:gridCol w:w="3489"/>
      </w:tblGrid>
      <w:tr w:rsidR="00797731" w:rsidRPr="00B301A7" w14:paraId="5AECD769" w14:textId="77777777" w:rsidTr="00797731">
        <w:trPr>
          <w:divId w:val="1843735596"/>
          <w:trHeight w:hRule="exact" w:val="567"/>
          <w:jc w:val="center"/>
        </w:trPr>
        <w:tc>
          <w:tcPr>
            <w:tcW w:w="2375" w:type="pct"/>
          </w:tcPr>
          <w:p w14:paraId="54411285"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فيا رب عفـوك مطلوبنـا</w:t>
            </w:r>
            <w:r w:rsidRPr="00B301A7">
              <w:rPr>
                <w:rFonts w:ascii="adwa-assalaf" w:hAnsi="adwa-assalaf"/>
                <w:sz w:val="32"/>
                <w:rtl/>
              </w:rPr>
              <w:br/>
            </w:r>
          </w:p>
        </w:tc>
        <w:tc>
          <w:tcPr>
            <w:tcW w:w="250" w:type="pct"/>
          </w:tcPr>
          <w:p w14:paraId="5F705C58" w14:textId="77777777" w:rsidR="00797731" w:rsidRPr="00B301A7" w:rsidRDefault="00797731" w:rsidP="006E53A6">
            <w:pPr>
              <w:ind w:firstLine="0"/>
              <w:jc w:val="center"/>
              <w:rPr>
                <w:rFonts w:ascii="adwa-assalaf" w:hAnsi="adwa-assalaf"/>
                <w:sz w:val="32"/>
                <w:rtl/>
              </w:rPr>
            </w:pPr>
            <w:r w:rsidRPr="00B301A7">
              <w:rPr>
                <w:rFonts w:ascii="adwa-assalaf" w:hAnsi="adwa-assalaf"/>
                <w:sz w:val="32"/>
                <w:rtl/>
              </w:rPr>
              <w:t>*</w:t>
            </w:r>
          </w:p>
        </w:tc>
        <w:tc>
          <w:tcPr>
            <w:tcW w:w="2375" w:type="pct"/>
          </w:tcPr>
          <w:p w14:paraId="7493889D"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وأنت بنيل الأماني جدير</w:t>
            </w:r>
            <w:r w:rsidRPr="00B301A7">
              <w:rPr>
                <w:rFonts w:ascii="adwa-assalaf" w:hAnsi="adwa-assalaf"/>
                <w:sz w:val="32"/>
                <w:rtl/>
              </w:rPr>
              <w:br/>
            </w:r>
          </w:p>
        </w:tc>
      </w:tr>
      <w:tr w:rsidR="00797731" w:rsidRPr="00B301A7" w14:paraId="35A5F35D" w14:textId="77777777" w:rsidTr="00797731">
        <w:trPr>
          <w:divId w:val="1843735596"/>
          <w:trHeight w:hRule="exact" w:val="567"/>
          <w:jc w:val="center"/>
        </w:trPr>
        <w:tc>
          <w:tcPr>
            <w:tcW w:w="2375" w:type="pct"/>
          </w:tcPr>
          <w:p w14:paraId="4B10B208"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ومالي سواؤك يا سيـدي</w:t>
            </w:r>
            <w:r w:rsidRPr="00B301A7">
              <w:rPr>
                <w:rFonts w:ascii="adwa-assalaf" w:hAnsi="adwa-assalaf"/>
                <w:sz w:val="32"/>
                <w:rtl/>
              </w:rPr>
              <w:br/>
            </w:r>
          </w:p>
        </w:tc>
        <w:tc>
          <w:tcPr>
            <w:tcW w:w="250" w:type="pct"/>
          </w:tcPr>
          <w:p w14:paraId="5A8AC368" w14:textId="77777777" w:rsidR="00797731" w:rsidRPr="00B301A7" w:rsidRDefault="00797731" w:rsidP="006E53A6">
            <w:pPr>
              <w:ind w:firstLine="0"/>
              <w:jc w:val="center"/>
              <w:rPr>
                <w:rFonts w:ascii="adwa-assalaf" w:hAnsi="adwa-assalaf"/>
                <w:sz w:val="32"/>
                <w:rtl/>
              </w:rPr>
            </w:pPr>
            <w:r w:rsidRPr="00B301A7">
              <w:rPr>
                <w:rFonts w:ascii="adwa-assalaf" w:hAnsi="adwa-assalaf"/>
                <w:sz w:val="32"/>
                <w:rtl/>
              </w:rPr>
              <w:t>*</w:t>
            </w:r>
          </w:p>
        </w:tc>
        <w:tc>
          <w:tcPr>
            <w:tcW w:w="2375" w:type="pct"/>
          </w:tcPr>
          <w:p w14:paraId="18775935"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وأنت بذنبـي عليم خبير</w:t>
            </w:r>
            <w:r w:rsidRPr="00B301A7">
              <w:rPr>
                <w:rFonts w:ascii="adwa-assalaf" w:hAnsi="adwa-assalaf"/>
                <w:sz w:val="32"/>
                <w:rtl/>
              </w:rPr>
              <w:br/>
            </w:r>
          </w:p>
        </w:tc>
      </w:tr>
      <w:tr w:rsidR="00797731" w:rsidRPr="00B301A7" w14:paraId="1DC7EB01" w14:textId="77777777" w:rsidTr="00797731">
        <w:trPr>
          <w:divId w:val="1843735596"/>
          <w:trHeight w:hRule="exact" w:val="567"/>
          <w:jc w:val="center"/>
        </w:trPr>
        <w:tc>
          <w:tcPr>
            <w:tcW w:w="2375" w:type="pct"/>
          </w:tcPr>
          <w:p w14:paraId="3A75F799"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فهب ليَ عفوا فإني لما</w:t>
            </w:r>
            <w:r w:rsidRPr="00B301A7">
              <w:rPr>
                <w:rFonts w:ascii="adwa-assalaf" w:hAnsi="adwa-assalaf"/>
                <w:sz w:val="32"/>
                <w:rtl/>
              </w:rPr>
              <w:br/>
            </w:r>
          </w:p>
        </w:tc>
        <w:tc>
          <w:tcPr>
            <w:tcW w:w="250" w:type="pct"/>
          </w:tcPr>
          <w:p w14:paraId="5AA886FE" w14:textId="77777777" w:rsidR="00797731" w:rsidRPr="00B301A7" w:rsidRDefault="00797731" w:rsidP="006E53A6">
            <w:pPr>
              <w:ind w:firstLine="0"/>
              <w:jc w:val="center"/>
              <w:rPr>
                <w:rFonts w:ascii="adwa-assalaf" w:hAnsi="adwa-assalaf"/>
                <w:sz w:val="32"/>
                <w:rtl/>
              </w:rPr>
            </w:pPr>
            <w:r w:rsidRPr="00B301A7">
              <w:rPr>
                <w:rFonts w:ascii="adwa-assalaf" w:hAnsi="adwa-assalaf"/>
                <w:sz w:val="32"/>
                <w:rtl/>
              </w:rPr>
              <w:t>*</w:t>
            </w:r>
          </w:p>
        </w:tc>
        <w:tc>
          <w:tcPr>
            <w:tcW w:w="2375" w:type="pct"/>
          </w:tcPr>
          <w:p w14:paraId="0E4F9305"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تكرّمت من كل خير فقير</w:t>
            </w:r>
            <w:r w:rsidRPr="00B301A7">
              <w:rPr>
                <w:rFonts w:ascii="adwa-assalaf" w:hAnsi="adwa-assalaf"/>
                <w:sz w:val="32"/>
                <w:rtl/>
              </w:rPr>
              <w:br/>
            </w:r>
          </w:p>
        </w:tc>
      </w:tr>
    </w:tbl>
    <w:p w14:paraId="198F4415" w14:textId="77777777" w:rsidR="00797731" w:rsidRDefault="00797731" w:rsidP="00797731">
      <w:pPr>
        <w:divId w:val="1843735596"/>
        <w:rPr>
          <w:rtl/>
        </w:rPr>
      </w:pPr>
      <w:r>
        <w:rPr>
          <w:rFonts w:hint="cs"/>
          <w:rtl/>
        </w:rPr>
        <w:t>ق</w:t>
      </w:r>
      <w:r>
        <w:rPr>
          <w:rtl/>
        </w:rPr>
        <w:t>ال المؤلف لطف الله به وجمَّل حاله وختم بالصالحات أعماله آمين:</w:t>
      </w:r>
    </w:p>
    <w:tbl>
      <w:tblPr>
        <w:bidiVisual/>
        <w:tblW w:w="5000" w:type="pct"/>
        <w:jc w:val="center"/>
        <w:tblLook w:val="0000" w:firstRow="0" w:lastRow="0" w:firstColumn="0" w:lastColumn="0" w:noHBand="0" w:noVBand="0"/>
      </w:tblPr>
      <w:tblGrid>
        <w:gridCol w:w="3489"/>
        <w:gridCol w:w="393"/>
        <w:gridCol w:w="3489"/>
      </w:tblGrid>
      <w:tr w:rsidR="00797731" w:rsidRPr="00B301A7" w14:paraId="2EBE6893" w14:textId="77777777" w:rsidTr="00797731">
        <w:trPr>
          <w:divId w:val="1843735596"/>
          <w:trHeight w:hRule="exact" w:val="567"/>
          <w:jc w:val="center"/>
        </w:trPr>
        <w:tc>
          <w:tcPr>
            <w:tcW w:w="2375" w:type="pct"/>
          </w:tcPr>
          <w:p w14:paraId="28338E61"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وأنت الذي أرجو لأمريَ كله</w:t>
            </w:r>
            <w:r w:rsidRPr="00B301A7">
              <w:rPr>
                <w:rFonts w:ascii="adwa-assalaf" w:hAnsi="adwa-assalaf"/>
                <w:sz w:val="32"/>
                <w:rtl/>
              </w:rPr>
              <w:br/>
            </w:r>
          </w:p>
        </w:tc>
        <w:tc>
          <w:tcPr>
            <w:tcW w:w="250" w:type="pct"/>
          </w:tcPr>
          <w:p w14:paraId="5CE9F448" w14:textId="77777777" w:rsidR="00797731" w:rsidRPr="00B301A7" w:rsidRDefault="00797731" w:rsidP="006E53A6">
            <w:pPr>
              <w:ind w:firstLine="0"/>
              <w:jc w:val="center"/>
              <w:rPr>
                <w:rFonts w:ascii="adwa-assalaf" w:hAnsi="adwa-assalaf"/>
                <w:sz w:val="32"/>
                <w:rtl/>
              </w:rPr>
            </w:pPr>
            <w:r w:rsidRPr="00B301A7">
              <w:rPr>
                <w:rFonts w:ascii="adwa-assalaf" w:hAnsi="adwa-assalaf"/>
                <w:sz w:val="32"/>
                <w:rtl/>
              </w:rPr>
              <w:t>*</w:t>
            </w:r>
          </w:p>
        </w:tc>
        <w:tc>
          <w:tcPr>
            <w:tcW w:w="2375" w:type="pct"/>
          </w:tcPr>
          <w:p w14:paraId="164D4E38"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عليك اعتمادي في جميع المصائب</w:t>
            </w:r>
            <w:r w:rsidRPr="00B301A7">
              <w:rPr>
                <w:rFonts w:ascii="adwa-assalaf" w:hAnsi="adwa-assalaf"/>
                <w:sz w:val="32"/>
                <w:rtl/>
              </w:rPr>
              <w:br/>
            </w:r>
          </w:p>
        </w:tc>
      </w:tr>
      <w:tr w:rsidR="00797731" w:rsidRPr="00B301A7" w14:paraId="6B409150" w14:textId="77777777" w:rsidTr="00797731">
        <w:trPr>
          <w:divId w:val="1843735596"/>
          <w:trHeight w:hRule="exact" w:val="567"/>
          <w:jc w:val="center"/>
        </w:trPr>
        <w:tc>
          <w:tcPr>
            <w:tcW w:w="2375" w:type="pct"/>
          </w:tcPr>
          <w:p w14:paraId="59BEAC03"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وأنت الذي أدعوه سرًّا وظاهرًا</w:t>
            </w:r>
            <w:r w:rsidRPr="00B301A7">
              <w:rPr>
                <w:rFonts w:ascii="adwa-assalaf" w:hAnsi="adwa-assalaf"/>
                <w:sz w:val="32"/>
                <w:rtl/>
              </w:rPr>
              <w:br/>
            </w:r>
          </w:p>
        </w:tc>
        <w:tc>
          <w:tcPr>
            <w:tcW w:w="250" w:type="pct"/>
          </w:tcPr>
          <w:p w14:paraId="02D9DC6A" w14:textId="77777777" w:rsidR="00797731" w:rsidRPr="00B301A7" w:rsidRDefault="00797731" w:rsidP="006E53A6">
            <w:pPr>
              <w:ind w:firstLine="0"/>
              <w:jc w:val="center"/>
              <w:rPr>
                <w:rFonts w:ascii="adwa-assalaf" w:hAnsi="adwa-assalaf"/>
                <w:sz w:val="32"/>
                <w:rtl/>
              </w:rPr>
            </w:pPr>
            <w:r w:rsidRPr="00B301A7">
              <w:rPr>
                <w:rFonts w:ascii="adwa-assalaf" w:hAnsi="adwa-assalaf"/>
                <w:sz w:val="32"/>
                <w:rtl/>
              </w:rPr>
              <w:t>*</w:t>
            </w:r>
          </w:p>
        </w:tc>
        <w:tc>
          <w:tcPr>
            <w:tcW w:w="2375" w:type="pct"/>
          </w:tcPr>
          <w:p w14:paraId="7AE98281"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أجرني بلطف من جميع المعائب</w:t>
            </w:r>
            <w:r w:rsidRPr="00B301A7">
              <w:rPr>
                <w:rFonts w:ascii="adwa-assalaf" w:hAnsi="adwa-assalaf"/>
                <w:sz w:val="32"/>
                <w:rtl/>
              </w:rPr>
              <w:br/>
            </w:r>
          </w:p>
        </w:tc>
      </w:tr>
      <w:tr w:rsidR="00797731" w:rsidRPr="00B301A7" w14:paraId="55DCC7C9" w14:textId="77777777" w:rsidTr="00797731">
        <w:trPr>
          <w:divId w:val="1843735596"/>
          <w:trHeight w:hRule="exact" w:val="567"/>
          <w:jc w:val="center"/>
        </w:trPr>
        <w:tc>
          <w:tcPr>
            <w:tcW w:w="2375" w:type="pct"/>
          </w:tcPr>
          <w:p w14:paraId="2713A3F9"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وأنت الذي أرجو لكشف شدائدي</w:t>
            </w:r>
            <w:r w:rsidRPr="00B301A7">
              <w:rPr>
                <w:rFonts w:ascii="adwa-assalaf" w:hAnsi="adwa-assalaf"/>
                <w:sz w:val="32"/>
                <w:rtl/>
              </w:rPr>
              <w:br/>
            </w:r>
          </w:p>
        </w:tc>
        <w:tc>
          <w:tcPr>
            <w:tcW w:w="250" w:type="pct"/>
          </w:tcPr>
          <w:p w14:paraId="37864F50" w14:textId="77777777" w:rsidR="00797731" w:rsidRPr="00B301A7" w:rsidRDefault="00797731" w:rsidP="006E53A6">
            <w:pPr>
              <w:ind w:firstLine="0"/>
              <w:jc w:val="center"/>
              <w:rPr>
                <w:rFonts w:ascii="adwa-assalaf" w:hAnsi="adwa-assalaf"/>
                <w:sz w:val="32"/>
                <w:rtl/>
              </w:rPr>
            </w:pPr>
            <w:r w:rsidRPr="00B301A7">
              <w:rPr>
                <w:rFonts w:ascii="adwa-assalaf" w:hAnsi="adwa-assalaf"/>
                <w:sz w:val="32"/>
                <w:rtl/>
              </w:rPr>
              <w:t>*</w:t>
            </w:r>
          </w:p>
        </w:tc>
        <w:tc>
          <w:tcPr>
            <w:tcW w:w="2375" w:type="pct"/>
          </w:tcPr>
          <w:p w14:paraId="369D9152"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وفقريَ لا أرجو قريبا مناسبي</w:t>
            </w:r>
            <w:r w:rsidRPr="00B301A7">
              <w:rPr>
                <w:rFonts w:ascii="adwa-assalaf" w:hAnsi="adwa-assalaf"/>
                <w:sz w:val="32"/>
                <w:rtl/>
              </w:rPr>
              <w:br/>
            </w:r>
          </w:p>
        </w:tc>
      </w:tr>
      <w:tr w:rsidR="00797731" w:rsidRPr="00B301A7" w14:paraId="0008239A" w14:textId="77777777" w:rsidTr="00797731">
        <w:trPr>
          <w:divId w:val="1843735596"/>
          <w:trHeight w:hRule="exact" w:val="567"/>
          <w:jc w:val="center"/>
        </w:trPr>
        <w:tc>
          <w:tcPr>
            <w:tcW w:w="2375" w:type="pct"/>
          </w:tcPr>
          <w:p w14:paraId="11E9516C"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ولا لي رجاء من سواك ومُنقذ</w:t>
            </w:r>
            <w:r w:rsidRPr="00B301A7">
              <w:rPr>
                <w:rFonts w:ascii="adwa-assalaf" w:hAnsi="adwa-assalaf"/>
                <w:sz w:val="32"/>
                <w:rtl/>
              </w:rPr>
              <w:br/>
            </w:r>
          </w:p>
        </w:tc>
        <w:tc>
          <w:tcPr>
            <w:tcW w:w="250" w:type="pct"/>
          </w:tcPr>
          <w:p w14:paraId="3EE56930" w14:textId="77777777" w:rsidR="00797731" w:rsidRPr="00B301A7" w:rsidRDefault="00797731" w:rsidP="006E53A6">
            <w:pPr>
              <w:ind w:firstLine="0"/>
              <w:jc w:val="center"/>
              <w:rPr>
                <w:rFonts w:ascii="adwa-assalaf" w:hAnsi="adwa-assalaf"/>
                <w:sz w:val="32"/>
                <w:rtl/>
              </w:rPr>
            </w:pPr>
            <w:r w:rsidRPr="00B301A7">
              <w:rPr>
                <w:rFonts w:ascii="adwa-assalaf" w:hAnsi="adwa-assalaf"/>
                <w:sz w:val="32"/>
                <w:rtl/>
              </w:rPr>
              <w:t>*</w:t>
            </w:r>
          </w:p>
        </w:tc>
        <w:tc>
          <w:tcPr>
            <w:tcW w:w="2375" w:type="pct"/>
          </w:tcPr>
          <w:p w14:paraId="02011ED3"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إذا ضاق أمر من أخص الأقارب</w:t>
            </w:r>
            <w:r w:rsidRPr="00B301A7">
              <w:rPr>
                <w:rFonts w:ascii="adwa-assalaf" w:hAnsi="adwa-assalaf"/>
                <w:sz w:val="32"/>
                <w:rtl/>
              </w:rPr>
              <w:br/>
            </w:r>
          </w:p>
        </w:tc>
      </w:tr>
      <w:tr w:rsidR="00797731" w:rsidRPr="00B301A7" w14:paraId="4040817C" w14:textId="77777777" w:rsidTr="00797731">
        <w:trPr>
          <w:divId w:val="1843735596"/>
          <w:trHeight w:hRule="exact" w:val="567"/>
          <w:jc w:val="center"/>
        </w:trPr>
        <w:tc>
          <w:tcPr>
            <w:tcW w:w="2375" w:type="pct"/>
          </w:tcPr>
          <w:p w14:paraId="534A7F19"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ولا قصد لي، يا رب إنك عالم</w:t>
            </w:r>
            <w:r w:rsidRPr="00B301A7">
              <w:rPr>
                <w:rFonts w:ascii="adwa-assalaf" w:hAnsi="adwa-assalaf"/>
                <w:sz w:val="32"/>
                <w:rtl/>
              </w:rPr>
              <w:br/>
            </w:r>
          </w:p>
        </w:tc>
        <w:tc>
          <w:tcPr>
            <w:tcW w:w="250" w:type="pct"/>
          </w:tcPr>
          <w:p w14:paraId="6BFABCBD" w14:textId="77777777" w:rsidR="00797731" w:rsidRPr="00B301A7" w:rsidRDefault="00797731" w:rsidP="006E53A6">
            <w:pPr>
              <w:ind w:firstLine="0"/>
              <w:jc w:val="center"/>
              <w:rPr>
                <w:rFonts w:ascii="adwa-assalaf" w:hAnsi="adwa-assalaf"/>
                <w:sz w:val="32"/>
                <w:rtl/>
              </w:rPr>
            </w:pPr>
            <w:r w:rsidRPr="00B301A7">
              <w:rPr>
                <w:rFonts w:ascii="adwa-assalaf" w:hAnsi="adwa-assalaf"/>
                <w:sz w:val="32"/>
                <w:rtl/>
              </w:rPr>
              <w:t>*</w:t>
            </w:r>
          </w:p>
        </w:tc>
        <w:tc>
          <w:tcPr>
            <w:tcW w:w="2375" w:type="pct"/>
          </w:tcPr>
          <w:p w14:paraId="0D2785B1"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بحالي فجنبني جميع المعاطب</w:t>
            </w:r>
            <w:r w:rsidRPr="00B301A7">
              <w:rPr>
                <w:rFonts w:ascii="adwa-assalaf" w:hAnsi="adwa-assalaf"/>
                <w:sz w:val="32"/>
                <w:rtl/>
              </w:rPr>
              <w:br/>
            </w:r>
          </w:p>
        </w:tc>
      </w:tr>
      <w:tr w:rsidR="00797731" w:rsidRPr="00B301A7" w14:paraId="3B535A68" w14:textId="77777777" w:rsidTr="00797731">
        <w:trPr>
          <w:divId w:val="1843735596"/>
          <w:trHeight w:hRule="exact" w:val="567"/>
          <w:jc w:val="center"/>
        </w:trPr>
        <w:tc>
          <w:tcPr>
            <w:tcW w:w="2375" w:type="pct"/>
          </w:tcPr>
          <w:p w14:paraId="05B45601"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ولا نظري إلا لعفوك فاكفني</w:t>
            </w:r>
            <w:r w:rsidRPr="00B301A7">
              <w:rPr>
                <w:rFonts w:ascii="adwa-assalaf" w:hAnsi="adwa-assalaf"/>
                <w:sz w:val="32"/>
                <w:rtl/>
              </w:rPr>
              <w:br/>
            </w:r>
          </w:p>
        </w:tc>
        <w:tc>
          <w:tcPr>
            <w:tcW w:w="250" w:type="pct"/>
          </w:tcPr>
          <w:p w14:paraId="725423AD" w14:textId="77777777" w:rsidR="00797731" w:rsidRPr="00B301A7" w:rsidRDefault="00797731" w:rsidP="006E53A6">
            <w:pPr>
              <w:ind w:firstLine="0"/>
              <w:jc w:val="center"/>
              <w:rPr>
                <w:rFonts w:ascii="adwa-assalaf" w:hAnsi="adwa-assalaf"/>
                <w:sz w:val="32"/>
                <w:rtl/>
              </w:rPr>
            </w:pPr>
            <w:r w:rsidRPr="00B301A7">
              <w:rPr>
                <w:rFonts w:ascii="adwa-assalaf" w:hAnsi="adwa-assalaf"/>
                <w:sz w:val="32"/>
                <w:rtl/>
              </w:rPr>
              <w:t>*</w:t>
            </w:r>
          </w:p>
        </w:tc>
        <w:tc>
          <w:tcPr>
            <w:tcW w:w="2375" w:type="pct"/>
          </w:tcPr>
          <w:p w14:paraId="20E99059"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جميع الأذى من حاسد ومشاغب</w:t>
            </w:r>
            <w:r w:rsidRPr="00B301A7">
              <w:rPr>
                <w:rFonts w:ascii="adwa-assalaf" w:hAnsi="adwa-assalaf"/>
                <w:sz w:val="32"/>
                <w:rtl/>
              </w:rPr>
              <w:br/>
            </w:r>
          </w:p>
        </w:tc>
      </w:tr>
      <w:tr w:rsidR="00797731" w:rsidRPr="00B301A7" w14:paraId="56E9A4A5" w14:textId="77777777" w:rsidTr="00797731">
        <w:trPr>
          <w:divId w:val="1843735596"/>
          <w:trHeight w:hRule="exact" w:val="567"/>
          <w:jc w:val="center"/>
        </w:trPr>
        <w:tc>
          <w:tcPr>
            <w:tcW w:w="2375" w:type="pct"/>
          </w:tcPr>
          <w:p w14:paraId="07C02AD7"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وكن ناصري يا رب كن لي مساعدا</w:t>
            </w:r>
            <w:r w:rsidRPr="00B301A7">
              <w:rPr>
                <w:rFonts w:ascii="adwa-assalaf" w:hAnsi="adwa-assalaf"/>
                <w:sz w:val="32"/>
                <w:rtl/>
              </w:rPr>
              <w:br/>
            </w:r>
          </w:p>
        </w:tc>
        <w:tc>
          <w:tcPr>
            <w:tcW w:w="250" w:type="pct"/>
          </w:tcPr>
          <w:p w14:paraId="72383286" w14:textId="77777777" w:rsidR="00797731" w:rsidRPr="00B301A7" w:rsidRDefault="00797731" w:rsidP="006E53A6">
            <w:pPr>
              <w:ind w:firstLine="0"/>
              <w:jc w:val="center"/>
              <w:rPr>
                <w:rFonts w:ascii="adwa-assalaf" w:hAnsi="adwa-assalaf"/>
                <w:sz w:val="32"/>
                <w:rtl/>
              </w:rPr>
            </w:pPr>
            <w:r w:rsidRPr="00B301A7">
              <w:rPr>
                <w:rFonts w:ascii="adwa-assalaf" w:hAnsi="adwa-assalaf"/>
                <w:sz w:val="32"/>
                <w:rtl/>
              </w:rPr>
              <w:t>*</w:t>
            </w:r>
          </w:p>
        </w:tc>
        <w:tc>
          <w:tcPr>
            <w:tcW w:w="2375" w:type="pct"/>
          </w:tcPr>
          <w:p w14:paraId="70F73643"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وكن بي لطيفا في جميع المتاعب</w:t>
            </w:r>
            <w:r w:rsidRPr="00B301A7">
              <w:rPr>
                <w:rFonts w:ascii="adwa-assalaf" w:hAnsi="adwa-assalaf"/>
                <w:sz w:val="32"/>
                <w:rtl/>
              </w:rPr>
              <w:br/>
            </w:r>
          </w:p>
        </w:tc>
      </w:tr>
      <w:tr w:rsidR="00797731" w:rsidRPr="00B301A7" w14:paraId="21676632" w14:textId="77777777" w:rsidTr="00797731">
        <w:trPr>
          <w:divId w:val="1843735596"/>
          <w:trHeight w:hRule="exact" w:val="567"/>
          <w:jc w:val="center"/>
        </w:trPr>
        <w:tc>
          <w:tcPr>
            <w:tcW w:w="2375" w:type="pct"/>
          </w:tcPr>
          <w:p w14:paraId="5C5E34F7"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وعونا مُعينا لي على من يريدني</w:t>
            </w:r>
            <w:r w:rsidRPr="00B301A7">
              <w:rPr>
                <w:rFonts w:ascii="adwa-assalaf" w:hAnsi="adwa-assalaf"/>
                <w:sz w:val="32"/>
                <w:rtl/>
              </w:rPr>
              <w:br/>
            </w:r>
          </w:p>
        </w:tc>
        <w:tc>
          <w:tcPr>
            <w:tcW w:w="250" w:type="pct"/>
          </w:tcPr>
          <w:p w14:paraId="2522DE92" w14:textId="77777777" w:rsidR="00797731" w:rsidRPr="00B301A7" w:rsidRDefault="00797731" w:rsidP="006E53A6">
            <w:pPr>
              <w:ind w:firstLine="0"/>
              <w:jc w:val="center"/>
              <w:rPr>
                <w:rFonts w:ascii="adwa-assalaf" w:hAnsi="adwa-assalaf"/>
                <w:sz w:val="32"/>
                <w:rtl/>
              </w:rPr>
            </w:pPr>
            <w:r w:rsidRPr="00B301A7">
              <w:rPr>
                <w:rFonts w:ascii="adwa-assalaf" w:hAnsi="adwa-assalaf"/>
                <w:sz w:val="32"/>
                <w:rtl/>
              </w:rPr>
              <w:t>*</w:t>
            </w:r>
          </w:p>
        </w:tc>
        <w:tc>
          <w:tcPr>
            <w:tcW w:w="2375" w:type="pct"/>
          </w:tcPr>
          <w:p w14:paraId="45C13DA9"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بسوء وستارا لكل مثالبي</w:t>
            </w:r>
            <w:r w:rsidRPr="00B301A7">
              <w:rPr>
                <w:rFonts w:ascii="adwa-assalaf" w:hAnsi="adwa-assalaf"/>
                <w:sz w:val="32"/>
                <w:rtl/>
              </w:rPr>
              <w:br/>
            </w:r>
          </w:p>
        </w:tc>
      </w:tr>
      <w:tr w:rsidR="00797731" w:rsidRPr="00B301A7" w14:paraId="02B70B48" w14:textId="77777777" w:rsidTr="00797731">
        <w:trPr>
          <w:divId w:val="1843735596"/>
          <w:trHeight w:hRule="exact" w:val="567"/>
          <w:jc w:val="center"/>
        </w:trPr>
        <w:tc>
          <w:tcPr>
            <w:tcW w:w="2375" w:type="pct"/>
          </w:tcPr>
          <w:p w14:paraId="16C851ED" w14:textId="77777777" w:rsidR="00797731" w:rsidRPr="00B301A7" w:rsidRDefault="00797731" w:rsidP="006E53A6">
            <w:pPr>
              <w:ind w:firstLine="0"/>
              <w:jc w:val="lowKashida"/>
              <w:rPr>
                <w:rFonts w:ascii="adwa-assalaf" w:hAnsi="adwa-assalaf"/>
                <w:sz w:val="32"/>
                <w:rtl/>
              </w:rPr>
            </w:pPr>
            <w:commentRangeStart w:id="440"/>
            <w:r w:rsidRPr="00B301A7">
              <w:rPr>
                <w:rFonts w:ascii="adwa-assalaf" w:hAnsi="adwa-assalaf"/>
                <w:sz w:val="32"/>
                <w:rtl/>
              </w:rPr>
              <w:lastRenderedPageBreak/>
              <w:t>د</w:t>
            </w:r>
            <w:commentRangeEnd w:id="440"/>
            <w:r w:rsidR="00AD336C" w:rsidRPr="00B301A7">
              <w:rPr>
                <w:rStyle w:val="CommentReference"/>
                <w:rFonts w:ascii="adwa-assalaf" w:hAnsi="adwa-assalaf"/>
                <w:sz w:val="32"/>
                <w:szCs w:val="32"/>
                <w:rtl/>
              </w:rPr>
              <w:commentReference w:id="440"/>
            </w:r>
            <w:r w:rsidRPr="00B301A7">
              <w:rPr>
                <w:rFonts w:ascii="adwa-assalaf" w:hAnsi="adwa-assalaf"/>
                <w:sz w:val="32"/>
                <w:rtl/>
              </w:rPr>
              <w:t>عوتك أن تجعل سعودي طوالعا</w:t>
            </w:r>
            <w:r w:rsidRPr="00B301A7">
              <w:rPr>
                <w:rFonts w:ascii="adwa-assalaf" w:hAnsi="adwa-assalaf"/>
                <w:sz w:val="32"/>
                <w:rtl/>
              </w:rPr>
              <w:br/>
            </w:r>
          </w:p>
        </w:tc>
        <w:tc>
          <w:tcPr>
            <w:tcW w:w="250" w:type="pct"/>
          </w:tcPr>
          <w:p w14:paraId="1DFBA8B2" w14:textId="77777777" w:rsidR="00797731" w:rsidRPr="00B301A7" w:rsidRDefault="00797731" w:rsidP="006E53A6">
            <w:pPr>
              <w:ind w:firstLine="0"/>
              <w:jc w:val="center"/>
              <w:rPr>
                <w:rFonts w:ascii="adwa-assalaf" w:hAnsi="adwa-assalaf"/>
                <w:sz w:val="32"/>
                <w:rtl/>
              </w:rPr>
            </w:pPr>
            <w:r w:rsidRPr="00B301A7">
              <w:rPr>
                <w:rFonts w:ascii="adwa-assalaf" w:hAnsi="adwa-assalaf"/>
                <w:sz w:val="32"/>
                <w:rtl/>
              </w:rPr>
              <w:t>*</w:t>
            </w:r>
          </w:p>
        </w:tc>
        <w:tc>
          <w:tcPr>
            <w:tcW w:w="2375" w:type="pct"/>
          </w:tcPr>
          <w:p w14:paraId="5A8385F6"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بجودك سلم من نحوسي الغوارب</w:t>
            </w:r>
            <w:r w:rsidRPr="00B301A7">
              <w:rPr>
                <w:rFonts w:ascii="adwa-assalaf" w:hAnsi="adwa-assalaf"/>
                <w:sz w:val="32"/>
                <w:rtl/>
              </w:rPr>
              <w:br/>
            </w:r>
          </w:p>
        </w:tc>
      </w:tr>
      <w:tr w:rsidR="00797731" w:rsidRPr="00B301A7" w14:paraId="28644B65" w14:textId="77777777" w:rsidTr="00797731">
        <w:trPr>
          <w:divId w:val="1843735596"/>
          <w:trHeight w:hRule="exact" w:val="567"/>
          <w:jc w:val="center"/>
        </w:trPr>
        <w:tc>
          <w:tcPr>
            <w:tcW w:w="2375" w:type="pct"/>
          </w:tcPr>
          <w:p w14:paraId="433885A0"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أجبني إلهي لا تخيب لدعوتي</w:t>
            </w:r>
            <w:r w:rsidRPr="00B301A7">
              <w:rPr>
                <w:rFonts w:ascii="adwa-assalaf" w:hAnsi="adwa-assalaf"/>
                <w:sz w:val="32"/>
                <w:rtl/>
              </w:rPr>
              <w:br/>
            </w:r>
          </w:p>
        </w:tc>
        <w:tc>
          <w:tcPr>
            <w:tcW w:w="250" w:type="pct"/>
          </w:tcPr>
          <w:p w14:paraId="6A6B1501" w14:textId="77777777" w:rsidR="00797731" w:rsidRPr="00B301A7" w:rsidRDefault="00797731" w:rsidP="006E53A6">
            <w:pPr>
              <w:ind w:firstLine="0"/>
              <w:jc w:val="center"/>
              <w:rPr>
                <w:rFonts w:ascii="adwa-assalaf" w:hAnsi="adwa-assalaf"/>
                <w:sz w:val="32"/>
                <w:rtl/>
              </w:rPr>
            </w:pPr>
            <w:r w:rsidRPr="00B301A7">
              <w:rPr>
                <w:rFonts w:ascii="adwa-assalaf" w:hAnsi="adwa-assalaf"/>
                <w:sz w:val="32"/>
                <w:rtl/>
              </w:rPr>
              <w:t>*</w:t>
            </w:r>
          </w:p>
        </w:tc>
        <w:tc>
          <w:tcPr>
            <w:tcW w:w="2375" w:type="pct"/>
          </w:tcPr>
          <w:p w14:paraId="2911BBF4"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بذلي فلا تجعل دعائي بخائب</w:t>
            </w:r>
            <w:r w:rsidRPr="00B301A7">
              <w:rPr>
                <w:rFonts w:ascii="adwa-assalaf" w:hAnsi="adwa-assalaf"/>
                <w:sz w:val="32"/>
                <w:rtl/>
              </w:rPr>
              <w:br/>
            </w:r>
          </w:p>
        </w:tc>
      </w:tr>
      <w:tr w:rsidR="00797731" w:rsidRPr="00B301A7" w14:paraId="1103AFBF" w14:textId="77777777" w:rsidTr="00797731">
        <w:trPr>
          <w:divId w:val="1843735596"/>
          <w:trHeight w:hRule="exact" w:val="567"/>
          <w:jc w:val="center"/>
        </w:trPr>
        <w:tc>
          <w:tcPr>
            <w:tcW w:w="2375" w:type="pct"/>
          </w:tcPr>
          <w:p w14:paraId="2AAD2DAC"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بجاه النبي المصطفى رب فاعطني</w:t>
            </w:r>
            <w:r w:rsidRPr="00B301A7">
              <w:rPr>
                <w:rFonts w:ascii="adwa-assalaf" w:hAnsi="adwa-assalaf"/>
                <w:sz w:val="32"/>
                <w:rtl/>
              </w:rPr>
              <w:br/>
            </w:r>
          </w:p>
        </w:tc>
        <w:tc>
          <w:tcPr>
            <w:tcW w:w="250" w:type="pct"/>
          </w:tcPr>
          <w:p w14:paraId="50BDDA01" w14:textId="77777777" w:rsidR="00797731" w:rsidRPr="00B301A7" w:rsidRDefault="00797731" w:rsidP="006E53A6">
            <w:pPr>
              <w:ind w:firstLine="0"/>
              <w:jc w:val="center"/>
              <w:rPr>
                <w:rFonts w:ascii="adwa-assalaf" w:hAnsi="adwa-assalaf"/>
                <w:sz w:val="32"/>
                <w:rtl/>
              </w:rPr>
            </w:pPr>
            <w:r w:rsidRPr="00B301A7">
              <w:rPr>
                <w:rFonts w:ascii="adwa-assalaf" w:hAnsi="adwa-assalaf"/>
                <w:sz w:val="32"/>
                <w:rtl/>
              </w:rPr>
              <w:t>*</w:t>
            </w:r>
          </w:p>
        </w:tc>
        <w:tc>
          <w:tcPr>
            <w:tcW w:w="2375" w:type="pct"/>
          </w:tcPr>
          <w:p w14:paraId="1E612CE3"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سؤالي وذلل لي جميع المصاعب</w:t>
            </w:r>
            <w:r w:rsidRPr="00B301A7">
              <w:rPr>
                <w:rFonts w:ascii="adwa-assalaf" w:hAnsi="adwa-assalaf"/>
                <w:sz w:val="32"/>
                <w:rtl/>
              </w:rPr>
              <w:br/>
            </w:r>
          </w:p>
        </w:tc>
      </w:tr>
      <w:tr w:rsidR="00797731" w:rsidRPr="00B301A7" w14:paraId="1D3110CA" w14:textId="77777777" w:rsidTr="00797731">
        <w:trPr>
          <w:divId w:val="1843735596"/>
          <w:trHeight w:hRule="exact" w:val="567"/>
          <w:jc w:val="center"/>
        </w:trPr>
        <w:tc>
          <w:tcPr>
            <w:tcW w:w="2375" w:type="pct"/>
          </w:tcPr>
          <w:p w14:paraId="5579FD77"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عليه فصلى الله ربي وآله</w:t>
            </w:r>
            <w:r w:rsidRPr="00B301A7">
              <w:rPr>
                <w:rFonts w:ascii="adwa-assalaf" w:hAnsi="adwa-assalaf"/>
                <w:sz w:val="32"/>
                <w:rtl/>
              </w:rPr>
              <w:br/>
            </w:r>
          </w:p>
        </w:tc>
        <w:tc>
          <w:tcPr>
            <w:tcW w:w="250" w:type="pct"/>
          </w:tcPr>
          <w:p w14:paraId="43FD9838" w14:textId="77777777" w:rsidR="00797731" w:rsidRPr="00B301A7" w:rsidRDefault="00797731" w:rsidP="006E53A6">
            <w:pPr>
              <w:ind w:firstLine="0"/>
              <w:jc w:val="center"/>
              <w:rPr>
                <w:rFonts w:ascii="adwa-assalaf" w:hAnsi="adwa-assalaf"/>
                <w:sz w:val="32"/>
                <w:rtl/>
              </w:rPr>
            </w:pPr>
            <w:r w:rsidRPr="00B301A7">
              <w:rPr>
                <w:rFonts w:ascii="adwa-assalaf" w:hAnsi="adwa-assalaf"/>
                <w:sz w:val="32"/>
                <w:rtl/>
              </w:rPr>
              <w:t>*</w:t>
            </w:r>
          </w:p>
        </w:tc>
        <w:tc>
          <w:tcPr>
            <w:tcW w:w="2375" w:type="pct"/>
          </w:tcPr>
          <w:p w14:paraId="72C57BF3" w14:textId="77777777" w:rsidR="00797731" w:rsidRPr="00B301A7" w:rsidRDefault="00797731" w:rsidP="006E53A6">
            <w:pPr>
              <w:ind w:firstLine="0"/>
              <w:jc w:val="lowKashida"/>
              <w:rPr>
                <w:rFonts w:ascii="adwa-assalaf" w:hAnsi="adwa-assalaf"/>
                <w:sz w:val="32"/>
                <w:rtl/>
              </w:rPr>
            </w:pPr>
            <w:r w:rsidRPr="00B301A7">
              <w:rPr>
                <w:rFonts w:ascii="adwa-assalaf" w:hAnsi="adwa-assalaf"/>
                <w:sz w:val="32"/>
                <w:rtl/>
              </w:rPr>
              <w:t>وسلَّم ما ذَرَّت ضُروع السحائب</w:t>
            </w:r>
            <w:r w:rsidRPr="00B301A7">
              <w:rPr>
                <w:rFonts w:ascii="adwa-assalaf" w:hAnsi="adwa-assalaf"/>
                <w:sz w:val="32"/>
                <w:rtl/>
              </w:rPr>
              <w:br/>
            </w:r>
          </w:p>
        </w:tc>
      </w:tr>
    </w:tbl>
    <w:p w14:paraId="6EB71710" w14:textId="50DC85A6" w:rsidR="00F13D0E" w:rsidRPr="00F13D0E" w:rsidRDefault="00F13D0E" w:rsidP="00797731">
      <w:pPr>
        <w:pStyle w:val="Title"/>
        <w:divId w:val="1843735596"/>
        <w:rPr>
          <w:rtl/>
        </w:rPr>
      </w:pPr>
      <w:commentRangeStart w:id="441"/>
      <w:r w:rsidRPr="00F13D0E">
        <w:rPr>
          <w:rFonts w:hint="eastAsia"/>
          <w:rtl/>
        </w:rPr>
        <w:lastRenderedPageBreak/>
        <w:t>ا</w:t>
      </w:r>
      <w:commentRangeEnd w:id="441"/>
      <w:r w:rsidR="00AD336C" w:rsidRPr="00F13D0E">
        <w:rPr>
          <w:rStyle w:val="CommentReference"/>
          <w:rFonts w:hint="eastAsia"/>
          <w:sz w:val="32"/>
          <w:szCs w:val="40"/>
          <w:rtl/>
        </w:rPr>
        <w:commentReference w:id="441"/>
      </w:r>
      <w:r w:rsidRPr="00F13D0E">
        <w:rPr>
          <w:rFonts w:hint="eastAsia"/>
          <w:rtl/>
        </w:rPr>
        <w:t>لباب</w:t>
      </w:r>
      <w:r w:rsidRPr="00F13D0E">
        <w:rPr>
          <w:rtl/>
        </w:rPr>
        <w:t xml:space="preserve"> الثالث العشرون</w:t>
      </w:r>
      <w:r w:rsidR="00797731">
        <w:rPr>
          <w:rFonts w:hint="cs"/>
          <w:rtl/>
        </w:rPr>
        <w:t xml:space="preserve">: </w:t>
      </w:r>
      <w:r w:rsidRPr="00F13D0E">
        <w:rPr>
          <w:rFonts w:hint="eastAsia"/>
          <w:rtl/>
        </w:rPr>
        <w:t>في</w:t>
      </w:r>
      <w:r w:rsidRPr="00F13D0E">
        <w:rPr>
          <w:rtl/>
        </w:rPr>
        <w:t xml:space="preserve"> أذكار قراءة القرآن، وفضائلها </w:t>
      </w:r>
      <w:r w:rsidR="00BC0F11">
        <w:rPr>
          <w:rFonts w:hint="cs"/>
          <w:rtl/>
        </w:rPr>
        <w:t>سُ</w:t>
      </w:r>
      <w:r w:rsidRPr="00F13D0E">
        <w:rPr>
          <w:rtl/>
        </w:rPr>
        <w:t>و</w:t>
      </w:r>
      <w:r w:rsidR="00BC0F11">
        <w:rPr>
          <w:rFonts w:hint="cs"/>
          <w:rtl/>
        </w:rPr>
        <w:t>َ</w:t>
      </w:r>
      <w:r w:rsidRPr="00F13D0E">
        <w:rPr>
          <w:rtl/>
        </w:rPr>
        <w:t>ر</w:t>
      </w:r>
      <w:r w:rsidR="00BC0F11">
        <w:rPr>
          <w:rFonts w:hint="cs"/>
          <w:rtl/>
        </w:rPr>
        <w:t xml:space="preserve">ٍ </w:t>
      </w:r>
      <w:r w:rsidRPr="00F13D0E">
        <w:rPr>
          <w:rtl/>
        </w:rPr>
        <w:t>منه، وآيات وأسرارها</w:t>
      </w:r>
      <w:r w:rsidR="00797731">
        <w:rPr>
          <w:rFonts w:hint="cs"/>
          <w:rtl/>
        </w:rPr>
        <w:t xml:space="preserve"> </w:t>
      </w:r>
      <w:r w:rsidRPr="00F13D0E">
        <w:rPr>
          <w:rFonts w:hint="eastAsia"/>
          <w:rtl/>
        </w:rPr>
        <w:t>وخواصها</w:t>
      </w:r>
      <w:r w:rsidRPr="00F13D0E">
        <w:rPr>
          <w:rtl/>
        </w:rPr>
        <w:t>، وآ</w:t>
      </w:r>
      <w:r w:rsidR="00BC0F11">
        <w:rPr>
          <w:rFonts w:hint="cs"/>
          <w:rtl/>
        </w:rPr>
        <w:t>د</w:t>
      </w:r>
      <w:r w:rsidRPr="00F13D0E">
        <w:rPr>
          <w:rtl/>
        </w:rPr>
        <w:t>ابها، وخاصية النظر في المصحف</w:t>
      </w:r>
    </w:p>
    <w:p w14:paraId="416ECFDA" w14:textId="21A7D55E" w:rsidR="00F13D0E" w:rsidRPr="00F13D0E" w:rsidRDefault="00F13D0E" w:rsidP="00797731">
      <w:pPr>
        <w:divId w:val="1843735596"/>
        <w:rPr>
          <w:rtl/>
        </w:rPr>
      </w:pPr>
      <w:r w:rsidRPr="00F13D0E">
        <w:rPr>
          <w:rFonts w:hint="eastAsia"/>
          <w:rtl/>
        </w:rPr>
        <w:t>طس</w:t>
      </w:r>
      <w:r w:rsidRPr="00F13D0E">
        <w:rPr>
          <w:rtl/>
        </w:rPr>
        <w:t xml:space="preserve"> إذا مر بآية رحمة سأل، أو عذاب استعاذ، أو تنزه نزه، وعند آخر آيتين من</w:t>
      </w:r>
      <w:r w:rsidR="00433D7C">
        <w:rPr>
          <w:rFonts w:hint="cs"/>
          <w:rtl/>
        </w:rPr>
        <w:t xml:space="preserve"> </w:t>
      </w:r>
      <w:r w:rsidRPr="00F13D0E">
        <w:rPr>
          <w:rFonts w:hint="eastAsia"/>
          <w:rtl/>
        </w:rPr>
        <w:t>البقرة</w:t>
      </w:r>
      <w:r w:rsidRPr="00F13D0E">
        <w:rPr>
          <w:rtl/>
        </w:rPr>
        <w:t>: اللهم ولك الحمد (عشرا)، (طر)</w:t>
      </w:r>
      <w:r w:rsidR="00433D7C">
        <w:rPr>
          <w:rFonts w:hint="cs"/>
          <w:rtl/>
        </w:rPr>
        <w:t xml:space="preserve"> </w:t>
      </w:r>
      <w:r w:rsidR="00444470">
        <w:rPr>
          <w:rFonts w:ascii="QCF4_Hafs_02" w:eastAsia="Times New Roman" w:hAnsi="QCF4_Hafs_02"/>
          <w:color w:val="000000"/>
          <w:sz w:val="20"/>
          <w:szCs w:val="20"/>
          <w:lang w:bidi="ar"/>
        </w:rPr>
        <w:t></w:t>
      </w:r>
      <w:r w:rsidR="00444470">
        <w:rPr>
          <w:rFonts w:ascii="Cambria" w:eastAsia="Times New Roman" w:hAnsi="Cambria" w:cs="Cambria" w:hint="cs"/>
          <w:color w:val="000000"/>
          <w:sz w:val="20"/>
          <w:szCs w:val="20"/>
          <w:rtl/>
          <w:lang w:bidi="ar"/>
        </w:rPr>
        <w:t> </w:t>
      </w:r>
      <w:r w:rsidR="00444470">
        <w:rPr>
          <w:rFonts w:ascii="QCF4_Hafs_02" w:eastAsia="Times New Roman" w:hAnsi="QCF4_Hafs_02"/>
          <w:color w:val="000000"/>
          <w:sz w:val="20"/>
          <w:szCs w:val="20"/>
          <w:lang w:bidi="ar"/>
        </w:rPr>
        <w:t></w:t>
      </w:r>
      <w:r w:rsidR="00444470">
        <w:rPr>
          <w:rFonts w:ascii="QCF4_Hafs_02" w:eastAsia="Times New Roman" w:hAnsi="QCF4_Hafs_02"/>
          <w:color w:val="000000"/>
          <w:sz w:val="20"/>
          <w:szCs w:val="20"/>
          <w:rtl/>
          <w:lang w:bidi="ar"/>
        </w:rPr>
        <w:t xml:space="preserve"> </w:t>
      </w:r>
      <w:r w:rsidR="00444470">
        <w:rPr>
          <w:rFonts w:ascii="QCF4_Hafs_02" w:eastAsia="Times New Roman" w:hAnsi="QCF4_Hafs_02"/>
          <w:color w:val="000000"/>
          <w:sz w:val="20"/>
          <w:szCs w:val="20"/>
          <w:lang w:bidi="ar"/>
        </w:rPr>
        <w:t></w:t>
      </w:r>
      <w:r w:rsidR="00444470">
        <w:rPr>
          <w:rFonts w:ascii="QCF4_Hafs_02" w:eastAsia="Times New Roman" w:hAnsi="QCF4_Hafs_02"/>
          <w:color w:val="000000"/>
          <w:sz w:val="20"/>
          <w:szCs w:val="20"/>
          <w:rtl/>
          <w:lang w:bidi="ar"/>
        </w:rPr>
        <w:t xml:space="preserve"> </w:t>
      </w:r>
      <w:r w:rsidR="00444470">
        <w:rPr>
          <w:rFonts w:ascii="QCF4_Hafs_02" w:eastAsia="Times New Roman" w:hAnsi="QCF4_Hafs_02"/>
          <w:color w:val="000000"/>
          <w:sz w:val="20"/>
          <w:szCs w:val="20"/>
          <w:lang w:bidi="ar"/>
        </w:rPr>
        <w:t></w:t>
      </w:r>
      <w:r w:rsidR="00444470">
        <w:rPr>
          <w:rFonts w:ascii="QCF4_Hafs_02" w:eastAsia="Times New Roman" w:hAnsi="QCF4_Hafs_02"/>
          <w:color w:val="000000"/>
          <w:sz w:val="20"/>
          <w:szCs w:val="20"/>
          <w:rtl/>
          <w:lang w:bidi="ar"/>
        </w:rPr>
        <w:t xml:space="preserve"> </w:t>
      </w:r>
      <w:r w:rsidR="00444470">
        <w:rPr>
          <w:rFonts w:ascii="QCF4_Hafs_02" w:eastAsia="Times New Roman" w:hAnsi="QCF4_Hafs_02"/>
          <w:color w:val="000000"/>
          <w:sz w:val="20"/>
          <w:szCs w:val="20"/>
          <w:lang w:bidi="ar"/>
        </w:rPr>
        <w:t></w:t>
      </w:r>
      <w:r w:rsidR="00444470">
        <w:rPr>
          <w:rFonts w:ascii="QCF4_Hafs_02" w:eastAsia="Times New Roman" w:hAnsi="QCF4_Hafs_02"/>
          <w:color w:val="000000"/>
          <w:sz w:val="20"/>
          <w:szCs w:val="20"/>
          <w:rtl/>
          <w:lang w:bidi="ar"/>
        </w:rPr>
        <w:t xml:space="preserve"> </w:t>
      </w:r>
      <w:r w:rsidR="00444470">
        <w:rPr>
          <w:rFonts w:ascii="QCF4_Hafs_02" w:eastAsia="Times New Roman" w:hAnsi="QCF4_Hafs_02"/>
          <w:color w:val="000000"/>
          <w:sz w:val="20"/>
          <w:szCs w:val="20"/>
          <w:lang w:bidi="ar"/>
        </w:rPr>
        <w:t></w:t>
      </w:r>
      <w:r w:rsidR="00444470">
        <w:rPr>
          <w:rFonts w:ascii="QCF4_Hafs_02" w:eastAsia="Times New Roman" w:hAnsi="QCF4_Hafs_02"/>
          <w:color w:val="000000"/>
          <w:sz w:val="20"/>
          <w:szCs w:val="20"/>
          <w:rtl/>
          <w:lang w:bidi="ar"/>
        </w:rPr>
        <w:t xml:space="preserve"> </w:t>
      </w:r>
      <w:r w:rsidR="00444470">
        <w:rPr>
          <w:rFonts w:ascii="QCF4_Hafs_02" w:eastAsia="Times New Roman" w:hAnsi="QCF4_Hafs_02"/>
          <w:color w:val="000000"/>
          <w:sz w:val="20"/>
          <w:szCs w:val="20"/>
          <w:lang w:bidi="ar"/>
        </w:rPr>
        <w:t></w:t>
      </w:r>
      <w:r w:rsidR="00444470">
        <w:rPr>
          <w:rFonts w:ascii="Cambria" w:eastAsia="Times New Roman" w:hAnsi="Cambria" w:cs="Cambria" w:hint="cs"/>
          <w:color w:val="000000"/>
          <w:sz w:val="20"/>
          <w:szCs w:val="20"/>
          <w:rtl/>
          <w:lang w:bidi="ar"/>
        </w:rPr>
        <w:t> </w:t>
      </w:r>
      <w:r w:rsidR="00444470">
        <w:rPr>
          <w:rFonts w:ascii="QCF4_Hafs_02" w:eastAsia="Times New Roman" w:hAnsi="QCF4_Hafs_02"/>
          <w:color w:val="000000"/>
          <w:sz w:val="20"/>
          <w:szCs w:val="20"/>
          <w:lang w:bidi="ar"/>
        </w:rPr>
        <w:t></w:t>
      </w:r>
      <w:r w:rsidR="00444470">
        <w:rPr>
          <w:rFonts w:ascii="QCF4_Hafs_02" w:eastAsia="Times New Roman" w:hAnsi="QCF4_Hafs_02"/>
          <w:color w:val="000000"/>
          <w:sz w:val="20"/>
          <w:szCs w:val="20"/>
          <w:rtl/>
          <w:lang w:bidi="ar"/>
        </w:rPr>
        <w:t xml:space="preserve"> </w:t>
      </w:r>
      <w:r w:rsidRPr="00F13D0E">
        <w:rPr>
          <w:rtl/>
        </w:rPr>
        <w:t>الآية، اللهم</w:t>
      </w:r>
      <w:r w:rsidR="00444470">
        <w:rPr>
          <w:rFonts w:hint="cs"/>
          <w:rtl/>
        </w:rPr>
        <w:t>َّ</w:t>
      </w:r>
      <w:r w:rsidRPr="00F13D0E">
        <w:rPr>
          <w:rtl/>
        </w:rPr>
        <w:t xml:space="preserve"> أنت أمرت بالدعاء، وتكفلت بالإجابة، لبيك اللهم، لبيك،</w:t>
      </w:r>
      <w:r w:rsidR="00444470">
        <w:rPr>
          <w:rFonts w:hint="cs"/>
          <w:rtl/>
        </w:rPr>
        <w:t xml:space="preserve"> </w:t>
      </w:r>
      <w:r w:rsidRPr="00F13D0E">
        <w:rPr>
          <w:rFonts w:hint="eastAsia"/>
          <w:rtl/>
        </w:rPr>
        <w:t>لبيك</w:t>
      </w:r>
      <w:r w:rsidRPr="00F13D0E">
        <w:rPr>
          <w:rtl/>
        </w:rPr>
        <w:t xml:space="preserve"> لا شريك لك لبيك، إن الحمد والنعمة، لك والملك لا شريك لك، أشهد أنك</w:t>
      </w:r>
      <w:r w:rsidR="00444470">
        <w:rPr>
          <w:rFonts w:hint="cs"/>
          <w:rtl/>
        </w:rPr>
        <w:t xml:space="preserve"> </w:t>
      </w:r>
      <w:r w:rsidRPr="00F13D0E">
        <w:rPr>
          <w:rFonts w:hint="eastAsia"/>
          <w:rtl/>
        </w:rPr>
        <w:t>رب</w:t>
      </w:r>
      <w:r w:rsidRPr="00F13D0E">
        <w:rPr>
          <w:rtl/>
        </w:rPr>
        <w:t xml:space="preserve"> واحد صمد، لم يلد، ولم يولد، ولم يكن له كفو</w:t>
      </w:r>
      <w:r w:rsidR="00444470">
        <w:rPr>
          <w:rFonts w:hint="cs"/>
          <w:rtl/>
        </w:rPr>
        <w:t>ً</w:t>
      </w:r>
      <w:r w:rsidRPr="00F13D0E">
        <w:rPr>
          <w:rtl/>
        </w:rPr>
        <w:t>ا أحد، وأشهد أن وعدك حق،</w:t>
      </w:r>
      <w:r w:rsidR="00444470">
        <w:rPr>
          <w:rFonts w:hint="cs"/>
          <w:rtl/>
        </w:rPr>
        <w:t xml:space="preserve"> </w:t>
      </w:r>
      <w:r w:rsidRPr="00F13D0E">
        <w:rPr>
          <w:rFonts w:hint="eastAsia"/>
          <w:rtl/>
        </w:rPr>
        <w:t>ولقاؤك</w:t>
      </w:r>
      <w:r w:rsidRPr="00F13D0E">
        <w:rPr>
          <w:rtl/>
        </w:rPr>
        <w:t xml:space="preserve"> حق، والجنة حق، والنار حق والساعة آتية لا ريب فيها، وأن الله يبعث من في</w:t>
      </w:r>
      <w:r w:rsidR="00444470">
        <w:rPr>
          <w:rFonts w:hint="cs"/>
          <w:rtl/>
        </w:rPr>
        <w:t xml:space="preserve"> </w:t>
      </w:r>
      <w:r w:rsidRPr="00F13D0E">
        <w:rPr>
          <w:rFonts w:hint="eastAsia"/>
          <w:rtl/>
        </w:rPr>
        <w:t>القبور</w:t>
      </w:r>
      <w:r w:rsidRPr="00F13D0E">
        <w:rPr>
          <w:rtl/>
        </w:rPr>
        <w:t xml:space="preserve"> </w:t>
      </w:r>
      <w:r w:rsidR="00444470">
        <w:rPr>
          <w:rFonts w:hint="cs"/>
          <w:rtl/>
        </w:rPr>
        <w:t>(</w:t>
      </w:r>
      <w:r w:rsidRPr="00F13D0E">
        <w:rPr>
          <w:rtl/>
        </w:rPr>
        <w:t>هع</w:t>
      </w:r>
      <w:r w:rsidR="00444470">
        <w:rPr>
          <w:rFonts w:hint="cs"/>
          <w:rtl/>
        </w:rPr>
        <w:t>)</w:t>
      </w:r>
      <w:r w:rsidR="00307CB0">
        <w:rPr>
          <w:rFonts w:hint="cs"/>
          <w:rtl/>
        </w:rPr>
        <w:t xml:space="preserve"> </w:t>
      </w:r>
      <w:r w:rsidR="00307CB0">
        <w:rPr>
          <w:rFonts w:ascii="QCF4_Hafs_45" w:eastAsia="Times New Roman" w:hAnsi="QCF4_Hafs_45"/>
          <w:color w:val="000000"/>
          <w:sz w:val="20"/>
          <w:szCs w:val="20"/>
          <w:lang w:bidi="ar"/>
        </w:rPr>
        <w:t></w:t>
      </w:r>
      <w:r w:rsidR="00307CB0">
        <w:rPr>
          <w:rFonts w:ascii="Cambria" w:eastAsia="Times New Roman" w:hAnsi="Cambria" w:cs="Cambria" w:hint="cs"/>
          <w:color w:val="000000"/>
          <w:sz w:val="20"/>
          <w:szCs w:val="20"/>
          <w:rtl/>
          <w:lang w:bidi="ar"/>
        </w:rPr>
        <w:t> </w:t>
      </w:r>
      <w:r w:rsidR="00307CB0">
        <w:rPr>
          <w:rFonts w:ascii="QCF4_Hafs_45" w:eastAsia="Times New Roman" w:hAnsi="QCF4_Hafs_45"/>
          <w:color w:val="000000"/>
          <w:sz w:val="20"/>
          <w:szCs w:val="20"/>
          <w:lang w:bidi="ar"/>
        </w:rPr>
        <w:t></w:t>
      </w:r>
      <w:r w:rsidR="00307CB0">
        <w:rPr>
          <w:rFonts w:ascii="QCF4_Hafs_45" w:eastAsia="Times New Roman" w:hAnsi="QCF4_Hafs_45"/>
          <w:color w:val="000000"/>
          <w:sz w:val="20"/>
          <w:szCs w:val="20"/>
          <w:rtl/>
          <w:lang w:bidi="ar"/>
        </w:rPr>
        <w:t xml:space="preserve"> </w:t>
      </w:r>
      <w:r w:rsidR="00307CB0">
        <w:rPr>
          <w:rFonts w:ascii="QCF4_Hafs_45" w:eastAsia="Times New Roman" w:hAnsi="QCF4_Hafs_45"/>
          <w:color w:val="000000"/>
          <w:sz w:val="20"/>
          <w:szCs w:val="20"/>
          <w:lang w:bidi="ar"/>
        </w:rPr>
        <w:t></w:t>
      </w:r>
      <w:r w:rsidR="00307CB0">
        <w:rPr>
          <w:rFonts w:ascii="QCF4_Hafs_45" w:eastAsia="Times New Roman" w:hAnsi="QCF4_Hafs_45"/>
          <w:color w:val="000000"/>
          <w:sz w:val="20"/>
          <w:szCs w:val="20"/>
          <w:rtl/>
          <w:lang w:bidi="ar"/>
        </w:rPr>
        <w:t xml:space="preserve"> </w:t>
      </w:r>
      <w:r w:rsidR="00307CB0">
        <w:rPr>
          <w:rFonts w:ascii="QCF4_Hafs_45" w:eastAsia="Times New Roman" w:hAnsi="QCF4_Hafs_45"/>
          <w:color w:val="000000"/>
          <w:sz w:val="20"/>
          <w:szCs w:val="20"/>
          <w:lang w:bidi="ar"/>
        </w:rPr>
        <w:t></w:t>
      </w:r>
      <w:r w:rsidR="00307CB0">
        <w:rPr>
          <w:rFonts w:ascii="QCF4_Hafs_45" w:eastAsia="Times New Roman" w:hAnsi="QCF4_Hafs_45"/>
          <w:color w:val="000000"/>
          <w:sz w:val="20"/>
          <w:szCs w:val="20"/>
          <w:rtl/>
          <w:lang w:bidi="ar"/>
        </w:rPr>
        <w:t xml:space="preserve"> </w:t>
      </w:r>
      <w:r w:rsidR="00307CB0">
        <w:rPr>
          <w:rFonts w:ascii="QCF4_Hafs_45" w:eastAsia="Times New Roman" w:hAnsi="QCF4_Hafs_45"/>
          <w:color w:val="000000"/>
          <w:sz w:val="20"/>
          <w:szCs w:val="20"/>
          <w:lang w:bidi="ar"/>
        </w:rPr>
        <w:t></w:t>
      </w:r>
      <w:r w:rsidR="00307CB0">
        <w:rPr>
          <w:rFonts w:ascii="QCF4_Hafs_45" w:eastAsia="Times New Roman" w:hAnsi="QCF4_Hafs_45"/>
          <w:color w:val="000000"/>
          <w:sz w:val="20"/>
          <w:szCs w:val="20"/>
          <w:rtl/>
          <w:lang w:bidi="ar"/>
        </w:rPr>
        <w:t xml:space="preserve"> </w:t>
      </w:r>
      <w:r w:rsidR="00307CB0">
        <w:rPr>
          <w:rFonts w:ascii="QCF4_Hafs_45" w:eastAsia="Times New Roman" w:hAnsi="QCF4_Hafs_45"/>
          <w:color w:val="000000"/>
          <w:sz w:val="20"/>
          <w:szCs w:val="20"/>
          <w:lang w:bidi="ar"/>
        </w:rPr>
        <w:t></w:t>
      </w:r>
      <w:r w:rsidR="00307CB0">
        <w:rPr>
          <w:rFonts w:ascii="QCF4_Hafs_45" w:eastAsia="Times New Roman" w:hAnsi="QCF4_Hafs_45"/>
          <w:color w:val="000000"/>
          <w:sz w:val="20"/>
          <w:szCs w:val="20"/>
          <w:rtl/>
          <w:lang w:bidi="ar"/>
        </w:rPr>
        <w:t xml:space="preserve"> </w:t>
      </w:r>
      <w:r w:rsidR="00307CB0">
        <w:rPr>
          <w:rFonts w:ascii="QCF4_Hafs_45" w:eastAsia="Times New Roman" w:hAnsi="QCF4_Hafs_45"/>
          <w:color w:val="000000"/>
          <w:sz w:val="20"/>
          <w:szCs w:val="20"/>
          <w:lang w:bidi="ar"/>
        </w:rPr>
        <w:t></w:t>
      </w:r>
      <w:r w:rsidR="00307CB0">
        <w:rPr>
          <w:rFonts w:ascii="QCF4_Hafs_45" w:eastAsia="Times New Roman" w:hAnsi="QCF4_Hafs_45"/>
          <w:color w:val="000000"/>
          <w:sz w:val="20"/>
          <w:szCs w:val="20"/>
          <w:rtl/>
          <w:lang w:bidi="ar"/>
        </w:rPr>
        <w:t xml:space="preserve"> </w:t>
      </w:r>
      <w:r w:rsidR="00307CB0">
        <w:rPr>
          <w:rFonts w:ascii="QCF4_Hafs_45" w:eastAsia="Times New Roman" w:hAnsi="QCF4_Hafs_45"/>
          <w:color w:val="000000"/>
          <w:sz w:val="20"/>
          <w:szCs w:val="20"/>
          <w:lang w:bidi="ar"/>
        </w:rPr>
        <w:t></w:t>
      </w:r>
      <w:r w:rsidR="00307CB0">
        <w:rPr>
          <w:rFonts w:ascii="Cambria" w:eastAsia="Times New Roman" w:hAnsi="Cambria" w:cs="Cambria" w:hint="cs"/>
          <w:color w:val="000000"/>
          <w:sz w:val="20"/>
          <w:szCs w:val="20"/>
          <w:rtl/>
          <w:lang w:bidi="ar"/>
        </w:rPr>
        <w:t> </w:t>
      </w:r>
      <w:r w:rsidR="00307CB0">
        <w:rPr>
          <w:rFonts w:ascii="QCF4_Hafs_45" w:eastAsia="Times New Roman" w:hAnsi="QCF4_Hafs_45"/>
          <w:color w:val="000000"/>
          <w:sz w:val="20"/>
          <w:szCs w:val="20"/>
          <w:lang w:bidi="ar"/>
        </w:rPr>
        <w:t></w:t>
      </w:r>
      <w:r w:rsidR="00AA523C">
        <w:rPr>
          <w:rFonts w:hint="cs"/>
          <w:rtl/>
        </w:rPr>
        <w:t xml:space="preserve">؟ </w:t>
      </w:r>
      <w:r w:rsidRPr="00F13D0E">
        <w:rPr>
          <w:rtl/>
        </w:rPr>
        <w:t>بلى أشهد، (د)</w:t>
      </w:r>
      <w:r w:rsidR="00307CB0">
        <w:rPr>
          <w:rFonts w:hint="cs"/>
          <w:rtl/>
        </w:rPr>
        <w:t xml:space="preserve"> </w:t>
      </w:r>
      <w:r w:rsidR="00307CB0">
        <w:rPr>
          <w:rFonts w:ascii="QCF4_Hafs_45" w:eastAsia="Times New Roman" w:hAnsi="QCF4_Hafs_45"/>
          <w:color w:val="000000"/>
          <w:sz w:val="20"/>
          <w:szCs w:val="20"/>
          <w:lang w:bidi="ar"/>
        </w:rPr>
        <w:t></w:t>
      </w:r>
      <w:r w:rsidR="00307CB0">
        <w:rPr>
          <w:rFonts w:ascii="Cambria" w:eastAsia="Times New Roman" w:hAnsi="Cambria" w:cs="Cambria" w:hint="cs"/>
          <w:color w:val="000000"/>
          <w:sz w:val="20"/>
          <w:szCs w:val="20"/>
          <w:rtl/>
          <w:lang w:bidi="ar"/>
        </w:rPr>
        <w:t> </w:t>
      </w:r>
      <w:r w:rsidR="00307CB0">
        <w:rPr>
          <w:rFonts w:ascii="QCF4_Hafs_45" w:eastAsia="Times New Roman" w:hAnsi="QCF4_Hafs_45"/>
          <w:color w:val="000000"/>
          <w:sz w:val="20"/>
          <w:szCs w:val="20"/>
          <w:lang w:bidi="ar"/>
        </w:rPr>
        <w:t></w:t>
      </w:r>
      <w:r w:rsidR="00307CB0">
        <w:rPr>
          <w:rFonts w:ascii="QCF4_Hafs_45" w:eastAsia="Times New Roman" w:hAnsi="QCF4_Hafs_45"/>
          <w:color w:val="000000"/>
          <w:sz w:val="20"/>
          <w:szCs w:val="20"/>
          <w:rtl/>
          <w:lang w:bidi="ar"/>
        </w:rPr>
        <w:t xml:space="preserve"> </w:t>
      </w:r>
      <w:r w:rsidR="00307CB0">
        <w:rPr>
          <w:rFonts w:ascii="QCF4_Hafs_45" w:eastAsia="Times New Roman" w:hAnsi="QCF4_Hafs_45"/>
          <w:color w:val="000000"/>
          <w:sz w:val="20"/>
          <w:szCs w:val="20"/>
          <w:lang w:bidi="ar"/>
        </w:rPr>
        <w:t></w:t>
      </w:r>
      <w:r w:rsidR="00307CB0">
        <w:rPr>
          <w:rFonts w:ascii="QCF4_Hafs_45" w:eastAsia="Times New Roman" w:hAnsi="QCF4_Hafs_45"/>
          <w:color w:val="000000"/>
          <w:sz w:val="20"/>
          <w:szCs w:val="20"/>
          <w:rtl/>
          <w:lang w:bidi="ar"/>
        </w:rPr>
        <w:t xml:space="preserve"> </w:t>
      </w:r>
      <w:r w:rsidR="00307CB0">
        <w:rPr>
          <w:rFonts w:ascii="QCF4_Hafs_45" w:eastAsia="Times New Roman" w:hAnsi="QCF4_Hafs_45"/>
          <w:color w:val="000000"/>
          <w:sz w:val="20"/>
          <w:szCs w:val="20"/>
          <w:lang w:bidi="ar"/>
        </w:rPr>
        <w:t></w:t>
      </w:r>
      <w:r w:rsidR="00307CB0">
        <w:rPr>
          <w:rFonts w:ascii="QCF4_Hafs_45" w:eastAsia="Times New Roman" w:hAnsi="QCF4_Hafs_45"/>
          <w:color w:val="000000"/>
          <w:sz w:val="20"/>
          <w:szCs w:val="20"/>
          <w:rtl/>
          <w:lang w:bidi="ar"/>
        </w:rPr>
        <w:t xml:space="preserve"> </w:t>
      </w:r>
      <w:r w:rsidR="00307CB0">
        <w:rPr>
          <w:rFonts w:ascii="QCF4_Hafs_45" w:eastAsia="Times New Roman" w:hAnsi="QCF4_Hafs_45"/>
          <w:color w:val="000000"/>
          <w:sz w:val="20"/>
          <w:szCs w:val="20"/>
          <w:lang w:bidi="ar"/>
        </w:rPr>
        <w:t></w:t>
      </w:r>
      <w:r w:rsidR="00307CB0">
        <w:rPr>
          <w:rFonts w:ascii="Cambria" w:eastAsia="Times New Roman" w:hAnsi="Cambria" w:cs="Cambria" w:hint="cs"/>
          <w:color w:val="000000"/>
          <w:sz w:val="20"/>
          <w:szCs w:val="20"/>
          <w:rtl/>
          <w:lang w:bidi="ar"/>
        </w:rPr>
        <w:t> </w:t>
      </w:r>
      <w:r w:rsidR="00307CB0">
        <w:rPr>
          <w:rFonts w:ascii="QCF4_Hafs_45" w:eastAsia="Times New Roman" w:hAnsi="QCF4_Hafs_45"/>
          <w:color w:val="000000"/>
          <w:sz w:val="20"/>
          <w:szCs w:val="20"/>
          <w:lang w:bidi="ar"/>
        </w:rPr>
        <w:t></w:t>
      </w:r>
      <w:r w:rsidR="00307CB0">
        <w:rPr>
          <w:rFonts w:ascii="QCF4_Hafs_45" w:eastAsia="Times New Roman" w:hAnsi="QCF4_Hafs_45"/>
          <w:color w:val="000000"/>
          <w:sz w:val="20"/>
          <w:szCs w:val="20"/>
          <w:rtl/>
          <w:lang w:bidi="ar"/>
        </w:rPr>
        <w:t xml:space="preserve"> </w:t>
      </w:r>
      <w:r w:rsidRPr="00F13D0E">
        <w:rPr>
          <w:rtl/>
        </w:rPr>
        <w:t>آمنت بالله</w:t>
      </w:r>
      <w:r w:rsidR="00307CB0">
        <w:rPr>
          <w:rFonts w:hint="cs"/>
          <w:rtl/>
        </w:rPr>
        <w:t xml:space="preserve"> </w:t>
      </w:r>
      <w:r w:rsidR="00E6270A">
        <w:rPr>
          <w:rFonts w:ascii="QCF4_Hafs_45" w:eastAsia="Times New Roman" w:hAnsi="QCF4_Hafs_45"/>
          <w:color w:val="000000"/>
          <w:sz w:val="20"/>
          <w:szCs w:val="20"/>
          <w:lang w:bidi="ar"/>
        </w:rPr>
        <w:t></w:t>
      </w:r>
      <w:r w:rsidR="00E6270A">
        <w:rPr>
          <w:rFonts w:ascii="Cambria" w:eastAsia="Times New Roman" w:hAnsi="Cambria" w:cs="Cambria" w:hint="cs"/>
          <w:color w:val="000000"/>
          <w:sz w:val="20"/>
          <w:szCs w:val="20"/>
          <w:rtl/>
          <w:lang w:bidi="ar"/>
        </w:rPr>
        <w:t> </w:t>
      </w:r>
      <w:r w:rsidR="00E6270A">
        <w:rPr>
          <w:rFonts w:ascii="QCF4_Hafs_45" w:eastAsia="Times New Roman" w:hAnsi="QCF4_Hafs_45"/>
          <w:color w:val="000000"/>
          <w:sz w:val="20"/>
          <w:szCs w:val="20"/>
          <w:lang w:bidi="ar"/>
        </w:rPr>
        <w:t></w:t>
      </w:r>
      <w:r w:rsidR="00E6270A">
        <w:rPr>
          <w:rFonts w:ascii="QCF4_Hafs_45" w:eastAsia="Times New Roman" w:hAnsi="QCF4_Hafs_45"/>
          <w:color w:val="000000"/>
          <w:sz w:val="20"/>
          <w:szCs w:val="20"/>
          <w:rtl/>
          <w:lang w:bidi="ar"/>
        </w:rPr>
        <w:t xml:space="preserve"> </w:t>
      </w:r>
      <w:r w:rsidR="00E6270A">
        <w:rPr>
          <w:rFonts w:ascii="QCF4_Hafs_45" w:eastAsia="Times New Roman" w:hAnsi="QCF4_Hafs_45"/>
          <w:color w:val="000000"/>
          <w:sz w:val="20"/>
          <w:szCs w:val="20"/>
          <w:lang w:bidi="ar"/>
        </w:rPr>
        <w:t></w:t>
      </w:r>
      <w:r w:rsidR="00E6270A">
        <w:rPr>
          <w:rFonts w:ascii="QCF4_Hafs_45" w:eastAsia="Times New Roman" w:hAnsi="QCF4_Hafs_45"/>
          <w:color w:val="000000"/>
          <w:sz w:val="20"/>
          <w:szCs w:val="20"/>
          <w:rtl/>
          <w:lang w:bidi="ar"/>
        </w:rPr>
        <w:t xml:space="preserve"> </w:t>
      </w:r>
      <w:r w:rsidR="00E6270A">
        <w:rPr>
          <w:rFonts w:ascii="QCF4_Hafs_45" w:eastAsia="Times New Roman" w:hAnsi="QCF4_Hafs_45"/>
          <w:color w:val="000000"/>
          <w:sz w:val="20"/>
          <w:szCs w:val="20"/>
          <w:lang w:bidi="ar"/>
        </w:rPr>
        <w:t></w:t>
      </w:r>
      <w:r w:rsidR="00E6270A">
        <w:rPr>
          <w:rFonts w:ascii="QCF4_Hafs_45" w:eastAsia="Times New Roman" w:hAnsi="QCF4_Hafs_45"/>
          <w:color w:val="000000"/>
          <w:sz w:val="20"/>
          <w:szCs w:val="20"/>
          <w:rtl/>
          <w:lang w:bidi="ar"/>
        </w:rPr>
        <w:t xml:space="preserve"> </w:t>
      </w:r>
      <w:r w:rsidR="00E6270A">
        <w:rPr>
          <w:rFonts w:ascii="QCF4_Hafs_45" w:eastAsia="Times New Roman" w:hAnsi="QCF4_Hafs_45"/>
          <w:color w:val="000000"/>
          <w:sz w:val="20"/>
          <w:szCs w:val="20"/>
          <w:lang w:bidi="ar"/>
        </w:rPr>
        <w:t></w:t>
      </w:r>
      <w:r w:rsidR="00E6270A">
        <w:rPr>
          <w:rFonts w:ascii="QCF4_Hafs_45" w:eastAsia="Times New Roman" w:hAnsi="QCF4_Hafs_45"/>
          <w:color w:val="000000"/>
          <w:sz w:val="20"/>
          <w:szCs w:val="20"/>
          <w:rtl/>
          <w:lang w:bidi="ar"/>
        </w:rPr>
        <w:t xml:space="preserve"> </w:t>
      </w:r>
      <w:r w:rsidR="00E6270A">
        <w:rPr>
          <w:rFonts w:ascii="QCF4_Hafs_45" w:eastAsia="Times New Roman" w:hAnsi="QCF4_Hafs_45"/>
          <w:color w:val="000000"/>
          <w:sz w:val="20"/>
          <w:szCs w:val="20"/>
          <w:lang w:bidi="ar"/>
        </w:rPr>
        <w:t></w:t>
      </w:r>
      <w:r w:rsidR="00E6270A">
        <w:rPr>
          <w:rFonts w:ascii="QCF4_Hafs_45" w:eastAsia="Times New Roman" w:hAnsi="QCF4_Hafs_45"/>
          <w:color w:val="000000"/>
          <w:sz w:val="20"/>
          <w:szCs w:val="20"/>
          <w:rtl/>
          <w:lang w:bidi="ar"/>
        </w:rPr>
        <w:t xml:space="preserve"> </w:t>
      </w:r>
      <w:r w:rsidR="00E6270A">
        <w:rPr>
          <w:rFonts w:ascii="QCF4_Hafs_45" w:eastAsia="Times New Roman" w:hAnsi="QCF4_Hafs_45"/>
          <w:color w:val="000000"/>
          <w:sz w:val="20"/>
          <w:szCs w:val="20"/>
          <w:lang w:bidi="ar"/>
        </w:rPr>
        <w:t></w:t>
      </w:r>
      <w:r w:rsidR="00E6270A">
        <w:rPr>
          <w:rFonts w:ascii="QCF4_Hafs_45" w:eastAsia="Times New Roman" w:hAnsi="QCF4_Hafs_45"/>
          <w:color w:val="000000"/>
          <w:sz w:val="20"/>
          <w:szCs w:val="20"/>
          <w:rtl/>
          <w:lang w:bidi="ar"/>
        </w:rPr>
        <w:t xml:space="preserve"> </w:t>
      </w:r>
      <w:r w:rsidR="00E6270A">
        <w:rPr>
          <w:rFonts w:ascii="QCF4_Hafs_45" w:eastAsia="Times New Roman" w:hAnsi="QCF4_Hafs_45"/>
          <w:color w:val="000000"/>
          <w:sz w:val="20"/>
          <w:szCs w:val="20"/>
          <w:lang w:bidi="ar"/>
        </w:rPr>
        <w:t></w:t>
      </w:r>
      <w:r w:rsidR="00E6270A">
        <w:rPr>
          <w:rFonts w:ascii="Cambria" w:eastAsia="Times New Roman" w:hAnsi="Cambria" w:cs="Cambria" w:hint="cs"/>
          <w:color w:val="000000"/>
          <w:sz w:val="20"/>
          <w:szCs w:val="20"/>
          <w:rtl/>
          <w:lang w:bidi="ar"/>
        </w:rPr>
        <w:t> </w:t>
      </w:r>
      <w:r w:rsidR="00E6270A">
        <w:rPr>
          <w:rFonts w:ascii="QCF4_Hafs_45" w:eastAsia="Times New Roman" w:hAnsi="QCF4_Hafs_45"/>
          <w:color w:val="000000"/>
          <w:sz w:val="20"/>
          <w:szCs w:val="20"/>
          <w:lang w:bidi="ar"/>
        </w:rPr>
        <w:t></w:t>
      </w:r>
      <w:r w:rsidRPr="00F13D0E">
        <w:rPr>
          <w:rtl/>
        </w:rPr>
        <w:t>؟</w:t>
      </w:r>
      <w:r w:rsidR="00E6270A">
        <w:rPr>
          <w:rFonts w:hint="cs"/>
          <w:rtl/>
        </w:rPr>
        <w:t xml:space="preserve"> </w:t>
      </w:r>
      <w:r w:rsidR="00AA523C">
        <w:rPr>
          <w:rFonts w:ascii="QCF4_Hafs_47" w:eastAsia="Times New Roman" w:hAnsi="QCF4_Hafs_47"/>
          <w:color w:val="000000"/>
          <w:sz w:val="20"/>
          <w:szCs w:val="20"/>
          <w:lang w:bidi="ar"/>
        </w:rPr>
        <w:t></w:t>
      </w:r>
      <w:r w:rsidR="00AA523C">
        <w:rPr>
          <w:rFonts w:ascii="Cambria" w:eastAsia="Times New Roman" w:hAnsi="Cambria" w:cs="Cambria" w:hint="cs"/>
          <w:color w:val="000000"/>
          <w:sz w:val="20"/>
          <w:szCs w:val="20"/>
          <w:rtl/>
          <w:lang w:bidi="ar"/>
        </w:rPr>
        <w:t> </w:t>
      </w:r>
      <w:r w:rsidR="00AA523C">
        <w:rPr>
          <w:rFonts w:ascii="QCF4_Hafs_47" w:eastAsia="Times New Roman" w:hAnsi="QCF4_Hafs_47"/>
          <w:color w:val="000000"/>
          <w:sz w:val="20"/>
          <w:szCs w:val="20"/>
          <w:lang w:bidi="ar"/>
        </w:rPr>
        <w:t></w:t>
      </w:r>
      <w:r w:rsidR="00AA523C">
        <w:rPr>
          <w:rFonts w:ascii="QCF4_Hafs_47" w:eastAsia="Times New Roman" w:hAnsi="QCF4_Hafs_47"/>
          <w:color w:val="000000"/>
          <w:sz w:val="20"/>
          <w:szCs w:val="20"/>
          <w:rtl/>
          <w:lang w:bidi="ar"/>
        </w:rPr>
        <w:t xml:space="preserve"> </w:t>
      </w:r>
      <w:r w:rsidR="00AA523C">
        <w:rPr>
          <w:rFonts w:ascii="QCF4_Hafs_47" w:eastAsia="Times New Roman" w:hAnsi="QCF4_Hafs_47"/>
          <w:color w:val="000000"/>
          <w:sz w:val="20"/>
          <w:szCs w:val="20"/>
          <w:lang w:bidi="ar"/>
        </w:rPr>
        <w:t></w:t>
      </w:r>
      <w:r w:rsidR="00AA523C">
        <w:rPr>
          <w:rFonts w:ascii="QCF4_Hafs_47" w:eastAsia="Times New Roman" w:hAnsi="QCF4_Hafs_47"/>
          <w:color w:val="000000"/>
          <w:sz w:val="20"/>
          <w:szCs w:val="20"/>
          <w:rtl/>
          <w:lang w:bidi="ar"/>
        </w:rPr>
        <w:t xml:space="preserve"> </w:t>
      </w:r>
      <w:r w:rsidR="00AA523C">
        <w:rPr>
          <w:rFonts w:ascii="QCF4_Hafs_47" w:eastAsia="Times New Roman" w:hAnsi="QCF4_Hafs_47"/>
          <w:color w:val="000000"/>
          <w:sz w:val="20"/>
          <w:szCs w:val="20"/>
          <w:lang w:bidi="ar"/>
        </w:rPr>
        <w:t></w:t>
      </w:r>
      <w:r w:rsidR="00AA523C">
        <w:rPr>
          <w:rFonts w:ascii="QCF4_Hafs_47" w:eastAsia="Times New Roman" w:hAnsi="QCF4_Hafs_47"/>
          <w:color w:val="000000"/>
          <w:sz w:val="20"/>
          <w:szCs w:val="20"/>
          <w:rtl/>
          <w:lang w:bidi="ar"/>
        </w:rPr>
        <w:t xml:space="preserve"> </w:t>
      </w:r>
      <w:r w:rsidR="00AA523C">
        <w:rPr>
          <w:rFonts w:ascii="QCF4_Hafs_47" w:eastAsia="Times New Roman" w:hAnsi="QCF4_Hafs_47"/>
          <w:color w:val="000000"/>
          <w:sz w:val="20"/>
          <w:szCs w:val="20"/>
          <w:lang w:bidi="ar"/>
        </w:rPr>
        <w:t></w:t>
      </w:r>
      <w:r w:rsidR="00AA523C">
        <w:rPr>
          <w:rFonts w:ascii="Cambria" w:eastAsia="Times New Roman" w:hAnsi="Cambria" w:cs="Cambria" w:hint="cs"/>
          <w:color w:val="000000"/>
          <w:sz w:val="20"/>
          <w:szCs w:val="20"/>
          <w:rtl/>
          <w:lang w:bidi="ar"/>
        </w:rPr>
        <w:t> </w:t>
      </w:r>
      <w:r w:rsidR="00AA523C">
        <w:rPr>
          <w:rFonts w:ascii="QCF4_Hafs_47" w:eastAsia="Times New Roman" w:hAnsi="QCF4_Hafs_47"/>
          <w:color w:val="000000"/>
          <w:sz w:val="20"/>
          <w:szCs w:val="20"/>
          <w:lang w:bidi="ar"/>
        </w:rPr>
        <w:t></w:t>
      </w:r>
      <w:r w:rsidR="00AA523C">
        <w:rPr>
          <w:rFonts w:eastAsia="Times New Roman" w:hint="cs"/>
          <w:rtl/>
        </w:rPr>
        <w:t>؟</w:t>
      </w:r>
      <w:r w:rsidR="00AA523C">
        <w:rPr>
          <w:rFonts w:hint="cs"/>
          <w:rtl/>
        </w:rPr>
        <w:t xml:space="preserve"> </w:t>
      </w:r>
      <w:r w:rsidRPr="00F13D0E">
        <w:rPr>
          <w:rtl/>
        </w:rPr>
        <w:t>بلى، وأنا على ذلك من الشاهدين (رك)</w:t>
      </w:r>
      <w:r w:rsidR="00AA523C">
        <w:rPr>
          <w:rFonts w:hint="cs"/>
          <w:rtl/>
        </w:rPr>
        <w:t xml:space="preserve"> </w:t>
      </w:r>
      <w:r w:rsidR="00850690">
        <w:rPr>
          <w:rFonts w:ascii="QCF4_Hafs_47" w:eastAsia="Times New Roman" w:hAnsi="QCF4_Hafs_47"/>
          <w:color w:val="000000"/>
          <w:sz w:val="20"/>
          <w:szCs w:val="20"/>
          <w:lang w:bidi="ar"/>
        </w:rPr>
        <w:t></w:t>
      </w:r>
      <w:r w:rsidR="00850690">
        <w:rPr>
          <w:rFonts w:ascii="Cambria" w:eastAsia="Times New Roman" w:hAnsi="Cambria" w:cs="Cambria" w:hint="cs"/>
          <w:color w:val="000000"/>
          <w:sz w:val="20"/>
          <w:szCs w:val="20"/>
          <w:rtl/>
          <w:lang w:bidi="ar"/>
        </w:rPr>
        <w:t> </w:t>
      </w:r>
      <w:r w:rsidR="00850690">
        <w:rPr>
          <w:rFonts w:ascii="QCF4_Hafs_47" w:eastAsia="Times New Roman" w:hAnsi="QCF4_Hafs_47"/>
          <w:color w:val="000000"/>
          <w:sz w:val="20"/>
          <w:szCs w:val="20"/>
          <w:lang w:bidi="ar"/>
        </w:rPr>
        <w:t></w:t>
      </w:r>
      <w:r w:rsidR="00850690">
        <w:rPr>
          <w:rFonts w:ascii="QCF4_Hafs_47" w:eastAsia="Times New Roman" w:hAnsi="QCF4_Hafs_47"/>
          <w:color w:val="000000"/>
          <w:sz w:val="20"/>
          <w:szCs w:val="20"/>
          <w:rtl/>
          <w:lang w:bidi="ar"/>
        </w:rPr>
        <w:t xml:space="preserve"> </w:t>
      </w:r>
      <w:r w:rsidR="00850690">
        <w:rPr>
          <w:rFonts w:ascii="QCF4_Hafs_47" w:eastAsia="Times New Roman" w:hAnsi="QCF4_Hafs_47"/>
          <w:color w:val="000000"/>
          <w:sz w:val="20"/>
          <w:szCs w:val="20"/>
          <w:lang w:bidi="ar"/>
        </w:rPr>
        <w:t></w:t>
      </w:r>
      <w:r w:rsidR="00850690">
        <w:rPr>
          <w:rFonts w:ascii="QCF4_Hafs_47" w:eastAsia="Times New Roman" w:hAnsi="QCF4_Hafs_47"/>
          <w:color w:val="000000"/>
          <w:sz w:val="20"/>
          <w:szCs w:val="20"/>
          <w:rtl/>
          <w:lang w:bidi="ar"/>
        </w:rPr>
        <w:t xml:space="preserve"> </w:t>
      </w:r>
      <w:r w:rsidR="00850690">
        <w:rPr>
          <w:rFonts w:ascii="QCF4_Hafs_47" w:eastAsia="Times New Roman" w:hAnsi="QCF4_Hafs_47"/>
          <w:color w:val="000000"/>
          <w:sz w:val="20"/>
          <w:szCs w:val="20"/>
          <w:lang w:bidi="ar"/>
        </w:rPr>
        <w:t></w:t>
      </w:r>
      <w:r w:rsidR="00850690">
        <w:rPr>
          <w:rFonts w:ascii="QCF4_Hafs_47" w:eastAsia="Times New Roman" w:hAnsi="QCF4_Hafs_47"/>
          <w:color w:val="000000"/>
          <w:sz w:val="20"/>
          <w:szCs w:val="20"/>
          <w:rtl/>
          <w:lang w:bidi="ar"/>
        </w:rPr>
        <w:t xml:space="preserve"> </w:t>
      </w:r>
      <w:r w:rsidR="00850690">
        <w:rPr>
          <w:rFonts w:ascii="QCF4_Hafs_47" w:eastAsia="Times New Roman" w:hAnsi="QCF4_Hafs_47"/>
          <w:color w:val="000000"/>
          <w:sz w:val="20"/>
          <w:szCs w:val="20"/>
          <w:lang w:bidi="ar"/>
        </w:rPr>
        <w:t></w:t>
      </w:r>
      <w:r w:rsidR="00850690">
        <w:rPr>
          <w:rFonts w:ascii="Cambria" w:eastAsia="Times New Roman" w:hAnsi="Cambria" w:cs="Cambria" w:hint="cs"/>
          <w:color w:val="000000"/>
          <w:sz w:val="20"/>
          <w:szCs w:val="20"/>
          <w:rtl/>
          <w:lang w:bidi="ar"/>
        </w:rPr>
        <w:t> </w:t>
      </w:r>
      <w:r w:rsidR="00850690">
        <w:rPr>
          <w:rFonts w:ascii="QCF4_Hafs_47" w:eastAsia="Times New Roman" w:hAnsi="QCF4_Hafs_47"/>
          <w:color w:val="000000"/>
          <w:sz w:val="20"/>
          <w:szCs w:val="20"/>
          <w:lang w:bidi="ar"/>
        </w:rPr>
        <w:t></w:t>
      </w:r>
      <w:r w:rsidR="00850690">
        <w:rPr>
          <w:rFonts w:ascii="QCF4_Hafs_47" w:eastAsia="Times New Roman" w:hAnsi="QCF4_Hafs_47"/>
          <w:color w:val="000000"/>
          <w:sz w:val="20"/>
          <w:szCs w:val="20"/>
          <w:rtl/>
          <w:lang w:bidi="ar"/>
        </w:rPr>
        <w:t xml:space="preserve"> </w:t>
      </w:r>
      <w:r w:rsidRPr="00F13D0E">
        <w:rPr>
          <w:rtl/>
        </w:rPr>
        <w:t>سبحان ربي الأعلى (د)</w:t>
      </w:r>
      <w:r w:rsidR="00850690">
        <w:rPr>
          <w:rFonts w:hint="cs"/>
          <w:rtl/>
        </w:rPr>
        <w:t xml:space="preserve"> </w:t>
      </w:r>
      <w:r w:rsidR="00850690">
        <w:rPr>
          <w:rFonts w:ascii="QCF4_Hafs_47" w:eastAsia="Times New Roman" w:hAnsi="QCF4_Hafs_47"/>
          <w:color w:val="000000"/>
          <w:sz w:val="20"/>
          <w:szCs w:val="20"/>
          <w:lang w:bidi="ar"/>
        </w:rPr>
        <w:t></w:t>
      </w:r>
      <w:r w:rsidR="00850690">
        <w:rPr>
          <w:rFonts w:ascii="Cambria" w:eastAsia="Times New Roman" w:hAnsi="Cambria" w:cs="Cambria" w:hint="cs"/>
          <w:color w:val="000000"/>
          <w:sz w:val="20"/>
          <w:szCs w:val="20"/>
          <w:rtl/>
          <w:lang w:bidi="ar"/>
        </w:rPr>
        <w:t> </w:t>
      </w:r>
      <w:r w:rsidR="00850690">
        <w:rPr>
          <w:rFonts w:ascii="QCF4_Hafs_47" w:eastAsia="Times New Roman" w:hAnsi="QCF4_Hafs_47"/>
          <w:color w:val="000000"/>
          <w:sz w:val="20"/>
          <w:szCs w:val="20"/>
          <w:lang w:bidi="ar"/>
        </w:rPr>
        <w:t></w:t>
      </w:r>
      <w:r w:rsidR="00850690">
        <w:rPr>
          <w:rFonts w:ascii="QCF4_Hafs_47" w:eastAsia="Times New Roman" w:hAnsi="QCF4_Hafs_47"/>
          <w:color w:val="000000"/>
          <w:sz w:val="20"/>
          <w:szCs w:val="20"/>
          <w:rtl/>
          <w:lang w:bidi="ar"/>
        </w:rPr>
        <w:t xml:space="preserve"> </w:t>
      </w:r>
      <w:r w:rsidR="00850690">
        <w:rPr>
          <w:rFonts w:ascii="QCF4_Hafs_47" w:eastAsia="Times New Roman" w:hAnsi="QCF4_Hafs_47"/>
          <w:color w:val="000000"/>
          <w:sz w:val="20"/>
          <w:szCs w:val="20"/>
          <w:lang w:bidi="ar"/>
        </w:rPr>
        <w:t></w:t>
      </w:r>
      <w:r w:rsidR="00850690">
        <w:rPr>
          <w:rFonts w:ascii="QCF4_Hafs_47" w:eastAsia="Times New Roman" w:hAnsi="QCF4_Hafs_47"/>
          <w:color w:val="000000"/>
          <w:sz w:val="20"/>
          <w:szCs w:val="20"/>
          <w:rtl/>
          <w:lang w:bidi="ar"/>
        </w:rPr>
        <w:t xml:space="preserve"> </w:t>
      </w:r>
      <w:r w:rsidR="00850690">
        <w:rPr>
          <w:rFonts w:ascii="QCF4_Hafs_47" w:eastAsia="Times New Roman" w:hAnsi="QCF4_Hafs_47"/>
          <w:color w:val="000000"/>
          <w:sz w:val="20"/>
          <w:szCs w:val="20"/>
          <w:lang w:bidi="ar"/>
        </w:rPr>
        <w:t></w:t>
      </w:r>
      <w:r w:rsidR="00850690">
        <w:rPr>
          <w:rFonts w:ascii="Cambria" w:eastAsia="Times New Roman" w:hAnsi="Cambria" w:cs="Cambria" w:hint="cs"/>
          <w:color w:val="000000"/>
          <w:sz w:val="20"/>
          <w:szCs w:val="20"/>
          <w:rtl/>
          <w:lang w:bidi="ar"/>
        </w:rPr>
        <w:t> </w:t>
      </w:r>
      <w:r w:rsidR="00850690">
        <w:rPr>
          <w:rFonts w:ascii="QCF4_Hafs_47" w:eastAsia="Times New Roman" w:hAnsi="QCF4_Hafs_47"/>
          <w:color w:val="000000"/>
          <w:sz w:val="20"/>
          <w:szCs w:val="20"/>
          <w:lang w:bidi="ar"/>
        </w:rPr>
        <w:t></w:t>
      </w:r>
      <w:r w:rsidR="00850690">
        <w:rPr>
          <w:rFonts w:ascii="QCF4_Hafs_47" w:eastAsia="Times New Roman" w:hAnsi="QCF4_Hafs_47"/>
          <w:color w:val="000000"/>
          <w:sz w:val="20"/>
          <w:szCs w:val="20"/>
          <w:rtl/>
          <w:lang w:bidi="ar"/>
        </w:rPr>
        <w:t xml:space="preserve"> </w:t>
      </w:r>
      <w:r w:rsidRPr="00F13D0E">
        <w:rPr>
          <w:rtl/>
        </w:rPr>
        <w:t>الآية، اللهم</w:t>
      </w:r>
      <w:r w:rsidR="00850690">
        <w:rPr>
          <w:rFonts w:hint="cs"/>
          <w:rtl/>
        </w:rPr>
        <w:t xml:space="preserve"> </w:t>
      </w:r>
      <w:r w:rsidRPr="00F13D0E">
        <w:rPr>
          <w:rFonts w:hint="eastAsia"/>
          <w:rtl/>
        </w:rPr>
        <w:t>آت</w:t>
      </w:r>
      <w:r w:rsidRPr="00F13D0E">
        <w:rPr>
          <w:rtl/>
        </w:rPr>
        <w:t xml:space="preserve"> نفسي تقواها، وزكها أنت خير من زكاها، أنت وليها، ومولاها (فر)</w:t>
      </w:r>
      <w:r w:rsidR="00850690">
        <w:rPr>
          <w:rFonts w:hint="cs"/>
          <w:rtl/>
        </w:rPr>
        <w:t xml:space="preserve"> </w:t>
      </w:r>
      <w:r w:rsidR="005B0178">
        <w:rPr>
          <w:rFonts w:ascii="QCF4_Hafs_04" w:eastAsia="Times New Roman" w:hAnsi="QCF4_Hafs_04"/>
          <w:color w:val="000000"/>
          <w:sz w:val="20"/>
          <w:szCs w:val="20"/>
          <w:lang w:bidi="ar"/>
        </w:rPr>
        <w:t></w:t>
      </w:r>
      <w:r w:rsidR="005B0178">
        <w:rPr>
          <w:rFonts w:ascii="Cambria" w:eastAsia="Times New Roman" w:hAnsi="Cambria" w:cs="Cambria" w:hint="cs"/>
          <w:color w:val="000000"/>
          <w:sz w:val="20"/>
          <w:szCs w:val="20"/>
          <w:rtl/>
          <w:lang w:bidi="ar"/>
        </w:rPr>
        <w:t> </w:t>
      </w:r>
      <w:r w:rsidR="005B0178">
        <w:rPr>
          <w:rFonts w:ascii="QCF4_Hafs_04" w:eastAsia="Times New Roman" w:hAnsi="QCF4_Hafs_04"/>
          <w:color w:val="000000"/>
          <w:sz w:val="20"/>
          <w:szCs w:val="20"/>
          <w:lang w:bidi="ar"/>
        </w:rPr>
        <w:t></w:t>
      </w:r>
      <w:r w:rsidR="005B0178">
        <w:rPr>
          <w:rFonts w:ascii="QCF4_Hafs_04" w:eastAsia="Times New Roman" w:hAnsi="QCF4_Hafs_04"/>
          <w:color w:val="000000"/>
          <w:sz w:val="20"/>
          <w:szCs w:val="20"/>
          <w:rtl/>
          <w:lang w:bidi="ar"/>
        </w:rPr>
        <w:t xml:space="preserve"> </w:t>
      </w:r>
      <w:r w:rsidR="005B0178">
        <w:rPr>
          <w:rFonts w:ascii="QCF4_Hafs_04" w:eastAsia="Times New Roman" w:hAnsi="QCF4_Hafs_04"/>
          <w:color w:val="000000"/>
          <w:sz w:val="20"/>
          <w:szCs w:val="20"/>
          <w:lang w:bidi="ar"/>
        </w:rPr>
        <w:t></w:t>
      </w:r>
      <w:r w:rsidR="005B0178">
        <w:rPr>
          <w:rFonts w:ascii="QCF4_Hafs_04" w:eastAsia="Times New Roman" w:hAnsi="QCF4_Hafs_04"/>
          <w:color w:val="000000"/>
          <w:sz w:val="20"/>
          <w:szCs w:val="20"/>
          <w:rtl/>
          <w:lang w:bidi="ar"/>
        </w:rPr>
        <w:t xml:space="preserve"> </w:t>
      </w:r>
      <w:r w:rsidR="005B0178">
        <w:rPr>
          <w:rFonts w:ascii="QCF4_Hafs_04" w:eastAsia="Times New Roman" w:hAnsi="QCF4_Hafs_04"/>
          <w:color w:val="000000"/>
          <w:sz w:val="20"/>
          <w:szCs w:val="20"/>
          <w:lang w:bidi="ar"/>
        </w:rPr>
        <w:t></w:t>
      </w:r>
      <w:r w:rsidR="005B0178">
        <w:rPr>
          <w:rFonts w:ascii="QCF4_Hafs_04" w:eastAsia="Times New Roman" w:hAnsi="QCF4_Hafs_04"/>
          <w:color w:val="000000"/>
          <w:sz w:val="20"/>
          <w:szCs w:val="20"/>
          <w:rtl/>
          <w:lang w:bidi="ar"/>
        </w:rPr>
        <w:t xml:space="preserve"> </w:t>
      </w:r>
      <w:r w:rsidR="005B0178">
        <w:rPr>
          <w:rFonts w:ascii="QCF4_Hafs_04" w:eastAsia="Times New Roman" w:hAnsi="QCF4_Hafs_04"/>
          <w:color w:val="000000"/>
          <w:sz w:val="20"/>
          <w:szCs w:val="20"/>
          <w:lang w:bidi="ar"/>
        </w:rPr>
        <w:t></w:t>
      </w:r>
      <w:r w:rsidR="005B0178">
        <w:rPr>
          <w:rFonts w:ascii="QCF4_Hafs_04" w:eastAsia="Times New Roman" w:hAnsi="QCF4_Hafs_04"/>
          <w:color w:val="000000"/>
          <w:sz w:val="20"/>
          <w:szCs w:val="20"/>
          <w:rtl/>
          <w:lang w:bidi="ar"/>
        </w:rPr>
        <w:t xml:space="preserve"> </w:t>
      </w:r>
      <w:r w:rsidR="005B0178">
        <w:rPr>
          <w:rFonts w:ascii="QCF4_Hafs_04" w:eastAsia="Times New Roman" w:hAnsi="QCF4_Hafs_04"/>
          <w:color w:val="000000"/>
          <w:sz w:val="20"/>
          <w:szCs w:val="20"/>
          <w:lang w:bidi="ar"/>
        </w:rPr>
        <w:t></w:t>
      </w:r>
      <w:r w:rsidR="005B0178">
        <w:rPr>
          <w:rFonts w:ascii="QCF4_Hafs_04" w:eastAsia="Times New Roman" w:hAnsi="QCF4_Hafs_04"/>
          <w:color w:val="000000"/>
          <w:sz w:val="20"/>
          <w:szCs w:val="20"/>
          <w:rtl/>
          <w:lang w:bidi="ar"/>
        </w:rPr>
        <w:t xml:space="preserve"> </w:t>
      </w:r>
      <w:r w:rsidR="005B0178">
        <w:rPr>
          <w:rFonts w:ascii="QCF4_Hafs_04" w:eastAsia="Times New Roman" w:hAnsi="QCF4_Hafs_04"/>
          <w:color w:val="000000"/>
          <w:sz w:val="20"/>
          <w:szCs w:val="20"/>
          <w:lang w:bidi="ar"/>
        </w:rPr>
        <w:t></w:t>
      </w:r>
      <w:r w:rsidR="005B0178">
        <w:rPr>
          <w:rFonts w:ascii="QCF4_Hafs_04" w:eastAsia="Times New Roman" w:hAnsi="QCF4_Hafs_04"/>
          <w:color w:val="000000"/>
          <w:sz w:val="20"/>
          <w:szCs w:val="20"/>
          <w:rtl/>
          <w:lang w:bidi="ar"/>
        </w:rPr>
        <w:t xml:space="preserve"> </w:t>
      </w:r>
      <w:r w:rsidR="005B0178">
        <w:rPr>
          <w:rFonts w:ascii="QCF4_Hafs_04" w:eastAsia="Times New Roman" w:hAnsi="QCF4_Hafs_04"/>
          <w:color w:val="000000"/>
          <w:sz w:val="20"/>
          <w:szCs w:val="20"/>
          <w:lang w:bidi="ar"/>
        </w:rPr>
        <w:t></w:t>
      </w:r>
      <w:r w:rsidR="005B0178">
        <w:rPr>
          <w:rFonts w:ascii="Cambria" w:eastAsia="Times New Roman" w:hAnsi="Cambria" w:cs="Cambria" w:hint="cs"/>
          <w:color w:val="000000"/>
          <w:sz w:val="20"/>
          <w:szCs w:val="20"/>
          <w:rtl/>
          <w:lang w:bidi="ar"/>
        </w:rPr>
        <w:t> </w:t>
      </w:r>
      <w:r w:rsidR="005B0178">
        <w:rPr>
          <w:rFonts w:ascii="QCF4_Hafs_04" w:eastAsia="Times New Roman" w:hAnsi="QCF4_Hafs_04"/>
          <w:color w:val="000000"/>
          <w:sz w:val="20"/>
          <w:szCs w:val="20"/>
          <w:lang w:bidi="ar"/>
        </w:rPr>
        <w:t></w:t>
      </w:r>
      <w:r w:rsidR="005B0178">
        <w:rPr>
          <w:rFonts w:ascii="QCF4_Hafs_04" w:eastAsia="Times New Roman" w:hAnsi="QCF4_Hafs_04"/>
          <w:color w:val="000000"/>
          <w:sz w:val="20"/>
          <w:szCs w:val="20"/>
          <w:rtl/>
          <w:lang w:bidi="ar"/>
        </w:rPr>
        <w:t xml:space="preserve"> </w:t>
      </w:r>
      <w:r w:rsidRPr="00F13D0E">
        <w:rPr>
          <w:rtl/>
        </w:rPr>
        <w:t>الآية، وأنا أشهد بما شهد الله به لنفسه، وأستودع الله هذه</w:t>
      </w:r>
      <w:r w:rsidR="005B0178">
        <w:rPr>
          <w:rFonts w:hint="cs"/>
          <w:rtl/>
        </w:rPr>
        <w:t xml:space="preserve"> </w:t>
      </w:r>
      <w:r w:rsidRPr="00F13D0E">
        <w:rPr>
          <w:rFonts w:hint="eastAsia"/>
          <w:rtl/>
        </w:rPr>
        <w:t>الشهادة</w:t>
      </w:r>
      <w:r w:rsidRPr="00F13D0E">
        <w:rPr>
          <w:rtl/>
        </w:rPr>
        <w:t>، وهي لي وديعة عند الله، (حبا).</w:t>
      </w:r>
    </w:p>
    <w:p w14:paraId="5BA4C8E4" w14:textId="6C2441F8" w:rsidR="00F13D0E" w:rsidRPr="00F13D0E" w:rsidRDefault="00F13D0E" w:rsidP="00797731">
      <w:pPr>
        <w:divId w:val="1843735596"/>
        <w:rPr>
          <w:rtl/>
        </w:rPr>
      </w:pPr>
      <w:r w:rsidRPr="00F13D0E">
        <w:rPr>
          <w:rFonts w:hint="eastAsia"/>
          <w:rtl/>
        </w:rPr>
        <w:t>ومن</w:t>
      </w:r>
      <w:r w:rsidRPr="00F13D0E">
        <w:rPr>
          <w:rtl/>
        </w:rPr>
        <w:t xml:space="preserve"> كتاب (شرعة الإسلام إلى دار السلام) زيادة على ما تقدم، لأبي الفضل</w:t>
      </w:r>
      <w:r w:rsidR="005B0178">
        <w:rPr>
          <w:rFonts w:hint="cs"/>
          <w:rtl/>
        </w:rPr>
        <w:t xml:space="preserve"> </w:t>
      </w:r>
      <w:r w:rsidRPr="00F13D0E">
        <w:rPr>
          <w:rFonts w:hint="eastAsia"/>
          <w:rtl/>
        </w:rPr>
        <w:t>المفتي</w:t>
      </w:r>
      <w:r w:rsidRPr="00F13D0E">
        <w:rPr>
          <w:rtl/>
        </w:rPr>
        <w:t xml:space="preserve"> البخاري</w:t>
      </w:r>
      <w:r w:rsidR="005B0178">
        <w:rPr>
          <w:rFonts w:hint="cs"/>
          <w:rtl/>
        </w:rPr>
        <w:t>.</w:t>
      </w:r>
    </w:p>
    <w:p w14:paraId="74E9CB33" w14:textId="0832FE08" w:rsidR="00F13D0E" w:rsidRPr="00F13D0E" w:rsidRDefault="00F13D0E" w:rsidP="00797731">
      <w:pPr>
        <w:divId w:val="1843735596"/>
        <w:rPr>
          <w:rtl/>
        </w:rPr>
      </w:pPr>
      <w:r w:rsidRPr="00F13D0E">
        <w:rPr>
          <w:rFonts w:hint="eastAsia"/>
          <w:rtl/>
        </w:rPr>
        <w:t>علي</w:t>
      </w:r>
      <w:r w:rsidRPr="00F13D0E">
        <w:rPr>
          <w:rtl/>
        </w:rPr>
        <w:t xml:space="preserve"> رضي الله عنه: أنه قرأ</w:t>
      </w:r>
      <w:r w:rsidR="005B0178">
        <w:rPr>
          <w:rFonts w:hint="cs"/>
          <w:rtl/>
        </w:rPr>
        <w:t xml:space="preserve"> </w:t>
      </w:r>
      <w:r w:rsidR="00A34108">
        <w:rPr>
          <w:rFonts w:ascii="QCF4_Hafs_42" w:eastAsia="Times New Roman" w:hAnsi="QCF4_Hafs_42"/>
          <w:color w:val="000000"/>
          <w:sz w:val="20"/>
          <w:szCs w:val="20"/>
          <w:lang w:bidi="ar"/>
        </w:rPr>
        <w:t></w:t>
      </w:r>
      <w:r w:rsidR="00A34108">
        <w:rPr>
          <w:rFonts w:ascii="Cambria" w:eastAsia="Times New Roman" w:hAnsi="Cambria" w:cs="Cambria" w:hint="cs"/>
          <w:color w:val="000000"/>
          <w:sz w:val="20"/>
          <w:szCs w:val="20"/>
          <w:rtl/>
          <w:lang w:bidi="ar"/>
        </w:rPr>
        <w:t> </w:t>
      </w:r>
      <w:r w:rsidR="00A34108">
        <w:rPr>
          <w:rFonts w:ascii="QCF4_Hafs_42" w:eastAsia="Times New Roman" w:hAnsi="QCF4_Hafs_42"/>
          <w:color w:val="000000"/>
          <w:sz w:val="20"/>
          <w:szCs w:val="20"/>
          <w:lang w:bidi="ar"/>
        </w:rPr>
        <w:t></w:t>
      </w:r>
      <w:r w:rsidR="00A34108">
        <w:rPr>
          <w:rFonts w:ascii="QCF4_Hafs_42" w:eastAsia="Times New Roman" w:hAnsi="QCF4_Hafs_42"/>
          <w:color w:val="000000"/>
          <w:sz w:val="20"/>
          <w:szCs w:val="20"/>
          <w:rtl/>
          <w:lang w:bidi="ar"/>
        </w:rPr>
        <w:t xml:space="preserve"> </w:t>
      </w:r>
      <w:r w:rsidR="00A34108">
        <w:rPr>
          <w:rFonts w:ascii="QCF4_Hafs_42" w:eastAsia="Times New Roman" w:hAnsi="QCF4_Hafs_42"/>
          <w:color w:val="000000"/>
          <w:sz w:val="20"/>
          <w:szCs w:val="20"/>
          <w:lang w:bidi="ar"/>
        </w:rPr>
        <w:t></w:t>
      </w:r>
      <w:r w:rsidR="00A34108">
        <w:rPr>
          <w:rFonts w:ascii="QCF4_Hafs_42" w:eastAsia="Times New Roman" w:hAnsi="QCF4_Hafs_42"/>
          <w:color w:val="000000"/>
          <w:sz w:val="20"/>
          <w:szCs w:val="20"/>
          <w:rtl/>
          <w:lang w:bidi="ar"/>
        </w:rPr>
        <w:t xml:space="preserve"> </w:t>
      </w:r>
      <w:r w:rsidR="00A34108">
        <w:rPr>
          <w:rFonts w:ascii="QCF4_Hafs_42" w:eastAsia="Times New Roman" w:hAnsi="QCF4_Hafs_42"/>
          <w:color w:val="000000"/>
          <w:sz w:val="20"/>
          <w:szCs w:val="20"/>
          <w:lang w:bidi="ar"/>
        </w:rPr>
        <w:t></w:t>
      </w:r>
      <w:r w:rsidR="00A34108">
        <w:rPr>
          <w:rFonts w:ascii="Cambria" w:eastAsia="Times New Roman" w:hAnsi="Cambria" w:cs="Cambria" w:hint="cs"/>
          <w:color w:val="000000"/>
          <w:sz w:val="20"/>
          <w:szCs w:val="20"/>
          <w:rtl/>
          <w:lang w:bidi="ar"/>
        </w:rPr>
        <w:t> </w:t>
      </w:r>
      <w:r w:rsidR="00A34108">
        <w:rPr>
          <w:rFonts w:ascii="QCF4_Hafs_42" w:eastAsia="Times New Roman" w:hAnsi="QCF4_Hafs_42"/>
          <w:color w:val="000000"/>
          <w:sz w:val="20"/>
          <w:szCs w:val="20"/>
          <w:lang w:bidi="ar"/>
        </w:rPr>
        <w:t></w:t>
      </w:r>
      <w:r w:rsidR="00A34108">
        <w:rPr>
          <w:rFonts w:ascii="QCF4_Hafs_42" w:eastAsia="Times New Roman" w:hAnsi="QCF4_Hafs_42"/>
          <w:color w:val="000000"/>
          <w:sz w:val="20"/>
          <w:szCs w:val="20"/>
          <w:rtl/>
          <w:lang w:bidi="ar"/>
        </w:rPr>
        <w:t xml:space="preserve"> </w:t>
      </w:r>
      <w:r w:rsidRPr="00F13D0E">
        <w:rPr>
          <w:rtl/>
        </w:rPr>
        <w:t>إلى</w:t>
      </w:r>
      <w:r w:rsidR="00A34108">
        <w:rPr>
          <w:rFonts w:hint="cs"/>
          <w:rtl/>
        </w:rPr>
        <w:t xml:space="preserve"> </w:t>
      </w:r>
      <w:r w:rsidR="00A34108">
        <w:rPr>
          <w:rFonts w:ascii="QCF4_Hafs_42" w:eastAsia="Times New Roman" w:hAnsi="QCF4_Hafs_42"/>
          <w:color w:val="000000"/>
          <w:sz w:val="20"/>
          <w:szCs w:val="20"/>
          <w:lang w:bidi="ar"/>
        </w:rPr>
        <w:t></w:t>
      </w:r>
      <w:r w:rsidR="00A34108">
        <w:rPr>
          <w:rFonts w:ascii="Cambria" w:eastAsia="Times New Roman" w:hAnsi="Cambria" w:cs="Cambria" w:hint="cs"/>
          <w:color w:val="000000"/>
          <w:sz w:val="20"/>
          <w:szCs w:val="20"/>
          <w:rtl/>
          <w:lang w:bidi="ar"/>
        </w:rPr>
        <w:t> </w:t>
      </w:r>
      <w:r w:rsidR="00A34108">
        <w:rPr>
          <w:rFonts w:ascii="QCF4_Hafs_42" w:eastAsia="Times New Roman" w:hAnsi="QCF4_Hafs_42"/>
          <w:color w:val="000000"/>
          <w:sz w:val="20"/>
          <w:szCs w:val="20"/>
          <w:lang w:bidi="ar"/>
        </w:rPr>
        <w:t></w:t>
      </w:r>
      <w:r w:rsidR="00A34108">
        <w:rPr>
          <w:rFonts w:ascii="Cambria" w:eastAsia="Times New Roman" w:hAnsi="Cambria" w:cs="Cambria" w:hint="cs"/>
          <w:color w:val="000000"/>
          <w:sz w:val="20"/>
          <w:szCs w:val="20"/>
          <w:rtl/>
          <w:lang w:bidi="ar"/>
        </w:rPr>
        <w:t> </w:t>
      </w:r>
      <w:r w:rsidR="00A34108">
        <w:rPr>
          <w:rFonts w:ascii="QCF4_Hafs_42" w:eastAsia="Times New Roman" w:hAnsi="QCF4_Hafs_42"/>
          <w:color w:val="000000"/>
          <w:sz w:val="20"/>
          <w:szCs w:val="20"/>
          <w:lang w:bidi="ar"/>
        </w:rPr>
        <w:t></w:t>
      </w:r>
      <w:r w:rsidR="00A34108">
        <w:rPr>
          <w:rFonts w:ascii="QCF4_Hafs_42" w:eastAsia="Times New Roman" w:hAnsi="QCF4_Hafs_42"/>
          <w:color w:val="000000"/>
          <w:sz w:val="20"/>
          <w:szCs w:val="20"/>
          <w:rtl/>
          <w:lang w:bidi="ar"/>
        </w:rPr>
        <w:t xml:space="preserve"> </w:t>
      </w:r>
      <w:r w:rsidRPr="00F13D0E">
        <w:rPr>
          <w:rtl/>
        </w:rPr>
        <w:t>قال بلى</w:t>
      </w:r>
      <w:r w:rsidR="00A34108">
        <w:rPr>
          <w:rFonts w:hint="cs"/>
          <w:rtl/>
        </w:rPr>
        <w:t xml:space="preserve"> </w:t>
      </w:r>
      <w:r w:rsidRPr="00F13D0E">
        <w:rPr>
          <w:rFonts w:hint="eastAsia"/>
          <w:rtl/>
        </w:rPr>
        <w:t>ثلاثا</w:t>
      </w:r>
      <w:r w:rsidRPr="00F13D0E">
        <w:rPr>
          <w:rtl/>
        </w:rPr>
        <w:t xml:space="preserve">، إلى </w:t>
      </w:r>
      <w:commentRangeStart w:id="442"/>
      <w:r w:rsidRPr="00F13D0E">
        <w:rPr>
          <w:rtl/>
        </w:rPr>
        <w:lastRenderedPageBreak/>
        <w:t>ق</w:t>
      </w:r>
      <w:commentRangeEnd w:id="442"/>
      <w:r w:rsidR="00AD336C" w:rsidRPr="00F13D0E">
        <w:rPr>
          <w:rStyle w:val="CommentReference"/>
          <w:sz w:val="24"/>
          <w:szCs w:val="32"/>
          <w:rtl/>
        </w:rPr>
        <w:commentReference w:id="442"/>
      </w:r>
      <w:r w:rsidRPr="00F13D0E">
        <w:rPr>
          <w:rtl/>
        </w:rPr>
        <w:t>وله:</w:t>
      </w:r>
      <w:r w:rsidR="00A34108">
        <w:rPr>
          <w:rFonts w:hint="cs"/>
          <w:rtl/>
        </w:rPr>
        <w:t xml:space="preserve"> </w:t>
      </w:r>
      <w:r w:rsidR="00FE75F6">
        <w:rPr>
          <w:rFonts w:ascii="QCF4_Hafs_42" w:eastAsia="Times New Roman" w:hAnsi="QCF4_Hafs_42"/>
          <w:color w:val="000000"/>
          <w:sz w:val="20"/>
          <w:szCs w:val="20"/>
          <w:lang w:bidi="ar"/>
        </w:rPr>
        <w:t></w:t>
      </w:r>
      <w:r w:rsidR="00FE75F6">
        <w:rPr>
          <w:rFonts w:ascii="Cambria" w:eastAsia="Times New Roman" w:hAnsi="Cambria" w:cs="Cambria" w:hint="cs"/>
          <w:color w:val="000000"/>
          <w:sz w:val="20"/>
          <w:szCs w:val="20"/>
          <w:rtl/>
          <w:lang w:bidi="ar"/>
        </w:rPr>
        <w:t> </w:t>
      </w:r>
      <w:r w:rsidR="00FE75F6">
        <w:rPr>
          <w:rFonts w:ascii="QCF4_Hafs_42" w:eastAsia="Times New Roman" w:hAnsi="QCF4_Hafs_42"/>
          <w:color w:val="000000"/>
          <w:sz w:val="20"/>
          <w:szCs w:val="20"/>
          <w:lang w:bidi="ar"/>
        </w:rPr>
        <w:t></w:t>
      </w:r>
      <w:r w:rsidR="00FE75F6">
        <w:rPr>
          <w:rFonts w:ascii="QCF4_Hafs_42" w:eastAsia="Times New Roman" w:hAnsi="QCF4_Hafs_42"/>
          <w:color w:val="000000"/>
          <w:sz w:val="20"/>
          <w:szCs w:val="20"/>
          <w:rtl/>
          <w:lang w:bidi="ar"/>
        </w:rPr>
        <w:t xml:space="preserve"> </w:t>
      </w:r>
      <w:r w:rsidR="00FE75F6">
        <w:rPr>
          <w:rFonts w:ascii="QCF4_Hafs_42" w:eastAsia="Times New Roman" w:hAnsi="QCF4_Hafs_42"/>
          <w:color w:val="000000"/>
          <w:sz w:val="20"/>
          <w:szCs w:val="20"/>
          <w:lang w:bidi="ar"/>
        </w:rPr>
        <w:t></w:t>
      </w:r>
      <w:r w:rsidR="00FE75F6">
        <w:rPr>
          <w:rFonts w:ascii="Cambria" w:eastAsia="Times New Roman" w:hAnsi="Cambria" w:cs="Cambria" w:hint="cs"/>
          <w:color w:val="000000"/>
          <w:sz w:val="20"/>
          <w:szCs w:val="20"/>
          <w:rtl/>
          <w:lang w:bidi="ar"/>
        </w:rPr>
        <w:t> </w:t>
      </w:r>
      <w:r w:rsidR="00FE75F6">
        <w:rPr>
          <w:rFonts w:ascii="QCF4_Hafs_42" w:eastAsia="Times New Roman" w:hAnsi="QCF4_Hafs_42"/>
          <w:color w:val="000000"/>
          <w:sz w:val="20"/>
          <w:szCs w:val="20"/>
          <w:lang w:bidi="ar"/>
        </w:rPr>
        <w:t></w:t>
      </w:r>
      <w:r w:rsidR="00FE75F6">
        <w:rPr>
          <w:rFonts w:ascii="QCF4_Hafs_42" w:eastAsia="Times New Roman" w:hAnsi="QCF4_Hafs_42"/>
          <w:color w:val="000000"/>
          <w:sz w:val="20"/>
          <w:szCs w:val="20"/>
          <w:rtl/>
          <w:lang w:bidi="ar"/>
        </w:rPr>
        <w:t xml:space="preserve"> </w:t>
      </w:r>
      <w:r w:rsidRPr="00F13D0E">
        <w:rPr>
          <w:rFonts w:ascii="adwa-assalaf" w:hAnsi="adwa-assalaf" w:hint="cs"/>
          <w:rtl/>
        </w:rPr>
        <w:t>ابن</w:t>
      </w:r>
      <w:r w:rsidRPr="00F13D0E">
        <w:rPr>
          <w:rtl/>
        </w:rPr>
        <w:t xml:space="preserve"> </w:t>
      </w:r>
      <w:r w:rsidRPr="00F13D0E">
        <w:rPr>
          <w:rFonts w:ascii="adwa-assalaf" w:hAnsi="adwa-assalaf" w:hint="cs"/>
          <w:rtl/>
        </w:rPr>
        <w:t>عمر</w:t>
      </w:r>
      <w:r w:rsidRPr="00F13D0E">
        <w:rPr>
          <w:rtl/>
        </w:rPr>
        <w:t xml:space="preserve"> </w:t>
      </w:r>
      <w:r w:rsidRPr="00F13D0E">
        <w:rPr>
          <w:rFonts w:ascii="adwa-assalaf" w:hAnsi="adwa-assalaf" w:hint="cs"/>
          <w:rtl/>
        </w:rPr>
        <w:t>رضي</w:t>
      </w:r>
      <w:r w:rsidRPr="00F13D0E">
        <w:rPr>
          <w:rtl/>
        </w:rPr>
        <w:t xml:space="preserve"> </w:t>
      </w:r>
      <w:r w:rsidRPr="00F13D0E">
        <w:rPr>
          <w:rFonts w:ascii="adwa-assalaf" w:hAnsi="adwa-assalaf" w:hint="cs"/>
          <w:rtl/>
        </w:rPr>
        <w:t>الله</w:t>
      </w:r>
      <w:r w:rsidRPr="00F13D0E">
        <w:rPr>
          <w:rtl/>
        </w:rPr>
        <w:t xml:space="preserve"> </w:t>
      </w:r>
      <w:r w:rsidRPr="00F13D0E">
        <w:rPr>
          <w:rFonts w:ascii="adwa-assalaf" w:hAnsi="adwa-assalaf" w:hint="cs"/>
          <w:rtl/>
        </w:rPr>
        <w:t>عنهما</w:t>
      </w:r>
      <w:r w:rsidR="00FE75F6">
        <w:rPr>
          <w:rFonts w:ascii="adwa-assalaf" w:hAnsi="adwa-assalaf" w:hint="cs"/>
          <w:rtl/>
        </w:rPr>
        <w:t xml:space="preserve"> </w:t>
      </w:r>
      <w:r w:rsidR="00FE75F6">
        <w:rPr>
          <w:rFonts w:ascii="QCF4_Hafs_42" w:eastAsia="Times New Roman" w:hAnsi="QCF4_Hafs_42"/>
          <w:color w:val="000000"/>
          <w:sz w:val="20"/>
          <w:szCs w:val="20"/>
          <w:lang w:bidi="ar"/>
        </w:rPr>
        <w:t></w:t>
      </w:r>
      <w:r w:rsidR="00FE75F6">
        <w:rPr>
          <w:rFonts w:ascii="Cambria" w:eastAsia="Times New Roman" w:hAnsi="Cambria" w:cs="Cambria" w:hint="cs"/>
          <w:color w:val="000000"/>
          <w:sz w:val="20"/>
          <w:szCs w:val="20"/>
          <w:rtl/>
          <w:lang w:bidi="ar"/>
        </w:rPr>
        <w:t> </w:t>
      </w:r>
      <w:r w:rsidR="00FE75F6">
        <w:rPr>
          <w:rFonts w:ascii="QCF4_Hafs_42" w:eastAsia="Times New Roman" w:hAnsi="QCF4_Hafs_42"/>
          <w:color w:val="000000"/>
          <w:sz w:val="20"/>
          <w:szCs w:val="20"/>
          <w:lang w:bidi="ar"/>
        </w:rPr>
        <w:t></w:t>
      </w:r>
      <w:r w:rsidR="00FE75F6">
        <w:rPr>
          <w:rFonts w:ascii="QCF4_Hafs_42" w:eastAsia="Times New Roman" w:hAnsi="QCF4_Hafs_42"/>
          <w:color w:val="000000"/>
          <w:sz w:val="20"/>
          <w:szCs w:val="20"/>
          <w:rtl/>
          <w:lang w:bidi="ar"/>
        </w:rPr>
        <w:t xml:space="preserve"> </w:t>
      </w:r>
      <w:r w:rsidR="00FE75F6">
        <w:rPr>
          <w:rFonts w:ascii="QCF4_Hafs_42" w:eastAsia="Times New Roman" w:hAnsi="QCF4_Hafs_42"/>
          <w:color w:val="000000"/>
          <w:sz w:val="20"/>
          <w:szCs w:val="20"/>
          <w:lang w:bidi="ar"/>
        </w:rPr>
        <w:t></w:t>
      </w:r>
      <w:r w:rsidR="00FE75F6">
        <w:rPr>
          <w:rFonts w:ascii="QCF4_Hafs_42" w:eastAsia="Times New Roman" w:hAnsi="QCF4_Hafs_42"/>
          <w:color w:val="000000"/>
          <w:sz w:val="20"/>
          <w:szCs w:val="20"/>
          <w:rtl/>
          <w:lang w:bidi="ar"/>
        </w:rPr>
        <w:t xml:space="preserve"> </w:t>
      </w:r>
      <w:r w:rsidR="00FE75F6">
        <w:rPr>
          <w:rFonts w:ascii="QCF4_Hafs_42" w:eastAsia="Times New Roman" w:hAnsi="QCF4_Hafs_42"/>
          <w:color w:val="000000"/>
          <w:sz w:val="20"/>
          <w:szCs w:val="20"/>
          <w:lang w:bidi="ar"/>
        </w:rPr>
        <w:t></w:t>
      </w:r>
      <w:r w:rsidR="00FE75F6">
        <w:rPr>
          <w:rFonts w:ascii="QCF4_Hafs_42" w:eastAsia="Times New Roman" w:hAnsi="QCF4_Hafs_42"/>
          <w:color w:val="000000"/>
          <w:sz w:val="20"/>
          <w:szCs w:val="20"/>
          <w:rtl/>
          <w:lang w:bidi="ar"/>
        </w:rPr>
        <w:t xml:space="preserve"> </w:t>
      </w:r>
      <w:r w:rsidR="00FE75F6">
        <w:rPr>
          <w:rFonts w:ascii="QCF4_Hafs_42" w:eastAsia="Times New Roman" w:hAnsi="QCF4_Hafs_42"/>
          <w:color w:val="000000"/>
          <w:sz w:val="20"/>
          <w:szCs w:val="20"/>
          <w:lang w:bidi="ar"/>
        </w:rPr>
        <w:t></w:t>
      </w:r>
      <w:r w:rsidR="00FE75F6">
        <w:rPr>
          <w:rFonts w:ascii="QCF4_Hafs_42" w:eastAsia="Times New Roman" w:hAnsi="QCF4_Hafs_42"/>
          <w:color w:val="000000"/>
          <w:sz w:val="20"/>
          <w:szCs w:val="20"/>
          <w:rtl/>
          <w:lang w:bidi="ar"/>
        </w:rPr>
        <w:t xml:space="preserve"> </w:t>
      </w:r>
      <w:r w:rsidR="00FE75F6">
        <w:rPr>
          <w:rFonts w:ascii="QCF4_Hafs_42" w:eastAsia="Times New Roman" w:hAnsi="QCF4_Hafs_42"/>
          <w:color w:val="000000"/>
          <w:sz w:val="20"/>
          <w:szCs w:val="20"/>
          <w:lang w:bidi="ar"/>
        </w:rPr>
        <w:t></w:t>
      </w:r>
      <w:r w:rsidR="00FE75F6">
        <w:rPr>
          <w:rFonts w:ascii="QCF4_Hafs_42" w:eastAsia="Times New Roman" w:hAnsi="QCF4_Hafs_42"/>
          <w:color w:val="000000"/>
          <w:sz w:val="20"/>
          <w:szCs w:val="20"/>
          <w:rtl/>
          <w:lang w:bidi="ar"/>
        </w:rPr>
        <w:t xml:space="preserve"> </w:t>
      </w:r>
      <w:r w:rsidR="00FE75F6">
        <w:rPr>
          <w:rFonts w:ascii="QCF4_Hafs_42" w:eastAsia="Times New Roman" w:hAnsi="QCF4_Hafs_42"/>
          <w:color w:val="000000"/>
          <w:sz w:val="20"/>
          <w:szCs w:val="20"/>
          <w:lang w:bidi="ar"/>
        </w:rPr>
        <w:t></w:t>
      </w:r>
      <w:r w:rsidR="00FE75F6">
        <w:rPr>
          <w:rFonts w:ascii="QCF4_Hafs_42" w:eastAsia="Times New Roman" w:hAnsi="QCF4_Hafs_42"/>
          <w:color w:val="000000"/>
          <w:sz w:val="20"/>
          <w:szCs w:val="20"/>
          <w:rtl/>
          <w:lang w:bidi="ar"/>
        </w:rPr>
        <w:t xml:space="preserve"> </w:t>
      </w:r>
      <w:r w:rsidR="00FE75F6">
        <w:rPr>
          <w:rFonts w:ascii="QCF4_Hafs_42" w:eastAsia="Times New Roman" w:hAnsi="QCF4_Hafs_42"/>
          <w:color w:val="000000"/>
          <w:sz w:val="20"/>
          <w:szCs w:val="20"/>
          <w:lang w:bidi="ar"/>
        </w:rPr>
        <w:t></w:t>
      </w:r>
      <w:r w:rsidR="00FE75F6">
        <w:rPr>
          <w:rFonts w:ascii="QCF4_Hafs_42" w:eastAsia="Times New Roman" w:hAnsi="QCF4_Hafs_42"/>
          <w:color w:val="000000"/>
          <w:sz w:val="20"/>
          <w:szCs w:val="20"/>
          <w:rtl/>
          <w:lang w:bidi="ar"/>
        </w:rPr>
        <w:t xml:space="preserve"> </w:t>
      </w:r>
      <w:r w:rsidR="00FE75F6">
        <w:rPr>
          <w:rFonts w:ascii="QCF4_Hafs_42" w:eastAsia="Times New Roman" w:hAnsi="QCF4_Hafs_42"/>
          <w:color w:val="000000"/>
          <w:sz w:val="20"/>
          <w:szCs w:val="20"/>
          <w:lang w:bidi="ar"/>
        </w:rPr>
        <w:t></w:t>
      </w:r>
      <w:r w:rsidR="00FE75F6">
        <w:rPr>
          <w:rFonts w:ascii="QCF4_Hafs_42" w:eastAsia="Times New Roman" w:hAnsi="QCF4_Hafs_42"/>
          <w:color w:val="000000"/>
          <w:sz w:val="20"/>
          <w:szCs w:val="20"/>
          <w:rtl/>
          <w:lang w:bidi="ar"/>
        </w:rPr>
        <w:t xml:space="preserve"> </w:t>
      </w:r>
      <w:r w:rsidR="00FE75F6">
        <w:rPr>
          <w:rFonts w:ascii="QCF4_Hafs_42" w:eastAsia="Times New Roman" w:hAnsi="QCF4_Hafs_42"/>
          <w:color w:val="000000"/>
          <w:sz w:val="20"/>
          <w:szCs w:val="20"/>
          <w:lang w:bidi="ar"/>
        </w:rPr>
        <w:t></w:t>
      </w:r>
      <w:r w:rsidR="00FE75F6">
        <w:rPr>
          <w:rFonts w:ascii="Cambria" w:eastAsia="Times New Roman" w:hAnsi="Cambria" w:cs="Cambria" w:hint="cs"/>
          <w:color w:val="000000"/>
          <w:sz w:val="20"/>
          <w:szCs w:val="20"/>
          <w:rtl/>
          <w:lang w:bidi="ar"/>
        </w:rPr>
        <w:t> </w:t>
      </w:r>
      <w:r w:rsidR="00FE75F6">
        <w:rPr>
          <w:rFonts w:ascii="QCF4_Hafs_42" w:eastAsia="Times New Roman" w:hAnsi="QCF4_Hafs_42"/>
          <w:color w:val="000000"/>
          <w:sz w:val="20"/>
          <w:szCs w:val="20"/>
          <w:lang w:bidi="ar"/>
        </w:rPr>
        <w:t></w:t>
      </w:r>
      <w:r w:rsidRPr="00F13D0E">
        <w:rPr>
          <w:rtl/>
        </w:rPr>
        <w:t>؟ قال: بلى آن يا</w:t>
      </w:r>
      <w:r w:rsidR="00FE75F6">
        <w:rPr>
          <w:rFonts w:hint="cs"/>
          <w:rtl/>
        </w:rPr>
        <w:t xml:space="preserve"> </w:t>
      </w:r>
      <w:r w:rsidRPr="00F13D0E">
        <w:rPr>
          <w:rtl/>
        </w:rPr>
        <w:t>رب</w:t>
      </w:r>
      <w:r w:rsidR="00FE75F6">
        <w:rPr>
          <w:rFonts w:hint="cs"/>
          <w:rtl/>
        </w:rPr>
        <w:t>ّ</w:t>
      </w:r>
      <w:r w:rsidRPr="00F13D0E">
        <w:rPr>
          <w:rtl/>
        </w:rPr>
        <w:t>، وسمع عمر رضي الله عنه رجلا</w:t>
      </w:r>
      <w:r w:rsidR="00FE75F6">
        <w:rPr>
          <w:rFonts w:hint="cs"/>
          <w:rtl/>
        </w:rPr>
        <w:t xml:space="preserve"> </w:t>
      </w:r>
      <w:r w:rsidRPr="00F13D0E">
        <w:rPr>
          <w:rFonts w:hint="eastAsia"/>
          <w:rtl/>
        </w:rPr>
        <w:t>يقرأ</w:t>
      </w:r>
      <w:r w:rsidR="00FE75F6">
        <w:rPr>
          <w:rFonts w:hint="cs"/>
          <w:rtl/>
        </w:rPr>
        <w:t xml:space="preserve"> </w:t>
      </w:r>
      <w:r w:rsidR="00FE75F6">
        <w:rPr>
          <w:rFonts w:ascii="QCF4_Hafs_45" w:eastAsia="Times New Roman" w:hAnsi="QCF4_Hafs_45"/>
          <w:color w:val="000000"/>
          <w:sz w:val="20"/>
          <w:szCs w:val="20"/>
          <w:lang w:bidi="ar"/>
        </w:rPr>
        <w:t></w:t>
      </w:r>
      <w:r w:rsidR="00FE75F6">
        <w:rPr>
          <w:rFonts w:ascii="Cambria" w:eastAsia="Times New Roman" w:hAnsi="Cambria" w:cs="Cambria" w:hint="cs"/>
          <w:color w:val="000000"/>
          <w:sz w:val="20"/>
          <w:szCs w:val="20"/>
          <w:rtl/>
          <w:lang w:bidi="ar"/>
        </w:rPr>
        <w:t> </w:t>
      </w:r>
      <w:r w:rsidR="00FE75F6">
        <w:rPr>
          <w:rFonts w:ascii="QCF4_Hafs_45" w:eastAsia="Times New Roman" w:hAnsi="QCF4_Hafs_45"/>
          <w:color w:val="000000"/>
          <w:sz w:val="20"/>
          <w:szCs w:val="20"/>
          <w:lang w:bidi="ar"/>
        </w:rPr>
        <w:t></w:t>
      </w:r>
      <w:r w:rsidR="00FE75F6">
        <w:rPr>
          <w:rFonts w:ascii="QCF4_Hafs_45" w:eastAsia="Times New Roman" w:hAnsi="QCF4_Hafs_45"/>
          <w:color w:val="000000"/>
          <w:sz w:val="20"/>
          <w:szCs w:val="20"/>
          <w:rtl/>
          <w:lang w:bidi="ar"/>
        </w:rPr>
        <w:t xml:space="preserve"> </w:t>
      </w:r>
      <w:r w:rsidR="00FE75F6">
        <w:rPr>
          <w:rFonts w:ascii="QCF4_Hafs_45" w:eastAsia="Times New Roman" w:hAnsi="QCF4_Hafs_45"/>
          <w:color w:val="000000"/>
          <w:sz w:val="20"/>
          <w:szCs w:val="20"/>
          <w:lang w:bidi="ar"/>
        </w:rPr>
        <w:t></w:t>
      </w:r>
      <w:r w:rsidR="00FE75F6">
        <w:rPr>
          <w:rFonts w:ascii="QCF4_Hafs_45" w:eastAsia="Times New Roman" w:hAnsi="QCF4_Hafs_45"/>
          <w:color w:val="000000"/>
          <w:sz w:val="20"/>
          <w:szCs w:val="20"/>
          <w:rtl/>
          <w:lang w:bidi="ar"/>
        </w:rPr>
        <w:t xml:space="preserve"> </w:t>
      </w:r>
      <w:r w:rsidR="00FE75F6">
        <w:rPr>
          <w:rFonts w:ascii="QCF4_Hafs_45" w:eastAsia="Times New Roman" w:hAnsi="QCF4_Hafs_45"/>
          <w:color w:val="000000"/>
          <w:sz w:val="20"/>
          <w:szCs w:val="20"/>
          <w:lang w:bidi="ar"/>
        </w:rPr>
        <w:t></w:t>
      </w:r>
      <w:r w:rsidR="00FE75F6">
        <w:rPr>
          <w:rFonts w:ascii="QCF4_Hafs_45" w:eastAsia="Times New Roman" w:hAnsi="QCF4_Hafs_45"/>
          <w:color w:val="000000"/>
          <w:sz w:val="20"/>
          <w:szCs w:val="20"/>
          <w:rtl/>
          <w:lang w:bidi="ar"/>
        </w:rPr>
        <w:t xml:space="preserve"> </w:t>
      </w:r>
      <w:r w:rsidR="00FE75F6">
        <w:rPr>
          <w:rFonts w:ascii="QCF4_Hafs_45" w:eastAsia="Times New Roman" w:hAnsi="QCF4_Hafs_45"/>
          <w:color w:val="000000"/>
          <w:sz w:val="20"/>
          <w:szCs w:val="20"/>
          <w:lang w:bidi="ar"/>
        </w:rPr>
        <w:t></w:t>
      </w:r>
      <w:r w:rsidR="00FE75F6">
        <w:rPr>
          <w:rFonts w:ascii="Cambria" w:eastAsia="Times New Roman" w:hAnsi="Cambria" w:cs="Cambria" w:hint="cs"/>
          <w:color w:val="000000"/>
          <w:sz w:val="20"/>
          <w:szCs w:val="20"/>
          <w:rtl/>
          <w:lang w:bidi="ar"/>
        </w:rPr>
        <w:t> </w:t>
      </w:r>
      <w:r w:rsidR="00FE75F6">
        <w:rPr>
          <w:rFonts w:ascii="QCF4_Hafs_45" w:eastAsia="Times New Roman" w:hAnsi="QCF4_Hafs_45"/>
          <w:color w:val="000000"/>
          <w:sz w:val="20"/>
          <w:szCs w:val="20"/>
          <w:lang w:bidi="ar"/>
        </w:rPr>
        <w:t></w:t>
      </w:r>
      <w:r w:rsidR="00FE75F6">
        <w:rPr>
          <w:rFonts w:ascii="QCF4_Hafs_45" w:eastAsia="Times New Roman" w:hAnsi="QCF4_Hafs_45"/>
          <w:color w:val="000000"/>
          <w:sz w:val="20"/>
          <w:szCs w:val="20"/>
          <w:rtl/>
          <w:lang w:bidi="ar"/>
        </w:rPr>
        <w:t xml:space="preserve"> </w:t>
      </w:r>
      <w:r w:rsidRPr="00F13D0E">
        <w:rPr>
          <w:rtl/>
        </w:rPr>
        <w:t>إلى قوله:</w:t>
      </w:r>
      <w:r w:rsidR="00FE75F6">
        <w:rPr>
          <w:rFonts w:hint="cs"/>
          <w:rtl/>
        </w:rPr>
        <w:t xml:space="preserve"> </w:t>
      </w:r>
      <w:r w:rsidR="00FE75F6">
        <w:rPr>
          <w:rFonts w:ascii="QCF4_Hafs_45" w:eastAsia="Times New Roman" w:hAnsi="QCF4_Hafs_45"/>
          <w:color w:val="000000"/>
          <w:sz w:val="20"/>
          <w:szCs w:val="20"/>
          <w:lang w:bidi="ar"/>
        </w:rPr>
        <w:t></w:t>
      </w:r>
      <w:r w:rsidR="00FE75F6">
        <w:rPr>
          <w:rFonts w:ascii="Cambria" w:eastAsia="Times New Roman" w:hAnsi="Cambria" w:cs="Cambria" w:hint="cs"/>
          <w:color w:val="000000"/>
          <w:sz w:val="20"/>
          <w:szCs w:val="20"/>
          <w:rtl/>
          <w:lang w:bidi="ar"/>
        </w:rPr>
        <w:t> </w:t>
      </w:r>
      <w:r w:rsidR="00FE75F6">
        <w:rPr>
          <w:rFonts w:ascii="QCF4_Hafs_45" w:eastAsia="Times New Roman" w:hAnsi="QCF4_Hafs_45"/>
          <w:color w:val="000000"/>
          <w:sz w:val="20"/>
          <w:szCs w:val="20"/>
          <w:lang w:bidi="ar"/>
        </w:rPr>
        <w:t></w:t>
      </w:r>
      <w:r w:rsidR="00FE75F6">
        <w:rPr>
          <w:rFonts w:ascii="Cambria" w:eastAsia="Times New Roman" w:hAnsi="Cambria" w:cs="Cambria" w:hint="cs"/>
          <w:color w:val="000000"/>
          <w:sz w:val="20"/>
          <w:szCs w:val="20"/>
          <w:rtl/>
          <w:lang w:bidi="ar"/>
        </w:rPr>
        <w:t> </w:t>
      </w:r>
      <w:r w:rsidR="00FE75F6">
        <w:rPr>
          <w:rFonts w:ascii="QCF4_Hafs_45" w:eastAsia="Times New Roman" w:hAnsi="QCF4_Hafs_45"/>
          <w:color w:val="000000"/>
          <w:sz w:val="20"/>
          <w:szCs w:val="20"/>
          <w:lang w:bidi="ar"/>
        </w:rPr>
        <w:t></w:t>
      </w:r>
      <w:r w:rsidR="00FE75F6">
        <w:rPr>
          <w:rFonts w:ascii="QCF4_Hafs_45" w:eastAsia="Times New Roman" w:hAnsi="QCF4_Hafs_45"/>
          <w:color w:val="000000"/>
          <w:sz w:val="20"/>
          <w:szCs w:val="20"/>
          <w:rtl/>
          <w:lang w:bidi="ar"/>
        </w:rPr>
        <w:t xml:space="preserve"> </w:t>
      </w:r>
      <w:r w:rsidRPr="00F13D0E">
        <w:rPr>
          <w:rtl/>
        </w:rPr>
        <w:t>فقال: بلى، وعزتك،</w:t>
      </w:r>
      <w:r w:rsidR="00FE75F6">
        <w:rPr>
          <w:rFonts w:hint="cs"/>
          <w:rtl/>
        </w:rPr>
        <w:t xml:space="preserve"> </w:t>
      </w:r>
      <w:r w:rsidRPr="00F13D0E">
        <w:rPr>
          <w:rtl/>
        </w:rPr>
        <w:t>جعلته</w:t>
      </w:r>
      <w:r w:rsidR="00FE75F6">
        <w:rPr>
          <w:rFonts w:hint="cs"/>
          <w:rtl/>
        </w:rPr>
        <w:t xml:space="preserve"> </w:t>
      </w:r>
      <w:r w:rsidRPr="00F13D0E">
        <w:rPr>
          <w:rFonts w:hint="eastAsia"/>
          <w:rtl/>
        </w:rPr>
        <w:t>سميعا</w:t>
      </w:r>
      <w:r w:rsidRPr="00F13D0E">
        <w:rPr>
          <w:rtl/>
        </w:rPr>
        <w:t>، بصيرا، حيا، وميتا.</w:t>
      </w:r>
    </w:p>
    <w:p w14:paraId="42218752" w14:textId="530BDF5B" w:rsidR="00F13D0E" w:rsidRPr="00F13D0E" w:rsidRDefault="00F13D0E" w:rsidP="00797731">
      <w:pPr>
        <w:divId w:val="1843735596"/>
        <w:rPr>
          <w:rtl/>
        </w:rPr>
      </w:pPr>
      <w:r w:rsidRPr="00F13D0E">
        <w:rPr>
          <w:rFonts w:hint="eastAsia"/>
          <w:rtl/>
        </w:rPr>
        <w:t>محمد</w:t>
      </w:r>
      <w:r w:rsidRPr="00F13D0E">
        <w:rPr>
          <w:rtl/>
        </w:rPr>
        <w:t xml:space="preserve"> بن علي الترمذي رضي الله عنه: إذا قرأت:</w:t>
      </w:r>
      <w:r w:rsidR="005909DA">
        <w:rPr>
          <w:rFonts w:hint="cs"/>
          <w:rtl/>
        </w:rPr>
        <w:t xml:space="preserve"> </w:t>
      </w:r>
      <w:r w:rsidR="005909DA">
        <w:rPr>
          <w:rFonts w:ascii="QCF4_Hafs_47" w:eastAsia="Times New Roman" w:hAnsi="QCF4_Hafs_47"/>
          <w:color w:val="000000"/>
          <w:sz w:val="20"/>
          <w:szCs w:val="20"/>
          <w:lang w:bidi="ar"/>
        </w:rPr>
        <w:t></w:t>
      </w:r>
      <w:r w:rsidR="005909DA">
        <w:rPr>
          <w:rFonts w:ascii="Cambria" w:eastAsia="Times New Roman" w:hAnsi="Cambria" w:cs="Cambria" w:hint="cs"/>
          <w:color w:val="000000"/>
          <w:sz w:val="20"/>
          <w:szCs w:val="20"/>
          <w:rtl/>
          <w:lang w:bidi="ar"/>
        </w:rPr>
        <w:t> </w:t>
      </w:r>
      <w:r w:rsidR="005909DA">
        <w:rPr>
          <w:rFonts w:ascii="QCF4_Hafs_47" w:eastAsia="Times New Roman" w:hAnsi="QCF4_Hafs_47"/>
          <w:color w:val="000000"/>
          <w:sz w:val="20"/>
          <w:szCs w:val="20"/>
          <w:lang w:bidi="ar"/>
        </w:rPr>
        <w:t></w:t>
      </w:r>
      <w:r w:rsidR="005909DA">
        <w:rPr>
          <w:rFonts w:ascii="QCF4_Hafs_47" w:eastAsia="Times New Roman" w:hAnsi="QCF4_Hafs_47"/>
          <w:color w:val="000000"/>
          <w:sz w:val="20"/>
          <w:szCs w:val="20"/>
          <w:rtl/>
          <w:lang w:bidi="ar"/>
        </w:rPr>
        <w:t xml:space="preserve"> </w:t>
      </w:r>
      <w:r w:rsidR="005909DA">
        <w:rPr>
          <w:rFonts w:ascii="QCF4_Hafs_47" w:eastAsia="Times New Roman" w:hAnsi="QCF4_Hafs_47"/>
          <w:color w:val="000000"/>
          <w:sz w:val="20"/>
          <w:szCs w:val="20"/>
          <w:lang w:bidi="ar"/>
        </w:rPr>
        <w:t></w:t>
      </w:r>
      <w:r w:rsidR="005909DA">
        <w:rPr>
          <w:rFonts w:ascii="QCF4_Hafs_47" w:eastAsia="Times New Roman" w:hAnsi="QCF4_Hafs_47"/>
          <w:color w:val="000000"/>
          <w:sz w:val="20"/>
          <w:szCs w:val="20"/>
          <w:rtl/>
          <w:lang w:bidi="ar"/>
        </w:rPr>
        <w:t xml:space="preserve"> </w:t>
      </w:r>
      <w:r w:rsidR="005909DA">
        <w:rPr>
          <w:rFonts w:ascii="QCF4_Hafs_47" w:eastAsia="Times New Roman" w:hAnsi="QCF4_Hafs_47"/>
          <w:color w:val="000000"/>
          <w:sz w:val="20"/>
          <w:szCs w:val="20"/>
          <w:lang w:bidi="ar"/>
        </w:rPr>
        <w:t></w:t>
      </w:r>
      <w:r w:rsidR="005909DA">
        <w:rPr>
          <w:rFonts w:ascii="QCF4_Hafs_47" w:eastAsia="Times New Roman" w:hAnsi="QCF4_Hafs_47"/>
          <w:color w:val="000000"/>
          <w:sz w:val="20"/>
          <w:szCs w:val="20"/>
          <w:rtl/>
          <w:lang w:bidi="ar"/>
        </w:rPr>
        <w:t xml:space="preserve"> </w:t>
      </w:r>
      <w:r w:rsidR="005909DA">
        <w:rPr>
          <w:rFonts w:ascii="QCF4_Hafs_47" w:eastAsia="Times New Roman" w:hAnsi="QCF4_Hafs_47"/>
          <w:color w:val="000000"/>
          <w:sz w:val="20"/>
          <w:szCs w:val="20"/>
          <w:lang w:bidi="ar"/>
        </w:rPr>
        <w:t></w:t>
      </w:r>
      <w:r w:rsidR="005909DA">
        <w:rPr>
          <w:rFonts w:ascii="Cambria" w:eastAsia="Times New Roman" w:hAnsi="Cambria" w:cs="Cambria" w:hint="cs"/>
          <w:color w:val="000000"/>
          <w:sz w:val="20"/>
          <w:szCs w:val="20"/>
          <w:rtl/>
          <w:lang w:bidi="ar"/>
        </w:rPr>
        <w:t> </w:t>
      </w:r>
      <w:r w:rsidR="005909DA">
        <w:rPr>
          <w:rFonts w:ascii="QCF4_Hafs_47" w:eastAsia="Times New Roman" w:hAnsi="QCF4_Hafs_47"/>
          <w:color w:val="000000"/>
          <w:sz w:val="20"/>
          <w:szCs w:val="20"/>
          <w:lang w:bidi="ar"/>
        </w:rPr>
        <w:t></w:t>
      </w:r>
      <w:r w:rsidR="005909DA">
        <w:rPr>
          <w:rFonts w:ascii="QCF4_Hafs_47" w:eastAsia="Times New Roman" w:hAnsi="QCF4_Hafs_47"/>
          <w:color w:val="000000"/>
          <w:sz w:val="20"/>
          <w:szCs w:val="20"/>
          <w:rtl/>
          <w:lang w:bidi="ar"/>
        </w:rPr>
        <w:t xml:space="preserve"> </w:t>
      </w:r>
      <w:r w:rsidRPr="00F13D0E">
        <w:rPr>
          <w:rtl/>
        </w:rPr>
        <w:t>قل:</w:t>
      </w:r>
      <w:r w:rsidR="005909DA">
        <w:rPr>
          <w:rFonts w:hint="cs"/>
          <w:rtl/>
        </w:rPr>
        <w:t xml:space="preserve"> </w:t>
      </w:r>
      <w:r w:rsidRPr="00F13D0E">
        <w:rPr>
          <w:rFonts w:hint="eastAsia"/>
          <w:rtl/>
        </w:rPr>
        <w:t>بلى</w:t>
      </w:r>
      <w:r w:rsidRPr="00F13D0E">
        <w:rPr>
          <w:rtl/>
        </w:rPr>
        <w:t>، أنت الأحد الصمد، إلى آخرها، وإذا قرأ:</w:t>
      </w:r>
      <w:r w:rsidR="005909DA">
        <w:rPr>
          <w:rFonts w:ascii="QCF4_Hafs_47" w:eastAsia="Times New Roman" w:hAnsi="QCF4_Hafs_47"/>
          <w:color w:val="000000"/>
          <w:sz w:val="20"/>
          <w:szCs w:val="20"/>
          <w:lang w:bidi="ar"/>
        </w:rPr>
        <w:t></w:t>
      </w:r>
      <w:r w:rsidR="005909DA">
        <w:rPr>
          <w:rFonts w:ascii="Cambria" w:eastAsia="Times New Roman" w:hAnsi="Cambria" w:cs="Cambria" w:hint="cs"/>
          <w:color w:val="000000"/>
          <w:sz w:val="20"/>
          <w:szCs w:val="20"/>
          <w:rtl/>
          <w:lang w:bidi="ar"/>
        </w:rPr>
        <w:t> </w:t>
      </w:r>
      <w:r w:rsidR="005909DA">
        <w:rPr>
          <w:rFonts w:ascii="QCF4_Hafs_47" w:eastAsia="Times New Roman" w:hAnsi="QCF4_Hafs_47"/>
          <w:color w:val="000000"/>
          <w:sz w:val="20"/>
          <w:szCs w:val="20"/>
          <w:lang w:bidi="ar"/>
        </w:rPr>
        <w:t></w:t>
      </w:r>
      <w:r w:rsidR="005909DA">
        <w:rPr>
          <w:rFonts w:ascii="QCF4_Hafs_47" w:eastAsia="Times New Roman" w:hAnsi="QCF4_Hafs_47"/>
          <w:color w:val="000000"/>
          <w:sz w:val="20"/>
          <w:szCs w:val="20"/>
          <w:rtl/>
          <w:lang w:bidi="ar"/>
        </w:rPr>
        <w:t xml:space="preserve"> </w:t>
      </w:r>
      <w:r w:rsidR="005909DA">
        <w:rPr>
          <w:rFonts w:ascii="QCF4_Hafs_47" w:eastAsia="Times New Roman" w:hAnsi="QCF4_Hafs_47"/>
          <w:color w:val="000000"/>
          <w:sz w:val="20"/>
          <w:szCs w:val="20"/>
          <w:lang w:bidi="ar"/>
        </w:rPr>
        <w:t></w:t>
      </w:r>
      <w:r w:rsidR="005909DA">
        <w:rPr>
          <w:rFonts w:ascii="QCF4_Hafs_47" w:eastAsia="Times New Roman" w:hAnsi="QCF4_Hafs_47"/>
          <w:color w:val="000000"/>
          <w:sz w:val="20"/>
          <w:szCs w:val="20"/>
          <w:rtl/>
          <w:lang w:bidi="ar"/>
        </w:rPr>
        <w:t xml:space="preserve"> </w:t>
      </w:r>
      <w:r w:rsidR="005909DA">
        <w:rPr>
          <w:rFonts w:ascii="QCF4_Hafs_47" w:eastAsia="Times New Roman" w:hAnsi="QCF4_Hafs_47"/>
          <w:color w:val="000000"/>
          <w:sz w:val="20"/>
          <w:szCs w:val="20"/>
          <w:lang w:bidi="ar"/>
        </w:rPr>
        <w:t></w:t>
      </w:r>
      <w:r w:rsidR="005909DA">
        <w:rPr>
          <w:rFonts w:ascii="QCF4_Hafs_47" w:eastAsia="Times New Roman" w:hAnsi="QCF4_Hafs_47"/>
          <w:color w:val="000000"/>
          <w:sz w:val="20"/>
          <w:szCs w:val="20"/>
          <w:rtl/>
          <w:lang w:bidi="ar"/>
        </w:rPr>
        <w:t xml:space="preserve"> </w:t>
      </w:r>
      <w:r w:rsidR="005909DA">
        <w:rPr>
          <w:rFonts w:ascii="QCF4_Hafs_47" w:eastAsia="Times New Roman" w:hAnsi="QCF4_Hafs_47"/>
          <w:color w:val="000000"/>
          <w:sz w:val="20"/>
          <w:szCs w:val="20"/>
          <w:lang w:bidi="ar"/>
        </w:rPr>
        <w:t></w:t>
      </w:r>
      <w:r w:rsidR="005909DA">
        <w:rPr>
          <w:rFonts w:ascii="Cambria" w:eastAsia="Times New Roman" w:hAnsi="Cambria" w:cs="Cambria" w:hint="cs"/>
          <w:color w:val="000000"/>
          <w:sz w:val="20"/>
          <w:szCs w:val="20"/>
          <w:rtl/>
          <w:lang w:bidi="ar"/>
        </w:rPr>
        <w:t> </w:t>
      </w:r>
      <w:r w:rsidR="005909DA">
        <w:rPr>
          <w:rFonts w:ascii="QCF4_Hafs_47" w:eastAsia="Times New Roman" w:hAnsi="QCF4_Hafs_47"/>
          <w:color w:val="000000"/>
          <w:sz w:val="20"/>
          <w:szCs w:val="20"/>
          <w:lang w:bidi="ar"/>
        </w:rPr>
        <w:t></w:t>
      </w:r>
      <w:r w:rsidR="005909DA">
        <w:rPr>
          <w:rFonts w:ascii="QCF4_Hafs_47" w:eastAsia="Times New Roman" w:hAnsi="QCF4_Hafs_47"/>
          <w:color w:val="000000"/>
          <w:sz w:val="20"/>
          <w:szCs w:val="20"/>
          <w:rtl/>
          <w:lang w:bidi="ar"/>
        </w:rPr>
        <w:t xml:space="preserve"> </w:t>
      </w:r>
      <w:r w:rsidRPr="00F13D0E">
        <w:rPr>
          <w:rtl/>
        </w:rPr>
        <w:t>قال</w:t>
      </w:r>
      <w:r w:rsidR="005909DA">
        <w:rPr>
          <w:rFonts w:hint="cs"/>
          <w:rtl/>
        </w:rPr>
        <w:t xml:space="preserve">: </w:t>
      </w:r>
      <w:r w:rsidR="005909DA">
        <w:rPr>
          <w:rFonts w:ascii="QCF4_Hafs_47" w:eastAsia="Times New Roman" w:hAnsi="QCF4_Hafs_47"/>
          <w:color w:val="000000"/>
          <w:sz w:val="20"/>
          <w:szCs w:val="20"/>
          <w:lang w:bidi="ar"/>
        </w:rPr>
        <w:t></w:t>
      </w:r>
      <w:r w:rsidR="005909DA">
        <w:rPr>
          <w:rFonts w:ascii="Cambria" w:eastAsia="Times New Roman" w:hAnsi="Cambria" w:cs="Cambria" w:hint="cs"/>
          <w:color w:val="000000"/>
          <w:sz w:val="20"/>
          <w:szCs w:val="20"/>
          <w:rtl/>
          <w:lang w:bidi="ar"/>
        </w:rPr>
        <w:t> </w:t>
      </w:r>
      <w:r w:rsidR="005909DA">
        <w:rPr>
          <w:rFonts w:ascii="QCF4_Hafs_47" w:eastAsia="Times New Roman" w:hAnsi="QCF4_Hafs_47"/>
          <w:color w:val="000000"/>
          <w:sz w:val="20"/>
          <w:szCs w:val="20"/>
          <w:lang w:bidi="ar"/>
        </w:rPr>
        <w:t></w:t>
      </w:r>
      <w:r w:rsidR="005909DA">
        <w:rPr>
          <w:rFonts w:ascii="QCF4_Hafs_47" w:eastAsia="Times New Roman" w:hAnsi="QCF4_Hafs_47"/>
          <w:color w:val="000000"/>
          <w:sz w:val="20"/>
          <w:szCs w:val="20"/>
          <w:rtl/>
          <w:lang w:bidi="ar"/>
        </w:rPr>
        <w:t xml:space="preserve"> </w:t>
      </w:r>
      <w:r w:rsidR="005909DA">
        <w:rPr>
          <w:rFonts w:ascii="QCF4_Hafs_47" w:eastAsia="Times New Roman" w:hAnsi="QCF4_Hafs_47"/>
          <w:color w:val="000000"/>
          <w:sz w:val="20"/>
          <w:szCs w:val="20"/>
          <w:lang w:bidi="ar"/>
        </w:rPr>
        <w:t></w:t>
      </w:r>
      <w:r w:rsidR="005909DA">
        <w:rPr>
          <w:rFonts w:ascii="QCF4_Hafs_47" w:eastAsia="Times New Roman" w:hAnsi="QCF4_Hafs_47"/>
          <w:color w:val="000000"/>
          <w:sz w:val="20"/>
          <w:szCs w:val="20"/>
          <w:rtl/>
          <w:lang w:bidi="ar"/>
        </w:rPr>
        <w:t xml:space="preserve"> </w:t>
      </w:r>
      <w:r w:rsidR="005909DA">
        <w:rPr>
          <w:rFonts w:ascii="QCF4_Hafs_47" w:eastAsia="Times New Roman" w:hAnsi="QCF4_Hafs_47"/>
          <w:color w:val="000000"/>
          <w:sz w:val="20"/>
          <w:szCs w:val="20"/>
          <w:lang w:bidi="ar"/>
        </w:rPr>
        <w:t></w:t>
      </w:r>
      <w:r w:rsidR="005909DA">
        <w:rPr>
          <w:rFonts w:ascii="Cambria" w:eastAsia="Times New Roman" w:hAnsi="Cambria" w:cs="Cambria" w:hint="cs"/>
          <w:color w:val="000000"/>
          <w:sz w:val="20"/>
          <w:szCs w:val="20"/>
          <w:rtl/>
          <w:lang w:bidi="ar"/>
        </w:rPr>
        <w:t> </w:t>
      </w:r>
      <w:r w:rsidR="005909DA">
        <w:rPr>
          <w:rFonts w:ascii="QCF4_Hafs_47" w:eastAsia="Times New Roman" w:hAnsi="QCF4_Hafs_47"/>
          <w:color w:val="000000"/>
          <w:sz w:val="20"/>
          <w:szCs w:val="20"/>
          <w:lang w:bidi="ar"/>
        </w:rPr>
        <w:t></w:t>
      </w:r>
      <w:r w:rsidR="005909DA">
        <w:rPr>
          <w:rFonts w:ascii="QCF4_Hafs_47" w:eastAsia="Times New Roman" w:hAnsi="QCF4_Hafs_47"/>
          <w:color w:val="000000"/>
          <w:sz w:val="20"/>
          <w:szCs w:val="20"/>
          <w:rtl/>
          <w:lang w:bidi="ar"/>
        </w:rPr>
        <w:t xml:space="preserve"> </w:t>
      </w:r>
      <w:r w:rsidR="005909DA">
        <w:rPr>
          <w:rFonts w:ascii="QCF4_Hafs_47" w:eastAsia="Times New Roman" w:hAnsi="QCF4_Hafs_47"/>
          <w:color w:val="000000"/>
          <w:sz w:val="20"/>
          <w:szCs w:val="20"/>
          <w:lang w:bidi="ar"/>
        </w:rPr>
        <w:t></w:t>
      </w:r>
      <w:r w:rsidR="005909DA">
        <w:rPr>
          <w:rFonts w:ascii="QCF4_Hafs_47" w:eastAsia="Times New Roman" w:hAnsi="QCF4_Hafs_47"/>
          <w:color w:val="000000"/>
          <w:sz w:val="20"/>
          <w:szCs w:val="20"/>
          <w:rtl/>
          <w:lang w:bidi="ar"/>
        </w:rPr>
        <w:t xml:space="preserve"> </w:t>
      </w:r>
      <w:r w:rsidR="005909DA">
        <w:rPr>
          <w:rFonts w:ascii="QCF4_Hafs_47" w:eastAsia="Times New Roman" w:hAnsi="QCF4_Hafs_47"/>
          <w:color w:val="000000"/>
          <w:sz w:val="20"/>
          <w:szCs w:val="20"/>
          <w:lang w:bidi="ar"/>
        </w:rPr>
        <w:t></w:t>
      </w:r>
      <w:r w:rsidR="005909DA">
        <w:rPr>
          <w:rFonts w:ascii="QCF4_Hafs_47" w:eastAsia="Times New Roman" w:hAnsi="QCF4_Hafs_47"/>
          <w:color w:val="000000"/>
          <w:sz w:val="20"/>
          <w:szCs w:val="20"/>
          <w:rtl/>
          <w:lang w:bidi="ar"/>
        </w:rPr>
        <w:t xml:space="preserve"> </w:t>
      </w:r>
      <w:r w:rsidR="005909DA">
        <w:rPr>
          <w:rFonts w:ascii="QCF4_Hafs_47" w:eastAsia="Times New Roman" w:hAnsi="QCF4_Hafs_47"/>
          <w:color w:val="000000"/>
          <w:sz w:val="20"/>
          <w:szCs w:val="20"/>
          <w:lang w:bidi="ar"/>
        </w:rPr>
        <w:t></w:t>
      </w:r>
      <w:r w:rsidR="005909DA">
        <w:rPr>
          <w:rFonts w:ascii="QCF4_Hafs_47" w:eastAsia="Times New Roman" w:hAnsi="QCF4_Hafs_47"/>
          <w:color w:val="000000"/>
          <w:sz w:val="20"/>
          <w:szCs w:val="20"/>
          <w:rtl/>
          <w:lang w:bidi="ar"/>
        </w:rPr>
        <w:t xml:space="preserve"> </w:t>
      </w:r>
      <w:r w:rsidR="005909DA">
        <w:rPr>
          <w:rFonts w:ascii="QCF4_Hafs_47" w:eastAsia="Times New Roman" w:hAnsi="QCF4_Hafs_47"/>
          <w:color w:val="000000"/>
          <w:sz w:val="20"/>
          <w:szCs w:val="20"/>
          <w:lang w:bidi="ar"/>
        </w:rPr>
        <w:t></w:t>
      </w:r>
      <w:r w:rsidR="005909DA">
        <w:rPr>
          <w:rFonts w:ascii="Cambria" w:eastAsia="Times New Roman" w:hAnsi="Cambria" w:cs="Cambria" w:hint="cs"/>
          <w:color w:val="000000"/>
          <w:sz w:val="20"/>
          <w:szCs w:val="20"/>
          <w:rtl/>
          <w:lang w:bidi="ar"/>
        </w:rPr>
        <w:t> </w:t>
      </w:r>
      <w:r w:rsidR="005909DA">
        <w:rPr>
          <w:rFonts w:ascii="QCF4_Hafs_47" w:eastAsia="Times New Roman" w:hAnsi="QCF4_Hafs_47"/>
          <w:color w:val="000000"/>
          <w:sz w:val="20"/>
          <w:szCs w:val="20"/>
          <w:lang w:bidi="ar"/>
        </w:rPr>
        <w:t></w:t>
      </w:r>
      <w:r w:rsidR="005909DA">
        <w:rPr>
          <w:rFonts w:ascii="QCF4_Hafs_47" w:eastAsia="Times New Roman" w:hAnsi="QCF4_Hafs_47"/>
          <w:color w:val="000000"/>
          <w:sz w:val="20"/>
          <w:szCs w:val="20"/>
          <w:rtl/>
          <w:lang w:bidi="ar"/>
        </w:rPr>
        <w:t xml:space="preserve"> </w:t>
      </w:r>
      <w:r w:rsidRPr="00F13D0E">
        <w:rPr>
          <w:rtl/>
        </w:rPr>
        <w:t>إلى قوله:</w:t>
      </w:r>
      <w:r w:rsidR="005909DA">
        <w:rPr>
          <w:rFonts w:hint="cs"/>
          <w:rtl/>
        </w:rPr>
        <w:t xml:space="preserve"> </w:t>
      </w:r>
      <w:r w:rsidR="005177B8">
        <w:rPr>
          <w:rFonts w:ascii="QCF4_Hafs_47" w:eastAsia="Times New Roman" w:hAnsi="QCF4_Hafs_47"/>
          <w:color w:val="000000"/>
          <w:sz w:val="20"/>
          <w:szCs w:val="20"/>
          <w:lang w:bidi="ar"/>
        </w:rPr>
        <w:t></w:t>
      </w:r>
      <w:r w:rsidR="005177B8">
        <w:rPr>
          <w:rFonts w:ascii="Cambria" w:eastAsia="Times New Roman" w:hAnsi="Cambria" w:cs="Cambria" w:hint="cs"/>
          <w:color w:val="000000"/>
          <w:sz w:val="20"/>
          <w:szCs w:val="20"/>
          <w:rtl/>
          <w:lang w:bidi="ar"/>
        </w:rPr>
        <w:t> </w:t>
      </w:r>
      <w:r w:rsidR="005177B8">
        <w:rPr>
          <w:rFonts w:ascii="QCF4_Hafs_47" w:eastAsia="Times New Roman" w:hAnsi="QCF4_Hafs_47"/>
          <w:color w:val="000000"/>
          <w:sz w:val="20"/>
          <w:szCs w:val="20"/>
          <w:lang w:bidi="ar"/>
        </w:rPr>
        <w:t></w:t>
      </w:r>
      <w:r w:rsidR="005177B8">
        <w:rPr>
          <w:rFonts w:ascii="Cambria" w:eastAsia="Times New Roman" w:hAnsi="Cambria" w:cs="Cambria" w:hint="cs"/>
          <w:color w:val="000000"/>
          <w:sz w:val="20"/>
          <w:szCs w:val="20"/>
          <w:rtl/>
          <w:lang w:bidi="ar"/>
        </w:rPr>
        <w:t> </w:t>
      </w:r>
      <w:r w:rsidR="005177B8">
        <w:rPr>
          <w:rFonts w:ascii="QCF4_Hafs_47" w:eastAsia="Times New Roman" w:hAnsi="QCF4_Hafs_47"/>
          <w:color w:val="000000"/>
          <w:sz w:val="20"/>
          <w:szCs w:val="20"/>
          <w:lang w:bidi="ar"/>
        </w:rPr>
        <w:t></w:t>
      </w:r>
      <w:r w:rsidR="005177B8">
        <w:rPr>
          <w:rFonts w:ascii="QCF4_Hafs_47" w:eastAsia="Times New Roman" w:hAnsi="QCF4_Hafs_47"/>
          <w:color w:val="000000"/>
          <w:sz w:val="20"/>
          <w:szCs w:val="20"/>
          <w:rtl/>
          <w:lang w:bidi="ar"/>
        </w:rPr>
        <w:t xml:space="preserve"> </w:t>
      </w:r>
      <w:r w:rsidR="005177B8">
        <w:rPr>
          <w:rFonts w:ascii="QCF4_Hafs_47" w:eastAsia="Times New Roman" w:hAnsi="QCF4_Hafs_47"/>
          <w:color w:val="000000"/>
          <w:sz w:val="20"/>
          <w:szCs w:val="20"/>
          <w:lang w:bidi="ar"/>
        </w:rPr>
        <w:t></w:t>
      </w:r>
      <w:r w:rsidR="005177B8">
        <w:rPr>
          <w:rFonts w:ascii="Cambria" w:eastAsia="Times New Roman" w:hAnsi="Cambria" w:cs="Cambria" w:hint="cs"/>
          <w:color w:val="000000"/>
          <w:sz w:val="20"/>
          <w:szCs w:val="20"/>
          <w:rtl/>
          <w:lang w:bidi="ar"/>
        </w:rPr>
        <w:t> </w:t>
      </w:r>
      <w:r w:rsidR="005177B8">
        <w:rPr>
          <w:rFonts w:ascii="QCF4_Hafs_47" w:eastAsia="Times New Roman" w:hAnsi="QCF4_Hafs_47"/>
          <w:color w:val="000000"/>
          <w:sz w:val="20"/>
          <w:szCs w:val="20"/>
          <w:lang w:bidi="ar"/>
        </w:rPr>
        <w:t></w:t>
      </w:r>
      <w:r w:rsidR="005177B8">
        <w:rPr>
          <w:rFonts w:ascii="QCF4_Hafs_47" w:eastAsia="Times New Roman" w:hAnsi="QCF4_Hafs_47"/>
          <w:color w:val="000000"/>
          <w:sz w:val="20"/>
          <w:szCs w:val="20"/>
          <w:rtl/>
          <w:lang w:bidi="ar"/>
        </w:rPr>
        <w:t xml:space="preserve"> </w:t>
      </w:r>
      <w:r w:rsidR="005177B8">
        <w:rPr>
          <w:rFonts w:ascii="QCF4_Hafs_47" w:eastAsia="Times New Roman" w:hAnsi="QCF4_Hafs_47"/>
          <w:color w:val="000000"/>
          <w:sz w:val="20"/>
          <w:szCs w:val="20"/>
          <w:lang w:bidi="ar"/>
        </w:rPr>
        <w:t></w:t>
      </w:r>
      <w:r w:rsidR="005177B8">
        <w:rPr>
          <w:rFonts w:ascii="QCF4_Hafs_47" w:eastAsia="Times New Roman" w:hAnsi="QCF4_Hafs_47"/>
          <w:color w:val="000000"/>
          <w:sz w:val="20"/>
          <w:szCs w:val="20"/>
          <w:rtl/>
          <w:lang w:bidi="ar"/>
        </w:rPr>
        <w:t xml:space="preserve"> </w:t>
      </w:r>
      <w:r w:rsidR="005177B8">
        <w:rPr>
          <w:rFonts w:ascii="QCF4_Hafs_47" w:eastAsia="Times New Roman" w:hAnsi="QCF4_Hafs_47"/>
          <w:color w:val="000000"/>
          <w:sz w:val="20"/>
          <w:szCs w:val="20"/>
          <w:lang w:bidi="ar"/>
        </w:rPr>
        <w:t></w:t>
      </w:r>
      <w:r w:rsidR="005177B8">
        <w:rPr>
          <w:rFonts w:ascii="QCF4_Hafs_47" w:eastAsia="Times New Roman" w:hAnsi="QCF4_Hafs_47"/>
          <w:color w:val="000000"/>
          <w:sz w:val="20"/>
          <w:szCs w:val="20"/>
          <w:rtl/>
          <w:lang w:bidi="ar"/>
        </w:rPr>
        <w:t xml:space="preserve"> </w:t>
      </w:r>
      <w:r w:rsidR="005177B8">
        <w:rPr>
          <w:rFonts w:ascii="QCF4_Hafs_47" w:eastAsia="Times New Roman" w:hAnsi="QCF4_Hafs_47"/>
          <w:color w:val="000000"/>
          <w:sz w:val="20"/>
          <w:szCs w:val="20"/>
          <w:lang w:bidi="ar"/>
        </w:rPr>
        <w:t></w:t>
      </w:r>
      <w:r w:rsidR="005177B8">
        <w:rPr>
          <w:rFonts w:ascii="Cambria" w:eastAsia="Times New Roman" w:hAnsi="Cambria" w:cs="Cambria" w:hint="cs"/>
          <w:color w:val="000000"/>
          <w:sz w:val="20"/>
          <w:szCs w:val="20"/>
          <w:rtl/>
          <w:lang w:bidi="ar"/>
        </w:rPr>
        <w:t> </w:t>
      </w:r>
      <w:r w:rsidR="005177B8">
        <w:rPr>
          <w:rFonts w:ascii="QCF4_Hafs_47" w:eastAsia="Times New Roman" w:hAnsi="QCF4_Hafs_47"/>
          <w:color w:val="000000"/>
          <w:sz w:val="20"/>
          <w:szCs w:val="20"/>
          <w:lang w:bidi="ar"/>
        </w:rPr>
        <w:t></w:t>
      </w:r>
      <w:r w:rsidR="005177B8">
        <w:rPr>
          <w:rFonts w:ascii="QCF4_Hafs_47" w:eastAsia="Times New Roman" w:hAnsi="QCF4_Hafs_47"/>
          <w:color w:val="000000"/>
          <w:sz w:val="20"/>
          <w:szCs w:val="20"/>
          <w:rtl/>
          <w:lang w:bidi="ar"/>
        </w:rPr>
        <w:t xml:space="preserve"> </w:t>
      </w:r>
      <w:r w:rsidRPr="00F13D0E">
        <w:rPr>
          <w:rtl/>
        </w:rPr>
        <w:t>أعوذ برب الناس إلى آخرها، وسجد لتلاوة إن قرأ سجدة، ويقول:</w:t>
      </w:r>
      <w:r w:rsidR="005177B8">
        <w:rPr>
          <w:rFonts w:hint="cs"/>
          <w:rtl/>
        </w:rPr>
        <w:t xml:space="preserve"> </w:t>
      </w:r>
      <w:r w:rsidRPr="00F13D0E">
        <w:rPr>
          <w:rtl/>
        </w:rPr>
        <w:t>اللهم</w:t>
      </w:r>
      <w:r w:rsidR="005177B8">
        <w:rPr>
          <w:rFonts w:hint="cs"/>
          <w:rtl/>
        </w:rPr>
        <w:t xml:space="preserve"> لك س</w:t>
      </w:r>
      <w:r w:rsidRPr="00F13D0E">
        <w:rPr>
          <w:rFonts w:hint="eastAsia"/>
          <w:rtl/>
        </w:rPr>
        <w:t>جدت</w:t>
      </w:r>
      <w:r w:rsidRPr="00F13D0E">
        <w:rPr>
          <w:rtl/>
        </w:rPr>
        <w:t xml:space="preserve"> وبك آمنت، سجد وجهي للذي خلقه، وصوره، وشق سمعه،</w:t>
      </w:r>
      <w:r w:rsidR="005177B8">
        <w:rPr>
          <w:rFonts w:hint="cs"/>
          <w:rtl/>
        </w:rPr>
        <w:t xml:space="preserve"> </w:t>
      </w:r>
      <w:r w:rsidRPr="00F13D0E">
        <w:rPr>
          <w:rFonts w:hint="eastAsia"/>
          <w:rtl/>
        </w:rPr>
        <w:t>وبصره</w:t>
      </w:r>
      <w:r w:rsidRPr="00F13D0E">
        <w:rPr>
          <w:rtl/>
        </w:rPr>
        <w:t>، بحوله وقوته، تبارك الله أحسن الخالقين، اللهم اجعلها لي عندك ذخر</w:t>
      </w:r>
      <w:r w:rsidR="005177B8">
        <w:rPr>
          <w:rFonts w:hint="cs"/>
          <w:rtl/>
        </w:rPr>
        <w:t>ً</w:t>
      </w:r>
      <w:r w:rsidRPr="00F13D0E">
        <w:rPr>
          <w:rtl/>
        </w:rPr>
        <w:t>ا،</w:t>
      </w:r>
      <w:r w:rsidR="005177B8">
        <w:rPr>
          <w:rFonts w:hint="cs"/>
          <w:rtl/>
        </w:rPr>
        <w:t xml:space="preserve"> </w:t>
      </w:r>
      <w:r w:rsidRPr="00F13D0E">
        <w:rPr>
          <w:rFonts w:hint="eastAsia"/>
          <w:rtl/>
        </w:rPr>
        <w:t>وضع</w:t>
      </w:r>
      <w:r w:rsidRPr="00F13D0E">
        <w:rPr>
          <w:rtl/>
        </w:rPr>
        <w:t xml:space="preserve"> عني بها وزرا، واكتب لي بها عندك أجر</w:t>
      </w:r>
      <w:r w:rsidR="005177B8">
        <w:rPr>
          <w:rFonts w:hint="cs"/>
          <w:rtl/>
        </w:rPr>
        <w:t>ً</w:t>
      </w:r>
      <w:r w:rsidRPr="00F13D0E">
        <w:rPr>
          <w:rtl/>
        </w:rPr>
        <w:t>ا، وتقبلها مني كما تقبلتها من داود</w:t>
      </w:r>
      <w:r w:rsidR="005177B8">
        <w:rPr>
          <w:rFonts w:hint="cs"/>
          <w:rtl/>
        </w:rPr>
        <w:t xml:space="preserve"> </w:t>
      </w:r>
      <w:r w:rsidRPr="00F13D0E">
        <w:rPr>
          <w:rFonts w:hint="eastAsia"/>
          <w:rtl/>
        </w:rPr>
        <w:t>نبيك</w:t>
      </w:r>
      <w:r w:rsidRPr="00F13D0E">
        <w:rPr>
          <w:rtl/>
        </w:rPr>
        <w:t>، ومحمد رسولك،</w:t>
      </w:r>
      <w:r w:rsidR="005177B8">
        <w:rPr>
          <w:rFonts w:hint="cs"/>
          <w:rtl/>
        </w:rPr>
        <w:t xml:space="preserve"> </w:t>
      </w:r>
      <w:r w:rsidR="00262C04">
        <w:rPr>
          <w:rFonts w:ascii="QCF4_Hafs_23" w:eastAsia="Times New Roman" w:hAnsi="QCF4_Hafs_23"/>
          <w:color w:val="000000"/>
          <w:sz w:val="20"/>
          <w:szCs w:val="20"/>
          <w:lang w:bidi="ar"/>
        </w:rPr>
        <w:t></w:t>
      </w:r>
      <w:r w:rsidR="00262C04">
        <w:rPr>
          <w:rFonts w:ascii="Cambria" w:eastAsia="Times New Roman" w:hAnsi="Cambria" w:cs="Cambria" w:hint="cs"/>
          <w:color w:val="000000"/>
          <w:sz w:val="20"/>
          <w:szCs w:val="20"/>
          <w:rtl/>
          <w:lang w:bidi="ar"/>
        </w:rPr>
        <w:t> </w:t>
      </w:r>
      <w:r w:rsidR="00262C04">
        <w:rPr>
          <w:rFonts w:ascii="QCF4_Hafs_23" w:eastAsia="Times New Roman" w:hAnsi="QCF4_Hafs_23"/>
          <w:color w:val="000000"/>
          <w:sz w:val="20"/>
          <w:szCs w:val="20"/>
          <w:lang w:bidi="ar"/>
        </w:rPr>
        <w:t></w:t>
      </w:r>
      <w:r w:rsidR="00262C04">
        <w:rPr>
          <w:rFonts w:ascii="QCF4_Hafs_23" w:eastAsia="Times New Roman" w:hAnsi="QCF4_Hafs_23"/>
          <w:color w:val="000000"/>
          <w:sz w:val="20"/>
          <w:szCs w:val="20"/>
          <w:rtl/>
          <w:lang w:bidi="ar"/>
        </w:rPr>
        <w:t xml:space="preserve"> </w:t>
      </w:r>
      <w:r w:rsidR="00262C04">
        <w:rPr>
          <w:rFonts w:ascii="QCF4_Hafs_23" w:eastAsia="Times New Roman" w:hAnsi="QCF4_Hafs_23"/>
          <w:color w:val="000000"/>
          <w:sz w:val="20"/>
          <w:szCs w:val="20"/>
          <w:lang w:bidi="ar"/>
        </w:rPr>
        <w:t></w:t>
      </w:r>
      <w:r w:rsidR="00262C04">
        <w:rPr>
          <w:rFonts w:ascii="QCF4_Hafs_23" w:eastAsia="Times New Roman" w:hAnsi="QCF4_Hafs_23"/>
          <w:color w:val="000000"/>
          <w:sz w:val="20"/>
          <w:szCs w:val="20"/>
          <w:rtl/>
          <w:lang w:bidi="ar"/>
        </w:rPr>
        <w:t xml:space="preserve"> </w:t>
      </w:r>
      <w:r w:rsidR="00262C04">
        <w:rPr>
          <w:rFonts w:ascii="QCF4_Hafs_23" w:eastAsia="Times New Roman" w:hAnsi="QCF4_Hafs_23"/>
          <w:color w:val="000000"/>
          <w:sz w:val="20"/>
          <w:szCs w:val="20"/>
          <w:lang w:bidi="ar"/>
        </w:rPr>
        <w:t></w:t>
      </w:r>
      <w:r w:rsidR="00262C04">
        <w:rPr>
          <w:rFonts w:ascii="QCF4_Hafs_23" w:eastAsia="Times New Roman" w:hAnsi="QCF4_Hafs_23"/>
          <w:color w:val="000000"/>
          <w:sz w:val="20"/>
          <w:szCs w:val="20"/>
          <w:rtl/>
          <w:lang w:bidi="ar"/>
        </w:rPr>
        <w:t xml:space="preserve"> </w:t>
      </w:r>
      <w:r w:rsidR="00262C04">
        <w:rPr>
          <w:rFonts w:ascii="QCF4_Hafs_23" w:eastAsia="Times New Roman" w:hAnsi="QCF4_Hafs_23"/>
          <w:color w:val="000000"/>
          <w:sz w:val="20"/>
          <w:szCs w:val="20"/>
          <w:lang w:bidi="ar"/>
        </w:rPr>
        <w:t></w:t>
      </w:r>
      <w:r w:rsidR="00262C04">
        <w:rPr>
          <w:rFonts w:ascii="QCF4_Hafs_23" w:eastAsia="Times New Roman" w:hAnsi="QCF4_Hafs_23"/>
          <w:color w:val="000000"/>
          <w:sz w:val="20"/>
          <w:szCs w:val="20"/>
          <w:rtl/>
          <w:lang w:bidi="ar"/>
        </w:rPr>
        <w:t xml:space="preserve"> </w:t>
      </w:r>
      <w:r w:rsidR="00262C04">
        <w:rPr>
          <w:rFonts w:ascii="QCF4_Hafs_23" w:eastAsia="Times New Roman" w:hAnsi="QCF4_Hafs_23"/>
          <w:color w:val="000000"/>
          <w:sz w:val="20"/>
          <w:szCs w:val="20"/>
          <w:lang w:bidi="ar"/>
        </w:rPr>
        <w:t></w:t>
      </w:r>
      <w:r w:rsidR="00262C04">
        <w:rPr>
          <w:rFonts w:ascii="QCF4_Hafs_23" w:eastAsia="Times New Roman" w:hAnsi="QCF4_Hafs_23"/>
          <w:color w:val="000000"/>
          <w:sz w:val="20"/>
          <w:szCs w:val="20"/>
          <w:rtl/>
          <w:lang w:bidi="ar"/>
        </w:rPr>
        <w:t xml:space="preserve"> </w:t>
      </w:r>
      <w:r w:rsidR="00262C04">
        <w:rPr>
          <w:rFonts w:ascii="QCF4_Hafs_23" w:eastAsia="Times New Roman" w:hAnsi="QCF4_Hafs_23"/>
          <w:color w:val="000000"/>
          <w:sz w:val="20"/>
          <w:szCs w:val="20"/>
          <w:lang w:bidi="ar"/>
        </w:rPr>
        <w:t></w:t>
      </w:r>
      <w:r w:rsidR="00262C04">
        <w:rPr>
          <w:rFonts w:ascii="QCF4_Hafs_23" w:eastAsia="Times New Roman" w:hAnsi="QCF4_Hafs_23"/>
          <w:color w:val="000000"/>
          <w:sz w:val="20"/>
          <w:szCs w:val="20"/>
          <w:rtl/>
          <w:lang w:bidi="ar"/>
        </w:rPr>
        <w:t xml:space="preserve"> </w:t>
      </w:r>
      <w:r w:rsidR="00262C04">
        <w:rPr>
          <w:rFonts w:ascii="QCF4_Hafs_23" w:eastAsia="Times New Roman" w:hAnsi="QCF4_Hafs_23"/>
          <w:color w:val="000000"/>
          <w:sz w:val="20"/>
          <w:szCs w:val="20"/>
          <w:lang w:bidi="ar"/>
        </w:rPr>
        <w:t></w:t>
      </w:r>
      <w:r w:rsidR="00262C04">
        <w:rPr>
          <w:rFonts w:ascii="Cambria" w:eastAsia="Times New Roman" w:hAnsi="Cambria" w:cs="Cambria" w:hint="cs"/>
          <w:color w:val="000000"/>
          <w:sz w:val="20"/>
          <w:szCs w:val="20"/>
          <w:rtl/>
          <w:lang w:bidi="ar"/>
        </w:rPr>
        <w:t> </w:t>
      </w:r>
      <w:r w:rsidR="00262C04">
        <w:rPr>
          <w:rFonts w:ascii="QCF4_Hafs_23" w:eastAsia="Times New Roman" w:hAnsi="QCF4_Hafs_23"/>
          <w:color w:val="000000"/>
          <w:sz w:val="20"/>
          <w:szCs w:val="20"/>
          <w:lang w:bidi="ar"/>
        </w:rPr>
        <w:t></w:t>
      </w:r>
      <w:r w:rsidR="00262C04">
        <w:rPr>
          <w:rFonts w:ascii="QCF4_Hafs_23" w:eastAsia="Times New Roman" w:hAnsi="QCF4_Hafs_23"/>
          <w:color w:val="000000"/>
          <w:sz w:val="20"/>
          <w:szCs w:val="20"/>
          <w:rtl/>
          <w:lang w:bidi="ar"/>
        </w:rPr>
        <w:t xml:space="preserve"> </w:t>
      </w:r>
      <w:r w:rsidRPr="00F13D0E">
        <w:rPr>
          <w:rtl/>
        </w:rPr>
        <w:t>وقال صلة بن</w:t>
      </w:r>
      <w:r w:rsidR="00262C04">
        <w:rPr>
          <w:rFonts w:hint="cs"/>
          <w:rtl/>
        </w:rPr>
        <w:t xml:space="preserve"> </w:t>
      </w:r>
      <w:r w:rsidRPr="00F13D0E">
        <w:rPr>
          <w:rFonts w:hint="eastAsia"/>
          <w:rtl/>
        </w:rPr>
        <w:t>أش</w:t>
      </w:r>
      <w:r w:rsidR="00262C04">
        <w:rPr>
          <w:rFonts w:hint="cs"/>
          <w:rtl/>
        </w:rPr>
        <w:t>ْ</w:t>
      </w:r>
      <w:r w:rsidRPr="00F13D0E">
        <w:rPr>
          <w:rFonts w:hint="eastAsia"/>
          <w:rtl/>
        </w:rPr>
        <w:t>ي</w:t>
      </w:r>
      <w:r w:rsidR="00262C04">
        <w:rPr>
          <w:rFonts w:hint="cs"/>
          <w:rtl/>
        </w:rPr>
        <w:t>َ</w:t>
      </w:r>
      <w:r w:rsidRPr="00F13D0E">
        <w:rPr>
          <w:rFonts w:hint="eastAsia"/>
          <w:rtl/>
        </w:rPr>
        <w:t>م</w:t>
      </w:r>
      <w:r w:rsidRPr="00F13D0E">
        <w:rPr>
          <w:rtl/>
        </w:rPr>
        <w:t>: إذا أتيت على هذه الآية:</w:t>
      </w:r>
      <w:r w:rsidR="00262C04">
        <w:rPr>
          <w:rFonts w:hint="cs"/>
          <w:rtl/>
        </w:rPr>
        <w:t xml:space="preserve"> </w:t>
      </w:r>
      <w:r w:rsidR="00262C04">
        <w:rPr>
          <w:rFonts w:ascii="QCF4_Hafs_41" w:eastAsia="Times New Roman" w:hAnsi="QCF4_Hafs_41"/>
          <w:color w:val="000000"/>
          <w:sz w:val="20"/>
          <w:szCs w:val="20"/>
          <w:lang w:bidi="ar"/>
        </w:rPr>
        <w:t></w:t>
      </w:r>
      <w:r w:rsidR="00262C04">
        <w:rPr>
          <w:rFonts w:ascii="Cambria" w:eastAsia="Times New Roman" w:hAnsi="Cambria" w:cs="Cambria" w:hint="cs"/>
          <w:color w:val="000000"/>
          <w:sz w:val="20"/>
          <w:szCs w:val="20"/>
          <w:rtl/>
          <w:lang w:bidi="ar"/>
        </w:rPr>
        <w:t> </w:t>
      </w:r>
      <w:r w:rsidR="00262C04">
        <w:rPr>
          <w:rFonts w:ascii="QCF4_Hafs_41" w:eastAsia="Times New Roman" w:hAnsi="QCF4_Hafs_41"/>
          <w:color w:val="000000"/>
          <w:sz w:val="20"/>
          <w:szCs w:val="20"/>
          <w:lang w:bidi="ar"/>
        </w:rPr>
        <w:t></w:t>
      </w:r>
      <w:r w:rsidR="00262C04">
        <w:rPr>
          <w:rFonts w:ascii="QCF4_Hafs_41" w:eastAsia="Times New Roman" w:hAnsi="QCF4_Hafs_41"/>
          <w:color w:val="000000"/>
          <w:sz w:val="20"/>
          <w:szCs w:val="20"/>
          <w:rtl/>
          <w:lang w:bidi="ar"/>
        </w:rPr>
        <w:t xml:space="preserve"> </w:t>
      </w:r>
      <w:r w:rsidR="00262C04">
        <w:rPr>
          <w:rFonts w:ascii="QCF4_Hafs_41" w:eastAsia="Times New Roman" w:hAnsi="QCF4_Hafs_41"/>
          <w:color w:val="000000"/>
          <w:sz w:val="20"/>
          <w:szCs w:val="20"/>
          <w:lang w:bidi="ar"/>
        </w:rPr>
        <w:t></w:t>
      </w:r>
      <w:r w:rsidR="00262C04">
        <w:rPr>
          <w:rFonts w:ascii="QCF4_Hafs_41" w:eastAsia="Times New Roman" w:hAnsi="QCF4_Hafs_41"/>
          <w:color w:val="000000"/>
          <w:sz w:val="20"/>
          <w:szCs w:val="20"/>
          <w:rtl/>
          <w:lang w:bidi="ar"/>
        </w:rPr>
        <w:t xml:space="preserve"> </w:t>
      </w:r>
      <w:r w:rsidR="00262C04">
        <w:rPr>
          <w:rFonts w:ascii="QCF4_Hafs_41" w:eastAsia="Times New Roman" w:hAnsi="QCF4_Hafs_41"/>
          <w:color w:val="000000"/>
          <w:sz w:val="20"/>
          <w:szCs w:val="20"/>
          <w:lang w:bidi="ar"/>
        </w:rPr>
        <w:t></w:t>
      </w:r>
      <w:r w:rsidR="00262C04">
        <w:rPr>
          <w:rFonts w:ascii="QCF4_Hafs_41" w:eastAsia="Times New Roman" w:hAnsi="QCF4_Hafs_41"/>
          <w:color w:val="000000"/>
          <w:sz w:val="20"/>
          <w:szCs w:val="20"/>
          <w:rtl/>
          <w:lang w:bidi="ar"/>
        </w:rPr>
        <w:t xml:space="preserve"> </w:t>
      </w:r>
      <w:r w:rsidR="00262C04">
        <w:rPr>
          <w:rFonts w:ascii="QCF4_Hafs_41" w:eastAsia="Times New Roman" w:hAnsi="QCF4_Hafs_41"/>
          <w:color w:val="000000"/>
          <w:sz w:val="20"/>
          <w:szCs w:val="20"/>
          <w:lang w:bidi="ar"/>
        </w:rPr>
        <w:t></w:t>
      </w:r>
      <w:r w:rsidR="00262C04">
        <w:rPr>
          <w:rFonts w:ascii="QCF4_Hafs_41" w:eastAsia="Times New Roman" w:hAnsi="QCF4_Hafs_41"/>
          <w:color w:val="000000"/>
          <w:sz w:val="20"/>
          <w:szCs w:val="20"/>
          <w:rtl/>
          <w:lang w:bidi="ar"/>
        </w:rPr>
        <w:t xml:space="preserve"> </w:t>
      </w:r>
      <w:r w:rsidR="00262C04">
        <w:rPr>
          <w:rFonts w:ascii="QCF4_Hafs_41" w:eastAsia="Times New Roman" w:hAnsi="QCF4_Hafs_41"/>
          <w:color w:val="000000"/>
          <w:sz w:val="20"/>
          <w:szCs w:val="20"/>
          <w:lang w:bidi="ar"/>
        </w:rPr>
        <w:t></w:t>
      </w:r>
      <w:r w:rsidR="00262C04">
        <w:rPr>
          <w:rFonts w:ascii="QCF4_Hafs_41" w:eastAsia="Times New Roman" w:hAnsi="QCF4_Hafs_41"/>
          <w:color w:val="000000"/>
          <w:sz w:val="20"/>
          <w:szCs w:val="20"/>
          <w:rtl/>
          <w:lang w:bidi="ar"/>
        </w:rPr>
        <w:t xml:space="preserve"> </w:t>
      </w:r>
      <w:r w:rsidR="00262C04">
        <w:rPr>
          <w:rFonts w:ascii="QCF4_Hafs_41" w:eastAsia="Times New Roman" w:hAnsi="QCF4_Hafs_41"/>
          <w:color w:val="000000"/>
          <w:sz w:val="20"/>
          <w:szCs w:val="20"/>
          <w:lang w:bidi="ar"/>
        </w:rPr>
        <w:t></w:t>
      </w:r>
      <w:r w:rsidR="00262C04">
        <w:rPr>
          <w:rFonts w:ascii="Cambria" w:eastAsia="Times New Roman" w:hAnsi="Cambria" w:cs="Cambria" w:hint="cs"/>
          <w:color w:val="000000"/>
          <w:sz w:val="20"/>
          <w:szCs w:val="20"/>
          <w:rtl/>
          <w:lang w:bidi="ar"/>
        </w:rPr>
        <w:t> </w:t>
      </w:r>
      <w:r w:rsidR="00262C04">
        <w:rPr>
          <w:rFonts w:ascii="QCF4_Hafs_41" w:eastAsia="Times New Roman" w:hAnsi="QCF4_Hafs_41"/>
          <w:color w:val="000000"/>
          <w:sz w:val="20"/>
          <w:szCs w:val="20"/>
          <w:lang w:bidi="ar"/>
        </w:rPr>
        <w:t></w:t>
      </w:r>
      <w:r w:rsidR="00262C04">
        <w:rPr>
          <w:rFonts w:ascii="QCF4_Hafs_41" w:eastAsia="Times New Roman" w:hAnsi="QCF4_Hafs_41"/>
          <w:color w:val="000000"/>
          <w:sz w:val="20"/>
          <w:szCs w:val="20"/>
          <w:rtl/>
          <w:lang w:bidi="ar"/>
        </w:rPr>
        <w:t xml:space="preserve"> </w:t>
      </w:r>
      <w:r w:rsidRPr="00F13D0E">
        <w:rPr>
          <w:rtl/>
        </w:rPr>
        <w:t>قف</w:t>
      </w:r>
      <w:r w:rsidR="00262C04">
        <w:rPr>
          <w:rFonts w:hint="cs"/>
          <w:rtl/>
        </w:rPr>
        <w:t xml:space="preserve"> </w:t>
      </w:r>
      <w:r w:rsidRPr="00F13D0E">
        <w:rPr>
          <w:rFonts w:hint="eastAsia"/>
          <w:rtl/>
        </w:rPr>
        <w:t>عندها</w:t>
      </w:r>
      <w:r w:rsidRPr="00F13D0E">
        <w:rPr>
          <w:rtl/>
        </w:rPr>
        <w:t>، وسل ربك الجليل، وقيل: يستحب للقارئ إذا أتى على قوله:</w:t>
      </w:r>
      <w:r w:rsidR="00262C04">
        <w:rPr>
          <w:rFonts w:hint="cs"/>
          <w:rtl/>
        </w:rPr>
        <w:t xml:space="preserve"> </w:t>
      </w:r>
      <w:r w:rsidR="00262C04">
        <w:rPr>
          <w:rFonts w:ascii="QCF4_Hafs_13" w:eastAsia="Times New Roman" w:hAnsi="QCF4_Hafs_13"/>
          <w:color w:val="000000"/>
          <w:sz w:val="20"/>
          <w:szCs w:val="20"/>
          <w:lang w:bidi="ar"/>
        </w:rPr>
        <w:t></w:t>
      </w:r>
      <w:r w:rsidR="00262C04">
        <w:rPr>
          <w:rFonts w:ascii="Cambria" w:eastAsia="Times New Roman" w:hAnsi="Cambria" w:cs="Cambria" w:hint="cs"/>
          <w:color w:val="000000"/>
          <w:sz w:val="20"/>
          <w:szCs w:val="20"/>
          <w:rtl/>
          <w:lang w:bidi="ar"/>
        </w:rPr>
        <w:t> </w:t>
      </w:r>
      <w:r w:rsidR="00262C04">
        <w:rPr>
          <w:rFonts w:ascii="QCF4_Hafs_13" w:eastAsia="Times New Roman" w:hAnsi="QCF4_Hafs_13"/>
          <w:color w:val="000000"/>
          <w:sz w:val="20"/>
          <w:szCs w:val="20"/>
          <w:lang w:bidi="ar"/>
        </w:rPr>
        <w:t></w:t>
      </w:r>
      <w:r w:rsidR="00262C04">
        <w:rPr>
          <w:rFonts w:ascii="QCF4_Hafs_13" w:eastAsia="Times New Roman" w:hAnsi="QCF4_Hafs_13"/>
          <w:color w:val="000000"/>
          <w:sz w:val="20"/>
          <w:szCs w:val="20"/>
          <w:rtl/>
          <w:lang w:bidi="ar"/>
        </w:rPr>
        <w:t xml:space="preserve"> </w:t>
      </w:r>
      <w:r w:rsidR="00262C04">
        <w:rPr>
          <w:rFonts w:ascii="QCF4_Hafs_13" w:eastAsia="Times New Roman" w:hAnsi="QCF4_Hafs_13"/>
          <w:color w:val="000000"/>
          <w:sz w:val="20"/>
          <w:szCs w:val="20"/>
          <w:lang w:bidi="ar"/>
        </w:rPr>
        <w:t></w:t>
      </w:r>
      <w:r w:rsidR="00262C04">
        <w:rPr>
          <w:rFonts w:ascii="QCF4_Hafs_13" w:eastAsia="Times New Roman" w:hAnsi="QCF4_Hafs_13"/>
          <w:color w:val="000000"/>
          <w:sz w:val="20"/>
          <w:szCs w:val="20"/>
          <w:rtl/>
          <w:lang w:bidi="ar"/>
        </w:rPr>
        <w:t xml:space="preserve"> </w:t>
      </w:r>
      <w:r w:rsidR="00262C04">
        <w:rPr>
          <w:rFonts w:ascii="QCF4_Hafs_13" w:eastAsia="Times New Roman" w:hAnsi="QCF4_Hafs_13"/>
          <w:color w:val="000000"/>
          <w:sz w:val="20"/>
          <w:szCs w:val="20"/>
          <w:lang w:bidi="ar"/>
        </w:rPr>
        <w:t></w:t>
      </w:r>
      <w:r w:rsidR="00262C04">
        <w:rPr>
          <w:rFonts w:ascii="Cambria" w:eastAsia="Times New Roman" w:hAnsi="Cambria" w:cs="Cambria" w:hint="cs"/>
          <w:color w:val="000000"/>
          <w:sz w:val="20"/>
          <w:szCs w:val="20"/>
          <w:rtl/>
          <w:lang w:bidi="ar"/>
        </w:rPr>
        <w:t> </w:t>
      </w:r>
      <w:r w:rsidR="00262C04">
        <w:rPr>
          <w:rFonts w:ascii="QCF4_Hafs_13" w:eastAsia="Times New Roman" w:hAnsi="QCF4_Hafs_13"/>
          <w:color w:val="000000"/>
          <w:sz w:val="20"/>
          <w:szCs w:val="20"/>
          <w:lang w:bidi="ar"/>
        </w:rPr>
        <w:t></w:t>
      </w:r>
      <w:r w:rsidR="00262C04">
        <w:rPr>
          <w:rFonts w:ascii="QCF4_Hafs_13" w:eastAsia="Times New Roman" w:hAnsi="QCF4_Hafs_13"/>
          <w:color w:val="000000"/>
          <w:sz w:val="20"/>
          <w:szCs w:val="20"/>
          <w:rtl/>
          <w:lang w:bidi="ar"/>
        </w:rPr>
        <w:t xml:space="preserve"> </w:t>
      </w:r>
      <w:r w:rsidRPr="00F13D0E">
        <w:rPr>
          <w:rtl/>
        </w:rPr>
        <w:t>إلى قوله:</w:t>
      </w:r>
      <w:r w:rsidR="00262C04">
        <w:rPr>
          <w:rFonts w:hint="cs"/>
          <w:rtl/>
        </w:rPr>
        <w:t xml:space="preserve"> </w:t>
      </w:r>
      <w:r w:rsidR="00262C04">
        <w:rPr>
          <w:rFonts w:ascii="QCF4_Hafs_13" w:eastAsia="Times New Roman" w:hAnsi="QCF4_Hafs_13"/>
          <w:color w:val="000000"/>
          <w:sz w:val="20"/>
          <w:szCs w:val="20"/>
          <w:lang w:bidi="ar"/>
        </w:rPr>
        <w:t></w:t>
      </w:r>
      <w:r w:rsidR="00262C04">
        <w:rPr>
          <w:rFonts w:ascii="Cambria" w:eastAsia="Times New Roman" w:hAnsi="Cambria" w:cs="Cambria" w:hint="cs"/>
          <w:color w:val="000000"/>
          <w:sz w:val="20"/>
          <w:szCs w:val="20"/>
          <w:rtl/>
          <w:lang w:bidi="ar"/>
        </w:rPr>
        <w:t> </w:t>
      </w:r>
      <w:r w:rsidR="00262C04">
        <w:rPr>
          <w:rFonts w:ascii="QCF4_Hafs_13" w:eastAsia="Times New Roman" w:hAnsi="QCF4_Hafs_13"/>
          <w:color w:val="000000"/>
          <w:sz w:val="20"/>
          <w:szCs w:val="20"/>
          <w:lang w:bidi="ar"/>
        </w:rPr>
        <w:t></w:t>
      </w:r>
      <w:r w:rsidR="00262C04">
        <w:rPr>
          <w:rFonts w:ascii="Cambria" w:eastAsia="Times New Roman" w:hAnsi="Cambria" w:cs="Cambria" w:hint="cs"/>
          <w:color w:val="000000"/>
          <w:sz w:val="20"/>
          <w:szCs w:val="20"/>
          <w:rtl/>
          <w:lang w:bidi="ar"/>
        </w:rPr>
        <w:t> </w:t>
      </w:r>
      <w:r w:rsidR="00262C04">
        <w:rPr>
          <w:rFonts w:ascii="QCF4_Hafs_13" w:eastAsia="Times New Roman" w:hAnsi="QCF4_Hafs_13"/>
          <w:color w:val="000000"/>
          <w:sz w:val="20"/>
          <w:szCs w:val="20"/>
          <w:lang w:bidi="ar"/>
        </w:rPr>
        <w:t></w:t>
      </w:r>
      <w:r w:rsidR="00262C04">
        <w:rPr>
          <w:rFonts w:ascii="QCF4_Hafs_13" w:eastAsia="Times New Roman" w:hAnsi="QCF4_Hafs_13"/>
          <w:color w:val="000000"/>
          <w:sz w:val="20"/>
          <w:szCs w:val="20"/>
          <w:rtl/>
          <w:lang w:bidi="ar"/>
        </w:rPr>
        <w:t xml:space="preserve"> </w:t>
      </w:r>
      <w:r w:rsidRPr="00F13D0E">
        <w:rPr>
          <w:rtl/>
        </w:rPr>
        <w:t>أن يرفع بها صو</w:t>
      </w:r>
      <w:r w:rsidR="00262C04">
        <w:rPr>
          <w:rFonts w:hint="cs"/>
          <w:rtl/>
        </w:rPr>
        <w:t>ت</w:t>
      </w:r>
      <w:r w:rsidRPr="00F13D0E">
        <w:rPr>
          <w:rtl/>
        </w:rPr>
        <w:t xml:space="preserve">ه، وكذا عند قوله: </w:t>
      </w:r>
      <w:r w:rsidR="00262C04">
        <w:rPr>
          <w:rFonts w:ascii="QCF4_Hafs_02" w:eastAsia="Times New Roman" w:hAnsi="QCF4_Hafs_02"/>
          <w:color w:val="000000"/>
          <w:sz w:val="20"/>
          <w:szCs w:val="20"/>
          <w:lang w:bidi="ar"/>
        </w:rPr>
        <w:t></w:t>
      </w:r>
      <w:r w:rsidR="00262C04">
        <w:rPr>
          <w:rFonts w:ascii="Cambria" w:eastAsia="Times New Roman" w:hAnsi="Cambria" w:cs="Cambria" w:hint="cs"/>
          <w:color w:val="000000"/>
          <w:sz w:val="20"/>
          <w:szCs w:val="20"/>
          <w:rtl/>
          <w:lang w:bidi="ar"/>
        </w:rPr>
        <w:t> </w:t>
      </w:r>
      <w:r w:rsidR="00262C04">
        <w:rPr>
          <w:rFonts w:ascii="QCF4_Hafs_02" w:eastAsia="Times New Roman" w:hAnsi="QCF4_Hafs_02"/>
          <w:color w:val="000000"/>
          <w:sz w:val="20"/>
          <w:szCs w:val="20"/>
          <w:lang w:bidi="ar"/>
        </w:rPr>
        <w:t></w:t>
      </w:r>
      <w:r w:rsidR="00262C04">
        <w:rPr>
          <w:rFonts w:ascii="QCF4_Hafs_02" w:eastAsia="Times New Roman" w:hAnsi="QCF4_Hafs_02"/>
          <w:color w:val="000000"/>
          <w:sz w:val="20"/>
          <w:szCs w:val="20"/>
          <w:rtl/>
          <w:lang w:bidi="ar"/>
        </w:rPr>
        <w:t xml:space="preserve"> </w:t>
      </w:r>
      <w:r w:rsidR="00262C04">
        <w:rPr>
          <w:rFonts w:ascii="QCF4_Hafs_02" w:eastAsia="Times New Roman" w:hAnsi="QCF4_Hafs_02"/>
          <w:color w:val="000000"/>
          <w:sz w:val="20"/>
          <w:szCs w:val="20"/>
          <w:lang w:bidi="ar"/>
        </w:rPr>
        <w:t></w:t>
      </w:r>
      <w:r w:rsidR="00262C04">
        <w:rPr>
          <w:rFonts w:ascii="QCF4_Hafs_02" w:eastAsia="Times New Roman" w:hAnsi="QCF4_Hafs_02"/>
          <w:color w:val="000000"/>
          <w:sz w:val="20"/>
          <w:szCs w:val="20"/>
          <w:rtl/>
          <w:lang w:bidi="ar"/>
        </w:rPr>
        <w:t xml:space="preserve"> </w:t>
      </w:r>
      <w:r w:rsidR="00262C04">
        <w:rPr>
          <w:rFonts w:ascii="QCF4_Hafs_02" w:eastAsia="Times New Roman" w:hAnsi="QCF4_Hafs_02"/>
          <w:color w:val="000000"/>
          <w:sz w:val="20"/>
          <w:szCs w:val="20"/>
          <w:lang w:bidi="ar"/>
        </w:rPr>
        <w:t></w:t>
      </w:r>
      <w:r w:rsidR="00262C04">
        <w:rPr>
          <w:rFonts w:ascii="QCF4_Hafs_02" w:eastAsia="Times New Roman" w:hAnsi="QCF4_Hafs_02"/>
          <w:color w:val="000000"/>
          <w:sz w:val="20"/>
          <w:szCs w:val="20"/>
          <w:rtl/>
          <w:lang w:bidi="ar"/>
        </w:rPr>
        <w:t xml:space="preserve"> </w:t>
      </w:r>
      <w:r w:rsidR="00262C04">
        <w:rPr>
          <w:rFonts w:ascii="QCF4_Hafs_02" w:eastAsia="Times New Roman" w:hAnsi="QCF4_Hafs_02"/>
          <w:color w:val="000000"/>
          <w:sz w:val="20"/>
          <w:szCs w:val="20"/>
          <w:lang w:bidi="ar"/>
        </w:rPr>
        <w:t></w:t>
      </w:r>
      <w:r w:rsidR="00262C04">
        <w:rPr>
          <w:rFonts w:ascii="QCF4_Hafs_02" w:eastAsia="Times New Roman" w:hAnsi="QCF4_Hafs_02"/>
          <w:color w:val="000000"/>
          <w:sz w:val="20"/>
          <w:szCs w:val="20"/>
          <w:rtl/>
          <w:lang w:bidi="ar"/>
        </w:rPr>
        <w:t xml:space="preserve"> </w:t>
      </w:r>
      <w:r w:rsidR="00262C04">
        <w:rPr>
          <w:rFonts w:ascii="QCF4_Hafs_02" w:eastAsia="Times New Roman" w:hAnsi="QCF4_Hafs_02"/>
          <w:color w:val="000000"/>
          <w:sz w:val="20"/>
          <w:szCs w:val="20"/>
          <w:lang w:bidi="ar"/>
        </w:rPr>
        <w:t></w:t>
      </w:r>
      <w:r w:rsidR="00262C04">
        <w:rPr>
          <w:rFonts w:ascii="Cambria" w:eastAsia="Times New Roman" w:hAnsi="Cambria" w:cs="Cambria" w:hint="cs"/>
          <w:color w:val="000000"/>
          <w:sz w:val="20"/>
          <w:szCs w:val="20"/>
          <w:rtl/>
          <w:lang w:bidi="ar"/>
        </w:rPr>
        <w:t> </w:t>
      </w:r>
      <w:r w:rsidR="00262C04">
        <w:rPr>
          <w:rFonts w:ascii="QCF4_Hafs_02" w:eastAsia="Times New Roman" w:hAnsi="QCF4_Hafs_02"/>
          <w:color w:val="000000"/>
          <w:sz w:val="20"/>
          <w:szCs w:val="20"/>
          <w:lang w:bidi="ar"/>
        </w:rPr>
        <w:t></w:t>
      </w:r>
      <w:r w:rsidR="00262C04">
        <w:rPr>
          <w:rFonts w:ascii="QCF4_Hafs_02" w:eastAsia="Times New Roman" w:hAnsi="QCF4_Hafs_02"/>
          <w:color w:val="000000"/>
          <w:sz w:val="20"/>
          <w:szCs w:val="20"/>
          <w:rtl/>
          <w:lang w:bidi="ar"/>
        </w:rPr>
        <w:t xml:space="preserve"> </w:t>
      </w:r>
      <w:r w:rsidR="00262C04">
        <w:rPr>
          <w:rFonts w:ascii="QCF4_Hafs_02" w:eastAsia="Times New Roman" w:hAnsi="QCF4_Hafs_02"/>
          <w:color w:val="000000"/>
          <w:sz w:val="20"/>
          <w:szCs w:val="20"/>
          <w:lang w:bidi="ar"/>
        </w:rPr>
        <w:t></w:t>
      </w:r>
      <w:r w:rsidR="00262C04">
        <w:rPr>
          <w:rFonts w:ascii="QCF4_Hafs_02" w:eastAsia="Times New Roman" w:hAnsi="QCF4_Hafs_02"/>
          <w:color w:val="000000"/>
          <w:sz w:val="20"/>
          <w:szCs w:val="20"/>
          <w:rtl/>
          <w:lang w:bidi="ar"/>
        </w:rPr>
        <w:t xml:space="preserve"> </w:t>
      </w:r>
      <w:r w:rsidR="00262C04">
        <w:rPr>
          <w:rFonts w:ascii="QCF4_Hafs_02" w:eastAsia="Times New Roman" w:hAnsi="QCF4_Hafs_02"/>
          <w:color w:val="000000"/>
          <w:sz w:val="20"/>
          <w:szCs w:val="20"/>
          <w:lang w:bidi="ar"/>
        </w:rPr>
        <w:t></w:t>
      </w:r>
      <w:r w:rsidR="00262C04">
        <w:rPr>
          <w:rFonts w:ascii="QCF4_Hafs_02" w:eastAsia="Times New Roman" w:hAnsi="QCF4_Hafs_02"/>
          <w:color w:val="000000"/>
          <w:sz w:val="20"/>
          <w:szCs w:val="20"/>
          <w:rtl/>
          <w:lang w:bidi="ar"/>
        </w:rPr>
        <w:t xml:space="preserve"> </w:t>
      </w:r>
      <w:r w:rsidR="00262C04">
        <w:rPr>
          <w:rFonts w:ascii="QCF4_Hafs_02" w:eastAsia="Times New Roman" w:hAnsi="QCF4_Hafs_02"/>
          <w:color w:val="000000"/>
          <w:sz w:val="20"/>
          <w:szCs w:val="20"/>
          <w:lang w:bidi="ar"/>
        </w:rPr>
        <w:t></w:t>
      </w:r>
      <w:r w:rsidR="00262C04">
        <w:rPr>
          <w:rFonts w:ascii="Cambria" w:eastAsia="Times New Roman" w:hAnsi="Cambria" w:cs="Cambria" w:hint="cs"/>
          <w:color w:val="000000"/>
          <w:sz w:val="20"/>
          <w:szCs w:val="20"/>
          <w:rtl/>
          <w:lang w:bidi="ar"/>
        </w:rPr>
        <w:t> </w:t>
      </w:r>
      <w:r w:rsidR="00262C04">
        <w:rPr>
          <w:rFonts w:ascii="QCF4_Hafs_02" w:eastAsia="Times New Roman" w:hAnsi="QCF4_Hafs_02"/>
          <w:color w:val="000000"/>
          <w:sz w:val="20"/>
          <w:szCs w:val="20"/>
          <w:lang w:bidi="ar"/>
        </w:rPr>
        <w:t></w:t>
      </w:r>
      <w:r w:rsidR="00262C04">
        <w:rPr>
          <w:rFonts w:ascii="QCF4_Hafs_02" w:eastAsia="Times New Roman" w:hAnsi="QCF4_Hafs_02"/>
          <w:color w:val="000000"/>
          <w:sz w:val="20"/>
          <w:szCs w:val="20"/>
          <w:rtl/>
          <w:lang w:bidi="ar"/>
        </w:rPr>
        <w:t xml:space="preserve"> </w:t>
      </w:r>
      <w:r w:rsidRPr="00F13D0E">
        <w:rPr>
          <w:rtl/>
        </w:rPr>
        <w:t>وكذا:</w:t>
      </w:r>
      <w:r w:rsidR="00262C04">
        <w:rPr>
          <w:rFonts w:hint="cs"/>
          <w:rtl/>
        </w:rPr>
        <w:t xml:space="preserve"> </w:t>
      </w:r>
      <w:r w:rsidR="00262C04">
        <w:rPr>
          <w:rFonts w:ascii="QCF4_Hafs_24" w:eastAsia="Times New Roman" w:hAnsi="QCF4_Hafs_24"/>
          <w:color w:val="000000"/>
          <w:sz w:val="20"/>
          <w:szCs w:val="20"/>
          <w:lang w:bidi="ar"/>
        </w:rPr>
        <w:t></w:t>
      </w:r>
      <w:r w:rsidR="00262C04">
        <w:rPr>
          <w:rFonts w:ascii="Cambria" w:eastAsia="Times New Roman" w:hAnsi="Cambria" w:cs="Cambria" w:hint="cs"/>
          <w:color w:val="000000"/>
          <w:sz w:val="20"/>
          <w:szCs w:val="20"/>
          <w:rtl/>
          <w:lang w:bidi="ar"/>
        </w:rPr>
        <w:t> </w:t>
      </w:r>
      <w:r w:rsidR="00262C04">
        <w:rPr>
          <w:rFonts w:ascii="QCF4_Hafs_24" w:eastAsia="Times New Roman" w:hAnsi="QCF4_Hafs_24"/>
          <w:color w:val="000000"/>
          <w:sz w:val="20"/>
          <w:szCs w:val="20"/>
          <w:lang w:bidi="ar"/>
        </w:rPr>
        <w:t></w:t>
      </w:r>
      <w:r w:rsidR="00262C04">
        <w:rPr>
          <w:rFonts w:ascii="QCF4_Hafs_24" w:eastAsia="Times New Roman" w:hAnsi="QCF4_Hafs_24"/>
          <w:color w:val="000000"/>
          <w:sz w:val="20"/>
          <w:szCs w:val="20"/>
          <w:rtl/>
          <w:lang w:bidi="ar"/>
        </w:rPr>
        <w:t xml:space="preserve"> </w:t>
      </w:r>
      <w:r w:rsidR="00262C04">
        <w:rPr>
          <w:rFonts w:ascii="QCF4_Hafs_24" w:eastAsia="Times New Roman" w:hAnsi="QCF4_Hafs_24"/>
          <w:color w:val="000000"/>
          <w:sz w:val="20"/>
          <w:szCs w:val="20"/>
          <w:lang w:bidi="ar"/>
        </w:rPr>
        <w:t></w:t>
      </w:r>
      <w:r w:rsidR="00262C04">
        <w:rPr>
          <w:rFonts w:ascii="QCF4_Hafs_24" w:eastAsia="Times New Roman" w:hAnsi="QCF4_Hafs_24"/>
          <w:color w:val="000000"/>
          <w:sz w:val="20"/>
          <w:szCs w:val="20"/>
          <w:rtl/>
          <w:lang w:bidi="ar"/>
        </w:rPr>
        <w:t xml:space="preserve"> </w:t>
      </w:r>
      <w:r w:rsidR="00262C04">
        <w:rPr>
          <w:rFonts w:ascii="QCF4_Hafs_24" w:eastAsia="Times New Roman" w:hAnsi="QCF4_Hafs_24"/>
          <w:color w:val="000000"/>
          <w:sz w:val="20"/>
          <w:szCs w:val="20"/>
          <w:lang w:bidi="ar"/>
        </w:rPr>
        <w:t></w:t>
      </w:r>
      <w:r w:rsidR="00262C04">
        <w:rPr>
          <w:rFonts w:ascii="QCF4_Hafs_24" w:eastAsia="Times New Roman" w:hAnsi="QCF4_Hafs_24"/>
          <w:color w:val="000000"/>
          <w:sz w:val="20"/>
          <w:szCs w:val="20"/>
          <w:rtl/>
          <w:lang w:bidi="ar"/>
        </w:rPr>
        <w:t xml:space="preserve"> </w:t>
      </w:r>
      <w:r w:rsidR="00262C04">
        <w:rPr>
          <w:rFonts w:ascii="QCF4_Hafs_24" w:eastAsia="Times New Roman" w:hAnsi="QCF4_Hafs_24"/>
          <w:color w:val="000000"/>
          <w:sz w:val="20"/>
          <w:szCs w:val="20"/>
          <w:lang w:bidi="ar"/>
        </w:rPr>
        <w:t></w:t>
      </w:r>
      <w:r w:rsidR="00262C04">
        <w:rPr>
          <w:rFonts w:ascii="QCF4_Hafs_24" w:eastAsia="Times New Roman" w:hAnsi="QCF4_Hafs_24"/>
          <w:color w:val="000000"/>
          <w:sz w:val="20"/>
          <w:szCs w:val="20"/>
          <w:rtl/>
          <w:lang w:bidi="ar"/>
        </w:rPr>
        <w:t xml:space="preserve"> </w:t>
      </w:r>
      <w:r w:rsidR="00262C04">
        <w:rPr>
          <w:rFonts w:ascii="QCF4_Hafs_24" w:eastAsia="Times New Roman" w:hAnsi="QCF4_Hafs_24"/>
          <w:color w:val="000000"/>
          <w:sz w:val="20"/>
          <w:szCs w:val="20"/>
          <w:lang w:bidi="ar"/>
        </w:rPr>
        <w:t></w:t>
      </w:r>
      <w:r w:rsidR="00262C04">
        <w:rPr>
          <w:rFonts w:ascii="QCF4_Hafs_24" w:eastAsia="Times New Roman" w:hAnsi="QCF4_Hafs_24"/>
          <w:color w:val="000000"/>
          <w:sz w:val="20"/>
          <w:szCs w:val="20"/>
          <w:rtl/>
          <w:lang w:bidi="ar"/>
        </w:rPr>
        <w:t xml:space="preserve"> </w:t>
      </w:r>
      <w:r w:rsidR="00262C04">
        <w:rPr>
          <w:rFonts w:ascii="QCF4_Hafs_24" w:eastAsia="Times New Roman" w:hAnsi="QCF4_Hafs_24"/>
          <w:color w:val="000000"/>
          <w:sz w:val="20"/>
          <w:szCs w:val="20"/>
          <w:lang w:bidi="ar"/>
        </w:rPr>
        <w:t></w:t>
      </w:r>
      <w:r w:rsidR="00262C04">
        <w:rPr>
          <w:rFonts w:ascii="Cambria" w:eastAsia="Times New Roman" w:hAnsi="Cambria" w:cs="Cambria" w:hint="cs"/>
          <w:color w:val="000000"/>
          <w:sz w:val="20"/>
          <w:szCs w:val="20"/>
          <w:rtl/>
          <w:lang w:bidi="ar"/>
        </w:rPr>
        <w:t> </w:t>
      </w:r>
      <w:r w:rsidR="00262C04">
        <w:rPr>
          <w:rFonts w:ascii="QCF4_Hafs_24" w:eastAsia="Times New Roman" w:hAnsi="QCF4_Hafs_24"/>
          <w:color w:val="000000"/>
          <w:sz w:val="20"/>
          <w:szCs w:val="20"/>
          <w:lang w:bidi="ar"/>
        </w:rPr>
        <w:t></w:t>
      </w:r>
      <w:r w:rsidR="00262C04">
        <w:rPr>
          <w:rFonts w:ascii="QCF4_Hafs_24" w:eastAsia="Times New Roman" w:hAnsi="QCF4_Hafs_24"/>
          <w:color w:val="000000"/>
          <w:sz w:val="20"/>
          <w:szCs w:val="20"/>
          <w:rtl/>
          <w:lang w:bidi="ar"/>
        </w:rPr>
        <w:t xml:space="preserve"> </w:t>
      </w:r>
      <w:r w:rsidRPr="00F13D0E">
        <w:rPr>
          <w:rtl/>
        </w:rPr>
        <w:t xml:space="preserve">إلى </w:t>
      </w:r>
      <w:r w:rsidR="00262C04">
        <w:rPr>
          <w:rFonts w:ascii="QCF4_Hafs_24" w:eastAsia="Times New Roman" w:hAnsi="QCF4_Hafs_24"/>
          <w:color w:val="000000"/>
          <w:sz w:val="20"/>
          <w:szCs w:val="20"/>
          <w:lang w:bidi="ar"/>
        </w:rPr>
        <w:t></w:t>
      </w:r>
      <w:r w:rsidR="00262C04">
        <w:rPr>
          <w:rFonts w:ascii="Cambria" w:eastAsia="Times New Roman" w:hAnsi="Cambria" w:cs="Cambria" w:hint="cs"/>
          <w:color w:val="000000"/>
          <w:sz w:val="20"/>
          <w:szCs w:val="20"/>
          <w:rtl/>
          <w:lang w:bidi="ar"/>
        </w:rPr>
        <w:t> </w:t>
      </w:r>
      <w:r w:rsidR="00262C04">
        <w:rPr>
          <w:rFonts w:ascii="QCF4_Hafs_24" w:eastAsia="Times New Roman" w:hAnsi="QCF4_Hafs_24"/>
          <w:color w:val="000000"/>
          <w:sz w:val="20"/>
          <w:szCs w:val="20"/>
          <w:lang w:bidi="ar"/>
        </w:rPr>
        <w:t></w:t>
      </w:r>
      <w:r w:rsidR="00262C04">
        <w:rPr>
          <w:rFonts w:ascii="Cambria" w:eastAsia="Times New Roman" w:hAnsi="Cambria" w:cs="Cambria" w:hint="cs"/>
          <w:color w:val="000000"/>
          <w:sz w:val="20"/>
          <w:szCs w:val="20"/>
          <w:rtl/>
          <w:lang w:bidi="ar"/>
        </w:rPr>
        <w:t> </w:t>
      </w:r>
      <w:r w:rsidR="00262C04">
        <w:rPr>
          <w:rFonts w:ascii="QCF4_Hafs_24" w:eastAsia="Times New Roman" w:hAnsi="QCF4_Hafs_24"/>
          <w:color w:val="000000"/>
          <w:sz w:val="20"/>
          <w:szCs w:val="20"/>
          <w:lang w:bidi="ar"/>
        </w:rPr>
        <w:t></w:t>
      </w:r>
      <w:r w:rsidR="00262C04">
        <w:rPr>
          <w:rFonts w:ascii="QCF4_Hafs_24" w:eastAsia="Times New Roman" w:hAnsi="QCF4_Hafs_24"/>
          <w:color w:val="000000"/>
          <w:sz w:val="20"/>
          <w:szCs w:val="20"/>
          <w:rtl/>
          <w:lang w:bidi="ar"/>
        </w:rPr>
        <w:t xml:space="preserve"> </w:t>
      </w:r>
      <w:r w:rsidRPr="00F13D0E">
        <w:rPr>
          <w:rtl/>
        </w:rPr>
        <w:t>ومن السنة تعظيم المكان الذي يقرأ فيه القرآن، ففي الحديث</w:t>
      </w:r>
      <w:r w:rsidR="00F1525F">
        <w:rPr>
          <w:rFonts w:hint="cs"/>
          <w:rtl/>
        </w:rPr>
        <w:t xml:space="preserve"> </w:t>
      </w:r>
      <w:r w:rsidRPr="00F13D0E">
        <w:rPr>
          <w:rFonts w:hint="eastAsia"/>
          <w:rtl/>
        </w:rPr>
        <w:t>ما</w:t>
      </w:r>
      <w:r w:rsidRPr="00F13D0E">
        <w:rPr>
          <w:rtl/>
        </w:rPr>
        <w:t xml:space="preserve"> من بقعة أحب إلى الله عز وجل بعد المساجد من البقعة التي يقرأ فيها الكتاب، رواه</w:t>
      </w:r>
      <w:r w:rsidR="00F1525F">
        <w:rPr>
          <w:rFonts w:hint="cs"/>
          <w:rtl/>
        </w:rPr>
        <w:t xml:space="preserve"> </w:t>
      </w:r>
      <w:r w:rsidRPr="00F13D0E">
        <w:rPr>
          <w:rFonts w:hint="eastAsia"/>
          <w:rtl/>
        </w:rPr>
        <w:t>الديلمي</w:t>
      </w:r>
      <w:r w:rsidRPr="00F13D0E">
        <w:rPr>
          <w:rtl/>
        </w:rPr>
        <w:t>، وإذا بلي المصحف، واندرس ما فيه، ي</w:t>
      </w:r>
      <w:r w:rsidR="00F1525F">
        <w:rPr>
          <w:rFonts w:hint="cs"/>
          <w:rtl/>
        </w:rPr>
        <w:t>ُ</w:t>
      </w:r>
      <w:r w:rsidRPr="00F13D0E">
        <w:rPr>
          <w:rtl/>
        </w:rPr>
        <w:t>ل</w:t>
      </w:r>
      <w:r w:rsidR="00F1525F">
        <w:rPr>
          <w:rFonts w:hint="cs"/>
          <w:rtl/>
        </w:rPr>
        <w:t>َ</w:t>
      </w:r>
      <w:r w:rsidRPr="00F13D0E">
        <w:rPr>
          <w:rtl/>
        </w:rPr>
        <w:t>ف</w:t>
      </w:r>
      <w:r w:rsidR="00F1525F">
        <w:rPr>
          <w:rFonts w:hint="cs"/>
          <w:rtl/>
        </w:rPr>
        <w:t>ّ</w:t>
      </w:r>
      <w:r w:rsidRPr="00F13D0E">
        <w:rPr>
          <w:rtl/>
        </w:rPr>
        <w:t xml:space="preserve"> في خرقة طاهرة، وي</w:t>
      </w:r>
      <w:r w:rsidR="00F1525F">
        <w:rPr>
          <w:rFonts w:hint="cs"/>
          <w:rtl/>
        </w:rPr>
        <w:t>ُ</w:t>
      </w:r>
      <w:r w:rsidRPr="00F13D0E">
        <w:rPr>
          <w:rtl/>
        </w:rPr>
        <w:t>دفن في</w:t>
      </w:r>
      <w:r w:rsidR="00F1525F">
        <w:rPr>
          <w:rFonts w:hint="cs"/>
          <w:rtl/>
        </w:rPr>
        <w:t xml:space="preserve"> </w:t>
      </w:r>
      <w:r w:rsidRPr="00F13D0E">
        <w:rPr>
          <w:rFonts w:hint="eastAsia"/>
          <w:rtl/>
        </w:rPr>
        <w:t>مكان</w:t>
      </w:r>
      <w:r w:rsidRPr="00F13D0E">
        <w:rPr>
          <w:rtl/>
        </w:rPr>
        <w:t xml:space="preserve"> طيب، لا يصيبه قذر ولا يطؤه أحد، وفي (شعب الإيمان) يقرأ عند الختم</w:t>
      </w:r>
      <w:r w:rsidR="00F1525F">
        <w:rPr>
          <w:rFonts w:hint="cs"/>
          <w:rtl/>
        </w:rPr>
        <w:t xml:space="preserve"> </w:t>
      </w:r>
      <w:r w:rsidRPr="00F13D0E">
        <w:rPr>
          <w:rFonts w:hint="eastAsia"/>
          <w:rtl/>
        </w:rPr>
        <w:t>المعو</w:t>
      </w:r>
      <w:r w:rsidR="00F1525F">
        <w:rPr>
          <w:rFonts w:hint="cs"/>
          <w:rtl/>
        </w:rPr>
        <w:t>ّ</w:t>
      </w:r>
      <w:r w:rsidRPr="00F13D0E">
        <w:rPr>
          <w:rFonts w:hint="eastAsia"/>
          <w:rtl/>
        </w:rPr>
        <w:t>ذتين</w:t>
      </w:r>
      <w:r w:rsidRPr="00F13D0E">
        <w:rPr>
          <w:rtl/>
        </w:rPr>
        <w:t xml:space="preserve">، </w:t>
      </w:r>
      <w:commentRangeStart w:id="443"/>
      <w:r w:rsidRPr="00F13D0E">
        <w:rPr>
          <w:rtl/>
        </w:rPr>
        <w:lastRenderedPageBreak/>
        <w:t>و</w:t>
      </w:r>
      <w:commentRangeEnd w:id="443"/>
      <w:r w:rsidR="00AD336C" w:rsidRPr="00F13D0E">
        <w:rPr>
          <w:rStyle w:val="CommentReference"/>
          <w:sz w:val="24"/>
          <w:szCs w:val="32"/>
          <w:rtl/>
        </w:rPr>
        <w:commentReference w:id="443"/>
      </w:r>
      <w:r w:rsidRPr="00F13D0E">
        <w:rPr>
          <w:rtl/>
        </w:rPr>
        <w:t>الفاتحة، وأول البقرة إلى</w:t>
      </w:r>
      <w:r w:rsidR="00F1525F">
        <w:rPr>
          <w:rFonts w:hint="cs"/>
          <w:rtl/>
        </w:rPr>
        <w:t xml:space="preserve"> </w:t>
      </w:r>
      <w:r w:rsidR="00A342EC">
        <w:rPr>
          <w:rFonts w:ascii="QCF4_Hafs_01" w:eastAsia="Times New Roman" w:hAnsi="QCF4_Hafs_01"/>
          <w:color w:val="000000"/>
          <w:sz w:val="20"/>
          <w:szCs w:val="20"/>
          <w:lang w:bidi="ar"/>
        </w:rPr>
        <w:t></w:t>
      </w:r>
      <w:r w:rsidR="00A342EC">
        <w:rPr>
          <w:rFonts w:ascii="Cambria" w:eastAsia="Times New Roman" w:hAnsi="Cambria" w:cs="Cambria" w:hint="cs"/>
          <w:color w:val="000000"/>
          <w:sz w:val="20"/>
          <w:szCs w:val="20"/>
          <w:rtl/>
          <w:lang w:bidi="ar"/>
        </w:rPr>
        <w:t> </w:t>
      </w:r>
      <w:r w:rsidR="00A342EC">
        <w:rPr>
          <w:rFonts w:ascii="QCF4_Hafs_01" w:eastAsia="Times New Roman" w:hAnsi="QCF4_Hafs_01"/>
          <w:color w:val="000000"/>
          <w:sz w:val="20"/>
          <w:szCs w:val="20"/>
          <w:lang w:bidi="ar"/>
        </w:rPr>
        <w:t></w:t>
      </w:r>
      <w:r w:rsidR="00A342EC">
        <w:rPr>
          <w:rFonts w:ascii="Cambria" w:eastAsia="Times New Roman" w:hAnsi="Cambria" w:cs="Cambria" w:hint="cs"/>
          <w:color w:val="000000"/>
          <w:sz w:val="20"/>
          <w:szCs w:val="20"/>
          <w:rtl/>
          <w:lang w:bidi="ar"/>
        </w:rPr>
        <w:t> </w:t>
      </w:r>
      <w:r w:rsidR="00A342EC">
        <w:rPr>
          <w:rFonts w:ascii="QCF4_Hafs_01" w:eastAsia="Times New Roman" w:hAnsi="QCF4_Hafs_01"/>
          <w:color w:val="000000"/>
          <w:sz w:val="20"/>
          <w:szCs w:val="20"/>
          <w:lang w:bidi="ar"/>
        </w:rPr>
        <w:t></w:t>
      </w:r>
      <w:r w:rsidR="00A342EC">
        <w:rPr>
          <w:rFonts w:ascii="QCF4_Hafs_01" w:eastAsia="Times New Roman" w:hAnsi="QCF4_Hafs_01"/>
          <w:color w:val="000000"/>
          <w:sz w:val="20"/>
          <w:szCs w:val="20"/>
          <w:rtl/>
          <w:lang w:bidi="ar"/>
        </w:rPr>
        <w:t xml:space="preserve"> </w:t>
      </w:r>
      <w:r w:rsidRPr="00F13D0E">
        <w:rPr>
          <w:rtl/>
        </w:rPr>
        <w:t xml:space="preserve">ثم يحمد ويصلى على النبي </w:t>
      </w:r>
      <w:r w:rsidRPr="00F13D0E">
        <w:rPr>
          <w:rFonts w:hint="cs"/>
          <w:rtl/>
        </w:rPr>
        <w:t>ﷺ</w:t>
      </w:r>
      <w:r w:rsidR="00A342EC">
        <w:rPr>
          <w:rFonts w:hint="cs"/>
          <w:rtl/>
        </w:rPr>
        <w:t xml:space="preserve"> </w:t>
      </w:r>
      <w:r w:rsidRPr="00F13D0E">
        <w:rPr>
          <w:rFonts w:hint="eastAsia"/>
          <w:rtl/>
        </w:rPr>
        <w:t>ويستغفر</w:t>
      </w:r>
      <w:r w:rsidRPr="00F13D0E">
        <w:rPr>
          <w:rtl/>
        </w:rPr>
        <w:t xml:space="preserve"> (هـ</w:t>
      </w:r>
      <w:r w:rsidR="00A342EC">
        <w:rPr>
          <w:rFonts w:hint="cs"/>
          <w:rtl/>
        </w:rPr>
        <w:t xml:space="preserve"> </w:t>
      </w:r>
      <w:r w:rsidRPr="00F13D0E">
        <w:rPr>
          <w:rtl/>
        </w:rPr>
        <w:t>ع) ثم الحمد لله رب العالمين</w:t>
      </w:r>
      <w:r w:rsidR="00A342EC">
        <w:rPr>
          <w:rFonts w:hint="cs"/>
          <w:rtl/>
        </w:rPr>
        <w:t xml:space="preserve"> </w:t>
      </w:r>
      <w:r w:rsidR="00F3441F">
        <w:rPr>
          <w:rFonts w:ascii="QCF4_Hafs_10" w:eastAsia="Times New Roman" w:hAnsi="QCF4_Hafs_10"/>
          <w:color w:val="000000"/>
          <w:sz w:val="20"/>
          <w:szCs w:val="20"/>
          <w:lang w:bidi="ar"/>
        </w:rPr>
        <w:t></w:t>
      </w:r>
      <w:r w:rsidR="00F3441F">
        <w:rPr>
          <w:rFonts w:ascii="Cambria" w:eastAsia="Times New Roman" w:hAnsi="Cambria" w:cs="Cambria" w:hint="cs"/>
          <w:color w:val="000000"/>
          <w:sz w:val="20"/>
          <w:szCs w:val="20"/>
          <w:rtl/>
          <w:lang w:bidi="ar"/>
        </w:rPr>
        <w:t> </w:t>
      </w:r>
      <w:r w:rsidR="00F3441F">
        <w:rPr>
          <w:rFonts w:ascii="QCF4_Hafs_10" w:eastAsia="Times New Roman" w:hAnsi="QCF4_Hafs_10"/>
          <w:color w:val="000000"/>
          <w:sz w:val="20"/>
          <w:szCs w:val="20"/>
          <w:lang w:bidi="ar"/>
        </w:rPr>
        <w:t></w:t>
      </w:r>
      <w:r w:rsidR="00F3441F">
        <w:rPr>
          <w:rFonts w:ascii="QCF4_Hafs_10" w:eastAsia="Times New Roman" w:hAnsi="QCF4_Hafs_10"/>
          <w:color w:val="000000"/>
          <w:sz w:val="20"/>
          <w:szCs w:val="20"/>
          <w:rtl/>
          <w:lang w:bidi="ar"/>
        </w:rPr>
        <w:t xml:space="preserve"> </w:t>
      </w:r>
      <w:r w:rsidR="00F3441F">
        <w:rPr>
          <w:rFonts w:ascii="QCF4_Hafs_10" w:eastAsia="Times New Roman" w:hAnsi="QCF4_Hafs_10"/>
          <w:color w:val="000000"/>
          <w:sz w:val="20"/>
          <w:szCs w:val="20"/>
          <w:lang w:bidi="ar"/>
        </w:rPr>
        <w:t></w:t>
      </w:r>
      <w:r w:rsidR="00F3441F">
        <w:rPr>
          <w:rFonts w:ascii="QCF4_Hafs_10" w:eastAsia="Times New Roman" w:hAnsi="QCF4_Hafs_10"/>
          <w:color w:val="000000"/>
          <w:sz w:val="20"/>
          <w:szCs w:val="20"/>
          <w:rtl/>
          <w:lang w:bidi="ar"/>
        </w:rPr>
        <w:t xml:space="preserve"> </w:t>
      </w:r>
      <w:r w:rsidR="00F3441F">
        <w:rPr>
          <w:rFonts w:ascii="QCF4_Hafs_10" w:eastAsia="Times New Roman" w:hAnsi="QCF4_Hafs_10"/>
          <w:color w:val="000000"/>
          <w:sz w:val="20"/>
          <w:szCs w:val="20"/>
          <w:lang w:bidi="ar"/>
        </w:rPr>
        <w:t></w:t>
      </w:r>
      <w:r w:rsidR="00F3441F">
        <w:rPr>
          <w:rFonts w:ascii="QCF4_Hafs_10" w:eastAsia="Times New Roman" w:hAnsi="QCF4_Hafs_10"/>
          <w:color w:val="000000"/>
          <w:sz w:val="20"/>
          <w:szCs w:val="20"/>
          <w:rtl/>
          <w:lang w:bidi="ar"/>
        </w:rPr>
        <w:t xml:space="preserve"> </w:t>
      </w:r>
      <w:r w:rsidR="00F3441F">
        <w:rPr>
          <w:rFonts w:ascii="QCF4_Hafs_10" w:eastAsia="Times New Roman" w:hAnsi="QCF4_Hafs_10"/>
          <w:color w:val="000000"/>
          <w:sz w:val="20"/>
          <w:szCs w:val="20"/>
          <w:lang w:bidi="ar"/>
        </w:rPr>
        <w:t></w:t>
      </w:r>
      <w:r w:rsidR="00F3441F">
        <w:rPr>
          <w:rFonts w:ascii="QCF4_Hafs_10" w:eastAsia="Times New Roman" w:hAnsi="QCF4_Hafs_10"/>
          <w:color w:val="000000"/>
          <w:sz w:val="20"/>
          <w:szCs w:val="20"/>
          <w:rtl/>
          <w:lang w:bidi="ar"/>
        </w:rPr>
        <w:t xml:space="preserve"> </w:t>
      </w:r>
      <w:r w:rsidR="00F3441F">
        <w:rPr>
          <w:rFonts w:ascii="QCF4_Hafs_10" w:eastAsia="Times New Roman" w:hAnsi="QCF4_Hafs_10"/>
          <w:color w:val="000000"/>
          <w:sz w:val="20"/>
          <w:szCs w:val="20"/>
          <w:lang w:bidi="ar"/>
        </w:rPr>
        <w:t></w:t>
      </w:r>
      <w:r w:rsidR="00F3441F">
        <w:rPr>
          <w:rFonts w:ascii="QCF4_Hafs_10" w:eastAsia="Times New Roman" w:hAnsi="QCF4_Hafs_10"/>
          <w:color w:val="000000"/>
          <w:sz w:val="20"/>
          <w:szCs w:val="20"/>
          <w:rtl/>
          <w:lang w:bidi="ar"/>
        </w:rPr>
        <w:t xml:space="preserve"> </w:t>
      </w:r>
      <w:r w:rsidR="00F3441F">
        <w:rPr>
          <w:rFonts w:ascii="QCF4_Hafs_10" w:eastAsia="Times New Roman" w:hAnsi="QCF4_Hafs_10"/>
          <w:color w:val="000000"/>
          <w:sz w:val="20"/>
          <w:szCs w:val="20"/>
          <w:lang w:bidi="ar"/>
        </w:rPr>
        <w:t></w:t>
      </w:r>
      <w:r w:rsidR="00F3441F">
        <w:rPr>
          <w:rFonts w:ascii="QCF4_Hafs_10" w:eastAsia="Times New Roman" w:hAnsi="QCF4_Hafs_10"/>
          <w:color w:val="000000"/>
          <w:sz w:val="20"/>
          <w:szCs w:val="20"/>
          <w:rtl/>
          <w:lang w:bidi="ar"/>
        </w:rPr>
        <w:t xml:space="preserve"> </w:t>
      </w:r>
      <w:r w:rsidR="00F3441F">
        <w:rPr>
          <w:rFonts w:ascii="QCF4_Hafs_10" w:eastAsia="Times New Roman" w:hAnsi="QCF4_Hafs_10"/>
          <w:color w:val="000000"/>
          <w:sz w:val="20"/>
          <w:szCs w:val="20"/>
          <w:lang w:bidi="ar"/>
        </w:rPr>
        <w:t></w:t>
      </w:r>
      <w:r w:rsidR="00F3441F">
        <w:rPr>
          <w:rFonts w:ascii="QCF4_Hafs_10" w:eastAsia="Times New Roman" w:hAnsi="QCF4_Hafs_10"/>
          <w:color w:val="000000"/>
          <w:sz w:val="20"/>
          <w:szCs w:val="20"/>
          <w:rtl/>
          <w:lang w:bidi="ar"/>
        </w:rPr>
        <w:t xml:space="preserve"> </w:t>
      </w:r>
      <w:r w:rsidR="00F3441F">
        <w:rPr>
          <w:rFonts w:ascii="QCF4_Hafs_10" w:eastAsia="Times New Roman" w:hAnsi="QCF4_Hafs_10"/>
          <w:color w:val="000000"/>
          <w:sz w:val="20"/>
          <w:szCs w:val="20"/>
          <w:lang w:bidi="ar"/>
        </w:rPr>
        <w:t></w:t>
      </w:r>
      <w:r w:rsidR="00F3441F">
        <w:rPr>
          <w:rFonts w:ascii="QCF4_Hafs_10" w:eastAsia="Times New Roman" w:hAnsi="QCF4_Hafs_10"/>
          <w:color w:val="000000"/>
          <w:sz w:val="20"/>
          <w:szCs w:val="20"/>
          <w:rtl/>
          <w:lang w:bidi="ar"/>
        </w:rPr>
        <w:t xml:space="preserve"> </w:t>
      </w:r>
      <w:r w:rsidR="00F3441F">
        <w:rPr>
          <w:rFonts w:ascii="QCF4_Hafs_10" w:eastAsia="Times New Roman" w:hAnsi="QCF4_Hafs_10"/>
          <w:color w:val="000000"/>
          <w:sz w:val="20"/>
          <w:szCs w:val="20"/>
          <w:lang w:bidi="ar"/>
        </w:rPr>
        <w:t></w:t>
      </w:r>
      <w:r w:rsidR="00F3441F">
        <w:rPr>
          <w:rFonts w:ascii="Cambria" w:eastAsia="Times New Roman" w:hAnsi="Cambria" w:cs="Cambria" w:hint="cs"/>
          <w:color w:val="000000"/>
          <w:sz w:val="20"/>
          <w:szCs w:val="20"/>
          <w:rtl/>
          <w:lang w:bidi="ar"/>
        </w:rPr>
        <w:t> </w:t>
      </w:r>
      <w:r w:rsidR="00F3441F">
        <w:rPr>
          <w:rFonts w:ascii="QCF4_Hafs_10" w:eastAsia="Times New Roman" w:hAnsi="QCF4_Hafs_10"/>
          <w:color w:val="000000"/>
          <w:sz w:val="20"/>
          <w:szCs w:val="20"/>
          <w:lang w:bidi="ar"/>
        </w:rPr>
        <w:t></w:t>
      </w:r>
      <w:r w:rsidR="00F3441F">
        <w:rPr>
          <w:rFonts w:ascii="QCF4_Hafs_10" w:eastAsia="Times New Roman" w:hAnsi="QCF4_Hafs_10"/>
          <w:color w:val="000000"/>
          <w:sz w:val="20"/>
          <w:szCs w:val="20"/>
          <w:rtl/>
          <w:lang w:bidi="ar"/>
        </w:rPr>
        <w:t xml:space="preserve"> </w:t>
      </w:r>
      <w:r w:rsidR="00F3441F">
        <w:rPr>
          <w:rFonts w:ascii="QCF4_Hafs_10" w:eastAsia="Times New Roman" w:hAnsi="QCF4_Hafs_10"/>
          <w:color w:val="000000"/>
          <w:sz w:val="20"/>
          <w:szCs w:val="20"/>
          <w:lang w:bidi="ar"/>
        </w:rPr>
        <w:t></w:t>
      </w:r>
      <w:r w:rsidR="00F3441F">
        <w:rPr>
          <w:rFonts w:ascii="QCF4_Hafs_10" w:eastAsia="Times New Roman" w:hAnsi="QCF4_Hafs_10"/>
          <w:color w:val="000000"/>
          <w:sz w:val="20"/>
          <w:szCs w:val="20"/>
          <w:rtl/>
          <w:lang w:bidi="ar"/>
        </w:rPr>
        <w:t xml:space="preserve"> </w:t>
      </w:r>
      <w:r w:rsidR="00F3441F">
        <w:rPr>
          <w:rFonts w:ascii="QCF4_Hafs_10" w:eastAsia="Times New Roman" w:hAnsi="QCF4_Hafs_10"/>
          <w:color w:val="000000"/>
          <w:sz w:val="20"/>
          <w:szCs w:val="20"/>
          <w:lang w:bidi="ar"/>
        </w:rPr>
        <w:t></w:t>
      </w:r>
      <w:r w:rsidR="00F3441F">
        <w:rPr>
          <w:rFonts w:ascii="QCF4_Hafs_10" w:eastAsia="Times New Roman" w:hAnsi="QCF4_Hafs_10"/>
          <w:color w:val="000000"/>
          <w:sz w:val="20"/>
          <w:szCs w:val="20"/>
          <w:rtl/>
          <w:lang w:bidi="ar"/>
        </w:rPr>
        <w:t xml:space="preserve"> </w:t>
      </w:r>
      <w:r w:rsidR="00F3441F">
        <w:rPr>
          <w:rFonts w:ascii="QCF4_Hafs_10" w:eastAsia="Times New Roman" w:hAnsi="QCF4_Hafs_10"/>
          <w:color w:val="000000"/>
          <w:sz w:val="20"/>
          <w:szCs w:val="20"/>
          <w:lang w:bidi="ar"/>
        </w:rPr>
        <w:t></w:t>
      </w:r>
      <w:r w:rsidR="00F3441F">
        <w:rPr>
          <w:rFonts w:ascii="QCF4_Hafs_10" w:eastAsia="Times New Roman" w:hAnsi="QCF4_Hafs_10"/>
          <w:color w:val="000000"/>
          <w:sz w:val="20"/>
          <w:szCs w:val="20"/>
          <w:rtl/>
          <w:lang w:bidi="ar"/>
        </w:rPr>
        <w:t xml:space="preserve"> </w:t>
      </w:r>
      <w:r w:rsidR="00F3441F">
        <w:rPr>
          <w:rFonts w:ascii="QCF4_Hafs_10" w:eastAsia="Times New Roman" w:hAnsi="QCF4_Hafs_10"/>
          <w:color w:val="000000"/>
          <w:sz w:val="20"/>
          <w:szCs w:val="20"/>
          <w:lang w:bidi="ar"/>
        </w:rPr>
        <w:t></w:t>
      </w:r>
      <w:r w:rsidR="00F3441F">
        <w:rPr>
          <w:rFonts w:ascii="QCF4_Hafs_10" w:eastAsia="Times New Roman" w:hAnsi="QCF4_Hafs_10"/>
          <w:color w:val="000000"/>
          <w:sz w:val="20"/>
          <w:szCs w:val="20"/>
          <w:rtl/>
          <w:lang w:bidi="ar"/>
        </w:rPr>
        <w:t xml:space="preserve"> </w:t>
      </w:r>
      <w:r w:rsidR="00F3441F">
        <w:rPr>
          <w:rFonts w:ascii="QCF4_Hafs_10" w:eastAsia="Times New Roman" w:hAnsi="QCF4_Hafs_10"/>
          <w:color w:val="000000"/>
          <w:sz w:val="20"/>
          <w:szCs w:val="20"/>
          <w:lang w:bidi="ar"/>
        </w:rPr>
        <w:t></w:t>
      </w:r>
      <w:r w:rsidR="00F3441F">
        <w:rPr>
          <w:rFonts w:ascii="Cambria" w:eastAsia="Times New Roman" w:hAnsi="Cambria" w:cs="Cambria" w:hint="cs"/>
          <w:color w:val="000000"/>
          <w:sz w:val="20"/>
          <w:szCs w:val="20"/>
          <w:rtl/>
          <w:lang w:bidi="ar"/>
        </w:rPr>
        <w:t> </w:t>
      </w:r>
      <w:r w:rsidR="00F3441F">
        <w:rPr>
          <w:rFonts w:ascii="QCF4_Hafs_10" w:eastAsia="Times New Roman" w:hAnsi="QCF4_Hafs_10"/>
          <w:color w:val="000000"/>
          <w:sz w:val="20"/>
          <w:szCs w:val="20"/>
          <w:lang w:bidi="ar"/>
        </w:rPr>
        <w:t></w:t>
      </w:r>
      <w:r w:rsidR="00F3441F">
        <w:rPr>
          <w:rFonts w:ascii="QCF4_Hafs_10" w:eastAsia="Times New Roman" w:hAnsi="QCF4_Hafs_10"/>
          <w:color w:val="000000"/>
          <w:sz w:val="20"/>
          <w:szCs w:val="20"/>
          <w:rtl/>
          <w:lang w:bidi="ar"/>
        </w:rPr>
        <w:t xml:space="preserve"> </w:t>
      </w:r>
      <w:r w:rsidRPr="00F13D0E">
        <w:rPr>
          <w:rtl/>
        </w:rPr>
        <w:t>لا إله إلا الله،</w:t>
      </w:r>
      <w:r w:rsidR="00F3441F">
        <w:rPr>
          <w:rFonts w:hint="cs"/>
          <w:rtl/>
        </w:rPr>
        <w:t xml:space="preserve"> </w:t>
      </w:r>
      <w:r w:rsidRPr="00F13D0E">
        <w:rPr>
          <w:rFonts w:hint="eastAsia"/>
          <w:rtl/>
        </w:rPr>
        <w:t>وكذب</w:t>
      </w:r>
      <w:r w:rsidRPr="00F13D0E">
        <w:rPr>
          <w:rtl/>
        </w:rPr>
        <w:t xml:space="preserve"> العادلون بالله وضلوا ضلالا بعيدا، لا إله إلا الله، وكذب المشركون بالله من</w:t>
      </w:r>
      <w:r w:rsidR="00561C83">
        <w:rPr>
          <w:rFonts w:hint="cs"/>
          <w:rtl/>
        </w:rPr>
        <w:t xml:space="preserve"> </w:t>
      </w:r>
      <w:r w:rsidRPr="00F13D0E">
        <w:rPr>
          <w:rFonts w:hint="eastAsia"/>
          <w:rtl/>
        </w:rPr>
        <w:t>العرب</w:t>
      </w:r>
      <w:r w:rsidRPr="00F13D0E">
        <w:rPr>
          <w:rtl/>
        </w:rPr>
        <w:t>، والمجوس، واليهود، والنصارى، والصابئين، ومن ادعى الله ولد</w:t>
      </w:r>
      <w:r w:rsidR="00561C83">
        <w:rPr>
          <w:rFonts w:hint="cs"/>
          <w:rtl/>
        </w:rPr>
        <w:t>ً</w:t>
      </w:r>
      <w:r w:rsidRPr="00F13D0E">
        <w:rPr>
          <w:rtl/>
        </w:rPr>
        <w:t>ا،</w:t>
      </w:r>
      <w:r w:rsidR="00561C83">
        <w:rPr>
          <w:rFonts w:hint="cs"/>
          <w:rtl/>
        </w:rPr>
        <w:t xml:space="preserve"> </w:t>
      </w:r>
      <w:r w:rsidRPr="00F13D0E">
        <w:rPr>
          <w:rFonts w:hint="eastAsia"/>
          <w:rtl/>
        </w:rPr>
        <w:t>وصاحبة</w:t>
      </w:r>
      <w:r w:rsidRPr="00F13D0E">
        <w:rPr>
          <w:rtl/>
        </w:rPr>
        <w:t>، ووالدا، أو ش</w:t>
      </w:r>
      <w:r w:rsidR="00561C83">
        <w:rPr>
          <w:rFonts w:hint="cs"/>
          <w:rtl/>
        </w:rPr>
        <w:t>َ</w:t>
      </w:r>
      <w:r w:rsidRPr="00F13D0E">
        <w:rPr>
          <w:rtl/>
        </w:rPr>
        <w:t>ب</w:t>
      </w:r>
      <w:r w:rsidR="00561C83">
        <w:rPr>
          <w:rFonts w:hint="cs"/>
          <w:rtl/>
        </w:rPr>
        <w:t>َ</w:t>
      </w:r>
      <w:r w:rsidRPr="00F13D0E">
        <w:rPr>
          <w:rtl/>
        </w:rPr>
        <w:t>ها، أو م</w:t>
      </w:r>
      <w:r w:rsidR="00561C83">
        <w:rPr>
          <w:rFonts w:hint="cs"/>
          <w:rtl/>
        </w:rPr>
        <w:t>َ</w:t>
      </w:r>
      <w:r w:rsidRPr="00F13D0E">
        <w:rPr>
          <w:rtl/>
        </w:rPr>
        <w:t>ث</w:t>
      </w:r>
      <w:r w:rsidR="00561C83">
        <w:rPr>
          <w:rFonts w:hint="cs"/>
          <w:rtl/>
        </w:rPr>
        <w:t>َ</w:t>
      </w:r>
      <w:r w:rsidRPr="00F13D0E">
        <w:rPr>
          <w:rtl/>
        </w:rPr>
        <w:t>لا، أو ب</w:t>
      </w:r>
      <w:r w:rsidR="00561C83">
        <w:rPr>
          <w:rFonts w:hint="cs"/>
          <w:rtl/>
        </w:rPr>
        <w:t>َ</w:t>
      </w:r>
      <w:r w:rsidRPr="00F13D0E">
        <w:rPr>
          <w:rtl/>
        </w:rPr>
        <w:t>د</w:t>
      </w:r>
      <w:r w:rsidR="00561C83">
        <w:rPr>
          <w:rFonts w:hint="cs"/>
          <w:rtl/>
        </w:rPr>
        <w:t>َ</w:t>
      </w:r>
      <w:r w:rsidRPr="00F13D0E">
        <w:rPr>
          <w:rtl/>
        </w:rPr>
        <w:t>لا، وأنت ربنا أعظم من أن تتخذ شريكا</w:t>
      </w:r>
      <w:r w:rsidR="00561C83">
        <w:rPr>
          <w:rFonts w:hint="cs"/>
          <w:rtl/>
        </w:rPr>
        <w:t xml:space="preserve"> </w:t>
      </w:r>
      <w:r w:rsidRPr="00F13D0E">
        <w:rPr>
          <w:rFonts w:hint="eastAsia"/>
          <w:rtl/>
        </w:rPr>
        <w:t>فيما</w:t>
      </w:r>
      <w:r w:rsidRPr="00F13D0E">
        <w:rPr>
          <w:rtl/>
        </w:rPr>
        <w:t xml:space="preserve"> خلقت،</w:t>
      </w:r>
      <w:r w:rsidR="00561C83">
        <w:rPr>
          <w:rFonts w:hint="cs"/>
          <w:rtl/>
        </w:rPr>
        <w:t xml:space="preserve"> </w:t>
      </w:r>
      <w:r w:rsidR="00561C83">
        <w:rPr>
          <w:rFonts w:ascii="QCF4_Hafs_23" w:eastAsia="Times New Roman" w:hAnsi="QCF4_Hafs_23"/>
          <w:color w:val="000000"/>
          <w:sz w:val="20"/>
          <w:szCs w:val="20"/>
          <w:lang w:bidi="ar"/>
        </w:rPr>
        <w:t></w:t>
      </w:r>
      <w:r w:rsidR="00561C83">
        <w:rPr>
          <w:rFonts w:ascii="Cambria" w:eastAsia="Times New Roman" w:hAnsi="Cambria" w:cs="Cambria" w:hint="cs"/>
          <w:color w:val="000000"/>
          <w:sz w:val="20"/>
          <w:szCs w:val="20"/>
          <w:rtl/>
          <w:lang w:bidi="ar"/>
        </w:rPr>
        <w:t> </w:t>
      </w:r>
      <w:r w:rsidR="00561C83">
        <w:rPr>
          <w:rFonts w:ascii="QCF4_Hafs_23" w:eastAsia="Times New Roman" w:hAnsi="QCF4_Hafs_23"/>
          <w:color w:val="000000"/>
          <w:sz w:val="20"/>
          <w:szCs w:val="20"/>
          <w:lang w:bidi="ar"/>
        </w:rPr>
        <w:t></w:t>
      </w:r>
      <w:r w:rsidR="00561C83">
        <w:rPr>
          <w:rFonts w:ascii="QCF4_Hafs_23" w:eastAsia="Times New Roman" w:hAnsi="QCF4_Hafs_23"/>
          <w:color w:val="000000"/>
          <w:sz w:val="20"/>
          <w:szCs w:val="20"/>
          <w:rtl/>
          <w:lang w:bidi="ar"/>
        </w:rPr>
        <w:t xml:space="preserve"> </w:t>
      </w:r>
      <w:r w:rsidR="00561C83">
        <w:rPr>
          <w:rFonts w:ascii="QCF4_Hafs_23" w:eastAsia="Times New Roman" w:hAnsi="QCF4_Hafs_23"/>
          <w:color w:val="000000"/>
          <w:sz w:val="20"/>
          <w:szCs w:val="20"/>
          <w:lang w:bidi="ar"/>
        </w:rPr>
        <w:t></w:t>
      </w:r>
      <w:r w:rsidR="00561C83">
        <w:rPr>
          <w:rFonts w:ascii="QCF4_Hafs_23" w:eastAsia="Times New Roman" w:hAnsi="QCF4_Hafs_23"/>
          <w:color w:val="000000"/>
          <w:sz w:val="20"/>
          <w:szCs w:val="20"/>
          <w:rtl/>
          <w:lang w:bidi="ar"/>
        </w:rPr>
        <w:t xml:space="preserve"> </w:t>
      </w:r>
      <w:r w:rsidR="00561C83">
        <w:rPr>
          <w:rFonts w:ascii="QCF4_Hafs_23" w:eastAsia="Times New Roman" w:hAnsi="QCF4_Hafs_23"/>
          <w:color w:val="000000"/>
          <w:sz w:val="20"/>
          <w:szCs w:val="20"/>
          <w:lang w:bidi="ar"/>
        </w:rPr>
        <w:t></w:t>
      </w:r>
      <w:r w:rsidR="00561C83">
        <w:rPr>
          <w:rFonts w:ascii="QCF4_Hafs_23" w:eastAsia="Times New Roman" w:hAnsi="QCF4_Hafs_23"/>
          <w:color w:val="000000"/>
          <w:sz w:val="20"/>
          <w:szCs w:val="20"/>
          <w:rtl/>
          <w:lang w:bidi="ar"/>
        </w:rPr>
        <w:t xml:space="preserve"> </w:t>
      </w:r>
      <w:r w:rsidR="00561C83">
        <w:rPr>
          <w:rFonts w:ascii="QCF4_Hafs_23" w:eastAsia="Times New Roman" w:hAnsi="QCF4_Hafs_23"/>
          <w:color w:val="000000"/>
          <w:sz w:val="20"/>
          <w:szCs w:val="20"/>
          <w:lang w:bidi="ar"/>
        </w:rPr>
        <w:t></w:t>
      </w:r>
      <w:r w:rsidR="00561C83">
        <w:rPr>
          <w:rFonts w:ascii="QCF4_Hafs_23" w:eastAsia="Times New Roman" w:hAnsi="QCF4_Hafs_23"/>
          <w:color w:val="000000"/>
          <w:sz w:val="20"/>
          <w:szCs w:val="20"/>
          <w:rtl/>
          <w:lang w:bidi="ar"/>
        </w:rPr>
        <w:t xml:space="preserve"> </w:t>
      </w:r>
      <w:r w:rsidR="00561C83">
        <w:rPr>
          <w:rFonts w:ascii="QCF4_Hafs_23" w:eastAsia="Times New Roman" w:hAnsi="QCF4_Hafs_23"/>
          <w:color w:val="000000"/>
          <w:sz w:val="20"/>
          <w:szCs w:val="20"/>
          <w:lang w:bidi="ar"/>
        </w:rPr>
        <w:t></w:t>
      </w:r>
      <w:r w:rsidR="00561C83">
        <w:rPr>
          <w:rFonts w:ascii="QCF4_Hafs_23" w:eastAsia="Times New Roman" w:hAnsi="QCF4_Hafs_23"/>
          <w:color w:val="000000"/>
          <w:sz w:val="20"/>
          <w:szCs w:val="20"/>
          <w:rtl/>
          <w:lang w:bidi="ar"/>
        </w:rPr>
        <w:t xml:space="preserve"> </w:t>
      </w:r>
      <w:r w:rsidR="00561C83">
        <w:rPr>
          <w:rFonts w:ascii="QCF4_Hafs_23" w:eastAsia="Times New Roman" w:hAnsi="QCF4_Hafs_23"/>
          <w:color w:val="000000"/>
          <w:sz w:val="20"/>
          <w:szCs w:val="20"/>
          <w:lang w:bidi="ar"/>
        </w:rPr>
        <w:t></w:t>
      </w:r>
      <w:r w:rsidR="00561C83">
        <w:rPr>
          <w:rFonts w:ascii="QCF4_Hafs_23" w:eastAsia="Times New Roman" w:hAnsi="QCF4_Hafs_23"/>
          <w:color w:val="000000"/>
          <w:sz w:val="20"/>
          <w:szCs w:val="20"/>
          <w:rtl/>
          <w:lang w:bidi="ar"/>
        </w:rPr>
        <w:t xml:space="preserve"> </w:t>
      </w:r>
      <w:r w:rsidR="00561C83">
        <w:rPr>
          <w:rFonts w:ascii="QCF4_Hafs_23" w:eastAsia="Times New Roman" w:hAnsi="QCF4_Hafs_23"/>
          <w:color w:val="000000"/>
          <w:sz w:val="20"/>
          <w:szCs w:val="20"/>
          <w:lang w:bidi="ar"/>
        </w:rPr>
        <w:t></w:t>
      </w:r>
      <w:r w:rsidR="00561C83">
        <w:rPr>
          <w:rFonts w:ascii="QCF4_Hafs_23" w:eastAsia="Times New Roman" w:hAnsi="QCF4_Hafs_23"/>
          <w:color w:val="000000"/>
          <w:sz w:val="20"/>
          <w:szCs w:val="20"/>
          <w:rtl/>
          <w:lang w:bidi="ar"/>
        </w:rPr>
        <w:t xml:space="preserve"> </w:t>
      </w:r>
      <w:r w:rsidR="00561C83">
        <w:rPr>
          <w:rFonts w:ascii="QCF4_Hafs_23" w:eastAsia="Times New Roman" w:hAnsi="QCF4_Hafs_23"/>
          <w:color w:val="000000"/>
          <w:sz w:val="20"/>
          <w:szCs w:val="20"/>
          <w:lang w:bidi="ar"/>
        </w:rPr>
        <w:t></w:t>
      </w:r>
      <w:r w:rsidR="00561C83">
        <w:rPr>
          <w:rFonts w:ascii="QCF4_Hafs_23" w:eastAsia="Times New Roman" w:hAnsi="QCF4_Hafs_23"/>
          <w:color w:val="000000"/>
          <w:sz w:val="20"/>
          <w:szCs w:val="20"/>
          <w:rtl/>
          <w:lang w:bidi="ar"/>
        </w:rPr>
        <w:t xml:space="preserve"> </w:t>
      </w:r>
      <w:r w:rsidR="00561C83">
        <w:rPr>
          <w:rFonts w:ascii="QCF4_Hafs_23" w:eastAsia="Times New Roman" w:hAnsi="QCF4_Hafs_23"/>
          <w:color w:val="000000"/>
          <w:sz w:val="20"/>
          <w:szCs w:val="20"/>
          <w:lang w:bidi="ar"/>
        </w:rPr>
        <w:t></w:t>
      </w:r>
      <w:r w:rsidR="00561C83">
        <w:rPr>
          <w:rFonts w:ascii="QCF4_Hafs_23" w:eastAsia="Times New Roman" w:hAnsi="QCF4_Hafs_23"/>
          <w:color w:val="000000"/>
          <w:sz w:val="20"/>
          <w:szCs w:val="20"/>
          <w:rtl/>
          <w:lang w:bidi="ar"/>
        </w:rPr>
        <w:t xml:space="preserve"> </w:t>
      </w:r>
      <w:r w:rsidR="00561C83">
        <w:rPr>
          <w:rFonts w:ascii="QCF4_Hafs_23" w:eastAsia="Times New Roman" w:hAnsi="QCF4_Hafs_23"/>
          <w:color w:val="000000"/>
          <w:sz w:val="20"/>
          <w:szCs w:val="20"/>
          <w:lang w:bidi="ar"/>
        </w:rPr>
        <w:t></w:t>
      </w:r>
      <w:r w:rsidR="00561C83">
        <w:rPr>
          <w:rFonts w:ascii="QCF4_Hafs_23" w:eastAsia="Times New Roman" w:hAnsi="QCF4_Hafs_23"/>
          <w:color w:val="000000"/>
          <w:sz w:val="20"/>
          <w:szCs w:val="20"/>
          <w:rtl/>
          <w:lang w:bidi="ar"/>
        </w:rPr>
        <w:t xml:space="preserve"> </w:t>
      </w:r>
      <w:r w:rsidR="00561C83">
        <w:rPr>
          <w:rFonts w:ascii="QCF4_Hafs_23" w:eastAsia="Times New Roman" w:hAnsi="QCF4_Hafs_23"/>
          <w:color w:val="000000"/>
          <w:sz w:val="20"/>
          <w:szCs w:val="20"/>
          <w:lang w:bidi="ar"/>
        </w:rPr>
        <w:t></w:t>
      </w:r>
      <w:r w:rsidR="00561C83">
        <w:rPr>
          <w:rFonts w:ascii="QCF4_Hafs_23" w:eastAsia="Times New Roman" w:hAnsi="QCF4_Hafs_23"/>
          <w:color w:val="000000"/>
          <w:sz w:val="20"/>
          <w:szCs w:val="20"/>
          <w:rtl/>
          <w:lang w:bidi="ar"/>
        </w:rPr>
        <w:t xml:space="preserve"> </w:t>
      </w:r>
      <w:r w:rsidR="00561C83">
        <w:rPr>
          <w:rFonts w:ascii="QCF4_Hafs_23" w:eastAsia="Times New Roman" w:hAnsi="QCF4_Hafs_23"/>
          <w:color w:val="000000"/>
          <w:sz w:val="20"/>
          <w:szCs w:val="20"/>
          <w:lang w:bidi="ar"/>
        </w:rPr>
        <w:t></w:t>
      </w:r>
      <w:r w:rsidR="00561C83">
        <w:rPr>
          <w:rFonts w:ascii="QCF4_Hafs_23" w:eastAsia="Times New Roman" w:hAnsi="QCF4_Hafs_23"/>
          <w:color w:val="000000"/>
          <w:sz w:val="20"/>
          <w:szCs w:val="20"/>
          <w:rtl/>
          <w:lang w:bidi="ar"/>
        </w:rPr>
        <w:t xml:space="preserve"> </w:t>
      </w:r>
      <w:r w:rsidR="00561C83">
        <w:rPr>
          <w:rFonts w:ascii="QCF4_Hafs_23" w:eastAsia="Times New Roman" w:hAnsi="QCF4_Hafs_23"/>
          <w:color w:val="000000"/>
          <w:sz w:val="20"/>
          <w:szCs w:val="20"/>
          <w:lang w:bidi="ar"/>
        </w:rPr>
        <w:t></w:t>
      </w:r>
      <w:r w:rsidR="00561C83">
        <w:rPr>
          <w:rFonts w:ascii="QCF4_Hafs_23" w:eastAsia="Times New Roman" w:hAnsi="QCF4_Hafs_23"/>
          <w:color w:val="000000"/>
          <w:sz w:val="20"/>
          <w:szCs w:val="20"/>
          <w:rtl/>
          <w:lang w:bidi="ar"/>
        </w:rPr>
        <w:t xml:space="preserve"> </w:t>
      </w:r>
      <w:r w:rsidR="00561C83">
        <w:rPr>
          <w:rFonts w:ascii="QCF4_Hafs_23" w:eastAsia="Times New Roman" w:hAnsi="QCF4_Hafs_23"/>
          <w:color w:val="000000"/>
          <w:sz w:val="20"/>
          <w:szCs w:val="20"/>
          <w:lang w:bidi="ar"/>
        </w:rPr>
        <w:t></w:t>
      </w:r>
      <w:r w:rsidR="00561C83">
        <w:rPr>
          <w:rFonts w:ascii="QCF4_Hafs_23" w:eastAsia="Times New Roman" w:hAnsi="QCF4_Hafs_23"/>
          <w:color w:val="000000"/>
          <w:sz w:val="20"/>
          <w:szCs w:val="20"/>
          <w:rtl/>
          <w:lang w:bidi="ar"/>
        </w:rPr>
        <w:t xml:space="preserve"> </w:t>
      </w:r>
      <w:r w:rsidR="00561C83">
        <w:rPr>
          <w:rFonts w:ascii="QCF4_Hafs_23" w:eastAsia="Times New Roman" w:hAnsi="QCF4_Hafs_23"/>
          <w:color w:val="000000"/>
          <w:sz w:val="20"/>
          <w:szCs w:val="20"/>
          <w:lang w:bidi="ar"/>
        </w:rPr>
        <w:t></w:t>
      </w:r>
      <w:r w:rsidR="00561C83">
        <w:rPr>
          <w:rFonts w:ascii="QCF4_Hafs_23" w:eastAsia="Times New Roman" w:hAnsi="QCF4_Hafs_23"/>
          <w:color w:val="000000"/>
          <w:sz w:val="20"/>
          <w:szCs w:val="20"/>
          <w:rtl/>
          <w:lang w:bidi="ar"/>
        </w:rPr>
        <w:t xml:space="preserve"> </w:t>
      </w:r>
      <w:r w:rsidR="00561C83">
        <w:rPr>
          <w:rFonts w:ascii="QCF4_Hafs_23" w:eastAsia="Times New Roman" w:hAnsi="QCF4_Hafs_23"/>
          <w:color w:val="000000"/>
          <w:sz w:val="20"/>
          <w:szCs w:val="20"/>
          <w:lang w:bidi="ar"/>
        </w:rPr>
        <w:t></w:t>
      </w:r>
      <w:r w:rsidR="00561C83">
        <w:rPr>
          <w:rFonts w:ascii="QCF4_Hafs_23" w:eastAsia="Times New Roman" w:hAnsi="QCF4_Hafs_23"/>
          <w:color w:val="000000"/>
          <w:sz w:val="20"/>
          <w:szCs w:val="20"/>
          <w:rtl/>
          <w:lang w:bidi="ar"/>
        </w:rPr>
        <w:t xml:space="preserve"> </w:t>
      </w:r>
      <w:r w:rsidR="00561C83">
        <w:rPr>
          <w:rFonts w:ascii="QCF4_Hafs_23" w:eastAsia="Times New Roman" w:hAnsi="QCF4_Hafs_23"/>
          <w:color w:val="000000"/>
          <w:sz w:val="20"/>
          <w:szCs w:val="20"/>
          <w:lang w:bidi="ar"/>
        </w:rPr>
        <w:t></w:t>
      </w:r>
      <w:r w:rsidR="00561C83">
        <w:rPr>
          <w:rFonts w:ascii="QCF4_Hafs_23" w:eastAsia="Times New Roman" w:hAnsi="QCF4_Hafs_23"/>
          <w:color w:val="000000"/>
          <w:sz w:val="20"/>
          <w:szCs w:val="20"/>
          <w:rtl/>
          <w:lang w:bidi="ar"/>
        </w:rPr>
        <w:t xml:space="preserve"> </w:t>
      </w:r>
      <w:r w:rsidR="00561C83">
        <w:rPr>
          <w:rFonts w:ascii="QCF4_Hafs_23" w:eastAsia="Times New Roman" w:hAnsi="QCF4_Hafs_23"/>
          <w:color w:val="000000"/>
          <w:sz w:val="20"/>
          <w:szCs w:val="20"/>
          <w:lang w:bidi="ar"/>
        </w:rPr>
        <w:t></w:t>
      </w:r>
      <w:r w:rsidR="00561C83">
        <w:rPr>
          <w:rFonts w:ascii="Cambria" w:eastAsia="Times New Roman" w:hAnsi="Cambria" w:cs="Cambria" w:hint="cs"/>
          <w:color w:val="000000"/>
          <w:sz w:val="20"/>
          <w:szCs w:val="20"/>
          <w:rtl/>
          <w:lang w:bidi="ar"/>
        </w:rPr>
        <w:t> </w:t>
      </w:r>
      <w:r w:rsidR="00561C83">
        <w:rPr>
          <w:rFonts w:ascii="QCF4_Hafs_23" w:eastAsia="Times New Roman" w:hAnsi="QCF4_Hafs_23"/>
          <w:color w:val="000000"/>
          <w:sz w:val="20"/>
          <w:szCs w:val="20"/>
          <w:lang w:bidi="ar"/>
        </w:rPr>
        <w:t></w:t>
      </w:r>
      <w:r w:rsidR="00561C83">
        <w:rPr>
          <w:rFonts w:ascii="QCF4_Hafs_23" w:eastAsia="Times New Roman" w:hAnsi="QCF4_Hafs_23"/>
          <w:color w:val="000000"/>
          <w:sz w:val="20"/>
          <w:szCs w:val="20"/>
          <w:rtl/>
          <w:lang w:bidi="ar"/>
        </w:rPr>
        <w:t xml:space="preserve"> </w:t>
      </w:r>
      <w:r w:rsidR="00561C83">
        <w:rPr>
          <w:rFonts w:ascii="QCF4_Hafs_23" w:eastAsia="Times New Roman" w:hAnsi="QCF4_Hafs_23"/>
          <w:color w:val="000000"/>
          <w:sz w:val="20"/>
          <w:szCs w:val="20"/>
          <w:lang w:bidi="ar"/>
        </w:rPr>
        <w:t></w:t>
      </w:r>
      <w:r w:rsidR="00561C83">
        <w:rPr>
          <w:rFonts w:ascii="QCF4_Hafs_23" w:eastAsia="Times New Roman" w:hAnsi="QCF4_Hafs_23"/>
          <w:color w:val="000000"/>
          <w:sz w:val="20"/>
          <w:szCs w:val="20"/>
          <w:rtl/>
          <w:lang w:bidi="ar"/>
        </w:rPr>
        <w:t xml:space="preserve"> </w:t>
      </w:r>
      <w:r w:rsidR="00561C83">
        <w:rPr>
          <w:rFonts w:ascii="QCF4_Hafs_23" w:eastAsia="Times New Roman" w:hAnsi="QCF4_Hafs_23"/>
          <w:color w:val="000000"/>
          <w:sz w:val="20"/>
          <w:szCs w:val="20"/>
          <w:lang w:bidi="ar"/>
        </w:rPr>
        <w:t></w:t>
      </w:r>
      <w:r w:rsidR="00561C83">
        <w:rPr>
          <w:rFonts w:ascii="Cambria" w:eastAsia="Times New Roman" w:hAnsi="Cambria" w:cs="Cambria" w:hint="cs"/>
          <w:color w:val="000000"/>
          <w:sz w:val="20"/>
          <w:szCs w:val="20"/>
          <w:rtl/>
          <w:lang w:bidi="ar"/>
        </w:rPr>
        <w:t> </w:t>
      </w:r>
      <w:r w:rsidR="00561C83">
        <w:rPr>
          <w:rFonts w:ascii="QCF4_Hafs_23" w:eastAsia="Times New Roman" w:hAnsi="QCF4_Hafs_23"/>
          <w:color w:val="000000"/>
          <w:sz w:val="20"/>
          <w:szCs w:val="20"/>
          <w:lang w:bidi="ar"/>
        </w:rPr>
        <w:t></w:t>
      </w:r>
      <w:r w:rsidR="00561C83">
        <w:rPr>
          <w:rFonts w:ascii="QCF4_Hafs_23" w:eastAsia="Times New Roman" w:hAnsi="QCF4_Hafs_23"/>
          <w:color w:val="000000"/>
          <w:sz w:val="20"/>
          <w:szCs w:val="20"/>
          <w:rtl/>
          <w:lang w:bidi="ar"/>
        </w:rPr>
        <w:t xml:space="preserve"> </w:t>
      </w:r>
      <w:r w:rsidRPr="00F13D0E">
        <w:rPr>
          <w:rtl/>
        </w:rPr>
        <w:t>والحمد لله كثيرا، وسبحان الله بكرة،</w:t>
      </w:r>
      <w:r w:rsidR="00561C83">
        <w:rPr>
          <w:rFonts w:hint="cs"/>
          <w:rtl/>
        </w:rPr>
        <w:t xml:space="preserve"> </w:t>
      </w:r>
      <w:r w:rsidRPr="00F13D0E">
        <w:rPr>
          <w:rFonts w:hint="eastAsia"/>
          <w:rtl/>
        </w:rPr>
        <w:t>وأصيلا</w:t>
      </w:r>
      <w:r w:rsidRPr="00F13D0E">
        <w:rPr>
          <w:rtl/>
        </w:rPr>
        <w:t>،</w:t>
      </w:r>
      <w:r w:rsidR="00561C83">
        <w:rPr>
          <w:rFonts w:hint="cs"/>
          <w:rtl/>
        </w:rPr>
        <w:t xml:space="preserve"> </w:t>
      </w:r>
      <w:r w:rsidR="00902C98">
        <w:rPr>
          <w:rFonts w:ascii="QCF4_Hafs_23" w:eastAsia="Times New Roman" w:hAnsi="QCF4_Hafs_23"/>
          <w:color w:val="000000"/>
          <w:sz w:val="20"/>
          <w:szCs w:val="20"/>
          <w:lang w:bidi="ar"/>
        </w:rPr>
        <w:t></w:t>
      </w:r>
      <w:r w:rsidR="00902C98">
        <w:rPr>
          <w:rFonts w:ascii="Cambria" w:eastAsia="Times New Roman" w:hAnsi="Cambria" w:cs="Cambria" w:hint="cs"/>
          <w:color w:val="000000"/>
          <w:sz w:val="20"/>
          <w:szCs w:val="20"/>
          <w:rtl/>
          <w:lang w:bidi="ar"/>
        </w:rPr>
        <w:t> </w:t>
      </w:r>
      <w:r w:rsidR="00902C98">
        <w:rPr>
          <w:rFonts w:ascii="QCF4_Hafs_23" w:eastAsia="Times New Roman" w:hAnsi="QCF4_Hafs_23"/>
          <w:color w:val="000000"/>
          <w:sz w:val="20"/>
          <w:szCs w:val="20"/>
          <w:lang w:bidi="ar"/>
        </w:rPr>
        <w:t></w:t>
      </w:r>
      <w:r w:rsidR="00902C98">
        <w:rPr>
          <w:rFonts w:ascii="QCF4_Hafs_23" w:eastAsia="Times New Roman" w:hAnsi="QCF4_Hafs_23"/>
          <w:color w:val="000000"/>
          <w:sz w:val="20"/>
          <w:szCs w:val="20"/>
          <w:rtl/>
          <w:lang w:bidi="ar"/>
        </w:rPr>
        <w:t xml:space="preserve"> </w:t>
      </w:r>
      <w:r w:rsidR="00902C98">
        <w:rPr>
          <w:rFonts w:ascii="QCF4_Hafs_23" w:eastAsia="Times New Roman" w:hAnsi="QCF4_Hafs_23"/>
          <w:color w:val="000000"/>
          <w:sz w:val="20"/>
          <w:szCs w:val="20"/>
          <w:lang w:bidi="ar"/>
        </w:rPr>
        <w:t></w:t>
      </w:r>
      <w:r w:rsidR="00902C98">
        <w:rPr>
          <w:rFonts w:ascii="QCF4_Hafs_23" w:eastAsia="Times New Roman" w:hAnsi="QCF4_Hafs_23"/>
          <w:color w:val="000000"/>
          <w:sz w:val="20"/>
          <w:szCs w:val="20"/>
          <w:rtl/>
          <w:lang w:bidi="ar"/>
        </w:rPr>
        <w:t xml:space="preserve"> </w:t>
      </w:r>
      <w:r w:rsidR="00902C98">
        <w:rPr>
          <w:rFonts w:ascii="QCF4_Hafs_23" w:eastAsia="Times New Roman" w:hAnsi="QCF4_Hafs_23"/>
          <w:color w:val="000000"/>
          <w:sz w:val="20"/>
          <w:szCs w:val="20"/>
          <w:lang w:bidi="ar"/>
        </w:rPr>
        <w:t></w:t>
      </w:r>
      <w:r w:rsidR="00902C98">
        <w:rPr>
          <w:rFonts w:ascii="QCF4_Hafs_23" w:eastAsia="Times New Roman" w:hAnsi="QCF4_Hafs_23"/>
          <w:color w:val="000000"/>
          <w:sz w:val="20"/>
          <w:szCs w:val="20"/>
          <w:rtl/>
          <w:lang w:bidi="ar"/>
        </w:rPr>
        <w:t xml:space="preserve"> </w:t>
      </w:r>
      <w:r w:rsidR="00902C98">
        <w:rPr>
          <w:rFonts w:ascii="QCF4_Hafs_23" w:eastAsia="Times New Roman" w:hAnsi="QCF4_Hafs_23"/>
          <w:color w:val="000000"/>
          <w:sz w:val="20"/>
          <w:szCs w:val="20"/>
          <w:lang w:bidi="ar"/>
        </w:rPr>
        <w:t></w:t>
      </w:r>
      <w:r w:rsidR="00902C98">
        <w:rPr>
          <w:rFonts w:ascii="QCF4_Hafs_23" w:eastAsia="Times New Roman" w:hAnsi="QCF4_Hafs_23"/>
          <w:color w:val="000000"/>
          <w:sz w:val="20"/>
          <w:szCs w:val="20"/>
          <w:rtl/>
          <w:lang w:bidi="ar"/>
        </w:rPr>
        <w:t xml:space="preserve"> </w:t>
      </w:r>
      <w:r w:rsidR="00902C98">
        <w:rPr>
          <w:rFonts w:ascii="QCF4_Hafs_23" w:eastAsia="Times New Roman" w:hAnsi="QCF4_Hafs_23"/>
          <w:color w:val="000000"/>
          <w:sz w:val="20"/>
          <w:szCs w:val="20"/>
          <w:lang w:bidi="ar"/>
        </w:rPr>
        <w:t></w:t>
      </w:r>
      <w:r w:rsidR="00902C98">
        <w:rPr>
          <w:rFonts w:ascii="QCF4_Hafs_23" w:eastAsia="Times New Roman" w:hAnsi="QCF4_Hafs_23"/>
          <w:color w:val="000000"/>
          <w:sz w:val="20"/>
          <w:szCs w:val="20"/>
          <w:rtl/>
          <w:lang w:bidi="ar"/>
        </w:rPr>
        <w:t xml:space="preserve"> </w:t>
      </w:r>
      <w:r w:rsidR="00902C98">
        <w:rPr>
          <w:rFonts w:ascii="QCF4_Hafs_23" w:eastAsia="Times New Roman" w:hAnsi="QCF4_Hafs_23"/>
          <w:color w:val="000000"/>
          <w:sz w:val="20"/>
          <w:szCs w:val="20"/>
          <w:lang w:bidi="ar"/>
        </w:rPr>
        <w:t></w:t>
      </w:r>
      <w:r w:rsidR="00902C98">
        <w:rPr>
          <w:rFonts w:ascii="QCF4_Hafs_23" w:eastAsia="Times New Roman" w:hAnsi="QCF4_Hafs_23"/>
          <w:color w:val="000000"/>
          <w:sz w:val="20"/>
          <w:szCs w:val="20"/>
          <w:rtl/>
          <w:lang w:bidi="ar"/>
        </w:rPr>
        <w:t xml:space="preserve"> </w:t>
      </w:r>
      <w:r w:rsidR="00902C98">
        <w:rPr>
          <w:rFonts w:ascii="QCF4_Hafs_23" w:eastAsia="Times New Roman" w:hAnsi="QCF4_Hafs_23"/>
          <w:color w:val="000000"/>
          <w:sz w:val="20"/>
          <w:szCs w:val="20"/>
          <w:lang w:bidi="ar"/>
        </w:rPr>
        <w:t></w:t>
      </w:r>
      <w:r w:rsidR="00902C98">
        <w:rPr>
          <w:rFonts w:ascii="QCF4_Hafs_23" w:eastAsia="Times New Roman" w:hAnsi="QCF4_Hafs_23"/>
          <w:color w:val="000000"/>
          <w:sz w:val="20"/>
          <w:szCs w:val="20"/>
          <w:rtl/>
          <w:lang w:bidi="ar"/>
        </w:rPr>
        <w:t xml:space="preserve"> </w:t>
      </w:r>
      <w:r w:rsidR="00902C98">
        <w:rPr>
          <w:rFonts w:ascii="QCF4_Hafs_23" w:eastAsia="Times New Roman" w:hAnsi="QCF4_Hafs_23"/>
          <w:color w:val="000000"/>
          <w:sz w:val="20"/>
          <w:szCs w:val="20"/>
          <w:lang w:bidi="ar"/>
        </w:rPr>
        <w:t></w:t>
      </w:r>
      <w:r w:rsidR="00902C98">
        <w:rPr>
          <w:rFonts w:ascii="QCF4_Hafs_23" w:eastAsia="Times New Roman" w:hAnsi="QCF4_Hafs_23"/>
          <w:color w:val="000000"/>
          <w:sz w:val="20"/>
          <w:szCs w:val="20"/>
          <w:rtl/>
          <w:lang w:bidi="ar"/>
        </w:rPr>
        <w:t xml:space="preserve"> </w:t>
      </w:r>
      <w:r w:rsidR="00902C98">
        <w:rPr>
          <w:rFonts w:ascii="QCF4_Hafs_23" w:eastAsia="Times New Roman" w:hAnsi="QCF4_Hafs_23"/>
          <w:color w:val="000000"/>
          <w:sz w:val="20"/>
          <w:szCs w:val="20"/>
          <w:lang w:bidi="ar"/>
        </w:rPr>
        <w:t></w:t>
      </w:r>
      <w:r w:rsidR="00902C98">
        <w:rPr>
          <w:rFonts w:ascii="Cambria" w:eastAsia="Times New Roman" w:hAnsi="Cambria" w:cs="Cambria" w:hint="cs"/>
          <w:color w:val="000000"/>
          <w:sz w:val="20"/>
          <w:szCs w:val="20"/>
          <w:rtl/>
          <w:lang w:bidi="ar"/>
        </w:rPr>
        <w:t> </w:t>
      </w:r>
      <w:r w:rsidR="00902C98">
        <w:rPr>
          <w:rFonts w:ascii="QCF4_Hafs_23" w:eastAsia="Times New Roman" w:hAnsi="QCF4_Hafs_23"/>
          <w:color w:val="000000"/>
          <w:sz w:val="20"/>
          <w:szCs w:val="20"/>
          <w:lang w:bidi="ar"/>
        </w:rPr>
        <w:t></w:t>
      </w:r>
      <w:r w:rsidR="00902C98">
        <w:rPr>
          <w:rFonts w:ascii="QCF4_Hafs_23" w:eastAsia="Times New Roman" w:hAnsi="QCF4_Hafs_23"/>
          <w:color w:val="000000"/>
          <w:sz w:val="20"/>
          <w:szCs w:val="20"/>
          <w:rtl/>
          <w:lang w:bidi="ar"/>
        </w:rPr>
        <w:t xml:space="preserve"> </w:t>
      </w:r>
      <w:r w:rsidRPr="00F13D0E">
        <w:rPr>
          <w:rtl/>
        </w:rPr>
        <w:t>إلى قوله:</w:t>
      </w:r>
      <w:r w:rsidR="00902C98">
        <w:rPr>
          <w:rFonts w:hint="cs"/>
          <w:rtl/>
        </w:rPr>
        <w:t xml:space="preserve"> </w:t>
      </w:r>
      <w:r w:rsidR="00902C98">
        <w:rPr>
          <w:rFonts w:ascii="QCF4_Hafs_23" w:eastAsia="Times New Roman" w:hAnsi="QCF4_Hafs_23"/>
          <w:color w:val="000000"/>
          <w:sz w:val="20"/>
          <w:szCs w:val="20"/>
          <w:lang w:bidi="ar"/>
        </w:rPr>
        <w:t></w:t>
      </w:r>
      <w:r w:rsidR="00902C98">
        <w:rPr>
          <w:rFonts w:ascii="Cambria" w:eastAsia="Times New Roman" w:hAnsi="Cambria" w:cs="Cambria" w:hint="cs"/>
          <w:color w:val="000000"/>
          <w:sz w:val="20"/>
          <w:szCs w:val="20"/>
          <w:rtl/>
          <w:lang w:bidi="ar"/>
        </w:rPr>
        <w:t> </w:t>
      </w:r>
      <w:r w:rsidR="00902C98">
        <w:rPr>
          <w:rFonts w:ascii="QCF4_Hafs_23" w:eastAsia="Times New Roman" w:hAnsi="QCF4_Hafs_23"/>
          <w:color w:val="000000"/>
          <w:sz w:val="20"/>
          <w:szCs w:val="20"/>
          <w:lang w:bidi="ar"/>
        </w:rPr>
        <w:t></w:t>
      </w:r>
      <w:r w:rsidR="00902C98">
        <w:rPr>
          <w:rFonts w:ascii="QCF4_Hafs_23" w:eastAsia="Times New Roman" w:hAnsi="QCF4_Hafs_23"/>
          <w:color w:val="000000"/>
          <w:sz w:val="20"/>
          <w:szCs w:val="20"/>
          <w:rtl/>
          <w:lang w:bidi="ar"/>
        </w:rPr>
        <w:t xml:space="preserve"> </w:t>
      </w:r>
      <w:r w:rsidR="00902C98">
        <w:rPr>
          <w:rFonts w:ascii="QCF4_Hafs_23" w:eastAsia="Times New Roman" w:hAnsi="QCF4_Hafs_23"/>
          <w:color w:val="000000"/>
          <w:sz w:val="20"/>
          <w:szCs w:val="20"/>
          <w:lang w:bidi="ar"/>
        </w:rPr>
        <w:t></w:t>
      </w:r>
      <w:r w:rsidR="00902C98">
        <w:rPr>
          <w:rFonts w:ascii="QCF4_Hafs_23" w:eastAsia="Times New Roman" w:hAnsi="QCF4_Hafs_23"/>
          <w:color w:val="000000"/>
          <w:sz w:val="20"/>
          <w:szCs w:val="20"/>
          <w:rtl/>
          <w:lang w:bidi="ar"/>
        </w:rPr>
        <w:t xml:space="preserve"> </w:t>
      </w:r>
      <w:r w:rsidR="00902C98">
        <w:rPr>
          <w:rFonts w:ascii="QCF4_Hafs_23" w:eastAsia="Times New Roman" w:hAnsi="QCF4_Hafs_23"/>
          <w:color w:val="000000"/>
          <w:sz w:val="20"/>
          <w:szCs w:val="20"/>
          <w:lang w:bidi="ar"/>
        </w:rPr>
        <w:t></w:t>
      </w:r>
      <w:r w:rsidR="00902C98">
        <w:rPr>
          <w:rFonts w:ascii="QCF4_Hafs_23" w:eastAsia="Times New Roman" w:hAnsi="QCF4_Hafs_23"/>
          <w:color w:val="000000"/>
          <w:sz w:val="20"/>
          <w:szCs w:val="20"/>
          <w:rtl/>
          <w:lang w:bidi="ar"/>
        </w:rPr>
        <w:t xml:space="preserve"> </w:t>
      </w:r>
      <w:r w:rsidR="00902C98">
        <w:rPr>
          <w:rFonts w:ascii="QCF4_Hafs_23" w:eastAsia="Times New Roman" w:hAnsi="QCF4_Hafs_23"/>
          <w:color w:val="000000"/>
          <w:sz w:val="20"/>
          <w:szCs w:val="20"/>
          <w:lang w:bidi="ar"/>
        </w:rPr>
        <w:t></w:t>
      </w:r>
      <w:r w:rsidR="00902C98">
        <w:rPr>
          <w:rFonts w:ascii="Cambria" w:eastAsia="Times New Roman" w:hAnsi="Cambria" w:cs="Cambria" w:hint="cs"/>
          <w:color w:val="000000"/>
          <w:sz w:val="20"/>
          <w:szCs w:val="20"/>
          <w:rtl/>
          <w:lang w:bidi="ar"/>
        </w:rPr>
        <w:t> </w:t>
      </w:r>
      <w:r w:rsidR="00902C98">
        <w:rPr>
          <w:rFonts w:ascii="QCF4_Hafs_23" w:eastAsia="Times New Roman" w:hAnsi="QCF4_Hafs_23"/>
          <w:color w:val="000000"/>
          <w:sz w:val="20"/>
          <w:szCs w:val="20"/>
          <w:lang w:bidi="ar"/>
        </w:rPr>
        <w:t></w:t>
      </w:r>
      <w:r w:rsidR="00902C98">
        <w:rPr>
          <w:rFonts w:ascii="QCF4_Hafs_23" w:eastAsia="Times New Roman" w:hAnsi="QCF4_Hafs_23"/>
          <w:color w:val="000000"/>
          <w:sz w:val="20"/>
          <w:szCs w:val="20"/>
          <w:rtl/>
          <w:lang w:bidi="ar"/>
        </w:rPr>
        <w:t xml:space="preserve"> </w:t>
      </w:r>
      <w:r w:rsidR="00615CDA">
        <w:rPr>
          <w:rFonts w:ascii="QCF4_Hafs_33" w:eastAsia="Times New Roman" w:hAnsi="QCF4_Hafs_33"/>
          <w:color w:val="000000"/>
          <w:sz w:val="20"/>
          <w:szCs w:val="20"/>
          <w:lang w:bidi="ar"/>
        </w:rPr>
        <w:t></w:t>
      </w:r>
      <w:r w:rsidR="00615CDA">
        <w:rPr>
          <w:rFonts w:ascii="Cambria" w:eastAsia="Times New Roman" w:hAnsi="Cambria" w:cs="Cambria" w:hint="cs"/>
          <w:color w:val="000000"/>
          <w:sz w:val="20"/>
          <w:szCs w:val="20"/>
          <w:rtl/>
          <w:lang w:bidi="ar"/>
        </w:rPr>
        <w:t> </w:t>
      </w:r>
      <w:r w:rsidR="00615CDA">
        <w:rPr>
          <w:rFonts w:ascii="QCF4_Hafs_33" w:eastAsia="Times New Roman" w:hAnsi="QCF4_Hafs_33"/>
          <w:color w:val="000000"/>
          <w:sz w:val="20"/>
          <w:szCs w:val="20"/>
          <w:lang w:bidi="ar"/>
        </w:rPr>
        <w:t></w:t>
      </w:r>
      <w:r w:rsidR="00615CDA">
        <w:rPr>
          <w:rFonts w:ascii="QCF4_Hafs_33" w:eastAsia="Times New Roman" w:hAnsi="QCF4_Hafs_33"/>
          <w:color w:val="000000"/>
          <w:sz w:val="20"/>
          <w:szCs w:val="20"/>
          <w:rtl/>
          <w:lang w:bidi="ar"/>
        </w:rPr>
        <w:t xml:space="preserve"> </w:t>
      </w:r>
      <w:r w:rsidR="00615CDA">
        <w:rPr>
          <w:rFonts w:ascii="QCF4_Hafs_33" w:eastAsia="Times New Roman" w:hAnsi="QCF4_Hafs_33"/>
          <w:color w:val="000000"/>
          <w:sz w:val="20"/>
          <w:szCs w:val="20"/>
          <w:lang w:bidi="ar"/>
        </w:rPr>
        <w:t></w:t>
      </w:r>
      <w:r w:rsidR="00615CDA">
        <w:rPr>
          <w:rFonts w:ascii="QCF4_Hafs_33" w:eastAsia="Times New Roman" w:hAnsi="QCF4_Hafs_33"/>
          <w:color w:val="000000"/>
          <w:sz w:val="20"/>
          <w:szCs w:val="20"/>
          <w:rtl/>
          <w:lang w:bidi="ar"/>
        </w:rPr>
        <w:t xml:space="preserve"> </w:t>
      </w:r>
      <w:r w:rsidR="00615CDA">
        <w:rPr>
          <w:rFonts w:ascii="QCF4_Hafs_33" w:eastAsia="Times New Roman" w:hAnsi="QCF4_Hafs_33"/>
          <w:color w:val="000000"/>
          <w:sz w:val="20"/>
          <w:szCs w:val="20"/>
          <w:lang w:bidi="ar"/>
        </w:rPr>
        <w:t></w:t>
      </w:r>
      <w:r w:rsidR="00615CDA">
        <w:rPr>
          <w:rFonts w:ascii="QCF4_Hafs_33" w:eastAsia="Times New Roman" w:hAnsi="QCF4_Hafs_33"/>
          <w:color w:val="000000"/>
          <w:sz w:val="20"/>
          <w:szCs w:val="20"/>
          <w:rtl/>
          <w:lang w:bidi="ar"/>
        </w:rPr>
        <w:t xml:space="preserve"> </w:t>
      </w:r>
      <w:r w:rsidR="00615CDA">
        <w:rPr>
          <w:rFonts w:ascii="QCF4_Hafs_33" w:eastAsia="Times New Roman" w:hAnsi="QCF4_Hafs_33"/>
          <w:color w:val="000000"/>
          <w:sz w:val="20"/>
          <w:szCs w:val="20"/>
          <w:lang w:bidi="ar"/>
        </w:rPr>
        <w:t></w:t>
      </w:r>
      <w:r w:rsidR="00615CDA">
        <w:rPr>
          <w:rFonts w:ascii="QCF4_Hafs_33" w:eastAsia="Times New Roman" w:hAnsi="QCF4_Hafs_33"/>
          <w:color w:val="000000"/>
          <w:sz w:val="20"/>
          <w:szCs w:val="20"/>
          <w:rtl/>
          <w:lang w:bidi="ar"/>
        </w:rPr>
        <w:t xml:space="preserve"> </w:t>
      </w:r>
      <w:r w:rsidR="00615CDA">
        <w:rPr>
          <w:rFonts w:ascii="QCF4_Hafs_33" w:eastAsia="Times New Roman" w:hAnsi="QCF4_Hafs_33"/>
          <w:color w:val="000000"/>
          <w:sz w:val="20"/>
          <w:szCs w:val="20"/>
          <w:lang w:bidi="ar"/>
        </w:rPr>
        <w:t></w:t>
      </w:r>
      <w:r w:rsidR="00615CDA">
        <w:rPr>
          <w:rFonts w:ascii="QCF4_Hafs_33" w:eastAsia="Times New Roman" w:hAnsi="QCF4_Hafs_33"/>
          <w:color w:val="000000"/>
          <w:sz w:val="20"/>
          <w:szCs w:val="20"/>
          <w:rtl/>
          <w:lang w:bidi="ar"/>
        </w:rPr>
        <w:t xml:space="preserve"> </w:t>
      </w:r>
      <w:r w:rsidR="00615CDA">
        <w:rPr>
          <w:rFonts w:ascii="QCF4_Hafs_33" w:eastAsia="Times New Roman" w:hAnsi="QCF4_Hafs_33"/>
          <w:color w:val="000000"/>
          <w:sz w:val="20"/>
          <w:szCs w:val="20"/>
          <w:lang w:bidi="ar"/>
        </w:rPr>
        <w:t></w:t>
      </w:r>
      <w:r w:rsidR="00615CDA">
        <w:rPr>
          <w:rFonts w:ascii="QCF4_Hafs_33" w:eastAsia="Times New Roman" w:hAnsi="QCF4_Hafs_33"/>
          <w:color w:val="000000"/>
          <w:sz w:val="20"/>
          <w:szCs w:val="20"/>
          <w:rtl/>
          <w:lang w:bidi="ar"/>
        </w:rPr>
        <w:t xml:space="preserve"> </w:t>
      </w:r>
      <w:r w:rsidR="00615CDA">
        <w:rPr>
          <w:rFonts w:ascii="QCF4_Hafs_33" w:eastAsia="Times New Roman" w:hAnsi="QCF4_Hafs_33"/>
          <w:color w:val="000000"/>
          <w:sz w:val="20"/>
          <w:szCs w:val="20"/>
          <w:lang w:bidi="ar"/>
        </w:rPr>
        <w:t></w:t>
      </w:r>
      <w:r w:rsidR="00615CDA">
        <w:rPr>
          <w:rFonts w:ascii="QCF4_Hafs_33" w:eastAsia="Times New Roman" w:hAnsi="QCF4_Hafs_33"/>
          <w:color w:val="000000"/>
          <w:sz w:val="20"/>
          <w:szCs w:val="20"/>
          <w:rtl/>
          <w:lang w:bidi="ar"/>
        </w:rPr>
        <w:t xml:space="preserve"> </w:t>
      </w:r>
      <w:r w:rsidR="00615CDA">
        <w:rPr>
          <w:rFonts w:ascii="QCF4_Hafs_33" w:eastAsia="Times New Roman" w:hAnsi="QCF4_Hafs_33"/>
          <w:color w:val="000000"/>
          <w:sz w:val="20"/>
          <w:szCs w:val="20"/>
          <w:lang w:bidi="ar"/>
        </w:rPr>
        <w:t></w:t>
      </w:r>
      <w:r w:rsidR="00615CDA">
        <w:rPr>
          <w:rFonts w:ascii="QCF4_Hafs_33" w:eastAsia="Times New Roman" w:hAnsi="QCF4_Hafs_33"/>
          <w:color w:val="000000"/>
          <w:sz w:val="20"/>
          <w:szCs w:val="20"/>
          <w:rtl/>
          <w:lang w:bidi="ar"/>
        </w:rPr>
        <w:t xml:space="preserve"> </w:t>
      </w:r>
      <w:r w:rsidR="00615CDA">
        <w:rPr>
          <w:rFonts w:ascii="QCF4_Hafs_33" w:eastAsia="Times New Roman" w:hAnsi="QCF4_Hafs_33"/>
          <w:color w:val="000000"/>
          <w:sz w:val="20"/>
          <w:szCs w:val="20"/>
          <w:lang w:bidi="ar"/>
        </w:rPr>
        <w:t></w:t>
      </w:r>
      <w:r w:rsidR="00615CDA">
        <w:rPr>
          <w:rFonts w:ascii="QCF4_Hafs_33" w:eastAsia="Times New Roman" w:hAnsi="QCF4_Hafs_33"/>
          <w:color w:val="000000"/>
          <w:sz w:val="20"/>
          <w:szCs w:val="20"/>
          <w:rtl/>
          <w:lang w:bidi="ar"/>
        </w:rPr>
        <w:t xml:space="preserve"> </w:t>
      </w:r>
      <w:r w:rsidR="00615CDA">
        <w:rPr>
          <w:rFonts w:ascii="QCF4_Hafs_33" w:eastAsia="Times New Roman" w:hAnsi="QCF4_Hafs_33"/>
          <w:color w:val="000000"/>
          <w:sz w:val="20"/>
          <w:szCs w:val="20"/>
          <w:lang w:bidi="ar"/>
        </w:rPr>
        <w:t></w:t>
      </w:r>
      <w:r w:rsidR="00615CDA">
        <w:rPr>
          <w:rFonts w:ascii="QCF4_Hafs_33" w:eastAsia="Times New Roman" w:hAnsi="QCF4_Hafs_33"/>
          <w:color w:val="000000"/>
          <w:sz w:val="20"/>
          <w:szCs w:val="20"/>
          <w:rtl/>
          <w:lang w:bidi="ar"/>
        </w:rPr>
        <w:t xml:space="preserve"> </w:t>
      </w:r>
      <w:r w:rsidR="00615CDA">
        <w:rPr>
          <w:rFonts w:ascii="QCF4_Hafs_33" w:eastAsia="Times New Roman" w:hAnsi="QCF4_Hafs_33"/>
          <w:color w:val="000000"/>
          <w:sz w:val="20"/>
          <w:szCs w:val="20"/>
          <w:lang w:bidi="ar"/>
        </w:rPr>
        <w:t></w:t>
      </w:r>
      <w:r w:rsidR="00615CDA">
        <w:rPr>
          <w:rFonts w:ascii="QCF4_Hafs_33" w:eastAsia="Times New Roman" w:hAnsi="QCF4_Hafs_33"/>
          <w:color w:val="000000"/>
          <w:sz w:val="20"/>
          <w:szCs w:val="20"/>
          <w:rtl/>
          <w:lang w:bidi="ar"/>
        </w:rPr>
        <w:t xml:space="preserve"> </w:t>
      </w:r>
      <w:r w:rsidR="00615CDA">
        <w:rPr>
          <w:rFonts w:ascii="QCF4_Hafs_33" w:eastAsia="Times New Roman" w:hAnsi="QCF4_Hafs_33"/>
          <w:color w:val="000000"/>
          <w:sz w:val="20"/>
          <w:szCs w:val="20"/>
          <w:lang w:bidi="ar"/>
        </w:rPr>
        <w:t></w:t>
      </w:r>
      <w:r w:rsidR="00615CDA">
        <w:rPr>
          <w:rFonts w:ascii="QCF4_Hafs_33" w:eastAsia="Times New Roman" w:hAnsi="QCF4_Hafs_33"/>
          <w:color w:val="000000"/>
          <w:sz w:val="20"/>
          <w:szCs w:val="20"/>
          <w:rtl/>
          <w:lang w:bidi="ar"/>
        </w:rPr>
        <w:t xml:space="preserve"> </w:t>
      </w:r>
      <w:r w:rsidR="00615CDA">
        <w:rPr>
          <w:rFonts w:ascii="QCF4_Hafs_33" w:eastAsia="Times New Roman" w:hAnsi="QCF4_Hafs_33"/>
          <w:color w:val="000000"/>
          <w:sz w:val="20"/>
          <w:szCs w:val="20"/>
          <w:lang w:bidi="ar"/>
        </w:rPr>
        <w:t></w:t>
      </w:r>
      <w:r w:rsidR="00615CDA">
        <w:rPr>
          <w:rFonts w:ascii="QCF4_Hafs_33" w:eastAsia="Times New Roman" w:hAnsi="QCF4_Hafs_33"/>
          <w:color w:val="000000"/>
          <w:sz w:val="20"/>
          <w:szCs w:val="20"/>
          <w:rtl/>
          <w:lang w:bidi="ar"/>
        </w:rPr>
        <w:t xml:space="preserve"> </w:t>
      </w:r>
      <w:r w:rsidR="00615CDA">
        <w:rPr>
          <w:rFonts w:ascii="QCF4_Hafs_33" w:eastAsia="Times New Roman" w:hAnsi="QCF4_Hafs_33"/>
          <w:color w:val="000000"/>
          <w:sz w:val="20"/>
          <w:szCs w:val="20"/>
          <w:lang w:bidi="ar"/>
        </w:rPr>
        <w:t></w:t>
      </w:r>
      <w:r w:rsidR="00615CDA">
        <w:rPr>
          <w:rFonts w:ascii="Cambria" w:eastAsia="Times New Roman" w:hAnsi="Cambria" w:cs="Cambria" w:hint="cs"/>
          <w:color w:val="000000"/>
          <w:sz w:val="20"/>
          <w:szCs w:val="20"/>
          <w:rtl/>
          <w:lang w:bidi="ar"/>
        </w:rPr>
        <w:t> </w:t>
      </w:r>
      <w:r w:rsidR="00615CDA">
        <w:rPr>
          <w:rFonts w:ascii="QCF4_Hafs_33" w:eastAsia="Times New Roman" w:hAnsi="QCF4_Hafs_33"/>
          <w:color w:val="000000"/>
          <w:sz w:val="20"/>
          <w:szCs w:val="20"/>
          <w:lang w:bidi="ar"/>
        </w:rPr>
        <w:t></w:t>
      </w:r>
      <w:r w:rsidR="00615CDA">
        <w:rPr>
          <w:rFonts w:ascii="QCF4_Hafs_33" w:eastAsia="Times New Roman" w:hAnsi="QCF4_Hafs_33"/>
          <w:color w:val="000000"/>
          <w:sz w:val="20"/>
          <w:szCs w:val="20"/>
          <w:rtl/>
          <w:lang w:bidi="ar"/>
        </w:rPr>
        <w:t xml:space="preserve"> </w:t>
      </w:r>
      <w:r w:rsidRPr="00F13D0E">
        <w:rPr>
          <w:rtl/>
        </w:rPr>
        <w:t>الآيتين،</w:t>
      </w:r>
      <w:r w:rsidR="00615CDA">
        <w:rPr>
          <w:rFonts w:hint="cs"/>
          <w:rtl/>
        </w:rPr>
        <w:t xml:space="preserve"> </w:t>
      </w:r>
      <w:r w:rsidR="00615CDA">
        <w:rPr>
          <w:rFonts w:ascii="QCF4_Hafs_34" w:eastAsia="Times New Roman" w:hAnsi="QCF4_Hafs_34"/>
          <w:color w:val="000000"/>
          <w:sz w:val="20"/>
          <w:szCs w:val="20"/>
          <w:lang w:bidi="ar"/>
        </w:rPr>
        <w:t></w:t>
      </w:r>
      <w:r w:rsidR="00615CDA">
        <w:rPr>
          <w:rFonts w:ascii="Cambria" w:eastAsia="Times New Roman" w:hAnsi="Cambria" w:cs="Cambria" w:hint="cs"/>
          <w:color w:val="000000"/>
          <w:sz w:val="20"/>
          <w:szCs w:val="20"/>
          <w:rtl/>
          <w:lang w:bidi="ar"/>
        </w:rPr>
        <w:t> </w:t>
      </w:r>
      <w:r w:rsidR="00615CDA">
        <w:rPr>
          <w:rFonts w:ascii="QCF4_Hafs_34" w:eastAsia="Times New Roman" w:hAnsi="QCF4_Hafs_34"/>
          <w:color w:val="000000"/>
          <w:sz w:val="20"/>
          <w:szCs w:val="20"/>
          <w:lang w:bidi="ar"/>
        </w:rPr>
        <w:t></w:t>
      </w:r>
      <w:r w:rsidR="00615CDA">
        <w:rPr>
          <w:rFonts w:ascii="QCF4_Hafs_34" w:eastAsia="Times New Roman" w:hAnsi="QCF4_Hafs_34"/>
          <w:color w:val="000000"/>
          <w:sz w:val="20"/>
          <w:szCs w:val="20"/>
          <w:rtl/>
          <w:lang w:bidi="ar"/>
        </w:rPr>
        <w:t xml:space="preserve"> </w:t>
      </w:r>
      <w:r w:rsidR="00615CDA">
        <w:rPr>
          <w:rFonts w:ascii="QCF4_Hafs_34" w:eastAsia="Times New Roman" w:hAnsi="QCF4_Hafs_34"/>
          <w:color w:val="000000"/>
          <w:sz w:val="20"/>
          <w:szCs w:val="20"/>
          <w:lang w:bidi="ar"/>
        </w:rPr>
        <w:t></w:t>
      </w:r>
      <w:r w:rsidR="00615CDA">
        <w:rPr>
          <w:rFonts w:ascii="QCF4_Hafs_34" w:eastAsia="Times New Roman" w:hAnsi="QCF4_Hafs_34"/>
          <w:color w:val="000000"/>
          <w:sz w:val="20"/>
          <w:szCs w:val="20"/>
          <w:rtl/>
          <w:lang w:bidi="ar"/>
        </w:rPr>
        <w:t xml:space="preserve"> </w:t>
      </w:r>
      <w:r w:rsidR="00615CDA">
        <w:rPr>
          <w:rFonts w:ascii="QCF4_Hafs_34" w:eastAsia="Times New Roman" w:hAnsi="QCF4_Hafs_34"/>
          <w:color w:val="000000"/>
          <w:sz w:val="20"/>
          <w:szCs w:val="20"/>
          <w:lang w:bidi="ar"/>
        </w:rPr>
        <w:t></w:t>
      </w:r>
      <w:r w:rsidR="00615CDA">
        <w:rPr>
          <w:rFonts w:ascii="QCF4_Hafs_34" w:eastAsia="Times New Roman" w:hAnsi="QCF4_Hafs_34"/>
          <w:color w:val="000000"/>
          <w:sz w:val="20"/>
          <w:szCs w:val="20"/>
          <w:rtl/>
          <w:lang w:bidi="ar"/>
        </w:rPr>
        <w:t xml:space="preserve"> </w:t>
      </w:r>
      <w:r w:rsidR="00615CDA">
        <w:rPr>
          <w:rFonts w:ascii="QCF4_Hafs_34" w:eastAsia="Times New Roman" w:hAnsi="QCF4_Hafs_34"/>
          <w:color w:val="000000"/>
          <w:sz w:val="20"/>
          <w:szCs w:val="20"/>
          <w:lang w:bidi="ar"/>
        </w:rPr>
        <w:t></w:t>
      </w:r>
      <w:r w:rsidR="00615CDA">
        <w:rPr>
          <w:rFonts w:ascii="QCF4_Hafs_34" w:eastAsia="Times New Roman" w:hAnsi="QCF4_Hafs_34"/>
          <w:color w:val="000000"/>
          <w:sz w:val="20"/>
          <w:szCs w:val="20"/>
          <w:rtl/>
          <w:lang w:bidi="ar"/>
        </w:rPr>
        <w:t xml:space="preserve"> </w:t>
      </w:r>
      <w:r w:rsidR="00615CDA">
        <w:rPr>
          <w:rFonts w:ascii="QCF4_Hafs_34" w:eastAsia="Times New Roman" w:hAnsi="QCF4_Hafs_34"/>
          <w:color w:val="000000"/>
          <w:sz w:val="20"/>
          <w:szCs w:val="20"/>
          <w:lang w:bidi="ar"/>
        </w:rPr>
        <w:t></w:t>
      </w:r>
      <w:r w:rsidR="00615CDA">
        <w:rPr>
          <w:rFonts w:ascii="Cambria" w:eastAsia="Times New Roman" w:hAnsi="Cambria" w:cs="Cambria" w:hint="cs"/>
          <w:color w:val="000000"/>
          <w:sz w:val="20"/>
          <w:szCs w:val="20"/>
          <w:rtl/>
          <w:lang w:bidi="ar"/>
        </w:rPr>
        <w:t> </w:t>
      </w:r>
      <w:r w:rsidR="00615CDA">
        <w:rPr>
          <w:rFonts w:ascii="QCF4_Hafs_34" w:eastAsia="Times New Roman" w:hAnsi="QCF4_Hafs_34"/>
          <w:color w:val="000000"/>
          <w:sz w:val="20"/>
          <w:szCs w:val="20"/>
          <w:lang w:bidi="ar"/>
        </w:rPr>
        <w:t></w:t>
      </w:r>
      <w:r w:rsidR="00615CDA">
        <w:rPr>
          <w:rFonts w:ascii="QCF4_Hafs_34" w:eastAsia="Times New Roman" w:hAnsi="QCF4_Hafs_34"/>
          <w:color w:val="000000"/>
          <w:sz w:val="20"/>
          <w:szCs w:val="20"/>
          <w:rtl/>
          <w:lang w:bidi="ar"/>
        </w:rPr>
        <w:t xml:space="preserve"> </w:t>
      </w:r>
      <w:r w:rsidRPr="00F13D0E">
        <w:rPr>
          <w:rtl/>
        </w:rPr>
        <w:t xml:space="preserve">الآيتين </w:t>
      </w:r>
      <w:r w:rsidR="002D6550">
        <w:rPr>
          <w:rFonts w:ascii="QCF4_Hafs_30" w:eastAsia="Times New Roman" w:hAnsi="QCF4_Hafs_30"/>
          <w:color w:val="000000"/>
          <w:sz w:val="20"/>
          <w:szCs w:val="20"/>
          <w:lang w:bidi="ar"/>
        </w:rPr>
        <w:t></w:t>
      </w:r>
      <w:r w:rsidR="002D6550">
        <w:rPr>
          <w:rFonts w:ascii="Cambria" w:eastAsia="Times New Roman" w:hAnsi="Cambria" w:cs="Cambria" w:hint="cs"/>
          <w:color w:val="000000"/>
          <w:sz w:val="20"/>
          <w:szCs w:val="20"/>
          <w:rtl/>
          <w:lang w:bidi="ar"/>
        </w:rPr>
        <w:t> </w:t>
      </w:r>
      <w:r w:rsidR="002D6550">
        <w:rPr>
          <w:rFonts w:ascii="QCF4_Hafs_30" w:eastAsia="Times New Roman" w:hAnsi="QCF4_Hafs_30"/>
          <w:color w:val="000000"/>
          <w:sz w:val="20"/>
          <w:szCs w:val="20"/>
          <w:lang w:bidi="ar"/>
        </w:rPr>
        <w:t></w:t>
      </w:r>
      <w:r w:rsidR="002D6550">
        <w:rPr>
          <w:rFonts w:ascii="QCF4_Hafs_30" w:eastAsia="Times New Roman" w:hAnsi="QCF4_Hafs_30"/>
          <w:color w:val="000000"/>
          <w:sz w:val="20"/>
          <w:szCs w:val="20"/>
          <w:rtl/>
          <w:lang w:bidi="ar"/>
        </w:rPr>
        <w:t xml:space="preserve"> </w:t>
      </w:r>
      <w:r w:rsidR="002D6550">
        <w:rPr>
          <w:rFonts w:ascii="QCF4_Hafs_30" w:eastAsia="Times New Roman" w:hAnsi="QCF4_Hafs_30"/>
          <w:color w:val="000000"/>
          <w:sz w:val="20"/>
          <w:szCs w:val="20"/>
          <w:lang w:bidi="ar"/>
        </w:rPr>
        <w:t></w:t>
      </w:r>
      <w:r w:rsidR="002D6550">
        <w:rPr>
          <w:rFonts w:ascii="QCF4_Hafs_30" w:eastAsia="Times New Roman" w:hAnsi="QCF4_Hafs_30"/>
          <w:color w:val="000000"/>
          <w:sz w:val="20"/>
          <w:szCs w:val="20"/>
          <w:rtl/>
          <w:lang w:bidi="ar"/>
        </w:rPr>
        <w:t xml:space="preserve"> </w:t>
      </w:r>
      <w:r w:rsidR="002D6550">
        <w:rPr>
          <w:rFonts w:ascii="QCF4_Hafs_30" w:eastAsia="Times New Roman" w:hAnsi="QCF4_Hafs_30"/>
          <w:color w:val="000000"/>
          <w:sz w:val="20"/>
          <w:szCs w:val="20"/>
          <w:lang w:bidi="ar"/>
        </w:rPr>
        <w:t></w:t>
      </w:r>
      <w:r w:rsidR="002D6550">
        <w:rPr>
          <w:rFonts w:ascii="QCF4_Hafs_30" w:eastAsia="Times New Roman" w:hAnsi="QCF4_Hafs_30"/>
          <w:color w:val="000000"/>
          <w:sz w:val="20"/>
          <w:szCs w:val="20"/>
          <w:rtl/>
          <w:lang w:bidi="ar"/>
        </w:rPr>
        <w:t xml:space="preserve"> </w:t>
      </w:r>
      <w:r w:rsidR="002D6550">
        <w:rPr>
          <w:rFonts w:ascii="QCF4_Hafs_30" w:eastAsia="Times New Roman" w:hAnsi="QCF4_Hafs_30"/>
          <w:color w:val="000000"/>
          <w:sz w:val="20"/>
          <w:szCs w:val="20"/>
          <w:lang w:bidi="ar"/>
        </w:rPr>
        <w:t></w:t>
      </w:r>
      <w:r w:rsidR="002D6550">
        <w:rPr>
          <w:rFonts w:ascii="QCF4_Hafs_30" w:eastAsia="Times New Roman" w:hAnsi="QCF4_Hafs_30"/>
          <w:color w:val="000000"/>
          <w:sz w:val="20"/>
          <w:szCs w:val="20"/>
          <w:rtl/>
          <w:lang w:bidi="ar"/>
        </w:rPr>
        <w:t xml:space="preserve"> </w:t>
      </w:r>
      <w:r w:rsidR="002D6550">
        <w:rPr>
          <w:rFonts w:ascii="QCF4_Hafs_30" w:eastAsia="Times New Roman" w:hAnsi="QCF4_Hafs_30"/>
          <w:color w:val="000000"/>
          <w:sz w:val="20"/>
          <w:szCs w:val="20"/>
          <w:lang w:bidi="ar"/>
        </w:rPr>
        <w:t></w:t>
      </w:r>
      <w:r w:rsidR="002D6550">
        <w:rPr>
          <w:rFonts w:ascii="QCF4_Hafs_30" w:eastAsia="Times New Roman" w:hAnsi="QCF4_Hafs_30"/>
          <w:color w:val="000000"/>
          <w:sz w:val="20"/>
          <w:szCs w:val="20"/>
          <w:rtl/>
          <w:lang w:bidi="ar"/>
        </w:rPr>
        <w:t xml:space="preserve"> </w:t>
      </w:r>
      <w:r w:rsidR="002D6550">
        <w:rPr>
          <w:rFonts w:ascii="QCF4_Hafs_30" w:eastAsia="Times New Roman" w:hAnsi="QCF4_Hafs_30"/>
          <w:color w:val="000000"/>
          <w:sz w:val="20"/>
          <w:szCs w:val="20"/>
          <w:lang w:bidi="ar"/>
        </w:rPr>
        <w:t></w:t>
      </w:r>
      <w:r w:rsidR="002D6550">
        <w:rPr>
          <w:rFonts w:ascii="QCF4_Hafs_30" w:eastAsia="Times New Roman" w:hAnsi="QCF4_Hafs_30"/>
          <w:color w:val="000000"/>
          <w:sz w:val="20"/>
          <w:szCs w:val="20"/>
          <w:rtl/>
          <w:lang w:bidi="ar"/>
        </w:rPr>
        <w:t xml:space="preserve"> </w:t>
      </w:r>
      <w:r w:rsidR="002D6550">
        <w:rPr>
          <w:rFonts w:ascii="QCF4_Hafs_30" w:eastAsia="Times New Roman" w:hAnsi="QCF4_Hafs_30"/>
          <w:color w:val="000000"/>
          <w:sz w:val="20"/>
          <w:szCs w:val="20"/>
          <w:lang w:bidi="ar"/>
        </w:rPr>
        <w:t></w:t>
      </w:r>
      <w:r w:rsidR="002D6550">
        <w:rPr>
          <w:rFonts w:ascii="Cambria" w:eastAsia="Times New Roman" w:hAnsi="Cambria" w:cs="Cambria" w:hint="cs"/>
          <w:color w:val="000000"/>
          <w:sz w:val="20"/>
          <w:szCs w:val="20"/>
          <w:rtl/>
          <w:lang w:bidi="ar"/>
        </w:rPr>
        <w:t> </w:t>
      </w:r>
      <w:r w:rsidR="002D6550">
        <w:rPr>
          <w:rFonts w:ascii="QCF4_Hafs_30" w:eastAsia="Times New Roman" w:hAnsi="QCF4_Hafs_30"/>
          <w:color w:val="000000"/>
          <w:sz w:val="20"/>
          <w:szCs w:val="20"/>
          <w:lang w:bidi="ar"/>
        </w:rPr>
        <w:t></w:t>
      </w:r>
      <w:r w:rsidR="002D6550">
        <w:rPr>
          <w:rFonts w:ascii="QCF4_Hafs_30" w:eastAsia="Times New Roman" w:hAnsi="QCF4_Hafs_30"/>
          <w:color w:val="000000"/>
          <w:sz w:val="20"/>
          <w:szCs w:val="20"/>
          <w:rtl/>
          <w:lang w:bidi="ar"/>
        </w:rPr>
        <w:t xml:space="preserve"> </w:t>
      </w:r>
      <w:r w:rsidR="002D6550">
        <w:rPr>
          <w:rFonts w:ascii="QCF4_Hafs_30" w:eastAsia="Times New Roman" w:hAnsi="QCF4_Hafs_30"/>
          <w:color w:val="000000"/>
          <w:sz w:val="20"/>
          <w:szCs w:val="20"/>
          <w:lang w:bidi="ar"/>
        </w:rPr>
        <w:t></w:t>
      </w:r>
      <w:r w:rsidR="002D6550">
        <w:rPr>
          <w:rFonts w:ascii="QCF4_Hafs_30" w:eastAsia="Times New Roman" w:hAnsi="QCF4_Hafs_30"/>
          <w:color w:val="000000"/>
          <w:sz w:val="20"/>
          <w:szCs w:val="20"/>
          <w:rtl/>
          <w:lang w:bidi="ar"/>
        </w:rPr>
        <w:t xml:space="preserve"> </w:t>
      </w:r>
      <w:r w:rsidR="002D6550">
        <w:rPr>
          <w:rFonts w:ascii="QCF4_Hafs_30" w:eastAsia="Times New Roman" w:hAnsi="QCF4_Hafs_30"/>
          <w:color w:val="000000"/>
          <w:sz w:val="20"/>
          <w:szCs w:val="20"/>
          <w:lang w:bidi="ar"/>
        </w:rPr>
        <w:t></w:t>
      </w:r>
      <w:r w:rsidR="002D6550">
        <w:rPr>
          <w:rFonts w:ascii="QCF4_Hafs_30" w:eastAsia="Times New Roman" w:hAnsi="QCF4_Hafs_30"/>
          <w:color w:val="000000"/>
          <w:sz w:val="20"/>
          <w:szCs w:val="20"/>
          <w:rtl/>
          <w:lang w:bidi="ar"/>
        </w:rPr>
        <w:t xml:space="preserve"> </w:t>
      </w:r>
      <w:r w:rsidR="002D6550">
        <w:rPr>
          <w:rFonts w:ascii="QCF4_Hafs_30" w:eastAsia="Times New Roman" w:hAnsi="QCF4_Hafs_30"/>
          <w:color w:val="000000"/>
          <w:sz w:val="20"/>
          <w:szCs w:val="20"/>
          <w:lang w:bidi="ar"/>
        </w:rPr>
        <w:t></w:t>
      </w:r>
      <w:r w:rsidR="002D6550">
        <w:rPr>
          <w:rFonts w:ascii="QCF4_Hafs_30" w:eastAsia="Times New Roman" w:hAnsi="QCF4_Hafs_30"/>
          <w:color w:val="000000"/>
          <w:sz w:val="20"/>
          <w:szCs w:val="20"/>
          <w:rtl/>
          <w:lang w:bidi="ar"/>
        </w:rPr>
        <w:t xml:space="preserve"> </w:t>
      </w:r>
      <w:r w:rsidR="002D6550">
        <w:rPr>
          <w:rFonts w:ascii="QCF4_Hafs_30" w:eastAsia="Times New Roman" w:hAnsi="QCF4_Hafs_30"/>
          <w:color w:val="000000"/>
          <w:sz w:val="20"/>
          <w:szCs w:val="20"/>
          <w:lang w:bidi="ar"/>
        </w:rPr>
        <w:t></w:t>
      </w:r>
      <w:r w:rsidR="002D6550">
        <w:rPr>
          <w:rFonts w:ascii="Cambria" w:eastAsia="Times New Roman" w:hAnsi="Cambria" w:cs="Cambria" w:hint="cs"/>
          <w:color w:val="000000"/>
          <w:sz w:val="20"/>
          <w:szCs w:val="20"/>
          <w:rtl/>
          <w:lang w:bidi="ar"/>
        </w:rPr>
        <w:t> </w:t>
      </w:r>
      <w:r w:rsidR="002D6550">
        <w:rPr>
          <w:rFonts w:ascii="QCF4_Hafs_30" w:eastAsia="Times New Roman" w:hAnsi="QCF4_Hafs_30"/>
          <w:color w:val="000000"/>
          <w:sz w:val="20"/>
          <w:szCs w:val="20"/>
          <w:lang w:bidi="ar"/>
        </w:rPr>
        <w:t></w:t>
      </w:r>
      <w:r w:rsidR="002D6550">
        <w:rPr>
          <w:rFonts w:ascii="QCF4_Hafs_30" w:eastAsia="Times New Roman" w:hAnsi="QCF4_Hafs_30"/>
          <w:color w:val="000000"/>
          <w:sz w:val="20"/>
          <w:szCs w:val="20"/>
          <w:rtl/>
          <w:lang w:bidi="ar"/>
        </w:rPr>
        <w:t xml:space="preserve"> </w:t>
      </w:r>
      <w:r w:rsidR="00AA6F59">
        <w:rPr>
          <w:rFonts w:ascii="QCF4_Hafs_21" w:eastAsia="Times New Roman" w:hAnsi="QCF4_Hafs_21"/>
          <w:color w:val="000000"/>
          <w:sz w:val="20"/>
          <w:szCs w:val="20"/>
          <w:lang w:bidi="ar"/>
        </w:rPr>
        <w:t></w:t>
      </w:r>
      <w:r w:rsidR="00AA6F59">
        <w:rPr>
          <w:rFonts w:ascii="Cambria" w:eastAsia="Times New Roman" w:hAnsi="Cambria" w:cs="Cambria" w:hint="cs"/>
          <w:color w:val="000000"/>
          <w:sz w:val="20"/>
          <w:szCs w:val="20"/>
          <w:rtl/>
          <w:lang w:bidi="ar"/>
        </w:rPr>
        <w:t> </w:t>
      </w:r>
      <w:r w:rsidR="00AA6F59">
        <w:rPr>
          <w:rFonts w:ascii="QCF4_Hafs_21" w:eastAsia="Times New Roman" w:hAnsi="QCF4_Hafs_21"/>
          <w:color w:val="000000"/>
          <w:sz w:val="20"/>
          <w:szCs w:val="20"/>
          <w:lang w:bidi="ar"/>
        </w:rPr>
        <w:t></w:t>
      </w:r>
      <w:r w:rsidR="00AA6F59">
        <w:rPr>
          <w:rFonts w:ascii="QCF4_Hafs_21" w:eastAsia="Times New Roman" w:hAnsi="QCF4_Hafs_21"/>
          <w:color w:val="000000"/>
          <w:sz w:val="20"/>
          <w:szCs w:val="20"/>
          <w:rtl/>
          <w:lang w:bidi="ar"/>
        </w:rPr>
        <w:t xml:space="preserve"> </w:t>
      </w:r>
      <w:r w:rsidR="00AA6F59">
        <w:rPr>
          <w:rFonts w:ascii="QCF4_Hafs_21" w:eastAsia="Times New Roman" w:hAnsi="QCF4_Hafs_21"/>
          <w:color w:val="000000"/>
          <w:sz w:val="20"/>
          <w:szCs w:val="20"/>
          <w:lang w:bidi="ar"/>
        </w:rPr>
        <w:t></w:t>
      </w:r>
      <w:r w:rsidR="00AA6F59">
        <w:rPr>
          <w:rFonts w:ascii="Cambria" w:eastAsia="Times New Roman" w:hAnsi="Cambria" w:cs="Cambria" w:hint="cs"/>
          <w:color w:val="000000"/>
          <w:sz w:val="20"/>
          <w:szCs w:val="20"/>
          <w:rtl/>
          <w:lang w:bidi="ar"/>
        </w:rPr>
        <w:t> </w:t>
      </w:r>
      <w:r w:rsidR="00AA6F59">
        <w:rPr>
          <w:rFonts w:ascii="QCF4_Hafs_21" w:eastAsia="Times New Roman" w:hAnsi="QCF4_Hafs_21"/>
          <w:color w:val="000000"/>
          <w:sz w:val="20"/>
          <w:szCs w:val="20"/>
          <w:lang w:bidi="ar"/>
        </w:rPr>
        <w:t></w:t>
      </w:r>
      <w:r w:rsidR="00AA6F59">
        <w:rPr>
          <w:rFonts w:ascii="QCF4_Hafs_21" w:eastAsia="Times New Roman" w:hAnsi="QCF4_Hafs_21"/>
          <w:color w:val="000000"/>
          <w:sz w:val="20"/>
          <w:szCs w:val="20"/>
          <w:rtl/>
          <w:lang w:bidi="ar"/>
        </w:rPr>
        <w:t xml:space="preserve"> </w:t>
      </w:r>
      <w:r w:rsidR="00AA6F59">
        <w:rPr>
          <w:rFonts w:ascii="QCF4_Hafs_21" w:eastAsia="Times New Roman" w:hAnsi="QCF4_Hafs_21"/>
          <w:color w:val="000000"/>
          <w:sz w:val="20"/>
          <w:szCs w:val="20"/>
          <w:lang w:bidi="ar"/>
        </w:rPr>
        <w:t></w:t>
      </w:r>
      <w:r w:rsidR="00AA6F59">
        <w:rPr>
          <w:rFonts w:ascii="QCF4_Hafs_21" w:eastAsia="Times New Roman" w:hAnsi="QCF4_Hafs_21"/>
          <w:color w:val="000000"/>
          <w:sz w:val="20"/>
          <w:szCs w:val="20"/>
          <w:rtl/>
          <w:lang w:bidi="ar"/>
        </w:rPr>
        <w:t xml:space="preserve"> </w:t>
      </w:r>
      <w:r w:rsidR="00AA6F59">
        <w:rPr>
          <w:rFonts w:ascii="QCF4_Hafs_21" w:eastAsia="Times New Roman" w:hAnsi="QCF4_Hafs_21"/>
          <w:color w:val="000000"/>
          <w:sz w:val="20"/>
          <w:szCs w:val="20"/>
          <w:lang w:bidi="ar"/>
        </w:rPr>
        <w:t></w:t>
      </w:r>
      <w:r w:rsidR="00AA6F59">
        <w:rPr>
          <w:rFonts w:ascii="QCF4_Hafs_21" w:eastAsia="Times New Roman" w:hAnsi="QCF4_Hafs_21"/>
          <w:color w:val="000000"/>
          <w:sz w:val="20"/>
          <w:szCs w:val="20"/>
          <w:rtl/>
          <w:lang w:bidi="ar"/>
        </w:rPr>
        <w:t xml:space="preserve"> </w:t>
      </w:r>
      <w:r w:rsidR="00AA6F59">
        <w:rPr>
          <w:rFonts w:ascii="QCF4_Hafs_21" w:eastAsia="Times New Roman" w:hAnsi="QCF4_Hafs_21"/>
          <w:color w:val="000000"/>
          <w:sz w:val="20"/>
          <w:szCs w:val="20"/>
          <w:lang w:bidi="ar"/>
        </w:rPr>
        <w:t></w:t>
      </w:r>
      <w:r w:rsidR="00AA6F59">
        <w:rPr>
          <w:rFonts w:ascii="QCF4_Hafs_21" w:eastAsia="Times New Roman" w:hAnsi="QCF4_Hafs_21"/>
          <w:color w:val="000000"/>
          <w:sz w:val="20"/>
          <w:szCs w:val="20"/>
          <w:rtl/>
          <w:lang w:bidi="ar"/>
        </w:rPr>
        <w:t xml:space="preserve"> </w:t>
      </w:r>
      <w:r w:rsidR="00AA6F59">
        <w:rPr>
          <w:rFonts w:ascii="QCF4_Hafs_21" w:eastAsia="Times New Roman" w:hAnsi="QCF4_Hafs_21"/>
          <w:color w:val="000000"/>
          <w:sz w:val="20"/>
          <w:szCs w:val="20"/>
          <w:lang w:bidi="ar"/>
        </w:rPr>
        <w:t></w:t>
      </w:r>
      <w:r w:rsidR="00AA6F59">
        <w:rPr>
          <w:rFonts w:ascii="Cambria" w:eastAsia="Times New Roman" w:hAnsi="Cambria" w:cs="Cambria" w:hint="cs"/>
          <w:color w:val="000000"/>
          <w:sz w:val="20"/>
          <w:szCs w:val="20"/>
          <w:rtl/>
          <w:lang w:bidi="ar"/>
        </w:rPr>
        <w:t> </w:t>
      </w:r>
      <w:r w:rsidR="00AA6F59">
        <w:rPr>
          <w:rFonts w:ascii="QCF4_Hafs_21" w:eastAsia="Times New Roman" w:hAnsi="QCF4_Hafs_21"/>
          <w:color w:val="000000"/>
          <w:sz w:val="20"/>
          <w:szCs w:val="20"/>
          <w:lang w:bidi="ar"/>
        </w:rPr>
        <w:t></w:t>
      </w:r>
      <w:r w:rsidR="00AA6F59">
        <w:rPr>
          <w:rFonts w:ascii="QCF4_Hafs_21" w:eastAsia="Times New Roman" w:hAnsi="QCF4_Hafs_21"/>
          <w:color w:val="000000"/>
          <w:sz w:val="20"/>
          <w:szCs w:val="20"/>
          <w:rtl/>
          <w:lang w:bidi="ar"/>
        </w:rPr>
        <w:t xml:space="preserve"> </w:t>
      </w:r>
      <w:r w:rsidRPr="00F13D0E">
        <w:rPr>
          <w:rtl/>
        </w:rPr>
        <w:t>بل الله خير وأبقى، وأحكم، وأعظم، وأكرم</w:t>
      </w:r>
      <w:r w:rsidR="00AA6F59">
        <w:rPr>
          <w:rFonts w:hint="cs"/>
          <w:rtl/>
        </w:rPr>
        <w:t xml:space="preserve"> </w:t>
      </w:r>
      <w:r w:rsidRPr="00F13D0E">
        <w:rPr>
          <w:rFonts w:hint="eastAsia"/>
          <w:rtl/>
        </w:rPr>
        <w:t>مما</w:t>
      </w:r>
      <w:r w:rsidRPr="00F13D0E">
        <w:rPr>
          <w:rtl/>
        </w:rPr>
        <w:t xml:space="preserve"> يشركون، صدق الله، وبلغت رسله، وأنا على ذلك من الشاهدين، اللهم صل</w:t>
      </w:r>
      <w:r w:rsidR="00AA6F59">
        <w:rPr>
          <w:rFonts w:hint="cs"/>
          <w:rtl/>
        </w:rPr>
        <w:t xml:space="preserve"> </w:t>
      </w:r>
      <w:r w:rsidRPr="00F13D0E">
        <w:rPr>
          <w:rFonts w:hint="eastAsia"/>
          <w:rtl/>
        </w:rPr>
        <w:t>على</w:t>
      </w:r>
      <w:r w:rsidRPr="00F13D0E">
        <w:rPr>
          <w:rtl/>
        </w:rPr>
        <w:t xml:space="preserve"> جميع الملائكة، والنبيين، والمرسلين، وأرحم عبادك المؤمنين من أهل السموات</w:t>
      </w:r>
      <w:r w:rsidR="00AA6F59">
        <w:rPr>
          <w:rFonts w:hint="cs"/>
          <w:rtl/>
        </w:rPr>
        <w:t xml:space="preserve"> </w:t>
      </w:r>
      <w:r w:rsidRPr="00F13D0E">
        <w:rPr>
          <w:rFonts w:hint="eastAsia"/>
          <w:rtl/>
        </w:rPr>
        <w:t>والأرض</w:t>
      </w:r>
      <w:r w:rsidRPr="00F13D0E">
        <w:rPr>
          <w:rtl/>
        </w:rPr>
        <w:t>، واختم لنا بخير، وافتح لنا بخير، وبارك لنا في القرآن العظيم، وانفعنا</w:t>
      </w:r>
      <w:r w:rsidR="00AA6F59">
        <w:rPr>
          <w:rFonts w:hint="cs"/>
          <w:rtl/>
        </w:rPr>
        <w:t xml:space="preserve"> </w:t>
      </w:r>
      <w:r w:rsidRPr="00F13D0E">
        <w:rPr>
          <w:rFonts w:hint="eastAsia"/>
          <w:rtl/>
        </w:rPr>
        <w:t>بالآيات</w:t>
      </w:r>
      <w:r w:rsidRPr="00F13D0E">
        <w:rPr>
          <w:rtl/>
        </w:rPr>
        <w:t>، والذكر الحكيم، اللهم تقبل منا إنك أنت السميع العليم آنس وحشتي في</w:t>
      </w:r>
      <w:r w:rsidR="00AA6F59">
        <w:rPr>
          <w:rFonts w:hint="cs"/>
          <w:rtl/>
        </w:rPr>
        <w:t xml:space="preserve"> </w:t>
      </w:r>
      <w:r w:rsidRPr="00F13D0E">
        <w:rPr>
          <w:rFonts w:hint="eastAsia"/>
          <w:rtl/>
        </w:rPr>
        <w:t>قبري</w:t>
      </w:r>
      <w:r w:rsidRPr="00F13D0E">
        <w:rPr>
          <w:rtl/>
        </w:rPr>
        <w:t>، اللهم ارحمني بالقرآن العظيم واجعله لي إماما، ونورا، وهدى، ورحمة، اللهم</w:t>
      </w:r>
      <w:r w:rsidR="00AA6F59">
        <w:rPr>
          <w:rFonts w:hint="cs"/>
          <w:rtl/>
        </w:rPr>
        <w:t xml:space="preserve"> </w:t>
      </w:r>
      <w:r w:rsidRPr="00F13D0E">
        <w:rPr>
          <w:rFonts w:hint="eastAsia"/>
          <w:rtl/>
        </w:rPr>
        <w:t>ذكرني</w:t>
      </w:r>
      <w:r w:rsidRPr="00F13D0E">
        <w:rPr>
          <w:rtl/>
        </w:rPr>
        <w:t xml:space="preserve"> منه ما نس</w:t>
      </w:r>
      <w:r w:rsidR="00AA6F59">
        <w:rPr>
          <w:rFonts w:hint="cs"/>
          <w:rtl/>
        </w:rPr>
        <w:t>ي</w:t>
      </w:r>
      <w:r w:rsidRPr="00F13D0E">
        <w:rPr>
          <w:rtl/>
        </w:rPr>
        <w:t>ت، وعلمني منه ما جهلت، وارزقني تلاوته آناء الليل والنهار،</w:t>
      </w:r>
      <w:r w:rsidR="00AA6F59">
        <w:rPr>
          <w:rFonts w:hint="cs"/>
          <w:rtl/>
        </w:rPr>
        <w:t xml:space="preserve"> </w:t>
      </w:r>
      <w:r w:rsidRPr="00F13D0E">
        <w:rPr>
          <w:rFonts w:hint="eastAsia"/>
          <w:rtl/>
        </w:rPr>
        <w:t>واجعله</w:t>
      </w:r>
      <w:r w:rsidRPr="00F13D0E">
        <w:rPr>
          <w:rtl/>
        </w:rPr>
        <w:t xml:space="preserve"> حجة لي يا</w:t>
      </w:r>
      <w:r w:rsidR="00AA6F59">
        <w:rPr>
          <w:rFonts w:hint="cs"/>
          <w:rtl/>
        </w:rPr>
        <w:t xml:space="preserve"> </w:t>
      </w:r>
      <w:r w:rsidRPr="00F13D0E">
        <w:rPr>
          <w:rtl/>
        </w:rPr>
        <w:t>رب العالمين، رواه أبو منصور الأر</w:t>
      </w:r>
      <w:r w:rsidR="00AA6F59">
        <w:rPr>
          <w:rFonts w:hint="cs"/>
          <w:rtl/>
        </w:rPr>
        <w:t>َّ</w:t>
      </w:r>
      <w:r w:rsidRPr="00F13D0E">
        <w:rPr>
          <w:rtl/>
        </w:rPr>
        <w:t>جاني، اللهم أنا عبدك، ابن</w:t>
      </w:r>
      <w:r w:rsidR="00AA6F59">
        <w:rPr>
          <w:rFonts w:hint="cs"/>
          <w:rtl/>
        </w:rPr>
        <w:t xml:space="preserve"> </w:t>
      </w:r>
      <w:commentRangeStart w:id="444"/>
      <w:r w:rsidRPr="00F13D0E">
        <w:rPr>
          <w:rFonts w:hint="eastAsia"/>
          <w:rtl/>
        </w:rPr>
        <w:lastRenderedPageBreak/>
        <w:t>ع</w:t>
      </w:r>
      <w:commentRangeEnd w:id="444"/>
      <w:r w:rsidR="00AD336C" w:rsidRPr="00F13D0E">
        <w:rPr>
          <w:rStyle w:val="CommentReference"/>
          <w:rFonts w:hint="eastAsia"/>
          <w:sz w:val="24"/>
          <w:szCs w:val="32"/>
          <w:rtl/>
        </w:rPr>
        <w:commentReference w:id="444"/>
      </w:r>
      <w:r w:rsidRPr="00F13D0E">
        <w:rPr>
          <w:rFonts w:hint="eastAsia"/>
          <w:rtl/>
        </w:rPr>
        <w:t>بدك</w:t>
      </w:r>
      <w:r w:rsidRPr="00F13D0E">
        <w:rPr>
          <w:rtl/>
        </w:rPr>
        <w:t>، ابن أمتك، ناصيتي ب</w:t>
      </w:r>
      <w:r w:rsidR="00AA6F59">
        <w:rPr>
          <w:rFonts w:hint="cs"/>
          <w:rtl/>
        </w:rPr>
        <w:t>ي</w:t>
      </w:r>
      <w:r w:rsidRPr="00F13D0E">
        <w:rPr>
          <w:rtl/>
        </w:rPr>
        <w:t>دك، أتقل</w:t>
      </w:r>
      <w:r w:rsidR="00AA6F59">
        <w:rPr>
          <w:rFonts w:hint="cs"/>
          <w:rtl/>
        </w:rPr>
        <w:t>ّ</w:t>
      </w:r>
      <w:r w:rsidRPr="00F13D0E">
        <w:rPr>
          <w:rtl/>
        </w:rPr>
        <w:t>ب في قبضتك، ماض في</w:t>
      </w:r>
      <w:r w:rsidR="00AA6F59">
        <w:rPr>
          <w:rFonts w:hint="cs"/>
          <w:rtl/>
        </w:rPr>
        <w:t>ّ</w:t>
      </w:r>
      <w:r w:rsidRPr="00F13D0E">
        <w:rPr>
          <w:rtl/>
        </w:rPr>
        <w:t xml:space="preserve"> حكمك، نافذ في</w:t>
      </w:r>
      <w:r w:rsidR="00AA6F59">
        <w:rPr>
          <w:rFonts w:hint="cs"/>
          <w:rtl/>
        </w:rPr>
        <w:t xml:space="preserve">ّ </w:t>
      </w:r>
      <w:r w:rsidRPr="00F13D0E">
        <w:rPr>
          <w:rFonts w:hint="eastAsia"/>
          <w:rtl/>
        </w:rPr>
        <w:t>قضاؤك</w:t>
      </w:r>
      <w:r w:rsidRPr="00F13D0E">
        <w:rPr>
          <w:rtl/>
        </w:rPr>
        <w:t>، أصدق بلقائك، وأومن بوعدك، أمرتني فعصيت، ونهيتني فأتيت، هذا</w:t>
      </w:r>
      <w:r w:rsidR="00AA6F59">
        <w:rPr>
          <w:rFonts w:hint="cs"/>
          <w:rtl/>
        </w:rPr>
        <w:t xml:space="preserve"> </w:t>
      </w:r>
      <w:r w:rsidRPr="00F13D0E">
        <w:rPr>
          <w:rFonts w:hint="eastAsia"/>
          <w:rtl/>
        </w:rPr>
        <w:t>مكان</w:t>
      </w:r>
      <w:r w:rsidRPr="00F13D0E">
        <w:rPr>
          <w:rtl/>
        </w:rPr>
        <w:t xml:space="preserve"> العائذ بك من النار، لا إله إلا أنت، سبحانك، ظلمت نفسي فاغفر لي، إنه</w:t>
      </w:r>
      <w:r w:rsidR="00AA6F59">
        <w:rPr>
          <w:rFonts w:hint="cs"/>
          <w:rtl/>
        </w:rPr>
        <w:t xml:space="preserve"> </w:t>
      </w:r>
      <w:r w:rsidRPr="00F13D0E">
        <w:rPr>
          <w:rFonts w:hint="eastAsia"/>
          <w:rtl/>
        </w:rPr>
        <w:t>لا</w:t>
      </w:r>
      <w:r w:rsidRPr="00F13D0E">
        <w:rPr>
          <w:rtl/>
        </w:rPr>
        <w:t xml:space="preserve"> يغفر الذنوب إلا أنت (قر).</w:t>
      </w:r>
    </w:p>
    <w:p w14:paraId="08918006" w14:textId="1D8A917C" w:rsidR="00F13D0E" w:rsidRPr="00F13D0E" w:rsidRDefault="00F13D0E" w:rsidP="00797731">
      <w:pPr>
        <w:divId w:val="1843735596"/>
        <w:rPr>
          <w:rtl/>
        </w:rPr>
      </w:pPr>
      <w:r w:rsidRPr="00F13D0E">
        <w:rPr>
          <w:rFonts w:hint="eastAsia"/>
          <w:rtl/>
        </w:rPr>
        <w:t>أبو</w:t>
      </w:r>
      <w:r w:rsidRPr="00F13D0E">
        <w:rPr>
          <w:rtl/>
        </w:rPr>
        <w:t xml:space="preserve"> بكر رضي الله عنه: إذا انفلت منه القرآن: اللهم إني أسألك بمحمد نبيك،</w:t>
      </w:r>
      <w:r w:rsidR="00AA6F59">
        <w:rPr>
          <w:rFonts w:hint="cs"/>
          <w:rtl/>
        </w:rPr>
        <w:t xml:space="preserve"> </w:t>
      </w:r>
      <w:r w:rsidRPr="00F13D0E">
        <w:rPr>
          <w:rFonts w:hint="eastAsia"/>
          <w:rtl/>
        </w:rPr>
        <w:t>وإبراهيم</w:t>
      </w:r>
      <w:r w:rsidRPr="00F13D0E">
        <w:rPr>
          <w:rtl/>
        </w:rPr>
        <w:t xml:space="preserve"> خليلك، وموسى نجي</w:t>
      </w:r>
      <w:r w:rsidR="00AA6F59">
        <w:rPr>
          <w:rFonts w:hint="cs"/>
          <w:rtl/>
        </w:rPr>
        <w:t>ِّ</w:t>
      </w:r>
      <w:r w:rsidRPr="00F13D0E">
        <w:rPr>
          <w:rtl/>
        </w:rPr>
        <w:t>ك، وعيسى روحك، وكلمتك وبكلام موسى، وإنجيل</w:t>
      </w:r>
      <w:r w:rsidR="00AA6F59">
        <w:rPr>
          <w:rFonts w:hint="cs"/>
          <w:rtl/>
        </w:rPr>
        <w:t xml:space="preserve"> </w:t>
      </w:r>
      <w:r w:rsidRPr="00F13D0E">
        <w:rPr>
          <w:rFonts w:hint="eastAsia"/>
          <w:rtl/>
        </w:rPr>
        <w:t>عيسى</w:t>
      </w:r>
      <w:r w:rsidRPr="00F13D0E">
        <w:rPr>
          <w:rtl/>
        </w:rPr>
        <w:t xml:space="preserve">، وزبور داود، وفرقان محمد </w:t>
      </w:r>
      <w:r w:rsidRPr="00F13D0E">
        <w:rPr>
          <w:rFonts w:hint="cs"/>
          <w:rtl/>
        </w:rPr>
        <w:t>ﷺ</w:t>
      </w:r>
      <w:r w:rsidRPr="00F13D0E">
        <w:rPr>
          <w:rtl/>
        </w:rPr>
        <w:t xml:space="preserve"> وبكل وح</w:t>
      </w:r>
      <w:r w:rsidR="00AA6F59">
        <w:rPr>
          <w:rFonts w:hint="cs"/>
          <w:rtl/>
        </w:rPr>
        <w:t>ي</w:t>
      </w:r>
      <w:r w:rsidRPr="00F13D0E">
        <w:rPr>
          <w:rtl/>
        </w:rPr>
        <w:t xml:space="preserve"> أوحيته، أو قضاء قضيته،</w:t>
      </w:r>
      <w:r w:rsidR="00AA6F59">
        <w:rPr>
          <w:rFonts w:hint="cs"/>
          <w:rtl/>
        </w:rPr>
        <w:t xml:space="preserve"> </w:t>
      </w:r>
      <w:r w:rsidRPr="00F13D0E">
        <w:rPr>
          <w:rFonts w:hint="eastAsia"/>
          <w:rtl/>
        </w:rPr>
        <w:t>وسائل</w:t>
      </w:r>
      <w:r w:rsidRPr="00F13D0E">
        <w:rPr>
          <w:rtl/>
        </w:rPr>
        <w:t xml:space="preserve"> أعطيته، أو فقير أغنيته، أو غني أفقرته، أو ضال هديته وأسألك باسمك الذي</w:t>
      </w:r>
      <w:r w:rsidR="00AA6F59">
        <w:rPr>
          <w:rFonts w:hint="cs"/>
          <w:rtl/>
        </w:rPr>
        <w:t xml:space="preserve"> </w:t>
      </w:r>
      <w:r w:rsidRPr="00F13D0E">
        <w:rPr>
          <w:rFonts w:hint="eastAsia"/>
          <w:rtl/>
        </w:rPr>
        <w:t>أنزلته</w:t>
      </w:r>
      <w:r w:rsidRPr="00F13D0E">
        <w:rPr>
          <w:rtl/>
        </w:rPr>
        <w:t xml:space="preserve"> على موسى، وأسألك باسمك الذي وضعته على الأرض فاستقرت، وعلى</w:t>
      </w:r>
      <w:r w:rsidR="00AA6F59">
        <w:rPr>
          <w:rFonts w:hint="cs"/>
          <w:rtl/>
        </w:rPr>
        <w:t xml:space="preserve"> </w:t>
      </w:r>
      <w:r w:rsidRPr="00F13D0E">
        <w:rPr>
          <w:rFonts w:hint="eastAsia"/>
          <w:rtl/>
        </w:rPr>
        <w:t>السموات</w:t>
      </w:r>
      <w:r w:rsidRPr="00F13D0E">
        <w:rPr>
          <w:rtl/>
        </w:rPr>
        <w:t xml:space="preserve"> فاستقلت، وعلى الجبال فرست، وأسألك باسمك الذي استقل</w:t>
      </w:r>
      <w:r w:rsidR="00AA6F59">
        <w:rPr>
          <w:rFonts w:hint="cs"/>
          <w:rtl/>
        </w:rPr>
        <w:t>ّ</w:t>
      </w:r>
      <w:r w:rsidRPr="00F13D0E">
        <w:rPr>
          <w:rtl/>
        </w:rPr>
        <w:t xml:space="preserve"> به عرشك،</w:t>
      </w:r>
      <w:r w:rsidR="00AA6F59">
        <w:rPr>
          <w:rFonts w:hint="cs"/>
          <w:rtl/>
        </w:rPr>
        <w:t xml:space="preserve"> </w:t>
      </w:r>
      <w:r w:rsidRPr="00F13D0E">
        <w:rPr>
          <w:rFonts w:hint="eastAsia"/>
          <w:rtl/>
        </w:rPr>
        <w:t>وأسألك</w:t>
      </w:r>
      <w:r w:rsidRPr="00F13D0E">
        <w:rPr>
          <w:rtl/>
        </w:rPr>
        <w:t xml:space="preserve"> باسمك الطاهر المطهر، المنزل في كتابك من لدنك، وبالاسم الذي وضعته على</w:t>
      </w:r>
      <w:r w:rsidR="00AA6F59">
        <w:rPr>
          <w:rFonts w:hint="cs"/>
          <w:rtl/>
        </w:rPr>
        <w:t xml:space="preserve"> </w:t>
      </w:r>
      <w:r w:rsidRPr="00F13D0E">
        <w:rPr>
          <w:rFonts w:hint="eastAsia"/>
          <w:rtl/>
        </w:rPr>
        <w:t>النهار</w:t>
      </w:r>
      <w:r w:rsidRPr="00F13D0E">
        <w:rPr>
          <w:rtl/>
        </w:rPr>
        <w:t xml:space="preserve"> فاستنار، وعلى الليل فأظلم، وبعظمتك، وكبريائك، وبنور وجهك أن ترزقني</w:t>
      </w:r>
      <w:r w:rsidR="00AA6F59">
        <w:rPr>
          <w:rFonts w:hint="cs"/>
          <w:rtl/>
        </w:rPr>
        <w:t xml:space="preserve"> </w:t>
      </w:r>
      <w:r w:rsidRPr="00F13D0E">
        <w:rPr>
          <w:rFonts w:hint="eastAsia"/>
          <w:rtl/>
        </w:rPr>
        <w:t>حفظ</w:t>
      </w:r>
      <w:r w:rsidRPr="00F13D0E">
        <w:rPr>
          <w:rtl/>
        </w:rPr>
        <w:t xml:space="preserve"> القرآن العظيم، وتخلطه بلحمي، ودمي، وسمعي، وبصري، وتستعمل</w:t>
      </w:r>
      <w:r w:rsidR="00AA6F59">
        <w:rPr>
          <w:rFonts w:hint="cs"/>
          <w:rtl/>
        </w:rPr>
        <w:t xml:space="preserve"> به </w:t>
      </w:r>
      <w:r w:rsidRPr="00F13D0E">
        <w:rPr>
          <w:rFonts w:hint="eastAsia"/>
          <w:rtl/>
        </w:rPr>
        <w:t>جسدي</w:t>
      </w:r>
      <w:r w:rsidRPr="00F13D0E">
        <w:rPr>
          <w:rtl/>
        </w:rPr>
        <w:t>، بحولك وقوتك، فإنه لا حول، ولا قوة إلا بالله.</w:t>
      </w:r>
    </w:p>
    <w:p w14:paraId="50E92DBC" w14:textId="2A5A8625" w:rsidR="00F13D0E" w:rsidRPr="00F13D0E" w:rsidRDefault="00AA6F59" w:rsidP="00797731">
      <w:pPr>
        <w:pStyle w:val="Sub-Title"/>
        <w:divId w:val="1843735596"/>
        <w:rPr>
          <w:rtl/>
        </w:rPr>
      </w:pPr>
      <w:r>
        <w:rPr>
          <w:rFonts w:hint="cs"/>
          <w:rtl/>
        </w:rPr>
        <w:t>دعاء</w:t>
      </w:r>
      <w:r w:rsidR="00F13D0E" w:rsidRPr="00F13D0E">
        <w:rPr>
          <w:rtl/>
        </w:rPr>
        <w:t xml:space="preserve"> بعد الختم</w:t>
      </w:r>
    </w:p>
    <w:p w14:paraId="25BBFD63" w14:textId="1048F60E" w:rsidR="00F13D0E" w:rsidRPr="00F13D0E" w:rsidRDefault="00F13D0E" w:rsidP="00797731">
      <w:pPr>
        <w:divId w:val="1843735596"/>
        <w:rPr>
          <w:rtl/>
        </w:rPr>
      </w:pPr>
      <w:r w:rsidRPr="00F13D0E">
        <w:rPr>
          <w:rFonts w:hint="eastAsia"/>
          <w:rtl/>
        </w:rPr>
        <w:t>الله</w:t>
      </w:r>
      <w:r w:rsidRPr="00F13D0E">
        <w:rPr>
          <w:rtl/>
        </w:rPr>
        <w:t xml:space="preserve"> </w:t>
      </w:r>
      <w:r w:rsidR="006E1D1C" w:rsidRPr="00F13D0E">
        <w:rPr>
          <w:rFonts w:hint="cs"/>
          <w:rtl/>
        </w:rPr>
        <w:t>الصادق،</w:t>
      </w:r>
      <w:r w:rsidRPr="00F13D0E">
        <w:rPr>
          <w:rtl/>
        </w:rPr>
        <w:t xml:space="preserve"> وولي الصادقين، حسبنا الله وحده، ونعم الوكيل، نعم المولى، </w:t>
      </w:r>
      <w:commentRangeStart w:id="445"/>
      <w:r w:rsidRPr="00F13D0E">
        <w:rPr>
          <w:rtl/>
        </w:rPr>
        <w:lastRenderedPageBreak/>
        <w:t>و</w:t>
      </w:r>
      <w:commentRangeEnd w:id="445"/>
      <w:r w:rsidR="00AD336C" w:rsidRPr="00F13D0E">
        <w:rPr>
          <w:rStyle w:val="CommentReference"/>
          <w:sz w:val="24"/>
          <w:szCs w:val="32"/>
          <w:rtl/>
        </w:rPr>
        <w:commentReference w:id="445"/>
      </w:r>
      <w:r w:rsidRPr="00F13D0E">
        <w:rPr>
          <w:rtl/>
        </w:rPr>
        <w:t>نعم</w:t>
      </w:r>
      <w:r w:rsidR="006E1D1C">
        <w:rPr>
          <w:rFonts w:hint="cs"/>
          <w:rtl/>
        </w:rPr>
        <w:t xml:space="preserve"> </w:t>
      </w:r>
      <w:r w:rsidRPr="00F13D0E">
        <w:rPr>
          <w:rFonts w:hint="eastAsia"/>
          <w:rtl/>
        </w:rPr>
        <w:t>النصير</w:t>
      </w:r>
      <w:r w:rsidRPr="00F13D0E">
        <w:rPr>
          <w:rtl/>
        </w:rPr>
        <w:t>، اللهم اجعل ختمتنا هذه ختمة مباركة، ودعوتنا هذه دعوة ميمونة،</w:t>
      </w:r>
      <w:r w:rsidR="006E1D1C">
        <w:rPr>
          <w:rFonts w:hint="cs"/>
          <w:rtl/>
        </w:rPr>
        <w:t xml:space="preserve"> </w:t>
      </w:r>
      <w:r w:rsidRPr="00F13D0E">
        <w:rPr>
          <w:rFonts w:hint="eastAsia"/>
          <w:rtl/>
        </w:rPr>
        <w:t>مستجابة</w:t>
      </w:r>
      <w:r w:rsidRPr="00F13D0E">
        <w:rPr>
          <w:rtl/>
        </w:rPr>
        <w:t>، تغفر بها ذنوبنا، وتستر بها عيوبنا، وتنجينا ببركانها من عذاب النار،</w:t>
      </w:r>
      <w:r w:rsidR="006E1D1C">
        <w:rPr>
          <w:rFonts w:ascii="Sakkal Majalla" w:hAnsi="Sakkal Majalla" w:cs="Sakkal Majalla" w:hint="cs"/>
          <w:rtl/>
          <w:lang w:bidi="fa-IR"/>
        </w:rPr>
        <w:t xml:space="preserve"> </w:t>
      </w:r>
      <w:r w:rsidRPr="00F13D0E">
        <w:rPr>
          <w:rFonts w:hint="eastAsia"/>
          <w:rtl/>
        </w:rPr>
        <w:t>وأدخلنا</w:t>
      </w:r>
      <w:r w:rsidRPr="00F13D0E">
        <w:rPr>
          <w:rtl/>
        </w:rPr>
        <w:t xml:space="preserve"> دار القرار، اللهم اشف بالقرآن مرضانا، وارحم به موتانا، وتول به أمر ديننا</w:t>
      </w:r>
      <w:r w:rsidR="00A67BE4">
        <w:rPr>
          <w:rFonts w:hint="cs"/>
          <w:rtl/>
        </w:rPr>
        <w:t xml:space="preserve"> </w:t>
      </w:r>
      <w:r w:rsidRPr="00F13D0E">
        <w:rPr>
          <w:rFonts w:hint="eastAsia"/>
          <w:rtl/>
        </w:rPr>
        <w:t>ودنيانا</w:t>
      </w:r>
      <w:r w:rsidRPr="00F13D0E">
        <w:rPr>
          <w:rtl/>
        </w:rPr>
        <w:t>، اللهم اغفر لنا ذنوبنا، ولآبائنا الذين سبقونا بالإيمان، ولا تجعل في قلوبنا غلا</w:t>
      </w:r>
      <w:r w:rsidR="00A67BE4">
        <w:rPr>
          <w:rFonts w:hint="cs"/>
          <w:rtl/>
        </w:rPr>
        <w:t xml:space="preserve"> </w:t>
      </w:r>
      <w:r w:rsidRPr="00F13D0E">
        <w:rPr>
          <w:rFonts w:hint="eastAsia"/>
          <w:rtl/>
        </w:rPr>
        <w:t>للذين</w:t>
      </w:r>
      <w:r w:rsidRPr="00F13D0E">
        <w:rPr>
          <w:rtl/>
        </w:rPr>
        <w:t xml:space="preserve"> آمنوا ربنا أنك رؤوف رحيم، رواه الدرامي، بإسناد عن ح</w:t>
      </w:r>
      <w:r w:rsidR="00A67BE4">
        <w:rPr>
          <w:rFonts w:hint="cs"/>
          <w:rtl/>
        </w:rPr>
        <w:t>ُ</w:t>
      </w:r>
      <w:r w:rsidRPr="00F13D0E">
        <w:rPr>
          <w:rtl/>
        </w:rPr>
        <w:t>ميد الأعرج، فإذا</w:t>
      </w:r>
      <w:r w:rsidR="00A67BE4">
        <w:rPr>
          <w:rFonts w:hint="cs"/>
          <w:rtl/>
        </w:rPr>
        <w:t xml:space="preserve"> </w:t>
      </w:r>
      <w:r w:rsidRPr="00F13D0E">
        <w:rPr>
          <w:rFonts w:hint="eastAsia"/>
          <w:rtl/>
        </w:rPr>
        <w:t>دعا</w:t>
      </w:r>
      <w:r w:rsidRPr="00F13D0E">
        <w:rPr>
          <w:rtl/>
        </w:rPr>
        <w:t xml:space="preserve"> أم</w:t>
      </w:r>
      <w:r w:rsidR="00A67BE4">
        <w:rPr>
          <w:rFonts w:hint="cs"/>
          <w:rtl/>
        </w:rPr>
        <w:t>ّ</w:t>
      </w:r>
      <w:r w:rsidRPr="00F13D0E">
        <w:rPr>
          <w:rtl/>
        </w:rPr>
        <w:t>ن على دعائه أربعة آلاف ملك.</w:t>
      </w:r>
    </w:p>
    <w:p w14:paraId="50C1980F" w14:textId="1D4B5BA6" w:rsidR="00F13D0E" w:rsidRPr="00F13D0E" w:rsidRDefault="00F13D0E" w:rsidP="00797731">
      <w:pPr>
        <w:divId w:val="1843735596"/>
        <w:rPr>
          <w:rtl/>
        </w:rPr>
      </w:pPr>
      <w:r w:rsidRPr="00F13D0E">
        <w:rPr>
          <w:rFonts w:hint="eastAsia"/>
          <w:rtl/>
        </w:rPr>
        <w:t>وروى</w:t>
      </w:r>
      <w:r w:rsidRPr="00F13D0E">
        <w:rPr>
          <w:rtl/>
        </w:rPr>
        <w:t xml:space="preserve"> مجاهد بإسناده الصحيح: أن عند ختم القرآن تنزل الرحمة، أورده الإمام</w:t>
      </w:r>
      <w:r w:rsidR="00A67BE4">
        <w:rPr>
          <w:rFonts w:hint="cs"/>
          <w:rtl/>
        </w:rPr>
        <w:t xml:space="preserve"> </w:t>
      </w:r>
      <w:r w:rsidRPr="00F13D0E">
        <w:rPr>
          <w:rFonts w:hint="eastAsia"/>
          <w:rtl/>
        </w:rPr>
        <w:t>النووي</w:t>
      </w:r>
      <w:r w:rsidRPr="00F13D0E">
        <w:rPr>
          <w:rtl/>
        </w:rPr>
        <w:t xml:space="preserve"> في كتابه (التبيان) وفي رواية: أمن على دعائه ستون ألف ملك، أو حضر</w:t>
      </w:r>
      <w:r w:rsidR="00A67BE4">
        <w:rPr>
          <w:rFonts w:hint="cs"/>
          <w:rtl/>
        </w:rPr>
        <w:t xml:space="preserve"> </w:t>
      </w:r>
      <w:r w:rsidRPr="00F13D0E">
        <w:rPr>
          <w:rFonts w:hint="eastAsia"/>
          <w:rtl/>
        </w:rPr>
        <w:t>دعاؤه</w:t>
      </w:r>
      <w:r w:rsidRPr="00F13D0E">
        <w:rPr>
          <w:rtl/>
        </w:rPr>
        <w:t>، رواه زر</w:t>
      </w:r>
      <w:r w:rsidR="00A67BE4">
        <w:rPr>
          <w:rFonts w:hint="cs"/>
          <w:rtl/>
        </w:rPr>
        <w:t>ب</w:t>
      </w:r>
      <w:r w:rsidRPr="00F13D0E">
        <w:rPr>
          <w:rFonts w:hint="eastAsia"/>
          <w:rtl/>
        </w:rPr>
        <w:t>ن</w:t>
      </w:r>
      <w:r w:rsidRPr="00F13D0E">
        <w:rPr>
          <w:rtl/>
        </w:rPr>
        <w:t xml:space="preserve"> </w:t>
      </w:r>
      <w:r w:rsidR="00A67BE4">
        <w:rPr>
          <w:rFonts w:hint="cs"/>
          <w:rtl/>
        </w:rPr>
        <w:t>حُ</w:t>
      </w:r>
      <w:r w:rsidRPr="00F13D0E">
        <w:rPr>
          <w:rtl/>
        </w:rPr>
        <w:t>بيش، عن عل</w:t>
      </w:r>
      <w:r w:rsidR="00A67BE4">
        <w:rPr>
          <w:rFonts w:hint="cs"/>
          <w:rtl/>
        </w:rPr>
        <w:t>ي</w:t>
      </w:r>
      <w:r w:rsidRPr="00F13D0E">
        <w:rPr>
          <w:rtl/>
        </w:rPr>
        <w:t xml:space="preserve"> رضي الله عنه، عن النبي </w:t>
      </w:r>
      <w:r w:rsidRPr="00F13D0E">
        <w:rPr>
          <w:rFonts w:hint="cs"/>
          <w:rtl/>
        </w:rPr>
        <w:t>ﷺ</w:t>
      </w:r>
      <w:r w:rsidRPr="00F13D0E">
        <w:rPr>
          <w:rtl/>
        </w:rPr>
        <w:t xml:space="preserve"> اللهم إني أسألك</w:t>
      </w:r>
      <w:r w:rsidR="00A67BE4">
        <w:rPr>
          <w:rFonts w:hint="cs"/>
          <w:rtl/>
        </w:rPr>
        <w:t xml:space="preserve"> </w:t>
      </w:r>
      <w:r w:rsidRPr="00F13D0E">
        <w:rPr>
          <w:rFonts w:hint="eastAsia"/>
          <w:rtl/>
        </w:rPr>
        <w:t>إخبات</w:t>
      </w:r>
      <w:r w:rsidRPr="00F13D0E">
        <w:rPr>
          <w:rtl/>
        </w:rPr>
        <w:t xml:space="preserve"> المخبتين، وإخلاص الموقنين، ومرافقة الأبرار آمين، واستحقاق حقائق الإيمان،</w:t>
      </w:r>
      <w:r w:rsidR="00A67BE4">
        <w:rPr>
          <w:rFonts w:hint="cs"/>
          <w:rtl/>
        </w:rPr>
        <w:t xml:space="preserve"> </w:t>
      </w:r>
      <w:r w:rsidRPr="00F13D0E">
        <w:rPr>
          <w:rFonts w:hint="eastAsia"/>
          <w:rtl/>
        </w:rPr>
        <w:t>والغنيمة</w:t>
      </w:r>
      <w:r w:rsidRPr="00F13D0E">
        <w:rPr>
          <w:rtl/>
        </w:rPr>
        <w:t xml:space="preserve"> من كل ب</w:t>
      </w:r>
      <w:r w:rsidR="00A67BE4">
        <w:rPr>
          <w:rFonts w:hint="cs"/>
          <w:rtl/>
        </w:rPr>
        <w:t>ِ</w:t>
      </w:r>
      <w:r w:rsidRPr="00F13D0E">
        <w:rPr>
          <w:rtl/>
        </w:rPr>
        <w:t>ر</w:t>
      </w:r>
      <w:r w:rsidR="00A67BE4">
        <w:rPr>
          <w:rFonts w:hint="cs"/>
          <w:rtl/>
        </w:rPr>
        <w:t>ّ</w:t>
      </w:r>
      <w:r w:rsidRPr="00F13D0E">
        <w:rPr>
          <w:rtl/>
        </w:rPr>
        <w:t>، والسلامة من كل إثم، ووجوب رحمتك، وعزائم مغفرتك،</w:t>
      </w:r>
      <w:r w:rsidR="00A67BE4">
        <w:rPr>
          <w:rFonts w:hint="cs"/>
          <w:rtl/>
        </w:rPr>
        <w:t xml:space="preserve"> </w:t>
      </w:r>
      <w:r w:rsidRPr="00F13D0E">
        <w:rPr>
          <w:rFonts w:hint="eastAsia"/>
          <w:rtl/>
        </w:rPr>
        <w:t>والفوز</w:t>
      </w:r>
      <w:r w:rsidRPr="00F13D0E">
        <w:rPr>
          <w:rtl/>
        </w:rPr>
        <w:t xml:space="preserve"> بالجنة، والنجاة من النار، يا ز</w:t>
      </w:r>
      <w:r w:rsidR="00A67BE4">
        <w:rPr>
          <w:rFonts w:hint="cs"/>
          <w:rtl/>
        </w:rPr>
        <w:t>ِ</w:t>
      </w:r>
      <w:r w:rsidRPr="00F13D0E">
        <w:rPr>
          <w:rtl/>
        </w:rPr>
        <w:t>ر</w:t>
      </w:r>
      <w:r w:rsidR="00A67BE4">
        <w:rPr>
          <w:rFonts w:hint="cs"/>
          <w:rtl/>
        </w:rPr>
        <w:t>ّ</w:t>
      </w:r>
      <w:r w:rsidRPr="00F13D0E">
        <w:rPr>
          <w:rtl/>
        </w:rPr>
        <w:t xml:space="preserve"> ادع بهذه الكلمات، فإن حبيبي رسول الله</w:t>
      </w:r>
      <w:r w:rsidR="00A67BE4">
        <w:rPr>
          <w:rFonts w:hint="cs"/>
          <w:rtl/>
        </w:rPr>
        <w:t xml:space="preserve"> </w:t>
      </w:r>
      <w:r w:rsidRPr="00F13D0E">
        <w:rPr>
          <w:rFonts w:hint="eastAsia"/>
          <w:rtl/>
        </w:rPr>
        <w:t>أمرني</w:t>
      </w:r>
      <w:r w:rsidRPr="00F13D0E">
        <w:rPr>
          <w:rtl/>
        </w:rPr>
        <w:t xml:space="preserve"> أن أدعو بهن عند ختم القرآن.</w:t>
      </w:r>
    </w:p>
    <w:p w14:paraId="6A7F75AF" w14:textId="0594D73B" w:rsidR="00F13D0E" w:rsidRPr="00F13D0E" w:rsidRDefault="00F13D0E" w:rsidP="00797731">
      <w:pPr>
        <w:pStyle w:val="Sub-Title"/>
        <w:divId w:val="1843735596"/>
        <w:rPr>
          <w:rtl/>
        </w:rPr>
      </w:pPr>
      <w:r w:rsidRPr="00F13D0E">
        <w:rPr>
          <w:rFonts w:hint="eastAsia"/>
          <w:rtl/>
        </w:rPr>
        <w:t>فصل</w:t>
      </w:r>
      <w:r w:rsidR="00797731">
        <w:rPr>
          <w:rFonts w:hint="cs"/>
          <w:rtl/>
        </w:rPr>
        <w:t xml:space="preserve">: </w:t>
      </w:r>
      <w:r w:rsidRPr="00F13D0E">
        <w:rPr>
          <w:rFonts w:hint="eastAsia"/>
          <w:rtl/>
        </w:rPr>
        <w:t>في</w:t>
      </w:r>
      <w:r w:rsidRPr="00F13D0E">
        <w:rPr>
          <w:rtl/>
        </w:rPr>
        <w:t xml:space="preserve"> فضائل القرآن، وفضائل تلاوته</w:t>
      </w:r>
    </w:p>
    <w:p w14:paraId="62032955" w14:textId="35222481" w:rsidR="00F13D0E" w:rsidRPr="00F13D0E" w:rsidRDefault="00F13D0E" w:rsidP="00797731">
      <w:pPr>
        <w:divId w:val="1843735596"/>
        <w:rPr>
          <w:rtl/>
        </w:rPr>
      </w:pPr>
      <w:r w:rsidRPr="00F13D0E">
        <w:rPr>
          <w:rFonts w:hint="eastAsia"/>
          <w:rtl/>
        </w:rPr>
        <w:t>علي</w:t>
      </w:r>
      <w:r w:rsidRPr="00F13D0E">
        <w:rPr>
          <w:rtl/>
        </w:rPr>
        <w:t xml:space="preserve"> رضي الله عنه: سمعت رسول الل</w:t>
      </w:r>
      <w:r w:rsidR="00A67BE4">
        <w:rPr>
          <w:rFonts w:hint="cs"/>
          <w:rtl/>
        </w:rPr>
        <w:t>ه</w:t>
      </w:r>
      <w:r w:rsidRPr="00F13D0E">
        <w:rPr>
          <w:rtl/>
        </w:rPr>
        <w:t xml:space="preserve"> </w:t>
      </w:r>
      <w:r w:rsidRPr="00F13D0E">
        <w:rPr>
          <w:rFonts w:hint="cs"/>
          <w:rtl/>
        </w:rPr>
        <w:t>ﷺ</w:t>
      </w:r>
      <w:r w:rsidRPr="00F13D0E">
        <w:rPr>
          <w:rtl/>
        </w:rPr>
        <w:t>: يقول ستكون بعدي فتنة، قلت</w:t>
      </w:r>
      <w:r w:rsidR="00A67BE4">
        <w:rPr>
          <w:rFonts w:hint="cs"/>
          <w:rtl/>
        </w:rPr>
        <w:t xml:space="preserve"> </w:t>
      </w:r>
      <w:r w:rsidRPr="00F13D0E">
        <w:rPr>
          <w:rFonts w:hint="eastAsia"/>
          <w:rtl/>
        </w:rPr>
        <w:t>فما</w:t>
      </w:r>
      <w:r w:rsidRPr="00F13D0E">
        <w:rPr>
          <w:rtl/>
        </w:rPr>
        <w:t xml:space="preserve"> المخرج منها يا رسول الله؟ قال: كتاب الله فيه نبأ ما قبلكم، وخير ما بعدكم،</w:t>
      </w:r>
      <w:r w:rsidR="00A67BE4">
        <w:rPr>
          <w:rFonts w:hint="cs"/>
          <w:rtl/>
        </w:rPr>
        <w:t xml:space="preserve"> </w:t>
      </w:r>
      <w:r w:rsidRPr="00F13D0E">
        <w:rPr>
          <w:rFonts w:hint="eastAsia"/>
          <w:rtl/>
        </w:rPr>
        <w:t>وحكم</w:t>
      </w:r>
      <w:r w:rsidRPr="00F13D0E">
        <w:rPr>
          <w:rtl/>
        </w:rPr>
        <w:t xml:space="preserve"> ما بينكم، ليس بالهزل، من تركه من جبار قصمه الله، ومن ابتغى الهدى في</w:t>
      </w:r>
      <w:r w:rsidR="00A67BE4">
        <w:rPr>
          <w:rFonts w:hint="cs"/>
          <w:rtl/>
        </w:rPr>
        <w:t xml:space="preserve"> </w:t>
      </w:r>
      <w:commentRangeStart w:id="446"/>
      <w:r w:rsidRPr="00F13D0E">
        <w:rPr>
          <w:rFonts w:hint="eastAsia"/>
          <w:rtl/>
        </w:rPr>
        <w:lastRenderedPageBreak/>
        <w:t>غ</w:t>
      </w:r>
      <w:commentRangeEnd w:id="446"/>
      <w:r w:rsidR="00AD336C" w:rsidRPr="00F13D0E">
        <w:rPr>
          <w:rStyle w:val="CommentReference"/>
          <w:rFonts w:hint="eastAsia"/>
          <w:sz w:val="24"/>
          <w:szCs w:val="32"/>
          <w:rtl/>
        </w:rPr>
        <w:commentReference w:id="446"/>
      </w:r>
      <w:r w:rsidRPr="00F13D0E">
        <w:rPr>
          <w:rFonts w:hint="eastAsia"/>
          <w:rtl/>
        </w:rPr>
        <w:t>يره</w:t>
      </w:r>
      <w:r w:rsidRPr="00F13D0E">
        <w:rPr>
          <w:rtl/>
        </w:rPr>
        <w:t xml:space="preserve"> أضله الله، وهو حبل الله المتين، وهو الذكر الحكيم، وهو الصراط المستقيم، هو</w:t>
      </w:r>
      <w:r w:rsidR="00A67BE4">
        <w:rPr>
          <w:rFonts w:hint="cs"/>
          <w:rtl/>
        </w:rPr>
        <w:t xml:space="preserve"> </w:t>
      </w:r>
      <w:r w:rsidRPr="00F13D0E">
        <w:rPr>
          <w:rFonts w:hint="eastAsia"/>
          <w:rtl/>
        </w:rPr>
        <w:t>الذي</w:t>
      </w:r>
      <w:r w:rsidRPr="00F13D0E">
        <w:rPr>
          <w:rtl/>
        </w:rPr>
        <w:t xml:space="preserve"> لا تزيغ به الأهواء، ولا تلتبس به الألسنة، ولا تشبع منه العلماء، لا ي</w:t>
      </w:r>
      <w:r w:rsidR="00A67BE4">
        <w:rPr>
          <w:rFonts w:hint="cs"/>
          <w:rtl/>
        </w:rPr>
        <w:t>َ</w:t>
      </w:r>
      <w:r w:rsidRPr="00F13D0E">
        <w:rPr>
          <w:rtl/>
        </w:rPr>
        <w:t>خ</w:t>
      </w:r>
      <w:r w:rsidR="00A67BE4">
        <w:rPr>
          <w:rFonts w:hint="cs"/>
          <w:rtl/>
        </w:rPr>
        <w:t>ْ</w:t>
      </w:r>
      <w:r w:rsidRPr="00F13D0E">
        <w:rPr>
          <w:rtl/>
        </w:rPr>
        <w:t>ل</w:t>
      </w:r>
      <w:r w:rsidR="00A67BE4">
        <w:rPr>
          <w:rFonts w:hint="cs"/>
          <w:rtl/>
        </w:rPr>
        <w:t>َ</w:t>
      </w:r>
      <w:r w:rsidRPr="00F13D0E">
        <w:rPr>
          <w:rtl/>
        </w:rPr>
        <w:t>ق</w:t>
      </w:r>
      <w:r w:rsidR="00A67BE4">
        <w:rPr>
          <w:rFonts w:hint="cs"/>
          <w:rtl/>
        </w:rPr>
        <w:t>ُ</w:t>
      </w:r>
      <w:r w:rsidRPr="00F13D0E">
        <w:rPr>
          <w:rtl/>
        </w:rPr>
        <w:t xml:space="preserve"> عن</w:t>
      </w:r>
      <w:r w:rsidR="00A67BE4">
        <w:rPr>
          <w:rFonts w:hint="cs"/>
          <w:rtl/>
        </w:rPr>
        <w:t xml:space="preserve"> </w:t>
      </w:r>
      <w:r w:rsidRPr="00F13D0E">
        <w:rPr>
          <w:rFonts w:hint="eastAsia"/>
          <w:rtl/>
        </w:rPr>
        <w:t>كثرة</w:t>
      </w:r>
      <w:r w:rsidRPr="00F13D0E">
        <w:rPr>
          <w:rtl/>
        </w:rPr>
        <w:t xml:space="preserve"> الرد، ولا تنقضي عجائبه، هو الذي لم تفتأ الجن إذ سمعوه حتى قالوا:</w:t>
      </w:r>
      <w:r w:rsidR="00A67BE4">
        <w:rPr>
          <w:rFonts w:hint="cs"/>
          <w:rtl/>
        </w:rPr>
        <w:t xml:space="preserve"> </w:t>
      </w:r>
      <w:r w:rsidR="00A67BE4">
        <w:rPr>
          <w:rFonts w:ascii="QCF4_Hafs_44" w:eastAsia="Times New Roman" w:hAnsi="QCF4_Hafs_44"/>
          <w:color w:val="000000"/>
          <w:sz w:val="20"/>
          <w:szCs w:val="20"/>
          <w:lang w:bidi="ar"/>
        </w:rPr>
        <w:t></w:t>
      </w:r>
      <w:r w:rsidR="00A67BE4">
        <w:rPr>
          <w:rFonts w:ascii="Cambria" w:eastAsia="Times New Roman" w:hAnsi="Cambria" w:cs="Cambria" w:hint="cs"/>
          <w:color w:val="000000"/>
          <w:sz w:val="20"/>
          <w:szCs w:val="20"/>
          <w:rtl/>
          <w:lang w:bidi="ar"/>
        </w:rPr>
        <w:t> </w:t>
      </w:r>
      <w:r w:rsidR="00A67BE4">
        <w:rPr>
          <w:rFonts w:ascii="QCF4_Hafs_44" w:eastAsia="Times New Roman" w:hAnsi="QCF4_Hafs_44"/>
          <w:color w:val="000000"/>
          <w:sz w:val="20"/>
          <w:szCs w:val="20"/>
          <w:lang w:bidi="ar"/>
        </w:rPr>
        <w:t></w:t>
      </w:r>
      <w:r w:rsidR="00A67BE4">
        <w:rPr>
          <w:rFonts w:ascii="QCF4_Hafs_44" w:eastAsia="Times New Roman" w:hAnsi="QCF4_Hafs_44"/>
          <w:color w:val="000000"/>
          <w:sz w:val="20"/>
          <w:szCs w:val="20"/>
          <w:rtl/>
          <w:lang w:bidi="ar"/>
        </w:rPr>
        <w:t xml:space="preserve"> </w:t>
      </w:r>
      <w:r w:rsidR="00A67BE4">
        <w:rPr>
          <w:rFonts w:ascii="QCF4_Hafs_44" w:eastAsia="Times New Roman" w:hAnsi="QCF4_Hafs_44"/>
          <w:color w:val="000000"/>
          <w:sz w:val="20"/>
          <w:szCs w:val="20"/>
          <w:lang w:bidi="ar"/>
        </w:rPr>
        <w:t></w:t>
      </w:r>
      <w:r w:rsidR="00A67BE4">
        <w:rPr>
          <w:rFonts w:ascii="QCF4_Hafs_44" w:eastAsia="Times New Roman" w:hAnsi="QCF4_Hafs_44"/>
          <w:color w:val="000000"/>
          <w:sz w:val="20"/>
          <w:szCs w:val="20"/>
          <w:rtl/>
          <w:lang w:bidi="ar"/>
        </w:rPr>
        <w:t xml:space="preserve"> </w:t>
      </w:r>
      <w:r w:rsidR="00A67BE4">
        <w:rPr>
          <w:rFonts w:ascii="QCF4_Hafs_44" w:eastAsia="Times New Roman" w:hAnsi="QCF4_Hafs_44"/>
          <w:color w:val="000000"/>
          <w:sz w:val="20"/>
          <w:szCs w:val="20"/>
          <w:lang w:bidi="ar"/>
        </w:rPr>
        <w:t></w:t>
      </w:r>
      <w:r w:rsidR="00A67BE4">
        <w:rPr>
          <w:rFonts w:ascii="QCF4_Hafs_44" w:eastAsia="Times New Roman" w:hAnsi="QCF4_Hafs_44"/>
          <w:color w:val="000000"/>
          <w:sz w:val="20"/>
          <w:szCs w:val="20"/>
          <w:rtl/>
          <w:lang w:bidi="ar"/>
        </w:rPr>
        <w:t xml:space="preserve"> </w:t>
      </w:r>
      <w:r w:rsidR="00A67BE4">
        <w:rPr>
          <w:rFonts w:ascii="QCF4_Hafs_44" w:eastAsia="Times New Roman" w:hAnsi="QCF4_Hafs_44"/>
          <w:color w:val="000000"/>
          <w:sz w:val="20"/>
          <w:szCs w:val="20"/>
          <w:lang w:bidi="ar"/>
        </w:rPr>
        <w:t></w:t>
      </w:r>
      <w:r w:rsidR="00A67BE4">
        <w:rPr>
          <w:rFonts w:ascii="Cambria" w:eastAsia="Times New Roman" w:hAnsi="Cambria" w:cs="Cambria" w:hint="cs"/>
          <w:color w:val="000000"/>
          <w:sz w:val="20"/>
          <w:szCs w:val="20"/>
          <w:rtl/>
          <w:lang w:bidi="ar"/>
        </w:rPr>
        <w:t> </w:t>
      </w:r>
      <w:r w:rsidR="00A67BE4">
        <w:rPr>
          <w:rFonts w:ascii="QCF4_Hafs_44" w:eastAsia="Times New Roman" w:hAnsi="QCF4_Hafs_44"/>
          <w:color w:val="000000"/>
          <w:sz w:val="20"/>
          <w:szCs w:val="20"/>
          <w:lang w:bidi="ar"/>
        </w:rPr>
        <w:t></w:t>
      </w:r>
      <w:r w:rsidR="00A67BE4">
        <w:rPr>
          <w:rFonts w:ascii="QCF4_Hafs_44" w:eastAsia="Times New Roman" w:hAnsi="QCF4_Hafs_44"/>
          <w:color w:val="000000"/>
          <w:sz w:val="20"/>
          <w:szCs w:val="20"/>
          <w:rtl/>
          <w:lang w:bidi="ar"/>
        </w:rPr>
        <w:t xml:space="preserve"> </w:t>
      </w:r>
      <w:r w:rsidR="00A67BE4">
        <w:rPr>
          <w:rFonts w:ascii="QCF4_Hafs_44" w:eastAsia="Times New Roman" w:hAnsi="QCF4_Hafs_44"/>
          <w:color w:val="000000"/>
          <w:sz w:val="20"/>
          <w:szCs w:val="20"/>
          <w:lang w:bidi="ar"/>
        </w:rPr>
        <w:t></w:t>
      </w:r>
      <w:r w:rsidR="00A67BE4">
        <w:rPr>
          <w:rFonts w:ascii="QCF4_Hafs_44" w:eastAsia="Times New Roman" w:hAnsi="QCF4_Hafs_44"/>
          <w:color w:val="000000"/>
          <w:sz w:val="20"/>
          <w:szCs w:val="20"/>
          <w:rtl/>
          <w:lang w:bidi="ar"/>
        </w:rPr>
        <w:t xml:space="preserve"> </w:t>
      </w:r>
      <w:r w:rsidR="00A67BE4">
        <w:rPr>
          <w:rFonts w:ascii="QCF4_Hafs_44" w:eastAsia="Times New Roman" w:hAnsi="QCF4_Hafs_44"/>
          <w:color w:val="000000"/>
          <w:sz w:val="20"/>
          <w:szCs w:val="20"/>
          <w:lang w:bidi="ar"/>
        </w:rPr>
        <w:t></w:t>
      </w:r>
      <w:r w:rsidR="00A67BE4">
        <w:rPr>
          <w:rFonts w:ascii="QCF4_Hafs_44" w:eastAsia="Times New Roman" w:hAnsi="QCF4_Hafs_44"/>
          <w:color w:val="000000"/>
          <w:sz w:val="20"/>
          <w:szCs w:val="20"/>
          <w:rtl/>
          <w:lang w:bidi="ar"/>
        </w:rPr>
        <w:t xml:space="preserve"> </w:t>
      </w:r>
      <w:r w:rsidR="00A67BE4">
        <w:rPr>
          <w:rFonts w:ascii="QCF4_Hafs_44" w:eastAsia="Times New Roman" w:hAnsi="QCF4_Hafs_44"/>
          <w:color w:val="000000"/>
          <w:sz w:val="20"/>
          <w:szCs w:val="20"/>
          <w:lang w:bidi="ar"/>
        </w:rPr>
        <w:t></w:t>
      </w:r>
      <w:r w:rsidR="00A67BE4">
        <w:rPr>
          <w:rFonts w:ascii="QCF4_Hafs_44" w:eastAsia="Times New Roman" w:hAnsi="QCF4_Hafs_44"/>
          <w:color w:val="000000"/>
          <w:sz w:val="20"/>
          <w:szCs w:val="20"/>
          <w:rtl/>
          <w:lang w:bidi="ar"/>
        </w:rPr>
        <w:t xml:space="preserve"> </w:t>
      </w:r>
      <w:r w:rsidR="00A67BE4">
        <w:rPr>
          <w:rFonts w:ascii="QCF4_Hafs_44" w:eastAsia="Times New Roman" w:hAnsi="QCF4_Hafs_44"/>
          <w:color w:val="000000"/>
          <w:sz w:val="20"/>
          <w:szCs w:val="20"/>
          <w:lang w:bidi="ar"/>
        </w:rPr>
        <w:t></w:t>
      </w:r>
      <w:r w:rsidR="00A67BE4">
        <w:rPr>
          <w:rFonts w:ascii="QCF4_Hafs_44" w:eastAsia="Times New Roman" w:hAnsi="QCF4_Hafs_44"/>
          <w:color w:val="000000"/>
          <w:sz w:val="20"/>
          <w:szCs w:val="20"/>
          <w:rtl/>
          <w:lang w:bidi="ar"/>
        </w:rPr>
        <w:t xml:space="preserve"> </w:t>
      </w:r>
      <w:r w:rsidR="00A67BE4">
        <w:rPr>
          <w:rFonts w:ascii="QCF4_Hafs_44" w:eastAsia="Times New Roman" w:hAnsi="QCF4_Hafs_44"/>
          <w:color w:val="000000"/>
          <w:sz w:val="20"/>
          <w:szCs w:val="20"/>
          <w:lang w:bidi="ar"/>
        </w:rPr>
        <w:t></w:t>
      </w:r>
      <w:r w:rsidR="00A67BE4">
        <w:rPr>
          <w:rFonts w:ascii="Cambria" w:eastAsia="Times New Roman" w:hAnsi="Cambria" w:cs="Cambria" w:hint="cs"/>
          <w:color w:val="000000"/>
          <w:sz w:val="20"/>
          <w:szCs w:val="20"/>
          <w:rtl/>
          <w:lang w:bidi="ar"/>
        </w:rPr>
        <w:t> </w:t>
      </w:r>
      <w:r w:rsidR="00A67BE4">
        <w:rPr>
          <w:rFonts w:ascii="QCF4_Hafs_44" w:eastAsia="Times New Roman" w:hAnsi="QCF4_Hafs_44"/>
          <w:color w:val="000000"/>
          <w:sz w:val="20"/>
          <w:szCs w:val="20"/>
          <w:lang w:bidi="ar"/>
        </w:rPr>
        <w:t></w:t>
      </w:r>
      <w:r w:rsidR="00A67BE4">
        <w:rPr>
          <w:rFonts w:ascii="QCF4_Hafs_44" w:eastAsia="Times New Roman" w:hAnsi="QCF4_Hafs_44"/>
          <w:color w:val="000000"/>
          <w:sz w:val="20"/>
          <w:szCs w:val="20"/>
          <w:rtl/>
          <w:lang w:bidi="ar"/>
        </w:rPr>
        <w:t xml:space="preserve"> </w:t>
      </w:r>
      <w:r w:rsidRPr="00F13D0E">
        <w:rPr>
          <w:rFonts w:ascii="adwa-assalaf" w:hAnsi="adwa-assalaf" w:hint="cs"/>
          <w:rtl/>
        </w:rPr>
        <w:t>من</w:t>
      </w:r>
      <w:r w:rsidRPr="00F13D0E">
        <w:rPr>
          <w:rtl/>
        </w:rPr>
        <w:t xml:space="preserve"> </w:t>
      </w:r>
      <w:r w:rsidRPr="00F13D0E">
        <w:rPr>
          <w:rFonts w:ascii="adwa-assalaf" w:hAnsi="adwa-assalaf" w:hint="cs"/>
          <w:rtl/>
        </w:rPr>
        <w:t>قال</w:t>
      </w:r>
      <w:r w:rsidRPr="00F13D0E">
        <w:rPr>
          <w:rtl/>
        </w:rPr>
        <w:t xml:space="preserve"> </w:t>
      </w:r>
      <w:r w:rsidRPr="00F13D0E">
        <w:rPr>
          <w:rFonts w:ascii="adwa-assalaf" w:hAnsi="adwa-assalaf" w:hint="cs"/>
          <w:rtl/>
        </w:rPr>
        <w:t>به</w:t>
      </w:r>
      <w:r w:rsidRPr="00F13D0E">
        <w:rPr>
          <w:rtl/>
        </w:rPr>
        <w:t xml:space="preserve"> </w:t>
      </w:r>
      <w:r w:rsidRPr="00F13D0E">
        <w:rPr>
          <w:rFonts w:ascii="adwa-assalaf" w:hAnsi="adwa-assalaf" w:hint="cs"/>
          <w:rtl/>
        </w:rPr>
        <w:t>صدق،</w:t>
      </w:r>
      <w:r w:rsidRPr="00F13D0E">
        <w:rPr>
          <w:rtl/>
        </w:rPr>
        <w:t xml:space="preserve"> </w:t>
      </w:r>
      <w:r w:rsidRPr="00F13D0E">
        <w:rPr>
          <w:rFonts w:ascii="adwa-assalaf" w:hAnsi="adwa-assalaf" w:hint="cs"/>
          <w:rtl/>
        </w:rPr>
        <w:t>ومن</w:t>
      </w:r>
      <w:r w:rsidRPr="00F13D0E">
        <w:rPr>
          <w:rtl/>
        </w:rPr>
        <w:t xml:space="preserve"> </w:t>
      </w:r>
      <w:r w:rsidRPr="00F13D0E">
        <w:rPr>
          <w:rFonts w:ascii="adwa-assalaf" w:hAnsi="adwa-assalaf" w:hint="cs"/>
          <w:rtl/>
        </w:rPr>
        <w:t>عمل</w:t>
      </w:r>
      <w:r w:rsidRPr="00F13D0E">
        <w:rPr>
          <w:rtl/>
        </w:rPr>
        <w:t xml:space="preserve"> </w:t>
      </w:r>
      <w:r w:rsidRPr="00F13D0E">
        <w:rPr>
          <w:rFonts w:ascii="adwa-assalaf" w:hAnsi="adwa-assalaf" w:hint="cs"/>
          <w:rtl/>
        </w:rPr>
        <w:t>به</w:t>
      </w:r>
      <w:r w:rsidR="00A67BE4">
        <w:rPr>
          <w:rFonts w:hint="cs"/>
          <w:rtl/>
        </w:rPr>
        <w:t xml:space="preserve"> </w:t>
      </w:r>
      <w:r w:rsidRPr="00F13D0E">
        <w:rPr>
          <w:rFonts w:hint="eastAsia"/>
          <w:rtl/>
        </w:rPr>
        <w:t>أج</w:t>
      </w:r>
      <w:r w:rsidR="00A67BE4">
        <w:rPr>
          <w:rFonts w:hint="cs"/>
          <w:rtl/>
        </w:rPr>
        <w:t>ِ</w:t>
      </w:r>
      <w:r w:rsidRPr="00F13D0E">
        <w:rPr>
          <w:rFonts w:hint="eastAsia"/>
          <w:rtl/>
        </w:rPr>
        <w:t>ر</w:t>
      </w:r>
      <w:r w:rsidRPr="00F13D0E">
        <w:rPr>
          <w:rtl/>
        </w:rPr>
        <w:t>، ومن حكم به عدل، ومن دعا إليه هدي إلى صراط مستقيم.</w:t>
      </w:r>
    </w:p>
    <w:p w14:paraId="62060F5F" w14:textId="557CF3A7" w:rsidR="00F13D0E" w:rsidRPr="00F13D0E" w:rsidRDefault="00F13D0E" w:rsidP="00797731">
      <w:pPr>
        <w:divId w:val="1843735596"/>
        <w:rPr>
          <w:rtl/>
        </w:rPr>
      </w:pPr>
      <w:r w:rsidRPr="00F13D0E">
        <w:rPr>
          <w:rFonts w:hint="eastAsia"/>
          <w:rtl/>
        </w:rPr>
        <w:t>أنس</w:t>
      </w:r>
      <w:r w:rsidRPr="00F13D0E">
        <w:rPr>
          <w:rtl/>
        </w:rPr>
        <w:t xml:space="preserve"> رضي الله عنه: من جمع القرآن متعه الله بعقله، وعن رسول الل</w:t>
      </w:r>
      <w:r w:rsidR="00A67BE4">
        <w:rPr>
          <w:rFonts w:hint="cs"/>
          <w:rtl/>
        </w:rPr>
        <w:t>ه</w:t>
      </w:r>
      <w:r w:rsidRPr="00F13D0E">
        <w:rPr>
          <w:rtl/>
        </w:rPr>
        <w:t xml:space="preserve"> </w:t>
      </w:r>
      <w:r w:rsidRPr="00F13D0E">
        <w:rPr>
          <w:rFonts w:hint="cs"/>
          <w:rtl/>
        </w:rPr>
        <w:t>ﷺ</w:t>
      </w:r>
      <w:r w:rsidRPr="00F13D0E">
        <w:rPr>
          <w:rtl/>
        </w:rPr>
        <w:t xml:space="preserve"> إذا</w:t>
      </w:r>
      <w:r w:rsidR="00A67BE4">
        <w:rPr>
          <w:rFonts w:hint="cs"/>
          <w:rtl/>
        </w:rPr>
        <w:t xml:space="preserve"> </w:t>
      </w:r>
      <w:r w:rsidRPr="00F13D0E">
        <w:rPr>
          <w:rFonts w:hint="eastAsia"/>
          <w:rtl/>
        </w:rPr>
        <w:t>أردت</w:t>
      </w:r>
      <w:r w:rsidRPr="00F13D0E">
        <w:rPr>
          <w:rtl/>
        </w:rPr>
        <w:t xml:space="preserve"> حياة السعداء، وموت الشهداء، والنجاة يوم الحشر فادرس القرآن، وعنه</w:t>
      </w:r>
      <w:r w:rsidR="00A67BE4">
        <w:rPr>
          <w:rFonts w:hint="cs"/>
          <w:rtl/>
        </w:rPr>
        <w:t xml:space="preserve"> </w:t>
      </w:r>
      <w:r w:rsidRPr="00F13D0E">
        <w:rPr>
          <w:rFonts w:hint="eastAsia"/>
          <w:rtl/>
        </w:rPr>
        <w:t>أيضا</w:t>
      </w:r>
      <w:r w:rsidR="00A67BE4">
        <w:rPr>
          <w:rFonts w:hint="cs"/>
          <w:rtl/>
        </w:rPr>
        <w:t>:</w:t>
      </w:r>
      <w:r w:rsidRPr="00F13D0E">
        <w:rPr>
          <w:rtl/>
        </w:rPr>
        <w:t xml:space="preserve"> إن</w:t>
      </w:r>
      <w:r w:rsidR="00A67BE4">
        <w:rPr>
          <w:rFonts w:hint="cs"/>
          <w:rtl/>
        </w:rPr>
        <w:t xml:space="preserve"> </w:t>
      </w:r>
      <w:r w:rsidRPr="00F13D0E">
        <w:rPr>
          <w:rtl/>
        </w:rPr>
        <w:t>لله أهلين من الناس، قيل: من هم يا رسول الله؟ قال: أهل القرآن، هم</w:t>
      </w:r>
      <w:r w:rsidR="00A67BE4">
        <w:rPr>
          <w:rFonts w:hint="cs"/>
          <w:rtl/>
        </w:rPr>
        <w:t xml:space="preserve"> </w:t>
      </w:r>
      <w:r w:rsidRPr="00F13D0E">
        <w:rPr>
          <w:rFonts w:hint="eastAsia"/>
          <w:rtl/>
        </w:rPr>
        <w:t>أهل</w:t>
      </w:r>
      <w:r w:rsidRPr="00F13D0E">
        <w:rPr>
          <w:rtl/>
        </w:rPr>
        <w:t xml:space="preserve"> الله، وخاصته.</w:t>
      </w:r>
    </w:p>
    <w:p w14:paraId="0CAE2A37" w14:textId="31946B00" w:rsidR="00F13D0E" w:rsidRPr="00F13D0E" w:rsidRDefault="00F13D0E" w:rsidP="00797731">
      <w:pPr>
        <w:divId w:val="1843735596"/>
        <w:rPr>
          <w:rtl/>
        </w:rPr>
      </w:pPr>
      <w:r w:rsidRPr="00F13D0E">
        <w:rPr>
          <w:rFonts w:hint="eastAsia"/>
          <w:rtl/>
        </w:rPr>
        <w:t>علي</w:t>
      </w:r>
      <w:r w:rsidRPr="00F13D0E">
        <w:rPr>
          <w:rtl/>
        </w:rPr>
        <w:t xml:space="preserve"> رضي الله عنه قال: حملة القرآن عرفاء أهل الجنة، العريف معناه مقدم القوم.</w:t>
      </w:r>
    </w:p>
    <w:p w14:paraId="31F9A1B8" w14:textId="44AD6B83" w:rsidR="00F13D0E" w:rsidRPr="00F13D0E" w:rsidRDefault="00F13D0E" w:rsidP="00797731">
      <w:pPr>
        <w:divId w:val="1843735596"/>
        <w:rPr>
          <w:rtl/>
        </w:rPr>
      </w:pPr>
      <w:r w:rsidRPr="00F13D0E">
        <w:rPr>
          <w:rFonts w:hint="eastAsia"/>
          <w:rtl/>
        </w:rPr>
        <w:t>يزيد</w:t>
      </w:r>
      <w:r w:rsidRPr="00F13D0E">
        <w:rPr>
          <w:rtl/>
        </w:rPr>
        <w:t xml:space="preserve"> بن أبي حبيب رضي الله عنه: قال: من استظهر القرآن خفف عن والديه</w:t>
      </w:r>
      <w:r w:rsidR="00384C21">
        <w:rPr>
          <w:rFonts w:hint="cs"/>
          <w:rtl/>
        </w:rPr>
        <w:t xml:space="preserve"> </w:t>
      </w:r>
      <w:r w:rsidRPr="00F13D0E">
        <w:rPr>
          <w:rFonts w:hint="eastAsia"/>
          <w:rtl/>
        </w:rPr>
        <w:t>العذاب</w:t>
      </w:r>
      <w:r w:rsidRPr="00F13D0E">
        <w:rPr>
          <w:rtl/>
        </w:rPr>
        <w:t>، وإن كانا كافرين، وقال شعيب بن حرب: من لم يستأنس بالله، وكلامه لم</w:t>
      </w:r>
      <w:r w:rsidR="00384C21">
        <w:rPr>
          <w:rFonts w:hint="cs"/>
          <w:rtl/>
        </w:rPr>
        <w:t xml:space="preserve"> </w:t>
      </w:r>
      <w:r w:rsidRPr="00F13D0E">
        <w:rPr>
          <w:rFonts w:hint="eastAsia"/>
          <w:rtl/>
        </w:rPr>
        <w:t>يستأنس</w:t>
      </w:r>
      <w:r w:rsidRPr="00F13D0E">
        <w:rPr>
          <w:rtl/>
        </w:rPr>
        <w:t xml:space="preserve"> بشيء، ودخل عليه رجل</w:t>
      </w:r>
      <w:r w:rsidR="00384C21">
        <w:rPr>
          <w:rFonts w:hint="cs"/>
          <w:rtl/>
        </w:rPr>
        <w:t>، فقال: هل هنا</w:t>
      </w:r>
      <w:r w:rsidRPr="00F13D0E">
        <w:rPr>
          <w:rtl/>
        </w:rPr>
        <w:t xml:space="preserve"> أحد ي</w:t>
      </w:r>
      <w:r w:rsidR="00384C21">
        <w:rPr>
          <w:rFonts w:hint="cs"/>
          <w:rtl/>
        </w:rPr>
        <w:t>ُ</w:t>
      </w:r>
      <w:r w:rsidRPr="00F13D0E">
        <w:rPr>
          <w:rtl/>
        </w:rPr>
        <w:t>ستأنس به؟ فقال: نعم،</w:t>
      </w:r>
      <w:r w:rsidR="00384C21">
        <w:rPr>
          <w:rFonts w:hint="cs"/>
          <w:rtl/>
        </w:rPr>
        <w:t xml:space="preserve"> </w:t>
      </w:r>
      <w:r w:rsidRPr="00F13D0E">
        <w:rPr>
          <w:rFonts w:hint="eastAsia"/>
          <w:rtl/>
        </w:rPr>
        <w:t>ومد</w:t>
      </w:r>
      <w:r w:rsidRPr="00F13D0E">
        <w:rPr>
          <w:rtl/>
        </w:rPr>
        <w:t xml:space="preserve"> يده إلى المصحف، وأنشدوا:</w:t>
      </w:r>
    </w:p>
    <w:tbl>
      <w:tblPr>
        <w:bidiVisual/>
        <w:tblW w:w="5000" w:type="pct"/>
        <w:jc w:val="center"/>
        <w:tblLook w:val="0000" w:firstRow="0" w:lastRow="0" w:firstColumn="0" w:lastColumn="0" w:noHBand="0" w:noVBand="0"/>
      </w:tblPr>
      <w:tblGrid>
        <w:gridCol w:w="3489"/>
        <w:gridCol w:w="393"/>
        <w:gridCol w:w="3489"/>
      </w:tblGrid>
      <w:tr w:rsidR="00797731" w:rsidRPr="00B81A81" w14:paraId="37BAF76E" w14:textId="77777777" w:rsidTr="00797731">
        <w:trPr>
          <w:divId w:val="1843735596"/>
          <w:trHeight w:hRule="exact" w:val="567"/>
          <w:jc w:val="center"/>
        </w:trPr>
        <w:tc>
          <w:tcPr>
            <w:tcW w:w="2375" w:type="pct"/>
          </w:tcPr>
          <w:p w14:paraId="74AA7EFC" w14:textId="77777777" w:rsidR="00797731" w:rsidRPr="00B81A81" w:rsidRDefault="00797731" w:rsidP="006E53A6">
            <w:pPr>
              <w:ind w:firstLine="0"/>
              <w:jc w:val="lowKashida"/>
              <w:rPr>
                <w:rFonts w:ascii="adwa-assalaf" w:hAnsi="adwa-assalaf"/>
                <w:sz w:val="32"/>
                <w:rtl/>
              </w:rPr>
            </w:pPr>
            <w:r w:rsidRPr="00B81A81">
              <w:rPr>
                <w:rFonts w:ascii="adwa-assalaf" w:hAnsi="adwa-assalaf"/>
                <w:sz w:val="32"/>
                <w:rtl/>
              </w:rPr>
              <w:t>وكتبك حولي ما تفارق مَضْجَعي</w:t>
            </w:r>
            <w:r w:rsidRPr="00B81A81">
              <w:rPr>
                <w:rFonts w:ascii="adwa-assalaf" w:hAnsi="adwa-assalaf"/>
                <w:sz w:val="32"/>
                <w:rtl/>
              </w:rPr>
              <w:br/>
            </w:r>
          </w:p>
        </w:tc>
        <w:tc>
          <w:tcPr>
            <w:tcW w:w="250" w:type="pct"/>
          </w:tcPr>
          <w:p w14:paraId="4BD68242" w14:textId="77777777" w:rsidR="00797731" w:rsidRPr="00B81A81" w:rsidRDefault="00797731" w:rsidP="006E53A6">
            <w:pPr>
              <w:ind w:firstLine="0"/>
              <w:jc w:val="center"/>
              <w:rPr>
                <w:rFonts w:ascii="adwa-assalaf" w:hAnsi="adwa-assalaf"/>
                <w:sz w:val="32"/>
                <w:rtl/>
              </w:rPr>
            </w:pPr>
            <w:r w:rsidRPr="00B81A81">
              <w:rPr>
                <w:rFonts w:ascii="adwa-assalaf" w:hAnsi="adwa-assalaf"/>
                <w:sz w:val="32"/>
                <w:rtl/>
              </w:rPr>
              <w:t>*</w:t>
            </w:r>
          </w:p>
        </w:tc>
        <w:tc>
          <w:tcPr>
            <w:tcW w:w="2375" w:type="pct"/>
          </w:tcPr>
          <w:p w14:paraId="7F4FE96D" w14:textId="77777777" w:rsidR="00797731" w:rsidRPr="00B81A81" w:rsidRDefault="00797731" w:rsidP="006E53A6">
            <w:pPr>
              <w:ind w:firstLine="0"/>
              <w:jc w:val="lowKashida"/>
              <w:rPr>
                <w:rFonts w:ascii="adwa-assalaf" w:hAnsi="adwa-assalaf"/>
                <w:sz w:val="32"/>
                <w:rtl/>
              </w:rPr>
            </w:pPr>
            <w:r w:rsidRPr="00B81A81">
              <w:rPr>
                <w:rFonts w:ascii="adwa-assalaf" w:hAnsi="adwa-assalaf"/>
                <w:sz w:val="32"/>
                <w:rtl/>
              </w:rPr>
              <w:t>وفيها شفاء للذي أنا كاتم</w:t>
            </w:r>
            <w:r w:rsidRPr="00B81A81">
              <w:rPr>
                <w:rFonts w:ascii="adwa-assalaf" w:hAnsi="adwa-assalaf"/>
                <w:sz w:val="32"/>
                <w:rtl/>
              </w:rPr>
              <w:br/>
            </w:r>
          </w:p>
        </w:tc>
      </w:tr>
      <w:tr w:rsidR="00797731" w:rsidRPr="00B81A81" w14:paraId="2F564FDD" w14:textId="77777777" w:rsidTr="00797731">
        <w:trPr>
          <w:divId w:val="1843735596"/>
          <w:trHeight w:hRule="exact" w:val="567"/>
          <w:jc w:val="center"/>
        </w:trPr>
        <w:tc>
          <w:tcPr>
            <w:tcW w:w="2375" w:type="pct"/>
          </w:tcPr>
          <w:p w14:paraId="1AB3021E" w14:textId="77777777" w:rsidR="00797731" w:rsidRPr="00B81A81" w:rsidRDefault="00797731" w:rsidP="006E53A6">
            <w:pPr>
              <w:ind w:firstLine="0"/>
              <w:jc w:val="lowKashida"/>
              <w:rPr>
                <w:rFonts w:ascii="adwa-assalaf" w:hAnsi="adwa-assalaf"/>
                <w:sz w:val="32"/>
                <w:rtl/>
              </w:rPr>
            </w:pPr>
            <w:r w:rsidRPr="00B81A81">
              <w:rPr>
                <w:rFonts w:ascii="adwa-assalaf" w:hAnsi="adwa-assalaf"/>
                <w:sz w:val="32"/>
                <w:rtl/>
              </w:rPr>
              <w:t>كأني سَلِيمٌ أسلموه لما به</w:t>
            </w:r>
            <w:r w:rsidRPr="00B81A81">
              <w:rPr>
                <w:rFonts w:ascii="adwa-assalaf" w:hAnsi="adwa-assalaf"/>
                <w:sz w:val="32"/>
                <w:rtl/>
              </w:rPr>
              <w:br/>
            </w:r>
          </w:p>
        </w:tc>
        <w:tc>
          <w:tcPr>
            <w:tcW w:w="250" w:type="pct"/>
          </w:tcPr>
          <w:p w14:paraId="6064F37E" w14:textId="77777777" w:rsidR="00797731" w:rsidRPr="00B81A81" w:rsidRDefault="00797731" w:rsidP="006E53A6">
            <w:pPr>
              <w:ind w:firstLine="0"/>
              <w:jc w:val="center"/>
              <w:rPr>
                <w:rFonts w:ascii="adwa-assalaf" w:hAnsi="adwa-assalaf"/>
                <w:sz w:val="32"/>
                <w:rtl/>
              </w:rPr>
            </w:pPr>
            <w:r w:rsidRPr="00B81A81">
              <w:rPr>
                <w:rFonts w:ascii="adwa-assalaf" w:hAnsi="adwa-assalaf"/>
                <w:sz w:val="32"/>
                <w:rtl/>
              </w:rPr>
              <w:t>*</w:t>
            </w:r>
          </w:p>
        </w:tc>
        <w:tc>
          <w:tcPr>
            <w:tcW w:w="2375" w:type="pct"/>
          </w:tcPr>
          <w:p w14:paraId="1BDE0443" w14:textId="77777777" w:rsidR="00797731" w:rsidRPr="00B81A81" w:rsidRDefault="00797731" w:rsidP="006E53A6">
            <w:pPr>
              <w:ind w:firstLine="0"/>
              <w:jc w:val="lowKashida"/>
              <w:rPr>
                <w:rFonts w:ascii="adwa-assalaf" w:hAnsi="adwa-assalaf"/>
                <w:sz w:val="32"/>
                <w:rtl/>
              </w:rPr>
            </w:pPr>
            <w:r w:rsidRPr="00B81A81">
              <w:rPr>
                <w:rFonts w:ascii="adwa-assalaf" w:hAnsi="adwa-assalaf"/>
                <w:sz w:val="32"/>
                <w:rtl/>
              </w:rPr>
              <w:t>ولم تتسلمه الرقى والتمائم</w:t>
            </w:r>
            <w:r w:rsidRPr="00B81A81">
              <w:rPr>
                <w:rFonts w:ascii="adwa-assalaf" w:hAnsi="adwa-assalaf"/>
                <w:sz w:val="32"/>
                <w:rtl/>
              </w:rPr>
              <w:br/>
            </w:r>
          </w:p>
        </w:tc>
      </w:tr>
    </w:tbl>
    <w:p w14:paraId="1E166C68" w14:textId="57B15C3B" w:rsidR="00F13D0E" w:rsidRPr="00F13D0E" w:rsidRDefault="00F13D0E" w:rsidP="00797731">
      <w:pPr>
        <w:divId w:val="1843735596"/>
        <w:rPr>
          <w:rtl/>
        </w:rPr>
      </w:pPr>
      <w:commentRangeStart w:id="447"/>
      <w:r w:rsidRPr="00F13D0E">
        <w:rPr>
          <w:rFonts w:hint="eastAsia"/>
          <w:rtl/>
        </w:rPr>
        <w:lastRenderedPageBreak/>
        <w:t>أ</w:t>
      </w:r>
      <w:commentRangeEnd w:id="447"/>
      <w:r w:rsidR="00AD336C" w:rsidRPr="00F13D0E">
        <w:rPr>
          <w:rStyle w:val="CommentReference"/>
          <w:rFonts w:hint="eastAsia"/>
          <w:sz w:val="24"/>
          <w:szCs w:val="32"/>
          <w:rtl/>
        </w:rPr>
        <w:commentReference w:id="447"/>
      </w:r>
      <w:r w:rsidRPr="00F13D0E">
        <w:rPr>
          <w:rFonts w:hint="eastAsia"/>
          <w:rtl/>
        </w:rPr>
        <w:t>بو</w:t>
      </w:r>
      <w:r w:rsidRPr="00F13D0E">
        <w:rPr>
          <w:rtl/>
        </w:rPr>
        <w:t xml:space="preserve"> أمامة رضي الله عنه: اقرأوا القرآن، فإنه يأتي يوم القيامة شفيعا لأصحابه.</w:t>
      </w:r>
    </w:p>
    <w:p w14:paraId="0E21E55B" w14:textId="5AEA9B4C" w:rsidR="00F13D0E" w:rsidRPr="00F13D0E" w:rsidRDefault="00F13D0E" w:rsidP="00797731">
      <w:pPr>
        <w:divId w:val="1843735596"/>
        <w:rPr>
          <w:rtl/>
        </w:rPr>
      </w:pPr>
      <w:r w:rsidRPr="00F13D0E">
        <w:rPr>
          <w:rFonts w:hint="eastAsia"/>
          <w:rtl/>
        </w:rPr>
        <w:t>أبو</w:t>
      </w:r>
      <w:r w:rsidRPr="00F13D0E">
        <w:rPr>
          <w:rtl/>
        </w:rPr>
        <w:t xml:space="preserve"> سعيد رضي الله عنه: يقول الله سبحانه وتعالى: من شغله القرآن عن ذكري،</w:t>
      </w:r>
      <w:r w:rsidR="00384C21">
        <w:rPr>
          <w:rFonts w:hint="cs"/>
          <w:rtl/>
        </w:rPr>
        <w:t xml:space="preserve"> </w:t>
      </w:r>
      <w:r w:rsidRPr="00F13D0E">
        <w:rPr>
          <w:rFonts w:hint="eastAsia"/>
          <w:rtl/>
        </w:rPr>
        <w:t>ومسألتي</w:t>
      </w:r>
      <w:r w:rsidRPr="00F13D0E">
        <w:rPr>
          <w:rtl/>
        </w:rPr>
        <w:t xml:space="preserve"> أعطيته أفضل ما أعط</w:t>
      </w:r>
      <w:r w:rsidR="00384C21">
        <w:rPr>
          <w:rFonts w:hint="cs"/>
          <w:rtl/>
        </w:rPr>
        <w:t>ى</w:t>
      </w:r>
      <w:r w:rsidRPr="00F13D0E">
        <w:rPr>
          <w:rtl/>
        </w:rPr>
        <w:t xml:space="preserve"> السائلين، وفضل كلام الله على سائر الكلام كفضل</w:t>
      </w:r>
      <w:r w:rsidR="00384C21">
        <w:rPr>
          <w:rFonts w:hint="cs"/>
          <w:rtl/>
        </w:rPr>
        <w:t xml:space="preserve"> </w:t>
      </w:r>
      <w:r w:rsidRPr="00F13D0E">
        <w:rPr>
          <w:rFonts w:hint="eastAsia"/>
          <w:rtl/>
        </w:rPr>
        <w:t>الله</w:t>
      </w:r>
      <w:r w:rsidRPr="00F13D0E">
        <w:rPr>
          <w:rtl/>
        </w:rPr>
        <w:t xml:space="preserve"> على خلقه</w:t>
      </w:r>
      <w:r w:rsidR="00384C21">
        <w:rPr>
          <w:rFonts w:hint="cs"/>
          <w:rtl/>
        </w:rPr>
        <w:t>.</w:t>
      </w:r>
    </w:p>
    <w:p w14:paraId="57A872FB" w14:textId="2522BA9D" w:rsidR="00F13D0E" w:rsidRPr="00F13D0E" w:rsidRDefault="00F13D0E" w:rsidP="00797731">
      <w:pPr>
        <w:divId w:val="1843735596"/>
        <w:rPr>
          <w:rtl/>
        </w:rPr>
      </w:pPr>
      <w:r w:rsidRPr="00F13D0E">
        <w:rPr>
          <w:rFonts w:hint="eastAsia"/>
          <w:rtl/>
        </w:rPr>
        <w:t>أبو</w:t>
      </w:r>
      <w:r w:rsidR="00384C21">
        <w:rPr>
          <w:rFonts w:hint="cs"/>
          <w:rtl/>
        </w:rPr>
        <w:t xml:space="preserve"> </w:t>
      </w:r>
      <w:r w:rsidRPr="00F13D0E">
        <w:rPr>
          <w:rFonts w:hint="eastAsia"/>
          <w:rtl/>
        </w:rPr>
        <w:t>هريرة</w:t>
      </w:r>
      <w:r w:rsidRPr="00F13D0E">
        <w:rPr>
          <w:rtl/>
        </w:rPr>
        <w:t xml:space="preserve"> رضي الله عنه: تعلموا القرآن واقرأوه فإن مث</w:t>
      </w:r>
      <w:r w:rsidR="00384C21">
        <w:rPr>
          <w:rFonts w:hint="cs"/>
          <w:rtl/>
        </w:rPr>
        <w:t>َ</w:t>
      </w:r>
      <w:r w:rsidRPr="00F13D0E">
        <w:rPr>
          <w:rtl/>
        </w:rPr>
        <w:t>ل القرآن لمن تعلمه، وقرأه</w:t>
      </w:r>
      <w:r w:rsidR="008702D6">
        <w:rPr>
          <w:rFonts w:hint="cs"/>
          <w:rtl/>
        </w:rPr>
        <w:t xml:space="preserve"> و</w:t>
      </w:r>
      <w:r w:rsidRPr="00F13D0E">
        <w:rPr>
          <w:rtl/>
        </w:rPr>
        <w:t xml:space="preserve">قام به </w:t>
      </w:r>
      <w:r w:rsidR="00384C21">
        <w:rPr>
          <w:rFonts w:hint="cs"/>
          <w:rtl/>
        </w:rPr>
        <w:t>ك</w:t>
      </w:r>
      <w:r w:rsidRPr="00F13D0E">
        <w:rPr>
          <w:rtl/>
        </w:rPr>
        <w:t>مث</w:t>
      </w:r>
      <w:r w:rsidR="00384C21">
        <w:rPr>
          <w:rFonts w:hint="cs"/>
          <w:rtl/>
        </w:rPr>
        <w:t>َ</w:t>
      </w:r>
      <w:r w:rsidRPr="00F13D0E">
        <w:rPr>
          <w:rtl/>
        </w:rPr>
        <w:t>ل جراب أو كي على مسك.</w:t>
      </w:r>
    </w:p>
    <w:p w14:paraId="3A4434A6" w14:textId="3B9172ED" w:rsidR="00F13D0E" w:rsidRPr="00F13D0E" w:rsidRDefault="00F13D0E" w:rsidP="00797731">
      <w:pPr>
        <w:divId w:val="1843735596"/>
        <w:rPr>
          <w:rtl/>
        </w:rPr>
      </w:pPr>
      <w:r w:rsidRPr="00F13D0E">
        <w:rPr>
          <w:rFonts w:hint="eastAsia"/>
          <w:rtl/>
        </w:rPr>
        <w:t>عقبة</w:t>
      </w:r>
      <w:r w:rsidRPr="00F13D0E">
        <w:rPr>
          <w:rtl/>
        </w:rPr>
        <w:t xml:space="preserve"> بن عامر رضي الله عنه: لو كان القرآن في إهاب ما مسته النار: وفي رواية:</w:t>
      </w:r>
      <w:r w:rsidR="00384C21">
        <w:rPr>
          <w:rFonts w:hint="cs"/>
          <w:rtl/>
        </w:rPr>
        <w:t xml:space="preserve"> </w:t>
      </w:r>
      <w:r w:rsidRPr="00F13D0E">
        <w:rPr>
          <w:rFonts w:hint="eastAsia"/>
          <w:rtl/>
        </w:rPr>
        <w:t>لو</w:t>
      </w:r>
      <w:r w:rsidRPr="00F13D0E">
        <w:rPr>
          <w:rtl/>
        </w:rPr>
        <w:t xml:space="preserve"> جعل القرآن في إهاب ثم ألقي في النار، ما احترق.</w:t>
      </w:r>
    </w:p>
    <w:p w14:paraId="78B83313" w14:textId="299BA64C" w:rsidR="00F13D0E" w:rsidRPr="00F13D0E" w:rsidRDefault="00F13D0E" w:rsidP="00797731">
      <w:pPr>
        <w:pStyle w:val="Sub-Title"/>
        <w:divId w:val="1843735596"/>
        <w:rPr>
          <w:rtl/>
        </w:rPr>
      </w:pPr>
      <w:r w:rsidRPr="00F13D0E">
        <w:rPr>
          <w:rFonts w:hint="eastAsia"/>
          <w:rtl/>
        </w:rPr>
        <w:t>فصل</w:t>
      </w:r>
      <w:r w:rsidR="00797731">
        <w:rPr>
          <w:rFonts w:hint="cs"/>
          <w:rtl/>
        </w:rPr>
        <w:t xml:space="preserve">: </w:t>
      </w:r>
      <w:r w:rsidRPr="00F13D0E">
        <w:rPr>
          <w:rFonts w:hint="eastAsia"/>
          <w:rtl/>
        </w:rPr>
        <w:t>في</w:t>
      </w:r>
      <w:r w:rsidRPr="00F13D0E">
        <w:rPr>
          <w:rtl/>
        </w:rPr>
        <w:t xml:space="preserve"> خاصية النظر إلى المصحف</w:t>
      </w:r>
    </w:p>
    <w:p w14:paraId="019C2F6D" w14:textId="7BF71264" w:rsidR="00F13D0E" w:rsidRPr="00F13D0E" w:rsidRDefault="00F13D0E" w:rsidP="00797731">
      <w:pPr>
        <w:divId w:val="1843735596"/>
        <w:rPr>
          <w:rtl/>
        </w:rPr>
      </w:pPr>
      <w:r w:rsidRPr="00F13D0E">
        <w:rPr>
          <w:rFonts w:hint="eastAsia"/>
          <w:rtl/>
        </w:rPr>
        <w:t>أخبرنا</w:t>
      </w:r>
      <w:r w:rsidRPr="00F13D0E">
        <w:rPr>
          <w:rtl/>
        </w:rPr>
        <w:t xml:space="preserve"> الشيخ الإمام عبد القادر بن يوسف الشافعي قراءة عليه، قال: أخبرنا الشيخ</w:t>
      </w:r>
      <w:r w:rsidR="00490B5A">
        <w:rPr>
          <w:rFonts w:hint="cs"/>
          <w:rtl/>
        </w:rPr>
        <w:t xml:space="preserve"> </w:t>
      </w:r>
      <w:r w:rsidRPr="00F13D0E">
        <w:rPr>
          <w:rFonts w:hint="eastAsia"/>
          <w:rtl/>
        </w:rPr>
        <w:t>أبو</w:t>
      </w:r>
      <w:r w:rsidRPr="00F13D0E">
        <w:rPr>
          <w:rtl/>
        </w:rPr>
        <w:t xml:space="preserve"> إسحاق إبراهيم بن عمر البرمكي، الفقيه، الحنبلي، قال: حدثنا أبو بكر بن خلف</w:t>
      </w:r>
      <w:r w:rsidR="00490B5A">
        <w:rPr>
          <w:rFonts w:hint="cs"/>
          <w:rtl/>
        </w:rPr>
        <w:t xml:space="preserve"> </w:t>
      </w:r>
      <w:r w:rsidRPr="00F13D0E">
        <w:rPr>
          <w:rFonts w:hint="eastAsia"/>
          <w:rtl/>
        </w:rPr>
        <w:t>نجيب</w:t>
      </w:r>
      <w:r w:rsidRPr="00F13D0E">
        <w:rPr>
          <w:rtl/>
        </w:rPr>
        <w:t xml:space="preserve"> الفرقان، قال: حدثنا أبو هاشم، محمد بن إبراهيم الملطي، وعبد الله بن عبد</w:t>
      </w:r>
      <w:r w:rsidR="00490B5A">
        <w:rPr>
          <w:rFonts w:hint="cs"/>
          <w:rtl/>
        </w:rPr>
        <w:t xml:space="preserve"> </w:t>
      </w:r>
      <w:r w:rsidRPr="00F13D0E">
        <w:rPr>
          <w:rFonts w:hint="eastAsia"/>
          <w:rtl/>
        </w:rPr>
        <w:t>الرحمن</w:t>
      </w:r>
      <w:r w:rsidRPr="00F13D0E">
        <w:rPr>
          <w:rtl/>
        </w:rPr>
        <w:t xml:space="preserve"> قالا: حدثنا أيوب بن سليمان، قال حدثني محمد ح</w:t>
      </w:r>
      <w:r w:rsidR="00490B5A">
        <w:rPr>
          <w:rFonts w:hint="cs"/>
          <w:rtl/>
        </w:rPr>
        <w:t>َ</w:t>
      </w:r>
      <w:r w:rsidRPr="00F13D0E">
        <w:rPr>
          <w:rtl/>
        </w:rPr>
        <w:t>م</w:t>
      </w:r>
      <w:r w:rsidR="00490B5A">
        <w:rPr>
          <w:rFonts w:hint="cs"/>
          <w:rtl/>
        </w:rPr>
        <w:t>ُّ</w:t>
      </w:r>
      <w:r w:rsidRPr="00F13D0E">
        <w:rPr>
          <w:rtl/>
        </w:rPr>
        <w:t>وية الد</w:t>
      </w:r>
      <w:r w:rsidR="00490B5A">
        <w:rPr>
          <w:rFonts w:hint="cs"/>
          <w:rtl/>
        </w:rPr>
        <w:t>ِّ</w:t>
      </w:r>
      <w:r w:rsidRPr="00F13D0E">
        <w:rPr>
          <w:rtl/>
        </w:rPr>
        <w:t>ي</w:t>
      </w:r>
      <w:r w:rsidR="00490B5A">
        <w:rPr>
          <w:rFonts w:hint="cs"/>
          <w:rtl/>
        </w:rPr>
        <w:t>نَ</w:t>
      </w:r>
      <w:r w:rsidRPr="00F13D0E">
        <w:rPr>
          <w:rtl/>
        </w:rPr>
        <w:t>وري</w:t>
      </w:r>
      <w:r w:rsidR="00490B5A">
        <w:rPr>
          <w:rFonts w:hint="cs"/>
          <w:rtl/>
        </w:rPr>
        <w:t>ّ</w:t>
      </w:r>
      <w:r w:rsidRPr="00F13D0E">
        <w:rPr>
          <w:rtl/>
        </w:rPr>
        <w:t xml:space="preserve"> قال محمد</w:t>
      </w:r>
      <w:r w:rsidR="00490B5A">
        <w:rPr>
          <w:rFonts w:hint="cs"/>
          <w:rtl/>
        </w:rPr>
        <w:t xml:space="preserve"> </w:t>
      </w:r>
      <w:r w:rsidRPr="00F13D0E">
        <w:rPr>
          <w:rFonts w:hint="eastAsia"/>
          <w:rtl/>
        </w:rPr>
        <w:t>بن</w:t>
      </w:r>
      <w:r w:rsidRPr="00F13D0E">
        <w:rPr>
          <w:rtl/>
        </w:rPr>
        <w:t xml:space="preserve"> أبي ح</w:t>
      </w:r>
      <w:r w:rsidR="00490B5A">
        <w:rPr>
          <w:rFonts w:hint="cs"/>
          <w:rtl/>
        </w:rPr>
        <w:t>ُ</w:t>
      </w:r>
      <w:r w:rsidRPr="00F13D0E">
        <w:rPr>
          <w:rtl/>
        </w:rPr>
        <w:t>ميد الرازي، أنه قال: اشتكيت عيني، فاشتكيت إلى جرير، قال: انظر في</w:t>
      </w:r>
      <w:r w:rsidR="00490B5A">
        <w:rPr>
          <w:rFonts w:hint="cs"/>
          <w:rtl/>
        </w:rPr>
        <w:t xml:space="preserve"> </w:t>
      </w:r>
      <w:r w:rsidRPr="00F13D0E">
        <w:rPr>
          <w:rFonts w:hint="eastAsia"/>
          <w:rtl/>
        </w:rPr>
        <w:t>المصحف</w:t>
      </w:r>
      <w:r w:rsidRPr="00F13D0E">
        <w:rPr>
          <w:rtl/>
        </w:rPr>
        <w:t>، فإنه قال: اشتكيت عيني فشكوت إلى الأعمش، فقال: انظر في</w:t>
      </w:r>
      <w:r w:rsidR="00490B5A">
        <w:rPr>
          <w:rFonts w:hint="cs"/>
          <w:rtl/>
        </w:rPr>
        <w:t xml:space="preserve"> </w:t>
      </w:r>
      <w:r w:rsidRPr="00F13D0E">
        <w:rPr>
          <w:rFonts w:hint="eastAsia"/>
          <w:rtl/>
        </w:rPr>
        <w:t>المصحف</w:t>
      </w:r>
      <w:r w:rsidRPr="00F13D0E">
        <w:rPr>
          <w:rtl/>
        </w:rPr>
        <w:t xml:space="preserve">، فإنه قال اشتكيت عيني، فشكوت إلى إبراهيم بن زيد </w:t>
      </w:r>
      <w:commentRangeStart w:id="448"/>
      <w:r w:rsidRPr="00F13D0E">
        <w:rPr>
          <w:rtl/>
        </w:rPr>
        <w:lastRenderedPageBreak/>
        <w:t>ا</w:t>
      </w:r>
      <w:commentRangeEnd w:id="448"/>
      <w:r w:rsidR="00AD336C" w:rsidRPr="00F13D0E">
        <w:rPr>
          <w:rStyle w:val="CommentReference"/>
          <w:sz w:val="24"/>
          <w:szCs w:val="32"/>
          <w:rtl/>
        </w:rPr>
        <w:commentReference w:id="448"/>
      </w:r>
      <w:r w:rsidRPr="00F13D0E">
        <w:rPr>
          <w:rtl/>
        </w:rPr>
        <w:t>ليتمى، فقال أنظر</w:t>
      </w:r>
      <w:r w:rsidR="004C127A">
        <w:rPr>
          <w:rFonts w:hint="cs"/>
          <w:rtl/>
        </w:rPr>
        <w:t xml:space="preserve"> </w:t>
      </w:r>
      <w:r w:rsidRPr="00F13D0E">
        <w:rPr>
          <w:rFonts w:hint="eastAsia"/>
          <w:rtl/>
        </w:rPr>
        <w:t>في</w:t>
      </w:r>
      <w:r w:rsidRPr="00F13D0E">
        <w:rPr>
          <w:rtl/>
        </w:rPr>
        <w:t xml:space="preserve"> المصحف، فإنه قال اشتكيت عيني فشكوت إلى علقمة فقال: انظر في المصحف،</w:t>
      </w:r>
      <w:r w:rsidR="004C127A">
        <w:rPr>
          <w:rFonts w:hint="cs"/>
          <w:rtl/>
        </w:rPr>
        <w:t xml:space="preserve"> </w:t>
      </w:r>
      <w:r w:rsidRPr="00F13D0E">
        <w:rPr>
          <w:rFonts w:hint="eastAsia"/>
          <w:rtl/>
        </w:rPr>
        <w:t>فإنه</w:t>
      </w:r>
      <w:r w:rsidRPr="00F13D0E">
        <w:rPr>
          <w:rtl/>
        </w:rPr>
        <w:t xml:space="preserve"> قال: اشتكيت عيني، فشكوت إلى عبد الله بن مسعود رضي الله عنه، فقال:</w:t>
      </w:r>
      <w:r w:rsidR="004C127A">
        <w:rPr>
          <w:rFonts w:hint="cs"/>
          <w:rtl/>
        </w:rPr>
        <w:t xml:space="preserve"> </w:t>
      </w:r>
      <w:r w:rsidRPr="00F13D0E">
        <w:rPr>
          <w:rFonts w:hint="eastAsia"/>
          <w:rtl/>
        </w:rPr>
        <w:t>انظر</w:t>
      </w:r>
      <w:r w:rsidRPr="00F13D0E">
        <w:rPr>
          <w:rtl/>
        </w:rPr>
        <w:t xml:space="preserve"> في المصحف، فإنه قال اشتكيت عيني فشكوت إلى النبي </w:t>
      </w:r>
      <w:r w:rsidRPr="00F13D0E">
        <w:rPr>
          <w:rFonts w:hint="cs"/>
          <w:rtl/>
        </w:rPr>
        <w:t>ﷺ</w:t>
      </w:r>
      <w:r w:rsidRPr="00F13D0E">
        <w:rPr>
          <w:rtl/>
        </w:rPr>
        <w:t xml:space="preserve"> فقال لي انظر في</w:t>
      </w:r>
      <w:r w:rsidR="004C127A">
        <w:rPr>
          <w:rFonts w:hint="cs"/>
          <w:rtl/>
        </w:rPr>
        <w:t xml:space="preserve"> </w:t>
      </w:r>
      <w:r w:rsidRPr="00F13D0E">
        <w:rPr>
          <w:rFonts w:hint="eastAsia"/>
          <w:rtl/>
        </w:rPr>
        <w:t>المصحف</w:t>
      </w:r>
      <w:r w:rsidRPr="00F13D0E">
        <w:rPr>
          <w:rtl/>
        </w:rPr>
        <w:t xml:space="preserve"> فإنه قال اشتكيت عيني فشكوت إلى جبريل عليه السلام فقال انظر في</w:t>
      </w:r>
      <w:r w:rsidR="004C127A">
        <w:rPr>
          <w:rFonts w:hint="cs"/>
          <w:rtl/>
        </w:rPr>
        <w:t xml:space="preserve"> </w:t>
      </w:r>
      <w:r w:rsidRPr="00F13D0E">
        <w:rPr>
          <w:rFonts w:hint="eastAsia"/>
          <w:rtl/>
        </w:rPr>
        <w:t>المصحف</w:t>
      </w:r>
      <w:r w:rsidRPr="00F13D0E">
        <w:rPr>
          <w:rtl/>
        </w:rPr>
        <w:t xml:space="preserve"> فإنه قال اشتكيت عيني فشكوت إلى ربي عز وجل فقال: انظر في</w:t>
      </w:r>
      <w:r w:rsidR="004C127A">
        <w:rPr>
          <w:rFonts w:hint="cs"/>
          <w:rtl/>
        </w:rPr>
        <w:t xml:space="preserve"> </w:t>
      </w:r>
      <w:r w:rsidRPr="00F13D0E">
        <w:rPr>
          <w:rFonts w:hint="eastAsia"/>
          <w:rtl/>
        </w:rPr>
        <w:t>المصحف</w:t>
      </w:r>
      <w:r w:rsidRPr="00F13D0E">
        <w:rPr>
          <w:rtl/>
        </w:rPr>
        <w:t>، وإنما عنوا بذلك النظر إلى القرآن لأن القرآن كلام الله لا إلى الورق</w:t>
      </w:r>
      <w:r w:rsidR="004C127A">
        <w:rPr>
          <w:rFonts w:hint="cs"/>
          <w:rtl/>
        </w:rPr>
        <w:t>.</w:t>
      </w:r>
    </w:p>
    <w:p w14:paraId="7A745D19" w14:textId="0654AAB7" w:rsidR="00F13D0E" w:rsidRPr="00F13D0E" w:rsidRDefault="00F13D0E" w:rsidP="00797731">
      <w:pPr>
        <w:divId w:val="1843735596"/>
        <w:rPr>
          <w:rtl/>
        </w:rPr>
      </w:pPr>
      <w:r w:rsidRPr="00F13D0E">
        <w:rPr>
          <w:rFonts w:hint="eastAsia"/>
          <w:rtl/>
        </w:rPr>
        <w:t>دليل</w:t>
      </w:r>
      <w:r w:rsidRPr="00F13D0E">
        <w:rPr>
          <w:rtl/>
        </w:rPr>
        <w:t xml:space="preserve"> آخر  ما روي أن النبي </w:t>
      </w:r>
      <w:r w:rsidRPr="00F13D0E">
        <w:rPr>
          <w:rFonts w:hint="cs"/>
          <w:rtl/>
        </w:rPr>
        <w:t>ﷺ</w:t>
      </w:r>
      <w:r w:rsidRPr="00F13D0E">
        <w:rPr>
          <w:rtl/>
        </w:rPr>
        <w:t xml:space="preserve"> قال: من أدام النظر إلى المصحف م</w:t>
      </w:r>
      <w:r w:rsidR="004C127A">
        <w:rPr>
          <w:rFonts w:hint="cs"/>
          <w:rtl/>
        </w:rPr>
        <w:t>ت</w:t>
      </w:r>
      <w:r w:rsidRPr="00F13D0E">
        <w:rPr>
          <w:rtl/>
        </w:rPr>
        <w:t>ع ببصره في</w:t>
      </w:r>
      <w:r w:rsidR="004C127A">
        <w:rPr>
          <w:rFonts w:hint="cs"/>
          <w:rtl/>
        </w:rPr>
        <w:t xml:space="preserve"> </w:t>
      </w:r>
      <w:r w:rsidRPr="00F13D0E">
        <w:rPr>
          <w:rFonts w:hint="eastAsia"/>
          <w:rtl/>
        </w:rPr>
        <w:t>الدنيا</w:t>
      </w:r>
      <w:r w:rsidRPr="00F13D0E">
        <w:rPr>
          <w:rtl/>
        </w:rPr>
        <w:t>، أخبرنا بذلك الشيخ الحافظ، أحمد بن عبد الله الع</w:t>
      </w:r>
      <w:r w:rsidR="004C127A">
        <w:rPr>
          <w:rFonts w:hint="cs"/>
          <w:rtl/>
        </w:rPr>
        <w:t>ُ</w:t>
      </w:r>
      <w:r w:rsidRPr="00F13D0E">
        <w:rPr>
          <w:rtl/>
        </w:rPr>
        <w:t>ك</w:t>
      </w:r>
      <w:r w:rsidR="004C127A">
        <w:rPr>
          <w:rFonts w:hint="cs"/>
          <w:rtl/>
        </w:rPr>
        <w:t>ْ</w:t>
      </w:r>
      <w:r w:rsidRPr="00F13D0E">
        <w:rPr>
          <w:rtl/>
        </w:rPr>
        <w:t>ب</w:t>
      </w:r>
      <w:r w:rsidR="004C127A">
        <w:rPr>
          <w:rFonts w:hint="cs"/>
          <w:rtl/>
        </w:rPr>
        <w:t>َ</w:t>
      </w:r>
      <w:r w:rsidRPr="00F13D0E">
        <w:rPr>
          <w:rtl/>
        </w:rPr>
        <w:t>ري، قراءة عليه، قال:</w:t>
      </w:r>
      <w:r w:rsidR="004C127A">
        <w:rPr>
          <w:rFonts w:hint="cs"/>
          <w:rtl/>
        </w:rPr>
        <w:t xml:space="preserve"> </w:t>
      </w:r>
      <w:r w:rsidRPr="00F13D0E">
        <w:rPr>
          <w:rFonts w:hint="eastAsia"/>
          <w:rtl/>
        </w:rPr>
        <w:t>حدثنا</w:t>
      </w:r>
      <w:r w:rsidRPr="00F13D0E">
        <w:rPr>
          <w:rtl/>
        </w:rPr>
        <w:t xml:space="preserve"> الشيخ أبو طالب محمد </w:t>
      </w:r>
      <w:r w:rsidR="004C127A">
        <w:rPr>
          <w:rFonts w:hint="cs"/>
          <w:rtl/>
        </w:rPr>
        <w:t xml:space="preserve">بن </w:t>
      </w:r>
      <w:r w:rsidRPr="00F13D0E">
        <w:rPr>
          <w:rtl/>
        </w:rPr>
        <w:t>علي</w:t>
      </w:r>
      <w:r w:rsidR="004C127A">
        <w:rPr>
          <w:rFonts w:hint="cs"/>
          <w:rtl/>
        </w:rPr>
        <w:t>ّ</w:t>
      </w:r>
      <w:r w:rsidRPr="00F13D0E">
        <w:rPr>
          <w:rtl/>
        </w:rPr>
        <w:t xml:space="preserve"> ابن الشيخ الحربي سنة خمسين وأربعمائة، قال:</w:t>
      </w:r>
      <w:r w:rsidR="004C127A">
        <w:rPr>
          <w:rFonts w:hint="cs"/>
          <w:rtl/>
        </w:rPr>
        <w:t xml:space="preserve"> </w:t>
      </w:r>
      <w:r w:rsidRPr="00F13D0E">
        <w:rPr>
          <w:rFonts w:hint="eastAsia"/>
          <w:rtl/>
        </w:rPr>
        <w:t>أخبرنا</w:t>
      </w:r>
      <w:r w:rsidRPr="00F13D0E">
        <w:rPr>
          <w:rtl/>
        </w:rPr>
        <w:t xml:space="preserve"> أبو جعفر عمر</w:t>
      </w:r>
      <w:r w:rsidR="004C127A">
        <w:rPr>
          <w:rFonts w:hint="cs"/>
          <w:rtl/>
        </w:rPr>
        <w:t xml:space="preserve"> بن أحمد شاهين، قال أحمد بن عبد الله بن نصر ال</w:t>
      </w:r>
      <w:r w:rsidRPr="00F13D0E">
        <w:rPr>
          <w:rtl/>
        </w:rPr>
        <w:t>قاضي، قال</w:t>
      </w:r>
      <w:r w:rsidR="004C127A">
        <w:rPr>
          <w:rFonts w:hint="cs"/>
          <w:rtl/>
        </w:rPr>
        <w:t xml:space="preserve"> </w:t>
      </w:r>
      <w:r w:rsidRPr="00F13D0E">
        <w:rPr>
          <w:rFonts w:hint="eastAsia"/>
          <w:rtl/>
        </w:rPr>
        <w:t>محمد</w:t>
      </w:r>
      <w:r w:rsidRPr="00F13D0E">
        <w:rPr>
          <w:rtl/>
        </w:rPr>
        <w:t xml:space="preserve"> بن عوف، قال حيوة</w:t>
      </w:r>
      <w:r w:rsidR="004C127A">
        <w:rPr>
          <w:rFonts w:hint="cs"/>
          <w:rtl/>
        </w:rPr>
        <w:t xml:space="preserve">: أخبرنا أحمد بن حُمير، عن سلمة بن علي، عن ابن جُريح، عن ابن أبي مُلَيكة، عن ابن عباس رضي الله عنهما: قال: قال رسول الله </w:t>
      </w:r>
      <w:r w:rsidR="004C127A" w:rsidRPr="00F13D0E">
        <w:rPr>
          <w:rFonts w:hint="cs"/>
          <w:rtl/>
        </w:rPr>
        <w:t>ﷺ</w:t>
      </w:r>
      <w:r w:rsidR="004C127A">
        <w:rPr>
          <w:rFonts w:hint="cs"/>
          <w:rtl/>
        </w:rPr>
        <w:t xml:space="preserve"> من أدام النظر في المصحف مُتِّع ببصره ما بقي في الدنيا، </w:t>
      </w:r>
      <w:r w:rsidRPr="00F13D0E">
        <w:rPr>
          <w:rtl/>
        </w:rPr>
        <w:t>وفضل القراءة في المصحف</w:t>
      </w:r>
      <w:r w:rsidR="004C127A">
        <w:rPr>
          <w:rFonts w:hint="cs"/>
          <w:rtl/>
        </w:rPr>
        <w:t xml:space="preserve"> </w:t>
      </w:r>
      <w:r w:rsidRPr="00F13D0E">
        <w:rPr>
          <w:rFonts w:hint="eastAsia"/>
          <w:rtl/>
        </w:rPr>
        <w:t>نظرا</w:t>
      </w:r>
      <w:r w:rsidRPr="00F13D0E">
        <w:rPr>
          <w:rtl/>
        </w:rPr>
        <w:t xml:space="preserve"> على من قرأ ظاهرا كفضل الفريضة على ال</w:t>
      </w:r>
      <w:r w:rsidR="004C127A">
        <w:rPr>
          <w:rFonts w:hint="cs"/>
          <w:rtl/>
        </w:rPr>
        <w:t>ن</w:t>
      </w:r>
      <w:r w:rsidRPr="00F13D0E">
        <w:rPr>
          <w:rtl/>
        </w:rPr>
        <w:t xml:space="preserve">افلة، وروي عن رسول الله </w:t>
      </w:r>
      <w:r w:rsidR="004C127A" w:rsidRPr="00F13D0E">
        <w:rPr>
          <w:rFonts w:hint="cs"/>
          <w:rtl/>
        </w:rPr>
        <w:t>ﷺ</w:t>
      </w:r>
      <w:r w:rsidR="004C127A">
        <w:rPr>
          <w:rFonts w:hint="cs"/>
          <w:rtl/>
        </w:rPr>
        <w:t xml:space="preserve"> </w:t>
      </w:r>
      <w:r w:rsidRPr="00F13D0E">
        <w:rPr>
          <w:rtl/>
        </w:rPr>
        <w:t>من قرأ</w:t>
      </w:r>
      <w:r w:rsidR="004C127A">
        <w:rPr>
          <w:rFonts w:hint="cs"/>
          <w:rtl/>
        </w:rPr>
        <w:t xml:space="preserve"> </w:t>
      </w:r>
      <w:r w:rsidRPr="00F13D0E">
        <w:rPr>
          <w:rFonts w:hint="eastAsia"/>
          <w:rtl/>
        </w:rPr>
        <w:t>القرآن</w:t>
      </w:r>
      <w:r w:rsidRPr="00F13D0E">
        <w:rPr>
          <w:rtl/>
        </w:rPr>
        <w:t xml:space="preserve"> حتى يختمه غرس الله له شجرة الجنة، لو أن غرابا أفرخ في ورقة من تلك</w:t>
      </w:r>
      <w:r w:rsidR="004C127A">
        <w:rPr>
          <w:rFonts w:hint="cs"/>
          <w:rtl/>
        </w:rPr>
        <w:t xml:space="preserve"> </w:t>
      </w:r>
      <w:r w:rsidRPr="00F13D0E">
        <w:rPr>
          <w:rFonts w:hint="eastAsia"/>
          <w:rtl/>
        </w:rPr>
        <w:t>الشجرة</w:t>
      </w:r>
      <w:r w:rsidRPr="00F13D0E">
        <w:rPr>
          <w:rtl/>
        </w:rPr>
        <w:t>، ثم نهض يطير أدركه الهرم قبل أن يقطع تلك الورقة من تلك الشجرة، وقد</w:t>
      </w:r>
      <w:r w:rsidR="004C127A">
        <w:rPr>
          <w:rFonts w:hint="cs"/>
          <w:rtl/>
        </w:rPr>
        <w:t xml:space="preserve"> </w:t>
      </w:r>
      <w:r w:rsidRPr="00F13D0E">
        <w:rPr>
          <w:rFonts w:hint="eastAsia"/>
          <w:rtl/>
        </w:rPr>
        <w:t>قيل</w:t>
      </w:r>
      <w:r w:rsidRPr="00F13D0E">
        <w:rPr>
          <w:rtl/>
        </w:rPr>
        <w:t xml:space="preserve">: إن الغراب يعيش خمسمائة عام، ويروى عن </w:t>
      </w:r>
      <w:commentRangeStart w:id="449"/>
      <w:r w:rsidRPr="00F13D0E">
        <w:rPr>
          <w:rtl/>
        </w:rPr>
        <w:lastRenderedPageBreak/>
        <w:t>م</w:t>
      </w:r>
      <w:commentRangeEnd w:id="449"/>
      <w:r w:rsidR="00AD336C" w:rsidRPr="00F13D0E">
        <w:rPr>
          <w:rStyle w:val="CommentReference"/>
          <w:sz w:val="24"/>
          <w:szCs w:val="32"/>
          <w:rtl/>
        </w:rPr>
        <w:commentReference w:id="449"/>
      </w:r>
      <w:r w:rsidRPr="00F13D0E">
        <w:rPr>
          <w:rtl/>
        </w:rPr>
        <w:t>يمون رحمه الله أنه قال: من نشر</w:t>
      </w:r>
      <w:r w:rsidR="004C127A">
        <w:rPr>
          <w:rFonts w:hint="cs"/>
          <w:rtl/>
        </w:rPr>
        <w:t xml:space="preserve"> </w:t>
      </w:r>
      <w:r w:rsidRPr="00F13D0E">
        <w:rPr>
          <w:rFonts w:hint="eastAsia"/>
          <w:rtl/>
        </w:rPr>
        <w:t>مصحفا</w:t>
      </w:r>
      <w:r w:rsidRPr="00F13D0E">
        <w:rPr>
          <w:rtl/>
        </w:rPr>
        <w:t xml:space="preserve"> حين يصلي الفجر، ثم قرأ فيه مائة آية رفع الله له مثل جميع أهل الأعمال،</w:t>
      </w:r>
      <w:r w:rsidR="004C127A">
        <w:rPr>
          <w:rFonts w:hint="cs"/>
          <w:rtl/>
        </w:rPr>
        <w:t xml:space="preserve"> </w:t>
      </w:r>
      <w:r w:rsidRPr="00F13D0E">
        <w:rPr>
          <w:rFonts w:hint="eastAsia"/>
          <w:rtl/>
        </w:rPr>
        <w:t>ويروى</w:t>
      </w:r>
      <w:r w:rsidRPr="00F13D0E">
        <w:rPr>
          <w:rtl/>
        </w:rPr>
        <w:t xml:space="preserve"> أن ع</w:t>
      </w:r>
      <w:r w:rsidR="004C127A">
        <w:rPr>
          <w:rFonts w:hint="cs"/>
          <w:rtl/>
        </w:rPr>
        <w:t>ِ</w:t>
      </w:r>
      <w:r w:rsidRPr="00F13D0E">
        <w:rPr>
          <w:rtl/>
        </w:rPr>
        <w:t>ك</w:t>
      </w:r>
      <w:r w:rsidR="004C127A">
        <w:rPr>
          <w:rFonts w:hint="cs"/>
          <w:rtl/>
        </w:rPr>
        <w:t>ْ</w:t>
      </w:r>
      <w:r w:rsidRPr="00F13D0E">
        <w:rPr>
          <w:rtl/>
        </w:rPr>
        <w:t>رم</w:t>
      </w:r>
      <w:r w:rsidR="004C127A">
        <w:rPr>
          <w:rFonts w:hint="cs"/>
          <w:rtl/>
        </w:rPr>
        <w:t>َ</w:t>
      </w:r>
      <w:r w:rsidRPr="00F13D0E">
        <w:rPr>
          <w:rtl/>
        </w:rPr>
        <w:t>ة بن أبي جهل كان إذا نشر المصحف غ</w:t>
      </w:r>
      <w:r w:rsidR="004C127A">
        <w:rPr>
          <w:rFonts w:hint="cs"/>
          <w:rtl/>
        </w:rPr>
        <w:t>ُ</w:t>
      </w:r>
      <w:r w:rsidRPr="00F13D0E">
        <w:rPr>
          <w:rtl/>
        </w:rPr>
        <w:t>شي عليه، ثم يقول: هذا كلام</w:t>
      </w:r>
      <w:r w:rsidR="004C127A">
        <w:rPr>
          <w:rFonts w:hint="cs"/>
          <w:rtl/>
        </w:rPr>
        <w:t xml:space="preserve"> </w:t>
      </w:r>
      <w:r w:rsidRPr="00F13D0E">
        <w:rPr>
          <w:rFonts w:hint="eastAsia"/>
          <w:rtl/>
        </w:rPr>
        <w:t>ربي</w:t>
      </w:r>
      <w:r w:rsidRPr="00F13D0E">
        <w:rPr>
          <w:rtl/>
        </w:rPr>
        <w:t xml:space="preserve"> عز وجل.</w:t>
      </w:r>
    </w:p>
    <w:p w14:paraId="0D823721" w14:textId="449BF3C8" w:rsidR="00F13D0E" w:rsidRPr="00F13D0E" w:rsidRDefault="00F13D0E" w:rsidP="00797731">
      <w:pPr>
        <w:divId w:val="1843735596"/>
        <w:rPr>
          <w:rtl/>
        </w:rPr>
      </w:pPr>
      <w:r w:rsidRPr="00F13D0E">
        <w:rPr>
          <w:rFonts w:hint="eastAsia"/>
          <w:rtl/>
        </w:rPr>
        <w:t>وعن</w:t>
      </w:r>
      <w:r w:rsidRPr="00F13D0E">
        <w:rPr>
          <w:rtl/>
        </w:rPr>
        <w:t xml:space="preserve"> عائشة رضي الله عنها: أنها كانت إذا رأت المصحف قالت: مرحب</w:t>
      </w:r>
      <w:r w:rsidR="004C127A">
        <w:rPr>
          <w:rFonts w:hint="cs"/>
          <w:rtl/>
        </w:rPr>
        <w:t>ً</w:t>
      </w:r>
      <w:r w:rsidRPr="00F13D0E">
        <w:rPr>
          <w:rtl/>
        </w:rPr>
        <w:t>ا بالمجيد،</w:t>
      </w:r>
      <w:r w:rsidR="004C127A">
        <w:rPr>
          <w:rFonts w:hint="cs"/>
          <w:rtl/>
        </w:rPr>
        <w:t xml:space="preserve"> </w:t>
      </w:r>
      <w:r w:rsidRPr="00F13D0E">
        <w:rPr>
          <w:rFonts w:hint="eastAsia"/>
          <w:rtl/>
        </w:rPr>
        <w:t>مرحب</w:t>
      </w:r>
      <w:r w:rsidR="004C127A">
        <w:rPr>
          <w:rFonts w:hint="cs"/>
          <w:rtl/>
        </w:rPr>
        <w:t>ً</w:t>
      </w:r>
      <w:r w:rsidRPr="00F13D0E">
        <w:rPr>
          <w:rFonts w:hint="eastAsia"/>
          <w:rtl/>
        </w:rPr>
        <w:t>ا</w:t>
      </w:r>
      <w:r w:rsidRPr="00F13D0E">
        <w:rPr>
          <w:rtl/>
        </w:rPr>
        <w:t xml:space="preserve"> بالمجيد، والمجيد العظيم، قال الله عز وجل:</w:t>
      </w:r>
      <w:r w:rsidR="004C127A">
        <w:rPr>
          <w:rFonts w:hint="cs"/>
          <w:rtl/>
        </w:rPr>
        <w:t xml:space="preserve"> </w:t>
      </w:r>
      <w:r w:rsidR="004C127A">
        <w:rPr>
          <w:rFonts w:ascii="QCF4_Hafs_46" w:eastAsia="Times New Roman" w:hAnsi="QCF4_Hafs_46"/>
          <w:color w:val="000000"/>
          <w:sz w:val="20"/>
          <w:szCs w:val="20"/>
          <w:lang w:bidi="ar"/>
        </w:rPr>
        <w:t></w:t>
      </w:r>
      <w:r w:rsidR="004C127A">
        <w:rPr>
          <w:rFonts w:ascii="Cambria" w:eastAsia="Times New Roman" w:hAnsi="Cambria" w:cs="Cambria" w:hint="cs"/>
          <w:color w:val="000000"/>
          <w:sz w:val="20"/>
          <w:szCs w:val="20"/>
          <w:rtl/>
          <w:lang w:bidi="ar"/>
        </w:rPr>
        <w:t> </w:t>
      </w:r>
      <w:r w:rsidR="004C127A">
        <w:rPr>
          <w:rFonts w:ascii="QCF4_Hafs_46" w:eastAsia="Times New Roman" w:hAnsi="QCF4_Hafs_46"/>
          <w:color w:val="000000"/>
          <w:sz w:val="20"/>
          <w:szCs w:val="20"/>
          <w:lang w:bidi="ar"/>
        </w:rPr>
        <w:t></w:t>
      </w:r>
      <w:r w:rsidR="004C127A">
        <w:rPr>
          <w:rFonts w:ascii="QCF4_Hafs_46" w:eastAsia="Times New Roman" w:hAnsi="QCF4_Hafs_46"/>
          <w:color w:val="000000"/>
          <w:sz w:val="20"/>
          <w:szCs w:val="20"/>
          <w:rtl/>
          <w:lang w:bidi="ar"/>
        </w:rPr>
        <w:t xml:space="preserve"> </w:t>
      </w:r>
      <w:r w:rsidR="004C127A">
        <w:rPr>
          <w:rFonts w:ascii="QCF4_Hafs_46" w:eastAsia="Times New Roman" w:hAnsi="QCF4_Hafs_46"/>
          <w:color w:val="000000"/>
          <w:sz w:val="20"/>
          <w:szCs w:val="20"/>
          <w:lang w:bidi="ar"/>
        </w:rPr>
        <w:t></w:t>
      </w:r>
      <w:r w:rsidR="004C127A">
        <w:rPr>
          <w:rFonts w:ascii="QCF4_Hafs_46" w:eastAsia="Times New Roman" w:hAnsi="QCF4_Hafs_46"/>
          <w:color w:val="000000"/>
          <w:sz w:val="20"/>
          <w:szCs w:val="20"/>
          <w:rtl/>
          <w:lang w:bidi="ar"/>
        </w:rPr>
        <w:t xml:space="preserve"> </w:t>
      </w:r>
      <w:r w:rsidR="004C127A">
        <w:rPr>
          <w:rFonts w:ascii="QCF4_Hafs_46" w:eastAsia="Times New Roman" w:hAnsi="QCF4_Hafs_46"/>
          <w:color w:val="000000"/>
          <w:sz w:val="20"/>
          <w:szCs w:val="20"/>
          <w:lang w:bidi="ar"/>
        </w:rPr>
        <w:t></w:t>
      </w:r>
      <w:r w:rsidR="004C127A">
        <w:rPr>
          <w:rFonts w:ascii="QCF4_Hafs_46" w:eastAsia="Times New Roman" w:hAnsi="QCF4_Hafs_46"/>
          <w:color w:val="000000"/>
          <w:sz w:val="20"/>
          <w:szCs w:val="20"/>
          <w:rtl/>
          <w:lang w:bidi="ar"/>
        </w:rPr>
        <w:t xml:space="preserve"> </w:t>
      </w:r>
      <w:r w:rsidR="004C127A">
        <w:rPr>
          <w:rFonts w:ascii="QCF4_Hafs_46" w:eastAsia="Times New Roman" w:hAnsi="QCF4_Hafs_46"/>
          <w:color w:val="000000"/>
          <w:sz w:val="20"/>
          <w:szCs w:val="20"/>
          <w:lang w:bidi="ar"/>
        </w:rPr>
        <w:t></w:t>
      </w:r>
      <w:r w:rsidR="004C127A">
        <w:rPr>
          <w:rFonts w:ascii="Cambria" w:eastAsia="Times New Roman" w:hAnsi="Cambria" w:cs="Cambria" w:hint="cs"/>
          <w:color w:val="000000"/>
          <w:sz w:val="20"/>
          <w:szCs w:val="20"/>
          <w:rtl/>
          <w:lang w:bidi="ar"/>
        </w:rPr>
        <w:t> </w:t>
      </w:r>
      <w:r w:rsidR="004C127A">
        <w:rPr>
          <w:rFonts w:ascii="QCF4_Hafs_46" w:eastAsia="Times New Roman" w:hAnsi="QCF4_Hafs_46"/>
          <w:color w:val="000000"/>
          <w:sz w:val="20"/>
          <w:szCs w:val="20"/>
          <w:lang w:bidi="ar"/>
        </w:rPr>
        <w:t></w:t>
      </w:r>
      <w:r w:rsidR="004C127A">
        <w:rPr>
          <w:rFonts w:ascii="QCF4_Hafs_46" w:eastAsia="Times New Roman" w:hAnsi="QCF4_Hafs_46"/>
          <w:color w:val="000000"/>
          <w:sz w:val="20"/>
          <w:szCs w:val="20"/>
          <w:rtl/>
          <w:lang w:bidi="ar"/>
        </w:rPr>
        <w:t xml:space="preserve"> </w:t>
      </w:r>
      <w:r w:rsidR="004C127A">
        <w:rPr>
          <w:rFonts w:ascii="QCF4_Hafs_46" w:eastAsia="Times New Roman" w:hAnsi="QCF4_Hafs_46"/>
          <w:color w:val="000000"/>
          <w:sz w:val="20"/>
          <w:szCs w:val="20"/>
          <w:lang w:bidi="ar"/>
        </w:rPr>
        <w:t></w:t>
      </w:r>
      <w:r w:rsidR="004C127A">
        <w:rPr>
          <w:rFonts w:ascii="QCF4_Hafs_46" w:eastAsia="Times New Roman" w:hAnsi="QCF4_Hafs_46"/>
          <w:color w:val="000000"/>
          <w:sz w:val="20"/>
          <w:szCs w:val="20"/>
          <w:rtl/>
          <w:lang w:bidi="ar"/>
        </w:rPr>
        <w:t xml:space="preserve"> </w:t>
      </w:r>
      <w:r w:rsidR="004C127A">
        <w:rPr>
          <w:rFonts w:ascii="QCF4_Hafs_46" w:eastAsia="Times New Roman" w:hAnsi="QCF4_Hafs_46"/>
          <w:color w:val="000000"/>
          <w:sz w:val="20"/>
          <w:szCs w:val="20"/>
          <w:lang w:bidi="ar"/>
        </w:rPr>
        <w:t></w:t>
      </w:r>
      <w:r w:rsidR="004C127A">
        <w:rPr>
          <w:rFonts w:ascii="QCF4_Hafs_46" w:eastAsia="Times New Roman" w:hAnsi="QCF4_Hafs_46"/>
          <w:color w:val="000000"/>
          <w:sz w:val="20"/>
          <w:szCs w:val="20"/>
          <w:rtl/>
          <w:lang w:bidi="ar"/>
        </w:rPr>
        <w:t xml:space="preserve"> </w:t>
      </w:r>
      <w:r w:rsidR="004C127A">
        <w:rPr>
          <w:rFonts w:ascii="QCF4_Hafs_46" w:eastAsia="Times New Roman" w:hAnsi="QCF4_Hafs_46"/>
          <w:color w:val="000000"/>
          <w:sz w:val="20"/>
          <w:szCs w:val="20"/>
          <w:lang w:bidi="ar"/>
        </w:rPr>
        <w:t></w:t>
      </w:r>
      <w:r w:rsidR="004C127A">
        <w:rPr>
          <w:rFonts w:ascii="Cambria" w:eastAsia="Times New Roman" w:hAnsi="Cambria" w:cs="Cambria" w:hint="cs"/>
          <w:color w:val="000000"/>
          <w:sz w:val="20"/>
          <w:szCs w:val="20"/>
          <w:rtl/>
          <w:lang w:bidi="ar"/>
        </w:rPr>
        <w:t> </w:t>
      </w:r>
      <w:r w:rsidR="004C127A">
        <w:rPr>
          <w:rFonts w:ascii="QCF4_Hafs_46" w:eastAsia="Times New Roman" w:hAnsi="QCF4_Hafs_46"/>
          <w:color w:val="000000"/>
          <w:sz w:val="20"/>
          <w:szCs w:val="20"/>
          <w:lang w:bidi="ar"/>
        </w:rPr>
        <w:t></w:t>
      </w:r>
      <w:r w:rsidR="004C127A">
        <w:rPr>
          <w:rFonts w:ascii="QCF4_Hafs_46" w:eastAsia="Times New Roman" w:hAnsi="QCF4_Hafs_46"/>
          <w:color w:val="000000"/>
          <w:sz w:val="20"/>
          <w:szCs w:val="20"/>
          <w:rtl/>
          <w:lang w:bidi="ar"/>
        </w:rPr>
        <w:t xml:space="preserve"> </w:t>
      </w:r>
      <w:r w:rsidRPr="00F13D0E">
        <w:rPr>
          <w:rtl/>
        </w:rPr>
        <w:t>وهذه الأدلة والأسانيد لو قرئت على مجنون لأفاق، أو سكران لص</w:t>
      </w:r>
      <w:r w:rsidR="004C127A">
        <w:rPr>
          <w:rFonts w:hint="cs"/>
          <w:rtl/>
        </w:rPr>
        <w:t>َ</w:t>
      </w:r>
      <w:r w:rsidRPr="00F13D0E">
        <w:rPr>
          <w:rtl/>
        </w:rPr>
        <w:t>ح</w:t>
      </w:r>
      <w:r w:rsidR="004C127A">
        <w:rPr>
          <w:rFonts w:hint="cs"/>
          <w:rtl/>
        </w:rPr>
        <w:t>َ</w:t>
      </w:r>
      <w:r w:rsidRPr="00F13D0E">
        <w:rPr>
          <w:rtl/>
        </w:rPr>
        <w:t>ا.</w:t>
      </w:r>
    </w:p>
    <w:p w14:paraId="4BE3FC96" w14:textId="68235D21" w:rsidR="00F13D0E" w:rsidRPr="00F13D0E" w:rsidRDefault="00F13D0E" w:rsidP="00797731">
      <w:pPr>
        <w:divId w:val="1843735596"/>
        <w:rPr>
          <w:rtl/>
        </w:rPr>
      </w:pPr>
      <w:r w:rsidRPr="00F13D0E">
        <w:rPr>
          <w:rFonts w:hint="eastAsia"/>
          <w:rtl/>
        </w:rPr>
        <w:t>وعن</w:t>
      </w:r>
      <w:r w:rsidRPr="00F13D0E">
        <w:rPr>
          <w:rtl/>
        </w:rPr>
        <w:t xml:space="preserve"> سفيان بن سعيد الثوري رحمه الله أنه قال: الإسناد سلاح المؤمن، فإذا لم</w:t>
      </w:r>
      <w:r w:rsidR="004C127A">
        <w:rPr>
          <w:rFonts w:hint="cs"/>
          <w:rtl/>
        </w:rPr>
        <w:t xml:space="preserve"> </w:t>
      </w:r>
      <w:r w:rsidRPr="00F13D0E">
        <w:rPr>
          <w:rFonts w:hint="eastAsia"/>
          <w:rtl/>
        </w:rPr>
        <w:t>يكن</w:t>
      </w:r>
      <w:r w:rsidRPr="00F13D0E">
        <w:rPr>
          <w:rtl/>
        </w:rPr>
        <w:t xml:space="preserve"> مع المؤمن سلاح، فبأي شيء يقاتل؟</w:t>
      </w:r>
    </w:p>
    <w:p w14:paraId="5008DF3B" w14:textId="04082C28" w:rsidR="00F13D0E" w:rsidRPr="00F13D0E" w:rsidRDefault="00F13D0E" w:rsidP="00797731">
      <w:pPr>
        <w:pStyle w:val="Sub-Title"/>
        <w:divId w:val="1843735596"/>
        <w:rPr>
          <w:rtl/>
        </w:rPr>
      </w:pPr>
      <w:r w:rsidRPr="00F13D0E">
        <w:rPr>
          <w:rFonts w:hint="eastAsia"/>
          <w:rtl/>
        </w:rPr>
        <w:t>فصل</w:t>
      </w:r>
      <w:r w:rsidR="00797731">
        <w:rPr>
          <w:rFonts w:hint="cs"/>
          <w:rtl/>
        </w:rPr>
        <w:t xml:space="preserve">: </w:t>
      </w:r>
      <w:r w:rsidRPr="00F13D0E">
        <w:rPr>
          <w:rFonts w:hint="eastAsia"/>
          <w:rtl/>
        </w:rPr>
        <w:t>في</w:t>
      </w:r>
      <w:r w:rsidRPr="00F13D0E">
        <w:rPr>
          <w:rtl/>
        </w:rPr>
        <w:t xml:space="preserve"> فضل قراءة القرآن في المصحف وثواب</w:t>
      </w:r>
      <w:r w:rsidR="008601CB">
        <w:rPr>
          <w:rFonts w:hint="cs"/>
          <w:rtl/>
        </w:rPr>
        <w:t xml:space="preserve"> من قرأه في الصلاة</w:t>
      </w:r>
    </w:p>
    <w:p w14:paraId="72792954" w14:textId="05C34B9D" w:rsidR="00F13D0E" w:rsidRPr="00F13D0E" w:rsidRDefault="00F13D0E" w:rsidP="00797731">
      <w:pPr>
        <w:divId w:val="1843735596"/>
        <w:rPr>
          <w:rtl/>
        </w:rPr>
      </w:pPr>
      <w:r w:rsidRPr="00F13D0E">
        <w:rPr>
          <w:rFonts w:hint="eastAsia"/>
          <w:rtl/>
        </w:rPr>
        <w:t>أوس</w:t>
      </w:r>
      <w:r w:rsidRPr="00F13D0E">
        <w:rPr>
          <w:rtl/>
        </w:rPr>
        <w:t xml:space="preserve"> بن حذيفة الثقفي رضي الله عنه: من قرأ القرآن في غير المصحف رفع له ألف</w:t>
      </w:r>
      <w:r w:rsidR="00552217">
        <w:rPr>
          <w:rFonts w:hint="cs"/>
          <w:rtl/>
        </w:rPr>
        <w:t xml:space="preserve"> </w:t>
      </w:r>
      <w:r w:rsidRPr="00F13D0E">
        <w:rPr>
          <w:rFonts w:hint="eastAsia"/>
          <w:rtl/>
        </w:rPr>
        <w:t>درجة</w:t>
      </w:r>
      <w:r w:rsidRPr="00F13D0E">
        <w:rPr>
          <w:rtl/>
        </w:rPr>
        <w:t>، وقراءته في المصحف تضاعف على ذلك ألفي درجة، رواه الطبراني.</w:t>
      </w:r>
    </w:p>
    <w:p w14:paraId="0E062849" w14:textId="447FBCBB" w:rsidR="00F13D0E" w:rsidRPr="00F13D0E" w:rsidRDefault="00F13D0E" w:rsidP="00797731">
      <w:pPr>
        <w:divId w:val="1843735596"/>
        <w:rPr>
          <w:rtl/>
        </w:rPr>
      </w:pPr>
      <w:r w:rsidRPr="00F13D0E">
        <w:rPr>
          <w:rFonts w:hint="eastAsia"/>
          <w:rtl/>
        </w:rPr>
        <w:t>ابن</w:t>
      </w:r>
      <w:r w:rsidRPr="00F13D0E">
        <w:rPr>
          <w:rtl/>
        </w:rPr>
        <w:t xml:space="preserve"> عباس رضي الله عنهما: من تسمع حرفا من كتاب الله، أو قرأ حرفا من كتاب</w:t>
      </w:r>
      <w:r w:rsidR="00552217">
        <w:rPr>
          <w:rFonts w:hint="cs"/>
          <w:rtl/>
        </w:rPr>
        <w:t xml:space="preserve"> </w:t>
      </w:r>
      <w:r w:rsidRPr="00F13D0E">
        <w:rPr>
          <w:rFonts w:hint="eastAsia"/>
          <w:rtl/>
        </w:rPr>
        <w:t>الله</w:t>
      </w:r>
      <w:r w:rsidRPr="00F13D0E">
        <w:rPr>
          <w:rtl/>
        </w:rPr>
        <w:t xml:space="preserve"> نظرا كتبت له حسنة، ومحيت عنه سيئة، ورفعت له درجة، ومن قرأ حرفا من</w:t>
      </w:r>
      <w:r w:rsidR="00552217">
        <w:rPr>
          <w:rFonts w:hint="cs"/>
          <w:rtl/>
        </w:rPr>
        <w:t xml:space="preserve"> </w:t>
      </w:r>
      <w:r w:rsidRPr="00F13D0E">
        <w:rPr>
          <w:rFonts w:hint="eastAsia"/>
          <w:rtl/>
        </w:rPr>
        <w:t>كتاب</w:t>
      </w:r>
      <w:r w:rsidRPr="00F13D0E">
        <w:rPr>
          <w:rtl/>
        </w:rPr>
        <w:t xml:space="preserve"> الله ظاهر</w:t>
      </w:r>
      <w:r w:rsidR="00552217">
        <w:rPr>
          <w:rFonts w:hint="cs"/>
          <w:rtl/>
        </w:rPr>
        <w:t>ً</w:t>
      </w:r>
      <w:r w:rsidRPr="00F13D0E">
        <w:rPr>
          <w:rtl/>
        </w:rPr>
        <w:t>ا كتبت له عشر حسنات، ومحيت عنه عشر سيئات، ورفعت له عشر</w:t>
      </w:r>
      <w:r w:rsidR="00552217">
        <w:rPr>
          <w:rFonts w:hint="cs"/>
          <w:rtl/>
        </w:rPr>
        <w:t xml:space="preserve"> </w:t>
      </w:r>
      <w:r w:rsidRPr="00F13D0E">
        <w:rPr>
          <w:rFonts w:hint="eastAsia"/>
          <w:rtl/>
        </w:rPr>
        <w:t>درجات</w:t>
      </w:r>
      <w:r w:rsidRPr="00F13D0E">
        <w:rPr>
          <w:rtl/>
        </w:rPr>
        <w:t>، ومن قرأ حرفا من كتاب الله في صلاة قاعد</w:t>
      </w:r>
      <w:r w:rsidR="00552217">
        <w:rPr>
          <w:rFonts w:hint="cs"/>
          <w:rtl/>
        </w:rPr>
        <w:t>ً</w:t>
      </w:r>
      <w:r w:rsidRPr="00F13D0E">
        <w:rPr>
          <w:rtl/>
        </w:rPr>
        <w:t xml:space="preserve">ا كتبت له خمسون </w:t>
      </w:r>
      <w:commentRangeStart w:id="450"/>
      <w:r w:rsidRPr="00F13D0E">
        <w:rPr>
          <w:rtl/>
        </w:rPr>
        <w:lastRenderedPageBreak/>
        <w:t>ح</w:t>
      </w:r>
      <w:commentRangeEnd w:id="450"/>
      <w:r w:rsidR="00AD336C" w:rsidRPr="00F13D0E">
        <w:rPr>
          <w:rStyle w:val="CommentReference"/>
          <w:sz w:val="24"/>
          <w:szCs w:val="32"/>
          <w:rtl/>
        </w:rPr>
        <w:commentReference w:id="450"/>
      </w:r>
      <w:r w:rsidRPr="00F13D0E">
        <w:rPr>
          <w:rtl/>
        </w:rPr>
        <w:t>سنة،</w:t>
      </w:r>
      <w:r w:rsidR="00552217">
        <w:rPr>
          <w:rFonts w:hint="cs"/>
          <w:rtl/>
        </w:rPr>
        <w:t xml:space="preserve"> </w:t>
      </w:r>
      <w:r w:rsidRPr="00F13D0E">
        <w:rPr>
          <w:rFonts w:hint="eastAsia"/>
          <w:rtl/>
        </w:rPr>
        <w:t>ومحيت</w:t>
      </w:r>
      <w:r w:rsidRPr="00F13D0E">
        <w:rPr>
          <w:rtl/>
        </w:rPr>
        <w:t xml:space="preserve"> عنه خمسون سيئة، ورفعت له خمسون درجة، ومن قرأ حرفا من كتاب الله في</w:t>
      </w:r>
      <w:r w:rsidR="00552217">
        <w:rPr>
          <w:rFonts w:hint="cs"/>
          <w:rtl/>
        </w:rPr>
        <w:t xml:space="preserve"> </w:t>
      </w:r>
      <w:r w:rsidRPr="00F13D0E">
        <w:rPr>
          <w:rFonts w:hint="eastAsia"/>
          <w:rtl/>
        </w:rPr>
        <w:t>صلاته</w:t>
      </w:r>
      <w:r w:rsidRPr="00F13D0E">
        <w:rPr>
          <w:rtl/>
        </w:rPr>
        <w:t xml:space="preserve"> قائما كتبت له مائة حسنة، ومحيت عنه مائة سيئة، ورفعت له مائة درجة.</w:t>
      </w:r>
    </w:p>
    <w:p w14:paraId="5CC2D703" w14:textId="5026ECF3" w:rsidR="00F13D0E" w:rsidRPr="00F13D0E" w:rsidRDefault="00F13D0E" w:rsidP="00797731">
      <w:pPr>
        <w:pStyle w:val="Sub-Title"/>
        <w:divId w:val="1843735596"/>
        <w:rPr>
          <w:rtl/>
        </w:rPr>
      </w:pPr>
      <w:r w:rsidRPr="00F13D0E">
        <w:rPr>
          <w:rFonts w:hint="eastAsia"/>
          <w:rtl/>
        </w:rPr>
        <w:t>فصل</w:t>
      </w:r>
      <w:r w:rsidR="00797731">
        <w:rPr>
          <w:rFonts w:hint="cs"/>
          <w:rtl/>
        </w:rPr>
        <w:t xml:space="preserve">: </w:t>
      </w:r>
      <w:r w:rsidRPr="00F13D0E">
        <w:rPr>
          <w:rFonts w:hint="eastAsia"/>
          <w:rtl/>
        </w:rPr>
        <w:t>في</w:t>
      </w:r>
      <w:r w:rsidRPr="00F13D0E">
        <w:rPr>
          <w:rtl/>
        </w:rPr>
        <w:t xml:space="preserve"> الدعاء عقب الختم</w:t>
      </w:r>
    </w:p>
    <w:p w14:paraId="1D39D361" w14:textId="44992DD3" w:rsidR="00F13D0E" w:rsidRPr="00F13D0E" w:rsidRDefault="00F13D0E" w:rsidP="00797731">
      <w:pPr>
        <w:divId w:val="1843735596"/>
        <w:rPr>
          <w:rtl/>
        </w:rPr>
      </w:pPr>
      <w:r w:rsidRPr="00F13D0E">
        <w:rPr>
          <w:rFonts w:hint="eastAsia"/>
          <w:rtl/>
        </w:rPr>
        <w:t>أنس</w:t>
      </w:r>
      <w:r w:rsidRPr="00F13D0E">
        <w:rPr>
          <w:rtl/>
        </w:rPr>
        <w:t xml:space="preserve"> رضي الله عنه: مع كل ختمة دعوة مستجابة، وروي عنه: وشجرة في</w:t>
      </w:r>
      <w:r w:rsidR="00562309">
        <w:rPr>
          <w:rFonts w:hint="cs"/>
          <w:rtl/>
        </w:rPr>
        <w:t xml:space="preserve"> </w:t>
      </w:r>
      <w:r w:rsidRPr="00F13D0E">
        <w:rPr>
          <w:rFonts w:hint="eastAsia"/>
          <w:rtl/>
        </w:rPr>
        <w:t>الجنة</w:t>
      </w:r>
      <w:r w:rsidRPr="00F13D0E">
        <w:rPr>
          <w:rtl/>
        </w:rPr>
        <w:t>، وفي رواية: من قرأ ختمة كانت له عند الله دعوة مستجابة معجلة، أو</w:t>
      </w:r>
      <w:r w:rsidR="00562309">
        <w:rPr>
          <w:rFonts w:hint="cs"/>
          <w:rtl/>
        </w:rPr>
        <w:t xml:space="preserve"> </w:t>
      </w:r>
      <w:r w:rsidRPr="00F13D0E">
        <w:rPr>
          <w:rFonts w:hint="eastAsia"/>
          <w:rtl/>
        </w:rPr>
        <w:t>مدخورة</w:t>
      </w:r>
      <w:r w:rsidRPr="00F13D0E">
        <w:rPr>
          <w:rtl/>
        </w:rPr>
        <w:t>، أو مدخرة.</w:t>
      </w:r>
    </w:p>
    <w:p w14:paraId="02217D72" w14:textId="204ACF5A" w:rsidR="00F13D0E" w:rsidRPr="00F13D0E" w:rsidRDefault="00F13D0E" w:rsidP="00797731">
      <w:pPr>
        <w:divId w:val="1843735596"/>
        <w:rPr>
          <w:rtl/>
        </w:rPr>
      </w:pPr>
      <w:r w:rsidRPr="00F13D0E">
        <w:rPr>
          <w:rFonts w:hint="eastAsia"/>
          <w:rtl/>
        </w:rPr>
        <w:t>وفي</w:t>
      </w:r>
      <w:r w:rsidRPr="00F13D0E">
        <w:rPr>
          <w:rtl/>
        </w:rPr>
        <w:t xml:space="preserve"> رواية: من شهد القرآن حين يفتتح فكأنما شهد فتحا في سبيل الله، ومن شهد</w:t>
      </w:r>
      <w:r w:rsidR="00562309">
        <w:rPr>
          <w:rFonts w:hint="cs"/>
          <w:rtl/>
        </w:rPr>
        <w:t xml:space="preserve"> </w:t>
      </w:r>
      <w:r w:rsidRPr="00F13D0E">
        <w:rPr>
          <w:rFonts w:hint="eastAsia"/>
          <w:rtl/>
        </w:rPr>
        <w:t>ختمة</w:t>
      </w:r>
      <w:r w:rsidRPr="00F13D0E">
        <w:rPr>
          <w:rtl/>
        </w:rPr>
        <w:t xml:space="preserve"> حين ت</w:t>
      </w:r>
      <w:r w:rsidR="00562309">
        <w:rPr>
          <w:rFonts w:hint="cs"/>
          <w:rtl/>
        </w:rPr>
        <w:t>ُ</w:t>
      </w:r>
      <w:r w:rsidRPr="00F13D0E">
        <w:rPr>
          <w:rtl/>
        </w:rPr>
        <w:t>ختم، فكأنما شهد الغنائم حين تقسم، وروي عن إسحاق بن محمد التمار،</w:t>
      </w:r>
      <w:r w:rsidR="00562309">
        <w:rPr>
          <w:rFonts w:hint="cs"/>
          <w:rtl/>
        </w:rPr>
        <w:t xml:space="preserve"> </w:t>
      </w:r>
      <w:r w:rsidRPr="00F13D0E">
        <w:rPr>
          <w:rFonts w:hint="eastAsia"/>
          <w:rtl/>
        </w:rPr>
        <w:t>قال</w:t>
      </w:r>
      <w:r w:rsidRPr="00F13D0E">
        <w:rPr>
          <w:rtl/>
        </w:rPr>
        <w:t>: سمعت خبيق يقول: قال يوسف بن أسباط وسأله رجل، فقال: يا أبا محمد،</w:t>
      </w:r>
      <w:r w:rsidR="00562309">
        <w:rPr>
          <w:rFonts w:hint="cs"/>
          <w:rtl/>
        </w:rPr>
        <w:t xml:space="preserve"> </w:t>
      </w:r>
      <w:r w:rsidRPr="00F13D0E">
        <w:rPr>
          <w:rFonts w:hint="eastAsia"/>
          <w:rtl/>
        </w:rPr>
        <w:t>ما</w:t>
      </w:r>
      <w:r w:rsidRPr="00F13D0E">
        <w:rPr>
          <w:rtl/>
        </w:rPr>
        <w:t xml:space="preserve"> تقول إذا ختمت القرآن؟ قال أقول خمسين مرة: اللهم لا تمقتني، قال وربما كان</w:t>
      </w:r>
      <w:r w:rsidR="00562309">
        <w:rPr>
          <w:rFonts w:hint="cs"/>
          <w:rtl/>
        </w:rPr>
        <w:t xml:space="preserve"> </w:t>
      </w:r>
      <w:r w:rsidRPr="00F13D0E">
        <w:rPr>
          <w:rFonts w:hint="eastAsia"/>
          <w:rtl/>
        </w:rPr>
        <w:t>ابني</w:t>
      </w:r>
      <w:r w:rsidRPr="00F13D0E">
        <w:rPr>
          <w:rtl/>
        </w:rPr>
        <w:t xml:space="preserve"> خارجا فانتظر حتى يجيء لعل الله ينزل علينا الرحمة.</w:t>
      </w:r>
    </w:p>
    <w:p w14:paraId="008EDD0A" w14:textId="721C9598" w:rsidR="00F13D0E" w:rsidRPr="00F13D0E" w:rsidRDefault="00F13D0E" w:rsidP="00797731">
      <w:pPr>
        <w:divId w:val="1843735596"/>
        <w:rPr>
          <w:rtl/>
        </w:rPr>
      </w:pPr>
      <w:r w:rsidRPr="00F13D0E">
        <w:rPr>
          <w:rFonts w:hint="eastAsia"/>
          <w:rtl/>
        </w:rPr>
        <w:t>أوس</w:t>
      </w:r>
      <w:r w:rsidRPr="00F13D0E">
        <w:rPr>
          <w:rtl/>
        </w:rPr>
        <w:t xml:space="preserve"> بن أوس رضي الله عنه: ما من مسلم يأخذ مصحفا يقرأ سورة من كتاب الله</w:t>
      </w:r>
      <w:r w:rsidR="00562309">
        <w:rPr>
          <w:rFonts w:hint="cs"/>
          <w:rtl/>
        </w:rPr>
        <w:t xml:space="preserve"> </w:t>
      </w:r>
      <w:r w:rsidRPr="00F13D0E">
        <w:rPr>
          <w:rFonts w:hint="eastAsia"/>
          <w:rtl/>
        </w:rPr>
        <w:t>إلا</w:t>
      </w:r>
      <w:r w:rsidRPr="00F13D0E">
        <w:rPr>
          <w:rtl/>
        </w:rPr>
        <w:t xml:space="preserve"> وكل الله به ملك</w:t>
      </w:r>
      <w:r w:rsidR="00562309">
        <w:rPr>
          <w:rFonts w:hint="cs"/>
          <w:rtl/>
        </w:rPr>
        <w:t>ً</w:t>
      </w:r>
      <w:r w:rsidRPr="00F13D0E">
        <w:rPr>
          <w:rtl/>
        </w:rPr>
        <w:t>ا فلا يقربه شيء يؤذيه، حتى يهب</w:t>
      </w:r>
      <w:r w:rsidR="00562309">
        <w:rPr>
          <w:rFonts w:hint="cs"/>
          <w:rtl/>
        </w:rPr>
        <w:t>َّ</w:t>
      </w:r>
      <w:r w:rsidRPr="00F13D0E">
        <w:rPr>
          <w:rtl/>
        </w:rPr>
        <w:t>، متى هب أي استيقظ، وذكر</w:t>
      </w:r>
      <w:r w:rsidR="00562309">
        <w:rPr>
          <w:rFonts w:ascii="Sakkal Majalla" w:hAnsi="Sakkal Majalla" w:cs="Sakkal Majalla" w:hint="cs"/>
          <w:rtl/>
          <w:lang w:bidi="fa-IR"/>
        </w:rPr>
        <w:t xml:space="preserve"> </w:t>
      </w:r>
      <w:r w:rsidRPr="00F13D0E">
        <w:rPr>
          <w:rFonts w:hint="eastAsia"/>
          <w:rtl/>
        </w:rPr>
        <w:t>النووي</w:t>
      </w:r>
      <w:r w:rsidRPr="00F13D0E">
        <w:rPr>
          <w:rtl/>
        </w:rPr>
        <w:t xml:space="preserve"> في كتابيه (الأذكار والبينات)، عن حميد الأعرج، قال: من قرأ القرآن، ثم</w:t>
      </w:r>
      <w:r w:rsidR="00D70C34">
        <w:rPr>
          <w:rFonts w:hint="cs"/>
          <w:rtl/>
        </w:rPr>
        <w:t xml:space="preserve"> </w:t>
      </w:r>
      <w:r w:rsidRPr="00F13D0E">
        <w:rPr>
          <w:rFonts w:hint="eastAsia"/>
          <w:rtl/>
        </w:rPr>
        <w:t>دعا</w:t>
      </w:r>
      <w:r w:rsidRPr="00F13D0E">
        <w:rPr>
          <w:rtl/>
        </w:rPr>
        <w:t xml:space="preserve"> أمن على دعائه أربعة آلاف ملك، وفي جامع الإمام السيوطي</w:t>
      </w:r>
      <w:r w:rsidR="00D70C34">
        <w:rPr>
          <w:rFonts w:hint="cs"/>
          <w:rtl/>
        </w:rPr>
        <w:t>:</w:t>
      </w:r>
      <w:r w:rsidRPr="00F13D0E">
        <w:rPr>
          <w:rtl/>
        </w:rPr>
        <w:t xml:space="preserve"> إذا</w:t>
      </w:r>
      <w:r w:rsidR="00D70C34">
        <w:rPr>
          <w:rFonts w:hint="cs"/>
          <w:rtl/>
        </w:rPr>
        <w:t xml:space="preserve"> ختم العبد </w:t>
      </w:r>
      <w:r w:rsidRPr="00F13D0E">
        <w:rPr>
          <w:rFonts w:hint="eastAsia"/>
          <w:rtl/>
        </w:rPr>
        <w:t>القرآن</w:t>
      </w:r>
      <w:r w:rsidRPr="00F13D0E">
        <w:rPr>
          <w:rtl/>
        </w:rPr>
        <w:t xml:space="preserve"> صلت عليه (يعني الملائكة) عند ختمه ستون ألف ملك.</w:t>
      </w:r>
    </w:p>
    <w:p w14:paraId="54BBCB64" w14:textId="038265A4" w:rsidR="00F13D0E" w:rsidRDefault="00F13D0E" w:rsidP="00797731">
      <w:pPr>
        <w:divId w:val="1843735596"/>
        <w:rPr>
          <w:rtl/>
        </w:rPr>
      </w:pPr>
      <w:commentRangeStart w:id="451"/>
      <w:r w:rsidRPr="00F13D0E">
        <w:rPr>
          <w:rFonts w:hint="eastAsia"/>
          <w:rtl/>
        </w:rPr>
        <w:lastRenderedPageBreak/>
        <w:t>س</w:t>
      </w:r>
      <w:commentRangeEnd w:id="451"/>
      <w:r w:rsidR="00AD336C" w:rsidRPr="00F13D0E">
        <w:rPr>
          <w:rStyle w:val="CommentReference"/>
          <w:rFonts w:hint="eastAsia"/>
          <w:sz w:val="24"/>
          <w:szCs w:val="32"/>
          <w:rtl/>
        </w:rPr>
        <w:commentReference w:id="451"/>
      </w:r>
      <w:r w:rsidRPr="00F13D0E">
        <w:rPr>
          <w:rFonts w:hint="eastAsia"/>
          <w:rtl/>
        </w:rPr>
        <w:t>عد</w:t>
      </w:r>
      <w:r w:rsidRPr="00F13D0E">
        <w:rPr>
          <w:rtl/>
        </w:rPr>
        <w:t xml:space="preserve"> بن أبي وقاص رضي الله عنه: من ختم القرآن نهارا صلت عليه الملائكة حتى</w:t>
      </w:r>
      <w:r w:rsidR="00D70C34">
        <w:rPr>
          <w:rFonts w:hint="cs"/>
          <w:rtl/>
        </w:rPr>
        <w:t xml:space="preserve"> </w:t>
      </w:r>
      <w:r w:rsidRPr="00F13D0E">
        <w:rPr>
          <w:rFonts w:hint="eastAsia"/>
          <w:rtl/>
        </w:rPr>
        <w:t>يمس</w:t>
      </w:r>
      <w:r w:rsidR="00D70C34">
        <w:rPr>
          <w:rFonts w:hint="cs"/>
          <w:rtl/>
        </w:rPr>
        <w:t>ي</w:t>
      </w:r>
      <w:r w:rsidRPr="00F13D0E">
        <w:rPr>
          <w:rtl/>
        </w:rPr>
        <w:t>، ومن ختمه ليل</w:t>
      </w:r>
      <w:r w:rsidR="00D70C34">
        <w:rPr>
          <w:rFonts w:hint="cs"/>
          <w:rtl/>
        </w:rPr>
        <w:t>ً</w:t>
      </w:r>
      <w:r w:rsidRPr="00F13D0E">
        <w:rPr>
          <w:rtl/>
        </w:rPr>
        <w:t>ا صلت عليه الملائكة حتى يصبح، وقد قيل في ذلك شعر:</w:t>
      </w:r>
    </w:p>
    <w:tbl>
      <w:tblPr>
        <w:bidiVisual/>
        <w:tblW w:w="5000" w:type="pct"/>
        <w:jc w:val="center"/>
        <w:tblLook w:val="0000" w:firstRow="0" w:lastRow="0" w:firstColumn="0" w:lastColumn="0" w:noHBand="0" w:noVBand="0"/>
      </w:tblPr>
      <w:tblGrid>
        <w:gridCol w:w="3489"/>
        <w:gridCol w:w="393"/>
        <w:gridCol w:w="3489"/>
      </w:tblGrid>
      <w:tr w:rsidR="00797731" w:rsidRPr="00B81A81" w14:paraId="3C76C766" w14:textId="77777777" w:rsidTr="00797731">
        <w:trPr>
          <w:divId w:val="1843735596"/>
          <w:trHeight w:hRule="exact" w:val="567"/>
          <w:jc w:val="center"/>
        </w:trPr>
        <w:tc>
          <w:tcPr>
            <w:tcW w:w="2375" w:type="pct"/>
          </w:tcPr>
          <w:p w14:paraId="60CF5FF0" w14:textId="77777777" w:rsidR="00797731" w:rsidRPr="00B81A81" w:rsidRDefault="00797731" w:rsidP="006E53A6">
            <w:pPr>
              <w:ind w:firstLine="0"/>
              <w:jc w:val="lowKashida"/>
              <w:rPr>
                <w:rFonts w:ascii="adwa-assalaf" w:hAnsi="adwa-assalaf"/>
                <w:sz w:val="32"/>
                <w:rtl/>
              </w:rPr>
            </w:pPr>
            <w:r w:rsidRPr="00B81A81">
              <w:rPr>
                <w:rFonts w:ascii="adwa-assalaf" w:hAnsi="adwa-assalaf"/>
                <w:sz w:val="32"/>
                <w:rtl/>
              </w:rPr>
              <w:t>إذا ما ختمت الكتاب العزيز</w:t>
            </w:r>
            <w:r w:rsidRPr="00B81A81">
              <w:rPr>
                <w:rFonts w:ascii="adwa-assalaf" w:hAnsi="adwa-assalaf"/>
                <w:sz w:val="32"/>
                <w:rtl/>
              </w:rPr>
              <w:br/>
            </w:r>
          </w:p>
        </w:tc>
        <w:tc>
          <w:tcPr>
            <w:tcW w:w="250" w:type="pct"/>
          </w:tcPr>
          <w:p w14:paraId="0EA06CAE" w14:textId="77777777" w:rsidR="00797731" w:rsidRPr="00B81A81" w:rsidRDefault="00797731" w:rsidP="006E53A6">
            <w:pPr>
              <w:ind w:firstLine="0"/>
              <w:jc w:val="center"/>
              <w:rPr>
                <w:rFonts w:ascii="adwa-assalaf" w:hAnsi="adwa-assalaf"/>
                <w:sz w:val="32"/>
                <w:rtl/>
              </w:rPr>
            </w:pPr>
            <w:r w:rsidRPr="00B81A81">
              <w:rPr>
                <w:rFonts w:ascii="adwa-assalaf" w:hAnsi="adwa-assalaf"/>
                <w:sz w:val="32"/>
                <w:rtl/>
              </w:rPr>
              <w:t>*</w:t>
            </w:r>
          </w:p>
        </w:tc>
        <w:tc>
          <w:tcPr>
            <w:tcW w:w="2375" w:type="pct"/>
          </w:tcPr>
          <w:p w14:paraId="3B7617AB" w14:textId="77777777" w:rsidR="00797731" w:rsidRPr="00B81A81" w:rsidRDefault="00797731" w:rsidP="006E53A6">
            <w:pPr>
              <w:ind w:firstLine="0"/>
              <w:jc w:val="lowKashida"/>
              <w:rPr>
                <w:rFonts w:ascii="adwa-assalaf" w:hAnsi="adwa-assalaf"/>
                <w:sz w:val="32"/>
                <w:rtl/>
              </w:rPr>
            </w:pPr>
            <w:r w:rsidRPr="00B81A81">
              <w:rPr>
                <w:rFonts w:ascii="adwa-assalaf" w:hAnsi="adwa-assalaf"/>
                <w:sz w:val="32"/>
                <w:rtl/>
              </w:rPr>
              <w:t>فقد فزت فوزا عظيما مبينا</w:t>
            </w:r>
            <w:r w:rsidRPr="00B81A81">
              <w:rPr>
                <w:rFonts w:ascii="adwa-assalaf" w:hAnsi="adwa-assalaf"/>
                <w:sz w:val="32"/>
                <w:rtl/>
              </w:rPr>
              <w:br/>
            </w:r>
          </w:p>
        </w:tc>
      </w:tr>
      <w:tr w:rsidR="00797731" w:rsidRPr="00B81A81" w14:paraId="470EDFBF" w14:textId="77777777" w:rsidTr="00797731">
        <w:trPr>
          <w:divId w:val="1843735596"/>
          <w:trHeight w:hRule="exact" w:val="567"/>
          <w:jc w:val="center"/>
        </w:trPr>
        <w:tc>
          <w:tcPr>
            <w:tcW w:w="2375" w:type="pct"/>
          </w:tcPr>
          <w:p w14:paraId="33CC6A73" w14:textId="77777777" w:rsidR="00797731" w:rsidRPr="00B81A81" w:rsidRDefault="00797731" w:rsidP="006E53A6">
            <w:pPr>
              <w:ind w:firstLine="0"/>
              <w:jc w:val="lowKashida"/>
              <w:rPr>
                <w:rFonts w:ascii="adwa-assalaf" w:hAnsi="adwa-assalaf"/>
                <w:sz w:val="32"/>
                <w:rtl/>
              </w:rPr>
            </w:pPr>
            <w:r w:rsidRPr="00B81A81">
              <w:rPr>
                <w:rFonts w:ascii="adwa-assalaf" w:hAnsi="adwa-assalaf"/>
                <w:sz w:val="32"/>
                <w:rtl/>
              </w:rPr>
              <w:t>فلا تتركنَّ الدعاء الكثير</w:t>
            </w:r>
            <w:r w:rsidRPr="00B81A81">
              <w:rPr>
                <w:rFonts w:ascii="adwa-assalaf" w:hAnsi="adwa-assalaf"/>
                <w:sz w:val="32"/>
                <w:rtl/>
              </w:rPr>
              <w:br/>
            </w:r>
          </w:p>
        </w:tc>
        <w:tc>
          <w:tcPr>
            <w:tcW w:w="250" w:type="pct"/>
          </w:tcPr>
          <w:p w14:paraId="441C81D0" w14:textId="77777777" w:rsidR="00797731" w:rsidRPr="00B81A81" w:rsidRDefault="00797731" w:rsidP="006E53A6">
            <w:pPr>
              <w:ind w:firstLine="0"/>
              <w:jc w:val="center"/>
              <w:rPr>
                <w:rFonts w:ascii="adwa-assalaf" w:hAnsi="adwa-assalaf"/>
                <w:sz w:val="32"/>
                <w:rtl/>
              </w:rPr>
            </w:pPr>
            <w:r w:rsidRPr="00B81A81">
              <w:rPr>
                <w:rFonts w:ascii="adwa-assalaf" w:hAnsi="adwa-assalaf"/>
                <w:sz w:val="32"/>
                <w:rtl/>
              </w:rPr>
              <w:t>*</w:t>
            </w:r>
          </w:p>
        </w:tc>
        <w:tc>
          <w:tcPr>
            <w:tcW w:w="2375" w:type="pct"/>
          </w:tcPr>
          <w:p w14:paraId="14ACDFB5" w14:textId="77777777" w:rsidR="00797731" w:rsidRPr="00B81A81" w:rsidRDefault="00797731" w:rsidP="006E53A6">
            <w:pPr>
              <w:ind w:firstLine="0"/>
              <w:jc w:val="lowKashida"/>
              <w:rPr>
                <w:rFonts w:ascii="adwa-assalaf" w:hAnsi="adwa-assalaf"/>
                <w:sz w:val="32"/>
                <w:rtl/>
              </w:rPr>
            </w:pPr>
            <w:r w:rsidRPr="00B81A81">
              <w:rPr>
                <w:rFonts w:ascii="adwa-assalaf" w:hAnsi="adwa-assalaf"/>
                <w:sz w:val="32"/>
                <w:rtl/>
              </w:rPr>
              <w:t>لنفسك بالخير والمسلمينـا</w:t>
            </w:r>
            <w:r w:rsidRPr="00B81A81">
              <w:rPr>
                <w:rFonts w:ascii="adwa-assalaf" w:hAnsi="adwa-assalaf"/>
                <w:sz w:val="32"/>
                <w:rtl/>
              </w:rPr>
              <w:br/>
            </w:r>
          </w:p>
        </w:tc>
      </w:tr>
      <w:tr w:rsidR="00797731" w:rsidRPr="00B81A81" w14:paraId="524DC9BA" w14:textId="77777777" w:rsidTr="00797731">
        <w:trPr>
          <w:divId w:val="1843735596"/>
          <w:trHeight w:hRule="exact" w:val="567"/>
          <w:jc w:val="center"/>
        </w:trPr>
        <w:tc>
          <w:tcPr>
            <w:tcW w:w="2375" w:type="pct"/>
          </w:tcPr>
          <w:p w14:paraId="20AA76AF" w14:textId="77777777" w:rsidR="00797731" w:rsidRPr="00B81A81" w:rsidRDefault="00797731" w:rsidP="006E53A6">
            <w:pPr>
              <w:ind w:firstLine="0"/>
              <w:jc w:val="lowKashida"/>
              <w:rPr>
                <w:rFonts w:ascii="adwa-assalaf" w:hAnsi="adwa-assalaf"/>
                <w:sz w:val="32"/>
                <w:rtl/>
              </w:rPr>
            </w:pPr>
            <w:r w:rsidRPr="00B81A81">
              <w:rPr>
                <w:rFonts w:ascii="adwa-assalaf" w:hAnsi="adwa-assalaf"/>
                <w:sz w:val="32"/>
                <w:rtl/>
              </w:rPr>
              <w:t>فذلك حين يجاب الدعاء</w:t>
            </w:r>
            <w:r w:rsidRPr="00B81A81">
              <w:rPr>
                <w:rFonts w:ascii="adwa-assalaf" w:hAnsi="adwa-assalaf"/>
                <w:sz w:val="32"/>
                <w:rtl/>
              </w:rPr>
              <w:br/>
            </w:r>
          </w:p>
        </w:tc>
        <w:tc>
          <w:tcPr>
            <w:tcW w:w="250" w:type="pct"/>
          </w:tcPr>
          <w:p w14:paraId="4697D850" w14:textId="77777777" w:rsidR="00797731" w:rsidRPr="00B81A81" w:rsidRDefault="00797731" w:rsidP="006E53A6">
            <w:pPr>
              <w:ind w:firstLine="0"/>
              <w:jc w:val="center"/>
              <w:rPr>
                <w:rFonts w:ascii="adwa-assalaf" w:hAnsi="adwa-assalaf"/>
                <w:sz w:val="32"/>
                <w:rtl/>
              </w:rPr>
            </w:pPr>
            <w:r w:rsidRPr="00B81A81">
              <w:rPr>
                <w:rFonts w:ascii="adwa-assalaf" w:hAnsi="adwa-assalaf"/>
                <w:sz w:val="32"/>
                <w:rtl/>
              </w:rPr>
              <w:t>*</w:t>
            </w:r>
          </w:p>
        </w:tc>
        <w:tc>
          <w:tcPr>
            <w:tcW w:w="2375" w:type="pct"/>
          </w:tcPr>
          <w:p w14:paraId="4A524C81" w14:textId="77777777" w:rsidR="00797731" w:rsidRPr="00B81A81" w:rsidRDefault="00797731" w:rsidP="006E53A6">
            <w:pPr>
              <w:ind w:firstLine="0"/>
              <w:jc w:val="lowKashida"/>
              <w:rPr>
                <w:rFonts w:ascii="adwa-assalaf" w:hAnsi="adwa-assalaf"/>
                <w:sz w:val="32"/>
                <w:rtl/>
              </w:rPr>
            </w:pPr>
            <w:r w:rsidRPr="00B81A81">
              <w:rPr>
                <w:rFonts w:ascii="adwa-assalaf" w:hAnsi="adwa-assalaf"/>
                <w:sz w:val="32"/>
                <w:rtl/>
              </w:rPr>
              <w:t>كما جاء عن سيد المرسلينا</w:t>
            </w:r>
            <w:r w:rsidRPr="00B81A81">
              <w:rPr>
                <w:rFonts w:ascii="adwa-assalaf" w:hAnsi="adwa-assalaf"/>
                <w:sz w:val="32"/>
                <w:rtl/>
              </w:rPr>
              <w:br/>
            </w:r>
          </w:p>
        </w:tc>
      </w:tr>
    </w:tbl>
    <w:p w14:paraId="2FE00072" w14:textId="038AA4F4" w:rsidR="00F13D0E" w:rsidRPr="00F13D0E" w:rsidRDefault="00F13D0E" w:rsidP="00797731">
      <w:pPr>
        <w:divId w:val="1843735596"/>
        <w:rPr>
          <w:rtl/>
        </w:rPr>
      </w:pPr>
      <w:r w:rsidRPr="00F13D0E">
        <w:rPr>
          <w:rFonts w:hint="eastAsia"/>
          <w:rtl/>
        </w:rPr>
        <w:t>أبو</w:t>
      </w:r>
      <w:r w:rsidRPr="00F13D0E">
        <w:rPr>
          <w:rtl/>
        </w:rPr>
        <w:t xml:space="preserve"> أمامة رضي الله عنه قال: حثنا رسول الله </w:t>
      </w:r>
      <w:r w:rsidRPr="00F13D0E">
        <w:rPr>
          <w:rFonts w:hint="cs"/>
          <w:rtl/>
        </w:rPr>
        <w:t>ﷺ</w:t>
      </w:r>
      <w:r w:rsidRPr="00F13D0E">
        <w:rPr>
          <w:rtl/>
        </w:rPr>
        <w:t xml:space="preserve"> على تعلم القرآن، وأخبرنا عن</w:t>
      </w:r>
      <w:r w:rsidR="00F71703">
        <w:rPr>
          <w:rFonts w:hint="cs"/>
          <w:rtl/>
        </w:rPr>
        <w:t xml:space="preserve"> </w:t>
      </w:r>
      <w:r w:rsidRPr="00F13D0E">
        <w:rPr>
          <w:rFonts w:hint="eastAsia"/>
          <w:rtl/>
        </w:rPr>
        <w:t>فضله</w:t>
      </w:r>
      <w:r w:rsidRPr="00F13D0E">
        <w:rPr>
          <w:rtl/>
        </w:rPr>
        <w:t>، فقال: إن القرآن يأتي أهله يوم القيامة أحوج ما يكونون إليه، فيقدم على</w:t>
      </w:r>
      <w:r w:rsidR="00F71703">
        <w:rPr>
          <w:rFonts w:hint="cs"/>
          <w:rtl/>
        </w:rPr>
        <w:t xml:space="preserve"> </w:t>
      </w:r>
      <w:r w:rsidRPr="00F13D0E">
        <w:rPr>
          <w:rFonts w:hint="eastAsia"/>
          <w:rtl/>
        </w:rPr>
        <w:t>صاحبه</w:t>
      </w:r>
      <w:r w:rsidRPr="00F13D0E">
        <w:rPr>
          <w:rtl/>
        </w:rPr>
        <w:t xml:space="preserve"> في أحسن صورة، وفي رواية: كالرجل الشاب، فيقول له: أتعرفني؟</w:t>
      </w:r>
      <w:r w:rsidR="00F71703">
        <w:rPr>
          <w:rFonts w:hint="cs"/>
          <w:rtl/>
        </w:rPr>
        <w:t xml:space="preserve"> </w:t>
      </w:r>
      <w:r w:rsidRPr="00F13D0E">
        <w:rPr>
          <w:rFonts w:hint="eastAsia"/>
          <w:rtl/>
        </w:rPr>
        <w:t>فيقول</w:t>
      </w:r>
      <w:r w:rsidRPr="00F13D0E">
        <w:rPr>
          <w:rtl/>
        </w:rPr>
        <w:t>: من أنت؟ فيقول: أنا الذي كنت تحبه، وتكرمه، وكنت أسهر ليلك،</w:t>
      </w:r>
      <w:r w:rsidR="00F71703">
        <w:rPr>
          <w:rFonts w:hint="cs"/>
          <w:rtl/>
        </w:rPr>
        <w:t xml:space="preserve"> </w:t>
      </w:r>
      <w:r w:rsidRPr="00F13D0E">
        <w:rPr>
          <w:rFonts w:hint="eastAsia"/>
          <w:rtl/>
        </w:rPr>
        <w:t>وأظم</w:t>
      </w:r>
      <w:r w:rsidR="00F71703">
        <w:rPr>
          <w:rFonts w:hint="cs"/>
          <w:rtl/>
        </w:rPr>
        <w:t>ئ</w:t>
      </w:r>
      <w:r w:rsidRPr="00F13D0E">
        <w:rPr>
          <w:rtl/>
        </w:rPr>
        <w:t xml:space="preserve"> هواجرك، فلقد ربح كل تاجر من وراء تجارته، وأنا لك من وراء كل تاجر،</w:t>
      </w:r>
      <w:r w:rsidR="00F71703">
        <w:rPr>
          <w:rFonts w:hint="cs"/>
          <w:rtl/>
        </w:rPr>
        <w:t xml:space="preserve"> </w:t>
      </w:r>
      <w:r w:rsidRPr="00F13D0E">
        <w:rPr>
          <w:rFonts w:hint="eastAsia"/>
          <w:rtl/>
        </w:rPr>
        <w:t>فيعطى</w:t>
      </w:r>
      <w:r w:rsidRPr="00F13D0E">
        <w:rPr>
          <w:rtl/>
        </w:rPr>
        <w:t xml:space="preserve"> الملك في يمينه، والخلد في يساره، ويوضع على رأسه تاج الكرامة، وي</w:t>
      </w:r>
      <w:r w:rsidR="00F71703">
        <w:rPr>
          <w:rFonts w:hint="cs"/>
          <w:rtl/>
        </w:rPr>
        <w:t>ُ</w:t>
      </w:r>
      <w:r w:rsidRPr="00F13D0E">
        <w:rPr>
          <w:rtl/>
        </w:rPr>
        <w:t>كسى</w:t>
      </w:r>
      <w:r w:rsidR="00F71703">
        <w:rPr>
          <w:rFonts w:hint="cs"/>
          <w:rtl/>
        </w:rPr>
        <w:t xml:space="preserve"> </w:t>
      </w:r>
      <w:r w:rsidRPr="00F13D0E">
        <w:rPr>
          <w:rFonts w:hint="eastAsia"/>
          <w:rtl/>
        </w:rPr>
        <w:t>والداه</w:t>
      </w:r>
      <w:r w:rsidRPr="00F13D0E">
        <w:rPr>
          <w:rtl/>
        </w:rPr>
        <w:t xml:space="preserve"> حلة لا تقوم بها الدنيا، فيقولان: يا</w:t>
      </w:r>
      <w:r w:rsidR="00F71703">
        <w:rPr>
          <w:rFonts w:hint="cs"/>
          <w:rtl/>
        </w:rPr>
        <w:t xml:space="preserve"> </w:t>
      </w:r>
      <w:r w:rsidRPr="00F13D0E">
        <w:rPr>
          <w:rtl/>
        </w:rPr>
        <w:t>رب أ</w:t>
      </w:r>
      <w:r w:rsidR="00F71703">
        <w:rPr>
          <w:rFonts w:hint="cs"/>
          <w:rtl/>
        </w:rPr>
        <w:t>نَّى</w:t>
      </w:r>
      <w:r w:rsidRPr="00F13D0E">
        <w:rPr>
          <w:rtl/>
        </w:rPr>
        <w:t xml:space="preserve"> هذا لنا؟ ولم تبلغه أعمالنا، فيقال</w:t>
      </w:r>
      <w:r w:rsidR="00F71703">
        <w:rPr>
          <w:rFonts w:hint="cs"/>
          <w:rtl/>
        </w:rPr>
        <w:t xml:space="preserve"> </w:t>
      </w:r>
      <w:r w:rsidRPr="00F13D0E">
        <w:rPr>
          <w:rFonts w:hint="eastAsia"/>
          <w:rtl/>
        </w:rPr>
        <w:t>لهم</w:t>
      </w:r>
      <w:r w:rsidRPr="00F13D0E">
        <w:rPr>
          <w:rtl/>
        </w:rPr>
        <w:t>: بتعليم ولدكما القرآن</w:t>
      </w:r>
      <w:r w:rsidR="00F71703">
        <w:rPr>
          <w:rFonts w:hint="cs"/>
          <w:rtl/>
        </w:rPr>
        <w:t>.</w:t>
      </w:r>
    </w:p>
    <w:p w14:paraId="03D53568" w14:textId="3BD9C2A8" w:rsidR="00F13D0E" w:rsidRPr="00F13D0E" w:rsidRDefault="00F13D0E" w:rsidP="00797731">
      <w:pPr>
        <w:divId w:val="1843735596"/>
        <w:rPr>
          <w:rtl/>
        </w:rPr>
      </w:pPr>
      <w:r w:rsidRPr="00F13D0E">
        <w:rPr>
          <w:rFonts w:hint="eastAsia"/>
          <w:rtl/>
        </w:rPr>
        <w:t>قالت</w:t>
      </w:r>
      <w:r w:rsidRPr="00F13D0E">
        <w:rPr>
          <w:rtl/>
        </w:rPr>
        <w:t xml:space="preserve"> عائشة رضي الله عنها: قراءة القرآن في غير الصلاة أفضل من التسبيح،</w:t>
      </w:r>
      <w:r w:rsidR="00F71703">
        <w:rPr>
          <w:rFonts w:hint="cs"/>
          <w:rtl/>
        </w:rPr>
        <w:t xml:space="preserve"> </w:t>
      </w:r>
      <w:r w:rsidRPr="00F13D0E">
        <w:rPr>
          <w:rFonts w:hint="eastAsia"/>
          <w:rtl/>
        </w:rPr>
        <w:t>والتكبير</w:t>
      </w:r>
      <w:r w:rsidRPr="00F13D0E">
        <w:rPr>
          <w:rtl/>
        </w:rPr>
        <w:t>، والتسبيح أفضل من الصدقة، والصدقة أفضل من الصوم، والصوم ج</w:t>
      </w:r>
      <w:r w:rsidR="00F71703">
        <w:rPr>
          <w:rFonts w:hint="cs"/>
          <w:rtl/>
        </w:rPr>
        <w:t>ُ</w:t>
      </w:r>
      <w:r w:rsidRPr="00F13D0E">
        <w:rPr>
          <w:rtl/>
        </w:rPr>
        <w:t>نة من</w:t>
      </w:r>
      <w:r w:rsidR="00F71703">
        <w:rPr>
          <w:rFonts w:hint="cs"/>
          <w:rtl/>
        </w:rPr>
        <w:t xml:space="preserve"> </w:t>
      </w:r>
      <w:r w:rsidRPr="00F13D0E">
        <w:rPr>
          <w:rFonts w:hint="eastAsia"/>
          <w:rtl/>
        </w:rPr>
        <w:t>النار</w:t>
      </w:r>
      <w:r w:rsidRPr="00F13D0E">
        <w:rPr>
          <w:rtl/>
        </w:rPr>
        <w:t>.</w:t>
      </w:r>
    </w:p>
    <w:p w14:paraId="1D812EBA" w14:textId="497C6428" w:rsidR="00F13D0E" w:rsidRPr="00F13D0E" w:rsidRDefault="00F13D0E" w:rsidP="00797731">
      <w:pPr>
        <w:divId w:val="1843735596"/>
        <w:rPr>
          <w:rtl/>
        </w:rPr>
      </w:pPr>
      <w:commentRangeStart w:id="452"/>
      <w:r w:rsidRPr="00F13D0E">
        <w:rPr>
          <w:rFonts w:hint="eastAsia"/>
          <w:rtl/>
        </w:rPr>
        <w:lastRenderedPageBreak/>
        <w:t>ا</w:t>
      </w:r>
      <w:commentRangeEnd w:id="452"/>
      <w:r w:rsidR="00AD336C" w:rsidRPr="00F13D0E">
        <w:rPr>
          <w:rStyle w:val="CommentReference"/>
          <w:rFonts w:hint="eastAsia"/>
          <w:sz w:val="24"/>
          <w:szCs w:val="32"/>
          <w:rtl/>
        </w:rPr>
        <w:commentReference w:id="452"/>
      </w:r>
      <w:r w:rsidRPr="00F13D0E">
        <w:rPr>
          <w:rFonts w:hint="eastAsia"/>
          <w:rtl/>
        </w:rPr>
        <w:t>بن</w:t>
      </w:r>
      <w:r w:rsidRPr="00F13D0E">
        <w:rPr>
          <w:rtl/>
        </w:rPr>
        <w:t xml:space="preserve"> مسعود رضي الله عنه: من قرأ حرفا من كتاب الله فله حسنة، والحسنة بعشر</w:t>
      </w:r>
      <w:r w:rsidR="00F71703">
        <w:rPr>
          <w:rFonts w:hint="cs"/>
          <w:rtl/>
        </w:rPr>
        <w:t xml:space="preserve"> </w:t>
      </w:r>
      <w:r w:rsidRPr="00F13D0E">
        <w:rPr>
          <w:rFonts w:hint="eastAsia"/>
          <w:rtl/>
        </w:rPr>
        <w:t>أمثالها</w:t>
      </w:r>
      <w:r w:rsidRPr="00F13D0E">
        <w:rPr>
          <w:rtl/>
        </w:rPr>
        <w:t>، لا أقول (</w:t>
      </w:r>
      <w:r w:rsidR="00F71703">
        <w:rPr>
          <w:rFonts w:hint="cs"/>
          <w:rtl/>
        </w:rPr>
        <w:t>آ</w:t>
      </w:r>
      <w:r w:rsidRPr="00F13D0E">
        <w:rPr>
          <w:rtl/>
        </w:rPr>
        <w:t>لم) حرف، بل ألف حرف، ولام حرف، وميم حرف.</w:t>
      </w:r>
    </w:p>
    <w:p w14:paraId="5D511CE1" w14:textId="0A9BFBF8" w:rsidR="00F13D0E" w:rsidRPr="00F13D0E" w:rsidRDefault="00F13D0E" w:rsidP="00797731">
      <w:pPr>
        <w:divId w:val="1843735596"/>
        <w:rPr>
          <w:rtl/>
        </w:rPr>
      </w:pPr>
      <w:r w:rsidRPr="00F13D0E">
        <w:rPr>
          <w:rFonts w:hint="eastAsia"/>
          <w:rtl/>
        </w:rPr>
        <w:t>عمرو</w:t>
      </w:r>
      <w:r w:rsidRPr="00F13D0E">
        <w:rPr>
          <w:rtl/>
        </w:rPr>
        <w:t xml:space="preserve"> بن العاص رضي الله عنه: من قام بعشر آيات لم يكتب من الغافلين، ومن</w:t>
      </w:r>
      <w:r w:rsidR="00F71703">
        <w:rPr>
          <w:rFonts w:hint="cs"/>
          <w:rtl/>
        </w:rPr>
        <w:t xml:space="preserve"> </w:t>
      </w:r>
      <w:r w:rsidRPr="00F13D0E">
        <w:rPr>
          <w:rFonts w:hint="eastAsia"/>
          <w:rtl/>
        </w:rPr>
        <w:t>قام</w:t>
      </w:r>
      <w:r w:rsidRPr="00F13D0E">
        <w:rPr>
          <w:rtl/>
        </w:rPr>
        <w:t xml:space="preserve"> بمائة آية كتب من المقنطرين.</w:t>
      </w:r>
    </w:p>
    <w:p w14:paraId="4C6FD0A7" w14:textId="17B70853" w:rsidR="00F13D0E" w:rsidRPr="00F13D0E" w:rsidRDefault="00F13D0E" w:rsidP="00797731">
      <w:pPr>
        <w:divId w:val="1843735596"/>
        <w:rPr>
          <w:rtl/>
        </w:rPr>
      </w:pPr>
      <w:r w:rsidRPr="00F13D0E">
        <w:rPr>
          <w:rFonts w:hint="eastAsia"/>
          <w:rtl/>
        </w:rPr>
        <w:t>الحسن</w:t>
      </w:r>
      <w:r w:rsidRPr="00F13D0E">
        <w:rPr>
          <w:rtl/>
        </w:rPr>
        <w:t xml:space="preserve"> بن علي رضي الله عنهما: من قام بمائة آية لم يحاجه القرآن تلك الليلة، ومن</w:t>
      </w:r>
      <w:r w:rsidR="0065177F">
        <w:rPr>
          <w:rFonts w:hint="cs"/>
          <w:rtl/>
        </w:rPr>
        <w:t xml:space="preserve"> </w:t>
      </w:r>
      <w:r w:rsidRPr="00F13D0E">
        <w:rPr>
          <w:rFonts w:hint="eastAsia"/>
          <w:rtl/>
        </w:rPr>
        <w:t>قرأ</w:t>
      </w:r>
      <w:r w:rsidRPr="00F13D0E">
        <w:rPr>
          <w:rtl/>
        </w:rPr>
        <w:t xml:space="preserve"> في ليلة بمائتي آية كتب له ق</w:t>
      </w:r>
      <w:r w:rsidR="0065177F">
        <w:rPr>
          <w:rFonts w:hint="cs"/>
          <w:rtl/>
        </w:rPr>
        <w:t>ُ</w:t>
      </w:r>
      <w:r w:rsidRPr="00F13D0E">
        <w:rPr>
          <w:rtl/>
        </w:rPr>
        <w:t>نوت ليلة، ومن قرأ في ليلة خمسمائة إلى ألف أصبح وله</w:t>
      </w:r>
      <w:r w:rsidR="0065177F">
        <w:rPr>
          <w:rFonts w:hint="cs"/>
          <w:rtl/>
        </w:rPr>
        <w:t xml:space="preserve"> </w:t>
      </w:r>
      <w:r w:rsidRPr="00F13D0E">
        <w:rPr>
          <w:rFonts w:hint="eastAsia"/>
          <w:rtl/>
        </w:rPr>
        <w:t>قنطار</w:t>
      </w:r>
      <w:r w:rsidRPr="00F13D0E">
        <w:rPr>
          <w:rtl/>
        </w:rPr>
        <w:t xml:space="preserve"> من الأجر، وهما عبارة عن ألف ومائتي أوقية.</w:t>
      </w:r>
    </w:p>
    <w:p w14:paraId="57ED17DB" w14:textId="682461BC" w:rsidR="00F13D0E" w:rsidRPr="00F13D0E" w:rsidRDefault="00F13D0E" w:rsidP="00797731">
      <w:pPr>
        <w:divId w:val="1843735596"/>
        <w:rPr>
          <w:rtl/>
          <w:lang w:bidi="ar"/>
        </w:rPr>
      </w:pPr>
      <w:r w:rsidRPr="00F13D0E">
        <w:rPr>
          <w:rFonts w:hint="eastAsia"/>
          <w:rtl/>
        </w:rPr>
        <w:t>وعن</w:t>
      </w:r>
      <w:r w:rsidRPr="00F13D0E">
        <w:rPr>
          <w:rtl/>
        </w:rPr>
        <w:t xml:space="preserve"> ابن عباس رضي الله عنهما: ألا أخبرك بأفضل ما تعوذ به المتعوذون؟ قلت:</w:t>
      </w:r>
      <w:r w:rsidR="0065177F">
        <w:rPr>
          <w:rFonts w:hint="cs"/>
          <w:rtl/>
        </w:rPr>
        <w:t xml:space="preserve"> </w:t>
      </w:r>
      <w:r w:rsidRPr="00F13D0E">
        <w:rPr>
          <w:rFonts w:hint="eastAsia"/>
          <w:rtl/>
        </w:rPr>
        <w:t>بلى</w:t>
      </w:r>
      <w:r w:rsidRPr="00F13D0E">
        <w:rPr>
          <w:rtl/>
        </w:rPr>
        <w:t xml:space="preserve"> يا رسول الله، قال:</w:t>
      </w:r>
      <w:r w:rsidR="0065177F">
        <w:rPr>
          <w:rFonts w:ascii="QCF4_Hafs_47" w:eastAsia="Times New Roman" w:hAnsi="QCF4_Hafs_47"/>
          <w:color w:val="000000"/>
          <w:sz w:val="20"/>
          <w:szCs w:val="20"/>
          <w:lang w:bidi="ar"/>
        </w:rPr>
        <w:t></w:t>
      </w:r>
      <w:r w:rsidR="0065177F">
        <w:rPr>
          <w:rFonts w:ascii="Cambria" w:eastAsia="Times New Roman" w:hAnsi="Cambria" w:cs="Cambria" w:hint="cs"/>
          <w:color w:val="000000"/>
          <w:sz w:val="20"/>
          <w:szCs w:val="20"/>
          <w:rtl/>
          <w:lang w:bidi="ar"/>
        </w:rPr>
        <w:t> </w:t>
      </w:r>
      <w:r w:rsidR="0065177F">
        <w:rPr>
          <w:rFonts w:ascii="QCF4_Hafs_47" w:eastAsia="Times New Roman" w:hAnsi="QCF4_Hafs_47"/>
          <w:color w:val="000000"/>
          <w:sz w:val="20"/>
          <w:szCs w:val="20"/>
          <w:lang w:bidi="ar"/>
        </w:rPr>
        <w:t></w:t>
      </w:r>
      <w:r w:rsidR="0065177F">
        <w:rPr>
          <w:rFonts w:ascii="QCF4_Hafs_47" w:eastAsia="Times New Roman" w:hAnsi="QCF4_Hafs_47"/>
          <w:color w:val="000000"/>
          <w:sz w:val="20"/>
          <w:szCs w:val="20"/>
          <w:rtl/>
          <w:lang w:bidi="ar"/>
        </w:rPr>
        <w:t xml:space="preserve"> </w:t>
      </w:r>
      <w:r w:rsidR="0065177F">
        <w:rPr>
          <w:rFonts w:ascii="QCF4_Hafs_47" w:eastAsia="Times New Roman" w:hAnsi="QCF4_Hafs_47"/>
          <w:color w:val="000000"/>
          <w:sz w:val="20"/>
          <w:szCs w:val="20"/>
          <w:lang w:bidi="ar"/>
        </w:rPr>
        <w:t></w:t>
      </w:r>
      <w:r w:rsidR="0065177F">
        <w:rPr>
          <w:rFonts w:ascii="QCF4_Hafs_47" w:eastAsia="Times New Roman" w:hAnsi="QCF4_Hafs_47"/>
          <w:color w:val="000000"/>
          <w:sz w:val="20"/>
          <w:szCs w:val="20"/>
          <w:rtl/>
          <w:lang w:bidi="ar"/>
        </w:rPr>
        <w:t xml:space="preserve"> </w:t>
      </w:r>
      <w:r w:rsidR="0065177F">
        <w:rPr>
          <w:rFonts w:ascii="QCF4_Hafs_47" w:eastAsia="Times New Roman" w:hAnsi="QCF4_Hafs_47"/>
          <w:color w:val="000000"/>
          <w:sz w:val="20"/>
          <w:szCs w:val="20"/>
          <w:lang w:bidi="ar"/>
        </w:rPr>
        <w:t></w:t>
      </w:r>
      <w:r w:rsidR="0065177F">
        <w:rPr>
          <w:rFonts w:ascii="QCF4_Hafs_47" w:eastAsia="Times New Roman" w:hAnsi="QCF4_Hafs_47"/>
          <w:color w:val="000000"/>
          <w:sz w:val="20"/>
          <w:szCs w:val="20"/>
          <w:rtl/>
          <w:lang w:bidi="ar"/>
        </w:rPr>
        <w:t xml:space="preserve"> </w:t>
      </w:r>
      <w:r w:rsidR="0065177F">
        <w:rPr>
          <w:rFonts w:ascii="QCF4_Hafs_47" w:eastAsia="Times New Roman" w:hAnsi="QCF4_Hafs_47"/>
          <w:color w:val="000000"/>
          <w:sz w:val="20"/>
          <w:szCs w:val="20"/>
          <w:lang w:bidi="ar"/>
        </w:rPr>
        <w:t></w:t>
      </w:r>
      <w:r w:rsidR="0065177F">
        <w:rPr>
          <w:rFonts w:ascii="Cambria" w:eastAsia="Times New Roman" w:hAnsi="Cambria" w:cs="Cambria" w:hint="cs"/>
          <w:color w:val="000000"/>
          <w:sz w:val="20"/>
          <w:szCs w:val="20"/>
          <w:rtl/>
          <w:lang w:bidi="ar"/>
        </w:rPr>
        <w:t> </w:t>
      </w:r>
      <w:r w:rsidR="0065177F">
        <w:rPr>
          <w:rFonts w:ascii="QCF4_Hafs_47" w:eastAsia="Times New Roman" w:hAnsi="QCF4_Hafs_47"/>
          <w:color w:val="000000"/>
          <w:sz w:val="20"/>
          <w:szCs w:val="20"/>
          <w:lang w:bidi="ar"/>
        </w:rPr>
        <w:t></w:t>
      </w:r>
      <w:r w:rsidR="0065177F" w:rsidRPr="008702D6">
        <w:rPr>
          <w:rtl/>
        </w:rPr>
        <w:t xml:space="preserve"> </w:t>
      </w:r>
      <w:r w:rsidR="0065177F">
        <w:rPr>
          <w:rFonts w:eastAsia="Times New Roman" w:hint="cs"/>
          <w:rtl/>
        </w:rPr>
        <w:t>و</w:t>
      </w:r>
      <w:r w:rsidR="0065177F">
        <w:rPr>
          <w:rFonts w:ascii="QCF4_Hafs_47" w:eastAsia="Times New Roman" w:hAnsi="QCF4_Hafs_47"/>
          <w:color w:val="000000"/>
          <w:sz w:val="20"/>
          <w:szCs w:val="20"/>
          <w:lang w:bidi="ar"/>
        </w:rPr>
        <w:t></w:t>
      </w:r>
      <w:r w:rsidR="0065177F">
        <w:rPr>
          <w:rFonts w:ascii="Cambria" w:eastAsia="Times New Roman" w:hAnsi="Cambria" w:cs="Cambria" w:hint="cs"/>
          <w:color w:val="000000"/>
          <w:sz w:val="20"/>
          <w:szCs w:val="20"/>
          <w:rtl/>
          <w:lang w:bidi="ar"/>
        </w:rPr>
        <w:t> </w:t>
      </w:r>
      <w:r w:rsidR="0065177F">
        <w:rPr>
          <w:rFonts w:ascii="QCF4_Hafs_47" w:eastAsia="Times New Roman" w:hAnsi="QCF4_Hafs_47"/>
          <w:color w:val="000000"/>
          <w:sz w:val="20"/>
          <w:szCs w:val="20"/>
          <w:lang w:bidi="ar"/>
        </w:rPr>
        <w:t></w:t>
      </w:r>
      <w:r w:rsidR="0065177F">
        <w:rPr>
          <w:rFonts w:ascii="QCF4_Hafs_47" w:eastAsia="Times New Roman" w:hAnsi="QCF4_Hafs_47"/>
          <w:color w:val="000000"/>
          <w:sz w:val="20"/>
          <w:szCs w:val="20"/>
          <w:rtl/>
          <w:lang w:bidi="ar"/>
        </w:rPr>
        <w:t xml:space="preserve"> </w:t>
      </w:r>
      <w:r w:rsidR="0065177F">
        <w:rPr>
          <w:rFonts w:ascii="QCF4_Hafs_47" w:eastAsia="Times New Roman" w:hAnsi="QCF4_Hafs_47"/>
          <w:color w:val="000000"/>
          <w:sz w:val="20"/>
          <w:szCs w:val="20"/>
          <w:lang w:bidi="ar"/>
        </w:rPr>
        <w:t></w:t>
      </w:r>
      <w:r w:rsidR="0065177F">
        <w:rPr>
          <w:rFonts w:ascii="QCF4_Hafs_47" w:eastAsia="Times New Roman" w:hAnsi="QCF4_Hafs_47"/>
          <w:color w:val="000000"/>
          <w:sz w:val="20"/>
          <w:szCs w:val="20"/>
          <w:rtl/>
          <w:lang w:bidi="ar"/>
        </w:rPr>
        <w:t xml:space="preserve"> </w:t>
      </w:r>
      <w:r w:rsidR="0065177F">
        <w:rPr>
          <w:rFonts w:ascii="QCF4_Hafs_47" w:eastAsia="Times New Roman" w:hAnsi="QCF4_Hafs_47"/>
          <w:color w:val="000000"/>
          <w:sz w:val="20"/>
          <w:szCs w:val="20"/>
          <w:lang w:bidi="ar"/>
        </w:rPr>
        <w:t></w:t>
      </w:r>
      <w:r w:rsidR="0065177F">
        <w:rPr>
          <w:rFonts w:ascii="QCF4_Hafs_47" w:eastAsia="Times New Roman" w:hAnsi="QCF4_Hafs_47"/>
          <w:color w:val="000000"/>
          <w:sz w:val="20"/>
          <w:szCs w:val="20"/>
          <w:rtl/>
          <w:lang w:bidi="ar"/>
        </w:rPr>
        <w:t xml:space="preserve"> </w:t>
      </w:r>
      <w:r w:rsidR="0065177F">
        <w:rPr>
          <w:rFonts w:ascii="QCF4_Hafs_47" w:eastAsia="Times New Roman" w:hAnsi="QCF4_Hafs_47"/>
          <w:color w:val="000000"/>
          <w:sz w:val="20"/>
          <w:szCs w:val="20"/>
          <w:lang w:bidi="ar"/>
        </w:rPr>
        <w:t></w:t>
      </w:r>
      <w:r w:rsidR="0065177F">
        <w:rPr>
          <w:rFonts w:ascii="Cambria" w:eastAsia="Times New Roman" w:hAnsi="Cambria" w:cs="Cambria" w:hint="cs"/>
          <w:color w:val="000000"/>
          <w:sz w:val="20"/>
          <w:szCs w:val="20"/>
          <w:rtl/>
          <w:lang w:bidi="ar"/>
        </w:rPr>
        <w:t> </w:t>
      </w:r>
      <w:r w:rsidR="0065177F">
        <w:rPr>
          <w:rFonts w:ascii="QCF4_Hafs_47" w:eastAsia="Times New Roman" w:hAnsi="QCF4_Hafs_47"/>
          <w:color w:val="000000"/>
          <w:sz w:val="20"/>
          <w:szCs w:val="20"/>
          <w:lang w:bidi="ar"/>
        </w:rPr>
        <w:t></w:t>
      </w:r>
      <w:r w:rsidR="0065177F">
        <w:rPr>
          <w:rFonts w:ascii="QCF4_Hafs_47" w:eastAsia="Times New Roman" w:hAnsi="QCF4_Hafs_47" w:hint="cs"/>
          <w:color w:val="000000"/>
          <w:sz w:val="20"/>
          <w:szCs w:val="20"/>
          <w:rtl/>
          <w:lang w:bidi="ar"/>
        </w:rPr>
        <w:t>.</w:t>
      </w:r>
      <w:r w:rsidR="0065177F">
        <w:rPr>
          <w:rFonts w:ascii="QCF4_Hafs_47" w:eastAsia="Times New Roman" w:hAnsi="QCF4_Hafs_47"/>
          <w:color w:val="000000"/>
          <w:sz w:val="20"/>
          <w:szCs w:val="20"/>
          <w:rtl/>
          <w:lang w:bidi="ar"/>
        </w:rPr>
        <w:t xml:space="preserve"> </w:t>
      </w:r>
    </w:p>
    <w:p w14:paraId="39DFB01D" w14:textId="5C63F808" w:rsidR="00F13D0E" w:rsidRPr="00F13D0E" w:rsidRDefault="00F13D0E" w:rsidP="00797731">
      <w:pPr>
        <w:divId w:val="1843735596"/>
        <w:rPr>
          <w:rtl/>
        </w:rPr>
      </w:pPr>
      <w:r w:rsidRPr="00F13D0E">
        <w:rPr>
          <w:rFonts w:hint="eastAsia"/>
          <w:rtl/>
        </w:rPr>
        <w:t>وعن</w:t>
      </w:r>
      <w:r w:rsidRPr="00F13D0E">
        <w:rPr>
          <w:rtl/>
        </w:rPr>
        <w:t xml:space="preserve"> زيد بن أسلم رضي الله عنه عن أبيه، عن أبي أمامة قال: قال رسول الله</w:t>
      </w:r>
      <w:r w:rsidR="0065177F">
        <w:rPr>
          <w:rFonts w:hint="cs"/>
          <w:rtl/>
        </w:rPr>
        <w:t xml:space="preserve"> </w:t>
      </w:r>
      <w:r w:rsidR="0065177F" w:rsidRPr="00F13D0E">
        <w:rPr>
          <w:rFonts w:hint="cs"/>
          <w:rtl/>
        </w:rPr>
        <w:t>ﷺ</w:t>
      </w:r>
      <w:r w:rsidR="0065177F" w:rsidRPr="00F13D0E">
        <w:rPr>
          <w:rFonts w:hint="eastAsia"/>
          <w:rtl/>
        </w:rPr>
        <w:t xml:space="preserve"> </w:t>
      </w:r>
      <w:r w:rsidRPr="00F13D0E">
        <w:rPr>
          <w:rFonts w:hint="eastAsia"/>
          <w:rtl/>
        </w:rPr>
        <w:t>من</w:t>
      </w:r>
      <w:r w:rsidRPr="00F13D0E">
        <w:rPr>
          <w:rtl/>
        </w:rPr>
        <w:t xml:space="preserve"> قرأ قل أعوذ برب الفلق، وقل أعوذ برب الناس، فكأنما قرأ الكتب التي أنزلها</w:t>
      </w:r>
      <w:r w:rsidR="0065177F">
        <w:rPr>
          <w:rFonts w:hint="cs"/>
          <w:rtl/>
        </w:rPr>
        <w:t xml:space="preserve"> </w:t>
      </w:r>
      <w:r w:rsidRPr="00F13D0E">
        <w:rPr>
          <w:rFonts w:hint="eastAsia"/>
          <w:rtl/>
        </w:rPr>
        <w:t>الله</w:t>
      </w:r>
      <w:r w:rsidRPr="00F13D0E">
        <w:rPr>
          <w:rtl/>
        </w:rPr>
        <w:t xml:space="preserve"> عز وجل</w:t>
      </w:r>
      <w:r w:rsidR="0065177F">
        <w:rPr>
          <w:rFonts w:hint="cs"/>
          <w:rtl/>
        </w:rPr>
        <w:t>.</w:t>
      </w:r>
    </w:p>
    <w:p w14:paraId="557416FC" w14:textId="661FFF5E" w:rsidR="00F13D0E" w:rsidRPr="00F13D0E" w:rsidRDefault="00F13D0E" w:rsidP="00797731">
      <w:pPr>
        <w:divId w:val="1843735596"/>
        <w:rPr>
          <w:rtl/>
        </w:rPr>
      </w:pPr>
      <w:r w:rsidRPr="00F13D0E">
        <w:rPr>
          <w:rFonts w:hint="eastAsia"/>
          <w:rtl/>
        </w:rPr>
        <w:t>وقد</w:t>
      </w:r>
      <w:r w:rsidRPr="00F13D0E">
        <w:rPr>
          <w:rtl/>
        </w:rPr>
        <w:t xml:space="preserve"> تم بحمد الله ما قصدنا إيراده في فضائل القرآن، وفوائد الصحاح الحسان.</w:t>
      </w:r>
    </w:p>
    <w:p w14:paraId="1C1D48A8" w14:textId="345517BC" w:rsidR="00F13D0E" w:rsidRDefault="00F13D0E" w:rsidP="00797731">
      <w:pPr>
        <w:divId w:val="1843735596"/>
        <w:rPr>
          <w:rtl/>
        </w:rPr>
      </w:pPr>
      <w:r w:rsidRPr="00F13D0E">
        <w:rPr>
          <w:rFonts w:hint="eastAsia"/>
          <w:rtl/>
        </w:rPr>
        <w:t>وهذه</w:t>
      </w:r>
      <w:r w:rsidRPr="00F13D0E">
        <w:rPr>
          <w:rtl/>
        </w:rPr>
        <w:t xml:space="preserve"> الأبيات الحسنة في القرآن، وفضله، وبيان حكم أصله، وفيها من الفوائد</w:t>
      </w:r>
      <w:r w:rsidR="0065177F">
        <w:rPr>
          <w:rFonts w:hint="cs"/>
          <w:rtl/>
        </w:rPr>
        <w:t xml:space="preserve"> </w:t>
      </w:r>
      <w:r w:rsidRPr="00F13D0E">
        <w:rPr>
          <w:rFonts w:hint="eastAsia"/>
          <w:rtl/>
        </w:rPr>
        <w:t>العجاب</w:t>
      </w:r>
      <w:r w:rsidRPr="00F13D0E">
        <w:rPr>
          <w:rtl/>
        </w:rPr>
        <w:t>، والمعا</w:t>
      </w:r>
      <w:r w:rsidR="0065177F">
        <w:rPr>
          <w:rFonts w:hint="cs"/>
          <w:rtl/>
        </w:rPr>
        <w:t>ن</w:t>
      </w:r>
      <w:r w:rsidRPr="00F13D0E">
        <w:rPr>
          <w:rtl/>
        </w:rPr>
        <w:t>ي الطيبة البي</w:t>
      </w:r>
      <w:r w:rsidR="0065177F">
        <w:rPr>
          <w:rFonts w:hint="cs"/>
          <w:rtl/>
        </w:rPr>
        <w:t>ن</w:t>
      </w:r>
      <w:r w:rsidRPr="00F13D0E">
        <w:rPr>
          <w:rtl/>
        </w:rPr>
        <w:t xml:space="preserve">ة الصواب، للشيخ الإمام العالم الأعجوبة </w:t>
      </w:r>
      <w:commentRangeStart w:id="453"/>
      <w:r w:rsidRPr="00F13D0E">
        <w:rPr>
          <w:rtl/>
        </w:rPr>
        <w:lastRenderedPageBreak/>
        <w:t>أ</w:t>
      </w:r>
      <w:commentRangeEnd w:id="453"/>
      <w:r w:rsidR="00AD336C" w:rsidRPr="00F13D0E">
        <w:rPr>
          <w:rStyle w:val="CommentReference"/>
          <w:sz w:val="24"/>
          <w:szCs w:val="32"/>
          <w:rtl/>
        </w:rPr>
        <w:commentReference w:id="453"/>
      </w:r>
      <w:r w:rsidRPr="00F13D0E">
        <w:rPr>
          <w:rtl/>
        </w:rPr>
        <w:t>حمد بن أبي</w:t>
      </w:r>
      <w:r w:rsidR="0065177F">
        <w:rPr>
          <w:rFonts w:hint="cs"/>
          <w:rtl/>
        </w:rPr>
        <w:t xml:space="preserve"> </w:t>
      </w:r>
      <w:r w:rsidRPr="00F13D0E">
        <w:rPr>
          <w:rFonts w:hint="eastAsia"/>
          <w:rtl/>
        </w:rPr>
        <w:t>بكر</w:t>
      </w:r>
      <w:r w:rsidRPr="00F13D0E">
        <w:rPr>
          <w:rtl/>
        </w:rPr>
        <w:t xml:space="preserve"> الرداد البكري اليمني الزبيدي نفع الله به آمين:</w:t>
      </w:r>
    </w:p>
    <w:tbl>
      <w:tblPr>
        <w:bidiVisual/>
        <w:tblW w:w="5000" w:type="pct"/>
        <w:jc w:val="center"/>
        <w:tblLook w:val="0000" w:firstRow="0" w:lastRow="0" w:firstColumn="0" w:lastColumn="0" w:noHBand="0" w:noVBand="0"/>
      </w:tblPr>
      <w:tblGrid>
        <w:gridCol w:w="3489"/>
        <w:gridCol w:w="393"/>
        <w:gridCol w:w="3489"/>
      </w:tblGrid>
      <w:tr w:rsidR="00797731" w:rsidRPr="00B81A81" w14:paraId="57436C47" w14:textId="77777777" w:rsidTr="00797731">
        <w:trPr>
          <w:divId w:val="1843735596"/>
          <w:trHeight w:hRule="exact" w:val="567"/>
          <w:jc w:val="center"/>
        </w:trPr>
        <w:tc>
          <w:tcPr>
            <w:tcW w:w="2375" w:type="pct"/>
          </w:tcPr>
          <w:p w14:paraId="1B4A8C6D" w14:textId="77777777" w:rsidR="00797731" w:rsidRPr="00B81A81" w:rsidRDefault="00797731" w:rsidP="006E53A6">
            <w:pPr>
              <w:ind w:firstLine="0"/>
              <w:jc w:val="lowKashida"/>
              <w:rPr>
                <w:rFonts w:ascii="adwa-assalaf" w:hAnsi="adwa-assalaf"/>
                <w:sz w:val="32"/>
                <w:rtl/>
              </w:rPr>
            </w:pPr>
            <w:r w:rsidRPr="00B81A81">
              <w:rPr>
                <w:rFonts w:ascii="adwa-assalaf" w:hAnsi="adwa-assalaf"/>
                <w:sz w:val="32"/>
                <w:rtl/>
              </w:rPr>
              <w:t>ما ثَمّ إلا الله والمصطفى</w:t>
            </w:r>
            <w:r w:rsidRPr="00B81A81">
              <w:rPr>
                <w:rFonts w:ascii="adwa-assalaf" w:hAnsi="adwa-assalaf"/>
                <w:sz w:val="32"/>
                <w:rtl/>
              </w:rPr>
              <w:br/>
            </w:r>
          </w:p>
        </w:tc>
        <w:tc>
          <w:tcPr>
            <w:tcW w:w="250" w:type="pct"/>
          </w:tcPr>
          <w:p w14:paraId="15F9EB98" w14:textId="77777777" w:rsidR="00797731" w:rsidRPr="00B81A81" w:rsidRDefault="00797731" w:rsidP="006E53A6">
            <w:pPr>
              <w:ind w:firstLine="0"/>
              <w:jc w:val="center"/>
              <w:rPr>
                <w:rFonts w:ascii="adwa-assalaf" w:hAnsi="adwa-assalaf"/>
                <w:sz w:val="32"/>
                <w:rtl/>
              </w:rPr>
            </w:pPr>
            <w:r w:rsidRPr="00B81A81">
              <w:rPr>
                <w:rFonts w:ascii="adwa-assalaf" w:hAnsi="adwa-assalaf"/>
                <w:sz w:val="32"/>
                <w:rtl/>
              </w:rPr>
              <w:t>*</w:t>
            </w:r>
          </w:p>
        </w:tc>
        <w:tc>
          <w:tcPr>
            <w:tcW w:w="2375" w:type="pct"/>
          </w:tcPr>
          <w:p w14:paraId="2FCFF053" w14:textId="77777777" w:rsidR="00797731" w:rsidRPr="00B81A81" w:rsidRDefault="00797731" w:rsidP="006E53A6">
            <w:pPr>
              <w:ind w:firstLine="0"/>
              <w:jc w:val="lowKashida"/>
              <w:rPr>
                <w:rFonts w:ascii="adwa-assalaf" w:hAnsi="adwa-assalaf"/>
                <w:sz w:val="32"/>
                <w:rtl/>
              </w:rPr>
            </w:pPr>
            <w:r w:rsidRPr="00B81A81">
              <w:rPr>
                <w:rFonts w:ascii="adwa-assalaf" w:hAnsi="adwa-assalaf"/>
                <w:sz w:val="32"/>
                <w:rtl/>
              </w:rPr>
              <w:t>والسادة الأبرار أهل الصفَّا</w:t>
            </w:r>
            <w:r w:rsidRPr="00B81A81">
              <w:rPr>
                <w:rFonts w:ascii="adwa-assalaf" w:hAnsi="adwa-assalaf"/>
                <w:sz w:val="32"/>
                <w:rtl/>
              </w:rPr>
              <w:br/>
            </w:r>
          </w:p>
        </w:tc>
      </w:tr>
      <w:tr w:rsidR="00797731" w:rsidRPr="00B81A81" w14:paraId="5646248A" w14:textId="77777777" w:rsidTr="00797731">
        <w:trPr>
          <w:divId w:val="1843735596"/>
          <w:trHeight w:hRule="exact" w:val="567"/>
          <w:jc w:val="center"/>
        </w:trPr>
        <w:tc>
          <w:tcPr>
            <w:tcW w:w="2375" w:type="pct"/>
          </w:tcPr>
          <w:p w14:paraId="509DCE9C" w14:textId="77777777" w:rsidR="00797731" w:rsidRPr="00B81A81" w:rsidRDefault="00797731" w:rsidP="006E53A6">
            <w:pPr>
              <w:ind w:firstLine="0"/>
              <w:jc w:val="lowKashida"/>
              <w:rPr>
                <w:rFonts w:ascii="adwa-assalaf" w:hAnsi="adwa-assalaf"/>
                <w:sz w:val="32"/>
                <w:rtl/>
              </w:rPr>
            </w:pPr>
            <w:r w:rsidRPr="00B81A81">
              <w:rPr>
                <w:rFonts w:ascii="adwa-assalaf" w:hAnsi="adwa-assalaf"/>
                <w:sz w:val="32"/>
                <w:rtl/>
              </w:rPr>
              <w:t>والزهد في الدنيا وآفاتها</w:t>
            </w:r>
            <w:r w:rsidRPr="00B81A81">
              <w:rPr>
                <w:rFonts w:ascii="adwa-assalaf" w:hAnsi="adwa-assalaf"/>
                <w:sz w:val="32"/>
                <w:rtl/>
              </w:rPr>
              <w:br/>
            </w:r>
          </w:p>
        </w:tc>
        <w:tc>
          <w:tcPr>
            <w:tcW w:w="250" w:type="pct"/>
          </w:tcPr>
          <w:p w14:paraId="510C2950" w14:textId="77777777" w:rsidR="00797731" w:rsidRPr="00B81A81" w:rsidRDefault="00797731" w:rsidP="006E53A6">
            <w:pPr>
              <w:ind w:firstLine="0"/>
              <w:jc w:val="center"/>
              <w:rPr>
                <w:rFonts w:ascii="adwa-assalaf" w:hAnsi="adwa-assalaf"/>
                <w:sz w:val="32"/>
                <w:rtl/>
              </w:rPr>
            </w:pPr>
            <w:r w:rsidRPr="00B81A81">
              <w:rPr>
                <w:rFonts w:ascii="adwa-assalaf" w:hAnsi="adwa-assalaf"/>
                <w:sz w:val="32"/>
                <w:rtl/>
              </w:rPr>
              <w:t>*</w:t>
            </w:r>
          </w:p>
        </w:tc>
        <w:tc>
          <w:tcPr>
            <w:tcW w:w="2375" w:type="pct"/>
          </w:tcPr>
          <w:p w14:paraId="5A99B874" w14:textId="77777777" w:rsidR="00797731" w:rsidRPr="00B81A81" w:rsidRDefault="00797731" w:rsidP="006E53A6">
            <w:pPr>
              <w:ind w:firstLine="0"/>
              <w:jc w:val="lowKashida"/>
              <w:rPr>
                <w:rFonts w:ascii="adwa-assalaf" w:hAnsi="adwa-assalaf"/>
                <w:sz w:val="32"/>
                <w:rtl/>
              </w:rPr>
            </w:pPr>
            <w:r w:rsidRPr="00B81A81">
              <w:rPr>
                <w:rFonts w:ascii="adwa-assalaf" w:hAnsi="adwa-assalaf"/>
                <w:sz w:val="32"/>
                <w:rtl/>
              </w:rPr>
              <w:t>والصدق والإخلاص ثمّ الوفا</w:t>
            </w:r>
            <w:r w:rsidRPr="00B81A81">
              <w:rPr>
                <w:rFonts w:ascii="adwa-assalaf" w:hAnsi="adwa-assalaf"/>
                <w:sz w:val="32"/>
                <w:rtl/>
              </w:rPr>
              <w:br/>
            </w:r>
          </w:p>
        </w:tc>
      </w:tr>
      <w:tr w:rsidR="00797731" w:rsidRPr="00B81A81" w14:paraId="7F4E8829" w14:textId="77777777" w:rsidTr="00797731">
        <w:trPr>
          <w:divId w:val="1843735596"/>
          <w:trHeight w:hRule="exact" w:val="567"/>
          <w:jc w:val="center"/>
        </w:trPr>
        <w:tc>
          <w:tcPr>
            <w:tcW w:w="2375" w:type="pct"/>
          </w:tcPr>
          <w:p w14:paraId="5BF49946" w14:textId="77777777" w:rsidR="00797731" w:rsidRPr="00B81A81" w:rsidRDefault="00797731" w:rsidP="006E53A6">
            <w:pPr>
              <w:ind w:firstLine="0"/>
              <w:jc w:val="lowKashida"/>
              <w:rPr>
                <w:rFonts w:ascii="adwa-assalaf" w:hAnsi="adwa-assalaf"/>
                <w:sz w:val="32"/>
                <w:rtl/>
              </w:rPr>
            </w:pPr>
            <w:r w:rsidRPr="00B81A81">
              <w:rPr>
                <w:rFonts w:ascii="adwa-assalaf" w:hAnsi="adwa-assalaf"/>
                <w:sz w:val="32"/>
                <w:rtl/>
              </w:rPr>
              <w:t>والذكـر لله بلا منتهى</w:t>
            </w:r>
            <w:r w:rsidRPr="00B81A81">
              <w:rPr>
                <w:rFonts w:ascii="adwa-assalaf" w:hAnsi="adwa-assalaf"/>
                <w:sz w:val="32"/>
                <w:rtl/>
              </w:rPr>
              <w:br/>
            </w:r>
          </w:p>
        </w:tc>
        <w:tc>
          <w:tcPr>
            <w:tcW w:w="250" w:type="pct"/>
          </w:tcPr>
          <w:p w14:paraId="51A8F5C9" w14:textId="77777777" w:rsidR="00797731" w:rsidRPr="00B81A81" w:rsidRDefault="00797731" w:rsidP="006E53A6">
            <w:pPr>
              <w:ind w:firstLine="0"/>
              <w:jc w:val="center"/>
              <w:rPr>
                <w:rFonts w:ascii="adwa-assalaf" w:hAnsi="adwa-assalaf"/>
                <w:sz w:val="32"/>
                <w:rtl/>
              </w:rPr>
            </w:pPr>
            <w:r w:rsidRPr="00B81A81">
              <w:rPr>
                <w:rFonts w:ascii="adwa-assalaf" w:hAnsi="adwa-assalaf"/>
                <w:sz w:val="32"/>
                <w:rtl/>
              </w:rPr>
              <w:t>*</w:t>
            </w:r>
          </w:p>
        </w:tc>
        <w:tc>
          <w:tcPr>
            <w:tcW w:w="2375" w:type="pct"/>
          </w:tcPr>
          <w:p w14:paraId="59E9F450" w14:textId="77777777" w:rsidR="00797731" w:rsidRPr="00B81A81" w:rsidRDefault="00797731" w:rsidP="006E53A6">
            <w:pPr>
              <w:ind w:firstLine="0"/>
              <w:jc w:val="lowKashida"/>
              <w:rPr>
                <w:rFonts w:ascii="adwa-assalaf" w:hAnsi="adwa-assalaf"/>
                <w:sz w:val="32"/>
                <w:rtl/>
              </w:rPr>
            </w:pPr>
            <w:r w:rsidRPr="00B81A81">
              <w:rPr>
                <w:rFonts w:ascii="adwa-assalaf" w:hAnsi="adwa-assalaf"/>
                <w:sz w:val="32"/>
                <w:rtl/>
              </w:rPr>
              <w:t>والعمدة القرآن فهو الشفا</w:t>
            </w:r>
            <w:r w:rsidRPr="00B81A81">
              <w:rPr>
                <w:rFonts w:ascii="adwa-assalaf" w:hAnsi="adwa-assalaf"/>
                <w:sz w:val="32"/>
                <w:rtl/>
              </w:rPr>
              <w:br/>
            </w:r>
          </w:p>
        </w:tc>
      </w:tr>
      <w:tr w:rsidR="00797731" w:rsidRPr="00B81A81" w14:paraId="1EB4FF7F" w14:textId="77777777" w:rsidTr="00797731">
        <w:trPr>
          <w:divId w:val="1843735596"/>
          <w:trHeight w:hRule="exact" w:val="567"/>
          <w:jc w:val="center"/>
        </w:trPr>
        <w:tc>
          <w:tcPr>
            <w:tcW w:w="2375" w:type="pct"/>
          </w:tcPr>
          <w:p w14:paraId="02CA8AB4" w14:textId="77777777" w:rsidR="00797731" w:rsidRPr="00B81A81" w:rsidRDefault="00797731" w:rsidP="006E53A6">
            <w:pPr>
              <w:ind w:firstLine="0"/>
              <w:jc w:val="lowKashida"/>
              <w:rPr>
                <w:rFonts w:ascii="adwa-assalaf" w:hAnsi="adwa-assalaf"/>
                <w:sz w:val="32"/>
                <w:rtl/>
              </w:rPr>
            </w:pPr>
            <w:r w:rsidRPr="00B81A81">
              <w:rPr>
                <w:rFonts w:ascii="adwa-assalaf" w:hAnsi="adwa-assalaf"/>
                <w:sz w:val="32"/>
                <w:rtl/>
              </w:rPr>
              <w:t>فخذ من القرآن ما شئت من</w:t>
            </w:r>
            <w:r w:rsidRPr="00B81A81">
              <w:rPr>
                <w:rFonts w:ascii="adwa-assalaf" w:hAnsi="adwa-assalaf"/>
                <w:sz w:val="32"/>
                <w:rtl/>
              </w:rPr>
              <w:br/>
            </w:r>
          </w:p>
        </w:tc>
        <w:tc>
          <w:tcPr>
            <w:tcW w:w="250" w:type="pct"/>
          </w:tcPr>
          <w:p w14:paraId="2F37CDF8" w14:textId="77777777" w:rsidR="00797731" w:rsidRPr="00B81A81" w:rsidRDefault="00797731" w:rsidP="006E53A6">
            <w:pPr>
              <w:ind w:firstLine="0"/>
              <w:jc w:val="center"/>
              <w:rPr>
                <w:rFonts w:ascii="adwa-assalaf" w:hAnsi="adwa-assalaf"/>
                <w:sz w:val="32"/>
                <w:rtl/>
              </w:rPr>
            </w:pPr>
            <w:r w:rsidRPr="00B81A81">
              <w:rPr>
                <w:rFonts w:ascii="adwa-assalaf" w:hAnsi="adwa-assalaf"/>
                <w:sz w:val="32"/>
                <w:rtl/>
              </w:rPr>
              <w:t>*</w:t>
            </w:r>
          </w:p>
        </w:tc>
        <w:tc>
          <w:tcPr>
            <w:tcW w:w="2375" w:type="pct"/>
          </w:tcPr>
          <w:p w14:paraId="0AE56DE1" w14:textId="77777777" w:rsidR="00797731" w:rsidRPr="00B81A81" w:rsidRDefault="00797731" w:rsidP="006E53A6">
            <w:pPr>
              <w:ind w:firstLine="0"/>
              <w:jc w:val="lowKashida"/>
              <w:rPr>
                <w:rFonts w:ascii="adwa-assalaf" w:hAnsi="adwa-assalaf"/>
                <w:sz w:val="32"/>
                <w:rtl/>
              </w:rPr>
            </w:pPr>
            <w:r w:rsidRPr="00B81A81">
              <w:rPr>
                <w:rFonts w:ascii="adwa-assalaf" w:hAnsi="adwa-assalaf"/>
                <w:sz w:val="32"/>
                <w:rtl/>
              </w:rPr>
              <w:t>علم ففي القرآن ما قد كَفَا</w:t>
            </w:r>
            <w:r w:rsidRPr="00B81A81">
              <w:rPr>
                <w:rFonts w:ascii="adwa-assalaf" w:hAnsi="adwa-assalaf"/>
                <w:sz w:val="32"/>
                <w:rtl/>
              </w:rPr>
              <w:br/>
            </w:r>
          </w:p>
        </w:tc>
      </w:tr>
      <w:tr w:rsidR="00797731" w:rsidRPr="00B81A81" w14:paraId="2F99E05B" w14:textId="77777777" w:rsidTr="00797731">
        <w:trPr>
          <w:divId w:val="1843735596"/>
          <w:trHeight w:hRule="exact" w:val="567"/>
          <w:jc w:val="center"/>
        </w:trPr>
        <w:tc>
          <w:tcPr>
            <w:tcW w:w="2375" w:type="pct"/>
          </w:tcPr>
          <w:p w14:paraId="20BA6BCD" w14:textId="77777777" w:rsidR="00797731" w:rsidRPr="00B81A81" w:rsidRDefault="00797731" w:rsidP="006E53A6">
            <w:pPr>
              <w:ind w:firstLine="0"/>
              <w:jc w:val="lowKashida"/>
              <w:rPr>
                <w:rFonts w:ascii="adwa-assalaf" w:hAnsi="adwa-assalaf"/>
                <w:sz w:val="32"/>
                <w:rtl/>
              </w:rPr>
            </w:pPr>
            <w:r w:rsidRPr="00B81A81">
              <w:rPr>
                <w:rFonts w:ascii="adwa-assalaf" w:hAnsi="adwa-assalaf"/>
                <w:sz w:val="32"/>
                <w:rtl/>
              </w:rPr>
              <w:t>ففي كتاب الله ما لم يكن</w:t>
            </w:r>
            <w:r w:rsidRPr="00B81A81">
              <w:rPr>
                <w:rFonts w:ascii="adwa-assalaf" w:hAnsi="adwa-assalaf"/>
                <w:sz w:val="32"/>
                <w:rtl/>
              </w:rPr>
              <w:br/>
            </w:r>
          </w:p>
        </w:tc>
        <w:tc>
          <w:tcPr>
            <w:tcW w:w="250" w:type="pct"/>
          </w:tcPr>
          <w:p w14:paraId="2AC667F2" w14:textId="77777777" w:rsidR="00797731" w:rsidRPr="00B81A81" w:rsidRDefault="00797731" w:rsidP="006E53A6">
            <w:pPr>
              <w:ind w:firstLine="0"/>
              <w:jc w:val="center"/>
              <w:rPr>
                <w:rFonts w:ascii="adwa-assalaf" w:hAnsi="adwa-assalaf"/>
                <w:sz w:val="32"/>
                <w:rtl/>
              </w:rPr>
            </w:pPr>
            <w:r w:rsidRPr="00B81A81">
              <w:rPr>
                <w:rFonts w:ascii="adwa-assalaf" w:hAnsi="adwa-assalaf"/>
                <w:sz w:val="32"/>
                <w:rtl/>
              </w:rPr>
              <w:t>*</w:t>
            </w:r>
          </w:p>
        </w:tc>
        <w:tc>
          <w:tcPr>
            <w:tcW w:w="2375" w:type="pct"/>
          </w:tcPr>
          <w:p w14:paraId="188E8BE7" w14:textId="77777777" w:rsidR="00797731" w:rsidRPr="00B81A81" w:rsidRDefault="00797731" w:rsidP="006E53A6">
            <w:pPr>
              <w:ind w:firstLine="0"/>
              <w:jc w:val="lowKashida"/>
              <w:rPr>
                <w:rFonts w:ascii="adwa-assalaf" w:hAnsi="adwa-assalaf"/>
                <w:sz w:val="32"/>
                <w:rtl/>
              </w:rPr>
            </w:pPr>
            <w:r w:rsidRPr="00B81A81">
              <w:rPr>
                <w:rFonts w:ascii="adwa-assalaf" w:hAnsi="adwa-assalaf"/>
                <w:sz w:val="32"/>
                <w:rtl/>
              </w:rPr>
              <w:t>في غيره من كُتْب من أسلفا</w:t>
            </w:r>
            <w:r w:rsidRPr="00B81A81">
              <w:rPr>
                <w:rFonts w:ascii="adwa-assalaf" w:hAnsi="adwa-assalaf"/>
                <w:sz w:val="32"/>
                <w:rtl/>
              </w:rPr>
              <w:br/>
            </w:r>
          </w:p>
        </w:tc>
      </w:tr>
      <w:tr w:rsidR="00797731" w:rsidRPr="00B81A81" w14:paraId="1AB345D4" w14:textId="77777777" w:rsidTr="00797731">
        <w:trPr>
          <w:divId w:val="1843735596"/>
          <w:trHeight w:hRule="exact" w:val="567"/>
          <w:jc w:val="center"/>
        </w:trPr>
        <w:tc>
          <w:tcPr>
            <w:tcW w:w="2375" w:type="pct"/>
          </w:tcPr>
          <w:p w14:paraId="3D40C8D1" w14:textId="77777777" w:rsidR="00797731" w:rsidRPr="00B81A81" w:rsidRDefault="00797731" w:rsidP="006E53A6">
            <w:pPr>
              <w:ind w:firstLine="0"/>
              <w:jc w:val="lowKashida"/>
              <w:rPr>
                <w:rFonts w:ascii="adwa-assalaf" w:hAnsi="adwa-assalaf"/>
                <w:sz w:val="32"/>
                <w:rtl/>
              </w:rPr>
            </w:pPr>
            <w:r w:rsidRPr="00B81A81">
              <w:rPr>
                <w:rFonts w:ascii="adwa-assalaf" w:hAnsi="adwa-assalaf"/>
                <w:sz w:val="32"/>
                <w:rtl/>
              </w:rPr>
              <w:t>فاستقبل المصحف يا ابن الوفا</w:t>
            </w:r>
            <w:r w:rsidRPr="00B81A81">
              <w:rPr>
                <w:rFonts w:ascii="adwa-assalaf" w:hAnsi="adwa-assalaf"/>
                <w:sz w:val="32"/>
                <w:rtl/>
              </w:rPr>
              <w:br/>
            </w:r>
          </w:p>
        </w:tc>
        <w:tc>
          <w:tcPr>
            <w:tcW w:w="250" w:type="pct"/>
          </w:tcPr>
          <w:p w14:paraId="7964D7E2" w14:textId="77777777" w:rsidR="00797731" w:rsidRPr="00B81A81" w:rsidRDefault="00797731" w:rsidP="006E53A6">
            <w:pPr>
              <w:ind w:firstLine="0"/>
              <w:jc w:val="center"/>
              <w:rPr>
                <w:rFonts w:ascii="adwa-assalaf" w:hAnsi="adwa-assalaf"/>
                <w:sz w:val="32"/>
                <w:rtl/>
              </w:rPr>
            </w:pPr>
            <w:r w:rsidRPr="00B81A81">
              <w:rPr>
                <w:rFonts w:ascii="adwa-assalaf" w:hAnsi="adwa-assalaf"/>
                <w:sz w:val="32"/>
                <w:rtl/>
              </w:rPr>
              <w:t>*</w:t>
            </w:r>
          </w:p>
        </w:tc>
        <w:tc>
          <w:tcPr>
            <w:tcW w:w="2375" w:type="pct"/>
          </w:tcPr>
          <w:p w14:paraId="2CBAF0C3" w14:textId="77777777" w:rsidR="00797731" w:rsidRPr="00B81A81" w:rsidRDefault="00797731" w:rsidP="006E53A6">
            <w:pPr>
              <w:ind w:firstLine="0"/>
              <w:jc w:val="lowKashida"/>
              <w:rPr>
                <w:rFonts w:ascii="adwa-assalaf" w:hAnsi="adwa-assalaf"/>
                <w:sz w:val="32"/>
                <w:rtl/>
              </w:rPr>
            </w:pPr>
            <w:r w:rsidRPr="00B81A81">
              <w:rPr>
                <w:rFonts w:ascii="adwa-assalaf" w:hAnsi="adwa-assalaf"/>
                <w:sz w:val="32"/>
                <w:rtl/>
              </w:rPr>
              <w:t>فخيركم من قابل المصحفا</w:t>
            </w:r>
            <w:r w:rsidRPr="00B81A81">
              <w:rPr>
                <w:rFonts w:ascii="adwa-assalaf" w:hAnsi="adwa-assalaf"/>
                <w:sz w:val="32"/>
                <w:rtl/>
              </w:rPr>
              <w:br/>
            </w:r>
          </w:p>
        </w:tc>
      </w:tr>
      <w:tr w:rsidR="00797731" w:rsidRPr="00B81A81" w14:paraId="1FA51641" w14:textId="77777777" w:rsidTr="00797731">
        <w:trPr>
          <w:divId w:val="1843735596"/>
          <w:trHeight w:hRule="exact" w:val="567"/>
          <w:jc w:val="center"/>
        </w:trPr>
        <w:tc>
          <w:tcPr>
            <w:tcW w:w="2375" w:type="pct"/>
          </w:tcPr>
          <w:p w14:paraId="6A8A9973" w14:textId="77777777" w:rsidR="00797731" w:rsidRPr="00B81A81" w:rsidRDefault="00797731" w:rsidP="006E53A6">
            <w:pPr>
              <w:ind w:firstLine="0"/>
              <w:jc w:val="lowKashida"/>
              <w:rPr>
                <w:rFonts w:ascii="adwa-assalaf" w:hAnsi="adwa-assalaf"/>
                <w:sz w:val="32"/>
                <w:rtl/>
              </w:rPr>
            </w:pPr>
            <w:r w:rsidRPr="00B81A81">
              <w:rPr>
                <w:rFonts w:ascii="adwa-assalaf" w:hAnsi="adwa-assalaf"/>
                <w:sz w:val="32"/>
                <w:rtl/>
              </w:rPr>
              <w:t>واقرأه إن شئت به أو بما</w:t>
            </w:r>
            <w:r w:rsidRPr="00B81A81">
              <w:rPr>
                <w:rFonts w:ascii="adwa-assalaf" w:hAnsi="adwa-assalaf"/>
                <w:sz w:val="32"/>
                <w:rtl/>
              </w:rPr>
              <w:br/>
            </w:r>
          </w:p>
        </w:tc>
        <w:tc>
          <w:tcPr>
            <w:tcW w:w="250" w:type="pct"/>
          </w:tcPr>
          <w:p w14:paraId="622DBCE6" w14:textId="77777777" w:rsidR="00797731" w:rsidRPr="00B81A81" w:rsidRDefault="00797731" w:rsidP="006E53A6">
            <w:pPr>
              <w:ind w:firstLine="0"/>
              <w:jc w:val="center"/>
              <w:rPr>
                <w:rFonts w:ascii="adwa-assalaf" w:hAnsi="adwa-assalaf"/>
                <w:sz w:val="32"/>
                <w:rtl/>
              </w:rPr>
            </w:pPr>
            <w:r w:rsidRPr="00B81A81">
              <w:rPr>
                <w:rFonts w:ascii="adwa-assalaf" w:hAnsi="adwa-assalaf"/>
                <w:sz w:val="32"/>
                <w:rtl/>
              </w:rPr>
              <w:t>*</w:t>
            </w:r>
          </w:p>
        </w:tc>
        <w:tc>
          <w:tcPr>
            <w:tcW w:w="2375" w:type="pct"/>
          </w:tcPr>
          <w:p w14:paraId="0FB4A185" w14:textId="77777777" w:rsidR="00797731" w:rsidRPr="00B81A81" w:rsidRDefault="00797731" w:rsidP="006E53A6">
            <w:pPr>
              <w:ind w:firstLine="0"/>
              <w:jc w:val="lowKashida"/>
              <w:rPr>
                <w:rFonts w:ascii="adwa-assalaf" w:hAnsi="adwa-assalaf"/>
                <w:sz w:val="32"/>
                <w:rtl/>
              </w:rPr>
            </w:pPr>
            <w:r w:rsidRPr="00B81A81">
              <w:rPr>
                <w:rFonts w:ascii="adwa-assalaf" w:hAnsi="adwa-assalaf"/>
                <w:sz w:val="32"/>
                <w:rtl/>
              </w:rPr>
              <w:t>حفظك الله وما شرّفا</w:t>
            </w:r>
            <w:r w:rsidRPr="00B81A81">
              <w:rPr>
                <w:rFonts w:ascii="adwa-assalaf" w:hAnsi="adwa-assalaf"/>
                <w:sz w:val="32"/>
                <w:rtl/>
              </w:rPr>
              <w:br/>
            </w:r>
          </w:p>
        </w:tc>
      </w:tr>
      <w:tr w:rsidR="00797731" w:rsidRPr="00B81A81" w14:paraId="38C63783" w14:textId="77777777" w:rsidTr="00797731">
        <w:trPr>
          <w:divId w:val="1843735596"/>
          <w:trHeight w:hRule="exact" w:val="567"/>
          <w:jc w:val="center"/>
        </w:trPr>
        <w:tc>
          <w:tcPr>
            <w:tcW w:w="2375" w:type="pct"/>
          </w:tcPr>
          <w:p w14:paraId="1B53722A" w14:textId="77777777" w:rsidR="00797731" w:rsidRPr="00B81A81" w:rsidRDefault="00797731" w:rsidP="006E53A6">
            <w:pPr>
              <w:ind w:firstLine="0"/>
              <w:jc w:val="lowKashida"/>
              <w:rPr>
                <w:rFonts w:ascii="adwa-assalaf" w:hAnsi="adwa-assalaf"/>
                <w:sz w:val="32"/>
                <w:rtl/>
              </w:rPr>
            </w:pPr>
            <w:r w:rsidRPr="00B81A81">
              <w:rPr>
                <w:rFonts w:ascii="adwa-assalaf" w:hAnsi="adwa-assalaf"/>
                <w:sz w:val="32"/>
                <w:rtl/>
              </w:rPr>
              <w:t>وخذ من الربّ الكريم الذي</w:t>
            </w:r>
            <w:r w:rsidRPr="00B81A81">
              <w:rPr>
                <w:rFonts w:ascii="adwa-assalaf" w:hAnsi="adwa-assalaf"/>
                <w:sz w:val="32"/>
                <w:rtl/>
              </w:rPr>
              <w:br/>
            </w:r>
          </w:p>
        </w:tc>
        <w:tc>
          <w:tcPr>
            <w:tcW w:w="250" w:type="pct"/>
          </w:tcPr>
          <w:p w14:paraId="6B4F71B9" w14:textId="77777777" w:rsidR="00797731" w:rsidRPr="00B81A81" w:rsidRDefault="00797731" w:rsidP="006E53A6">
            <w:pPr>
              <w:ind w:firstLine="0"/>
              <w:jc w:val="center"/>
              <w:rPr>
                <w:rFonts w:ascii="adwa-assalaf" w:hAnsi="adwa-assalaf"/>
                <w:sz w:val="32"/>
                <w:rtl/>
              </w:rPr>
            </w:pPr>
            <w:r w:rsidRPr="00B81A81">
              <w:rPr>
                <w:rFonts w:ascii="adwa-assalaf" w:hAnsi="adwa-assalaf"/>
                <w:sz w:val="32"/>
                <w:rtl/>
              </w:rPr>
              <w:t>*</w:t>
            </w:r>
          </w:p>
        </w:tc>
        <w:tc>
          <w:tcPr>
            <w:tcW w:w="2375" w:type="pct"/>
          </w:tcPr>
          <w:p w14:paraId="61CAB673" w14:textId="77777777" w:rsidR="00797731" w:rsidRPr="00B81A81" w:rsidRDefault="00797731" w:rsidP="006E53A6">
            <w:pPr>
              <w:ind w:firstLine="0"/>
              <w:jc w:val="lowKashida"/>
              <w:rPr>
                <w:rFonts w:ascii="adwa-assalaf" w:hAnsi="adwa-assalaf"/>
                <w:sz w:val="32"/>
                <w:rtl/>
              </w:rPr>
            </w:pPr>
            <w:r w:rsidRPr="00B81A81">
              <w:rPr>
                <w:rFonts w:ascii="adwa-assalaf" w:hAnsi="adwa-assalaf"/>
                <w:sz w:val="32"/>
                <w:rtl/>
              </w:rPr>
              <w:t>جاد به فالوقت قد أسعفا</w:t>
            </w:r>
            <w:r w:rsidRPr="00B81A81">
              <w:rPr>
                <w:rFonts w:ascii="adwa-assalaf" w:hAnsi="adwa-assalaf"/>
                <w:sz w:val="32"/>
                <w:rtl/>
              </w:rPr>
              <w:br/>
            </w:r>
          </w:p>
        </w:tc>
      </w:tr>
      <w:tr w:rsidR="00797731" w:rsidRPr="00B81A81" w14:paraId="2454C3E1" w14:textId="77777777" w:rsidTr="00797731">
        <w:trPr>
          <w:divId w:val="1843735596"/>
          <w:trHeight w:hRule="exact" w:val="567"/>
          <w:jc w:val="center"/>
        </w:trPr>
        <w:tc>
          <w:tcPr>
            <w:tcW w:w="2375" w:type="pct"/>
          </w:tcPr>
          <w:p w14:paraId="274C7F59" w14:textId="77777777" w:rsidR="00797731" w:rsidRPr="00B81A81" w:rsidRDefault="00797731" w:rsidP="006E53A6">
            <w:pPr>
              <w:ind w:firstLine="0"/>
              <w:jc w:val="lowKashida"/>
              <w:rPr>
                <w:rFonts w:ascii="adwa-assalaf" w:hAnsi="adwa-assalaf"/>
                <w:sz w:val="32"/>
                <w:rtl/>
              </w:rPr>
            </w:pPr>
            <w:r w:rsidRPr="00B81A81">
              <w:rPr>
                <w:rFonts w:ascii="adwa-assalaf" w:hAnsi="adwa-assalaf"/>
                <w:sz w:val="32"/>
                <w:rtl/>
              </w:rPr>
              <w:t>هذا كتاب الله من قبله</w:t>
            </w:r>
            <w:r w:rsidRPr="00B81A81">
              <w:rPr>
                <w:rFonts w:ascii="adwa-assalaf" w:hAnsi="adwa-assalaf"/>
                <w:sz w:val="32"/>
                <w:rtl/>
              </w:rPr>
              <w:br/>
            </w:r>
          </w:p>
        </w:tc>
        <w:tc>
          <w:tcPr>
            <w:tcW w:w="250" w:type="pct"/>
          </w:tcPr>
          <w:p w14:paraId="3CBE3C3E" w14:textId="77777777" w:rsidR="00797731" w:rsidRPr="00B81A81" w:rsidRDefault="00797731" w:rsidP="006E53A6">
            <w:pPr>
              <w:ind w:firstLine="0"/>
              <w:jc w:val="center"/>
              <w:rPr>
                <w:rFonts w:ascii="adwa-assalaf" w:hAnsi="adwa-assalaf"/>
                <w:sz w:val="32"/>
                <w:rtl/>
              </w:rPr>
            </w:pPr>
            <w:r w:rsidRPr="00B81A81">
              <w:rPr>
                <w:rFonts w:ascii="adwa-assalaf" w:hAnsi="adwa-assalaf"/>
                <w:sz w:val="32"/>
                <w:rtl/>
              </w:rPr>
              <w:t>*</w:t>
            </w:r>
          </w:p>
        </w:tc>
        <w:tc>
          <w:tcPr>
            <w:tcW w:w="2375" w:type="pct"/>
          </w:tcPr>
          <w:p w14:paraId="6919F83A" w14:textId="77777777" w:rsidR="00797731" w:rsidRPr="00B81A81" w:rsidRDefault="00797731" w:rsidP="006E53A6">
            <w:pPr>
              <w:ind w:firstLine="0"/>
              <w:jc w:val="lowKashida"/>
              <w:rPr>
                <w:rFonts w:ascii="adwa-assalaf" w:hAnsi="adwa-assalaf"/>
                <w:sz w:val="32"/>
                <w:rtl/>
              </w:rPr>
            </w:pPr>
            <w:r w:rsidRPr="00B81A81">
              <w:rPr>
                <w:rFonts w:ascii="adwa-assalaf" w:hAnsi="adwa-assalaf"/>
                <w:sz w:val="32"/>
                <w:rtl/>
              </w:rPr>
              <w:t>أنزله في جملة أحرفا</w:t>
            </w:r>
            <w:r w:rsidRPr="00B81A81">
              <w:rPr>
                <w:rFonts w:ascii="adwa-assalaf" w:hAnsi="adwa-assalaf"/>
                <w:sz w:val="32"/>
                <w:rtl/>
              </w:rPr>
              <w:br/>
            </w:r>
          </w:p>
        </w:tc>
      </w:tr>
      <w:tr w:rsidR="00797731" w:rsidRPr="00B81A81" w14:paraId="650B3847" w14:textId="77777777" w:rsidTr="00797731">
        <w:trPr>
          <w:divId w:val="1843735596"/>
          <w:trHeight w:hRule="exact" w:val="567"/>
          <w:jc w:val="center"/>
        </w:trPr>
        <w:tc>
          <w:tcPr>
            <w:tcW w:w="2375" w:type="pct"/>
          </w:tcPr>
          <w:p w14:paraId="62EB5D69" w14:textId="77777777" w:rsidR="00797731" w:rsidRPr="00B81A81" w:rsidRDefault="00797731" w:rsidP="006E53A6">
            <w:pPr>
              <w:ind w:firstLine="0"/>
              <w:jc w:val="lowKashida"/>
              <w:rPr>
                <w:rFonts w:ascii="adwa-assalaf" w:hAnsi="adwa-assalaf"/>
                <w:sz w:val="32"/>
                <w:rtl/>
              </w:rPr>
            </w:pPr>
            <w:r w:rsidRPr="00B81A81">
              <w:rPr>
                <w:rFonts w:ascii="adwa-assalaf" w:hAnsi="adwa-assalaf"/>
                <w:sz w:val="32"/>
                <w:rtl/>
              </w:rPr>
              <w:t>عن النبي السيّد المصطفى</w:t>
            </w:r>
            <w:r w:rsidRPr="00B81A81">
              <w:rPr>
                <w:rFonts w:ascii="adwa-assalaf" w:hAnsi="adwa-assalaf"/>
                <w:sz w:val="32"/>
                <w:rtl/>
              </w:rPr>
              <w:br/>
            </w:r>
          </w:p>
        </w:tc>
        <w:tc>
          <w:tcPr>
            <w:tcW w:w="250" w:type="pct"/>
          </w:tcPr>
          <w:p w14:paraId="7A6B7AB4" w14:textId="77777777" w:rsidR="00797731" w:rsidRPr="00B81A81" w:rsidRDefault="00797731" w:rsidP="006E53A6">
            <w:pPr>
              <w:ind w:firstLine="0"/>
              <w:jc w:val="center"/>
              <w:rPr>
                <w:rFonts w:ascii="adwa-assalaf" w:hAnsi="adwa-assalaf"/>
                <w:sz w:val="32"/>
                <w:rtl/>
              </w:rPr>
            </w:pPr>
            <w:r w:rsidRPr="00B81A81">
              <w:rPr>
                <w:rFonts w:ascii="adwa-assalaf" w:hAnsi="adwa-assalaf"/>
                <w:sz w:val="32"/>
                <w:rtl/>
              </w:rPr>
              <w:t>*</w:t>
            </w:r>
          </w:p>
        </w:tc>
        <w:tc>
          <w:tcPr>
            <w:tcW w:w="2375" w:type="pct"/>
          </w:tcPr>
          <w:p w14:paraId="084F4B5F" w14:textId="77777777" w:rsidR="00797731" w:rsidRPr="00B81A81" w:rsidRDefault="00797731" w:rsidP="006E53A6">
            <w:pPr>
              <w:ind w:firstLine="0"/>
              <w:jc w:val="lowKashida"/>
              <w:rPr>
                <w:rFonts w:ascii="adwa-assalaf" w:hAnsi="adwa-assalaf"/>
                <w:sz w:val="32"/>
                <w:rtl/>
              </w:rPr>
            </w:pPr>
            <w:r w:rsidRPr="00B81A81">
              <w:rPr>
                <w:rFonts w:ascii="adwa-assalaf" w:hAnsi="adwa-assalaf"/>
                <w:sz w:val="32"/>
                <w:rtl/>
              </w:rPr>
              <w:t>يُتلى ولا يَبلى إذا يُقتفا</w:t>
            </w:r>
            <w:r w:rsidRPr="00B81A81">
              <w:rPr>
                <w:rFonts w:ascii="adwa-assalaf" w:hAnsi="adwa-assalaf"/>
                <w:sz w:val="32"/>
                <w:rtl/>
              </w:rPr>
              <w:br/>
            </w:r>
          </w:p>
        </w:tc>
      </w:tr>
      <w:tr w:rsidR="00797731" w:rsidRPr="00B81A81" w14:paraId="6A68A7DF" w14:textId="77777777" w:rsidTr="00797731">
        <w:trPr>
          <w:divId w:val="1843735596"/>
          <w:trHeight w:hRule="exact" w:val="567"/>
          <w:jc w:val="center"/>
        </w:trPr>
        <w:tc>
          <w:tcPr>
            <w:tcW w:w="2375" w:type="pct"/>
          </w:tcPr>
          <w:p w14:paraId="7A7AE18B" w14:textId="77777777" w:rsidR="00797731" w:rsidRPr="00B81A81" w:rsidRDefault="00797731" w:rsidP="006E53A6">
            <w:pPr>
              <w:ind w:firstLine="0"/>
              <w:jc w:val="lowKashida"/>
              <w:rPr>
                <w:rFonts w:ascii="adwa-assalaf" w:hAnsi="adwa-assalaf"/>
                <w:sz w:val="32"/>
                <w:rtl/>
              </w:rPr>
            </w:pPr>
            <w:r w:rsidRPr="00B81A81">
              <w:rPr>
                <w:rFonts w:ascii="adwa-assalaf" w:hAnsi="adwa-assalaf"/>
                <w:sz w:val="32"/>
                <w:rtl/>
              </w:rPr>
              <w:t>جاد لنا الله به مثل ما</w:t>
            </w:r>
            <w:r w:rsidRPr="00B81A81">
              <w:rPr>
                <w:rFonts w:ascii="adwa-assalaf" w:hAnsi="adwa-assalaf"/>
                <w:sz w:val="32"/>
                <w:rtl/>
              </w:rPr>
              <w:br/>
            </w:r>
          </w:p>
        </w:tc>
        <w:tc>
          <w:tcPr>
            <w:tcW w:w="250" w:type="pct"/>
          </w:tcPr>
          <w:p w14:paraId="572B84F6" w14:textId="77777777" w:rsidR="00797731" w:rsidRPr="00B81A81" w:rsidRDefault="00797731" w:rsidP="006E53A6">
            <w:pPr>
              <w:ind w:firstLine="0"/>
              <w:jc w:val="center"/>
              <w:rPr>
                <w:rFonts w:ascii="adwa-assalaf" w:hAnsi="adwa-assalaf"/>
                <w:sz w:val="32"/>
                <w:rtl/>
              </w:rPr>
            </w:pPr>
            <w:r w:rsidRPr="00B81A81">
              <w:rPr>
                <w:rFonts w:ascii="adwa-assalaf" w:hAnsi="adwa-assalaf"/>
                <w:sz w:val="32"/>
                <w:rtl/>
              </w:rPr>
              <w:t>*</w:t>
            </w:r>
          </w:p>
        </w:tc>
        <w:tc>
          <w:tcPr>
            <w:tcW w:w="2375" w:type="pct"/>
          </w:tcPr>
          <w:p w14:paraId="3B98A7C3" w14:textId="77777777" w:rsidR="00797731" w:rsidRPr="00B81A81" w:rsidRDefault="00797731" w:rsidP="006E53A6">
            <w:pPr>
              <w:ind w:firstLine="0"/>
              <w:jc w:val="lowKashida"/>
              <w:rPr>
                <w:rFonts w:ascii="adwa-assalaf" w:hAnsi="adwa-assalaf"/>
                <w:sz w:val="32"/>
                <w:rtl/>
              </w:rPr>
            </w:pPr>
            <w:r w:rsidRPr="00B81A81">
              <w:rPr>
                <w:rFonts w:ascii="adwa-assalaf" w:hAnsi="adwa-assalaf"/>
                <w:sz w:val="32"/>
                <w:rtl/>
              </w:rPr>
              <w:t>جاد لنا بالله إذ عرّفا</w:t>
            </w:r>
            <w:r w:rsidRPr="00B81A81">
              <w:rPr>
                <w:rFonts w:ascii="adwa-assalaf" w:hAnsi="adwa-assalaf"/>
                <w:sz w:val="32"/>
                <w:rtl/>
              </w:rPr>
              <w:br/>
            </w:r>
          </w:p>
        </w:tc>
      </w:tr>
      <w:tr w:rsidR="00797731" w:rsidRPr="00B81A81" w14:paraId="78135B5F" w14:textId="77777777" w:rsidTr="00797731">
        <w:trPr>
          <w:divId w:val="1843735596"/>
          <w:trHeight w:hRule="exact" w:val="567"/>
          <w:jc w:val="center"/>
        </w:trPr>
        <w:tc>
          <w:tcPr>
            <w:tcW w:w="2375" w:type="pct"/>
          </w:tcPr>
          <w:p w14:paraId="4BFD1384" w14:textId="77777777" w:rsidR="00797731" w:rsidRPr="00B81A81" w:rsidRDefault="00797731" w:rsidP="006E53A6">
            <w:pPr>
              <w:ind w:firstLine="0"/>
              <w:jc w:val="lowKashida"/>
              <w:rPr>
                <w:rFonts w:ascii="adwa-assalaf" w:hAnsi="adwa-assalaf"/>
                <w:sz w:val="32"/>
                <w:rtl/>
              </w:rPr>
            </w:pPr>
            <w:r w:rsidRPr="00B81A81">
              <w:rPr>
                <w:rFonts w:ascii="adwa-assalaf" w:hAnsi="adwa-assalaf"/>
                <w:sz w:val="32"/>
                <w:rtl/>
              </w:rPr>
              <w:t>كلامه وصف به لاحق</w:t>
            </w:r>
            <w:r w:rsidRPr="00B81A81">
              <w:rPr>
                <w:rFonts w:ascii="adwa-assalaf" w:hAnsi="adwa-assalaf"/>
                <w:sz w:val="32"/>
                <w:rtl/>
              </w:rPr>
              <w:br/>
            </w:r>
          </w:p>
        </w:tc>
        <w:tc>
          <w:tcPr>
            <w:tcW w:w="250" w:type="pct"/>
          </w:tcPr>
          <w:p w14:paraId="46E2924F" w14:textId="77777777" w:rsidR="00797731" w:rsidRPr="00B81A81" w:rsidRDefault="00797731" w:rsidP="006E53A6">
            <w:pPr>
              <w:ind w:firstLine="0"/>
              <w:jc w:val="center"/>
              <w:rPr>
                <w:rFonts w:ascii="adwa-assalaf" w:hAnsi="adwa-assalaf"/>
                <w:sz w:val="32"/>
                <w:rtl/>
              </w:rPr>
            </w:pPr>
            <w:r w:rsidRPr="00B81A81">
              <w:rPr>
                <w:rFonts w:ascii="adwa-assalaf" w:hAnsi="adwa-assalaf"/>
                <w:sz w:val="32"/>
                <w:rtl/>
              </w:rPr>
              <w:t>*</w:t>
            </w:r>
          </w:p>
        </w:tc>
        <w:tc>
          <w:tcPr>
            <w:tcW w:w="2375" w:type="pct"/>
          </w:tcPr>
          <w:p w14:paraId="7D13B4FD" w14:textId="77777777" w:rsidR="00797731" w:rsidRPr="00B81A81" w:rsidRDefault="00797731" w:rsidP="006E53A6">
            <w:pPr>
              <w:ind w:firstLine="0"/>
              <w:jc w:val="lowKashida"/>
              <w:rPr>
                <w:rFonts w:ascii="adwa-assalaf" w:hAnsi="adwa-assalaf"/>
                <w:sz w:val="32"/>
                <w:rtl/>
              </w:rPr>
            </w:pPr>
            <w:r w:rsidRPr="00B81A81">
              <w:rPr>
                <w:rFonts w:ascii="adwa-assalaf" w:hAnsi="adwa-assalaf"/>
                <w:sz w:val="32"/>
                <w:rtl/>
              </w:rPr>
              <w:t>بذاته في الحكم لم يُخلفا</w:t>
            </w:r>
            <w:r w:rsidRPr="00B81A81">
              <w:rPr>
                <w:rFonts w:ascii="adwa-assalaf" w:hAnsi="adwa-assalaf"/>
                <w:sz w:val="32"/>
                <w:rtl/>
              </w:rPr>
              <w:br/>
            </w:r>
          </w:p>
        </w:tc>
      </w:tr>
      <w:tr w:rsidR="00797731" w:rsidRPr="00B81A81" w14:paraId="7A2011B9" w14:textId="77777777" w:rsidTr="00797731">
        <w:trPr>
          <w:divId w:val="1843735596"/>
          <w:trHeight w:hRule="exact" w:val="567"/>
          <w:jc w:val="center"/>
        </w:trPr>
        <w:tc>
          <w:tcPr>
            <w:tcW w:w="2375" w:type="pct"/>
          </w:tcPr>
          <w:p w14:paraId="19A54952" w14:textId="77777777" w:rsidR="00797731" w:rsidRPr="00B81A81" w:rsidRDefault="00797731" w:rsidP="006E53A6">
            <w:pPr>
              <w:ind w:firstLine="0"/>
              <w:jc w:val="lowKashida"/>
              <w:rPr>
                <w:rFonts w:ascii="adwa-assalaf" w:hAnsi="adwa-assalaf"/>
                <w:sz w:val="32"/>
                <w:rtl/>
              </w:rPr>
            </w:pPr>
            <w:r w:rsidRPr="00B81A81">
              <w:rPr>
                <w:rFonts w:ascii="adwa-assalaf" w:hAnsi="adwa-assalaf"/>
                <w:sz w:val="32"/>
                <w:rtl/>
              </w:rPr>
              <w:t>فهو قديم دائم لم يزل</w:t>
            </w:r>
            <w:r w:rsidRPr="00B81A81">
              <w:rPr>
                <w:rFonts w:ascii="adwa-assalaf" w:hAnsi="adwa-assalaf"/>
                <w:sz w:val="32"/>
                <w:rtl/>
              </w:rPr>
              <w:br/>
            </w:r>
          </w:p>
        </w:tc>
        <w:tc>
          <w:tcPr>
            <w:tcW w:w="250" w:type="pct"/>
          </w:tcPr>
          <w:p w14:paraId="74FA815D" w14:textId="77777777" w:rsidR="00797731" w:rsidRPr="00B81A81" w:rsidRDefault="00797731" w:rsidP="006E53A6">
            <w:pPr>
              <w:ind w:firstLine="0"/>
              <w:jc w:val="center"/>
              <w:rPr>
                <w:rFonts w:ascii="adwa-assalaf" w:hAnsi="adwa-assalaf"/>
                <w:sz w:val="32"/>
                <w:rtl/>
              </w:rPr>
            </w:pPr>
            <w:r w:rsidRPr="00B81A81">
              <w:rPr>
                <w:rFonts w:ascii="adwa-assalaf" w:hAnsi="adwa-assalaf"/>
                <w:sz w:val="32"/>
                <w:rtl/>
              </w:rPr>
              <w:t>*</w:t>
            </w:r>
          </w:p>
        </w:tc>
        <w:tc>
          <w:tcPr>
            <w:tcW w:w="2375" w:type="pct"/>
          </w:tcPr>
          <w:p w14:paraId="4941BDED" w14:textId="77777777" w:rsidR="00797731" w:rsidRPr="00B81A81" w:rsidRDefault="00797731" w:rsidP="006E53A6">
            <w:pPr>
              <w:ind w:firstLine="0"/>
              <w:jc w:val="lowKashida"/>
              <w:rPr>
                <w:rFonts w:ascii="adwa-assalaf" w:hAnsi="adwa-assalaf"/>
                <w:sz w:val="32"/>
                <w:rtl/>
              </w:rPr>
            </w:pPr>
            <w:r w:rsidRPr="00B81A81">
              <w:rPr>
                <w:rFonts w:ascii="adwa-assalaf" w:hAnsi="adwa-assalaf"/>
                <w:sz w:val="32"/>
                <w:rtl/>
              </w:rPr>
              <w:t>وصفا له فاغتبق ما صفا</w:t>
            </w:r>
            <w:r w:rsidRPr="00B81A81">
              <w:rPr>
                <w:rFonts w:ascii="adwa-assalaf" w:hAnsi="adwa-assalaf"/>
                <w:sz w:val="32"/>
                <w:rtl/>
              </w:rPr>
              <w:br/>
            </w:r>
          </w:p>
        </w:tc>
      </w:tr>
      <w:tr w:rsidR="00797731" w:rsidRPr="00B81A81" w14:paraId="244A818E" w14:textId="77777777" w:rsidTr="00797731">
        <w:trPr>
          <w:divId w:val="1843735596"/>
          <w:trHeight w:hRule="exact" w:val="567"/>
          <w:jc w:val="center"/>
        </w:trPr>
        <w:tc>
          <w:tcPr>
            <w:tcW w:w="2375" w:type="pct"/>
          </w:tcPr>
          <w:p w14:paraId="3B54E43D" w14:textId="77777777" w:rsidR="00797731" w:rsidRPr="00B81A81" w:rsidRDefault="00797731" w:rsidP="006E53A6">
            <w:pPr>
              <w:ind w:firstLine="0"/>
              <w:jc w:val="lowKashida"/>
              <w:rPr>
                <w:rFonts w:ascii="adwa-assalaf" w:hAnsi="adwa-assalaf"/>
                <w:sz w:val="32"/>
                <w:rtl/>
              </w:rPr>
            </w:pPr>
            <w:r w:rsidRPr="00B81A81">
              <w:rPr>
                <w:rFonts w:ascii="adwa-assalaf" w:hAnsi="adwa-assalaf"/>
                <w:sz w:val="32"/>
                <w:rtl/>
              </w:rPr>
              <w:t>ودع كلام الخائضين الأولى</w:t>
            </w:r>
            <w:r w:rsidRPr="00B81A81">
              <w:rPr>
                <w:rFonts w:ascii="adwa-assalaf" w:hAnsi="adwa-assalaf"/>
                <w:sz w:val="32"/>
                <w:rtl/>
              </w:rPr>
              <w:br/>
            </w:r>
          </w:p>
        </w:tc>
        <w:tc>
          <w:tcPr>
            <w:tcW w:w="250" w:type="pct"/>
          </w:tcPr>
          <w:p w14:paraId="42C4BFB8" w14:textId="77777777" w:rsidR="00797731" w:rsidRPr="00B81A81" w:rsidRDefault="00797731" w:rsidP="006E53A6">
            <w:pPr>
              <w:ind w:firstLine="0"/>
              <w:jc w:val="center"/>
              <w:rPr>
                <w:rFonts w:ascii="adwa-assalaf" w:hAnsi="adwa-assalaf"/>
                <w:sz w:val="32"/>
                <w:rtl/>
              </w:rPr>
            </w:pPr>
            <w:r w:rsidRPr="00B81A81">
              <w:rPr>
                <w:rFonts w:ascii="adwa-assalaf" w:hAnsi="adwa-assalaf"/>
                <w:sz w:val="32"/>
                <w:rtl/>
              </w:rPr>
              <w:t>*</w:t>
            </w:r>
          </w:p>
        </w:tc>
        <w:tc>
          <w:tcPr>
            <w:tcW w:w="2375" w:type="pct"/>
          </w:tcPr>
          <w:p w14:paraId="10FBBB3B" w14:textId="77777777" w:rsidR="00797731" w:rsidRPr="00B81A81" w:rsidRDefault="00797731" w:rsidP="006E53A6">
            <w:pPr>
              <w:ind w:firstLine="0"/>
              <w:jc w:val="lowKashida"/>
              <w:rPr>
                <w:rFonts w:ascii="adwa-assalaf" w:hAnsi="adwa-assalaf"/>
                <w:sz w:val="32"/>
                <w:rtl/>
              </w:rPr>
            </w:pPr>
            <w:r w:rsidRPr="00B81A81">
              <w:rPr>
                <w:rFonts w:ascii="adwa-assalaf" w:hAnsi="adwa-assalaf"/>
                <w:sz w:val="32"/>
                <w:rtl/>
              </w:rPr>
              <w:t>خاضوا بلا بَصرَ حياض الجفا</w:t>
            </w:r>
            <w:r w:rsidRPr="00B81A81">
              <w:rPr>
                <w:rFonts w:ascii="adwa-assalaf" w:hAnsi="adwa-assalaf"/>
                <w:sz w:val="32"/>
                <w:rtl/>
              </w:rPr>
              <w:br/>
            </w:r>
          </w:p>
        </w:tc>
      </w:tr>
      <w:tr w:rsidR="00797731" w:rsidRPr="00B81A81" w14:paraId="65E4648E" w14:textId="77777777" w:rsidTr="00797731">
        <w:trPr>
          <w:divId w:val="1843735596"/>
          <w:trHeight w:hRule="exact" w:val="567"/>
          <w:jc w:val="center"/>
        </w:trPr>
        <w:tc>
          <w:tcPr>
            <w:tcW w:w="2375" w:type="pct"/>
          </w:tcPr>
          <w:p w14:paraId="5958E420" w14:textId="77777777" w:rsidR="00797731" w:rsidRPr="00B81A81" w:rsidRDefault="00797731" w:rsidP="006E53A6">
            <w:pPr>
              <w:ind w:firstLine="0"/>
              <w:jc w:val="lowKashida"/>
              <w:rPr>
                <w:rFonts w:ascii="adwa-assalaf" w:hAnsi="adwa-assalaf"/>
                <w:sz w:val="32"/>
                <w:rtl/>
              </w:rPr>
            </w:pPr>
            <w:r w:rsidRPr="00B81A81">
              <w:rPr>
                <w:rFonts w:ascii="adwa-assalaf" w:hAnsi="adwa-assalaf"/>
                <w:sz w:val="32"/>
                <w:rtl/>
              </w:rPr>
              <w:t>كلامه منه بدا هكـذا</w:t>
            </w:r>
            <w:r w:rsidRPr="00B81A81">
              <w:rPr>
                <w:rFonts w:ascii="adwa-assalaf" w:hAnsi="adwa-assalaf"/>
                <w:sz w:val="32"/>
                <w:rtl/>
              </w:rPr>
              <w:br/>
            </w:r>
          </w:p>
        </w:tc>
        <w:tc>
          <w:tcPr>
            <w:tcW w:w="250" w:type="pct"/>
          </w:tcPr>
          <w:p w14:paraId="42347AAA" w14:textId="77777777" w:rsidR="00797731" w:rsidRPr="00B81A81" w:rsidRDefault="00797731" w:rsidP="006E53A6">
            <w:pPr>
              <w:ind w:firstLine="0"/>
              <w:jc w:val="center"/>
              <w:rPr>
                <w:rFonts w:ascii="adwa-assalaf" w:hAnsi="adwa-assalaf"/>
                <w:sz w:val="32"/>
                <w:rtl/>
              </w:rPr>
            </w:pPr>
            <w:r w:rsidRPr="00B81A81">
              <w:rPr>
                <w:rFonts w:ascii="adwa-assalaf" w:hAnsi="adwa-assalaf"/>
                <w:sz w:val="32"/>
                <w:rtl/>
              </w:rPr>
              <w:t>*</w:t>
            </w:r>
          </w:p>
        </w:tc>
        <w:tc>
          <w:tcPr>
            <w:tcW w:w="2375" w:type="pct"/>
          </w:tcPr>
          <w:p w14:paraId="725299D5" w14:textId="77777777" w:rsidR="00797731" w:rsidRPr="00B81A81" w:rsidRDefault="00797731" w:rsidP="006E53A6">
            <w:pPr>
              <w:ind w:firstLine="0"/>
              <w:jc w:val="lowKashida"/>
              <w:rPr>
                <w:rFonts w:ascii="adwa-assalaf" w:hAnsi="adwa-assalaf"/>
                <w:sz w:val="32"/>
                <w:rtl/>
              </w:rPr>
            </w:pPr>
            <w:r w:rsidRPr="00B81A81">
              <w:rPr>
                <w:rFonts w:ascii="adwa-assalaf" w:hAnsi="adwa-assalaf"/>
                <w:sz w:val="32"/>
                <w:rtl/>
              </w:rPr>
              <w:t>قال الرسول الصادق المصطفا</w:t>
            </w:r>
            <w:r w:rsidRPr="00B81A81">
              <w:rPr>
                <w:rFonts w:ascii="adwa-assalaf" w:hAnsi="adwa-assalaf"/>
                <w:sz w:val="32"/>
                <w:rtl/>
              </w:rPr>
              <w:br/>
            </w:r>
          </w:p>
        </w:tc>
      </w:tr>
      <w:tr w:rsidR="00797731" w:rsidRPr="00B81A81" w14:paraId="690EE78A" w14:textId="77777777" w:rsidTr="00797731">
        <w:trPr>
          <w:divId w:val="1843735596"/>
          <w:trHeight w:hRule="exact" w:val="567"/>
          <w:jc w:val="center"/>
        </w:trPr>
        <w:tc>
          <w:tcPr>
            <w:tcW w:w="2375" w:type="pct"/>
          </w:tcPr>
          <w:p w14:paraId="05F2963F" w14:textId="77777777" w:rsidR="00797731" w:rsidRPr="00B81A81" w:rsidRDefault="00797731" w:rsidP="006E53A6">
            <w:pPr>
              <w:ind w:firstLine="0"/>
              <w:jc w:val="lowKashida"/>
              <w:rPr>
                <w:rFonts w:ascii="adwa-assalaf" w:hAnsi="adwa-assalaf"/>
                <w:sz w:val="32"/>
                <w:rtl/>
              </w:rPr>
            </w:pPr>
            <w:r w:rsidRPr="00B81A81">
              <w:rPr>
                <w:rFonts w:ascii="adwa-assalaf" w:hAnsi="adwa-assalaf"/>
                <w:sz w:val="32"/>
                <w:rtl/>
              </w:rPr>
              <w:t>وإن يقولوا محدث فهو من</w:t>
            </w:r>
            <w:r w:rsidRPr="00B81A81">
              <w:rPr>
                <w:rFonts w:ascii="adwa-assalaf" w:hAnsi="adwa-assalaf"/>
                <w:sz w:val="32"/>
                <w:rtl/>
              </w:rPr>
              <w:br/>
            </w:r>
          </w:p>
        </w:tc>
        <w:tc>
          <w:tcPr>
            <w:tcW w:w="250" w:type="pct"/>
          </w:tcPr>
          <w:p w14:paraId="467AAFA0" w14:textId="77777777" w:rsidR="00797731" w:rsidRPr="00B81A81" w:rsidRDefault="00797731" w:rsidP="006E53A6">
            <w:pPr>
              <w:ind w:firstLine="0"/>
              <w:jc w:val="center"/>
              <w:rPr>
                <w:rFonts w:ascii="adwa-assalaf" w:hAnsi="adwa-assalaf"/>
                <w:sz w:val="32"/>
                <w:rtl/>
              </w:rPr>
            </w:pPr>
            <w:r w:rsidRPr="00B81A81">
              <w:rPr>
                <w:rFonts w:ascii="adwa-assalaf" w:hAnsi="adwa-assalaf"/>
                <w:sz w:val="32"/>
                <w:rtl/>
              </w:rPr>
              <w:t>*</w:t>
            </w:r>
          </w:p>
        </w:tc>
        <w:tc>
          <w:tcPr>
            <w:tcW w:w="2375" w:type="pct"/>
          </w:tcPr>
          <w:p w14:paraId="6BB06490" w14:textId="77777777" w:rsidR="00797731" w:rsidRPr="00B81A81" w:rsidRDefault="00797731" w:rsidP="006E53A6">
            <w:pPr>
              <w:ind w:firstLine="0"/>
              <w:jc w:val="lowKashida"/>
              <w:rPr>
                <w:rFonts w:ascii="adwa-assalaf" w:hAnsi="adwa-assalaf"/>
                <w:sz w:val="32"/>
                <w:rtl/>
              </w:rPr>
            </w:pPr>
            <w:r w:rsidRPr="00B81A81">
              <w:rPr>
                <w:rFonts w:ascii="adwa-assalaf" w:hAnsi="adwa-assalaf"/>
                <w:sz w:val="32"/>
                <w:rtl/>
              </w:rPr>
              <w:t>حدوث تنزيل به عرفا</w:t>
            </w:r>
            <w:r w:rsidRPr="00B81A81">
              <w:rPr>
                <w:rFonts w:ascii="adwa-assalaf" w:hAnsi="adwa-assalaf"/>
                <w:sz w:val="32"/>
                <w:rtl/>
              </w:rPr>
              <w:br/>
            </w:r>
          </w:p>
        </w:tc>
      </w:tr>
      <w:tr w:rsidR="00797731" w:rsidRPr="00B81A81" w14:paraId="4800AED0" w14:textId="77777777" w:rsidTr="00797731">
        <w:trPr>
          <w:divId w:val="1843735596"/>
          <w:trHeight w:hRule="exact" w:val="567"/>
          <w:jc w:val="center"/>
        </w:trPr>
        <w:tc>
          <w:tcPr>
            <w:tcW w:w="2375" w:type="pct"/>
          </w:tcPr>
          <w:p w14:paraId="7BD58374" w14:textId="77777777" w:rsidR="00797731" w:rsidRPr="00B81A81" w:rsidRDefault="00797731" w:rsidP="006E53A6">
            <w:pPr>
              <w:ind w:firstLine="0"/>
              <w:jc w:val="lowKashida"/>
              <w:rPr>
                <w:rFonts w:ascii="adwa-assalaf" w:hAnsi="adwa-assalaf"/>
                <w:sz w:val="32"/>
                <w:rtl/>
              </w:rPr>
            </w:pPr>
            <w:r w:rsidRPr="00B81A81">
              <w:rPr>
                <w:rFonts w:ascii="adwa-assalaf" w:hAnsi="adwa-assalaf"/>
                <w:sz w:val="32"/>
                <w:rtl/>
              </w:rPr>
              <w:t>وقيل من أحدث أحكامه</w:t>
            </w:r>
            <w:r w:rsidRPr="00B81A81">
              <w:rPr>
                <w:rFonts w:ascii="adwa-assalaf" w:hAnsi="adwa-assalaf"/>
                <w:sz w:val="32"/>
                <w:rtl/>
              </w:rPr>
              <w:br/>
            </w:r>
          </w:p>
        </w:tc>
        <w:tc>
          <w:tcPr>
            <w:tcW w:w="250" w:type="pct"/>
          </w:tcPr>
          <w:p w14:paraId="4920EFAD" w14:textId="77777777" w:rsidR="00797731" w:rsidRPr="00B81A81" w:rsidRDefault="00797731" w:rsidP="006E53A6">
            <w:pPr>
              <w:ind w:firstLine="0"/>
              <w:jc w:val="center"/>
              <w:rPr>
                <w:rFonts w:ascii="adwa-assalaf" w:hAnsi="adwa-assalaf"/>
                <w:sz w:val="32"/>
                <w:rtl/>
              </w:rPr>
            </w:pPr>
            <w:r w:rsidRPr="00B81A81">
              <w:rPr>
                <w:rFonts w:ascii="adwa-assalaf" w:hAnsi="adwa-assalaf"/>
                <w:sz w:val="32"/>
                <w:rtl/>
              </w:rPr>
              <w:t>*</w:t>
            </w:r>
          </w:p>
        </w:tc>
        <w:tc>
          <w:tcPr>
            <w:tcW w:w="2375" w:type="pct"/>
          </w:tcPr>
          <w:p w14:paraId="0F97A77A" w14:textId="77777777" w:rsidR="00797731" w:rsidRPr="00B81A81" w:rsidRDefault="00797731" w:rsidP="006E53A6">
            <w:pPr>
              <w:ind w:firstLine="0"/>
              <w:jc w:val="lowKashida"/>
              <w:rPr>
                <w:rFonts w:ascii="adwa-assalaf" w:hAnsi="adwa-assalaf"/>
                <w:sz w:val="32"/>
                <w:rtl/>
              </w:rPr>
            </w:pPr>
            <w:r w:rsidRPr="00B81A81">
              <w:rPr>
                <w:rFonts w:ascii="adwa-assalaf" w:hAnsi="adwa-assalaf"/>
                <w:sz w:val="32"/>
                <w:rtl/>
              </w:rPr>
              <w:t>فهو قديم الوصف لن يصرفا</w:t>
            </w:r>
            <w:r w:rsidRPr="00B81A81">
              <w:rPr>
                <w:rFonts w:ascii="adwa-assalaf" w:hAnsi="adwa-assalaf"/>
                <w:sz w:val="32"/>
                <w:rtl/>
              </w:rPr>
              <w:br/>
            </w:r>
          </w:p>
        </w:tc>
      </w:tr>
      <w:tr w:rsidR="00797731" w:rsidRPr="00B81A81" w14:paraId="50B293BA" w14:textId="77777777" w:rsidTr="00797731">
        <w:trPr>
          <w:divId w:val="1843735596"/>
          <w:trHeight w:hRule="exact" w:val="567"/>
          <w:jc w:val="center"/>
        </w:trPr>
        <w:tc>
          <w:tcPr>
            <w:tcW w:w="2375" w:type="pct"/>
          </w:tcPr>
          <w:p w14:paraId="5D3F43F1" w14:textId="77777777" w:rsidR="00797731" w:rsidRPr="00B81A81" w:rsidRDefault="00797731" w:rsidP="006E53A6">
            <w:pPr>
              <w:ind w:firstLine="0"/>
              <w:jc w:val="lowKashida"/>
              <w:rPr>
                <w:rFonts w:ascii="adwa-assalaf" w:hAnsi="adwa-assalaf"/>
                <w:sz w:val="32"/>
                <w:rtl/>
              </w:rPr>
            </w:pPr>
            <w:r w:rsidRPr="00B81A81">
              <w:rPr>
                <w:rFonts w:ascii="adwa-assalaf" w:hAnsi="adwa-assalaf"/>
                <w:sz w:val="32"/>
                <w:rtl/>
              </w:rPr>
              <w:t>فاسمع كلامي واتّبعْ منهجي</w:t>
            </w:r>
            <w:r w:rsidRPr="00B81A81">
              <w:rPr>
                <w:rFonts w:ascii="adwa-assalaf" w:hAnsi="adwa-assalaf"/>
                <w:sz w:val="32"/>
                <w:rtl/>
              </w:rPr>
              <w:br/>
            </w:r>
          </w:p>
        </w:tc>
        <w:tc>
          <w:tcPr>
            <w:tcW w:w="250" w:type="pct"/>
          </w:tcPr>
          <w:p w14:paraId="5F1E6158" w14:textId="77777777" w:rsidR="00797731" w:rsidRPr="00B81A81" w:rsidRDefault="00797731" w:rsidP="006E53A6">
            <w:pPr>
              <w:ind w:firstLine="0"/>
              <w:jc w:val="center"/>
              <w:rPr>
                <w:rFonts w:ascii="adwa-assalaf" w:hAnsi="adwa-assalaf"/>
                <w:sz w:val="32"/>
                <w:rtl/>
              </w:rPr>
            </w:pPr>
            <w:r w:rsidRPr="00B81A81">
              <w:rPr>
                <w:rFonts w:ascii="adwa-assalaf" w:hAnsi="adwa-assalaf"/>
                <w:sz w:val="32"/>
                <w:rtl/>
              </w:rPr>
              <w:t>*</w:t>
            </w:r>
          </w:p>
        </w:tc>
        <w:tc>
          <w:tcPr>
            <w:tcW w:w="2375" w:type="pct"/>
          </w:tcPr>
          <w:p w14:paraId="2B896348" w14:textId="77777777" w:rsidR="00797731" w:rsidRPr="00B81A81" w:rsidRDefault="00797731" w:rsidP="006E53A6">
            <w:pPr>
              <w:ind w:firstLine="0"/>
              <w:jc w:val="lowKashida"/>
              <w:rPr>
                <w:rFonts w:ascii="adwa-assalaf" w:hAnsi="adwa-assalaf"/>
                <w:sz w:val="32"/>
                <w:rtl/>
              </w:rPr>
            </w:pPr>
            <w:r w:rsidRPr="00B81A81">
              <w:rPr>
                <w:rFonts w:ascii="adwa-assalaf" w:hAnsi="adwa-assalaf"/>
                <w:sz w:val="32"/>
                <w:rtl/>
              </w:rPr>
              <w:t xml:space="preserve"> ونزّه الحق وكن مُنصفا</w:t>
            </w:r>
            <w:r w:rsidRPr="00B81A81">
              <w:rPr>
                <w:rFonts w:ascii="adwa-assalaf" w:hAnsi="adwa-assalaf"/>
                <w:sz w:val="32"/>
                <w:rtl/>
              </w:rPr>
              <w:br/>
            </w:r>
          </w:p>
        </w:tc>
      </w:tr>
      <w:tr w:rsidR="00797731" w:rsidRPr="00B81A81" w14:paraId="22EFD717" w14:textId="77777777" w:rsidTr="00797731">
        <w:trPr>
          <w:divId w:val="1843735596"/>
          <w:trHeight w:hRule="exact" w:val="567"/>
          <w:jc w:val="center"/>
        </w:trPr>
        <w:tc>
          <w:tcPr>
            <w:tcW w:w="2375" w:type="pct"/>
          </w:tcPr>
          <w:p w14:paraId="6DDA26DA" w14:textId="77777777" w:rsidR="00797731" w:rsidRPr="00B81A81" w:rsidRDefault="00797731" w:rsidP="006E53A6">
            <w:pPr>
              <w:ind w:firstLine="0"/>
              <w:jc w:val="lowKashida"/>
              <w:rPr>
                <w:rFonts w:ascii="adwa-assalaf" w:hAnsi="adwa-assalaf"/>
                <w:sz w:val="32"/>
                <w:rtl/>
              </w:rPr>
            </w:pPr>
            <w:commentRangeStart w:id="454"/>
            <w:r w:rsidRPr="00B81A81">
              <w:rPr>
                <w:rFonts w:ascii="adwa-assalaf" w:hAnsi="adwa-assalaf"/>
                <w:sz w:val="32"/>
                <w:rtl/>
              </w:rPr>
              <w:lastRenderedPageBreak/>
              <w:t>إ</w:t>
            </w:r>
            <w:commentRangeEnd w:id="454"/>
            <w:r w:rsidR="00AD336C" w:rsidRPr="00B81A81">
              <w:rPr>
                <w:rStyle w:val="CommentReference"/>
                <w:rFonts w:ascii="adwa-assalaf" w:hAnsi="adwa-assalaf"/>
                <w:sz w:val="32"/>
                <w:szCs w:val="32"/>
                <w:rtl/>
              </w:rPr>
              <w:commentReference w:id="454"/>
            </w:r>
            <w:r w:rsidRPr="00B81A81">
              <w:rPr>
                <w:rFonts w:ascii="adwa-assalaf" w:hAnsi="adwa-assalaf"/>
                <w:sz w:val="32"/>
                <w:rtl/>
              </w:rPr>
              <w:t>ن كلام الله ربي بلا</w:t>
            </w:r>
            <w:r w:rsidRPr="00B81A81">
              <w:rPr>
                <w:rFonts w:ascii="adwa-assalaf" w:hAnsi="adwa-assalaf"/>
                <w:sz w:val="32"/>
                <w:rtl/>
              </w:rPr>
              <w:br/>
            </w:r>
          </w:p>
        </w:tc>
        <w:tc>
          <w:tcPr>
            <w:tcW w:w="250" w:type="pct"/>
          </w:tcPr>
          <w:p w14:paraId="651162B1" w14:textId="77777777" w:rsidR="00797731" w:rsidRPr="00B81A81" w:rsidRDefault="00797731" w:rsidP="006E53A6">
            <w:pPr>
              <w:ind w:firstLine="0"/>
              <w:jc w:val="center"/>
              <w:rPr>
                <w:rFonts w:ascii="adwa-assalaf" w:hAnsi="adwa-assalaf"/>
                <w:sz w:val="32"/>
                <w:rtl/>
              </w:rPr>
            </w:pPr>
            <w:r w:rsidRPr="00B81A81">
              <w:rPr>
                <w:rFonts w:ascii="adwa-assalaf" w:hAnsi="adwa-assalaf"/>
                <w:sz w:val="32"/>
                <w:rtl/>
              </w:rPr>
              <w:t>*</w:t>
            </w:r>
          </w:p>
        </w:tc>
        <w:tc>
          <w:tcPr>
            <w:tcW w:w="2375" w:type="pct"/>
          </w:tcPr>
          <w:p w14:paraId="670416E9" w14:textId="77777777" w:rsidR="00797731" w:rsidRPr="00B81A81" w:rsidRDefault="00797731" w:rsidP="006E53A6">
            <w:pPr>
              <w:ind w:firstLine="0"/>
              <w:jc w:val="lowKashida"/>
              <w:rPr>
                <w:rFonts w:ascii="adwa-assalaf" w:hAnsi="adwa-assalaf"/>
                <w:sz w:val="32"/>
                <w:rtl/>
              </w:rPr>
            </w:pPr>
            <w:r w:rsidRPr="00B81A81">
              <w:rPr>
                <w:rFonts w:ascii="adwa-assalaf" w:hAnsi="adwa-assalaf"/>
                <w:sz w:val="32"/>
                <w:rtl/>
              </w:rPr>
              <w:t>حرف ولا صوت لمن أنصفا</w:t>
            </w:r>
            <w:r w:rsidRPr="00B81A81">
              <w:rPr>
                <w:rFonts w:ascii="adwa-assalaf" w:hAnsi="adwa-assalaf"/>
                <w:sz w:val="32"/>
                <w:rtl/>
              </w:rPr>
              <w:br/>
            </w:r>
          </w:p>
        </w:tc>
      </w:tr>
      <w:tr w:rsidR="00797731" w:rsidRPr="00B81A81" w14:paraId="69995467" w14:textId="77777777" w:rsidTr="00797731">
        <w:trPr>
          <w:divId w:val="1843735596"/>
          <w:trHeight w:hRule="exact" w:val="567"/>
          <w:jc w:val="center"/>
        </w:trPr>
        <w:tc>
          <w:tcPr>
            <w:tcW w:w="2375" w:type="pct"/>
          </w:tcPr>
          <w:p w14:paraId="661B5D27" w14:textId="77777777" w:rsidR="00797731" w:rsidRPr="00B81A81" w:rsidRDefault="00797731" w:rsidP="006E53A6">
            <w:pPr>
              <w:ind w:firstLine="0"/>
              <w:jc w:val="lowKashida"/>
              <w:rPr>
                <w:rFonts w:ascii="adwa-assalaf" w:hAnsi="adwa-assalaf"/>
                <w:sz w:val="32"/>
                <w:rtl/>
              </w:rPr>
            </w:pPr>
            <w:r w:rsidRPr="00B81A81">
              <w:rPr>
                <w:rFonts w:ascii="adwa-assalaf" w:hAnsi="adwa-assalaf"/>
                <w:sz w:val="32"/>
                <w:rtl/>
              </w:rPr>
              <w:t>منزه عن حدث حادث</w:t>
            </w:r>
            <w:r w:rsidRPr="00B81A81">
              <w:rPr>
                <w:rFonts w:ascii="adwa-assalaf" w:hAnsi="adwa-assalaf"/>
                <w:sz w:val="32"/>
                <w:rtl/>
              </w:rPr>
              <w:br/>
            </w:r>
          </w:p>
        </w:tc>
        <w:tc>
          <w:tcPr>
            <w:tcW w:w="250" w:type="pct"/>
          </w:tcPr>
          <w:p w14:paraId="42D18C2A" w14:textId="77777777" w:rsidR="00797731" w:rsidRPr="00B81A81" w:rsidRDefault="00797731" w:rsidP="006E53A6">
            <w:pPr>
              <w:ind w:firstLine="0"/>
              <w:jc w:val="center"/>
              <w:rPr>
                <w:rFonts w:ascii="adwa-assalaf" w:hAnsi="adwa-assalaf"/>
                <w:sz w:val="32"/>
                <w:rtl/>
              </w:rPr>
            </w:pPr>
            <w:r w:rsidRPr="00B81A81">
              <w:rPr>
                <w:rFonts w:ascii="adwa-assalaf" w:hAnsi="adwa-assalaf"/>
                <w:sz w:val="32"/>
                <w:rtl/>
              </w:rPr>
              <w:t>*</w:t>
            </w:r>
          </w:p>
        </w:tc>
        <w:tc>
          <w:tcPr>
            <w:tcW w:w="2375" w:type="pct"/>
          </w:tcPr>
          <w:p w14:paraId="7BFB0FC8" w14:textId="77777777" w:rsidR="00797731" w:rsidRPr="00B81A81" w:rsidRDefault="00797731" w:rsidP="006E53A6">
            <w:pPr>
              <w:ind w:firstLine="0"/>
              <w:jc w:val="lowKashida"/>
              <w:rPr>
                <w:rFonts w:ascii="adwa-assalaf" w:hAnsi="adwa-assalaf"/>
                <w:sz w:val="32"/>
                <w:rtl/>
              </w:rPr>
            </w:pPr>
            <w:r w:rsidRPr="00B81A81">
              <w:rPr>
                <w:rFonts w:ascii="adwa-assalaf" w:hAnsi="adwa-assalaf"/>
                <w:sz w:val="32"/>
                <w:rtl/>
              </w:rPr>
              <w:t>بالذات فاحذر قول من حرفا</w:t>
            </w:r>
            <w:r w:rsidRPr="00B81A81">
              <w:rPr>
                <w:rFonts w:ascii="adwa-assalaf" w:hAnsi="adwa-assalaf"/>
                <w:sz w:val="32"/>
                <w:rtl/>
              </w:rPr>
              <w:br/>
            </w:r>
          </w:p>
        </w:tc>
      </w:tr>
      <w:tr w:rsidR="00797731" w:rsidRPr="00B81A81" w14:paraId="066C2F4C" w14:textId="77777777" w:rsidTr="00797731">
        <w:trPr>
          <w:divId w:val="1843735596"/>
          <w:trHeight w:hRule="exact" w:val="567"/>
          <w:jc w:val="center"/>
        </w:trPr>
        <w:tc>
          <w:tcPr>
            <w:tcW w:w="2375" w:type="pct"/>
          </w:tcPr>
          <w:p w14:paraId="3A47F139" w14:textId="77777777" w:rsidR="00797731" w:rsidRPr="00B81A81" w:rsidRDefault="00797731" w:rsidP="006E53A6">
            <w:pPr>
              <w:ind w:firstLine="0"/>
              <w:jc w:val="lowKashida"/>
              <w:rPr>
                <w:rFonts w:ascii="adwa-assalaf" w:hAnsi="adwa-assalaf"/>
                <w:sz w:val="32"/>
                <w:rtl/>
              </w:rPr>
            </w:pPr>
            <w:r w:rsidRPr="00B81A81">
              <w:rPr>
                <w:rFonts w:ascii="adwa-assalaf" w:hAnsi="adwa-assalaf"/>
                <w:sz w:val="32"/>
                <w:rtl/>
              </w:rPr>
              <w:t>والصوت والحرف له آية</w:t>
            </w:r>
            <w:r w:rsidRPr="00B81A81">
              <w:rPr>
                <w:rFonts w:ascii="adwa-assalaf" w:hAnsi="adwa-assalaf"/>
                <w:sz w:val="32"/>
                <w:rtl/>
              </w:rPr>
              <w:br/>
            </w:r>
          </w:p>
        </w:tc>
        <w:tc>
          <w:tcPr>
            <w:tcW w:w="250" w:type="pct"/>
          </w:tcPr>
          <w:p w14:paraId="74FDF092" w14:textId="77777777" w:rsidR="00797731" w:rsidRPr="00B81A81" w:rsidRDefault="00797731" w:rsidP="006E53A6">
            <w:pPr>
              <w:ind w:firstLine="0"/>
              <w:jc w:val="center"/>
              <w:rPr>
                <w:rFonts w:ascii="adwa-assalaf" w:hAnsi="adwa-assalaf"/>
                <w:sz w:val="32"/>
                <w:rtl/>
              </w:rPr>
            </w:pPr>
            <w:r w:rsidRPr="00B81A81">
              <w:rPr>
                <w:rFonts w:ascii="adwa-assalaf" w:hAnsi="adwa-assalaf"/>
                <w:sz w:val="32"/>
                <w:rtl/>
              </w:rPr>
              <w:t>*</w:t>
            </w:r>
          </w:p>
        </w:tc>
        <w:tc>
          <w:tcPr>
            <w:tcW w:w="2375" w:type="pct"/>
          </w:tcPr>
          <w:p w14:paraId="4D02FB36" w14:textId="77777777" w:rsidR="00797731" w:rsidRPr="00B81A81" w:rsidRDefault="00797731" w:rsidP="006E53A6">
            <w:pPr>
              <w:ind w:firstLine="0"/>
              <w:jc w:val="lowKashida"/>
              <w:rPr>
                <w:rFonts w:ascii="adwa-assalaf" w:hAnsi="adwa-assalaf"/>
                <w:sz w:val="32"/>
                <w:rtl/>
              </w:rPr>
            </w:pPr>
            <w:r w:rsidRPr="00B81A81">
              <w:rPr>
                <w:rFonts w:ascii="adwa-assalaf" w:hAnsi="adwa-assalaf"/>
                <w:sz w:val="32"/>
                <w:rtl/>
              </w:rPr>
              <w:t>تدل من ينكر كي يعرفا</w:t>
            </w:r>
            <w:r w:rsidRPr="00B81A81">
              <w:rPr>
                <w:rFonts w:ascii="adwa-assalaf" w:hAnsi="adwa-assalaf"/>
                <w:sz w:val="32"/>
                <w:rtl/>
              </w:rPr>
              <w:br/>
            </w:r>
          </w:p>
        </w:tc>
      </w:tr>
      <w:tr w:rsidR="00797731" w:rsidRPr="00B81A81" w14:paraId="41335439" w14:textId="77777777" w:rsidTr="00797731">
        <w:trPr>
          <w:divId w:val="1843735596"/>
          <w:trHeight w:hRule="exact" w:val="567"/>
          <w:jc w:val="center"/>
        </w:trPr>
        <w:tc>
          <w:tcPr>
            <w:tcW w:w="2375" w:type="pct"/>
          </w:tcPr>
          <w:p w14:paraId="7F5F2091" w14:textId="77777777" w:rsidR="00797731" w:rsidRPr="00B81A81" w:rsidRDefault="00797731" w:rsidP="006E53A6">
            <w:pPr>
              <w:ind w:firstLine="0"/>
              <w:jc w:val="lowKashida"/>
              <w:rPr>
                <w:rFonts w:ascii="adwa-assalaf" w:hAnsi="adwa-assalaf"/>
                <w:sz w:val="32"/>
                <w:rtl/>
              </w:rPr>
            </w:pPr>
            <w:r w:rsidRPr="00B81A81">
              <w:rPr>
                <w:rFonts w:ascii="adwa-assalaf" w:hAnsi="adwa-assalaf"/>
                <w:sz w:val="32"/>
                <w:rtl/>
              </w:rPr>
              <w:t>كلامه أنزله أحرفـا</w:t>
            </w:r>
            <w:r w:rsidRPr="00B81A81">
              <w:rPr>
                <w:rFonts w:ascii="adwa-assalaf" w:hAnsi="adwa-assalaf"/>
                <w:sz w:val="32"/>
                <w:rtl/>
              </w:rPr>
              <w:br/>
            </w:r>
          </w:p>
        </w:tc>
        <w:tc>
          <w:tcPr>
            <w:tcW w:w="250" w:type="pct"/>
          </w:tcPr>
          <w:p w14:paraId="7F715016" w14:textId="77777777" w:rsidR="00797731" w:rsidRPr="00B81A81" w:rsidRDefault="00797731" w:rsidP="006E53A6">
            <w:pPr>
              <w:ind w:firstLine="0"/>
              <w:jc w:val="center"/>
              <w:rPr>
                <w:rFonts w:ascii="adwa-assalaf" w:hAnsi="adwa-assalaf"/>
                <w:sz w:val="32"/>
                <w:rtl/>
              </w:rPr>
            </w:pPr>
            <w:r w:rsidRPr="00B81A81">
              <w:rPr>
                <w:rFonts w:ascii="adwa-assalaf" w:hAnsi="adwa-assalaf"/>
                <w:sz w:val="32"/>
                <w:rtl/>
              </w:rPr>
              <w:t>*</w:t>
            </w:r>
          </w:p>
        </w:tc>
        <w:tc>
          <w:tcPr>
            <w:tcW w:w="2375" w:type="pct"/>
          </w:tcPr>
          <w:p w14:paraId="391A4E1C" w14:textId="77777777" w:rsidR="00797731" w:rsidRPr="00B81A81" w:rsidRDefault="00797731" w:rsidP="006E53A6">
            <w:pPr>
              <w:ind w:firstLine="0"/>
              <w:jc w:val="lowKashida"/>
              <w:rPr>
                <w:rFonts w:ascii="adwa-assalaf" w:hAnsi="adwa-assalaf"/>
                <w:sz w:val="32"/>
                <w:rtl/>
              </w:rPr>
            </w:pPr>
            <w:r w:rsidRPr="00B81A81">
              <w:rPr>
                <w:rFonts w:ascii="adwa-assalaf" w:hAnsi="adwa-assalaf"/>
                <w:sz w:val="32"/>
                <w:rtl/>
              </w:rPr>
              <w:t>تقرأ بأصوات كقَرْع الصفَّا</w:t>
            </w:r>
            <w:r w:rsidRPr="00B81A81">
              <w:rPr>
                <w:rFonts w:ascii="adwa-assalaf" w:hAnsi="adwa-assalaf"/>
                <w:sz w:val="32"/>
                <w:rtl/>
              </w:rPr>
              <w:br/>
            </w:r>
          </w:p>
        </w:tc>
      </w:tr>
      <w:tr w:rsidR="00797731" w:rsidRPr="00B81A81" w14:paraId="4DFBBC40" w14:textId="77777777" w:rsidTr="00797731">
        <w:trPr>
          <w:divId w:val="1843735596"/>
          <w:trHeight w:hRule="exact" w:val="567"/>
          <w:jc w:val="center"/>
        </w:trPr>
        <w:tc>
          <w:tcPr>
            <w:tcW w:w="2375" w:type="pct"/>
          </w:tcPr>
          <w:p w14:paraId="6932F68E" w14:textId="77777777" w:rsidR="00797731" w:rsidRPr="00B81A81" w:rsidRDefault="00797731" w:rsidP="006E53A6">
            <w:pPr>
              <w:ind w:firstLine="0"/>
              <w:jc w:val="lowKashida"/>
              <w:rPr>
                <w:rFonts w:ascii="adwa-assalaf" w:hAnsi="adwa-assalaf"/>
                <w:sz w:val="32"/>
                <w:rtl/>
              </w:rPr>
            </w:pPr>
            <w:r w:rsidRPr="00B81A81">
              <w:rPr>
                <w:rFonts w:ascii="adwa-assalaf" w:hAnsi="adwa-assalaf"/>
                <w:sz w:val="32"/>
                <w:rtl/>
              </w:rPr>
              <w:t>وقبل أن ينزله لم يكن</w:t>
            </w:r>
            <w:r w:rsidRPr="00B81A81">
              <w:rPr>
                <w:rFonts w:ascii="adwa-assalaf" w:hAnsi="adwa-assalaf"/>
                <w:sz w:val="32"/>
                <w:rtl/>
              </w:rPr>
              <w:br/>
            </w:r>
          </w:p>
        </w:tc>
        <w:tc>
          <w:tcPr>
            <w:tcW w:w="250" w:type="pct"/>
          </w:tcPr>
          <w:p w14:paraId="63299C58" w14:textId="77777777" w:rsidR="00797731" w:rsidRPr="00B81A81" w:rsidRDefault="00797731" w:rsidP="006E53A6">
            <w:pPr>
              <w:ind w:firstLine="0"/>
              <w:jc w:val="center"/>
              <w:rPr>
                <w:rFonts w:ascii="adwa-assalaf" w:hAnsi="adwa-assalaf"/>
                <w:sz w:val="32"/>
                <w:rtl/>
              </w:rPr>
            </w:pPr>
            <w:r w:rsidRPr="00B81A81">
              <w:rPr>
                <w:rFonts w:ascii="adwa-assalaf" w:hAnsi="adwa-assalaf"/>
                <w:sz w:val="32"/>
                <w:rtl/>
              </w:rPr>
              <w:t>*</w:t>
            </w:r>
          </w:p>
        </w:tc>
        <w:tc>
          <w:tcPr>
            <w:tcW w:w="2375" w:type="pct"/>
          </w:tcPr>
          <w:p w14:paraId="4E5FD859" w14:textId="77777777" w:rsidR="00797731" w:rsidRPr="00B81A81" w:rsidRDefault="00797731" w:rsidP="006E53A6">
            <w:pPr>
              <w:ind w:firstLine="0"/>
              <w:jc w:val="lowKashida"/>
              <w:rPr>
                <w:rFonts w:ascii="adwa-assalaf" w:hAnsi="adwa-assalaf"/>
                <w:sz w:val="32"/>
                <w:rtl/>
              </w:rPr>
            </w:pPr>
            <w:r w:rsidRPr="00B81A81">
              <w:rPr>
                <w:rFonts w:ascii="adwa-assalaf" w:hAnsi="adwa-assalaf"/>
                <w:sz w:val="32"/>
                <w:rtl/>
              </w:rPr>
              <w:t>حرفا ولا صوتا وهذا شفا</w:t>
            </w:r>
            <w:r w:rsidRPr="00B81A81">
              <w:rPr>
                <w:rFonts w:ascii="adwa-assalaf" w:hAnsi="adwa-assalaf"/>
                <w:sz w:val="32"/>
                <w:rtl/>
              </w:rPr>
              <w:br/>
            </w:r>
          </w:p>
        </w:tc>
      </w:tr>
      <w:tr w:rsidR="00797731" w:rsidRPr="00B81A81" w14:paraId="3753C583" w14:textId="77777777" w:rsidTr="00797731">
        <w:trPr>
          <w:divId w:val="1843735596"/>
          <w:trHeight w:hRule="exact" w:val="567"/>
          <w:jc w:val="center"/>
        </w:trPr>
        <w:tc>
          <w:tcPr>
            <w:tcW w:w="2375" w:type="pct"/>
          </w:tcPr>
          <w:p w14:paraId="4D71CEFF" w14:textId="77777777" w:rsidR="00797731" w:rsidRPr="00B81A81" w:rsidRDefault="00797731" w:rsidP="006E53A6">
            <w:pPr>
              <w:ind w:firstLine="0"/>
              <w:jc w:val="lowKashida"/>
              <w:rPr>
                <w:rFonts w:ascii="adwa-assalaf" w:hAnsi="adwa-assalaf"/>
                <w:sz w:val="32"/>
                <w:rtl/>
              </w:rPr>
            </w:pPr>
            <w:r w:rsidRPr="00B81A81">
              <w:rPr>
                <w:rFonts w:ascii="adwa-assalaf" w:hAnsi="adwa-assalaf"/>
                <w:sz w:val="32"/>
                <w:rtl/>
              </w:rPr>
              <w:t>هذا وهذا حكمه عندنا</w:t>
            </w:r>
            <w:r w:rsidRPr="00B81A81">
              <w:rPr>
                <w:rFonts w:ascii="adwa-assalaf" w:hAnsi="adwa-assalaf"/>
                <w:sz w:val="32"/>
                <w:rtl/>
              </w:rPr>
              <w:br/>
            </w:r>
          </w:p>
        </w:tc>
        <w:tc>
          <w:tcPr>
            <w:tcW w:w="250" w:type="pct"/>
          </w:tcPr>
          <w:p w14:paraId="221EEE1F" w14:textId="77777777" w:rsidR="00797731" w:rsidRPr="00B81A81" w:rsidRDefault="00797731" w:rsidP="006E53A6">
            <w:pPr>
              <w:ind w:firstLine="0"/>
              <w:jc w:val="center"/>
              <w:rPr>
                <w:rFonts w:ascii="adwa-assalaf" w:hAnsi="adwa-assalaf"/>
                <w:sz w:val="32"/>
                <w:rtl/>
              </w:rPr>
            </w:pPr>
            <w:r w:rsidRPr="00B81A81">
              <w:rPr>
                <w:rFonts w:ascii="adwa-assalaf" w:hAnsi="adwa-assalaf"/>
                <w:sz w:val="32"/>
                <w:rtl/>
              </w:rPr>
              <w:t>*</w:t>
            </w:r>
          </w:p>
        </w:tc>
        <w:tc>
          <w:tcPr>
            <w:tcW w:w="2375" w:type="pct"/>
          </w:tcPr>
          <w:p w14:paraId="17A1DACE" w14:textId="77777777" w:rsidR="00797731" w:rsidRPr="00B81A81" w:rsidRDefault="00797731" w:rsidP="006E53A6">
            <w:pPr>
              <w:ind w:firstLine="0"/>
              <w:jc w:val="lowKashida"/>
              <w:rPr>
                <w:rFonts w:ascii="adwa-assalaf" w:hAnsi="adwa-assalaf"/>
                <w:sz w:val="32"/>
                <w:rtl/>
              </w:rPr>
            </w:pPr>
            <w:r w:rsidRPr="00B81A81">
              <w:rPr>
                <w:rFonts w:ascii="adwa-assalaf" w:hAnsi="adwa-assalaf"/>
                <w:sz w:val="32"/>
                <w:rtl/>
              </w:rPr>
              <w:t>فخذ طريق العدل كي يقتفا</w:t>
            </w:r>
            <w:r w:rsidRPr="00B81A81">
              <w:rPr>
                <w:rFonts w:ascii="adwa-assalaf" w:hAnsi="adwa-assalaf"/>
                <w:sz w:val="32"/>
                <w:rtl/>
              </w:rPr>
              <w:br/>
            </w:r>
          </w:p>
        </w:tc>
      </w:tr>
      <w:tr w:rsidR="00797731" w:rsidRPr="00B81A81" w14:paraId="1BC139EB" w14:textId="77777777" w:rsidTr="00797731">
        <w:trPr>
          <w:divId w:val="1843735596"/>
          <w:trHeight w:hRule="exact" w:val="567"/>
          <w:jc w:val="center"/>
        </w:trPr>
        <w:tc>
          <w:tcPr>
            <w:tcW w:w="2375" w:type="pct"/>
          </w:tcPr>
          <w:p w14:paraId="23CD00AB" w14:textId="77777777" w:rsidR="00797731" w:rsidRPr="00B81A81" w:rsidRDefault="00797731" w:rsidP="006E53A6">
            <w:pPr>
              <w:ind w:firstLine="0"/>
              <w:jc w:val="lowKashida"/>
              <w:rPr>
                <w:rFonts w:ascii="adwa-assalaf" w:hAnsi="adwa-assalaf"/>
                <w:sz w:val="32"/>
                <w:rtl/>
              </w:rPr>
            </w:pPr>
            <w:r w:rsidRPr="00B81A81">
              <w:rPr>
                <w:rFonts w:ascii="adwa-assalaf" w:hAnsi="adwa-assalaf"/>
                <w:sz w:val="32"/>
                <w:rtl/>
              </w:rPr>
              <w:t>ليس كمثل الله شيء ولا</w:t>
            </w:r>
            <w:r w:rsidRPr="00B81A81">
              <w:rPr>
                <w:rFonts w:ascii="adwa-assalaf" w:hAnsi="adwa-assalaf"/>
                <w:sz w:val="32"/>
                <w:rtl/>
              </w:rPr>
              <w:br/>
            </w:r>
          </w:p>
        </w:tc>
        <w:tc>
          <w:tcPr>
            <w:tcW w:w="250" w:type="pct"/>
          </w:tcPr>
          <w:p w14:paraId="0A9F5DF1" w14:textId="77777777" w:rsidR="00797731" w:rsidRPr="00B81A81" w:rsidRDefault="00797731" w:rsidP="006E53A6">
            <w:pPr>
              <w:ind w:firstLine="0"/>
              <w:jc w:val="center"/>
              <w:rPr>
                <w:rFonts w:ascii="adwa-assalaf" w:hAnsi="adwa-assalaf"/>
                <w:sz w:val="32"/>
                <w:rtl/>
              </w:rPr>
            </w:pPr>
            <w:r w:rsidRPr="00B81A81">
              <w:rPr>
                <w:rFonts w:ascii="adwa-assalaf" w:hAnsi="adwa-assalaf"/>
                <w:sz w:val="32"/>
                <w:rtl/>
              </w:rPr>
              <w:t>*</w:t>
            </w:r>
          </w:p>
        </w:tc>
        <w:tc>
          <w:tcPr>
            <w:tcW w:w="2375" w:type="pct"/>
          </w:tcPr>
          <w:p w14:paraId="1EE39469" w14:textId="77777777" w:rsidR="00797731" w:rsidRPr="00B81A81" w:rsidRDefault="00797731" w:rsidP="006E53A6">
            <w:pPr>
              <w:ind w:firstLine="0"/>
              <w:jc w:val="lowKashida"/>
              <w:rPr>
                <w:rFonts w:ascii="adwa-assalaf" w:hAnsi="adwa-assalaf"/>
                <w:sz w:val="32"/>
                <w:rtl/>
              </w:rPr>
            </w:pPr>
            <w:r w:rsidRPr="00B81A81">
              <w:rPr>
                <w:rFonts w:ascii="adwa-assalaf" w:hAnsi="adwa-assalaf"/>
                <w:sz w:val="32"/>
                <w:rtl/>
              </w:rPr>
              <w:t>مثل كلام الله ما ألفـا</w:t>
            </w:r>
            <w:r w:rsidRPr="00B81A81">
              <w:rPr>
                <w:rFonts w:ascii="adwa-assalaf" w:hAnsi="adwa-assalaf"/>
                <w:sz w:val="32"/>
                <w:rtl/>
              </w:rPr>
              <w:br/>
            </w:r>
          </w:p>
        </w:tc>
      </w:tr>
      <w:tr w:rsidR="00797731" w:rsidRPr="00B81A81" w14:paraId="5CFB1780" w14:textId="77777777" w:rsidTr="00797731">
        <w:trPr>
          <w:divId w:val="1843735596"/>
          <w:trHeight w:hRule="exact" w:val="567"/>
          <w:jc w:val="center"/>
        </w:trPr>
        <w:tc>
          <w:tcPr>
            <w:tcW w:w="2375" w:type="pct"/>
          </w:tcPr>
          <w:p w14:paraId="5ED7A192" w14:textId="77777777" w:rsidR="00797731" w:rsidRPr="00B81A81" w:rsidRDefault="00797731" w:rsidP="006E53A6">
            <w:pPr>
              <w:ind w:firstLine="0"/>
              <w:jc w:val="lowKashida"/>
              <w:rPr>
                <w:rFonts w:ascii="adwa-assalaf" w:hAnsi="adwa-assalaf"/>
                <w:sz w:val="32"/>
                <w:rtl/>
              </w:rPr>
            </w:pPr>
            <w:r w:rsidRPr="00B81A81">
              <w:rPr>
                <w:rFonts w:ascii="adwa-assalaf" w:hAnsi="adwa-assalaf"/>
                <w:sz w:val="32"/>
                <w:rtl/>
              </w:rPr>
              <w:t>فلا تشبِّه مثل من كيّفا</w:t>
            </w:r>
            <w:r w:rsidRPr="00B81A81">
              <w:rPr>
                <w:rFonts w:ascii="adwa-assalaf" w:hAnsi="adwa-assalaf"/>
                <w:sz w:val="32"/>
                <w:rtl/>
              </w:rPr>
              <w:br/>
            </w:r>
          </w:p>
        </w:tc>
        <w:tc>
          <w:tcPr>
            <w:tcW w:w="250" w:type="pct"/>
          </w:tcPr>
          <w:p w14:paraId="115E3688" w14:textId="77777777" w:rsidR="00797731" w:rsidRPr="00B81A81" w:rsidRDefault="00797731" w:rsidP="006E53A6">
            <w:pPr>
              <w:ind w:firstLine="0"/>
              <w:jc w:val="center"/>
              <w:rPr>
                <w:rFonts w:ascii="adwa-assalaf" w:hAnsi="adwa-assalaf"/>
                <w:sz w:val="32"/>
                <w:rtl/>
              </w:rPr>
            </w:pPr>
            <w:r w:rsidRPr="00B81A81">
              <w:rPr>
                <w:rFonts w:ascii="adwa-assalaf" w:hAnsi="adwa-assalaf"/>
                <w:sz w:val="32"/>
                <w:rtl/>
              </w:rPr>
              <w:t>*</w:t>
            </w:r>
          </w:p>
        </w:tc>
        <w:tc>
          <w:tcPr>
            <w:tcW w:w="2375" w:type="pct"/>
          </w:tcPr>
          <w:p w14:paraId="665EC6BC" w14:textId="77777777" w:rsidR="00797731" w:rsidRPr="00B81A81" w:rsidRDefault="00797731" w:rsidP="006E53A6">
            <w:pPr>
              <w:ind w:firstLine="0"/>
              <w:jc w:val="lowKashida"/>
              <w:rPr>
                <w:rFonts w:ascii="adwa-assalaf" w:hAnsi="adwa-assalaf"/>
                <w:sz w:val="32"/>
                <w:rtl/>
              </w:rPr>
            </w:pPr>
            <w:r w:rsidRPr="00B81A81">
              <w:rPr>
                <w:rFonts w:ascii="adwa-assalaf" w:hAnsi="adwa-assalaf"/>
                <w:sz w:val="32"/>
                <w:rtl/>
              </w:rPr>
              <w:t>ولا تعطّل مثل مَنْ زَيَّفا</w:t>
            </w:r>
            <w:r w:rsidRPr="00B81A81">
              <w:rPr>
                <w:rFonts w:ascii="adwa-assalaf" w:hAnsi="adwa-assalaf"/>
                <w:sz w:val="32"/>
                <w:rtl/>
              </w:rPr>
              <w:br/>
            </w:r>
          </w:p>
        </w:tc>
      </w:tr>
      <w:tr w:rsidR="00797731" w:rsidRPr="00B81A81" w14:paraId="17DCCA71" w14:textId="77777777" w:rsidTr="00797731">
        <w:trPr>
          <w:divId w:val="1843735596"/>
          <w:trHeight w:hRule="exact" w:val="567"/>
          <w:jc w:val="center"/>
        </w:trPr>
        <w:tc>
          <w:tcPr>
            <w:tcW w:w="2375" w:type="pct"/>
          </w:tcPr>
          <w:p w14:paraId="27C17759" w14:textId="77777777" w:rsidR="00797731" w:rsidRPr="00B81A81" w:rsidRDefault="00797731" w:rsidP="006E53A6">
            <w:pPr>
              <w:ind w:firstLine="0"/>
              <w:jc w:val="lowKashida"/>
              <w:rPr>
                <w:rFonts w:ascii="adwa-assalaf" w:hAnsi="adwa-assalaf"/>
                <w:sz w:val="32"/>
                <w:rtl/>
              </w:rPr>
            </w:pPr>
            <w:r w:rsidRPr="00B81A81">
              <w:rPr>
                <w:rFonts w:ascii="adwa-assalaf" w:hAnsi="adwa-assalaf"/>
                <w:sz w:val="32"/>
                <w:rtl/>
              </w:rPr>
              <w:t>كلاهما في شأنه باطل</w:t>
            </w:r>
            <w:r w:rsidRPr="00B81A81">
              <w:rPr>
                <w:rFonts w:ascii="adwa-assalaf" w:hAnsi="adwa-assalaf"/>
                <w:sz w:val="32"/>
                <w:rtl/>
              </w:rPr>
              <w:br/>
            </w:r>
          </w:p>
        </w:tc>
        <w:tc>
          <w:tcPr>
            <w:tcW w:w="250" w:type="pct"/>
          </w:tcPr>
          <w:p w14:paraId="440C4FBF" w14:textId="77777777" w:rsidR="00797731" w:rsidRPr="00B81A81" w:rsidRDefault="00797731" w:rsidP="006E53A6">
            <w:pPr>
              <w:ind w:firstLine="0"/>
              <w:jc w:val="center"/>
              <w:rPr>
                <w:rFonts w:ascii="adwa-assalaf" w:hAnsi="adwa-assalaf"/>
                <w:sz w:val="32"/>
                <w:rtl/>
              </w:rPr>
            </w:pPr>
            <w:r w:rsidRPr="00B81A81">
              <w:rPr>
                <w:rFonts w:ascii="adwa-assalaf" w:hAnsi="adwa-assalaf"/>
                <w:sz w:val="32"/>
                <w:rtl/>
              </w:rPr>
              <w:t>*</w:t>
            </w:r>
          </w:p>
        </w:tc>
        <w:tc>
          <w:tcPr>
            <w:tcW w:w="2375" w:type="pct"/>
          </w:tcPr>
          <w:p w14:paraId="275C37FE" w14:textId="77777777" w:rsidR="00797731" w:rsidRPr="00B81A81" w:rsidRDefault="00797731" w:rsidP="006E53A6">
            <w:pPr>
              <w:ind w:firstLine="0"/>
              <w:jc w:val="lowKashida"/>
              <w:rPr>
                <w:rFonts w:ascii="adwa-assalaf" w:hAnsi="adwa-assalaf"/>
                <w:sz w:val="32"/>
                <w:rtl/>
              </w:rPr>
            </w:pPr>
            <w:r w:rsidRPr="00B81A81">
              <w:rPr>
                <w:rFonts w:ascii="adwa-assalaf" w:hAnsi="adwa-assalaf"/>
                <w:sz w:val="32"/>
                <w:rtl/>
              </w:rPr>
              <w:t>والوزر ما زيفا وما كيفا</w:t>
            </w:r>
            <w:r w:rsidRPr="00B81A81">
              <w:rPr>
                <w:rFonts w:ascii="adwa-assalaf" w:hAnsi="adwa-assalaf"/>
                <w:sz w:val="32"/>
                <w:rtl/>
              </w:rPr>
              <w:br/>
            </w:r>
          </w:p>
        </w:tc>
      </w:tr>
      <w:tr w:rsidR="00797731" w:rsidRPr="00B81A81" w14:paraId="2E4E8703" w14:textId="77777777" w:rsidTr="00797731">
        <w:trPr>
          <w:divId w:val="1843735596"/>
          <w:trHeight w:hRule="exact" w:val="567"/>
          <w:jc w:val="center"/>
        </w:trPr>
        <w:tc>
          <w:tcPr>
            <w:tcW w:w="2375" w:type="pct"/>
          </w:tcPr>
          <w:p w14:paraId="0C4F0940" w14:textId="77777777" w:rsidR="00797731" w:rsidRPr="00B81A81" w:rsidRDefault="00797731" w:rsidP="006E53A6">
            <w:pPr>
              <w:ind w:firstLine="0"/>
              <w:jc w:val="lowKashida"/>
              <w:rPr>
                <w:rFonts w:ascii="adwa-assalaf" w:hAnsi="adwa-assalaf"/>
                <w:sz w:val="32"/>
                <w:rtl/>
              </w:rPr>
            </w:pPr>
            <w:r w:rsidRPr="00B81A81">
              <w:rPr>
                <w:rFonts w:ascii="adwa-assalaf" w:hAnsi="adwa-assalaf"/>
                <w:sz w:val="32"/>
                <w:rtl/>
              </w:rPr>
              <w:t>سبحانه عما يقول الأولى</w:t>
            </w:r>
            <w:r w:rsidRPr="00B81A81">
              <w:rPr>
                <w:rFonts w:ascii="adwa-assalaf" w:hAnsi="adwa-assalaf"/>
                <w:sz w:val="32"/>
                <w:rtl/>
              </w:rPr>
              <w:br/>
            </w:r>
          </w:p>
        </w:tc>
        <w:tc>
          <w:tcPr>
            <w:tcW w:w="250" w:type="pct"/>
          </w:tcPr>
          <w:p w14:paraId="4F229891" w14:textId="77777777" w:rsidR="00797731" w:rsidRPr="00B81A81" w:rsidRDefault="00797731" w:rsidP="006E53A6">
            <w:pPr>
              <w:ind w:firstLine="0"/>
              <w:jc w:val="center"/>
              <w:rPr>
                <w:rFonts w:ascii="adwa-assalaf" w:hAnsi="adwa-assalaf"/>
                <w:sz w:val="32"/>
                <w:rtl/>
              </w:rPr>
            </w:pPr>
            <w:r w:rsidRPr="00B81A81">
              <w:rPr>
                <w:rFonts w:ascii="adwa-assalaf" w:hAnsi="adwa-assalaf"/>
                <w:sz w:val="32"/>
                <w:rtl/>
              </w:rPr>
              <w:t>*</w:t>
            </w:r>
          </w:p>
        </w:tc>
        <w:tc>
          <w:tcPr>
            <w:tcW w:w="2375" w:type="pct"/>
          </w:tcPr>
          <w:p w14:paraId="7D43D4FA" w14:textId="77777777" w:rsidR="00797731" w:rsidRPr="00B81A81" w:rsidRDefault="00797731" w:rsidP="006E53A6">
            <w:pPr>
              <w:ind w:firstLine="0"/>
              <w:jc w:val="lowKashida"/>
              <w:rPr>
                <w:rFonts w:ascii="adwa-assalaf" w:hAnsi="adwa-assalaf"/>
                <w:sz w:val="32"/>
                <w:rtl/>
              </w:rPr>
            </w:pPr>
            <w:r w:rsidRPr="00B81A81">
              <w:rPr>
                <w:rFonts w:ascii="adwa-assalaf" w:hAnsi="adwa-assalaf"/>
                <w:sz w:val="32"/>
                <w:rtl/>
              </w:rPr>
              <w:t>قالوا مقالا منكرا فانتفا</w:t>
            </w:r>
            <w:r w:rsidRPr="00B81A81">
              <w:rPr>
                <w:rFonts w:ascii="adwa-assalaf" w:hAnsi="adwa-assalaf"/>
                <w:sz w:val="32"/>
                <w:rtl/>
              </w:rPr>
              <w:br/>
            </w:r>
          </w:p>
        </w:tc>
      </w:tr>
      <w:tr w:rsidR="00797731" w:rsidRPr="00B81A81" w14:paraId="1D7913EA" w14:textId="77777777" w:rsidTr="00797731">
        <w:trPr>
          <w:divId w:val="1843735596"/>
          <w:trHeight w:hRule="exact" w:val="567"/>
          <w:jc w:val="center"/>
        </w:trPr>
        <w:tc>
          <w:tcPr>
            <w:tcW w:w="2375" w:type="pct"/>
          </w:tcPr>
          <w:p w14:paraId="159E523D" w14:textId="77777777" w:rsidR="00797731" w:rsidRPr="00B81A81" w:rsidRDefault="00797731" w:rsidP="006E53A6">
            <w:pPr>
              <w:ind w:firstLine="0"/>
              <w:jc w:val="lowKashida"/>
              <w:rPr>
                <w:rFonts w:ascii="adwa-assalaf" w:hAnsi="adwa-assalaf"/>
                <w:sz w:val="32"/>
                <w:rtl/>
              </w:rPr>
            </w:pPr>
            <w:r w:rsidRPr="00B81A81">
              <w:rPr>
                <w:rFonts w:ascii="adwa-assalaf" w:hAnsi="adwa-assalaf"/>
                <w:sz w:val="32"/>
                <w:rtl/>
              </w:rPr>
              <w:t>نؤمن بالله على ما أتى</w:t>
            </w:r>
            <w:r w:rsidRPr="00B81A81">
              <w:rPr>
                <w:rFonts w:ascii="adwa-assalaf" w:hAnsi="adwa-assalaf"/>
                <w:sz w:val="32"/>
                <w:rtl/>
              </w:rPr>
              <w:br/>
            </w:r>
          </w:p>
        </w:tc>
        <w:tc>
          <w:tcPr>
            <w:tcW w:w="250" w:type="pct"/>
          </w:tcPr>
          <w:p w14:paraId="75C5A0F5" w14:textId="77777777" w:rsidR="00797731" w:rsidRPr="00B81A81" w:rsidRDefault="00797731" w:rsidP="006E53A6">
            <w:pPr>
              <w:ind w:firstLine="0"/>
              <w:jc w:val="center"/>
              <w:rPr>
                <w:rFonts w:ascii="adwa-assalaf" w:hAnsi="adwa-assalaf"/>
                <w:sz w:val="32"/>
                <w:rtl/>
              </w:rPr>
            </w:pPr>
            <w:r w:rsidRPr="00B81A81">
              <w:rPr>
                <w:rFonts w:ascii="adwa-assalaf" w:hAnsi="adwa-assalaf"/>
                <w:sz w:val="32"/>
                <w:rtl/>
              </w:rPr>
              <w:t>*</w:t>
            </w:r>
          </w:p>
        </w:tc>
        <w:tc>
          <w:tcPr>
            <w:tcW w:w="2375" w:type="pct"/>
          </w:tcPr>
          <w:p w14:paraId="39BCDD0D" w14:textId="77777777" w:rsidR="00797731" w:rsidRPr="00B81A81" w:rsidRDefault="00797731" w:rsidP="006E53A6">
            <w:pPr>
              <w:ind w:firstLine="0"/>
              <w:jc w:val="lowKashida"/>
              <w:rPr>
                <w:rFonts w:ascii="adwa-assalaf" w:hAnsi="adwa-assalaf"/>
                <w:sz w:val="32"/>
                <w:rtl/>
              </w:rPr>
            </w:pPr>
            <w:r w:rsidRPr="00B81A81">
              <w:rPr>
                <w:rFonts w:ascii="adwa-assalaf" w:hAnsi="adwa-assalaf"/>
                <w:sz w:val="32"/>
                <w:rtl/>
              </w:rPr>
              <w:t>من عنده إيمان من أزلفا</w:t>
            </w:r>
            <w:r w:rsidRPr="00B81A81">
              <w:rPr>
                <w:rFonts w:ascii="adwa-assalaf" w:hAnsi="adwa-assalaf"/>
                <w:sz w:val="32"/>
                <w:rtl/>
              </w:rPr>
              <w:br/>
            </w:r>
          </w:p>
        </w:tc>
      </w:tr>
      <w:tr w:rsidR="00797731" w:rsidRPr="00B81A81" w14:paraId="50095724" w14:textId="77777777" w:rsidTr="00797731">
        <w:trPr>
          <w:divId w:val="1843735596"/>
          <w:trHeight w:hRule="exact" w:val="567"/>
          <w:jc w:val="center"/>
        </w:trPr>
        <w:tc>
          <w:tcPr>
            <w:tcW w:w="2375" w:type="pct"/>
          </w:tcPr>
          <w:p w14:paraId="48FDC9D4" w14:textId="77777777" w:rsidR="00797731" w:rsidRPr="00B81A81" w:rsidRDefault="00797731" w:rsidP="006E53A6">
            <w:pPr>
              <w:ind w:firstLine="0"/>
              <w:jc w:val="lowKashida"/>
              <w:rPr>
                <w:rFonts w:ascii="adwa-assalaf" w:hAnsi="adwa-assalaf"/>
                <w:sz w:val="32"/>
                <w:rtl/>
              </w:rPr>
            </w:pPr>
            <w:r w:rsidRPr="00B81A81">
              <w:rPr>
                <w:rFonts w:ascii="adwa-assalaf" w:hAnsi="adwa-assalaf"/>
                <w:sz w:val="32"/>
                <w:rtl/>
              </w:rPr>
              <w:t>ونحمـد الله على أنه</w:t>
            </w:r>
            <w:r w:rsidRPr="00B81A81">
              <w:rPr>
                <w:rFonts w:ascii="adwa-assalaf" w:hAnsi="adwa-assalaf"/>
                <w:sz w:val="32"/>
                <w:rtl/>
              </w:rPr>
              <w:br/>
            </w:r>
          </w:p>
        </w:tc>
        <w:tc>
          <w:tcPr>
            <w:tcW w:w="250" w:type="pct"/>
          </w:tcPr>
          <w:p w14:paraId="4B34B157" w14:textId="77777777" w:rsidR="00797731" w:rsidRPr="00B81A81" w:rsidRDefault="00797731" w:rsidP="006E53A6">
            <w:pPr>
              <w:ind w:firstLine="0"/>
              <w:jc w:val="center"/>
              <w:rPr>
                <w:rFonts w:ascii="adwa-assalaf" w:hAnsi="adwa-assalaf"/>
                <w:sz w:val="32"/>
                <w:rtl/>
              </w:rPr>
            </w:pPr>
            <w:r w:rsidRPr="00B81A81">
              <w:rPr>
                <w:rFonts w:ascii="adwa-assalaf" w:hAnsi="adwa-assalaf"/>
                <w:sz w:val="32"/>
                <w:rtl/>
              </w:rPr>
              <w:t>*</w:t>
            </w:r>
          </w:p>
        </w:tc>
        <w:tc>
          <w:tcPr>
            <w:tcW w:w="2375" w:type="pct"/>
          </w:tcPr>
          <w:p w14:paraId="3F8442F4" w14:textId="77777777" w:rsidR="00797731" w:rsidRPr="00B81A81" w:rsidRDefault="00797731" w:rsidP="006E53A6">
            <w:pPr>
              <w:ind w:firstLine="0"/>
              <w:jc w:val="lowKashida"/>
              <w:rPr>
                <w:rFonts w:ascii="adwa-assalaf" w:hAnsi="adwa-assalaf"/>
                <w:sz w:val="32"/>
                <w:rtl/>
              </w:rPr>
            </w:pPr>
            <w:r w:rsidRPr="00B81A81">
              <w:rPr>
                <w:rFonts w:ascii="adwa-assalaf" w:hAnsi="adwa-assalaf"/>
                <w:sz w:val="32"/>
                <w:rtl/>
              </w:rPr>
              <w:t>علمنا من علمه ما شَفَا</w:t>
            </w:r>
            <w:r w:rsidRPr="00B81A81">
              <w:rPr>
                <w:rFonts w:ascii="adwa-assalaf" w:hAnsi="adwa-assalaf"/>
                <w:sz w:val="32"/>
                <w:rtl/>
              </w:rPr>
              <w:br/>
            </w:r>
          </w:p>
        </w:tc>
      </w:tr>
    </w:tbl>
    <w:p w14:paraId="00DE2AEE" w14:textId="7D59F461" w:rsidR="00F13D0E" w:rsidRPr="00F13D0E" w:rsidRDefault="00F13D0E" w:rsidP="00797731">
      <w:pPr>
        <w:pStyle w:val="Sub-Title"/>
        <w:divId w:val="1843735596"/>
        <w:rPr>
          <w:rtl/>
        </w:rPr>
      </w:pPr>
      <w:r w:rsidRPr="00F13D0E">
        <w:rPr>
          <w:rFonts w:hint="eastAsia"/>
          <w:rtl/>
        </w:rPr>
        <w:t>فصل</w:t>
      </w:r>
      <w:r w:rsidR="00797731">
        <w:rPr>
          <w:rFonts w:hint="cs"/>
          <w:rtl/>
        </w:rPr>
        <w:t xml:space="preserve">: </w:t>
      </w:r>
      <w:r w:rsidRPr="00F13D0E">
        <w:rPr>
          <w:rFonts w:hint="eastAsia"/>
          <w:rtl/>
        </w:rPr>
        <w:t>ف</w:t>
      </w:r>
      <w:r w:rsidR="00300A73">
        <w:rPr>
          <w:rFonts w:hint="cs"/>
          <w:rtl/>
        </w:rPr>
        <w:t>ي</w:t>
      </w:r>
      <w:r w:rsidRPr="00F13D0E">
        <w:rPr>
          <w:rtl/>
        </w:rPr>
        <w:t xml:space="preserve"> خواص</w:t>
      </w:r>
      <w:r w:rsidR="00300A73">
        <w:rPr>
          <w:rFonts w:hint="cs"/>
          <w:rtl/>
        </w:rPr>
        <w:t xml:space="preserve"> سور من القرآن العظيم، وأسرارها، ومنافعها، وفضائلها</w:t>
      </w:r>
      <w:r w:rsidR="00797731">
        <w:rPr>
          <w:rFonts w:hint="cs"/>
          <w:rtl/>
        </w:rPr>
        <w:t xml:space="preserve"> </w:t>
      </w:r>
      <w:r w:rsidR="00300A73">
        <w:rPr>
          <w:rFonts w:hint="cs"/>
          <w:rtl/>
        </w:rPr>
        <w:t>وما ورد في آيات منه، والرقى بها، وبالأذكار النبوية</w:t>
      </w:r>
      <w:r w:rsidR="00797731">
        <w:rPr>
          <w:rFonts w:hint="cs"/>
          <w:rtl/>
        </w:rPr>
        <w:t xml:space="preserve"> </w:t>
      </w:r>
      <w:r w:rsidRPr="00F13D0E">
        <w:rPr>
          <w:rFonts w:hint="eastAsia"/>
          <w:rtl/>
        </w:rPr>
        <w:t>على</w:t>
      </w:r>
      <w:r w:rsidRPr="00F13D0E">
        <w:rPr>
          <w:rtl/>
        </w:rPr>
        <w:t xml:space="preserve"> صاحبها أفضل الصلاة والسلام</w:t>
      </w:r>
    </w:p>
    <w:p w14:paraId="55443206" w14:textId="702F119F" w:rsidR="00F13D0E" w:rsidRPr="00F13D0E" w:rsidRDefault="00F13D0E" w:rsidP="00797731">
      <w:pPr>
        <w:divId w:val="1843735596"/>
        <w:rPr>
          <w:rtl/>
        </w:rPr>
      </w:pPr>
      <w:r w:rsidRPr="00F13D0E">
        <w:rPr>
          <w:rFonts w:hint="eastAsia"/>
          <w:rtl/>
        </w:rPr>
        <w:t>فالنفع</w:t>
      </w:r>
      <w:r w:rsidRPr="00F13D0E">
        <w:rPr>
          <w:rtl/>
        </w:rPr>
        <w:t xml:space="preserve"> بذلك متعين، مع حسن الصدق، وحسن اليقين، والأصل الأصيل</w:t>
      </w:r>
      <w:r w:rsidR="003E7F9C">
        <w:rPr>
          <w:rFonts w:hint="cs"/>
          <w:rtl/>
        </w:rPr>
        <w:t xml:space="preserve"> </w:t>
      </w:r>
      <w:r w:rsidRPr="00F13D0E">
        <w:rPr>
          <w:rFonts w:hint="eastAsia"/>
          <w:rtl/>
        </w:rPr>
        <w:t>صدق</w:t>
      </w:r>
      <w:r w:rsidRPr="00F13D0E">
        <w:rPr>
          <w:rtl/>
        </w:rPr>
        <w:t xml:space="preserve"> النية، وإخلاص القلب، وحسن الظن، والجزم المصمم، والهمة القوية.</w:t>
      </w:r>
      <w:r w:rsidRPr="00F13D0E">
        <w:rPr>
          <w:rtl/>
        </w:rPr>
        <w:t> </w:t>
      </w:r>
    </w:p>
    <w:p w14:paraId="16E426BF" w14:textId="77777777" w:rsidR="00F13D0E" w:rsidRPr="00F13D0E" w:rsidRDefault="00F13D0E" w:rsidP="00797731">
      <w:pPr>
        <w:pStyle w:val="Sub-Title"/>
        <w:divId w:val="1843735596"/>
        <w:rPr>
          <w:rtl/>
        </w:rPr>
      </w:pPr>
      <w:r w:rsidRPr="00F13D0E">
        <w:rPr>
          <w:rFonts w:hint="eastAsia"/>
          <w:rtl/>
        </w:rPr>
        <w:t>فضائل</w:t>
      </w:r>
      <w:r w:rsidRPr="00F13D0E">
        <w:rPr>
          <w:rtl/>
        </w:rPr>
        <w:t xml:space="preserve"> سورة الفاتحة</w:t>
      </w:r>
    </w:p>
    <w:p w14:paraId="5D841BDA" w14:textId="29BAAD0F" w:rsidR="00F13D0E" w:rsidRPr="00F13D0E" w:rsidRDefault="00F13D0E" w:rsidP="00797731">
      <w:pPr>
        <w:divId w:val="1843735596"/>
        <w:rPr>
          <w:rtl/>
        </w:rPr>
      </w:pPr>
      <w:r w:rsidRPr="00F13D0E">
        <w:rPr>
          <w:rFonts w:hint="eastAsia"/>
          <w:rtl/>
        </w:rPr>
        <w:t>هي</w:t>
      </w:r>
      <w:r w:rsidRPr="00F13D0E">
        <w:rPr>
          <w:rtl/>
        </w:rPr>
        <w:t xml:space="preserve"> أعظم سورة في القرآن، من قرأها فكأنما قرأ ثلثي القرآن، وكأنما تصدق</w:t>
      </w:r>
      <w:r w:rsidR="00C73290">
        <w:rPr>
          <w:rFonts w:hint="cs"/>
          <w:rtl/>
        </w:rPr>
        <w:t xml:space="preserve"> </w:t>
      </w:r>
      <w:commentRangeStart w:id="455"/>
      <w:r w:rsidRPr="00F13D0E">
        <w:rPr>
          <w:rFonts w:hint="eastAsia"/>
          <w:rtl/>
        </w:rPr>
        <w:lastRenderedPageBreak/>
        <w:t>ع</w:t>
      </w:r>
      <w:commentRangeEnd w:id="455"/>
      <w:r w:rsidR="00AD336C" w:rsidRPr="00F13D0E">
        <w:rPr>
          <w:rStyle w:val="CommentReference"/>
          <w:rFonts w:hint="eastAsia"/>
          <w:sz w:val="24"/>
          <w:szCs w:val="32"/>
          <w:rtl/>
        </w:rPr>
        <w:commentReference w:id="455"/>
      </w:r>
      <w:r w:rsidRPr="00F13D0E">
        <w:rPr>
          <w:rFonts w:hint="eastAsia"/>
          <w:rtl/>
        </w:rPr>
        <w:t>لى</w:t>
      </w:r>
      <w:r w:rsidRPr="00F13D0E">
        <w:rPr>
          <w:rtl/>
        </w:rPr>
        <w:t xml:space="preserve"> كل مؤمن، ومؤمنة.</w:t>
      </w:r>
    </w:p>
    <w:p w14:paraId="302D7574" w14:textId="35AF893F" w:rsidR="00F13D0E" w:rsidRPr="00F13D0E" w:rsidRDefault="00F13D0E" w:rsidP="00797731">
      <w:pPr>
        <w:divId w:val="1843735596"/>
        <w:rPr>
          <w:rtl/>
        </w:rPr>
      </w:pPr>
      <w:r w:rsidRPr="00F13D0E">
        <w:rPr>
          <w:rFonts w:hint="eastAsia"/>
          <w:rtl/>
        </w:rPr>
        <w:t>سعيد</w:t>
      </w:r>
      <w:r w:rsidRPr="00F13D0E">
        <w:rPr>
          <w:rtl/>
        </w:rPr>
        <w:t xml:space="preserve"> بن المعل</w:t>
      </w:r>
      <w:r w:rsidR="00C73290">
        <w:rPr>
          <w:rFonts w:hint="cs"/>
          <w:rtl/>
        </w:rPr>
        <w:t>ى</w:t>
      </w:r>
      <w:r w:rsidRPr="00F13D0E">
        <w:rPr>
          <w:rtl/>
        </w:rPr>
        <w:t xml:space="preserve"> رضي الله عنه: هي السبع المثاني، والقرآن العظيم، الذي أوتيته.</w:t>
      </w:r>
    </w:p>
    <w:p w14:paraId="3E4A4BB0" w14:textId="16CB4BA7" w:rsidR="00F13D0E" w:rsidRPr="00F13D0E" w:rsidRDefault="00F13D0E" w:rsidP="00797731">
      <w:pPr>
        <w:divId w:val="1843735596"/>
        <w:rPr>
          <w:rtl/>
        </w:rPr>
      </w:pPr>
      <w:r w:rsidRPr="00F13D0E">
        <w:rPr>
          <w:rFonts w:hint="eastAsia"/>
          <w:rtl/>
        </w:rPr>
        <w:t>أبو</w:t>
      </w:r>
      <w:r w:rsidRPr="00F13D0E">
        <w:rPr>
          <w:rtl/>
        </w:rPr>
        <w:t xml:space="preserve"> سعيد مولى عامر بن ك</w:t>
      </w:r>
      <w:r w:rsidR="00C73290">
        <w:rPr>
          <w:rFonts w:hint="cs"/>
          <w:rtl/>
        </w:rPr>
        <w:t>ُ</w:t>
      </w:r>
      <w:r w:rsidRPr="00F13D0E">
        <w:rPr>
          <w:rtl/>
        </w:rPr>
        <w:t>ر</w:t>
      </w:r>
      <w:r w:rsidR="00C73290">
        <w:rPr>
          <w:rFonts w:hint="cs"/>
          <w:rtl/>
        </w:rPr>
        <w:t>َ</w:t>
      </w:r>
      <w:r w:rsidRPr="00F13D0E">
        <w:rPr>
          <w:rtl/>
        </w:rPr>
        <w:t>يز: أخبر أن رسول الل</w:t>
      </w:r>
      <w:r w:rsidR="00C73290">
        <w:rPr>
          <w:rFonts w:hint="cs"/>
          <w:rtl/>
        </w:rPr>
        <w:t>ه</w:t>
      </w:r>
      <w:r w:rsidRPr="00F13D0E">
        <w:rPr>
          <w:rtl/>
        </w:rPr>
        <w:t xml:space="preserve"> </w:t>
      </w:r>
      <w:r w:rsidRPr="00F13D0E">
        <w:rPr>
          <w:rFonts w:hint="cs"/>
          <w:rtl/>
        </w:rPr>
        <w:t>ﷺ</w:t>
      </w:r>
      <w:r w:rsidRPr="00F13D0E">
        <w:rPr>
          <w:rtl/>
        </w:rPr>
        <w:t xml:space="preserve"> نادي أ</w:t>
      </w:r>
      <w:r w:rsidR="00C73290">
        <w:rPr>
          <w:rFonts w:hint="cs"/>
          <w:rtl/>
        </w:rPr>
        <w:t>ُ</w:t>
      </w:r>
      <w:r w:rsidRPr="00F13D0E">
        <w:rPr>
          <w:rtl/>
        </w:rPr>
        <w:t>ب</w:t>
      </w:r>
      <w:r w:rsidR="00C73290">
        <w:rPr>
          <w:rFonts w:hint="cs"/>
          <w:rtl/>
        </w:rPr>
        <w:t>َ</w:t>
      </w:r>
      <w:r w:rsidRPr="00F13D0E">
        <w:rPr>
          <w:rtl/>
        </w:rPr>
        <w:t>ي</w:t>
      </w:r>
      <w:r w:rsidR="00C73290">
        <w:rPr>
          <w:rFonts w:hint="cs"/>
          <w:rtl/>
        </w:rPr>
        <w:t>ّ</w:t>
      </w:r>
      <w:r w:rsidRPr="00F13D0E">
        <w:rPr>
          <w:rtl/>
        </w:rPr>
        <w:t xml:space="preserve"> بن كعب،</w:t>
      </w:r>
      <w:r w:rsidR="00C73290">
        <w:rPr>
          <w:rFonts w:hint="cs"/>
          <w:rtl/>
        </w:rPr>
        <w:t xml:space="preserve"> </w:t>
      </w:r>
      <w:r w:rsidRPr="00F13D0E">
        <w:rPr>
          <w:rFonts w:hint="eastAsia"/>
          <w:rtl/>
        </w:rPr>
        <w:t>وهو</w:t>
      </w:r>
      <w:r w:rsidRPr="00F13D0E">
        <w:rPr>
          <w:rtl/>
        </w:rPr>
        <w:t xml:space="preserve"> يصلي في المسجد، فلما فرغ من صلاته وضع يده، وهو يريد أن يخرج من باب</w:t>
      </w:r>
      <w:r w:rsidR="00C73290">
        <w:rPr>
          <w:rFonts w:hint="cs"/>
          <w:rtl/>
        </w:rPr>
        <w:t xml:space="preserve"> </w:t>
      </w:r>
      <w:r w:rsidRPr="00F13D0E">
        <w:rPr>
          <w:rFonts w:hint="eastAsia"/>
          <w:rtl/>
        </w:rPr>
        <w:t>المسجد</w:t>
      </w:r>
      <w:r w:rsidRPr="00F13D0E">
        <w:rPr>
          <w:rtl/>
        </w:rPr>
        <w:t>، ثم قال: إني لأرجو أن لا تخرج من باب المسجد حتى تعلم سورة ما أنزل الله</w:t>
      </w:r>
      <w:r w:rsidR="00C73290">
        <w:rPr>
          <w:rFonts w:hint="cs"/>
          <w:rtl/>
        </w:rPr>
        <w:t xml:space="preserve"> </w:t>
      </w:r>
      <w:r w:rsidRPr="00F13D0E">
        <w:rPr>
          <w:rFonts w:hint="eastAsia"/>
          <w:rtl/>
        </w:rPr>
        <w:t>في</w:t>
      </w:r>
      <w:r w:rsidRPr="00F13D0E">
        <w:rPr>
          <w:rtl/>
        </w:rPr>
        <w:t xml:space="preserve"> التوراة، ولا في الإنجيل، ولا في القرآن مثلها، ثم قلت: يا رسول الله، السورة</w:t>
      </w:r>
      <w:r w:rsidR="00C73290">
        <w:rPr>
          <w:rFonts w:hint="cs"/>
          <w:rtl/>
        </w:rPr>
        <w:t xml:space="preserve"> </w:t>
      </w:r>
      <w:r w:rsidRPr="00F13D0E">
        <w:rPr>
          <w:rFonts w:hint="eastAsia"/>
          <w:rtl/>
        </w:rPr>
        <w:t>التي</w:t>
      </w:r>
      <w:r w:rsidRPr="00F13D0E">
        <w:rPr>
          <w:rtl/>
        </w:rPr>
        <w:t xml:space="preserve"> وعدتني؟ قال: كيف تقرأ إذا افتتحت الصلاة؟ قال: فقرأت عليه</w:t>
      </w:r>
      <w:r w:rsidR="00C73290">
        <w:rPr>
          <w:rFonts w:hint="cs"/>
          <w:rtl/>
        </w:rPr>
        <w:t xml:space="preserve"> </w:t>
      </w:r>
      <w:r w:rsidR="00C73290">
        <w:rPr>
          <w:rFonts w:ascii="QCF4_Hafs_01" w:eastAsia="Times New Roman" w:hAnsi="QCF4_Hafs_01"/>
          <w:color w:val="000000"/>
          <w:sz w:val="20"/>
          <w:szCs w:val="20"/>
          <w:lang w:bidi="ar"/>
        </w:rPr>
        <w:t></w:t>
      </w:r>
      <w:r w:rsidR="00C73290">
        <w:rPr>
          <w:rFonts w:ascii="Cambria" w:eastAsia="Times New Roman" w:hAnsi="Cambria" w:cs="Cambria" w:hint="cs"/>
          <w:color w:val="000000"/>
          <w:sz w:val="20"/>
          <w:szCs w:val="20"/>
          <w:rtl/>
          <w:lang w:bidi="ar"/>
        </w:rPr>
        <w:t> </w:t>
      </w:r>
      <w:r w:rsidR="00C73290">
        <w:rPr>
          <w:rFonts w:ascii="QCF4_Hafs_01" w:eastAsia="Times New Roman" w:hAnsi="QCF4_Hafs_01"/>
          <w:color w:val="000000"/>
          <w:sz w:val="20"/>
          <w:szCs w:val="20"/>
          <w:lang w:bidi="ar"/>
        </w:rPr>
        <w:t></w:t>
      </w:r>
      <w:r w:rsidR="00C73290">
        <w:rPr>
          <w:rFonts w:ascii="QCF4_Hafs_01" w:eastAsia="Times New Roman" w:hAnsi="QCF4_Hafs_01"/>
          <w:color w:val="000000"/>
          <w:sz w:val="20"/>
          <w:szCs w:val="20"/>
          <w:rtl/>
          <w:lang w:bidi="ar"/>
        </w:rPr>
        <w:t xml:space="preserve"> </w:t>
      </w:r>
      <w:r w:rsidR="00C73290">
        <w:rPr>
          <w:rFonts w:ascii="QCF4_Hafs_01" w:eastAsia="Times New Roman" w:hAnsi="QCF4_Hafs_01"/>
          <w:color w:val="000000"/>
          <w:sz w:val="20"/>
          <w:szCs w:val="20"/>
          <w:lang w:bidi="ar"/>
        </w:rPr>
        <w:t></w:t>
      </w:r>
      <w:r w:rsidR="00C73290">
        <w:rPr>
          <w:rFonts w:ascii="QCF4_Hafs_01" w:eastAsia="Times New Roman" w:hAnsi="QCF4_Hafs_01"/>
          <w:color w:val="000000"/>
          <w:sz w:val="20"/>
          <w:szCs w:val="20"/>
          <w:rtl/>
          <w:lang w:bidi="ar"/>
        </w:rPr>
        <w:t xml:space="preserve"> </w:t>
      </w:r>
      <w:r w:rsidR="00C73290">
        <w:rPr>
          <w:rFonts w:ascii="QCF4_Hafs_01" w:eastAsia="Times New Roman" w:hAnsi="QCF4_Hafs_01"/>
          <w:color w:val="000000"/>
          <w:sz w:val="20"/>
          <w:szCs w:val="20"/>
          <w:lang w:bidi="ar"/>
        </w:rPr>
        <w:t></w:t>
      </w:r>
      <w:r w:rsidR="00C73290">
        <w:rPr>
          <w:rFonts w:ascii="QCF4_Hafs_01" w:eastAsia="Times New Roman" w:hAnsi="QCF4_Hafs_01"/>
          <w:color w:val="000000"/>
          <w:sz w:val="20"/>
          <w:szCs w:val="20"/>
          <w:rtl/>
          <w:lang w:bidi="ar"/>
        </w:rPr>
        <w:t xml:space="preserve"> </w:t>
      </w:r>
      <w:r w:rsidR="00C73290">
        <w:rPr>
          <w:rFonts w:ascii="QCF4_Hafs_01" w:eastAsia="Times New Roman" w:hAnsi="QCF4_Hafs_01"/>
          <w:color w:val="000000"/>
          <w:sz w:val="20"/>
          <w:szCs w:val="20"/>
          <w:lang w:bidi="ar"/>
        </w:rPr>
        <w:t></w:t>
      </w:r>
      <w:r w:rsidR="00C73290">
        <w:rPr>
          <w:rFonts w:ascii="Cambria" w:eastAsia="Times New Roman" w:hAnsi="Cambria" w:cs="Cambria" w:hint="cs"/>
          <w:color w:val="000000"/>
          <w:sz w:val="20"/>
          <w:szCs w:val="20"/>
          <w:rtl/>
          <w:lang w:bidi="ar"/>
        </w:rPr>
        <w:t> </w:t>
      </w:r>
      <w:r w:rsidR="00C73290">
        <w:rPr>
          <w:rFonts w:ascii="QCF4_Hafs_01" w:eastAsia="Times New Roman" w:hAnsi="QCF4_Hafs_01"/>
          <w:color w:val="000000"/>
          <w:sz w:val="20"/>
          <w:szCs w:val="20"/>
          <w:lang w:bidi="ar"/>
        </w:rPr>
        <w:t></w:t>
      </w:r>
      <w:r w:rsidR="00C73290">
        <w:rPr>
          <w:rFonts w:ascii="QCF4_Hafs_01" w:eastAsia="Times New Roman" w:hAnsi="QCF4_Hafs_01"/>
          <w:color w:val="000000"/>
          <w:sz w:val="20"/>
          <w:szCs w:val="20"/>
          <w:rtl/>
          <w:lang w:bidi="ar"/>
        </w:rPr>
        <w:t xml:space="preserve"> </w:t>
      </w:r>
      <w:r w:rsidRPr="00F13D0E">
        <w:rPr>
          <w:rtl/>
        </w:rPr>
        <w:t>قال: هي هذه السورة وهي السبع المثاني، والقرآن الذي أعطيت،</w:t>
      </w:r>
      <w:r w:rsidR="00C73290">
        <w:rPr>
          <w:rFonts w:hint="cs"/>
          <w:rtl/>
        </w:rPr>
        <w:t xml:space="preserve"> </w:t>
      </w:r>
      <w:r w:rsidRPr="00F13D0E">
        <w:rPr>
          <w:rFonts w:hint="eastAsia"/>
          <w:rtl/>
        </w:rPr>
        <w:t>وروى</w:t>
      </w:r>
      <w:r w:rsidRPr="00F13D0E">
        <w:rPr>
          <w:rtl/>
        </w:rPr>
        <w:t xml:space="preserve"> ابن ز</w:t>
      </w:r>
      <w:r w:rsidR="00C73290">
        <w:rPr>
          <w:rFonts w:hint="cs"/>
          <w:rtl/>
        </w:rPr>
        <w:t>َ</w:t>
      </w:r>
      <w:r w:rsidRPr="00F13D0E">
        <w:rPr>
          <w:rtl/>
        </w:rPr>
        <w:t>نج</w:t>
      </w:r>
      <w:r w:rsidR="00C73290">
        <w:rPr>
          <w:rFonts w:hint="cs"/>
          <w:rtl/>
        </w:rPr>
        <w:t>ُ</w:t>
      </w:r>
      <w:r w:rsidRPr="00F13D0E">
        <w:rPr>
          <w:rtl/>
        </w:rPr>
        <w:t>ويه، عن أبي الدرداء رضي الله عنه قال: قلت</w:t>
      </w:r>
      <w:r w:rsidR="00C73290">
        <w:rPr>
          <w:rFonts w:hint="cs"/>
          <w:rtl/>
        </w:rPr>
        <w:t>:</w:t>
      </w:r>
      <w:r w:rsidRPr="00F13D0E">
        <w:rPr>
          <w:rtl/>
        </w:rPr>
        <w:t xml:space="preserve"> يا رسول الله، بأبي</w:t>
      </w:r>
      <w:r w:rsidR="00043503">
        <w:rPr>
          <w:rFonts w:hint="cs"/>
          <w:rtl/>
        </w:rPr>
        <w:t xml:space="preserve"> </w:t>
      </w:r>
      <w:r w:rsidRPr="00F13D0E">
        <w:rPr>
          <w:rFonts w:hint="eastAsia"/>
          <w:rtl/>
        </w:rPr>
        <w:t>أنت</w:t>
      </w:r>
      <w:r w:rsidRPr="00F13D0E">
        <w:rPr>
          <w:rtl/>
        </w:rPr>
        <w:t xml:space="preserve">، وأمي، إني ربما قمت، فركعت، فقال رسول الله </w:t>
      </w:r>
      <w:r w:rsidRPr="00F13D0E">
        <w:rPr>
          <w:rFonts w:hint="cs"/>
          <w:rtl/>
        </w:rPr>
        <w:t>ﷺ</w:t>
      </w:r>
      <w:r w:rsidRPr="00F13D0E">
        <w:rPr>
          <w:rtl/>
        </w:rPr>
        <w:t xml:space="preserve"> بخ</w:t>
      </w:r>
      <w:r w:rsidR="00043503">
        <w:rPr>
          <w:rFonts w:hint="cs"/>
          <w:rtl/>
        </w:rPr>
        <w:t>ٍ</w:t>
      </w:r>
      <w:r w:rsidRPr="00F13D0E">
        <w:rPr>
          <w:rtl/>
        </w:rPr>
        <w:t xml:space="preserve"> بخ</w:t>
      </w:r>
      <w:r w:rsidR="00043503">
        <w:rPr>
          <w:rFonts w:hint="cs"/>
          <w:rtl/>
        </w:rPr>
        <w:t>ٍ</w:t>
      </w:r>
      <w:r w:rsidRPr="00F13D0E">
        <w:rPr>
          <w:rtl/>
        </w:rPr>
        <w:t xml:space="preserve"> فاتحة الكتاب</w:t>
      </w:r>
      <w:r w:rsidR="00043503">
        <w:rPr>
          <w:rFonts w:hint="cs"/>
          <w:rtl/>
        </w:rPr>
        <w:t xml:space="preserve"> </w:t>
      </w:r>
      <w:r w:rsidRPr="00F13D0E">
        <w:rPr>
          <w:rFonts w:hint="eastAsia"/>
          <w:rtl/>
        </w:rPr>
        <w:t>تجزئ</w:t>
      </w:r>
      <w:r w:rsidRPr="00F13D0E">
        <w:rPr>
          <w:rtl/>
        </w:rPr>
        <w:t xml:space="preserve"> مالا تجزئ البقرة، وآل عمران، والنساء، والمائدة، إذا لم يقرأ معهن بفاتحة</w:t>
      </w:r>
      <w:r w:rsidR="00043503">
        <w:rPr>
          <w:rFonts w:hint="cs"/>
          <w:rtl/>
        </w:rPr>
        <w:t xml:space="preserve"> </w:t>
      </w:r>
      <w:r w:rsidRPr="00F13D0E">
        <w:rPr>
          <w:rFonts w:hint="eastAsia"/>
          <w:rtl/>
        </w:rPr>
        <w:t>القرآن</w:t>
      </w:r>
      <w:r w:rsidRPr="00F13D0E">
        <w:rPr>
          <w:rtl/>
        </w:rPr>
        <w:t>، وقال: لو أن فاتحة الكتاب وضعت في كفة الميزان، ووضع القرآن في كفة</w:t>
      </w:r>
      <w:r w:rsidR="00043503">
        <w:rPr>
          <w:rFonts w:hint="cs"/>
          <w:rtl/>
        </w:rPr>
        <w:t xml:space="preserve"> </w:t>
      </w:r>
      <w:r w:rsidRPr="00F13D0E">
        <w:rPr>
          <w:rFonts w:hint="eastAsia"/>
          <w:rtl/>
        </w:rPr>
        <w:t>الميزان</w:t>
      </w:r>
      <w:r w:rsidRPr="00F13D0E">
        <w:rPr>
          <w:rtl/>
        </w:rPr>
        <w:t xml:space="preserve"> لرجحت فاتحة الكتاب رواه ابن زنجويه.</w:t>
      </w:r>
    </w:p>
    <w:p w14:paraId="37AFB9F0" w14:textId="11ED2627" w:rsidR="00F13D0E" w:rsidRPr="00F13D0E" w:rsidRDefault="00F13D0E" w:rsidP="00797731">
      <w:pPr>
        <w:divId w:val="1843735596"/>
        <w:rPr>
          <w:rtl/>
        </w:rPr>
      </w:pPr>
      <w:r w:rsidRPr="00F13D0E">
        <w:rPr>
          <w:rFonts w:hint="eastAsia"/>
          <w:rtl/>
        </w:rPr>
        <w:t>عن</w:t>
      </w:r>
      <w:r w:rsidRPr="00F13D0E">
        <w:rPr>
          <w:rtl/>
        </w:rPr>
        <w:t xml:space="preserve"> أبي هريرة رضي الله عنه: قال: الحمد لله رب العالمين سبع آيات، إحداهن</w:t>
      </w:r>
      <w:r w:rsidR="00043503">
        <w:rPr>
          <w:rFonts w:hint="cs"/>
          <w:rtl/>
        </w:rPr>
        <w:t xml:space="preserve"> </w:t>
      </w:r>
      <w:r w:rsidR="00043503">
        <w:rPr>
          <w:rFonts w:ascii="QCF4_Hafs_01" w:eastAsia="Times New Roman" w:hAnsi="QCF4_Hafs_01"/>
          <w:color w:val="000000"/>
          <w:sz w:val="20"/>
          <w:szCs w:val="20"/>
          <w:lang w:bidi="ar"/>
        </w:rPr>
        <w:t></w:t>
      </w:r>
      <w:r w:rsidR="00043503">
        <w:rPr>
          <w:rFonts w:ascii="Cambria" w:eastAsia="Times New Roman" w:hAnsi="Cambria" w:cs="Cambria" w:hint="cs"/>
          <w:color w:val="000000"/>
          <w:sz w:val="20"/>
          <w:szCs w:val="20"/>
          <w:rtl/>
          <w:lang w:bidi="ar"/>
        </w:rPr>
        <w:t> </w:t>
      </w:r>
      <w:r w:rsidR="00043503">
        <w:rPr>
          <w:rFonts w:ascii="QCF4_Hafs_01" w:eastAsia="Times New Roman" w:hAnsi="QCF4_Hafs_01"/>
          <w:color w:val="000000"/>
          <w:sz w:val="20"/>
          <w:szCs w:val="20"/>
          <w:lang w:bidi="ar"/>
        </w:rPr>
        <w:t></w:t>
      </w:r>
      <w:r w:rsidR="00043503">
        <w:rPr>
          <w:rFonts w:ascii="QCF4_Hafs_01" w:eastAsia="Times New Roman" w:hAnsi="QCF4_Hafs_01"/>
          <w:color w:val="000000"/>
          <w:sz w:val="20"/>
          <w:szCs w:val="20"/>
          <w:rtl/>
          <w:lang w:bidi="ar"/>
        </w:rPr>
        <w:t xml:space="preserve"> </w:t>
      </w:r>
      <w:r w:rsidR="00043503">
        <w:rPr>
          <w:rFonts w:ascii="QCF4_Hafs_01" w:eastAsia="Times New Roman" w:hAnsi="QCF4_Hafs_01"/>
          <w:color w:val="000000"/>
          <w:sz w:val="20"/>
          <w:szCs w:val="20"/>
          <w:lang w:bidi="ar"/>
        </w:rPr>
        <w:t></w:t>
      </w:r>
      <w:r w:rsidR="00043503">
        <w:rPr>
          <w:rFonts w:ascii="QCF4_Hafs_01" w:eastAsia="Times New Roman" w:hAnsi="QCF4_Hafs_01"/>
          <w:color w:val="000000"/>
          <w:sz w:val="20"/>
          <w:szCs w:val="20"/>
          <w:rtl/>
          <w:lang w:bidi="ar"/>
        </w:rPr>
        <w:t xml:space="preserve"> </w:t>
      </w:r>
      <w:r w:rsidR="00043503">
        <w:rPr>
          <w:rFonts w:ascii="QCF4_Hafs_01" w:eastAsia="Times New Roman" w:hAnsi="QCF4_Hafs_01"/>
          <w:color w:val="000000"/>
          <w:sz w:val="20"/>
          <w:szCs w:val="20"/>
          <w:lang w:bidi="ar"/>
        </w:rPr>
        <w:t></w:t>
      </w:r>
      <w:r w:rsidR="00043503">
        <w:rPr>
          <w:rFonts w:ascii="QCF4_Hafs_01" w:eastAsia="Times New Roman" w:hAnsi="QCF4_Hafs_01"/>
          <w:color w:val="000000"/>
          <w:sz w:val="20"/>
          <w:szCs w:val="20"/>
          <w:rtl/>
          <w:lang w:bidi="ar"/>
        </w:rPr>
        <w:t xml:space="preserve"> </w:t>
      </w:r>
      <w:r w:rsidR="00043503">
        <w:rPr>
          <w:rFonts w:ascii="QCF4_Hafs_01" w:eastAsia="Times New Roman" w:hAnsi="QCF4_Hafs_01"/>
          <w:color w:val="000000"/>
          <w:sz w:val="20"/>
          <w:szCs w:val="20"/>
          <w:lang w:bidi="ar"/>
        </w:rPr>
        <w:t></w:t>
      </w:r>
      <w:r w:rsidR="00043503">
        <w:rPr>
          <w:rFonts w:ascii="Cambria" w:eastAsia="Times New Roman" w:hAnsi="Cambria" w:cs="Cambria" w:hint="cs"/>
          <w:color w:val="000000"/>
          <w:sz w:val="20"/>
          <w:szCs w:val="20"/>
          <w:rtl/>
          <w:lang w:bidi="ar"/>
        </w:rPr>
        <w:t> </w:t>
      </w:r>
      <w:r w:rsidR="00043503">
        <w:rPr>
          <w:rFonts w:ascii="QCF4_Hafs_01" w:eastAsia="Times New Roman" w:hAnsi="QCF4_Hafs_01"/>
          <w:color w:val="000000"/>
          <w:sz w:val="20"/>
          <w:szCs w:val="20"/>
          <w:lang w:bidi="ar"/>
        </w:rPr>
        <w:t></w:t>
      </w:r>
      <w:r w:rsidRPr="00F13D0E">
        <w:rPr>
          <w:rtl/>
        </w:rPr>
        <w:t>، وهي السبع المثاني، والقرآن العظيم، وهي أم القرآن</w:t>
      </w:r>
      <w:r w:rsidR="00043503">
        <w:rPr>
          <w:rFonts w:hint="cs"/>
          <w:rtl/>
        </w:rPr>
        <w:t xml:space="preserve">، </w:t>
      </w:r>
      <w:r w:rsidRPr="00F13D0E">
        <w:rPr>
          <w:rFonts w:hint="eastAsia"/>
          <w:rtl/>
        </w:rPr>
        <w:t>وفاتحة</w:t>
      </w:r>
      <w:r w:rsidRPr="00F13D0E">
        <w:rPr>
          <w:rtl/>
        </w:rPr>
        <w:t xml:space="preserve"> الكتاب، وعنه أيض</w:t>
      </w:r>
      <w:r w:rsidR="00043503">
        <w:rPr>
          <w:rFonts w:hint="cs"/>
          <w:rtl/>
        </w:rPr>
        <w:t>ً</w:t>
      </w:r>
      <w:r w:rsidRPr="00F13D0E">
        <w:rPr>
          <w:rtl/>
        </w:rPr>
        <w:t>ا قال: سمعته</w:t>
      </w:r>
      <w:r w:rsidR="00043503">
        <w:rPr>
          <w:rFonts w:hint="cs"/>
          <w:rtl/>
        </w:rPr>
        <w:t xml:space="preserve"> </w:t>
      </w:r>
      <w:r w:rsidRPr="00F13D0E">
        <w:rPr>
          <w:rtl/>
        </w:rPr>
        <w:t xml:space="preserve">يقول: قال الله تعالى: قسمت </w:t>
      </w:r>
      <w:commentRangeStart w:id="456"/>
      <w:r w:rsidRPr="00F13D0E">
        <w:rPr>
          <w:rtl/>
        </w:rPr>
        <w:lastRenderedPageBreak/>
        <w:t>ا</w:t>
      </w:r>
      <w:commentRangeEnd w:id="456"/>
      <w:r w:rsidR="00AD336C" w:rsidRPr="00F13D0E">
        <w:rPr>
          <w:rStyle w:val="CommentReference"/>
          <w:sz w:val="24"/>
          <w:szCs w:val="32"/>
          <w:rtl/>
        </w:rPr>
        <w:commentReference w:id="456"/>
      </w:r>
      <w:r w:rsidRPr="00F13D0E">
        <w:rPr>
          <w:rtl/>
        </w:rPr>
        <w:t>لصلاة بيني</w:t>
      </w:r>
      <w:r w:rsidR="00043503">
        <w:rPr>
          <w:rFonts w:hint="cs"/>
          <w:rtl/>
        </w:rPr>
        <w:t xml:space="preserve"> </w:t>
      </w:r>
      <w:r w:rsidRPr="00F13D0E">
        <w:rPr>
          <w:rFonts w:hint="eastAsia"/>
          <w:rtl/>
        </w:rPr>
        <w:t>وبين</w:t>
      </w:r>
      <w:r w:rsidRPr="00F13D0E">
        <w:rPr>
          <w:rtl/>
        </w:rPr>
        <w:t xml:space="preserve"> عبدي نصفين، فنصفها لي: يقول عبدي</w:t>
      </w:r>
      <w:r w:rsidR="00043503">
        <w:rPr>
          <w:rFonts w:hint="cs"/>
          <w:rtl/>
        </w:rPr>
        <w:t xml:space="preserve"> </w:t>
      </w:r>
      <w:r w:rsidR="00043503">
        <w:rPr>
          <w:rFonts w:ascii="QCF4_Hafs_01" w:eastAsia="Times New Roman" w:hAnsi="QCF4_Hafs_01"/>
          <w:color w:val="000000"/>
          <w:sz w:val="20"/>
          <w:szCs w:val="20"/>
          <w:lang w:bidi="ar"/>
        </w:rPr>
        <w:t></w:t>
      </w:r>
      <w:r w:rsidR="00043503">
        <w:rPr>
          <w:rFonts w:ascii="Cambria" w:eastAsia="Times New Roman" w:hAnsi="Cambria" w:cs="Cambria" w:hint="cs"/>
          <w:color w:val="000000"/>
          <w:sz w:val="20"/>
          <w:szCs w:val="20"/>
          <w:rtl/>
          <w:lang w:bidi="ar"/>
        </w:rPr>
        <w:t> </w:t>
      </w:r>
      <w:r w:rsidR="00043503">
        <w:rPr>
          <w:rFonts w:ascii="QCF4_Hafs_01" w:eastAsia="Times New Roman" w:hAnsi="QCF4_Hafs_01"/>
          <w:color w:val="000000"/>
          <w:sz w:val="20"/>
          <w:szCs w:val="20"/>
          <w:lang w:bidi="ar"/>
        </w:rPr>
        <w:t></w:t>
      </w:r>
      <w:r w:rsidR="00043503">
        <w:rPr>
          <w:rFonts w:ascii="QCF4_Hafs_01" w:eastAsia="Times New Roman" w:hAnsi="QCF4_Hafs_01"/>
          <w:color w:val="000000"/>
          <w:sz w:val="20"/>
          <w:szCs w:val="20"/>
          <w:rtl/>
          <w:lang w:bidi="ar"/>
        </w:rPr>
        <w:t xml:space="preserve"> </w:t>
      </w:r>
      <w:r w:rsidR="00043503">
        <w:rPr>
          <w:rFonts w:ascii="QCF4_Hafs_01" w:eastAsia="Times New Roman" w:hAnsi="QCF4_Hafs_01"/>
          <w:color w:val="000000"/>
          <w:sz w:val="20"/>
          <w:szCs w:val="20"/>
          <w:lang w:bidi="ar"/>
        </w:rPr>
        <w:t></w:t>
      </w:r>
      <w:r w:rsidR="00043503">
        <w:rPr>
          <w:rFonts w:ascii="QCF4_Hafs_01" w:eastAsia="Times New Roman" w:hAnsi="QCF4_Hafs_01"/>
          <w:color w:val="000000"/>
          <w:sz w:val="20"/>
          <w:szCs w:val="20"/>
          <w:rtl/>
          <w:lang w:bidi="ar"/>
        </w:rPr>
        <w:t xml:space="preserve"> </w:t>
      </w:r>
      <w:r w:rsidR="00043503">
        <w:rPr>
          <w:rFonts w:ascii="QCF4_Hafs_01" w:eastAsia="Times New Roman" w:hAnsi="QCF4_Hafs_01"/>
          <w:color w:val="000000"/>
          <w:sz w:val="20"/>
          <w:szCs w:val="20"/>
          <w:lang w:bidi="ar"/>
        </w:rPr>
        <w:t></w:t>
      </w:r>
      <w:r w:rsidR="00043503">
        <w:rPr>
          <w:rFonts w:ascii="QCF4_Hafs_01" w:eastAsia="Times New Roman" w:hAnsi="QCF4_Hafs_01"/>
          <w:color w:val="000000"/>
          <w:sz w:val="20"/>
          <w:szCs w:val="20"/>
          <w:rtl/>
          <w:lang w:bidi="ar"/>
        </w:rPr>
        <w:t xml:space="preserve"> </w:t>
      </w:r>
      <w:r w:rsidR="00043503">
        <w:rPr>
          <w:rFonts w:ascii="QCF4_Hafs_01" w:eastAsia="Times New Roman" w:hAnsi="QCF4_Hafs_01"/>
          <w:color w:val="000000"/>
          <w:sz w:val="20"/>
          <w:szCs w:val="20"/>
          <w:lang w:bidi="ar"/>
        </w:rPr>
        <w:t></w:t>
      </w:r>
      <w:r w:rsidR="00043503">
        <w:rPr>
          <w:rFonts w:ascii="Cambria" w:eastAsia="Times New Roman" w:hAnsi="Cambria" w:cs="Cambria" w:hint="cs"/>
          <w:color w:val="000000"/>
          <w:sz w:val="20"/>
          <w:szCs w:val="20"/>
          <w:rtl/>
          <w:lang w:bidi="ar"/>
        </w:rPr>
        <w:t> </w:t>
      </w:r>
      <w:r w:rsidR="00043503">
        <w:rPr>
          <w:rFonts w:ascii="QCF4_Hafs_01" w:eastAsia="Times New Roman" w:hAnsi="QCF4_Hafs_01"/>
          <w:color w:val="000000"/>
          <w:sz w:val="20"/>
          <w:szCs w:val="20"/>
          <w:lang w:bidi="ar"/>
        </w:rPr>
        <w:t></w:t>
      </w:r>
      <w:r w:rsidR="00043503">
        <w:rPr>
          <w:rFonts w:ascii="QCF4_Hafs_01" w:eastAsia="Times New Roman" w:hAnsi="QCF4_Hafs_01"/>
          <w:color w:val="000000"/>
          <w:sz w:val="20"/>
          <w:szCs w:val="20"/>
          <w:rtl/>
          <w:lang w:bidi="ar"/>
        </w:rPr>
        <w:t xml:space="preserve"> </w:t>
      </w:r>
      <w:r w:rsidRPr="00F13D0E">
        <w:rPr>
          <w:rtl/>
        </w:rPr>
        <w:t>فأقول</w:t>
      </w:r>
      <w:r w:rsidR="00043503">
        <w:rPr>
          <w:rFonts w:hint="cs"/>
          <w:rtl/>
        </w:rPr>
        <w:t xml:space="preserve"> </w:t>
      </w:r>
      <w:r w:rsidRPr="00F13D0E">
        <w:rPr>
          <w:rFonts w:hint="eastAsia"/>
          <w:rtl/>
        </w:rPr>
        <w:t>حمدني</w:t>
      </w:r>
      <w:r w:rsidRPr="00F13D0E">
        <w:rPr>
          <w:rtl/>
        </w:rPr>
        <w:t xml:space="preserve"> عبدي، ويقول:</w:t>
      </w:r>
      <w:r w:rsidR="00043503">
        <w:rPr>
          <w:rFonts w:hint="cs"/>
          <w:rtl/>
        </w:rPr>
        <w:t xml:space="preserve"> </w:t>
      </w:r>
      <w:r w:rsidR="00043503">
        <w:rPr>
          <w:rFonts w:ascii="QCF4_Hafs_01" w:eastAsia="Times New Roman" w:hAnsi="QCF4_Hafs_01"/>
          <w:color w:val="000000"/>
          <w:sz w:val="20"/>
          <w:szCs w:val="20"/>
          <w:lang w:bidi="ar"/>
        </w:rPr>
        <w:t></w:t>
      </w:r>
      <w:r w:rsidR="00043503">
        <w:rPr>
          <w:rFonts w:ascii="Cambria" w:eastAsia="Times New Roman" w:hAnsi="Cambria" w:cs="Cambria" w:hint="cs"/>
          <w:color w:val="000000"/>
          <w:sz w:val="20"/>
          <w:szCs w:val="20"/>
          <w:rtl/>
          <w:lang w:bidi="ar"/>
        </w:rPr>
        <w:t> </w:t>
      </w:r>
      <w:r w:rsidR="00043503">
        <w:rPr>
          <w:rFonts w:ascii="QCF4_Hafs_01" w:eastAsia="Times New Roman" w:hAnsi="QCF4_Hafs_01"/>
          <w:color w:val="000000"/>
          <w:sz w:val="20"/>
          <w:szCs w:val="20"/>
          <w:lang w:bidi="ar"/>
        </w:rPr>
        <w:t></w:t>
      </w:r>
      <w:r w:rsidR="00043503">
        <w:rPr>
          <w:rFonts w:ascii="QCF4_Hafs_01" w:eastAsia="Times New Roman" w:hAnsi="QCF4_Hafs_01"/>
          <w:color w:val="000000"/>
          <w:sz w:val="20"/>
          <w:szCs w:val="20"/>
          <w:rtl/>
          <w:lang w:bidi="ar"/>
        </w:rPr>
        <w:t xml:space="preserve"> </w:t>
      </w:r>
      <w:r w:rsidR="00043503">
        <w:rPr>
          <w:rFonts w:ascii="QCF4_Hafs_01" w:eastAsia="Times New Roman" w:hAnsi="QCF4_Hafs_01"/>
          <w:color w:val="000000"/>
          <w:sz w:val="20"/>
          <w:szCs w:val="20"/>
          <w:lang w:bidi="ar"/>
        </w:rPr>
        <w:t></w:t>
      </w:r>
      <w:r w:rsidR="00043503">
        <w:rPr>
          <w:rFonts w:ascii="Cambria" w:eastAsia="Times New Roman" w:hAnsi="Cambria" w:cs="Cambria" w:hint="cs"/>
          <w:color w:val="000000"/>
          <w:sz w:val="20"/>
          <w:szCs w:val="20"/>
          <w:rtl/>
          <w:lang w:bidi="ar"/>
        </w:rPr>
        <w:t> </w:t>
      </w:r>
      <w:r w:rsidR="00043503">
        <w:rPr>
          <w:rFonts w:ascii="QCF4_Hafs_01" w:eastAsia="Times New Roman" w:hAnsi="QCF4_Hafs_01"/>
          <w:color w:val="000000"/>
          <w:sz w:val="20"/>
          <w:szCs w:val="20"/>
          <w:lang w:bidi="ar"/>
        </w:rPr>
        <w:t></w:t>
      </w:r>
      <w:r w:rsidR="00043503">
        <w:rPr>
          <w:rFonts w:ascii="QCF4_Hafs_01" w:eastAsia="Times New Roman" w:hAnsi="QCF4_Hafs_01"/>
          <w:color w:val="000000"/>
          <w:sz w:val="20"/>
          <w:szCs w:val="20"/>
          <w:rtl/>
          <w:lang w:bidi="ar"/>
        </w:rPr>
        <w:t xml:space="preserve"> </w:t>
      </w:r>
      <w:r w:rsidRPr="00F13D0E">
        <w:rPr>
          <w:rtl/>
        </w:rPr>
        <w:t>فأقول: اثن</w:t>
      </w:r>
      <w:r w:rsidR="00043503">
        <w:rPr>
          <w:rFonts w:hint="cs"/>
          <w:rtl/>
        </w:rPr>
        <w:t>ى</w:t>
      </w:r>
      <w:r w:rsidRPr="00F13D0E">
        <w:rPr>
          <w:rtl/>
        </w:rPr>
        <w:t xml:space="preserve"> علي</w:t>
      </w:r>
      <w:r w:rsidR="00043503">
        <w:rPr>
          <w:rFonts w:hint="cs"/>
          <w:rtl/>
        </w:rPr>
        <w:t>ّ</w:t>
      </w:r>
      <w:r w:rsidRPr="00F13D0E">
        <w:rPr>
          <w:rtl/>
        </w:rPr>
        <w:t xml:space="preserve"> عبدي، ثم يقول </w:t>
      </w:r>
      <w:r w:rsidR="00043503">
        <w:rPr>
          <w:rFonts w:ascii="QCF4_Hafs_01" w:eastAsia="Times New Roman" w:hAnsi="QCF4_Hafs_01"/>
          <w:color w:val="000000"/>
          <w:sz w:val="20"/>
          <w:szCs w:val="20"/>
          <w:lang w:bidi="ar"/>
        </w:rPr>
        <w:t></w:t>
      </w:r>
      <w:r w:rsidR="00043503">
        <w:rPr>
          <w:rFonts w:ascii="Cambria" w:eastAsia="Times New Roman" w:hAnsi="Cambria" w:cs="Cambria" w:hint="cs"/>
          <w:color w:val="000000"/>
          <w:sz w:val="20"/>
          <w:szCs w:val="20"/>
          <w:rtl/>
          <w:lang w:bidi="ar"/>
        </w:rPr>
        <w:t> </w:t>
      </w:r>
      <w:r w:rsidR="00043503">
        <w:rPr>
          <w:rFonts w:ascii="QCF4_Hafs_01" w:eastAsia="Times New Roman" w:hAnsi="QCF4_Hafs_01"/>
          <w:color w:val="000000"/>
          <w:sz w:val="20"/>
          <w:szCs w:val="20"/>
          <w:lang w:bidi="ar"/>
        </w:rPr>
        <w:t></w:t>
      </w:r>
      <w:r w:rsidR="00043503">
        <w:rPr>
          <w:rFonts w:ascii="QCF4_Hafs_01" w:eastAsia="Times New Roman" w:hAnsi="QCF4_Hafs_01"/>
          <w:color w:val="000000"/>
          <w:sz w:val="20"/>
          <w:szCs w:val="20"/>
          <w:rtl/>
          <w:lang w:bidi="ar"/>
        </w:rPr>
        <w:t xml:space="preserve"> </w:t>
      </w:r>
      <w:r w:rsidR="00043503">
        <w:rPr>
          <w:rFonts w:ascii="QCF4_Hafs_01" w:eastAsia="Times New Roman" w:hAnsi="QCF4_Hafs_01"/>
          <w:color w:val="000000"/>
          <w:sz w:val="20"/>
          <w:szCs w:val="20"/>
          <w:lang w:bidi="ar"/>
        </w:rPr>
        <w:t></w:t>
      </w:r>
      <w:r w:rsidR="00043503">
        <w:rPr>
          <w:rFonts w:ascii="QCF4_Hafs_01" w:eastAsia="Times New Roman" w:hAnsi="QCF4_Hafs_01"/>
          <w:color w:val="000000"/>
          <w:sz w:val="20"/>
          <w:szCs w:val="20"/>
          <w:rtl/>
          <w:lang w:bidi="ar"/>
        </w:rPr>
        <w:t xml:space="preserve"> </w:t>
      </w:r>
      <w:r w:rsidR="00043503">
        <w:rPr>
          <w:rFonts w:ascii="QCF4_Hafs_01" w:eastAsia="Times New Roman" w:hAnsi="QCF4_Hafs_01"/>
          <w:color w:val="000000"/>
          <w:sz w:val="20"/>
          <w:szCs w:val="20"/>
          <w:lang w:bidi="ar"/>
        </w:rPr>
        <w:t></w:t>
      </w:r>
      <w:r w:rsidR="00043503">
        <w:rPr>
          <w:rFonts w:ascii="Cambria" w:eastAsia="Times New Roman" w:hAnsi="Cambria" w:cs="Cambria" w:hint="cs"/>
          <w:color w:val="000000"/>
          <w:sz w:val="20"/>
          <w:szCs w:val="20"/>
          <w:rtl/>
          <w:lang w:bidi="ar"/>
        </w:rPr>
        <w:t> </w:t>
      </w:r>
      <w:r w:rsidR="00043503">
        <w:rPr>
          <w:rFonts w:ascii="QCF4_Hafs_01" w:eastAsia="Times New Roman" w:hAnsi="QCF4_Hafs_01"/>
          <w:color w:val="000000"/>
          <w:sz w:val="20"/>
          <w:szCs w:val="20"/>
          <w:lang w:bidi="ar"/>
        </w:rPr>
        <w:t></w:t>
      </w:r>
      <w:r w:rsidR="00043503">
        <w:rPr>
          <w:rFonts w:ascii="QCF4_Hafs_01" w:eastAsia="Times New Roman" w:hAnsi="QCF4_Hafs_01"/>
          <w:color w:val="000000"/>
          <w:sz w:val="20"/>
          <w:szCs w:val="20"/>
          <w:rtl/>
          <w:lang w:bidi="ar"/>
        </w:rPr>
        <w:t xml:space="preserve"> </w:t>
      </w:r>
      <w:r w:rsidRPr="00F13D0E">
        <w:rPr>
          <w:rtl/>
        </w:rPr>
        <w:t>فأقول: مجدني عبدي، ثم يقول:</w:t>
      </w:r>
      <w:r w:rsidR="00043503">
        <w:rPr>
          <w:rFonts w:ascii="QCF4_Hafs_01" w:eastAsia="Times New Roman" w:hAnsi="QCF4_Hafs_01"/>
          <w:color w:val="000000"/>
          <w:sz w:val="20"/>
          <w:szCs w:val="20"/>
          <w:lang w:bidi="ar"/>
        </w:rPr>
        <w:t></w:t>
      </w:r>
      <w:r w:rsidR="00043503">
        <w:rPr>
          <w:rFonts w:ascii="Cambria" w:eastAsia="Times New Roman" w:hAnsi="Cambria" w:cs="Cambria" w:hint="cs"/>
          <w:color w:val="000000"/>
          <w:sz w:val="20"/>
          <w:szCs w:val="20"/>
          <w:rtl/>
          <w:lang w:bidi="ar"/>
        </w:rPr>
        <w:t> </w:t>
      </w:r>
      <w:r w:rsidR="00043503">
        <w:rPr>
          <w:rFonts w:ascii="QCF4_Hafs_01" w:eastAsia="Times New Roman" w:hAnsi="QCF4_Hafs_01"/>
          <w:color w:val="000000"/>
          <w:sz w:val="20"/>
          <w:szCs w:val="20"/>
          <w:lang w:bidi="ar"/>
        </w:rPr>
        <w:t></w:t>
      </w:r>
      <w:r w:rsidR="00043503">
        <w:rPr>
          <w:rFonts w:ascii="QCF4_Hafs_01" w:eastAsia="Times New Roman" w:hAnsi="QCF4_Hafs_01"/>
          <w:color w:val="000000"/>
          <w:sz w:val="20"/>
          <w:szCs w:val="20"/>
          <w:rtl/>
          <w:lang w:bidi="ar"/>
        </w:rPr>
        <w:t xml:space="preserve"> </w:t>
      </w:r>
      <w:r w:rsidR="00043503">
        <w:rPr>
          <w:rFonts w:ascii="QCF4_Hafs_01" w:eastAsia="Times New Roman" w:hAnsi="QCF4_Hafs_01"/>
          <w:color w:val="000000"/>
          <w:sz w:val="20"/>
          <w:szCs w:val="20"/>
          <w:lang w:bidi="ar"/>
        </w:rPr>
        <w:t></w:t>
      </w:r>
      <w:r w:rsidR="00043503">
        <w:rPr>
          <w:rFonts w:ascii="QCF4_Hafs_01" w:eastAsia="Times New Roman" w:hAnsi="QCF4_Hafs_01"/>
          <w:color w:val="000000"/>
          <w:sz w:val="20"/>
          <w:szCs w:val="20"/>
          <w:rtl/>
          <w:lang w:bidi="ar"/>
        </w:rPr>
        <w:t xml:space="preserve"> </w:t>
      </w:r>
      <w:r w:rsidR="00043503">
        <w:rPr>
          <w:rFonts w:ascii="QCF4_Hafs_01" w:eastAsia="Times New Roman" w:hAnsi="QCF4_Hafs_01"/>
          <w:color w:val="000000"/>
          <w:sz w:val="20"/>
          <w:szCs w:val="20"/>
          <w:lang w:bidi="ar"/>
        </w:rPr>
        <w:t></w:t>
      </w:r>
      <w:r w:rsidR="00043503">
        <w:rPr>
          <w:rFonts w:ascii="QCF4_Hafs_01" w:eastAsia="Times New Roman" w:hAnsi="QCF4_Hafs_01"/>
          <w:color w:val="000000"/>
          <w:sz w:val="20"/>
          <w:szCs w:val="20"/>
          <w:rtl/>
          <w:lang w:bidi="ar"/>
        </w:rPr>
        <w:t xml:space="preserve"> </w:t>
      </w:r>
      <w:r w:rsidR="00043503">
        <w:rPr>
          <w:rFonts w:ascii="QCF4_Hafs_01" w:eastAsia="Times New Roman" w:hAnsi="QCF4_Hafs_01"/>
          <w:color w:val="000000"/>
          <w:sz w:val="20"/>
          <w:szCs w:val="20"/>
          <w:lang w:bidi="ar"/>
        </w:rPr>
        <w:t></w:t>
      </w:r>
      <w:r w:rsidR="00043503">
        <w:rPr>
          <w:rFonts w:ascii="Cambria" w:eastAsia="Times New Roman" w:hAnsi="Cambria" w:cs="Cambria" w:hint="cs"/>
          <w:color w:val="000000"/>
          <w:sz w:val="20"/>
          <w:szCs w:val="20"/>
          <w:rtl/>
          <w:lang w:bidi="ar"/>
        </w:rPr>
        <w:t> </w:t>
      </w:r>
      <w:r w:rsidR="00043503">
        <w:rPr>
          <w:rFonts w:ascii="QCF4_Hafs_01" w:eastAsia="Times New Roman" w:hAnsi="QCF4_Hafs_01"/>
          <w:color w:val="000000"/>
          <w:sz w:val="20"/>
          <w:szCs w:val="20"/>
          <w:lang w:bidi="ar"/>
        </w:rPr>
        <w:t></w:t>
      </w:r>
      <w:r w:rsidRPr="00F13D0E">
        <w:rPr>
          <w:rtl/>
        </w:rPr>
        <w:t>، فهذه</w:t>
      </w:r>
      <w:r w:rsidR="00043503">
        <w:rPr>
          <w:rFonts w:hint="cs"/>
          <w:rtl/>
        </w:rPr>
        <w:t xml:space="preserve"> </w:t>
      </w:r>
      <w:r w:rsidRPr="00F13D0E">
        <w:rPr>
          <w:rFonts w:hint="eastAsia"/>
          <w:rtl/>
        </w:rPr>
        <w:t>الآية</w:t>
      </w:r>
      <w:r w:rsidRPr="00F13D0E">
        <w:rPr>
          <w:rtl/>
        </w:rPr>
        <w:t xml:space="preserve"> بيني وبين عبدي نصفين، وآخر السورة لعبدي، ولعبدي ما سأل، قلت: أي</w:t>
      </w:r>
      <w:r w:rsidR="00043503">
        <w:rPr>
          <w:rFonts w:hint="cs"/>
          <w:rtl/>
        </w:rPr>
        <w:t xml:space="preserve"> </w:t>
      </w:r>
      <w:r w:rsidRPr="00F13D0E">
        <w:rPr>
          <w:rFonts w:hint="eastAsia"/>
          <w:rtl/>
        </w:rPr>
        <w:t>قال</w:t>
      </w:r>
      <w:r w:rsidRPr="00F13D0E">
        <w:rPr>
          <w:rtl/>
        </w:rPr>
        <w:t xml:space="preserve"> الشيخ أحمد بن أبي بكر الرداد، إجازة عن القاضي الإمام أحمد بن أبي بكر</w:t>
      </w:r>
      <w:r w:rsidR="00043503">
        <w:rPr>
          <w:rFonts w:hint="cs"/>
          <w:rtl/>
        </w:rPr>
        <w:t xml:space="preserve"> </w:t>
      </w:r>
      <w:r w:rsidRPr="00F13D0E">
        <w:rPr>
          <w:rFonts w:hint="eastAsia"/>
          <w:rtl/>
        </w:rPr>
        <w:t>العامري</w:t>
      </w:r>
      <w:r w:rsidRPr="00F13D0E">
        <w:rPr>
          <w:rtl/>
        </w:rPr>
        <w:t>، عن الفقيه القطب الشهير أحمد بن موسى بن ع</w:t>
      </w:r>
      <w:r w:rsidR="00043503">
        <w:rPr>
          <w:rFonts w:hint="cs"/>
          <w:rtl/>
        </w:rPr>
        <w:t>ُ</w:t>
      </w:r>
      <w:r w:rsidRPr="00F13D0E">
        <w:rPr>
          <w:rtl/>
        </w:rPr>
        <w:t>ج</w:t>
      </w:r>
      <w:r w:rsidR="00043503">
        <w:rPr>
          <w:rFonts w:hint="cs"/>
          <w:rtl/>
        </w:rPr>
        <w:t>َ</w:t>
      </w:r>
      <w:r w:rsidRPr="00F13D0E">
        <w:rPr>
          <w:rtl/>
        </w:rPr>
        <w:t>يل، عن القاضي إسحاق بن</w:t>
      </w:r>
      <w:r w:rsidR="00043503">
        <w:rPr>
          <w:rFonts w:hint="cs"/>
          <w:rtl/>
        </w:rPr>
        <w:t xml:space="preserve"> </w:t>
      </w:r>
      <w:r w:rsidRPr="00F13D0E">
        <w:rPr>
          <w:rFonts w:hint="eastAsia"/>
          <w:rtl/>
        </w:rPr>
        <w:t>أبي</w:t>
      </w:r>
      <w:r w:rsidRPr="00F13D0E">
        <w:rPr>
          <w:rtl/>
        </w:rPr>
        <w:t xml:space="preserve"> بكر الطبري، قال الشيخ الإمام مجد الدين بن علوان المهاجر، الموصلي، وقال بالله</w:t>
      </w:r>
      <w:r w:rsidR="00043503">
        <w:rPr>
          <w:rFonts w:hint="cs"/>
          <w:rtl/>
        </w:rPr>
        <w:t xml:space="preserve"> </w:t>
      </w:r>
      <w:r w:rsidRPr="00F13D0E">
        <w:rPr>
          <w:rFonts w:hint="eastAsia"/>
          <w:rtl/>
        </w:rPr>
        <w:t>العظيم</w:t>
      </w:r>
      <w:r w:rsidRPr="00F13D0E">
        <w:rPr>
          <w:rtl/>
        </w:rPr>
        <w:t>: لقد حدثني الإمام الأجل، زين الإسلام، عبد الله بن الإمام أحمد ال</w:t>
      </w:r>
      <w:r w:rsidR="00043503">
        <w:rPr>
          <w:rFonts w:hint="cs"/>
          <w:rtl/>
        </w:rPr>
        <w:t>طُّ</w:t>
      </w:r>
      <w:r w:rsidRPr="00F13D0E">
        <w:rPr>
          <w:rtl/>
        </w:rPr>
        <w:t>وسي،</w:t>
      </w:r>
      <w:r w:rsidR="00453F03">
        <w:rPr>
          <w:rFonts w:hint="cs"/>
          <w:rtl/>
        </w:rPr>
        <w:t xml:space="preserve"> </w:t>
      </w:r>
      <w:r w:rsidRPr="00F13D0E">
        <w:rPr>
          <w:rFonts w:hint="eastAsia"/>
          <w:rtl/>
        </w:rPr>
        <w:t>وقال</w:t>
      </w:r>
      <w:r w:rsidRPr="00F13D0E">
        <w:rPr>
          <w:rtl/>
        </w:rPr>
        <w:t xml:space="preserve"> الإمام أحمد بن أبي بكر الرداد: لقد أخبرنا شيخنا مجد الدين محمد بن يعقوب</w:t>
      </w:r>
      <w:r w:rsidR="00453F03">
        <w:rPr>
          <w:rFonts w:hint="cs"/>
          <w:rtl/>
        </w:rPr>
        <w:t xml:space="preserve"> </w:t>
      </w:r>
      <w:r w:rsidRPr="00F13D0E">
        <w:rPr>
          <w:rFonts w:hint="eastAsia"/>
          <w:rtl/>
        </w:rPr>
        <w:t>الفيروزابادي</w:t>
      </w:r>
      <w:r w:rsidRPr="00F13D0E">
        <w:rPr>
          <w:rtl/>
        </w:rPr>
        <w:t>، وقال بالله العظيم: لقد أخبرني صفي الدين عبد الكريم، بن عبد</w:t>
      </w:r>
      <w:r w:rsidR="00453F03">
        <w:rPr>
          <w:rFonts w:hint="cs"/>
          <w:rtl/>
        </w:rPr>
        <w:t xml:space="preserve"> </w:t>
      </w:r>
      <w:r w:rsidRPr="00F13D0E">
        <w:rPr>
          <w:rFonts w:hint="eastAsia"/>
          <w:rtl/>
        </w:rPr>
        <w:t>الكريم</w:t>
      </w:r>
      <w:r w:rsidRPr="00F13D0E">
        <w:rPr>
          <w:rtl/>
        </w:rPr>
        <w:t>، بن المخلص البعلبكي بها كتابة، ومشافهة، عن الشيخ عز الدين أحمد بن</w:t>
      </w:r>
      <w:r w:rsidR="00453F03">
        <w:rPr>
          <w:rFonts w:hint="cs"/>
          <w:rtl/>
        </w:rPr>
        <w:t xml:space="preserve"> </w:t>
      </w:r>
      <w:r w:rsidRPr="00F13D0E">
        <w:rPr>
          <w:rFonts w:hint="eastAsia"/>
          <w:rtl/>
        </w:rPr>
        <w:t>إبراهيم</w:t>
      </w:r>
      <w:r w:rsidRPr="00F13D0E">
        <w:rPr>
          <w:rtl/>
        </w:rPr>
        <w:t xml:space="preserve"> الفاروقي، عن الشيخ المحقق محمد بن علي الطائي، الحاتمي، أنه قال: إذا قرأت</w:t>
      </w:r>
      <w:r w:rsidR="00453F03">
        <w:rPr>
          <w:rFonts w:hint="cs"/>
          <w:rtl/>
        </w:rPr>
        <w:t xml:space="preserve"> </w:t>
      </w:r>
      <w:r w:rsidRPr="00F13D0E">
        <w:rPr>
          <w:rFonts w:hint="eastAsia"/>
          <w:rtl/>
        </w:rPr>
        <w:t>الفاتحة</w:t>
      </w:r>
      <w:r w:rsidR="00453F03">
        <w:rPr>
          <w:rFonts w:hint="cs"/>
          <w:rtl/>
        </w:rPr>
        <w:t xml:space="preserve"> </w:t>
      </w:r>
      <w:r w:rsidR="00453F03">
        <w:rPr>
          <w:rFonts w:ascii="QCF4_Hafs_01" w:eastAsia="Times New Roman" w:hAnsi="QCF4_Hafs_01"/>
          <w:color w:val="000000"/>
          <w:sz w:val="20"/>
          <w:szCs w:val="20"/>
          <w:lang w:bidi="ar"/>
        </w:rPr>
        <w:t></w:t>
      </w:r>
      <w:r w:rsidR="00453F03">
        <w:rPr>
          <w:rFonts w:ascii="Cambria" w:eastAsia="Times New Roman" w:hAnsi="Cambria" w:cs="Cambria" w:hint="cs"/>
          <w:color w:val="000000"/>
          <w:sz w:val="20"/>
          <w:szCs w:val="20"/>
          <w:rtl/>
          <w:lang w:bidi="ar"/>
        </w:rPr>
        <w:t> </w:t>
      </w:r>
      <w:r w:rsidR="00453F03">
        <w:rPr>
          <w:rFonts w:ascii="QCF4_Hafs_01" w:eastAsia="Times New Roman" w:hAnsi="QCF4_Hafs_01"/>
          <w:color w:val="000000"/>
          <w:sz w:val="20"/>
          <w:szCs w:val="20"/>
          <w:lang w:bidi="ar"/>
        </w:rPr>
        <w:t></w:t>
      </w:r>
      <w:r w:rsidR="00453F03">
        <w:rPr>
          <w:rFonts w:ascii="QCF4_Hafs_01" w:eastAsia="Times New Roman" w:hAnsi="QCF4_Hafs_01"/>
          <w:color w:val="000000"/>
          <w:sz w:val="20"/>
          <w:szCs w:val="20"/>
          <w:rtl/>
          <w:lang w:bidi="ar"/>
        </w:rPr>
        <w:t xml:space="preserve"> </w:t>
      </w:r>
      <w:r w:rsidR="00453F03">
        <w:rPr>
          <w:rFonts w:ascii="QCF4_Hafs_01" w:eastAsia="Times New Roman" w:hAnsi="QCF4_Hafs_01"/>
          <w:color w:val="000000"/>
          <w:sz w:val="20"/>
          <w:szCs w:val="20"/>
          <w:lang w:bidi="ar"/>
        </w:rPr>
        <w:t></w:t>
      </w:r>
      <w:r w:rsidR="00453F03">
        <w:rPr>
          <w:rFonts w:ascii="QCF4_Hafs_01" w:eastAsia="Times New Roman" w:hAnsi="QCF4_Hafs_01"/>
          <w:color w:val="000000"/>
          <w:sz w:val="20"/>
          <w:szCs w:val="20"/>
          <w:rtl/>
          <w:lang w:bidi="ar"/>
        </w:rPr>
        <w:t xml:space="preserve"> </w:t>
      </w:r>
      <w:r w:rsidR="00453F03">
        <w:rPr>
          <w:rFonts w:ascii="QCF4_Hafs_01" w:eastAsia="Times New Roman" w:hAnsi="QCF4_Hafs_01"/>
          <w:color w:val="000000"/>
          <w:sz w:val="20"/>
          <w:szCs w:val="20"/>
          <w:lang w:bidi="ar"/>
        </w:rPr>
        <w:t></w:t>
      </w:r>
      <w:r w:rsidR="00453F03">
        <w:rPr>
          <w:rFonts w:ascii="QCF4_Hafs_01" w:eastAsia="Times New Roman" w:hAnsi="QCF4_Hafs_01"/>
          <w:color w:val="000000"/>
          <w:sz w:val="20"/>
          <w:szCs w:val="20"/>
          <w:rtl/>
          <w:lang w:bidi="ar"/>
        </w:rPr>
        <w:t xml:space="preserve"> </w:t>
      </w:r>
      <w:r w:rsidR="00453F03">
        <w:rPr>
          <w:rFonts w:ascii="QCF4_Hafs_01" w:eastAsia="Times New Roman" w:hAnsi="QCF4_Hafs_01"/>
          <w:color w:val="000000"/>
          <w:sz w:val="20"/>
          <w:szCs w:val="20"/>
          <w:lang w:bidi="ar"/>
        </w:rPr>
        <w:t></w:t>
      </w:r>
      <w:r w:rsidR="00453F03">
        <w:rPr>
          <w:rFonts w:ascii="Cambria" w:eastAsia="Times New Roman" w:hAnsi="Cambria" w:cs="Cambria" w:hint="cs"/>
          <w:color w:val="000000"/>
          <w:sz w:val="20"/>
          <w:szCs w:val="20"/>
          <w:rtl/>
          <w:lang w:bidi="ar"/>
        </w:rPr>
        <w:t> </w:t>
      </w:r>
      <w:r w:rsidR="00453F03">
        <w:rPr>
          <w:rFonts w:ascii="QCF4_Hafs_01" w:eastAsia="Times New Roman" w:hAnsi="QCF4_Hafs_01"/>
          <w:color w:val="000000"/>
          <w:sz w:val="20"/>
          <w:szCs w:val="20"/>
          <w:lang w:bidi="ar"/>
        </w:rPr>
        <w:t></w:t>
      </w:r>
      <w:r w:rsidR="00453F03">
        <w:rPr>
          <w:rFonts w:ascii="QCF4_Hafs_01" w:eastAsia="Times New Roman" w:hAnsi="QCF4_Hafs_01"/>
          <w:color w:val="000000"/>
          <w:sz w:val="20"/>
          <w:szCs w:val="20"/>
          <w:rtl/>
          <w:lang w:bidi="ar"/>
        </w:rPr>
        <w:t xml:space="preserve"> </w:t>
      </w:r>
      <w:r w:rsidR="00453F03">
        <w:rPr>
          <w:rFonts w:ascii="QCF4_Hafs_01" w:eastAsia="Times New Roman" w:hAnsi="QCF4_Hafs_01"/>
          <w:color w:val="000000"/>
          <w:sz w:val="20"/>
          <w:szCs w:val="20"/>
          <w:lang w:bidi="ar"/>
        </w:rPr>
        <w:t></w:t>
      </w:r>
      <w:r w:rsidR="00453F03">
        <w:rPr>
          <w:rFonts w:ascii="QCF4_Hafs_01" w:eastAsia="Times New Roman" w:hAnsi="QCF4_Hafs_01"/>
          <w:color w:val="000000"/>
          <w:sz w:val="20"/>
          <w:szCs w:val="20"/>
          <w:rtl/>
          <w:lang w:bidi="ar"/>
        </w:rPr>
        <w:t xml:space="preserve"> </w:t>
      </w:r>
      <w:r w:rsidR="00453F03">
        <w:rPr>
          <w:rFonts w:ascii="QCF4_Hafs_01" w:eastAsia="Times New Roman" w:hAnsi="QCF4_Hafs_01"/>
          <w:color w:val="000000"/>
          <w:sz w:val="20"/>
          <w:szCs w:val="20"/>
          <w:lang w:bidi="ar"/>
        </w:rPr>
        <w:t></w:t>
      </w:r>
      <w:r w:rsidR="00453F03">
        <w:rPr>
          <w:rFonts w:ascii="QCF4_Hafs_01" w:eastAsia="Times New Roman" w:hAnsi="QCF4_Hafs_01"/>
          <w:color w:val="000000"/>
          <w:sz w:val="20"/>
          <w:szCs w:val="20"/>
          <w:rtl/>
          <w:lang w:bidi="ar"/>
        </w:rPr>
        <w:t xml:space="preserve"> </w:t>
      </w:r>
      <w:r w:rsidR="00453F03">
        <w:rPr>
          <w:rFonts w:ascii="QCF4_Hafs_01" w:eastAsia="Times New Roman" w:hAnsi="QCF4_Hafs_01"/>
          <w:color w:val="000000"/>
          <w:sz w:val="20"/>
          <w:szCs w:val="20"/>
          <w:lang w:bidi="ar"/>
        </w:rPr>
        <w:t></w:t>
      </w:r>
      <w:r w:rsidR="00453F03">
        <w:rPr>
          <w:rFonts w:ascii="QCF4_Hafs_01" w:eastAsia="Times New Roman" w:hAnsi="QCF4_Hafs_01"/>
          <w:color w:val="000000"/>
          <w:sz w:val="20"/>
          <w:szCs w:val="20"/>
          <w:rtl/>
          <w:lang w:bidi="ar"/>
        </w:rPr>
        <w:t xml:space="preserve"> </w:t>
      </w:r>
      <w:r w:rsidR="00453F03">
        <w:rPr>
          <w:rFonts w:ascii="QCF4_Hafs_01" w:eastAsia="Times New Roman" w:hAnsi="QCF4_Hafs_01"/>
          <w:color w:val="000000"/>
          <w:sz w:val="20"/>
          <w:szCs w:val="20"/>
          <w:lang w:bidi="ar"/>
        </w:rPr>
        <w:t></w:t>
      </w:r>
      <w:r w:rsidR="00453F03">
        <w:rPr>
          <w:rFonts w:ascii="Cambria" w:eastAsia="Times New Roman" w:hAnsi="Cambria" w:cs="Cambria" w:hint="cs"/>
          <w:color w:val="000000"/>
          <w:sz w:val="20"/>
          <w:szCs w:val="20"/>
          <w:rtl/>
          <w:lang w:bidi="ar"/>
        </w:rPr>
        <w:t> </w:t>
      </w:r>
      <w:r w:rsidR="00453F03">
        <w:rPr>
          <w:rFonts w:ascii="QCF4_Hafs_01" w:eastAsia="Times New Roman" w:hAnsi="QCF4_Hafs_01"/>
          <w:color w:val="000000"/>
          <w:sz w:val="20"/>
          <w:szCs w:val="20"/>
          <w:lang w:bidi="ar"/>
        </w:rPr>
        <w:t></w:t>
      </w:r>
      <w:r w:rsidR="00453F03">
        <w:rPr>
          <w:rFonts w:ascii="QCF4_Hafs_01" w:eastAsia="Times New Roman" w:hAnsi="QCF4_Hafs_01"/>
          <w:color w:val="000000"/>
          <w:sz w:val="20"/>
          <w:szCs w:val="20"/>
          <w:rtl/>
          <w:lang w:bidi="ar"/>
        </w:rPr>
        <w:t xml:space="preserve"> </w:t>
      </w:r>
      <w:r w:rsidRPr="00F13D0E">
        <w:rPr>
          <w:rtl/>
        </w:rPr>
        <w:t>في نفس واحد من غير</w:t>
      </w:r>
      <w:r w:rsidR="00453F03">
        <w:rPr>
          <w:rFonts w:hint="cs"/>
          <w:rtl/>
        </w:rPr>
        <w:t xml:space="preserve"> </w:t>
      </w:r>
      <w:r w:rsidRPr="00F13D0E">
        <w:rPr>
          <w:rFonts w:hint="eastAsia"/>
          <w:rtl/>
        </w:rPr>
        <w:t>قطع</w:t>
      </w:r>
      <w:r w:rsidRPr="00F13D0E">
        <w:rPr>
          <w:rtl/>
        </w:rPr>
        <w:t>، فإني أقول بالله العظيم، لقد</w:t>
      </w:r>
      <w:r w:rsidR="00453F03">
        <w:rPr>
          <w:rFonts w:hint="cs"/>
          <w:rtl/>
        </w:rPr>
        <w:t xml:space="preserve"> </w:t>
      </w:r>
      <w:r w:rsidRPr="00F13D0E">
        <w:rPr>
          <w:rtl/>
        </w:rPr>
        <w:t>حدثني على بن الفتح الكناري الطيب، وقال: بالله</w:t>
      </w:r>
      <w:r w:rsidR="00453F03">
        <w:rPr>
          <w:rFonts w:hint="cs"/>
          <w:rtl/>
        </w:rPr>
        <w:t xml:space="preserve"> </w:t>
      </w:r>
      <w:r w:rsidRPr="00F13D0E">
        <w:rPr>
          <w:rFonts w:hint="eastAsia"/>
          <w:rtl/>
        </w:rPr>
        <w:t>العظيم</w:t>
      </w:r>
      <w:r w:rsidRPr="00F13D0E">
        <w:rPr>
          <w:rtl/>
        </w:rPr>
        <w:t>: لقد سمعت شيخنا أبا الفضل عبد الله بن أحمد الطوسي الخطيب يقول</w:t>
      </w:r>
      <w:r w:rsidR="00453F03">
        <w:rPr>
          <w:rFonts w:hint="cs"/>
          <w:rtl/>
        </w:rPr>
        <w:t>:</w:t>
      </w:r>
      <w:r w:rsidRPr="00F13D0E">
        <w:rPr>
          <w:rtl/>
        </w:rPr>
        <w:t xml:space="preserve"> بالله العظيم</w:t>
      </w:r>
      <w:r w:rsidR="00453F03">
        <w:rPr>
          <w:rFonts w:hint="cs"/>
          <w:rtl/>
        </w:rPr>
        <w:t xml:space="preserve"> </w:t>
      </w:r>
      <w:r w:rsidRPr="00F13D0E">
        <w:rPr>
          <w:rFonts w:hint="eastAsia"/>
          <w:rtl/>
        </w:rPr>
        <w:t>لقد</w:t>
      </w:r>
      <w:r w:rsidRPr="00F13D0E">
        <w:rPr>
          <w:rtl/>
        </w:rPr>
        <w:t xml:space="preserve"> سمعت الذي يقول بالله العظيم، لقد سمعت المبارك بن أحمد يقول: بالله العظيم لقد</w:t>
      </w:r>
      <w:r w:rsidR="00453F03">
        <w:rPr>
          <w:rFonts w:hint="cs"/>
          <w:rtl/>
        </w:rPr>
        <w:t xml:space="preserve"> </w:t>
      </w:r>
      <w:r w:rsidRPr="00F13D0E">
        <w:rPr>
          <w:rFonts w:hint="eastAsia"/>
          <w:rtl/>
        </w:rPr>
        <w:t>سمعت</w:t>
      </w:r>
      <w:r w:rsidRPr="00F13D0E">
        <w:rPr>
          <w:rtl/>
        </w:rPr>
        <w:t xml:space="preserve"> من لفظ أبي بكر بن الفضل، بن محمد الكاتب الهروى، وقال: بالله العظيم،</w:t>
      </w:r>
      <w:r w:rsidR="00453F03">
        <w:rPr>
          <w:rFonts w:hint="cs"/>
          <w:rtl/>
        </w:rPr>
        <w:t xml:space="preserve"> </w:t>
      </w:r>
      <w:r w:rsidRPr="00F13D0E">
        <w:rPr>
          <w:rFonts w:hint="eastAsia"/>
          <w:rtl/>
        </w:rPr>
        <w:t>لقد</w:t>
      </w:r>
      <w:r w:rsidRPr="00F13D0E">
        <w:rPr>
          <w:rtl/>
        </w:rPr>
        <w:t xml:space="preserve"> </w:t>
      </w:r>
      <w:commentRangeStart w:id="457"/>
      <w:r w:rsidRPr="00F13D0E">
        <w:rPr>
          <w:rtl/>
        </w:rPr>
        <w:lastRenderedPageBreak/>
        <w:t>ح</w:t>
      </w:r>
      <w:commentRangeEnd w:id="457"/>
      <w:r w:rsidR="00AD336C" w:rsidRPr="00F13D0E">
        <w:rPr>
          <w:rStyle w:val="CommentReference"/>
          <w:sz w:val="24"/>
          <w:szCs w:val="32"/>
          <w:rtl/>
        </w:rPr>
        <w:commentReference w:id="457"/>
      </w:r>
      <w:r w:rsidRPr="00F13D0E">
        <w:rPr>
          <w:rtl/>
        </w:rPr>
        <w:t>دثنا أبو بكر بن محمد بن علي الشاشي، من لفظه، وقال بالله العظيم، لقد حدثني</w:t>
      </w:r>
      <w:r w:rsidR="00453F03">
        <w:rPr>
          <w:rFonts w:hint="cs"/>
          <w:rtl/>
        </w:rPr>
        <w:t xml:space="preserve"> </w:t>
      </w:r>
      <w:r w:rsidRPr="00F13D0E">
        <w:rPr>
          <w:rFonts w:hint="eastAsia"/>
          <w:rtl/>
        </w:rPr>
        <w:t>عبد</w:t>
      </w:r>
      <w:r w:rsidRPr="00F13D0E">
        <w:rPr>
          <w:rtl/>
        </w:rPr>
        <w:t xml:space="preserve"> الله المعروف بأبي نصر الس</w:t>
      </w:r>
      <w:r w:rsidR="00453F03">
        <w:rPr>
          <w:rFonts w:hint="cs"/>
          <w:rtl/>
        </w:rPr>
        <w:t>َّ</w:t>
      </w:r>
      <w:r w:rsidRPr="00F13D0E">
        <w:rPr>
          <w:rtl/>
        </w:rPr>
        <w:t>ر</w:t>
      </w:r>
      <w:r w:rsidR="00453F03">
        <w:rPr>
          <w:rFonts w:hint="cs"/>
          <w:rtl/>
        </w:rPr>
        <w:t>َ</w:t>
      </w:r>
      <w:r w:rsidRPr="00F13D0E">
        <w:rPr>
          <w:rtl/>
        </w:rPr>
        <w:t>خ</w:t>
      </w:r>
      <w:r w:rsidR="00453F03">
        <w:rPr>
          <w:rFonts w:hint="cs"/>
          <w:rtl/>
        </w:rPr>
        <w:t>ْ</w:t>
      </w:r>
      <w:r w:rsidRPr="00F13D0E">
        <w:rPr>
          <w:rtl/>
        </w:rPr>
        <w:t>سي وقال بالله العظيم، لقد حدثني أبو بكر بن محمد</w:t>
      </w:r>
      <w:r w:rsidR="00453F03">
        <w:rPr>
          <w:rFonts w:hint="cs"/>
          <w:rtl/>
        </w:rPr>
        <w:t xml:space="preserve"> </w:t>
      </w:r>
      <w:r w:rsidRPr="00F13D0E">
        <w:rPr>
          <w:rFonts w:hint="eastAsia"/>
          <w:rtl/>
        </w:rPr>
        <w:t>بن</w:t>
      </w:r>
      <w:r w:rsidRPr="00F13D0E">
        <w:rPr>
          <w:rtl/>
        </w:rPr>
        <w:t xml:space="preserve"> الفضل، وقال بالله العظيم لقد حدثنا محمد بن عل</w:t>
      </w:r>
      <w:r w:rsidR="00453F03">
        <w:rPr>
          <w:rFonts w:hint="cs"/>
          <w:rtl/>
        </w:rPr>
        <w:t>ي</w:t>
      </w:r>
      <w:r w:rsidRPr="00F13D0E">
        <w:rPr>
          <w:rtl/>
        </w:rPr>
        <w:t xml:space="preserve"> بن يحيى الفقيه، وقال بالله</w:t>
      </w:r>
      <w:r w:rsidR="00453F03">
        <w:rPr>
          <w:rFonts w:hint="cs"/>
          <w:rtl/>
        </w:rPr>
        <w:t xml:space="preserve"> </w:t>
      </w:r>
      <w:r w:rsidRPr="00F13D0E">
        <w:rPr>
          <w:rFonts w:hint="eastAsia"/>
          <w:rtl/>
        </w:rPr>
        <w:t>العظيم</w:t>
      </w:r>
      <w:r w:rsidRPr="00F13D0E">
        <w:rPr>
          <w:rtl/>
        </w:rPr>
        <w:t>، لقد حدثني محمد بن يونس الطويل، وقال بالله العظيم، لقد حدثني محمد بن</w:t>
      </w:r>
      <w:r w:rsidR="00453F03">
        <w:rPr>
          <w:rFonts w:hint="cs"/>
          <w:rtl/>
        </w:rPr>
        <w:t xml:space="preserve"> </w:t>
      </w:r>
      <w:r w:rsidRPr="00F13D0E">
        <w:rPr>
          <w:rFonts w:hint="eastAsia"/>
          <w:rtl/>
        </w:rPr>
        <w:t>حسن</w:t>
      </w:r>
      <w:r w:rsidRPr="00F13D0E">
        <w:rPr>
          <w:rtl/>
        </w:rPr>
        <w:t xml:space="preserve"> العلوي وقال بالله العظيم، لقد حدثني موسى بن عيسى، وقال بالله العظيم، لقد</w:t>
      </w:r>
      <w:r w:rsidR="00453F03">
        <w:rPr>
          <w:rFonts w:hint="cs"/>
          <w:rtl/>
        </w:rPr>
        <w:t xml:space="preserve"> </w:t>
      </w:r>
      <w:r w:rsidRPr="00F13D0E">
        <w:rPr>
          <w:rFonts w:hint="eastAsia"/>
          <w:rtl/>
        </w:rPr>
        <w:t>حدثني</w:t>
      </w:r>
      <w:r w:rsidRPr="00F13D0E">
        <w:rPr>
          <w:rtl/>
        </w:rPr>
        <w:t xml:space="preserve"> أبو بكر</w:t>
      </w:r>
      <w:r w:rsidR="00DE5325">
        <w:rPr>
          <w:rFonts w:hint="cs"/>
          <w:rtl/>
        </w:rPr>
        <w:t xml:space="preserve"> الرجعي،</w:t>
      </w:r>
      <w:r w:rsidRPr="00F13D0E">
        <w:rPr>
          <w:rtl/>
        </w:rPr>
        <w:t xml:space="preserve"> وقال بالله العظيم، لقد حدثني عمار موسى بن </w:t>
      </w:r>
      <w:r w:rsidR="00DE5325">
        <w:rPr>
          <w:rFonts w:hint="cs"/>
          <w:rtl/>
        </w:rPr>
        <w:t xml:space="preserve">البرمكي، </w:t>
      </w:r>
      <w:r w:rsidRPr="00F13D0E">
        <w:rPr>
          <w:rFonts w:hint="eastAsia"/>
          <w:rtl/>
        </w:rPr>
        <w:t>وقال</w:t>
      </w:r>
      <w:r w:rsidRPr="00F13D0E">
        <w:rPr>
          <w:rtl/>
        </w:rPr>
        <w:t xml:space="preserve"> بالله العظيم، لقد حدثني علي أبي طالب، وقال بالله العظيم، لقد حدثني أبو</w:t>
      </w:r>
      <w:r w:rsidR="00DE5325">
        <w:rPr>
          <w:rFonts w:hint="cs"/>
          <w:rtl/>
        </w:rPr>
        <w:t xml:space="preserve"> </w:t>
      </w:r>
      <w:r w:rsidRPr="00F13D0E">
        <w:rPr>
          <w:rFonts w:hint="eastAsia"/>
          <w:rtl/>
        </w:rPr>
        <w:t>بكر</w:t>
      </w:r>
      <w:r w:rsidRPr="00F13D0E">
        <w:rPr>
          <w:rtl/>
        </w:rPr>
        <w:t xml:space="preserve"> الصديق رضي الله عنهم، وقال بالله العظيم، لقد حدثني محمد المصطفى </w:t>
      </w:r>
      <w:r w:rsidRPr="00F13D0E">
        <w:rPr>
          <w:rFonts w:hint="cs"/>
          <w:rtl/>
        </w:rPr>
        <w:t>ﷺ</w:t>
      </w:r>
      <w:r w:rsidRPr="00F13D0E">
        <w:rPr>
          <w:rtl/>
        </w:rPr>
        <w:t xml:space="preserve"> وقال</w:t>
      </w:r>
      <w:r w:rsidR="00DE5325">
        <w:rPr>
          <w:rFonts w:hint="cs"/>
          <w:rtl/>
        </w:rPr>
        <w:t xml:space="preserve"> </w:t>
      </w:r>
      <w:r w:rsidRPr="00F13D0E">
        <w:rPr>
          <w:rFonts w:hint="eastAsia"/>
          <w:rtl/>
        </w:rPr>
        <w:t>بالله</w:t>
      </w:r>
      <w:r w:rsidRPr="00F13D0E">
        <w:rPr>
          <w:rtl/>
        </w:rPr>
        <w:t xml:space="preserve"> العظيم لقد حدثني جبريل، وقال بالله العظيم، لقد حدثني ميكائيل، وقال بالله</w:t>
      </w:r>
      <w:r w:rsidR="00FA6084">
        <w:rPr>
          <w:rFonts w:hint="cs"/>
          <w:rtl/>
        </w:rPr>
        <w:t xml:space="preserve"> </w:t>
      </w:r>
      <w:r w:rsidRPr="00F13D0E">
        <w:rPr>
          <w:rFonts w:hint="eastAsia"/>
          <w:rtl/>
        </w:rPr>
        <w:t>العظيم</w:t>
      </w:r>
      <w:r w:rsidRPr="00F13D0E">
        <w:rPr>
          <w:rtl/>
        </w:rPr>
        <w:t xml:space="preserve"> لقد حدثني</w:t>
      </w:r>
      <w:r w:rsidR="00FA6084">
        <w:rPr>
          <w:rFonts w:hint="cs"/>
          <w:rtl/>
        </w:rPr>
        <w:t xml:space="preserve"> إسرافيل، </w:t>
      </w:r>
      <w:r w:rsidRPr="00F13D0E">
        <w:rPr>
          <w:rtl/>
        </w:rPr>
        <w:t xml:space="preserve">وقال: قال الله تعالى: </w:t>
      </w:r>
      <w:r w:rsidR="00FA6084">
        <w:rPr>
          <w:rFonts w:hint="cs"/>
          <w:rtl/>
        </w:rPr>
        <w:t>ب</w:t>
      </w:r>
      <w:r w:rsidRPr="00F13D0E">
        <w:rPr>
          <w:rtl/>
        </w:rPr>
        <w:t>عز</w:t>
      </w:r>
      <w:r w:rsidR="00FA6084">
        <w:rPr>
          <w:rFonts w:hint="cs"/>
          <w:rtl/>
        </w:rPr>
        <w:t>ت</w:t>
      </w:r>
      <w:r w:rsidRPr="00F13D0E">
        <w:rPr>
          <w:rtl/>
        </w:rPr>
        <w:t>ي، وجلالي، وجودي،</w:t>
      </w:r>
      <w:r w:rsidR="008702D6">
        <w:rPr>
          <w:rFonts w:hint="cs"/>
          <w:rtl/>
        </w:rPr>
        <w:t xml:space="preserve"> و</w:t>
      </w:r>
      <w:r w:rsidRPr="00F13D0E">
        <w:rPr>
          <w:rtl/>
        </w:rPr>
        <w:t>كرمي،</w:t>
      </w:r>
      <w:r w:rsidR="00FA6084">
        <w:rPr>
          <w:rFonts w:hint="cs"/>
          <w:rtl/>
        </w:rPr>
        <w:t xml:space="preserve"> </w:t>
      </w:r>
      <w:r w:rsidRPr="00F13D0E">
        <w:rPr>
          <w:rtl/>
        </w:rPr>
        <w:t>من قال بسم الله الرحمن الرحيم متصلة بفاتحة الكتاب مرة واحدة أشهدوا عل</w:t>
      </w:r>
      <w:r w:rsidR="00FA6084">
        <w:rPr>
          <w:rFonts w:hint="cs"/>
          <w:rtl/>
        </w:rPr>
        <w:t xml:space="preserve">يّ </w:t>
      </w:r>
      <w:r w:rsidRPr="00F13D0E">
        <w:rPr>
          <w:rFonts w:hint="eastAsia"/>
          <w:rtl/>
        </w:rPr>
        <w:t>أني</w:t>
      </w:r>
      <w:r w:rsidRPr="00F13D0E">
        <w:rPr>
          <w:rtl/>
        </w:rPr>
        <w:t xml:space="preserve"> قد غفرت له، وقبلت منه الحسنات، ولا أحرق لسانه في النار، وأج</w:t>
      </w:r>
      <w:r w:rsidR="00FA6084">
        <w:rPr>
          <w:rFonts w:hint="cs"/>
          <w:rtl/>
        </w:rPr>
        <w:t>ي</w:t>
      </w:r>
      <w:r w:rsidRPr="00F13D0E">
        <w:rPr>
          <w:rtl/>
        </w:rPr>
        <w:t>ره من عذاب</w:t>
      </w:r>
      <w:r w:rsidR="00FA6084">
        <w:rPr>
          <w:rFonts w:hint="cs"/>
          <w:rtl/>
        </w:rPr>
        <w:t xml:space="preserve"> </w:t>
      </w:r>
      <w:r w:rsidRPr="00F13D0E">
        <w:rPr>
          <w:rFonts w:hint="eastAsia"/>
          <w:rtl/>
        </w:rPr>
        <w:t>الق</w:t>
      </w:r>
      <w:r w:rsidR="00FA6084">
        <w:rPr>
          <w:rFonts w:hint="cs"/>
          <w:rtl/>
        </w:rPr>
        <w:t>ب</w:t>
      </w:r>
      <w:r w:rsidRPr="00F13D0E">
        <w:rPr>
          <w:rFonts w:hint="eastAsia"/>
          <w:rtl/>
        </w:rPr>
        <w:t>ر</w:t>
      </w:r>
      <w:r w:rsidRPr="00F13D0E">
        <w:rPr>
          <w:rtl/>
        </w:rPr>
        <w:t>، وعذاب النار، وعذاب يوم القيامة، ويلقاني قبل الأنبياء، والأولياء أجمعين،</w:t>
      </w:r>
      <w:r w:rsidR="00FA6084">
        <w:rPr>
          <w:rFonts w:hint="cs"/>
          <w:rtl/>
        </w:rPr>
        <w:t xml:space="preserve"> </w:t>
      </w:r>
      <w:r w:rsidRPr="00F13D0E">
        <w:rPr>
          <w:rFonts w:hint="eastAsia"/>
          <w:rtl/>
        </w:rPr>
        <w:t>ووقع</w:t>
      </w:r>
      <w:r w:rsidRPr="00F13D0E">
        <w:rPr>
          <w:rtl/>
        </w:rPr>
        <w:t xml:space="preserve"> من طريق القاضي فخر الدين الطبري: </w:t>
      </w:r>
      <w:r w:rsidR="00FA6084">
        <w:rPr>
          <w:rFonts w:hint="cs"/>
          <w:rtl/>
        </w:rPr>
        <w:t>أ</w:t>
      </w:r>
      <w:r w:rsidRPr="00F13D0E">
        <w:rPr>
          <w:rtl/>
        </w:rPr>
        <w:t>شهدوا علي أني قد غفرت له، ويلقاني</w:t>
      </w:r>
      <w:r w:rsidR="00FA6084">
        <w:rPr>
          <w:rFonts w:hint="cs"/>
          <w:rtl/>
        </w:rPr>
        <w:t xml:space="preserve"> </w:t>
      </w:r>
      <w:r w:rsidRPr="00F13D0E">
        <w:rPr>
          <w:rFonts w:hint="eastAsia"/>
          <w:rtl/>
        </w:rPr>
        <w:t>قبل</w:t>
      </w:r>
      <w:r w:rsidRPr="00F13D0E">
        <w:rPr>
          <w:rtl/>
        </w:rPr>
        <w:t xml:space="preserve"> أن يلقاني الأنبياء والأولياء.</w:t>
      </w:r>
    </w:p>
    <w:p w14:paraId="2243BF77" w14:textId="638CC47E" w:rsidR="00F13D0E" w:rsidRPr="00F13D0E" w:rsidRDefault="00F13D0E" w:rsidP="00797731">
      <w:pPr>
        <w:divId w:val="1843735596"/>
        <w:rPr>
          <w:rtl/>
        </w:rPr>
      </w:pPr>
      <w:r w:rsidRPr="00F13D0E">
        <w:rPr>
          <w:rFonts w:hint="eastAsia"/>
          <w:rtl/>
        </w:rPr>
        <w:t>ابن</w:t>
      </w:r>
      <w:r w:rsidRPr="00F13D0E">
        <w:rPr>
          <w:rtl/>
        </w:rPr>
        <w:t xml:space="preserve"> عباس رضي الله عنهما: قال بين</w:t>
      </w:r>
      <w:r w:rsidR="00FA6084">
        <w:rPr>
          <w:rFonts w:hint="cs"/>
          <w:rtl/>
        </w:rPr>
        <w:t>م</w:t>
      </w:r>
      <w:r w:rsidRPr="00F13D0E">
        <w:rPr>
          <w:rtl/>
        </w:rPr>
        <w:t xml:space="preserve">ا جبريل قاعد عند النبي </w:t>
      </w:r>
      <w:r w:rsidRPr="00F13D0E">
        <w:rPr>
          <w:rFonts w:hint="cs"/>
          <w:rtl/>
        </w:rPr>
        <w:t>ﷺ</w:t>
      </w:r>
      <w:r w:rsidRPr="00F13D0E">
        <w:rPr>
          <w:rtl/>
        </w:rPr>
        <w:t xml:space="preserve"> سمع نقيضا من</w:t>
      </w:r>
      <w:r w:rsidR="00FA6084">
        <w:rPr>
          <w:rFonts w:hint="cs"/>
          <w:rtl/>
        </w:rPr>
        <w:t xml:space="preserve"> </w:t>
      </w:r>
      <w:r w:rsidRPr="00F13D0E">
        <w:rPr>
          <w:rFonts w:hint="eastAsia"/>
          <w:rtl/>
        </w:rPr>
        <w:t>فوقه</w:t>
      </w:r>
      <w:r w:rsidRPr="00F13D0E">
        <w:rPr>
          <w:rtl/>
        </w:rPr>
        <w:t>، فرفع رأسه، فقال: هذا باب من أبواب السماء اليوم، لم يفتح قط إلا</w:t>
      </w:r>
      <w:r w:rsidR="00FA6084">
        <w:rPr>
          <w:rFonts w:hint="cs"/>
          <w:rtl/>
        </w:rPr>
        <w:t xml:space="preserve"> </w:t>
      </w:r>
      <w:commentRangeStart w:id="458"/>
      <w:r w:rsidRPr="00F13D0E">
        <w:rPr>
          <w:rFonts w:hint="eastAsia"/>
          <w:rtl/>
        </w:rPr>
        <w:lastRenderedPageBreak/>
        <w:t>ا</w:t>
      </w:r>
      <w:commentRangeEnd w:id="458"/>
      <w:r w:rsidR="00AD336C" w:rsidRPr="00F13D0E">
        <w:rPr>
          <w:rStyle w:val="CommentReference"/>
          <w:rFonts w:hint="eastAsia"/>
          <w:sz w:val="24"/>
          <w:szCs w:val="32"/>
          <w:rtl/>
        </w:rPr>
        <w:commentReference w:id="458"/>
      </w:r>
      <w:r w:rsidRPr="00F13D0E">
        <w:rPr>
          <w:rFonts w:hint="eastAsia"/>
          <w:rtl/>
        </w:rPr>
        <w:t>ليوم</w:t>
      </w:r>
      <w:r w:rsidRPr="00F13D0E">
        <w:rPr>
          <w:rtl/>
        </w:rPr>
        <w:t>، فنزل منه ملك فقال: هذا ملك نزل إلى الأرض، لم ينزل قط إلا اليوم،</w:t>
      </w:r>
      <w:r w:rsidR="00FA6084">
        <w:rPr>
          <w:rFonts w:hint="cs"/>
          <w:rtl/>
        </w:rPr>
        <w:t xml:space="preserve"> </w:t>
      </w:r>
      <w:r w:rsidRPr="00F13D0E">
        <w:rPr>
          <w:rFonts w:hint="eastAsia"/>
          <w:rtl/>
        </w:rPr>
        <w:t>فسلم</w:t>
      </w:r>
      <w:r w:rsidRPr="00F13D0E">
        <w:rPr>
          <w:rtl/>
        </w:rPr>
        <w:t>، وقال: أبشر بنورين أوتيتهما، لم يؤتهما نبي قبلك، فاتحة الكتاب، وخواتيم</w:t>
      </w:r>
      <w:r w:rsidR="00FA6084">
        <w:rPr>
          <w:rFonts w:hint="cs"/>
          <w:rtl/>
        </w:rPr>
        <w:t xml:space="preserve"> </w:t>
      </w:r>
      <w:r w:rsidRPr="00F13D0E">
        <w:rPr>
          <w:rFonts w:hint="eastAsia"/>
          <w:rtl/>
        </w:rPr>
        <w:t>سورة</w:t>
      </w:r>
      <w:r w:rsidRPr="00F13D0E">
        <w:rPr>
          <w:rtl/>
        </w:rPr>
        <w:t xml:space="preserve"> البقرة، لن يقرأ بحرف منها إلا أعطيته وفي بعض الروايات إنه الملك الذي اسمه</w:t>
      </w:r>
      <w:r w:rsidR="00FA6084">
        <w:rPr>
          <w:rFonts w:hint="cs"/>
          <w:rtl/>
        </w:rPr>
        <w:t xml:space="preserve"> </w:t>
      </w:r>
      <w:r w:rsidRPr="00F13D0E">
        <w:rPr>
          <w:rFonts w:hint="eastAsia"/>
          <w:rtl/>
        </w:rPr>
        <w:t>الروح</w:t>
      </w:r>
      <w:r w:rsidRPr="00F13D0E">
        <w:rPr>
          <w:rtl/>
        </w:rPr>
        <w:t xml:space="preserve">، وهي لكل داء أو وجع، وفي رواية لأبي داود: فرقاه </w:t>
      </w:r>
      <w:r w:rsidR="00FA6084">
        <w:rPr>
          <w:rFonts w:hint="cs"/>
          <w:rtl/>
        </w:rPr>
        <w:t>ب</w:t>
      </w:r>
      <w:r w:rsidRPr="00F13D0E">
        <w:rPr>
          <w:rtl/>
        </w:rPr>
        <w:t>أم القرآن ثلاثة أيام،</w:t>
      </w:r>
      <w:r w:rsidR="00FA6084">
        <w:rPr>
          <w:rFonts w:hint="cs"/>
          <w:rtl/>
        </w:rPr>
        <w:t xml:space="preserve"> </w:t>
      </w:r>
      <w:r w:rsidRPr="00F13D0E">
        <w:rPr>
          <w:rFonts w:hint="eastAsia"/>
          <w:rtl/>
        </w:rPr>
        <w:t>غدوة</w:t>
      </w:r>
      <w:r w:rsidRPr="00F13D0E">
        <w:rPr>
          <w:rtl/>
        </w:rPr>
        <w:t xml:space="preserve"> وعشية، كلما جمع ب</w:t>
      </w:r>
      <w:r w:rsidR="00FA6084">
        <w:rPr>
          <w:rFonts w:hint="cs"/>
          <w:rtl/>
        </w:rPr>
        <w:t>ُ</w:t>
      </w:r>
      <w:r w:rsidRPr="00F13D0E">
        <w:rPr>
          <w:rtl/>
        </w:rPr>
        <w:t>زاقة تفله، وفي رواية الترمذي فقرأت عليه بأم القرآن (سبع</w:t>
      </w:r>
      <w:r w:rsidR="00FA6084">
        <w:rPr>
          <w:rFonts w:hint="cs"/>
          <w:rtl/>
        </w:rPr>
        <w:t xml:space="preserve"> </w:t>
      </w:r>
      <w:r w:rsidRPr="00F13D0E">
        <w:rPr>
          <w:rFonts w:hint="eastAsia"/>
          <w:rtl/>
        </w:rPr>
        <w:t>مرات</w:t>
      </w:r>
      <w:r w:rsidRPr="00F13D0E">
        <w:rPr>
          <w:rtl/>
        </w:rPr>
        <w:t>)</w:t>
      </w:r>
      <w:r w:rsidR="00FA6084">
        <w:rPr>
          <w:rFonts w:hint="cs"/>
          <w:rtl/>
        </w:rPr>
        <w:t>.</w:t>
      </w:r>
    </w:p>
    <w:p w14:paraId="7F117672" w14:textId="2D0F67A2" w:rsidR="00F13D0E" w:rsidRPr="00F13D0E" w:rsidRDefault="00F13D0E" w:rsidP="00797731">
      <w:pPr>
        <w:divId w:val="1843735596"/>
        <w:rPr>
          <w:rtl/>
        </w:rPr>
      </w:pPr>
      <w:r w:rsidRPr="00F13D0E">
        <w:rPr>
          <w:rFonts w:hint="eastAsia"/>
          <w:rtl/>
        </w:rPr>
        <w:t>وذكر</w:t>
      </w:r>
      <w:r w:rsidRPr="00F13D0E">
        <w:rPr>
          <w:rtl/>
        </w:rPr>
        <w:t xml:space="preserve"> عن بعض العلماء أنها إكسير القرآن، وذكر الإمام الصقلي أن من قرأها</w:t>
      </w:r>
      <w:r w:rsidR="00FA6084">
        <w:rPr>
          <w:rFonts w:hint="cs"/>
          <w:rtl/>
        </w:rPr>
        <w:t xml:space="preserve"> </w:t>
      </w:r>
      <w:r w:rsidRPr="00F13D0E">
        <w:rPr>
          <w:rtl/>
        </w:rPr>
        <w:t>(ثلاثين أو أربعين مرة) بعد الغيث مستقبل القبلة على طهارة كاملة، وقرأ الأسماء</w:t>
      </w:r>
      <w:r w:rsidR="00FA6084">
        <w:rPr>
          <w:rFonts w:hint="cs"/>
          <w:rtl/>
        </w:rPr>
        <w:t xml:space="preserve"> </w:t>
      </w:r>
      <w:r w:rsidRPr="00F13D0E">
        <w:rPr>
          <w:rFonts w:hint="eastAsia"/>
          <w:rtl/>
        </w:rPr>
        <w:t>الحسني</w:t>
      </w:r>
      <w:r w:rsidRPr="00F13D0E">
        <w:rPr>
          <w:rtl/>
        </w:rPr>
        <w:t xml:space="preserve"> بعدها</w:t>
      </w:r>
      <w:r w:rsidR="00FA6084">
        <w:rPr>
          <w:rFonts w:hint="cs"/>
          <w:rtl/>
        </w:rPr>
        <w:t xml:space="preserve"> </w:t>
      </w:r>
      <w:r w:rsidR="0095705C">
        <w:rPr>
          <w:rFonts w:ascii="QCF4_Hafs_26" w:eastAsia="Times New Roman" w:hAnsi="QCF4_Hafs_26"/>
          <w:color w:val="000000"/>
          <w:sz w:val="20"/>
          <w:szCs w:val="20"/>
          <w:lang w:bidi="ar"/>
        </w:rPr>
        <w:t></w:t>
      </w:r>
      <w:r w:rsidR="0095705C">
        <w:rPr>
          <w:rFonts w:ascii="Cambria" w:eastAsia="Times New Roman" w:hAnsi="Cambria" w:cs="Cambria" w:hint="cs"/>
          <w:color w:val="000000"/>
          <w:sz w:val="20"/>
          <w:szCs w:val="20"/>
          <w:rtl/>
          <w:lang w:bidi="ar"/>
        </w:rPr>
        <w:t> </w:t>
      </w:r>
      <w:r w:rsidR="0095705C">
        <w:rPr>
          <w:rFonts w:ascii="QCF4_Hafs_26" w:eastAsia="Times New Roman" w:hAnsi="QCF4_Hafs_26"/>
          <w:color w:val="000000"/>
          <w:sz w:val="20"/>
          <w:szCs w:val="20"/>
          <w:lang w:bidi="ar"/>
        </w:rPr>
        <w:t></w:t>
      </w:r>
      <w:r w:rsidR="0095705C">
        <w:rPr>
          <w:rFonts w:ascii="QCF4_Hafs_26" w:eastAsia="Times New Roman" w:hAnsi="QCF4_Hafs_26"/>
          <w:color w:val="000000"/>
          <w:sz w:val="20"/>
          <w:szCs w:val="20"/>
          <w:rtl/>
          <w:lang w:bidi="ar"/>
        </w:rPr>
        <w:t xml:space="preserve"> </w:t>
      </w:r>
      <w:r w:rsidR="0095705C">
        <w:rPr>
          <w:rFonts w:ascii="QCF4_Hafs_26" w:eastAsia="Times New Roman" w:hAnsi="QCF4_Hafs_26"/>
          <w:color w:val="000000"/>
          <w:sz w:val="20"/>
          <w:szCs w:val="20"/>
          <w:lang w:bidi="ar"/>
        </w:rPr>
        <w:t></w:t>
      </w:r>
      <w:r w:rsidR="0095705C">
        <w:rPr>
          <w:rFonts w:ascii="QCF4_Hafs_26" w:eastAsia="Times New Roman" w:hAnsi="QCF4_Hafs_26"/>
          <w:color w:val="000000"/>
          <w:sz w:val="20"/>
          <w:szCs w:val="20"/>
          <w:rtl/>
          <w:lang w:bidi="ar"/>
        </w:rPr>
        <w:t xml:space="preserve"> </w:t>
      </w:r>
      <w:r w:rsidR="0095705C">
        <w:rPr>
          <w:rFonts w:ascii="QCF4_Hafs_26" w:eastAsia="Times New Roman" w:hAnsi="QCF4_Hafs_26"/>
          <w:color w:val="000000"/>
          <w:sz w:val="20"/>
          <w:szCs w:val="20"/>
          <w:lang w:bidi="ar"/>
        </w:rPr>
        <w:t></w:t>
      </w:r>
      <w:r w:rsidR="0095705C">
        <w:rPr>
          <w:rFonts w:ascii="QCF4_Hafs_26" w:eastAsia="Times New Roman" w:hAnsi="QCF4_Hafs_26"/>
          <w:color w:val="000000"/>
          <w:sz w:val="20"/>
          <w:szCs w:val="20"/>
          <w:rtl/>
          <w:lang w:bidi="ar"/>
        </w:rPr>
        <w:t xml:space="preserve"> </w:t>
      </w:r>
      <w:r w:rsidR="0095705C">
        <w:rPr>
          <w:rFonts w:ascii="QCF4_Hafs_26" w:eastAsia="Times New Roman" w:hAnsi="QCF4_Hafs_26"/>
          <w:color w:val="000000"/>
          <w:sz w:val="20"/>
          <w:szCs w:val="20"/>
          <w:lang w:bidi="ar"/>
        </w:rPr>
        <w:t></w:t>
      </w:r>
      <w:r w:rsidR="0095705C">
        <w:rPr>
          <w:rFonts w:ascii="QCF4_Hafs_26" w:eastAsia="Times New Roman" w:hAnsi="QCF4_Hafs_26"/>
          <w:color w:val="000000"/>
          <w:sz w:val="20"/>
          <w:szCs w:val="20"/>
          <w:rtl/>
          <w:lang w:bidi="ar"/>
        </w:rPr>
        <w:t xml:space="preserve"> </w:t>
      </w:r>
      <w:r w:rsidR="0095705C">
        <w:rPr>
          <w:rFonts w:ascii="QCF4_Hafs_26" w:eastAsia="Times New Roman" w:hAnsi="QCF4_Hafs_26"/>
          <w:color w:val="000000"/>
          <w:sz w:val="20"/>
          <w:szCs w:val="20"/>
          <w:lang w:bidi="ar"/>
        </w:rPr>
        <w:t></w:t>
      </w:r>
      <w:r w:rsidR="0095705C">
        <w:rPr>
          <w:rFonts w:ascii="QCF4_Hafs_26" w:eastAsia="Times New Roman" w:hAnsi="QCF4_Hafs_26"/>
          <w:color w:val="000000"/>
          <w:sz w:val="20"/>
          <w:szCs w:val="20"/>
          <w:rtl/>
          <w:lang w:bidi="ar"/>
        </w:rPr>
        <w:t xml:space="preserve"> </w:t>
      </w:r>
      <w:r w:rsidR="0095705C">
        <w:rPr>
          <w:rFonts w:ascii="QCF4_Hafs_26" w:eastAsia="Times New Roman" w:hAnsi="QCF4_Hafs_26"/>
          <w:color w:val="000000"/>
          <w:sz w:val="20"/>
          <w:szCs w:val="20"/>
          <w:lang w:bidi="ar"/>
        </w:rPr>
        <w:t></w:t>
      </w:r>
      <w:r w:rsidR="0095705C">
        <w:rPr>
          <w:rFonts w:ascii="QCF4_Hafs_26" w:eastAsia="Times New Roman" w:hAnsi="QCF4_Hafs_26"/>
          <w:color w:val="000000"/>
          <w:sz w:val="20"/>
          <w:szCs w:val="20"/>
          <w:rtl/>
          <w:lang w:bidi="ar"/>
        </w:rPr>
        <w:t xml:space="preserve"> </w:t>
      </w:r>
      <w:r w:rsidR="0095705C">
        <w:rPr>
          <w:rFonts w:ascii="QCF4_Hafs_26" w:eastAsia="Times New Roman" w:hAnsi="QCF4_Hafs_26"/>
          <w:color w:val="000000"/>
          <w:sz w:val="20"/>
          <w:szCs w:val="20"/>
          <w:lang w:bidi="ar"/>
        </w:rPr>
        <w:t></w:t>
      </w:r>
      <w:r w:rsidR="0095705C">
        <w:rPr>
          <w:rFonts w:ascii="QCF4_Hafs_26" w:eastAsia="Times New Roman" w:hAnsi="QCF4_Hafs_26"/>
          <w:color w:val="000000"/>
          <w:sz w:val="20"/>
          <w:szCs w:val="20"/>
          <w:rtl/>
          <w:lang w:bidi="ar"/>
        </w:rPr>
        <w:t xml:space="preserve"> </w:t>
      </w:r>
      <w:r w:rsidR="0095705C">
        <w:rPr>
          <w:rFonts w:ascii="QCF4_Hafs_26" w:eastAsia="Times New Roman" w:hAnsi="QCF4_Hafs_26"/>
          <w:color w:val="000000"/>
          <w:sz w:val="20"/>
          <w:szCs w:val="20"/>
          <w:lang w:bidi="ar"/>
        </w:rPr>
        <w:t></w:t>
      </w:r>
      <w:r w:rsidR="0095705C">
        <w:rPr>
          <w:rFonts w:ascii="QCF4_Hafs_26" w:eastAsia="Times New Roman" w:hAnsi="QCF4_Hafs_26"/>
          <w:color w:val="000000"/>
          <w:sz w:val="20"/>
          <w:szCs w:val="20"/>
          <w:rtl/>
          <w:lang w:bidi="ar"/>
        </w:rPr>
        <w:t xml:space="preserve"> </w:t>
      </w:r>
      <w:r w:rsidR="0095705C">
        <w:rPr>
          <w:rFonts w:ascii="QCF4_Hafs_26" w:eastAsia="Times New Roman" w:hAnsi="QCF4_Hafs_26"/>
          <w:color w:val="000000"/>
          <w:sz w:val="20"/>
          <w:szCs w:val="20"/>
          <w:lang w:bidi="ar"/>
        </w:rPr>
        <w:t></w:t>
      </w:r>
      <w:r w:rsidR="0095705C">
        <w:rPr>
          <w:rFonts w:ascii="QCF4_Hafs_26" w:eastAsia="Times New Roman" w:hAnsi="QCF4_Hafs_26"/>
          <w:color w:val="000000"/>
          <w:sz w:val="20"/>
          <w:szCs w:val="20"/>
          <w:rtl/>
          <w:lang w:bidi="ar"/>
        </w:rPr>
        <w:t xml:space="preserve"> </w:t>
      </w:r>
      <w:r w:rsidR="0095705C">
        <w:rPr>
          <w:rFonts w:ascii="QCF4_Hafs_26" w:eastAsia="Times New Roman" w:hAnsi="QCF4_Hafs_26"/>
          <w:color w:val="000000"/>
          <w:sz w:val="20"/>
          <w:szCs w:val="20"/>
          <w:lang w:bidi="ar"/>
        </w:rPr>
        <w:t></w:t>
      </w:r>
      <w:r w:rsidR="0095705C">
        <w:rPr>
          <w:rFonts w:ascii="Cambria" w:eastAsia="Times New Roman" w:hAnsi="Cambria" w:cs="Cambria" w:hint="cs"/>
          <w:color w:val="000000"/>
          <w:sz w:val="20"/>
          <w:szCs w:val="20"/>
          <w:rtl/>
          <w:lang w:bidi="ar"/>
        </w:rPr>
        <w:t> </w:t>
      </w:r>
      <w:r w:rsidR="0095705C">
        <w:rPr>
          <w:rFonts w:ascii="QCF4_Hafs_26" w:eastAsia="Times New Roman" w:hAnsi="QCF4_Hafs_26"/>
          <w:color w:val="000000"/>
          <w:sz w:val="20"/>
          <w:szCs w:val="20"/>
          <w:lang w:bidi="ar"/>
        </w:rPr>
        <w:t></w:t>
      </w:r>
      <w:r w:rsidR="0095705C">
        <w:rPr>
          <w:rFonts w:ascii="QCF4_Hafs_26" w:eastAsia="Times New Roman" w:hAnsi="QCF4_Hafs_26"/>
          <w:color w:val="000000"/>
          <w:sz w:val="20"/>
          <w:szCs w:val="20"/>
          <w:rtl/>
          <w:lang w:bidi="ar"/>
        </w:rPr>
        <w:t xml:space="preserve"> </w:t>
      </w:r>
      <w:r w:rsidRPr="00F13D0E">
        <w:rPr>
          <w:rtl/>
        </w:rPr>
        <w:t>الآية (ثلاثين</w:t>
      </w:r>
      <w:r w:rsidR="0095705C">
        <w:rPr>
          <w:rFonts w:hint="cs"/>
          <w:rtl/>
        </w:rPr>
        <w:t xml:space="preserve"> </w:t>
      </w:r>
      <w:r w:rsidRPr="00F13D0E">
        <w:rPr>
          <w:rFonts w:hint="eastAsia"/>
          <w:rtl/>
        </w:rPr>
        <w:t>أو</w:t>
      </w:r>
      <w:r w:rsidRPr="00F13D0E">
        <w:rPr>
          <w:rtl/>
        </w:rPr>
        <w:t xml:space="preserve"> أربعين مرة) فرج الله عنه ومن قرأها (ثلاث مرات)، وقال هذا الدعاء (ثلاثا):</w:t>
      </w:r>
      <w:r w:rsidR="0095705C">
        <w:rPr>
          <w:rFonts w:hint="cs"/>
          <w:rtl/>
        </w:rPr>
        <w:t xml:space="preserve"> </w:t>
      </w:r>
      <w:r w:rsidRPr="00F13D0E">
        <w:rPr>
          <w:rFonts w:hint="eastAsia"/>
          <w:rtl/>
        </w:rPr>
        <w:t>يا</w:t>
      </w:r>
      <w:r w:rsidRPr="00F13D0E">
        <w:rPr>
          <w:rtl/>
        </w:rPr>
        <w:t xml:space="preserve"> خفي اخفني في حفي لطفك الخفي، فمن أخفيته في خ</w:t>
      </w:r>
      <w:r w:rsidR="0095705C">
        <w:rPr>
          <w:rFonts w:hint="cs"/>
          <w:rtl/>
        </w:rPr>
        <w:t>َ</w:t>
      </w:r>
      <w:r w:rsidRPr="00F13D0E">
        <w:rPr>
          <w:rtl/>
        </w:rPr>
        <w:t>ف</w:t>
      </w:r>
      <w:r w:rsidR="0095705C">
        <w:rPr>
          <w:rFonts w:hint="cs"/>
          <w:rtl/>
        </w:rPr>
        <w:t>َ</w:t>
      </w:r>
      <w:r w:rsidRPr="00F13D0E">
        <w:rPr>
          <w:rtl/>
        </w:rPr>
        <w:t>اء خفى لطفك الخفي فقد</w:t>
      </w:r>
      <w:r w:rsidR="0095705C">
        <w:rPr>
          <w:rFonts w:hint="cs"/>
          <w:rtl/>
        </w:rPr>
        <w:t xml:space="preserve"> </w:t>
      </w:r>
      <w:r w:rsidRPr="00F13D0E">
        <w:rPr>
          <w:rFonts w:hint="eastAsia"/>
          <w:rtl/>
        </w:rPr>
        <w:t>خ</w:t>
      </w:r>
      <w:r w:rsidR="0095705C">
        <w:rPr>
          <w:rFonts w:hint="cs"/>
          <w:rtl/>
        </w:rPr>
        <w:t>َ</w:t>
      </w:r>
      <w:r w:rsidRPr="00F13D0E">
        <w:rPr>
          <w:rFonts w:hint="eastAsia"/>
          <w:rtl/>
        </w:rPr>
        <w:t>ف</w:t>
      </w:r>
      <w:r w:rsidR="0095705C">
        <w:rPr>
          <w:rFonts w:hint="cs"/>
          <w:rtl/>
        </w:rPr>
        <w:t>ِ</w:t>
      </w:r>
      <w:r w:rsidRPr="00F13D0E">
        <w:rPr>
          <w:rFonts w:hint="eastAsia"/>
          <w:rtl/>
        </w:rPr>
        <w:t>ي</w:t>
      </w:r>
      <w:r w:rsidRPr="00F13D0E">
        <w:rPr>
          <w:rtl/>
        </w:rPr>
        <w:t>،</w:t>
      </w:r>
      <w:r w:rsidR="0095705C">
        <w:rPr>
          <w:rFonts w:hint="cs"/>
          <w:rtl/>
        </w:rPr>
        <w:t xml:space="preserve"> </w:t>
      </w:r>
      <w:r w:rsidRPr="00F13D0E">
        <w:rPr>
          <w:rtl/>
        </w:rPr>
        <w:t>أخفاه الله عن أعين الخلق، وهي تقرأ عند رؤية الهلال، وخلف المسافر</w:t>
      </w:r>
      <w:r w:rsidR="0095705C">
        <w:rPr>
          <w:rFonts w:hint="cs"/>
          <w:rtl/>
        </w:rPr>
        <w:t xml:space="preserve"> </w:t>
      </w:r>
      <w:r w:rsidRPr="00F13D0E">
        <w:rPr>
          <w:rtl/>
        </w:rPr>
        <w:t>(إحدى وأربعين مرة)، وأيض</w:t>
      </w:r>
      <w:r w:rsidR="0095705C">
        <w:rPr>
          <w:rFonts w:hint="cs"/>
          <w:rtl/>
        </w:rPr>
        <w:t>ً</w:t>
      </w:r>
      <w:r w:rsidRPr="00F13D0E">
        <w:rPr>
          <w:rtl/>
        </w:rPr>
        <w:t>ا من أصابته علة فكتبها وقرأها (سبع مرات) كل مرة</w:t>
      </w:r>
      <w:r w:rsidR="0095705C">
        <w:rPr>
          <w:rFonts w:hint="cs"/>
          <w:rtl/>
        </w:rPr>
        <w:t xml:space="preserve"> </w:t>
      </w:r>
      <w:r w:rsidRPr="00F13D0E">
        <w:rPr>
          <w:rFonts w:hint="eastAsia"/>
          <w:rtl/>
        </w:rPr>
        <w:t>في</w:t>
      </w:r>
      <w:r w:rsidRPr="00F13D0E">
        <w:rPr>
          <w:rtl/>
        </w:rPr>
        <w:t xml:space="preserve"> نفس واحد إن قدر بنية ذهابها ذهبت، وإن لم يقدر قرأها (سبعا)، ومن شرطها</w:t>
      </w:r>
      <w:r w:rsidR="0095705C">
        <w:rPr>
          <w:rFonts w:hint="cs"/>
          <w:rtl/>
        </w:rPr>
        <w:t xml:space="preserve"> </w:t>
      </w:r>
      <w:r w:rsidRPr="00F13D0E">
        <w:rPr>
          <w:rFonts w:hint="eastAsia"/>
          <w:rtl/>
        </w:rPr>
        <w:t>بين</w:t>
      </w:r>
      <w:r w:rsidRPr="00F13D0E">
        <w:rPr>
          <w:rtl/>
        </w:rPr>
        <w:t xml:space="preserve"> سنة الصبح، وفريضته، بقدرة الله، وبركتها، وهذا غير بعيد، لمن صحت نيته،</w:t>
      </w:r>
      <w:r w:rsidR="0095705C">
        <w:rPr>
          <w:rFonts w:hint="cs"/>
          <w:rtl/>
        </w:rPr>
        <w:t xml:space="preserve"> </w:t>
      </w:r>
      <w:r w:rsidRPr="00F13D0E">
        <w:rPr>
          <w:rFonts w:hint="eastAsia"/>
          <w:rtl/>
        </w:rPr>
        <w:t>وصدقت</w:t>
      </w:r>
      <w:r w:rsidRPr="00F13D0E">
        <w:rPr>
          <w:rtl/>
        </w:rPr>
        <w:t xml:space="preserve"> عزيمته، ومن قرأها (أربعين مرة) بكرة وعشية لذهاب العين ذهبت عنه.</w:t>
      </w:r>
    </w:p>
    <w:p w14:paraId="1D3D9A95" w14:textId="5540DDBC" w:rsidR="00F13D0E" w:rsidRPr="00F13D0E" w:rsidRDefault="00F13D0E" w:rsidP="00797731">
      <w:pPr>
        <w:divId w:val="1843735596"/>
        <w:rPr>
          <w:rtl/>
        </w:rPr>
      </w:pPr>
      <w:r w:rsidRPr="00F13D0E">
        <w:rPr>
          <w:rFonts w:hint="eastAsia"/>
          <w:rtl/>
        </w:rPr>
        <w:t>وعن</w:t>
      </w:r>
      <w:r w:rsidRPr="00F13D0E">
        <w:rPr>
          <w:rtl/>
        </w:rPr>
        <w:t xml:space="preserve"> أنس رضي الله عنه: من قرأ فاتحة الكتاب، والإخلاص عند منامه أمن </w:t>
      </w:r>
      <w:commentRangeStart w:id="459"/>
      <w:r w:rsidRPr="00F13D0E">
        <w:rPr>
          <w:rtl/>
        </w:rPr>
        <w:lastRenderedPageBreak/>
        <w:t>م</w:t>
      </w:r>
      <w:commentRangeEnd w:id="459"/>
      <w:r w:rsidR="00AD336C" w:rsidRPr="00F13D0E">
        <w:rPr>
          <w:rStyle w:val="CommentReference"/>
          <w:sz w:val="24"/>
          <w:szCs w:val="32"/>
          <w:rtl/>
        </w:rPr>
        <w:commentReference w:id="459"/>
      </w:r>
      <w:r w:rsidRPr="00F13D0E">
        <w:rPr>
          <w:rtl/>
        </w:rPr>
        <w:t>ن</w:t>
      </w:r>
      <w:r w:rsidR="0095705C">
        <w:rPr>
          <w:rFonts w:hint="cs"/>
          <w:rtl/>
        </w:rPr>
        <w:t xml:space="preserve"> </w:t>
      </w:r>
      <w:r w:rsidRPr="00F13D0E">
        <w:rPr>
          <w:rFonts w:hint="eastAsia"/>
          <w:rtl/>
        </w:rPr>
        <w:t>كل</w:t>
      </w:r>
      <w:r w:rsidRPr="00F13D0E">
        <w:rPr>
          <w:rtl/>
        </w:rPr>
        <w:t xml:space="preserve"> شيء.</w:t>
      </w:r>
    </w:p>
    <w:p w14:paraId="00C9578B" w14:textId="7A6C4067" w:rsidR="00F13D0E" w:rsidRPr="00F13D0E" w:rsidRDefault="00F13D0E" w:rsidP="00797731">
      <w:pPr>
        <w:divId w:val="1843735596"/>
        <w:rPr>
          <w:rtl/>
        </w:rPr>
      </w:pPr>
      <w:r w:rsidRPr="00F13D0E">
        <w:rPr>
          <w:rFonts w:hint="eastAsia"/>
          <w:rtl/>
        </w:rPr>
        <w:t>أبو</w:t>
      </w:r>
      <w:r w:rsidRPr="00F13D0E">
        <w:rPr>
          <w:rtl/>
        </w:rPr>
        <w:t xml:space="preserve"> الدرداء رضي الله عنه: لو أن فاتحة الكتاب جعلت في كفة الميزان، وجعل</w:t>
      </w:r>
      <w:r w:rsidR="0095705C">
        <w:rPr>
          <w:rFonts w:hint="cs"/>
          <w:rtl/>
        </w:rPr>
        <w:t xml:space="preserve"> </w:t>
      </w:r>
      <w:r w:rsidRPr="00F13D0E">
        <w:rPr>
          <w:rFonts w:hint="eastAsia"/>
          <w:rtl/>
        </w:rPr>
        <w:t>القرآن</w:t>
      </w:r>
      <w:r w:rsidRPr="00F13D0E">
        <w:rPr>
          <w:rtl/>
        </w:rPr>
        <w:t xml:space="preserve"> كله في الكفة الأخرى ثقلت فاتحة الكتاب على القرآن سبع مرات.</w:t>
      </w:r>
    </w:p>
    <w:p w14:paraId="47302897" w14:textId="76AFDE66" w:rsidR="00F13D0E" w:rsidRPr="00F13D0E" w:rsidRDefault="00F13D0E" w:rsidP="00797731">
      <w:pPr>
        <w:divId w:val="1843735596"/>
        <w:rPr>
          <w:rtl/>
        </w:rPr>
      </w:pPr>
      <w:r w:rsidRPr="00F13D0E">
        <w:rPr>
          <w:rFonts w:hint="eastAsia"/>
          <w:rtl/>
        </w:rPr>
        <w:t>عبد</w:t>
      </w:r>
      <w:r w:rsidRPr="00F13D0E">
        <w:rPr>
          <w:rtl/>
        </w:rPr>
        <w:t xml:space="preserve"> الملك بن عمير: فاتحة الكتاب شفاء من كل داء.</w:t>
      </w:r>
    </w:p>
    <w:p w14:paraId="7CE6FE1A" w14:textId="77777777" w:rsidR="0095705C" w:rsidRDefault="00F13D0E" w:rsidP="00797731">
      <w:pPr>
        <w:divId w:val="1843735596"/>
        <w:rPr>
          <w:rtl/>
        </w:rPr>
      </w:pPr>
      <w:r w:rsidRPr="00F13D0E">
        <w:rPr>
          <w:rFonts w:hint="eastAsia"/>
          <w:rtl/>
        </w:rPr>
        <w:t>وذكر</w:t>
      </w:r>
      <w:r w:rsidRPr="00F13D0E">
        <w:rPr>
          <w:rtl/>
        </w:rPr>
        <w:t xml:space="preserve"> الغزالي رحمه الله في كتاب (الأحدية): استنزل ما عند ربك وخالقك من</w:t>
      </w:r>
      <w:r w:rsidR="0095705C">
        <w:rPr>
          <w:rFonts w:hint="cs"/>
          <w:rtl/>
        </w:rPr>
        <w:t xml:space="preserve"> </w:t>
      </w:r>
      <w:r w:rsidRPr="00F13D0E">
        <w:rPr>
          <w:rFonts w:hint="eastAsia"/>
          <w:rtl/>
        </w:rPr>
        <w:t>خير</w:t>
      </w:r>
      <w:r w:rsidRPr="00F13D0E">
        <w:rPr>
          <w:rtl/>
        </w:rPr>
        <w:t xml:space="preserve"> بفاتحة الكتاب، واستجلب ما تؤمله من هداية، فهي السبع المثاني، والقرآن</w:t>
      </w:r>
      <w:r w:rsidR="0095705C">
        <w:rPr>
          <w:rFonts w:hint="cs"/>
          <w:rtl/>
        </w:rPr>
        <w:t xml:space="preserve"> </w:t>
      </w:r>
      <w:r w:rsidRPr="00F13D0E">
        <w:rPr>
          <w:rFonts w:hint="eastAsia"/>
          <w:rtl/>
        </w:rPr>
        <w:t>العظيم</w:t>
      </w:r>
      <w:r w:rsidRPr="00F13D0E">
        <w:rPr>
          <w:rtl/>
        </w:rPr>
        <w:t>، وهي التي يقرأ بها في كل صلاة، وأؤكد عليك أن تقرأها كل ركعة، وفي هذا</w:t>
      </w:r>
      <w:r w:rsidR="0095705C">
        <w:rPr>
          <w:rFonts w:hint="cs"/>
          <w:rtl/>
        </w:rPr>
        <w:t xml:space="preserve"> </w:t>
      </w:r>
      <w:r w:rsidRPr="00F13D0E">
        <w:rPr>
          <w:rFonts w:hint="eastAsia"/>
          <w:rtl/>
        </w:rPr>
        <w:t>تنبيه</w:t>
      </w:r>
      <w:r w:rsidRPr="00F13D0E">
        <w:rPr>
          <w:rtl/>
        </w:rPr>
        <w:t>، بل تصريح بأن تكثر منها، لما جمعت من الفوائد، وخ</w:t>
      </w:r>
      <w:r w:rsidR="0095705C">
        <w:rPr>
          <w:rFonts w:hint="cs"/>
          <w:rtl/>
        </w:rPr>
        <w:t>ُ</w:t>
      </w:r>
      <w:r w:rsidRPr="00F13D0E">
        <w:rPr>
          <w:rtl/>
        </w:rPr>
        <w:t>صت به من الذخائر،</w:t>
      </w:r>
      <w:r w:rsidR="0095705C">
        <w:rPr>
          <w:rFonts w:hint="cs"/>
          <w:rtl/>
        </w:rPr>
        <w:t xml:space="preserve"> </w:t>
      </w:r>
      <w:r w:rsidRPr="00F13D0E">
        <w:rPr>
          <w:rFonts w:hint="eastAsia"/>
          <w:rtl/>
        </w:rPr>
        <w:t>ما</w:t>
      </w:r>
      <w:r w:rsidRPr="00F13D0E">
        <w:rPr>
          <w:rtl/>
        </w:rPr>
        <w:t xml:space="preserve"> لو سطر كان فيه أو قار الجمال، فافهم، وتنبه، واعقل</w:t>
      </w:r>
      <w:r w:rsidR="0095705C">
        <w:rPr>
          <w:rFonts w:ascii="Sakkal Majalla" w:hAnsi="Sakkal Majalla" w:cs="Sakkal Majalla" w:hint="cs"/>
          <w:rtl/>
          <w:lang w:bidi="fa-IR"/>
        </w:rPr>
        <w:t>.</w:t>
      </w:r>
    </w:p>
    <w:p w14:paraId="0F998127" w14:textId="688978AA" w:rsidR="00F13D0E" w:rsidRPr="00F13D0E" w:rsidRDefault="00F13D0E" w:rsidP="00797731">
      <w:pPr>
        <w:pStyle w:val="Sub-Title"/>
        <w:divId w:val="1843735596"/>
        <w:rPr>
          <w:rtl/>
        </w:rPr>
      </w:pPr>
      <w:r w:rsidRPr="00F13D0E">
        <w:rPr>
          <w:rFonts w:hint="eastAsia"/>
          <w:rtl/>
        </w:rPr>
        <w:t>سورة</w:t>
      </w:r>
      <w:r w:rsidRPr="00F13D0E">
        <w:rPr>
          <w:rtl/>
        </w:rPr>
        <w:t xml:space="preserve"> البقرة</w:t>
      </w:r>
    </w:p>
    <w:p w14:paraId="3C5E71AB" w14:textId="4D2620EF" w:rsidR="00F13D0E" w:rsidRPr="00F13D0E" w:rsidRDefault="00F13D0E" w:rsidP="00797731">
      <w:pPr>
        <w:divId w:val="1843735596"/>
        <w:rPr>
          <w:rtl/>
        </w:rPr>
      </w:pPr>
      <w:r w:rsidRPr="00F13D0E">
        <w:rPr>
          <w:rFonts w:hint="eastAsia"/>
          <w:rtl/>
        </w:rPr>
        <w:t>أبو</w:t>
      </w:r>
      <w:r w:rsidRPr="00F13D0E">
        <w:rPr>
          <w:rtl/>
        </w:rPr>
        <w:t xml:space="preserve"> هريرة رضي الله عنه: قال: إن الشيطان يفر من البيت الذي تقرأ فيه البقرة،</w:t>
      </w:r>
      <w:r w:rsidR="0003509C">
        <w:rPr>
          <w:rFonts w:hint="cs"/>
          <w:rtl/>
        </w:rPr>
        <w:t xml:space="preserve"> </w:t>
      </w:r>
      <w:r w:rsidRPr="00F13D0E">
        <w:rPr>
          <w:rFonts w:hint="eastAsia"/>
          <w:rtl/>
        </w:rPr>
        <w:t>وعنه</w:t>
      </w:r>
      <w:r w:rsidRPr="00F13D0E">
        <w:rPr>
          <w:rtl/>
        </w:rPr>
        <w:t xml:space="preserve"> أيض</w:t>
      </w:r>
      <w:r w:rsidR="0003509C">
        <w:rPr>
          <w:rFonts w:hint="cs"/>
          <w:rtl/>
        </w:rPr>
        <w:t>ً</w:t>
      </w:r>
      <w:r w:rsidRPr="00F13D0E">
        <w:rPr>
          <w:rtl/>
        </w:rPr>
        <w:t>ا قال: اقرأوها، فإن أخذها بركة، وتركها حسرة، ولن يستطيعها الب</w:t>
      </w:r>
      <w:r w:rsidR="0003509C">
        <w:rPr>
          <w:rFonts w:hint="cs"/>
          <w:rtl/>
        </w:rPr>
        <w:t>َ</w:t>
      </w:r>
      <w:r w:rsidRPr="00F13D0E">
        <w:rPr>
          <w:rtl/>
        </w:rPr>
        <w:t>ط</w:t>
      </w:r>
      <w:r w:rsidR="0003509C">
        <w:rPr>
          <w:rFonts w:hint="cs"/>
          <w:rtl/>
        </w:rPr>
        <w:t>َ</w:t>
      </w:r>
      <w:r w:rsidRPr="00F13D0E">
        <w:rPr>
          <w:rtl/>
        </w:rPr>
        <w:t>لة،</w:t>
      </w:r>
      <w:r w:rsidR="0003509C">
        <w:rPr>
          <w:rFonts w:hint="cs"/>
          <w:rtl/>
        </w:rPr>
        <w:t xml:space="preserve"> </w:t>
      </w:r>
      <w:r w:rsidRPr="00F13D0E">
        <w:rPr>
          <w:rFonts w:hint="eastAsia"/>
          <w:rtl/>
        </w:rPr>
        <w:t>قال</w:t>
      </w:r>
      <w:r w:rsidRPr="00F13D0E">
        <w:rPr>
          <w:rtl/>
        </w:rPr>
        <w:t xml:space="preserve"> معاوية، البطلة السحرة، وعنه أيض</w:t>
      </w:r>
      <w:r w:rsidR="0003509C">
        <w:rPr>
          <w:rFonts w:hint="cs"/>
          <w:rtl/>
        </w:rPr>
        <w:t>ً</w:t>
      </w:r>
      <w:r w:rsidRPr="00F13D0E">
        <w:rPr>
          <w:rtl/>
        </w:rPr>
        <w:t>ا أنه قال: من قرأ البقرة ليلة الجمعة سطع له</w:t>
      </w:r>
      <w:r w:rsidR="0003509C">
        <w:rPr>
          <w:rFonts w:hint="cs"/>
          <w:rtl/>
        </w:rPr>
        <w:t xml:space="preserve"> </w:t>
      </w:r>
      <w:r w:rsidRPr="00F13D0E">
        <w:rPr>
          <w:rFonts w:hint="eastAsia"/>
          <w:rtl/>
        </w:rPr>
        <w:t>نور</w:t>
      </w:r>
      <w:r w:rsidRPr="00F13D0E">
        <w:rPr>
          <w:rtl/>
        </w:rPr>
        <w:t xml:space="preserve"> ما بينه وبين الأرض السابعة، حشوه ملائكة يستغفرون لقارئها حتى ي</w:t>
      </w:r>
      <w:r w:rsidR="0003509C">
        <w:rPr>
          <w:rFonts w:hint="cs"/>
          <w:rtl/>
        </w:rPr>
        <w:t>ُ</w:t>
      </w:r>
      <w:r w:rsidRPr="00F13D0E">
        <w:rPr>
          <w:rtl/>
        </w:rPr>
        <w:t>صبح، وفي</w:t>
      </w:r>
      <w:r w:rsidR="0003509C">
        <w:rPr>
          <w:rFonts w:hint="cs"/>
          <w:rtl/>
        </w:rPr>
        <w:t xml:space="preserve"> </w:t>
      </w:r>
      <w:r w:rsidRPr="00F13D0E">
        <w:rPr>
          <w:rFonts w:hint="eastAsia"/>
          <w:rtl/>
        </w:rPr>
        <w:t>رواية</w:t>
      </w:r>
      <w:r w:rsidRPr="00F13D0E">
        <w:rPr>
          <w:rtl/>
        </w:rPr>
        <w:t xml:space="preserve"> أخرى: أنها إذا قرئت ليلة في البيت لم يقرب ذلك البيت شيطان.</w:t>
      </w:r>
    </w:p>
    <w:p w14:paraId="22505419" w14:textId="5AEB23D1" w:rsidR="00F13D0E" w:rsidRPr="00F13D0E" w:rsidRDefault="00F13D0E" w:rsidP="00797731">
      <w:pPr>
        <w:divId w:val="1843735596"/>
        <w:rPr>
          <w:rtl/>
        </w:rPr>
      </w:pPr>
      <w:r w:rsidRPr="00F13D0E">
        <w:rPr>
          <w:rFonts w:hint="eastAsia"/>
          <w:rtl/>
        </w:rPr>
        <w:t>سهل</w:t>
      </w:r>
      <w:r w:rsidRPr="00F13D0E">
        <w:rPr>
          <w:rtl/>
        </w:rPr>
        <w:t xml:space="preserve"> بن سعد رضي الله عنه: إن لكل شيء سنام، وسنام القرآن البقرة، وعنه</w:t>
      </w:r>
      <w:r w:rsidR="0003509C">
        <w:rPr>
          <w:rFonts w:hint="cs"/>
          <w:rtl/>
        </w:rPr>
        <w:t xml:space="preserve"> </w:t>
      </w:r>
      <w:commentRangeStart w:id="460"/>
      <w:r w:rsidRPr="00F13D0E">
        <w:rPr>
          <w:rFonts w:hint="eastAsia"/>
          <w:rtl/>
        </w:rPr>
        <w:lastRenderedPageBreak/>
        <w:t>أ</w:t>
      </w:r>
      <w:commentRangeEnd w:id="460"/>
      <w:r w:rsidR="00AD336C" w:rsidRPr="00F13D0E">
        <w:rPr>
          <w:rStyle w:val="CommentReference"/>
          <w:rFonts w:hint="eastAsia"/>
          <w:sz w:val="24"/>
          <w:szCs w:val="32"/>
          <w:rtl/>
        </w:rPr>
        <w:commentReference w:id="460"/>
      </w:r>
      <w:r w:rsidRPr="00F13D0E">
        <w:rPr>
          <w:rFonts w:hint="eastAsia"/>
          <w:rtl/>
        </w:rPr>
        <w:t>يضا</w:t>
      </w:r>
      <w:r w:rsidRPr="00F13D0E">
        <w:rPr>
          <w:rtl/>
        </w:rPr>
        <w:t xml:space="preserve"> رضي الله عنه قال: من قرأها ليلا لم يدخل الشيطان بيته، ومن قرأها نهارا لم</w:t>
      </w:r>
      <w:r w:rsidR="0003509C">
        <w:rPr>
          <w:rFonts w:hint="cs"/>
          <w:rtl/>
        </w:rPr>
        <w:t xml:space="preserve"> </w:t>
      </w:r>
      <w:r w:rsidRPr="00F13D0E">
        <w:rPr>
          <w:rFonts w:hint="eastAsia"/>
          <w:rtl/>
        </w:rPr>
        <w:t>يدخل</w:t>
      </w:r>
      <w:r w:rsidRPr="00F13D0E">
        <w:rPr>
          <w:rtl/>
        </w:rPr>
        <w:t xml:space="preserve"> الشيطان بيته ثلاثة أيام وثلاث ليال.</w:t>
      </w:r>
    </w:p>
    <w:p w14:paraId="7EB70098" w14:textId="7E70ED5A" w:rsidR="00F13D0E" w:rsidRPr="00F13D0E" w:rsidRDefault="00F13D0E" w:rsidP="00797731">
      <w:pPr>
        <w:divId w:val="1843735596"/>
        <w:rPr>
          <w:rtl/>
        </w:rPr>
      </w:pPr>
      <w:r w:rsidRPr="00F13D0E">
        <w:rPr>
          <w:rFonts w:hint="eastAsia"/>
          <w:rtl/>
        </w:rPr>
        <w:t>معقل</w:t>
      </w:r>
      <w:r w:rsidRPr="00F13D0E">
        <w:rPr>
          <w:rtl/>
        </w:rPr>
        <w:t xml:space="preserve"> بن يسار رضي الله عنه: قال: قال أعطيت البقرة من الذكر الأول.</w:t>
      </w:r>
    </w:p>
    <w:p w14:paraId="662EBF90" w14:textId="0A1C9B1C" w:rsidR="00F13D0E" w:rsidRPr="00F13D0E" w:rsidRDefault="00F13D0E" w:rsidP="00797731">
      <w:pPr>
        <w:divId w:val="1843735596"/>
        <w:rPr>
          <w:rtl/>
        </w:rPr>
      </w:pPr>
      <w:r w:rsidRPr="00F13D0E">
        <w:rPr>
          <w:rFonts w:hint="eastAsia"/>
          <w:rtl/>
        </w:rPr>
        <w:t>علي</w:t>
      </w:r>
      <w:r w:rsidRPr="00F13D0E">
        <w:rPr>
          <w:rtl/>
        </w:rPr>
        <w:t xml:space="preserve"> رضي الله عنه قال: من قرأ عند منامه</w:t>
      </w:r>
      <w:r w:rsidR="0003509C">
        <w:rPr>
          <w:rFonts w:hint="cs"/>
          <w:rtl/>
        </w:rPr>
        <w:t xml:space="preserve"> </w:t>
      </w:r>
      <w:r w:rsidR="004C32F8">
        <w:rPr>
          <w:rFonts w:ascii="QCF4_Hafs_02" w:eastAsia="Times New Roman" w:hAnsi="QCF4_Hafs_02"/>
          <w:color w:val="000000"/>
          <w:sz w:val="20"/>
          <w:szCs w:val="20"/>
          <w:lang w:bidi="ar"/>
        </w:rPr>
        <w:t></w:t>
      </w:r>
      <w:r w:rsidR="004C32F8">
        <w:rPr>
          <w:rFonts w:ascii="Cambria" w:eastAsia="Times New Roman" w:hAnsi="Cambria" w:cs="Cambria" w:hint="cs"/>
          <w:color w:val="000000"/>
          <w:sz w:val="20"/>
          <w:szCs w:val="20"/>
          <w:rtl/>
          <w:lang w:bidi="ar"/>
        </w:rPr>
        <w:t> </w:t>
      </w:r>
      <w:r w:rsidR="004C32F8">
        <w:rPr>
          <w:rFonts w:ascii="QCF4_Hafs_02" w:eastAsia="Times New Roman" w:hAnsi="QCF4_Hafs_02"/>
          <w:color w:val="000000"/>
          <w:sz w:val="20"/>
          <w:szCs w:val="20"/>
          <w:lang w:bidi="ar"/>
        </w:rPr>
        <w:t></w:t>
      </w:r>
      <w:r w:rsidR="004C32F8">
        <w:rPr>
          <w:rFonts w:ascii="QCF4_Hafs_02" w:eastAsia="Times New Roman" w:hAnsi="QCF4_Hafs_02"/>
          <w:color w:val="000000"/>
          <w:sz w:val="20"/>
          <w:szCs w:val="20"/>
          <w:rtl/>
          <w:lang w:bidi="ar"/>
        </w:rPr>
        <w:t xml:space="preserve"> </w:t>
      </w:r>
      <w:r w:rsidR="004C32F8">
        <w:rPr>
          <w:rFonts w:ascii="QCF4_Hafs_02" w:eastAsia="Times New Roman" w:hAnsi="QCF4_Hafs_02"/>
          <w:color w:val="000000"/>
          <w:sz w:val="20"/>
          <w:szCs w:val="20"/>
          <w:lang w:bidi="ar"/>
        </w:rPr>
        <w:t></w:t>
      </w:r>
      <w:r w:rsidR="004C32F8">
        <w:rPr>
          <w:rFonts w:ascii="QCF4_Hafs_02" w:eastAsia="Times New Roman" w:hAnsi="QCF4_Hafs_02"/>
          <w:color w:val="000000"/>
          <w:sz w:val="20"/>
          <w:szCs w:val="20"/>
          <w:rtl/>
          <w:lang w:bidi="ar"/>
        </w:rPr>
        <w:t xml:space="preserve"> </w:t>
      </w:r>
      <w:r w:rsidR="004C32F8">
        <w:rPr>
          <w:rFonts w:ascii="QCF4_Hafs_02" w:eastAsia="Times New Roman" w:hAnsi="QCF4_Hafs_02"/>
          <w:color w:val="000000"/>
          <w:sz w:val="20"/>
          <w:szCs w:val="20"/>
          <w:lang w:bidi="ar"/>
        </w:rPr>
        <w:t></w:t>
      </w:r>
      <w:r w:rsidR="004C32F8">
        <w:rPr>
          <w:rFonts w:ascii="Cambria" w:eastAsia="Times New Roman" w:hAnsi="Cambria" w:cs="Cambria" w:hint="cs"/>
          <w:color w:val="000000"/>
          <w:sz w:val="20"/>
          <w:szCs w:val="20"/>
          <w:rtl/>
          <w:lang w:bidi="ar"/>
        </w:rPr>
        <w:t> </w:t>
      </w:r>
      <w:r w:rsidR="004C32F8">
        <w:rPr>
          <w:rFonts w:ascii="QCF4_Hafs_02" w:eastAsia="Times New Roman" w:hAnsi="QCF4_Hafs_02"/>
          <w:color w:val="000000"/>
          <w:sz w:val="20"/>
          <w:szCs w:val="20"/>
          <w:lang w:bidi="ar"/>
        </w:rPr>
        <w:t></w:t>
      </w:r>
      <w:r w:rsidR="004C32F8">
        <w:rPr>
          <w:rFonts w:ascii="QCF4_Hafs_02" w:eastAsia="Times New Roman" w:hAnsi="QCF4_Hafs_02"/>
          <w:color w:val="000000"/>
          <w:sz w:val="20"/>
          <w:szCs w:val="20"/>
          <w:rtl/>
          <w:lang w:bidi="ar"/>
        </w:rPr>
        <w:t xml:space="preserve"> </w:t>
      </w:r>
      <w:r w:rsidR="004C32F8">
        <w:rPr>
          <w:rFonts w:ascii="QCF4_Hafs_02" w:eastAsia="Times New Roman" w:hAnsi="QCF4_Hafs_02"/>
          <w:color w:val="000000"/>
          <w:sz w:val="20"/>
          <w:szCs w:val="20"/>
          <w:lang w:bidi="ar"/>
        </w:rPr>
        <w:t></w:t>
      </w:r>
      <w:r w:rsidR="004C32F8">
        <w:rPr>
          <w:rFonts w:ascii="QCF4_Hafs_02" w:eastAsia="Times New Roman" w:hAnsi="QCF4_Hafs_02"/>
          <w:color w:val="000000"/>
          <w:sz w:val="20"/>
          <w:szCs w:val="20"/>
          <w:rtl/>
          <w:lang w:bidi="ar"/>
        </w:rPr>
        <w:t xml:space="preserve"> </w:t>
      </w:r>
      <w:r w:rsidR="004C32F8">
        <w:rPr>
          <w:rFonts w:ascii="QCF4_Hafs_02" w:eastAsia="Times New Roman" w:hAnsi="QCF4_Hafs_02"/>
          <w:color w:val="000000"/>
          <w:sz w:val="20"/>
          <w:szCs w:val="20"/>
          <w:lang w:bidi="ar"/>
        </w:rPr>
        <w:t></w:t>
      </w:r>
      <w:r w:rsidR="004C32F8">
        <w:rPr>
          <w:rFonts w:ascii="QCF4_Hafs_02" w:eastAsia="Times New Roman" w:hAnsi="QCF4_Hafs_02"/>
          <w:color w:val="000000"/>
          <w:sz w:val="20"/>
          <w:szCs w:val="20"/>
          <w:rtl/>
          <w:lang w:bidi="ar"/>
        </w:rPr>
        <w:t xml:space="preserve"> </w:t>
      </w:r>
      <w:r w:rsidR="004C32F8">
        <w:rPr>
          <w:rFonts w:ascii="QCF4_Hafs_02" w:eastAsia="Times New Roman" w:hAnsi="QCF4_Hafs_02"/>
          <w:color w:val="000000"/>
          <w:sz w:val="20"/>
          <w:szCs w:val="20"/>
          <w:lang w:bidi="ar"/>
        </w:rPr>
        <w:t></w:t>
      </w:r>
      <w:r w:rsidR="004C32F8">
        <w:rPr>
          <w:rFonts w:ascii="QCF4_Hafs_02" w:eastAsia="Times New Roman" w:hAnsi="QCF4_Hafs_02"/>
          <w:color w:val="000000"/>
          <w:sz w:val="20"/>
          <w:szCs w:val="20"/>
          <w:rtl/>
          <w:lang w:bidi="ar"/>
        </w:rPr>
        <w:t xml:space="preserve"> </w:t>
      </w:r>
      <w:r w:rsidR="004C32F8">
        <w:rPr>
          <w:rFonts w:ascii="QCF4_Hafs_02" w:eastAsia="Times New Roman" w:hAnsi="QCF4_Hafs_02"/>
          <w:color w:val="000000"/>
          <w:sz w:val="20"/>
          <w:szCs w:val="20"/>
          <w:lang w:bidi="ar"/>
        </w:rPr>
        <w:t></w:t>
      </w:r>
      <w:r w:rsidR="004C32F8">
        <w:rPr>
          <w:rFonts w:ascii="QCF4_Hafs_02" w:eastAsia="Times New Roman" w:hAnsi="QCF4_Hafs_02"/>
          <w:color w:val="000000"/>
          <w:sz w:val="20"/>
          <w:szCs w:val="20"/>
          <w:rtl/>
          <w:lang w:bidi="ar"/>
        </w:rPr>
        <w:t xml:space="preserve"> </w:t>
      </w:r>
      <w:r w:rsidR="004C32F8">
        <w:rPr>
          <w:rFonts w:ascii="QCF4_Hafs_02" w:eastAsia="Times New Roman" w:hAnsi="QCF4_Hafs_02"/>
          <w:color w:val="000000"/>
          <w:sz w:val="20"/>
          <w:szCs w:val="20"/>
          <w:lang w:bidi="ar"/>
        </w:rPr>
        <w:t></w:t>
      </w:r>
      <w:r w:rsidR="004C32F8">
        <w:rPr>
          <w:rFonts w:ascii="QCF4_Hafs_02" w:eastAsia="Times New Roman" w:hAnsi="QCF4_Hafs_02"/>
          <w:color w:val="000000"/>
          <w:sz w:val="20"/>
          <w:szCs w:val="20"/>
          <w:rtl/>
          <w:lang w:bidi="ar"/>
        </w:rPr>
        <w:t xml:space="preserve"> </w:t>
      </w:r>
      <w:r w:rsidR="004C32F8">
        <w:rPr>
          <w:rFonts w:ascii="QCF4_Hafs_02" w:eastAsia="Times New Roman" w:hAnsi="QCF4_Hafs_02"/>
          <w:color w:val="000000"/>
          <w:sz w:val="20"/>
          <w:szCs w:val="20"/>
          <w:lang w:bidi="ar"/>
        </w:rPr>
        <w:t></w:t>
      </w:r>
      <w:r w:rsidR="004C32F8">
        <w:rPr>
          <w:rFonts w:ascii="Cambria" w:eastAsia="Times New Roman" w:hAnsi="Cambria" w:cs="Cambria" w:hint="cs"/>
          <w:color w:val="000000"/>
          <w:sz w:val="20"/>
          <w:szCs w:val="20"/>
          <w:rtl/>
          <w:lang w:bidi="ar"/>
        </w:rPr>
        <w:t> </w:t>
      </w:r>
      <w:r w:rsidR="004C32F8">
        <w:rPr>
          <w:rFonts w:ascii="QCF4_Hafs_02" w:eastAsia="Times New Roman" w:hAnsi="QCF4_Hafs_02"/>
          <w:color w:val="000000"/>
          <w:sz w:val="20"/>
          <w:szCs w:val="20"/>
          <w:lang w:bidi="ar"/>
        </w:rPr>
        <w:t></w:t>
      </w:r>
      <w:r w:rsidR="004C32F8">
        <w:rPr>
          <w:rFonts w:ascii="QCF4_Hafs_02" w:eastAsia="Times New Roman" w:hAnsi="QCF4_Hafs_02"/>
          <w:color w:val="000000"/>
          <w:sz w:val="20"/>
          <w:szCs w:val="20"/>
          <w:rtl/>
          <w:lang w:bidi="ar"/>
        </w:rPr>
        <w:t xml:space="preserve"> </w:t>
      </w:r>
      <w:r w:rsidRPr="00F13D0E">
        <w:rPr>
          <w:rtl/>
        </w:rPr>
        <w:t>إلى قوله:</w:t>
      </w:r>
      <w:r w:rsidR="004C32F8">
        <w:rPr>
          <w:rFonts w:hint="cs"/>
          <w:rtl/>
        </w:rPr>
        <w:t xml:space="preserve"> </w:t>
      </w:r>
      <w:r w:rsidR="004C32F8">
        <w:rPr>
          <w:rFonts w:ascii="QCF4_Hafs_02" w:eastAsia="Times New Roman" w:hAnsi="QCF4_Hafs_02"/>
          <w:color w:val="000000"/>
          <w:sz w:val="20"/>
          <w:szCs w:val="20"/>
          <w:lang w:bidi="ar"/>
        </w:rPr>
        <w:t></w:t>
      </w:r>
      <w:r w:rsidR="004C32F8">
        <w:rPr>
          <w:rFonts w:ascii="Cambria" w:eastAsia="Times New Roman" w:hAnsi="Cambria" w:cs="Cambria" w:hint="cs"/>
          <w:color w:val="000000"/>
          <w:sz w:val="20"/>
          <w:szCs w:val="20"/>
          <w:rtl/>
          <w:lang w:bidi="ar"/>
        </w:rPr>
        <w:t> </w:t>
      </w:r>
      <w:r w:rsidR="004C32F8">
        <w:rPr>
          <w:rFonts w:ascii="QCF4_Hafs_02" w:eastAsia="Times New Roman" w:hAnsi="QCF4_Hafs_02"/>
          <w:color w:val="000000"/>
          <w:sz w:val="20"/>
          <w:szCs w:val="20"/>
          <w:lang w:bidi="ar"/>
        </w:rPr>
        <w:t></w:t>
      </w:r>
      <w:r w:rsidR="004C32F8">
        <w:rPr>
          <w:rFonts w:ascii="Cambria" w:eastAsia="Times New Roman" w:hAnsi="Cambria" w:cs="Cambria" w:hint="cs"/>
          <w:color w:val="000000"/>
          <w:sz w:val="20"/>
          <w:szCs w:val="20"/>
          <w:rtl/>
          <w:lang w:bidi="ar"/>
        </w:rPr>
        <w:t> </w:t>
      </w:r>
      <w:r w:rsidR="004C32F8">
        <w:rPr>
          <w:rFonts w:ascii="QCF4_Hafs_02" w:eastAsia="Times New Roman" w:hAnsi="QCF4_Hafs_02"/>
          <w:color w:val="000000"/>
          <w:sz w:val="20"/>
          <w:szCs w:val="20"/>
          <w:lang w:bidi="ar"/>
        </w:rPr>
        <w:t></w:t>
      </w:r>
      <w:r w:rsidR="004C32F8">
        <w:rPr>
          <w:rFonts w:ascii="QCF4_Hafs_02" w:eastAsia="Times New Roman" w:hAnsi="QCF4_Hafs_02"/>
          <w:color w:val="000000"/>
          <w:sz w:val="20"/>
          <w:szCs w:val="20"/>
          <w:rtl/>
          <w:lang w:bidi="ar"/>
        </w:rPr>
        <w:t xml:space="preserve"> </w:t>
      </w:r>
      <w:r w:rsidRPr="00F13D0E">
        <w:rPr>
          <w:rtl/>
        </w:rPr>
        <w:t>حفظ الله عليه القرآن فلم ينسه، وليس</w:t>
      </w:r>
      <w:r w:rsidR="004C32F8">
        <w:rPr>
          <w:rFonts w:hint="cs"/>
          <w:rtl/>
        </w:rPr>
        <w:t xml:space="preserve"> </w:t>
      </w:r>
      <w:r w:rsidRPr="00F13D0E">
        <w:rPr>
          <w:rFonts w:hint="eastAsia"/>
          <w:rtl/>
        </w:rPr>
        <w:t>شيء</w:t>
      </w:r>
      <w:r w:rsidRPr="00F13D0E">
        <w:rPr>
          <w:rtl/>
        </w:rPr>
        <w:t xml:space="preserve"> أثقل على مردة الجن من هؤلاء الآيات، رواه الديمل</w:t>
      </w:r>
      <w:r w:rsidR="004C32F8">
        <w:rPr>
          <w:rFonts w:hint="cs"/>
          <w:rtl/>
        </w:rPr>
        <w:t>ي.</w:t>
      </w:r>
    </w:p>
    <w:p w14:paraId="591DCF95" w14:textId="013F7E77" w:rsidR="00F13D0E" w:rsidRPr="00F13D0E" w:rsidRDefault="00F13D0E" w:rsidP="00797731">
      <w:pPr>
        <w:divId w:val="1843735596"/>
        <w:rPr>
          <w:rtl/>
        </w:rPr>
      </w:pPr>
      <w:r w:rsidRPr="00F13D0E">
        <w:rPr>
          <w:rFonts w:hint="eastAsia"/>
          <w:rtl/>
        </w:rPr>
        <w:t>ابن</w:t>
      </w:r>
      <w:r w:rsidRPr="00F13D0E">
        <w:rPr>
          <w:rtl/>
        </w:rPr>
        <w:t xml:space="preserve"> مسعود رضي الله عنه قال: من قرأ عشر آيات من سورة البقرة في بيت لم</w:t>
      </w:r>
      <w:r w:rsidR="004C32F8">
        <w:rPr>
          <w:rFonts w:hint="cs"/>
          <w:rtl/>
        </w:rPr>
        <w:t xml:space="preserve"> </w:t>
      </w:r>
      <w:r w:rsidRPr="00F13D0E">
        <w:rPr>
          <w:rFonts w:hint="eastAsia"/>
          <w:rtl/>
        </w:rPr>
        <w:t>يدخل</w:t>
      </w:r>
      <w:r w:rsidRPr="00F13D0E">
        <w:rPr>
          <w:rtl/>
        </w:rPr>
        <w:t xml:space="preserve"> الشيطان ذلك البيت حتى يصبح، أربع آيات من أولها، وآية الكرسي، وآيتين</w:t>
      </w:r>
      <w:r w:rsidR="004C32F8">
        <w:rPr>
          <w:rFonts w:hint="cs"/>
          <w:rtl/>
        </w:rPr>
        <w:t xml:space="preserve"> </w:t>
      </w:r>
      <w:r w:rsidRPr="00F13D0E">
        <w:rPr>
          <w:rFonts w:hint="eastAsia"/>
          <w:rtl/>
        </w:rPr>
        <w:t>بعد</w:t>
      </w:r>
      <w:r w:rsidRPr="00F13D0E">
        <w:rPr>
          <w:rtl/>
        </w:rPr>
        <w:t>، وخواتيمها، وعنه أيض</w:t>
      </w:r>
      <w:r w:rsidR="004C32F8">
        <w:rPr>
          <w:rFonts w:hint="cs"/>
          <w:rtl/>
        </w:rPr>
        <w:t>ً</w:t>
      </w:r>
      <w:r w:rsidRPr="00F13D0E">
        <w:rPr>
          <w:rtl/>
        </w:rPr>
        <w:t>ا: من قرأ أربع آيات من أول البقرة آية الكرسي وآيتين</w:t>
      </w:r>
      <w:r w:rsidR="004C32F8">
        <w:rPr>
          <w:rFonts w:hint="cs"/>
          <w:rtl/>
        </w:rPr>
        <w:t xml:space="preserve"> </w:t>
      </w:r>
      <w:r w:rsidRPr="00F13D0E">
        <w:rPr>
          <w:rFonts w:hint="eastAsia"/>
          <w:rtl/>
        </w:rPr>
        <w:t>بعد</w:t>
      </w:r>
      <w:r w:rsidRPr="00F13D0E">
        <w:rPr>
          <w:rtl/>
        </w:rPr>
        <w:t xml:space="preserve"> آية الكرسي وثلاث آيات من آخرها، لم يقربه، ولا أهله شيطان، ولا</w:t>
      </w:r>
      <w:r w:rsidR="004C32F8">
        <w:rPr>
          <w:rFonts w:hint="cs"/>
          <w:rtl/>
        </w:rPr>
        <w:t xml:space="preserve"> </w:t>
      </w:r>
      <w:r w:rsidRPr="00F13D0E">
        <w:rPr>
          <w:rtl/>
        </w:rPr>
        <w:t>شيء</w:t>
      </w:r>
      <w:r w:rsidR="004C32F8">
        <w:rPr>
          <w:rFonts w:hint="cs"/>
          <w:rtl/>
        </w:rPr>
        <w:t xml:space="preserve"> </w:t>
      </w:r>
      <w:r w:rsidRPr="00F13D0E">
        <w:rPr>
          <w:rFonts w:hint="eastAsia"/>
          <w:rtl/>
        </w:rPr>
        <w:t>يكرهه</w:t>
      </w:r>
      <w:r w:rsidRPr="00F13D0E">
        <w:rPr>
          <w:rtl/>
        </w:rPr>
        <w:t>، ولا ي</w:t>
      </w:r>
      <w:r w:rsidR="004C32F8">
        <w:rPr>
          <w:rFonts w:hint="cs"/>
          <w:rtl/>
        </w:rPr>
        <w:t>ُ</w:t>
      </w:r>
      <w:r w:rsidRPr="00F13D0E">
        <w:rPr>
          <w:rtl/>
        </w:rPr>
        <w:t>ق</w:t>
      </w:r>
      <w:r w:rsidR="004C32F8">
        <w:rPr>
          <w:rFonts w:hint="cs"/>
          <w:rtl/>
        </w:rPr>
        <w:t>ْ</w:t>
      </w:r>
      <w:r w:rsidRPr="00F13D0E">
        <w:rPr>
          <w:rtl/>
        </w:rPr>
        <w:t>ر</w:t>
      </w:r>
      <w:r w:rsidR="004C32F8">
        <w:rPr>
          <w:rFonts w:hint="cs"/>
          <w:rtl/>
        </w:rPr>
        <w:t>َ</w:t>
      </w:r>
      <w:r w:rsidRPr="00F13D0E">
        <w:rPr>
          <w:rtl/>
        </w:rPr>
        <w:t>آن على مجنون إلا أفاق، رواهما ابن أسماء بنت زيد رضي الله عنهما أن</w:t>
      </w:r>
      <w:r w:rsidR="004C32F8">
        <w:rPr>
          <w:rFonts w:hint="cs"/>
          <w:rtl/>
        </w:rPr>
        <w:t xml:space="preserve"> </w:t>
      </w:r>
      <w:r w:rsidRPr="00F13D0E">
        <w:rPr>
          <w:rFonts w:hint="eastAsia"/>
          <w:rtl/>
        </w:rPr>
        <w:t>النبي</w:t>
      </w:r>
      <w:r w:rsidRPr="00F13D0E">
        <w:rPr>
          <w:rtl/>
        </w:rPr>
        <w:t xml:space="preserve"> </w:t>
      </w:r>
      <w:r w:rsidRPr="00F13D0E">
        <w:rPr>
          <w:rFonts w:hint="cs"/>
          <w:rtl/>
        </w:rPr>
        <w:t>ﷺ</w:t>
      </w:r>
      <w:r w:rsidRPr="00F13D0E">
        <w:rPr>
          <w:rtl/>
        </w:rPr>
        <w:t xml:space="preserve"> قال: اسم الله الأعظم في هاتين السورتين، فاتحة آل عمران</w:t>
      </w:r>
      <w:r w:rsidR="004C32F8">
        <w:rPr>
          <w:rFonts w:hint="cs"/>
          <w:rtl/>
        </w:rPr>
        <w:t xml:space="preserve"> </w:t>
      </w:r>
      <w:r w:rsidR="008A5F65">
        <w:rPr>
          <w:rFonts w:ascii="QCF4_Hafs_04" w:eastAsia="Times New Roman" w:hAnsi="QCF4_Hafs_04"/>
          <w:color w:val="000000"/>
          <w:sz w:val="20"/>
          <w:szCs w:val="20"/>
          <w:lang w:bidi="ar"/>
        </w:rPr>
        <w:t></w:t>
      </w:r>
      <w:r w:rsidR="008A5F65">
        <w:rPr>
          <w:rFonts w:ascii="Cambria" w:eastAsia="Times New Roman" w:hAnsi="Cambria" w:cs="Cambria" w:hint="cs"/>
          <w:color w:val="000000"/>
          <w:sz w:val="20"/>
          <w:szCs w:val="20"/>
          <w:rtl/>
          <w:lang w:bidi="ar"/>
        </w:rPr>
        <w:t> </w:t>
      </w:r>
      <w:r w:rsidR="008A5F65">
        <w:rPr>
          <w:rFonts w:ascii="QCF4_Hafs_04" w:eastAsia="Times New Roman" w:hAnsi="QCF4_Hafs_04"/>
          <w:color w:val="000000"/>
          <w:sz w:val="20"/>
          <w:szCs w:val="20"/>
          <w:lang w:bidi="ar"/>
        </w:rPr>
        <w:t></w:t>
      </w:r>
      <w:r w:rsidR="008A5F65">
        <w:rPr>
          <w:rFonts w:ascii="Cambria" w:eastAsia="Times New Roman" w:hAnsi="Cambria" w:cs="Cambria" w:hint="cs"/>
          <w:color w:val="000000"/>
          <w:sz w:val="20"/>
          <w:szCs w:val="20"/>
          <w:rtl/>
          <w:lang w:bidi="ar"/>
        </w:rPr>
        <w:t> </w:t>
      </w:r>
      <w:r w:rsidR="008A5F65">
        <w:rPr>
          <w:rFonts w:ascii="QCF4_Hafs_04" w:eastAsia="Times New Roman" w:hAnsi="QCF4_Hafs_04"/>
          <w:color w:val="000000"/>
          <w:sz w:val="20"/>
          <w:szCs w:val="20"/>
          <w:lang w:bidi="ar"/>
        </w:rPr>
        <w:t></w:t>
      </w:r>
      <w:r w:rsidR="008A5F65">
        <w:rPr>
          <w:rFonts w:ascii="QCF4_Hafs_04" w:eastAsia="Times New Roman" w:hAnsi="QCF4_Hafs_04"/>
          <w:color w:val="000000"/>
          <w:sz w:val="20"/>
          <w:szCs w:val="20"/>
          <w:rtl/>
          <w:lang w:bidi="ar"/>
        </w:rPr>
        <w:t xml:space="preserve"> </w:t>
      </w:r>
      <w:r w:rsidR="008A5F65">
        <w:rPr>
          <w:rFonts w:ascii="QCF4_Hafs_04" w:eastAsia="Times New Roman" w:hAnsi="QCF4_Hafs_04"/>
          <w:color w:val="000000"/>
          <w:sz w:val="20"/>
          <w:szCs w:val="20"/>
          <w:lang w:bidi="ar"/>
        </w:rPr>
        <w:t></w:t>
      </w:r>
      <w:r w:rsidR="008A5F65">
        <w:rPr>
          <w:rFonts w:ascii="QCF4_Hafs_04" w:eastAsia="Times New Roman" w:hAnsi="QCF4_Hafs_04"/>
          <w:color w:val="000000"/>
          <w:sz w:val="20"/>
          <w:szCs w:val="20"/>
          <w:rtl/>
          <w:lang w:bidi="ar"/>
        </w:rPr>
        <w:t xml:space="preserve"> </w:t>
      </w:r>
      <w:r w:rsidR="008A5F65">
        <w:rPr>
          <w:rFonts w:ascii="QCF4_Hafs_04" w:eastAsia="Times New Roman" w:hAnsi="QCF4_Hafs_04"/>
          <w:color w:val="000000"/>
          <w:sz w:val="20"/>
          <w:szCs w:val="20"/>
          <w:lang w:bidi="ar"/>
        </w:rPr>
        <w:t></w:t>
      </w:r>
      <w:r w:rsidR="008A5F65">
        <w:rPr>
          <w:rFonts w:ascii="QCF4_Hafs_04" w:eastAsia="Times New Roman" w:hAnsi="QCF4_Hafs_04"/>
          <w:color w:val="000000"/>
          <w:sz w:val="20"/>
          <w:szCs w:val="20"/>
          <w:rtl/>
          <w:lang w:bidi="ar"/>
        </w:rPr>
        <w:t xml:space="preserve"> </w:t>
      </w:r>
      <w:r w:rsidR="008A5F65">
        <w:rPr>
          <w:rFonts w:ascii="QCF4_Hafs_04" w:eastAsia="Times New Roman" w:hAnsi="QCF4_Hafs_04"/>
          <w:color w:val="000000"/>
          <w:sz w:val="20"/>
          <w:szCs w:val="20"/>
          <w:lang w:bidi="ar"/>
        </w:rPr>
        <w:t></w:t>
      </w:r>
      <w:r w:rsidR="008A5F65">
        <w:rPr>
          <w:rFonts w:ascii="QCF4_Hafs_04" w:eastAsia="Times New Roman" w:hAnsi="QCF4_Hafs_04"/>
          <w:color w:val="000000"/>
          <w:sz w:val="20"/>
          <w:szCs w:val="20"/>
          <w:rtl/>
          <w:lang w:bidi="ar"/>
        </w:rPr>
        <w:t xml:space="preserve"> </w:t>
      </w:r>
      <w:r w:rsidR="008A5F65">
        <w:rPr>
          <w:rFonts w:ascii="QCF4_Hafs_04" w:eastAsia="Times New Roman" w:hAnsi="QCF4_Hafs_04"/>
          <w:color w:val="000000"/>
          <w:sz w:val="20"/>
          <w:szCs w:val="20"/>
          <w:lang w:bidi="ar"/>
        </w:rPr>
        <w:t></w:t>
      </w:r>
      <w:r w:rsidR="008A5F65">
        <w:rPr>
          <w:rFonts w:ascii="QCF4_Hafs_04" w:eastAsia="Times New Roman" w:hAnsi="QCF4_Hafs_04"/>
          <w:color w:val="000000"/>
          <w:sz w:val="20"/>
          <w:szCs w:val="20"/>
          <w:rtl/>
          <w:lang w:bidi="ar"/>
        </w:rPr>
        <w:t xml:space="preserve"> </w:t>
      </w:r>
      <w:r w:rsidR="008A5F65">
        <w:rPr>
          <w:rFonts w:ascii="QCF4_Hafs_04" w:eastAsia="Times New Roman" w:hAnsi="QCF4_Hafs_04"/>
          <w:color w:val="000000"/>
          <w:sz w:val="20"/>
          <w:szCs w:val="20"/>
          <w:lang w:bidi="ar"/>
        </w:rPr>
        <w:t></w:t>
      </w:r>
      <w:r w:rsidR="008A5F65">
        <w:rPr>
          <w:rFonts w:ascii="QCF4_Hafs_04" w:eastAsia="Times New Roman" w:hAnsi="QCF4_Hafs_04"/>
          <w:color w:val="000000"/>
          <w:sz w:val="20"/>
          <w:szCs w:val="20"/>
          <w:rtl/>
          <w:lang w:bidi="ar"/>
        </w:rPr>
        <w:t xml:space="preserve"> </w:t>
      </w:r>
      <w:r w:rsidR="008A5F65">
        <w:rPr>
          <w:rFonts w:ascii="QCF4_Hafs_04" w:eastAsia="Times New Roman" w:hAnsi="QCF4_Hafs_04"/>
          <w:color w:val="000000"/>
          <w:sz w:val="20"/>
          <w:szCs w:val="20"/>
          <w:lang w:bidi="ar"/>
        </w:rPr>
        <w:t></w:t>
      </w:r>
      <w:r w:rsidR="008A5F65">
        <w:rPr>
          <w:rFonts w:ascii="QCF4_Hafs_04" w:eastAsia="Times New Roman" w:hAnsi="QCF4_Hafs_04"/>
          <w:color w:val="000000"/>
          <w:sz w:val="20"/>
          <w:szCs w:val="20"/>
          <w:rtl/>
          <w:lang w:bidi="ar"/>
        </w:rPr>
        <w:t xml:space="preserve"> </w:t>
      </w:r>
      <w:r w:rsidR="008A5F65">
        <w:rPr>
          <w:rFonts w:ascii="QCF4_Hafs_04" w:eastAsia="Times New Roman" w:hAnsi="QCF4_Hafs_04"/>
          <w:color w:val="000000"/>
          <w:sz w:val="20"/>
          <w:szCs w:val="20"/>
          <w:lang w:bidi="ar"/>
        </w:rPr>
        <w:t></w:t>
      </w:r>
      <w:r w:rsidR="008A5F65">
        <w:rPr>
          <w:rFonts w:ascii="Cambria" w:eastAsia="Times New Roman" w:hAnsi="Cambria" w:cs="Cambria" w:hint="cs"/>
          <w:color w:val="000000"/>
          <w:sz w:val="20"/>
          <w:szCs w:val="20"/>
          <w:rtl/>
          <w:lang w:bidi="ar"/>
        </w:rPr>
        <w:t> </w:t>
      </w:r>
      <w:r w:rsidR="008A5F65">
        <w:rPr>
          <w:rFonts w:ascii="QCF4_Hafs_04" w:eastAsia="Times New Roman" w:hAnsi="QCF4_Hafs_04"/>
          <w:color w:val="000000"/>
          <w:sz w:val="20"/>
          <w:szCs w:val="20"/>
          <w:lang w:bidi="ar"/>
        </w:rPr>
        <w:t></w:t>
      </w:r>
      <w:r w:rsidR="008A5F65">
        <w:rPr>
          <w:rFonts w:ascii="QCF4_Hafs_04" w:eastAsia="Times New Roman" w:hAnsi="QCF4_Hafs_04"/>
          <w:color w:val="000000"/>
          <w:sz w:val="20"/>
          <w:szCs w:val="20"/>
          <w:rtl/>
          <w:lang w:bidi="ar"/>
        </w:rPr>
        <w:t xml:space="preserve"> </w:t>
      </w:r>
      <w:r w:rsidRPr="00F13D0E">
        <w:rPr>
          <w:rtl/>
        </w:rPr>
        <w:t>وفي رواية: وفي سورة طه: قال الشيباني: وفي رواية</w:t>
      </w:r>
      <w:r w:rsidR="008A5F65">
        <w:rPr>
          <w:rFonts w:hint="cs"/>
          <w:rtl/>
        </w:rPr>
        <w:t xml:space="preserve"> </w:t>
      </w:r>
      <w:r w:rsidRPr="00F13D0E">
        <w:rPr>
          <w:rFonts w:hint="eastAsia"/>
          <w:rtl/>
        </w:rPr>
        <w:t>الكرسي</w:t>
      </w:r>
      <w:r w:rsidRPr="00F13D0E">
        <w:rPr>
          <w:rtl/>
        </w:rPr>
        <w:t>، الحي القيوم، والذي في طه</w:t>
      </w:r>
      <w:r w:rsidR="008A5F65">
        <w:rPr>
          <w:rFonts w:hint="cs"/>
          <w:rtl/>
        </w:rPr>
        <w:t xml:space="preserve"> </w:t>
      </w:r>
      <w:r w:rsidR="008A5F65">
        <w:rPr>
          <w:rFonts w:ascii="QCF4_Hafs_25" w:eastAsia="Times New Roman" w:hAnsi="QCF4_Hafs_25"/>
          <w:color w:val="000000"/>
          <w:sz w:val="20"/>
          <w:szCs w:val="20"/>
          <w:lang w:bidi="ar"/>
        </w:rPr>
        <w:t></w:t>
      </w:r>
      <w:r w:rsidR="008A5F65">
        <w:rPr>
          <w:rFonts w:ascii="Cambria" w:eastAsia="Times New Roman" w:hAnsi="Cambria" w:cs="Cambria" w:hint="cs"/>
          <w:color w:val="000000"/>
          <w:sz w:val="20"/>
          <w:szCs w:val="20"/>
          <w:rtl/>
          <w:lang w:bidi="ar"/>
        </w:rPr>
        <w:t> </w:t>
      </w:r>
      <w:r w:rsidR="008A5F65">
        <w:rPr>
          <w:rFonts w:ascii="QCF4_Hafs_25" w:eastAsia="Times New Roman" w:hAnsi="QCF4_Hafs_25"/>
          <w:color w:val="000000"/>
          <w:sz w:val="20"/>
          <w:szCs w:val="20"/>
          <w:lang w:bidi="ar"/>
        </w:rPr>
        <w:t></w:t>
      </w:r>
      <w:r w:rsidR="008A5F65">
        <w:rPr>
          <w:rFonts w:ascii="QCF4_Hafs_25" w:eastAsia="Times New Roman" w:hAnsi="QCF4_Hafs_25"/>
          <w:color w:val="000000"/>
          <w:sz w:val="20"/>
          <w:szCs w:val="20"/>
          <w:rtl/>
          <w:lang w:bidi="ar"/>
        </w:rPr>
        <w:t xml:space="preserve"> </w:t>
      </w:r>
      <w:r w:rsidR="008A5F65">
        <w:rPr>
          <w:rFonts w:ascii="QCF4_Hafs_25" w:eastAsia="Times New Roman" w:hAnsi="QCF4_Hafs_25"/>
          <w:color w:val="000000"/>
          <w:sz w:val="20"/>
          <w:szCs w:val="20"/>
          <w:lang w:bidi="ar"/>
        </w:rPr>
        <w:t></w:t>
      </w:r>
      <w:r w:rsidR="008A5F65">
        <w:rPr>
          <w:rFonts w:ascii="QCF4_Hafs_25" w:eastAsia="Times New Roman" w:hAnsi="QCF4_Hafs_25"/>
          <w:color w:val="000000"/>
          <w:sz w:val="20"/>
          <w:szCs w:val="20"/>
          <w:rtl/>
          <w:lang w:bidi="ar"/>
        </w:rPr>
        <w:t xml:space="preserve"> </w:t>
      </w:r>
      <w:r w:rsidR="008A5F65">
        <w:rPr>
          <w:rFonts w:ascii="QCF4_Hafs_25" w:eastAsia="Times New Roman" w:hAnsi="QCF4_Hafs_25"/>
          <w:color w:val="000000"/>
          <w:sz w:val="20"/>
          <w:szCs w:val="20"/>
          <w:lang w:bidi="ar"/>
        </w:rPr>
        <w:t></w:t>
      </w:r>
      <w:r w:rsidR="008A5F65">
        <w:rPr>
          <w:rFonts w:ascii="QCF4_Hafs_25" w:eastAsia="Times New Roman" w:hAnsi="QCF4_Hafs_25"/>
          <w:color w:val="000000"/>
          <w:sz w:val="20"/>
          <w:szCs w:val="20"/>
          <w:rtl/>
          <w:lang w:bidi="ar"/>
        </w:rPr>
        <w:t xml:space="preserve"> </w:t>
      </w:r>
      <w:r w:rsidR="008A5F65">
        <w:rPr>
          <w:rFonts w:ascii="QCF4_Hafs_25" w:eastAsia="Times New Roman" w:hAnsi="QCF4_Hafs_25"/>
          <w:color w:val="000000"/>
          <w:sz w:val="20"/>
          <w:szCs w:val="20"/>
          <w:lang w:bidi="ar"/>
        </w:rPr>
        <w:t></w:t>
      </w:r>
      <w:r w:rsidR="008A5F65">
        <w:rPr>
          <w:rFonts w:ascii="Cambria" w:eastAsia="Times New Roman" w:hAnsi="Cambria" w:cs="Cambria" w:hint="cs"/>
          <w:color w:val="000000"/>
          <w:sz w:val="20"/>
          <w:szCs w:val="20"/>
          <w:rtl/>
          <w:lang w:bidi="ar"/>
        </w:rPr>
        <w:t> </w:t>
      </w:r>
      <w:r w:rsidR="008A5F65">
        <w:rPr>
          <w:rFonts w:ascii="QCF4_Hafs_25" w:eastAsia="Times New Roman" w:hAnsi="QCF4_Hafs_25"/>
          <w:color w:val="000000"/>
          <w:sz w:val="20"/>
          <w:szCs w:val="20"/>
          <w:lang w:bidi="ar"/>
        </w:rPr>
        <w:t></w:t>
      </w:r>
      <w:r w:rsidR="008A5F65">
        <w:rPr>
          <w:rFonts w:ascii="QCF4_Hafs_25" w:eastAsia="Times New Roman" w:hAnsi="QCF4_Hafs_25"/>
          <w:color w:val="000000"/>
          <w:sz w:val="20"/>
          <w:szCs w:val="20"/>
          <w:rtl/>
          <w:lang w:bidi="ar"/>
        </w:rPr>
        <w:t xml:space="preserve"> </w:t>
      </w:r>
      <w:r w:rsidRPr="00F13D0E">
        <w:rPr>
          <w:rtl/>
        </w:rPr>
        <w:t>وقد تقدم</w:t>
      </w:r>
      <w:r w:rsidR="008A5F65">
        <w:rPr>
          <w:rFonts w:hint="cs"/>
          <w:rtl/>
        </w:rPr>
        <w:t xml:space="preserve"> </w:t>
      </w:r>
      <w:r w:rsidRPr="00F13D0E">
        <w:rPr>
          <w:rFonts w:hint="eastAsia"/>
          <w:rtl/>
        </w:rPr>
        <w:t>أولا</w:t>
      </w:r>
      <w:r w:rsidRPr="00F13D0E">
        <w:rPr>
          <w:rtl/>
        </w:rPr>
        <w:t xml:space="preserve"> ذكر العشر الآيات.</w:t>
      </w:r>
    </w:p>
    <w:p w14:paraId="3ACD8A0B" w14:textId="66107C22" w:rsidR="00F13D0E" w:rsidRPr="00F13D0E" w:rsidRDefault="00F13D0E" w:rsidP="00797731">
      <w:pPr>
        <w:divId w:val="1843735596"/>
        <w:rPr>
          <w:rtl/>
        </w:rPr>
      </w:pPr>
      <w:r w:rsidRPr="00F13D0E">
        <w:rPr>
          <w:rFonts w:hint="eastAsia"/>
          <w:rtl/>
        </w:rPr>
        <w:t>أبو</w:t>
      </w:r>
      <w:r w:rsidRPr="00F13D0E">
        <w:rPr>
          <w:rtl/>
        </w:rPr>
        <w:t xml:space="preserve"> سعيد الخدري رضي الله عنه قال: بينما أ</w:t>
      </w:r>
      <w:r w:rsidR="00371C77">
        <w:rPr>
          <w:rFonts w:hint="cs"/>
          <w:rtl/>
        </w:rPr>
        <w:t>ُ</w:t>
      </w:r>
      <w:r w:rsidRPr="00F13D0E">
        <w:rPr>
          <w:rtl/>
        </w:rPr>
        <w:t>سيد بن ح</w:t>
      </w:r>
      <w:r w:rsidR="00371C77">
        <w:rPr>
          <w:rFonts w:hint="cs"/>
          <w:rtl/>
        </w:rPr>
        <w:t>ُ</w:t>
      </w:r>
      <w:r w:rsidRPr="00F13D0E">
        <w:rPr>
          <w:rtl/>
        </w:rPr>
        <w:t>ض</w:t>
      </w:r>
      <w:r w:rsidR="00371C77">
        <w:rPr>
          <w:rFonts w:hint="cs"/>
          <w:rtl/>
        </w:rPr>
        <w:t>َ</w:t>
      </w:r>
      <w:r w:rsidRPr="00F13D0E">
        <w:rPr>
          <w:rtl/>
        </w:rPr>
        <w:t>ير يقرأ من الليل سورة</w:t>
      </w:r>
      <w:r w:rsidR="00371C77">
        <w:rPr>
          <w:rFonts w:hint="cs"/>
          <w:rtl/>
        </w:rPr>
        <w:t xml:space="preserve"> </w:t>
      </w:r>
      <w:r w:rsidRPr="00F13D0E">
        <w:rPr>
          <w:rFonts w:hint="eastAsia"/>
          <w:rtl/>
        </w:rPr>
        <w:t>البقرة</w:t>
      </w:r>
      <w:r w:rsidRPr="00F13D0E">
        <w:rPr>
          <w:rtl/>
        </w:rPr>
        <w:t xml:space="preserve">، وفرسه مربوطة عنده إذ جالت الفرس، فسكت، ثم قرأ، فجالت، </w:t>
      </w:r>
      <w:commentRangeStart w:id="461"/>
      <w:r w:rsidRPr="00F13D0E">
        <w:rPr>
          <w:rtl/>
        </w:rPr>
        <w:lastRenderedPageBreak/>
        <w:t>ف</w:t>
      </w:r>
      <w:commentRangeEnd w:id="461"/>
      <w:r w:rsidR="00AD336C" w:rsidRPr="00F13D0E">
        <w:rPr>
          <w:rStyle w:val="CommentReference"/>
          <w:sz w:val="24"/>
          <w:szCs w:val="32"/>
          <w:rtl/>
        </w:rPr>
        <w:commentReference w:id="461"/>
      </w:r>
      <w:r w:rsidRPr="00F13D0E">
        <w:rPr>
          <w:rtl/>
        </w:rPr>
        <w:t>لما</w:t>
      </w:r>
      <w:r w:rsidR="00371C77">
        <w:rPr>
          <w:rFonts w:hint="cs"/>
          <w:rtl/>
        </w:rPr>
        <w:t xml:space="preserve"> </w:t>
      </w:r>
      <w:r w:rsidRPr="00F13D0E">
        <w:rPr>
          <w:rFonts w:hint="eastAsia"/>
          <w:rtl/>
        </w:rPr>
        <w:t>أصبح</w:t>
      </w:r>
      <w:r w:rsidRPr="00F13D0E">
        <w:rPr>
          <w:rtl/>
        </w:rPr>
        <w:t xml:space="preserve"> حدث النبي </w:t>
      </w:r>
      <w:r w:rsidRPr="00F13D0E">
        <w:rPr>
          <w:rFonts w:hint="cs"/>
          <w:rtl/>
        </w:rPr>
        <w:t>ﷺ</w:t>
      </w:r>
      <w:r w:rsidRPr="00F13D0E">
        <w:rPr>
          <w:rtl/>
        </w:rPr>
        <w:t xml:space="preserve"> قال: فرفعت رأسي إلى السماء فإذا مثل ال</w:t>
      </w:r>
      <w:r w:rsidR="00371C77">
        <w:rPr>
          <w:rFonts w:hint="cs"/>
          <w:rtl/>
        </w:rPr>
        <w:t>ظُّ</w:t>
      </w:r>
      <w:r w:rsidRPr="00F13D0E">
        <w:rPr>
          <w:rtl/>
        </w:rPr>
        <w:t>لة فيها أمثال</w:t>
      </w:r>
      <w:r w:rsidR="00371C77">
        <w:rPr>
          <w:rFonts w:hint="cs"/>
          <w:rtl/>
        </w:rPr>
        <w:t xml:space="preserve"> </w:t>
      </w:r>
      <w:r w:rsidRPr="00F13D0E">
        <w:rPr>
          <w:rFonts w:hint="eastAsia"/>
          <w:rtl/>
        </w:rPr>
        <w:t>المصابيح</w:t>
      </w:r>
      <w:r w:rsidRPr="00F13D0E">
        <w:rPr>
          <w:rtl/>
        </w:rPr>
        <w:t>، ع</w:t>
      </w:r>
      <w:r w:rsidR="00371C77">
        <w:rPr>
          <w:rFonts w:hint="cs"/>
          <w:rtl/>
        </w:rPr>
        <w:t>َ</w:t>
      </w:r>
      <w:r w:rsidRPr="00F13D0E">
        <w:rPr>
          <w:rtl/>
        </w:rPr>
        <w:t>رج</w:t>
      </w:r>
      <w:r w:rsidR="00371C77">
        <w:rPr>
          <w:rFonts w:hint="cs"/>
          <w:rtl/>
        </w:rPr>
        <w:t>َ</w:t>
      </w:r>
      <w:r w:rsidRPr="00F13D0E">
        <w:rPr>
          <w:rtl/>
        </w:rPr>
        <w:t>ت في الجو</w:t>
      </w:r>
      <w:r w:rsidR="00371C77">
        <w:rPr>
          <w:rFonts w:hint="cs"/>
          <w:rtl/>
        </w:rPr>
        <w:t>ّ</w:t>
      </w:r>
      <w:r w:rsidRPr="00F13D0E">
        <w:rPr>
          <w:rtl/>
        </w:rPr>
        <w:t xml:space="preserve"> حتى لا أراها، قال: تلك الملائكة دنت لصوتك، ولو</w:t>
      </w:r>
      <w:r w:rsidR="00371C77">
        <w:rPr>
          <w:rFonts w:hint="cs"/>
          <w:rtl/>
        </w:rPr>
        <w:t xml:space="preserve"> </w:t>
      </w:r>
      <w:r w:rsidRPr="00F13D0E">
        <w:rPr>
          <w:rFonts w:hint="eastAsia"/>
          <w:rtl/>
        </w:rPr>
        <w:t>قرأت</w:t>
      </w:r>
      <w:r w:rsidRPr="00F13D0E">
        <w:rPr>
          <w:rtl/>
        </w:rPr>
        <w:t xml:space="preserve"> لأصبحت تنظر إليها، لا تتوارى منهم.</w:t>
      </w:r>
    </w:p>
    <w:p w14:paraId="6D317351" w14:textId="2DD92CCA" w:rsidR="00F13D0E" w:rsidRPr="00F13D0E" w:rsidRDefault="00F13D0E" w:rsidP="00797731">
      <w:pPr>
        <w:divId w:val="1843735596"/>
        <w:rPr>
          <w:rtl/>
        </w:rPr>
      </w:pPr>
      <w:r w:rsidRPr="00F13D0E">
        <w:rPr>
          <w:rFonts w:hint="eastAsia"/>
          <w:rtl/>
        </w:rPr>
        <w:t>أبو</w:t>
      </w:r>
      <w:r w:rsidRPr="00F13D0E">
        <w:rPr>
          <w:rtl/>
        </w:rPr>
        <w:t xml:space="preserve"> أمامة رضي الله عنه قال: اقرأ الزهراوين: البقرة، وآل عمران فإنهما يأتيان</w:t>
      </w:r>
      <w:r w:rsidR="00371C77">
        <w:rPr>
          <w:rFonts w:hint="cs"/>
          <w:rtl/>
        </w:rPr>
        <w:t xml:space="preserve"> </w:t>
      </w:r>
      <w:r w:rsidRPr="00F13D0E">
        <w:rPr>
          <w:rFonts w:hint="eastAsia"/>
          <w:rtl/>
        </w:rPr>
        <w:t>يوم</w:t>
      </w:r>
      <w:r w:rsidRPr="00F13D0E">
        <w:rPr>
          <w:rtl/>
        </w:rPr>
        <w:t xml:space="preserve"> القيامة كأنهما غمامتان، أو كأنهما غيابتان، أو كأنهما فرقان من طير صواف</w:t>
      </w:r>
      <w:r w:rsidR="00371C77">
        <w:rPr>
          <w:rFonts w:hint="cs"/>
          <w:rtl/>
        </w:rPr>
        <w:t xml:space="preserve"> </w:t>
      </w:r>
      <w:r w:rsidRPr="00F13D0E">
        <w:rPr>
          <w:rFonts w:hint="eastAsia"/>
          <w:rtl/>
        </w:rPr>
        <w:t>تحاجان</w:t>
      </w:r>
      <w:r w:rsidRPr="00F13D0E">
        <w:rPr>
          <w:rtl/>
        </w:rPr>
        <w:t xml:space="preserve"> عن أصحابهما</w:t>
      </w:r>
      <w:r w:rsidR="00371C77">
        <w:rPr>
          <w:rFonts w:hint="cs"/>
          <w:rtl/>
        </w:rPr>
        <w:t>.</w:t>
      </w:r>
    </w:p>
    <w:p w14:paraId="1F365880" w14:textId="018AEF8B" w:rsidR="00F13D0E" w:rsidRPr="00F13D0E" w:rsidRDefault="00F13D0E" w:rsidP="00797731">
      <w:pPr>
        <w:divId w:val="1843735596"/>
        <w:rPr>
          <w:rtl/>
        </w:rPr>
      </w:pPr>
      <w:r w:rsidRPr="00F13D0E">
        <w:rPr>
          <w:rFonts w:hint="eastAsia"/>
          <w:rtl/>
        </w:rPr>
        <w:t>أبو</w:t>
      </w:r>
      <w:r w:rsidRPr="00F13D0E">
        <w:rPr>
          <w:rtl/>
        </w:rPr>
        <w:t xml:space="preserve"> هريرة رضي الله عنه قال</w:t>
      </w:r>
      <w:r w:rsidR="00371C77">
        <w:rPr>
          <w:rFonts w:hint="cs"/>
          <w:rtl/>
        </w:rPr>
        <w:t>:</w:t>
      </w:r>
      <w:r w:rsidRPr="00F13D0E">
        <w:rPr>
          <w:rtl/>
        </w:rPr>
        <w:t xml:space="preserve"> لا تجعلوا بيوتكم</w:t>
      </w:r>
      <w:r w:rsidR="00371C77">
        <w:rPr>
          <w:rFonts w:hint="cs"/>
          <w:rtl/>
        </w:rPr>
        <w:t xml:space="preserve"> </w:t>
      </w:r>
      <w:r w:rsidRPr="00F13D0E">
        <w:rPr>
          <w:rtl/>
        </w:rPr>
        <w:t>مقابر، وإن الشيطان لينفر من</w:t>
      </w:r>
      <w:r w:rsidR="00646E1F">
        <w:rPr>
          <w:rFonts w:hint="cs"/>
          <w:rtl/>
        </w:rPr>
        <w:t xml:space="preserve"> </w:t>
      </w:r>
      <w:r w:rsidRPr="00F13D0E">
        <w:rPr>
          <w:rFonts w:hint="eastAsia"/>
          <w:rtl/>
        </w:rPr>
        <w:t>البيت</w:t>
      </w:r>
      <w:r w:rsidRPr="00F13D0E">
        <w:rPr>
          <w:rtl/>
        </w:rPr>
        <w:t xml:space="preserve"> الذي تقرأ فيه سورة البقرة، وهي ف</w:t>
      </w:r>
      <w:r w:rsidR="00646E1F">
        <w:rPr>
          <w:rFonts w:hint="cs"/>
          <w:rtl/>
        </w:rPr>
        <w:t>ُ</w:t>
      </w:r>
      <w:r w:rsidRPr="00F13D0E">
        <w:rPr>
          <w:rtl/>
        </w:rPr>
        <w:t>سطاط القرآن، فتعلموها، فإن تعلمها</w:t>
      </w:r>
      <w:r w:rsidR="00646E1F">
        <w:rPr>
          <w:rFonts w:hint="cs"/>
          <w:rtl/>
        </w:rPr>
        <w:t xml:space="preserve"> </w:t>
      </w:r>
      <w:r w:rsidRPr="00F13D0E">
        <w:rPr>
          <w:rFonts w:hint="eastAsia"/>
          <w:rtl/>
        </w:rPr>
        <w:t>بركة</w:t>
      </w:r>
      <w:r w:rsidRPr="00F13D0E">
        <w:rPr>
          <w:rtl/>
        </w:rPr>
        <w:t>، وتركها حسرة، ولن تستطيعها البطلة</w:t>
      </w:r>
      <w:r w:rsidR="00646E1F">
        <w:rPr>
          <w:rFonts w:hint="cs"/>
          <w:rtl/>
        </w:rPr>
        <w:t>.</w:t>
      </w:r>
    </w:p>
    <w:p w14:paraId="7B262E19" w14:textId="3A7343E2" w:rsidR="00F13D0E" w:rsidRPr="00F13D0E" w:rsidRDefault="00F13D0E" w:rsidP="00797731">
      <w:pPr>
        <w:divId w:val="1843735596"/>
        <w:rPr>
          <w:rtl/>
        </w:rPr>
      </w:pPr>
      <w:r w:rsidRPr="00F13D0E">
        <w:rPr>
          <w:rFonts w:hint="eastAsia"/>
          <w:rtl/>
        </w:rPr>
        <w:t>ربيعة</w:t>
      </w:r>
      <w:r w:rsidRPr="00F13D0E">
        <w:rPr>
          <w:rtl/>
        </w:rPr>
        <w:t xml:space="preserve"> الجرشي رضي الله عنه قال: قيل لرسول الل</w:t>
      </w:r>
      <w:r w:rsidR="00646E1F">
        <w:rPr>
          <w:rFonts w:hint="cs"/>
          <w:rtl/>
        </w:rPr>
        <w:t>ه</w:t>
      </w:r>
      <w:r w:rsidRPr="00F13D0E">
        <w:rPr>
          <w:rtl/>
        </w:rPr>
        <w:t xml:space="preserve"> </w:t>
      </w:r>
      <w:r w:rsidRPr="00F13D0E">
        <w:rPr>
          <w:rFonts w:hint="cs"/>
          <w:rtl/>
        </w:rPr>
        <w:t>ﷺ</w:t>
      </w:r>
      <w:r w:rsidRPr="00F13D0E">
        <w:rPr>
          <w:rtl/>
        </w:rPr>
        <w:t xml:space="preserve"> أي سورة من القرآن أفضل</w:t>
      </w:r>
      <w:r w:rsidR="00646E1F">
        <w:rPr>
          <w:rFonts w:hint="cs"/>
          <w:rtl/>
        </w:rPr>
        <w:t xml:space="preserve"> </w:t>
      </w:r>
      <w:r w:rsidRPr="00F13D0E">
        <w:rPr>
          <w:rFonts w:hint="eastAsia"/>
          <w:rtl/>
        </w:rPr>
        <w:t>يا</w:t>
      </w:r>
      <w:r w:rsidRPr="00F13D0E">
        <w:rPr>
          <w:rtl/>
        </w:rPr>
        <w:t xml:space="preserve"> رسول الله؟ قال: البقرة، قال: أي القرآن أفضل؟ قال: آية الكرسي.</w:t>
      </w:r>
    </w:p>
    <w:p w14:paraId="75E2B863" w14:textId="45A0AAF4" w:rsidR="00F13D0E" w:rsidRPr="00F13D0E" w:rsidRDefault="00F13D0E" w:rsidP="00797731">
      <w:pPr>
        <w:divId w:val="1843735596"/>
        <w:rPr>
          <w:rtl/>
        </w:rPr>
      </w:pPr>
      <w:r w:rsidRPr="00F13D0E">
        <w:rPr>
          <w:rFonts w:hint="eastAsia"/>
          <w:rtl/>
        </w:rPr>
        <w:t>أبو</w:t>
      </w:r>
      <w:r w:rsidRPr="00F13D0E">
        <w:rPr>
          <w:rtl/>
        </w:rPr>
        <w:t xml:space="preserve"> هريرة رضي الله عنه قال: وكلني رسول الله </w:t>
      </w:r>
      <w:r w:rsidRPr="00F13D0E">
        <w:rPr>
          <w:rFonts w:hint="cs"/>
          <w:rtl/>
        </w:rPr>
        <w:t>ﷺ</w:t>
      </w:r>
      <w:r w:rsidRPr="00F13D0E">
        <w:rPr>
          <w:rtl/>
        </w:rPr>
        <w:t xml:space="preserve"> بحفظ زكاة رمضان، فأتاني</w:t>
      </w:r>
      <w:r w:rsidR="002C7542">
        <w:rPr>
          <w:rFonts w:hint="cs"/>
          <w:rtl/>
        </w:rPr>
        <w:t xml:space="preserve"> </w:t>
      </w:r>
      <w:r w:rsidRPr="00F13D0E">
        <w:rPr>
          <w:rFonts w:hint="eastAsia"/>
          <w:rtl/>
        </w:rPr>
        <w:t>آت</w:t>
      </w:r>
      <w:r w:rsidRPr="00F13D0E">
        <w:rPr>
          <w:rtl/>
        </w:rPr>
        <w:t xml:space="preserve"> فجعل يحثو من الطعام، فأخذته فقلت: لأرفعنك إلى رسول الل</w:t>
      </w:r>
      <w:r w:rsidR="002C7542">
        <w:rPr>
          <w:rFonts w:hint="cs"/>
          <w:rtl/>
        </w:rPr>
        <w:t xml:space="preserve">ه </w:t>
      </w:r>
      <w:r w:rsidRPr="00F13D0E">
        <w:rPr>
          <w:rFonts w:hint="cs"/>
          <w:rtl/>
        </w:rPr>
        <w:t>ﷺ</w:t>
      </w:r>
      <w:r w:rsidRPr="00F13D0E">
        <w:rPr>
          <w:rtl/>
        </w:rPr>
        <w:t xml:space="preserve"> فقص</w:t>
      </w:r>
      <w:r w:rsidR="002C7542">
        <w:rPr>
          <w:rFonts w:hint="cs"/>
          <w:rtl/>
        </w:rPr>
        <w:t xml:space="preserve"> </w:t>
      </w:r>
      <w:r w:rsidRPr="00F13D0E">
        <w:rPr>
          <w:rFonts w:hint="eastAsia"/>
          <w:rtl/>
        </w:rPr>
        <w:t>الحديث</w:t>
      </w:r>
      <w:r w:rsidRPr="00F13D0E">
        <w:rPr>
          <w:rtl/>
        </w:rPr>
        <w:t>، ثم قال: إذا أويت إلى فراشك فاقرأ آية الكرسي، فإنه لن يزال عليك منها</w:t>
      </w:r>
      <w:r w:rsidR="002C7542">
        <w:rPr>
          <w:rFonts w:hint="cs"/>
          <w:rtl/>
        </w:rPr>
        <w:t xml:space="preserve"> </w:t>
      </w:r>
      <w:r w:rsidRPr="00F13D0E">
        <w:rPr>
          <w:rFonts w:hint="eastAsia"/>
          <w:rtl/>
        </w:rPr>
        <w:t>حافظ</w:t>
      </w:r>
      <w:r w:rsidRPr="00F13D0E">
        <w:rPr>
          <w:rtl/>
        </w:rPr>
        <w:t>، ولا يقربك شيطان حتى تصبح، فقال عليه الصلاة والسلام: صدقك وهو</w:t>
      </w:r>
      <w:r w:rsidR="002C7542">
        <w:rPr>
          <w:rFonts w:hint="cs"/>
          <w:rtl/>
        </w:rPr>
        <w:t xml:space="preserve"> كذو</w:t>
      </w:r>
      <w:r w:rsidRPr="00F13D0E">
        <w:rPr>
          <w:rFonts w:hint="eastAsia"/>
          <w:rtl/>
        </w:rPr>
        <w:t>ب</w:t>
      </w:r>
      <w:r w:rsidRPr="00F13D0E">
        <w:rPr>
          <w:rtl/>
        </w:rPr>
        <w:t>، ذاك شيطان، وعنه أيض</w:t>
      </w:r>
      <w:r w:rsidR="00B53253">
        <w:rPr>
          <w:rFonts w:hint="cs"/>
          <w:rtl/>
        </w:rPr>
        <w:t>ً</w:t>
      </w:r>
      <w:r w:rsidRPr="00F13D0E">
        <w:rPr>
          <w:rtl/>
        </w:rPr>
        <w:t>ا قال: إن لكل شيء سنام</w:t>
      </w:r>
      <w:r w:rsidR="00B53253">
        <w:rPr>
          <w:rFonts w:hint="cs"/>
          <w:rtl/>
        </w:rPr>
        <w:t>ً</w:t>
      </w:r>
      <w:r w:rsidRPr="00F13D0E">
        <w:rPr>
          <w:rtl/>
        </w:rPr>
        <w:t>ا، وسنام القرآن البقرة،</w:t>
      </w:r>
      <w:r w:rsidR="00B53253">
        <w:rPr>
          <w:rFonts w:hint="cs"/>
          <w:rtl/>
        </w:rPr>
        <w:t xml:space="preserve"> </w:t>
      </w:r>
      <w:r w:rsidRPr="00F13D0E">
        <w:rPr>
          <w:rFonts w:hint="eastAsia"/>
          <w:rtl/>
        </w:rPr>
        <w:t>وفيها</w:t>
      </w:r>
      <w:r w:rsidRPr="00F13D0E">
        <w:rPr>
          <w:rtl/>
        </w:rPr>
        <w:t xml:space="preserve"> آية هي سيدة آي القرآن، وعنه أيضا قال: من قرأ آية الكرسي </w:t>
      </w:r>
      <w:commentRangeStart w:id="462"/>
      <w:r w:rsidRPr="00F13D0E">
        <w:rPr>
          <w:rtl/>
        </w:rPr>
        <w:lastRenderedPageBreak/>
        <w:t>ح</w:t>
      </w:r>
      <w:commentRangeEnd w:id="462"/>
      <w:r w:rsidR="00AD336C" w:rsidRPr="00F13D0E">
        <w:rPr>
          <w:rStyle w:val="CommentReference"/>
          <w:sz w:val="24"/>
          <w:szCs w:val="32"/>
          <w:rtl/>
        </w:rPr>
        <w:commentReference w:id="462"/>
      </w:r>
      <w:r w:rsidRPr="00F13D0E">
        <w:rPr>
          <w:rtl/>
        </w:rPr>
        <w:t>ين يصبح،</w:t>
      </w:r>
      <w:r w:rsidR="00B53253">
        <w:rPr>
          <w:rFonts w:hint="cs"/>
          <w:rtl/>
        </w:rPr>
        <w:t xml:space="preserve"> </w:t>
      </w:r>
      <w:r w:rsidRPr="00F13D0E">
        <w:rPr>
          <w:rFonts w:hint="eastAsia"/>
          <w:rtl/>
        </w:rPr>
        <w:t>وآيتين</w:t>
      </w:r>
      <w:r w:rsidRPr="00F13D0E">
        <w:rPr>
          <w:rtl/>
        </w:rPr>
        <w:t xml:space="preserve"> من أول</w:t>
      </w:r>
      <w:r w:rsidR="00B53253">
        <w:rPr>
          <w:rFonts w:hint="cs"/>
          <w:rtl/>
        </w:rPr>
        <w:t xml:space="preserve"> </w:t>
      </w:r>
      <w:r w:rsidR="00B53253">
        <w:rPr>
          <w:rFonts w:ascii="QCF4_Hafs_36" w:eastAsia="Times New Roman" w:hAnsi="QCF4_Hafs_36"/>
          <w:color w:val="000000"/>
          <w:sz w:val="20"/>
          <w:szCs w:val="20"/>
          <w:lang w:bidi="ar"/>
        </w:rPr>
        <w:t></w:t>
      </w:r>
      <w:r w:rsidR="00B53253">
        <w:rPr>
          <w:rFonts w:ascii="Cambria" w:eastAsia="Times New Roman" w:hAnsi="Cambria" w:cs="Cambria" w:hint="cs"/>
          <w:color w:val="000000"/>
          <w:sz w:val="20"/>
          <w:szCs w:val="20"/>
          <w:rtl/>
          <w:lang w:bidi="ar"/>
        </w:rPr>
        <w:t> </w:t>
      </w:r>
      <w:r w:rsidR="00B53253">
        <w:rPr>
          <w:rFonts w:ascii="QCF4_Hafs_36" w:eastAsia="Times New Roman" w:hAnsi="QCF4_Hafs_36"/>
          <w:color w:val="000000"/>
          <w:sz w:val="20"/>
          <w:szCs w:val="20"/>
          <w:lang w:bidi="ar"/>
        </w:rPr>
        <w:t></w:t>
      </w:r>
      <w:r w:rsidR="00B53253">
        <w:rPr>
          <w:rFonts w:ascii="Cambria" w:eastAsia="Times New Roman" w:hAnsi="Cambria" w:cs="Cambria" w:hint="cs"/>
          <w:color w:val="000000"/>
          <w:sz w:val="20"/>
          <w:szCs w:val="20"/>
          <w:rtl/>
          <w:lang w:bidi="ar"/>
        </w:rPr>
        <w:t> </w:t>
      </w:r>
      <w:r w:rsidR="00B53253">
        <w:rPr>
          <w:rFonts w:ascii="QCF4_Hafs_36" w:eastAsia="Times New Roman" w:hAnsi="QCF4_Hafs_36"/>
          <w:color w:val="000000"/>
          <w:sz w:val="20"/>
          <w:szCs w:val="20"/>
          <w:lang w:bidi="ar"/>
        </w:rPr>
        <w:t></w:t>
      </w:r>
      <w:r w:rsidR="00B53253">
        <w:rPr>
          <w:rFonts w:ascii="QCF4_Hafs_36" w:eastAsia="Times New Roman" w:hAnsi="QCF4_Hafs_36"/>
          <w:color w:val="000000"/>
          <w:sz w:val="20"/>
          <w:szCs w:val="20"/>
          <w:rtl/>
          <w:lang w:bidi="ar"/>
        </w:rPr>
        <w:t xml:space="preserve"> </w:t>
      </w:r>
      <w:r w:rsidR="00B53253">
        <w:rPr>
          <w:rFonts w:ascii="QCF4_Hafs_36" w:eastAsia="Times New Roman" w:hAnsi="QCF4_Hafs_36"/>
          <w:color w:val="000000"/>
          <w:sz w:val="20"/>
          <w:szCs w:val="20"/>
          <w:lang w:bidi="ar"/>
        </w:rPr>
        <w:t></w:t>
      </w:r>
      <w:r w:rsidR="00B53253">
        <w:rPr>
          <w:rFonts w:ascii="QCF4_Hafs_36" w:eastAsia="Times New Roman" w:hAnsi="QCF4_Hafs_36"/>
          <w:color w:val="000000"/>
          <w:sz w:val="20"/>
          <w:szCs w:val="20"/>
          <w:rtl/>
          <w:lang w:bidi="ar"/>
        </w:rPr>
        <w:t xml:space="preserve"> </w:t>
      </w:r>
      <w:r w:rsidR="00B53253">
        <w:rPr>
          <w:rFonts w:ascii="QCF4_Hafs_36" w:eastAsia="Times New Roman" w:hAnsi="QCF4_Hafs_36"/>
          <w:color w:val="000000"/>
          <w:sz w:val="20"/>
          <w:szCs w:val="20"/>
          <w:lang w:bidi="ar"/>
        </w:rPr>
        <w:t></w:t>
      </w:r>
      <w:r w:rsidR="00B53253">
        <w:rPr>
          <w:rFonts w:ascii="QCF4_Hafs_36" w:eastAsia="Times New Roman" w:hAnsi="QCF4_Hafs_36"/>
          <w:color w:val="000000"/>
          <w:sz w:val="20"/>
          <w:szCs w:val="20"/>
          <w:rtl/>
          <w:lang w:bidi="ar"/>
        </w:rPr>
        <w:t xml:space="preserve"> </w:t>
      </w:r>
      <w:r w:rsidR="00B53253">
        <w:rPr>
          <w:rFonts w:ascii="QCF4_Hafs_36" w:eastAsia="Times New Roman" w:hAnsi="QCF4_Hafs_36"/>
          <w:color w:val="000000"/>
          <w:sz w:val="20"/>
          <w:szCs w:val="20"/>
          <w:lang w:bidi="ar"/>
        </w:rPr>
        <w:t></w:t>
      </w:r>
      <w:r w:rsidR="00B53253">
        <w:rPr>
          <w:rFonts w:ascii="QCF4_Hafs_36" w:eastAsia="Times New Roman" w:hAnsi="QCF4_Hafs_36"/>
          <w:color w:val="000000"/>
          <w:sz w:val="20"/>
          <w:szCs w:val="20"/>
          <w:rtl/>
          <w:lang w:bidi="ar"/>
        </w:rPr>
        <w:t xml:space="preserve"> </w:t>
      </w:r>
      <w:r w:rsidR="00B53253">
        <w:rPr>
          <w:rFonts w:ascii="QCF4_Hafs_36" w:eastAsia="Times New Roman" w:hAnsi="QCF4_Hafs_36"/>
          <w:color w:val="000000"/>
          <w:sz w:val="20"/>
          <w:szCs w:val="20"/>
          <w:lang w:bidi="ar"/>
        </w:rPr>
        <w:t></w:t>
      </w:r>
      <w:r w:rsidR="00B53253">
        <w:rPr>
          <w:rFonts w:ascii="QCF4_Hafs_36" w:eastAsia="Times New Roman" w:hAnsi="QCF4_Hafs_36"/>
          <w:color w:val="000000"/>
          <w:sz w:val="20"/>
          <w:szCs w:val="20"/>
          <w:rtl/>
          <w:lang w:bidi="ar"/>
        </w:rPr>
        <w:t xml:space="preserve"> </w:t>
      </w:r>
      <w:r w:rsidR="00B53253">
        <w:rPr>
          <w:rFonts w:ascii="QCF4_Hafs_36" w:eastAsia="Times New Roman" w:hAnsi="QCF4_Hafs_36"/>
          <w:color w:val="000000"/>
          <w:sz w:val="20"/>
          <w:szCs w:val="20"/>
          <w:lang w:bidi="ar"/>
        </w:rPr>
        <w:t></w:t>
      </w:r>
      <w:r w:rsidR="00B53253">
        <w:rPr>
          <w:rFonts w:ascii="QCF4_Hafs_36" w:eastAsia="Times New Roman" w:hAnsi="QCF4_Hafs_36"/>
          <w:color w:val="000000"/>
          <w:sz w:val="20"/>
          <w:szCs w:val="20"/>
          <w:rtl/>
          <w:lang w:bidi="ar"/>
        </w:rPr>
        <w:t xml:space="preserve"> </w:t>
      </w:r>
      <w:r w:rsidR="00B53253">
        <w:rPr>
          <w:rFonts w:ascii="QCF4_Hafs_36" w:eastAsia="Times New Roman" w:hAnsi="QCF4_Hafs_36"/>
          <w:color w:val="000000"/>
          <w:sz w:val="20"/>
          <w:szCs w:val="20"/>
          <w:lang w:bidi="ar"/>
        </w:rPr>
        <w:t></w:t>
      </w:r>
      <w:r w:rsidR="00B53253">
        <w:rPr>
          <w:rFonts w:ascii="Cambria" w:eastAsia="Times New Roman" w:hAnsi="Cambria" w:cs="Cambria" w:hint="cs"/>
          <w:color w:val="000000"/>
          <w:sz w:val="20"/>
          <w:szCs w:val="20"/>
          <w:rtl/>
          <w:lang w:bidi="ar"/>
        </w:rPr>
        <w:t> </w:t>
      </w:r>
      <w:r w:rsidR="00B53253">
        <w:rPr>
          <w:rFonts w:ascii="QCF4_Hafs_36" w:eastAsia="Times New Roman" w:hAnsi="QCF4_Hafs_36"/>
          <w:color w:val="000000"/>
          <w:sz w:val="20"/>
          <w:szCs w:val="20"/>
          <w:lang w:bidi="ar"/>
        </w:rPr>
        <w:t></w:t>
      </w:r>
      <w:r w:rsidR="00B53253">
        <w:rPr>
          <w:rFonts w:ascii="QCF4_Hafs_36" w:eastAsia="Times New Roman" w:hAnsi="QCF4_Hafs_36"/>
          <w:color w:val="000000"/>
          <w:sz w:val="20"/>
          <w:szCs w:val="20"/>
          <w:rtl/>
          <w:lang w:bidi="ar"/>
        </w:rPr>
        <w:t xml:space="preserve"> </w:t>
      </w:r>
      <w:r w:rsidRPr="00F13D0E">
        <w:rPr>
          <w:rtl/>
        </w:rPr>
        <w:t>إلى قوله:</w:t>
      </w:r>
      <w:r w:rsidR="00B53253">
        <w:rPr>
          <w:rFonts w:hint="cs"/>
          <w:rtl/>
        </w:rPr>
        <w:t xml:space="preserve"> </w:t>
      </w:r>
      <w:r w:rsidR="004E0F88">
        <w:rPr>
          <w:rFonts w:ascii="QCF4_Hafs_36" w:eastAsia="Times New Roman" w:hAnsi="QCF4_Hafs_36"/>
          <w:color w:val="000000"/>
          <w:sz w:val="20"/>
          <w:szCs w:val="20"/>
          <w:lang w:bidi="ar"/>
        </w:rPr>
        <w:t></w:t>
      </w:r>
      <w:r w:rsidR="004E0F88">
        <w:rPr>
          <w:rFonts w:ascii="Cambria" w:eastAsia="Times New Roman" w:hAnsi="Cambria" w:cs="Cambria" w:hint="cs"/>
          <w:color w:val="000000"/>
          <w:sz w:val="20"/>
          <w:szCs w:val="20"/>
          <w:rtl/>
          <w:lang w:bidi="ar"/>
        </w:rPr>
        <w:t> </w:t>
      </w:r>
      <w:r w:rsidR="004E0F88">
        <w:rPr>
          <w:rFonts w:ascii="QCF4_Hafs_36" w:eastAsia="Times New Roman" w:hAnsi="QCF4_Hafs_36"/>
          <w:color w:val="000000"/>
          <w:sz w:val="20"/>
          <w:szCs w:val="20"/>
          <w:lang w:bidi="ar"/>
        </w:rPr>
        <w:t></w:t>
      </w:r>
      <w:r w:rsidR="004E0F88">
        <w:rPr>
          <w:rFonts w:ascii="QCF4_Hafs_36" w:eastAsia="Times New Roman" w:hAnsi="QCF4_Hafs_36"/>
          <w:color w:val="000000"/>
          <w:sz w:val="20"/>
          <w:szCs w:val="20"/>
          <w:rtl/>
          <w:lang w:bidi="ar"/>
        </w:rPr>
        <w:t xml:space="preserve"> </w:t>
      </w:r>
      <w:r w:rsidR="004E0F88">
        <w:rPr>
          <w:rFonts w:ascii="QCF4_Hafs_36" w:eastAsia="Times New Roman" w:hAnsi="QCF4_Hafs_36"/>
          <w:color w:val="000000"/>
          <w:sz w:val="20"/>
          <w:szCs w:val="20"/>
          <w:lang w:bidi="ar"/>
        </w:rPr>
        <w:t></w:t>
      </w:r>
      <w:r w:rsidR="004E0F88">
        <w:rPr>
          <w:rFonts w:ascii="Cambria" w:eastAsia="Times New Roman" w:hAnsi="Cambria" w:cs="Cambria" w:hint="cs"/>
          <w:color w:val="000000"/>
          <w:sz w:val="20"/>
          <w:szCs w:val="20"/>
          <w:rtl/>
          <w:lang w:bidi="ar"/>
        </w:rPr>
        <w:t> </w:t>
      </w:r>
      <w:r w:rsidR="004E0F88">
        <w:rPr>
          <w:rFonts w:ascii="QCF4_Hafs_36" w:eastAsia="Times New Roman" w:hAnsi="QCF4_Hafs_36"/>
          <w:color w:val="000000"/>
          <w:sz w:val="20"/>
          <w:szCs w:val="20"/>
          <w:lang w:bidi="ar"/>
        </w:rPr>
        <w:t></w:t>
      </w:r>
      <w:r w:rsidR="004E0F88">
        <w:rPr>
          <w:rFonts w:ascii="QCF4_Hafs_36" w:eastAsia="Times New Roman" w:hAnsi="QCF4_Hafs_36"/>
          <w:color w:val="000000"/>
          <w:sz w:val="20"/>
          <w:szCs w:val="20"/>
          <w:rtl/>
          <w:lang w:bidi="ar"/>
        </w:rPr>
        <w:t xml:space="preserve"> </w:t>
      </w:r>
      <w:r w:rsidRPr="00F13D0E">
        <w:rPr>
          <w:rtl/>
        </w:rPr>
        <w:t>ح</w:t>
      </w:r>
      <w:r w:rsidR="004E0F88">
        <w:rPr>
          <w:rFonts w:hint="cs"/>
          <w:rtl/>
        </w:rPr>
        <w:t>ُ</w:t>
      </w:r>
      <w:r w:rsidRPr="00F13D0E">
        <w:rPr>
          <w:rtl/>
        </w:rPr>
        <w:t>فظ في يومه حتى يمسي، ومن قرأها حين يمسي، حفظ ليلته حتى يصبح،</w:t>
      </w:r>
      <w:r w:rsidR="004E0F88">
        <w:rPr>
          <w:rFonts w:hint="cs"/>
          <w:rtl/>
        </w:rPr>
        <w:t xml:space="preserve"> </w:t>
      </w:r>
      <w:r w:rsidRPr="00F13D0E">
        <w:rPr>
          <w:rFonts w:hint="eastAsia"/>
          <w:rtl/>
        </w:rPr>
        <w:t>وعنه</w:t>
      </w:r>
      <w:r w:rsidRPr="00F13D0E">
        <w:rPr>
          <w:rtl/>
        </w:rPr>
        <w:t xml:space="preserve"> أيضا: من قرأ آية الكرسي بعد فراغه من الوضوء أعطاه الله أجر أربعين عالما،</w:t>
      </w:r>
      <w:r w:rsidR="004E0F88">
        <w:rPr>
          <w:rFonts w:hint="cs"/>
          <w:rtl/>
        </w:rPr>
        <w:t xml:space="preserve"> </w:t>
      </w:r>
      <w:r w:rsidRPr="00F13D0E">
        <w:rPr>
          <w:rFonts w:hint="eastAsia"/>
          <w:rtl/>
        </w:rPr>
        <w:t>وأربعين</w:t>
      </w:r>
      <w:r w:rsidRPr="00F13D0E">
        <w:rPr>
          <w:rtl/>
        </w:rPr>
        <w:t xml:space="preserve"> شهيدا.</w:t>
      </w:r>
    </w:p>
    <w:p w14:paraId="48E870FA" w14:textId="2F17EFE8" w:rsidR="00F13D0E" w:rsidRPr="00F13D0E" w:rsidRDefault="00F13D0E" w:rsidP="00797731">
      <w:pPr>
        <w:divId w:val="1843735596"/>
        <w:rPr>
          <w:rtl/>
        </w:rPr>
      </w:pPr>
      <w:r w:rsidRPr="00F13D0E">
        <w:rPr>
          <w:rFonts w:hint="eastAsia"/>
          <w:rtl/>
        </w:rPr>
        <w:t>أبي</w:t>
      </w:r>
      <w:r w:rsidRPr="00F13D0E">
        <w:rPr>
          <w:rtl/>
        </w:rPr>
        <w:t xml:space="preserve"> بن كعب رضي الله عنه: أن النبي </w:t>
      </w:r>
      <w:r w:rsidRPr="00F13D0E">
        <w:rPr>
          <w:rFonts w:hint="cs"/>
          <w:rtl/>
        </w:rPr>
        <w:t>ﷺ</w:t>
      </w:r>
      <w:r w:rsidRPr="00F13D0E">
        <w:rPr>
          <w:rtl/>
        </w:rPr>
        <w:t xml:space="preserve"> قال له: أي آية في كتاب الله أعظم؟</w:t>
      </w:r>
      <w:r w:rsidR="004E0F88">
        <w:rPr>
          <w:rFonts w:hint="cs"/>
          <w:rtl/>
        </w:rPr>
        <w:t xml:space="preserve"> </w:t>
      </w:r>
      <w:r w:rsidRPr="00F13D0E">
        <w:rPr>
          <w:rFonts w:hint="eastAsia"/>
          <w:rtl/>
        </w:rPr>
        <w:t>قال</w:t>
      </w:r>
      <w:r w:rsidRPr="00F13D0E">
        <w:rPr>
          <w:rtl/>
        </w:rPr>
        <w:t>: قلت: الله ورسوله أعلم، حتى أعادها ثلاثا، ثم قلت:</w:t>
      </w:r>
      <w:r w:rsidR="004E0F88">
        <w:rPr>
          <w:rFonts w:hint="cs"/>
          <w:rtl/>
        </w:rPr>
        <w:t xml:space="preserve"> </w:t>
      </w:r>
      <w:r w:rsidR="004E0F88">
        <w:rPr>
          <w:rFonts w:ascii="QCF4_Hafs_04" w:eastAsia="Times New Roman" w:hAnsi="QCF4_Hafs_04"/>
          <w:color w:val="000000"/>
          <w:sz w:val="20"/>
          <w:szCs w:val="20"/>
          <w:lang w:bidi="ar"/>
        </w:rPr>
        <w:t></w:t>
      </w:r>
      <w:r w:rsidR="004E0F88">
        <w:rPr>
          <w:rFonts w:ascii="Cambria" w:eastAsia="Times New Roman" w:hAnsi="Cambria" w:cs="Cambria" w:hint="cs"/>
          <w:color w:val="000000"/>
          <w:sz w:val="20"/>
          <w:szCs w:val="20"/>
          <w:rtl/>
          <w:lang w:bidi="ar"/>
        </w:rPr>
        <w:t> </w:t>
      </w:r>
      <w:r w:rsidR="004E0F88">
        <w:rPr>
          <w:rFonts w:ascii="QCF4_Hafs_04" w:eastAsia="Times New Roman" w:hAnsi="QCF4_Hafs_04"/>
          <w:color w:val="000000"/>
          <w:sz w:val="20"/>
          <w:szCs w:val="20"/>
          <w:lang w:bidi="ar"/>
        </w:rPr>
        <w:t></w:t>
      </w:r>
      <w:r w:rsidR="004E0F88">
        <w:rPr>
          <w:rFonts w:ascii="QCF4_Hafs_04" w:eastAsia="Times New Roman" w:hAnsi="QCF4_Hafs_04"/>
          <w:color w:val="000000"/>
          <w:sz w:val="20"/>
          <w:szCs w:val="20"/>
          <w:rtl/>
          <w:lang w:bidi="ar"/>
        </w:rPr>
        <w:t xml:space="preserve"> </w:t>
      </w:r>
      <w:r w:rsidR="004E0F88">
        <w:rPr>
          <w:rFonts w:ascii="QCF4_Hafs_04" w:eastAsia="Times New Roman" w:hAnsi="QCF4_Hafs_04"/>
          <w:color w:val="000000"/>
          <w:sz w:val="20"/>
          <w:szCs w:val="20"/>
          <w:lang w:bidi="ar"/>
        </w:rPr>
        <w:t></w:t>
      </w:r>
      <w:r w:rsidR="004E0F88">
        <w:rPr>
          <w:rFonts w:ascii="QCF4_Hafs_04" w:eastAsia="Times New Roman" w:hAnsi="QCF4_Hafs_04"/>
          <w:color w:val="000000"/>
          <w:sz w:val="20"/>
          <w:szCs w:val="20"/>
          <w:rtl/>
          <w:lang w:bidi="ar"/>
        </w:rPr>
        <w:t xml:space="preserve"> </w:t>
      </w:r>
      <w:r w:rsidR="004E0F88">
        <w:rPr>
          <w:rFonts w:ascii="QCF4_Hafs_04" w:eastAsia="Times New Roman" w:hAnsi="QCF4_Hafs_04"/>
          <w:color w:val="000000"/>
          <w:sz w:val="20"/>
          <w:szCs w:val="20"/>
          <w:lang w:bidi="ar"/>
        </w:rPr>
        <w:t></w:t>
      </w:r>
      <w:r w:rsidR="004E0F88">
        <w:rPr>
          <w:rFonts w:ascii="QCF4_Hafs_04" w:eastAsia="Times New Roman" w:hAnsi="QCF4_Hafs_04"/>
          <w:color w:val="000000"/>
          <w:sz w:val="20"/>
          <w:szCs w:val="20"/>
          <w:rtl/>
          <w:lang w:bidi="ar"/>
        </w:rPr>
        <w:t xml:space="preserve"> </w:t>
      </w:r>
      <w:r w:rsidR="004E0F88">
        <w:rPr>
          <w:rFonts w:ascii="QCF4_Hafs_04" w:eastAsia="Times New Roman" w:hAnsi="QCF4_Hafs_04"/>
          <w:color w:val="000000"/>
          <w:sz w:val="20"/>
          <w:szCs w:val="20"/>
          <w:lang w:bidi="ar"/>
        </w:rPr>
        <w:t></w:t>
      </w:r>
      <w:r w:rsidR="004E0F88">
        <w:rPr>
          <w:rFonts w:ascii="QCF4_Hafs_04" w:eastAsia="Times New Roman" w:hAnsi="QCF4_Hafs_04"/>
          <w:color w:val="000000"/>
          <w:sz w:val="20"/>
          <w:szCs w:val="20"/>
          <w:rtl/>
          <w:lang w:bidi="ar"/>
        </w:rPr>
        <w:t xml:space="preserve"> </w:t>
      </w:r>
      <w:r w:rsidR="004E0F88">
        <w:rPr>
          <w:rFonts w:ascii="QCF4_Hafs_04" w:eastAsia="Times New Roman" w:hAnsi="QCF4_Hafs_04"/>
          <w:color w:val="000000"/>
          <w:sz w:val="20"/>
          <w:szCs w:val="20"/>
          <w:lang w:bidi="ar"/>
        </w:rPr>
        <w:t></w:t>
      </w:r>
      <w:r w:rsidR="004E0F88">
        <w:rPr>
          <w:rFonts w:ascii="QCF4_Hafs_04" w:eastAsia="Times New Roman" w:hAnsi="QCF4_Hafs_04"/>
          <w:color w:val="000000"/>
          <w:sz w:val="20"/>
          <w:szCs w:val="20"/>
          <w:rtl/>
          <w:lang w:bidi="ar"/>
        </w:rPr>
        <w:t xml:space="preserve"> </w:t>
      </w:r>
      <w:r w:rsidR="004E0F88">
        <w:rPr>
          <w:rFonts w:ascii="QCF4_Hafs_04" w:eastAsia="Times New Roman" w:hAnsi="QCF4_Hafs_04"/>
          <w:color w:val="000000"/>
          <w:sz w:val="20"/>
          <w:szCs w:val="20"/>
          <w:lang w:bidi="ar"/>
        </w:rPr>
        <w:t></w:t>
      </w:r>
      <w:r w:rsidR="004E0F88">
        <w:rPr>
          <w:rFonts w:ascii="QCF4_Hafs_04" w:eastAsia="Times New Roman" w:hAnsi="QCF4_Hafs_04"/>
          <w:color w:val="000000"/>
          <w:sz w:val="20"/>
          <w:szCs w:val="20"/>
          <w:rtl/>
          <w:lang w:bidi="ar"/>
        </w:rPr>
        <w:t xml:space="preserve"> </w:t>
      </w:r>
      <w:r w:rsidR="004E0F88">
        <w:rPr>
          <w:rFonts w:ascii="QCF4_Hafs_04" w:eastAsia="Times New Roman" w:hAnsi="QCF4_Hafs_04"/>
          <w:color w:val="000000"/>
          <w:sz w:val="20"/>
          <w:szCs w:val="20"/>
          <w:lang w:bidi="ar"/>
        </w:rPr>
        <w:t></w:t>
      </w:r>
      <w:r w:rsidR="004E0F88">
        <w:rPr>
          <w:rFonts w:ascii="Cambria" w:eastAsia="Times New Roman" w:hAnsi="Cambria" w:cs="Cambria" w:hint="cs"/>
          <w:color w:val="000000"/>
          <w:sz w:val="20"/>
          <w:szCs w:val="20"/>
          <w:rtl/>
          <w:lang w:bidi="ar"/>
        </w:rPr>
        <w:t> </w:t>
      </w:r>
      <w:r w:rsidR="004E0F88">
        <w:rPr>
          <w:rFonts w:ascii="QCF4_Hafs_04" w:eastAsia="Times New Roman" w:hAnsi="QCF4_Hafs_04"/>
          <w:color w:val="000000"/>
          <w:sz w:val="20"/>
          <w:szCs w:val="20"/>
          <w:lang w:bidi="ar"/>
        </w:rPr>
        <w:t></w:t>
      </w:r>
      <w:r w:rsidR="004E0F88">
        <w:rPr>
          <w:rFonts w:ascii="QCF4_Hafs_04" w:eastAsia="Times New Roman" w:hAnsi="QCF4_Hafs_04"/>
          <w:color w:val="000000"/>
          <w:sz w:val="20"/>
          <w:szCs w:val="20"/>
          <w:rtl/>
          <w:lang w:bidi="ar"/>
        </w:rPr>
        <w:t xml:space="preserve"> </w:t>
      </w:r>
      <w:r w:rsidRPr="00F13D0E">
        <w:rPr>
          <w:rtl/>
        </w:rPr>
        <w:t>قال: فضرب في صدري وقال: لي</w:t>
      </w:r>
      <w:r w:rsidR="004E0F88">
        <w:rPr>
          <w:rFonts w:hint="cs"/>
          <w:rtl/>
        </w:rPr>
        <w:t>َ</w:t>
      </w:r>
      <w:r w:rsidRPr="00F13D0E">
        <w:rPr>
          <w:rtl/>
        </w:rPr>
        <w:t>ه</w:t>
      </w:r>
      <w:r w:rsidR="004E0F88">
        <w:rPr>
          <w:rFonts w:hint="cs"/>
          <w:rtl/>
        </w:rPr>
        <w:t>ْ</w:t>
      </w:r>
      <w:r w:rsidRPr="00F13D0E">
        <w:rPr>
          <w:rtl/>
        </w:rPr>
        <w:t>ن</w:t>
      </w:r>
      <w:r w:rsidR="004E0F88">
        <w:rPr>
          <w:rFonts w:hint="cs"/>
          <w:rtl/>
        </w:rPr>
        <w:t>ِ</w:t>
      </w:r>
      <w:r w:rsidRPr="00F13D0E">
        <w:rPr>
          <w:rtl/>
        </w:rPr>
        <w:t>ك العلم، يا أبا المنذر، وفي</w:t>
      </w:r>
      <w:r w:rsidR="004E0F88">
        <w:rPr>
          <w:rFonts w:hint="cs"/>
          <w:rtl/>
        </w:rPr>
        <w:t xml:space="preserve"> </w:t>
      </w:r>
      <w:r w:rsidRPr="00F13D0E">
        <w:rPr>
          <w:rFonts w:hint="eastAsia"/>
          <w:rtl/>
        </w:rPr>
        <w:t>رواية</w:t>
      </w:r>
      <w:r w:rsidRPr="00F13D0E">
        <w:rPr>
          <w:rtl/>
        </w:rPr>
        <w:t xml:space="preserve"> له: أي آية في كتاب الله أعظم، قلت: الله ورسوله أعلم قال: يا أبا المنذر آية</w:t>
      </w:r>
      <w:r w:rsidR="004E0F88">
        <w:rPr>
          <w:rFonts w:hint="cs"/>
          <w:rtl/>
        </w:rPr>
        <w:t xml:space="preserve"> </w:t>
      </w:r>
      <w:r w:rsidRPr="00F13D0E">
        <w:rPr>
          <w:rFonts w:hint="eastAsia"/>
          <w:rtl/>
        </w:rPr>
        <w:t>معك</w:t>
      </w:r>
      <w:r w:rsidRPr="00F13D0E">
        <w:rPr>
          <w:rtl/>
        </w:rPr>
        <w:t xml:space="preserve"> في كتاب الله أعظم قلت:</w:t>
      </w:r>
      <w:r w:rsidR="004E0F88">
        <w:rPr>
          <w:rFonts w:hint="cs"/>
          <w:rtl/>
        </w:rPr>
        <w:t xml:space="preserve"> </w:t>
      </w:r>
      <w:r w:rsidR="004E0F88">
        <w:rPr>
          <w:rFonts w:ascii="QCF4_Hafs_04" w:eastAsia="Times New Roman" w:hAnsi="QCF4_Hafs_04"/>
          <w:color w:val="000000"/>
          <w:sz w:val="20"/>
          <w:szCs w:val="20"/>
          <w:lang w:bidi="ar"/>
        </w:rPr>
        <w:t></w:t>
      </w:r>
      <w:r w:rsidR="004E0F88">
        <w:rPr>
          <w:rFonts w:ascii="Cambria" w:eastAsia="Times New Roman" w:hAnsi="Cambria" w:cs="Cambria" w:hint="cs"/>
          <w:color w:val="000000"/>
          <w:sz w:val="20"/>
          <w:szCs w:val="20"/>
          <w:rtl/>
          <w:lang w:bidi="ar"/>
        </w:rPr>
        <w:t> </w:t>
      </w:r>
      <w:r w:rsidR="004E0F88">
        <w:rPr>
          <w:rFonts w:ascii="QCF4_Hafs_04" w:eastAsia="Times New Roman" w:hAnsi="QCF4_Hafs_04"/>
          <w:color w:val="000000"/>
          <w:sz w:val="20"/>
          <w:szCs w:val="20"/>
          <w:lang w:bidi="ar"/>
        </w:rPr>
        <w:t></w:t>
      </w:r>
      <w:r w:rsidR="004E0F88">
        <w:rPr>
          <w:rFonts w:ascii="QCF4_Hafs_04" w:eastAsia="Times New Roman" w:hAnsi="QCF4_Hafs_04"/>
          <w:color w:val="000000"/>
          <w:sz w:val="20"/>
          <w:szCs w:val="20"/>
          <w:rtl/>
          <w:lang w:bidi="ar"/>
        </w:rPr>
        <w:t xml:space="preserve"> </w:t>
      </w:r>
      <w:r w:rsidR="004E0F88">
        <w:rPr>
          <w:rFonts w:ascii="QCF4_Hafs_04" w:eastAsia="Times New Roman" w:hAnsi="QCF4_Hafs_04"/>
          <w:color w:val="000000"/>
          <w:sz w:val="20"/>
          <w:szCs w:val="20"/>
          <w:lang w:bidi="ar"/>
        </w:rPr>
        <w:t></w:t>
      </w:r>
      <w:r w:rsidR="004E0F88">
        <w:rPr>
          <w:rFonts w:ascii="QCF4_Hafs_04" w:eastAsia="Times New Roman" w:hAnsi="QCF4_Hafs_04"/>
          <w:color w:val="000000"/>
          <w:sz w:val="20"/>
          <w:szCs w:val="20"/>
          <w:rtl/>
          <w:lang w:bidi="ar"/>
        </w:rPr>
        <w:t xml:space="preserve"> </w:t>
      </w:r>
      <w:r w:rsidR="004E0F88">
        <w:rPr>
          <w:rFonts w:ascii="QCF4_Hafs_04" w:eastAsia="Times New Roman" w:hAnsi="QCF4_Hafs_04"/>
          <w:color w:val="000000"/>
          <w:sz w:val="20"/>
          <w:szCs w:val="20"/>
          <w:lang w:bidi="ar"/>
        </w:rPr>
        <w:t></w:t>
      </w:r>
      <w:r w:rsidR="004E0F88">
        <w:rPr>
          <w:rFonts w:ascii="QCF4_Hafs_04" w:eastAsia="Times New Roman" w:hAnsi="QCF4_Hafs_04"/>
          <w:color w:val="000000"/>
          <w:sz w:val="20"/>
          <w:szCs w:val="20"/>
          <w:rtl/>
          <w:lang w:bidi="ar"/>
        </w:rPr>
        <w:t xml:space="preserve"> </w:t>
      </w:r>
      <w:r w:rsidR="004E0F88">
        <w:rPr>
          <w:rFonts w:ascii="QCF4_Hafs_04" w:eastAsia="Times New Roman" w:hAnsi="QCF4_Hafs_04"/>
          <w:color w:val="000000"/>
          <w:sz w:val="20"/>
          <w:szCs w:val="20"/>
          <w:lang w:bidi="ar"/>
        </w:rPr>
        <w:t></w:t>
      </w:r>
      <w:r w:rsidR="004E0F88">
        <w:rPr>
          <w:rFonts w:ascii="QCF4_Hafs_04" w:eastAsia="Times New Roman" w:hAnsi="QCF4_Hafs_04"/>
          <w:color w:val="000000"/>
          <w:sz w:val="20"/>
          <w:szCs w:val="20"/>
          <w:rtl/>
          <w:lang w:bidi="ar"/>
        </w:rPr>
        <w:t xml:space="preserve"> </w:t>
      </w:r>
      <w:r w:rsidR="004E0F88">
        <w:rPr>
          <w:rFonts w:ascii="QCF4_Hafs_04" w:eastAsia="Times New Roman" w:hAnsi="QCF4_Hafs_04"/>
          <w:color w:val="000000"/>
          <w:sz w:val="20"/>
          <w:szCs w:val="20"/>
          <w:lang w:bidi="ar"/>
        </w:rPr>
        <w:t></w:t>
      </w:r>
      <w:r w:rsidR="004E0F88">
        <w:rPr>
          <w:rFonts w:ascii="QCF4_Hafs_04" w:eastAsia="Times New Roman" w:hAnsi="QCF4_Hafs_04"/>
          <w:color w:val="000000"/>
          <w:sz w:val="20"/>
          <w:szCs w:val="20"/>
          <w:rtl/>
          <w:lang w:bidi="ar"/>
        </w:rPr>
        <w:t xml:space="preserve"> </w:t>
      </w:r>
      <w:r w:rsidR="004E0F88">
        <w:rPr>
          <w:rFonts w:ascii="QCF4_Hafs_04" w:eastAsia="Times New Roman" w:hAnsi="QCF4_Hafs_04"/>
          <w:color w:val="000000"/>
          <w:sz w:val="20"/>
          <w:szCs w:val="20"/>
          <w:lang w:bidi="ar"/>
        </w:rPr>
        <w:t></w:t>
      </w:r>
      <w:r w:rsidR="004E0F88">
        <w:rPr>
          <w:rFonts w:ascii="QCF4_Hafs_04" w:eastAsia="Times New Roman" w:hAnsi="QCF4_Hafs_04"/>
          <w:color w:val="000000"/>
          <w:sz w:val="20"/>
          <w:szCs w:val="20"/>
          <w:rtl/>
          <w:lang w:bidi="ar"/>
        </w:rPr>
        <w:t xml:space="preserve"> </w:t>
      </w:r>
      <w:r w:rsidR="004E0F88">
        <w:rPr>
          <w:rFonts w:ascii="QCF4_Hafs_04" w:eastAsia="Times New Roman" w:hAnsi="QCF4_Hafs_04"/>
          <w:color w:val="000000"/>
          <w:sz w:val="20"/>
          <w:szCs w:val="20"/>
          <w:lang w:bidi="ar"/>
        </w:rPr>
        <w:t></w:t>
      </w:r>
      <w:r w:rsidR="004E0F88">
        <w:rPr>
          <w:rFonts w:ascii="Cambria" w:eastAsia="Times New Roman" w:hAnsi="Cambria" w:cs="Cambria" w:hint="cs"/>
          <w:color w:val="000000"/>
          <w:sz w:val="20"/>
          <w:szCs w:val="20"/>
          <w:rtl/>
          <w:lang w:bidi="ar"/>
        </w:rPr>
        <w:t> </w:t>
      </w:r>
      <w:r w:rsidR="004E0F88">
        <w:rPr>
          <w:rFonts w:ascii="QCF4_Hafs_04" w:eastAsia="Times New Roman" w:hAnsi="QCF4_Hafs_04"/>
          <w:color w:val="000000"/>
          <w:sz w:val="20"/>
          <w:szCs w:val="20"/>
          <w:lang w:bidi="ar"/>
        </w:rPr>
        <w:t></w:t>
      </w:r>
      <w:r w:rsidR="004E0F88">
        <w:rPr>
          <w:rFonts w:ascii="QCF4_Hafs_04" w:eastAsia="Times New Roman" w:hAnsi="QCF4_Hafs_04"/>
          <w:color w:val="000000"/>
          <w:sz w:val="20"/>
          <w:szCs w:val="20"/>
          <w:rtl/>
          <w:lang w:bidi="ar"/>
        </w:rPr>
        <w:t xml:space="preserve"> </w:t>
      </w:r>
      <w:r w:rsidRPr="00F13D0E">
        <w:rPr>
          <w:rtl/>
        </w:rPr>
        <w:t>فضرب في</w:t>
      </w:r>
      <w:r w:rsidR="004E0F88">
        <w:rPr>
          <w:rFonts w:hint="cs"/>
          <w:rtl/>
        </w:rPr>
        <w:t xml:space="preserve"> </w:t>
      </w:r>
      <w:r w:rsidRPr="00F13D0E">
        <w:rPr>
          <w:rFonts w:hint="eastAsia"/>
          <w:rtl/>
        </w:rPr>
        <w:t>صدري</w:t>
      </w:r>
      <w:r w:rsidRPr="00F13D0E">
        <w:rPr>
          <w:rtl/>
        </w:rPr>
        <w:t xml:space="preserve"> وقال، لي</w:t>
      </w:r>
      <w:r w:rsidR="001464A8">
        <w:rPr>
          <w:rFonts w:hint="cs"/>
          <w:rtl/>
        </w:rPr>
        <w:t>َ</w:t>
      </w:r>
      <w:r w:rsidRPr="00F13D0E">
        <w:rPr>
          <w:rtl/>
        </w:rPr>
        <w:t>ه</w:t>
      </w:r>
      <w:r w:rsidR="001464A8">
        <w:rPr>
          <w:rFonts w:hint="cs"/>
          <w:rtl/>
        </w:rPr>
        <w:t>ْ</w:t>
      </w:r>
      <w:r w:rsidRPr="00F13D0E">
        <w:rPr>
          <w:rtl/>
        </w:rPr>
        <w:t>ن</w:t>
      </w:r>
      <w:r w:rsidR="001464A8">
        <w:rPr>
          <w:rFonts w:hint="cs"/>
          <w:rtl/>
        </w:rPr>
        <w:t>ِ</w:t>
      </w:r>
      <w:r w:rsidRPr="00F13D0E">
        <w:rPr>
          <w:rtl/>
        </w:rPr>
        <w:t>ك العلم، ليهنك العلم، يا أبا المنذر، فوالذي نفس محمد بيده إن</w:t>
      </w:r>
      <w:r w:rsidR="001464A8">
        <w:rPr>
          <w:rFonts w:hint="cs"/>
          <w:rtl/>
        </w:rPr>
        <w:t xml:space="preserve"> </w:t>
      </w:r>
      <w:r w:rsidRPr="00F13D0E">
        <w:rPr>
          <w:rFonts w:hint="eastAsia"/>
          <w:rtl/>
        </w:rPr>
        <w:t>لهذه</w:t>
      </w:r>
      <w:r w:rsidRPr="00F13D0E">
        <w:rPr>
          <w:rtl/>
        </w:rPr>
        <w:t xml:space="preserve"> الآية ل</w:t>
      </w:r>
      <w:r w:rsidR="001464A8">
        <w:rPr>
          <w:rFonts w:hint="cs"/>
          <w:rtl/>
        </w:rPr>
        <w:t>َلِ</w:t>
      </w:r>
      <w:r w:rsidRPr="00F13D0E">
        <w:rPr>
          <w:rtl/>
        </w:rPr>
        <w:t>سانً</w:t>
      </w:r>
      <w:r w:rsidR="001464A8">
        <w:rPr>
          <w:rFonts w:hint="cs"/>
          <w:rtl/>
        </w:rPr>
        <w:t>ا</w:t>
      </w:r>
      <w:r w:rsidRPr="00F13D0E">
        <w:rPr>
          <w:rtl/>
        </w:rPr>
        <w:t xml:space="preserve"> وشفتين ي</w:t>
      </w:r>
      <w:r w:rsidR="001464A8">
        <w:rPr>
          <w:rFonts w:hint="cs"/>
          <w:rtl/>
        </w:rPr>
        <w:t>ُ</w:t>
      </w:r>
      <w:r w:rsidRPr="00F13D0E">
        <w:rPr>
          <w:rtl/>
        </w:rPr>
        <w:t>ق</w:t>
      </w:r>
      <w:r w:rsidR="001464A8">
        <w:rPr>
          <w:rFonts w:hint="cs"/>
          <w:rtl/>
        </w:rPr>
        <w:t>َ</w:t>
      </w:r>
      <w:r w:rsidRPr="00F13D0E">
        <w:rPr>
          <w:rtl/>
        </w:rPr>
        <w:t>د</w:t>
      </w:r>
      <w:r w:rsidR="001464A8">
        <w:rPr>
          <w:rFonts w:hint="cs"/>
          <w:rtl/>
        </w:rPr>
        <w:t>َّ</w:t>
      </w:r>
      <w:r w:rsidRPr="00F13D0E">
        <w:rPr>
          <w:rtl/>
        </w:rPr>
        <w:t>س الله بهما عند ساق العرش.</w:t>
      </w:r>
    </w:p>
    <w:p w14:paraId="4284BA39" w14:textId="77777777" w:rsidR="001464A8" w:rsidRDefault="00F13D0E" w:rsidP="00797731">
      <w:pPr>
        <w:divId w:val="1843735596"/>
        <w:rPr>
          <w:rtl/>
        </w:rPr>
      </w:pPr>
      <w:r w:rsidRPr="00F13D0E">
        <w:rPr>
          <w:rFonts w:hint="eastAsia"/>
          <w:rtl/>
        </w:rPr>
        <w:t>وفي</w:t>
      </w:r>
      <w:r w:rsidRPr="00F13D0E">
        <w:rPr>
          <w:rtl/>
        </w:rPr>
        <w:t xml:space="preserve"> رواية: إن آية الكرسي من قرأها وقرأ الآيتين من آخر سورة الأحقاف ح</w:t>
      </w:r>
      <w:r w:rsidR="001464A8">
        <w:rPr>
          <w:rFonts w:hint="cs"/>
          <w:rtl/>
        </w:rPr>
        <w:t>ُ</w:t>
      </w:r>
      <w:r w:rsidRPr="00F13D0E">
        <w:rPr>
          <w:rtl/>
        </w:rPr>
        <w:t>فظ</w:t>
      </w:r>
      <w:r w:rsidR="001464A8">
        <w:rPr>
          <w:rFonts w:hint="cs"/>
          <w:rtl/>
        </w:rPr>
        <w:t xml:space="preserve"> </w:t>
      </w:r>
      <w:r w:rsidRPr="00F13D0E">
        <w:rPr>
          <w:rFonts w:hint="eastAsia"/>
          <w:rtl/>
        </w:rPr>
        <w:t>ليلا</w:t>
      </w:r>
      <w:r w:rsidRPr="00F13D0E">
        <w:rPr>
          <w:rtl/>
        </w:rPr>
        <w:t>، ونهارا، ولم يمنعه من دخول الجنة إلا الموت</w:t>
      </w:r>
      <w:r w:rsidR="001464A8">
        <w:rPr>
          <w:rFonts w:hint="cs"/>
          <w:rtl/>
        </w:rPr>
        <w:t>.</w:t>
      </w:r>
    </w:p>
    <w:p w14:paraId="7463803F" w14:textId="4396782F" w:rsidR="00F13D0E" w:rsidRPr="00F13D0E" w:rsidRDefault="00F13D0E" w:rsidP="00797731">
      <w:pPr>
        <w:divId w:val="1843735596"/>
        <w:rPr>
          <w:rtl/>
        </w:rPr>
      </w:pPr>
      <w:r w:rsidRPr="00F13D0E">
        <w:rPr>
          <w:rFonts w:hint="eastAsia"/>
          <w:rtl/>
        </w:rPr>
        <w:t>ابن</w:t>
      </w:r>
      <w:r w:rsidRPr="00F13D0E">
        <w:rPr>
          <w:rtl/>
        </w:rPr>
        <w:t xml:space="preserve"> عمر رضي الله عنهما: أنه خرج يعني </w:t>
      </w:r>
      <w:r w:rsidR="001464A8">
        <w:rPr>
          <w:rFonts w:hint="cs"/>
          <w:rtl/>
        </w:rPr>
        <w:t>عمر</w:t>
      </w:r>
      <w:r w:rsidRPr="00F13D0E">
        <w:rPr>
          <w:rtl/>
        </w:rPr>
        <w:t xml:space="preserve"> </w:t>
      </w:r>
      <w:r w:rsidR="001464A8">
        <w:rPr>
          <w:rFonts w:hint="cs"/>
          <w:rtl/>
        </w:rPr>
        <w:t xml:space="preserve">بن </w:t>
      </w:r>
      <w:r w:rsidRPr="00F13D0E">
        <w:rPr>
          <w:rtl/>
        </w:rPr>
        <w:t>الخطاب من عند رسول الله</w:t>
      </w:r>
      <w:r w:rsidR="001464A8">
        <w:rPr>
          <w:rFonts w:hint="cs"/>
          <w:rtl/>
        </w:rPr>
        <w:t xml:space="preserve"> </w:t>
      </w:r>
      <w:r w:rsidR="001464A8">
        <w:rPr>
          <w:rtl/>
        </w:rPr>
        <w:t>ﷺ</w:t>
      </w:r>
      <w:r w:rsidR="001464A8">
        <w:rPr>
          <w:rFonts w:hint="cs"/>
          <w:rtl/>
        </w:rPr>
        <w:t xml:space="preserve"> </w:t>
      </w:r>
      <w:r w:rsidRPr="00F13D0E">
        <w:rPr>
          <w:rFonts w:hint="eastAsia"/>
          <w:rtl/>
        </w:rPr>
        <w:t>والناس</w:t>
      </w:r>
      <w:r w:rsidRPr="00F13D0E">
        <w:rPr>
          <w:rtl/>
        </w:rPr>
        <w:t xml:space="preserve"> سماطان فقال</w:t>
      </w:r>
      <w:r w:rsidR="001464A8">
        <w:rPr>
          <w:rFonts w:hint="cs"/>
          <w:rtl/>
        </w:rPr>
        <w:t>:</w:t>
      </w:r>
      <w:r w:rsidRPr="00F13D0E">
        <w:rPr>
          <w:rtl/>
        </w:rPr>
        <w:t xml:space="preserve"> هل فيكم أيها الناس اب</w:t>
      </w:r>
      <w:r w:rsidR="001464A8">
        <w:rPr>
          <w:rFonts w:hint="cs"/>
          <w:rtl/>
        </w:rPr>
        <w:t>ن</w:t>
      </w:r>
      <w:r w:rsidRPr="00F13D0E">
        <w:rPr>
          <w:rtl/>
        </w:rPr>
        <w:t xml:space="preserve"> أم</w:t>
      </w:r>
      <w:r w:rsidR="001464A8">
        <w:rPr>
          <w:rFonts w:hint="cs"/>
          <w:rtl/>
        </w:rPr>
        <w:t>ّ</w:t>
      </w:r>
      <w:r w:rsidRPr="00F13D0E">
        <w:rPr>
          <w:rtl/>
        </w:rPr>
        <w:t xml:space="preserve"> ع</w:t>
      </w:r>
      <w:r w:rsidR="001464A8">
        <w:rPr>
          <w:rFonts w:hint="cs"/>
          <w:rtl/>
        </w:rPr>
        <w:t>َ</w:t>
      </w:r>
      <w:r w:rsidRPr="00F13D0E">
        <w:rPr>
          <w:rtl/>
        </w:rPr>
        <w:t>ب</w:t>
      </w:r>
      <w:r w:rsidR="001464A8">
        <w:rPr>
          <w:rFonts w:hint="cs"/>
          <w:rtl/>
        </w:rPr>
        <w:t>ْ</w:t>
      </w:r>
      <w:r w:rsidRPr="00F13D0E">
        <w:rPr>
          <w:rtl/>
        </w:rPr>
        <w:t>د</w:t>
      </w:r>
      <w:r w:rsidR="001464A8">
        <w:rPr>
          <w:rFonts w:hint="cs"/>
          <w:rtl/>
        </w:rPr>
        <w:t>ٍ</w:t>
      </w:r>
      <w:r w:rsidRPr="00F13D0E">
        <w:rPr>
          <w:rtl/>
        </w:rPr>
        <w:t>؟ أيكم يخبرني بأعظم آية في</w:t>
      </w:r>
      <w:r w:rsidR="001464A8">
        <w:rPr>
          <w:rFonts w:hint="cs"/>
          <w:rtl/>
        </w:rPr>
        <w:t xml:space="preserve"> </w:t>
      </w:r>
      <w:r w:rsidRPr="00F13D0E">
        <w:rPr>
          <w:rFonts w:hint="eastAsia"/>
          <w:rtl/>
        </w:rPr>
        <w:t>القرآن</w:t>
      </w:r>
      <w:r w:rsidRPr="00F13D0E">
        <w:rPr>
          <w:rtl/>
        </w:rPr>
        <w:t>؟ فسكت القوم، فقال: هل فيكم ابن ع</w:t>
      </w:r>
      <w:r w:rsidR="00D912AA">
        <w:rPr>
          <w:rFonts w:hint="cs"/>
          <w:rtl/>
        </w:rPr>
        <w:t>ب</w:t>
      </w:r>
      <w:r w:rsidRPr="00F13D0E">
        <w:rPr>
          <w:rtl/>
        </w:rPr>
        <w:t>د؟ قالوا نعم، وكان جاء في</w:t>
      </w:r>
      <w:r w:rsidR="00D912AA">
        <w:rPr>
          <w:rFonts w:hint="cs"/>
          <w:rtl/>
        </w:rPr>
        <w:t xml:space="preserve"> </w:t>
      </w:r>
      <w:r w:rsidRPr="00F13D0E">
        <w:rPr>
          <w:rFonts w:hint="eastAsia"/>
          <w:rtl/>
        </w:rPr>
        <w:t>أخريات</w:t>
      </w:r>
      <w:r w:rsidRPr="00F13D0E">
        <w:rPr>
          <w:rtl/>
        </w:rPr>
        <w:t xml:space="preserve"> الناس، فأومأ إليه فقال: ههنا، يا أبا</w:t>
      </w:r>
      <w:r w:rsidR="00D912AA">
        <w:rPr>
          <w:rFonts w:hint="cs"/>
          <w:rtl/>
        </w:rPr>
        <w:t xml:space="preserve"> عبد ا</w:t>
      </w:r>
      <w:r w:rsidRPr="00F13D0E">
        <w:rPr>
          <w:rtl/>
        </w:rPr>
        <w:t xml:space="preserve">لرحمن فدنا، فقال: هل </w:t>
      </w:r>
      <w:commentRangeStart w:id="463"/>
      <w:r w:rsidRPr="00F13D0E">
        <w:rPr>
          <w:rtl/>
        </w:rPr>
        <w:lastRenderedPageBreak/>
        <w:t>أ</w:t>
      </w:r>
      <w:commentRangeEnd w:id="463"/>
      <w:r w:rsidR="00AD336C" w:rsidRPr="00F13D0E">
        <w:rPr>
          <w:rStyle w:val="CommentReference"/>
          <w:sz w:val="24"/>
          <w:szCs w:val="32"/>
          <w:rtl/>
        </w:rPr>
        <w:commentReference w:id="463"/>
      </w:r>
      <w:r w:rsidRPr="00F13D0E">
        <w:rPr>
          <w:rtl/>
        </w:rPr>
        <w:t>نت</w:t>
      </w:r>
      <w:r w:rsidR="00D912AA">
        <w:rPr>
          <w:rFonts w:hint="cs"/>
          <w:rtl/>
        </w:rPr>
        <w:t xml:space="preserve"> </w:t>
      </w:r>
      <w:r w:rsidRPr="00F13D0E">
        <w:rPr>
          <w:rFonts w:hint="eastAsia"/>
          <w:rtl/>
        </w:rPr>
        <w:t>تخبرني</w:t>
      </w:r>
      <w:r w:rsidRPr="00F13D0E">
        <w:rPr>
          <w:rtl/>
        </w:rPr>
        <w:t xml:space="preserve"> بأعظم آية في القرآن؟ قال: على الخبير س</w:t>
      </w:r>
      <w:r w:rsidR="00D912AA">
        <w:rPr>
          <w:rFonts w:hint="cs"/>
          <w:rtl/>
        </w:rPr>
        <w:t>َ</w:t>
      </w:r>
      <w:r w:rsidRPr="00F13D0E">
        <w:rPr>
          <w:rtl/>
        </w:rPr>
        <w:t>ق</w:t>
      </w:r>
      <w:r w:rsidR="00D912AA">
        <w:rPr>
          <w:rFonts w:hint="cs"/>
          <w:rtl/>
        </w:rPr>
        <w:t>َ</w:t>
      </w:r>
      <w:r w:rsidRPr="00F13D0E">
        <w:rPr>
          <w:rtl/>
        </w:rPr>
        <w:t>ط</w:t>
      </w:r>
      <w:r w:rsidR="00D912AA">
        <w:rPr>
          <w:rFonts w:hint="cs"/>
          <w:rtl/>
        </w:rPr>
        <w:t>ْ</w:t>
      </w:r>
      <w:r w:rsidRPr="00F13D0E">
        <w:rPr>
          <w:rtl/>
        </w:rPr>
        <w:t>ت سمعت رسول الل</w:t>
      </w:r>
      <w:r w:rsidR="00D912AA">
        <w:rPr>
          <w:rFonts w:hint="cs"/>
          <w:rtl/>
        </w:rPr>
        <w:t>ه</w:t>
      </w:r>
      <w:r w:rsidRPr="00F13D0E">
        <w:rPr>
          <w:rtl/>
        </w:rPr>
        <w:t xml:space="preserve"> </w:t>
      </w:r>
      <w:r w:rsidRPr="00F13D0E">
        <w:rPr>
          <w:rFonts w:hint="cs"/>
          <w:rtl/>
        </w:rPr>
        <w:t>ﷺ</w:t>
      </w:r>
      <w:r w:rsidRPr="00F13D0E">
        <w:rPr>
          <w:rtl/>
        </w:rPr>
        <w:t xml:space="preserve"> </w:t>
      </w:r>
      <w:r w:rsidR="00D912AA">
        <w:rPr>
          <w:rFonts w:hint="cs"/>
          <w:rtl/>
        </w:rPr>
        <w:t>ي</w:t>
      </w:r>
      <w:r w:rsidRPr="00F13D0E">
        <w:rPr>
          <w:rFonts w:hint="eastAsia"/>
          <w:rtl/>
        </w:rPr>
        <w:t>قول</w:t>
      </w:r>
      <w:r w:rsidRPr="00F13D0E">
        <w:rPr>
          <w:rtl/>
        </w:rPr>
        <w:t>:</w:t>
      </w:r>
      <w:r w:rsidR="00D912AA">
        <w:rPr>
          <w:rFonts w:hint="cs"/>
          <w:rtl/>
        </w:rPr>
        <w:t xml:space="preserve"> </w:t>
      </w:r>
      <w:r w:rsidRPr="00F13D0E">
        <w:rPr>
          <w:rFonts w:hint="eastAsia"/>
          <w:rtl/>
        </w:rPr>
        <w:t>إن</w:t>
      </w:r>
      <w:r w:rsidRPr="00F13D0E">
        <w:rPr>
          <w:rtl/>
        </w:rPr>
        <w:t xml:space="preserve"> أعظم آية في القرآن</w:t>
      </w:r>
      <w:r w:rsidR="00D912AA">
        <w:rPr>
          <w:rFonts w:hint="cs"/>
          <w:rtl/>
        </w:rPr>
        <w:t xml:space="preserve"> </w:t>
      </w:r>
      <w:r w:rsidR="008E4BD3">
        <w:rPr>
          <w:rFonts w:ascii="QCF4_Hafs_04" w:eastAsia="Times New Roman" w:hAnsi="QCF4_Hafs_04"/>
          <w:color w:val="000000"/>
          <w:sz w:val="20"/>
          <w:szCs w:val="20"/>
          <w:lang w:bidi="ar"/>
        </w:rPr>
        <w:t></w:t>
      </w:r>
      <w:r w:rsidR="008E4BD3">
        <w:rPr>
          <w:rFonts w:ascii="Cambria" w:eastAsia="Times New Roman" w:hAnsi="Cambria" w:cs="Cambria" w:hint="cs"/>
          <w:color w:val="000000"/>
          <w:sz w:val="20"/>
          <w:szCs w:val="20"/>
          <w:rtl/>
          <w:lang w:bidi="ar"/>
        </w:rPr>
        <w:t> </w:t>
      </w:r>
      <w:r w:rsidR="008E4BD3">
        <w:rPr>
          <w:rFonts w:ascii="QCF4_Hafs_04" w:eastAsia="Times New Roman" w:hAnsi="QCF4_Hafs_04"/>
          <w:color w:val="000000"/>
          <w:sz w:val="20"/>
          <w:szCs w:val="20"/>
          <w:lang w:bidi="ar"/>
        </w:rPr>
        <w:t></w:t>
      </w:r>
      <w:r w:rsidR="008E4BD3">
        <w:rPr>
          <w:rFonts w:ascii="QCF4_Hafs_04" w:eastAsia="Times New Roman" w:hAnsi="QCF4_Hafs_04"/>
          <w:color w:val="000000"/>
          <w:sz w:val="20"/>
          <w:szCs w:val="20"/>
          <w:rtl/>
          <w:lang w:bidi="ar"/>
        </w:rPr>
        <w:t xml:space="preserve"> </w:t>
      </w:r>
      <w:r w:rsidR="008E4BD3">
        <w:rPr>
          <w:rFonts w:ascii="QCF4_Hafs_04" w:eastAsia="Times New Roman" w:hAnsi="QCF4_Hafs_04"/>
          <w:color w:val="000000"/>
          <w:sz w:val="20"/>
          <w:szCs w:val="20"/>
          <w:lang w:bidi="ar"/>
        </w:rPr>
        <w:t></w:t>
      </w:r>
      <w:r w:rsidR="008E4BD3">
        <w:rPr>
          <w:rFonts w:ascii="QCF4_Hafs_04" w:eastAsia="Times New Roman" w:hAnsi="QCF4_Hafs_04"/>
          <w:color w:val="000000"/>
          <w:sz w:val="20"/>
          <w:szCs w:val="20"/>
          <w:rtl/>
          <w:lang w:bidi="ar"/>
        </w:rPr>
        <w:t xml:space="preserve"> </w:t>
      </w:r>
      <w:r w:rsidR="008E4BD3">
        <w:rPr>
          <w:rFonts w:ascii="QCF4_Hafs_04" w:eastAsia="Times New Roman" w:hAnsi="QCF4_Hafs_04"/>
          <w:color w:val="000000"/>
          <w:sz w:val="20"/>
          <w:szCs w:val="20"/>
          <w:lang w:bidi="ar"/>
        </w:rPr>
        <w:t></w:t>
      </w:r>
      <w:r w:rsidR="008E4BD3">
        <w:rPr>
          <w:rFonts w:ascii="QCF4_Hafs_04" w:eastAsia="Times New Roman" w:hAnsi="QCF4_Hafs_04"/>
          <w:color w:val="000000"/>
          <w:sz w:val="20"/>
          <w:szCs w:val="20"/>
          <w:rtl/>
          <w:lang w:bidi="ar"/>
        </w:rPr>
        <w:t xml:space="preserve"> </w:t>
      </w:r>
      <w:r w:rsidR="008E4BD3">
        <w:rPr>
          <w:rFonts w:ascii="QCF4_Hafs_04" w:eastAsia="Times New Roman" w:hAnsi="QCF4_Hafs_04"/>
          <w:color w:val="000000"/>
          <w:sz w:val="20"/>
          <w:szCs w:val="20"/>
          <w:lang w:bidi="ar"/>
        </w:rPr>
        <w:t></w:t>
      </w:r>
      <w:r w:rsidR="008E4BD3">
        <w:rPr>
          <w:rFonts w:ascii="QCF4_Hafs_04" w:eastAsia="Times New Roman" w:hAnsi="QCF4_Hafs_04"/>
          <w:color w:val="000000"/>
          <w:sz w:val="20"/>
          <w:szCs w:val="20"/>
          <w:rtl/>
          <w:lang w:bidi="ar"/>
        </w:rPr>
        <w:t xml:space="preserve"> </w:t>
      </w:r>
      <w:r w:rsidR="008E4BD3">
        <w:rPr>
          <w:rFonts w:ascii="QCF4_Hafs_04" w:eastAsia="Times New Roman" w:hAnsi="QCF4_Hafs_04"/>
          <w:color w:val="000000"/>
          <w:sz w:val="20"/>
          <w:szCs w:val="20"/>
          <w:lang w:bidi="ar"/>
        </w:rPr>
        <w:t></w:t>
      </w:r>
      <w:r w:rsidR="008E4BD3">
        <w:rPr>
          <w:rFonts w:ascii="QCF4_Hafs_04" w:eastAsia="Times New Roman" w:hAnsi="QCF4_Hafs_04"/>
          <w:color w:val="000000"/>
          <w:sz w:val="20"/>
          <w:szCs w:val="20"/>
          <w:rtl/>
          <w:lang w:bidi="ar"/>
        </w:rPr>
        <w:t xml:space="preserve"> </w:t>
      </w:r>
      <w:r w:rsidR="008E4BD3">
        <w:rPr>
          <w:rFonts w:ascii="QCF4_Hafs_04" w:eastAsia="Times New Roman" w:hAnsi="QCF4_Hafs_04"/>
          <w:color w:val="000000"/>
          <w:sz w:val="20"/>
          <w:szCs w:val="20"/>
          <w:lang w:bidi="ar"/>
        </w:rPr>
        <w:t></w:t>
      </w:r>
      <w:r w:rsidR="008E4BD3">
        <w:rPr>
          <w:rFonts w:ascii="QCF4_Hafs_04" w:eastAsia="Times New Roman" w:hAnsi="QCF4_Hafs_04"/>
          <w:color w:val="000000"/>
          <w:sz w:val="20"/>
          <w:szCs w:val="20"/>
          <w:rtl/>
          <w:lang w:bidi="ar"/>
        </w:rPr>
        <w:t xml:space="preserve"> </w:t>
      </w:r>
      <w:r w:rsidR="008E4BD3">
        <w:rPr>
          <w:rFonts w:ascii="QCF4_Hafs_04" w:eastAsia="Times New Roman" w:hAnsi="QCF4_Hafs_04"/>
          <w:color w:val="000000"/>
          <w:sz w:val="20"/>
          <w:szCs w:val="20"/>
          <w:lang w:bidi="ar"/>
        </w:rPr>
        <w:t></w:t>
      </w:r>
      <w:r w:rsidR="008E4BD3">
        <w:rPr>
          <w:rFonts w:ascii="Cambria" w:eastAsia="Times New Roman" w:hAnsi="Cambria" w:cs="Cambria" w:hint="cs"/>
          <w:color w:val="000000"/>
          <w:sz w:val="20"/>
          <w:szCs w:val="20"/>
          <w:rtl/>
          <w:lang w:bidi="ar"/>
        </w:rPr>
        <w:t> </w:t>
      </w:r>
      <w:r w:rsidR="008E4BD3">
        <w:rPr>
          <w:rFonts w:ascii="QCF4_Hafs_04" w:eastAsia="Times New Roman" w:hAnsi="QCF4_Hafs_04"/>
          <w:color w:val="000000"/>
          <w:sz w:val="20"/>
          <w:szCs w:val="20"/>
          <w:lang w:bidi="ar"/>
        </w:rPr>
        <w:t></w:t>
      </w:r>
      <w:r w:rsidR="008E4BD3">
        <w:rPr>
          <w:rFonts w:ascii="QCF4_Hafs_04" w:eastAsia="Times New Roman" w:hAnsi="QCF4_Hafs_04"/>
          <w:color w:val="000000"/>
          <w:sz w:val="20"/>
          <w:szCs w:val="20"/>
          <w:rtl/>
          <w:lang w:bidi="ar"/>
        </w:rPr>
        <w:t xml:space="preserve"> </w:t>
      </w:r>
      <w:r w:rsidRPr="00F13D0E">
        <w:rPr>
          <w:rtl/>
        </w:rPr>
        <w:t>إلى آخرها، والسماطان</w:t>
      </w:r>
      <w:r w:rsidR="008E4BD3">
        <w:rPr>
          <w:rFonts w:hint="cs"/>
          <w:rtl/>
        </w:rPr>
        <w:t xml:space="preserve"> </w:t>
      </w:r>
      <w:r w:rsidRPr="00F13D0E">
        <w:rPr>
          <w:rFonts w:hint="eastAsia"/>
          <w:rtl/>
        </w:rPr>
        <w:t>من</w:t>
      </w:r>
      <w:r w:rsidRPr="00F13D0E">
        <w:rPr>
          <w:rtl/>
        </w:rPr>
        <w:t xml:space="preserve"> النخل، والناس: الجانبان</w:t>
      </w:r>
      <w:r w:rsidR="008E4BD3">
        <w:rPr>
          <w:rFonts w:hint="cs"/>
          <w:rtl/>
        </w:rPr>
        <w:t>.</w:t>
      </w:r>
    </w:p>
    <w:p w14:paraId="4D127845" w14:textId="1819A613" w:rsidR="00F13D0E" w:rsidRPr="00F13D0E" w:rsidRDefault="00F13D0E" w:rsidP="00797731">
      <w:pPr>
        <w:divId w:val="1843735596"/>
        <w:rPr>
          <w:rtl/>
        </w:rPr>
      </w:pPr>
      <w:r w:rsidRPr="00F13D0E">
        <w:rPr>
          <w:rFonts w:hint="eastAsia"/>
          <w:rtl/>
        </w:rPr>
        <w:t>علي</w:t>
      </w:r>
      <w:r w:rsidRPr="00F13D0E">
        <w:rPr>
          <w:rtl/>
        </w:rPr>
        <w:t xml:space="preserve"> بن أبي طالب رضي الله عنه قال: من قرأ آية الكرسي في دبر كل صلاة</w:t>
      </w:r>
      <w:r w:rsidR="008E4BD3">
        <w:rPr>
          <w:rFonts w:hint="cs"/>
          <w:rtl/>
        </w:rPr>
        <w:t xml:space="preserve"> </w:t>
      </w:r>
      <w:r w:rsidRPr="00F13D0E">
        <w:rPr>
          <w:rFonts w:hint="eastAsia"/>
          <w:rtl/>
        </w:rPr>
        <w:t>مفروضة</w:t>
      </w:r>
      <w:r w:rsidRPr="00F13D0E">
        <w:rPr>
          <w:rtl/>
        </w:rPr>
        <w:t xml:space="preserve"> لم يمنعه من دخول الجنة إلا الموت، ولا يواظب عليها إلا صديق، أو عابد،</w:t>
      </w:r>
      <w:r w:rsidR="008E4BD3">
        <w:rPr>
          <w:rFonts w:hint="cs"/>
          <w:rtl/>
        </w:rPr>
        <w:t xml:space="preserve"> </w:t>
      </w:r>
      <w:r w:rsidRPr="00F13D0E">
        <w:rPr>
          <w:rFonts w:hint="eastAsia"/>
          <w:rtl/>
        </w:rPr>
        <w:t>ومن</w:t>
      </w:r>
      <w:r w:rsidRPr="00F13D0E">
        <w:rPr>
          <w:rtl/>
        </w:rPr>
        <w:t xml:space="preserve"> قرأها إذا أخذ مضجعه أمنه الله على نفسه، وجاره، وجار جاره، والأبيات</w:t>
      </w:r>
      <w:r w:rsidR="008E4BD3">
        <w:rPr>
          <w:rFonts w:hint="cs"/>
          <w:rtl/>
        </w:rPr>
        <w:t xml:space="preserve"> </w:t>
      </w:r>
      <w:r w:rsidRPr="00F13D0E">
        <w:rPr>
          <w:rFonts w:hint="eastAsia"/>
          <w:rtl/>
        </w:rPr>
        <w:t>حوله</w:t>
      </w:r>
      <w:r w:rsidRPr="00F13D0E">
        <w:rPr>
          <w:rtl/>
        </w:rPr>
        <w:t>.</w:t>
      </w:r>
    </w:p>
    <w:p w14:paraId="13C58795" w14:textId="246DBC58" w:rsidR="00F13D0E" w:rsidRPr="00F13D0E" w:rsidRDefault="00F13D0E" w:rsidP="00797731">
      <w:pPr>
        <w:divId w:val="1843735596"/>
        <w:rPr>
          <w:rtl/>
        </w:rPr>
      </w:pPr>
      <w:r w:rsidRPr="00F13D0E">
        <w:rPr>
          <w:rFonts w:hint="eastAsia"/>
          <w:rtl/>
        </w:rPr>
        <w:t>أنس</w:t>
      </w:r>
      <w:r w:rsidRPr="00F13D0E">
        <w:rPr>
          <w:rtl/>
        </w:rPr>
        <w:t xml:space="preserve"> رضي الله عنه: ومن قرأها في د</w:t>
      </w:r>
      <w:r w:rsidR="008E4BD3">
        <w:rPr>
          <w:rFonts w:hint="cs"/>
          <w:rtl/>
        </w:rPr>
        <w:t>ب</w:t>
      </w:r>
      <w:r w:rsidRPr="00F13D0E">
        <w:rPr>
          <w:rtl/>
        </w:rPr>
        <w:t>ر المكتوبة كان الذي يلي قبض روحه ذو</w:t>
      </w:r>
      <w:r w:rsidR="008E4BD3">
        <w:rPr>
          <w:rFonts w:hint="cs"/>
          <w:rtl/>
        </w:rPr>
        <w:t xml:space="preserve"> </w:t>
      </w:r>
      <w:r w:rsidRPr="00F13D0E">
        <w:rPr>
          <w:rFonts w:hint="eastAsia"/>
          <w:rtl/>
        </w:rPr>
        <w:t>الجلال</w:t>
      </w:r>
      <w:r w:rsidRPr="00F13D0E">
        <w:rPr>
          <w:rtl/>
        </w:rPr>
        <w:t xml:space="preserve"> والإكرام.</w:t>
      </w:r>
    </w:p>
    <w:p w14:paraId="1A042FFD" w14:textId="5DB51A77" w:rsidR="00F13D0E" w:rsidRPr="00F13D0E" w:rsidRDefault="00F13D0E" w:rsidP="00797731">
      <w:pPr>
        <w:divId w:val="1843735596"/>
        <w:rPr>
          <w:rtl/>
        </w:rPr>
      </w:pPr>
      <w:r w:rsidRPr="00F13D0E">
        <w:rPr>
          <w:rFonts w:hint="eastAsia"/>
          <w:rtl/>
        </w:rPr>
        <w:t>علي</w:t>
      </w:r>
      <w:r w:rsidRPr="00F13D0E">
        <w:rPr>
          <w:rtl/>
        </w:rPr>
        <w:t xml:space="preserve"> رضي الله عنه: ما رأى أحدا بعقل دخل في الإسلام وأدرك عقله يبيت ليلة</w:t>
      </w:r>
      <w:r w:rsidR="008E4BD3">
        <w:rPr>
          <w:rFonts w:hint="cs"/>
          <w:rtl/>
        </w:rPr>
        <w:t xml:space="preserve"> </w:t>
      </w:r>
      <w:r w:rsidRPr="00F13D0E">
        <w:rPr>
          <w:rFonts w:hint="eastAsia"/>
          <w:rtl/>
        </w:rPr>
        <w:t>حتى</w:t>
      </w:r>
      <w:r w:rsidRPr="00F13D0E">
        <w:rPr>
          <w:rtl/>
        </w:rPr>
        <w:t xml:space="preserve"> يقرأ آية الكرسي، أعطيها نبيكم من كنز تحت العرش، لم يعطها أحد قبل نبيكم،</w:t>
      </w:r>
      <w:r w:rsidR="008E4BD3">
        <w:rPr>
          <w:rFonts w:hint="cs"/>
          <w:rtl/>
        </w:rPr>
        <w:t xml:space="preserve"> </w:t>
      </w:r>
      <w:r w:rsidRPr="00F13D0E">
        <w:rPr>
          <w:rFonts w:hint="eastAsia"/>
          <w:rtl/>
        </w:rPr>
        <w:t>وعنه</w:t>
      </w:r>
      <w:r w:rsidRPr="00F13D0E">
        <w:rPr>
          <w:rtl/>
        </w:rPr>
        <w:t xml:space="preserve"> أيضا: ما قرئت هذه الآية في بيت إلا هجرته الشياطين ثلاثون يوما، ولم يدخله</w:t>
      </w:r>
      <w:r w:rsidR="008E4BD3">
        <w:rPr>
          <w:rFonts w:hint="cs"/>
          <w:rtl/>
        </w:rPr>
        <w:t xml:space="preserve"> </w:t>
      </w:r>
      <w:r w:rsidRPr="00F13D0E">
        <w:rPr>
          <w:rFonts w:hint="eastAsia"/>
          <w:rtl/>
        </w:rPr>
        <w:t>ساحر</w:t>
      </w:r>
      <w:r w:rsidRPr="00F13D0E">
        <w:rPr>
          <w:rtl/>
        </w:rPr>
        <w:t>، ولا ساحرة أربعين ليلة، علمها ولدك، وأهلك وجيرانك، فما نزلت آية</w:t>
      </w:r>
      <w:r w:rsidR="008E4BD3">
        <w:rPr>
          <w:rFonts w:hint="cs"/>
          <w:rtl/>
        </w:rPr>
        <w:t xml:space="preserve"> </w:t>
      </w:r>
      <w:r w:rsidRPr="00F13D0E">
        <w:rPr>
          <w:rFonts w:hint="eastAsia"/>
          <w:rtl/>
        </w:rPr>
        <w:t>أعظم</w:t>
      </w:r>
      <w:r w:rsidRPr="00F13D0E">
        <w:rPr>
          <w:rtl/>
        </w:rPr>
        <w:t xml:space="preserve"> منها، وفي رواية، وما</w:t>
      </w:r>
      <w:r w:rsidR="008E4BD3">
        <w:rPr>
          <w:rFonts w:hint="cs"/>
          <w:rtl/>
        </w:rPr>
        <w:t xml:space="preserve"> </w:t>
      </w:r>
      <w:r w:rsidRPr="00F13D0E">
        <w:rPr>
          <w:rtl/>
        </w:rPr>
        <w:t>ب</w:t>
      </w:r>
      <w:r w:rsidR="008E4BD3">
        <w:rPr>
          <w:rFonts w:hint="cs"/>
          <w:rtl/>
        </w:rPr>
        <w:t>تُّ</w:t>
      </w:r>
      <w:r w:rsidRPr="00F13D0E">
        <w:rPr>
          <w:rtl/>
        </w:rPr>
        <w:t xml:space="preserve"> ليلة قط</w:t>
      </w:r>
      <w:r w:rsidR="008E4BD3">
        <w:rPr>
          <w:rFonts w:hint="cs"/>
          <w:rtl/>
        </w:rPr>
        <w:t>ّ</w:t>
      </w:r>
      <w:r w:rsidRPr="00F13D0E">
        <w:rPr>
          <w:rtl/>
        </w:rPr>
        <w:t xml:space="preserve"> حتى أقرأها ثلاث مرات، واقرأها في الركعتين</w:t>
      </w:r>
      <w:r w:rsidR="008E4BD3">
        <w:rPr>
          <w:rFonts w:hint="cs"/>
          <w:rtl/>
        </w:rPr>
        <w:t xml:space="preserve"> </w:t>
      </w:r>
      <w:r w:rsidRPr="00F13D0E">
        <w:rPr>
          <w:rFonts w:hint="eastAsia"/>
          <w:rtl/>
        </w:rPr>
        <w:t>بعد</w:t>
      </w:r>
      <w:r w:rsidRPr="00F13D0E">
        <w:rPr>
          <w:rtl/>
        </w:rPr>
        <w:t xml:space="preserve"> العشاء الآخرة، وفي و</w:t>
      </w:r>
      <w:r w:rsidR="008E4BD3">
        <w:rPr>
          <w:rFonts w:hint="cs"/>
          <w:rtl/>
        </w:rPr>
        <w:t>تْ</w:t>
      </w:r>
      <w:r w:rsidRPr="00F13D0E">
        <w:rPr>
          <w:rtl/>
        </w:rPr>
        <w:t>ري، وحين آخذ مضجعي من فراشي، قاله شمس الدين</w:t>
      </w:r>
      <w:r w:rsidR="008E4BD3">
        <w:rPr>
          <w:rFonts w:hint="cs"/>
          <w:rtl/>
        </w:rPr>
        <w:t xml:space="preserve"> </w:t>
      </w:r>
      <w:r w:rsidRPr="00F13D0E">
        <w:rPr>
          <w:rFonts w:hint="eastAsia"/>
          <w:rtl/>
        </w:rPr>
        <w:t>الج</w:t>
      </w:r>
      <w:r w:rsidR="008E4BD3">
        <w:rPr>
          <w:rFonts w:hint="cs"/>
          <w:rtl/>
        </w:rPr>
        <w:t>َ</w:t>
      </w:r>
      <w:r w:rsidRPr="00F13D0E">
        <w:rPr>
          <w:rFonts w:hint="eastAsia"/>
          <w:rtl/>
        </w:rPr>
        <w:t>ز</w:t>
      </w:r>
      <w:r w:rsidR="008E4BD3">
        <w:rPr>
          <w:rFonts w:hint="cs"/>
          <w:rtl/>
        </w:rPr>
        <w:t>َ</w:t>
      </w:r>
      <w:r w:rsidRPr="00F13D0E">
        <w:rPr>
          <w:rFonts w:hint="eastAsia"/>
          <w:rtl/>
        </w:rPr>
        <w:t>ري</w:t>
      </w:r>
      <w:r w:rsidRPr="00F13D0E">
        <w:rPr>
          <w:rtl/>
        </w:rPr>
        <w:t xml:space="preserve"> في كتابه (أسنى المطالب في مناقب سي</w:t>
      </w:r>
      <w:r w:rsidR="008E4BD3">
        <w:rPr>
          <w:rFonts w:hint="cs"/>
          <w:rtl/>
        </w:rPr>
        <w:t>ّ</w:t>
      </w:r>
      <w:r w:rsidRPr="00F13D0E">
        <w:rPr>
          <w:rtl/>
        </w:rPr>
        <w:t>دنا علي بن أبي طالب) قال:</w:t>
      </w:r>
      <w:r w:rsidR="008E4BD3">
        <w:rPr>
          <w:rFonts w:hint="cs"/>
          <w:rtl/>
        </w:rPr>
        <w:t xml:space="preserve"> </w:t>
      </w:r>
      <w:r w:rsidRPr="00F13D0E">
        <w:rPr>
          <w:rFonts w:hint="eastAsia"/>
          <w:rtl/>
        </w:rPr>
        <w:t>ما</w:t>
      </w:r>
      <w:r w:rsidRPr="00F13D0E">
        <w:rPr>
          <w:rtl/>
        </w:rPr>
        <w:t xml:space="preserve"> تركتها كل ليلة منذ بلغني هذا الحديث.</w:t>
      </w:r>
    </w:p>
    <w:p w14:paraId="2DB1B076" w14:textId="2B08242F" w:rsidR="00F13D0E" w:rsidRPr="00F13D0E" w:rsidRDefault="00F13D0E" w:rsidP="00797731">
      <w:pPr>
        <w:divId w:val="1843735596"/>
        <w:rPr>
          <w:rtl/>
        </w:rPr>
      </w:pPr>
      <w:commentRangeStart w:id="464"/>
      <w:r w:rsidRPr="00F13D0E">
        <w:rPr>
          <w:rFonts w:hint="eastAsia"/>
          <w:rtl/>
        </w:rPr>
        <w:lastRenderedPageBreak/>
        <w:t>و</w:t>
      </w:r>
      <w:commentRangeEnd w:id="464"/>
      <w:r w:rsidR="00AD336C" w:rsidRPr="00F13D0E">
        <w:rPr>
          <w:rStyle w:val="CommentReference"/>
          <w:rFonts w:hint="eastAsia"/>
          <w:sz w:val="24"/>
          <w:szCs w:val="32"/>
          <w:rtl/>
        </w:rPr>
        <w:commentReference w:id="464"/>
      </w:r>
      <w:r w:rsidRPr="00F13D0E">
        <w:rPr>
          <w:rFonts w:hint="eastAsia"/>
          <w:rtl/>
        </w:rPr>
        <w:t>عنه</w:t>
      </w:r>
      <w:r w:rsidRPr="00F13D0E">
        <w:rPr>
          <w:rtl/>
        </w:rPr>
        <w:t xml:space="preserve"> أيض</w:t>
      </w:r>
      <w:r w:rsidR="008E4BD3">
        <w:rPr>
          <w:rFonts w:hint="cs"/>
          <w:rtl/>
        </w:rPr>
        <w:t>ً</w:t>
      </w:r>
      <w:r w:rsidRPr="00F13D0E">
        <w:rPr>
          <w:rtl/>
        </w:rPr>
        <w:t>ا: سيد الكلام القرآن، وسيد القرآن البقرة، وسيد البقرة آية الكرسي.</w:t>
      </w:r>
    </w:p>
    <w:p w14:paraId="7715378F" w14:textId="5643359C" w:rsidR="00F13D0E" w:rsidRPr="00F13D0E" w:rsidRDefault="00F13D0E" w:rsidP="00797731">
      <w:pPr>
        <w:divId w:val="1843735596"/>
        <w:rPr>
          <w:rtl/>
        </w:rPr>
      </w:pPr>
      <w:r w:rsidRPr="00F13D0E">
        <w:rPr>
          <w:rFonts w:hint="eastAsia"/>
          <w:rtl/>
        </w:rPr>
        <w:t>عبد</w:t>
      </w:r>
      <w:r w:rsidRPr="00F13D0E">
        <w:rPr>
          <w:rtl/>
        </w:rPr>
        <w:t xml:space="preserve"> الله بن مسعود رضي الله عنه قال: لقي رجل من أصحاب النبي رجلا من</w:t>
      </w:r>
      <w:r w:rsidR="00196229">
        <w:rPr>
          <w:rFonts w:hint="cs"/>
          <w:rtl/>
        </w:rPr>
        <w:t xml:space="preserve"> </w:t>
      </w:r>
      <w:r w:rsidRPr="00F13D0E">
        <w:rPr>
          <w:rFonts w:hint="eastAsia"/>
          <w:rtl/>
        </w:rPr>
        <w:t>الجن</w:t>
      </w:r>
      <w:r w:rsidRPr="00F13D0E">
        <w:rPr>
          <w:rtl/>
        </w:rPr>
        <w:t>، فقال له: هل تقرأ آية الكرسي؟ قال: نعم قال فإنك لن تقرأها في بيت إلا</w:t>
      </w:r>
      <w:r w:rsidR="00196229">
        <w:rPr>
          <w:rFonts w:hint="cs"/>
          <w:rtl/>
        </w:rPr>
        <w:t xml:space="preserve"> </w:t>
      </w:r>
      <w:r w:rsidRPr="00F13D0E">
        <w:rPr>
          <w:rFonts w:hint="eastAsia"/>
          <w:rtl/>
        </w:rPr>
        <w:t>أخرج</w:t>
      </w:r>
      <w:r w:rsidRPr="00F13D0E">
        <w:rPr>
          <w:rtl/>
        </w:rPr>
        <w:t xml:space="preserve"> منه الشيطان له جحيح كجحيح الجمال، ثم لا يدخله حتى يصبح.</w:t>
      </w:r>
    </w:p>
    <w:p w14:paraId="75DB1D18" w14:textId="3A2ABA18" w:rsidR="00F13D0E" w:rsidRPr="00F13D0E" w:rsidRDefault="00F13D0E" w:rsidP="00797731">
      <w:pPr>
        <w:divId w:val="1843735596"/>
        <w:rPr>
          <w:rtl/>
        </w:rPr>
      </w:pPr>
      <w:r w:rsidRPr="00F13D0E">
        <w:rPr>
          <w:rFonts w:hint="eastAsia"/>
          <w:rtl/>
        </w:rPr>
        <w:t>عكرمة</w:t>
      </w:r>
      <w:r w:rsidRPr="00F13D0E">
        <w:rPr>
          <w:rtl/>
        </w:rPr>
        <w:t xml:space="preserve"> رضي الله عنه: بينما رجل في سفر إذ رأى رجلا نائم</w:t>
      </w:r>
      <w:r w:rsidR="00196229">
        <w:rPr>
          <w:rFonts w:hint="cs"/>
          <w:rtl/>
        </w:rPr>
        <w:t>ً</w:t>
      </w:r>
      <w:r w:rsidRPr="00F13D0E">
        <w:rPr>
          <w:rtl/>
        </w:rPr>
        <w:t>ا، وإذا شيطانان يقول</w:t>
      </w:r>
      <w:r w:rsidR="00196229">
        <w:rPr>
          <w:rFonts w:hint="cs"/>
          <w:rtl/>
        </w:rPr>
        <w:t xml:space="preserve"> </w:t>
      </w:r>
      <w:r w:rsidRPr="00F13D0E">
        <w:rPr>
          <w:rFonts w:hint="eastAsia"/>
          <w:rtl/>
        </w:rPr>
        <w:t>أحدهما</w:t>
      </w:r>
      <w:r w:rsidRPr="00F13D0E">
        <w:rPr>
          <w:rtl/>
        </w:rPr>
        <w:t xml:space="preserve"> للآخر: خذ على قلبه، فقام إليه فقال: لا أستطيع له شيئ</w:t>
      </w:r>
      <w:r w:rsidR="00196229">
        <w:rPr>
          <w:rFonts w:hint="cs"/>
          <w:rtl/>
        </w:rPr>
        <w:t>ً</w:t>
      </w:r>
      <w:r w:rsidRPr="00F13D0E">
        <w:rPr>
          <w:rtl/>
        </w:rPr>
        <w:t>ا، إنه نام عل</w:t>
      </w:r>
      <w:r w:rsidR="00196229">
        <w:rPr>
          <w:rFonts w:hint="cs"/>
          <w:rtl/>
        </w:rPr>
        <w:t>ى</w:t>
      </w:r>
      <w:r w:rsidRPr="00F13D0E">
        <w:rPr>
          <w:rtl/>
        </w:rPr>
        <w:t xml:space="preserve"> آية</w:t>
      </w:r>
      <w:r w:rsidR="00196229">
        <w:rPr>
          <w:rFonts w:hint="cs"/>
          <w:rtl/>
        </w:rPr>
        <w:t xml:space="preserve"> </w:t>
      </w:r>
      <w:r w:rsidRPr="00F13D0E">
        <w:rPr>
          <w:rFonts w:hint="eastAsia"/>
          <w:rtl/>
        </w:rPr>
        <w:t>لا</w:t>
      </w:r>
      <w:r w:rsidRPr="00F13D0E">
        <w:rPr>
          <w:rtl/>
        </w:rPr>
        <w:t xml:space="preserve"> أستطيع له شيئا، ثم قام الآخر فقال مثل ذلك، فقال المسافر للنائم: قم، وأخبره</w:t>
      </w:r>
      <w:r w:rsidR="00196229">
        <w:rPr>
          <w:rFonts w:hint="cs"/>
          <w:rtl/>
        </w:rPr>
        <w:t xml:space="preserve"> </w:t>
      </w:r>
      <w:r w:rsidRPr="00F13D0E">
        <w:rPr>
          <w:rFonts w:hint="eastAsia"/>
          <w:rtl/>
        </w:rPr>
        <w:t>الخبر</w:t>
      </w:r>
      <w:r w:rsidRPr="00F13D0E">
        <w:rPr>
          <w:rtl/>
        </w:rPr>
        <w:t>، وسأله: على أي آية نمت؟ قال: على</w:t>
      </w:r>
      <w:r w:rsidR="00285DD8">
        <w:rPr>
          <w:rFonts w:ascii="QCF4_Hafs_04" w:eastAsia="Times New Roman" w:hAnsi="QCF4_Hafs_04"/>
          <w:color w:val="000000"/>
          <w:sz w:val="20"/>
          <w:szCs w:val="20"/>
          <w:lang w:bidi="ar"/>
        </w:rPr>
        <w:t></w:t>
      </w:r>
      <w:r w:rsidR="00285DD8">
        <w:rPr>
          <w:rFonts w:ascii="Cambria" w:eastAsia="Times New Roman" w:hAnsi="Cambria" w:cs="Cambria" w:hint="cs"/>
          <w:color w:val="000000"/>
          <w:sz w:val="20"/>
          <w:szCs w:val="20"/>
          <w:rtl/>
          <w:lang w:bidi="ar"/>
        </w:rPr>
        <w:t> </w:t>
      </w:r>
      <w:r w:rsidR="00285DD8">
        <w:rPr>
          <w:rFonts w:ascii="QCF4_Hafs_04" w:eastAsia="Times New Roman" w:hAnsi="QCF4_Hafs_04"/>
          <w:color w:val="000000"/>
          <w:sz w:val="20"/>
          <w:szCs w:val="20"/>
          <w:lang w:bidi="ar"/>
        </w:rPr>
        <w:t></w:t>
      </w:r>
      <w:r w:rsidR="00285DD8">
        <w:rPr>
          <w:rFonts w:ascii="QCF4_Hafs_04" w:eastAsia="Times New Roman" w:hAnsi="QCF4_Hafs_04"/>
          <w:color w:val="000000"/>
          <w:sz w:val="20"/>
          <w:szCs w:val="20"/>
          <w:rtl/>
          <w:lang w:bidi="ar"/>
        </w:rPr>
        <w:t xml:space="preserve"> </w:t>
      </w:r>
      <w:r w:rsidR="00285DD8">
        <w:rPr>
          <w:rFonts w:ascii="QCF4_Hafs_04" w:eastAsia="Times New Roman" w:hAnsi="QCF4_Hafs_04"/>
          <w:color w:val="000000"/>
          <w:sz w:val="20"/>
          <w:szCs w:val="20"/>
          <w:lang w:bidi="ar"/>
        </w:rPr>
        <w:t></w:t>
      </w:r>
      <w:r w:rsidR="00285DD8">
        <w:rPr>
          <w:rFonts w:ascii="QCF4_Hafs_04" w:eastAsia="Times New Roman" w:hAnsi="QCF4_Hafs_04"/>
          <w:color w:val="000000"/>
          <w:sz w:val="20"/>
          <w:szCs w:val="20"/>
          <w:rtl/>
          <w:lang w:bidi="ar"/>
        </w:rPr>
        <w:t xml:space="preserve"> </w:t>
      </w:r>
      <w:r w:rsidR="00285DD8">
        <w:rPr>
          <w:rFonts w:ascii="QCF4_Hafs_04" w:eastAsia="Times New Roman" w:hAnsi="QCF4_Hafs_04"/>
          <w:color w:val="000000"/>
          <w:sz w:val="20"/>
          <w:szCs w:val="20"/>
          <w:lang w:bidi="ar"/>
        </w:rPr>
        <w:t></w:t>
      </w:r>
      <w:r w:rsidR="00285DD8">
        <w:rPr>
          <w:rFonts w:ascii="QCF4_Hafs_04" w:eastAsia="Times New Roman" w:hAnsi="QCF4_Hafs_04"/>
          <w:color w:val="000000"/>
          <w:sz w:val="20"/>
          <w:szCs w:val="20"/>
          <w:rtl/>
          <w:lang w:bidi="ar"/>
        </w:rPr>
        <w:t xml:space="preserve"> </w:t>
      </w:r>
      <w:r w:rsidR="00285DD8">
        <w:rPr>
          <w:rFonts w:ascii="QCF4_Hafs_04" w:eastAsia="Times New Roman" w:hAnsi="QCF4_Hafs_04"/>
          <w:color w:val="000000"/>
          <w:sz w:val="20"/>
          <w:szCs w:val="20"/>
          <w:lang w:bidi="ar"/>
        </w:rPr>
        <w:t></w:t>
      </w:r>
      <w:r w:rsidR="00285DD8">
        <w:rPr>
          <w:rFonts w:ascii="QCF4_Hafs_04" w:eastAsia="Times New Roman" w:hAnsi="QCF4_Hafs_04"/>
          <w:color w:val="000000"/>
          <w:sz w:val="20"/>
          <w:szCs w:val="20"/>
          <w:rtl/>
          <w:lang w:bidi="ar"/>
        </w:rPr>
        <w:t xml:space="preserve"> </w:t>
      </w:r>
      <w:r w:rsidR="00285DD8">
        <w:rPr>
          <w:rFonts w:ascii="QCF4_Hafs_04" w:eastAsia="Times New Roman" w:hAnsi="QCF4_Hafs_04"/>
          <w:color w:val="000000"/>
          <w:sz w:val="20"/>
          <w:szCs w:val="20"/>
          <w:lang w:bidi="ar"/>
        </w:rPr>
        <w:t></w:t>
      </w:r>
      <w:r w:rsidR="00285DD8">
        <w:rPr>
          <w:rFonts w:ascii="QCF4_Hafs_04" w:eastAsia="Times New Roman" w:hAnsi="QCF4_Hafs_04"/>
          <w:color w:val="000000"/>
          <w:sz w:val="20"/>
          <w:szCs w:val="20"/>
          <w:rtl/>
          <w:lang w:bidi="ar"/>
        </w:rPr>
        <w:t xml:space="preserve"> </w:t>
      </w:r>
      <w:r w:rsidR="00285DD8">
        <w:rPr>
          <w:rFonts w:ascii="QCF4_Hafs_04" w:eastAsia="Times New Roman" w:hAnsi="QCF4_Hafs_04"/>
          <w:color w:val="000000"/>
          <w:sz w:val="20"/>
          <w:szCs w:val="20"/>
          <w:lang w:bidi="ar"/>
        </w:rPr>
        <w:t></w:t>
      </w:r>
      <w:r w:rsidR="00285DD8">
        <w:rPr>
          <w:rFonts w:ascii="QCF4_Hafs_04" w:eastAsia="Times New Roman" w:hAnsi="QCF4_Hafs_04"/>
          <w:color w:val="000000"/>
          <w:sz w:val="20"/>
          <w:szCs w:val="20"/>
          <w:rtl/>
          <w:lang w:bidi="ar"/>
        </w:rPr>
        <w:t xml:space="preserve"> </w:t>
      </w:r>
      <w:r w:rsidR="00285DD8">
        <w:rPr>
          <w:rFonts w:ascii="QCF4_Hafs_04" w:eastAsia="Times New Roman" w:hAnsi="QCF4_Hafs_04"/>
          <w:color w:val="000000"/>
          <w:sz w:val="20"/>
          <w:szCs w:val="20"/>
          <w:lang w:bidi="ar"/>
        </w:rPr>
        <w:t></w:t>
      </w:r>
      <w:r w:rsidR="00285DD8">
        <w:rPr>
          <w:rFonts w:ascii="Cambria" w:eastAsia="Times New Roman" w:hAnsi="Cambria" w:cs="Cambria" w:hint="cs"/>
          <w:color w:val="000000"/>
          <w:sz w:val="20"/>
          <w:szCs w:val="20"/>
          <w:rtl/>
          <w:lang w:bidi="ar"/>
        </w:rPr>
        <w:t> </w:t>
      </w:r>
      <w:r w:rsidR="00285DD8">
        <w:rPr>
          <w:rFonts w:ascii="QCF4_Hafs_04" w:eastAsia="Times New Roman" w:hAnsi="QCF4_Hafs_04"/>
          <w:color w:val="000000"/>
          <w:sz w:val="20"/>
          <w:szCs w:val="20"/>
          <w:lang w:bidi="ar"/>
        </w:rPr>
        <w:t></w:t>
      </w:r>
      <w:r w:rsidR="00285DD8">
        <w:rPr>
          <w:rFonts w:ascii="QCF4_Hafs_04" w:eastAsia="Times New Roman" w:hAnsi="QCF4_Hafs_04"/>
          <w:color w:val="000000"/>
          <w:sz w:val="20"/>
          <w:szCs w:val="20"/>
          <w:rtl/>
          <w:lang w:bidi="ar"/>
        </w:rPr>
        <w:t xml:space="preserve"> </w:t>
      </w:r>
      <w:r w:rsidRPr="00F13D0E">
        <w:rPr>
          <w:rtl/>
        </w:rPr>
        <w:t>وفي</w:t>
      </w:r>
      <w:r w:rsidR="00285DD8">
        <w:rPr>
          <w:rFonts w:hint="cs"/>
          <w:rtl/>
        </w:rPr>
        <w:t xml:space="preserve"> </w:t>
      </w:r>
      <w:r w:rsidRPr="00F13D0E">
        <w:rPr>
          <w:rFonts w:hint="eastAsia"/>
          <w:rtl/>
        </w:rPr>
        <w:t>رواية</w:t>
      </w:r>
      <w:r w:rsidRPr="00F13D0E">
        <w:rPr>
          <w:rtl/>
        </w:rPr>
        <w:t>:</w:t>
      </w:r>
      <w:r w:rsidR="00285DD8">
        <w:rPr>
          <w:rFonts w:hint="cs"/>
          <w:rtl/>
        </w:rPr>
        <w:t xml:space="preserve"> </w:t>
      </w:r>
      <w:r w:rsidR="00285DD8">
        <w:rPr>
          <w:rFonts w:ascii="QCF4_Hafs_12" w:eastAsia="Times New Roman" w:hAnsi="QCF4_Hafs_12"/>
          <w:color w:val="000000"/>
          <w:sz w:val="20"/>
          <w:szCs w:val="20"/>
          <w:lang w:bidi="ar"/>
        </w:rPr>
        <w:t></w:t>
      </w:r>
      <w:r w:rsidR="00285DD8">
        <w:rPr>
          <w:rFonts w:ascii="Cambria" w:eastAsia="Times New Roman" w:hAnsi="Cambria" w:cs="Cambria" w:hint="cs"/>
          <w:color w:val="000000"/>
          <w:sz w:val="20"/>
          <w:szCs w:val="20"/>
          <w:rtl/>
          <w:lang w:bidi="ar"/>
        </w:rPr>
        <w:t> </w:t>
      </w:r>
      <w:r w:rsidR="00285DD8">
        <w:rPr>
          <w:rFonts w:ascii="QCF4_Hafs_12" w:eastAsia="Times New Roman" w:hAnsi="QCF4_Hafs_12"/>
          <w:color w:val="000000"/>
          <w:sz w:val="20"/>
          <w:szCs w:val="20"/>
          <w:lang w:bidi="ar"/>
        </w:rPr>
        <w:t></w:t>
      </w:r>
      <w:r w:rsidR="00285DD8">
        <w:rPr>
          <w:rFonts w:ascii="QCF4_Hafs_12" w:eastAsia="Times New Roman" w:hAnsi="QCF4_Hafs_12"/>
          <w:color w:val="000000"/>
          <w:sz w:val="20"/>
          <w:szCs w:val="20"/>
          <w:rtl/>
          <w:lang w:bidi="ar"/>
        </w:rPr>
        <w:t xml:space="preserve"> </w:t>
      </w:r>
      <w:r w:rsidR="00285DD8">
        <w:rPr>
          <w:rFonts w:ascii="QCF4_Hafs_12" w:eastAsia="Times New Roman" w:hAnsi="QCF4_Hafs_12"/>
          <w:color w:val="000000"/>
          <w:sz w:val="20"/>
          <w:szCs w:val="20"/>
          <w:lang w:bidi="ar"/>
        </w:rPr>
        <w:t></w:t>
      </w:r>
      <w:r w:rsidR="00285DD8">
        <w:rPr>
          <w:rFonts w:ascii="QCF4_Hafs_12" w:eastAsia="Times New Roman" w:hAnsi="QCF4_Hafs_12"/>
          <w:color w:val="000000"/>
          <w:sz w:val="20"/>
          <w:szCs w:val="20"/>
          <w:rtl/>
          <w:lang w:bidi="ar"/>
        </w:rPr>
        <w:t xml:space="preserve"> </w:t>
      </w:r>
      <w:r w:rsidR="00285DD8">
        <w:rPr>
          <w:rFonts w:ascii="QCF4_Hafs_12" w:eastAsia="Times New Roman" w:hAnsi="QCF4_Hafs_12"/>
          <w:color w:val="000000"/>
          <w:sz w:val="20"/>
          <w:szCs w:val="20"/>
          <w:lang w:bidi="ar"/>
        </w:rPr>
        <w:t></w:t>
      </w:r>
      <w:r w:rsidR="00285DD8">
        <w:rPr>
          <w:rFonts w:ascii="Cambria" w:eastAsia="Times New Roman" w:hAnsi="Cambria" w:cs="Cambria" w:hint="cs"/>
          <w:color w:val="000000"/>
          <w:sz w:val="20"/>
          <w:szCs w:val="20"/>
          <w:rtl/>
          <w:lang w:bidi="ar"/>
        </w:rPr>
        <w:t> </w:t>
      </w:r>
      <w:r w:rsidR="00285DD8">
        <w:rPr>
          <w:rFonts w:ascii="QCF4_Hafs_12" w:eastAsia="Times New Roman" w:hAnsi="QCF4_Hafs_12"/>
          <w:color w:val="000000"/>
          <w:sz w:val="20"/>
          <w:szCs w:val="20"/>
          <w:lang w:bidi="ar"/>
        </w:rPr>
        <w:t></w:t>
      </w:r>
      <w:r w:rsidR="00285DD8">
        <w:rPr>
          <w:rFonts w:ascii="QCF4_Hafs_12" w:eastAsia="Times New Roman" w:hAnsi="QCF4_Hafs_12"/>
          <w:color w:val="000000"/>
          <w:sz w:val="20"/>
          <w:szCs w:val="20"/>
          <w:rtl/>
          <w:lang w:bidi="ar"/>
        </w:rPr>
        <w:t xml:space="preserve"> </w:t>
      </w:r>
      <w:r w:rsidRPr="00F13D0E">
        <w:rPr>
          <w:rtl/>
        </w:rPr>
        <w:t>في الأعراف</w:t>
      </w:r>
      <w:r w:rsidR="00285DD8">
        <w:rPr>
          <w:rFonts w:hint="cs"/>
          <w:rtl/>
        </w:rPr>
        <w:t>.</w:t>
      </w:r>
    </w:p>
    <w:p w14:paraId="49752734" w14:textId="7306D1C1" w:rsidR="00F13D0E" w:rsidRPr="00F13D0E" w:rsidRDefault="00F13D0E" w:rsidP="00797731">
      <w:pPr>
        <w:divId w:val="1843735596"/>
        <w:rPr>
          <w:rtl/>
        </w:rPr>
      </w:pPr>
      <w:r w:rsidRPr="00F13D0E">
        <w:rPr>
          <w:rFonts w:hint="eastAsia"/>
          <w:rtl/>
        </w:rPr>
        <w:t>أبي</w:t>
      </w:r>
      <w:r w:rsidRPr="00F13D0E">
        <w:rPr>
          <w:rtl/>
        </w:rPr>
        <w:t xml:space="preserve"> بن كعب رضي الله عنه قال: كان لي جريب من تمر، وكان ينقص فحرسته</w:t>
      </w:r>
      <w:r w:rsidR="008C2D2C">
        <w:rPr>
          <w:rFonts w:hint="cs"/>
          <w:rtl/>
        </w:rPr>
        <w:t xml:space="preserve"> </w:t>
      </w:r>
      <w:r w:rsidRPr="00F13D0E">
        <w:rPr>
          <w:rFonts w:hint="eastAsia"/>
          <w:rtl/>
        </w:rPr>
        <w:t>ذات</w:t>
      </w:r>
      <w:r w:rsidRPr="00F13D0E">
        <w:rPr>
          <w:rtl/>
        </w:rPr>
        <w:t xml:space="preserve"> ليلة، فإذا بدا</w:t>
      </w:r>
      <w:r w:rsidR="008C2D2C">
        <w:rPr>
          <w:rFonts w:hint="cs"/>
          <w:rtl/>
        </w:rPr>
        <w:t>ب</w:t>
      </w:r>
      <w:r w:rsidRPr="00F13D0E">
        <w:rPr>
          <w:rtl/>
        </w:rPr>
        <w:t>ة شبه الغلام المحتلم، فسلم علي</w:t>
      </w:r>
      <w:r w:rsidR="008C2D2C">
        <w:rPr>
          <w:rFonts w:hint="cs"/>
          <w:rtl/>
        </w:rPr>
        <w:t>ّ</w:t>
      </w:r>
      <w:r w:rsidRPr="00F13D0E">
        <w:rPr>
          <w:rtl/>
        </w:rPr>
        <w:t>، فرددت عليه السلام، فقلت:</w:t>
      </w:r>
      <w:r w:rsidR="008C2D2C">
        <w:rPr>
          <w:rFonts w:hint="cs"/>
          <w:rtl/>
        </w:rPr>
        <w:t xml:space="preserve"> </w:t>
      </w:r>
      <w:r w:rsidRPr="00F13D0E">
        <w:rPr>
          <w:rFonts w:hint="eastAsia"/>
          <w:rtl/>
        </w:rPr>
        <w:t>ما</w:t>
      </w:r>
      <w:r w:rsidRPr="00F13D0E">
        <w:rPr>
          <w:rtl/>
        </w:rPr>
        <w:t xml:space="preserve"> أنت؟ أجني أم إنسي؟ قال: بل جني، قلت</w:t>
      </w:r>
      <w:r w:rsidR="008C2D2C">
        <w:rPr>
          <w:rFonts w:hint="cs"/>
          <w:rtl/>
        </w:rPr>
        <w:t xml:space="preserve">: </w:t>
      </w:r>
      <w:r w:rsidRPr="00F13D0E">
        <w:rPr>
          <w:rtl/>
        </w:rPr>
        <w:t>فناولني</w:t>
      </w:r>
      <w:r w:rsidR="008C2D2C">
        <w:rPr>
          <w:rFonts w:hint="cs"/>
          <w:rtl/>
        </w:rPr>
        <w:t xml:space="preserve"> </w:t>
      </w:r>
      <w:r w:rsidRPr="00F13D0E">
        <w:rPr>
          <w:rtl/>
        </w:rPr>
        <w:t>يدك، فناولني يده فإذا يده</w:t>
      </w:r>
      <w:r w:rsidR="008C2D2C">
        <w:rPr>
          <w:rFonts w:hint="cs"/>
          <w:rtl/>
        </w:rPr>
        <w:t xml:space="preserve"> </w:t>
      </w:r>
      <w:r w:rsidRPr="00F13D0E">
        <w:rPr>
          <w:rFonts w:hint="eastAsia"/>
          <w:rtl/>
        </w:rPr>
        <w:t>يد</w:t>
      </w:r>
      <w:r w:rsidRPr="00F13D0E">
        <w:rPr>
          <w:rtl/>
        </w:rPr>
        <w:t xml:space="preserve"> كلب، وشعره شعر كلب، فقال: هكذا </w:t>
      </w:r>
      <w:r w:rsidR="008C2D2C">
        <w:rPr>
          <w:rFonts w:hint="cs"/>
          <w:rtl/>
        </w:rPr>
        <w:t>خ</w:t>
      </w:r>
      <w:r w:rsidRPr="00F13D0E">
        <w:rPr>
          <w:rtl/>
        </w:rPr>
        <w:t>لق الجن، قال: قد علمت الجن أن</w:t>
      </w:r>
      <w:r w:rsidR="008C2D2C">
        <w:rPr>
          <w:rFonts w:hint="cs"/>
          <w:rtl/>
        </w:rPr>
        <w:t xml:space="preserve"> </w:t>
      </w:r>
      <w:r w:rsidRPr="00F13D0E">
        <w:rPr>
          <w:rFonts w:hint="eastAsia"/>
          <w:rtl/>
        </w:rPr>
        <w:t>ما</w:t>
      </w:r>
      <w:r w:rsidRPr="00F13D0E">
        <w:rPr>
          <w:rtl/>
        </w:rPr>
        <w:t xml:space="preserve"> فيهم رجل أشد مني قلت فما حاجتك؟ قال: بلغنا أنك تجبي الصدقة، فجئنا</w:t>
      </w:r>
      <w:r w:rsidR="008C2D2C">
        <w:rPr>
          <w:rFonts w:hint="cs"/>
          <w:rtl/>
        </w:rPr>
        <w:t xml:space="preserve"> </w:t>
      </w:r>
      <w:r w:rsidRPr="00F13D0E">
        <w:rPr>
          <w:rFonts w:hint="eastAsia"/>
          <w:rtl/>
        </w:rPr>
        <w:t>نصيب</w:t>
      </w:r>
      <w:r w:rsidR="008C2D2C">
        <w:rPr>
          <w:rFonts w:hint="cs"/>
          <w:rtl/>
        </w:rPr>
        <w:t>ُ</w:t>
      </w:r>
      <w:r w:rsidRPr="00F13D0E">
        <w:rPr>
          <w:rtl/>
        </w:rPr>
        <w:t xml:space="preserve"> من طعامكم قلت: فما ينجينا منكم؟ قال: هذه الآية من سورة البقرة</w:t>
      </w:r>
      <w:r w:rsidR="00F10AE7">
        <w:rPr>
          <w:rFonts w:hint="cs"/>
          <w:rtl/>
        </w:rPr>
        <w:t xml:space="preserve"> </w:t>
      </w:r>
      <w:r w:rsidR="00F10AE7">
        <w:rPr>
          <w:rFonts w:ascii="QCF4_Hafs_04" w:eastAsia="Times New Roman" w:hAnsi="QCF4_Hafs_04"/>
          <w:color w:val="000000"/>
          <w:sz w:val="20"/>
          <w:szCs w:val="20"/>
          <w:lang w:bidi="ar"/>
        </w:rPr>
        <w:t></w:t>
      </w:r>
      <w:r w:rsidR="00F10AE7">
        <w:rPr>
          <w:rFonts w:ascii="Cambria" w:eastAsia="Times New Roman" w:hAnsi="Cambria" w:cs="Cambria" w:hint="cs"/>
          <w:color w:val="000000"/>
          <w:sz w:val="20"/>
          <w:szCs w:val="20"/>
          <w:rtl/>
          <w:lang w:bidi="ar"/>
        </w:rPr>
        <w:t> </w:t>
      </w:r>
      <w:r w:rsidR="00F10AE7">
        <w:rPr>
          <w:rFonts w:ascii="QCF4_Hafs_04" w:eastAsia="Times New Roman" w:hAnsi="QCF4_Hafs_04"/>
          <w:color w:val="000000"/>
          <w:sz w:val="20"/>
          <w:szCs w:val="20"/>
          <w:lang w:bidi="ar"/>
        </w:rPr>
        <w:t></w:t>
      </w:r>
      <w:r w:rsidR="00F10AE7">
        <w:rPr>
          <w:rFonts w:ascii="QCF4_Hafs_04" w:eastAsia="Times New Roman" w:hAnsi="QCF4_Hafs_04"/>
          <w:color w:val="000000"/>
          <w:sz w:val="20"/>
          <w:szCs w:val="20"/>
          <w:rtl/>
          <w:lang w:bidi="ar"/>
        </w:rPr>
        <w:t xml:space="preserve"> </w:t>
      </w:r>
      <w:r w:rsidR="00F10AE7">
        <w:rPr>
          <w:rFonts w:ascii="QCF4_Hafs_04" w:eastAsia="Times New Roman" w:hAnsi="QCF4_Hafs_04"/>
          <w:color w:val="000000"/>
          <w:sz w:val="20"/>
          <w:szCs w:val="20"/>
          <w:lang w:bidi="ar"/>
        </w:rPr>
        <w:t></w:t>
      </w:r>
      <w:r w:rsidR="00F10AE7">
        <w:rPr>
          <w:rFonts w:ascii="QCF4_Hafs_04" w:eastAsia="Times New Roman" w:hAnsi="QCF4_Hafs_04"/>
          <w:color w:val="000000"/>
          <w:sz w:val="20"/>
          <w:szCs w:val="20"/>
          <w:rtl/>
          <w:lang w:bidi="ar"/>
        </w:rPr>
        <w:t xml:space="preserve"> </w:t>
      </w:r>
      <w:r w:rsidR="00F10AE7">
        <w:rPr>
          <w:rFonts w:ascii="QCF4_Hafs_04" w:eastAsia="Times New Roman" w:hAnsi="QCF4_Hafs_04"/>
          <w:color w:val="000000"/>
          <w:sz w:val="20"/>
          <w:szCs w:val="20"/>
          <w:lang w:bidi="ar"/>
        </w:rPr>
        <w:t></w:t>
      </w:r>
      <w:r w:rsidR="00F10AE7">
        <w:rPr>
          <w:rFonts w:ascii="QCF4_Hafs_04" w:eastAsia="Times New Roman" w:hAnsi="QCF4_Hafs_04"/>
          <w:color w:val="000000"/>
          <w:sz w:val="20"/>
          <w:szCs w:val="20"/>
          <w:rtl/>
          <w:lang w:bidi="ar"/>
        </w:rPr>
        <w:t xml:space="preserve"> </w:t>
      </w:r>
      <w:r w:rsidR="00F10AE7">
        <w:rPr>
          <w:rFonts w:ascii="QCF4_Hafs_04" w:eastAsia="Times New Roman" w:hAnsi="QCF4_Hafs_04"/>
          <w:color w:val="000000"/>
          <w:sz w:val="20"/>
          <w:szCs w:val="20"/>
          <w:lang w:bidi="ar"/>
        </w:rPr>
        <w:t></w:t>
      </w:r>
      <w:r w:rsidR="00F10AE7">
        <w:rPr>
          <w:rFonts w:ascii="QCF4_Hafs_04" w:eastAsia="Times New Roman" w:hAnsi="QCF4_Hafs_04"/>
          <w:color w:val="000000"/>
          <w:sz w:val="20"/>
          <w:szCs w:val="20"/>
          <w:rtl/>
          <w:lang w:bidi="ar"/>
        </w:rPr>
        <w:t xml:space="preserve"> </w:t>
      </w:r>
      <w:r w:rsidR="00F10AE7">
        <w:rPr>
          <w:rFonts w:ascii="QCF4_Hafs_04" w:eastAsia="Times New Roman" w:hAnsi="QCF4_Hafs_04"/>
          <w:color w:val="000000"/>
          <w:sz w:val="20"/>
          <w:szCs w:val="20"/>
          <w:lang w:bidi="ar"/>
        </w:rPr>
        <w:t></w:t>
      </w:r>
      <w:r w:rsidR="00F10AE7">
        <w:rPr>
          <w:rFonts w:ascii="QCF4_Hafs_04" w:eastAsia="Times New Roman" w:hAnsi="QCF4_Hafs_04"/>
          <w:color w:val="000000"/>
          <w:sz w:val="20"/>
          <w:szCs w:val="20"/>
          <w:rtl/>
          <w:lang w:bidi="ar"/>
        </w:rPr>
        <w:t xml:space="preserve"> </w:t>
      </w:r>
      <w:r w:rsidR="00F10AE7">
        <w:rPr>
          <w:rFonts w:ascii="QCF4_Hafs_04" w:eastAsia="Times New Roman" w:hAnsi="QCF4_Hafs_04"/>
          <w:color w:val="000000"/>
          <w:sz w:val="20"/>
          <w:szCs w:val="20"/>
          <w:lang w:bidi="ar"/>
        </w:rPr>
        <w:t></w:t>
      </w:r>
      <w:r w:rsidR="00F10AE7">
        <w:rPr>
          <w:rFonts w:ascii="QCF4_Hafs_04" w:eastAsia="Times New Roman" w:hAnsi="QCF4_Hafs_04"/>
          <w:color w:val="000000"/>
          <w:sz w:val="20"/>
          <w:szCs w:val="20"/>
          <w:rtl/>
          <w:lang w:bidi="ar"/>
        </w:rPr>
        <w:t xml:space="preserve"> </w:t>
      </w:r>
      <w:r w:rsidR="00F10AE7">
        <w:rPr>
          <w:rFonts w:ascii="QCF4_Hafs_04" w:eastAsia="Times New Roman" w:hAnsi="QCF4_Hafs_04"/>
          <w:color w:val="000000"/>
          <w:sz w:val="20"/>
          <w:szCs w:val="20"/>
          <w:lang w:bidi="ar"/>
        </w:rPr>
        <w:t></w:t>
      </w:r>
      <w:r w:rsidR="00F10AE7">
        <w:rPr>
          <w:rFonts w:ascii="Cambria" w:eastAsia="Times New Roman" w:hAnsi="Cambria" w:cs="Cambria" w:hint="cs"/>
          <w:color w:val="000000"/>
          <w:sz w:val="20"/>
          <w:szCs w:val="20"/>
          <w:rtl/>
          <w:lang w:bidi="ar"/>
        </w:rPr>
        <w:t> </w:t>
      </w:r>
      <w:r w:rsidR="00F10AE7">
        <w:rPr>
          <w:rFonts w:ascii="QCF4_Hafs_04" w:eastAsia="Times New Roman" w:hAnsi="QCF4_Hafs_04"/>
          <w:color w:val="000000"/>
          <w:sz w:val="20"/>
          <w:szCs w:val="20"/>
          <w:lang w:bidi="ar"/>
        </w:rPr>
        <w:t></w:t>
      </w:r>
      <w:r w:rsidR="00F10AE7">
        <w:rPr>
          <w:rFonts w:ascii="QCF4_Hafs_04" w:eastAsia="Times New Roman" w:hAnsi="QCF4_Hafs_04"/>
          <w:color w:val="000000"/>
          <w:sz w:val="20"/>
          <w:szCs w:val="20"/>
          <w:rtl/>
          <w:lang w:bidi="ar"/>
        </w:rPr>
        <w:t xml:space="preserve"> </w:t>
      </w:r>
      <w:r w:rsidR="00F10AE7">
        <w:rPr>
          <w:rFonts w:hint="cs"/>
          <w:rtl/>
        </w:rPr>
        <w:t>من قالها حين يمسي أجير</w:t>
      </w:r>
      <w:r w:rsidRPr="00F13D0E">
        <w:rPr>
          <w:rtl/>
        </w:rPr>
        <w:t xml:space="preserve"> منا حتى </w:t>
      </w:r>
      <w:commentRangeStart w:id="465"/>
      <w:r w:rsidRPr="00F13D0E">
        <w:rPr>
          <w:rtl/>
        </w:rPr>
        <w:lastRenderedPageBreak/>
        <w:t>ي</w:t>
      </w:r>
      <w:commentRangeEnd w:id="465"/>
      <w:r w:rsidR="00AD336C" w:rsidRPr="00F13D0E">
        <w:rPr>
          <w:rStyle w:val="CommentReference"/>
          <w:sz w:val="24"/>
          <w:szCs w:val="32"/>
          <w:rtl/>
        </w:rPr>
        <w:commentReference w:id="465"/>
      </w:r>
      <w:r w:rsidRPr="00F13D0E">
        <w:rPr>
          <w:rtl/>
        </w:rPr>
        <w:t>صبح، ومن قالها حين</w:t>
      </w:r>
      <w:r w:rsidR="00F10AE7">
        <w:rPr>
          <w:rFonts w:hint="cs"/>
          <w:rtl/>
        </w:rPr>
        <w:t xml:space="preserve"> </w:t>
      </w:r>
      <w:r w:rsidRPr="00F13D0E">
        <w:rPr>
          <w:rFonts w:hint="eastAsia"/>
          <w:rtl/>
        </w:rPr>
        <w:t>يصبح</w:t>
      </w:r>
      <w:r w:rsidRPr="00F13D0E">
        <w:rPr>
          <w:rtl/>
        </w:rPr>
        <w:t xml:space="preserve"> أجير منا حتى يمسي، فلما أصبح </w:t>
      </w:r>
      <w:r w:rsidR="00F10AE7">
        <w:rPr>
          <w:rFonts w:hint="cs"/>
          <w:rtl/>
        </w:rPr>
        <w:t xml:space="preserve">أتى </w:t>
      </w:r>
      <w:r w:rsidRPr="00F13D0E">
        <w:rPr>
          <w:rtl/>
        </w:rPr>
        <w:t>رسول</w:t>
      </w:r>
      <w:r w:rsidR="00F10AE7">
        <w:rPr>
          <w:rFonts w:hint="cs"/>
          <w:rtl/>
        </w:rPr>
        <w:t xml:space="preserve"> الله </w:t>
      </w:r>
      <w:r w:rsidR="00F10AE7">
        <w:rPr>
          <w:rtl/>
        </w:rPr>
        <w:t>ﷺ</w:t>
      </w:r>
      <w:r w:rsidRPr="00F13D0E">
        <w:rPr>
          <w:rtl/>
        </w:rPr>
        <w:t xml:space="preserve"> فذكر ذلك له، فقال:</w:t>
      </w:r>
      <w:r w:rsidR="00F10AE7">
        <w:rPr>
          <w:rFonts w:hint="cs"/>
          <w:rtl/>
        </w:rPr>
        <w:t xml:space="preserve"> </w:t>
      </w:r>
      <w:r w:rsidRPr="00F13D0E">
        <w:rPr>
          <w:rFonts w:hint="eastAsia"/>
          <w:rtl/>
        </w:rPr>
        <w:t>صدق</w:t>
      </w:r>
      <w:r w:rsidRPr="00F13D0E">
        <w:rPr>
          <w:rtl/>
        </w:rPr>
        <w:t xml:space="preserve"> الخبيث، وفي رواية النسائي عن يحيى بن م</w:t>
      </w:r>
      <w:r w:rsidR="00F10AE7">
        <w:rPr>
          <w:rFonts w:hint="cs"/>
          <w:rtl/>
        </w:rPr>
        <w:t>َ</w:t>
      </w:r>
      <w:r w:rsidRPr="00F13D0E">
        <w:rPr>
          <w:rtl/>
        </w:rPr>
        <w:t>عين قال: كنت كل ليلة إذا دخلت</w:t>
      </w:r>
      <w:r w:rsidR="00F10AE7">
        <w:rPr>
          <w:rFonts w:hint="cs"/>
          <w:rtl/>
        </w:rPr>
        <w:t xml:space="preserve"> </w:t>
      </w:r>
      <w:r w:rsidRPr="00F13D0E">
        <w:rPr>
          <w:rFonts w:hint="eastAsia"/>
          <w:rtl/>
        </w:rPr>
        <w:t>منزلي</w:t>
      </w:r>
      <w:r w:rsidRPr="00F13D0E">
        <w:rPr>
          <w:rtl/>
        </w:rPr>
        <w:t xml:space="preserve"> ثم دخلت الدار، قرأت آية الكرسي، فلما كان ب</w:t>
      </w:r>
      <w:r w:rsidR="00F10AE7">
        <w:rPr>
          <w:rFonts w:hint="cs"/>
          <w:rtl/>
        </w:rPr>
        <w:t>َ</w:t>
      </w:r>
      <w:r w:rsidRPr="00F13D0E">
        <w:rPr>
          <w:rtl/>
        </w:rPr>
        <w:t>ع</w:t>
      </w:r>
      <w:r w:rsidR="00F10AE7">
        <w:rPr>
          <w:rFonts w:hint="cs"/>
          <w:rtl/>
        </w:rPr>
        <w:t>ْ</w:t>
      </w:r>
      <w:r w:rsidRPr="00F13D0E">
        <w:rPr>
          <w:rtl/>
        </w:rPr>
        <w:t>د</w:t>
      </w:r>
      <w:r w:rsidR="00F10AE7">
        <w:rPr>
          <w:rFonts w:hint="cs"/>
          <w:rtl/>
        </w:rPr>
        <w:t>َ</w:t>
      </w:r>
      <w:r w:rsidRPr="00F13D0E">
        <w:rPr>
          <w:rtl/>
        </w:rPr>
        <w:t xml:space="preserve"> زمان قرأتها ليلة، فإذا متكلم</w:t>
      </w:r>
      <w:r w:rsidR="00F10AE7">
        <w:rPr>
          <w:rFonts w:hint="cs"/>
          <w:rtl/>
        </w:rPr>
        <w:t xml:space="preserve"> </w:t>
      </w:r>
      <w:r w:rsidRPr="00F13D0E">
        <w:rPr>
          <w:rFonts w:hint="eastAsia"/>
          <w:rtl/>
        </w:rPr>
        <w:t>يكلمني</w:t>
      </w:r>
      <w:r w:rsidRPr="00F13D0E">
        <w:rPr>
          <w:rtl/>
        </w:rPr>
        <w:t xml:space="preserve"> من جانب الدار، يقول كم تقرأ هذه الآية فقلت يا عدو الله، أنت ها هنا؟</w:t>
      </w:r>
      <w:r w:rsidR="00F10AE7">
        <w:rPr>
          <w:rFonts w:hint="cs"/>
          <w:rtl/>
        </w:rPr>
        <w:t xml:space="preserve"> </w:t>
      </w:r>
      <w:r w:rsidRPr="00F13D0E">
        <w:rPr>
          <w:rFonts w:hint="eastAsia"/>
          <w:rtl/>
        </w:rPr>
        <w:t>والله</w:t>
      </w:r>
      <w:r w:rsidRPr="00F13D0E">
        <w:rPr>
          <w:rtl/>
        </w:rPr>
        <w:t xml:space="preserve"> لأغيظنك، فكنت أقرأوها بعد ذلك مرارا:</w:t>
      </w:r>
    </w:p>
    <w:p w14:paraId="57C7910B" w14:textId="198E6DFC" w:rsidR="00F13D0E" w:rsidRPr="00F13D0E" w:rsidRDefault="00F13D0E" w:rsidP="00797731">
      <w:pPr>
        <w:divId w:val="1843735596"/>
        <w:rPr>
          <w:rtl/>
        </w:rPr>
      </w:pPr>
      <w:r w:rsidRPr="00F13D0E">
        <w:rPr>
          <w:rFonts w:hint="eastAsia"/>
          <w:rtl/>
        </w:rPr>
        <w:t>وفي</w:t>
      </w:r>
      <w:r w:rsidRPr="00F13D0E">
        <w:rPr>
          <w:rtl/>
        </w:rPr>
        <w:t xml:space="preserve"> كتاب بغية المرتاح: أن من قرأ آية الكرسي أول يوم من محرم (ثلاثمائة وستين</w:t>
      </w:r>
      <w:r w:rsidR="005C3A48">
        <w:rPr>
          <w:rFonts w:hint="cs"/>
          <w:rtl/>
        </w:rPr>
        <w:t xml:space="preserve"> </w:t>
      </w:r>
      <w:r w:rsidRPr="00F13D0E">
        <w:rPr>
          <w:rFonts w:hint="eastAsia"/>
          <w:rtl/>
        </w:rPr>
        <w:t>مرة</w:t>
      </w:r>
      <w:r w:rsidRPr="00F13D0E">
        <w:rPr>
          <w:rtl/>
        </w:rPr>
        <w:t>) بعدد أيام السنة لدين أو د</w:t>
      </w:r>
      <w:r w:rsidR="005C3A48">
        <w:rPr>
          <w:rFonts w:hint="cs"/>
          <w:rtl/>
        </w:rPr>
        <w:t>ُ</w:t>
      </w:r>
      <w:r w:rsidRPr="00F13D0E">
        <w:rPr>
          <w:rtl/>
        </w:rPr>
        <w:t>نيا أعطي ما طلب في سنته، وفي كتاب (الدر</w:t>
      </w:r>
      <w:r w:rsidR="005C3A48">
        <w:rPr>
          <w:rFonts w:hint="cs"/>
          <w:rtl/>
        </w:rPr>
        <w:t xml:space="preserve"> </w:t>
      </w:r>
      <w:r w:rsidRPr="00F13D0E">
        <w:rPr>
          <w:rFonts w:hint="eastAsia"/>
          <w:rtl/>
        </w:rPr>
        <w:t>المنظ</w:t>
      </w:r>
      <w:r w:rsidR="005C3A48">
        <w:rPr>
          <w:rFonts w:hint="cs"/>
          <w:rtl/>
        </w:rPr>
        <w:t>َّ</w:t>
      </w:r>
      <w:r w:rsidRPr="00F13D0E">
        <w:rPr>
          <w:rFonts w:hint="eastAsia"/>
          <w:rtl/>
        </w:rPr>
        <w:t>م</w:t>
      </w:r>
      <w:r w:rsidRPr="00F13D0E">
        <w:rPr>
          <w:rtl/>
        </w:rPr>
        <w:t>): أن من واصل قراءتها في كل صباح ومساء، وعند دخوله منزله، وفراشه أمن</w:t>
      </w:r>
      <w:r w:rsidR="005C3A48">
        <w:rPr>
          <w:rFonts w:hint="cs"/>
          <w:rtl/>
        </w:rPr>
        <w:t xml:space="preserve"> </w:t>
      </w:r>
      <w:r w:rsidRPr="00F13D0E">
        <w:rPr>
          <w:rFonts w:hint="eastAsia"/>
          <w:rtl/>
        </w:rPr>
        <w:t>من</w:t>
      </w:r>
      <w:r w:rsidRPr="00F13D0E">
        <w:rPr>
          <w:rtl/>
        </w:rPr>
        <w:t xml:space="preserve"> السرق، والفقر، والحريق، ور</w:t>
      </w:r>
      <w:r w:rsidR="005C3A48">
        <w:rPr>
          <w:rFonts w:hint="cs"/>
          <w:rtl/>
        </w:rPr>
        <w:t>ُ</w:t>
      </w:r>
      <w:r w:rsidRPr="00F13D0E">
        <w:rPr>
          <w:rtl/>
        </w:rPr>
        <w:t>زق صحة البدن، وأمن من الفزع في الليل،</w:t>
      </w:r>
      <w:r w:rsidR="005C3A48">
        <w:rPr>
          <w:rFonts w:hint="cs"/>
          <w:rtl/>
        </w:rPr>
        <w:t xml:space="preserve"> </w:t>
      </w:r>
      <w:r w:rsidRPr="00F13D0E">
        <w:rPr>
          <w:rFonts w:hint="eastAsia"/>
          <w:rtl/>
        </w:rPr>
        <w:t>والرجفة</w:t>
      </w:r>
      <w:r w:rsidRPr="00F13D0E">
        <w:rPr>
          <w:rtl/>
        </w:rPr>
        <w:t>.</w:t>
      </w:r>
    </w:p>
    <w:p w14:paraId="66C6C215" w14:textId="2A62A722" w:rsidR="00F13D0E" w:rsidRPr="00F13D0E" w:rsidRDefault="00F13D0E" w:rsidP="00797731">
      <w:pPr>
        <w:divId w:val="1843735596"/>
        <w:rPr>
          <w:rtl/>
        </w:rPr>
      </w:pPr>
      <w:r w:rsidRPr="00F13D0E">
        <w:rPr>
          <w:rFonts w:hint="eastAsia"/>
          <w:rtl/>
        </w:rPr>
        <w:t>نافع</w:t>
      </w:r>
      <w:r w:rsidRPr="00F13D0E">
        <w:rPr>
          <w:rtl/>
        </w:rPr>
        <w:t xml:space="preserve"> بن عبد الكلاعي قال: أي سورة في القرآن أعظم قال:</w:t>
      </w:r>
      <w:r w:rsidR="00A50BCC">
        <w:rPr>
          <w:rFonts w:hint="cs"/>
          <w:rtl/>
        </w:rPr>
        <w:t xml:space="preserve"> </w:t>
      </w:r>
      <w:r w:rsidR="009F66FF">
        <w:rPr>
          <w:rFonts w:ascii="QCF4_Hafs_47" w:eastAsia="Times New Roman" w:hAnsi="QCF4_Hafs_47"/>
          <w:color w:val="000000"/>
          <w:sz w:val="20"/>
          <w:szCs w:val="20"/>
          <w:lang w:bidi="ar"/>
        </w:rPr>
        <w:t></w:t>
      </w:r>
      <w:r w:rsidR="009F66FF">
        <w:rPr>
          <w:rFonts w:ascii="Cambria" w:eastAsia="Times New Roman" w:hAnsi="Cambria" w:cs="Cambria" w:hint="cs"/>
          <w:color w:val="000000"/>
          <w:sz w:val="20"/>
          <w:szCs w:val="20"/>
          <w:rtl/>
          <w:lang w:bidi="ar"/>
        </w:rPr>
        <w:t> </w:t>
      </w:r>
      <w:r w:rsidR="009F66FF">
        <w:rPr>
          <w:rFonts w:ascii="QCF4_Hafs_47" w:eastAsia="Times New Roman" w:hAnsi="QCF4_Hafs_47"/>
          <w:color w:val="000000"/>
          <w:sz w:val="20"/>
          <w:szCs w:val="20"/>
          <w:lang w:bidi="ar"/>
        </w:rPr>
        <w:t></w:t>
      </w:r>
      <w:r w:rsidR="009F66FF">
        <w:rPr>
          <w:rFonts w:ascii="QCF4_Hafs_47" w:eastAsia="Times New Roman" w:hAnsi="QCF4_Hafs_47"/>
          <w:color w:val="000000"/>
          <w:sz w:val="20"/>
          <w:szCs w:val="20"/>
          <w:rtl/>
          <w:lang w:bidi="ar"/>
        </w:rPr>
        <w:t xml:space="preserve"> </w:t>
      </w:r>
      <w:r w:rsidR="009F66FF">
        <w:rPr>
          <w:rFonts w:ascii="QCF4_Hafs_47" w:eastAsia="Times New Roman" w:hAnsi="QCF4_Hafs_47"/>
          <w:color w:val="000000"/>
          <w:sz w:val="20"/>
          <w:szCs w:val="20"/>
          <w:lang w:bidi="ar"/>
        </w:rPr>
        <w:t></w:t>
      </w:r>
      <w:r w:rsidR="009F66FF">
        <w:rPr>
          <w:rFonts w:ascii="QCF4_Hafs_47" w:eastAsia="Times New Roman" w:hAnsi="QCF4_Hafs_47"/>
          <w:color w:val="000000"/>
          <w:sz w:val="20"/>
          <w:szCs w:val="20"/>
          <w:rtl/>
          <w:lang w:bidi="ar"/>
        </w:rPr>
        <w:t xml:space="preserve"> </w:t>
      </w:r>
      <w:r w:rsidR="009F66FF">
        <w:rPr>
          <w:rFonts w:ascii="QCF4_Hafs_47" w:eastAsia="Times New Roman" w:hAnsi="QCF4_Hafs_47"/>
          <w:color w:val="000000"/>
          <w:sz w:val="20"/>
          <w:szCs w:val="20"/>
          <w:lang w:bidi="ar"/>
        </w:rPr>
        <w:t></w:t>
      </w:r>
      <w:r w:rsidR="009F66FF">
        <w:rPr>
          <w:rFonts w:ascii="QCF4_Hafs_47" w:eastAsia="Times New Roman" w:hAnsi="QCF4_Hafs_47"/>
          <w:color w:val="000000"/>
          <w:sz w:val="20"/>
          <w:szCs w:val="20"/>
          <w:rtl/>
          <w:lang w:bidi="ar"/>
        </w:rPr>
        <w:t xml:space="preserve"> </w:t>
      </w:r>
      <w:r w:rsidR="009F66FF">
        <w:rPr>
          <w:rFonts w:ascii="QCF4_Hafs_47" w:eastAsia="Times New Roman" w:hAnsi="QCF4_Hafs_47"/>
          <w:color w:val="000000"/>
          <w:sz w:val="20"/>
          <w:szCs w:val="20"/>
          <w:lang w:bidi="ar"/>
        </w:rPr>
        <w:t></w:t>
      </w:r>
      <w:r w:rsidR="009F66FF">
        <w:rPr>
          <w:rFonts w:ascii="Cambria" w:eastAsia="Times New Roman" w:hAnsi="Cambria" w:cs="Cambria" w:hint="cs"/>
          <w:color w:val="000000"/>
          <w:sz w:val="20"/>
          <w:szCs w:val="20"/>
          <w:rtl/>
          <w:lang w:bidi="ar"/>
        </w:rPr>
        <w:t> </w:t>
      </w:r>
      <w:r w:rsidR="009F66FF">
        <w:rPr>
          <w:rFonts w:ascii="QCF4_Hafs_47" w:eastAsia="Times New Roman" w:hAnsi="QCF4_Hafs_47"/>
          <w:color w:val="000000"/>
          <w:sz w:val="20"/>
          <w:szCs w:val="20"/>
          <w:lang w:bidi="ar"/>
        </w:rPr>
        <w:t></w:t>
      </w:r>
      <w:r w:rsidR="009F66FF">
        <w:rPr>
          <w:rFonts w:ascii="QCF4_Hafs_47" w:eastAsia="Times New Roman" w:hAnsi="QCF4_Hafs_47"/>
          <w:color w:val="000000"/>
          <w:sz w:val="20"/>
          <w:szCs w:val="20"/>
          <w:rtl/>
          <w:lang w:bidi="ar"/>
        </w:rPr>
        <w:t xml:space="preserve"> </w:t>
      </w:r>
      <w:r w:rsidRPr="00F13D0E">
        <w:rPr>
          <w:rtl/>
        </w:rPr>
        <w:t>قال: فأي آية في القرآن أعظم؟ قال: آخر سورة البقرة فإنها من خزائن رحمة</w:t>
      </w:r>
      <w:r w:rsidR="009F66FF">
        <w:rPr>
          <w:rFonts w:hint="cs"/>
          <w:rtl/>
        </w:rPr>
        <w:t xml:space="preserve"> </w:t>
      </w:r>
      <w:r w:rsidRPr="00F13D0E">
        <w:rPr>
          <w:rFonts w:hint="eastAsia"/>
          <w:rtl/>
        </w:rPr>
        <w:t>الله</w:t>
      </w:r>
      <w:r w:rsidRPr="00F13D0E">
        <w:rPr>
          <w:rtl/>
        </w:rPr>
        <w:t xml:space="preserve"> ومن تحت العرش، أعطاها الله هذه الأمة، لم تترك</w:t>
      </w:r>
      <w:r w:rsidR="00A70910">
        <w:rPr>
          <w:rFonts w:hint="cs"/>
          <w:rtl/>
        </w:rPr>
        <w:t xml:space="preserve"> </w:t>
      </w:r>
      <w:r w:rsidRPr="00F13D0E">
        <w:rPr>
          <w:rtl/>
        </w:rPr>
        <w:t>خيرا من خير الدنيا والآخرة إلا</w:t>
      </w:r>
      <w:r w:rsidR="00A70910">
        <w:rPr>
          <w:rFonts w:hint="cs"/>
          <w:rtl/>
        </w:rPr>
        <w:t xml:space="preserve"> </w:t>
      </w:r>
      <w:r w:rsidRPr="00F13D0E">
        <w:rPr>
          <w:rFonts w:hint="eastAsia"/>
          <w:rtl/>
        </w:rPr>
        <w:t>اشتملت</w:t>
      </w:r>
      <w:r w:rsidRPr="00F13D0E">
        <w:rPr>
          <w:rtl/>
        </w:rPr>
        <w:t xml:space="preserve"> عليه، وعنه </w:t>
      </w:r>
      <w:r w:rsidRPr="00F13D0E">
        <w:rPr>
          <w:rFonts w:hint="cs"/>
          <w:rtl/>
        </w:rPr>
        <w:t>ﷺ</w:t>
      </w:r>
      <w:r w:rsidRPr="00F13D0E">
        <w:rPr>
          <w:rtl/>
        </w:rPr>
        <w:t xml:space="preserve"> قال: أوتيت خواتيم سورة البقرة من كنز تحت العرش، وفي</w:t>
      </w:r>
      <w:r w:rsidR="00A70910">
        <w:rPr>
          <w:rFonts w:hint="cs"/>
          <w:rtl/>
        </w:rPr>
        <w:t xml:space="preserve"> </w:t>
      </w:r>
      <w:r w:rsidRPr="00F13D0E">
        <w:rPr>
          <w:rFonts w:hint="eastAsia"/>
          <w:rtl/>
        </w:rPr>
        <w:t>رواية</w:t>
      </w:r>
      <w:r w:rsidRPr="00F13D0E">
        <w:rPr>
          <w:rtl/>
        </w:rPr>
        <w:t>: أن الرحمن كتبها بيده قبل أن يخلق السموات والأرض بألفي عام، ومن قرأهما</w:t>
      </w:r>
      <w:r w:rsidR="00A70910">
        <w:rPr>
          <w:rFonts w:hint="cs"/>
          <w:rtl/>
        </w:rPr>
        <w:t xml:space="preserve"> </w:t>
      </w:r>
      <w:r w:rsidRPr="00F13D0E">
        <w:rPr>
          <w:rFonts w:hint="eastAsia"/>
          <w:rtl/>
        </w:rPr>
        <w:t>بعد</w:t>
      </w:r>
      <w:r w:rsidRPr="00F13D0E">
        <w:rPr>
          <w:rtl/>
        </w:rPr>
        <w:t xml:space="preserve"> العشاء الأخيرة اجز</w:t>
      </w:r>
      <w:r w:rsidR="00A70910">
        <w:rPr>
          <w:rFonts w:hint="cs"/>
          <w:rtl/>
        </w:rPr>
        <w:t>آ</w:t>
      </w:r>
      <w:r w:rsidRPr="00F13D0E">
        <w:rPr>
          <w:rtl/>
        </w:rPr>
        <w:t>ه عن قيام الليل.</w:t>
      </w:r>
    </w:p>
    <w:p w14:paraId="38398DC1" w14:textId="53E07543" w:rsidR="00F13D0E" w:rsidRPr="00F13D0E" w:rsidRDefault="00F13D0E" w:rsidP="00797731">
      <w:pPr>
        <w:divId w:val="1843735596"/>
        <w:rPr>
          <w:rtl/>
        </w:rPr>
      </w:pPr>
      <w:r w:rsidRPr="00F13D0E">
        <w:rPr>
          <w:rFonts w:hint="eastAsia"/>
          <w:rtl/>
        </w:rPr>
        <w:t>النعمان</w:t>
      </w:r>
      <w:r w:rsidRPr="00F13D0E">
        <w:rPr>
          <w:rtl/>
        </w:rPr>
        <w:t xml:space="preserve"> بن بشير رضي الله عنهما: الآيتان من آخر سورة البقرة لن تقرأ في دار</w:t>
      </w:r>
      <w:r w:rsidR="00A70910">
        <w:rPr>
          <w:rFonts w:hint="cs"/>
          <w:rtl/>
        </w:rPr>
        <w:t xml:space="preserve"> </w:t>
      </w:r>
      <w:commentRangeStart w:id="466"/>
      <w:r w:rsidRPr="00F13D0E">
        <w:rPr>
          <w:rFonts w:hint="eastAsia"/>
          <w:rtl/>
        </w:rPr>
        <w:lastRenderedPageBreak/>
        <w:t>ث</w:t>
      </w:r>
      <w:commentRangeEnd w:id="466"/>
      <w:r w:rsidR="00AD336C" w:rsidRPr="00F13D0E">
        <w:rPr>
          <w:rStyle w:val="CommentReference"/>
          <w:rFonts w:hint="eastAsia"/>
          <w:sz w:val="24"/>
          <w:szCs w:val="32"/>
          <w:rtl/>
        </w:rPr>
        <w:commentReference w:id="466"/>
      </w:r>
      <w:r w:rsidRPr="00F13D0E">
        <w:rPr>
          <w:rFonts w:hint="eastAsia"/>
          <w:rtl/>
        </w:rPr>
        <w:t>لاث</w:t>
      </w:r>
      <w:r w:rsidRPr="00F13D0E">
        <w:rPr>
          <w:rtl/>
        </w:rPr>
        <w:t xml:space="preserve"> ليال فيقربها شيطان، إن الله ختم البقرة بآيتين أعطيتهما من كنزه الذي تحت</w:t>
      </w:r>
      <w:r w:rsidR="00A70910">
        <w:rPr>
          <w:rFonts w:hint="cs"/>
          <w:rtl/>
        </w:rPr>
        <w:t xml:space="preserve"> </w:t>
      </w:r>
      <w:r w:rsidRPr="00F13D0E">
        <w:rPr>
          <w:rFonts w:hint="eastAsia"/>
          <w:rtl/>
        </w:rPr>
        <w:t>عرشه</w:t>
      </w:r>
      <w:r w:rsidRPr="00F13D0E">
        <w:rPr>
          <w:rtl/>
        </w:rPr>
        <w:t>، فتعلموهن، وعلموهن نساءكم، وأبناءكم، فإنهما صلاة، وقرآن، ودعاء،</w:t>
      </w:r>
      <w:r w:rsidR="00A70910">
        <w:rPr>
          <w:rFonts w:hint="cs"/>
          <w:rtl/>
        </w:rPr>
        <w:t xml:space="preserve"> </w:t>
      </w:r>
      <w:r w:rsidRPr="00F13D0E">
        <w:rPr>
          <w:rFonts w:hint="eastAsia"/>
          <w:rtl/>
        </w:rPr>
        <w:t>من</w:t>
      </w:r>
      <w:r w:rsidRPr="00F13D0E">
        <w:rPr>
          <w:rtl/>
        </w:rPr>
        <w:t xml:space="preserve"> قرأهما في ليلة كفتاه، وعنه عليه الصلاة والسلام أنه لما دعا الله بالدعوات التي فيها</w:t>
      </w:r>
      <w:r w:rsidR="00A70910">
        <w:rPr>
          <w:rFonts w:hint="cs"/>
          <w:rtl/>
        </w:rPr>
        <w:t xml:space="preserve"> </w:t>
      </w:r>
      <w:r w:rsidRPr="00F13D0E">
        <w:rPr>
          <w:rFonts w:hint="eastAsia"/>
          <w:rtl/>
        </w:rPr>
        <w:t>قال</w:t>
      </w:r>
      <w:r w:rsidRPr="00F13D0E">
        <w:rPr>
          <w:rtl/>
        </w:rPr>
        <w:t xml:space="preserve"> الله: قد فعلت</w:t>
      </w:r>
      <w:r w:rsidR="00A70910">
        <w:rPr>
          <w:rFonts w:hint="cs"/>
          <w:rtl/>
        </w:rPr>
        <w:t>.</w:t>
      </w:r>
    </w:p>
    <w:p w14:paraId="12FFF31E" w14:textId="77777777" w:rsidR="00F13D0E" w:rsidRPr="00F13D0E" w:rsidRDefault="00F13D0E" w:rsidP="00797731">
      <w:pPr>
        <w:pStyle w:val="Sub-Title"/>
        <w:divId w:val="1843735596"/>
        <w:rPr>
          <w:rtl/>
        </w:rPr>
      </w:pPr>
      <w:r w:rsidRPr="00F13D0E">
        <w:rPr>
          <w:rFonts w:hint="eastAsia"/>
          <w:rtl/>
        </w:rPr>
        <w:t>سورة</w:t>
      </w:r>
      <w:r w:rsidRPr="00F13D0E">
        <w:rPr>
          <w:rtl/>
        </w:rPr>
        <w:t xml:space="preserve"> آل عمران</w:t>
      </w:r>
    </w:p>
    <w:p w14:paraId="1C2CD081" w14:textId="101E369D" w:rsidR="00F13D0E" w:rsidRPr="00F13D0E" w:rsidRDefault="00F13D0E" w:rsidP="00797731">
      <w:pPr>
        <w:divId w:val="1843735596"/>
        <w:rPr>
          <w:rtl/>
        </w:rPr>
      </w:pPr>
      <w:r w:rsidRPr="00F13D0E">
        <w:rPr>
          <w:rFonts w:hint="eastAsia"/>
          <w:rtl/>
        </w:rPr>
        <w:t>وروي</w:t>
      </w:r>
      <w:r w:rsidRPr="00F13D0E">
        <w:rPr>
          <w:rtl/>
        </w:rPr>
        <w:t xml:space="preserve"> عن ابن عباس رضي الله عنهما أن من قرأها أعطي بكل آية منها أمانا على جسر</w:t>
      </w:r>
      <w:r w:rsidR="007733BF">
        <w:rPr>
          <w:rFonts w:hint="cs"/>
          <w:rtl/>
        </w:rPr>
        <w:t xml:space="preserve"> </w:t>
      </w:r>
      <w:r w:rsidRPr="00F13D0E">
        <w:rPr>
          <w:rFonts w:hint="eastAsia"/>
          <w:rtl/>
        </w:rPr>
        <w:t>جهنم</w:t>
      </w:r>
      <w:r w:rsidRPr="00F13D0E">
        <w:rPr>
          <w:rtl/>
        </w:rPr>
        <w:t>، ومن قرأها صلت عليه الملائكة إلى الليل ومن قرأها يوم الجمعة صلى الله عليه</w:t>
      </w:r>
      <w:r w:rsidR="007733BF">
        <w:rPr>
          <w:rFonts w:hint="cs"/>
          <w:rtl/>
        </w:rPr>
        <w:t xml:space="preserve"> </w:t>
      </w:r>
      <w:r w:rsidRPr="00F13D0E">
        <w:rPr>
          <w:rFonts w:hint="eastAsia"/>
          <w:rtl/>
        </w:rPr>
        <w:t>وملائكته</w:t>
      </w:r>
      <w:r w:rsidRPr="00F13D0E">
        <w:rPr>
          <w:rtl/>
        </w:rPr>
        <w:t xml:space="preserve"> حتى تطلع الشمس، وروى ابن سحر عن علي رضي الله عنه قال: البيت</w:t>
      </w:r>
      <w:r w:rsidR="007733BF">
        <w:rPr>
          <w:rFonts w:hint="cs"/>
          <w:rtl/>
        </w:rPr>
        <w:t xml:space="preserve"> </w:t>
      </w:r>
      <w:r w:rsidRPr="00F13D0E">
        <w:rPr>
          <w:rFonts w:hint="eastAsia"/>
          <w:rtl/>
        </w:rPr>
        <w:t>المعمور</w:t>
      </w:r>
      <w:r w:rsidRPr="00F13D0E">
        <w:rPr>
          <w:rtl/>
        </w:rPr>
        <w:t xml:space="preserve"> في السماء السابعة سمي عرشا، وروى الخطيب بإسناد صحيح إلى وه</w:t>
      </w:r>
      <w:r w:rsidR="007733BF">
        <w:rPr>
          <w:rFonts w:hint="cs"/>
          <w:rtl/>
        </w:rPr>
        <w:t>َ</w:t>
      </w:r>
      <w:r w:rsidRPr="00F13D0E">
        <w:rPr>
          <w:rtl/>
        </w:rPr>
        <w:t>ب بن من</w:t>
      </w:r>
      <w:r w:rsidR="007733BF">
        <w:rPr>
          <w:rFonts w:hint="cs"/>
          <w:rtl/>
        </w:rPr>
        <w:t>َ</w:t>
      </w:r>
      <w:r w:rsidRPr="00F13D0E">
        <w:rPr>
          <w:rtl/>
        </w:rPr>
        <w:t>به</w:t>
      </w:r>
      <w:r w:rsidR="007733BF">
        <w:rPr>
          <w:rFonts w:hint="cs"/>
          <w:rtl/>
        </w:rPr>
        <w:t xml:space="preserve"> </w:t>
      </w:r>
      <w:r w:rsidRPr="00F13D0E">
        <w:rPr>
          <w:rFonts w:hint="eastAsia"/>
          <w:rtl/>
        </w:rPr>
        <w:t>قال</w:t>
      </w:r>
      <w:r w:rsidRPr="00F13D0E">
        <w:rPr>
          <w:rtl/>
        </w:rPr>
        <w:t xml:space="preserve">: من قرأ البقرة وآل عمران يوم الجمعة كان له </w:t>
      </w:r>
      <w:r w:rsidR="007733BF">
        <w:rPr>
          <w:rFonts w:hint="cs"/>
          <w:rtl/>
        </w:rPr>
        <w:t>ن</w:t>
      </w:r>
      <w:r w:rsidRPr="00F13D0E">
        <w:rPr>
          <w:rtl/>
        </w:rPr>
        <w:t>ور يملأ ما بين عرسا وهي الأرض</w:t>
      </w:r>
      <w:r w:rsidR="007733BF">
        <w:rPr>
          <w:rFonts w:hint="cs"/>
          <w:rtl/>
        </w:rPr>
        <w:t xml:space="preserve"> </w:t>
      </w:r>
      <w:r w:rsidRPr="00F13D0E">
        <w:rPr>
          <w:rFonts w:hint="eastAsia"/>
          <w:rtl/>
        </w:rPr>
        <w:t>السابعة</w:t>
      </w:r>
      <w:r w:rsidRPr="00F13D0E">
        <w:rPr>
          <w:rtl/>
        </w:rPr>
        <w:t>، وعن أبي وا</w:t>
      </w:r>
      <w:r w:rsidR="007733BF">
        <w:rPr>
          <w:rFonts w:hint="cs"/>
          <w:rtl/>
        </w:rPr>
        <w:t>ئ</w:t>
      </w:r>
      <w:r w:rsidRPr="00F13D0E">
        <w:rPr>
          <w:rtl/>
        </w:rPr>
        <w:t>ل، عن عبد الله رضي الله عنه: يجاء بصاحب (شهد الله) يوم</w:t>
      </w:r>
      <w:r w:rsidR="007733BF">
        <w:rPr>
          <w:rFonts w:hint="cs"/>
          <w:rtl/>
        </w:rPr>
        <w:t xml:space="preserve"> </w:t>
      </w:r>
      <w:r w:rsidRPr="00F13D0E">
        <w:rPr>
          <w:rFonts w:hint="eastAsia"/>
          <w:rtl/>
        </w:rPr>
        <w:t>القيامة</w:t>
      </w:r>
      <w:r w:rsidRPr="00F13D0E">
        <w:rPr>
          <w:rtl/>
        </w:rPr>
        <w:t>، فيقول: إن لعبدي هذا عهد</w:t>
      </w:r>
      <w:r w:rsidR="007733BF">
        <w:rPr>
          <w:rFonts w:hint="cs"/>
          <w:rtl/>
        </w:rPr>
        <w:t>ً</w:t>
      </w:r>
      <w:r w:rsidRPr="00F13D0E">
        <w:rPr>
          <w:rtl/>
        </w:rPr>
        <w:t>ا وأنا أحق من أوفي بعهده، أدخلوا عبدي الجنة.</w:t>
      </w:r>
    </w:p>
    <w:p w14:paraId="372189BA" w14:textId="16C81DFD" w:rsidR="00F13D0E" w:rsidRPr="00F13D0E" w:rsidRDefault="00F13D0E" w:rsidP="00797731">
      <w:pPr>
        <w:divId w:val="1843735596"/>
        <w:rPr>
          <w:rtl/>
        </w:rPr>
      </w:pPr>
      <w:r w:rsidRPr="00F13D0E">
        <w:rPr>
          <w:rFonts w:hint="eastAsia"/>
          <w:rtl/>
        </w:rPr>
        <w:t>سعيد</w:t>
      </w:r>
      <w:r w:rsidRPr="00F13D0E">
        <w:rPr>
          <w:rtl/>
        </w:rPr>
        <w:t xml:space="preserve"> بن جبير رضي الله عنه قال: كان حول البيت ثلاثمائة وستون صنمً</w:t>
      </w:r>
      <w:r w:rsidR="007733BF">
        <w:rPr>
          <w:rFonts w:hint="cs"/>
          <w:rtl/>
        </w:rPr>
        <w:t>ا</w:t>
      </w:r>
      <w:r w:rsidRPr="00F13D0E">
        <w:rPr>
          <w:rtl/>
        </w:rPr>
        <w:t xml:space="preserve"> فلما</w:t>
      </w:r>
      <w:r w:rsidR="007733BF">
        <w:rPr>
          <w:rFonts w:hint="cs"/>
          <w:rtl/>
        </w:rPr>
        <w:t xml:space="preserve"> </w:t>
      </w:r>
      <w:r w:rsidRPr="00F13D0E">
        <w:rPr>
          <w:rFonts w:hint="eastAsia"/>
          <w:rtl/>
        </w:rPr>
        <w:t>نزلت</w:t>
      </w:r>
      <w:r w:rsidR="007733BF">
        <w:rPr>
          <w:rFonts w:hint="cs"/>
          <w:rtl/>
        </w:rPr>
        <w:t xml:space="preserve"> </w:t>
      </w:r>
      <w:r w:rsidR="006C1F07">
        <w:rPr>
          <w:rFonts w:ascii="QCF4_Hafs_04" w:eastAsia="Times New Roman" w:hAnsi="QCF4_Hafs_04"/>
          <w:color w:val="000000"/>
          <w:sz w:val="20"/>
          <w:szCs w:val="20"/>
          <w:lang w:bidi="ar"/>
        </w:rPr>
        <w:t></w:t>
      </w:r>
      <w:r w:rsidR="006C1F07">
        <w:rPr>
          <w:rFonts w:ascii="Cambria" w:eastAsia="Times New Roman" w:hAnsi="Cambria" w:cs="Cambria" w:hint="cs"/>
          <w:color w:val="000000"/>
          <w:sz w:val="20"/>
          <w:szCs w:val="20"/>
          <w:rtl/>
          <w:lang w:bidi="ar"/>
        </w:rPr>
        <w:t> </w:t>
      </w:r>
      <w:r w:rsidR="006C1F07">
        <w:rPr>
          <w:rFonts w:ascii="QCF4_Hafs_04" w:eastAsia="Times New Roman" w:hAnsi="QCF4_Hafs_04"/>
          <w:color w:val="000000"/>
          <w:sz w:val="20"/>
          <w:szCs w:val="20"/>
          <w:lang w:bidi="ar"/>
        </w:rPr>
        <w:t></w:t>
      </w:r>
      <w:r w:rsidR="006C1F07">
        <w:rPr>
          <w:rFonts w:ascii="QCF4_Hafs_04" w:eastAsia="Times New Roman" w:hAnsi="QCF4_Hafs_04"/>
          <w:color w:val="000000"/>
          <w:sz w:val="20"/>
          <w:szCs w:val="20"/>
          <w:rtl/>
          <w:lang w:bidi="ar"/>
        </w:rPr>
        <w:t xml:space="preserve"> </w:t>
      </w:r>
      <w:r w:rsidR="006C1F07">
        <w:rPr>
          <w:rFonts w:ascii="QCF4_Hafs_04" w:eastAsia="Times New Roman" w:hAnsi="QCF4_Hafs_04"/>
          <w:color w:val="000000"/>
          <w:sz w:val="20"/>
          <w:szCs w:val="20"/>
          <w:lang w:bidi="ar"/>
        </w:rPr>
        <w:t></w:t>
      </w:r>
      <w:r w:rsidR="006C1F07">
        <w:rPr>
          <w:rFonts w:ascii="QCF4_Hafs_04" w:eastAsia="Times New Roman" w:hAnsi="QCF4_Hafs_04"/>
          <w:color w:val="000000"/>
          <w:sz w:val="20"/>
          <w:szCs w:val="20"/>
          <w:rtl/>
          <w:lang w:bidi="ar"/>
        </w:rPr>
        <w:t xml:space="preserve"> </w:t>
      </w:r>
      <w:r w:rsidR="006C1F07">
        <w:rPr>
          <w:rFonts w:ascii="QCF4_Hafs_04" w:eastAsia="Times New Roman" w:hAnsi="QCF4_Hafs_04"/>
          <w:color w:val="000000"/>
          <w:sz w:val="20"/>
          <w:szCs w:val="20"/>
          <w:lang w:bidi="ar"/>
        </w:rPr>
        <w:t></w:t>
      </w:r>
      <w:r w:rsidR="006C1F07">
        <w:rPr>
          <w:rFonts w:ascii="QCF4_Hafs_04" w:eastAsia="Times New Roman" w:hAnsi="QCF4_Hafs_04"/>
          <w:color w:val="000000"/>
          <w:sz w:val="20"/>
          <w:szCs w:val="20"/>
          <w:rtl/>
          <w:lang w:bidi="ar"/>
        </w:rPr>
        <w:t xml:space="preserve"> </w:t>
      </w:r>
      <w:r w:rsidR="006C1F07">
        <w:rPr>
          <w:rFonts w:ascii="QCF4_Hafs_04" w:eastAsia="Times New Roman" w:hAnsi="QCF4_Hafs_04"/>
          <w:color w:val="000000"/>
          <w:sz w:val="20"/>
          <w:szCs w:val="20"/>
          <w:lang w:bidi="ar"/>
        </w:rPr>
        <w:t></w:t>
      </w:r>
      <w:r w:rsidR="006C1F07">
        <w:rPr>
          <w:rFonts w:ascii="QCF4_Hafs_04" w:eastAsia="Times New Roman" w:hAnsi="QCF4_Hafs_04"/>
          <w:color w:val="000000"/>
          <w:sz w:val="20"/>
          <w:szCs w:val="20"/>
          <w:rtl/>
          <w:lang w:bidi="ar"/>
        </w:rPr>
        <w:t xml:space="preserve"> </w:t>
      </w:r>
      <w:r w:rsidR="006C1F07">
        <w:rPr>
          <w:rFonts w:ascii="QCF4_Hafs_04" w:eastAsia="Times New Roman" w:hAnsi="QCF4_Hafs_04"/>
          <w:color w:val="000000"/>
          <w:sz w:val="20"/>
          <w:szCs w:val="20"/>
          <w:lang w:bidi="ar"/>
        </w:rPr>
        <w:t></w:t>
      </w:r>
      <w:r w:rsidR="006C1F07">
        <w:rPr>
          <w:rFonts w:ascii="QCF4_Hafs_04" w:eastAsia="Times New Roman" w:hAnsi="QCF4_Hafs_04"/>
          <w:color w:val="000000"/>
          <w:sz w:val="20"/>
          <w:szCs w:val="20"/>
          <w:rtl/>
          <w:lang w:bidi="ar"/>
        </w:rPr>
        <w:t xml:space="preserve"> </w:t>
      </w:r>
      <w:r w:rsidR="006C1F07">
        <w:rPr>
          <w:rFonts w:ascii="QCF4_Hafs_04" w:eastAsia="Times New Roman" w:hAnsi="QCF4_Hafs_04"/>
          <w:color w:val="000000"/>
          <w:sz w:val="20"/>
          <w:szCs w:val="20"/>
          <w:lang w:bidi="ar"/>
        </w:rPr>
        <w:t></w:t>
      </w:r>
      <w:r w:rsidR="006C1F07">
        <w:rPr>
          <w:rFonts w:ascii="QCF4_Hafs_04" w:eastAsia="Times New Roman" w:hAnsi="QCF4_Hafs_04"/>
          <w:color w:val="000000"/>
          <w:sz w:val="20"/>
          <w:szCs w:val="20"/>
          <w:rtl/>
          <w:lang w:bidi="ar"/>
        </w:rPr>
        <w:t xml:space="preserve"> </w:t>
      </w:r>
      <w:r w:rsidR="006C1F07">
        <w:rPr>
          <w:rFonts w:ascii="QCF4_Hafs_04" w:eastAsia="Times New Roman" w:hAnsi="QCF4_Hafs_04"/>
          <w:color w:val="000000"/>
          <w:sz w:val="20"/>
          <w:szCs w:val="20"/>
          <w:lang w:bidi="ar"/>
        </w:rPr>
        <w:t></w:t>
      </w:r>
      <w:r w:rsidR="006C1F07">
        <w:rPr>
          <w:rFonts w:ascii="Cambria" w:eastAsia="Times New Roman" w:hAnsi="Cambria" w:cs="Cambria" w:hint="cs"/>
          <w:color w:val="000000"/>
          <w:sz w:val="20"/>
          <w:szCs w:val="20"/>
          <w:rtl/>
          <w:lang w:bidi="ar"/>
        </w:rPr>
        <w:t> </w:t>
      </w:r>
      <w:r w:rsidR="006C1F07">
        <w:rPr>
          <w:rFonts w:ascii="QCF4_Hafs_04" w:eastAsia="Times New Roman" w:hAnsi="QCF4_Hafs_04"/>
          <w:color w:val="000000"/>
          <w:sz w:val="20"/>
          <w:szCs w:val="20"/>
          <w:lang w:bidi="ar"/>
        </w:rPr>
        <w:t></w:t>
      </w:r>
      <w:r w:rsidR="006C1F07">
        <w:rPr>
          <w:rFonts w:ascii="QCF4_Hafs_04" w:eastAsia="Times New Roman" w:hAnsi="QCF4_Hafs_04"/>
          <w:color w:val="000000"/>
          <w:sz w:val="20"/>
          <w:szCs w:val="20"/>
          <w:rtl/>
          <w:lang w:bidi="ar"/>
        </w:rPr>
        <w:t xml:space="preserve"> </w:t>
      </w:r>
      <w:r w:rsidRPr="00F13D0E">
        <w:rPr>
          <w:rtl/>
        </w:rPr>
        <w:t>الآيتين خروا سجد</w:t>
      </w:r>
      <w:r w:rsidR="006C1F07">
        <w:rPr>
          <w:rFonts w:hint="cs"/>
          <w:rtl/>
        </w:rPr>
        <w:t>ً</w:t>
      </w:r>
      <w:r w:rsidRPr="00F13D0E">
        <w:rPr>
          <w:rtl/>
        </w:rPr>
        <w:t>ا، وفي كتاب الزاهر</w:t>
      </w:r>
      <w:r w:rsidR="006C1F07">
        <w:rPr>
          <w:rFonts w:hint="cs"/>
          <w:rtl/>
        </w:rPr>
        <w:t xml:space="preserve"> </w:t>
      </w:r>
      <w:r w:rsidRPr="00F13D0E">
        <w:rPr>
          <w:rFonts w:hint="eastAsia"/>
          <w:rtl/>
        </w:rPr>
        <w:t>للقرطبي</w:t>
      </w:r>
      <w:r w:rsidRPr="00F13D0E">
        <w:rPr>
          <w:rtl/>
        </w:rPr>
        <w:t xml:space="preserve"> رحمه الله، عن أنس رضي الله عنه يرفعه إلى النبي </w:t>
      </w:r>
      <w:r w:rsidRPr="00F13D0E">
        <w:rPr>
          <w:rFonts w:hint="cs"/>
          <w:rtl/>
        </w:rPr>
        <w:t>ﷺ</w:t>
      </w:r>
      <w:r w:rsidRPr="00F13D0E">
        <w:rPr>
          <w:rtl/>
        </w:rPr>
        <w:t xml:space="preserve"> من قرأ</w:t>
      </w:r>
      <w:r w:rsidR="006C1F07">
        <w:rPr>
          <w:rFonts w:hint="cs"/>
          <w:rtl/>
        </w:rPr>
        <w:t xml:space="preserve"> </w:t>
      </w:r>
      <w:r w:rsidR="00A57589">
        <w:rPr>
          <w:rFonts w:ascii="QCF4_Hafs_04" w:eastAsia="Times New Roman" w:hAnsi="QCF4_Hafs_04"/>
          <w:color w:val="000000"/>
          <w:sz w:val="20"/>
          <w:szCs w:val="20"/>
          <w:lang w:bidi="ar"/>
        </w:rPr>
        <w:t></w:t>
      </w:r>
      <w:r w:rsidR="00A57589">
        <w:rPr>
          <w:rFonts w:ascii="Cambria" w:eastAsia="Times New Roman" w:hAnsi="Cambria" w:cs="Cambria" w:hint="cs"/>
          <w:color w:val="000000"/>
          <w:sz w:val="20"/>
          <w:szCs w:val="20"/>
          <w:rtl/>
          <w:lang w:bidi="ar"/>
        </w:rPr>
        <w:t> </w:t>
      </w:r>
      <w:r w:rsidR="00A57589">
        <w:rPr>
          <w:rFonts w:ascii="QCF4_Hafs_04" w:eastAsia="Times New Roman" w:hAnsi="QCF4_Hafs_04"/>
          <w:color w:val="000000"/>
          <w:sz w:val="20"/>
          <w:szCs w:val="20"/>
          <w:lang w:bidi="ar"/>
        </w:rPr>
        <w:t></w:t>
      </w:r>
      <w:r w:rsidR="00A57589">
        <w:rPr>
          <w:rFonts w:ascii="QCF4_Hafs_04" w:eastAsia="Times New Roman" w:hAnsi="QCF4_Hafs_04"/>
          <w:color w:val="000000"/>
          <w:sz w:val="20"/>
          <w:szCs w:val="20"/>
          <w:rtl/>
          <w:lang w:bidi="ar"/>
        </w:rPr>
        <w:t xml:space="preserve"> </w:t>
      </w:r>
      <w:r w:rsidR="00A57589">
        <w:rPr>
          <w:rFonts w:ascii="QCF4_Hafs_04" w:eastAsia="Times New Roman" w:hAnsi="QCF4_Hafs_04"/>
          <w:color w:val="000000"/>
          <w:sz w:val="20"/>
          <w:szCs w:val="20"/>
          <w:lang w:bidi="ar"/>
        </w:rPr>
        <w:t></w:t>
      </w:r>
      <w:r w:rsidR="00A57589">
        <w:rPr>
          <w:rFonts w:ascii="Cambria" w:eastAsia="Times New Roman" w:hAnsi="Cambria" w:cs="Cambria" w:hint="cs"/>
          <w:color w:val="000000"/>
          <w:sz w:val="20"/>
          <w:szCs w:val="20"/>
          <w:rtl/>
          <w:lang w:bidi="ar"/>
        </w:rPr>
        <w:t> </w:t>
      </w:r>
      <w:r w:rsidR="00A57589">
        <w:rPr>
          <w:rFonts w:ascii="QCF4_Hafs_04" w:eastAsia="Times New Roman" w:hAnsi="QCF4_Hafs_04"/>
          <w:color w:val="000000"/>
          <w:sz w:val="20"/>
          <w:szCs w:val="20"/>
          <w:lang w:bidi="ar"/>
        </w:rPr>
        <w:t></w:t>
      </w:r>
      <w:r w:rsidR="00A57589">
        <w:rPr>
          <w:rFonts w:ascii="QCF4_Hafs_04" w:eastAsia="Times New Roman" w:hAnsi="QCF4_Hafs_04"/>
          <w:color w:val="000000"/>
          <w:sz w:val="20"/>
          <w:szCs w:val="20"/>
          <w:rtl/>
          <w:lang w:bidi="ar"/>
        </w:rPr>
        <w:t xml:space="preserve"> </w:t>
      </w:r>
      <w:r w:rsidRPr="00F13D0E">
        <w:rPr>
          <w:rFonts w:hint="eastAsia"/>
          <w:rtl/>
        </w:rPr>
        <w:t>عند</w:t>
      </w:r>
      <w:r w:rsidRPr="00F13D0E">
        <w:rPr>
          <w:rtl/>
        </w:rPr>
        <w:t xml:space="preserve"> منامه خلق الله منها سبعين ألف ملك، يستغفرون له إلى يوم القيامة.</w:t>
      </w:r>
    </w:p>
    <w:p w14:paraId="5A4E6A00" w14:textId="44F281AF" w:rsidR="00F13D0E" w:rsidRPr="00F13D0E" w:rsidRDefault="00F13D0E" w:rsidP="00797731">
      <w:pPr>
        <w:divId w:val="1843735596"/>
        <w:rPr>
          <w:rtl/>
        </w:rPr>
      </w:pPr>
      <w:commentRangeStart w:id="467"/>
      <w:r w:rsidRPr="00F13D0E">
        <w:rPr>
          <w:rFonts w:hint="eastAsia"/>
          <w:rtl/>
        </w:rPr>
        <w:lastRenderedPageBreak/>
        <w:t>ك</w:t>
      </w:r>
      <w:commentRangeEnd w:id="467"/>
      <w:r w:rsidR="00AD336C" w:rsidRPr="00F13D0E">
        <w:rPr>
          <w:rStyle w:val="CommentReference"/>
          <w:rFonts w:hint="eastAsia"/>
          <w:sz w:val="24"/>
          <w:szCs w:val="32"/>
          <w:rtl/>
        </w:rPr>
        <w:commentReference w:id="467"/>
      </w:r>
      <w:r w:rsidRPr="00F13D0E">
        <w:rPr>
          <w:rFonts w:hint="eastAsia"/>
          <w:rtl/>
        </w:rPr>
        <w:t>عب</w:t>
      </w:r>
      <w:r w:rsidRPr="00F13D0E">
        <w:rPr>
          <w:rtl/>
        </w:rPr>
        <w:t xml:space="preserve"> الأحبار رضي الله عنه: أن من قرأها وض</w:t>
      </w:r>
      <w:r w:rsidR="00A57589">
        <w:rPr>
          <w:rFonts w:hint="cs"/>
          <w:rtl/>
        </w:rPr>
        <w:t>ُ</w:t>
      </w:r>
      <w:r w:rsidRPr="00F13D0E">
        <w:rPr>
          <w:rtl/>
        </w:rPr>
        <w:t>رب بالسياط لم يحس</w:t>
      </w:r>
      <w:r w:rsidR="00A57589">
        <w:rPr>
          <w:rFonts w:hint="cs"/>
          <w:rtl/>
        </w:rPr>
        <w:t>ّ</w:t>
      </w:r>
      <w:r w:rsidRPr="00F13D0E">
        <w:rPr>
          <w:rtl/>
        </w:rPr>
        <w:t xml:space="preserve"> بألم الضرب،</w:t>
      </w:r>
      <w:r w:rsidR="00A57589">
        <w:rPr>
          <w:rFonts w:hint="cs"/>
          <w:rtl/>
        </w:rPr>
        <w:t xml:space="preserve"> </w:t>
      </w:r>
      <w:r w:rsidRPr="00F13D0E">
        <w:rPr>
          <w:rFonts w:hint="eastAsia"/>
          <w:rtl/>
        </w:rPr>
        <w:t>ومن</w:t>
      </w:r>
      <w:r w:rsidRPr="00F13D0E">
        <w:rPr>
          <w:rtl/>
        </w:rPr>
        <w:t xml:space="preserve"> قرأها قبل الأكل أمن من التخمة، وعن جعفر الصادق بن محمد الباقر، عن أبيه</w:t>
      </w:r>
      <w:r w:rsidR="00A57589">
        <w:rPr>
          <w:rFonts w:hint="cs"/>
          <w:rtl/>
        </w:rPr>
        <w:t xml:space="preserve"> </w:t>
      </w:r>
      <w:r w:rsidRPr="00F13D0E">
        <w:rPr>
          <w:rFonts w:hint="eastAsia"/>
          <w:rtl/>
        </w:rPr>
        <w:t>عن</w:t>
      </w:r>
      <w:r w:rsidRPr="00F13D0E">
        <w:rPr>
          <w:rtl/>
        </w:rPr>
        <w:t xml:space="preserve"> جده، عن علي بن أبي طالب، قال: فاتحة الكتاب، وآية الكرسي، والآيتين من</w:t>
      </w:r>
      <w:r w:rsidR="00A57589">
        <w:rPr>
          <w:rFonts w:hint="cs"/>
          <w:rtl/>
        </w:rPr>
        <w:t xml:space="preserve"> </w:t>
      </w:r>
      <w:r w:rsidRPr="00F13D0E">
        <w:rPr>
          <w:rFonts w:hint="eastAsia"/>
          <w:rtl/>
        </w:rPr>
        <w:t>آل</w:t>
      </w:r>
      <w:r w:rsidRPr="00F13D0E">
        <w:rPr>
          <w:rtl/>
        </w:rPr>
        <w:t xml:space="preserve"> عمران</w:t>
      </w:r>
      <w:r w:rsidR="00923387">
        <w:rPr>
          <w:rFonts w:ascii="QCF4_Hafs_04" w:eastAsia="Times New Roman" w:hAnsi="QCF4_Hafs_04"/>
          <w:color w:val="000000"/>
          <w:sz w:val="20"/>
          <w:szCs w:val="20"/>
          <w:lang w:bidi="ar"/>
        </w:rPr>
        <w:t></w:t>
      </w:r>
      <w:r w:rsidR="00923387">
        <w:rPr>
          <w:rFonts w:ascii="Cambria" w:eastAsia="Times New Roman" w:hAnsi="Cambria" w:cs="Cambria" w:hint="cs"/>
          <w:color w:val="000000"/>
          <w:sz w:val="20"/>
          <w:szCs w:val="20"/>
          <w:rtl/>
          <w:lang w:bidi="ar"/>
        </w:rPr>
        <w:t> </w:t>
      </w:r>
      <w:r w:rsidR="00923387">
        <w:rPr>
          <w:rFonts w:ascii="QCF4_Hafs_04" w:eastAsia="Times New Roman" w:hAnsi="QCF4_Hafs_04"/>
          <w:color w:val="000000"/>
          <w:sz w:val="20"/>
          <w:szCs w:val="20"/>
          <w:lang w:bidi="ar"/>
        </w:rPr>
        <w:t></w:t>
      </w:r>
      <w:r w:rsidR="00923387">
        <w:rPr>
          <w:rFonts w:ascii="QCF4_Hafs_04" w:eastAsia="Times New Roman" w:hAnsi="QCF4_Hafs_04"/>
          <w:color w:val="000000"/>
          <w:sz w:val="20"/>
          <w:szCs w:val="20"/>
          <w:rtl/>
          <w:lang w:bidi="ar"/>
        </w:rPr>
        <w:t xml:space="preserve"> </w:t>
      </w:r>
      <w:r w:rsidR="00923387">
        <w:rPr>
          <w:rFonts w:ascii="QCF4_Hafs_04" w:eastAsia="Times New Roman" w:hAnsi="QCF4_Hafs_04"/>
          <w:color w:val="000000"/>
          <w:sz w:val="20"/>
          <w:szCs w:val="20"/>
          <w:lang w:bidi="ar"/>
        </w:rPr>
        <w:t></w:t>
      </w:r>
      <w:r w:rsidR="00923387">
        <w:rPr>
          <w:rFonts w:ascii="Cambria" w:eastAsia="Times New Roman" w:hAnsi="Cambria" w:cs="Cambria" w:hint="cs"/>
          <w:color w:val="000000"/>
          <w:sz w:val="20"/>
          <w:szCs w:val="20"/>
          <w:rtl/>
          <w:lang w:bidi="ar"/>
        </w:rPr>
        <w:t> </w:t>
      </w:r>
      <w:r w:rsidR="00923387">
        <w:rPr>
          <w:rFonts w:ascii="QCF4_Hafs_04" w:eastAsia="Times New Roman" w:hAnsi="QCF4_Hafs_04"/>
          <w:color w:val="000000"/>
          <w:sz w:val="20"/>
          <w:szCs w:val="20"/>
          <w:lang w:bidi="ar"/>
        </w:rPr>
        <w:t></w:t>
      </w:r>
      <w:r w:rsidR="00923387">
        <w:rPr>
          <w:rFonts w:ascii="QCF4_Hafs_04" w:eastAsia="Times New Roman" w:hAnsi="QCF4_Hafs_04"/>
          <w:color w:val="000000"/>
          <w:sz w:val="20"/>
          <w:szCs w:val="20"/>
          <w:rtl/>
          <w:lang w:bidi="ar"/>
        </w:rPr>
        <w:t xml:space="preserve"> </w:t>
      </w:r>
      <w:r w:rsidRPr="00F13D0E">
        <w:rPr>
          <w:rtl/>
        </w:rPr>
        <w:t>إلى قوله:</w:t>
      </w:r>
      <w:r w:rsidR="00923387">
        <w:rPr>
          <w:rFonts w:hint="cs"/>
          <w:rtl/>
        </w:rPr>
        <w:t xml:space="preserve"> </w:t>
      </w:r>
      <w:r w:rsidR="000861AD">
        <w:rPr>
          <w:rFonts w:ascii="QCF4_Hafs_04" w:eastAsia="Times New Roman" w:hAnsi="QCF4_Hafs_04"/>
          <w:color w:val="000000"/>
          <w:sz w:val="20"/>
          <w:szCs w:val="20"/>
          <w:lang w:bidi="ar"/>
        </w:rPr>
        <w:t></w:t>
      </w:r>
      <w:r w:rsidR="000861AD">
        <w:rPr>
          <w:rFonts w:ascii="Cambria" w:eastAsia="Times New Roman" w:hAnsi="Cambria" w:cs="Cambria" w:hint="cs"/>
          <w:color w:val="000000"/>
          <w:sz w:val="20"/>
          <w:szCs w:val="20"/>
          <w:rtl/>
          <w:lang w:bidi="ar"/>
        </w:rPr>
        <w:t> </w:t>
      </w:r>
      <w:r w:rsidR="000861AD">
        <w:rPr>
          <w:rFonts w:ascii="QCF4_Hafs_04" w:eastAsia="Times New Roman" w:hAnsi="QCF4_Hafs_04"/>
          <w:color w:val="000000"/>
          <w:sz w:val="20"/>
          <w:szCs w:val="20"/>
          <w:lang w:bidi="ar"/>
        </w:rPr>
        <w:t></w:t>
      </w:r>
      <w:r w:rsidR="000861AD">
        <w:rPr>
          <w:rFonts w:ascii="Cambria" w:eastAsia="Times New Roman" w:hAnsi="Cambria" w:cs="Cambria" w:hint="cs"/>
          <w:color w:val="000000"/>
          <w:sz w:val="20"/>
          <w:szCs w:val="20"/>
          <w:rtl/>
          <w:lang w:bidi="ar"/>
        </w:rPr>
        <w:t> </w:t>
      </w:r>
      <w:r w:rsidR="000861AD">
        <w:rPr>
          <w:rFonts w:ascii="QCF4_Hafs_04" w:eastAsia="Times New Roman" w:hAnsi="QCF4_Hafs_04"/>
          <w:color w:val="000000"/>
          <w:sz w:val="20"/>
          <w:szCs w:val="20"/>
          <w:lang w:bidi="ar"/>
        </w:rPr>
        <w:t></w:t>
      </w:r>
      <w:r w:rsidR="008702D6">
        <w:rPr>
          <w:rFonts w:eastAsia="Times New Roman" w:hint="cs"/>
          <w:rtl/>
        </w:rPr>
        <w:t xml:space="preserve"> و</w:t>
      </w:r>
      <w:r w:rsidR="00ED398D">
        <w:rPr>
          <w:rFonts w:ascii="QCF4_Hafs_04" w:eastAsia="Times New Roman" w:hAnsi="QCF4_Hafs_04"/>
          <w:color w:val="000000"/>
          <w:sz w:val="20"/>
          <w:szCs w:val="20"/>
          <w:lang w:bidi="ar"/>
        </w:rPr>
        <w:t></w:t>
      </w:r>
      <w:r w:rsidR="00ED398D">
        <w:rPr>
          <w:rFonts w:ascii="Cambria" w:eastAsia="Times New Roman" w:hAnsi="Cambria" w:cs="Cambria" w:hint="cs"/>
          <w:color w:val="000000"/>
          <w:sz w:val="20"/>
          <w:szCs w:val="20"/>
          <w:rtl/>
          <w:lang w:bidi="ar"/>
        </w:rPr>
        <w:t> </w:t>
      </w:r>
      <w:r w:rsidR="00ED398D">
        <w:rPr>
          <w:rFonts w:ascii="QCF4_Hafs_04" w:eastAsia="Times New Roman" w:hAnsi="QCF4_Hafs_04"/>
          <w:color w:val="000000"/>
          <w:sz w:val="20"/>
          <w:szCs w:val="20"/>
          <w:lang w:bidi="ar"/>
        </w:rPr>
        <w:t></w:t>
      </w:r>
      <w:r w:rsidR="00ED398D">
        <w:rPr>
          <w:rFonts w:ascii="QCF4_Hafs_04" w:eastAsia="Times New Roman" w:hAnsi="QCF4_Hafs_04"/>
          <w:color w:val="000000"/>
          <w:sz w:val="20"/>
          <w:szCs w:val="20"/>
          <w:rtl/>
          <w:lang w:bidi="ar"/>
        </w:rPr>
        <w:t xml:space="preserve"> </w:t>
      </w:r>
      <w:r w:rsidR="00ED398D">
        <w:rPr>
          <w:rFonts w:ascii="QCF4_Hafs_04" w:eastAsia="Times New Roman" w:hAnsi="QCF4_Hafs_04"/>
          <w:color w:val="000000"/>
          <w:sz w:val="20"/>
          <w:szCs w:val="20"/>
          <w:lang w:bidi="ar"/>
        </w:rPr>
        <w:t></w:t>
      </w:r>
      <w:r w:rsidR="00ED398D">
        <w:rPr>
          <w:rFonts w:ascii="QCF4_Hafs_04" w:eastAsia="Times New Roman" w:hAnsi="QCF4_Hafs_04"/>
          <w:color w:val="000000"/>
          <w:sz w:val="20"/>
          <w:szCs w:val="20"/>
          <w:rtl/>
          <w:lang w:bidi="ar"/>
        </w:rPr>
        <w:t xml:space="preserve"> </w:t>
      </w:r>
      <w:r w:rsidR="00ED398D">
        <w:rPr>
          <w:rFonts w:ascii="QCF4_Hafs_04" w:eastAsia="Times New Roman" w:hAnsi="QCF4_Hafs_04"/>
          <w:color w:val="000000"/>
          <w:sz w:val="20"/>
          <w:szCs w:val="20"/>
          <w:lang w:bidi="ar"/>
        </w:rPr>
        <w:t></w:t>
      </w:r>
      <w:r w:rsidR="00ED398D">
        <w:rPr>
          <w:rFonts w:ascii="QCF4_Hafs_04" w:eastAsia="Times New Roman" w:hAnsi="QCF4_Hafs_04"/>
          <w:color w:val="000000"/>
          <w:sz w:val="20"/>
          <w:szCs w:val="20"/>
          <w:rtl/>
          <w:lang w:bidi="ar"/>
        </w:rPr>
        <w:t xml:space="preserve"> </w:t>
      </w:r>
      <w:r w:rsidR="00ED398D">
        <w:rPr>
          <w:rFonts w:ascii="QCF4_Hafs_04" w:eastAsia="Times New Roman" w:hAnsi="QCF4_Hafs_04"/>
          <w:color w:val="000000"/>
          <w:sz w:val="20"/>
          <w:szCs w:val="20"/>
          <w:lang w:bidi="ar"/>
        </w:rPr>
        <w:t></w:t>
      </w:r>
      <w:r w:rsidR="00ED398D">
        <w:rPr>
          <w:rFonts w:ascii="Cambria" w:eastAsia="Times New Roman" w:hAnsi="Cambria" w:cs="Cambria" w:hint="cs"/>
          <w:color w:val="000000"/>
          <w:sz w:val="20"/>
          <w:szCs w:val="20"/>
          <w:rtl/>
          <w:lang w:bidi="ar"/>
        </w:rPr>
        <w:t> </w:t>
      </w:r>
      <w:r w:rsidR="00ED398D">
        <w:rPr>
          <w:rFonts w:ascii="QCF4_Hafs_04" w:eastAsia="Times New Roman" w:hAnsi="QCF4_Hafs_04"/>
          <w:color w:val="000000"/>
          <w:sz w:val="20"/>
          <w:szCs w:val="20"/>
          <w:lang w:bidi="ar"/>
        </w:rPr>
        <w:t></w:t>
      </w:r>
      <w:r w:rsidR="00ED398D">
        <w:rPr>
          <w:rFonts w:ascii="QCF4_Hafs_04" w:eastAsia="Times New Roman" w:hAnsi="QCF4_Hafs_04"/>
          <w:color w:val="000000"/>
          <w:sz w:val="20"/>
          <w:szCs w:val="20"/>
          <w:rtl/>
          <w:lang w:bidi="ar"/>
        </w:rPr>
        <w:t xml:space="preserve"> </w:t>
      </w:r>
      <w:r w:rsidRPr="00F13D0E">
        <w:rPr>
          <w:rtl/>
        </w:rPr>
        <w:t>إلى</w:t>
      </w:r>
      <w:r w:rsidR="00ED398D">
        <w:rPr>
          <w:rFonts w:hint="cs"/>
          <w:rtl/>
        </w:rPr>
        <w:t xml:space="preserve"> </w:t>
      </w:r>
      <w:r w:rsidRPr="00F13D0E">
        <w:rPr>
          <w:rFonts w:hint="eastAsia"/>
          <w:rtl/>
        </w:rPr>
        <w:t>قوله</w:t>
      </w:r>
      <w:r w:rsidRPr="00F13D0E">
        <w:rPr>
          <w:rtl/>
        </w:rPr>
        <w:t>:</w:t>
      </w:r>
      <w:r w:rsidR="00ED398D">
        <w:rPr>
          <w:rFonts w:hint="cs"/>
          <w:rtl/>
        </w:rPr>
        <w:t xml:space="preserve"> </w:t>
      </w:r>
      <w:r w:rsidR="0056468C">
        <w:rPr>
          <w:rFonts w:ascii="QCF4_Hafs_04" w:eastAsia="Times New Roman" w:hAnsi="QCF4_Hafs_04"/>
          <w:color w:val="000000"/>
          <w:sz w:val="20"/>
          <w:szCs w:val="20"/>
          <w:lang w:bidi="ar"/>
        </w:rPr>
        <w:t></w:t>
      </w:r>
      <w:r w:rsidR="0056468C">
        <w:rPr>
          <w:rFonts w:ascii="Cambria" w:eastAsia="Times New Roman" w:hAnsi="Cambria" w:cs="Cambria" w:hint="cs"/>
          <w:color w:val="000000"/>
          <w:sz w:val="20"/>
          <w:szCs w:val="20"/>
          <w:rtl/>
          <w:lang w:bidi="ar"/>
        </w:rPr>
        <w:t> </w:t>
      </w:r>
      <w:r w:rsidR="0056468C">
        <w:rPr>
          <w:rFonts w:ascii="QCF4_Hafs_04" w:eastAsia="Times New Roman" w:hAnsi="QCF4_Hafs_04"/>
          <w:color w:val="000000"/>
          <w:sz w:val="20"/>
          <w:szCs w:val="20"/>
          <w:lang w:bidi="ar"/>
        </w:rPr>
        <w:t></w:t>
      </w:r>
      <w:r w:rsidR="0056468C">
        <w:rPr>
          <w:rFonts w:ascii="QCF4_Hafs_04" w:eastAsia="Times New Roman" w:hAnsi="QCF4_Hafs_04"/>
          <w:color w:val="000000"/>
          <w:sz w:val="20"/>
          <w:szCs w:val="20"/>
          <w:rtl/>
          <w:lang w:bidi="ar"/>
        </w:rPr>
        <w:t xml:space="preserve"> </w:t>
      </w:r>
      <w:r w:rsidR="0056468C">
        <w:rPr>
          <w:rFonts w:ascii="QCF4_Hafs_04" w:eastAsia="Times New Roman" w:hAnsi="QCF4_Hafs_04"/>
          <w:color w:val="000000"/>
          <w:sz w:val="20"/>
          <w:szCs w:val="20"/>
          <w:lang w:bidi="ar"/>
        </w:rPr>
        <w:t></w:t>
      </w:r>
      <w:r w:rsidR="0056468C">
        <w:rPr>
          <w:rFonts w:ascii="Cambria" w:eastAsia="Times New Roman" w:hAnsi="Cambria" w:cs="Cambria" w:hint="cs"/>
          <w:color w:val="000000"/>
          <w:sz w:val="20"/>
          <w:szCs w:val="20"/>
          <w:rtl/>
          <w:lang w:bidi="ar"/>
        </w:rPr>
        <w:t> </w:t>
      </w:r>
      <w:r w:rsidR="0056468C">
        <w:rPr>
          <w:rFonts w:ascii="QCF4_Hafs_04" w:eastAsia="Times New Roman" w:hAnsi="QCF4_Hafs_04"/>
          <w:color w:val="000000"/>
          <w:sz w:val="20"/>
          <w:szCs w:val="20"/>
          <w:lang w:bidi="ar"/>
        </w:rPr>
        <w:t></w:t>
      </w:r>
      <w:r w:rsidR="0056468C">
        <w:rPr>
          <w:rFonts w:ascii="QCF4_Hafs_04" w:eastAsia="Times New Roman" w:hAnsi="QCF4_Hafs_04"/>
          <w:color w:val="000000"/>
          <w:sz w:val="20"/>
          <w:szCs w:val="20"/>
          <w:rtl/>
          <w:lang w:bidi="ar"/>
        </w:rPr>
        <w:t xml:space="preserve"> </w:t>
      </w:r>
      <w:r w:rsidRPr="00F13D0E">
        <w:rPr>
          <w:rtl/>
        </w:rPr>
        <w:t>مشفعات، ما بينهن وبين الله حجاب، لما أراد الله أن ينزلهن</w:t>
      </w:r>
      <w:r w:rsidR="0056468C">
        <w:rPr>
          <w:rFonts w:hint="cs"/>
          <w:rtl/>
        </w:rPr>
        <w:t xml:space="preserve"> </w:t>
      </w:r>
      <w:r w:rsidRPr="00F13D0E">
        <w:rPr>
          <w:rFonts w:hint="eastAsia"/>
          <w:rtl/>
        </w:rPr>
        <w:t>تعلقن</w:t>
      </w:r>
      <w:r w:rsidRPr="00F13D0E">
        <w:rPr>
          <w:rtl/>
        </w:rPr>
        <w:t xml:space="preserve"> بالعرش، وقلن يا</w:t>
      </w:r>
      <w:r w:rsidR="0056468C">
        <w:rPr>
          <w:rFonts w:hint="cs"/>
          <w:rtl/>
        </w:rPr>
        <w:t xml:space="preserve"> </w:t>
      </w:r>
      <w:r w:rsidRPr="00F13D0E">
        <w:rPr>
          <w:rtl/>
        </w:rPr>
        <w:t>رب الحديث بطوله، وقد تقدم أول الكتاب فيما يقرأ بعد</w:t>
      </w:r>
      <w:r w:rsidR="0056468C">
        <w:rPr>
          <w:rFonts w:hint="cs"/>
          <w:rtl/>
        </w:rPr>
        <w:t xml:space="preserve"> </w:t>
      </w:r>
      <w:r w:rsidRPr="00F13D0E">
        <w:rPr>
          <w:rFonts w:hint="eastAsia"/>
          <w:rtl/>
        </w:rPr>
        <w:t>الصلوات</w:t>
      </w:r>
      <w:r w:rsidR="0056468C">
        <w:rPr>
          <w:rFonts w:hint="cs"/>
          <w:rtl/>
        </w:rPr>
        <w:t>.</w:t>
      </w:r>
    </w:p>
    <w:p w14:paraId="1420FA44" w14:textId="20587700" w:rsidR="00F13D0E" w:rsidRPr="00F13D0E" w:rsidRDefault="00F13D0E" w:rsidP="00797731">
      <w:pPr>
        <w:divId w:val="1843735596"/>
        <w:rPr>
          <w:rtl/>
        </w:rPr>
      </w:pPr>
      <w:r w:rsidRPr="00F13D0E">
        <w:rPr>
          <w:rFonts w:hint="eastAsia"/>
          <w:rtl/>
        </w:rPr>
        <w:t>معاذ</w:t>
      </w:r>
      <w:r w:rsidRPr="00F13D0E">
        <w:rPr>
          <w:rtl/>
        </w:rPr>
        <w:t xml:space="preserve"> بن جبل رضي الله عنه: احتبست عن النبي </w:t>
      </w:r>
      <w:r w:rsidRPr="00F13D0E">
        <w:rPr>
          <w:rFonts w:hint="cs"/>
          <w:rtl/>
        </w:rPr>
        <w:t>ﷺ</w:t>
      </w:r>
      <w:r w:rsidRPr="00F13D0E">
        <w:rPr>
          <w:rtl/>
        </w:rPr>
        <w:t xml:space="preserve"> </w:t>
      </w:r>
      <w:r w:rsidR="0056468C">
        <w:rPr>
          <w:rFonts w:hint="cs"/>
          <w:rtl/>
        </w:rPr>
        <w:t>ي</w:t>
      </w:r>
      <w:r w:rsidRPr="00F13D0E">
        <w:rPr>
          <w:rtl/>
        </w:rPr>
        <w:t>وما، فلم أصل الجمعة،</w:t>
      </w:r>
      <w:r w:rsidR="0056468C">
        <w:rPr>
          <w:rFonts w:hint="cs"/>
          <w:rtl/>
        </w:rPr>
        <w:t xml:space="preserve"> </w:t>
      </w:r>
      <w:r w:rsidRPr="00F13D0E">
        <w:rPr>
          <w:rFonts w:hint="eastAsia"/>
          <w:rtl/>
        </w:rPr>
        <w:t>فقال</w:t>
      </w:r>
      <w:r w:rsidRPr="00F13D0E">
        <w:rPr>
          <w:rtl/>
        </w:rPr>
        <w:t>: يا معاذ ما منعك من صلاة الجمعة؟ فقلت: ليوحن</w:t>
      </w:r>
      <w:r w:rsidR="0056468C">
        <w:rPr>
          <w:rFonts w:hint="cs"/>
          <w:rtl/>
        </w:rPr>
        <w:t>ّ</w:t>
      </w:r>
      <w:r w:rsidRPr="00F13D0E">
        <w:rPr>
          <w:rtl/>
        </w:rPr>
        <w:t>ا ابن ثار</w:t>
      </w:r>
      <w:r w:rsidR="0056468C">
        <w:rPr>
          <w:rFonts w:hint="cs"/>
          <w:rtl/>
        </w:rPr>
        <w:t>ي</w:t>
      </w:r>
      <w:r w:rsidRPr="00F13D0E">
        <w:rPr>
          <w:rtl/>
        </w:rPr>
        <w:t>ا اليهودي</w:t>
      </w:r>
      <w:r w:rsidR="0056468C">
        <w:rPr>
          <w:rFonts w:hint="cs"/>
          <w:rtl/>
        </w:rPr>
        <w:t>ّ</w:t>
      </w:r>
      <w:r w:rsidRPr="00F13D0E">
        <w:rPr>
          <w:rtl/>
        </w:rPr>
        <w:t xml:space="preserve"> عل</w:t>
      </w:r>
      <w:r w:rsidR="0056468C">
        <w:rPr>
          <w:rFonts w:hint="cs"/>
          <w:rtl/>
        </w:rPr>
        <w:t>يّ</w:t>
      </w:r>
      <w:r w:rsidRPr="00F13D0E">
        <w:rPr>
          <w:rtl/>
        </w:rPr>
        <w:t xml:space="preserve"> أوقية</w:t>
      </w:r>
      <w:r w:rsidR="0056468C">
        <w:rPr>
          <w:rFonts w:hint="cs"/>
          <w:rtl/>
        </w:rPr>
        <w:t xml:space="preserve"> </w:t>
      </w:r>
      <w:r w:rsidRPr="00F13D0E">
        <w:rPr>
          <w:rFonts w:hint="eastAsia"/>
          <w:rtl/>
        </w:rPr>
        <w:t>من</w:t>
      </w:r>
      <w:r w:rsidRPr="00F13D0E">
        <w:rPr>
          <w:rtl/>
        </w:rPr>
        <w:t xml:space="preserve"> ت</w:t>
      </w:r>
      <w:r w:rsidR="0056468C">
        <w:rPr>
          <w:rFonts w:hint="cs"/>
          <w:rtl/>
        </w:rPr>
        <w:t>ِ</w:t>
      </w:r>
      <w:r w:rsidRPr="00F13D0E">
        <w:rPr>
          <w:rtl/>
        </w:rPr>
        <w:t>ب</w:t>
      </w:r>
      <w:r w:rsidR="0056468C">
        <w:rPr>
          <w:rFonts w:hint="cs"/>
          <w:rtl/>
        </w:rPr>
        <w:t>ْ</w:t>
      </w:r>
      <w:r w:rsidRPr="00F13D0E">
        <w:rPr>
          <w:rtl/>
        </w:rPr>
        <w:t>ر وكان على بابي يرص</w:t>
      </w:r>
      <w:r w:rsidR="0056468C">
        <w:rPr>
          <w:rFonts w:hint="cs"/>
          <w:rtl/>
        </w:rPr>
        <w:t>ُ</w:t>
      </w:r>
      <w:r w:rsidRPr="00F13D0E">
        <w:rPr>
          <w:rtl/>
        </w:rPr>
        <w:t>دني، فأشفقت أن يحبسني دونك قال: يا معاذ، أتحب أن</w:t>
      </w:r>
      <w:r w:rsidR="0056468C">
        <w:rPr>
          <w:rFonts w:hint="cs"/>
          <w:rtl/>
        </w:rPr>
        <w:t xml:space="preserve"> </w:t>
      </w:r>
      <w:r w:rsidRPr="00F13D0E">
        <w:rPr>
          <w:rFonts w:hint="eastAsia"/>
          <w:rtl/>
        </w:rPr>
        <w:t>يقضي</w:t>
      </w:r>
      <w:r w:rsidRPr="00F13D0E">
        <w:rPr>
          <w:rtl/>
        </w:rPr>
        <w:t xml:space="preserve"> الله دينك؟ قلت: نعم، قال: اقرأ كل يوم:</w:t>
      </w:r>
      <w:r w:rsidR="0056468C">
        <w:rPr>
          <w:rFonts w:hint="cs"/>
          <w:rtl/>
        </w:rPr>
        <w:t xml:space="preserve"> </w:t>
      </w:r>
      <w:r w:rsidR="0056468C">
        <w:rPr>
          <w:rFonts w:ascii="QCF4_Hafs_04" w:eastAsia="Times New Roman" w:hAnsi="QCF4_Hafs_04"/>
          <w:color w:val="000000"/>
          <w:sz w:val="20"/>
          <w:szCs w:val="20"/>
          <w:lang w:bidi="ar"/>
        </w:rPr>
        <w:t></w:t>
      </w:r>
      <w:r w:rsidR="0056468C">
        <w:rPr>
          <w:rFonts w:ascii="Cambria" w:eastAsia="Times New Roman" w:hAnsi="Cambria" w:cs="Cambria" w:hint="cs"/>
          <w:color w:val="000000"/>
          <w:sz w:val="20"/>
          <w:szCs w:val="20"/>
          <w:rtl/>
          <w:lang w:bidi="ar"/>
        </w:rPr>
        <w:t> </w:t>
      </w:r>
      <w:r w:rsidR="0056468C">
        <w:rPr>
          <w:rFonts w:ascii="QCF4_Hafs_04" w:eastAsia="Times New Roman" w:hAnsi="QCF4_Hafs_04"/>
          <w:color w:val="000000"/>
          <w:sz w:val="20"/>
          <w:szCs w:val="20"/>
          <w:lang w:bidi="ar"/>
        </w:rPr>
        <w:t></w:t>
      </w:r>
      <w:r w:rsidR="0056468C">
        <w:rPr>
          <w:rFonts w:ascii="QCF4_Hafs_04" w:eastAsia="Times New Roman" w:hAnsi="QCF4_Hafs_04"/>
          <w:color w:val="000000"/>
          <w:sz w:val="20"/>
          <w:szCs w:val="20"/>
          <w:rtl/>
          <w:lang w:bidi="ar"/>
        </w:rPr>
        <w:t xml:space="preserve"> </w:t>
      </w:r>
      <w:r w:rsidR="0056468C">
        <w:rPr>
          <w:rFonts w:ascii="QCF4_Hafs_04" w:eastAsia="Times New Roman" w:hAnsi="QCF4_Hafs_04"/>
          <w:color w:val="000000"/>
          <w:sz w:val="20"/>
          <w:szCs w:val="20"/>
          <w:lang w:bidi="ar"/>
        </w:rPr>
        <w:t></w:t>
      </w:r>
      <w:r w:rsidR="0056468C">
        <w:rPr>
          <w:rFonts w:ascii="QCF4_Hafs_04" w:eastAsia="Times New Roman" w:hAnsi="QCF4_Hafs_04"/>
          <w:color w:val="000000"/>
          <w:sz w:val="20"/>
          <w:szCs w:val="20"/>
          <w:rtl/>
          <w:lang w:bidi="ar"/>
        </w:rPr>
        <w:t xml:space="preserve"> </w:t>
      </w:r>
      <w:r w:rsidR="0056468C">
        <w:rPr>
          <w:rFonts w:ascii="QCF4_Hafs_04" w:eastAsia="Times New Roman" w:hAnsi="QCF4_Hafs_04"/>
          <w:color w:val="000000"/>
          <w:sz w:val="20"/>
          <w:szCs w:val="20"/>
          <w:lang w:bidi="ar"/>
        </w:rPr>
        <w:t></w:t>
      </w:r>
      <w:r w:rsidR="0056468C">
        <w:rPr>
          <w:rFonts w:ascii="QCF4_Hafs_04" w:eastAsia="Times New Roman" w:hAnsi="QCF4_Hafs_04"/>
          <w:color w:val="000000"/>
          <w:sz w:val="20"/>
          <w:szCs w:val="20"/>
          <w:rtl/>
          <w:lang w:bidi="ar"/>
        </w:rPr>
        <w:t xml:space="preserve"> </w:t>
      </w:r>
      <w:r w:rsidR="0056468C">
        <w:rPr>
          <w:rFonts w:ascii="QCF4_Hafs_04" w:eastAsia="Times New Roman" w:hAnsi="QCF4_Hafs_04"/>
          <w:color w:val="000000"/>
          <w:sz w:val="20"/>
          <w:szCs w:val="20"/>
          <w:lang w:bidi="ar"/>
        </w:rPr>
        <w:t></w:t>
      </w:r>
      <w:r w:rsidR="0056468C">
        <w:rPr>
          <w:rFonts w:ascii="Cambria" w:eastAsia="Times New Roman" w:hAnsi="Cambria" w:cs="Cambria" w:hint="cs"/>
          <w:color w:val="000000"/>
          <w:sz w:val="20"/>
          <w:szCs w:val="20"/>
          <w:rtl/>
          <w:lang w:bidi="ar"/>
        </w:rPr>
        <w:t> </w:t>
      </w:r>
      <w:r w:rsidR="0056468C">
        <w:rPr>
          <w:rFonts w:ascii="QCF4_Hafs_04" w:eastAsia="Times New Roman" w:hAnsi="QCF4_Hafs_04"/>
          <w:color w:val="000000"/>
          <w:sz w:val="20"/>
          <w:szCs w:val="20"/>
          <w:lang w:bidi="ar"/>
        </w:rPr>
        <w:t></w:t>
      </w:r>
      <w:r w:rsidR="0056468C">
        <w:rPr>
          <w:rFonts w:ascii="QCF4_Hafs_04" w:eastAsia="Times New Roman" w:hAnsi="QCF4_Hafs_04"/>
          <w:color w:val="000000"/>
          <w:sz w:val="20"/>
          <w:szCs w:val="20"/>
          <w:rtl/>
          <w:lang w:bidi="ar"/>
        </w:rPr>
        <w:t xml:space="preserve"> </w:t>
      </w:r>
      <w:r w:rsidRPr="00F13D0E">
        <w:rPr>
          <w:rtl/>
        </w:rPr>
        <w:t>إلى</w:t>
      </w:r>
      <w:r w:rsidR="0056468C">
        <w:rPr>
          <w:rFonts w:hint="cs"/>
          <w:rtl/>
        </w:rPr>
        <w:t xml:space="preserve"> </w:t>
      </w:r>
      <w:r w:rsidRPr="00F13D0E">
        <w:rPr>
          <w:rFonts w:hint="eastAsia"/>
          <w:rtl/>
        </w:rPr>
        <w:t>قوله</w:t>
      </w:r>
      <w:r w:rsidRPr="00F13D0E">
        <w:rPr>
          <w:rtl/>
        </w:rPr>
        <w:t xml:space="preserve">: </w:t>
      </w:r>
      <w:r w:rsidR="0056468C">
        <w:rPr>
          <w:rFonts w:ascii="QCF4_Hafs_04" w:eastAsia="Times New Roman" w:hAnsi="QCF4_Hafs_04"/>
          <w:color w:val="000000"/>
          <w:sz w:val="20"/>
          <w:szCs w:val="20"/>
          <w:lang w:bidi="ar"/>
        </w:rPr>
        <w:t></w:t>
      </w:r>
      <w:r w:rsidR="0056468C">
        <w:rPr>
          <w:rFonts w:ascii="Cambria" w:eastAsia="Times New Roman" w:hAnsi="Cambria" w:cs="Cambria" w:hint="cs"/>
          <w:color w:val="000000"/>
          <w:sz w:val="20"/>
          <w:szCs w:val="20"/>
          <w:rtl/>
          <w:lang w:bidi="ar"/>
        </w:rPr>
        <w:t> </w:t>
      </w:r>
      <w:r w:rsidR="0056468C">
        <w:rPr>
          <w:rFonts w:ascii="QCF4_Hafs_04" w:eastAsia="Times New Roman" w:hAnsi="QCF4_Hafs_04"/>
          <w:color w:val="000000"/>
          <w:sz w:val="20"/>
          <w:szCs w:val="20"/>
          <w:lang w:bidi="ar"/>
        </w:rPr>
        <w:t></w:t>
      </w:r>
      <w:r w:rsidR="0056468C">
        <w:rPr>
          <w:rFonts w:ascii="QCF4_Hafs_04" w:eastAsia="Times New Roman" w:hAnsi="QCF4_Hafs_04"/>
          <w:color w:val="000000"/>
          <w:sz w:val="20"/>
          <w:szCs w:val="20"/>
          <w:rtl/>
          <w:lang w:bidi="ar"/>
        </w:rPr>
        <w:t xml:space="preserve"> </w:t>
      </w:r>
      <w:r w:rsidR="0056468C">
        <w:rPr>
          <w:rFonts w:ascii="QCF4_Hafs_04" w:eastAsia="Times New Roman" w:hAnsi="QCF4_Hafs_04"/>
          <w:color w:val="000000"/>
          <w:sz w:val="20"/>
          <w:szCs w:val="20"/>
          <w:lang w:bidi="ar"/>
        </w:rPr>
        <w:t></w:t>
      </w:r>
      <w:r w:rsidR="0056468C">
        <w:rPr>
          <w:rFonts w:ascii="Cambria" w:eastAsia="Times New Roman" w:hAnsi="Cambria" w:cs="Cambria" w:hint="cs"/>
          <w:color w:val="000000"/>
          <w:sz w:val="20"/>
          <w:szCs w:val="20"/>
          <w:rtl/>
          <w:lang w:bidi="ar"/>
        </w:rPr>
        <w:t> </w:t>
      </w:r>
      <w:r w:rsidR="0056468C">
        <w:rPr>
          <w:rFonts w:ascii="QCF4_Hafs_04" w:eastAsia="Times New Roman" w:hAnsi="QCF4_Hafs_04"/>
          <w:color w:val="000000"/>
          <w:sz w:val="20"/>
          <w:szCs w:val="20"/>
          <w:lang w:bidi="ar"/>
        </w:rPr>
        <w:t></w:t>
      </w:r>
      <w:r w:rsidR="0056468C">
        <w:rPr>
          <w:rFonts w:ascii="QCF4_Hafs_04" w:eastAsia="Times New Roman" w:hAnsi="QCF4_Hafs_04"/>
          <w:color w:val="000000"/>
          <w:sz w:val="20"/>
          <w:szCs w:val="20"/>
          <w:rtl/>
          <w:lang w:bidi="ar"/>
        </w:rPr>
        <w:t xml:space="preserve"> </w:t>
      </w:r>
      <w:r w:rsidRPr="00F13D0E">
        <w:rPr>
          <w:rtl/>
        </w:rPr>
        <w:t>وقل</w:t>
      </w:r>
      <w:r w:rsidR="0056468C">
        <w:rPr>
          <w:rFonts w:hint="cs"/>
          <w:rtl/>
        </w:rPr>
        <w:t>:</w:t>
      </w:r>
      <w:r w:rsidRPr="00F13D0E">
        <w:rPr>
          <w:rtl/>
        </w:rPr>
        <w:t xml:space="preserve"> رحمن الدنيا والآخرة، ورحيمهما تعطى منهما من</w:t>
      </w:r>
      <w:r w:rsidR="00386C9A">
        <w:rPr>
          <w:rFonts w:hint="cs"/>
          <w:rtl/>
        </w:rPr>
        <w:t xml:space="preserve"> </w:t>
      </w:r>
      <w:r w:rsidRPr="00F13D0E">
        <w:rPr>
          <w:rFonts w:hint="eastAsia"/>
          <w:rtl/>
        </w:rPr>
        <w:t>تشاء</w:t>
      </w:r>
      <w:r w:rsidRPr="00F13D0E">
        <w:rPr>
          <w:rtl/>
        </w:rPr>
        <w:t>، وتمنع منهما من تشاء، اقض عني الدين، فلو كان عليك مثل أحد ذهبا لأ</w:t>
      </w:r>
      <w:r w:rsidR="00386C9A">
        <w:rPr>
          <w:rFonts w:hint="cs"/>
          <w:rtl/>
        </w:rPr>
        <w:t>دّ</w:t>
      </w:r>
      <w:r w:rsidRPr="00F13D0E">
        <w:rPr>
          <w:rtl/>
        </w:rPr>
        <w:t>اه الله</w:t>
      </w:r>
      <w:r w:rsidR="00386C9A">
        <w:rPr>
          <w:rFonts w:hint="cs"/>
          <w:rtl/>
        </w:rPr>
        <w:t xml:space="preserve"> </w:t>
      </w:r>
      <w:r w:rsidRPr="00F13D0E">
        <w:rPr>
          <w:rFonts w:hint="eastAsia"/>
          <w:rtl/>
        </w:rPr>
        <w:t>عنك</w:t>
      </w:r>
      <w:r w:rsidRPr="00F13D0E">
        <w:rPr>
          <w:rtl/>
        </w:rPr>
        <w:t>، وقد سبق ذلك في موضعه:</w:t>
      </w:r>
      <w:r w:rsidR="00386C9A">
        <w:rPr>
          <w:rFonts w:hint="cs"/>
          <w:rtl/>
        </w:rPr>
        <w:t xml:space="preserve"> </w:t>
      </w:r>
      <w:r w:rsidR="00386C9A">
        <w:rPr>
          <w:rFonts w:ascii="QCF4_Hafs_06" w:eastAsia="Times New Roman" w:hAnsi="QCF4_Hafs_06"/>
          <w:color w:val="000000"/>
          <w:sz w:val="20"/>
          <w:szCs w:val="20"/>
          <w:lang w:bidi="ar"/>
        </w:rPr>
        <w:t></w:t>
      </w:r>
      <w:r w:rsidR="00386C9A">
        <w:rPr>
          <w:rFonts w:ascii="Cambria" w:eastAsia="Times New Roman" w:hAnsi="Cambria" w:cs="Cambria" w:hint="cs"/>
          <w:color w:val="000000"/>
          <w:sz w:val="20"/>
          <w:szCs w:val="20"/>
          <w:rtl/>
          <w:lang w:bidi="ar"/>
        </w:rPr>
        <w:t> </w:t>
      </w:r>
      <w:r w:rsidR="00386C9A">
        <w:rPr>
          <w:rFonts w:ascii="QCF4_Hafs_06" w:eastAsia="Times New Roman" w:hAnsi="QCF4_Hafs_06"/>
          <w:color w:val="000000"/>
          <w:sz w:val="20"/>
          <w:szCs w:val="20"/>
          <w:lang w:bidi="ar"/>
        </w:rPr>
        <w:t></w:t>
      </w:r>
      <w:r w:rsidR="00386C9A">
        <w:rPr>
          <w:rFonts w:ascii="QCF4_Hafs_06" w:eastAsia="Times New Roman" w:hAnsi="QCF4_Hafs_06"/>
          <w:color w:val="000000"/>
          <w:sz w:val="20"/>
          <w:szCs w:val="20"/>
          <w:rtl/>
          <w:lang w:bidi="ar"/>
        </w:rPr>
        <w:t xml:space="preserve"> </w:t>
      </w:r>
      <w:r w:rsidR="00386C9A">
        <w:rPr>
          <w:rFonts w:ascii="QCF4_Hafs_06" w:eastAsia="Times New Roman" w:hAnsi="QCF4_Hafs_06"/>
          <w:color w:val="000000"/>
          <w:sz w:val="20"/>
          <w:szCs w:val="20"/>
          <w:lang w:bidi="ar"/>
        </w:rPr>
        <w:t></w:t>
      </w:r>
      <w:r w:rsidR="00386C9A">
        <w:rPr>
          <w:rFonts w:ascii="QCF4_Hafs_06" w:eastAsia="Times New Roman" w:hAnsi="QCF4_Hafs_06"/>
          <w:color w:val="000000"/>
          <w:sz w:val="20"/>
          <w:szCs w:val="20"/>
          <w:rtl/>
          <w:lang w:bidi="ar"/>
        </w:rPr>
        <w:t xml:space="preserve"> </w:t>
      </w:r>
      <w:r w:rsidR="00386C9A">
        <w:rPr>
          <w:rFonts w:ascii="QCF4_Hafs_06" w:eastAsia="Times New Roman" w:hAnsi="QCF4_Hafs_06"/>
          <w:color w:val="000000"/>
          <w:sz w:val="20"/>
          <w:szCs w:val="20"/>
          <w:lang w:bidi="ar"/>
        </w:rPr>
        <w:t></w:t>
      </w:r>
      <w:r w:rsidR="00386C9A">
        <w:rPr>
          <w:rFonts w:ascii="QCF4_Hafs_06" w:eastAsia="Times New Roman" w:hAnsi="QCF4_Hafs_06"/>
          <w:color w:val="000000"/>
          <w:sz w:val="20"/>
          <w:szCs w:val="20"/>
          <w:rtl/>
          <w:lang w:bidi="ar"/>
        </w:rPr>
        <w:t xml:space="preserve"> </w:t>
      </w:r>
      <w:r w:rsidR="00386C9A">
        <w:rPr>
          <w:rFonts w:ascii="QCF4_Hafs_06" w:eastAsia="Times New Roman" w:hAnsi="QCF4_Hafs_06"/>
          <w:color w:val="000000"/>
          <w:sz w:val="20"/>
          <w:szCs w:val="20"/>
          <w:lang w:bidi="ar"/>
        </w:rPr>
        <w:t></w:t>
      </w:r>
      <w:r w:rsidR="00386C9A">
        <w:rPr>
          <w:rFonts w:ascii="QCF4_Hafs_06" w:eastAsia="Times New Roman" w:hAnsi="QCF4_Hafs_06"/>
          <w:color w:val="000000"/>
          <w:sz w:val="20"/>
          <w:szCs w:val="20"/>
          <w:rtl/>
          <w:lang w:bidi="ar"/>
        </w:rPr>
        <w:t xml:space="preserve"> </w:t>
      </w:r>
      <w:r w:rsidR="00386C9A">
        <w:rPr>
          <w:rFonts w:ascii="QCF4_Hafs_06" w:eastAsia="Times New Roman" w:hAnsi="QCF4_Hafs_06"/>
          <w:color w:val="000000"/>
          <w:sz w:val="20"/>
          <w:szCs w:val="20"/>
          <w:lang w:bidi="ar"/>
        </w:rPr>
        <w:t></w:t>
      </w:r>
      <w:r w:rsidR="00386C9A">
        <w:rPr>
          <w:rFonts w:ascii="Cambria" w:eastAsia="Times New Roman" w:hAnsi="Cambria" w:cs="Cambria" w:hint="cs"/>
          <w:color w:val="000000"/>
          <w:sz w:val="20"/>
          <w:szCs w:val="20"/>
          <w:rtl/>
          <w:lang w:bidi="ar"/>
        </w:rPr>
        <w:t> </w:t>
      </w:r>
      <w:r w:rsidR="00386C9A">
        <w:rPr>
          <w:rFonts w:ascii="QCF4_Hafs_06" w:eastAsia="Times New Roman" w:hAnsi="QCF4_Hafs_06"/>
          <w:color w:val="000000"/>
          <w:sz w:val="20"/>
          <w:szCs w:val="20"/>
          <w:lang w:bidi="ar"/>
        </w:rPr>
        <w:t></w:t>
      </w:r>
      <w:r w:rsidR="00386C9A">
        <w:rPr>
          <w:rFonts w:ascii="QCF4_Hafs_06" w:eastAsia="Times New Roman" w:hAnsi="QCF4_Hafs_06"/>
          <w:color w:val="000000"/>
          <w:sz w:val="20"/>
          <w:szCs w:val="20"/>
          <w:rtl/>
          <w:lang w:bidi="ar"/>
        </w:rPr>
        <w:t xml:space="preserve"> </w:t>
      </w:r>
      <w:r w:rsidRPr="00F13D0E">
        <w:rPr>
          <w:rtl/>
        </w:rPr>
        <w:t>العشر</w:t>
      </w:r>
      <w:r w:rsidR="00386C9A">
        <w:rPr>
          <w:rFonts w:hint="cs"/>
          <w:rtl/>
        </w:rPr>
        <w:t xml:space="preserve"> </w:t>
      </w:r>
      <w:r w:rsidRPr="00F13D0E">
        <w:rPr>
          <w:rFonts w:hint="eastAsia"/>
          <w:rtl/>
        </w:rPr>
        <w:t>الآيات</w:t>
      </w:r>
      <w:r w:rsidRPr="00F13D0E">
        <w:rPr>
          <w:rtl/>
        </w:rPr>
        <w:t xml:space="preserve"> من آخر آل عمران، قال أبو هريرة رضي الله عنه: إن النبي </w:t>
      </w:r>
      <w:r w:rsidRPr="00F13D0E">
        <w:rPr>
          <w:rFonts w:hint="cs"/>
          <w:rtl/>
        </w:rPr>
        <w:t>ﷺ</w:t>
      </w:r>
      <w:r w:rsidRPr="00F13D0E">
        <w:rPr>
          <w:rtl/>
        </w:rPr>
        <w:t xml:space="preserve"> كان</w:t>
      </w:r>
      <w:r w:rsidR="00386C9A">
        <w:rPr>
          <w:rFonts w:hint="cs"/>
          <w:rtl/>
        </w:rPr>
        <w:t xml:space="preserve"> </w:t>
      </w:r>
      <w:r w:rsidRPr="00F13D0E">
        <w:rPr>
          <w:rFonts w:hint="eastAsia"/>
          <w:rtl/>
        </w:rPr>
        <w:t>يقرأهن</w:t>
      </w:r>
      <w:r w:rsidRPr="00F13D0E">
        <w:rPr>
          <w:rtl/>
        </w:rPr>
        <w:t>.</w:t>
      </w:r>
    </w:p>
    <w:p w14:paraId="06DABB8E" w14:textId="5DBDE49C" w:rsidR="00F13D0E" w:rsidRPr="00F13D0E" w:rsidRDefault="00F13D0E" w:rsidP="00797731">
      <w:pPr>
        <w:divId w:val="1843735596"/>
        <w:rPr>
          <w:rtl/>
        </w:rPr>
      </w:pPr>
      <w:r w:rsidRPr="00F13D0E">
        <w:rPr>
          <w:rFonts w:hint="eastAsia"/>
          <w:rtl/>
        </w:rPr>
        <w:t>عثمان</w:t>
      </w:r>
      <w:r w:rsidRPr="00F13D0E">
        <w:rPr>
          <w:rtl/>
        </w:rPr>
        <w:t xml:space="preserve"> بن عفان رضي الله عنه قال: من قرأ آخر آل عمران في ليلة كتب له قيام</w:t>
      </w:r>
      <w:r w:rsidR="00386C9A">
        <w:rPr>
          <w:rFonts w:hint="cs"/>
          <w:rtl/>
        </w:rPr>
        <w:t xml:space="preserve"> </w:t>
      </w:r>
      <w:r w:rsidRPr="00F13D0E">
        <w:rPr>
          <w:rFonts w:hint="eastAsia"/>
          <w:rtl/>
        </w:rPr>
        <w:t>ليلة</w:t>
      </w:r>
      <w:r w:rsidRPr="00F13D0E">
        <w:rPr>
          <w:rtl/>
        </w:rPr>
        <w:t>.</w:t>
      </w:r>
    </w:p>
    <w:p w14:paraId="41C55065" w14:textId="0CAA88D7" w:rsidR="00F13D0E" w:rsidRPr="00F13D0E" w:rsidRDefault="00F13D0E" w:rsidP="00797731">
      <w:pPr>
        <w:divId w:val="1843735596"/>
        <w:rPr>
          <w:rtl/>
        </w:rPr>
      </w:pPr>
      <w:commentRangeStart w:id="468"/>
      <w:r w:rsidRPr="00F13D0E">
        <w:rPr>
          <w:rFonts w:hint="eastAsia"/>
          <w:rtl/>
        </w:rPr>
        <w:lastRenderedPageBreak/>
        <w:t>ا</w:t>
      </w:r>
      <w:commentRangeEnd w:id="468"/>
      <w:r w:rsidR="00AD336C" w:rsidRPr="00F13D0E">
        <w:rPr>
          <w:rStyle w:val="CommentReference"/>
          <w:rFonts w:hint="eastAsia"/>
          <w:sz w:val="24"/>
          <w:szCs w:val="32"/>
          <w:rtl/>
        </w:rPr>
        <w:commentReference w:id="468"/>
      </w:r>
      <w:r w:rsidRPr="00F13D0E">
        <w:rPr>
          <w:rFonts w:hint="eastAsia"/>
          <w:rtl/>
        </w:rPr>
        <w:t>بن</w:t>
      </w:r>
      <w:r w:rsidRPr="00F13D0E">
        <w:rPr>
          <w:rtl/>
        </w:rPr>
        <w:t xml:space="preserve"> عباس رضي الله عنهما قال: لما كان الثلث الآخر قعد </w:t>
      </w:r>
      <w:r w:rsidRPr="00F13D0E">
        <w:rPr>
          <w:rFonts w:hint="cs"/>
          <w:rtl/>
        </w:rPr>
        <w:t>ﷺ</w:t>
      </w:r>
      <w:r w:rsidRPr="00F13D0E">
        <w:rPr>
          <w:rtl/>
        </w:rPr>
        <w:t xml:space="preserve"> ونظر إلى السماء</w:t>
      </w:r>
      <w:r w:rsidR="00386C9A">
        <w:rPr>
          <w:rFonts w:hint="cs"/>
          <w:rtl/>
        </w:rPr>
        <w:t xml:space="preserve"> </w:t>
      </w:r>
      <w:r w:rsidRPr="00F13D0E">
        <w:rPr>
          <w:rFonts w:hint="eastAsia"/>
          <w:rtl/>
        </w:rPr>
        <w:t>فقال</w:t>
      </w:r>
      <w:r w:rsidRPr="00F13D0E">
        <w:rPr>
          <w:rtl/>
        </w:rPr>
        <w:t>:</w:t>
      </w:r>
      <w:r w:rsidR="00386C9A">
        <w:rPr>
          <w:rFonts w:hint="cs"/>
          <w:rtl/>
        </w:rPr>
        <w:t xml:space="preserve"> </w:t>
      </w:r>
      <w:r w:rsidR="00D6581D">
        <w:rPr>
          <w:rFonts w:ascii="QCF4_Hafs_06" w:eastAsia="Times New Roman" w:hAnsi="QCF4_Hafs_06"/>
          <w:color w:val="000000"/>
          <w:sz w:val="20"/>
          <w:szCs w:val="20"/>
          <w:lang w:bidi="ar"/>
        </w:rPr>
        <w:t></w:t>
      </w:r>
      <w:r w:rsidR="00D6581D">
        <w:rPr>
          <w:rFonts w:ascii="Cambria" w:eastAsia="Times New Roman" w:hAnsi="Cambria" w:cs="Cambria" w:hint="cs"/>
          <w:color w:val="000000"/>
          <w:sz w:val="20"/>
          <w:szCs w:val="20"/>
          <w:rtl/>
          <w:lang w:bidi="ar"/>
        </w:rPr>
        <w:t> </w:t>
      </w:r>
      <w:r w:rsidR="00D6581D">
        <w:rPr>
          <w:rFonts w:ascii="QCF4_Hafs_06" w:eastAsia="Times New Roman" w:hAnsi="QCF4_Hafs_06"/>
          <w:color w:val="000000"/>
          <w:sz w:val="20"/>
          <w:szCs w:val="20"/>
          <w:lang w:bidi="ar"/>
        </w:rPr>
        <w:t></w:t>
      </w:r>
      <w:r w:rsidR="00D6581D">
        <w:rPr>
          <w:rFonts w:ascii="QCF4_Hafs_06" w:eastAsia="Times New Roman" w:hAnsi="QCF4_Hafs_06"/>
          <w:color w:val="000000"/>
          <w:sz w:val="20"/>
          <w:szCs w:val="20"/>
          <w:rtl/>
          <w:lang w:bidi="ar"/>
        </w:rPr>
        <w:t xml:space="preserve"> </w:t>
      </w:r>
      <w:r w:rsidR="00D6581D">
        <w:rPr>
          <w:rFonts w:ascii="QCF4_Hafs_06" w:eastAsia="Times New Roman" w:hAnsi="QCF4_Hafs_06"/>
          <w:color w:val="000000"/>
          <w:sz w:val="20"/>
          <w:szCs w:val="20"/>
          <w:lang w:bidi="ar"/>
        </w:rPr>
        <w:t></w:t>
      </w:r>
      <w:r w:rsidR="00D6581D">
        <w:rPr>
          <w:rFonts w:ascii="QCF4_Hafs_06" w:eastAsia="Times New Roman" w:hAnsi="QCF4_Hafs_06"/>
          <w:color w:val="000000"/>
          <w:sz w:val="20"/>
          <w:szCs w:val="20"/>
          <w:rtl/>
          <w:lang w:bidi="ar"/>
        </w:rPr>
        <w:t xml:space="preserve"> </w:t>
      </w:r>
      <w:r w:rsidR="00D6581D">
        <w:rPr>
          <w:rFonts w:ascii="QCF4_Hafs_06" w:eastAsia="Times New Roman" w:hAnsi="QCF4_Hafs_06"/>
          <w:color w:val="000000"/>
          <w:sz w:val="20"/>
          <w:szCs w:val="20"/>
          <w:lang w:bidi="ar"/>
        </w:rPr>
        <w:t></w:t>
      </w:r>
      <w:r w:rsidR="00D6581D">
        <w:rPr>
          <w:rFonts w:ascii="QCF4_Hafs_06" w:eastAsia="Times New Roman" w:hAnsi="QCF4_Hafs_06"/>
          <w:color w:val="000000"/>
          <w:sz w:val="20"/>
          <w:szCs w:val="20"/>
          <w:rtl/>
          <w:lang w:bidi="ar"/>
        </w:rPr>
        <w:t xml:space="preserve"> </w:t>
      </w:r>
      <w:r w:rsidR="00D6581D">
        <w:rPr>
          <w:rFonts w:ascii="QCF4_Hafs_06" w:eastAsia="Times New Roman" w:hAnsi="QCF4_Hafs_06"/>
          <w:color w:val="000000"/>
          <w:sz w:val="20"/>
          <w:szCs w:val="20"/>
          <w:lang w:bidi="ar"/>
        </w:rPr>
        <w:t></w:t>
      </w:r>
      <w:r w:rsidR="00D6581D">
        <w:rPr>
          <w:rFonts w:ascii="QCF4_Hafs_06" w:eastAsia="Times New Roman" w:hAnsi="QCF4_Hafs_06"/>
          <w:color w:val="000000"/>
          <w:sz w:val="20"/>
          <w:szCs w:val="20"/>
          <w:rtl/>
          <w:lang w:bidi="ar"/>
        </w:rPr>
        <w:t xml:space="preserve"> </w:t>
      </w:r>
      <w:r w:rsidR="00D6581D">
        <w:rPr>
          <w:rFonts w:ascii="QCF4_Hafs_06" w:eastAsia="Times New Roman" w:hAnsi="QCF4_Hafs_06"/>
          <w:color w:val="000000"/>
          <w:sz w:val="20"/>
          <w:szCs w:val="20"/>
          <w:lang w:bidi="ar"/>
        </w:rPr>
        <w:t></w:t>
      </w:r>
      <w:r w:rsidR="00D6581D">
        <w:rPr>
          <w:rFonts w:ascii="Cambria" w:eastAsia="Times New Roman" w:hAnsi="Cambria" w:cs="Cambria" w:hint="cs"/>
          <w:color w:val="000000"/>
          <w:sz w:val="20"/>
          <w:szCs w:val="20"/>
          <w:rtl/>
          <w:lang w:bidi="ar"/>
        </w:rPr>
        <w:t> </w:t>
      </w:r>
      <w:r w:rsidR="00D6581D">
        <w:rPr>
          <w:rFonts w:ascii="QCF4_Hafs_06" w:eastAsia="Times New Roman" w:hAnsi="QCF4_Hafs_06"/>
          <w:color w:val="000000"/>
          <w:sz w:val="20"/>
          <w:szCs w:val="20"/>
          <w:lang w:bidi="ar"/>
        </w:rPr>
        <w:t></w:t>
      </w:r>
      <w:r w:rsidR="00D6581D">
        <w:rPr>
          <w:rFonts w:ascii="QCF4_Hafs_06" w:eastAsia="Times New Roman" w:hAnsi="QCF4_Hafs_06"/>
          <w:color w:val="000000"/>
          <w:sz w:val="20"/>
          <w:szCs w:val="20"/>
          <w:rtl/>
          <w:lang w:bidi="ar"/>
        </w:rPr>
        <w:t xml:space="preserve"> </w:t>
      </w:r>
      <w:r w:rsidRPr="00F13D0E">
        <w:rPr>
          <w:rtl/>
        </w:rPr>
        <w:t>الآية، ثم قام، فتوضأ، واستن</w:t>
      </w:r>
      <w:r w:rsidR="00D6581D">
        <w:rPr>
          <w:rFonts w:hint="cs"/>
          <w:rtl/>
        </w:rPr>
        <w:t>ّ</w:t>
      </w:r>
      <w:r w:rsidRPr="00F13D0E">
        <w:rPr>
          <w:rtl/>
        </w:rPr>
        <w:t>، فصل</w:t>
      </w:r>
      <w:r w:rsidR="00D6581D">
        <w:rPr>
          <w:rFonts w:hint="cs"/>
          <w:rtl/>
        </w:rPr>
        <w:t xml:space="preserve">ى </w:t>
      </w:r>
      <w:r w:rsidRPr="00F13D0E">
        <w:rPr>
          <w:rFonts w:hint="eastAsia"/>
          <w:rtl/>
        </w:rPr>
        <w:t>إحدى</w:t>
      </w:r>
      <w:r w:rsidRPr="00F13D0E">
        <w:rPr>
          <w:rtl/>
        </w:rPr>
        <w:t xml:space="preserve"> عشرة ركعة، ثم أذ</w:t>
      </w:r>
      <w:r w:rsidR="00D6581D">
        <w:rPr>
          <w:rFonts w:hint="cs"/>
          <w:rtl/>
        </w:rPr>
        <w:t>ّ</w:t>
      </w:r>
      <w:r w:rsidRPr="00F13D0E">
        <w:rPr>
          <w:rtl/>
        </w:rPr>
        <w:t>ن بلال فصلى ركعتين، ثم خرج، فصل</w:t>
      </w:r>
      <w:r w:rsidR="00D6581D">
        <w:rPr>
          <w:rFonts w:hint="cs"/>
          <w:rtl/>
        </w:rPr>
        <w:t>ى الصبح،</w:t>
      </w:r>
      <w:r w:rsidRPr="00F13D0E">
        <w:rPr>
          <w:rtl/>
        </w:rPr>
        <w:t xml:space="preserve"> وفي رواية</w:t>
      </w:r>
      <w:r w:rsidR="00D6581D">
        <w:rPr>
          <w:rFonts w:hint="cs"/>
          <w:rtl/>
        </w:rPr>
        <w:t xml:space="preserve"> </w:t>
      </w:r>
      <w:r w:rsidRPr="00F13D0E">
        <w:rPr>
          <w:rFonts w:hint="eastAsia"/>
          <w:rtl/>
        </w:rPr>
        <w:t>للبخاري</w:t>
      </w:r>
      <w:r w:rsidRPr="00F13D0E">
        <w:rPr>
          <w:rtl/>
        </w:rPr>
        <w:t>: فقرأ العشر آيات، حتى ختم السورة، وعن أبي صالح رضي الله عنه: ورفع</w:t>
      </w:r>
      <w:r w:rsidR="00D6581D">
        <w:rPr>
          <w:rFonts w:hint="cs"/>
          <w:rtl/>
        </w:rPr>
        <w:t xml:space="preserve"> </w:t>
      </w:r>
      <w:r w:rsidRPr="00F13D0E">
        <w:rPr>
          <w:rFonts w:hint="eastAsia"/>
          <w:rtl/>
        </w:rPr>
        <w:t>الحديث</w:t>
      </w:r>
      <w:r w:rsidRPr="00F13D0E">
        <w:rPr>
          <w:rtl/>
        </w:rPr>
        <w:t xml:space="preserve"> عن النبي </w:t>
      </w:r>
      <w:r w:rsidR="00D6581D">
        <w:rPr>
          <w:rtl/>
        </w:rPr>
        <w:t>ﷺ</w:t>
      </w:r>
      <w:r w:rsidR="00570B13">
        <w:rPr>
          <w:rFonts w:hint="cs"/>
          <w:rtl/>
        </w:rPr>
        <w:t>.</w:t>
      </w:r>
    </w:p>
    <w:p w14:paraId="49AA027D" w14:textId="19D8B352" w:rsidR="00F13D0E" w:rsidRPr="00F13D0E" w:rsidRDefault="00F13D0E" w:rsidP="00797731">
      <w:pPr>
        <w:pStyle w:val="Sub-Title"/>
        <w:divId w:val="1843735596"/>
        <w:rPr>
          <w:rtl/>
        </w:rPr>
      </w:pPr>
      <w:r w:rsidRPr="00F13D0E">
        <w:rPr>
          <w:rFonts w:hint="eastAsia"/>
          <w:rtl/>
        </w:rPr>
        <w:t>سورة</w:t>
      </w:r>
      <w:r w:rsidRPr="00F13D0E">
        <w:rPr>
          <w:rtl/>
        </w:rPr>
        <w:t xml:space="preserve"> الأنعام</w:t>
      </w:r>
    </w:p>
    <w:p w14:paraId="4331CA7A" w14:textId="00DD477B" w:rsidR="00F13D0E" w:rsidRPr="00F13D0E" w:rsidRDefault="00F13D0E" w:rsidP="00797731">
      <w:pPr>
        <w:divId w:val="1843735596"/>
        <w:rPr>
          <w:rtl/>
        </w:rPr>
      </w:pPr>
      <w:r w:rsidRPr="00F13D0E">
        <w:rPr>
          <w:rFonts w:hint="eastAsia"/>
          <w:rtl/>
        </w:rPr>
        <w:t>الآيات</w:t>
      </w:r>
      <w:r w:rsidRPr="00F13D0E">
        <w:rPr>
          <w:rtl/>
        </w:rPr>
        <w:t xml:space="preserve"> أولها: من قرأهن حين يصبح، وكل به الله سبعين ألف ملك يحفظونه،</w:t>
      </w:r>
      <w:r w:rsidR="00402F42">
        <w:rPr>
          <w:rFonts w:hint="cs"/>
          <w:rtl/>
        </w:rPr>
        <w:t xml:space="preserve"> </w:t>
      </w:r>
      <w:r w:rsidRPr="00F13D0E">
        <w:rPr>
          <w:rFonts w:hint="eastAsia"/>
          <w:rtl/>
        </w:rPr>
        <w:t>وكتب</w:t>
      </w:r>
      <w:r w:rsidRPr="00F13D0E">
        <w:rPr>
          <w:rtl/>
        </w:rPr>
        <w:t xml:space="preserve"> له مثل أعمالهم إلى يوم القيامة، وينزل ملك من السماء معه م</w:t>
      </w:r>
      <w:r w:rsidR="00402F42">
        <w:rPr>
          <w:rFonts w:hint="cs"/>
          <w:rtl/>
        </w:rPr>
        <w:t>ِ</w:t>
      </w:r>
      <w:r w:rsidRPr="00F13D0E">
        <w:rPr>
          <w:rtl/>
        </w:rPr>
        <w:t>ر</w:t>
      </w:r>
      <w:r w:rsidR="00402F42">
        <w:rPr>
          <w:rFonts w:hint="cs"/>
          <w:rtl/>
        </w:rPr>
        <w:t>ْ</w:t>
      </w:r>
      <w:r w:rsidRPr="00F13D0E">
        <w:rPr>
          <w:rtl/>
        </w:rPr>
        <w:t>ز</w:t>
      </w:r>
      <w:r w:rsidR="00402F42">
        <w:rPr>
          <w:rFonts w:hint="cs"/>
          <w:rtl/>
        </w:rPr>
        <w:t>بّ</w:t>
      </w:r>
      <w:r w:rsidRPr="00F13D0E">
        <w:rPr>
          <w:rtl/>
        </w:rPr>
        <w:t>ة من حديد</w:t>
      </w:r>
      <w:r w:rsidR="00402F42">
        <w:rPr>
          <w:rFonts w:hint="cs"/>
          <w:rtl/>
        </w:rPr>
        <w:t xml:space="preserve"> </w:t>
      </w:r>
      <w:r w:rsidRPr="00F13D0E">
        <w:rPr>
          <w:rFonts w:hint="eastAsia"/>
          <w:rtl/>
        </w:rPr>
        <w:t>كلما</w:t>
      </w:r>
      <w:r w:rsidRPr="00F13D0E">
        <w:rPr>
          <w:rtl/>
        </w:rPr>
        <w:t xml:space="preserve"> أراد الشيطان يلق</w:t>
      </w:r>
      <w:r w:rsidR="00402F42">
        <w:rPr>
          <w:rFonts w:hint="cs"/>
          <w:rtl/>
        </w:rPr>
        <w:t>ي</w:t>
      </w:r>
      <w:r w:rsidRPr="00F13D0E">
        <w:rPr>
          <w:rtl/>
        </w:rPr>
        <w:t xml:space="preserve"> في قلبه شيئا ضربه بها، وجعل بينه وبين الشيطان سبعون ألف</w:t>
      </w:r>
      <w:r w:rsidR="00402F42">
        <w:rPr>
          <w:rFonts w:hint="cs"/>
          <w:rtl/>
        </w:rPr>
        <w:t xml:space="preserve"> </w:t>
      </w:r>
      <w:r w:rsidRPr="00F13D0E">
        <w:rPr>
          <w:rFonts w:hint="eastAsia"/>
          <w:rtl/>
        </w:rPr>
        <w:t>حجاب</w:t>
      </w:r>
      <w:r w:rsidRPr="00F13D0E">
        <w:rPr>
          <w:rtl/>
        </w:rPr>
        <w:t>، فإذا كان يوم القيامة قال الله تعالى له: يا ابن آدم، امش تحت ظلي، وكل</w:t>
      </w:r>
      <w:r w:rsidR="00402F42">
        <w:rPr>
          <w:rFonts w:hint="cs"/>
          <w:rtl/>
        </w:rPr>
        <w:t xml:space="preserve"> </w:t>
      </w:r>
      <w:r w:rsidRPr="00F13D0E">
        <w:rPr>
          <w:rFonts w:hint="eastAsia"/>
          <w:rtl/>
        </w:rPr>
        <w:t>من</w:t>
      </w:r>
      <w:r w:rsidRPr="00F13D0E">
        <w:rPr>
          <w:rtl/>
        </w:rPr>
        <w:t xml:space="preserve"> ثمار جنتي، واشرب من ماء الكوثر، واغتسل من ماء السلسبيل، فإنك عبدي،</w:t>
      </w:r>
      <w:r w:rsidR="00402F42">
        <w:rPr>
          <w:rFonts w:hint="cs"/>
          <w:rtl/>
        </w:rPr>
        <w:t xml:space="preserve"> </w:t>
      </w:r>
      <w:r w:rsidRPr="00F13D0E">
        <w:rPr>
          <w:rFonts w:hint="eastAsia"/>
          <w:rtl/>
        </w:rPr>
        <w:t>وأنا</w:t>
      </w:r>
      <w:r w:rsidRPr="00F13D0E">
        <w:rPr>
          <w:rtl/>
        </w:rPr>
        <w:t xml:space="preserve"> ربك لا حساب عليك، ولا عذاب، رواه النقاش</w:t>
      </w:r>
      <w:r w:rsidR="00402F42">
        <w:rPr>
          <w:rFonts w:hint="cs"/>
          <w:rtl/>
        </w:rPr>
        <w:t>.</w:t>
      </w:r>
    </w:p>
    <w:p w14:paraId="4BAE2CD6" w14:textId="23564C8C" w:rsidR="00F13D0E" w:rsidRPr="00F13D0E" w:rsidRDefault="00F13D0E" w:rsidP="00797731">
      <w:pPr>
        <w:divId w:val="1843735596"/>
        <w:rPr>
          <w:rtl/>
        </w:rPr>
      </w:pPr>
      <w:r w:rsidRPr="00F13D0E">
        <w:rPr>
          <w:rFonts w:hint="eastAsia"/>
          <w:rtl/>
        </w:rPr>
        <w:t>وعن</w:t>
      </w:r>
      <w:r w:rsidRPr="00F13D0E">
        <w:rPr>
          <w:rtl/>
        </w:rPr>
        <w:t xml:space="preserve"> ابن عباس رضي الله عنهما: أن قراءة الآيات هي عشر من آخرها، والله أعلم</w:t>
      </w:r>
      <w:r w:rsidR="00402F42">
        <w:rPr>
          <w:rFonts w:hint="cs"/>
          <w:rtl/>
        </w:rPr>
        <w:t xml:space="preserve"> </w:t>
      </w:r>
      <w:r w:rsidRPr="00F13D0E">
        <w:rPr>
          <w:rFonts w:hint="eastAsia"/>
          <w:rtl/>
        </w:rPr>
        <w:t>أي</w:t>
      </w:r>
      <w:r w:rsidRPr="00F13D0E">
        <w:rPr>
          <w:rtl/>
        </w:rPr>
        <w:t xml:space="preserve"> ذلك؟ فينبغي أن يقرأهن ليحوز الثواب الجزيل.</w:t>
      </w:r>
    </w:p>
    <w:p w14:paraId="320EC276" w14:textId="730C5829" w:rsidR="00F13D0E" w:rsidRPr="00F13D0E" w:rsidRDefault="00F13D0E" w:rsidP="00797731">
      <w:pPr>
        <w:divId w:val="1843735596"/>
        <w:rPr>
          <w:rtl/>
        </w:rPr>
      </w:pPr>
      <w:r w:rsidRPr="00F13D0E">
        <w:rPr>
          <w:rFonts w:hint="eastAsia"/>
          <w:rtl/>
        </w:rPr>
        <w:t>أنس</w:t>
      </w:r>
      <w:r w:rsidRPr="00F13D0E">
        <w:rPr>
          <w:rtl/>
        </w:rPr>
        <w:t xml:space="preserve"> رضي الله عنه قال: لما نزلت سورة الأنعام نزل موكب من الملائكة يسد</w:t>
      </w:r>
      <w:r w:rsidR="00402F42">
        <w:rPr>
          <w:rFonts w:hint="cs"/>
          <w:rtl/>
        </w:rPr>
        <w:t xml:space="preserve">ّ </w:t>
      </w:r>
      <w:r w:rsidRPr="00F13D0E">
        <w:rPr>
          <w:rFonts w:hint="eastAsia"/>
          <w:rtl/>
        </w:rPr>
        <w:t>ما</w:t>
      </w:r>
      <w:r w:rsidRPr="00F13D0E">
        <w:rPr>
          <w:rtl/>
        </w:rPr>
        <w:t xml:space="preserve"> بين الخافقين، لهم زجل بالتسبيح، والأرض بهم ترتج</w:t>
      </w:r>
      <w:r w:rsidR="00402F42">
        <w:rPr>
          <w:rFonts w:hint="cs"/>
          <w:rtl/>
        </w:rPr>
        <w:t>ّ</w:t>
      </w:r>
      <w:r w:rsidRPr="00F13D0E">
        <w:rPr>
          <w:rtl/>
        </w:rPr>
        <w:t>، ورسول الل</w:t>
      </w:r>
      <w:r w:rsidR="00402F42">
        <w:rPr>
          <w:rFonts w:hint="cs"/>
          <w:rtl/>
        </w:rPr>
        <w:t>ه</w:t>
      </w:r>
      <w:r w:rsidRPr="00F13D0E">
        <w:rPr>
          <w:rtl/>
        </w:rPr>
        <w:t xml:space="preserve"> </w:t>
      </w:r>
      <w:r w:rsidRPr="00F13D0E">
        <w:rPr>
          <w:rFonts w:hint="cs"/>
          <w:rtl/>
        </w:rPr>
        <w:t>ﷺ</w:t>
      </w:r>
      <w:r w:rsidRPr="00F13D0E">
        <w:rPr>
          <w:rtl/>
        </w:rPr>
        <w:t xml:space="preserve"> يقول:</w:t>
      </w:r>
      <w:r w:rsidR="00402F42">
        <w:rPr>
          <w:rFonts w:hint="cs"/>
          <w:rtl/>
        </w:rPr>
        <w:t xml:space="preserve"> </w:t>
      </w:r>
      <w:r w:rsidRPr="00F13D0E">
        <w:rPr>
          <w:rFonts w:hint="eastAsia"/>
          <w:rtl/>
        </w:rPr>
        <w:t>سبحان</w:t>
      </w:r>
      <w:r w:rsidRPr="00F13D0E">
        <w:rPr>
          <w:rtl/>
        </w:rPr>
        <w:t xml:space="preserve"> الله العظيم، (ثلاث مرات) رواه الحافظ البيهقي، ونزلت جملة.</w:t>
      </w:r>
    </w:p>
    <w:p w14:paraId="04F05589" w14:textId="141ADD10" w:rsidR="00F13D0E" w:rsidRPr="00F13D0E" w:rsidRDefault="00F13D0E" w:rsidP="00797731">
      <w:pPr>
        <w:divId w:val="1843735596"/>
        <w:rPr>
          <w:rtl/>
        </w:rPr>
      </w:pPr>
      <w:commentRangeStart w:id="469"/>
      <w:r w:rsidRPr="00F13D0E">
        <w:rPr>
          <w:rFonts w:hint="eastAsia"/>
          <w:rtl/>
        </w:rPr>
        <w:lastRenderedPageBreak/>
        <w:t>أ</w:t>
      </w:r>
      <w:commentRangeEnd w:id="469"/>
      <w:r w:rsidR="00AD336C" w:rsidRPr="00F13D0E">
        <w:rPr>
          <w:rStyle w:val="CommentReference"/>
          <w:rFonts w:hint="eastAsia"/>
          <w:sz w:val="24"/>
          <w:szCs w:val="32"/>
          <w:rtl/>
        </w:rPr>
        <w:commentReference w:id="469"/>
      </w:r>
      <w:r w:rsidRPr="00F13D0E">
        <w:rPr>
          <w:rFonts w:hint="eastAsia"/>
          <w:rtl/>
        </w:rPr>
        <w:t>بو</w:t>
      </w:r>
      <w:r w:rsidRPr="00F13D0E">
        <w:rPr>
          <w:rtl/>
        </w:rPr>
        <w:t xml:space="preserve"> أسامة رضي الله عنه: عن أبي بن كعب قال: أنزلت سورة الأنعام جملة</w:t>
      </w:r>
      <w:r w:rsidR="00402F42">
        <w:rPr>
          <w:rFonts w:hint="cs"/>
          <w:rtl/>
        </w:rPr>
        <w:t xml:space="preserve">ً </w:t>
      </w:r>
      <w:r w:rsidRPr="00F13D0E">
        <w:rPr>
          <w:rFonts w:hint="eastAsia"/>
          <w:rtl/>
        </w:rPr>
        <w:t>واحدة</w:t>
      </w:r>
      <w:r w:rsidRPr="00F13D0E">
        <w:rPr>
          <w:rtl/>
        </w:rPr>
        <w:t>، ومعها سبعون ألف ملك، لهم زجل بالتسبيح، والتكبير، والتهليل، من قرأها</w:t>
      </w:r>
      <w:r w:rsidR="00402F42">
        <w:rPr>
          <w:rFonts w:hint="cs"/>
          <w:rtl/>
        </w:rPr>
        <w:t xml:space="preserve"> </w:t>
      </w:r>
      <w:r w:rsidRPr="00F13D0E">
        <w:rPr>
          <w:rFonts w:hint="eastAsia"/>
          <w:rtl/>
        </w:rPr>
        <w:t>صلى</w:t>
      </w:r>
      <w:r w:rsidRPr="00F13D0E">
        <w:rPr>
          <w:rtl/>
        </w:rPr>
        <w:t xml:space="preserve"> عليه أولئك السبعون الألف واستغفروا له، بعدد كل حرف في الأنعام يوما وليلة،</w:t>
      </w:r>
      <w:r w:rsidR="00402F42">
        <w:rPr>
          <w:rFonts w:hint="cs"/>
          <w:rtl/>
        </w:rPr>
        <w:t xml:space="preserve"> </w:t>
      </w:r>
      <w:r w:rsidRPr="00F13D0E">
        <w:rPr>
          <w:rFonts w:hint="eastAsia"/>
          <w:rtl/>
        </w:rPr>
        <w:t>أخرجه</w:t>
      </w:r>
      <w:r w:rsidRPr="00F13D0E">
        <w:rPr>
          <w:rtl/>
        </w:rPr>
        <w:t xml:space="preserve"> الإمام الواحدي في تفسيره، وروي أن من قرأها (إحدى وأربعين مرة) في يوم</w:t>
      </w:r>
      <w:r w:rsidR="00402F42">
        <w:rPr>
          <w:rFonts w:hint="cs"/>
          <w:rtl/>
        </w:rPr>
        <w:t xml:space="preserve"> </w:t>
      </w:r>
      <w:r w:rsidRPr="00F13D0E">
        <w:rPr>
          <w:rFonts w:hint="eastAsia"/>
          <w:rtl/>
        </w:rPr>
        <w:t>الأحد</w:t>
      </w:r>
      <w:r w:rsidRPr="00F13D0E">
        <w:rPr>
          <w:rtl/>
        </w:rPr>
        <w:t>، أو في أيام متفرقة، ودعا عقب ذلك بأي</w:t>
      </w:r>
      <w:r w:rsidR="00402F42">
        <w:rPr>
          <w:rFonts w:hint="cs"/>
          <w:rtl/>
        </w:rPr>
        <w:t>ّ</w:t>
      </w:r>
      <w:r w:rsidRPr="00F13D0E">
        <w:rPr>
          <w:rtl/>
        </w:rPr>
        <w:t xml:space="preserve"> ح</w:t>
      </w:r>
      <w:r w:rsidR="00402F42">
        <w:rPr>
          <w:rFonts w:hint="cs"/>
          <w:rtl/>
        </w:rPr>
        <w:t>َ</w:t>
      </w:r>
      <w:r w:rsidRPr="00F13D0E">
        <w:rPr>
          <w:rtl/>
        </w:rPr>
        <w:t>اج</w:t>
      </w:r>
      <w:r w:rsidR="00402F42">
        <w:rPr>
          <w:rFonts w:hint="cs"/>
          <w:rtl/>
        </w:rPr>
        <w:t>َ</w:t>
      </w:r>
      <w:r w:rsidRPr="00F13D0E">
        <w:rPr>
          <w:rtl/>
        </w:rPr>
        <w:t>ة أرادها قضيت بإذن الله، وفي</w:t>
      </w:r>
      <w:r w:rsidR="00402F42">
        <w:rPr>
          <w:rFonts w:hint="cs"/>
          <w:rtl/>
        </w:rPr>
        <w:t xml:space="preserve"> </w:t>
      </w:r>
      <w:r w:rsidRPr="00F13D0E">
        <w:rPr>
          <w:rFonts w:hint="eastAsia"/>
          <w:rtl/>
        </w:rPr>
        <w:t>رواية</w:t>
      </w:r>
      <w:r w:rsidRPr="00F13D0E">
        <w:rPr>
          <w:rtl/>
        </w:rPr>
        <w:t xml:space="preserve"> أن القراءة المذكورة بعدد آ</w:t>
      </w:r>
      <w:r w:rsidR="00402F42">
        <w:rPr>
          <w:rFonts w:hint="cs"/>
          <w:rtl/>
        </w:rPr>
        <w:t>ي</w:t>
      </w:r>
      <w:r w:rsidRPr="00F13D0E">
        <w:rPr>
          <w:rtl/>
        </w:rPr>
        <w:t>ها ال</w:t>
      </w:r>
      <w:r w:rsidR="00402F42">
        <w:rPr>
          <w:rFonts w:hint="cs"/>
          <w:rtl/>
        </w:rPr>
        <w:t>مطهره</w:t>
      </w:r>
      <w:r w:rsidRPr="00F13D0E">
        <w:rPr>
          <w:rtl/>
        </w:rPr>
        <w:t>.</w:t>
      </w:r>
    </w:p>
    <w:p w14:paraId="525F1E07" w14:textId="090774B7" w:rsidR="00F13D0E" w:rsidRPr="00F13D0E" w:rsidRDefault="00F13D0E" w:rsidP="00797731">
      <w:pPr>
        <w:divId w:val="1843735596"/>
        <w:rPr>
          <w:rtl/>
        </w:rPr>
      </w:pPr>
      <w:r w:rsidRPr="00F13D0E">
        <w:rPr>
          <w:rFonts w:hint="eastAsia"/>
          <w:rtl/>
        </w:rPr>
        <w:t>عائشة</w:t>
      </w:r>
      <w:r w:rsidRPr="00F13D0E">
        <w:rPr>
          <w:rtl/>
        </w:rPr>
        <w:t xml:space="preserve"> رضي الله عنها: أنه </w:t>
      </w:r>
      <w:r w:rsidRPr="00F13D0E">
        <w:rPr>
          <w:rFonts w:hint="cs"/>
          <w:rtl/>
        </w:rPr>
        <w:t>ﷺ</w:t>
      </w:r>
      <w:r w:rsidRPr="00F13D0E">
        <w:rPr>
          <w:rtl/>
        </w:rPr>
        <w:t xml:space="preserve"> قرأ سورة الأعراف في صلاة المغرب، فرقها في</w:t>
      </w:r>
      <w:r w:rsidR="00402F42">
        <w:rPr>
          <w:rFonts w:hint="cs"/>
          <w:rtl/>
        </w:rPr>
        <w:t xml:space="preserve"> </w:t>
      </w:r>
      <w:r w:rsidRPr="00F13D0E">
        <w:rPr>
          <w:rFonts w:hint="eastAsia"/>
          <w:rtl/>
        </w:rPr>
        <w:t>ركعتين</w:t>
      </w:r>
      <w:r w:rsidRPr="00F13D0E">
        <w:rPr>
          <w:rtl/>
        </w:rPr>
        <w:t xml:space="preserve">، وروي أن عليا رضي الله عنه رأى رجلا جاءه </w:t>
      </w:r>
      <w:r w:rsidRPr="00F13D0E">
        <w:rPr>
          <w:rFonts w:hint="cs"/>
          <w:rtl/>
        </w:rPr>
        <w:t>ﷺ</w:t>
      </w:r>
      <w:r w:rsidRPr="00F13D0E">
        <w:rPr>
          <w:rtl/>
        </w:rPr>
        <w:t xml:space="preserve"> فسأله عما يستعين به في</w:t>
      </w:r>
      <w:r w:rsidR="00402F42">
        <w:rPr>
          <w:rFonts w:hint="cs"/>
          <w:rtl/>
        </w:rPr>
        <w:t xml:space="preserve"> </w:t>
      </w:r>
      <w:r w:rsidRPr="00F13D0E">
        <w:rPr>
          <w:rFonts w:hint="eastAsia"/>
          <w:rtl/>
        </w:rPr>
        <w:t>سفره</w:t>
      </w:r>
      <w:r w:rsidRPr="00F13D0E">
        <w:rPr>
          <w:rtl/>
        </w:rPr>
        <w:t xml:space="preserve">، فقال له: إذا رأيت الأسد فاقرأ </w:t>
      </w:r>
      <w:r w:rsidR="005B4C2F">
        <w:rPr>
          <w:rFonts w:ascii="QCF4_Hafs_16" w:eastAsia="Times New Roman" w:hAnsi="QCF4_Hafs_16"/>
          <w:color w:val="000000"/>
          <w:sz w:val="20"/>
          <w:szCs w:val="20"/>
          <w:lang w:bidi="ar"/>
        </w:rPr>
        <w:t></w:t>
      </w:r>
      <w:r w:rsidR="005B4C2F">
        <w:rPr>
          <w:rFonts w:ascii="Cambria" w:eastAsia="Times New Roman" w:hAnsi="Cambria" w:cs="Cambria" w:hint="cs"/>
          <w:color w:val="000000"/>
          <w:sz w:val="20"/>
          <w:szCs w:val="20"/>
          <w:rtl/>
          <w:lang w:bidi="ar"/>
        </w:rPr>
        <w:t> </w:t>
      </w:r>
      <w:r w:rsidR="005B4C2F">
        <w:rPr>
          <w:rFonts w:ascii="QCF4_Hafs_16" w:eastAsia="Times New Roman" w:hAnsi="QCF4_Hafs_16"/>
          <w:color w:val="000000"/>
          <w:sz w:val="20"/>
          <w:szCs w:val="20"/>
          <w:lang w:bidi="ar"/>
        </w:rPr>
        <w:t></w:t>
      </w:r>
      <w:r w:rsidR="005B4C2F">
        <w:rPr>
          <w:rFonts w:ascii="QCF4_Hafs_16" w:eastAsia="Times New Roman" w:hAnsi="QCF4_Hafs_16"/>
          <w:color w:val="000000"/>
          <w:sz w:val="20"/>
          <w:szCs w:val="20"/>
          <w:rtl/>
          <w:lang w:bidi="ar"/>
        </w:rPr>
        <w:t xml:space="preserve"> </w:t>
      </w:r>
      <w:r w:rsidR="005B4C2F">
        <w:rPr>
          <w:rFonts w:ascii="QCF4_Hafs_16" w:eastAsia="Times New Roman" w:hAnsi="QCF4_Hafs_16"/>
          <w:color w:val="000000"/>
          <w:sz w:val="20"/>
          <w:szCs w:val="20"/>
          <w:lang w:bidi="ar"/>
        </w:rPr>
        <w:t></w:t>
      </w:r>
      <w:r w:rsidR="005B4C2F">
        <w:rPr>
          <w:rFonts w:ascii="QCF4_Hafs_16" w:eastAsia="Times New Roman" w:hAnsi="QCF4_Hafs_16"/>
          <w:color w:val="000000"/>
          <w:sz w:val="20"/>
          <w:szCs w:val="20"/>
          <w:rtl/>
          <w:lang w:bidi="ar"/>
        </w:rPr>
        <w:t xml:space="preserve"> </w:t>
      </w:r>
      <w:r w:rsidR="005B4C2F">
        <w:rPr>
          <w:rFonts w:ascii="QCF4_Hafs_16" w:eastAsia="Times New Roman" w:hAnsi="QCF4_Hafs_16"/>
          <w:color w:val="000000"/>
          <w:sz w:val="20"/>
          <w:szCs w:val="20"/>
          <w:lang w:bidi="ar"/>
        </w:rPr>
        <w:t></w:t>
      </w:r>
      <w:r w:rsidR="005B4C2F">
        <w:rPr>
          <w:rFonts w:ascii="QCF4_Hafs_16" w:eastAsia="Times New Roman" w:hAnsi="QCF4_Hafs_16"/>
          <w:color w:val="000000"/>
          <w:sz w:val="20"/>
          <w:szCs w:val="20"/>
          <w:rtl/>
          <w:lang w:bidi="ar"/>
        </w:rPr>
        <w:t xml:space="preserve"> </w:t>
      </w:r>
      <w:r w:rsidR="005B4C2F">
        <w:rPr>
          <w:rFonts w:ascii="QCF4_Hafs_16" w:eastAsia="Times New Roman" w:hAnsi="QCF4_Hafs_16"/>
          <w:color w:val="000000"/>
          <w:sz w:val="20"/>
          <w:szCs w:val="20"/>
          <w:lang w:bidi="ar"/>
        </w:rPr>
        <w:t></w:t>
      </w:r>
      <w:r w:rsidR="005B4C2F">
        <w:rPr>
          <w:rFonts w:ascii="QCF4_Hafs_16" w:eastAsia="Times New Roman" w:hAnsi="QCF4_Hafs_16"/>
          <w:color w:val="000000"/>
          <w:sz w:val="20"/>
          <w:szCs w:val="20"/>
          <w:rtl/>
          <w:lang w:bidi="ar"/>
        </w:rPr>
        <w:t xml:space="preserve"> </w:t>
      </w:r>
      <w:r w:rsidR="005B4C2F">
        <w:rPr>
          <w:rFonts w:ascii="QCF4_Hafs_16" w:eastAsia="Times New Roman" w:hAnsi="QCF4_Hafs_16"/>
          <w:color w:val="000000"/>
          <w:sz w:val="20"/>
          <w:szCs w:val="20"/>
          <w:lang w:bidi="ar"/>
        </w:rPr>
        <w:t></w:t>
      </w:r>
      <w:r w:rsidR="005B4C2F">
        <w:rPr>
          <w:rFonts w:ascii="Cambria" w:eastAsia="Times New Roman" w:hAnsi="Cambria" w:cs="Cambria" w:hint="cs"/>
          <w:color w:val="000000"/>
          <w:sz w:val="20"/>
          <w:szCs w:val="20"/>
          <w:rtl/>
          <w:lang w:bidi="ar"/>
        </w:rPr>
        <w:t> </w:t>
      </w:r>
      <w:r w:rsidR="005B4C2F">
        <w:rPr>
          <w:rFonts w:ascii="QCF4_Hafs_16" w:eastAsia="Times New Roman" w:hAnsi="QCF4_Hafs_16"/>
          <w:color w:val="000000"/>
          <w:sz w:val="20"/>
          <w:szCs w:val="20"/>
          <w:lang w:bidi="ar"/>
        </w:rPr>
        <w:t></w:t>
      </w:r>
      <w:r w:rsidR="005B4C2F">
        <w:rPr>
          <w:rFonts w:ascii="QCF4_Hafs_16" w:eastAsia="Times New Roman" w:hAnsi="QCF4_Hafs_16"/>
          <w:color w:val="000000"/>
          <w:sz w:val="20"/>
          <w:szCs w:val="20"/>
          <w:rtl/>
          <w:lang w:bidi="ar"/>
        </w:rPr>
        <w:t xml:space="preserve"> </w:t>
      </w:r>
      <w:r w:rsidRPr="00F13D0E">
        <w:rPr>
          <w:rtl/>
        </w:rPr>
        <w:t>إلى آخر</w:t>
      </w:r>
      <w:r w:rsidR="005B4C2F">
        <w:rPr>
          <w:rFonts w:hint="cs"/>
          <w:rtl/>
        </w:rPr>
        <w:t xml:space="preserve"> </w:t>
      </w:r>
      <w:r w:rsidRPr="00F13D0E">
        <w:rPr>
          <w:rFonts w:hint="eastAsia"/>
          <w:rtl/>
        </w:rPr>
        <w:t>السورة</w:t>
      </w:r>
      <w:r w:rsidRPr="00F13D0E">
        <w:rPr>
          <w:rtl/>
        </w:rPr>
        <w:t>، فكان: الرجل إذا رأى الأسد قرأها، فإذا سمعها ذهب عنه، وولى</w:t>
      </w:r>
      <w:r w:rsidR="005B4C2F">
        <w:rPr>
          <w:rFonts w:hint="cs"/>
          <w:rtl/>
        </w:rPr>
        <w:t>.</w:t>
      </w:r>
    </w:p>
    <w:p w14:paraId="755F8BE5" w14:textId="5552D2A9" w:rsidR="00F13D0E" w:rsidRPr="00F13D0E" w:rsidRDefault="00F13D0E" w:rsidP="00797731">
      <w:pPr>
        <w:divId w:val="1843735596"/>
        <w:rPr>
          <w:rtl/>
        </w:rPr>
      </w:pPr>
      <w:r w:rsidRPr="00F13D0E">
        <w:rPr>
          <w:rFonts w:hint="eastAsia"/>
          <w:rtl/>
        </w:rPr>
        <w:t>محمد</w:t>
      </w:r>
      <w:r w:rsidRPr="00F13D0E">
        <w:rPr>
          <w:rtl/>
        </w:rPr>
        <w:t xml:space="preserve"> بن كعب القرظي قال: خرجت سرية من الروم فسقط رجل منهم،</w:t>
      </w:r>
      <w:r w:rsidR="005B4C2F">
        <w:rPr>
          <w:rFonts w:hint="cs"/>
          <w:rtl/>
        </w:rPr>
        <w:t xml:space="preserve"> </w:t>
      </w:r>
      <w:r w:rsidRPr="00F13D0E">
        <w:rPr>
          <w:rFonts w:hint="eastAsia"/>
          <w:rtl/>
        </w:rPr>
        <w:t>فانكسرت</w:t>
      </w:r>
      <w:r w:rsidRPr="00F13D0E">
        <w:rPr>
          <w:rtl/>
        </w:rPr>
        <w:t xml:space="preserve"> فخذه، فأخذه أصحابه، فربطوا فرسه عنده، وجعلوا عنده شيئا من الماء،</w:t>
      </w:r>
      <w:r w:rsidR="005B4C2F">
        <w:rPr>
          <w:rFonts w:hint="cs"/>
          <w:rtl/>
        </w:rPr>
        <w:t xml:space="preserve"> </w:t>
      </w:r>
      <w:r w:rsidRPr="00F13D0E">
        <w:rPr>
          <w:rFonts w:hint="eastAsia"/>
          <w:rtl/>
        </w:rPr>
        <w:t>والزاد</w:t>
      </w:r>
      <w:r w:rsidRPr="00F13D0E">
        <w:rPr>
          <w:rtl/>
        </w:rPr>
        <w:t>، فأتاه آت بعد ما ول</w:t>
      </w:r>
      <w:r w:rsidR="005B4C2F">
        <w:rPr>
          <w:rFonts w:hint="cs"/>
          <w:rtl/>
        </w:rPr>
        <w:t>ّ</w:t>
      </w:r>
      <w:r w:rsidRPr="00F13D0E">
        <w:rPr>
          <w:rtl/>
        </w:rPr>
        <w:t>وا، فقال: مالك هاهنا؟ قال: انكسرت فخذي،</w:t>
      </w:r>
      <w:r w:rsidR="005B4C2F">
        <w:rPr>
          <w:rFonts w:hint="cs"/>
          <w:rtl/>
        </w:rPr>
        <w:t xml:space="preserve"> </w:t>
      </w:r>
      <w:r w:rsidRPr="00F13D0E">
        <w:rPr>
          <w:rFonts w:hint="eastAsia"/>
          <w:rtl/>
        </w:rPr>
        <w:t>وتركني</w:t>
      </w:r>
      <w:r w:rsidRPr="00F13D0E">
        <w:rPr>
          <w:rtl/>
        </w:rPr>
        <w:t xml:space="preserve"> أصحابي، قال له: فضع يدك حيث تجد أل</w:t>
      </w:r>
      <w:r w:rsidR="005B4C2F">
        <w:rPr>
          <w:rFonts w:hint="cs"/>
          <w:rtl/>
        </w:rPr>
        <w:t>َ</w:t>
      </w:r>
      <w:r w:rsidRPr="00F13D0E">
        <w:rPr>
          <w:rtl/>
        </w:rPr>
        <w:t>م</w:t>
      </w:r>
      <w:r w:rsidR="005B4C2F">
        <w:rPr>
          <w:rFonts w:hint="cs"/>
          <w:rtl/>
        </w:rPr>
        <w:t>ً</w:t>
      </w:r>
      <w:r w:rsidRPr="00F13D0E">
        <w:rPr>
          <w:rtl/>
        </w:rPr>
        <w:t>ا، فقل:</w:t>
      </w:r>
      <w:r w:rsidR="005B4C2F">
        <w:rPr>
          <w:rFonts w:hint="cs"/>
          <w:rtl/>
        </w:rPr>
        <w:t xml:space="preserve"> </w:t>
      </w:r>
      <w:r w:rsidR="005B4C2F">
        <w:rPr>
          <w:rFonts w:ascii="QCF4_Hafs_16" w:eastAsia="Times New Roman" w:hAnsi="QCF4_Hafs_16"/>
          <w:color w:val="000000"/>
          <w:sz w:val="20"/>
          <w:szCs w:val="20"/>
          <w:lang w:bidi="ar"/>
        </w:rPr>
        <w:t></w:t>
      </w:r>
      <w:r w:rsidR="005B4C2F">
        <w:rPr>
          <w:rFonts w:ascii="Cambria" w:eastAsia="Times New Roman" w:hAnsi="Cambria" w:cs="Cambria" w:hint="cs"/>
          <w:color w:val="000000"/>
          <w:sz w:val="20"/>
          <w:szCs w:val="20"/>
          <w:rtl/>
          <w:lang w:bidi="ar"/>
        </w:rPr>
        <w:t> </w:t>
      </w:r>
      <w:r w:rsidR="005B4C2F">
        <w:rPr>
          <w:rFonts w:ascii="QCF4_Hafs_16" w:eastAsia="Times New Roman" w:hAnsi="QCF4_Hafs_16"/>
          <w:color w:val="000000"/>
          <w:sz w:val="20"/>
          <w:szCs w:val="20"/>
          <w:lang w:bidi="ar"/>
        </w:rPr>
        <w:t></w:t>
      </w:r>
      <w:r w:rsidR="005B4C2F">
        <w:rPr>
          <w:rFonts w:ascii="QCF4_Hafs_16" w:eastAsia="Times New Roman" w:hAnsi="QCF4_Hafs_16"/>
          <w:color w:val="000000"/>
          <w:sz w:val="20"/>
          <w:szCs w:val="20"/>
          <w:rtl/>
          <w:lang w:bidi="ar"/>
        </w:rPr>
        <w:t xml:space="preserve"> </w:t>
      </w:r>
      <w:r w:rsidR="005B4C2F">
        <w:rPr>
          <w:rFonts w:ascii="QCF4_Hafs_16" w:eastAsia="Times New Roman" w:hAnsi="QCF4_Hafs_16"/>
          <w:color w:val="000000"/>
          <w:sz w:val="20"/>
          <w:szCs w:val="20"/>
          <w:lang w:bidi="ar"/>
        </w:rPr>
        <w:t></w:t>
      </w:r>
      <w:r w:rsidR="005B4C2F">
        <w:rPr>
          <w:rFonts w:ascii="QCF4_Hafs_16" w:eastAsia="Times New Roman" w:hAnsi="QCF4_Hafs_16"/>
          <w:color w:val="000000"/>
          <w:sz w:val="20"/>
          <w:szCs w:val="20"/>
          <w:rtl/>
          <w:lang w:bidi="ar"/>
        </w:rPr>
        <w:t xml:space="preserve"> </w:t>
      </w:r>
      <w:r w:rsidR="005B4C2F">
        <w:rPr>
          <w:rFonts w:ascii="QCF4_Hafs_16" w:eastAsia="Times New Roman" w:hAnsi="QCF4_Hafs_16"/>
          <w:color w:val="000000"/>
          <w:sz w:val="20"/>
          <w:szCs w:val="20"/>
          <w:lang w:bidi="ar"/>
        </w:rPr>
        <w:t></w:t>
      </w:r>
      <w:r w:rsidR="005B4C2F">
        <w:rPr>
          <w:rFonts w:ascii="QCF4_Hafs_16" w:eastAsia="Times New Roman" w:hAnsi="QCF4_Hafs_16"/>
          <w:color w:val="000000"/>
          <w:sz w:val="20"/>
          <w:szCs w:val="20"/>
          <w:rtl/>
          <w:lang w:bidi="ar"/>
        </w:rPr>
        <w:t xml:space="preserve"> </w:t>
      </w:r>
      <w:r w:rsidR="005B4C2F">
        <w:rPr>
          <w:rFonts w:ascii="QCF4_Hafs_16" w:eastAsia="Times New Roman" w:hAnsi="QCF4_Hafs_16"/>
          <w:color w:val="000000"/>
          <w:sz w:val="20"/>
          <w:szCs w:val="20"/>
          <w:lang w:bidi="ar"/>
        </w:rPr>
        <w:t></w:t>
      </w:r>
      <w:r w:rsidR="005B4C2F">
        <w:rPr>
          <w:rFonts w:ascii="QCF4_Hafs_16" w:eastAsia="Times New Roman" w:hAnsi="QCF4_Hafs_16"/>
          <w:color w:val="000000"/>
          <w:sz w:val="20"/>
          <w:szCs w:val="20"/>
          <w:rtl/>
          <w:lang w:bidi="ar"/>
        </w:rPr>
        <w:t xml:space="preserve"> </w:t>
      </w:r>
      <w:r w:rsidR="005B4C2F">
        <w:rPr>
          <w:rFonts w:ascii="QCF4_Hafs_16" w:eastAsia="Times New Roman" w:hAnsi="QCF4_Hafs_16"/>
          <w:color w:val="000000"/>
          <w:sz w:val="20"/>
          <w:szCs w:val="20"/>
          <w:lang w:bidi="ar"/>
        </w:rPr>
        <w:t></w:t>
      </w:r>
      <w:r w:rsidR="005B4C2F">
        <w:rPr>
          <w:rFonts w:ascii="QCF4_Hafs_16" w:eastAsia="Times New Roman" w:hAnsi="QCF4_Hafs_16"/>
          <w:color w:val="000000"/>
          <w:sz w:val="20"/>
          <w:szCs w:val="20"/>
          <w:rtl/>
          <w:lang w:bidi="ar"/>
        </w:rPr>
        <w:t xml:space="preserve"> </w:t>
      </w:r>
      <w:r w:rsidR="005B4C2F">
        <w:rPr>
          <w:rFonts w:ascii="QCF4_Hafs_16" w:eastAsia="Times New Roman" w:hAnsi="QCF4_Hafs_16"/>
          <w:color w:val="000000"/>
          <w:sz w:val="20"/>
          <w:szCs w:val="20"/>
          <w:lang w:bidi="ar"/>
        </w:rPr>
        <w:t></w:t>
      </w:r>
      <w:r w:rsidR="005B4C2F">
        <w:rPr>
          <w:rFonts w:ascii="QCF4_Hafs_16" w:eastAsia="Times New Roman" w:hAnsi="QCF4_Hafs_16"/>
          <w:color w:val="000000"/>
          <w:sz w:val="20"/>
          <w:szCs w:val="20"/>
          <w:rtl/>
          <w:lang w:bidi="ar"/>
        </w:rPr>
        <w:t xml:space="preserve"> </w:t>
      </w:r>
      <w:r w:rsidR="005B4C2F">
        <w:rPr>
          <w:rFonts w:ascii="QCF4_Hafs_16" w:eastAsia="Times New Roman" w:hAnsi="QCF4_Hafs_16"/>
          <w:color w:val="000000"/>
          <w:sz w:val="20"/>
          <w:szCs w:val="20"/>
          <w:lang w:bidi="ar"/>
        </w:rPr>
        <w:t></w:t>
      </w:r>
      <w:r w:rsidR="005B4C2F">
        <w:rPr>
          <w:rFonts w:ascii="QCF4_Hafs_16" w:eastAsia="Times New Roman" w:hAnsi="QCF4_Hafs_16"/>
          <w:color w:val="000000"/>
          <w:sz w:val="20"/>
          <w:szCs w:val="20"/>
          <w:rtl/>
          <w:lang w:bidi="ar"/>
        </w:rPr>
        <w:t xml:space="preserve"> </w:t>
      </w:r>
      <w:r w:rsidR="005B4C2F">
        <w:rPr>
          <w:rFonts w:ascii="QCF4_Hafs_16" w:eastAsia="Times New Roman" w:hAnsi="QCF4_Hafs_16"/>
          <w:color w:val="000000"/>
          <w:sz w:val="20"/>
          <w:szCs w:val="20"/>
          <w:lang w:bidi="ar"/>
        </w:rPr>
        <w:t></w:t>
      </w:r>
      <w:r w:rsidR="005B4C2F">
        <w:rPr>
          <w:rFonts w:ascii="QCF4_Hafs_16" w:eastAsia="Times New Roman" w:hAnsi="QCF4_Hafs_16"/>
          <w:color w:val="000000"/>
          <w:sz w:val="20"/>
          <w:szCs w:val="20"/>
          <w:rtl/>
          <w:lang w:bidi="ar"/>
        </w:rPr>
        <w:t xml:space="preserve"> </w:t>
      </w:r>
      <w:r w:rsidR="005B4C2F">
        <w:rPr>
          <w:rFonts w:ascii="QCF4_Hafs_16" w:eastAsia="Times New Roman" w:hAnsi="QCF4_Hafs_16"/>
          <w:color w:val="000000"/>
          <w:sz w:val="20"/>
          <w:szCs w:val="20"/>
          <w:lang w:bidi="ar"/>
        </w:rPr>
        <w:t></w:t>
      </w:r>
      <w:r w:rsidR="005B4C2F">
        <w:rPr>
          <w:rFonts w:ascii="Cambria" w:eastAsia="Times New Roman" w:hAnsi="Cambria" w:cs="Cambria" w:hint="cs"/>
          <w:color w:val="000000"/>
          <w:sz w:val="20"/>
          <w:szCs w:val="20"/>
          <w:rtl/>
          <w:lang w:bidi="ar"/>
        </w:rPr>
        <w:t> </w:t>
      </w:r>
      <w:r w:rsidR="005B4C2F">
        <w:rPr>
          <w:rFonts w:ascii="QCF4_Hafs_16" w:eastAsia="Times New Roman" w:hAnsi="QCF4_Hafs_16"/>
          <w:color w:val="000000"/>
          <w:sz w:val="20"/>
          <w:szCs w:val="20"/>
          <w:lang w:bidi="ar"/>
        </w:rPr>
        <w:t></w:t>
      </w:r>
      <w:r w:rsidR="005B4C2F">
        <w:rPr>
          <w:rFonts w:ascii="QCF4_Hafs_16" w:eastAsia="Times New Roman" w:hAnsi="QCF4_Hafs_16"/>
          <w:color w:val="000000"/>
          <w:sz w:val="20"/>
          <w:szCs w:val="20"/>
          <w:rtl/>
          <w:lang w:bidi="ar"/>
        </w:rPr>
        <w:t xml:space="preserve"> </w:t>
      </w:r>
      <w:r w:rsidRPr="00F13D0E">
        <w:rPr>
          <w:rtl/>
        </w:rPr>
        <w:t>الآية، فقرأت الآية، فصحت فخذي، وركبت فرسي،</w:t>
      </w:r>
      <w:r w:rsidR="005B4C2F">
        <w:rPr>
          <w:rFonts w:hint="cs"/>
          <w:rtl/>
        </w:rPr>
        <w:t xml:space="preserve"> </w:t>
      </w:r>
      <w:r w:rsidRPr="00F13D0E">
        <w:rPr>
          <w:rFonts w:hint="eastAsia"/>
          <w:rtl/>
        </w:rPr>
        <w:t>وأدركت</w:t>
      </w:r>
      <w:r w:rsidRPr="00F13D0E">
        <w:rPr>
          <w:rtl/>
        </w:rPr>
        <w:t xml:space="preserve"> أصحابي.</w:t>
      </w:r>
    </w:p>
    <w:p w14:paraId="60D609E6" w14:textId="24A30F80" w:rsidR="00F13D0E" w:rsidRPr="00F13D0E" w:rsidRDefault="00F13D0E" w:rsidP="00797731">
      <w:pPr>
        <w:divId w:val="1843735596"/>
        <w:rPr>
          <w:rtl/>
        </w:rPr>
      </w:pPr>
      <w:r w:rsidRPr="00F13D0E">
        <w:rPr>
          <w:rFonts w:hint="eastAsia"/>
          <w:rtl/>
        </w:rPr>
        <w:t>قال</w:t>
      </w:r>
      <w:r w:rsidRPr="00F13D0E">
        <w:rPr>
          <w:rtl/>
        </w:rPr>
        <w:t xml:space="preserve"> الإمام البولي في تفسيره: من خاف من أمر وعاقبته، أو مكروه ينزل به، </w:t>
      </w:r>
      <w:commentRangeStart w:id="470"/>
      <w:r w:rsidRPr="00F13D0E">
        <w:rPr>
          <w:rtl/>
        </w:rPr>
        <w:lastRenderedPageBreak/>
        <w:t>أ</w:t>
      </w:r>
      <w:commentRangeEnd w:id="470"/>
      <w:r w:rsidR="00AD336C" w:rsidRPr="00F13D0E">
        <w:rPr>
          <w:rStyle w:val="CommentReference"/>
          <w:sz w:val="24"/>
          <w:szCs w:val="32"/>
          <w:rtl/>
        </w:rPr>
        <w:commentReference w:id="470"/>
      </w:r>
      <w:r w:rsidRPr="00F13D0E">
        <w:rPr>
          <w:rtl/>
        </w:rPr>
        <w:t>و</w:t>
      </w:r>
      <w:r w:rsidR="005B4C2F">
        <w:rPr>
          <w:rFonts w:hint="cs"/>
          <w:rtl/>
        </w:rPr>
        <w:t xml:space="preserve"> </w:t>
      </w:r>
      <w:r w:rsidRPr="00F13D0E">
        <w:rPr>
          <w:rFonts w:hint="eastAsia"/>
          <w:rtl/>
        </w:rPr>
        <w:t>بدت</w:t>
      </w:r>
      <w:r w:rsidRPr="00F13D0E">
        <w:rPr>
          <w:rtl/>
        </w:rPr>
        <w:t xml:space="preserve"> علاماته، فليكثر من قراءة:</w:t>
      </w:r>
      <w:r w:rsidR="005B4C2F">
        <w:rPr>
          <w:rFonts w:hint="cs"/>
          <w:rtl/>
        </w:rPr>
        <w:t xml:space="preserve"> </w:t>
      </w:r>
      <w:r w:rsidR="007173B1">
        <w:rPr>
          <w:rFonts w:ascii="QCF4_Hafs_16" w:eastAsia="Times New Roman" w:hAnsi="QCF4_Hafs_16"/>
          <w:color w:val="000000"/>
          <w:sz w:val="20"/>
          <w:szCs w:val="20"/>
          <w:lang w:bidi="ar"/>
        </w:rPr>
        <w:t></w:t>
      </w:r>
      <w:r w:rsidR="007173B1">
        <w:rPr>
          <w:rFonts w:ascii="Cambria" w:eastAsia="Times New Roman" w:hAnsi="Cambria" w:cs="Cambria" w:hint="cs"/>
          <w:color w:val="000000"/>
          <w:sz w:val="20"/>
          <w:szCs w:val="20"/>
          <w:rtl/>
          <w:lang w:bidi="ar"/>
        </w:rPr>
        <w:t> </w:t>
      </w:r>
      <w:r w:rsidR="007173B1">
        <w:rPr>
          <w:rFonts w:ascii="QCF4_Hafs_16" w:eastAsia="Times New Roman" w:hAnsi="QCF4_Hafs_16"/>
          <w:color w:val="000000"/>
          <w:sz w:val="20"/>
          <w:szCs w:val="20"/>
          <w:lang w:bidi="ar"/>
        </w:rPr>
        <w:t></w:t>
      </w:r>
      <w:r w:rsidR="007173B1">
        <w:rPr>
          <w:rFonts w:ascii="QCF4_Hafs_16" w:eastAsia="Times New Roman" w:hAnsi="QCF4_Hafs_16"/>
          <w:color w:val="000000"/>
          <w:sz w:val="20"/>
          <w:szCs w:val="20"/>
          <w:rtl/>
          <w:lang w:bidi="ar"/>
        </w:rPr>
        <w:t xml:space="preserve"> </w:t>
      </w:r>
      <w:r w:rsidR="007173B1">
        <w:rPr>
          <w:rFonts w:ascii="QCF4_Hafs_16" w:eastAsia="Times New Roman" w:hAnsi="QCF4_Hafs_16"/>
          <w:color w:val="000000"/>
          <w:sz w:val="20"/>
          <w:szCs w:val="20"/>
          <w:lang w:bidi="ar"/>
        </w:rPr>
        <w:t></w:t>
      </w:r>
      <w:r w:rsidR="007173B1">
        <w:rPr>
          <w:rFonts w:ascii="Cambria" w:eastAsia="Times New Roman" w:hAnsi="Cambria" w:cs="Cambria" w:hint="cs"/>
          <w:color w:val="000000"/>
          <w:sz w:val="20"/>
          <w:szCs w:val="20"/>
          <w:rtl/>
          <w:lang w:bidi="ar"/>
        </w:rPr>
        <w:t> </w:t>
      </w:r>
      <w:r w:rsidR="007173B1">
        <w:rPr>
          <w:rFonts w:ascii="QCF4_Hafs_16" w:eastAsia="Times New Roman" w:hAnsi="QCF4_Hafs_16"/>
          <w:color w:val="000000"/>
          <w:sz w:val="20"/>
          <w:szCs w:val="20"/>
          <w:lang w:bidi="ar"/>
        </w:rPr>
        <w:t></w:t>
      </w:r>
      <w:r w:rsidR="007173B1">
        <w:rPr>
          <w:rFonts w:ascii="QCF4_Hafs_16" w:eastAsia="Times New Roman" w:hAnsi="QCF4_Hafs_16"/>
          <w:color w:val="000000"/>
          <w:sz w:val="20"/>
          <w:szCs w:val="20"/>
          <w:rtl/>
          <w:lang w:bidi="ar"/>
        </w:rPr>
        <w:t xml:space="preserve"> </w:t>
      </w:r>
      <w:r w:rsidRPr="00F13D0E">
        <w:rPr>
          <w:rtl/>
        </w:rPr>
        <w:t>الآية (مائة مرة)، أو أكثر،</w:t>
      </w:r>
      <w:r w:rsidR="007173B1">
        <w:rPr>
          <w:rFonts w:hint="cs"/>
          <w:rtl/>
        </w:rPr>
        <w:t xml:space="preserve"> </w:t>
      </w:r>
      <w:r w:rsidRPr="00F13D0E">
        <w:rPr>
          <w:rFonts w:hint="eastAsia"/>
          <w:rtl/>
        </w:rPr>
        <w:t>فيكفي</w:t>
      </w:r>
      <w:r w:rsidRPr="00F13D0E">
        <w:rPr>
          <w:rtl/>
        </w:rPr>
        <w:t xml:space="preserve"> ذلك، قال: ولا يكون </w:t>
      </w:r>
      <w:r w:rsidR="007173B1">
        <w:rPr>
          <w:rFonts w:hint="cs"/>
          <w:rtl/>
        </w:rPr>
        <w:t>ن</w:t>
      </w:r>
      <w:r w:rsidRPr="00F13D0E">
        <w:rPr>
          <w:rtl/>
        </w:rPr>
        <w:t>فع ذلك إلا لغلبة أو توه</w:t>
      </w:r>
      <w:r w:rsidR="007173B1">
        <w:rPr>
          <w:rFonts w:hint="cs"/>
          <w:rtl/>
        </w:rPr>
        <w:t>ّ</w:t>
      </w:r>
      <w:r w:rsidRPr="00F13D0E">
        <w:rPr>
          <w:rtl/>
        </w:rPr>
        <w:t>م في حصول المكروه، لأنه</w:t>
      </w:r>
      <w:r w:rsidR="007173B1">
        <w:rPr>
          <w:rFonts w:hint="cs"/>
          <w:rtl/>
        </w:rPr>
        <w:t xml:space="preserve"> </w:t>
      </w:r>
      <w:r w:rsidRPr="00F13D0E">
        <w:rPr>
          <w:rFonts w:hint="eastAsia"/>
          <w:rtl/>
        </w:rPr>
        <w:t>بمثابة</w:t>
      </w:r>
      <w:r w:rsidRPr="00F13D0E">
        <w:rPr>
          <w:rtl/>
        </w:rPr>
        <w:t xml:space="preserve"> الدعاء والدواء، ولا يستعمل الدواء إلا بعد ظهور العلة، وقد تقدم ذكر ذلك</w:t>
      </w:r>
      <w:r w:rsidR="007173B1">
        <w:rPr>
          <w:rFonts w:hint="cs"/>
          <w:rtl/>
        </w:rPr>
        <w:t xml:space="preserve"> </w:t>
      </w:r>
      <w:r w:rsidRPr="00F13D0E">
        <w:rPr>
          <w:rFonts w:hint="eastAsia"/>
          <w:rtl/>
        </w:rPr>
        <w:t>لقوله</w:t>
      </w:r>
      <w:r w:rsidRPr="00F13D0E">
        <w:rPr>
          <w:rtl/>
        </w:rPr>
        <w:t xml:space="preserve"> تعالى:</w:t>
      </w:r>
      <w:r w:rsidR="007173B1">
        <w:rPr>
          <w:rFonts w:hint="cs"/>
          <w:rtl/>
        </w:rPr>
        <w:t xml:space="preserve"> </w:t>
      </w:r>
      <w:r w:rsidR="007173B1">
        <w:rPr>
          <w:rFonts w:ascii="QCF4_Hafs_16" w:eastAsia="Times New Roman" w:hAnsi="QCF4_Hafs_16"/>
          <w:color w:val="000000"/>
          <w:sz w:val="20"/>
          <w:szCs w:val="20"/>
          <w:lang w:bidi="ar"/>
        </w:rPr>
        <w:t></w:t>
      </w:r>
      <w:r w:rsidR="007173B1">
        <w:rPr>
          <w:rFonts w:ascii="Cambria" w:eastAsia="Times New Roman" w:hAnsi="Cambria" w:cs="Cambria" w:hint="cs"/>
          <w:color w:val="000000"/>
          <w:sz w:val="20"/>
          <w:szCs w:val="20"/>
          <w:rtl/>
          <w:lang w:bidi="ar"/>
        </w:rPr>
        <w:t> </w:t>
      </w:r>
      <w:r w:rsidR="007173B1">
        <w:rPr>
          <w:rFonts w:ascii="QCF4_Hafs_16" w:eastAsia="Times New Roman" w:hAnsi="QCF4_Hafs_16"/>
          <w:color w:val="000000"/>
          <w:sz w:val="20"/>
          <w:szCs w:val="20"/>
          <w:lang w:bidi="ar"/>
        </w:rPr>
        <w:t></w:t>
      </w:r>
      <w:r w:rsidR="007173B1">
        <w:rPr>
          <w:rFonts w:ascii="QCF4_Hafs_16" w:eastAsia="Times New Roman" w:hAnsi="QCF4_Hafs_16"/>
          <w:color w:val="000000"/>
          <w:sz w:val="20"/>
          <w:szCs w:val="20"/>
          <w:rtl/>
          <w:lang w:bidi="ar"/>
        </w:rPr>
        <w:t xml:space="preserve"> </w:t>
      </w:r>
      <w:r w:rsidR="007173B1">
        <w:rPr>
          <w:rFonts w:ascii="QCF4_Hafs_16" w:eastAsia="Times New Roman" w:hAnsi="QCF4_Hafs_16"/>
          <w:color w:val="000000"/>
          <w:sz w:val="20"/>
          <w:szCs w:val="20"/>
          <w:lang w:bidi="ar"/>
        </w:rPr>
        <w:t></w:t>
      </w:r>
      <w:r w:rsidR="007173B1">
        <w:rPr>
          <w:rFonts w:ascii="Cambria" w:eastAsia="Times New Roman" w:hAnsi="Cambria" w:cs="Cambria" w:hint="cs"/>
          <w:color w:val="000000"/>
          <w:sz w:val="20"/>
          <w:szCs w:val="20"/>
          <w:rtl/>
          <w:lang w:bidi="ar"/>
        </w:rPr>
        <w:t> </w:t>
      </w:r>
      <w:r w:rsidR="007173B1">
        <w:rPr>
          <w:rFonts w:ascii="QCF4_Hafs_16" w:eastAsia="Times New Roman" w:hAnsi="QCF4_Hafs_16"/>
          <w:color w:val="000000"/>
          <w:sz w:val="20"/>
          <w:szCs w:val="20"/>
          <w:lang w:bidi="ar"/>
        </w:rPr>
        <w:t></w:t>
      </w:r>
      <w:r w:rsidR="007173B1">
        <w:rPr>
          <w:rFonts w:ascii="QCF4_Hafs_16" w:eastAsia="Times New Roman" w:hAnsi="QCF4_Hafs_16"/>
          <w:color w:val="000000"/>
          <w:sz w:val="20"/>
          <w:szCs w:val="20"/>
          <w:rtl/>
          <w:lang w:bidi="ar"/>
        </w:rPr>
        <w:t xml:space="preserve"> </w:t>
      </w:r>
      <w:r w:rsidRPr="00F13D0E">
        <w:rPr>
          <w:rtl/>
        </w:rPr>
        <w:t>الآية، لأنه عطف الفاء على الفاء، فالشرط، والمشروط</w:t>
      </w:r>
      <w:r w:rsidR="007173B1">
        <w:rPr>
          <w:rFonts w:hint="cs"/>
          <w:rtl/>
        </w:rPr>
        <w:t xml:space="preserve"> </w:t>
      </w:r>
      <w:r w:rsidRPr="00F13D0E">
        <w:rPr>
          <w:rFonts w:hint="eastAsia"/>
          <w:rtl/>
        </w:rPr>
        <w:t>في</w:t>
      </w:r>
      <w:r w:rsidRPr="00F13D0E">
        <w:rPr>
          <w:rtl/>
        </w:rPr>
        <w:t xml:space="preserve"> سلك واحد.</w:t>
      </w:r>
    </w:p>
    <w:p w14:paraId="0E46A0E3" w14:textId="0AE76E3C" w:rsidR="00F13D0E" w:rsidRPr="00F13D0E" w:rsidRDefault="00F13D0E" w:rsidP="00797731">
      <w:pPr>
        <w:divId w:val="1843735596"/>
        <w:rPr>
          <w:rtl/>
        </w:rPr>
      </w:pPr>
      <w:r w:rsidRPr="00F13D0E">
        <w:rPr>
          <w:rFonts w:hint="eastAsia"/>
          <w:rtl/>
        </w:rPr>
        <w:t>كعب</w:t>
      </w:r>
      <w:r w:rsidRPr="00F13D0E">
        <w:rPr>
          <w:rtl/>
        </w:rPr>
        <w:t xml:space="preserve"> بن الفراقصة بن عمير: اقرءوا سورة هود يوم الجمعة.</w:t>
      </w:r>
    </w:p>
    <w:p w14:paraId="58BBDDBB" w14:textId="7CD7036D" w:rsidR="00F13D0E" w:rsidRPr="00F13D0E" w:rsidRDefault="00F13D0E" w:rsidP="00797731">
      <w:pPr>
        <w:divId w:val="1843735596"/>
        <w:rPr>
          <w:rtl/>
        </w:rPr>
      </w:pPr>
      <w:r w:rsidRPr="00F13D0E">
        <w:rPr>
          <w:rFonts w:hint="eastAsia"/>
          <w:rtl/>
        </w:rPr>
        <w:t>الحنفي</w:t>
      </w:r>
      <w:r w:rsidRPr="00F13D0E">
        <w:rPr>
          <w:rtl/>
        </w:rPr>
        <w:t xml:space="preserve"> قال: ما أحدث سورة هود إلا من قراءة عثمان رضي الله عنه إياها في</w:t>
      </w:r>
      <w:r w:rsidR="004140E8">
        <w:rPr>
          <w:rFonts w:hint="cs"/>
          <w:rtl/>
        </w:rPr>
        <w:t xml:space="preserve"> </w:t>
      </w:r>
      <w:r w:rsidRPr="00F13D0E">
        <w:rPr>
          <w:rFonts w:hint="eastAsia"/>
          <w:rtl/>
        </w:rPr>
        <w:t>الصبح</w:t>
      </w:r>
      <w:r w:rsidRPr="00F13D0E">
        <w:rPr>
          <w:rtl/>
        </w:rPr>
        <w:t>، من كثرة ما كان يرددها، قال الإمام البغوي في تفسيره، إن أهل الجنة إذا</w:t>
      </w:r>
      <w:r w:rsidR="004140E8">
        <w:rPr>
          <w:rFonts w:hint="cs"/>
          <w:rtl/>
        </w:rPr>
        <w:t xml:space="preserve"> </w:t>
      </w:r>
      <w:r w:rsidRPr="00F13D0E">
        <w:rPr>
          <w:rFonts w:hint="eastAsia"/>
          <w:rtl/>
        </w:rPr>
        <w:t>دخلوا</w:t>
      </w:r>
      <w:r w:rsidRPr="00F13D0E">
        <w:rPr>
          <w:rtl/>
        </w:rPr>
        <w:t xml:space="preserve"> الجنة لم </w:t>
      </w:r>
      <w:r w:rsidR="004140E8" w:rsidRPr="00F13D0E">
        <w:rPr>
          <w:rFonts w:hint="cs"/>
          <w:rtl/>
        </w:rPr>
        <w:t>يقرؤوا</w:t>
      </w:r>
      <w:r w:rsidRPr="00F13D0E">
        <w:rPr>
          <w:rtl/>
        </w:rPr>
        <w:t xml:space="preserve"> من القرآن إلا سورة يوسف، وسورة مريم، وروي أن خالد بن</w:t>
      </w:r>
      <w:r w:rsidR="004140E8">
        <w:rPr>
          <w:rFonts w:hint="cs"/>
          <w:rtl/>
        </w:rPr>
        <w:t xml:space="preserve"> </w:t>
      </w:r>
      <w:r w:rsidRPr="00F13D0E">
        <w:rPr>
          <w:rFonts w:hint="eastAsia"/>
          <w:rtl/>
        </w:rPr>
        <w:t>عتبة</w:t>
      </w:r>
      <w:r w:rsidRPr="00F13D0E">
        <w:rPr>
          <w:rtl/>
        </w:rPr>
        <w:t xml:space="preserve"> جاء إلى النبي </w:t>
      </w:r>
      <w:r w:rsidRPr="00F13D0E">
        <w:rPr>
          <w:rFonts w:hint="cs"/>
          <w:rtl/>
        </w:rPr>
        <w:t>ﷺ</w:t>
      </w:r>
      <w:r w:rsidRPr="00F13D0E">
        <w:rPr>
          <w:rtl/>
        </w:rPr>
        <w:t xml:space="preserve"> فقال: اقرءوا عليّ</w:t>
      </w:r>
      <w:r w:rsidR="004140E8">
        <w:rPr>
          <w:rFonts w:hint="cs"/>
          <w:rtl/>
        </w:rPr>
        <w:t xml:space="preserve"> </w:t>
      </w:r>
      <w:r w:rsidR="00E37DAA">
        <w:rPr>
          <w:rFonts w:ascii="QCF4_Hafs_21" w:eastAsia="Times New Roman" w:hAnsi="QCF4_Hafs_21"/>
          <w:color w:val="000000"/>
          <w:sz w:val="20"/>
          <w:szCs w:val="20"/>
          <w:lang w:bidi="ar"/>
        </w:rPr>
        <w:t></w:t>
      </w:r>
      <w:r w:rsidR="00E37DAA">
        <w:rPr>
          <w:rFonts w:ascii="Cambria" w:eastAsia="Times New Roman" w:hAnsi="Cambria" w:cs="Cambria" w:hint="cs"/>
          <w:color w:val="000000"/>
          <w:sz w:val="20"/>
          <w:szCs w:val="20"/>
          <w:rtl/>
          <w:lang w:bidi="ar"/>
        </w:rPr>
        <w:t> </w:t>
      </w:r>
      <w:r w:rsidR="00E37DAA">
        <w:rPr>
          <w:rFonts w:ascii="QCF4_Hafs_21" w:eastAsia="Times New Roman" w:hAnsi="QCF4_Hafs_21"/>
          <w:color w:val="000000"/>
          <w:sz w:val="20"/>
          <w:szCs w:val="20"/>
          <w:lang w:bidi="ar"/>
        </w:rPr>
        <w:t></w:t>
      </w:r>
      <w:r w:rsidR="00E37DAA">
        <w:rPr>
          <w:rFonts w:ascii="QCF4_Hafs_21" w:eastAsia="Times New Roman" w:hAnsi="QCF4_Hafs_21"/>
          <w:color w:val="000000"/>
          <w:sz w:val="20"/>
          <w:szCs w:val="20"/>
          <w:rtl/>
          <w:lang w:bidi="ar"/>
        </w:rPr>
        <w:t xml:space="preserve"> </w:t>
      </w:r>
      <w:r w:rsidR="00E37DAA">
        <w:rPr>
          <w:rFonts w:ascii="QCF4_Hafs_21" w:eastAsia="Times New Roman" w:hAnsi="QCF4_Hafs_21"/>
          <w:color w:val="000000"/>
          <w:sz w:val="20"/>
          <w:szCs w:val="20"/>
          <w:lang w:bidi="ar"/>
        </w:rPr>
        <w:t></w:t>
      </w:r>
      <w:r w:rsidR="00E37DAA">
        <w:rPr>
          <w:rFonts w:ascii="QCF4_Hafs_21" w:eastAsia="Times New Roman" w:hAnsi="QCF4_Hafs_21"/>
          <w:color w:val="000000"/>
          <w:sz w:val="20"/>
          <w:szCs w:val="20"/>
          <w:rtl/>
          <w:lang w:bidi="ar"/>
        </w:rPr>
        <w:t xml:space="preserve"> </w:t>
      </w:r>
      <w:r w:rsidR="00E37DAA">
        <w:rPr>
          <w:rFonts w:ascii="QCF4_Hafs_21" w:eastAsia="Times New Roman" w:hAnsi="QCF4_Hafs_21"/>
          <w:color w:val="000000"/>
          <w:sz w:val="20"/>
          <w:szCs w:val="20"/>
          <w:lang w:bidi="ar"/>
        </w:rPr>
        <w:t></w:t>
      </w:r>
      <w:r w:rsidR="00E37DAA">
        <w:rPr>
          <w:rFonts w:ascii="QCF4_Hafs_21" w:eastAsia="Times New Roman" w:hAnsi="QCF4_Hafs_21"/>
          <w:color w:val="000000"/>
          <w:sz w:val="20"/>
          <w:szCs w:val="20"/>
          <w:rtl/>
          <w:lang w:bidi="ar"/>
        </w:rPr>
        <w:t xml:space="preserve"> </w:t>
      </w:r>
      <w:r w:rsidR="00E37DAA">
        <w:rPr>
          <w:rFonts w:ascii="QCF4_Hafs_21" w:eastAsia="Times New Roman" w:hAnsi="QCF4_Hafs_21"/>
          <w:color w:val="000000"/>
          <w:sz w:val="20"/>
          <w:szCs w:val="20"/>
          <w:lang w:bidi="ar"/>
        </w:rPr>
        <w:t></w:t>
      </w:r>
      <w:r w:rsidR="00E37DAA">
        <w:rPr>
          <w:rFonts w:ascii="QCF4_Hafs_21" w:eastAsia="Times New Roman" w:hAnsi="QCF4_Hafs_21"/>
          <w:color w:val="000000"/>
          <w:sz w:val="20"/>
          <w:szCs w:val="20"/>
          <w:rtl/>
          <w:lang w:bidi="ar"/>
        </w:rPr>
        <w:t xml:space="preserve"> </w:t>
      </w:r>
      <w:r w:rsidR="00E37DAA">
        <w:rPr>
          <w:rFonts w:ascii="QCF4_Hafs_21" w:eastAsia="Times New Roman" w:hAnsi="QCF4_Hafs_21"/>
          <w:color w:val="000000"/>
          <w:sz w:val="20"/>
          <w:szCs w:val="20"/>
          <w:lang w:bidi="ar"/>
        </w:rPr>
        <w:t></w:t>
      </w:r>
      <w:r w:rsidR="00E37DAA">
        <w:rPr>
          <w:rFonts w:ascii="Cambria" w:eastAsia="Times New Roman" w:hAnsi="Cambria" w:cs="Cambria" w:hint="cs"/>
          <w:color w:val="000000"/>
          <w:sz w:val="20"/>
          <w:szCs w:val="20"/>
          <w:rtl/>
          <w:lang w:bidi="ar"/>
        </w:rPr>
        <w:t> </w:t>
      </w:r>
      <w:r w:rsidR="00E37DAA">
        <w:rPr>
          <w:rFonts w:ascii="QCF4_Hafs_21" w:eastAsia="Times New Roman" w:hAnsi="QCF4_Hafs_21"/>
          <w:color w:val="000000"/>
          <w:sz w:val="20"/>
          <w:szCs w:val="20"/>
          <w:lang w:bidi="ar"/>
        </w:rPr>
        <w:t></w:t>
      </w:r>
      <w:r w:rsidR="00E37DAA">
        <w:rPr>
          <w:rFonts w:ascii="QCF4_Hafs_21" w:eastAsia="Times New Roman" w:hAnsi="QCF4_Hafs_21"/>
          <w:color w:val="000000"/>
          <w:sz w:val="20"/>
          <w:szCs w:val="20"/>
          <w:rtl/>
          <w:lang w:bidi="ar"/>
        </w:rPr>
        <w:t xml:space="preserve"> </w:t>
      </w:r>
      <w:r w:rsidRPr="00F13D0E">
        <w:rPr>
          <w:rFonts w:hint="eastAsia"/>
          <w:rtl/>
        </w:rPr>
        <w:t>الآية</w:t>
      </w:r>
      <w:r w:rsidRPr="00F13D0E">
        <w:rPr>
          <w:rtl/>
        </w:rPr>
        <w:t>، فقال الوليد: أعد، فأعاد، فقال: والله إن له لحلاوة، وإن عليه لطلاوة، وإن</w:t>
      </w:r>
      <w:r w:rsidR="00E37DAA">
        <w:rPr>
          <w:rFonts w:hint="cs"/>
          <w:rtl/>
        </w:rPr>
        <w:t xml:space="preserve"> </w:t>
      </w:r>
      <w:r w:rsidRPr="00F13D0E">
        <w:rPr>
          <w:rFonts w:hint="eastAsia"/>
          <w:rtl/>
        </w:rPr>
        <w:t>أسفله</w:t>
      </w:r>
      <w:r w:rsidRPr="00F13D0E">
        <w:rPr>
          <w:rtl/>
        </w:rPr>
        <w:t xml:space="preserve"> لم</w:t>
      </w:r>
      <w:r w:rsidR="00E37DAA">
        <w:rPr>
          <w:rFonts w:hint="cs"/>
          <w:rtl/>
        </w:rPr>
        <w:t>ُ</w:t>
      </w:r>
      <w:r w:rsidRPr="00F13D0E">
        <w:rPr>
          <w:rtl/>
        </w:rPr>
        <w:t>غ</w:t>
      </w:r>
      <w:r w:rsidR="00E37DAA">
        <w:rPr>
          <w:rFonts w:hint="cs"/>
          <w:rtl/>
        </w:rPr>
        <w:t>ْ</w:t>
      </w:r>
      <w:r w:rsidRPr="00F13D0E">
        <w:rPr>
          <w:rtl/>
        </w:rPr>
        <w:t>د</w:t>
      </w:r>
      <w:r w:rsidR="00E37DAA">
        <w:rPr>
          <w:rFonts w:hint="cs"/>
          <w:rtl/>
        </w:rPr>
        <w:t>ِ</w:t>
      </w:r>
      <w:r w:rsidRPr="00F13D0E">
        <w:rPr>
          <w:rtl/>
        </w:rPr>
        <w:t>ق، وإن أعلاه لمثمر، وما يقول هذا بشر</w:t>
      </w:r>
      <w:r w:rsidR="00E37DAA">
        <w:rPr>
          <w:rFonts w:hint="cs"/>
          <w:rtl/>
        </w:rPr>
        <w:t>.</w:t>
      </w:r>
    </w:p>
    <w:p w14:paraId="7CD73770" w14:textId="6274D990" w:rsidR="00F13D0E" w:rsidRPr="00F13D0E" w:rsidRDefault="00F13D0E" w:rsidP="00797731">
      <w:pPr>
        <w:divId w:val="1843735596"/>
        <w:rPr>
          <w:rtl/>
        </w:rPr>
      </w:pPr>
      <w:r w:rsidRPr="00F13D0E">
        <w:rPr>
          <w:rFonts w:hint="eastAsia"/>
          <w:rtl/>
        </w:rPr>
        <w:t>عائشة</w:t>
      </w:r>
      <w:r w:rsidRPr="00F13D0E">
        <w:rPr>
          <w:rtl/>
        </w:rPr>
        <w:t xml:space="preserve"> رضي الله عنها: قالت كان النبي </w:t>
      </w:r>
      <w:r w:rsidRPr="00F13D0E">
        <w:rPr>
          <w:rFonts w:hint="cs"/>
          <w:rtl/>
        </w:rPr>
        <w:t>ﷺ</w:t>
      </w:r>
      <w:r w:rsidRPr="00F13D0E">
        <w:rPr>
          <w:rtl/>
        </w:rPr>
        <w:t xml:space="preserve"> لا ينام حتى يقرأ بني إسرائيل،</w:t>
      </w:r>
      <w:r w:rsidR="00E37DAA">
        <w:rPr>
          <w:rFonts w:hint="cs"/>
          <w:rtl/>
        </w:rPr>
        <w:t xml:space="preserve"> </w:t>
      </w:r>
      <w:r w:rsidRPr="00F13D0E">
        <w:rPr>
          <w:rFonts w:hint="eastAsia"/>
          <w:rtl/>
        </w:rPr>
        <w:t>والزمر</w:t>
      </w:r>
      <w:r w:rsidRPr="00F13D0E">
        <w:rPr>
          <w:rtl/>
        </w:rPr>
        <w:t>، من قرأها أي بني إسرائيل عند ليلة أم</w:t>
      </w:r>
      <w:r w:rsidR="00E37DAA">
        <w:rPr>
          <w:rFonts w:hint="cs"/>
          <w:rtl/>
        </w:rPr>
        <w:t>ِ</w:t>
      </w:r>
      <w:r w:rsidRPr="00F13D0E">
        <w:rPr>
          <w:rtl/>
        </w:rPr>
        <w:t>ن</w:t>
      </w:r>
      <w:r w:rsidR="00E37DAA">
        <w:rPr>
          <w:rFonts w:hint="cs"/>
          <w:rtl/>
        </w:rPr>
        <w:t>َ</w:t>
      </w:r>
      <w:r w:rsidRPr="00F13D0E">
        <w:rPr>
          <w:rtl/>
        </w:rPr>
        <w:t xml:space="preserve"> م</w:t>
      </w:r>
      <w:r w:rsidR="00E37DAA">
        <w:rPr>
          <w:rFonts w:hint="cs"/>
          <w:rtl/>
        </w:rPr>
        <w:t>ِ</w:t>
      </w:r>
      <w:r w:rsidRPr="00F13D0E">
        <w:rPr>
          <w:rtl/>
        </w:rPr>
        <w:t>ن</w:t>
      </w:r>
      <w:r w:rsidR="00E37DAA">
        <w:rPr>
          <w:rFonts w:hint="cs"/>
          <w:rtl/>
        </w:rPr>
        <w:t>َ</w:t>
      </w:r>
      <w:r w:rsidRPr="00F13D0E">
        <w:rPr>
          <w:rtl/>
        </w:rPr>
        <w:t xml:space="preserve"> السرق والحرق، وكان في حفظ</w:t>
      </w:r>
      <w:r w:rsidR="00E37DAA">
        <w:rPr>
          <w:rFonts w:hint="cs"/>
          <w:rtl/>
        </w:rPr>
        <w:t xml:space="preserve"> </w:t>
      </w:r>
      <w:r w:rsidRPr="00F13D0E">
        <w:rPr>
          <w:rFonts w:hint="eastAsia"/>
          <w:rtl/>
        </w:rPr>
        <w:t>الله</w:t>
      </w:r>
      <w:r w:rsidRPr="00F13D0E">
        <w:rPr>
          <w:rtl/>
        </w:rPr>
        <w:t xml:space="preserve"> هو وماله، وولده، الآيتين إلى قوله</w:t>
      </w:r>
      <w:r w:rsidR="00E37DAA">
        <w:rPr>
          <w:rFonts w:hint="cs"/>
          <w:rtl/>
        </w:rPr>
        <w:t xml:space="preserve"> </w:t>
      </w:r>
      <w:r w:rsidR="00E37DAA">
        <w:rPr>
          <w:rFonts w:ascii="QCF4_Hafs_22" w:eastAsia="Times New Roman" w:hAnsi="QCF4_Hafs_22"/>
          <w:color w:val="000000"/>
          <w:sz w:val="20"/>
          <w:szCs w:val="20"/>
          <w:lang w:bidi="ar"/>
        </w:rPr>
        <w:t></w:t>
      </w:r>
      <w:r w:rsidR="00E37DAA">
        <w:rPr>
          <w:rFonts w:ascii="Cambria" w:eastAsia="Times New Roman" w:hAnsi="Cambria" w:cs="Cambria" w:hint="cs"/>
          <w:color w:val="000000"/>
          <w:sz w:val="20"/>
          <w:szCs w:val="20"/>
          <w:rtl/>
          <w:lang w:bidi="ar"/>
        </w:rPr>
        <w:t> </w:t>
      </w:r>
      <w:r w:rsidR="00E37DAA">
        <w:rPr>
          <w:rFonts w:ascii="QCF4_Hafs_22" w:eastAsia="Times New Roman" w:hAnsi="QCF4_Hafs_22"/>
          <w:color w:val="000000"/>
          <w:sz w:val="20"/>
          <w:szCs w:val="20"/>
          <w:lang w:bidi="ar"/>
        </w:rPr>
        <w:t></w:t>
      </w:r>
      <w:r w:rsidR="00E37DAA">
        <w:rPr>
          <w:rFonts w:ascii="Cambria" w:eastAsia="Times New Roman" w:hAnsi="Cambria" w:cs="Cambria" w:hint="cs"/>
          <w:color w:val="000000"/>
          <w:sz w:val="20"/>
          <w:szCs w:val="20"/>
          <w:rtl/>
          <w:lang w:bidi="ar"/>
        </w:rPr>
        <w:t> </w:t>
      </w:r>
      <w:r w:rsidR="00E37DAA">
        <w:rPr>
          <w:rFonts w:ascii="QCF4_Hafs_22" w:eastAsia="Times New Roman" w:hAnsi="QCF4_Hafs_22"/>
          <w:color w:val="000000"/>
          <w:sz w:val="20"/>
          <w:szCs w:val="20"/>
          <w:lang w:bidi="ar"/>
        </w:rPr>
        <w:t></w:t>
      </w:r>
      <w:r w:rsidR="00E37DAA">
        <w:rPr>
          <w:rFonts w:ascii="QCF4_Hafs_22" w:eastAsia="Times New Roman" w:hAnsi="QCF4_Hafs_22"/>
          <w:color w:val="000000"/>
          <w:sz w:val="20"/>
          <w:szCs w:val="20"/>
          <w:rtl/>
          <w:lang w:bidi="ar"/>
        </w:rPr>
        <w:t xml:space="preserve"> </w:t>
      </w:r>
      <w:r w:rsidRPr="00F13D0E">
        <w:rPr>
          <w:rtl/>
        </w:rPr>
        <w:t>قال المفسرون: أنزلت في أناس</w:t>
      </w:r>
      <w:r w:rsidR="00E37DAA">
        <w:rPr>
          <w:rFonts w:hint="cs"/>
          <w:rtl/>
        </w:rPr>
        <w:t xml:space="preserve"> </w:t>
      </w:r>
      <w:r w:rsidRPr="00F13D0E">
        <w:rPr>
          <w:rFonts w:hint="eastAsia"/>
          <w:rtl/>
        </w:rPr>
        <w:t>كانوا</w:t>
      </w:r>
      <w:r w:rsidRPr="00F13D0E">
        <w:rPr>
          <w:rtl/>
        </w:rPr>
        <w:t xml:space="preserve"> يؤذون رسول الل</w:t>
      </w:r>
      <w:r w:rsidR="00E37DAA">
        <w:rPr>
          <w:rFonts w:hint="cs"/>
          <w:rtl/>
        </w:rPr>
        <w:t>ه</w:t>
      </w:r>
      <w:r w:rsidRPr="00F13D0E">
        <w:rPr>
          <w:rtl/>
        </w:rPr>
        <w:t xml:space="preserve"> </w:t>
      </w:r>
      <w:r w:rsidRPr="00F13D0E">
        <w:rPr>
          <w:rFonts w:hint="cs"/>
          <w:rtl/>
        </w:rPr>
        <w:t>ﷺ</w:t>
      </w:r>
      <w:r w:rsidRPr="00F13D0E">
        <w:rPr>
          <w:rtl/>
        </w:rPr>
        <w:t xml:space="preserve"> إذا قروأهم أبو سفيان بن نضر بن الحارث، وأبو جهل،</w:t>
      </w:r>
      <w:r w:rsidR="00E37DAA">
        <w:rPr>
          <w:rFonts w:hint="cs"/>
          <w:rtl/>
        </w:rPr>
        <w:t xml:space="preserve"> </w:t>
      </w:r>
      <w:r w:rsidRPr="00F13D0E">
        <w:rPr>
          <w:rFonts w:hint="eastAsia"/>
          <w:rtl/>
        </w:rPr>
        <w:t>وأم</w:t>
      </w:r>
      <w:r w:rsidRPr="00F13D0E">
        <w:rPr>
          <w:rtl/>
        </w:rPr>
        <w:t xml:space="preserve"> جميل امرأة أبي لهب، جاءت ولها ولولة، وفي يدها، فهر وهي تقول، </w:t>
      </w:r>
      <w:commentRangeStart w:id="471"/>
      <w:r w:rsidRPr="00F13D0E">
        <w:rPr>
          <w:rtl/>
        </w:rPr>
        <w:lastRenderedPageBreak/>
        <w:t>ل</w:t>
      </w:r>
      <w:commentRangeEnd w:id="471"/>
      <w:r w:rsidR="00AD336C" w:rsidRPr="00F13D0E">
        <w:rPr>
          <w:rStyle w:val="CommentReference"/>
          <w:sz w:val="24"/>
          <w:szCs w:val="32"/>
          <w:rtl/>
        </w:rPr>
        <w:commentReference w:id="471"/>
      </w:r>
      <w:r w:rsidRPr="00F13D0E">
        <w:rPr>
          <w:rtl/>
        </w:rPr>
        <w:t>عنها الله.</w:t>
      </w:r>
    </w:p>
    <w:p w14:paraId="6776BE45" w14:textId="4CB2F44B" w:rsidR="00F13D0E" w:rsidRPr="00F13D0E" w:rsidRDefault="00F13D0E" w:rsidP="00797731">
      <w:pPr>
        <w:divId w:val="1843735596"/>
        <w:rPr>
          <w:rtl/>
        </w:rPr>
      </w:pPr>
      <w:r w:rsidRPr="00F13D0E">
        <w:rPr>
          <w:rFonts w:hint="eastAsia"/>
          <w:rtl/>
        </w:rPr>
        <w:t>مذ</w:t>
      </w:r>
      <w:r w:rsidR="00E37DAA">
        <w:rPr>
          <w:rFonts w:hint="cs"/>
          <w:rtl/>
        </w:rPr>
        <w:t>م</w:t>
      </w:r>
      <w:r w:rsidRPr="00F13D0E">
        <w:rPr>
          <w:rFonts w:hint="eastAsia"/>
          <w:rtl/>
        </w:rPr>
        <w:t>ما</w:t>
      </w:r>
      <w:r w:rsidRPr="00F13D0E">
        <w:rPr>
          <w:rtl/>
        </w:rPr>
        <w:t xml:space="preserve"> أبينا، وأمره عصينا، ودينه ق</w:t>
      </w:r>
      <w:r w:rsidR="00E37DAA">
        <w:rPr>
          <w:rFonts w:hint="cs"/>
          <w:rtl/>
        </w:rPr>
        <w:t>َ</w:t>
      </w:r>
      <w:r w:rsidRPr="00F13D0E">
        <w:rPr>
          <w:rtl/>
        </w:rPr>
        <w:t>ل</w:t>
      </w:r>
      <w:r w:rsidR="00E37DAA">
        <w:rPr>
          <w:rFonts w:hint="cs"/>
          <w:rtl/>
        </w:rPr>
        <w:t>َ</w:t>
      </w:r>
      <w:r w:rsidRPr="00F13D0E">
        <w:rPr>
          <w:rtl/>
        </w:rPr>
        <w:t>ينا</w:t>
      </w:r>
    </w:p>
    <w:p w14:paraId="2BF51DEE" w14:textId="00700640" w:rsidR="00F13D0E" w:rsidRPr="00F13D0E" w:rsidRDefault="00F13D0E" w:rsidP="00797731">
      <w:pPr>
        <w:divId w:val="1843735596"/>
        <w:rPr>
          <w:rtl/>
        </w:rPr>
      </w:pPr>
      <w:r w:rsidRPr="00F13D0E">
        <w:rPr>
          <w:rFonts w:hint="eastAsia"/>
          <w:rtl/>
        </w:rPr>
        <w:t>ورسول</w:t>
      </w:r>
      <w:r w:rsidRPr="00F13D0E">
        <w:rPr>
          <w:rtl/>
        </w:rPr>
        <w:t xml:space="preserve"> الل</w:t>
      </w:r>
      <w:r w:rsidR="00E37DAA">
        <w:rPr>
          <w:rFonts w:hint="cs"/>
          <w:rtl/>
        </w:rPr>
        <w:t>ه</w:t>
      </w:r>
      <w:r w:rsidRPr="00F13D0E">
        <w:rPr>
          <w:rtl/>
        </w:rPr>
        <w:t xml:space="preserve"> </w:t>
      </w:r>
      <w:r w:rsidRPr="00F13D0E">
        <w:rPr>
          <w:rFonts w:hint="cs"/>
          <w:rtl/>
        </w:rPr>
        <w:t>ﷺ</w:t>
      </w:r>
      <w:r w:rsidRPr="00F13D0E">
        <w:rPr>
          <w:rtl/>
        </w:rPr>
        <w:t xml:space="preserve"> جالس إلى جنب أبي بكر، وحجب الله رسوله عن أبصارهم،</w:t>
      </w:r>
      <w:r w:rsidR="00E37DAA">
        <w:rPr>
          <w:rFonts w:hint="cs"/>
          <w:rtl/>
        </w:rPr>
        <w:t xml:space="preserve"> </w:t>
      </w:r>
      <w:r w:rsidRPr="00F13D0E">
        <w:rPr>
          <w:rFonts w:hint="eastAsia"/>
          <w:rtl/>
        </w:rPr>
        <w:t>فقال</w:t>
      </w:r>
      <w:r w:rsidRPr="00F13D0E">
        <w:rPr>
          <w:rtl/>
        </w:rPr>
        <w:t xml:space="preserve"> أبو بكر رضي الله عنه: لقد أقبلت هذه، وأنا أخاف أن تراك، فقال: لن تراني،</w:t>
      </w:r>
      <w:r w:rsidR="008565AA">
        <w:rPr>
          <w:rFonts w:hint="cs"/>
          <w:rtl/>
        </w:rPr>
        <w:t xml:space="preserve"> </w:t>
      </w:r>
      <w:r w:rsidRPr="00F13D0E">
        <w:rPr>
          <w:rFonts w:hint="eastAsia"/>
          <w:rtl/>
        </w:rPr>
        <w:t>وقرأ</w:t>
      </w:r>
      <w:r w:rsidRPr="00F13D0E">
        <w:rPr>
          <w:rtl/>
        </w:rPr>
        <w:t xml:space="preserve"> ما اعتصم به منها وهي أول الآية،</w:t>
      </w:r>
      <w:r w:rsidR="008565AA">
        <w:rPr>
          <w:rFonts w:hint="cs"/>
          <w:rtl/>
        </w:rPr>
        <w:t xml:space="preserve"> </w:t>
      </w:r>
      <w:r w:rsidR="008565AA">
        <w:rPr>
          <w:rFonts w:ascii="QCF4_Hafs_22" w:eastAsia="Times New Roman" w:hAnsi="QCF4_Hafs_22"/>
          <w:color w:val="000000"/>
          <w:sz w:val="20"/>
          <w:szCs w:val="20"/>
          <w:lang w:bidi="ar"/>
        </w:rPr>
        <w:t></w:t>
      </w:r>
      <w:r w:rsidR="008565AA">
        <w:rPr>
          <w:rFonts w:ascii="Cambria" w:eastAsia="Times New Roman" w:hAnsi="Cambria" w:cs="Cambria" w:hint="cs"/>
          <w:color w:val="000000"/>
          <w:sz w:val="20"/>
          <w:szCs w:val="20"/>
          <w:rtl/>
          <w:lang w:bidi="ar"/>
        </w:rPr>
        <w:t> </w:t>
      </w:r>
      <w:r w:rsidR="008565AA">
        <w:rPr>
          <w:rFonts w:ascii="QCF4_Hafs_22" w:eastAsia="Times New Roman" w:hAnsi="QCF4_Hafs_22"/>
          <w:color w:val="000000"/>
          <w:sz w:val="20"/>
          <w:szCs w:val="20"/>
          <w:lang w:bidi="ar"/>
        </w:rPr>
        <w:t></w:t>
      </w:r>
      <w:r w:rsidR="008565AA">
        <w:rPr>
          <w:rFonts w:ascii="QCF4_Hafs_22" w:eastAsia="Times New Roman" w:hAnsi="QCF4_Hafs_22"/>
          <w:color w:val="000000"/>
          <w:sz w:val="20"/>
          <w:szCs w:val="20"/>
          <w:rtl/>
          <w:lang w:bidi="ar"/>
        </w:rPr>
        <w:t xml:space="preserve"> </w:t>
      </w:r>
      <w:r w:rsidR="008565AA">
        <w:rPr>
          <w:rFonts w:ascii="QCF4_Hafs_22" w:eastAsia="Times New Roman" w:hAnsi="QCF4_Hafs_22"/>
          <w:color w:val="000000"/>
          <w:sz w:val="20"/>
          <w:szCs w:val="20"/>
          <w:lang w:bidi="ar"/>
        </w:rPr>
        <w:t></w:t>
      </w:r>
      <w:r w:rsidR="008565AA">
        <w:rPr>
          <w:rFonts w:ascii="QCF4_Hafs_22" w:eastAsia="Times New Roman" w:hAnsi="QCF4_Hafs_22"/>
          <w:color w:val="000000"/>
          <w:sz w:val="20"/>
          <w:szCs w:val="20"/>
          <w:rtl/>
          <w:lang w:bidi="ar"/>
        </w:rPr>
        <w:t xml:space="preserve"> </w:t>
      </w:r>
      <w:r w:rsidR="008565AA">
        <w:rPr>
          <w:rFonts w:ascii="QCF4_Hafs_22" w:eastAsia="Times New Roman" w:hAnsi="QCF4_Hafs_22"/>
          <w:color w:val="000000"/>
          <w:sz w:val="20"/>
          <w:szCs w:val="20"/>
          <w:lang w:bidi="ar"/>
        </w:rPr>
        <w:t></w:t>
      </w:r>
      <w:r w:rsidR="008565AA">
        <w:rPr>
          <w:rFonts w:ascii="Cambria" w:eastAsia="Times New Roman" w:hAnsi="Cambria" w:cs="Cambria" w:hint="cs"/>
          <w:color w:val="000000"/>
          <w:sz w:val="20"/>
          <w:szCs w:val="20"/>
          <w:rtl/>
          <w:lang w:bidi="ar"/>
        </w:rPr>
        <w:t> </w:t>
      </w:r>
      <w:r w:rsidR="008565AA">
        <w:rPr>
          <w:rFonts w:ascii="QCF4_Hafs_22" w:eastAsia="Times New Roman" w:hAnsi="QCF4_Hafs_22"/>
          <w:color w:val="000000"/>
          <w:sz w:val="20"/>
          <w:szCs w:val="20"/>
          <w:lang w:bidi="ar"/>
        </w:rPr>
        <w:t></w:t>
      </w:r>
      <w:r w:rsidR="008565AA">
        <w:rPr>
          <w:rFonts w:ascii="QCF4_Hafs_22" w:eastAsia="Times New Roman" w:hAnsi="QCF4_Hafs_22"/>
          <w:color w:val="000000"/>
          <w:sz w:val="20"/>
          <w:szCs w:val="20"/>
          <w:rtl/>
          <w:lang w:bidi="ar"/>
        </w:rPr>
        <w:t xml:space="preserve"> </w:t>
      </w:r>
      <w:r w:rsidRPr="00F13D0E">
        <w:rPr>
          <w:rtl/>
        </w:rPr>
        <w:t>إلى</w:t>
      </w:r>
      <w:r w:rsidR="008565AA">
        <w:rPr>
          <w:rFonts w:hint="cs"/>
          <w:rtl/>
        </w:rPr>
        <w:t xml:space="preserve"> </w:t>
      </w:r>
      <w:r w:rsidR="008565AA">
        <w:rPr>
          <w:rFonts w:ascii="QCF4_Hafs_22" w:eastAsia="Times New Roman" w:hAnsi="QCF4_Hafs_22"/>
          <w:color w:val="000000"/>
          <w:sz w:val="20"/>
          <w:szCs w:val="20"/>
          <w:lang w:bidi="ar"/>
        </w:rPr>
        <w:t></w:t>
      </w:r>
      <w:r w:rsidR="008565AA">
        <w:rPr>
          <w:rFonts w:ascii="Cambria" w:eastAsia="Times New Roman" w:hAnsi="Cambria" w:cs="Cambria" w:hint="cs"/>
          <w:color w:val="000000"/>
          <w:sz w:val="20"/>
          <w:szCs w:val="20"/>
          <w:rtl/>
          <w:lang w:bidi="ar"/>
        </w:rPr>
        <w:t> </w:t>
      </w:r>
      <w:r w:rsidR="008565AA">
        <w:rPr>
          <w:rFonts w:ascii="QCF4_Hafs_22" w:eastAsia="Times New Roman" w:hAnsi="QCF4_Hafs_22"/>
          <w:color w:val="000000"/>
          <w:sz w:val="20"/>
          <w:szCs w:val="20"/>
          <w:lang w:bidi="ar"/>
        </w:rPr>
        <w:t></w:t>
      </w:r>
      <w:r w:rsidR="008565AA">
        <w:rPr>
          <w:rFonts w:ascii="Cambria" w:eastAsia="Times New Roman" w:hAnsi="Cambria" w:cs="Cambria" w:hint="cs"/>
          <w:color w:val="000000"/>
          <w:sz w:val="20"/>
          <w:szCs w:val="20"/>
          <w:rtl/>
          <w:lang w:bidi="ar"/>
        </w:rPr>
        <w:t> </w:t>
      </w:r>
      <w:r w:rsidR="008565AA">
        <w:rPr>
          <w:rFonts w:ascii="QCF4_Hafs_22" w:eastAsia="Times New Roman" w:hAnsi="QCF4_Hafs_22"/>
          <w:color w:val="000000"/>
          <w:sz w:val="20"/>
          <w:szCs w:val="20"/>
          <w:lang w:bidi="ar"/>
        </w:rPr>
        <w:t></w:t>
      </w:r>
      <w:r w:rsidR="008565AA">
        <w:rPr>
          <w:rFonts w:ascii="QCF4_Hafs_22" w:eastAsia="Times New Roman" w:hAnsi="QCF4_Hafs_22"/>
          <w:color w:val="000000"/>
          <w:sz w:val="20"/>
          <w:szCs w:val="20"/>
          <w:rtl/>
          <w:lang w:bidi="ar"/>
        </w:rPr>
        <w:t xml:space="preserve"> </w:t>
      </w:r>
      <w:r w:rsidRPr="00F13D0E">
        <w:rPr>
          <w:rFonts w:hint="eastAsia"/>
          <w:rtl/>
        </w:rPr>
        <w:t>قالت</w:t>
      </w:r>
      <w:r w:rsidRPr="00F13D0E">
        <w:rPr>
          <w:rtl/>
        </w:rPr>
        <w:t xml:space="preserve">: فجاءت حتى وقفت على أبي بكر، ولم تر النبي </w:t>
      </w:r>
      <w:r w:rsidRPr="00F13D0E">
        <w:rPr>
          <w:rFonts w:hint="cs"/>
          <w:rtl/>
        </w:rPr>
        <w:t>ﷺ</w:t>
      </w:r>
      <w:r w:rsidRPr="00F13D0E">
        <w:rPr>
          <w:rtl/>
        </w:rPr>
        <w:t xml:space="preserve"> فقالت: يا أبا بكر:</w:t>
      </w:r>
      <w:r w:rsidR="008565AA">
        <w:rPr>
          <w:rFonts w:hint="cs"/>
          <w:rtl/>
        </w:rPr>
        <w:t xml:space="preserve"> </w:t>
      </w:r>
      <w:r w:rsidRPr="00F13D0E">
        <w:rPr>
          <w:rFonts w:hint="eastAsia"/>
          <w:rtl/>
        </w:rPr>
        <w:t>بلغني</w:t>
      </w:r>
      <w:r w:rsidRPr="00F13D0E">
        <w:rPr>
          <w:rtl/>
        </w:rPr>
        <w:t xml:space="preserve"> أن صاحبك هجاني، قال: ورب الكعبة ما هجاك، فانصرفت، وهي تقول:</w:t>
      </w:r>
      <w:r w:rsidR="008565AA">
        <w:rPr>
          <w:rFonts w:hint="cs"/>
          <w:rtl/>
        </w:rPr>
        <w:t xml:space="preserve"> </w:t>
      </w:r>
      <w:r w:rsidRPr="00F13D0E">
        <w:rPr>
          <w:rFonts w:hint="eastAsia"/>
          <w:rtl/>
        </w:rPr>
        <w:t>قد</w:t>
      </w:r>
      <w:r w:rsidRPr="00F13D0E">
        <w:rPr>
          <w:rtl/>
        </w:rPr>
        <w:t xml:space="preserve"> علمت قريش أني بنت سيدها.</w:t>
      </w:r>
    </w:p>
    <w:p w14:paraId="481103FA" w14:textId="1A88B1FB" w:rsidR="00F13D0E" w:rsidRPr="00F13D0E" w:rsidRDefault="00F13D0E" w:rsidP="00797731">
      <w:pPr>
        <w:divId w:val="1843735596"/>
        <w:rPr>
          <w:rtl/>
        </w:rPr>
      </w:pPr>
      <w:r w:rsidRPr="00F13D0E">
        <w:rPr>
          <w:rFonts w:hint="eastAsia"/>
          <w:rtl/>
        </w:rPr>
        <w:t>قتادة</w:t>
      </w:r>
      <w:r w:rsidRPr="00F13D0E">
        <w:rPr>
          <w:rtl/>
        </w:rPr>
        <w:t xml:space="preserve"> قال: كان يعلم أهله هذه الآية:</w:t>
      </w:r>
      <w:r w:rsidR="00520026">
        <w:rPr>
          <w:rFonts w:ascii="QCF4_Hafs_23" w:eastAsia="Times New Roman" w:hAnsi="QCF4_Hafs_23"/>
          <w:color w:val="000000"/>
          <w:sz w:val="20"/>
          <w:szCs w:val="20"/>
          <w:lang w:bidi="ar"/>
        </w:rPr>
        <w:t></w:t>
      </w:r>
      <w:r w:rsidR="00520026">
        <w:rPr>
          <w:rFonts w:ascii="Cambria" w:eastAsia="Times New Roman" w:hAnsi="Cambria" w:cs="Cambria" w:hint="cs"/>
          <w:color w:val="000000"/>
          <w:sz w:val="20"/>
          <w:szCs w:val="20"/>
          <w:rtl/>
          <w:lang w:bidi="ar"/>
        </w:rPr>
        <w:t> </w:t>
      </w:r>
      <w:r w:rsidR="00520026">
        <w:rPr>
          <w:rFonts w:ascii="QCF4_Hafs_23" w:eastAsia="Times New Roman" w:hAnsi="QCF4_Hafs_23"/>
          <w:color w:val="000000"/>
          <w:sz w:val="20"/>
          <w:szCs w:val="20"/>
          <w:lang w:bidi="ar"/>
        </w:rPr>
        <w:t></w:t>
      </w:r>
      <w:r w:rsidR="00520026">
        <w:rPr>
          <w:rFonts w:ascii="QCF4_Hafs_23" w:eastAsia="Times New Roman" w:hAnsi="QCF4_Hafs_23"/>
          <w:color w:val="000000"/>
          <w:sz w:val="20"/>
          <w:szCs w:val="20"/>
          <w:rtl/>
          <w:lang w:bidi="ar"/>
        </w:rPr>
        <w:t xml:space="preserve"> </w:t>
      </w:r>
      <w:r w:rsidR="00520026">
        <w:rPr>
          <w:rFonts w:ascii="QCF4_Hafs_23" w:eastAsia="Times New Roman" w:hAnsi="QCF4_Hafs_23"/>
          <w:color w:val="000000"/>
          <w:sz w:val="20"/>
          <w:szCs w:val="20"/>
          <w:lang w:bidi="ar"/>
        </w:rPr>
        <w:t></w:t>
      </w:r>
      <w:r w:rsidR="00520026">
        <w:rPr>
          <w:rFonts w:ascii="QCF4_Hafs_23" w:eastAsia="Times New Roman" w:hAnsi="QCF4_Hafs_23"/>
          <w:color w:val="000000"/>
          <w:sz w:val="20"/>
          <w:szCs w:val="20"/>
          <w:rtl/>
          <w:lang w:bidi="ar"/>
        </w:rPr>
        <w:t xml:space="preserve"> </w:t>
      </w:r>
      <w:r w:rsidR="00520026">
        <w:rPr>
          <w:rFonts w:ascii="QCF4_Hafs_23" w:eastAsia="Times New Roman" w:hAnsi="QCF4_Hafs_23"/>
          <w:color w:val="000000"/>
          <w:sz w:val="20"/>
          <w:szCs w:val="20"/>
          <w:lang w:bidi="ar"/>
        </w:rPr>
        <w:t></w:t>
      </w:r>
      <w:r w:rsidR="00520026">
        <w:rPr>
          <w:rFonts w:ascii="QCF4_Hafs_23" w:eastAsia="Times New Roman" w:hAnsi="QCF4_Hafs_23"/>
          <w:color w:val="000000"/>
          <w:sz w:val="20"/>
          <w:szCs w:val="20"/>
          <w:rtl/>
          <w:lang w:bidi="ar"/>
        </w:rPr>
        <w:t xml:space="preserve"> </w:t>
      </w:r>
      <w:r w:rsidR="00520026">
        <w:rPr>
          <w:rFonts w:ascii="QCF4_Hafs_23" w:eastAsia="Times New Roman" w:hAnsi="QCF4_Hafs_23"/>
          <w:color w:val="000000"/>
          <w:sz w:val="20"/>
          <w:szCs w:val="20"/>
          <w:lang w:bidi="ar"/>
        </w:rPr>
        <w:t></w:t>
      </w:r>
      <w:r w:rsidR="00520026">
        <w:rPr>
          <w:rFonts w:ascii="QCF4_Hafs_23" w:eastAsia="Times New Roman" w:hAnsi="QCF4_Hafs_23"/>
          <w:color w:val="000000"/>
          <w:sz w:val="20"/>
          <w:szCs w:val="20"/>
          <w:rtl/>
          <w:lang w:bidi="ar"/>
        </w:rPr>
        <w:t xml:space="preserve"> </w:t>
      </w:r>
      <w:r w:rsidR="00520026">
        <w:rPr>
          <w:rFonts w:ascii="QCF4_Hafs_23" w:eastAsia="Times New Roman" w:hAnsi="QCF4_Hafs_23"/>
          <w:color w:val="000000"/>
          <w:sz w:val="20"/>
          <w:szCs w:val="20"/>
          <w:lang w:bidi="ar"/>
        </w:rPr>
        <w:t></w:t>
      </w:r>
      <w:r w:rsidR="00520026">
        <w:rPr>
          <w:rFonts w:ascii="QCF4_Hafs_23" w:eastAsia="Times New Roman" w:hAnsi="QCF4_Hafs_23"/>
          <w:color w:val="000000"/>
          <w:sz w:val="20"/>
          <w:szCs w:val="20"/>
          <w:rtl/>
          <w:lang w:bidi="ar"/>
        </w:rPr>
        <w:t xml:space="preserve"> </w:t>
      </w:r>
      <w:r w:rsidR="00520026">
        <w:rPr>
          <w:rFonts w:ascii="QCF4_Hafs_23" w:eastAsia="Times New Roman" w:hAnsi="QCF4_Hafs_23"/>
          <w:color w:val="000000"/>
          <w:sz w:val="20"/>
          <w:szCs w:val="20"/>
          <w:lang w:bidi="ar"/>
        </w:rPr>
        <w:t></w:t>
      </w:r>
      <w:r w:rsidR="00520026">
        <w:rPr>
          <w:rFonts w:ascii="Cambria" w:eastAsia="Times New Roman" w:hAnsi="Cambria" w:cs="Cambria" w:hint="cs"/>
          <w:color w:val="000000"/>
          <w:sz w:val="20"/>
          <w:szCs w:val="20"/>
          <w:rtl/>
          <w:lang w:bidi="ar"/>
        </w:rPr>
        <w:t> </w:t>
      </w:r>
      <w:r w:rsidR="00520026">
        <w:rPr>
          <w:rFonts w:ascii="QCF4_Hafs_23" w:eastAsia="Times New Roman" w:hAnsi="QCF4_Hafs_23"/>
          <w:color w:val="000000"/>
          <w:sz w:val="20"/>
          <w:szCs w:val="20"/>
          <w:lang w:bidi="ar"/>
        </w:rPr>
        <w:t></w:t>
      </w:r>
      <w:r w:rsidR="00520026">
        <w:rPr>
          <w:rFonts w:ascii="QCF4_Hafs_23" w:eastAsia="Times New Roman" w:hAnsi="QCF4_Hafs_23"/>
          <w:color w:val="000000"/>
          <w:sz w:val="20"/>
          <w:szCs w:val="20"/>
          <w:rtl/>
          <w:lang w:bidi="ar"/>
        </w:rPr>
        <w:t xml:space="preserve"> </w:t>
      </w:r>
      <w:r w:rsidRPr="00F13D0E">
        <w:rPr>
          <w:rtl/>
        </w:rPr>
        <w:t>الآية،</w:t>
      </w:r>
      <w:r w:rsidR="00520026">
        <w:rPr>
          <w:rFonts w:hint="cs"/>
          <w:rtl/>
        </w:rPr>
        <w:t xml:space="preserve"> </w:t>
      </w:r>
      <w:r w:rsidRPr="00F13D0E">
        <w:rPr>
          <w:rFonts w:hint="eastAsia"/>
          <w:rtl/>
        </w:rPr>
        <w:t>الصغير</w:t>
      </w:r>
      <w:r w:rsidRPr="00F13D0E">
        <w:rPr>
          <w:rtl/>
        </w:rPr>
        <w:t>، والكبير من أهله</w:t>
      </w:r>
      <w:r w:rsidR="00520026">
        <w:rPr>
          <w:rFonts w:hint="cs"/>
          <w:rtl/>
        </w:rPr>
        <w:t>.</w:t>
      </w:r>
    </w:p>
    <w:p w14:paraId="4FD27359" w14:textId="24F98429" w:rsidR="00F13D0E" w:rsidRPr="00F13D0E" w:rsidRDefault="00F13D0E" w:rsidP="00797731">
      <w:pPr>
        <w:divId w:val="1843735596"/>
        <w:rPr>
          <w:rtl/>
        </w:rPr>
      </w:pPr>
      <w:r w:rsidRPr="00F13D0E">
        <w:rPr>
          <w:rFonts w:hint="eastAsia"/>
          <w:rtl/>
        </w:rPr>
        <w:t>عبد</w:t>
      </w:r>
      <w:r w:rsidRPr="00F13D0E">
        <w:rPr>
          <w:rtl/>
        </w:rPr>
        <w:t xml:space="preserve"> الكريم بن أمية: أنه كان يعلم الغلام من بني هاشم (سبع مرات).</w:t>
      </w:r>
    </w:p>
    <w:p w14:paraId="311E0E52" w14:textId="5E59CA56" w:rsidR="00B1620E" w:rsidRDefault="00F13D0E" w:rsidP="00797731">
      <w:pPr>
        <w:rPr>
          <w:rFonts w:eastAsia="Times New Roman"/>
          <w:rtl/>
        </w:rPr>
      </w:pPr>
      <w:r w:rsidRPr="00F13D0E">
        <w:rPr>
          <w:rFonts w:hint="eastAsia"/>
          <w:rtl/>
        </w:rPr>
        <w:t>ابن</w:t>
      </w:r>
      <w:r w:rsidRPr="00F13D0E">
        <w:rPr>
          <w:rtl/>
        </w:rPr>
        <w:t xml:space="preserve"> عباس رضي الله عنهما: أن التوراة في سبع آيات من بني إسرائيل، ثم قرأ:</w:t>
      </w:r>
      <w:r w:rsidR="0015504A">
        <w:rPr>
          <w:rFonts w:hint="cs"/>
          <w:rtl/>
        </w:rPr>
        <w:t xml:space="preserve"> </w:t>
      </w:r>
      <w:r w:rsidR="00B1620E">
        <w:rPr>
          <w:rFonts w:ascii="QCF4_Hafs_22" w:eastAsia="Times New Roman" w:hAnsi="QCF4_Hafs_22"/>
          <w:color w:val="000000"/>
          <w:sz w:val="20"/>
          <w:szCs w:val="20"/>
          <w:lang w:bidi="ar"/>
        </w:rPr>
        <w:t></w:t>
      </w:r>
      <w:r w:rsidR="00B1620E">
        <w:rPr>
          <w:rFonts w:ascii="Cambria" w:eastAsia="Times New Roman" w:hAnsi="Cambria" w:cs="Cambria" w:hint="cs"/>
          <w:color w:val="000000"/>
          <w:sz w:val="20"/>
          <w:szCs w:val="20"/>
          <w:rtl/>
          <w:lang w:bidi="ar"/>
        </w:rPr>
        <w:t> </w:t>
      </w:r>
      <w:r w:rsidR="00B1620E">
        <w:rPr>
          <w:rFonts w:ascii="QCF4_Hafs_22" w:eastAsia="Times New Roman" w:hAnsi="QCF4_Hafs_22"/>
          <w:color w:val="000000"/>
          <w:sz w:val="20"/>
          <w:szCs w:val="20"/>
          <w:lang w:bidi="ar"/>
        </w:rPr>
        <w:t></w:t>
      </w:r>
      <w:r w:rsidR="00B1620E">
        <w:rPr>
          <w:rFonts w:ascii="QCF4_Hafs_22" w:eastAsia="Times New Roman" w:hAnsi="QCF4_Hafs_22"/>
          <w:color w:val="000000"/>
          <w:sz w:val="20"/>
          <w:szCs w:val="20"/>
          <w:rtl/>
          <w:lang w:bidi="ar"/>
        </w:rPr>
        <w:t xml:space="preserve"> </w:t>
      </w:r>
      <w:r w:rsidR="00B1620E">
        <w:rPr>
          <w:rFonts w:ascii="QCF4_Hafs_22" w:eastAsia="Times New Roman" w:hAnsi="QCF4_Hafs_22"/>
          <w:color w:val="000000"/>
          <w:sz w:val="20"/>
          <w:szCs w:val="20"/>
          <w:lang w:bidi="ar"/>
        </w:rPr>
        <w:t></w:t>
      </w:r>
      <w:r w:rsidR="00B1620E">
        <w:rPr>
          <w:rFonts w:ascii="QCF4_Hafs_22" w:eastAsia="Times New Roman" w:hAnsi="QCF4_Hafs_22"/>
          <w:color w:val="000000"/>
          <w:sz w:val="20"/>
          <w:szCs w:val="20"/>
          <w:rtl/>
          <w:lang w:bidi="ar"/>
        </w:rPr>
        <w:t xml:space="preserve"> </w:t>
      </w:r>
      <w:r w:rsidR="00B1620E">
        <w:rPr>
          <w:rFonts w:ascii="QCF4_Hafs_22" w:eastAsia="Times New Roman" w:hAnsi="QCF4_Hafs_22"/>
          <w:color w:val="000000"/>
          <w:sz w:val="20"/>
          <w:szCs w:val="20"/>
          <w:lang w:bidi="ar"/>
        </w:rPr>
        <w:t></w:t>
      </w:r>
      <w:r w:rsidR="00B1620E">
        <w:rPr>
          <w:rFonts w:ascii="QCF4_Hafs_22" w:eastAsia="Times New Roman" w:hAnsi="QCF4_Hafs_22"/>
          <w:color w:val="000000"/>
          <w:sz w:val="20"/>
          <w:szCs w:val="20"/>
          <w:rtl/>
          <w:lang w:bidi="ar"/>
        </w:rPr>
        <w:t xml:space="preserve"> </w:t>
      </w:r>
      <w:r w:rsidR="00B1620E">
        <w:rPr>
          <w:rFonts w:ascii="QCF4_Hafs_22" w:eastAsia="Times New Roman" w:hAnsi="QCF4_Hafs_22"/>
          <w:color w:val="000000"/>
          <w:sz w:val="20"/>
          <w:szCs w:val="20"/>
          <w:lang w:bidi="ar"/>
        </w:rPr>
        <w:t></w:t>
      </w:r>
      <w:r w:rsidR="00B1620E">
        <w:rPr>
          <w:rFonts w:ascii="QCF4_Hafs_22" w:eastAsia="Times New Roman" w:hAnsi="QCF4_Hafs_22"/>
          <w:color w:val="000000"/>
          <w:sz w:val="20"/>
          <w:szCs w:val="20"/>
          <w:rtl/>
          <w:lang w:bidi="ar"/>
        </w:rPr>
        <w:t xml:space="preserve"> </w:t>
      </w:r>
      <w:r w:rsidR="00B1620E">
        <w:rPr>
          <w:rFonts w:ascii="QCF4_Hafs_22" w:eastAsia="Times New Roman" w:hAnsi="QCF4_Hafs_22"/>
          <w:color w:val="000000"/>
          <w:sz w:val="20"/>
          <w:szCs w:val="20"/>
          <w:lang w:bidi="ar"/>
        </w:rPr>
        <w:t></w:t>
      </w:r>
      <w:r w:rsidR="00B1620E">
        <w:rPr>
          <w:rFonts w:ascii="QCF4_Hafs_22" w:eastAsia="Times New Roman" w:hAnsi="QCF4_Hafs_22"/>
          <w:color w:val="000000"/>
          <w:sz w:val="20"/>
          <w:szCs w:val="20"/>
          <w:rtl/>
          <w:lang w:bidi="ar"/>
        </w:rPr>
        <w:t xml:space="preserve"> </w:t>
      </w:r>
      <w:r w:rsidR="00B1620E">
        <w:rPr>
          <w:rFonts w:ascii="QCF4_Hafs_22" w:eastAsia="Times New Roman" w:hAnsi="QCF4_Hafs_22"/>
          <w:color w:val="000000"/>
          <w:sz w:val="20"/>
          <w:szCs w:val="20"/>
          <w:lang w:bidi="ar"/>
        </w:rPr>
        <w:t></w:t>
      </w:r>
      <w:r w:rsidR="00B1620E">
        <w:rPr>
          <w:rFonts w:ascii="Cambria" w:eastAsia="Times New Roman" w:hAnsi="Cambria" w:cs="Cambria" w:hint="cs"/>
          <w:color w:val="000000"/>
          <w:sz w:val="20"/>
          <w:szCs w:val="20"/>
          <w:rtl/>
          <w:lang w:bidi="ar"/>
        </w:rPr>
        <w:t> </w:t>
      </w:r>
      <w:r w:rsidR="00B1620E">
        <w:rPr>
          <w:rFonts w:ascii="QCF4_Hafs_22" w:eastAsia="Times New Roman" w:hAnsi="QCF4_Hafs_22"/>
          <w:color w:val="000000"/>
          <w:sz w:val="20"/>
          <w:szCs w:val="20"/>
          <w:lang w:bidi="ar"/>
        </w:rPr>
        <w:t></w:t>
      </w:r>
      <w:r w:rsidR="00B1620E">
        <w:rPr>
          <w:rFonts w:ascii="QCF4_Hafs_22" w:eastAsia="Times New Roman" w:hAnsi="QCF4_Hafs_22" w:hint="cs"/>
          <w:color w:val="000000"/>
          <w:sz w:val="20"/>
          <w:szCs w:val="20"/>
          <w:rtl/>
          <w:lang w:bidi="ar"/>
        </w:rPr>
        <w:t>.</w:t>
      </w:r>
      <w:r w:rsidR="00B1620E">
        <w:rPr>
          <w:rFonts w:ascii="QCF4_Hafs_22" w:eastAsia="Times New Roman" w:hAnsi="QCF4_Hafs_22"/>
          <w:color w:val="000000"/>
          <w:sz w:val="20"/>
          <w:szCs w:val="20"/>
          <w:rtl/>
          <w:lang w:bidi="ar"/>
        </w:rPr>
        <w:t xml:space="preserve"> </w:t>
      </w:r>
    </w:p>
    <w:p w14:paraId="0231962D" w14:textId="0D509963" w:rsidR="00F13D0E" w:rsidRPr="00F13D0E" w:rsidRDefault="00F13D0E" w:rsidP="00797731">
      <w:pPr>
        <w:divId w:val="1843735596"/>
        <w:rPr>
          <w:rtl/>
        </w:rPr>
      </w:pPr>
      <w:r w:rsidRPr="00F13D0E">
        <w:rPr>
          <w:rFonts w:hint="eastAsia"/>
          <w:rtl/>
        </w:rPr>
        <w:t>أبو</w:t>
      </w:r>
      <w:r w:rsidRPr="00F13D0E">
        <w:rPr>
          <w:rtl/>
        </w:rPr>
        <w:t xml:space="preserve"> هريرة رضي الله عنه: ألا أعلمك كلمات تذهب عنك الضر، والسقم؟</w:t>
      </w:r>
      <w:r w:rsidR="00B1620E">
        <w:rPr>
          <w:rFonts w:hint="cs"/>
          <w:rtl/>
        </w:rPr>
        <w:t xml:space="preserve"> </w:t>
      </w:r>
      <w:r w:rsidRPr="00F13D0E">
        <w:rPr>
          <w:rFonts w:hint="eastAsia"/>
          <w:rtl/>
        </w:rPr>
        <w:t>توكلت</w:t>
      </w:r>
      <w:r w:rsidRPr="00F13D0E">
        <w:rPr>
          <w:rtl/>
        </w:rPr>
        <w:t xml:space="preserve"> على الحي الذي لا يموت، يقولها (ثلاثمائة وأربعة وعشرين مرة).</w:t>
      </w:r>
    </w:p>
    <w:p w14:paraId="435AE46F" w14:textId="77777777" w:rsidR="00F13D0E" w:rsidRPr="00F13D0E" w:rsidRDefault="00F13D0E" w:rsidP="00797731">
      <w:pPr>
        <w:pStyle w:val="Sub-Title"/>
        <w:divId w:val="1843735596"/>
        <w:rPr>
          <w:rtl/>
        </w:rPr>
      </w:pPr>
      <w:r w:rsidRPr="00F13D0E">
        <w:rPr>
          <w:rFonts w:hint="eastAsia"/>
          <w:rtl/>
        </w:rPr>
        <w:t>سورة</w:t>
      </w:r>
      <w:r w:rsidRPr="00F13D0E">
        <w:rPr>
          <w:rtl/>
        </w:rPr>
        <w:t xml:space="preserve"> الكهف</w:t>
      </w:r>
    </w:p>
    <w:p w14:paraId="4F5C9C32" w14:textId="018F77E6" w:rsidR="00F13D0E" w:rsidRPr="00F13D0E" w:rsidRDefault="00F13D0E" w:rsidP="00797731">
      <w:pPr>
        <w:divId w:val="1843735596"/>
        <w:rPr>
          <w:rtl/>
        </w:rPr>
      </w:pPr>
      <w:commentRangeStart w:id="472"/>
      <w:r w:rsidRPr="00F13D0E">
        <w:rPr>
          <w:rFonts w:hint="eastAsia"/>
          <w:rtl/>
        </w:rPr>
        <w:lastRenderedPageBreak/>
        <w:t>أ</w:t>
      </w:r>
      <w:commentRangeEnd w:id="472"/>
      <w:r w:rsidR="00AD336C" w:rsidRPr="00F13D0E">
        <w:rPr>
          <w:rStyle w:val="CommentReference"/>
          <w:rFonts w:hint="eastAsia"/>
          <w:sz w:val="24"/>
          <w:szCs w:val="32"/>
          <w:rtl/>
        </w:rPr>
        <w:commentReference w:id="472"/>
      </w:r>
      <w:r w:rsidRPr="00F13D0E">
        <w:rPr>
          <w:rFonts w:hint="eastAsia"/>
          <w:rtl/>
        </w:rPr>
        <w:t>بو</w:t>
      </w:r>
      <w:r w:rsidRPr="00F13D0E">
        <w:rPr>
          <w:rtl/>
        </w:rPr>
        <w:t xml:space="preserve"> سعيد الخدري رضي الله عنه: قال رسول الل</w:t>
      </w:r>
      <w:r w:rsidR="00604E68">
        <w:rPr>
          <w:rFonts w:hint="cs"/>
          <w:rtl/>
        </w:rPr>
        <w:t>ه</w:t>
      </w:r>
      <w:r w:rsidRPr="00F13D0E">
        <w:rPr>
          <w:rtl/>
        </w:rPr>
        <w:t xml:space="preserve"> </w:t>
      </w:r>
      <w:r w:rsidRPr="00F13D0E">
        <w:rPr>
          <w:rFonts w:hint="cs"/>
          <w:rtl/>
        </w:rPr>
        <w:t>ﷺ</w:t>
      </w:r>
      <w:r w:rsidRPr="00F13D0E">
        <w:rPr>
          <w:rtl/>
        </w:rPr>
        <w:t xml:space="preserve"> من قرأها أضاء له من النور</w:t>
      </w:r>
      <w:r w:rsidR="00604E68">
        <w:rPr>
          <w:rFonts w:hint="cs"/>
          <w:rtl/>
        </w:rPr>
        <w:t xml:space="preserve"> </w:t>
      </w:r>
      <w:r w:rsidRPr="00F13D0E">
        <w:rPr>
          <w:rFonts w:hint="eastAsia"/>
          <w:rtl/>
        </w:rPr>
        <w:t>ما</w:t>
      </w:r>
      <w:r w:rsidRPr="00F13D0E">
        <w:rPr>
          <w:rtl/>
        </w:rPr>
        <w:t xml:space="preserve"> بين الجمعتين، وفي رواية أضاء له من النور ما بينه وبين البيت العتيق، وعنه أيض</w:t>
      </w:r>
      <w:r w:rsidR="00604E68">
        <w:rPr>
          <w:rFonts w:hint="cs"/>
          <w:rtl/>
        </w:rPr>
        <w:t>ً</w:t>
      </w:r>
      <w:r w:rsidRPr="00F13D0E">
        <w:rPr>
          <w:rtl/>
        </w:rPr>
        <w:t>ا:</w:t>
      </w:r>
      <w:r w:rsidR="00604E68">
        <w:rPr>
          <w:rFonts w:hint="cs"/>
          <w:rtl/>
        </w:rPr>
        <w:t xml:space="preserve"> </w:t>
      </w:r>
      <w:r w:rsidRPr="00F13D0E">
        <w:rPr>
          <w:rFonts w:hint="eastAsia"/>
          <w:rtl/>
        </w:rPr>
        <w:t>من</w:t>
      </w:r>
      <w:r w:rsidRPr="00F13D0E">
        <w:rPr>
          <w:rtl/>
        </w:rPr>
        <w:t xml:space="preserve"> قرأهما كما أنزلت كان له نور من مقامه إلى مكة.</w:t>
      </w:r>
    </w:p>
    <w:p w14:paraId="2C057C8C" w14:textId="167F870A" w:rsidR="00F13D0E" w:rsidRPr="00F13D0E" w:rsidRDefault="00F13D0E" w:rsidP="00797731">
      <w:pPr>
        <w:divId w:val="1843735596"/>
        <w:rPr>
          <w:rtl/>
        </w:rPr>
      </w:pPr>
      <w:r w:rsidRPr="00F13D0E">
        <w:rPr>
          <w:rFonts w:hint="eastAsia"/>
          <w:rtl/>
        </w:rPr>
        <w:t>أبو</w:t>
      </w:r>
      <w:r w:rsidRPr="00F13D0E">
        <w:rPr>
          <w:rtl/>
        </w:rPr>
        <w:t xml:space="preserve"> الدرداء رضي الله عنه قال</w:t>
      </w:r>
      <w:r w:rsidR="00604E68">
        <w:rPr>
          <w:rFonts w:hint="cs"/>
          <w:rtl/>
        </w:rPr>
        <w:t xml:space="preserve">: من </w:t>
      </w:r>
      <w:r w:rsidRPr="00F13D0E">
        <w:rPr>
          <w:rtl/>
        </w:rPr>
        <w:t>حفظ عشر آيات من أولها عصم من الد</w:t>
      </w:r>
      <w:r w:rsidR="00604E68">
        <w:rPr>
          <w:rFonts w:hint="cs"/>
          <w:rtl/>
        </w:rPr>
        <w:t>ّ</w:t>
      </w:r>
      <w:r w:rsidRPr="00F13D0E">
        <w:rPr>
          <w:rtl/>
        </w:rPr>
        <w:t>جال،</w:t>
      </w:r>
      <w:r w:rsidR="00604E68">
        <w:rPr>
          <w:rFonts w:hint="cs"/>
          <w:rtl/>
        </w:rPr>
        <w:t xml:space="preserve"> </w:t>
      </w:r>
      <w:r w:rsidRPr="00F13D0E">
        <w:rPr>
          <w:rFonts w:hint="eastAsia"/>
          <w:rtl/>
        </w:rPr>
        <w:t>وفي</w:t>
      </w:r>
      <w:r w:rsidRPr="00F13D0E">
        <w:rPr>
          <w:rtl/>
        </w:rPr>
        <w:t xml:space="preserve"> رواية للنسائي</w:t>
      </w:r>
      <w:r w:rsidR="00604E68">
        <w:rPr>
          <w:rFonts w:hint="cs"/>
          <w:rtl/>
        </w:rPr>
        <w:t>ّ</w:t>
      </w:r>
      <w:r w:rsidRPr="00F13D0E">
        <w:rPr>
          <w:rtl/>
        </w:rPr>
        <w:t>:</w:t>
      </w:r>
      <w:r w:rsidR="00604E68">
        <w:rPr>
          <w:rFonts w:hint="cs"/>
          <w:rtl/>
        </w:rPr>
        <w:t xml:space="preserve"> </w:t>
      </w:r>
      <w:r w:rsidRPr="00F13D0E">
        <w:rPr>
          <w:rtl/>
        </w:rPr>
        <w:t xml:space="preserve">من قرأ بعشر آيات </w:t>
      </w:r>
      <w:r w:rsidR="00604E68">
        <w:rPr>
          <w:rFonts w:hint="cs"/>
          <w:rtl/>
        </w:rPr>
        <w:t>من</w:t>
      </w:r>
      <w:r w:rsidRPr="00F13D0E">
        <w:rPr>
          <w:rtl/>
        </w:rPr>
        <w:t xml:space="preserve"> آخرها فخرج الد</w:t>
      </w:r>
      <w:r w:rsidR="00604E68">
        <w:rPr>
          <w:rFonts w:hint="cs"/>
          <w:rtl/>
        </w:rPr>
        <w:t>ّ</w:t>
      </w:r>
      <w:r w:rsidRPr="00F13D0E">
        <w:rPr>
          <w:rtl/>
        </w:rPr>
        <w:t>جال لم يسلط عليه، وفي</w:t>
      </w:r>
      <w:r w:rsidR="00604E68">
        <w:rPr>
          <w:rFonts w:hint="cs"/>
          <w:rtl/>
        </w:rPr>
        <w:t xml:space="preserve"> </w:t>
      </w:r>
      <w:r w:rsidRPr="00F13D0E">
        <w:rPr>
          <w:rFonts w:hint="eastAsia"/>
          <w:rtl/>
        </w:rPr>
        <w:t>رواية</w:t>
      </w:r>
      <w:r w:rsidRPr="00F13D0E">
        <w:rPr>
          <w:rtl/>
        </w:rPr>
        <w:t xml:space="preserve"> للت</w:t>
      </w:r>
      <w:r w:rsidR="00604E68">
        <w:rPr>
          <w:rFonts w:hint="cs"/>
          <w:rtl/>
        </w:rPr>
        <w:t>ر</w:t>
      </w:r>
      <w:r w:rsidRPr="00F13D0E">
        <w:rPr>
          <w:rtl/>
        </w:rPr>
        <w:t>مذي، من قرأ عشر آيات من الكهف عصم من فتنة الدجال</w:t>
      </w:r>
      <w:r w:rsidR="00604E68">
        <w:rPr>
          <w:rFonts w:hint="cs"/>
          <w:rtl/>
        </w:rPr>
        <w:t>.</w:t>
      </w:r>
    </w:p>
    <w:p w14:paraId="460A157E" w14:textId="406EFAD1" w:rsidR="00F13D0E" w:rsidRPr="00F13D0E" w:rsidRDefault="00F13D0E" w:rsidP="00797731">
      <w:pPr>
        <w:divId w:val="1843735596"/>
        <w:rPr>
          <w:rtl/>
        </w:rPr>
      </w:pPr>
      <w:r w:rsidRPr="00F13D0E">
        <w:rPr>
          <w:rFonts w:hint="eastAsia"/>
          <w:rtl/>
        </w:rPr>
        <w:t>النواس</w:t>
      </w:r>
      <w:r w:rsidRPr="00F13D0E">
        <w:rPr>
          <w:rtl/>
        </w:rPr>
        <w:t xml:space="preserve"> بن سمعان رضي</w:t>
      </w:r>
      <w:r w:rsidR="003610A1">
        <w:rPr>
          <w:rFonts w:hint="cs"/>
          <w:rtl/>
        </w:rPr>
        <w:t xml:space="preserve"> الله عنه: فمن</w:t>
      </w:r>
      <w:r w:rsidRPr="00F13D0E">
        <w:rPr>
          <w:rtl/>
        </w:rPr>
        <w:t xml:space="preserve"> أدركه فليقرأ عليه فواتح الكهف، وفي</w:t>
      </w:r>
      <w:r w:rsidR="003610A1">
        <w:rPr>
          <w:rFonts w:hint="cs"/>
          <w:rtl/>
        </w:rPr>
        <w:t xml:space="preserve"> </w:t>
      </w:r>
      <w:r w:rsidRPr="00F13D0E">
        <w:rPr>
          <w:rFonts w:hint="eastAsia"/>
          <w:rtl/>
        </w:rPr>
        <w:t>رواية</w:t>
      </w:r>
      <w:r w:rsidRPr="00F13D0E">
        <w:rPr>
          <w:rtl/>
        </w:rPr>
        <w:t xml:space="preserve"> ابن ماجه، وأبي داود، فإنها جواب لكم من </w:t>
      </w:r>
      <w:r w:rsidR="003610A1">
        <w:rPr>
          <w:rFonts w:hint="cs"/>
          <w:rtl/>
        </w:rPr>
        <w:t>فتنته</w:t>
      </w:r>
      <w:r w:rsidRPr="00F13D0E">
        <w:rPr>
          <w:rtl/>
        </w:rPr>
        <w:t>، وعن سهل عن أبيه: من قرأ</w:t>
      </w:r>
      <w:r w:rsidR="003610A1">
        <w:rPr>
          <w:rFonts w:hint="cs"/>
          <w:rtl/>
        </w:rPr>
        <w:t xml:space="preserve"> </w:t>
      </w:r>
      <w:r w:rsidRPr="00F13D0E">
        <w:rPr>
          <w:rFonts w:hint="eastAsia"/>
          <w:rtl/>
        </w:rPr>
        <w:t>سورة</w:t>
      </w:r>
      <w:r w:rsidRPr="00F13D0E">
        <w:rPr>
          <w:rtl/>
        </w:rPr>
        <w:t xml:space="preserve"> الكهف، وآخرها كانت له نور</w:t>
      </w:r>
      <w:r w:rsidR="003610A1">
        <w:rPr>
          <w:rFonts w:hint="cs"/>
          <w:rtl/>
        </w:rPr>
        <w:t>ً</w:t>
      </w:r>
      <w:r w:rsidRPr="00F13D0E">
        <w:rPr>
          <w:rtl/>
        </w:rPr>
        <w:t>ا من قدمه إلى رأسه، ومن قرأها كانت له نور</w:t>
      </w:r>
      <w:r w:rsidR="003610A1">
        <w:rPr>
          <w:rFonts w:hint="cs"/>
          <w:rtl/>
        </w:rPr>
        <w:t>ً</w:t>
      </w:r>
      <w:r w:rsidRPr="00F13D0E">
        <w:rPr>
          <w:rtl/>
        </w:rPr>
        <w:t>ا</w:t>
      </w:r>
      <w:r w:rsidR="003610A1">
        <w:rPr>
          <w:rFonts w:hint="cs"/>
          <w:rtl/>
        </w:rPr>
        <w:t xml:space="preserve"> </w:t>
      </w:r>
      <w:r w:rsidRPr="00F13D0E">
        <w:rPr>
          <w:rFonts w:hint="eastAsia"/>
          <w:rtl/>
        </w:rPr>
        <w:t>من</w:t>
      </w:r>
      <w:r w:rsidRPr="00F13D0E">
        <w:rPr>
          <w:rtl/>
        </w:rPr>
        <w:t xml:space="preserve"> الأرض إلى السماء، ومن فوائد هذه السورة، وأسرارها أنه من قرأ الآيتين</w:t>
      </w:r>
      <w:r w:rsidR="003610A1">
        <w:rPr>
          <w:rFonts w:hint="cs"/>
          <w:rtl/>
        </w:rPr>
        <w:t xml:space="preserve"> من </w:t>
      </w:r>
      <w:r w:rsidRPr="00F13D0E">
        <w:rPr>
          <w:rFonts w:hint="eastAsia"/>
          <w:rtl/>
        </w:rPr>
        <w:t>آخرها</w:t>
      </w:r>
      <w:r w:rsidRPr="00F13D0E">
        <w:rPr>
          <w:rtl/>
        </w:rPr>
        <w:t xml:space="preserve"> من قوله:</w:t>
      </w:r>
      <w:r w:rsidR="003610A1">
        <w:rPr>
          <w:rFonts w:hint="cs"/>
          <w:rtl/>
        </w:rPr>
        <w:t xml:space="preserve"> </w:t>
      </w:r>
      <w:r w:rsidR="0019375B">
        <w:rPr>
          <w:rFonts w:ascii="QCF4_Hafs_24" w:eastAsia="Times New Roman" w:hAnsi="QCF4_Hafs_24"/>
          <w:color w:val="000000"/>
          <w:sz w:val="20"/>
          <w:szCs w:val="20"/>
          <w:lang w:bidi="ar"/>
        </w:rPr>
        <w:t></w:t>
      </w:r>
      <w:r w:rsidR="0019375B">
        <w:rPr>
          <w:rFonts w:ascii="Cambria" w:eastAsia="Times New Roman" w:hAnsi="Cambria" w:cs="Cambria" w:hint="cs"/>
          <w:color w:val="000000"/>
          <w:sz w:val="20"/>
          <w:szCs w:val="20"/>
          <w:rtl/>
          <w:lang w:bidi="ar"/>
        </w:rPr>
        <w:t> </w:t>
      </w:r>
      <w:r w:rsidR="0019375B">
        <w:rPr>
          <w:rFonts w:ascii="QCF4_Hafs_24" w:eastAsia="Times New Roman" w:hAnsi="QCF4_Hafs_24"/>
          <w:color w:val="000000"/>
          <w:sz w:val="20"/>
          <w:szCs w:val="20"/>
          <w:lang w:bidi="ar"/>
        </w:rPr>
        <w:t></w:t>
      </w:r>
      <w:r w:rsidR="0019375B">
        <w:rPr>
          <w:rFonts w:ascii="QCF4_Hafs_24" w:eastAsia="Times New Roman" w:hAnsi="QCF4_Hafs_24"/>
          <w:color w:val="000000"/>
          <w:sz w:val="20"/>
          <w:szCs w:val="20"/>
          <w:rtl/>
          <w:lang w:bidi="ar"/>
        </w:rPr>
        <w:t xml:space="preserve"> </w:t>
      </w:r>
      <w:r w:rsidR="0019375B">
        <w:rPr>
          <w:rFonts w:ascii="QCF4_Hafs_24" w:eastAsia="Times New Roman" w:hAnsi="QCF4_Hafs_24"/>
          <w:color w:val="000000"/>
          <w:sz w:val="20"/>
          <w:szCs w:val="20"/>
          <w:lang w:bidi="ar"/>
        </w:rPr>
        <w:t></w:t>
      </w:r>
      <w:r w:rsidR="0019375B">
        <w:rPr>
          <w:rFonts w:ascii="QCF4_Hafs_24" w:eastAsia="Times New Roman" w:hAnsi="QCF4_Hafs_24"/>
          <w:color w:val="000000"/>
          <w:sz w:val="20"/>
          <w:szCs w:val="20"/>
          <w:rtl/>
          <w:lang w:bidi="ar"/>
        </w:rPr>
        <w:t xml:space="preserve"> </w:t>
      </w:r>
      <w:r w:rsidR="0019375B">
        <w:rPr>
          <w:rFonts w:ascii="QCF4_Hafs_24" w:eastAsia="Times New Roman" w:hAnsi="QCF4_Hafs_24"/>
          <w:color w:val="000000"/>
          <w:sz w:val="20"/>
          <w:szCs w:val="20"/>
          <w:lang w:bidi="ar"/>
        </w:rPr>
        <w:t></w:t>
      </w:r>
      <w:r w:rsidR="0019375B">
        <w:rPr>
          <w:rFonts w:ascii="QCF4_Hafs_24" w:eastAsia="Times New Roman" w:hAnsi="QCF4_Hafs_24"/>
          <w:color w:val="000000"/>
          <w:sz w:val="20"/>
          <w:szCs w:val="20"/>
          <w:rtl/>
          <w:lang w:bidi="ar"/>
        </w:rPr>
        <w:t xml:space="preserve"> </w:t>
      </w:r>
      <w:r w:rsidR="0019375B">
        <w:rPr>
          <w:rFonts w:ascii="QCF4_Hafs_24" w:eastAsia="Times New Roman" w:hAnsi="QCF4_Hafs_24"/>
          <w:color w:val="000000"/>
          <w:sz w:val="20"/>
          <w:szCs w:val="20"/>
          <w:lang w:bidi="ar"/>
        </w:rPr>
        <w:t></w:t>
      </w:r>
      <w:r w:rsidR="0019375B">
        <w:rPr>
          <w:rFonts w:ascii="QCF4_Hafs_24" w:eastAsia="Times New Roman" w:hAnsi="QCF4_Hafs_24"/>
          <w:color w:val="000000"/>
          <w:sz w:val="20"/>
          <w:szCs w:val="20"/>
          <w:rtl/>
          <w:lang w:bidi="ar"/>
        </w:rPr>
        <w:t xml:space="preserve"> </w:t>
      </w:r>
      <w:r w:rsidR="0019375B">
        <w:rPr>
          <w:rFonts w:ascii="QCF4_Hafs_24" w:eastAsia="Times New Roman" w:hAnsi="QCF4_Hafs_24"/>
          <w:color w:val="000000"/>
          <w:sz w:val="20"/>
          <w:szCs w:val="20"/>
          <w:lang w:bidi="ar"/>
        </w:rPr>
        <w:t></w:t>
      </w:r>
      <w:r w:rsidR="0019375B">
        <w:rPr>
          <w:rFonts w:ascii="QCF4_Hafs_24" w:eastAsia="Times New Roman" w:hAnsi="QCF4_Hafs_24"/>
          <w:color w:val="000000"/>
          <w:sz w:val="20"/>
          <w:szCs w:val="20"/>
          <w:rtl/>
          <w:lang w:bidi="ar"/>
        </w:rPr>
        <w:t xml:space="preserve"> </w:t>
      </w:r>
      <w:r w:rsidR="0019375B">
        <w:rPr>
          <w:rFonts w:ascii="QCF4_Hafs_24" w:eastAsia="Times New Roman" w:hAnsi="QCF4_Hafs_24"/>
          <w:color w:val="000000"/>
          <w:sz w:val="20"/>
          <w:szCs w:val="20"/>
          <w:lang w:bidi="ar"/>
        </w:rPr>
        <w:t></w:t>
      </w:r>
      <w:r w:rsidR="0019375B">
        <w:rPr>
          <w:rFonts w:ascii="QCF4_Hafs_24" w:eastAsia="Times New Roman" w:hAnsi="QCF4_Hafs_24"/>
          <w:color w:val="000000"/>
          <w:sz w:val="20"/>
          <w:szCs w:val="20"/>
          <w:rtl/>
          <w:lang w:bidi="ar"/>
        </w:rPr>
        <w:t xml:space="preserve"> </w:t>
      </w:r>
      <w:r w:rsidR="0019375B">
        <w:rPr>
          <w:rFonts w:ascii="QCF4_Hafs_24" w:eastAsia="Times New Roman" w:hAnsi="QCF4_Hafs_24"/>
          <w:color w:val="000000"/>
          <w:sz w:val="20"/>
          <w:szCs w:val="20"/>
          <w:lang w:bidi="ar"/>
        </w:rPr>
        <w:t></w:t>
      </w:r>
      <w:r w:rsidR="0019375B">
        <w:rPr>
          <w:rFonts w:ascii="Cambria" w:eastAsia="Times New Roman" w:hAnsi="Cambria" w:cs="Cambria" w:hint="cs"/>
          <w:color w:val="000000"/>
          <w:sz w:val="20"/>
          <w:szCs w:val="20"/>
          <w:rtl/>
          <w:lang w:bidi="ar"/>
        </w:rPr>
        <w:t> </w:t>
      </w:r>
      <w:r w:rsidR="0019375B">
        <w:rPr>
          <w:rFonts w:ascii="QCF4_Hafs_24" w:eastAsia="Times New Roman" w:hAnsi="QCF4_Hafs_24"/>
          <w:color w:val="000000"/>
          <w:sz w:val="20"/>
          <w:szCs w:val="20"/>
          <w:lang w:bidi="ar"/>
        </w:rPr>
        <w:t></w:t>
      </w:r>
      <w:r w:rsidR="0019375B">
        <w:rPr>
          <w:rFonts w:ascii="QCF4_Hafs_24" w:eastAsia="Times New Roman" w:hAnsi="QCF4_Hafs_24"/>
          <w:color w:val="000000"/>
          <w:sz w:val="20"/>
          <w:szCs w:val="20"/>
          <w:rtl/>
          <w:lang w:bidi="ar"/>
        </w:rPr>
        <w:t xml:space="preserve"> </w:t>
      </w:r>
      <w:r w:rsidRPr="00F13D0E">
        <w:rPr>
          <w:rtl/>
        </w:rPr>
        <w:t>إلى آخر السورة قبل أن</w:t>
      </w:r>
      <w:r w:rsidR="0019375B">
        <w:rPr>
          <w:rFonts w:hint="cs"/>
          <w:rtl/>
        </w:rPr>
        <w:t xml:space="preserve"> </w:t>
      </w:r>
      <w:r w:rsidRPr="00F13D0E">
        <w:rPr>
          <w:rFonts w:hint="eastAsia"/>
          <w:rtl/>
        </w:rPr>
        <w:t>ينام</w:t>
      </w:r>
      <w:r w:rsidRPr="00F13D0E">
        <w:rPr>
          <w:rtl/>
        </w:rPr>
        <w:t>، وأراد أن يستيقظ في أي وقت من ليل، أو نهار استيقظ في ذلك الوقت الذي</w:t>
      </w:r>
      <w:r w:rsidR="0019375B">
        <w:rPr>
          <w:rFonts w:hint="cs"/>
          <w:rtl/>
        </w:rPr>
        <w:t xml:space="preserve"> ي</w:t>
      </w:r>
      <w:r w:rsidRPr="00F13D0E">
        <w:rPr>
          <w:rFonts w:hint="eastAsia"/>
          <w:rtl/>
        </w:rPr>
        <w:t>ريده</w:t>
      </w:r>
      <w:r w:rsidRPr="00F13D0E">
        <w:rPr>
          <w:rtl/>
        </w:rPr>
        <w:t>، و</w:t>
      </w:r>
      <w:r w:rsidR="0019375B">
        <w:rPr>
          <w:rFonts w:hint="cs"/>
          <w:rtl/>
        </w:rPr>
        <w:t>ي</w:t>
      </w:r>
      <w:r w:rsidRPr="00F13D0E">
        <w:rPr>
          <w:rtl/>
        </w:rPr>
        <w:t>نو</w:t>
      </w:r>
      <w:r w:rsidR="0019375B">
        <w:rPr>
          <w:rFonts w:hint="cs"/>
          <w:rtl/>
        </w:rPr>
        <w:t>ي</w:t>
      </w:r>
      <w:r w:rsidRPr="00F13D0E">
        <w:rPr>
          <w:rtl/>
        </w:rPr>
        <w:t>ه.</w:t>
      </w:r>
    </w:p>
    <w:p w14:paraId="45CD4539" w14:textId="718F7B6C" w:rsidR="00F13D0E" w:rsidRPr="00F13D0E" w:rsidRDefault="00F13D0E" w:rsidP="00797731">
      <w:pPr>
        <w:divId w:val="1843735596"/>
        <w:rPr>
          <w:rtl/>
        </w:rPr>
      </w:pPr>
      <w:r w:rsidRPr="00F13D0E">
        <w:rPr>
          <w:rFonts w:hint="eastAsia"/>
          <w:rtl/>
        </w:rPr>
        <w:t>ابن</w:t>
      </w:r>
      <w:r w:rsidRPr="00F13D0E">
        <w:rPr>
          <w:rtl/>
        </w:rPr>
        <w:t xml:space="preserve"> عباس رضي الله عنهما: وهي تدعى (الحائلة) التي تحول بين قارئها وبين</w:t>
      </w:r>
      <w:r w:rsidR="0019375B">
        <w:rPr>
          <w:rFonts w:hint="cs"/>
          <w:rtl/>
        </w:rPr>
        <w:t xml:space="preserve"> </w:t>
      </w:r>
      <w:r w:rsidRPr="00F13D0E">
        <w:rPr>
          <w:rFonts w:hint="eastAsia"/>
          <w:rtl/>
        </w:rPr>
        <w:t>النار</w:t>
      </w:r>
      <w:r w:rsidRPr="00F13D0E">
        <w:rPr>
          <w:rtl/>
        </w:rPr>
        <w:t>.</w:t>
      </w:r>
    </w:p>
    <w:p w14:paraId="78ACF2CC" w14:textId="2927D3BB" w:rsidR="00F13D0E" w:rsidRPr="00F13D0E" w:rsidRDefault="00F13D0E" w:rsidP="00797731">
      <w:pPr>
        <w:divId w:val="1843735596"/>
        <w:rPr>
          <w:rtl/>
        </w:rPr>
      </w:pPr>
      <w:r w:rsidRPr="00F13D0E">
        <w:rPr>
          <w:rFonts w:hint="eastAsia"/>
          <w:rtl/>
        </w:rPr>
        <w:t>ابن</w:t>
      </w:r>
      <w:r w:rsidRPr="00F13D0E">
        <w:rPr>
          <w:rtl/>
        </w:rPr>
        <w:t xml:space="preserve"> عمر رضي الله عنهما قال: من قرأ سورة الكهف يوم الجمعة سطع له نور </w:t>
      </w:r>
      <w:commentRangeStart w:id="473"/>
      <w:r w:rsidRPr="00F13D0E">
        <w:rPr>
          <w:rtl/>
        </w:rPr>
        <w:lastRenderedPageBreak/>
        <w:t>م</w:t>
      </w:r>
      <w:commentRangeEnd w:id="473"/>
      <w:r w:rsidR="00AD336C" w:rsidRPr="00F13D0E">
        <w:rPr>
          <w:rStyle w:val="CommentReference"/>
          <w:sz w:val="24"/>
          <w:szCs w:val="32"/>
          <w:rtl/>
        </w:rPr>
        <w:commentReference w:id="473"/>
      </w:r>
      <w:r w:rsidRPr="00F13D0E">
        <w:rPr>
          <w:rtl/>
        </w:rPr>
        <w:t>ن</w:t>
      </w:r>
      <w:r w:rsidR="0019375B">
        <w:rPr>
          <w:rFonts w:hint="cs"/>
          <w:rtl/>
        </w:rPr>
        <w:t xml:space="preserve"> </w:t>
      </w:r>
      <w:r w:rsidRPr="00F13D0E">
        <w:rPr>
          <w:rFonts w:hint="eastAsia"/>
          <w:rtl/>
        </w:rPr>
        <w:t>تحت</w:t>
      </w:r>
      <w:r w:rsidRPr="00F13D0E">
        <w:rPr>
          <w:rtl/>
        </w:rPr>
        <w:t xml:space="preserve"> قدمه إلى عنان السماء، يضيء له يوم القيامة وغ</w:t>
      </w:r>
      <w:r w:rsidR="0019375B">
        <w:rPr>
          <w:rFonts w:hint="cs"/>
          <w:rtl/>
        </w:rPr>
        <w:t>ُ</w:t>
      </w:r>
      <w:r w:rsidRPr="00F13D0E">
        <w:rPr>
          <w:rtl/>
        </w:rPr>
        <w:t>فر له ما بين الجمعتين، عن علي</w:t>
      </w:r>
      <w:r w:rsidR="0019375B">
        <w:rPr>
          <w:rFonts w:hint="cs"/>
          <w:rtl/>
        </w:rPr>
        <w:t xml:space="preserve"> </w:t>
      </w:r>
      <w:r w:rsidRPr="00F13D0E">
        <w:rPr>
          <w:rFonts w:hint="eastAsia"/>
          <w:rtl/>
        </w:rPr>
        <w:t>ابن</w:t>
      </w:r>
      <w:r w:rsidRPr="00F13D0E">
        <w:rPr>
          <w:rtl/>
        </w:rPr>
        <w:t xml:space="preserve"> الحسين، عن أبيه، عن علي رضي الله عنهم مرفوعا: من قرأ سورة الكهف يوم</w:t>
      </w:r>
      <w:r w:rsidR="0019375B">
        <w:rPr>
          <w:rFonts w:hint="cs"/>
          <w:rtl/>
        </w:rPr>
        <w:t xml:space="preserve"> </w:t>
      </w:r>
      <w:r w:rsidRPr="00F13D0E">
        <w:rPr>
          <w:rFonts w:hint="eastAsia"/>
          <w:rtl/>
        </w:rPr>
        <w:t>الجمعة</w:t>
      </w:r>
      <w:r w:rsidRPr="00F13D0E">
        <w:rPr>
          <w:rtl/>
        </w:rPr>
        <w:t xml:space="preserve"> فهو معصوم إلى ثمانية أيام من كل فتنة، وإن خرج الدجال ع</w:t>
      </w:r>
      <w:r w:rsidR="0019375B">
        <w:rPr>
          <w:rFonts w:hint="cs"/>
          <w:rtl/>
        </w:rPr>
        <w:t>ُ</w:t>
      </w:r>
      <w:r w:rsidRPr="00F13D0E">
        <w:rPr>
          <w:rtl/>
        </w:rPr>
        <w:t>صم منه</w:t>
      </w:r>
      <w:r w:rsidR="0019375B">
        <w:rPr>
          <w:rFonts w:hint="cs"/>
          <w:rtl/>
        </w:rPr>
        <w:t>.</w:t>
      </w:r>
    </w:p>
    <w:p w14:paraId="4935146D" w14:textId="1BBC31FC" w:rsidR="00F13D0E" w:rsidRPr="00F13D0E" w:rsidRDefault="00F13D0E" w:rsidP="00797731">
      <w:pPr>
        <w:divId w:val="1843735596"/>
        <w:rPr>
          <w:rtl/>
        </w:rPr>
      </w:pPr>
      <w:r w:rsidRPr="00F13D0E">
        <w:rPr>
          <w:rFonts w:hint="eastAsia"/>
          <w:rtl/>
        </w:rPr>
        <w:t>خالد</w:t>
      </w:r>
      <w:r w:rsidRPr="00F13D0E">
        <w:rPr>
          <w:rtl/>
        </w:rPr>
        <w:t xml:space="preserve"> بن م</w:t>
      </w:r>
      <w:r w:rsidR="00DD15EF">
        <w:rPr>
          <w:rFonts w:hint="cs"/>
          <w:rtl/>
        </w:rPr>
        <w:t>َ</w:t>
      </w:r>
      <w:r w:rsidRPr="00F13D0E">
        <w:rPr>
          <w:rtl/>
        </w:rPr>
        <w:t>ع</w:t>
      </w:r>
      <w:r w:rsidR="00DD15EF">
        <w:rPr>
          <w:rFonts w:hint="cs"/>
          <w:rtl/>
        </w:rPr>
        <w:t>ْ</w:t>
      </w:r>
      <w:r w:rsidRPr="00F13D0E">
        <w:rPr>
          <w:rtl/>
        </w:rPr>
        <w:t>دان رضي الله عنه: من قرأ سورة الكهف يوم الجمعة قبل أن يخرج</w:t>
      </w:r>
      <w:r w:rsidR="00DD15EF">
        <w:rPr>
          <w:rFonts w:hint="cs"/>
          <w:rtl/>
        </w:rPr>
        <w:t xml:space="preserve"> </w:t>
      </w:r>
      <w:r w:rsidRPr="00F13D0E">
        <w:rPr>
          <w:rFonts w:hint="eastAsia"/>
          <w:rtl/>
        </w:rPr>
        <w:t>الإمام</w:t>
      </w:r>
      <w:r w:rsidRPr="00F13D0E">
        <w:rPr>
          <w:rtl/>
        </w:rPr>
        <w:t xml:space="preserve"> كانت له كفارة ما بينه وبين الجمعة، وبلغ نورها البيت العتيق.</w:t>
      </w:r>
    </w:p>
    <w:p w14:paraId="30EA8938" w14:textId="33B91E93" w:rsidR="00F13D0E" w:rsidRPr="00F13D0E" w:rsidRDefault="00F13D0E" w:rsidP="00797731">
      <w:pPr>
        <w:divId w:val="1843735596"/>
        <w:rPr>
          <w:rtl/>
        </w:rPr>
      </w:pPr>
      <w:r w:rsidRPr="00F13D0E">
        <w:rPr>
          <w:rFonts w:hint="eastAsia"/>
          <w:rtl/>
        </w:rPr>
        <w:t>البراء</w:t>
      </w:r>
      <w:r w:rsidRPr="00F13D0E">
        <w:rPr>
          <w:rtl/>
        </w:rPr>
        <w:t xml:space="preserve"> رضي الله عنه: قال</w:t>
      </w:r>
      <w:r w:rsidR="00B83462">
        <w:rPr>
          <w:rFonts w:hint="cs"/>
          <w:rtl/>
        </w:rPr>
        <w:t>:</w:t>
      </w:r>
      <w:r w:rsidRPr="00F13D0E">
        <w:rPr>
          <w:rtl/>
        </w:rPr>
        <w:t xml:space="preserve"> كان رجل يقرأ سورة الكهف، وإلى جانبه حصان</w:t>
      </w:r>
      <w:r w:rsidR="00B83462">
        <w:rPr>
          <w:rFonts w:hint="cs"/>
          <w:rtl/>
        </w:rPr>
        <w:t xml:space="preserve"> </w:t>
      </w:r>
      <w:r w:rsidRPr="00F13D0E">
        <w:rPr>
          <w:rFonts w:hint="eastAsia"/>
          <w:rtl/>
        </w:rPr>
        <w:t>مربوط</w:t>
      </w:r>
      <w:r w:rsidRPr="00F13D0E">
        <w:rPr>
          <w:rtl/>
        </w:rPr>
        <w:t xml:space="preserve"> بش</w:t>
      </w:r>
      <w:r w:rsidR="00B83462">
        <w:rPr>
          <w:rFonts w:hint="cs"/>
          <w:rtl/>
        </w:rPr>
        <w:t>َ</w:t>
      </w:r>
      <w:r w:rsidRPr="00F13D0E">
        <w:rPr>
          <w:rtl/>
        </w:rPr>
        <w:t>ط</w:t>
      </w:r>
      <w:r w:rsidR="00B83462">
        <w:rPr>
          <w:rFonts w:hint="cs"/>
          <w:rtl/>
        </w:rPr>
        <w:t>َ</w:t>
      </w:r>
      <w:r w:rsidRPr="00F13D0E">
        <w:rPr>
          <w:rtl/>
        </w:rPr>
        <w:t>ن</w:t>
      </w:r>
      <w:r w:rsidR="00B83462">
        <w:rPr>
          <w:rFonts w:hint="cs"/>
          <w:rtl/>
        </w:rPr>
        <w:t>ْ</w:t>
      </w:r>
      <w:r w:rsidRPr="00F13D0E">
        <w:rPr>
          <w:rtl/>
        </w:rPr>
        <w:t>ين أي حبلين فغشيته سحابة، فجعلت تدنو، منه، وجعل فرسه</w:t>
      </w:r>
      <w:r w:rsidR="00B83462">
        <w:rPr>
          <w:rFonts w:hint="cs"/>
          <w:rtl/>
        </w:rPr>
        <w:t>ُ</w:t>
      </w:r>
      <w:r w:rsidRPr="00F13D0E">
        <w:rPr>
          <w:rtl/>
        </w:rPr>
        <w:t xml:space="preserve"> ينفر،</w:t>
      </w:r>
      <w:r w:rsidR="00B83462">
        <w:rPr>
          <w:rFonts w:hint="cs"/>
          <w:rtl/>
        </w:rPr>
        <w:t xml:space="preserve"> </w:t>
      </w:r>
      <w:r w:rsidRPr="00F13D0E">
        <w:rPr>
          <w:rFonts w:hint="eastAsia"/>
          <w:rtl/>
        </w:rPr>
        <w:t>فلما</w:t>
      </w:r>
      <w:r w:rsidRPr="00F13D0E">
        <w:rPr>
          <w:rtl/>
        </w:rPr>
        <w:t xml:space="preserve"> أصبح أتى النبي </w:t>
      </w:r>
      <w:r w:rsidRPr="00F13D0E">
        <w:rPr>
          <w:rFonts w:hint="cs"/>
          <w:rtl/>
        </w:rPr>
        <w:t>ﷺ</w:t>
      </w:r>
      <w:r w:rsidRPr="00F13D0E">
        <w:rPr>
          <w:rtl/>
        </w:rPr>
        <w:t xml:space="preserve"> فذكر ذلك له، فقال: تلك السكينة نزلت للقرآن، الرجل</w:t>
      </w:r>
      <w:r w:rsidR="00B83462">
        <w:rPr>
          <w:rFonts w:hint="cs"/>
          <w:rtl/>
        </w:rPr>
        <w:t xml:space="preserve"> </w:t>
      </w:r>
      <w:r w:rsidRPr="00F13D0E">
        <w:rPr>
          <w:rFonts w:hint="eastAsia"/>
          <w:rtl/>
        </w:rPr>
        <w:t>المذكور</w:t>
      </w:r>
      <w:r w:rsidRPr="00F13D0E">
        <w:rPr>
          <w:rtl/>
        </w:rPr>
        <w:t xml:space="preserve"> أسيد بن ح</w:t>
      </w:r>
      <w:r w:rsidR="00B83462">
        <w:rPr>
          <w:rFonts w:hint="cs"/>
          <w:rtl/>
        </w:rPr>
        <w:t>ُ</w:t>
      </w:r>
      <w:r w:rsidRPr="00F13D0E">
        <w:rPr>
          <w:rtl/>
        </w:rPr>
        <w:t>ضير، رواه البخاري، ومسلم، والترمذي، والنسائي، وروى عنه</w:t>
      </w:r>
      <w:r w:rsidR="00B83462">
        <w:rPr>
          <w:rFonts w:hint="cs"/>
          <w:rtl/>
        </w:rPr>
        <w:t xml:space="preserve"> </w:t>
      </w:r>
      <w:r w:rsidRPr="00F13D0E">
        <w:rPr>
          <w:rFonts w:hint="eastAsia"/>
          <w:rtl/>
        </w:rPr>
        <w:t>أنس</w:t>
      </w:r>
      <w:r w:rsidRPr="00F13D0E">
        <w:rPr>
          <w:rtl/>
        </w:rPr>
        <w:t xml:space="preserve"> عليه السلام قال: نزلت سورة الكهف جملة واحدة، معها سبعون ألف ملك،</w:t>
      </w:r>
      <w:r w:rsidR="00B83462">
        <w:rPr>
          <w:rFonts w:hint="cs"/>
          <w:rtl/>
        </w:rPr>
        <w:t xml:space="preserve"> </w:t>
      </w:r>
      <w:r w:rsidRPr="00F13D0E">
        <w:rPr>
          <w:rFonts w:hint="eastAsia"/>
          <w:rtl/>
        </w:rPr>
        <w:t>وروي</w:t>
      </w:r>
      <w:r w:rsidRPr="00F13D0E">
        <w:rPr>
          <w:rtl/>
        </w:rPr>
        <w:t xml:space="preserve"> من قرأها صلى عليه سبعون ألف ملك حتى ي</w:t>
      </w:r>
      <w:r w:rsidR="00B83462">
        <w:rPr>
          <w:rFonts w:hint="cs"/>
          <w:rtl/>
        </w:rPr>
        <w:t>ُ</w:t>
      </w:r>
      <w:r w:rsidRPr="00F13D0E">
        <w:rPr>
          <w:rtl/>
        </w:rPr>
        <w:t>صبح، وعوفي من الداء،</w:t>
      </w:r>
      <w:r w:rsidR="00B83462">
        <w:rPr>
          <w:rFonts w:hint="cs"/>
          <w:rtl/>
        </w:rPr>
        <w:t xml:space="preserve"> </w:t>
      </w:r>
      <w:r w:rsidRPr="00F13D0E">
        <w:rPr>
          <w:rFonts w:hint="eastAsia"/>
          <w:rtl/>
        </w:rPr>
        <w:t>والد</w:t>
      </w:r>
      <w:r w:rsidR="00B83462">
        <w:rPr>
          <w:rFonts w:hint="cs"/>
          <w:rtl/>
        </w:rPr>
        <w:t>َّ</w:t>
      </w:r>
      <w:r w:rsidRPr="00F13D0E">
        <w:rPr>
          <w:rFonts w:hint="eastAsia"/>
          <w:rtl/>
        </w:rPr>
        <w:t>بيلة</w:t>
      </w:r>
      <w:r w:rsidRPr="00F13D0E">
        <w:rPr>
          <w:rtl/>
        </w:rPr>
        <w:t>، وذات الجنب، والبرص، والجذام، وفتنة الدجال، وفي حديث آخر: من</w:t>
      </w:r>
      <w:r w:rsidR="00B83462">
        <w:rPr>
          <w:rFonts w:hint="cs"/>
          <w:rtl/>
        </w:rPr>
        <w:t xml:space="preserve"> </w:t>
      </w:r>
      <w:r w:rsidRPr="00F13D0E">
        <w:rPr>
          <w:rFonts w:hint="eastAsia"/>
          <w:rtl/>
        </w:rPr>
        <w:t>قرأ</w:t>
      </w:r>
      <w:r w:rsidRPr="00F13D0E">
        <w:rPr>
          <w:rtl/>
        </w:rPr>
        <w:t xml:space="preserve"> سورة الكهف أعطاه الله ثوابا عشر حسنات، ومحا عنه عشر سيئات، ورفع له عشر</w:t>
      </w:r>
      <w:r w:rsidR="00B83462">
        <w:rPr>
          <w:rFonts w:hint="cs"/>
          <w:rtl/>
        </w:rPr>
        <w:t xml:space="preserve"> </w:t>
      </w:r>
      <w:r w:rsidRPr="00F13D0E">
        <w:rPr>
          <w:rFonts w:hint="eastAsia"/>
          <w:rtl/>
        </w:rPr>
        <w:t>درجات</w:t>
      </w:r>
      <w:r w:rsidRPr="00F13D0E">
        <w:rPr>
          <w:rtl/>
        </w:rPr>
        <w:t xml:space="preserve"> بعدد كل شعرة في جسده، فإن خرج الدجال فيما بين الجمعتين ع</w:t>
      </w:r>
      <w:r w:rsidR="00B83462">
        <w:rPr>
          <w:rFonts w:hint="cs"/>
          <w:rtl/>
        </w:rPr>
        <w:t>ُ</w:t>
      </w:r>
      <w:r w:rsidRPr="00F13D0E">
        <w:rPr>
          <w:rtl/>
        </w:rPr>
        <w:t>صم من</w:t>
      </w:r>
      <w:r w:rsidR="00B83462">
        <w:rPr>
          <w:rFonts w:hint="cs"/>
          <w:rtl/>
        </w:rPr>
        <w:t xml:space="preserve"> </w:t>
      </w:r>
      <w:r w:rsidRPr="00F13D0E">
        <w:rPr>
          <w:rFonts w:hint="eastAsia"/>
          <w:rtl/>
        </w:rPr>
        <w:t>فتنته</w:t>
      </w:r>
      <w:r w:rsidRPr="00F13D0E">
        <w:rPr>
          <w:rtl/>
        </w:rPr>
        <w:t>، وذكر الإمام الغزالي في كتاب (</w:t>
      </w:r>
      <w:r w:rsidR="00B83462">
        <w:rPr>
          <w:rFonts w:hint="cs"/>
          <w:rtl/>
        </w:rPr>
        <w:t>س</w:t>
      </w:r>
      <w:r w:rsidRPr="00F13D0E">
        <w:rPr>
          <w:rtl/>
        </w:rPr>
        <w:t>ر</w:t>
      </w:r>
      <w:r w:rsidR="00B83462">
        <w:rPr>
          <w:rFonts w:hint="cs"/>
          <w:rtl/>
        </w:rPr>
        <w:t>ّ</w:t>
      </w:r>
      <w:r w:rsidRPr="00F13D0E">
        <w:rPr>
          <w:rtl/>
        </w:rPr>
        <w:t xml:space="preserve"> العالمين): أن سورة الكهف لدفع البلايا،</w:t>
      </w:r>
      <w:r w:rsidR="00B83462">
        <w:rPr>
          <w:rFonts w:hint="cs"/>
          <w:rtl/>
        </w:rPr>
        <w:t xml:space="preserve"> </w:t>
      </w:r>
      <w:r w:rsidRPr="00F13D0E">
        <w:rPr>
          <w:rFonts w:hint="eastAsia"/>
          <w:rtl/>
        </w:rPr>
        <w:t>والتحرز</w:t>
      </w:r>
      <w:r w:rsidRPr="00F13D0E">
        <w:rPr>
          <w:rtl/>
        </w:rPr>
        <w:t xml:space="preserve"> من الأعداء.</w:t>
      </w:r>
    </w:p>
    <w:p w14:paraId="5B30C2F3" w14:textId="1C2B2E09" w:rsidR="00F13D0E" w:rsidRPr="00F13D0E" w:rsidRDefault="00F13D0E" w:rsidP="00797731">
      <w:pPr>
        <w:pStyle w:val="Sub-Title"/>
        <w:divId w:val="1843735596"/>
        <w:rPr>
          <w:rtl/>
        </w:rPr>
      </w:pPr>
      <w:commentRangeStart w:id="474"/>
      <w:r w:rsidRPr="00F13D0E">
        <w:rPr>
          <w:rFonts w:hint="eastAsia"/>
          <w:rtl/>
        </w:rPr>
        <w:lastRenderedPageBreak/>
        <w:t>ف</w:t>
      </w:r>
      <w:commentRangeEnd w:id="474"/>
      <w:r w:rsidR="00AD336C" w:rsidRPr="00F13D0E">
        <w:rPr>
          <w:rStyle w:val="CommentReference"/>
          <w:rFonts w:hint="eastAsia"/>
          <w:sz w:val="28"/>
          <w:szCs w:val="32"/>
          <w:rtl/>
        </w:rPr>
        <w:commentReference w:id="474"/>
      </w:r>
      <w:r w:rsidRPr="00F13D0E">
        <w:rPr>
          <w:rFonts w:hint="eastAsia"/>
          <w:rtl/>
        </w:rPr>
        <w:t>صل</w:t>
      </w:r>
      <w:r w:rsidR="00797731">
        <w:rPr>
          <w:rFonts w:hint="cs"/>
          <w:rtl/>
        </w:rPr>
        <w:t xml:space="preserve">: </w:t>
      </w:r>
      <w:r w:rsidRPr="00F13D0E">
        <w:rPr>
          <w:rFonts w:hint="eastAsia"/>
          <w:rtl/>
        </w:rPr>
        <w:t>ف</w:t>
      </w:r>
      <w:r w:rsidR="00685B19">
        <w:rPr>
          <w:rFonts w:hint="cs"/>
          <w:rtl/>
        </w:rPr>
        <w:t>ي</w:t>
      </w:r>
      <w:r w:rsidRPr="00F13D0E">
        <w:rPr>
          <w:rtl/>
        </w:rPr>
        <w:t xml:space="preserve"> فضل </w:t>
      </w:r>
      <w:r w:rsidR="00685B19">
        <w:rPr>
          <w:rFonts w:hint="cs"/>
          <w:rtl/>
        </w:rPr>
        <w:t>طه ويس</w:t>
      </w:r>
      <w:r w:rsidRPr="00F13D0E">
        <w:rPr>
          <w:rtl/>
        </w:rPr>
        <w:t xml:space="preserve"> وغيرها م</w:t>
      </w:r>
      <w:r w:rsidR="00685B19">
        <w:rPr>
          <w:rFonts w:hint="cs"/>
          <w:rtl/>
        </w:rPr>
        <w:t>ن السور</w:t>
      </w:r>
    </w:p>
    <w:p w14:paraId="2B0BF95A" w14:textId="02F66555" w:rsidR="00F13D0E" w:rsidRPr="00F13D0E" w:rsidRDefault="00F13D0E" w:rsidP="00797731">
      <w:pPr>
        <w:divId w:val="1843735596"/>
        <w:rPr>
          <w:rtl/>
        </w:rPr>
      </w:pPr>
      <w:r w:rsidRPr="00F13D0E">
        <w:rPr>
          <w:rFonts w:hint="eastAsia"/>
          <w:rtl/>
        </w:rPr>
        <w:t>أبو</w:t>
      </w:r>
      <w:r w:rsidRPr="00F13D0E">
        <w:rPr>
          <w:rtl/>
        </w:rPr>
        <w:t xml:space="preserve"> هريرة رضي الله عنه: قال: إن الله تبارك وتعالى قرأ طه ويس قبل أن يخلق</w:t>
      </w:r>
      <w:r w:rsidR="00685B19">
        <w:rPr>
          <w:rFonts w:hint="cs"/>
          <w:rtl/>
        </w:rPr>
        <w:t xml:space="preserve"> </w:t>
      </w:r>
      <w:r w:rsidRPr="00F13D0E">
        <w:rPr>
          <w:rFonts w:hint="eastAsia"/>
          <w:rtl/>
        </w:rPr>
        <w:t>السموات</w:t>
      </w:r>
      <w:r w:rsidRPr="00F13D0E">
        <w:rPr>
          <w:rtl/>
        </w:rPr>
        <w:t xml:space="preserve"> والأرض بألف عام، فلما سمعت الملائكة القرآن، قالت: طوبى لأمة ينزل</w:t>
      </w:r>
      <w:r w:rsidR="00685B19">
        <w:rPr>
          <w:rFonts w:hint="cs"/>
          <w:rtl/>
        </w:rPr>
        <w:t xml:space="preserve"> </w:t>
      </w:r>
      <w:r w:rsidRPr="00F13D0E">
        <w:rPr>
          <w:rFonts w:hint="eastAsia"/>
          <w:rtl/>
        </w:rPr>
        <w:t>هذا</w:t>
      </w:r>
      <w:r w:rsidRPr="00F13D0E">
        <w:rPr>
          <w:rtl/>
        </w:rPr>
        <w:t xml:space="preserve"> عليها وطوبى لأجواف تحمل هذا، ولألسنة تكلم بهذا، رواه الديملي، وقراءتها قبل</w:t>
      </w:r>
      <w:r w:rsidR="00685B19">
        <w:rPr>
          <w:rFonts w:hint="cs"/>
          <w:rtl/>
        </w:rPr>
        <w:t xml:space="preserve"> </w:t>
      </w:r>
      <w:r w:rsidRPr="00F13D0E">
        <w:rPr>
          <w:rFonts w:hint="eastAsia"/>
          <w:rtl/>
        </w:rPr>
        <w:t>الفجر</w:t>
      </w:r>
      <w:r w:rsidRPr="00F13D0E">
        <w:rPr>
          <w:rtl/>
        </w:rPr>
        <w:t xml:space="preserve"> أقل ما يرى قارئها من بركا</w:t>
      </w:r>
      <w:r w:rsidR="00685B19">
        <w:rPr>
          <w:rFonts w:hint="cs"/>
          <w:rtl/>
        </w:rPr>
        <w:t>ت</w:t>
      </w:r>
      <w:r w:rsidRPr="00F13D0E">
        <w:rPr>
          <w:rtl/>
        </w:rPr>
        <w:t>ها أنه يدخل عليه في ذلك اليوم رزق جديد، وت</w:t>
      </w:r>
      <w:r w:rsidR="00685B19">
        <w:rPr>
          <w:rFonts w:hint="cs"/>
          <w:rtl/>
        </w:rPr>
        <w:t>ُ</w:t>
      </w:r>
      <w:r w:rsidRPr="00F13D0E">
        <w:rPr>
          <w:rtl/>
        </w:rPr>
        <w:t>قضى</w:t>
      </w:r>
      <w:r w:rsidR="00685B19">
        <w:rPr>
          <w:rFonts w:hint="cs"/>
          <w:rtl/>
        </w:rPr>
        <w:t xml:space="preserve"> </w:t>
      </w:r>
      <w:r w:rsidRPr="00F13D0E">
        <w:rPr>
          <w:rFonts w:hint="eastAsia"/>
          <w:rtl/>
        </w:rPr>
        <w:t>حوائجه</w:t>
      </w:r>
      <w:r w:rsidRPr="00F13D0E">
        <w:rPr>
          <w:rtl/>
        </w:rPr>
        <w:t xml:space="preserve"> ذلك اليوم، وتلين له القلوب، وي</w:t>
      </w:r>
      <w:r w:rsidR="00685B19">
        <w:rPr>
          <w:rFonts w:hint="cs"/>
          <w:rtl/>
        </w:rPr>
        <w:t>ُ</w:t>
      </w:r>
      <w:r w:rsidRPr="00F13D0E">
        <w:rPr>
          <w:rtl/>
        </w:rPr>
        <w:t>نصر على الأعداء.</w:t>
      </w:r>
    </w:p>
    <w:p w14:paraId="0569B489" w14:textId="653E6098" w:rsidR="00F13D0E" w:rsidRPr="00F13D0E" w:rsidRDefault="00F13D0E" w:rsidP="00797731">
      <w:pPr>
        <w:pStyle w:val="Sub-Title"/>
        <w:divId w:val="1843735596"/>
        <w:rPr>
          <w:rtl/>
        </w:rPr>
      </w:pPr>
      <w:r w:rsidRPr="00F13D0E">
        <w:rPr>
          <w:rFonts w:hint="eastAsia"/>
          <w:rtl/>
        </w:rPr>
        <w:t>سورة</w:t>
      </w:r>
      <w:r w:rsidRPr="00F13D0E">
        <w:rPr>
          <w:rtl/>
        </w:rPr>
        <w:t xml:space="preserve"> الأنبياء</w:t>
      </w:r>
    </w:p>
    <w:p w14:paraId="7AEF8401" w14:textId="467AC615" w:rsidR="00F13D0E" w:rsidRPr="00F13D0E" w:rsidRDefault="00F13D0E" w:rsidP="00797731">
      <w:pPr>
        <w:divId w:val="1843735596"/>
        <w:rPr>
          <w:rtl/>
        </w:rPr>
      </w:pPr>
      <w:r w:rsidRPr="00F13D0E">
        <w:rPr>
          <w:rFonts w:hint="eastAsia"/>
          <w:rtl/>
        </w:rPr>
        <w:t>فيها</w:t>
      </w:r>
      <w:r w:rsidRPr="00F13D0E">
        <w:rPr>
          <w:rtl/>
        </w:rPr>
        <w:t>:</w:t>
      </w:r>
      <w:r w:rsidR="008D6D8D">
        <w:rPr>
          <w:rFonts w:ascii="QCF4_Hafs_26" w:eastAsia="Times New Roman" w:hAnsi="QCF4_Hafs_26"/>
          <w:color w:val="000000"/>
          <w:sz w:val="20"/>
          <w:szCs w:val="20"/>
          <w:lang w:bidi="ar"/>
        </w:rPr>
        <w:t></w:t>
      </w:r>
      <w:r w:rsidR="008D6D8D">
        <w:rPr>
          <w:rFonts w:ascii="Cambria" w:eastAsia="Times New Roman" w:hAnsi="Cambria" w:cs="Cambria" w:hint="cs"/>
          <w:color w:val="000000"/>
          <w:sz w:val="20"/>
          <w:szCs w:val="20"/>
          <w:rtl/>
          <w:lang w:bidi="ar"/>
        </w:rPr>
        <w:t> </w:t>
      </w:r>
      <w:r w:rsidR="008D6D8D">
        <w:rPr>
          <w:rFonts w:ascii="QCF4_Hafs_26" w:eastAsia="Times New Roman" w:hAnsi="QCF4_Hafs_26"/>
          <w:color w:val="000000"/>
          <w:sz w:val="20"/>
          <w:szCs w:val="20"/>
          <w:lang w:bidi="ar"/>
        </w:rPr>
        <w:t></w:t>
      </w:r>
      <w:r w:rsidR="008D6D8D">
        <w:rPr>
          <w:rFonts w:ascii="QCF4_Hafs_26" w:eastAsia="Times New Roman" w:hAnsi="QCF4_Hafs_26"/>
          <w:color w:val="000000"/>
          <w:sz w:val="20"/>
          <w:szCs w:val="20"/>
          <w:rtl/>
          <w:lang w:bidi="ar"/>
        </w:rPr>
        <w:t xml:space="preserve"> </w:t>
      </w:r>
      <w:r w:rsidR="008D6D8D">
        <w:rPr>
          <w:rFonts w:ascii="QCF4_Hafs_26" w:eastAsia="Times New Roman" w:hAnsi="QCF4_Hafs_26"/>
          <w:color w:val="000000"/>
          <w:sz w:val="20"/>
          <w:szCs w:val="20"/>
          <w:lang w:bidi="ar"/>
        </w:rPr>
        <w:t></w:t>
      </w:r>
      <w:r w:rsidR="008D6D8D">
        <w:rPr>
          <w:rFonts w:ascii="QCF4_Hafs_26" w:eastAsia="Times New Roman" w:hAnsi="QCF4_Hafs_26"/>
          <w:color w:val="000000"/>
          <w:sz w:val="20"/>
          <w:szCs w:val="20"/>
          <w:rtl/>
          <w:lang w:bidi="ar"/>
        </w:rPr>
        <w:t xml:space="preserve"> </w:t>
      </w:r>
      <w:r w:rsidR="008D6D8D">
        <w:rPr>
          <w:rFonts w:ascii="QCF4_Hafs_26" w:eastAsia="Times New Roman" w:hAnsi="QCF4_Hafs_26"/>
          <w:color w:val="000000"/>
          <w:sz w:val="20"/>
          <w:szCs w:val="20"/>
          <w:lang w:bidi="ar"/>
        </w:rPr>
        <w:t></w:t>
      </w:r>
      <w:r w:rsidR="008D6D8D">
        <w:rPr>
          <w:rFonts w:ascii="QCF4_Hafs_26" w:eastAsia="Times New Roman" w:hAnsi="QCF4_Hafs_26"/>
          <w:color w:val="000000"/>
          <w:sz w:val="20"/>
          <w:szCs w:val="20"/>
          <w:rtl/>
          <w:lang w:bidi="ar"/>
        </w:rPr>
        <w:t xml:space="preserve"> </w:t>
      </w:r>
      <w:r w:rsidR="008D6D8D">
        <w:rPr>
          <w:rFonts w:ascii="QCF4_Hafs_26" w:eastAsia="Times New Roman" w:hAnsi="QCF4_Hafs_26"/>
          <w:color w:val="000000"/>
          <w:sz w:val="20"/>
          <w:szCs w:val="20"/>
          <w:lang w:bidi="ar"/>
        </w:rPr>
        <w:t></w:t>
      </w:r>
      <w:r w:rsidR="008D6D8D">
        <w:rPr>
          <w:rFonts w:ascii="QCF4_Hafs_26" w:eastAsia="Times New Roman" w:hAnsi="QCF4_Hafs_26"/>
          <w:color w:val="000000"/>
          <w:sz w:val="20"/>
          <w:szCs w:val="20"/>
          <w:rtl/>
          <w:lang w:bidi="ar"/>
        </w:rPr>
        <w:t xml:space="preserve"> </w:t>
      </w:r>
      <w:r w:rsidR="008D6D8D">
        <w:rPr>
          <w:rFonts w:ascii="QCF4_Hafs_26" w:eastAsia="Times New Roman" w:hAnsi="QCF4_Hafs_26"/>
          <w:color w:val="000000"/>
          <w:sz w:val="20"/>
          <w:szCs w:val="20"/>
          <w:lang w:bidi="ar"/>
        </w:rPr>
        <w:t></w:t>
      </w:r>
      <w:r w:rsidR="008D6D8D">
        <w:rPr>
          <w:rFonts w:ascii="QCF4_Hafs_26" w:eastAsia="Times New Roman" w:hAnsi="QCF4_Hafs_26"/>
          <w:color w:val="000000"/>
          <w:sz w:val="20"/>
          <w:szCs w:val="20"/>
          <w:rtl/>
          <w:lang w:bidi="ar"/>
        </w:rPr>
        <w:t xml:space="preserve"> </w:t>
      </w:r>
      <w:r w:rsidR="008D6D8D">
        <w:rPr>
          <w:rFonts w:ascii="QCF4_Hafs_26" w:eastAsia="Times New Roman" w:hAnsi="QCF4_Hafs_26"/>
          <w:color w:val="000000"/>
          <w:sz w:val="20"/>
          <w:szCs w:val="20"/>
          <w:lang w:bidi="ar"/>
        </w:rPr>
        <w:t></w:t>
      </w:r>
      <w:r w:rsidR="008D6D8D">
        <w:rPr>
          <w:rFonts w:ascii="QCF4_Hafs_26" w:eastAsia="Times New Roman" w:hAnsi="QCF4_Hafs_26"/>
          <w:color w:val="000000"/>
          <w:sz w:val="20"/>
          <w:szCs w:val="20"/>
          <w:rtl/>
          <w:lang w:bidi="ar"/>
        </w:rPr>
        <w:t xml:space="preserve"> </w:t>
      </w:r>
      <w:r w:rsidR="008D6D8D">
        <w:rPr>
          <w:rFonts w:ascii="QCF4_Hafs_26" w:eastAsia="Times New Roman" w:hAnsi="QCF4_Hafs_26"/>
          <w:color w:val="000000"/>
          <w:sz w:val="20"/>
          <w:szCs w:val="20"/>
          <w:lang w:bidi="ar"/>
        </w:rPr>
        <w:t></w:t>
      </w:r>
      <w:r w:rsidR="008D6D8D">
        <w:rPr>
          <w:rFonts w:ascii="QCF4_Hafs_26" w:eastAsia="Times New Roman" w:hAnsi="QCF4_Hafs_26"/>
          <w:color w:val="000000"/>
          <w:sz w:val="20"/>
          <w:szCs w:val="20"/>
          <w:rtl/>
          <w:lang w:bidi="ar"/>
        </w:rPr>
        <w:t xml:space="preserve"> </w:t>
      </w:r>
      <w:r w:rsidR="008D6D8D">
        <w:rPr>
          <w:rFonts w:ascii="QCF4_Hafs_26" w:eastAsia="Times New Roman" w:hAnsi="QCF4_Hafs_26"/>
          <w:color w:val="000000"/>
          <w:sz w:val="20"/>
          <w:szCs w:val="20"/>
          <w:lang w:bidi="ar"/>
        </w:rPr>
        <w:t></w:t>
      </w:r>
      <w:r w:rsidR="008D6D8D">
        <w:rPr>
          <w:rFonts w:ascii="QCF4_Hafs_26" w:eastAsia="Times New Roman" w:hAnsi="QCF4_Hafs_26"/>
          <w:color w:val="000000"/>
          <w:sz w:val="20"/>
          <w:szCs w:val="20"/>
          <w:rtl/>
          <w:lang w:bidi="ar"/>
        </w:rPr>
        <w:t xml:space="preserve"> </w:t>
      </w:r>
      <w:r w:rsidR="008D6D8D">
        <w:rPr>
          <w:rFonts w:ascii="QCF4_Hafs_26" w:eastAsia="Times New Roman" w:hAnsi="QCF4_Hafs_26"/>
          <w:color w:val="000000"/>
          <w:sz w:val="20"/>
          <w:szCs w:val="20"/>
          <w:lang w:bidi="ar"/>
        </w:rPr>
        <w:t></w:t>
      </w:r>
      <w:r w:rsidR="008D6D8D">
        <w:rPr>
          <w:rFonts w:ascii="Cambria" w:eastAsia="Times New Roman" w:hAnsi="Cambria" w:cs="Cambria" w:hint="cs"/>
          <w:color w:val="000000"/>
          <w:sz w:val="20"/>
          <w:szCs w:val="20"/>
          <w:rtl/>
          <w:lang w:bidi="ar"/>
        </w:rPr>
        <w:t> </w:t>
      </w:r>
      <w:r w:rsidR="008D6D8D">
        <w:rPr>
          <w:rFonts w:ascii="QCF4_Hafs_26" w:eastAsia="Times New Roman" w:hAnsi="QCF4_Hafs_26"/>
          <w:color w:val="000000"/>
          <w:sz w:val="20"/>
          <w:szCs w:val="20"/>
          <w:lang w:bidi="ar"/>
        </w:rPr>
        <w:t></w:t>
      </w:r>
      <w:r w:rsidR="008D6D8D">
        <w:rPr>
          <w:rFonts w:ascii="QCF4_Hafs_26" w:eastAsia="Times New Roman" w:hAnsi="QCF4_Hafs_26"/>
          <w:color w:val="000000"/>
          <w:sz w:val="20"/>
          <w:szCs w:val="20"/>
          <w:rtl/>
          <w:lang w:bidi="ar"/>
        </w:rPr>
        <w:t xml:space="preserve"> </w:t>
      </w:r>
      <w:r w:rsidRPr="00F13D0E">
        <w:rPr>
          <w:rtl/>
        </w:rPr>
        <w:t>تقدم ذكر فضائلها،</w:t>
      </w:r>
      <w:r w:rsidR="008D6D8D">
        <w:rPr>
          <w:rFonts w:hint="cs"/>
          <w:rtl/>
        </w:rPr>
        <w:t xml:space="preserve"> </w:t>
      </w:r>
      <w:r w:rsidRPr="00F13D0E">
        <w:rPr>
          <w:rFonts w:hint="eastAsia"/>
          <w:rtl/>
        </w:rPr>
        <w:t>وأسرارها</w:t>
      </w:r>
      <w:r w:rsidRPr="00F13D0E">
        <w:rPr>
          <w:rtl/>
        </w:rPr>
        <w:t xml:space="preserve"> أول الكتاب.</w:t>
      </w:r>
    </w:p>
    <w:p w14:paraId="5F44A26E" w14:textId="77777777" w:rsidR="00F13D0E" w:rsidRPr="00F13D0E" w:rsidRDefault="00F13D0E" w:rsidP="00797731">
      <w:pPr>
        <w:pStyle w:val="Sub-Title"/>
        <w:divId w:val="1843735596"/>
        <w:rPr>
          <w:rtl/>
        </w:rPr>
      </w:pPr>
      <w:r w:rsidRPr="00F13D0E">
        <w:rPr>
          <w:rFonts w:hint="eastAsia"/>
          <w:rtl/>
        </w:rPr>
        <w:t>سورة</w:t>
      </w:r>
      <w:r w:rsidRPr="00F13D0E">
        <w:rPr>
          <w:rtl/>
        </w:rPr>
        <w:t xml:space="preserve"> الحديد</w:t>
      </w:r>
    </w:p>
    <w:p w14:paraId="0DC441AD" w14:textId="64876714" w:rsidR="00F13D0E" w:rsidRPr="00F13D0E" w:rsidRDefault="00F13D0E" w:rsidP="00797731">
      <w:pPr>
        <w:divId w:val="1843735596"/>
        <w:rPr>
          <w:rtl/>
        </w:rPr>
      </w:pPr>
      <w:r w:rsidRPr="00F13D0E">
        <w:rPr>
          <w:rFonts w:hint="eastAsia"/>
          <w:rtl/>
        </w:rPr>
        <w:t>ع</w:t>
      </w:r>
      <w:r w:rsidR="008D6D8D">
        <w:rPr>
          <w:rFonts w:hint="cs"/>
          <w:rtl/>
        </w:rPr>
        <w:t>ُ</w:t>
      </w:r>
      <w:r w:rsidRPr="00F13D0E">
        <w:rPr>
          <w:rFonts w:hint="eastAsia"/>
          <w:rtl/>
        </w:rPr>
        <w:t>قبة</w:t>
      </w:r>
      <w:r w:rsidRPr="00F13D0E">
        <w:rPr>
          <w:rtl/>
        </w:rPr>
        <w:t xml:space="preserve"> بن عامر شيخ الإسلام علي بن أحمد الهكاري القرشي: في فضائل الأعمال،</w:t>
      </w:r>
      <w:r w:rsidR="008D6D8D">
        <w:rPr>
          <w:rFonts w:hint="cs"/>
          <w:rtl/>
        </w:rPr>
        <w:t xml:space="preserve"> </w:t>
      </w:r>
      <w:r w:rsidRPr="00F13D0E">
        <w:rPr>
          <w:rFonts w:hint="eastAsia"/>
          <w:rtl/>
        </w:rPr>
        <w:t>وفي</w:t>
      </w:r>
      <w:r w:rsidRPr="00F13D0E">
        <w:rPr>
          <w:rtl/>
        </w:rPr>
        <w:t xml:space="preserve"> رواية: يا براء: إذا أردت أن تسأل الله حاجة فاقرأ ست</w:t>
      </w:r>
      <w:r w:rsidR="008D6D8D">
        <w:rPr>
          <w:rFonts w:hint="cs"/>
          <w:rtl/>
        </w:rPr>
        <w:t>ّ</w:t>
      </w:r>
      <w:r w:rsidRPr="00F13D0E">
        <w:rPr>
          <w:rtl/>
        </w:rPr>
        <w:t xml:space="preserve"> آيات من أول الحديد،</w:t>
      </w:r>
      <w:r w:rsidR="008D6D8D">
        <w:rPr>
          <w:rFonts w:hint="cs"/>
          <w:rtl/>
        </w:rPr>
        <w:t xml:space="preserve"> </w:t>
      </w:r>
      <w:r w:rsidRPr="00F13D0E">
        <w:rPr>
          <w:rFonts w:hint="eastAsia"/>
          <w:rtl/>
        </w:rPr>
        <w:t>وآخر</w:t>
      </w:r>
      <w:r w:rsidRPr="00F13D0E">
        <w:rPr>
          <w:rtl/>
        </w:rPr>
        <w:t xml:space="preserve"> الحشر، كما ذكر أولا، ثم قل يا من هو كذا، افعل لي كذا، ثم تدعو</w:t>
      </w:r>
      <w:r w:rsidR="008D6D8D">
        <w:rPr>
          <w:rFonts w:hint="cs"/>
          <w:rtl/>
        </w:rPr>
        <w:t xml:space="preserve"> </w:t>
      </w:r>
      <w:r w:rsidRPr="00F13D0E">
        <w:rPr>
          <w:rFonts w:hint="eastAsia"/>
          <w:rtl/>
        </w:rPr>
        <w:t>بما</w:t>
      </w:r>
      <w:r w:rsidRPr="00F13D0E">
        <w:rPr>
          <w:rtl/>
        </w:rPr>
        <w:t xml:space="preserve"> تريد، ومن خواصها: أن من خاف الطاعون كتبها، وعلقها في باب تلك القرية،</w:t>
      </w:r>
      <w:r w:rsidR="008D6D8D">
        <w:rPr>
          <w:rFonts w:hint="cs"/>
          <w:rtl/>
        </w:rPr>
        <w:t xml:space="preserve"> </w:t>
      </w:r>
      <w:r w:rsidRPr="00F13D0E">
        <w:rPr>
          <w:rFonts w:hint="eastAsia"/>
          <w:rtl/>
        </w:rPr>
        <w:t>نفعه</w:t>
      </w:r>
      <w:r w:rsidRPr="00F13D0E">
        <w:rPr>
          <w:rtl/>
        </w:rPr>
        <w:t xml:space="preserve"> الله بقدرة الله، وفي رواية: أنه قال: يا براء: لو دعوت علي</w:t>
      </w:r>
      <w:r w:rsidR="008D6D8D">
        <w:rPr>
          <w:rFonts w:hint="cs"/>
          <w:rtl/>
        </w:rPr>
        <w:t>ّ</w:t>
      </w:r>
      <w:r w:rsidRPr="00F13D0E">
        <w:rPr>
          <w:rtl/>
        </w:rPr>
        <w:t xml:space="preserve"> لخسف بي.</w:t>
      </w:r>
    </w:p>
    <w:p w14:paraId="3D184A10" w14:textId="6399DBEC" w:rsidR="00F13D0E" w:rsidRPr="00F13D0E" w:rsidRDefault="00F13D0E" w:rsidP="00797731">
      <w:pPr>
        <w:pStyle w:val="Sub-Title"/>
        <w:divId w:val="1843735596"/>
        <w:rPr>
          <w:rtl/>
        </w:rPr>
      </w:pPr>
      <w:r w:rsidRPr="00F13D0E">
        <w:rPr>
          <w:rFonts w:hint="eastAsia"/>
          <w:rtl/>
        </w:rPr>
        <w:t>سورة</w:t>
      </w:r>
      <w:r w:rsidRPr="00F13D0E">
        <w:rPr>
          <w:rtl/>
        </w:rPr>
        <w:t xml:space="preserve"> </w:t>
      </w:r>
      <w:r w:rsidR="008D6D8D">
        <w:rPr>
          <w:rFonts w:hint="cs"/>
          <w:rtl/>
        </w:rPr>
        <w:t>آ</w:t>
      </w:r>
      <w:r w:rsidRPr="00F13D0E">
        <w:rPr>
          <w:rtl/>
        </w:rPr>
        <w:t>لم تنزيل</w:t>
      </w:r>
    </w:p>
    <w:p w14:paraId="41C24B8F" w14:textId="7DE5FA16" w:rsidR="00F13D0E" w:rsidRPr="00F13D0E" w:rsidRDefault="00F13D0E" w:rsidP="00797731">
      <w:pPr>
        <w:divId w:val="1843735596"/>
        <w:rPr>
          <w:rtl/>
        </w:rPr>
      </w:pPr>
      <w:commentRangeStart w:id="475"/>
      <w:r w:rsidRPr="00F13D0E">
        <w:rPr>
          <w:rFonts w:hint="eastAsia"/>
          <w:rtl/>
        </w:rPr>
        <w:lastRenderedPageBreak/>
        <w:t>خ</w:t>
      </w:r>
      <w:commentRangeEnd w:id="475"/>
      <w:r w:rsidR="00AD336C" w:rsidRPr="00F13D0E">
        <w:rPr>
          <w:rStyle w:val="CommentReference"/>
          <w:rFonts w:hint="eastAsia"/>
          <w:sz w:val="24"/>
          <w:szCs w:val="32"/>
          <w:rtl/>
        </w:rPr>
        <w:commentReference w:id="475"/>
      </w:r>
      <w:r w:rsidRPr="00F13D0E">
        <w:rPr>
          <w:rFonts w:hint="eastAsia"/>
          <w:rtl/>
        </w:rPr>
        <w:t>الد</w:t>
      </w:r>
      <w:r w:rsidRPr="00F13D0E">
        <w:rPr>
          <w:rtl/>
        </w:rPr>
        <w:t xml:space="preserve"> بن معدان رضي الله عنه: قال: اقرءوا المنجية</w:t>
      </w:r>
      <w:r w:rsidR="008D6D8D">
        <w:rPr>
          <w:rFonts w:hint="cs"/>
          <w:rtl/>
        </w:rPr>
        <w:t xml:space="preserve"> </w:t>
      </w:r>
      <w:r w:rsidRPr="00F13D0E">
        <w:rPr>
          <w:rtl/>
        </w:rPr>
        <w:t>(آلم تنزيل) فإنه بلغني أن</w:t>
      </w:r>
      <w:r w:rsidR="00996422">
        <w:rPr>
          <w:rFonts w:hint="cs"/>
          <w:rtl/>
        </w:rPr>
        <w:t xml:space="preserve"> </w:t>
      </w:r>
      <w:r w:rsidRPr="00F13D0E">
        <w:rPr>
          <w:rFonts w:hint="eastAsia"/>
          <w:rtl/>
        </w:rPr>
        <w:t>رجل</w:t>
      </w:r>
      <w:r w:rsidR="00996422">
        <w:rPr>
          <w:rFonts w:hint="cs"/>
          <w:rtl/>
        </w:rPr>
        <w:t>ً</w:t>
      </w:r>
      <w:r w:rsidRPr="00F13D0E">
        <w:rPr>
          <w:rFonts w:hint="eastAsia"/>
          <w:rtl/>
        </w:rPr>
        <w:t>ا</w:t>
      </w:r>
      <w:r w:rsidRPr="00F13D0E">
        <w:rPr>
          <w:rtl/>
        </w:rPr>
        <w:t xml:space="preserve"> كان يقرأها ما يقرأ شيئ</w:t>
      </w:r>
      <w:r w:rsidR="00996422">
        <w:rPr>
          <w:rFonts w:hint="cs"/>
          <w:rtl/>
        </w:rPr>
        <w:t>ً</w:t>
      </w:r>
      <w:r w:rsidRPr="00F13D0E">
        <w:rPr>
          <w:rtl/>
        </w:rPr>
        <w:t>ا غيرها، وكان كثير الخطايا، فنشرت جناحيها عليه،</w:t>
      </w:r>
      <w:r w:rsidR="00996422">
        <w:rPr>
          <w:rFonts w:hint="cs"/>
          <w:rtl/>
        </w:rPr>
        <w:t xml:space="preserve"> </w:t>
      </w:r>
      <w:r w:rsidRPr="00F13D0E">
        <w:rPr>
          <w:rFonts w:hint="eastAsia"/>
          <w:rtl/>
        </w:rPr>
        <w:t>وقالت</w:t>
      </w:r>
      <w:r w:rsidRPr="00F13D0E">
        <w:rPr>
          <w:rtl/>
        </w:rPr>
        <w:t>: رب اغفر له، فإنه كان يكثر قراءتي، فشفعها الرب تعالى فيه، وقال: اكتبوا</w:t>
      </w:r>
      <w:r w:rsidR="00920BF1">
        <w:rPr>
          <w:rFonts w:hint="cs"/>
          <w:rtl/>
        </w:rPr>
        <w:t xml:space="preserve"> </w:t>
      </w:r>
      <w:r w:rsidRPr="00F13D0E">
        <w:rPr>
          <w:rFonts w:hint="eastAsia"/>
          <w:rtl/>
        </w:rPr>
        <w:t>له</w:t>
      </w:r>
      <w:r w:rsidRPr="00F13D0E">
        <w:rPr>
          <w:rtl/>
        </w:rPr>
        <w:t xml:space="preserve"> بكل خطيئة حسنة</w:t>
      </w:r>
      <w:r w:rsidR="00920BF1">
        <w:rPr>
          <w:rFonts w:hint="cs"/>
          <w:rtl/>
        </w:rPr>
        <w:t>،</w:t>
      </w:r>
      <w:r w:rsidRPr="00F13D0E">
        <w:rPr>
          <w:rtl/>
        </w:rPr>
        <w:t xml:space="preserve"> </w:t>
      </w:r>
      <w:r w:rsidR="00920BF1">
        <w:rPr>
          <w:rFonts w:hint="cs"/>
          <w:rtl/>
        </w:rPr>
        <w:t>و</w:t>
      </w:r>
      <w:r w:rsidRPr="00F13D0E">
        <w:rPr>
          <w:rtl/>
        </w:rPr>
        <w:t>ارفعوا له درجة، وفي رواية أنه قال: إنها تجادل عن صاحبها</w:t>
      </w:r>
      <w:r w:rsidR="00920BF1">
        <w:rPr>
          <w:rFonts w:hint="cs"/>
          <w:rtl/>
        </w:rPr>
        <w:t xml:space="preserve"> </w:t>
      </w:r>
      <w:r w:rsidRPr="00F13D0E">
        <w:rPr>
          <w:rFonts w:hint="eastAsia"/>
          <w:rtl/>
        </w:rPr>
        <w:t>في</w:t>
      </w:r>
      <w:r w:rsidRPr="00F13D0E">
        <w:rPr>
          <w:rtl/>
        </w:rPr>
        <w:t xml:space="preserve"> القبر، وتقول: اللهم إن كنت من كتابك فامحني عنه، وأنها تكون كالطير تجعل</w:t>
      </w:r>
      <w:r w:rsidR="00920BF1">
        <w:rPr>
          <w:rFonts w:hint="cs"/>
          <w:rtl/>
        </w:rPr>
        <w:t xml:space="preserve"> </w:t>
      </w:r>
      <w:r w:rsidRPr="00F13D0E">
        <w:rPr>
          <w:rFonts w:hint="eastAsia"/>
          <w:rtl/>
        </w:rPr>
        <w:t>جناحيها</w:t>
      </w:r>
      <w:r w:rsidRPr="00F13D0E">
        <w:rPr>
          <w:rtl/>
        </w:rPr>
        <w:t xml:space="preserve"> عليه، فتشفع له فتمنعه من عذاب القبر، وقال في تبارك مثل ذلك، وكان</w:t>
      </w:r>
      <w:r w:rsidR="00920BF1">
        <w:rPr>
          <w:rFonts w:hint="cs"/>
          <w:rtl/>
        </w:rPr>
        <w:t xml:space="preserve"> </w:t>
      </w:r>
      <w:r w:rsidRPr="00F13D0E">
        <w:rPr>
          <w:rFonts w:hint="eastAsia"/>
          <w:rtl/>
        </w:rPr>
        <w:t>خالد</w:t>
      </w:r>
      <w:r w:rsidRPr="00F13D0E">
        <w:rPr>
          <w:rtl/>
        </w:rPr>
        <w:t xml:space="preserve"> المذكور لا يبيت حتى يقرأ بهما، وقال طاووس: إنهما يفضلان كل سورة في</w:t>
      </w:r>
      <w:r w:rsidR="00920BF1">
        <w:rPr>
          <w:rFonts w:hint="cs"/>
          <w:rtl/>
        </w:rPr>
        <w:t xml:space="preserve"> </w:t>
      </w:r>
      <w:r w:rsidRPr="00F13D0E">
        <w:rPr>
          <w:rFonts w:hint="eastAsia"/>
          <w:rtl/>
        </w:rPr>
        <w:t>القرآن</w:t>
      </w:r>
      <w:r w:rsidRPr="00F13D0E">
        <w:rPr>
          <w:rtl/>
        </w:rPr>
        <w:t xml:space="preserve"> سبعين حسنة، وقال ثابت الب</w:t>
      </w:r>
      <w:r w:rsidR="00920BF1">
        <w:rPr>
          <w:rFonts w:hint="cs"/>
          <w:rtl/>
        </w:rPr>
        <w:t>ُ</w:t>
      </w:r>
      <w:r w:rsidRPr="00F13D0E">
        <w:rPr>
          <w:rtl/>
        </w:rPr>
        <w:t>ناني</w:t>
      </w:r>
      <w:r w:rsidR="00920BF1">
        <w:rPr>
          <w:rFonts w:hint="cs"/>
          <w:rtl/>
        </w:rPr>
        <w:t>ّ</w:t>
      </w:r>
      <w:r w:rsidRPr="00F13D0E">
        <w:rPr>
          <w:rtl/>
        </w:rPr>
        <w:t>: دخلت أنا ورجل آخر على م</w:t>
      </w:r>
      <w:r w:rsidR="00920BF1">
        <w:rPr>
          <w:rFonts w:hint="cs"/>
          <w:rtl/>
        </w:rPr>
        <w:t>ُ</w:t>
      </w:r>
      <w:r w:rsidRPr="00F13D0E">
        <w:rPr>
          <w:rtl/>
        </w:rPr>
        <w:t>طر</w:t>
      </w:r>
      <w:r w:rsidR="00920BF1">
        <w:rPr>
          <w:rFonts w:hint="cs"/>
          <w:rtl/>
        </w:rPr>
        <w:t>ِّ</w:t>
      </w:r>
      <w:r w:rsidRPr="00F13D0E">
        <w:rPr>
          <w:rtl/>
        </w:rPr>
        <w:t>ف بن</w:t>
      </w:r>
      <w:r w:rsidR="00920BF1">
        <w:rPr>
          <w:rFonts w:hint="cs"/>
          <w:rtl/>
        </w:rPr>
        <w:t xml:space="preserve"> </w:t>
      </w:r>
      <w:r w:rsidRPr="00F13D0E">
        <w:rPr>
          <w:rFonts w:hint="eastAsia"/>
          <w:rtl/>
        </w:rPr>
        <w:t>عبد</w:t>
      </w:r>
      <w:r w:rsidRPr="00F13D0E">
        <w:rPr>
          <w:rtl/>
        </w:rPr>
        <w:t xml:space="preserve"> الله بن الش</w:t>
      </w:r>
      <w:r w:rsidR="00920BF1">
        <w:rPr>
          <w:rFonts w:hint="cs"/>
          <w:rtl/>
        </w:rPr>
        <w:t>ِّ</w:t>
      </w:r>
      <w:r w:rsidRPr="00F13D0E">
        <w:rPr>
          <w:rtl/>
        </w:rPr>
        <w:t>خ</w:t>
      </w:r>
      <w:r w:rsidR="00920BF1">
        <w:rPr>
          <w:rFonts w:hint="cs"/>
          <w:rtl/>
        </w:rPr>
        <w:t>ِّ</w:t>
      </w:r>
      <w:r w:rsidRPr="00F13D0E">
        <w:rPr>
          <w:rtl/>
        </w:rPr>
        <w:t>ير نعوده، فوجدناه م</w:t>
      </w:r>
      <w:r w:rsidR="00920BF1">
        <w:rPr>
          <w:rFonts w:hint="cs"/>
          <w:rtl/>
        </w:rPr>
        <w:t>ُ</w:t>
      </w:r>
      <w:r w:rsidRPr="00F13D0E">
        <w:rPr>
          <w:rtl/>
        </w:rPr>
        <w:t>غ</w:t>
      </w:r>
      <w:r w:rsidR="00920BF1">
        <w:rPr>
          <w:rFonts w:hint="cs"/>
          <w:rtl/>
        </w:rPr>
        <w:t>ْ</w:t>
      </w:r>
      <w:r w:rsidRPr="00F13D0E">
        <w:rPr>
          <w:rtl/>
        </w:rPr>
        <w:t>مى</w:t>
      </w:r>
      <w:r w:rsidR="00920BF1">
        <w:rPr>
          <w:rFonts w:hint="cs"/>
          <w:rtl/>
        </w:rPr>
        <w:t>ً</w:t>
      </w:r>
      <w:r w:rsidRPr="00F13D0E">
        <w:rPr>
          <w:rtl/>
        </w:rPr>
        <w:t xml:space="preserve"> عليه، فسطع منه ثلاثة أنوار، أولها من</w:t>
      </w:r>
      <w:r w:rsidR="00920BF1">
        <w:rPr>
          <w:rFonts w:hint="cs"/>
          <w:rtl/>
        </w:rPr>
        <w:t xml:space="preserve"> </w:t>
      </w:r>
      <w:r w:rsidRPr="00F13D0E">
        <w:rPr>
          <w:rFonts w:hint="eastAsia"/>
          <w:rtl/>
        </w:rPr>
        <w:t>رأسه</w:t>
      </w:r>
      <w:r w:rsidRPr="00F13D0E">
        <w:rPr>
          <w:rtl/>
        </w:rPr>
        <w:t>، ووسطها من وسطه، وآخرها من رجليه، فهالنا ذلك، فلما أفاق قلنا: كنت</w:t>
      </w:r>
      <w:r w:rsidR="00920BF1">
        <w:rPr>
          <w:rFonts w:hint="cs"/>
          <w:rtl/>
        </w:rPr>
        <w:t xml:space="preserve"> </w:t>
      </w:r>
      <w:r w:rsidRPr="00F13D0E">
        <w:rPr>
          <w:rFonts w:hint="eastAsia"/>
          <w:rtl/>
        </w:rPr>
        <w:t>يا</w:t>
      </w:r>
      <w:r w:rsidRPr="00F13D0E">
        <w:rPr>
          <w:rtl/>
        </w:rPr>
        <w:t xml:space="preserve"> أبا عبد الله مغشي</w:t>
      </w:r>
      <w:r w:rsidR="00920BF1">
        <w:rPr>
          <w:rFonts w:hint="cs"/>
          <w:rtl/>
        </w:rPr>
        <w:t>ً</w:t>
      </w:r>
      <w:r w:rsidRPr="00F13D0E">
        <w:rPr>
          <w:rtl/>
        </w:rPr>
        <w:t>ا عليك، لقد رأينا شيئ</w:t>
      </w:r>
      <w:r w:rsidR="00920BF1">
        <w:rPr>
          <w:rFonts w:hint="cs"/>
          <w:rtl/>
        </w:rPr>
        <w:t>ً</w:t>
      </w:r>
      <w:r w:rsidRPr="00F13D0E">
        <w:rPr>
          <w:rtl/>
        </w:rPr>
        <w:t>ا، قال: وما هو؟ فأخبرناه، فقال: أو</w:t>
      </w:r>
      <w:r w:rsidR="00920BF1">
        <w:rPr>
          <w:rFonts w:hint="cs"/>
          <w:rtl/>
        </w:rPr>
        <w:t xml:space="preserve"> </w:t>
      </w:r>
      <w:r w:rsidRPr="00F13D0E">
        <w:rPr>
          <w:rFonts w:hint="eastAsia"/>
          <w:rtl/>
        </w:rPr>
        <w:t>رأيتم</w:t>
      </w:r>
      <w:r w:rsidRPr="00F13D0E">
        <w:rPr>
          <w:rtl/>
        </w:rPr>
        <w:t xml:space="preserve"> ذلك؟ قلنا: نعم، قال تلك (</w:t>
      </w:r>
      <w:r w:rsidR="00920BF1">
        <w:rPr>
          <w:rFonts w:hint="cs"/>
          <w:rtl/>
        </w:rPr>
        <w:t>آ</w:t>
      </w:r>
      <w:r w:rsidRPr="00F13D0E">
        <w:rPr>
          <w:rtl/>
        </w:rPr>
        <w:t>لم تنزيل</w:t>
      </w:r>
      <w:r w:rsidR="00920BF1">
        <w:rPr>
          <w:rFonts w:hint="cs"/>
          <w:rtl/>
        </w:rPr>
        <w:t>)</w:t>
      </w:r>
      <w:r w:rsidRPr="00F13D0E">
        <w:rPr>
          <w:rtl/>
        </w:rPr>
        <w:t xml:space="preserve"> السجدة، وهي تسع وعشرون</w:t>
      </w:r>
      <w:r w:rsidR="00920BF1">
        <w:rPr>
          <w:rFonts w:hint="cs"/>
          <w:rtl/>
        </w:rPr>
        <w:t xml:space="preserve"> </w:t>
      </w:r>
      <w:r w:rsidRPr="00F13D0E">
        <w:rPr>
          <w:rFonts w:hint="eastAsia"/>
          <w:rtl/>
        </w:rPr>
        <w:t>آية</w:t>
      </w:r>
      <w:r w:rsidRPr="00F13D0E">
        <w:rPr>
          <w:rtl/>
        </w:rPr>
        <w:t>، سطع أولها من رأسي، وأوسطها من وسطي، وآخرها من رجلي، وقد جعلت</w:t>
      </w:r>
      <w:r w:rsidR="00920BF1">
        <w:rPr>
          <w:rFonts w:hint="cs"/>
          <w:rtl/>
        </w:rPr>
        <w:t xml:space="preserve"> </w:t>
      </w:r>
      <w:r w:rsidRPr="00F13D0E">
        <w:rPr>
          <w:rFonts w:hint="eastAsia"/>
          <w:rtl/>
        </w:rPr>
        <w:t>تشفع</w:t>
      </w:r>
      <w:r w:rsidRPr="00F13D0E">
        <w:rPr>
          <w:rtl/>
        </w:rPr>
        <w:t xml:space="preserve"> لي، وهذه تبارك تحرسني، فمات تلك الساعة.</w:t>
      </w:r>
    </w:p>
    <w:p w14:paraId="61917339" w14:textId="76612078" w:rsidR="00F13D0E" w:rsidRPr="00F13D0E" w:rsidRDefault="00F13D0E" w:rsidP="00797731">
      <w:pPr>
        <w:divId w:val="1843735596"/>
        <w:rPr>
          <w:rtl/>
        </w:rPr>
      </w:pPr>
      <w:r w:rsidRPr="00F13D0E">
        <w:rPr>
          <w:rFonts w:hint="eastAsia"/>
          <w:rtl/>
        </w:rPr>
        <w:t>ثعلبة</w:t>
      </w:r>
      <w:r w:rsidRPr="00F13D0E">
        <w:rPr>
          <w:rtl/>
        </w:rPr>
        <w:t xml:space="preserve"> بن سهل: قال: كنت أصنع شراب</w:t>
      </w:r>
      <w:r w:rsidR="00920BF1">
        <w:rPr>
          <w:rFonts w:hint="cs"/>
          <w:rtl/>
        </w:rPr>
        <w:t>ً</w:t>
      </w:r>
      <w:r w:rsidRPr="00F13D0E">
        <w:rPr>
          <w:rtl/>
        </w:rPr>
        <w:t xml:space="preserve">ا وقرأت عليه سورة، </w:t>
      </w:r>
      <w:r w:rsidR="00920BF1">
        <w:rPr>
          <w:rFonts w:hint="cs"/>
          <w:rtl/>
        </w:rPr>
        <w:t>آ</w:t>
      </w:r>
      <w:r w:rsidRPr="00F13D0E">
        <w:rPr>
          <w:rtl/>
        </w:rPr>
        <w:t>لم تنزيل فلما كان</w:t>
      </w:r>
      <w:r w:rsidR="00920BF1">
        <w:rPr>
          <w:rFonts w:hint="cs"/>
          <w:rtl/>
        </w:rPr>
        <w:t xml:space="preserve"> </w:t>
      </w:r>
      <w:r w:rsidRPr="00F13D0E">
        <w:rPr>
          <w:rFonts w:hint="eastAsia"/>
          <w:rtl/>
        </w:rPr>
        <w:t>السحر</w:t>
      </w:r>
      <w:r w:rsidRPr="00F13D0E">
        <w:rPr>
          <w:rtl/>
        </w:rPr>
        <w:t xml:space="preserve"> جئت فإذا الشراب على حاله، وإذا الشيطان أعمى يجول في البيت</w:t>
      </w:r>
      <w:r w:rsidR="00920BF1">
        <w:rPr>
          <w:rFonts w:hint="cs"/>
          <w:rtl/>
        </w:rPr>
        <w:t>.</w:t>
      </w:r>
    </w:p>
    <w:p w14:paraId="23FE2DF2" w14:textId="77777777" w:rsidR="00F13D0E" w:rsidRPr="00F13D0E" w:rsidRDefault="00F13D0E" w:rsidP="00797731">
      <w:pPr>
        <w:pStyle w:val="Sub-Title"/>
        <w:divId w:val="1843735596"/>
        <w:rPr>
          <w:rtl/>
        </w:rPr>
      </w:pPr>
      <w:r w:rsidRPr="00F13D0E">
        <w:rPr>
          <w:rFonts w:hint="eastAsia"/>
          <w:rtl/>
        </w:rPr>
        <w:t>سورة</w:t>
      </w:r>
      <w:r w:rsidRPr="00F13D0E">
        <w:rPr>
          <w:rtl/>
        </w:rPr>
        <w:t xml:space="preserve"> يس</w:t>
      </w:r>
    </w:p>
    <w:p w14:paraId="07CB45BC" w14:textId="36AD44AD" w:rsidR="00F13D0E" w:rsidRPr="00F13D0E" w:rsidRDefault="00F13D0E" w:rsidP="00797731">
      <w:pPr>
        <w:divId w:val="1843735596"/>
        <w:rPr>
          <w:rtl/>
        </w:rPr>
      </w:pPr>
      <w:commentRangeStart w:id="476"/>
      <w:r w:rsidRPr="00F13D0E">
        <w:rPr>
          <w:rFonts w:hint="eastAsia"/>
          <w:rtl/>
        </w:rPr>
        <w:lastRenderedPageBreak/>
        <w:t>أ</w:t>
      </w:r>
      <w:commentRangeEnd w:id="476"/>
      <w:r w:rsidR="00AD336C" w:rsidRPr="00F13D0E">
        <w:rPr>
          <w:rStyle w:val="CommentReference"/>
          <w:rFonts w:hint="eastAsia"/>
          <w:sz w:val="24"/>
          <w:szCs w:val="32"/>
          <w:rtl/>
        </w:rPr>
        <w:commentReference w:id="476"/>
      </w:r>
      <w:r w:rsidRPr="00F13D0E">
        <w:rPr>
          <w:rFonts w:hint="eastAsia"/>
          <w:rtl/>
        </w:rPr>
        <w:t>بو</w:t>
      </w:r>
      <w:r w:rsidRPr="00F13D0E">
        <w:rPr>
          <w:rtl/>
        </w:rPr>
        <w:t xml:space="preserve"> الأزهر: قال: كنت في البادية، ومعي فقير، فضربنا الس</w:t>
      </w:r>
      <w:r w:rsidR="009A028F">
        <w:rPr>
          <w:rFonts w:hint="cs"/>
          <w:rtl/>
        </w:rPr>
        <w:t>َّ</w:t>
      </w:r>
      <w:r w:rsidRPr="00F13D0E">
        <w:rPr>
          <w:rtl/>
        </w:rPr>
        <w:t>موم فمات ذلك</w:t>
      </w:r>
      <w:r w:rsidR="009A028F">
        <w:rPr>
          <w:rFonts w:hint="cs"/>
          <w:rtl/>
        </w:rPr>
        <w:t xml:space="preserve"> </w:t>
      </w:r>
      <w:r w:rsidRPr="00F13D0E">
        <w:rPr>
          <w:rFonts w:hint="eastAsia"/>
          <w:rtl/>
        </w:rPr>
        <w:t>الفقير</w:t>
      </w:r>
      <w:r w:rsidRPr="00F13D0E">
        <w:rPr>
          <w:rtl/>
        </w:rPr>
        <w:t xml:space="preserve"> في ساعته، وخرج من أنفي الدم، وصار م</w:t>
      </w:r>
      <w:r w:rsidR="009A028F">
        <w:rPr>
          <w:rFonts w:hint="cs"/>
          <w:rtl/>
        </w:rPr>
        <w:t>ِ</w:t>
      </w:r>
      <w:r w:rsidRPr="00F13D0E">
        <w:rPr>
          <w:rtl/>
        </w:rPr>
        <w:t>ن</w:t>
      </w:r>
      <w:r w:rsidR="009A028F">
        <w:rPr>
          <w:rFonts w:hint="cs"/>
          <w:rtl/>
        </w:rPr>
        <w:t>ْ</w:t>
      </w:r>
      <w:r w:rsidRPr="00F13D0E">
        <w:rPr>
          <w:rtl/>
        </w:rPr>
        <w:t xml:space="preserve"> بولي دم فطرحت نفسي، وسلمت</w:t>
      </w:r>
      <w:r w:rsidR="009A028F">
        <w:rPr>
          <w:rFonts w:hint="cs"/>
          <w:rtl/>
        </w:rPr>
        <w:t xml:space="preserve"> </w:t>
      </w:r>
      <w:r w:rsidRPr="00F13D0E">
        <w:rPr>
          <w:rFonts w:hint="eastAsia"/>
          <w:rtl/>
        </w:rPr>
        <w:t>الأمر</w:t>
      </w:r>
      <w:r w:rsidRPr="00F13D0E">
        <w:rPr>
          <w:rtl/>
        </w:rPr>
        <w:t>، وقد كنت سمعت أن م</w:t>
      </w:r>
      <w:r w:rsidR="009A028F">
        <w:rPr>
          <w:rFonts w:hint="cs"/>
          <w:rtl/>
        </w:rPr>
        <w:t>َ</w:t>
      </w:r>
      <w:r w:rsidRPr="00F13D0E">
        <w:rPr>
          <w:rtl/>
        </w:rPr>
        <w:t>ن</w:t>
      </w:r>
      <w:r w:rsidR="009A028F">
        <w:rPr>
          <w:rFonts w:hint="cs"/>
          <w:rtl/>
        </w:rPr>
        <w:t>ْ</w:t>
      </w:r>
      <w:r w:rsidRPr="00F13D0E">
        <w:rPr>
          <w:rtl/>
        </w:rPr>
        <w:t xml:space="preserve"> قرأ سورة يس فرج</w:t>
      </w:r>
      <w:r w:rsidR="009A028F">
        <w:rPr>
          <w:rFonts w:hint="cs"/>
          <w:rtl/>
        </w:rPr>
        <w:t xml:space="preserve"> الله</w:t>
      </w:r>
      <w:r w:rsidRPr="00F13D0E">
        <w:rPr>
          <w:rtl/>
        </w:rPr>
        <w:t xml:space="preserve"> </w:t>
      </w:r>
      <w:r w:rsidR="009A028F">
        <w:rPr>
          <w:rFonts w:hint="cs"/>
          <w:rtl/>
        </w:rPr>
        <w:t>ك</w:t>
      </w:r>
      <w:r w:rsidRPr="00F13D0E">
        <w:rPr>
          <w:rtl/>
        </w:rPr>
        <w:t>ربه، فابتدأت بقراءتها فلما</w:t>
      </w:r>
      <w:r w:rsidR="009A028F">
        <w:rPr>
          <w:rFonts w:hint="cs"/>
          <w:rtl/>
        </w:rPr>
        <w:t xml:space="preserve"> </w:t>
      </w:r>
      <w:r w:rsidRPr="00F13D0E">
        <w:rPr>
          <w:rFonts w:hint="eastAsia"/>
          <w:rtl/>
        </w:rPr>
        <w:t>بلغت</w:t>
      </w:r>
      <w:r w:rsidRPr="00F13D0E">
        <w:rPr>
          <w:rtl/>
        </w:rPr>
        <w:t xml:space="preserve"> قوله تعالى:</w:t>
      </w:r>
      <w:r w:rsidR="009A028F">
        <w:rPr>
          <w:rFonts w:hint="cs"/>
          <w:rtl/>
        </w:rPr>
        <w:t xml:space="preserve"> </w:t>
      </w:r>
      <w:r w:rsidR="005E3D8E">
        <w:rPr>
          <w:rFonts w:ascii="QCF4_Hafs_34" w:eastAsia="Times New Roman" w:hAnsi="QCF4_Hafs_34"/>
          <w:color w:val="000000"/>
          <w:sz w:val="20"/>
          <w:szCs w:val="20"/>
          <w:lang w:bidi="ar"/>
        </w:rPr>
        <w:t></w:t>
      </w:r>
      <w:r w:rsidR="005E3D8E">
        <w:rPr>
          <w:rFonts w:ascii="Cambria" w:eastAsia="Times New Roman" w:hAnsi="Cambria" w:cs="Cambria" w:hint="cs"/>
          <w:color w:val="000000"/>
          <w:sz w:val="20"/>
          <w:szCs w:val="20"/>
          <w:rtl/>
          <w:lang w:bidi="ar"/>
        </w:rPr>
        <w:t> </w:t>
      </w:r>
      <w:r w:rsidR="005E3D8E">
        <w:rPr>
          <w:rFonts w:ascii="QCF4_Hafs_34" w:eastAsia="Times New Roman" w:hAnsi="QCF4_Hafs_34"/>
          <w:color w:val="000000"/>
          <w:sz w:val="20"/>
          <w:szCs w:val="20"/>
          <w:lang w:bidi="ar"/>
        </w:rPr>
        <w:t></w:t>
      </w:r>
      <w:r w:rsidR="005E3D8E">
        <w:rPr>
          <w:rFonts w:ascii="QCF4_Hafs_34" w:eastAsia="Times New Roman" w:hAnsi="QCF4_Hafs_34"/>
          <w:color w:val="000000"/>
          <w:sz w:val="20"/>
          <w:szCs w:val="20"/>
          <w:rtl/>
          <w:lang w:bidi="ar"/>
        </w:rPr>
        <w:t xml:space="preserve"> </w:t>
      </w:r>
      <w:r w:rsidR="005E3D8E">
        <w:rPr>
          <w:rFonts w:ascii="QCF4_Hafs_34" w:eastAsia="Times New Roman" w:hAnsi="QCF4_Hafs_34"/>
          <w:color w:val="000000"/>
          <w:sz w:val="20"/>
          <w:szCs w:val="20"/>
          <w:lang w:bidi="ar"/>
        </w:rPr>
        <w:t></w:t>
      </w:r>
      <w:r w:rsidR="005E3D8E">
        <w:rPr>
          <w:rFonts w:ascii="QCF4_Hafs_34" w:eastAsia="Times New Roman" w:hAnsi="QCF4_Hafs_34"/>
          <w:color w:val="000000"/>
          <w:sz w:val="20"/>
          <w:szCs w:val="20"/>
          <w:rtl/>
          <w:lang w:bidi="ar"/>
        </w:rPr>
        <w:t xml:space="preserve"> </w:t>
      </w:r>
      <w:r w:rsidR="005E3D8E">
        <w:rPr>
          <w:rFonts w:ascii="QCF4_Hafs_34" w:eastAsia="Times New Roman" w:hAnsi="QCF4_Hafs_34"/>
          <w:color w:val="000000"/>
          <w:sz w:val="20"/>
          <w:szCs w:val="20"/>
          <w:lang w:bidi="ar"/>
        </w:rPr>
        <w:t></w:t>
      </w:r>
      <w:r w:rsidR="005E3D8E">
        <w:rPr>
          <w:rFonts w:ascii="QCF4_Hafs_34" w:eastAsia="Times New Roman" w:hAnsi="QCF4_Hafs_34"/>
          <w:color w:val="000000"/>
          <w:sz w:val="20"/>
          <w:szCs w:val="20"/>
          <w:rtl/>
          <w:lang w:bidi="ar"/>
        </w:rPr>
        <w:t xml:space="preserve"> </w:t>
      </w:r>
      <w:r w:rsidR="005E3D8E">
        <w:rPr>
          <w:rFonts w:ascii="QCF4_Hafs_34" w:eastAsia="Times New Roman" w:hAnsi="QCF4_Hafs_34"/>
          <w:color w:val="000000"/>
          <w:sz w:val="20"/>
          <w:szCs w:val="20"/>
          <w:lang w:bidi="ar"/>
        </w:rPr>
        <w:t></w:t>
      </w:r>
      <w:r w:rsidR="005E3D8E">
        <w:rPr>
          <w:rFonts w:ascii="QCF4_Hafs_34" w:eastAsia="Times New Roman" w:hAnsi="QCF4_Hafs_34"/>
          <w:color w:val="000000"/>
          <w:sz w:val="20"/>
          <w:szCs w:val="20"/>
          <w:rtl/>
          <w:lang w:bidi="ar"/>
        </w:rPr>
        <w:t xml:space="preserve"> </w:t>
      </w:r>
      <w:r w:rsidR="005E3D8E">
        <w:rPr>
          <w:rFonts w:ascii="QCF4_Hafs_34" w:eastAsia="Times New Roman" w:hAnsi="QCF4_Hafs_34"/>
          <w:color w:val="000000"/>
          <w:sz w:val="20"/>
          <w:szCs w:val="20"/>
          <w:lang w:bidi="ar"/>
        </w:rPr>
        <w:t></w:t>
      </w:r>
      <w:r w:rsidR="005E3D8E">
        <w:rPr>
          <w:rFonts w:ascii="QCF4_Hafs_34" w:eastAsia="Times New Roman" w:hAnsi="QCF4_Hafs_34"/>
          <w:color w:val="000000"/>
          <w:sz w:val="20"/>
          <w:szCs w:val="20"/>
          <w:rtl/>
          <w:lang w:bidi="ar"/>
        </w:rPr>
        <w:t xml:space="preserve"> </w:t>
      </w:r>
      <w:r w:rsidR="005E3D8E">
        <w:rPr>
          <w:rFonts w:ascii="QCF4_Hafs_34" w:eastAsia="Times New Roman" w:hAnsi="QCF4_Hafs_34"/>
          <w:color w:val="000000"/>
          <w:sz w:val="20"/>
          <w:szCs w:val="20"/>
          <w:lang w:bidi="ar"/>
        </w:rPr>
        <w:t></w:t>
      </w:r>
      <w:r w:rsidR="005E3D8E">
        <w:rPr>
          <w:rFonts w:ascii="QCF4_Hafs_34" w:eastAsia="Times New Roman" w:hAnsi="QCF4_Hafs_34"/>
          <w:color w:val="000000"/>
          <w:sz w:val="20"/>
          <w:szCs w:val="20"/>
          <w:rtl/>
          <w:lang w:bidi="ar"/>
        </w:rPr>
        <w:t xml:space="preserve"> </w:t>
      </w:r>
      <w:r w:rsidR="005E3D8E">
        <w:rPr>
          <w:rFonts w:ascii="QCF4_Hafs_34" w:eastAsia="Times New Roman" w:hAnsi="QCF4_Hafs_34"/>
          <w:color w:val="000000"/>
          <w:sz w:val="20"/>
          <w:szCs w:val="20"/>
          <w:lang w:bidi="ar"/>
        </w:rPr>
        <w:t></w:t>
      </w:r>
      <w:r w:rsidR="005E3D8E">
        <w:rPr>
          <w:rFonts w:ascii="QCF4_Hafs_34" w:eastAsia="Times New Roman" w:hAnsi="QCF4_Hafs_34"/>
          <w:color w:val="000000"/>
          <w:sz w:val="20"/>
          <w:szCs w:val="20"/>
          <w:rtl/>
          <w:lang w:bidi="ar"/>
        </w:rPr>
        <w:t xml:space="preserve"> </w:t>
      </w:r>
      <w:r w:rsidR="005E3D8E">
        <w:rPr>
          <w:rFonts w:ascii="QCF4_Hafs_34" w:eastAsia="Times New Roman" w:hAnsi="QCF4_Hafs_34"/>
          <w:color w:val="000000"/>
          <w:sz w:val="20"/>
          <w:szCs w:val="20"/>
          <w:lang w:bidi="ar"/>
        </w:rPr>
        <w:t></w:t>
      </w:r>
      <w:r w:rsidR="005E3D8E">
        <w:rPr>
          <w:rFonts w:ascii="QCF4_Hafs_34" w:eastAsia="Times New Roman" w:hAnsi="QCF4_Hafs_34"/>
          <w:color w:val="000000"/>
          <w:sz w:val="20"/>
          <w:szCs w:val="20"/>
          <w:rtl/>
          <w:lang w:bidi="ar"/>
        </w:rPr>
        <w:t xml:space="preserve"> </w:t>
      </w:r>
      <w:r w:rsidR="005E3D8E">
        <w:rPr>
          <w:rFonts w:ascii="QCF4_Hafs_34" w:eastAsia="Times New Roman" w:hAnsi="QCF4_Hafs_34"/>
          <w:color w:val="000000"/>
          <w:sz w:val="20"/>
          <w:szCs w:val="20"/>
          <w:lang w:bidi="ar"/>
        </w:rPr>
        <w:t></w:t>
      </w:r>
      <w:r w:rsidR="005E3D8E">
        <w:rPr>
          <w:rFonts w:ascii="Cambria" w:eastAsia="Times New Roman" w:hAnsi="Cambria" w:cs="Cambria" w:hint="cs"/>
          <w:color w:val="000000"/>
          <w:sz w:val="20"/>
          <w:szCs w:val="20"/>
          <w:rtl/>
          <w:lang w:bidi="ar"/>
        </w:rPr>
        <w:t> </w:t>
      </w:r>
      <w:r w:rsidR="005E3D8E">
        <w:rPr>
          <w:rFonts w:ascii="QCF4_Hafs_34" w:eastAsia="Times New Roman" w:hAnsi="QCF4_Hafs_34"/>
          <w:color w:val="000000"/>
          <w:sz w:val="20"/>
          <w:szCs w:val="20"/>
          <w:lang w:bidi="ar"/>
        </w:rPr>
        <w:t></w:t>
      </w:r>
      <w:r w:rsidR="005E3D8E">
        <w:rPr>
          <w:rFonts w:ascii="QCF4_Hafs_34" w:eastAsia="Times New Roman" w:hAnsi="QCF4_Hafs_34"/>
          <w:color w:val="000000"/>
          <w:sz w:val="20"/>
          <w:szCs w:val="20"/>
          <w:rtl/>
          <w:lang w:bidi="ar"/>
        </w:rPr>
        <w:t xml:space="preserve"> </w:t>
      </w:r>
      <w:r w:rsidRPr="00F13D0E">
        <w:rPr>
          <w:rtl/>
        </w:rPr>
        <w:t>الآية:</w:t>
      </w:r>
      <w:r w:rsidR="005E3D8E">
        <w:rPr>
          <w:rFonts w:hint="cs"/>
          <w:rtl/>
        </w:rPr>
        <w:t xml:space="preserve"> </w:t>
      </w:r>
      <w:r w:rsidRPr="00F13D0E">
        <w:rPr>
          <w:rFonts w:hint="eastAsia"/>
          <w:rtl/>
        </w:rPr>
        <w:t>نظرت</w:t>
      </w:r>
      <w:r w:rsidRPr="00F13D0E">
        <w:rPr>
          <w:rtl/>
        </w:rPr>
        <w:t>، فإذا أعراب معهم أغنام لهم، فأخذوا ر</w:t>
      </w:r>
      <w:r w:rsidR="005E3D8E">
        <w:rPr>
          <w:rFonts w:hint="cs"/>
          <w:rtl/>
        </w:rPr>
        <w:t>ك</w:t>
      </w:r>
      <w:r w:rsidRPr="00F13D0E">
        <w:rPr>
          <w:rtl/>
        </w:rPr>
        <w:t>و</w:t>
      </w:r>
      <w:r w:rsidR="005E3D8E">
        <w:rPr>
          <w:rFonts w:hint="cs"/>
          <w:rtl/>
        </w:rPr>
        <w:t>تي</w:t>
      </w:r>
      <w:r w:rsidRPr="00F13D0E">
        <w:rPr>
          <w:rtl/>
        </w:rPr>
        <w:t>، وحل</w:t>
      </w:r>
      <w:r w:rsidR="005E3D8E">
        <w:rPr>
          <w:rFonts w:hint="cs"/>
          <w:rtl/>
        </w:rPr>
        <w:t>ب</w:t>
      </w:r>
      <w:r w:rsidRPr="00F13D0E">
        <w:rPr>
          <w:rtl/>
        </w:rPr>
        <w:t>وا لي فيها من اللبن،</w:t>
      </w:r>
      <w:r w:rsidR="005E3D8E">
        <w:rPr>
          <w:rFonts w:hint="cs"/>
          <w:rtl/>
        </w:rPr>
        <w:t xml:space="preserve"> </w:t>
      </w:r>
      <w:r w:rsidRPr="00F13D0E">
        <w:rPr>
          <w:rFonts w:hint="eastAsia"/>
          <w:rtl/>
        </w:rPr>
        <w:t>وجعلوا</w:t>
      </w:r>
      <w:r w:rsidRPr="00F13D0E">
        <w:rPr>
          <w:rtl/>
        </w:rPr>
        <w:t xml:space="preserve"> فيها من الماء، وسقوني، ورجع إلي روحي، فقمت، ومشيت سالم</w:t>
      </w:r>
      <w:r w:rsidR="005E3D8E">
        <w:rPr>
          <w:rFonts w:hint="cs"/>
          <w:rtl/>
        </w:rPr>
        <w:t>ً</w:t>
      </w:r>
      <w:r w:rsidRPr="00F13D0E">
        <w:rPr>
          <w:rtl/>
        </w:rPr>
        <w:t>ا، وذكر</w:t>
      </w:r>
      <w:r w:rsidR="005E3D8E">
        <w:rPr>
          <w:rFonts w:hint="cs"/>
          <w:rtl/>
        </w:rPr>
        <w:t xml:space="preserve"> </w:t>
      </w:r>
      <w:r w:rsidRPr="00F13D0E">
        <w:rPr>
          <w:rFonts w:hint="eastAsia"/>
          <w:rtl/>
        </w:rPr>
        <w:t>الشيخ</w:t>
      </w:r>
      <w:r w:rsidRPr="00F13D0E">
        <w:rPr>
          <w:rtl/>
        </w:rPr>
        <w:t xml:space="preserve"> ال</w:t>
      </w:r>
      <w:r w:rsidR="005E3D8E">
        <w:rPr>
          <w:rFonts w:hint="cs"/>
          <w:rtl/>
        </w:rPr>
        <w:t>ي</w:t>
      </w:r>
      <w:r w:rsidRPr="00F13D0E">
        <w:rPr>
          <w:rtl/>
        </w:rPr>
        <w:t>افعي قال: سمعت بعض الص</w:t>
      </w:r>
      <w:r w:rsidR="005E3D8E">
        <w:rPr>
          <w:rFonts w:hint="cs"/>
          <w:rtl/>
        </w:rPr>
        <w:t>ّ</w:t>
      </w:r>
      <w:r w:rsidRPr="00F13D0E">
        <w:rPr>
          <w:rtl/>
        </w:rPr>
        <w:t>الحين ببلاد اليمن أنه دفن ميتا، فلما انصرف الناس</w:t>
      </w:r>
      <w:r w:rsidR="005E3D8E">
        <w:rPr>
          <w:rFonts w:hint="cs"/>
          <w:rtl/>
        </w:rPr>
        <w:t xml:space="preserve"> </w:t>
      </w:r>
      <w:r w:rsidRPr="00F13D0E">
        <w:rPr>
          <w:rFonts w:hint="eastAsia"/>
          <w:rtl/>
        </w:rPr>
        <w:t>سمع</w:t>
      </w:r>
      <w:r w:rsidRPr="00F13D0E">
        <w:rPr>
          <w:rtl/>
        </w:rPr>
        <w:t xml:space="preserve"> في القبر ضربا، ودقا فخرج من القبر كلب أسود، قال: فقلت: ويحك م</w:t>
      </w:r>
      <w:r w:rsidR="005E3D8E">
        <w:rPr>
          <w:rFonts w:hint="cs"/>
          <w:rtl/>
        </w:rPr>
        <w:t>َ</w:t>
      </w:r>
      <w:r w:rsidRPr="00F13D0E">
        <w:rPr>
          <w:rtl/>
        </w:rPr>
        <w:t>ن</w:t>
      </w:r>
      <w:r w:rsidR="005E3D8E">
        <w:rPr>
          <w:rFonts w:hint="cs"/>
          <w:rtl/>
        </w:rPr>
        <w:t xml:space="preserve">ْ </w:t>
      </w:r>
      <w:r w:rsidRPr="00F13D0E">
        <w:rPr>
          <w:rFonts w:hint="eastAsia"/>
          <w:rtl/>
        </w:rPr>
        <w:t>أنت</w:t>
      </w:r>
      <w:r w:rsidRPr="00F13D0E">
        <w:rPr>
          <w:rtl/>
        </w:rPr>
        <w:t>؟ قال: أنا عمل الميت، قلت: فهذا الضرب كان فيه أم فيك؟ قال بل في</w:t>
      </w:r>
      <w:r w:rsidR="005E3D8E">
        <w:rPr>
          <w:rFonts w:hint="cs"/>
          <w:rtl/>
        </w:rPr>
        <w:t xml:space="preserve">ّ </w:t>
      </w:r>
      <w:r w:rsidRPr="00F13D0E">
        <w:rPr>
          <w:rFonts w:hint="eastAsia"/>
          <w:rtl/>
        </w:rPr>
        <w:t>وجدت</w:t>
      </w:r>
      <w:r w:rsidRPr="00F13D0E">
        <w:rPr>
          <w:rtl/>
        </w:rPr>
        <w:t xml:space="preserve"> عنده سورة</w:t>
      </w:r>
      <w:r w:rsidR="005E3D8E">
        <w:rPr>
          <w:rFonts w:hint="cs"/>
          <w:rtl/>
        </w:rPr>
        <w:t>ُ</w:t>
      </w:r>
      <w:r w:rsidRPr="00F13D0E">
        <w:rPr>
          <w:rtl/>
        </w:rPr>
        <w:t xml:space="preserve"> (يس) وأخواتها، فحالت بيني، وبينه، فض</w:t>
      </w:r>
      <w:r w:rsidR="005E3D8E">
        <w:rPr>
          <w:rFonts w:hint="cs"/>
          <w:rtl/>
        </w:rPr>
        <w:t>ُ</w:t>
      </w:r>
      <w:r w:rsidRPr="00F13D0E">
        <w:rPr>
          <w:rtl/>
        </w:rPr>
        <w:t>ربت وط</w:t>
      </w:r>
      <w:r w:rsidR="005E3D8E">
        <w:rPr>
          <w:rFonts w:hint="cs"/>
          <w:rtl/>
        </w:rPr>
        <w:t>ُ</w:t>
      </w:r>
      <w:r w:rsidRPr="00F13D0E">
        <w:rPr>
          <w:rtl/>
        </w:rPr>
        <w:t>ردت.</w:t>
      </w:r>
    </w:p>
    <w:p w14:paraId="609B3FA5" w14:textId="20AB89C1" w:rsidR="00F13D0E" w:rsidRPr="00F13D0E" w:rsidRDefault="00F13D0E" w:rsidP="00797731">
      <w:pPr>
        <w:divId w:val="1843735596"/>
        <w:rPr>
          <w:rtl/>
        </w:rPr>
      </w:pPr>
      <w:r w:rsidRPr="00F13D0E">
        <w:rPr>
          <w:rFonts w:hint="eastAsia"/>
          <w:rtl/>
        </w:rPr>
        <w:t>أبو</w:t>
      </w:r>
      <w:r w:rsidRPr="00F13D0E">
        <w:rPr>
          <w:rtl/>
        </w:rPr>
        <w:t xml:space="preserve"> بكر الصديق رضي الله عنه: قال: سورة (يس) تدعى في القرآن المعمة،</w:t>
      </w:r>
      <w:r w:rsidR="005E3D8E">
        <w:rPr>
          <w:rFonts w:hint="cs"/>
          <w:rtl/>
        </w:rPr>
        <w:t xml:space="preserve"> </w:t>
      </w:r>
      <w:r w:rsidRPr="00F13D0E">
        <w:rPr>
          <w:rFonts w:hint="eastAsia"/>
          <w:rtl/>
        </w:rPr>
        <w:t>قيل</w:t>
      </w:r>
      <w:r w:rsidRPr="00F13D0E">
        <w:rPr>
          <w:rtl/>
        </w:rPr>
        <w:t xml:space="preserve">: وما المعمة؟ قال </w:t>
      </w:r>
      <w:r w:rsidR="005E3D8E">
        <w:rPr>
          <w:rFonts w:hint="cs"/>
          <w:rtl/>
        </w:rPr>
        <w:t>ت</w:t>
      </w:r>
      <w:r w:rsidRPr="00F13D0E">
        <w:rPr>
          <w:rtl/>
        </w:rPr>
        <w:t>عم صاحبها خير الدنيا والآخرة وتكابد بلوى الدنيا، وتدفع عنه</w:t>
      </w:r>
      <w:r w:rsidR="005E3D8E">
        <w:rPr>
          <w:rFonts w:hint="cs"/>
          <w:rtl/>
        </w:rPr>
        <w:t xml:space="preserve"> </w:t>
      </w:r>
      <w:r w:rsidRPr="00F13D0E">
        <w:rPr>
          <w:rFonts w:hint="eastAsia"/>
          <w:rtl/>
        </w:rPr>
        <w:t>أهوال</w:t>
      </w:r>
      <w:r w:rsidRPr="00F13D0E">
        <w:rPr>
          <w:rtl/>
        </w:rPr>
        <w:t xml:space="preserve"> الآخرة، وتدعى أي تسمى (الدافعة، القاضية)، تدفع عن صاحبها كل سوء،</w:t>
      </w:r>
      <w:r w:rsidR="005E3D8E">
        <w:rPr>
          <w:rFonts w:hint="cs"/>
          <w:rtl/>
        </w:rPr>
        <w:t xml:space="preserve"> </w:t>
      </w:r>
      <w:r w:rsidRPr="00F13D0E">
        <w:rPr>
          <w:rFonts w:hint="eastAsia"/>
          <w:rtl/>
        </w:rPr>
        <w:t>وتقضي</w:t>
      </w:r>
      <w:r w:rsidRPr="00F13D0E">
        <w:rPr>
          <w:rtl/>
        </w:rPr>
        <w:t xml:space="preserve"> له كل حاجة، ومن قرأها عدلت له عشرين حجة، ومن سمعها عدلت له ألف</w:t>
      </w:r>
      <w:r w:rsidR="005E3D8E">
        <w:rPr>
          <w:rFonts w:hint="cs"/>
          <w:rtl/>
        </w:rPr>
        <w:t xml:space="preserve"> </w:t>
      </w:r>
      <w:r w:rsidRPr="00F13D0E">
        <w:rPr>
          <w:rFonts w:hint="eastAsia"/>
          <w:rtl/>
        </w:rPr>
        <w:t>دينار</w:t>
      </w:r>
      <w:r w:rsidRPr="00F13D0E">
        <w:rPr>
          <w:rtl/>
        </w:rPr>
        <w:t>، ومن شربها أدخلت جوفه ألف دواء، وألف نور، وألف يقين وألف بركة،</w:t>
      </w:r>
      <w:r w:rsidR="005E3D8E">
        <w:rPr>
          <w:rFonts w:hint="cs"/>
          <w:rtl/>
        </w:rPr>
        <w:t xml:space="preserve"> </w:t>
      </w:r>
      <w:r w:rsidRPr="00F13D0E">
        <w:rPr>
          <w:rFonts w:hint="eastAsia"/>
          <w:rtl/>
        </w:rPr>
        <w:t>وألف</w:t>
      </w:r>
      <w:r w:rsidRPr="00F13D0E">
        <w:rPr>
          <w:rtl/>
        </w:rPr>
        <w:t xml:space="preserve"> رحمة، ونزعت منه كل غل، وداء، رواه ابن ز</w:t>
      </w:r>
      <w:r w:rsidR="005E3D8E">
        <w:rPr>
          <w:rFonts w:hint="cs"/>
          <w:rtl/>
        </w:rPr>
        <w:t>َ</w:t>
      </w:r>
      <w:r w:rsidRPr="00F13D0E">
        <w:rPr>
          <w:rtl/>
        </w:rPr>
        <w:t>ن</w:t>
      </w:r>
      <w:r w:rsidR="005E3D8E">
        <w:rPr>
          <w:rFonts w:hint="cs"/>
          <w:rtl/>
        </w:rPr>
        <w:t>ْ</w:t>
      </w:r>
      <w:r w:rsidRPr="00F13D0E">
        <w:rPr>
          <w:rtl/>
        </w:rPr>
        <w:t>ج</w:t>
      </w:r>
      <w:r w:rsidR="005E3D8E">
        <w:rPr>
          <w:rFonts w:hint="cs"/>
          <w:rtl/>
        </w:rPr>
        <w:t>ُ</w:t>
      </w:r>
      <w:r w:rsidRPr="00F13D0E">
        <w:rPr>
          <w:rtl/>
        </w:rPr>
        <w:t>ويه، في ترغيبه، والترمذي</w:t>
      </w:r>
      <w:r w:rsidR="005E3D8E">
        <w:rPr>
          <w:rFonts w:hint="cs"/>
          <w:rtl/>
        </w:rPr>
        <w:t xml:space="preserve"> </w:t>
      </w:r>
      <w:r w:rsidRPr="00F13D0E">
        <w:rPr>
          <w:rFonts w:hint="eastAsia"/>
          <w:rtl/>
        </w:rPr>
        <w:t>في</w:t>
      </w:r>
      <w:r w:rsidRPr="00F13D0E">
        <w:rPr>
          <w:rtl/>
        </w:rPr>
        <w:t xml:space="preserve"> نوادره، وأبو إسحاق الثعلبي في تفسيره، وعن أبي هريرة رضي الله عنه قال: من</w:t>
      </w:r>
      <w:r w:rsidR="005E3D8E">
        <w:rPr>
          <w:rFonts w:hint="cs"/>
          <w:rtl/>
        </w:rPr>
        <w:t xml:space="preserve"> </w:t>
      </w:r>
      <w:r w:rsidRPr="00F13D0E">
        <w:rPr>
          <w:rFonts w:hint="eastAsia"/>
          <w:rtl/>
        </w:rPr>
        <w:t>قرأ</w:t>
      </w:r>
      <w:r w:rsidRPr="00F13D0E">
        <w:rPr>
          <w:rtl/>
        </w:rPr>
        <w:t xml:space="preserve"> (يس) في يوم وليلة ابتغاء وجه الله غفر له.</w:t>
      </w:r>
    </w:p>
    <w:p w14:paraId="08A8132E" w14:textId="5298CF6A" w:rsidR="00F13D0E" w:rsidRPr="00F13D0E" w:rsidRDefault="00F13D0E" w:rsidP="00797731">
      <w:pPr>
        <w:divId w:val="1843735596"/>
        <w:rPr>
          <w:rtl/>
        </w:rPr>
      </w:pPr>
      <w:commentRangeStart w:id="477"/>
      <w:r w:rsidRPr="00F13D0E">
        <w:rPr>
          <w:rFonts w:hint="eastAsia"/>
          <w:rtl/>
        </w:rPr>
        <w:lastRenderedPageBreak/>
        <w:t>م</w:t>
      </w:r>
      <w:commentRangeEnd w:id="477"/>
      <w:r w:rsidR="00AD336C" w:rsidRPr="00F13D0E">
        <w:rPr>
          <w:rStyle w:val="CommentReference"/>
          <w:rFonts w:hint="eastAsia"/>
          <w:sz w:val="24"/>
          <w:szCs w:val="32"/>
          <w:rtl/>
        </w:rPr>
        <w:commentReference w:id="477"/>
      </w:r>
      <w:r w:rsidRPr="00F13D0E">
        <w:rPr>
          <w:rFonts w:hint="eastAsia"/>
          <w:rtl/>
        </w:rPr>
        <w:t>عقل</w:t>
      </w:r>
      <w:r w:rsidRPr="00F13D0E">
        <w:rPr>
          <w:rtl/>
        </w:rPr>
        <w:t xml:space="preserve"> بن يسار رضي الله عنه: قال: قلب القرآن (يس) لا يقرأها مؤمن يريد الله</w:t>
      </w:r>
      <w:r w:rsidR="005E3D8E">
        <w:rPr>
          <w:rFonts w:hint="cs"/>
          <w:rtl/>
        </w:rPr>
        <w:t xml:space="preserve"> </w:t>
      </w:r>
      <w:r w:rsidRPr="00F13D0E">
        <w:rPr>
          <w:rFonts w:hint="eastAsia"/>
          <w:rtl/>
        </w:rPr>
        <w:t>والدار</w:t>
      </w:r>
      <w:r w:rsidRPr="00F13D0E">
        <w:rPr>
          <w:rtl/>
        </w:rPr>
        <w:t xml:space="preserve"> الآخرة إلا غفر له، اقرءوها على موتاكم.</w:t>
      </w:r>
    </w:p>
    <w:p w14:paraId="163C9A36" w14:textId="551C7D2A" w:rsidR="00F13D0E" w:rsidRPr="00F13D0E" w:rsidRDefault="00F13D0E" w:rsidP="00797731">
      <w:pPr>
        <w:divId w:val="1843735596"/>
        <w:rPr>
          <w:rtl/>
        </w:rPr>
      </w:pPr>
      <w:r w:rsidRPr="00F13D0E">
        <w:rPr>
          <w:rFonts w:hint="eastAsia"/>
          <w:rtl/>
        </w:rPr>
        <w:t>أنس</w:t>
      </w:r>
      <w:r w:rsidRPr="00F13D0E">
        <w:rPr>
          <w:rtl/>
        </w:rPr>
        <w:t xml:space="preserve"> رضي الله عنه: قال: من قرأ (يس) عند دخوله المقابر خفف الله عنهم</w:t>
      </w:r>
      <w:r w:rsidR="005E3D8E">
        <w:rPr>
          <w:rFonts w:hint="cs"/>
          <w:rtl/>
        </w:rPr>
        <w:t xml:space="preserve"> </w:t>
      </w:r>
      <w:r w:rsidRPr="00F13D0E">
        <w:rPr>
          <w:rFonts w:hint="eastAsia"/>
          <w:rtl/>
        </w:rPr>
        <w:t>يومئذ</w:t>
      </w:r>
      <w:r w:rsidRPr="00F13D0E">
        <w:rPr>
          <w:rtl/>
        </w:rPr>
        <w:t>، وكان له بعدد من فيهن حسنات، رواه الثعلبي، وعنه أيضا رضي الله عنه قال:</w:t>
      </w:r>
      <w:r w:rsidR="005E3D8E">
        <w:rPr>
          <w:rFonts w:hint="cs"/>
          <w:rtl/>
        </w:rPr>
        <w:t xml:space="preserve"> </w:t>
      </w:r>
      <w:r w:rsidRPr="00F13D0E">
        <w:rPr>
          <w:rFonts w:hint="eastAsia"/>
          <w:rtl/>
        </w:rPr>
        <w:t>إن</w:t>
      </w:r>
      <w:r w:rsidRPr="00F13D0E">
        <w:rPr>
          <w:rtl/>
        </w:rPr>
        <w:t xml:space="preserve"> لكل شيء قلب</w:t>
      </w:r>
      <w:r w:rsidR="005E3D8E">
        <w:rPr>
          <w:rFonts w:hint="cs"/>
          <w:rtl/>
        </w:rPr>
        <w:t>ً</w:t>
      </w:r>
      <w:r w:rsidRPr="00F13D0E">
        <w:rPr>
          <w:rtl/>
        </w:rPr>
        <w:t>ا، وقلب القرآن (يس) من قرأها كتب الله له بقراءتها قراءة القرآن</w:t>
      </w:r>
      <w:r w:rsidR="005E3D8E">
        <w:rPr>
          <w:rFonts w:hint="cs"/>
          <w:rtl/>
        </w:rPr>
        <w:t xml:space="preserve"> </w:t>
      </w:r>
      <w:r w:rsidRPr="00F13D0E">
        <w:rPr>
          <w:rtl/>
        </w:rPr>
        <w:t>(عشر مرات)، رواه أبو عيسى الترمذي، وقال: حديث حسن، وأبو عبد الله</w:t>
      </w:r>
      <w:r w:rsidR="005E3D8E">
        <w:rPr>
          <w:rFonts w:hint="cs"/>
          <w:rtl/>
        </w:rPr>
        <w:t xml:space="preserve"> </w:t>
      </w:r>
      <w:r w:rsidRPr="00F13D0E">
        <w:rPr>
          <w:rFonts w:hint="eastAsia"/>
          <w:rtl/>
        </w:rPr>
        <w:t>الترمذي</w:t>
      </w:r>
      <w:r w:rsidRPr="00F13D0E">
        <w:rPr>
          <w:rtl/>
        </w:rPr>
        <w:t xml:space="preserve"> الحكيم، في كتاب (الجمل، والاحتياطات)، وكتاب (نوادر الأصول)،</w:t>
      </w:r>
      <w:r w:rsidR="005E3D8E">
        <w:rPr>
          <w:rFonts w:hint="cs"/>
          <w:rtl/>
        </w:rPr>
        <w:t xml:space="preserve"> </w:t>
      </w:r>
      <w:r w:rsidRPr="00F13D0E">
        <w:rPr>
          <w:rFonts w:hint="eastAsia"/>
          <w:rtl/>
        </w:rPr>
        <w:t>وروى</w:t>
      </w:r>
      <w:r w:rsidRPr="00F13D0E">
        <w:rPr>
          <w:rtl/>
        </w:rPr>
        <w:t xml:space="preserve"> الزمخشري المفسر صاحب كتاب (الكشاف)، وروى ابن عباس رضي الله</w:t>
      </w:r>
      <w:r w:rsidR="0011506B">
        <w:rPr>
          <w:rFonts w:hint="cs"/>
          <w:rtl/>
        </w:rPr>
        <w:t xml:space="preserve"> </w:t>
      </w:r>
      <w:r w:rsidRPr="00F13D0E">
        <w:rPr>
          <w:rFonts w:hint="eastAsia"/>
          <w:rtl/>
        </w:rPr>
        <w:t>عنهما</w:t>
      </w:r>
      <w:r w:rsidRPr="00F13D0E">
        <w:rPr>
          <w:rtl/>
        </w:rPr>
        <w:t xml:space="preserve"> قال: إن لكل شيء قلب، وقلب القرآن (يس) ومن قرأ يس يريد بها وجه الله</w:t>
      </w:r>
      <w:r w:rsidR="0011506B">
        <w:rPr>
          <w:rFonts w:hint="cs"/>
          <w:rtl/>
        </w:rPr>
        <w:t xml:space="preserve"> </w:t>
      </w:r>
      <w:r w:rsidRPr="00F13D0E">
        <w:rPr>
          <w:rFonts w:hint="eastAsia"/>
          <w:rtl/>
        </w:rPr>
        <w:t>غفر</w:t>
      </w:r>
      <w:r w:rsidRPr="00F13D0E">
        <w:rPr>
          <w:rtl/>
        </w:rPr>
        <w:t xml:space="preserve"> له، وأعطي من الأجر كأنما قرأ القرآن اثنتين وعشرين مرة، وأي</w:t>
      </w:r>
      <w:r w:rsidR="0011506B">
        <w:rPr>
          <w:rFonts w:hint="cs"/>
          <w:rtl/>
        </w:rPr>
        <w:t>ُّ</w:t>
      </w:r>
      <w:r w:rsidRPr="00F13D0E">
        <w:rPr>
          <w:rtl/>
        </w:rPr>
        <w:t>ما مسلم قرئ</w:t>
      </w:r>
      <w:r w:rsidR="0011506B">
        <w:rPr>
          <w:rFonts w:hint="cs"/>
          <w:rtl/>
        </w:rPr>
        <w:t xml:space="preserve"> </w:t>
      </w:r>
      <w:r w:rsidRPr="00F13D0E">
        <w:rPr>
          <w:rFonts w:hint="eastAsia"/>
          <w:rtl/>
        </w:rPr>
        <w:t>عنده</w:t>
      </w:r>
      <w:r w:rsidRPr="00F13D0E">
        <w:rPr>
          <w:rtl/>
        </w:rPr>
        <w:t xml:space="preserve"> إذا نزل به ملك الموت سورة (يس) نزل بكل حرف منها عشرة أملاك يقومون</w:t>
      </w:r>
      <w:r w:rsidR="0011506B">
        <w:rPr>
          <w:rFonts w:hint="cs"/>
          <w:rtl/>
        </w:rPr>
        <w:t xml:space="preserve"> </w:t>
      </w:r>
      <w:r w:rsidRPr="00F13D0E">
        <w:rPr>
          <w:rFonts w:hint="eastAsia"/>
          <w:rtl/>
        </w:rPr>
        <w:t>بين</w:t>
      </w:r>
      <w:r w:rsidRPr="00F13D0E">
        <w:rPr>
          <w:rtl/>
        </w:rPr>
        <w:t xml:space="preserve"> يديه يستغفرون له، يشهدون غسله، ويتبعون جنازته، ويصلون عليه، ويشهدون</w:t>
      </w:r>
      <w:r w:rsidR="0011506B">
        <w:rPr>
          <w:rFonts w:hint="cs"/>
          <w:rtl/>
        </w:rPr>
        <w:t xml:space="preserve"> </w:t>
      </w:r>
      <w:r w:rsidRPr="00F13D0E">
        <w:rPr>
          <w:rFonts w:hint="eastAsia"/>
          <w:rtl/>
        </w:rPr>
        <w:t>دفنه</w:t>
      </w:r>
      <w:r w:rsidRPr="00F13D0E">
        <w:rPr>
          <w:rtl/>
        </w:rPr>
        <w:t>، وأيما مسلم قرأ (يس) وهو في سكرات الموت لم يقبض ملك الموت روحه حتى</w:t>
      </w:r>
      <w:r w:rsidR="0011506B">
        <w:rPr>
          <w:rFonts w:hint="cs"/>
          <w:rtl/>
        </w:rPr>
        <w:t xml:space="preserve"> </w:t>
      </w:r>
      <w:r w:rsidRPr="00F13D0E">
        <w:rPr>
          <w:rFonts w:hint="eastAsia"/>
          <w:rtl/>
        </w:rPr>
        <w:t>يجي</w:t>
      </w:r>
      <w:r w:rsidR="0011506B">
        <w:rPr>
          <w:rFonts w:hint="cs"/>
          <w:rtl/>
        </w:rPr>
        <w:t>ئ</w:t>
      </w:r>
      <w:r w:rsidRPr="00F13D0E">
        <w:rPr>
          <w:rFonts w:hint="eastAsia"/>
          <w:rtl/>
        </w:rPr>
        <w:t>ه</w:t>
      </w:r>
      <w:r w:rsidRPr="00F13D0E">
        <w:rPr>
          <w:rtl/>
        </w:rPr>
        <w:t xml:space="preserve"> رضوان خازن الجنان بشرية من شراب الجنة يشربها، وهو على فراشه، فيقبض</w:t>
      </w:r>
      <w:r w:rsidR="0011506B">
        <w:rPr>
          <w:rFonts w:hint="cs"/>
          <w:rtl/>
        </w:rPr>
        <w:t xml:space="preserve"> </w:t>
      </w:r>
      <w:r w:rsidRPr="00F13D0E">
        <w:rPr>
          <w:rFonts w:hint="eastAsia"/>
          <w:rtl/>
        </w:rPr>
        <w:t>ملك</w:t>
      </w:r>
      <w:r w:rsidRPr="00F13D0E">
        <w:rPr>
          <w:rtl/>
        </w:rPr>
        <w:t xml:space="preserve"> الموت روحه، وهو ري</w:t>
      </w:r>
      <w:r w:rsidR="0011506B">
        <w:rPr>
          <w:rFonts w:hint="cs"/>
          <w:rtl/>
        </w:rPr>
        <w:t>ّ</w:t>
      </w:r>
      <w:r w:rsidRPr="00F13D0E">
        <w:rPr>
          <w:rtl/>
        </w:rPr>
        <w:t>ان، ويمكث في قبره وهو ري</w:t>
      </w:r>
      <w:r w:rsidR="0011506B">
        <w:rPr>
          <w:rFonts w:hint="cs"/>
          <w:rtl/>
        </w:rPr>
        <w:t>ّ</w:t>
      </w:r>
      <w:r w:rsidRPr="00F13D0E">
        <w:rPr>
          <w:rtl/>
        </w:rPr>
        <w:t>ان ولا يحتاج إلى حوض من</w:t>
      </w:r>
      <w:r w:rsidR="0011506B">
        <w:rPr>
          <w:rFonts w:hint="cs"/>
          <w:rtl/>
        </w:rPr>
        <w:t xml:space="preserve"> </w:t>
      </w:r>
      <w:r w:rsidRPr="00F13D0E">
        <w:rPr>
          <w:rFonts w:hint="eastAsia"/>
          <w:rtl/>
        </w:rPr>
        <w:t>حياض</w:t>
      </w:r>
      <w:r w:rsidRPr="00F13D0E">
        <w:rPr>
          <w:rtl/>
        </w:rPr>
        <w:t xml:space="preserve"> الأنبياء حتى يدخل الجنة، وهو ري</w:t>
      </w:r>
      <w:r w:rsidR="0011506B">
        <w:rPr>
          <w:rFonts w:hint="cs"/>
          <w:rtl/>
        </w:rPr>
        <w:t>ّ</w:t>
      </w:r>
      <w:r w:rsidRPr="00F13D0E">
        <w:rPr>
          <w:rtl/>
        </w:rPr>
        <w:t>ان، رواه الثعلبي، من حديث أبي</w:t>
      </w:r>
      <w:r w:rsidR="0011506B">
        <w:rPr>
          <w:rFonts w:hint="cs"/>
          <w:rtl/>
        </w:rPr>
        <w:t xml:space="preserve">ّ </w:t>
      </w:r>
      <w:r w:rsidRPr="00F13D0E">
        <w:rPr>
          <w:rFonts w:hint="eastAsia"/>
          <w:rtl/>
        </w:rPr>
        <w:t>بن</w:t>
      </w:r>
      <w:r w:rsidRPr="00F13D0E">
        <w:rPr>
          <w:rtl/>
        </w:rPr>
        <w:t xml:space="preserve"> </w:t>
      </w:r>
      <w:r w:rsidR="0011506B">
        <w:rPr>
          <w:rFonts w:hint="cs"/>
          <w:rtl/>
        </w:rPr>
        <w:t>ك</w:t>
      </w:r>
      <w:r w:rsidRPr="00F13D0E">
        <w:rPr>
          <w:rtl/>
        </w:rPr>
        <w:t>عب</w:t>
      </w:r>
      <w:r w:rsidR="0011506B">
        <w:rPr>
          <w:rFonts w:hint="cs"/>
          <w:rtl/>
        </w:rPr>
        <w:t>.</w:t>
      </w:r>
    </w:p>
    <w:p w14:paraId="2DF4C7BC" w14:textId="5CF15CCD" w:rsidR="00F13D0E" w:rsidRPr="00F13D0E" w:rsidRDefault="00F13D0E" w:rsidP="00797731">
      <w:pPr>
        <w:divId w:val="1843735596"/>
        <w:rPr>
          <w:rtl/>
        </w:rPr>
      </w:pPr>
      <w:commentRangeStart w:id="478"/>
      <w:r w:rsidRPr="00F13D0E">
        <w:rPr>
          <w:rFonts w:hint="eastAsia"/>
          <w:rtl/>
        </w:rPr>
        <w:lastRenderedPageBreak/>
        <w:t>أ</w:t>
      </w:r>
      <w:commentRangeEnd w:id="478"/>
      <w:r w:rsidR="00AD336C" w:rsidRPr="00F13D0E">
        <w:rPr>
          <w:rStyle w:val="CommentReference"/>
          <w:rFonts w:hint="eastAsia"/>
          <w:sz w:val="24"/>
          <w:szCs w:val="32"/>
          <w:rtl/>
        </w:rPr>
        <w:commentReference w:id="478"/>
      </w:r>
      <w:r w:rsidRPr="00F13D0E">
        <w:rPr>
          <w:rFonts w:hint="eastAsia"/>
          <w:rtl/>
        </w:rPr>
        <w:t>بي</w:t>
      </w:r>
      <w:r w:rsidR="0011506B">
        <w:rPr>
          <w:rFonts w:hint="cs"/>
          <w:rtl/>
        </w:rPr>
        <w:t>ّ</w:t>
      </w:r>
      <w:r w:rsidRPr="00F13D0E">
        <w:rPr>
          <w:rtl/>
        </w:rPr>
        <w:t xml:space="preserve"> كعب: وكأنما قرأ القرآن اثنتي عشرة مرة.</w:t>
      </w:r>
    </w:p>
    <w:p w14:paraId="6AD5C0F0" w14:textId="739C69F2" w:rsidR="00F13D0E" w:rsidRPr="00F13D0E" w:rsidRDefault="00F13D0E" w:rsidP="00797731">
      <w:pPr>
        <w:divId w:val="1843735596"/>
        <w:rPr>
          <w:rtl/>
        </w:rPr>
      </w:pPr>
      <w:r w:rsidRPr="00F13D0E">
        <w:rPr>
          <w:rFonts w:hint="eastAsia"/>
          <w:rtl/>
        </w:rPr>
        <w:t>وذكر</w:t>
      </w:r>
      <w:r w:rsidRPr="00F13D0E">
        <w:rPr>
          <w:rtl/>
        </w:rPr>
        <w:t xml:space="preserve"> في كتاب (عين المعاني) في تفسيره، عن النبي </w:t>
      </w:r>
      <w:r w:rsidRPr="00F13D0E">
        <w:rPr>
          <w:rFonts w:hint="cs"/>
          <w:rtl/>
        </w:rPr>
        <w:t>ﷺ</w:t>
      </w:r>
      <w:r w:rsidRPr="00F13D0E">
        <w:rPr>
          <w:rtl/>
        </w:rPr>
        <w:t xml:space="preserve"> أنه قال: من قرأ سورة</w:t>
      </w:r>
      <w:r w:rsidR="0011506B">
        <w:rPr>
          <w:rFonts w:hint="cs"/>
          <w:rtl/>
        </w:rPr>
        <w:t xml:space="preserve"> </w:t>
      </w:r>
      <w:r w:rsidRPr="00F13D0E">
        <w:rPr>
          <w:rtl/>
        </w:rPr>
        <w:t>(يس) إن كان جائع</w:t>
      </w:r>
      <w:r w:rsidR="0011506B">
        <w:rPr>
          <w:rFonts w:hint="cs"/>
          <w:rtl/>
        </w:rPr>
        <w:t>ً</w:t>
      </w:r>
      <w:r w:rsidRPr="00F13D0E">
        <w:rPr>
          <w:rtl/>
        </w:rPr>
        <w:t xml:space="preserve">ا أشبعه الله، وإن كان ظمأنا أرواه الله، وإن كان </w:t>
      </w:r>
      <w:r w:rsidR="0011506B">
        <w:rPr>
          <w:rFonts w:hint="cs"/>
          <w:rtl/>
        </w:rPr>
        <w:t>عُ</w:t>
      </w:r>
      <w:r w:rsidRPr="00F13D0E">
        <w:rPr>
          <w:rtl/>
        </w:rPr>
        <w:t>ريان</w:t>
      </w:r>
      <w:r w:rsidR="0011506B">
        <w:rPr>
          <w:rFonts w:hint="cs"/>
          <w:rtl/>
        </w:rPr>
        <w:t>ً</w:t>
      </w:r>
      <w:r w:rsidRPr="00F13D0E">
        <w:rPr>
          <w:rtl/>
        </w:rPr>
        <w:t>ا ألبسه</w:t>
      </w:r>
      <w:r w:rsidR="0011506B">
        <w:rPr>
          <w:rFonts w:hint="cs"/>
          <w:rtl/>
        </w:rPr>
        <w:t xml:space="preserve"> </w:t>
      </w:r>
      <w:r w:rsidRPr="00F13D0E">
        <w:rPr>
          <w:rFonts w:hint="eastAsia"/>
          <w:rtl/>
        </w:rPr>
        <w:t>الله</w:t>
      </w:r>
      <w:r w:rsidRPr="00F13D0E">
        <w:rPr>
          <w:rtl/>
        </w:rPr>
        <w:t>، وإن كان خائف</w:t>
      </w:r>
      <w:r w:rsidR="0011506B">
        <w:rPr>
          <w:rFonts w:hint="cs"/>
          <w:rtl/>
        </w:rPr>
        <w:t>ً</w:t>
      </w:r>
      <w:r w:rsidRPr="00F13D0E">
        <w:rPr>
          <w:rtl/>
        </w:rPr>
        <w:t>ا أمنه الله، وإن كان مستوحش</w:t>
      </w:r>
      <w:r w:rsidR="0011506B">
        <w:rPr>
          <w:rFonts w:hint="cs"/>
          <w:rtl/>
        </w:rPr>
        <w:t>ً</w:t>
      </w:r>
      <w:r w:rsidRPr="00F13D0E">
        <w:rPr>
          <w:rtl/>
        </w:rPr>
        <w:t>ا آنسه الله، وإن كان فقير</w:t>
      </w:r>
      <w:r w:rsidR="0011506B">
        <w:rPr>
          <w:rFonts w:hint="cs"/>
          <w:rtl/>
        </w:rPr>
        <w:t>ً</w:t>
      </w:r>
      <w:r w:rsidRPr="00F13D0E">
        <w:rPr>
          <w:rtl/>
        </w:rPr>
        <w:t>ا أغناه</w:t>
      </w:r>
      <w:r w:rsidR="0011506B">
        <w:rPr>
          <w:rFonts w:hint="cs"/>
          <w:rtl/>
        </w:rPr>
        <w:t xml:space="preserve"> </w:t>
      </w:r>
      <w:r w:rsidRPr="00F13D0E">
        <w:rPr>
          <w:rFonts w:hint="eastAsia"/>
          <w:rtl/>
        </w:rPr>
        <w:t>الله</w:t>
      </w:r>
      <w:r w:rsidRPr="00F13D0E">
        <w:rPr>
          <w:rtl/>
        </w:rPr>
        <w:t>، وإن كان في السجن أخرجه الله، وإن كان أسيرا خل</w:t>
      </w:r>
      <w:r w:rsidR="0011506B">
        <w:rPr>
          <w:rFonts w:hint="cs"/>
          <w:rtl/>
        </w:rPr>
        <w:t>ّ</w:t>
      </w:r>
      <w:r w:rsidRPr="00F13D0E">
        <w:rPr>
          <w:rtl/>
        </w:rPr>
        <w:t>صه الله، وإن كان ضال</w:t>
      </w:r>
      <w:r w:rsidR="0011506B">
        <w:rPr>
          <w:rFonts w:hint="cs"/>
          <w:rtl/>
        </w:rPr>
        <w:t>ً</w:t>
      </w:r>
      <w:r w:rsidRPr="00F13D0E">
        <w:rPr>
          <w:rtl/>
        </w:rPr>
        <w:t>ا هداه</w:t>
      </w:r>
      <w:r w:rsidR="0011506B">
        <w:rPr>
          <w:rFonts w:hint="cs"/>
          <w:rtl/>
        </w:rPr>
        <w:t xml:space="preserve"> </w:t>
      </w:r>
      <w:r w:rsidRPr="00F13D0E">
        <w:rPr>
          <w:rFonts w:hint="eastAsia"/>
          <w:rtl/>
        </w:rPr>
        <w:t>الله</w:t>
      </w:r>
      <w:r w:rsidRPr="00F13D0E">
        <w:rPr>
          <w:rtl/>
        </w:rPr>
        <w:t>، وإن كان مديون</w:t>
      </w:r>
      <w:r w:rsidR="0011506B">
        <w:rPr>
          <w:rFonts w:hint="cs"/>
          <w:rtl/>
        </w:rPr>
        <w:t>ً</w:t>
      </w:r>
      <w:r w:rsidRPr="00F13D0E">
        <w:rPr>
          <w:rtl/>
        </w:rPr>
        <w:t>ا قضى الله دينه، من خزائنه.</w:t>
      </w:r>
    </w:p>
    <w:p w14:paraId="105219EB" w14:textId="77777777" w:rsidR="0001451D" w:rsidRDefault="00F13D0E" w:rsidP="00797731">
      <w:pPr>
        <w:divId w:val="1843735596"/>
        <w:rPr>
          <w:rtl/>
        </w:rPr>
      </w:pPr>
      <w:r w:rsidRPr="00F13D0E">
        <w:rPr>
          <w:rFonts w:hint="eastAsia"/>
          <w:rtl/>
        </w:rPr>
        <w:t>عائشة</w:t>
      </w:r>
      <w:r w:rsidRPr="00F13D0E">
        <w:rPr>
          <w:rtl/>
        </w:rPr>
        <w:t xml:space="preserve"> رضي الله عنها قالت: قال إن من القرآن سورة تشفع لقارئها، وتستغفر</w:t>
      </w:r>
      <w:r w:rsidR="0001451D">
        <w:rPr>
          <w:rFonts w:hint="cs"/>
          <w:rtl/>
        </w:rPr>
        <w:t xml:space="preserve"> </w:t>
      </w:r>
      <w:r w:rsidRPr="00F13D0E">
        <w:rPr>
          <w:rFonts w:hint="eastAsia"/>
          <w:rtl/>
        </w:rPr>
        <w:t>لمستمعها</w:t>
      </w:r>
      <w:r w:rsidRPr="00F13D0E">
        <w:rPr>
          <w:rtl/>
        </w:rPr>
        <w:t xml:space="preserve"> ألا وهي (يس) رواه الثعلبي</w:t>
      </w:r>
      <w:r w:rsidR="0001451D">
        <w:rPr>
          <w:rFonts w:hint="cs"/>
          <w:rtl/>
        </w:rPr>
        <w:t>.</w:t>
      </w:r>
    </w:p>
    <w:p w14:paraId="0B1EBECC" w14:textId="4F64ACFF" w:rsidR="00F13D0E" w:rsidRPr="00F13D0E" w:rsidRDefault="00F13D0E" w:rsidP="00797731">
      <w:pPr>
        <w:divId w:val="1843735596"/>
        <w:rPr>
          <w:rtl/>
        </w:rPr>
      </w:pPr>
      <w:r w:rsidRPr="00F13D0E">
        <w:rPr>
          <w:rFonts w:hint="eastAsia"/>
          <w:rtl/>
        </w:rPr>
        <w:t>عبد</w:t>
      </w:r>
      <w:r w:rsidRPr="00F13D0E">
        <w:rPr>
          <w:rtl/>
        </w:rPr>
        <w:t xml:space="preserve"> الله بن الزبير رضي الله عنهما قال: من قرأ (يس) أمام حاجة قضيت، رواه</w:t>
      </w:r>
      <w:r w:rsidR="0001451D">
        <w:rPr>
          <w:rFonts w:hint="cs"/>
          <w:rtl/>
        </w:rPr>
        <w:t xml:space="preserve"> </w:t>
      </w:r>
      <w:r w:rsidRPr="00F13D0E">
        <w:rPr>
          <w:rFonts w:hint="eastAsia"/>
          <w:rtl/>
        </w:rPr>
        <w:t>ابن</w:t>
      </w:r>
      <w:r w:rsidRPr="00F13D0E">
        <w:rPr>
          <w:rtl/>
        </w:rPr>
        <w:t xml:space="preserve"> زنجو</w:t>
      </w:r>
      <w:r w:rsidRPr="00F13D0E">
        <w:rPr>
          <w:rFonts w:hint="cs"/>
          <w:rtl/>
        </w:rPr>
        <w:t>ی</w:t>
      </w:r>
      <w:r w:rsidRPr="00F13D0E">
        <w:rPr>
          <w:rFonts w:hint="eastAsia"/>
          <w:rtl/>
        </w:rPr>
        <w:t>ه</w:t>
      </w:r>
      <w:r w:rsidR="0001451D">
        <w:rPr>
          <w:rFonts w:hint="cs"/>
          <w:rtl/>
        </w:rPr>
        <w:t>.</w:t>
      </w:r>
    </w:p>
    <w:p w14:paraId="736297FE" w14:textId="09B06589" w:rsidR="00F13D0E" w:rsidRPr="00F13D0E" w:rsidRDefault="00F13D0E" w:rsidP="00797731">
      <w:pPr>
        <w:divId w:val="1843735596"/>
        <w:rPr>
          <w:rtl/>
        </w:rPr>
      </w:pPr>
      <w:r w:rsidRPr="00F13D0E">
        <w:rPr>
          <w:rFonts w:hint="eastAsia"/>
          <w:rtl/>
        </w:rPr>
        <w:t>عطاء</w:t>
      </w:r>
      <w:r w:rsidRPr="00F13D0E">
        <w:rPr>
          <w:rtl/>
        </w:rPr>
        <w:t xml:space="preserve"> بن أبي رباح قال: بلغني أنه عليه الصلاة والسلام قال: من قرأ (يس) في</w:t>
      </w:r>
      <w:r w:rsidR="0001451D">
        <w:rPr>
          <w:rFonts w:hint="cs"/>
          <w:rtl/>
        </w:rPr>
        <w:t xml:space="preserve"> </w:t>
      </w:r>
      <w:r w:rsidRPr="00F13D0E">
        <w:rPr>
          <w:rFonts w:hint="eastAsia"/>
          <w:rtl/>
        </w:rPr>
        <w:t>صدر</w:t>
      </w:r>
      <w:r w:rsidRPr="00F13D0E">
        <w:rPr>
          <w:rtl/>
        </w:rPr>
        <w:t xml:space="preserve"> النهار قضيت حوائجه رواه الدرامي، وعبد بن ح</w:t>
      </w:r>
      <w:r w:rsidR="0001451D">
        <w:rPr>
          <w:rFonts w:hint="cs"/>
          <w:rtl/>
        </w:rPr>
        <w:t>ُ</w:t>
      </w:r>
      <w:r w:rsidRPr="00F13D0E">
        <w:rPr>
          <w:rtl/>
        </w:rPr>
        <w:t>ميد، وروى الإمام الفقيه، أبو</w:t>
      </w:r>
      <w:r w:rsidR="0001451D">
        <w:rPr>
          <w:rFonts w:hint="cs"/>
          <w:rtl/>
        </w:rPr>
        <w:t xml:space="preserve"> </w:t>
      </w:r>
      <w:r w:rsidRPr="00F13D0E">
        <w:rPr>
          <w:rFonts w:hint="eastAsia"/>
          <w:rtl/>
        </w:rPr>
        <w:t>عبد</w:t>
      </w:r>
      <w:r w:rsidRPr="00F13D0E">
        <w:rPr>
          <w:rtl/>
        </w:rPr>
        <w:t xml:space="preserve"> الله العمراني في كتابه (أسباب سبل الخيرات) أنه قال: (يس) لما قرئت له.</w:t>
      </w:r>
    </w:p>
    <w:p w14:paraId="1268B04A" w14:textId="0728736B" w:rsidR="00F13D0E" w:rsidRPr="00F13D0E" w:rsidRDefault="00F13D0E" w:rsidP="00797731">
      <w:pPr>
        <w:divId w:val="1843735596"/>
        <w:rPr>
          <w:rtl/>
        </w:rPr>
      </w:pPr>
      <w:r w:rsidRPr="00F13D0E">
        <w:rPr>
          <w:rFonts w:hint="eastAsia"/>
          <w:rtl/>
        </w:rPr>
        <w:t>عبد</w:t>
      </w:r>
      <w:r w:rsidRPr="00F13D0E">
        <w:rPr>
          <w:rtl/>
        </w:rPr>
        <w:t xml:space="preserve"> الله بن أبي كثير قال: بلغنا أنه من قرأ يس حين ي</w:t>
      </w:r>
      <w:r w:rsidR="000B3DB1">
        <w:rPr>
          <w:rFonts w:hint="cs"/>
          <w:rtl/>
        </w:rPr>
        <w:t>ُ</w:t>
      </w:r>
      <w:r w:rsidRPr="00F13D0E">
        <w:rPr>
          <w:rtl/>
        </w:rPr>
        <w:t>صبح لم يزل في فرج حتى</w:t>
      </w:r>
      <w:r w:rsidR="000B3DB1">
        <w:rPr>
          <w:rFonts w:hint="cs"/>
          <w:rtl/>
        </w:rPr>
        <w:t xml:space="preserve"> </w:t>
      </w:r>
      <w:r w:rsidRPr="00F13D0E">
        <w:rPr>
          <w:rFonts w:hint="eastAsia"/>
          <w:rtl/>
        </w:rPr>
        <w:t>ي</w:t>
      </w:r>
      <w:r w:rsidR="000B3DB1">
        <w:rPr>
          <w:rFonts w:hint="cs"/>
          <w:rtl/>
        </w:rPr>
        <w:t>ُ</w:t>
      </w:r>
      <w:r w:rsidRPr="00F13D0E">
        <w:rPr>
          <w:rFonts w:hint="eastAsia"/>
          <w:rtl/>
        </w:rPr>
        <w:t>مسي</w:t>
      </w:r>
      <w:r w:rsidRPr="00F13D0E">
        <w:rPr>
          <w:rtl/>
        </w:rPr>
        <w:t xml:space="preserve">  ومن قرأها حين ي</w:t>
      </w:r>
      <w:r w:rsidR="000B3DB1">
        <w:rPr>
          <w:rFonts w:hint="cs"/>
          <w:rtl/>
        </w:rPr>
        <w:t>ُ</w:t>
      </w:r>
      <w:r w:rsidRPr="00F13D0E">
        <w:rPr>
          <w:rtl/>
        </w:rPr>
        <w:t xml:space="preserve">مسي لم يزل في فرج حتى يصبح، قال: وحدثني من </w:t>
      </w:r>
      <w:commentRangeStart w:id="479"/>
      <w:r w:rsidRPr="00F13D0E">
        <w:rPr>
          <w:rtl/>
        </w:rPr>
        <w:lastRenderedPageBreak/>
        <w:t>ج</w:t>
      </w:r>
      <w:commentRangeEnd w:id="479"/>
      <w:r w:rsidR="00AD336C" w:rsidRPr="00F13D0E">
        <w:rPr>
          <w:rStyle w:val="CommentReference"/>
          <w:sz w:val="24"/>
          <w:szCs w:val="32"/>
          <w:rtl/>
        </w:rPr>
        <w:commentReference w:id="479"/>
      </w:r>
      <w:r w:rsidRPr="00F13D0E">
        <w:rPr>
          <w:rtl/>
        </w:rPr>
        <w:t>ربها،</w:t>
      </w:r>
      <w:r w:rsidR="000B3DB1">
        <w:rPr>
          <w:rFonts w:hint="cs"/>
          <w:rtl/>
        </w:rPr>
        <w:t xml:space="preserve"> </w:t>
      </w:r>
      <w:r w:rsidRPr="00F13D0E">
        <w:rPr>
          <w:rFonts w:hint="eastAsia"/>
          <w:rtl/>
        </w:rPr>
        <w:t>رواه</w:t>
      </w:r>
      <w:r w:rsidRPr="00F13D0E">
        <w:rPr>
          <w:rtl/>
        </w:rPr>
        <w:t xml:space="preserve"> الثعلبي، وقال الشيخ أبو الحسن الشاذلي: إن مما تعين نفعه، ووقف على بركته،</w:t>
      </w:r>
      <w:r w:rsidR="00107DF1">
        <w:rPr>
          <w:rFonts w:hint="cs"/>
          <w:rtl/>
        </w:rPr>
        <w:t xml:space="preserve"> </w:t>
      </w:r>
      <w:r w:rsidRPr="00F13D0E">
        <w:rPr>
          <w:rFonts w:hint="eastAsia"/>
          <w:rtl/>
        </w:rPr>
        <w:t>أن</w:t>
      </w:r>
      <w:r w:rsidRPr="00F13D0E">
        <w:rPr>
          <w:rtl/>
        </w:rPr>
        <w:t xml:space="preserve"> من كان عليه خوف من سلطان، أو هاجه فزع، أو ضل في طريق أن يقرأ (يس)</w:t>
      </w:r>
      <w:r w:rsidR="00107DF1">
        <w:rPr>
          <w:rFonts w:hint="cs"/>
          <w:rtl/>
        </w:rPr>
        <w:t xml:space="preserve"> </w:t>
      </w:r>
      <w:r w:rsidRPr="00F13D0E">
        <w:rPr>
          <w:rFonts w:hint="eastAsia"/>
          <w:rtl/>
        </w:rPr>
        <w:t>ثم</w:t>
      </w:r>
      <w:r w:rsidRPr="00F13D0E">
        <w:rPr>
          <w:rtl/>
        </w:rPr>
        <w:t xml:space="preserve"> ليقل بعد ختمها: بسم الله الرحمن الرحيم، بسم الله الذي لا إله إلا هو الحي القيوم،</w:t>
      </w:r>
      <w:r w:rsidR="00107DF1">
        <w:rPr>
          <w:rFonts w:hint="cs"/>
          <w:rtl/>
        </w:rPr>
        <w:t xml:space="preserve"> </w:t>
      </w:r>
      <w:r w:rsidRPr="00F13D0E">
        <w:rPr>
          <w:rFonts w:hint="eastAsia"/>
          <w:rtl/>
        </w:rPr>
        <w:t>باسم</w:t>
      </w:r>
      <w:r w:rsidRPr="00F13D0E">
        <w:rPr>
          <w:rtl/>
        </w:rPr>
        <w:t xml:space="preserve"> الله الذي لا إله إلا هو ذو الجلال والإكرام، بسم الله الذي لا يضر مع اسمه شيء</w:t>
      </w:r>
      <w:r w:rsidR="00107DF1">
        <w:rPr>
          <w:rFonts w:hint="cs"/>
          <w:rtl/>
        </w:rPr>
        <w:t xml:space="preserve"> </w:t>
      </w:r>
      <w:r w:rsidRPr="00F13D0E">
        <w:rPr>
          <w:rFonts w:hint="eastAsia"/>
          <w:rtl/>
        </w:rPr>
        <w:t>في</w:t>
      </w:r>
      <w:r w:rsidRPr="00F13D0E">
        <w:rPr>
          <w:rtl/>
        </w:rPr>
        <w:t xml:space="preserve"> الأرض إلى آخرها، </w:t>
      </w:r>
      <w:r w:rsidR="00107DF1">
        <w:rPr>
          <w:rFonts w:hint="cs"/>
          <w:rtl/>
        </w:rPr>
        <w:t xml:space="preserve">حسبنا الله، </w:t>
      </w:r>
      <w:r w:rsidRPr="00F13D0E">
        <w:rPr>
          <w:rtl/>
        </w:rPr>
        <w:t>ونعم الوكيل، اللهم إني أعوذ بك من شر فلان بن</w:t>
      </w:r>
      <w:r w:rsidR="00107DF1">
        <w:rPr>
          <w:rFonts w:hint="cs"/>
          <w:rtl/>
        </w:rPr>
        <w:t xml:space="preserve"> </w:t>
      </w:r>
      <w:r w:rsidRPr="00F13D0E">
        <w:rPr>
          <w:rFonts w:hint="eastAsia"/>
          <w:rtl/>
        </w:rPr>
        <w:t>فلان</w:t>
      </w:r>
      <w:r w:rsidRPr="00F13D0E">
        <w:rPr>
          <w:rtl/>
        </w:rPr>
        <w:t>، فإنه يكفي ذلك.</w:t>
      </w:r>
    </w:p>
    <w:p w14:paraId="36F9D8A1" w14:textId="0034304D" w:rsidR="00F13D0E" w:rsidRPr="00F13D0E" w:rsidRDefault="00F13D0E" w:rsidP="00797731">
      <w:pPr>
        <w:divId w:val="1843735596"/>
        <w:rPr>
          <w:rtl/>
        </w:rPr>
      </w:pPr>
      <w:r w:rsidRPr="00F13D0E">
        <w:rPr>
          <w:rFonts w:hint="eastAsia"/>
          <w:rtl/>
        </w:rPr>
        <w:t>فائدة</w:t>
      </w:r>
      <w:r w:rsidRPr="00F13D0E">
        <w:rPr>
          <w:rtl/>
        </w:rPr>
        <w:t>: وروي أن من كتبها (</w:t>
      </w:r>
      <w:r w:rsidR="00107DF1">
        <w:rPr>
          <w:rFonts w:hint="cs"/>
          <w:rtl/>
        </w:rPr>
        <w:t>سبع</w:t>
      </w:r>
      <w:r w:rsidRPr="00F13D0E">
        <w:rPr>
          <w:rtl/>
        </w:rPr>
        <w:t xml:space="preserve"> مرات) في سبعة أيام متوالية بزعفران، وماء</w:t>
      </w:r>
      <w:r w:rsidR="00107DF1">
        <w:rPr>
          <w:rFonts w:hint="cs"/>
          <w:rtl/>
        </w:rPr>
        <w:t xml:space="preserve"> </w:t>
      </w:r>
      <w:r w:rsidRPr="00F13D0E">
        <w:rPr>
          <w:rFonts w:hint="eastAsia"/>
          <w:rtl/>
        </w:rPr>
        <w:t>ورد</w:t>
      </w:r>
      <w:r w:rsidRPr="00F13D0E">
        <w:rPr>
          <w:rtl/>
        </w:rPr>
        <w:t xml:space="preserve"> كل يوم مرة، وعى ما سمعه، وغالب من يناظره، وعظم في الأعين، وي</w:t>
      </w:r>
      <w:r w:rsidR="00107DF1">
        <w:rPr>
          <w:rFonts w:hint="cs"/>
          <w:rtl/>
        </w:rPr>
        <w:t>ُ</w:t>
      </w:r>
      <w:r w:rsidRPr="00F13D0E">
        <w:rPr>
          <w:rtl/>
        </w:rPr>
        <w:t>شرب</w:t>
      </w:r>
      <w:r w:rsidR="00107DF1">
        <w:rPr>
          <w:rFonts w:hint="cs"/>
          <w:rtl/>
        </w:rPr>
        <w:t xml:space="preserve"> </w:t>
      </w:r>
      <w:r w:rsidRPr="00F13D0E">
        <w:rPr>
          <w:rFonts w:hint="eastAsia"/>
          <w:rtl/>
        </w:rPr>
        <w:t>لإدرار</w:t>
      </w:r>
      <w:r w:rsidRPr="00F13D0E">
        <w:rPr>
          <w:rtl/>
        </w:rPr>
        <w:t xml:space="preserve"> البول، ومن سقاها امرأة مرضعة كثر لبنها، وكان فيه غذاء للطفل، وشفاء</w:t>
      </w:r>
      <w:r w:rsidR="00107DF1">
        <w:rPr>
          <w:rFonts w:hint="cs"/>
          <w:rtl/>
        </w:rPr>
        <w:t xml:space="preserve"> </w:t>
      </w:r>
      <w:r w:rsidRPr="00F13D0E">
        <w:rPr>
          <w:rFonts w:hint="eastAsia"/>
          <w:rtl/>
        </w:rPr>
        <w:t>تام</w:t>
      </w:r>
      <w:r w:rsidRPr="00F13D0E">
        <w:rPr>
          <w:rtl/>
        </w:rPr>
        <w:t>، ومن كتبها وعلقها على جسده أمن من أعين السوء والجن، والهوام والأوجاع،</w:t>
      </w:r>
      <w:r w:rsidR="00107DF1">
        <w:rPr>
          <w:rFonts w:hint="cs"/>
          <w:rtl/>
        </w:rPr>
        <w:t xml:space="preserve"> وروى</w:t>
      </w:r>
      <w:r w:rsidRPr="00F13D0E">
        <w:rPr>
          <w:rtl/>
        </w:rPr>
        <w:t xml:space="preserve"> عن بعض المحققين أن الإنسان إذا قرأ في خلوة، وجمع خاطره:</w:t>
      </w:r>
      <w:r w:rsidR="004120D0">
        <w:rPr>
          <w:rFonts w:ascii="QCF4_Hafs_34" w:eastAsia="Times New Roman" w:hAnsi="QCF4_Hafs_34"/>
          <w:color w:val="000000"/>
          <w:sz w:val="20"/>
          <w:szCs w:val="20"/>
          <w:lang w:bidi="ar"/>
        </w:rPr>
        <w:t></w:t>
      </w:r>
      <w:r w:rsidR="004120D0">
        <w:rPr>
          <w:rFonts w:ascii="Cambria" w:eastAsia="Times New Roman" w:hAnsi="Cambria" w:cs="Cambria" w:hint="cs"/>
          <w:color w:val="000000"/>
          <w:sz w:val="20"/>
          <w:szCs w:val="20"/>
          <w:rtl/>
          <w:lang w:bidi="ar"/>
        </w:rPr>
        <w:t> </w:t>
      </w:r>
      <w:r w:rsidR="004120D0">
        <w:rPr>
          <w:rFonts w:ascii="QCF4_Hafs_34" w:eastAsia="Times New Roman" w:hAnsi="QCF4_Hafs_34"/>
          <w:color w:val="000000"/>
          <w:sz w:val="20"/>
          <w:szCs w:val="20"/>
          <w:lang w:bidi="ar"/>
        </w:rPr>
        <w:t></w:t>
      </w:r>
      <w:r w:rsidR="004120D0">
        <w:rPr>
          <w:rFonts w:ascii="QCF4_Hafs_34" w:eastAsia="Times New Roman" w:hAnsi="QCF4_Hafs_34"/>
          <w:color w:val="000000"/>
          <w:sz w:val="20"/>
          <w:szCs w:val="20"/>
          <w:rtl/>
          <w:lang w:bidi="ar"/>
        </w:rPr>
        <w:t xml:space="preserve"> </w:t>
      </w:r>
      <w:r w:rsidR="004120D0">
        <w:rPr>
          <w:rFonts w:ascii="QCF4_Hafs_34" w:eastAsia="Times New Roman" w:hAnsi="QCF4_Hafs_34"/>
          <w:color w:val="000000"/>
          <w:sz w:val="20"/>
          <w:szCs w:val="20"/>
          <w:lang w:bidi="ar"/>
        </w:rPr>
        <w:t></w:t>
      </w:r>
      <w:r w:rsidR="004120D0">
        <w:rPr>
          <w:rFonts w:ascii="QCF4_Hafs_34" w:eastAsia="Times New Roman" w:hAnsi="QCF4_Hafs_34"/>
          <w:color w:val="000000"/>
          <w:sz w:val="20"/>
          <w:szCs w:val="20"/>
          <w:rtl/>
          <w:lang w:bidi="ar"/>
        </w:rPr>
        <w:t xml:space="preserve"> </w:t>
      </w:r>
      <w:r w:rsidR="004120D0">
        <w:rPr>
          <w:rFonts w:ascii="QCF4_Hafs_34" w:eastAsia="Times New Roman" w:hAnsi="QCF4_Hafs_34"/>
          <w:color w:val="000000"/>
          <w:sz w:val="20"/>
          <w:szCs w:val="20"/>
          <w:lang w:bidi="ar"/>
        </w:rPr>
        <w:t></w:t>
      </w:r>
      <w:r w:rsidR="004120D0">
        <w:rPr>
          <w:rFonts w:ascii="QCF4_Hafs_34" w:eastAsia="Times New Roman" w:hAnsi="QCF4_Hafs_34"/>
          <w:color w:val="000000"/>
          <w:sz w:val="20"/>
          <w:szCs w:val="20"/>
          <w:rtl/>
          <w:lang w:bidi="ar"/>
        </w:rPr>
        <w:t xml:space="preserve"> </w:t>
      </w:r>
      <w:r w:rsidR="004120D0">
        <w:rPr>
          <w:rFonts w:ascii="QCF4_Hafs_34" w:eastAsia="Times New Roman" w:hAnsi="QCF4_Hafs_34"/>
          <w:color w:val="000000"/>
          <w:sz w:val="20"/>
          <w:szCs w:val="20"/>
          <w:lang w:bidi="ar"/>
        </w:rPr>
        <w:t></w:t>
      </w:r>
      <w:r w:rsidR="004120D0">
        <w:rPr>
          <w:rFonts w:ascii="QCF4_Hafs_34" w:eastAsia="Times New Roman" w:hAnsi="QCF4_Hafs_34"/>
          <w:color w:val="000000"/>
          <w:sz w:val="20"/>
          <w:szCs w:val="20"/>
          <w:rtl/>
          <w:lang w:bidi="ar"/>
        </w:rPr>
        <w:t xml:space="preserve"> </w:t>
      </w:r>
      <w:r w:rsidR="004120D0">
        <w:rPr>
          <w:rFonts w:ascii="QCF4_Hafs_34" w:eastAsia="Times New Roman" w:hAnsi="QCF4_Hafs_34"/>
          <w:color w:val="000000"/>
          <w:sz w:val="20"/>
          <w:szCs w:val="20"/>
          <w:lang w:bidi="ar"/>
        </w:rPr>
        <w:t></w:t>
      </w:r>
      <w:r w:rsidR="004120D0">
        <w:rPr>
          <w:rFonts w:ascii="Cambria" w:eastAsia="Times New Roman" w:hAnsi="Cambria" w:cs="Cambria" w:hint="cs"/>
          <w:color w:val="000000"/>
          <w:sz w:val="20"/>
          <w:szCs w:val="20"/>
          <w:rtl/>
          <w:lang w:bidi="ar"/>
        </w:rPr>
        <w:t> </w:t>
      </w:r>
      <w:r w:rsidR="004120D0">
        <w:rPr>
          <w:rFonts w:ascii="QCF4_Hafs_34" w:eastAsia="Times New Roman" w:hAnsi="QCF4_Hafs_34"/>
          <w:color w:val="000000"/>
          <w:sz w:val="20"/>
          <w:szCs w:val="20"/>
          <w:lang w:bidi="ar"/>
        </w:rPr>
        <w:t></w:t>
      </w:r>
      <w:r w:rsidR="004120D0">
        <w:rPr>
          <w:rFonts w:ascii="QCF4_Hafs_34" w:eastAsia="Times New Roman" w:hAnsi="QCF4_Hafs_34"/>
          <w:color w:val="000000"/>
          <w:sz w:val="20"/>
          <w:szCs w:val="20"/>
          <w:rtl/>
          <w:lang w:bidi="ar"/>
        </w:rPr>
        <w:t xml:space="preserve"> </w:t>
      </w:r>
      <w:r w:rsidRPr="00F13D0E">
        <w:rPr>
          <w:rtl/>
        </w:rPr>
        <w:t>(مائة وتسع عشرة مرة) ثم سأل الله ما شاء من خير الدنيا والآخرة</w:t>
      </w:r>
      <w:r w:rsidR="004120D0">
        <w:rPr>
          <w:rFonts w:hint="cs"/>
          <w:rtl/>
        </w:rPr>
        <w:t xml:space="preserve"> </w:t>
      </w:r>
      <w:r w:rsidRPr="00F13D0E">
        <w:rPr>
          <w:rFonts w:hint="eastAsia"/>
          <w:rtl/>
        </w:rPr>
        <w:t>استجيب</w:t>
      </w:r>
      <w:r w:rsidRPr="00F13D0E">
        <w:rPr>
          <w:rtl/>
        </w:rPr>
        <w:t xml:space="preserve"> له، وهي من الأسرار المكنونة.</w:t>
      </w:r>
    </w:p>
    <w:p w14:paraId="59648E17" w14:textId="303CE762" w:rsidR="00F13D0E" w:rsidRPr="00F13D0E" w:rsidRDefault="00F13D0E" w:rsidP="00797731">
      <w:pPr>
        <w:divId w:val="1843735596"/>
        <w:rPr>
          <w:rtl/>
        </w:rPr>
      </w:pPr>
      <w:r w:rsidRPr="00F13D0E">
        <w:rPr>
          <w:rFonts w:hint="eastAsia"/>
          <w:rtl/>
        </w:rPr>
        <w:t>وذكر</w:t>
      </w:r>
      <w:r w:rsidRPr="00F13D0E">
        <w:rPr>
          <w:rtl/>
        </w:rPr>
        <w:t xml:space="preserve"> الكلبي: أن قتيل</w:t>
      </w:r>
      <w:r w:rsidR="004120D0">
        <w:rPr>
          <w:rFonts w:hint="cs"/>
          <w:rtl/>
        </w:rPr>
        <w:t>ً</w:t>
      </w:r>
      <w:r w:rsidRPr="00F13D0E">
        <w:rPr>
          <w:rtl/>
        </w:rPr>
        <w:t>ا قتل خطأ وكان ولي المقتول يتهم بالقتل وكان يطلبه ليقتله</w:t>
      </w:r>
      <w:r w:rsidR="004120D0">
        <w:rPr>
          <w:rFonts w:hint="cs"/>
          <w:rtl/>
        </w:rPr>
        <w:t xml:space="preserve"> </w:t>
      </w:r>
      <w:r w:rsidRPr="00F13D0E">
        <w:rPr>
          <w:rFonts w:hint="eastAsia"/>
          <w:rtl/>
        </w:rPr>
        <w:t>عمد</w:t>
      </w:r>
      <w:r w:rsidR="004120D0">
        <w:rPr>
          <w:rFonts w:hint="cs"/>
          <w:rtl/>
        </w:rPr>
        <w:t>ً</w:t>
      </w:r>
      <w:r w:rsidRPr="00F13D0E">
        <w:rPr>
          <w:rFonts w:hint="eastAsia"/>
          <w:rtl/>
        </w:rPr>
        <w:t>ا</w:t>
      </w:r>
      <w:r w:rsidRPr="00F13D0E">
        <w:rPr>
          <w:rtl/>
        </w:rPr>
        <w:t>، فقال له رجل من الصالحين: إن كنت صادق</w:t>
      </w:r>
      <w:r w:rsidR="004120D0">
        <w:rPr>
          <w:rFonts w:hint="cs"/>
          <w:rtl/>
        </w:rPr>
        <w:t>ً</w:t>
      </w:r>
      <w:r w:rsidRPr="00F13D0E">
        <w:rPr>
          <w:rtl/>
        </w:rPr>
        <w:t>ا فاقرأ سورة يس قبل خروجك من</w:t>
      </w:r>
      <w:r w:rsidR="004120D0">
        <w:rPr>
          <w:rFonts w:hint="cs"/>
          <w:rtl/>
        </w:rPr>
        <w:t xml:space="preserve"> </w:t>
      </w:r>
      <w:r w:rsidRPr="00F13D0E">
        <w:rPr>
          <w:rFonts w:hint="eastAsia"/>
          <w:rtl/>
        </w:rPr>
        <w:t>منزلك</w:t>
      </w:r>
      <w:r w:rsidRPr="00F13D0E">
        <w:rPr>
          <w:rtl/>
        </w:rPr>
        <w:t>، واخرج عليه، فإنه والله لا يراك، فقرأها ثلاث</w:t>
      </w:r>
      <w:r w:rsidR="004120D0">
        <w:rPr>
          <w:rFonts w:hint="cs"/>
          <w:rtl/>
        </w:rPr>
        <w:t>ً</w:t>
      </w:r>
      <w:r w:rsidRPr="00F13D0E">
        <w:rPr>
          <w:rtl/>
        </w:rPr>
        <w:t>ا قبل خروجه من منزله</w:t>
      </w:r>
      <w:r w:rsidR="004120D0">
        <w:rPr>
          <w:rFonts w:hint="cs"/>
          <w:rtl/>
        </w:rPr>
        <w:t xml:space="preserve"> </w:t>
      </w:r>
      <w:r w:rsidRPr="00F13D0E">
        <w:rPr>
          <w:rFonts w:hint="eastAsia"/>
          <w:rtl/>
        </w:rPr>
        <w:t>فلا</w:t>
      </w:r>
      <w:r w:rsidRPr="00F13D0E">
        <w:rPr>
          <w:rtl/>
        </w:rPr>
        <w:t xml:space="preserve"> يشاهد في خروجه ظالمه، ويقرأ بعدها هذا الدعاء: اللهم</w:t>
      </w:r>
      <w:r w:rsidR="004120D0">
        <w:rPr>
          <w:rFonts w:hint="cs"/>
          <w:rtl/>
        </w:rPr>
        <w:t>َّ</w:t>
      </w:r>
      <w:r w:rsidRPr="00F13D0E">
        <w:rPr>
          <w:rtl/>
        </w:rPr>
        <w:t xml:space="preserve"> يا من أرسى </w:t>
      </w:r>
      <w:commentRangeStart w:id="480"/>
      <w:r w:rsidRPr="00F13D0E">
        <w:rPr>
          <w:rtl/>
        </w:rPr>
        <w:lastRenderedPageBreak/>
        <w:t>ا</w:t>
      </w:r>
      <w:commentRangeEnd w:id="480"/>
      <w:r w:rsidR="00AD336C" w:rsidRPr="00F13D0E">
        <w:rPr>
          <w:rStyle w:val="CommentReference"/>
          <w:sz w:val="24"/>
          <w:szCs w:val="32"/>
          <w:rtl/>
        </w:rPr>
        <w:commentReference w:id="480"/>
      </w:r>
      <w:r w:rsidRPr="00F13D0E">
        <w:rPr>
          <w:rtl/>
        </w:rPr>
        <w:t>لجبال،</w:t>
      </w:r>
      <w:r w:rsidR="004120D0">
        <w:rPr>
          <w:rFonts w:hint="cs"/>
          <w:rtl/>
        </w:rPr>
        <w:t xml:space="preserve"> </w:t>
      </w:r>
      <w:r w:rsidRPr="00F13D0E">
        <w:rPr>
          <w:rFonts w:hint="eastAsia"/>
          <w:rtl/>
        </w:rPr>
        <w:t>وأذن</w:t>
      </w:r>
      <w:r w:rsidRPr="00F13D0E">
        <w:rPr>
          <w:rtl/>
        </w:rPr>
        <w:t xml:space="preserve"> لها بالسكون، وأجرى الأنهار، وعلم ما فيها يكون اصرف عن</w:t>
      </w:r>
      <w:r w:rsidR="004120D0">
        <w:rPr>
          <w:rFonts w:hint="cs"/>
          <w:rtl/>
        </w:rPr>
        <w:t>ّ</w:t>
      </w:r>
      <w:r w:rsidRPr="00F13D0E">
        <w:rPr>
          <w:rtl/>
        </w:rPr>
        <w:t>ا كل شر، وأج</w:t>
      </w:r>
      <w:r w:rsidR="004120D0">
        <w:rPr>
          <w:rFonts w:hint="cs"/>
          <w:rtl/>
        </w:rPr>
        <w:t>ْ</w:t>
      </w:r>
      <w:r w:rsidRPr="00F13D0E">
        <w:rPr>
          <w:rtl/>
        </w:rPr>
        <w:t>ر</w:t>
      </w:r>
      <w:r w:rsidR="004120D0">
        <w:rPr>
          <w:rFonts w:hint="cs"/>
          <w:rtl/>
        </w:rPr>
        <w:t xml:space="preserve">ِ </w:t>
      </w:r>
      <w:r w:rsidRPr="00F13D0E">
        <w:rPr>
          <w:rFonts w:hint="eastAsia"/>
          <w:rtl/>
        </w:rPr>
        <w:t>لنا</w:t>
      </w:r>
      <w:r w:rsidRPr="00F13D0E">
        <w:rPr>
          <w:rtl/>
        </w:rPr>
        <w:t xml:space="preserve"> كل خير، برحمتك يا أرحم الراحمين.</w:t>
      </w:r>
    </w:p>
    <w:p w14:paraId="3DA94074" w14:textId="2DEE81EC" w:rsidR="00F13D0E" w:rsidRPr="00F13D0E" w:rsidRDefault="00F13D0E" w:rsidP="00797731">
      <w:pPr>
        <w:divId w:val="1843735596"/>
        <w:rPr>
          <w:rtl/>
        </w:rPr>
      </w:pPr>
      <w:r w:rsidRPr="00F13D0E">
        <w:rPr>
          <w:rFonts w:hint="eastAsia"/>
          <w:rtl/>
        </w:rPr>
        <w:t>الحجاب</w:t>
      </w:r>
      <w:r w:rsidRPr="00F13D0E">
        <w:rPr>
          <w:rtl/>
        </w:rPr>
        <w:t xml:space="preserve"> الأعظم الذي من تكلم به نجا من كل مكروه، وكان في حفظ الله</w:t>
      </w:r>
      <w:r w:rsidR="004120D0">
        <w:rPr>
          <w:rFonts w:hint="cs"/>
          <w:rtl/>
        </w:rPr>
        <w:t xml:space="preserve"> </w:t>
      </w:r>
      <w:r w:rsidRPr="00F13D0E">
        <w:rPr>
          <w:rFonts w:hint="eastAsia"/>
          <w:rtl/>
        </w:rPr>
        <w:t>تعالى</w:t>
      </w:r>
      <w:r w:rsidRPr="00F13D0E">
        <w:rPr>
          <w:rtl/>
        </w:rPr>
        <w:t>، وهي القلب (يس) والبركة، والثمرة والق</w:t>
      </w:r>
      <w:r w:rsidR="004120D0">
        <w:rPr>
          <w:rFonts w:hint="cs"/>
          <w:rtl/>
        </w:rPr>
        <w:t>ُ</w:t>
      </w:r>
      <w:r w:rsidRPr="00F13D0E">
        <w:rPr>
          <w:rtl/>
        </w:rPr>
        <w:t>فل، والمفتاح، والإخلاص.</w:t>
      </w:r>
    </w:p>
    <w:p w14:paraId="0169C5E6" w14:textId="3A7C836A" w:rsidR="00F13D0E" w:rsidRPr="00F13D0E" w:rsidRDefault="00F13D0E" w:rsidP="00797731">
      <w:pPr>
        <w:divId w:val="1843735596"/>
        <w:rPr>
          <w:rtl/>
        </w:rPr>
      </w:pPr>
      <w:r w:rsidRPr="00F13D0E">
        <w:rPr>
          <w:rFonts w:hint="eastAsia"/>
          <w:rtl/>
        </w:rPr>
        <w:t>أنس</w:t>
      </w:r>
      <w:r w:rsidRPr="00F13D0E">
        <w:rPr>
          <w:rtl/>
        </w:rPr>
        <w:t xml:space="preserve"> رضي الله عنه قال: إني فرضت على أمتي سورة (يس) كل ليلة، فمن داوم</w:t>
      </w:r>
      <w:r w:rsidR="004120D0">
        <w:rPr>
          <w:rFonts w:hint="cs"/>
          <w:rtl/>
        </w:rPr>
        <w:t xml:space="preserve"> </w:t>
      </w:r>
      <w:r w:rsidRPr="00F13D0E">
        <w:rPr>
          <w:rFonts w:hint="eastAsia"/>
          <w:rtl/>
        </w:rPr>
        <w:t>على</w:t>
      </w:r>
      <w:r w:rsidRPr="00F13D0E">
        <w:rPr>
          <w:rtl/>
        </w:rPr>
        <w:t xml:space="preserve"> قراءتها كل ليلة، ثم مات، مات شهيد</w:t>
      </w:r>
      <w:r w:rsidR="004120D0">
        <w:rPr>
          <w:rFonts w:hint="cs"/>
          <w:rtl/>
        </w:rPr>
        <w:t>ً</w:t>
      </w:r>
      <w:r w:rsidRPr="00F13D0E">
        <w:rPr>
          <w:rtl/>
        </w:rPr>
        <w:t>ا.</w:t>
      </w:r>
    </w:p>
    <w:p w14:paraId="51D9B3CA" w14:textId="01857A2C" w:rsidR="00F13D0E" w:rsidRPr="00F13D0E" w:rsidRDefault="00F13D0E" w:rsidP="00797731">
      <w:pPr>
        <w:divId w:val="1843735596"/>
        <w:rPr>
          <w:rtl/>
        </w:rPr>
      </w:pPr>
      <w:r w:rsidRPr="00F13D0E">
        <w:rPr>
          <w:rFonts w:hint="eastAsia"/>
          <w:rtl/>
        </w:rPr>
        <w:t>أبو</w:t>
      </w:r>
      <w:r w:rsidRPr="00F13D0E">
        <w:rPr>
          <w:rtl/>
        </w:rPr>
        <w:t xml:space="preserve"> هريرة رضي الله عنه قال: من قرأ في ليلة (يس) أصبح مغفور</w:t>
      </w:r>
      <w:r w:rsidR="004120D0">
        <w:rPr>
          <w:rFonts w:hint="cs"/>
          <w:rtl/>
        </w:rPr>
        <w:t>ً</w:t>
      </w:r>
      <w:r w:rsidRPr="00F13D0E">
        <w:rPr>
          <w:rtl/>
        </w:rPr>
        <w:t>ا له.</w:t>
      </w:r>
    </w:p>
    <w:p w14:paraId="6951A2A5" w14:textId="24210E62" w:rsidR="00F13D0E" w:rsidRPr="00F13D0E" w:rsidRDefault="00F13D0E" w:rsidP="00797731">
      <w:pPr>
        <w:divId w:val="1843735596"/>
        <w:rPr>
          <w:rtl/>
        </w:rPr>
      </w:pPr>
      <w:r w:rsidRPr="00F13D0E">
        <w:rPr>
          <w:rFonts w:hint="eastAsia"/>
          <w:rtl/>
        </w:rPr>
        <w:t>أبو</w:t>
      </w:r>
      <w:r w:rsidRPr="00F13D0E">
        <w:rPr>
          <w:rtl/>
        </w:rPr>
        <w:t xml:space="preserve"> ب</w:t>
      </w:r>
      <w:r w:rsidR="004120D0">
        <w:rPr>
          <w:rFonts w:hint="cs"/>
          <w:rtl/>
        </w:rPr>
        <w:t>َ</w:t>
      </w:r>
      <w:r w:rsidRPr="00F13D0E">
        <w:rPr>
          <w:rtl/>
        </w:rPr>
        <w:t>ر</w:t>
      </w:r>
      <w:r w:rsidR="004120D0">
        <w:rPr>
          <w:rFonts w:hint="cs"/>
          <w:rtl/>
        </w:rPr>
        <w:t>ْ</w:t>
      </w:r>
      <w:r w:rsidRPr="00F13D0E">
        <w:rPr>
          <w:rtl/>
        </w:rPr>
        <w:t>ز</w:t>
      </w:r>
      <w:r w:rsidR="004120D0">
        <w:rPr>
          <w:rFonts w:hint="cs"/>
          <w:rtl/>
        </w:rPr>
        <w:t>َ</w:t>
      </w:r>
      <w:r w:rsidRPr="00F13D0E">
        <w:rPr>
          <w:rtl/>
        </w:rPr>
        <w:t>ة الأسلمي رضي الله عنه قال: قال من أحب أن يرتع في رياض الجنة فليقرأ</w:t>
      </w:r>
      <w:r w:rsidR="004120D0">
        <w:rPr>
          <w:rFonts w:hint="cs"/>
          <w:rtl/>
        </w:rPr>
        <w:t xml:space="preserve"> </w:t>
      </w:r>
      <w:r w:rsidRPr="00F13D0E">
        <w:rPr>
          <w:rFonts w:hint="eastAsia"/>
          <w:rtl/>
        </w:rPr>
        <w:t>الحواميم</w:t>
      </w:r>
      <w:r w:rsidRPr="00F13D0E">
        <w:rPr>
          <w:rtl/>
        </w:rPr>
        <w:t xml:space="preserve"> في صلاة الليل.</w:t>
      </w:r>
    </w:p>
    <w:p w14:paraId="3640CB3C" w14:textId="456B183B" w:rsidR="00F13D0E" w:rsidRPr="00F13D0E" w:rsidRDefault="00F13D0E" w:rsidP="00797731">
      <w:pPr>
        <w:pStyle w:val="Sub-Title"/>
        <w:divId w:val="1843735596"/>
        <w:rPr>
          <w:rtl/>
        </w:rPr>
      </w:pPr>
      <w:r w:rsidRPr="00F13D0E">
        <w:rPr>
          <w:rFonts w:hint="eastAsia"/>
          <w:rtl/>
        </w:rPr>
        <w:t>سورة</w:t>
      </w:r>
      <w:r w:rsidRPr="00F13D0E">
        <w:rPr>
          <w:rtl/>
        </w:rPr>
        <w:t xml:space="preserve"> ال</w:t>
      </w:r>
      <w:r w:rsidR="00505592">
        <w:rPr>
          <w:rFonts w:hint="cs"/>
          <w:rtl/>
        </w:rPr>
        <w:t>دخان</w:t>
      </w:r>
      <w:r w:rsidRPr="00F13D0E">
        <w:rPr>
          <w:rtl/>
        </w:rPr>
        <w:t xml:space="preserve"> وغيرها</w:t>
      </w:r>
    </w:p>
    <w:p w14:paraId="416EA053" w14:textId="1ED6427C" w:rsidR="00F13D0E" w:rsidRPr="00F13D0E" w:rsidRDefault="00F13D0E" w:rsidP="00797731">
      <w:pPr>
        <w:divId w:val="1843735596"/>
        <w:rPr>
          <w:rtl/>
        </w:rPr>
      </w:pPr>
      <w:r w:rsidRPr="00F13D0E">
        <w:rPr>
          <w:rFonts w:hint="eastAsia"/>
          <w:rtl/>
        </w:rPr>
        <w:t>أبو</w:t>
      </w:r>
      <w:r w:rsidRPr="00F13D0E">
        <w:rPr>
          <w:rtl/>
        </w:rPr>
        <w:t xml:space="preserve"> هريرة رضي الله عنه: قال: من قرأ (</w:t>
      </w:r>
      <w:r w:rsidR="00505592">
        <w:rPr>
          <w:rFonts w:hint="cs"/>
          <w:rtl/>
        </w:rPr>
        <w:t>ح</w:t>
      </w:r>
      <w:r w:rsidRPr="00F13D0E">
        <w:rPr>
          <w:rtl/>
        </w:rPr>
        <w:t>م الدخان) في ليلة أصبح يستغفر له</w:t>
      </w:r>
      <w:r w:rsidR="00505592">
        <w:rPr>
          <w:rFonts w:hint="cs"/>
          <w:rtl/>
        </w:rPr>
        <w:t xml:space="preserve"> </w:t>
      </w:r>
      <w:r w:rsidRPr="00F13D0E">
        <w:rPr>
          <w:rFonts w:hint="eastAsia"/>
          <w:rtl/>
        </w:rPr>
        <w:t>سبعون</w:t>
      </w:r>
      <w:r w:rsidRPr="00F13D0E">
        <w:rPr>
          <w:rtl/>
        </w:rPr>
        <w:t xml:space="preserve"> ألف ملك، وفي رواية</w:t>
      </w:r>
      <w:r w:rsidR="00505592">
        <w:rPr>
          <w:rFonts w:hint="cs"/>
          <w:rtl/>
        </w:rPr>
        <w:t>:</w:t>
      </w:r>
      <w:r w:rsidRPr="00F13D0E">
        <w:rPr>
          <w:rtl/>
        </w:rPr>
        <w:t xml:space="preserve"> من صلى بسورة الدخان في ليلة وهو يعلم ما يقول:</w:t>
      </w:r>
      <w:r w:rsidR="00505592">
        <w:rPr>
          <w:rFonts w:hint="cs"/>
          <w:rtl/>
        </w:rPr>
        <w:t xml:space="preserve"> </w:t>
      </w:r>
      <w:r w:rsidRPr="00F13D0E">
        <w:rPr>
          <w:rFonts w:hint="eastAsia"/>
          <w:rtl/>
        </w:rPr>
        <w:t>أصبح</w:t>
      </w:r>
      <w:r w:rsidRPr="00F13D0E">
        <w:rPr>
          <w:rtl/>
        </w:rPr>
        <w:t xml:space="preserve"> مغفور</w:t>
      </w:r>
      <w:r w:rsidR="00505592">
        <w:rPr>
          <w:rFonts w:hint="cs"/>
          <w:rtl/>
        </w:rPr>
        <w:t>ً</w:t>
      </w:r>
      <w:r w:rsidRPr="00F13D0E">
        <w:rPr>
          <w:rtl/>
        </w:rPr>
        <w:t>ا له.</w:t>
      </w:r>
    </w:p>
    <w:p w14:paraId="4C095CA7" w14:textId="1673A900" w:rsidR="00F13D0E" w:rsidRPr="00F13D0E" w:rsidRDefault="00F13D0E" w:rsidP="00797731">
      <w:pPr>
        <w:divId w:val="1843735596"/>
        <w:rPr>
          <w:rtl/>
        </w:rPr>
      </w:pPr>
      <w:r w:rsidRPr="00F13D0E">
        <w:rPr>
          <w:rFonts w:hint="eastAsia"/>
          <w:rtl/>
        </w:rPr>
        <w:t>عباس</w:t>
      </w:r>
      <w:r w:rsidRPr="00F13D0E">
        <w:rPr>
          <w:rtl/>
        </w:rPr>
        <w:t xml:space="preserve"> الجريري: قال: من قرأ (الرحمن والواقعة) في ليلة غفرت له ذنوبه.</w:t>
      </w:r>
    </w:p>
    <w:p w14:paraId="1E345DF8" w14:textId="77777777" w:rsidR="00F13D0E" w:rsidRPr="00F13D0E" w:rsidRDefault="00F13D0E" w:rsidP="00797731">
      <w:pPr>
        <w:pStyle w:val="Sub-Title"/>
        <w:divId w:val="1843735596"/>
        <w:rPr>
          <w:rtl/>
        </w:rPr>
      </w:pPr>
      <w:r w:rsidRPr="00F13D0E">
        <w:rPr>
          <w:rFonts w:hint="eastAsia"/>
          <w:rtl/>
        </w:rPr>
        <w:t>سورة</w:t>
      </w:r>
      <w:r w:rsidRPr="00F13D0E">
        <w:rPr>
          <w:rtl/>
        </w:rPr>
        <w:t xml:space="preserve"> الفتح والواقعة وغيرها</w:t>
      </w:r>
    </w:p>
    <w:p w14:paraId="70934962" w14:textId="19D7BF6D" w:rsidR="00F13D0E" w:rsidRPr="00F13D0E" w:rsidRDefault="00F13D0E" w:rsidP="00797731">
      <w:pPr>
        <w:divId w:val="1843735596"/>
        <w:rPr>
          <w:rtl/>
        </w:rPr>
      </w:pPr>
      <w:commentRangeStart w:id="481"/>
      <w:r w:rsidRPr="00F13D0E">
        <w:rPr>
          <w:rFonts w:hint="eastAsia"/>
          <w:rtl/>
        </w:rPr>
        <w:lastRenderedPageBreak/>
        <w:t>ا</w:t>
      </w:r>
      <w:commentRangeEnd w:id="481"/>
      <w:r w:rsidR="00AD336C" w:rsidRPr="00F13D0E">
        <w:rPr>
          <w:rStyle w:val="CommentReference"/>
          <w:rFonts w:hint="eastAsia"/>
          <w:sz w:val="24"/>
          <w:szCs w:val="32"/>
          <w:rtl/>
        </w:rPr>
        <w:commentReference w:id="481"/>
      </w:r>
      <w:r w:rsidRPr="00F13D0E">
        <w:rPr>
          <w:rFonts w:hint="eastAsia"/>
          <w:rtl/>
        </w:rPr>
        <w:t>بن</w:t>
      </w:r>
      <w:r w:rsidRPr="00F13D0E">
        <w:rPr>
          <w:rtl/>
        </w:rPr>
        <w:t xml:space="preserve"> عمر رضي الله عنهما: قال: لقد أنزلت علي</w:t>
      </w:r>
      <w:r w:rsidR="00505592">
        <w:rPr>
          <w:rFonts w:hint="cs"/>
          <w:rtl/>
        </w:rPr>
        <w:t>ّ</w:t>
      </w:r>
      <w:r w:rsidRPr="00F13D0E">
        <w:rPr>
          <w:rtl/>
        </w:rPr>
        <w:t xml:space="preserve"> الليلة سورة لهي أحب إلي</w:t>
      </w:r>
      <w:r w:rsidR="00505592">
        <w:rPr>
          <w:rFonts w:hint="cs"/>
          <w:rtl/>
        </w:rPr>
        <w:t>ّ</w:t>
      </w:r>
      <w:r w:rsidRPr="00F13D0E">
        <w:rPr>
          <w:rtl/>
        </w:rPr>
        <w:t xml:space="preserve"> من</w:t>
      </w:r>
      <w:r w:rsidR="00505592">
        <w:rPr>
          <w:rFonts w:hint="cs"/>
          <w:rtl/>
        </w:rPr>
        <w:t xml:space="preserve"> </w:t>
      </w:r>
      <w:r w:rsidRPr="00F13D0E">
        <w:rPr>
          <w:rFonts w:hint="eastAsia"/>
          <w:rtl/>
        </w:rPr>
        <w:t>ما</w:t>
      </w:r>
      <w:r w:rsidRPr="00F13D0E">
        <w:rPr>
          <w:rtl/>
        </w:rPr>
        <w:t xml:space="preserve"> طلعت عليه الشمس، ويستحب قراءتها أول ليلة من رمضان، فاقرأوها، وعلموها</w:t>
      </w:r>
      <w:r w:rsidR="00505592">
        <w:rPr>
          <w:rFonts w:hint="cs"/>
          <w:rtl/>
        </w:rPr>
        <w:t xml:space="preserve"> </w:t>
      </w:r>
      <w:r w:rsidRPr="00F13D0E">
        <w:rPr>
          <w:rFonts w:hint="eastAsia"/>
          <w:rtl/>
        </w:rPr>
        <w:t>أولادكم</w:t>
      </w:r>
      <w:r w:rsidRPr="00F13D0E">
        <w:rPr>
          <w:rtl/>
        </w:rPr>
        <w:t xml:space="preserve"> فإنهم لا يفتقرون إن شاء الله.</w:t>
      </w:r>
    </w:p>
    <w:p w14:paraId="0148FB45" w14:textId="30E10907" w:rsidR="00F13D0E" w:rsidRPr="00F13D0E" w:rsidRDefault="00F13D0E" w:rsidP="00797731">
      <w:pPr>
        <w:divId w:val="1843735596"/>
        <w:rPr>
          <w:rtl/>
        </w:rPr>
      </w:pPr>
      <w:r w:rsidRPr="00F13D0E">
        <w:rPr>
          <w:rFonts w:hint="eastAsia"/>
          <w:rtl/>
        </w:rPr>
        <w:t>أبو</w:t>
      </w:r>
      <w:r w:rsidRPr="00F13D0E">
        <w:rPr>
          <w:rtl/>
        </w:rPr>
        <w:t xml:space="preserve"> طيبة: قال: مرض عبد الله بن مسعود مرضه الذي توف</w:t>
      </w:r>
      <w:r w:rsidR="00977B71">
        <w:rPr>
          <w:rFonts w:hint="cs"/>
          <w:rtl/>
        </w:rPr>
        <w:t>ي</w:t>
      </w:r>
      <w:r w:rsidRPr="00F13D0E">
        <w:rPr>
          <w:rtl/>
        </w:rPr>
        <w:t xml:space="preserve"> فيه، فعاده عثمان بن</w:t>
      </w:r>
      <w:r w:rsidR="00977B71">
        <w:rPr>
          <w:rFonts w:hint="cs"/>
          <w:rtl/>
        </w:rPr>
        <w:t xml:space="preserve"> </w:t>
      </w:r>
      <w:r w:rsidRPr="00F13D0E">
        <w:rPr>
          <w:rFonts w:hint="eastAsia"/>
          <w:rtl/>
        </w:rPr>
        <w:t>عفان</w:t>
      </w:r>
      <w:r w:rsidRPr="00F13D0E">
        <w:rPr>
          <w:rtl/>
        </w:rPr>
        <w:t>، فقال له: ما تشتكي؟ قال: ذنوبي، قال: ما تشتهي؟ قال: رحمة ربي، قال</w:t>
      </w:r>
      <w:r w:rsidR="00977B71">
        <w:rPr>
          <w:rFonts w:hint="cs"/>
          <w:rtl/>
        </w:rPr>
        <w:t xml:space="preserve"> </w:t>
      </w:r>
      <w:r w:rsidRPr="00F13D0E">
        <w:rPr>
          <w:rFonts w:hint="eastAsia"/>
          <w:rtl/>
        </w:rPr>
        <w:t>ألا</w:t>
      </w:r>
      <w:r w:rsidRPr="00F13D0E">
        <w:rPr>
          <w:rtl/>
        </w:rPr>
        <w:t xml:space="preserve"> </w:t>
      </w:r>
      <w:r w:rsidR="00977B71">
        <w:rPr>
          <w:rFonts w:hint="cs"/>
          <w:rtl/>
        </w:rPr>
        <w:t>آ</w:t>
      </w:r>
      <w:r w:rsidRPr="00F13D0E">
        <w:rPr>
          <w:rtl/>
        </w:rPr>
        <w:t xml:space="preserve">مر لك بطبيب؟ قال: الطبيب أمرضني، قال: ألا </w:t>
      </w:r>
      <w:r w:rsidR="00977B71">
        <w:rPr>
          <w:rFonts w:hint="cs"/>
          <w:rtl/>
        </w:rPr>
        <w:t>آ</w:t>
      </w:r>
      <w:r w:rsidRPr="00F13D0E">
        <w:rPr>
          <w:rtl/>
        </w:rPr>
        <w:t>مر لك بعطاء؟ قال:</w:t>
      </w:r>
      <w:r w:rsidR="00977B71">
        <w:rPr>
          <w:rFonts w:hint="cs"/>
          <w:rtl/>
        </w:rPr>
        <w:t xml:space="preserve"> </w:t>
      </w:r>
      <w:r w:rsidRPr="00F13D0E">
        <w:rPr>
          <w:rFonts w:hint="eastAsia"/>
          <w:rtl/>
        </w:rPr>
        <w:t>لا</w:t>
      </w:r>
      <w:r w:rsidRPr="00F13D0E">
        <w:rPr>
          <w:rtl/>
        </w:rPr>
        <w:t xml:space="preserve"> حاجة لي فيه، قال: يكون لبناتك من بعدك؟ قال: أ</w:t>
      </w:r>
      <w:r w:rsidR="00977B71">
        <w:rPr>
          <w:rFonts w:hint="cs"/>
          <w:rtl/>
        </w:rPr>
        <w:t>ت</w:t>
      </w:r>
      <w:r w:rsidRPr="00F13D0E">
        <w:rPr>
          <w:rtl/>
        </w:rPr>
        <w:t>خشى على بنا</w:t>
      </w:r>
      <w:r w:rsidR="00977B71">
        <w:rPr>
          <w:rFonts w:hint="cs"/>
          <w:rtl/>
        </w:rPr>
        <w:t>ت</w:t>
      </w:r>
      <w:r w:rsidRPr="00F13D0E">
        <w:rPr>
          <w:rtl/>
        </w:rPr>
        <w:t>ي الفقر؟ إني</w:t>
      </w:r>
      <w:r w:rsidR="00977B71">
        <w:rPr>
          <w:rFonts w:hint="cs"/>
          <w:rtl/>
        </w:rPr>
        <w:t xml:space="preserve"> </w:t>
      </w:r>
      <w:r w:rsidRPr="00F13D0E">
        <w:rPr>
          <w:rFonts w:hint="eastAsia"/>
          <w:rtl/>
        </w:rPr>
        <w:t>أمرت</w:t>
      </w:r>
      <w:r w:rsidRPr="00F13D0E">
        <w:rPr>
          <w:rtl/>
        </w:rPr>
        <w:t xml:space="preserve"> بناتي بقراءة سورة الواقعة كل ليلة، لأني سمعت رسول الله</w:t>
      </w:r>
      <w:r w:rsidR="00977B71">
        <w:rPr>
          <w:rFonts w:hint="cs"/>
          <w:rtl/>
        </w:rPr>
        <w:t xml:space="preserve"> </w:t>
      </w:r>
      <w:r w:rsidR="00977B71" w:rsidRPr="00F13D0E">
        <w:rPr>
          <w:rFonts w:hint="cs"/>
          <w:rtl/>
        </w:rPr>
        <w:t>ﷺ</w:t>
      </w:r>
      <w:r w:rsidR="00977B71">
        <w:rPr>
          <w:rFonts w:hint="cs"/>
          <w:rtl/>
        </w:rPr>
        <w:t xml:space="preserve"> </w:t>
      </w:r>
      <w:r w:rsidRPr="00F13D0E">
        <w:rPr>
          <w:rtl/>
        </w:rPr>
        <w:t>يقول: من قرأ</w:t>
      </w:r>
      <w:r w:rsidR="00977B71">
        <w:rPr>
          <w:rFonts w:hint="cs"/>
          <w:rtl/>
        </w:rPr>
        <w:t xml:space="preserve"> </w:t>
      </w:r>
      <w:r w:rsidRPr="00F13D0E">
        <w:rPr>
          <w:rFonts w:hint="eastAsia"/>
          <w:rtl/>
        </w:rPr>
        <w:t>سورة</w:t>
      </w:r>
      <w:r w:rsidRPr="00F13D0E">
        <w:rPr>
          <w:rtl/>
        </w:rPr>
        <w:t xml:space="preserve"> (الواقعة) كل ليلة لم تصبه فاقة أبدا، وروى الحافظ بن عساكر، عن ابن عباس</w:t>
      </w:r>
      <w:r w:rsidR="00977B71">
        <w:rPr>
          <w:rFonts w:hint="cs"/>
          <w:rtl/>
        </w:rPr>
        <w:t xml:space="preserve"> </w:t>
      </w:r>
      <w:r w:rsidRPr="00F13D0E">
        <w:rPr>
          <w:rFonts w:hint="eastAsia"/>
          <w:rtl/>
        </w:rPr>
        <w:t>رضي</w:t>
      </w:r>
      <w:r w:rsidRPr="00F13D0E">
        <w:rPr>
          <w:rtl/>
        </w:rPr>
        <w:t xml:space="preserve"> الله عنهما قال: (اقترب) تدعى في التوراة، الم</w:t>
      </w:r>
      <w:r w:rsidR="00977B71">
        <w:rPr>
          <w:rFonts w:hint="cs"/>
          <w:rtl/>
        </w:rPr>
        <w:t>ُ</w:t>
      </w:r>
      <w:r w:rsidRPr="00F13D0E">
        <w:rPr>
          <w:rtl/>
        </w:rPr>
        <w:t>بي</w:t>
      </w:r>
      <w:r w:rsidR="00977B71">
        <w:rPr>
          <w:rFonts w:hint="cs"/>
          <w:rtl/>
        </w:rPr>
        <w:t>ِّ</w:t>
      </w:r>
      <w:r w:rsidRPr="00F13D0E">
        <w:rPr>
          <w:rtl/>
        </w:rPr>
        <w:t>ضة، ت</w:t>
      </w:r>
      <w:r w:rsidR="00977B71">
        <w:rPr>
          <w:rFonts w:hint="cs"/>
          <w:rtl/>
        </w:rPr>
        <w:t>ُ</w:t>
      </w:r>
      <w:r w:rsidRPr="00F13D0E">
        <w:rPr>
          <w:rtl/>
        </w:rPr>
        <w:t>ب</w:t>
      </w:r>
      <w:r w:rsidR="00977B71">
        <w:rPr>
          <w:rFonts w:hint="cs"/>
          <w:rtl/>
        </w:rPr>
        <w:t>َ</w:t>
      </w:r>
      <w:r w:rsidRPr="00F13D0E">
        <w:rPr>
          <w:rtl/>
        </w:rPr>
        <w:t>ي</w:t>
      </w:r>
      <w:r w:rsidR="00977B71">
        <w:rPr>
          <w:rFonts w:hint="cs"/>
          <w:rtl/>
        </w:rPr>
        <w:t>ِّ</w:t>
      </w:r>
      <w:r w:rsidRPr="00F13D0E">
        <w:rPr>
          <w:rtl/>
        </w:rPr>
        <w:t>ض</w:t>
      </w:r>
      <w:r w:rsidR="00977B71">
        <w:rPr>
          <w:rFonts w:hint="cs"/>
          <w:rtl/>
        </w:rPr>
        <w:t>ُ</w:t>
      </w:r>
      <w:r w:rsidRPr="00F13D0E">
        <w:rPr>
          <w:rtl/>
        </w:rPr>
        <w:t xml:space="preserve"> وجه صاحبها،</w:t>
      </w:r>
      <w:r w:rsidR="00977B71">
        <w:rPr>
          <w:rFonts w:hint="cs"/>
          <w:rtl/>
        </w:rPr>
        <w:t xml:space="preserve"> </w:t>
      </w:r>
      <w:r w:rsidRPr="00F13D0E">
        <w:rPr>
          <w:rFonts w:hint="eastAsia"/>
          <w:rtl/>
        </w:rPr>
        <w:t>يوم</w:t>
      </w:r>
      <w:r w:rsidRPr="00F13D0E">
        <w:rPr>
          <w:rtl/>
        </w:rPr>
        <w:t xml:space="preserve"> تسود</w:t>
      </w:r>
      <w:r w:rsidR="00977B71">
        <w:rPr>
          <w:rFonts w:hint="cs"/>
          <w:rtl/>
        </w:rPr>
        <w:t>ّ</w:t>
      </w:r>
      <w:r w:rsidRPr="00F13D0E">
        <w:rPr>
          <w:rtl/>
        </w:rPr>
        <w:t xml:space="preserve"> الوجوه.</w:t>
      </w:r>
    </w:p>
    <w:p w14:paraId="67DC3D96" w14:textId="041CCE39" w:rsidR="00F13D0E" w:rsidRPr="00F13D0E" w:rsidRDefault="00F13D0E" w:rsidP="00797731">
      <w:pPr>
        <w:divId w:val="1843735596"/>
        <w:rPr>
          <w:rtl/>
        </w:rPr>
      </w:pPr>
      <w:r w:rsidRPr="00F13D0E">
        <w:rPr>
          <w:rFonts w:hint="eastAsia"/>
          <w:rtl/>
        </w:rPr>
        <w:t>علي</w:t>
      </w:r>
      <w:r w:rsidRPr="00F13D0E">
        <w:rPr>
          <w:rtl/>
        </w:rPr>
        <w:t xml:space="preserve"> رضي الله عنه: لكل شيء عروس، وعروس القرآن (الرحمن).</w:t>
      </w:r>
    </w:p>
    <w:p w14:paraId="0FD0AA7B" w14:textId="3D7166D8" w:rsidR="00F13D0E" w:rsidRPr="00F13D0E" w:rsidRDefault="00F13D0E" w:rsidP="00797731">
      <w:pPr>
        <w:divId w:val="1843735596"/>
        <w:rPr>
          <w:rtl/>
        </w:rPr>
      </w:pPr>
      <w:r w:rsidRPr="00F13D0E">
        <w:rPr>
          <w:rFonts w:hint="eastAsia"/>
          <w:rtl/>
        </w:rPr>
        <w:t>جابر</w:t>
      </w:r>
      <w:r w:rsidRPr="00F13D0E">
        <w:rPr>
          <w:rtl/>
        </w:rPr>
        <w:t xml:space="preserve"> رضي الله عنه: قرأها رسول الل</w:t>
      </w:r>
      <w:r w:rsidR="00977B71">
        <w:rPr>
          <w:rFonts w:hint="cs"/>
          <w:rtl/>
        </w:rPr>
        <w:t>ه</w:t>
      </w:r>
      <w:r w:rsidRPr="00F13D0E">
        <w:rPr>
          <w:rtl/>
        </w:rPr>
        <w:t xml:space="preserve"> </w:t>
      </w:r>
      <w:r w:rsidRPr="00F13D0E">
        <w:rPr>
          <w:rFonts w:hint="cs"/>
          <w:rtl/>
        </w:rPr>
        <w:t>ﷺ</w:t>
      </w:r>
      <w:r w:rsidRPr="00F13D0E">
        <w:rPr>
          <w:rtl/>
        </w:rPr>
        <w:t xml:space="preserve"> على أصحابه، فسكتوا، فقال: لقد</w:t>
      </w:r>
      <w:r w:rsidR="00977B71">
        <w:rPr>
          <w:rFonts w:hint="cs"/>
          <w:rtl/>
        </w:rPr>
        <w:t xml:space="preserve"> </w:t>
      </w:r>
      <w:r w:rsidRPr="00F13D0E">
        <w:rPr>
          <w:rFonts w:hint="eastAsia"/>
          <w:rtl/>
        </w:rPr>
        <w:t>قرأتها</w:t>
      </w:r>
      <w:r w:rsidRPr="00F13D0E">
        <w:rPr>
          <w:rtl/>
        </w:rPr>
        <w:t xml:space="preserve"> على الجن ليلة، فكانوا لي أحسن مردود منكم، كلما أتيت عل</w:t>
      </w:r>
      <w:r w:rsidR="00977B71">
        <w:rPr>
          <w:rFonts w:hint="cs"/>
          <w:rtl/>
        </w:rPr>
        <w:t xml:space="preserve">ى </w:t>
      </w:r>
      <w:r w:rsidR="00E96C4A">
        <w:rPr>
          <w:rFonts w:ascii="QCF4_Hafs_41" w:eastAsia="Times New Roman" w:hAnsi="QCF4_Hafs_41"/>
          <w:color w:val="000000"/>
          <w:sz w:val="20"/>
          <w:szCs w:val="20"/>
          <w:lang w:bidi="ar"/>
        </w:rPr>
        <w:t></w:t>
      </w:r>
      <w:r w:rsidR="00E96C4A">
        <w:rPr>
          <w:rFonts w:ascii="Cambria" w:eastAsia="Times New Roman" w:hAnsi="Cambria" w:cs="Cambria" w:hint="cs"/>
          <w:color w:val="000000"/>
          <w:sz w:val="20"/>
          <w:szCs w:val="20"/>
          <w:rtl/>
          <w:lang w:bidi="ar"/>
        </w:rPr>
        <w:t> </w:t>
      </w:r>
      <w:r w:rsidR="00E96C4A">
        <w:rPr>
          <w:rFonts w:ascii="QCF4_Hafs_41" w:eastAsia="Times New Roman" w:hAnsi="QCF4_Hafs_41"/>
          <w:color w:val="000000"/>
          <w:sz w:val="20"/>
          <w:szCs w:val="20"/>
          <w:lang w:bidi="ar"/>
        </w:rPr>
        <w:t></w:t>
      </w:r>
      <w:r w:rsidR="00E96C4A">
        <w:rPr>
          <w:rFonts w:ascii="QCF4_Hafs_41" w:eastAsia="Times New Roman" w:hAnsi="QCF4_Hafs_41"/>
          <w:color w:val="000000"/>
          <w:sz w:val="20"/>
          <w:szCs w:val="20"/>
          <w:rtl/>
          <w:lang w:bidi="ar"/>
        </w:rPr>
        <w:t xml:space="preserve"> </w:t>
      </w:r>
      <w:r w:rsidR="00E96C4A">
        <w:rPr>
          <w:rFonts w:ascii="QCF4_Hafs_41" w:eastAsia="Times New Roman" w:hAnsi="QCF4_Hafs_41"/>
          <w:color w:val="000000"/>
          <w:sz w:val="20"/>
          <w:szCs w:val="20"/>
          <w:lang w:bidi="ar"/>
        </w:rPr>
        <w:t></w:t>
      </w:r>
      <w:r w:rsidR="00E96C4A">
        <w:rPr>
          <w:rFonts w:ascii="QCF4_Hafs_41" w:eastAsia="Times New Roman" w:hAnsi="QCF4_Hafs_41"/>
          <w:color w:val="000000"/>
          <w:sz w:val="20"/>
          <w:szCs w:val="20"/>
          <w:rtl/>
          <w:lang w:bidi="ar"/>
        </w:rPr>
        <w:t xml:space="preserve"> </w:t>
      </w:r>
      <w:r w:rsidR="00E96C4A">
        <w:rPr>
          <w:rFonts w:ascii="QCF4_Hafs_41" w:eastAsia="Times New Roman" w:hAnsi="QCF4_Hafs_41"/>
          <w:color w:val="000000"/>
          <w:sz w:val="20"/>
          <w:szCs w:val="20"/>
          <w:lang w:bidi="ar"/>
        </w:rPr>
        <w:t></w:t>
      </w:r>
      <w:r w:rsidR="00E96C4A">
        <w:rPr>
          <w:rFonts w:ascii="QCF4_Hafs_41" w:eastAsia="Times New Roman" w:hAnsi="QCF4_Hafs_41"/>
          <w:color w:val="000000"/>
          <w:sz w:val="20"/>
          <w:szCs w:val="20"/>
          <w:rtl/>
          <w:lang w:bidi="ar"/>
        </w:rPr>
        <w:t xml:space="preserve"> </w:t>
      </w:r>
      <w:r w:rsidR="00E96C4A">
        <w:rPr>
          <w:rFonts w:ascii="QCF4_Hafs_41" w:eastAsia="Times New Roman" w:hAnsi="QCF4_Hafs_41"/>
          <w:color w:val="000000"/>
          <w:sz w:val="20"/>
          <w:szCs w:val="20"/>
          <w:lang w:bidi="ar"/>
        </w:rPr>
        <w:t></w:t>
      </w:r>
      <w:r w:rsidR="00E96C4A">
        <w:rPr>
          <w:rFonts w:ascii="Cambria" w:eastAsia="Times New Roman" w:hAnsi="Cambria" w:cs="Cambria" w:hint="cs"/>
          <w:color w:val="000000"/>
          <w:sz w:val="20"/>
          <w:szCs w:val="20"/>
          <w:rtl/>
          <w:lang w:bidi="ar"/>
        </w:rPr>
        <w:t> </w:t>
      </w:r>
      <w:r w:rsidR="00E96C4A">
        <w:rPr>
          <w:rFonts w:ascii="QCF4_Hafs_41" w:eastAsia="Times New Roman" w:hAnsi="QCF4_Hafs_41"/>
          <w:color w:val="000000"/>
          <w:sz w:val="20"/>
          <w:szCs w:val="20"/>
          <w:lang w:bidi="ar"/>
        </w:rPr>
        <w:t></w:t>
      </w:r>
      <w:r w:rsidR="00E96C4A">
        <w:rPr>
          <w:rFonts w:ascii="QCF4_Hafs_41" w:eastAsia="Times New Roman" w:hAnsi="QCF4_Hafs_41"/>
          <w:color w:val="000000"/>
          <w:sz w:val="20"/>
          <w:szCs w:val="20"/>
          <w:rtl/>
          <w:lang w:bidi="ar"/>
        </w:rPr>
        <w:t xml:space="preserve"> </w:t>
      </w:r>
      <w:r w:rsidRPr="00F13D0E">
        <w:rPr>
          <w:rtl/>
        </w:rPr>
        <w:t>قالوا: ولا بشيء من نعمك ربنا نكذب ولك الحمد.</w:t>
      </w:r>
    </w:p>
    <w:p w14:paraId="196A8D8F" w14:textId="7BC07CAD" w:rsidR="00F13D0E" w:rsidRPr="00F13D0E" w:rsidRDefault="00F13D0E" w:rsidP="00797731">
      <w:pPr>
        <w:divId w:val="1843735596"/>
        <w:rPr>
          <w:rtl/>
        </w:rPr>
      </w:pPr>
      <w:r w:rsidRPr="00F13D0E">
        <w:rPr>
          <w:rFonts w:hint="eastAsia"/>
          <w:rtl/>
        </w:rPr>
        <w:t>فاطمة</w:t>
      </w:r>
      <w:r w:rsidRPr="00F13D0E">
        <w:rPr>
          <w:rtl/>
        </w:rPr>
        <w:t xml:space="preserve"> رضي الله عنها عن أبيها </w:t>
      </w:r>
      <w:r w:rsidRPr="00F13D0E">
        <w:rPr>
          <w:rFonts w:hint="cs"/>
          <w:rtl/>
        </w:rPr>
        <w:t>ﷺ</w:t>
      </w:r>
      <w:r w:rsidRPr="00F13D0E">
        <w:rPr>
          <w:rtl/>
        </w:rPr>
        <w:t xml:space="preserve"> قال: قار</w:t>
      </w:r>
      <w:r w:rsidR="00E96C4A">
        <w:rPr>
          <w:rFonts w:hint="cs"/>
          <w:rtl/>
        </w:rPr>
        <w:t>ئ</w:t>
      </w:r>
      <w:r w:rsidRPr="00F13D0E">
        <w:rPr>
          <w:rtl/>
        </w:rPr>
        <w:t xml:space="preserve"> (الحديد، والواقعة، والرحمن)</w:t>
      </w:r>
      <w:r w:rsidR="00E96C4A">
        <w:rPr>
          <w:rFonts w:hint="cs"/>
          <w:rtl/>
        </w:rPr>
        <w:t xml:space="preserve"> </w:t>
      </w:r>
      <w:r w:rsidRPr="00F13D0E">
        <w:rPr>
          <w:rFonts w:hint="eastAsia"/>
          <w:rtl/>
        </w:rPr>
        <w:t>يدعى</w:t>
      </w:r>
      <w:r w:rsidRPr="00F13D0E">
        <w:rPr>
          <w:rtl/>
        </w:rPr>
        <w:t xml:space="preserve"> في ملكوت السموات ساكن الفردوس.</w:t>
      </w:r>
    </w:p>
    <w:p w14:paraId="5C7DB2FD" w14:textId="0594AD1C" w:rsidR="00F13D0E" w:rsidRPr="00F13D0E" w:rsidRDefault="00F13D0E" w:rsidP="00797731">
      <w:pPr>
        <w:pStyle w:val="Sub-Title"/>
        <w:divId w:val="1843735596"/>
        <w:rPr>
          <w:rtl/>
        </w:rPr>
      </w:pPr>
      <w:commentRangeStart w:id="482"/>
      <w:r w:rsidRPr="00F13D0E">
        <w:rPr>
          <w:rFonts w:hint="eastAsia"/>
          <w:rtl/>
        </w:rPr>
        <w:lastRenderedPageBreak/>
        <w:t>س</w:t>
      </w:r>
      <w:commentRangeEnd w:id="482"/>
      <w:r w:rsidR="00AD336C" w:rsidRPr="00F13D0E">
        <w:rPr>
          <w:rStyle w:val="CommentReference"/>
          <w:rFonts w:hint="eastAsia"/>
          <w:sz w:val="28"/>
          <w:szCs w:val="32"/>
          <w:rtl/>
        </w:rPr>
        <w:commentReference w:id="482"/>
      </w:r>
      <w:r w:rsidRPr="00F13D0E">
        <w:rPr>
          <w:rFonts w:hint="eastAsia"/>
          <w:rtl/>
        </w:rPr>
        <w:t>ورة</w:t>
      </w:r>
      <w:r w:rsidRPr="00F13D0E">
        <w:rPr>
          <w:rtl/>
        </w:rPr>
        <w:t xml:space="preserve"> الحديد وغيرها</w:t>
      </w:r>
    </w:p>
    <w:p w14:paraId="0E309A9D" w14:textId="0D350F61" w:rsidR="00F13D0E" w:rsidRPr="00F13D0E" w:rsidRDefault="00F13D0E" w:rsidP="00797731">
      <w:pPr>
        <w:divId w:val="1843735596"/>
        <w:rPr>
          <w:rtl/>
        </w:rPr>
      </w:pPr>
      <w:r w:rsidRPr="00F13D0E">
        <w:rPr>
          <w:rFonts w:hint="eastAsia"/>
          <w:rtl/>
        </w:rPr>
        <w:t>العرباض</w:t>
      </w:r>
      <w:r w:rsidRPr="00F13D0E">
        <w:rPr>
          <w:rtl/>
        </w:rPr>
        <w:t xml:space="preserve"> بن سارية رضي الله عنه: أن رسول الل</w:t>
      </w:r>
      <w:r w:rsidR="004E62D6">
        <w:rPr>
          <w:rFonts w:hint="cs"/>
          <w:rtl/>
        </w:rPr>
        <w:t>ه</w:t>
      </w:r>
      <w:r w:rsidRPr="00F13D0E">
        <w:rPr>
          <w:rtl/>
        </w:rPr>
        <w:t xml:space="preserve"> </w:t>
      </w:r>
      <w:r w:rsidRPr="00F13D0E">
        <w:rPr>
          <w:rFonts w:hint="cs"/>
          <w:rtl/>
        </w:rPr>
        <w:t>ﷺ</w:t>
      </w:r>
      <w:r w:rsidRPr="00F13D0E">
        <w:rPr>
          <w:rtl/>
        </w:rPr>
        <w:t xml:space="preserve"> كان يقرأ المسب</w:t>
      </w:r>
      <w:r w:rsidR="004E62D6">
        <w:rPr>
          <w:rFonts w:hint="cs"/>
          <w:rtl/>
        </w:rPr>
        <w:t>ِّ</w:t>
      </w:r>
      <w:r w:rsidRPr="00F13D0E">
        <w:rPr>
          <w:rtl/>
        </w:rPr>
        <w:t>حات قبل أن</w:t>
      </w:r>
      <w:r w:rsidR="004E62D6">
        <w:rPr>
          <w:rFonts w:hint="cs"/>
          <w:rtl/>
        </w:rPr>
        <w:t xml:space="preserve"> </w:t>
      </w:r>
      <w:r w:rsidRPr="00F13D0E">
        <w:rPr>
          <w:rFonts w:hint="eastAsia"/>
          <w:rtl/>
        </w:rPr>
        <w:t>ي</w:t>
      </w:r>
      <w:r w:rsidR="004E62D6">
        <w:rPr>
          <w:rFonts w:hint="cs"/>
          <w:rtl/>
        </w:rPr>
        <w:t>َ</w:t>
      </w:r>
      <w:r w:rsidRPr="00F13D0E">
        <w:rPr>
          <w:rFonts w:hint="eastAsia"/>
          <w:rtl/>
        </w:rPr>
        <w:t>ر</w:t>
      </w:r>
      <w:r w:rsidR="004E62D6">
        <w:rPr>
          <w:rFonts w:hint="cs"/>
          <w:rtl/>
        </w:rPr>
        <w:t>ْ</w:t>
      </w:r>
      <w:r w:rsidRPr="00F13D0E">
        <w:rPr>
          <w:rFonts w:hint="eastAsia"/>
          <w:rtl/>
        </w:rPr>
        <w:t>ق</w:t>
      </w:r>
      <w:r w:rsidR="004E62D6">
        <w:rPr>
          <w:rFonts w:hint="cs"/>
          <w:rtl/>
        </w:rPr>
        <w:t>ُ</w:t>
      </w:r>
      <w:r w:rsidRPr="00F13D0E">
        <w:rPr>
          <w:rFonts w:hint="eastAsia"/>
          <w:rtl/>
        </w:rPr>
        <w:t>د</w:t>
      </w:r>
      <w:r w:rsidRPr="00F13D0E">
        <w:rPr>
          <w:rtl/>
        </w:rPr>
        <w:t>، قال: إن فيهن آية خير من ألف آية، رواه أحمد، وكان أهل العلم يجعلون</w:t>
      </w:r>
      <w:r w:rsidR="004E62D6">
        <w:rPr>
          <w:rFonts w:hint="cs"/>
          <w:rtl/>
        </w:rPr>
        <w:t xml:space="preserve"> </w:t>
      </w:r>
      <w:r w:rsidRPr="00F13D0E">
        <w:rPr>
          <w:rFonts w:hint="eastAsia"/>
          <w:rtl/>
        </w:rPr>
        <w:t>المس</w:t>
      </w:r>
      <w:r w:rsidR="004E62D6">
        <w:rPr>
          <w:rFonts w:hint="cs"/>
          <w:rtl/>
        </w:rPr>
        <w:t>بِّ</w:t>
      </w:r>
      <w:r w:rsidRPr="00F13D0E">
        <w:rPr>
          <w:rFonts w:hint="eastAsia"/>
          <w:rtl/>
        </w:rPr>
        <w:t>حات</w:t>
      </w:r>
      <w:r w:rsidRPr="00F13D0E">
        <w:rPr>
          <w:rtl/>
        </w:rPr>
        <w:t xml:space="preserve"> س</w:t>
      </w:r>
      <w:r w:rsidR="004E62D6">
        <w:rPr>
          <w:rFonts w:hint="cs"/>
          <w:rtl/>
        </w:rPr>
        <w:t>تًّ</w:t>
      </w:r>
      <w:r w:rsidRPr="00F13D0E">
        <w:rPr>
          <w:rtl/>
        </w:rPr>
        <w:t>ا، وهن: الحديد، والحشر، والحواريين، وسورة الجمعة، والتغابن،</w:t>
      </w:r>
      <w:r w:rsidR="004E62D6">
        <w:rPr>
          <w:rFonts w:hint="cs"/>
          <w:rtl/>
        </w:rPr>
        <w:t xml:space="preserve"> </w:t>
      </w:r>
      <w:r w:rsidRPr="00F13D0E">
        <w:rPr>
          <w:rFonts w:hint="eastAsia"/>
          <w:rtl/>
        </w:rPr>
        <w:t>وسبح</w:t>
      </w:r>
      <w:r w:rsidRPr="00F13D0E">
        <w:rPr>
          <w:rtl/>
        </w:rPr>
        <w:t xml:space="preserve"> اسم ربك الأعلى، وهي أفضلهن، وقد تقدم.</w:t>
      </w:r>
    </w:p>
    <w:p w14:paraId="43C62F01" w14:textId="6E8F684A" w:rsidR="00F13D0E" w:rsidRPr="00F13D0E" w:rsidRDefault="00F13D0E" w:rsidP="00797731">
      <w:pPr>
        <w:divId w:val="1843735596"/>
        <w:rPr>
          <w:rtl/>
        </w:rPr>
      </w:pPr>
      <w:r w:rsidRPr="00F13D0E">
        <w:rPr>
          <w:rFonts w:hint="eastAsia"/>
          <w:rtl/>
        </w:rPr>
        <w:t>وقيل</w:t>
      </w:r>
      <w:r w:rsidRPr="00F13D0E">
        <w:rPr>
          <w:rtl/>
        </w:rPr>
        <w:t>: إن الآية المذكورة في الحديد هي:</w:t>
      </w:r>
      <w:r w:rsidR="004E62D6">
        <w:rPr>
          <w:rFonts w:hint="cs"/>
          <w:rtl/>
        </w:rPr>
        <w:t xml:space="preserve"> </w:t>
      </w:r>
      <w:r w:rsidR="003C08EB">
        <w:rPr>
          <w:rFonts w:ascii="QCF4_Hafs_42" w:eastAsia="Times New Roman" w:hAnsi="QCF4_Hafs_42"/>
          <w:color w:val="000000"/>
          <w:sz w:val="20"/>
          <w:szCs w:val="20"/>
          <w:lang w:bidi="ar"/>
        </w:rPr>
        <w:t></w:t>
      </w:r>
      <w:r w:rsidR="003C08EB">
        <w:rPr>
          <w:rFonts w:ascii="Cambria" w:eastAsia="Times New Roman" w:hAnsi="Cambria" w:cs="Cambria" w:hint="cs"/>
          <w:color w:val="000000"/>
          <w:sz w:val="20"/>
          <w:szCs w:val="20"/>
          <w:rtl/>
          <w:lang w:bidi="ar"/>
        </w:rPr>
        <w:t> </w:t>
      </w:r>
      <w:r w:rsidR="003C08EB">
        <w:rPr>
          <w:rFonts w:ascii="QCF4_Hafs_42" w:eastAsia="Times New Roman" w:hAnsi="QCF4_Hafs_42"/>
          <w:color w:val="000000"/>
          <w:sz w:val="20"/>
          <w:szCs w:val="20"/>
          <w:lang w:bidi="ar"/>
        </w:rPr>
        <w:t></w:t>
      </w:r>
      <w:r w:rsidR="003C08EB">
        <w:rPr>
          <w:rFonts w:ascii="QCF4_Hafs_42" w:eastAsia="Times New Roman" w:hAnsi="QCF4_Hafs_42"/>
          <w:color w:val="000000"/>
          <w:sz w:val="20"/>
          <w:szCs w:val="20"/>
          <w:rtl/>
          <w:lang w:bidi="ar"/>
        </w:rPr>
        <w:t xml:space="preserve"> </w:t>
      </w:r>
      <w:r w:rsidR="003C08EB">
        <w:rPr>
          <w:rFonts w:ascii="QCF4_Hafs_42" w:eastAsia="Times New Roman" w:hAnsi="QCF4_Hafs_42"/>
          <w:color w:val="000000"/>
          <w:sz w:val="20"/>
          <w:szCs w:val="20"/>
          <w:lang w:bidi="ar"/>
        </w:rPr>
        <w:t></w:t>
      </w:r>
      <w:r w:rsidR="003C08EB">
        <w:rPr>
          <w:rFonts w:ascii="QCF4_Hafs_42" w:eastAsia="Times New Roman" w:hAnsi="QCF4_Hafs_42"/>
          <w:color w:val="000000"/>
          <w:sz w:val="20"/>
          <w:szCs w:val="20"/>
          <w:rtl/>
          <w:lang w:bidi="ar"/>
        </w:rPr>
        <w:t xml:space="preserve"> </w:t>
      </w:r>
      <w:r w:rsidR="003C08EB">
        <w:rPr>
          <w:rFonts w:ascii="QCF4_Hafs_42" w:eastAsia="Times New Roman" w:hAnsi="QCF4_Hafs_42"/>
          <w:color w:val="000000"/>
          <w:sz w:val="20"/>
          <w:szCs w:val="20"/>
          <w:lang w:bidi="ar"/>
        </w:rPr>
        <w:t></w:t>
      </w:r>
      <w:r w:rsidR="003C08EB">
        <w:rPr>
          <w:rFonts w:ascii="QCF4_Hafs_42" w:eastAsia="Times New Roman" w:hAnsi="QCF4_Hafs_42"/>
          <w:color w:val="000000"/>
          <w:sz w:val="20"/>
          <w:szCs w:val="20"/>
          <w:rtl/>
          <w:lang w:bidi="ar"/>
        </w:rPr>
        <w:t xml:space="preserve"> </w:t>
      </w:r>
      <w:r w:rsidR="003C08EB">
        <w:rPr>
          <w:rFonts w:ascii="QCF4_Hafs_42" w:eastAsia="Times New Roman" w:hAnsi="QCF4_Hafs_42"/>
          <w:color w:val="000000"/>
          <w:sz w:val="20"/>
          <w:szCs w:val="20"/>
          <w:lang w:bidi="ar"/>
        </w:rPr>
        <w:t></w:t>
      </w:r>
      <w:r w:rsidR="003C08EB">
        <w:rPr>
          <w:rFonts w:ascii="Cambria" w:eastAsia="Times New Roman" w:hAnsi="Cambria" w:cs="Cambria" w:hint="cs"/>
          <w:color w:val="000000"/>
          <w:sz w:val="20"/>
          <w:szCs w:val="20"/>
          <w:rtl/>
          <w:lang w:bidi="ar"/>
        </w:rPr>
        <w:t> </w:t>
      </w:r>
      <w:r w:rsidR="003C08EB">
        <w:rPr>
          <w:rFonts w:ascii="QCF4_Hafs_42" w:eastAsia="Times New Roman" w:hAnsi="QCF4_Hafs_42"/>
          <w:color w:val="000000"/>
          <w:sz w:val="20"/>
          <w:szCs w:val="20"/>
          <w:lang w:bidi="ar"/>
        </w:rPr>
        <w:t></w:t>
      </w:r>
      <w:r w:rsidR="003C08EB">
        <w:rPr>
          <w:rFonts w:ascii="QCF4_Hafs_42" w:eastAsia="Times New Roman" w:hAnsi="QCF4_Hafs_42"/>
          <w:color w:val="000000"/>
          <w:sz w:val="20"/>
          <w:szCs w:val="20"/>
          <w:rtl/>
          <w:lang w:bidi="ar"/>
        </w:rPr>
        <w:t xml:space="preserve"> </w:t>
      </w:r>
      <w:r w:rsidRPr="00F13D0E">
        <w:rPr>
          <w:rtl/>
        </w:rPr>
        <w:t>الآية.</w:t>
      </w:r>
    </w:p>
    <w:p w14:paraId="73CE1290" w14:textId="00F8736D" w:rsidR="00F13D0E" w:rsidRPr="00F13D0E" w:rsidRDefault="00F13D0E" w:rsidP="00797731">
      <w:pPr>
        <w:divId w:val="1843735596"/>
        <w:rPr>
          <w:rtl/>
        </w:rPr>
      </w:pPr>
      <w:r w:rsidRPr="00F13D0E">
        <w:rPr>
          <w:rFonts w:hint="eastAsia"/>
          <w:rtl/>
        </w:rPr>
        <w:t>فائدة</w:t>
      </w:r>
      <w:r w:rsidRPr="00F13D0E">
        <w:rPr>
          <w:rtl/>
        </w:rPr>
        <w:t>: ورد النهي عن الحجامة يوم الثلاثاء لنزول سورة الحديد فيه، وقتل قابيل</w:t>
      </w:r>
      <w:r w:rsidR="003C08EB">
        <w:rPr>
          <w:rFonts w:hint="cs"/>
          <w:rtl/>
        </w:rPr>
        <w:t xml:space="preserve"> </w:t>
      </w:r>
      <w:r w:rsidRPr="00F13D0E">
        <w:rPr>
          <w:rFonts w:hint="eastAsia"/>
          <w:rtl/>
        </w:rPr>
        <w:t>هابيل</w:t>
      </w:r>
      <w:r w:rsidRPr="00F13D0E">
        <w:rPr>
          <w:rtl/>
        </w:rPr>
        <w:t xml:space="preserve"> فيه.</w:t>
      </w:r>
    </w:p>
    <w:p w14:paraId="1393E42C" w14:textId="0A4A6305" w:rsidR="00F13D0E" w:rsidRPr="00F13D0E" w:rsidRDefault="00F13D0E" w:rsidP="00797731">
      <w:pPr>
        <w:divId w:val="1843735596"/>
        <w:rPr>
          <w:rtl/>
        </w:rPr>
      </w:pPr>
      <w:r w:rsidRPr="00F13D0E">
        <w:rPr>
          <w:rFonts w:hint="eastAsia"/>
          <w:rtl/>
        </w:rPr>
        <w:t>عبد</w:t>
      </w:r>
      <w:r w:rsidRPr="00F13D0E">
        <w:rPr>
          <w:rtl/>
        </w:rPr>
        <w:t xml:space="preserve"> الله بن عمر رضي الله عنهما: فينبغي أن لا يحتجم فيه احتياطا، ذكره البكري</w:t>
      </w:r>
      <w:r w:rsidR="00430AE0">
        <w:rPr>
          <w:rFonts w:hint="cs"/>
          <w:rtl/>
        </w:rPr>
        <w:t xml:space="preserve"> </w:t>
      </w:r>
      <w:r w:rsidRPr="00F13D0E">
        <w:rPr>
          <w:rFonts w:hint="eastAsia"/>
          <w:rtl/>
        </w:rPr>
        <w:t>في</w:t>
      </w:r>
      <w:r w:rsidRPr="00F13D0E">
        <w:rPr>
          <w:rtl/>
        </w:rPr>
        <w:t xml:space="preserve"> تفسيره.</w:t>
      </w:r>
    </w:p>
    <w:p w14:paraId="7B5E04E3" w14:textId="33C1BF8C" w:rsidR="00F13D0E" w:rsidRPr="00F13D0E" w:rsidRDefault="00F13D0E" w:rsidP="00797731">
      <w:pPr>
        <w:pStyle w:val="Sub-Title"/>
        <w:divId w:val="1843735596"/>
        <w:rPr>
          <w:rtl/>
        </w:rPr>
      </w:pPr>
      <w:r w:rsidRPr="00F13D0E">
        <w:rPr>
          <w:rFonts w:hint="eastAsia"/>
          <w:rtl/>
        </w:rPr>
        <w:t>سورة</w:t>
      </w:r>
      <w:r w:rsidRPr="00F13D0E">
        <w:rPr>
          <w:rtl/>
        </w:rPr>
        <w:t xml:space="preserve"> الحشر</w:t>
      </w:r>
    </w:p>
    <w:p w14:paraId="719F7FC7" w14:textId="05E1C76D" w:rsidR="00F13D0E" w:rsidRPr="00F13D0E" w:rsidRDefault="00F13D0E" w:rsidP="00797731">
      <w:pPr>
        <w:divId w:val="1843735596"/>
        <w:rPr>
          <w:rtl/>
        </w:rPr>
      </w:pPr>
      <w:r w:rsidRPr="00F13D0E">
        <w:rPr>
          <w:rFonts w:hint="eastAsia"/>
          <w:rtl/>
        </w:rPr>
        <w:t>أنس</w:t>
      </w:r>
      <w:r w:rsidRPr="00F13D0E">
        <w:rPr>
          <w:rtl/>
        </w:rPr>
        <w:t xml:space="preserve"> رضي الله عنه قال: أوصى رسول الل</w:t>
      </w:r>
      <w:r w:rsidR="00B61D60">
        <w:rPr>
          <w:rFonts w:hint="cs"/>
          <w:rtl/>
        </w:rPr>
        <w:t>ه</w:t>
      </w:r>
      <w:r w:rsidRPr="00F13D0E">
        <w:rPr>
          <w:rtl/>
        </w:rPr>
        <w:t xml:space="preserve"> </w:t>
      </w:r>
      <w:r w:rsidRPr="00F13D0E">
        <w:rPr>
          <w:rFonts w:hint="cs"/>
          <w:rtl/>
        </w:rPr>
        <w:t>ﷺ</w:t>
      </w:r>
      <w:r w:rsidRPr="00F13D0E">
        <w:rPr>
          <w:rtl/>
        </w:rPr>
        <w:t xml:space="preserve"> رجل</w:t>
      </w:r>
      <w:r w:rsidR="00B61D60">
        <w:rPr>
          <w:rFonts w:hint="cs"/>
          <w:rtl/>
        </w:rPr>
        <w:t>ً</w:t>
      </w:r>
      <w:r w:rsidRPr="00F13D0E">
        <w:rPr>
          <w:rtl/>
        </w:rPr>
        <w:t>ا إذا أخذ مضجعه أن يقرأ</w:t>
      </w:r>
      <w:r w:rsidR="00B61D60">
        <w:rPr>
          <w:rFonts w:hint="cs"/>
          <w:rtl/>
        </w:rPr>
        <w:t xml:space="preserve"> </w:t>
      </w:r>
      <w:r w:rsidRPr="00F13D0E">
        <w:rPr>
          <w:rFonts w:hint="eastAsia"/>
          <w:rtl/>
        </w:rPr>
        <w:t>سورة</w:t>
      </w:r>
      <w:r w:rsidRPr="00F13D0E">
        <w:rPr>
          <w:rtl/>
        </w:rPr>
        <w:t xml:space="preserve"> الحشر، وقال: إن م</w:t>
      </w:r>
      <w:r w:rsidR="00B61D60">
        <w:rPr>
          <w:rFonts w:hint="cs"/>
          <w:rtl/>
        </w:rPr>
        <w:t>تَّ متَّ</w:t>
      </w:r>
      <w:r w:rsidRPr="00F13D0E">
        <w:rPr>
          <w:rtl/>
        </w:rPr>
        <w:t xml:space="preserve"> شهيد</w:t>
      </w:r>
      <w:r w:rsidR="00B61D60">
        <w:rPr>
          <w:rFonts w:hint="cs"/>
          <w:rtl/>
        </w:rPr>
        <w:t>ً</w:t>
      </w:r>
      <w:r w:rsidRPr="00F13D0E">
        <w:rPr>
          <w:rtl/>
        </w:rPr>
        <w:t>ا، أو قال من أهل الجنة، وعنه أيض</w:t>
      </w:r>
      <w:r w:rsidR="00B61D60">
        <w:rPr>
          <w:rFonts w:hint="cs"/>
          <w:rtl/>
        </w:rPr>
        <w:t>ً</w:t>
      </w:r>
      <w:r w:rsidRPr="00F13D0E">
        <w:rPr>
          <w:rtl/>
        </w:rPr>
        <w:t>ا: من</w:t>
      </w:r>
      <w:r w:rsidR="00B61D60">
        <w:rPr>
          <w:rFonts w:hint="cs"/>
          <w:rtl/>
        </w:rPr>
        <w:t xml:space="preserve"> </w:t>
      </w:r>
      <w:r w:rsidRPr="00F13D0E">
        <w:rPr>
          <w:rFonts w:hint="eastAsia"/>
          <w:rtl/>
        </w:rPr>
        <w:t>قرأ</w:t>
      </w:r>
      <w:r w:rsidRPr="00F13D0E">
        <w:rPr>
          <w:rtl/>
        </w:rPr>
        <w:t xml:space="preserve"> آخر سورة الحشر، ثم مات من يومه، أو ليلته كف</w:t>
      </w:r>
      <w:r w:rsidR="00B61D60">
        <w:rPr>
          <w:rFonts w:hint="cs"/>
          <w:rtl/>
        </w:rPr>
        <w:t>ّ</w:t>
      </w:r>
      <w:r w:rsidRPr="00F13D0E">
        <w:rPr>
          <w:rtl/>
        </w:rPr>
        <w:t>رت عنه كل خطيئة عملها، وعنه</w:t>
      </w:r>
      <w:r w:rsidR="00B61D60">
        <w:rPr>
          <w:rFonts w:hint="cs"/>
          <w:rtl/>
        </w:rPr>
        <w:t xml:space="preserve"> </w:t>
      </w:r>
      <w:r w:rsidRPr="00F13D0E">
        <w:rPr>
          <w:rFonts w:hint="eastAsia"/>
          <w:rtl/>
        </w:rPr>
        <w:t>أيضا</w:t>
      </w:r>
      <w:r w:rsidRPr="00F13D0E">
        <w:rPr>
          <w:rtl/>
        </w:rPr>
        <w:t>: أنه أمر رجل</w:t>
      </w:r>
      <w:r w:rsidR="00B61D60">
        <w:rPr>
          <w:rFonts w:hint="cs"/>
          <w:rtl/>
        </w:rPr>
        <w:t>ً</w:t>
      </w:r>
      <w:r w:rsidRPr="00F13D0E">
        <w:rPr>
          <w:rtl/>
        </w:rPr>
        <w:t>ا إذا أوى إلى فراشه أن يقرأ آخر سورة الحشر، وقال له: إن مت</w:t>
      </w:r>
      <w:r w:rsidR="00B61D60">
        <w:rPr>
          <w:rFonts w:hint="cs"/>
          <w:rtl/>
        </w:rPr>
        <w:t xml:space="preserve"> </w:t>
      </w:r>
      <w:r w:rsidRPr="00F13D0E">
        <w:rPr>
          <w:rFonts w:hint="eastAsia"/>
          <w:rtl/>
        </w:rPr>
        <w:t>مت</w:t>
      </w:r>
      <w:r w:rsidRPr="00F13D0E">
        <w:rPr>
          <w:rtl/>
        </w:rPr>
        <w:t xml:space="preserve"> شهيدا</w:t>
      </w:r>
      <w:r w:rsidR="00B61D60">
        <w:rPr>
          <w:rFonts w:hint="cs"/>
          <w:rtl/>
        </w:rPr>
        <w:t>.</w:t>
      </w:r>
    </w:p>
    <w:p w14:paraId="00796C87" w14:textId="4200D85A" w:rsidR="00F13D0E" w:rsidRPr="00F13D0E" w:rsidRDefault="00F13D0E" w:rsidP="00797731">
      <w:pPr>
        <w:divId w:val="1843735596"/>
        <w:rPr>
          <w:rtl/>
        </w:rPr>
      </w:pPr>
      <w:commentRangeStart w:id="483"/>
      <w:r w:rsidRPr="00F13D0E">
        <w:rPr>
          <w:rFonts w:hint="eastAsia"/>
          <w:rtl/>
        </w:rPr>
        <w:lastRenderedPageBreak/>
        <w:t>أ</w:t>
      </w:r>
      <w:commentRangeEnd w:id="483"/>
      <w:r w:rsidR="00AD336C" w:rsidRPr="00F13D0E">
        <w:rPr>
          <w:rStyle w:val="CommentReference"/>
          <w:rFonts w:hint="eastAsia"/>
          <w:sz w:val="24"/>
          <w:szCs w:val="32"/>
          <w:rtl/>
        </w:rPr>
        <w:commentReference w:id="483"/>
      </w:r>
      <w:r w:rsidRPr="00F13D0E">
        <w:rPr>
          <w:rFonts w:hint="eastAsia"/>
          <w:rtl/>
        </w:rPr>
        <w:t>بو</w:t>
      </w:r>
      <w:r w:rsidRPr="00F13D0E">
        <w:rPr>
          <w:rtl/>
        </w:rPr>
        <w:t xml:space="preserve"> أمامة رضي الله عنه: قال: من تعوذ بالله من الشيطان الرجيم، وقرأ آخر</w:t>
      </w:r>
      <w:r w:rsidR="00B61D60">
        <w:rPr>
          <w:rFonts w:hint="cs"/>
          <w:rtl/>
        </w:rPr>
        <w:t xml:space="preserve"> </w:t>
      </w:r>
      <w:r w:rsidRPr="00F13D0E">
        <w:rPr>
          <w:rFonts w:hint="eastAsia"/>
          <w:rtl/>
        </w:rPr>
        <w:t>سورة</w:t>
      </w:r>
      <w:r w:rsidRPr="00F13D0E">
        <w:rPr>
          <w:rtl/>
        </w:rPr>
        <w:t xml:space="preserve"> الحشر وكل الله به سبعين ألف ملك يطردون عنه شياطين الإنس، والجن إن كان</w:t>
      </w:r>
      <w:r w:rsidR="00B61D60">
        <w:rPr>
          <w:rFonts w:hint="cs"/>
          <w:rtl/>
        </w:rPr>
        <w:t xml:space="preserve"> </w:t>
      </w:r>
      <w:r w:rsidRPr="00F13D0E">
        <w:rPr>
          <w:rFonts w:hint="eastAsia"/>
          <w:rtl/>
        </w:rPr>
        <w:t>ليل</w:t>
      </w:r>
      <w:r w:rsidR="00B61D60">
        <w:rPr>
          <w:rFonts w:hint="cs"/>
          <w:rtl/>
        </w:rPr>
        <w:t>ً</w:t>
      </w:r>
      <w:r w:rsidRPr="00F13D0E">
        <w:rPr>
          <w:rFonts w:hint="eastAsia"/>
          <w:rtl/>
        </w:rPr>
        <w:t>ا</w:t>
      </w:r>
      <w:r w:rsidRPr="00F13D0E">
        <w:rPr>
          <w:rtl/>
        </w:rPr>
        <w:t xml:space="preserve"> حتى يصبح، وإن كان نهار</w:t>
      </w:r>
      <w:r w:rsidR="00B61D60">
        <w:rPr>
          <w:rFonts w:hint="cs"/>
          <w:rtl/>
        </w:rPr>
        <w:t>ً</w:t>
      </w:r>
      <w:r w:rsidRPr="00F13D0E">
        <w:rPr>
          <w:rtl/>
        </w:rPr>
        <w:t>ا حتى يمسي، وقد تقدم في فضلها أول الكتاب،</w:t>
      </w:r>
      <w:r w:rsidR="00B61D60">
        <w:rPr>
          <w:rFonts w:hint="cs"/>
          <w:rtl/>
        </w:rPr>
        <w:t xml:space="preserve"> </w:t>
      </w:r>
      <w:r w:rsidRPr="00F13D0E">
        <w:rPr>
          <w:rFonts w:hint="eastAsia"/>
          <w:rtl/>
        </w:rPr>
        <w:t>وفضل</w:t>
      </w:r>
      <w:r w:rsidRPr="00F13D0E">
        <w:rPr>
          <w:rtl/>
        </w:rPr>
        <w:t xml:space="preserve"> سورة الحديد</w:t>
      </w:r>
      <w:r w:rsidR="00B61D60">
        <w:rPr>
          <w:rFonts w:hint="cs"/>
          <w:rtl/>
        </w:rPr>
        <w:t>.</w:t>
      </w:r>
    </w:p>
    <w:p w14:paraId="703550BB" w14:textId="4C4C2D87" w:rsidR="00F13D0E" w:rsidRPr="00F13D0E" w:rsidRDefault="00F13D0E" w:rsidP="00797731">
      <w:pPr>
        <w:divId w:val="1843735596"/>
        <w:rPr>
          <w:rtl/>
        </w:rPr>
      </w:pPr>
      <w:r w:rsidRPr="00F13D0E">
        <w:rPr>
          <w:rFonts w:hint="eastAsia"/>
          <w:rtl/>
        </w:rPr>
        <w:t>عقبة</w:t>
      </w:r>
      <w:r w:rsidRPr="00F13D0E">
        <w:rPr>
          <w:rtl/>
        </w:rPr>
        <w:t xml:space="preserve"> بن عامر رضي الله عنه: قال: من قرأ خواتيم سورة الحشر حين يصبح أدرك</w:t>
      </w:r>
      <w:r w:rsidR="00805121">
        <w:rPr>
          <w:rFonts w:hint="cs"/>
          <w:rtl/>
        </w:rPr>
        <w:t xml:space="preserve"> </w:t>
      </w:r>
      <w:r w:rsidRPr="00F13D0E">
        <w:rPr>
          <w:rFonts w:hint="eastAsia"/>
          <w:rtl/>
        </w:rPr>
        <w:t>ما</w:t>
      </w:r>
      <w:r w:rsidRPr="00F13D0E">
        <w:rPr>
          <w:rtl/>
        </w:rPr>
        <w:t xml:space="preserve"> فاته في ليلته، وكان محفوظ</w:t>
      </w:r>
      <w:r w:rsidR="00805121">
        <w:rPr>
          <w:rFonts w:hint="cs"/>
          <w:rtl/>
        </w:rPr>
        <w:t>ً</w:t>
      </w:r>
      <w:r w:rsidRPr="00F13D0E">
        <w:rPr>
          <w:rtl/>
        </w:rPr>
        <w:t>ا إلى أن يصبح، وإن مات أوجب الجنة.</w:t>
      </w:r>
    </w:p>
    <w:p w14:paraId="181621D3" w14:textId="33C75CBD" w:rsidR="00F13D0E" w:rsidRPr="00F13D0E" w:rsidRDefault="00F13D0E" w:rsidP="00797731">
      <w:pPr>
        <w:divId w:val="1843735596"/>
        <w:rPr>
          <w:rtl/>
        </w:rPr>
      </w:pPr>
      <w:r w:rsidRPr="00F13D0E">
        <w:rPr>
          <w:rFonts w:hint="eastAsia"/>
          <w:rtl/>
        </w:rPr>
        <w:t>الحسن</w:t>
      </w:r>
      <w:r w:rsidRPr="00F13D0E">
        <w:rPr>
          <w:rtl/>
        </w:rPr>
        <w:t xml:space="preserve"> رضي الله عنه: قال: من قرأ الآيات من آخر سورة الحشر إذا أصبح فمات</w:t>
      </w:r>
      <w:r w:rsidR="00805121">
        <w:rPr>
          <w:rFonts w:hint="cs"/>
          <w:rtl/>
        </w:rPr>
        <w:t xml:space="preserve"> </w:t>
      </w:r>
      <w:r w:rsidRPr="00F13D0E">
        <w:rPr>
          <w:rFonts w:hint="eastAsia"/>
          <w:rtl/>
        </w:rPr>
        <w:t>من</w:t>
      </w:r>
      <w:r w:rsidRPr="00F13D0E">
        <w:rPr>
          <w:rtl/>
        </w:rPr>
        <w:t xml:space="preserve"> يومه ذلك طبع بطابع الشهداء، وإن قرأها إذا أمسى كذلك، وفي فضل سورة</w:t>
      </w:r>
      <w:r w:rsidR="00805121">
        <w:rPr>
          <w:rFonts w:hint="cs"/>
          <w:rtl/>
        </w:rPr>
        <w:t xml:space="preserve"> </w:t>
      </w:r>
      <w:r w:rsidRPr="00F13D0E">
        <w:rPr>
          <w:rtl/>
        </w:rPr>
        <w:t>(الصف) روي أن من أدمن قراءتها في سفره أمن مما يخاف، ووقي طوارق السفر،</w:t>
      </w:r>
      <w:r w:rsidR="00805121">
        <w:rPr>
          <w:rFonts w:hint="cs"/>
          <w:rtl/>
        </w:rPr>
        <w:t xml:space="preserve"> </w:t>
      </w:r>
      <w:r w:rsidRPr="00F13D0E">
        <w:rPr>
          <w:rFonts w:hint="eastAsia"/>
          <w:rtl/>
        </w:rPr>
        <w:t>وكان</w:t>
      </w:r>
      <w:r w:rsidRPr="00F13D0E">
        <w:rPr>
          <w:rtl/>
        </w:rPr>
        <w:t xml:space="preserve"> محفوظا إلى أن يرجع إلى وطنه</w:t>
      </w:r>
      <w:r w:rsidR="00805121">
        <w:rPr>
          <w:rFonts w:hint="cs"/>
          <w:rtl/>
        </w:rPr>
        <w:t>.</w:t>
      </w:r>
    </w:p>
    <w:p w14:paraId="241C6516" w14:textId="77777777" w:rsidR="00F13D0E" w:rsidRPr="00F13D0E" w:rsidRDefault="00F13D0E" w:rsidP="00797731">
      <w:pPr>
        <w:pStyle w:val="Sub-Title"/>
        <w:divId w:val="1843735596"/>
        <w:rPr>
          <w:rtl/>
        </w:rPr>
      </w:pPr>
      <w:r w:rsidRPr="00F13D0E">
        <w:rPr>
          <w:rFonts w:hint="eastAsia"/>
          <w:rtl/>
        </w:rPr>
        <w:t>سورة</w:t>
      </w:r>
      <w:r w:rsidRPr="00F13D0E">
        <w:rPr>
          <w:rtl/>
        </w:rPr>
        <w:t xml:space="preserve"> الملك وغيرها</w:t>
      </w:r>
    </w:p>
    <w:p w14:paraId="33175ACE" w14:textId="76546553" w:rsidR="00F13D0E" w:rsidRPr="00F13D0E" w:rsidRDefault="00F13D0E" w:rsidP="00797731">
      <w:pPr>
        <w:divId w:val="1843735596"/>
        <w:rPr>
          <w:rtl/>
        </w:rPr>
      </w:pPr>
      <w:r w:rsidRPr="00F13D0E">
        <w:rPr>
          <w:rFonts w:hint="eastAsia"/>
          <w:rtl/>
        </w:rPr>
        <w:t>أبو</w:t>
      </w:r>
      <w:r w:rsidRPr="00F13D0E">
        <w:rPr>
          <w:rtl/>
        </w:rPr>
        <w:t xml:space="preserve"> هريرة رضي الله عنه: قال: إن سورة من القرآن ثلاثين آية شفعت لرجل حتى</w:t>
      </w:r>
      <w:r w:rsidR="002F5496">
        <w:rPr>
          <w:rFonts w:hint="cs"/>
          <w:rtl/>
        </w:rPr>
        <w:t xml:space="preserve"> </w:t>
      </w:r>
      <w:r w:rsidRPr="00F13D0E">
        <w:rPr>
          <w:rFonts w:hint="eastAsia"/>
          <w:rtl/>
        </w:rPr>
        <w:t>غفر</w:t>
      </w:r>
      <w:r w:rsidRPr="00F13D0E">
        <w:rPr>
          <w:rtl/>
        </w:rPr>
        <w:t xml:space="preserve"> له، وهي</w:t>
      </w:r>
      <w:r w:rsidR="002F5496">
        <w:rPr>
          <w:rFonts w:hint="cs"/>
          <w:rtl/>
        </w:rPr>
        <w:t xml:space="preserve"> </w:t>
      </w:r>
      <w:r w:rsidR="002F5496">
        <w:rPr>
          <w:rFonts w:ascii="QCF4_Hafs_44" w:eastAsia="Times New Roman" w:hAnsi="QCF4_Hafs_44"/>
          <w:color w:val="000000"/>
          <w:sz w:val="20"/>
          <w:szCs w:val="20"/>
          <w:lang w:bidi="ar"/>
        </w:rPr>
        <w:t></w:t>
      </w:r>
      <w:r w:rsidR="002F5496">
        <w:rPr>
          <w:rFonts w:ascii="Cambria" w:eastAsia="Times New Roman" w:hAnsi="Cambria" w:cs="Cambria" w:hint="cs"/>
          <w:color w:val="000000"/>
          <w:sz w:val="20"/>
          <w:szCs w:val="20"/>
          <w:rtl/>
          <w:lang w:bidi="ar"/>
        </w:rPr>
        <w:t> </w:t>
      </w:r>
      <w:r w:rsidR="002F5496">
        <w:rPr>
          <w:rFonts w:ascii="QCF4_Hafs_44" w:eastAsia="Times New Roman" w:hAnsi="QCF4_Hafs_44"/>
          <w:color w:val="000000"/>
          <w:sz w:val="20"/>
          <w:szCs w:val="20"/>
          <w:lang w:bidi="ar"/>
        </w:rPr>
        <w:t></w:t>
      </w:r>
      <w:r w:rsidR="002F5496">
        <w:rPr>
          <w:rFonts w:ascii="QCF4_Hafs_44" w:eastAsia="Times New Roman" w:hAnsi="QCF4_Hafs_44"/>
          <w:color w:val="000000"/>
          <w:sz w:val="20"/>
          <w:szCs w:val="20"/>
          <w:rtl/>
          <w:lang w:bidi="ar"/>
        </w:rPr>
        <w:t xml:space="preserve"> </w:t>
      </w:r>
      <w:r w:rsidR="002F5496">
        <w:rPr>
          <w:rFonts w:ascii="QCF4_Hafs_44" w:eastAsia="Times New Roman" w:hAnsi="QCF4_Hafs_44"/>
          <w:color w:val="000000"/>
          <w:sz w:val="20"/>
          <w:szCs w:val="20"/>
          <w:lang w:bidi="ar"/>
        </w:rPr>
        <w:t></w:t>
      </w:r>
      <w:r w:rsidR="002F5496">
        <w:rPr>
          <w:rFonts w:ascii="QCF4_Hafs_44" w:eastAsia="Times New Roman" w:hAnsi="QCF4_Hafs_44"/>
          <w:color w:val="000000"/>
          <w:sz w:val="20"/>
          <w:szCs w:val="20"/>
          <w:rtl/>
          <w:lang w:bidi="ar"/>
        </w:rPr>
        <w:t xml:space="preserve"> </w:t>
      </w:r>
      <w:r w:rsidR="002F5496">
        <w:rPr>
          <w:rFonts w:ascii="QCF4_Hafs_44" w:eastAsia="Times New Roman" w:hAnsi="QCF4_Hafs_44"/>
          <w:color w:val="000000"/>
          <w:sz w:val="20"/>
          <w:szCs w:val="20"/>
          <w:lang w:bidi="ar"/>
        </w:rPr>
        <w:t></w:t>
      </w:r>
      <w:r w:rsidR="002F5496">
        <w:rPr>
          <w:rFonts w:ascii="QCF4_Hafs_44" w:eastAsia="Times New Roman" w:hAnsi="QCF4_Hafs_44"/>
          <w:color w:val="000000"/>
          <w:sz w:val="20"/>
          <w:szCs w:val="20"/>
          <w:rtl/>
          <w:lang w:bidi="ar"/>
        </w:rPr>
        <w:t xml:space="preserve"> </w:t>
      </w:r>
      <w:r w:rsidR="002F5496">
        <w:rPr>
          <w:rFonts w:ascii="QCF4_Hafs_44" w:eastAsia="Times New Roman" w:hAnsi="QCF4_Hafs_44"/>
          <w:color w:val="000000"/>
          <w:sz w:val="20"/>
          <w:szCs w:val="20"/>
          <w:lang w:bidi="ar"/>
        </w:rPr>
        <w:t></w:t>
      </w:r>
      <w:r w:rsidR="002F5496">
        <w:rPr>
          <w:rFonts w:ascii="Cambria" w:eastAsia="Times New Roman" w:hAnsi="Cambria" w:cs="Cambria" w:hint="cs"/>
          <w:color w:val="000000"/>
          <w:sz w:val="20"/>
          <w:szCs w:val="20"/>
          <w:rtl/>
          <w:lang w:bidi="ar"/>
        </w:rPr>
        <w:t> </w:t>
      </w:r>
      <w:r w:rsidR="002F5496">
        <w:rPr>
          <w:rFonts w:ascii="QCF4_Hafs_44" w:eastAsia="Times New Roman" w:hAnsi="QCF4_Hafs_44"/>
          <w:color w:val="000000"/>
          <w:sz w:val="20"/>
          <w:szCs w:val="20"/>
          <w:lang w:bidi="ar"/>
        </w:rPr>
        <w:t></w:t>
      </w:r>
      <w:r w:rsidR="002F5496">
        <w:rPr>
          <w:rFonts w:ascii="QCF4_Hafs_44" w:eastAsia="Times New Roman" w:hAnsi="QCF4_Hafs_44"/>
          <w:color w:val="000000"/>
          <w:sz w:val="20"/>
          <w:szCs w:val="20"/>
          <w:rtl/>
          <w:lang w:bidi="ar"/>
        </w:rPr>
        <w:t xml:space="preserve"> </w:t>
      </w:r>
      <w:r w:rsidRPr="00F13D0E">
        <w:rPr>
          <w:rtl/>
        </w:rPr>
        <w:t>رواه الس</w:t>
      </w:r>
      <w:r w:rsidR="002F5496">
        <w:rPr>
          <w:rFonts w:hint="cs"/>
          <w:rtl/>
        </w:rPr>
        <w:t>ت</w:t>
      </w:r>
      <w:r w:rsidRPr="00F13D0E">
        <w:rPr>
          <w:rtl/>
        </w:rPr>
        <w:t>ة، وقال الترمذي: حديث</w:t>
      </w:r>
      <w:r w:rsidR="002F5496">
        <w:rPr>
          <w:rFonts w:hint="cs"/>
          <w:rtl/>
        </w:rPr>
        <w:t xml:space="preserve"> </w:t>
      </w:r>
      <w:r w:rsidRPr="00F13D0E">
        <w:rPr>
          <w:rFonts w:hint="eastAsia"/>
          <w:rtl/>
        </w:rPr>
        <w:t>حسن</w:t>
      </w:r>
      <w:r w:rsidRPr="00F13D0E">
        <w:rPr>
          <w:rtl/>
        </w:rPr>
        <w:t xml:space="preserve"> صحيح الإسناد</w:t>
      </w:r>
      <w:r w:rsidR="002F5496">
        <w:rPr>
          <w:rFonts w:hint="cs"/>
          <w:rtl/>
        </w:rPr>
        <w:t>.</w:t>
      </w:r>
    </w:p>
    <w:p w14:paraId="45B3844D" w14:textId="4F6E6040" w:rsidR="00B0665C" w:rsidRDefault="00F13D0E" w:rsidP="00797731">
      <w:pPr>
        <w:rPr>
          <w:rFonts w:eastAsia="Times New Roman"/>
          <w:rtl/>
        </w:rPr>
      </w:pPr>
      <w:r w:rsidRPr="00F13D0E">
        <w:rPr>
          <w:rFonts w:hint="eastAsia"/>
          <w:rtl/>
        </w:rPr>
        <w:t>ابن</w:t>
      </w:r>
      <w:r w:rsidRPr="00F13D0E">
        <w:rPr>
          <w:rtl/>
        </w:rPr>
        <w:t xml:space="preserve"> عباس رضي الله عنهما: قال: ضرب بعض أصحاب رسول الل</w:t>
      </w:r>
      <w:r w:rsidR="002F5496">
        <w:rPr>
          <w:rFonts w:hint="cs"/>
          <w:rtl/>
        </w:rPr>
        <w:t>ه</w:t>
      </w:r>
      <w:r w:rsidRPr="00F13D0E">
        <w:rPr>
          <w:rtl/>
        </w:rPr>
        <w:t xml:space="preserve"> </w:t>
      </w:r>
      <w:r w:rsidRPr="00F13D0E">
        <w:rPr>
          <w:rFonts w:hint="cs"/>
          <w:rtl/>
        </w:rPr>
        <w:t>ﷺ</w:t>
      </w:r>
      <w:r w:rsidRPr="00F13D0E">
        <w:rPr>
          <w:rtl/>
        </w:rPr>
        <w:t xml:space="preserve"> </w:t>
      </w:r>
      <w:r w:rsidR="002F5496">
        <w:rPr>
          <w:rFonts w:hint="cs"/>
          <w:rtl/>
        </w:rPr>
        <w:t>خ</w:t>
      </w:r>
      <w:r w:rsidRPr="00F13D0E">
        <w:rPr>
          <w:rtl/>
        </w:rPr>
        <w:t>باءه</w:t>
      </w:r>
      <w:r w:rsidR="002F5496">
        <w:rPr>
          <w:rFonts w:hint="cs"/>
          <w:rtl/>
        </w:rPr>
        <w:t xml:space="preserve"> </w:t>
      </w:r>
      <w:r w:rsidRPr="00F13D0E">
        <w:rPr>
          <w:rFonts w:hint="eastAsia"/>
          <w:rtl/>
        </w:rPr>
        <w:t>على</w:t>
      </w:r>
      <w:r w:rsidRPr="00F13D0E">
        <w:rPr>
          <w:rtl/>
        </w:rPr>
        <w:t xml:space="preserve"> قبر، وهو لا يحسب</w:t>
      </w:r>
      <w:r w:rsidR="002F5496">
        <w:rPr>
          <w:rFonts w:hint="cs"/>
          <w:rtl/>
        </w:rPr>
        <w:t xml:space="preserve"> أنه</w:t>
      </w:r>
      <w:r w:rsidRPr="00F13D0E">
        <w:rPr>
          <w:rtl/>
        </w:rPr>
        <w:t xml:space="preserve"> ق</w:t>
      </w:r>
      <w:r w:rsidR="002F5496">
        <w:rPr>
          <w:rFonts w:hint="cs"/>
          <w:rtl/>
        </w:rPr>
        <w:t>ب</w:t>
      </w:r>
      <w:r w:rsidRPr="00F13D0E">
        <w:rPr>
          <w:rtl/>
        </w:rPr>
        <w:t>ر، فإذا هو قبر إنسان يقرأ سورة (الملك) حتى</w:t>
      </w:r>
      <w:r w:rsidR="002F5496">
        <w:rPr>
          <w:rFonts w:hint="cs"/>
          <w:rtl/>
        </w:rPr>
        <w:t xml:space="preserve"> </w:t>
      </w:r>
      <w:commentRangeStart w:id="484"/>
      <w:r w:rsidRPr="00F13D0E">
        <w:rPr>
          <w:rFonts w:hint="eastAsia"/>
          <w:rtl/>
        </w:rPr>
        <w:lastRenderedPageBreak/>
        <w:t>خ</w:t>
      </w:r>
      <w:commentRangeEnd w:id="484"/>
      <w:r w:rsidR="00AD336C" w:rsidRPr="00F13D0E">
        <w:rPr>
          <w:rStyle w:val="CommentReference"/>
          <w:rFonts w:hint="eastAsia"/>
          <w:sz w:val="24"/>
          <w:szCs w:val="32"/>
          <w:rtl/>
        </w:rPr>
        <w:commentReference w:id="484"/>
      </w:r>
      <w:r w:rsidRPr="00F13D0E">
        <w:rPr>
          <w:rFonts w:hint="eastAsia"/>
          <w:rtl/>
        </w:rPr>
        <w:t>تمها</w:t>
      </w:r>
      <w:r w:rsidRPr="00F13D0E">
        <w:rPr>
          <w:rtl/>
        </w:rPr>
        <w:t>، فقال رسول</w:t>
      </w:r>
      <w:r w:rsidR="002F5496">
        <w:rPr>
          <w:rFonts w:hint="cs"/>
          <w:rtl/>
        </w:rPr>
        <w:t xml:space="preserve"> الله </w:t>
      </w:r>
      <w:r w:rsidR="002F5496" w:rsidRPr="00F13D0E">
        <w:rPr>
          <w:rFonts w:hint="cs"/>
          <w:rtl/>
        </w:rPr>
        <w:t>ﷺ</w:t>
      </w:r>
      <w:r w:rsidRPr="00F13D0E">
        <w:rPr>
          <w:rtl/>
        </w:rPr>
        <w:t xml:space="preserve"> هي المانعة، هي المنجية، تنجيه من عذاب القبر، وعنه</w:t>
      </w:r>
      <w:r w:rsidR="002F5496">
        <w:rPr>
          <w:rFonts w:hint="cs"/>
          <w:rtl/>
        </w:rPr>
        <w:t xml:space="preserve"> </w:t>
      </w:r>
      <w:r w:rsidRPr="00F13D0E">
        <w:rPr>
          <w:rFonts w:hint="eastAsia"/>
          <w:rtl/>
        </w:rPr>
        <w:t>أيض</w:t>
      </w:r>
      <w:r w:rsidR="002F5496">
        <w:rPr>
          <w:rFonts w:hint="cs"/>
          <w:rtl/>
        </w:rPr>
        <w:t>ً</w:t>
      </w:r>
      <w:r w:rsidRPr="00F13D0E">
        <w:rPr>
          <w:rFonts w:hint="eastAsia"/>
          <w:rtl/>
        </w:rPr>
        <w:t>ا</w:t>
      </w:r>
      <w:r w:rsidRPr="00F13D0E">
        <w:rPr>
          <w:rtl/>
        </w:rPr>
        <w:t xml:space="preserve"> قال: وددت أنها في قلب كل مؤمن، وهي</w:t>
      </w:r>
      <w:r w:rsidR="002F5496">
        <w:rPr>
          <w:rFonts w:hint="cs"/>
          <w:rtl/>
        </w:rPr>
        <w:t xml:space="preserve"> </w:t>
      </w:r>
      <w:r w:rsidR="00B0665C">
        <w:rPr>
          <w:rFonts w:ascii="QCF4_Hafs_44" w:eastAsia="Times New Roman" w:hAnsi="QCF4_Hafs_44"/>
          <w:color w:val="000000"/>
          <w:sz w:val="20"/>
          <w:szCs w:val="20"/>
          <w:lang w:bidi="ar"/>
        </w:rPr>
        <w:t></w:t>
      </w:r>
      <w:r w:rsidR="00B0665C">
        <w:rPr>
          <w:rFonts w:ascii="Cambria" w:eastAsia="Times New Roman" w:hAnsi="Cambria" w:cs="Cambria" w:hint="cs"/>
          <w:color w:val="000000"/>
          <w:sz w:val="20"/>
          <w:szCs w:val="20"/>
          <w:rtl/>
          <w:lang w:bidi="ar"/>
        </w:rPr>
        <w:t> </w:t>
      </w:r>
      <w:r w:rsidR="00B0665C">
        <w:rPr>
          <w:rFonts w:ascii="QCF4_Hafs_44" w:eastAsia="Times New Roman" w:hAnsi="QCF4_Hafs_44"/>
          <w:color w:val="000000"/>
          <w:sz w:val="20"/>
          <w:szCs w:val="20"/>
          <w:lang w:bidi="ar"/>
        </w:rPr>
        <w:t></w:t>
      </w:r>
      <w:r w:rsidR="00B0665C">
        <w:rPr>
          <w:rFonts w:ascii="QCF4_Hafs_44" w:eastAsia="Times New Roman" w:hAnsi="QCF4_Hafs_44"/>
          <w:color w:val="000000"/>
          <w:sz w:val="20"/>
          <w:szCs w:val="20"/>
          <w:rtl/>
          <w:lang w:bidi="ar"/>
        </w:rPr>
        <w:t xml:space="preserve"> </w:t>
      </w:r>
      <w:r w:rsidR="00B0665C">
        <w:rPr>
          <w:rFonts w:ascii="QCF4_Hafs_44" w:eastAsia="Times New Roman" w:hAnsi="QCF4_Hafs_44"/>
          <w:color w:val="000000"/>
          <w:sz w:val="20"/>
          <w:szCs w:val="20"/>
          <w:lang w:bidi="ar"/>
        </w:rPr>
        <w:t></w:t>
      </w:r>
      <w:r w:rsidR="00B0665C">
        <w:rPr>
          <w:rFonts w:ascii="QCF4_Hafs_44" w:eastAsia="Times New Roman" w:hAnsi="QCF4_Hafs_44"/>
          <w:color w:val="000000"/>
          <w:sz w:val="20"/>
          <w:szCs w:val="20"/>
          <w:rtl/>
          <w:lang w:bidi="ar"/>
        </w:rPr>
        <w:t xml:space="preserve"> </w:t>
      </w:r>
      <w:r w:rsidR="00B0665C">
        <w:rPr>
          <w:rFonts w:ascii="QCF4_Hafs_44" w:eastAsia="Times New Roman" w:hAnsi="QCF4_Hafs_44"/>
          <w:color w:val="000000"/>
          <w:sz w:val="20"/>
          <w:szCs w:val="20"/>
          <w:lang w:bidi="ar"/>
        </w:rPr>
        <w:t></w:t>
      </w:r>
      <w:r w:rsidR="00B0665C">
        <w:rPr>
          <w:rFonts w:ascii="QCF4_Hafs_44" w:eastAsia="Times New Roman" w:hAnsi="QCF4_Hafs_44"/>
          <w:color w:val="000000"/>
          <w:sz w:val="20"/>
          <w:szCs w:val="20"/>
          <w:rtl/>
          <w:lang w:bidi="ar"/>
        </w:rPr>
        <w:t xml:space="preserve"> </w:t>
      </w:r>
      <w:r w:rsidR="00B0665C">
        <w:rPr>
          <w:rFonts w:ascii="QCF4_Hafs_44" w:eastAsia="Times New Roman" w:hAnsi="QCF4_Hafs_44"/>
          <w:color w:val="000000"/>
          <w:sz w:val="20"/>
          <w:szCs w:val="20"/>
          <w:lang w:bidi="ar"/>
        </w:rPr>
        <w:t></w:t>
      </w:r>
      <w:r w:rsidR="00B0665C">
        <w:rPr>
          <w:rFonts w:ascii="Cambria" w:eastAsia="Times New Roman" w:hAnsi="Cambria" w:cs="Cambria" w:hint="cs"/>
          <w:color w:val="000000"/>
          <w:sz w:val="20"/>
          <w:szCs w:val="20"/>
          <w:rtl/>
          <w:lang w:bidi="ar"/>
        </w:rPr>
        <w:t> </w:t>
      </w:r>
      <w:r w:rsidR="00B0665C">
        <w:rPr>
          <w:rFonts w:ascii="QCF4_Hafs_44" w:eastAsia="Times New Roman" w:hAnsi="QCF4_Hafs_44"/>
          <w:color w:val="000000"/>
          <w:sz w:val="20"/>
          <w:szCs w:val="20"/>
          <w:lang w:bidi="ar"/>
        </w:rPr>
        <w:t></w:t>
      </w:r>
      <w:r w:rsidR="00B0665C">
        <w:rPr>
          <w:rFonts w:ascii="QCF4_Hafs_44" w:eastAsia="Times New Roman" w:hAnsi="QCF4_Hafs_44" w:hint="cs"/>
          <w:color w:val="000000"/>
          <w:sz w:val="20"/>
          <w:szCs w:val="20"/>
          <w:rtl/>
          <w:lang w:bidi="ar"/>
        </w:rPr>
        <w:t>.</w:t>
      </w:r>
      <w:r w:rsidR="00B0665C">
        <w:rPr>
          <w:rFonts w:ascii="QCF4_Hafs_44" w:eastAsia="Times New Roman" w:hAnsi="QCF4_Hafs_44"/>
          <w:color w:val="000000"/>
          <w:sz w:val="20"/>
          <w:szCs w:val="20"/>
          <w:rtl/>
          <w:lang w:bidi="ar"/>
        </w:rPr>
        <w:t xml:space="preserve"> </w:t>
      </w:r>
    </w:p>
    <w:p w14:paraId="06BFAF2D" w14:textId="1DA5BEF2" w:rsidR="00F13D0E" w:rsidRPr="00F13D0E" w:rsidRDefault="00F13D0E" w:rsidP="00797731">
      <w:pPr>
        <w:divId w:val="1843735596"/>
        <w:rPr>
          <w:rtl/>
        </w:rPr>
      </w:pPr>
      <w:r w:rsidRPr="00F13D0E">
        <w:rPr>
          <w:rFonts w:hint="eastAsia"/>
          <w:rtl/>
        </w:rPr>
        <w:t>عبد</w:t>
      </w:r>
      <w:r w:rsidRPr="00F13D0E">
        <w:rPr>
          <w:rtl/>
        </w:rPr>
        <w:t xml:space="preserve"> الله بن مسعود رضي الله عنه: قال: يؤتى الرجل في قبره، فيؤتى من قبل</w:t>
      </w:r>
      <w:r w:rsidR="00B0665C">
        <w:rPr>
          <w:rFonts w:hint="cs"/>
          <w:rtl/>
        </w:rPr>
        <w:t xml:space="preserve"> </w:t>
      </w:r>
      <w:r w:rsidRPr="00F13D0E">
        <w:rPr>
          <w:rFonts w:hint="eastAsia"/>
          <w:rtl/>
        </w:rPr>
        <w:t>رجليه</w:t>
      </w:r>
      <w:r w:rsidRPr="00F13D0E">
        <w:rPr>
          <w:rtl/>
        </w:rPr>
        <w:t>، فتقول رجلاه: ليس لكم على ما قبلي من سبيل، كان يقرأ ب</w:t>
      </w:r>
      <w:r w:rsidR="00B0665C">
        <w:rPr>
          <w:rFonts w:hint="cs"/>
          <w:rtl/>
        </w:rPr>
        <w:t>ي</w:t>
      </w:r>
      <w:r w:rsidRPr="00F13D0E">
        <w:rPr>
          <w:rtl/>
        </w:rPr>
        <w:t xml:space="preserve"> ثم يؤتى من قبل</w:t>
      </w:r>
      <w:r w:rsidR="00B0665C">
        <w:rPr>
          <w:rFonts w:hint="cs"/>
          <w:rtl/>
        </w:rPr>
        <w:t xml:space="preserve"> </w:t>
      </w:r>
      <w:r w:rsidRPr="00F13D0E">
        <w:rPr>
          <w:rFonts w:hint="eastAsia"/>
          <w:rtl/>
        </w:rPr>
        <w:t>رأسه</w:t>
      </w:r>
      <w:r w:rsidRPr="00F13D0E">
        <w:rPr>
          <w:rtl/>
        </w:rPr>
        <w:t>، فيقول: ليس لكم على ما قبلي من سبيل، كان يقرأ سورة الملك، ومن قرأها</w:t>
      </w:r>
      <w:r w:rsidR="00B0665C">
        <w:rPr>
          <w:rFonts w:hint="cs"/>
          <w:rtl/>
        </w:rPr>
        <w:t xml:space="preserve"> </w:t>
      </w:r>
      <w:r w:rsidRPr="00F13D0E">
        <w:rPr>
          <w:rFonts w:hint="eastAsia"/>
          <w:rtl/>
        </w:rPr>
        <w:t>في</w:t>
      </w:r>
      <w:r w:rsidRPr="00F13D0E">
        <w:rPr>
          <w:rtl/>
        </w:rPr>
        <w:t xml:space="preserve"> ليلة فقد كث</w:t>
      </w:r>
      <w:r w:rsidR="00B0665C">
        <w:rPr>
          <w:rFonts w:hint="cs"/>
          <w:rtl/>
        </w:rPr>
        <w:t>ّ</w:t>
      </w:r>
      <w:r w:rsidRPr="00F13D0E">
        <w:rPr>
          <w:rtl/>
        </w:rPr>
        <w:t>ر وأط</w:t>
      </w:r>
      <w:r w:rsidR="00B0665C">
        <w:rPr>
          <w:rFonts w:hint="cs"/>
          <w:rtl/>
        </w:rPr>
        <w:t>ن</w:t>
      </w:r>
      <w:r w:rsidRPr="00F13D0E">
        <w:rPr>
          <w:rtl/>
        </w:rPr>
        <w:t>ب</w:t>
      </w:r>
      <w:r w:rsidR="00B0665C">
        <w:rPr>
          <w:rFonts w:hint="cs"/>
          <w:rtl/>
        </w:rPr>
        <w:t>.</w:t>
      </w:r>
    </w:p>
    <w:p w14:paraId="143510A1" w14:textId="1E731945" w:rsidR="00F13D0E" w:rsidRPr="00F13D0E" w:rsidRDefault="00F13D0E" w:rsidP="00797731">
      <w:pPr>
        <w:divId w:val="1843735596"/>
        <w:rPr>
          <w:rtl/>
        </w:rPr>
      </w:pPr>
      <w:r w:rsidRPr="00F13D0E">
        <w:rPr>
          <w:rFonts w:hint="eastAsia"/>
          <w:rtl/>
        </w:rPr>
        <w:t>جابر</w:t>
      </w:r>
      <w:r w:rsidRPr="00F13D0E">
        <w:rPr>
          <w:rtl/>
        </w:rPr>
        <w:t xml:space="preserve"> رضي الله عنه: قال: إنه كان لا ينام حتى يقرأ </w:t>
      </w:r>
      <w:r w:rsidR="00B0665C">
        <w:rPr>
          <w:rFonts w:ascii="QCF4_Hafs_32" w:eastAsia="Times New Roman" w:hAnsi="QCF4_Hafs_32"/>
          <w:color w:val="000000"/>
          <w:sz w:val="20"/>
          <w:szCs w:val="20"/>
          <w:lang w:bidi="ar"/>
        </w:rPr>
        <w:t></w:t>
      </w:r>
      <w:r w:rsidR="00B0665C">
        <w:rPr>
          <w:rFonts w:ascii="Cambria" w:eastAsia="Times New Roman" w:hAnsi="Cambria" w:cs="Cambria" w:hint="cs"/>
          <w:color w:val="000000"/>
          <w:sz w:val="20"/>
          <w:szCs w:val="20"/>
          <w:rtl/>
          <w:lang w:bidi="ar"/>
        </w:rPr>
        <w:t> </w:t>
      </w:r>
      <w:r w:rsidR="00B0665C">
        <w:rPr>
          <w:rFonts w:ascii="QCF4_Hafs_32" w:eastAsia="Times New Roman" w:hAnsi="QCF4_Hafs_32"/>
          <w:color w:val="000000"/>
          <w:sz w:val="20"/>
          <w:szCs w:val="20"/>
          <w:lang w:bidi="ar"/>
        </w:rPr>
        <w:t></w:t>
      </w:r>
      <w:r w:rsidR="00B0665C">
        <w:rPr>
          <w:rFonts w:ascii="QCF4_Hafs_32" w:eastAsia="Times New Roman" w:hAnsi="QCF4_Hafs_32" w:hint="cs"/>
          <w:color w:val="000000"/>
          <w:sz w:val="20"/>
          <w:szCs w:val="20"/>
          <w:rtl/>
          <w:lang w:bidi="ar"/>
        </w:rPr>
        <w:t xml:space="preserve"> </w:t>
      </w:r>
      <w:r w:rsidR="00B0665C">
        <w:rPr>
          <w:rFonts w:ascii="QCF4_Hafs_32" w:eastAsia="Times New Roman" w:hAnsi="QCF4_Hafs_32" w:hint="cs"/>
          <w:color w:val="000000"/>
          <w:sz w:val="20"/>
          <w:szCs w:val="20"/>
          <w:lang w:bidi="ar"/>
        </w:rPr>
        <w:t></w:t>
      </w:r>
      <w:r w:rsidR="00B0665C">
        <w:rPr>
          <w:rFonts w:ascii="Cambria" w:eastAsia="Times New Roman" w:hAnsi="Cambria" w:cs="Cambria" w:hint="cs"/>
          <w:color w:val="000000"/>
          <w:sz w:val="20"/>
          <w:szCs w:val="20"/>
          <w:rtl/>
          <w:lang w:bidi="ar"/>
        </w:rPr>
        <w:t> </w:t>
      </w:r>
      <w:r w:rsidR="00B0665C">
        <w:rPr>
          <w:rFonts w:ascii="QCF4_Hafs_32" w:eastAsia="Times New Roman" w:hAnsi="QCF4_Hafs_32"/>
          <w:color w:val="000000"/>
          <w:sz w:val="20"/>
          <w:szCs w:val="20"/>
          <w:lang w:bidi="ar"/>
        </w:rPr>
        <w:t></w:t>
      </w:r>
      <w:r w:rsidR="00B0665C">
        <w:rPr>
          <w:rFonts w:ascii="QCF4_Hafs_32" w:eastAsia="Times New Roman" w:hAnsi="QCF4_Hafs_32"/>
          <w:color w:val="000000"/>
          <w:sz w:val="20"/>
          <w:szCs w:val="20"/>
          <w:rtl/>
          <w:lang w:bidi="ar"/>
        </w:rPr>
        <w:t xml:space="preserve"> </w:t>
      </w:r>
      <w:r w:rsidRPr="00F13D0E">
        <w:rPr>
          <w:rtl/>
        </w:rPr>
        <w:t>و</w:t>
      </w:r>
      <w:r w:rsidR="00B0665C">
        <w:rPr>
          <w:rFonts w:ascii="QCF4_Hafs_44" w:eastAsia="Times New Roman" w:hAnsi="QCF4_Hafs_44"/>
          <w:color w:val="000000"/>
          <w:sz w:val="20"/>
          <w:szCs w:val="20"/>
          <w:lang w:bidi="ar"/>
        </w:rPr>
        <w:t></w:t>
      </w:r>
      <w:r w:rsidR="00B0665C">
        <w:rPr>
          <w:rFonts w:ascii="Cambria" w:eastAsia="Times New Roman" w:hAnsi="Cambria" w:cs="Cambria" w:hint="cs"/>
          <w:color w:val="000000"/>
          <w:sz w:val="20"/>
          <w:szCs w:val="20"/>
          <w:rtl/>
          <w:lang w:bidi="ar"/>
        </w:rPr>
        <w:t> </w:t>
      </w:r>
      <w:r w:rsidR="00B0665C">
        <w:rPr>
          <w:rFonts w:ascii="QCF4_Hafs_44" w:eastAsia="Times New Roman" w:hAnsi="QCF4_Hafs_44"/>
          <w:color w:val="000000"/>
          <w:sz w:val="20"/>
          <w:szCs w:val="20"/>
          <w:lang w:bidi="ar"/>
        </w:rPr>
        <w:t></w:t>
      </w:r>
      <w:r w:rsidR="00B0665C">
        <w:rPr>
          <w:rFonts w:ascii="QCF4_Hafs_44" w:eastAsia="Times New Roman" w:hAnsi="QCF4_Hafs_44"/>
          <w:color w:val="000000"/>
          <w:sz w:val="20"/>
          <w:szCs w:val="20"/>
          <w:rtl/>
          <w:lang w:bidi="ar"/>
        </w:rPr>
        <w:t xml:space="preserve"> </w:t>
      </w:r>
      <w:r w:rsidR="00B0665C">
        <w:rPr>
          <w:rFonts w:ascii="QCF4_Hafs_44" w:eastAsia="Times New Roman" w:hAnsi="QCF4_Hafs_44"/>
          <w:color w:val="000000"/>
          <w:sz w:val="20"/>
          <w:szCs w:val="20"/>
          <w:lang w:bidi="ar"/>
        </w:rPr>
        <w:t></w:t>
      </w:r>
      <w:r w:rsidR="00B0665C">
        <w:rPr>
          <w:rFonts w:ascii="QCF4_Hafs_44" w:eastAsia="Times New Roman" w:hAnsi="QCF4_Hafs_44"/>
          <w:color w:val="000000"/>
          <w:sz w:val="20"/>
          <w:szCs w:val="20"/>
          <w:rtl/>
          <w:lang w:bidi="ar"/>
        </w:rPr>
        <w:t xml:space="preserve"> </w:t>
      </w:r>
      <w:r w:rsidR="00B0665C">
        <w:rPr>
          <w:rFonts w:ascii="QCF4_Hafs_44" w:eastAsia="Times New Roman" w:hAnsi="QCF4_Hafs_44"/>
          <w:color w:val="000000"/>
          <w:sz w:val="20"/>
          <w:szCs w:val="20"/>
          <w:lang w:bidi="ar"/>
        </w:rPr>
        <w:t></w:t>
      </w:r>
      <w:r w:rsidR="00B0665C">
        <w:rPr>
          <w:rFonts w:ascii="QCF4_Hafs_44" w:eastAsia="Times New Roman" w:hAnsi="QCF4_Hafs_44"/>
          <w:color w:val="000000"/>
          <w:sz w:val="20"/>
          <w:szCs w:val="20"/>
          <w:rtl/>
          <w:lang w:bidi="ar"/>
        </w:rPr>
        <w:t xml:space="preserve"> </w:t>
      </w:r>
      <w:r w:rsidR="00B0665C">
        <w:rPr>
          <w:rFonts w:ascii="QCF4_Hafs_44" w:eastAsia="Times New Roman" w:hAnsi="QCF4_Hafs_44"/>
          <w:color w:val="000000"/>
          <w:sz w:val="20"/>
          <w:szCs w:val="20"/>
          <w:lang w:bidi="ar"/>
        </w:rPr>
        <w:t></w:t>
      </w:r>
      <w:r w:rsidR="00B0665C">
        <w:rPr>
          <w:rFonts w:ascii="Cambria" w:eastAsia="Times New Roman" w:hAnsi="Cambria" w:cs="Cambria" w:hint="cs"/>
          <w:color w:val="000000"/>
          <w:sz w:val="20"/>
          <w:szCs w:val="20"/>
          <w:rtl/>
          <w:lang w:bidi="ar"/>
        </w:rPr>
        <w:t> </w:t>
      </w:r>
      <w:r w:rsidR="00B0665C">
        <w:rPr>
          <w:rFonts w:ascii="QCF4_Hafs_44" w:eastAsia="Times New Roman" w:hAnsi="QCF4_Hafs_44"/>
          <w:color w:val="000000"/>
          <w:sz w:val="20"/>
          <w:szCs w:val="20"/>
          <w:lang w:bidi="ar"/>
        </w:rPr>
        <w:t></w:t>
      </w:r>
      <w:r w:rsidR="00B0665C">
        <w:rPr>
          <w:rFonts w:ascii="QCF4_Hafs_44" w:eastAsia="Times New Roman" w:hAnsi="QCF4_Hafs_44"/>
          <w:color w:val="000000"/>
          <w:sz w:val="20"/>
          <w:szCs w:val="20"/>
          <w:rtl/>
          <w:lang w:bidi="ar"/>
        </w:rPr>
        <w:t xml:space="preserve"> </w:t>
      </w:r>
      <w:r w:rsidRPr="00F13D0E">
        <w:rPr>
          <w:rtl/>
        </w:rPr>
        <w:t>وي</w:t>
      </w:r>
      <w:r w:rsidR="00B0665C">
        <w:rPr>
          <w:rFonts w:hint="cs"/>
          <w:rtl/>
        </w:rPr>
        <w:t>ُ</w:t>
      </w:r>
      <w:r w:rsidRPr="00F13D0E">
        <w:rPr>
          <w:rtl/>
        </w:rPr>
        <w:t xml:space="preserve">روى عن طاووس رحمه الله: أن من قرأ </w:t>
      </w:r>
      <w:r w:rsidR="00B0665C">
        <w:rPr>
          <w:rFonts w:ascii="QCF4_Hafs_32" w:eastAsia="Times New Roman" w:hAnsi="QCF4_Hafs_32"/>
          <w:color w:val="000000"/>
          <w:sz w:val="20"/>
          <w:szCs w:val="20"/>
          <w:lang w:bidi="ar"/>
        </w:rPr>
        <w:t></w:t>
      </w:r>
      <w:r w:rsidR="00B0665C">
        <w:rPr>
          <w:rFonts w:ascii="Cambria" w:eastAsia="Times New Roman" w:hAnsi="Cambria" w:cs="Cambria" w:hint="cs"/>
          <w:color w:val="000000"/>
          <w:sz w:val="20"/>
          <w:szCs w:val="20"/>
          <w:rtl/>
          <w:lang w:bidi="ar"/>
        </w:rPr>
        <w:t> </w:t>
      </w:r>
      <w:r w:rsidR="00B0665C">
        <w:rPr>
          <w:rFonts w:ascii="QCF4_Hafs_32" w:eastAsia="Times New Roman" w:hAnsi="QCF4_Hafs_32"/>
          <w:color w:val="000000"/>
          <w:sz w:val="20"/>
          <w:szCs w:val="20"/>
          <w:lang w:bidi="ar"/>
        </w:rPr>
        <w:t></w:t>
      </w:r>
      <w:r w:rsidR="00B0665C">
        <w:rPr>
          <w:rFonts w:ascii="QCF4_Hafs_32" w:eastAsia="Times New Roman" w:hAnsi="QCF4_Hafs_32"/>
          <w:color w:val="000000"/>
          <w:sz w:val="20"/>
          <w:szCs w:val="20"/>
          <w:rtl/>
          <w:lang w:bidi="ar"/>
        </w:rPr>
        <w:t xml:space="preserve"> </w:t>
      </w:r>
      <w:r w:rsidR="00B0665C">
        <w:rPr>
          <w:rFonts w:ascii="QCF4_Hafs_32" w:eastAsia="Times New Roman" w:hAnsi="QCF4_Hafs_32"/>
          <w:color w:val="000000"/>
          <w:sz w:val="20"/>
          <w:szCs w:val="20"/>
          <w:lang w:bidi="ar"/>
        </w:rPr>
        <w:t></w:t>
      </w:r>
      <w:r w:rsidR="00B0665C">
        <w:rPr>
          <w:rFonts w:ascii="Cambria" w:eastAsia="Times New Roman" w:hAnsi="Cambria" w:cs="Cambria" w:hint="cs"/>
          <w:color w:val="000000"/>
          <w:sz w:val="20"/>
          <w:szCs w:val="20"/>
          <w:rtl/>
          <w:lang w:bidi="ar"/>
        </w:rPr>
        <w:t> </w:t>
      </w:r>
      <w:r w:rsidR="00B0665C">
        <w:rPr>
          <w:rFonts w:ascii="QCF4_Hafs_32" w:eastAsia="Times New Roman" w:hAnsi="QCF4_Hafs_32"/>
          <w:color w:val="000000"/>
          <w:sz w:val="20"/>
          <w:szCs w:val="20"/>
          <w:lang w:bidi="ar"/>
        </w:rPr>
        <w:t></w:t>
      </w:r>
      <w:r w:rsidR="008702D6">
        <w:rPr>
          <w:rFonts w:hint="cs"/>
          <w:rtl/>
        </w:rPr>
        <w:t xml:space="preserve"> و</w:t>
      </w:r>
      <w:r w:rsidR="00B0665C">
        <w:rPr>
          <w:rFonts w:ascii="QCF4_Hafs_44" w:eastAsia="Times New Roman" w:hAnsi="QCF4_Hafs_44"/>
          <w:color w:val="000000"/>
          <w:sz w:val="20"/>
          <w:szCs w:val="20"/>
          <w:lang w:bidi="ar"/>
        </w:rPr>
        <w:t></w:t>
      </w:r>
      <w:r w:rsidR="00B0665C">
        <w:rPr>
          <w:rFonts w:ascii="Cambria" w:eastAsia="Times New Roman" w:hAnsi="Cambria" w:cs="Cambria" w:hint="cs"/>
          <w:color w:val="000000"/>
          <w:sz w:val="20"/>
          <w:szCs w:val="20"/>
          <w:rtl/>
          <w:lang w:bidi="ar"/>
        </w:rPr>
        <w:t> </w:t>
      </w:r>
      <w:r w:rsidR="00B0665C">
        <w:rPr>
          <w:rFonts w:ascii="QCF4_Hafs_44" w:eastAsia="Times New Roman" w:hAnsi="QCF4_Hafs_44"/>
          <w:color w:val="000000"/>
          <w:sz w:val="20"/>
          <w:szCs w:val="20"/>
          <w:lang w:bidi="ar"/>
        </w:rPr>
        <w:t></w:t>
      </w:r>
      <w:r w:rsidR="00B0665C">
        <w:rPr>
          <w:rFonts w:ascii="Cambria" w:eastAsia="Times New Roman" w:hAnsi="Cambria" w:cs="Cambria" w:hint="cs"/>
          <w:color w:val="000000"/>
          <w:sz w:val="20"/>
          <w:szCs w:val="20"/>
          <w:rtl/>
          <w:lang w:bidi="ar"/>
        </w:rPr>
        <w:t> </w:t>
      </w:r>
      <w:r w:rsidR="00B0665C">
        <w:rPr>
          <w:rFonts w:ascii="QCF4_Hafs_44" w:eastAsia="Times New Roman" w:hAnsi="QCF4_Hafs_44"/>
          <w:color w:val="000000"/>
          <w:sz w:val="20"/>
          <w:szCs w:val="20"/>
          <w:lang w:bidi="ar"/>
        </w:rPr>
        <w:t></w:t>
      </w:r>
      <w:r w:rsidR="00B0665C">
        <w:rPr>
          <w:rFonts w:ascii="QCF4_Hafs_44" w:eastAsia="Times New Roman" w:hAnsi="QCF4_Hafs_44"/>
          <w:color w:val="000000"/>
          <w:sz w:val="20"/>
          <w:szCs w:val="20"/>
          <w:rtl/>
          <w:lang w:bidi="ar"/>
        </w:rPr>
        <w:t xml:space="preserve"> </w:t>
      </w:r>
      <w:r w:rsidRPr="00F13D0E">
        <w:rPr>
          <w:rtl/>
        </w:rPr>
        <w:t>في ليلة فكأنما قرأهما في ليلة القدر، وأن طاووس ماتر</w:t>
      </w:r>
      <w:r w:rsidR="00E82E95">
        <w:rPr>
          <w:rFonts w:hint="cs"/>
          <w:rtl/>
        </w:rPr>
        <w:t>ك</w:t>
      </w:r>
      <w:r w:rsidRPr="00F13D0E">
        <w:rPr>
          <w:rtl/>
        </w:rPr>
        <w:t>هما في سفر،</w:t>
      </w:r>
      <w:r w:rsidR="00E82E95">
        <w:rPr>
          <w:rFonts w:hint="cs"/>
          <w:rtl/>
        </w:rPr>
        <w:t xml:space="preserve"> </w:t>
      </w:r>
      <w:r w:rsidRPr="00F13D0E">
        <w:rPr>
          <w:rFonts w:hint="eastAsia"/>
          <w:rtl/>
        </w:rPr>
        <w:t>ولا</w:t>
      </w:r>
      <w:r w:rsidRPr="00F13D0E">
        <w:rPr>
          <w:rtl/>
        </w:rPr>
        <w:t xml:space="preserve"> حضر، قال: فمر عطاء فسألناه، قال: نعم بلغني ذلك، وما تركتها منذ سمعت</w:t>
      </w:r>
      <w:r w:rsidR="00E82E95">
        <w:rPr>
          <w:rFonts w:hint="cs"/>
          <w:rtl/>
        </w:rPr>
        <w:t xml:space="preserve"> </w:t>
      </w:r>
      <w:r w:rsidRPr="00F13D0E">
        <w:rPr>
          <w:rFonts w:hint="eastAsia"/>
          <w:rtl/>
        </w:rPr>
        <w:t>هذا</w:t>
      </w:r>
      <w:r w:rsidRPr="00F13D0E">
        <w:rPr>
          <w:rtl/>
        </w:rPr>
        <w:t xml:space="preserve"> الحديث</w:t>
      </w:r>
      <w:r w:rsidR="00E82E95">
        <w:rPr>
          <w:rFonts w:hint="cs"/>
          <w:rtl/>
        </w:rPr>
        <w:t>.</w:t>
      </w:r>
    </w:p>
    <w:p w14:paraId="17A27C61" w14:textId="726FEAA6" w:rsidR="00F13D0E" w:rsidRPr="00F13D0E" w:rsidRDefault="00F13D0E" w:rsidP="00797731">
      <w:pPr>
        <w:divId w:val="1843735596"/>
        <w:rPr>
          <w:rtl/>
        </w:rPr>
      </w:pPr>
      <w:r w:rsidRPr="00F13D0E">
        <w:rPr>
          <w:rFonts w:hint="eastAsia"/>
          <w:rtl/>
        </w:rPr>
        <w:t>وروي</w:t>
      </w:r>
      <w:r w:rsidRPr="00F13D0E">
        <w:rPr>
          <w:rtl/>
        </w:rPr>
        <w:t xml:space="preserve"> أن من قرأ بهما في ركعتين، ثم قال: يا دا</w:t>
      </w:r>
      <w:r w:rsidR="00000DC0">
        <w:rPr>
          <w:rFonts w:hint="cs"/>
          <w:rtl/>
        </w:rPr>
        <w:t>ئ</w:t>
      </w:r>
      <w:r w:rsidRPr="00F13D0E">
        <w:rPr>
          <w:rtl/>
        </w:rPr>
        <w:t>م، يا حي، يا فرد، يا وتر،</w:t>
      </w:r>
      <w:r w:rsidR="00000DC0">
        <w:rPr>
          <w:rFonts w:hint="cs"/>
          <w:rtl/>
        </w:rPr>
        <w:t xml:space="preserve"> </w:t>
      </w:r>
      <w:r w:rsidRPr="00F13D0E">
        <w:rPr>
          <w:rFonts w:hint="eastAsia"/>
          <w:rtl/>
        </w:rPr>
        <w:t>يا</w:t>
      </w:r>
      <w:r w:rsidRPr="00F13D0E">
        <w:rPr>
          <w:rtl/>
        </w:rPr>
        <w:t xml:space="preserve"> قديم، يا أحد، يا صمد، ثم سأل الله استجاب له، ذكر ذلك في شفاء الصلاة، قال</w:t>
      </w:r>
      <w:r w:rsidR="00000DC0">
        <w:rPr>
          <w:rFonts w:hint="cs"/>
          <w:rtl/>
        </w:rPr>
        <w:t xml:space="preserve"> </w:t>
      </w:r>
      <w:r w:rsidRPr="00F13D0E">
        <w:rPr>
          <w:rFonts w:hint="eastAsia"/>
          <w:rtl/>
        </w:rPr>
        <w:t>عبد</w:t>
      </w:r>
      <w:r w:rsidRPr="00F13D0E">
        <w:rPr>
          <w:rtl/>
        </w:rPr>
        <w:t xml:space="preserve"> الله بن ح</w:t>
      </w:r>
      <w:r w:rsidR="00000DC0">
        <w:rPr>
          <w:rFonts w:hint="cs"/>
          <w:rtl/>
        </w:rPr>
        <w:t>ُ</w:t>
      </w:r>
      <w:r w:rsidRPr="00F13D0E">
        <w:rPr>
          <w:rtl/>
        </w:rPr>
        <w:t>ميد في مسنده، حدثنا إبراهيم بن الحكم، عن أبيه، عن ع</w:t>
      </w:r>
      <w:r w:rsidR="00000DC0">
        <w:rPr>
          <w:rFonts w:hint="cs"/>
          <w:rtl/>
        </w:rPr>
        <w:t>ِ</w:t>
      </w:r>
      <w:r w:rsidRPr="00F13D0E">
        <w:rPr>
          <w:rtl/>
        </w:rPr>
        <w:t>ك</w:t>
      </w:r>
      <w:r w:rsidR="00000DC0">
        <w:rPr>
          <w:rFonts w:hint="cs"/>
          <w:rtl/>
        </w:rPr>
        <w:t>ْ</w:t>
      </w:r>
      <w:r w:rsidRPr="00F13D0E">
        <w:rPr>
          <w:rtl/>
        </w:rPr>
        <w:t>رمة، عن</w:t>
      </w:r>
      <w:r w:rsidR="00000DC0">
        <w:rPr>
          <w:rFonts w:hint="cs"/>
          <w:rtl/>
        </w:rPr>
        <w:t xml:space="preserve"> </w:t>
      </w:r>
      <w:r w:rsidRPr="00F13D0E">
        <w:rPr>
          <w:rFonts w:hint="eastAsia"/>
          <w:rtl/>
        </w:rPr>
        <w:t>ابن</w:t>
      </w:r>
      <w:r w:rsidRPr="00F13D0E">
        <w:rPr>
          <w:rtl/>
        </w:rPr>
        <w:t xml:space="preserve"> عباس رضي الله عنهما: أنه قال لرجل: ألا أتحفك بهدية تفرح بها؟ قال: اقرأ</w:t>
      </w:r>
      <w:r w:rsidR="00000DC0">
        <w:rPr>
          <w:rFonts w:hint="cs"/>
          <w:rtl/>
        </w:rPr>
        <w:t xml:space="preserve"> </w:t>
      </w:r>
      <w:r w:rsidR="00A80E47">
        <w:rPr>
          <w:rFonts w:ascii="QCF4_Hafs_44" w:eastAsia="Times New Roman" w:hAnsi="QCF4_Hafs_44"/>
          <w:color w:val="000000"/>
          <w:sz w:val="20"/>
          <w:szCs w:val="20"/>
          <w:lang w:bidi="ar"/>
        </w:rPr>
        <w:t></w:t>
      </w:r>
      <w:r w:rsidR="00A80E47">
        <w:rPr>
          <w:rFonts w:ascii="Cambria" w:eastAsia="Times New Roman" w:hAnsi="Cambria" w:cs="Cambria" w:hint="cs"/>
          <w:color w:val="000000"/>
          <w:sz w:val="20"/>
          <w:szCs w:val="20"/>
          <w:rtl/>
          <w:lang w:bidi="ar"/>
        </w:rPr>
        <w:t> </w:t>
      </w:r>
      <w:r w:rsidR="00A80E47">
        <w:rPr>
          <w:rFonts w:ascii="QCF4_Hafs_44" w:eastAsia="Times New Roman" w:hAnsi="QCF4_Hafs_44"/>
          <w:color w:val="000000"/>
          <w:sz w:val="20"/>
          <w:szCs w:val="20"/>
          <w:lang w:bidi="ar"/>
        </w:rPr>
        <w:t></w:t>
      </w:r>
      <w:r w:rsidR="00A80E47">
        <w:rPr>
          <w:rFonts w:ascii="QCF4_Hafs_44" w:eastAsia="Times New Roman" w:hAnsi="QCF4_Hafs_44"/>
          <w:color w:val="000000"/>
          <w:sz w:val="20"/>
          <w:szCs w:val="20"/>
          <w:rtl/>
          <w:lang w:bidi="ar"/>
        </w:rPr>
        <w:t xml:space="preserve"> </w:t>
      </w:r>
      <w:r w:rsidR="00A80E47">
        <w:rPr>
          <w:rFonts w:ascii="QCF4_Hafs_44" w:eastAsia="Times New Roman" w:hAnsi="QCF4_Hafs_44"/>
          <w:color w:val="000000"/>
          <w:sz w:val="20"/>
          <w:szCs w:val="20"/>
          <w:lang w:bidi="ar"/>
        </w:rPr>
        <w:t></w:t>
      </w:r>
      <w:r w:rsidR="00A80E47">
        <w:rPr>
          <w:rFonts w:ascii="QCF4_Hafs_44" w:eastAsia="Times New Roman" w:hAnsi="QCF4_Hafs_44"/>
          <w:color w:val="000000"/>
          <w:sz w:val="20"/>
          <w:szCs w:val="20"/>
          <w:rtl/>
          <w:lang w:bidi="ar"/>
        </w:rPr>
        <w:t xml:space="preserve"> </w:t>
      </w:r>
      <w:r w:rsidR="00A80E47">
        <w:rPr>
          <w:rFonts w:ascii="QCF4_Hafs_44" w:eastAsia="Times New Roman" w:hAnsi="QCF4_Hafs_44"/>
          <w:color w:val="000000"/>
          <w:sz w:val="20"/>
          <w:szCs w:val="20"/>
          <w:lang w:bidi="ar"/>
        </w:rPr>
        <w:t></w:t>
      </w:r>
      <w:r w:rsidR="00A80E47">
        <w:rPr>
          <w:rFonts w:ascii="QCF4_Hafs_44" w:eastAsia="Times New Roman" w:hAnsi="QCF4_Hafs_44"/>
          <w:color w:val="000000"/>
          <w:sz w:val="20"/>
          <w:szCs w:val="20"/>
          <w:rtl/>
          <w:lang w:bidi="ar"/>
        </w:rPr>
        <w:t xml:space="preserve"> </w:t>
      </w:r>
      <w:r w:rsidR="00A80E47">
        <w:rPr>
          <w:rFonts w:ascii="QCF4_Hafs_44" w:eastAsia="Times New Roman" w:hAnsi="QCF4_Hafs_44"/>
          <w:color w:val="000000"/>
          <w:sz w:val="20"/>
          <w:szCs w:val="20"/>
          <w:lang w:bidi="ar"/>
        </w:rPr>
        <w:t></w:t>
      </w:r>
      <w:r w:rsidR="00A80E47">
        <w:rPr>
          <w:rFonts w:ascii="Cambria" w:eastAsia="Times New Roman" w:hAnsi="Cambria" w:cs="Cambria" w:hint="cs"/>
          <w:color w:val="000000"/>
          <w:sz w:val="20"/>
          <w:szCs w:val="20"/>
          <w:rtl/>
          <w:lang w:bidi="ar"/>
        </w:rPr>
        <w:t> </w:t>
      </w:r>
      <w:r w:rsidR="00A80E47">
        <w:rPr>
          <w:rFonts w:ascii="QCF4_Hafs_44" w:eastAsia="Times New Roman" w:hAnsi="QCF4_Hafs_44"/>
          <w:color w:val="000000"/>
          <w:sz w:val="20"/>
          <w:szCs w:val="20"/>
          <w:lang w:bidi="ar"/>
        </w:rPr>
        <w:t></w:t>
      </w:r>
      <w:r w:rsidR="00A80E47">
        <w:rPr>
          <w:rFonts w:ascii="QCF4_Hafs_44" w:eastAsia="Times New Roman" w:hAnsi="QCF4_Hafs_44"/>
          <w:color w:val="000000"/>
          <w:sz w:val="20"/>
          <w:szCs w:val="20"/>
          <w:rtl/>
          <w:lang w:bidi="ar"/>
        </w:rPr>
        <w:t xml:space="preserve"> </w:t>
      </w:r>
      <w:r w:rsidRPr="00F13D0E">
        <w:rPr>
          <w:rtl/>
        </w:rPr>
        <w:t>وعلمها جميع أهلك، وجيرانك، وصبيان بيتك، فإنها</w:t>
      </w:r>
      <w:r w:rsidR="00A80E47">
        <w:rPr>
          <w:rFonts w:hint="cs"/>
          <w:rtl/>
        </w:rPr>
        <w:t xml:space="preserve"> </w:t>
      </w:r>
      <w:r w:rsidRPr="00F13D0E">
        <w:rPr>
          <w:rFonts w:hint="eastAsia"/>
          <w:rtl/>
        </w:rPr>
        <w:t>المنجية</w:t>
      </w:r>
      <w:r w:rsidRPr="00F13D0E">
        <w:rPr>
          <w:rtl/>
        </w:rPr>
        <w:t xml:space="preserve"> والمجادلة، تجادل وتخاصم يوم القيامة، عند ربها، لقارئها، وتطلب له أن ينجيه</w:t>
      </w:r>
      <w:r w:rsidR="00A80E47">
        <w:rPr>
          <w:rFonts w:hint="cs"/>
          <w:rtl/>
        </w:rPr>
        <w:t xml:space="preserve"> </w:t>
      </w:r>
      <w:r w:rsidRPr="00F13D0E">
        <w:rPr>
          <w:rFonts w:hint="eastAsia"/>
          <w:rtl/>
        </w:rPr>
        <w:t>من</w:t>
      </w:r>
      <w:r w:rsidRPr="00F13D0E">
        <w:rPr>
          <w:rtl/>
        </w:rPr>
        <w:t xml:space="preserve"> عذاب النار، وتنجي صاحبها من عذاب القبر، قال: وددت أنها في قلب كل</w:t>
      </w:r>
      <w:r w:rsidR="00A80E47">
        <w:rPr>
          <w:rFonts w:hint="cs"/>
          <w:rtl/>
        </w:rPr>
        <w:t xml:space="preserve"> </w:t>
      </w:r>
      <w:commentRangeStart w:id="485"/>
      <w:r w:rsidRPr="00F13D0E">
        <w:rPr>
          <w:rFonts w:hint="eastAsia"/>
          <w:rtl/>
        </w:rPr>
        <w:lastRenderedPageBreak/>
        <w:t>إ</w:t>
      </w:r>
      <w:commentRangeEnd w:id="485"/>
      <w:r w:rsidR="00AD336C" w:rsidRPr="00F13D0E">
        <w:rPr>
          <w:rStyle w:val="CommentReference"/>
          <w:rFonts w:hint="eastAsia"/>
          <w:sz w:val="24"/>
          <w:szCs w:val="32"/>
          <w:rtl/>
        </w:rPr>
        <w:commentReference w:id="485"/>
      </w:r>
      <w:r w:rsidRPr="00F13D0E">
        <w:rPr>
          <w:rFonts w:hint="eastAsia"/>
          <w:rtl/>
        </w:rPr>
        <w:t>نسان</w:t>
      </w:r>
      <w:r w:rsidRPr="00F13D0E">
        <w:rPr>
          <w:rtl/>
        </w:rPr>
        <w:t>.</w:t>
      </w:r>
    </w:p>
    <w:p w14:paraId="11761900" w14:textId="3715070B" w:rsidR="00F13D0E" w:rsidRPr="00F13D0E" w:rsidRDefault="00F13D0E" w:rsidP="00797731">
      <w:pPr>
        <w:divId w:val="1843735596"/>
        <w:rPr>
          <w:rtl/>
        </w:rPr>
      </w:pPr>
      <w:r w:rsidRPr="00F13D0E">
        <w:rPr>
          <w:rFonts w:hint="eastAsia"/>
          <w:rtl/>
        </w:rPr>
        <w:t>خالد</w:t>
      </w:r>
      <w:r w:rsidRPr="00F13D0E">
        <w:rPr>
          <w:rtl/>
        </w:rPr>
        <w:t xml:space="preserve"> بن عبد الله رضي الله عنهما: قال إن سورة</w:t>
      </w:r>
      <w:r w:rsidR="00A80E47">
        <w:rPr>
          <w:rFonts w:hint="cs"/>
          <w:rtl/>
        </w:rPr>
        <w:t xml:space="preserve"> </w:t>
      </w:r>
      <w:r w:rsidR="00A80E47">
        <w:rPr>
          <w:rFonts w:ascii="QCF4_Hafs_44" w:eastAsia="Times New Roman" w:hAnsi="QCF4_Hafs_44"/>
          <w:color w:val="000000"/>
          <w:sz w:val="20"/>
          <w:szCs w:val="20"/>
          <w:lang w:bidi="ar"/>
        </w:rPr>
        <w:t></w:t>
      </w:r>
      <w:r w:rsidR="00A80E47">
        <w:rPr>
          <w:rFonts w:ascii="Cambria" w:eastAsia="Times New Roman" w:hAnsi="Cambria" w:cs="Cambria" w:hint="cs"/>
          <w:color w:val="000000"/>
          <w:sz w:val="20"/>
          <w:szCs w:val="20"/>
          <w:rtl/>
          <w:lang w:bidi="ar"/>
        </w:rPr>
        <w:t> </w:t>
      </w:r>
      <w:r w:rsidR="00A80E47">
        <w:rPr>
          <w:rFonts w:ascii="QCF4_Hafs_44" w:eastAsia="Times New Roman" w:hAnsi="QCF4_Hafs_44"/>
          <w:color w:val="000000"/>
          <w:sz w:val="20"/>
          <w:szCs w:val="20"/>
          <w:lang w:bidi="ar"/>
        </w:rPr>
        <w:t></w:t>
      </w:r>
      <w:r w:rsidR="00A80E47">
        <w:rPr>
          <w:rFonts w:ascii="Cambria" w:eastAsia="Times New Roman" w:hAnsi="Cambria" w:cs="Cambria" w:hint="cs"/>
          <w:color w:val="000000"/>
          <w:sz w:val="20"/>
          <w:szCs w:val="20"/>
          <w:rtl/>
          <w:lang w:bidi="ar"/>
        </w:rPr>
        <w:t> </w:t>
      </w:r>
      <w:r w:rsidR="00A80E47">
        <w:rPr>
          <w:rFonts w:ascii="QCF4_Hafs_44" w:eastAsia="Times New Roman" w:hAnsi="QCF4_Hafs_44"/>
          <w:color w:val="000000"/>
          <w:sz w:val="20"/>
          <w:szCs w:val="20"/>
          <w:lang w:bidi="ar"/>
        </w:rPr>
        <w:t></w:t>
      </w:r>
      <w:r w:rsidR="00A80E47">
        <w:rPr>
          <w:rFonts w:ascii="QCF4_Hafs_44" w:eastAsia="Times New Roman" w:hAnsi="QCF4_Hafs_44"/>
          <w:color w:val="000000"/>
          <w:sz w:val="20"/>
          <w:szCs w:val="20"/>
          <w:rtl/>
          <w:lang w:bidi="ar"/>
        </w:rPr>
        <w:t xml:space="preserve"> </w:t>
      </w:r>
      <w:r w:rsidRPr="00F13D0E">
        <w:rPr>
          <w:rtl/>
        </w:rPr>
        <w:t>في التوراة تدعى</w:t>
      </w:r>
      <w:r w:rsidR="00A80E47">
        <w:rPr>
          <w:rFonts w:hint="cs"/>
          <w:rtl/>
        </w:rPr>
        <w:t xml:space="preserve"> </w:t>
      </w:r>
      <w:r w:rsidRPr="00F13D0E">
        <w:rPr>
          <w:rFonts w:hint="eastAsia"/>
          <w:rtl/>
        </w:rPr>
        <w:t>المطهرة</w:t>
      </w:r>
      <w:r w:rsidRPr="00F13D0E">
        <w:rPr>
          <w:rtl/>
        </w:rPr>
        <w:t>، تطهر صاحبها من خطايا ألف عام، خمسمائة ماضية، وخمسمائة مستقبلة،</w:t>
      </w:r>
      <w:r w:rsidR="00A80E47">
        <w:rPr>
          <w:rFonts w:hint="cs"/>
          <w:rtl/>
        </w:rPr>
        <w:t xml:space="preserve"> </w:t>
      </w:r>
      <w:r w:rsidRPr="00F13D0E">
        <w:rPr>
          <w:rFonts w:hint="eastAsia"/>
          <w:rtl/>
        </w:rPr>
        <w:t>من</w:t>
      </w:r>
      <w:r w:rsidRPr="00F13D0E">
        <w:rPr>
          <w:rtl/>
        </w:rPr>
        <w:t xml:space="preserve"> قرأها عند نومه كتب الله له ثلاثين حسنة ومحا ورفع، وبعث إليه ملكا من الملائكة</w:t>
      </w:r>
      <w:r w:rsidR="00A80E47">
        <w:rPr>
          <w:rFonts w:hint="cs"/>
          <w:rtl/>
        </w:rPr>
        <w:t xml:space="preserve"> </w:t>
      </w:r>
      <w:r w:rsidRPr="00F13D0E">
        <w:rPr>
          <w:rFonts w:hint="eastAsia"/>
          <w:rtl/>
        </w:rPr>
        <w:t>ليبسط</w:t>
      </w:r>
      <w:r w:rsidRPr="00F13D0E">
        <w:rPr>
          <w:rtl/>
        </w:rPr>
        <w:t xml:space="preserve"> إليه جناحه، ويحفظه من كل سوء حتى يستيقظ، وهي المجادلة، تجادل عن</w:t>
      </w:r>
      <w:r w:rsidR="00A80E47">
        <w:rPr>
          <w:rFonts w:hint="cs"/>
          <w:rtl/>
        </w:rPr>
        <w:t xml:space="preserve"> </w:t>
      </w:r>
      <w:r w:rsidRPr="00F13D0E">
        <w:rPr>
          <w:rFonts w:hint="eastAsia"/>
          <w:rtl/>
        </w:rPr>
        <w:t>صاحبها</w:t>
      </w:r>
      <w:r w:rsidRPr="00F13D0E">
        <w:rPr>
          <w:rtl/>
        </w:rPr>
        <w:t xml:space="preserve"> في القبر،</w:t>
      </w:r>
      <w:r w:rsidR="00A80E47">
        <w:rPr>
          <w:rFonts w:hint="cs"/>
          <w:rtl/>
        </w:rPr>
        <w:t xml:space="preserve"> </w:t>
      </w:r>
      <w:r w:rsidRPr="00F13D0E">
        <w:rPr>
          <w:rtl/>
        </w:rPr>
        <w:t>وهي</w:t>
      </w:r>
      <w:r w:rsidR="00A80E47">
        <w:rPr>
          <w:rFonts w:hint="cs"/>
          <w:rtl/>
        </w:rPr>
        <w:t xml:space="preserve"> </w:t>
      </w:r>
      <w:r w:rsidR="00A80E47">
        <w:rPr>
          <w:rFonts w:ascii="QCF4_Hafs_44" w:eastAsia="Times New Roman" w:hAnsi="QCF4_Hafs_44"/>
          <w:color w:val="000000"/>
          <w:sz w:val="20"/>
          <w:szCs w:val="20"/>
          <w:lang w:bidi="ar"/>
        </w:rPr>
        <w:t></w:t>
      </w:r>
      <w:r w:rsidR="00A80E47">
        <w:rPr>
          <w:rFonts w:ascii="Cambria" w:eastAsia="Times New Roman" w:hAnsi="Cambria" w:cs="Cambria" w:hint="cs"/>
          <w:color w:val="000000"/>
          <w:sz w:val="20"/>
          <w:szCs w:val="20"/>
          <w:rtl/>
          <w:lang w:bidi="ar"/>
        </w:rPr>
        <w:t> </w:t>
      </w:r>
      <w:r w:rsidR="00A80E47">
        <w:rPr>
          <w:rFonts w:ascii="QCF4_Hafs_44" w:eastAsia="Times New Roman" w:hAnsi="QCF4_Hafs_44"/>
          <w:color w:val="000000"/>
          <w:sz w:val="20"/>
          <w:szCs w:val="20"/>
          <w:lang w:bidi="ar"/>
        </w:rPr>
        <w:t></w:t>
      </w:r>
      <w:r w:rsidR="00A80E47">
        <w:rPr>
          <w:rFonts w:ascii="Cambria" w:eastAsia="Times New Roman" w:hAnsi="Cambria" w:cs="Cambria" w:hint="cs"/>
          <w:color w:val="000000"/>
          <w:sz w:val="20"/>
          <w:szCs w:val="20"/>
          <w:rtl/>
          <w:lang w:bidi="ar"/>
        </w:rPr>
        <w:t> </w:t>
      </w:r>
      <w:r w:rsidR="00A80E47">
        <w:rPr>
          <w:rFonts w:ascii="QCF4_Hafs_44" w:eastAsia="Times New Roman" w:hAnsi="QCF4_Hafs_44"/>
          <w:color w:val="000000"/>
          <w:sz w:val="20"/>
          <w:szCs w:val="20"/>
          <w:lang w:bidi="ar"/>
        </w:rPr>
        <w:t></w:t>
      </w:r>
      <w:r w:rsidR="00A80E47">
        <w:rPr>
          <w:rFonts w:ascii="QCF4_Hafs_44" w:eastAsia="Times New Roman" w:hAnsi="QCF4_Hafs_44"/>
          <w:color w:val="000000"/>
          <w:sz w:val="20"/>
          <w:szCs w:val="20"/>
          <w:rtl/>
          <w:lang w:bidi="ar"/>
        </w:rPr>
        <w:t xml:space="preserve"> </w:t>
      </w:r>
      <w:r w:rsidRPr="00F13D0E">
        <w:rPr>
          <w:rtl/>
        </w:rPr>
        <w:t>رواه الطبراني</w:t>
      </w:r>
      <w:r w:rsidR="00A80E47">
        <w:rPr>
          <w:rFonts w:hint="cs"/>
          <w:rtl/>
        </w:rPr>
        <w:t>.</w:t>
      </w:r>
    </w:p>
    <w:p w14:paraId="14C3F230" w14:textId="6594E133" w:rsidR="00F13D0E" w:rsidRPr="00F13D0E" w:rsidRDefault="00F13D0E" w:rsidP="00797731">
      <w:pPr>
        <w:divId w:val="1843735596"/>
        <w:rPr>
          <w:rtl/>
        </w:rPr>
      </w:pPr>
      <w:r w:rsidRPr="00F13D0E">
        <w:rPr>
          <w:rFonts w:hint="eastAsia"/>
          <w:rtl/>
        </w:rPr>
        <w:t>أنس</w:t>
      </w:r>
      <w:r w:rsidRPr="00F13D0E">
        <w:rPr>
          <w:rtl/>
        </w:rPr>
        <w:t xml:space="preserve"> رضي الله عنه: قال: يبعث الله رجل</w:t>
      </w:r>
      <w:r w:rsidR="00A80E47">
        <w:rPr>
          <w:rFonts w:hint="cs"/>
          <w:rtl/>
        </w:rPr>
        <w:t>ً</w:t>
      </w:r>
      <w:r w:rsidRPr="00F13D0E">
        <w:rPr>
          <w:rtl/>
        </w:rPr>
        <w:t>ا لم يترك من المعاصي شيئً</w:t>
      </w:r>
      <w:r w:rsidR="00A80E47">
        <w:rPr>
          <w:rFonts w:hint="cs"/>
          <w:rtl/>
        </w:rPr>
        <w:t>ا</w:t>
      </w:r>
      <w:r w:rsidRPr="00F13D0E">
        <w:rPr>
          <w:rtl/>
        </w:rPr>
        <w:t xml:space="preserve"> إلا ركبها إلا</w:t>
      </w:r>
      <w:r w:rsidR="00A80E47">
        <w:rPr>
          <w:rFonts w:hint="cs"/>
          <w:rtl/>
        </w:rPr>
        <w:t xml:space="preserve"> </w:t>
      </w:r>
      <w:r w:rsidRPr="00F13D0E">
        <w:rPr>
          <w:rFonts w:hint="eastAsia"/>
          <w:rtl/>
        </w:rPr>
        <w:t>أنه</w:t>
      </w:r>
      <w:r w:rsidRPr="00F13D0E">
        <w:rPr>
          <w:rtl/>
        </w:rPr>
        <w:t xml:space="preserve"> يوح</w:t>
      </w:r>
      <w:r w:rsidR="00A80E47">
        <w:rPr>
          <w:rFonts w:hint="cs"/>
          <w:rtl/>
        </w:rPr>
        <w:t>ّ</w:t>
      </w:r>
      <w:r w:rsidRPr="00F13D0E">
        <w:rPr>
          <w:rtl/>
        </w:rPr>
        <w:t>د الله، ولم يقرأ القرآن إلا سورة واحدة، فيؤمر به إلى النار، فيطير من جوفه</w:t>
      </w:r>
      <w:r w:rsidR="00A80E47">
        <w:rPr>
          <w:rFonts w:hint="cs"/>
          <w:rtl/>
        </w:rPr>
        <w:t xml:space="preserve"> </w:t>
      </w:r>
      <w:r w:rsidRPr="00F13D0E">
        <w:rPr>
          <w:rFonts w:hint="eastAsia"/>
          <w:rtl/>
        </w:rPr>
        <w:t>شيء</w:t>
      </w:r>
      <w:r w:rsidRPr="00F13D0E">
        <w:rPr>
          <w:rtl/>
        </w:rPr>
        <w:t xml:space="preserve"> كالشهاب، فتقول: إني مما أنزلت على نبيك، وكان عبدك يقرأ بي، فما زالت</w:t>
      </w:r>
      <w:r w:rsidR="00A80E47">
        <w:rPr>
          <w:rFonts w:hint="cs"/>
          <w:rtl/>
        </w:rPr>
        <w:t xml:space="preserve"> </w:t>
      </w:r>
      <w:r w:rsidRPr="00F13D0E">
        <w:rPr>
          <w:rFonts w:hint="eastAsia"/>
          <w:rtl/>
        </w:rPr>
        <w:t>تشفع</w:t>
      </w:r>
      <w:r w:rsidRPr="00F13D0E">
        <w:rPr>
          <w:rtl/>
        </w:rPr>
        <w:t xml:space="preserve"> له حتى أدخلته الجنة، وهي</w:t>
      </w:r>
      <w:r w:rsidR="00A80E47">
        <w:rPr>
          <w:rFonts w:hint="cs"/>
          <w:rtl/>
        </w:rPr>
        <w:t xml:space="preserve"> </w:t>
      </w:r>
      <w:r w:rsidR="00A80E47">
        <w:rPr>
          <w:rFonts w:ascii="QCF4_Hafs_44" w:eastAsia="Times New Roman" w:hAnsi="QCF4_Hafs_44"/>
          <w:color w:val="000000"/>
          <w:sz w:val="20"/>
          <w:szCs w:val="20"/>
          <w:lang w:bidi="ar"/>
        </w:rPr>
        <w:t></w:t>
      </w:r>
      <w:r w:rsidR="00A80E47">
        <w:rPr>
          <w:rFonts w:ascii="Cambria" w:eastAsia="Times New Roman" w:hAnsi="Cambria" w:cs="Cambria" w:hint="cs"/>
          <w:color w:val="000000"/>
          <w:sz w:val="20"/>
          <w:szCs w:val="20"/>
          <w:rtl/>
          <w:lang w:bidi="ar"/>
        </w:rPr>
        <w:t> </w:t>
      </w:r>
      <w:r w:rsidR="00A80E47">
        <w:rPr>
          <w:rFonts w:ascii="QCF4_Hafs_44" w:eastAsia="Times New Roman" w:hAnsi="QCF4_Hafs_44"/>
          <w:color w:val="000000"/>
          <w:sz w:val="20"/>
          <w:szCs w:val="20"/>
          <w:lang w:bidi="ar"/>
        </w:rPr>
        <w:t></w:t>
      </w:r>
      <w:r w:rsidR="00A80E47">
        <w:rPr>
          <w:rFonts w:ascii="Cambria" w:eastAsia="Times New Roman" w:hAnsi="Cambria" w:cs="Cambria" w:hint="cs"/>
          <w:color w:val="000000"/>
          <w:sz w:val="20"/>
          <w:szCs w:val="20"/>
          <w:rtl/>
          <w:lang w:bidi="ar"/>
        </w:rPr>
        <w:t> </w:t>
      </w:r>
      <w:r w:rsidR="00A80E47">
        <w:rPr>
          <w:rFonts w:ascii="QCF4_Hafs_44" w:eastAsia="Times New Roman" w:hAnsi="QCF4_Hafs_44"/>
          <w:color w:val="000000"/>
          <w:sz w:val="20"/>
          <w:szCs w:val="20"/>
          <w:lang w:bidi="ar"/>
        </w:rPr>
        <w:t></w:t>
      </w:r>
      <w:r w:rsidR="00A80E47">
        <w:rPr>
          <w:rFonts w:ascii="QCF4_Hafs_44" w:eastAsia="Times New Roman" w:hAnsi="QCF4_Hafs_44"/>
          <w:color w:val="000000"/>
          <w:sz w:val="20"/>
          <w:szCs w:val="20"/>
          <w:rtl/>
          <w:lang w:bidi="ar"/>
        </w:rPr>
        <w:t xml:space="preserve"> </w:t>
      </w:r>
      <w:r w:rsidRPr="00F13D0E">
        <w:rPr>
          <w:rtl/>
        </w:rPr>
        <w:t>وهي لجواب الملكين.</w:t>
      </w:r>
    </w:p>
    <w:p w14:paraId="5C70C48B" w14:textId="659C8BD4" w:rsidR="00F13D0E" w:rsidRPr="00F13D0E" w:rsidRDefault="00F13D0E" w:rsidP="00797731">
      <w:pPr>
        <w:divId w:val="1843735596"/>
        <w:rPr>
          <w:rtl/>
        </w:rPr>
      </w:pPr>
      <w:r w:rsidRPr="00F13D0E">
        <w:rPr>
          <w:rFonts w:hint="eastAsia"/>
          <w:rtl/>
        </w:rPr>
        <w:t>وذكر</w:t>
      </w:r>
      <w:r w:rsidRPr="00F13D0E">
        <w:rPr>
          <w:rtl/>
        </w:rPr>
        <w:t xml:space="preserve"> في كتاب (الدر النظيم): أنها إذا قرئت على الأرمد ثلاثة أيام متوالية (ثلاث</w:t>
      </w:r>
      <w:r w:rsidR="00A80E47">
        <w:rPr>
          <w:rFonts w:hint="cs"/>
          <w:rtl/>
        </w:rPr>
        <w:t xml:space="preserve"> </w:t>
      </w:r>
      <w:r w:rsidRPr="00F13D0E">
        <w:rPr>
          <w:rFonts w:hint="eastAsia"/>
          <w:rtl/>
        </w:rPr>
        <w:t>مرات</w:t>
      </w:r>
      <w:r w:rsidRPr="00F13D0E">
        <w:rPr>
          <w:rtl/>
        </w:rPr>
        <w:t>) برئ، ووجد في أثر بخط الفقيه العالم العامل ال</w:t>
      </w:r>
      <w:r w:rsidR="00A80E47">
        <w:rPr>
          <w:rFonts w:hint="cs"/>
          <w:rtl/>
        </w:rPr>
        <w:t>ت</w:t>
      </w:r>
      <w:r w:rsidRPr="00F13D0E">
        <w:rPr>
          <w:rtl/>
        </w:rPr>
        <w:t>قي السخي الزاهد الولي فضل</w:t>
      </w:r>
      <w:r w:rsidR="00A80E47">
        <w:rPr>
          <w:rFonts w:hint="cs"/>
          <w:rtl/>
        </w:rPr>
        <w:t xml:space="preserve"> </w:t>
      </w:r>
      <w:r w:rsidRPr="00F13D0E">
        <w:rPr>
          <w:rFonts w:hint="eastAsia"/>
          <w:rtl/>
        </w:rPr>
        <w:t>بن</w:t>
      </w:r>
      <w:r w:rsidRPr="00F13D0E">
        <w:rPr>
          <w:rtl/>
        </w:rPr>
        <w:t xml:space="preserve"> محمد ابن أحمد أنها إذا كتبت في دار لم تدخلها الجن.</w:t>
      </w:r>
    </w:p>
    <w:p w14:paraId="6D3102DA" w14:textId="46F16829" w:rsidR="00F13D0E" w:rsidRPr="00F13D0E" w:rsidRDefault="00F13D0E" w:rsidP="00797731">
      <w:pPr>
        <w:pStyle w:val="Sub-Title"/>
        <w:divId w:val="1843735596"/>
        <w:rPr>
          <w:rtl/>
        </w:rPr>
      </w:pPr>
      <w:r w:rsidRPr="00F13D0E">
        <w:rPr>
          <w:rFonts w:hint="eastAsia"/>
          <w:rtl/>
        </w:rPr>
        <w:t>سورة</w:t>
      </w:r>
      <w:r w:rsidRPr="00F13D0E">
        <w:rPr>
          <w:rtl/>
        </w:rPr>
        <w:t xml:space="preserve"> الق</w:t>
      </w:r>
      <w:r w:rsidR="00A80E47">
        <w:rPr>
          <w:rFonts w:hint="cs"/>
          <w:rtl/>
        </w:rPr>
        <w:t>ل</w:t>
      </w:r>
      <w:r w:rsidRPr="00F13D0E">
        <w:rPr>
          <w:rtl/>
        </w:rPr>
        <w:t>م</w:t>
      </w:r>
    </w:p>
    <w:p w14:paraId="0C4756CA" w14:textId="46979D2B" w:rsidR="00F13D0E" w:rsidRPr="00F13D0E" w:rsidRDefault="00F13D0E" w:rsidP="00797731">
      <w:pPr>
        <w:divId w:val="1843735596"/>
        <w:rPr>
          <w:rtl/>
        </w:rPr>
      </w:pPr>
      <w:r w:rsidRPr="00F13D0E">
        <w:rPr>
          <w:rFonts w:hint="eastAsia"/>
          <w:rtl/>
        </w:rPr>
        <w:t>إذا</w:t>
      </w:r>
      <w:r w:rsidRPr="00F13D0E">
        <w:rPr>
          <w:rtl/>
        </w:rPr>
        <w:t xml:space="preserve"> كتبت، وعلقت على من به الصداع الدائم ووجع الرأس سكن.</w:t>
      </w:r>
    </w:p>
    <w:p w14:paraId="27D944F2" w14:textId="46705C10" w:rsidR="00F13D0E" w:rsidRPr="00F13D0E" w:rsidRDefault="00F13D0E" w:rsidP="00797731">
      <w:pPr>
        <w:pStyle w:val="Sub-Title"/>
        <w:divId w:val="1843735596"/>
        <w:rPr>
          <w:rtl/>
        </w:rPr>
      </w:pPr>
      <w:r w:rsidRPr="00F13D0E">
        <w:rPr>
          <w:rFonts w:hint="eastAsia"/>
          <w:rtl/>
        </w:rPr>
        <w:t>سورة</w:t>
      </w:r>
      <w:r w:rsidRPr="00F13D0E">
        <w:rPr>
          <w:rtl/>
        </w:rPr>
        <w:t xml:space="preserve"> الحا</w:t>
      </w:r>
      <w:r w:rsidR="00A80E47">
        <w:rPr>
          <w:rFonts w:hint="cs"/>
          <w:rtl/>
        </w:rPr>
        <w:t>قة</w:t>
      </w:r>
    </w:p>
    <w:p w14:paraId="555AC5AD" w14:textId="61438EDD" w:rsidR="00F13D0E" w:rsidRPr="00F13D0E" w:rsidRDefault="00F13D0E" w:rsidP="00797731">
      <w:pPr>
        <w:divId w:val="1843735596"/>
        <w:rPr>
          <w:rtl/>
        </w:rPr>
      </w:pPr>
      <w:commentRangeStart w:id="486"/>
      <w:r w:rsidRPr="00F13D0E">
        <w:rPr>
          <w:rFonts w:hint="eastAsia"/>
          <w:rtl/>
        </w:rPr>
        <w:lastRenderedPageBreak/>
        <w:t>ت</w:t>
      </w:r>
      <w:commentRangeEnd w:id="486"/>
      <w:r w:rsidR="00AD336C" w:rsidRPr="00F13D0E">
        <w:rPr>
          <w:rStyle w:val="CommentReference"/>
          <w:rFonts w:hint="eastAsia"/>
          <w:sz w:val="24"/>
          <w:szCs w:val="32"/>
          <w:rtl/>
        </w:rPr>
        <w:commentReference w:id="486"/>
      </w:r>
      <w:r w:rsidRPr="00F13D0E">
        <w:rPr>
          <w:rFonts w:hint="eastAsia"/>
          <w:rtl/>
        </w:rPr>
        <w:t>كتب</w:t>
      </w:r>
      <w:r w:rsidRPr="00F13D0E">
        <w:rPr>
          <w:rtl/>
        </w:rPr>
        <w:t xml:space="preserve"> بعود س</w:t>
      </w:r>
      <w:r w:rsidR="0020348E">
        <w:rPr>
          <w:rFonts w:hint="cs"/>
          <w:rtl/>
        </w:rPr>
        <w:t>َ</w:t>
      </w:r>
      <w:r w:rsidRPr="00F13D0E">
        <w:rPr>
          <w:rtl/>
        </w:rPr>
        <w:t>ل</w:t>
      </w:r>
      <w:r w:rsidR="0020348E">
        <w:rPr>
          <w:rFonts w:hint="cs"/>
          <w:rtl/>
        </w:rPr>
        <w:t>َ</w:t>
      </w:r>
      <w:r w:rsidRPr="00F13D0E">
        <w:rPr>
          <w:rtl/>
        </w:rPr>
        <w:t>م للتجارة، فلا يخسرون، وإذا كتبت وع</w:t>
      </w:r>
      <w:r w:rsidR="0020348E">
        <w:rPr>
          <w:rFonts w:hint="cs"/>
          <w:rtl/>
        </w:rPr>
        <w:t>ُ</w:t>
      </w:r>
      <w:r w:rsidRPr="00F13D0E">
        <w:rPr>
          <w:rtl/>
        </w:rPr>
        <w:t>ل</w:t>
      </w:r>
      <w:r w:rsidR="0020348E">
        <w:rPr>
          <w:rFonts w:hint="cs"/>
          <w:rtl/>
        </w:rPr>
        <w:t>ّ</w:t>
      </w:r>
      <w:r w:rsidRPr="00F13D0E">
        <w:rPr>
          <w:rtl/>
        </w:rPr>
        <w:t>قت على الحامل حفظ</w:t>
      </w:r>
      <w:r w:rsidR="0020348E">
        <w:rPr>
          <w:rFonts w:hint="cs"/>
          <w:rtl/>
        </w:rPr>
        <w:t xml:space="preserve"> </w:t>
      </w:r>
      <w:r w:rsidRPr="00F13D0E">
        <w:rPr>
          <w:rFonts w:hint="eastAsia"/>
          <w:rtl/>
        </w:rPr>
        <w:t>ولدها</w:t>
      </w:r>
      <w:r w:rsidRPr="00F13D0E">
        <w:rPr>
          <w:rtl/>
        </w:rPr>
        <w:t>، وإذا شرب ماءها الولد ساعة تضعه أمه أورثه الذكاء، وسلم من كل ما يصيب</w:t>
      </w:r>
      <w:r w:rsidR="0020348E">
        <w:rPr>
          <w:rFonts w:hint="cs"/>
          <w:rtl/>
        </w:rPr>
        <w:t xml:space="preserve"> </w:t>
      </w:r>
      <w:r w:rsidRPr="00F13D0E">
        <w:rPr>
          <w:rFonts w:hint="eastAsia"/>
          <w:rtl/>
        </w:rPr>
        <w:t>الأطفال</w:t>
      </w:r>
      <w:r w:rsidRPr="00F13D0E">
        <w:rPr>
          <w:rtl/>
        </w:rPr>
        <w:t>، ومن قرأها بالليل حفظ إلى الصب</w:t>
      </w:r>
      <w:r w:rsidR="0020348E">
        <w:rPr>
          <w:rFonts w:hint="cs"/>
          <w:rtl/>
        </w:rPr>
        <w:t>ّ</w:t>
      </w:r>
      <w:r w:rsidRPr="00F13D0E">
        <w:rPr>
          <w:rtl/>
        </w:rPr>
        <w:t>اح من كل طارق وسارق، فإذا ع</w:t>
      </w:r>
      <w:r w:rsidR="0020348E">
        <w:rPr>
          <w:rFonts w:hint="cs"/>
          <w:rtl/>
        </w:rPr>
        <w:t>ُ</w:t>
      </w:r>
      <w:r w:rsidRPr="00F13D0E">
        <w:rPr>
          <w:rtl/>
        </w:rPr>
        <w:t>ل</w:t>
      </w:r>
      <w:r w:rsidR="0020348E">
        <w:rPr>
          <w:rFonts w:hint="cs"/>
          <w:rtl/>
        </w:rPr>
        <w:t>ّ</w:t>
      </w:r>
      <w:r w:rsidRPr="00F13D0E">
        <w:rPr>
          <w:rtl/>
        </w:rPr>
        <w:t>قت على</w:t>
      </w:r>
      <w:r w:rsidR="0020348E">
        <w:rPr>
          <w:rFonts w:hint="cs"/>
          <w:rtl/>
        </w:rPr>
        <w:t xml:space="preserve"> </w:t>
      </w:r>
      <w:r w:rsidRPr="00F13D0E">
        <w:rPr>
          <w:rFonts w:hint="eastAsia"/>
          <w:rtl/>
        </w:rPr>
        <w:t>الذراع</w:t>
      </w:r>
      <w:r w:rsidRPr="00F13D0E">
        <w:rPr>
          <w:rtl/>
        </w:rPr>
        <w:t xml:space="preserve"> ج</w:t>
      </w:r>
      <w:r w:rsidR="0020348E">
        <w:rPr>
          <w:rFonts w:hint="cs"/>
          <w:rtl/>
        </w:rPr>
        <w:t>َ</w:t>
      </w:r>
      <w:r w:rsidRPr="00F13D0E">
        <w:rPr>
          <w:rtl/>
        </w:rPr>
        <w:t>ع</w:t>
      </w:r>
      <w:r w:rsidR="0020348E">
        <w:rPr>
          <w:rFonts w:hint="cs"/>
          <w:rtl/>
        </w:rPr>
        <w:t>َ</w:t>
      </w:r>
      <w:r w:rsidRPr="00F13D0E">
        <w:rPr>
          <w:rtl/>
        </w:rPr>
        <w:t>لت فيه القوة العظيمة.</w:t>
      </w:r>
    </w:p>
    <w:p w14:paraId="5EA4A6C6" w14:textId="5EFB183B" w:rsidR="00F13D0E" w:rsidRPr="00F13D0E" w:rsidRDefault="00F13D0E" w:rsidP="00797731">
      <w:pPr>
        <w:pStyle w:val="Sub-Title"/>
        <w:divId w:val="1843735596"/>
        <w:rPr>
          <w:rtl/>
        </w:rPr>
      </w:pPr>
      <w:r w:rsidRPr="00F13D0E">
        <w:rPr>
          <w:rFonts w:hint="eastAsia"/>
          <w:rtl/>
        </w:rPr>
        <w:t>سورة</w:t>
      </w:r>
      <w:r w:rsidRPr="00F13D0E">
        <w:rPr>
          <w:rtl/>
        </w:rPr>
        <w:t xml:space="preserve"> الم</w:t>
      </w:r>
      <w:r w:rsidR="00A176CB">
        <w:rPr>
          <w:rFonts w:hint="cs"/>
          <w:rtl/>
        </w:rPr>
        <w:t>عار</w:t>
      </w:r>
      <w:r w:rsidRPr="00F13D0E">
        <w:rPr>
          <w:rtl/>
        </w:rPr>
        <w:t>ج</w:t>
      </w:r>
    </w:p>
    <w:p w14:paraId="6D9EE78C" w14:textId="05983A0E" w:rsidR="00F13D0E" w:rsidRPr="00F13D0E" w:rsidRDefault="00F13D0E" w:rsidP="00797731">
      <w:pPr>
        <w:divId w:val="1843735596"/>
        <w:rPr>
          <w:rtl/>
        </w:rPr>
      </w:pPr>
      <w:r w:rsidRPr="00F13D0E">
        <w:rPr>
          <w:rFonts w:hint="eastAsia"/>
          <w:rtl/>
        </w:rPr>
        <w:t>من</w:t>
      </w:r>
      <w:r w:rsidRPr="00F13D0E">
        <w:rPr>
          <w:rtl/>
        </w:rPr>
        <w:t xml:space="preserve"> قرأها عند نومه أمن من الجنابة، والأحلام المفزعة.</w:t>
      </w:r>
    </w:p>
    <w:p w14:paraId="0425DC1A" w14:textId="2EBA90A4" w:rsidR="00F13D0E" w:rsidRPr="00F13D0E" w:rsidRDefault="00F13D0E" w:rsidP="00797731">
      <w:pPr>
        <w:pStyle w:val="Sub-Title"/>
        <w:divId w:val="1843735596"/>
        <w:rPr>
          <w:rtl/>
        </w:rPr>
      </w:pPr>
      <w:r w:rsidRPr="00F13D0E">
        <w:rPr>
          <w:rFonts w:hint="eastAsia"/>
          <w:rtl/>
        </w:rPr>
        <w:t>سورة</w:t>
      </w:r>
      <w:r w:rsidRPr="00F13D0E">
        <w:rPr>
          <w:rtl/>
        </w:rPr>
        <w:t xml:space="preserve"> المزمل</w:t>
      </w:r>
    </w:p>
    <w:p w14:paraId="3DD0BBB8" w14:textId="3A4664F6" w:rsidR="00F13D0E" w:rsidRPr="00F13D0E" w:rsidRDefault="00F13D0E" w:rsidP="00797731">
      <w:pPr>
        <w:divId w:val="1843735596"/>
        <w:rPr>
          <w:rtl/>
        </w:rPr>
      </w:pPr>
      <w:r w:rsidRPr="00F13D0E">
        <w:rPr>
          <w:rFonts w:hint="eastAsia"/>
          <w:rtl/>
        </w:rPr>
        <w:t>في</w:t>
      </w:r>
      <w:r w:rsidRPr="00F13D0E">
        <w:rPr>
          <w:rtl/>
        </w:rPr>
        <w:t xml:space="preserve"> كتاب (بغية المرتاح): من أراد أن يرى النبي </w:t>
      </w:r>
      <w:r w:rsidRPr="00F13D0E">
        <w:rPr>
          <w:rFonts w:hint="cs"/>
          <w:rtl/>
        </w:rPr>
        <w:t>ﷺ</w:t>
      </w:r>
      <w:r w:rsidRPr="00F13D0E">
        <w:rPr>
          <w:rtl/>
        </w:rPr>
        <w:t xml:space="preserve"> فليقرأها (إحدى وأربعين</w:t>
      </w:r>
      <w:r w:rsidR="00A176CB">
        <w:rPr>
          <w:rFonts w:hint="cs"/>
          <w:rtl/>
        </w:rPr>
        <w:t xml:space="preserve"> </w:t>
      </w:r>
      <w:r w:rsidRPr="00F13D0E">
        <w:rPr>
          <w:rFonts w:hint="eastAsia"/>
          <w:rtl/>
        </w:rPr>
        <w:t>مرة</w:t>
      </w:r>
      <w:r w:rsidRPr="00F13D0E">
        <w:rPr>
          <w:rtl/>
        </w:rPr>
        <w:t>)، فيراه البتة، ومن أدمن قراءتها وسع الله عليه الرزق.</w:t>
      </w:r>
    </w:p>
    <w:p w14:paraId="0BBE62BB" w14:textId="77777777" w:rsidR="00F13D0E" w:rsidRPr="00F13D0E" w:rsidRDefault="00F13D0E" w:rsidP="00797731">
      <w:pPr>
        <w:pStyle w:val="Sub-Title"/>
        <w:divId w:val="1843735596"/>
        <w:rPr>
          <w:rtl/>
        </w:rPr>
      </w:pPr>
      <w:r w:rsidRPr="00F13D0E">
        <w:rPr>
          <w:rFonts w:hint="eastAsia"/>
          <w:rtl/>
        </w:rPr>
        <w:t>سورة</w:t>
      </w:r>
      <w:r w:rsidRPr="00F13D0E">
        <w:rPr>
          <w:rtl/>
        </w:rPr>
        <w:t xml:space="preserve"> المرسلات</w:t>
      </w:r>
    </w:p>
    <w:p w14:paraId="21DE4E17" w14:textId="4EDBE0EB" w:rsidR="00F13D0E" w:rsidRPr="00F13D0E" w:rsidRDefault="00F13D0E" w:rsidP="00797731">
      <w:pPr>
        <w:divId w:val="1843735596"/>
        <w:rPr>
          <w:rtl/>
        </w:rPr>
      </w:pPr>
      <w:r w:rsidRPr="00F13D0E">
        <w:rPr>
          <w:rFonts w:hint="eastAsia"/>
          <w:rtl/>
        </w:rPr>
        <w:t>أمان</w:t>
      </w:r>
      <w:r w:rsidRPr="00F13D0E">
        <w:rPr>
          <w:rtl/>
        </w:rPr>
        <w:t xml:space="preserve"> على المال قراءة، وكتابة على الذي يرسله، وتقرأ على الأرمد ثلاثة أيام.</w:t>
      </w:r>
    </w:p>
    <w:p w14:paraId="68669DFF" w14:textId="645080DE" w:rsidR="00F13D0E" w:rsidRPr="00F13D0E" w:rsidRDefault="00F13D0E" w:rsidP="00797731">
      <w:pPr>
        <w:pStyle w:val="Sub-Title"/>
        <w:divId w:val="1843735596"/>
        <w:rPr>
          <w:rtl/>
        </w:rPr>
      </w:pPr>
      <w:r w:rsidRPr="00F13D0E">
        <w:rPr>
          <w:rFonts w:hint="eastAsia"/>
          <w:rtl/>
        </w:rPr>
        <w:t>سورة</w:t>
      </w:r>
      <w:r w:rsidRPr="00F13D0E">
        <w:rPr>
          <w:rtl/>
        </w:rPr>
        <w:t xml:space="preserve"> عم وسور أخرى</w:t>
      </w:r>
    </w:p>
    <w:p w14:paraId="720FA640" w14:textId="6FB5DF39" w:rsidR="00F13D0E" w:rsidRPr="00F13D0E" w:rsidRDefault="00F13D0E" w:rsidP="00797731">
      <w:pPr>
        <w:divId w:val="1843735596"/>
        <w:rPr>
          <w:rtl/>
        </w:rPr>
      </w:pPr>
      <w:r w:rsidRPr="00F13D0E">
        <w:rPr>
          <w:rFonts w:hint="eastAsia"/>
          <w:rtl/>
        </w:rPr>
        <w:t>إذا</w:t>
      </w:r>
      <w:r w:rsidRPr="00F13D0E">
        <w:rPr>
          <w:rtl/>
        </w:rPr>
        <w:t xml:space="preserve"> قرأها مسافر أمن في سفره أمن كل شيء، من قرأها وأراد النوم كانت له حفظا،</w:t>
      </w:r>
      <w:r w:rsidR="00A176CB">
        <w:rPr>
          <w:rFonts w:hint="cs"/>
          <w:rtl/>
        </w:rPr>
        <w:t xml:space="preserve"> </w:t>
      </w:r>
      <w:r w:rsidRPr="00F13D0E">
        <w:rPr>
          <w:rFonts w:hint="eastAsia"/>
          <w:rtl/>
        </w:rPr>
        <w:t>ومن</w:t>
      </w:r>
      <w:r w:rsidRPr="00F13D0E">
        <w:rPr>
          <w:rtl/>
        </w:rPr>
        <w:t xml:space="preserve"> علقها على ذراعه كانت له قوة.</w:t>
      </w:r>
    </w:p>
    <w:p w14:paraId="7111767A" w14:textId="09FBAB60" w:rsidR="00F13D0E" w:rsidRPr="00F13D0E" w:rsidRDefault="00F13D0E" w:rsidP="00797731">
      <w:pPr>
        <w:divId w:val="1843735596"/>
        <w:rPr>
          <w:rtl/>
        </w:rPr>
      </w:pPr>
      <w:r w:rsidRPr="00F13D0E">
        <w:rPr>
          <w:rFonts w:hint="eastAsia"/>
          <w:rtl/>
        </w:rPr>
        <w:t>ابن</w:t>
      </w:r>
      <w:r w:rsidRPr="00F13D0E">
        <w:rPr>
          <w:rtl/>
        </w:rPr>
        <w:t xml:space="preserve"> عمر رضي الله عنهما: قال </w:t>
      </w:r>
      <w:r w:rsidRPr="00F13D0E">
        <w:rPr>
          <w:rFonts w:hint="cs"/>
          <w:rtl/>
        </w:rPr>
        <w:t>ﷺ</w:t>
      </w:r>
      <w:r w:rsidRPr="00F13D0E">
        <w:rPr>
          <w:rtl/>
        </w:rPr>
        <w:t>: من سره أن ينظر إلي يوم القيامة كأنه رأى</w:t>
      </w:r>
      <w:r w:rsidR="00A176CB">
        <w:rPr>
          <w:rFonts w:hint="cs"/>
          <w:rtl/>
        </w:rPr>
        <w:t xml:space="preserve"> </w:t>
      </w:r>
      <w:commentRangeStart w:id="487"/>
      <w:r w:rsidRPr="00F13D0E">
        <w:rPr>
          <w:rFonts w:hint="eastAsia"/>
          <w:rtl/>
        </w:rPr>
        <w:lastRenderedPageBreak/>
        <w:t>ع</w:t>
      </w:r>
      <w:commentRangeEnd w:id="487"/>
      <w:r w:rsidR="00AD336C" w:rsidRPr="00F13D0E">
        <w:rPr>
          <w:rStyle w:val="CommentReference"/>
          <w:rFonts w:hint="eastAsia"/>
          <w:sz w:val="24"/>
          <w:szCs w:val="32"/>
          <w:rtl/>
        </w:rPr>
        <w:commentReference w:id="487"/>
      </w:r>
      <w:r w:rsidRPr="00F13D0E">
        <w:rPr>
          <w:rFonts w:hint="eastAsia"/>
          <w:rtl/>
        </w:rPr>
        <w:t>ين</w:t>
      </w:r>
      <w:r w:rsidRPr="00F13D0E">
        <w:rPr>
          <w:rtl/>
        </w:rPr>
        <w:t xml:space="preserve"> فليقرأ:</w:t>
      </w:r>
      <w:r w:rsidR="00A176CB">
        <w:rPr>
          <w:rFonts w:hint="cs"/>
          <w:rtl/>
        </w:rPr>
        <w:t xml:space="preserve"> </w:t>
      </w:r>
      <w:r w:rsidR="00351E32">
        <w:rPr>
          <w:rFonts w:ascii="QCF4_Hafs_46" w:eastAsia="Times New Roman" w:hAnsi="QCF4_Hafs_46"/>
          <w:color w:val="000000"/>
          <w:sz w:val="20"/>
          <w:szCs w:val="20"/>
          <w:lang w:bidi="ar"/>
        </w:rPr>
        <w:t></w:t>
      </w:r>
      <w:r w:rsidR="00351E32">
        <w:rPr>
          <w:rFonts w:ascii="Cambria" w:eastAsia="Times New Roman" w:hAnsi="Cambria" w:cs="Cambria" w:hint="cs"/>
          <w:color w:val="000000"/>
          <w:sz w:val="20"/>
          <w:szCs w:val="20"/>
          <w:rtl/>
          <w:lang w:bidi="ar"/>
        </w:rPr>
        <w:t> </w:t>
      </w:r>
      <w:r w:rsidR="00351E32">
        <w:rPr>
          <w:rFonts w:ascii="QCF4_Hafs_46" w:eastAsia="Times New Roman" w:hAnsi="QCF4_Hafs_46"/>
          <w:color w:val="000000"/>
          <w:sz w:val="20"/>
          <w:szCs w:val="20"/>
          <w:lang w:bidi="ar"/>
        </w:rPr>
        <w:t></w:t>
      </w:r>
      <w:r w:rsidR="00351E32">
        <w:rPr>
          <w:rFonts w:ascii="QCF4_Hafs_46" w:eastAsia="Times New Roman" w:hAnsi="QCF4_Hafs_46"/>
          <w:color w:val="000000"/>
          <w:sz w:val="20"/>
          <w:szCs w:val="20"/>
          <w:rtl/>
          <w:lang w:bidi="ar"/>
        </w:rPr>
        <w:t xml:space="preserve"> </w:t>
      </w:r>
      <w:r w:rsidR="00351E32">
        <w:rPr>
          <w:rFonts w:ascii="QCF4_Hafs_46" w:eastAsia="Times New Roman" w:hAnsi="QCF4_Hafs_46"/>
          <w:color w:val="000000"/>
          <w:sz w:val="20"/>
          <w:szCs w:val="20"/>
          <w:lang w:bidi="ar"/>
        </w:rPr>
        <w:t></w:t>
      </w:r>
      <w:r w:rsidR="00351E32">
        <w:rPr>
          <w:rFonts w:ascii="QCF4_Hafs_46" w:eastAsia="Times New Roman" w:hAnsi="QCF4_Hafs_46"/>
          <w:color w:val="000000"/>
          <w:sz w:val="20"/>
          <w:szCs w:val="20"/>
          <w:rtl/>
          <w:lang w:bidi="ar"/>
        </w:rPr>
        <w:t xml:space="preserve"> </w:t>
      </w:r>
      <w:r w:rsidR="00351E32">
        <w:rPr>
          <w:rFonts w:ascii="QCF4_Hafs_46" w:eastAsia="Times New Roman" w:hAnsi="QCF4_Hafs_46"/>
          <w:color w:val="000000"/>
          <w:sz w:val="20"/>
          <w:szCs w:val="20"/>
          <w:lang w:bidi="ar"/>
        </w:rPr>
        <w:t></w:t>
      </w:r>
      <w:r w:rsidR="00351E32">
        <w:rPr>
          <w:rFonts w:ascii="Cambria" w:eastAsia="Times New Roman" w:hAnsi="Cambria" w:cs="Cambria" w:hint="cs"/>
          <w:color w:val="000000"/>
          <w:sz w:val="20"/>
          <w:szCs w:val="20"/>
          <w:rtl/>
          <w:lang w:bidi="ar"/>
        </w:rPr>
        <w:t> </w:t>
      </w:r>
      <w:r w:rsidR="00351E32">
        <w:rPr>
          <w:rFonts w:ascii="QCF4_Hafs_46" w:eastAsia="Times New Roman" w:hAnsi="QCF4_Hafs_46"/>
          <w:color w:val="000000"/>
          <w:sz w:val="20"/>
          <w:szCs w:val="20"/>
          <w:lang w:bidi="ar"/>
        </w:rPr>
        <w:t></w:t>
      </w:r>
      <w:r w:rsidR="00351E32">
        <w:rPr>
          <w:rFonts w:ascii="QCF4_Hafs_46" w:eastAsia="Times New Roman" w:hAnsi="QCF4_Hafs_46"/>
          <w:color w:val="000000"/>
          <w:sz w:val="20"/>
          <w:szCs w:val="20"/>
          <w:rtl/>
          <w:lang w:bidi="ar"/>
        </w:rPr>
        <w:t xml:space="preserve"> </w:t>
      </w:r>
      <w:r w:rsidR="00351E32">
        <w:rPr>
          <w:rFonts w:eastAsia="Times New Roman" w:hint="cs"/>
          <w:rtl/>
        </w:rPr>
        <w:t>و</w:t>
      </w:r>
      <w:r w:rsidR="00351E32">
        <w:rPr>
          <w:rFonts w:ascii="QCF4_Hafs_46" w:eastAsia="Times New Roman" w:hAnsi="QCF4_Hafs_46"/>
          <w:color w:val="000000"/>
          <w:sz w:val="20"/>
          <w:szCs w:val="20"/>
          <w:lang w:bidi="ar"/>
        </w:rPr>
        <w:t></w:t>
      </w:r>
      <w:r w:rsidR="00351E32">
        <w:rPr>
          <w:rFonts w:ascii="Cambria" w:eastAsia="Times New Roman" w:hAnsi="Cambria" w:cs="Cambria" w:hint="cs"/>
          <w:color w:val="000000"/>
          <w:sz w:val="20"/>
          <w:szCs w:val="20"/>
          <w:rtl/>
          <w:lang w:bidi="ar"/>
        </w:rPr>
        <w:t> </w:t>
      </w:r>
      <w:r w:rsidR="00351E32">
        <w:rPr>
          <w:rFonts w:ascii="QCF4_Hafs_46" w:eastAsia="Times New Roman" w:hAnsi="QCF4_Hafs_46"/>
          <w:color w:val="000000"/>
          <w:sz w:val="20"/>
          <w:szCs w:val="20"/>
          <w:lang w:bidi="ar"/>
        </w:rPr>
        <w:t></w:t>
      </w:r>
      <w:r w:rsidR="00351E32">
        <w:rPr>
          <w:rFonts w:ascii="QCF4_Hafs_46" w:eastAsia="Times New Roman" w:hAnsi="QCF4_Hafs_46"/>
          <w:color w:val="000000"/>
          <w:sz w:val="20"/>
          <w:szCs w:val="20"/>
          <w:rtl/>
          <w:lang w:bidi="ar"/>
        </w:rPr>
        <w:t xml:space="preserve"> </w:t>
      </w:r>
      <w:r w:rsidR="00351E32">
        <w:rPr>
          <w:rFonts w:ascii="QCF4_Hafs_46" w:eastAsia="Times New Roman" w:hAnsi="QCF4_Hafs_46"/>
          <w:color w:val="000000"/>
          <w:sz w:val="20"/>
          <w:szCs w:val="20"/>
          <w:lang w:bidi="ar"/>
        </w:rPr>
        <w:t></w:t>
      </w:r>
      <w:r w:rsidR="00351E32">
        <w:rPr>
          <w:rFonts w:ascii="QCF4_Hafs_46" w:eastAsia="Times New Roman" w:hAnsi="QCF4_Hafs_46"/>
          <w:color w:val="000000"/>
          <w:sz w:val="20"/>
          <w:szCs w:val="20"/>
          <w:rtl/>
          <w:lang w:bidi="ar"/>
        </w:rPr>
        <w:t xml:space="preserve"> </w:t>
      </w:r>
      <w:r w:rsidR="00351E32">
        <w:rPr>
          <w:rFonts w:ascii="QCF4_Hafs_46" w:eastAsia="Times New Roman" w:hAnsi="QCF4_Hafs_46"/>
          <w:color w:val="000000"/>
          <w:sz w:val="20"/>
          <w:szCs w:val="20"/>
          <w:lang w:bidi="ar"/>
        </w:rPr>
        <w:t></w:t>
      </w:r>
      <w:r w:rsidR="00351E32">
        <w:rPr>
          <w:rFonts w:ascii="Cambria" w:eastAsia="Times New Roman" w:hAnsi="Cambria" w:cs="Cambria" w:hint="cs"/>
          <w:color w:val="000000"/>
          <w:sz w:val="20"/>
          <w:szCs w:val="20"/>
          <w:rtl/>
          <w:lang w:bidi="ar"/>
        </w:rPr>
        <w:t> </w:t>
      </w:r>
      <w:r w:rsidR="00351E32">
        <w:rPr>
          <w:rFonts w:ascii="QCF4_Hafs_46" w:eastAsia="Times New Roman" w:hAnsi="QCF4_Hafs_46"/>
          <w:color w:val="000000"/>
          <w:sz w:val="20"/>
          <w:szCs w:val="20"/>
          <w:lang w:bidi="ar"/>
        </w:rPr>
        <w:t></w:t>
      </w:r>
      <w:r w:rsidR="00351E32">
        <w:rPr>
          <w:rFonts w:ascii="QCF4_Hafs_46" w:eastAsia="Times New Roman" w:hAnsi="QCF4_Hafs_46"/>
          <w:color w:val="000000"/>
          <w:sz w:val="20"/>
          <w:szCs w:val="20"/>
          <w:rtl/>
          <w:lang w:bidi="ar"/>
        </w:rPr>
        <w:t xml:space="preserve"> </w:t>
      </w:r>
      <w:r w:rsidR="00351E32">
        <w:rPr>
          <w:rFonts w:eastAsia="Times New Roman" w:hint="cs"/>
          <w:rtl/>
        </w:rPr>
        <w:t>و</w:t>
      </w:r>
      <w:r w:rsidR="00351E32">
        <w:rPr>
          <w:rFonts w:ascii="QCF4_Hafs_46" w:eastAsia="Times New Roman" w:hAnsi="QCF4_Hafs_46"/>
          <w:color w:val="000000"/>
          <w:sz w:val="20"/>
          <w:szCs w:val="20"/>
          <w:lang w:bidi="ar"/>
        </w:rPr>
        <w:t></w:t>
      </w:r>
      <w:r w:rsidR="00351E32">
        <w:rPr>
          <w:rFonts w:ascii="Cambria" w:eastAsia="Times New Roman" w:hAnsi="Cambria" w:cs="Cambria" w:hint="cs"/>
          <w:color w:val="000000"/>
          <w:sz w:val="20"/>
          <w:szCs w:val="20"/>
          <w:rtl/>
          <w:lang w:bidi="ar"/>
        </w:rPr>
        <w:t> </w:t>
      </w:r>
      <w:r w:rsidR="00351E32">
        <w:rPr>
          <w:rFonts w:ascii="QCF4_Hafs_46" w:eastAsia="Times New Roman" w:hAnsi="QCF4_Hafs_46"/>
          <w:color w:val="000000"/>
          <w:sz w:val="20"/>
          <w:szCs w:val="20"/>
          <w:lang w:bidi="ar"/>
        </w:rPr>
        <w:t></w:t>
      </w:r>
      <w:r w:rsidR="00351E32">
        <w:rPr>
          <w:rFonts w:ascii="QCF4_Hafs_46" w:eastAsia="Times New Roman" w:hAnsi="QCF4_Hafs_46"/>
          <w:color w:val="000000"/>
          <w:sz w:val="20"/>
          <w:szCs w:val="20"/>
          <w:rtl/>
          <w:lang w:bidi="ar"/>
        </w:rPr>
        <w:t xml:space="preserve"> </w:t>
      </w:r>
      <w:r w:rsidR="00351E32">
        <w:rPr>
          <w:rFonts w:ascii="QCF4_Hafs_46" w:eastAsia="Times New Roman" w:hAnsi="QCF4_Hafs_46"/>
          <w:color w:val="000000"/>
          <w:sz w:val="20"/>
          <w:szCs w:val="20"/>
          <w:lang w:bidi="ar"/>
        </w:rPr>
        <w:t></w:t>
      </w:r>
      <w:r w:rsidR="00351E32">
        <w:rPr>
          <w:rFonts w:ascii="QCF4_Hafs_46" w:eastAsia="Times New Roman" w:hAnsi="QCF4_Hafs_46"/>
          <w:color w:val="000000"/>
          <w:sz w:val="20"/>
          <w:szCs w:val="20"/>
          <w:rtl/>
          <w:lang w:bidi="ar"/>
        </w:rPr>
        <w:t xml:space="preserve"> </w:t>
      </w:r>
      <w:r w:rsidR="00351E32">
        <w:rPr>
          <w:rFonts w:ascii="QCF4_Hafs_46" w:eastAsia="Times New Roman" w:hAnsi="QCF4_Hafs_46"/>
          <w:color w:val="000000"/>
          <w:sz w:val="20"/>
          <w:szCs w:val="20"/>
          <w:lang w:bidi="ar"/>
        </w:rPr>
        <w:t></w:t>
      </w:r>
      <w:r w:rsidR="00351E32">
        <w:rPr>
          <w:rFonts w:ascii="Cambria" w:eastAsia="Times New Roman" w:hAnsi="Cambria" w:cs="Cambria" w:hint="cs"/>
          <w:color w:val="000000"/>
          <w:sz w:val="20"/>
          <w:szCs w:val="20"/>
          <w:rtl/>
          <w:lang w:bidi="ar"/>
        </w:rPr>
        <w:t> </w:t>
      </w:r>
      <w:r w:rsidR="00351E32">
        <w:rPr>
          <w:rFonts w:ascii="QCF4_Hafs_46" w:eastAsia="Times New Roman" w:hAnsi="QCF4_Hafs_46"/>
          <w:color w:val="000000"/>
          <w:sz w:val="20"/>
          <w:szCs w:val="20"/>
          <w:lang w:bidi="ar"/>
        </w:rPr>
        <w:t></w:t>
      </w:r>
      <w:r w:rsidR="00351E32">
        <w:rPr>
          <w:rFonts w:ascii="QCF4_Hafs_46" w:eastAsia="Times New Roman" w:hAnsi="QCF4_Hafs_46"/>
          <w:color w:val="000000"/>
          <w:sz w:val="20"/>
          <w:szCs w:val="20"/>
          <w:rtl/>
          <w:lang w:bidi="ar"/>
        </w:rPr>
        <w:t xml:space="preserve"> </w:t>
      </w:r>
      <w:r w:rsidRPr="00F13D0E">
        <w:rPr>
          <w:rtl/>
        </w:rPr>
        <w:t>من علقها على م</w:t>
      </w:r>
      <w:r w:rsidR="00351E32">
        <w:rPr>
          <w:rFonts w:hint="cs"/>
          <w:rtl/>
        </w:rPr>
        <w:t>ُ</w:t>
      </w:r>
      <w:r w:rsidRPr="00F13D0E">
        <w:rPr>
          <w:rtl/>
        </w:rPr>
        <w:t>ط</w:t>
      </w:r>
      <w:r w:rsidR="00351E32">
        <w:rPr>
          <w:rFonts w:hint="cs"/>
          <w:rtl/>
        </w:rPr>
        <w:t>ْ</w:t>
      </w:r>
      <w:r w:rsidRPr="00F13D0E">
        <w:rPr>
          <w:rtl/>
        </w:rPr>
        <w:t>ل</w:t>
      </w:r>
      <w:r w:rsidR="00351E32">
        <w:rPr>
          <w:rFonts w:hint="cs"/>
          <w:rtl/>
        </w:rPr>
        <w:t>ِ</w:t>
      </w:r>
      <w:r w:rsidRPr="00F13D0E">
        <w:rPr>
          <w:rtl/>
        </w:rPr>
        <w:t>قة وضعت في أسرع حال إلى قوله</w:t>
      </w:r>
      <w:r w:rsidR="00FF5CC5">
        <w:rPr>
          <w:rFonts w:ascii="QCF4_Hafs_46" w:eastAsia="Times New Roman" w:hAnsi="QCF4_Hafs_46"/>
          <w:color w:val="000000"/>
          <w:sz w:val="20"/>
          <w:szCs w:val="20"/>
          <w:lang w:bidi="ar"/>
        </w:rPr>
        <w:t xml:space="preserve"> </w:t>
      </w:r>
      <w:r w:rsidR="00FF5CC5">
        <w:rPr>
          <w:rFonts w:ascii="QCF4_Hafs_46" w:eastAsia="Times New Roman" w:hAnsi="QCF4_Hafs_46" w:hint="cs"/>
          <w:color w:val="000000"/>
          <w:sz w:val="20"/>
          <w:szCs w:val="20"/>
          <w:lang w:bidi="ar"/>
        </w:rPr>
        <w:t></w:t>
      </w:r>
      <w:r w:rsidR="00351E32">
        <w:rPr>
          <w:rFonts w:ascii="Cambria" w:eastAsia="Times New Roman" w:hAnsi="Cambria" w:cs="Cambria" w:hint="cs"/>
          <w:color w:val="000000"/>
          <w:sz w:val="20"/>
          <w:szCs w:val="20"/>
          <w:rtl/>
          <w:lang w:bidi="ar"/>
        </w:rPr>
        <w:t> </w:t>
      </w:r>
      <w:r w:rsidR="00351E32">
        <w:rPr>
          <w:rFonts w:ascii="QCF4_Hafs_46" w:eastAsia="Times New Roman" w:hAnsi="QCF4_Hafs_46"/>
          <w:color w:val="000000"/>
          <w:sz w:val="20"/>
          <w:szCs w:val="20"/>
          <w:lang w:bidi="ar"/>
        </w:rPr>
        <w:t></w:t>
      </w:r>
      <w:r w:rsidR="00351E32">
        <w:rPr>
          <w:rFonts w:ascii="QCF4_Hafs_46" w:eastAsia="Times New Roman" w:hAnsi="QCF4_Hafs_46"/>
          <w:color w:val="000000"/>
          <w:sz w:val="20"/>
          <w:szCs w:val="20"/>
          <w:rtl/>
          <w:lang w:bidi="ar"/>
        </w:rPr>
        <w:t xml:space="preserve"> </w:t>
      </w:r>
      <w:r w:rsidRPr="00F13D0E">
        <w:rPr>
          <w:rFonts w:hint="eastAsia"/>
          <w:rtl/>
        </w:rPr>
        <w:t>ومن</w:t>
      </w:r>
      <w:r w:rsidRPr="00F13D0E">
        <w:rPr>
          <w:rtl/>
        </w:rPr>
        <w:t xml:space="preserve"> قرأها على ملسوع سكنت لسعته.</w:t>
      </w:r>
    </w:p>
    <w:p w14:paraId="45FB15E3" w14:textId="77777777" w:rsidR="00F13D0E" w:rsidRPr="00F13D0E" w:rsidRDefault="00F13D0E" w:rsidP="00797731">
      <w:pPr>
        <w:pStyle w:val="Sub-Title"/>
        <w:divId w:val="1843735596"/>
        <w:rPr>
          <w:rtl/>
        </w:rPr>
      </w:pPr>
      <w:r w:rsidRPr="00F13D0E">
        <w:rPr>
          <w:rFonts w:hint="eastAsia"/>
          <w:rtl/>
        </w:rPr>
        <w:t>سورة</w:t>
      </w:r>
      <w:r w:rsidRPr="00F13D0E">
        <w:rPr>
          <w:rtl/>
        </w:rPr>
        <w:t xml:space="preserve"> المطففين</w:t>
      </w:r>
    </w:p>
    <w:p w14:paraId="4C839123" w14:textId="48D945E3" w:rsidR="00F13D0E" w:rsidRPr="00F13D0E" w:rsidRDefault="00F13D0E" w:rsidP="00797731">
      <w:pPr>
        <w:divId w:val="1843735596"/>
        <w:rPr>
          <w:rtl/>
        </w:rPr>
      </w:pPr>
      <w:r w:rsidRPr="00F13D0E">
        <w:rPr>
          <w:rFonts w:hint="eastAsia"/>
          <w:rtl/>
        </w:rPr>
        <w:t>إذا</w:t>
      </w:r>
      <w:r w:rsidRPr="00F13D0E">
        <w:rPr>
          <w:rtl/>
        </w:rPr>
        <w:t xml:space="preserve"> قرئت على ما ي</w:t>
      </w:r>
      <w:r w:rsidR="00351E32">
        <w:rPr>
          <w:rFonts w:hint="cs"/>
          <w:rtl/>
        </w:rPr>
        <w:t>خ</w:t>
      </w:r>
      <w:r w:rsidRPr="00F13D0E">
        <w:rPr>
          <w:rtl/>
        </w:rPr>
        <w:t>زن من الحبوب، والثمار لم يؤذه شيء من خ</w:t>
      </w:r>
      <w:r w:rsidR="00351E32">
        <w:rPr>
          <w:rFonts w:hint="cs"/>
          <w:rtl/>
        </w:rPr>
        <w:t>َ</w:t>
      </w:r>
      <w:r w:rsidRPr="00F13D0E">
        <w:rPr>
          <w:rtl/>
        </w:rPr>
        <w:t>شاش الأرض.</w:t>
      </w:r>
    </w:p>
    <w:p w14:paraId="6E63C63A" w14:textId="07B4DCD4" w:rsidR="00F13D0E" w:rsidRPr="00F13D0E" w:rsidRDefault="00F13D0E" w:rsidP="00797731">
      <w:pPr>
        <w:pStyle w:val="Sub-Title"/>
        <w:divId w:val="1843735596"/>
        <w:rPr>
          <w:rtl/>
        </w:rPr>
      </w:pPr>
      <w:r w:rsidRPr="00F13D0E">
        <w:rPr>
          <w:rFonts w:hint="eastAsia"/>
          <w:rtl/>
        </w:rPr>
        <w:t>سورة</w:t>
      </w:r>
      <w:r w:rsidRPr="00F13D0E">
        <w:rPr>
          <w:rtl/>
        </w:rPr>
        <w:t xml:space="preserve"> البروج</w:t>
      </w:r>
    </w:p>
    <w:p w14:paraId="3836CBD4" w14:textId="2D0C7BF0" w:rsidR="00F13D0E" w:rsidRPr="00F13D0E" w:rsidRDefault="00F13D0E" w:rsidP="00797731">
      <w:pPr>
        <w:divId w:val="1843735596"/>
        <w:rPr>
          <w:rtl/>
        </w:rPr>
      </w:pPr>
      <w:r w:rsidRPr="00F13D0E">
        <w:rPr>
          <w:rFonts w:hint="eastAsia"/>
          <w:rtl/>
        </w:rPr>
        <w:t>وهي</w:t>
      </w:r>
      <w:r w:rsidRPr="00F13D0E">
        <w:rPr>
          <w:rtl/>
        </w:rPr>
        <w:t xml:space="preserve"> حجاب عظيم وتعلق على المفطوم يسهل فطامه ومن قرأها في فراشه كان في أمن</w:t>
      </w:r>
      <w:r w:rsidR="00351E32">
        <w:rPr>
          <w:rFonts w:hint="cs"/>
          <w:rtl/>
        </w:rPr>
        <w:t xml:space="preserve"> </w:t>
      </w:r>
      <w:r w:rsidRPr="00F13D0E">
        <w:rPr>
          <w:rFonts w:hint="eastAsia"/>
          <w:rtl/>
        </w:rPr>
        <w:t>من</w:t>
      </w:r>
      <w:r w:rsidRPr="00F13D0E">
        <w:rPr>
          <w:rtl/>
        </w:rPr>
        <w:t xml:space="preserve"> الله تعالى إلى أن يصبح</w:t>
      </w:r>
      <w:r w:rsidR="00351E32">
        <w:rPr>
          <w:rFonts w:hint="cs"/>
          <w:rtl/>
        </w:rPr>
        <w:t>.</w:t>
      </w:r>
    </w:p>
    <w:p w14:paraId="29364BE0" w14:textId="77777777" w:rsidR="00F13D0E" w:rsidRPr="00F13D0E" w:rsidRDefault="00F13D0E" w:rsidP="00797731">
      <w:pPr>
        <w:pStyle w:val="Sub-Title"/>
        <w:divId w:val="1843735596"/>
        <w:rPr>
          <w:rtl/>
        </w:rPr>
      </w:pPr>
      <w:r w:rsidRPr="00F13D0E">
        <w:rPr>
          <w:rFonts w:hint="eastAsia"/>
          <w:rtl/>
        </w:rPr>
        <w:t>سورة</w:t>
      </w:r>
      <w:r w:rsidRPr="00F13D0E">
        <w:rPr>
          <w:rtl/>
        </w:rPr>
        <w:t xml:space="preserve"> الطارق وغيرها</w:t>
      </w:r>
    </w:p>
    <w:p w14:paraId="4030A710" w14:textId="5CC18246" w:rsidR="00F13D0E" w:rsidRPr="00F13D0E" w:rsidRDefault="00F13D0E" w:rsidP="00797731">
      <w:pPr>
        <w:divId w:val="1843735596"/>
        <w:rPr>
          <w:rtl/>
        </w:rPr>
      </w:pPr>
      <w:r w:rsidRPr="00F13D0E">
        <w:rPr>
          <w:rFonts w:hint="eastAsia"/>
          <w:rtl/>
        </w:rPr>
        <w:t>تقرأ</w:t>
      </w:r>
      <w:r w:rsidRPr="00F13D0E">
        <w:rPr>
          <w:rtl/>
        </w:rPr>
        <w:t xml:space="preserve"> على أوجاع البطن كلها، وخاصة من الدم، وهي تخييرة عظيمة، ومن قرأها</w:t>
      </w:r>
      <w:r w:rsidR="003453AC">
        <w:rPr>
          <w:rFonts w:hint="cs"/>
          <w:rtl/>
        </w:rPr>
        <w:t xml:space="preserve"> </w:t>
      </w:r>
      <w:r w:rsidRPr="00F13D0E">
        <w:rPr>
          <w:rFonts w:hint="eastAsia"/>
          <w:rtl/>
        </w:rPr>
        <w:t>على</w:t>
      </w:r>
      <w:r w:rsidRPr="00F13D0E">
        <w:rPr>
          <w:rtl/>
        </w:rPr>
        <w:t xml:space="preserve"> مأكول، أو مشروب أمن من كل داء، ومن غسل بماء كتابتها الجرح لم ي</w:t>
      </w:r>
      <w:r w:rsidR="003453AC">
        <w:rPr>
          <w:rFonts w:hint="cs"/>
          <w:rtl/>
        </w:rPr>
        <w:t>َ</w:t>
      </w:r>
      <w:r w:rsidRPr="00F13D0E">
        <w:rPr>
          <w:rtl/>
        </w:rPr>
        <w:t>ق</w:t>
      </w:r>
      <w:r w:rsidR="003453AC">
        <w:rPr>
          <w:rFonts w:hint="cs"/>
          <w:rtl/>
        </w:rPr>
        <w:t>حْ.</w:t>
      </w:r>
    </w:p>
    <w:p w14:paraId="242A57E7" w14:textId="1F9C3A55" w:rsidR="00F13D0E" w:rsidRPr="00F13D0E" w:rsidRDefault="00F13D0E" w:rsidP="00797731">
      <w:pPr>
        <w:divId w:val="1843735596"/>
        <w:rPr>
          <w:rtl/>
        </w:rPr>
      </w:pPr>
      <w:r w:rsidRPr="00F13D0E">
        <w:rPr>
          <w:rFonts w:hint="eastAsia"/>
          <w:rtl/>
        </w:rPr>
        <w:t>عقبة</w:t>
      </w:r>
      <w:r w:rsidRPr="00F13D0E">
        <w:rPr>
          <w:rtl/>
        </w:rPr>
        <w:t xml:space="preserve"> بن عامر الجهني: قال: لما نزلت:</w:t>
      </w:r>
      <w:r w:rsidR="003453AC">
        <w:rPr>
          <w:rFonts w:hint="cs"/>
          <w:rtl/>
        </w:rPr>
        <w:t xml:space="preserve"> </w:t>
      </w:r>
      <w:r w:rsidR="00A21AE1">
        <w:rPr>
          <w:rFonts w:ascii="QCF4_Hafs_42" w:eastAsia="Times New Roman" w:hAnsi="QCF4_Hafs_42"/>
          <w:color w:val="000000"/>
          <w:sz w:val="20"/>
          <w:szCs w:val="20"/>
          <w:lang w:bidi="ar"/>
        </w:rPr>
        <w:t></w:t>
      </w:r>
      <w:r w:rsidR="00A21AE1">
        <w:rPr>
          <w:rFonts w:ascii="Cambria" w:eastAsia="Times New Roman" w:hAnsi="Cambria" w:cs="Cambria" w:hint="cs"/>
          <w:color w:val="000000"/>
          <w:sz w:val="20"/>
          <w:szCs w:val="20"/>
          <w:rtl/>
          <w:lang w:bidi="ar"/>
        </w:rPr>
        <w:t> </w:t>
      </w:r>
      <w:r w:rsidR="00A21AE1">
        <w:rPr>
          <w:rFonts w:ascii="QCF4_Hafs_42" w:eastAsia="Times New Roman" w:hAnsi="QCF4_Hafs_42"/>
          <w:color w:val="000000"/>
          <w:sz w:val="20"/>
          <w:szCs w:val="20"/>
          <w:lang w:bidi="ar"/>
        </w:rPr>
        <w:t></w:t>
      </w:r>
      <w:r w:rsidR="00A21AE1">
        <w:rPr>
          <w:rFonts w:ascii="QCF4_Hafs_42" w:eastAsia="Times New Roman" w:hAnsi="QCF4_Hafs_42"/>
          <w:color w:val="000000"/>
          <w:sz w:val="20"/>
          <w:szCs w:val="20"/>
          <w:rtl/>
          <w:lang w:bidi="ar"/>
        </w:rPr>
        <w:t xml:space="preserve"> </w:t>
      </w:r>
      <w:r w:rsidR="00A21AE1">
        <w:rPr>
          <w:rFonts w:ascii="QCF4_Hafs_42" w:eastAsia="Times New Roman" w:hAnsi="QCF4_Hafs_42"/>
          <w:color w:val="000000"/>
          <w:sz w:val="20"/>
          <w:szCs w:val="20"/>
          <w:lang w:bidi="ar"/>
        </w:rPr>
        <w:t></w:t>
      </w:r>
      <w:r w:rsidR="00A21AE1">
        <w:rPr>
          <w:rFonts w:ascii="QCF4_Hafs_42" w:eastAsia="Times New Roman" w:hAnsi="QCF4_Hafs_42"/>
          <w:color w:val="000000"/>
          <w:sz w:val="20"/>
          <w:szCs w:val="20"/>
          <w:rtl/>
          <w:lang w:bidi="ar"/>
        </w:rPr>
        <w:t xml:space="preserve"> </w:t>
      </w:r>
      <w:r w:rsidR="00A21AE1">
        <w:rPr>
          <w:rFonts w:ascii="QCF4_Hafs_42" w:eastAsia="Times New Roman" w:hAnsi="QCF4_Hafs_42"/>
          <w:color w:val="000000"/>
          <w:sz w:val="20"/>
          <w:szCs w:val="20"/>
          <w:lang w:bidi="ar"/>
        </w:rPr>
        <w:t></w:t>
      </w:r>
      <w:r w:rsidR="00A21AE1">
        <w:rPr>
          <w:rFonts w:ascii="QCF4_Hafs_42" w:eastAsia="Times New Roman" w:hAnsi="QCF4_Hafs_42"/>
          <w:color w:val="000000"/>
          <w:sz w:val="20"/>
          <w:szCs w:val="20"/>
          <w:rtl/>
          <w:lang w:bidi="ar"/>
        </w:rPr>
        <w:t xml:space="preserve"> </w:t>
      </w:r>
      <w:r w:rsidR="00A21AE1">
        <w:rPr>
          <w:rFonts w:ascii="QCF4_Hafs_42" w:eastAsia="Times New Roman" w:hAnsi="QCF4_Hafs_42"/>
          <w:color w:val="000000"/>
          <w:sz w:val="20"/>
          <w:szCs w:val="20"/>
          <w:lang w:bidi="ar"/>
        </w:rPr>
        <w:t></w:t>
      </w:r>
      <w:r w:rsidR="00A21AE1">
        <w:rPr>
          <w:rFonts w:ascii="Cambria" w:eastAsia="Times New Roman" w:hAnsi="Cambria" w:cs="Cambria" w:hint="cs"/>
          <w:color w:val="000000"/>
          <w:sz w:val="20"/>
          <w:szCs w:val="20"/>
          <w:rtl/>
          <w:lang w:bidi="ar"/>
        </w:rPr>
        <w:t> </w:t>
      </w:r>
      <w:r w:rsidR="00A21AE1">
        <w:rPr>
          <w:rFonts w:ascii="QCF4_Hafs_42" w:eastAsia="Times New Roman" w:hAnsi="QCF4_Hafs_42"/>
          <w:color w:val="000000"/>
          <w:sz w:val="20"/>
          <w:szCs w:val="20"/>
          <w:lang w:bidi="ar"/>
        </w:rPr>
        <w:t></w:t>
      </w:r>
      <w:r w:rsidR="00A21AE1">
        <w:rPr>
          <w:rFonts w:ascii="QCF4_Hafs_42" w:eastAsia="Times New Roman" w:hAnsi="QCF4_Hafs_42"/>
          <w:color w:val="000000"/>
          <w:sz w:val="20"/>
          <w:szCs w:val="20"/>
          <w:rtl/>
          <w:lang w:bidi="ar"/>
        </w:rPr>
        <w:t xml:space="preserve"> </w:t>
      </w:r>
      <w:r w:rsidRPr="00F13D0E">
        <w:rPr>
          <w:rtl/>
        </w:rPr>
        <w:t>قال:</w:t>
      </w:r>
      <w:r w:rsidR="00A21AE1">
        <w:rPr>
          <w:rFonts w:hint="cs"/>
          <w:rtl/>
        </w:rPr>
        <w:t xml:space="preserve"> </w:t>
      </w:r>
      <w:r w:rsidRPr="00F13D0E">
        <w:rPr>
          <w:rFonts w:hint="eastAsia"/>
          <w:rtl/>
        </w:rPr>
        <w:t>اجعلوها</w:t>
      </w:r>
      <w:r w:rsidRPr="00F13D0E">
        <w:rPr>
          <w:rtl/>
        </w:rPr>
        <w:t xml:space="preserve"> في ركوعكم، ولما نزلت:</w:t>
      </w:r>
      <w:r w:rsidR="00A21AE1">
        <w:rPr>
          <w:rFonts w:hint="cs"/>
          <w:rtl/>
        </w:rPr>
        <w:t xml:space="preserve"> </w:t>
      </w:r>
      <w:r w:rsidR="000C46C7">
        <w:rPr>
          <w:rFonts w:ascii="QCF4_Hafs_47" w:eastAsia="Times New Roman" w:hAnsi="QCF4_Hafs_47"/>
          <w:color w:val="000000"/>
          <w:sz w:val="20"/>
          <w:szCs w:val="20"/>
          <w:lang w:bidi="ar"/>
        </w:rPr>
        <w:t></w:t>
      </w:r>
      <w:r w:rsidR="000C46C7">
        <w:rPr>
          <w:rFonts w:ascii="Cambria" w:eastAsia="Times New Roman" w:hAnsi="Cambria" w:cs="Cambria" w:hint="cs"/>
          <w:color w:val="000000"/>
          <w:sz w:val="20"/>
          <w:szCs w:val="20"/>
          <w:rtl/>
          <w:lang w:bidi="ar"/>
        </w:rPr>
        <w:t> </w:t>
      </w:r>
      <w:r w:rsidR="000C46C7">
        <w:rPr>
          <w:rFonts w:ascii="QCF4_Hafs_47" w:eastAsia="Times New Roman" w:hAnsi="QCF4_Hafs_47"/>
          <w:color w:val="000000"/>
          <w:sz w:val="20"/>
          <w:szCs w:val="20"/>
          <w:lang w:bidi="ar"/>
        </w:rPr>
        <w:t></w:t>
      </w:r>
      <w:r w:rsidR="000C46C7">
        <w:rPr>
          <w:rFonts w:ascii="QCF4_Hafs_47" w:eastAsia="Times New Roman" w:hAnsi="QCF4_Hafs_47"/>
          <w:color w:val="000000"/>
          <w:sz w:val="20"/>
          <w:szCs w:val="20"/>
          <w:rtl/>
          <w:lang w:bidi="ar"/>
        </w:rPr>
        <w:t xml:space="preserve"> </w:t>
      </w:r>
      <w:r w:rsidR="000C46C7">
        <w:rPr>
          <w:rFonts w:ascii="QCF4_Hafs_47" w:eastAsia="Times New Roman" w:hAnsi="QCF4_Hafs_47"/>
          <w:color w:val="000000"/>
          <w:sz w:val="20"/>
          <w:szCs w:val="20"/>
          <w:lang w:bidi="ar"/>
        </w:rPr>
        <w:t></w:t>
      </w:r>
      <w:r w:rsidR="000C46C7">
        <w:rPr>
          <w:rFonts w:ascii="QCF4_Hafs_47" w:eastAsia="Times New Roman" w:hAnsi="QCF4_Hafs_47"/>
          <w:color w:val="000000"/>
          <w:sz w:val="20"/>
          <w:szCs w:val="20"/>
          <w:rtl/>
          <w:lang w:bidi="ar"/>
        </w:rPr>
        <w:t xml:space="preserve"> </w:t>
      </w:r>
      <w:r w:rsidR="000C46C7">
        <w:rPr>
          <w:rFonts w:ascii="QCF4_Hafs_47" w:eastAsia="Times New Roman" w:hAnsi="QCF4_Hafs_47"/>
          <w:color w:val="000000"/>
          <w:sz w:val="20"/>
          <w:szCs w:val="20"/>
          <w:lang w:bidi="ar"/>
        </w:rPr>
        <w:t></w:t>
      </w:r>
      <w:r w:rsidR="000C46C7">
        <w:rPr>
          <w:rFonts w:ascii="QCF4_Hafs_47" w:eastAsia="Times New Roman" w:hAnsi="QCF4_Hafs_47"/>
          <w:color w:val="000000"/>
          <w:sz w:val="20"/>
          <w:szCs w:val="20"/>
          <w:rtl/>
          <w:lang w:bidi="ar"/>
        </w:rPr>
        <w:t xml:space="preserve"> </w:t>
      </w:r>
      <w:r w:rsidR="000C46C7">
        <w:rPr>
          <w:rFonts w:ascii="QCF4_Hafs_47" w:eastAsia="Times New Roman" w:hAnsi="QCF4_Hafs_47"/>
          <w:color w:val="000000"/>
          <w:sz w:val="20"/>
          <w:szCs w:val="20"/>
          <w:lang w:bidi="ar"/>
        </w:rPr>
        <w:t></w:t>
      </w:r>
      <w:r w:rsidR="000C46C7">
        <w:rPr>
          <w:rFonts w:ascii="Cambria" w:eastAsia="Times New Roman" w:hAnsi="Cambria" w:cs="Cambria" w:hint="cs"/>
          <w:color w:val="000000"/>
          <w:sz w:val="20"/>
          <w:szCs w:val="20"/>
          <w:rtl/>
          <w:lang w:bidi="ar"/>
        </w:rPr>
        <w:t> </w:t>
      </w:r>
      <w:r w:rsidR="000C46C7">
        <w:rPr>
          <w:rFonts w:ascii="QCF4_Hafs_47" w:eastAsia="Times New Roman" w:hAnsi="QCF4_Hafs_47"/>
          <w:color w:val="000000"/>
          <w:sz w:val="20"/>
          <w:szCs w:val="20"/>
          <w:lang w:bidi="ar"/>
        </w:rPr>
        <w:t></w:t>
      </w:r>
      <w:r w:rsidR="000C46C7">
        <w:rPr>
          <w:rFonts w:ascii="QCF4_Hafs_47" w:eastAsia="Times New Roman" w:hAnsi="QCF4_Hafs_47"/>
          <w:color w:val="000000"/>
          <w:sz w:val="20"/>
          <w:szCs w:val="20"/>
          <w:rtl/>
          <w:lang w:bidi="ar"/>
        </w:rPr>
        <w:t xml:space="preserve"> </w:t>
      </w:r>
      <w:r w:rsidRPr="00F13D0E">
        <w:rPr>
          <w:rtl/>
        </w:rPr>
        <w:t>قال: اجعلوها في</w:t>
      </w:r>
      <w:r w:rsidR="000C46C7">
        <w:rPr>
          <w:rFonts w:hint="cs"/>
          <w:rtl/>
        </w:rPr>
        <w:t xml:space="preserve"> </w:t>
      </w:r>
      <w:r w:rsidRPr="00F13D0E">
        <w:rPr>
          <w:rFonts w:hint="eastAsia"/>
          <w:rtl/>
        </w:rPr>
        <w:t>سجودكم</w:t>
      </w:r>
      <w:r w:rsidRPr="00F13D0E">
        <w:rPr>
          <w:rtl/>
        </w:rPr>
        <w:t xml:space="preserve">، ومن </w:t>
      </w:r>
      <w:commentRangeStart w:id="488"/>
      <w:r w:rsidRPr="00F13D0E">
        <w:rPr>
          <w:rtl/>
        </w:rPr>
        <w:lastRenderedPageBreak/>
        <w:t>خ</w:t>
      </w:r>
      <w:commentRangeEnd w:id="488"/>
      <w:r w:rsidR="00AD336C" w:rsidRPr="00F13D0E">
        <w:rPr>
          <w:rStyle w:val="CommentReference"/>
          <w:sz w:val="24"/>
          <w:szCs w:val="32"/>
          <w:rtl/>
        </w:rPr>
        <w:commentReference w:id="488"/>
      </w:r>
      <w:r w:rsidRPr="00F13D0E">
        <w:rPr>
          <w:rtl/>
        </w:rPr>
        <w:t>واصها أنها تقرأ على الد</w:t>
      </w:r>
      <w:r w:rsidR="000C46C7">
        <w:rPr>
          <w:rFonts w:hint="cs"/>
          <w:rtl/>
        </w:rPr>
        <w:t>َّ</w:t>
      </w:r>
      <w:r w:rsidRPr="00F13D0E">
        <w:rPr>
          <w:rtl/>
        </w:rPr>
        <w:t>وي</w:t>
      </w:r>
      <w:r w:rsidR="000C46C7">
        <w:rPr>
          <w:rFonts w:hint="cs"/>
          <w:rtl/>
        </w:rPr>
        <w:t>ّ</w:t>
      </w:r>
      <w:r w:rsidRPr="00F13D0E">
        <w:rPr>
          <w:rtl/>
        </w:rPr>
        <w:t xml:space="preserve"> في الأذن يسكن وهي أيضا للعين،</w:t>
      </w:r>
      <w:r w:rsidR="000C46C7">
        <w:rPr>
          <w:rFonts w:hint="cs"/>
          <w:rtl/>
        </w:rPr>
        <w:t xml:space="preserve"> </w:t>
      </w:r>
      <w:r w:rsidRPr="00F13D0E">
        <w:rPr>
          <w:rFonts w:hint="eastAsia"/>
          <w:rtl/>
        </w:rPr>
        <w:t>والنظرة</w:t>
      </w:r>
      <w:r w:rsidRPr="00F13D0E">
        <w:rPr>
          <w:rtl/>
        </w:rPr>
        <w:t xml:space="preserve"> من الجن، تكتب بعد صلاة الجمعة مقطعة الأحرف</w:t>
      </w:r>
      <w:r w:rsidR="000C46C7">
        <w:rPr>
          <w:rFonts w:hint="cs"/>
          <w:rtl/>
        </w:rPr>
        <w:t>.</w:t>
      </w:r>
    </w:p>
    <w:p w14:paraId="44D7BC99" w14:textId="75CC0599" w:rsidR="00F13D0E" w:rsidRPr="00F13D0E" w:rsidRDefault="00F13D0E" w:rsidP="00797731">
      <w:pPr>
        <w:divId w:val="1843735596"/>
        <w:rPr>
          <w:rtl/>
        </w:rPr>
      </w:pPr>
      <w:r w:rsidRPr="00F13D0E">
        <w:rPr>
          <w:rFonts w:hint="eastAsia"/>
          <w:rtl/>
        </w:rPr>
        <w:t>جابر</w:t>
      </w:r>
      <w:r w:rsidRPr="00F13D0E">
        <w:rPr>
          <w:rtl/>
        </w:rPr>
        <w:t xml:space="preserve"> رضي الله عنه: قال: كان معاذ بن جبل يصلي مع النبي </w:t>
      </w:r>
      <w:r w:rsidRPr="00F13D0E">
        <w:rPr>
          <w:rFonts w:hint="cs"/>
          <w:rtl/>
        </w:rPr>
        <w:t>ﷺ</w:t>
      </w:r>
      <w:r w:rsidRPr="00F13D0E">
        <w:rPr>
          <w:rtl/>
        </w:rPr>
        <w:t xml:space="preserve"> العشاء ثم أتى</w:t>
      </w:r>
      <w:r w:rsidR="000C46C7">
        <w:rPr>
          <w:rFonts w:hint="cs"/>
          <w:rtl/>
        </w:rPr>
        <w:t xml:space="preserve"> </w:t>
      </w:r>
      <w:r w:rsidRPr="00F13D0E">
        <w:rPr>
          <w:rFonts w:hint="eastAsia"/>
          <w:rtl/>
        </w:rPr>
        <w:t>قومه</w:t>
      </w:r>
      <w:r w:rsidRPr="00F13D0E">
        <w:rPr>
          <w:rtl/>
        </w:rPr>
        <w:t xml:space="preserve"> فأم</w:t>
      </w:r>
      <w:r w:rsidR="000C46C7">
        <w:rPr>
          <w:rFonts w:hint="cs"/>
          <w:rtl/>
        </w:rPr>
        <w:t>ّ</w:t>
      </w:r>
      <w:r w:rsidRPr="00F13D0E">
        <w:rPr>
          <w:rtl/>
        </w:rPr>
        <w:t>هم، فافتتح سورة البقرة، فانحرف رجل، فسلم، ثم صلى وحده،</w:t>
      </w:r>
      <w:r w:rsidR="000C46C7">
        <w:rPr>
          <w:rFonts w:hint="cs"/>
          <w:rtl/>
        </w:rPr>
        <w:t xml:space="preserve"> </w:t>
      </w:r>
      <w:r w:rsidRPr="00F13D0E">
        <w:rPr>
          <w:rFonts w:hint="eastAsia"/>
          <w:rtl/>
        </w:rPr>
        <w:t>وانصرف</w:t>
      </w:r>
      <w:r w:rsidRPr="00F13D0E">
        <w:rPr>
          <w:rtl/>
        </w:rPr>
        <w:t xml:space="preserve">، فبلغ ذلك الرجل فأتى النبي </w:t>
      </w:r>
      <w:r w:rsidRPr="00F13D0E">
        <w:rPr>
          <w:rFonts w:hint="cs"/>
          <w:rtl/>
        </w:rPr>
        <w:t>ﷺ</w:t>
      </w:r>
      <w:r w:rsidRPr="00F13D0E">
        <w:rPr>
          <w:rtl/>
        </w:rPr>
        <w:t xml:space="preserve"> فقال: يا رسول الله، إن</w:t>
      </w:r>
      <w:r w:rsidR="000C46C7">
        <w:rPr>
          <w:rFonts w:hint="cs"/>
          <w:rtl/>
        </w:rPr>
        <w:t>ّ</w:t>
      </w:r>
      <w:r w:rsidRPr="00F13D0E">
        <w:rPr>
          <w:rtl/>
        </w:rPr>
        <w:t xml:space="preserve">ا قوم </w:t>
      </w:r>
      <w:r w:rsidR="000C46C7">
        <w:rPr>
          <w:rFonts w:hint="cs"/>
          <w:rtl/>
        </w:rPr>
        <w:t>ن</w:t>
      </w:r>
      <w:r w:rsidRPr="00F13D0E">
        <w:rPr>
          <w:rtl/>
        </w:rPr>
        <w:t>عمل</w:t>
      </w:r>
      <w:r w:rsidR="000C46C7">
        <w:rPr>
          <w:rFonts w:hint="cs"/>
          <w:rtl/>
        </w:rPr>
        <w:t xml:space="preserve"> </w:t>
      </w:r>
      <w:r w:rsidRPr="00F13D0E">
        <w:rPr>
          <w:rFonts w:hint="eastAsia"/>
          <w:rtl/>
        </w:rPr>
        <w:t>بأيدينا</w:t>
      </w:r>
      <w:r w:rsidRPr="00F13D0E">
        <w:rPr>
          <w:rtl/>
        </w:rPr>
        <w:t>، وتسقي بنواضحنا، وإن معاذ</w:t>
      </w:r>
      <w:r w:rsidR="000C46C7">
        <w:rPr>
          <w:rFonts w:hint="cs"/>
          <w:rtl/>
        </w:rPr>
        <w:t>ً</w:t>
      </w:r>
      <w:r w:rsidRPr="00F13D0E">
        <w:rPr>
          <w:rtl/>
        </w:rPr>
        <w:t>ا صلى بنا البارحة فقرأ البقرة، فتجوزت، فزعم</w:t>
      </w:r>
      <w:r w:rsidR="000C46C7">
        <w:rPr>
          <w:rFonts w:hint="cs"/>
          <w:rtl/>
        </w:rPr>
        <w:t xml:space="preserve"> </w:t>
      </w:r>
      <w:r w:rsidRPr="00F13D0E">
        <w:rPr>
          <w:rFonts w:hint="eastAsia"/>
          <w:rtl/>
        </w:rPr>
        <w:t>أني</w:t>
      </w:r>
      <w:r w:rsidRPr="00F13D0E">
        <w:rPr>
          <w:rtl/>
        </w:rPr>
        <w:t xml:space="preserve"> منافق، فقال له أفتان أنت يا معاذ؟ ثلاث</w:t>
      </w:r>
      <w:r w:rsidR="000C46C7">
        <w:rPr>
          <w:rFonts w:hint="cs"/>
          <w:rtl/>
        </w:rPr>
        <w:t>ً</w:t>
      </w:r>
      <w:r w:rsidRPr="00F13D0E">
        <w:rPr>
          <w:rtl/>
        </w:rPr>
        <w:t>ا، اقرأ (والشمس</w:t>
      </w:r>
      <w:r w:rsidR="000C46C7">
        <w:rPr>
          <w:rFonts w:hint="cs"/>
          <w:rtl/>
        </w:rPr>
        <w:t xml:space="preserve"> </w:t>
      </w:r>
      <w:r w:rsidRPr="00F13D0E">
        <w:rPr>
          <w:rFonts w:hint="eastAsia"/>
          <w:rtl/>
        </w:rPr>
        <w:t>وضحاها</w:t>
      </w:r>
      <w:r w:rsidRPr="00F13D0E">
        <w:rPr>
          <w:rtl/>
        </w:rPr>
        <w:t xml:space="preserve">)، </w:t>
      </w:r>
      <w:r w:rsidR="000C46C7">
        <w:rPr>
          <w:rFonts w:hint="cs"/>
          <w:rtl/>
        </w:rPr>
        <w:t>أو (</w:t>
      </w:r>
      <w:r w:rsidRPr="00F13D0E">
        <w:rPr>
          <w:rtl/>
        </w:rPr>
        <w:t>سبح اسم ربك الأعلى).</w:t>
      </w:r>
    </w:p>
    <w:p w14:paraId="103CDD73" w14:textId="66379005" w:rsidR="00F13D0E" w:rsidRPr="00F13D0E" w:rsidRDefault="00F13D0E" w:rsidP="00797731">
      <w:pPr>
        <w:divId w:val="1843735596"/>
        <w:rPr>
          <w:rtl/>
        </w:rPr>
      </w:pPr>
      <w:r w:rsidRPr="00F13D0E">
        <w:rPr>
          <w:rFonts w:hint="eastAsia"/>
          <w:rtl/>
        </w:rPr>
        <w:t>عائشة</w:t>
      </w:r>
      <w:r w:rsidRPr="00F13D0E">
        <w:rPr>
          <w:rtl/>
        </w:rPr>
        <w:t xml:space="preserve"> رضي الله عنها</w:t>
      </w:r>
      <w:r w:rsidR="000C46C7">
        <w:rPr>
          <w:rFonts w:hint="cs"/>
          <w:rtl/>
        </w:rPr>
        <w:t>:</w:t>
      </w:r>
      <w:r w:rsidRPr="00F13D0E">
        <w:rPr>
          <w:rtl/>
        </w:rPr>
        <w:t xml:space="preserve"> قالت: كان يقرأ في الركعتين اللتين يوتر بعدهما (</w:t>
      </w:r>
      <w:r w:rsidR="000C46C7">
        <w:rPr>
          <w:rFonts w:hint="cs"/>
          <w:rtl/>
        </w:rPr>
        <w:t>ب</w:t>
      </w:r>
      <w:r w:rsidRPr="00F13D0E">
        <w:rPr>
          <w:rtl/>
        </w:rPr>
        <w:t>سبح</w:t>
      </w:r>
      <w:r w:rsidR="000C46C7">
        <w:rPr>
          <w:rFonts w:hint="cs"/>
          <w:rtl/>
        </w:rPr>
        <w:t xml:space="preserve"> </w:t>
      </w:r>
      <w:r w:rsidRPr="00F13D0E">
        <w:rPr>
          <w:rFonts w:hint="eastAsia"/>
          <w:rtl/>
        </w:rPr>
        <w:t>اسم</w:t>
      </w:r>
      <w:r w:rsidRPr="00F13D0E">
        <w:rPr>
          <w:rtl/>
        </w:rPr>
        <w:t xml:space="preserve"> ربك الأعلى)،</w:t>
      </w:r>
      <w:r w:rsidR="008702D6">
        <w:rPr>
          <w:rtl/>
        </w:rPr>
        <w:t xml:space="preserve"> و</w:t>
      </w:r>
      <w:r w:rsidRPr="00F13D0E">
        <w:rPr>
          <w:rtl/>
        </w:rPr>
        <w:t>(قل يا أيها الكافرون)، وفي الوتر (بقل هو الله أحد)،</w:t>
      </w:r>
      <w:r w:rsidR="000C46C7">
        <w:rPr>
          <w:rFonts w:hint="cs"/>
          <w:rtl/>
        </w:rPr>
        <w:t xml:space="preserve"> </w:t>
      </w:r>
      <w:r w:rsidRPr="00F13D0E">
        <w:rPr>
          <w:rtl/>
        </w:rPr>
        <w:t>(والمعوذتين)، (وفي كتاب بغية المرتاح) والشمس وضحاها، والليل إذا يغشى،</w:t>
      </w:r>
      <w:r w:rsidR="000C46C7">
        <w:rPr>
          <w:rFonts w:hint="cs"/>
          <w:rtl/>
        </w:rPr>
        <w:t xml:space="preserve"> </w:t>
      </w:r>
      <w:r w:rsidRPr="00F13D0E">
        <w:rPr>
          <w:rFonts w:hint="eastAsia"/>
          <w:rtl/>
        </w:rPr>
        <w:t>كل</w:t>
      </w:r>
      <w:r w:rsidRPr="00F13D0E">
        <w:rPr>
          <w:rtl/>
        </w:rPr>
        <w:t xml:space="preserve"> سورة تقرأ سبع مرات، من قرأهن، ثم بات وحده في فراش طاهر، ثم قال: اللهم</w:t>
      </w:r>
      <w:r w:rsidR="000C46C7">
        <w:rPr>
          <w:rFonts w:hint="cs"/>
          <w:rtl/>
        </w:rPr>
        <w:t xml:space="preserve"> </w:t>
      </w:r>
      <w:r w:rsidRPr="00F13D0E">
        <w:rPr>
          <w:rFonts w:hint="eastAsia"/>
          <w:rtl/>
        </w:rPr>
        <w:t>اجعل</w:t>
      </w:r>
      <w:r w:rsidRPr="00F13D0E">
        <w:rPr>
          <w:rtl/>
        </w:rPr>
        <w:t xml:space="preserve"> لي من أمري فرجا، ومخرجا أتاه آت في منامه يقول: فرجك في كذا وكذا، فإن</w:t>
      </w:r>
      <w:r w:rsidR="000C46C7">
        <w:rPr>
          <w:rFonts w:hint="cs"/>
          <w:rtl/>
        </w:rPr>
        <w:t xml:space="preserve"> </w:t>
      </w:r>
      <w:r w:rsidRPr="00F13D0E">
        <w:rPr>
          <w:rFonts w:hint="eastAsia"/>
          <w:rtl/>
        </w:rPr>
        <w:t>لم</w:t>
      </w:r>
      <w:r w:rsidRPr="00F13D0E">
        <w:rPr>
          <w:rtl/>
        </w:rPr>
        <w:t xml:space="preserve"> ير شيئا أول ليلة فليكرر إلى سبع ليال، فلا بد أن يأتيه آت، فيرشده إلى ما فيه</w:t>
      </w:r>
      <w:r w:rsidR="000C46C7">
        <w:rPr>
          <w:rFonts w:hint="cs"/>
          <w:rtl/>
        </w:rPr>
        <w:t xml:space="preserve"> </w:t>
      </w:r>
      <w:r w:rsidRPr="00F13D0E">
        <w:rPr>
          <w:rFonts w:hint="eastAsia"/>
          <w:rtl/>
        </w:rPr>
        <w:t>صلاحه</w:t>
      </w:r>
      <w:r w:rsidRPr="00F13D0E">
        <w:rPr>
          <w:rtl/>
        </w:rPr>
        <w:t>، وجربه غير واحد، فوجده كما قيل.</w:t>
      </w:r>
    </w:p>
    <w:p w14:paraId="0A084B23" w14:textId="369C3EC5" w:rsidR="00F13D0E" w:rsidRPr="00F13D0E" w:rsidRDefault="00F13D0E" w:rsidP="00797731">
      <w:pPr>
        <w:pStyle w:val="Sub-Title"/>
        <w:divId w:val="1843735596"/>
        <w:rPr>
          <w:rtl/>
        </w:rPr>
      </w:pPr>
      <w:r w:rsidRPr="00F13D0E">
        <w:rPr>
          <w:rFonts w:hint="eastAsia"/>
          <w:rtl/>
        </w:rPr>
        <w:t>سورة</w:t>
      </w:r>
      <w:r w:rsidRPr="00F13D0E">
        <w:rPr>
          <w:rtl/>
        </w:rPr>
        <w:t xml:space="preserve"> والليل وسور أخرى</w:t>
      </w:r>
    </w:p>
    <w:p w14:paraId="3D41EEB0" w14:textId="7CBEED15" w:rsidR="00F13D0E" w:rsidRPr="00F13D0E" w:rsidRDefault="00F13D0E" w:rsidP="00797731">
      <w:pPr>
        <w:divId w:val="1843735596"/>
        <w:rPr>
          <w:rtl/>
        </w:rPr>
      </w:pPr>
      <w:r w:rsidRPr="00F13D0E">
        <w:rPr>
          <w:rFonts w:hint="eastAsia"/>
          <w:rtl/>
        </w:rPr>
        <w:t>إذا</w:t>
      </w:r>
      <w:r w:rsidRPr="00F13D0E">
        <w:rPr>
          <w:rtl/>
        </w:rPr>
        <w:t xml:space="preserve"> قرئت خمسا وعشرين مرة لم ير قارئها ما يكرهه، وإذا قرئت على من به </w:t>
      </w:r>
      <w:commentRangeStart w:id="489"/>
      <w:r w:rsidRPr="00F13D0E">
        <w:rPr>
          <w:rtl/>
        </w:rPr>
        <w:lastRenderedPageBreak/>
        <w:t>ا</w:t>
      </w:r>
      <w:commentRangeEnd w:id="489"/>
      <w:r w:rsidR="00AD336C" w:rsidRPr="00F13D0E">
        <w:rPr>
          <w:rStyle w:val="CommentReference"/>
          <w:sz w:val="24"/>
          <w:szCs w:val="32"/>
          <w:rtl/>
        </w:rPr>
        <w:commentReference w:id="489"/>
      </w:r>
      <w:r w:rsidRPr="00F13D0E">
        <w:rPr>
          <w:rtl/>
        </w:rPr>
        <w:t>ستقساء</w:t>
      </w:r>
      <w:r w:rsidR="00473605">
        <w:rPr>
          <w:rFonts w:hint="cs"/>
          <w:rtl/>
        </w:rPr>
        <w:t xml:space="preserve"> </w:t>
      </w:r>
      <w:r w:rsidRPr="00F13D0E">
        <w:rPr>
          <w:rFonts w:hint="eastAsia"/>
          <w:rtl/>
        </w:rPr>
        <w:t>خفف</w:t>
      </w:r>
      <w:r w:rsidRPr="00F13D0E">
        <w:rPr>
          <w:rtl/>
        </w:rPr>
        <w:t xml:space="preserve"> الله عنه من ساعته، وتنفع أيض</w:t>
      </w:r>
      <w:r w:rsidR="00473605">
        <w:rPr>
          <w:rFonts w:hint="cs"/>
          <w:rtl/>
        </w:rPr>
        <w:t>ً</w:t>
      </w:r>
      <w:r w:rsidRPr="00F13D0E">
        <w:rPr>
          <w:rtl/>
        </w:rPr>
        <w:t>ا من الحمى الدائمة إذا مح</w:t>
      </w:r>
      <w:r w:rsidR="00473605">
        <w:rPr>
          <w:rFonts w:hint="cs"/>
          <w:rtl/>
        </w:rPr>
        <w:t>ي</w:t>
      </w:r>
      <w:r w:rsidRPr="00F13D0E">
        <w:rPr>
          <w:rtl/>
        </w:rPr>
        <w:t>ت، وهي حجاب</w:t>
      </w:r>
      <w:r w:rsidR="00473605">
        <w:rPr>
          <w:rFonts w:hint="cs"/>
          <w:rtl/>
        </w:rPr>
        <w:t xml:space="preserve"> </w:t>
      </w:r>
      <w:r w:rsidRPr="00F13D0E">
        <w:rPr>
          <w:rFonts w:hint="eastAsia"/>
          <w:rtl/>
        </w:rPr>
        <w:t>عظيم</w:t>
      </w:r>
      <w:r w:rsidRPr="00F13D0E">
        <w:rPr>
          <w:rtl/>
        </w:rPr>
        <w:t xml:space="preserve"> على المال، وفي مسند الشافعي رحمه الله: من أراد أن ينطفئ غضبه إذا غضب</w:t>
      </w:r>
      <w:r w:rsidR="00CA31EA">
        <w:rPr>
          <w:rFonts w:hint="cs"/>
          <w:rtl/>
        </w:rPr>
        <w:t xml:space="preserve"> </w:t>
      </w:r>
      <w:r w:rsidRPr="00F13D0E">
        <w:rPr>
          <w:rFonts w:hint="eastAsia"/>
          <w:rtl/>
        </w:rPr>
        <w:t>ويكون</w:t>
      </w:r>
      <w:r w:rsidRPr="00F13D0E">
        <w:rPr>
          <w:rtl/>
        </w:rPr>
        <w:t xml:space="preserve"> حليما فليقرأ كل يوم </w:t>
      </w:r>
      <w:r w:rsidR="00CA31EA">
        <w:rPr>
          <w:rFonts w:ascii="QCF4_Hafs_47" w:eastAsia="Times New Roman" w:hAnsi="QCF4_Hafs_47"/>
          <w:color w:val="000000"/>
          <w:sz w:val="20"/>
          <w:szCs w:val="20"/>
          <w:lang w:bidi="ar"/>
        </w:rPr>
        <w:t></w:t>
      </w:r>
      <w:r w:rsidR="00CA31EA">
        <w:rPr>
          <w:rFonts w:ascii="Cambria" w:eastAsia="Times New Roman" w:hAnsi="Cambria" w:cs="Cambria" w:hint="cs"/>
          <w:color w:val="000000"/>
          <w:sz w:val="20"/>
          <w:szCs w:val="20"/>
          <w:rtl/>
          <w:lang w:bidi="ar"/>
        </w:rPr>
        <w:t> </w:t>
      </w:r>
      <w:r w:rsidR="00CA31EA">
        <w:rPr>
          <w:rFonts w:ascii="QCF4_Hafs_47" w:eastAsia="Times New Roman" w:hAnsi="QCF4_Hafs_47"/>
          <w:color w:val="000000"/>
          <w:sz w:val="20"/>
          <w:szCs w:val="20"/>
          <w:lang w:bidi="ar"/>
        </w:rPr>
        <w:t></w:t>
      </w:r>
      <w:r w:rsidR="00CA31EA">
        <w:rPr>
          <w:rFonts w:ascii="QCF4_Hafs_47" w:eastAsia="Times New Roman" w:hAnsi="QCF4_Hafs_47"/>
          <w:color w:val="000000"/>
          <w:sz w:val="20"/>
          <w:szCs w:val="20"/>
          <w:rtl/>
          <w:lang w:bidi="ar"/>
        </w:rPr>
        <w:t xml:space="preserve"> </w:t>
      </w:r>
      <w:r w:rsidR="00CA31EA">
        <w:rPr>
          <w:rFonts w:ascii="QCF4_Hafs_47" w:eastAsia="Times New Roman" w:hAnsi="QCF4_Hafs_47"/>
          <w:color w:val="000000"/>
          <w:sz w:val="20"/>
          <w:szCs w:val="20"/>
          <w:lang w:bidi="ar"/>
        </w:rPr>
        <w:t></w:t>
      </w:r>
      <w:r w:rsidR="00CA31EA">
        <w:rPr>
          <w:rFonts w:ascii="Cambria" w:eastAsia="Times New Roman" w:hAnsi="Cambria" w:cs="Cambria" w:hint="cs"/>
          <w:color w:val="000000"/>
          <w:sz w:val="20"/>
          <w:szCs w:val="20"/>
          <w:rtl/>
          <w:lang w:bidi="ar"/>
        </w:rPr>
        <w:t> </w:t>
      </w:r>
      <w:r w:rsidR="00CA31EA">
        <w:rPr>
          <w:rFonts w:ascii="QCF4_Hafs_47" w:eastAsia="Times New Roman" w:hAnsi="QCF4_Hafs_47"/>
          <w:color w:val="000000"/>
          <w:sz w:val="20"/>
          <w:szCs w:val="20"/>
          <w:lang w:bidi="ar"/>
        </w:rPr>
        <w:t></w:t>
      </w:r>
      <w:r w:rsidR="00CA31EA">
        <w:rPr>
          <w:rFonts w:ascii="QCF4_Hafs_47" w:eastAsia="Times New Roman" w:hAnsi="QCF4_Hafs_47"/>
          <w:color w:val="000000"/>
          <w:sz w:val="20"/>
          <w:szCs w:val="20"/>
          <w:rtl/>
          <w:lang w:bidi="ar"/>
        </w:rPr>
        <w:t xml:space="preserve"> </w:t>
      </w:r>
      <w:r w:rsidRPr="00F13D0E">
        <w:rPr>
          <w:rtl/>
        </w:rPr>
        <w:t>ومن أراد أن يشبع من طعام، ويصبر على</w:t>
      </w:r>
      <w:r w:rsidR="00CA31EA">
        <w:rPr>
          <w:rFonts w:hint="cs"/>
          <w:rtl/>
        </w:rPr>
        <w:t xml:space="preserve"> </w:t>
      </w:r>
      <w:r w:rsidRPr="00F13D0E">
        <w:rPr>
          <w:rFonts w:hint="eastAsia"/>
          <w:rtl/>
        </w:rPr>
        <w:t>الجوع</w:t>
      </w:r>
      <w:r w:rsidRPr="00F13D0E">
        <w:rPr>
          <w:rtl/>
        </w:rPr>
        <w:t xml:space="preserve"> فليقرأها (سبع مرات) وورد عن بعض العلماء أنه كان يقرأها بعد العصر كل</w:t>
      </w:r>
      <w:r w:rsidR="00CA31EA">
        <w:rPr>
          <w:rFonts w:hint="cs"/>
          <w:rtl/>
        </w:rPr>
        <w:t xml:space="preserve"> </w:t>
      </w:r>
      <w:r w:rsidRPr="00F13D0E">
        <w:rPr>
          <w:rFonts w:hint="eastAsia"/>
          <w:rtl/>
        </w:rPr>
        <w:t>يوم</w:t>
      </w:r>
      <w:r w:rsidRPr="00F13D0E">
        <w:rPr>
          <w:rtl/>
        </w:rPr>
        <w:t xml:space="preserve"> أربعين مرة، وذكر عن جماعة من السلف أنهم كانوا يقرأون سورة</w:t>
      </w:r>
      <w:r w:rsidR="00CA31EA">
        <w:rPr>
          <w:rFonts w:hint="cs"/>
          <w:rtl/>
        </w:rPr>
        <w:t xml:space="preserve"> </w:t>
      </w:r>
      <w:r w:rsidR="00D9607A">
        <w:rPr>
          <w:rFonts w:ascii="QCF4_Hafs_47" w:eastAsia="Times New Roman" w:hAnsi="QCF4_Hafs_47"/>
          <w:color w:val="000000"/>
          <w:sz w:val="20"/>
          <w:szCs w:val="20"/>
          <w:lang w:bidi="ar"/>
        </w:rPr>
        <w:t></w:t>
      </w:r>
      <w:r w:rsidR="00D9607A">
        <w:rPr>
          <w:rFonts w:ascii="Cambria" w:eastAsia="Times New Roman" w:hAnsi="Cambria" w:cs="Cambria" w:hint="cs"/>
          <w:color w:val="000000"/>
          <w:sz w:val="20"/>
          <w:szCs w:val="20"/>
          <w:rtl/>
          <w:lang w:bidi="ar"/>
        </w:rPr>
        <w:t> </w:t>
      </w:r>
      <w:r w:rsidR="00D9607A">
        <w:rPr>
          <w:rFonts w:ascii="QCF4_Hafs_47" w:eastAsia="Times New Roman" w:hAnsi="QCF4_Hafs_47"/>
          <w:color w:val="000000"/>
          <w:sz w:val="20"/>
          <w:szCs w:val="20"/>
          <w:lang w:bidi="ar"/>
        </w:rPr>
        <w:t></w:t>
      </w:r>
      <w:r w:rsidR="00D9607A">
        <w:rPr>
          <w:rFonts w:ascii="Cambria" w:eastAsia="Times New Roman" w:hAnsi="Cambria" w:cs="Cambria" w:hint="cs"/>
          <w:color w:val="000000"/>
          <w:sz w:val="20"/>
          <w:szCs w:val="20"/>
          <w:rtl/>
          <w:lang w:bidi="ar"/>
        </w:rPr>
        <w:t> </w:t>
      </w:r>
      <w:r w:rsidR="00D9607A">
        <w:rPr>
          <w:rFonts w:ascii="QCF4_Hafs_47" w:eastAsia="Times New Roman" w:hAnsi="QCF4_Hafs_47"/>
          <w:color w:val="000000"/>
          <w:sz w:val="20"/>
          <w:szCs w:val="20"/>
          <w:lang w:bidi="ar"/>
        </w:rPr>
        <w:t></w:t>
      </w:r>
      <w:r w:rsidR="00D9607A">
        <w:rPr>
          <w:rFonts w:ascii="QCF4_Hafs_47" w:eastAsia="Times New Roman" w:hAnsi="QCF4_Hafs_47"/>
          <w:color w:val="000000"/>
          <w:sz w:val="20"/>
          <w:szCs w:val="20"/>
          <w:rtl/>
          <w:lang w:bidi="ar"/>
        </w:rPr>
        <w:t xml:space="preserve"> </w:t>
      </w:r>
      <w:r w:rsidRPr="00F13D0E">
        <w:rPr>
          <w:rFonts w:hint="eastAsia"/>
          <w:rtl/>
        </w:rPr>
        <w:t>عند</w:t>
      </w:r>
      <w:r w:rsidRPr="00F13D0E">
        <w:rPr>
          <w:rtl/>
        </w:rPr>
        <w:t xml:space="preserve"> الت</w:t>
      </w:r>
      <w:r w:rsidR="00D9607A">
        <w:rPr>
          <w:rFonts w:hint="cs"/>
          <w:rtl/>
        </w:rPr>
        <w:t>َّ</w:t>
      </w:r>
      <w:r w:rsidRPr="00F13D0E">
        <w:rPr>
          <w:rtl/>
        </w:rPr>
        <w:t>ليفة فيجدون ما تلف، ويكرر</w:t>
      </w:r>
      <w:r w:rsidR="00D9607A">
        <w:rPr>
          <w:rFonts w:hint="cs"/>
          <w:rtl/>
        </w:rPr>
        <w:t xml:space="preserve"> </w:t>
      </w:r>
      <w:r w:rsidR="00D9607A">
        <w:rPr>
          <w:rFonts w:ascii="QCF4_Hafs_47" w:eastAsia="Times New Roman" w:hAnsi="QCF4_Hafs_47"/>
          <w:color w:val="000000"/>
          <w:sz w:val="20"/>
          <w:szCs w:val="20"/>
          <w:lang w:bidi="ar"/>
        </w:rPr>
        <w:t></w:t>
      </w:r>
      <w:r w:rsidR="00D9607A">
        <w:rPr>
          <w:rFonts w:ascii="Cambria" w:eastAsia="Times New Roman" w:hAnsi="Cambria" w:cs="Cambria" w:hint="cs"/>
          <w:color w:val="000000"/>
          <w:sz w:val="20"/>
          <w:szCs w:val="20"/>
          <w:rtl/>
          <w:lang w:bidi="ar"/>
        </w:rPr>
        <w:t> </w:t>
      </w:r>
      <w:r w:rsidR="00D9607A">
        <w:rPr>
          <w:rFonts w:ascii="QCF4_Hafs_47" w:eastAsia="Times New Roman" w:hAnsi="QCF4_Hafs_47"/>
          <w:color w:val="000000"/>
          <w:sz w:val="20"/>
          <w:szCs w:val="20"/>
          <w:lang w:bidi="ar"/>
        </w:rPr>
        <w:t></w:t>
      </w:r>
      <w:r w:rsidR="00D9607A">
        <w:rPr>
          <w:rFonts w:ascii="QCF4_Hafs_47" w:eastAsia="Times New Roman" w:hAnsi="QCF4_Hafs_47"/>
          <w:color w:val="000000"/>
          <w:sz w:val="20"/>
          <w:szCs w:val="20"/>
          <w:rtl/>
          <w:lang w:bidi="ar"/>
        </w:rPr>
        <w:t xml:space="preserve"> </w:t>
      </w:r>
      <w:r w:rsidR="00D9607A">
        <w:rPr>
          <w:rFonts w:ascii="QCF4_Hafs_47" w:eastAsia="Times New Roman" w:hAnsi="QCF4_Hafs_47"/>
          <w:color w:val="000000"/>
          <w:sz w:val="20"/>
          <w:szCs w:val="20"/>
          <w:lang w:bidi="ar"/>
        </w:rPr>
        <w:t></w:t>
      </w:r>
      <w:r w:rsidR="00D9607A">
        <w:rPr>
          <w:rFonts w:ascii="Cambria" w:eastAsia="Times New Roman" w:hAnsi="Cambria" w:cs="Cambria" w:hint="cs"/>
          <w:color w:val="000000"/>
          <w:sz w:val="20"/>
          <w:szCs w:val="20"/>
          <w:rtl/>
          <w:lang w:bidi="ar"/>
        </w:rPr>
        <w:t> </w:t>
      </w:r>
      <w:r w:rsidR="00D9607A">
        <w:rPr>
          <w:rFonts w:ascii="QCF4_Hafs_47" w:eastAsia="Times New Roman" w:hAnsi="QCF4_Hafs_47"/>
          <w:color w:val="000000"/>
          <w:sz w:val="20"/>
          <w:szCs w:val="20"/>
          <w:lang w:bidi="ar"/>
        </w:rPr>
        <w:t></w:t>
      </w:r>
      <w:r w:rsidR="00D9607A">
        <w:rPr>
          <w:rFonts w:ascii="QCF4_Hafs_47" w:eastAsia="Times New Roman" w:hAnsi="QCF4_Hafs_47"/>
          <w:color w:val="000000"/>
          <w:sz w:val="20"/>
          <w:szCs w:val="20"/>
          <w:rtl/>
          <w:lang w:bidi="ar"/>
        </w:rPr>
        <w:t xml:space="preserve"> </w:t>
      </w:r>
      <w:r w:rsidRPr="00F13D0E">
        <w:rPr>
          <w:rtl/>
        </w:rPr>
        <w:t>ثلاثا، ويقرأ</w:t>
      </w:r>
      <w:r w:rsidR="00D9607A">
        <w:rPr>
          <w:rFonts w:hint="cs"/>
          <w:rtl/>
        </w:rPr>
        <w:t xml:space="preserve"> </w:t>
      </w:r>
      <w:r w:rsidR="008528E2">
        <w:rPr>
          <w:rFonts w:ascii="QCF4_Hafs_47" w:eastAsia="Times New Roman" w:hAnsi="QCF4_Hafs_47"/>
          <w:color w:val="000000"/>
          <w:sz w:val="20"/>
          <w:szCs w:val="20"/>
          <w:lang w:bidi="ar"/>
        </w:rPr>
        <w:t></w:t>
      </w:r>
      <w:r w:rsidR="008528E2">
        <w:rPr>
          <w:rFonts w:ascii="Cambria" w:eastAsia="Times New Roman" w:hAnsi="Cambria" w:cs="Cambria" w:hint="cs"/>
          <w:color w:val="000000"/>
          <w:sz w:val="20"/>
          <w:szCs w:val="20"/>
          <w:rtl/>
          <w:lang w:bidi="ar"/>
        </w:rPr>
        <w:t> </w:t>
      </w:r>
      <w:r w:rsidR="008528E2">
        <w:rPr>
          <w:rFonts w:ascii="QCF4_Hafs_47" w:eastAsia="Times New Roman" w:hAnsi="QCF4_Hafs_47"/>
          <w:color w:val="000000"/>
          <w:sz w:val="20"/>
          <w:szCs w:val="20"/>
          <w:lang w:bidi="ar"/>
        </w:rPr>
        <w:t></w:t>
      </w:r>
      <w:r w:rsidR="008528E2">
        <w:rPr>
          <w:rFonts w:ascii="QCF4_Hafs_47" w:eastAsia="Times New Roman" w:hAnsi="QCF4_Hafs_47"/>
          <w:color w:val="000000"/>
          <w:sz w:val="20"/>
          <w:szCs w:val="20"/>
          <w:rtl/>
          <w:lang w:bidi="ar"/>
        </w:rPr>
        <w:t xml:space="preserve"> </w:t>
      </w:r>
      <w:r w:rsidR="008528E2">
        <w:rPr>
          <w:rFonts w:ascii="QCF4_Hafs_47" w:eastAsia="Times New Roman" w:hAnsi="QCF4_Hafs_47"/>
          <w:color w:val="000000"/>
          <w:sz w:val="20"/>
          <w:szCs w:val="20"/>
          <w:lang w:bidi="ar"/>
        </w:rPr>
        <w:t></w:t>
      </w:r>
      <w:r w:rsidR="008528E2">
        <w:rPr>
          <w:rFonts w:ascii="Cambria" w:eastAsia="Times New Roman" w:hAnsi="Cambria" w:cs="Cambria" w:hint="cs"/>
          <w:color w:val="000000"/>
          <w:sz w:val="20"/>
          <w:szCs w:val="20"/>
          <w:rtl/>
          <w:lang w:bidi="ar"/>
        </w:rPr>
        <w:t> </w:t>
      </w:r>
      <w:r w:rsidR="008528E2">
        <w:rPr>
          <w:rFonts w:ascii="QCF4_Hafs_47" w:eastAsia="Times New Roman" w:hAnsi="QCF4_Hafs_47"/>
          <w:color w:val="000000"/>
          <w:sz w:val="20"/>
          <w:szCs w:val="20"/>
          <w:lang w:bidi="ar"/>
        </w:rPr>
        <w:t></w:t>
      </w:r>
      <w:r w:rsidR="008528E2">
        <w:rPr>
          <w:rFonts w:ascii="QCF4_Hafs_47" w:eastAsia="Times New Roman" w:hAnsi="QCF4_Hafs_47"/>
          <w:color w:val="000000"/>
          <w:sz w:val="20"/>
          <w:szCs w:val="20"/>
          <w:rtl/>
          <w:lang w:bidi="ar"/>
        </w:rPr>
        <w:t xml:space="preserve"> </w:t>
      </w:r>
      <w:r w:rsidRPr="00F13D0E">
        <w:rPr>
          <w:rtl/>
        </w:rPr>
        <w:t>ويكرر</w:t>
      </w:r>
      <w:r w:rsidR="009E19EE">
        <w:rPr>
          <w:rFonts w:ascii="QCF4_Hafs_47" w:eastAsia="Times New Roman" w:hAnsi="QCF4_Hafs_47"/>
          <w:color w:val="000000"/>
          <w:sz w:val="20"/>
          <w:szCs w:val="20"/>
          <w:lang w:bidi="ar"/>
        </w:rPr>
        <w:t></w:t>
      </w:r>
      <w:r w:rsidR="009E19EE">
        <w:rPr>
          <w:rFonts w:ascii="Cambria" w:eastAsia="Times New Roman" w:hAnsi="Cambria" w:cs="Cambria" w:hint="cs"/>
          <w:color w:val="000000"/>
          <w:sz w:val="20"/>
          <w:szCs w:val="20"/>
          <w:rtl/>
          <w:lang w:bidi="ar"/>
        </w:rPr>
        <w:t> </w:t>
      </w:r>
      <w:r w:rsidR="009E19EE">
        <w:rPr>
          <w:rFonts w:ascii="QCF4_Hafs_47" w:eastAsia="Times New Roman" w:hAnsi="QCF4_Hafs_47"/>
          <w:color w:val="000000"/>
          <w:sz w:val="20"/>
          <w:szCs w:val="20"/>
          <w:lang w:bidi="ar"/>
        </w:rPr>
        <w:t></w:t>
      </w:r>
      <w:r w:rsidR="009E19EE">
        <w:rPr>
          <w:rFonts w:ascii="QCF4_Hafs_47" w:eastAsia="Times New Roman" w:hAnsi="QCF4_Hafs_47"/>
          <w:color w:val="000000"/>
          <w:sz w:val="20"/>
          <w:szCs w:val="20"/>
          <w:rtl/>
          <w:lang w:bidi="ar"/>
        </w:rPr>
        <w:t xml:space="preserve"> </w:t>
      </w:r>
      <w:r w:rsidR="009E19EE">
        <w:rPr>
          <w:rFonts w:ascii="QCF4_Hafs_47" w:eastAsia="Times New Roman" w:hAnsi="QCF4_Hafs_47"/>
          <w:color w:val="000000"/>
          <w:sz w:val="20"/>
          <w:szCs w:val="20"/>
          <w:lang w:bidi="ar"/>
        </w:rPr>
        <w:t></w:t>
      </w:r>
      <w:r w:rsidR="009E19EE">
        <w:rPr>
          <w:rFonts w:ascii="QCF4_Hafs_47" w:eastAsia="Times New Roman" w:hAnsi="QCF4_Hafs_47"/>
          <w:color w:val="000000"/>
          <w:sz w:val="20"/>
          <w:szCs w:val="20"/>
          <w:rtl/>
          <w:lang w:bidi="ar"/>
        </w:rPr>
        <w:t xml:space="preserve"> </w:t>
      </w:r>
      <w:r w:rsidR="009E19EE">
        <w:rPr>
          <w:rFonts w:ascii="QCF4_Hafs_47" w:eastAsia="Times New Roman" w:hAnsi="QCF4_Hafs_47"/>
          <w:color w:val="000000"/>
          <w:sz w:val="20"/>
          <w:szCs w:val="20"/>
          <w:lang w:bidi="ar"/>
        </w:rPr>
        <w:t></w:t>
      </w:r>
      <w:r w:rsidR="009E19EE">
        <w:rPr>
          <w:rFonts w:ascii="QCF4_Hafs_47" w:eastAsia="Times New Roman" w:hAnsi="QCF4_Hafs_47"/>
          <w:color w:val="000000"/>
          <w:sz w:val="20"/>
          <w:szCs w:val="20"/>
          <w:rtl/>
          <w:lang w:bidi="ar"/>
        </w:rPr>
        <w:t xml:space="preserve"> </w:t>
      </w:r>
      <w:r w:rsidR="009E19EE">
        <w:rPr>
          <w:rFonts w:ascii="QCF4_Hafs_47" w:eastAsia="Times New Roman" w:hAnsi="QCF4_Hafs_47"/>
          <w:color w:val="000000"/>
          <w:sz w:val="20"/>
          <w:szCs w:val="20"/>
          <w:lang w:bidi="ar"/>
        </w:rPr>
        <w:t></w:t>
      </w:r>
      <w:r w:rsidR="009E19EE">
        <w:rPr>
          <w:rFonts w:ascii="Cambria" w:eastAsia="Times New Roman" w:hAnsi="Cambria" w:cs="Cambria" w:hint="cs"/>
          <w:color w:val="000000"/>
          <w:sz w:val="20"/>
          <w:szCs w:val="20"/>
          <w:rtl/>
          <w:lang w:bidi="ar"/>
        </w:rPr>
        <w:t> </w:t>
      </w:r>
      <w:r w:rsidR="009E19EE">
        <w:rPr>
          <w:rFonts w:ascii="QCF4_Hafs_47" w:eastAsia="Times New Roman" w:hAnsi="QCF4_Hafs_47"/>
          <w:color w:val="000000"/>
          <w:sz w:val="20"/>
          <w:szCs w:val="20"/>
          <w:lang w:bidi="ar"/>
        </w:rPr>
        <w:t></w:t>
      </w:r>
      <w:r w:rsidR="009E19EE">
        <w:rPr>
          <w:rFonts w:ascii="QCF4_Hafs_47" w:eastAsia="Times New Roman" w:hAnsi="QCF4_Hafs_47"/>
          <w:color w:val="000000"/>
          <w:sz w:val="20"/>
          <w:szCs w:val="20"/>
          <w:rtl/>
          <w:lang w:bidi="ar"/>
        </w:rPr>
        <w:t xml:space="preserve"> </w:t>
      </w:r>
      <w:r w:rsidRPr="00F13D0E">
        <w:rPr>
          <w:rtl/>
        </w:rPr>
        <w:t>سبعً</w:t>
      </w:r>
      <w:r w:rsidR="009E19EE">
        <w:rPr>
          <w:rFonts w:hint="cs"/>
          <w:rtl/>
        </w:rPr>
        <w:t>ا</w:t>
      </w:r>
      <w:r w:rsidRPr="00F13D0E">
        <w:rPr>
          <w:rtl/>
        </w:rPr>
        <w:t>، ثم يقول:</w:t>
      </w:r>
      <w:r w:rsidR="009E19EE">
        <w:rPr>
          <w:rFonts w:hint="cs"/>
          <w:rtl/>
        </w:rPr>
        <w:t xml:space="preserve"> </w:t>
      </w:r>
      <w:r w:rsidR="009E19EE">
        <w:rPr>
          <w:rFonts w:ascii="QCF4_Hafs_19" w:eastAsia="Times New Roman" w:hAnsi="QCF4_Hafs_19"/>
          <w:color w:val="000000"/>
          <w:sz w:val="20"/>
          <w:szCs w:val="20"/>
          <w:lang w:bidi="ar"/>
        </w:rPr>
        <w:t></w:t>
      </w:r>
      <w:r w:rsidR="009E19EE">
        <w:rPr>
          <w:rFonts w:ascii="Cambria" w:eastAsia="Times New Roman" w:hAnsi="Cambria" w:cs="Cambria" w:hint="cs"/>
          <w:color w:val="000000"/>
          <w:sz w:val="20"/>
          <w:szCs w:val="20"/>
          <w:rtl/>
          <w:lang w:bidi="ar"/>
        </w:rPr>
        <w:t> </w:t>
      </w:r>
      <w:r w:rsidR="009E19EE">
        <w:rPr>
          <w:rFonts w:ascii="QCF4_Hafs_19" w:eastAsia="Times New Roman" w:hAnsi="QCF4_Hafs_19"/>
          <w:color w:val="000000"/>
          <w:sz w:val="20"/>
          <w:szCs w:val="20"/>
          <w:lang w:bidi="ar"/>
        </w:rPr>
        <w:t></w:t>
      </w:r>
      <w:r w:rsidR="009E19EE">
        <w:rPr>
          <w:rFonts w:ascii="QCF4_Hafs_19" w:eastAsia="Times New Roman" w:hAnsi="QCF4_Hafs_19"/>
          <w:color w:val="000000"/>
          <w:sz w:val="20"/>
          <w:szCs w:val="20"/>
          <w:rtl/>
          <w:lang w:bidi="ar"/>
        </w:rPr>
        <w:t xml:space="preserve"> </w:t>
      </w:r>
      <w:r w:rsidR="009E19EE">
        <w:rPr>
          <w:rFonts w:ascii="QCF4_Hafs_19" w:eastAsia="Times New Roman" w:hAnsi="QCF4_Hafs_19"/>
          <w:color w:val="000000"/>
          <w:sz w:val="20"/>
          <w:szCs w:val="20"/>
          <w:lang w:bidi="ar"/>
        </w:rPr>
        <w:t></w:t>
      </w:r>
      <w:r w:rsidR="009E19EE">
        <w:rPr>
          <w:rFonts w:ascii="QCF4_Hafs_19" w:eastAsia="Times New Roman" w:hAnsi="QCF4_Hafs_19"/>
          <w:color w:val="000000"/>
          <w:sz w:val="20"/>
          <w:szCs w:val="20"/>
          <w:rtl/>
          <w:lang w:bidi="ar"/>
        </w:rPr>
        <w:t xml:space="preserve"> </w:t>
      </w:r>
      <w:r w:rsidR="009E19EE">
        <w:rPr>
          <w:rFonts w:ascii="QCF4_Hafs_19" w:eastAsia="Times New Roman" w:hAnsi="QCF4_Hafs_19"/>
          <w:color w:val="000000"/>
          <w:sz w:val="20"/>
          <w:szCs w:val="20"/>
          <w:lang w:bidi="ar"/>
        </w:rPr>
        <w:t></w:t>
      </w:r>
      <w:r w:rsidR="009E19EE">
        <w:rPr>
          <w:rFonts w:ascii="Cambria" w:eastAsia="Times New Roman" w:hAnsi="Cambria" w:cs="Cambria" w:hint="cs"/>
          <w:color w:val="000000"/>
          <w:sz w:val="20"/>
          <w:szCs w:val="20"/>
          <w:rtl/>
          <w:lang w:bidi="ar"/>
        </w:rPr>
        <w:t> </w:t>
      </w:r>
      <w:r w:rsidR="009E19EE">
        <w:rPr>
          <w:rFonts w:ascii="QCF4_Hafs_19" w:eastAsia="Times New Roman" w:hAnsi="QCF4_Hafs_19"/>
          <w:color w:val="000000"/>
          <w:sz w:val="20"/>
          <w:szCs w:val="20"/>
          <w:lang w:bidi="ar"/>
        </w:rPr>
        <w:t></w:t>
      </w:r>
      <w:r w:rsidR="009E19EE">
        <w:rPr>
          <w:rFonts w:ascii="QCF4_Hafs_19" w:eastAsia="Times New Roman" w:hAnsi="QCF4_Hafs_19"/>
          <w:color w:val="000000"/>
          <w:sz w:val="20"/>
          <w:szCs w:val="20"/>
          <w:rtl/>
          <w:lang w:bidi="ar"/>
        </w:rPr>
        <w:t xml:space="preserve"> </w:t>
      </w:r>
      <w:r w:rsidRPr="00F13D0E">
        <w:rPr>
          <w:rtl/>
        </w:rPr>
        <w:t>الآية، ويكرر</w:t>
      </w:r>
      <w:r w:rsidR="009E19EE">
        <w:rPr>
          <w:rFonts w:hint="cs"/>
          <w:rtl/>
        </w:rPr>
        <w:t xml:space="preserve"> </w:t>
      </w:r>
      <w:r w:rsidR="005912A7">
        <w:rPr>
          <w:rFonts w:ascii="QCF4_Hafs_47" w:eastAsia="Times New Roman" w:hAnsi="QCF4_Hafs_47"/>
          <w:color w:val="000000"/>
          <w:sz w:val="20"/>
          <w:szCs w:val="20"/>
          <w:lang w:bidi="ar"/>
        </w:rPr>
        <w:t></w:t>
      </w:r>
      <w:r w:rsidR="005912A7">
        <w:rPr>
          <w:rFonts w:ascii="Cambria" w:eastAsia="Times New Roman" w:hAnsi="Cambria" w:cs="Cambria" w:hint="cs"/>
          <w:color w:val="000000"/>
          <w:sz w:val="20"/>
          <w:szCs w:val="20"/>
          <w:rtl/>
          <w:lang w:bidi="ar"/>
        </w:rPr>
        <w:t> </w:t>
      </w:r>
      <w:r w:rsidR="005912A7">
        <w:rPr>
          <w:rFonts w:ascii="QCF4_Hafs_47" w:eastAsia="Times New Roman" w:hAnsi="QCF4_Hafs_47"/>
          <w:color w:val="000000"/>
          <w:sz w:val="20"/>
          <w:szCs w:val="20"/>
          <w:lang w:bidi="ar"/>
        </w:rPr>
        <w:t></w:t>
      </w:r>
      <w:r w:rsidR="005912A7">
        <w:rPr>
          <w:rFonts w:ascii="Cambria" w:eastAsia="Times New Roman" w:hAnsi="Cambria" w:cs="Cambria" w:hint="cs"/>
          <w:color w:val="000000"/>
          <w:sz w:val="20"/>
          <w:szCs w:val="20"/>
          <w:rtl/>
          <w:lang w:bidi="ar"/>
        </w:rPr>
        <w:t> </w:t>
      </w:r>
      <w:r w:rsidR="005912A7">
        <w:rPr>
          <w:rFonts w:ascii="QCF4_Hafs_47" w:eastAsia="Times New Roman" w:hAnsi="QCF4_Hafs_47"/>
          <w:color w:val="000000"/>
          <w:sz w:val="20"/>
          <w:szCs w:val="20"/>
          <w:lang w:bidi="ar"/>
        </w:rPr>
        <w:t></w:t>
      </w:r>
      <w:r w:rsidR="005912A7">
        <w:rPr>
          <w:rFonts w:hint="cs"/>
          <w:rtl/>
        </w:rPr>
        <w:t xml:space="preserve"> </w:t>
      </w:r>
      <w:r w:rsidRPr="00F13D0E">
        <w:rPr>
          <w:rtl/>
        </w:rPr>
        <w:t>إلى قوله</w:t>
      </w:r>
      <w:r w:rsidR="005912A7">
        <w:rPr>
          <w:rFonts w:hint="cs"/>
          <w:rtl/>
        </w:rPr>
        <w:t xml:space="preserve"> </w:t>
      </w:r>
      <w:r w:rsidR="005912A7">
        <w:rPr>
          <w:rFonts w:ascii="QCF4_Hafs_47" w:eastAsia="Times New Roman" w:hAnsi="QCF4_Hafs_47"/>
          <w:color w:val="000000"/>
          <w:sz w:val="20"/>
          <w:szCs w:val="20"/>
          <w:lang w:bidi="ar"/>
        </w:rPr>
        <w:t></w:t>
      </w:r>
      <w:r w:rsidR="005912A7">
        <w:rPr>
          <w:rFonts w:ascii="Cambria" w:eastAsia="Times New Roman" w:hAnsi="Cambria" w:cs="Cambria" w:hint="cs"/>
          <w:color w:val="000000"/>
          <w:sz w:val="20"/>
          <w:szCs w:val="20"/>
          <w:rtl/>
          <w:lang w:bidi="ar"/>
        </w:rPr>
        <w:t> </w:t>
      </w:r>
      <w:r w:rsidR="005912A7">
        <w:rPr>
          <w:rFonts w:ascii="QCF4_Hafs_47" w:eastAsia="Times New Roman" w:hAnsi="QCF4_Hafs_47"/>
          <w:color w:val="000000"/>
          <w:sz w:val="20"/>
          <w:szCs w:val="20"/>
          <w:lang w:bidi="ar"/>
        </w:rPr>
        <w:t></w:t>
      </w:r>
      <w:r w:rsidR="005912A7">
        <w:rPr>
          <w:rFonts w:ascii="Cambria" w:eastAsia="Times New Roman" w:hAnsi="Cambria" w:cs="Cambria" w:hint="cs"/>
          <w:color w:val="000000"/>
          <w:sz w:val="20"/>
          <w:szCs w:val="20"/>
          <w:rtl/>
          <w:lang w:bidi="ar"/>
        </w:rPr>
        <w:t> </w:t>
      </w:r>
      <w:r w:rsidR="005912A7">
        <w:rPr>
          <w:rFonts w:ascii="QCF4_Hafs_47" w:eastAsia="Times New Roman" w:hAnsi="QCF4_Hafs_47"/>
          <w:color w:val="000000"/>
          <w:sz w:val="20"/>
          <w:szCs w:val="20"/>
          <w:lang w:bidi="ar"/>
        </w:rPr>
        <w:t></w:t>
      </w:r>
      <w:r w:rsidR="005912A7">
        <w:rPr>
          <w:rFonts w:ascii="QCF4_Hafs_47" w:eastAsia="Times New Roman" w:hAnsi="QCF4_Hafs_47"/>
          <w:color w:val="000000"/>
          <w:sz w:val="20"/>
          <w:szCs w:val="20"/>
          <w:rtl/>
          <w:lang w:bidi="ar"/>
        </w:rPr>
        <w:t xml:space="preserve"> </w:t>
      </w:r>
      <w:r w:rsidRPr="00F13D0E">
        <w:rPr>
          <w:rtl/>
        </w:rPr>
        <w:t>ويقول: اللهم</w:t>
      </w:r>
      <w:r w:rsidR="005912A7">
        <w:rPr>
          <w:rFonts w:hint="cs"/>
          <w:rtl/>
        </w:rPr>
        <w:t xml:space="preserve"> </w:t>
      </w:r>
      <w:r w:rsidRPr="00F13D0E">
        <w:rPr>
          <w:rFonts w:hint="eastAsia"/>
          <w:rtl/>
        </w:rPr>
        <w:t>يا</w:t>
      </w:r>
      <w:r w:rsidRPr="00F13D0E">
        <w:rPr>
          <w:rtl/>
        </w:rPr>
        <w:t xml:space="preserve"> جامع الناس ليوم لا ريب فيه اجمع بيني وبين ضالتي (سبع</w:t>
      </w:r>
      <w:r w:rsidR="005912A7">
        <w:rPr>
          <w:rFonts w:hint="cs"/>
          <w:rtl/>
        </w:rPr>
        <w:t>ً</w:t>
      </w:r>
      <w:r w:rsidRPr="00F13D0E">
        <w:rPr>
          <w:rtl/>
        </w:rPr>
        <w:t>ا)، ويقول بعدها:</w:t>
      </w:r>
      <w:r w:rsidR="005912A7">
        <w:rPr>
          <w:rFonts w:hint="cs"/>
          <w:rtl/>
        </w:rPr>
        <w:t xml:space="preserve"> </w:t>
      </w:r>
      <w:r w:rsidRPr="00F13D0E">
        <w:rPr>
          <w:rFonts w:hint="eastAsia"/>
          <w:rtl/>
        </w:rPr>
        <w:t>اللهم</w:t>
      </w:r>
      <w:r w:rsidRPr="00F13D0E">
        <w:rPr>
          <w:rtl/>
        </w:rPr>
        <w:t xml:space="preserve"> يا جامع الشتات، يا خالق العجائب، ويا راد كل غائب، يا من مقاليد الأمور</w:t>
      </w:r>
      <w:r w:rsidR="005912A7">
        <w:rPr>
          <w:rFonts w:hint="cs"/>
          <w:rtl/>
        </w:rPr>
        <w:t xml:space="preserve"> </w:t>
      </w:r>
      <w:r w:rsidRPr="00F13D0E">
        <w:rPr>
          <w:rFonts w:hint="eastAsia"/>
          <w:rtl/>
        </w:rPr>
        <w:t>ب</w:t>
      </w:r>
      <w:r w:rsidR="005912A7">
        <w:rPr>
          <w:rFonts w:hint="cs"/>
          <w:rtl/>
        </w:rPr>
        <w:t>ي</w:t>
      </w:r>
      <w:r w:rsidRPr="00F13D0E">
        <w:rPr>
          <w:rFonts w:hint="eastAsia"/>
          <w:rtl/>
        </w:rPr>
        <w:t>ده</w:t>
      </w:r>
      <w:r w:rsidRPr="00F13D0E">
        <w:rPr>
          <w:rtl/>
        </w:rPr>
        <w:t xml:space="preserve"> اجمع بيني وبين ضالتي، لا جامع بيني وبينها إلا أنت، وفي كتاب (بغية</w:t>
      </w:r>
      <w:r w:rsidR="005912A7">
        <w:rPr>
          <w:rFonts w:hint="cs"/>
          <w:rtl/>
        </w:rPr>
        <w:t xml:space="preserve"> </w:t>
      </w:r>
      <w:r w:rsidRPr="00F13D0E">
        <w:rPr>
          <w:rFonts w:hint="eastAsia"/>
          <w:rtl/>
        </w:rPr>
        <w:t>المرتاح</w:t>
      </w:r>
      <w:r w:rsidRPr="00F13D0E">
        <w:rPr>
          <w:rtl/>
        </w:rPr>
        <w:t>): أن قراءة الضحى لرد الضالة وجرب ذلك فكان حق</w:t>
      </w:r>
      <w:r w:rsidR="005912A7">
        <w:rPr>
          <w:rFonts w:hint="cs"/>
          <w:rtl/>
        </w:rPr>
        <w:t>ًّ</w:t>
      </w:r>
      <w:r w:rsidRPr="00F13D0E">
        <w:rPr>
          <w:rtl/>
        </w:rPr>
        <w:t>ا.</w:t>
      </w:r>
    </w:p>
    <w:p w14:paraId="4B7CA9A1" w14:textId="504D4284" w:rsidR="00F13D0E" w:rsidRPr="00F13D0E" w:rsidRDefault="00F13D0E" w:rsidP="00797731">
      <w:pPr>
        <w:divId w:val="1843735596"/>
        <w:rPr>
          <w:rtl/>
        </w:rPr>
      </w:pPr>
      <w:r w:rsidRPr="00F13D0E">
        <w:rPr>
          <w:rFonts w:hint="eastAsia"/>
          <w:rtl/>
        </w:rPr>
        <w:t>وروي</w:t>
      </w:r>
      <w:r w:rsidRPr="00F13D0E">
        <w:rPr>
          <w:rtl/>
        </w:rPr>
        <w:t xml:space="preserve"> أنها تقرأ على باب الشيء المسروق أربعين مرة</w:t>
      </w:r>
      <w:r w:rsidR="005912A7">
        <w:rPr>
          <w:rFonts w:hint="cs"/>
          <w:rtl/>
        </w:rPr>
        <w:t xml:space="preserve"> </w:t>
      </w:r>
      <w:r w:rsidR="005912A7">
        <w:rPr>
          <w:rFonts w:ascii="QCF4_Hafs_47" w:eastAsia="Times New Roman" w:hAnsi="QCF4_Hafs_47"/>
          <w:color w:val="000000"/>
          <w:sz w:val="20"/>
          <w:szCs w:val="20"/>
          <w:lang w:bidi="ar"/>
        </w:rPr>
        <w:t></w:t>
      </w:r>
      <w:r w:rsidR="005912A7">
        <w:rPr>
          <w:rFonts w:ascii="Cambria" w:eastAsia="Times New Roman" w:hAnsi="Cambria" w:cs="Cambria" w:hint="cs"/>
          <w:color w:val="000000"/>
          <w:sz w:val="20"/>
          <w:szCs w:val="20"/>
          <w:rtl/>
          <w:lang w:bidi="ar"/>
        </w:rPr>
        <w:t> </w:t>
      </w:r>
      <w:r w:rsidR="005912A7">
        <w:rPr>
          <w:rFonts w:ascii="QCF4_Hafs_47" w:eastAsia="Times New Roman" w:hAnsi="QCF4_Hafs_47"/>
          <w:color w:val="000000"/>
          <w:sz w:val="20"/>
          <w:szCs w:val="20"/>
          <w:lang w:bidi="ar"/>
        </w:rPr>
        <w:t></w:t>
      </w:r>
      <w:r w:rsidR="005912A7">
        <w:rPr>
          <w:rFonts w:ascii="QCF4_Hafs_47" w:eastAsia="Times New Roman" w:hAnsi="QCF4_Hafs_47"/>
          <w:color w:val="000000"/>
          <w:sz w:val="20"/>
          <w:szCs w:val="20"/>
          <w:rtl/>
          <w:lang w:bidi="ar"/>
        </w:rPr>
        <w:t xml:space="preserve"> </w:t>
      </w:r>
      <w:r w:rsidR="005912A7">
        <w:rPr>
          <w:rFonts w:ascii="QCF4_Hafs_47" w:eastAsia="Times New Roman" w:hAnsi="QCF4_Hafs_47"/>
          <w:color w:val="000000"/>
          <w:sz w:val="20"/>
          <w:szCs w:val="20"/>
          <w:lang w:bidi="ar"/>
        </w:rPr>
        <w:t></w:t>
      </w:r>
      <w:r w:rsidR="005912A7">
        <w:rPr>
          <w:rFonts w:ascii="Cambria" w:eastAsia="Times New Roman" w:hAnsi="Cambria" w:cs="Cambria" w:hint="cs"/>
          <w:color w:val="000000"/>
          <w:sz w:val="20"/>
          <w:szCs w:val="20"/>
          <w:rtl/>
          <w:lang w:bidi="ar"/>
        </w:rPr>
        <w:t> </w:t>
      </w:r>
      <w:r w:rsidR="005912A7">
        <w:rPr>
          <w:rFonts w:ascii="QCF4_Hafs_47" w:eastAsia="Times New Roman" w:hAnsi="QCF4_Hafs_47"/>
          <w:color w:val="000000"/>
          <w:sz w:val="20"/>
          <w:szCs w:val="20"/>
          <w:lang w:bidi="ar"/>
        </w:rPr>
        <w:t></w:t>
      </w:r>
      <w:r w:rsidRPr="00F13D0E">
        <w:rPr>
          <w:rtl/>
        </w:rPr>
        <w:t>قال الشافعي</w:t>
      </w:r>
      <w:r w:rsidR="005912A7">
        <w:rPr>
          <w:rFonts w:hint="cs"/>
          <w:rtl/>
        </w:rPr>
        <w:t xml:space="preserve"> </w:t>
      </w:r>
      <w:r w:rsidRPr="00F13D0E">
        <w:rPr>
          <w:rFonts w:hint="eastAsia"/>
          <w:rtl/>
        </w:rPr>
        <w:t>رحمه</w:t>
      </w:r>
      <w:r w:rsidRPr="00F13D0E">
        <w:rPr>
          <w:rtl/>
        </w:rPr>
        <w:t xml:space="preserve"> الله: من أراد أن يكون خفيف النوم فليقرأها ثلاثا، أو سبع مرات عند النوم،</w:t>
      </w:r>
      <w:r w:rsidR="005912A7">
        <w:rPr>
          <w:rFonts w:hint="cs"/>
          <w:rtl/>
        </w:rPr>
        <w:t xml:space="preserve"> </w:t>
      </w:r>
      <w:r w:rsidRPr="00F13D0E">
        <w:rPr>
          <w:rtl/>
        </w:rPr>
        <w:t>ويقول بعد ذلك، اللهم ارزقني سهرا في طاعتك، واستغناء باليسير من النوم، وذكر</w:t>
      </w:r>
      <w:r w:rsidR="00883985">
        <w:rPr>
          <w:rFonts w:hint="cs"/>
          <w:rtl/>
        </w:rPr>
        <w:t xml:space="preserve"> </w:t>
      </w:r>
      <w:r w:rsidRPr="00F13D0E">
        <w:rPr>
          <w:rFonts w:hint="eastAsia"/>
          <w:rtl/>
        </w:rPr>
        <w:t>الغزالي</w:t>
      </w:r>
      <w:r w:rsidRPr="00F13D0E">
        <w:rPr>
          <w:rtl/>
        </w:rPr>
        <w:t xml:space="preserve"> في كتاب (وسائل الحاجات) أن من قرأ في سنة الصبح</w:t>
      </w:r>
      <w:r w:rsidR="00883985">
        <w:rPr>
          <w:rFonts w:hint="cs"/>
          <w:rtl/>
        </w:rPr>
        <w:t xml:space="preserve"> </w:t>
      </w:r>
      <w:r w:rsidR="00883985">
        <w:rPr>
          <w:rFonts w:ascii="QCF4_Hafs_47" w:eastAsia="Times New Roman" w:hAnsi="QCF4_Hafs_47"/>
          <w:color w:val="000000"/>
          <w:sz w:val="20"/>
          <w:szCs w:val="20"/>
          <w:lang w:bidi="ar"/>
        </w:rPr>
        <w:t></w:t>
      </w:r>
      <w:r w:rsidR="00883985">
        <w:rPr>
          <w:rFonts w:ascii="Cambria" w:eastAsia="Times New Roman" w:hAnsi="Cambria" w:cs="Cambria" w:hint="cs"/>
          <w:color w:val="000000"/>
          <w:sz w:val="20"/>
          <w:szCs w:val="20"/>
          <w:rtl/>
          <w:lang w:bidi="ar"/>
        </w:rPr>
        <w:t> </w:t>
      </w:r>
      <w:r w:rsidR="00883985">
        <w:rPr>
          <w:rFonts w:ascii="QCF4_Hafs_47" w:eastAsia="Times New Roman" w:hAnsi="QCF4_Hafs_47"/>
          <w:color w:val="000000"/>
          <w:sz w:val="20"/>
          <w:szCs w:val="20"/>
          <w:lang w:bidi="ar"/>
        </w:rPr>
        <w:t></w:t>
      </w:r>
      <w:r w:rsidR="00883985">
        <w:rPr>
          <w:rFonts w:ascii="QCF4_Hafs_47" w:eastAsia="Times New Roman" w:hAnsi="QCF4_Hafs_47"/>
          <w:color w:val="000000"/>
          <w:sz w:val="20"/>
          <w:szCs w:val="20"/>
          <w:rtl/>
          <w:lang w:bidi="ar"/>
        </w:rPr>
        <w:t xml:space="preserve"> </w:t>
      </w:r>
      <w:r w:rsidR="00883985">
        <w:rPr>
          <w:rFonts w:ascii="QCF4_Hafs_47" w:eastAsia="Times New Roman" w:hAnsi="QCF4_Hafs_47"/>
          <w:color w:val="000000"/>
          <w:sz w:val="20"/>
          <w:szCs w:val="20"/>
          <w:lang w:bidi="ar"/>
        </w:rPr>
        <w:t></w:t>
      </w:r>
      <w:r w:rsidR="00883985">
        <w:rPr>
          <w:rFonts w:ascii="Cambria" w:eastAsia="Times New Roman" w:hAnsi="Cambria" w:cs="Cambria" w:hint="cs"/>
          <w:color w:val="000000"/>
          <w:sz w:val="20"/>
          <w:szCs w:val="20"/>
          <w:rtl/>
          <w:lang w:bidi="ar"/>
        </w:rPr>
        <w:t> </w:t>
      </w:r>
      <w:r w:rsidR="00883985">
        <w:rPr>
          <w:rFonts w:ascii="QCF4_Hafs_47" w:eastAsia="Times New Roman" w:hAnsi="QCF4_Hafs_47"/>
          <w:color w:val="000000"/>
          <w:sz w:val="20"/>
          <w:szCs w:val="20"/>
          <w:lang w:bidi="ar"/>
        </w:rPr>
        <w:t></w:t>
      </w:r>
      <w:r w:rsidR="00883985">
        <w:rPr>
          <w:rFonts w:ascii="QCF4_Hafs_47" w:eastAsia="Times New Roman" w:hAnsi="QCF4_Hafs_47"/>
          <w:color w:val="000000"/>
          <w:sz w:val="20"/>
          <w:szCs w:val="20"/>
          <w:rtl/>
          <w:lang w:bidi="ar"/>
        </w:rPr>
        <w:t xml:space="preserve"> </w:t>
      </w:r>
      <w:r w:rsidRPr="00F13D0E">
        <w:rPr>
          <w:rtl/>
        </w:rPr>
        <w:t>بعد</w:t>
      </w:r>
      <w:r w:rsidR="00883985">
        <w:rPr>
          <w:rFonts w:hint="cs"/>
          <w:rtl/>
        </w:rPr>
        <w:t xml:space="preserve"> </w:t>
      </w:r>
      <w:r w:rsidRPr="00F13D0E">
        <w:rPr>
          <w:rFonts w:hint="eastAsia"/>
          <w:rtl/>
        </w:rPr>
        <w:t>الفاتحة</w:t>
      </w:r>
      <w:r w:rsidRPr="00F13D0E">
        <w:rPr>
          <w:rtl/>
        </w:rPr>
        <w:t xml:space="preserve"> و</w:t>
      </w:r>
      <w:r w:rsidR="00463B51">
        <w:rPr>
          <w:rFonts w:ascii="QCF4_Hafs_47" w:eastAsia="Times New Roman" w:hAnsi="QCF4_Hafs_47"/>
          <w:color w:val="000000"/>
          <w:sz w:val="20"/>
          <w:szCs w:val="20"/>
          <w:lang w:bidi="ar"/>
        </w:rPr>
        <w:t></w:t>
      </w:r>
      <w:r w:rsidR="00463B51">
        <w:rPr>
          <w:rFonts w:ascii="Cambria" w:eastAsia="Times New Roman" w:hAnsi="Cambria" w:cs="Cambria" w:hint="cs"/>
          <w:color w:val="000000"/>
          <w:sz w:val="20"/>
          <w:szCs w:val="20"/>
          <w:rtl/>
          <w:lang w:bidi="ar"/>
        </w:rPr>
        <w:t> </w:t>
      </w:r>
      <w:r w:rsidR="00463B51">
        <w:rPr>
          <w:rFonts w:ascii="QCF4_Hafs_47" w:eastAsia="Times New Roman" w:hAnsi="QCF4_Hafs_47"/>
          <w:color w:val="000000"/>
          <w:sz w:val="20"/>
          <w:szCs w:val="20"/>
          <w:lang w:bidi="ar"/>
        </w:rPr>
        <w:t></w:t>
      </w:r>
      <w:r w:rsidR="00463B51">
        <w:rPr>
          <w:rFonts w:ascii="QCF4_Hafs_47" w:eastAsia="Times New Roman" w:hAnsi="QCF4_Hafs_47"/>
          <w:color w:val="000000"/>
          <w:sz w:val="20"/>
          <w:szCs w:val="20"/>
          <w:rtl/>
          <w:lang w:bidi="ar"/>
        </w:rPr>
        <w:t xml:space="preserve"> </w:t>
      </w:r>
      <w:r w:rsidR="00463B51">
        <w:rPr>
          <w:rFonts w:ascii="QCF4_Hafs_47" w:eastAsia="Times New Roman" w:hAnsi="QCF4_Hafs_47"/>
          <w:color w:val="000000"/>
          <w:sz w:val="20"/>
          <w:szCs w:val="20"/>
          <w:lang w:bidi="ar"/>
        </w:rPr>
        <w:t></w:t>
      </w:r>
      <w:r w:rsidR="00463B51">
        <w:rPr>
          <w:rFonts w:ascii="QCF4_Hafs_47" w:eastAsia="Times New Roman" w:hAnsi="QCF4_Hafs_47"/>
          <w:color w:val="000000"/>
          <w:sz w:val="20"/>
          <w:szCs w:val="20"/>
          <w:rtl/>
          <w:lang w:bidi="ar"/>
        </w:rPr>
        <w:t xml:space="preserve"> </w:t>
      </w:r>
      <w:r w:rsidR="00463B51">
        <w:rPr>
          <w:rFonts w:ascii="QCF4_Hafs_47" w:eastAsia="Times New Roman" w:hAnsi="QCF4_Hafs_47"/>
          <w:color w:val="000000"/>
          <w:sz w:val="20"/>
          <w:szCs w:val="20"/>
          <w:lang w:bidi="ar"/>
        </w:rPr>
        <w:t></w:t>
      </w:r>
      <w:r w:rsidR="00463B51">
        <w:rPr>
          <w:rFonts w:ascii="Cambria" w:eastAsia="Times New Roman" w:hAnsi="Cambria" w:cs="Cambria" w:hint="cs"/>
          <w:color w:val="000000"/>
          <w:sz w:val="20"/>
          <w:szCs w:val="20"/>
          <w:rtl/>
          <w:lang w:bidi="ar"/>
        </w:rPr>
        <w:t> </w:t>
      </w:r>
      <w:r w:rsidR="00463B51">
        <w:rPr>
          <w:rFonts w:ascii="QCF4_Hafs_47" w:eastAsia="Times New Roman" w:hAnsi="QCF4_Hafs_47"/>
          <w:color w:val="000000"/>
          <w:sz w:val="20"/>
          <w:szCs w:val="20"/>
          <w:lang w:bidi="ar"/>
        </w:rPr>
        <w:t></w:t>
      </w:r>
      <w:r w:rsidR="00463B51">
        <w:rPr>
          <w:rFonts w:ascii="QCF4_Hafs_47" w:eastAsia="Times New Roman" w:hAnsi="QCF4_Hafs_47"/>
          <w:color w:val="000000"/>
          <w:sz w:val="20"/>
          <w:szCs w:val="20"/>
          <w:rtl/>
          <w:lang w:bidi="ar"/>
        </w:rPr>
        <w:t xml:space="preserve"> </w:t>
      </w:r>
      <w:r w:rsidRPr="00F13D0E">
        <w:rPr>
          <w:rtl/>
        </w:rPr>
        <w:t>وفي الثانية</w:t>
      </w:r>
      <w:r w:rsidR="00177918">
        <w:rPr>
          <w:rFonts w:ascii="QCF4_Hafs_47" w:eastAsia="Times New Roman" w:hAnsi="QCF4_Hafs_47"/>
          <w:color w:val="000000"/>
          <w:sz w:val="20"/>
          <w:szCs w:val="20"/>
          <w:lang w:bidi="ar"/>
        </w:rPr>
        <w:t></w:t>
      </w:r>
      <w:r w:rsidR="00177918">
        <w:rPr>
          <w:rFonts w:ascii="Cambria" w:eastAsia="Times New Roman" w:hAnsi="Cambria" w:cs="Cambria" w:hint="cs"/>
          <w:color w:val="000000"/>
          <w:sz w:val="20"/>
          <w:szCs w:val="20"/>
          <w:rtl/>
          <w:lang w:bidi="ar"/>
        </w:rPr>
        <w:t> </w:t>
      </w:r>
      <w:r w:rsidR="00177918">
        <w:rPr>
          <w:rFonts w:ascii="QCF4_Hafs_47" w:eastAsia="Times New Roman" w:hAnsi="QCF4_Hafs_47"/>
          <w:color w:val="000000"/>
          <w:sz w:val="20"/>
          <w:szCs w:val="20"/>
          <w:lang w:bidi="ar"/>
        </w:rPr>
        <w:t></w:t>
      </w:r>
      <w:r w:rsidR="00177918">
        <w:rPr>
          <w:rFonts w:ascii="QCF4_Hafs_47" w:eastAsia="Times New Roman" w:hAnsi="QCF4_Hafs_47"/>
          <w:color w:val="000000"/>
          <w:sz w:val="20"/>
          <w:szCs w:val="20"/>
          <w:rtl/>
          <w:lang w:bidi="ar"/>
        </w:rPr>
        <w:t xml:space="preserve"> </w:t>
      </w:r>
      <w:r w:rsidR="00177918">
        <w:rPr>
          <w:rFonts w:ascii="QCF4_Hafs_47" w:eastAsia="Times New Roman" w:hAnsi="QCF4_Hafs_47"/>
          <w:color w:val="000000"/>
          <w:sz w:val="20"/>
          <w:szCs w:val="20"/>
          <w:lang w:bidi="ar"/>
        </w:rPr>
        <w:t></w:t>
      </w:r>
      <w:r w:rsidR="00177918">
        <w:rPr>
          <w:rFonts w:ascii="QCF4_Hafs_47" w:eastAsia="Times New Roman" w:hAnsi="QCF4_Hafs_47"/>
          <w:color w:val="000000"/>
          <w:sz w:val="20"/>
          <w:szCs w:val="20"/>
          <w:rtl/>
          <w:lang w:bidi="ar"/>
        </w:rPr>
        <w:t xml:space="preserve"> </w:t>
      </w:r>
      <w:r w:rsidR="00177918">
        <w:rPr>
          <w:rFonts w:ascii="QCF4_Hafs_47" w:eastAsia="Times New Roman" w:hAnsi="QCF4_Hafs_47"/>
          <w:color w:val="000000"/>
          <w:sz w:val="20"/>
          <w:szCs w:val="20"/>
          <w:lang w:bidi="ar"/>
        </w:rPr>
        <w:t></w:t>
      </w:r>
      <w:r w:rsidR="00177918">
        <w:rPr>
          <w:rFonts w:ascii="QCF4_Hafs_47" w:eastAsia="Times New Roman" w:hAnsi="QCF4_Hafs_47"/>
          <w:color w:val="000000"/>
          <w:sz w:val="20"/>
          <w:szCs w:val="20"/>
          <w:rtl/>
          <w:lang w:bidi="ar"/>
        </w:rPr>
        <w:t xml:space="preserve"> </w:t>
      </w:r>
      <w:r w:rsidR="00177918">
        <w:rPr>
          <w:rFonts w:ascii="QCF4_Hafs_47" w:eastAsia="Times New Roman" w:hAnsi="QCF4_Hafs_47"/>
          <w:color w:val="000000"/>
          <w:sz w:val="20"/>
          <w:szCs w:val="20"/>
          <w:lang w:bidi="ar"/>
        </w:rPr>
        <w:t></w:t>
      </w:r>
      <w:r w:rsidR="00177918">
        <w:rPr>
          <w:rFonts w:ascii="QCF4_Hafs_47" w:eastAsia="Times New Roman" w:hAnsi="QCF4_Hafs_47"/>
          <w:color w:val="000000"/>
          <w:sz w:val="20"/>
          <w:szCs w:val="20"/>
          <w:rtl/>
          <w:lang w:bidi="ar"/>
        </w:rPr>
        <w:t xml:space="preserve"> </w:t>
      </w:r>
      <w:r w:rsidR="00177918">
        <w:rPr>
          <w:rFonts w:ascii="QCF4_Hafs_47" w:eastAsia="Times New Roman" w:hAnsi="QCF4_Hafs_47"/>
          <w:color w:val="000000"/>
          <w:sz w:val="20"/>
          <w:szCs w:val="20"/>
          <w:lang w:bidi="ar"/>
        </w:rPr>
        <w:t></w:t>
      </w:r>
      <w:r w:rsidR="00177918">
        <w:rPr>
          <w:rFonts w:ascii="Cambria" w:eastAsia="Times New Roman" w:hAnsi="Cambria" w:cs="Cambria" w:hint="cs"/>
          <w:color w:val="000000"/>
          <w:sz w:val="20"/>
          <w:szCs w:val="20"/>
          <w:rtl/>
          <w:lang w:bidi="ar"/>
        </w:rPr>
        <w:t> </w:t>
      </w:r>
      <w:r w:rsidR="00177918">
        <w:rPr>
          <w:rFonts w:ascii="QCF4_Hafs_47" w:eastAsia="Times New Roman" w:hAnsi="QCF4_Hafs_47"/>
          <w:color w:val="000000"/>
          <w:sz w:val="20"/>
          <w:szCs w:val="20"/>
          <w:lang w:bidi="ar"/>
        </w:rPr>
        <w:t></w:t>
      </w:r>
      <w:r w:rsidR="008702D6">
        <w:rPr>
          <w:rFonts w:hint="cs"/>
          <w:rtl/>
        </w:rPr>
        <w:t xml:space="preserve"> و</w:t>
      </w:r>
      <w:r w:rsidR="00177918">
        <w:rPr>
          <w:rFonts w:ascii="QCF4_Hafs_47" w:eastAsia="Times New Roman" w:hAnsi="QCF4_Hafs_47"/>
          <w:color w:val="000000"/>
          <w:sz w:val="20"/>
          <w:szCs w:val="20"/>
          <w:lang w:bidi="ar"/>
        </w:rPr>
        <w:t></w:t>
      </w:r>
      <w:r w:rsidR="00177918">
        <w:rPr>
          <w:rFonts w:ascii="Cambria" w:eastAsia="Times New Roman" w:hAnsi="Cambria" w:cs="Cambria" w:hint="cs"/>
          <w:color w:val="000000"/>
          <w:sz w:val="20"/>
          <w:szCs w:val="20"/>
          <w:rtl/>
          <w:lang w:bidi="ar"/>
        </w:rPr>
        <w:t> </w:t>
      </w:r>
      <w:r w:rsidR="00177918">
        <w:rPr>
          <w:rFonts w:ascii="QCF4_Hafs_47" w:eastAsia="Times New Roman" w:hAnsi="QCF4_Hafs_47"/>
          <w:color w:val="000000"/>
          <w:sz w:val="20"/>
          <w:szCs w:val="20"/>
          <w:lang w:bidi="ar"/>
        </w:rPr>
        <w:t></w:t>
      </w:r>
      <w:r w:rsidR="00177918">
        <w:rPr>
          <w:rFonts w:ascii="QCF4_Hafs_47" w:eastAsia="Times New Roman" w:hAnsi="QCF4_Hafs_47"/>
          <w:color w:val="000000"/>
          <w:sz w:val="20"/>
          <w:szCs w:val="20"/>
          <w:rtl/>
          <w:lang w:bidi="ar"/>
        </w:rPr>
        <w:t xml:space="preserve"> </w:t>
      </w:r>
      <w:r w:rsidR="00177918">
        <w:rPr>
          <w:rFonts w:ascii="QCF4_Hafs_47" w:eastAsia="Times New Roman" w:hAnsi="QCF4_Hafs_47"/>
          <w:color w:val="000000"/>
          <w:sz w:val="20"/>
          <w:szCs w:val="20"/>
          <w:lang w:bidi="ar"/>
        </w:rPr>
        <w:t></w:t>
      </w:r>
      <w:r w:rsidR="00177918">
        <w:rPr>
          <w:rFonts w:ascii="QCF4_Hafs_47" w:eastAsia="Times New Roman" w:hAnsi="QCF4_Hafs_47"/>
          <w:color w:val="000000"/>
          <w:sz w:val="20"/>
          <w:szCs w:val="20"/>
          <w:rtl/>
          <w:lang w:bidi="ar"/>
        </w:rPr>
        <w:t xml:space="preserve"> </w:t>
      </w:r>
      <w:r w:rsidR="00177918">
        <w:rPr>
          <w:rFonts w:ascii="QCF4_Hafs_47" w:eastAsia="Times New Roman" w:hAnsi="QCF4_Hafs_47"/>
          <w:color w:val="000000"/>
          <w:sz w:val="20"/>
          <w:szCs w:val="20"/>
          <w:lang w:bidi="ar"/>
        </w:rPr>
        <w:t></w:t>
      </w:r>
      <w:r w:rsidR="00177918">
        <w:rPr>
          <w:rFonts w:ascii="QCF4_Hafs_47" w:eastAsia="Times New Roman" w:hAnsi="QCF4_Hafs_47"/>
          <w:color w:val="000000"/>
          <w:sz w:val="20"/>
          <w:szCs w:val="20"/>
          <w:rtl/>
          <w:lang w:bidi="ar"/>
        </w:rPr>
        <w:t xml:space="preserve"> </w:t>
      </w:r>
      <w:r w:rsidR="00177918">
        <w:rPr>
          <w:rFonts w:ascii="QCF4_Hafs_47" w:eastAsia="Times New Roman" w:hAnsi="QCF4_Hafs_47"/>
          <w:color w:val="000000"/>
          <w:sz w:val="20"/>
          <w:szCs w:val="20"/>
          <w:lang w:bidi="ar"/>
        </w:rPr>
        <w:t></w:t>
      </w:r>
      <w:r w:rsidR="00177918">
        <w:rPr>
          <w:rFonts w:ascii="Cambria" w:eastAsia="Times New Roman" w:hAnsi="Cambria" w:cs="Cambria" w:hint="cs"/>
          <w:color w:val="000000"/>
          <w:sz w:val="20"/>
          <w:szCs w:val="20"/>
          <w:rtl/>
          <w:lang w:bidi="ar"/>
        </w:rPr>
        <w:t> </w:t>
      </w:r>
      <w:r w:rsidR="00177918">
        <w:rPr>
          <w:rFonts w:ascii="QCF4_Hafs_47" w:eastAsia="Times New Roman" w:hAnsi="QCF4_Hafs_47"/>
          <w:color w:val="000000"/>
          <w:sz w:val="20"/>
          <w:szCs w:val="20"/>
          <w:lang w:bidi="ar"/>
        </w:rPr>
        <w:t></w:t>
      </w:r>
      <w:r w:rsidR="00177918">
        <w:rPr>
          <w:rFonts w:ascii="QCF4_Hafs_47" w:eastAsia="Times New Roman" w:hAnsi="QCF4_Hafs_47"/>
          <w:color w:val="000000"/>
          <w:sz w:val="20"/>
          <w:szCs w:val="20"/>
          <w:rtl/>
          <w:lang w:bidi="ar"/>
        </w:rPr>
        <w:t xml:space="preserve"> </w:t>
      </w:r>
      <w:r w:rsidRPr="00F13D0E">
        <w:rPr>
          <w:rtl/>
        </w:rPr>
        <w:t>قصرت عنه يد كل ظالم، ولم ير سوء</w:t>
      </w:r>
      <w:r w:rsidR="00177918">
        <w:rPr>
          <w:rFonts w:hint="cs"/>
          <w:rtl/>
        </w:rPr>
        <w:t>ً</w:t>
      </w:r>
      <w:r w:rsidRPr="00F13D0E">
        <w:rPr>
          <w:rtl/>
        </w:rPr>
        <w:t>ا يومه، ويكفيه الله شر ذلك</w:t>
      </w:r>
      <w:r w:rsidR="00177918">
        <w:rPr>
          <w:rFonts w:hint="cs"/>
          <w:rtl/>
        </w:rPr>
        <w:t xml:space="preserve"> </w:t>
      </w:r>
      <w:r w:rsidRPr="00F13D0E">
        <w:rPr>
          <w:rFonts w:hint="eastAsia"/>
          <w:rtl/>
        </w:rPr>
        <w:t>النهار</w:t>
      </w:r>
      <w:r w:rsidRPr="00F13D0E">
        <w:rPr>
          <w:rtl/>
        </w:rPr>
        <w:t xml:space="preserve">، </w:t>
      </w:r>
      <w:commentRangeStart w:id="490"/>
      <w:r w:rsidRPr="00F13D0E">
        <w:rPr>
          <w:rtl/>
        </w:rPr>
        <w:lastRenderedPageBreak/>
        <w:t>و</w:t>
      </w:r>
      <w:commentRangeEnd w:id="490"/>
      <w:r w:rsidR="00AD336C" w:rsidRPr="00F13D0E">
        <w:rPr>
          <w:rStyle w:val="CommentReference"/>
          <w:sz w:val="24"/>
          <w:szCs w:val="32"/>
          <w:rtl/>
        </w:rPr>
        <w:commentReference w:id="490"/>
      </w:r>
      <w:r w:rsidRPr="00F13D0E">
        <w:rPr>
          <w:rtl/>
        </w:rPr>
        <w:t>من قرأها في سنة الصبح أمن من وجع الباسور.</w:t>
      </w:r>
    </w:p>
    <w:p w14:paraId="2CF8423D" w14:textId="66FC5AD5" w:rsidR="00F13D0E" w:rsidRPr="00F13D0E" w:rsidRDefault="00F13D0E" w:rsidP="00797731">
      <w:pPr>
        <w:divId w:val="1843735596"/>
        <w:rPr>
          <w:rtl/>
        </w:rPr>
      </w:pPr>
      <w:r w:rsidRPr="00F13D0E">
        <w:rPr>
          <w:rFonts w:hint="eastAsia"/>
          <w:rtl/>
        </w:rPr>
        <w:t>البراء</w:t>
      </w:r>
      <w:r w:rsidRPr="00F13D0E">
        <w:rPr>
          <w:rtl/>
        </w:rPr>
        <w:t xml:space="preserve"> بن عازب رضي الله عنه: قال</w:t>
      </w:r>
      <w:r w:rsidR="00177918">
        <w:rPr>
          <w:rFonts w:hint="cs"/>
          <w:rtl/>
        </w:rPr>
        <w:t>:</w:t>
      </w:r>
      <w:r w:rsidRPr="00F13D0E">
        <w:rPr>
          <w:rtl/>
        </w:rPr>
        <w:t xml:space="preserve"> سمعت رسول الل</w:t>
      </w:r>
      <w:r w:rsidR="00177918">
        <w:rPr>
          <w:rFonts w:hint="cs"/>
          <w:rtl/>
        </w:rPr>
        <w:t>ه</w:t>
      </w:r>
      <w:r w:rsidRPr="00F13D0E">
        <w:rPr>
          <w:rtl/>
        </w:rPr>
        <w:t xml:space="preserve"> </w:t>
      </w:r>
      <w:r w:rsidRPr="00F13D0E">
        <w:rPr>
          <w:rFonts w:hint="cs"/>
          <w:rtl/>
        </w:rPr>
        <w:t>ﷺ</w:t>
      </w:r>
      <w:r w:rsidRPr="00F13D0E">
        <w:rPr>
          <w:rtl/>
        </w:rPr>
        <w:t xml:space="preserve"> يقرأ في العشاء بالتين</w:t>
      </w:r>
      <w:r w:rsidR="00177918">
        <w:rPr>
          <w:rFonts w:hint="cs"/>
          <w:rtl/>
        </w:rPr>
        <w:t xml:space="preserve"> </w:t>
      </w:r>
      <w:r w:rsidRPr="00F13D0E">
        <w:rPr>
          <w:rFonts w:hint="eastAsia"/>
          <w:rtl/>
        </w:rPr>
        <w:t>والزيتون</w:t>
      </w:r>
      <w:r w:rsidRPr="00F13D0E">
        <w:rPr>
          <w:rtl/>
        </w:rPr>
        <w:t>، فما سمعت أحدً</w:t>
      </w:r>
      <w:r w:rsidR="00177918">
        <w:rPr>
          <w:rFonts w:hint="cs"/>
          <w:rtl/>
        </w:rPr>
        <w:t>ا</w:t>
      </w:r>
      <w:r w:rsidRPr="00F13D0E">
        <w:rPr>
          <w:rtl/>
        </w:rPr>
        <w:t xml:space="preserve"> أحسن منه صوتا.</w:t>
      </w:r>
    </w:p>
    <w:p w14:paraId="4B11EDBC" w14:textId="77777777" w:rsidR="00F13D0E" w:rsidRPr="00F13D0E" w:rsidRDefault="00F13D0E" w:rsidP="00797731">
      <w:pPr>
        <w:pStyle w:val="Sub-Title"/>
        <w:divId w:val="1843735596"/>
        <w:rPr>
          <w:rtl/>
        </w:rPr>
      </w:pPr>
      <w:r w:rsidRPr="00F13D0E">
        <w:rPr>
          <w:rFonts w:hint="eastAsia"/>
          <w:rtl/>
        </w:rPr>
        <w:t>سورة</w:t>
      </w:r>
      <w:r w:rsidRPr="00F13D0E">
        <w:rPr>
          <w:rtl/>
        </w:rPr>
        <w:t xml:space="preserve"> القدر</w:t>
      </w:r>
    </w:p>
    <w:p w14:paraId="2C7D4F39" w14:textId="718388D1" w:rsidR="00F13D0E" w:rsidRPr="00F13D0E" w:rsidRDefault="00F13D0E" w:rsidP="00797731">
      <w:pPr>
        <w:divId w:val="1843735596"/>
        <w:rPr>
          <w:rtl/>
        </w:rPr>
      </w:pPr>
      <w:r w:rsidRPr="00F13D0E">
        <w:rPr>
          <w:rFonts w:hint="eastAsia"/>
          <w:rtl/>
        </w:rPr>
        <w:t>وذكر</w:t>
      </w:r>
      <w:r w:rsidRPr="00F13D0E">
        <w:rPr>
          <w:rtl/>
        </w:rPr>
        <w:t xml:space="preserve"> في كتاب (غاية المرتاح): أن من قرأ:</w:t>
      </w:r>
      <w:r w:rsidR="00FF370E">
        <w:rPr>
          <w:rFonts w:ascii="QCF4_Hafs_47" w:eastAsia="Times New Roman" w:hAnsi="QCF4_Hafs_47"/>
          <w:color w:val="000000"/>
          <w:sz w:val="20"/>
          <w:szCs w:val="20"/>
          <w:lang w:bidi="ar"/>
        </w:rPr>
        <w:t></w:t>
      </w:r>
      <w:r w:rsidR="00FF370E">
        <w:rPr>
          <w:rFonts w:ascii="Cambria" w:eastAsia="Times New Roman" w:hAnsi="Cambria" w:cs="Cambria" w:hint="cs"/>
          <w:color w:val="000000"/>
          <w:sz w:val="20"/>
          <w:szCs w:val="20"/>
          <w:rtl/>
          <w:lang w:bidi="ar"/>
        </w:rPr>
        <w:t> </w:t>
      </w:r>
      <w:r w:rsidR="00FF370E">
        <w:rPr>
          <w:rFonts w:ascii="QCF4_Hafs_47" w:eastAsia="Times New Roman" w:hAnsi="QCF4_Hafs_47"/>
          <w:color w:val="000000"/>
          <w:sz w:val="20"/>
          <w:szCs w:val="20"/>
          <w:lang w:bidi="ar"/>
        </w:rPr>
        <w:t></w:t>
      </w:r>
      <w:r w:rsidR="00FF370E">
        <w:rPr>
          <w:rFonts w:ascii="QCF4_Hafs_47" w:eastAsia="Times New Roman" w:hAnsi="QCF4_Hafs_47"/>
          <w:color w:val="000000"/>
          <w:sz w:val="20"/>
          <w:szCs w:val="20"/>
          <w:rtl/>
          <w:lang w:bidi="ar"/>
        </w:rPr>
        <w:t xml:space="preserve"> </w:t>
      </w:r>
      <w:r w:rsidR="00FF370E">
        <w:rPr>
          <w:rFonts w:ascii="QCF4_Hafs_47" w:eastAsia="Times New Roman" w:hAnsi="QCF4_Hafs_47"/>
          <w:color w:val="000000"/>
          <w:sz w:val="20"/>
          <w:szCs w:val="20"/>
          <w:lang w:bidi="ar"/>
        </w:rPr>
        <w:t></w:t>
      </w:r>
      <w:r w:rsidR="00FF370E">
        <w:rPr>
          <w:rFonts w:ascii="QCF4_Hafs_47" w:eastAsia="Times New Roman" w:hAnsi="QCF4_Hafs_47"/>
          <w:color w:val="000000"/>
          <w:sz w:val="20"/>
          <w:szCs w:val="20"/>
          <w:rtl/>
          <w:lang w:bidi="ar"/>
        </w:rPr>
        <w:t xml:space="preserve"> </w:t>
      </w:r>
      <w:r w:rsidR="00FF370E">
        <w:rPr>
          <w:rFonts w:ascii="QCF4_Hafs_47" w:eastAsia="Times New Roman" w:hAnsi="QCF4_Hafs_47"/>
          <w:color w:val="000000"/>
          <w:sz w:val="20"/>
          <w:szCs w:val="20"/>
          <w:lang w:bidi="ar"/>
        </w:rPr>
        <w:t></w:t>
      </w:r>
      <w:r w:rsidR="00FF370E">
        <w:rPr>
          <w:rFonts w:ascii="QCF4_Hafs_47" w:eastAsia="Times New Roman" w:hAnsi="QCF4_Hafs_47"/>
          <w:color w:val="000000"/>
          <w:sz w:val="20"/>
          <w:szCs w:val="20"/>
          <w:rtl/>
          <w:lang w:bidi="ar"/>
        </w:rPr>
        <w:t xml:space="preserve"> </w:t>
      </w:r>
      <w:r w:rsidR="00FF370E">
        <w:rPr>
          <w:rFonts w:ascii="QCF4_Hafs_47" w:eastAsia="Times New Roman" w:hAnsi="QCF4_Hafs_47"/>
          <w:color w:val="000000"/>
          <w:sz w:val="20"/>
          <w:szCs w:val="20"/>
          <w:lang w:bidi="ar"/>
        </w:rPr>
        <w:t></w:t>
      </w:r>
      <w:r w:rsidR="00FF370E">
        <w:rPr>
          <w:rFonts w:ascii="QCF4_Hafs_47" w:eastAsia="Times New Roman" w:hAnsi="QCF4_Hafs_47"/>
          <w:color w:val="000000"/>
          <w:sz w:val="20"/>
          <w:szCs w:val="20"/>
          <w:rtl/>
          <w:lang w:bidi="ar"/>
        </w:rPr>
        <w:t xml:space="preserve"> </w:t>
      </w:r>
      <w:r w:rsidR="00FF370E">
        <w:rPr>
          <w:rFonts w:ascii="QCF4_Hafs_47" w:eastAsia="Times New Roman" w:hAnsi="QCF4_Hafs_47"/>
          <w:color w:val="000000"/>
          <w:sz w:val="20"/>
          <w:szCs w:val="20"/>
          <w:lang w:bidi="ar"/>
        </w:rPr>
        <w:t></w:t>
      </w:r>
      <w:r w:rsidR="00FF370E">
        <w:rPr>
          <w:rFonts w:ascii="Cambria" w:eastAsia="Times New Roman" w:hAnsi="Cambria" w:cs="Cambria" w:hint="cs"/>
          <w:color w:val="000000"/>
          <w:sz w:val="20"/>
          <w:szCs w:val="20"/>
          <w:rtl/>
          <w:lang w:bidi="ar"/>
        </w:rPr>
        <w:t> </w:t>
      </w:r>
      <w:r w:rsidR="00FF370E">
        <w:rPr>
          <w:rFonts w:ascii="QCF4_Hafs_47" w:eastAsia="Times New Roman" w:hAnsi="QCF4_Hafs_47"/>
          <w:color w:val="000000"/>
          <w:sz w:val="20"/>
          <w:szCs w:val="20"/>
          <w:lang w:bidi="ar"/>
        </w:rPr>
        <w:t></w:t>
      </w:r>
      <w:r w:rsidR="00FF370E">
        <w:rPr>
          <w:rFonts w:ascii="QCF4_Hafs_47" w:eastAsia="Times New Roman" w:hAnsi="QCF4_Hafs_47"/>
          <w:color w:val="000000"/>
          <w:sz w:val="20"/>
          <w:szCs w:val="20"/>
          <w:rtl/>
          <w:lang w:bidi="ar"/>
        </w:rPr>
        <w:t xml:space="preserve"> </w:t>
      </w:r>
      <w:r w:rsidRPr="00F13D0E">
        <w:rPr>
          <w:rtl/>
        </w:rPr>
        <w:t>بعد</w:t>
      </w:r>
      <w:r w:rsidR="00FF370E">
        <w:rPr>
          <w:rFonts w:hint="cs"/>
          <w:rtl/>
        </w:rPr>
        <w:t xml:space="preserve"> </w:t>
      </w:r>
      <w:r w:rsidRPr="00F13D0E">
        <w:rPr>
          <w:rFonts w:hint="eastAsia"/>
          <w:rtl/>
        </w:rPr>
        <w:t>العشاء</w:t>
      </w:r>
      <w:r w:rsidRPr="00F13D0E">
        <w:rPr>
          <w:rtl/>
        </w:rPr>
        <w:t xml:space="preserve"> الأخيرة (سبع مرات) عافاه الله من كل بلاء ينزل، حتى يصبح، ويستغفر له</w:t>
      </w:r>
      <w:r w:rsidR="00FF370E">
        <w:rPr>
          <w:rFonts w:hint="cs"/>
          <w:rtl/>
        </w:rPr>
        <w:t xml:space="preserve"> </w:t>
      </w:r>
      <w:r w:rsidRPr="00F13D0E">
        <w:rPr>
          <w:rFonts w:hint="eastAsia"/>
          <w:rtl/>
        </w:rPr>
        <w:t>الملائكة</w:t>
      </w:r>
      <w:r w:rsidRPr="00F13D0E">
        <w:rPr>
          <w:rtl/>
        </w:rPr>
        <w:t>، ومن قرأها أمام الحاجة رجع مسرور</w:t>
      </w:r>
      <w:r w:rsidR="00FF370E">
        <w:rPr>
          <w:rFonts w:hint="cs"/>
          <w:rtl/>
        </w:rPr>
        <w:t>ً</w:t>
      </w:r>
      <w:r w:rsidRPr="00F13D0E">
        <w:rPr>
          <w:rtl/>
        </w:rPr>
        <w:t>ا بقضائها، ومن قرأها بعد كل فريضة</w:t>
      </w:r>
      <w:r w:rsidR="00FF370E">
        <w:rPr>
          <w:rFonts w:hint="cs"/>
          <w:rtl/>
        </w:rPr>
        <w:t xml:space="preserve"> </w:t>
      </w:r>
      <w:r w:rsidRPr="00F13D0E">
        <w:rPr>
          <w:rFonts w:hint="eastAsia"/>
          <w:rtl/>
        </w:rPr>
        <w:t>مرة</w:t>
      </w:r>
      <w:r w:rsidRPr="00F13D0E">
        <w:rPr>
          <w:rtl/>
        </w:rPr>
        <w:t xml:space="preserve"> واحدة صرف الله عنه الهموم، والأحزان ويورث البركة في البيت، ومن قرأها كل</w:t>
      </w:r>
      <w:r w:rsidR="005E3D4B">
        <w:rPr>
          <w:rFonts w:hint="cs"/>
          <w:rtl/>
        </w:rPr>
        <w:t xml:space="preserve"> </w:t>
      </w:r>
      <w:r w:rsidRPr="00F13D0E">
        <w:rPr>
          <w:rFonts w:hint="eastAsia"/>
          <w:rtl/>
        </w:rPr>
        <w:t>يوم</w:t>
      </w:r>
      <w:r w:rsidRPr="00F13D0E">
        <w:rPr>
          <w:rtl/>
        </w:rPr>
        <w:t xml:space="preserve"> (عشر مرات) عصم من فتنة الدجال، ووفي فتنة السوء، ولو علم الناس ما في</w:t>
      </w:r>
      <w:r w:rsidR="005E3D4B">
        <w:rPr>
          <w:rFonts w:hint="cs"/>
          <w:rtl/>
        </w:rPr>
        <w:t xml:space="preserve"> </w:t>
      </w:r>
      <w:r w:rsidRPr="00F13D0E">
        <w:rPr>
          <w:rFonts w:hint="eastAsia"/>
          <w:rtl/>
        </w:rPr>
        <w:t>قراءتها</w:t>
      </w:r>
      <w:r w:rsidRPr="00F13D0E">
        <w:rPr>
          <w:rtl/>
        </w:rPr>
        <w:t xml:space="preserve"> لواظبوا عليها، ومن ركب السفينة فقرأها (سبع مرات) لم يصبه غرق، ومن</w:t>
      </w:r>
      <w:r w:rsidR="005E3D4B">
        <w:rPr>
          <w:rFonts w:hint="cs"/>
          <w:rtl/>
        </w:rPr>
        <w:t xml:space="preserve"> </w:t>
      </w:r>
      <w:r w:rsidRPr="00F13D0E">
        <w:rPr>
          <w:rFonts w:hint="eastAsia"/>
          <w:rtl/>
        </w:rPr>
        <w:t>قرأها</w:t>
      </w:r>
      <w:r w:rsidRPr="00F13D0E">
        <w:rPr>
          <w:rtl/>
        </w:rPr>
        <w:t xml:space="preserve"> وهو في السفر (عشر مرات) رده الله إلى أهله، ومن قرأها عند منامه (إحدى</w:t>
      </w:r>
      <w:r w:rsidR="005E3D4B">
        <w:rPr>
          <w:rFonts w:hint="cs"/>
          <w:rtl/>
        </w:rPr>
        <w:t xml:space="preserve"> </w:t>
      </w:r>
      <w:r w:rsidRPr="00F13D0E">
        <w:rPr>
          <w:rFonts w:hint="eastAsia"/>
          <w:rtl/>
        </w:rPr>
        <w:t>عشرة</w:t>
      </w:r>
      <w:r w:rsidRPr="00F13D0E">
        <w:rPr>
          <w:rtl/>
        </w:rPr>
        <w:t xml:space="preserve"> مرة) استغفر له سبعون ألف ملك إلى الصب</w:t>
      </w:r>
      <w:r w:rsidR="005E3D4B">
        <w:rPr>
          <w:rFonts w:hint="cs"/>
          <w:rtl/>
        </w:rPr>
        <w:t>ّ</w:t>
      </w:r>
      <w:r w:rsidRPr="00F13D0E">
        <w:rPr>
          <w:rtl/>
        </w:rPr>
        <w:t>اح، ومن قرأها عند طلوع الشمس</w:t>
      </w:r>
      <w:r w:rsidR="005E3D4B">
        <w:rPr>
          <w:rFonts w:hint="cs"/>
          <w:rtl/>
        </w:rPr>
        <w:t xml:space="preserve"> </w:t>
      </w:r>
      <w:r w:rsidRPr="00F13D0E">
        <w:rPr>
          <w:rFonts w:hint="eastAsia"/>
          <w:rtl/>
        </w:rPr>
        <w:t>إحدى</w:t>
      </w:r>
      <w:r w:rsidRPr="00F13D0E">
        <w:rPr>
          <w:rtl/>
        </w:rPr>
        <w:t xml:space="preserve"> وعشرين مرة، وعند غروبها كذلك رأى النبي </w:t>
      </w:r>
      <w:r w:rsidRPr="00F13D0E">
        <w:rPr>
          <w:rFonts w:hint="cs"/>
          <w:rtl/>
        </w:rPr>
        <w:t>ﷺ</w:t>
      </w:r>
      <w:r w:rsidRPr="00F13D0E">
        <w:rPr>
          <w:rtl/>
        </w:rPr>
        <w:t xml:space="preserve"> في منامه، ومن قرأها بعد</w:t>
      </w:r>
      <w:r w:rsidR="005E3D4B">
        <w:rPr>
          <w:rFonts w:hint="cs"/>
          <w:rtl/>
        </w:rPr>
        <w:t xml:space="preserve"> </w:t>
      </w:r>
      <w:r w:rsidRPr="00F13D0E">
        <w:rPr>
          <w:rFonts w:hint="eastAsia"/>
          <w:rtl/>
        </w:rPr>
        <w:t>صلاة</w:t>
      </w:r>
      <w:r w:rsidRPr="00F13D0E">
        <w:rPr>
          <w:rtl/>
        </w:rPr>
        <w:t xml:space="preserve"> الجمعة قضى الله دينه من حيث لا يحتسب، ومن قرأها في مرضه لم يمت حتى</w:t>
      </w:r>
      <w:r w:rsidR="003147EC">
        <w:rPr>
          <w:rFonts w:hint="cs"/>
          <w:rtl/>
        </w:rPr>
        <w:t xml:space="preserve"> ي</w:t>
      </w:r>
      <w:r w:rsidRPr="00F13D0E">
        <w:rPr>
          <w:rFonts w:hint="eastAsia"/>
          <w:rtl/>
        </w:rPr>
        <w:t>رى</w:t>
      </w:r>
      <w:r w:rsidRPr="00F13D0E">
        <w:rPr>
          <w:rtl/>
        </w:rPr>
        <w:t xml:space="preserve"> مقعده من الجنة، ومن كتبها في لوح ومحاه وسقاه ولده لم يفسق، إن شاء الله،</w:t>
      </w:r>
      <w:r w:rsidR="003147EC">
        <w:rPr>
          <w:rFonts w:hint="cs"/>
          <w:rtl/>
        </w:rPr>
        <w:t xml:space="preserve"> </w:t>
      </w:r>
      <w:r w:rsidRPr="00F13D0E">
        <w:rPr>
          <w:rFonts w:hint="eastAsia"/>
          <w:rtl/>
        </w:rPr>
        <w:t>ومن</w:t>
      </w:r>
      <w:r w:rsidRPr="00F13D0E">
        <w:rPr>
          <w:rtl/>
        </w:rPr>
        <w:t xml:space="preserve"> قرأها (سبع مرات)، ويسأل الله قضاء حاجته قضيت، ومن قرأها وهو عطشان</w:t>
      </w:r>
      <w:r w:rsidR="003147EC">
        <w:rPr>
          <w:rFonts w:hint="cs"/>
          <w:rtl/>
        </w:rPr>
        <w:t xml:space="preserve"> </w:t>
      </w:r>
      <w:r w:rsidRPr="00F13D0E">
        <w:rPr>
          <w:rFonts w:hint="eastAsia"/>
          <w:rtl/>
        </w:rPr>
        <w:t>سقاه</w:t>
      </w:r>
      <w:r w:rsidRPr="00F13D0E">
        <w:rPr>
          <w:rtl/>
        </w:rPr>
        <w:t xml:space="preserve"> الله من حيث لم يحتسب، ومن </w:t>
      </w:r>
      <w:commentRangeStart w:id="491"/>
      <w:r w:rsidRPr="00F13D0E">
        <w:rPr>
          <w:rtl/>
        </w:rPr>
        <w:lastRenderedPageBreak/>
        <w:t>ق</w:t>
      </w:r>
      <w:commentRangeEnd w:id="491"/>
      <w:r w:rsidR="00AD336C" w:rsidRPr="00F13D0E">
        <w:rPr>
          <w:rStyle w:val="CommentReference"/>
          <w:sz w:val="24"/>
          <w:szCs w:val="32"/>
          <w:rtl/>
        </w:rPr>
        <w:commentReference w:id="491"/>
      </w:r>
      <w:r w:rsidRPr="00F13D0E">
        <w:rPr>
          <w:rtl/>
        </w:rPr>
        <w:t>رأها في أذن بهيمة، أو عبد (إحدى وعشرين</w:t>
      </w:r>
      <w:r w:rsidR="003147EC">
        <w:rPr>
          <w:rFonts w:hint="cs"/>
          <w:rtl/>
        </w:rPr>
        <w:t xml:space="preserve"> </w:t>
      </w:r>
      <w:r w:rsidRPr="00F13D0E">
        <w:rPr>
          <w:rFonts w:hint="eastAsia"/>
          <w:rtl/>
        </w:rPr>
        <w:t>مرة</w:t>
      </w:r>
      <w:r w:rsidRPr="00F13D0E">
        <w:rPr>
          <w:rtl/>
        </w:rPr>
        <w:t>) حفظ بإذن الله تعالى، وعن أبي الحسن الشاذلي رضي الله عنه: أن من قرأها حين</w:t>
      </w:r>
      <w:r w:rsidR="003147EC">
        <w:rPr>
          <w:rFonts w:hint="cs"/>
          <w:rtl/>
        </w:rPr>
        <w:t xml:space="preserve"> </w:t>
      </w:r>
      <w:r w:rsidRPr="00F13D0E">
        <w:rPr>
          <w:rFonts w:hint="eastAsia"/>
          <w:rtl/>
        </w:rPr>
        <w:t>يركب</w:t>
      </w:r>
      <w:r w:rsidRPr="00F13D0E">
        <w:rPr>
          <w:rtl/>
        </w:rPr>
        <w:t xml:space="preserve"> دابته (سبع مرات) لم يسقط من دابته، ومن قرأها على ماء (س</w:t>
      </w:r>
      <w:r w:rsidR="003147EC">
        <w:rPr>
          <w:rFonts w:hint="cs"/>
          <w:rtl/>
        </w:rPr>
        <w:t>تًّا</w:t>
      </w:r>
      <w:r w:rsidRPr="00F13D0E">
        <w:rPr>
          <w:rtl/>
        </w:rPr>
        <w:t xml:space="preserve"> وثلاثين</w:t>
      </w:r>
      <w:r w:rsidR="003147EC">
        <w:rPr>
          <w:rFonts w:hint="cs"/>
          <w:rtl/>
        </w:rPr>
        <w:t xml:space="preserve"> </w:t>
      </w:r>
      <w:r w:rsidRPr="00F13D0E">
        <w:rPr>
          <w:rFonts w:hint="eastAsia"/>
          <w:rtl/>
        </w:rPr>
        <w:t>مرة</w:t>
      </w:r>
      <w:r w:rsidRPr="00F13D0E">
        <w:rPr>
          <w:rtl/>
        </w:rPr>
        <w:t>) ورش به على الثوب الجديد لم يزل لابسه في رزق الله الواسع ما دام عليه ذلك</w:t>
      </w:r>
      <w:r w:rsidR="003147EC">
        <w:rPr>
          <w:rFonts w:hint="cs"/>
          <w:rtl/>
        </w:rPr>
        <w:t xml:space="preserve"> </w:t>
      </w:r>
      <w:r w:rsidRPr="00F13D0E">
        <w:rPr>
          <w:rFonts w:hint="eastAsia"/>
          <w:rtl/>
        </w:rPr>
        <w:t>الثوب</w:t>
      </w:r>
      <w:r w:rsidR="003147EC">
        <w:rPr>
          <w:rFonts w:hint="cs"/>
          <w:rtl/>
        </w:rPr>
        <w:t>.</w:t>
      </w:r>
    </w:p>
    <w:p w14:paraId="5E54F5AD" w14:textId="5E24B688" w:rsidR="00F13D0E" w:rsidRPr="00F13D0E" w:rsidRDefault="00F13D0E" w:rsidP="00797731">
      <w:pPr>
        <w:pStyle w:val="Sub-Title"/>
        <w:divId w:val="1843735596"/>
        <w:rPr>
          <w:rtl/>
        </w:rPr>
      </w:pPr>
      <w:r w:rsidRPr="00F13D0E">
        <w:rPr>
          <w:rFonts w:hint="eastAsia"/>
          <w:rtl/>
        </w:rPr>
        <w:t>سورة</w:t>
      </w:r>
      <w:r w:rsidRPr="00F13D0E">
        <w:rPr>
          <w:rtl/>
        </w:rPr>
        <w:t xml:space="preserve"> لم يكن</w:t>
      </w:r>
    </w:p>
    <w:p w14:paraId="46A9AD4E" w14:textId="7CF27C73" w:rsidR="00F13D0E" w:rsidRPr="00F13D0E" w:rsidRDefault="00F13D0E" w:rsidP="00797731">
      <w:pPr>
        <w:divId w:val="1843735596"/>
        <w:rPr>
          <w:rtl/>
        </w:rPr>
      </w:pPr>
      <w:r w:rsidRPr="00F13D0E">
        <w:rPr>
          <w:rFonts w:hint="eastAsia"/>
          <w:rtl/>
        </w:rPr>
        <w:t>أنس</w:t>
      </w:r>
      <w:r w:rsidRPr="00F13D0E">
        <w:rPr>
          <w:rtl/>
        </w:rPr>
        <w:t xml:space="preserve"> رضي الله عنه</w:t>
      </w:r>
      <w:r w:rsidR="00DF6979">
        <w:rPr>
          <w:rFonts w:hint="cs"/>
          <w:rtl/>
        </w:rPr>
        <w:t>:</w:t>
      </w:r>
      <w:r w:rsidRPr="00F13D0E">
        <w:rPr>
          <w:rtl/>
        </w:rPr>
        <w:t xml:space="preserve"> أنه قال لأبي</w:t>
      </w:r>
      <w:r w:rsidR="00DF6979">
        <w:rPr>
          <w:rFonts w:hint="cs"/>
          <w:rtl/>
        </w:rPr>
        <w:t>ّ</w:t>
      </w:r>
      <w:r w:rsidRPr="00F13D0E">
        <w:rPr>
          <w:rtl/>
        </w:rPr>
        <w:t xml:space="preserve"> بن كعب رضي الله عنه: إن الله أمرني أن اقرأ</w:t>
      </w:r>
      <w:r w:rsidR="00DF6979">
        <w:rPr>
          <w:rFonts w:hint="cs"/>
          <w:rtl/>
        </w:rPr>
        <w:t xml:space="preserve"> </w:t>
      </w:r>
      <w:r w:rsidRPr="00F13D0E">
        <w:rPr>
          <w:rFonts w:hint="eastAsia"/>
          <w:rtl/>
        </w:rPr>
        <w:t>عليك</w:t>
      </w:r>
      <w:r w:rsidRPr="00F13D0E">
        <w:rPr>
          <w:rtl/>
        </w:rPr>
        <w:t xml:space="preserve"> القرآن، قال أبي</w:t>
      </w:r>
      <w:r w:rsidR="00DF6979">
        <w:rPr>
          <w:rFonts w:hint="cs"/>
          <w:rtl/>
        </w:rPr>
        <w:t>ّ</w:t>
      </w:r>
      <w:r w:rsidRPr="00F13D0E">
        <w:rPr>
          <w:rtl/>
        </w:rPr>
        <w:t xml:space="preserve"> رضي الله عنه: الله سما</w:t>
      </w:r>
      <w:r w:rsidR="00DF6979">
        <w:rPr>
          <w:rFonts w:hint="cs"/>
          <w:rtl/>
        </w:rPr>
        <w:t>ن</w:t>
      </w:r>
      <w:r w:rsidRPr="00F13D0E">
        <w:rPr>
          <w:rtl/>
        </w:rPr>
        <w:t>ي؟ قال: نعم، قال أو ذ</w:t>
      </w:r>
      <w:r w:rsidR="00DF6979">
        <w:rPr>
          <w:rFonts w:hint="cs"/>
          <w:rtl/>
        </w:rPr>
        <w:t>ُ</w:t>
      </w:r>
      <w:r w:rsidRPr="00F13D0E">
        <w:rPr>
          <w:rtl/>
        </w:rPr>
        <w:t>كرت عند</w:t>
      </w:r>
      <w:r w:rsidR="00DF6979">
        <w:rPr>
          <w:rFonts w:hint="cs"/>
          <w:rtl/>
        </w:rPr>
        <w:t xml:space="preserve"> </w:t>
      </w:r>
      <w:r w:rsidRPr="00F13D0E">
        <w:rPr>
          <w:rFonts w:hint="eastAsia"/>
          <w:rtl/>
        </w:rPr>
        <w:t>رب</w:t>
      </w:r>
      <w:r w:rsidRPr="00F13D0E">
        <w:rPr>
          <w:rtl/>
        </w:rPr>
        <w:t xml:space="preserve"> العالمين؟ قال: نعم، فذرفت عيناه، وفي رواية: إن </w:t>
      </w:r>
      <w:r w:rsidR="00DF6979">
        <w:rPr>
          <w:rFonts w:hint="cs"/>
          <w:rtl/>
        </w:rPr>
        <w:t>الله</w:t>
      </w:r>
      <w:r w:rsidRPr="00F13D0E">
        <w:rPr>
          <w:rtl/>
        </w:rPr>
        <w:t xml:space="preserve"> أمرني أن اقرأ عليك:</w:t>
      </w:r>
      <w:r w:rsidR="00DF6979">
        <w:rPr>
          <w:rFonts w:hint="cs"/>
          <w:rtl/>
        </w:rPr>
        <w:t xml:space="preserve"> </w:t>
      </w:r>
      <w:r w:rsidR="00F3158D">
        <w:rPr>
          <w:rFonts w:ascii="QCF4_Hafs_47" w:eastAsia="Times New Roman" w:hAnsi="QCF4_Hafs_47"/>
          <w:color w:val="000000"/>
          <w:sz w:val="20"/>
          <w:szCs w:val="20"/>
          <w:lang w:bidi="ar"/>
        </w:rPr>
        <w:t></w:t>
      </w:r>
      <w:r w:rsidR="00F3158D">
        <w:rPr>
          <w:rFonts w:ascii="Cambria" w:eastAsia="Times New Roman" w:hAnsi="Cambria" w:cs="Cambria" w:hint="cs"/>
          <w:color w:val="000000"/>
          <w:sz w:val="20"/>
          <w:szCs w:val="20"/>
          <w:rtl/>
          <w:lang w:bidi="ar"/>
        </w:rPr>
        <w:t> </w:t>
      </w:r>
      <w:r w:rsidR="00F3158D">
        <w:rPr>
          <w:rFonts w:ascii="QCF4_Hafs_47" w:eastAsia="Times New Roman" w:hAnsi="QCF4_Hafs_47"/>
          <w:color w:val="000000"/>
          <w:sz w:val="20"/>
          <w:szCs w:val="20"/>
          <w:lang w:bidi="ar"/>
        </w:rPr>
        <w:t></w:t>
      </w:r>
      <w:r w:rsidR="00F3158D">
        <w:rPr>
          <w:rFonts w:ascii="QCF4_Hafs_47" w:eastAsia="Times New Roman" w:hAnsi="QCF4_Hafs_47"/>
          <w:color w:val="000000"/>
          <w:sz w:val="20"/>
          <w:szCs w:val="20"/>
          <w:rtl/>
          <w:lang w:bidi="ar"/>
        </w:rPr>
        <w:t xml:space="preserve"> </w:t>
      </w:r>
      <w:r w:rsidR="00F3158D">
        <w:rPr>
          <w:rFonts w:ascii="QCF4_Hafs_47" w:eastAsia="Times New Roman" w:hAnsi="QCF4_Hafs_47"/>
          <w:color w:val="000000"/>
          <w:sz w:val="20"/>
          <w:szCs w:val="20"/>
          <w:lang w:bidi="ar"/>
        </w:rPr>
        <w:t></w:t>
      </w:r>
      <w:r w:rsidR="00F3158D">
        <w:rPr>
          <w:rFonts w:ascii="QCF4_Hafs_47" w:eastAsia="Times New Roman" w:hAnsi="QCF4_Hafs_47"/>
          <w:color w:val="000000"/>
          <w:sz w:val="20"/>
          <w:szCs w:val="20"/>
          <w:rtl/>
          <w:lang w:bidi="ar"/>
        </w:rPr>
        <w:t xml:space="preserve"> </w:t>
      </w:r>
      <w:r w:rsidR="00F3158D">
        <w:rPr>
          <w:rFonts w:ascii="QCF4_Hafs_47" w:eastAsia="Times New Roman" w:hAnsi="QCF4_Hafs_47"/>
          <w:color w:val="000000"/>
          <w:sz w:val="20"/>
          <w:szCs w:val="20"/>
          <w:lang w:bidi="ar"/>
        </w:rPr>
        <w:t></w:t>
      </w:r>
      <w:r w:rsidR="00F3158D">
        <w:rPr>
          <w:rFonts w:ascii="QCF4_Hafs_47" w:eastAsia="Times New Roman" w:hAnsi="QCF4_Hafs_47"/>
          <w:color w:val="000000"/>
          <w:sz w:val="20"/>
          <w:szCs w:val="20"/>
          <w:rtl/>
          <w:lang w:bidi="ar"/>
        </w:rPr>
        <w:t xml:space="preserve"> </w:t>
      </w:r>
      <w:r w:rsidR="00F3158D">
        <w:rPr>
          <w:rFonts w:ascii="QCF4_Hafs_47" w:eastAsia="Times New Roman" w:hAnsi="QCF4_Hafs_47"/>
          <w:color w:val="000000"/>
          <w:sz w:val="20"/>
          <w:szCs w:val="20"/>
          <w:lang w:bidi="ar"/>
        </w:rPr>
        <w:t></w:t>
      </w:r>
      <w:r w:rsidR="00F3158D">
        <w:rPr>
          <w:rFonts w:ascii="Cambria" w:eastAsia="Times New Roman" w:hAnsi="Cambria" w:cs="Cambria" w:hint="cs"/>
          <w:color w:val="000000"/>
          <w:sz w:val="20"/>
          <w:szCs w:val="20"/>
          <w:rtl/>
          <w:lang w:bidi="ar"/>
        </w:rPr>
        <w:t> </w:t>
      </w:r>
      <w:r w:rsidR="00F3158D">
        <w:rPr>
          <w:rFonts w:ascii="QCF4_Hafs_47" w:eastAsia="Times New Roman" w:hAnsi="QCF4_Hafs_47"/>
          <w:color w:val="000000"/>
          <w:sz w:val="20"/>
          <w:szCs w:val="20"/>
          <w:lang w:bidi="ar"/>
        </w:rPr>
        <w:t></w:t>
      </w:r>
      <w:r w:rsidR="00F3158D">
        <w:rPr>
          <w:rFonts w:ascii="QCF4_Hafs_47" w:eastAsia="Times New Roman" w:hAnsi="QCF4_Hafs_47"/>
          <w:color w:val="000000"/>
          <w:sz w:val="20"/>
          <w:szCs w:val="20"/>
          <w:rtl/>
          <w:lang w:bidi="ar"/>
        </w:rPr>
        <w:t xml:space="preserve"> </w:t>
      </w:r>
      <w:r w:rsidRPr="00F13D0E">
        <w:rPr>
          <w:rFonts w:ascii="adwa-assalaf" w:hAnsi="adwa-assalaf" w:hint="cs"/>
          <w:rtl/>
        </w:rPr>
        <w:t>وقال</w:t>
      </w:r>
      <w:r w:rsidRPr="00F13D0E">
        <w:rPr>
          <w:rtl/>
        </w:rPr>
        <w:t xml:space="preserve"> </w:t>
      </w:r>
      <w:r w:rsidRPr="00F13D0E">
        <w:rPr>
          <w:rFonts w:ascii="adwa-assalaf" w:hAnsi="adwa-assalaf" w:hint="cs"/>
          <w:rtl/>
        </w:rPr>
        <w:t>عليه</w:t>
      </w:r>
      <w:r w:rsidRPr="00F13D0E">
        <w:rPr>
          <w:rtl/>
        </w:rPr>
        <w:t xml:space="preserve"> </w:t>
      </w:r>
      <w:r w:rsidRPr="00F13D0E">
        <w:rPr>
          <w:rFonts w:ascii="adwa-assalaf" w:hAnsi="adwa-assalaf" w:hint="cs"/>
          <w:rtl/>
        </w:rPr>
        <w:t>السلام</w:t>
      </w:r>
      <w:r w:rsidRPr="00F13D0E">
        <w:rPr>
          <w:rtl/>
        </w:rPr>
        <w:t xml:space="preserve">: </w:t>
      </w:r>
      <w:r w:rsidRPr="00F13D0E">
        <w:rPr>
          <w:rFonts w:ascii="adwa-assalaf" w:hAnsi="adwa-assalaf" w:hint="cs"/>
          <w:rtl/>
        </w:rPr>
        <w:t>لو</w:t>
      </w:r>
      <w:r w:rsidRPr="00F13D0E">
        <w:rPr>
          <w:rtl/>
        </w:rPr>
        <w:t xml:space="preserve"> </w:t>
      </w:r>
      <w:r w:rsidRPr="00F13D0E">
        <w:rPr>
          <w:rFonts w:ascii="adwa-assalaf" w:hAnsi="adwa-assalaf" w:hint="cs"/>
          <w:rtl/>
        </w:rPr>
        <w:t>يعلم</w:t>
      </w:r>
      <w:r w:rsidRPr="00F13D0E">
        <w:rPr>
          <w:rtl/>
        </w:rPr>
        <w:t xml:space="preserve"> </w:t>
      </w:r>
      <w:r w:rsidRPr="00F13D0E">
        <w:rPr>
          <w:rFonts w:ascii="adwa-assalaf" w:hAnsi="adwa-assalaf" w:hint="cs"/>
          <w:rtl/>
        </w:rPr>
        <w:t>الناس</w:t>
      </w:r>
      <w:r w:rsidRPr="00F13D0E">
        <w:rPr>
          <w:rtl/>
        </w:rPr>
        <w:t xml:space="preserve"> </w:t>
      </w:r>
      <w:r w:rsidRPr="00F13D0E">
        <w:rPr>
          <w:rFonts w:ascii="adwa-assalaf" w:hAnsi="adwa-assalaf" w:hint="cs"/>
          <w:rtl/>
        </w:rPr>
        <w:t>ما</w:t>
      </w:r>
      <w:r w:rsidRPr="00F13D0E">
        <w:rPr>
          <w:rtl/>
        </w:rPr>
        <w:t xml:space="preserve"> </w:t>
      </w:r>
      <w:r w:rsidRPr="00F13D0E">
        <w:rPr>
          <w:rFonts w:ascii="adwa-assalaf" w:hAnsi="adwa-assalaf" w:hint="cs"/>
          <w:rtl/>
        </w:rPr>
        <w:t>في</w:t>
      </w:r>
      <w:r w:rsidRPr="00F13D0E">
        <w:rPr>
          <w:rtl/>
        </w:rPr>
        <w:t xml:space="preserve"> </w:t>
      </w:r>
      <w:r w:rsidR="00F3158D">
        <w:rPr>
          <w:rFonts w:ascii="QCF4_Hafs_47" w:eastAsia="Times New Roman" w:hAnsi="QCF4_Hafs_47"/>
          <w:color w:val="000000"/>
          <w:sz w:val="20"/>
          <w:szCs w:val="20"/>
          <w:lang w:bidi="ar"/>
        </w:rPr>
        <w:t></w:t>
      </w:r>
      <w:r w:rsidR="00F3158D">
        <w:rPr>
          <w:rFonts w:ascii="Cambria" w:eastAsia="Times New Roman" w:hAnsi="Cambria" w:cs="Cambria" w:hint="cs"/>
          <w:color w:val="000000"/>
          <w:sz w:val="20"/>
          <w:szCs w:val="20"/>
          <w:rtl/>
          <w:lang w:bidi="ar"/>
        </w:rPr>
        <w:t> </w:t>
      </w:r>
      <w:r w:rsidR="00F3158D">
        <w:rPr>
          <w:rFonts w:ascii="QCF4_Hafs_47" w:eastAsia="Times New Roman" w:hAnsi="QCF4_Hafs_47"/>
          <w:color w:val="000000"/>
          <w:sz w:val="20"/>
          <w:szCs w:val="20"/>
          <w:lang w:bidi="ar"/>
        </w:rPr>
        <w:t></w:t>
      </w:r>
      <w:r w:rsidR="00F3158D">
        <w:rPr>
          <w:rFonts w:ascii="QCF4_Hafs_47" w:eastAsia="Times New Roman" w:hAnsi="QCF4_Hafs_47"/>
          <w:color w:val="000000"/>
          <w:sz w:val="20"/>
          <w:szCs w:val="20"/>
          <w:rtl/>
          <w:lang w:bidi="ar"/>
        </w:rPr>
        <w:t xml:space="preserve"> </w:t>
      </w:r>
      <w:r w:rsidR="00F3158D">
        <w:rPr>
          <w:rFonts w:ascii="QCF4_Hafs_47" w:eastAsia="Times New Roman" w:hAnsi="QCF4_Hafs_47"/>
          <w:color w:val="000000"/>
          <w:sz w:val="20"/>
          <w:szCs w:val="20"/>
          <w:lang w:bidi="ar"/>
        </w:rPr>
        <w:t></w:t>
      </w:r>
      <w:r w:rsidR="00F3158D">
        <w:rPr>
          <w:rFonts w:ascii="Cambria" w:eastAsia="Times New Roman" w:hAnsi="Cambria" w:cs="Cambria" w:hint="cs"/>
          <w:color w:val="000000"/>
          <w:sz w:val="20"/>
          <w:szCs w:val="20"/>
          <w:rtl/>
          <w:lang w:bidi="ar"/>
        </w:rPr>
        <w:t> </w:t>
      </w:r>
      <w:r w:rsidR="00F3158D">
        <w:rPr>
          <w:rFonts w:ascii="QCF4_Hafs_47" w:eastAsia="Times New Roman" w:hAnsi="QCF4_Hafs_47"/>
          <w:color w:val="000000"/>
          <w:sz w:val="20"/>
          <w:szCs w:val="20"/>
          <w:lang w:bidi="ar"/>
        </w:rPr>
        <w:t></w:t>
      </w:r>
      <w:r w:rsidR="00F3158D">
        <w:rPr>
          <w:rFonts w:ascii="QCF4_Hafs_47" w:eastAsia="Times New Roman" w:hAnsi="QCF4_Hafs_47"/>
          <w:color w:val="000000"/>
          <w:sz w:val="20"/>
          <w:szCs w:val="20"/>
          <w:rtl/>
          <w:lang w:bidi="ar"/>
        </w:rPr>
        <w:t xml:space="preserve"> </w:t>
      </w:r>
      <w:r w:rsidRPr="00F13D0E">
        <w:rPr>
          <w:rFonts w:hint="eastAsia"/>
          <w:rtl/>
        </w:rPr>
        <w:t>لعطلوا</w:t>
      </w:r>
      <w:r w:rsidRPr="00F13D0E">
        <w:rPr>
          <w:rtl/>
        </w:rPr>
        <w:t xml:space="preserve"> الأهل والمال، ولتعلموها، ما من عبد يقرأها بليل إلا بعث الله له ملائكة</w:t>
      </w:r>
      <w:r w:rsidR="00F3158D">
        <w:rPr>
          <w:rFonts w:hint="cs"/>
          <w:rtl/>
        </w:rPr>
        <w:t xml:space="preserve"> </w:t>
      </w:r>
      <w:r w:rsidRPr="00F13D0E">
        <w:rPr>
          <w:rFonts w:hint="eastAsia"/>
          <w:rtl/>
        </w:rPr>
        <w:t>يحفظونه</w:t>
      </w:r>
      <w:r w:rsidRPr="00F13D0E">
        <w:rPr>
          <w:rtl/>
        </w:rPr>
        <w:t xml:space="preserve"> في دينه، ودنياه، وإذا جعلت على </w:t>
      </w:r>
      <w:r w:rsidR="00F3158D">
        <w:rPr>
          <w:rFonts w:hint="cs"/>
          <w:rtl/>
        </w:rPr>
        <w:t>دُ</w:t>
      </w:r>
      <w:r w:rsidRPr="00F13D0E">
        <w:rPr>
          <w:rtl/>
        </w:rPr>
        <w:t>هن ورد، وخلط بلين امرأة وسعط منه</w:t>
      </w:r>
      <w:r w:rsidR="00F3158D">
        <w:rPr>
          <w:rFonts w:hint="cs"/>
          <w:rtl/>
        </w:rPr>
        <w:t xml:space="preserve"> </w:t>
      </w:r>
      <w:r w:rsidRPr="00F13D0E">
        <w:rPr>
          <w:rFonts w:hint="eastAsia"/>
          <w:rtl/>
        </w:rPr>
        <w:t>صاحب</w:t>
      </w:r>
      <w:r w:rsidRPr="00F13D0E">
        <w:rPr>
          <w:rtl/>
        </w:rPr>
        <w:t xml:space="preserve"> البلغم، نفعه مع منافع كثيرة تركتها اختصارا، وذكرا أنها تكتب لمن عسر</w:t>
      </w:r>
      <w:r w:rsidR="00F3158D">
        <w:rPr>
          <w:rFonts w:hint="cs"/>
          <w:rtl/>
        </w:rPr>
        <w:t xml:space="preserve"> </w:t>
      </w:r>
      <w:r w:rsidRPr="00F13D0E">
        <w:rPr>
          <w:rFonts w:hint="eastAsia"/>
          <w:rtl/>
        </w:rPr>
        <w:t>عليها</w:t>
      </w:r>
      <w:r w:rsidRPr="00F13D0E">
        <w:rPr>
          <w:rtl/>
        </w:rPr>
        <w:t xml:space="preserve"> الت</w:t>
      </w:r>
      <w:r w:rsidR="00F3158D">
        <w:rPr>
          <w:rFonts w:hint="cs"/>
          <w:rtl/>
        </w:rPr>
        <w:t>ز</w:t>
      </w:r>
      <w:r w:rsidRPr="00F13D0E">
        <w:rPr>
          <w:rtl/>
        </w:rPr>
        <w:t>ويج في إناء، وتحل بماء، وتسقى، بشرط أن لا يطمس منها حرف.</w:t>
      </w:r>
    </w:p>
    <w:p w14:paraId="233143D0" w14:textId="77777777" w:rsidR="00F13D0E" w:rsidRPr="00F13D0E" w:rsidRDefault="00F13D0E" w:rsidP="00797731">
      <w:pPr>
        <w:pStyle w:val="Sub-Title"/>
        <w:divId w:val="1843735596"/>
        <w:rPr>
          <w:rtl/>
        </w:rPr>
      </w:pPr>
      <w:r w:rsidRPr="00F13D0E">
        <w:rPr>
          <w:rFonts w:hint="eastAsia"/>
          <w:rtl/>
        </w:rPr>
        <w:t>سورة</w:t>
      </w:r>
      <w:r w:rsidRPr="00F13D0E">
        <w:rPr>
          <w:rtl/>
        </w:rPr>
        <w:t xml:space="preserve"> إذا زلزلت</w:t>
      </w:r>
    </w:p>
    <w:p w14:paraId="7C8754EB" w14:textId="5C5C3A50" w:rsidR="00F13D0E" w:rsidRPr="00F13D0E" w:rsidRDefault="00F13D0E" w:rsidP="008727F3">
      <w:pPr>
        <w:divId w:val="1843735596"/>
        <w:rPr>
          <w:szCs w:val="24"/>
          <w:rtl/>
        </w:rPr>
      </w:pPr>
      <w:r w:rsidRPr="00F13D0E">
        <w:rPr>
          <w:rFonts w:hint="eastAsia"/>
          <w:szCs w:val="24"/>
          <w:rtl/>
        </w:rPr>
        <w:t>من</w:t>
      </w:r>
      <w:r w:rsidRPr="00F13D0E">
        <w:rPr>
          <w:szCs w:val="24"/>
          <w:rtl/>
        </w:rPr>
        <w:t xml:space="preserve"> قرأها فكأنما قرأ نصف القرآن ومن قرأ </w:t>
      </w:r>
      <w:r w:rsidR="008727F3">
        <w:rPr>
          <w:rFonts w:ascii="QCF4_Hafs_47" w:eastAsia="Times New Roman" w:hAnsi="QCF4_Hafs_47"/>
          <w:color w:val="000000"/>
          <w:sz w:val="20"/>
          <w:szCs w:val="20"/>
          <w:lang w:bidi="ar"/>
        </w:rPr>
        <w:t></w:t>
      </w:r>
      <w:r w:rsidR="008727F3">
        <w:rPr>
          <w:rFonts w:ascii="QCF4_Hafs_47" w:eastAsia="Times New Roman" w:hAnsi="QCF4_Hafs_47"/>
          <w:color w:val="000000"/>
          <w:sz w:val="20"/>
          <w:szCs w:val="20"/>
          <w:rtl/>
          <w:lang w:bidi="ar"/>
        </w:rPr>
        <w:t> </w:t>
      </w:r>
      <w:r w:rsidR="008727F3">
        <w:rPr>
          <w:rFonts w:ascii="QCF4_Hafs_47" w:eastAsia="Times New Roman" w:hAnsi="QCF4_Hafs_47"/>
          <w:color w:val="000000"/>
          <w:sz w:val="20"/>
          <w:szCs w:val="20"/>
          <w:lang w:bidi="ar"/>
        </w:rPr>
        <w:t></w:t>
      </w:r>
      <w:r w:rsidR="008727F3">
        <w:rPr>
          <w:rFonts w:ascii="QCF4_Hafs_47" w:eastAsia="Times New Roman" w:hAnsi="QCF4_Hafs_47"/>
          <w:color w:val="000000"/>
          <w:sz w:val="20"/>
          <w:szCs w:val="20"/>
          <w:rtl/>
          <w:lang w:bidi="ar"/>
        </w:rPr>
        <w:t xml:space="preserve"> </w:t>
      </w:r>
      <w:r w:rsidR="008727F3">
        <w:rPr>
          <w:rFonts w:ascii="QCF4_Hafs_47" w:eastAsia="Times New Roman" w:hAnsi="QCF4_Hafs_47"/>
          <w:color w:val="000000"/>
          <w:sz w:val="20"/>
          <w:szCs w:val="20"/>
          <w:lang w:bidi="ar"/>
        </w:rPr>
        <w:t></w:t>
      </w:r>
      <w:r w:rsidR="008727F3">
        <w:rPr>
          <w:rFonts w:ascii="QCF4_Hafs_47" w:eastAsia="Times New Roman" w:hAnsi="QCF4_Hafs_47"/>
          <w:color w:val="000000"/>
          <w:sz w:val="20"/>
          <w:szCs w:val="20"/>
          <w:rtl/>
          <w:lang w:bidi="ar"/>
        </w:rPr>
        <w:t xml:space="preserve"> </w:t>
      </w:r>
      <w:r w:rsidR="008727F3">
        <w:rPr>
          <w:rFonts w:ascii="QCF4_Hafs_47" w:eastAsia="Times New Roman" w:hAnsi="QCF4_Hafs_47"/>
          <w:color w:val="000000"/>
          <w:sz w:val="20"/>
          <w:szCs w:val="20"/>
          <w:lang w:bidi="ar"/>
        </w:rPr>
        <w:t></w:t>
      </w:r>
      <w:r w:rsidR="008727F3">
        <w:rPr>
          <w:rFonts w:ascii="QCF4_Hafs_47" w:eastAsia="Times New Roman" w:hAnsi="QCF4_Hafs_47"/>
          <w:color w:val="000000"/>
          <w:sz w:val="20"/>
          <w:szCs w:val="20"/>
          <w:rtl/>
          <w:lang w:bidi="ar"/>
        </w:rPr>
        <w:t> </w:t>
      </w:r>
      <w:r w:rsidR="008727F3">
        <w:rPr>
          <w:rFonts w:ascii="QCF4_Hafs_47" w:eastAsia="Times New Roman" w:hAnsi="QCF4_Hafs_47"/>
          <w:color w:val="000000"/>
          <w:sz w:val="20"/>
          <w:szCs w:val="20"/>
          <w:lang w:bidi="ar"/>
        </w:rPr>
        <w:t></w:t>
      </w:r>
      <w:r w:rsidR="008727F3">
        <w:rPr>
          <w:rFonts w:ascii="QCF4_Hafs_47" w:eastAsia="Times New Roman" w:hAnsi="QCF4_Hafs_47"/>
          <w:color w:val="000000"/>
          <w:sz w:val="20"/>
          <w:szCs w:val="20"/>
          <w:rtl/>
          <w:lang w:bidi="ar"/>
        </w:rPr>
        <w:t xml:space="preserve"> </w:t>
      </w:r>
      <w:r w:rsidRPr="00F13D0E">
        <w:rPr>
          <w:szCs w:val="24"/>
          <w:rtl/>
        </w:rPr>
        <w:t>عدلت بعدل</w:t>
      </w:r>
      <w:r w:rsidR="008727F3">
        <w:rPr>
          <w:rFonts w:hint="cs"/>
          <w:szCs w:val="24"/>
          <w:rtl/>
        </w:rPr>
        <w:t xml:space="preserve"> </w:t>
      </w:r>
      <w:r w:rsidRPr="00F13D0E">
        <w:rPr>
          <w:rFonts w:hint="eastAsia"/>
          <w:szCs w:val="24"/>
          <w:rtl/>
        </w:rPr>
        <w:t>ربع</w:t>
      </w:r>
      <w:r w:rsidRPr="00F13D0E">
        <w:rPr>
          <w:szCs w:val="24"/>
          <w:rtl/>
        </w:rPr>
        <w:t xml:space="preserve"> القرآن.</w:t>
      </w:r>
    </w:p>
    <w:p w14:paraId="6A03C017" w14:textId="7BEF3D32" w:rsidR="006456DB" w:rsidRDefault="00F13D0E" w:rsidP="00797731">
      <w:pPr>
        <w:divId w:val="1843735596"/>
        <w:rPr>
          <w:rtl/>
        </w:rPr>
      </w:pPr>
      <w:r w:rsidRPr="00F13D0E">
        <w:rPr>
          <w:rFonts w:hint="eastAsia"/>
          <w:rtl/>
        </w:rPr>
        <w:t>عبد</w:t>
      </w:r>
      <w:r w:rsidRPr="00F13D0E">
        <w:rPr>
          <w:rtl/>
        </w:rPr>
        <w:t xml:space="preserve"> الله بن عمرو بن العاص رضي الله عنهما: قال: أتى رجل رسول الل</w:t>
      </w:r>
      <w:r w:rsidR="008727F3">
        <w:rPr>
          <w:rFonts w:hint="cs"/>
          <w:rtl/>
        </w:rPr>
        <w:t>ه</w:t>
      </w:r>
      <w:r w:rsidRPr="00F13D0E">
        <w:rPr>
          <w:rtl/>
        </w:rPr>
        <w:t xml:space="preserve"> </w:t>
      </w:r>
      <w:r w:rsidRPr="00F13D0E">
        <w:rPr>
          <w:rFonts w:hint="cs"/>
          <w:rtl/>
        </w:rPr>
        <w:t>ﷺ</w:t>
      </w:r>
      <w:r w:rsidR="008727F3">
        <w:rPr>
          <w:rFonts w:hint="cs"/>
          <w:rtl/>
        </w:rPr>
        <w:t xml:space="preserve"> </w:t>
      </w:r>
      <w:commentRangeStart w:id="492"/>
      <w:r w:rsidRPr="00F13D0E">
        <w:rPr>
          <w:rFonts w:hint="eastAsia"/>
          <w:rtl/>
        </w:rPr>
        <w:lastRenderedPageBreak/>
        <w:t>ف</w:t>
      </w:r>
      <w:commentRangeEnd w:id="492"/>
      <w:r w:rsidR="00AD336C" w:rsidRPr="00F13D0E">
        <w:rPr>
          <w:rStyle w:val="CommentReference"/>
          <w:rFonts w:hint="eastAsia"/>
          <w:sz w:val="24"/>
          <w:szCs w:val="32"/>
          <w:rtl/>
        </w:rPr>
        <w:commentReference w:id="492"/>
      </w:r>
      <w:r w:rsidRPr="00F13D0E">
        <w:rPr>
          <w:rFonts w:hint="eastAsia"/>
          <w:rtl/>
        </w:rPr>
        <w:t>قال</w:t>
      </w:r>
      <w:r w:rsidRPr="00F13D0E">
        <w:rPr>
          <w:rtl/>
        </w:rPr>
        <w:t>: أقرأني رسول الل</w:t>
      </w:r>
      <w:r w:rsidR="008727F3">
        <w:rPr>
          <w:rFonts w:hint="cs"/>
          <w:rtl/>
        </w:rPr>
        <w:t>ه</w:t>
      </w:r>
      <w:r w:rsidRPr="00F13D0E">
        <w:rPr>
          <w:rtl/>
        </w:rPr>
        <w:t xml:space="preserve"> </w:t>
      </w:r>
      <w:r w:rsidRPr="00F13D0E">
        <w:rPr>
          <w:rFonts w:hint="cs"/>
          <w:rtl/>
        </w:rPr>
        <w:t>ﷺ</w:t>
      </w:r>
      <w:r w:rsidRPr="00F13D0E">
        <w:rPr>
          <w:rtl/>
        </w:rPr>
        <w:t xml:space="preserve"> قال: اقرأ ثلاثا من ذوات (حم) فقال: كبرت</w:t>
      </w:r>
      <w:r w:rsidR="008727F3">
        <w:rPr>
          <w:rFonts w:hint="cs"/>
          <w:rtl/>
        </w:rPr>
        <w:t xml:space="preserve"> </w:t>
      </w:r>
      <w:r w:rsidRPr="00F13D0E">
        <w:rPr>
          <w:rFonts w:hint="eastAsia"/>
          <w:rtl/>
        </w:rPr>
        <w:t>سني</w:t>
      </w:r>
      <w:r w:rsidRPr="00F13D0E">
        <w:rPr>
          <w:rtl/>
        </w:rPr>
        <w:t>، واشتد قلبي، وغلظ لساني، فقال: اقرأ ثلاثا من ذوات (حم) فقال مثل</w:t>
      </w:r>
      <w:r w:rsidR="008727F3">
        <w:rPr>
          <w:rFonts w:hint="cs"/>
          <w:rtl/>
        </w:rPr>
        <w:t xml:space="preserve"> </w:t>
      </w:r>
      <w:r w:rsidRPr="00F13D0E">
        <w:rPr>
          <w:rFonts w:hint="eastAsia"/>
          <w:rtl/>
        </w:rPr>
        <w:t>فقال</w:t>
      </w:r>
      <w:r w:rsidRPr="00F13D0E">
        <w:rPr>
          <w:rtl/>
        </w:rPr>
        <w:t>: اقرأ ثلاثا من المسبحات، فقال مثل مقالته، فقال الرجل: يا رسول</w:t>
      </w:r>
      <w:r w:rsidR="008727F3">
        <w:rPr>
          <w:rFonts w:hint="cs"/>
          <w:rtl/>
        </w:rPr>
        <w:t xml:space="preserve"> </w:t>
      </w:r>
      <w:r w:rsidRPr="00F13D0E">
        <w:rPr>
          <w:rFonts w:hint="eastAsia"/>
          <w:rtl/>
        </w:rPr>
        <w:t>الله</w:t>
      </w:r>
      <w:r w:rsidRPr="00F13D0E">
        <w:rPr>
          <w:rtl/>
        </w:rPr>
        <w:t xml:space="preserve">، أقرئني سورة جامعة، فأقرأه النبي </w:t>
      </w:r>
      <w:r w:rsidRPr="00F13D0E">
        <w:rPr>
          <w:rFonts w:hint="cs"/>
          <w:rtl/>
        </w:rPr>
        <w:t>ﷺ</w:t>
      </w:r>
      <w:r w:rsidRPr="00F13D0E">
        <w:rPr>
          <w:rtl/>
        </w:rPr>
        <w:t>:</w:t>
      </w:r>
      <w:r w:rsidR="008727F3">
        <w:rPr>
          <w:rFonts w:hint="cs"/>
          <w:rtl/>
        </w:rPr>
        <w:t xml:space="preserve"> </w:t>
      </w:r>
      <w:r w:rsidR="000D0B7C">
        <w:rPr>
          <w:rFonts w:ascii="QCF4_Hafs_47" w:eastAsia="Times New Roman" w:hAnsi="QCF4_Hafs_47"/>
          <w:color w:val="000000"/>
          <w:sz w:val="20"/>
          <w:szCs w:val="20"/>
          <w:lang w:bidi="ar"/>
        </w:rPr>
        <w:t></w:t>
      </w:r>
      <w:r w:rsidR="000D0B7C">
        <w:rPr>
          <w:rFonts w:ascii="Cambria" w:eastAsia="Times New Roman" w:hAnsi="Cambria" w:cs="Cambria" w:hint="cs"/>
          <w:color w:val="000000"/>
          <w:sz w:val="20"/>
          <w:szCs w:val="20"/>
          <w:rtl/>
          <w:lang w:bidi="ar"/>
        </w:rPr>
        <w:t> </w:t>
      </w:r>
      <w:r w:rsidR="000D0B7C">
        <w:rPr>
          <w:rFonts w:ascii="QCF4_Hafs_47" w:eastAsia="Times New Roman" w:hAnsi="QCF4_Hafs_47"/>
          <w:color w:val="000000"/>
          <w:sz w:val="20"/>
          <w:szCs w:val="20"/>
          <w:lang w:bidi="ar"/>
        </w:rPr>
        <w:t></w:t>
      </w:r>
      <w:r w:rsidR="000D0B7C">
        <w:rPr>
          <w:rFonts w:ascii="QCF4_Hafs_47" w:eastAsia="Times New Roman" w:hAnsi="QCF4_Hafs_47"/>
          <w:color w:val="000000"/>
          <w:sz w:val="20"/>
          <w:szCs w:val="20"/>
          <w:rtl/>
          <w:lang w:bidi="ar"/>
        </w:rPr>
        <w:t xml:space="preserve"> </w:t>
      </w:r>
      <w:r w:rsidR="000D0B7C">
        <w:rPr>
          <w:rFonts w:ascii="QCF4_Hafs_47" w:eastAsia="Times New Roman" w:hAnsi="QCF4_Hafs_47"/>
          <w:color w:val="000000"/>
          <w:sz w:val="20"/>
          <w:szCs w:val="20"/>
          <w:lang w:bidi="ar"/>
        </w:rPr>
        <w:t></w:t>
      </w:r>
      <w:r w:rsidR="000D0B7C">
        <w:rPr>
          <w:rFonts w:ascii="Cambria" w:eastAsia="Times New Roman" w:hAnsi="Cambria" w:cs="Cambria" w:hint="cs"/>
          <w:color w:val="000000"/>
          <w:sz w:val="20"/>
          <w:szCs w:val="20"/>
          <w:rtl/>
          <w:lang w:bidi="ar"/>
        </w:rPr>
        <w:t> </w:t>
      </w:r>
      <w:r w:rsidR="000D0B7C">
        <w:rPr>
          <w:rFonts w:ascii="QCF4_Hafs_47" w:eastAsia="Times New Roman" w:hAnsi="QCF4_Hafs_47"/>
          <w:color w:val="000000"/>
          <w:sz w:val="20"/>
          <w:szCs w:val="20"/>
          <w:lang w:bidi="ar"/>
        </w:rPr>
        <w:t></w:t>
      </w:r>
      <w:r w:rsidR="000D0B7C">
        <w:rPr>
          <w:rFonts w:ascii="QCF4_Hafs_47" w:eastAsia="Times New Roman" w:hAnsi="QCF4_Hafs_47"/>
          <w:color w:val="000000"/>
          <w:sz w:val="20"/>
          <w:szCs w:val="20"/>
          <w:rtl/>
          <w:lang w:bidi="ar"/>
        </w:rPr>
        <w:t xml:space="preserve"> </w:t>
      </w:r>
      <w:r w:rsidRPr="00F13D0E">
        <w:rPr>
          <w:rtl/>
        </w:rPr>
        <w:t>حتى فرغ منها،</w:t>
      </w:r>
      <w:r w:rsidR="000D0B7C">
        <w:rPr>
          <w:rFonts w:hint="cs"/>
          <w:rtl/>
        </w:rPr>
        <w:t xml:space="preserve"> </w:t>
      </w:r>
      <w:r w:rsidRPr="00F13D0E">
        <w:rPr>
          <w:rFonts w:hint="eastAsia"/>
          <w:rtl/>
        </w:rPr>
        <w:t>فقال</w:t>
      </w:r>
      <w:r w:rsidRPr="00F13D0E">
        <w:rPr>
          <w:rtl/>
        </w:rPr>
        <w:t xml:space="preserve"> الرجل: يا رسول الله، والذي بعثك بالحق لا أزيد عليها أبدا، ثم أدبر الرجل،</w:t>
      </w:r>
      <w:r w:rsidR="000D0B7C">
        <w:rPr>
          <w:rFonts w:hint="cs"/>
          <w:rtl/>
        </w:rPr>
        <w:t xml:space="preserve"> </w:t>
      </w:r>
      <w:r w:rsidRPr="00F13D0E">
        <w:rPr>
          <w:rFonts w:hint="eastAsia"/>
          <w:rtl/>
        </w:rPr>
        <w:t>فقال</w:t>
      </w:r>
      <w:r w:rsidRPr="00F13D0E">
        <w:rPr>
          <w:rtl/>
        </w:rPr>
        <w:t xml:space="preserve"> النبي </w:t>
      </w:r>
      <w:r w:rsidRPr="00F13D0E">
        <w:rPr>
          <w:rFonts w:hint="cs"/>
          <w:rtl/>
        </w:rPr>
        <w:t>ﷺ</w:t>
      </w:r>
      <w:r w:rsidRPr="00F13D0E">
        <w:rPr>
          <w:rtl/>
        </w:rPr>
        <w:t xml:space="preserve"> أفلح الرجل، مرتين، رواه أبو داود والنسائي، والحاكم وابن ح</w:t>
      </w:r>
      <w:r w:rsidR="000D0B7C">
        <w:rPr>
          <w:rFonts w:hint="cs"/>
          <w:rtl/>
        </w:rPr>
        <w:t>ِ</w:t>
      </w:r>
      <w:r w:rsidRPr="00F13D0E">
        <w:rPr>
          <w:rtl/>
        </w:rPr>
        <w:t>ب</w:t>
      </w:r>
      <w:r w:rsidR="000D0B7C">
        <w:rPr>
          <w:rFonts w:hint="cs"/>
          <w:rtl/>
        </w:rPr>
        <w:t>ّ</w:t>
      </w:r>
      <w:r w:rsidRPr="00F13D0E">
        <w:rPr>
          <w:rtl/>
        </w:rPr>
        <w:t>ان،</w:t>
      </w:r>
      <w:r w:rsidR="000D0B7C">
        <w:rPr>
          <w:rFonts w:hint="cs"/>
          <w:rtl/>
        </w:rPr>
        <w:t xml:space="preserve"> </w:t>
      </w:r>
      <w:r w:rsidRPr="00F13D0E">
        <w:rPr>
          <w:rFonts w:hint="eastAsia"/>
          <w:rtl/>
        </w:rPr>
        <w:t>والحاكم</w:t>
      </w:r>
      <w:r w:rsidRPr="00F13D0E">
        <w:rPr>
          <w:rtl/>
        </w:rPr>
        <w:t>، على شرط الشيخين، قال الصغاني في التكملة: من قرأها ليلة الجمعة ألف مرة</w:t>
      </w:r>
      <w:r w:rsidR="000D0B7C">
        <w:rPr>
          <w:rFonts w:hint="cs"/>
          <w:rtl/>
        </w:rPr>
        <w:t xml:space="preserve"> </w:t>
      </w:r>
      <w:r w:rsidRPr="00F13D0E">
        <w:rPr>
          <w:rFonts w:hint="eastAsia"/>
          <w:rtl/>
        </w:rPr>
        <w:t>يقول</w:t>
      </w:r>
      <w:r w:rsidRPr="00F13D0E">
        <w:rPr>
          <w:rtl/>
        </w:rPr>
        <w:t xml:space="preserve"> بعد كل مرة: عزل الله فلانا من ولايته عزل بإذن الله تعالى، وقال في كتاب</w:t>
      </w:r>
      <w:r w:rsidR="000D0B7C">
        <w:rPr>
          <w:rFonts w:hint="cs"/>
          <w:rtl/>
        </w:rPr>
        <w:t xml:space="preserve"> </w:t>
      </w:r>
      <w:r w:rsidRPr="00F13D0E">
        <w:rPr>
          <w:rtl/>
        </w:rPr>
        <w:t>(بغية المرتاح): إن قراءتها ثلاث مرات إلى قوله:</w:t>
      </w:r>
      <w:r w:rsidR="000D0B7C">
        <w:rPr>
          <w:rFonts w:hint="cs"/>
          <w:rtl/>
        </w:rPr>
        <w:t xml:space="preserve"> </w:t>
      </w:r>
      <w:r w:rsidR="006456DB">
        <w:rPr>
          <w:rFonts w:ascii="QCF4_Hafs_47" w:eastAsia="Times New Roman" w:hAnsi="QCF4_Hafs_47"/>
          <w:color w:val="000000"/>
          <w:sz w:val="20"/>
          <w:szCs w:val="20"/>
          <w:lang w:bidi="ar"/>
        </w:rPr>
        <w:t></w:t>
      </w:r>
      <w:r w:rsidR="006456DB">
        <w:rPr>
          <w:rFonts w:ascii="Cambria" w:eastAsia="Times New Roman" w:hAnsi="Cambria" w:cs="Cambria" w:hint="cs"/>
          <w:color w:val="000000"/>
          <w:sz w:val="20"/>
          <w:szCs w:val="20"/>
          <w:rtl/>
          <w:lang w:bidi="ar"/>
        </w:rPr>
        <w:t> </w:t>
      </w:r>
      <w:r w:rsidR="006456DB">
        <w:rPr>
          <w:rFonts w:ascii="QCF4_Hafs_47" w:eastAsia="Times New Roman" w:hAnsi="QCF4_Hafs_47"/>
          <w:color w:val="000000"/>
          <w:sz w:val="20"/>
          <w:szCs w:val="20"/>
          <w:lang w:bidi="ar"/>
        </w:rPr>
        <w:t></w:t>
      </w:r>
      <w:r w:rsidR="006456DB">
        <w:rPr>
          <w:rFonts w:ascii="Cambria" w:eastAsia="Times New Roman" w:hAnsi="Cambria" w:cs="Cambria" w:hint="cs"/>
          <w:color w:val="000000"/>
          <w:sz w:val="20"/>
          <w:szCs w:val="20"/>
          <w:rtl/>
          <w:lang w:bidi="ar"/>
        </w:rPr>
        <w:t> </w:t>
      </w:r>
      <w:r w:rsidR="006456DB">
        <w:rPr>
          <w:rFonts w:ascii="QCF4_Hafs_47" w:eastAsia="Times New Roman" w:hAnsi="QCF4_Hafs_47"/>
          <w:color w:val="000000"/>
          <w:sz w:val="20"/>
          <w:szCs w:val="20"/>
          <w:lang w:bidi="ar"/>
        </w:rPr>
        <w:t></w:t>
      </w:r>
      <w:r w:rsidR="006456DB">
        <w:rPr>
          <w:rFonts w:ascii="QCF4_Hafs_47" w:eastAsia="Times New Roman" w:hAnsi="QCF4_Hafs_47"/>
          <w:color w:val="000000"/>
          <w:sz w:val="20"/>
          <w:szCs w:val="20"/>
          <w:rtl/>
          <w:lang w:bidi="ar"/>
        </w:rPr>
        <w:t xml:space="preserve"> </w:t>
      </w:r>
      <w:r w:rsidRPr="00F13D0E">
        <w:rPr>
          <w:rFonts w:ascii="adwa-assalaf" w:hAnsi="adwa-assalaf" w:hint="cs"/>
          <w:rtl/>
        </w:rPr>
        <w:t>لتفريق</w:t>
      </w:r>
      <w:r w:rsidRPr="00F13D0E">
        <w:rPr>
          <w:rtl/>
        </w:rPr>
        <w:t xml:space="preserve"> </w:t>
      </w:r>
      <w:r w:rsidRPr="00F13D0E">
        <w:rPr>
          <w:rFonts w:ascii="adwa-assalaf" w:hAnsi="adwa-assalaf" w:hint="cs"/>
          <w:rtl/>
        </w:rPr>
        <w:t>أعدائه</w:t>
      </w:r>
      <w:r w:rsidRPr="00F13D0E">
        <w:rPr>
          <w:rtl/>
        </w:rPr>
        <w:t xml:space="preserve"> </w:t>
      </w:r>
      <w:r w:rsidRPr="00F13D0E">
        <w:rPr>
          <w:rFonts w:ascii="adwa-assalaf" w:hAnsi="adwa-assalaf" w:hint="cs"/>
          <w:rtl/>
        </w:rPr>
        <w:t>شتت،</w:t>
      </w:r>
      <w:r w:rsidR="006456DB">
        <w:rPr>
          <w:rFonts w:hint="cs"/>
          <w:rtl/>
        </w:rPr>
        <w:t xml:space="preserve"> شملهم، وتبدد جمعهم</w:t>
      </w:r>
      <w:r w:rsidR="006D4DAC">
        <w:rPr>
          <w:rFonts w:hint="cs"/>
          <w:rtl/>
        </w:rPr>
        <w:t>.</w:t>
      </w:r>
    </w:p>
    <w:p w14:paraId="39890FCD" w14:textId="240B90BD" w:rsidR="00F13D0E" w:rsidRPr="00F13D0E" w:rsidRDefault="00F13D0E" w:rsidP="00797731">
      <w:pPr>
        <w:pStyle w:val="Sub-Title"/>
        <w:divId w:val="1843735596"/>
        <w:rPr>
          <w:rtl/>
        </w:rPr>
      </w:pPr>
      <w:r w:rsidRPr="00F13D0E">
        <w:rPr>
          <w:rFonts w:hint="eastAsia"/>
          <w:rtl/>
        </w:rPr>
        <w:t>سورة</w:t>
      </w:r>
      <w:r w:rsidRPr="00F13D0E">
        <w:rPr>
          <w:rtl/>
        </w:rPr>
        <w:t xml:space="preserve"> العاديات</w:t>
      </w:r>
    </w:p>
    <w:p w14:paraId="4BEE33CD" w14:textId="4906FFE8" w:rsidR="00F13D0E" w:rsidRPr="00F13D0E" w:rsidRDefault="00F13D0E" w:rsidP="00797731">
      <w:pPr>
        <w:divId w:val="1843735596"/>
        <w:rPr>
          <w:rtl/>
        </w:rPr>
      </w:pPr>
      <w:r w:rsidRPr="00F13D0E">
        <w:rPr>
          <w:rFonts w:hint="eastAsia"/>
          <w:rtl/>
        </w:rPr>
        <w:t>من</w:t>
      </w:r>
      <w:r w:rsidRPr="00F13D0E">
        <w:rPr>
          <w:rtl/>
        </w:rPr>
        <w:t xml:space="preserve"> كان به وجع اليدين، أو الكبد فكتبها في إناء جديد، ثم محاها بماء المطر، وجعل</w:t>
      </w:r>
      <w:r w:rsidR="006D4DAC">
        <w:rPr>
          <w:rFonts w:hint="cs"/>
          <w:rtl/>
        </w:rPr>
        <w:t xml:space="preserve"> </w:t>
      </w:r>
      <w:r w:rsidRPr="00F13D0E">
        <w:rPr>
          <w:rFonts w:hint="eastAsia"/>
          <w:rtl/>
        </w:rPr>
        <w:t>فيه</w:t>
      </w:r>
      <w:r w:rsidRPr="00F13D0E">
        <w:rPr>
          <w:rtl/>
        </w:rPr>
        <w:t xml:space="preserve"> قليل</w:t>
      </w:r>
      <w:r w:rsidR="006D4DAC">
        <w:rPr>
          <w:rFonts w:hint="cs"/>
          <w:rtl/>
        </w:rPr>
        <w:t>ً</w:t>
      </w:r>
      <w:r w:rsidRPr="00F13D0E">
        <w:rPr>
          <w:rtl/>
        </w:rPr>
        <w:t>ا من السكر، وشربه ثلاثة أيام برئ، ومن قرأها في ضيق عيش رزقه الله من</w:t>
      </w:r>
      <w:r w:rsidR="006D4DAC">
        <w:rPr>
          <w:rFonts w:hint="cs"/>
          <w:rtl/>
        </w:rPr>
        <w:t xml:space="preserve"> </w:t>
      </w:r>
      <w:r w:rsidRPr="00F13D0E">
        <w:rPr>
          <w:rFonts w:hint="eastAsia"/>
          <w:rtl/>
        </w:rPr>
        <w:t>حيث</w:t>
      </w:r>
      <w:r w:rsidRPr="00F13D0E">
        <w:rPr>
          <w:rtl/>
        </w:rPr>
        <w:t xml:space="preserve"> لم يحتسب.</w:t>
      </w:r>
    </w:p>
    <w:p w14:paraId="0C4623F4" w14:textId="63C414B2" w:rsidR="00F13D0E" w:rsidRPr="00F13D0E" w:rsidRDefault="00F13D0E" w:rsidP="00797731">
      <w:pPr>
        <w:pStyle w:val="Sub-Title"/>
        <w:divId w:val="1843735596"/>
        <w:rPr>
          <w:rtl/>
        </w:rPr>
      </w:pPr>
      <w:r w:rsidRPr="00F13D0E">
        <w:rPr>
          <w:rFonts w:hint="eastAsia"/>
          <w:rtl/>
        </w:rPr>
        <w:t>سورة</w:t>
      </w:r>
      <w:r w:rsidRPr="00F13D0E">
        <w:rPr>
          <w:rtl/>
        </w:rPr>
        <w:t xml:space="preserve"> القا</w:t>
      </w:r>
      <w:r w:rsidR="006D4DAC">
        <w:rPr>
          <w:rFonts w:hint="cs"/>
          <w:rtl/>
        </w:rPr>
        <w:t>ر</w:t>
      </w:r>
      <w:r w:rsidRPr="00F13D0E">
        <w:rPr>
          <w:rtl/>
        </w:rPr>
        <w:t>عة</w:t>
      </w:r>
    </w:p>
    <w:p w14:paraId="574D3929" w14:textId="3FAC9696" w:rsidR="00F13D0E" w:rsidRPr="00F13D0E" w:rsidRDefault="00F13D0E" w:rsidP="00797731">
      <w:pPr>
        <w:divId w:val="1843735596"/>
        <w:rPr>
          <w:rtl/>
        </w:rPr>
      </w:pPr>
      <w:r w:rsidRPr="00F13D0E">
        <w:rPr>
          <w:rFonts w:hint="eastAsia"/>
          <w:rtl/>
        </w:rPr>
        <w:t>من</w:t>
      </w:r>
      <w:r w:rsidRPr="00F13D0E">
        <w:rPr>
          <w:rtl/>
        </w:rPr>
        <w:t xml:space="preserve"> خواصها أن قارئها يثقل ميزانه، وكذا من قرأها وهو معسر آتاه الله الرزق من</w:t>
      </w:r>
      <w:r w:rsidR="00575824">
        <w:rPr>
          <w:rFonts w:hint="cs"/>
          <w:rtl/>
        </w:rPr>
        <w:t xml:space="preserve"> </w:t>
      </w:r>
      <w:r w:rsidRPr="00F13D0E">
        <w:rPr>
          <w:rFonts w:hint="eastAsia"/>
          <w:rtl/>
        </w:rPr>
        <w:t>حيث</w:t>
      </w:r>
      <w:r w:rsidRPr="00F13D0E">
        <w:rPr>
          <w:rtl/>
        </w:rPr>
        <w:t xml:space="preserve"> لا يحتسب، ومن كتبها وعلقها في بيته لم نضره الهوام.</w:t>
      </w:r>
    </w:p>
    <w:p w14:paraId="029B6733" w14:textId="0E2C310F" w:rsidR="00F13D0E" w:rsidRPr="00F13D0E" w:rsidRDefault="00F13D0E" w:rsidP="00797731">
      <w:pPr>
        <w:pStyle w:val="Sub-Title"/>
        <w:divId w:val="1843735596"/>
        <w:rPr>
          <w:rtl/>
        </w:rPr>
      </w:pPr>
      <w:commentRangeStart w:id="493"/>
      <w:r w:rsidRPr="00F13D0E">
        <w:rPr>
          <w:rFonts w:hint="eastAsia"/>
          <w:rtl/>
        </w:rPr>
        <w:lastRenderedPageBreak/>
        <w:t>س</w:t>
      </w:r>
      <w:commentRangeEnd w:id="493"/>
      <w:r w:rsidR="00AD336C" w:rsidRPr="00F13D0E">
        <w:rPr>
          <w:rStyle w:val="CommentReference"/>
          <w:rFonts w:hint="eastAsia"/>
          <w:sz w:val="28"/>
          <w:szCs w:val="32"/>
          <w:rtl/>
        </w:rPr>
        <w:commentReference w:id="493"/>
      </w:r>
      <w:r w:rsidRPr="00F13D0E">
        <w:rPr>
          <w:rFonts w:hint="eastAsia"/>
          <w:rtl/>
        </w:rPr>
        <w:t>ورة</w:t>
      </w:r>
      <w:r w:rsidRPr="00F13D0E">
        <w:rPr>
          <w:rtl/>
        </w:rPr>
        <w:t xml:space="preserve"> </w:t>
      </w:r>
      <w:r w:rsidR="00157FF3">
        <w:rPr>
          <w:rFonts w:hint="cs"/>
          <w:rtl/>
        </w:rPr>
        <w:t>أ</w:t>
      </w:r>
      <w:r w:rsidRPr="00F13D0E">
        <w:rPr>
          <w:rtl/>
        </w:rPr>
        <w:t>لهاكم التكاثر</w:t>
      </w:r>
    </w:p>
    <w:p w14:paraId="33E820BE" w14:textId="5A298A81" w:rsidR="00F13D0E" w:rsidRPr="00F13D0E" w:rsidRDefault="00F13D0E" w:rsidP="00797731">
      <w:pPr>
        <w:divId w:val="1843735596"/>
        <w:rPr>
          <w:rtl/>
        </w:rPr>
      </w:pPr>
      <w:r w:rsidRPr="00F13D0E">
        <w:rPr>
          <w:rFonts w:hint="eastAsia"/>
          <w:rtl/>
        </w:rPr>
        <w:t>عمر</w:t>
      </w:r>
      <w:r w:rsidRPr="00F13D0E">
        <w:rPr>
          <w:rtl/>
        </w:rPr>
        <w:t xml:space="preserve"> رضي الله عنه: قال</w:t>
      </w:r>
      <w:r w:rsidR="00157FF3">
        <w:rPr>
          <w:rFonts w:hint="cs"/>
          <w:rtl/>
        </w:rPr>
        <w:t>:</w:t>
      </w:r>
      <w:r w:rsidRPr="00F13D0E">
        <w:rPr>
          <w:rtl/>
        </w:rPr>
        <w:t xml:space="preserve"> من قرأ في ليلة ألف آية لقي الله وهو ضاحك في</w:t>
      </w:r>
      <w:r w:rsidR="00157FF3">
        <w:rPr>
          <w:rFonts w:hint="cs"/>
          <w:rtl/>
        </w:rPr>
        <w:t xml:space="preserve"> </w:t>
      </w:r>
      <w:r w:rsidRPr="00F13D0E">
        <w:rPr>
          <w:rFonts w:hint="eastAsia"/>
          <w:rtl/>
        </w:rPr>
        <w:t>وجهه</w:t>
      </w:r>
      <w:r w:rsidRPr="00F13D0E">
        <w:rPr>
          <w:rtl/>
        </w:rPr>
        <w:t>، قال: يا رسول الله ومن يقوى على قراءة ألف آية؟ فقرأ (بسم الله الرحمن</w:t>
      </w:r>
      <w:r w:rsidR="00157FF3">
        <w:rPr>
          <w:rFonts w:hint="cs"/>
          <w:rtl/>
        </w:rPr>
        <w:t xml:space="preserve"> </w:t>
      </w:r>
      <w:r w:rsidRPr="00F13D0E">
        <w:rPr>
          <w:rFonts w:hint="eastAsia"/>
          <w:rtl/>
        </w:rPr>
        <w:t>الرحيم</w:t>
      </w:r>
      <w:r w:rsidRPr="00F13D0E">
        <w:rPr>
          <w:rtl/>
        </w:rPr>
        <w:t xml:space="preserve"> ألهاكم) إلى آخرها، ثم قال: والذي نفسي بيده إنها لتعدل ألف آية.</w:t>
      </w:r>
    </w:p>
    <w:p w14:paraId="1ACB0AA5" w14:textId="16402418" w:rsidR="00F13D0E" w:rsidRPr="00F13D0E" w:rsidRDefault="00F13D0E" w:rsidP="00797731">
      <w:pPr>
        <w:divId w:val="1843735596"/>
        <w:rPr>
          <w:rtl/>
        </w:rPr>
      </w:pPr>
      <w:r w:rsidRPr="00F13D0E">
        <w:rPr>
          <w:rFonts w:hint="eastAsia"/>
          <w:rtl/>
        </w:rPr>
        <w:t>عبد</w:t>
      </w:r>
      <w:r w:rsidRPr="00F13D0E">
        <w:rPr>
          <w:rtl/>
        </w:rPr>
        <w:t xml:space="preserve"> الله بن عمر رضي الله عنهما: قال: قال </w:t>
      </w:r>
      <w:r w:rsidRPr="00F13D0E">
        <w:rPr>
          <w:rFonts w:hint="cs"/>
          <w:rtl/>
        </w:rPr>
        <w:t>ﷺ</w:t>
      </w:r>
      <w:r w:rsidRPr="00F13D0E">
        <w:rPr>
          <w:rtl/>
        </w:rPr>
        <w:t xml:space="preserve"> والذي نفسي بيده الحديث، كما</w:t>
      </w:r>
      <w:r w:rsidR="00157FF3">
        <w:rPr>
          <w:rFonts w:hint="cs"/>
          <w:rtl/>
        </w:rPr>
        <w:t xml:space="preserve"> </w:t>
      </w:r>
      <w:r w:rsidRPr="00F13D0E">
        <w:rPr>
          <w:rFonts w:hint="eastAsia"/>
          <w:rtl/>
        </w:rPr>
        <w:t>تقدم</w:t>
      </w:r>
      <w:r w:rsidRPr="00F13D0E">
        <w:rPr>
          <w:rtl/>
        </w:rPr>
        <w:t xml:space="preserve"> عن أبيه، رواه الطبراني في الكبير</w:t>
      </w:r>
      <w:r w:rsidR="00157FF3">
        <w:rPr>
          <w:rFonts w:hint="cs"/>
          <w:rtl/>
        </w:rPr>
        <w:t>.</w:t>
      </w:r>
    </w:p>
    <w:p w14:paraId="7A640992" w14:textId="77777777" w:rsidR="00F13D0E" w:rsidRPr="00F13D0E" w:rsidRDefault="00F13D0E" w:rsidP="00115AD6">
      <w:pPr>
        <w:pStyle w:val="Sub-Title"/>
        <w:divId w:val="1843735596"/>
        <w:rPr>
          <w:rtl/>
        </w:rPr>
      </w:pPr>
      <w:r w:rsidRPr="00F13D0E">
        <w:rPr>
          <w:rFonts w:hint="eastAsia"/>
          <w:rtl/>
        </w:rPr>
        <w:t>سورة</w:t>
      </w:r>
      <w:r w:rsidRPr="00F13D0E">
        <w:rPr>
          <w:rtl/>
        </w:rPr>
        <w:t xml:space="preserve"> العصر</w:t>
      </w:r>
    </w:p>
    <w:p w14:paraId="4C27636A" w14:textId="0F6187D9" w:rsidR="00F13D0E" w:rsidRPr="00F13D0E" w:rsidRDefault="00F13D0E" w:rsidP="00115AD6">
      <w:pPr>
        <w:divId w:val="1843735596"/>
        <w:rPr>
          <w:rtl/>
        </w:rPr>
      </w:pPr>
      <w:r w:rsidRPr="00F13D0E">
        <w:rPr>
          <w:rFonts w:hint="eastAsia"/>
          <w:rtl/>
        </w:rPr>
        <w:t>روي</w:t>
      </w:r>
      <w:r w:rsidRPr="00F13D0E">
        <w:rPr>
          <w:rtl/>
        </w:rPr>
        <w:t xml:space="preserve"> أن من دفن د</w:t>
      </w:r>
      <w:r w:rsidR="00AB62B8">
        <w:rPr>
          <w:rFonts w:hint="cs"/>
          <w:rtl/>
        </w:rPr>
        <w:t>ف</w:t>
      </w:r>
      <w:r w:rsidRPr="00F13D0E">
        <w:rPr>
          <w:rtl/>
        </w:rPr>
        <w:t>ين</w:t>
      </w:r>
      <w:r w:rsidR="00AB62B8">
        <w:rPr>
          <w:rFonts w:hint="cs"/>
          <w:rtl/>
        </w:rPr>
        <w:t>ً</w:t>
      </w:r>
      <w:r w:rsidRPr="00F13D0E">
        <w:rPr>
          <w:rtl/>
        </w:rPr>
        <w:t>ا وهو يقرأها حجب عن كل آفة، ومن خبأ خبي</w:t>
      </w:r>
      <w:r w:rsidR="006C04BD">
        <w:rPr>
          <w:rFonts w:hint="cs"/>
          <w:rtl/>
        </w:rPr>
        <w:t>َّ</w:t>
      </w:r>
      <w:r w:rsidRPr="00F13D0E">
        <w:rPr>
          <w:rtl/>
        </w:rPr>
        <w:t>ة</w:t>
      </w:r>
      <w:r w:rsidR="006C04BD">
        <w:rPr>
          <w:rFonts w:hint="cs"/>
          <w:rtl/>
        </w:rPr>
        <w:t>ً</w:t>
      </w:r>
      <w:r w:rsidRPr="00F13D0E">
        <w:rPr>
          <w:rtl/>
        </w:rPr>
        <w:t xml:space="preserve"> وكتبها في</w:t>
      </w:r>
      <w:r w:rsidR="006C04BD">
        <w:rPr>
          <w:rFonts w:hint="cs"/>
          <w:rtl/>
        </w:rPr>
        <w:t xml:space="preserve"> </w:t>
      </w:r>
      <w:r w:rsidRPr="00F13D0E">
        <w:rPr>
          <w:rFonts w:hint="eastAsia"/>
          <w:rtl/>
        </w:rPr>
        <w:t>أربع</w:t>
      </w:r>
      <w:r w:rsidRPr="00F13D0E">
        <w:rPr>
          <w:rtl/>
        </w:rPr>
        <w:t xml:space="preserve"> شقاق، وجعلها في زوايا ذلك البيت حفظت تلك الخبي</w:t>
      </w:r>
      <w:r w:rsidR="006C04BD">
        <w:rPr>
          <w:rFonts w:hint="cs"/>
          <w:rtl/>
        </w:rPr>
        <w:t>ّ</w:t>
      </w:r>
      <w:r w:rsidRPr="00F13D0E">
        <w:rPr>
          <w:rtl/>
        </w:rPr>
        <w:t>ة.</w:t>
      </w:r>
    </w:p>
    <w:p w14:paraId="1E1DB0F4" w14:textId="625DD72D" w:rsidR="00F13D0E" w:rsidRPr="00F13D0E" w:rsidRDefault="00F13D0E" w:rsidP="00115AD6">
      <w:pPr>
        <w:pStyle w:val="Sub-Title"/>
        <w:divId w:val="1843735596"/>
        <w:rPr>
          <w:rtl/>
        </w:rPr>
      </w:pPr>
      <w:r w:rsidRPr="00F13D0E">
        <w:rPr>
          <w:rFonts w:hint="eastAsia"/>
          <w:rtl/>
        </w:rPr>
        <w:t>سورة</w:t>
      </w:r>
      <w:r w:rsidRPr="00F13D0E">
        <w:rPr>
          <w:rtl/>
        </w:rPr>
        <w:t xml:space="preserve"> ال</w:t>
      </w:r>
      <w:r w:rsidR="006C04BD">
        <w:rPr>
          <w:rFonts w:hint="cs"/>
          <w:rtl/>
        </w:rPr>
        <w:t>ه</w:t>
      </w:r>
      <w:r w:rsidRPr="00F13D0E">
        <w:rPr>
          <w:rtl/>
        </w:rPr>
        <w:t>مزة</w:t>
      </w:r>
    </w:p>
    <w:p w14:paraId="35B03DED" w14:textId="1558AEE4" w:rsidR="00F13D0E" w:rsidRPr="00F13D0E" w:rsidRDefault="00F13D0E" w:rsidP="00115AD6">
      <w:pPr>
        <w:divId w:val="1843735596"/>
        <w:rPr>
          <w:rtl/>
        </w:rPr>
      </w:pPr>
      <w:r w:rsidRPr="00F13D0E">
        <w:rPr>
          <w:rFonts w:hint="eastAsia"/>
          <w:rtl/>
        </w:rPr>
        <w:t>من</w:t>
      </w:r>
      <w:r w:rsidRPr="00F13D0E">
        <w:rPr>
          <w:rtl/>
        </w:rPr>
        <w:t xml:space="preserve"> أدمن قراءتها في صلاة النافلة، وفريضة المغرب ك</w:t>
      </w:r>
      <w:r w:rsidR="006C04BD">
        <w:rPr>
          <w:rFonts w:hint="cs"/>
          <w:rtl/>
        </w:rPr>
        <w:t>ث</w:t>
      </w:r>
      <w:r w:rsidRPr="00F13D0E">
        <w:rPr>
          <w:rtl/>
        </w:rPr>
        <w:t>ر، وزاد رزقه، ومن قرأها</w:t>
      </w:r>
      <w:r w:rsidR="006C04BD">
        <w:rPr>
          <w:rFonts w:hint="cs"/>
          <w:rtl/>
        </w:rPr>
        <w:t xml:space="preserve"> </w:t>
      </w:r>
      <w:r w:rsidRPr="00F13D0E">
        <w:rPr>
          <w:rFonts w:hint="eastAsia"/>
          <w:rtl/>
        </w:rPr>
        <w:t>على</w:t>
      </w:r>
      <w:r w:rsidRPr="00F13D0E">
        <w:rPr>
          <w:rtl/>
        </w:rPr>
        <w:t xml:space="preserve"> ماء طرية ويسحق بذلك الماء إثمد، فمن اكتحل بذلك أمن من الرمد وحفظت</w:t>
      </w:r>
      <w:r w:rsidR="006C04BD">
        <w:rPr>
          <w:rFonts w:hint="cs"/>
          <w:rtl/>
        </w:rPr>
        <w:t xml:space="preserve"> </w:t>
      </w:r>
      <w:r w:rsidRPr="00F13D0E">
        <w:rPr>
          <w:rFonts w:hint="eastAsia"/>
          <w:rtl/>
        </w:rPr>
        <w:t>عيناه</w:t>
      </w:r>
      <w:r w:rsidR="006C04BD">
        <w:rPr>
          <w:rFonts w:hint="cs"/>
          <w:rtl/>
        </w:rPr>
        <w:t>.</w:t>
      </w:r>
    </w:p>
    <w:p w14:paraId="45447D6C" w14:textId="77777777" w:rsidR="00F13D0E" w:rsidRPr="00F13D0E" w:rsidRDefault="00F13D0E" w:rsidP="00115AD6">
      <w:pPr>
        <w:pStyle w:val="Sub-Title"/>
        <w:divId w:val="1843735596"/>
        <w:rPr>
          <w:rtl/>
        </w:rPr>
      </w:pPr>
      <w:r w:rsidRPr="00F13D0E">
        <w:rPr>
          <w:rFonts w:hint="eastAsia"/>
          <w:rtl/>
        </w:rPr>
        <w:t>سورة</w:t>
      </w:r>
      <w:r w:rsidRPr="00F13D0E">
        <w:rPr>
          <w:rtl/>
        </w:rPr>
        <w:t xml:space="preserve"> قريش</w:t>
      </w:r>
    </w:p>
    <w:p w14:paraId="69D9A3B9" w14:textId="33691209" w:rsidR="00F13D0E" w:rsidRPr="00F13D0E" w:rsidRDefault="00F13D0E" w:rsidP="00115AD6">
      <w:pPr>
        <w:divId w:val="1843735596"/>
        <w:rPr>
          <w:rtl/>
        </w:rPr>
      </w:pPr>
      <w:r w:rsidRPr="00F13D0E">
        <w:rPr>
          <w:rFonts w:hint="eastAsia"/>
          <w:rtl/>
        </w:rPr>
        <w:t>من</w:t>
      </w:r>
      <w:r w:rsidRPr="00F13D0E">
        <w:rPr>
          <w:rtl/>
        </w:rPr>
        <w:t xml:space="preserve"> قرأها زال همه، وحزنه، ووسوسته، وكفي شر الأشرار، وكيدهم، ومن</w:t>
      </w:r>
      <w:r w:rsidR="00901CDC">
        <w:rPr>
          <w:rFonts w:hint="cs"/>
          <w:rtl/>
        </w:rPr>
        <w:t xml:space="preserve"> </w:t>
      </w:r>
      <w:commentRangeStart w:id="494"/>
      <w:r w:rsidRPr="00F13D0E">
        <w:rPr>
          <w:rFonts w:hint="eastAsia"/>
          <w:rtl/>
        </w:rPr>
        <w:lastRenderedPageBreak/>
        <w:t>ق</w:t>
      </w:r>
      <w:commentRangeEnd w:id="494"/>
      <w:r w:rsidR="00AD336C" w:rsidRPr="00F13D0E">
        <w:rPr>
          <w:rStyle w:val="CommentReference"/>
          <w:rFonts w:hint="eastAsia"/>
          <w:sz w:val="24"/>
          <w:szCs w:val="32"/>
          <w:rtl/>
        </w:rPr>
        <w:commentReference w:id="494"/>
      </w:r>
      <w:r w:rsidRPr="00F13D0E">
        <w:rPr>
          <w:rFonts w:hint="eastAsia"/>
          <w:rtl/>
        </w:rPr>
        <w:t>رأها</w:t>
      </w:r>
      <w:r w:rsidRPr="00F13D0E">
        <w:rPr>
          <w:rtl/>
        </w:rPr>
        <w:t xml:space="preserve"> على مطعوم أذهب الله مضرته، وأمن من الخوف، والفقر، ويقول بعد قراءتها:</w:t>
      </w:r>
      <w:r w:rsidR="00901CDC">
        <w:rPr>
          <w:rFonts w:hint="cs"/>
          <w:rtl/>
        </w:rPr>
        <w:t xml:space="preserve"> </w:t>
      </w:r>
      <w:r w:rsidRPr="00F13D0E">
        <w:rPr>
          <w:rFonts w:hint="eastAsia"/>
          <w:rtl/>
        </w:rPr>
        <w:t>اللهم</w:t>
      </w:r>
      <w:r w:rsidRPr="00F13D0E">
        <w:rPr>
          <w:rtl/>
        </w:rPr>
        <w:t xml:space="preserve"> يا من أم</w:t>
      </w:r>
      <w:r w:rsidR="00901CDC">
        <w:rPr>
          <w:rFonts w:hint="cs"/>
          <w:rtl/>
        </w:rPr>
        <w:t>ّ</w:t>
      </w:r>
      <w:r w:rsidRPr="00F13D0E">
        <w:rPr>
          <w:rtl/>
        </w:rPr>
        <w:t>ن المخاوف وسد طرقها عن كل خائف أم</w:t>
      </w:r>
      <w:r w:rsidR="00901CDC">
        <w:rPr>
          <w:rFonts w:hint="cs"/>
          <w:rtl/>
        </w:rPr>
        <w:t>ّ</w:t>
      </w:r>
      <w:r w:rsidRPr="00F13D0E">
        <w:rPr>
          <w:rtl/>
        </w:rPr>
        <w:t>ني من المهالك في المدارج،</w:t>
      </w:r>
      <w:r w:rsidR="00901CDC">
        <w:rPr>
          <w:rFonts w:hint="cs"/>
          <w:rtl/>
        </w:rPr>
        <w:t xml:space="preserve"> </w:t>
      </w:r>
      <w:r w:rsidRPr="00F13D0E">
        <w:rPr>
          <w:rFonts w:hint="eastAsia"/>
          <w:rtl/>
        </w:rPr>
        <w:t>والمسالك</w:t>
      </w:r>
      <w:r w:rsidRPr="00F13D0E">
        <w:rPr>
          <w:rtl/>
        </w:rPr>
        <w:t>، يا مأمن الخائفين، ويا واصل المنقطعين،</w:t>
      </w:r>
      <w:r w:rsidR="00C36D3F">
        <w:rPr>
          <w:rFonts w:ascii="QCF4_Hafs_46" w:eastAsia="Times New Roman" w:hAnsi="QCF4_Hafs_46"/>
          <w:color w:val="000000"/>
          <w:sz w:val="20"/>
          <w:szCs w:val="20"/>
          <w:lang w:bidi="ar"/>
        </w:rPr>
        <w:t></w:t>
      </w:r>
      <w:r w:rsidR="00C36D3F">
        <w:rPr>
          <w:rFonts w:ascii="Cambria" w:eastAsia="Times New Roman" w:hAnsi="Cambria" w:cs="Cambria" w:hint="cs"/>
          <w:color w:val="000000"/>
          <w:sz w:val="20"/>
          <w:szCs w:val="20"/>
          <w:rtl/>
          <w:lang w:bidi="ar"/>
        </w:rPr>
        <w:t> </w:t>
      </w:r>
      <w:r w:rsidR="00C36D3F">
        <w:rPr>
          <w:rFonts w:ascii="QCF4_Hafs_46" w:eastAsia="Times New Roman" w:hAnsi="QCF4_Hafs_46"/>
          <w:color w:val="000000"/>
          <w:sz w:val="20"/>
          <w:szCs w:val="20"/>
          <w:lang w:bidi="ar"/>
        </w:rPr>
        <w:t></w:t>
      </w:r>
      <w:r w:rsidR="00C36D3F">
        <w:rPr>
          <w:rFonts w:ascii="QCF4_Hafs_46" w:eastAsia="Times New Roman" w:hAnsi="QCF4_Hafs_46"/>
          <w:color w:val="000000"/>
          <w:sz w:val="20"/>
          <w:szCs w:val="20"/>
          <w:rtl/>
          <w:lang w:bidi="ar"/>
        </w:rPr>
        <w:t xml:space="preserve"> </w:t>
      </w:r>
      <w:r w:rsidR="00C36D3F">
        <w:rPr>
          <w:rFonts w:ascii="QCF4_Hafs_46" w:eastAsia="Times New Roman" w:hAnsi="QCF4_Hafs_46"/>
          <w:color w:val="000000"/>
          <w:sz w:val="20"/>
          <w:szCs w:val="20"/>
          <w:lang w:bidi="ar"/>
        </w:rPr>
        <w:t></w:t>
      </w:r>
      <w:r w:rsidR="00C36D3F">
        <w:rPr>
          <w:rFonts w:ascii="QCF4_Hafs_46" w:eastAsia="Times New Roman" w:hAnsi="QCF4_Hafs_46"/>
          <w:color w:val="000000"/>
          <w:sz w:val="20"/>
          <w:szCs w:val="20"/>
          <w:rtl/>
          <w:lang w:bidi="ar"/>
        </w:rPr>
        <w:t xml:space="preserve"> </w:t>
      </w:r>
      <w:r w:rsidR="00C36D3F">
        <w:rPr>
          <w:rFonts w:ascii="QCF4_Hafs_46" w:eastAsia="Times New Roman" w:hAnsi="QCF4_Hafs_46"/>
          <w:color w:val="000000"/>
          <w:sz w:val="20"/>
          <w:szCs w:val="20"/>
          <w:lang w:bidi="ar"/>
        </w:rPr>
        <w:t></w:t>
      </w:r>
      <w:r w:rsidR="00C36D3F">
        <w:rPr>
          <w:rFonts w:ascii="QCF4_Hafs_46" w:eastAsia="Times New Roman" w:hAnsi="QCF4_Hafs_46"/>
          <w:color w:val="000000"/>
          <w:sz w:val="20"/>
          <w:szCs w:val="20"/>
          <w:rtl/>
          <w:lang w:bidi="ar"/>
        </w:rPr>
        <w:t xml:space="preserve"> </w:t>
      </w:r>
      <w:r w:rsidR="00C36D3F">
        <w:rPr>
          <w:rFonts w:ascii="QCF4_Hafs_46" w:eastAsia="Times New Roman" w:hAnsi="QCF4_Hafs_46"/>
          <w:color w:val="000000"/>
          <w:sz w:val="20"/>
          <w:szCs w:val="20"/>
          <w:lang w:bidi="ar"/>
        </w:rPr>
        <w:t></w:t>
      </w:r>
      <w:r w:rsidR="00C36D3F">
        <w:rPr>
          <w:rFonts w:ascii="Cambria" w:eastAsia="Times New Roman" w:hAnsi="Cambria" w:cs="Cambria" w:hint="cs"/>
          <w:color w:val="000000"/>
          <w:sz w:val="20"/>
          <w:szCs w:val="20"/>
          <w:rtl/>
          <w:lang w:bidi="ar"/>
        </w:rPr>
        <w:t> </w:t>
      </w:r>
      <w:r w:rsidR="00C36D3F">
        <w:rPr>
          <w:rFonts w:ascii="QCF4_Hafs_46" w:eastAsia="Times New Roman" w:hAnsi="QCF4_Hafs_46"/>
          <w:color w:val="000000"/>
          <w:sz w:val="20"/>
          <w:szCs w:val="20"/>
          <w:lang w:bidi="ar"/>
        </w:rPr>
        <w:t></w:t>
      </w:r>
      <w:r w:rsidR="00C36D3F">
        <w:rPr>
          <w:rFonts w:ascii="QCF4_Hafs_46" w:eastAsia="Times New Roman" w:hAnsi="QCF4_Hafs_46"/>
          <w:color w:val="000000"/>
          <w:sz w:val="20"/>
          <w:szCs w:val="20"/>
          <w:rtl/>
          <w:lang w:bidi="ar"/>
        </w:rPr>
        <w:t xml:space="preserve"> </w:t>
      </w:r>
      <w:r w:rsidRPr="00F13D0E">
        <w:rPr>
          <w:rtl/>
        </w:rPr>
        <w:t>إلى</w:t>
      </w:r>
      <w:r w:rsidR="00C36D3F">
        <w:rPr>
          <w:rFonts w:hint="cs"/>
          <w:rtl/>
        </w:rPr>
        <w:t xml:space="preserve"> </w:t>
      </w:r>
      <w:r w:rsidRPr="00F13D0E">
        <w:rPr>
          <w:rFonts w:hint="eastAsia"/>
          <w:rtl/>
        </w:rPr>
        <w:t>آخر</w:t>
      </w:r>
      <w:r w:rsidRPr="00F13D0E">
        <w:rPr>
          <w:rtl/>
        </w:rPr>
        <w:t xml:space="preserve"> السورة.</w:t>
      </w:r>
    </w:p>
    <w:p w14:paraId="15880AB4" w14:textId="77777777" w:rsidR="00F13D0E" w:rsidRPr="00F13D0E" w:rsidRDefault="00F13D0E" w:rsidP="00115AD6">
      <w:pPr>
        <w:pStyle w:val="Sub-Title"/>
        <w:divId w:val="1843735596"/>
        <w:rPr>
          <w:rtl/>
        </w:rPr>
      </w:pPr>
      <w:r w:rsidRPr="00F13D0E">
        <w:rPr>
          <w:rFonts w:hint="eastAsia"/>
          <w:rtl/>
        </w:rPr>
        <w:t>سورة</w:t>
      </w:r>
      <w:r w:rsidRPr="00F13D0E">
        <w:rPr>
          <w:rtl/>
        </w:rPr>
        <w:t xml:space="preserve"> الفيل</w:t>
      </w:r>
    </w:p>
    <w:p w14:paraId="2CB58544" w14:textId="192DF0AE" w:rsidR="00F13D0E" w:rsidRPr="00F13D0E" w:rsidRDefault="00F13D0E" w:rsidP="00115AD6">
      <w:pPr>
        <w:divId w:val="1843735596"/>
        <w:rPr>
          <w:rtl/>
        </w:rPr>
      </w:pPr>
      <w:r w:rsidRPr="00F13D0E">
        <w:rPr>
          <w:rFonts w:hint="eastAsia"/>
          <w:rtl/>
        </w:rPr>
        <w:t>من</w:t>
      </w:r>
      <w:r w:rsidRPr="00F13D0E">
        <w:rPr>
          <w:rtl/>
        </w:rPr>
        <w:t xml:space="preserve"> قرأها إذا دخل على قوم يخافهم أمن من شرهم، وكف</w:t>
      </w:r>
      <w:r w:rsidR="009E0D90">
        <w:rPr>
          <w:rFonts w:hint="cs"/>
          <w:rtl/>
        </w:rPr>
        <w:t>ّ</w:t>
      </w:r>
      <w:r w:rsidRPr="00F13D0E">
        <w:rPr>
          <w:rtl/>
        </w:rPr>
        <w:t>هم الله عنه، ومن أدمن</w:t>
      </w:r>
      <w:r w:rsidR="009E0D90">
        <w:rPr>
          <w:rFonts w:hint="cs"/>
          <w:rtl/>
        </w:rPr>
        <w:t xml:space="preserve"> </w:t>
      </w:r>
      <w:r w:rsidRPr="00F13D0E">
        <w:rPr>
          <w:rFonts w:hint="eastAsia"/>
          <w:rtl/>
        </w:rPr>
        <w:t>قراءتها</w:t>
      </w:r>
      <w:r w:rsidRPr="00F13D0E">
        <w:rPr>
          <w:rtl/>
        </w:rPr>
        <w:t xml:space="preserve"> رأى العجب في أعدائه، وهي لدفع الأعداء، والحساد، تقرأ مائة مرة.</w:t>
      </w:r>
    </w:p>
    <w:p w14:paraId="4AC64A29" w14:textId="77777777" w:rsidR="00F13D0E" w:rsidRPr="00F13D0E" w:rsidRDefault="00F13D0E" w:rsidP="00115AD6">
      <w:pPr>
        <w:pStyle w:val="Sub-Title"/>
        <w:divId w:val="1843735596"/>
        <w:rPr>
          <w:rtl/>
        </w:rPr>
      </w:pPr>
      <w:r w:rsidRPr="00F13D0E">
        <w:rPr>
          <w:rFonts w:hint="eastAsia"/>
          <w:rtl/>
        </w:rPr>
        <w:t>سورة</w:t>
      </w:r>
      <w:r w:rsidRPr="00F13D0E">
        <w:rPr>
          <w:rtl/>
        </w:rPr>
        <w:t xml:space="preserve"> الكوثر</w:t>
      </w:r>
    </w:p>
    <w:p w14:paraId="025B4141" w14:textId="65773DA5" w:rsidR="00F13D0E" w:rsidRPr="00F13D0E" w:rsidRDefault="00F13D0E" w:rsidP="00115AD6">
      <w:pPr>
        <w:divId w:val="1843735596"/>
        <w:rPr>
          <w:rtl/>
        </w:rPr>
      </w:pPr>
      <w:r w:rsidRPr="00F13D0E">
        <w:rPr>
          <w:rFonts w:hint="eastAsia"/>
          <w:rtl/>
        </w:rPr>
        <w:t>أنس</w:t>
      </w:r>
      <w:r w:rsidRPr="00F13D0E">
        <w:rPr>
          <w:rtl/>
        </w:rPr>
        <w:t xml:space="preserve"> رضي الله عنه: بينا رسول الله </w:t>
      </w:r>
      <w:r w:rsidRPr="00F13D0E">
        <w:rPr>
          <w:rFonts w:hint="cs"/>
          <w:rtl/>
        </w:rPr>
        <w:t>ﷺ</w:t>
      </w:r>
      <w:r w:rsidRPr="00F13D0E">
        <w:rPr>
          <w:rtl/>
        </w:rPr>
        <w:t xml:space="preserve"> بين أظهرنا في المسجد إذ غفا إغفاءة</w:t>
      </w:r>
      <w:r w:rsidR="00FE7A2C">
        <w:rPr>
          <w:rFonts w:hint="cs"/>
          <w:rtl/>
        </w:rPr>
        <w:t>ً</w:t>
      </w:r>
      <w:r w:rsidRPr="00F13D0E">
        <w:rPr>
          <w:rtl/>
        </w:rPr>
        <w:t xml:space="preserve"> فرفع</w:t>
      </w:r>
      <w:r w:rsidR="00FE7A2C">
        <w:rPr>
          <w:rFonts w:hint="cs"/>
          <w:rtl/>
        </w:rPr>
        <w:t xml:space="preserve"> </w:t>
      </w:r>
      <w:r w:rsidRPr="00F13D0E">
        <w:rPr>
          <w:rFonts w:hint="eastAsia"/>
          <w:rtl/>
        </w:rPr>
        <w:t>رأسه</w:t>
      </w:r>
      <w:r w:rsidRPr="00F13D0E">
        <w:rPr>
          <w:rtl/>
        </w:rPr>
        <w:t xml:space="preserve"> مبتسما، فقلنا</w:t>
      </w:r>
      <w:r w:rsidR="00FE7A2C">
        <w:rPr>
          <w:rFonts w:hint="cs"/>
          <w:rtl/>
        </w:rPr>
        <w:t xml:space="preserve">: </w:t>
      </w:r>
      <w:r w:rsidRPr="00F13D0E">
        <w:rPr>
          <w:rtl/>
        </w:rPr>
        <w:t>ما أضحكك</w:t>
      </w:r>
      <w:r w:rsidR="00FE7A2C">
        <w:rPr>
          <w:rFonts w:hint="cs"/>
          <w:rtl/>
        </w:rPr>
        <w:t xml:space="preserve"> </w:t>
      </w:r>
      <w:r w:rsidRPr="00F13D0E">
        <w:rPr>
          <w:rtl/>
        </w:rPr>
        <w:t>يا رسول الله؟ قال: نزلت عل</w:t>
      </w:r>
      <w:r w:rsidR="00FE7A2C">
        <w:rPr>
          <w:rFonts w:hint="cs"/>
          <w:rtl/>
        </w:rPr>
        <w:t>يّ</w:t>
      </w:r>
      <w:r w:rsidRPr="00F13D0E">
        <w:rPr>
          <w:rtl/>
        </w:rPr>
        <w:t xml:space="preserve"> آنفا سورة</w:t>
      </w:r>
      <w:r w:rsidR="00FE7A2C">
        <w:rPr>
          <w:rFonts w:hint="cs"/>
          <w:rtl/>
        </w:rPr>
        <w:t xml:space="preserve"> </w:t>
      </w:r>
      <w:r w:rsidRPr="00F13D0E">
        <w:rPr>
          <w:rFonts w:hint="eastAsia"/>
          <w:rtl/>
        </w:rPr>
        <w:t>الكوثر</w:t>
      </w:r>
      <w:r w:rsidRPr="00F13D0E">
        <w:rPr>
          <w:rtl/>
        </w:rPr>
        <w:t>،</w:t>
      </w:r>
      <w:r w:rsidR="00FE7A2C">
        <w:rPr>
          <w:rFonts w:hint="cs"/>
          <w:rtl/>
        </w:rPr>
        <w:t xml:space="preserve"> </w:t>
      </w:r>
      <w:r w:rsidR="003B532C">
        <w:rPr>
          <w:rFonts w:ascii="QCF4_Hafs_47" w:eastAsia="Times New Roman" w:hAnsi="QCF4_Hafs_47"/>
          <w:color w:val="000000"/>
          <w:sz w:val="20"/>
          <w:szCs w:val="20"/>
          <w:lang w:bidi="ar"/>
        </w:rPr>
        <w:t></w:t>
      </w:r>
      <w:r w:rsidR="003B532C">
        <w:rPr>
          <w:rFonts w:ascii="Cambria" w:eastAsia="Times New Roman" w:hAnsi="Cambria" w:cs="Cambria" w:hint="cs"/>
          <w:color w:val="000000"/>
          <w:sz w:val="20"/>
          <w:szCs w:val="20"/>
          <w:rtl/>
          <w:lang w:bidi="ar"/>
        </w:rPr>
        <w:t> </w:t>
      </w:r>
      <w:r w:rsidR="003B532C">
        <w:rPr>
          <w:rFonts w:ascii="QCF4_Hafs_47" w:eastAsia="Times New Roman" w:hAnsi="QCF4_Hafs_47"/>
          <w:color w:val="000000"/>
          <w:sz w:val="20"/>
          <w:szCs w:val="20"/>
          <w:lang w:bidi="ar"/>
        </w:rPr>
        <w:t></w:t>
      </w:r>
      <w:r w:rsidR="003B532C">
        <w:rPr>
          <w:rFonts w:ascii="QCF4_Hafs_47" w:eastAsia="Times New Roman" w:hAnsi="QCF4_Hafs_47"/>
          <w:color w:val="000000"/>
          <w:sz w:val="20"/>
          <w:szCs w:val="20"/>
          <w:rtl/>
          <w:lang w:bidi="ar"/>
        </w:rPr>
        <w:t xml:space="preserve"> </w:t>
      </w:r>
      <w:r w:rsidR="003B532C">
        <w:rPr>
          <w:rFonts w:ascii="QCF4_Hafs_47" w:eastAsia="Times New Roman" w:hAnsi="QCF4_Hafs_47"/>
          <w:color w:val="000000"/>
          <w:sz w:val="20"/>
          <w:szCs w:val="20"/>
          <w:lang w:bidi="ar"/>
        </w:rPr>
        <w:t></w:t>
      </w:r>
      <w:r w:rsidR="003B532C">
        <w:rPr>
          <w:rFonts w:ascii="QCF4_Hafs_47" w:eastAsia="Times New Roman" w:hAnsi="QCF4_Hafs_47"/>
          <w:color w:val="000000"/>
          <w:sz w:val="20"/>
          <w:szCs w:val="20"/>
          <w:rtl/>
          <w:lang w:bidi="ar"/>
        </w:rPr>
        <w:t xml:space="preserve"> </w:t>
      </w:r>
      <w:r w:rsidR="003B532C">
        <w:rPr>
          <w:rFonts w:ascii="QCF4_Hafs_47" w:eastAsia="Times New Roman" w:hAnsi="QCF4_Hafs_47"/>
          <w:color w:val="000000"/>
          <w:sz w:val="20"/>
          <w:szCs w:val="20"/>
          <w:lang w:bidi="ar"/>
        </w:rPr>
        <w:t></w:t>
      </w:r>
      <w:r w:rsidR="003B532C">
        <w:rPr>
          <w:rFonts w:ascii="Cambria" w:eastAsia="Times New Roman" w:hAnsi="Cambria" w:cs="Cambria" w:hint="cs"/>
          <w:color w:val="000000"/>
          <w:sz w:val="20"/>
          <w:szCs w:val="20"/>
          <w:rtl/>
          <w:lang w:bidi="ar"/>
        </w:rPr>
        <w:t> </w:t>
      </w:r>
      <w:r w:rsidR="003B532C">
        <w:rPr>
          <w:rFonts w:ascii="QCF4_Hafs_47" w:eastAsia="Times New Roman" w:hAnsi="QCF4_Hafs_47"/>
          <w:color w:val="000000"/>
          <w:sz w:val="20"/>
          <w:szCs w:val="20"/>
          <w:lang w:bidi="ar"/>
        </w:rPr>
        <w:t></w:t>
      </w:r>
      <w:r w:rsidR="003B532C">
        <w:rPr>
          <w:rFonts w:ascii="QCF4_Hafs_47" w:eastAsia="Times New Roman" w:hAnsi="QCF4_Hafs_47"/>
          <w:color w:val="000000"/>
          <w:sz w:val="20"/>
          <w:szCs w:val="20"/>
          <w:rtl/>
          <w:lang w:bidi="ar"/>
        </w:rPr>
        <w:t xml:space="preserve"> </w:t>
      </w:r>
      <w:r w:rsidR="003B532C">
        <w:rPr>
          <w:rFonts w:ascii="QCF4_Hafs_47" w:eastAsia="Times New Roman" w:hAnsi="QCF4_Hafs_47"/>
          <w:color w:val="000000"/>
          <w:sz w:val="20"/>
          <w:szCs w:val="20"/>
          <w:lang w:bidi="ar"/>
        </w:rPr>
        <w:t></w:t>
      </w:r>
      <w:r w:rsidR="003B532C">
        <w:rPr>
          <w:rFonts w:ascii="QCF4_Hafs_47" w:eastAsia="Times New Roman" w:hAnsi="QCF4_Hafs_47"/>
          <w:color w:val="000000"/>
          <w:sz w:val="20"/>
          <w:szCs w:val="20"/>
          <w:rtl/>
          <w:lang w:bidi="ar"/>
        </w:rPr>
        <w:t xml:space="preserve"> </w:t>
      </w:r>
      <w:r w:rsidR="003B532C">
        <w:rPr>
          <w:rFonts w:ascii="QCF4_Hafs_47" w:eastAsia="Times New Roman" w:hAnsi="QCF4_Hafs_47"/>
          <w:color w:val="000000"/>
          <w:sz w:val="20"/>
          <w:szCs w:val="20"/>
          <w:lang w:bidi="ar"/>
        </w:rPr>
        <w:t></w:t>
      </w:r>
      <w:r w:rsidR="003B532C">
        <w:rPr>
          <w:rFonts w:ascii="QCF4_Hafs_47" w:eastAsia="Times New Roman" w:hAnsi="QCF4_Hafs_47"/>
          <w:color w:val="000000"/>
          <w:sz w:val="20"/>
          <w:szCs w:val="20"/>
          <w:rtl/>
          <w:lang w:bidi="ar"/>
        </w:rPr>
        <w:t xml:space="preserve"> </w:t>
      </w:r>
      <w:r w:rsidR="003B532C">
        <w:rPr>
          <w:rFonts w:ascii="QCF4_Hafs_47" w:eastAsia="Times New Roman" w:hAnsi="QCF4_Hafs_47"/>
          <w:color w:val="000000"/>
          <w:sz w:val="20"/>
          <w:szCs w:val="20"/>
          <w:lang w:bidi="ar"/>
        </w:rPr>
        <w:t></w:t>
      </w:r>
      <w:r w:rsidR="003B532C">
        <w:rPr>
          <w:rFonts w:ascii="Cambria" w:eastAsia="Times New Roman" w:hAnsi="Cambria" w:cs="Cambria" w:hint="cs"/>
          <w:color w:val="000000"/>
          <w:sz w:val="20"/>
          <w:szCs w:val="20"/>
          <w:rtl/>
          <w:lang w:bidi="ar"/>
        </w:rPr>
        <w:t> </w:t>
      </w:r>
      <w:r w:rsidR="003B532C">
        <w:rPr>
          <w:rFonts w:ascii="QCF4_Hafs_47" w:eastAsia="Times New Roman" w:hAnsi="QCF4_Hafs_47"/>
          <w:color w:val="000000"/>
          <w:sz w:val="20"/>
          <w:szCs w:val="20"/>
          <w:lang w:bidi="ar"/>
        </w:rPr>
        <w:t></w:t>
      </w:r>
      <w:r w:rsidR="003B532C">
        <w:rPr>
          <w:rFonts w:ascii="QCF4_Hafs_47" w:eastAsia="Times New Roman" w:hAnsi="QCF4_Hafs_47"/>
          <w:color w:val="000000"/>
          <w:sz w:val="20"/>
          <w:szCs w:val="20"/>
          <w:rtl/>
          <w:lang w:bidi="ar"/>
        </w:rPr>
        <w:t xml:space="preserve"> </w:t>
      </w:r>
      <w:r w:rsidR="003B532C">
        <w:rPr>
          <w:rFonts w:ascii="QCF4_Hafs_47" w:eastAsia="Times New Roman" w:hAnsi="QCF4_Hafs_47"/>
          <w:color w:val="000000"/>
          <w:sz w:val="20"/>
          <w:szCs w:val="20"/>
          <w:lang w:bidi="ar"/>
        </w:rPr>
        <w:t></w:t>
      </w:r>
      <w:r w:rsidR="003B532C">
        <w:rPr>
          <w:rFonts w:ascii="QCF4_Hafs_47" w:eastAsia="Times New Roman" w:hAnsi="QCF4_Hafs_47"/>
          <w:color w:val="000000"/>
          <w:sz w:val="20"/>
          <w:szCs w:val="20"/>
          <w:rtl/>
          <w:lang w:bidi="ar"/>
        </w:rPr>
        <w:t xml:space="preserve"> </w:t>
      </w:r>
      <w:r w:rsidR="003B532C">
        <w:rPr>
          <w:rFonts w:ascii="QCF4_Hafs_47" w:eastAsia="Times New Roman" w:hAnsi="QCF4_Hafs_47"/>
          <w:color w:val="000000"/>
          <w:sz w:val="20"/>
          <w:szCs w:val="20"/>
          <w:lang w:bidi="ar"/>
        </w:rPr>
        <w:t></w:t>
      </w:r>
      <w:r w:rsidR="003B532C">
        <w:rPr>
          <w:rFonts w:ascii="QCF4_Hafs_47" w:eastAsia="Times New Roman" w:hAnsi="QCF4_Hafs_47"/>
          <w:color w:val="000000"/>
          <w:sz w:val="20"/>
          <w:szCs w:val="20"/>
          <w:rtl/>
          <w:lang w:bidi="ar"/>
        </w:rPr>
        <w:t xml:space="preserve"> </w:t>
      </w:r>
      <w:r w:rsidR="003B532C">
        <w:rPr>
          <w:rFonts w:ascii="QCF4_Hafs_47" w:eastAsia="Times New Roman" w:hAnsi="QCF4_Hafs_47"/>
          <w:color w:val="000000"/>
          <w:sz w:val="20"/>
          <w:szCs w:val="20"/>
          <w:lang w:bidi="ar"/>
        </w:rPr>
        <w:t></w:t>
      </w:r>
      <w:r w:rsidR="003B532C">
        <w:rPr>
          <w:rFonts w:ascii="QCF4_Hafs_47" w:eastAsia="Times New Roman" w:hAnsi="QCF4_Hafs_47"/>
          <w:color w:val="000000"/>
          <w:sz w:val="20"/>
          <w:szCs w:val="20"/>
          <w:rtl/>
          <w:lang w:bidi="ar"/>
        </w:rPr>
        <w:t xml:space="preserve"> </w:t>
      </w:r>
      <w:r w:rsidR="003B532C">
        <w:rPr>
          <w:rFonts w:ascii="QCF4_Hafs_47" w:eastAsia="Times New Roman" w:hAnsi="QCF4_Hafs_47"/>
          <w:color w:val="000000"/>
          <w:sz w:val="20"/>
          <w:szCs w:val="20"/>
          <w:lang w:bidi="ar"/>
        </w:rPr>
        <w:t></w:t>
      </w:r>
      <w:r w:rsidR="003B532C">
        <w:rPr>
          <w:rFonts w:ascii="Cambria" w:eastAsia="Times New Roman" w:hAnsi="Cambria" w:cs="Cambria" w:hint="cs"/>
          <w:color w:val="000000"/>
          <w:sz w:val="20"/>
          <w:szCs w:val="20"/>
          <w:rtl/>
          <w:lang w:bidi="ar"/>
        </w:rPr>
        <w:t> </w:t>
      </w:r>
      <w:r w:rsidR="003B532C">
        <w:rPr>
          <w:rFonts w:ascii="QCF4_Hafs_47" w:eastAsia="Times New Roman" w:hAnsi="QCF4_Hafs_47"/>
          <w:color w:val="000000"/>
          <w:sz w:val="20"/>
          <w:szCs w:val="20"/>
          <w:lang w:bidi="ar"/>
        </w:rPr>
        <w:t></w:t>
      </w:r>
      <w:r w:rsidR="003B532C">
        <w:rPr>
          <w:rFonts w:ascii="QCF4_Hafs_47" w:eastAsia="Times New Roman" w:hAnsi="QCF4_Hafs_47"/>
          <w:color w:val="000000"/>
          <w:sz w:val="20"/>
          <w:szCs w:val="20"/>
          <w:rtl/>
          <w:lang w:bidi="ar"/>
        </w:rPr>
        <w:t xml:space="preserve"> </w:t>
      </w:r>
      <w:r w:rsidRPr="00F13D0E">
        <w:rPr>
          <w:rtl/>
        </w:rPr>
        <w:t>ثم قال:</w:t>
      </w:r>
      <w:r w:rsidR="003B532C">
        <w:rPr>
          <w:rFonts w:hint="cs"/>
          <w:rtl/>
        </w:rPr>
        <w:t xml:space="preserve"> </w:t>
      </w:r>
      <w:r w:rsidRPr="00F13D0E">
        <w:rPr>
          <w:rFonts w:hint="eastAsia"/>
          <w:rtl/>
        </w:rPr>
        <w:t>أتدرون</w:t>
      </w:r>
      <w:r w:rsidRPr="00F13D0E">
        <w:rPr>
          <w:rtl/>
        </w:rPr>
        <w:t xml:space="preserve"> ما الكوثر؟ فقلنا: الله ورسوله أعلم، قال: فإنه </w:t>
      </w:r>
      <w:r w:rsidR="003B532C">
        <w:rPr>
          <w:rFonts w:hint="cs"/>
          <w:rtl/>
        </w:rPr>
        <w:t>ن</w:t>
      </w:r>
      <w:r w:rsidRPr="00F13D0E">
        <w:rPr>
          <w:rtl/>
        </w:rPr>
        <w:t>هر وعدنيه ربي، عليه خير</w:t>
      </w:r>
      <w:r w:rsidR="003B532C">
        <w:rPr>
          <w:rFonts w:hint="cs"/>
          <w:rtl/>
        </w:rPr>
        <w:t xml:space="preserve"> </w:t>
      </w:r>
      <w:r w:rsidRPr="00F13D0E">
        <w:rPr>
          <w:rFonts w:hint="eastAsia"/>
          <w:rtl/>
        </w:rPr>
        <w:t>كثير</w:t>
      </w:r>
      <w:r w:rsidRPr="00F13D0E">
        <w:rPr>
          <w:rtl/>
        </w:rPr>
        <w:t>، وهو حوض ترد عليه أمتي يوم القيامة، آنيته عدد النجوم، فتختلج العبد،</w:t>
      </w:r>
      <w:r w:rsidR="003B532C">
        <w:rPr>
          <w:rFonts w:hint="cs"/>
          <w:rtl/>
        </w:rPr>
        <w:t xml:space="preserve"> </w:t>
      </w:r>
      <w:r w:rsidRPr="00F13D0E">
        <w:rPr>
          <w:rFonts w:hint="eastAsia"/>
          <w:rtl/>
        </w:rPr>
        <w:t>فأقول</w:t>
      </w:r>
      <w:r w:rsidRPr="00F13D0E">
        <w:rPr>
          <w:rtl/>
        </w:rPr>
        <w:t>: يا</w:t>
      </w:r>
      <w:r w:rsidR="003B532C">
        <w:rPr>
          <w:rFonts w:hint="cs"/>
          <w:rtl/>
        </w:rPr>
        <w:t xml:space="preserve"> </w:t>
      </w:r>
      <w:r w:rsidRPr="00F13D0E">
        <w:rPr>
          <w:rtl/>
        </w:rPr>
        <w:t>رب، إنه من أمتي، فيقول: إنك ما تدري ما أحدثوا بعدك؟ فأقول:</w:t>
      </w:r>
      <w:r w:rsidR="003B532C">
        <w:rPr>
          <w:rFonts w:hint="cs"/>
          <w:rtl/>
        </w:rPr>
        <w:t xml:space="preserve"> </w:t>
      </w:r>
      <w:r w:rsidRPr="00F13D0E">
        <w:rPr>
          <w:rFonts w:hint="eastAsia"/>
          <w:rtl/>
        </w:rPr>
        <w:t>سحقا</w:t>
      </w:r>
      <w:r w:rsidRPr="00F13D0E">
        <w:rPr>
          <w:rtl/>
        </w:rPr>
        <w:t xml:space="preserve">، ومن قرأها في ليلة (ألف مرة) رأى النبي </w:t>
      </w:r>
      <w:r w:rsidRPr="00F13D0E">
        <w:rPr>
          <w:rFonts w:hint="cs"/>
          <w:rtl/>
        </w:rPr>
        <w:t>ﷺ</w:t>
      </w:r>
      <w:r w:rsidRPr="00F13D0E">
        <w:rPr>
          <w:rtl/>
        </w:rPr>
        <w:t xml:space="preserve"> ومن كتبها وعلقها عليه كانت</w:t>
      </w:r>
      <w:r w:rsidR="003B532C">
        <w:rPr>
          <w:rFonts w:hint="cs"/>
          <w:rtl/>
        </w:rPr>
        <w:t xml:space="preserve"> </w:t>
      </w:r>
      <w:r w:rsidRPr="00F13D0E">
        <w:rPr>
          <w:rFonts w:hint="eastAsia"/>
          <w:rtl/>
        </w:rPr>
        <w:t>حرزا</w:t>
      </w:r>
      <w:r w:rsidRPr="00F13D0E">
        <w:rPr>
          <w:rtl/>
        </w:rPr>
        <w:t>، وحفظا من الأعداء، ونصر عليهم.</w:t>
      </w:r>
    </w:p>
    <w:p w14:paraId="01E31E6D" w14:textId="1F28D990" w:rsidR="00F13D0E" w:rsidRPr="00F13D0E" w:rsidRDefault="00F13D0E" w:rsidP="00115AD6">
      <w:pPr>
        <w:pStyle w:val="Sub-Title"/>
        <w:divId w:val="1843735596"/>
        <w:rPr>
          <w:rtl/>
        </w:rPr>
      </w:pPr>
      <w:commentRangeStart w:id="495"/>
      <w:r w:rsidRPr="00F13D0E">
        <w:rPr>
          <w:rFonts w:hint="eastAsia"/>
          <w:rtl/>
        </w:rPr>
        <w:lastRenderedPageBreak/>
        <w:t>س</w:t>
      </w:r>
      <w:commentRangeEnd w:id="495"/>
      <w:r w:rsidR="00AD336C" w:rsidRPr="00F13D0E">
        <w:rPr>
          <w:rStyle w:val="CommentReference"/>
          <w:rFonts w:hint="eastAsia"/>
          <w:sz w:val="28"/>
          <w:szCs w:val="32"/>
          <w:rtl/>
        </w:rPr>
        <w:commentReference w:id="495"/>
      </w:r>
      <w:r w:rsidRPr="00F13D0E">
        <w:rPr>
          <w:rFonts w:hint="eastAsia"/>
          <w:rtl/>
        </w:rPr>
        <w:t>ورة</w:t>
      </w:r>
      <w:r w:rsidRPr="00F13D0E">
        <w:rPr>
          <w:rtl/>
        </w:rPr>
        <w:t xml:space="preserve"> قل يا</w:t>
      </w:r>
      <w:r w:rsidR="006A625C">
        <w:rPr>
          <w:rFonts w:hint="cs"/>
          <w:rtl/>
        </w:rPr>
        <w:t xml:space="preserve"> </w:t>
      </w:r>
      <w:r w:rsidRPr="00F13D0E">
        <w:rPr>
          <w:rtl/>
        </w:rPr>
        <w:t>أيها الكافرون</w:t>
      </w:r>
    </w:p>
    <w:p w14:paraId="37564C1A" w14:textId="4588254B" w:rsidR="00F13D0E" w:rsidRPr="00F13D0E" w:rsidRDefault="006A625C" w:rsidP="00115AD6">
      <w:pPr>
        <w:divId w:val="1843735596"/>
        <w:rPr>
          <w:rtl/>
        </w:rPr>
      </w:pPr>
      <w:r>
        <w:rPr>
          <w:rFonts w:hint="cs"/>
          <w:rtl/>
        </w:rPr>
        <w:t xml:space="preserve">فرْوة بنت نوفل: قالت: يا رسول الله، علمني شيئًا أقوله إذا أويت إلى فراشي، قال: اقرئي </w:t>
      </w:r>
      <w:r w:rsidR="006A233C">
        <w:rPr>
          <w:rFonts w:ascii="QCF4_Hafs_47" w:eastAsia="Times New Roman" w:hAnsi="QCF4_Hafs_47"/>
          <w:color w:val="000000"/>
          <w:sz w:val="20"/>
          <w:szCs w:val="20"/>
          <w:lang w:bidi="ar"/>
        </w:rPr>
        <w:t></w:t>
      </w:r>
      <w:r w:rsidR="006A233C">
        <w:rPr>
          <w:rFonts w:ascii="Cambria" w:eastAsia="Times New Roman" w:hAnsi="Cambria" w:cs="Cambria" w:hint="cs"/>
          <w:color w:val="000000"/>
          <w:sz w:val="20"/>
          <w:szCs w:val="20"/>
          <w:rtl/>
          <w:lang w:bidi="ar"/>
        </w:rPr>
        <w:t> </w:t>
      </w:r>
      <w:r w:rsidR="006A233C">
        <w:rPr>
          <w:rFonts w:ascii="QCF4_Hafs_47" w:eastAsia="Times New Roman" w:hAnsi="QCF4_Hafs_47"/>
          <w:color w:val="000000"/>
          <w:sz w:val="20"/>
          <w:szCs w:val="20"/>
          <w:lang w:bidi="ar"/>
        </w:rPr>
        <w:t></w:t>
      </w:r>
      <w:r w:rsidR="006A233C">
        <w:rPr>
          <w:rFonts w:ascii="QCF4_Hafs_47" w:eastAsia="Times New Roman" w:hAnsi="QCF4_Hafs_47"/>
          <w:color w:val="000000"/>
          <w:sz w:val="20"/>
          <w:szCs w:val="20"/>
          <w:rtl/>
          <w:lang w:bidi="ar"/>
        </w:rPr>
        <w:t xml:space="preserve"> </w:t>
      </w:r>
      <w:r w:rsidR="006A233C">
        <w:rPr>
          <w:rFonts w:ascii="QCF4_Hafs_47" w:eastAsia="Times New Roman" w:hAnsi="QCF4_Hafs_47"/>
          <w:color w:val="000000"/>
          <w:sz w:val="20"/>
          <w:szCs w:val="20"/>
          <w:lang w:bidi="ar"/>
        </w:rPr>
        <w:t></w:t>
      </w:r>
      <w:r w:rsidR="006A233C">
        <w:rPr>
          <w:rFonts w:ascii="QCF4_Hafs_47" w:eastAsia="Times New Roman" w:hAnsi="QCF4_Hafs_47"/>
          <w:color w:val="000000"/>
          <w:sz w:val="20"/>
          <w:szCs w:val="20"/>
          <w:rtl/>
          <w:lang w:bidi="ar"/>
        </w:rPr>
        <w:t xml:space="preserve"> </w:t>
      </w:r>
      <w:r w:rsidR="006A233C">
        <w:rPr>
          <w:rFonts w:ascii="QCF4_Hafs_47" w:eastAsia="Times New Roman" w:hAnsi="QCF4_Hafs_47"/>
          <w:color w:val="000000"/>
          <w:sz w:val="20"/>
          <w:szCs w:val="20"/>
          <w:lang w:bidi="ar"/>
        </w:rPr>
        <w:t></w:t>
      </w:r>
      <w:r w:rsidR="006A233C">
        <w:rPr>
          <w:rFonts w:ascii="Cambria" w:eastAsia="Times New Roman" w:hAnsi="Cambria" w:cs="Cambria" w:hint="cs"/>
          <w:color w:val="000000"/>
          <w:sz w:val="20"/>
          <w:szCs w:val="20"/>
          <w:rtl/>
          <w:lang w:bidi="ar"/>
        </w:rPr>
        <w:t> </w:t>
      </w:r>
      <w:r w:rsidR="006A233C">
        <w:rPr>
          <w:rFonts w:ascii="QCF4_Hafs_47" w:eastAsia="Times New Roman" w:hAnsi="QCF4_Hafs_47"/>
          <w:color w:val="000000"/>
          <w:sz w:val="20"/>
          <w:szCs w:val="20"/>
          <w:lang w:bidi="ar"/>
        </w:rPr>
        <w:t></w:t>
      </w:r>
      <w:r w:rsidR="006A233C">
        <w:rPr>
          <w:rFonts w:ascii="QCF4_Hafs_47" w:eastAsia="Times New Roman" w:hAnsi="QCF4_Hafs_47"/>
          <w:color w:val="000000"/>
          <w:sz w:val="20"/>
          <w:szCs w:val="20"/>
          <w:rtl/>
          <w:lang w:bidi="ar"/>
        </w:rPr>
        <w:t xml:space="preserve"> </w:t>
      </w:r>
      <w:r w:rsidR="00F13D0E" w:rsidRPr="00F13D0E">
        <w:rPr>
          <w:rtl/>
        </w:rPr>
        <w:t>مع</w:t>
      </w:r>
      <w:r w:rsidR="006A233C">
        <w:rPr>
          <w:rFonts w:hint="cs"/>
          <w:rtl/>
        </w:rPr>
        <w:t xml:space="preserve"> (</w:t>
      </w:r>
      <w:r w:rsidR="00F13D0E" w:rsidRPr="00F13D0E">
        <w:rPr>
          <w:rtl/>
        </w:rPr>
        <w:t>الإخلاص) وسميتا المقشقشات، أي</w:t>
      </w:r>
      <w:r w:rsidR="006A233C">
        <w:rPr>
          <w:rFonts w:hint="cs"/>
          <w:rtl/>
        </w:rPr>
        <w:t xml:space="preserve"> </w:t>
      </w:r>
      <w:r w:rsidR="00F13D0E" w:rsidRPr="00F13D0E">
        <w:rPr>
          <w:rFonts w:hint="eastAsia"/>
          <w:rtl/>
        </w:rPr>
        <w:t>ي</w:t>
      </w:r>
      <w:r w:rsidR="006A233C">
        <w:rPr>
          <w:rFonts w:hint="cs"/>
          <w:rtl/>
        </w:rPr>
        <w:t>ُ</w:t>
      </w:r>
      <w:r w:rsidR="00F13D0E" w:rsidRPr="00F13D0E">
        <w:rPr>
          <w:rFonts w:hint="eastAsia"/>
          <w:rtl/>
        </w:rPr>
        <w:t>برئان</w:t>
      </w:r>
      <w:r w:rsidR="00F13D0E" w:rsidRPr="00F13D0E">
        <w:rPr>
          <w:rtl/>
        </w:rPr>
        <w:t xml:space="preserve"> من النفاق، ثم نامي على خاتمتها، فإنها براءة من الشرك، ومن قرأها عند طلوع</w:t>
      </w:r>
      <w:r w:rsidR="006A233C">
        <w:rPr>
          <w:rFonts w:hint="cs"/>
          <w:rtl/>
        </w:rPr>
        <w:t xml:space="preserve"> </w:t>
      </w:r>
      <w:r w:rsidR="00F13D0E" w:rsidRPr="00F13D0E">
        <w:rPr>
          <w:rFonts w:hint="eastAsia"/>
          <w:rtl/>
        </w:rPr>
        <w:t>الشمس</w:t>
      </w:r>
      <w:r w:rsidR="00F13D0E" w:rsidRPr="00F13D0E">
        <w:rPr>
          <w:rtl/>
        </w:rPr>
        <w:t xml:space="preserve"> أمن من شر ما طلعت عليه ذلك اليوم، وهي تقرأ في صلاة الاستخارة، وتحية</w:t>
      </w:r>
      <w:r w:rsidR="006A233C">
        <w:rPr>
          <w:rFonts w:hint="cs"/>
          <w:rtl/>
        </w:rPr>
        <w:t xml:space="preserve"> </w:t>
      </w:r>
      <w:r w:rsidR="00F13D0E" w:rsidRPr="00F13D0E">
        <w:rPr>
          <w:rFonts w:hint="eastAsia"/>
          <w:rtl/>
        </w:rPr>
        <w:t>المسجد</w:t>
      </w:r>
      <w:r w:rsidR="00F13D0E" w:rsidRPr="00F13D0E">
        <w:rPr>
          <w:rtl/>
        </w:rPr>
        <w:t>، وصلاة السفر، وركعتي الفجر، وركعتي الطواف، وخلف المقام، وأو</w:t>
      </w:r>
      <w:r w:rsidR="006A233C">
        <w:rPr>
          <w:rFonts w:hint="cs"/>
          <w:rtl/>
        </w:rPr>
        <w:t>َّ</w:t>
      </w:r>
      <w:r w:rsidR="00F13D0E" w:rsidRPr="00F13D0E">
        <w:rPr>
          <w:rtl/>
        </w:rPr>
        <w:t>لت</w:t>
      </w:r>
      <w:r w:rsidR="006A233C">
        <w:rPr>
          <w:rFonts w:hint="cs"/>
          <w:rtl/>
        </w:rPr>
        <w:t xml:space="preserve">ي </w:t>
      </w:r>
      <w:r w:rsidR="00F13D0E" w:rsidRPr="00F13D0E">
        <w:rPr>
          <w:rFonts w:hint="eastAsia"/>
          <w:rtl/>
        </w:rPr>
        <w:t>المغرب</w:t>
      </w:r>
      <w:r w:rsidR="00F13D0E" w:rsidRPr="00F13D0E">
        <w:rPr>
          <w:rtl/>
        </w:rPr>
        <w:t xml:space="preserve"> ليلة الجمعة، مع الإخلاص، وسنة المغرب، قال الزهري</w:t>
      </w:r>
      <w:r w:rsidR="006A233C">
        <w:rPr>
          <w:rFonts w:hint="cs"/>
          <w:rtl/>
        </w:rPr>
        <w:t>:</w:t>
      </w:r>
      <w:r w:rsidR="00F13D0E" w:rsidRPr="00F13D0E">
        <w:rPr>
          <w:rtl/>
        </w:rPr>
        <w:t xml:space="preserve"> تعاهدوا سورة</w:t>
      </w:r>
      <w:r w:rsidR="006A233C">
        <w:rPr>
          <w:rFonts w:hint="cs"/>
          <w:rtl/>
        </w:rPr>
        <w:t xml:space="preserve"> </w:t>
      </w:r>
      <w:r w:rsidR="006A233C">
        <w:rPr>
          <w:rFonts w:ascii="QCF4_Hafs_47" w:eastAsia="Times New Roman" w:hAnsi="QCF4_Hafs_47"/>
          <w:color w:val="000000"/>
          <w:sz w:val="20"/>
          <w:szCs w:val="20"/>
          <w:lang w:bidi="ar"/>
        </w:rPr>
        <w:t></w:t>
      </w:r>
      <w:r w:rsidR="006A233C">
        <w:rPr>
          <w:rFonts w:ascii="Cambria" w:eastAsia="Times New Roman" w:hAnsi="Cambria" w:cs="Cambria" w:hint="cs"/>
          <w:color w:val="000000"/>
          <w:sz w:val="20"/>
          <w:szCs w:val="20"/>
          <w:rtl/>
          <w:lang w:bidi="ar"/>
        </w:rPr>
        <w:t> </w:t>
      </w:r>
      <w:r w:rsidR="006A233C">
        <w:rPr>
          <w:rFonts w:ascii="QCF4_Hafs_47" w:eastAsia="Times New Roman" w:hAnsi="QCF4_Hafs_47"/>
          <w:color w:val="000000"/>
          <w:sz w:val="20"/>
          <w:szCs w:val="20"/>
          <w:lang w:bidi="ar"/>
        </w:rPr>
        <w:t></w:t>
      </w:r>
      <w:r w:rsidR="006A233C">
        <w:rPr>
          <w:rFonts w:ascii="QCF4_Hafs_47" w:eastAsia="Times New Roman" w:hAnsi="QCF4_Hafs_47"/>
          <w:color w:val="000000"/>
          <w:sz w:val="20"/>
          <w:szCs w:val="20"/>
          <w:rtl/>
          <w:lang w:bidi="ar"/>
        </w:rPr>
        <w:t xml:space="preserve"> </w:t>
      </w:r>
      <w:r w:rsidR="006A233C">
        <w:rPr>
          <w:rFonts w:ascii="QCF4_Hafs_47" w:eastAsia="Times New Roman" w:hAnsi="QCF4_Hafs_47"/>
          <w:color w:val="000000"/>
          <w:sz w:val="20"/>
          <w:szCs w:val="20"/>
          <w:lang w:bidi="ar"/>
        </w:rPr>
        <w:t></w:t>
      </w:r>
      <w:r w:rsidR="006A233C">
        <w:rPr>
          <w:rFonts w:ascii="QCF4_Hafs_47" w:eastAsia="Times New Roman" w:hAnsi="QCF4_Hafs_47"/>
          <w:color w:val="000000"/>
          <w:sz w:val="20"/>
          <w:szCs w:val="20"/>
          <w:rtl/>
          <w:lang w:bidi="ar"/>
        </w:rPr>
        <w:t xml:space="preserve"> </w:t>
      </w:r>
      <w:r w:rsidR="006A233C">
        <w:rPr>
          <w:rFonts w:ascii="QCF4_Hafs_47" w:eastAsia="Times New Roman" w:hAnsi="QCF4_Hafs_47"/>
          <w:color w:val="000000"/>
          <w:sz w:val="20"/>
          <w:szCs w:val="20"/>
          <w:lang w:bidi="ar"/>
        </w:rPr>
        <w:t></w:t>
      </w:r>
      <w:r w:rsidR="006A233C">
        <w:rPr>
          <w:rFonts w:ascii="Cambria" w:eastAsia="Times New Roman" w:hAnsi="Cambria" w:cs="Cambria" w:hint="cs"/>
          <w:color w:val="000000"/>
          <w:sz w:val="20"/>
          <w:szCs w:val="20"/>
          <w:rtl/>
          <w:lang w:bidi="ar"/>
        </w:rPr>
        <w:t> </w:t>
      </w:r>
      <w:r w:rsidR="006A233C">
        <w:rPr>
          <w:rFonts w:ascii="QCF4_Hafs_47" w:eastAsia="Times New Roman" w:hAnsi="QCF4_Hafs_47"/>
          <w:color w:val="000000"/>
          <w:sz w:val="20"/>
          <w:szCs w:val="20"/>
          <w:lang w:bidi="ar"/>
        </w:rPr>
        <w:t></w:t>
      </w:r>
      <w:r w:rsidR="006A233C">
        <w:rPr>
          <w:rFonts w:ascii="QCF4_Hafs_47" w:eastAsia="Times New Roman" w:hAnsi="QCF4_Hafs_47"/>
          <w:color w:val="000000"/>
          <w:sz w:val="20"/>
          <w:szCs w:val="20"/>
          <w:rtl/>
          <w:lang w:bidi="ar"/>
        </w:rPr>
        <w:t xml:space="preserve"> </w:t>
      </w:r>
      <w:r w:rsidR="00F13D0E" w:rsidRPr="00F13D0E">
        <w:rPr>
          <w:rtl/>
        </w:rPr>
        <w:t>ومن قرأها أمام الحاجة (عشر مرات) قضيت، وكذا</w:t>
      </w:r>
      <w:r w:rsidR="00521DF0">
        <w:rPr>
          <w:rFonts w:hint="cs"/>
          <w:rtl/>
        </w:rPr>
        <w:t xml:space="preserve"> </w:t>
      </w:r>
      <w:r w:rsidR="00F13D0E" w:rsidRPr="00F13D0E">
        <w:rPr>
          <w:rFonts w:hint="eastAsia"/>
          <w:rtl/>
        </w:rPr>
        <w:t>سورة</w:t>
      </w:r>
      <w:r w:rsidR="00F13D0E" w:rsidRPr="00F13D0E">
        <w:rPr>
          <w:rtl/>
        </w:rPr>
        <w:t xml:space="preserve"> (النصر) تعدل قراءتها ربع القرآن.</w:t>
      </w:r>
    </w:p>
    <w:p w14:paraId="497BD028" w14:textId="7FE09EF3" w:rsidR="00F13D0E" w:rsidRPr="00F13D0E" w:rsidRDefault="00F13D0E" w:rsidP="00115AD6">
      <w:pPr>
        <w:divId w:val="1843735596"/>
        <w:rPr>
          <w:rtl/>
        </w:rPr>
      </w:pPr>
      <w:r w:rsidRPr="00F13D0E">
        <w:rPr>
          <w:rFonts w:hint="eastAsia"/>
          <w:rtl/>
        </w:rPr>
        <w:t>ابن</w:t>
      </w:r>
      <w:r w:rsidRPr="00F13D0E">
        <w:rPr>
          <w:rtl/>
        </w:rPr>
        <w:t xml:space="preserve"> عباس رضي الله عنهما: قال: ألا أدلكم على كلمة تنجيكم من الإشراك؟</w:t>
      </w:r>
      <w:r w:rsidR="00521DF0">
        <w:rPr>
          <w:rFonts w:hint="cs"/>
          <w:rtl/>
        </w:rPr>
        <w:t xml:space="preserve"> </w:t>
      </w:r>
      <w:r w:rsidRPr="00F13D0E">
        <w:rPr>
          <w:rFonts w:hint="eastAsia"/>
          <w:rtl/>
        </w:rPr>
        <w:t>تقرأون</w:t>
      </w:r>
      <w:r w:rsidRPr="00F13D0E">
        <w:rPr>
          <w:rtl/>
        </w:rPr>
        <w:t xml:space="preserve"> قل يا أيها الكافرون عند منامكم.</w:t>
      </w:r>
    </w:p>
    <w:p w14:paraId="5351EF3F" w14:textId="4BBB88EB" w:rsidR="00F13D0E" w:rsidRPr="00F13D0E" w:rsidRDefault="00F13D0E" w:rsidP="00115AD6">
      <w:pPr>
        <w:divId w:val="1843735596"/>
        <w:rPr>
          <w:rtl/>
        </w:rPr>
      </w:pPr>
      <w:r w:rsidRPr="00F13D0E">
        <w:rPr>
          <w:rFonts w:hint="eastAsia"/>
          <w:rtl/>
        </w:rPr>
        <w:t>علي</w:t>
      </w:r>
      <w:r w:rsidRPr="00F13D0E">
        <w:rPr>
          <w:rtl/>
        </w:rPr>
        <w:t xml:space="preserve"> رضي الله عنه: قال: يوتر بثلاث يقرأ فيهن بتسع سور من المفصل، ويقرأ في</w:t>
      </w:r>
      <w:r w:rsidR="00521DF0">
        <w:rPr>
          <w:rFonts w:hint="cs"/>
          <w:rtl/>
        </w:rPr>
        <w:t xml:space="preserve"> </w:t>
      </w:r>
      <w:r w:rsidRPr="00F13D0E">
        <w:rPr>
          <w:rFonts w:hint="eastAsia"/>
          <w:rtl/>
        </w:rPr>
        <w:t>كل</w:t>
      </w:r>
      <w:r w:rsidRPr="00F13D0E">
        <w:rPr>
          <w:rtl/>
        </w:rPr>
        <w:t xml:space="preserve"> ركعة، أولهن سورة (الهمزة) وآخرهن</w:t>
      </w:r>
      <w:r w:rsidR="00521DF0">
        <w:rPr>
          <w:rFonts w:hint="cs"/>
          <w:rtl/>
        </w:rPr>
        <w:t xml:space="preserve"> </w:t>
      </w:r>
      <w:r w:rsidR="009801EA">
        <w:rPr>
          <w:rFonts w:ascii="QCF4_Hafs_47" w:eastAsia="Times New Roman" w:hAnsi="QCF4_Hafs_47"/>
          <w:color w:val="000000"/>
          <w:sz w:val="20"/>
          <w:szCs w:val="20"/>
          <w:lang w:bidi="ar"/>
        </w:rPr>
        <w:t></w:t>
      </w:r>
      <w:r w:rsidR="009801EA">
        <w:rPr>
          <w:rFonts w:ascii="Cambria" w:eastAsia="Times New Roman" w:hAnsi="Cambria" w:cs="Cambria" w:hint="cs"/>
          <w:color w:val="000000"/>
          <w:sz w:val="20"/>
          <w:szCs w:val="20"/>
          <w:rtl/>
          <w:lang w:bidi="ar"/>
        </w:rPr>
        <w:t> </w:t>
      </w:r>
      <w:r w:rsidR="009801EA">
        <w:rPr>
          <w:rFonts w:ascii="QCF4_Hafs_47" w:eastAsia="Times New Roman" w:hAnsi="QCF4_Hafs_47"/>
          <w:color w:val="000000"/>
          <w:sz w:val="20"/>
          <w:szCs w:val="20"/>
          <w:lang w:bidi="ar"/>
        </w:rPr>
        <w:t></w:t>
      </w:r>
      <w:r w:rsidR="009801EA">
        <w:rPr>
          <w:rFonts w:ascii="QCF4_Hafs_47" w:eastAsia="Times New Roman" w:hAnsi="QCF4_Hafs_47"/>
          <w:color w:val="000000"/>
          <w:sz w:val="20"/>
          <w:szCs w:val="20"/>
          <w:rtl/>
          <w:lang w:bidi="ar"/>
        </w:rPr>
        <w:t xml:space="preserve"> </w:t>
      </w:r>
      <w:r w:rsidR="009801EA">
        <w:rPr>
          <w:rFonts w:ascii="QCF4_Hafs_47" w:eastAsia="Times New Roman" w:hAnsi="QCF4_Hafs_47"/>
          <w:color w:val="000000"/>
          <w:sz w:val="20"/>
          <w:szCs w:val="20"/>
          <w:lang w:bidi="ar"/>
        </w:rPr>
        <w:t></w:t>
      </w:r>
      <w:r w:rsidR="009801EA">
        <w:rPr>
          <w:rFonts w:ascii="QCF4_Hafs_47" w:eastAsia="Times New Roman" w:hAnsi="QCF4_Hafs_47"/>
          <w:color w:val="000000"/>
          <w:sz w:val="20"/>
          <w:szCs w:val="20"/>
          <w:rtl/>
          <w:lang w:bidi="ar"/>
        </w:rPr>
        <w:t xml:space="preserve"> </w:t>
      </w:r>
      <w:r w:rsidR="009801EA">
        <w:rPr>
          <w:rFonts w:ascii="QCF4_Hafs_47" w:eastAsia="Times New Roman" w:hAnsi="QCF4_Hafs_47"/>
          <w:color w:val="000000"/>
          <w:sz w:val="20"/>
          <w:szCs w:val="20"/>
          <w:lang w:bidi="ar"/>
        </w:rPr>
        <w:t></w:t>
      </w:r>
      <w:r w:rsidR="009801EA">
        <w:rPr>
          <w:rFonts w:ascii="QCF4_Hafs_47" w:eastAsia="Times New Roman" w:hAnsi="QCF4_Hafs_47"/>
          <w:color w:val="000000"/>
          <w:sz w:val="20"/>
          <w:szCs w:val="20"/>
          <w:rtl/>
          <w:lang w:bidi="ar"/>
        </w:rPr>
        <w:t xml:space="preserve"> </w:t>
      </w:r>
      <w:r w:rsidR="009801EA">
        <w:rPr>
          <w:rFonts w:ascii="QCF4_Hafs_47" w:eastAsia="Times New Roman" w:hAnsi="QCF4_Hafs_47"/>
          <w:color w:val="000000"/>
          <w:sz w:val="20"/>
          <w:szCs w:val="20"/>
          <w:lang w:bidi="ar"/>
        </w:rPr>
        <w:t></w:t>
      </w:r>
      <w:r w:rsidR="009801EA">
        <w:rPr>
          <w:rFonts w:ascii="Cambria" w:eastAsia="Times New Roman" w:hAnsi="Cambria" w:cs="Cambria" w:hint="cs"/>
          <w:color w:val="000000"/>
          <w:sz w:val="20"/>
          <w:szCs w:val="20"/>
          <w:rtl/>
          <w:lang w:bidi="ar"/>
        </w:rPr>
        <w:t> </w:t>
      </w:r>
      <w:r w:rsidR="009801EA">
        <w:rPr>
          <w:rFonts w:ascii="QCF4_Hafs_47" w:eastAsia="Times New Roman" w:hAnsi="QCF4_Hafs_47"/>
          <w:color w:val="000000"/>
          <w:sz w:val="20"/>
          <w:szCs w:val="20"/>
          <w:lang w:bidi="ar"/>
        </w:rPr>
        <w:t></w:t>
      </w:r>
      <w:r w:rsidR="009801EA">
        <w:rPr>
          <w:rFonts w:ascii="QCF4_Hafs_47" w:eastAsia="Times New Roman" w:hAnsi="QCF4_Hafs_47"/>
          <w:color w:val="000000"/>
          <w:sz w:val="20"/>
          <w:szCs w:val="20"/>
          <w:rtl/>
          <w:lang w:bidi="ar"/>
        </w:rPr>
        <w:t xml:space="preserve"> </w:t>
      </w:r>
      <w:r w:rsidRPr="00F13D0E">
        <w:rPr>
          <w:rtl/>
        </w:rPr>
        <w:t>وقد تقدم ذكرهنّ</w:t>
      </w:r>
      <w:r w:rsidR="009801EA">
        <w:rPr>
          <w:rFonts w:hint="cs"/>
          <w:rtl/>
        </w:rPr>
        <w:t xml:space="preserve"> </w:t>
      </w:r>
      <w:r w:rsidRPr="00F13D0E">
        <w:rPr>
          <w:rFonts w:hint="eastAsia"/>
          <w:rtl/>
        </w:rPr>
        <w:t>في</w:t>
      </w:r>
      <w:r w:rsidRPr="00F13D0E">
        <w:rPr>
          <w:rtl/>
        </w:rPr>
        <w:t xml:space="preserve"> صلاة الوتر.</w:t>
      </w:r>
    </w:p>
    <w:p w14:paraId="3583F3B8" w14:textId="67786AD7" w:rsidR="00F13D0E" w:rsidRPr="00F13D0E" w:rsidRDefault="00F13D0E" w:rsidP="00115AD6">
      <w:pPr>
        <w:divId w:val="1843735596"/>
        <w:rPr>
          <w:rtl/>
        </w:rPr>
      </w:pPr>
      <w:r w:rsidRPr="00F13D0E">
        <w:rPr>
          <w:rFonts w:hint="eastAsia"/>
          <w:rtl/>
        </w:rPr>
        <w:t>عبد</w:t>
      </w:r>
      <w:r w:rsidRPr="00F13D0E">
        <w:rPr>
          <w:rtl/>
        </w:rPr>
        <w:t xml:space="preserve"> العزيز بن جريج رحمه الله: قال: سألنا عائشة رضي الله عنها: بأي شيء كان</w:t>
      </w:r>
      <w:r w:rsidR="009801EA">
        <w:rPr>
          <w:rFonts w:hint="cs"/>
          <w:rtl/>
        </w:rPr>
        <w:t xml:space="preserve"> </w:t>
      </w:r>
      <w:r w:rsidRPr="00F13D0E">
        <w:rPr>
          <w:rFonts w:hint="eastAsia"/>
          <w:rtl/>
        </w:rPr>
        <w:t>يوتر</w:t>
      </w:r>
      <w:r w:rsidRPr="00F13D0E">
        <w:rPr>
          <w:rtl/>
        </w:rPr>
        <w:t>؟ قالت: كان يقرأ في الأولى من الوتر:</w:t>
      </w:r>
      <w:r w:rsidR="009801EA">
        <w:rPr>
          <w:rFonts w:hint="cs"/>
          <w:rtl/>
        </w:rPr>
        <w:t xml:space="preserve"> </w:t>
      </w:r>
      <w:r w:rsidR="00F60A5D">
        <w:rPr>
          <w:rFonts w:ascii="QCF4_Hafs_47" w:eastAsia="Times New Roman" w:hAnsi="QCF4_Hafs_47"/>
          <w:color w:val="000000"/>
          <w:sz w:val="20"/>
          <w:szCs w:val="20"/>
          <w:lang w:bidi="ar"/>
        </w:rPr>
        <w:t></w:t>
      </w:r>
      <w:r w:rsidR="00F60A5D">
        <w:rPr>
          <w:rFonts w:ascii="Cambria" w:eastAsia="Times New Roman" w:hAnsi="Cambria" w:cs="Cambria" w:hint="cs"/>
          <w:color w:val="000000"/>
          <w:sz w:val="20"/>
          <w:szCs w:val="20"/>
          <w:rtl/>
          <w:lang w:bidi="ar"/>
        </w:rPr>
        <w:t> </w:t>
      </w:r>
      <w:r w:rsidR="00F60A5D">
        <w:rPr>
          <w:rFonts w:ascii="QCF4_Hafs_47" w:eastAsia="Times New Roman" w:hAnsi="QCF4_Hafs_47"/>
          <w:color w:val="000000"/>
          <w:sz w:val="20"/>
          <w:szCs w:val="20"/>
          <w:lang w:bidi="ar"/>
        </w:rPr>
        <w:t></w:t>
      </w:r>
      <w:r w:rsidR="00F60A5D">
        <w:rPr>
          <w:rFonts w:ascii="QCF4_Hafs_47" w:eastAsia="Times New Roman" w:hAnsi="QCF4_Hafs_47"/>
          <w:color w:val="000000"/>
          <w:sz w:val="20"/>
          <w:szCs w:val="20"/>
          <w:rtl/>
          <w:lang w:bidi="ar"/>
        </w:rPr>
        <w:t xml:space="preserve"> </w:t>
      </w:r>
      <w:r w:rsidR="00F60A5D">
        <w:rPr>
          <w:rFonts w:ascii="QCF4_Hafs_47" w:eastAsia="Times New Roman" w:hAnsi="QCF4_Hafs_47"/>
          <w:color w:val="000000"/>
          <w:sz w:val="20"/>
          <w:szCs w:val="20"/>
          <w:lang w:bidi="ar"/>
        </w:rPr>
        <w:t></w:t>
      </w:r>
      <w:r w:rsidR="00F60A5D">
        <w:rPr>
          <w:rFonts w:ascii="QCF4_Hafs_47" w:eastAsia="Times New Roman" w:hAnsi="QCF4_Hafs_47"/>
          <w:color w:val="000000"/>
          <w:sz w:val="20"/>
          <w:szCs w:val="20"/>
          <w:rtl/>
          <w:lang w:bidi="ar"/>
        </w:rPr>
        <w:t xml:space="preserve"> </w:t>
      </w:r>
      <w:r w:rsidR="00F60A5D">
        <w:rPr>
          <w:rFonts w:ascii="QCF4_Hafs_47" w:eastAsia="Times New Roman" w:hAnsi="QCF4_Hafs_47"/>
          <w:color w:val="000000"/>
          <w:sz w:val="20"/>
          <w:szCs w:val="20"/>
          <w:lang w:bidi="ar"/>
        </w:rPr>
        <w:t></w:t>
      </w:r>
      <w:r w:rsidR="00F60A5D">
        <w:rPr>
          <w:rFonts w:ascii="QCF4_Hafs_47" w:eastAsia="Times New Roman" w:hAnsi="QCF4_Hafs_47"/>
          <w:color w:val="000000"/>
          <w:sz w:val="20"/>
          <w:szCs w:val="20"/>
          <w:rtl/>
          <w:lang w:bidi="ar"/>
        </w:rPr>
        <w:t xml:space="preserve"> </w:t>
      </w:r>
      <w:r w:rsidR="00F60A5D">
        <w:rPr>
          <w:rFonts w:ascii="QCF4_Hafs_47" w:eastAsia="Times New Roman" w:hAnsi="QCF4_Hafs_47"/>
          <w:color w:val="000000"/>
          <w:sz w:val="20"/>
          <w:szCs w:val="20"/>
          <w:lang w:bidi="ar"/>
        </w:rPr>
        <w:t></w:t>
      </w:r>
      <w:r w:rsidR="00F60A5D">
        <w:rPr>
          <w:rFonts w:ascii="Cambria" w:eastAsia="Times New Roman" w:hAnsi="Cambria" w:cs="Cambria" w:hint="cs"/>
          <w:color w:val="000000"/>
          <w:sz w:val="20"/>
          <w:szCs w:val="20"/>
          <w:rtl/>
          <w:lang w:bidi="ar"/>
        </w:rPr>
        <w:t> </w:t>
      </w:r>
      <w:r w:rsidR="00F60A5D">
        <w:rPr>
          <w:rFonts w:ascii="QCF4_Hafs_47" w:eastAsia="Times New Roman" w:hAnsi="QCF4_Hafs_47"/>
          <w:color w:val="000000"/>
          <w:sz w:val="20"/>
          <w:szCs w:val="20"/>
          <w:lang w:bidi="ar"/>
        </w:rPr>
        <w:t></w:t>
      </w:r>
      <w:r w:rsidR="00F60A5D">
        <w:rPr>
          <w:rFonts w:ascii="QCF4_Hafs_47" w:eastAsia="Times New Roman" w:hAnsi="QCF4_Hafs_47"/>
          <w:color w:val="000000"/>
          <w:sz w:val="20"/>
          <w:szCs w:val="20"/>
          <w:rtl/>
          <w:lang w:bidi="ar"/>
        </w:rPr>
        <w:t xml:space="preserve"> </w:t>
      </w:r>
      <w:r w:rsidRPr="00F13D0E">
        <w:rPr>
          <w:rtl/>
        </w:rPr>
        <w:t>وفي</w:t>
      </w:r>
      <w:r w:rsidR="00F60A5D">
        <w:rPr>
          <w:rFonts w:hint="cs"/>
          <w:rtl/>
        </w:rPr>
        <w:t xml:space="preserve"> </w:t>
      </w:r>
      <w:r w:rsidRPr="00F13D0E">
        <w:rPr>
          <w:rFonts w:hint="eastAsia"/>
          <w:rtl/>
        </w:rPr>
        <w:t>الثانية</w:t>
      </w:r>
      <w:r w:rsidRPr="00F13D0E">
        <w:rPr>
          <w:rtl/>
        </w:rPr>
        <w:t>: ب</w:t>
      </w:r>
      <w:r w:rsidR="0092440C">
        <w:rPr>
          <w:rFonts w:hint="cs"/>
          <w:rtl/>
        </w:rPr>
        <w:t xml:space="preserve"> </w:t>
      </w:r>
      <w:r w:rsidR="0092440C">
        <w:rPr>
          <w:rFonts w:ascii="QCF4_Hafs_47" w:eastAsia="Times New Roman" w:hAnsi="QCF4_Hafs_47"/>
          <w:color w:val="000000"/>
          <w:sz w:val="20"/>
          <w:szCs w:val="20"/>
          <w:lang w:bidi="ar"/>
        </w:rPr>
        <w:t></w:t>
      </w:r>
      <w:r w:rsidR="0092440C">
        <w:rPr>
          <w:rFonts w:ascii="Cambria" w:eastAsia="Times New Roman" w:hAnsi="Cambria" w:cs="Cambria" w:hint="cs"/>
          <w:color w:val="000000"/>
          <w:sz w:val="20"/>
          <w:szCs w:val="20"/>
          <w:rtl/>
          <w:lang w:bidi="ar"/>
        </w:rPr>
        <w:t> </w:t>
      </w:r>
      <w:r w:rsidR="0092440C">
        <w:rPr>
          <w:rFonts w:ascii="QCF4_Hafs_47" w:eastAsia="Times New Roman" w:hAnsi="QCF4_Hafs_47"/>
          <w:color w:val="000000"/>
          <w:sz w:val="20"/>
          <w:szCs w:val="20"/>
          <w:lang w:bidi="ar"/>
        </w:rPr>
        <w:t></w:t>
      </w:r>
      <w:r w:rsidR="0092440C">
        <w:rPr>
          <w:rFonts w:ascii="QCF4_Hafs_47" w:eastAsia="Times New Roman" w:hAnsi="QCF4_Hafs_47"/>
          <w:color w:val="000000"/>
          <w:sz w:val="20"/>
          <w:szCs w:val="20"/>
          <w:rtl/>
          <w:lang w:bidi="ar"/>
        </w:rPr>
        <w:t xml:space="preserve"> </w:t>
      </w:r>
      <w:r w:rsidR="0092440C">
        <w:rPr>
          <w:rFonts w:ascii="QCF4_Hafs_47" w:eastAsia="Times New Roman" w:hAnsi="QCF4_Hafs_47"/>
          <w:color w:val="000000"/>
          <w:sz w:val="20"/>
          <w:szCs w:val="20"/>
          <w:lang w:bidi="ar"/>
        </w:rPr>
        <w:t></w:t>
      </w:r>
      <w:r w:rsidR="0092440C">
        <w:rPr>
          <w:rFonts w:ascii="QCF4_Hafs_47" w:eastAsia="Times New Roman" w:hAnsi="QCF4_Hafs_47"/>
          <w:color w:val="000000"/>
          <w:sz w:val="20"/>
          <w:szCs w:val="20"/>
          <w:rtl/>
          <w:lang w:bidi="ar"/>
        </w:rPr>
        <w:t xml:space="preserve"> </w:t>
      </w:r>
      <w:r w:rsidR="0092440C">
        <w:rPr>
          <w:rFonts w:ascii="QCF4_Hafs_47" w:eastAsia="Times New Roman" w:hAnsi="QCF4_Hafs_47"/>
          <w:color w:val="000000"/>
          <w:sz w:val="20"/>
          <w:szCs w:val="20"/>
          <w:lang w:bidi="ar"/>
        </w:rPr>
        <w:t></w:t>
      </w:r>
      <w:r w:rsidR="0092440C">
        <w:rPr>
          <w:rFonts w:ascii="Cambria" w:eastAsia="Times New Roman" w:hAnsi="Cambria" w:cs="Cambria" w:hint="cs"/>
          <w:color w:val="000000"/>
          <w:sz w:val="20"/>
          <w:szCs w:val="20"/>
          <w:rtl/>
          <w:lang w:bidi="ar"/>
        </w:rPr>
        <w:t> </w:t>
      </w:r>
      <w:r w:rsidR="0092440C">
        <w:rPr>
          <w:rFonts w:ascii="QCF4_Hafs_47" w:eastAsia="Times New Roman" w:hAnsi="QCF4_Hafs_47"/>
          <w:color w:val="000000"/>
          <w:sz w:val="20"/>
          <w:szCs w:val="20"/>
          <w:lang w:bidi="ar"/>
        </w:rPr>
        <w:t></w:t>
      </w:r>
      <w:r w:rsidR="0092440C">
        <w:rPr>
          <w:rFonts w:ascii="QCF4_Hafs_47" w:eastAsia="Times New Roman" w:hAnsi="QCF4_Hafs_47" w:hint="cs"/>
          <w:color w:val="000000"/>
          <w:sz w:val="20"/>
          <w:szCs w:val="20"/>
          <w:rtl/>
          <w:lang w:bidi="ar"/>
        </w:rPr>
        <w:t xml:space="preserve"> </w:t>
      </w:r>
      <w:r w:rsidR="0092440C" w:rsidRPr="00F13D0E">
        <w:rPr>
          <w:rtl/>
        </w:rPr>
        <w:t>وفي الثالثة:</w:t>
      </w:r>
      <w:r w:rsidR="0092440C">
        <w:rPr>
          <w:rFonts w:hint="cs"/>
          <w:rtl/>
        </w:rPr>
        <w:t xml:space="preserve"> ب</w:t>
      </w:r>
      <w:r w:rsidR="0092440C">
        <w:rPr>
          <w:rFonts w:ascii="QCF4_Hafs_47" w:eastAsia="Times New Roman" w:hAnsi="QCF4_Hafs_47"/>
          <w:color w:val="000000"/>
          <w:sz w:val="20"/>
          <w:szCs w:val="20"/>
          <w:lang w:bidi="ar"/>
        </w:rPr>
        <w:t></w:t>
      </w:r>
      <w:r w:rsidR="0092440C">
        <w:rPr>
          <w:rFonts w:ascii="Cambria" w:eastAsia="Times New Roman" w:hAnsi="Cambria" w:cs="Cambria" w:hint="cs"/>
          <w:color w:val="000000"/>
          <w:sz w:val="20"/>
          <w:szCs w:val="20"/>
          <w:rtl/>
          <w:lang w:bidi="ar"/>
        </w:rPr>
        <w:t> </w:t>
      </w:r>
      <w:r w:rsidR="0092440C">
        <w:rPr>
          <w:rFonts w:ascii="QCF4_Hafs_47" w:eastAsia="Times New Roman" w:hAnsi="QCF4_Hafs_47"/>
          <w:color w:val="000000"/>
          <w:sz w:val="20"/>
          <w:szCs w:val="20"/>
          <w:lang w:bidi="ar"/>
        </w:rPr>
        <w:t></w:t>
      </w:r>
      <w:r w:rsidR="0092440C">
        <w:rPr>
          <w:rFonts w:ascii="QCF4_Hafs_47" w:eastAsia="Times New Roman" w:hAnsi="QCF4_Hafs_47"/>
          <w:color w:val="000000"/>
          <w:sz w:val="20"/>
          <w:szCs w:val="20"/>
          <w:rtl/>
          <w:lang w:bidi="ar"/>
        </w:rPr>
        <w:t xml:space="preserve"> </w:t>
      </w:r>
      <w:r w:rsidR="0092440C">
        <w:rPr>
          <w:rFonts w:ascii="QCF4_Hafs_47" w:eastAsia="Times New Roman" w:hAnsi="QCF4_Hafs_47"/>
          <w:color w:val="000000"/>
          <w:sz w:val="20"/>
          <w:szCs w:val="20"/>
          <w:lang w:bidi="ar"/>
        </w:rPr>
        <w:t></w:t>
      </w:r>
      <w:r w:rsidR="0092440C">
        <w:rPr>
          <w:rFonts w:ascii="QCF4_Hafs_47" w:eastAsia="Times New Roman" w:hAnsi="QCF4_Hafs_47"/>
          <w:color w:val="000000"/>
          <w:sz w:val="20"/>
          <w:szCs w:val="20"/>
          <w:rtl/>
          <w:lang w:bidi="ar"/>
        </w:rPr>
        <w:t xml:space="preserve"> </w:t>
      </w:r>
      <w:r w:rsidR="0092440C">
        <w:rPr>
          <w:rFonts w:ascii="QCF4_Hafs_47" w:eastAsia="Times New Roman" w:hAnsi="QCF4_Hafs_47"/>
          <w:color w:val="000000"/>
          <w:sz w:val="20"/>
          <w:szCs w:val="20"/>
          <w:lang w:bidi="ar"/>
        </w:rPr>
        <w:t></w:t>
      </w:r>
      <w:r w:rsidR="0092440C">
        <w:rPr>
          <w:rFonts w:ascii="QCF4_Hafs_47" w:eastAsia="Times New Roman" w:hAnsi="QCF4_Hafs_47"/>
          <w:color w:val="000000"/>
          <w:sz w:val="20"/>
          <w:szCs w:val="20"/>
          <w:rtl/>
          <w:lang w:bidi="ar"/>
        </w:rPr>
        <w:t xml:space="preserve"> </w:t>
      </w:r>
      <w:r w:rsidR="0092440C">
        <w:rPr>
          <w:rFonts w:ascii="QCF4_Hafs_47" w:eastAsia="Times New Roman" w:hAnsi="QCF4_Hafs_47"/>
          <w:color w:val="000000"/>
          <w:sz w:val="20"/>
          <w:szCs w:val="20"/>
          <w:lang w:bidi="ar"/>
        </w:rPr>
        <w:t></w:t>
      </w:r>
      <w:r w:rsidR="0092440C">
        <w:rPr>
          <w:rFonts w:ascii="Cambria" w:eastAsia="Times New Roman" w:hAnsi="Cambria" w:cs="Cambria" w:hint="cs"/>
          <w:color w:val="000000"/>
          <w:sz w:val="20"/>
          <w:szCs w:val="20"/>
          <w:rtl/>
          <w:lang w:bidi="ar"/>
        </w:rPr>
        <w:t> </w:t>
      </w:r>
      <w:r w:rsidR="0092440C">
        <w:rPr>
          <w:rFonts w:ascii="QCF4_Hafs_47" w:eastAsia="Times New Roman" w:hAnsi="QCF4_Hafs_47"/>
          <w:color w:val="000000"/>
          <w:sz w:val="20"/>
          <w:szCs w:val="20"/>
          <w:lang w:bidi="ar"/>
        </w:rPr>
        <w:t></w:t>
      </w:r>
      <w:r w:rsidR="0092440C">
        <w:rPr>
          <w:rFonts w:ascii="QCF4_Hafs_47" w:eastAsia="Times New Roman" w:hAnsi="QCF4_Hafs_47"/>
          <w:color w:val="000000"/>
          <w:sz w:val="20"/>
          <w:szCs w:val="20"/>
          <w:rtl/>
          <w:lang w:bidi="ar"/>
        </w:rPr>
        <w:t xml:space="preserve"> </w:t>
      </w:r>
      <w:r w:rsidRPr="00F13D0E">
        <w:rPr>
          <w:rtl/>
        </w:rPr>
        <w:t>وفي رواية</w:t>
      </w:r>
      <w:r w:rsidR="0092440C">
        <w:rPr>
          <w:rFonts w:hint="cs"/>
          <w:rtl/>
        </w:rPr>
        <w:t xml:space="preserve"> </w:t>
      </w:r>
      <w:r w:rsidRPr="00F13D0E">
        <w:rPr>
          <w:rFonts w:hint="eastAsia"/>
          <w:rtl/>
        </w:rPr>
        <w:t>عن</w:t>
      </w:r>
      <w:r w:rsidRPr="00F13D0E">
        <w:rPr>
          <w:rtl/>
        </w:rPr>
        <w:t xml:space="preserve"> أبي</w:t>
      </w:r>
      <w:r w:rsidR="0092440C">
        <w:rPr>
          <w:rFonts w:hint="cs"/>
          <w:rtl/>
        </w:rPr>
        <w:t>ّ</w:t>
      </w:r>
      <w:r w:rsidRPr="00F13D0E">
        <w:rPr>
          <w:rtl/>
        </w:rPr>
        <w:t xml:space="preserve"> وابن عب</w:t>
      </w:r>
      <w:r w:rsidR="0092440C">
        <w:rPr>
          <w:rFonts w:hint="cs"/>
          <w:rtl/>
        </w:rPr>
        <w:t>ّ</w:t>
      </w:r>
      <w:r w:rsidRPr="00F13D0E">
        <w:rPr>
          <w:rtl/>
        </w:rPr>
        <w:t xml:space="preserve">اس </w:t>
      </w:r>
      <w:commentRangeStart w:id="496"/>
      <w:r w:rsidRPr="00F13D0E">
        <w:rPr>
          <w:rtl/>
        </w:rPr>
        <w:lastRenderedPageBreak/>
        <w:t>ر</w:t>
      </w:r>
      <w:commentRangeEnd w:id="496"/>
      <w:r w:rsidR="00AD336C" w:rsidRPr="00F13D0E">
        <w:rPr>
          <w:rStyle w:val="CommentReference"/>
          <w:sz w:val="24"/>
          <w:szCs w:val="32"/>
          <w:rtl/>
        </w:rPr>
        <w:commentReference w:id="496"/>
      </w:r>
      <w:r w:rsidRPr="00F13D0E">
        <w:rPr>
          <w:rtl/>
        </w:rPr>
        <w:t>ضي الله عنهم لم يذكر فيهن المعوذتين.</w:t>
      </w:r>
    </w:p>
    <w:p w14:paraId="2229A333" w14:textId="63B93A2C" w:rsidR="00F13D0E" w:rsidRPr="00F13D0E" w:rsidRDefault="00F13D0E" w:rsidP="00115AD6">
      <w:pPr>
        <w:pStyle w:val="Sub-Title"/>
        <w:divId w:val="1843735596"/>
        <w:rPr>
          <w:rtl/>
        </w:rPr>
      </w:pPr>
      <w:r w:rsidRPr="00F13D0E">
        <w:rPr>
          <w:rFonts w:hint="eastAsia"/>
          <w:rtl/>
        </w:rPr>
        <w:t>في</w:t>
      </w:r>
      <w:r w:rsidRPr="00F13D0E">
        <w:rPr>
          <w:rtl/>
        </w:rPr>
        <w:t xml:space="preserve"> فضائل سورة ال</w:t>
      </w:r>
      <w:r w:rsidR="0092440C">
        <w:rPr>
          <w:rFonts w:hint="cs"/>
          <w:rtl/>
        </w:rPr>
        <w:t>إ</w:t>
      </w:r>
      <w:r w:rsidRPr="00F13D0E">
        <w:rPr>
          <w:rtl/>
        </w:rPr>
        <w:t>خلاص</w:t>
      </w:r>
    </w:p>
    <w:p w14:paraId="0D06896A" w14:textId="7BDEA0D4" w:rsidR="00F13D0E" w:rsidRPr="00F13D0E" w:rsidRDefault="00F13D0E" w:rsidP="00373982">
      <w:pPr>
        <w:divId w:val="1843735596"/>
        <w:rPr>
          <w:rtl/>
        </w:rPr>
      </w:pPr>
      <w:r w:rsidRPr="00F13D0E">
        <w:rPr>
          <w:rFonts w:hint="eastAsia"/>
          <w:rtl/>
        </w:rPr>
        <w:t>أبو</w:t>
      </w:r>
      <w:r w:rsidRPr="00F13D0E">
        <w:rPr>
          <w:rtl/>
        </w:rPr>
        <w:t xml:space="preserve"> الدرداء رضي الله عنه: قال: أيعجز أحدكم أن يقرأ في ليلة ثلث القرآن؟</w:t>
      </w:r>
      <w:r w:rsidR="00E65A02">
        <w:rPr>
          <w:rFonts w:hint="cs"/>
          <w:rtl/>
        </w:rPr>
        <w:t xml:space="preserve"> </w:t>
      </w:r>
      <w:r w:rsidRPr="00F13D0E">
        <w:rPr>
          <w:rFonts w:hint="eastAsia"/>
          <w:rtl/>
        </w:rPr>
        <w:t>قالوا</w:t>
      </w:r>
      <w:r w:rsidRPr="00F13D0E">
        <w:rPr>
          <w:rtl/>
        </w:rPr>
        <w:t>: وكيف يقرأ ثلث القرآن؟ قال: قل هو الله أحد تعدل ثلث القرآن، رواه</w:t>
      </w:r>
      <w:r w:rsidR="00E65A02">
        <w:rPr>
          <w:rFonts w:hint="cs"/>
          <w:rtl/>
        </w:rPr>
        <w:t xml:space="preserve"> </w:t>
      </w:r>
      <w:r w:rsidRPr="00F13D0E">
        <w:rPr>
          <w:rFonts w:hint="eastAsia"/>
          <w:rtl/>
        </w:rPr>
        <w:t>مسلم</w:t>
      </w:r>
      <w:r w:rsidRPr="00F13D0E">
        <w:rPr>
          <w:rtl/>
        </w:rPr>
        <w:t>.</w:t>
      </w:r>
    </w:p>
    <w:p w14:paraId="6BF9A25A" w14:textId="50E8F9AC" w:rsidR="00F13D0E" w:rsidRPr="00F13D0E" w:rsidRDefault="00F13D0E" w:rsidP="00373982">
      <w:pPr>
        <w:divId w:val="1843735596"/>
        <w:rPr>
          <w:rtl/>
        </w:rPr>
      </w:pPr>
      <w:r w:rsidRPr="00F13D0E">
        <w:rPr>
          <w:rFonts w:hint="eastAsia"/>
          <w:rtl/>
        </w:rPr>
        <w:t>أبو</w:t>
      </w:r>
      <w:r w:rsidRPr="00F13D0E">
        <w:rPr>
          <w:rtl/>
        </w:rPr>
        <w:t xml:space="preserve"> سعيد الخدري رضي الله عنه: قال: أيعجز أحدكم أن يقرأ بثلث القرآن في</w:t>
      </w:r>
      <w:r w:rsidR="00E65A02">
        <w:rPr>
          <w:rFonts w:hint="cs"/>
          <w:rtl/>
        </w:rPr>
        <w:t xml:space="preserve"> </w:t>
      </w:r>
      <w:r w:rsidRPr="00F13D0E">
        <w:rPr>
          <w:rFonts w:hint="eastAsia"/>
          <w:rtl/>
        </w:rPr>
        <w:t>ليلة</w:t>
      </w:r>
      <w:r w:rsidRPr="00F13D0E">
        <w:rPr>
          <w:rtl/>
        </w:rPr>
        <w:t>؟ فشق ذلك، وقالوا: أينا يطيق ذلك يا رسول الله؟ قال:</w:t>
      </w:r>
      <w:r w:rsidR="00E65A02">
        <w:rPr>
          <w:rFonts w:hint="cs"/>
          <w:rtl/>
        </w:rPr>
        <w:t xml:space="preserve"> </w:t>
      </w:r>
      <w:r w:rsidR="00334971">
        <w:rPr>
          <w:rFonts w:ascii="QCF4_Hafs_47" w:eastAsia="Times New Roman" w:hAnsi="QCF4_Hafs_47"/>
          <w:color w:val="000000"/>
          <w:sz w:val="20"/>
          <w:szCs w:val="20"/>
          <w:lang w:bidi="ar"/>
        </w:rPr>
        <w:t></w:t>
      </w:r>
      <w:r w:rsidR="00334971">
        <w:rPr>
          <w:rFonts w:ascii="Cambria" w:eastAsia="Times New Roman" w:hAnsi="Cambria" w:cs="Cambria" w:hint="cs"/>
          <w:color w:val="000000"/>
          <w:sz w:val="20"/>
          <w:szCs w:val="20"/>
          <w:rtl/>
          <w:lang w:bidi="ar"/>
        </w:rPr>
        <w:t> </w:t>
      </w:r>
      <w:r w:rsidR="00334971">
        <w:rPr>
          <w:rFonts w:ascii="QCF4_Hafs_47" w:eastAsia="Times New Roman" w:hAnsi="QCF4_Hafs_47"/>
          <w:color w:val="000000"/>
          <w:sz w:val="20"/>
          <w:szCs w:val="20"/>
          <w:lang w:bidi="ar"/>
        </w:rPr>
        <w:t></w:t>
      </w:r>
      <w:r w:rsidR="00334971">
        <w:rPr>
          <w:rFonts w:ascii="QCF4_Hafs_47" w:eastAsia="Times New Roman" w:hAnsi="QCF4_Hafs_47"/>
          <w:color w:val="000000"/>
          <w:sz w:val="20"/>
          <w:szCs w:val="20"/>
          <w:rtl/>
          <w:lang w:bidi="ar"/>
        </w:rPr>
        <w:t xml:space="preserve"> </w:t>
      </w:r>
      <w:r w:rsidR="00334971">
        <w:rPr>
          <w:rFonts w:ascii="QCF4_Hafs_47" w:eastAsia="Times New Roman" w:hAnsi="QCF4_Hafs_47"/>
          <w:color w:val="000000"/>
          <w:sz w:val="20"/>
          <w:szCs w:val="20"/>
          <w:lang w:bidi="ar"/>
        </w:rPr>
        <w:t></w:t>
      </w:r>
      <w:r w:rsidR="00334971">
        <w:rPr>
          <w:rFonts w:ascii="QCF4_Hafs_47" w:eastAsia="Times New Roman" w:hAnsi="QCF4_Hafs_47"/>
          <w:color w:val="000000"/>
          <w:sz w:val="20"/>
          <w:szCs w:val="20"/>
          <w:rtl/>
          <w:lang w:bidi="ar"/>
        </w:rPr>
        <w:t xml:space="preserve"> </w:t>
      </w:r>
      <w:r w:rsidR="00334971">
        <w:rPr>
          <w:rFonts w:ascii="QCF4_Hafs_47" w:eastAsia="Times New Roman" w:hAnsi="QCF4_Hafs_47"/>
          <w:color w:val="000000"/>
          <w:sz w:val="20"/>
          <w:szCs w:val="20"/>
          <w:lang w:bidi="ar"/>
        </w:rPr>
        <w:t></w:t>
      </w:r>
      <w:r w:rsidR="00334971">
        <w:rPr>
          <w:rFonts w:ascii="QCF4_Hafs_47" w:eastAsia="Times New Roman" w:hAnsi="QCF4_Hafs_47"/>
          <w:color w:val="000000"/>
          <w:sz w:val="20"/>
          <w:szCs w:val="20"/>
          <w:rtl/>
          <w:lang w:bidi="ar"/>
        </w:rPr>
        <w:t xml:space="preserve"> </w:t>
      </w:r>
      <w:r w:rsidR="00334971">
        <w:rPr>
          <w:rFonts w:ascii="QCF4_Hafs_47" w:eastAsia="Times New Roman" w:hAnsi="QCF4_Hafs_47"/>
          <w:color w:val="000000"/>
          <w:sz w:val="20"/>
          <w:szCs w:val="20"/>
          <w:lang w:bidi="ar"/>
        </w:rPr>
        <w:t></w:t>
      </w:r>
      <w:r w:rsidR="00334971">
        <w:rPr>
          <w:rFonts w:ascii="Cambria" w:eastAsia="Times New Roman" w:hAnsi="Cambria" w:cs="Cambria" w:hint="cs"/>
          <w:color w:val="000000"/>
          <w:sz w:val="20"/>
          <w:szCs w:val="20"/>
          <w:rtl/>
          <w:lang w:bidi="ar"/>
        </w:rPr>
        <w:t> </w:t>
      </w:r>
      <w:r w:rsidR="00334971">
        <w:rPr>
          <w:rFonts w:ascii="QCF4_Hafs_47" w:eastAsia="Times New Roman" w:hAnsi="QCF4_Hafs_47"/>
          <w:color w:val="000000"/>
          <w:sz w:val="20"/>
          <w:szCs w:val="20"/>
          <w:lang w:bidi="ar"/>
        </w:rPr>
        <w:t></w:t>
      </w:r>
      <w:r w:rsidR="00334971">
        <w:rPr>
          <w:rFonts w:ascii="QCF4_Hafs_47" w:eastAsia="Times New Roman" w:hAnsi="QCF4_Hafs_47"/>
          <w:color w:val="000000"/>
          <w:sz w:val="20"/>
          <w:szCs w:val="20"/>
          <w:rtl/>
          <w:lang w:bidi="ar"/>
        </w:rPr>
        <w:t xml:space="preserve"> </w:t>
      </w:r>
      <w:r w:rsidR="00334971">
        <w:rPr>
          <w:rFonts w:ascii="QCF4_Hafs_47" w:eastAsia="Times New Roman" w:hAnsi="QCF4_Hafs_47"/>
          <w:color w:val="000000"/>
          <w:sz w:val="20"/>
          <w:szCs w:val="20"/>
          <w:lang w:bidi="ar"/>
        </w:rPr>
        <w:t></w:t>
      </w:r>
      <w:r w:rsidR="00334971">
        <w:rPr>
          <w:rFonts w:ascii="QCF4_Hafs_47" w:eastAsia="Times New Roman" w:hAnsi="QCF4_Hafs_47"/>
          <w:color w:val="000000"/>
          <w:sz w:val="20"/>
          <w:szCs w:val="20"/>
          <w:rtl/>
          <w:lang w:bidi="ar"/>
        </w:rPr>
        <w:t xml:space="preserve"> </w:t>
      </w:r>
      <w:r w:rsidR="00334971">
        <w:rPr>
          <w:rFonts w:ascii="QCF4_Hafs_47" w:eastAsia="Times New Roman" w:hAnsi="QCF4_Hafs_47"/>
          <w:color w:val="000000"/>
          <w:sz w:val="20"/>
          <w:szCs w:val="20"/>
          <w:lang w:bidi="ar"/>
        </w:rPr>
        <w:t></w:t>
      </w:r>
      <w:r w:rsidR="00334971">
        <w:rPr>
          <w:rFonts w:ascii="Cambria" w:eastAsia="Times New Roman" w:hAnsi="Cambria" w:cs="Cambria" w:hint="cs"/>
          <w:color w:val="000000"/>
          <w:sz w:val="20"/>
          <w:szCs w:val="20"/>
          <w:rtl/>
          <w:lang w:bidi="ar"/>
        </w:rPr>
        <w:t> </w:t>
      </w:r>
      <w:r w:rsidR="00334971">
        <w:rPr>
          <w:rFonts w:ascii="QCF4_Hafs_47" w:eastAsia="Times New Roman" w:hAnsi="QCF4_Hafs_47"/>
          <w:color w:val="000000"/>
          <w:sz w:val="20"/>
          <w:szCs w:val="20"/>
          <w:lang w:bidi="ar"/>
        </w:rPr>
        <w:t></w:t>
      </w:r>
      <w:r w:rsidR="00334971">
        <w:rPr>
          <w:rFonts w:ascii="QCF4_Hafs_47" w:eastAsia="Times New Roman" w:hAnsi="QCF4_Hafs_47"/>
          <w:color w:val="000000"/>
          <w:sz w:val="20"/>
          <w:szCs w:val="20"/>
          <w:rtl/>
          <w:lang w:bidi="ar"/>
        </w:rPr>
        <w:t xml:space="preserve"> </w:t>
      </w:r>
      <w:r w:rsidRPr="00F13D0E">
        <w:rPr>
          <w:rtl/>
        </w:rPr>
        <w:t>ثلث القرآن، رواه البخاري.</w:t>
      </w:r>
    </w:p>
    <w:p w14:paraId="2F558A4C" w14:textId="2260BD0E" w:rsidR="00F13D0E" w:rsidRPr="00F13D0E" w:rsidRDefault="00F13D0E" w:rsidP="00373982">
      <w:pPr>
        <w:divId w:val="1843735596"/>
        <w:rPr>
          <w:rtl/>
        </w:rPr>
      </w:pPr>
      <w:r w:rsidRPr="00F13D0E">
        <w:rPr>
          <w:rFonts w:hint="eastAsia"/>
          <w:rtl/>
        </w:rPr>
        <w:t>عائشة</w:t>
      </w:r>
      <w:r w:rsidRPr="00F13D0E">
        <w:rPr>
          <w:rtl/>
        </w:rPr>
        <w:t xml:space="preserve"> رضي الله عنها قالت: بعث رجل في سرية، وكان يقرأ لأصحابه في صلاتهم</w:t>
      </w:r>
      <w:r w:rsidR="000B2E3D">
        <w:rPr>
          <w:rFonts w:hint="cs"/>
          <w:rtl/>
        </w:rPr>
        <w:t xml:space="preserve"> </w:t>
      </w:r>
      <w:r w:rsidRPr="00F13D0E">
        <w:rPr>
          <w:rFonts w:hint="eastAsia"/>
          <w:rtl/>
        </w:rPr>
        <w:t>بقل</w:t>
      </w:r>
      <w:r w:rsidRPr="00F13D0E">
        <w:rPr>
          <w:rtl/>
        </w:rPr>
        <w:t xml:space="preserve"> هو الله أحد، فلما رجعوا ذكروا ذلك له، فسألوه، فقال لأنها صفة الرحمن، فأنا</w:t>
      </w:r>
      <w:r w:rsidR="000B2E3D">
        <w:rPr>
          <w:rFonts w:hint="cs"/>
          <w:rtl/>
        </w:rPr>
        <w:t xml:space="preserve"> </w:t>
      </w:r>
      <w:r w:rsidRPr="00F13D0E">
        <w:rPr>
          <w:rFonts w:hint="eastAsia"/>
          <w:rtl/>
        </w:rPr>
        <w:t>أحب</w:t>
      </w:r>
      <w:r w:rsidRPr="00F13D0E">
        <w:rPr>
          <w:rtl/>
        </w:rPr>
        <w:t xml:space="preserve"> أن أقرأها، فقال النبي </w:t>
      </w:r>
      <w:r w:rsidRPr="00F13D0E">
        <w:rPr>
          <w:rFonts w:hint="cs"/>
          <w:rtl/>
        </w:rPr>
        <w:t>ﷺ</w:t>
      </w:r>
      <w:r w:rsidRPr="00F13D0E">
        <w:rPr>
          <w:rtl/>
        </w:rPr>
        <w:t xml:space="preserve"> أخبروه أن الله يح</w:t>
      </w:r>
      <w:r w:rsidR="000B2E3D">
        <w:rPr>
          <w:rFonts w:hint="cs"/>
          <w:rtl/>
        </w:rPr>
        <w:t>ب</w:t>
      </w:r>
      <w:r w:rsidRPr="00F13D0E">
        <w:rPr>
          <w:rtl/>
        </w:rPr>
        <w:t>ه.</w:t>
      </w:r>
    </w:p>
    <w:p w14:paraId="04062CFC" w14:textId="0420E442" w:rsidR="00F13D0E" w:rsidRPr="00F13D0E" w:rsidRDefault="00F13D0E" w:rsidP="00373982">
      <w:pPr>
        <w:divId w:val="1843735596"/>
        <w:rPr>
          <w:rtl/>
        </w:rPr>
      </w:pPr>
      <w:r w:rsidRPr="00F13D0E">
        <w:rPr>
          <w:rFonts w:hint="eastAsia"/>
          <w:rtl/>
        </w:rPr>
        <w:t>أنس</w:t>
      </w:r>
      <w:r w:rsidRPr="00F13D0E">
        <w:rPr>
          <w:rtl/>
        </w:rPr>
        <w:t xml:space="preserve"> رضي الله عنه: قال: من أراد أن ينام على فراشه، فلينم على يمينه ثم يقرأ</w:t>
      </w:r>
      <w:r w:rsidR="000B2E3D">
        <w:rPr>
          <w:rFonts w:hint="cs"/>
          <w:rtl/>
        </w:rPr>
        <w:t xml:space="preserve"> </w:t>
      </w:r>
      <w:r w:rsidR="008E2A36">
        <w:rPr>
          <w:rFonts w:ascii="QCF4_Hafs_47" w:eastAsia="Times New Roman" w:hAnsi="QCF4_Hafs_47"/>
          <w:color w:val="000000"/>
          <w:sz w:val="20"/>
          <w:szCs w:val="20"/>
          <w:lang w:bidi="ar"/>
        </w:rPr>
        <w:t></w:t>
      </w:r>
      <w:r w:rsidR="008E2A36">
        <w:rPr>
          <w:rFonts w:ascii="Cambria" w:eastAsia="Times New Roman" w:hAnsi="Cambria" w:cs="Cambria" w:hint="cs"/>
          <w:color w:val="000000"/>
          <w:sz w:val="20"/>
          <w:szCs w:val="20"/>
          <w:rtl/>
          <w:lang w:bidi="ar"/>
        </w:rPr>
        <w:t> </w:t>
      </w:r>
      <w:r w:rsidR="008E2A36">
        <w:rPr>
          <w:rFonts w:ascii="QCF4_Hafs_47" w:eastAsia="Times New Roman" w:hAnsi="QCF4_Hafs_47"/>
          <w:color w:val="000000"/>
          <w:sz w:val="20"/>
          <w:szCs w:val="20"/>
          <w:lang w:bidi="ar"/>
        </w:rPr>
        <w:t></w:t>
      </w:r>
      <w:r w:rsidR="008E2A36">
        <w:rPr>
          <w:rFonts w:ascii="QCF4_Hafs_47" w:eastAsia="Times New Roman" w:hAnsi="QCF4_Hafs_47"/>
          <w:color w:val="000000"/>
          <w:sz w:val="20"/>
          <w:szCs w:val="20"/>
          <w:rtl/>
          <w:lang w:bidi="ar"/>
        </w:rPr>
        <w:t xml:space="preserve"> </w:t>
      </w:r>
      <w:r w:rsidR="008E2A36">
        <w:rPr>
          <w:rFonts w:ascii="QCF4_Hafs_47" w:eastAsia="Times New Roman" w:hAnsi="QCF4_Hafs_47"/>
          <w:color w:val="000000"/>
          <w:sz w:val="20"/>
          <w:szCs w:val="20"/>
          <w:lang w:bidi="ar"/>
        </w:rPr>
        <w:t></w:t>
      </w:r>
      <w:r w:rsidR="008E2A36">
        <w:rPr>
          <w:rFonts w:ascii="QCF4_Hafs_47" w:eastAsia="Times New Roman" w:hAnsi="QCF4_Hafs_47"/>
          <w:color w:val="000000"/>
          <w:sz w:val="20"/>
          <w:szCs w:val="20"/>
          <w:rtl/>
          <w:lang w:bidi="ar"/>
        </w:rPr>
        <w:t xml:space="preserve"> </w:t>
      </w:r>
      <w:r w:rsidR="008E2A36">
        <w:rPr>
          <w:rFonts w:ascii="QCF4_Hafs_47" w:eastAsia="Times New Roman" w:hAnsi="QCF4_Hafs_47"/>
          <w:color w:val="000000"/>
          <w:sz w:val="20"/>
          <w:szCs w:val="20"/>
          <w:lang w:bidi="ar"/>
        </w:rPr>
        <w:t></w:t>
      </w:r>
      <w:r w:rsidR="008E2A36">
        <w:rPr>
          <w:rFonts w:ascii="QCF4_Hafs_47" w:eastAsia="Times New Roman" w:hAnsi="QCF4_Hafs_47"/>
          <w:color w:val="000000"/>
          <w:sz w:val="20"/>
          <w:szCs w:val="20"/>
          <w:rtl/>
          <w:lang w:bidi="ar"/>
        </w:rPr>
        <w:t xml:space="preserve"> </w:t>
      </w:r>
      <w:r w:rsidR="008E2A36">
        <w:rPr>
          <w:rFonts w:ascii="QCF4_Hafs_47" w:eastAsia="Times New Roman" w:hAnsi="QCF4_Hafs_47"/>
          <w:color w:val="000000"/>
          <w:sz w:val="20"/>
          <w:szCs w:val="20"/>
          <w:lang w:bidi="ar"/>
        </w:rPr>
        <w:t></w:t>
      </w:r>
      <w:r w:rsidR="008E2A36">
        <w:rPr>
          <w:rFonts w:ascii="Cambria" w:eastAsia="Times New Roman" w:hAnsi="Cambria" w:cs="Cambria" w:hint="cs"/>
          <w:color w:val="000000"/>
          <w:sz w:val="20"/>
          <w:szCs w:val="20"/>
          <w:rtl/>
          <w:lang w:bidi="ar"/>
        </w:rPr>
        <w:t> </w:t>
      </w:r>
      <w:r w:rsidR="008E2A36">
        <w:rPr>
          <w:rFonts w:ascii="QCF4_Hafs_47" w:eastAsia="Times New Roman" w:hAnsi="QCF4_Hafs_47"/>
          <w:color w:val="000000"/>
          <w:sz w:val="20"/>
          <w:szCs w:val="20"/>
          <w:lang w:bidi="ar"/>
        </w:rPr>
        <w:t></w:t>
      </w:r>
      <w:r w:rsidR="008E2A36">
        <w:rPr>
          <w:rFonts w:ascii="QCF4_Hafs_47" w:eastAsia="Times New Roman" w:hAnsi="QCF4_Hafs_47"/>
          <w:color w:val="000000"/>
          <w:sz w:val="20"/>
          <w:szCs w:val="20"/>
          <w:rtl/>
          <w:lang w:bidi="ar"/>
        </w:rPr>
        <w:t xml:space="preserve"> </w:t>
      </w:r>
      <w:r w:rsidRPr="00F13D0E">
        <w:rPr>
          <w:rtl/>
        </w:rPr>
        <w:t>مائة مرة فإذا كان يوم القيامة يقول الرب: يا عبدي، ادخل عن</w:t>
      </w:r>
      <w:r w:rsidR="00284C86">
        <w:rPr>
          <w:rFonts w:hint="cs"/>
          <w:rtl/>
        </w:rPr>
        <w:t xml:space="preserve"> </w:t>
      </w:r>
      <w:r w:rsidRPr="00F13D0E">
        <w:rPr>
          <w:rFonts w:hint="eastAsia"/>
          <w:rtl/>
        </w:rPr>
        <w:t>يمينك</w:t>
      </w:r>
      <w:r w:rsidRPr="00F13D0E">
        <w:rPr>
          <w:rtl/>
        </w:rPr>
        <w:t xml:space="preserve"> الجنة</w:t>
      </w:r>
      <w:r w:rsidR="00284C86">
        <w:rPr>
          <w:rFonts w:hint="cs"/>
          <w:rtl/>
        </w:rPr>
        <w:t>.</w:t>
      </w:r>
    </w:p>
    <w:p w14:paraId="03CF10F6" w14:textId="68BC4E47" w:rsidR="00F13D0E" w:rsidRPr="00F13D0E" w:rsidRDefault="00F13D0E" w:rsidP="00373982">
      <w:pPr>
        <w:divId w:val="1843735596"/>
        <w:rPr>
          <w:rtl/>
        </w:rPr>
      </w:pPr>
      <w:r w:rsidRPr="00F13D0E">
        <w:rPr>
          <w:rFonts w:hint="eastAsia"/>
          <w:rtl/>
        </w:rPr>
        <w:t>جابر</w:t>
      </w:r>
      <w:r w:rsidRPr="00F13D0E">
        <w:rPr>
          <w:rtl/>
        </w:rPr>
        <w:t xml:space="preserve"> رضي الله عنه: قال: من قرأ:</w:t>
      </w:r>
      <w:r w:rsidR="00284C86">
        <w:rPr>
          <w:rFonts w:hint="cs"/>
          <w:rtl/>
        </w:rPr>
        <w:t xml:space="preserve"> </w:t>
      </w:r>
      <w:r w:rsidR="00494C6C">
        <w:rPr>
          <w:rFonts w:ascii="QCF4_Hafs_47" w:eastAsia="Times New Roman" w:hAnsi="QCF4_Hafs_47"/>
          <w:color w:val="000000"/>
          <w:sz w:val="20"/>
          <w:szCs w:val="20"/>
          <w:lang w:bidi="ar"/>
        </w:rPr>
        <w:t></w:t>
      </w:r>
      <w:r w:rsidR="00494C6C">
        <w:rPr>
          <w:rFonts w:ascii="Cambria" w:eastAsia="Times New Roman" w:hAnsi="Cambria" w:cs="Cambria" w:hint="cs"/>
          <w:color w:val="000000"/>
          <w:sz w:val="20"/>
          <w:szCs w:val="20"/>
          <w:rtl/>
          <w:lang w:bidi="ar"/>
        </w:rPr>
        <w:t> </w:t>
      </w:r>
      <w:r w:rsidR="00494C6C">
        <w:rPr>
          <w:rFonts w:ascii="QCF4_Hafs_47" w:eastAsia="Times New Roman" w:hAnsi="QCF4_Hafs_47"/>
          <w:color w:val="000000"/>
          <w:sz w:val="20"/>
          <w:szCs w:val="20"/>
          <w:lang w:bidi="ar"/>
        </w:rPr>
        <w:t></w:t>
      </w:r>
      <w:r w:rsidR="00494C6C">
        <w:rPr>
          <w:rFonts w:ascii="QCF4_Hafs_47" w:eastAsia="Times New Roman" w:hAnsi="QCF4_Hafs_47"/>
          <w:color w:val="000000"/>
          <w:sz w:val="20"/>
          <w:szCs w:val="20"/>
          <w:rtl/>
          <w:lang w:bidi="ar"/>
        </w:rPr>
        <w:t xml:space="preserve"> </w:t>
      </w:r>
      <w:r w:rsidR="00494C6C">
        <w:rPr>
          <w:rFonts w:ascii="QCF4_Hafs_47" w:eastAsia="Times New Roman" w:hAnsi="QCF4_Hafs_47"/>
          <w:color w:val="000000"/>
          <w:sz w:val="20"/>
          <w:szCs w:val="20"/>
          <w:lang w:bidi="ar"/>
        </w:rPr>
        <w:t></w:t>
      </w:r>
      <w:r w:rsidR="00494C6C">
        <w:rPr>
          <w:rFonts w:ascii="QCF4_Hafs_47" w:eastAsia="Times New Roman" w:hAnsi="QCF4_Hafs_47"/>
          <w:color w:val="000000"/>
          <w:sz w:val="20"/>
          <w:szCs w:val="20"/>
          <w:rtl/>
          <w:lang w:bidi="ar"/>
        </w:rPr>
        <w:t xml:space="preserve"> </w:t>
      </w:r>
      <w:r w:rsidR="00494C6C">
        <w:rPr>
          <w:rFonts w:ascii="QCF4_Hafs_47" w:eastAsia="Times New Roman" w:hAnsi="QCF4_Hafs_47"/>
          <w:color w:val="000000"/>
          <w:sz w:val="20"/>
          <w:szCs w:val="20"/>
          <w:lang w:bidi="ar"/>
        </w:rPr>
        <w:t></w:t>
      </w:r>
      <w:r w:rsidR="00494C6C">
        <w:rPr>
          <w:rFonts w:ascii="QCF4_Hafs_47" w:eastAsia="Times New Roman" w:hAnsi="QCF4_Hafs_47"/>
          <w:color w:val="000000"/>
          <w:sz w:val="20"/>
          <w:szCs w:val="20"/>
          <w:rtl/>
          <w:lang w:bidi="ar"/>
        </w:rPr>
        <w:t xml:space="preserve"> </w:t>
      </w:r>
      <w:r w:rsidR="00494C6C">
        <w:rPr>
          <w:rFonts w:ascii="QCF4_Hafs_47" w:eastAsia="Times New Roman" w:hAnsi="QCF4_Hafs_47"/>
          <w:color w:val="000000"/>
          <w:sz w:val="20"/>
          <w:szCs w:val="20"/>
          <w:lang w:bidi="ar"/>
        </w:rPr>
        <w:t></w:t>
      </w:r>
      <w:r w:rsidR="00494C6C">
        <w:rPr>
          <w:rFonts w:ascii="Cambria" w:eastAsia="Times New Roman" w:hAnsi="Cambria" w:cs="Cambria" w:hint="cs"/>
          <w:color w:val="000000"/>
          <w:sz w:val="20"/>
          <w:szCs w:val="20"/>
          <w:rtl/>
          <w:lang w:bidi="ar"/>
        </w:rPr>
        <w:t> </w:t>
      </w:r>
      <w:r w:rsidR="00494C6C">
        <w:rPr>
          <w:rFonts w:ascii="QCF4_Hafs_47" w:eastAsia="Times New Roman" w:hAnsi="QCF4_Hafs_47"/>
          <w:color w:val="000000"/>
          <w:sz w:val="20"/>
          <w:szCs w:val="20"/>
          <w:lang w:bidi="ar"/>
        </w:rPr>
        <w:t></w:t>
      </w:r>
      <w:r w:rsidR="00494C6C">
        <w:rPr>
          <w:rFonts w:ascii="QCF4_Hafs_47" w:eastAsia="Times New Roman" w:hAnsi="QCF4_Hafs_47"/>
          <w:color w:val="000000"/>
          <w:sz w:val="20"/>
          <w:szCs w:val="20"/>
          <w:rtl/>
          <w:lang w:bidi="ar"/>
        </w:rPr>
        <w:t xml:space="preserve"> </w:t>
      </w:r>
      <w:r w:rsidRPr="00F13D0E">
        <w:rPr>
          <w:rtl/>
        </w:rPr>
        <w:t>في كل يوم (خمسين</w:t>
      </w:r>
      <w:r w:rsidR="00494C6C">
        <w:rPr>
          <w:rFonts w:hint="cs"/>
          <w:rtl/>
        </w:rPr>
        <w:t xml:space="preserve"> </w:t>
      </w:r>
      <w:r w:rsidRPr="00F13D0E">
        <w:rPr>
          <w:rFonts w:hint="eastAsia"/>
          <w:rtl/>
        </w:rPr>
        <w:t>مرة</w:t>
      </w:r>
      <w:r w:rsidRPr="00F13D0E">
        <w:rPr>
          <w:rtl/>
        </w:rPr>
        <w:t>) نودي يوم القيامة من قبره: يا ملاح الله قم، فادخل الجنة.</w:t>
      </w:r>
    </w:p>
    <w:p w14:paraId="24200E13" w14:textId="0A2CC921" w:rsidR="00F13D0E" w:rsidRPr="00F13D0E" w:rsidRDefault="00F13D0E" w:rsidP="00373982">
      <w:pPr>
        <w:divId w:val="1843735596"/>
        <w:rPr>
          <w:rtl/>
        </w:rPr>
      </w:pPr>
      <w:commentRangeStart w:id="497"/>
      <w:r w:rsidRPr="00F13D0E">
        <w:rPr>
          <w:rFonts w:hint="eastAsia"/>
          <w:rtl/>
        </w:rPr>
        <w:lastRenderedPageBreak/>
        <w:t>أ</w:t>
      </w:r>
      <w:commentRangeEnd w:id="497"/>
      <w:r w:rsidR="00AD336C" w:rsidRPr="00F13D0E">
        <w:rPr>
          <w:rStyle w:val="CommentReference"/>
          <w:rFonts w:hint="eastAsia"/>
          <w:sz w:val="24"/>
          <w:szCs w:val="32"/>
          <w:rtl/>
        </w:rPr>
        <w:commentReference w:id="497"/>
      </w:r>
      <w:r w:rsidRPr="00F13D0E">
        <w:rPr>
          <w:rFonts w:hint="eastAsia"/>
          <w:rtl/>
        </w:rPr>
        <w:t>نس</w:t>
      </w:r>
      <w:r w:rsidRPr="00F13D0E">
        <w:rPr>
          <w:rtl/>
        </w:rPr>
        <w:t xml:space="preserve"> رضي الله عنه: أن رجلا قال: يا رسول الله، إ</w:t>
      </w:r>
      <w:r w:rsidR="00494C6C">
        <w:rPr>
          <w:rFonts w:hint="cs"/>
          <w:rtl/>
        </w:rPr>
        <w:t>ن</w:t>
      </w:r>
      <w:r w:rsidRPr="00F13D0E">
        <w:rPr>
          <w:rtl/>
        </w:rPr>
        <w:t>ي أحب هذه السورة:</w:t>
      </w:r>
      <w:r w:rsidR="00494C6C">
        <w:rPr>
          <w:rFonts w:hint="cs"/>
          <w:rtl/>
        </w:rPr>
        <w:t xml:space="preserve"> </w:t>
      </w:r>
      <w:r w:rsidR="00494C6C">
        <w:rPr>
          <w:rFonts w:ascii="QCF4_Hafs_47" w:eastAsia="Times New Roman" w:hAnsi="QCF4_Hafs_47"/>
          <w:color w:val="000000"/>
          <w:sz w:val="20"/>
          <w:szCs w:val="20"/>
          <w:lang w:bidi="ar"/>
        </w:rPr>
        <w:t></w:t>
      </w:r>
      <w:r w:rsidR="00494C6C">
        <w:rPr>
          <w:rFonts w:ascii="Cambria" w:eastAsia="Times New Roman" w:hAnsi="Cambria" w:cs="Cambria" w:hint="cs"/>
          <w:color w:val="000000"/>
          <w:sz w:val="20"/>
          <w:szCs w:val="20"/>
          <w:rtl/>
          <w:lang w:bidi="ar"/>
        </w:rPr>
        <w:t> </w:t>
      </w:r>
      <w:r w:rsidR="00494C6C">
        <w:rPr>
          <w:rFonts w:ascii="QCF4_Hafs_47" w:eastAsia="Times New Roman" w:hAnsi="QCF4_Hafs_47"/>
          <w:color w:val="000000"/>
          <w:sz w:val="20"/>
          <w:szCs w:val="20"/>
          <w:lang w:bidi="ar"/>
        </w:rPr>
        <w:t></w:t>
      </w:r>
      <w:r w:rsidR="00494C6C">
        <w:rPr>
          <w:rFonts w:ascii="QCF4_Hafs_47" w:eastAsia="Times New Roman" w:hAnsi="QCF4_Hafs_47"/>
          <w:color w:val="000000"/>
          <w:sz w:val="20"/>
          <w:szCs w:val="20"/>
          <w:rtl/>
          <w:lang w:bidi="ar"/>
        </w:rPr>
        <w:t xml:space="preserve"> </w:t>
      </w:r>
      <w:r w:rsidR="00494C6C">
        <w:rPr>
          <w:rFonts w:ascii="QCF4_Hafs_47" w:eastAsia="Times New Roman" w:hAnsi="QCF4_Hafs_47"/>
          <w:color w:val="000000"/>
          <w:sz w:val="20"/>
          <w:szCs w:val="20"/>
          <w:lang w:bidi="ar"/>
        </w:rPr>
        <w:t></w:t>
      </w:r>
      <w:r w:rsidR="00494C6C">
        <w:rPr>
          <w:rFonts w:ascii="QCF4_Hafs_47" w:eastAsia="Times New Roman" w:hAnsi="QCF4_Hafs_47"/>
          <w:color w:val="000000"/>
          <w:sz w:val="20"/>
          <w:szCs w:val="20"/>
          <w:rtl/>
          <w:lang w:bidi="ar"/>
        </w:rPr>
        <w:t xml:space="preserve"> </w:t>
      </w:r>
      <w:r w:rsidR="00494C6C">
        <w:rPr>
          <w:rFonts w:ascii="QCF4_Hafs_47" w:eastAsia="Times New Roman" w:hAnsi="QCF4_Hafs_47"/>
          <w:color w:val="000000"/>
          <w:sz w:val="20"/>
          <w:szCs w:val="20"/>
          <w:lang w:bidi="ar"/>
        </w:rPr>
        <w:t></w:t>
      </w:r>
      <w:r w:rsidR="00494C6C">
        <w:rPr>
          <w:rFonts w:ascii="QCF4_Hafs_47" w:eastAsia="Times New Roman" w:hAnsi="QCF4_Hafs_47"/>
          <w:color w:val="000000"/>
          <w:sz w:val="20"/>
          <w:szCs w:val="20"/>
          <w:rtl/>
          <w:lang w:bidi="ar"/>
        </w:rPr>
        <w:t xml:space="preserve"> </w:t>
      </w:r>
      <w:r w:rsidR="00494C6C">
        <w:rPr>
          <w:rFonts w:ascii="QCF4_Hafs_47" w:eastAsia="Times New Roman" w:hAnsi="QCF4_Hafs_47"/>
          <w:color w:val="000000"/>
          <w:sz w:val="20"/>
          <w:szCs w:val="20"/>
          <w:lang w:bidi="ar"/>
        </w:rPr>
        <w:t></w:t>
      </w:r>
      <w:r w:rsidR="00494C6C">
        <w:rPr>
          <w:rFonts w:ascii="Cambria" w:eastAsia="Times New Roman" w:hAnsi="Cambria" w:cs="Cambria" w:hint="cs"/>
          <w:color w:val="000000"/>
          <w:sz w:val="20"/>
          <w:szCs w:val="20"/>
          <w:rtl/>
          <w:lang w:bidi="ar"/>
        </w:rPr>
        <w:t> </w:t>
      </w:r>
      <w:r w:rsidR="00494C6C">
        <w:rPr>
          <w:rFonts w:ascii="QCF4_Hafs_47" w:eastAsia="Times New Roman" w:hAnsi="QCF4_Hafs_47"/>
          <w:color w:val="000000"/>
          <w:sz w:val="20"/>
          <w:szCs w:val="20"/>
          <w:lang w:bidi="ar"/>
        </w:rPr>
        <w:t></w:t>
      </w:r>
      <w:r w:rsidR="00494C6C">
        <w:rPr>
          <w:rFonts w:ascii="QCF4_Hafs_47" w:eastAsia="Times New Roman" w:hAnsi="QCF4_Hafs_47"/>
          <w:color w:val="000000"/>
          <w:sz w:val="20"/>
          <w:szCs w:val="20"/>
          <w:rtl/>
          <w:lang w:bidi="ar"/>
        </w:rPr>
        <w:t xml:space="preserve"> </w:t>
      </w:r>
      <w:r w:rsidRPr="00F13D0E">
        <w:rPr>
          <w:rtl/>
        </w:rPr>
        <w:t>قال: إن حبك إياها أدخلك الجنة.</w:t>
      </w:r>
    </w:p>
    <w:p w14:paraId="2E0A6B7A" w14:textId="3C0BF93B" w:rsidR="00F13D0E" w:rsidRPr="00F13D0E" w:rsidRDefault="00F13D0E" w:rsidP="00373982">
      <w:pPr>
        <w:divId w:val="1843735596"/>
        <w:rPr>
          <w:rtl/>
        </w:rPr>
      </w:pPr>
      <w:r w:rsidRPr="00F13D0E">
        <w:rPr>
          <w:rFonts w:hint="eastAsia"/>
          <w:rtl/>
        </w:rPr>
        <w:t>سهل</w:t>
      </w:r>
      <w:r w:rsidRPr="00F13D0E">
        <w:rPr>
          <w:rtl/>
        </w:rPr>
        <w:t xml:space="preserve"> بن سعد رضي الله عنه: أن رجلا جاء إلى النبي </w:t>
      </w:r>
      <w:r w:rsidRPr="00F13D0E">
        <w:rPr>
          <w:rFonts w:hint="cs"/>
          <w:rtl/>
        </w:rPr>
        <w:t>ﷺ</w:t>
      </w:r>
      <w:r w:rsidRPr="00F13D0E">
        <w:rPr>
          <w:rtl/>
        </w:rPr>
        <w:t xml:space="preserve"> فشكى إليه الفقر،</w:t>
      </w:r>
      <w:r w:rsidR="00494C6C">
        <w:rPr>
          <w:rFonts w:hint="cs"/>
          <w:rtl/>
        </w:rPr>
        <w:t xml:space="preserve"> </w:t>
      </w:r>
      <w:r w:rsidRPr="00F13D0E">
        <w:rPr>
          <w:rFonts w:hint="eastAsia"/>
          <w:rtl/>
        </w:rPr>
        <w:t>وضيق</w:t>
      </w:r>
      <w:r w:rsidRPr="00F13D0E">
        <w:rPr>
          <w:rtl/>
        </w:rPr>
        <w:t xml:space="preserve"> المعاش، فقال له عليه الصلاة والسلام: إذا دخلت منزلك إن كان فيه أحد أو لم</w:t>
      </w:r>
      <w:r w:rsidR="00494C6C">
        <w:rPr>
          <w:rFonts w:hint="cs"/>
          <w:rtl/>
        </w:rPr>
        <w:t xml:space="preserve"> </w:t>
      </w:r>
      <w:r w:rsidRPr="00F13D0E">
        <w:rPr>
          <w:rFonts w:hint="eastAsia"/>
          <w:rtl/>
        </w:rPr>
        <w:t>يكن</w:t>
      </w:r>
      <w:r w:rsidRPr="00F13D0E">
        <w:rPr>
          <w:rtl/>
        </w:rPr>
        <w:t xml:space="preserve"> فسلم، ثم سلم</w:t>
      </w:r>
      <w:r w:rsidR="00494C6C">
        <w:rPr>
          <w:rFonts w:hint="cs"/>
          <w:rtl/>
        </w:rPr>
        <w:t>ّ</w:t>
      </w:r>
      <w:r w:rsidRPr="00F13D0E">
        <w:rPr>
          <w:rtl/>
        </w:rPr>
        <w:t xml:space="preserve"> علي</w:t>
      </w:r>
      <w:r w:rsidR="00494C6C">
        <w:rPr>
          <w:rFonts w:hint="cs"/>
          <w:rtl/>
        </w:rPr>
        <w:t>ّ</w:t>
      </w:r>
      <w:r w:rsidRPr="00F13D0E">
        <w:rPr>
          <w:rtl/>
        </w:rPr>
        <w:t>، واقرأ:</w:t>
      </w:r>
      <w:r w:rsidR="00494C6C">
        <w:rPr>
          <w:rFonts w:hint="cs"/>
          <w:rtl/>
        </w:rPr>
        <w:t xml:space="preserve"> </w:t>
      </w:r>
      <w:r w:rsidR="006C694A">
        <w:rPr>
          <w:rFonts w:ascii="QCF4_Hafs_47" w:eastAsia="Times New Roman" w:hAnsi="QCF4_Hafs_47"/>
          <w:color w:val="000000"/>
          <w:sz w:val="20"/>
          <w:szCs w:val="20"/>
          <w:lang w:bidi="ar"/>
        </w:rPr>
        <w:t></w:t>
      </w:r>
      <w:r w:rsidR="006C694A">
        <w:rPr>
          <w:rFonts w:ascii="Cambria" w:eastAsia="Times New Roman" w:hAnsi="Cambria" w:cs="Cambria" w:hint="cs"/>
          <w:color w:val="000000"/>
          <w:sz w:val="20"/>
          <w:szCs w:val="20"/>
          <w:rtl/>
          <w:lang w:bidi="ar"/>
        </w:rPr>
        <w:t> </w:t>
      </w:r>
      <w:r w:rsidR="006C694A">
        <w:rPr>
          <w:rFonts w:ascii="QCF4_Hafs_47" w:eastAsia="Times New Roman" w:hAnsi="QCF4_Hafs_47"/>
          <w:color w:val="000000"/>
          <w:sz w:val="20"/>
          <w:szCs w:val="20"/>
          <w:lang w:bidi="ar"/>
        </w:rPr>
        <w:t></w:t>
      </w:r>
      <w:r w:rsidR="006C694A">
        <w:rPr>
          <w:rFonts w:ascii="QCF4_Hafs_47" w:eastAsia="Times New Roman" w:hAnsi="QCF4_Hafs_47"/>
          <w:color w:val="000000"/>
          <w:sz w:val="20"/>
          <w:szCs w:val="20"/>
          <w:rtl/>
          <w:lang w:bidi="ar"/>
        </w:rPr>
        <w:t xml:space="preserve"> </w:t>
      </w:r>
      <w:r w:rsidR="006C694A">
        <w:rPr>
          <w:rFonts w:ascii="QCF4_Hafs_47" w:eastAsia="Times New Roman" w:hAnsi="QCF4_Hafs_47"/>
          <w:color w:val="000000"/>
          <w:sz w:val="20"/>
          <w:szCs w:val="20"/>
          <w:lang w:bidi="ar"/>
        </w:rPr>
        <w:t></w:t>
      </w:r>
      <w:r w:rsidR="006C694A">
        <w:rPr>
          <w:rFonts w:ascii="QCF4_Hafs_47" w:eastAsia="Times New Roman" w:hAnsi="QCF4_Hafs_47"/>
          <w:color w:val="000000"/>
          <w:sz w:val="20"/>
          <w:szCs w:val="20"/>
          <w:rtl/>
          <w:lang w:bidi="ar"/>
        </w:rPr>
        <w:t xml:space="preserve"> </w:t>
      </w:r>
      <w:r w:rsidR="006C694A">
        <w:rPr>
          <w:rFonts w:ascii="QCF4_Hafs_47" w:eastAsia="Times New Roman" w:hAnsi="QCF4_Hafs_47"/>
          <w:color w:val="000000"/>
          <w:sz w:val="20"/>
          <w:szCs w:val="20"/>
          <w:lang w:bidi="ar"/>
        </w:rPr>
        <w:t></w:t>
      </w:r>
      <w:r w:rsidR="006C694A">
        <w:rPr>
          <w:rFonts w:ascii="QCF4_Hafs_47" w:eastAsia="Times New Roman" w:hAnsi="QCF4_Hafs_47"/>
          <w:color w:val="000000"/>
          <w:sz w:val="20"/>
          <w:szCs w:val="20"/>
          <w:rtl/>
          <w:lang w:bidi="ar"/>
        </w:rPr>
        <w:t xml:space="preserve"> </w:t>
      </w:r>
      <w:r w:rsidR="006C694A">
        <w:rPr>
          <w:rFonts w:ascii="QCF4_Hafs_47" w:eastAsia="Times New Roman" w:hAnsi="QCF4_Hafs_47"/>
          <w:color w:val="000000"/>
          <w:sz w:val="20"/>
          <w:szCs w:val="20"/>
          <w:lang w:bidi="ar"/>
        </w:rPr>
        <w:t></w:t>
      </w:r>
      <w:r w:rsidR="006C694A">
        <w:rPr>
          <w:rFonts w:ascii="Cambria" w:eastAsia="Times New Roman" w:hAnsi="Cambria" w:cs="Cambria" w:hint="cs"/>
          <w:color w:val="000000"/>
          <w:sz w:val="20"/>
          <w:szCs w:val="20"/>
          <w:rtl/>
          <w:lang w:bidi="ar"/>
        </w:rPr>
        <w:t> </w:t>
      </w:r>
      <w:r w:rsidR="006C694A">
        <w:rPr>
          <w:rFonts w:ascii="QCF4_Hafs_47" w:eastAsia="Times New Roman" w:hAnsi="QCF4_Hafs_47"/>
          <w:color w:val="000000"/>
          <w:sz w:val="20"/>
          <w:szCs w:val="20"/>
          <w:lang w:bidi="ar"/>
        </w:rPr>
        <w:t></w:t>
      </w:r>
      <w:r w:rsidR="006C694A">
        <w:rPr>
          <w:rFonts w:ascii="QCF4_Hafs_47" w:eastAsia="Times New Roman" w:hAnsi="QCF4_Hafs_47"/>
          <w:color w:val="000000"/>
          <w:sz w:val="20"/>
          <w:szCs w:val="20"/>
          <w:rtl/>
          <w:lang w:bidi="ar"/>
        </w:rPr>
        <w:t xml:space="preserve"> </w:t>
      </w:r>
      <w:r w:rsidRPr="00F13D0E">
        <w:rPr>
          <w:rtl/>
        </w:rPr>
        <w:t>مرة واحدة، ففعل الرجل</w:t>
      </w:r>
      <w:r w:rsidR="006C694A">
        <w:rPr>
          <w:rFonts w:hint="cs"/>
          <w:rtl/>
        </w:rPr>
        <w:t xml:space="preserve"> </w:t>
      </w:r>
      <w:r w:rsidRPr="00F13D0E">
        <w:rPr>
          <w:rFonts w:hint="eastAsia"/>
          <w:rtl/>
        </w:rPr>
        <w:t>ذلك</w:t>
      </w:r>
      <w:r w:rsidRPr="00F13D0E">
        <w:rPr>
          <w:rtl/>
        </w:rPr>
        <w:t>، فأدر</w:t>
      </w:r>
      <w:r w:rsidR="006C694A">
        <w:rPr>
          <w:rFonts w:hint="cs"/>
          <w:rtl/>
        </w:rPr>
        <w:t>ّ</w:t>
      </w:r>
      <w:r w:rsidRPr="00F13D0E">
        <w:rPr>
          <w:rtl/>
        </w:rPr>
        <w:t xml:space="preserve"> الله عليه الرزق، حتى أفاض على جيرانه.</w:t>
      </w:r>
    </w:p>
    <w:p w14:paraId="370D4628" w14:textId="18B1F65E" w:rsidR="00F13D0E" w:rsidRPr="00F13D0E" w:rsidRDefault="00F13D0E" w:rsidP="00373982">
      <w:pPr>
        <w:divId w:val="1843735596"/>
        <w:rPr>
          <w:rtl/>
        </w:rPr>
      </w:pPr>
      <w:r w:rsidRPr="00F13D0E">
        <w:rPr>
          <w:rFonts w:hint="eastAsia"/>
          <w:rtl/>
        </w:rPr>
        <w:t>سعيد</w:t>
      </w:r>
      <w:r w:rsidRPr="00F13D0E">
        <w:rPr>
          <w:rtl/>
        </w:rPr>
        <w:t xml:space="preserve"> بن المسيب رحمه الله: عن النبي </w:t>
      </w:r>
      <w:r w:rsidRPr="00F13D0E">
        <w:rPr>
          <w:rFonts w:hint="cs"/>
          <w:rtl/>
        </w:rPr>
        <w:t>ﷺ</w:t>
      </w:r>
      <w:r w:rsidRPr="00F13D0E">
        <w:rPr>
          <w:rtl/>
        </w:rPr>
        <w:t xml:space="preserve"> من قرأ</w:t>
      </w:r>
      <w:r w:rsidR="00F36A2E">
        <w:rPr>
          <w:rFonts w:hint="cs"/>
          <w:rtl/>
        </w:rPr>
        <w:t xml:space="preserve"> </w:t>
      </w:r>
      <w:r w:rsidR="005E689C">
        <w:rPr>
          <w:rFonts w:ascii="QCF4_Hafs_47" w:eastAsia="Times New Roman" w:hAnsi="QCF4_Hafs_47"/>
          <w:color w:val="000000"/>
          <w:sz w:val="20"/>
          <w:szCs w:val="20"/>
          <w:lang w:bidi="ar"/>
        </w:rPr>
        <w:t></w:t>
      </w:r>
      <w:r w:rsidR="005E689C">
        <w:rPr>
          <w:rFonts w:ascii="Cambria" w:eastAsia="Times New Roman" w:hAnsi="Cambria" w:cs="Cambria" w:hint="cs"/>
          <w:color w:val="000000"/>
          <w:sz w:val="20"/>
          <w:szCs w:val="20"/>
          <w:rtl/>
          <w:lang w:bidi="ar"/>
        </w:rPr>
        <w:t> </w:t>
      </w:r>
      <w:r w:rsidR="005E689C">
        <w:rPr>
          <w:rFonts w:ascii="QCF4_Hafs_47" w:eastAsia="Times New Roman" w:hAnsi="QCF4_Hafs_47"/>
          <w:color w:val="000000"/>
          <w:sz w:val="20"/>
          <w:szCs w:val="20"/>
          <w:lang w:bidi="ar"/>
        </w:rPr>
        <w:t></w:t>
      </w:r>
      <w:r w:rsidR="005E689C">
        <w:rPr>
          <w:rFonts w:ascii="QCF4_Hafs_47" w:eastAsia="Times New Roman" w:hAnsi="QCF4_Hafs_47"/>
          <w:color w:val="000000"/>
          <w:sz w:val="20"/>
          <w:szCs w:val="20"/>
          <w:rtl/>
          <w:lang w:bidi="ar"/>
        </w:rPr>
        <w:t xml:space="preserve"> </w:t>
      </w:r>
      <w:r w:rsidR="005E689C">
        <w:rPr>
          <w:rFonts w:ascii="QCF4_Hafs_47" w:eastAsia="Times New Roman" w:hAnsi="QCF4_Hafs_47"/>
          <w:color w:val="000000"/>
          <w:sz w:val="20"/>
          <w:szCs w:val="20"/>
          <w:lang w:bidi="ar"/>
        </w:rPr>
        <w:t></w:t>
      </w:r>
      <w:r w:rsidR="005E689C">
        <w:rPr>
          <w:rFonts w:ascii="QCF4_Hafs_47" w:eastAsia="Times New Roman" w:hAnsi="QCF4_Hafs_47"/>
          <w:color w:val="000000"/>
          <w:sz w:val="20"/>
          <w:szCs w:val="20"/>
          <w:rtl/>
          <w:lang w:bidi="ar"/>
        </w:rPr>
        <w:t xml:space="preserve"> </w:t>
      </w:r>
      <w:r w:rsidR="005E689C">
        <w:rPr>
          <w:rFonts w:ascii="QCF4_Hafs_47" w:eastAsia="Times New Roman" w:hAnsi="QCF4_Hafs_47"/>
          <w:color w:val="000000"/>
          <w:sz w:val="20"/>
          <w:szCs w:val="20"/>
          <w:lang w:bidi="ar"/>
        </w:rPr>
        <w:t></w:t>
      </w:r>
      <w:r w:rsidR="005E689C">
        <w:rPr>
          <w:rFonts w:ascii="QCF4_Hafs_47" w:eastAsia="Times New Roman" w:hAnsi="QCF4_Hafs_47"/>
          <w:color w:val="000000"/>
          <w:sz w:val="20"/>
          <w:szCs w:val="20"/>
          <w:rtl/>
          <w:lang w:bidi="ar"/>
        </w:rPr>
        <w:t xml:space="preserve"> </w:t>
      </w:r>
      <w:r w:rsidR="005E689C">
        <w:rPr>
          <w:rFonts w:ascii="QCF4_Hafs_47" w:eastAsia="Times New Roman" w:hAnsi="QCF4_Hafs_47"/>
          <w:color w:val="000000"/>
          <w:sz w:val="20"/>
          <w:szCs w:val="20"/>
          <w:lang w:bidi="ar"/>
        </w:rPr>
        <w:t></w:t>
      </w:r>
      <w:r w:rsidR="005E689C">
        <w:rPr>
          <w:rFonts w:ascii="Cambria" w:eastAsia="Times New Roman" w:hAnsi="Cambria" w:cs="Cambria" w:hint="cs"/>
          <w:color w:val="000000"/>
          <w:sz w:val="20"/>
          <w:szCs w:val="20"/>
          <w:rtl/>
          <w:lang w:bidi="ar"/>
        </w:rPr>
        <w:t> </w:t>
      </w:r>
      <w:r w:rsidR="005E689C">
        <w:rPr>
          <w:rFonts w:ascii="QCF4_Hafs_47" w:eastAsia="Times New Roman" w:hAnsi="QCF4_Hafs_47"/>
          <w:color w:val="000000"/>
          <w:sz w:val="20"/>
          <w:szCs w:val="20"/>
          <w:lang w:bidi="ar"/>
        </w:rPr>
        <w:t></w:t>
      </w:r>
      <w:r w:rsidR="005E689C">
        <w:rPr>
          <w:rFonts w:ascii="QCF4_Hafs_47" w:eastAsia="Times New Roman" w:hAnsi="QCF4_Hafs_47"/>
          <w:color w:val="000000"/>
          <w:sz w:val="20"/>
          <w:szCs w:val="20"/>
          <w:rtl/>
          <w:lang w:bidi="ar"/>
        </w:rPr>
        <w:t xml:space="preserve"> </w:t>
      </w:r>
      <w:r w:rsidR="005E689C">
        <w:rPr>
          <w:rFonts w:hint="cs"/>
          <w:rtl/>
        </w:rPr>
        <w:t>(</w:t>
      </w:r>
      <w:r w:rsidRPr="00F13D0E">
        <w:rPr>
          <w:rtl/>
        </w:rPr>
        <w:t>إحدى</w:t>
      </w:r>
      <w:r w:rsidR="005E689C">
        <w:rPr>
          <w:rFonts w:hint="cs"/>
          <w:rtl/>
        </w:rPr>
        <w:t xml:space="preserve"> </w:t>
      </w:r>
      <w:r w:rsidRPr="00F13D0E">
        <w:rPr>
          <w:rtl/>
        </w:rPr>
        <w:t>عشرة مرة) بني له قصر</w:t>
      </w:r>
      <w:r w:rsidR="005E689C">
        <w:rPr>
          <w:rFonts w:hint="cs"/>
          <w:rtl/>
        </w:rPr>
        <w:t xml:space="preserve"> </w:t>
      </w:r>
      <w:r w:rsidRPr="00F13D0E">
        <w:rPr>
          <w:rtl/>
        </w:rPr>
        <w:t>في الجنة، ومن قرأها (عشرين مرة) بني له قصران في</w:t>
      </w:r>
      <w:r w:rsidR="005E689C">
        <w:rPr>
          <w:rFonts w:hint="cs"/>
          <w:rtl/>
        </w:rPr>
        <w:t xml:space="preserve"> </w:t>
      </w:r>
      <w:r w:rsidRPr="00F13D0E">
        <w:rPr>
          <w:rFonts w:hint="eastAsia"/>
          <w:rtl/>
        </w:rPr>
        <w:t>الجنة</w:t>
      </w:r>
      <w:r w:rsidRPr="00F13D0E">
        <w:rPr>
          <w:rtl/>
        </w:rPr>
        <w:t>، ومن قرأها (ثلاثين مرة) بنى الله له ثلاثة قصور في الجنة، فقال عمر بن</w:t>
      </w:r>
      <w:r w:rsidR="005E689C">
        <w:rPr>
          <w:rFonts w:hint="cs"/>
          <w:rtl/>
        </w:rPr>
        <w:t xml:space="preserve"> </w:t>
      </w:r>
      <w:r w:rsidRPr="00F13D0E">
        <w:rPr>
          <w:rFonts w:hint="eastAsia"/>
          <w:rtl/>
        </w:rPr>
        <w:t>الخطاب</w:t>
      </w:r>
      <w:r w:rsidRPr="00F13D0E">
        <w:rPr>
          <w:rtl/>
        </w:rPr>
        <w:t xml:space="preserve">: والله يا رسول الله إذن تكثر قصورنا، فقال النبي </w:t>
      </w:r>
      <w:r w:rsidRPr="00F13D0E">
        <w:rPr>
          <w:rFonts w:hint="cs"/>
          <w:rtl/>
        </w:rPr>
        <w:t>ﷺ</w:t>
      </w:r>
      <w:r w:rsidRPr="00F13D0E">
        <w:rPr>
          <w:rtl/>
        </w:rPr>
        <w:t xml:space="preserve"> الله أوسع من ذلك.</w:t>
      </w:r>
    </w:p>
    <w:p w14:paraId="557F72C7" w14:textId="5213E9F4" w:rsidR="00F13D0E" w:rsidRPr="00F13D0E" w:rsidRDefault="00F13D0E" w:rsidP="00373982">
      <w:pPr>
        <w:divId w:val="1843735596"/>
        <w:rPr>
          <w:rtl/>
        </w:rPr>
      </w:pPr>
      <w:r w:rsidRPr="00F13D0E">
        <w:rPr>
          <w:rFonts w:hint="eastAsia"/>
          <w:rtl/>
        </w:rPr>
        <w:t>عبد</w:t>
      </w:r>
      <w:r w:rsidRPr="00F13D0E">
        <w:rPr>
          <w:rtl/>
        </w:rPr>
        <w:t xml:space="preserve"> الله بن الش</w:t>
      </w:r>
      <w:r w:rsidR="005E689C">
        <w:rPr>
          <w:rFonts w:hint="cs"/>
          <w:rtl/>
        </w:rPr>
        <w:t>ِّ</w:t>
      </w:r>
      <w:r w:rsidRPr="00F13D0E">
        <w:rPr>
          <w:rtl/>
        </w:rPr>
        <w:t>خ</w:t>
      </w:r>
      <w:r w:rsidR="005E689C">
        <w:rPr>
          <w:rFonts w:hint="cs"/>
          <w:rtl/>
        </w:rPr>
        <w:t>ِّ</w:t>
      </w:r>
      <w:r w:rsidRPr="00F13D0E">
        <w:rPr>
          <w:rtl/>
        </w:rPr>
        <w:t>ير رضي الله عنه: قال: من قرأ</w:t>
      </w:r>
      <w:r w:rsidR="005E689C">
        <w:rPr>
          <w:rFonts w:hint="cs"/>
          <w:rtl/>
        </w:rPr>
        <w:t xml:space="preserve"> </w:t>
      </w:r>
      <w:r w:rsidR="00AD088C">
        <w:rPr>
          <w:rFonts w:ascii="QCF4_Hafs_47" w:eastAsia="Times New Roman" w:hAnsi="QCF4_Hafs_47"/>
          <w:color w:val="000000"/>
          <w:sz w:val="20"/>
          <w:szCs w:val="20"/>
          <w:lang w:bidi="ar"/>
        </w:rPr>
        <w:t></w:t>
      </w:r>
      <w:r w:rsidR="00AD088C">
        <w:rPr>
          <w:rFonts w:ascii="Cambria" w:eastAsia="Times New Roman" w:hAnsi="Cambria" w:cs="Cambria" w:hint="cs"/>
          <w:color w:val="000000"/>
          <w:sz w:val="20"/>
          <w:szCs w:val="20"/>
          <w:rtl/>
          <w:lang w:bidi="ar"/>
        </w:rPr>
        <w:t> </w:t>
      </w:r>
      <w:r w:rsidR="00AD088C">
        <w:rPr>
          <w:rFonts w:ascii="QCF4_Hafs_47" w:eastAsia="Times New Roman" w:hAnsi="QCF4_Hafs_47"/>
          <w:color w:val="000000"/>
          <w:sz w:val="20"/>
          <w:szCs w:val="20"/>
          <w:lang w:bidi="ar"/>
        </w:rPr>
        <w:t></w:t>
      </w:r>
      <w:r w:rsidR="00AD088C">
        <w:rPr>
          <w:rFonts w:ascii="QCF4_Hafs_47" w:eastAsia="Times New Roman" w:hAnsi="QCF4_Hafs_47"/>
          <w:color w:val="000000"/>
          <w:sz w:val="20"/>
          <w:szCs w:val="20"/>
          <w:rtl/>
          <w:lang w:bidi="ar"/>
        </w:rPr>
        <w:t xml:space="preserve"> </w:t>
      </w:r>
      <w:r w:rsidR="00AD088C">
        <w:rPr>
          <w:rFonts w:ascii="QCF4_Hafs_47" w:eastAsia="Times New Roman" w:hAnsi="QCF4_Hafs_47"/>
          <w:color w:val="000000"/>
          <w:sz w:val="20"/>
          <w:szCs w:val="20"/>
          <w:lang w:bidi="ar"/>
        </w:rPr>
        <w:t></w:t>
      </w:r>
      <w:r w:rsidR="00AD088C">
        <w:rPr>
          <w:rFonts w:ascii="QCF4_Hafs_47" w:eastAsia="Times New Roman" w:hAnsi="QCF4_Hafs_47"/>
          <w:color w:val="000000"/>
          <w:sz w:val="20"/>
          <w:szCs w:val="20"/>
          <w:rtl/>
          <w:lang w:bidi="ar"/>
        </w:rPr>
        <w:t xml:space="preserve"> </w:t>
      </w:r>
      <w:r w:rsidR="00AD088C">
        <w:rPr>
          <w:rFonts w:ascii="QCF4_Hafs_47" w:eastAsia="Times New Roman" w:hAnsi="QCF4_Hafs_47"/>
          <w:color w:val="000000"/>
          <w:sz w:val="20"/>
          <w:szCs w:val="20"/>
          <w:lang w:bidi="ar"/>
        </w:rPr>
        <w:t></w:t>
      </w:r>
      <w:r w:rsidR="00AD088C">
        <w:rPr>
          <w:rFonts w:ascii="QCF4_Hafs_47" w:eastAsia="Times New Roman" w:hAnsi="QCF4_Hafs_47"/>
          <w:color w:val="000000"/>
          <w:sz w:val="20"/>
          <w:szCs w:val="20"/>
          <w:rtl/>
          <w:lang w:bidi="ar"/>
        </w:rPr>
        <w:t xml:space="preserve"> </w:t>
      </w:r>
      <w:r w:rsidR="00AD088C">
        <w:rPr>
          <w:rFonts w:ascii="QCF4_Hafs_47" w:eastAsia="Times New Roman" w:hAnsi="QCF4_Hafs_47"/>
          <w:color w:val="000000"/>
          <w:sz w:val="20"/>
          <w:szCs w:val="20"/>
          <w:lang w:bidi="ar"/>
        </w:rPr>
        <w:t></w:t>
      </w:r>
      <w:r w:rsidR="00AD088C">
        <w:rPr>
          <w:rFonts w:ascii="Cambria" w:eastAsia="Times New Roman" w:hAnsi="Cambria" w:cs="Cambria" w:hint="cs"/>
          <w:color w:val="000000"/>
          <w:sz w:val="20"/>
          <w:szCs w:val="20"/>
          <w:rtl/>
          <w:lang w:bidi="ar"/>
        </w:rPr>
        <w:t> </w:t>
      </w:r>
      <w:r w:rsidR="00AD088C">
        <w:rPr>
          <w:rFonts w:ascii="QCF4_Hafs_47" w:eastAsia="Times New Roman" w:hAnsi="QCF4_Hafs_47"/>
          <w:color w:val="000000"/>
          <w:sz w:val="20"/>
          <w:szCs w:val="20"/>
          <w:lang w:bidi="ar"/>
        </w:rPr>
        <w:t></w:t>
      </w:r>
      <w:r w:rsidR="00AD088C">
        <w:rPr>
          <w:rFonts w:ascii="QCF4_Hafs_47" w:eastAsia="Times New Roman" w:hAnsi="QCF4_Hafs_47"/>
          <w:color w:val="000000"/>
          <w:sz w:val="20"/>
          <w:szCs w:val="20"/>
          <w:rtl/>
          <w:lang w:bidi="ar"/>
        </w:rPr>
        <w:t xml:space="preserve"> </w:t>
      </w:r>
      <w:r w:rsidRPr="00F13D0E">
        <w:rPr>
          <w:rtl/>
        </w:rPr>
        <w:t>في مرضه</w:t>
      </w:r>
      <w:r w:rsidR="00AD088C">
        <w:rPr>
          <w:rFonts w:hint="cs"/>
          <w:rtl/>
        </w:rPr>
        <w:t xml:space="preserve"> </w:t>
      </w:r>
      <w:r w:rsidRPr="00F13D0E">
        <w:rPr>
          <w:rFonts w:hint="eastAsia"/>
          <w:rtl/>
        </w:rPr>
        <w:t>الذي</w:t>
      </w:r>
      <w:r w:rsidRPr="00F13D0E">
        <w:rPr>
          <w:rtl/>
        </w:rPr>
        <w:t xml:space="preserve"> يموت فيه لم يفتن في قبره، وأمن ضغطة القبر، وحملته الملائكة يوم القيامة،</w:t>
      </w:r>
      <w:r w:rsidR="00AD088C">
        <w:rPr>
          <w:rFonts w:hint="cs"/>
          <w:rtl/>
        </w:rPr>
        <w:t xml:space="preserve"> </w:t>
      </w:r>
      <w:r w:rsidRPr="00F13D0E">
        <w:rPr>
          <w:rFonts w:hint="eastAsia"/>
          <w:rtl/>
        </w:rPr>
        <w:t>بأكفها</w:t>
      </w:r>
      <w:r w:rsidRPr="00F13D0E">
        <w:rPr>
          <w:rtl/>
        </w:rPr>
        <w:t>، حتى تجيزه على الص</w:t>
      </w:r>
      <w:r w:rsidR="00AD088C">
        <w:rPr>
          <w:rFonts w:hint="cs"/>
          <w:rtl/>
        </w:rPr>
        <w:t>ّ</w:t>
      </w:r>
      <w:r w:rsidRPr="00F13D0E">
        <w:rPr>
          <w:rtl/>
        </w:rPr>
        <w:t>راط إلى الجنة.</w:t>
      </w:r>
    </w:p>
    <w:p w14:paraId="37FA3B92" w14:textId="36754424" w:rsidR="00F13D0E" w:rsidRPr="00F13D0E" w:rsidRDefault="00F13D0E" w:rsidP="00373982">
      <w:pPr>
        <w:divId w:val="1843735596"/>
        <w:rPr>
          <w:rtl/>
        </w:rPr>
      </w:pPr>
      <w:r w:rsidRPr="00F13D0E">
        <w:rPr>
          <w:rFonts w:hint="eastAsia"/>
          <w:rtl/>
        </w:rPr>
        <w:t>أسماء</w:t>
      </w:r>
      <w:r w:rsidRPr="00F13D0E">
        <w:rPr>
          <w:rtl/>
        </w:rPr>
        <w:t xml:space="preserve"> بنت أبي بكر، وابن الأسقع: قالت: كان أبي إذا صلى الصبح جلس</w:t>
      </w:r>
      <w:r w:rsidR="00AD088C">
        <w:rPr>
          <w:rFonts w:hint="cs"/>
          <w:rtl/>
        </w:rPr>
        <w:t xml:space="preserve"> </w:t>
      </w:r>
      <w:r w:rsidRPr="00F13D0E">
        <w:rPr>
          <w:rFonts w:hint="eastAsia"/>
          <w:rtl/>
        </w:rPr>
        <w:t>مستقبل</w:t>
      </w:r>
      <w:r w:rsidRPr="00F13D0E">
        <w:rPr>
          <w:rtl/>
        </w:rPr>
        <w:t xml:space="preserve"> القبلة، لا يتكلم حتى تطلع الشمس فقلت: ما هذا؟ قال: سمعت رسول</w:t>
      </w:r>
      <w:r w:rsidR="00AD088C">
        <w:rPr>
          <w:rFonts w:hint="cs"/>
          <w:rtl/>
        </w:rPr>
        <w:t xml:space="preserve"> </w:t>
      </w:r>
      <w:r w:rsidRPr="00F13D0E">
        <w:rPr>
          <w:rFonts w:hint="eastAsia"/>
          <w:rtl/>
        </w:rPr>
        <w:t>الله</w:t>
      </w:r>
      <w:r w:rsidRPr="00F13D0E">
        <w:rPr>
          <w:rtl/>
        </w:rPr>
        <w:t xml:space="preserve"> </w:t>
      </w:r>
      <w:r w:rsidRPr="00F13D0E">
        <w:rPr>
          <w:rFonts w:hint="cs"/>
          <w:rtl/>
        </w:rPr>
        <w:t>ﷺ</w:t>
      </w:r>
      <w:r w:rsidRPr="00F13D0E">
        <w:rPr>
          <w:rtl/>
        </w:rPr>
        <w:t xml:space="preserve"> يقول: من صلى الصبح فقرأ</w:t>
      </w:r>
      <w:r w:rsidR="00AD088C">
        <w:rPr>
          <w:rFonts w:hint="cs"/>
          <w:rtl/>
        </w:rPr>
        <w:t xml:space="preserve"> </w:t>
      </w:r>
      <w:r w:rsidR="000E71D6">
        <w:rPr>
          <w:rFonts w:ascii="QCF4_Hafs_47" w:eastAsia="Times New Roman" w:hAnsi="QCF4_Hafs_47"/>
          <w:color w:val="000000"/>
          <w:sz w:val="20"/>
          <w:szCs w:val="20"/>
          <w:lang w:bidi="ar"/>
        </w:rPr>
        <w:t></w:t>
      </w:r>
      <w:r w:rsidR="000E71D6">
        <w:rPr>
          <w:rFonts w:ascii="Cambria" w:eastAsia="Times New Roman" w:hAnsi="Cambria" w:cs="Cambria" w:hint="cs"/>
          <w:color w:val="000000"/>
          <w:sz w:val="20"/>
          <w:szCs w:val="20"/>
          <w:rtl/>
          <w:lang w:bidi="ar"/>
        </w:rPr>
        <w:t> </w:t>
      </w:r>
      <w:r w:rsidR="000E71D6">
        <w:rPr>
          <w:rFonts w:ascii="QCF4_Hafs_47" w:eastAsia="Times New Roman" w:hAnsi="QCF4_Hafs_47"/>
          <w:color w:val="000000"/>
          <w:sz w:val="20"/>
          <w:szCs w:val="20"/>
          <w:lang w:bidi="ar"/>
        </w:rPr>
        <w:t></w:t>
      </w:r>
      <w:r w:rsidR="000E71D6">
        <w:rPr>
          <w:rFonts w:ascii="QCF4_Hafs_47" w:eastAsia="Times New Roman" w:hAnsi="QCF4_Hafs_47"/>
          <w:color w:val="000000"/>
          <w:sz w:val="20"/>
          <w:szCs w:val="20"/>
          <w:rtl/>
          <w:lang w:bidi="ar"/>
        </w:rPr>
        <w:t xml:space="preserve"> </w:t>
      </w:r>
      <w:r w:rsidR="000E71D6">
        <w:rPr>
          <w:rFonts w:ascii="QCF4_Hafs_47" w:eastAsia="Times New Roman" w:hAnsi="QCF4_Hafs_47"/>
          <w:color w:val="000000"/>
          <w:sz w:val="20"/>
          <w:szCs w:val="20"/>
          <w:lang w:bidi="ar"/>
        </w:rPr>
        <w:t></w:t>
      </w:r>
      <w:r w:rsidR="000E71D6">
        <w:rPr>
          <w:rFonts w:ascii="QCF4_Hafs_47" w:eastAsia="Times New Roman" w:hAnsi="QCF4_Hafs_47"/>
          <w:color w:val="000000"/>
          <w:sz w:val="20"/>
          <w:szCs w:val="20"/>
          <w:rtl/>
          <w:lang w:bidi="ar"/>
        </w:rPr>
        <w:t xml:space="preserve"> </w:t>
      </w:r>
      <w:r w:rsidR="000E71D6">
        <w:rPr>
          <w:rFonts w:ascii="QCF4_Hafs_47" w:eastAsia="Times New Roman" w:hAnsi="QCF4_Hafs_47"/>
          <w:color w:val="000000"/>
          <w:sz w:val="20"/>
          <w:szCs w:val="20"/>
          <w:lang w:bidi="ar"/>
        </w:rPr>
        <w:t></w:t>
      </w:r>
      <w:r w:rsidR="000E71D6">
        <w:rPr>
          <w:rFonts w:ascii="QCF4_Hafs_47" w:eastAsia="Times New Roman" w:hAnsi="QCF4_Hafs_47"/>
          <w:color w:val="000000"/>
          <w:sz w:val="20"/>
          <w:szCs w:val="20"/>
          <w:rtl/>
          <w:lang w:bidi="ar"/>
        </w:rPr>
        <w:t xml:space="preserve"> </w:t>
      </w:r>
      <w:r w:rsidR="000E71D6">
        <w:rPr>
          <w:rFonts w:ascii="QCF4_Hafs_47" w:eastAsia="Times New Roman" w:hAnsi="QCF4_Hafs_47"/>
          <w:color w:val="000000"/>
          <w:sz w:val="20"/>
          <w:szCs w:val="20"/>
          <w:lang w:bidi="ar"/>
        </w:rPr>
        <w:t></w:t>
      </w:r>
      <w:r w:rsidR="000E71D6">
        <w:rPr>
          <w:rFonts w:ascii="Cambria" w:eastAsia="Times New Roman" w:hAnsi="Cambria" w:cs="Cambria" w:hint="cs"/>
          <w:color w:val="000000"/>
          <w:sz w:val="20"/>
          <w:szCs w:val="20"/>
          <w:rtl/>
          <w:lang w:bidi="ar"/>
        </w:rPr>
        <w:t> </w:t>
      </w:r>
      <w:r w:rsidR="000E71D6">
        <w:rPr>
          <w:rFonts w:ascii="QCF4_Hafs_47" w:eastAsia="Times New Roman" w:hAnsi="QCF4_Hafs_47"/>
          <w:color w:val="000000"/>
          <w:sz w:val="20"/>
          <w:szCs w:val="20"/>
          <w:lang w:bidi="ar"/>
        </w:rPr>
        <w:t></w:t>
      </w:r>
      <w:r w:rsidR="000E71D6">
        <w:rPr>
          <w:rFonts w:ascii="QCF4_Hafs_47" w:eastAsia="Times New Roman" w:hAnsi="QCF4_Hafs_47"/>
          <w:color w:val="000000"/>
          <w:sz w:val="20"/>
          <w:szCs w:val="20"/>
          <w:rtl/>
          <w:lang w:bidi="ar"/>
        </w:rPr>
        <w:t xml:space="preserve"> </w:t>
      </w:r>
      <w:r w:rsidRPr="00F13D0E">
        <w:rPr>
          <w:rtl/>
        </w:rPr>
        <w:t>مائة مرة قبل أن يتكلم،</w:t>
      </w:r>
      <w:r w:rsidR="000E71D6">
        <w:rPr>
          <w:rFonts w:hint="cs"/>
          <w:rtl/>
        </w:rPr>
        <w:t xml:space="preserve"> </w:t>
      </w:r>
      <w:r w:rsidRPr="00F13D0E">
        <w:rPr>
          <w:rFonts w:hint="eastAsia"/>
          <w:rtl/>
        </w:rPr>
        <w:t>فكلما</w:t>
      </w:r>
      <w:r w:rsidRPr="00F13D0E">
        <w:rPr>
          <w:rtl/>
        </w:rPr>
        <w:t xml:space="preserve"> قرأ:</w:t>
      </w:r>
      <w:r w:rsidR="000E71D6">
        <w:rPr>
          <w:rFonts w:ascii="QCF4_Hafs_47" w:eastAsia="Times New Roman" w:hAnsi="QCF4_Hafs_47"/>
          <w:color w:val="000000"/>
          <w:sz w:val="20"/>
          <w:szCs w:val="20"/>
          <w:lang w:bidi="ar"/>
        </w:rPr>
        <w:t></w:t>
      </w:r>
      <w:r w:rsidR="000E71D6">
        <w:rPr>
          <w:rFonts w:ascii="Cambria" w:eastAsia="Times New Roman" w:hAnsi="Cambria" w:cs="Cambria" w:hint="cs"/>
          <w:color w:val="000000"/>
          <w:sz w:val="20"/>
          <w:szCs w:val="20"/>
          <w:rtl/>
          <w:lang w:bidi="ar"/>
        </w:rPr>
        <w:t> </w:t>
      </w:r>
      <w:r w:rsidR="000E71D6">
        <w:rPr>
          <w:rFonts w:ascii="QCF4_Hafs_47" w:eastAsia="Times New Roman" w:hAnsi="QCF4_Hafs_47"/>
          <w:color w:val="000000"/>
          <w:sz w:val="20"/>
          <w:szCs w:val="20"/>
          <w:lang w:bidi="ar"/>
        </w:rPr>
        <w:t></w:t>
      </w:r>
      <w:r w:rsidR="000E71D6">
        <w:rPr>
          <w:rFonts w:ascii="QCF4_Hafs_47" w:eastAsia="Times New Roman" w:hAnsi="QCF4_Hafs_47"/>
          <w:color w:val="000000"/>
          <w:sz w:val="20"/>
          <w:szCs w:val="20"/>
          <w:rtl/>
          <w:lang w:bidi="ar"/>
        </w:rPr>
        <w:t xml:space="preserve"> </w:t>
      </w:r>
      <w:r w:rsidR="000E71D6">
        <w:rPr>
          <w:rFonts w:ascii="QCF4_Hafs_47" w:eastAsia="Times New Roman" w:hAnsi="QCF4_Hafs_47"/>
          <w:color w:val="000000"/>
          <w:sz w:val="20"/>
          <w:szCs w:val="20"/>
          <w:lang w:bidi="ar"/>
        </w:rPr>
        <w:t></w:t>
      </w:r>
      <w:r w:rsidR="000E71D6">
        <w:rPr>
          <w:rFonts w:ascii="QCF4_Hafs_47" w:eastAsia="Times New Roman" w:hAnsi="QCF4_Hafs_47"/>
          <w:color w:val="000000"/>
          <w:sz w:val="20"/>
          <w:szCs w:val="20"/>
          <w:rtl/>
          <w:lang w:bidi="ar"/>
        </w:rPr>
        <w:t xml:space="preserve"> </w:t>
      </w:r>
      <w:r w:rsidR="000E71D6">
        <w:rPr>
          <w:rFonts w:ascii="QCF4_Hafs_47" w:eastAsia="Times New Roman" w:hAnsi="QCF4_Hafs_47"/>
          <w:color w:val="000000"/>
          <w:sz w:val="20"/>
          <w:szCs w:val="20"/>
          <w:lang w:bidi="ar"/>
        </w:rPr>
        <w:t></w:t>
      </w:r>
      <w:r w:rsidR="000E71D6">
        <w:rPr>
          <w:rFonts w:ascii="QCF4_Hafs_47" w:eastAsia="Times New Roman" w:hAnsi="QCF4_Hafs_47"/>
          <w:color w:val="000000"/>
          <w:sz w:val="20"/>
          <w:szCs w:val="20"/>
          <w:rtl/>
          <w:lang w:bidi="ar"/>
        </w:rPr>
        <w:t xml:space="preserve"> </w:t>
      </w:r>
      <w:r w:rsidR="000E71D6">
        <w:rPr>
          <w:rFonts w:ascii="QCF4_Hafs_47" w:eastAsia="Times New Roman" w:hAnsi="QCF4_Hafs_47"/>
          <w:color w:val="000000"/>
          <w:sz w:val="20"/>
          <w:szCs w:val="20"/>
          <w:lang w:bidi="ar"/>
        </w:rPr>
        <w:t></w:t>
      </w:r>
      <w:r w:rsidR="000E71D6">
        <w:rPr>
          <w:rFonts w:ascii="Cambria" w:eastAsia="Times New Roman" w:hAnsi="Cambria" w:cs="Cambria" w:hint="cs"/>
          <w:color w:val="000000"/>
          <w:sz w:val="20"/>
          <w:szCs w:val="20"/>
          <w:rtl/>
          <w:lang w:bidi="ar"/>
        </w:rPr>
        <w:t> </w:t>
      </w:r>
      <w:r w:rsidR="000E71D6">
        <w:rPr>
          <w:rFonts w:ascii="QCF4_Hafs_47" w:eastAsia="Times New Roman" w:hAnsi="QCF4_Hafs_47"/>
          <w:color w:val="000000"/>
          <w:sz w:val="20"/>
          <w:szCs w:val="20"/>
          <w:lang w:bidi="ar"/>
        </w:rPr>
        <w:t></w:t>
      </w:r>
      <w:r w:rsidR="000E71D6">
        <w:rPr>
          <w:rFonts w:ascii="QCF4_Hafs_47" w:eastAsia="Times New Roman" w:hAnsi="QCF4_Hafs_47"/>
          <w:color w:val="000000"/>
          <w:sz w:val="20"/>
          <w:szCs w:val="20"/>
          <w:rtl/>
          <w:lang w:bidi="ar"/>
        </w:rPr>
        <w:t xml:space="preserve"> </w:t>
      </w:r>
      <w:r w:rsidRPr="00F13D0E">
        <w:rPr>
          <w:rtl/>
        </w:rPr>
        <w:t>غفر له ذنب سنة</w:t>
      </w:r>
      <w:r w:rsidR="000E71D6">
        <w:rPr>
          <w:rFonts w:hint="cs"/>
          <w:rtl/>
        </w:rPr>
        <w:t>.</w:t>
      </w:r>
    </w:p>
    <w:p w14:paraId="52BD61F0" w14:textId="306D87DD" w:rsidR="00F13D0E" w:rsidRPr="00F13D0E" w:rsidRDefault="00F13D0E" w:rsidP="00373982">
      <w:pPr>
        <w:divId w:val="1843735596"/>
        <w:rPr>
          <w:rtl/>
        </w:rPr>
      </w:pPr>
      <w:commentRangeStart w:id="498"/>
      <w:r w:rsidRPr="00F13D0E">
        <w:rPr>
          <w:rtl/>
        </w:rPr>
        <w:lastRenderedPageBreak/>
        <w:t>أ</w:t>
      </w:r>
      <w:commentRangeEnd w:id="498"/>
      <w:r w:rsidR="00AD336C" w:rsidRPr="00F13D0E">
        <w:rPr>
          <w:rStyle w:val="CommentReference"/>
          <w:sz w:val="24"/>
          <w:szCs w:val="32"/>
          <w:rtl/>
        </w:rPr>
        <w:commentReference w:id="498"/>
      </w:r>
      <w:r w:rsidRPr="00F13D0E">
        <w:rPr>
          <w:rtl/>
        </w:rPr>
        <w:t>نس رضي الله عنه: قال: من قرأ كل يوم مائتي مرة</w:t>
      </w:r>
      <w:r w:rsidR="000E71D6">
        <w:rPr>
          <w:rFonts w:hint="cs"/>
          <w:rtl/>
        </w:rPr>
        <w:t xml:space="preserve"> </w:t>
      </w:r>
      <w:r w:rsidR="00701375">
        <w:rPr>
          <w:rFonts w:ascii="QCF4_Hafs_47" w:eastAsia="Times New Roman" w:hAnsi="QCF4_Hafs_47"/>
          <w:color w:val="000000"/>
          <w:sz w:val="20"/>
          <w:szCs w:val="20"/>
          <w:lang w:bidi="ar"/>
        </w:rPr>
        <w:t></w:t>
      </w:r>
      <w:r w:rsidR="00701375">
        <w:rPr>
          <w:rFonts w:ascii="Cambria" w:eastAsia="Times New Roman" w:hAnsi="Cambria" w:cs="Cambria" w:hint="cs"/>
          <w:color w:val="000000"/>
          <w:sz w:val="20"/>
          <w:szCs w:val="20"/>
          <w:rtl/>
          <w:lang w:bidi="ar"/>
        </w:rPr>
        <w:t> </w:t>
      </w:r>
      <w:r w:rsidR="00701375">
        <w:rPr>
          <w:rFonts w:ascii="QCF4_Hafs_47" w:eastAsia="Times New Roman" w:hAnsi="QCF4_Hafs_47"/>
          <w:color w:val="000000"/>
          <w:sz w:val="20"/>
          <w:szCs w:val="20"/>
          <w:lang w:bidi="ar"/>
        </w:rPr>
        <w:t></w:t>
      </w:r>
      <w:r w:rsidR="00701375">
        <w:rPr>
          <w:rFonts w:ascii="QCF4_Hafs_47" w:eastAsia="Times New Roman" w:hAnsi="QCF4_Hafs_47"/>
          <w:color w:val="000000"/>
          <w:sz w:val="20"/>
          <w:szCs w:val="20"/>
          <w:rtl/>
          <w:lang w:bidi="ar"/>
        </w:rPr>
        <w:t xml:space="preserve"> </w:t>
      </w:r>
      <w:r w:rsidR="00701375">
        <w:rPr>
          <w:rFonts w:ascii="QCF4_Hafs_47" w:eastAsia="Times New Roman" w:hAnsi="QCF4_Hafs_47"/>
          <w:color w:val="000000"/>
          <w:sz w:val="20"/>
          <w:szCs w:val="20"/>
          <w:lang w:bidi="ar"/>
        </w:rPr>
        <w:t></w:t>
      </w:r>
      <w:r w:rsidR="00701375">
        <w:rPr>
          <w:rFonts w:ascii="QCF4_Hafs_47" w:eastAsia="Times New Roman" w:hAnsi="QCF4_Hafs_47"/>
          <w:color w:val="000000"/>
          <w:sz w:val="20"/>
          <w:szCs w:val="20"/>
          <w:rtl/>
          <w:lang w:bidi="ar"/>
        </w:rPr>
        <w:t xml:space="preserve"> </w:t>
      </w:r>
      <w:r w:rsidR="00701375">
        <w:rPr>
          <w:rFonts w:ascii="QCF4_Hafs_47" w:eastAsia="Times New Roman" w:hAnsi="QCF4_Hafs_47"/>
          <w:color w:val="000000"/>
          <w:sz w:val="20"/>
          <w:szCs w:val="20"/>
          <w:lang w:bidi="ar"/>
        </w:rPr>
        <w:t></w:t>
      </w:r>
      <w:r w:rsidR="00701375">
        <w:rPr>
          <w:rFonts w:ascii="QCF4_Hafs_47" w:eastAsia="Times New Roman" w:hAnsi="QCF4_Hafs_47"/>
          <w:color w:val="000000"/>
          <w:sz w:val="20"/>
          <w:szCs w:val="20"/>
          <w:rtl/>
          <w:lang w:bidi="ar"/>
        </w:rPr>
        <w:t xml:space="preserve"> </w:t>
      </w:r>
      <w:r w:rsidR="00701375">
        <w:rPr>
          <w:rFonts w:ascii="QCF4_Hafs_47" w:eastAsia="Times New Roman" w:hAnsi="QCF4_Hafs_47"/>
          <w:color w:val="000000"/>
          <w:sz w:val="20"/>
          <w:szCs w:val="20"/>
          <w:lang w:bidi="ar"/>
        </w:rPr>
        <w:t></w:t>
      </w:r>
      <w:r w:rsidR="00701375">
        <w:rPr>
          <w:rFonts w:ascii="Cambria" w:eastAsia="Times New Roman" w:hAnsi="Cambria" w:cs="Cambria" w:hint="cs"/>
          <w:color w:val="000000"/>
          <w:sz w:val="20"/>
          <w:szCs w:val="20"/>
          <w:rtl/>
          <w:lang w:bidi="ar"/>
        </w:rPr>
        <w:t> </w:t>
      </w:r>
      <w:r w:rsidR="00701375">
        <w:rPr>
          <w:rFonts w:ascii="QCF4_Hafs_47" w:eastAsia="Times New Roman" w:hAnsi="QCF4_Hafs_47"/>
          <w:color w:val="000000"/>
          <w:sz w:val="20"/>
          <w:szCs w:val="20"/>
          <w:lang w:bidi="ar"/>
        </w:rPr>
        <w:t></w:t>
      </w:r>
      <w:r w:rsidR="00701375">
        <w:rPr>
          <w:rFonts w:ascii="QCF4_Hafs_47" w:eastAsia="Times New Roman" w:hAnsi="QCF4_Hafs_47"/>
          <w:color w:val="000000"/>
          <w:sz w:val="20"/>
          <w:szCs w:val="20"/>
          <w:rtl/>
          <w:lang w:bidi="ar"/>
        </w:rPr>
        <w:t xml:space="preserve"> </w:t>
      </w:r>
      <w:r w:rsidRPr="00F13D0E">
        <w:rPr>
          <w:rtl/>
        </w:rPr>
        <w:t>محي</w:t>
      </w:r>
      <w:r w:rsidR="00701375">
        <w:rPr>
          <w:rFonts w:hint="cs"/>
          <w:rtl/>
        </w:rPr>
        <w:t xml:space="preserve"> عنه ذنوب خمسين سنة، إلا أن يكون عليه دين، وعنه أيضًا: من قرأ </w:t>
      </w:r>
      <w:r w:rsidR="00701375">
        <w:rPr>
          <w:rFonts w:ascii="QCF4_Hafs_47" w:eastAsia="Times New Roman" w:hAnsi="QCF4_Hafs_47"/>
          <w:color w:val="000000"/>
          <w:sz w:val="20"/>
          <w:szCs w:val="20"/>
          <w:lang w:bidi="ar"/>
        </w:rPr>
        <w:t></w:t>
      </w:r>
      <w:r w:rsidR="00701375">
        <w:rPr>
          <w:rFonts w:ascii="Cambria" w:eastAsia="Times New Roman" w:hAnsi="Cambria" w:cs="Cambria" w:hint="cs"/>
          <w:color w:val="000000"/>
          <w:sz w:val="20"/>
          <w:szCs w:val="20"/>
          <w:rtl/>
          <w:lang w:bidi="ar"/>
        </w:rPr>
        <w:t> </w:t>
      </w:r>
      <w:r w:rsidR="00701375">
        <w:rPr>
          <w:rFonts w:ascii="QCF4_Hafs_47" w:eastAsia="Times New Roman" w:hAnsi="QCF4_Hafs_47"/>
          <w:color w:val="000000"/>
          <w:sz w:val="20"/>
          <w:szCs w:val="20"/>
          <w:lang w:bidi="ar"/>
        </w:rPr>
        <w:t></w:t>
      </w:r>
      <w:r w:rsidR="00701375">
        <w:rPr>
          <w:rFonts w:ascii="QCF4_Hafs_47" w:eastAsia="Times New Roman" w:hAnsi="QCF4_Hafs_47"/>
          <w:color w:val="000000"/>
          <w:sz w:val="20"/>
          <w:szCs w:val="20"/>
          <w:rtl/>
          <w:lang w:bidi="ar"/>
        </w:rPr>
        <w:t xml:space="preserve"> </w:t>
      </w:r>
      <w:r w:rsidR="00701375">
        <w:rPr>
          <w:rFonts w:ascii="QCF4_Hafs_47" w:eastAsia="Times New Roman" w:hAnsi="QCF4_Hafs_47"/>
          <w:color w:val="000000"/>
          <w:sz w:val="20"/>
          <w:szCs w:val="20"/>
          <w:lang w:bidi="ar"/>
        </w:rPr>
        <w:t></w:t>
      </w:r>
      <w:r w:rsidR="00701375">
        <w:rPr>
          <w:rFonts w:ascii="QCF4_Hafs_47" w:eastAsia="Times New Roman" w:hAnsi="QCF4_Hafs_47"/>
          <w:color w:val="000000"/>
          <w:sz w:val="20"/>
          <w:szCs w:val="20"/>
          <w:rtl/>
          <w:lang w:bidi="ar"/>
        </w:rPr>
        <w:t xml:space="preserve"> </w:t>
      </w:r>
      <w:r w:rsidR="00701375">
        <w:rPr>
          <w:rFonts w:ascii="QCF4_Hafs_47" w:eastAsia="Times New Roman" w:hAnsi="QCF4_Hafs_47"/>
          <w:color w:val="000000"/>
          <w:sz w:val="20"/>
          <w:szCs w:val="20"/>
          <w:lang w:bidi="ar"/>
        </w:rPr>
        <w:t></w:t>
      </w:r>
      <w:r w:rsidR="00701375">
        <w:rPr>
          <w:rFonts w:ascii="QCF4_Hafs_47" w:eastAsia="Times New Roman" w:hAnsi="QCF4_Hafs_47"/>
          <w:color w:val="000000"/>
          <w:sz w:val="20"/>
          <w:szCs w:val="20"/>
          <w:rtl/>
          <w:lang w:bidi="ar"/>
        </w:rPr>
        <w:t xml:space="preserve"> </w:t>
      </w:r>
      <w:r w:rsidR="00701375">
        <w:rPr>
          <w:rFonts w:ascii="QCF4_Hafs_47" w:eastAsia="Times New Roman" w:hAnsi="QCF4_Hafs_47"/>
          <w:color w:val="000000"/>
          <w:sz w:val="20"/>
          <w:szCs w:val="20"/>
          <w:lang w:bidi="ar"/>
        </w:rPr>
        <w:t></w:t>
      </w:r>
      <w:r w:rsidR="00701375">
        <w:rPr>
          <w:rFonts w:ascii="Cambria" w:eastAsia="Times New Roman" w:hAnsi="Cambria" w:cs="Cambria" w:hint="cs"/>
          <w:color w:val="000000"/>
          <w:sz w:val="20"/>
          <w:szCs w:val="20"/>
          <w:rtl/>
          <w:lang w:bidi="ar"/>
        </w:rPr>
        <w:t> </w:t>
      </w:r>
      <w:r w:rsidR="00701375">
        <w:rPr>
          <w:rFonts w:ascii="QCF4_Hafs_47" w:eastAsia="Times New Roman" w:hAnsi="QCF4_Hafs_47"/>
          <w:color w:val="000000"/>
          <w:sz w:val="20"/>
          <w:szCs w:val="20"/>
          <w:lang w:bidi="ar"/>
        </w:rPr>
        <w:t></w:t>
      </w:r>
      <w:r w:rsidR="00701375">
        <w:rPr>
          <w:rFonts w:ascii="QCF4_Hafs_47" w:eastAsia="Times New Roman" w:hAnsi="QCF4_Hafs_47"/>
          <w:color w:val="000000"/>
          <w:sz w:val="20"/>
          <w:szCs w:val="20"/>
          <w:rtl/>
          <w:lang w:bidi="ar"/>
        </w:rPr>
        <w:t xml:space="preserve"> </w:t>
      </w:r>
      <w:r w:rsidRPr="00F13D0E">
        <w:rPr>
          <w:rtl/>
        </w:rPr>
        <w:t>م</w:t>
      </w:r>
      <w:r w:rsidR="00701375">
        <w:rPr>
          <w:rFonts w:hint="cs"/>
          <w:rtl/>
        </w:rPr>
        <w:t>ائ</w:t>
      </w:r>
      <w:r w:rsidRPr="00F13D0E">
        <w:rPr>
          <w:rtl/>
        </w:rPr>
        <w:t>تي مرة غفر له ذنب مائتي سنة.</w:t>
      </w:r>
    </w:p>
    <w:p w14:paraId="6C9CFDAB" w14:textId="2F59514A" w:rsidR="00F13D0E" w:rsidRPr="00F13D0E" w:rsidRDefault="00F13D0E" w:rsidP="00373982">
      <w:pPr>
        <w:divId w:val="1843735596"/>
        <w:rPr>
          <w:rtl/>
        </w:rPr>
      </w:pPr>
      <w:r w:rsidRPr="00F13D0E">
        <w:rPr>
          <w:rFonts w:hint="eastAsia"/>
          <w:rtl/>
        </w:rPr>
        <w:t>خالد</w:t>
      </w:r>
      <w:r w:rsidRPr="00F13D0E">
        <w:rPr>
          <w:rtl/>
        </w:rPr>
        <w:t xml:space="preserve"> بن نوفل رضي الله عنه: قال: من قرأ (قل هو الله أحد</w:t>
      </w:r>
      <w:r w:rsidR="00701375">
        <w:rPr>
          <w:rFonts w:hint="cs"/>
          <w:rtl/>
        </w:rPr>
        <w:t>)</w:t>
      </w:r>
      <w:r w:rsidRPr="00F13D0E">
        <w:rPr>
          <w:rtl/>
        </w:rPr>
        <w:t xml:space="preserve"> إحدى عشرة</w:t>
      </w:r>
      <w:r w:rsidR="00701375">
        <w:rPr>
          <w:rFonts w:hint="cs"/>
          <w:rtl/>
        </w:rPr>
        <w:t xml:space="preserve"> </w:t>
      </w:r>
      <w:r w:rsidRPr="00F13D0E">
        <w:rPr>
          <w:rFonts w:hint="eastAsia"/>
          <w:rtl/>
        </w:rPr>
        <w:t>مرة</w:t>
      </w:r>
      <w:r w:rsidRPr="00F13D0E">
        <w:rPr>
          <w:rtl/>
        </w:rPr>
        <w:t xml:space="preserve"> بني له قصر الجنة.</w:t>
      </w:r>
    </w:p>
    <w:p w14:paraId="7447A484" w14:textId="0545E27C" w:rsidR="00F13D0E" w:rsidRPr="00F13D0E" w:rsidRDefault="00F13D0E" w:rsidP="00373982">
      <w:pPr>
        <w:divId w:val="1843735596"/>
        <w:rPr>
          <w:rtl/>
        </w:rPr>
      </w:pPr>
      <w:r w:rsidRPr="00F13D0E">
        <w:rPr>
          <w:rFonts w:hint="eastAsia"/>
          <w:rtl/>
        </w:rPr>
        <w:t>جابر</w:t>
      </w:r>
      <w:r w:rsidRPr="00F13D0E">
        <w:rPr>
          <w:rtl/>
        </w:rPr>
        <w:t xml:space="preserve"> رضي الله عنه</w:t>
      </w:r>
      <w:r w:rsidR="005F6695">
        <w:rPr>
          <w:rFonts w:hint="cs"/>
          <w:rtl/>
        </w:rPr>
        <w:t>:</w:t>
      </w:r>
      <w:r w:rsidRPr="00F13D0E">
        <w:rPr>
          <w:rtl/>
        </w:rPr>
        <w:t xml:space="preserve"> قال</w:t>
      </w:r>
      <w:r w:rsidR="005F6695">
        <w:rPr>
          <w:rFonts w:hint="cs"/>
          <w:rtl/>
        </w:rPr>
        <w:t>:</w:t>
      </w:r>
      <w:r w:rsidRPr="00F13D0E">
        <w:rPr>
          <w:rtl/>
        </w:rPr>
        <w:t xml:space="preserve"> ع</w:t>
      </w:r>
      <w:r w:rsidR="005F6695">
        <w:rPr>
          <w:rFonts w:hint="cs"/>
          <w:rtl/>
        </w:rPr>
        <w:t>َ</w:t>
      </w:r>
      <w:r w:rsidRPr="00F13D0E">
        <w:rPr>
          <w:rtl/>
        </w:rPr>
        <w:t>ر</w:t>
      </w:r>
      <w:r w:rsidR="005F6695">
        <w:rPr>
          <w:rFonts w:hint="cs"/>
          <w:rtl/>
        </w:rPr>
        <w:t>َ</w:t>
      </w:r>
      <w:r w:rsidRPr="00F13D0E">
        <w:rPr>
          <w:rtl/>
        </w:rPr>
        <w:t>ج ملك من السماء، وهبط آخر، فقال العارج</w:t>
      </w:r>
      <w:r w:rsidR="005F6695">
        <w:rPr>
          <w:rFonts w:hint="cs"/>
          <w:rtl/>
        </w:rPr>
        <w:t xml:space="preserve"> </w:t>
      </w:r>
      <w:r w:rsidRPr="00F13D0E">
        <w:rPr>
          <w:rFonts w:hint="eastAsia"/>
          <w:rtl/>
        </w:rPr>
        <w:t>منهما</w:t>
      </w:r>
      <w:r w:rsidRPr="00F13D0E">
        <w:rPr>
          <w:rtl/>
        </w:rPr>
        <w:t>: لقد عرجت اليوم بعمل أفضل أهل الأرض عملا، قال: وما ذاك؟ قال:</w:t>
      </w:r>
      <w:r w:rsidR="005F6695">
        <w:rPr>
          <w:rFonts w:hint="cs"/>
          <w:rtl/>
        </w:rPr>
        <w:t xml:space="preserve"> </w:t>
      </w:r>
      <w:r w:rsidRPr="00F13D0E">
        <w:rPr>
          <w:rFonts w:hint="eastAsia"/>
          <w:rtl/>
        </w:rPr>
        <w:t>رجل</w:t>
      </w:r>
      <w:r w:rsidRPr="00F13D0E">
        <w:rPr>
          <w:rtl/>
        </w:rPr>
        <w:t xml:space="preserve"> قرأ قل هو الله أحد (مائة مرة) قال: أتدر</w:t>
      </w:r>
      <w:r w:rsidR="005F6695">
        <w:rPr>
          <w:rFonts w:hint="cs"/>
          <w:rtl/>
        </w:rPr>
        <w:t>ي</w:t>
      </w:r>
      <w:r w:rsidRPr="00F13D0E">
        <w:rPr>
          <w:rtl/>
        </w:rPr>
        <w:t xml:space="preserve"> ما فعل الله به؟ قال: لا، قال:</w:t>
      </w:r>
      <w:r w:rsidR="005F6695">
        <w:rPr>
          <w:rFonts w:hint="cs"/>
          <w:rtl/>
        </w:rPr>
        <w:t xml:space="preserve"> </w:t>
      </w:r>
      <w:r w:rsidRPr="00F13D0E">
        <w:rPr>
          <w:rFonts w:hint="eastAsia"/>
          <w:rtl/>
        </w:rPr>
        <w:t>غفر</w:t>
      </w:r>
      <w:r w:rsidRPr="00F13D0E">
        <w:rPr>
          <w:rtl/>
        </w:rPr>
        <w:t xml:space="preserve"> له، ووجبت له الجنة، وما</w:t>
      </w:r>
      <w:r w:rsidR="005F6695">
        <w:rPr>
          <w:rFonts w:hint="cs"/>
          <w:rtl/>
        </w:rPr>
        <w:t xml:space="preserve"> </w:t>
      </w:r>
      <w:r w:rsidRPr="00F13D0E">
        <w:rPr>
          <w:rtl/>
        </w:rPr>
        <w:t>لزمها ع</w:t>
      </w:r>
      <w:r w:rsidR="005F6695">
        <w:rPr>
          <w:rFonts w:hint="cs"/>
          <w:rtl/>
        </w:rPr>
        <w:t>َ</w:t>
      </w:r>
      <w:r w:rsidRPr="00F13D0E">
        <w:rPr>
          <w:rtl/>
        </w:rPr>
        <w:t>ب</w:t>
      </w:r>
      <w:r w:rsidR="005F6695">
        <w:rPr>
          <w:rFonts w:hint="cs"/>
          <w:rtl/>
        </w:rPr>
        <w:t>ْ</w:t>
      </w:r>
      <w:r w:rsidRPr="00F13D0E">
        <w:rPr>
          <w:rtl/>
        </w:rPr>
        <w:t>د قط إلا رأى مقعده من الجنة.</w:t>
      </w:r>
    </w:p>
    <w:p w14:paraId="3D63197F" w14:textId="323B41F5" w:rsidR="00F13D0E" w:rsidRPr="00F13D0E" w:rsidRDefault="00F13D0E" w:rsidP="00373982">
      <w:pPr>
        <w:divId w:val="1843735596"/>
        <w:rPr>
          <w:rtl/>
        </w:rPr>
      </w:pPr>
      <w:r w:rsidRPr="00F13D0E">
        <w:rPr>
          <w:rFonts w:hint="eastAsia"/>
          <w:rtl/>
        </w:rPr>
        <w:t>أنس</w:t>
      </w:r>
      <w:r w:rsidRPr="00F13D0E">
        <w:rPr>
          <w:rtl/>
        </w:rPr>
        <w:t xml:space="preserve"> رضي الله عنه: قال: كنا مع رسول الل</w:t>
      </w:r>
      <w:r w:rsidR="005F6695">
        <w:rPr>
          <w:rFonts w:hint="cs"/>
          <w:rtl/>
        </w:rPr>
        <w:t>ه</w:t>
      </w:r>
      <w:r w:rsidRPr="00F13D0E">
        <w:rPr>
          <w:rtl/>
        </w:rPr>
        <w:t xml:space="preserve"> </w:t>
      </w:r>
      <w:r w:rsidRPr="00F13D0E">
        <w:rPr>
          <w:rFonts w:hint="cs"/>
          <w:rtl/>
        </w:rPr>
        <w:t>ﷺ</w:t>
      </w:r>
      <w:r w:rsidRPr="00F13D0E">
        <w:rPr>
          <w:rtl/>
        </w:rPr>
        <w:t xml:space="preserve"> بتبوك إذ طلعت الشمس</w:t>
      </w:r>
      <w:r w:rsidR="005F6695">
        <w:rPr>
          <w:rFonts w:hint="cs"/>
          <w:rtl/>
        </w:rPr>
        <w:t xml:space="preserve"> </w:t>
      </w:r>
      <w:r w:rsidRPr="00F13D0E">
        <w:rPr>
          <w:rFonts w:hint="eastAsia"/>
          <w:rtl/>
        </w:rPr>
        <w:t>بضياء</w:t>
      </w:r>
      <w:r w:rsidRPr="00F13D0E">
        <w:rPr>
          <w:rtl/>
        </w:rPr>
        <w:t xml:space="preserve">، ونور لم نرها طلعت فيما مضى، فأتى جبريل النبي </w:t>
      </w:r>
      <w:r w:rsidRPr="00F13D0E">
        <w:rPr>
          <w:rFonts w:hint="cs"/>
          <w:rtl/>
        </w:rPr>
        <w:t>ﷺ</w:t>
      </w:r>
      <w:r w:rsidRPr="00F13D0E">
        <w:rPr>
          <w:rtl/>
        </w:rPr>
        <w:t xml:space="preserve"> فقال: يا جبريل،</w:t>
      </w:r>
      <w:r w:rsidR="005F6695">
        <w:rPr>
          <w:rFonts w:hint="cs"/>
          <w:rtl/>
        </w:rPr>
        <w:t xml:space="preserve"> </w:t>
      </w:r>
      <w:r w:rsidRPr="00F13D0E">
        <w:rPr>
          <w:rFonts w:hint="eastAsia"/>
          <w:rtl/>
        </w:rPr>
        <w:t>ما</w:t>
      </w:r>
      <w:r w:rsidR="005F6695">
        <w:rPr>
          <w:rFonts w:hint="cs"/>
          <w:rtl/>
        </w:rPr>
        <w:t xml:space="preserve"> </w:t>
      </w:r>
      <w:r w:rsidRPr="00F13D0E">
        <w:rPr>
          <w:rFonts w:hint="eastAsia"/>
          <w:rtl/>
        </w:rPr>
        <w:t>لي</w:t>
      </w:r>
      <w:r w:rsidRPr="00F13D0E">
        <w:rPr>
          <w:rtl/>
        </w:rPr>
        <w:t xml:space="preserve"> أرى الشمس اليوم طلعت بضياء، ونور، وشعاع لم أرها طلعت فيما مضى؟</w:t>
      </w:r>
      <w:r w:rsidR="005F6695">
        <w:rPr>
          <w:rFonts w:hint="cs"/>
          <w:rtl/>
        </w:rPr>
        <w:t xml:space="preserve"> </w:t>
      </w:r>
      <w:r w:rsidRPr="00F13D0E">
        <w:rPr>
          <w:rFonts w:hint="eastAsia"/>
          <w:rtl/>
        </w:rPr>
        <w:t>قال</w:t>
      </w:r>
      <w:r w:rsidRPr="00F13D0E">
        <w:rPr>
          <w:rtl/>
        </w:rPr>
        <w:t>: ذاك معاوية</w:t>
      </w:r>
      <w:r w:rsidR="005F6695">
        <w:rPr>
          <w:rFonts w:hint="cs"/>
          <w:rtl/>
        </w:rPr>
        <w:t xml:space="preserve"> بن</w:t>
      </w:r>
      <w:r w:rsidRPr="00F13D0E">
        <w:rPr>
          <w:rtl/>
        </w:rPr>
        <w:t xml:space="preserve"> </w:t>
      </w:r>
      <w:r w:rsidR="005F6695">
        <w:rPr>
          <w:rFonts w:hint="cs"/>
          <w:rtl/>
        </w:rPr>
        <w:t>م</w:t>
      </w:r>
      <w:r w:rsidRPr="00F13D0E">
        <w:rPr>
          <w:rtl/>
        </w:rPr>
        <w:t>عاوية الليثي، مات بالمدينة اليوم، فبعث الله إليه سبع</w:t>
      </w:r>
      <w:r w:rsidR="005F6695">
        <w:rPr>
          <w:rFonts w:hint="cs"/>
          <w:rtl/>
        </w:rPr>
        <w:t>ي</w:t>
      </w:r>
      <w:r w:rsidRPr="00F13D0E">
        <w:rPr>
          <w:rtl/>
        </w:rPr>
        <w:t>ن ألف</w:t>
      </w:r>
      <w:r w:rsidR="005F6695">
        <w:rPr>
          <w:rFonts w:hint="cs"/>
          <w:rtl/>
        </w:rPr>
        <w:t xml:space="preserve"> </w:t>
      </w:r>
      <w:r w:rsidRPr="00F13D0E">
        <w:rPr>
          <w:rFonts w:hint="eastAsia"/>
          <w:rtl/>
        </w:rPr>
        <w:t>ملك</w:t>
      </w:r>
      <w:r w:rsidRPr="00F13D0E">
        <w:rPr>
          <w:rtl/>
        </w:rPr>
        <w:t xml:space="preserve"> يصل</w:t>
      </w:r>
      <w:r w:rsidR="005F6695">
        <w:rPr>
          <w:rFonts w:hint="cs"/>
          <w:rtl/>
        </w:rPr>
        <w:t>ّ</w:t>
      </w:r>
      <w:r w:rsidRPr="00F13D0E">
        <w:rPr>
          <w:rtl/>
        </w:rPr>
        <w:t>ون عليه، قال: و</w:t>
      </w:r>
      <w:r w:rsidR="005F6695">
        <w:rPr>
          <w:rFonts w:hint="cs"/>
          <w:rtl/>
        </w:rPr>
        <w:t>ف</w:t>
      </w:r>
      <w:r w:rsidRPr="00F13D0E">
        <w:rPr>
          <w:rtl/>
        </w:rPr>
        <w:t>يم ذلك؟ قال: كان يكثر قراءة</w:t>
      </w:r>
      <w:r w:rsidR="005F6695">
        <w:rPr>
          <w:rFonts w:hint="cs"/>
          <w:rtl/>
        </w:rPr>
        <w:t xml:space="preserve"> </w:t>
      </w:r>
      <w:r w:rsidR="00746647">
        <w:rPr>
          <w:rFonts w:ascii="QCF4_Hafs_47" w:eastAsia="Times New Roman" w:hAnsi="QCF4_Hafs_47"/>
          <w:color w:val="000000"/>
          <w:sz w:val="20"/>
          <w:szCs w:val="20"/>
          <w:lang w:bidi="ar"/>
        </w:rPr>
        <w:t></w:t>
      </w:r>
      <w:r w:rsidR="00746647">
        <w:rPr>
          <w:rFonts w:ascii="Cambria" w:eastAsia="Times New Roman" w:hAnsi="Cambria" w:cs="Cambria" w:hint="cs"/>
          <w:color w:val="000000"/>
          <w:sz w:val="20"/>
          <w:szCs w:val="20"/>
          <w:rtl/>
          <w:lang w:bidi="ar"/>
        </w:rPr>
        <w:t> </w:t>
      </w:r>
      <w:r w:rsidR="00746647">
        <w:rPr>
          <w:rFonts w:ascii="QCF4_Hafs_47" w:eastAsia="Times New Roman" w:hAnsi="QCF4_Hafs_47"/>
          <w:color w:val="000000"/>
          <w:sz w:val="20"/>
          <w:szCs w:val="20"/>
          <w:lang w:bidi="ar"/>
        </w:rPr>
        <w:t></w:t>
      </w:r>
      <w:r w:rsidR="00746647">
        <w:rPr>
          <w:rFonts w:ascii="QCF4_Hafs_47" w:eastAsia="Times New Roman" w:hAnsi="QCF4_Hafs_47"/>
          <w:color w:val="000000"/>
          <w:sz w:val="20"/>
          <w:szCs w:val="20"/>
          <w:rtl/>
          <w:lang w:bidi="ar"/>
        </w:rPr>
        <w:t xml:space="preserve"> </w:t>
      </w:r>
      <w:r w:rsidR="00746647">
        <w:rPr>
          <w:rFonts w:ascii="QCF4_Hafs_47" w:eastAsia="Times New Roman" w:hAnsi="QCF4_Hafs_47"/>
          <w:color w:val="000000"/>
          <w:sz w:val="20"/>
          <w:szCs w:val="20"/>
          <w:lang w:bidi="ar"/>
        </w:rPr>
        <w:t></w:t>
      </w:r>
      <w:r w:rsidR="00746647">
        <w:rPr>
          <w:rFonts w:ascii="QCF4_Hafs_47" w:eastAsia="Times New Roman" w:hAnsi="QCF4_Hafs_47"/>
          <w:color w:val="000000"/>
          <w:sz w:val="20"/>
          <w:szCs w:val="20"/>
          <w:rtl/>
          <w:lang w:bidi="ar"/>
        </w:rPr>
        <w:t xml:space="preserve"> </w:t>
      </w:r>
      <w:r w:rsidR="00746647">
        <w:rPr>
          <w:rFonts w:ascii="QCF4_Hafs_47" w:eastAsia="Times New Roman" w:hAnsi="QCF4_Hafs_47"/>
          <w:color w:val="000000"/>
          <w:sz w:val="20"/>
          <w:szCs w:val="20"/>
          <w:lang w:bidi="ar"/>
        </w:rPr>
        <w:t></w:t>
      </w:r>
      <w:r w:rsidR="00746647">
        <w:rPr>
          <w:rFonts w:ascii="QCF4_Hafs_47" w:eastAsia="Times New Roman" w:hAnsi="QCF4_Hafs_47"/>
          <w:color w:val="000000"/>
          <w:sz w:val="20"/>
          <w:szCs w:val="20"/>
          <w:rtl/>
          <w:lang w:bidi="ar"/>
        </w:rPr>
        <w:t xml:space="preserve"> </w:t>
      </w:r>
      <w:r w:rsidR="00746647">
        <w:rPr>
          <w:rFonts w:ascii="QCF4_Hafs_47" w:eastAsia="Times New Roman" w:hAnsi="QCF4_Hafs_47"/>
          <w:color w:val="000000"/>
          <w:sz w:val="20"/>
          <w:szCs w:val="20"/>
          <w:lang w:bidi="ar"/>
        </w:rPr>
        <w:t></w:t>
      </w:r>
      <w:r w:rsidR="00746647">
        <w:rPr>
          <w:rFonts w:ascii="Cambria" w:eastAsia="Times New Roman" w:hAnsi="Cambria" w:cs="Cambria" w:hint="cs"/>
          <w:color w:val="000000"/>
          <w:sz w:val="20"/>
          <w:szCs w:val="20"/>
          <w:rtl/>
          <w:lang w:bidi="ar"/>
        </w:rPr>
        <w:t> </w:t>
      </w:r>
      <w:r w:rsidR="00746647">
        <w:rPr>
          <w:rFonts w:ascii="QCF4_Hafs_47" w:eastAsia="Times New Roman" w:hAnsi="QCF4_Hafs_47"/>
          <w:color w:val="000000"/>
          <w:sz w:val="20"/>
          <w:szCs w:val="20"/>
          <w:lang w:bidi="ar"/>
        </w:rPr>
        <w:t></w:t>
      </w:r>
      <w:r w:rsidR="00746647">
        <w:rPr>
          <w:rFonts w:ascii="QCF4_Hafs_47" w:eastAsia="Times New Roman" w:hAnsi="QCF4_Hafs_47"/>
          <w:color w:val="000000"/>
          <w:sz w:val="20"/>
          <w:szCs w:val="20"/>
          <w:rtl/>
          <w:lang w:bidi="ar"/>
        </w:rPr>
        <w:t xml:space="preserve"> </w:t>
      </w:r>
      <w:r w:rsidRPr="00F13D0E">
        <w:rPr>
          <w:rFonts w:ascii="adwa-assalaf" w:hAnsi="adwa-assalaf" w:hint="cs"/>
          <w:rtl/>
        </w:rPr>
        <w:t>في</w:t>
      </w:r>
      <w:r w:rsidR="00746647">
        <w:rPr>
          <w:rFonts w:hint="cs"/>
          <w:rtl/>
        </w:rPr>
        <w:t xml:space="preserve"> </w:t>
      </w:r>
      <w:r w:rsidRPr="00F13D0E">
        <w:rPr>
          <w:rFonts w:hint="eastAsia"/>
          <w:rtl/>
        </w:rPr>
        <w:t>الليل</w:t>
      </w:r>
      <w:r w:rsidRPr="00F13D0E">
        <w:rPr>
          <w:rtl/>
        </w:rPr>
        <w:t xml:space="preserve"> والنهار، في ممشاه وقيامه، وقعوده، في رواية: فهل لك يا رسول الله أن</w:t>
      </w:r>
      <w:r w:rsidR="00746647">
        <w:rPr>
          <w:rFonts w:hint="cs"/>
          <w:rtl/>
        </w:rPr>
        <w:t xml:space="preserve"> </w:t>
      </w:r>
      <w:r w:rsidRPr="00F13D0E">
        <w:rPr>
          <w:rFonts w:hint="eastAsia"/>
          <w:rtl/>
        </w:rPr>
        <w:t>أقبض</w:t>
      </w:r>
      <w:r w:rsidRPr="00F13D0E">
        <w:rPr>
          <w:rtl/>
        </w:rPr>
        <w:t xml:space="preserve"> لك الأرض حتى تصلي عليه؟ قال: فصلى عليه، ثم رجع.</w:t>
      </w:r>
    </w:p>
    <w:p w14:paraId="35BB4316" w14:textId="28EC6F11" w:rsidR="00F13D0E" w:rsidRPr="00F13D0E" w:rsidRDefault="00F13D0E" w:rsidP="00373982">
      <w:pPr>
        <w:divId w:val="1843735596"/>
        <w:rPr>
          <w:rtl/>
        </w:rPr>
      </w:pPr>
      <w:r w:rsidRPr="00F13D0E">
        <w:rPr>
          <w:rFonts w:hint="eastAsia"/>
          <w:rtl/>
        </w:rPr>
        <w:t>ابن</w:t>
      </w:r>
      <w:r w:rsidRPr="00F13D0E">
        <w:rPr>
          <w:rtl/>
        </w:rPr>
        <w:t xml:space="preserve"> عباس رضي الله عنهما: قال: من قرأ قل هو الله أحد في ليلة (ألف مرة) </w:t>
      </w:r>
      <w:commentRangeStart w:id="499"/>
      <w:r w:rsidRPr="00F13D0E">
        <w:rPr>
          <w:rtl/>
        </w:rPr>
        <w:lastRenderedPageBreak/>
        <w:t>ر</w:t>
      </w:r>
      <w:commentRangeEnd w:id="499"/>
      <w:r w:rsidR="00AD336C" w:rsidRPr="00F13D0E">
        <w:rPr>
          <w:rStyle w:val="CommentReference"/>
          <w:sz w:val="24"/>
          <w:szCs w:val="32"/>
          <w:rtl/>
        </w:rPr>
        <w:commentReference w:id="499"/>
      </w:r>
      <w:r w:rsidRPr="00F13D0E">
        <w:rPr>
          <w:rtl/>
        </w:rPr>
        <w:t>أى</w:t>
      </w:r>
      <w:r w:rsidR="00746647">
        <w:rPr>
          <w:rFonts w:hint="cs"/>
          <w:rtl/>
        </w:rPr>
        <w:t xml:space="preserve"> </w:t>
      </w:r>
      <w:r w:rsidRPr="00F13D0E">
        <w:rPr>
          <w:rFonts w:hint="eastAsia"/>
          <w:rtl/>
        </w:rPr>
        <w:t>النبي</w:t>
      </w:r>
      <w:r w:rsidR="00746647">
        <w:rPr>
          <w:rFonts w:hint="cs"/>
          <w:rtl/>
        </w:rPr>
        <w:t xml:space="preserve"> </w:t>
      </w:r>
      <w:r w:rsidR="00746647" w:rsidRPr="00F13D0E">
        <w:rPr>
          <w:rFonts w:hint="cs"/>
          <w:rtl/>
        </w:rPr>
        <w:t>ﷺ</w:t>
      </w:r>
      <w:r w:rsidRPr="00F13D0E">
        <w:rPr>
          <w:rtl/>
        </w:rPr>
        <w:t xml:space="preserve"> في منامه</w:t>
      </w:r>
      <w:r w:rsidR="00746647">
        <w:rPr>
          <w:rFonts w:hint="cs"/>
          <w:rtl/>
        </w:rPr>
        <w:t>.</w:t>
      </w:r>
    </w:p>
    <w:p w14:paraId="6602F860" w14:textId="2AFDB9C5" w:rsidR="00F13D0E" w:rsidRPr="00F13D0E" w:rsidRDefault="00F13D0E" w:rsidP="00373982">
      <w:pPr>
        <w:divId w:val="1843735596"/>
        <w:rPr>
          <w:rtl/>
        </w:rPr>
      </w:pPr>
      <w:r w:rsidRPr="00F13D0E">
        <w:rPr>
          <w:rFonts w:hint="eastAsia"/>
          <w:rtl/>
        </w:rPr>
        <w:t>أبو</w:t>
      </w:r>
      <w:r w:rsidRPr="00F13D0E">
        <w:rPr>
          <w:rtl/>
        </w:rPr>
        <w:t xml:space="preserve"> بكر الأو</w:t>
      </w:r>
      <w:r w:rsidR="00746647">
        <w:rPr>
          <w:rFonts w:hint="cs"/>
          <w:rtl/>
        </w:rPr>
        <w:t>ْ</w:t>
      </w:r>
      <w:r w:rsidRPr="00F13D0E">
        <w:rPr>
          <w:rtl/>
        </w:rPr>
        <w:t>دي: قال: رمدت عيني، فرأيت رسول الل</w:t>
      </w:r>
      <w:r w:rsidR="00746647">
        <w:rPr>
          <w:rFonts w:hint="cs"/>
          <w:rtl/>
        </w:rPr>
        <w:t>ه</w:t>
      </w:r>
      <w:r w:rsidRPr="00F13D0E">
        <w:rPr>
          <w:rtl/>
        </w:rPr>
        <w:t xml:space="preserve"> </w:t>
      </w:r>
      <w:r w:rsidRPr="00F13D0E">
        <w:rPr>
          <w:rFonts w:hint="cs"/>
          <w:rtl/>
        </w:rPr>
        <w:t>ﷺ</w:t>
      </w:r>
      <w:r w:rsidRPr="00F13D0E">
        <w:rPr>
          <w:rtl/>
        </w:rPr>
        <w:t xml:space="preserve"> في منامي، فقال:</w:t>
      </w:r>
      <w:r w:rsidR="00746647">
        <w:rPr>
          <w:rFonts w:hint="cs"/>
          <w:rtl/>
        </w:rPr>
        <w:t xml:space="preserve"> </w:t>
      </w:r>
      <w:r w:rsidRPr="00F13D0E">
        <w:rPr>
          <w:rFonts w:hint="eastAsia"/>
          <w:rtl/>
        </w:rPr>
        <w:t>لم</w:t>
      </w:r>
      <w:r w:rsidRPr="00F13D0E">
        <w:rPr>
          <w:rtl/>
        </w:rPr>
        <w:t xml:space="preserve"> لا تعالج عينيك؟ قلت: بم أعالج يا رسول الله؟ قال: تقرأ قل هو الله أحد بعد</w:t>
      </w:r>
      <w:r w:rsidR="00746647">
        <w:rPr>
          <w:rFonts w:hint="cs"/>
          <w:rtl/>
        </w:rPr>
        <w:t xml:space="preserve"> </w:t>
      </w:r>
      <w:r w:rsidRPr="00F13D0E">
        <w:rPr>
          <w:rFonts w:hint="eastAsia"/>
          <w:rtl/>
        </w:rPr>
        <w:t>صلاة</w:t>
      </w:r>
      <w:r w:rsidRPr="00F13D0E">
        <w:rPr>
          <w:rtl/>
        </w:rPr>
        <w:t xml:space="preserve"> الصبح، وتنفث على يديك في كل مرة، وتمسح بهما عينيك، فانتبهت فرحا،</w:t>
      </w:r>
      <w:r w:rsidR="00746647">
        <w:rPr>
          <w:rFonts w:hint="cs"/>
          <w:rtl/>
        </w:rPr>
        <w:t xml:space="preserve"> </w:t>
      </w:r>
      <w:r w:rsidRPr="00F13D0E">
        <w:rPr>
          <w:rFonts w:hint="eastAsia"/>
          <w:rtl/>
        </w:rPr>
        <w:t>فقرأت</w:t>
      </w:r>
      <w:r w:rsidRPr="00F13D0E">
        <w:rPr>
          <w:rtl/>
        </w:rPr>
        <w:t xml:space="preserve"> (مائة مرة)، فانتهيت فوجدت خفه إلا أنه لم يبرأ، فرأيته في الليلة الثانية، أو</w:t>
      </w:r>
      <w:r w:rsidR="00746647">
        <w:rPr>
          <w:rFonts w:hint="cs"/>
          <w:rtl/>
        </w:rPr>
        <w:t xml:space="preserve"> </w:t>
      </w:r>
      <w:r w:rsidRPr="00F13D0E">
        <w:rPr>
          <w:rFonts w:hint="eastAsia"/>
          <w:rtl/>
        </w:rPr>
        <w:t>الثالثة</w:t>
      </w:r>
      <w:r w:rsidRPr="00F13D0E">
        <w:rPr>
          <w:rtl/>
        </w:rPr>
        <w:t xml:space="preserve"> قال: له </w:t>
      </w:r>
      <w:r w:rsidRPr="00F13D0E">
        <w:rPr>
          <w:rFonts w:hint="cs"/>
          <w:rtl/>
        </w:rPr>
        <w:t>ﷺ</w:t>
      </w:r>
      <w:r w:rsidRPr="00F13D0E">
        <w:rPr>
          <w:rtl/>
        </w:rPr>
        <w:t xml:space="preserve"> كأنك لم تقرأ في أولها بسم الله الرحمن الرحيم، فلما انتبهت قرأت</w:t>
      </w:r>
      <w:r w:rsidR="00746647">
        <w:rPr>
          <w:rFonts w:hint="cs"/>
          <w:rtl/>
        </w:rPr>
        <w:t xml:space="preserve"> </w:t>
      </w:r>
      <w:r w:rsidRPr="00F13D0E">
        <w:rPr>
          <w:rFonts w:hint="eastAsia"/>
          <w:rtl/>
        </w:rPr>
        <w:t>ما</w:t>
      </w:r>
      <w:r w:rsidRPr="00F13D0E">
        <w:rPr>
          <w:rtl/>
        </w:rPr>
        <w:t xml:space="preserve"> أمرني فبرئت، ولم يعد إل</w:t>
      </w:r>
      <w:r w:rsidR="00746647">
        <w:rPr>
          <w:rFonts w:hint="cs"/>
          <w:rtl/>
        </w:rPr>
        <w:t>يّ</w:t>
      </w:r>
      <w:r w:rsidRPr="00F13D0E">
        <w:rPr>
          <w:rtl/>
        </w:rPr>
        <w:t xml:space="preserve"> الرمد، ومن قرأها (عشر مرات) على ماء طاهر،</w:t>
      </w:r>
      <w:r w:rsidR="00746647">
        <w:rPr>
          <w:rFonts w:hint="cs"/>
          <w:rtl/>
        </w:rPr>
        <w:t xml:space="preserve"> </w:t>
      </w:r>
      <w:r w:rsidRPr="00F13D0E">
        <w:rPr>
          <w:rFonts w:hint="eastAsia"/>
          <w:rtl/>
        </w:rPr>
        <w:t>ونضح</w:t>
      </w:r>
      <w:r w:rsidRPr="00F13D0E">
        <w:rPr>
          <w:rtl/>
        </w:rPr>
        <w:t xml:space="preserve"> من ذلك الماء الثوب الجديد لم يزل في عيش رغد، ومن دعوات المستغفري</w:t>
      </w:r>
      <w:r w:rsidR="00746647">
        <w:rPr>
          <w:rFonts w:hint="cs"/>
          <w:rtl/>
        </w:rPr>
        <w:t xml:space="preserve">: </w:t>
      </w:r>
      <w:r w:rsidRPr="00F13D0E">
        <w:rPr>
          <w:rFonts w:hint="eastAsia"/>
          <w:rtl/>
        </w:rPr>
        <w:t>من</w:t>
      </w:r>
      <w:r w:rsidRPr="00F13D0E">
        <w:rPr>
          <w:rtl/>
        </w:rPr>
        <w:t xml:space="preserve"> قرأها ألف مرة يوم عرفة أعطي ما سأل.</w:t>
      </w:r>
    </w:p>
    <w:p w14:paraId="52EBB84D" w14:textId="3D972D10" w:rsidR="00F13D0E" w:rsidRPr="00F13D0E" w:rsidRDefault="00746647" w:rsidP="00373982">
      <w:pPr>
        <w:divId w:val="1843735596"/>
        <w:rPr>
          <w:rtl/>
        </w:rPr>
      </w:pPr>
      <w:r>
        <w:rPr>
          <w:rFonts w:hint="cs"/>
          <w:rtl/>
        </w:rPr>
        <w:t>أبو هريرة رضي الله عنه</w:t>
      </w:r>
      <w:r w:rsidR="00F13D0E" w:rsidRPr="00F13D0E">
        <w:rPr>
          <w:rtl/>
        </w:rPr>
        <w:t>: أنه سمع رجل</w:t>
      </w:r>
      <w:r>
        <w:rPr>
          <w:rFonts w:hint="cs"/>
          <w:rtl/>
        </w:rPr>
        <w:t>ً</w:t>
      </w:r>
      <w:r w:rsidR="00F13D0E" w:rsidRPr="00F13D0E">
        <w:rPr>
          <w:rtl/>
        </w:rPr>
        <w:t>ا يقرأ قل هو الله أحد، فقال: وجبت</w:t>
      </w:r>
      <w:r>
        <w:rPr>
          <w:rFonts w:hint="cs"/>
          <w:rtl/>
        </w:rPr>
        <w:t xml:space="preserve"> ي</w:t>
      </w:r>
      <w:r w:rsidR="00F13D0E" w:rsidRPr="00F13D0E">
        <w:rPr>
          <w:rFonts w:hint="eastAsia"/>
          <w:rtl/>
        </w:rPr>
        <w:t>ا</w:t>
      </w:r>
      <w:r w:rsidR="00F13D0E" w:rsidRPr="00F13D0E">
        <w:rPr>
          <w:rtl/>
        </w:rPr>
        <w:t xml:space="preserve"> رسول الله قال: وما وجبت؟ قال: الجنة.</w:t>
      </w:r>
    </w:p>
    <w:p w14:paraId="494F3CB6" w14:textId="234C4073" w:rsidR="00F13D0E" w:rsidRPr="00F13D0E" w:rsidRDefault="00F13D0E" w:rsidP="00373982">
      <w:pPr>
        <w:divId w:val="1843735596"/>
        <w:rPr>
          <w:rtl/>
        </w:rPr>
      </w:pPr>
      <w:r w:rsidRPr="00F13D0E">
        <w:rPr>
          <w:rFonts w:hint="eastAsia"/>
          <w:rtl/>
        </w:rPr>
        <w:t>عقبة</w:t>
      </w:r>
      <w:r w:rsidRPr="00F13D0E">
        <w:rPr>
          <w:rtl/>
        </w:rPr>
        <w:t xml:space="preserve"> رضي الله عنه: قال: خرجنا في ليلة مطر، وظلمة شديدة </w:t>
      </w:r>
      <w:r w:rsidR="00746647">
        <w:rPr>
          <w:rFonts w:hint="cs"/>
          <w:rtl/>
        </w:rPr>
        <w:t>ن</w:t>
      </w:r>
      <w:r w:rsidRPr="00F13D0E">
        <w:rPr>
          <w:rtl/>
        </w:rPr>
        <w:t xml:space="preserve">طلب النبي </w:t>
      </w:r>
      <w:r w:rsidRPr="00F13D0E">
        <w:rPr>
          <w:rFonts w:hint="cs"/>
          <w:rtl/>
        </w:rPr>
        <w:t>ﷺ</w:t>
      </w:r>
      <w:r w:rsidR="00746647">
        <w:rPr>
          <w:rFonts w:hint="cs"/>
          <w:rtl/>
        </w:rPr>
        <w:t xml:space="preserve"> </w:t>
      </w:r>
      <w:r w:rsidRPr="00F13D0E">
        <w:rPr>
          <w:rFonts w:hint="eastAsia"/>
          <w:rtl/>
        </w:rPr>
        <w:t>فأدركناه</w:t>
      </w:r>
      <w:r w:rsidRPr="00F13D0E">
        <w:rPr>
          <w:rtl/>
        </w:rPr>
        <w:t>، فقال لي: قل: قلت ما أقو</w:t>
      </w:r>
      <w:r w:rsidR="00746647">
        <w:rPr>
          <w:rFonts w:hint="cs"/>
          <w:rtl/>
        </w:rPr>
        <w:t>ل؟</w:t>
      </w:r>
      <w:r w:rsidRPr="00F13D0E">
        <w:rPr>
          <w:rtl/>
        </w:rPr>
        <w:t xml:space="preserve"> قال:</w:t>
      </w:r>
      <w:r w:rsidR="00746647">
        <w:rPr>
          <w:rFonts w:hint="cs"/>
          <w:rtl/>
        </w:rPr>
        <w:t xml:space="preserve"> </w:t>
      </w:r>
      <w:r w:rsidR="00553E00">
        <w:rPr>
          <w:rFonts w:ascii="QCF4_Hafs_47" w:eastAsia="Times New Roman" w:hAnsi="QCF4_Hafs_47"/>
          <w:color w:val="000000"/>
          <w:sz w:val="20"/>
          <w:szCs w:val="20"/>
          <w:lang w:bidi="ar"/>
        </w:rPr>
        <w:t></w:t>
      </w:r>
      <w:r w:rsidR="00553E00">
        <w:rPr>
          <w:rFonts w:ascii="Cambria" w:eastAsia="Times New Roman" w:hAnsi="Cambria" w:cs="Cambria" w:hint="cs"/>
          <w:color w:val="000000"/>
          <w:sz w:val="20"/>
          <w:szCs w:val="20"/>
          <w:rtl/>
          <w:lang w:bidi="ar"/>
        </w:rPr>
        <w:t> </w:t>
      </w:r>
      <w:r w:rsidR="00553E00">
        <w:rPr>
          <w:rFonts w:ascii="QCF4_Hafs_47" w:eastAsia="Times New Roman" w:hAnsi="QCF4_Hafs_47"/>
          <w:color w:val="000000"/>
          <w:sz w:val="20"/>
          <w:szCs w:val="20"/>
          <w:lang w:bidi="ar"/>
        </w:rPr>
        <w:t></w:t>
      </w:r>
      <w:r w:rsidR="00553E00">
        <w:rPr>
          <w:rFonts w:ascii="QCF4_Hafs_47" w:eastAsia="Times New Roman" w:hAnsi="QCF4_Hafs_47"/>
          <w:color w:val="000000"/>
          <w:sz w:val="20"/>
          <w:szCs w:val="20"/>
          <w:rtl/>
          <w:lang w:bidi="ar"/>
        </w:rPr>
        <w:t xml:space="preserve"> </w:t>
      </w:r>
      <w:r w:rsidR="00553E00">
        <w:rPr>
          <w:rFonts w:ascii="QCF4_Hafs_47" w:eastAsia="Times New Roman" w:hAnsi="QCF4_Hafs_47"/>
          <w:color w:val="000000"/>
          <w:sz w:val="20"/>
          <w:szCs w:val="20"/>
          <w:lang w:bidi="ar"/>
        </w:rPr>
        <w:t></w:t>
      </w:r>
      <w:r w:rsidR="00553E00">
        <w:rPr>
          <w:rFonts w:ascii="QCF4_Hafs_47" w:eastAsia="Times New Roman" w:hAnsi="QCF4_Hafs_47"/>
          <w:color w:val="000000"/>
          <w:sz w:val="20"/>
          <w:szCs w:val="20"/>
          <w:rtl/>
          <w:lang w:bidi="ar"/>
        </w:rPr>
        <w:t xml:space="preserve"> </w:t>
      </w:r>
      <w:r w:rsidR="00553E00">
        <w:rPr>
          <w:rFonts w:ascii="QCF4_Hafs_47" w:eastAsia="Times New Roman" w:hAnsi="QCF4_Hafs_47"/>
          <w:color w:val="000000"/>
          <w:sz w:val="20"/>
          <w:szCs w:val="20"/>
          <w:lang w:bidi="ar"/>
        </w:rPr>
        <w:t></w:t>
      </w:r>
      <w:r w:rsidR="00553E00">
        <w:rPr>
          <w:rFonts w:ascii="QCF4_Hafs_47" w:eastAsia="Times New Roman" w:hAnsi="QCF4_Hafs_47"/>
          <w:color w:val="000000"/>
          <w:sz w:val="20"/>
          <w:szCs w:val="20"/>
          <w:rtl/>
          <w:lang w:bidi="ar"/>
        </w:rPr>
        <w:t xml:space="preserve"> </w:t>
      </w:r>
      <w:r w:rsidR="00553E00">
        <w:rPr>
          <w:rFonts w:ascii="QCF4_Hafs_47" w:eastAsia="Times New Roman" w:hAnsi="QCF4_Hafs_47"/>
          <w:color w:val="000000"/>
          <w:sz w:val="20"/>
          <w:szCs w:val="20"/>
          <w:lang w:bidi="ar"/>
        </w:rPr>
        <w:t></w:t>
      </w:r>
      <w:r w:rsidR="00553E00">
        <w:rPr>
          <w:rFonts w:ascii="Cambria" w:eastAsia="Times New Roman" w:hAnsi="Cambria" w:cs="Cambria" w:hint="cs"/>
          <w:color w:val="000000"/>
          <w:sz w:val="20"/>
          <w:szCs w:val="20"/>
          <w:rtl/>
          <w:lang w:bidi="ar"/>
        </w:rPr>
        <w:t> </w:t>
      </w:r>
      <w:r w:rsidR="00553E00">
        <w:rPr>
          <w:rFonts w:ascii="QCF4_Hafs_47" w:eastAsia="Times New Roman" w:hAnsi="QCF4_Hafs_47"/>
          <w:color w:val="000000"/>
          <w:sz w:val="20"/>
          <w:szCs w:val="20"/>
          <w:lang w:bidi="ar"/>
        </w:rPr>
        <w:t></w:t>
      </w:r>
      <w:r w:rsidR="00553E00">
        <w:rPr>
          <w:rFonts w:ascii="QCF4_Hafs_47" w:eastAsia="Times New Roman" w:hAnsi="QCF4_Hafs_47"/>
          <w:color w:val="000000"/>
          <w:sz w:val="20"/>
          <w:szCs w:val="20"/>
          <w:rtl/>
          <w:lang w:bidi="ar"/>
        </w:rPr>
        <w:t xml:space="preserve"> </w:t>
      </w:r>
      <w:r w:rsidRPr="00F13D0E">
        <w:rPr>
          <w:rtl/>
        </w:rPr>
        <w:t>والمعوذتين،</w:t>
      </w:r>
      <w:r w:rsidR="00553E00">
        <w:rPr>
          <w:rFonts w:hint="cs"/>
          <w:rtl/>
        </w:rPr>
        <w:t xml:space="preserve"> </w:t>
      </w:r>
      <w:r w:rsidRPr="00F13D0E">
        <w:rPr>
          <w:rFonts w:hint="eastAsia"/>
          <w:rtl/>
        </w:rPr>
        <w:t>حين</w:t>
      </w:r>
      <w:r w:rsidRPr="00F13D0E">
        <w:rPr>
          <w:rtl/>
        </w:rPr>
        <w:t xml:space="preserve"> تصبح، وحين ت</w:t>
      </w:r>
      <w:r w:rsidR="00553E00">
        <w:rPr>
          <w:rFonts w:hint="cs"/>
          <w:rtl/>
        </w:rPr>
        <w:t>ُ</w:t>
      </w:r>
      <w:r w:rsidRPr="00F13D0E">
        <w:rPr>
          <w:rtl/>
        </w:rPr>
        <w:t>سمي، (ثلاث مرات)، يكفيك من كل</w:t>
      </w:r>
      <w:r w:rsidR="00553E00">
        <w:rPr>
          <w:rFonts w:hint="cs"/>
          <w:rtl/>
        </w:rPr>
        <w:t>ّ</w:t>
      </w:r>
      <w:r w:rsidRPr="00F13D0E">
        <w:rPr>
          <w:rtl/>
        </w:rPr>
        <w:t xml:space="preserve"> شيء، وفي رواية عنه</w:t>
      </w:r>
      <w:r w:rsidR="00E63E41">
        <w:rPr>
          <w:rFonts w:hint="cs"/>
          <w:rtl/>
        </w:rPr>
        <w:t xml:space="preserve"> </w:t>
      </w:r>
      <w:r w:rsidRPr="00F13D0E">
        <w:rPr>
          <w:rFonts w:hint="eastAsia"/>
          <w:rtl/>
        </w:rPr>
        <w:t>قال</w:t>
      </w:r>
      <w:r w:rsidRPr="00F13D0E">
        <w:rPr>
          <w:rtl/>
        </w:rPr>
        <w:t>: كنت أمشي مع رسول الل</w:t>
      </w:r>
      <w:r w:rsidR="00E63E41">
        <w:rPr>
          <w:rFonts w:hint="cs"/>
          <w:rtl/>
        </w:rPr>
        <w:t>ه</w:t>
      </w:r>
      <w:r w:rsidRPr="00F13D0E">
        <w:rPr>
          <w:rtl/>
        </w:rPr>
        <w:t xml:space="preserve"> </w:t>
      </w:r>
      <w:r w:rsidRPr="00F13D0E">
        <w:rPr>
          <w:rFonts w:hint="cs"/>
          <w:rtl/>
        </w:rPr>
        <w:t>ﷺ</w:t>
      </w:r>
      <w:r w:rsidRPr="00F13D0E">
        <w:rPr>
          <w:rtl/>
        </w:rPr>
        <w:t xml:space="preserve"> فقال: يا عقبة، قل: فقلت ما أقول يا رسول</w:t>
      </w:r>
      <w:r w:rsidR="00E63E41">
        <w:rPr>
          <w:rFonts w:hint="cs"/>
          <w:rtl/>
        </w:rPr>
        <w:t xml:space="preserve"> </w:t>
      </w:r>
      <w:r w:rsidRPr="00F13D0E">
        <w:rPr>
          <w:rFonts w:hint="eastAsia"/>
          <w:rtl/>
        </w:rPr>
        <w:t>الله</w:t>
      </w:r>
      <w:r w:rsidRPr="00F13D0E">
        <w:rPr>
          <w:rtl/>
        </w:rPr>
        <w:t xml:space="preserve"> وسكت عني، ثم قال: يا عقبة قل: قلت ما أقول يا رسول الله؟ فسكت عني،</w:t>
      </w:r>
      <w:r w:rsidR="00E63E41">
        <w:rPr>
          <w:rFonts w:hint="cs"/>
          <w:rtl/>
        </w:rPr>
        <w:t xml:space="preserve"> </w:t>
      </w:r>
      <w:r w:rsidRPr="00F13D0E">
        <w:rPr>
          <w:rFonts w:hint="eastAsia"/>
          <w:rtl/>
        </w:rPr>
        <w:t>فقلت</w:t>
      </w:r>
      <w:r w:rsidRPr="00F13D0E">
        <w:rPr>
          <w:rtl/>
        </w:rPr>
        <w:t>: اللهم اردده عل</w:t>
      </w:r>
      <w:r w:rsidR="00E63E41">
        <w:rPr>
          <w:rFonts w:hint="cs"/>
          <w:rtl/>
        </w:rPr>
        <w:t>يّ</w:t>
      </w:r>
      <w:r w:rsidRPr="00F13D0E">
        <w:rPr>
          <w:rtl/>
        </w:rPr>
        <w:t>، فقال: يا عقبة، قل: قلت: ما أقول يا رسول الله؟</w:t>
      </w:r>
      <w:r w:rsidR="00E63E41">
        <w:rPr>
          <w:rFonts w:hint="cs"/>
          <w:rtl/>
        </w:rPr>
        <w:t xml:space="preserve"> </w:t>
      </w:r>
      <w:r w:rsidRPr="00F13D0E">
        <w:rPr>
          <w:rFonts w:hint="eastAsia"/>
          <w:rtl/>
        </w:rPr>
        <w:t>فقال</w:t>
      </w:r>
      <w:r w:rsidRPr="00F13D0E">
        <w:rPr>
          <w:rtl/>
        </w:rPr>
        <w:t xml:space="preserve">: </w:t>
      </w:r>
      <w:commentRangeStart w:id="500"/>
      <w:r w:rsidRPr="00F13D0E">
        <w:rPr>
          <w:rtl/>
        </w:rPr>
        <w:lastRenderedPageBreak/>
        <w:t>ق</w:t>
      </w:r>
      <w:commentRangeEnd w:id="500"/>
      <w:r w:rsidR="00AD336C" w:rsidRPr="00F13D0E">
        <w:rPr>
          <w:rStyle w:val="CommentReference"/>
          <w:sz w:val="24"/>
          <w:szCs w:val="32"/>
          <w:rtl/>
        </w:rPr>
        <w:commentReference w:id="500"/>
      </w:r>
      <w:r w:rsidRPr="00F13D0E">
        <w:rPr>
          <w:rtl/>
        </w:rPr>
        <w:t>ل أعوذ برب الفلق، فقرأتها حتى أتيت على آخرها، ثم قال: قل فقلت،</w:t>
      </w:r>
      <w:r w:rsidR="00E63E41">
        <w:rPr>
          <w:rFonts w:hint="cs"/>
          <w:rtl/>
        </w:rPr>
        <w:t xml:space="preserve"> </w:t>
      </w:r>
      <w:r w:rsidRPr="00F13D0E">
        <w:rPr>
          <w:rFonts w:hint="eastAsia"/>
          <w:rtl/>
        </w:rPr>
        <w:t>ما</w:t>
      </w:r>
      <w:r w:rsidRPr="00F13D0E">
        <w:rPr>
          <w:rtl/>
        </w:rPr>
        <w:t xml:space="preserve"> أقول يا رسول الله؟ قال: قل أعوذ برب الناس، فقرأتها حتى أتيت على آخرها، ثم</w:t>
      </w:r>
      <w:r w:rsidR="00E63E41">
        <w:rPr>
          <w:rFonts w:hint="cs"/>
          <w:rtl/>
        </w:rPr>
        <w:t xml:space="preserve"> </w:t>
      </w:r>
      <w:r w:rsidRPr="00F13D0E">
        <w:rPr>
          <w:rFonts w:hint="eastAsia"/>
          <w:rtl/>
        </w:rPr>
        <w:t>قال</w:t>
      </w:r>
      <w:r w:rsidRPr="00F13D0E">
        <w:rPr>
          <w:rtl/>
        </w:rPr>
        <w:t xml:space="preserve"> عند ذلك: ما سأل سائل بمثلهما، ولا استعاذ مستعيذ بمثلهما، وفي لفظ لأحمد</w:t>
      </w:r>
      <w:r w:rsidR="00E63E41">
        <w:rPr>
          <w:rFonts w:hint="cs"/>
          <w:rtl/>
        </w:rPr>
        <w:t xml:space="preserve"> </w:t>
      </w:r>
      <w:r w:rsidRPr="00F13D0E">
        <w:rPr>
          <w:rFonts w:hint="eastAsia"/>
          <w:rtl/>
        </w:rPr>
        <w:t>رحمه</w:t>
      </w:r>
      <w:r w:rsidRPr="00F13D0E">
        <w:rPr>
          <w:rtl/>
        </w:rPr>
        <w:t xml:space="preserve"> الله ألا أخبرك بأفضل ما تعوذ به المتعوذون؟ قال: قلت: بلى، قال: قل أعوذ</w:t>
      </w:r>
      <w:r w:rsidR="00E63E41">
        <w:rPr>
          <w:rFonts w:hint="cs"/>
          <w:rtl/>
        </w:rPr>
        <w:t xml:space="preserve"> </w:t>
      </w:r>
      <w:r w:rsidRPr="00F13D0E">
        <w:rPr>
          <w:rFonts w:hint="eastAsia"/>
          <w:rtl/>
        </w:rPr>
        <w:t>برب</w:t>
      </w:r>
      <w:r w:rsidRPr="00F13D0E">
        <w:rPr>
          <w:rtl/>
        </w:rPr>
        <w:t xml:space="preserve"> الناس، وقل أعوذ برب الفلق، وفي لفظ لم يقرأ سورة أحب إلى الله عز وجل،</w:t>
      </w:r>
      <w:r w:rsidR="00E63E41">
        <w:rPr>
          <w:rFonts w:hint="cs"/>
          <w:rtl/>
        </w:rPr>
        <w:t xml:space="preserve"> </w:t>
      </w:r>
      <w:r w:rsidRPr="00F13D0E">
        <w:rPr>
          <w:rFonts w:hint="eastAsia"/>
          <w:rtl/>
        </w:rPr>
        <w:t>ولا</w:t>
      </w:r>
      <w:r w:rsidRPr="00F13D0E">
        <w:rPr>
          <w:rtl/>
        </w:rPr>
        <w:t xml:space="preserve"> أبلغ عنده من قل أعوذ برب الفلق.</w:t>
      </w:r>
    </w:p>
    <w:p w14:paraId="22BBD2A4" w14:textId="13BFD2AF" w:rsidR="00F13D0E" w:rsidRPr="00F13D0E" w:rsidRDefault="00F13D0E" w:rsidP="00373982">
      <w:pPr>
        <w:divId w:val="1843735596"/>
        <w:rPr>
          <w:rtl/>
        </w:rPr>
      </w:pPr>
      <w:r w:rsidRPr="00F13D0E">
        <w:rPr>
          <w:rFonts w:hint="eastAsia"/>
          <w:rtl/>
        </w:rPr>
        <w:t>زيد</w:t>
      </w:r>
      <w:r w:rsidRPr="00F13D0E">
        <w:rPr>
          <w:rtl/>
        </w:rPr>
        <w:t xml:space="preserve"> بن أسلم رضي الله عنه: عن أبي أمامة عن أبي</w:t>
      </w:r>
      <w:r w:rsidR="00E63E41">
        <w:rPr>
          <w:rFonts w:hint="cs"/>
          <w:rtl/>
        </w:rPr>
        <w:t>ّ</w:t>
      </w:r>
      <w:r w:rsidRPr="00F13D0E">
        <w:rPr>
          <w:rtl/>
        </w:rPr>
        <w:t xml:space="preserve"> بن كعب رضي الله عنه قال:</w:t>
      </w:r>
      <w:r w:rsidR="00E63E41">
        <w:rPr>
          <w:rFonts w:hint="cs"/>
          <w:rtl/>
        </w:rPr>
        <w:t xml:space="preserve"> </w:t>
      </w:r>
      <w:r w:rsidRPr="00F13D0E">
        <w:rPr>
          <w:rFonts w:hint="eastAsia"/>
          <w:rtl/>
        </w:rPr>
        <w:t>من</w:t>
      </w:r>
      <w:r w:rsidRPr="00F13D0E">
        <w:rPr>
          <w:rtl/>
        </w:rPr>
        <w:t xml:space="preserve"> قرأ</w:t>
      </w:r>
      <w:r w:rsidR="00E63E41">
        <w:rPr>
          <w:rFonts w:hint="cs"/>
          <w:rtl/>
        </w:rPr>
        <w:t xml:space="preserve"> </w:t>
      </w:r>
      <w:r w:rsidR="000442EA">
        <w:rPr>
          <w:rFonts w:ascii="QCF4_Hafs_47" w:eastAsia="Times New Roman" w:hAnsi="QCF4_Hafs_47"/>
          <w:color w:val="000000"/>
          <w:sz w:val="20"/>
          <w:szCs w:val="20"/>
          <w:lang w:bidi="ar"/>
        </w:rPr>
        <w:t></w:t>
      </w:r>
      <w:r w:rsidR="000442EA">
        <w:rPr>
          <w:rFonts w:ascii="Cambria" w:eastAsia="Times New Roman" w:hAnsi="Cambria" w:cs="Cambria" w:hint="cs"/>
          <w:color w:val="000000"/>
          <w:sz w:val="20"/>
          <w:szCs w:val="20"/>
          <w:rtl/>
          <w:lang w:bidi="ar"/>
        </w:rPr>
        <w:t> </w:t>
      </w:r>
      <w:r w:rsidR="000442EA">
        <w:rPr>
          <w:rFonts w:ascii="QCF4_Hafs_47" w:eastAsia="Times New Roman" w:hAnsi="QCF4_Hafs_47"/>
          <w:color w:val="000000"/>
          <w:sz w:val="20"/>
          <w:szCs w:val="20"/>
          <w:lang w:bidi="ar"/>
        </w:rPr>
        <w:t></w:t>
      </w:r>
      <w:r w:rsidR="000442EA">
        <w:rPr>
          <w:rFonts w:ascii="QCF4_Hafs_47" w:eastAsia="Times New Roman" w:hAnsi="QCF4_Hafs_47"/>
          <w:color w:val="000000"/>
          <w:sz w:val="20"/>
          <w:szCs w:val="20"/>
          <w:rtl/>
          <w:lang w:bidi="ar"/>
        </w:rPr>
        <w:t xml:space="preserve"> </w:t>
      </w:r>
      <w:r w:rsidR="000442EA">
        <w:rPr>
          <w:rFonts w:ascii="QCF4_Hafs_47" w:eastAsia="Times New Roman" w:hAnsi="QCF4_Hafs_47"/>
          <w:color w:val="000000"/>
          <w:sz w:val="20"/>
          <w:szCs w:val="20"/>
          <w:lang w:bidi="ar"/>
        </w:rPr>
        <w:t></w:t>
      </w:r>
      <w:r w:rsidR="000442EA">
        <w:rPr>
          <w:rFonts w:ascii="QCF4_Hafs_47" w:eastAsia="Times New Roman" w:hAnsi="QCF4_Hafs_47"/>
          <w:color w:val="000000"/>
          <w:sz w:val="20"/>
          <w:szCs w:val="20"/>
          <w:rtl/>
          <w:lang w:bidi="ar"/>
        </w:rPr>
        <w:t xml:space="preserve"> </w:t>
      </w:r>
      <w:r w:rsidR="000442EA">
        <w:rPr>
          <w:rFonts w:ascii="QCF4_Hafs_47" w:eastAsia="Times New Roman" w:hAnsi="QCF4_Hafs_47"/>
          <w:color w:val="000000"/>
          <w:sz w:val="20"/>
          <w:szCs w:val="20"/>
          <w:lang w:bidi="ar"/>
        </w:rPr>
        <w:t></w:t>
      </w:r>
      <w:r w:rsidR="000442EA">
        <w:rPr>
          <w:rFonts w:ascii="QCF4_Hafs_47" w:eastAsia="Times New Roman" w:hAnsi="QCF4_Hafs_47"/>
          <w:color w:val="000000"/>
          <w:sz w:val="20"/>
          <w:szCs w:val="20"/>
          <w:rtl/>
          <w:lang w:bidi="ar"/>
        </w:rPr>
        <w:t xml:space="preserve"> </w:t>
      </w:r>
      <w:r w:rsidR="000442EA">
        <w:rPr>
          <w:rFonts w:ascii="QCF4_Hafs_47" w:eastAsia="Times New Roman" w:hAnsi="QCF4_Hafs_47"/>
          <w:color w:val="000000"/>
          <w:sz w:val="20"/>
          <w:szCs w:val="20"/>
          <w:lang w:bidi="ar"/>
        </w:rPr>
        <w:t></w:t>
      </w:r>
      <w:r w:rsidR="000442EA">
        <w:rPr>
          <w:rFonts w:ascii="Cambria" w:eastAsia="Times New Roman" w:hAnsi="Cambria" w:cs="Cambria" w:hint="cs"/>
          <w:color w:val="000000"/>
          <w:sz w:val="20"/>
          <w:szCs w:val="20"/>
          <w:rtl/>
          <w:lang w:bidi="ar"/>
        </w:rPr>
        <w:t> </w:t>
      </w:r>
      <w:r w:rsidR="000442EA">
        <w:rPr>
          <w:rFonts w:ascii="QCF4_Hafs_47" w:eastAsia="Times New Roman" w:hAnsi="QCF4_Hafs_47"/>
          <w:color w:val="000000"/>
          <w:sz w:val="20"/>
          <w:szCs w:val="20"/>
          <w:lang w:bidi="ar"/>
        </w:rPr>
        <w:t></w:t>
      </w:r>
      <w:r w:rsidR="008702D6">
        <w:rPr>
          <w:rFonts w:hint="cs"/>
          <w:rtl/>
        </w:rPr>
        <w:t xml:space="preserve"> و</w:t>
      </w:r>
      <w:r w:rsidR="000442EA">
        <w:rPr>
          <w:rFonts w:ascii="QCF4_Hafs_47" w:eastAsia="Times New Roman" w:hAnsi="QCF4_Hafs_47"/>
          <w:color w:val="000000"/>
          <w:sz w:val="20"/>
          <w:szCs w:val="20"/>
          <w:lang w:bidi="ar"/>
        </w:rPr>
        <w:t></w:t>
      </w:r>
      <w:r w:rsidR="000442EA">
        <w:rPr>
          <w:rFonts w:ascii="Cambria" w:eastAsia="Times New Roman" w:hAnsi="Cambria" w:cs="Cambria" w:hint="cs"/>
          <w:color w:val="000000"/>
          <w:sz w:val="20"/>
          <w:szCs w:val="20"/>
          <w:rtl/>
          <w:lang w:bidi="ar"/>
        </w:rPr>
        <w:t> </w:t>
      </w:r>
      <w:r w:rsidR="000442EA">
        <w:rPr>
          <w:rFonts w:ascii="QCF4_Hafs_47" w:eastAsia="Times New Roman" w:hAnsi="QCF4_Hafs_47"/>
          <w:color w:val="000000"/>
          <w:sz w:val="20"/>
          <w:szCs w:val="20"/>
          <w:lang w:bidi="ar"/>
        </w:rPr>
        <w:t></w:t>
      </w:r>
      <w:r w:rsidR="000442EA">
        <w:rPr>
          <w:rFonts w:ascii="QCF4_Hafs_47" w:eastAsia="Times New Roman" w:hAnsi="QCF4_Hafs_47"/>
          <w:color w:val="000000"/>
          <w:sz w:val="20"/>
          <w:szCs w:val="20"/>
          <w:rtl/>
          <w:lang w:bidi="ar"/>
        </w:rPr>
        <w:t xml:space="preserve"> </w:t>
      </w:r>
      <w:r w:rsidR="000442EA">
        <w:rPr>
          <w:rFonts w:ascii="QCF4_Hafs_47" w:eastAsia="Times New Roman" w:hAnsi="QCF4_Hafs_47"/>
          <w:color w:val="000000"/>
          <w:sz w:val="20"/>
          <w:szCs w:val="20"/>
          <w:lang w:bidi="ar"/>
        </w:rPr>
        <w:t></w:t>
      </w:r>
      <w:r w:rsidR="000442EA">
        <w:rPr>
          <w:rFonts w:ascii="QCF4_Hafs_47" w:eastAsia="Times New Roman" w:hAnsi="QCF4_Hafs_47"/>
          <w:color w:val="000000"/>
          <w:sz w:val="20"/>
          <w:szCs w:val="20"/>
          <w:rtl/>
          <w:lang w:bidi="ar"/>
        </w:rPr>
        <w:t xml:space="preserve"> </w:t>
      </w:r>
      <w:r w:rsidR="000442EA">
        <w:rPr>
          <w:rFonts w:ascii="QCF4_Hafs_47" w:eastAsia="Times New Roman" w:hAnsi="QCF4_Hafs_47"/>
          <w:color w:val="000000"/>
          <w:sz w:val="20"/>
          <w:szCs w:val="20"/>
          <w:lang w:bidi="ar"/>
        </w:rPr>
        <w:t></w:t>
      </w:r>
      <w:r w:rsidR="000442EA">
        <w:rPr>
          <w:rFonts w:ascii="QCF4_Hafs_47" w:eastAsia="Times New Roman" w:hAnsi="QCF4_Hafs_47"/>
          <w:color w:val="000000"/>
          <w:sz w:val="20"/>
          <w:szCs w:val="20"/>
          <w:rtl/>
          <w:lang w:bidi="ar"/>
        </w:rPr>
        <w:t xml:space="preserve"> </w:t>
      </w:r>
      <w:r w:rsidR="000442EA">
        <w:rPr>
          <w:rFonts w:ascii="QCF4_Hafs_47" w:eastAsia="Times New Roman" w:hAnsi="QCF4_Hafs_47"/>
          <w:color w:val="000000"/>
          <w:sz w:val="20"/>
          <w:szCs w:val="20"/>
          <w:lang w:bidi="ar"/>
        </w:rPr>
        <w:t></w:t>
      </w:r>
      <w:r w:rsidR="000442EA">
        <w:rPr>
          <w:rFonts w:ascii="Cambria" w:eastAsia="Times New Roman" w:hAnsi="Cambria" w:cs="Cambria" w:hint="cs"/>
          <w:color w:val="000000"/>
          <w:sz w:val="20"/>
          <w:szCs w:val="20"/>
          <w:rtl/>
          <w:lang w:bidi="ar"/>
        </w:rPr>
        <w:t> </w:t>
      </w:r>
      <w:r w:rsidR="000442EA">
        <w:rPr>
          <w:rFonts w:ascii="QCF4_Hafs_47" w:eastAsia="Times New Roman" w:hAnsi="QCF4_Hafs_47"/>
          <w:color w:val="000000"/>
          <w:sz w:val="20"/>
          <w:szCs w:val="20"/>
          <w:lang w:bidi="ar"/>
        </w:rPr>
        <w:t></w:t>
      </w:r>
      <w:r w:rsidR="000442EA">
        <w:rPr>
          <w:rFonts w:ascii="QCF4_Hafs_47" w:eastAsia="Times New Roman" w:hAnsi="QCF4_Hafs_47"/>
          <w:color w:val="000000"/>
          <w:sz w:val="20"/>
          <w:szCs w:val="20"/>
          <w:rtl/>
          <w:lang w:bidi="ar"/>
        </w:rPr>
        <w:t xml:space="preserve"> </w:t>
      </w:r>
      <w:r w:rsidRPr="00F13D0E">
        <w:rPr>
          <w:rtl/>
        </w:rPr>
        <w:t>فكأنما قرأ الكتب</w:t>
      </w:r>
      <w:r w:rsidR="000442EA">
        <w:rPr>
          <w:rFonts w:hint="cs"/>
          <w:rtl/>
        </w:rPr>
        <w:t xml:space="preserve"> </w:t>
      </w:r>
      <w:r w:rsidRPr="00F13D0E">
        <w:rPr>
          <w:rFonts w:hint="eastAsia"/>
          <w:rtl/>
        </w:rPr>
        <w:t>التي</w:t>
      </w:r>
      <w:r w:rsidRPr="00F13D0E">
        <w:rPr>
          <w:rtl/>
        </w:rPr>
        <w:t xml:space="preserve"> أنزلها الله عز وجل، وعن عقبة بن عامر رضي الله عنه قال: أمرني أن أقرأ بالمعوذة</w:t>
      </w:r>
      <w:r w:rsidR="000442EA">
        <w:rPr>
          <w:rFonts w:hint="cs"/>
          <w:rtl/>
        </w:rPr>
        <w:t xml:space="preserve"> </w:t>
      </w:r>
      <w:r w:rsidRPr="00F13D0E">
        <w:rPr>
          <w:rFonts w:hint="eastAsia"/>
          <w:rtl/>
        </w:rPr>
        <w:t>خلف</w:t>
      </w:r>
      <w:r w:rsidRPr="00F13D0E">
        <w:rPr>
          <w:rtl/>
        </w:rPr>
        <w:t xml:space="preserve"> كل صلاة، ومن أراد أن يكون من خير الناس، ويكفي شر الناس فليقرأهما عند</w:t>
      </w:r>
      <w:r w:rsidR="000442EA">
        <w:rPr>
          <w:rFonts w:hint="cs"/>
          <w:rtl/>
        </w:rPr>
        <w:t xml:space="preserve"> </w:t>
      </w:r>
      <w:r w:rsidRPr="00F13D0E">
        <w:rPr>
          <w:rFonts w:hint="eastAsia"/>
          <w:rtl/>
        </w:rPr>
        <w:t>طلوع</w:t>
      </w:r>
      <w:r w:rsidRPr="00F13D0E">
        <w:rPr>
          <w:rtl/>
        </w:rPr>
        <w:t xml:space="preserve"> الشمس، وغروبها.</w:t>
      </w:r>
    </w:p>
    <w:p w14:paraId="0D0D49AE" w14:textId="48C02085" w:rsidR="00F13D0E" w:rsidRPr="00F13D0E" w:rsidRDefault="00F13D0E" w:rsidP="00373982">
      <w:pPr>
        <w:divId w:val="1843735596"/>
        <w:rPr>
          <w:rtl/>
        </w:rPr>
      </w:pPr>
      <w:r w:rsidRPr="00F13D0E">
        <w:rPr>
          <w:rFonts w:hint="eastAsia"/>
          <w:rtl/>
        </w:rPr>
        <w:t>عائشة</w:t>
      </w:r>
      <w:r w:rsidRPr="00F13D0E">
        <w:rPr>
          <w:rtl/>
        </w:rPr>
        <w:t xml:space="preserve"> رضي الله عنها: قالت: كان إذا اشتكى رسول الل</w:t>
      </w:r>
      <w:r w:rsidR="000442EA">
        <w:rPr>
          <w:rFonts w:hint="cs"/>
          <w:rtl/>
        </w:rPr>
        <w:t>ه</w:t>
      </w:r>
      <w:r w:rsidRPr="00F13D0E">
        <w:rPr>
          <w:rtl/>
        </w:rPr>
        <w:t xml:space="preserve"> </w:t>
      </w:r>
      <w:r w:rsidRPr="00F13D0E">
        <w:rPr>
          <w:rFonts w:hint="cs"/>
          <w:rtl/>
        </w:rPr>
        <w:t>ﷺ</w:t>
      </w:r>
      <w:r w:rsidRPr="00F13D0E">
        <w:rPr>
          <w:rtl/>
        </w:rPr>
        <w:t xml:space="preserve"> يقرأ على نفسه</w:t>
      </w:r>
      <w:r w:rsidR="000442EA">
        <w:rPr>
          <w:rFonts w:hint="cs"/>
          <w:rtl/>
        </w:rPr>
        <w:t xml:space="preserve"> </w:t>
      </w:r>
      <w:r w:rsidRPr="00F13D0E">
        <w:rPr>
          <w:rFonts w:hint="eastAsia"/>
          <w:rtl/>
        </w:rPr>
        <w:t>المعوذات</w:t>
      </w:r>
      <w:r w:rsidRPr="00F13D0E">
        <w:rPr>
          <w:rtl/>
        </w:rPr>
        <w:t>، وينف</w:t>
      </w:r>
      <w:r w:rsidR="000442EA">
        <w:rPr>
          <w:rFonts w:hint="cs"/>
          <w:rtl/>
        </w:rPr>
        <w:t>ُ</w:t>
      </w:r>
      <w:r w:rsidRPr="00F13D0E">
        <w:rPr>
          <w:rtl/>
        </w:rPr>
        <w:t>ث، قال الشيخ أبو الحسن الشاذلي: إن أردت الرزق فأعن على نفسك</w:t>
      </w:r>
      <w:r w:rsidR="000442EA">
        <w:rPr>
          <w:rFonts w:hint="cs"/>
          <w:rtl/>
        </w:rPr>
        <w:t xml:space="preserve"> </w:t>
      </w:r>
      <w:r w:rsidRPr="00F13D0E">
        <w:rPr>
          <w:rFonts w:hint="eastAsia"/>
          <w:rtl/>
        </w:rPr>
        <w:t>بقراءة</w:t>
      </w:r>
      <w:r w:rsidRPr="00F13D0E">
        <w:rPr>
          <w:rtl/>
        </w:rPr>
        <w:t xml:space="preserve"> قل أعوذ برب الفلق، وإن أردت السلامة فأعن على نفسك بقراءة قل أعوذ برب</w:t>
      </w:r>
      <w:r w:rsidR="000442EA">
        <w:rPr>
          <w:rFonts w:hint="cs"/>
          <w:rtl/>
        </w:rPr>
        <w:t xml:space="preserve"> </w:t>
      </w:r>
      <w:r w:rsidRPr="00F13D0E">
        <w:rPr>
          <w:rFonts w:hint="eastAsia"/>
          <w:rtl/>
        </w:rPr>
        <w:t>الناس</w:t>
      </w:r>
      <w:r w:rsidRPr="00F13D0E">
        <w:rPr>
          <w:rtl/>
        </w:rPr>
        <w:t>، وقد تم بحمد الله ما قصدنا إيراده بتوفيق الله من إيراد فضائل السور من</w:t>
      </w:r>
      <w:r w:rsidR="000442EA">
        <w:rPr>
          <w:rFonts w:hint="cs"/>
          <w:rtl/>
        </w:rPr>
        <w:t xml:space="preserve"> </w:t>
      </w:r>
      <w:r w:rsidRPr="00F13D0E">
        <w:rPr>
          <w:rFonts w:hint="eastAsia"/>
          <w:rtl/>
        </w:rPr>
        <w:t>الأحاديث</w:t>
      </w:r>
      <w:r w:rsidRPr="00F13D0E">
        <w:rPr>
          <w:rtl/>
        </w:rPr>
        <w:t xml:space="preserve"> الصحاح، الحسان، والحمد لله رب العالمين.</w:t>
      </w:r>
    </w:p>
    <w:p w14:paraId="51D0494A" w14:textId="0DAC7AD1" w:rsidR="00F13D0E" w:rsidRPr="00F13D0E" w:rsidRDefault="00F13D0E" w:rsidP="00373982">
      <w:pPr>
        <w:pStyle w:val="Sub-Title"/>
        <w:divId w:val="1843735596"/>
        <w:rPr>
          <w:rtl/>
        </w:rPr>
      </w:pPr>
      <w:r w:rsidRPr="00F13D0E">
        <w:rPr>
          <w:rFonts w:hint="eastAsia"/>
          <w:rtl/>
        </w:rPr>
        <w:t>لاحقة</w:t>
      </w:r>
      <w:r w:rsidRPr="00F13D0E">
        <w:rPr>
          <w:rtl/>
        </w:rPr>
        <w:t xml:space="preserve"> تتعلق بما</w:t>
      </w:r>
      <w:r w:rsidR="000442EA">
        <w:rPr>
          <w:rFonts w:hint="cs"/>
          <w:rtl/>
        </w:rPr>
        <w:t xml:space="preserve"> </w:t>
      </w:r>
      <w:r w:rsidRPr="00F13D0E">
        <w:rPr>
          <w:rtl/>
        </w:rPr>
        <w:t>سبق</w:t>
      </w:r>
    </w:p>
    <w:p w14:paraId="62E62F8C" w14:textId="719DB419" w:rsidR="00F13D0E" w:rsidRPr="00F13D0E" w:rsidRDefault="00F13D0E" w:rsidP="00373982">
      <w:pPr>
        <w:divId w:val="1843735596"/>
        <w:rPr>
          <w:rtl/>
        </w:rPr>
      </w:pPr>
      <w:commentRangeStart w:id="501"/>
      <w:r w:rsidRPr="00F13D0E">
        <w:rPr>
          <w:rFonts w:hint="eastAsia"/>
          <w:rtl/>
        </w:rPr>
        <w:lastRenderedPageBreak/>
        <w:t>و</w:t>
      </w:r>
      <w:commentRangeEnd w:id="501"/>
      <w:r w:rsidR="00AD336C" w:rsidRPr="00F13D0E">
        <w:rPr>
          <w:rStyle w:val="CommentReference"/>
          <w:rFonts w:hint="eastAsia"/>
          <w:sz w:val="24"/>
          <w:szCs w:val="32"/>
          <w:rtl/>
        </w:rPr>
        <w:commentReference w:id="501"/>
      </w:r>
      <w:r w:rsidRPr="00F13D0E">
        <w:rPr>
          <w:rFonts w:hint="eastAsia"/>
          <w:rtl/>
        </w:rPr>
        <w:t>اثلة</w:t>
      </w:r>
      <w:r w:rsidRPr="00F13D0E">
        <w:rPr>
          <w:rtl/>
        </w:rPr>
        <w:t xml:space="preserve"> بن الأسقع رضي الله عنه: عن النبي </w:t>
      </w:r>
      <w:r w:rsidRPr="00F13D0E">
        <w:rPr>
          <w:rFonts w:hint="cs"/>
          <w:rtl/>
        </w:rPr>
        <w:t>ﷺ</w:t>
      </w:r>
      <w:r w:rsidRPr="00F13D0E">
        <w:rPr>
          <w:rtl/>
        </w:rPr>
        <w:t xml:space="preserve"> قال: أعطيت السبع الطوال مكان</w:t>
      </w:r>
      <w:r w:rsidR="00FD2463">
        <w:rPr>
          <w:rFonts w:hint="cs"/>
          <w:rtl/>
        </w:rPr>
        <w:t xml:space="preserve"> </w:t>
      </w:r>
      <w:r w:rsidRPr="00F13D0E">
        <w:rPr>
          <w:rFonts w:hint="eastAsia"/>
          <w:rtl/>
        </w:rPr>
        <w:t>التوراة</w:t>
      </w:r>
      <w:r w:rsidRPr="00F13D0E">
        <w:rPr>
          <w:rtl/>
        </w:rPr>
        <w:t>، وأعطيت المبين مكان الإنجيل، وأعطيت المثا</w:t>
      </w:r>
      <w:r w:rsidR="00FD2463">
        <w:rPr>
          <w:rFonts w:hint="cs"/>
          <w:rtl/>
        </w:rPr>
        <w:t>ن</w:t>
      </w:r>
      <w:r w:rsidRPr="00F13D0E">
        <w:rPr>
          <w:rtl/>
        </w:rPr>
        <w:t>ي مكان الزبور، وفضلت</w:t>
      </w:r>
      <w:r w:rsidR="00FD2463">
        <w:rPr>
          <w:rFonts w:hint="cs"/>
          <w:rtl/>
        </w:rPr>
        <w:t xml:space="preserve"> </w:t>
      </w:r>
      <w:r w:rsidRPr="00F13D0E">
        <w:rPr>
          <w:rFonts w:hint="eastAsia"/>
          <w:rtl/>
        </w:rPr>
        <w:t>بالمفصل</w:t>
      </w:r>
      <w:r w:rsidRPr="00F13D0E">
        <w:rPr>
          <w:rtl/>
        </w:rPr>
        <w:t xml:space="preserve"> نافلة</w:t>
      </w:r>
      <w:r w:rsidR="00FD2463">
        <w:rPr>
          <w:rFonts w:hint="cs"/>
          <w:rtl/>
        </w:rPr>
        <w:t>.</w:t>
      </w:r>
    </w:p>
    <w:p w14:paraId="06DA3A7B" w14:textId="4018DB2A" w:rsidR="00F13D0E" w:rsidRPr="00F13D0E" w:rsidRDefault="00F13D0E" w:rsidP="00373982">
      <w:pPr>
        <w:divId w:val="1843735596"/>
        <w:rPr>
          <w:rtl/>
        </w:rPr>
      </w:pPr>
      <w:r w:rsidRPr="00F13D0E">
        <w:rPr>
          <w:rFonts w:hint="eastAsia"/>
          <w:rtl/>
        </w:rPr>
        <w:t>أبو</w:t>
      </w:r>
      <w:r w:rsidRPr="00F13D0E">
        <w:rPr>
          <w:rtl/>
        </w:rPr>
        <w:t xml:space="preserve"> الدرداء رضي الله عنه: تعلموا (عم يتساءلون، وق، والقرآن المجيد،</w:t>
      </w:r>
      <w:r w:rsidR="004C5970">
        <w:rPr>
          <w:rFonts w:hint="cs"/>
          <w:rtl/>
        </w:rPr>
        <w:t xml:space="preserve"> </w:t>
      </w:r>
      <w:r w:rsidRPr="00F13D0E">
        <w:rPr>
          <w:rFonts w:hint="eastAsia"/>
          <w:rtl/>
        </w:rPr>
        <w:t>والنجم</w:t>
      </w:r>
      <w:r w:rsidRPr="00F13D0E">
        <w:rPr>
          <w:rtl/>
        </w:rPr>
        <w:t xml:space="preserve"> إذا هوى، والسماء ذات البروج، والسماء والطارق) فإنكم لو علمتم ما فيهن</w:t>
      </w:r>
      <w:r w:rsidR="004C5970">
        <w:rPr>
          <w:rFonts w:hint="cs"/>
          <w:rtl/>
        </w:rPr>
        <w:t xml:space="preserve"> </w:t>
      </w:r>
      <w:r w:rsidRPr="00F13D0E">
        <w:rPr>
          <w:rFonts w:hint="eastAsia"/>
          <w:rtl/>
        </w:rPr>
        <w:t>لعطل</w:t>
      </w:r>
      <w:r w:rsidR="004C5970">
        <w:rPr>
          <w:rFonts w:hint="cs"/>
          <w:rtl/>
        </w:rPr>
        <w:t>ت</w:t>
      </w:r>
      <w:r w:rsidRPr="00F13D0E">
        <w:rPr>
          <w:rFonts w:hint="eastAsia"/>
          <w:rtl/>
        </w:rPr>
        <w:t>م</w:t>
      </w:r>
      <w:r w:rsidRPr="00F13D0E">
        <w:rPr>
          <w:rtl/>
        </w:rPr>
        <w:t xml:space="preserve"> ما أنتم فيه، وتعلمتوهن، وتقربوا إلى الله بهن يغفر بهن كل ذنب.</w:t>
      </w:r>
    </w:p>
    <w:p w14:paraId="7C44E0DD" w14:textId="77777777" w:rsidR="001E262F" w:rsidRDefault="00F13D0E" w:rsidP="00373982">
      <w:pPr>
        <w:divId w:val="1843735596"/>
        <w:rPr>
          <w:rtl/>
        </w:rPr>
      </w:pPr>
      <w:r w:rsidRPr="00F13D0E">
        <w:rPr>
          <w:rtl/>
        </w:rPr>
        <w:t xml:space="preserve">(من كتاب </w:t>
      </w:r>
      <w:r w:rsidR="004C5970">
        <w:rPr>
          <w:rFonts w:hint="cs"/>
          <w:rtl/>
        </w:rPr>
        <w:t>نُ</w:t>
      </w:r>
      <w:r w:rsidRPr="00F13D0E">
        <w:rPr>
          <w:rtl/>
        </w:rPr>
        <w:t>ز</w:t>
      </w:r>
      <w:r w:rsidR="004C5970">
        <w:rPr>
          <w:rFonts w:hint="cs"/>
          <w:rtl/>
        </w:rPr>
        <w:t>ُ</w:t>
      </w:r>
      <w:r w:rsidRPr="00F13D0E">
        <w:rPr>
          <w:rtl/>
        </w:rPr>
        <w:t>ل السائرين) عن عروة، عن عائشة رضي الله عنهم: قال: من</w:t>
      </w:r>
      <w:r w:rsidR="004C5970">
        <w:rPr>
          <w:rFonts w:hint="cs"/>
          <w:rtl/>
        </w:rPr>
        <w:t xml:space="preserve"> </w:t>
      </w:r>
      <w:r w:rsidRPr="00F13D0E">
        <w:rPr>
          <w:rFonts w:hint="eastAsia"/>
          <w:rtl/>
        </w:rPr>
        <w:t>أخذ</w:t>
      </w:r>
      <w:r w:rsidRPr="00F13D0E">
        <w:rPr>
          <w:rtl/>
        </w:rPr>
        <w:t xml:space="preserve"> السبع الطوال فهو </w:t>
      </w:r>
      <w:r w:rsidR="004C5970">
        <w:rPr>
          <w:rFonts w:hint="cs"/>
          <w:rtl/>
        </w:rPr>
        <w:t>حَ</w:t>
      </w:r>
      <w:r w:rsidRPr="00F13D0E">
        <w:rPr>
          <w:rtl/>
        </w:rPr>
        <w:t>ب</w:t>
      </w:r>
      <w:r w:rsidR="004C5970">
        <w:rPr>
          <w:rFonts w:hint="cs"/>
          <w:rtl/>
        </w:rPr>
        <w:t>ْ</w:t>
      </w:r>
      <w:r w:rsidRPr="00F13D0E">
        <w:rPr>
          <w:rtl/>
        </w:rPr>
        <w:t>ر، وهن: (البقرة، وآل عمران، والنساء، والمائدة،</w:t>
      </w:r>
      <w:r w:rsidR="004C5970">
        <w:rPr>
          <w:rFonts w:hint="cs"/>
          <w:rtl/>
        </w:rPr>
        <w:t xml:space="preserve"> </w:t>
      </w:r>
      <w:r w:rsidRPr="00F13D0E">
        <w:rPr>
          <w:rFonts w:hint="eastAsia"/>
          <w:rtl/>
        </w:rPr>
        <w:t>والأنعام</w:t>
      </w:r>
      <w:r w:rsidRPr="00F13D0E">
        <w:rPr>
          <w:rtl/>
        </w:rPr>
        <w:t>، والأعراف)، وعد بعضهم سورة براءة مع الأنفال، وقال أصحاب ابن</w:t>
      </w:r>
      <w:r w:rsidR="004C5970">
        <w:rPr>
          <w:rFonts w:hint="cs"/>
          <w:rtl/>
        </w:rPr>
        <w:t xml:space="preserve"> </w:t>
      </w:r>
      <w:r w:rsidRPr="00F13D0E">
        <w:rPr>
          <w:rFonts w:hint="eastAsia"/>
          <w:rtl/>
        </w:rPr>
        <w:t>مسعود</w:t>
      </w:r>
      <w:r w:rsidRPr="00F13D0E">
        <w:rPr>
          <w:rtl/>
        </w:rPr>
        <w:t>: المثا</w:t>
      </w:r>
      <w:r w:rsidR="004C5970">
        <w:rPr>
          <w:rFonts w:hint="cs"/>
          <w:rtl/>
        </w:rPr>
        <w:t>ن</w:t>
      </w:r>
      <w:r w:rsidRPr="00F13D0E">
        <w:rPr>
          <w:rtl/>
        </w:rPr>
        <w:t>ي ست وعشرون سورة: (الحج، الشعراء، والقصص، والنمل،</w:t>
      </w:r>
      <w:r w:rsidR="004C5970">
        <w:rPr>
          <w:rFonts w:hint="cs"/>
          <w:rtl/>
        </w:rPr>
        <w:t xml:space="preserve"> </w:t>
      </w:r>
      <w:r w:rsidRPr="00F13D0E">
        <w:rPr>
          <w:rFonts w:hint="eastAsia"/>
          <w:rtl/>
        </w:rPr>
        <w:t>والعنكبوت</w:t>
      </w:r>
      <w:r w:rsidRPr="00F13D0E">
        <w:rPr>
          <w:rtl/>
        </w:rPr>
        <w:t>، والنور، والأنفال، ومريم، والروم، ويس، والفرقان، والحجر،</w:t>
      </w:r>
      <w:r w:rsidR="004C5970">
        <w:rPr>
          <w:rFonts w:hint="cs"/>
          <w:rtl/>
        </w:rPr>
        <w:t xml:space="preserve"> </w:t>
      </w:r>
      <w:r w:rsidRPr="00F13D0E">
        <w:rPr>
          <w:rFonts w:hint="eastAsia"/>
          <w:rtl/>
        </w:rPr>
        <w:t>والرعد</w:t>
      </w:r>
      <w:r w:rsidRPr="00F13D0E">
        <w:rPr>
          <w:rtl/>
        </w:rPr>
        <w:t xml:space="preserve">، وسبأ، والملائكة، وفاطر، وإبراهيم، وص، ومحمد </w:t>
      </w:r>
      <w:r w:rsidRPr="00F13D0E">
        <w:rPr>
          <w:rFonts w:hint="cs"/>
          <w:rtl/>
        </w:rPr>
        <w:t>ﷺ</w:t>
      </w:r>
      <w:r w:rsidRPr="00F13D0E">
        <w:rPr>
          <w:rtl/>
        </w:rPr>
        <w:t>، والجر</w:t>
      </w:r>
      <w:r w:rsidR="004C5970">
        <w:rPr>
          <w:rFonts w:hint="cs"/>
          <w:rtl/>
        </w:rPr>
        <w:t>ْ</w:t>
      </w:r>
      <w:r w:rsidRPr="00F13D0E">
        <w:rPr>
          <w:rtl/>
        </w:rPr>
        <w:t>ز،</w:t>
      </w:r>
      <w:r w:rsidR="004C5970">
        <w:rPr>
          <w:rFonts w:hint="cs"/>
          <w:rtl/>
        </w:rPr>
        <w:t xml:space="preserve"> </w:t>
      </w:r>
      <w:r w:rsidRPr="00F13D0E">
        <w:rPr>
          <w:rFonts w:hint="eastAsia"/>
          <w:rtl/>
        </w:rPr>
        <w:t>ولقمان</w:t>
      </w:r>
      <w:r w:rsidRPr="00F13D0E">
        <w:rPr>
          <w:rtl/>
        </w:rPr>
        <w:t>، والمؤمن، والزخرف، والأحقاف، والجاثية، والدخان، والأحزاب)،</w:t>
      </w:r>
      <w:r w:rsidR="004C5970">
        <w:rPr>
          <w:rFonts w:hint="cs"/>
          <w:rtl/>
        </w:rPr>
        <w:t xml:space="preserve"> </w:t>
      </w:r>
      <w:r w:rsidRPr="00F13D0E">
        <w:rPr>
          <w:rFonts w:hint="eastAsia"/>
          <w:rtl/>
        </w:rPr>
        <w:t>وقال</w:t>
      </w:r>
      <w:r w:rsidRPr="00F13D0E">
        <w:rPr>
          <w:rtl/>
        </w:rPr>
        <w:t xml:space="preserve"> أبو الهيثم: وهن دون الطوال، والمبين، وفوق المفص</w:t>
      </w:r>
      <w:r w:rsidR="004C5970">
        <w:rPr>
          <w:rFonts w:hint="cs"/>
          <w:rtl/>
        </w:rPr>
        <w:t>ّ</w:t>
      </w:r>
      <w:r w:rsidRPr="00F13D0E">
        <w:rPr>
          <w:rtl/>
        </w:rPr>
        <w:t>ل قاله الصغاني في التكملة،</w:t>
      </w:r>
      <w:r w:rsidR="004C5970">
        <w:rPr>
          <w:rFonts w:hint="cs"/>
          <w:rtl/>
        </w:rPr>
        <w:t xml:space="preserve"> </w:t>
      </w:r>
      <w:r w:rsidRPr="00F13D0E">
        <w:rPr>
          <w:rFonts w:hint="eastAsia"/>
          <w:rtl/>
        </w:rPr>
        <w:t>والقرائن</w:t>
      </w:r>
      <w:r w:rsidRPr="00F13D0E">
        <w:rPr>
          <w:rtl/>
        </w:rPr>
        <w:t>، وس</w:t>
      </w:r>
      <w:r w:rsidR="004C5970">
        <w:rPr>
          <w:rFonts w:hint="cs"/>
          <w:rtl/>
        </w:rPr>
        <w:t>ُ</w:t>
      </w:r>
      <w:r w:rsidRPr="00F13D0E">
        <w:rPr>
          <w:rtl/>
        </w:rPr>
        <w:t>م</w:t>
      </w:r>
      <w:r w:rsidR="004C5970">
        <w:rPr>
          <w:rFonts w:hint="cs"/>
          <w:rtl/>
        </w:rPr>
        <w:t>ِّ</w:t>
      </w:r>
      <w:r w:rsidRPr="00F13D0E">
        <w:rPr>
          <w:rtl/>
        </w:rPr>
        <w:t xml:space="preserve">ين النظائر كان </w:t>
      </w:r>
      <w:r w:rsidRPr="00F13D0E">
        <w:rPr>
          <w:rFonts w:hint="cs"/>
          <w:rtl/>
        </w:rPr>
        <w:t>ﷺ</w:t>
      </w:r>
      <w:r w:rsidRPr="00F13D0E">
        <w:rPr>
          <w:rtl/>
        </w:rPr>
        <w:t xml:space="preserve"> يقرأ النظائر السورتين في كل ركعة: الرحمن،</w:t>
      </w:r>
      <w:r w:rsidR="004C5970">
        <w:rPr>
          <w:rFonts w:hint="cs"/>
          <w:rtl/>
        </w:rPr>
        <w:t xml:space="preserve"> </w:t>
      </w:r>
      <w:r w:rsidRPr="00F13D0E">
        <w:rPr>
          <w:rFonts w:hint="eastAsia"/>
          <w:rtl/>
        </w:rPr>
        <w:t>والنجم</w:t>
      </w:r>
      <w:r w:rsidRPr="00F13D0E">
        <w:rPr>
          <w:rtl/>
        </w:rPr>
        <w:t xml:space="preserve"> في ركعة، واقتربت، والحاقة، في ركعة، والطور والذاريات، في ركعة،</w:t>
      </w:r>
      <w:r w:rsidR="004C5970">
        <w:rPr>
          <w:rFonts w:hint="cs"/>
          <w:rtl/>
        </w:rPr>
        <w:t xml:space="preserve"> </w:t>
      </w:r>
      <w:r w:rsidRPr="00F13D0E">
        <w:rPr>
          <w:rFonts w:hint="eastAsia"/>
          <w:rtl/>
        </w:rPr>
        <w:t>وإذا</w:t>
      </w:r>
      <w:r w:rsidRPr="00F13D0E">
        <w:rPr>
          <w:rtl/>
        </w:rPr>
        <w:t xml:space="preserve"> وقعت، والنون، في ركعة، وسأل، والنازعات، في ركعة، وويل </w:t>
      </w:r>
      <w:commentRangeStart w:id="502"/>
      <w:r w:rsidRPr="00F13D0E">
        <w:rPr>
          <w:rtl/>
        </w:rPr>
        <w:lastRenderedPageBreak/>
        <w:t>ل</w:t>
      </w:r>
      <w:commentRangeEnd w:id="502"/>
      <w:r w:rsidR="00AD336C" w:rsidRPr="00F13D0E">
        <w:rPr>
          <w:rStyle w:val="CommentReference"/>
          <w:sz w:val="24"/>
          <w:szCs w:val="32"/>
          <w:rtl/>
        </w:rPr>
        <w:commentReference w:id="502"/>
      </w:r>
      <w:r w:rsidRPr="00F13D0E">
        <w:rPr>
          <w:rtl/>
        </w:rPr>
        <w:t>لمطففين،</w:t>
      </w:r>
      <w:r w:rsidR="004C5970">
        <w:rPr>
          <w:rFonts w:hint="cs"/>
          <w:rtl/>
        </w:rPr>
        <w:t xml:space="preserve"> </w:t>
      </w:r>
      <w:r w:rsidRPr="00F13D0E">
        <w:rPr>
          <w:rFonts w:hint="eastAsia"/>
          <w:rtl/>
        </w:rPr>
        <w:t>وعبس</w:t>
      </w:r>
      <w:r w:rsidRPr="00F13D0E">
        <w:rPr>
          <w:rtl/>
        </w:rPr>
        <w:t xml:space="preserve"> في ركعة، والمدثر، والمزمل في ركعة، وهل أتى ولا أقسم بيوم القيامة في ركعة</w:t>
      </w:r>
      <w:r w:rsidR="004C5970">
        <w:rPr>
          <w:rFonts w:hint="cs"/>
          <w:rtl/>
        </w:rPr>
        <w:t xml:space="preserve"> </w:t>
      </w:r>
      <w:r w:rsidRPr="00F13D0E">
        <w:rPr>
          <w:rFonts w:hint="eastAsia"/>
          <w:rtl/>
        </w:rPr>
        <w:t>وعم</w:t>
      </w:r>
      <w:r w:rsidRPr="00F13D0E">
        <w:rPr>
          <w:rtl/>
        </w:rPr>
        <w:t xml:space="preserve"> يتساءلون، والنازعات، في ركعة، والدخان والتكوير في ركعة، قال: وهذا</w:t>
      </w:r>
      <w:r w:rsidR="004C5970">
        <w:rPr>
          <w:rFonts w:hint="cs"/>
          <w:rtl/>
        </w:rPr>
        <w:t xml:space="preserve"> </w:t>
      </w:r>
      <w:r w:rsidRPr="00F13D0E">
        <w:rPr>
          <w:rFonts w:hint="eastAsia"/>
          <w:rtl/>
        </w:rPr>
        <w:t>تأليف</w:t>
      </w:r>
      <w:r w:rsidRPr="00F13D0E">
        <w:rPr>
          <w:rtl/>
        </w:rPr>
        <w:t xml:space="preserve"> مصحف ابن مسعود رضي الله عنه، والمسب</w:t>
      </w:r>
      <w:r w:rsidR="004C5970">
        <w:rPr>
          <w:rFonts w:hint="cs"/>
          <w:rtl/>
        </w:rPr>
        <w:t>ّ</w:t>
      </w:r>
      <w:r w:rsidRPr="00F13D0E">
        <w:rPr>
          <w:rtl/>
        </w:rPr>
        <w:t>حات، وهن: (الحديد</w:t>
      </w:r>
      <w:r w:rsidR="004C5970">
        <w:rPr>
          <w:rFonts w:hint="cs"/>
          <w:rtl/>
        </w:rPr>
        <w:t xml:space="preserve">، </w:t>
      </w:r>
      <w:r w:rsidRPr="00F13D0E">
        <w:rPr>
          <w:rFonts w:hint="eastAsia"/>
          <w:rtl/>
        </w:rPr>
        <w:t>والحشر</w:t>
      </w:r>
      <w:r w:rsidRPr="00F13D0E">
        <w:rPr>
          <w:rtl/>
        </w:rPr>
        <w:t>، والصف، والجمعة، والتغابن، والأعلى)، والم</w:t>
      </w:r>
      <w:r w:rsidR="004C5970">
        <w:rPr>
          <w:rFonts w:hint="cs"/>
          <w:rtl/>
        </w:rPr>
        <w:t>ُ</w:t>
      </w:r>
      <w:r w:rsidRPr="00F13D0E">
        <w:rPr>
          <w:rtl/>
        </w:rPr>
        <w:t>ن</w:t>
      </w:r>
      <w:r w:rsidR="004C5970">
        <w:rPr>
          <w:rFonts w:hint="cs"/>
          <w:rtl/>
        </w:rPr>
        <w:t>ْ</w:t>
      </w:r>
      <w:r w:rsidRPr="00F13D0E">
        <w:rPr>
          <w:rtl/>
        </w:rPr>
        <w:t>جيات أولهن (الجرز،</w:t>
      </w:r>
      <w:r w:rsidR="004C5970">
        <w:rPr>
          <w:rFonts w:hint="cs"/>
          <w:rtl/>
        </w:rPr>
        <w:t xml:space="preserve"> </w:t>
      </w:r>
      <w:r w:rsidRPr="00F13D0E">
        <w:rPr>
          <w:rFonts w:hint="eastAsia"/>
          <w:rtl/>
        </w:rPr>
        <w:t>ويس</w:t>
      </w:r>
      <w:r w:rsidRPr="00F13D0E">
        <w:rPr>
          <w:rtl/>
        </w:rPr>
        <w:t xml:space="preserve">، وحم فصلت)، وبعضهم جعل </w:t>
      </w:r>
      <w:r w:rsidR="004C5970">
        <w:rPr>
          <w:rFonts w:hint="cs"/>
          <w:rtl/>
        </w:rPr>
        <w:t>ب</w:t>
      </w:r>
      <w:r w:rsidRPr="00F13D0E">
        <w:rPr>
          <w:rtl/>
        </w:rPr>
        <w:t>دلها (الرحمن، والدخان، والواقعة،</w:t>
      </w:r>
      <w:r w:rsidR="004C5970">
        <w:rPr>
          <w:rFonts w:hint="cs"/>
          <w:rtl/>
        </w:rPr>
        <w:t xml:space="preserve"> </w:t>
      </w:r>
      <w:r w:rsidRPr="00F13D0E">
        <w:rPr>
          <w:rFonts w:hint="eastAsia"/>
          <w:rtl/>
        </w:rPr>
        <w:t>والحشر</w:t>
      </w:r>
      <w:r w:rsidRPr="00F13D0E">
        <w:rPr>
          <w:rtl/>
        </w:rPr>
        <w:t>، وتبارك).</w:t>
      </w:r>
    </w:p>
    <w:p w14:paraId="75F42D0F" w14:textId="23B1EFAF" w:rsidR="00643C7F" w:rsidRDefault="00F13D0E" w:rsidP="00373982">
      <w:pPr>
        <w:divId w:val="1843735596"/>
        <w:rPr>
          <w:rtl/>
        </w:rPr>
      </w:pPr>
      <w:r w:rsidRPr="00F13D0E">
        <w:rPr>
          <w:rFonts w:hint="eastAsia"/>
          <w:rtl/>
        </w:rPr>
        <w:t>قال</w:t>
      </w:r>
      <w:r w:rsidRPr="00F13D0E">
        <w:rPr>
          <w:rtl/>
        </w:rPr>
        <w:t xml:space="preserve"> المنذرى في الترغيب والترهيب: من تبارك إلى آخر القرآن ألف آية، قال</w:t>
      </w:r>
      <w:r w:rsidR="004C5970">
        <w:rPr>
          <w:rFonts w:hint="cs"/>
          <w:rtl/>
        </w:rPr>
        <w:t xml:space="preserve"> </w:t>
      </w:r>
      <w:r w:rsidRPr="00F13D0E">
        <w:rPr>
          <w:rFonts w:hint="eastAsia"/>
          <w:rtl/>
        </w:rPr>
        <w:t>الس</w:t>
      </w:r>
      <w:r w:rsidR="004C5970">
        <w:rPr>
          <w:rFonts w:hint="cs"/>
          <w:rtl/>
        </w:rPr>
        <w:t>ُّ</w:t>
      </w:r>
      <w:r w:rsidRPr="00F13D0E">
        <w:rPr>
          <w:rFonts w:hint="eastAsia"/>
          <w:rtl/>
        </w:rPr>
        <w:t>ه</w:t>
      </w:r>
      <w:r w:rsidR="004C5970">
        <w:rPr>
          <w:rFonts w:hint="cs"/>
          <w:rtl/>
        </w:rPr>
        <w:t>ْ</w:t>
      </w:r>
      <w:r w:rsidRPr="00F13D0E">
        <w:rPr>
          <w:rFonts w:hint="eastAsia"/>
          <w:rtl/>
        </w:rPr>
        <w:t>روردي</w:t>
      </w:r>
      <w:r w:rsidR="004C5970">
        <w:rPr>
          <w:rFonts w:hint="cs"/>
          <w:rtl/>
        </w:rPr>
        <w:t>ّ</w:t>
      </w:r>
      <w:r w:rsidRPr="00F13D0E">
        <w:rPr>
          <w:rtl/>
        </w:rPr>
        <w:t xml:space="preserve"> في (عوارف المعارف): ومن التكوير إلى آخر القرآن ثلاثمائة آية</w:t>
      </w:r>
      <w:r w:rsidR="004C5970">
        <w:rPr>
          <w:rFonts w:hint="cs"/>
          <w:rtl/>
        </w:rPr>
        <w:t xml:space="preserve"> </w:t>
      </w:r>
      <w:r w:rsidRPr="00F13D0E">
        <w:rPr>
          <w:rFonts w:hint="eastAsia"/>
          <w:rtl/>
        </w:rPr>
        <w:t>والمهلكات</w:t>
      </w:r>
      <w:r w:rsidRPr="00F13D0E">
        <w:rPr>
          <w:rtl/>
        </w:rPr>
        <w:t xml:space="preserve"> سبع، وهن (الم</w:t>
      </w:r>
      <w:r w:rsidR="004C5970">
        <w:rPr>
          <w:rFonts w:hint="cs"/>
          <w:rtl/>
        </w:rPr>
        <w:t>زّ</w:t>
      </w:r>
      <w:r w:rsidRPr="00F13D0E">
        <w:rPr>
          <w:rtl/>
        </w:rPr>
        <w:t>مل، والبروج، والطارق، والضحى، وألم نشرح،</w:t>
      </w:r>
      <w:r w:rsidR="004C5970">
        <w:rPr>
          <w:rFonts w:hint="cs"/>
          <w:rtl/>
        </w:rPr>
        <w:t xml:space="preserve"> </w:t>
      </w:r>
      <w:r w:rsidRPr="00F13D0E">
        <w:rPr>
          <w:rFonts w:hint="eastAsia"/>
          <w:rtl/>
        </w:rPr>
        <w:t>وألهاكم</w:t>
      </w:r>
      <w:r w:rsidRPr="00F13D0E">
        <w:rPr>
          <w:rtl/>
        </w:rPr>
        <w:t>، وقريش)، والمنقذات سبع، وهن: (الكوثر، والكافرون، وإذا جاء،</w:t>
      </w:r>
      <w:r w:rsidR="004C5970">
        <w:rPr>
          <w:rFonts w:hint="cs"/>
          <w:rtl/>
        </w:rPr>
        <w:t xml:space="preserve"> </w:t>
      </w:r>
      <w:r w:rsidRPr="00F13D0E">
        <w:rPr>
          <w:rFonts w:hint="eastAsia"/>
          <w:rtl/>
        </w:rPr>
        <w:t>و</w:t>
      </w:r>
      <w:r w:rsidR="004C5970">
        <w:rPr>
          <w:rFonts w:hint="cs"/>
          <w:rtl/>
        </w:rPr>
        <w:t>ت</w:t>
      </w:r>
      <w:r w:rsidRPr="00F13D0E">
        <w:rPr>
          <w:rtl/>
        </w:rPr>
        <w:t>بت، والإخلاص، والفلق، والناس)، وسور مفاتيح الرزق سورة (ألم نشرح،</w:t>
      </w:r>
      <w:r w:rsidR="004C5970">
        <w:rPr>
          <w:rFonts w:hint="cs"/>
          <w:rtl/>
        </w:rPr>
        <w:t xml:space="preserve"> </w:t>
      </w:r>
      <w:r w:rsidRPr="00F13D0E">
        <w:rPr>
          <w:rFonts w:hint="eastAsia"/>
          <w:rtl/>
        </w:rPr>
        <w:t>وإنا</w:t>
      </w:r>
      <w:r w:rsidRPr="00F13D0E">
        <w:rPr>
          <w:rtl/>
        </w:rPr>
        <w:t xml:space="preserve"> أنزلناه، وقريش)، ومفاتيح الغيب، (فسبحان الله حين ت</w:t>
      </w:r>
      <w:r w:rsidR="004C5970">
        <w:rPr>
          <w:rFonts w:hint="cs"/>
          <w:rtl/>
        </w:rPr>
        <w:t>ُ</w:t>
      </w:r>
      <w:r w:rsidRPr="00F13D0E">
        <w:rPr>
          <w:rtl/>
        </w:rPr>
        <w:t>مسون إلى تخرجون).</w:t>
      </w:r>
    </w:p>
    <w:p w14:paraId="03422E5D" w14:textId="59C035B3" w:rsidR="00F13D0E" w:rsidRPr="00F13D0E" w:rsidRDefault="00F13D0E" w:rsidP="00373982">
      <w:pPr>
        <w:pStyle w:val="Sub-Title"/>
        <w:divId w:val="1843735596"/>
        <w:rPr>
          <w:rtl/>
        </w:rPr>
      </w:pPr>
      <w:r w:rsidRPr="00F13D0E">
        <w:rPr>
          <w:rFonts w:hint="eastAsia"/>
          <w:rtl/>
        </w:rPr>
        <w:t>فصل</w:t>
      </w:r>
      <w:r w:rsidR="00373982">
        <w:rPr>
          <w:rFonts w:hint="cs"/>
          <w:rtl/>
        </w:rPr>
        <w:t xml:space="preserve">: </w:t>
      </w:r>
      <w:r w:rsidRPr="00F13D0E">
        <w:rPr>
          <w:rFonts w:hint="eastAsia"/>
          <w:rtl/>
        </w:rPr>
        <w:t>ف</w:t>
      </w:r>
      <w:r w:rsidR="00FD0AA0">
        <w:rPr>
          <w:rFonts w:hint="cs"/>
          <w:rtl/>
        </w:rPr>
        <w:t>ي</w:t>
      </w:r>
      <w:r w:rsidRPr="00F13D0E">
        <w:rPr>
          <w:rtl/>
        </w:rPr>
        <w:t xml:space="preserve"> ذ</w:t>
      </w:r>
      <w:r w:rsidR="00FD0AA0">
        <w:rPr>
          <w:rFonts w:hint="cs"/>
          <w:rtl/>
        </w:rPr>
        <w:t>ك</w:t>
      </w:r>
      <w:r w:rsidRPr="00F13D0E">
        <w:rPr>
          <w:rtl/>
        </w:rPr>
        <w:t>ر</w:t>
      </w:r>
      <w:r w:rsidR="00FD0AA0">
        <w:rPr>
          <w:rFonts w:hint="cs"/>
          <w:rtl/>
        </w:rPr>
        <w:t xml:space="preserve"> </w:t>
      </w:r>
      <w:r w:rsidRPr="00F13D0E">
        <w:rPr>
          <w:rtl/>
        </w:rPr>
        <w:t>شي</w:t>
      </w:r>
      <w:r w:rsidR="00FD0AA0">
        <w:rPr>
          <w:rFonts w:hint="cs"/>
          <w:rtl/>
        </w:rPr>
        <w:t>ء</w:t>
      </w:r>
      <w:r w:rsidRPr="00F13D0E">
        <w:rPr>
          <w:rtl/>
        </w:rPr>
        <w:t xml:space="preserve"> من الآيات وأسرارها وخواصها</w:t>
      </w:r>
    </w:p>
    <w:p w14:paraId="3548B59F" w14:textId="284A43A8" w:rsidR="00F13D0E" w:rsidRPr="00F13D0E" w:rsidRDefault="00F13D0E" w:rsidP="00373982">
      <w:pPr>
        <w:divId w:val="1843735596"/>
        <w:rPr>
          <w:rtl/>
        </w:rPr>
      </w:pPr>
      <w:r w:rsidRPr="00F13D0E">
        <w:rPr>
          <w:rtl/>
        </w:rPr>
        <w:t>(ذكر قوارع القرآن) قال في التهذيب س</w:t>
      </w:r>
      <w:r w:rsidR="00FD0AA0">
        <w:rPr>
          <w:rFonts w:hint="cs"/>
          <w:rtl/>
        </w:rPr>
        <w:t>ُ</w:t>
      </w:r>
      <w:r w:rsidRPr="00F13D0E">
        <w:rPr>
          <w:rtl/>
        </w:rPr>
        <w:t>م</w:t>
      </w:r>
      <w:r w:rsidR="00FD0AA0">
        <w:rPr>
          <w:rFonts w:hint="cs"/>
          <w:rtl/>
        </w:rPr>
        <w:t>ِّ</w:t>
      </w:r>
      <w:r w:rsidRPr="00F13D0E">
        <w:rPr>
          <w:rtl/>
        </w:rPr>
        <w:t>ين قوارع القرآن لأنها تقرع الف</w:t>
      </w:r>
      <w:r w:rsidR="00FD0AA0">
        <w:rPr>
          <w:rFonts w:hint="cs"/>
          <w:rtl/>
        </w:rPr>
        <w:t>َزَ</w:t>
      </w:r>
      <w:r w:rsidRPr="00F13D0E">
        <w:rPr>
          <w:rtl/>
        </w:rPr>
        <w:t>ع</w:t>
      </w:r>
      <w:r w:rsidR="00FD0AA0">
        <w:rPr>
          <w:rFonts w:hint="cs"/>
          <w:rtl/>
        </w:rPr>
        <w:t xml:space="preserve"> </w:t>
      </w:r>
      <w:r w:rsidRPr="00F13D0E">
        <w:rPr>
          <w:rFonts w:hint="eastAsia"/>
          <w:rtl/>
        </w:rPr>
        <w:t>عن</w:t>
      </w:r>
      <w:r w:rsidRPr="00F13D0E">
        <w:rPr>
          <w:rtl/>
        </w:rPr>
        <w:t xml:space="preserve"> قارئها، وهن: (آية الكرسي، ويس)، ويستعان بها في المهمات، والأمور</w:t>
      </w:r>
      <w:r w:rsidR="00FD0AA0">
        <w:rPr>
          <w:rFonts w:hint="cs"/>
          <w:rtl/>
        </w:rPr>
        <w:t xml:space="preserve"> </w:t>
      </w:r>
      <w:r w:rsidRPr="00F13D0E">
        <w:rPr>
          <w:rFonts w:hint="eastAsia"/>
          <w:rtl/>
        </w:rPr>
        <w:t>المعضلات</w:t>
      </w:r>
      <w:r w:rsidRPr="00F13D0E">
        <w:rPr>
          <w:rtl/>
        </w:rPr>
        <w:t xml:space="preserve"> والمنافع المطويات، ومنها أول البقرة إلى: </w:t>
      </w:r>
      <w:r w:rsidR="001F61A4">
        <w:rPr>
          <w:rFonts w:ascii="QCF4_Hafs_01" w:eastAsia="Times New Roman" w:hAnsi="QCF4_Hafs_01"/>
          <w:color w:val="000000"/>
          <w:sz w:val="20"/>
          <w:szCs w:val="20"/>
          <w:lang w:bidi="ar"/>
        </w:rPr>
        <w:t></w:t>
      </w:r>
      <w:r w:rsidR="001F61A4">
        <w:rPr>
          <w:rFonts w:ascii="Cambria" w:eastAsia="Times New Roman" w:hAnsi="Cambria" w:cs="Cambria" w:hint="cs"/>
          <w:color w:val="000000"/>
          <w:sz w:val="20"/>
          <w:szCs w:val="20"/>
          <w:rtl/>
          <w:lang w:bidi="ar"/>
        </w:rPr>
        <w:t> </w:t>
      </w:r>
      <w:r w:rsidR="001F61A4">
        <w:rPr>
          <w:rFonts w:ascii="QCF4_Hafs_01" w:eastAsia="Times New Roman" w:hAnsi="QCF4_Hafs_01"/>
          <w:color w:val="000000"/>
          <w:sz w:val="20"/>
          <w:szCs w:val="20"/>
          <w:lang w:bidi="ar"/>
        </w:rPr>
        <w:t></w:t>
      </w:r>
      <w:r w:rsidR="001F61A4">
        <w:rPr>
          <w:rFonts w:ascii="Cambria" w:eastAsia="Times New Roman" w:hAnsi="Cambria" w:cs="Cambria" w:hint="cs"/>
          <w:color w:val="000000"/>
          <w:sz w:val="20"/>
          <w:szCs w:val="20"/>
          <w:rtl/>
          <w:lang w:bidi="ar"/>
        </w:rPr>
        <w:t> </w:t>
      </w:r>
      <w:r w:rsidR="001F61A4">
        <w:rPr>
          <w:rFonts w:ascii="QCF4_Hafs_01" w:eastAsia="Times New Roman" w:hAnsi="QCF4_Hafs_01"/>
          <w:color w:val="000000"/>
          <w:sz w:val="20"/>
          <w:szCs w:val="20"/>
          <w:lang w:bidi="ar"/>
        </w:rPr>
        <w:t></w:t>
      </w:r>
      <w:r w:rsidR="001F61A4">
        <w:rPr>
          <w:rFonts w:ascii="QCF4_Hafs_01" w:eastAsia="Times New Roman" w:hAnsi="QCF4_Hafs_01"/>
          <w:color w:val="000000"/>
          <w:sz w:val="20"/>
          <w:szCs w:val="20"/>
          <w:rtl/>
          <w:lang w:bidi="ar"/>
        </w:rPr>
        <w:t xml:space="preserve"> </w:t>
      </w:r>
      <w:r w:rsidRPr="00F13D0E">
        <w:rPr>
          <w:rtl/>
        </w:rPr>
        <w:t>والآيتين من</w:t>
      </w:r>
      <w:r w:rsidR="001F61A4">
        <w:rPr>
          <w:rFonts w:hint="cs"/>
          <w:rtl/>
        </w:rPr>
        <w:t xml:space="preserve"> </w:t>
      </w:r>
      <w:r w:rsidRPr="00F13D0E">
        <w:rPr>
          <w:rFonts w:hint="eastAsia"/>
          <w:rtl/>
        </w:rPr>
        <w:t>آخرها</w:t>
      </w:r>
      <w:r w:rsidRPr="00F13D0E">
        <w:rPr>
          <w:rtl/>
        </w:rPr>
        <w:t>:</w:t>
      </w:r>
      <w:r w:rsidR="001F4DB7">
        <w:rPr>
          <w:rFonts w:ascii="QCF4_Hafs_12" w:eastAsia="Times New Roman" w:hAnsi="QCF4_Hafs_12"/>
          <w:color w:val="000000"/>
          <w:sz w:val="20"/>
          <w:szCs w:val="20"/>
          <w:lang w:bidi="ar"/>
        </w:rPr>
        <w:t></w:t>
      </w:r>
      <w:r w:rsidR="001F4DB7">
        <w:rPr>
          <w:rFonts w:ascii="Cambria" w:eastAsia="Times New Roman" w:hAnsi="Cambria" w:cs="Cambria" w:hint="cs"/>
          <w:color w:val="000000"/>
          <w:sz w:val="20"/>
          <w:szCs w:val="20"/>
          <w:rtl/>
          <w:lang w:bidi="ar"/>
        </w:rPr>
        <w:t> </w:t>
      </w:r>
      <w:r w:rsidR="001F4DB7">
        <w:rPr>
          <w:rFonts w:ascii="QCF4_Hafs_12" w:eastAsia="Times New Roman" w:hAnsi="QCF4_Hafs_12"/>
          <w:color w:val="000000"/>
          <w:sz w:val="20"/>
          <w:szCs w:val="20"/>
          <w:lang w:bidi="ar"/>
        </w:rPr>
        <w:t></w:t>
      </w:r>
      <w:r w:rsidR="001F4DB7">
        <w:rPr>
          <w:rFonts w:ascii="QCF4_Hafs_12" w:eastAsia="Times New Roman" w:hAnsi="QCF4_Hafs_12"/>
          <w:color w:val="000000"/>
          <w:sz w:val="20"/>
          <w:szCs w:val="20"/>
          <w:rtl/>
          <w:lang w:bidi="ar"/>
        </w:rPr>
        <w:t xml:space="preserve"> </w:t>
      </w:r>
      <w:r w:rsidR="001F4DB7">
        <w:rPr>
          <w:rFonts w:ascii="QCF4_Hafs_12" w:eastAsia="Times New Roman" w:hAnsi="QCF4_Hafs_12"/>
          <w:color w:val="000000"/>
          <w:sz w:val="20"/>
          <w:szCs w:val="20"/>
          <w:lang w:bidi="ar"/>
        </w:rPr>
        <w:t></w:t>
      </w:r>
      <w:r w:rsidR="001F4DB7">
        <w:rPr>
          <w:rFonts w:ascii="QCF4_Hafs_12" w:eastAsia="Times New Roman" w:hAnsi="QCF4_Hafs_12"/>
          <w:color w:val="000000"/>
          <w:sz w:val="20"/>
          <w:szCs w:val="20"/>
          <w:rtl/>
          <w:lang w:bidi="ar"/>
        </w:rPr>
        <w:t xml:space="preserve"> </w:t>
      </w:r>
      <w:r w:rsidR="001F4DB7">
        <w:rPr>
          <w:rFonts w:ascii="QCF4_Hafs_12" w:eastAsia="Times New Roman" w:hAnsi="QCF4_Hafs_12"/>
          <w:color w:val="000000"/>
          <w:sz w:val="20"/>
          <w:szCs w:val="20"/>
          <w:lang w:bidi="ar"/>
        </w:rPr>
        <w:t></w:t>
      </w:r>
      <w:r w:rsidR="001F4DB7">
        <w:rPr>
          <w:rFonts w:ascii="Cambria" w:eastAsia="Times New Roman" w:hAnsi="Cambria" w:cs="Cambria" w:hint="cs"/>
          <w:color w:val="000000"/>
          <w:sz w:val="20"/>
          <w:szCs w:val="20"/>
          <w:rtl/>
          <w:lang w:bidi="ar"/>
        </w:rPr>
        <w:t> </w:t>
      </w:r>
      <w:r w:rsidR="001F4DB7">
        <w:rPr>
          <w:rFonts w:ascii="QCF4_Hafs_12" w:eastAsia="Times New Roman" w:hAnsi="QCF4_Hafs_12"/>
          <w:color w:val="000000"/>
          <w:sz w:val="20"/>
          <w:szCs w:val="20"/>
          <w:lang w:bidi="ar"/>
        </w:rPr>
        <w:t></w:t>
      </w:r>
      <w:r w:rsidR="001F4DB7">
        <w:rPr>
          <w:rFonts w:ascii="QCF4_Hafs_12" w:eastAsia="Times New Roman" w:hAnsi="QCF4_Hafs_12"/>
          <w:color w:val="000000"/>
          <w:sz w:val="20"/>
          <w:szCs w:val="20"/>
          <w:rtl/>
          <w:lang w:bidi="ar"/>
        </w:rPr>
        <w:t xml:space="preserve"> </w:t>
      </w:r>
      <w:r w:rsidRPr="00F13D0E">
        <w:rPr>
          <w:rtl/>
        </w:rPr>
        <w:t>في الأعراف إلى:</w:t>
      </w:r>
      <w:r w:rsidR="001F4DB7">
        <w:rPr>
          <w:rFonts w:hint="cs"/>
          <w:rtl/>
        </w:rPr>
        <w:t xml:space="preserve"> </w:t>
      </w:r>
      <w:r w:rsidR="009002A4">
        <w:rPr>
          <w:rFonts w:ascii="QCF4_Hafs_12" w:eastAsia="Times New Roman" w:hAnsi="QCF4_Hafs_12"/>
          <w:color w:val="000000"/>
          <w:sz w:val="20"/>
          <w:szCs w:val="20"/>
          <w:lang w:bidi="ar"/>
        </w:rPr>
        <w:t></w:t>
      </w:r>
      <w:r w:rsidR="009002A4">
        <w:rPr>
          <w:rFonts w:ascii="Cambria" w:eastAsia="Times New Roman" w:hAnsi="Cambria" w:cs="Cambria" w:hint="cs"/>
          <w:color w:val="000000"/>
          <w:sz w:val="20"/>
          <w:szCs w:val="20"/>
          <w:rtl/>
          <w:lang w:bidi="ar"/>
        </w:rPr>
        <w:t> </w:t>
      </w:r>
      <w:r w:rsidR="009002A4">
        <w:rPr>
          <w:rFonts w:ascii="QCF4_Hafs_12" w:eastAsia="Times New Roman" w:hAnsi="QCF4_Hafs_12"/>
          <w:color w:val="000000"/>
          <w:sz w:val="20"/>
          <w:szCs w:val="20"/>
          <w:lang w:bidi="ar"/>
        </w:rPr>
        <w:t></w:t>
      </w:r>
      <w:r w:rsidR="009002A4">
        <w:rPr>
          <w:rFonts w:ascii="Cambria" w:eastAsia="Times New Roman" w:hAnsi="Cambria" w:cs="Cambria" w:hint="cs"/>
          <w:color w:val="000000"/>
          <w:sz w:val="20"/>
          <w:szCs w:val="20"/>
          <w:rtl/>
          <w:lang w:bidi="ar"/>
        </w:rPr>
        <w:t> </w:t>
      </w:r>
      <w:r w:rsidR="009002A4">
        <w:rPr>
          <w:rFonts w:ascii="QCF4_Hafs_12" w:eastAsia="Times New Roman" w:hAnsi="QCF4_Hafs_12"/>
          <w:color w:val="000000"/>
          <w:sz w:val="20"/>
          <w:szCs w:val="20"/>
          <w:lang w:bidi="ar"/>
        </w:rPr>
        <w:t></w:t>
      </w:r>
      <w:r w:rsidR="009002A4">
        <w:rPr>
          <w:rFonts w:ascii="QCF4_Hafs_12" w:eastAsia="Times New Roman" w:hAnsi="QCF4_Hafs_12"/>
          <w:color w:val="000000"/>
          <w:sz w:val="20"/>
          <w:szCs w:val="20"/>
          <w:rtl/>
          <w:lang w:bidi="ar"/>
        </w:rPr>
        <w:t xml:space="preserve"> </w:t>
      </w:r>
      <w:r w:rsidRPr="00F13D0E">
        <w:rPr>
          <w:rtl/>
        </w:rPr>
        <w:t>وآخر بني إسرائيل:</w:t>
      </w:r>
      <w:r w:rsidR="009002A4">
        <w:rPr>
          <w:rFonts w:hint="cs"/>
          <w:rtl/>
        </w:rPr>
        <w:t xml:space="preserve"> </w:t>
      </w:r>
      <w:r w:rsidR="009002A4">
        <w:rPr>
          <w:rFonts w:ascii="QCF4_Hafs_23" w:eastAsia="Times New Roman" w:hAnsi="QCF4_Hafs_23"/>
          <w:color w:val="000000"/>
          <w:sz w:val="20"/>
          <w:szCs w:val="20"/>
          <w:lang w:bidi="ar"/>
        </w:rPr>
        <w:t></w:t>
      </w:r>
      <w:r w:rsidR="009002A4">
        <w:rPr>
          <w:rFonts w:ascii="Cambria" w:eastAsia="Times New Roman" w:hAnsi="Cambria" w:cs="Cambria" w:hint="cs"/>
          <w:color w:val="000000"/>
          <w:sz w:val="20"/>
          <w:szCs w:val="20"/>
          <w:rtl/>
          <w:lang w:bidi="ar"/>
        </w:rPr>
        <w:t> </w:t>
      </w:r>
      <w:r w:rsidR="009002A4">
        <w:rPr>
          <w:rFonts w:ascii="QCF4_Hafs_23" w:eastAsia="Times New Roman" w:hAnsi="QCF4_Hafs_23"/>
          <w:color w:val="000000"/>
          <w:sz w:val="20"/>
          <w:szCs w:val="20"/>
          <w:lang w:bidi="ar"/>
        </w:rPr>
        <w:t></w:t>
      </w:r>
      <w:r w:rsidR="009002A4">
        <w:rPr>
          <w:rFonts w:ascii="QCF4_Hafs_23" w:eastAsia="Times New Roman" w:hAnsi="QCF4_Hafs_23"/>
          <w:color w:val="000000"/>
          <w:sz w:val="20"/>
          <w:szCs w:val="20"/>
          <w:rtl/>
          <w:lang w:bidi="ar"/>
        </w:rPr>
        <w:t xml:space="preserve"> </w:t>
      </w:r>
      <w:r w:rsidR="009002A4">
        <w:rPr>
          <w:rFonts w:ascii="QCF4_Hafs_23" w:eastAsia="Times New Roman" w:hAnsi="QCF4_Hafs_23"/>
          <w:color w:val="000000"/>
          <w:sz w:val="20"/>
          <w:szCs w:val="20"/>
          <w:lang w:bidi="ar"/>
        </w:rPr>
        <w:t></w:t>
      </w:r>
      <w:r w:rsidR="009002A4">
        <w:rPr>
          <w:rFonts w:ascii="QCF4_Hafs_23" w:eastAsia="Times New Roman" w:hAnsi="QCF4_Hafs_23"/>
          <w:color w:val="000000"/>
          <w:sz w:val="20"/>
          <w:szCs w:val="20"/>
          <w:rtl/>
          <w:lang w:bidi="ar"/>
        </w:rPr>
        <w:t xml:space="preserve"> </w:t>
      </w:r>
      <w:r w:rsidR="009002A4">
        <w:rPr>
          <w:rFonts w:ascii="QCF4_Hafs_23" w:eastAsia="Times New Roman" w:hAnsi="QCF4_Hafs_23"/>
          <w:color w:val="000000"/>
          <w:sz w:val="20"/>
          <w:szCs w:val="20"/>
          <w:lang w:bidi="ar"/>
        </w:rPr>
        <w:t></w:t>
      </w:r>
      <w:r w:rsidR="009002A4">
        <w:rPr>
          <w:rFonts w:ascii="Cambria" w:eastAsia="Times New Roman" w:hAnsi="Cambria" w:cs="Cambria" w:hint="cs"/>
          <w:color w:val="000000"/>
          <w:sz w:val="20"/>
          <w:szCs w:val="20"/>
          <w:rtl/>
          <w:lang w:bidi="ar"/>
        </w:rPr>
        <w:t> </w:t>
      </w:r>
      <w:r w:rsidR="009002A4">
        <w:rPr>
          <w:rFonts w:ascii="QCF4_Hafs_23" w:eastAsia="Times New Roman" w:hAnsi="QCF4_Hafs_23"/>
          <w:color w:val="000000"/>
          <w:sz w:val="20"/>
          <w:szCs w:val="20"/>
          <w:lang w:bidi="ar"/>
        </w:rPr>
        <w:t></w:t>
      </w:r>
      <w:r w:rsidR="009002A4">
        <w:rPr>
          <w:rFonts w:ascii="QCF4_Hafs_23" w:eastAsia="Times New Roman" w:hAnsi="QCF4_Hafs_23"/>
          <w:color w:val="000000"/>
          <w:sz w:val="20"/>
          <w:szCs w:val="20"/>
          <w:rtl/>
          <w:lang w:bidi="ar"/>
        </w:rPr>
        <w:t xml:space="preserve"> </w:t>
      </w:r>
      <w:commentRangeStart w:id="503"/>
      <w:r w:rsidRPr="00F13D0E">
        <w:rPr>
          <w:rtl/>
        </w:rPr>
        <w:lastRenderedPageBreak/>
        <w:t>إ</w:t>
      </w:r>
      <w:commentRangeEnd w:id="503"/>
      <w:r w:rsidR="00AD336C" w:rsidRPr="00F13D0E">
        <w:rPr>
          <w:rStyle w:val="CommentReference"/>
          <w:sz w:val="24"/>
          <w:szCs w:val="32"/>
          <w:rtl/>
        </w:rPr>
        <w:commentReference w:id="503"/>
      </w:r>
      <w:r w:rsidRPr="00F13D0E">
        <w:rPr>
          <w:rtl/>
        </w:rPr>
        <w:t>لى آخر</w:t>
      </w:r>
      <w:r w:rsidR="00140814">
        <w:rPr>
          <w:rFonts w:ascii="QCF4_Hafs_22" w:eastAsia="Times New Roman" w:hAnsi="QCF4_Hafs_22"/>
          <w:color w:val="000000"/>
          <w:sz w:val="20"/>
          <w:szCs w:val="20"/>
          <w:lang w:bidi="ar"/>
        </w:rPr>
        <w:t></w:t>
      </w:r>
      <w:r w:rsidR="00140814">
        <w:rPr>
          <w:rFonts w:ascii="Cambria" w:eastAsia="Times New Roman" w:hAnsi="Cambria" w:cs="Cambria" w:hint="cs"/>
          <w:color w:val="000000"/>
          <w:sz w:val="20"/>
          <w:szCs w:val="20"/>
          <w:rtl/>
          <w:lang w:bidi="ar"/>
        </w:rPr>
        <w:t> </w:t>
      </w:r>
      <w:r w:rsidR="00140814">
        <w:rPr>
          <w:rFonts w:ascii="QCF4_Hafs_22" w:eastAsia="Times New Roman" w:hAnsi="QCF4_Hafs_22"/>
          <w:color w:val="000000"/>
          <w:sz w:val="20"/>
          <w:szCs w:val="20"/>
          <w:lang w:bidi="ar"/>
        </w:rPr>
        <w:t></w:t>
      </w:r>
      <w:r w:rsidR="00140814">
        <w:rPr>
          <w:rFonts w:ascii="Cambria" w:eastAsia="Times New Roman" w:hAnsi="Cambria" w:cs="Cambria" w:hint="cs"/>
          <w:color w:val="000000"/>
          <w:sz w:val="20"/>
          <w:szCs w:val="20"/>
          <w:rtl/>
          <w:lang w:bidi="ar"/>
        </w:rPr>
        <w:t> </w:t>
      </w:r>
      <w:r w:rsidR="00140814">
        <w:rPr>
          <w:rFonts w:ascii="QCF4_Hafs_22" w:eastAsia="Times New Roman" w:hAnsi="QCF4_Hafs_22"/>
          <w:color w:val="000000"/>
          <w:sz w:val="20"/>
          <w:szCs w:val="20"/>
          <w:lang w:bidi="ar"/>
        </w:rPr>
        <w:t></w:t>
      </w:r>
      <w:r w:rsidR="00140814">
        <w:rPr>
          <w:rFonts w:ascii="QCF4_Hafs_22" w:eastAsia="Times New Roman" w:hAnsi="QCF4_Hafs_22"/>
          <w:color w:val="000000"/>
          <w:sz w:val="20"/>
          <w:szCs w:val="20"/>
          <w:rtl/>
          <w:lang w:bidi="ar"/>
        </w:rPr>
        <w:t xml:space="preserve"> </w:t>
      </w:r>
      <w:r w:rsidRPr="00F13D0E">
        <w:rPr>
          <w:rtl/>
        </w:rPr>
        <w:t>وأول الصافات إلى</w:t>
      </w:r>
      <w:r w:rsidR="00140814">
        <w:rPr>
          <w:rFonts w:hint="cs"/>
          <w:rtl/>
        </w:rPr>
        <w:t xml:space="preserve"> </w:t>
      </w:r>
      <w:r w:rsidR="0007060F">
        <w:rPr>
          <w:rFonts w:ascii="QCF4_Hafs_35" w:eastAsia="Times New Roman" w:hAnsi="QCF4_Hafs_35"/>
          <w:color w:val="000000"/>
          <w:sz w:val="20"/>
          <w:szCs w:val="20"/>
          <w:lang w:bidi="ar"/>
        </w:rPr>
        <w:t></w:t>
      </w:r>
      <w:r w:rsidR="0007060F">
        <w:rPr>
          <w:rFonts w:ascii="Cambria" w:eastAsia="Times New Roman" w:hAnsi="Cambria" w:cs="Cambria" w:hint="cs"/>
          <w:color w:val="000000"/>
          <w:sz w:val="20"/>
          <w:szCs w:val="20"/>
          <w:rtl/>
          <w:lang w:bidi="ar"/>
        </w:rPr>
        <w:t> </w:t>
      </w:r>
      <w:r w:rsidR="0007060F">
        <w:rPr>
          <w:rFonts w:ascii="QCF4_Hafs_35" w:eastAsia="Times New Roman" w:hAnsi="QCF4_Hafs_35"/>
          <w:color w:val="000000"/>
          <w:sz w:val="20"/>
          <w:szCs w:val="20"/>
          <w:lang w:bidi="ar"/>
        </w:rPr>
        <w:t></w:t>
      </w:r>
      <w:r w:rsidR="0007060F">
        <w:rPr>
          <w:rFonts w:ascii="Cambria" w:eastAsia="Times New Roman" w:hAnsi="Cambria" w:cs="Cambria" w:hint="cs"/>
          <w:color w:val="000000"/>
          <w:sz w:val="20"/>
          <w:szCs w:val="20"/>
          <w:rtl/>
          <w:lang w:bidi="ar"/>
        </w:rPr>
        <w:t> </w:t>
      </w:r>
      <w:r w:rsidR="0007060F">
        <w:rPr>
          <w:rFonts w:ascii="QCF4_Hafs_35" w:eastAsia="Times New Roman" w:hAnsi="QCF4_Hafs_35"/>
          <w:color w:val="000000"/>
          <w:sz w:val="20"/>
          <w:szCs w:val="20"/>
          <w:lang w:bidi="ar"/>
        </w:rPr>
        <w:t></w:t>
      </w:r>
      <w:r w:rsidR="0007060F">
        <w:rPr>
          <w:rFonts w:ascii="QCF4_Hafs_35" w:eastAsia="Times New Roman" w:hAnsi="QCF4_Hafs_35"/>
          <w:color w:val="000000"/>
          <w:sz w:val="20"/>
          <w:szCs w:val="20"/>
          <w:rtl/>
          <w:lang w:bidi="ar"/>
        </w:rPr>
        <w:t xml:space="preserve"> </w:t>
      </w:r>
      <w:r w:rsidR="00E002CE">
        <w:rPr>
          <w:rFonts w:ascii="QCF4_Hafs_41" w:eastAsia="Times New Roman" w:hAnsi="QCF4_Hafs_41"/>
          <w:color w:val="000000"/>
          <w:sz w:val="20"/>
          <w:szCs w:val="20"/>
          <w:lang w:bidi="ar"/>
        </w:rPr>
        <w:t></w:t>
      </w:r>
      <w:r w:rsidR="00E002CE">
        <w:rPr>
          <w:rFonts w:ascii="Cambria" w:eastAsia="Times New Roman" w:hAnsi="Cambria" w:cs="Cambria" w:hint="cs"/>
          <w:color w:val="000000"/>
          <w:sz w:val="20"/>
          <w:szCs w:val="20"/>
          <w:rtl/>
          <w:lang w:bidi="ar"/>
        </w:rPr>
        <w:t> </w:t>
      </w:r>
      <w:r w:rsidR="00E002CE">
        <w:rPr>
          <w:rFonts w:ascii="QCF4_Hafs_41" w:eastAsia="Times New Roman" w:hAnsi="QCF4_Hafs_41"/>
          <w:color w:val="000000"/>
          <w:sz w:val="20"/>
          <w:szCs w:val="20"/>
          <w:lang w:bidi="ar"/>
        </w:rPr>
        <w:t></w:t>
      </w:r>
      <w:r w:rsidR="00E002CE">
        <w:rPr>
          <w:rFonts w:ascii="QCF4_Hafs_41" w:eastAsia="Times New Roman" w:hAnsi="QCF4_Hafs_41"/>
          <w:color w:val="000000"/>
          <w:sz w:val="20"/>
          <w:szCs w:val="20"/>
          <w:rtl/>
          <w:lang w:bidi="ar"/>
        </w:rPr>
        <w:t xml:space="preserve"> </w:t>
      </w:r>
      <w:r w:rsidR="00E002CE">
        <w:rPr>
          <w:rFonts w:ascii="QCF4_Hafs_41" w:eastAsia="Times New Roman" w:hAnsi="QCF4_Hafs_41"/>
          <w:color w:val="000000"/>
          <w:sz w:val="20"/>
          <w:szCs w:val="20"/>
          <w:lang w:bidi="ar"/>
        </w:rPr>
        <w:t></w:t>
      </w:r>
      <w:r w:rsidR="00E002CE">
        <w:rPr>
          <w:rFonts w:ascii="QCF4_Hafs_41" w:eastAsia="Times New Roman" w:hAnsi="QCF4_Hafs_41"/>
          <w:color w:val="000000"/>
          <w:sz w:val="20"/>
          <w:szCs w:val="20"/>
          <w:rtl/>
          <w:lang w:bidi="ar"/>
        </w:rPr>
        <w:t xml:space="preserve"> </w:t>
      </w:r>
      <w:r w:rsidR="00E002CE">
        <w:rPr>
          <w:rFonts w:ascii="QCF4_Hafs_41" w:eastAsia="Times New Roman" w:hAnsi="QCF4_Hafs_41"/>
          <w:color w:val="000000"/>
          <w:sz w:val="20"/>
          <w:szCs w:val="20"/>
          <w:lang w:bidi="ar"/>
        </w:rPr>
        <w:t></w:t>
      </w:r>
      <w:r w:rsidR="00E002CE">
        <w:rPr>
          <w:rFonts w:ascii="Cambria" w:eastAsia="Times New Roman" w:hAnsi="Cambria" w:cs="Cambria" w:hint="cs"/>
          <w:color w:val="000000"/>
          <w:sz w:val="20"/>
          <w:szCs w:val="20"/>
          <w:rtl/>
          <w:lang w:bidi="ar"/>
        </w:rPr>
        <w:t> </w:t>
      </w:r>
      <w:r w:rsidR="00E002CE">
        <w:rPr>
          <w:rFonts w:ascii="QCF4_Hafs_41" w:eastAsia="Times New Roman" w:hAnsi="QCF4_Hafs_41"/>
          <w:color w:val="000000"/>
          <w:sz w:val="20"/>
          <w:szCs w:val="20"/>
          <w:lang w:bidi="ar"/>
        </w:rPr>
        <w:t></w:t>
      </w:r>
      <w:r w:rsidR="00E002CE">
        <w:rPr>
          <w:rFonts w:ascii="QCF4_Hafs_41" w:eastAsia="Times New Roman" w:hAnsi="QCF4_Hafs_41"/>
          <w:color w:val="000000"/>
          <w:sz w:val="20"/>
          <w:szCs w:val="20"/>
          <w:rtl/>
          <w:lang w:bidi="ar"/>
        </w:rPr>
        <w:t xml:space="preserve"> </w:t>
      </w:r>
      <w:r w:rsidRPr="00F13D0E">
        <w:rPr>
          <w:rtl/>
        </w:rPr>
        <w:t>إلى قوله:</w:t>
      </w:r>
      <w:r w:rsidR="00E002CE">
        <w:rPr>
          <w:rFonts w:hint="cs"/>
          <w:rtl/>
        </w:rPr>
        <w:t xml:space="preserve"> </w:t>
      </w:r>
      <w:r w:rsidR="006B3807">
        <w:rPr>
          <w:rFonts w:ascii="QCF4_Hafs_41" w:eastAsia="Times New Roman" w:hAnsi="QCF4_Hafs_41"/>
          <w:color w:val="000000"/>
          <w:sz w:val="20"/>
          <w:szCs w:val="20"/>
          <w:lang w:bidi="ar"/>
        </w:rPr>
        <w:t></w:t>
      </w:r>
      <w:r w:rsidR="006B3807">
        <w:rPr>
          <w:rFonts w:ascii="Cambria" w:eastAsia="Times New Roman" w:hAnsi="Cambria" w:cs="Cambria" w:hint="cs"/>
          <w:color w:val="000000"/>
          <w:sz w:val="20"/>
          <w:szCs w:val="20"/>
          <w:rtl/>
          <w:lang w:bidi="ar"/>
        </w:rPr>
        <w:t> </w:t>
      </w:r>
      <w:r w:rsidR="006B3807">
        <w:rPr>
          <w:rFonts w:ascii="QCF4_Hafs_41" w:eastAsia="Times New Roman" w:hAnsi="QCF4_Hafs_41"/>
          <w:color w:val="000000"/>
          <w:sz w:val="20"/>
          <w:szCs w:val="20"/>
          <w:lang w:bidi="ar"/>
        </w:rPr>
        <w:t></w:t>
      </w:r>
      <w:r w:rsidR="006B3807">
        <w:rPr>
          <w:rFonts w:ascii="QCF4_Hafs_41" w:eastAsia="Times New Roman" w:hAnsi="QCF4_Hafs_41"/>
          <w:color w:val="000000"/>
          <w:sz w:val="20"/>
          <w:szCs w:val="20"/>
          <w:rtl/>
          <w:lang w:bidi="ar"/>
        </w:rPr>
        <w:t xml:space="preserve"> </w:t>
      </w:r>
      <w:r w:rsidR="006B3807">
        <w:rPr>
          <w:rFonts w:ascii="QCF4_Hafs_41" w:eastAsia="Times New Roman" w:hAnsi="QCF4_Hafs_41"/>
          <w:color w:val="000000"/>
          <w:sz w:val="20"/>
          <w:szCs w:val="20"/>
          <w:lang w:bidi="ar"/>
        </w:rPr>
        <w:t></w:t>
      </w:r>
      <w:r w:rsidR="006B3807">
        <w:rPr>
          <w:rFonts w:ascii="Cambria" w:eastAsia="Times New Roman" w:hAnsi="Cambria" w:cs="Cambria" w:hint="cs"/>
          <w:color w:val="000000"/>
          <w:sz w:val="20"/>
          <w:szCs w:val="20"/>
          <w:rtl/>
          <w:lang w:bidi="ar"/>
        </w:rPr>
        <w:t> </w:t>
      </w:r>
      <w:r w:rsidR="006B3807">
        <w:rPr>
          <w:rFonts w:ascii="QCF4_Hafs_41" w:eastAsia="Times New Roman" w:hAnsi="QCF4_Hafs_41"/>
          <w:color w:val="000000"/>
          <w:sz w:val="20"/>
          <w:szCs w:val="20"/>
          <w:lang w:bidi="ar"/>
        </w:rPr>
        <w:t></w:t>
      </w:r>
      <w:r w:rsidR="006B3807">
        <w:rPr>
          <w:rFonts w:ascii="QCF4_Hafs_41" w:eastAsia="Times New Roman" w:hAnsi="QCF4_Hafs_41"/>
          <w:color w:val="000000"/>
          <w:sz w:val="20"/>
          <w:szCs w:val="20"/>
          <w:rtl/>
          <w:lang w:bidi="ar"/>
        </w:rPr>
        <w:t xml:space="preserve"> </w:t>
      </w:r>
      <w:r w:rsidRPr="00F13D0E">
        <w:rPr>
          <w:rtl/>
        </w:rPr>
        <w:t>و</w:t>
      </w:r>
      <w:r w:rsidR="006B3807">
        <w:rPr>
          <w:rFonts w:ascii="QCF4_Hafs_43" w:eastAsia="Times New Roman" w:hAnsi="QCF4_Hafs_43"/>
          <w:color w:val="000000"/>
          <w:sz w:val="20"/>
          <w:szCs w:val="20"/>
          <w:lang w:bidi="ar"/>
        </w:rPr>
        <w:t></w:t>
      </w:r>
      <w:r w:rsidR="006B3807">
        <w:rPr>
          <w:rFonts w:ascii="Cambria" w:eastAsia="Times New Roman" w:hAnsi="Cambria" w:cs="Cambria" w:hint="cs"/>
          <w:color w:val="000000"/>
          <w:sz w:val="20"/>
          <w:szCs w:val="20"/>
          <w:rtl/>
          <w:lang w:bidi="ar"/>
        </w:rPr>
        <w:t> </w:t>
      </w:r>
      <w:r w:rsidR="006B3807">
        <w:rPr>
          <w:rFonts w:ascii="QCF4_Hafs_43" w:eastAsia="Times New Roman" w:hAnsi="QCF4_Hafs_43"/>
          <w:color w:val="000000"/>
          <w:sz w:val="20"/>
          <w:szCs w:val="20"/>
          <w:lang w:bidi="ar"/>
        </w:rPr>
        <w:t></w:t>
      </w:r>
      <w:r w:rsidR="006B3807">
        <w:rPr>
          <w:rFonts w:ascii="QCF4_Hafs_43" w:eastAsia="Times New Roman" w:hAnsi="QCF4_Hafs_43"/>
          <w:color w:val="000000"/>
          <w:sz w:val="20"/>
          <w:szCs w:val="20"/>
          <w:rtl/>
          <w:lang w:bidi="ar"/>
        </w:rPr>
        <w:t xml:space="preserve"> </w:t>
      </w:r>
      <w:r w:rsidR="006B3807">
        <w:rPr>
          <w:rFonts w:ascii="QCF4_Hafs_43" w:eastAsia="Times New Roman" w:hAnsi="QCF4_Hafs_43"/>
          <w:color w:val="000000"/>
          <w:sz w:val="20"/>
          <w:szCs w:val="20"/>
          <w:lang w:bidi="ar"/>
        </w:rPr>
        <w:t></w:t>
      </w:r>
      <w:r w:rsidR="006B3807">
        <w:rPr>
          <w:rFonts w:ascii="QCF4_Hafs_43" w:eastAsia="Times New Roman" w:hAnsi="QCF4_Hafs_43"/>
          <w:color w:val="000000"/>
          <w:sz w:val="20"/>
          <w:szCs w:val="20"/>
          <w:rtl/>
          <w:lang w:bidi="ar"/>
        </w:rPr>
        <w:t xml:space="preserve"> </w:t>
      </w:r>
      <w:r w:rsidR="006B3807">
        <w:rPr>
          <w:rFonts w:ascii="QCF4_Hafs_43" w:eastAsia="Times New Roman" w:hAnsi="QCF4_Hafs_43"/>
          <w:color w:val="000000"/>
          <w:sz w:val="20"/>
          <w:szCs w:val="20"/>
          <w:lang w:bidi="ar"/>
        </w:rPr>
        <w:t></w:t>
      </w:r>
      <w:r w:rsidR="006B3807">
        <w:rPr>
          <w:rFonts w:ascii="QCF4_Hafs_43" w:eastAsia="Times New Roman" w:hAnsi="QCF4_Hafs_43"/>
          <w:color w:val="000000"/>
          <w:sz w:val="20"/>
          <w:szCs w:val="20"/>
          <w:rtl/>
          <w:lang w:bidi="ar"/>
        </w:rPr>
        <w:t xml:space="preserve"> </w:t>
      </w:r>
      <w:r w:rsidR="006B3807">
        <w:rPr>
          <w:rFonts w:ascii="QCF4_Hafs_43" w:eastAsia="Times New Roman" w:hAnsi="QCF4_Hafs_43"/>
          <w:color w:val="000000"/>
          <w:sz w:val="20"/>
          <w:szCs w:val="20"/>
          <w:lang w:bidi="ar"/>
        </w:rPr>
        <w:t></w:t>
      </w:r>
      <w:r w:rsidR="006B3807">
        <w:rPr>
          <w:rFonts w:ascii="Cambria" w:eastAsia="Times New Roman" w:hAnsi="Cambria" w:cs="Cambria" w:hint="cs"/>
          <w:color w:val="000000"/>
          <w:sz w:val="20"/>
          <w:szCs w:val="20"/>
          <w:rtl/>
          <w:lang w:bidi="ar"/>
        </w:rPr>
        <w:t> </w:t>
      </w:r>
      <w:r w:rsidR="006B3807">
        <w:rPr>
          <w:rFonts w:ascii="QCF4_Hafs_43" w:eastAsia="Times New Roman" w:hAnsi="QCF4_Hafs_43"/>
          <w:color w:val="000000"/>
          <w:sz w:val="20"/>
          <w:szCs w:val="20"/>
          <w:lang w:bidi="ar"/>
        </w:rPr>
        <w:t></w:t>
      </w:r>
      <w:r w:rsidR="006B3807">
        <w:rPr>
          <w:rFonts w:ascii="QCF4_Hafs_43" w:eastAsia="Times New Roman" w:hAnsi="QCF4_Hafs_43"/>
          <w:color w:val="000000"/>
          <w:sz w:val="20"/>
          <w:szCs w:val="20"/>
          <w:rtl/>
          <w:lang w:bidi="ar"/>
        </w:rPr>
        <w:t xml:space="preserve"> </w:t>
      </w:r>
      <w:r w:rsidRPr="00F13D0E">
        <w:rPr>
          <w:rtl/>
        </w:rPr>
        <w:t xml:space="preserve">إلى آخر سورة الحشر، وأول سورة </w:t>
      </w:r>
      <w:r w:rsidR="0019704C">
        <w:rPr>
          <w:rFonts w:ascii="QCF4_Hafs_44" w:eastAsia="Times New Roman" w:hAnsi="QCF4_Hafs_44"/>
          <w:color w:val="000000"/>
          <w:sz w:val="20"/>
          <w:szCs w:val="20"/>
          <w:lang w:bidi="ar"/>
        </w:rPr>
        <w:t></w:t>
      </w:r>
      <w:r w:rsidR="0019704C">
        <w:rPr>
          <w:rFonts w:ascii="Cambria" w:eastAsia="Times New Roman" w:hAnsi="Cambria" w:cs="Cambria" w:hint="cs"/>
          <w:color w:val="000000"/>
          <w:sz w:val="20"/>
          <w:szCs w:val="20"/>
          <w:rtl/>
          <w:lang w:bidi="ar"/>
        </w:rPr>
        <w:t> </w:t>
      </w:r>
      <w:r w:rsidR="0019704C">
        <w:rPr>
          <w:rFonts w:ascii="QCF4_Hafs_44" w:eastAsia="Times New Roman" w:hAnsi="QCF4_Hafs_44"/>
          <w:color w:val="000000"/>
          <w:sz w:val="20"/>
          <w:szCs w:val="20"/>
          <w:lang w:bidi="ar"/>
        </w:rPr>
        <w:t></w:t>
      </w:r>
      <w:r w:rsidR="0019704C">
        <w:rPr>
          <w:rFonts w:ascii="QCF4_Hafs_44" w:eastAsia="Times New Roman" w:hAnsi="QCF4_Hafs_44"/>
          <w:color w:val="000000"/>
          <w:sz w:val="20"/>
          <w:szCs w:val="20"/>
          <w:rtl/>
          <w:lang w:bidi="ar"/>
        </w:rPr>
        <w:t xml:space="preserve"> </w:t>
      </w:r>
      <w:r w:rsidR="0019704C">
        <w:rPr>
          <w:rFonts w:ascii="QCF4_Hafs_44" w:eastAsia="Times New Roman" w:hAnsi="QCF4_Hafs_44"/>
          <w:color w:val="000000"/>
          <w:sz w:val="20"/>
          <w:szCs w:val="20"/>
          <w:lang w:bidi="ar"/>
        </w:rPr>
        <w:t></w:t>
      </w:r>
      <w:r w:rsidR="0019704C">
        <w:rPr>
          <w:rFonts w:ascii="Cambria" w:eastAsia="Times New Roman" w:hAnsi="Cambria" w:cs="Cambria" w:hint="cs"/>
          <w:color w:val="000000"/>
          <w:sz w:val="20"/>
          <w:szCs w:val="20"/>
          <w:rtl/>
          <w:lang w:bidi="ar"/>
        </w:rPr>
        <w:t> </w:t>
      </w:r>
      <w:r w:rsidR="0019704C">
        <w:rPr>
          <w:rFonts w:ascii="QCF4_Hafs_44" w:eastAsia="Times New Roman" w:hAnsi="QCF4_Hafs_44"/>
          <w:color w:val="000000"/>
          <w:sz w:val="20"/>
          <w:szCs w:val="20"/>
          <w:lang w:bidi="ar"/>
        </w:rPr>
        <w:t></w:t>
      </w:r>
      <w:r w:rsidR="0019704C">
        <w:rPr>
          <w:rFonts w:ascii="QCF4_Hafs_44" w:eastAsia="Times New Roman" w:hAnsi="QCF4_Hafs_44"/>
          <w:color w:val="000000"/>
          <w:sz w:val="20"/>
          <w:szCs w:val="20"/>
          <w:rtl/>
          <w:lang w:bidi="ar"/>
        </w:rPr>
        <w:t xml:space="preserve"> </w:t>
      </w:r>
      <w:r w:rsidRPr="00F13D0E">
        <w:rPr>
          <w:rtl/>
        </w:rPr>
        <w:t>إلى:</w:t>
      </w:r>
      <w:r w:rsidR="00EE28ED">
        <w:rPr>
          <w:rFonts w:ascii="QCF4_Hafs_44" w:eastAsia="Times New Roman" w:hAnsi="QCF4_Hafs_44"/>
          <w:color w:val="000000"/>
          <w:sz w:val="20"/>
          <w:szCs w:val="20"/>
          <w:lang w:bidi="ar"/>
        </w:rPr>
        <w:t></w:t>
      </w:r>
      <w:r w:rsidR="00EE28ED">
        <w:rPr>
          <w:rFonts w:ascii="Cambria" w:eastAsia="Times New Roman" w:hAnsi="Cambria" w:cs="Cambria" w:hint="cs"/>
          <w:color w:val="000000"/>
          <w:sz w:val="20"/>
          <w:szCs w:val="20"/>
          <w:rtl/>
          <w:lang w:bidi="ar"/>
        </w:rPr>
        <w:t> </w:t>
      </w:r>
      <w:r w:rsidR="00EE28ED">
        <w:rPr>
          <w:rFonts w:ascii="QCF4_Hafs_44" w:eastAsia="Times New Roman" w:hAnsi="QCF4_Hafs_44"/>
          <w:color w:val="000000"/>
          <w:sz w:val="20"/>
          <w:szCs w:val="20"/>
          <w:lang w:bidi="ar"/>
        </w:rPr>
        <w:t></w:t>
      </w:r>
      <w:r w:rsidR="00EE28ED">
        <w:rPr>
          <w:rFonts w:ascii="Cambria" w:eastAsia="Times New Roman" w:hAnsi="Cambria" w:cs="Cambria" w:hint="cs"/>
          <w:color w:val="000000"/>
          <w:sz w:val="20"/>
          <w:szCs w:val="20"/>
          <w:rtl/>
          <w:lang w:bidi="ar"/>
        </w:rPr>
        <w:t> </w:t>
      </w:r>
      <w:r w:rsidR="00EE28ED">
        <w:rPr>
          <w:rFonts w:ascii="QCF4_Hafs_44" w:eastAsia="Times New Roman" w:hAnsi="QCF4_Hafs_44"/>
          <w:color w:val="000000"/>
          <w:sz w:val="20"/>
          <w:szCs w:val="20"/>
          <w:lang w:bidi="ar"/>
        </w:rPr>
        <w:t></w:t>
      </w:r>
      <w:r w:rsidR="00EE28ED">
        <w:rPr>
          <w:rFonts w:ascii="QCF4_Hafs_44" w:eastAsia="Times New Roman" w:hAnsi="QCF4_Hafs_44"/>
          <w:color w:val="000000"/>
          <w:sz w:val="20"/>
          <w:szCs w:val="20"/>
          <w:rtl/>
          <w:lang w:bidi="ar"/>
        </w:rPr>
        <w:t xml:space="preserve"> </w:t>
      </w:r>
      <w:r w:rsidR="001E262F">
        <w:rPr>
          <w:rFonts w:ascii="QCF4_Hafs_20" w:eastAsia="Times New Roman" w:hAnsi="QCF4_Hafs_20"/>
          <w:color w:val="000000"/>
          <w:sz w:val="20"/>
          <w:szCs w:val="20"/>
          <w:lang w:bidi="ar"/>
        </w:rPr>
        <w:t></w:t>
      </w:r>
      <w:r w:rsidR="001E262F">
        <w:rPr>
          <w:rFonts w:ascii="Cambria" w:eastAsia="Times New Roman" w:hAnsi="Cambria" w:cs="Cambria" w:hint="cs"/>
          <w:color w:val="000000"/>
          <w:sz w:val="20"/>
          <w:szCs w:val="20"/>
          <w:rtl/>
          <w:lang w:bidi="ar"/>
        </w:rPr>
        <w:t> </w:t>
      </w:r>
      <w:r w:rsidR="001E262F">
        <w:rPr>
          <w:rFonts w:ascii="QCF4_Hafs_20" w:eastAsia="Times New Roman" w:hAnsi="QCF4_Hafs_20"/>
          <w:color w:val="000000"/>
          <w:sz w:val="20"/>
          <w:szCs w:val="20"/>
          <w:lang w:bidi="ar"/>
        </w:rPr>
        <w:t></w:t>
      </w:r>
      <w:r w:rsidR="001E262F">
        <w:rPr>
          <w:rFonts w:ascii="QCF4_Hafs_20" w:eastAsia="Times New Roman" w:hAnsi="QCF4_Hafs_20"/>
          <w:color w:val="000000"/>
          <w:sz w:val="20"/>
          <w:szCs w:val="20"/>
          <w:rtl/>
          <w:lang w:bidi="ar"/>
        </w:rPr>
        <w:t xml:space="preserve"> </w:t>
      </w:r>
      <w:r w:rsidR="001E262F">
        <w:rPr>
          <w:rFonts w:ascii="QCF4_Hafs_20" w:eastAsia="Times New Roman" w:hAnsi="QCF4_Hafs_20"/>
          <w:color w:val="000000"/>
          <w:sz w:val="20"/>
          <w:szCs w:val="20"/>
          <w:lang w:bidi="ar"/>
        </w:rPr>
        <w:t></w:t>
      </w:r>
      <w:r w:rsidR="001E262F">
        <w:rPr>
          <w:rFonts w:ascii="QCF4_Hafs_20" w:eastAsia="Times New Roman" w:hAnsi="QCF4_Hafs_20"/>
          <w:color w:val="000000"/>
          <w:sz w:val="20"/>
          <w:szCs w:val="20"/>
          <w:rtl/>
          <w:lang w:bidi="ar"/>
        </w:rPr>
        <w:t xml:space="preserve"> </w:t>
      </w:r>
      <w:r w:rsidR="001E262F">
        <w:rPr>
          <w:rFonts w:ascii="QCF4_Hafs_20" w:eastAsia="Times New Roman" w:hAnsi="QCF4_Hafs_20"/>
          <w:color w:val="000000"/>
          <w:sz w:val="20"/>
          <w:szCs w:val="20"/>
          <w:lang w:bidi="ar"/>
        </w:rPr>
        <w:t></w:t>
      </w:r>
      <w:r w:rsidR="001E262F">
        <w:rPr>
          <w:rFonts w:ascii="QCF4_Hafs_20" w:eastAsia="Times New Roman" w:hAnsi="QCF4_Hafs_20"/>
          <w:color w:val="000000"/>
          <w:sz w:val="20"/>
          <w:szCs w:val="20"/>
          <w:rtl/>
          <w:lang w:bidi="ar"/>
        </w:rPr>
        <w:t xml:space="preserve"> </w:t>
      </w:r>
      <w:r w:rsidR="001E262F">
        <w:rPr>
          <w:rFonts w:ascii="QCF4_Hafs_20" w:eastAsia="Times New Roman" w:hAnsi="QCF4_Hafs_20"/>
          <w:color w:val="000000"/>
          <w:sz w:val="20"/>
          <w:szCs w:val="20"/>
          <w:lang w:bidi="ar"/>
        </w:rPr>
        <w:t></w:t>
      </w:r>
      <w:r w:rsidR="001E262F">
        <w:rPr>
          <w:rFonts w:ascii="QCF4_Hafs_20" w:eastAsia="Times New Roman" w:hAnsi="QCF4_Hafs_20"/>
          <w:color w:val="000000"/>
          <w:sz w:val="20"/>
          <w:szCs w:val="20"/>
          <w:rtl/>
          <w:lang w:bidi="ar"/>
        </w:rPr>
        <w:t xml:space="preserve"> </w:t>
      </w:r>
      <w:r w:rsidR="001E262F">
        <w:rPr>
          <w:rFonts w:ascii="QCF4_Hafs_20" w:eastAsia="Times New Roman" w:hAnsi="QCF4_Hafs_20"/>
          <w:color w:val="000000"/>
          <w:sz w:val="20"/>
          <w:szCs w:val="20"/>
          <w:lang w:bidi="ar"/>
        </w:rPr>
        <w:t></w:t>
      </w:r>
      <w:r w:rsidR="001E262F">
        <w:rPr>
          <w:rFonts w:ascii="QCF4_Hafs_20" w:eastAsia="Times New Roman" w:hAnsi="QCF4_Hafs_20"/>
          <w:color w:val="000000"/>
          <w:sz w:val="20"/>
          <w:szCs w:val="20"/>
          <w:rtl/>
          <w:lang w:bidi="ar"/>
        </w:rPr>
        <w:t xml:space="preserve"> </w:t>
      </w:r>
      <w:r w:rsidR="001E262F">
        <w:rPr>
          <w:rFonts w:ascii="QCF4_Hafs_20" w:eastAsia="Times New Roman" w:hAnsi="QCF4_Hafs_20"/>
          <w:color w:val="000000"/>
          <w:sz w:val="20"/>
          <w:szCs w:val="20"/>
          <w:lang w:bidi="ar"/>
        </w:rPr>
        <w:t></w:t>
      </w:r>
      <w:r w:rsidR="001E262F">
        <w:rPr>
          <w:rFonts w:ascii="QCF4_Hafs_20" w:eastAsia="Times New Roman" w:hAnsi="QCF4_Hafs_20"/>
          <w:color w:val="000000"/>
          <w:sz w:val="20"/>
          <w:szCs w:val="20"/>
          <w:rtl/>
          <w:lang w:bidi="ar"/>
        </w:rPr>
        <w:t xml:space="preserve"> </w:t>
      </w:r>
      <w:r w:rsidR="001E262F">
        <w:rPr>
          <w:rFonts w:ascii="QCF4_Hafs_20" w:eastAsia="Times New Roman" w:hAnsi="QCF4_Hafs_20"/>
          <w:color w:val="000000"/>
          <w:sz w:val="20"/>
          <w:szCs w:val="20"/>
          <w:lang w:bidi="ar"/>
        </w:rPr>
        <w:t></w:t>
      </w:r>
      <w:r w:rsidR="001E262F">
        <w:rPr>
          <w:rFonts w:ascii="Cambria" w:eastAsia="Times New Roman" w:hAnsi="Cambria" w:cs="Cambria" w:hint="cs"/>
          <w:color w:val="000000"/>
          <w:sz w:val="20"/>
          <w:szCs w:val="20"/>
          <w:rtl/>
          <w:lang w:bidi="ar"/>
        </w:rPr>
        <w:t> </w:t>
      </w:r>
      <w:r w:rsidR="001E262F">
        <w:rPr>
          <w:rFonts w:ascii="QCF4_Hafs_20" w:eastAsia="Times New Roman" w:hAnsi="QCF4_Hafs_20"/>
          <w:color w:val="000000"/>
          <w:sz w:val="20"/>
          <w:szCs w:val="20"/>
          <w:lang w:bidi="ar"/>
        </w:rPr>
        <w:t></w:t>
      </w:r>
      <w:r w:rsidR="001E262F">
        <w:rPr>
          <w:rFonts w:ascii="QCF4_Hafs_20" w:eastAsia="Times New Roman" w:hAnsi="QCF4_Hafs_20"/>
          <w:color w:val="000000"/>
          <w:sz w:val="20"/>
          <w:szCs w:val="20"/>
          <w:rtl/>
          <w:lang w:bidi="ar"/>
        </w:rPr>
        <w:t xml:space="preserve"> </w:t>
      </w:r>
      <w:r w:rsidRPr="00F13D0E">
        <w:rPr>
          <w:rtl/>
        </w:rPr>
        <w:t xml:space="preserve">اللهم يا حافظ القرآن على قلب محمد </w:t>
      </w:r>
      <w:r w:rsidR="001E262F" w:rsidRPr="00F13D0E">
        <w:rPr>
          <w:rFonts w:hint="cs"/>
          <w:rtl/>
        </w:rPr>
        <w:t>ﷺ</w:t>
      </w:r>
      <w:r w:rsidR="001E262F">
        <w:rPr>
          <w:rFonts w:hint="cs"/>
          <w:rtl/>
        </w:rPr>
        <w:t xml:space="preserve"> </w:t>
      </w:r>
      <w:r w:rsidRPr="00F13D0E">
        <w:rPr>
          <w:rFonts w:hint="eastAsia"/>
          <w:rtl/>
        </w:rPr>
        <w:t>وعلى</w:t>
      </w:r>
      <w:r w:rsidRPr="00F13D0E">
        <w:rPr>
          <w:rtl/>
        </w:rPr>
        <w:t xml:space="preserve"> آله، احفظنا من بين أيدينا، ومن خلفنا، وعن أيماننا، وعن شمائلنا، ومن</w:t>
      </w:r>
      <w:r w:rsidR="001E262F">
        <w:rPr>
          <w:rFonts w:hint="cs"/>
          <w:rtl/>
        </w:rPr>
        <w:t xml:space="preserve"> </w:t>
      </w:r>
      <w:r w:rsidRPr="00F13D0E">
        <w:rPr>
          <w:rFonts w:hint="eastAsia"/>
          <w:rtl/>
        </w:rPr>
        <w:t>فوقنا</w:t>
      </w:r>
      <w:r w:rsidRPr="00F13D0E">
        <w:rPr>
          <w:rtl/>
        </w:rPr>
        <w:t>، ومن تحت أرجلنا إنك على كل شيء قدير، ذكره الإمام ال</w:t>
      </w:r>
      <w:r w:rsidR="001E262F">
        <w:rPr>
          <w:rFonts w:hint="cs"/>
          <w:rtl/>
        </w:rPr>
        <w:t>سُّ</w:t>
      </w:r>
      <w:r w:rsidRPr="00F13D0E">
        <w:rPr>
          <w:rtl/>
        </w:rPr>
        <w:t>ه</w:t>
      </w:r>
      <w:r w:rsidR="001E262F">
        <w:rPr>
          <w:rFonts w:hint="cs"/>
          <w:rtl/>
        </w:rPr>
        <w:t>َ</w:t>
      </w:r>
      <w:r w:rsidRPr="00F13D0E">
        <w:rPr>
          <w:rtl/>
        </w:rPr>
        <w:t>يلي الحنف</w:t>
      </w:r>
      <w:r w:rsidR="001E262F">
        <w:rPr>
          <w:rFonts w:hint="cs"/>
          <w:rtl/>
        </w:rPr>
        <w:t>ي</w:t>
      </w:r>
      <w:r w:rsidRPr="00F13D0E">
        <w:rPr>
          <w:rtl/>
        </w:rPr>
        <w:t xml:space="preserve"> في</w:t>
      </w:r>
      <w:r w:rsidR="001E262F">
        <w:rPr>
          <w:rFonts w:hint="cs"/>
          <w:rtl/>
        </w:rPr>
        <w:t xml:space="preserve"> </w:t>
      </w:r>
      <w:r w:rsidRPr="00F13D0E">
        <w:rPr>
          <w:rFonts w:hint="eastAsia"/>
          <w:rtl/>
        </w:rPr>
        <w:t>كتابه</w:t>
      </w:r>
      <w:r w:rsidRPr="00F13D0E">
        <w:rPr>
          <w:rtl/>
        </w:rPr>
        <w:t xml:space="preserve"> (جواهر الأخبار، ودرر الآثار) ومنه (خاتمة سورة الحشر)، تدع</w:t>
      </w:r>
      <w:r w:rsidR="001E262F">
        <w:rPr>
          <w:rFonts w:hint="cs"/>
          <w:rtl/>
        </w:rPr>
        <w:t>ى</w:t>
      </w:r>
      <w:r w:rsidRPr="00F13D0E">
        <w:rPr>
          <w:rtl/>
        </w:rPr>
        <w:t xml:space="preserve"> في</w:t>
      </w:r>
      <w:r w:rsidR="001E262F">
        <w:rPr>
          <w:rFonts w:hint="cs"/>
          <w:rtl/>
        </w:rPr>
        <w:t xml:space="preserve"> </w:t>
      </w:r>
      <w:r w:rsidRPr="00F13D0E">
        <w:rPr>
          <w:rFonts w:hint="eastAsia"/>
          <w:rtl/>
        </w:rPr>
        <w:t>ملكوت</w:t>
      </w:r>
      <w:r w:rsidRPr="00F13D0E">
        <w:rPr>
          <w:rtl/>
        </w:rPr>
        <w:t xml:space="preserve"> الله الهاديات لكل خير، المنقذات من كل شر، الدافعات لسخط الله عن</w:t>
      </w:r>
      <w:r w:rsidR="001E262F">
        <w:rPr>
          <w:rFonts w:hint="cs"/>
          <w:rtl/>
        </w:rPr>
        <w:t xml:space="preserve"> </w:t>
      </w:r>
      <w:r w:rsidRPr="00F13D0E">
        <w:rPr>
          <w:rFonts w:hint="eastAsia"/>
          <w:rtl/>
        </w:rPr>
        <w:t>العباد</w:t>
      </w:r>
      <w:r w:rsidRPr="00F13D0E">
        <w:rPr>
          <w:rtl/>
        </w:rPr>
        <w:t>، ومنه آية الكرسي، خمسون كلمة فيها خمسون بركة، فمن قرأها على طعام</w:t>
      </w:r>
      <w:r w:rsidR="001E262F">
        <w:rPr>
          <w:rFonts w:hint="cs"/>
          <w:rtl/>
        </w:rPr>
        <w:t xml:space="preserve"> </w:t>
      </w:r>
      <w:r w:rsidRPr="00F13D0E">
        <w:rPr>
          <w:rFonts w:hint="eastAsia"/>
          <w:rtl/>
        </w:rPr>
        <w:t>بارك</w:t>
      </w:r>
      <w:r w:rsidRPr="00F13D0E">
        <w:rPr>
          <w:rtl/>
        </w:rPr>
        <w:t xml:space="preserve"> الله فيه.</w:t>
      </w:r>
    </w:p>
    <w:p w14:paraId="3DE66D62" w14:textId="62C623ED" w:rsidR="00F13D0E" w:rsidRPr="00F13D0E" w:rsidRDefault="00F13D0E" w:rsidP="00373982">
      <w:pPr>
        <w:divId w:val="1843735596"/>
        <w:rPr>
          <w:rtl/>
        </w:rPr>
      </w:pPr>
      <w:r w:rsidRPr="00F13D0E">
        <w:rPr>
          <w:rFonts w:hint="eastAsia"/>
          <w:rtl/>
        </w:rPr>
        <w:t>وذكر</w:t>
      </w:r>
      <w:r w:rsidRPr="00F13D0E">
        <w:rPr>
          <w:rtl/>
        </w:rPr>
        <w:t xml:space="preserve"> الثعالبي في تفسيره: قد جعل الله (آية الكرسي) أمانا لأهل الأرض من</w:t>
      </w:r>
      <w:r w:rsidR="001E262F">
        <w:rPr>
          <w:rFonts w:hint="cs"/>
          <w:rtl/>
        </w:rPr>
        <w:t xml:space="preserve"> </w:t>
      </w:r>
      <w:r w:rsidRPr="00F13D0E">
        <w:rPr>
          <w:rFonts w:hint="eastAsia"/>
          <w:rtl/>
        </w:rPr>
        <w:t>الشيطان</w:t>
      </w:r>
      <w:r w:rsidRPr="00F13D0E">
        <w:rPr>
          <w:rtl/>
        </w:rPr>
        <w:t>، وذكر في (الدر النظيم): أن من واصل قراءتها عند كل صباح ومساء،</w:t>
      </w:r>
      <w:r w:rsidR="001E262F">
        <w:rPr>
          <w:rFonts w:hint="cs"/>
          <w:rtl/>
        </w:rPr>
        <w:t xml:space="preserve"> </w:t>
      </w:r>
      <w:r w:rsidRPr="00F13D0E">
        <w:rPr>
          <w:rFonts w:hint="eastAsia"/>
          <w:rtl/>
        </w:rPr>
        <w:t>وعند</w:t>
      </w:r>
      <w:r w:rsidRPr="00F13D0E">
        <w:rPr>
          <w:rtl/>
        </w:rPr>
        <w:t xml:space="preserve"> دخوله منزله، وفراشه، أمن من السرقة، والفقر، والحريق، ورزق صحة</w:t>
      </w:r>
      <w:r w:rsidR="001E262F">
        <w:rPr>
          <w:rFonts w:hint="cs"/>
          <w:rtl/>
        </w:rPr>
        <w:t xml:space="preserve"> </w:t>
      </w:r>
      <w:r w:rsidRPr="00F13D0E">
        <w:rPr>
          <w:rFonts w:hint="eastAsia"/>
          <w:rtl/>
        </w:rPr>
        <w:t>البدن</w:t>
      </w:r>
      <w:r w:rsidRPr="00F13D0E">
        <w:rPr>
          <w:rtl/>
        </w:rPr>
        <w:t>، وأمن من فرع الليل، والرجفة، وسكن قلبه من الفزع</w:t>
      </w:r>
      <w:r w:rsidR="001E262F">
        <w:rPr>
          <w:rFonts w:hint="cs"/>
          <w:rtl/>
        </w:rPr>
        <w:t>.</w:t>
      </w:r>
    </w:p>
    <w:p w14:paraId="4F1DE730" w14:textId="051CA731" w:rsidR="00F13D0E" w:rsidRPr="00F13D0E" w:rsidRDefault="00F13D0E" w:rsidP="00373982">
      <w:pPr>
        <w:divId w:val="1843735596"/>
        <w:rPr>
          <w:rtl/>
        </w:rPr>
      </w:pPr>
      <w:r w:rsidRPr="00F13D0E">
        <w:rPr>
          <w:rFonts w:hint="eastAsia"/>
          <w:rtl/>
        </w:rPr>
        <w:t>القوارع</w:t>
      </w:r>
      <w:r w:rsidRPr="00F13D0E">
        <w:rPr>
          <w:rtl/>
        </w:rPr>
        <w:t xml:space="preserve"> التي للسلطان</w:t>
      </w:r>
      <w:r w:rsidR="00734413">
        <w:rPr>
          <w:rFonts w:ascii="QCF4_Hafs_29" w:eastAsia="Times New Roman" w:hAnsi="QCF4_Hafs_29"/>
          <w:color w:val="000000"/>
          <w:sz w:val="20"/>
          <w:szCs w:val="20"/>
          <w:lang w:bidi="ar"/>
        </w:rPr>
        <w:t></w:t>
      </w:r>
      <w:r w:rsidR="00734413">
        <w:rPr>
          <w:rFonts w:ascii="Cambria" w:eastAsia="Times New Roman" w:hAnsi="Cambria" w:cs="Cambria" w:hint="cs"/>
          <w:color w:val="000000"/>
          <w:sz w:val="20"/>
          <w:szCs w:val="20"/>
          <w:rtl/>
          <w:lang w:bidi="ar"/>
        </w:rPr>
        <w:t> </w:t>
      </w:r>
      <w:r w:rsidR="00734413">
        <w:rPr>
          <w:rFonts w:ascii="QCF4_Hafs_29" w:eastAsia="Times New Roman" w:hAnsi="QCF4_Hafs_29"/>
          <w:color w:val="000000"/>
          <w:sz w:val="20"/>
          <w:szCs w:val="20"/>
          <w:lang w:bidi="ar"/>
        </w:rPr>
        <w:t></w:t>
      </w:r>
      <w:r w:rsidR="00734413">
        <w:rPr>
          <w:rFonts w:ascii="QCF4_Hafs_29" w:eastAsia="Times New Roman" w:hAnsi="QCF4_Hafs_29"/>
          <w:color w:val="000000"/>
          <w:sz w:val="20"/>
          <w:szCs w:val="20"/>
          <w:rtl/>
          <w:lang w:bidi="ar"/>
        </w:rPr>
        <w:t xml:space="preserve"> </w:t>
      </w:r>
      <w:r w:rsidR="00734413">
        <w:rPr>
          <w:rFonts w:ascii="QCF4_Hafs_29" w:eastAsia="Times New Roman" w:hAnsi="QCF4_Hafs_29"/>
          <w:color w:val="000000"/>
          <w:sz w:val="20"/>
          <w:szCs w:val="20"/>
          <w:lang w:bidi="ar"/>
        </w:rPr>
        <w:t></w:t>
      </w:r>
      <w:r w:rsidR="00734413">
        <w:rPr>
          <w:rFonts w:ascii="QCF4_Hafs_29" w:eastAsia="Times New Roman" w:hAnsi="QCF4_Hafs_29"/>
          <w:color w:val="000000"/>
          <w:sz w:val="20"/>
          <w:szCs w:val="20"/>
          <w:rtl/>
          <w:lang w:bidi="ar"/>
        </w:rPr>
        <w:t xml:space="preserve"> </w:t>
      </w:r>
      <w:r w:rsidR="00734413">
        <w:rPr>
          <w:rFonts w:ascii="QCF4_Hafs_29" w:eastAsia="Times New Roman" w:hAnsi="QCF4_Hafs_29"/>
          <w:color w:val="000000"/>
          <w:sz w:val="20"/>
          <w:szCs w:val="20"/>
          <w:lang w:bidi="ar"/>
        </w:rPr>
        <w:t></w:t>
      </w:r>
      <w:r w:rsidR="00734413">
        <w:rPr>
          <w:rFonts w:ascii="QCF4_Hafs_29" w:eastAsia="Times New Roman" w:hAnsi="QCF4_Hafs_29"/>
          <w:color w:val="000000"/>
          <w:sz w:val="20"/>
          <w:szCs w:val="20"/>
          <w:rtl/>
          <w:lang w:bidi="ar"/>
        </w:rPr>
        <w:t xml:space="preserve"> </w:t>
      </w:r>
      <w:r w:rsidR="00734413">
        <w:rPr>
          <w:rFonts w:ascii="QCF4_Hafs_29" w:eastAsia="Times New Roman" w:hAnsi="QCF4_Hafs_29"/>
          <w:color w:val="000000"/>
          <w:sz w:val="20"/>
          <w:szCs w:val="20"/>
          <w:lang w:bidi="ar"/>
        </w:rPr>
        <w:t></w:t>
      </w:r>
      <w:r w:rsidR="00734413">
        <w:rPr>
          <w:rFonts w:ascii="QCF4_Hafs_29" w:eastAsia="Times New Roman" w:hAnsi="QCF4_Hafs_29"/>
          <w:color w:val="000000"/>
          <w:sz w:val="20"/>
          <w:szCs w:val="20"/>
          <w:rtl/>
          <w:lang w:bidi="ar"/>
        </w:rPr>
        <w:t xml:space="preserve"> </w:t>
      </w:r>
      <w:r w:rsidR="00734413">
        <w:rPr>
          <w:rFonts w:ascii="QCF4_Hafs_29" w:eastAsia="Times New Roman" w:hAnsi="QCF4_Hafs_29"/>
          <w:color w:val="000000"/>
          <w:sz w:val="20"/>
          <w:szCs w:val="20"/>
          <w:lang w:bidi="ar"/>
        </w:rPr>
        <w:t></w:t>
      </w:r>
      <w:r w:rsidR="00734413">
        <w:rPr>
          <w:rFonts w:ascii="QCF4_Hafs_29" w:eastAsia="Times New Roman" w:hAnsi="QCF4_Hafs_29"/>
          <w:color w:val="000000"/>
          <w:sz w:val="20"/>
          <w:szCs w:val="20"/>
          <w:rtl/>
          <w:lang w:bidi="ar"/>
        </w:rPr>
        <w:t xml:space="preserve"> </w:t>
      </w:r>
      <w:r w:rsidR="00734413">
        <w:rPr>
          <w:rFonts w:ascii="QCF4_Hafs_29" w:eastAsia="Times New Roman" w:hAnsi="QCF4_Hafs_29"/>
          <w:color w:val="000000"/>
          <w:sz w:val="20"/>
          <w:szCs w:val="20"/>
          <w:lang w:bidi="ar"/>
        </w:rPr>
        <w:t></w:t>
      </w:r>
      <w:r w:rsidR="00734413">
        <w:rPr>
          <w:rFonts w:ascii="QCF4_Hafs_29" w:eastAsia="Times New Roman" w:hAnsi="QCF4_Hafs_29"/>
          <w:color w:val="000000"/>
          <w:sz w:val="20"/>
          <w:szCs w:val="20"/>
          <w:rtl/>
          <w:lang w:bidi="ar"/>
        </w:rPr>
        <w:t xml:space="preserve"> </w:t>
      </w:r>
      <w:r w:rsidR="00734413">
        <w:rPr>
          <w:rFonts w:ascii="QCF4_Hafs_29" w:eastAsia="Times New Roman" w:hAnsi="QCF4_Hafs_29"/>
          <w:color w:val="000000"/>
          <w:sz w:val="20"/>
          <w:szCs w:val="20"/>
          <w:lang w:bidi="ar"/>
        </w:rPr>
        <w:t></w:t>
      </w:r>
      <w:r w:rsidR="00734413">
        <w:rPr>
          <w:rFonts w:ascii="QCF4_Hafs_29" w:eastAsia="Times New Roman" w:hAnsi="QCF4_Hafs_29"/>
          <w:color w:val="000000"/>
          <w:sz w:val="20"/>
          <w:szCs w:val="20"/>
          <w:rtl/>
          <w:lang w:bidi="ar"/>
        </w:rPr>
        <w:t xml:space="preserve"> </w:t>
      </w:r>
      <w:r w:rsidR="00734413">
        <w:rPr>
          <w:rFonts w:ascii="QCF4_Hafs_29" w:eastAsia="Times New Roman" w:hAnsi="QCF4_Hafs_29"/>
          <w:color w:val="000000"/>
          <w:sz w:val="20"/>
          <w:szCs w:val="20"/>
          <w:lang w:bidi="ar"/>
        </w:rPr>
        <w:t></w:t>
      </w:r>
      <w:r w:rsidR="00734413">
        <w:rPr>
          <w:rFonts w:ascii="Cambria" w:eastAsia="Times New Roman" w:hAnsi="Cambria" w:cs="Cambria" w:hint="cs"/>
          <w:color w:val="000000"/>
          <w:sz w:val="20"/>
          <w:szCs w:val="20"/>
          <w:rtl/>
          <w:lang w:bidi="ar"/>
        </w:rPr>
        <w:t> </w:t>
      </w:r>
      <w:r w:rsidR="00734413">
        <w:rPr>
          <w:rFonts w:ascii="QCF4_Hafs_29" w:eastAsia="Times New Roman" w:hAnsi="QCF4_Hafs_29"/>
          <w:color w:val="000000"/>
          <w:sz w:val="20"/>
          <w:szCs w:val="20"/>
          <w:lang w:bidi="ar"/>
        </w:rPr>
        <w:t></w:t>
      </w:r>
      <w:r w:rsidR="00734413">
        <w:rPr>
          <w:rFonts w:ascii="QCF4_Hafs_29" w:eastAsia="Times New Roman" w:hAnsi="QCF4_Hafs_29"/>
          <w:color w:val="000000"/>
          <w:sz w:val="20"/>
          <w:szCs w:val="20"/>
          <w:rtl/>
          <w:lang w:bidi="ar"/>
        </w:rPr>
        <w:t xml:space="preserve"> </w:t>
      </w:r>
      <w:r w:rsidR="00734413">
        <w:rPr>
          <w:rFonts w:ascii="QCF4_Hafs_29" w:eastAsia="Times New Roman" w:hAnsi="QCF4_Hafs_29"/>
          <w:color w:val="000000"/>
          <w:sz w:val="20"/>
          <w:szCs w:val="20"/>
          <w:lang w:bidi="ar"/>
        </w:rPr>
        <w:t></w:t>
      </w:r>
      <w:r w:rsidR="00734413">
        <w:rPr>
          <w:rFonts w:ascii="QCF4_Hafs_29" w:eastAsia="Times New Roman" w:hAnsi="QCF4_Hafs_29"/>
          <w:color w:val="000000"/>
          <w:sz w:val="20"/>
          <w:szCs w:val="20"/>
          <w:rtl/>
          <w:lang w:bidi="ar"/>
        </w:rPr>
        <w:t xml:space="preserve"> </w:t>
      </w:r>
      <w:r w:rsidR="00734413">
        <w:rPr>
          <w:rFonts w:ascii="QCF4_Hafs_29" w:eastAsia="Times New Roman" w:hAnsi="QCF4_Hafs_29"/>
          <w:color w:val="000000"/>
          <w:sz w:val="20"/>
          <w:szCs w:val="20"/>
          <w:lang w:bidi="ar"/>
        </w:rPr>
        <w:t></w:t>
      </w:r>
      <w:r w:rsidR="00734413">
        <w:rPr>
          <w:rFonts w:ascii="QCF4_Hafs_29" w:eastAsia="Times New Roman" w:hAnsi="QCF4_Hafs_29"/>
          <w:color w:val="000000"/>
          <w:sz w:val="20"/>
          <w:szCs w:val="20"/>
          <w:rtl/>
          <w:lang w:bidi="ar"/>
        </w:rPr>
        <w:t xml:space="preserve"> </w:t>
      </w:r>
      <w:r w:rsidR="00734413">
        <w:rPr>
          <w:rFonts w:ascii="QCF4_Hafs_29" w:eastAsia="Times New Roman" w:hAnsi="QCF4_Hafs_29"/>
          <w:color w:val="000000"/>
          <w:sz w:val="20"/>
          <w:szCs w:val="20"/>
          <w:lang w:bidi="ar"/>
        </w:rPr>
        <w:t></w:t>
      </w:r>
      <w:r w:rsidR="00734413">
        <w:rPr>
          <w:rFonts w:ascii="QCF4_Hafs_29" w:eastAsia="Times New Roman" w:hAnsi="QCF4_Hafs_29"/>
          <w:color w:val="000000"/>
          <w:sz w:val="20"/>
          <w:szCs w:val="20"/>
          <w:rtl/>
          <w:lang w:bidi="ar"/>
        </w:rPr>
        <w:t xml:space="preserve"> </w:t>
      </w:r>
      <w:r w:rsidR="00734413">
        <w:rPr>
          <w:rFonts w:ascii="QCF4_Hafs_29" w:eastAsia="Times New Roman" w:hAnsi="QCF4_Hafs_29"/>
          <w:color w:val="000000"/>
          <w:sz w:val="20"/>
          <w:szCs w:val="20"/>
          <w:lang w:bidi="ar"/>
        </w:rPr>
        <w:t></w:t>
      </w:r>
      <w:r w:rsidR="00734413">
        <w:rPr>
          <w:rFonts w:ascii="QCF4_Hafs_29" w:eastAsia="Times New Roman" w:hAnsi="QCF4_Hafs_29"/>
          <w:color w:val="000000"/>
          <w:sz w:val="20"/>
          <w:szCs w:val="20"/>
          <w:rtl/>
          <w:lang w:bidi="ar"/>
        </w:rPr>
        <w:t xml:space="preserve"> </w:t>
      </w:r>
      <w:r w:rsidR="00734413">
        <w:rPr>
          <w:rFonts w:ascii="QCF4_Hafs_29" w:eastAsia="Times New Roman" w:hAnsi="QCF4_Hafs_29"/>
          <w:color w:val="000000"/>
          <w:sz w:val="20"/>
          <w:szCs w:val="20"/>
          <w:lang w:bidi="ar"/>
        </w:rPr>
        <w:t></w:t>
      </w:r>
      <w:r w:rsidR="00734413">
        <w:rPr>
          <w:rFonts w:ascii="Cambria" w:eastAsia="Times New Roman" w:hAnsi="Cambria" w:cs="Cambria" w:hint="cs"/>
          <w:color w:val="000000"/>
          <w:sz w:val="20"/>
          <w:szCs w:val="20"/>
          <w:rtl/>
          <w:lang w:bidi="ar"/>
        </w:rPr>
        <w:t> </w:t>
      </w:r>
      <w:r w:rsidR="00734413">
        <w:rPr>
          <w:rFonts w:ascii="QCF4_Hafs_29" w:eastAsia="Times New Roman" w:hAnsi="QCF4_Hafs_29"/>
          <w:color w:val="000000"/>
          <w:sz w:val="20"/>
          <w:szCs w:val="20"/>
          <w:lang w:bidi="ar"/>
        </w:rPr>
        <w:t></w:t>
      </w:r>
      <w:r w:rsidR="00734413">
        <w:rPr>
          <w:rFonts w:ascii="QCF4_Hafs_29" w:eastAsia="Times New Roman" w:hAnsi="QCF4_Hafs_29"/>
          <w:color w:val="000000"/>
          <w:sz w:val="20"/>
          <w:szCs w:val="20"/>
          <w:rtl/>
          <w:lang w:bidi="ar"/>
        </w:rPr>
        <w:t xml:space="preserve"> </w:t>
      </w:r>
      <w:r w:rsidR="00734413">
        <w:rPr>
          <w:rFonts w:ascii="QCF4_Hafs_42" w:eastAsia="Times New Roman" w:hAnsi="QCF4_Hafs_42"/>
          <w:color w:val="000000"/>
          <w:sz w:val="20"/>
          <w:szCs w:val="20"/>
          <w:lang w:bidi="ar"/>
        </w:rPr>
        <w:t></w:t>
      </w:r>
      <w:r w:rsidR="00734413">
        <w:rPr>
          <w:rFonts w:ascii="Cambria" w:eastAsia="Times New Roman" w:hAnsi="Cambria" w:cs="Cambria" w:hint="cs"/>
          <w:color w:val="000000"/>
          <w:sz w:val="20"/>
          <w:szCs w:val="20"/>
          <w:rtl/>
          <w:lang w:bidi="ar"/>
        </w:rPr>
        <w:t> </w:t>
      </w:r>
      <w:r w:rsidR="00734413">
        <w:rPr>
          <w:rFonts w:ascii="QCF4_Hafs_42" w:eastAsia="Times New Roman" w:hAnsi="QCF4_Hafs_42"/>
          <w:color w:val="000000"/>
          <w:sz w:val="20"/>
          <w:szCs w:val="20"/>
          <w:lang w:bidi="ar"/>
        </w:rPr>
        <w:t></w:t>
      </w:r>
      <w:r w:rsidR="00734413">
        <w:rPr>
          <w:rFonts w:ascii="QCF4_Hafs_42" w:eastAsia="Times New Roman" w:hAnsi="QCF4_Hafs_42"/>
          <w:color w:val="000000"/>
          <w:sz w:val="20"/>
          <w:szCs w:val="20"/>
          <w:rtl/>
          <w:lang w:bidi="ar"/>
        </w:rPr>
        <w:t xml:space="preserve"> </w:t>
      </w:r>
      <w:r w:rsidR="00734413">
        <w:rPr>
          <w:rFonts w:ascii="QCF4_Hafs_42" w:eastAsia="Times New Roman" w:hAnsi="QCF4_Hafs_42"/>
          <w:color w:val="000000"/>
          <w:sz w:val="20"/>
          <w:szCs w:val="20"/>
          <w:lang w:bidi="ar"/>
        </w:rPr>
        <w:t></w:t>
      </w:r>
      <w:r w:rsidR="00734413">
        <w:rPr>
          <w:rFonts w:ascii="QCF4_Hafs_42" w:eastAsia="Times New Roman" w:hAnsi="QCF4_Hafs_42"/>
          <w:color w:val="000000"/>
          <w:sz w:val="20"/>
          <w:szCs w:val="20"/>
          <w:rtl/>
          <w:lang w:bidi="ar"/>
        </w:rPr>
        <w:t xml:space="preserve"> </w:t>
      </w:r>
      <w:r w:rsidR="00734413">
        <w:rPr>
          <w:rFonts w:ascii="QCF4_Hafs_42" w:eastAsia="Times New Roman" w:hAnsi="QCF4_Hafs_42"/>
          <w:color w:val="000000"/>
          <w:sz w:val="20"/>
          <w:szCs w:val="20"/>
          <w:lang w:bidi="ar"/>
        </w:rPr>
        <w:t></w:t>
      </w:r>
      <w:r w:rsidR="00734413">
        <w:rPr>
          <w:rFonts w:ascii="QCF4_Hafs_42" w:eastAsia="Times New Roman" w:hAnsi="QCF4_Hafs_42"/>
          <w:color w:val="000000"/>
          <w:sz w:val="20"/>
          <w:szCs w:val="20"/>
          <w:rtl/>
          <w:lang w:bidi="ar"/>
        </w:rPr>
        <w:t xml:space="preserve"> </w:t>
      </w:r>
      <w:r w:rsidR="00734413">
        <w:rPr>
          <w:rFonts w:ascii="QCF4_Hafs_42" w:eastAsia="Times New Roman" w:hAnsi="QCF4_Hafs_42"/>
          <w:color w:val="000000"/>
          <w:sz w:val="20"/>
          <w:szCs w:val="20"/>
          <w:lang w:bidi="ar"/>
        </w:rPr>
        <w:t></w:t>
      </w:r>
      <w:r w:rsidR="00734413">
        <w:rPr>
          <w:rFonts w:ascii="QCF4_Hafs_42" w:eastAsia="Times New Roman" w:hAnsi="QCF4_Hafs_42"/>
          <w:color w:val="000000"/>
          <w:sz w:val="20"/>
          <w:szCs w:val="20"/>
          <w:rtl/>
          <w:lang w:bidi="ar"/>
        </w:rPr>
        <w:t xml:space="preserve"> </w:t>
      </w:r>
      <w:r w:rsidR="00734413">
        <w:rPr>
          <w:rFonts w:ascii="QCF4_Hafs_42" w:eastAsia="Times New Roman" w:hAnsi="QCF4_Hafs_42"/>
          <w:color w:val="000000"/>
          <w:sz w:val="20"/>
          <w:szCs w:val="20"/>
          <w:lang w:bidi="ar"/>
        </w:rPr>
        <w:t></w:t>
      </w:r>
      <w:r w:rsidR="00734413">
        <w:rPr>
          <w:rFonts w:ascii="Cambria" w:eastAsia="Times New Roman" w:hAnsi="Cambria" w:cs="Cambria" w:hint="cs"/>
          <w:color w:val="000000"/>
          <w:sz w:val="20"/>
          <w:szCs w:val="20"/>
          <w:rtl/>
          <w:lang w:bidi="ar"/>
        </w:rPr>
        <w:t> </w:t>
      </w:r>
      <w:r w:rsidR="00734413">
        <w:rPr>
          <w:rFonts w:ascii="QCF4_Hafs_42" w:eastAsia="Times New Roman" w:hAnsi="QCF4_Hafs_42"/>
          <w:color w:val="000000"/>
          <w:sz w:val="20"/>
          <w:szCs w:val="20"/>
          <w:lang w:bidi="ar"/>
        </w:rPr>
        <w:t></w:t>
      </w:r>
      <w:r w:rsidR="00734413">
        <w:rPr>
          <w:rFonts w:ascii="QCF4_Hafs_42" w:eastAsia="Times New Roman" w:hAnsi="QCF4_Hafs_42"/>
          <w:color w:val="000000"/>
          <w:sz w:val="20"/>
          <w:szCs w:val="20"/>
          <w:rtl/>
          <w:lang w:bidi="ar"/>
        </w:rPr>
        <w:t xml:space="preserve"> </w:t>
      </w:r>
      <w:r w:rsidRPr="00F13D0E">
        <w:rPr>
          <w:rtl/>
        </w:rPr>
        <w:t xml:space="preserve">الآية </w:t>
      </w:r>
      <w:r w:rsidR="004A2831">
        <w:rPr>
          <w:rFonts w:ascii="QCF4_Hafs_05" w:eastAsia="Times New Roman" w:hAnsi="QCF4_Hafs_05"/>
          <w:color w:val="000000"/>
          <w:sz w:val="20"/>
          <w:szCs w:val="20"/>
          <w:lang w:bidi="ar"/>
        </w:rPr>
        <w:t></w:t>
      </w:r>
      <w:r w:rsidR="004A2831">
        <w:rPr>
          <w:rFonts w:ascii="Cambria" w:eastAsia="Times New Roman" w:hAnsi="Cambria" w:cs="Cambria" w:hint="cs"/>
          <w:color w:val="000000"/>
          <w:sz w:val="20"/>
          <w:szCs w:val="20"/>
          <w:rtl/>
          <w:lang w:bidi="ar"/>
        </w:rPr>
        <w:t> </w:t>
      </w:r>
      <w:r w:rsidR="004A2831">
        <w:rPr>
          <w:rFonts w:ascii="QCF4_Hafs_05" w:eastAsia="Times New Roman" w:hAnsi="QCF4_Hafs_05"/>
          <w:color w:val="000000"/>
          <w:sz w:val="20"/>
          <w:szCs w:val="20"/>
          <w:lang w:bidi="ar"/>
        </w:rPr>
        <w:t></w:t>
      </w:r>
      <w:r w:rsidR="004A2831">
        <w:rPr>
          <w:rFonts w:ascii="QCF4_Hafs_05" w:eastAsia="Times New Roman" w:hAnsi="QCF4_Hafs_05"/>
          <w:color w:val="000000"/>
          <w:sz w:val="20"/>
          <w:szCs w:val="20"/>
          <w:rtl/>
          <w:lang w:bidi="ar"/>
        </w:rPr>
        <w:t xml:space="preserve"> </w:t>
      </w:r>
      <w:r w:rsidR="004A2831">
        <w:rPr>
          <w:rFonts w:ascii="QCF4_Hafs_05" w:eastAsia="Times New Roman" w:hAnsi="QCF4_Hafs_05"/>
          <w:color w:val="000000"/>
          <w:sz w:val="20"/>
          <w:szCs w:val="20"/>
          <w:lang w:bidi="ar"/>
        </w:rPr>
        <w:t></w:t>
      </w:r>
      <w:r w:rsidR="004A2831">
        <w:rPr>
          <w:rFonts w:ascii="QCF4_Hafs_05" w:eastAsia="Times New Roman" w:hAnsi="QCF4_Hafs_05"/>
          <w:color w:val="000000"/>
          <w:sz w:val="20"/>
          <w:szCs w:val="20"/>
          <w:rtl/>
          <w:lang w:bidi="ar"/>
        </w:rPr>
        <w:t xml:space="preserve"> </w:t>
      </w:r>
      <w:r w:rsidR="004A2831">
        <w:rPr>
          <w:rFonts w:ascii="QCF4_Hafs_05" w:eastAsia="Times New Roman" w:hAnsi="QCF4_Hafs_05"/>
          <w:color w:val="000000"/>
          <w:sz w:val="20"/>
          <w:szCs w:val="20"/>
          <w:lang w:bidi="ar"/>
        </w:rPr>
        <w:t></w:t>
      </w:r>
      <w:r w:rsidR="004A2831">
        <w:rPr>
          <w:rFonts w:ascii="QCF4_Hafs_05" w:eastAsia="Times New Roman" w:hAnsi="QCF4_Hafs_05"/>
          <w:color w:val="000000"/>
          <w:sz w:val="20"/>
          <w:szCs w:val="20"/>
          <w:rtl/>
          <w:lang w:bidi="ar"/>
        </w:rPr>
        <w:t xml:space="preserve"> </w:t>
      </w:r>
      <w:r w:rsidR="004A2831">
        <w:rPr>
          <w:rFonts w:ascii="QCF4_Hafs_05" w:eastAsia="Times New Roman" w:hAnsi="QCF4_Hafs_05"/>
          <w:color w:val="000000"/>
          <w:sz w:val="20"/>
          <w:szCs w:val="20"/>
          <w:lang w:bidi="ar"/>
        </w:rPr>
        <w:t></w:t>
      </w:r>
      <w:r w:rsidR="004A2831">
        <w:rPr>
          <w:rFonts w:ascii="Cambria" w:eastAsia="Times New Roman" w:hAnsi="Cambria" w:cs="Cambria" w:hint="cs"/>
          <w:color w:val="000000"/>
          <w:sz w:val="20"/>
          <w:szCs w:val="20"/>
          <w:rtl/>
          <w:lang w:bidi="ar"/>
        </w:rPr>
        <w:t> </w:t>
      </w:r>
      <w:r w:rsidR="004A2831">
        <w:rPr>
          <w:rFonts w:ascii="QCF4_Hafs_05" w:eastAsia="Times New Roman" w:hAnsi="QCF4_Hafs_05"/>
          <w:color w:val="000000"/>
          <w:sz w:val="20"/>
          <w:szCs w:val="20"/>
          <w:lang w:bidi="ar"/>
        </w:rPr>
        <w:t></w:t>
      </w:r>
      <w:r w:rsidR="004A2831">
        <w:rPr>
          <w:rFonts w:ascii="QCF4_Hafs_05" w:eastAsia="Times New Roman" w:hAnsi="QCF4_Hafs_05"/>
          <w:color w:val="000000"/>
          <w:sz w:val="20"/>
          <w:szCs w:val="20"/>
          <w:rtl/>
          <w:lang w:bidi="ar"/>
        </w:rPr>
        <w:t xml:space="preserve"> </w:t>
      </w:r>
      <w:r w:rsidR="004A2831">
        <w:rPr>
          <w:rFonts w:ascii="QCF4_Hafs_05" w:eastAsia="Times New Roman" w:hAnsi="QCF4_Hafs_05"/>
          <w:color w:val="000000"/>
          <w:sz w:val="20"/>
          <w:szCs w:val="20"/>
          <w:lang w:bidi="ar"/>
        </w:rPr>
        <w:t></w:t>
      </w:r>
      <w:r w:rsidR="004A2831">
        <w:rPr>
          <w:rFonts w:ascii="QCF4_Hafs_05" w:eastAsia="Times New Roman" w:hAnsi="QCF4_Hafs_05"/>
          <w:color w:val="000000"/>
          <w:sz w:val="20"/>
          <w:szCs w:val="20"/>
          <w:rtl/>
          <w:lang w:bidi="ar"/>
        </w:rPr>
        <w:t xml:space="preserve"> </w:t>
      </w:r>
      <w:r w:rsidR="004A2831">
        <w:rPr>
          <w:rFonts w:ascii="QCF4_Hafs_05" w:eastAsia="Times New Roman" w:hAnsi="QCF4_Hafs_05"/>
          <w:color w:val="000000"/>
          <w:sz w:val="20"/>
          <w:szCs w:val="20"/>
          <w:lang w:bidi="ar"/>
        </w:rPr>
        <w:t></w:t>
      </w:r>
      <w:r w:rsidR="004A2831">
        <w:rPr>
          <w:rFonts w:ascii="QCF4_Hafs_05" w:eastAsia="Times New Roman" w:hAnsi="QCF4_Hafs_05"/>
          <w:color w:val="000000"/>
          <w:sz w:val="20"/>
          <w:szCs w:val="20"/>
          <w:rtl/>
          <w:lang w:bidi="ar"/>
        </w:rPr>
        <w:t xml:space="preserve"> </w:t>
      </w:r>
      <w:r w:rsidR="004A2831">
        <w:rPr>
          <w:rFonts w:ascii="QCF4_Hafs_05" w:eastAsia="Times New Roman" w:hAnsi="QCF4_Hafs_05"/>
          <w:color w:val="000000"/>
          <w:sz w:val="20"/>
          <w:szCs w:val="20"/>
          <w:lang w:bidi="ar"/>
        </w:rPr>
        <w:t></w:t>
      </w:r>
      <w:r w:rsidR="004A2831">
        <w:rPr>
          <w:rFonts w:ascii="QCF4_Hafs_05" w:eastAsia="Times New Roman" w:hAnsi="QCF4_Hafs_05"/>
          <w:color w:val="000000"/>
          <w:sz w:val="20"/>
          <w:szCs w:val="20"/>
          <w:rtl/>
          <w:lang w:bidi="ar"/>
        </w:rPr>
        <w:t xml:space="preserve"> </w:t>
      </w:r>
      <w:r w:rsidR="004A2831">
        <w:rPr>
          <w:rFonts w:ascii="QCF4_Hafs_05" w:eastAsia="Times New Roman" w:hAnsi="QCF4_Hafs_05"/>
          <w:color w:val="000000"/>
          <w:sz w:val="20"/>
          <w:szCs w:val="20"/>
          <w:lang w:bidi="ar"/>
        </w:rPr>
        <w:t></w:t>
      </w:r>
      <w:r w:rsidR="004A2831">
        <w:rPr>
          <w:rFonts w:ascii="QCF4_Hafs_05" w:eastAsia="Times New Roman" w:hAnsi="QCF4_Hafs_05"/>
          <w:color w:val="000000"/>
          <w:sz w:val="20"/>
          <w:szCs w:val="20"/>
          <w:rtl/>
          <w:lang w:bidi="ar"/>
        </w:rPr>
        <w:t xml:space="preserve"> </w:t>
      </w:r>
      <w:r w:rsidR="004A2831">
        <w:rPr>
          <w:rFonts w:ascii="QCF4_Hafs_05" w:eastAsia="Times New Roman" w:hAnsi="QCF4_Hafs_05"/>
          <w:color w:val="000000"/>
          <w:sz w:val="20"/>
          <w:szCs w:val="20"/>
          <w:lang w:bidi="ar"/>
        </w:rPr>
        <w:t></w:t>
      </w:r>
      <w:r w:rsidR="004A2831">
        <w:rPr>
          <w:rFonts w:ascii="Cambria" w:eastAsia="Times New Roman" w:hAnsi="Cambria" w:cs="Cambria" w:hint="cs"/>
          <w:color w:val="000000"/>
          <w:sz w:val="20"/>
          <w:szCs w:val="20"/>
          <w:rtl/>
          <w:lang w:bidi="ar"/>
        </w:rPr>
        <w:t> </w:t>
      </w:r>
      <w:r w:rsidR="004A2831">
        <w:rPr>
          <w:rFonts w:ascii="QCF4_Hafs_05" w:eastAsia="Times New Roman" w:hAnsi="QCF4_Hafs_05"/>
          <w:color w:val="000000"/>
          <w:sz w:val="20"/>
          <w:szCs w:val="20"/>
          <w:lang w:bidi="ar"/>
        </w:rPr>
        <w:t></w:t>
      </w:r>
      <w:r w:rsidR="004A2831">
        <w:rPr>
          <w:rFonts w:ascii="QCF4_Hafs_05" w:eastAsia="Times New Roman" w:hAnsi="QCF4_Hafs_05"/>
          <w:color w:val="000000"/>
          <w:sz w:val="20"/>
          <w:szCs w:val="20"/>
          <w:rtl/>
          <w:lang w:bidi="ar"/>
        </w:rPr>
        <w:t xml:space="preserve"> </w:t>
      </w:r>
      <w:r w:rsidR="004A2831">
        <w:rPr>
          <w:rFonts w:ascii="QCF4_Hafs_24" w:eastAsia="Times New Roman" w:hAnsi="QCF4_Hafs_24"/>
          <w:color w:val="000000"/>
          <w:sz w:val="20"/>
          <w:szCs w:val="20"/>
          <w:lang w:bidi="ar"/>
        </w:rPr>
        <w:t></w:t>
      </w:r>
      <w:r w:rsidR="004A2831">
        <w:rPr>
          <w:rFonts w:ascii="Cambria" w:eastAsia="Times New Roman" w:hAnsi="Cambria" w:cs="Cambria" w:hint="cs"/>
          <w:color w:val="000000"/>
          <w:sz w:val="20"/>
          <w:szCs w:val="20"/>
          <w:rtl/>
          <w:lang w:bidi="ar"/>
        </w:rPr>
        <w:t> </w:t>
      </w:r>
      <w:r w:rsidR="004A2831">
        <w:rPr>
          <w:rFonts w:ascii="QCF4_Hafs_24" w:eastAsia="Times New Roman" w:hAnsi="QCF4_Hafs_24"/>
          <w:color w:val="000000"/>
          <w:sz w:val="20"/>
          <w:szCs w:val="20"/>
          <w:lang w:bidi="ar"/>
        </w:rPr>
        <w:t></w:t>
      </w:r>
      <w:r w:rsidR="004A2831">
        <w:rPr>
          <w:rFonts w:ascii="QCF4_Hafs_24" w:eastAsia="Times New Roman" w:hAnsi="QCF4_Hafs_24"/>
          <w:color w:val="000000"/>
          <w:sz w:val="20"/>
          <w:szCs w:val="20"/>
          <w:rtl/>
          <w:lang w:bidi="ar"/>
        </w:rPr>
        <w:t xml:space="preserve"> </w:t>
      </w:r>
      <w:r w:rsidR="004A2831">
        <w:rPr>
          <w:rFonts w:ascii="QCF4_Hafs_24" w:eastAsia="Times New Roman" w:hAnsi="QCF4_Hafs_24"/>
          <w:color w:val="000000"/>
          <w:sz w:val="20"/>
          <w:szCs w:val="20"/>
          <w:lang w:bidi="ar"/>
        </w:rPr>
        <w:t></w:t>
      </w:r>
      <w:r w:rsidR="004A2831">
        <w:rPr>
          <w:rFonts w:ascii="QCF4_Hafs_24" w:eastAsia="Times New Roman" w:hAnsi="QCF4_Hafs_24"/>
          <w:color w:val="000000"/>
          <w:sz w:val="20"/>
          <w:szCs w:val="20"/>
          <w:rtl/>
          <w:lang w:bidi="ar"/>
        </w:rPr>
        <w:t xml:space="preserve"> </w:t>
      </w:r>
      <w:r w:rsidR="004A2831">
        <w:rPr>
          <w:rFonts w:ascii="QCF4_Hafs_24" w:eastAsia="Times New Roman" w:hAnsi="QCF4_Hafs_24"/>
          <w:color w:val="000000"/>
          <w:sz w:val="20"/>
          <w:szCs w:val="20"/>
          <w:lang w:bidi="ar"/>
        </w:rPr>
        <w:t></w:t>
      </w:r>
      <w:r w:rsidR="004A2831">
        <w:rPr>
          <w:rFonts w:ascii="QCF4_Hafs_24" w:eastAsia="Times New Roman" w:hAnsi="QCF4_Hafs_24"/>
          <w:color w:val="000000"/>
          <w:sz w:val="20"/>
          <w:szCs w:val="20"/>
          <w:rtl/>
          <w:lang w:bidi="ar"/>
        </w:rPr>
        <w:t xml:space="preserve"> </w:t>
      </w:r>
      <w:r w:rsidR="004A2831">
        <w:rPr>
          <w:rFonts w:ascii="QCF4_Hafs_24" w:eastAsia="Times New Roman" w:hAnsi="QCF4_Hafs_24"/>
          <w:color w:val="000000"/>
          <w:sz w:val="20"/>
          <w:szCs w:val="20"/>
          <w:lang w:bidi="ar"/>
        </w:rPr>
        <w:t></w:t>
      </w:r>
      <w:r w:rsidR="004A2831">
        <w:rPr>
          <w:rFonts w:ascii="QCF4_Hafs_24" w:eastAsia="Times New Roman" w:hAnsi="QCF4_Hafs_24"/>
          <w:color w:val="000000"/>
          <w:sz w:val="20"/>
          <w:szCs w:val="20"/>
          <w:rtl/>
          <w:lang w:bidi="ar"/>
        </w:rPr>
        <w:t xml:space="preserve"> </w:t>
      </w:r>
      <w:r w:rsidR="004A2831">
        <w:rPr>
          <w:rFonts w:ascii="QCF4_Hafs_24" w:eastAsia="Times New Roman" w:hAnsi="QCF4_Hafs_24"/>
          <w:color w:val="000000"/>
          <w:sz w:val="20"/>
          <w:szCs w:val="20"/>
          <w:lang w:bidi="ar"/>
        </w:rPr>
        <w:t></w:t>
      </w:r>
      <w:r w:rsidR="004A2831">
        <w:rPr>
          <w:rFonts w:ascii="Cambria" w:eastAsia="Times New Roman" w:hAnsi="Cambria" w:cs="Cambria" w:hint="cs"/>
          <w:color w:val="000000"/>
          <w:sz w:val="20"/>
          <w:szCs w:val="20"/>
          <w:rtl/>
          <w:lang w:bidi="ar"/>
        </w:rPr>
        <w:t> </w:t>
      </w:r>
      <w:r w:rsidR="004A2831">
        <w:rPr>
          <w:rFonts w:ascii="QCF4_Hafs_24" w:eastAsia="Times New Roman" w:hAnsi="QCF4_Hafs_24"/>
          <w:color w:val="000000"/>
          <w:sz w:val="20"/>
          <w:szCs w:val="20"/>
          <w:lang w:bidi="ar"/>
        </w:rPr>
        <w:t></w:t>
      </w:r>
      <w:r w:rsidR="004A2831">
        <w:rPr>
          <w:rFonts w:ascii="QCF4_Hafs_24" w:eastAsia="Times New Roman" w:hAnsi="QCF4_Hafs_24"/>
          <w:color w:val="000000"/>
          <w:sz w:val="20"/>
          <w:szCs w:val="20"/>
          <w:rtl/>
          <w:lang w:bidi="ar"/>
        </w:rPr>
        <w:t xml:space="preserve"> </w:t>
      </w:r>
      <w:r w:rsidRPr="00F13D0E">
        <w:rPr>
          <w:rtl/>
        </w:rPr>
        <w:t>الآية</w:t>
      </w:r>
      <w:r w:rsidR="00AD3F8A">
        <w:rPr>
          <w:rFonts w:hint="cs"/>
          <w:rtl/>
        </w:rPr>
        <w:t xml:space="preserve"> </w:t>
      </w:r>
      <w:r w:rsidR="00AD3F8A">
        <w:rPr>
          <w:rFonts w:ascii="QCF4_Hafs_09" w:eastAsia="Times New Roman" w:hAnsi="QCF4_Hafs_09"/>
          <w:color w:val="000000"/>
          <w:sz w:val="20"/>
          <w:szCs w:val="20"/>
          <w:lang w:bidi="ar"/>
        </w:rPr>
        <w:t></w:t>
      </w:r>
      <w:r w:rsidR="00AD3F8A">
        <w:rPr>
          <w:rFonts w:ascii="Cambria" w:eastAsia="Times New Roman" w:hAnsi="Cambria" w:cs="Cambria" w:hint="cs"/>
          <w:color w:val="000000"/>
          <w:sz w:val="20"/>
          <w:szCs w:val="20"/>
          <w:rtl/>
          <w:lang w:bidi="ar"/>
        </w:rPr>
        <w:t> </w:t>
      </w:r>
      <w:r w:rsidR="00AD3F8A">
        <w:rPr>
          <w:rFonts w:ascii="QCF4_Hafs_09" w:eastAsia="Times New Roman" w:hAnsi="QCF4_Hafs_09"/>
          <w:color w:val="000000"/>
          <w:sz w:val="20"/>
          <w:szCs w:val="20"/>
          <w:lang w:bidi="ar"/>
        </w:rPr>
        <w:t></w:t>
      </w:r>
      <w:r w:rsidR="00AD3F8A">
        <w:rPr>
          <w:rFonts w:ascii="QCF4_Hafs_09" w:eastAsia="Times New Roman" w:hAnsi="QCF4_Hafs_09"/>
          <w:color w:val="000000"/>
          <w:sz w:val="20"/>
          <w:szCs w:val="20"/>
          <w:rtl/>
          <w:lang w:bidi="ar"/>
        </w:rPr>
        <w:t xml:space="preserve"> </w:t>
      </w:r>
      <w:r w:rsidR="00AD3F8A">
        <w:rPr>
          <w:rFonts w:ascii="QCF4_Hafs_09" w:eastAsia="Times New Roman" w:hAnsi="QCF4_Hafs_09"/>
          <w:color w:val="000000"/>
          <w:sz w:val="20"/>
          <w:szCs w:val="20"/>
          <w:lang w:bidi="ar"/>
        </w:rPr>
        <w:t></w:t>
      </w:r>
      <w:r w:rsidR="00AD3F8A">
        <w:rPr>
          <w:rFonts w:ascii="QCF4_Hafs_09" w:eastAsia="Times New Roman" w:hAnsi="QCF4_Hafs_09"/>
          <w:color w:val="000000"/>
          <w:sz w:val="20"/>
          <w:szCs w:val="20"/>
          <w:rtl/>
          <w:lang w:bidi="ar"/>
        </w:rPr>
        <w:t xml:space="preserve"> </w:t>
      </w:r>
      <w:r w:rsidR="00AD3F8A">
        <w:rPr>
          <w:rFonts w:ascii="QCF4_Hafs_09" w:eastAsia="Times New Roman" w:hAnsi="QCF4_Hafs_09"/>
          <w:color w:val="000000"/>
          <w:sz w:val="20"/>
          <w:szCs w:val="20"/>
          <w:lang w:bidi="ar"/>
        </w:rPr>
        <w:t></w:t>
      </w:r>
      <w:r w:rsidR="00AD3F8A">
        <w:rPr>
          <w:rFonts w:ascii="QCF4_Hafs_09" w:eastAsia="Times New Roman" w:hAnsi="QCF4_Hafs_09"/>
          <w:color w:val="000000"/>
          <w:sz w:val="20"/>
          <w:szCs w:val="20"/>
          <w:rtl/>
          <w:lang w:bidi="ar"/>
        </w:rPr>
        <w:t xml:space="preserve"> </w:t>
      </w:r>
      <w:r w:rsidR="00AD3F8A">
        <w:rPr>
          <w:rFonts w:ascii="QCF4_Hafs_09" w:eastAsia="Times New Roman" w:hAnsi="QCF4_Hafs_09"/>
          <w:color w:val="000000"/>
          <w:sz w:val="20"/>
          <w:szCs w:val="20"/>
          <w:lang w:bidi="ar"/>
        </w:rPr>
        <w:t></w:t>
      </w:r>
      <w:r w:rsidR="00AD3F8A">
        <w:rPr>
          <w:rFonts w:ascii="QCF4_Hafs_09" w:eastAsia="Times New Roman" w:hAnsi="QCF4_Hafs_09"/>
          <w:color w:val="000000"/>
          <w:sz w:val="20"/>
          <w:szCs w:val="20"/>
          <w:rtl/>
          <w:lang w:bidi="ar"/>
        </w:rPr>
        <w:t xml:space="preserve"> </w:t>
      </w:r>
      <w:r w:rsidR="00AD3F8A">
        <w:rPr>
          <w:rFonts w:ascii="QCF4_Hafs_09" w:eastAsia="Times New Roman" w:hAnsi="QCF4_Hafs_09"/>
          <w:color w:val="000000"/>
          <w:sz w:val="20"/>
          <w:szCs w:val="20"/>
          <w:lang w:bidi="ar"/>
        </w:rPr>
        <w:t></w:t>
      </w:r>
      <w:r w:rsidR="00AD3F8A">
        <w:rPr>
          <w:rFonts w:ascii="QCF4_Hafs_09" w:eastAsia="Times New Roman" w:hAnsi="QCF4_Hafs_09"/>
          <w:color w:val="000000"/>
          <w:sz w:val="20"/>
          <w:szCs w:val="20"/>
          <w:rtl/>
          <w:lang w:bidi="ar"/>
        </w:rPr>
        <w:t xml:space="preserve"> </w:t>
      </w:r>
      <w:r w:rsidR="00AD3F8A">
        <w:rPr>
          <w:rFonts w:ascii="QCF4_Hafs_09" w:eastAsia="Times New Roman" w:hAnsi="QCF4_Hafs_09"/>
          <w:color w:val="000000"/>
          <w:sz w:val="20"/>
          <w:szCs w:val="20"/>
          <w:lang w:bidi="ar"/>
        </w:rPr>
        <w:t></w:t>
      </w:r>
      <w:r w:rsidR="00AD3F8A">
        <w:rPr>
          <w:rFonts w:ascii="QCF4_Hafs_09" w:eastAsia="Times New Roman" w:hAnsi="QCF4_Hafs_09"/>
          <w:color w:val="000000"/>
          <w:sz w:val="20"/>
          <w:szCs w:val="20"/>
          <w:rtl/>
          <w:lang w:bidi="ar"/>
        </w:rPr>
        <w:t xml:space="preserve"> </w:t>
      </w:r>
      <w:r w:rsidR="00AD3F8A">
        <w:rPr>
          <w:rFonts w:ascii="QCF4_Hafs_09" w:eastAsia="Times New Roman" w:hAnsi="QCF4_Hafs_09"/>
          <w:color w:val="000000"/>
          <w:sz w:val="20"/>
          <w:szCs w:val="20"/>
          <w:lang w:bidi="ar"/>
        </w:rPr>
        <w:t></w:t>
      </w:r>
      <w:r w:rsidR="00AD3F8A">
        <w:rPr>
          <w:rFonts w:ascii="QCF4_Hafs_09" w:eastAsia="Times New Roman" w:hAnsi="QCF4_Hafs_09"/>
          <w:color w:val="000000"/>
          <w:sz w:val="20"/>
          <w:szCs w:val="20"/>
          <w:rtl/>
          <w:lang w:bidi="ar"/>
        </w:rPr>
        <w:t xml:space="preserve"> </w:t>
      </w:r>
      <w:r w:rsidR="00AD3F8A">
        <w:rPr>
          <w:rFonts w:ascii="QCF4_Hafs_09" w:eastAsia="Times New Roman" w:hAnsi="QCF4_Hafs_09"/>
          <w:color w:val="000000"/>
          <w:sz w:val="20"/>
          <w:szCs w:val="20"/>
          <w:lang w:bidi="ar"/>
        </w:rPr>
        <w:t></w:t>
      </w:r>
      <w:r w:rsidR="00AD3F8A">
        <w:rPr>
          <w:rFonts w:ascii="QCF4_Hafs_09" w:eastAsia="Times New Roman" w:hAnsi="QCF4_Hafs_09"/>
          <w:color w:val="000000"/>
          <w:sz w:val="20"/>
          <w:szCs w:val="20"/>
          <w:rtl/>
          <w:lang w:bidi="ar"/>
        </w:rPr>
        <w:t xml:space="preserve"> </w:t>
      </w:r>
      <w:r w:rsidR="00AD3F8A">
        <w:rPr>
          <w:rFonts w:ascii="QCF4_Hafs_09" w:eastAsia="Times New Roman" w:hAnsi="QCF4_Hafs_09"/>
          <w:color w:val="000000"/>
          <w:sz w:val="20"/>
          <w:szCs w:val="20"/>
          <w:lang w:bidi="ar"/>
        </w:rPr>
        <w:t></w:t>
      </w:r>
      <w:r w:rsidR="00AD3F8A">
        <w:rPr>
          <w:rFonts w:ascii="QCF4_Hafs_09" w:eastAsia="Times New Roman" w:hAnsi="QCF4_Hafs_09"/>
          <w:color w:val="000000"/>
          <w:sz w:val="20"/>
          <w:szCs w:val="20"/>
          <w:rtl/>
          <w:lang w:bidi="ar"/>
        </w:rPr>
        <w:t xml:space="preserve"> </w:t>
      </w:r>
      <w:r w:rsidR="00AD3F8A">
        <w:rPr>
          <w:rFonts w:ascii="QCF4_Hafs_09" w:eastAsia="Times New Roman" w:hAnsi="QCF4_Hafs_09"/>
          <w:color w:val="000000"/>
          <w:sz w:val="20"/>
          <w:szCs w:val="20"/>
          <w:lang w:bidi="ar"/>
        </w:rPr>
        <w:t></w:t>
      </w:r>
      <w:r w:rsidR="00AD3F8A">
        <w:rPr>
          <w:rFonts w:ascii="Cambria" w:eastAsia="Times New Roman" w:hAnsi="Cambria" w:cs="Cambria" w:hint="cs"/>
          <w:color w:val="000000"/>
          <w:sz w:val="20"/>
          <w:szCs w:val="20"/>
          <w:rtl/>
          <w:lang w:bidi="ar"/>
        </w:rPr>
        <w:t> </w:t>
      </w:r>
      <w:r w:rsidR="00AD3F8A">
        <w:rPr>
          <w:rFonts w:ascii="QCF4_Hafs_09" w:eastAsia="Times New Roman" w:hAnsi="QCF4_Hafs_09"/>
          <w:color w:val="000000"/>
          <w:sz w:val="20"/>
          <w:szCs w:val="20"/>
          <w:lang w:bidi="ar"/>
        </w:rPr>
        <w:t></w:t>
      </w:r>
      <w:r w:rsidR="00AD3F8A">
        <w:rPr>
          <w:rFonts w:ascii="QCF4_Hafs_09" w:eastAsia="Times New Roman" w:hAnsi="QCF4_Hafs_09"/>
          <w:color w:val="000000"/>
          <w:sz w:val="20"/>
          <w:szCs w:val="20"/>
          <w:rtl/>
          <w:lang w:bidi="ar"/>
        </w:rPr>
        <w:t xml:space="preserve"> </w:t>
      </w:r>
      <w:r w:rsidR="0006181B">
        <w:rPr>
          <w:rFonts w:ascii="QCF4_Hafs_09" w:eastAsia="Times New Roman" w:hAnsi="QCF4_Hafs_09"/>
          <w:color w:val="000000"/>
          <w:sz w:val="20"/>
          <w:szCs w:val="20"/>
          <w:lang w:bidi="ar"/>
        </w:rPr>
        <w:t></w:t>
      </w:r>
      <w:r w:rsidR="0006181B">
        <w:rPr>
          <w:rFonts w:ascii="Cambria" w:eastAsia="Times New Roman" w:hAnsi="Cambria" w:cs="Cambria" w:hint="cs"/>
          <w:color w:val="000000"/>
          <w:sz w:val="20"/>
          <w:szCs w:val="20"/>
          <w:rtl/>
          <w:lang w:bidi="ar"/>
        </w:rPr>
        <w:t> </w:t>
      </w:r>
      <w:r w:rsidR="0006181B">
        <w:rPr>
          <w:rFonts w:ascii="QCF4_Hafs_09" w:eastAsia="Times New Roman" w:hAnsi="QCF4_Hafs_09"/>
          <w:color w:val="000000"/>
          <w:sz w:val="20"/>
          <w:szCs w:val="20"/>
          <w:lang w:bidi="ar"/>
        </w:rPr>
        <w:t></w:t>
      </w:r>
      <w:r w:rsidR="0006181B">
        <w:rPr>
          <w:rFonts w:ascii="QCF4_Hafs_09" w:eastAsia="Times New Roman" w:hAnsi="QCF4_Hafs_09"/>
          <w:color w:val="000000"/>
          <w:sz w:val="20"/>
          <w:szCs w:val="20"/>
          <w:rtl/>
          <w:lang w:bidi="ar"/>
        </w:rPr>
        <w:t xml:space="preserve"> </w:t>
      </w:r>
      <w:r w:rsidR="0006181B">
        <w:rPr>
          <w:rFonts w:ascii="QCF4_Hafs_09" w:eastAsia="Times New Roman" w:hAnsi="QCF4_Hafs_09"/>
          <w:color w:val="000000"/>
          <w:sz w:val="20"/>
          <w:szCs w:val="20"/>
          <w:lang w:bidi="ar"/>
        </w:rPr>
        <w:t></w:t>
      </w:r>
      <w:r w:rsidR="0006181B">
        <w:rPr>
          <w:rFonts w:ascii="QCF4_Hafs_09" w:eastAsia="Times New Roman" w:hAnsi="QCF4_Hafs_09"/>
          <w:color w:val="000000"/>
          <w:sz w:val="20"/>
          <w:szCs w:val="20"/>
          <w:rtl/>
          <w:lang w:bidi="ar"/>
        </w:rPr>
        <w:t xml:space="preserve"> </w:t>
      </w:r>
      <w:r w:rsidR="0006181B">
        <w:rPr>
          <w:rFonts w:ascii="QCF4_Hafs_09" w:eastAsia="Times New Roman" w:hAnsi="QCF4_Hafs_09"/>
          <w:color w:val="000000"/>
          <w:sz w:val="20"/>
          <w:szCs w:val="20"/>
          <w:lang w:bidi="ar"/>
        </w:rPr>
        <w:t></w:t>
      </w:r>
      <w:r w:rsidR="0006181B">
        <w:rPr>
          <w:rFonts w:ascii="QCF4_Hafs_09" w:eastAsia="Times New Roman" w:hAnsi="QCF4_Hafs_09"/>
          <w:color w:val="000000"/>
          <w:sz w:val="20"/>
          <w:szCs w:val="20"/>
          <w:rtl/>
          <w:lang w:bidi="ar"/>
        </w:rPr>
        <w:t xml:space="preserve"> </w:t>
      </w:r>
      <w:r w:rsidR="0006181B">
        <w:rPr>
          <w:rFonts w:ascii="QCF4_Hafs_09" w:eastAsia="Times New Roman" w:hAnsi="QCF4_Hafs_09"/>
          <w:color w:val="000000"/>
          <w:sz w:val="20"/>
          <w:szCs w:val="20"/>
          <w:lang w:bidi="ar"/>
        </w:rPr>
        <w:t></w:t>
      </w:r>
      <w:r w:rsidR="0006181B">
        <w:rPr>
          <w:rFonts w:ascii="Cambria" w:eastAsia="Times New Roman" w:hAnsi="Cambria" w:cs="Cambria" w:hint="cs"/>
          <w:color w:val="000000"/>
          <w:sz w:val="20"/>
          <w:szCs w:val="20"/>
          <w:rtl/>
          <w:lang w:bidi="ar"/>
        </w:rPr>
        <w:t> </w:t>
      </w:r>
      <w:r w:rsidR="0006181B">
        <w:rPr>
          <w:rFonts w:ascii="QCF4_Hafs_09" w:eastAsia="Times New Roman" w:hAnsi="QCF4_Hafs_09"/>
          <w:color w:val="000000"/>
          <w:sz w:val="20"/>
          <w:szCs w:val="20"/>
          <w:lang w:bidi="ar"/>
        </w:rPr>
        <w:t></w:t>
      </w:r>
      <w:r w:rsidR="0006181B">
        <w:rPr>
          <w:rFonts w:ascii="QCF4_Hafs_09" w:eastAsia="Times New Roman" w:hAnsi="QCF4_Hafs_09"/>
          <w:color w:val="000000"/>
          <w:sz w:val="20"/>
          <w:szCs w:val="20"/>
          <w:rtl/>
          <w:lang w:bidi="ar"/>
        </w:rPr>
        <w:t xml:space="preserve"> </w:t>
      </w:r>
      <w:r w:rsidRPr="00F13D0E">
        <w:rPr>
          <w:rtl/>
        </w:rPr>
        <w:t>الآية</w:t>
      </w:r>
      <w:r w:rsidR="0006181B">
        <w:rPr>
          <w:rFonts w:hint="cs"/>
          <w:rtl/>
        </w:rPr>
        <w:t xml:space="preserve"> </w:t>
      </w:r>
      <w:r w:rsidR="0006181B">
        <w:rPr>
          <w:rFonts w:ascii="QCF4_Hafs_19" w:eastAsia="Times New Roman" w:hAnsi="QCF4_Hafs_19"/>
          <w:color w:val="000000"/>
          <w:sz w:val="20"/>
          <w:szCs w:val="20"/>
          <w:lang w:bidi="ar"/>
        </w:rPr>
        <w:t></w:t>
      </w:r>
      <w:r w:rsidR="0006181B">
        <w:rPr>
          <w:rFonts w:ascii="Cambria" w:eastAsia="Times New Roman" w:hAnsi="Cambria" w:cs="Cambria" w:hint="cs"/>
          <w:color w:val="000000"/>
          <w:sz w:val="20"/>
          <w:szCs w:val="20"/>
          <w:rtl/>
          <w:lang w:bidi="ar"/>
        </w:rPr>
        <w:t> </w:t>
      </w:r>
      <w:r w:rsidR="0006181B">
        <w:rPr>
          <w:rFonts w:ascii="QCF4_Hafs_19" w:eastAsia="Times New Roman" w:hAnsi="QCF4_Hafs_19"/>
          <w:color w:val="000000"/>
          <w:sz w:val="20"/>
          <w:szCs w:val="20"/>
          <w:lang w:bidi="ar"/>
        </w:rPr>
        <w:t></w:t>
      </w:r>
      <w:r w:rsidR="0006181B">
        <w:rPr>
          <w:rFonts w:ascii="QCF4_Hafs_19" w:eastAsia="Times New Roman" w:hAnsi="QCF4_Hafs_19"/>
          <w:color w:val="000000"/>
          <w:sz w:val="20"/>
          <w:szCs w:val="20"/>
          <w:rtl/>
          <w:lang w:bidi="ar"/>
        </w:rPr>
        <w:t xml:space="preserve"> </w:t>
      </w:r>
      <w:r w:rsidR="0006181B">
        <w:rPr>
          <w:rFonts w:ascii="QCF4_Hafs_19" w:eastAsia="Times New Roman" w:hAnsi="QCF4_Hafs_19"/>
          <w:color w:val="000000"/>
          <w:sz w:val="20"/>
          <w:szCs w:val="20"/>
          <w:lang w:bidi="ar"/>
        </w:rPr>
        <w:t></w:t>
      </w:r>
      <w:r w:rsidR="0006181B">
        <w:rPr>
          <w:rFonts w:ascii="QCF4_Hafs_19" w:eastAsia="Times New Roman" w:hAnsi="QCF4_Hafs_19"/>
          <w:color w:val="000000"/>
          <w:sz w:val="20"/>
          <w:szCs w:val="20"/>
          <w:rtl/>
          <w:lang w:bidi="ar"/>
        </w:rPr>
        <w:t xml:space="preserve"> </w:t>
      </w:r>
      <w:r w:rsidR="0006181B">
        <w:rPr>
          <w:rFonts w:ascii="QCF4_Hafs_19" w:eastAsia="Times New Roman" w:hAnsi="QCF4_Hafs_19"/>
          <w:color w:val="000000"/>
          <w:sz w:val="20"/>
          <w:szCs w:val="20"/>
          <w:lang w:bidi="ar"/>
        </w:rPr>
        <w:t></w:t>
      </w:r>
      <w:r w:rsidR="0006181B">
        <w:rPr>
          <w:rFonts w:ascii="QCF4_Hafs_19" w:eastAsia="Times New Roman" w:hAnsi="QCF4_Hafs_19"/>
          <w:color w:val="000000"/>
          <w:sz w:val="20"/>
          <w:szCs w:val="20"/>
          <w:rtl/>
          <w:lang w:bidi="ar"/>
        </w:rPr>
        <w:t xml:space="preserve"> </w:t>
      </w:r>
      <w:r w:rsidR="0006181B">
        <w:rPr>
          <w:rFonts w:ascii="QCF4_Hafs_19" w:eastAsia="Times New Roman" w:hAnsi="QCF4_Hafs_19"/>
          <w:color w:val="000000"/>
          <w:sz w:val="20"/>
          <w:szCs w:val="20"/>
          <w:lang w:bidi="ar"/>
        </w:rPr>
        <w:t></w:t>
      </w:r>
      <w:r w:rsidR="0006181B">
        <w:rPr>
          <w:rFonts w:ascii="QCF4_Hafs_19" w:eastAsia="Times New Roman" w:hAnsi="QCF4_Hafs_19"/>
          <w:color w:val="000000"/>
          <w:sz w:val="20"/>
          <w:szCs w:val="20"/>
          <w:rtl/>
          <w:lang w:bidi="ar"/>
        </w:rPr>
        <w:t xml:space="preserve"> </w:t>
      </w:r>
      <w:r w:rsidR="0006181B">
        <w:rPr>
          <w:rFonts w:ascii="QCF4_Hafs_19" w:eastAsia="Times New Roman" w:hAnsi="QCF4_Hafs_19"/>
          <w:color w:val="000000"/>
          <w:sz w:val="20"/>
          <w:szCs w:val="20"/>
          <w:lang w:bidi="ar"/>
        </w:rPr>
        <w:t></w:t>
      </w:r>
      <w:r w:rsidR="0006181B">
        <w:rPr>
          <w:rFonts w:ascii="QCF4_Hafs_19" w:eastAsia="Times New Roman" w:hAnsi="QCF4_Hafs_19"/>
          <w:color w:val="000000"/>
          <w:sz w:val="20"/>
          <w:szCs w:val="20"/>
          <w:rtl/>
          <w:lang w:bidi="ar"/>
        </w:rPr>
        <w:t xml:space="preserve"> </w:t>
      </w:r>
      <w:r w:rsidR="0006181B">
        <w:rPr>
          <w:rFonts w:ascii="QCF4_Hafs_19" w:eastAsia="Times New Roman" w:hAnsi="QCF4_Hafs_19"/>
          <w:color w:val="000000"/>
          <w:sz w:val="20"/>
          <w:szCs w:val="20"/>
          <w:lang w:bidi="ar"/>
        </w:rPr>
        <w:t></w:t>
      </w:r>
      <w:r w:rsidR="0006181B">
        <w:rPr>
          <w:rFonts w:ascii="Cambria" w:eastAsia="Times New Roman" w:hAnsi="Cambria" w:cs="Cambria" w:hint="cs"/>
          <w:color w:val="000000"/>
          <w:sz w:val="20"/>
          <w:szCs w:val="20"/>
          <w:rtl/>
          <w:lang w:bidi="ar"/>
        </w:rPr>
        <w:t> </w:t>
      </w:r>
      <w:r w:rsidR="0006181B">
        <w:rPr>
          <w:rFonts w:ascii="QCF4_Hafs_19" w:eastAsia="Times New Roman" w:hAnsi="QCF4_Hafs_19"/>
          <w:color w:val="000000"/>
          <w:sz w:val="20"/>
          <w:szCs w:val="20"/>
          <w:lang w:bidi="ar"/>
        </w:rPr>
        <w:t></w:t>
      </w:r>
      <w:r w:rsidR="0006181B">
        <w:rPr>
          <w:rFonts w:ascii="QCF4_Hafs_19" w:eastAsia="Times New Roman" w:hAnsi="QCF4_Hafs_19"/>
          <w:color w:val="000000"/>
          <w:sz w:val="20"/>
          <w:szCs w:val="20"/>
          <w:rtl/>
          <w:lang w:bidi="ar"/>
        </w:rPr>
        <w:t xml:space="preserve"> </w:t>
      </w:r>
      <w:r w:rsidR="00C12A59">
        <w:rPr>
          <w:rFonts w:ascii="QCF4_Hafs_09" w:eastAsia="Times New Roman" w:hAnsi="QCF4_Hafs_09"/>
          <w:color w:val="000000"/>
          <w:sz w:val="20"/>
          <w:szCs w:val="20"/>
          <w:lang w:bidi="ar"/>
        </w:rPr>
        <w:t></w:t>
      </w:r>
      <w:r w:rsidR="00C12A59">
        <w:rPr>
          <w:rFonts w:ascii="Cambria" w:eastAsia="Times New Roman" w:hAnsi="Cambria" w:cs="Cambria" w:hint="cs"/>
          <w:color w:val="000000"/>
          <w:sz w:val="20"/>
          <w:szCs w:val="20"/>
          <w:rtl/>
          <w:lang w:bidi="ar"/>
        </w:rPr>
        <w:t> </w:t>
      </w:r>
      <w:r w:rsidR="00C12A59">
        <w:rPr>
          <w:rFonts w:ascii="QCF4_Hafs_09" w:eastAsia="Times New Roman" w:hAnsi="QCF4_Hafs_09"/>
          <w:color w:val="000000"/>
          <w:sz w:val="20"/>
          <w:szCs w:val="20"/>
          <w:lang w:bidi="ar"/>
        </w:rPr>
        <w:t></w:t>
      </w:r>
      <w:r w:rsidR="00C12A59">
        <w:rPr>
          <w:rFonts w:ascii="QCF4_Hafs_09" w:eastAsia="Times New Roman" w:hAnsi="QCF4_Hafs_09"/>
          <w:color w:val="000000"/>
          <w:sz w:val="20"/>
          <w:szCs w:val="20"/>
          <w:rtl/>
          <w:lang w:bidi="ar"/>
        </w:rPr>
        <w:t xml:space="preserve"> </w:t>
      </w:r>
      <w:r w:rsidR="00C12A59">
        <w:rPr>
          <w:rFonts w:ascii="QCF4_Hafs_09" w:eastAsia="Times New Roman" w:hAnsi="QCF4_Hafs_09"/>
          <w:color w:val="000000"/>
          <w:sz w:val="20"/>
          <w:szCs w:val="20"/>
          <w:lang w:bidi="ar"/>
        </w:rPr>
        <w:t></w:t>
      </w:r>
      <w:r w:rsidR="00C12A59">
        <w:rPr>
          <w:rFonts w:ascii="QCF4_Hafs_09" w:eastAsia="Times New Roman" w:hAnsi="QCF4_Hafs_09"/>
          <w:color w:val="000000"/>
          <w:sz w:val="20"/>
          <w:szCs w:val="20"/>
          <w:rtl/>
          <w:lang w:bidi="ar"/>
        </w:rPr>
        <w:t xml:space="preserve"> </w:t>
      </w:r>
      <w:r w:rsidR="00C12A59">
        <w:rPr>
          <w:rFonts w:ascii="QCF4_Hafs_09" w:eastAsia="Times New Roman" w:hAnsi="QCF4_Hafs_09"/>
          <w:color w:val="000000"/>
          <w:sz w:val="20"/>
          <w:szCs w:val="20"/>
          <w:lang w:bidi="ar"/>
        </w:rPr>
        <w:t></w:t>
      </w:r>
      <w:r w:rsidR="00C12A59">
        <w:rPr>
          <w:rFonts w:ascii="QCF4_Hafs_09" w:eastAsia="Times New Roman" w:hAnsi="QCF4_Hafs_09"/>
          <w:color w:val="000000"/>
          <w:sz w:val="20"/>
          <w:szCs w:val="20"/>
          <w:rtl/>
          <w:lang w:bidi="ar"/>
        </w:rPr>
        <w:t xml:space="preserve"> </w:t>
      </w:r>
      <w:r w:rsidR="00C12A59">
        <w:rPr>
          <w:rFonts w:ascii="QCF4_Hafs_09" w:eastAsia="Times New Roman" w:hAnsi="QCF4_Hafs_09"/>
          <w:color w:val="000000"/>
          <w:sz w:val="20"/>
          <w:szCs w:val="20"/>
          <w:lang w:bidi="ar"/>
        </w:rPr>
        <w:t></w:t>
      </w:r>
      <w:r w:rsidR="00C12A59">
        <w:rPr>
          <w:rFonts w:ascii="QCF4_Hafs_09" w:eastAsia="Times New Roman" w:hAnsi="QCF4_Hafs_09"/>
          <w:color w:val="000000"/>
          <w:sz w:val="20"/>
          <w:szCs w:val="20"/>
          <w:rtl/>
          <w:lang w:bidi="ar"/>
        </w:rPr>
        <w:t xml:space="preserve"> </w:t>
      </w:r>
      <w:r w:rsidR="00C12A59">
        <w:rPr>
          <w:rFonts w:ascii="QCF4_Hafs_09" w:eastAsia="Times New Roman" w:hAnsi="QCF4_Hafs_09"/>
          <w:color w:val="000000"/>
          <w:sz w:val="20"/>
          <w:szCs w:val="20"/>
          <w:lang w:bidi="ar"/>
        </w:rPr>
        <w:t></w:t>
      </w:r>
      <w:r w:rsidR="00C12A59">
        <w:rPr>
          <w:rFonts w:ascii="QCF4_Hafs_09" w:eastAsia="Times New Roman" w:hAnsi="QCF4_Hafs_09"/>
          <w:color w:val="000000"/>
          <w:sz w:val="20"/>
          <w:szCs w:val="20"/>
          <w:rtl/>
          <w:lang w:bidi="ar"/>
        </w:rPr>
        <w:t xml:space="preserve"> </w:t>
      </w:r>
      <w:r w:rsidR="00C12A59">
        <w:rPr>
          <w:rFonts w:ascii="QCF4_Hafs_09" w:eastAsia="Times New Roman" w:hAnsi="QCF4_Hafs_09"/>
          <w:color w:val="000000"/>
          <w:sz w:val="20"/>
          <w:szCs w:val="20"/>
          <w:lang w:bidi="ar"/>
        </w:rPr>
        <w:t></w:t>
      </w:r>
      <w:r w:rsidR="00C12A59">
        <w:rPr>
          <w:rFonts w:ascii="Cambria" w:eastAsia="Times New Roman" w:hAnsi="Cambria" w:cs="Cambria" w:hint="cs"/>
          <w:color w:val="000000"/>
          <w:sz w:val="20"/>
          <w:szCs w:val="20"/>
          <w:rtl/>
          <w:lang w:bidi="ar"/>
        </w:rPr>
        <w:t> </w:t>
      </w:r>
      <w:r w:rsidR="00C12A59">
        <w:rPr>
          <w:rFonts w:ascii="QCF4_Hafs_09" w:eastAsia="Times New Roman" w:hAnsi="QCF4_Hafs_09"/>
          <w:color w:val="000000"/>
          <w:sz w:val="20"/>
          <w:szCs w:val="20"/>
          <w:lang w:bidi="ar"/>
        </w:rPr>
        <w:t></w:t>
      </w:r>
      <w:r w:rsidR="00C12A59">
        <w:rPr>
          <w:rFonts w:ascii="QCF4_Hafs_09" w:eastAsia="Times New Roman" w:hAnsi="QCF4_Hafs_09"/>
          <w:color w:val="000000"/>
          <w:sz w:val="20"/>
          <w:szCs w:val="20"/>
          <w:rtl/>
          <w:lang w:bidi="ar"/>
        </w:rPr>
        <w:t xml:space="preserve"> </w:t>
      </w:r>
      <w:r w:rsidR="00C12A59">
        <w:rPr>
          <w:rFonts w:ascii="QCF4_Hafs_25" w:eastAsia="Times New Roman" w:hAnsi="QCF4_Hafs_25"/>
          <w:color w:val="000000"/>
          <w:sz w:val="20"/>
          <w:szCs w:val="20"/>
          <w:lang w:bidi="ar"/>
        </w:rPr>
        <w:t></w:t>
      </w:r>
      <w:r w:rsidR="00C12A59">
        <w:rPr>
          <w:rFonts w:ascii="Cambria" w:eastAsia="Times New Roman" w:hAnsi="Cambria" w:cs="Cambria" w:hint="cs"/>
          <w:color w:val="000000"/>
          <w:sz w:val="20"/>
          <w:szCs w:val="20"/>
          <w:rtl/>
          <w:lang w:bidi="ar"/>
        </w:rPr>
        <w:t> </w:t>
      </w:r>
      <w:r w:rsidR="00C12A59">
        <w:rPr>
          <w:rFonts w:ascii="QCF4_Hafs_25" w:eastAsia="Times New Roman" w:hAnsi="QCF4_Hafs_25"/>
          <w:color w:val="000000"/>
          <w:sz w:val="20"/>
          <w:szCs w:val="20"/>
          <w:lang w:bidi="ar"/>
        </w:rPr>
        <w:t></w:t>
      </w:r>
      <w:r w:rsidR="00C12A59">
        <w:rPr>
          <w:rFonts w:ascii="QCF4_Hafs_25" w:eastAsia="Times New Roman" w:hAnsi="QCF4_Hafs_25"/>
          <w:color w:val="000000"/>
          <w:sz w:val="20"/>
          <w:szCs w:val="20"/>
          <w:rtl/>
          <w:lang w:bidi="ar"/>
        </w:rPr>
        <w:t xml:space="preserve"> </w:t>
      </w:r>
      <w:r w:rsidR="00C12A59">
        <w:rPr>
          <w:rFonts w:ascii="QCF4_Hafs_25" w:eastAsia="Times New Roman" w:hAnsi="QCF4_Hafs_25"/>
          <w:color w:val="000000"/>
          <w:sz w:val="20"/>
          <w:szCs w:val="20"/>
          <w:lang w:bidi="ar"/>
        </w:rPr>
        <w:t></w:t>
      </w:r>
      <w:r w:rsidR="00C12A59">
        <w:rPr>
          <w:rFonts w:ascii="QCF4_Hafs_25" w:eastAsia="Times New Roman" w:hAnsi="QCF4_Hafs_25"/>
          <w:color w:val="000000"/>
          <w:sz w:val="20"/>
          <w:szCs w:val="20"/>
          <w:rtl/>
          <w:lang w:bidi="ar"/>
        </w:rPr>
        <w:t xml:space="preserve"> </w:t>
      </w:r>
      <w:r w:rsidR="00C12A59">
        <w:rPr>
          <w:rFonts w:ascii="QCF4_Hafs_25" w:eastAsia="Times New Roman" w:hAnsi="QCF4_Hafs_25"/>
          <w:color w:val="000000"/>
          <w:sz w:val="20"/>
          <w:szCs w:val="20"/>
          <w:lang w:bidi="ar"/>
        </w:rPr>
        <w:t></w:t>
      </w:r>
      <w:r w:rsidR="00C12A59">
        <w:rPr>
          <w:rFonts w:ascii="QCF4_Hafs_25" w:eastAsia="Times New Roman" w:hAnsi="QCF4_Hafs_25"/>
          <w:color w:val="000000"/>
          <w:sz w:val="20"/>
          <w:szCs w:val="20"/>
          <w:rtl/>
          <w:lang w:bidi="ar"/>
        </w:rPr>
        <w:t xml:space="preserve"> </w:t>
      </w:r>
      <w:commentRangeStart w:id="504"/>
      <w:r w:rsidR="00C12A59">
        <w:rPr>
          <w:rFonts w:ascii="QCF4_Hafs_25" w:eastAsia="Times New Roman" w:hAnsi="QCF4_Hafs_25"/>
          <w:color w:val="000000"/>
          <w:sz w:val="20"/>
          <w:szCs w:val="20"/>
          <w:lang w:bidi="ar"/>
        </w:rPr>
        <w:lastRenderedPageBreak/>
        <w:t></w:t>
      </w:r>
      <w:commentRangeEnd w:id="504"/>
      <w:r w:rsidR="00AD336C">
        <w:rPr>
          <w:rStyle w:val="CommentReference"/>
          <w:rFonts w:ascii="QCF4_Hafs_25" w:eastAsia="Times New Roman" w:hAnsi="QCF4_Hafs_25"/>
          <w:color w:val="000000"/>
          <w:sz w:val="20"/>
          <w:szCs w:val="20"/>
          <w:rtl/>
          <w:lang w:bidi="ar"/>
        </w:rPr>
        <w:commentReference w:id="504"/>
      </w:r>
      <w:r w:rsidR="00C12A59">
        <w:rPr>
          <w:rFonts w:ascii="QCF4_Hafs_25" w:eastAsia="Times New Roman" w:hAnsi="QCF4_Hafs_25"/>
          <w:color w:val="000000"/>
          <w:sz w:val="20"/>
          <w:szCs w:val="20"/>
          <w:rtl/>
          <w:lang w:bidi="ar"/>
        </w:rPr>
        <w:t xml:space="preserve"> </w:t>
      </w:r>
      <w:r w:rsidR="00C12A59">
        <w:rPr>
          <w:rFonts w:ascii="QCF4_Hafs_25" w:eastAsia="Times New Roman" w:hAnsi="QCF4_Hafs_25"/>
          <w:color w:val="000000"/>
          <w:sz w:val="20"/>
          <w:szCs w:val="20"/>
          <w:lang w:bidi="ar"/>
        </w:rPr>
        <w:t></w:t>
      </w:r>
      <w:r w:rsidR="00C12A59">
        <w:rPr>
          <w:rFonts w:ascii="QCF4_Hafs_25" w:eastAsia="Times New Roman" w:hAnsi="QCF4_Hafs_25"/>
          <w:color w:val="000000"/>
          <w:sz w:val="20"/>
          <w:szCs w:val="20"/>
          <w:rtl/>
          <w:lang w:bidi="ar"/>
        </w:rPr>
        <w:t xml:space="preserve"> </w:t>
      </w:r>
      <w:r w:rsidR="00C12A59">
        <w:rPr>
          <w:rFonts w:ascii="QCF4_Hafs_25" w:eastAsia="Times New Roman" w:hAnsi="QCF4_Hafs_25"/>
          <w:color w:val="000000"/>
          <w:sz w:val="20"/>
          <w:szCs w:val="20"/>
          <w:lang w:bidi="ar"/>
        </w:rPr>
        <w:t></w:t>
      </w:r>
      <w:r w:rsidR="00C12A59">
        <w:rPr>
          <w:rFonts w:ascii="Cambria" w:eastAsia="Times New Roman" w:hAnsi="Cambria" w:cs="Cambria" w:hint="cs"/>
          <w:color w:val="000000"/>
          <w:sz w:val="20"/>
          <w:szCs w:val="20"/>
          <w:rtl/>
          <w:lang w:bidi="ar"/>
        </w:rPr>
        <w:t> </w:t>
      </w:r>
      <w:r w:rsidR="00C12A59">
        <w:rPr>
          <w:rFonts w:ascii="QCF4_Hafs_25" w:eastAsia="Times New Roman" w:hAnsi="QCF4_Hafs_25"/>
          <w:color w:val="000000"/>
          <w:sz w:val="20"/>
          <w:szCs w:val="20"/>
          <w:lang w:bidi="ar"/>
        </w:rPr>
        <w:t></w:t>
      </w:r>
      <w:r w:rsidR="00C12A59">
        <w:rPr>
          <w:rFonts w:ascii="QCF4_Hafs_25" w:eastAsia="Times New Roman" w:hAnsi="QCF4_Hafs_25"/>
          <w:color w:val="000000"/>
          <w:sz w:val="20"/>
          <w:szCs w:val="20"/>
          <w:rtl/>
          <w:lang w:bidi="ar"/>
        </w:rPr>
        <w:t xml:space="preserve"> </w:t>
      </w:r>
      <w:r w:rsidRPr="00F13D0E">
        <w:rPr>
          <w:rtl/>
        </w:rPr>
        <w:t>إلى:</w:t>
      </w:r>
      <w:r w:rsidR="00C12A59">
        <w:rPr>
          <w:rFonts w:hint="cs"/>
          <w:rtl/>
        </w:rPr>
        <w:t xml:space="preserve"> </w:t>
      </w:r>
      <w:r w:rsidR="00C12A59">
        <w:rPr>
          <w:rFonts w:ascii="QCF4_Hafs_25" w:eastAsia="Times New Roman" w:hAnsi="QCF4_Hafs_25"/>
          <w:color w:val="000000"/>
          <w:sz w:val="20"/>
          <w:szCs w:val="20"/>
          <w:lang w:bidi="ar"/>
        </w:rPr>
        <w:t></w:t>
      </w:r>
      <w:r w:rsidR="00C12A59">
        <w:rPr>
          <w:rFonts w:ascii="Cambria" w:eastAsia="Times New Roman" w:hAnsi="Cambria" w:cs="Cambria" w:hint="cs"/>
          <w:color w:val="000000"/>
          <w:sz w:val="20"/>
          <w:szCs w:val="20"/>
          <w:rtl/>
          <w:lang w:bidi="ar"/>
        </w:rPr>
        <w:t> </w:t>
      </w:r>
      <w:r w:rsidR="00C12A59">
        <w:rPr>
          <w:rFonts w:ascii="QCF4_Hafs_25" w:eastAsia="Times New Roman" w:hAnsi="QCF4_Hafs_25"/>
          <w:color w:val="000000"/>
          <w:sz w:val="20"/>
          <w:szCs w:val="20"/>
          <w:lang w:bidi="ar"/>
        </w:rPr>
        <w:t></w:t>
      </w:r>
      <w:r w:rsidR="00C12A59">
        <w:rPr>
          <w:rFonts w:ascii="Cambria" w:eastAsia="Times New Roman" w:hAnsi="Cambria" w:cs="Cambria" w:hint="cs"/>
          <w:color w:val="000000"/>
          <w:sz w:val="20"/>
          <w:szCs w:val="20"/>
          <w:rtl/>
          <w:lang w:bidi="ar"/>
        </w:rPr>
        <w:t> </w:t>
      </w:r>
      <w:r w:rsidR="00C12A59">
        <w:rPr>
          <w:rFonts w:ascii="QCF4_Hafs_25" w:eastAsia="Times New Roman" w:hAnsi="QCF4_Hafs_25"/>
          <w:color w:val="000000"/>
          <w:sz w:val="20"/>
          <w:szCs w:val="20"/>
          <w:lang w:bidi="ar"/>
        </w:rPr>
        <w:t></w:t>
      </w:r>
      <w:r w:rsidR="00C12A59">
        <w:rPr>
          <w:rFonts w:ascii="QCF4_Hafs_25" w:eastAsia="Times New Roman" w:hAnsi="QCF4_Hafs_25"/>
          <w:color w:val="000000"/>
          <w:sz w:val="20"/>
          <w:szCs w:val="20"/>
          <w:rtl/>
          <w:lang w:bidi="ar"/>
        </w:rPr>
        <w:t xml:space="preserve"> </w:t>
      </w:r>
      <w:r w:rsidR="00842B5E">
        <w:rPr>
          <w:rFonts w:ascii="QCF4_Hafs_12" w:eastAsia="Times New Roman" w:hAnsi="QCF4_Hafs_12"/>
          <w:color w:val="000000"/>
          <w:sz w:val="20"/>
          <w:szCs w:val="20"/>
          <w:lang w:bidi="ar"/>
        </w:rPr>
        <w:t></w:t>
      </w:r>
      <w:r w:rsidR="00842B5E">
        <w:rPr>
          <w:rFonts w:ascii="Cambria" w:eastAsia="Times New Roman" w:hAnsi="Cambria" w:cs="Cambria" w:hint="cs"/>
          <w:color w:val="000000"/>
          <w:sz w:val="20"/>
          <w:szCs w:val="20"/>
          <w:rtl/>
          <w:lang w:bidi="ar"/>
        </w:rPr>
        <w:t> </w:t>
      </w:r>
      <w:r w:rsidR="00842B5E">
        <w:rPr>
          <w:rFonts w:ascii="QCF4_Hafs_12" w:eastAsia="Times New Roman" w:hAnsi="QCF4_Hafs_12"/>
          <w:color w:val="000000"/>
          <w:sz w:val="20"/>
          <w:szCs w:val="20"/>
          <w:lang w:bidi="ar"/>
        </w:rPr>
        <w:t></w:t>
      </w:r>
      <w:r w:rsidR="00842B5E">
        <w:rPr>
          <w:rFonts w:ascii="QCF4_Hafs_12" w:eastAsia="Times New Roman" w:hAnsi="QCF4_Hafs_12"/>
          <w:color w:val="000000"/>
          <w:sz w:val="20"/>
          <w:szCs w:val="20"/>
          <w:rtl/>
          <w:lang w:bidi="ar"/>
        </w:rPr>
        <w:t xml:space="preserve"> </w:t>
      </w:r>
      <w:r w:rsidR="00842B5E">
        <w:rPr>
          <w:rFonts w:ascii="QCF4_Hafs_12" w:eastAsia="Times New Roman" w:hAnsi="QCF4_Hafs_12"/>
          <w:color w:val="000000"/>
          <w:sz w:val="20"/>
          <w:szCs w:val="20"/>
          <w:lang w:bidi="ar"/>
        </w:rPr>
        <w:t></w:t>
      </w:r>
      <w:r w:rsidR="00842B5E">
        <w:rPr>
          <w:rFonts w:ascii="QCF4_Hafs_12" w:eastAsia="Times New Roman" w:hAnsi="QCF4_Hafs_12"/>
          <w:color w:val="000000"/>
          <w:sz w:val="20"/>
          <w:szCs w:val="20"/>
          <w:rtl/>
          <w:lang w:bidi="ar"/>
        </w:rPr>
        <w:t xml:space="preserve"> </w:t>
      </w:r>
      <w:r w:rsidR="00842B5E">
        <w:rPr>
          <w:rFonts w:ascii="QCF4_Hafs_12" w:eastAsia="Times New Roman" w:hAnsi="QCF4_Hafs_12"/>
          <w:color w:val="000000"/>
          <w:sz w:val="20"/>
          <w:szCs w:val="20"/>
          <w:lang w:bidi="ar"/>
        </w:rPr>
        <w:t></w:t>
      </w:r>
      <w:r w:rsidR="00842B5E">
        <w:rPr>
          <w:rFonts w:ascii="QCF4_Hafs_12" w:eastAsia="Times New Roman" w:hAnsi="QCF4_Hafs_12"/>
          <w:color w:val="000000"/>
          <w:sz w:val="20"/>
          <w:szCs w:val="20"/>
          <w:rtl/>
          <w:lang w:bidi="ar"/>
        </w:rPr>
        <w:t xml:space="preserve"> </w:t>
      </w:r>
      <w:r w:rsidR="00842B5E">
        <w:rPr>
          <w:rFonts w:ascii="QCF4_Hafs_12" w:eastAsia="Times New Roman" w:hAnsi="QCF4_Hafs_12"/>
          <w:color w:val="000000"/>
          <w:sz w:val="20"/>
          <w:szCs w:val="20"/>
          <w:lang w:bidi="ar"/>
        </w:rPr>
        <w:t></w:t>
      </w:r>
      <w:r w:rsidR="00842B5E">
        <w:rPr>
          <w:rFonts w:ascii="Cambria" w:eastAsia="Times New Roman" w:hAnsi="Cambria" w:cs="Cambria" w:hint="cs"/>
          <w:color w:val="000000"/>
          <w:sz w:val="20"/>
          <w:szCs w:val="20"/>
          <w:rtl/>
          <w:lang w:bidi="ar"/>
        </w:rPr>
        <w:t> </w:t>
      </w:r>
      <w:r w:rsidR="00842B5E">
        <w:rPr>
          <w:rFonts w:ascii="QCF4_Hafs_12" w:eastAsia="Times New Roman" w:hAnsi="QCF4_Hafs_12"/>
          <w:color w:val="000000"/>
          <w:sz w:val="20"/>
          <w:szCs w:val="20"/>
          <w:lang w:bidi="ar"/>
        </w:rPr>
        <w:t></w:t>
      </w:r>
      <w:r w:rsidR="00842B5E">
        <w:rPr>
          <w:rFonts w:ascii="QCF4_Hafs_12" w:eastAsia="Times New Roman" w:hAnsi="QCF4_Hafs_12"/>
          <w:color w:val="000000"/>
          <w:sz w:val="20"/>
          <w:szCs w:val="20"/>
          <w:rtl/>
          <w:lang w:bidi="ar"/>
        </w:rPr>
        <w:t xml:space="preserve"> </w:t>
      </w:r>
      <w:r w:rsidR="00842B5E">
        <w:rPr>
          <w:rFonts w:ascii="QCF4_Hafs_19" w:eastAsia="Times New Roman" w:hAnsi="QCF4_Hafs_19"/>
          <w:color w:val="000000"/>
          <w:sz w:val="20"/>
          <w:szCs w:val="20"/>
          <w:lang w:bidi="ar"/>
        </w:rPr>
        <w:t></w:t>
      </w:r>
      <w:r w:rsidR="00842B5E">
        <w:rPr>
          <w:rFonts w:ascii="Cambria" w:eastAsia="Times New Roman" w:hAnsi="Cambria" w:cs="Cambria" w:hint="cs"/>
          <w:color w:val="000000"/>
          <w:sz w:val="20"/>
          <w:szCs w:val="20"/>
          <w:rtl/>
          <w:lang w:bidi="ar"/>
        </w:rPr>
        <w:t> </w:t>
      </w:r>
      <w:r w:rsidR="00842B5E">
        <w:rPr>
          <w:rFonts w:ascii="QCF4_Hafs_19" w:eastAsia="Times New Roman" w:hAnsi="QCF4_Hafs_19"/>
          <w:color w:val="000000"/>
          <w:sz w:val="20"/>
          <w:szCs w:val="20"/>
          <w:lang w:bidi="ar"/>
        </w:rPr>
        <w:t></w:t>
      </w:r>
      <w:r w:rsidR="00842B5E">
        <w:rPr>
          <w:rFonts w:ascii="QCF4_Hafs_19" w:eastAsia="Times New Roman" w:hAnsi="QCF4_Hafs_19"/>
          <w:color w:val="000000"/>
          <w:sz w:val="20"/>
          <w:szCs w:val="20"/>
          <w:rtl/>
          <w:lang w:bidi="ar"/>
        </w:rPr>
        <w:t xml:space="preserve"> </w:t>
      </w:r>
      <w:r w:rsidR="00842B5E">
        <w:rPr>
          <w:rFonts w:ascii="QCF4_Hafs_19" w:eastAsia="Times New Roman" w:hAnsi="QCF4_Hafs_19"/>
          <w:color w:val="000000"/>
          <w:sz w:val="20"/>
          <w:szCs w:val="20"/>
          <w:lang w:bidi="ar"/>
        </w:rPr>
        <w:t></w:t>
      </w:r>
      <w:r w:rsidR="00842B5E">
        <w:rPr>
          <w:rFonts w:ascii="QCF4_Hafs_19" w:eastAsia="Times New Roman" w:hAnsi="QCF4_Hafs_19"/>
          <w:color w:val="000000"/>
          <w:sz w:val="20"/>
          <w:szCs w:val="20"/>
          <w:rtl/>
          <w:lang w:bidi="ar"/>
        </w:rPr>
        <w:t xml:space="preserve"> </w:t>
      </w:r>
      <w:r w:rsidR="00842B5E">
        <w:rPr>
          <w:rFonts w:ascii="QCF4_Hafs_19" w:eastAsia="Times New Roman" w:hAnsi="QCF4_Hafs_19"/>
          <w:color w:val="000000"/>
          <w:sz w:val="20"/>
          <w:szCs w:val="20"/>
          <w:lang w:bidi="ar"/>
        </w:rPr>
        <w:t></w:t>
      </w:r>
      <w:r w:rsidR="00842B5E">
        <w:rPr>
          <w:rFonts w:ascii="QCF4_Hafs_19" w:eastAsia="Times New Roman" w:hAnsi="QCF4_Hafs_19"/>
          <w:color w:val="000000"/>
          <w:sz w:val="20"/>
          <w:szCs w:val="20"/>
          <w:rtl/>
          <w:lang w:bidi="ar"/>
        </w:rPr>
        <w:t xml:space="preserve"> </w:t>
      </w:r>
      <w:r w:rsidR="00842B5E">
        <w:rPr>
          <w:rFonts w:ascii="QCF4_Hafs_19" w:eastAsia="Times New Roman" w:hAnsi="QCF4_Hafs_19"/>
          <w:color w:val="000000"/>
          <w:sz w:val="20"/>
          <w:szCs w:val="20"/>
          <w:lang w:bidi="ar"/>
        </w:rPr>
        <w:t></w:t>
      </w:r>
      <w:r w:rsidR="00842B5E">
        <w:rPr>
          <w:rFonts w:ascii="QCF4_Hafs_19" w:eastAsia="Times New Roman" w:hAnsi="QCF4_Hafs_19"/>
          <w:color w:val="000000"/>
          <w:sz w:val="20"/>
          <w:szCs w:val="20"/>
          <w:rtl/>
          <w:lang w:bidi="ar"/>
        </w:rPr>
        <w:t xml:space="preserve"> </w:t>
      </w:r>
      <w:r w:rsidR="00842B5E">
        <w:rPr>
          <w:rFonts w:ascii="QCF4_Hafs_19" w:eastAsia="Times New Roman" w:hAnsi="QCF4_Hafs_19"/>
          <w:color w:val="000000"/>
          <w:sz w:val="20"/>
          <w:szCs w:val="20"/>
          <w:lang w:bidi="ar"/>
        </w:rPr>
        <w:t></w:t>
      </w:r>
      <w:r w:rsidR="00842B5E">
        <w:rPr>
          <w:rFonts w:ascii="QCF4_Hafs_19" w:eastAsia="Times New Roman" w:hAnsi="QCF4_Hafs_19"/>
          <w:color w:val="000000"/>
          <w:sz w:val="20"/>
          <w:szCs w:val="20"/>
          <w:rtl/>
          <w:lang w:bidi="ar"/>
        </w:rPr>
        <w:t xml:space="preserve"> </w:t>
      </w:r>
      <w:r w:rsidR="00842B5E">
        <w:rPr>
          <w:rFonts w:ascii="QCF4_Hafs_19" w:eastAsia="Times New Roman" w:hAnsi="QCF4_Hafs_19"/>
          <w:color w:val="000000"/>
          <w:sz w:val="20"/>
          <w:szCs w:val="20"/>
          <w:lang w:bidi="ar"/>
        </w:rPr>
        <w:t></w:t>
      </w:r>
      <w:r w:rsidR="00842B5E">
        <w:rPr>
          <w:rFonts w:ascii="QCF4_Hafs_19" w:eastAsia="Times New Roman" w:hAnsi="QCF4_Hafs_19"/>
          <w:color w:val="000000"/>
          <w:sz w:val="20"/>
          <w:szCs w:val="20"/>
          <w:rtl/>
          <w:lang w:bidi="ar"/>
        </w:rPr>
        <w:t xml:space="preserve"> </w:t>
      </w:r>
      <w:r w:rsidR="00842B5E">
        <w:rPr>
          <w:rFonts w:ascii="QCF4_Hafs_19" w:eastAsia="Times New Roman" w:hAnsi="QCF4_Hafs_19"/>
          <w:color w:val="000000"/>
          <w:sz w:val="20"/>
          <w:szCs w:val="20"/>
          <w:lang w:bidi="ar"/>
        </w:rPr>
        <w:t></w:t>
      </w:r>
      <w:r w:rsidR="00842B5E">
        <w:rPr>
          <w:rFonts w:ascii="QCF4_Hafs_19" w:eastAsia="Times New Roman" w:hAnsi="QCF4_Hafs_19"/>
          <w:color w:val="000000"/>
          <w:sz w:val="20"/>
          <w:szCs w:val="20"/>
          <w:rtl/>
          <w:lang w:bidi="ar"/>
        </w:rPr>
        <w:t xml:space="preserve"> </w:t>
      </w:r>
      <w:r w:rsidR="00842B5E">
        <w:rPr>
          <w:rFonts w:ascii="QCF4_Hafs_19" w:eastAsia="Times New Roman" w:hAnsi="QCF4_Hafs_19"/>
          <w:color w:val="000000"/>
          <w:sz w:val="20"/>
          <w:szCs w:val="20"/>
          <w:lang w:bidi="ar"/>
        </w:rPr>
        <w:t></w:t>
      </w:r>
      <w:r w:rsidR="00842B5E">
        <w:rPr>
          <w:rFonts w:ascii="QCF4_Hafs_19" w:eastAsia="Times New Roman" w:hAnsi="QCF4_Hafs_19"/>
          <w:color w:val="000000"/>
          <w:sz w:val="20"/>
          <w:szCs w:val="20"/>
          <w:rtl/>
          <w:lang w:bidi="ar"/>
        </w:rPr>
        <w:t xml:space="preserve"> </w:t>
      </w:r>
      <w:r w:rsidR="00842B5E">
        <w:rPr>
          <w:rFonts w:ascii="QCF4_Hafs_19" w:eastAsia="Times New Roman" w:hAnsi="QCF4_Hafs_19"/>
          <w:color w:val="000000"/>
          <w:sz w:val="20"/>
          <w:szCs w:val="20"/>
          <w:lang w:bidi="ar"/>
        </w:rPr>
        <w:t></w:t>
      </w:r>
      <w:r w:rsidR="00842B5E">
        <w:rPr>
          <w:rFonts w:ascii="QCF4_Hafs_19" w:eastAsia="Times New Roman" w:hAnsi="QCF4_Hafs_19"/>
          <w:color w:val="000000"/>
          <w:sz w:val="20"/>
          <w:szCs w:val="20"/>
          <w:rtl/>
          <w:lang w:bidi="ar"/>
        </w:rPr>
        <w:t xml:space="preserve"> </w:t>
      </w:r>
      <w:r w:rsidR="00842B5E">
        <w:rPr>
          <w:rFonts w:ascii="QCF4_Hafs_19" w:eastAsia="Times New Roman" w:hAnsi="QCF4_Hafs_19"/>
          <w:color w:val="000000"/>
          <w:sz w:val="20"/>
          <w:szCs w:val="20"/>
          <w:lang w:bidi="ar"/>
        </w:rPr>
        <w:t></w:t>
      </w:r>
      <w:r w:rsidR="00842B5E">
        <w:rPr>
          <w:rFonts w:ascii="QCF4_Hafs_19" w:eastAsia="Times New Roman" w:hAnsi="QCF4_Hafs_19"/>
          <w:color w:val="000000"/>
          <w:sz w:val="20"/>
          <w:szCs w:val="20"/>
          <w:rtl/>
          <w:lang w:bidi="ar"/>
        </w:rPr>
        <w:t xml:space="preserve"> </w:t>
      </w:r>
      <w:r w:rsidR="00842B5E">
        <w:rPr>
          <w:rFonts w:ascii="QCF4_Hafs_19" w:eastAsia="Times New Roman" w:hAnsi="QCF4_Hafs_19"/>
          <w:color w:val="000000"/>
          <w:sz w:val="20"/>
          <w:szCs w:val="20"/>
          <w:lang w:bidi="ar"/>
        </w:rPr>
        <w:t></w:t>
      </w:r>
      <w:r w:rsidR="00842B5E">
        <w:rPr>
          <w:rFonts w:ascii="Cambria" w:eastAsia="Times New Roman" w:hAnsi="Cambria" w:cs="Cambria" w:hint="cs"/>
          <w:color w:val="000000"/>
          <w:sz w:val="20"/>
          <w:szCs w:val="20"/>
          <w:rtl/>
          <w:lang w:bidi="ar"/>
        </w:rPr>
        <w:t> </w:t>
      </w:r>
      <w:r w:rsidR="00842B5E">
        <w:rPr>
          <w:rFonts w:ascii="QCF4_Hafs_19" w:eastAsia="Times New Roman" w:hAnsi="QCF4_Hafs_19"/>
          <w:color w:val="000000"/>
          <w:sz w:val="20"/>
          <w:szCs w:val="20"/>
          <w:lang w:bidi="ar"/>
        </w:rPr>
        <w:t></w:t>
      </w:r>
      <w:r w:rsidR="00842B5E">
        <w:rPr>
          <w:rFonts w:ascii="QCF4_Hafs_19" w:eastAsia="Times New Roman" w:hAnsi="QCF4_Hafs_19"/>
          <w:color w:val="000000"/>
          <w:sz w:val="20"/>
          <w:szCs w:val="20"/>
          <w:rtl/>
          <w:lang w:bidi="ar"/>
        </w:rPr>
        <w:t xml:space="preserve"> </w:t>
      </w:r>
      <w:r w:rsidR="00842B5E">
        <w:rPr>
          <w:rFonts w:ascii="QCF4_Hafs_22" w:eastAsia="Times New Roman" w:hAnsi="QCF4_Hafs_22"/>
          <w:color w:val="000000"/>
          <w:sz w:val="20"/>
          <w:szCs w:val="20"/>
          <w:lang w:bidi="ar"/>
        </w:rPr>
        <w:t></w:t>
      </w:r>
      <w:r w:rsidR="00842B5E">
        <w:rPr>
          <w:rFonts w:ascii="Cambria" w:eastAsia="Times New Roman" w:hAnsi="Cambria" w:cs="Cambria" w:hint="cs"/>
          <w:color w:val="000000"/>
          <w:sz w:val="20"/>
          <w:szCs w:val="20"/>
          <w:rtl/>
          <w:lang w:bidi="ar"/>
        </w:rPr>
        <w:t> </w:t>
      </w:r>
      <w:r w:rsidR="00842B5E">
        <w:rPr>
          <w:rFonts w:ascii="QCF4_Hafs_22" w:eastAsia="Times New Roman" w:hAnsi="QCF4_Hafs_22"/>
          <w:color w:val="000000"/>
          <w:sz w:val="20"/>
          <w:szCs w:val="20"/>
          <w:lang w:bidi="ar"/>
        </w:rPr>
        <w:t></w:t>
      </w:r>
      <w:r w:rsidR="00842B5E">
        <w:rPr>
          <w:rFonts w:ascii="QCF4_Hafs_22" w:eastAsia="Times New Roman" w:hAnsi="QCF4_Hafs_22"/>
          <w:color w:val="000000"/>
          <w:sz w:val="20"/>
          <w:szCs w:val="20"/>
          <w:rtl/>
          <w:lang w:bidi="ar"/>
        </w:rPr>
        <w:t xml:space="preserve"> </w:t>
      </w:r>
      <w:r w:rsidR="00842B5E">
        <w:rPr>
          <w:rFonts w:ascii="QCF4_Hafs_22" w:eastAsia="Times New Roman" w:hAnsi="QCF4_Hafs_22"/>
          <w:color w:val="000000"/>
          <w:sz w:val="20"/>
          <w:szCs w:val="20"/>
          <w:lang w:bidi="ar"/>
        </w:rPr>
        <w:t></w:t>
      </w:r>
      <w:r w:rsidR="00842B5E">
        <w:rPr>
          <w:rFonts w:ascii="QCF4_Hafs_22" w:eastAsia="Times New Roman" w:hAnsi="QCF4_Hafs_22"/>
          <w:color w:val="000000"/>
          <w:sz w:val="20"/>
          <w:szCs w:val="20"/>
          <w:rtl/>
          <w:lang w:bidi="ar"/>
        </w:rPr>
        <w:t xml:space="preserve"> </w:t>
      </w:r>
      <w:r w:rsidR="00842B5E">
        <w:rPr>
          <w:rFonts w:ascii="QCF4_Hafs_22" w:eastAsia="Times New Roman" w:hAnsi="QCF4_Hafs_22"/>
          <w:color w:val="000000"/>
          <w:sz w:val="20"/>
          <w:szCs w:val="20"/>
          <w:lang w:bidi="ar"/>
        </w:rPr>
        <w:t></w:t>
      </w:r>
      <w:r w:rsidR="00842B5E">
        <w:rPr>
          <w:rFonts w:ascii="QCF4_Hafs_22" w:eastAsia="Times New Roman" w:hAnsi="QCF4_Hafs_22"/>
          <w:color w:val="000000"/>
          <w:sz w:val="20"/>
          <w:szCs w:val="20"/>
          <w:rtl/>
          <w:lang w:bidi="ar"/>
        </w:rPr>
        <w:t xml:space="preserve"> </w:t>
      </w:r>
      <w:r w:rsidR="00842B5E">
        <w:rPr>
          <w:rFonts w:ascii="QCF4_Hafs_22" w:eastAsia="Times New Roman" w:hAnsi="QCF4_Hafs_22"/>
          <w:color w:val="000000"/>
          <w:sz w:val="20"/>
          <w:szCs w:val="20"/>
          <w:lang w:bidi="ar"/>
        </w:rPr>
        <w:t></w:t>
      </w:r>
      <w:r w:rsidR="00842B5E">
        <w:rPr>
          <w:rFonts w:ascii="QCF4_Hafs_22" w:eastAsia="Times New Roman" w:hAnsi="QCF4_Hafs_22"/>
          <w:color w:val="000000"/>
          <w:sz w:val="20"/>
          <w:szCs w:val="20"/>
          <w:rtl/>
          <w:lang w:bidi="ar"/>
        </w:rPr>
        <w:t xml:space="preserve"> </w:t>
      </w:r>
      <w:r w:rsidR="00842B5E">
        <w:rPr>
          <w:rFonts w:ascii="QCF4_Hafs_22" w:eastAsia="Times New Roman" w:hAnsi="QCF4_Hafs_22"/>
          <w:color w:val="000000"/>
          <w:sz w:val="20"/>
          <w:szCs w:val="20"/>
          <w:lang w:bidi="ar"/>
        </w:rPr>
        <w:t></w:t>
      </w:r>
      <w:r w:rsidR="00842B5E">
        <w:rPr>
          <w:rFonts w:ascii="QCF4_Hafs_22" w:eastAsia="Times New Roman" w:hAnsi="QCF4_Hafs_22"/>
          <w:color w:val="000000"/>
          <w:sz w:val="20"/>
          <w:szCs w:val="20"/>
          <w:rtl/>
          <w:lang w:bidi="ar"/>
        </w:rPr>
        <w:t xml:space="preserve"> </w:t>
      </w:r>
      <w:r w:rsidR="00842B5E">
        <w:rPr>
          <w:rFonts w:ascii="QCF4_Hafs_22" w:eastAsia="Times New Roman" w:hAnsi="QCF4_Hafs_22"/>
          <w:color w:val="000000"/>
          <w:sz w:val="20"/>
          <w:szCs w:val="20"/>
          <w:lang w:bidi="ar"/>
        </w:rPr>
        <w:t></w:t>
      </w:r>
      <w:r w:rsidR="00842B5E">
        <w:rPr>
          <w:rFonts w:ascii="QCF4_Hafs_22" w:eastAsia="Times New Roman" w:hAnsi="QCF4_Hafs_22"/>
          <w:color w:val="000000"/>
          <w:sz w:val="20"/>
          <w:szCs w:val="20"/>
          <w:rtl/>
          <w:lang w:bidi="ar"/>
        </w:rPr>
        <w:t xml:space="preserve"> </w:t>
      </w:r>
      <w:r w:rsidR="00842B5E">
        <w:rPr>
          <w:rFonts w:ascii="QCF4_Hafs_22" w:eastAsia="Times New Roman" w:hAnsi="QCF4_Hafs_22"/>
          <w:color w:val="000000"/>
          <w:sz w:val="20"/>
          <w:szCs w:val="20"/>
          <w:lang w:bidi="ar"/>
        </w:rPr>
        <w:t></w:t>
      </w:r>
      <w:r w:rsidR="00842B5E">
        <w:rPr>
          <w:rFonts w:ascii="Cambria" w:eastAsia="Times New Roman" w:hAnsi="Cambria" w:cs="Cambria" w:hint="cs"/>
          <w:color w:val="000000"/>
          <w:sz w:val="20"/>
          <w:szCs w:val="20"/>
          <w:rtl/>
          <w:lang w:bidi="ar"/>
        </w:rPr>
        <w:t> </w:t>
      </w:r>
      <w:r w:rsidR="00842B5E">
        <w:rPr>
          <w:rFonts w:ascii="QCF4_Hafs_22" w:eastAsia="Times New Roman" w:hAnsi="QCF4_Hafs_22"/>
          <w:color w:val="000000"/>
          <w:sz w:val="20"/>
          <w:szCs w:val="20"/>
          <w:lang w:bidi="ar"/>
        </w:rPr>
        <w:t></w:t>
      </w:r>
      <w:r w:rsidR="00842B5E">
        <w:rPr>
          <w:rFonts w:ascii="QCF4_Hafs_22" w:eastAsia="Times New Roman" w:hAnsi="QCF4_Hafs_22"/>
          <w:color w:val="000000"/>
          <w:sz w:val="20"/>
          <w:szCs w:val="20"/>
          <w:rtl/>
          <w:lang w:bidi="ar"/>
        </w:rPr>
        <w:t xml:space="preserve"> </w:t>
      </w:r>
      <w:r w:rsidRPr="00F13D0E">
        <w:rPr>
          <w:rtl/>
        </w:rPr>
        <w:t>الآية</w:t>
      </w:r>
      <w:r w:rsidR="00842B5E">
        <w:rPr>
          <w:rFonts w:hint="cs"/>
          <w:rtl/>
        </w:rPr>
        <w:t xml:space="preserve"> </w:t>
      </w:r>
      <w:r w:rsidR="00842B5E">
        <w:rPr>
          <w:rFonts w:ascii="QCF4_Hafs_24" w:eastAsia="Times New Roman" w:hAnsi="QCF4_Hafs_24"/>
          <w:color w:val="000000"/>
          <w:sz w:val="20"/>
          <w:szCs w:val="20"/>
          <w:lang w:bidi="ar"/>
        </w:rPr>
        <w:t></w:t>
      </w:r>
      <w:r w:rsidR="00842B5E">
        <w:rPr>
          <w:rFonts w:ascii="Cambria" w:eastAsia="Times New Roman" w:hAnsi="Cambria" w:cs="Cambria" w:hint="cs"/>
          <w:color w:val="000000"/>
          <w:sz w:val="20"/>
          <w:szCs w:val="20"/>
          <w:rtl/>
          <w:lang w:bidi="ar"/>
        </w:rPr>
        <w:t> </w:t>
      </w:r>
      <w:r w:rsidR="00842B5E">
        <w:rPr>
          <w:rFonts w:ascii="QCF4_Hafs_24" w:eastAsia="Times New Roman" w:hAnsi="QCF4_Hafs_24"/>
          <w:color w:val="000000"/>
          <w:sz w:val="20"/>
          <w:szCs w:val="20"/>
          <w:lang w:bidi="ar"/>
        </w:rPr>
        <w:t></w:t>
      </w:r>
      <w:r w:rsidR="00842B5E">
        <w:rPr>
          <w:rFonts w:ascii="QCF4_Hafs_24" w:eastAsia="Times New Roman" w:hAnsi="QCF4_Hafs_24"/>
          <w:color w:val="000000"/>
          <w:sz w:val="20"/>
          <w:szCs w:val="20"/>
          <w:rtl/>
          <w:lang w:bidi="ar"/>
        </w:rPr>
        <w:t xml:space="preserve"> </w:t>
      </w:r>
      <w:r w:rsidR="00842B5E">
        <w:rPr>
          <w:rFonts w:ascii="QCF4_Hafs_24" w:eastAsia="Times New Roman" w:hAnsi="QCF4_Hafs_24"/>
          <w:color w:val="000000"/>
          <w:sz w:val="20"/>
          <w:szCs w:val="20"/>
          <w:lang w:bidi="ar"/>
        </w:rPr>
        <w:t></w:t>
      </w:r>
      <w:r w:rsidR="00842B5E">
        <w:rPr>
          <w:rFonts w:ascii="Cambria" w:eastAsia="Times New Roman" w:hAnsi="Cambria" w:cs="Cambria" w:hint="cs"/>
          <w:color w:val="000000"/>
          <w:sz w:val="20"/>
          <w:szCs w:val="20"/>
          <w:rtl/>
          <w:lang w:bidi="ar"/>
        </w:rPr>
        <w:t> </w:t>
      </w:r>
      <w:r w:rsidR="00842B5E">
        <w:rPr>
          <w:rFonts w:ascii="QCF4_Hafs_24" w:eastAsia="Times New Roman" w:hAnsi="QCF4_Hafs_24"/>
          <w:color w:val="000000"/>
          <w:sz w:val="20"/>
          <w:szCs w:val="20"/>
          <w:lang w:bidi="ar"/>
        </w:rPr>
        <w:t></w:t>
      </w:r>
      <w:r w:rsidR="00842B5E">
        <w:rPr>
          <w:rFonts w:ascii="QCF4_Hafs_24" w:eastAsia="Times New Roman" w:hAnsi="QCF4_Hafs_24"/>
          <w:color w:val="000000"/>
          <w:sz w:val="20"/>
          <w:szCs w:val="20"/>
          <w:rtl/>
          <w:lang w:bidi="ar"/>
        </w:rPr>
        <w:t xml:space="preserve"> </w:t>
      </w:r>
      <w:r w:rsidR="00842B5E">
        <w:rPr>
          <w:rFonts w:ascii="QCF4_Hafs_24" w:eastAsia="Times New Roman" w:hAnsi="QCF4_Hafs_24"/>
          <w:color w:val="000000"/>
          <w:sz w:val="20"/>
          <w:szCs w:val="20"/>
          <w:lang w:bidi="ar"/>
        </w:rPr>
        <w:t></w:t>
      </w:r>
      <w:r w:rsidR="00842B5E">
        <w:rPr>
          <w:rFonts w:ascii="Cambria" w:eastAsia="Times New Roman" w:hAnsi="Cambria" w:cs="Cambria" w:hint="cs"/>
          <w:color w:val="000000"/>
          <w:sz w:val="20"/>
          <w:szCs w:val="20"/>
          <w:rtl/>
          <w:lang w:bidi="ar"/>
        </w:rPr>
        <w:t> </w:t>
      </w:r>
      <w:r w:rsidR="00842B5E">
        <w:rPr>
          <w:rFonts w:ascii="QCF4_Hafs_24" w:eastAsia="Times New Roman" w:hAnsi="QCF4_Hafs_24"/>
          <w:color w:val="000000"/>
          <w:sz w:val="20"/>
          <w:szCs w:val="20"/>
          <w:lang w:bidi="ar"/>
        </w:rPr>
        <w:t></w:t>
      </w:r>
      <w:r w:rsidR="00842B5E">
        <w:rPr>
          <w:rFonts w:ascii="QCF4_Hafs_24" w:eastAsia="Times New Roman" w:hAnsi="QCF4_Hafs_24"/>
          <w:color w:val="000000"/>
          <w:sz w:val="20"/>
          <w:szCs w:val="20"/>
          <w:rtl/>
          <w:lang w:bidi="ar"/>
        </w:rPr>
        <w:t xml:space="preserve"> </w:t>
      </w:r>
      <w:r w:rsidR="00842B5E">
        <w:rPr>
          <w:rFonts w:ascii="QCF4_Hafs_24" w:eastAsia="Times New Roman" w:hAnsi="QCF4_Hafs_24"/>
          <w:color w:val="000000"/>
          <w:sz w:val="20"/>
          <w:szCs w:val="20"/>
          <w:lang w:bidi="ar"/>
        </w:rPr>
        <w:t></w:t>
      </w:r>
      <w:r w:rsidR="00842B5E">
        <w:rPr>
          <w:rFonts w:ascii="QCF4_Hafs_24" w:eastAsia="Times New Roman" w:hAnsi="QCF4_Hafs_24"/>
          <w:color w:val="000000"/>
          <w:sz w:val="20"/>
          <w:szCs w:val="20"/>
          <w:rtl/>
          <w:lang w:bidi="ar"/>
        </w:rPr>
        <w:t xml:space="preserve"> </w:t>
      </w:r>
      <w:r w:rsidR="00842B5E">
        <w:rPr>
          <w:rFonts w:ascii="QCF4_Hafs_24" w:eastAsia="Times New Roman" w:hAnsi="QCF4_Hafs_24"/>
          <w:color w:val="000000"/>
          <w:sz w:val="20"/>
          <w:szCs w:val="20"/>
          <w:lang w:bidi="ar"/>
        </w:rPr>
        <w:t></w:t>
      </w:r>
      <w:r w:rsidR="00842B5E">
        <w:rPr>
          <w:rFonts w:ascii="Cambria" w:eastAsia="Times New Roman" w:hAnsi="Cambria" w:cs="Cambria" w:hint="cs"/>
          <w:color w:val="000000"/>
          <w:sz w:val="20"/>
          <w:szCs w:val="20"/>
          <w:rtl/>
          <w:lang w:bidi="ar"/>
        </w:rPr>
        <w:t> </w:t>
      </w:r>
      <w:r w:rsidR="00842B5E">
        <w:rPr>
          <w:rFonts w:ascii="QCF4_Hafs_24" w:eastAsia="Times New Roman" w:hAnsi="QCF4_Hafs_24"/>
          <w:color w:val="000000"/>
          <w:sz w:val="20"/>
          <w:szCs w:val="20"/>
          <w:lang w:bidi="ar"/>
        </w:rPr>
        <w:t></w:t>
      </w:r>
      <w:r w:rsidR="00842B5E">
        <w:rPr>
          <w:rFonts w:ascii="QCF4_Hafs_24" w:eastAsia="Times New Roman" w:hAnsi="QCF4_Hafs_24"/>
          <w:color w:val="000000"/>
          <w:sz w:val="20"/>
          <w:szCs w:val="20"/>
          <w:rtl/>
          <w:lang w:bidi="ar"/>
        </w:rPr>
        <w:t xml:space="preserve"> </w:t>
      </w:r>
      <w:r w:rsidR="003809D2">
        <w:rPr>
          <w:rFonts w:ascii="QCF4_Hafs_24" w:eastAsia="Times New Roman" w:hAnsi="QCF4_Hafs_24"/>
          <w:color w:val="000000"/>
          <w:sz w:val="20"/>
          <w:szCs w:val="20"/>
          <w:lang w:bidi="ar"/>
        </w:rPr>
        <w:t></w:t>
      </w:r>
      <w:r w:rsidR="003809D2">
        <w:rPr>
          <w:rFonts w:ascii="Cambria" w:eastAsia="Times New Roman" w:hAnsi="Cambria" w:cs="Cambria" w:hint="cs"/>
          <w:color w:val="000000"/>
          <w:sz w:val="20"/>
          <w:szCs w:val="20"/>
          <w:rtl/>
          <w:lang w:bidi="ar"/>
        </w:rPr>
        <w:t> </w:t>
      </w:r>
      <w:r w:rsidR="003809D2">
        <w:rPr>
          <w:rFonts w:ascii="QCF4_Hafs_24" w:eastAsia="Times New Roman" w:hAnsi="QCF4_Hafs_24"/>
          <w:color w:val="000000"/>
          <w:sz w:val="20"/>
          <w:szCs w:val="20"/>
          <w:lang w:bidi="ar"/>
        </w:rPr>
        <w:t></w:t>
      </w:r>
      <w:r w:rsidR="003809D2">
        <w:rPr>
          <w:rFonts w:ascii="QCF4_Hafs_24" w:eastAsia="Times New Roman" w:hAnsi="QCF4_Hafs_24"/>
          <w:color w:val="000000"/>
          <w:sz w:val="20"/>
          <w:szCs w:val="20"/>
          <w:rtl/>
          <w:lang w:bidi="ar"/>
        </w:rPr>
        <w:t xml:space="preserve"> </w:t>
      </w:r>
      <w:r w:rsidR="003809D2">
        <w:rPr>
          <w:rFonts w:ascii="QCF4_Hafs_24" w:eastAsia="Times New Roman" w:hAnsi="QCF4_Hafs_24"/>
          <w:color w:val="000000"/>
          <w:sz w:val="20"/>
          <w:szCs w:val="20"/>
          <w:lang w:bidi="ar"/>
        </w:rPr>
        <w:t></w:t>
      </w:r>
      <w:r w:rsidR="003809D2">
        <w:rPr>
          <w:rFonts w:ascii="QCF4_Hafs_24" w:eastAsia="Times New Roman" w:hAnsi="QCF4_Hafs_24"/>
          <w:color w:val="000000"/>
          <w:sz w:val="20"/>
          <w:szCs w:val="20"/>
          <w:rtl/>
          <w:lang w:bidi="ar"/>
        </w:rPr>
        <w:t xml:space="preserve"> </w:t>
      </w:r>
      <w:r w:rsidR="003809D2">
        <w:rPr>
          <w:rFonts w:ascii="QCF4_Hafs_24" w:eastAsia="Times New Roman" w:hAnsi="QCF4_Hafs_24"/>
          <w:color w:val="000000"/>
          <w:sz w:val="20"/>
          <w:szCs w:val="20"/>
          <w:lang w:bidi="ar"/>
        </w:rPr>
        <w:t></w:t>
      </w:r>
      <w:r w:rsidR="003809D2">
        <w:rPr>
          <w:rFonts w:ascii="QCF4_Hafs_24" w:eastAsia="Times New Roman" w:hAnsi="QCF4_Hafs_24"/>
          <w:color w:val="000000"/>
          <w:sz w:val="20"/>
          <w:szCs w:val="20"/>
          <w:rtl/>
          <w:lang w:bidi="ar"/>
        </w:rPr>
        <w:t xml:space="preserve"> </w:t>
      </w:r>
      <w:r w:rsidR="003809D2">
        <w:rPr>
          <w:rFonts w:ascii="QCF4_Hafs_24" w:eastAsia="Times New Roman" w:hAnsi="QCF4_Hafs_24"/>
          <w:color w:val="000000"/>
          <w:sz w:val="20"/>
          <w:szCs w:val="20"/>
          <w:lang w:bidi="ar"/>
        </w:rPr>
        <w:t></w:t>
      </w:r>
      <w:r w:rsidR="003809D2">
        <w:rPr>
          <w:rFonts w:ascii="Cambria" w:eastAsia="Times New Roman" w:hAnsi="Cambria" w:cs="Cambria" w:hint="cs"/>
          <w:color w:val="000000"/>
          <w:sz w:val="20"/>
          <w:szCs w:val="20"/>
          <w:rtl/>
          <w:lang w:bidi="ar"/>
        </w:rPr>
        <w:t> </w:t>
      </w:r>
      <w:r w:rsidR="003809D2">
        <w:rPr>
          <w:rFonts w:ascii="QCF4_Hafs_24" w:eastAsia="Times New Roman" w:hAnsi="QCF4_Hafs_24"/>
          <w:color w:val="000000"/>
          <w:sz w:val="20"/>
          <w:szCs w:val="20"/>
          <w:lang w:bidi="ar"/>
        </w:rPr>
        <w:t></w:t>
      </w:r>
      <w:r w:rsidR="003809D2">
        <w:rPr>
          <w:rFonts w:ascii="QCF4_Hafs_24" w:eastAsia="Times New Roman" w:hAnsi="QCF4_Hafs_24"/>
          <w:color w:val="000000"/>
          <w:sz w:val="20"/>
          <w:szCs w:val="20"/>
          <w:rtl/>
          <w:lang w:bidi="ar"/>
        </w:rPr>
        <w:t xml:space="preserve"> </w:t>
      </w:r>
      <w:r w:rsidR="003809D2">
        <w:rPr>
          <w:rFonts w:ascii="QCF4_Hafs_24" w:eastAsia="Times New Roman" w:hAnsi="QCF4_Hafs_24"/>
          <w:color w:val="000000"/>
          <w:sz w:val="20"/>
          <w:szCs w:val="20"/>
          <w:lang w:bidi="ar"/>
        </w:rPr>
        <w:t></w:t>
      </w:r>
      <w:r w:rsidR="003809D2">
        <w:rPr>
          <w:rFonts w:ascii="Cambria" w:eastAsia="Times New Roman" w:hAnsi="Cambria" w:cs="Cambria" w:hint="cs"/>
          <w:color w:val="000000"/>
          <w:sz w:val="20"/>
          <w:szCs w:val="20"/>
          <w:rtl/>
          <w:lang w:bidi="ar"/>
        </w:rPr>
        <w:t> </w:t>
      </w:r>
      <w:r w:rsidR="003809D2">
        <w:rPr>
          <w:rFonts w:ascii="QCF4_Hafs_24" w:eastAsia="Times New Roman" w:hAnsi="QCF4_Hafs_24"/>
          <w:color w:val="000000"/>
          <w:sz w:val="20"/>
          <w:szCs w:val="20"/>
          <w:lang w:bidi="ar"/>
        </w:rPr>
        <w:t></w:t>
      </w:r>
      <w:r w:rsidR="003809D2">
        <w:rPr>
          <w:rFonts w:ascii="QCF4_Hafs_24" w:eastAsia="Times New Roman" w:hAnsi="QCF4_Hafs_24"/>
          <w:color w:val="000000"/>
          <w:sz w:val="20"/>
          <w:szCs w:val="20"/>
          <w:rtl/>
          <w:lang w:bidi="ar"/>
        </w:rPr>
        <w:t xml:space="preserve"> </w:t>
      </w:r>
      <w:r w:rsidR="003809D2">
        <w:rPr>
          <w:rFonts w:ascii="QCF4_Hafs_24" w:eastAsia="Times New Roman" w:hAnsi="QCF4_Hafs_24"/>
          <w:color w:val="000000"/>
          <w:sz w:val="20"/>
          <w:szCs w:val="20"/>
          <w:lang w:bidi="ar"/>
        </w:rPr>
        <w:t></w:t>
      </w:r>
      <w:r w:rsidR="003809D2">
        <w:rPr>
          <w:rFonts w:ascii="QCF4_Hafs_24" w:eastAsia="Times New Roman" w:hAnsi="QCF4_Hafs_24"/>
          <w:color w:val="000000"/>
          <w:sz w:val="20"/>
          <w:szCs w:val="20"/>
          <w:rtl/>
          <w:lang w:bidi="ar"/>
        </w:rPr>
        <w:t xml:space="preserve"> </w:t>
      </w:r>
      <w:r w:rsidR="003809D2">
        <w:rPr>
          <w:rFonts w:ascii="QCF4_Hafs_24" w:eastAsia="Times New Roman" w:hAnsi="QCF4_Hafs_24"/>
          <w:color w:val="000000"/>
          <w:sz w:val="20"/>
          <w:szCs w:val="20"/>
          <w:lang w:bidi="ar"/>
        </w:rPr>
        <w:t></w:t>
      </w:r>
      <w:r w:rsidR="003809D2">
        <w:rPr>
          <w:rFonts w:ascii="QCF4_Hafs_24" w:eastAsia="Times New Roman" w:hAnsi="QCF4_Hafs_24"/>
          <w:color w:val="000000"/>
          <w:sz w:val="20"/>
          <w:szCs w:val="20"/>
          <w:rtl/>
          <w:lang w:bidi="ar"/>
        </w:rPr>
        <w:t xml:space="preserve"> </w:t>
      </w:r>
      <w:r w:rsidR="003809D2">
        <w:rPr>
          <w:rFonts w:ascii="QCF4_Hafs_24" w:eastAsia="Times New Roman" w:hAnsi="QCF4_Hafs_24"/>
          <w:color w:val="000000"/>
          <w:sz w:val="20"/>
          <w:szCs w:val="20"/>
          <w:lang w:bidi="ar"/>
        </w:rPr>
        <w:t></w:t>
      </w:r>
      <w:r w:rsidR="003809D2">
        <w:rPr>
          <w:rFonts w:ascii="QCF4_Hafs_24" w:eastAsia="Times New Roman" w:hAnsi="QCF4_Hafs_24"/>
          <w:color w:val="000000"/>
          <w:sz w:val="20"/>
          <w:szCs w:val="20"/>
          <w:rtl/>
          <w:lang w:bidi="ar"/>
        </w:rPr>
        <w:t xml:space="preserve"> </w:t>
      </w:r>
      <w:r w:rsidR="003809D2">
        <w:rPr>
          <w:rFonts w:ascii="QCF4_Hafs_24" w:eastAsia="Times New Roman" w:hAnsi="QCF4_Hafs_24"/>
          <w:color w:val="000000"/>
          <w:sz w:val="20"/>
          <w:szCs w:val="20"/>
          <w:lang w:bidi="ar"/>
        </w:rPr>
        <w:t></w:t>
      </w:r>
      <w:r w:rsidR="003809D2">
        <w:rPr>
          <w:rFonts w:ascii="QCF4_Hafs_24" w:eastAsia="Times New Roman" w:hAnsi="QCF4_Hafs_24"/>
          <w:color w:val="000000"/>
          <w:sz w:val="20"/>
          <w:szCs w:val="20"/>
          <w:rtl/>
          <w:lang w:bidi="ar"/>
        </w:rPr>
        <w:t xml:space="preserve"> </w:t>
      </w:r>
      <w:r w:rsidR="003809D2">
        <w:rPr>
          <w:rFonts w:ascii="QCF4_Hafs_24" w:eastAsia="Times New Roman" w:hAnsi="QCF4_Hafs_24"/>
          <w:color w:val="000000"/>
          <w:sz w:val="20"/>
          <w:szCs w:val="20"/>
          <w:lang w:bidi="ar"/>
        </w:rPr>
        <w:t></w:t>
      </w:r>
      <w:r w:rsidR="003809D2">
        <w:rPr>
          <w:rFonts w:ascii="QCF4_Hafs_24" w:eastAsia="Times New Roman" w:hAnsi="QCF4_Hafs_24"/>
          <w:color w:val="000000"/>
          <w:sz w:val="20"/>
          <w:szCs w:val="20"/>
          <w:rtl/>
          <w:lang w:bidi="ar"/>
        </w:rPr>
        <w:t xml:space="preserve"> </w:t>
      </w:r>
      <w:r w:rsidR="003809D2">
        <w:rPr>
          <w:rFonts w:ascii="QCF4_Hafs_24" w:eastAsia="Times New Roman" w:hAnsi="QCF4_Hafs_24"/>
          <w:color w:val="000000"/>
          <w:sz w:val="20"/>
          <w:szCs w:val="20"/>
          <w:lang w:bidi="ar"/>
        </w:rPr>
        <w:t></w:t>
      </w:r>
      <w:r w:rsidR="003809D2">
        <w:rPr>
          <w:rFonts w:ascii="Cambria" w:eastAsia="Times New Roman" w:hAnsi="Cambria" w:cs="Cambria" w:hint="cs"/>
          <w:color w:val="000000"/>
          <w:sz w:val="20"/>
          <w:szCs w:val="20"/>
          <w:rtl/>
          <w:lang w:bidi="ar"/>
        </w:rPr>
        <w:t> </w:t>
      </w:r>
      <w:r w:rsidR="003809D2">
        <w:rPr>
          <w:rFonts w:ascii="QCF4_Hafs_24" w:eastAsia="Times New Roman" w:hAnsi="QCF4_Hafs_24"/>
          <w:color w:val="000000"/>
          <w:sz w:val="20"/>
          <w:szCs w:val="20"/>
          <w:lang w:bidi="ar"/>
        </w:rPr>
        <w:t></w:t>
      </w:r>
      <w:r w:rsidR="003809D2">
        <w:rPr>
          <w:rFonts w:ascii="QCF4_Hafs_24" w:eastAsia="Times New Roman" w:hAnsi="QCF4_Hafs_24"/>
          <w:color w:val="000000"/>
          <w:sz w:val="20"/>
          <w:szCs w:val="20"/>
          <w:rtl/>
          <w:lang w:bidi="ar"/>
        </w:rPr>
        <w:t xml:space="preserve"> </w:t>
      </w:r>
      <w:r w:rsidR="003809D2">
        <w:rPr>
          <w:rFonts w:ascii="QCF4_Hafs_30" w:eastAsia="Times New Roman" w:hAnsi="QCF4_Hafs_30"/>
          <w:color w:val="000000"/>
          <w:sz w:val="20"/>
          <w:szCs w:val="20"/>
          <w:lang w:bidi="ar"/>
        </w:rPr>
        <w:t></w:t>
      </w:r>
      <w:r w:rsidR="003809D2">
        <w:rPr>
          <w:rFonts w:ascii="Cambria" w:eastAsia="Times New Roman" w:hAnsi="Cambria" w:cs="Cambria" w:hint="cs"/>
          <w:color w:val="000000"/>
          <w:sz w:val="20"/>
          <w:szCs w:val="20"/>
          <w:rtl/>
          <w:lang w:bidi="ar"/>
        </w:rPr>
        <w:t> </w:t>
      </w:r>
      <w:r w:rsidR="003809D2">
        <w:rPr>
          <w:rFonts w:ascii="QCF4_Hafs_30" w:eastAsia="Times New Roman" w:hAnsi="QCF4_Hafs_30"/>
          <w:color w:val="000000"/>
          <w:sz w:val="20"/>
          <w:szCs w:val="20"/>
          <w:lang w:bidi="ar"/>
        </w:rPr>
        <w:t></w:t>
      </w:r>
      <w:r w:rsidR="003809D2">
        <w:rPr>
          <w:rFonts w:ascii="QCF4_Hafs_30" w:eastAsia="Times New Roman" w:hAnsi="QCF4_Hafs_30"/>
          <w:color w:val="000000"/>
          <w:sz w:val="20"/>
          <w:szCs w:val="20"/>
          <w:rtl/>
          <w:lang w:bidi="ar"/>
        </w:rPr>
        <w:t xml:space="preserve"> </w:t>
      </w:r>
      <w:r w:rsidR="003809D2">
        <w:rPr>
          <w:rFonts w:ascii="QCF4_Hafs_30" w:eastAsia="Times New Roman" w:hAnsi="QCF4_Hafs_30"/>
          <w:color w:val="000000"/>
          <w:sz w:val="20"/>
          <w:szCs w:val="20"/>
          <w:lang w:bidi="ar"/>
        </w:rPr>
        <w:t></w:t>
      </w:r>
      <w:r w:rsidR="003809D2">
        <w:rPr>
          <w:rFonts w:ascii="Cambria" w:eastAsia="Times New Roman" w:hAnsi="Cambria" w:cs="Cambria" w:hint="cs"/>
          <w:color w:val="000000"/>
          <w:sz w:val="20"/>
          <w:szCs w:val="20"/>
          <w:rtl/>
          <w:lang w:bidi="ar"/>
        </w:rPr>
        <w:t> </w:t>
      </w:r>
      <w:r w:rsidR="003809D2">
        <w:rPr>
          <w:rFonts w:ascii="QCF4_Hafs_30" w:eastAsia="Times New Roman" w:hAnsi="QCF4_Hafs_30"/>
          <w:color w:val="000000"/>
          <w:sz w:val="20"/>
          <w:szCs w:val="20"/>
          <w:lang w:bidi="ar"/>
        </w:rPr>
        <w:t></w:t>
      </w:r>
      <w:r w:rsidR="003809D2">
        <w:rPr>
          <w:rFonts w:ascii="QCF4_Hafs_30" w:eastAsia="Times New Roman" w:hAnsi="QCF4_Hafs_30"/>
          <w:color w:val="000000"/>
          <w:sz w:val="20"/>
          <w:szCs w:val="20"/>
          <w:rtl/>
          <w:lang w:bidi="ar"/>
        </w:rPr>
        <w:t xml:space="preserve"> </w:t>
      </w:r>
      <w:r w:rsidR="003809D2">
        <w:rPr>
          <w:rFonts w:ascii="QCF4_Hafs_30" w:eastAsia="Times New Roman" w:hAnsi="QCF4_Hafs_30"/>
          <w:color w:val="000000"/>
          <w:sz w:val="20"/>
          <w:szCs w:val="20"/>
          <w:lang w:bidi="ar"/>
        </w:rPr>
        <w:t></w:t>
      </w:r>
      <w:r w:rsidR="003809D2">
        <w:rPr>
          <w:rFonts w:ascii="QCF4_Hafs_30" w:eastAsia="Times New Roman" w:hAnsi="QCF4_Hafs_30"/>
          <w:color w:val="000000"/>
          <w:sz w:val="20"/>
          <w:szCs w:val="20"/>
          <w:rtl/>
          <w:lang w:bidi="ar"/>
        </w:rPr>
        <w:t xml:space="preserve"> </w:t>
      </w:r>
      <w:r w:rsidR="003809D2">
        <w:rPr>
          <w:rFonts w:ascii="QCF4_Hafs_30" w:eastAsia="Times New Roman" w:hAnsi="QCF4_Hafs_30"/>
          <w:color w:val="000000"/>
          <w:sz w:val="20"/>
          <w:szCs w:val="20"/>
          <w:lang w:bidi="ar"/>
        </w:rPr>
        <w:t></w:t>
      </w:r>
      <w:r w:rsidR="003809D2">
        <w:rPr>
          <w:rFonts w:ascii="QCF4_Hafs_30" w:eastAsia="Times New Roman" w:hAnsi="QCF4_Hafs_30"/>
          <w:color w:val="000000"/>
          <w:sz w:val="20"/>
          <w:szCs w:val="20"/>
          <w:rtl/>
          <w:lang w:bidi="ar"/>
        </w:rPr>
        <w:t xml:space="preserve"> </w:t>
      </w:r>
      <w:r w:rsidR="003809D2">
        <w:rPr>
          <w:rFonts w:ascii="QCF4_Hafs_30" w:eastAsia="Times New Roman" w:hAnsi="QCF4_Hafs_30"/>
          <w:color w:val="000000"/>
          <w:sz w:val="20"/>
          <w:szCs w:val="20"/>
          <w:lang w:bidi="ar"/>
        </w:rPr>
        <w:t></w:t>
      </w:r>
      <w:r w:rsidR="003809D2">
        <w:rPr>
          <w:rFonts w:ascii="QCF4_Hafs_30" w:eastAsia="Times New Roman" w:hAnsi="QCF4_Hafs_30"/>
          <w:color w:val="000000"/>
          <w:sz w:val="20"/>
          <w:szCs w:val="20"/>
          <w:rtl/>
          <w:lang w:bidi="ar"/>
        </w:rPr>
        <w:t xml:space="preserve"> </w:t>
      </w:r>
      <w:r w:rsidR="003809D2">
        <w:rPr>
          <w:rFonts w:ascii="QCF4_Hafs_30" w:eastAsia="Times New Roman" w:hAnsi="QCF4_Hafs_30"/>
          <w:color w:val="000000"/>
          <w:sz w:val="20"/>
          <w:szCs w:val="20"/>
          <w:lang w:bidi="ar"/>
        </w:rPr>
        <w:t></w:t>
      </w:r>
      <w:r w:rsidR="003809D2">
        <w:rPr>
          <w:rFonts w:ascii="Cambria" w:eastAsia="Times New Roman" w:hAnsi="Cambria" w:cs="Cambria" w:hint="cs"/>
          <w:color w:val="000000"/>
          <w:sz w:val="20"/>
          <w:szCs w:val="20"/>
          <w:rtl/>
          <w:lang w:bidi="ar"/>
        </w:rPr>
        <w:t> </w:t>
      </w:r>
      <w:r w:rsidR="003809D2">
        <w:rPr>
          <w:rFonts w:ascii="QCF4_Hafs_30" w:eastAsia="Times New Roman" w:hAnsi="QCF4_Hafs_30"/>
          <w:color w:val="000000"/>
          <w:sz w:val="20"/>
          <w:szCs w:val="20"/>
          <w:lang w:bidi="ar"/>
        </w:rPr>
        <w:t></w:t>
      </w:r>
      <w:r w:rsidR="003809D2">
        <w:rPr>
          <w:rFonts w:ascii="QCF4_Hafs_30" w:eastAsia="Times New Roman" w:hAnsi="QCF4_Hafs_30"/>
          <w:color w:val="000000"/>
          <w:sz w:val="20"/>
          <w:szCs w:val="20"/>
          <w:rtl/>
          <w:lang w:bidi="ar"/>
        </w:rPr>
        <w:t xml:space="preserve"> </w:t>
      </w:r>
      <w:r w:rsidR="00EE3EE0">
        <w:rPr>
          <w:rFonts w:ascii="QCF4_Hafs_25" w:eastAsia="Times New Roman" w:hAnsi="QCF4_Hafs_25"/>
          <w:color w:val="000000"/>
          <w:sz w:val="20"/>
          <w:szCs w:val="20"/>
          <w:lang w:bidi="ar"/>
        </w:rPr>
        <w:t></w:t>
      </w:r>
      <w:r w:rsidR="00EE3EE0">
        <w:rPr>
          <w:rFonts w:ascii="Cambria" w:eastAsia="Times New Roman" w:hAnsi="Cambria" w:cs="Cambria" w:hint="cs"/>
          <w:color w:val="000000"/>
          <w:sz w:val="20"/>
          <w:szCs w:val="20"/>
          <w:rtl/>
          <w:lang w:bidi="ar"/>
        </w:rPr>
        <w:t> </w:t>
      </w:r>
      <w:r w:rsidR="00EE3EE0">
        <w:rPr>
          <w:rFonts w:ascii="QCF4_Hafs_25" w:eastAsia="Times New Roman" w:hAnsi="QCF4_Hafs_25"/>
          <w:color w:val="000000"/>
          <w:sz w:val="20"/>
          <w:szCs w:val="20"/>
          <w:lang w:bidi="ar"/>
        </w:rPr>
        <w:t></w:t>
      </w:r>
      <w:r w:rsidR="00EE3EE0">
        <w:rPr>
          <w:rFonts w:ascii="QCF4_Hafs_25" w:eastAsia="Times New Roman" w:hAnsi="QCF4_Hafs_25"/>
          <w:color w:val="000000"/>
          <w:sz w:val="20"/>
          <w:szCs w:val="20"/>
          <w:rtl/>
          <w:lang w:bidi="ar"/>
        </w:rPr>
        <w:t xml:space="preserve"> </w:t>
      </w:r>
      <w:r w:rsidR="00EE3EE0">
        <w:rPr>
          <w:rFonts w:ascii="QCF4_Hafs_25" w:eastAsia="Times New Roman" w:hAnsi="QCF4_Hafs_25"/>
          <w:color w:val="000000"/>
          <w:sz w:val="20"/>
          <w:szCs w:val="20"/>
          <w:lang w:bidi="ar"/>
        </w:rPr>
        <w:t></w:t>
      </w:r>
      <w:r w:rsidR="00EE3EE0">
        <w:rPr>
          <w:rFonts w:ascii="QCF4_Hafs_25" w:eastAsia="Times New Roman" w:hAnsi="QCF4_Hafs_25"/>
          <w:color w:val="000000"/>
          <w:sz w:val="20"/>
          <w:szCs w:val="20"/>
          <w:rtl/>
          <w:lang w:bidi="ar"/>
        </w:rPr>
        <w:t xml:space="preserve"> </w:t>
      </w:r>
      <w:r w:rsidR="00EE3EE0">
        <w:rPr>
          <w:rFonts w:ascii="QCF4_Hafs_25" w:eastAsia="Times New Roman" w:hAnsi="QCF4_Hafs_25"/>
          <w:color w:val="000000"/>
          <w:sz w:val="20"/>
          <w:szCs w:val="20"/>
          <w:lang w:bidi="ar"/>
        </w:rPr>
        <w:t></w:t>
      </w:r>
      <w:r w:rsidR="00EE3EE0">
        <w:rPr>
          <w:rFonts w:ascii="QCF4_Hafs_25" w:eastAsia="Times New Roman" w:hAnsi="QCF4_Hafs_25"/>
          <w:color w:val="000000"/>
          <w:sz w:val="20"/>
          <w:szCs w:val="20"/>
          <w:rtl/>
          <w:lang w:bidi="ar"/>
        </w:rPr>
        <w:t xml:space="preserve"> </w:t>
      </w:r>
      <w:r w:rsidR="00EE3EE0">
        <w:rPr>
          <w:rFonts w:ascii="QCF4_Hafs_25" w:eastAsia="Times New Roman" w:hAnsi="QCF4_Hafs_25"/>
          <w:color w:val="000000"/>
          <w:sz w:val="20"/>
          <w:szCs w:val="20"/>
          <w:lang w:bidi="ar"/>
        </w:rPr>
        <w:t></w:t>
      </w:r>
      <w:r w:rsidR="00EE3EE0">
        <w:rPr>
          <w:rFonts w:ascii="QCF4_Hafs_25" w:eastAsia="Times New Roman" w:hAnsi="QCF4_Hafs_25"/>
          <w:color w:val="000000"/>
          <w:sz w:val="20"/>
          <w:szCs w:val="20"/>
          <w:rtl/>
          <w:lang w:bidi="ar"/>
        </w:rPr>
        <w:t xml:space="preserve"> </w:t>
      </w:r>
      <w:r w:rsidR="00EE3EE0">
        <w:rPr>
          <w:rFonts w:ascii="QCF4_Hafs_25" w:eastAsia="Times New Roman" w:hAnsi="QCF4_Hafs_25"/>
          <w:color w:val="000000"/>
          <w:sz w:val="20"/>
          <w:szCs w:val="20"/>
          <w:lang w:bidi="ar"/>
        </w:rPr>
        <w:t></w:t>
      </w:r>
      <w:r w:rsidR="00EE3EE0">
        <w:rPr>
          <w:rFonts w:ascii="Cambria" w:eastAsia="Times New Roman" w:hAnsi="Cambria" w:cs="Cambria" w:hint="cs"/>
          <w:color w:val="000000"/>
          <w:sz w:val="20"/>
          <w:szCs w:val="20"/>
          <w:rtl/>
          <w:lang w:bidi="ar"/>
        </w:rPr>
        <w:t> </w:t>
      </w:r>
      <w:r w:rsidR="00EE3EE0">
        <w:rPr>
          <w:rFonts w:ascii="QCF4_Hafs_25" w:eastAsia="Times New Roman" w:hAnsi="QCF4_Hafs_25"/>
          <w:color w:val="000000"/>
          <w:sz w:val="20"/>
          <w:szCs w:val="20"/>
          <w:lang w:bidi="ar"/>
        </w:rPr>
        <w:t></w:t>
      </w:r>
      <w:r w:rsidR="00EE3EE0">
        <w:rPr>
          <w:rFonts w:ascii="QCF4_Hafs_25" w:eastAsia="Times New Roman" w:hAnsi="QCF4_Hafs_25"/>
          <w:color w:val="000000"/>
          <w:sz w:val="20"/>
          <w:szCs w:val="20"/>
          <w:rtl/>
          <w:lang w:bidi="ar"/>
        </w:rPr>
        <w:t xml:space="preserve"> </w:t>
      </w:r>
      <w:r w:rsidR="00EE3EE0">
        <w:rPr>
          <w:rFonts w:ascii="QCF4_Hafs_25" w:eastAsia="Times New Roman" w:hAnsi="QCF4_Hafs_25"/>
          <w:color w:val="000000"/>
          <w:sz w:val="20"/>
          <w:szCs w:val="20"/>
          <w:lang w:bidi="ar"/>
        </w:rPr>
        <w:t></w:t>
      </w:r>
      <w:r w:rsidR="00EE3EE0">
        <w:rPr>
          <w:rFonts w:ascii="Cambria" w:eastAsia="Times New Roman" w:hAnsi="Cambria" w:cs="Cambria" w:hint="cs"/>
          <w:color w:val="000000"/>
          <w:sz w:val="20"/>
          <w:szCs w:val="20"/>
          <w:rtl/>
          <w:lang w:bidi="ar"/>
        </w:rPr>
        <w:t> </w:t>
      </w:r>
      <w:r w:rsidR="00EE3EE0">
        <w:rPr>
          <w:rFonts w:ascii="QCF4_Hafs_25" w:eastAsia="Times New Roman" w:hAnsi="QCF4_Hafs_25"/>
          <w:color w:val="000000"/>
          <w:sz w:val="20"/>
          <w:szCs w:val="20"/>
          <w:lang w:bidi="ar"/>
        </w:rPr>
        <w:t></w:t>
      </w:r>
      <w:r w:rsidR="00EE3EE0">
        <w:rPr>
          <w:rFonts w:ascii="QCF4_Hafs_25" w:eastAsia="Times New Roman" w:hAnsi="QCF4_Hafs_25"/>
          <w:color w:val="000000"/>
          <w:sz w:val="20"/>
          <w:szCs w:val="20"/>
          <w:rtl/>
          <w:lang w:bidi="ar"/>
        </w:rPr>
        <w:t xml:space="preserve"> </w:t>
      </w:r>
      <w:r w:rsidR="00EE3EE0">
        <w:rPr>
          <w:rFonts w:ascii="QCF4_Hafs_25" w:eastAsia="Times New Roman" w:hAnsi="QCF4_Hafs_25"/>
          <w:color w:val="000000"/>
          <w:sz w:val="20"/>
          <w:szCs w:val="20"/>
          <w:lang w:bidi="ar"/>
        </w:rPr>
        <w:t></w:t>
      </w:r>
      <w:r w:rsidR="00EE3EE0">
        <w:rPr>
          <w:rFonts w:ascii="QCF4_Hafs_25" w:eastAsia="Times New Roman" w:hAnsi="QCF4_Hafs_25"/>
          <w:color w:val="000000"/>
          <w:sz w:val="20"/>
          <w:szCs w:val="20"/>
          <w:rtl/>
          <w:lang w:bidi="ar"/>
        </w:rPr>
        <w:t xml:space="preserve"> </w:t>
      </w:r>
      <w:r w:rsidR="00EE3EE0">
        <w:rPr>
          <w:rFonts w:ascii="QCF4_Hafs_25" w:eastAsia="Times New Roman" w:hAnsi="QCF4_Hafs_25"/>
          <w:color w:val="000000"/>
          <w:sz w:val="20"/>
          <w:szCs w:val="20"/>
          <w:lang w:bidi="ar"/>
        </w:rPr>
        <w:t></w:t>
      </w:r>
      <w:r w:rsidR="00EE3EE0">
        <w:rPr>
          <w:rFonts w:ascii="QCF4_Hafs_25" w:eastAsia="Times New Roman" w:hAnsi="QCF4_Hafs_25"/>
          <w:color w:val="000000"/>
          <w:sz w:val="20"/>
          <w:szCs w:val="20"/>
          <w:rtl/>
          <w:lang w:bidi="ar"/>
        </w:rPr>
        <w:t xml:space="preserve"> </w:t>
      </w:r>
      <w:r w:rsidR="00EE3EE0">
        <w:rPr>
          <w:rFonts w:ascii="QCF4_Hafs_25" w:eastAsia="Times New Roman" w:hAnsi="QCF4_Hafs_25"/>
          <w:color w:val="000000"/>
          <w:sz w:val="20"/>
          <w:szCs w:val="20"/>
          <w:lang w:bidi="ar"/>
        </w:rPr>
        <w:t></w:t>
      </w:r>
      <w:r w:rsidR="00EE3EE0">
        <w:rPr>
          <w:rFonts w:ascii="QCF4_Hafs_25" w:eastAsia="Times New Roman" w:hAnsi="QCF4_Hafs_25"/>
          <w:color w:val="000000"/>
          <w:sz w:val="20"/>
          <w:szCs w:val="20"/>
          <w:rtl/>
          <w:lang w:bidi="ar"/>
        </w:rPr>
        <w:t xml:space="preserve"> </w:t>
      </w:r>
      <w:r w:rsidR="00EE3EE0">
        <w:rPr>
          <w:rFonts w:ascii="QCF4_Hafs_25" w:eastAsia="Times New Roman" w:hAnsi="QCF4_Hafs_25"/>
          <w:color w:val="000000"/>
          <w:sz w:val="20"/>
          <w:szCs w:val="20"/>
          <w:lang w:bidi="ar"/>
        </w:rPr>
        <w:t></w:t>
      </w:r>
      <w:r w:rsidR="00EE3EE0">
        <w:rPr>
          <w:rFonts w:ascii="Cambria" w:eastAsia="Times New Roman" w:hAnsi="Cambria" w:cs="Cambria" w:hint="cs"/>
          <w:color w:val="000000"/>
          <w:sz w:val="20"/>
          <w:szCs w:val="20"/>
          <w:rtl/>
          <w:lang w:bidi="ar"/>
        </w:rPr>
        <w:t> </w:t>
      </w:r>
      <w:r w:rsidR="00EE3EE0">
        <w:rPr>
          <w:rFonts w:ascii="QCF4_Hafs_25" w:eastAsia="Times New Roman" w:hAnsi="QCF4_Hafs_25"/>
          <w:color w:val="000000"/>
          <w:sz w:val="20"/>
          <w:szCs w:val="20"/>
          <w:lang w:bidi="ar"/>
        </w:rPr>
        <w:t></w:t>
      </w:r>
      <w:r w:rsidR="00EE3EE0">
        <w:rPr>
          <w:rFonts w:ascii="QCF4_Hafs_25" w:eastAsia="Times New Roman" w:hAnsi="QCF4_Hafs_25"/>
          <w:color w:val="000000"/>
          <w:sz w:val="20"/>
          <w:szCs w:val="20"/>
          <w:rtl/>
          <w:lang w:bidi="ar"/>
        </w:rPr>
        <w:t xml:space="preserve"> </w:t>
      </w:r>
      <w:r w:rsidR="00EE3EE0">
        <w:rPr>
          <w:rFonts w:ascii="QCF4_Hafs_24" w:eastAsia="Times New Roman" w:hAnsi="QCF4_Hafs_24"/>
          <w:color w:val="000000"/>
          <w:sz w:val="20"/>
          <w:szCs w:val="20"/>
          <w:lang w:bidi="ar"/>
        </w:rPr>
        <w:t></w:t>
      </w:r>
      <w:r w:rsidR="00EE3EE0">
        <w:rPr>
          <w:rFonts w:ascii="Cambria" w:eastAsia="Times New Roman" w:hAnsi="Cambria" w:cs="Cambria" w:hint="cs"/>
          <w:color w:val="000000"/>
          <w:sz w:val="20"/>
          <w:szCs w:val="20"/>
          <w:rtl/>
          <w:lang w:bidi="ar"/>
        </w:rPr>
        <w:t> </w:t>
      </w:r>
      <w:r w:rsidR="00EE3EE0">
        <w:rPr>
          <w:rFonts w:ascii="QCF4_Hafs_24" w:eastAsia="Times New Roman" w:hAnsi="QCF4_Hafs_24"/>
          <w:color w:val="000000"/>
          <w:sz w:val="20"/>
          <w:szCs w:val="20"/>
          <w:lang w:bidi="ar"/>
        </w:rPr>
        <w:t></w:t>
      </w:r>
      <w:r w:rsidR="00EE3EE0">
        <w:rPr>
          <w:rFonts w:ascii="QCF4_Hafs_24" w:eastAsia="Times New Roman" w:hAnsi="QCF4_Hafs_24"/>
          <w:color w:val="000000"/>
          <w:sz w:val="20"/>
          <w:szCs w:val="20"/>
          <w:rtl/>
          <w:lang w:bidi="ar"/>
        </w:rPr>
        <w:t xml:space="preserve"> </w:t>
      </w:r>
      <w:r w:rsidR="00EE3EE0">
        <w:rPr>
          <w:rFonts w:ascii="QCF4_Hafs_24" w:eastAsia="Times New Roman" w:hAnsi="QCF4_Hafs_24"/>
          <w:color w:val="000000"/>
          <w:sz w:val="20"/>
          <w:szCs w:val="20"/>
          <w:lang w:bidi="ar"/>
        </w:rPr>
        <w:t></w:t>
      </w:r>
      <w:r w:rsidR="00EE3EE0">
        <w:rPr>
          <w:rFonts w:ascii="Cambria" w:eastAsia="Times New Roman" w:hAnsi="Cambria" w:cs="Cambria" w:hint="cs"/>
          <w:color w:val="000000"/>
          <w:sz w:val="20"/>
          <w:szCs w:val="20"/>
          <w:rtl/>
          <w:lang w:bidi="ar"/>
        </w:rPr>
        <w:t> </w:t>
      </w:r>
      <w:r w:rsidR="00EE3EE0">
        <w:rPr>
          <w:rFonts w:ascii="QCF4_Hafs_24" w:eastAsia="Times New Roman" w:hAnsi="QCF4_Hafs_24"/>
          <w:color w:val="000000"/>
          <w:sz w:val="20"/>
          <w:szCs w:val="20"/>
          <w:lang w:bidi="ar"/>
        </w:rPr>
        <w:t></w:t>
      </w:r>
      <w:r w:rsidR="00EE3EE0">
        <w:rPr>
          <w:rFonts w:ascii="QCF4_Hafs_24" w:eastAsia="Times New Roman" w:hAnsi="QCF4_Hafs_24"/>
          <w:color w:val="000000"/>
          <w:sz w:val="20"/>
          <w:szCs w:val="20"/>
          <w:rtl/>
          <w:lang w:bidi="ar"/>
        </w:rPr>
        <w:t xml:space="preserve"> </w:t>
      </w:r>
      <w:r w:rsidR="00EE3EE0">
        <w:rPr>
          <w:rFonts w:ascii="QCF4_Hafs_24" w:eastAsia="Times New Roman" w:hAnsi="QCF4_Hafs_24"/>
          <w:color w:val="000000"/>
          <w:sz w:val="20"/>
          <w:szCs w:val="20"/>
          <w:lang w:bidi="ar"/>
        </w:rPr>
        <w:t></w:t>
      </w:r>
      <w:r w:rsidR="00EE3EE0">
        <w:rPr>
          <w:rFonts w:ascii="QCF4_Hafs_24" w:eastAsia="Times New Roman" w:hAnsi="QCF4_Hafs_24"/>
          <w:color w:val="000000"/>
          <w:sz w:val="20"/>
          <w:szCs w:val="20"/>
          <w:rtl/>
          <w:lang w:bidi="ar"/>
        </w:rPr>
        <w:t xml:space="preserve"> </w:t>
      </w:r>
      <w:r w:rsidR="00EE3EE0">
        <w:rPr>
          <w:rFonts w:ascii="QCF4_Hafs_24" w:eastAsia="Times New Roman" w:hAnsi="QCF4_Hafs_24"/>
          <w:color w:val="000000"/>
          <w:sz w:val="20"/>
          <w:szCs w:val="20"/>
          <w:lang w:bidi="ar"/>
        </w:rPr>
        <w:t></w:t>
      </w:r>
      <w:r w:rsidR="00EE3EE0">
        <w:rPr>
          <w:rFonts w:ascii="QCF4_Hafs_24" w:eastAsia="Times New Roman" w:hAnsi="QCF4_Hafs_24"/>
          <w:color w:val="000000"/>
          <w:sz w:val="20"/>
          <w:szCs w:val="20"/>
          <w:rtl/>
          <w:lang w:bidi="ar"/>
        </w:rPr>
        <w:t xml:space="preserve"> </w:t>
      </w:r>
      <w:r w:rsidR="00EE3EE0">
        <w:rPr>
          <w:rFonts w:ascii="QCF4_Hafs_24" w:eastAsia="Times New Roman" w:hAnsi="QCF4_Hafs_24"/>
          <w:color w:val="000000"/>
          <w:sz w:val="20"/>
          <w:szCs w:val="20"/>
          <w:lang w:bidi="ar"/>
        </w:rPr>
        <w:t></w:t>
      </w:r>
      <w:r w:rsidR="00EE3EE0">
        <w:rPr>
          <w:rFonts w:ascii="QCF4_Hafs_24" w:eastAsia="Times New Roman" w:hAnsi="QCF4_Hafs_24"/>
          <w:color w:val="000000"/>
          <w:sz w:val="20"/>
          <w:szCs w:val="20"/>
          <w:rtl/>
          <w:lang w:bidi="ar"/>
        </w:rPr>
        <w:t xml:space="preserve"> </w:t>
      </w:r>
      <w:r w:rsidR="00EE3EE0">
        <w:rPr>
          <w:rFonts w:ascii="QCF4_Hafs_24" w:eastAsia="Times New Roman" w:hAnsi="QCF4_Hafs_24"/>
          <w:color w:val="000000"/>
          <w:sz w:val="20"/>
          <w:szCs w:val="20"/>
          <w:lang w:bidi="ar"/>
        </w:rPr>
        <w:t></w:t>
      </w:r>
      <w:r w:rsidR="00EE3EE0">
        <w:rPr>
          <w:rFonts w:ascii="Cambria" w:eastAsia="Times New Roman" w:hAnsi="Cambria" w:cs="Cambria" w:hint="cs"/>
          <w:color w:val="000000"/>
          <w:sz w:val="20"/>
          <w:szCs w:val="20"/>
          <w:rtl/>
          <w:lang w:bidi="ar"/>
        </w:rPr>
        <w:t> </w:t>
      </w:r>
      <w:r w:rsidR="00EE3EE0">
        <w:rPr>
          <w:rFonts w:ascii="QCF4_Hafs_24" w:eastAsia="Times New Roman" w:hAnsi="QCF4_Hafs_24"/>
          <w:color w:val="000000"/>
          <w:sz w:val="20"/>
          <w:szCs w:val="20"/>
          <w:lang w:bidi="ar"/>
        </w:rPr>
        <w:t></w:t>
      </w:r>
      <w:r w:rsidR="00EE3EE0">
        <w:rPr>
          <w:rFonts w:ascii="QCF4_Hafs_24" w:eastAsia="Times New Roman" w:hAnsi="QCF4_Hafs_24"/>
          <w:color w:val="000000"/>
          <w:sz w:val="20"/>
          <w:szCs w:val="20"/>
          <w:rtl/>
          <w:lang w:bidi="ar"/>
        </w:rPr>
        <w:t xml:space="preserve"> </w:t>
      </w:r>
      <w:r w:rsidR="00EE3EE0">
        <w:rPr>
          <w:rFonts w:ascii="QCF4_Hafs_40" w:eastAsia="Times New Roman" w:hAnsi="QCF4_Hafs_40"/>
          <w:color w:val="000000"/>
          <w:sz w:val="20"/>
          <w:szCs w:val="20"/>
          <w:lang w:bidi="ar"/>
        </w:rPr>
        <w:t></w:t>
      </w:r>
      <w:r w:rsidR="00EE3EE0">
        <w:rPr>
          <w:rFonts w:ascii="Cambria" w:eastAsia="Times New Roman" w:hAnsi="Cambria" w:cs="Cambria" w:hint="cs"/>
          <w:color w:val="000000"/>
          <w:sz w:val="20"/>
          <w:szCs w:val="20"/>
          <w:rtl/>
          <w:lang w:bidi="ar"/>
        </w:rPr>
        <w:t> </w:t>
      </w:r>
      <w:r w:rsidR="00EE3EE0">
        <w:rPr>
          <w:rFonts w:ascii="QCF4_Hafs_40" w:eastAsia="Times New Roman" w:hAnsi="QCF4_Hafs_40"/>
          <w:color w:val="000000"/>
          <w:sz w:val="20"/>
          <w:szCs w:val="20"/>
          <w:lang w:bidi="ar"/>
        </w:rPr>
        <w:t></w:t>
      </w:r>
      <w:r w:rsidR="00EE3EE0">
        <w:rPr>
          <w:rFonts w:ascii="QCF4_Hafs_40" w:eastAsia="Times New Roman" w:hAnsi="QCF4_Hafs_40"/>
          <w:color w:val="000000"/>
          <w:sz w:val="20"/>
          <w:szCs w:val="20"/>
          <w:rtl/>
          <w:lang w:bidi="ar"/>
        </w:rPr>
        <w:t xml:space="preserve"> </w:t>
      </w:r>
      <w:r w:rsidR="00EE3EE0">
        <w:rPr>
          <w:rFonts w:ascii="QCF4_Hafs_40" w:eastAsia="Times New Roman" w:hAnsi="QCF4_Hafs_40"/>
          <w:color w:val="000000"/>
          <w:sz w:val="20"/>
          <w:szCs w:val="20"/>
          <w:lang w:bidi="ar"/>
        </w:rPr>
        <w:t></w:t>
      </w:r>
      <w:r w:rsidR="00EE3EE0">
        <w:rPr>
          <w:rFonts w:ascii="QCF4_Hafs_40" w:eastAsia="Times New Roman" w:hAnsi="QCF4_Hafs_40"/>
          <w:color w:val="000000"/>
          <w:sz w:val="20"/>
          <w:szCs w:val="20"/>
          <w:rtl/>
          <w:lang w:bidi="ar"/>
        </w:rPr>
        <w:t xml:space="preserve"> </w:t>
      </w:r>
      <w:r w:rsidR="00EE3EE0">
        <w:rPr>
          <w:rFonts w:ascii="QCF4_Hafs_40" w:eastAsia="Times New Roman" w:hAnsi="QCF4_Hafs_40"/>
          <w:color w:val="000000"/>
          <w:sz w:val="20"/>
          <w:szCs w:val="20"/>
          <w:lang w:bidi="ar"/>
        </w:rPr>
        <w:t></w:t>
      </w:r>
      <w:r w:rsidR="00EE3EE0">
        <w:rPr>
          <w:rFonts w:ascii="QCF4_Hafs_40" w:eastAsia="Times New Roman" w:hAnsi="QCF4_Hafs_40"/>
          <w:color w:val="000000"/>
          <w:sz w:val="20"/>
          <w:szCs w:val="20"/>
          <w:rtl/>
          <w:lang w:bidi="ar"/>
        </w:rPr>
        <w:t xml:space="preserve"> </w:t>
      </w:r>
      <w:r w:rsidR="00EE3EE0">
        <w:rPr>
          <w:rFonts w:ascii="QCF4_Hafs_40" w:eastAsia="Times New Roman" w:hAnsi="QCF4_Hafs_40"/>
          <w:color w:val="000000"/>
          <w:sz w:val="20"/>
          <w:szCs w:val="20"/>
          <w:lang w:bidi="ar"/>
        </w:rPr>
        <w:t></w:t>
      </w:r>
      <w:r w:rsidR="00EE3EE0">
        <w:rPr>
          <w:rFonts w:ascii="Cambria" w:eastAsia="Times New Roman" w:hAnsi="Cambria" w:cs="Cambria" w:hint="cs"/>
          <w:color w:val="000000"/>
          <w:sz w:val="20"/>
          <w:szCs w:val="20"/>
          <w:rtl/>
          <w:lang w:bidi="ar"/>
        </w:rPr>
        <w:t> </w:t>
      </w:r>
      <w:r w:rsidR="00EE3EE0">
        <w:rPr>
          <w:rFonts w:ascii="QCF4_Hafs_40" w:eastAsia="Times New Roman" w:hAnsi="QCF4_Hafs_40"/>
          <w:color w:val="000000"/>
          <w:sz w:val="20"/>
          <w:szCs w:val="20"/>
          <w:lang w:bidi="ar"/>
        </w:rPr>
        <w:t></w:t>
      </w:r>
      <w:r w:rsidR="00EE3EE0">
        <w:rPr>
          <w:rFonts w:ascii="QCF4_Hafs_40" w:eastAsia="Times New Roman" w:hAnsi="QCF4_Hafs_40"/>
          <w:color w:val="000000"/>
          <w:sz w:val="20"/>
          <w:szCs w:val="20"/>
          <w:rtl/>
          <w:lang w:bidi="ar"/>
        </w:rPr>
        <w:t xml:space="preserve"> </w:t>
      </w:r>
      <w:r w:rsidR="00EE3EE0">
        <w:rPr>
          <w:rFonts w:ascii="QCF4_Hafs_43" w:eastAsia="Times New Roman" w:hAnsi="QCF4_Hafs_43"/>
          <w:color w:val="000000"/>
          <w:sz w:val="20"/>
          <w:szCs w:val="20"/>
          <w:lang w:bidi="ar"/>
        </w:rPr>
        <w:t></w:t>
      </w:r>
      <w:r w:rsidR="00EE3EE0">
        <w:rPr>
          <w:rFonts w:ascii="Cambria" w:eastAsia="Times New Roman" w:hAnsi="Cambria" w:cs="Cambria" w:hint="cs"/>
          <w:color w:val="000000"/>
          <w:sz w:val="20"/>
          <w:szCs w:val="20"/>
          <w:rtl/>
          <w:lang w:bidi="ar"/>
        </w:rPr>
        <w:t> </w:t>
      </w:r>
      <w:r w:rsidR="00EE3EE0">
        <w:rPr>
          <w:rFonts w:ascii="QCF4_Hafs_43" w:eastAsia="Times New Roman" w:hAnsi="QCF4_Hafs_43"/>
          <w:color w:val="000000"/>
          <w:sz w:val="20"/>
          <w:szCs w:val="20"/>
          <w:lang w:bidi="ar"/>
        </w:rPr>
        <w:t></w:t>
      </w:r>
      <w:r w:rsidR="00EE3EE0">
        <w:rPr>
          <w:rFonts w:ascii="QCF4_Hafs_43" w:eastAsia="Times New Roman" w:hAnsi="QCF4_Hafs_43"/>
          <w:color w:val="000000"/>
          <w:sz w:val="20"/>
          <w:szCs w:val="20"/>
          <w:rtl/>
          <w:lang w:bidi="ar"/>
        </w:rPr>
        <w:t xml:space="preserve"> </w:t>
      </w:r>
      <w:r w:rsidR="00EE3EE0">
        <w:rPr>
          <w:rFonts w:ascii="QCF4_Hafs_43" w:eastAsia="Times New Roman" w:hAnsi="QCF4_Hafs_43"/>
          <w:color w:val="000000"/>
          <w:sz w:val="20"/>
          <w:szCs w:val="20"/>
          <w:lang w:bidi="ar"/>
        </w:rPr>
        <w:t></w:t>
      </w:r>
      <w:r w:rsidR="00EE3EE0">
        <w:rPr>
          <w:rFonts w:ascii="QCF4_Hafs_43" w:eastAsia="Times New Roman" w:hAnsi="QCF4_Hafs_43"/>
          <w:color w:val="000000"/>
          <w:sz w:val="20"/>
          <w:szCs w:val="20"/>
          <w:rtl/>
          <w:lang w:bidi="ar"/>
        </w:rPr>
        <w:t xml:space="preserve"> </w:t>
      </w:r>
      <w:r w:rsidR="00EE3EE0">
        <w:rPr>
          <w:rFonts w:ascii="QCF4_Hafs_43" w:eastAsia="Times New Roman" w:hAnsi="QCF4_Hafs_43"/>
          <w:color w:val="000000"/>
          <w:sz w:val="20"/>
          <w:szCs w:val="20"/>
          <w:lang w:bidi="ar"/>
        </w:rPr>
        <w:t></w:t>
      </w:r>
      <w:r w:rsidR="00EE3EE0">
        <w:rPr>
          <w:rFonts w:ascii="QCF4_Hafs_43" w:eastAsia="Times New Roman" w:hAnsi="QCF4_Hafs_43"/>
          <w:color w:val="000000"/>
          <w:sz w:val="20"/>
          <w:szCs w:val="20"/>
          <w:rtl/>
          <w:lang w:bidi="ar"/>
        </w:rPr>
        <w:t xml:space="preserve"> </w:t>
      </w:r>
      <w:r w:rsidR="00EE3EE0">
        <w:rPr>
          <w:rFonts w:ascii="QCF4_Hafs_43" w:eastAsia="Times New Roman" w:hAnsi="QCF4_Hafs_43"/>
          <w:color w:val="000000"/>
          <w:sz w:val="20"/>
          <w:szCs w:val="20"/>
          <w:lang w:bidi="ar"/>
        </w:rPr>
        <w:t></w:t>
      </w:r>
      <w:r w:rsidR="00EE3EE0">
        <w:rPr>
          <w:rFonts w:ascii="QCF4_Hafs_43" w:eastAsia="Times New Roman" w:hAnsi="QCF4_Hafs_43"/>
          <w:color w:val="000000"/>
          <w:sz w:val="20"/>
          <w:szCs w:val="20"/>
          <w:rtl/>
          <w:lang w:bidi="ar"/>
        </w:rPr>
        <w:t xml:space="preserve"> </w:t>
      </w:r>
      <w:r w:rsidR="00EE3EE0">
        <w:rPr>
          <w:rFonts w:ascii="QCF4_Hafs_43" w:eastAsia="Times New Roman" w:hAnsi="QCF4_Hafs_43"/>
          <w:color w:val="000000"/>
          <w:sz w:val="20"/>
          <w:szCs w:val="20"/>
          <w:lang w:bidi="ar"/>
        </w:rPr>
        <w:t></w:t>
      </w:r>
      <w:r w:rsidR="00EE3EE0">
        <w:rPr>
          <w:rFonts w:ascii="QCF4_Hafs_43" w:eastAsia="Times New Roman" w:hAnsi="QCF4_Hafs_43"/>
          <w:color w:val="000000"/>
          <w:sz w:val="20"/>
          <w:szCs w:val="20"/>
          <w:rtl/>
          <w:lang w:bidi="ar"/>
        </w:rPr>
        <w:t xml:space="preserve"> </w:t>
      </w:r>
      <w:r w:rsidR="00EE3EE0">
        <w:rPr>
          <w:rFonts w:ascii="QCF4_Hafs_43" w:eastAsia="Times New Roman" w:hAnsi="QCF4_Hafs_43"/>
          <w:color w:val="000000"/>
          <w:sz w:val="20"/>
          <w:szCs w:val="20"/>
          <w:lang w:bidi="ar"/>
        </w:rPr>
        <w:t></w:t>
      </w:r>
      <w:r w:rsidR="00EE3EE0">
        <w:rPr>
          <w:rFonts w:ascii="Cambria" w:eastAsia="Times New Roman" w:hAnsi="Cambria" w:cs="Cambria" w:hint="cs"/>
          <w:color w:val="000000"/>
          <w:sz w:val="20"/>
          <w:szCs w:val="20"/>
          <w:rtl/>
          <w:lang w:bidi="ar"/>
        </w:rPr>
        <w:t> </w:t>
      </w:r>
      <w:r w:rsidR="00EE3EE0">
        <w:rPr>
          <w:rFonts w:ascii="QCF4_Hafs_43" w:eastAsia="Times New Roman" w:hAnsi="QCF4_Hafs_43"/>
          <w:color w:val="000000"/>
          <w:sz w:val="20"/>
          <w:szCs w:val="20"/>
          <w:lang w:bidi="ar"/>
        </w:rPr>
        <w:t></w:t>
      </w:r>
      <w:r w:rsidR="00EE3EE0">
        <w:rPr>
          <w:rFonts w:ascii="QCF4_Hafs_43" w:eastAsia="Times New Roman" w:hAnsi="QCF4_Hafs_43"/>
          <w:color w:val="000000"/>
          <w:sz w:val="20"/>
          <w:szCs w:val="20"/>
          <w:rtl/>
          <w:lang w:bidi="ar"/>
        </w:rPr>
        <w:t xml:space="preserve"> </w:t>
      </w:r>
      <w:r w:rsidR="00F20785">
        <w:rPr>
          <w:rFonts w:ascii="QCF4_Hafs_45" w:eastAsia="Times New Roman" w:hAnsi="QCF4_Hafs_45"/>
          <w:color w:val="000000"/>
          <w:sz w:val="20"/>
          <w:szCs w:val="20"/>
          <w:lang w:bidi="ar"/>
        </w:rPr>
        <w:t></w:t>
      </w:r>
      <w:r w:rsidR="00F20785">
        <w:rPr>
          <w:rFonts w:ascii="Cambria" w:eastAsia="Times New Roman" w:hAnsi="Cambria" w:cs="Cambria" w:hint="cs"/>
          <w:color w:val="000000"/>
          <w:sz w:val="20"/>
          <w:szCs w:val="20"/>
          <w:rtl/>
          <w:lang w:bidi="ar"/>
        </w:rPr>
        <w:t> </w:t>
      </w:r>
      <w:r w:rsidR="00F20785">
        <w:rPr>
          <w:rFonts w:ascii="QCF4_Hafs_45" w:eastAsia="Times New Roman" w:hAnsi="QCF4_Hafs_45"/>
          <w:color w:val="000000"/>
          <w:sz w:val="20"/>
          <w:szCs w:val="20"/>
          <w:lang w:bidi="ar"/>
        </w:rPr>
        <w:t></w:t>
      </w:r>
      <w:r w:rsidR="00F20785">
        <w:rPr>
          <w:rFonts w:ascii="QCF4_Hafs_45" w:eastAsia="Times New Roman" w:hAnsi="QCF4_Hafs_45"/>
          <w:color w:val="000000"/>
          <w:sz w:val="20"/>
          <w:szCs w:val="20"/>
          <w:rtl/>
          <w:lang w:bidi="ar"/>
        </w:rPr>
        <w:t xml:space="preserve"> </w:t>
      </w:r>
      <w:r w:rsidR="00F20785">
        <w:rPr>
          <w:rFonts w:ascii="QCF4_Hafs_45" w:eastAsia="Times New Roman" w:hAnsi="QCF4_Hafs_45"/>
          <w:color w:val="000000"/>
          <w:sz w:val="20"/>
          <w:szCs w:val="20"/>
          <w:lang w:bidi="ar"/>
        </w:rPr>
        <w:t></w:t>
      </w:r>
      <w:r w:rsidR="00F20785">
        <w:rPr>
          <w:rFonts w:ascii="QCF4_Hafs_45" w:eastAsia="Times New Roman" w:hAnsi="QCF4_Hafs_45"/>
          <w:color w:val="000000"/>
          <w:sz w:val="20"/>
          <w:szCs w:val="20"/>
          <w:rtl/>
          <w:lang w:bidi="ar"/>
        </w:rPr>
        <w:t xml:space="preserve"> </w:t>
      </w:r>
      <w:r w:rsidR="00F20785">
        <w:rPr>
          <w:rFonts w:ascii="QCF4_Hafs_45" w:eastAsia="Times New Roman" w:hAnsi="QCF4_Hafs_45"/>
          <w:color w:val="000000"/>
          <w:sz w:val="20"/>
          <w:szCs w:val="20"/>
          <w:lang w:bidi="ar"/>
        </w:rPr>
        <w:t></w:t>
      </w:r>
      <w:r w:rsidR="00F20785">
        <w:rPr>
          <w:rFonts w:ascii="QCF4_Hafs_45" w:eastAsia="Times New Roman" w:hAnsi="QCF4_Hafs_45"/>
          <w:color w:val="000000"/>
          <w:sz w:val="20"/>
          <w:szCs w:val="20"/>
          <w:rtl/>
          <w:lang w:bidi="ar"/>
        </w:rPr>
        <w:t xml:space="preserve"> </w:t>
      </w:r>
      <w:r w:rsidR="00F20785">
        <w:rPr>
          <w:rFonts w:ascii="QCF4_Hafs_45" w:eastAsia="Times New Roman" w:hAnsi="QCF4_Hafs_45"/>
          <w:color w:val="000000"/>
          <w:sz w:val="20"/>
          <w:szCs w:val="20"/>
          <w:lang w:bidi="ar"/>
        </w:rPr>
        <w:t></w:t>
      </w:r>
      <w:r w:rsidR="00F20785">
        <w:rPr>
          <w:rFonts w:ascii="QCF4_Hafs_45" w:eastAsia="Times New Roman" w:hAnsi="QCF4_Hafs_45"/>
          <w:color w:val="000000"/>
          <w:sz w:val="20"/>
          <w:szCs w:val="20"/>
          <w:rtl/>
          <w:lang w:bidi="ar"/>
        </w:rPr>
        <w:t xml:space="preserve"> </w:t>
      </w:r>
      <w:r w:rsidR="00F20785">
        <w:rPr>
          <w:rFonts w:ascii="QCF4_Hafs_45" w:eastAsia="Times New Roman" w:hAnsi="QCF4_Hafs_45"/>
          <w:color w:val="000000"/>
          <w:sz w:val="20"/>
          <w:szCs w:val="20"/>
          <w:lang w:bidi="ar"/>
        </w:rPr>
        <w:t></w:t>
      </w:r>
      <w:r w:rsidR="00F20785">
        <w:rPr>
          <w:rFonts w:ascii="Cambria" w:eastAsia="Times New Roman" w:hAnsi="Cambria" w:cs="Cambria" w:hint="cs"/>
          <w:color w:val="000000"/>
          <w:sz w:val="20"/>
          <w:szCs w:val="20"/>
          <w:rtl/>
          <w:lang w:bidi="ar"/>
        </w:rPr>
        <w:t> </w:t>
      </w:r>
      <w:r w:rsidR="00F20785">
        <w:rPr>
          <w:rFonts w:ascii="QCF4_Hafs_45" w:eastAsia="Times New Roman" w:hAnsi="QCF4_Hafs_45"/>
          <w:color w:val="000000"/>
          <w:sz w:val="20"/>
          <w:szCs w:val="20"/>
          <w:lang w:bidi="ar"/>
        </w:rPr>
        <w:t></w:t>
      </w:r>
      <w:r w:rsidR="00F20785">
        <w:rPr>
          <w:rFonts w:ascii="QCF4_Hafs_45" w:eastAsia="Times New Roman" w:hAnsi="QCF4_Hafs_45"/>
          <w:color w:val="000000"/>
          <w:sz w:val="20"/>
          <w:szCs w:val="20"/>
          <w:rtl/>
          <w:lang w:bidi="ar"/>
        </w:rPr>
        <w:t xml:space="preserve"> </w:t>
      </w:r>
      <w:r w:rsidR="00F20785">
        <w:rPr>
          <w:rFonts w:ascii="QCF4_Hafs_47" w:eastAsia="Times New Roman" w:hAnsi="QCF4_Hafs_47"/>
          <w:color w:val="000000"/>
          <w:sz w:val="20"/>
          <w:szCs w:val="20"/>
          <w:lang w:bidi="ar"/>
        </w:rPr>
        <w:t></w:t>
      </w:r>
      <w:r w:rsidR="00F20785">
        <w:rPr>
          <w:rFonts w:ascii="Cambria" w:eastAsia="Times New Roman" w:hAnsi="Cambria" w:cs="Cambria" w:hint="cs"/>
          <w:color w:val="000000"/>
          <w:sz w:val="20"/>
          <w:szCs w:val="20"/>
          <w:rtl/>
          <w:lang w:bidi="ar"/>
        </w:rPr>
        <w:t> </w:t>
      </w:r>
      <w:r w:rsidR="00F20785">
        <w:rPr>
          <w:rFonts w:ascii="QCF4_Hafs_47" w:eastAsia="Times New Roman" w:hAnsi="QCF4_Hafs_47"/>
          <w:color w:val="000000"/>
          <w:sz w:val="20"/>
          <w:szCs w:val="20"/>
          <w:lang w:bidi="ar"/>
        </w:rPr>
        <w:t></w:t>
      </w:r>
      <w:r w:rsidR="00F20785">
        <w:rPr>
          <w:rFonts w:ascii="QCF4_Hafs_47" w:eastAsia="Times New Roman" w:hAnsi="QCF4_Hafs_47"/>
          <w:color w:val="000000"/>
          <w:sz w:val="20"/>
          <w:szCs w:val="20"/>
          <w:rtl/>
          <w:lang w:bidi="ar"/>
        </w:rPr>
        <w:t xml:space="preserve"> </w:t>
      </w:r>
      <w:r w:rsidR="00F20785">
        <w:rPr>
          <w:rFonts w:ascii="QCF4_Hafs_47" w:eastAsia="Times New Roman" w:hAnsi="QCF4_Hafs_47"/>
          <w:color w:val="000000"/>
          <w:sz w:val="20"/>
          <w:szCs w:val="20"/>
          <w:lang w:bidi="ar"/>
        </w:rPr>
        <w:t></w:t>
      </w:r>
      <w:r w:rsidR="00F20785">
        <w:rPr>
          <w:rFonts w:ascii="QCF4_Hafs_47" w:eastAsia="Times New Roman" w:hAnsi="QCF4_Hafs_47"/>
          <w:color w:val="000000"/>
          <w:sz w:val="20"/>
          <w:szCs w:val="20"/>
          <w:rtl/>
          <w:lang w:bidi="ar"/>
        </w:rPr>
        <w:t xml:space="preserve"> </w:t>
      </w:r>
      <w:r w:rsidR="00F20785">
        <w:rPr>
          <w:rFonts w:ascii="QCF4_Hafs_47" w:eastAsia="Times New Roman" w:hAnsi="QCF4_Hafs_47"/>
          <w:color w:val="000000"/>
          <w:sz w:val="20"/>
          <w:szCs w:val="20"/>
          <w:lang w:bidi="ar"/>
        </w:rPr>
        <w:t></w:t>
      </w:r>
      <w:r w:rsidR="00F20785">
        <w:rPr>
          <w:rFonts w:ascii="Cambria" w:eastAsia="Times New Roman" w:hAnsi="Cambria" w:cs="Cambria" w:hint="cs"/>
          <w:color w:val="000000"/>
          <w:sz w:val="20"/>
          <w:szCs w:val="20"/>
          <w:rtl/>
          <w:lang w:bidi="ar"/>
        </w:rPr>
        <w:t> </w:t>
      </w:r>
      <w:r w:rsidR="00F20785">
        <w:rPr>
          <w:rFonts w:ascii="QCF4_Hafs_47" w:eastAsia="Times New Roman" w:hAnsi="QCF4_Hafs_47"/>
          <w:color w:val="000000"/>
          <w:sz w:val="20"/>
          <w:szCs w:val="20"/>
          <w:lang w:bidi="ar"/>
        </w:rPr>
        <w:t></w:t>
      </w:r>
      <w:r w:rsidR="00F20785">
        <w:rPr>
          <w:rFonts w:ascii="QCF4_Hafs_47" w:eastAsia="Times New Roman" w:hAnsi="QCF4_Hafs_47"/>
          <w:color w:val="000000"/>
          <w:sz w:val="20"/>
          <w:szCs w:val="20"/>
          <w:rtl/>
          <w:lang w:bidi="ar"/>
        </w:rPr>
        <w:t xml:space="preserve"> </w:t>
      </w:r>
      <w:r w:rsidRPr="00F13D0E">
        <w:rPr>
          <w:rtl/>
        </w:rPr>
        <w:t xml:space="preserve">آية الكرسي وأختيها، ويس، </w:t>
      </w:r>
      <w:r w:rsidR="00F20785">
        <w:rPr>
          <w:rFonts w:ascii="QCF4_Hafs_02" w:eastAsia="Times New Roman" w:hAnsi="QCF4_Hafs_02"/>
          <w:color w:val="000000"/>
          <w:sz w:val="20"/>
          <w:szCs w:val="20"/>
          <w:lang w:bidi="ar"/>
        </w:rPr>
        <w:t></w:t>
      </w:r>
      <w:r w:rsidR="00F20785">
        <w:rPr>
          <w:rFonts w:ascii="Cambria" w:eastAsia="Times New Roman" w:hAnsi="Cambria" w:cs="Cambria" w:hint="cs"/>
          <w:color w:val="000000"/>
          <w:sz w:val="20"/>
          <w:szCs w:val="20"/>
          <w:rtl/>
          <w:lang w:bidi="ar"/>
        </w:rPr>
        <w:t> </w:t>
      </w:r>
      <w:r w:rsidR="00F20785">
        <w:rPr>
          <w:rFonts w:ascii="QCF4_Hafs_02" w:eastAsia="Times New Roman" w:hAnsi="QCF4_Hafs_02"/>
          <w:color w:val="000000"/>
          <w:sz w:val="20"/>
          <w:szCs w:val="20"/>
          <w:lang w:bidi="ar"/>
        </w:rPr>
        <w:t></w:t>
      </w:r>
      <w:r w:rsidR="00F20785">
        <w:rPr>
          <w:rFonts w:ascii="QCF4_Hafs_02" w:eastAsia="Times New Roman" w:hAnsi="QCF4_Hafs_02"/>
          <w:color w:val="000000"/>
          <w:sz w:val="20"/>
          <w:szCs w:val="20"/>
          <w:rtl/>
          <w:lang w:bidi="ar"/>
        </w:rPr>
        <w:t xml:space="preserve"> </w:t>
      </w:r>
      <w:r w:rsidR="00F20785">
        <w:rPr>
          <w:rFonts w:ascii="QCF4_Hafs_02" w:eastAsia="Times New Roman" w:hAnsi="QCF4_Hafs_02"/>
          <w:color w:val="000000"/>
          <w:sz w:val="20"/>
          <w:szCs w:val="20"/>
          <w:lang w:bidi="ar"/>
        </w:rPr>
        <w:t></w:t>
      </w:r>
      <w:r w:rsidR="00F20785">
        <w:rPr>
          <w:rFonts w:ascii="QCF4_Hafs_02" w:eastAsia="Times New Roman" w:hAnsi="QCF4_Hafs_02"/>
          <w:color w:val="000000"/>
          <w:sz w:val="20"/>
          <w:szCs w:val="20"/>
          <w:rtl/>
          <w:lang w:bidi="ar"/>
        </w:rPr>
        <w:t xml:space="preserve"> </w:t>
      </w:r>
      <w:r w:rsidR="00F20785">
        <w:rPr>
          <w:rFonts w:ascii="QCF4_Hafs_02" w:eastAsia="Times New Roman" w:hAnsi="QCF4_Hafs_02"/>
          <w:color w:val="000000"/>
          <w:sz w:val="20"/>
          <w:szCs w:val="20"/>
          <w:lang w:bidi="ar"/>
        </w:rPr>
        <w:t></w:t>
      </w:r>
      <w:r w:rsidR="00F20785">
        <w:rPr>
          <w:rFonts w:ascii="Cambria" w:eastAsia="Times New Roman" w:hAnsi="Cambria" w:cs="Cambria" w:hint="cs"/>
          <w:color w:val="000000"/>
          <w:sz w:val="20"/>
          <w:szCs w:val="20"/>
          <w:rtl/>
          <w:lang w:bidi="ar"/>
        </w:rPr>
        <w:t> </w:t>
      </w:r>
      <w:r w:rsidR="00F20785">
        <w:rPr>
          <w:rFonts w:ascii="QCF4_Hafs_02" w:eastAsia="Times New Roman" w:hAnsi="QCF4_Hafs_02"/>
          <w:color w:val="000000"/>
          <w:sz w:val="20"/>
          <w:szCs w:val="20"/>
          <w:lang w:bidi="ar"/>
        </w:rPr>
        <w:t></w:t>
      </w:r>
      <w:r w:rsidR="00F20785">
        <w:rPr>
          <w:rFonts w:ascii="QCF4_Hafs_02" w:eastAsia="Times New Roman" w:hAnsi="QCF4_Hafs_02"/>
          <w:color w:val="000000"/>
          <w:sz w:val="20"/>
          <w:szCs w:val="20"/>
          <w:rtl/>
          <w:lang w:bidi="ar"/>
        </w:rPr>
        <w:t xml:space="preserve"> </w:t>
      </w:r>
      <w:r w:rsidR="00B1686B">
        <w:rPr>
          <w:rFonts w:ascii="QCF4_Hafs_13" w:eastAsia="Times New Roman" w:hAnsi="QCF4_Hafs_13"/>
          <w:color w:val="000000"/>
          <w:sz w:val="20"/>
          <w:szCs w:val="20"/>
          <w:lang w:bidi="ar"/>
        </w:rPr>
        <w:t></w:t>
      </w:r>
      <w:r w:rsidR="00B1686B">
        <w:rPr>
          <w:rFonts w:ascii="Cambria" w:eastAsia="Times New Roman" w:hAnsi="Cambria" w:cs="Cambria" w:hint="cs"/>
          <w:color w:val="000000"/>
          <w:sz w:val="20"/>
          <w:szCs w:val="20"/>
          <w:rtl/>
          <w:lang w:bidi="ar"/>
        </w:rPr>
        <w:t> </w:t>
      </w:r>
      <w:r w:rsidR="00B1686B">
        <w:rPr>
          <w:rFonts w:ascii="QCF4_Hafs_13" w:eastAsia="Times New Roman" w:hAnsi="QCF4_Hafs_13"/>
          <w:color w:val="000000"/>
          <w:sz w:val="20"/>
          <w:szCs w:val="20"/>
          <w:lang w:bidi="ar"/>
        </w:rPr>
        <w:t></w:t>
      </w:r>
      <w:r w:rsidR="00B1686B">
        <w:rPr>
          <w:rFonts w:ascii="QCF4_Hafs_13" w:eastAsia="Times New Roman" w:hAnsi="QCF4_Hafs_13"/>
          <w:color w:val="000000"/>
          <w:sz w:val="20"/>
          <w:szCs w:val="20"/>
          <w:rtl/>
          <w:lang w:bidi="ar"/>
        </w:rPr>
        <w:t xml:space="preserve"> </w:t>
      </w:r>
      <w:r w:rsidR="00B1686B">
        <w:rPr>
          <w:rFonts w:ascii="QCF4_Hafs_13" w:eastAsia="Times New Roman" w:hAnsi="QCF4_Hafs_13"/>
          <w:color w:val="000000"/>
          <w:sz w:val="20"/>
          <w:szCs w:val="20"/>
          <w:lang w:bidi="ar"/>
        </w:rPr>
        <w:t></w:t>
      </w:r>
      <w:r w:rsidR="00B1686B">
        <w:rPr>
          <w:rFonts w:ascii="QCF4_Hafs_13" w:eastAsia="Times New Roman" w:hAnsi="QCF4_Hafs_13"/>
          <w:color w:val="000000"/>
          <w:sz w:val="20"/>
          <w:szCs w:val="20"/>
          <w:rtl/>
          <w:lang w:bidi="ar"/>
        </w:rPr>
        <w:t xml:space="preserve"> </w:t>
      </w:r>
      <w:r w:rsidR="00B1686B">
        <w:rPr>
          <w:rFonts w:ascii="QCF4_Hafs_13" w:eastAsia="Times New Roman" w:hAnsi="QCF4_Hafs_13"/>
          <w:color w:val="000000"/>
          <w:sz w:val="20"/>
          <w:szCs w:val="20"/>
          <w:lang w:bidi="ar"/>
        </w:rPr>
        <w:t></w:t>
      </w:r>
      <w:r w:rsidR="00B1686B">
        <w:rPr>
          <w:rFonts w:ascii="QCF4_Hafs_13" w:eastAsia="Times New Roman" w:hAnsi="QCF4_Hafs_13"/>
          <w:color w:val="000000"/>
          <w:sz w:val="20"/>
          <w:szCs w:val="20"/>
          <w:rtl/>
          <w:lang w:bidi="ar"/>
        </w:rPr>
        <w:t xml:space="preserve"> </w:t>
      </w:r>
      <w:r w:rsidR="00B1686B">
        <w:rPr>
          <w:rFonts w:ascii="QCF4_Hafs_13" w:eastAsia="Times New Roman" w:hAnsi="QCF4_Hafs_13"/>
          <w:color w:val="000000"/>
          <w:sz w:val="20"/>
          <w:szCs w:val="20"/>
          <w:lang w:bidi="ar"/>
        </w:rPr>
        <w:t></w:t>
      </w:r>
      <w:r w:rsidR="00B1686B">
        <w:rPr>
          <w:rFonts w:ascii="Cambria" w:eastAsia="Times New Roman" w:hAnsi="Cambria" w:cs="Cambria" w:hint="cs"/>
          <w:color w:val="000000"/>
          <w:sz w:val="20"/>
          <w:szCs w:val="20"/>
          <w:rtl/>
          <w:lang w:bidi="ar"/>
        </w:rPr>
        <w:t> </w:t>
      </w:r>
      <w:r w:rsidR="00B1686B">
        <w:rPr>
          <w:rFonts w:ascii="QCF4_Hafs_13" w:eastAsia="Times New Roman" w:hAnsi="QCF4_Hafs_13"/>
          <w:color w:val="000000"/>
          <w:sz w:val="20"/>
          <w:szCs w:val="20"/>
          <w:lang w:bidi="ar"/>
        </w:rPr>
        <w:t></w:t>
      </w:r>
      <w:r w:rsidR="00B1686B">
        <w:rPr>
          <w:rFonts w:ascii="QCF4_Hafs_13" w:eastAsia="Times New Roman" w:hAnsi="QCF4_Hafs_13"/>
          <w:color w:val="000000"/>
          <w:sz w:val="20"/>
          <w:szCs w:val="20"/>
          <w:rtl/>
          <w:lang w:bidi="ar"/>
        </w:rPr>
        <w:t xml:space="preserve"> </w:t>
      </w:r>
      <w:r w:rsidRPr="00F13D0E">
        <w:rPr>
          <w:rtl/>
        </w:rPr>
        <w:t>الآية،</w:t>
      </w:r>
      <w:r w:rsidR="00B1686B">
        <w:rPr>
          <w:rFonts w:hint="cs"/>
          <w:rtl/>
        </w:rPr>
        <w:t xml:space="preserve"> </w:t>
      </w:r>
      <w:r w:rsidR="00E813CA">
        <w:rPr>
          <w:rFonts w:ascii="QCF4_Hafs_06" w:eastAsia="Times New Roman" w:hAnsi="QCF4_Hafs_06"/>
          <w:color w:val="000000"/>
          <w:sz w:val="20"/>
          <w:szCs w:val="20"/>
          <w:lang w:bidi="ar"/>
        </w:rPr>
        <w:t></w:t>
      </w:r>
      <w:r w:rsidR="00E813CA">
        <w:rPr>
          <w:rFonts w:ascii="Cambria" w:eastAsia="Times New Roman" w:hAnsi="Cambria" w:cs="Cambria" w:hint="cs"/>
          <w:color w:val="000000"/>
          <w:sz w:val="20"/>
          <w:szCs w:val="20"/>
          <w:rtl/>
          <w:lang w:bidi="ar"/>
        </w:rPr>
        <w:t> </w:t>
      </w:r>
      <w:r w:rsidR="00E813CA">
        <w:rPr>
          <w:rFonts w:ascii="QCF4_Hafs_06" w:eastAsia="Times New Roman" w:hAnsi="QCF4_Hafs_06"/>
          <w:color w:val="000000"/>
          <w:sz w:val="20"/>
          <w:szCs w:val="20"/>
          <w:lang w:bidi="ar"/>
        </w:rPr>
        <w:t></w:t>
      </w:r>
      <w:r w:rsidR="00E813CA">
        <w:rPr>
          <w:rFonts w:ascii="QCF4_Hafs_06" w:eastAsia="Times New Roman" w:hAnsi="QCF4_Hafs_06"/>
          <w:color w:val="000000"/>
          <w:sz w:val="20"/>
          <w:szCs w:val="20"/>
          <w:rtl/>
          <w:lang w:bidi="ar"/>
        </w:rPr>
        <w:t xml:space="preserve"> </w:t>
      </w:r>
      <w:r w:rsidR="00E813CA">
        <w:rPr>
          <w:rFonts w:ascii="QCF4_Hafs_06" w:eastAsia="Times New Roman" w:hAnsi="QCF4_Hafs_06"/>
          <w:color w:val="000000"/>
          <w:sz w:val="20"/>
          <w:szCs w:val="20"/>
          <w:lang w:bidi="ar"/>
        </w:rPr>
        <w:t></w:t>
      </w:r>
      <w:r w:rsidR="00E813CA">
        <w:rPr>
          <w:rFonts w:ascii="QCF4_Hafs_06" w:eastAsia="Times New Roman" w:hAnsi="QCF4_Hafs_06"/>
          <w:color w:val="000000"/>
          <w:sz w:val="20"/>
          <w:szCs w:val="20"/>
          <w:rtl/>
          <w:lang w:bidi="ar"/>
        </w:rPr>
        <w:t xml:space="preserve"> </w:t>
      </w:r>
      <w:r w:rsidR="00E813CA">
        <w:rPr>
          <w:rFonts w:ascii="QCF4_Hafs_06" w:eastAsia="Times New Roman" w:hAnsi="QCF4_Hafs_06"/>
          <w:color w:val="000000"/>
          <w:sz w:val="20"/>
          <w:szCs w:val="20"/>
          <w:lang w:bidi="ar"/>
        </w:rPr>
        <w:t></w:t>
      </w:r>
      <w:r w:rsidR="00E813CA">
        <w:rPr>
          <w:rFonts w:ascii="QCF4_Hafs_06" w:eastAsia="Times New Roman" w:hAnsi="QCF4_Hafs_06"/>
          <w:color w:val="000000"/>
          <w:sz w:val="20"/>
          <w:szCs w:val="20"/>
          <w:rtl/>
          <w:lang w:bidi="ar"/>
        </w:rPr>
        <w:t xml:space="preserve"> </w:t>
      </w:r>
      <w:r w:rsidR="00E813CA">
        <w:rPr>
          <w:rFonts w:ascii="QCF4_Hafs_06" w:eastAsia="Times New Roman" w:hAnsi="QCF4_Hafs_06"/>
          <w:color w:val="000000"/>
          <w:sz w:val="20"/>
          <w:szCs w:val="20"/>
          <w:lang w:bidi="ar"/>
        </w:rPr>
        <w:t></w:t>
      </w:r>
      <w:r w:rsidR="00E813CA">
        <w:rPr>
          <w:rFonts w:ascii="QCF4_Hafs_06" w:eastAsia="Times New Roman" w:hAnsi="QCF4_Hafs_06"/>
          <w:color w:val="000000"/>
          <w:sz w:val="20"/>
          <w:szCs w:val="20"/>
          <w:rtl/>
          <w:lang w:bidi="ar"/>
        </w:rPr>
        <w:t xml:space="preserve"> </w:t>
      </w:r>
      <w:r w:rsidR="00E813CA">
        <w:rPr>
          <w:rFonts w:ascii="QCF4_Hafs_06" w:eastAsia="Times New Roman" w:hAnsi="QCF4_Hafs_06"/>
          <w:color w:val="000000"/>
          <w:sz w:val="20"/>
          <w:szCs w:val="20"/>
          <w:lang w:bidi="ar"/>
        </w:rPr>
        <w:t></w:t>
      </w:r>
      <w:r w:rsidR="00E813CA">
        <w:rPr>
          <w:rFonts w:ascii="QCF4_Hafs_06" w:eastAsia="Times New Roman" w:hAnsi="QCF4_Hafs_06"/>
          <w:color w:val="000000"/>
          <w:sz w:val="20"/>
          <w:szCs w:val="20"/>
          <w:rtl/>
          <w:lang w:bidi="ar"/>
        </w:rPr>
        <w:t xml:space="preserve"> </w:t>
      </w:r>
      <w:r w:rsidR="00E813CA">
        <w:rPr>
          <w:rFonts w:ascii="QCF4_Hafs_06" w:eastAsia="Times New Roman" w:hAnsi="QCF4_Hafs_06"/>
          <w:color w:val="000000"/>
          <w:sz w:val="20"/>
          <w:szCs w:val="20"/>
          <w:lang w:bidi="ar"/>
        </w:rPr>
        <w:t></w:t>
      </w:r>
      <w:r w:rsidR="00E813CA">
        <w:rPr>
          <w:rFonts w:ascii="QCF4_Hafs_06" w:eastAsia="Times New Roman" w:hAnsi="QCF4_Hafs_06"/>
          <w:color w:val="000000"/>
          <w:sz w:val="20"/>
          <w:szCs w:val="20"/>
          <w:rtl/>
          <w:lang w:bidi="ar"/>
        </w:rPr>
        <w:t xml:space="preserve"> </w:t>
      </w:r>
      <w:r w:rsidR="00E813CA">
        <w:rPr>
          <w:rFonts w:ascii="QCF4_Hafs_06" w:eastAsia="Times New Roman" w:hAnsi="QCF4_Hafs_06"/>
          <w:color w:val="000000"/>
          <w:sz w:val="20"/>
          <w:szCs w:val="20"/>
          <w:lang w:bidi="ar"/>
        </w:rPr>
        <w:t></w:t>
      </w:r>
      <w:r w:rsidR="00E813CA">
        <w:rPr>
          <w:rFonts w:ascii="QCF4_Hafs_06" w:eastAsia="Times New Roman" w:hAnsi="QCF4_Hafs_06"/>
          <w:color w:val="000000"/>
          <w:sz w:val="20"/>
          <w:szCs w:val="20"/>
          <w:rtl/>
          <w:lang w:bidi="ar"/>
        </w:rPr>
        <w:t xml:space="preserve"> </w:t>
      </w:r>
      <w:r w:rsidR="00E813CA">
        <w:rPr>
          <w:rFonts w:ascii="QCF4_Hafs_06" w:eastAsia="Times New Roman" w:hAnsi="QCF4_Hafs_06"/>
          <w:color w:val="000000"/>
          <w:sz w:val="20"/>
          <w:szCs w:val="20"/>
          <w:lang w:bidi="ar"/>
        </w:rPr>
        <w:t></w:t>
      </w:r>
      <w:r w:rsidR="00E813CA">
        <w:rPr>
          <w:rFonts w:ascii="QCF4_Hafs_06" w:eastAsia="Times New Roman" w:hAnsi="QCF4_Hafs_06"/>
          <w:color w:val="000000"/>
          <w:sz w:val="20"/>
          <w:szCs w:val="20"/>
          <w:rtl/>
          <w:lang w:bidi="ar"/>
        </w:rPr>
        <w:t xml:space="preserve"> </w:t>
      </w:r>
      <w:r w:rsidR="00E813CA">
        <w:rPr>
          <w:rFonts w:ascii="QCF4_Hafs_06" w:eastAsia="Times New Roman" w:hAnsi="QCF4_Hafs_06"/>
          <w:color w:val="000000"/>
          <w:sz w:val="20"/>
          <w:szCs w:val="20"/>
          <w:lang w:bidi="ar"/>
        </w:rPr>
        <w:t></w:t>
      </w:r>
      <w:r w:rsidR="00E813CA">
        <w:rPr>
          <w:rFonts w:ascii="Cambria" w:eastAsia="Times New Roman" w:hAnsi="Cambria" w:cs="Cambria" w:hint="cs"/>
          <w:color w:val="000000"/>
          <w:sz w:val="20"/>
          <w:szCs w:val="20"/>
          <w:rtl/>
          <w:lang w:bidi="ar"/>
        </w:rPr>
        <w:t> </w:t>
      </w:r>
      <w:r w:rsidR="00E813CA">
        <w:rPr>
          <w:rFonts w:ascii="QCF4_Hafs_06" w:eastAsia="Times New Roman" w:hAnsi="QCF4_Hafs_06"/>
          <w:color w:val="000000"/>
          <w:sz w:val="20"/>
          <w:szCs w:val="20"/>
          <w:lang w:bidi="ar"/>
        </w:rPr>
        <w:t></w:t>
      </w:r>
      <w:r w:rsidR="00E813CA">
        <w:rPr>
          <w:rFonts w:ascii="QCF4_Hafs_06" w:eastAsia="Times New Roman" w:hAnsi="QCF4_Hafs_06"/>
          <w:color w:val="000000"/>
          <w:sz w:val="20"/>
          <w:szCs w:val="20"/>
          <w:rtl/>
          <w:lang w:bidi="ar"/>
        </w:rPr>
        <w:t xml:space="preserve"> </w:t>
      </w:r>
      <w:r w:rsidRPr="00F13D0E">
        <w:rPr>
          <w:rtl/>
        </w:rPr>
        <w:t>إلى قوله:</w:t>
      </w:r>
      <w:r w:rsidR="00E813CA">
        <w:rPr>
          <w:rFonts w:hint="cs"/>
          <w:rtl/>
        </w:rPr>
        <w:t xml:space="preserve"> </w:t>
      </w:r>
      <w:r w:rsidR="00E813CA">
        <w:rPr>
          <w:rFonts w:ascii="QCF4_Hafs_06" w:eastAsia="Times New Roman" w:hAnsi="QCF4_Hafs_06"/>
          <w:color w:val="000000"/>
          <w:sz w:val="20"/>
          <w:szCs w:val="20"/>
          <w:lang w:bidi="ar"/>
        </w:rPr>
        <w:t></w:t>
      </w:r>
      <w:r w:rsidR="00E813CA">
        <w:rPr>
          <w:rFonts w:ascii="Cambria" w:eastAsia="Times New Roman" w:hAnsi="Cambria" w:cs="Cambria" w:hint="cs"/>
          <w:color w:val="000000"/>
          <w:sz w:val="20"/>
          <w:szCs w:val="20"/>
          <w:rtl/>
          <w:lang w:bidi="ar"/>
        </w:rPr>
        <w:t> </w:t>
      </w:r>
      <w:r w:rsidR="00E813CA">
        <w:rPr>
          <w:rFonts w:ascii="QCF4_Hafs_06" w:eastAsia="Times New Roman" w:hAnsi="QCF4_Hafs_06"/>
          <w:color w:val="000000"/>
          <w:sz w:val="20"/>
          <w:szCs w:val="20"/>
          <w:lang w:bidi="ar"/>
        </w:rPr>
        <w:t></w:t>
      </w:r>
      <w:r w:rsidR="00E813CA">
        <w:rPr>
          <w:rFonts w:ascii="Cambria" w:eastAsia="Times New Roman" w:hAnsi="Cambria" w:cs="Cambria" w:hint="cs"/>
          <w:color w:val="000000"/>
          <w:sz w:val="20"/>
          <w:szCs w:val="20"/>
          <w:rtl/>
          <w:lang w:bidi="ar"/>
        </w:rPr>
        <w:t> </w:t>
      </w:r>
      <w:r w:rsidR="00E813CA">
        <w:rPr>
          <w:rFonts w:ascii="QCF4_Hafs_06" w:eastAsia="Times New Roman" w:hAnsi="QCF4_Hafs_06"/>
          <w:color w:val="000000"/>
          <w:sz w:val="20"/>
          <w:szCs w:val="20"/>
          <w:lang w:bidi="ar"/>
        </w:rPr>
        <w:t></w:t>
      </w:r>
      <w:r w:rsidR="00E813CA">
        <w:rPr>
          <w:rFonts w:ascii="QCF4_Hafs_06" w:eastAsia="Times New Roman" w:hAnsi="QCF4_Hafs_06"/>
          <w:color w:val="000000"/>
          <w:sz w:val="20"/>
          <w:szCs w:val="20"/>
          <w:rtl/>
          <w:lang w:bidi="ar"/>
        </w:rPr>
        <w:t xml:space="preserve"> </w:t>
      </w:r>
      <w:r w:rsidR="00316DCC">
        <w:rPr>
          <w:rFonts w:ascii="QCF4_Hafs_26" w:eastAsia="Times New Roman" w:hAnsi="QCF4_Hafs_26"/>
          <w:color w:val="000000"/>
          <w:sz w:val="20"/>
          <w:szCs w:val="20"/>
          <w:lang w:bidi="ar"/>
        </w:rPr>
        <w:t></w:t>
      </w:r>
      <w:r w:rsidR="00316DCC">
        <w:rPr>
          <w:rFonts w:ascii="Cambria" w:eastAsia="Times New Roman" w:hAnsi="Cambria" w:cs="Cambria" w:hint="cs"/>
          <w:color w:val="000000"/>
          <w:sz w:val="20"/>
          <w:szCs w:val="20"/>
          <w:rtl/>
          <w:lang w:bidi="ar"/>
        </w:rPr>
        <w:t> </w:t>
      </w:r>
      <w:r w:rsidR="00316DCC">
        <w:rPr>
          <w:rFonts w:ascii="QCF4_Hafs_26" w:eastAsia="Times New Roman" w:hAnsi="QCF4_Hafs_26"/>
          <w:color w:val="000000"/>
          <w:sz w:val="20"/>
          <w:szCs w:val="20"/>
          <w:lang w:bidi="ar"/>
        </w:rPr>
        <w:t></w:t>
      </w:r>
      <w:r w:rsidR="00316DCC">
        <w:rPr>
          <w:rFonts w:ascii="QCF4_Hafs_26" w:eastAsia="Times New Roman" w:hAnsi="QCF4_Hafs_26"/>
          <w:color w:val="000000"/>
          <w:sz w:val="20"/>
          <w:szCs w:val="20"/>
          <w:rtl/>
          <w:lang w:bidi="ar"/>
        </w:rPr>
        <w:t xml:space="preserve"> </w:t>
      </w:r>
      <w:r w:rsidR="00316DCC">
        <w:rPr>
          <w:rFonts w:ascii="QCF4_Hafs_26" w:eastAsia="Times New Roman" w:hAnsi="QCF4_Hafs_26"/>
          <w:color w:val="000000"/>
          <w:sz w:val="20"/>
          <w:szCs w:val="20"/>
          <w:lang w:bidi="ar"/>
        </w:rPr>
        <w:t></w:t>
      </w:r>
      <w:r w:rsidR="00316DCC">
        <w:rPr>
          <w:rFonts w:ascii="QCF4_Hafs_26" w:eastAsia="Times New Roman" w:hAnsi="QCF4_Hafs_26"/>
          <w:color w:val="000000"/>
          <w:sz w:val="20"/>
          <w:szCs w:val="20"/>
          <w:rtl/>
          <w:lang w:bidi="ar"/>
        </w:rPr>
        <w:t xml:space="preserve"> </w:t>
      </w:r>
      <w:r w:rsidR="00316DCC">
        <w:rPr>
          <w:rFonts w:ascii="QCF4_Hafs_26" w:eastAsia="Times New Roman" w:hAnsi="QCF4_Hafs_26"/>
          <w:color w:val="000000"/>
          <w:sz w:val="20"/>
          <w:szCs w:val="20"/>
          <w:lang w:bidi="ar"/>
        </w:rPr>
        <w:t></w:t>
      </w:r>
      <w:r w:rsidR="00316DCC">
        <w:rPr>
          <w:rFonts w:ascii="QCF4_Hafs_26" w:eastAsia="Times New Roman" w:hAnsi="QCF4_Hafs_26"/>
          <w:color w:val="000000"/>
          <w:sz w:val="20"/>
          <w:szCs w:val="20"/>
          <w:rtl/>
          <w:lang w:bidi="ar"/>
        </w:rPr>
        <w:t xml:space="preserve"> </w:t>
      </w:r>
      <w:r w:rsidR="00316DCC">
        <w:rPr>
          <w:rFonts w:ascii="QCF4_Hafs_26" w:eastAsia="Times New Roman" w:hAnsi="QCF4_Hafs_26"/>
          <w:color w:val="000000"/>
          <w:sz w:val="20"/>
          <w:szCs w:val="20"/>
          <w:lang w:bidi="ar"/>
        </w:rPr>
        <w:t></w:t>
      </w:r>
      <w:r w:rsidR="00316DCC">
        <w:rPr>
          <w:rFonts w:ascii="QCF4_Hafs_26" w:eastAsia="Times New Roman" w:hAnsi="QCF4_Hafs_26"/>
          <w:color w:val="000000"/>
          <w:sz w:val="20"/>
          <w:szCs w:val="20"/>
          <w:rtl/>
          <w:lang w:bidi="ar"/>
        </w:rPr>
        <w:t xml:space="preserve"> </w:t>
      </w:r>
      <w:r w:rsidR="00316DCC">
        <w:rPr>
          <w:rFonts w:ascii="QCF4_Hafs_26" w:eastAsia="Times New Roman" w:hAnsi="QCF4_Hafs_26"/>
          <w:color w:val="000000"/>
          <w:sz w:val="20"/>
          <w:szCs w:val="20"/>
          <w:lang w:bidi="ar"/>
        </w:rPr>
        <w:t></w:t>
      </w:r>
      <w:r w:rsidR="00316DCC">
        <w:rPr>
          <w:rFonts w:ascii="QCF4_Hafs_26" w:eastAsia="Times New Roman" w:hAnsi="QCF4_Hafs_26"/>
          <w:color w:val="000000"/>
          <w:sz w:val="20"/>
          <w:szCs w:val="20"/>
          <w:rtl/>
          <w:lang w:bidi="ar"/>
        </w:rPr>
        <w:t xml:space="preserve"> </w:t>
      </w:r>
      <w:r w:rsidR="00316DCC">
        <w:rPr>
          <w:rFonts w:ascii="QCF4_Hafs_26" w:eastAsia="Times New Roman" w:hAnsi="QCF4_Hafs_26"/>
          <w:color w:val="000000"/>
          <w:sz w:val="20"/>
          <w:szCs w:val="20"/>
          <w:lang w:bidi="ar"/>
        </w:rPr>
        <w:t></w:t>
      </w:r>
      <w:r w:rsidR="00316DCC">
        <w:rPr>
          <w:rFonts w:ascii="QCF4_Hafs_26" w:eastAsia="Times New Roman" w:hAnsi="QCF4_Hafs_26"/>
          <w:color w:val="000000"/>
          <w:sz w:val="20"/>
          <w:szCs w:val="20"/>
          <w:rtl/>
          <w:lang w:bidi="ar"/>
        </w:rPr>
        <w:t xml:space="preserve"> </w:t>
      </w:r>
      <w:r w:rsidR="00316DCC">
        <w:rPr>
          <w:rFonts w:ascii="QCF4_Hafs_26" w:eastAsia="Times New Roman" w:hAnsi="QCF4_Hafs_26"/>
          <w:color w:val="000000"/>
          <w:sz w:val="20"/>
          <w:szCs w:val="20"/>
          <w:lang w:bidi="ar"/>
        </w:rPr>
        <w:t></w:t>
      </w:r>
      <w:r w:rsidR="00316DCC">
        <w:rPr>
          <w:rFonts w:ascii="QCF4_Hafs_26" w:eastAsia="Times New Roman" w:hAnsi="QCF4_Hafs_26"/>
          <w:color w:val="000000"/>
          <w:sz w:val="20"/>
          <w:szCs w:val="20"/>
          <w:rtl/>
          <w:lang w:bidi="ar"/>
        </w:rPr>
        <w:t xml:space="preserve"> </w:t>
      </w:r>
      <w:r w:rsidR="00316DCC">
        <w:rPr>
          <w:rFonts w:ascii="QCF4_Hafs_26" w:eastAsia="Times New Roman" w:hAnsi="QCF4_Hafs_26"/>
          <w:color w:val="000000"/>
          <w:sz w:val="20"/>
          <w:szCs w:val="20"/>
          <w:lang w:bidi="ar"/>
        </w:rPr>
        <w:t></w:t>
      </w:r>
      <w:r w:rsidR="00316DCC">
        <w:rPr>
          <w:rFonts w:ascii="QCF4_Hafs_26" w:eastAsia="Times New Roman" w:hAnsi="QCF4_Hafs_26"/>
          <w:color w:val="000000"/>
          <w:sz w:val="20"/>
          <w:szCs w:val="20"/>
          <w:rtl/>
          <w:lang w:bidi="ar"/>
        </w:rPr>
        <w:t xml:space="preserve"> </w:t>
      </w:r>
      <w:r w:rsidR="00316DCC">
        <w:rPr>
          <w:rFonts w:ascii="QCF4_Hafs_26" w:eastAsia="Times New Roman" w:hAnsi="QCF4_Hafs_26"/>
          <w:color w:val="000000"/>
          <w:sz w:val="20"/>
          <w:szCs w:val="20"/>
          <w:lang w:bidi="ar"/>
        </w:rPr>
        <w:t></w:t>
      </w:r>
      <w:r w:rsidR="00316DCC">
        <w:rPr>
          <w:rFonts w:ascii="QCF4_Hafs_26" w:eastAsia="Times New Roman" w:hAnsi="QCF4_Hafs_26"/>
          <w:color w:val="000000"/>
          <w:sz w:val="20"/>
          <w:szCs w:val="20"/>
          <w:rtl/>
          <w:lang w:bidi="ar"/>
        </w:rPr>
        <w:t xml:space="preserve"> </w:t>
      </w:r>
      <w:r w:rsidR="00316DCC">
        <w:rPr>
          <w:rFonts w:ascii="QCF4_Hafs_26" w:eastAsia="Times New Roman" w:hAnsi="QCF4_Hafs_26"/>
          <w:color w:val="000000"/>
          <w:sz w:val="20"/>
          <w:szCs w:val="20"/>
          <w:lang w:bidi="ar"/>
        </w:rPr>
        <w:t></w:t>
      </w:r>
      <w:r w:rsidR="00316DCC">
        <w:rPr>
          <w:rFonts w:ascii="Cambria" w:eastAsia="Times New Roman" w:hAnsi="Cambria" w:cs="Cambria" w:hint="cs"/>
          <w:color w:val="000000"/>
          <w:sz w:val="20"/>
          <w:szCs w:val="20"/>
          <w:rtl/>
          <w:lang w:bidi="ar"/>
        </w:rPr>
        <w:t> </w:t>
      </w:r>
      <w:r w:rsidR="00316DCC">
        <w:rPr>
          <w:rFonts w:ascii="QCF4_Hafs_26" w:eastAsia="Times New Roman" w:hAnsi="QCF4_Hafs_26"/>
          <w:color w:val="000000"/>
          <w:sz w:val="20"/>
          <w:szCs w:val="20"/>
          <w:lang w:bidi="ar"/>
        </w:rPr>
        <w:t></w:t>
      </w:r>
      <w:r w:rsidR="00316DCC">
        <w:rPr>
          <w:rFonts w:ascii="QCF4_Hafs_26" w:eastAsia="Times New Roman" w:hAnsi="QCF4_Hafs_26"/>
          <w:color w:val="000000"/>
          <w:sz w:val="20"/>
          <w:szCs w:val="20"/>
          <w:rtl/>
          <w:lang w:bidi="ar"/>
        </w:rPr>
        <w:t xml:space="preserve"> </w:t>
      </w:r>
      <w:r w:rsidRPr="00F13D0E">
        <w:rPr>
          <w:rtl/>
        </w:rPr>
        <w:t>إلى:</w:t>
      </w:r>
      <w:r w:rsidR="00316DCC">
        <w:rPr>
          <w:rFonts w:hint="cs"/>
          <w:rtl/>
        </w:rPr>
        <w:t xml:space="preserve"> </w:t>
      </w:r>
      <w:r w:rsidR="00316DCC">
        <w:rPr>
          <w:rFonts w:ascii="QCF4_Hafs_26" w:eastAsia="Times New Roman" w:hAnsi="QCF4_Hafs_26"/>
          <w:color w:val="000000"/>
          <w:sz w:val="20"/>
          <w:szCs w:val="20"/>
          <w:lang w:bidi="ar"/>
        </w:rPr>
        <w:t></w:t>
      </w:r>
      <w:r w:rsidR="00316DCC">
        <w:rPr>
          <w:rFonts w:ascii="Cambria" w:eastAsia="Times New Roman" w:hAnsi="Cambria" w:cs="Cambria" w:hint="cs"/>
          <w:color w:val="000000"/>
          <w:sz w:val="20"/>
          <w:szCs w:val="20"/>
          <w:rtl/>
          <w:lang w:bidi="ar"/>
        </w:rPr>
        <w:t> </w:t>
      </w:r>
      <w:r w:rsidR="00316DCC">
        <w:rPr>
          <w:rFonts w:ascii="QCF4_Hafs_26" w:eastAsia="Times New Roman" w:hAnsi="QCF4_Hafs_26"/>
          <w:color w:val="000000"/>
          <w:sz w:val="20"/>
          <w:szCs w:val="20"/>
          <w:lang w:bidi="ar"/>
        </w:rPr>
        <w:t></w:t>
      </w:r>
      <w:r w:rsidR="00316DCC">
        <w:rPr>
          <w:rFonts w:ascii="Cambria" w:eastAsia="Times New Roman" w:hAnsi="Cambria" w:cs="Cambria" w:hint="cs"/>
          <w:color w:val="000000"/>
          <w:sz w:val="20"/>
          <w:szCs w:val="20"/>
          <w:rtl/>
          <w:lang w:bidi="ar"/>
        </w:rPr>
        <w:t> </w:t>
      </w:r>
      <w:r w:rsidR="00316DCC">
        <w:rPr>
          <w:rFonts w:ascii="QCF4_Hafs_26" w:eastAsia="Times New Roman" w:hAnsi="QCF4_Hafs_26"/>
          <w:color w:val="000000"/>
          <w:sz w:val="20"/>
          <w:szCs w:val="20"/>
          <w:lang w:bidi="ar"/>
        </w:rPr>
        <w:t></w:t>
      </w:r>
      <w:r w:rsidR="00316DCC">
        <w:rPr>
          <w:rFonts w:ascii="QCF4_Hafs_26" w:eastAsia="Times New Roman" w:hAnsi="QCF4_Hafs_26"/>
          <w:color w:val="000000"/>
          <w:sz w:val="20"/>
          <w:szCs w:val="20"/>
          <w:rtl/>
          <w:lang w:bidi="ar"/>
        </w:rPr>
        <w:t xml:space="preserve"> </w:t>
      </w:r>
      <w:r w:rsidR="00316DCC">
        <w:rPr>
          <w:rFonts w:ascii="QCF4_Hafs_26" w:eastAsia="Times New Roman" w:hAnsi="QCF4_Hafs_26"/>
          <w:color w:val="000000"/>
          <w:sz w:val="20"/>
          <w:szCs w:val="20"/>
          <w:lang w:bidi="ar"/>
        </w:rPr>
        <w:t></w:t>
      </w:r>
      <w:r w:rsidR="00316DCC">
        <w:rPr>
          <w:rFonts w:ascii="Cambria" w:eastAsia="Times New Roman" w:hAnsi="Cambria" w:cs="Cambria" w:hint="cs"/>
          <w:color w:val="000000"/>
          <w:sz w:val="20"/>
          <w:szCs w:val="20"/>
          <w:rtl/>
          <w:lang w:bidi="ar"/>
        </w:rPr>
        <w:t> </w:t>
      </w:r>
      <w:r w:rsidR="00316DCC">
        <w:rPr>
          <w:rFonts w:ascii="QCF4_Hafs_26" w:eastAsia="Times New Roman" w:hAnsi="QCF4_Hafs_26"/>
          <w:color w:val="000000"/>
          <w:sz w:val="20"/>
          <w:szCs w:val="20"/>
          <w:lang w:bidi="ar"/>
        </w:rPr>
        <w:t></w:t>
      </w:r>
      <w:r w:rsidR="00316DCC">
        <w:rPr>
          <w:rFonts w:ascii="QCF4_Hafs_26" w:eastAsia="Times New Roman" w:hAnsi="QCF4_Hafs_26"/>
          <w:color w:val="000000"/>
          <w:sz w:val="20"/>
          <w:szCs w:val="20"/>
          <w:rtl/>
          <w:lang w:bidi="ar"/>
        </w:rPr>
        <w:t xml:space="preserve"> </w:t>
      </w:r>
      <w:r w:rsidR="00316DCC">
        <w:rPr>
          <w:rFonts w:ascii="QCF4_Hafs_26" w:eastAsia="Times New Roman" w:hAnsi="QCF4_Hafs_26"/>
          <w:color w:val="000000"/>
          <w:sz w:val="20"/>
          <w:szCs w:val="20"/>
          <w:lang w:bidi="ar"/>
        </w:rPr>
        <w:t></w:t>
      </w:r>
      <w:r w:rsidR="00316DCC">
        <w:rPr>
          <w:rFonts w:ascii="QCF4_Hafs_26" w:eastAsia="Times New Roman" w:hAnsi="QCF4_Hafs_26"/>
          <w:color w:val="000000"/>
          <w:sz w:val="20"/>
          <w:szCs w:val="20"/>
          <w:rtl/>
          <w:lang w:bidi="ar"/>
        </w:rPr>
        <w:t xml:space="preserve"> </w:t>
      </w:r>
      <w:r w:rsidR="00316DCC">
        <w:rPr>
          <w:rFonts w:ascii="QCF4_Hafs_26" w:eastAsia="Times New Roman" w:hAnsi="QCF4_Hafs_26"/>
          <w:color w:val="000000"/>
          <w:sz w:val="20"/>
          <w:szCs w:val="20"/>
          <w:lang w:bidi="ar"/>
        </w:rPr>
        <w:t></w:t>
      </w:r>
      <w:r w:rsidR="00316DCC">
        <w:rPr>
          <w:rFonts w:ascii="QCF4_Hafs_26" w:eastAsia="Times New Roman" w:hAnsi="QCF4_Hafs_26"/>
          <w:color w:val="000000"/>
          <w:sz w:val="20"/>
          <w:szCs w:val="20"/>
          <w:rtl/>
          <w:lang w:bidi="ar"/>
        </w:rPr>
        <w:t xml:space="preserve"> </w:t>
      </w:r>
      <w:r w:rsidR="00316DCC">
        <w:rPr>
          <w:rFonts w:ascii="QCF4_Hafs_26" w:eastAsia="Times New Roman" w:hAnsi="QCF4_Hafs_26"/>
          <w:color w:val="000000"/>
          <w:sz w:val="20"/>
          <w:szCs w:val="20"/>
          <w:lang w:bidi="ar"/>
        </w:rPr>
        <w:t></w:t>
      </w:r>
      <w:r w:rsidR="00316DCC">
        <w:rPr>
          <w:rFonts w:ascii="Cambria" w:eastAsia="Times New Roman" w:hAnsi="Cambria" w:cs="Cambria" w:hint="cs"/>
          <w:color w:val="000000"/>
          <w:sz w:val="20"/>
          <w:szCs w:val="20"/>
          <w:rtl/>
          <w:lang w:bidi="ar"/>
        </w:rPr>
        <w:t> </w:t>
      </w:r>
      <w:r w:rsidR="00316DCC">
        <w:rPr>
          <w:rFonts w:ascii="QCF4_Hafs_26" w:eastAsia="Times New Roman" w:hAnsi="QCF4_Hafs_26"/>
          <w:color w:val="000000"/>
          <w:sz w:val="20"/>
          <w:szCs w:val="20"/>
          <w:lang w:bidi="ar"/>
        </w:rPr>
        <w:t></w:t>
      </w:r>
      <w:r w:rsidR="00316DCC">
        <w:rPr>
          <w:rFonts w:ascii="QCF4_Hafs_26" w:eastAsia="Times New Roman" w:hAnsi="QCF4_Hafs_26"/>
          <w:color w:val="000000"/>
          <w:sz w:val="20"/>
          <w:szCs w:val="20"/>
          <w:rtl/>
          <w:lang w:bidi="ar"/>
        </w:rPr>
        <w:t xml:space="preserve"> </w:t>
      </w:r>
      <w:r w:rsidRPr="00F13D0E">
        <w:rPr>
          <w:rtl/>
        </w:rPr>
        <w:t>إلى قوله:</w:t>
      </w:r>
      <w:r w:rsidR="00316DCC">
        <w:rPr>
          <w:rFonts w:hint="cs"/>
          <w:rtl/>
        </w:rPr>
        <w:t xml:space="preserve"> </w:t>
      </w:r>
      <w:r w:rsidR="00316DCC">
        <w:rPr>
          <w:rFonts w:ascii="QCF4_Hafs_26" w:eastAsia="Times New Roman" w:hAnsi="QCF4_Hafs_26"/>
          <w:color w:val="000000"/>
          <w:sz w:val="20"/>
          <w:szCs w:val="20"/>
          <w:lang w:bidi="ar"/>
        </w:rPr>
        <w:t></w:t>
      </w:r>
      <w:r w:rsidR="00316DCC">
        <w:rPr>
          <w:rFonts w:ascii="Cambria" w:eastAsia="Times New Roman" w:hAnsi="Cambria" w:cs="Cambria" w:hint="cs"/>
          <w:color w:val="000000"/>
          <w:sz w:val="20"/>
          <w:szCs w:val="20"/>
          <w:rtl/>
          <w:lang w:bidi="ar"/>
        </w:rPr>
        <w:t> </w:t>
      </w:r>
      <w:r w:rsidR="00316DCC">
        <w:rPr>
          <w:rFonts w:ascii="QCF4_Hafs_26" w:eastAsia="Times New Roman" w:hAnsi="QCF4_Hafs_26"/>
          <w:color w:val="000000"/>
          <w:sz w:val="20"/>
          <w:szCs w:val="20"/>
          <w:lang w:bidi="ar"/>
        </w:rPr>
        <w:t></w:t>
      </w:r>
      <w:r w:rsidR="00316DCC">
        <w:rPr>
          <w:rFonts w:ascii="Cambria" w:eastAsia="Times New Roman" w:hAnsi="Cambria" w:cs="Cambria" w:hint="cs"/>
          <w:color w:val="000000"/>
          <w:sz w:val="20"/>
          <w:szCs w:val="20"/>
          <w:rtl/>
          <w:lang w:bidi="ar"/>
        </w:rPr>
        <w:t> </w:t>
      </w:r>
      <w:r w:rsidR="00316DCC">
        <w:rPr>
          <w:rFonts w:ascii="QCF4_Hafs_26" w:eastAsia="Times New Roman" w:hAnsi="QCF4_Hafs_26"/>
          <w:color w:val="000000"/>
          <w:sz w:val="20"/>
          <w:szCs w:val="20"/>
          <w:lang w:bidi="ar"/>
        </w:rPr>
        <w:t></w:t>
      </w:r>
      <w:r w:rsidR="00316DCC">
        <w:rPr>
          <w:rFonts w:ascii="QCF4_Hafs_26" w:eastAsia="Times New Roman" w:hAnsi="QCF4_Hafs_26"/>
          <w:color w:val="000000"/>
          <w:sz w:val="20"/>
          <w:szCs w:val="20"/>
          <w:rtl/>
          <w:lang w:bidi="ar"/>
        </w:rPr>
        <w:t xml:space="preserve"> </w:t>
      </w:r>
      <w:r w:rsidR="00316DCC">
        <w:rPr>
          <w:rFonts w:ascii="QCF4_Hafs_30" w:eastAsia="Times New Roman" w:hAnsi="QCF4_Hafs_30"/>
          <w:color w:val="000000"/>
          <w:sz w:val="20"/>
          <w:szCs w:val="20"/>
          <w:lang w:bidi="ar"/>
        </w:rPr>
        <w:t></w:t>
      </w:r>
      <w:r w:rsidR="00316DCC">
        <w:rPr>
          <w:rFonts w:ascii="Cambria" w:eastAsia="Times New Roman" w:hAnsi="Cambria" w:cs="Cambria" w:hint="cs"/>
          <w:color w:val="000000"/>
          <w:sz w:val="20"/>
          <w:szCs w:val="20"/>
          <w:rtl/>
          <w:lang w:bidi="ar"/>
        </w:rPr>
        <w:t> </w:t>
      </w:r>
      <w:r w:rsidR="00316DCC">
        <w:rPr>
          <w:rFonts w:ascii="QCF4_Hafs_30" w:eastAsia="Times New Roman" w:hAnsi="QCF4_Hafs_30"/>
          <w:color w:val="000000"/>
          <w:sz w:val="20"/>
          <w:szCs w:val="20"/>
          <w:lang w:bidi="ar"/>
        </w:rPr>
        <w:t></w:t>
      </w:r>
      <w:r w:rsidR="00316DCC">
        <w:rPr>
          <w:rFonts w:ascii="Cambria" w:eastAsia="Times New Roman" w:hAnsi="Cambria" w:cs="Cambria" w:hint="cs"/>
          <w:color w:val="000000"/>
          <w:sz w:val="20"/>
          <w:szCs w:val="20"/>
          <w:rtl/>
          <w:lang w:bidi="ar"/>
        </w:rPr>
        <w:t> </w:t>
      </w:r>
      <w:r w:rsidR="00316DCC">
        <w:rPr>
          <w:rFonts w:ascii="QCF4_Hafs_30" w:eastAsia="Times New Roman" w:hAnsi="QCF4_Hafs_30"/>
          <w:color w:val="000000"/>
          <w:sz w:val="20"/>
          <w:szCs w:val="20"/>
          <w:lang w:bidi="ar"/>
        </w:rPr>
        <w:t></w:t>
      </w:r>
      <w:r w:rsidR="00316DCC">
        <w:rPr>
          <w:rFonts w:ascii="QCF4_Hafs_30" w:eastAsia="Times New Roman" w:hAnsi="QCF4_Hafs_30"/>
          <w:color w:val="000000"/>
          <w:sz w:val="20"/>
          <w:szCs w:val="20"/>
          <w:rtl/>
          <w:lang w:bidi="ar"/>
        </w:rPr>
        <w:t xml:space="preserve"> </w:t>
      </w:r>
      <w:r w:rsidRPr="00F13D0E">
        <w:rPr>
          <w:rtl/>
        </w:rPr>
        <w:t>إلى قوله:</w:t>
      </w:r>
      <w:r w:rsidR="00316DCC">
        <w:rPr>
          <w:rFonts w:hint="cs"/>
          <w:rtl/>
        </w:rPr>
        <w:t xml:space="preserve"> </w:t>
      </w:r>
      <w:r w:rsidR="00316DCC">
        <w:rPr>
          <w:rFonts w:ascii="QCF4_Hafs_29" w:eastAsia="Times New Roman" w:hAnsi="QCF4_Hafs_29"/>
          <w:color w:val="000000"/>
          <w:sz w:val="20"/>
          <w:szCs w:val="20"/>
          <w:lang w:bidi="ar"/>
        </w:rPr>
        <w:t></w:t>
      </w:r>
      <w:r w:rsidR="00316DCC">
        <w:rPr>
          <w:rFonts w:ascii="Cambria" w:eastAsia="Times New Roman" w:hAnsi="Cambria" w:cs="Cambria" w:hint="cs"/>
          <w:color w:val="000000"/>
          <w:sz w:val="20"/>
          <w:szCs w:val="20"/>
          <w:rtl/>
          <w:lang w:bidi="ar"/>
        </w:rPr>
        <w:t> </w:t>
      </w:r>
      <w:r w:rsidR="00316DCC">
        <w:rPr>
          <w:rFonts w:ascii="QCF4_Hafs_29" w:eastAsia="Times New Roman" w:hAnsi="QCF4_Hafs_29"/>
          <w:color w:val="000000"/>
          <w:sz w:val="20"/>
          <w:szCs w:val="20"/>
          <w:lang w:bidi="ar"/>
        </w:rPr>
        <w:t></w:t>
      </w:r>
      <w:r w:rsidR="00316DCC">
        <w:rPr>
          <w:rFonts w:ascii="QCF4_Hafs_29" w:eastAsia="Times New Roman" w:hAnsi="QCF4_Hafs_29"/>
          <w:color w:val="000000"/>
          <w:sz w:val="20"/>
          <w:szCs w:val="20"/>
          <w:rtl/>
          <w:lang w:bidi="ar"/>
        </w:rPr>
        <w:t xml:space="preserve"> </w:t>
      </w:r>
      <w:r w:rsidR="00316DCC">
        <w:rPr>
          <w:rFonts w:ascii="QCF4_Hafs_29" w:eastAsia="Times New Roman" w:hAnsi="QCF4_Hafs_29"/>
          <w:color w:val="000000"/>
          <w:sz w:val="20"/>
          <w:szCs w:val="20"/>
          <w:lang w:bidi="ar"/>
        </w:rPr>
        <w:t></w:t>
      </w:r>
      <w:r w:rsidR="00316DCC">
        <w:rPr>
          <w:rFonts w:ascii="Cambria" w:eastAsia="Times New Roman" w:hAnsi="Cambria" w:cs="Cambria" w:hint="cs"/>
          <w:color w:val="000000"/>
          <w:sz w:val="20"/>
          <w:szCs w:val="20"/>
          <w:rtl/>
          <w:lang w:bidi="ar"/>
        </w:rPr>
        <w:t> </w:t>
      </w:r>
      <w:r w:rsidR="00316DCC">
        <w:rPr>
          <w:rFonts w:ascii="QCF4_Hafs_29" w:eastAsia="Times New Roman" w:hAnsi="QCF4_Hafs_29"/>
          <w:color w:val="000000"/>
          <w:sz w:val="20"/>
          <w:szCs w:val="20"/>
          <w:lang w:bidi="ar"/>
        </w:rPr>
        <w:t></w:t>
      </w:r>
      <w:r w:rsidR="00316DCC">
        <w:rPr>
          <w:rFonts w:ascii="QCF4_Hafs_29" w:eastAsia="Times New Roman" w:hAnsi="QCF4_Hafs_29"/>
          <w:color w:val="000000"/>
          <w:sz w:val="20"/>
          <w:szCs w:val="20"/>
          <w:rtl/>
          <w:lang w:bidi="ar"/>
        </w:rPr>
        <w:t xml:space="preserve"> </w:t>
      </w:r>
      <w:r w:rsidR="00316DCC">
        <w:rPr>
          <w:rFonts w:ascii="QCF4_Hafs_23" w:eastAsia="Times New Roman" w:hAnsi="QCF4_Hafs_23"/>
          <w:color w:val="000000"/>
          <w:sz w:val="20"/>
          <w:szCs w:val="20"/>
          <w:lang w:bidi="ar"/>
        </w:rPr>
        <w:t></w:t>
      </w:r>
      <w:r w:rsidR="00316DCC">
        <w:rPr>
          <w:rFonts w:ascii="Cambria" w:eastAsia="Times New Roman" w:hAnsi="Cambria" w:cs="Cambria" w:hint="cs"/>
          <w:color w:val="000000"/>
          <w:sz w:val="20"/>
          <w:szCs w:val="20"/>
          <w:rtl/>
          <w:lang w:bidi="ar"/>
        </w:rPr>
        <w:t> </w:t>
      </w:r>
      <w:r w:rsidR="00316DCC">
        <w:rPr>
          <w:rFonts w:ascii="QCF4_Hafs_23" w:eastAsia="Times New Roman" w:hAnsi="QCF4_Hafs_23"/>
          <w:color w:val="000000"/>
          <w:sz w:val="20"/>
          <w:szCs w:val="20"/>
          <w:lang w:bidi="ar"/>
        </w:rPr>
        <w:t></w:t>
      </w:r>
      <w:r w:rsidR="00316DCC">
        <w:rPr>
          <w:rFonts w:ascii="QCF4_Hafs_23" w:eastAsia="Times New Roman" w:hAnsi="QCF4_Hafs_23"/>
          <w:color w:val="000000"/>
          <w:sz w:val="20"/>
          <w:szCs w:val="20"/>
          <w:rtl/>
          <w:lang w:bidi="ar"/>
        </w:rPr>
        <w:t xml:space="preserve"> </w:t>
      </w:r>
      <w:r w:rsidR="00316DCC">
        <w:rPr>
          <w:rFonts w:ascii="QCF4_Hafs_23" w:eastAsia="Times New Roman" w:hAnsi="QCF4_Hafs_23"/>
          <w:color w:val="000000"/>
          <w:sz w:val="20"/>
          <w:szCs w:val="20"/>
          <w:lang w:bidi="ar"/>
        </w:rPr>
        <w:t></w:t>
      </w:r>
      <w:r w:rsidR="00316DCC">
        <w:rPr>
          <w:rFonts w:ascii="QCF4_Hafs_23" w:eastAsia="Times New Roman" w:hAnsi="QCF4_Hafs_23"/>
          <w:color w:val="000000"/>
          <w:sz w:val="20"/>
          <w:szCs w:val="20"/>
          <w:rtl/>
          <w:lang w:bidi="ar"/>
        </w:rPr>
        <w:t xml:space="preserve"> </w:t>
      </w:r>
      <w:r w:rsidR="00316DCC">
        <w:rPr>
          <w:rFonts w:ascii="QCF4_Hafs_23" w:eastAsia="Times New Roman" w:hAnsi="QCF4_Hafs_23"/>
          <w:color w:val="000000"/>
          <w:sz w:val="20"/>
          <w:szCs w:val="20"/>
          <w:lang w:bidi="ar"/>
        </w:rPr>
        <w:t></w:t>
      </w:r>
      <w:r w:rsidR="00316DCC">
        <w:rPr>
          <w:rFonts w:ascii="QCF4_Hafs_23" w:eastAsia="Times New Roman" w:hAnsi="QCF4_Hafs_23"/>
          <w:color w:val="000000"/>
          <w:sz w:val="20"/>
          <w:szCs w:val="20"/>
          <w:rtl/>
          <w:lang w:bidi="ar"/>
        </w:rPr>
        <w:t xml:space="preserve"> </w:t>
      </w:r>
      <w:r w:rsidR="00316DCC">
        <w:rPr>
          <w:rFonts w:ascii="QCF4_Hafs_23" w:eastAsia="Times New Roman" w:hAnsi="QCF4_Hafs_23"/>
          <w:color w:val="000000"/>
          <w:sz w:val="20"/>
          <w:szCs w:val="20"/>
          <w:lang w:bidi="ar"/>
        </w:rPr>
        <w:t></w:t>
      </w:r>
      <w:r w:rsidR="00316DCC">
        <w:rPr>
          <w:rFonts w:ascii="QCF4_Hafs_23" w:eastAsia="Times New Roman" w:hAnsi="QCF4_Hafs_23"/>
          <w:color w:val="000000"/>
          <w:sz w:val="20"/>
          <w:szCs w:val="20"/>
          <w:rtl/>
          <w:lang w:bidi="ar"/>
        </w:rPr>
        <w:t xml:space="preserve"> </w:t>
      </w:r>
      <w:r w:rsidR="00316DCC">
        <w:rPr>
          <w:rFonts w:ascii="QCF4_Hafs_23" w:eastAsia="Times New Roman" w:hAnsi="QCF4_Hafs_23"/>
          <w:color w:val="000000"/>
          <w:sz w:val="20"/>
          <w:szCs w:val="20"/>
          <w:lang w:bidi="ar"/>
        </w:rPr>
        <w:t></w:t>
      </w:r>
      <w:r w:rsidR="00316DCC">
        <w:rPr>
          <w:rFonts w:ascii="QCF4_Hafs_23" w:eastAsia="Times New Roman" w:hAnsi="QCF4_Hafs_23"/>
          <w:color w:val="000000"/>
          <w:sz w:val="20"/>
          <w:szCs w:val="20"/>
          <w:rtl/>
          <w:lang w:bidi="ar"/>
        </w:rPr>
        <w:t xml:space="preserve"> </w:t>
      </w:r>
      <w:r w:rsidR="00316DCC">
        <w:rPr>
          <w:rFonts w:ascii="QCF4_Hafs_23" w:eastAsia="Times New Roman" w:hAnsi="QCF4_Hafs_23"/>
          <w:color w:val="000000"/>
          <w:sz w:val="20"/>
          <w:szCs w:val="20"/>
          <w:lang w:bidi="ar"/>
        </w:rPr>
        <w:t></w:t>
      </w:r>
      <w:r w:rsidR="00316DCC">
        <w:rPr>
          <w:rFonts w:ascii="QCF4_Hafs_23" w:eastAsia="Times New Roman" w:hAnsi="QCF4_Hafs_23"/>
          <w:color w:val="000000"/>
          <w:sz w:val="20"/>
          <w:szCs w:val="20"/>
          <w:rtl/>
          <w:lang w:bidi="ar"/>
        </w:rPr>
        <w:t xml:space="preserve"> </w:t>
      </w:r>
      <w:r w:rsidR="00316DCC">
        <w:rPr>
          <w:rFonts w:ascii="QCF4_Hafs_23" w:eastAsia="Times New Roman" w:hAnsi="QCF4_Hafs_23"/>
          <w:color w:val="000000"/>
          <w:sz w:val="20"/>
          <w:szCs w:val="20"/>
          <w:lang w:bidi="ar"/>
        </w:rPr>
        <w:t></w:t>
      </w:r>
      <w:r w:rsidR="00316DCC">
        <w:rPr>
          <w:rFonts w:ascii="QCF4_Hafs_23" w:eastAsia="Times New Roman" w:hAnsi="QCF4_Hafs_23"/>
          <w:color w:val="000000"/>
          <w:sz w:val="20"/>
          <w:szCs w:val="20"/>
          <w:rtl/>
          <w:lang w:bidi="ar"/>
        </w:rPr>
        <w:t xml:space="preserve"> </w:t>
      </w:r>
      <w:r w:rsidR="00316DCC">
        <w:rPr>
          <w:rFonts w:ascii="QCF4_Hafs_23" w:eastAsia="Times New Roman" w:hAnsi="QCF4_Hafs_23"/>
          <w:color w:val="000000"/>
          <w:sz w:val="20"/>
          <w:szCs w:val="20"/>
          <w:lang w:bidi="ar"/>
        </w:rPr>
        <w:t></w:t>
      </w:r>
      <w:r w:rsidR="00316DCC">
        <w:rPr>
          <w:rFonts w:ascii="Cambria" w:eastAsia="Times New Roman" w:hAnsi="Cambria" w:cs="Cambria" w:hint="cs"/>
          <w:color w:val="000000"/>
          <w:sz w:val="20"/>
          <w:szCs w:val="20"/>
          <w:rtl/>
          <w:lang w:bidi="ar"/>
        </w:rPr>
        <w:t> </w:t>
      </w:r>
      <w:r w:rsidR="00316DCC">
        <w:rPr>
          <w:rFonts w:ascii="QCF4_Hafs_23" w:eastAsia="Times New Roman" w:hAnsi="QCF4_Hafs_23"/>
          <w:color w:val="000000"/>
          <w:sz w:val="20"/>
          <w:szCs w:val="20"/>
          <w:lang w:bidi="ar"/>
        </w:rPr>
        <w:t></w:t>
      </w:r>
      <w:r w:rsidR="00316DCC">
        <w:rPr>
          <w:rFonts w:ascii="QCF4_Hafs_23" w:eastAsia="Times New Roman" w:hAnsi="QCF4_Hafs_23"/>
          <w:color w:val="000000"/>
          <w:sz w:val="20"/>
          <w:szCs w:val="20"/>
          <w:rtl/>
          <w:lang w:bidi="ar"/>
        </w:rPr>
        <w:t xml:space="preserve"> </w:t>
      </w:r>
      <w:r w:rsidR="000B1D5D">
        <w:rPr>
          <w:rFonts w:ascii="QCF4_Hafs_11" w:eastAsia="Times New Roman" w:hAnsi="QCF4_Hafs_11"/>
          <w:color w:val="000000"/>
          <w:sz w:val="20"/>
          <w:szCs w:val="20"/>
          <w:lang w:bidi="ar"/>
        </w:rPr>
        <w:t></w:t>
      </w:r>
      <w:r w:rsidR="000B1D5D">
        <w:rPr>
          <w:rFonts w:ascii="Cambria" w:eastAsia="Times New Roman" w:hAnsi="Cambria" w:cs="Cambria" w:hint="cs"/>
          <w:color w:val="000000"/>
          <w:sz w:val="20"/>
          <w:szCs w:val="20"/>
          <w:rtl/>
          <w:lang w:bidi="ar"/>
        </w:rPr>
        <w:t> </w:t>
      </w:r>
      <w:r w:rsidR="000B1D5D">
        <w:rPr>
          <w:rFonts w:ascii="QCF4_Hafs_11" w:eastAsia="Times New Roman" w:hAnsi="QCF4_Hafs_11"/>
          <w:color w:val="000000"/>
          <w:sz w:val="20"/>
          <w:szCs w:val="20"/>
          <w:lang w:bidi="ar"/>
        </w:rPr>
        <w:t></w:t>
      </w:r>
      <w:r w:rsidR="000B1D5D">
        <w:rPr>
          <w:rFonts w:ascii="QCF4_Hafs_11" w:eastAsia="Times New Roman" w:hAnsi="QCF4_Hafs_11"/>
          <w:color w:val="000000"/>
          <w:sz w:val="20"/>
          <w:szCs w:val="20"/>
          <w:rtl/>
          <w:lang w:bidi="ar"/>
        </w:rPr>
        <w:t xml:space="preserve"> </w:t>
      </w:r>
      <w:r w:rsidR="000B1D5D">
        <w:rPr>
          <w:rFonts w:ascii="QCF4_Hafs_11" w:eastAsia="Times New Roman" w:hAnsi="QCF4_Hafs_11"/>
          <w:color w:val="000000"/>
          <w:sz w:val="20"/>
          <w:szCs w:val="20"/>
          <w:lang w:bidi="ar"/>
        </w:rPr>
        <w:t></w:t>
      </w:r>
      <w:r w:rsidR="000B1D5D">
        <w:rPr>
          <w:rFonts w:ascii="QCF4_Hafs_11" w:eastAsia="Times New Roman" w:hAnsi="QCF4_Hafs_11"/>
          <w:color w:val="000000"/>
          <w:sz w:val="20"/>
          <w:szCs w:val="20"/>
          <w:rtl/>
          <w:lang w:bidi="ar"/>
        </w:rPr>
        <w:t xml:space="preserve"> </w:t>
      </w:r>
      <w:r w:rsidR="000B1D5D">
        <w:rPr>
          <w:rFonts w:ascii="QCF4_Hafs_11" w:eastAsia="Times New Roman" w:hAnsi="QCF4_Hafs_11"/>
          <w:color w:val="000000"/>
          <w:sz w:val="20"/>
          <w:szCs w:val="20"/>
          <w:lang w:bidi="ar"/>
        </w:rPr>
        <w:t></w:t>
      </w:r>
      <w:r w:rsidR="000B1D5D">
        <w:rPr>
          <w:rFonts w:ascii="QCF4_Hafs_11" w:eastAsia="Times New Roman" w:hAnsi="QCF4_Hafs_11"/>
          <w:color w:val="000000"/>
          <w:sz w:val="20"/>
          <w:szCs w:val="20"/>
          <w:rtl/>
          <w:lang w:bidi="ar"/>
        </w:rPr>
        <w:t xml:space="preserve"> </w:t>
      </w:r>
      <w:r w:rsidR="000B1D5D">
        <w:rPr>
          <w:rFonts w:ascii="QCF4_Hafs_11" w:eastAsia="Times New Roman" w:hAnsi="QCF4_Hafs_11"/>
          <w:color w:val="000000"/>
          <w:sz w:val="20"/>
          <w:szCs w:val="20"/>
          <w:lang w:bidi="ar"/>
        </w:rPr>
        <w:t></w:t>
      </w:r>
      <w:r w:rsidR="000B1D5D">
        <w:rPr>
          <w:rFonts w:ascii="Cambria" w:eastAsia="Times New Roman" w:hAnsi="Cambria" w:cs="Cambria" w:hint="cs"/>
          <w:color w:val="000000"/>
          <w:sz w:val="20"/>
          <w:szCs w:val="20"/>
          <w:rtl/>
          <w:lang w:bidi="ar"/>
        </w:rPr>
        <w:t> </w:t>
      </w:r>
      <w:r w:rsidR="000B1D5D">
        <w:rPr>
          <w:rFonts w:ascii="QCF4_Hafs_11" w:eastAsia="Times New Roman" w:hAnsi="QCF4_Hafs_11"/>
          <w:color w:val="000000"/>
          <w:sz w:val="20"/>
          <w:szCs w:val="20"/>
          <w:lang w:bidi="ar"/>
        </w:rPr>
        <w:t></w:t>
      </w:r>
      <w:r w:rsidR="000B1D5D">
        <w:rPr>
          <w:rFonts w:ascii="QCF4_Hafs_11" w:eastAsia="Times New Roman" w:hAnsi="QCF4_Hafs_11"/>
          <w:color w:val="000000"/>
          <w:sz w:val="20"/>
          <w:szCs w:val="20"/>
          <w:rtl/>
          <w:lang w:bidi="ar"/>
        </w:rPr>
        <w:t xml:space="preserve"> </w:t>
      </w:r>
      <w:r w:rsidRPr="00F13D0E">
        <w:rPr>
          <w:rtl/>
        </w:rPr>
        <w:t>إلى قوله:</w:t>
      </w:r>
      <w:r w:rsidR="000B1D5D">
        <w:rPr>
          <w:rFonts w:hint="cs"/>
          <w:rtl/>
        </w:rPr>
        <w:t xml:space="preserve"> </w:t>
      </w:r>
      <w:r w:rsidR="000B1D5D">
        <w:rPr>
          <w:rFonts w:ascii="QCF4_Hafs_11" w:eastAsia="Times New Roman" w:hAnsi="QCF4_Hafs_11"/>
          <w:color w:val="000000"/>
          <w:sz w:val="20"/>
          <w:szCs w:val="20"/>
          <w:lang w:bidi="ar"/>
        </w:rPr>
        <w:t></w:t>
      </w:r>
      <w:r w:rsidR="000B1D5D">
        <w:rPr>
          <w:rFonts w:ascii="Cambria" w:eastAsia="Times New Roman" w:hAnsi="Cambria" w:cs="Cambria" w:hint="cs"/>
          <w:color w:val="000000"/>
          <w:sz w:val="20"/>
          <w:szCs w:val="20"/>
          <w:rtl/>
          <w:lang w:bidi="ar"/>
        </w:rPr>
        <w:t> </w:t>
      </w:r>
      <w:r w:rsidR="000B1D5D">
        <w:rPr>
          <w:rFonts w:ascii="QCF4_Hafs_11" w:eastAsia="Times New Roman" w:hAnsi="QCF4_Hafs_11"/>
          <w:color w:val="000000"/>
          <w:sz w:val="20"/>
          <w:szCs w:val="20"/>
          <w:lang w:bidi="ar"/>
        </w:rPr>
        <w:t></w:t>
      </w:r>
      <w:r w:rsidR="000B1D5D">
        <w:rPr>
          <w:rFonts w:ascii="Cambria" w:eastAsia="Times New Roman" w:hAnsi="Cambria" w:cs="Cambria" w:hint="cs"/>
          <w:color w:val="000000"/>
          <w:sz w:val="20"/>
          <w:szCs w:val="20"/>
          <w:rtl/>
          <w:lang w:bidi="ar"/>
        </w:rPr>
        <w:t> </w:t>
      </w:r>
      <w:r w:rsidR="000B1D5D">
        <w:rPr>
          <w:rFonts w:ascii="QCF4_Hafs_11" w:eastAsia="Times New Roman" w:hAnsi="QCF4_Hafs_11"/>
          <w:color w:val="000000"/>
          <w:sz w:val="20"/>
          <w:szCs w:val="20"/>
          <w:lang w:bidi="ar"/>
        </w:rPr>
        <w:t></w:t>
      </w:r>
      <w:r w:rsidR="000B1D5D">
        <w:rPr>
          <w:rFonts w:ascii="QCF4_Hafs_11" w:eastAsia="Times New Roman" w:hAnsi="QCF4_Hafs_11"/>
          <w:color w:val="000000"/>
          <w:sz w:val="20"/>
          <w:szCs w:val="20"/>
          <w:rtl/>
          <w:lang w:bidi="ar"/>
        </w:rPr>
        <w:t xml:space="preserve"> </w:t>
      </w:r>
      <w:r w:rsidR="000B1D5D">
        <w:rPr>
          <w:rFonts w:ascii="QCF4_Hafs_14" w:eastAsia="Times New Roman" w:hAnsi="QCF4_Hafs_14"/>
          <w:color w:val="000000"/>
          <w:sz w:val="20"/>
          <w:szCs w:val="20"/>
          <w:lang w:bidi="ar"/>
        </w:rPr>
        <w:t></w:t>
      </w:r>
      <w:r w:rsidR="000B1D5D">
        <w:rPr>
          <w:rFonts w:ascii="Cambria" w:eastAsia="Times New Roman" w:hAnsi="Cambria" w:cs="Cambria" w:hint="cs"/>
          <w:color w:val="000000"/>
          <w:sz w:val="20"/>
          <w:szCs w:val="20"/>
          <w:rtl/>
          <w:lang w:bidi="ar"/>
        </w:rPr>
        <w:t> </w:t>
      </w:r>
      <w:r w:rsidR="000B1D5D">
        <w:rPr>
          <w:rFonts w:ascii="QCF4_Hafs_14" w:eastAsia="Times New Roman" w:hAnsi="QCF4_Hafs_14"/>
          <w:color w:val="000000"/>
          <w:sz w:val="20"/>
          <w:szCs w:val="20"/>
          <w:lang w:bidi="ar"/>
        </w:rPr>
        <w:t></w:t>
      </w:r>
      <w:r w:rsidR="000B1D5D">
        <w:rPr>
          <w:rFonts w:ascii="QCF4_Hafs_14" w:eastAsia="Times New Roman" w:hAnsi="QCF4_Hafs_14"/>
          <w:color w:val="000000"/>
          <w:sz w:val="20"/>
          <w:szCs w:val="20"/>
          <w:rtl/>
          <w:lang w:bidi="ar"/>
        </w:rPr>
        <w:t xml:space="preserve"> </w:t>
      </w:r>
      <w:r w:rsidR="000B1D5D">
        <w:rPr>
          <w:rFonts w:ascii="QCF4_Hafs_14" w:eastAsia="Times New Roman" w:hAnsi="QCF4_Hafs_14"/>
          <w:color w:val="000000"/>
          <w:sz w:val="20"/>
          <w:szCs w:val="20"/>
          <w:lang w:bidi="ar"/>
        </w:rPr>
        <w:t></w:t>
      </w:r>
      <w:r w:rsidR="000B1D5D">
        <w:rPr>
          <w:rFonts w:ascii="QCF4_Hafs_14" w:eastAsia="Times New Roman" w:hAnsi="QCF4_Hafs_14"/>
          <w:color w:val="000000"/>
          <w:sz w:val="20"/>
          <w:szCs w:val="20"/>
          <w:rtl/>
          <w:lang w:bidi="ar"/>
        </w:rPr>
        <w:t xml:space="preserve"> </w:t>
      </w:r>
      <w:r w:rsidR="000B1D5D">
        <w:rPr>
          <w:rFonts w:ascii="QCF4_Hafs_14" w:eastAsia="Times New Roman" w:hAnsi="QCF4_Hafs_14"/>
          <w:color w:val="000000"/>
          <w:sz w:val="20"/>
          <w:szCs w:val="20"/>
          <w:lang w:bidi="ar"/>
        </w:rPr>
        <w:t></w:t>
      </w:r>
      <w:r w:rsidR="000B1D5D">
        <w:rPr>
          <w:rFonts w:ascii="QCF4_Hafs_14" w:eastAsia="Times New Roman" w:hAnsi="QCF4_Hafs_14"/>
          <w:color w:val="000000"/>
          <w:sz w:val="20"/>
          <w:szCs w:val="20"/>
          <w:rtl/>
          <w:lang w:bidi="ar"/>
        </w:rPr>
        <w:t xml:space="preserve"> </w:t>
      </w:r>
      <w:r w:rsidR="000B1D5D">
        <w:rPr>
          <w:rFonts w:ascii="QCF4_Hafs_14" w:eastAsia="Times New Roman" w:hAnsi="QCF4_Hafs_14"/>
          <w:color w:val="000000"/>
          <w:sz w:val="20"/>
          <w:szCs w:val="20"/>
          <w:lang w:bidi="ar"/>
        </w:rPr>
        <w:t></w:t>
      </w:r>
      <w:r w:rsidR="000B1D5D">
        <w:rPr>
          <w:rFonts w:ascii="QCF4_Hafs_14" w:eastAsia="Times New Roman" w:hAnsi="QCF4_Hafs_14"/>
          <w:color w:val="000000"/>
          <w:sz w:val="20"/>
          <w:szCs w:val="20"/>
          <w:rtl/>
          <w:lang w:bidi="ar"/>
        </w:rPr>
        <w:t xml:space="preserve"> </w:t>
      </w:r>
      <w:r w:rsidR="000B1D5D">
        <w:rPr>
          <w:rFonts w:ascii="QCF4_Hafs_14" w:eastAsia="Times New Roman" w:hAnsi="QCF4_Hafs_14"/>
          <w:color w:val="000000"/>
          <w:sz w:val="20"/>
          <w:szCs w:val="20"/>
          <w:lang w:bidi="ar"/>
        </w:rPr>
        <w:t></w:t>
      </w:r>
      <w:r w:rsidR="000B1D5D">
        <w:rPr>
          <w:rFonts w:ascii="Cambria" w:eastAsia="Times New Roman" w:hAnsi="Cambria" w:cs="Cambria" w:hint="cs"/>
          <w:color w:val="000000"/>
          <w:sz w:val="20"/>
          <w:szCs w:val="20"/>
          <w:rtl/>
          <w:lang w:bidi="ar"/>
        </w:rPr>
        <w:t> </w:t>
      </w:r>
      <w:r w:rsidR="000B1D5D">
        <w:rPr>
          <w:rFonts w:ascii="QCF4_Hafs_14" w:eastAsia="Times New Roman" w:hAnsi="QCF4_Hafs_14"/>
          <w:color w:val="000000"/>
          <w:sz w:val="20"/>
          <w:szCs w:val="20"/>
          <w:lang w:bidi="ar"/>
        </w:rPr>
        <w:t></w:t>
      </w:r>
      <w:r w:rsidR="000B1D5D">
        <w:rPr>
          <w:rFonts w:ascii="QCF4_Hafs_14" w:eastAsia="Times New Roman" w:hAnsi="QCF4_Hafs_14"/>
          <w:color w:val="000000"/>
          <w:sz w:val="20"/>
          <w:szCs w:val="20"/>
          <w:rtl/>
          <w:lang w:bidi="ar"/>
        </w:rPr>
        <w:t xml:space="preserve"> </w:t>
      </w:r>
      <w:r w:rsidRPr="00F13D0E">
        <w:rPr>
          <w:rtl/>
        </w:rPr>
        <w:t>إلى قوله:</w:t>
      </w:r>
      <w:r w:rsidR="000B1D5D">
        <w:rPr>
          <w:rFonts w:hint="cs"/>
          <w:rtl/>
        </w:rPr>
        <w:t xml:space="preserve"> </w:t>
      </w:r>
      <w:r w:rsidR="000B1D5D">
        <w:rPr>
          <w:rFonts w:ascii="QCF4_Hafs_14" w:eastAsia="Times New Roman" w:hAnsi="QCF4_Hafs_14"/>
          <w:color w:val="000000"/>
          <w:sz w:val="20"/>
          <w:szCs w:val="20"/>
          <w:lang w:bidi="ar"/>
        </w:rPr>
        <w:t></w:t>
      </w:r>
      <w:r w:rsidR="000B1D5D">
        <w:rPr>
          <w:rFonts w:ascii="Cambria" w:eastAsia="Times New Roman" w:hAnsi="Cambria" w:cs="Cambria" w:hint="cs"/>
          <w:color w:val="000000"/>
          <w:sz w:val="20"/>
          <w:szCs w:val="20"/>
          <w:rtl/>
          <w:lang w:bidi="ar"/>
        </w:rPr>
        <w:t> </w:t>
      </w:r>
      <w:r w:rsidR="000B1D5D">
        <w:rPr>
          <w:rFonts w:ascii="QCF4_Hafs_14" w:eastAsia="Times New Roman" w:hAnsi="QCF4_Hafs_14"/>
          <w:color w:val="000000"/>
          <w:sz w:val="20"/>
          <w:szCs w:val="20"/>
          <w:lang w:bidi="ar"/>
        </w:rPr>
        <w:t></w:t>
      </w:r>
      <w:r w:rsidR="000B1D5D">
        <w:rPr>
          <w:rFonts w:ascii="QCF4_Hafs_14" w:eastAsia="Times New Roman" w:hAnsi="QCF4_Hafs_14"/>
          <w:color w:val="000000"/>
          <w:sz w:val="20"/>
          <w:szCs w:val="20"/>
          <w:rtl/>
          <w:lang w:bidi="ar"/>
        </w:rPr>
        <w:t xml:space="preserve"> </w:t>
      </w:r>
      <w:r w:rsidR="000B1D5D">
        <w:rPr>
          <w:rFonts w:ascii="QCF4_Hafs_14" w:eastAsia="Times New Roman" w:hAnsi="QCF4_Hafs_14"/>
          <w:color w:val="000000"/>
          <w:sz w:val="20"/>
          <w:szCs w:val="20"/>
          <w:lang w:bidi="ar"/>
        </w:rPr>
        <w:t></w:t>
      </w:r>
      <w:r w:rsidR="000B1D5D">
        <w:rPr>
          <w:rFonts w:ascii="Cambria" w:eastAsia="Times New Roman" w:hAnsi="Cambria" w:cs="Cambria" w:hint="cs"/>
          <w:color w:val="000000"/>
          <w:sz w:val="20"/>
          <w:szCs w:val="20"/>
          <w:rtl/>
          <w:lang w:bidi="ar"/>
        </w:rPr>
        <w:t> </w:t>
      </w:r>
      <w:r w:rsidR="000B1D5D">
        <w:rPr>
          <w:rFonts w:ascii="QCF4_Hafs_14" w:eastAsia="Times New Roman" w:hAnsi="QCF4_Hafs_14"/>
          <w:color w:val="000000"/>
          <w:sz w:val="20"/>
          <w:szCs w:val="20"/>
          <w:lang w:bidi="ar"/>
        </w:rPr>
        <w:t></w:t>
      </w:r>
      <w:r w:rsidR="000B1D5D">
        <w:rPr>
          <w:rFonts w:ascii="QCF4_Hafs_14" w:eastAsia="Times New Roman" w:hAnsi="QCF4_Hafs_14"/>
          <w:color w:val="000000"/>
          <w:sz w:val="20"/>
          <w:szCs w:val="20"/>
          <w:rtl/>
          <w:lang w:bidi="ar"/>
        </w:rPr>
        <w:t xml:space="preserve"> </w:t>
      </w:r>
      <w:r w:rsidR="000B1D5D">
        <w:rPr>
          <w:rFonts w:ascii="QCF4_Hafs_30" w:eastAsia="Times New Roman" w:hAnsi="QCF4_Hafs_30"/>
          <w:color w:val="000000"/>
          <w:sz w:val="20"/>
          <w:szCs w:val="20"/>
          <w:lang w:bidi="ar"/>
        </w:rPr>
        <w:t></w:t>
      </w:r>
      <w:r w:rsidR="000B1D5D">
        <w:rPr>
          <w:rFonts w:ascii="Cambria" w:eastAsia="Times New Roman" w:hAnsi="Cambria" w:cs="Cambria" w:hint="cs"/>
          <w:color w:val="000000"/>
          <w:sz w:val="20"/>
          <w:szCs w:val="20"/>
          <w:rtl/>
          <w:lang w:bidi="ar"/>
        </w:rPr>
        <w:t> </w:t>
      </w:r>
      <w:r w:rsidR="000B1D5D">
        <w:rPr>
          <w:rFonts w:ascii="QCF4_Hafs_30" w:eastAsia="Times New Roman" w:hAnsi="QCF4_Hafs_30"/>
          <w:color w:val="000000"/>
          <w:sz w:val="20"/>
          <w:szCs w:val="20"/>
          <w:lang w:bidi="ar"/>
        </w:rPr>
        <w:t></w:t>
      </w:r>
      <w:r w:rsidR="000B1D5D">
        <w:rPr>
          <w:rFonts w:ascii="QCF4_Hafs_30" w:eastAsia="Times New Roman" w:hAnsi="QCF4_Hafs_30"/>
          <w:color w:val="000000"/>
          <w:sz w:val="20"/>
          <w:szCs w:val="20"/>
          <w:rtl/>
          <w:lang w:bidi="ar"/>
        </w:rPr>
        <w:t xml:space="preserve"> </w:t>
      </w:r>
      <w:r w:rsidR="000B1D5D">
        <w:rPr>
          <w:rFonts w:ascii="QCF4_Hafs_30" w:eastAsia="Times New Roman" w:hAnsi="QCF4_Hafs_30"/>
          <w:color w:val="000000"/>
          <w:sz w:val="20"/>
          <w:szCs w:val="20"/>
          <w:lang w:bidi="ar"/>
        </w:rPr>
        <w:t></w:t>
      </w:r>
      <w:r w:rsidR="000B1D5D">
        <w:rPr>
          <w:rFonts w:ascii="QCF4_Hafs_30" w:eastAsia="Times New Roman" w:hAnsi="QCF4_Hafs_30"/>
          <w:color w:val="000000"/>
          <w:sz w:val="20"/>
          <w:szCs w:val="20"/>
          <w:rtl/>
          <w:lang w:bidi="ar"/>
        </w:rPr>
        <w:t xml:space="preserve"> </w:t>
      </w:r>
      <w:r w:rsidR="000B1D5D">
        <w:rPr>
          <w:rFonts w:ascii="QCF4_Hafs_30" w:eastAsia="Times New Roman" w:hAnsi="QCF4_Hafs_30"/>
          <w:color w:val="000000"/>
          <w:sz w:val="20"/>
          <w:szCs w:val="20"/>
          <w:lang w:bidi="ar"/>
        </w:rPr>
        <w:t></w:t>
      </w:r>
      <w:r w:rsidR="000B1D5D">
        <w:rPr>
          <w:rFonts w:ascii="Cambria" w:eastAsia="Times New Roman" w:hAnsi="Cambria" w:cs="Cambria" w:hint="cs"/>
          <w:color w:val="000000"/>
          <w:sz w:val="20"/>
          <w:szCs w:val="20"/>
          <w:rtl/>
          <w:lang w:bidi="ar"/>
        </w:rPr>
        <w:t> </w:t>
      </w:r>
      <w:r w:rsidR="000B1D5D">
        <w:rPr>
          <w:rFonts w:ascii="QCF4_Hafs_30" w:eastAsia="Times New Roman" w:hAnsi="QCF4_Hafs_30"/>
          <w:color w:val="000000"/>
          <w:sz w:val="20"/>
          <w:szCs w:val="20"/>
          <w:lang w:bidi="ar"/>
        </w:rPr>
        <w:t></w:t>
      </w:r>
      <w:r w:rsidR="000B1D5D">
        <w:rPr>
          <w:rFonts w:ascii="QCF4_Hafs_30" w:eastAsia="Times New Roman" w:hAnsi="QCF4_Hafs_30"/>
          <w:color w:val="000000"/>
          <w:sz w:val="20"/>
          <w:szCs w:val="20"/>
          <w:rtl/>
          <w:lang w:bidi="ar"/>
        </w:rPr>
        <w:t xml:space="preserve"> </w:t>
      </w:r>
      <w:r w:rsidRPr="00F13D0E">
        <w:rPr>
          <w:rtl/>
        </w:rPr>
        <w:t>الآية</w:t>
      </w:r>
      <w:r w:rsidR="000B1D5D">
        <w:rPr>
          <w:rFonts w:hint="cs"/>
          <w:rtl/>
        </w:rPr>
        <w:t xml:space="preserve"> </w:t>
      </w:r>
      <w:r w:rsidR="00AF02EF">
        <w:rPr>
          <w:rFonts w:ascii="QCF4_Hafs_19" w:eastAsia="Times New Roman" w:hAnsi="QCF4_Hafs_19"/>
          <w:color w:val="000000"/>
          <w:sz w:val="20"/>
          <w:szCs w:val="20"/>
          <w:lang w:bidi="ar"/>
        </w:rPr>
        <w:t></w:t>
      </w:r>
      <w:r w:rsidR="00AF02EF">
        <w:rPr>
          <w:rFonts w:ascii="Cambria" w:eastAsia="Times New Roman" w:hAnsi="Cambria" w:cs="Cambria" w:hint="cs"/>
          <w:color w:val="000000"/>
          <w:sz w:val="20"/>
          <w:szCs w:val="20"/>
          <w:rtl/>
          <w:lang w:bidi="ar"/>
        </w:rPr>
        <w:t> </w:t>
      </w:r>
      <w:r w:rsidR="00AF02EF">
        <w:rPr>
          <w:rFonts w:ascii="QCF4_Hafs_19" w:eastAsia="Times New Roman" w:hAnsi="QCF4_Hafs_19"/>
          <w:color w:val="000000"/>
          <w:sz w:val="20"/>
          <w:szCs w:val="20"/>
          <w:lang w:bidi="ar"/>
        </w:rPr>
        <w:t></w:t>
      </w:r>
      <w:r w:rsidR="00AF02EF">
        <w:rPr>
          <w:rFonts w:ascii="QCF4_Hafs_19" w:eastAsia="Times New Roman" w:hAnsi="QCF4_Hafs_19"/>
          <w:color w:val="000000"/>
          <w:sz w:val="20"/>
          <w:szCs w:val="20"/>
          <w:rtl/>
          <w:lang w:bidi="ar"/>
        </w:rPr>
        <w:t xml:space="preserve"> </w:t>
      </w:r>
      <w:r w:rsidR="00AF02EF">
        <w:rPr>
          <w:rFonts w:ascii="QCF4_Hafs_19" w:eastAsia="Times New Roman" w:hAnsi="QCF4_Hafs_19"/>
          <w:color w:val="000000"/>
          <w:sz w:val="20"/>
          <w:szCs w:val="20"/>
          <w:lang w:bidi="ar"/>
        </w:rPr>
        <w:t></w:t>
      </w:r>
      <w:r w:rsidR="00AF02EF">
        <w:rPr>
          <w:rFonts w:ascii="QCF4_Hafs_19" w:eastAsia="Times New Roman" w:hAnsi="QCF4_Hafs_19"/>
          <w:color w:val="000000"/>
          <w:sz w:val="20"/>
          <w:szCs w:val="20"/>
          <w:rtl/>
          <w:lang w:bidi="ar"/>
        </w:rPr>
        <w:t xml:space="preserve"> </w:t>
      </w:r>
      <w:r w:rsidR="00AF02EF">
        <w:rPr>
          <w:rFonts w:ascii="QCF4_Hafs_19" w:eastAsia="Times New Roman" w:hAnsi="QCF4_Hafs_19"/>
          <w:color w:val="000000"/>
          <w:sz w:val="20"/>
          <w:szCs w:val="20"/>
          <w:lang w:bidi="ar"/>
        </w:rPr>
        <w:t></w:t>
      </w:r>
      <w:r w:rsidR="00AF02EF">
        <w:rPr>
          <w:rFonts w:ascii="QCF4_Hafs_19" w:eastAsia="Times New Roman" w:hAnsi="QCF4_Hafs_19"/>
          <w:color w:val="000000"/>
          <w:sz w:val="20"/>
          <w:szCs w:val="20"/>
          <w:rtl/>
          <w:lang w:bidi="ar"/>
        </w:rPr>
        <w:t xml:space="preserve"> </w:t>
      </w:r>
      <w:r w:rsidR="00AF02EF">
        <w:rPr>
          <w:rFonts w:ascii="QCF4_Hafs_19" w:eastAsia="Times New Roman" w:hAnsi="QCF4_Hafs_19"/>
          <w:color w:val="000000"/>
          <w:sz w:val="20"/>
          <w:szCs w:val="20"/>
          <w:lang w:bidi="ar"/>
        </w:rPr>
        <w:t></w:t>
      </w:r>
      <w:r w:rsidR="00AF02EF">
        <w:rPr>
          <w:rFonts w:ascii="Cambria" w:eastAsia="Times New Roman" w:hAnsi="Cambria" w:cs="Cambria" w:hint="cs"/>
          <w:color w:val="000000"/>
          <w:sz w:val="20"/>
          <w:szCs w:val="20"/>
          <w:rtl/>
          <w:lang w:bidi="ar"/>
        </w:rPr>
        <w:t> </w:t>
      </w:r>
      <w:r w:rsidR="00AF02EF">
        <w:rPr>
          <w:rFonts w:ascii="QCF4_Hafs_19" w:eastAsia="Times New Roman" w:hAnsi="QCF4_Hafs_19"/>
          <w:color w:val="000000"/>
          <w:sz w:val="20"/>
          <w:szCs w:val="20"/>
          <w:lang w:bidi="ar"/>
        </w:rPr>
        <w:t></w:t>
      </w:r>
      <w:r w:rsidR="00AF02EF">
        <w:rPr>
          <w:rFonts w:ascii="QCF4_Hafs_19" w:eastAsia="Times New Roman" w:hAnsi="QCF4_Hafs_19"/>
          <w:color w:val="000000"/>
          <w:sz w:val="20"/>
          <w:szCs w:val="20"/>
          <w:rtl/>
          <w:lang w:bidi="ar"/>
        </w:rPr>
        <w:t xml:space="preserve"> </w:t>
      </w:r>
      <w:r w:rsidRPr="00F13D0E">
        <w:rPr>
          <w:rtl/>
        </w:rPr>
        <w:t>الآية</w:t>
      </w:r>
      <w:r w:rsidR="00AF02EF">
        <w:rPr>
          <w:rFonts w:hint="cs"/>
          <w:rtl/>
        </w:rPr>
        <w:t xml:space="preserve"> </w:t>
      </w:r>
      <w:r w:rsidR="00256160">
        <w:rPr>
          <w:rFonts w:ascii="QCF4_Hafs_09" w:eastAsia="Times New Roman" w:hAnsi="QCF4_Hafs_09"/>
          <w:color w:val="000000"/>
          <w:sz w:val="20"/>
          <w:szCs w:val="20"/>
          <w:lang w:bidi="ar"/>
        </w:rPr>
        <w:t></w:t>
      </w:r>
      <w:r w:rsidR="00256160">
        <w:rPr>
          <w:rFonts w:ascii="Cambria" w:eastAsia="Times New Roman" w:hAnsi="Cambria" w:cs="Cambria" w:hint="cs"/>
          <w:color w:val="000000"/>
          <w:sz w:val="20"/>
          <w:szCs w:val="20"/>
          <w:rtl/>
          <w:lang w:bidi="ar"/>
        </w:rPr>
        <w:t> </w:t>
      </w:r>
      <w:r w:rsidR="00256160">
        <w:rPr>
          <w:rFonts w:ascii="QCF4_Hafs_09" w:eastAsia="Times New Roman" w:hAnsi="QCF4_Hafs_09"/>
          <w:color w:val="000000"/>
          <w:sz w:val="20"/>
          <w:szCs w:val="20"/>
          <w:lang w:bidi="ar"/>
        </w:rPr>
        <w:t></w:t>
      </w:r>
      <w:r w:rsidR="00256160">
        <w:rPr>
          <w:rFonts w:ascii="QCF4_Hafs_09" w:eastAsia="Times New Roman" w:hAnsi="QCF4_Hafs_09"/>
          <w:color w:val="000000"/>
          <w:sz w:val="20"/>
          <w:szCs w:val="20"/>
          <w:rtl/>
          <w:lang w:bidi="ar"/>
        </w:rPr>
        <w:t xml:space="preserve"> </w:t>
      </w:r>
      <w:r w:rsidR="00256160">
        <w:rPr>
          <w:rFonts w:ascii="QCF4_Hafs_09" w:eastAsia="Times New Roman" w:hAnsi="QCF4_Hafs_09"/>
          <w:color w:val="000000"/>
          <w:sz w:val="20"/>
          <w:szCs w:val="20"/>
          <w:lang w:bidi="ar"/>
        </w:rPr>
        <w:t></w:t>
      </w:r>
      <w:r w:rsidR="00256160">
        <w:rPr>
          <w:rFonts w:ascii="QCF4_Hafs_09" w:eastAsia="Times New Roman" w:hAnsi="QCF4_Hafs_09"/>
          <w:color w:val="000000"/>
          <w:sz w:val="20"/>
          <w:szCs w:val="20"/>
          <w:rtl/>
          <w:lang w:bidi="ar"/>
        </w:rPr>
        <w:t xml:space="preserve"> </w:t>
      </w:r>
      <w:r w:rsidR="00256160">
        <w:rPr>
          <w:rFonts w:ascii="QCF4_Hafs_09" w:eastAsia="Times New Roman" w:hAnsi="QCF4_Hafs_09"/>
          <w:color w:val="000000"/>
          <w:sz w:val="20"/>
          <w:szCs w:val="20"/>
          <w:lang w:bidi="ar"/>
        </w:rPr>
        <w:t></w:t>
      </w:r>
      <w:r w:rsidR="00256160">
        <w:rPr>
          <w:rFonts w:ascii="QCF4_Hafs_09" w:eastAsia="Times New Roman" w:hAnsi="QCF4_Hafs_09"/>
          <w:color w:val="000000"/>
          <w:sz w:val="20"/>
          <w:szCs w:val="20"/>
          <w:rtl/>
          <w:lang w:bidi="ar"/>
        </w:rPr>
        <w:t xml:space="preserve"> </w:t>
      </w:r>
      <w:r w:rsidR="00256160">
        <w:rPr>
          <w:rFonts w:ascii="QCF4_Hafs_09" w:eastAsia="Times New Roman" w:hAnsi="QCF4_Hafs_09"/>
          <w:color w:val="000000"/>
          <w:sz w:val="20"/>
          <w:szCs w:val="20"/>
          <w:lang w:bidi="ar"/>
        </w:rPr>
        <w:t></w:t>
      </w:r>
      <w:r w:rsidR="00256160">
        <w:rPr>
          <w:rFonts w:ascii="Cambria" w:eastAsia="Times New Roman" w:hAnsi="Cambria" w:cs="Cambria" w:hint="cs"/>
          <w:color w:val="000000"/>
          <w:sz w:val="20"/>
          <w:szCs w:val="20"/>
          <w:rtl/>
          <w:lang w:bidi="ar"/>
        </w:rPr>
        <w:t> </w:t>
      </w:r>
      <w:r w:rsidR="00256160">
        <w:rPr>
          <w:rFonts w:ascii="QCF4_Hafs_09" w:eastAsia="Times New Roman" w:hAnsi="QCF4_Hafs_09"/>
          <w:color w:val="000000"/>
          <w:sz w:val="20"/>
          <w:szCs w:val="20"/>
          <w:lang w:bidi="ar"/>
        </w:rPr>
        <w:t></w:t>
      </w:r>
      <w:r w:rsidR="00256160">
        <w:rPr>
          <w:rFonts w:ascii="QCF4_Hafs_09" w:eastAsia="Times New Roman" w:hAnsi="QCF4_Hafs_09"/>
          <w:color w:val="000000"/>
          <w:sz w:val="20"/>
          <w:szCs w:val="20"/>
          <w:rtl/>
          <w:lang w:bidi="ar"/>
        </w:rPr>
        <w:t xml:space="preserve"> </w:t>
      </w:r>
      <w:r w:rsidRPr="00F13D0E">
        <w:rPr>
          <w:rtl/>
        </w:rPr>
        <w:t>انتهى ما ذكر</w:t>
      </w:r>
      <w:r w:rsidR="00256160">
        <w:rPr>
          <w:rFonts w:hint="cs"/>
          <w:rtl/>
        </w:rPr>
        <w:t>.</w:t>
      </w:r>
    </w:p>
    <w:p w14:paraId="4191009B" w14:textId="72E83F25" w:rsidR="00F13D0E" w:rsidRPr="00F13D0E" w:rsidRDefault="00F13D0E" w:rsidP="00373982">
      <w:pPr>
        <w:divId w:val="1843735596"/>
        <w:rPr>
          <w:rtl/>
        </w:rPr>
      </w:pPr>
      <w:r w:rsidRPr="00F13D0E">
        <w:rPr>
          <w:rFonts w:hint="eastAsia"/>
          <w:rtl/>
        </w:rPr>
        <w:t>الحسن</w:t>
      </w:r>
      <w:r w:rsidRPr="00F13D0E">
        <w:rPr>
          <w:rtl/>
        </w:rPr>
        <w:t xml:space="preserve"> بن علي رضي الله عنه: قال أنا ضامن لمن قرأ هذه العشرين الآية أن الله</w:t>
      </w:r>
      <w:r w:rsidR="00256160">
        <w:rPr>
          <w:rFonts w:hint="cs"/>
          <w:rtl/>
        </w:rPr>
        <w:t xml:space="preserve"> </w:t>
      </w:r>
      <w:r w:rsidRPr="00F13D0E">
        <w:rPr>
          <w:rFonts w:hint="eastAsia"/>
          <w:rtl/>
        </w:rPr>
        <w:t>يعصمه</w:t>
      </w:r>
      <w:r w:rsidRPr="00F13D0E">
        <w:rPr>
          <w:rtl/>
        </w:rPr>
        <w:t xml:space="preserve"> من شر كل سلطان ظالم، ومن كل شيطان مريد، ومن سبع ضار</w:t>
      </w:r>
      <w:r w:rsidR="00256160">
        <w:rPr>
          <w:rFonts w:hint="cs"/>
          <w:rtl/>
        </w:rPr>
        <w:t>ٍ</w:t>
      </w:r>
      <w:r w:rsidRPr="00F13D0E">
        <w:rPr>
          <w:rtl/>
        </w:rPr>
        <w:t>، ومن لص</w:t>
      </w:r>
      <w:r w:rsidR="00256160">
        <w:rPr>
          <w:rFonts w:hint="cs"/>
          <w:rtl/>
        </w:rPr>
        <w:t xml:space="preserve"> </w:t>
      </w:r>
      <w:r w:rsidRPr="00F13D0E">
        <w:rPr>
          <w:rFonts w:hint="eastAsia"/>
          <w:rtl/>
        </w:rPr>
        <w:t>عاد</w:t>
      </w:r>
      <w:r w:rsidRPr="00F13D0E">
        <w:rPr>
          <w:rtl/>
        </w:rPr>
        <w:t xml:space="preserve">: آية الكرسي </w:t>
      </w:r>
      <w:r w:rsidR="008728C6">
        <w:rPr>
          <w:rFonts w:ascii="QCF4_Hafs_12" w:eastAsia="Times New Roman" w:hAnsi="QCF4_Hafs_12"/>
          <w:color w:val="000000"/>
          <w:sz w:val="20"/>
          <w:szCs w:val="20"/>
          <w:lang w:bidi="ar"/>
        </w:rPr>
        <w:t></w:t>
      </w:r>
      <w:r w:rsidR="008728C6">
        <w:rPr>
          <w:rFonts w:ascii="Cambria" w:eastAsia="Times New Roman" w:hAnsi="Cambria" w:cs="Cambria" w:hint="cs"/>
          <w:color w:val="000000"/>
          <w:sz w:val="20"/>
          <w:szCs w:val="20"/>
          <w:rtl/>
          <w:lang w:bidi="ar"/>
        </w:rPr>
        <w:t> </w:t>
      </w:r>
      <w:r w:rsidR="008728C6">
        <w:rPr>
          <w:rFonts w:ascii="QCF4_Hafs_12" w:eastAsia="Times New Roman" w:hAnsi="QCF4_Hafs_12"/>
          <w:color w:val="000000"/>
          <w:sz w:val="20"/>
          <w:szCs w:val="20"/>
          <w:lang w:bidi="ar"/>
        </w:rPr>
        <w:t></w:t>
      </w:r>
      <w:r w:rsidR="008728C6">
        <w:rPr>
          <w:rFonts w:ascii="QCF4_Hafs_12" w:eastAsia="Times New Roman" w:hAnsi="QCF4_Hafs_12"/>
          <w:color w:val="000000"/>
          <w:sz w:val="20"/>
          <w:szCs w:val="20"/>
          <w:rtl/>
          <w:lang w:bidi="ar"/>
        </w:rPr>
        <w:t xml:space="preserve"> </w:t>
      </w:r>
      <w:r w:rsidR="008728C6">
        <w:rPr>
          <w:rFonts w:ascii="QCF4_Hafs_12" w:eastAsia="Times New Roman" w:hAnsi="QCF4_Hafs_12"/>
          <w:color w:val="000000"/>
          <w:sz w:val="20"/>
          <w:szCs w:val="20"/>
          <w:lang w:bidi="ar"/>
        </w:rPr>
        <w:t></w:t>
      </w:r>
      <w:r w:rsidR="008728C6">
        <w:rPr>
          <w:rFonts w:ascii="QCF4_Hafs_12" w:eastAsia="Times New Roman" w:hAnsi="QCF4_Hafs_12"/>
          <w:color w:val="000000"/>
          <w:sz w:val="20"/>
          <w:szCs w:val="20"/>
          <w:rtl/>
          <w:lang w:bidi="ar"/>
        </w:rPr>
        <w:t xml:space="preserve"> </w:t>
      </w:r>
      <w:r w:rsidR="008728C6">
        <w:rPr>
          <w:rFonts w:ascii="QCF4_Hafs_12" w:eastAsia="Times New Roman" w:hAnsi="QCF4_Hafs_12"/>
          <w:color w:val="000000"/>
          <w:sz w:val="20"/>
          <w:szCs w:val="20"/>
          <w:lang w:bidi="ar"/>
        </w:rPr>
        <w:t></w:t>
      </w:r>
      <w:r w:rsidR="008728C6">
        <w:rPr>
          <w:rFonts w:ascii="Cambria" w:eastAsia="Times New Roman" w:hAnsi="Cambria" w:cs="Cambria" w:hint="cs"/>
          <w:color w:val="000000"/>
          <w:sz w:val="20"/>
          <w:szCs w:val="20"/>
          <w:rtl/>
          <w:lang w:bidi="ar"/>
        </w:rPr>
        <w:t> </w:t>
      </w:r>
      <w:r w:rsidR="008728C6">
        <w:rPr>
          <w:rFonts w:ascii="QCF4_Hafs_12" w:eastAsia="Times New Roman" w:hAnsi="QCF4_Hafs_12"/>
          <w:color w:val="000000"/>
          <w:sz w:val="20"/>
          <w:szCs w:val="20"/>
          <w:lang w:bidi="ar"/>
        </w:rPr>
        <w:t></w:t>
      </w:r>
      <w:r w:rsidR="008728C6">
        <w:rPr>
          <w:rFonts w:ascii="QCF4_Hafs_12" w:eastAsia="Times New Roman" w:hAnsi="QCF4_Hafs_12"/>
          <w:color w:val="000000"/>
          <w:sz w:val="20"/>
          <w:szCs w:val="20"/>
          <w:rtl/>
          <w:lang w:bidi="ar"/>
        </w:rPr>
        <w:t xml:space="preserve"> </w:t>
      </w:r>
      <w:r w:rsidRPr="00F13D0E">
        <w:rPr>
          <w:rtl/>
        </w:rPr>
        <w:t>في الأعراف، إلى:</w:t>
      </w:r>
      <w:r w:rsidR="008728C6">
        <w:rPr>
          <w:rFonts w:hint="cs"/>
          <w:rtl/>
        </w:rPr>
        <w:t xml:space="preserve"> </w:t>
      </w:r>
      <w:r w:rsidR="008728C6">
        <w:rPr>
          <w:rFonts w:ascii="QCF4_Hafs_12" w:eastAsia="Times New Roman" w:hAnsi="QCF4_Hafs_12"/>
          <w:color w:val="000000"/>
          <w:sz w:val="20"/>
          <w:szCs w:val="20"/>
          <w:lang w:bidi="ar"/>
        </w:rPr>
        <w:t></w:t>
      </w:r>
      <w:r w:rsidR="008728C6">
        <w:rPr>
          <w:rFonts w:ascii="Cambria" w:eastAsia="Times New Roman" w:hAnsi="Cambria" w:cs="Cambria" w:hint="cs"/>
          <w:color w:val="000000"/>
          <w:sz w:val="20"/>
          <w:szCs w:val="20"/>
          <w:rtl/>
          <w:lang w:bidi="ar"/>
        </w:rPr>
        <w:t> </w:t>
      </w:r>
      <w:r w:rsidR="008728C6">
        <w:rPr>
          <w:rFonts w:ascii="QCF4_Hafs_12" w:eastAsia="Times New Roman" w:hAnsi="QCF4_Hafs_12"/>
          <w:color w:val="000000"/>
          <w:sz w:val="20"/>
          <w:szCs w:val="20"/>
          <w:lang w:bidi="ar"/>
        </w:rPr>
        <w:t></w:t>
      </w:r>
      <w:r w:rsidR="008728C6">
        <w:rPr>
          <w:rFonts w:ascii="Cambria" w:eastAsia="Times New Roman" w:hAnsi="Cambria" w:cs="Cambria" w:hint="cs"/>
          <w:color w:val="000000"/>
          <w:sz w:val="20"/>
          <w:szCs w:val="20"/>
          <w:rtl/>
          <w:lang w:bidi="ar"/>
        </w:rPr>
        <w:t> </w:t>
      </w:r>
      <w:r w:rsidR="008728C6">
        <w:rPr>
          <w:rFonts w:ascii="QCF4_Hafs_12" w:eastAsia="Times New Roman" w:hAnsi="QCF4_Hafs_12"/>
          <w:color w:val="000000"/>
          <w:sz w:val="20"/>
          <w:szCs w:val="20"/>
          <w:lang w:bidi="ar"/>
        </w:rPr>
        <w:t></w:t>
      </w:r>
      <w:r w:rsidR="008728C6">
        <w:rPr>
          <w:rFonts w:ascii="QCF4_Hafs_12" w:eastAsia="Times New Roman" w:hAnsi="QCF4_Hafs_12"/>
          <w:color w:val="000000"/>
          <w:sz w:val="20"/>
          <w:szCs w:val="20"/>
          <w:rtl/>
          <w:lang w:bidi="ar"/>
        </w:rPr>
        <w:t xml:space="preserve"> </w:t>
      </w:r>
      <w:r w:rsidRPr="00F13D0E">
        <w:rPr>
          <w:rtl/>
        </w:rPr>
        <w:t>وعشر آيات</w:t>
      </w:r>
      <w:r w:rsidR="008728C6">
        <w:rPr>
          <w:rFonts w:hint="cs"/>
          <w:rtl/>
        </w:rPr>
        <w:t xml:space="preserve"> </w:t>
      </w:r>
      <w:r w:rsidRPr="00F13D0E">
        <w:rPr>
          <w:rFonts w:hint="eastAsia"/>
          <w:rtl/>
        </w:rPr>
        <w:t>من</w:t>
      </w:r>
      <w:r w:rsidRPr="00F13D0E">
        <w:rPr>
          <w:rtl/>
        </w:rPr>
        <w:t xml:space="preserve"> الصافات، وثلاث آيات من الرحمن إلى:</w:t>
      </w:r>
      <w:r w:rsidR="008728C6">
        <w:rPr>
          <w:rFonts w:hint="cs"/>
          <w:rtl/>
        </w:rPr>
        <w:t xml:space="preserve"> </w:t>
      </w:r>
      <w:r w:rsidR="00FF2EFD">
        <w:rPr>
          <w:rFonts w:ascii="QCF4_Hafs_41" w:eastAsia="Times New Roman" w:hAnsi="QCF4_Hafs_41"/>
          <w:color w:val="000000"/>
          <w:sz w:val="20"/>
          <w:szCs w:val="20"/>
          <w:lang w:bidi="ar"/>
        </w:rPr>
        <w:t></w:t>
      </w:r>
      <w:r w:rsidR="00FF2EFD">
        <w:rPr>
          <w:rFonts w:ascii="Cambria" w:eastAsia="Times New Roman" w:hAnsi="Cambria" w:cs="Cambria" w:hint="cs"/>
          <w:color w:val="000000"/>
          <w:sz w:val="20"/>
          <w:szCs w:val="20"/>
          <w:rtl/>
          <w:lang w:bidi="ar"/>
        </w:rPr>
        <w:t> </w:t>
      </w:r>
      <w:r w:rsidR="00FF2EFD">
        <w:rPr>
          <w:rFonts w:ascii="QCF4_Hafs_41" w:eastAsia="Times New Roman" w:hAnsi="QCF4_Hafs_41"/>
          <w:color w:val="000000"/>
          <w:sz w:val="20"/>
          <w:szCs w:val="20"/>
          <w:lang w:bidi="ar"/>
        </w:rPr>
        <w:t></w:t>
      </w:r>
      <w:r w:rsidR="00FF2EFD">
        <w:rPr>
          <w:rFonts w:ascii="Cambria" w:eastAsia="Times New Roman" w:hAnsi="Cambria" w:cs="Cambria" w:hint="cs"/>
          <w:color w:val="000000"/>
          <w:sz w:val="20"/>
          <w:szCs w:val="20"/>
          <w:rtl/>
          <w:lang w:bidi="ar"/>
        </w:rPr>
        <w:t> </w:t>
      </w:r>
      <w:r w:rsidR="00FF2EFD">
        <w:rPr>
          <w:rFonts w:ascii="QCF4_Hafs_41" w:eastAsia="Times New Roman" w:hAnsi="QCF4_Hafs_41"/>
          <w:color w:val="000000"/>
          <w:sz w:val="20"/>
          <w:szCs w:val="20"/>
          <w:lang w:bidi="ar"/>
        </w:rPr>
        <w:t></w:t>
      </w:r>
      <w:r w:rsidR="00FF2EFD">
        <w:rPr>
          <w:rFonts w:ascii="QCF4_Hafs_41" w:eastAsia="Times New Roman" w:hAnsi="QCF4_Hafs_41"/>
          <w:color w:val="000000"/>
          <w:sz w:val="20"/>
          <w:szCs w:val="20"/>
          <w:rtl/>
          <w:lang w:bidi="ar"/>
        </w:rPr>
        <w:t xml:space="preserve"> </w:t>
      </w:r>
      <w:r w:rsidRPr="00F13D0E">
        <w:rPr>
          <w:rtl/>
        </w:rPr>
        <w:t>وخاتمة سورة الحشر،</w:t>
      </w:r>
      <w:r w:rsidR="00FF2EFD">
        <w:rPr>
          <w:rFonts w:hint="cs"/>
          <w:rtl/>
        </w:rPr>
        <w:t xml:space="preserve"> </w:t>
      </w:r>
      <w:r w:rsidRPr="00F13D0E">
        <w:rPr>
          <w:rFonts w:hint="eastAsia"/>
          <w:rtl/>
        </w:rPr>
        <w:t>وروى</w:t>
      </w:r>
      <w:r w:rsidRPr="00F13D0E">
        <w:rPr>
          <w:rtl/>
        </w:rPr>
        <w:t xml:space="preserve"> المعتصم الخليفة المشهور: أن قوما ما ركبوا البحر فسمعوا هاتف</w:t>
      </w:r>
      <w:r w:rsidR="00FF2EFD">
        <w:rPr>
          <w:rFonts w:hint="cs"/>
          <w:rtl/>
        </w:rPr>
        <w:t>ً</w:t>
      </w:r>
      <w:r w:rsidRPr="00F13D0E">
        <w:rPr>
          <w:rtl/>
        </w:rPr>
        <w:t>ا يقول: من</w:t>
      </w:r>
      <w:r w:rsidR="00FF2EFD">
        <w:rPr>
          <w:rFonts w:hint="cs"/>
          <w:rtl/>
        </w:rPr>
        <w:t xml:space="preserve"> </w:t>
      </w:r>
      <w:r w:rsidRPr="00F13D0E">
        <w:rPr>
          <w:rFonts w:hint="eastAsia"/>
          <w:rtl/>
        </w:rPr>
        <w:t>يعطني</w:t>
      </w:r>
      <w:r w:rsidRPr="00F13D0E">
        <w:rPr>
          <w:rtl/>
        </w:rPr>
        <w:t xml:space="preserve"> عشر آلاف دينار أعلمه كلمات إذا أصا</w:t>
      </w:r>
      <w:r w:rsidR="00FF2EFD">
        <w:rPr>
          <w:rFonts w:hint="cs"/>
          <w:rtl/>
        </w:rPr>
        <w:t>ب</w:t>
      </w:r>
      <w:r w:rsidRPr="00F13D0E">
        <w:rPr>
          <w:rtl/>
        </w:rPr>
        <w:t>ه هم أو أشرف على هلاك فقالها</w:t>
      </w:r>
      <w:r w:rsidR="00FF2EFD">
        <w:rPr>
          <w:rFonts w:hint="cs"/>
          <w:rtl/>
        </w:rPr>
        <w:t xml:space="preserve"> </w:t>
      </w:r>
      <w:r w:rsidRPr="00F13D0E">
        <w:rPr>
          <w:rFonts w:hint="eastAsia"/>
          <w:rtl/>
        </w:rPr>
        <w:t>انكشف</w:t>
      </w:r>
      <w:r w:rsidRPr="00F13D0E">
        <w:rPr>
          <w:rtl/>
        </w:rPr>
        <w:t xml:space="preserve"> ذلك عنه؟ فقام رجل من أهل المركب فصاح: أيها الهاتف، أنا أعطيك،</w:t>
      </w:r>
      <w:r w:rsidR="00FF2EFD">
        <w:rPr>
          <w:rFonts w:hint="cs"/>
          <w:rtl/>
        </w:rPr>
        <w:t xml:space="preserve"> </w:t>
      </w:r>
      <w:r w:rsidRPr="00F13D0E">
        <w:rPr>
          <w:rFonts w:hint="eastAsia"/>
          <w:rtl/>
        </w:rPr>
        <w:t>علمني</w:t>
      </w:r>
      <w:r w:rsidRPr="00F13D0E">
        <w:rPr>
          <w:rtl/>
        </w:rPr>
        <w:t>، فقال: ارم المال، فرماها في ب</w:t>
      </w:r>
      <w:r w:rsidR="00FF2EFD">
        <w:rPr>
          <w:rFonts w:hint="cs"/>
          <w:rtl/>
        </w:rPr>
        <w:t>َدْ</w:t>
      </w:r>
      <w:r w:rsidRPr="00F13D0E">
        <w:rPr>
          <w:rtl/>
        </w:rPr>
        <w:t xml:space="preserve">رتين، فقال: إذا أصابك هم أو </w:t>
      </w:r>
      <w:commentRangeStart w:id="505"/>
      <w:r w:rsidRPr="00F13D0E">
        <w:rPr>
          <w:rtl/>
        </w:rPr>
        <w:lastRenderedPageBreak/>
        <w:t>أ</w:t>
      </w:r>
      <w:commentRangeEnd w:id="505"/>
      <w:r w:rsidR="00AD336C" w:rsidRPr="00F13D0E">
        <w:rPr>
          <w:rStyle w:val="CommentReference"/>
          <w:sz w:val="24"/>
          <w:szCs w:val="32"/>
          <w:rtl/>
        </w:rPr>
        <w:commentReference w:id="505"/>
      </w:r>
      <w:r w:rsidRPr="00F13D0E">
        <w:rPr>
          <w:rtl/>
        </w:rPr>
        <w:t>شرفت على</w:t>
      </w:r>
      <w:r w:rsidR="00FF2EFD">
        <w:rPr>
          <w:rFonts w:hint="cs"/>
          <w:rtl/>
        </w:rPr>
        <w:t xml:space="preserve"> </w:t>
      </w:r>
      <w:r w:rsidRPr="00F13D0E">
        <w:rPr>
          <w:rFonts w:hint="eastAsia"/>
          <w:rtl/>
        </w:rPr>
        <w:t>هلاك</w:t>
      </w:r>
      <w:r w:rsidRPr="00F13D0E">
        <w:rPr>
          <w:rtl/>
        </w:rPr>
        <w:t xml:space="preserve"> فاقرأ:</w:t>
      </w:r>
      <w:r w:rsidR="00FF2EFD">
        <w:rPr>
          <w:rFonts w:hint="cs"/>
          <w:rtl/>
        </w:rPr>
        <w:t xml:space="preserve"> </w:t>
      </w:r>
      <w:r w:rsidR="00F445A6">
        <w:rPr>
          <w:rFonts w:ascii="QCF4_Hafs_43" w:eastAsia="Times New Roman" w:hAnsi="QCF4_Hafs_43"/>
          <w:color w:val="000000"/>
          <w:sz w:val="20"/>
          <w:szCs w:val="20"/>
          <w:lang w:bidi="ar"/>
        </w:rPr>
        <w:t></w:t>
      </w:r>
      <w:r w:rsidR="00F445A6">
        <w:rPr>
          <w:rFonts w:ascii="Cambria" w:eastAsia="Times New Roman" w:hAnsi="Cambria" w:cs="Cambria" w:hint="cs"/>
          <w:color w:val="000000"/>
          <w:sz w:val="20"/>
          <w:szCs w:val="20"/>
          <w:rtl/>
          <w:lang w:bidi="ar"/>
        </w:rPr>
        <w:t> </w:t>
      </w:r>
      <w:r w:rsidR="00F445A6">
        <w:rPr>
          <w:rFonts w:ascii="QCF4_Hafs_43" w:eastAsia="Times New Roman" w:hAnsi="QCF4_Hafs_43"/>
          <w:color w:val="000000"/>
          <w:sz w:val="20"/>
          <w:szCs w:val="20"/>
          <w:lang w:bidi="ar"/>
        </w:rPr>
        <w:t></w:t>
      </w:r>
      <w:r w:rsidR="00F445A6">
        <w:rPr>
          <w:rFonts w:ascii="QCF4_Hafs_43" w:eastAsia="Times New Roman" w:hAnsi="QCF4_Hafs_43"/>
          <w:color w:val="000000"/>
          <w:sz w:val="20"/>
          <w:szCs w:val="20"/>
          <w:rtl/>
          <w:lang w:bidi="ar"/>
        </w:rPr>
        <w:t xml:space="preserve"> </w:t>
      </w:r>
      <w:r w:rsidR="00F445A6">
        <w:rPr>
          <w:rFonts w:ascii="QCF4_Hafs_43" w:eastAsia="Times New Roman" w:hAnsi="QCF4_Hafs_43"/>
          <w:color w:val="000000"/>
          <w:sz w:val="20"/>
          <w:szCs w:val="20"/>
          <w:lang w:bidi="ar"/>
        </w:rPr>
        <w:t></w:t>
      </w:r>
      <w:r w:rsidR="00F445A6">
        <w:rPr>
          <w:rFonts w:ascii="QCF4_Hafs_43" w:eastAsia="Times New Roman" w:hAnsi="QCF4_Hafs_43"/>
          <w:color w:val="000000"/>
          <w:sz w:val="20"/>
          <w:szCs w:val="20"/>
          <w:rtl/>
          <w:lang w:bidi="ar"/>
        </w:rPr>
        <w:t xml:space="preserve"> </w:t>
      </w:r>
      <w:r w:rsidR="00F445A6">
        <w:rPr>
          <w:rFonts w:ascii="QCF4_Hafs_43" w:eastAsia="Times New Roman" w:hAnsi="QCF4_Hafs_43"/>
          <w:color w:val="000000"/>
          <w:sz w:val="20"/>
          <w:szCs w:val="20"/>
          <w:lang w:bidi="ar"/>
        </w:rPr>
        <w:t></w:t>
      </w:r>
      <w:r w:rsidR="00F445A6">
        <w:rPr>
          <w:rFonts w:ascii="QCF4_Hafs_43" w:eastAsia="Times New Roman" w:hAnsi="QCF4_Hafs_43"/>
          <w:color w:val="000000"/>
          <w:sz w:val="20"/>
          <w:szCs w:val="20"/>
          <w:rtl/>
          <w:lang w:bidi="ar"/>
        </w:rPr>
        <w:t xml:space="preserve"> </w:t>
      </w:r>
      <w:r w:rsidR="00F445A6">
        <w:rPr>
          <w:rFonts w:ascii="QCF4_Hafs_43" w:eastAsia="Times New Roman" w:hAnsi="QCF4_Hafs_43"/>
          <w:color w:val="000000"/>
          <w:sz w:val="20"/>
          <w:szCs w:val="20"/>
          <w:lang w:bidi="ar"/>
        </w:rPr>
        <w:t></w:t>
      </w:r>
      <w:r w:rsidR="00F445A6">
        <w:rPr>
          <w:rFonts w:ascii="QCF4_Hafs_43" w:eastAsia="Times New Roman" w:hAnsi="QCF4_Hafs_43"/>
          <w:color w:val="000000"/>
          <w:sz w:val="20"/>
          <w:szCs w:val="20"/>
          <w:rtl/>
          <w:lang w:bidi="ar"/>
        </w:rPr>
        <w:t xml:space="preserve"> </w:t>
      </w:r>
      <w:r w:rsidR="00F445A6">
        <w:rPr>
          <w:rFonts w:ascii="QCF4_Hafs_43" w:eastAsia="Times New Roman" w:hAnsi="QCF4_Hafs_43"/>
          <w:color w:val="000000"/>
          <w:sz w:val="20"/>
          <w:szCs w:val="20"/>
          <w:lang w:bidi="ar"/>
        </w:rPr>
        <w:t></w:t>
      </w:r>
      <w:r w:rsidR="00F445A6">
        <w:rPr>
          <w:rFonts w:ascii="QCF4_Hafs_43" w:eastAsia="Times New Roman" w:hAnsi="QCF4_Hafs_43"/>
          <w:color w:val="000000"/>
          <w:sz w:val="20"/>
          <w:szCs w:val="20"/>
          <w:rtl/>
          <w:lang w:bidi="ar"/>
        </w:rPr>
        <w:t xml:space="preserve"> </w:t>
      </w:r>
      <w:r w:rsidR="00F445A6">
        <w:rPr>
          <w:rFonts w:ascii="QCF4_Hafs_43" w:eastAsia="Times New Roman" w:hAnsi="QCF4_Hafs_43"/>
          <w:color w:val="000000"/>
          <w:sz w:val="20"/>
          <w:szCs w:val="20"/>
          <w:lang w:bidi="ar"/>
        </w:rPr>
        <w:t></w:t>
      </w:r>
      <w:r w:rsidR="00F445A6">
        <w:rPr>
          <w:rFonts w:ascii="Cambria" w:eastAsia="Times New Roman" w:hAnsi="Cambria" w:cs="Cambria" w:hint="cs"/>
          <w:color w:val="000000"/>
          <w:sz w:val="20"/>
          <w:szCs w:val="20"/>
          <w:rtl/>
          <w:lang w:bidi="ar"/>
        </w:rPr>
        <w:t> </w:t>
      </w:r>
      <w:r w:rsidR="00F445A6">
        <w:rPr>
          <w:rFonts w:ascii="QCF4_Hafs_43" w:eastAsia="Times New Roman" w:hAnsi="QCF4_Hafs_43"/>
          <w:color w:val="000000"/>
          <w:sz w:val="20"/>
          <w:szCs w:val="20"/>
          <w:lang w:bidi="ar"/>
        </w:rPr>
        <w:t></w:t>
      </w:r>
      <w:r w:rsidR="00F445A6">
        <w:rPr>
          <w:rFonts w:ascii="QCF4_Hafs_43" w:eastAsia="Times New Roman" w:hAnsi="QCF4_Hafs_43"/>
          <w:color w:val="000000"/>
          <w:sz w:val="20"/>
          <w:szCs w:val="20"/>
          <w:rtl/>
          <w:lang w:bidi="ar"/>
        </w:rPr>
        <w:t xml:space="preserve"> </w:t>
      </w:r>
      <w:r w:rsidRPr="00F13D0E">
        <w:rPr>
          <w:rtl/>
        </w:rPr>
        <w:t>إلى:</w:t>
      </w:r>
      <w:r w:rsidR="00F445A6">
        <w:rPr>
          <w:rFonts w:hint="cs"/>
          <w:rtl/>
        </w:rPr>
        <w:t xml:space="preserve"> </w:t>
      </w:r>
      <w:r w:rsidR="00F445A6">
        <w:rPr>
          <w:rFonts w:ascii="QCF4_Hafs_43" w:eastAsia="Times New Roman" w:hAnsi="QCF4_Hafs_43"/>
          <w:color w:val="000000"/>
          <w:sz w:val="20"/>
          <w:szCs w:val="20"/>
          <w:lang w:bidi="ar"/>
        </w:rPr>
        <w:t></w:t>
      </w:r>
      <w:r w:rsidR="00F445A6">
        <w:rPr>
          <w:rFonts w:ascii="Cambria" w:eastAsia="Times New Roman" w:hAnsi="Cambria" w:cs="Cambria" w:hint="cs"/>
          <w:color w:val="000000"/>
          <w:sz w:val="20"/>
          <w:szCs w:val="20"/>
          <w:rtl/>
          <w:lang w:bidi="ar"/>
        </w:rPr>
        <w:t> </w:t>
      </w:r>
      <w:r w:rsidR="00F445A6">
        <w:rPr>
          <w:rFonts w:ascii="QCF4_Hafs_43" w:eastAsia="Times New Roman" w:hAnsi="QCF4_Hafs_43"/>
          <w:color w:val="000000"/>
          <w:sz w:val="20"/>
          <w:szCs w:val="20"/>
          <w:lang w:bidi="ar"/>
        </w:rPr>
        <w:t></w:t>
      </w:r>
      <w:r w:rsidR="00F445A6">
        <w:rPr>
          <w:rFonts w:ascii="Cambria" w:eastAsia="Times New Roman" w:hAnsi="Cambria" w:cs="Cambria" w:hint="cs"/>
          <w:color w:val="000000"/>
          <w:sz w:val="20"/>
          <w:szCs w:val="20"/>
          <w:rtl/>
          <w:lang w:bidi="ar"/>
        </w:rPr>
        <w:t> </w:t>
      </w:r>
      <w:r w:rsidR="00F445A6">
        <w:rPr>
          <w:rFonts w:ascii="QCF4_Hafs_43" w:eastAsia="Times New Roman" w:hAnsi="QCF4_Hafs_43"/>
          <w:color w:val="000000"/>
          <w:sz w:val="20"/>
          <w:szCs w:val="20"/>
          <w:lang w:bidi="ar"/>
        </w:rPr>
        <w:t></w:t>
      </w:r>
      <w:r w:rsidR="00F445A6">
        <w:rPr>
          <w:rFonts w:ascii="QCF4_Hafs_43" w:eastAsia="Times New Roman" w:hAnsi="QCF4_Hafs_43"/>
          <w:color w:val="000000"/>
          <w:sz w:val="20"/>
          <w:szCs w:val="20"/>
          <w:rtl/>
          <w:lang w:bidi="ar"/>
        </w:rPr>
        <w:t xml:space="preserve"> </w:t>
      </w:r>
      <w:r w:rsidRPr="00F13D0E">
        <w:rPr>
          <w:rtl/>
        </w:rPr>
        <w:t>فقال له أهل</w:t>
      </w:r>
      <w:r w:rsidR="00F445A6">
        <w:rPr>
          <w:rFonts w:hint="cs"/>
          <w:rtl/>
        </w:rPr>
        <w:t xml:space="preserve"> </w:t>
      </w:r>
      <w:r w:rsidRPr="00F13D0E">
        <w:rPr>
          <w:rFonts w:hint="eastAsia"/>
          <w:rtl/>
        </w:rPr>
        <w:t>المركب</w:t>
      </w:r>
      <w:r w:rsidRPr="00F13D0E">
        <w:rPr>
          <w:rtl/>
        </w:rPr>
        <w:t>: ضيعت المال، فقال: إنها كلمة لا شك فيها، وكسر المركب، فلم ينج</w:t>
      </w:r>
      <w:r w:rsidR="00F445A6">
        <w:rPr>
          <w:rFonts w:hint="cs"/>
          <w:rtl/>
        </w:rPr>
        <w:t xml:space="preserve"> </w:t>
      </w:r>
      <w:r w:rsidRPr="00F13D0E">
        <w:rPr>
          <w:rFonts w:hint="eastAsia"/>
          <w:rtl/>
        </w:rPr>
        <w:t>منهم</w:t>
      </w:r>
      <w:r w:rsidRPr="00F13D0E">
        <w:rPr>
          <w:rtl/>
        </w:rPr>
        <w:t xml:space="preserve"> أحد غيره، وقع على لوح، فطرحه الموج إلى جزيرة، فإذا فيها قصر منيف، فيه</w:t>
      </w:r>
      <w:r w:rsidR="00F445A6">
        <w:rPr>
          <w:rFonts w:hint="cs"/>
          <w:rtl/>
        </w:rPr>
        <w:t xml:space="preserve"> </w:t>
      </w:r>
      <w:r w:rsidRPr="00F13D0E">
        <w:rPr>
          <w:rFonts w:hint="eastAsia"/>
          <w:rtl/>
        </w:rPr>
        <w:t>أموال</w:t>
      </w:r>
      <w:r w:rsidRPr="00F13D0E">
        <w:rPr>
          <w:rtl/>
        </w:rPr>
        <w:t xml:space="preserve"> كثيرة، قال: وإذا امرأة لم أر</w:t>
      </w:r>
      <w:r w:rsidR="00F445A6">
        <w:rPr>
          <w:rFonts w:hint="cs"/>
          <w:rtl/>
        </w:rPr>
        <w:t xml:space="preserve"> </w:t>
      </w:r>
      <w:r w:rsidRPr="00F13D0E">
        <w:rPr>
          <w:rtl/>
        </w:rPr>
        <w:t>قط أحسن منها، فقلت لها: من أنت؟ فقالت: أنا</w:t>
      </w:r>
      <w:r w:rsidR="00F445A6">
        <w:rPr>
          <w:rFonts w:hint="cs"/>
          <w:rtl/>
        </w:rPr>
        <w:t xml:space="preserve"> </w:t>
      </w:r>
      <w:r w:rsidRPr="00F13D0E">
        <w:rPr>
          <w:rFonts w:hint="eastAsia"/>
          <w:rtl/>
        </w:rPr>
        <w:t>بنت</w:t>
      </w:r>
      <w:r w:rsidRPr="00F13D0E">
        <w:rPr>
          <w:rtl/>
        </w:rPr>
        <w:t xml:space="preserve"> فلان بالبصرة، كان أبي يعني </w:t>
      </w:r>
      <w:r w:rsidR="00F445A6">
        <w:rPr>
          <w:rFonts w:hint="cs"/>
          <w:rtl/>
        </w:rPr>
        <w:t>ب</w:t>
      </w:r>
      <w:r w:rsidRPr="00F13D0E">
        <w:rPr>
          <w:rtl/>
        </w:rPr>
        <w:t>ي، فاختطفت من البحر، حتى حملت إلى هذه</w:t>
      </w:r>
      <w:r w:rsidR="00DF415F">
        <w:rPr>
          <w:rFonts w:hint="cs"/>
          <w:rtl/>
        </w:rPr>
        <w:t xml:space="preserve"> </w:t>
      </w:r>
      <w:r w:rsidRPr="00F13D0E">
        <w:rPr>
          <w:rFonts w:hint="eastAsia"/>
          <w:rtl/>
        </w:rPr>
        <w:t>الجزيرة</w:t>
      </w:r>
      <w:r w:rsidRPr="00F13D0E">
        <w:rPr>
          <w:rtl/>
        </w:rPr>
        <w:t>، ويأت</w:t>
      </w:r>
      <w:r w:rsidR="00DF415F">
        <w:rPr>
          <w:rFonts w:hint="cs"/>
          <w:rtl/>
        </w:rPr>
        <w:t>ي</w:t>
      </w:r>
      <w:r w:rsidRPr="00F13D0E">
        <w:rPr>
          <w:rtl/>
        </w:rPr>
        <w:t xml:space="preserve"> إلي</w:t>
      </w:r>
      <w:r w:rsidR="00DF415F">
        <w:rPr>
          <w:rFonts w:hint="cs"/>
          <w:rtl/>
        </w:rPr>
        <w:t>ّ</w:t>
      </w:r>
      <w:r w:rsidRPr="00F13D0E">
        <w:rPr>
          <w:rtl/>
        </w:rPr>
        <w:t xml:space="preserve"> شيطان، ثم ينظر في البحر إلى سبعة أيام وهذا يوم موافاته، فاتق الله</w:t>
      </w:r>
      <w:r w:rsidR="00DF415F">
        <w:rPr>
          <w:rFonts w:hint="cs"/>
          <w:rtl/>
        </w:rPr>
        <w:t xml:space="preserve"> </w:t>
      </w:r>
      <w:r w:rsidRPr="00F13D0E">
        <w:rPr>
          <w:rFonts w:hint="eastAsia"/>
          <w:rtl/>
        </w:rPr>
        <w:t>في</w:t>
      </w:r>
      <w:r w:rsidRPr="00F13D0E">
        <w:rPr>
          <w:rtl/>
        </w:rPr>
        <w:t xml:space="preserve"> نفسك، ثم في نفسي واغرب عن</w:t>
      </w:r>
      <w:r w:rsidR="00DF415F">
        <w:rPr>
          <w:rFonts w:hint="cs"/>
          <w:rtl/>
        </w:rPr>
        <w:t>ي</w:t>
      </w:r>
      <w:r w:rsidRPr="00F13D0E">
        <w:rPr>
          <w:rtl/>
        </w:rPr>
        <w:t>، فما أتمت كلامها حتى رأيت ظلمة هائلة،</w:t>
      </w:r>
      <w:r w:rsidR="00DF415F">
        <w:rPr>
          <w:rFonts w:hint="cs"/>
          <w:rtl/>
        </w:rPr>
        <w:t xml:space="preserve"> </w:t>
      </w:r>
      <w:r w:rsidRPr="00F13D0E">
        <w:rPr>
          <w:rFonts w:hint="eastAsia"/>
          <w:rtl/>
        </w:rPr>
        <w:t>فقالت</w:t>
      </w:r>
      <w:r w:rsidRPr="00F13D0E">
        <w:rPr>
          <w:rtl/>
        </w:rPr>
        <w:t>: الله أكبر، وستهلك، فلما قرب مني قرأت الآية فإذا به خر كقطعة جبل من</w:t>
      </w:r>
      <w:r w:rsidR="00DF415F">
        <w:rPr>
          <w:rFonts w:hint="cs"/>
          <w:rtl/>
        </w:rPr>
        <w:t xml:space="preserve"> </w:t>
      </w:r>
      <w:r w:rsidRPr="00F13D0E">
        <w:rPr>
          <w:rFonts w:hint="eastAsia"/>
          <w:rtl/>
        </w:rPr>
        <w:t>رماد</w:t>
      </w:r>
      <w:r w:rsidRPr="00F13D0E">
        <w:rPr>
          <w:rtl/>
        </w:rPr>
        <w:t xml:space="preserve"> محر</w:t>
      </w:r>
      <w:r w:rsidR="00DF415F">
        <w:rPr>
          <w:rFonts w:hint="cs"/>
          <w:rtl/>
        </w:rPr>
        <w:t>ّ</w:t>
      </w:r>
      <w:r w:rsidRPr="00F13D0E">
        <w:rPr>
          <w:rtl/>
        </w:rPr>
        <w:t>ق، فقالت: هلك والله قد كفيت أمره فمن أنت يا هذا الذي من الله بك</w:t>
      </w:r>
      <w:r w:rsidR="00DF415F">
        <w:rPr>
          <w:rFonts w:hint="cs"/>
          <w:rtl/>
        </w:rPr>
        <w:t xml:space="preserve"> </w:t>
      </w:r>
      <w:r w:rsidRPr="00F13D0E">
        <w:rPr>
          <w:rFonts w:hint="eastAsia"/>
          <w:rtl/>
        </w:rPr>
        <w:t>علي</w:t>
      </w:r>
      <w:r w:rsidRPr="00F13D0E">
        <w:rPr>
          <w:rtl/>
        </w:rPr>
        <w:t>؟ فقلت: عبد الله، من قصتي كيت وكيت، فحمدنا الله تعالى، ثم قمنا</w:t>
      </w:r>
      <w:r w:rsidR="00DF415F">
        <w:rPr>
          <w:rFonts w:hint="cs"/>
          <w:rtl/>
        </w:rPr>
        <w:t xml:space="preserve"> </w:t>
      </w:r>
      <w:r w:rsidRPr="00F13D0E">
        <w:rPr>
          <w:rFonts w:hint="eastAsia"/>
          <w:rtl/>
        </w:rPr>
        <w:t>فانتخبنا</w:t>
      </w:r>
      <w:r w:rsidRPr="00F13D0E">
        <w:rPr>
          <w:rtl/>
        </w:rPr>
        <w:t xml:space="preserve"> من الذهب، والجواهر ما شئنا، وحملنا كل نفيس، وكنا نلزم الساحل نهارنا،</w:t>
      </w:r>
      <w:r w:rsidR="00DF415F">
        <w:rPr>
          <w:rFonts w:hint="cs"/>
          <w:rtl/>
        </w:rPr>
        <w:t xml:space="preserve"> ن</w:t>
      </w:r>
      <w:r w:rsidRPr="00F13D0E">
        <w:rPr>
          <w:rFonts w:hint="eastAsia"/>
          <w:rtl/>
        </w:rPr>
        <w:t>جم</w:t>
      </w:r>
      <w:r w:rsidR="00DF415F">
        <w:rPr>
          <w:rFonts w:hint="cs"/>
          <w:rtl/>
        </w:rPr>
        <w:t>ّ</w:t>
      </w:r>
      <w:r w:rsidRPr="00F13D0E">
        <w:rPr>
          <w:rFonts w:hint="eastAsia"/>
          <w:rtl/>
        </w:rPr>
        <w:t>ع</w:t>
      </w:r>
      <w:r w:rsidRPr="00F13D0E">
        <w:rPr>
          <w:rtl/>
        </w:rPr>
        <w:t>، فإذا جاء الليل عدنا إلى القصر، فرأينا ذلك اليوم مركبا من بعيد، فلوحنا إليه،</w:t>
      </w:r>
      <w:r w:rsidR="00DF415F">
        <w:rPr>
          <w:rFonts w:hint="cs"/>
          <w:rtl/>
        </w:rPr>
        <w:t xml:space="preserve"> </w:t>
      </w:r>
      <w:r w:rsidRPr="00F13D0E">
        <w:rPr>
          <w:rFonts w:hint="eastAsia"/>
          <w:rtl/>
        </w:rPr>
        <w:t>فحملونا</w:t>
      </w:r>
      <w:r w:rsidRPr="00F13D0E">
        <w:rPr>
          <w:rtl/>
        </w:rPr>
        <w:t xml:space="preserve"> معهم، وسلمنا الله حتى وصلنا إلى البصرة، فأتيت منزل المرأة فقلت: أنا</w:t>
      </w:r>
      <w:r w:rsidR="00DF415F">
        <w:rPr>
          <w:rFonts w:hint="cs"/>
          <w:rtl/>
        </w:rPr>
        <w:t xml:space="preserve"> </w:t>
      </w:r>
      <w:r w:rsidRPr="00F13D0E">
        <w:rPr>
          <w:rFonts w:hint="eastAsia"/>
          <w:rtl/>
        </w:rPr>
        <w:t>رسول</w:t>
      </w:r>
      <w:r w:rsidRPr="00F13D0E">
        <w:rPr>
          <w:rtl/>
        </w:rPr>
        <w:t xml:space="preserve"> فلان إليكم، فقامت الواعية في الدار، فأخبرتهم الخبر، فجاءوا معي، فجئت</w:t>
      </w:r>
      <w:r w:rsidR="00DF415F">
        <w:rPr>
          <w:rFonts w:hint="cs"/>
          <w:rtl/>
        </w:rPr>
        <w:t xml:space="preserve"> </w:t>
      </w:r>
      <w:r w:rsidRPr="00F13D0E">
        <w:rPr>
          <w:rFonts w:hint="eastAsia"/>
          <w:rtl/>
        </w:rPr>
        <w:t>بها</w:t>
      </w:r>
      <w:r w:rsidRPr="00F13D0E">
        <w:rPr>
          <w:rtl/>
        </w:rPr>
        <w:t xml:space="preserve"> إلى بيتهم، فقالت امرأة: هذا رجل صالح، وسألت أن يزوجوني بها، ففعلوا،</w:t>
      </w:r>
      <w:r w:rsidR="00DF415F">
        <w:rPr>
          <w:rFonts w:hint="cs"/>
          <w:rtl/>
        </w:rPr>
        <w:t xml:space="preserve"> </w:t>
      </w:r>
      <w:r w:rsidRPr="00F13D0E">
        <w:rPr>
          <w:rFonts w:hint="eastAsia"/>
          <w:rtl/>
        </w:rPr>
        <w:t>وجعلت</w:t>
      </w:r>
      <w:r w:rsidRPr="00F13D0E">
        <w:rPr>
          <w:rtl/>
        </w:rPr>
        <w:t xml:space="preserve"> الجواهر رأس مالي، فأنا اليوم أيسر أهل البصر، وهؤلاء أولادي منها.</w:t>
      </w:r>
    </w:p>
    <w:p w14:paraId="72D10010" w14:textId="77777777" w:rsidR="00F13D0E" w:rsidRPr="00F13D0E" w:rsidRDefault="00F13D0E" w:rsidP="00373982">
      <w:pPr>
        <w:pStyle w:val="Sub-Title"/>
        <w:divId w:val="1843735596"/>
        <w:rPr>
          <w:rtl/>
        </w:rPr>
      </w:pPr>
      <w:r w:rsidRPr="00F13D0E">
        <w:rPr>
          <w:rFonts w:hint="eastAsia"/>
          <w:rtl/>
        </w:rPr>
        <w:t>آيات</w:t>
      </w:r>
      <w:r w:rsidRPr="00F13D0E">
        <w:rPr>
          <w:rtl/>
        </w:rPr>
        <w:t xml:space="preserve"> الحفظ على التمام</w:t>
      </w:r>
    </w:p>
    <w:p w14:paraId="463CA84D" w14:textId="717FEECE" w:rsidR="00F13D0E" w:rsidRPr="00F13D0E" w:rsidRDefault="00F13D0E" w:rsidP="00373982">
      <w:pPr>
        <w:divId w:val="1843735596"/>
        <w:rPr>
          <w:rtl/>
        </w:rPr>
      </w:pPr>
      <w:commentRangeStart w:id="506"/>
      <w:r w:rsidRPr="00F13D0E">
        <w:rPr>
          <w:rFonts w:hint="eastAsia"/>
          <w:rtl/>
        </w:rPr>
        <w:lastRenderedPageBreak/>
        <w:t>ع</w:t>
      </w:r>
      <w:commentRangeEnd w:id="506"/>
      <w:r w:rsidR="00AD336C" w:rsidRPr="00F13D0E">
        <w:rPr>
          <w:rStyle w:val="CommentReference"/>
          <w:rFonts w:hint="eastAsia"/>
          <w:sz w:val="24"/>
          <w:szCs w:val="32"/>
          <w:rtl/>
        </w:rPr>
        <w:commentReference w:id="506"/>
      </w:r>
      <w:r w:rsidRPr="00F13D0E">
        <w:rPr>
          <w:rFonts w:hint="eastAsia"/>
          <w:rtl/>
        </w:rPr>
        <w:t>ن</w:t>
      </w:r>
      <w:r w:rsidRPr="00F13D0E">
        <w:rPr>
          <w:rtl/>
        </w:rPr>
        <w:t xml:space="preserve"> بعض فقهاء اليمن قال: مررت على شاة ميتة في قرية، وإذا الذئاب يحومون</w:t>
      </w:r>
      <w:r w:rsidR="0010357A">
        <w:rPr>
          <w:rFonts w:hint="cs"/>
          <w:rtl/>
        </w:rPr>
        <w:t xml:space="preserve"> </w:t>
      </w:r>
      <w:r w:rsidRPr="00F13D0E">
        <w:rPr>
          <w:rFonts w:hint="eastAsia"/>
          <w:rtl/>
        </w:rPr>
        <w:t>حولها</w:t>
      </w:r>
      <w:r w:rsidRPr="00F13D0E">
        <w:rPr>
          <w:rtl/>
        </w:rPr>
        <w:t xml:space="preserve"> فتعجبت، وظننت أن عندها حية يهربون منها، فذكرت ما ورد في الحديث: أنه</w:t>
      </w:r>
      <w:r w:rsidR="0010357A">
        <w:rPr>
          <w:rFonts w:hint="cs"/>
          <w:rtl/>
        </w:rPr>
        <w:t xml:space="preserve"> </w:t>
      </w:r>
      <w:r w:rsidRPr="00F13D0E">
        <w:rPr>
          <w:rFonts w:hint="eastAsia"/>
          <w:rtl/>
        </w:rPr>
        <w:t>يجب</w:t>
      </w:r>
      <w:r w:rsidRPr="00F13D0E">
        <w:rPr>
          <w:rtl/>
        </w:rPr>
        <w:t xml:space="preserve"> الشجاعة ولو بقتل حية، فأخذت عصاي، وتقدمت إليها، ففر الذئاب مني،</w:t>
      </w:r>
      <w:r w:rsidR="0010357A">
        <w:rPr>
          <w:rFonts w:hint="cs"/>
          <w:rtl/>
        </w:rPr>
        <w:t xml:space="preserve"> </w:t>
      </w:r>
      <w:r w:rsidRPr="00F13D0E">
        <w:rPr>
          <w:rFonts w:hint="eastAsia"/>
          <w:rtl/>
        </w:rPr>
        <w:t>فنظرت</w:t>
      </w:r>
      <w:r w:rsidRPr="00F13D0E">
        <w:rPr>
          <w:rtl/>
        </w:rPr>
        <w:t>، فلم أر شيئا، فقلبتها بالعصا، فما رأيت شيئا، فنظرت فإذا في عنقها خيط</w:t>
      </w:r>
      <w:r w:rsidR="0010357A">
        <w:rPr>
          <w:rFonts w:hint="cs"/>
          <w:rtl/>
        </w:rPr>
        <w:t xml:space="preserve"> </w:t>
      </w:r>
      <w:r w:rsidRPr="00F13D0E">
        <w:rPr>
          <w:rFonts w:hint="eastAsia"/>
          <w:rtl/>
        </w:rPr>
        <w:t>فيه</w:t>
      </w:r>
      <w:r w:rsidRPr="00F13D0E">
        <w:rPr>
          <w:rtl/>
        </w:rPr>
        <w:t xml:space="preserve"> حرز، فأخذته فإذا فيه تميمة فيها هذه الآيات:</w:t>
      </w:r>
      <w:r w:rsidR="00F92AB8">
        <w:rPr>
          <w:rFonts w:ascii="QCF4_Hafs_04" w:eastAsia="Times New Roman" w:hAnsi="QCF4_Hafs_04"/>
          <w:color w:val="000000"/>
          <w:sz w:val="20"/>
          <w:szCs w:val="20"/>
          <w:lang w:bidi="ar"/>
        </w:rPr>
        <w:t></w:t>
      </w:r>
      <w:r w:rsidR="00F92AB8">
        <w:rPr>
          <w:rFonts w:ascii="Cambria" w:eastAsia="Times New Roman" w:hAnsi="Cambria" w:cs="Cambria" w:hint="cs"/>
          <w:color w:val="000000"/>
          <w:sz w:val="20"/>
          <w:szCs w:val="20"/>
          <w:rtl/>
          <w:lang w:bidi="ar"/>
        </w:rPr>
        <w:t> </w:t>
      </w:r>
      <w:r w:rsidR="00F92AB8">
        <w:rPr>
          <w:rFonts w:ascii="QCF4_Hafs_04" w:eastAsia="Times New Roman" w:hAnsi="QCF4_Hafs_04"/>
          <w:color w:val="000000"/>
          <w:sz w:val="20"/>
          <w:szCs w:val="20"/>
          <w:lang w:bidi="ar"/>
        </w:rPr>
        <w:t></w:t>
      </w:r>
      <w:r w:rsidR="00F92AB8">
        <w:rPr>
          <w:rFonts w:ascii="QCF4_Hafs_04" w:eastAsia="Times New Roman" w:hAnsi="QCF4_Hafs_04"/>
          <w:color w:val="000000"/>
          <w:sz w:val="20"/>
          <w:szCs w:val="20"/>
          <w:rtl/>
          <w:lang w:bidi="ar"/>
        </w:rPr>
        <w:t xml:space="preserve"> </w:t>
      </w:r>
      <w:r w:rsidR="00F92AB8">
        <w:rPr>
          <w:rFonts w:ascii="QCF4_Hafs_04" w:eastAsia="Times New Roman" w:hAnsi="QCF4_Hafs_04"/>
          <w:color w:val="000000"/>
          <w:sz w:val="20"/>
          <w:szCs w:val="20"/>
          <w:lang w:bidi="ar"/>
        </w:rPr>
        <w:t></w:t>
      </w:r>
      <w:r w:rsidR="00F92AB8">
        <w:rPr>
          <w:rFonts w:ascii="QCF4_Hafs_04" w:eastAsia="Times New Roman" w:hAnsi="QCF4_Hafs_04"/>
          <w:color w:val="000000"/>
          <w:sz w:val="20"/>
          <w:szCs w:val="20"/>
          <w:rtl/>
          <w:lang w:bidi="ar"/>
        </w:rPr>
        <w:t xml:space="preserve"> </w:t>
      </w:r>
      <w:r w:rsidR="00F92AB8">
        <w:rPr>
          <w:rFonts w:ascii="QCF4_Hafs_04" w:eastAsia="Times New Roman" w:hAnsi="QCF4_Hafs_04"/>
          <w:color w:val="000000"/>
          <w:sz w:val="20"/>
          <w:szCs w:val="20"/>
          <w:lang w:bidi="ar"/>
        </w:rPr>
        <w:t></w:t>
      </w:r>
      <w:r w:rsidR="00F92AB8">
        <w:rPr>
          <w:rFonts w:ascii="Cambria" w:eastAsia="Times New Roman" w:hAnsi="Cambria" w:cs="Cambria" w:hint="cs"/>
          <w:color w:val="000000"/>
          <w:sz w:val="20"/>
          <w:szCs w:val="20"/>
          <w:rtl/>
          <w:lang w:bidi="ar"/>
        </w:rPr>
        <w:t> </w:t>
      </w:r>
      <w:r w:rsidR="00F92AB8">
        <w:rPr>
          <w:rFonts w:ascii="QCF4_Hafs_04" w:eastAsia="Times New Roman" w:hAnsi="QCF4_Hafs_04"/>
          <w:color w:val="000000"/>
          <w:sz w:val="20"/>
          <w:szCs w:val="20"/>
          <w:lang w:bidi="ar"/>
        </w:rPr>
        <w:t></w:t>
      </w:r>
      <w:r w:rsidR="00F92AB8">
        <w:rPr>
          <w:rFonts w:ascii="QCF4_Hafs_04" w:eastAsia="Times New Roman" w:hAnsi="QCF4_Hafs_04"/>
          <w:color w:val="000000"/>
          <w:sz w:val="20"/>
          <w:szCs w:val="20"/>
          <w:rtl/>
          <w:lang w:bidi="ar"/>
        </w:rPr>
        <w:t xml:space="preserve"> </w:t>
      </w:r>
      <w:r w:rsidR="00F92AB8">
        <w:rPr>
          <w:rFonts w:ascii="QCF4_Hafs_04" w:eastAsia="Times New Roman" w:hAnsi="QCF4_Hafs_04"/>
          <w:color w:val="000000"/>
          <w:sz w:val="20"/>
          <w:szCs w:val="20"/>
          <w:lang w:bidi="ar"/>
        </w:rPr>
        <w:t></w:t>
      </w:r>
      <w:r w:rsidR="00F92AB8">
        <w:rPr>
          <w:rFonts w:ascii="QCF4_Hafs_04" w:eastAsia="Times New Roman" w:hAnsi="QCF4_Hafs_04"/>
          <w:color w:val="000000"/>
          <w:sz w:val="20"/>
          <w:szCs w:val="20"/>
          <w:rtl/>
          <w:lang w:bidi="ar"/>
        </w:rPr>
        <w:t xml:space="preserve"> </w:t>
      </w:r>
      <w:r w:rsidR="00F92AB8">
        <w:rPr>
          <w:rFonts w:ascii="QCF4_Hafs_04" w:eastAsia="Times New Roman" w:hAnsi="QCF4_Hafs_04"/>
          <w:color w:val="000000"/>
          <w:sz w:val="20"/>
          <w:szCs w:val="20"/>
          <w:lang w:bidi="ar"/>
        </w:rPr>
        <w:t></w:t>
      </w:r>
      <w:r w:rsidR="00F92AB8">
        <w:rPr>
          <w:rFonts w:ascii="QCF4_Hafs_04" w:eastAsia="Times New Roman" w:hAnsi="QCF4_Hafs_04"/>
          <w:color w:val="000000"/>
          <w:sz w:val="20"/>
          <w:szCs w:val="20"/>
          <w:rtl/>
          <w:lang w:bidi="ar"/>
        </w:rPr>
        <w:t xml:space="preserve"> </w:t>
      </w:r>
      <w:r w:rsidR="00F92AB8">
        <w:rPr>
          <w:rFonts w:ascii="QCF4_Hafs_04" w:eastAsia="Times New Roman" w:hAnsi="QCF4_Hafs_04"/>
          <w:color w:val="000000"/>
          <w:sz w:val="20"/>
          <w:szCs w:val="20"/>
          <w:lang w:bidi="ar"/>
        </w:rPr>
        <w:t></w:t>
      </w:r>
      <w:r w:rsidR="00F92AB8">
        <w:rPr>
          <w:rFonts w:ascii="Cambria" w:eastAsia="Times New Roman" w:hAnsi="Cambria" w:cs="Cambria" w:hint="cs"/>
          <w:color w:val="000000"/>
          <w:sz w:val="20"/>
          <w:szCs w:val="20"/>
          <w:rtl/>
          <w:lang w:bidi="ar"/>
        </w:rPr>
        <w:t> </w:t>
      </w:r>
      <w:r w:rsidR="00F92AB8">
        <w:rPr>
          <w:rFonts w:ascii="QCF4_Hafs_04" w:eastAsia="Times New Roman" w:hAnsi="QCF4_Hafs_04"/>
          <w:color w:val="000000"/>
          <w:sz w:val="20"/>
          <w:szCs w:val="20"/>
          <w:lang w:bidi="ar"/>
        </w:rPr>
        <w:t></w:t>
      </w:r>
      <w:r w:rsidR="00F92AB8">
        <w:rPr>
          <w:rFonts w:ascii="QCF4_Hafs_04" w:eastAsia="Times New Roman" w:hAnsi="QCF4_Hafs_04"/>
          <w:color w:val="000000"/>
          <w:sz w:val="20"/>
          <w:szCs w:val="20"/>
          <w:rtl/>
          <w:lang w:bidi="ar"/>
        </w:rPr>
        <w:t xml:space="preserve"> </w:t>
      </w:r>
      <w:r w:rsidR="00F92AB8">
        <w:rPr>
          <w:rFonts w:ascii="QCF4_Hafs_19" w:eastAsia="Times New Roman" w:hAnsi="QCF4_Hafs_19"/>
          <w:color w:val="000000"/>
          <w:sz w:val="20"/>
          <w:szCs w:val="20"/>
          <w:lang w:bidi="ar"/>
        </w:rPr>
        <w:t></w:t>
      </w:r>
      <w:r w:rsidR="00F92AB8">
        <w:rPr>
          <w:rFonts w:ascii="Cambria" w:eastAsia="Times New Roman" w:hAnsi="Cambria" w:cs="Cambria" w:hint="cs"/>
          <w:color w:val="000000"/>
          <w:sz w:val="20"/>
          <w:szCs w:val="20"/>
          <w:rtl/>
          <w:lang w:bidi="ar"/>
        </w:rPr>
        <w:t> </w:t>
      </w:r>
      <w:r w:rsidR="00F92AB8">
        <w:rPr>
          <w:rFonts w:ascii="QCF4_Hafs_19" w:eastAsia="Times New Roman" w:hAnsi="QCF4_Hafs_19"/>
          <w:color w:val="000000"/>
          <w:sz w:val="20"/>
          <w:szCs w:val="20"/>
          <w:lang w:bidi="ar"/>
        </w:rPr>
        <w:t></w:t>
      </w:r>
      <w:r w:rsidR="00F92AB8">
        <w:rPr>
          <w:rFonts w:ascii="QCF4_Hafs_19" w:eastAsia="Times New Roman" w:hAnsi="QCF4_Hafs_19"/>
          <w:color w:val="000000"/>
          <w:sz w:val="20"/>
          <w:szCs w:val="20"/>
          <w:rtl/>
          <w:lang w:bidi="ar"/>
        </w:rPr>
        <w:t xml:space="preserve"> </w:t>
      </w:r>
      <w:r w:rsidR="00F92AB8">
        <w:rPr>
          <w:rFonts w:ascii="QCF4_Hafs_19" w:eastAsia="Times New Roman" w:hAnsi="QCF4_Hafs_19"/>
          <w:color w:val="000000"/>
          <w:sz w:val="20"/>
          <w:szCs w:val="20"/>
          <w:lang w:bidi="ar"/>
        </w:rPr>
        <w:t></w:t>
      </w:r>
      <w:r w:rsidR="00F92AB8">
        <w:rPr>
          <w:rFonts w:ascii="QCF4_Hafs_19" w:eastAsia="Times New Roman" w:hAnsi="QCF4_Hafs_19"/>
          <w:color w:val="000000"/>
          <w:sz w:val="20"/>
          <w:szCs w:val="20"/>
          <w:rtl/>
          <w:lang w:bidi="ar"/>
        </w:rPr>
        <w:t xml:space="preserve"> </w:t>
      </w:r>
      <w:r w:rsidR="00F92AB8">
        <w:rPr>
          <w:rFonts w:ascii="QCF4_Hafs_19" w:eastAsia="Times New Roman" w:hAnsi="QCF4_Hafs_19"/>
          <w:color w:val="000000"/>
          <w:sz w:val="20"/>
          <w:szCs w:val="20"/>
          <w:lang w:bidi="ar"/>
        </w:rPr>
        <w:t></w:t>
      </w:r>
      <w:r w:rsidR="00F92AB8">
        <w:rPr>
          <w:rFonts w:ascii="Cambria" w:eastAsia="Times New Roman" w:hAnsi="Cambria" w:cs="Cambria" w:hint="cs"/>
          <w:color w:val="000000"/>
          <w:sz w:val="20"/>
          <w:szCs w:val="20"/>
          <w:rtl/>
          <w:lang w:bidi="ar"/>
        </w:rPr>
        <w:t> </w:t>
      </w:r>
      <w:r w:rsidR="00F92AB8">
        <w:rPr>
          <w:rFonts w:ascii="QCF4_Hafs_19" w:eastAsia="Times New Roman" w:hAnsi="QCF4_Hafs_19"/>
          <w:color w:val="000000"/>
          <w:sz w:val="20"/>
          <w:szCs w:val="20"/>
          <w:lang w:bidi="ar"/>
        </w:rPr>
        <w:t></w:t>
      </w:r>
      <w:r w:rsidR="00F92AB8">
        <w:rPr>
          <w:rFonts w:ascii="QCF4_Hafs_19" w:eastAsia="Times New Roman" w:hAnsi="QCF4_Hafs_19"/>
          <w:color w:val="000000"/>
          <w:sz w:val="20"/>
          <w:szCs w:val="20"/>
          <w:rtl/>
          <w:lang w:bidi="ar"/>
        </w:rPr>
        <w:t xml:space="preserve"> </w:t>
      </w:r>
      <w:r w:rsidR="00F92AB8">
        <w:rPr>
          <w:rFonts w:ascii="QCF4_Hafs_19" w:eastAsia="Times New Roman" w:hAnsi="QCF4_Hafs_19"/>
          <w:color w:val="000000"/>
          <w:sz w:val="20"/>
          <w:szCs w:val="20"/>
          <w:lang w:bidi="ar"/>
        </w:rPr>
        <w:t></w:t>
      </w:r>
      <w:r w:rsidR="00F92AB8">
        <w:rPr>
          <w:rFonts w:ascii="QCF4_Hafs_19" w:eastAsia="Times New Roman" w:hAnsi="QCF4_Hafs_19"/>
          <w:color w:val="000000"/>
          <w:sz w:val="20"/>
          <w:szCs w:val="20"/>
          <w:rtl/>
          <w:lang w:bidi="ar"/>
        </w:rPr>
        <w:t xml:space="preserve"> </w:t>
      </w:r>
      <w:r w:rsidR="00F92AB8">
        <w:rPr>
          <w:rFonts w:ascii="QCF4_Hafs_19" w:eastAsia="Times New Roman" w:hAnsi="QCF4_Hafs_19"/>
          <w:color w:val="000000"/>
          <w:sz w:val="20"/>
          <w:szCs w:val="20"/>
          <w:lang w:bidi="ar"/>
        </w:rPr>
        <w:t></w:t>
      </w:r>
      <w:r w:rsidR="00F92AB8">
        <w:rPr>
          <w:rFonts w:ascii="QCF4_Hafs_19" w:eastAsia="Times New Roman" w:hAnsi="QCF4_Hafs_19"/>
          <w:color w:val="000000"/>
          <w:sz w:val="20"/>
          <w:szCs w:val="20"/>
          <w:rtl/>
          <w:lang w:bidi="ar"/>
        </w:rPr>
        <w:t xml:space="preserve"> </w:t>
      </w:r>
      <w:r w:rsidR="00F92AB8">
        <w:rPr>
          <w:rFonts w:ascii="QCF4_Hafs_19" w:eastAsia="Times New Roman" w:hAnsi="QCF4_Hafs_19"/>
          <w:color w:val="000000"/>
          <w:sz w:val="20"/>
          <w:szCs w:val="20"/>
          <w:lang w:bidi="ar"/>
        </w:rPr>
        <w:t></w:t>
      </w:r>
      <w:r w:rsidR="00F92AB8">
        <w:rPr>
          <w:rFonts w:ascii="Cambria" w:eastAsia="Times New Roman" w:hAnsi="Cambria" w:cs="Cambria" w:hint="cs"/>
          <w:color w:val="000000"/>
          <w:sz w:val="20"/>
          <w:szCs w:val="20"/>
          <w:rtl/>
          <w:lang w:bidi="ar"/>
        </w:rPr>
        <w:t> </w:t>
      </w:r>
      <w:r w:rsidR="00F92AB8">
        <w:rPr>
          <w:rFonts w:ascii="QCF4_Hafs_19" w:eastAsia="Times New Roman" w:hAnsi="QCF4_Hafs_19"/>
          <w:color w:val="000000"/>
          <w:sz w:val="20"/>
          <w:szCs w:val="20"/>
          <w:lang w:bidi="ar"/>
        </w:rPr>
        <w:t></w:t>
      </w:r>
      <w:r w:rsidR="00F92AB8">
        <w:rPr>
          <w:rFonts w:ascii="QCF4_Hafs_19" w:eastAsia="Times New Roman" w:hAnsi="QCF4_Hafs_19"/>
          <w:color w:val="000000"/>
          <w:sz w:val="20"/>
          <w:szCs w:val="20"/>
          <w:rtl/>
          <w:lang w:bidi="ar"/>
        </w:rPr>
        <w:t xml:space="preserve"> </w:t>
      </w:r>
      <w:r w:rsidR="00C06137">
        <w:rPr>
          <w:rFonts w:ascii="QCF4_Hafs_19" w:eastAsia="Times New Roman" w:hAnsi="QCF4_Hafs_19"/>
          <w:color w:val="000000"/>
          <w:sz w:val="20"/>
          <w:szCs w:val="20"/>
          <w:lang w:bidi="ar"/>
        </w:rPr>
        <w:t></w:t>
      </w:r>
      <w:r w:rsidR="00C06137">
        <w:rPr>
          <w:rFonts w:ascii="Cambria" w:eastAsia="Times New Roman" w:hAnsi="Cambria" w:cs="Cambria" w:hint="cs"/>
          <w:color w:val="000000"/>
          <w:sz w:val="20"/>
          <w:szCs w:val="20"/>
          <w:rtl/>
          <w:lang w:bidi="ar"/>
        </w:rPr>
        <w:t> </w:t>
      </w:r>
      <w:r w:rsidR="00C06137">
        <w:rPr>
          <w:rFonts w:ascii="QCF4_Hafs_19" w:eastAsia="Times New Roman" w:hAnsi="QCF4_Hafs_19"/>
          <w:color w:val="000000"/>
          <w:sz w:val="20"/>
          <w:szCs w:val="20"/>
          <w:lang w:bidi="ar"/>
        </w:rPr>
        <w:t></w:t>
      </w:r>
      <w:r w:rsidR="00C06137">
        <w:rPr>
          <w:rFonts w:ascii="QCF4_Hafs_19" w:eastAsia="Times New Roman" w:hAnsi="QCF4_Hafs_19"/>
          <w:color w:val="000000"/>
          <w:sz w:val="20"/>
          <w:szCs w:val="20"/>
          <w:rtl/>
          <w:lang w:bidi="ar"/>
        </w:rPr>
        <w:t xml:space="preserve"> </w:t>
      </w:r>
      <w:r w:rsidR="00C06137">
        <w:rPr>
          <w:rFonts w:ascii="QCF4_Hafs_19" w:eastAsia="Times New Roman" w:hAnsi="QCF4_Hafs_19"/>
          <w:color w:val="000000"/>
          <w:sz w:val="20"/>
          <w:szCs w:val="20"/>
          <w:lang w:bidi="ar"/>
        </w:rPr>
        <w:t></w:t>
      </w:r>
      <w:r w:rsidR="00C06137">
        <w:rPr>
          <w:rFonts w:ascii="QCF4_Hafs_19" w:eastAsia="Times New Roman" w:hAnsi="QCF4_Hafs_19"/>
          <w:color w:val="000000"/>
          <w:sz w:val="20"/>
          <w:szCs w:val="20"/>
          <w:rtl/>
          <w:lang w:bidi="ar"/>
        </w:rPr>
        <w:t xml:space="preserve"> </w:t>
      </w:r>
      <w:r w:rsidR="00C06137">
        <w:rPr>
          <w:rFonts w:ascii="QCF4_Hafs_19" w:eastAsia="Times New Roman" w:hAnsi="QCF4_Hafs_19"/>
          <w:color w:val="000000"/>
          <w:sz w:val="20"/>
          <w:szCs w:val="20"/>
          <w:lang w:bidi="ar"/>
        </w:rPr>
        <w:t></w:t>
      </w:r>
      <w:r w:rsidR="00C06137">
        <w:rPr>
          <w:rFonts w:ascii="QCF4_Hafs_19" w:eastAsia="Times New Roman" w:hAnsi="QCF4_Hafs_19"/>
          <w:color w:val="000000"/>
          <w:sz w:val="20"/>
          <w:szCs w:val="20"/>
          <w:rtl/>
          <w:lang w:bidi="ar"/>
        </w:rPr>
        <w:t xml:space="preserve"> </w:t>
      </w:r>
      <w:r w:rsidR="00C06137">
        <w:rPr>
          <w:rFonts w:ascii="QCF4_Hafs_19" w:eastAsia="Times New Roman" w:hAnsi="QCF4_Hafs_19"/>
          <w:color w:val="000000"/>
          <w:sz w:val="20"/>
          <w:szCs w:val="20"/>
          <w:lang w:bidi="ar"/>
        </w:rPr>
        <w:t></w:t>
      </w:r>
      <w:r w:rsidR="00C06137">
        <w:rPr>
          <w:rFonts w:ascii="QCF4_Hafs_19" w:eastAsia="Times New Roman" w:hAnsi="QCF4_Hafs_19"/>
          <w:color w:val="000000"/>
          <w:sz w:val="20"/>
          <w:szCs w:val="20"/>
          <w:rtl/>
          <w:lang w:bidi="ar"/>
        </w:rPr>
        <w:t xml:space="preserve"> </w:t>
      </w:r>
      <w:r w:rsidR="00C06137">
        <w:rPr>
          <w:rFonts w:ascii="QCF4_Hafs_19" w:eastAsia="Times New Roman" w:hAnsi="QCF4_Hafs_19"/>
          <w:color w:val="000000"/>
          <w:sz w:val="20"/>
          <w:szCs w:val="20"/>
          <w:lang w:bidi="ar"/>
        </w:rPr>
        <w:t></w:t>
      </w:r>
      <w:r w:rsidR="00C06137">
        <w:rPr>
          <w:rFonts w:ascii="QCF4_Hafs_19" w:eastAsia="Times New Roman" w:hAnsi="QCF4_Hafs_19"/>
          <w:color w:val="000000"/>
          <w:sz w:val="20"/>
          <w:szCs w:val="20"/>
          <w:rtl/>
          <w:lang w:bidi="ar"/>
        </w:rPr>
        <w:t xml:space="preserve"> </w:t>
      </w:r>
      <w:r w:rsidR="00C06137">
        <w:rPr>
          <w:rFonts w:ascii="QCF4_Hafs_19" w:eastAsia="Times New Roman" w:hAnsi="QCF4_Hafs_19"/>
          <w:color w:val="000000"/>
          <w:sz w:val="20"/>
          <w:szCs w:val="20"/>
          <w:lang w:bidi="ar"/>
        </w:rPr>
        <w:t></w:t>
      </w:r>
      <w:r w:rsidR="00C06137">
        <w:rPr>
          <w:rFonts w:ascii="QCF4_Hafs_19" w:eastAsia="Times New Roman" w:hAnsi="QCF4_Hafs_19"/>
          <w:color w:val="000000"/>
          <w:sz w:val="20"/>
          <w:szCs w:val="20"/>
          <w:rtl/>
          <w:lang w:bidi="ar"/>
        </w:rPr>
        <w:t xml:space="preserve"> </w:t>
      </w:r>
      <w:r w:rsidR="00C06137">
        <w:rPr>
          <w:rFonts w:ascii="QCF4_Hafs_19" w:eastAsia="Times New Roman" w:hAnsi="QCF4_Hafs_19"/>
          <w:color w:val="000000"/>
          <w:sz w:val="20"/>
          <w:szCs w:val="20"/>
          <w:lang w:bidi="ar"/>
        </w:rPr>
        <w:t></w:t>
      </w:r>
      <w:r w:rsidR="00C06137">
        <w:rPr>
          <w:rFonts w:ascii="QCF4_Hafs_19" w:eastAsia="Times New Roman" w:hAnsi="QCF4_Hafs_19"/>
          <w:color w:val="000000"/>
          <w:sz w:val="20"/>
          <w:szCs w:val="20"/>
          <w:rtl/>
          <w:lang w:bidi="ar"/>
        </w:rPr>
        <w:t xml:space="preserve"> </w:t>
      </w:r>
      <w:r w:rsidR="00C06137">
        <w:rPr>
          <w:rFonts w:ascii="QCF4_Hafs_19" w:eastAsia="Times New Roman" w:hAnsi="QCF4_Hafs_19"/>
          <w:color w:val="000000"/>
          <w:sz w:val="20"/>
          <w:szCs w:val="20"/>
          <w:lang w:bidi="ar"/>
        </w:rPr>
        <w:t></w:t>
      </w:r>
      <w:r w:rsidR="00C06137">
        <w:rPr>
          <w:rFonts w:ascii="QCF4_Hafs_19" w:eastAsia="Times New Roman" w:hAnsi="QCF4_Hafs_19"/>
          <w:color w:val="000000"/>
          <w:sz w:val="20"/>
          <w:szCs w:val="20"/>
          <w:rtl/>
          <w:lang w:bidi="ar"/>
        </w:rPr>
        <w:t xml:space="preserve"> </w:t>
      </w:r>
      <w:r w:rsidR="00C06137">
        <w:rPr>
          <w:rFonts w:ascii="QCF4_Hafs_19" w:eastAsia="Times New Roman" w:hAnsi="QCF4_Hafs_19"/>
          <w:color w:val="000000"/>
          <w:sz w:val="20"/>
          <w:szCs w:val="20"/>
          <w:lang w:bidi="ar"/>
        </w:rPr>
        <w:t></w:t>
      </w:r>
      <w:r w:rsidR="00C06137">
        <w:rPr>
          <w:rFonts w:ascii="QCF4_Hafs_19" w:eastAsia="Times New Roman" w:hAnsi="QCF4_Hafs_19"/>
          <w:color w:val="000000"/>
          <w:sz w:val="20"/>
          <w:szCs w:val="20"/>
          <w:rtl/>
          <w:lang w:bidi="ar"/>
        </w:rPr>
        <w:t xml:space="preserve"> </w:t>
      </w:r>
      <w:r w:rsidR="00C06137">
        <w:rPr>
          <w:rFonts w:ascii="QCF4_Hafs_19" w:eastAsia="Times New Roman" w:hAnsi="QCF4_Hafs_19"/>
          <w:color w:val="000000"/>
          <w:sz w:val="20"/>
          <w:szCs w:val="20"/>
          <w:lang w:bidi="ar"/>
        </w:rPr>
        <w:t></w:t>
      </w:r>
      <w:r w:rsidR="00C06137">
        <w:rPr>
          <w:rFonts w:ascii="QCF4_Hafs_19" w:eastAsia="Times New Roman" w:hAnsi="QCF4_Hafs_19"/>
          <w:color w:val="000000"/>
          <w:sz w:val="20"/>
          <w:szCs w:val="20"/>
          <w:rtl/>
          <w:lang w:bidi="ar"/>
        </w:rPr>
        <w:t xml:space="preserve"> </w:t>
      </w:r>
      <w:r w:rsidR="00C06137">
        <w:rPr>
          <w:rFonts w:ascii="QCF4_Hafs_19" w:eastAsia="Times New Roman" w:hAnsi="QCF4_Hafs_19"/>
          <w:color w:val="000000"/>
          <w:sz w:val="20"/>
          <w:szCs w:val="20"/>
          <w:lang w:bidi="ar"/>
        </w:rPr>
        <w:t></w:t>
      </w:r>
      <w:r w:rsidR="00C06137">
        <w:rPr>
          <w:rFonts w:ascii="Cambria" w:eastAsia="Times New Roman" w:hAnsi="Cambria" w:cs="Cambria" w:hint="cs"/>
          <w:color w:val="000000"/>
          <w:sz w:val="20"/>
          <w:szCs w:val="20"/>
          <w:rtl/>
          <w:lang w:bidi="ar"/>
        </w:rPr>
        <w:t> </w:t>
      </w:r>
      <w:r w:rsidR="00C06137">
        <w:rPr>
          <w:rFonts w:ascii="QCF4_Hafs_19" w:eastAsia="Times New Roman" w:hAnsi="QCF4_Hafs_19"/>
          <w:color w:val="000000"/>
          <w:sz w:val="20"/>
          <w:szCs w:val="20"/>
          <w:lang w:bidi="ar"/>
        </w:rPr>
        <w:t></w:t>
      </w:r>
      <w:r w:rsidR="00C06137">
        <w:rPr>
          <w:rFonts w:ascii="QCF4_Hafs_19" w:eastAsia="Times New Roman" w:hAnsi="QCF4_Hafs_19"/>
          <w:color w:val="000000"/>
          <w:sz w:val="20"/>
          <w:szCs w:val="20"/>
          <w:rtl/>
          <w:lang w:bidi="ar"/>
        </w:rPr>
        <w:t xml:space="preserve"> </w:t>
      </w:r>
      <w:r w:rsidR="00C06137">
        <w:rPr>
          <w:rFonts w:ascii="QCF4_Hafs_33" w:eastAsia="Times New Roman" w:hAnsi="QCF4_Hafs_33"/>
          <w:color w:val="000000"/>
          <w:sz w:val="20"/>
          <w:szCs w:val="20"/>
          <w:lang w:bidi="ar"/>
        </w:rPr>
        <w:t></w:t>
      </w:r>
      <w:r w:rsidR="00C06137">
        <w:rPr>
          <w:rFonts w:ascii="Cambria" w:eastAsia="Times New Roman" w:hAnsi="Cambria" w:cs="Cambria" w:hint="cs"/>
          <w:color w:val="000000"/>
          <w:sz w:val="20"/>
          <w:szCs w:val="20"/>
          <w:rtl/>
          <w:lang w:bidi="ar"/>
        </w:rPr>
        <w:t> </w:t>
      </w:r>
      <w:r w:rsidR="00C06137">
        <w:rPr>
          <w:rFonts w:ascii="QCF4_Hafs_33" w:eastAsia="Times New Roman" w:hAnsi="QCF4_Hafs_33"/>
          <w:color w:val="000000"/>
          <w:sz w:val="20"/>
          <w:szCs w:val="20"/>
          <w:lang w:bidi="ar"/>
        </w:rPr>
        <w:t></w:t>
      </w:r>
      <w:r w:rsidR="00C06137">
        <w:rPr>
          <w:rFonts w:ascii="QCF4_Hafs_33" w:eastAsia="Times New Roman" w:hAnsi="QCF4_Hafs_33"/>
          <w:color w:val="000000"/>
          <w:sz w:val="20"/>
          <w:szCs w:val="20"/>
          <w:rtl/>
          <w:lang w:bidi="ar"/>
        </w:rPr>
        <w:t xml:space="preserve"> </w:t>
      </w:r>
      <w:r w:rsidR="00C06137">
        <w:rPr>
          <w:rFonts w:ascii="QCF4_Hafs_33" w:eastAsia="Times New Roman" w:hAnsi="QCF4_Hafs_33"/>
          <w:color w:val="000000"/>
          <w:sz w:val="20"/>
          <w:szCs w:val="20"/>
          <w:lang w:bidi="ar"/>
        </w:rPr>
        <w:t></w:t>
      </w:r>
      <w:r w:rsidR="00C06137">
        <w:rPr>
          <w:rFonts w:ascii="QCF4_Hafs_33" w:eastAsia="Times New Roman" w:hAnsi="QCF4_Hafs_33"/>
          <w:color w:val="000000"/>
          <w:sz w:val="20"/>
          <w:szCs w:val="20"/>
          <w:rtl/>
          <w:lang w:bidi="ar"/>
        </w:rPr>
        <w:t xml:space="preserve"> </w:t>
      </w:r>
      <w:r w:rsidR="00C06137">
        <w:rPr>
          <w:rFonts w:ascii="QCF4_Hafs_33" w:eastAsia="Times New Roman" w:hAnsi="QCF4_Hafs_33"/>
          <w:color w:val="000000"/>
          <w:sz w:val="20"/>
          <w:szCs w:val="20"/>
          <w:lang w:bidi="ar"/>
        </w:rPr>
        <w:t></w:t>
      </w:r>
      <w:r w:rsidR="00C06137">
        <w:rPr>
          <w:rFonts w:ascii="QCF4_Hafs_33" w:eastAsia="Times New Roman" w:hAnsi="QCF4_Hafs_33"/>
          <w:color w:val="000000"/>
          <w:sz w:val="20"/>
          <w:szCs w:val="20"/>
          <w:rtl/>
          <w:lang w:bidi="ar"/>
        </w:rPr>
        <w:t xml:space="preserve"> </w:t>
      </w:r>
      <w:r w:rsidR="00C06137">
        <w:rPr>
          <w:rFonts w:ascii="QCF4_Hafs_33" w:eastAsia="Times New Roman" w:hAnsi="QCF4_Hafs_33"/>
          <w:color w:val="000000"/>
          <w:sz w:val="20"/>
          <w:szCs w:val="20"/>
          <w:lang w:bidi="ar"/>
        </w:rPr>
        <w:t></w:t>
      </w:r>
      <w:r w:rsidR="00C06137">
        <w:rPr>
          <w:rFonts w:ascii="QCF4_Hafs_33" w:eastAsia="Times New Roman" w:hAnsi="QCF4_Hafs_33"/>
          <w:color w:val="000000"/>
          <w:sz w:val="20"/>
          <w:szCs w:val="20"/>
          <w:rtl/>
          <w:lang w:bidi="ar"/>
        </w:rPr>
        <w:t xml:space="preserve"> </w:t>
      </w:r>
      <w:r w:rsidR="00C06137">
        <w:rPr>
          <w:rFonts w:ascii="QCF4_Hafs_33" w:eastAsia="Times New Roman" w:hAnsi="QCF4_Hafs_33"/>
          <w:color w:val="000000"/>
          <w:sz w:val="20"/>
          <w:szCs w:val="20"/>
          <w:lang w:bidi="ar"/>
        </w:rPr>
        <w:t></w:t>
      </w:r>
      <w:r w:rsidR="00C06137">
        <w:rPr>
          <w:rFonts w:ascii="Cambria" w:eastAsia="Times New Roman" w:hAnsi="Cambria" w:cs="Cambria" w:hint="cs"/>
          <w:color w:val="000000"/>
          <w:sz w:val="20"/>
          <w:szCs w:val="20"/>
          <w:rtl/>
          <w:lang w:bidi="ar"/>
        </w:rPr>
        <w:t> </w:t>
      </w:r>
      <w:r w:rsidR="00C06137">
        <w:rPr>
          <w:rFonts w:ascii="QCF4_Hafs_33" w:eastAsia="Times New Roman" w:hAnsi="QCF4_Hafs_33"/>
          <w:color w:val="000000"/>
          <w:sz w:val="20"/>
          <w:szCs w:val="20"/>
          <w:lang w:bidi="ar"/>
        </w:rPr>
        <w:t></w:t>
      </w:r>
      <w:r w:rsidR="00C06137">
        <w:rPr>
          <w:rFonts w:ascii="QCF4_Hafs_33" w:eastAsia="Times New Roman" w:hAnsi="QCF4_Hafs_33"/>
          <w:color w:val="000000"/>
          <w:sz w:val="20"/>
          <w:szCs w:val="20"/>
          <w:rtl/>
          <w:lang w:bidi="ar"/>
        </w:rPr>
        <w:t xml:space="preserve"> </w:t>
      </w:r>
      <w:r w:rsidR="000C075D">
        <w:rPr>
          <w:rFonts w:ascii="QCF4_Hafs_35" w:eastAsia="Times New Roman" w:hAnsi="QCF4_Hafs_35"/>
          <w:color w:val="000000"/>
          <w:sz w:val="20"/>
          <w:szCs w:val="20"/>
          <w:lang w:bidi="ar"/>
        </w:rPr>
        <w:t></w:t>
      </w:r>
      <w:r w:rsidR="000C075D">
        <w:rPr>
          <w:rFonts w:ascii="Cambria" w:eastAsia="Times New Roman" w:hAnsi="Cambria" w:cs="Cambria" w:hint="cs"/>
          <w:color w:val="000000"/>
          <w:sz w:val="20"/>
          <w:szCs w:val="20"/>
          <w:rtl/>
          <w:lang w:bidi="ar"/>
        </w:rPr>
        <w:t> </w:t>
      </w:r>
      <w:r w:rsidR="000C075D">
        <w:rPr>
          <w:rFonts w:ascii="QCF4_Hafs_35" w:eastAsia="Times New Roman" w:hAnsi="QCF4_Hafs_35"/>
          <w:color w:val="000000"/>
          <w:sz w:val="20"/>
          <w:szCs w:val="20"/>
          <w:lang w:bidi="ar"/>
        </w:rPr>
        <w:t></w:t>
      </w:r>
      <w:r w:rsidR="000C075D">
        <w:rPr>
          <w:rFonts w:ascii="QCF4_Hafs_35" w:eastAsia="Times New Roman" w:hAnsi="QCF4_Hafs_35"/>
          <w:color w:val="000000"/>
          <w:sz w:val="20"/>
          <w:szCs w:val="20"/>
          <w:rtl/>
          <w:lang w:bidi="ar"/>
        </w:rPr>
        <w:t xml:space="preserve"> </w:t>
      </w:r>
      <w:r w:rsidR="000C075D">
        <w:rPr>
          <w:rFonts w:ascii="QCF4_Hafs_35" w:eastAsia="Times New Roman" w:hAnsi="QCF4_Hafs_35"/>
          <w:color w:val="000000"/>
          <w:sz w:val="20"/>
          <w:szCs w:val="20"/>
          <w:lang w:bidi="ar"/>
        </w:rPr>
        <w:t></w:t>
      </w:r>
      <w:r w:rsidR="000C075D">
        <w:rPr>
          <w:rFonts w:ascii="QCF4_Hafs_35" w:eastAsia="Times New Roman" w:hAnsi="QCF4_Hafs_35"/>
          <w:color w:val="000000"/>
          <w:sz w:val="20"/>
          <w:szCs w:val="20"/>
          <w:rtl/>
          <w:lang w:bidi="ar"/>
        </w:rPr>
        <w:t xml:space="preserve"> </w:t>
      </w:r>
      <w:r w:rsidR="000C075D">
        <w:rPr>
          <w:rFonts w:ascii="QCF4_Hafs_35" w:eastAsia="Times New Roman" w:hAnsi="QCF4_Hafs_35"/>
          <w:color w:val="000000"/>
          <w:sz w:val="20"/>
          <w:szCs w:val="20"/>
          <w:lang w:bidi="ar"/>
        </w:rPr>
        <w:t></w:t>
      </w:r>
      <w:r w:rsidR="000C075D">
        <w:rPr>
          <w:rFonts w:ascii="QCF4_Hafs_35" w:eastAsia="Times New Roman" w:hAnsi="QCF4_Hafs_35"/>
          <w:color w:val="000000"/>
          <w:sz w:val="20"/>
          <w:szCs w:val="20"/>
          <w:rtl/>
          <w:lang w:bidi="ar"/>
        </w:rPr>
        <w:t xml:space="preserve"> </w:t>
      </w:r>
      <w:r w:rsidR="000C075D">
        <w:rPr>
          <w:rFonts w:ascii="QCF4_Hafs_35" w:eastAsia="Times New Roman" w:hAnsi="QCF4_Hafs_35"/>
          <w:color w:val="000000"/>
          <w:sz w:val="20"/>
          <w:szCs w:val="20"/>
          <w:lang w:bidi="ar"/>
        </w:rPr>
        <w:t></w:t>
      </w:r>
      <w:r w:rsidR="000C075D">
        <w:rPr>
          <w:rFonts w:ascii="QCF4_Hafs_35" w:eastAsia="Times New Roman" w:hAnsi="QCF4_Hafs_35"/>
          <w:color w:val="000000"/>
          <w:sz w:val="20"/>
          <w:szCs w:val="20"/>
          <w:rtl/>
          <w:lang w:bidi="ar"/>
        </w:rPr>
        <w:t xml:space="preserve"> </w:t>
      </w:r>
      <w:r w:rsidR="000C075D">
        <w:rPr>
          <w:rFonts w:ascii="QCF4_Hafs_35" w:eastAsia="Times New Roman" w:hAnsi="QCF4_Hafs_35"/>
          <w:color w:val="000000"/>
          <w:sz w:val="20"/>
          <w:szCs w:val="20"/>
          <w:lang w:bidi="ar"/>
        </w:rPr>
        <w:t></w:t>
      </w:r>
      <w:r w:rsidR="000C075D">
        <w:rPr>
          <w:rFonts w:ascii="Cambria" w:eastAsia="Times New Roman" w:hAnsi="Cambria" w:cs="Cambria" w:hint="cs"/>
          <w:color w:val="000000"/>
          <w:sz w:val="20"/>
          <w:szCs w:val="20"/>
          <w:rtl/>
          <w:lang w:bidi="ar"/>
        </w:rPr>
        <w:t> </w:t>
      </w:r>
      <w:r w:rsidR="000C075D">
        <w:rPr>
          <w:rFonts w:ascii="QCF4_Hafs_35" w:eastAsia="Times New Roman" w:hAnsi="QCF4_Hafs_35"/>
          <w:color w:val="000000"/>
          <w:sz w:val="20"/>
          <w:szCs w:val="20"/>
          <w:lang w:bidi="ar"/>
        </w:rPr>
        <w:t></w:t>
      </w:r>
      <w:r w:rsidR="000C075D">
        <w:rPr>
          <w:rFonts w:ascii="QCF4_Hafs_35" w:eastAsia="Times New Roman" w:hAnsi="QCF4_Hafs_35"/>
          <w:color w:val="000000"/>
          <w:sz w:val="20"/>
          <w:szCs w:val="20"/>
          <w:rtl/>
          <w:lang w:bidi="ar"/>
        </w:rPr>
        <w:t xml:space="preserve"> </w:t>
      </w:r>
      <w:r w:rsidR="000C075D">
        <w:rPr>
          <w:rFonts w:ascii="QCF4_Hafs_37" w:eastAsia="Times New Roman" w:hAnsi="QCF4_Hafs_37"/>
          <w:color w:val="000000"/>
          <w:sz w:val="20"/>
          <w:szCs w:val="20"/>
          <w:lang w:bidi="ar"/>
        </w:rPr>
        <w:t></w:t>
      </w:r>
      <w:r w:rsidR="000C075D">
        <w:rPr>
          <w:rFonts w:ascii="Cambria" w:eastAsia="Times New Roman" w:hAnsi="Cambria" w:cs="Cambria" w:hint="cs"/>
          <w:color w:val="000000"/>
          <w:sz w:val="20"/>
          <w:szCs w:val="20"/>
          <w:rtl/>
          <w:lang w:bidi="ar"/>
        </w:rPr>
        <w:t> </w:t>
      </w:r>
      <w:r w:rsidR="000C075D">
        <w:rPr>
          <w:rFonts w:ascii="QCF4_Hafs_37" w:eastAsia="Times New Roman" w:hAnsi="QCF4_Hafs_37"/>
          <w:color w:val="000000"/>
          <w:sz w:val="20"/>
          <w:szCs w:val="20"/>
          <w:lang w:bidi="ar"/>
        </w:rPr>
        <w:t></w:t>
      </w:r>
      <w:r w:rsidR="000C075D">
        <w:rPr>
          <w:rFonts w:ascii="QCF4_Hafs_37" w:eastAsia="Times New Roman" w:hAnsi="QCF4_Hafs_37"/>
          <w:color w:val="000000"/>
          <w:sz w:val="20"/>
          <w:szCs w:val="20"/>
          <w:rtl/>
          <w:lang w:bidi="ar"/>
        </w:rPr>
        <w:t xml:space="preserve"> </w:t>
      </w:r>
      <w:r w:rsidR="000C075D">
        <w:rPr>
          <w:rFonts w:ascii="QCF4_Hafs_37" w:eastAsia="Times New Roman" w:hAnsi="QCF4_Hafs_37"/>
          <w:color w:val="000000"/>
          <w:sz w:val="20"/>
          <w:szCs w:val="20"/>
          <w:lang w:bidi="ar"/>
        </w:rPr>
        <w:t></w:t>
      </w:r>
      <w:r w:rsidR="000C075D">
        <w:rPr>
          <w:rFonts w:ascii="QCF4_Hafs_37" w:eastAsia="Times New Roman" w:hAnsi="QCF4_Hafs_37"/>
          <w:color w:val="000000"/>
          <w:sz w:val="20"/>
          <w:szCs w:val="20"/>
          <w:rtl/>
          <w:lang w:bidi="ar"/>
        </w:rPr>
        <w:t xml:space="preserve"> </w:t>
      </w:r>
      <w:r w:rsidR="000C075D">
        <w:rPr>
          <w:rFonts w:ascii="QCF4_Hafs_37" w:eastAsia="Times New Roman" w:hAnsi="QCF4_Hafs_37"/>
          <w:color w:val="000000"/>
          <w:sz w:val="20"/>
          <w:szCs w:val="20"/>
          <w:lang w:bidi="ar"/>
        </w:rPr>
        <w:t></w:t>
      </w:r>
      <w:r w:rsidR="000C075D">
        <w:rPr>
          <w:rFonts w:ascii="Cambria" w:eastAsia="Times New Roman" w:hAnsi="Cambria" w:cs="Cambria" w:hint="cs"/>
          <w:color w:val="000000"/>
          <w:sz w:val="20"/>
          <w:szCs w:val="20"/>
          <w:rtl/>
          <w:lang w:bidi="ar"/>
        </w:rPr>
        <w:t> </w:t>
      </w:r>
      <w:r w:rsidR="000C075D">
        <w:rPr>
          <w:rFonts w:ascii="QCF4_Hafs_37" w:eastAsia="Times New Roman" w:hAnsi="QCF4_Hafs_37"/>
          <w:color w:val="000000"/>
          <w:sz w:val="20"/>
          <w:szCs w:val="20"/>
          <w:lang w:bidi="ar"/>
        </w:rPr>
        <w:t></w:t>
      </w:r>
      <w:r w:rsidR="000C075D">
        <w:rPr>
          <w:rFonts w:ascii="QCF4_Hafs_37" w:eastAsia="Times New Roman" w:hAnsi="QCF4_Hafs_37"/>
          <w:color w:val="000000"/>
          <w:sz w:val="20"/>
          <w:szCs w:val="20"/>
          <w:rtl/>
          <w:lang w:bidi="ar"/>
        </w:rPr>
        <w:t xml:space="preserve"> </w:t>
      </w:r>
      <w:r w:rsidR="00D833C1">
        <w:rPr>
          <w:rFonts w:ascii="QCF4_Hafs_37" w:eastAsia="Times New Roman" w:hAnsi="QCF4_Hafs_37"/>
          <w:color w:val="000000"/>
          <w:sz w:val="20"/>
          <w:szCs w:val="20"/>
          <w:lang w:bidi="ar"/>
        </w:rPr>
        <w:t></w:t>
      </w:r>
      <w:r w:rsidR="00D833C1">
        <w:rPr>
          <w:rFonts w:ascii="Cambria" w:eastAsia="Times New Roman" w:hAnsi="Cambria" w:cs="Cambria" w:hint="cs"/>
          <w:color w:val="000000"/>
          <w:sz w:val="20"/>
          <w:szCs w:val="20"/>
          <w:rtl/>
          <w:lang w:bidi="ar"/>
        </w:rPr>
        <w:t> </w:t>
      </w:r>
      <w:r w:rsidR="00D833C1">
        <w:rPr>
          <w:rFonts w:ascii="QCF4_Hafs_37" w:eastAsia="Times New Roman" w:hAnsi="QCF4_Hafs_37"/>
          <w:color w:val="000000"/>
          <w:sz w:val="20"/>
          <w:szCs w:val="20"/>
          <w:lang w:bidi="ar"/>
        </w:rPr>
        <w:t></w:t>
      </w:r>
      <w:r w:rsidR="00D833C1">
        <w:rPr>
          <w:rFonts w:ascii="Cambria" w:eastAsia="Times New Roman" w:hAnsi="Cambria" w:cs="Cambria" w:hint="cs"/>
          <w:color w:val="000000"/>
          <w:sz w:val="20"/>
          <w:szCs w:val="20"/>
          <w:rtl/>
          <w:lang w:bidi="ar"/>
        </w:rPr>
        <w:t> </w:t>
      </w:r>
      <w:r w:rsidR="00D833C1">
        <w:rPr>
          <w:rFonts w:ascii="QCF4_Hafs_37" w:eastAsia="Times New Roman" w:hAnsi="QCF4_Hafs_37"/>
          <w:color w:val="000000"/>
          <w:sz w:val="20"/>
          <w:szCs w:val="20"/>
          <w:lang w:bidi="ar"/>
        </w:rPr>
        <w:t></w:t>
      </w:r>
      <w:r w:rsidR="00D833C1">
        <w:rPr>
          <w:rFonts w:ascii="QCF4_Hafs_37" w:eastAsia="Times New Roman" w:hAnsi="QCF4_Hafs_37"/>
          <w:color w:val="000000"/>
          <w:sz w:val="20"/>
          <w:szCs w:val="20"/>
          <w:rtl/>
          <w:lang w:bidi="ar"/>
        </w:rPr>
        <w:t xml:space="preserve"> </w:t>
      </w:r>
      <w:r w:rsidR="00D833C1">
        <w:rPr>
          <w:rFonts w:ascii="QCF4_Hafs_37" w:eastAsia="Times New Roman" w:hAnsi="QCF4_Hafs_37"/>
          <w:color w:val="000000"/>
          <w:sz w:val="20"/>
          <w:szCs w:val="20"/>
          <w:lang w:bidi="ar"/>
        </w:rPr>
        <w:t></w:t>
      </w:r>
      <w:r w:rsidR="00D833C1">
        <w:rPr>
          <w:rFonts w:ascii="QCF4_Hafs_37" w:eastAsia="Times New Roman" w:hAnsi="QCF4_Hafs_37"/>
          <w:color w:val="000000"/>
          <w:sz w:val="20"/>
          <w:szCs w:val="20"/>
          <w:rtl/>
          <w:lang w:bidi="ar"/>
        </w:rPr>
        <w:t xml:space="preserve"> </w:t>
      </w:r>
      <w:r w:rsidR="00D833C1">
        <w:rPr>
          <w:rFonts w:ascii="QCF4_Hafs_37" w:eastAsia="Times New Roman" w:hAnsi="QCF4_Hafs_37"/>
          <w:color w:val="000000"/>
          <w:sz w:val="20"/>
          <w:szCs w:val="20"/>
          <w:lang w:bidi="ar"/>
        </w:rPr>
        <w:t></w:t>
      </w:r>
      <w:r w:rsidR="00D833C1">
        <w:rPr>
          <w:rFonts w:ascii="QCF4_Hafs_37" w:eastAsia="Times New Roman" w:hAnsi="QCF4_Hafs_37"/>
          <w:color w:val="000000"/>
          <w:sz w:val="20"/>
          <w:szCs w:val="20"/>
          <w:rtl/>
          <w:lang w:bidi="ar"/>
        </w:rPr>
        <w:t xml:space="preserve"> </w:t>
      </w:r>
      <w:r w:rsidR="00D833C1">
        <w:rPr>
          <w:rFonts w:ascii="QCF4_Hafs_37" w:eastAsia="Times New Roman" w:hAnsi="QCF4_Hafs_37"/>
          <w:color w:val="000000"/>
          <w:sz w:val="20"/>
          <w:szCs w:val="20"/>
          <w:lang w:bidi="ar"/>
        </w:rPr>
        <w:t></w:t>
      </w:r>
      <w:r w:rsidR="00D833C1">
        <w:rPr>
          <w:rFonts w:ascii="QCF4_Hafs_37" w:eastAsia="Times New Roman" w:hAnsi="QCF4_Hafs_37"/>
          <w:color w:val="000000"/>
          <w:sz w:val="20"/>
          <w:szCs w:val="20"/>
          <w:rtl/>
          <w:lang w:bidi="ar"/>
        </w:rPr>
        <w:t xml:space="preserve"> </w:t>
      </w:r>
      <w:r w:rsidR="00D833C1">
        <w:rPr>
          <w:rFonts w:ascii="QCF4_Hafs_37" w:eastAsia="Times New Roman" w:hAnsi="QCF4_Hafs_37"/>
          <w:color w:val="000000"/>
          <w:sz w:val="20"/>
          <w:szCs w:val="20"/>
          <w:lang w:bidi="ar"/>
        </w:rPr>
        <w:t></w:t>
      </w:r>
      <w:r w:rsidR="00D833C1">
        <w:rPr>
          <w:rFonts w:ascii="Cambria" w:eastAsia="Times New Roman" w:hAnsi="Cambria" w:cs="Cambria" w:hint="cs"/>
          <w:color w:val="000000"/>
          <w:sz w:val="20"/>
          <w:szCs w:val="20"/>
          <w:rtl/>
          <w:lang w:bidi="ar"/>
        </w:rPr>
        <w:t> </w:t>
      </w:r>
      <w:r w:rsidR="00D833C1">
        <w:rPr>
          <w:rFonts w:ascii="QCF4_Hafs_37" w:eastAsia="Times New Roman" w:hAnsi="QCF4_Hafs_37"/>
          <w:color w:val="000000"/>
          <w:sz w:val="20"/>
          <w:szCs w:val="20"/>
          <w:lang w:bidi="ar"/>
        </w:rPr>
        <w:t></w:t>
      </w:r>
      <w:r w:rsidR="00D833C1">
        <w:rPr>
          <w:rFonts w:ascii="QCF4_Hafs_37" w:eastAsia="Times New Roman" w:hAnsi="QCF4_Hafs_37"/>
          <w:color w:val="000000"/>
          <w:sz w:val="20"/>
          <w:szCs w:val="20"/>
          <w:rtl/>
          <w:lang w:bidi="ar"/>
        </w:rPr>
        <w:t xml:space="preserve"> </w:t>
      </w:r>
      <w:r w:rsidR="003E7482">
        <w:rPr>
          <w:rFonts w:ascii="QCF4_Hafs_46" w:eastAsia="Times New Roman" w:hAnsi="QCF4_Hafs_46"/>
          <w:color w:val="000000"/>
          <w:sz w:val="20"/>
          <w:szCs w:val="20"/>
          <w:lang w:bidi="ar"/>
        </w:rPr>
        <w:t></w:t>
      </w:r>
      <w:r w:rsidR="003E7482">
        <w:rPr>
          <w:rFonts w:ascii="Cambria" w:eastAsia="Times New Roman" w:hAnsi="Cambria" w:cs="Cambria" w:hint="cs"/>
          <w:color w:val="000000"/>
          <w:sz w:val="20"/>
          <w:szCs w:val="20"/>
          <w:rtl/>
          <w:lang w:bidi="ar"/>
        </w:rPr>
        <w:t> </w:t>
      </w:r>
      <w:r w:rsidR="003E7482">
        <w:rPr>
          <w:rFonts w:ascii="QCF4_Hafs_46" w:eastAsia="Times New Roman" w:hAnsi="QCF4_Hafs_46"/>
          <w:color w:val="000000"/>
          <w:sz w:val="20"/>
          <w:szCs w:val="20"/>
          <w:lang w:bidi="ar"/>
        </w:rPr>
        <w:t></w:t>
      </w:r>
      <w:r w:rsidR="003E7482">
        <w:rPr>
          <w:rFonts w:ascii="QCF4_Hafs_46" w:eastAsia="Times New Roman" w:hAnsi="QCF4_Hafs_46"/>
          <w:color w:val="000000"/>
          <w:sz w:val="20"/>
          <w:szCs w:val="20"/>
          <w:rtl/>
          <w:lang w:bidi="ar"/>
        </w:rPr>
        <w:t xml:space="preserve"> </w:t>
      </w:r>
      <w:r w:rsidR="003E7482">
        <w:rPr>
          <w:rFonts w:ascii="QCF4_Hafs_46" w:eastAsia="Times New Roman" w:hAnsi="QCF4_Hafs_46"/>
          <w:color w:val="000000"/>
          <w:sz w:val="20"/>
          <w:szCs w:val="20"/>
          <w:lang w:bidi="ar"/>
        </w:rPr>
        <w:t></w:t>
      </w:r>
      <w:r w:rsidR="003E7482">
        <w:rPr>
          <w:rFonts w:ascii="QCF4_Hafs_46" w:eastAsia="Times New Roman" w:hAnsi="QCF4_Hafs_46"/>
          <w:color w:val="000000"/>
          <w:sz w:val="20"/>
          <w:szCs w:val="20"/>
          <w:rtl/>
          <w:lang w:bidi="ar"/>
        </w:rPr>
        <w:t xml:space="preserve"> </w:t>
      </w:r>
      <w:r w:rsidR="003E7482">
        <w:rPr>
          <w:rFonts w:ascii="QCF4_Hafs_46" w:eastAsia="Times New Roman" w:hAnsi="QCF4_Hafs_46"/>
          <w:color w:val="000000"/>
          <w:sz w:val="20"/>
          <w:szCs w:val="20"/>
          <w:lang w:bidi="ar"/>
        </w:rPr>
        <w:t></w:t>
      </w:r>
      <w:r w:rsidR="003E7482">
        <w:rPr>
          <w:rFonts w:ascii="Cambria" w:eastAsia="Times New Roman" w:hAnsi="Cambria" w:cs="Cambria" w:hint="cs"/>
          <w:color w:val="000000"/>
          <w:sz w:val="20"/>
          <w:szCs w:val="20"/>
          <w:rtl/>
          <w:lang w:bidi="ar"/>
        </w:rPr>
        <w:t> </w:t>
      </w:r>
      <w:r w:rsidR="003E7482">
        <w:rPr>
          <w:rFonts w:ascii="QCF4_Hafs_46" w:eastAsia="Times New Roman" w:hAnsi="QCF4_Hafs_46"/>
          <w:color w:val="000000"/>
          <w:sz w:val="20"/>
          <w:szCs w:val="20"/>
          <w:lang w:bidi="ar"/>
        </w:rPr>
        <w:t></w:t>
      </w:r>
      <w:r w:rsidR="003E7482">
        <w:rPr>
          <w:rFonts w:ascii="QCF4_Hafs_46" w:eastAsia="Times New Roman" w:hAnsi="QCF4_Hafs_46"/>
          <w:color w:val="000000"/>
          <w:sz w:val="20"/>
          <w:szCs w:val="20"/>
          <w:rtl/>
          <w:lang w:bidi="ar"/>
        </w:rPr>
        <w:t xml:space="preserve"> </w:t>
      </w:r>
      <w:r w:rsidR="003E7482">
        <w:rPr>
          <w:rFonts w:ascii="QCF4_Hafs_46" w:eastAsia="Times New Roman" w:hAnsi="QCF4_Hafs_46"/>
          <w:color w:val="000000"/>
          <w:sz w:val="20"/>
          <w:szCs w:val="20"/>
          <w:lang w:bidi="ar"/>
        </w:rPr>
        <w:t></w:t>
      </w:r>
      <w:r w:rsidR="003E7482">
        <w:rPr>
          <w:rFonts w:ascii="QCF4_Hafs_46" w:eastAsia="Times New Roman" w:hAnsi="QCF4_Hafs_46"/>
          <w:color w:val="000000"/>
          <w:sz w:val="20"/>
          <w:szCs w:val="20"/>
          <w:rtl/>
          <w:lang w:bidi="ar"/>
        </w:rPr>
        <w:t xml:space="preserve"> </w:t>
      </w:r>
      <w:r w:rsidR="003E7482">
        <w:rPr>
          <w:rFonts w:ascii="QCF4_Hafs_46" w:eastAsia="Times New Roman" w:hAnsi="QCF4_Hafs_46"/>
          <w:color w:val="000000"/>
          <w:sz w:val="20"/>
          <w:szCs w:val="20"/>
          <w:lang w:bidi="ar"/>
        </w:rPr>
        <w:t></w:t>
      </w:r>
      <w:r w:rsidR="003E7482">
        <w:rPr>
          <w:rFonts w:ascii="Cambria" w:eastAsia="Times New Roman" w:hAnsi="Cambria" w:cs="Cambria" w:hint="cs"/>
          <w:color w:val="000000"/>
          <w:sz w:val="20"/>
          <w:szCs w:val="20"/>
          <w:rtl/>
          <w:lang w:bidi="ar"/>
        </w:rPr>
        <w:t> </w:t>
      </w:r>
      <w:r w:rsidR="003E7482">
        <w:rPr>
          <w:rFonts w:ascii="QCF4_Hafs_46" w:eastAsia="Times New Roman" w:hAnsi="QCF4_Hafs_46"/>
          <w:color w:val="000000"/>
          <w:sz w:val="20"/>
          <w:szCs w:val="20"/>
          <w:lang w:bidi="ar"/>
        </w:rPr>
        <w:t></w:t>
      </w:r>
      <w:r w:rsidR="003E7482">
        <w:rPr>
          <w:rFonts w:ascii="QCF4_Hafs_46" w:eastAsia="Times New Roman" w:hAnsi="QCF4_Hafs_46"/>
          <w:color w:val="000000"/>
          <w:sz w:val="20"/>
          <w:szCs w:val="20"/>
          <w:rtl/>
          <w:lang w:bidi="ar"/>
        </w:rPr>
        <w:t xml:space="preserve"> </w:t>
      </w:r>
      <w:r w:rsidR="003E7482">
        <w:rPr>
          <w:rFonts w:ascii="QCF4_Hafs_47" w:eastAsia="Times New Roman" w:hAnsi="QCF4_Hafs_47"/>
          <w:color w:val="000000"/>
          <w:sz w:val="20"/>
          <w:szCs w:val="20"/>
          <w:lang w:bidi="ar"/>
        </w:rPr>
        <w:t></w:t>
      </w:r>
      <w:r w:rsidR="003E7482">
        <w:rPr>
          <w:rFonts w:ascii="Cambria" w:eastAsia="Times New Roman" w:hAnsi="Cambria" w:cs="Cambria" w:hint="cs"/>
          <w:color w:val="000000"/>
          <w:sz w:val="20"/>
          <w:szCs w:val="20"/>
          <w:rtl/>
          <w:lang w:bidi="ar"/>
        </w:rPr>
        <w:t> </w:t>
      </w:r>
      <w:r w:rsidR="003E7482">
        <w:rPr>
          <w:rFonts w:ascii="QCF4_Hafs_47" w:eastAsia="Times New Roman" w:hAnsi="QCF4_Hafs_47"/>
          <w:color w:val="000000"/>
          <w:sz w:val="20"/>
          <w:szCs w:val="20"/>
          <w:lang w:bidi="ar"/>
        </w:rPr>
        <w:t></w:t>
      </w:r>
      <w:r w:rsidR="003E7482">
        <w:rPr>
          <w:rFonts w:ascii="QCF4_Hafs_47" w:eastAsia="Times New Roman" w:hAnsi="QCF4_Hafs_47"/>
          <w:color w:val="000000"/>
          <w:sz w:val="20"/>
          <w:szCs w:val="20"/>
          <w:rtl/>
          <w:lang w:bidi="ar"/>
        </w:rPr>
        <w:t xml:space="preserve"> </w:t>
      </w:r>
      <w:r w:rsidR="003E7482">
        <w:rPr>
          <w:rFonts w:ascii="QCF4_Hafs_47" w:eastAsia="Times New Roman" w:hAnsi="QCF4_Hafs_47"/>
          <w:color w:val="000000"/>
          <w:sz w:val="20"/>
          <w:szCs w:val="20"/>
          <w:lang w:bidi="ar"/>
        </w:rPr>
        <w:t></w:t>
      </w:r>
      <w:r w:rsidR="003E7482">
        <w:rPr>
          <w:rFonts w:ascii="QCF4_Hafs_47" w:eastAsia="Times New Roman" w:hAnsi="QCF4_Hafs_47"/>
          <w:color w:val="000000"/>
          <w:sz w:val="20"/>
          <w:szCs w:val="20"/>
          <w:rtl/>
          <w:lang w:bidi="ar"/>
        </w:rPr>
        <w:t xml:space="preserve"> </w:t>
      </w:r>
      <w:r w:rsidR="003E7482">
        <w:rPr>
          <w:rFonts w:ascii="QCF4_Hafs_47" w:eastAsia="Times New Roman" w:hAnsi="QCF4_Hafs_47"/>
          <w:color w:val="000000"/>
          <w:sz w:val="20"/>
          <w:szCs w:val="20"/>
          <w:lang w:bidi="ar"/>
        </w:rPr>
        <w:t></w:t>
      </w:r>
      <w:r w:rsidR="003E7482">
        <w:rPr>
          <w:rFonts w:ascii="QCF4_Hafs_47" w:eastAsia="Times New Roman" w:hAnsi="QCF4_Hafs_47"/>
          <w:color w:val="000000"/>
          <w:sz w:val="20"/>
          <w:szCs w:val="20"/>
          <w:rtl/>
          <w:lang w:bidi="ar"/>
        </w:rPr>
        <w:t xml:space="preserve"> </w:t>
      </w:r>
      <w:r w:rsidR="003E7482">
        <w:rPr>
          <w:rFonts w:ascii="QCF4_Hafs_47" w:eastAsia="Times New Roman" w:hAnsi="QCF4_Hafs_47"/>
          <w:color w:val="000000"/>
          <w:sz w:val="20"/>
          <w:szCs w:val="20"/>
          <w:lang w:bidi="ar"/>
        </w:rPr>
        <w:t></w:t>
      </w:r>
      <w:r w:rsidR="003E7482">
        <w:rPr>
          <w:rFonts w:ascii="QCF4_Hafs_47" w:eastAsia="Times New Roman" w:hAnsi="QCF4_Hafs_47"/>
          <w:color w:val="000000"/>
          <w:sz w:val="20"/>
          <w:szCs w:val="20"/>
          <w:rtl/>
          <w:lang w:bidi="ar"/>
        </w:rPr>
        <w:t xml:space="preserve"> </w:t>
      </w:r>
      <w:r w:rsidR="003E7482">
        <w:rPr>
          <w:rFonts w:ascii="QCF4_Hafs_47" w:eastAsia="Times New Roman" w:hAnsi="QCF4_Hafs_47"/>
          <w:color w:val="000000"/>
          <w:sz w:val="20"/>
          <w:szCs w:val="20"/>
          <w:lang w:bidi="ar"/>
        </w:rPr>
        <w:t></w:t>
      </w:r>
      <w:r w:rsidR="003E7482">
        <w:rPr>
          <w:rFonts w:ascii="QCF4_Hafs_47" w:eastAsia="Times New Roman" w:hAnsi="QCF4_Hafs_47"/>
          <w:color w:val="000000"/>
          <w:sz w:val="20"/>
          <w:szCs w:val="20"/>
          <w:rtl/>
          <w:lang w:bidi="ar"/>
        </w:rPr>
        <w:t xml:space="preserve"> </w:t>
      </w:r>
      <w:r w:rsidR="003E7482">
        <w:rPr>
          <w:rFonts w:ascii="QCF4_Hafs_47" w:eastAsia="Times New Roman" w:hAnsi="QCF4_Hafs_47"/>
          <w:color w:val="000000"/>
          <w:sz w:val="20"/>
          <w:szCs w:val="20"/>
          <w:lang w:bidi="ar"/>
        </w:rPr>
        <w:t></w:t>
      </w:r>
      <w:r w:rsidR="003E7482">
        <w:rPr>
          <w:rFonts w:ascii="Cambria" w:eastAsia="Times New Roman" w:hAnsi="Cambria" w:cs="Cambria" w:hint="cs"/>
          <w:color w:val="000000"/>
          <w:sz w:val="20"/>
          <w:szCs w:val="20"/>
          <w:rtl/>
          <w:lang w:bidi="ar"/>
        </w:rPr>
        <w:t> </w:t>
      </w:r>
      <w:r w:rsidR="003E7482">
        <w:rPr>
          <w:rFonts w:ascii="QCF4_Hafs_47" w:eastAsia="Times New Roman" w:hAnsi="QCF4_Hafs_47"/>
          <w:color w:val="000000"/>
          <w:sz w:val="20"/>
          <w:szCs w:val="20"/>
          <w:lang w:bidi="ar"/>
        </w:rPr>
        <w:t></w:t>
      </w:r>
      <w:r w:rsidR="003E7482">
        <w:rPr>
          <w:rFonts w:ascii="QCF4_Hafs_47" w:eastAsia="Times New Roman" w:hAnsi="QCF4_Hafs_47"/>
          <w:color w:val="000000"/>
          <w:sz w:val="20"/>
          <w:szCs w:val="20"/>
          <w:rtl/>
          <w:lang w:bidi="ar"/>
        </w:rPr>
        <w:t xml:space="preserve"> </w:t>
      </w:r>
      <w:r w:rsidR="003E7482">
        <w:rPr>
          <w:rFonts w:ascii="QCF4_Hafs_46" w:eastAsia="Times New Roman" w:hAnsi="QCF4_Hafs_46"/>
          <w:color w:val="000000"/>
          <w:sz w:val="20"/>
          <w:szCs w:val="20"/>
          <w:lang w:bidi="ar"/>
        </w:rPr>
        <w:t></w:t>
      </w:r>
      <w:r w:rsidR="003E7482">
        <w:rPr>
          <w:rFonts w:ascii="Cambria" w:eastAsia="Times New Roman" w:hAnsi="Cambria" w:cs="Cambria" w:hint="cs"/>
          <w:color w:val="000000"/>
          <w:sz w:val="20"/>
          <w:szCs w:val="20"/>
          <w:rtl/>
          <w:lang w:bidi="ar"/>
        </w:rPr>
        <w:t> </w:t>
      </w:r>
      <w:r w:rsidR="003E7482">
        <w:rPr>
          <w:rFonts w:ascii="QCF4_Hafs_46" w:eastAsia="Times New Roman" w:hAnsi="QCF4_Hafs_46"/>
          <w:color w:val="000000"/>
          <w:sz w:val="20"/>
          <w:szCs w:val="20"/>
          <w:lang w:bidi="ar"/>
        </w:rPr>
        <w:t></w:t>
      </w:r>
      <w:r w:rsidR="003E7482">
        <w:rPr>
          <w:rFonts w:ascii="QCF4_Hafs_46" w:eastAsia="Times New Roman" w:hAnsi="QCF4_Hafs_46"/>
          <w:color w:val="000000"/>
          <w:sz w:val="20"/>
          <w:szCs w:val="20"/>
          <w:rtl/>
          <w:lang w:bidi="ar"/>
        </w:rPr>
        <w:t xml:space="preserve"> </w:t>
      </w:r>
      <w:r w:rsidR="003E7482">
        <w:rPr>
          <w:rFonts w:ascii="QCF4_Hafs_46" w:eastAsia="Times New Roman" w:hAnsi="QCF4_Hafs_46"/>
          <w:color w:val="000000"/>
          <w:sz w:val="20"/>
          <w:szCs w:val="20"/>
          <w:lang w:bidi="ar"/>
        </w:rPr>
        <w:t></w:t>
      </w:r>
      <w:r w:rsidR="003E7482">
        <w:rPr>
          <w:rFonts w:ascii="QCF4_Hafs_46" w:eastAsia="Times New Roman" w:hAnsi="QCF4_Hafs_46"/>
          <w:color w:val="000000"/>
          <w:sz w:val="20"/>
          <w:szCs w:val="20"/>
          <w:rtl/>
          <w:lang w:bidi="ar"/>
        </w:rPr>
        <w:t xml:space="preserve"> </w:t>
      </w:r>
      <w:r w:rsidR="003E7482">
        <w:rPr>
          <w:rFonts w:ascii="QCF4_Hafs_46" w:eastAsia="Times New Roman" w:hAnsi="QCF4_Hafs_46"/>
          <w:color w:val="000000"/>
          <w:sz w:val="20"/>
          <w:szCs w:val="20"/>
          <w:lang w:bidi="ar"/>
        </w:rPr>
        <w:t></w:t>
      </w:r>
      <w:r w:rsidR="003E7482">
        <w:rPr>
          <w:rFonts w:ascii="QCF4_Hafs_46" w:eastAsia="Times New Roman" w:hAnsi="QCF4_Hafs_46"/>
          <w:color w:val="000000"/>
          <w:sz w:val="20"/>
          <w:szCs w:val="20"/>
          <w:rtl/>
          <w:lang w:bidi="ar"/>
        </w:rPr>
        <w:t xml:space="preserve"> </w:t>
      </w:r>
      <w:r w:rsidR="003E7482">
        <w:rPr>
          <w:rFonts w:ascii="QCF4_Hafs_46" w:eastAsia="Times New Roman" w:hAnsi="QCF4_Hafs_46"/>
          <w:color w:val="000000"/>
          <w:sz w:val="20"/>
          <w:szCs w:val="20"/>
          <w:lang w:bidi="ar"/>
        </w:rPr>
        <w:t></w:t>
      </w:r>
      <w:r w:rsidR="003E7482">
        <w:rPr>
          <w:rFonts w:ascii="Cambria" w:eastAsia="Times New Roman" w:hAnsi="Cambria" w:cs="Cambria" w:hint="cs"/>
          <w:color w:val="000000"/>
          <w:sz w:val="20"/>
          <w:szCs w:val="20"/>
          <w:rtl/>
          <w:lang w:bidi="ar"/>
        </w:rPr>
        <w:t> </w:t>
      </w:r>
      <w:r w:rsidR="003E7482">
        <w:rPr>
          <w:rFonts w:ascii="QCF4_Hafs_46" w:eastAsia="Times New Roman" w:hAnsi="QCF4_Hafs_46"/>
          <w:color w:val="000000"/>
          <w:sz w:val="20"/>
          <w:szCs w:val="20"/>
          <w:lang w:bidi="ar"/>
        </w:rPr>
        <w:t></w:t>
      </w:r>
      <w:r w:rsidR="003E7482">
        <w:rPr>
          <w:rFonts w:ascii="QCF4_Hafs_46" w:eastAsia="Times New Roman" w:hAnsi="QCF4_Hafs_46"/>
          <w:color w:val="000000"/>
          <w:sz w:val="20"/>
          <w:szCs w:val="20"/>
          <w:rtl/>
          <w:lang w:bidi="ar"/>
        </w:rPr>
        <w:t xml:space="preserve"> </w:t>
      </w:r>
      <w:r w:rsidR="003E7482">
        <w:rPr>
          <w:rFonts w:ascii="QCF4_Hafs_46" w:eastAsia="Times New Roman" w:hAnsi="QCF4_Hafs_46"/>
          <w:color w:val="000000"/>
          <w:sz w:val="20"/>
          <w:szCs w:val="20"/>
          <w:lang w:bidi="ar"/>
        </w:rPr>
        <w:t></w:t>
      </w:r>
      <w:r w:rsidR="003E7482">
        <w:rPr>
          <w:rFonts w:ascii="QCF4_Hafs_46" w:eastAsia="Times New Roman" w:hAnsi="QCF4_Hafs_46"/>
          <w:color w:val="000000"/>
          <w:sz w:val="20"/>
          <w:szCs w:val="20"/>
          <w:rtl/>
          <w:lang w:bidi="ar"/>
        </w:rPr>
        <w:t xml:space="preserve"> </w:t>
      </w:r>
      <w:r w:rsidR="003E7482">
        <w:rPr>
          <w:rFonts w:ascii="QCF4_Hafs_46" w:eastAsia="Times New Roman" w:hAnsi="QCF4_Hafs_46"/>
          <w:color w:val="000000"/>
          <w:sz w:val="20"/>
          <w:szCs w:val="20"/>
          <w:lang w:bidi="ar"/>
        </w:rPr>
        <w:t></w:t>
      </w:r>
      <w:r w:rsidR="003E7482">
        <w:rPr>
          <w:rFonts w:ascii="QCF4_Hafs_46" w:eastAsia="Times New Roman" w:hAnsi="QCF4_Hafs_46"/>
          <w:color w:val="000000"/>
          <w:sz w:val="20"/>
          <w:szCs w:val="20"/>
          <w:rtl/>
          <w:lang w:bidi="ar"/>
        </w:rPr>
        <w:t xml:space="preserve"> </w:t>
      </w:r>
      <w:r w:rsidR="003E7482">
        <w:rPr>
          <w:rFonts w:ascii="QCF4_Hafs_46" w:eastAsia="Times New Roman" w:hAnsi="QCF4_Hafs_46"/>
          <w:color w:val="000000"/>
          <w:sz w:val="20"/>
          <w:szCs w:val="20"/>
          <w:lang w:bidi="ar"/>
        </w:rPr>
        <w:t></w:t>
      </w:r>
      <w:r w:rsidR="003E7482">
        <w:rPr>
          <w:rFonts w:ascii="Cambria" w:eastAsia="Times New Roman" w:hAnsi="Cambria" w:cs="Cambria" w:hint="cs"/>
          <w:color w:val="000000"/>
          <w:sz w:val="20"/>
          <w:szCs w:val="20"/>
          <w:rtl/>
          <w:lang w:bidi="ar"/>
        </w:rPr>
        <w:t> </w:t>
      </w:r>
      <w:r w:rsidR="003E7482">
        <w:rPr>
          <w:rFonts w:ascii="QCF4_Hafs_46" w:eastAsia="Times New Roman" w:hAnsi="QCF4_Hafs_46"/>
          <w:color w:val="000000"/>
          <w:sz w:val="20"/>
          <w:szCs w:val="20"/>
          <w:lang w:bidi="ar"/>
        </w:rPr>
        <w:t></w:t>
      </w:r>
      <w:r w:rsidR="003E7482">
        <w:rPr>
          <w:rFonts w:ascii="QCF4_Hafs_46" w:eastAsia="Times New Roman" w:hAnsi="QCF4_Hafs_46"/>
          <w:color w:val="000000"/>
          <w:sz w:val="20"/>
          <w:szCs w:val="20"/>
          <w:rtl/>
          <w:lang w:bidi="ar"/>
        </w:rPr>
        <w:t xml:space="preserve"> </w:t>
      </w:r>
      <w:r w:rsidRPr="00F13D0E">
        <w:rPr>
          <w:rtl/>
        </w:rPr>
        <w:t>وينبغي أن يضم إليها آيات الحفظ:</w:t>
      </w:r>
      <w:r w:rsidR="003E7482">
        <w:rPr>
          <w:rFonts w:hint="cs"/>
          <w:rtl/>
        </w:rPr>
        <w:t xml:space="preserve"> </w:t>
      </w:r>
      <w:r w:rsidR="004419EF">
        <w:rPr>
          <w:rFonts w:ascii="QCF4_Hafs_20" w:eastAsia="Times New Roman" w:hAnsi="QCF4_Hafs_20"/>
          <w:color w:val="000000"/>
          <w:sz w:val="20"/>
          <w:szCs w:val="20"/>
          <w:lang w:bidi="ar"/>
        </w:rPr>
        <w:t></w:t>
      </w:r>
      <w:r w:rsidR="004419EF">
        <w:rPr>
          <w:rFonts w:ascii="Cambria" w:eastAsia="Times New Roman" w:hAnsi="Cambria" w:cs="Cambria" w:hint="cs"/>
          <w:color w:val="000000"/>
          <w:sz w:val="20"/>
          <w:szCs w:val="20"/>
          <w:rtl/>
          <w:lang w:bidi="ar"/>
        </w:rPr>
        <w:t> </w:t>
      </w:r>
      <w:r w:rsidR="004419EF">
        <w:rPr>
          <w:rFonts w:ascii="QCF4_Hafs_20" w:eastAsia="Times New Roman" w:hAnsi="QCF4_Hafs_20"/>
          <w:color w:val="000000"/>
          <w:sz w:val="20"/>
          <w:szCs w:val="20"/>
          <w:lang w:bidi="ar"/>
        </w:rPr>
        <w:t></w:t>
      </w:r>
      <w:r w:rsidR="004419EF">
        <w:rPr>
          <w:rFonts w:ascii="QCF4_Hafs_20" w:eastAsia="Times New Roman" w:hAnsi="QCF4_Hafs_20"/>
          <w:color w:val="000000"/>
          <w:sz w:val="20"/>
          <w:szCs w:val="20"/>
          <w:rtl/>
          <w:lang w:bidi="ar"/>
        </w:rPr>
        <w:t xml:space="preserve"> </w:t>
      </w:r>
      <w:r w:rsidR="004419EF">
        <w:rPr>
          <w:rFonts w:ascii="QCF4_Hafs_20" w:eastAsia="Times New Roman" w:hAnsi="QCF4_Hafs_20"/>
          <w:color w:val="000000"/>
          <w:sz w:val="20"/>
          <w:szCs w:val="20"/>
          <w:lang w:bidi="ar"/>
        </w:rPr>
        <w:t></w:t>
      </w:r>
      <w:r w:rsidR="004419EF">
        <w:rPr>
          <w:rFonts w:ascii="QCF4_Hafs_20" w:eastAsia="Times New Roman" w:hAnsi="QCF4_Hafs_20"/>
          <w:color w:val="000000"/>
          <w:sz w:val="20"/>
          <w:szCs w:val="20"/>
          <w:rtl/>
          <w:lang w:bidi="ar"/>
        </w:rPr>
        <w:t xml:space="preserve"> </w:t>
      </w:r>
      <w:r w:rsidR="004419EF">
        <w:rPr>
          <w:rFonts w:ascii="QCF4_Hafs_20" w:eastAsia="Times New Roman" w:hAnsi="QCF4_Hafs_20"/>
          <w:color w:val="000000"/>
          <w:sz w:val="20"/>
          <w:szCs w:val="20"/>
          <w:lang w:bidi="ar"/>
        </w:rPr>
        <w:t></w:t>
      </w:r>
      <w:r w:rsidR="004419EF">
        <w:rPr>
          <w:rFonts w:ascii="QCF4_Hafs_20" w:eastAsia="Times New Roman" w:hAnsi="QCF4_Hafs_20"/>
          <w:color w:val="000000"/>
          <w:sz w:val="20"/>
          <w:szCs w:val="20"/>
          <w:rtl/>
          <w:lang w:bidi="ar"/>
        </w:rPr>
        <w:t xml:space="preserve"> </w:t>
      </w:r>
      <w:r w:rsidR="004419EF">
        <w:rPr>
          <w:rFonts w:ascii="QCF4_Hafs_20" w:eastAsia="Times New Roman" w:hAnsi="QCF4_Hafs_20"/>
          <w:color w:val="000000"/>
          <w:sz w:val="20"/>
          <w:szCs w:val="20"/>
          <w:lang w:bidi="ar"/>
        </w:rPr>
        <w:t></w:t>
      </w:r>
      <w:r w:rsidR="004419EF">
        <w:rPr>
          <w:rFonts w:ascii="QCF4_Hafs_20" w:eastAsia="Times New Roman" w:hAnsi="QCF4_Hafs_20"/>
          <w:color w:val="000000"/>
          <w:sz w:val="20"/>
          <w:szCs w:val="20"/>
          <w:rtl/>
          <w:lang w:bidi="ar"/>
        </w:rPr>
        <w:t xml:space="preserve"> </w:t>
      </w:r>
      <w:r w:rsidR="004419EF">
        <w:rPr>
          <w:rFonts w:ascii="QCF4_Hafs_20" w:eastAsia="Times New Roman" w:hAnsi="QCF4_Hafs_20"/>
          <w:color w:val="000000"/>
          <w:sz w:val="20"/>
          <w:szCs w:val="20"/>
          <w:lang w:bidi="ar"/>
        </w:rPr>
        <w:t></w:t>
      </w:r>
      <w:r w:rsidR="004419EF">
        <w:rPr>
          <w:rFonts w:ascii="Cambria" w:eastAsia="Times New Roman" w:hAnsi="Cambria" w:cs="Cambria" w:hint="cs"/>
          <w:color w:val="000000"/>
          <w:sz w:val="20"/>
          <w:szCs w:val="20"/>
          <w:rtl/>
          <w:lang w:bidi="ar"/>
        </w:rPr>
        <w:t> </w:t>
      </w:r>
      <w:r w:rsidR="004419EF">
        <w:rPr>
          <w:rFonts w:ascii="QCF4_Hafs_20" w:eastAsia="Times New Roman" w:hAnsi="QCF4_Hafs_20"/>
          <w:color w:val="000000"/>
          <w:sz w:val="20"/>
          <w:szCs w:val="20"/>
          <w:lang w:bidi="ar"/>
        </w:rPr>
        <w:t></w:t>
      </w:r>
      <w:r w:rsidR="004419EF">
        <w:rPr>
          <w:rFonts w:ascii="QCF4_Hafs_20" w:eastAsia="Times New Roman" w:hAnsi="QCF4_Hafs_20"/>
          <w:color w:val="000000"/>
          <w:sz w:val="20"/>
          <w:szCs w:val="20"/>
          <w:rtl/>
          <w:lang w:bidi="ar"/>
        </w:rPr>
        <w:t xml:space="preserve"> </w:t>
      </w:r>
      <w:r w:rsidR="00967102">
        <w:rPr>
          <w:rFonts w:ascii="QCF4_Hafs_11" w:eastAsia="Times New Roman" w:hAnsi="QCF4_Hafs_11"/>
          <w:color w:val="000000"/>
          <w:sz w:val="20"/>
          <w:szCs w:val="20"/>
          <w:lang w:bidi="ar"/>
        </w:rPr>
        <w:t></w:t>
      </w:r>
      <w:r w:rsidR="00967102">
        <w:rPr>
          <w:rFonts w:ascii="Cambria" w:eastAsia="Times New Roman" w:hAnsi="Cambria" w:cs="Cambria" w:hint="cs"/>
          <w:color w:val="000000"/>
          <w:sz w:val="20"/>
          <w:szCs w:val="20"/>
          <w:rtl/>
          <w:lang w:bidi="ar"/>
        </w:rPr>
        <w:t> </w:t>
      </w:r>
      <w:r w:rsidR="00967102">
        <w:rPr>
          <w:rFonts w:ascii="QCF4_Hafs_11" w:eastAsia="Times New Roman" w:hAnsi="QCF4_Hafs_11"/>
          <w:color w:val="000000"/>
          <w:sz w:val="20"/>
          <w:szCs w:val="20"/>
          <w:lang w:bidi="ar"/>
        </w:rPr>
        <w:t></w:t>
      </w:r>
      <w:r w:rsidR="00967102">
        <w:rPr>
          <w:rFonts w:ascii="QCF4_Hafs_11" w:eastAsia="Times New Roman" w:hAnsi="QCF4_Hafs_11"/>
          <w:color w:val="000000"/>
          <w:sz w:val="20"/>
          <w:szCs w:val="20"/>
          <w:rtl/>
          <w:lang w:bidi="ar"/>
        </w:rPr>
        <w:t xml:space="preserve"> </w:t>
      </w:r>
      <w:r w:rsidR="00967102">
        <w:rPr>
          <w:rFonts w:ascii="QCF4_Hafs_11" w:eastAsia="Times New Roman" w:hAnsi="QCF4_Hafs_11"/>
          <w:color w:val="000000"/>
          <w:sz w:val="20"/>
          <w:szCs w:val="20"/>
          <w:lang w:bidi="ar"/>
        </w:rPr>
        <w:t></w:t>
      </w:r>
      <w:r w:rsidR="00967102">
        <w:rPr>
          <w:rFonts w:ascii="QCF4_Hafs_11" w:eastAsia="Times New Roman" w:hAnsi="QCF4_Hafs_11"/>
          <w:color w:val="000000"/>
          <w:sz w:val="20"/>
          <w:szCs w:val="20"/>
          <w:rtl/>
          <w:lang w:bidi="ar"/>
        </w:rPr>
        <w:t xml:space="preserve"> </w:t>
      </w:r>
      <w:r w:rsidR="00967102">
        <w:rPr>
          <w:rFonts w:ascii="QCF4_Hafs_11" w:eastAsia="Times New Roman" w:hAnsi="QCF4_Hafs_11"/>
          <w:color w:val="000000"/>
          <w:sz w:val="20"/>
          <w:szCs w:val="20"/>
          <w:lang w:bidi="ar"/>
        </w:rPr>
        <w:t></w:t>
      </w:r>
      <w:r w:rsidR="00967102">
        <w:rPr>
          <w:rFonts w:ascii="QCF4_Hafs_11" w:eastAsia="Times New Roman" w:hAnsi="QCF4_Hafs_11"/>
          <w:color w:val="000000"/>
          <w:sz w:val="20"/>
          <w:szCs w:val="20"/>
          <w:rtl/>
          <w:lang w:bidi="ar"/>
        </w:rPr>
        <w:t xml:space="preserve"> </w:t>
      </w:r>
      <w:r w:rsidR="00967102">
        <w:rPr>
          <w:rFonts w:ascii="QCF4_Hafs_11" w:eastAsia="Times New Roman" w:hAnsi="QCF4_Hafs_11"/>
          <w:color w:val="000000"/>
          <w:sz w:val="20"/>
          <w:szCs w:val="20"/>
          <w:lang w:bidi="ar"/>
        </w:rPr>
        <w:t></w:t>
      </w:r>
      <w:r w:rsidR="00967102">
        <w:rPr>
          <w:rFonts w:ascii="Cambria" w:eastAsia="Times New Roman" w:hAnsi="Cambria" w:cs="Cambria" w:hint="cs"/>
          <w:color w:val="000000"/>
          <w:sz w:val="20"/>
          <w:szCs w:val="20"/>
          <w:rtl/>
          <w:lang w:bidi="ar"/>
        </w:rPr>
        <w:t> </w:t>
      </w:r>
      <w:r w:rsidR="00967102">
        <w:rPr>
          <w:rFonts w:ascii="QCF4_Hafs_11" w:eastAsia="Times New Roman" w:hAnsi="QCF4_Hafs_11"/>
          <w:color w:val="000000"/>
          <w:sz w:val="20"/>
          <w:szCs w:val="20"/>
          <w:lang w:bidi="ar"/>
        </w:rPr>
        <w:t></w:t>
      </w:r>
      <w:r w:rsidR="00967102">
        <w:rPr>
          <w:rFonts w:ascii="QCF4_Hafs_11" w:eastAsia="Times New Roman" w:hAnsi="QCF4_Hafs_11"/>
          <w:color w:val="000000"/>
          <w:sz w:val="20"/>
          <w:szCs w:val="20"/>
          <w:rtl/>
          <w:lang w:bidi="ar"/>
        </w:rPr>
        <w:t xml:space="preserve"> </w:t>
      </w:r>
      <w:r w:rsidR="00967102">
        <w:rPr>
          <w:rFonts w:ascii="QCF4_Hafs_11" w:eastAsia="Times New Roman" w:hAnsi="QCF4_Hafs_11"/>
          <w:color w:val="000000"/>
          <w:sz w:val="20"/>
          <w:szCs w:val="20"/>
          <w:lang w:bidi="ar"/>
        </w:rPr>
        <w:t></w:t>
      </w:r>
      <w:r w:rsidR="00967102">
        <w:rPr>
          <w:rFonts w:ascii="QCF4_Hafs_11" w:eastAsia="Times New Roman" w:hAnsi="QCF4_Hafs_11"/>
          <w:color w:val="000000"/>
          <w:sz w:val="20"/>
          <w:szCs w:val="20"/>
          <w:rtl/>
          <w:lang w:bidi="ar"/>
        </w:rPr>
        <w:t xml:space="preserve"> </w:t>
      </w:r>
      <w:r w:rsidR="00967102">
        <w:rPr>
          <w:rFonts w:ascii="QCF4_Hafs_11" w:eastAsia="Times New Roman" w:hAnsi="QCF4_Hafs_11"/>
          <w:color w:val="000000"/>
          <w:sz w:val="20"/>
          <w:szCs w:val="20"/>
          <w:lang w:bidi="ar"/>
        </w:rPr>
        <w:t></w:t>
      </w:r>
      <w:r w:rsidR="00967102">
        <w:rPr>
          <w:rFonts w:ascii="QCF4_Hafs_11" w:eastAsia="Times New Roman" w:hAnsi="QCF4_Hafs_11"/>
          <w:color w:val="000000"/>
          <w:sz w:val="20"/>
          <w:szCs w:val="20"/>
          <w:rtl/>
          <w:lang w:bidi="ar"/>
        </w:rPr>
        <w:t xml:space="preserve"> </w:t>
      </w:r>
      <w:r w:rsidR="00967102">
        <w:rPr>
          <w:rFonts w:ascii="QCF4_Hafs_11" w:eastAsia="Times New Roman" w:hAnsi="QCF4_Hafs_11"/>
          <w:color w:val="000000"/>
          <w:sz w:val="20"/>
          <w:szCs w:val="20"/>
          <w:lang w:bidi="ar"/>
        </w:rPr>
        <w:t></w:t>
      </w:r>
      <w:r w:rsidR="00967102">
        <w:rPr>
          <w:rFonts w:ascii="Cambria" w:eastAsia="Times New Roman" w:hAnsi="Cambria" w:cs="Cambria" w:hint="cs"/>
          <w:color w:val="000000"/>
          <w:sz w:val="20"/>
          <w:szCs w:val="20"/>
          <w:rtl/>
          <w:lang w:bidi="ar"/>
        </w:rPr>
        <w:t> </w:t>
      </w:r>
      <w:r w:rsidR="00967102">
        <w:rPr>
          <w:rFonts w:ascii="QCF4_Hafs_11" w:eastAsia="Times New Roman" w:hAnsi="QCF4_Hafs_11"/>
          <w:color w:val="000000"/>
          <w:sz w:val="20"/>
          <w:szCs w:val="20"/>
          <w:lang w:bidi="ar"/>
        </w:rPr>
        <w:t></w:t>
      </w:r>
      <w:r w:rsidR="00967102">
        <w:rPr>
          <w:rFonts w:ascii="QCF4_Hafs_11" w:eastAsia="Times New Roman" w:hAnsi="QCF4_Hafs_11"/>
          <w:color w:val="000000"/>
          <w:sz w:val="20"/>
          <w:szCs w:val="20"/>
          <w:rtl/>
          <w:lang w:bidi="ar"/>
        </w:rPr>
        <w:t xml:space="preserve"> </w:t>
      </w:r>
      <w:r w:rsidR="009A3F0F">
        <w:rPr>
          <w:rFonts w:ascii="QCF4_Hafs_18" w:eastAsia="Times New Roman" w:hAnsi="QCF4_Hafs_18"/>
          <w:color w:val="000000"/>
          <w:sz w:val="20"/>
          <w:szCs w:val="20"/>
          <w:lang w:bidi="ar"/>
        </w:rPr>
        <w:t></w:t>
      </w:r>
      <w:r w:rsidR="009A3F0F">
        <w:rPr>
          <w:rFonts w:ascii="Cambria" w:eastAsia="Times New Roman" w:hAnsi="Cambria" w:cs="Cambria" w:hint="cs"/>
          <w:color w:val="000000"/>
          <w:sz w:val="20"/>
          <w:szCs w:val="20"/>
          <w:rtl/>
          <w:lang w:bidi="ar"/>
        </w:rPr>
        <w:t> </w:t>
      </w:r>
      <w:r w:rsidR="009A3F0F">
        <w:rPr>
          <w:rFonts w:ascii="QCF4_Hafs_18" w:eastAsia="Times New Roman" w:hAnsi="QCF4_Hafs_18"/>
          <w:color w:val="000000"/>
          <w:sz w:val="20"/>
          <w:szCs w:val="20"/>
          <w:lang w:bidi="ar"/>
        </w:rPr>
        <w:t></w:t>
      </w:r>
      <w:r w:rsidR="009A3F0F">
        <w:rPr>
          <w:rFonts w:ascii="QCF4_Hafs_18" w:eastAsia="Times New Roman" w:hAnsi="QCF4_Hafs_18"/>
          <w:color w:val="000000"/>
          <w:sz w:val="20"/>
          <w:szCs w:val="20"/>
          <w:rtl/>
          <w:lang w:bidi="ar"/>
        </w:rPr>
        <w:t xml:space="preserve"> </w:t>
      </w:r>
      <w:r w:rsidR="009A3F0F">
        <w:rPr>
          <w:rFonts w:ascii="QCF4_Hafs_18" w:eastAsia="Times New Roman" w:hAnsi="QCF4_Hafs_18"/>
          <w:color w:val="000000"/>
          <w:sz w:val="20"/>
          <w:szCs w:val="20"/>
          <w:lang w:bidi="ar"/>
        </w:rPr>
        <w:t></w:t>
      </w:r>
      <w:r w:rsidR="009A3F0F">
        <w:rPr>
          <w:rFonts w:ascii="QCF4_Hafs_18" w:eastAsia="Times New Roman" w:hAnsi="QCF4_Hafs_18"/>
          <w:color w:val="000000"/>
          <w:sz w:val="20"/>
          <w:szCs w:val="20"/>
          <w:rtl/>
          <w:lang w:bidi="ar"/>
        </w:rPr>
        <w:t xml:space="preserve"> </w:t>
      </w:r>
      <w:r w:rsidR="009A3F0F">
        <w:rPr>
          <w:rFonts w:ascii="QCF4_Hafs_18" w:eastAsia="Times New Roman" w:hAnsi="QCF4_Hafs_18"/>
          <w:color w:val="000000"/>
          <w:sz w:val="20"/>
          <w:szCs w:val="20"/>
          <w:lang w:bidi="ar"/>
        </w:rPr>
        <w:t></w:t>
      </w:r>
      <w:r w:rsidR="009A3F0F">
        <w:rPr>
          <w:rFonts w:ascii="QCF4_Hafs_18" w:eastAsia="Times New Roman" w:hAnsi="QCF4_Hafs_18"/>
          <w:color w:val="000000"/>
          <w:sz w:val="20"/>
          <w:szCs w:val="20"/>
          <w:rtl/>
          <w:lang w:bidi="ar"/>
        </w:rPr>
        <w:t xml:space="preserve"> </w:t>
      </w:r>
      <w:r w:rsidR="009A3F0F">
        <w:rPr>
          <w:rFonts w:ascii="QCF4_Hafs_18" w:eastAsia="Times New Roman" w:hAnsi="QCF4_Hafs_18"/>
          <w:color w:val="000000"/>
          <w:sz w:val="20"/>
          <w:szCs w:val="20"/>
          <w:lang w:bidi="ar"/>
        </w:rPr>
        <w:t></w:t>
      </w:r>
      <w:r w:rsidR="009A3F0F">
        <w:rPr>
          <w:rFonts w:ascii="QCF4_Hafs_18" w:eastAsia="Times New Roman" w:hAnsi="QCF4_Hafs_18"/>
          <w:color w:val="000000"/>
          <w:sz w:val="20"/>
          <w:szCs w:val="20"/>
          <w:rtl/>
          <w:lang w:bidi="ar"/>
        </w:rPr>
        <w:t xml:space="preserve"> </w:t>
      </w:r>
      <w:r w:rsidR="009A3F0F">
        <w:rPr>
          <w:rFonts w:ascii="QCF4_Hafs_18" w:eastAsia="Times New Roman" w:hAnsi="QCF4_Hafs_18"/>
          <w:color w:val="000000"/>
          <w:sz w:val="20"/>
          <w:szCs w:val="20"/>
          <w:lang w:bidi="ar"/>
        </w:rPr>
        <w:t></w:t>
      </w:r>
      <w:r w:rsidR="009A3F0F">
        <w:rPr>
          <w:rFonts w:ascii="QCF4_Hafs_18" w:eastAsia="Times New Roman" w:hAnsi="QCF4_Hafs_18"/>
          <w:color w:val="000000"/>
          <w:sz w:val="20"/>
          <w:szCs w:val="20"/>
          <w:rtl/>
          <w:lang w:bidi="ar"/>
        </w:rPr>
        <w:t xml:space="preserve"> </w:t>
      </w:r>
      <w:r w:rsidR="009A3F0F">
        <w:rPr>
          <w:rFonts w:ascii="QCF4_Hafs_18" w:eastAsia="Times New Roman" w:hAnsi="QCF4_Hafs_18"/>
          <w:color w:val="000000"/>
          <w:sz w:val="20"/>
          <w:szCs w:val="20"/>
          <w:lang w:bidi="ar"/>
        </w:rPr>
        <w:t></w:t>
      </w:r>
      <w:r w:rsidR="009A3F0F">
        <w:rPr>
          <w:rFonts w:ascii="Cambria" w:eastAsia="Times New Roman" w:hAnsi="Cambria" w:cs="Cambria" w:hint="cs"/>
          <w:color w:val="000000"/>
          <w:sz w:val="20"/>
          <w:szCs w:val="20"/>
          <w:rtl/>
          <w:lang w:bidi="ar"/>
        </w:rPr>
        <w:t> </w:t>
      </w:r>
      <w:r w:rsidR="009A3F0F">
        <w:rPr>
          <w:rFonts w:ascii="QCF4_Hafs_18" w:eastAsia="Times New Roman" w:hAnsi="QCF4_Hafs_18"/>
          <w:color w:val="000000"/>
          <w:sz w:val="20"/>
          <w:szCs w:val="20"/>
          <w:lang w:bidi="ar"/>
        </w:rPr>
        <w:t></w:t>
      </w:r>
      <w:r w:rsidR="009A3F0F">
        <w:rPr>
          <w:rFonts w:ascii="QCF4_Hafs_18" w:eastAsia="Times New Roman" w:hAnsi="QCF4_Hafs_18"/>
          <w:color w:val="000000"/>
          <w:sz w:val="20"/>
          <w:szCs w:val="20"/>
          <w:rtl/>
          <w:lang w:bidi="ar"/>
        </w:rPr>
        <w:t xml:space="preserve"> </w:t>
      </w:r>
      <w:r w:rsidR="000B6ADD">
        <w:rPr>
          <w:rFonts w:ascii="QCF4_Hafs_20" w:eastAsia="Times New Roman" w:hAnsi="QCF4_Hafs_20"/>
          <w:color w:val="000000"/>
          <w:sz w:val="20"/>
          <w:szCs w:val="20"/>
          <w:lang w:bidi="ar"/>
        </w:rPr>
        <w:t></w:t>
      </w:r>
      <w:r w:rsidR="000B6ADD">
        <w:rPr>
          <w:rFonts w:ascii="Cambria" w:eastAsia="Times New Roman" w:hAnsi="Cambria" w:cs="Cambria" w:hint="cs"/>
          <w:color w:val="000000"/>
          <w:sz w:val="20"/>
          <w:szCs w:val="20"/>
          <w:rtl/>
          <w:lang w:bidi="ar"/>
        </w:rPr>
        <w:t> </w:t>
      </w:r>
      <w:r w:rsidR="000B6ADD">
        <w:rPr>
          <w:rFonts w:ascii="QCF4_Hafs_20" w:eastAsia="Times New Roman" w:hAnsi="QCF4_Hafs_20"/>
          <w:color w:val="000000"/>
          <w:sz w:val="20"/>
          <w:szCs w:val="20"/>
          <w:lang w:bidi="ar"/>
        </w:rPr>
        <w:t></w:t>
      </w:r>
      <w:r w:rsidR="000B6ADD">
        <w:rPr>
          <w:rFonts w:ascii="QCF4_Hafs_20" w:eastAsia="Times New Roman" w:hAnsi="QCF4_Hafs_20"/>
          <w:color w:val="000000"/>
          <w:sz w:val="20"/>
          <w:szCs w:val="20"/>
          <w:rtl/>
          <w:lang w:bidi="ar"/>
        </w:rPr>
        <w:t xml:space="preserve"> </w:t>
      </w:r>
      <w:r w:rsidR="000B6ADD">
        <w:rPr>
          <w:rFonts w:ascii="QCF4_Hafs_20" w:eastAsia="Times New Roman" w:hAnsi="QCF4_Hafs_20"/>
          <w:color w:val="000000"/>
          <w:sz w:val="20"/>
          <w:szCs w:val="20"/>
          <w:lang w:bidi="ar"/>
        </w:rPr>
        <w:t></w:t>
      </w:r>
      <w:r w:rsidR="000B6ADD">
        <w:rPr>
          <w:rFonts w:ascii="QCF4_Hafs_20" w:eastAsia="Times New Roman" w:hAnsi="QCF4_Hafs_20"/>
          <w:color w:val="000000"/>
          <w:sz w:val="20"/>
          <w:szCs w:val="20"/>
          <w:rtl/>
          <w:lang w:bidi="ar"/>
        </w:rPr>
        <w:t xml:space="preserve"> </w:t>
      </w:r>
      <w:r w:rsidR="000B6ADD">
        <w:rPr>
          <w:rFonts w:ascii="QCF4_Hafs_20" w:eastAsia="Times New Roman" w:hAnsi="QCF4_Hafs_20"/>
          <w:color w:val="000000"/>
          <w:sz w:val="20"/>
          <w:szCs w:val="20"/>
          <w:lang w:bidi="ar"/>
        </w:rPr>
        <w:t></w:t>
      </w:r>
      <w:r w:rsidR="000B6ADD">
        <w:rPr>
          <w:rFonts w:ascii="QCF4_Hafs_20" w:eastAsia="Times New Roman" w:hAnsi="QCF4_Hafs_20"/>
          <w:color w:val="000000"/>
          <w:sz w:val="20"/>
          <w:szCs w:val="20"/>
          <w:rtl/>
          <w:lang w:bidi="ar"/>
        </w:rPr>
        <w:t xml:space="preserve"> </w:t>
      </w:r>
      <w:r w:rsidR="000B6ADD">
        <w:rPr>
          <w:rFonts w:ascii="QCF4_Hafs_20" w:eastAsia="Times New Roman" w:hAnsi="QCF4_Hafs_20"/>
          <w:color w:val="000000"/>
          <w:sz w:val="20"/>
          <w:szCs w:val="20"/>
          <w:lang w:bidi="ar"/>
        </w:rPr>
        <w:t></w:t>
      </w:r>
      <w:r w:rsidR="000B6ADD">
        <w:rPr>
          <w:rFonts w:ascii="QCF4_Hafs_20" w:eastAsia="Times New Roman" w:hAnsi="QCF4_Hafs_20"/>
          <w:color w:val="000000"/>
          <w:sz w:val="20"/>
          <w:szCs w:val="20"/>
          <w:rtl/>
          <w:lang w:bidi="ar"/>
        </w:rPr>
        <w:t xml:space="preserve"> </w:t>
      </w:r>
      <w:r w:rsidR="000B6ADD">
        <w:rPr>
          <w:rFonts w:ascii="QCF4_Hafs_20" w:eastAsia="Times New Roman" w:hAnsi="QCF4_Hafs_20"/>
          <w:color w:val="000000"/>
          <w:sz w:val="20"/>
          <w:szCs w:val="20"/>
          <w:lang w:bidi="ar"/>
        </w:rPr>
        <w:t></w:t>
      </w:r>
      <w:r w:rsidR="000B6ADD">
        <w:rPr>
          <w:rFonts w:ascii="QCF4_Hafs_20" w:eastAsia="Times New Roman" w:hAnsi="QCF4_Hafs_20"/>
          <w:color w:val="000000"/>
          <w:sz w:val="20"/>
          <w:szCs w:val="20"/>
          <w:rtl/>
          <w:lang w:bidi="ar"/>
        </w:rPr>
        <w:t xml:space="preserve"> </w:t>
      </w:r>
      <w:r w:rsidR="000B6ADD">
        <w:rPr>
          <w:rFonts w:ascii="QCF4_Hafs_20" w:eastAsia="Times New Roman" w:hAnsi="QCF4_Hafs_20"/>
          <w:color w:val="000000"/>
          <w:sz w:val="20"/>
          <w:szCs w:val="20"/>
          <w:lang w:bidi="ar"/>
        </w:rPr>
        <w:t></w:t>
      </w:r>
      <w:r w:rsidR="000B6ADD">
        <w:rPr>
          <w:rFonts w:ascii="QCF4_Hafs_20" w:eastAsia="Times New Roman" w:hAnsi="QCF4_Hafs_20"/>
          <w:color w:val="000000"/>
          <w:sz w:val="20"/>
          <w:szCs w:val="20"/>
          <w:rtl/>
          <w:lang w:bidi="ar"/>
        </w:rPr>
        <w:t xml:space="preserve"> </w:t>
      </w:r>
      <w:r w:rsidR="000B6ADD">
        <w:rPr>
          <w:rFonts w:ascii="QCF4_Hafs_20" w:eastAsia="Times New Roman" w:hAnsi="QCF4_Hafs_20"/>
          <w:color w:val="000000"/>
          <w:sz w:val="20"/>
          <w:szCs w:val="20"/>
          <w:lang w:bidi="ar"/>
        </w:rPr>
        <w:t></w:t>
      </w:r>
      <w:r w:rsidR="000B6ADD">
        <w:rPr>
          <w:rFonts w:ascii="Cambria" w:eastAsia="Times New Roman" w:hAnsi="Cambria" w:cs="Cambria" w:hint="cs"/>
          <w:color w:val="000000"/>
          <w:sz w:val="20"/>
          <w:szCs w:val="20"/>
          <w:rtl/>
          <w:lang w:bidi="ar"/>
        </w:rPr>
        <w:t> </w:t>
      </w:r>
      <w:r w:rsidR="000B6ADD">
        <w:rPr>
          <w:rFonts w:ascii="QCF4_Hafs_20" w:eastAsia="Times New Roman" w:hAnsi="QCF4_Hafs_20"/>
          <w:color w:val="000000"/>
          <w:sz w:val="20"/>
          <w:szCs w:val="20"/>
          <w:lang w:bidi="ar"/>
        </w:rPr>
        <w:t></w:t>
      </w:r>
      <w:r w:rsidR="000B6ADD">
        <w:rPr>
          <w:rFonts w:ascii="QCF4_Hafs_20" w:eastAsia="Times New Roman" w:hAnsi="QCF4_Hafs_20"/>
          <w:color w:val="000000"/>
          <w:sz w:val="20"/>
          <w:szCs w:val="20"/>
          <w:rtl/>
          <w:lang w:bidi="ar"/>
        </w:rPr>
        <w:t xml:space="preserve"> </w:t>
      </w:r>
      <w:r w:rsidR="000B6ADD">
        <w:rPr>
          <w:rFonts w:ascii="QCF4_Hafs_26" w:eastAsia="Times New Roman" w:hAnsi="QCF4_Hafs_26"/>
          <w:color w:val="000000"/>
          <w:sz w:val="20"/>
          <w:szCs w:val="20"/>
          <w:lang w:bidi="ar"/>
        </w:rPr>
        <w:t></w:t>
      </w:r>
      <w:r w:rsidR="000B6ADD">
        <w:rPr>
          <w:rFonts w:ascii="Cambria" w:eastAsia="Times New Roman" w:hAnsi="Cambria" w:cs="Cambria" w:hint="cs"/>
          <w:color w:val="000000"/>
          <w:sz w:val="20"/>
          <w:szCs w:val="20"/>
          <w:rtl/>
          <w:lang w:bidi="ar"/>
        </w:rPr>
        <w:t> </w:t>
      </w:r>
      <w:r w:rsidR="000B6ADD">
        <w:rPr>
          <w:rFonts w:ascii="QCF4_Hafs_26" w:eastAsia="Times New Roman" w:hAnsi="QCF4_Hafs_26"/>
          <w:color w:val="000000"/>
          <w:sz w:val="20"/>
          <w:szCs w:val="20"/>
          <w:lang w:bidi="ar"/>
        </w:rPr>
        <w:t></w:t>
      </w:r>
      <w:r w:rsidR="000B6ADD">
        <w:rPr>
          <w:rFonts w:ascii="QCF4_Hafs_26" w:eastAsia="Times New Roman" w:hAnsi="QCF4_Hafs_26"/>
          <w:color w:val="000000"/>
          <w:sz w:val="20"/>
          <w:szCs w:val="20"/>
          <w:rtl/>
          <w:lang w:bidi="ar"/>
        </w:rPr>
        <w:t xml:space="preserve"> </w:t>
      </w:r>
      <w:r w:rsidR="000B6ADD">
        <w:rPr>
          <w:rFonts w:ascii="QCF4_Hafs_26" w:eastAsia="Times New Roman" w:hAnsi="QCF4_Hafs_26"/>
          <w:color w:val="000000"/>
          <w:sz w:val="20"/>
          <w:szCs w:val="20"/>
          <w:lang w:bidi="ar"/>
        </w:rPr>
        <w:t></w:t>
      </w:r>
      <w:r w:rsidR="000B6ADD">
        <w:rPr>
          <w:rFonts w:ascii="QCF4_Hafs_26" w:eastAsia="Times New Roman" w:hAnsi="QCF4_Hafs_26"/>
          <w:color w:val="000000"/>
          <w:sz w:val="20"/>
          <w:szCs w:val="20"/>
          <w:rtl/>
          <w:lang w:bidi="ar"/>
        </w:rPr>
        <w:t xml:space="preserve"> </w:t>
      </w:r>
      <w:r w:rsidR="000B6ADD">
        <w:rPr>
          <w:rFonts w:ascii="QCF4_Hafs_26" w:eastAsia="Times New Roman" w:hAnsi="QCF4_Hafs_26"/>
          <w:color w:val="000000"/>
          <w:sz w:val="20"/>
          <w:szCs w:val="20"/>
          <w:lang w:bidi="ar"/>
        </w:rPr>
        <w:t></w:t>
      </w:r>
      <w:r w:rsidR="000B6ADD">
        <w:rPr>
          <w:rFonts w:ascii="Cambria" w:eastAsia="Times New Roman" w:hAnsi="Cambria" w:cs="Cambria" w:hint="cs"/>
          <w:color w:val="000000"/>
          <w:sz w:val="20"/>
          <w:szCs w:val="20"/>
          <w:rtl/>
          <w:lang w:bidi="ar"/>
        </w:rPr>
        <w:t> </w:t>
      </w:r>
      <w:r w:rsidR="000B6ADD">
        <w:rPr>
          <w:rFonts w:ascii="QCF4_Hafs_26" w:eastAsia="Times New Roman" w:hAnsi="QCF4_Hafs_26"/>
          <w:color w:val="000000"/>
          <w:sz w:val="20"/>
          <w:szCs w:val="20"/>
          <w:lang w:bidi="ar"/>
        </w:rPr>
        <w:t></w:t>
      </w:r>
      <w:r w:rsidR="000B6ADD">
        <w:rPr>
          <w:rFonts w:ascii="QCF4_Hafs_26" w:eastAsia="Times New Roman" w:hAnsi="QCF4_Hafs_26"/>
          <w:color w:val="000000"/>
          <w:sz w:val="20"/>
          <w:szCs w:val="20"/>
          <w:rtl/>
          <w:lang w:bidi="ar"/>
        </w:rPr>
        <w:t xml:space="preserve"> </w:t>
      </w:r>
      <w:r w:rsidR="002E07FD">
        <w:rPr>
          <w:rFonts w:ascii="QCF4_Hafs_40" w:eastAsia="Times New Roman" w:hAnsi="QCF4_Hafs_40"/>
          <w:color w:val="000000"/>
          <w:sz w:val="20"/>
          <w:szCs w:val="20"/>
          <w:lang w:bidi="ar"/>
        </w:rPr>
        <w:t></w:t>
      </w:r>
      <w:r w:rsidR="002E07FD">
        <w:rPr>
          <w:rFonts w:ascii="Cambria" w:eastAsia="Times New Roman" w:hAnsi="Cambria" w:cs="Cambria" w:hint="cs"/>
          <w:color w:val="000000"/>
          <w:sz w:val="20"/>
          <w:szCs w:val="20"/>
          <w:rtl/>
          <w:lang w:bidi="ar"/>
        </w:rPr>
        <w:t> </w:t>
      </w:r>
      <w:r w:rsidR="002E07FD">
        <w:rPr>
          <w:rFonts w:ascii="QCF4_Hafs_40" w:eastAsia="Times New Roman" w:hAnsi="QCF4_Hafs_40"/>
          <w:color w:val="000000"/>
          <w:sz w:val="20"/>
          <w:szCs w:val="20"/>
          <w:lang w:bidi="ar"/>
        </w:rPr>
        <w:t></w:t>
      </w:r>
      <w:r w:rsidR="002E07FD">
        <w:rPr>
          <w:rFonts w:ascii="QCF4_Hafs_40" w:eastAsia="Times New Roman" w:hAnsi="QCF4_Hafs_40"/>
          <w:color w:val="000000"/>
          <w:sz w:val="20"/>
          <w:szCs w:val="20"/>
          <w:rtl/>
          <w:lang w:bidi="ar"/>
        </w:rPr>
        <w:t xml:space="preserve"> </w:t>
      </w:r>
      <w:r w:rsidR="002E07FD">
        <w:rPr>
          <w:rFonts w:ascii="QCF4_Hafs_40" w:eastAsia="Times New Roman" w:hAnsi="QCF4_Hafs_40"/>
          <w:color w:val="000000"/>
          <w:sz w:val="20"/>
          <w:szCs w:val="20"/>
          <w:lang w:bidi="ar"/>
        </w:rPr>
        <w:t></w:t>
      </w:r>
      <w:r w:rsidR="002E07FD">
        <w:rPr>
          <w:rFonts w:ascii="QCF4_Hafs_40" w:eastAsia="Times New Roman" w:hAnsi="QCF4_Hafs_40"/>
          <w:color w:val="000000"/>
          <w:sz w:val="20"/>
          <w:szCs w:val="20"/>
          <w:rtl/>
          <w:lang w:bidi="ar"/>
        </w:rPr>
        <w:t xml:space="preserve"> </w:t>
      </w:r>
      <w:r w:rsidR="002E07FD">
        <w:rPr>
          <w:rFonts w:ascii="QCF4_Hafs_40" w:eastAsia="Times New Roman" w:hAnsi="QCF4_Hafs_40"/>
          <w:color w:val="000000"/>
          <w:sz w:val="20"/>
          <w:szCs w:val="20"/>
          <w:lang w:bidi="ar"/>
        </w:rPr>
        <w:t></w:t>
      </w:r>
      <w:r w:rsidR="002E07FD">
        <w:rPr>
          <w:rFonts w:ascii="Cambria" w:eastAsia="Times New Roman" w:hAnsi="Cambria" w:cs="Cambria" w:hint="cs"/>
          <w:color w:val="000000"/>
          <w:sz w:val="20"/>
          <w:szCs w:val="20"/>
          <w:rtl/>
          <w:lang w:bidi="ar"/>
        </w:rPr>
        <w:t> </w:t>
      </w:r>
      <w:r w:rsidR="002E07FD">
        <w:rPr>
          <w:rFonts w:ascii="QCF4_Hafs_40" w:eastAsia="Times New Roman" w:hAnsi="QCF4_Hafs_40"/>
          <w:color w:val="000000"/>
          <w:sz w:val="20"/>
          <w:szCs w:val="20"/>
          <w:lang w:bidi="ar"/>
        </w:rPr>
        <w:t></w:t>
      </w:r>
      <w:r w:rsidR="002E07FD">
        <w:rPr>
          <w:rFonts w:ascii="QCF4_Hafs_40" w:eastAsia="Times New Roman" w:hAnsi="QCF4_Hafs_40"/>
          <w:color w:val="000000"/>
          <w:sz w:val="20"/>
          <w:szCs w:val="20"/>
          <w:rtl/>
          <w:lang w:bidi="ar"/>
        </w:rPr>
        <w:t xml:space="preserve"> </w:t>
      </w:r>
      <w:r w:rsidRPr="00F13D0E">
        <w:rPr>
          <w:rtl/>
        </w:rPr>
        <w:t>قال: فلما وليت، أقبلت الذئاب عليها،</w:t>
      </w:r>
      <w:r w:rsidR="002E07FD">
        <w:rPr>
          <w:rFonts w:hint="cs"/>
          <w:rtl/>
        </w:rPr>
        <w:t xml:space="preserve"> </w:t>
      </w:r>
      <w:r w:rsidRPr="00F13D0E">
        <w:rPr>
          <w:rFonts w:hint="eastAsia"/>
          <w:rtl/>
        </w:rPr>
        <w:t>فجعلوها</w:t>
      </w:r>
      <w:r w:rsidRPr="00F13D0E">
        <w:rPr>
          <w:rtl/>
        </w:rPr>
        <w:t xml:space="preserve"> قطعا بينهم.</w:t>
      </w:r>
    </w:p>
    <w:p w14:paraId="20117794" w14:textId="77777777" w:rsidR="00F13D0E" w:rsidRPr="00F13D0E" w:rsidRDefault="00F13D0E" w:rsidP="00373982">
      <w:pPr>
        <w:pStyle w:val="Sub-Title"/>
        <w:divId w:val="1843735596"/>
        <w:rPr>
          <w:rtl/>
        </w:rPr>
      </w:pPr>
      <w:r w:rsidRPr="00F13D0E">
        <w:rPr>
          <w:rFonts w:hint="eastAsia"/>
          <w:rtl/>
        </w:rPr>
        <w:t>آيات</w:t>
      </w:r>
      <w:r w:rsidRPr="00F13D0E">
        <w:rPr>
          <w:rtl/>
        </w:rPr>
        <w:t xml:space="preserve"> الكفاية</w:t>
      </w:r>
    </w:p>
    <w:p w14:paraId="3B7A308C" w14:textId="2EB66AC9" w:rsidR="00F13D0E" w:rsidRPr="00F13D0E" w:rsidRDefault="004A10C3" w:rsidP="00373982">
      <w:pPr>
        <w:divId w:val="1843735596"/>
        <w:rPr>
          <w:szCs w:val="24"/>
          <w:rtl/>
        </w:rPr>
      </w:pPr>
      <w:r>
        <w:rPr>
          <w:rFonts w:ascii="QCF4_Hafs_02" w:hAnsi="QCF4_Hafs_02"/>
          <w:lang w:bidi="ar"/>
        </w:rPr>
        <w:t></w:t>
      </w:r>
      <w:r>
        <w:rPr>
          <w:rFonts w:ascii="Cambria" w:hAnsi="Cambria" w:cs="Cambria" w:hint="cs"/>
          <w:rtl/>
          <w:lang w:bidi="ar"/>
        </w:rPr>
        <w:t> </w:t>
      </w:r>
      <w:r>
        <w:rPr>
          <w:rFonts w:ascii="QCF4_Hafs_02" w:hAnsi="QCF4_Hafs_02"/>
          <w:lang w:bidi="ar"/>
        </w:rPr>
        <w:t></w:t>
      </w:r>
      <w:r>
        <w:rPr>
          <w:rFonts w:ascii="QCF4_Hafs_02" w:hAnsi="QCF4_Hafs_02"/>
          <w:rtl/>
          <w:lang w:bidi="ar"/>
        </w:rPr>
        <w:t xml:space="preserve"> </w:t>
      </w:r>
      <w:r>
        <w:rPr>
          <w:rFonts w:ascii="QCF4_Hafs_02" w:hAnsi="QCF4_Hafs_02"/>
          <w:lang w:bidi="ar"/>
        </w:rPr>
        <w:t></w:t>
      </w:r>
      <w:r>
        <w:rPr>
          <w:rFonts w:ascii="Cambria" w:hAnsi="Cambria" w:cs="Cambria" w:hint="cs"/>
          <w:rtl/>
          <w:lang w:bidi="ar"/>
        </w:rPr>
        <w:t> </w:t>
      </w:r>
      <w:r>
        <w:rPr>
          <w:rFonts w:ascii="QCF4_Hafs_02" w:hAnsi="QCF4_Hafs_02"/>
          <w:lang w:bidi="ar"/>
        </w:rPr>
        <w:t></w:t>
      </w:r>
      <w:r>
        <w:rPr>
          <w:rFonts w:ascii="QCF4_Hafs_02" w:hAnsi="QCF4_Hafs_02"/>
          <w:rtl/>
          <w:lang w:bidi="ar"/>
        </w:rPr>
        <w:t xml:space="preserve"> </w:t>
      </w:r>
      <w:r>
        <w:rPr>
          <w:rFonts w:ascii="QCF4_Hafs_02" w:hAnsi="QCF4_Hafs_02"/>
          <w:lang w:bidi="ar"/>
        </w:rPr>
        <w:t></w:t>
      </w:r>
      <w:r>
        <w:rPr>
          <w:rFonts w:ascii="QCF4_Hafs_02" w:hAnsi="QCF4_Hafs_02"/>
          <w:rtl/>
          <w:lang w:bidi="ar"/>
        </w:rPr>
        <w:t xml:space="preserve"> </w:t>
      </w:r>
      <w:r>
        <w:rPr>
          <w:rFonts w:ascii="QCF4_Hafs_02" w:hAnsi="QCF4_Hafs_02"/>
          <w:lang w:bidi="ar"/>
        </w:rPr>
        <w:t></w:t>
      </w:r>
      <w:r>
        <w:rPr>
          <w:rFonts w:ascii="QCF4_Hafs_02" w:hAnsi="QCF4_Hafs_02"/>
          <w:rtl/>
          <w:lang w:bidi="ar"/>
        </w:rPr>
        <w:t xml:space="preserve"> </w:t>
      </w:r>
      <w:r>
        <w:rPr>
          <w:rFonts w:ascii="QCF4_Hafs_02" w:hAnsi="QCF4_Hafs_02"/>
          <w:lang w:bidi="ar"/>
        </w:rPr>
        <w:t></w:t>
      </w:r>
      <w:r>
        <w:rPr>
          <w:rFonts w:ascii="Cambria" w:hAnsi="Cambria" w:cs="Cambria" w:hint="cs"/>
          <w:rtl/>
          <w:lang w:bidi="ar"/>
        </w:rPr>
        <w:t> </w:t>
      </w:r>
      <w:r>
        <w:rPr>
          <w:rFonts w:ascii="QCF4_Hafs_02" w:hAnsi="QCF4_Hafs_02"/>
          <w:lang w:bidi="ar"/>
        </w:rPr>
        <w:t></w:t>
      </w:r>
      <w:r>
        <w:rPr>
          <w:rFonts w:ascii="QCF4_Hafs_02" w:hAnsi="QCF4_Hafs_02"/>
          <w:rtl/>
          <w:lang w:bidi="ar"/>
        </w:rPr>
        <w:t xml:space="preserve"> </w:t>
      </w:r>
      <w:r w:rsidR="008641D9">
        <w:rPr>
          <w:rFonts w:ascii="QCF4_Hafs_07" w:hAnsi="QCF4_Hafs_07"/>
          <w:lang w:bidi="ar"/>
        </w:rPr>
        <w:t></w:t>
      </w:r>
      <w:r w:rsidR="008641D9">
        <w:rPr>
          <w:rFonts w:ascii="Cambria" w:hAnsi="Cambria" w:cs="Cambria" w:hint="cs"/>
          <w:rtl/>
          <w:lang w:bidi="ar"/>
        </w:rPr>
        <w:t> </w:t>
      </w:r>
      <w:r w:rsidR="008641D9">
        <w:rPr>
          <w:rFonts w:ascii="QCF4_Hafs_07" w:hAnsi="QCF4_Hafs_07"/>
          <w:lang w:bidi="ar"/>
        </w:rPr>
        <w:t></w:t>
      </w:r>
      <w:r w:rsidR="008641D9">
        <w:rPr>
          <w:rFonts w:ascii="QCF4_Hafs_07" w:hAnsi="QCF4_Hafs_07"/>
          <w:rtl/>
          <w:lang w:bidi="ar"/>
        </w:rPr>
        <w:t xml:space="preserve"> </w:t>
      </w:r>
      <w:r w:rsidR="008641D9">
        <w:rPr>
          <w:rFonts w:ascii="QCF4_Hafs_07" w:hAnsi="QCF4_Hafs_07"/>
          <w:lang w:bidi="ar"/>
        </w:rPr>
        <w:t></w:t>
      </w:r>
      <w:r w:rsidR="008641D9">
        <w:rPr>
          <w:rFonts w:ascii="QCF4_Hafs_07" w:hAnsi="QCF4_Hafs_07"/>
          <w:rtl/>
          <w:lang w:bidi="ar"/>
        </w:rPr>
        <w:t xml:space="preserve"> </w:t>
      </w:r>
      <w:r w:rsidR="008641D9">
        <w:rPr>
          <w:rFonts w:ascii="QCF4_Hafs_07" w:hAnsi="QCF4_Hafs_07"/>
          <w:lang w:bidi="ar"/>
        </w:rPr>
        <w:t></w:t>
      </w:r>
      <w:r w:rsidR="008641D9">
        <w:rPr>
          <w:rFonts w:ascii="QCF4_Hafs_07" w:hAnsi="QCF4_Hafs_07"/>
          <w:rtl/>
          <w:lang w:bidi="ar"/>
        </w:rPr>
        <w:t xml:space="preserve"> </w:t>
      </w:r>
      <w:r w:rsidR="008641D9">
        <w:rPr>
          <w:rFonts w:ascii="QCF4_Hafs_07" w:hAnsi="QCF4_Hafs_07"/>
          <w:lang w:bidi="ar"/>
        </w:rPr>
        <w:t></w:t>
      </w:r>
      <w:r w:rsidR="008641D9">
        <w:rPr>
          <w:rFonts w:ascii="QCF4_Hafs_07" w:hAnsi="QCF4_Hafs_07"/>
          <w:rtl/>
          <w:lang w:bidi="ar"/>
        </w:rPr>
        <w:t xml:space="preserve"> </w:t>
      </w:r>
      <w:r w:rsidR="008641D9">
        <w:rPr>
          <w:rFonts w:ascii="QCF4_Hafs_07" w:hAnsi="QCF4_Hafs_07"/>
          <w:lang w:bidi="ar"/>
        </w:rPr>
        <w:t></w:t>
      </w:r>
      <w:r w:rsidR="008641D9">
        <w:rPr>
          <w:rFonts w:ascii="QCF4_Hafs_07" w:hAnsi="QCF4_Hafs_07"/>
          <w:rtl/>
          <w:lang w:bidi="ar"/>
        </w:rPr>
        <w:t xml:space="preserve"> </w:t>
      </w:r>
      <w:r w:rsidR="008641D9">
        <w:rPr>
          <w:rFonts w:ascii="QCF4_Hafs_07" w:hAnsi="QCF4_Hafs_07"/>
          <w:lang w:bidi="ar"/>
        </w:rPr>
        <w:t></w:t>
      </w:r>
      <w:r w:rsidR="008641D9">
        <w:rPr>
          <w:rFonts w:ascii="QCF4_Hafs_07" w:hAnsi="QCF4_Hafs_07"/>
          <w:rtl/>
          <w:lang w:bidi="ar"/>
        </w:rPr>
        <w:t xml:space="preserve"> </w:t>
      </w:r>
      <w:r w:rsidR="008641D9">
        <w:rPr>
          <w:rFonts w:ascii="QCF4_Hafs_07" w:hAnsi="QCF4_Hafs_07"/>
          <w:lang w:bidi="ar"/>
        </w:rPr>
        <w:t></w:t>
      </w:r>
      <w:r w:rsidR="008641D9">
        <w:rPr>
          <w:rFonts w:ascii="Cambria" w:hAnsi="Cambria" w:cs="Cambria" w:hint="cs"/>
          <w:rtl/>
          <w:lang w:bidi="ar"/>
        </w:rPr>
        <w:t> </w:t>
      </w:r>
      <w:r w:rsidR="008641D9">
        <w:rPr>
          <w:rFonts w:ascii="QCF4_Hafs_07" w:hAnsi="QCF4_Hafs_07"/>
          <w:lang w:bidi="ar"/>
        </w:rPr>
        <w:t></w:t>
      </w:r>
      <w:r w:rsidR="008641D9">
        <w:rPr>
          <w:rFonts w:ascii="QCF4_Hafs_07" w:hAnsi="QCF4_Hafs_07"/>
          <w:rtl/>
          <w:lang w:bidi="ar"/>
        </w:rPr>
        <w:t xml:space="preserve"> </w:t>
      </w:r>
      <w:r w:rsidR="00F13D0E" w:rsidRPr="00F13D0E">
        <w:rPr>
          <w:szCs w:val="24"/>
          <w:rtl/>
        </w:rPr>
        <w:t>الآية</w:t>
      </w:r>
      <w:r w:rsidR="008641D9">
        <w:rPr>
          <w:rFonts w:hint="cs"/>
          <w:szCs w:val="24"/>
          <w:rtl/>
        </w:rPr>
        <w:t xml:space="preserve"> </w:t>
      </w:r>
      <w:r w:rsidR="008641D9">
        <w:rPr>
          <w:rFonts w:ascii="QCF4_Hafs_09" w:hAnsi="QCF4_Hafs_09"/>
          <w:lang w:bidi="ar"/>
        </w:rPr>
        <w:t></w:t>
      </w:r>
      <w:r w:rsidR="008641D9">
        <w:rPr>
          <w:rFonts w:ascii="Cambria" w:hAnsi="Cambria" w:cs="Cambria" w:hint="cs"/>
          <w:rtl/>
          <w:lang w:bidi="ar"/>
        </w:rPr>
        <w:t> </w:t>
      </w:r>
      <w:r w:rsidR="008641D9">
        <w:rPr>
          <w:rFonts w:ascii="QCF4_Hafs_09" w:hAnsi="QCF4_Hafs_09"/>
          <w:lang w:bidi="ar"/>
        </w:rPr>
        <w:t></w:t>
      </w:r>
      <w:r w:rsidR="008641D9">
        <w:rPr>
          <w:rFonts w:ascii="QCF4_Hafs_09" w:hAnsi="QCF4_Hafs_09"/>
          <w:rtl/>
          <w:lang w:bidi="ar"/>
        </w:rPr>
        <w:t xml:space="preserve"> </w:t>
      </w:r>
      <w:r w:rsidR="008641D9">
        <w:rPr>
          <w:rFonts w:ascii="QCF4_Hafs_09" w:hAnsi="QCF4_Hafs_09"/>
          <w:lang w:bidi="ar"/>
        </w:rPr>
        <w:t></w:t>
      </w:r>
      <w:r w:rsidR="008641D9">
        <w:rPr>
          <w:rFonts w:ascii="QCF4_Hafs_09" w:hAnsi="QCF4_Hafs_09"/>
          <w:rtl/>
          <w:lang w:bidi="ar"/>
        </w:rPr>
        <w:t xml:space="preserve"> </w:t>
      </w:r>
      <w:r w:rsidR="008641D9">
        <w:rPr>
          <w:rFonts w:ascii="QCF4_Hafs_09" w:hAnsi="QCF4_Hafs_09"/>
          <w:lang w:bidi="ar"/>
        </w:rPr>
        <w:t></w:t>
      </w:r>
      <w:r w:rsidR="008641D9">
        <w:rPr>
          <w:rFonts w:ascii="QCF4_Hafs_09" w:hAnsi="QCF4_Hafs_09"/>
          <w:rtl/>
          <w:lang w:bidi="ar"/>
        </w:rPr>
        <w:t xml:space="preserve"> </w:t>
      </w:r>
      <w:r w:rsidR="008641D9">
        <w:rPr>
          <w:rFonts w:ascii="QCF4_Hafs_09" w:hAnsi="QCF4_Hafs_09"/>
          <w:lang w:bidi="ar"/>
        </w:rPr>
        <w:t></w:t>
      </w:r>
      <w:r w:rsidR="008641D9">
        <w:rPr>
          <w:rFonts w:ascii="QCF4_Hafs_09" w:hAnsi="QCF4_Hafs_09"/>
          <w:rtl/>
          <w:lang w:bidi="ar"/>
        </w:rPr>
        <w:t xml:space="preserve"> </w:t>
      </w:r>
      <w:r w:rsidR="008641D9">
        <w:rPr>
          <w:rFonts w:ascii="QCF4_Hafs_09" w:hAnsi="QCF4_Hafs_09"/>
          <w:lang w:bidi="ar"/>
        </w:rPr>
        <w:t></w:t>
      </w:r>
      <w:r w:rsidR="008641D9">
        <w:rPr>
          <w:rFonts w:ascii="QCF4_Hafs_09" w:hAnsi="QCF4_Hafs_09"/>
          <w:rtl/>
          <w:lang w:bidi="ar"/>
        </w:rPr>
        <w:t xml:space="preserve"> </w:t>
      </w:r>
      <w:r w:rsidR="008641D9">
        <w:rPr>
          <w:rFonts w:ascii="QCF4_Hafs_09" w:hAnsi="QCF4_Hafs_09"/>
          <w:lang w:bidi="ar"/>
        </w:rPr>
        <w:t></w:t>
      </w:r>
      <w:r w:rsidR="008641D9">
        <w:rPr>
          <w:rFonts w:ascii="QCF4_Hafs_09" w:hAnsi="QCF4_Hafs_09"/>
          <w:rtl/>
          <w:lang w:bidi="ar"/>
        </w:rPr>
        <w:t xml:space="preserve"> </w:t>
      </w:r>
      <w:r w:rsidR="008641D9">
        <w:rPr>
          <w:rFonts w:ascii="QCF4_Hafs_09" w:hAnsi="QCF4_Hafs_09"/>
          <w:lang w:bidi="ar"/>
        </w:rPr>
        <w:t></w:t>
      </w:r>
      <w:r w:rsidR="008641D9">
        <w:rPr>
          <w:rFonts w:ascii="QCF4_Hafs_09" w:hAnsi="QCF4_Hafs_09"/>
          <w:rtl/>
          <w:lang w:bidi="ar"/>
        </w:rPr>
        <w:t xml:space="preserve"> </w:t>
      </w:r>
      <w:r w:rsidR="008641D9">
        <w:rPr>
          <w:rFonts w:ascii="QCF4_Hafs_09" w:hAnsi="QCF4_Hafs_09"/>
          <w:lang w:bidi="ar"/>
        </w:rPr>
        <w:t></w:t>
      </w:r>
      <w:r w:rsidR="008641D9">
        <w:rPr>
          <w:rFonts w:ascii="QCF4_Hafs_09" w:hAnsi="QCF4_Hafs_09"/>
          <w:rtl/>
          <w:lang w:bidi="ar"/>
        </w:rPr>
        <w:t xml:space="preserve"> </w:t>
      </w:r>
      <w:r w:rsidR="008641D9">
        <w:rPr>
          <w:rFonts w:ascii="QCF4_Hafs_09" w:hAnsi="QCF4_Hafs_09"/>
          <w:lang w:bidi="ar"/>
        </w:rPr>
        <w:t></w:t>
      </w:r>
      <w:r w:rsidR="008641D9">
        <w:rPr>
          <w:rFonts w:ascii="Cambria" w:hAnsi="Cambria" w:cs="Cambria" w:hint="cs"/>
          <w:rtl/>
          <w:lang w:bidi="ar"/>
        </w:rPr>
        <w:t> </w:t>
      </w:r>
      <w:r w:rsidR="008641D9">
        <w:rPr>
          <w:rFonts w:ascii="QCF4_Hafs_09" w:hAnsi="QCF4_Hafs_09"/>
          <w:lang w:bidi="ar"/>
        </w:rPr>
        <w:t></w:t>
      </w:r>
      <w:r w:rsidR="008641D9">
        <w:rPr>
          <w:rFonts w:ascii="QCF4_Hafs_09" w:hAnsi="QCF4_Hafs_09"/>
          <w:rtl/>
          <w:lang w:bidi="ar"/>
        </w:rPr>
        <w:t xml:space="preserve"> </w:t>
      </w:r>
      <w:r w:rsidR="00F13D0E" w:rsidRPr="00F13D0E">
        <w:rPr>
          <w:szCs w:val="24"/>
          <w:rtl/>
        </w:rPr>
        <w:t>الآية</w:t>
      </w:r>
      <w:r w:rsidR="008641D9">
        <w:rPr>
          <w:rFonts w:hint="cs"/>
          <w:szCs w:val="24"/>
          <w:rtl/>
        </w:rPr>
        <w:t xml:space="preserve"> </w:t>
      </w:r>
      <w:r w:rsidR="008641D9">
        <w:rPr>
          <w:rFonts w:ascii="QCF4_Hafs_07" w:hAnsi="QCF4_Hafs_07"/>
          <w:lang w:bidi="ar"/>
        </w:rPr>
        <w:t></w:t>
      </w:r>
      <w:r w:rsidR="008641D9">
        <w:rPr>
          <w:rFonts w:ascii="Cambria" w:hAnsi="Cambria" w:cs="Cambria" w:hint="cs"/>
          <w:rtl/>
          <w:lang w:bidi="ar"/>
        </w:rPr>
        <w:t> </w:t>
      </w:r>
      <w:r w:rsidR="008641D9">
        <w:rPr>
          <w:rFonts w:ascii="QCF4_Hafs_07" w:hAnsi="QCF4_Hafs_07"/>
          <w:lang w:bidi="ar"/>
        </w:rPr>
        <w:t></w:t>
      </w:r>
      <w:r w:rsidR="008641D9">
        <w:rPr>
          <w:rFonts w:ascii="QCF4_Hafs_07" w:hAnsi="QCF4_Hafs_07"/>
          <w:rtl/>
          <w:lang w:bidi="ar"/>
        </w:rPr>
        <w:t xml:space="preserve"> </w:t>
      </w:r>
      <w:r w:rsidR="008641D9">
        <w:rPr>
          <w:rFonts w:ascii="QCF4_Hafs_07" w:hAnsi="QCF4_Hafs_07"/>
          <w:lang w:bidi="ar"/>
        </w:rPr>
        <w:t></w:t>
      </w:r>
      <w:r w:rsidR="008641D9">
        <w:rPr>
          <w:rFonts w:ascii="QCF4_Hafs_07" w:hAnsi="QCF4_Hafs_07"/>
          <w:rtl/>
          <w:lang w:bidi="ar"/>
        </w:rPr>
        <w:t xml:space="preserve"> </w:t>
      </w:r>
      <w:r w:rsidR="008641D9">
        <w:rPr>
          <w:rFonts w:ascii="QCF4_Hafs_07" w:hAnsi="QCF4_Hafs_07"/>
          <w:lang w:bidi="ar"/>
        </w:rPr>
        <w:t></w:t>
      </w:r>
      <w:r w:rsidR="008641D9">
        <w:rPr>
          <w:rFonts w:ascii="Cambria" w:hAnsi="Cambria" w:cs="Cambria" w:hint="cs"/>
          <w:rtl/>
          <w:lang w:bidi="ar"/>
        </w:rPr>
        <w:t> </w:t>
      </w:r>
      <w:r w:rsidR="008641D9">
        <w:rPr>
          <w:rFonts w:ascii="QCF4_Hafs_07" w:hAnsi="QCF4_Hafs_07"/>
          <w:lang w:bidi="ar"/>
        </w:rPr>
        <w:t></w:t>
      </w:r>
      <w:r w:rsidR="008641D9">
        <w:rPr>
          <w:rFonts w:ascii="QCF4_Hafs_07" w:hAnsi="QCF4_Hafs_07"/>
          <w:rtl/>
          <w:lang w:bidi="ar"/>
        </w:rPr>
        <w:t xml:space="preserve"> </w:t>
      </w:r>
      <w:r w:rsidR="00F13D0E" w:rsidRPr="00F13D0E">
        <w:rPr>
          <w:szCs w:val="24"/>
          <w:rtl/>
        </w:rPr>
        <w:t>إلى قوله</w:t>
      </w:r>
      <w:r w:rsidR="00B351D9">
        <w:rPr>
          <w:rFonts w:ascii="QCF4_Hafs_07" w:hAnsi="QCF4_Hafs_07"/>
          <w:lang w:bidi="ar"/>
        </w:rPr>
        <w:t></w:t>
      </w:r>
      <w:r w:rsidR="00B351D9">
        <w:rPr>
          <w:rFonts w:ascii="Cambria" w:hAnsi="Cambria" w:cs="Cambria" w:hint="cs"/>
          <w:rtl/>
          <w:lang w:bidi="ar"/>
        </w:rPr>
        <w:t> </w:t>
      </w:r>
      <w:r w:rsidR="00B351D9">
        <w:rPr>
          <w:rFonts w:ascii="QCF4_Hafs_07" w:hAnsi="QCF4_Hafs_07"/>
          <w:lang w:bidi="ar"/>
        </w:rPr>
        <w:t></w:t>
      </w:r>
      <w:r w:rsidR="00B351D9">
        <w:rPr>
          <w:rFonts w:ascii="Cambria" w:hAnsi="Cambria" w:cs="Cambria" w:hint="cs"/>
          <w:rtl/>
          <w:lang w:bidi="ar"/>
        </w:rPr>
        <w:t> </w:t>
      </w:r>
      <w:r w:rsidR="00B351D9">
        <w:rPr>
          <w:rFonts w:ascii="QCF4_Hafs_07" w:hAnsi="QCF4_Hafs_07"/>
          <w:lang w:bidi="ar"/>
        </w:rPr>
        <w:t></w:t>
      </w:r>
      <w:r w:rsidR="00B351D9">
        <w:rPr>
          <w:rFonts w:ascii="QCF4_Hafs_07" w:hAnsi="QCF4_Hafs_07"/>
          <w:rtl/>
          <w:lang w:bidi="ar"/>
        </w:rPr>
        <w:t xml:space="preserve"> </w:t>
      </w:r>
      <w:r w:rsidR="00AB6747">
        <w:rPr>
          <w:rFonts w:ascii="QCF4_Hafs_33" w:hAnsi="QCF4_Hafs_33"/>
          <w:lang w:bidi="ar"/>
        </w:rPr>
        <w:t></w:t>
      </w:r>
      <w:r w:rsidR="00AB6747">
        <w:rPr>
          <w:rFonts w:ascii="Cambria" w:hAnsi="Cambria" w:cs="Cambria" w:hint="cs"/>
          <w:rtl/>
          <w:lang w:bidi="ar"/>
        </w:rPr>
        <w:t> </w:t>
      </w:r>
      <w:r w:rsidR="00AB6747">
        <w:rPr>
          <w:rFonts w:ascii="QCF4_Hafs_33" w:hAnsi="QCF4_Hafs_33"/>
          <w:lang w:bidi="ar"/>
        </w:rPr>
        <w:t></w:t>
      </w:r>
      <w:r w:rsidR="00AB6747">
        <w:rPr>
          <w:rFonts w:ascii="QCF4_Hafs_33" w:hAnsi="QCF4_Hafs_33"/>
          <w:rtl/>
          <w:lang w:bidi="ar"/>
        </w:rPr>
        <w:t xml:space="preserve"> </w:t>
      </w:r>
      <w:r w:rsidR="00AB6747">
        <w:rPr>
          <w:rFonts w:ascii="QCF4_Hafs_33" w:hAnsi="QCF4_Hafs_33"/>
          <w:lang w:bidi="ar"/>
        </w:rPr>
        <w:t></w:t>
      </w:r>
      <w:r w:rsidR="00AB6747">
        <w:rPr>
          <w:rFonts w:ascii="QCF4_Hafs_33" w:hAnsi="QCF4_Hafs_33"/>
          <w:rtl/>
          <w:lang w:bidi="ar"/>
        </w:rPr>
        <w:t xml:space="preserve"> </w:t>
      </w:r>
      <w:r w:rsidR="00AB6747">
        <w:rPr>
          <w:rFonts w:ascii="QCF4_Hafs_33" w:hAnsi="QCF4_Hafs_33"/>
          <w:lang w:bidi="ar"/>
        </w:rPr>
        <w:t></w:t>
      </w:r>
      <w:r w:rsidR="00AB6747">
        <w:rPr>
          <w:rFonts w:ascii="QCF4_Hafs_33" w:hAnsi="QCF4_Hafs_33"/>
          <w:rtl/>
          <w:lang w:bidi="ar"/>
        </w:rPr>
        <w:t xml:space="preserve"> </w:t>
      </w:r>
      <w:r w:rsidR="00AB6747">
        <w:rPr>
          <w:rFonts w:ascii="QCF4_Hafs_33" w:hAnsi="QCF4_Hafs_33"/>
          <w:lang w:bidi="ar"/>
        </w:rPr>
        <w:t></w:t>
      </w:r>
      <w:r w:rsidR="00AB6747">
        <w:rPr>
          <w:rFonts w:ascii="QCF4_Hafs_33" w:hAnsi="QCF4_Hafs_33"/>
          <w:rtl/>
          <w:lang w:bidi="ar"/>
        </w:rPr>
        <w:t xml:space="preserve"> </w:t>
      </w:r>
      <w:r w:rsidR="00AB6747">
        <w:rPr>
          <w:rFonts w:ascii="QCF4_Hafs_33" w:hAnsi="QCF4_Hafs_33"/>
          <w:lang w:bidi="ar"/>
        </w:rPr>
        <w:t></w:t>
      </w:r>
      <w:r w:rsidR="00AB6747">
        <w:rPr>
          <w:rFonts w:ascii="QCF4_Hafs_33" w:hAnsi="QCF4_Hafs_33"/>
          <w:rtl/>
          <w:lang w:bidi="ar"/>
        </w:rPr>
        <w:t xml:space="preserve"> </w:t>
      </w:r>
      <w:r w:rsidR="00AB6747">
        <w:rPr>
          <w:rFonts w:ascii="QCF4_Hafs_33" w:hAnsi="QCF4_Hafs_33"/>
          <w:lang w:bidi="ar"/>
        </w:rPr>
        <w:t></w:t>
      </w:r>
      <w:r w:rsidR="00AB6747">
        <w:rPr>
          <w:rFonts w:ascii="QCF4_Hafs_33" w:hAnsi="QCF4_Hafs_33"/>
          <w:rtl/>
          <w:lang w:bidi="ar"/>
        </w:rPr>
        <w:t xml:space="preserve"> </w:t>
      </w:r>
      <w:r w:rsidR="00AB6747">
        <w:rPr>
          <w:rFonts w:ascii="QCF4_Hafs_33" w:hAnsi="QCF4_Hafs_33"/>
          <w:lang w:bidi="ar"/>
        </w:rPr>
        <w:t></w:t>
      </w:r>
      <w:r w:rsidR="00AB6747">
        <w:rPr>
          <w:rFonts w:ascii="QCF4_Hafs_33" w:hAnsi="QCF4_Hafs_33"/>
          <w:rtl/>
          <w:lang w:bidi="ar"/>
        </w:rPr>
        <w:t xml:space="preserve"> </w:t>
      </w:r>
      <w:r w:rsidR="00AB6747">
        <w:rPr>
          <w:rFonts w:ascii="QCF4_Hafs_33" w:hAnsi="QCF4_Hafs_33"/>
          <w:lang w:bidi="ar"/>
        </w:rPr>
        <w:t></w:t>
      </w:r>
      <w:r w:rsidR="00AB6747">
        <w:rPr>
          <w:rFonts w:ascii="Cambria" w:hAnsi="Cambria" w:cs="Cambria" w:hint="cs"/>
          <w:rtl/>
          <w:lang w:bidi="ar"/>
        </w:rPr>
        <w:t> </w:t>
      </w:r>
      <w:r w:rsidR="00AB6747">
        <w:rPr>
          <w:rFonts w:ascii="QCF4_Hafs_33" w:hAnsi="QCF4_Hafs_33"/>
          <w:lang w:bidi="ar"/>
        </w:rPr>
        <w:t></w:t>
      </w:r>
      <w:r w:rsidR="00AB6747">
        <w:rPr>
          <w:rFonts w:ascii="QCF4_Hafs_33" w:hAnsi="QCF4_Hafs_33"/>
          <w:rtl/>
          <w:lang w:bidi="ar"/>
        </w:rPr>
        <w:t xml:space="preserve"> </w:t>
      </w:r>
      <w:r w:rsidR="00F13D0E" w:rsidRPr="00F13D0E">
        <w:rPr>
          <w:rFonts w:hint="eastAsia"/>
          <w:szCs w:val="24"/>
          <w:rtl/>
        </w:rPr>
        <w:t>الآية</w:t>
      </w:r>
      <w:r w:rsidR="00745CDF">
        <w:rPr>
          <w:rFonts w:hint="cs"/>
          <w:szCs w:val="24"/>
          <w:rtl/>
        </w:rPr>
        <w:t xml:space="preserve"> </w:t>
      </w:r>
      <w:r w:rsidR="00745CDF">
        <w:rPr>
          <w:rFonts w:ascii="QCF4_Hafs_36" w:hAnsi="QCF4_Hafs_36"/>
          <w:lang w:bidi="ar"/>
        </w:rPr>
        <w:t></w:t>
      </w:r>
      <w:r w:rsidR="00745CDF">
        <w:rPr>
          <w:rFonts w:ascii="Cambria" w:hAnsi="Cambria" w:cs="Cambria" w:hint="cs"/>
          <w:rtl/>
          <w:lang w:bidi="ar"/>
        </w:rPr>
        <w:t> </w:t>
      </w:r>
      <w:r w:rsidR="00745CDF">
        <w:rPr>
          <w:rFonts w:ascii="QCF4_Hafs_36" w:hAnsi="QCF4_Hafs_36"/>
          <w:lang w:bidi="ar"/>
        </w:rPr>
        <w:t></w:t>
      </w:r>
      <w:r w:rsidR="00745CDF">
        <w:rPr>
          <w:rFonts w:ascii="QCF4_Hafs_36" w:hAnsi="QCF4_Hafs_36"/>
          <w:rtl/>
          <w:lang w:bidi="ar"/>
        </w:rPr>
        <w:t xml:space="preserve"> </w:t>
      </w:r>
      <w:r w:rsidR="00745CDF">
        <w:rPr>
          <w:rFonts w:ascii="QCF4_Hafs_36" w:hAnsi="QCF4_Hafs_36"/>
          <w:lang w:bidi="ar"/>
        </w:rPr>
        <w:t></w:t>
      </w:r>
      <w:r w:rsidR="00745CDF">
        <w:rPr>
          <w:rFonts w:ascii="QCF4_Hafs_36" w:hAnsi="QCF4_Hafs_36"/>
          <w:rtl/>
          <w:lang w:bidi="ar"/>
        </w:rPr>
        <w:t xml:space="preserve"> </w:t>
      </w:r>
      <w:r w:rsidR="00745CDF">
        <w:rPr>
          <w:rFonts w:ascii="QCF4_Hafs_36" w:hAnsi="QCF4_Hafs_36"/>
          <w:lang w:bidi="ar"/>
        </w:rPr>
        <w:t></w:t>
      </w:r>
      <w:r w:rsidR="00745CDF">
        <w:rPr>
          <w:rFonts w:ascii="QCF4_Hafs_36" w:hAnsi="QCF4_Hafs_36"/>
          <w:rtl/>
          <w:lang w:bidi="ar"/>
        </w:rPr>
        <w:t xml:space="preserve"> </w:t>
      </w:r>
      <w:r w:rsidR="00745CDF">
        <w:rPr>
          <w:rFonts w:ascii="QCF4_Hafs_36" w:hAnsi="QCF4_Hafs_36"/>
          <w:lang w:bidi="ar"/>
        </w:rPr>
        <w:t></w:t>
      </w:r>
      <w:r w:rsidR="00745CDF">
        <w:rPr>
          <w:rFonts w:ascii="Cambria" w:hAnsi="Cambria" w:cs="Cambria" w:hint="cs"/>
          <w:rtl/>
          <w:lang w:bidi="ar"/>
        </w:rPr>
        <w:t> </w:t>
      </w:r>
      <w:r w:rsidR="00745CDF">
        <w:rPr>
          <w:rFonts w:ascii="QCF4_Hafs_36" w:hAnsi="QCF4_Hafs_36"/>
          <w:lang w:bidi="ar"/>
        </w:rPr>
        <w:t></w:t>
      </w:r>
      <w:r w:rsidR="00745CDF">
        <w:rPr>
          <w:rFonts w:ascii="QCF4_Hafs_36" w:hAnsi="QCF4_Hafs_36"/>
          <w:rtl/>
          <w:lang w:bidi="ar"/>
        </w:rPr>
        <w:t xml:space="preserve"> </w:t>
      </w:r>
      <w:r w:rsidR="00745CDF">
        <w:rPr>
          <w:rFonts w:ascii="QCF4_Hafs_40" w:hAnsi="QCF4_Hafs_40"/>
          <w:lang w:bidi="ar"/>
        </w:rPr>
        <w:t></w:t>
      </w:r>
      <w:r w:rsidR="00745CDF">
        <w:rPr>
          <w:rFonts w:ascii="Cambria" w:hAnsi="Cambria" w:cs="Cambria" w:hint="cs"/>
          <w:rtl/>
          <w:lang w:bidi="ar"/>
        </w:rPr>
        <w:t> </w:t>
      </w:r>
      <w:r w:rsidR="00745CDF">
        <w:rPr>
          <w:rFonts w:ascii="QCF4_Hafs_40" w:hAnsi="QCF4_Hafs_40"/>
          <w:lang w:bidi="ar"/>
        </w:rPr>
        <w:t></w:t>
      </w:r>
      <w:r w:rsidR="00745CDF">
        <w:rPr>
          <w:rFonts w:ascii="QCF4_Hafs_40" w:hAnsi="QCF4_Hafs_40"/>
          <w:rtl/>
          <w:lang w:bidi="ar"/>
        </w:rPr>
        <w:t xml:space="preserve"> </w:t>
      </w:r>
      <w:r w:rsidR="00745CDF">
        <w:rPr>
          <w:rFonts w:ascii="QCF4_Hafs_40" w:hAnsi="QCF4_Hafs_40"/>
          <w:lang w:bidi="ar"/>
        </w:rPr>
        <w:t></w:t>
      </w:r>
      <w:r w:rsidR="00745CDF">
        <w:rPr>
          <w:rFonts w:ascii="QCF4_Hafs_40" w:hAnsi="QCF4_Hafs_40"/>
          <w:rtl/>
          <w:lang w:bidi="ar"/>
        </w:rPr>
        <w:t xml:space="preserve"> </w:t>
      </w:r>
      <w:r w:rsidR="00745CDF">
        <w:rPr>
          <w:rFonts w:ascii="QCF4_Hafs_40" w:hAnsi="QCF4_Hafs_40"/>
          <w:lang w:bidi="ar"/>
        </w:rPr>
        <w:t></w:t>
      </w:r>
      <w:r w:rsidR="00745CDF">
        <w:rPr>
          <w:rFonts w:ascii="QCF4_Hafs_40" w:hAnsi="QCF4_Hafs_40"/>
          <w:rtl/>
          <w:lang w:bidi="ar"/>
        </w:rPr>
        <w:t xml:space="preserve"> </w:t>
      </w:r>
      <w:r w:rsidR="00745CDF">
        <w:rPr>
          <w:rFonts w:ascii="QCF4_Hafs_40" w:hAnsi="QCF4_Hafs_40"/>
          <w:lang w:bidi="ar"/>
        </w:rPr>
        <w:t></w:t>
      </w:r>
      <w:r w:rsidR="00745CDF">
        <w:rPr>
          <w:rFonts w:ascii="QCF4_Hafs_40" w:hAnsi="QCF4_Hafs_40"/>
          <w:rtl/>
          <w:lang w:bidi="ar"/>
        </w:rPr>
        <w:t xml:space="preserve"> </w:t>
      </w:r>
      <w:r w:rsidR="00745CDF">
        <w:rPr>
          <w:rFonts w:ascii="QCF4_Hafs_40" w:hAnsi="QCF4_Hafs_40"/>
          <w:lang w:bidi="ar"/>
        </w:rPr>
        <w:t></w:t>
      </w:r>
      <w:r w:rsidR="00745CDF">
        <w:rPr>
          <w:rFonts w:ascii="Cambria" w:hAnsi="Cambria" w:cs="Cambria" w:hint="cs"/>
          <w:rtl/>
          <w:lang w:bidi="ar"/>
        </w:rPr>
        <w:t> </w:t>
      </w:r>
      <w:r w:rsidR="00745CDF">
        <w:rPr>
          <w:rFonts w:ascii="QCF4_Hafs_40" w:hAnsi="QCF4_Hafs_40"/>
          <w:lang w:bidi="ar"/>
        </w:rPr>
        <w:t></w:t>
      </w:r>
      <w:r w:rsidR="00745CDF">
        <w:rPr>
          <w:rFonts w:ascii="QCF4_Hafs_40" w:hAnsi="QCF4_Hafs_40"/>
          <w:rtl/>
          <w:lang w:bidi="ar"/>
        </w:rPr>
        <w:t xml:space="preserve"> </w:t>
      </w:r>
      <w:r w:rsidR="00F13D0E" w:rsidRPr="00F13D0E">
        <w:rPr>
          <w:szCs w:val="24"/>
          <w:rtl/>
        </w:rPr>
        <w:t>إلى قوله</w:t>
      </w:r>
      <w:r w:rsidR="00745CDF">
        <w:rPr>
          <w:rFonts w:hint="cs"/>
          <w:szCs w:val="24"/>
          <w:rtl/>
        </w:rPr>
        <w:t xml:space="preserve"> </w:t>
      </w:r>
      <w:r w:rsidR="00745CDF">
        <w:rPr>
          <w:rFonts w:ascii="QCF4_Hafs_40" w:hAnsi="QCF4_Hafs_40"/>
          <w:lang w:bidi="ar"/>
        </w:rPr>
        <w:t></w:t>
      </w:r>
      <w:r w:rsidR="00745CDF">
        <w:rPr>
          <w:rFonts w:ascii="Cambria" w:hAnsi="Cambria" w:cs="Cambria" w:hint="cs"/>
          <w:rtl/>
          <w:lang w:bidi="ar"/>
        </w:rPr>
        <w:t> </w:t>
      </w:r>
      <w:r w:rsidR="00745CDF">
        <w:rPr>
          <w:rFonts w:ascii="QCF4_Hafs_40" w:hAnsi="QCF4_Hafs_40"/>
          <w:lang w:bidi="ar"/>
        </w:rPr>
        <w:t></w:t>
      </w:r>
      <w:r w:rsidR="00745CDF">
        <w:rPr>
          <w:rFonts w:ascii="Cambria" w:hAnsi="Cambria" w:cs="Cambria" w:hint="cs"/>
          <w:rtl/>
          <w:lang w:bidi="ar"/>
        </w:rPr>
        <w:t> </w:t>
      </w:r>
      <w:r w:rsidR="00745CDF">
        <w:rPr>
          <w:rFonts w:ascii="QCF4_Hafs_40" w:hAnsi="QCF4_Hafs_40"/>
          <w:lang w:bidi="ar"/>
        </w:rPr>
        <w:t></w:t>
      </w:r>
      <w:r w:rsidR="00745CDF">
        <w:rPr>
          <w:rFonts w:ascii="QCF4_Hafs_40" w:hAnsi="QCF4_Hafs_40"/>
          <w:rtl/>
          <w:lang w:bidi="ar"/>
        </w:rPr>
        <w:t xml:space="preserve"> </w:t>
      </w:r>
      <w:r w:rsidR="00745CDF">
        <w:rPr>
          <w:rFonts w:ascii="QCF4_Hafs_40" w:hAnsi="QCF4_Hafs_40"/>
          <w:lang w:bidi="ar"/>
        </w:rPr>
        <w:t></w:t>
      </w:r>
      <w:r w:rsidR="00745CDF">
        <w:rPr>
          <w:rFonts w:ascii="Cambria" w:hAnsi="Cambria" w:cs="Cambria" w:hint="cs"/>
          <w:rtl/>
          <w:lang w:bidi="ar"/>
        </w:rPr>
        <w:t> </w:t>
      </w:r>
      <w:r w:rsidR="00745CDF">
        <w:rPr>
          <w:rFonts w:ascii="QCF4_Hafs_40" w:hAnsi="QCF4_Hafs_40"/>
          <w:lang w:bidi="ar"/>
        </w:rPr>
        <w:t></w:t>
      </w:r>
      <w:r w:rsidR="00745CDF">
        <w:rPr>
          <w:rFonts w:ascii="QCF4_Hafs_40" w:hAnsi="QCF4_Hafs_40"/>
          <w:rtl/>
          <w:lang w:bidi="ar"/>
        </w:rPr>
        <w:t xml:space="preserve"> </w:t>
      </w:r>
      <w:r w:rsidR="00745CDF">
        <w:rPr>
          <w:rFonts w:ascii="QCF4_Hafs_40" w:hAnsi="QCF4_Hafs_40"/>
          <w:lang w:bidi="ar"/>
        </w:rPr>
        <w:t></w:t>
      </w:r>
      <w:r w:rsidR="00745CDF">
        <w:rPr>
          <w:rFonts w:ascii="QCF4_Hafs_40" w:hAnsi="QCF4_Hafs_40"/>
          <w:rtl/>
          <w:lang w:bidi="ar"/>
        </w:rPr>
        <w:t xml:space="preserve"> </w:t>
      </w:r>
      <w:r w:rsidR="00745CDF">
        <w:rPr>
          <w:rFonts w:ascii="QCF4_Hafs_40" w:hAnsi="QCF4_Hafs_40"/>
          <w:lang w:bidi="ar"/>
        </w:rPr>
        <w:t></w:t>
      </w:r>
      <w:r w:rsidR="00745CDF">
        <w:rPr>
          <w:rFonts w:ascii="QCF4_Hafs_40" w:hAnsi="QCF4_Hafs_40"/>
          <w:rtl/>
          <w:lang w:bidi="ar"/>
        </w:rPr>
        <w:t xml:space="preserve"> </w:t>
      </w:r>
      <w:r w:rsidR="00745CDF">
        <w:rPr>
          <w:rFonts w:ascii="QCF4_Hafs_40" w:hAnsi="QCF4_Hafs_40"/>
          <w:lang w:bidi="ar"/>
        </w:rPr>
        <w:t></w:t>
      </w:r>
      <w:r w:rsidR="00745CDF">
        <w:rPr>
          <w:rFonts w:ascii="QCF4_Hafs_40" w:hAnsi="QCF4_Hafs_40"/>
          <w:rtl/>
          <w:lang w:bidi="ar"/>
        </w:rPr>
        <w:t xml:space="preserve"> </w:t>
      </w:r>
      <w:r w:rsidR="00745CDF">
        <w:rPr>
          <w:rFonts w:ascii="QCF4_Hafs_40" w:hAnsi="QCF4_Hafs_40"/>
          <w:lang w:bidi="ar"/>
        </w:rPr>
        <w:t></w:t>
      </w:r>
      <w:r w:rsidR="00745CDF">
        <w:rPr>
          <w:rFonts w:ascii="QCF4_Hafs_40" w:hAnsi="QCF4_Hafs_40"/>
          <w:rtl/>
          <w:lang w:bidi="ar"/>
        </w:rPr>
        <w:t xml:space="preserve"> </w:t>
      </w:r>
      <w:r w:rsidR="00745CDF">
        <w:rPr>
          <w:rFonts w:ascii="QCF4_Hafs_40" w:hAnsi="QCF4_Hafs_40"/>
          <w:lang w:bidi="ar"/>
        </w:rPr>
        <w:t></w:t>
      </w:r>
      <w:r w:rsidR="00745CDF">
        <w:rPr>
          <w:rFonts w:ascii="QCF4_Hafs_40" w:hAnsi="QCF4_Hafs_40"/>
          <w:rtl/>
          <w:lang w:bidi="ar"/>
        </w:rPr>
        <w:t xml:space="preserve"> </w:t>
      </w:r>
      <w:r w:rsidR="00745CDF">
        <w:rPr>
          <w:rFonts w:ascii="QCF4_Hafs_40" w:hAnsi="QCF4_Hafs_40"/>
          <w:lang w:bidi="ar"/>
        </w:rPr>
        <w:t></w:t>
      </w:r>
      <w:r w:rsidR="00745CDF">
        <w:rPr>
          <w:rFonts w:ascii="QCF4_Hafs_40" w:hAnsi="QCF4_Hafs_40"/>
          <w:rtl/>
          <w:lang w:bidi="ar"/>
        </w:rPr>
        <w:t xml:space="preserve"> </w:t>
      </w:r>
      <w:r w:rsidR="00745CDF">
        <w:rPr>
          <w:rFonts w:ascii="QCF4_Hafs_40" w:hAnsi="QCF4_Hafs_40"/>
          <w:lang w:bidi="ar"/>
        </w:rPr>
        <w:t></w:t>
      </w:r>
      <w:r w:rsidR="00745CDF">
        <w:rPr>
          <w:rFonts w:ascii="QCF4_Hafs_40" w:hAnsi="QCF4_Hafs_40"/>
          <w:rtl/>
          <w:lang w:bidi="ar"/>
        </w:rPr>
        <w:t xml:space="preserve"> </w:t>
      </w:r>
      <w:r w:rsidR="00745CDF">
        <w:rPr>
          <w:rFonts w:ascii="QCF4_Hafs_40" w:hAnsi="QCF4_Hafs_40"/>
          <w:lang w:bidi="ar"/>
        </w:rPr>
        <w:t></w:t>
      </w:r>
      <w:r w:rsidR="00745CDF">
        <w:rPr>
          <w:rFonts w:ascii="QCF4_Hafs_40" w:hAnsi="QCF4_Hafs_40"/>
          <w:rtl/>
          <w:lang w:bidi="ar"/>
        </w:rPr>
        <w:t xml:space="preserve"> </w:t>
      </w:r>
      <w:r w:rsidR="00745CDF">
        <w:rPr>
          <w:rFonts w:ascii="QCF4_Hafs_40" w:hAnsi="QCF4_Hafs_40"/>
          <w:lang w:bidi="ar"/>
        </w:rPr>
        <w:t></w:t>
      </w:r>
      <w:r w:rsidR="00745CDF">
        <w:rPr>
          <w:rFonts w:ascii="QCF4_Hafs_40" w:hAnsi="QCF4_Hafs_40"/>
          <w:rtl/>
          <w:lang w:bidi="ar"/>
        </w:rPr>
        <w:t xml:space="preserve"> </w:t>
      </w:r>
      <w:r w:rsidR="00745CDF">
        <w:rPr>
          <w:rFonts w:ascii="QCF4_Hafs_40" w:hAnsi="QCF4_Hafs_40"/>
          <w:lang w:bidi="ar"/>
        </w:rPr>
        <w:t></w:t>
      </w:r>
      <w:r w:rsidR="00745CDF">
        <w:rPr>
          <w:rFonts w:ascii="QCF4_Hafs_40" w:hAnsi="QCF4_Hafs_40"/>
          <w:rtl/>
          <w:lang w:bidi="ar"/>
        </w:rPr>
        <w:t xml:space="preserve"> </w:t>
      </w:r>
      <w:r w:rsidR="00745CDF">
        <w:rPr>
          <w:rFonts w:ascii="QCF4_Hafs_40" w:hAnsi="QCF4_Hafs_40"/>
          <w:lang w:bidi="ar"/>
        </w:rPr>
        <w:t></w:t>
      </w:r>
      <w:r w:rsidR="00745CDF">
        <w:rPr>
          <w:rFonts w:ascii="QCF4_Hafs_40" w:hAnsi="QCF4_Hafs_40"/>
          <w:rtl/>
          <w:lang w:bidi="ar"/>
        </w:rPr>
        <w:t xml:space="preserve"> </w:t>
      </w:r>
      <w:r w:rsidR="00745CDF">
        <w:rPr>
          <w:rFonts w:ascii="QCF4_Hafs_40" w:hAnsi="QCF4_Hafs_40"/>
          <w:lang w:bidi="ar"/>
        </w:rPr>
        <w:t></w:t>
      </w:r>
      <w:r w:rsidR="00745CDF">
        <w:rPr>
          <w:rFonts w:ascii="QCF4_Hafs_40" w:hAnsi="QCF4_Hafs_40"/>
          <w:rtl/>
          <w:lang w:bidi="ar"/>
        </w:rPr>
        <w:t xml:space="preserve"> </w:t>
      </w:r>
      <w:r w:rsidR="00745CDF">
        <w:rPr>
          <w:rFonts w:ascii="QCF4_Hafs_40" w:hAnsi="QCF4_Hafs_40"/>
          <w:lang w:bidi="ar"/>
        </w:rPr>
        <w:t></w:t>
      </w:r>
      <w:r w:rsidR="00745CDF">
        <w:rPr>
          <w:rFonts w:ascii="Cambria" w:hAnsi="Cambria" w:cs="Cambria" w:hint="cs"/>
          <w:rtl/>
          <w:lang w:bidi="ar"/>
        </w:rPr>
        <w:t> </w:t>
      </w:r>
      <w:r w:rsidR="00745CDF">
        <w:rPr>
          <w:rFonts w:ascii="QCF4_Hafs_40" w:hAnsi="QCF4_Hafs_40"/>
          <w:lang w:bidi="ar"/>
        </w:rPr>
        <w:t></w:t>
      </w:r>
      <w:r w:rsidR="00745CDF">
        <w:rPr>
          <w:rFonts w:ascii="QCF4_Hafs_40" w:hAnsi="QCF4_Hafs_40"/>
          <w:rtl/>
          <w:lang w:bidi="ar"/>
        </w:rPr>
        <w:t xml:space="preserve"> </w:t>
      </w:r>
      <w:r w:rsidR="00F13D0E" w:rsidRPr="00F13D0E">
        <w:rPr>
          <w:szCs w:val="24"/>
          <w:rtl/>
        </w:rPr>
        <w:t>اللهم ب</w:t>
      </w:r>
      <w:r w:rsidR="00745CDF">
        <w:rPr>
          <w:rFonts w:hint="cs"/>
          <w:szCs w:val="24"/>
          <w:rtl/>
        </w:rPr>
        <w:t>ك</w:t>
      </w:r>
      <w:r w:rsidR="00F13D0E" w:rsidRPr="00F13D0E">
        <w:rPr>
          <w:szCs w:val="24"/>
          <w:rtl/>
        </w:rPr>
        <w:t>ه</w:t>
      </w:r>
      <w:r w:rsidR="00745CDF">
        <w:rPr>
          <w:rFonts w:hint="cs"/>
          <w:szCs w:val="24"/>
          <w:rtl/>
        </w:rPr>
        <w:t>ي</w:t>
      </w:r>
      <w:r w:rsidR="00F13D0E" w:rsidRPr="00F13D0E">
        <w:rPr>
          <w:szCs w:val="24"/>
          <w:rtl/>
        </w:rPr>
        <w:t>عص اكفني، و</w:t>
      </w:r>
      <w:r w:rsidR="00745CDF">
        <w:rPr>
          <w:rFonts w:hint="cs"/>
          <w:szCs w:val="24"/>
          <w:rtl/>
        </w:rPr>
        <w:t>ب</w:t>
      </w:r>
      <w:r w:rsidR="00F13D0E" w:rsidRPr="00F13D0E">
        <w:rPr>
          <w:szCs w:val="24"/>
          <w:rtl/>
        </w:rPr>
        <w:t>حم</w:t>
      </w:r>
      <w:r w:rsidR="00745CDF">
        <w:rPr>
          <w:rFonts w:hint="cs"/>
          <w:szCs w:val="24"/>
          <w:rtl/>
        </w:rPr>
        <w:t xml:space="preserve"> </w:t>
      </w:r>
      <w:r w:rsidR="00F13D0E" w:rsidRPr="00F13D0E">
        <w:rPr>
          <w:szCs w:val="24"/>
          <w:rtl/>
        </w:rPr>
        <w:t>عسق احمني، ويذكر اسمه (الكافي)</w:t>
      </w:r>
      <w:r w:rsidR="00745CDF">
        <w:rPr>
          <w:rFonts w:hint="cs"/>
          <w:szCs w:val="24"/>
          <w:rtl/>
        </w:rPr>
        <w:t xml:space="preserve"> </w:t>
      </w:r>
      <w:r w:rsidR="00F13D0E" w:rsidRPr="00F13D0E">
        <w:rPr>
          <w:szCs w:val="24"/>
          <w:rtl/>
        </w:rPr>
        <w:t>(مائة وإحدى عشرة مرة أو أربعمائة مرة)</w:t>
      </w:r>
      <w:r w:rsidR="00745CDF">
        <w:rPr>
          <w:rFonts w:hint="cs"/>
          <w:szCs w:val="24"/>
          <w:rtl/>
        </w:rPr>
        <w:t>.</w:t>
      </w:r>
    </w:p>
    <w:p w14:paraId="3047179A" w14:textId="0DCA369B" w:rsidR="00F13D0E" w:rsidRPr="00F13D0E" w:rsidRDefault="00F13D0E" w:rsidP="00373982">
      <w:pPr>
        <w:divId w:val="1843735596"/>
        <w:rPr>
          <w:rtl/>
        </w:rPr>
      </w:pPr>
      <w:commentRangeStart w:id="507"/>
      <w:r w:rsidRPr="00F13D0E">
        <w:rPr>
          <w:rFonts w:hint="eastAsia"/>
          <w:rtl/>
        </w:rPr>
        <w:lastRenderedPageBreak/>
        <w:t>و</w:t>
      </w:r>
      <w:commentRangeEnd w:id="507"/>
      <w:r w:rsidR="00AD336C" w:rsidRPr="00F13D0E">
        <w:rPr>
          <w:rStyle w:val="CommentReference"/>
          <w:rFonts w:hint="eastAsia"/>
          <w:sz w:val="24"/>
          <w:szCs w:val="32"/>
          <w:rtl/>
        </w:rPr>
        <w:commentReference w:id="507"/>
      </w:r>
      <w:r w:rsidRPr="00F13D0E">
        <w:rPr>
          <w:rFonts w:hint="eastAsia"/>
          <w:rtl/>
        </w:rPr>
        <w:t>ذكر</w:t>
      </w:r>
      <w:r w:rsidRPr="00F13D0E">
        <w:rPr>
          <w:rtl/>
        </w:rPr>
        <w:t xml:space="preserve"> في كتاب (بغية المرتاح)، عن الإمام الكلبي المفسر رحمه الله، قال:</w:t>
      </w:r>
      <w:r w:rsidR="00745CDF">
        <w:rPr>
          <w:rFonts w:hint="cs"/>
          <w:rtl/>
        </w:rPr>
        <w:t xml:space="preserve"> </w:t>
      </w:r>
      <w:r w:rsidRPr="00F13D0E">
        <w:rPr>
          <w:rFonts w:hint="eastAsia"/>
          <w:rtl/>
        </w:rPr>
        <w:t>خرجت</w:t>
      </w:r>
      <w:r w:rsidRPr="00F13D0E">
        <w:rPr>
          <w:rtl/>
        </w:rPr>
        <w:t xml:space="preserve"> لحاجة من الجزيرة إلى الكوفة بالليل، فإذا شخص حال بيني، وبين ركابي،</w:t>
      </w:r>
      <w:r w:rsidR="00745CDF">
        <w:rPr>
          <w:rFonts w:hint="cs"/>
          <w:rtl/>
        </w:rPr>
        <w:t xml:space="preserve"> </w:t>
      </w:r>
      <w:r w:rsidRPr="00F13D0E">
        <w:rPr>
          <w:rFonts w:hint="eastAsia"/>
          <w:rtl/>
        </w:rPr>
        <w:t>كأنه</w:t>
      </w:r>
      <w:r w:rsidRPr="00F13D0E">
        <w:rPr>
          <w:rtl/>
        </w:rPr>
        <w:t xml:space="preserve"> </w:t>
      </w:r>
      <w:r w:rsidR="00745CDF">
        <w:rPr>
          <w:rFonts w:hint="cs"/>
          <w:rtl/>
        </w:rPr>
        <w:t xml:space="preserve">ينبع </w:t>
      </w:r>
      <w:r w:rsidRPr="00F13D0E">
        <w:rPr>
          <w:rtl/>
        </w:rPr>
        <w:t>من الأرض، قال: يا هشام أنت الذي تفسر ما بين الد</w:t>
      </w:r>
      <w:r w:rsidR="00745CDF">
        <w:rPr>
          <w:rFonts w:hint="cs"/>
          <w:rtl/>
        </w:rPr>
        <w:t>َّ</w:t>
      </w:r>
      <w:r w:rsidRPr="00F13D0E">
        <w:rPr>
          <w:rtl/>
        </w:rPr>
        <w:t>ف</w:t>
      </w:r>
      <w:r w:rsidR="00745CDF">
        <w:rPr>
          <w:rFonts w:hint="cs"/>
          <w:rtl/>
        </w:rPr>
        <w:t>ّ</w:t>
      </w:r>
      <w:r w:rsidRPr="00F13D0E">
        <w:rPr>
          <w:rtl/>
        </w:rPr>
        <w:t>تين؟ قلت: نعم،</w:t>
      </w:r>
      <w:r w:rsidR="00745CDF">
        <w:rPr>
          <w:rFonts w:hint="cs"/>
          <w:rtl/>
        </w:rPr>
        <w:t xml:space="preserve"> </w:t>
      </w:r>
      <w:r w:rsidRPr="00F13D0E">
        <w:rPr>
          <w:rFonts w:hint="eastAsia"/>
          <w:rtl/>
        </w:rPr>
        <w:t>قال</w:t>
      </w:r>
      <w:r w:rsidRPr="00F13D0E">
        <w:rPr>
          <w:rtl/>
        </w:rPr>
        <w:t>: فأخبرني عن قول الله عز</w:t>
      </w:r>
      <w:r w:rsidR="008702D6">
        <w:rPr>
          <w:rtl/>
        </w:rPr>
        <w:t xml:space="preserve"> و</w:t>
      </w:r>
      <w:r w:rsidRPr="00F13D0E">
        <w:rPr>
          <w:rtl/>
        </w:rPr>
        <w:t>وجل:</w:t>
      </w:r>
      <w:r w:rsidR="004B5744">
        <w:rPr>
          <w:rFonts w:ascii="QCF4_Hafs_22" w:eastAsia="Times New Roman" w:hAnsi="QCF4_Hafs_22"/>
          <w:color w:val="000000"/>
          <w:sz w:val="20"/>
          <w:szCs w:val="20"/>
          <w:lang w:bidi="ar"/>
        </w:rPr>
        <w:t></w:t>
      </w:r>
      <w:r w:rsidR="004B5744">
        <w:rPr>
          <w:rFonts w:ascii="Cambria" w:eastAsia="Times New Roman" w:hAnsi="Cambria" w:cs="Cambria" w:hint="cs"/>
          <w:color w:val="000000"/>
          <w:sz w:val="20"/>
          <w:szCs w:val="20"/>
          <w:rtl/>
          <w:lang w:bidi="ar"/>
        </w:rPr>
        <w:t> </w:t>
      </w:r>
      <w:r w:rsidR="004B5744">
        <w:rPr>
          <w:rFonts w:ascii="QCF4_Hafs_22" w:eastAsia="Times New Roman" w:hAnsi="QCF4_Hafs_22"/>
          <w:color w:val="000000"/>
          <w:sz w:val="20"/>
          <w:szCs w:val="20"/>
          <w:lang w:bidi="ar"/>
        </w:rPr>
        <w:t></w:t>
      </w:r>
      <w:r w:rsidR="004B5744">
        <w:rPr>
          <w:rFonts w:ascii="QCF4_Hafs_22" w:eastAsia="Times New Roman" w:hAnsi="QCF4_Hafs_22"/>
          <w:color w:val="000000"/>
          <w:sz w:val="20"/>
          <w:szCs w:val="20"/>
          <w:rtl/>
          <w:lang w:bidi="ar"/>
        </w:rPr>
        <w:t xml:space="preserve"> </w:t>
      </w:r>
      <w:r w:rsidR="004B5744">
        <w:rPr>
          <w:rFonts w:ascii="QCF4_Hafs_22" w:eastAsia="Times New Roman" w:hAnsi="QCF4_Hafs_22"/>
          <w:color w:val="000000"/>
          <w:sz w:val="20"/>
          <w:szCs w:val="20"/>
          <w:lang w:bidi="ar"/>
        </w:rPr>
        <w:t></w:t>
      </w:r>
      <w:r w:rsidR="004B5744">
        <w:rPr>
          <w:rFonts w:ascii="QCF4_Hafs_22" w:eastAsia="Times New Roman" w:hAnsi="QCF4_Hafs_22"/>
          <w:color w:val="000000"/>
          <w:sz w:val="20"/>
          <w:szCs w:val="20"/>
          <w:rtl/>
          <w:lang w:bidi="ar"/>
        </w:rPr>
        <w:t xml:space="preserve"> </w:t>
      </w:r>
      <w:r w:rsidR="004B5744">
        <w:rPr>
          <w:rFonts w:ascii="QCF4_Hafs_22" w:eastAsia="Times New Roman" w:hAnsi="QCF4_Hafs_22"/>
          <w:color w:val="000000"/>
          <w:sz w:val="20"/>
          <w:szCs w:val="20"/>
          <w:lang w:bidi="ar"/>
        </w:rPr>
        <w:t></w:t>
      </w:r>
      <w:r w:rsidR="004B5744">
        <w:rPr>
          <w:rFonts w:ascii="QCF4_Hafs_22" w:eastAsia="Times New Roman" w:hAnsi="QCF4_Hafs_22"/>
          <w:color w:val="000000"/>
          <w:sz w:val="20"/>
          <w:szCs w:val="20"/>
          <w:rtl/>
          <w:lang w:bidi="ar"/>
        </w:rPr>
        <w:t xml:space="preserve"> </w:t>
      </w:r>
      <w:r w:rsidR="004B5744">
        <w:rPr>
          <w:rFonts w:ascii="QCF4_Hafs_22" w:eastAsia="Times New Roman" w:hAnsi="QCF4_Hafs_22"/>
          <w:color w:val="000000"/>
          <w:sz w:val="20"/>
          <w:szCs w:val="20"/>
          <w:lang w:bidi="ar"/>
        </w:rPr>
        <w:t></w:t>
      </w:r>
      <w:r w:rsidR="004B5744">
        <w:rPr>
          <w:rFonts w:ascii="QCF4_Hafs_22" w:eastAsia="Times New Roman" w:hAnsi="QCF4_Hafs_22"/>
          <w:color w:val="000000"/>
          <w:sz w:val="20"/>
          <w:szCs w:val="20"/>
          <w:rtl/>
          <w:lang w:bidi="ar"/>
        </w:rPr>
        <w:t xml:space="preserve"> </w:t>
      </w:r>
      <w:r w:rsidR="004B5744">
        <w:rPr>
          <w:rFonts w:ascii="QCF4_Hafs_22" w:eastAsia="Times New Roman" w:hAnsi="QCF4_Hafs_22"/>
          <w:color w:val="000000"/>
          <w:sz w:val="20"/>
          <w:szCs w:val="20"/>
          <w:lang w:bidi="ar"/>
        </w:rPr>
        <w:t></w:t>
      </w:r>
      <w:r w:rsidR="004B5744">
        <w:rPr>
          <w:rFonts w:ascii="QCF4_Hafs_22" w:eastAsia="Times New Roman" w:hAnsi="QCF4_Hafs_22"/>
          <w:color w:val="000000"/>
          <w:sz w:val="20"/>
          <w:szCs w:val="20"/>
          <w:rtl/>
          <w:lang w:bidi="ar"/>
        </w:rPr>
        <w:t xml:space="preserve"> </w:t>
      </w:r>
      <w:r w:rsidR="004B5744">
        <w:rPr>
          <w:rFonts w:ascii="QCF4_Hafs_22" w:eastAsia="Times New Roman" w:hAnsi="QCF4_Hafs_22"/>
          <w:color w:val="000000"/>
          <w:sz w:val="20"/>
          <w:szCs w:val="20"/>
          <w:lang w:bidi="ar"/>
        </w:rPr>
        <w:t></w:t>
      </w:r>
      <w:r w:rsidR="004B5744">
        <w:rPr>
          <w:rFonts w:ascii="QCF4_Hafs_22" w:eastAsia="Times New Roman" w:hAnsi="QCF4_Hafs_22"/>
          <w:color w:val="000000"/>
          <w:sz w:val="20"/>
          <w:szCs w:val="20"/>
          <w:rtl/>
          <w:lang w:bidi="ar"/>
        </w:rPr>
        <w:t xml:space="preserve"> </w:t>
      </w:r>
      <w:r w:rsidR="004B5744">
        <w:rPr>
          <w:rFonts w:ascii="QCF4_Hafs_22" w:eastAsia="Times New Roman" w:hAnsi="QCF4_Hafs_22"/>
          <w:color w:val="000000"/>
          <w:sz w:val="20"/>
          <w:szCs w:val="20"/>
          <w:lang w:bidi="ar"/>
        </w:rPr>
        <w:t></w:t>
      </w:r>
      <w:r w:rsidR="004B5744">
        <w:rPr>
          <w:rFonts w:ascii="QCF4_Hafs_22" w:eastAsia="Times New Roman" w:hAnsi="QCF4_Hafs_22"/>
          <w:color w:val="000000"/>
          <w:sz w:val="20"/>
          <w:szCs w:val="20"/>
          <w:rtl/>
          <w:lang w:bidi="ar"/>
        </w:rPr>
        <w:t xml:space="preserve"> </w:t>
      </w:r>
      <w:r w:rsidR="004B5744">
        <w:rPr>
          <w:rFonts w:ascii="QCF4_Hafs_22" w:eastAsia="Times New Roman" w:hAnsi="QCF4_Hafs_22"/>
          <w:color w:val="000000"/>
          <w:sz w:val="20"/>
          <w:szCs w:val="20"/>
          <w:lang w:bidi="ar"/>
        </w:rPr>
        <w:t></w:t>
      </w:r>
      <w:r w:rsidR="004B5744">
        <w:rPr>
          <w:rFonts w:ascii="QCF4_Hafs_22" w:eastAsia="Times New Roman" w:hAnsi="QCF4_Hafs_22"/>
          <w:color w:val="000000"/>
          <w:sz w:val="20"/>
          <w:szCs w:val="20"/>
          <w:rtl/>
          <w:lang w:bidi="ar"/>
        </w:rPr>
        <w:t xml:space="preserve"> </w:t>
      </w:r>
      <w:r w:rsidR="004B5744">
        <w:rPr>
          <w:rFonts w:ascii="QCF4_Hafs_22" w:eastAsia="Times New Roman" w:hAnsi="QCF4_Hafs_22"/>
          <w:color w:val="000000"/>
          <w:sz w:val="20"/>
          <w:szCs w:val="20"/>
          <w:lang w:bidi="ar"/>
        </w:rPr>
        <w:t></w:t>
      </w:r>
      <w:r w:rsidR="004B5744">
        <w:rPr>
          <w:rFonts w:ascii="QCF4_Hafs_22" w:eastAsia="Times New Roman" w:hAnsi="QCF4_Hafs_22"/>
          <w:color w:val="000000"/>
          <w:sz w:val="20"/>
          <w:szCs w:val="20"/>
          <w:rtl/>
          <w:lang w:bidi="ar"/>
        </w:rPr>
        <w:t xml:space="preserve"> </w:t>
      </w:r>
      <w:r w:rsidR="004B5744">
        <w:rPr>
          <w:rFonts w:ascii="QCF4_Hafs_22" w:eastAsia="Times New Roman" w:hAnsi="QCF4_Hafs_22"/>
          <w:color w:val="000000"/>
          <w:sz w:val="20"/>
          <w:szCs w:val="20"/>
          <w:lang w:bidi="ar"/>
        </w:rPr>
        <w:t></w:t>
      </w:r>
      <w:r w:rsidR="004B5744">
        <w:rPr>
          <w:rFonts w:ascii="QCF4_Hafs_22" w:eastAsia="Times New Roman" w:hAnsi="QCF4_Hafs_22"/>
          <w:color w:val="000000"/>
          <w:sz w:val="20"/>
          <w:szCs w:val="20"/>
          <w:rtl/>
          <w:lang w:bidi="ar"/>
        </w:rPr>
        <w:t xml:space="preserve"> </w:t>
      </w:r>
      <w:r w:rsidR="004B5744">
        <w:rPr>
          <w:rFonts w:ascii="QCF4_Hafs_22" w:eastAsia="Times New Roman" w:hAnsi="QCF4_Hafs_22"/>
          <w:color w:val="000000"/>
          <w:sz w:val="20"/>
          <w:szCs w:val="20"/>
          <w:lang w:bidi="ar"/>
        </w:rPr>
        <w:t></w:t>
      </w:r>
      <w:r w:rsidR="004B5744">
        <w:rPr>
          <w:rFonts w:ascii="QCF4_Hafs_22" w:eastAsia="Times New Roman" w:hAnsi="QCF4_Hafs_22"/>
          <w:color w:val="000000"/>
          <w:sz w:val="20"/>
          <w:szCs w:val="20"/>
          <w:rtl/>
          <w:lang w:bidi="ar"/>
        </w:rPr>
        <w:t xml:space="preserve"> </w:t>
      </w:r>
      <w:r w:rsidR="004B5744">
        <w:rPr>
          <w:rFonts w:ascii="QCF4_Hafs_22" w:eastAsia="Times New Roman" w:hAnsi="QCF4_Hafs_22"/>
          <w:color w:val="000000"/>
          <w:sz w:val="20"/>
          <w:szCs w:val="20"/>
          <w:lang w:bidi="ar"/>
        </w:rPr>
        <w:t></w:t>
      </w:r>
      <w:r w:rsidR="004B5744">
        <w:rPr>
          <w:rFonts w:ascii="Cambria" w:eastAsia="Times New Roman" w:hAnsi="Cambria" w:cs="Cambria" w:hint="cs"/>
          <w:color w:val="000000"/>
          <w:sz w:val="20"/>
          <w:szCs w:val="20"/>
          <w:rtl/>
          <w:lang w:bidi="ar"/>
        </w:rPr>
        <w:t> </w:t>
      </w:r>
      <w:r w:rsidR="004B5744">
        <w:rPr>
          <w:rFonts w:ascii="QCF4_Hafs_22" w:eastAsia="Times New Roman" w:hAnsi="QCF4_Hafs_22"/>
          <w:color w:val="000000"/>
          <w:sz w:val="20"/>
          <w:szCs w:val="20"/>
          <w:lang w:bidi="ar"/>
        </w:rPr>
        <w:t></w:t>
      </w:r>
      <w:r w:rsidR="004B5744">
        <w:rPr>
          <w:rFonts w:ascii="QCF4_Hafs_22" w:eastAsia="Times New Roman" w:hAnsi="QCF4_Hafs_22"/>
          <w:color w:val="000000"/>
          <w:sz w:val="20"/>
          <w:szCs w:val="20"/>
          <w:rtl/>
          <w:lang w:bidi="ar"/>
        </w:rPr>
        <w:t xml:space="preserve"> </w:t>
      </w:r>
      <w:r w:rsidRPr="00F13D0E">
        <w:rPr>
          <w:rtl/>
        </w:rPr>
        <w:t>القرآن كله حجاب، أم لا؟ فبقيت لا أدري</w:t>
      </w:r>
      <w:r w:rsidR="004B5744">
        <w:rPr>
          <w:rFonts w:hint="cs"/>
          <w:rtl/>
        </w:rPr>
        <w:t xml:space="preserve"> </w:t>
      </w:r>
      <w:r w:rsidRPr="00F13D0E">
        <w:rPr>
          <w:rFonts w:hint="eastAsia"/>
          <w:rtl/>
        </w:rPr>
        <w:t>ما</w:t>
      </w:r>
      <w:r w:rsidRPr="00F13D0E">
        <w:rPr>
          <w:rtl/>
        </w:rPr>
        <w:t xml:space="preserve"> أقول له، فلم أزل ألطف به، ثم قلت له: يا معلم الخير، علمني مما علمت رشدا،</w:t>
      </w:r>
      <w:r w:rsidR="004B5744">
        <w:rPr>
          <w:rFonts w:hint="cs"/>
          <w:rtl/>
        </w:rPr>
        <w:t xml:space="preserve"> </w:t>
      </w:r>
      <w:r w:rsidRPr="00F13D0E">
        <w:rPr>
          <w:rFonts w:hint="eastAsia"/>
          <w:rtl/>
        </w:rPr>
        <w:t>قال</w:t>
      </w:r>
      <w:r w:rsidRPr="00F13D0E">
        <w:rPr>
          <w:rtl/>
        </w:rPr>
        <w:t>: نعم هي خمس آيات: آية في الأنعام:</w:t>
      </w:r>
      <w:r w:rsidR="004B5744">
        <w:rPr>
          <w:rFonts w:hint="cs"/>
          <w:rtl/>
        </w:rPr>
        <w:t xml:space="preserve"> </w:t>
      </w:r>
      <w:r w:rsidR="004B5744">
        <w:rPr>
          <w:rFonts w:ascii="QCF4_Hafs_10" w:eastAsia="Times New Roman" w:hAnsi="QCF4_Hafs_10"/>
          <w:color w:val="000000"/>
          <w:sz w:val="20"/>
          <w:szCs w:val="20"/>
          <w:lang w:bidi="ar"/>
        </w:rPr>
        <w:t></w:t>
      </w:r>
      <w:r w:rsidR="004B5744">
        <w:rPr>
          <w:rFonts w:ascii="Cambria" w:eastAsia="Times New Roman" w:hAnsi="Cambria" w:cs="Cambria" w:hint="cs"/>
          <w:color w:val="000000"/>
          <w:sz w:val="20"/>
          <w:szCs w:val="20"/>
          <w:rtl/>
          <w:lang w:bidi="ar"/>
        </w:rPr>
        <w:t> </w:t>
      </w:r>
      <w:r w:rsidR="004B5744">
        <w:rPr>
          <w:rFonts w:ascii="QCF4_Hafs_10" w:eastAsia="Times New Roman" w:hAnsi="QCF4_Hafs_10"/>
          <w:color w:val="000000"/>
          <w:sz w:val="20"/>
          <w:szCs w:val="20"/>
          <w:lang w:bidi="ar"/>
        </w:rPr>
        <w:t></w:t>
      </w:r>
      <w:r w:rsidR="004B5744">
        <w:rPr>
          <w:rFonts w:ascii="QCF4_Hafs_10" w:eastAsia="Times New Roman" w:hAnsi="QCF4_Hafs_10"/>
          <w:color w:val="000000"/>
          <w:sz w:val="20"/>
          <w:szCs w:val="20"/>
          <w:rtl/>
          <w:lang w:bidi="ar"/>
        </w:rPr>
        <w:t xml:space="preserve"> </w:t>
      </w:r>
      <w:r w:rsidR="004B5744">
        <w:rPr>
          <w:rFonts w:ascii="QCF4_Hafs_10" w:eastAsia="Times New Roman" w:hAnsi="QCF4_Hafs_10"/>
          <w:color w:val="000000"/>
          <w:sz w:val="20"/>
          <w:szCs w:val="20"/>
          <w:lang w:bidi="ar"/>
        </w:rPr>
        <w:t></w:t>
      </w:r>
      <w:r w:rsidR="004B5744">
        <w:rPr>
          <w:rFonts w:ascii="QCF4_Hafs_10" w:eastAsia="Times New Roman" w:hAnsi="QCF4_Hafs_10"/>
          <w:color w:val="000000"/>
          <w:sz w:val="20"/>
          <w:szCs w:val="20"/>
          <w:rtl/>
          <w:lang w:bidi="ar"/>
        </w:rPr>
        <w:t xml:space="preserve"> </w:t>
      </w:r>
      <w:r w:rsidR="004B5744">
        <w:rPr>
          <w:rFonts w:ascii="QCF4_Hafs_10" w:eastAsia="Times New Roman" w:hAnsi="QCF4_Hafs_10"/>
          <w:color w:val="000000"/>
          <w:sz w:val="20"/>
          <w:szCs w:val="20"/>
          <w:lang w:bidi="ar"/>
        </w:rPr>
        <w:t></w:t>
      </w:r>
      <w:r w:rsidR="004B5744">
        <w:rPr>
          <w:rFonts w:ascii="QCF4_Hafs_10" w:eastAsia="Times New Roman" w:hAnsi="QCF4_Hafs_10"/>
          <w:color w:val="000000"/>
          <w:sz w:val="20"/>
          <w:szCs w:val="20"/>
          <w:rtl/>
          <w:lang w:bidi="ar"/>
        </w:rPr>
        <w:t xml:space="preserve"> </w:t>
      </w:r>
      <w:r w:rsidR="004B5744">
        <w:rPr>
          <w:rFonts w:ascii="QCF4_Hafs_10" w:eastAsia="Times New Roman" w:hAnsi="QCF4_Hafs_10"/>
          <w:color w:val="000000"/>
          <w:sz w:val="20"/>
          <w:szCs w:val="20"/>
          <w:lang w:bidi="ar"/>
        </w:rPr>
        <w:t></w:t>
      </w:r>
      <w:r w:rsidR="004B5744">
        <w:rPr>
          <w:rFonts w:ascii="Cambria" w:eastAsia="Times New Roman" w:hAnsi="Cambria" w:cs="Cambria" w:hint="cs"/>
          <w:color w:val="000000"/>
          <w:sz w:val="20"/>
          <w:szCs w:val="20"/>
          <w:rtl/>
          <w:lang w:bidi="ar"/>
        </w:rPr>
        <w:t> </w:t>
      </w:r>
      <w:r w:rsidR="004B5744">
        <w:rPr>
          <w:rFonts w:ascii="QCF4_Hafs_10" w:eastAsia="Times New Roman" w:hAnsi="QCF4_Hafs_10"/>
          <w:color w:val="000000"/>
          <w:sz w:val="20"/>
          <w:szCs w:val="20"/>
          <w:lang w:bidi="ar"/>
        </w:rPr>
        <w:t></w:t>
      </w:r>
      <w:r w:rsidR="004B5744">
        <w:rPr>
          <w:rFonts w:ascii="QCF4_Hafs_10" w:eastAsia="Times New Roman" w:hAnsi="QCF4_Hafs_10"/>
          <w:color w:val="000000"/>
          <w:sz w:val="20"/>
          <w:szCs w:val="20"/>
          <w:rtl/>
          <w:lang w:bidi="ar"/>
        </w:rPr>
        <w:t xml:space="preserve"> </w:t>
      </w:r>
      <w:r w:rsidR="004B5744">
        <w:rPr>
          <w:rFonts w:ascii="QCF4_Hafs_10" w:eastAsia="Times New Roman" w:hAnsi="QCF4_Hafs_10"/>
          <w:color w:val="000000"/>
          <w:sz w:val="20"/>
          <w:szCs w:val="20"/>
          <w:lang w:bidi="ar"/>
        </w:rPr>
        <w:t></w:t>
      </w:r>
      <w:r w:rsidR="004B5744">
        <w:rPr>
          <w:rFonts w:ascii="QCF4_Hafs_10" w:eastAsia="Times New Roman" w:hAnsi="QCF4_Hafs_10"/>
          <w:color w:val="000000"/>
          <w:sz w:val="20"/>
          <w:szCs w:val="20"/>
          <w:rtl/>
          <w:lang w:bidi="ar"/>
        </w:rPr>
        <w:t xml:space="preserve"> </w:t>
      </w:r>
      <w:r w:rsidR="004B5744">
        <w:rPr>
          <w:rFonts w:ascii="QCF4_Hafs_10" w:eastAsia="Times New Roman" w:hAnsi="QCF4_Hafs_10"/>
          <w:color w:val="000000"/>
          <w:sz w:val="20"/>
          <w:szCs w:val="20"/>
          <w:lang w:bidi="ar"/>
        </w:rPr>
        <w:t></w:t>
      </w:r>
      <w:r w:rsidR="004B5744">
        <w:rPr>
          <w:rFonts w:ascii="QCF4_Hafs_10" w:eastAsia="Times New Roman" w:hAnsi="QCF4_Hafs_10"/>
          <w:color w:val="000000"/>
          <w:sz w:val="20"/>
          <w:szCs w:val="20"/>
          <w:rtl/>
          <w:lang w:bidi="ar"/>
        </w:rPr>
        <w:t xml:space="preserve"> </w:t>
      </w:r>
      <w:r w:rsidR="004B5744">
        <w:rPr>
          <w:rFonts w:ascii="QCF4_Hafs_10" w:eastAsia="Times New Roman" w:hAnsi="QCF4_Hafs_10"/>
          <w:color w:val="000000"/>
          <w:sz w:val="20"/>
          <w:szCs w:val="20"/>
          <w:lang w:bidi="ar"/>
        </w:rPr>
        <w:t></w:t>
      </w:r>
      <w:r w:rsidR="004B5744">
        <w:rPr>
          <w:rFonts w:ascii="QCF4_Hafs_10" w:eastAsia="Times New Roman" w:hAnsi="QCF4_Hafs_10"/>
          <w:color w:val="000000"/>
          <w:sz w:val="20"/>
          <w:szCs w:val="20"/>
          <w:rtl/>
          <w:lang w:bidi="ar"/>
        </w:rPr>
        <w:t xml:space="preserve"> </w:t>
      </w:r>
      <w:r w:rsidR="004B5744">
        <w:rPr>
          <w:rFonts w:ascii="QCF4_Hafs_10" w:eastAsia="Times New Roman" w:hAnsi="QCF4_Hafs_10"/>
          <w:color w:val="000000"/>
          <w:sz w:val="20"/>
          <w:szCs w:val="20"/>
          <w:lang w:bidi="ar"/>
        </w:rPr>
        <w:t></w:t>
      </w:r>
      <w:r w:rsidR="004B5744">
        <w:rPr>
          <w:rFonts w:ascii="QCF4_Hafs_10" w:eastAsia="Times New Roman" w:hAnsi="QCF4_Hafs_10"/>
          <w:color w:val="000000"/>
          <w:sz w:val="20"/>
          <w:szCs w:val="20"/>
          <w:rtl/>
          <w:lang w:bidi="ar"/>
        </w:rPr>
        <w:t xml:space="preserve"> </w:t>
      </w:r>
      <w:r w:rsidR="004B5744">
        <w:rPr>
          <w:rFonts w:ascii="QCF4_Hafs_10" w:eastAsia="Times New Roman" w:hAnsi="QCF4_Hafs_10"/>
          <w:color w:val="000000"/>
          <w:sz w:val="20"/>
          <w:szCs w:val="20"/>
          <w:lang w:bidi="ar"/>
        </w:rPr>
        <w:t></w:t>
      </w:r>
      <w:r w:rsidR="004B5744">
        <w:rPr>
          <w:rFonts w:ascii="QCF4_Hafs_10" w:eastAsia="Times New Roman" w:hAnsi="QCF4_Hafs_10"/>
          <w:color w:val="000000"/>
          <w:sz w:val="20"/>
          <w:szCs w:val="20"/>
          <w:rtl/>
          <w:lang w:bidi="ar"/>
        </w:rPr>
        <w:t xml:space="preserve"> </w:t>
      </w:r>
      <w:r w:rsidR="004B5744">
        <w:rPr>
          <w:rFonts w:ascii="QCF4_Hafs_10" w:eastAsia="Times New Roman" w:hAnsi="QCF4_Hafs_10"/>
          <w:color w:val="000000"/>
          <w:sz w:val="20"/>
          <w:szCs w:val="20"/>
          <w:lang w:bidi="ar"/>
        </w:rPr>
        <w:t></w:t>
      </w:r>
      <w:r w:rsidR="004B5744">
        <w:rPr>
          <w:rFonts w:ascii="Cambria" w:eastAsia="Times New Roman" w:hAnsi="Cambria" w:cs="Cambria" w:hint="cs"/>
          <w:color w:val="000000"/>
          <w:sz w:val="20"/>
          <w:szCs w:val="20"/>
          <w:rtl/>
          <w:lang w:bidi="ar"/>
        </w:rPr>
        <w:t> </w:t>
      </w:r>
      <w:r w:rsidR="004B5744">
        <w:rPr>
          <w:rFonts w:ascii="QCF4_Hafs_10" w:eastAsia="Times New Roman" w:hAnsi="QCF4_Hafs_10"/>
          <w:color w:val="000000"/>
          <w:sz w:val="20"/>
          <w:szCs w:val="20"/>
          <w:lang w:bidi="ar"/>
        </w:rPr>
        <w:t></w:t>
      </w:r>
      <w:r w:rsidR="004B5744">
        <w:rPr>
          <w:rFonts w:ascii="QCF4_Hafs_10" w:eastAsia="Times New Roman" w:hAnsi="QCF4_Hafs_10"/>
          <w:color w:val="000000"/>
          <w:sz w:val="20"/>
          <w:szCs w:val="20"/>
          <w:rtl/>
          <w:lang w:bidi="ar"/>
        </w:rPr>
        <w:t xml:space="preserve"> </w:t>
      </w:r>
      <w:r w:rsidRPr="00F13D0E">
        <w:rPr>
          <w:rtl/>
        </w:rPr>
        <w:t>الآية، وآية في النحل:</w:t>
      </w:r>
      <w:r w:rsidR="004B5744">
        <w:rPr>
          <w:rFonts w:hint="cs"/>
          <w:rtl/>
        </w:rPr>
        <w:t xml:space="preserve"> </w:t>
      </w:r>
      <w:r w:rsidR="009B03C7">
        <w:rPr>
          <w:rFonts w:ascii="QCF4_Hafs_22" w:eastAsia="Times New Roman" w:hAnsi="QCF4_Hafs_22"/>
          <w:color w:val="000000"/>
          <w:sz w:val="20"/>
          <w:szCs w:val="20"/>
          <w:lang w:bidi="ar"/>
        </w:rPr>
        <w:t></w:t>
      </w:r>
      <w:r w:rsidR="009B03C7">
        <w:rPr>
          <w:rFonts w:ascii="Cambria" w:eastAsia="Times New Roman" w:hAnsi="Cambria" w:cs="Cambria" w:hint="cs"/>
          <w:color w:val="000000"/>
          <w:sz w:val="20"/>
          <w:szCs w:val="20"/>
          <w:rtl/>
          <w:lang w:bidi="ar"/>
        </w:rPr>
        <w:t> </w:t>
      </w:r>
      <w:r w:rsidR="009B03C7">
        <w:rPr>
          <w:rFonts w:ascii="QCF4_Hafs_22" w:eastAsia="Times New Roman" w:hAnsi="QCF4_Hafs_22"/>
          <w:color w:val="000000"/>
          <w:sz w:val="20"/>
          <w:szCs w:val="20"/>
          <w:lang w:bidi="ar"/>
        </w:rPr>
        <w:t></w:t>
      </w:r>
      <w:r w:rsidR="009B03C7">
        <w:rPr>
          <w:rFonts w:ascii="QCF4_Hafs_22" w:eastAsia="Times New Roman" w:hAnsi="QCF4_Hafs_22"/>
          <w:color w:val="000000"/>
          <w:sz w:val="20"/>
          <w:szCs w:val="20"/>
          <w:rtl/>
          <w:lang w:bidi="ar"/>
        </w:rPr>
        <w:t xml:space="preserve"> </w:t>
      </w:r>
      <w:r w:rsidR="009B03C7">
        <w:rPr>
          <w:rFonts w:ascii="QCF4_Hafs_22" w:eastAsia="Times New Roman" w:hAnsi="QCF4_Hafs_22"/>
          <w:color w:val="000000"/>
          <w:sz w:val="20"/>
          <w:szCs w:val="20"/>
          <w:lang w:bidi="ar"/>
        </w:rPr>
        <w:t></w:t>
      </w:r>
      <w:r w:rsidR="009B03C7">
        <w:rPr>
          <w:rFonts w:ascii="QCF4_Hafs_22" w:eastAsia="Times New Roman" w:hAnsi="QCF4_Hafs_22"/>
          <w:color w:val="000000"/>
          <w:sz w:val="20"/>
          <w:szCs w:val="20"/>
          <w:rtl/>
          <w:lang w:bidi="ar"/>
        </w:rPr>
        <w:t xml:space="preserve"> </w:t>
      </w:r>
      <w:r w:rsidR="009B03C7">
        <w:rPr>
          <w:rFonts w:ascii="QCF4_Hafs_22" w:eastAsia="Times New Roman" w:hAnsi="QCF4_Hafs_22"/>
          <w:color w:val="000000"/>
          <w:sz w:val="20"/>
          <w:szCs w:val="20"/>
          <w:lang w:bidi="ar"/>
        </w:rPr>
        <w:t></w:t>
      </w:r>
      <w:r w:rsidR="009B03C7">
        <w:rPr>
          <w:rFonts w:ascii="QCF4_Hafs_22" w:eastAsia="Times New Roman" w:hAnsi="QCF4_Hafs_22"/>
          <w:color w:val="000000"/>
          <w:sz w:val="20"/>
          <w:szCs w:val="20"/>
          <w:rtl/>
          <w:lang w:bidi="ar"/>
        </w:rPr>
        <w:t xml:space="preserve"> </w:t>
      </w:r>
      <w:r w:rsidR="009B03C7">
        <w:rPr>
          <w:rFonts w:ascii="QCF4_Hafs_22" w:eastAsia="Times New Roman" w:hAnsi="QCF4_Hafs_22"/>
          <w:color w:val="000000"/>
          <w:sz w:val="20"/>
          <w:szCs w:val="20"/>
          <w:lang w:bidi="ar"/>
        </w:rPr>
        <w:t></w:t>
      </w:r>
      <w:r w:rsidR="009B03C7">
        <w:rPr>
          <w:rFonts w:ascii="QCF4_Hafs_22" w:eastAsia="Times New Roman" w:hAnsi="QCF4_Hafs_22"/>
          <w:color w:val="000000"/>
          <w:sz w:val="20"/>
          <w:szCs w:val="20"/>
          <w:rtl/>
          <w:lang w:bidi="ar"/>
        </w:rPr>
        <w:t xml:space="preserve"> </w:t>
      </w:r>
      <w:r w:rsidR="009B03C7">
        <w:rPr>
          <w:rFonts w:ascii="QCF4_Hafs_22" w:eastAsia="Times New Roman" w:hAnsi="QCF4_Hafs_22"/>
          <w:color w:val="000000"/>
          <w:sz w:val="20"/>
          <w:szCs w:val="20"/>
          <w:lang w:bidi="ar"/>
        </w:rPr>
        <w:t></w:t>
      </w:r>
      <w:r w:rsidR="009B03C7">
        <w:rPr>
          <w:rFonts w:ascii="QCF4_Hafs_22" w:eastAsia="Times New Roman" w:hAnsi="QCF4_Hafs_22"/>
          <w:color w:val="000000"/>
          <w:sz w:val="20"/>
          <w:szCs w:val="20"/>
          <w:rtl/>
          <w:lang w:bidi="ar"/>
        </w:rPr>
        <w:t xml:space="preserve"> </w:t>
      </w:r>
      <w:r w:rsidR="009B03C7">
        <w:rPr>
          <w:rFonts w:ascii="QCF4_Hafs_22" w:eastAsia="Times New Roman" w:hAnsi="QCF4_Hafs_22"/>
          <w:color w:val="000000"/>
          <w:sz w:val="20"/>
          <w:szCs w:val="20"/>
          <w:lang w:bidi="ar"/>
        </w:rPr>
        <w:t></w:t>
      </w:r>
      <w:r w:rsidR="009B03C7">
        <w:rPr>
          <w:rFonts w:ascii="QCF4_Hafs_22" w:eastAsia="Times New Roman" w:hAnsi="QCF4_Hafs_22"/>
          <w:color w:val="000000"/>
          <w:sz w:val="20"/>
          <w:szCs w:val="20"/>
          <w:rtl/>
          <w:lang w:bidi="ar"/>
        </w:rPr>
        <w:t xml:space="preserve"> </w:t>
      </w:r>
      <w:r w:rsidR="009B03C7">
        <w:rPr>
          <w:rFonts w:ascii="QCF4_Hafs_22" w:eastAsia="Times New Roman" w:hAnsi="QCF4_Hafs_22"/>
          <w:color w:val="000000"/>
          <w:sz w:val="20"/>
          <w:szCs w:val="20"/>
          <w:lang w:bidi="ar"/>
        </w:rPr>
        <w:t></w:t>
      </w:r>
      <w:r w:rsidR="009B03C7">
        <w:rPr>
          <w:rFonts w:ascii="QCF4_Hafs_22" w:eastAsia="Times New Roman" w:hAnsi="QCF4_Hafs_22"/>
          <w:color w:val="000000"/>
          <w:sz w:val="20"/>
          <w:szCs w:val="20"/>
          <w:rtl/>
          <w:lang w:bidi="ar"/>
        </w:rPr>
        <w:t xml:space="preserve"> </w:t>
      </w:r>
      <w:r w:rsidR="009B03C7">
        <w:rPr>
          <w:rFonts w:ascii="QCF4_Hafs_22" w:eastAsia="Times New Roman" w:hAnsi="QCF4_Hafs_22"/>
          <w:color w:val="000000"/>
          <w:sz w:val="20"/>
          <w:szCs w:val="20"/>
          <w:lang w:bidi="ar"/>
        </w:rPr>
        <w:t></w:t>
      </w:r>
      <w:r w:rsidR="009B03C7">
        <w:rPr>
          <w:rFonts w:ascii="Cambria" w:eastAsia="Times New Roman" w:hAnsi="Cambria" w:cs="Cambria" w:hint="cs"/>
          <w:color w:val="000000"/>
          <w:sz w:val="20"/>
          <w:szCs w:val="20"/>
          <w:rtl/>
          <w:lang w:bidi="ar"/>
        </w:rPr>
        <w:t> </w:t>
      </w:r>
      <w:r w:rsidR="009B03C7">
        <w:rPr>
          <w:rFonts w:ascii="QCF4_Hafs_22" w:eastAsia="Times New Roman" w:hAnsi="QCF4_Hafs_22"/>
          <w:color w:val="000000"/>
          <w:sz w:val="20"/>
          <w:szCs w:val="20"/>
          <w:lang w:bidi="ar"/>
        </w:rPr>
        <w:t></w:t>
      </w:r>
      <w:r w:rsidR="009B03C7">
        <w:rPr>
          <w:rFonts w:ascii="QCF4_Hafs_22" w:eastAsia="Times New Roman" w:hAnsi="QCF4_Hafs_22"/>
          <w:color w:val="000000"/>
          <w:sz w:val="20"/>
          <w:szCs w:val="20"/>
          <w:rtl/>
          <w:lang w:bidi="ar"/>
        </w:rPr>
        <w:t xml:space="preserve"> </w:t>
      </w:r>
      <w:r w:rsidRPr="00F13D0E">
        <w:rPr>
          <w:rtl/>
        </w:rPr>
        <w:t>الآية، وآية في بني إسرائيل</w:t>
      </w:r>
      <w:r w:rsidR="009B03C7">
        <w:rPr>
          <w:rFonts w:hint="cs"/>
          <w:rtl/>
        </w:rPr>
        <w:t>:</w:t>
      </w:r>
      <w:r w:rsidR="00382E06">
        <w:rPr>
          <w:rFonts w:ascii="QCF4_Hafs_22" w:eastAsia="Times New Roman" w:hAnsi="QCF4_Hafs_22"/>
          <w:color w:val="000000"/>
          <w:sz w:val="20"/>
          <w:szCs w:val="20"/>
          <w:lang w:bidi="ar"/>
        </w:rPr>
        <w:t></w:t>
      </w:r>
      <w:r w:rsidR="00382E06">
        <w:rPr>
          <w:rFonts w:ascii="Cambria" w:eastAsia="Times New Roman" w:hAnsi="Cambria" w:cs="Cambria" w:hint="cs"/>
          <w:color w:val="000000"/>
          <w:sz w:val="20"/>
          <w:szCs w:val="20"/>
          <w:rtl/>
          <w:lang w:bidi="ar"/>
        </w:rPr>
        <w:t> </w:t>
      </w:r>
      <w:r w:rsidR="00382E06">
        <w:rPr>
          <w:rFonts w:ascii="QCF4_Hafs_22" w:eastAsia="Times New Roman" w:hAnsi="QCF4_Hafs_22"/>
          <w:color w:val="000000"/>
          <w:sz w:val="20"/>
          <w:szCs w:val="20"/>
          <w:lang w:bidi="ar"/>
        </w:rPr>
        <w:t></w:t>
      </w:r>
      <w:r w:rsidR="00382E06">
        <w:rPr>
          <w:rFonts w:ascii="QCF4_Hafs_22" w:eastAsia="Times New Roman" w:hAnsi="QCF4_Hafs_22"/>
          <w:color w:val="000000"/>
          <w:sz w:val="20"/>
          <w:szCs w:val="20"/>
          <w:rtl/>
          <w:lang w:bidi="ar"/>
        </w:rPr>
        <w:t xml:space="preserve"> </w:t>
      </w:r>
      <w:r w:rsidR="00382E06">
        <w:rPr>
          <w:rFonts w:ascii="QCF4_Hafs_22" w:eastAsia="Times New Roman" w:hAnsi="QCF4_Hafs_22"/>
          <w:color w:val="000000"/>
          <w:sz w:val="20"/>
          <w:szCs w:val="20"/>
          <w:lang w:bidi="ar"/>
        </w:rPr>
        <w:t></w:t>
      </w:r>
      <w:r w:rsidR="00382E06">
        <w:rPr>
          <w:rFonts w:ascii="QCF4_Hafs_22" w:eastAsia="Times New Roman" w:hAnsi="QCF4_Hafs_22"/>
          <w:color w:val="000000"/>
          <w:sz w:val="20"/>
          <w:szCs w:val="20"/>
          <w:rtl/>
          <w:lang w:bidi="ar"/>
        </w:rPr>
        <w:t xml:space="preserve"> </w:t>
      </w:r>
      <w:r w:rsidR="00382E06">
        <w:rPr>
          <w:rFonts w:ascii="QCF4_Hafs_22" w:eastAsia="Times New Roman" w:hAnsi="QCF4_Hafs_22"/>
          <w:color w:val="000000"/>
          <w:sz w:val="20"/>
          <w:szCs w:val="20"/>
          <w:lang w:bidi="ar"/>
        </w:rPr>
        <w:t></w:t>
      </w:r>
      <w:r w:rsidR="00382E06">
        <w:rPr>
          <w:rFonts w:ascii="QCF4_Hafs_22" w:eastAsia="Times New Roman" w:hAnsi="QCF4_Hafs_22"/>
          <w:color w:val="000000"/>
          <w:sz w:val="20"/>
          <w:szCs w:val="20"/>
          <w:rtl/>
          <w:lang w:bidi="ar"/>
        </w:rPr>
        <w:t xml:space="preserve"> </w:t>
      </w:r>
      <w:r w:rsidR="00382E06">
        <w:rPr>
          <w:rFonts w:ascii="QCF4_Hafs_22" w:eastAsia="Times New Roman" w:hAnsi="QCF4_Hafs_22"/>
          <w:color w:val="000000"/>
          <w:sz w:val="20"/>
          <w:szCs w:val="20"/>
          <w:lang w:bidi="ar"/>
        </w:rPr>
        <w:t></w:t>
      </w:r>
      <w:r w:rsidR="00382E06">
        <w:rPr>
          <w:rFonts w:ascii="Cambria" w:eastAsia="Times New Roman" w:hAnsi="Cambria" w:cs="Cambria" w:hint="cs"/>
          <w:color w:val="000000"/>
          <w:sz w:val="20"/>
          <w:szCs w:val="20"/>
          <w:rtl/>
          <w:lang w:bidi="ar"/>
        </w:rPr>
        <w:t> </w:t>
      </w:r>
      <w:r w:rsidR="00382E06">
        <w:rPr>
          <w:rFonts w:ascii="QCF4_Hafs_22" w:eastAsia="Times New Roman" w:hAnsi="QCF4_Hafs_22"/>
          <w:color w:val="000000"/>
          <w:sz w:val="20"/>
          <w:szCs w:val="20"/>
          <w:lang w:bidi="ar"/>
        </w:rPr>
        <w:t></w:t>
      </w:r>
      <w:r w:rsidR="00382E06">
        <w:rPr>
          <w:rFonts w:ascii="QCF4_Hafs_22" w:eastAsia="Times New Roman" w:hAnsi="QCF4_Hafs_22"/>
          <w:color w:val="000000"/>
          <w:sz w:val="20"/>
          <w:szCs w:val="20"/>
          <w:rtl/>
          <w:lang w:bidi="ar"/>
        </w:rPr>
        <w:t xml:space="preserve"> </w:t>
      </w:r>
      <w:r w:rsidRPr="00F13D0E">
        <w:rPr>
          <w:rtl/>
        </w:rPr>
        <w:t>إلى</w:t>
      </w:r>
      <w:r w:rsidR="00382E06">
        <w:rPr>
          <w:rFonts w:hint="cs"/>
          <w:rtl/>
        </w:rPr>
        <w:t xml:space="preserve"> </w:t>
      </w:r>
      <w:r w:rsidR="00E437DD">
        <w:rPr>
          <w:rFonts w:ascii="QCF4_Hafs_22" w:eastAsia="Times New Roman" w:hAnsi="QCF4_Hafs_22"/>
          <w:color w:val="000000"/>
          <w:sz w:val="20"/>
          <w:szCs w:val="20"/>
          <w:lang w:bidi="ar"/>
        </w:rPr>
        <w:t></w:t>
      </w:r>
      <w:r w:rsidR="00E437DD">
        <w:rPr>
          <w:rFonts w:ascii="Cambria" w:eastAsia="Times New Roman" w:hAnsi="Cambria" w:cs="Cambria" w:hint="cs"/>
          <w:color w:val="000000"/>
          <w:sz w:val="20"/>
          <w:szCs w:val="20"/>
          <w:rtl/>
          <w:lang w:bidi="ar"/>
        </w:rPr>
        <w:t> </w:t>
      </w:r>
      <w:r w:rsidR="00E437DD">
        <w:rPr>
          <w:rFonts w:ascii="QCF4_Hafs_22" w:eastAsia="Times New Roman" w:hAnsi="QCF4_Hafs_22"/>
          <w:color w:val="000000"/>
          <w:sz w:val="20"/>
          <w:szCs w:val="20"/>
          <w:lang w:bidi="ar"/>
        </w:rPr>
        <w:t></w:t>
      </w:r>
      <w:r w:rsidR="00E437DD">
        <w:rPr>
          <w:rFonts w:ascii="Cambria" w:eastAsia="Times New Roman" w:hAnsi="Cambria" w:cs="Cambria" w:hint="cs"/>
          <w:color w:val="000000"/>
          <w:sz w:val="20"/>
          <w:szCs w:val="20"/>
          <w:rtl/>
          <w:lang w:bidi="ar"/>
        </w:rPr>
        <w:t> </w:t>
      </w:r>
      <w:r w:rsidR="00E437DD">
        <w:rPr>
          <w:rFonts w:ascii="QCF4_Hafs_22" w:eastAsia="Times New Roman" w:hAnsi="QCF4_Hafs_22"/>
          <w:color w:val="000000"/>
          <w:sz w:val="20"/>
          <w:szCs w:val="20"/>
          <w:lang w:bidi="ar"/>
        </w:rPr>
        <w:t></w:t>
      </w:r>
      <w:r w:rsidR="00E437DD">
        <w:rPr>
          <w:rFonts w:ascii="QCF4_Hafs_22" w:eastAsia="Times New Roman" w:hAnsi="QCF4_Hafs_22"/>
          <w:color w:val="000000"/>
          <w:sz w:val="20"/>
          <w:szCs w:val="20"/>
          <w:rtl/>
          <w:lang w:bidi="ar"/>
        </w:rPr>
        <w:t xml:space="preserve"> </w:t>
      </w:r>
      <w:r w:rsidRPr="00F13D0E">
        <w:rPr>
          <w:rtl/>
        </w:rPr>
        <w:t>وقيل إلى قوله</w:t>
      </w:r>
      <w:r w:rsidR="00E437DD">
        <w:rPr>
          <w:rFonts w:hint="cs"/>
          <w:rtl/>
        </w:rPr>
        <w:t xml:space="preserve"> </w:t>
      </w:r>
      <w:r w:rsidR="00E437DD">
        <w:rPr>
          <w:rFonts w:ascii="QCF4_Hafs_22" w:eastAsia="Times New Roman" w:hAnsi="QCF4_Hafs_22"/>
          <w:color w:val="000000"/>
          <w:sz w:val="20"/>
          <w:szCs w:val="20"/>
          <w:lang w:bidi="ar"/>
        </w:rPr>
        <w:t></w:t>
      </w:r>
      <w:r w:rsidR="00E437DD">
        <w:rPr>
          <w:rFonts w:ascii="Cambria" w:eastAsia="Times New Roman" w:hAnsi="Cambria" w:cs="Cambria" w:hint="cs"/>
          <w:color w:val="000000"/>
          <w:sz w:val="20"/>
          <w:szCs w:val="20"/>
          <w:rtl/>
          <w:lang w:bidi="ar"/>
        </w:rPr>
        <w:t> </w:t>
      </w:r>
      <w:r w:rsidR="00E437DD">
        <w:rPr>
          <w:rFonts w:ascii="QCF4_Hafs_22" w:eastAsia="Times New Roman" w:hAnsi="QCF4_Hafs_22"/>
          <w:color w:val="000000"/>
          <w:sz w:val="20"/>
          <w:szCs w:val="20"/>
          <w:lang w:bidi="ar"/>
        </w:rPr>
        <w:t></w:t>
      </w:r>
      <w:r w:rsidR="00E437DD">
        <w:rPr>
          <w:rFonts w:ascii="Cambria" w:eastAsia="Times New Roman" w:hAnsi="Cambria" w:cs="Cambria" w:hint="cs"/>
          <w:color w:val="000000"/>
          <w:sz w:val="20"/>
          <w:szCs w:val="20"/>
          <w:rtl/>
          <w:lang w:bidi="ar"/>
        </w:rPr>
        <w:t> </w:t>
      </w:r>
      <w:r w:rsidR="00E437DD">
        <w:rPr>
          <w:rFonts w:ascii="QCF4_Hafs_22" w:eastAsia="Times New Roman" w:hAnsi="QCF4_Hafs_22"/>
          <w:color w:val="000000"/>
          <w:sz w:val="20"/>
          <w:szCs w:val="20"/>
          <w:lang w:bidi="ar"/>
        </w:rPr>
        <w:t></w:t>
      </w:r>
      <w:r w:rsidR="00E437DD">
        <w:rPr>
          <w:rFonts w:ascii="QCF4_Hafs_22" w:eastAsia="Times New Roman" w:hAnsi="QCF4_Hafs_22"/>
          <w:color w:val="000000"/>
          <w:sz w:val="20"/>
          <w:szCs w:val="20"/>
          <w:rtl/>
          <w:lang w:bidi="ar"/>
        </w:rPr>
        <w:t xml:space="preserve"> </w:t>
      </w:r>
      <w:r w:rsidRPr="00F13D0E">
        <w:rPr>
          <w:rtl/>
        </w:rPr>
        <w:t>وآية في الكهف:</w:t>
      </w:r>
      <w:r w:rsidR="00E437DD">
        <w:rPr>
          <w:rFonts w:hint="cs"/>
          <w:rtl/>
        </w:rPr>
        <w:t xml:space="preserve"> </w:t>
      </w:r>
      <w:r w:rsidR="00E437DD">
        <w:rPr>
          <w:rFonts w:ascii="QCF4_Hafs_23" w:eastAsia="Times New Roman" w:hAnsi="QCF4_Hafs_23"/>
          <w:color w:val="000000"/>
          <w:sz w:val="20"/>
          <w:szCs w:val="20"/>
          <w:lang w:bidi="ar"/>
        </w:rPr>
        <w:t></w:t>
      </w:r>
      <w:r w:rsidR="00E437DD">
        <w:rPr>
          <w:rFonts w:ascii="Cambria" w:eastAsia="Times New Roman" w:hAnsi="Cambria" w:cs="Cambria" w:hint="cs"/>
          <w:color w:val="000000"/>
          <w:sz w:val="20"/>
          <w:szCs w:val="20"/>
          <w:rtl/>
          <w:lang w:bidi="ar"/>
        </w:rPr>
        <w:t> </w:t>
      </w:r>
      <w:r w:rsidR="00E437DD">
        <w:rPr>
          <w:rFonts w:ascii="QCF4_Hafs_23" w:eastAsia="Times New Roman" w:hAnsi="QCF4_Hafs_23"/>
          <w:color w:val="000000"/>
          <w:sz w:val="20"/>
          <w:szCs w:val="20"/>
          <w:lang w:bidi="ar"/>
        </w:rPr>
        <w:t></w:t>
      </w:r>
      <w:r w:rsidR="00E437DD">
        <w:rPr>
          <w:rFonts w:ascii="QCF4_Hafs_23" w:eastAsia="Times New Roman" w:hAnsi="QCF4_Hafs_23"/>
          <w:color w:val="000000"/>
          <w:sz w:val="20"/>
          <w:szCs w:val="20"/>
          <w:rtl/>
          <w:lang w:bidi="ar"/>
        </w:rPr>
        <w:t xml:space="preserve"> </w:t>
      </w:r>
      <w:r w:rsidR="00E437DD">
        <w:rPr>
          <w:rFonts w:ascii="QCF4_Hafs_23" w:eastAsia="Times New Roman" w:hAnsi="QCF4_Hafs_23"/>
          <w:color w:val="000000"/>
          <w:sz w:val="20"/>
          <w:szCs w:val="20"/>
          <w:lang w:bidi="ar"/>
        </w:rPr>
        <w:t></w:t>
      </w:r>
      <w:r w:rsidR="00E437DD">
        <w:rPr>
          <w:rFonts w:ascii="QCF4_Hafs_23" w:eastAsia="Times New Roman" w:hAnsi="QCF4_Hafs_23"/>
          <w:color w:val="000000"/>
          <w:sz w:val="20"/>
          <w:szCs w:val="20"/>
          <w:rtl/>
          <w:lang w:bidi="ar"/>
        </w:rPr>
        <w:t xml:space="preserve"> </w:t>
      </w:r>
      <w:r w:rsidR="00E437DD">
        <w:rPr>
          <w:rFonts w:ascii="QCF4_Hafs_23" w:eastAsia="Times New Roman" w:hAnsi="QCF4_Hafs_23"/>
          <w:color w:val="000000"/>
          <w:sz w:val="20"/>
          <w:szCs w:val="20"/>
          <w:lang w:bidi="ar"/>
        </w:rPr>
        <w:t></w:t>
      </w:r>
      <w:r w:rsidR="00E437DD">
        <w:rPr>
          <w:rFonts w:ascii="QCF4_Hafs_23" w:eastAsia="Times New Roman" w:hAnsi="QCF4_Hafs_23"/>
          <w:color w:val="000000"/>
          <w:sz w:val="20"/>
          <w:szCs w:val="20"/>
          <w:rtl/>
          <w:lang w:bidi="ar"/>
        </w:rPr>
        <w:t xml:space="preserve"> </w:t>
      </w:r>
      <w:r w:rsidR="00E437DD">
        <w:rPr>
          <w:rFonts w:ascii="QCF4_Hafs_23" w:eastAsia="Times New Roman" w:hAnsi="QCF4_Hafs_23"/>
          <w:color w:val="000000"/>
          <w:sz w:val="20"/>
          <w:szCs w:val="20"/>
          <w:lang w:bidi="ar"/>
        </w:rPr>
        <w:t></w:t>
      </w:r>
      <w:r w:rsidR="00E437DD">
        <w:rPr>
          <w:rFonts w:ascii="QCF4_Hafs_23" w:eastAsia="Times New Roman" w:hAnsi="QCF4_Hafs_23"/>
          <w:color w:val="000000"/>
          <w:sz w:val="20"/>
          <w:szCs w:val="20"/>
          <w:rtl/>
          <w:lang w:bidi="ar"/>
        </w:rPr>
        <w:t xml:space="preserve"> </w:t>
      </w:r>
      <w:r w:rsidR="00E437DD">
        <w:rPr>
          <w:rFonts w:ascii="QCF4_Hafs_23" w:eastAsia="Times New Roman" w:hAnsi="QCF4_Hafs_23"/>
          <w:color w:val="000000"/>
          <w:sz w:val="20"/>
          <w:szCs w:val="20"/>
          <w:lang w:bidi="ar"/>
        </w:rPr>
        <w:t></w:t>
      </w:r>
      <w:r w:rsidR="00E437DD">
        <w:rPr>
          <w:rFonts w:ascii="QCF4_Hafs_23" w:eastAsia="Times New Roman" w:hAnsi="QCF4_Hafs_23"/>
          <w:color w:val="000000"/>
          <w:sz w:val="20"/>
          <w:szCs w:val="20"/>
          <w:rtl/>
          <w:lang w:bidi="ar"/>
        </w:rPr>
        <w:t xml:space="preserve"> </w:t>
      </w:r>
      <w:r w:rsidR="00E437DD">
        <w:rPr>
          <w:rFonts w:ascii="QCF4_Hafs_23" w:eastAsia="Times New Roman" w:hAnsi="QCF4_Hafs_23"/>
          <w:color w:val="000000"/>
          <w:sz w:val="20"/>
          <w:szCs w:val="20"/>
          <w:lang w:bidi="ar"/>
        </w:rPr>
        <w:t></w:t>
      </w:r>
      <w:r w:rsidR="00E437DD">
        <w:rPr>
          <w:rFonts w:ascii="Cambria" w:eastAsia="Times New Roman" w:hAnsi="Cambria" w:cs="Cambria" w:hint="cs"/>
          <w:color w:val="000000"/>
          <w:sz w:val="20"/>
          <w:szCs w:val="20"/>
          <w:rtl/>
          <w:lang w:bidi="ar"/>
        </w:rPr>
        <w:t> </w:t>
      </w:r>
      <w:r w:rsidR="00E437DD">
        <w:rPr>
          <w:rFonts w:ascii="QCF4_Hafs_23" w:eastAsia="Times New Roman" w:hAnsi="QCF4_Hafs_23"/>
          <w:color w:val="000000"/>
          <w:sz w:val="20"/>
          <w:szCs w:val="20"/>
          <w:lang w:bidi="ar"/>
        </w:rPr>
        <w:t></w:t>
      </w:r>
      <w:r w:rsidR="00E437DD">
        <w:rPr>
          <w:rFonts w:ascii="QCF4_Hafs_23" w:eastAsia="Times New Roman" w:hAnsi="QCF4_Hafs_23"/>
          <w:color w:val="000000"/>
          <w:sz w:val="20"/>
          <w:szCs w:val="20"/>
          <w:rtl/>
          <w:lang w:bidi="ar"/>
        </w:rPr>
        <w:t xml:space="preserve"> </w:t>
      </w:r>
      <w:r w:rsidRPr="00F13D0E">
        <w:rPr>
          <w:rtl/>
        </w:rPr>
        <w:t>إلى قوله:</w:t>
      </w:r>
      <w:r w:rsidR="00E437DD">
        <w:rPr>
          <w:rFonts w:hint="cs"/>
          <w:rtl/>
        </w:rPr>
        <w:t xml:space="preserve"> </w:t>
      </w:r>
      <w:r w:rsidR="00346536">
        <w:rPr>
          <w:rFonts w:ascii="QCF4_Hafs_23" w:eastAsia="Times New Roman" w:hAnsi="QCF4_Hafs_23"/>
          <w:color w:val="000000"/>
          <w:sz w:val="20"/>
          <w:szCs w:val="20"/>
          <w:lang w:bidi="ar"/>
        </w:rPr>
        <w:t></w:t>
      </w:r>
      <w:r w:rsidR="00346536">
        <w:rPr>
          <w:rFonts w:ascii="Cambria" w:eastAsia="Times New Roman" w:hAnsi="Cambria" w:cs="Cambria" w:hint="cs"/>
          <w:color w:val="000000"/>
          <w:sz w:val="20"/>
          <w:szCs w:val="20"/>
          <w:rtl/>
          <w:lang w:bidi="ar"/>
        </w:rPr>
        <w:t> </w:t>
      </w:r>
      <w:r w:rsidR="00346536">
        <w:rPr>
          <w:rFonts w:ascii="QCF4_Hafs_23" w:eastAsia="Times New Roman" w:hAnsi="QCF4_Hafs_23"/>
          <w:color w:val="000000"/>
          <w:sz w:val="20"/>
          <w:szCs w:val="20"/>
          <w:lang w:bidi="ar"/>
        </w:rPr>
        <w:t></w:t>
      </w:r>
      <w:r w:rsidR="00346536">
        <w:rPr>
          <w:rFonts w:ascii="Cambria" w:eastAsia="Times New Roman" w:hAnsi="Cambria" w:cs="Cambria" w:hint="cs"/>
          <w:color w:val="000000"/>
          <w:sz w:val="20"/>
          <w:szCs w:val="20"/>
          <w:rtl/>
          <w:lang w:bidi="ar"/>
        </w:rPr>
        <w:t> </w:t>
      </w:r>
      <w:r w:rsidR="00346536">
        <w:rPr>
          <w:rFonts w:ascii="QCF4_Hafs_23" w:eastAsia="Times New Roman" w:hAnsi="QCF4_Hafs_23"/>
          <w:color w:val="000000"/>
          <w:sz w:val="20"/>
          <w:szCs w:val="20"/>
          <w:lang w:bidi="ar"/>
        </w:rPr>
        <w:t></w:t>
      </w:r>
      <w:r w:rsidR="00346536">
        <w:rPr>
          <w:rFonts w:ascii="QCF4_Hafs_23" w:eastAsia="Times New Roman" w:hAnsi="QCF4_Hafs_23"/>
          <w:color w:val="000000"/>
          <w:sz w:val="20"/>
          <w:szCs w:val="20"/>
          <w:rtl/>
          <w:lang w:bidi="ar"/>
        </w:rPr>
        <w:t xml:space="preserve"> </w:t>
      </w:r>
      <w:r w:rsidRPr="00F13D0E">
        <w:rPr>
          <w:rtl/>
        </w:rPr>
        <w:t>وآية في الجا</w:t>
      </w:r>
      <w:r w:rsidR="00346536">
        <w:rPr>
          <w:rFonts w:hint="cs"/>
          <w:rtl/>
        </w:rPr>
        <w:t>ث</w:t>
      </w:r>
      <w:r w:rsidRPr="00F13D0E">
        <w:rPr>
          <w:rtl/>
        </w:rPr>
        <w:t>ية:</w:t>
      </w:r>
      <w:r w:rsidR="00346536">
        <w:rPr>
          <w:rFonts w:hint="cs"/>
          <w:rtl/>
        </w:rPr>
        <w:t xml:space="preserve"> </w:t>
      </w:r>
      <w:r w:rsidR="00694830">
        <w:rPr>
          <w:rFonts w:ascii="QCF4_Hafs_39" w:eastAsia="Times New Roman" w:hAnsi="QCF4_Hafs_39"/>
          <w:color w:val="000000"/>
          <w:sz w:val="20"/>
          <w:szCs w:val="20"/>
          <w:lang w:bidi="ar"/>
        </w:rPr>
        <w:t></w:t>
      </w:r>
      <w:r w:rsidR="00694830">
        <w:rPr>
          <w:rFonts w:ascii="Cambria" w:eastAsia="Times New Roman" w:hAnsi="Cambria" w:cs="Cambria" w:hint="cs"/>
          <w:color w:val="000000"/>
          <w:sz w:val="20"/>
          <w:szCs w:val="20"/>
          <w:rtl/>
          <w:lang w:bidi="ar"/>
        </w:rPr>
        <w:t> </w:t>
      </w:r>
      <w:r w:rsidR="00694830">
        <w:rPr>
          <w:rFonts w:ascii="QCF4_Hafs_39" w:eastAsia="Times New Roman" w:hAnsi="QCF4_Hafs_39"/>
          <w:color w:val="000000"/>
          <w:sz w:val="20"/>
          <w:szCs w:val="20"/>
          <w:lang w:bidi="ar"/>
        </w:rPr>
        <w:t></w:t>
      </w:r>
      <w:r w:rsidR="00694830">
        <w:rPr>
          <w:rFonts w:ascii="QCF4_Hafs_39" w:eastAsia="Times New Roman" w:hAnsi="QCF4_Hafs_39"/>
          <w:color w:val="000000"/>
          <w:sz w:val="20"/>
          <w:szCs w:val="20"/>
          <w:rtl/>
          <w:lang w:bidi="ar"/>
        </w:rPr>
        <w:t xml:space="preserve"> </w:t>
      </w:r>
      <w:r w:rsidR="00694830">
        <w:rPr>
          <w:rFonts w:ascii="QCF4_Hafs_39" w:eastAsia="Times New Roman" w:hAnsi="QCF4_Hafs_39"/>
          <w:color w:val="000000"/>
          <w:sz w:val="20"/>
          <w:szCs w:val="20"/>
          <w:lang w:bidi="ar"/>
        </w:rPr>
        <w:t></w:t>
      </w:r>
      <w:r w:rsidR="00694830">
        <w:rPr>
          <w:rFonts w:ascii="QCF4_Hafs_39" w:eastAsia="Times New Roman" w:hAnsi="QCF4_Hafs_39"/>
          <w:color w:val="000000"/>
          <w:sz w:val="20"/>
          <w:szCs w:val="20"/>
          <w:rtl/>
          <w:lang w:bidi="ar"/>
        </w:rPr>
        <w:t xml:space="preserve"> </w:t>
      </w:r>
      <w:r w:rsidR="00694830">
        <w:rPr>
          <w:rFonts w:ascii="QCF4_Hafs_39" w:eastAsia="Times New Roman" w:hAnsi="QCF4_Hafs_39"/>
          <w:color w:val="000000"/>
          <w:sz w:val="20"/>
          <w:szCs w:val="20"/>
          <w:lang w:bidi="ar"/>
        </w:rPr>
        <w:t></w:t>
      </w:r>
      <w:r w:rsidR="00694830">
        <w:rPr>
          <w:rFonts w:ascii="QCF4_Hafs_39" w:eastAsia="Times New Roman" w:hAnsi="QCF4_Hafs_39"/>
          <w:color w:val="000000"/>
          <w:sz w:val="20"/>
          <w:szCs w:val="20"/>
          <w:rtl/>
          <w:lang w:bidi="ar"/>
        </w:rPr>
        <w:t xml:space="preserve"> </w:t>
      </w:r>
      <w:r w:rsidR="00694830">
        <w:rPr>
          <w:rFonts w:ascii="QCF4_Hafs_39" w:eastAsia="Times New Roman" w:hAnsi="QCF4_Hafs_39"/>
          <w:color w:val="000000"/>
          <w:sz w:val="20"/>
          <w:szCs w:val="20"/>
          <w:lang w:bidi="ar"/>
        </w:rPr>
        <w:t></w:t>
      </w:r>
      <w:r w:rsidR="00694830">
        <w:rPr>
          <w:rFonts w:ascii="QCF4_Hafs_39" w:eastAsia="Times New Roman" w:hAnsi="QCF4_Hafs_39"/>
          <w:color w:val="000000"/>
          <w:sz w:val="20"/>
          <w:szCs w:val="20"/>
          <w:rtl/>
          <w:lang w:bidi="ar"/>
        </w:rPr>
        <w:t xml:space="preserve"> </w:t>
      </w:r>
      <w:r w:rsidR="00694830">
        <w:rPr>
          <w:rFonts w:ascii="QCF4_Hafs_39" w:eastAsia="Times New Roman" w:hAnsi="QCF4_Hafs_39"/>
          <w:color w:val="000000"/>
          <w:sz w:val="20"/>
          <w:szCs w:val="20"/>
          <w:lang w:bidi="ar"/>
        </w:rPr>
        <w:t></w:t>
      </w:r>
      <w:r w:rsidR="00694830">
        <w:rPr>
          <w:rFonts w:ascii="Cambria" w:eastAsia="Times New Roman" w:hAnsi="Cambria" w:cs="Cambria" w:hint="cs"/>
          <w:color w:val="000000"/>
          <w:sz w:val="20"/>
          <w:szCs w:val="20"/>
          <w:rtl/>
          <w:lang w:bidi="ar"/>
        </w:rPr>
        <w:t> </w:t>
      </w:r>
      <w:r w:rsidR="00694830">
        <w:rPr>
          <w:rFonts w:ascii="QCF4_Hafs_39" w:eastAsia="Times New Roman" w:hAnsi="QCF4_Hafs_39"/>
          <w:color w:val="000000"/>
          <w:sz w:val="20"/>
          <w:szCs w:val="20"/>
          <w:lang w:bidi="ar"/>
        </w:rPr>
        <w:t></w:t>
      </w:r>
      <w:r w:rsidR="00694830">
        <w:rPr>
          <w:rFonts w:ascii="QCF4_Hafs_39" w:eastAsia="Times New Roman" w:hAnsi="QCF4_Hafs_39"/>
          <w:color w:val="000000"/>
          <w:sz w:val="20"/>
          <w:szCs w:val="20"/>
          <w:rtl/>
          <w:lang w:bidi="ar"/>
        </w:rPr>
        <w:t xml:space="preserve"> </w:t>
      </w:r>
      <w:r w:rsidRPr="00F13D0E">
        <w:rPr>
          <w:rtl/>
        </w:rPr>
        <w:t>الآية قال: يا كلبي احتفظ بها، فإنها أحد كنوز الله عز وجل فإنها</w:t>
      </w:r>
      <w:r w:rsidR="00694830">
        <w:rPr>
          <w:rFonts w:hint="cs"/>
          <w:rtl/>
        </w:rPr>
        <w:t xml:space="preserve"> </w:t>
      </w:r>
      <w:r w:rsidRPr="00F13D0E">
        <w:rPr>
          <w:rFonts w:hint="eastAsia"/>
          <w:rtl/>
        </w:rPr>
        <w:t>لكل</w:t>
      </w:r>
      <w:r w:rsidRPr="00F13D0E">
        <w:rPr>
          <w:rtl/>
        </w:rPr>
        <w:t xml:space="preserve"> علة، ومصيبة، ثم غاب عني، فلم أره، ثم غفوت، فاستأسرني الروم، وأ</w:t>
      </w:r>
      <w:r w:rsidR="00694830">
        <w:rPr>
          <w:rFonts w:hint="cs"/>
          <w:rtl/>
        </w:rPr>
        <w:t>ُ</w:t>
      </w:r>
      <w:r w:rsidRPr="00F13D0E">
        <w:rPr>
          <w:rtl/>
        </w:rPr>
        <w:t>خ</w:t>
      </w:r>
      <w:r w:rsidR="00694830">
        <w:rPr>
          <w:rFonts w:hint="cs"/>
          <w:rtl/>
        </w:rPr>
        <w:t>ِ</w:t>
      </w:r>
      <w:r w:rsidRPr="00F13D0E">
        <w:rPr>
          <w:rtl/>
        </w:rPr>
        <w:t>ذ</w:t>
      </w:r>
      <w:r w:rsidR="00694830">
        <w:rPr>
          <w:rFonts w:hint="cs"/>
          <w:rtl/>
        </w:rPr>
        <w:t>ْ</w:t>
      </w:r>
      <w:r w:rsidRPr="00F13D0E">
        <w:rPr>
          <w:rtl/>
        </w:rPr>
        <w:t>ت</w:t>
      </w:r>
      <w:r w:rsidR="00694830">
        <w:rPr>
          <w:rFonts w:hint="cs"/>
          <w:rtl/>
        </w:rPr>
        <w:t xml:space="preserve"> </w:t>
      </w:r>
      <w:r w:rsidRPr="00F13D0E">
        <w:rPr>
          <w:rFonts w:hint="eastAsia"/>
          <w:rtl/>
        </w:rPr>
        <w:t>مغلولا</w:t>
      </w:r>
      <w:r w:rsidRPr="00F13D0E">
        <w:rPr>
          <w:rtl/>
        </w:rPr>
        <w:t>، فذكرتها، فقرأتها، وأخرجت السلسلة من</w:t>
      </w:r>
      <w:r w:rsidR="00694830">
        <w:rPr>
          <w:rFonts w:hint="cs"/>
          <w:rtl/>
        </w:rPr>
        <w:t>ي</w:t>
      </w:r>
      <w:r w:rsidRPr="00F13D0E">
        <w:rPr>
          <w:rtl/>
        </w:rPr>
        <w:t>، وكسرت قيودي، فو الله</w:t>
      </w:r>
      <w:r w:rsidR="00694830">
        <w:rPr>
          <w:rFonts w:hint="cs"/>
          <w:rtl/>
        </w:rPr>
        <w:t xml:space="preserve"> </w:t>
      </w:r>
      <w:r w:rsidRPr="00F13D0E">
        <w:rPr>
          <w:rFonts w:hint="eastAsia"/>
          <w:rtl/>
        </w:rPr>
        <w:t>ما</w:t>
      </w:r>
      <w:r w:rsidRPr="00F13D0E">
        <w:rPr>
          <w:rtl/>
        </w:rPr>
        <w:t xml:space="preserve"> كلمني منهم أحد، فقمت، وذهبت، وكنت علمتها لرجل من همدان، فاست</w:t>
      </w:r>
      <w:r w:rsidR="00694830">
        <w:rPr>
          <w:rFonts w:hint="cs"/>
          <w:rtl/>
        </w:rPr>
        <w:t>ؤ</w:t>
      </w:r>
      <w:r w:rsidRPr="00F13D0E">
        <w:rPr>
          <w:rtl/>
        </w:rPr>
        <w:t>سر</w:t>
      </w:r>
      <w:r w:rsidR="00694830">
        <w:rPr>
          <w:rFonts w:hint="cs"/>
          <w:rtl/>
        </w:rPr>
        <w:t xml:space="preserve"> </w:t>
      </w:r>
      <w:r w:rsidRPr="00F13D0E">
        <w:rPr>
          <w:rFonts w:hint="eastAsia"/>
          <w:rtl/>
        </w:rPr>
        <w:t>في</w:t>
      </w:r>
      <w:r w:rsidRPr="00F13D0E">
        <w:rPr>
          <w:rtl/>
        </w:rPr>
        <w:t xml:space="preserve"> الروم، ومكث عشرين سنة، ثم أتاني بعد ذلك فقال: أنا عتيقك وأنا عبدك. قد</w:t>
      </w:r>
      <w:r w:rsidR="00694830">
        <w:rPr>
          <w:rFonts w:hint="cs"/>
          <w:rtl/>
        </w:rPr>
        <w:t xml:space="preserve"> </w:t>
      </w:r>
      <w:r w:rsidRPr="00F13D0E">
        <w:rPr>
          <w:rFonts w:hint="eastAsia"/>
          <w:rtl/>
        </w:rPr>
        <w:t>ذكرت</w:t>
      </w:r>
      <w:r w:rsidRPr="00F13D0E">
        <w:rPr>
          <w:rtl/>
        </w:rPr>
        <w:t xml:space="preserve"> ما علمتني، فقرأتها في مراصدهم، ومجالسهم ففككت ما كان عل</w:t>
      </w:r>
      <w:r w:rsidR="00694830">
        <w:rPr>
          <w:rFonts w:hint="cs"/>
          <w:rtl/>
        </w:rPr>
        <w:t>يّ</w:t>
      </w:r>
      <w:r w:rsidRPr="00F13D0E">
        <w:rPr>
          <w:rtl/>
        </w:rPr>
        <w:t xml:space="preserve"> من</w:t>
      </w:r>
      <w:r w:rsidR="00694830">
        <w:rPr>
          <w:rFonts w:hint="cs"/>
          <w:rtl/>
        </w:rPr>
        <w:t xml:space="preserve"> </w:t>
      </w:r>
      <w:r w:rsidRPr="00F13D0E">
        <w:rPr>
          <w:rFonts w:hint="eastAsia"/>
          <w:rtl/>
        </w:rPr>
        <w:t>الأغلال</w:t>
      </w:r>
      <w:r w:rsidRPr="00F13D0E">
        <w:rPr>
          <w:rtl/>
        </w:rPr>
        <w:t>، وذهبت فلم يرو</w:t>
      </w:r>
      <w:r w:rsidR="00694830">
        <w:rPr>
          <w:rFonts w:hint="cs"/>
          <w:rtl/>
        </w:rPr>
        <w:t>ن</w:t>
      </w:r>
      <w:r w:rsidRPr="00F13D0E">
        <w:rPr>
          <w:rtl/>
        </w:rPr>
        <w:t>ي، حتى دخلت بغداد قال الكلبي: فعلمتها بعض أصحابي</w:t>
      </w:r>
      <w:r w:rsidR="00694830">
        <w:rPr>
          <w:rFonts w:hint="cs"/>
          <w:rtl/>
        </w:rPr>
        <w:t xml:space="preserve"> </w:t>
      </w:r>
      <w:r w:rsidRPr="00F13D0E">
        <w:rPr>
          <w:rFonts w:hint="eastAsia"/>
          <w:rtl/>
        </w:rPr>
        <w:t>فسافر</w:t>
      </w:r>
      <w:r w:rsidRPr="00F13D0E">
        <w:rPr>
          <w:rtl/>
        </w:rPr>
        <w:t xml:space="preserve"> في بعض جهات الهند وخرجت عليهم سراق وكانوا في سفن كثيرة، فلم يسلم</w:t>
      </w:r>
      <w:r w:rsidR="00694830">
        <w:rPr>
          <w:rFonts w:hint="cs"/>
          <w:rtl/>
        </w:rPr>
        <w:t xml:space="preserve"> </w:t>
      </w:r>
      <w:r w:rsidRPr="00F13D0E">
        <w:rPr>
          <w:rFonts w:hint="eastAsia"/>
          <w:rtl/>
        </w:rPr>
        <w:t>منها</w:t>
      </w:r>
      <w:r w:rsidRPr="00F13D0E">
        <w:rPr>
          <w:rtl/>
        </w:rPr>
        <w:t xml:space="preserve"> إلا </w:t>
      </w:r>
      <w:commentRangeStart w:id="508"/>
      <w:r w:rsidRPr="00F13D0E">
        <w:rPr>
          <w:rtl/>
        </w:rPr>
        <w:lastRenderedPageBreak/>
        <w:t>ا</w:t>
      </w:r>
      <w:commentRangeEnd w:id="508"/>
      <w:r w:rsidR="00AD336C" w:rsidRPr="00F13D0E">
        <w:rPr>
          <w:rStyle w:val="CommentReference"/>
          <w:sz w:val="24"/>
          <w:szCs w:val="32"/>
          <w:rtl/>
        </w:rPr>
        <w:commentReference w:id="508"/>
      </w:r>
      <w:r w:rsidRPr="00F13D0E">
        <w:rPr>
          <w:rtl/>
        </w:rPr>
        <w:t>لسفينة التي كان فيها ذلك الرجل.</w:t>
      </w:r>
    </w:p>
    <w:p w14:paraId="442AF92B" w14:textId="77777777" w:rsidR="00F13D0E" w:rsidRPr="00F13D0E" w:rsidRDefault="00F13D0E" w:rsidP="00373982">
      <w:pPr>
        <w:pStyle w:val="Sub-Title"/>
        <w:divId w:val="1843735596"/>
        <w:rPr>
          <w:rtl/>
        </w:rPr>
      </w:pPr>
      <w:r w:rsidRPr="00F13D0E">
        <w:rPr>
          <w:rFonts w:hint="eastAsia"/>
          <w:rtl/>
        </w:rPr>
        <w:t>آيات</w:t>
      </w:r>
      <w:r w:rsidRPr="00F13D0E">
        <w:rPr>
          <w:rtl/>
        </w:rPr>
        <w:t xml:space="preserve"> النطق في القرآن</w:t>
      </w:r>
    </w:p>
    <w:p w14:paraId="4C09BBAB" w14:textId="653744D7" w:rsidR="00DD60B1" w:rsidRDefault="00F13D0E" w:rsidP="00373982">
      <w:pPr>
        <w:rPr>
          <w:szCs w:val="24"/>
        </w:rPr>
      </w:pPr>
      <w:r w:rsidRPr="00F13D0E">
        <w:rPr>
          <w:rFonts w:hint="eastAsia"/>
          <w:szCs w:val="24"/>
          <w:rtl/>
        </w:rPr>
        <w:t>يقرأ</w:t>
      </w:r>
      <w:r w:rsidRPr="00F13D0E">
        <w:rPr>
          <w:szCs w:val="24"/>
          <w:rtl/>
        </w:rPr>
        <w:t xml:space="preserve"> في فم الصبي قبل أن يتكلم، ويقرأ لمن طرأ عليه السكوت</w:t>
      </w:r>
      <w:r w:rsidR="00B97EB3">
        <w:rPr>
          <w:rFonts w:hint="cs"/>
          <w:szCs w:val="24"/>
          <w:rtl/>
        </w:rPr>
        <w:t xml:space="preserve"> </w:t>
      </w:r>
      <w:r w:rsidR="00581D71">
        <w:rPr>
          <w:rFonts w:ascii="QCF4_Hafs_35" w:hAnsi="QCF4_Hafs_35"/>
          <w:lang w:bidi="ar"/>
        </w:rPr>
        <w:t></w:t>
      </w:r>
      <w:r w:rsidR="00581D71">
        <w:rPr>
          <w:rFonts w:ascii="Cambria" w:hAnsi="Cambria" w:cs="Cambria" w:hint="cs"/>
          <w:rtl/>
          <w:lang w:bidi="ar"/>
        </w:rPr>
        <w:t> </w:t>
      </w:r>
      <w:r w:rsidR="00581D71">
        <w:rPr>
          <w:rFonts w:ascii="QCF4_Hafs_35" w:hAnsi="QCF4_Hafs_35"/>
          <w:lang w:bidi="ar"/>
        </w:rPr>
        <w:t></w:t>
      </w:r>
      <w:r w:rsidR="00581D71">
        <w:rPr>
          <w:rFonts w:ascii="QCF4_Hafs_35" w:hAnsi="QCF4_Hafs_35"/>
          <w:rtl/>
          <w:lang w:bidi="ar"/>
        </w:rPr>
        <w:t xml:space="preserve"> </w:t>
      </w:r>
      <w:r w:rsidR="00581D71">
        <w:rPr>
          <w:rFonts w:ascii="QCF4_Hafs_35" w:hAnsi="QCF4_Hafs_35"/>
          <w:lang w:bidi="ar"/>
        </w:rPr>
        <w:t></w:t>
      </w:r>
      <w:r w:rsidR="00581D71">
        <w:rPr>
          <w:rFonts w:ascii="QCF4_Hafs_35" w:hAnsi="QCF4_Hafs_35"/>
          <w:rtl/>
          <w:lang w:bidi="ar"/>
        </w:rPr>
        <w:t xml:space="preserve"> </w:t>
      </w:r>
      <w:r w:rsidR="00581D71">
        <w:rPr>
          <w:rFonts w:ascii="QCF4_Hafs_35" w:hAnsi="QCF4_Hafs_35"/>
          <w:lang w:bidi="ar"/>
        </w:rPr>
        <w:t></w:t>
      </w:r>
      <w:r w:rsidR="00581D71">
        <w:rPr>
          <w:rFonts w:ascii="QCF4_Hafs_35" w:hAnsi="QCF4_Hafs_35"/>
          <w:rtl/>
          <w:lang w:bidi="ar"/>
        </w:rPr>
        <w:t xml:space="preserve"> </w:t>
      </w:r>
      <w:r w:rsidR="00581D71">
        <w:rPr>
          <w:rFonts w:ascii="QCF4_Hafs_35" w:hAnsi="QCF4_Hafs_35"/>
          <w:lang w:bidi="ar"/>
        </w:rPr>
        <w:t></w:t>
      </w:r>
      <w:r w:rsidR="00581D71">
        <w:rPr>
          <w:rFonts w:ascii="Cambria" w:hAnsi="Cambria" w:cs="Cambria" w:hint="cs"/>
          <w:rtl/>
          <w:lang w:bidi="ar"/>
        </w:rPr>
        <w:t> </w:t>
      </w:r>
      <w:r w:rsidR="00581D71">
        <w:rPr>
          <w:rFonts w:ascii="QCF4_Hafs_35" w:hAnsi="QCF4_Hafs_35"/>
          <w:lang w:bidi="ar"/>
        </w:rPr>
        <w:t></w:t>
      </w:r>
      <w:r w:rsidR="00581D71">
        <w:rPr>
          <w:rFonts w:ascii="QCF4_Hafs_35" w:hAnsi="QCF4_Hafs_35"/>
          <w:rtl/>
          <w:lang w:bidi="ar"/>
        </w:rPr>
        <w:t xml:space="preserve"> </w:t>
      </w:r>
      <w:r w:rsidR="002050E6">
        <w:rPr>
          <w:rFonts w:ascii="QCF4_Hafs_22" w:hAnsi="QCF4_Hafs_22"/>
          <w:lang w:bidi="ar"/>
        </w:rPr>
        <w:t></w:t>
      </w:r>
      <w:r w:rsidR="002050E6">
        <w:rPr>
          <w:rFonts w:ascii="Cambria" w:hAnsi="Cambria" w:cs="Cambria" w:hint="cs"/>
          <w:rtl/>
          <w:lang w:bidi="ar"/>
        </w:rPr>
        <w:t> </w:t>
      </w:r>
      <w:r w:rsidR="002050E6">
        <w:rPr>
          <w:rFonts w:ascii="QCF4_Hafs_22" w:hAnsi="QCF4_Hafs_22"/>
          <w:lang w:bidi="ar"/>
        </w:rPr>
        <w:t></w:t>
      </w:r>
      <w:r w:rsidR="002050E6">
        <w:rPr>
          <w:rFonts w:ascii="QCF4_Hafs_22" w:hAnsi="QCF4_Hafs_22"/>
          <w:rtl/>
          <w:lang w:bidi="ar"/>
        </w:rPr>
        <w:t xml:space="preserve"> </w:t>
      </w:r>
      <w:r w:rsidR="002050E6">
        <w:rPr>
          <w:rFonts w:ascii="QCF4_Hafs_22" w:hAnsi="QCF4_Hafs_22"/>
          <w:lang w:bidi="ar"/>
        </w:rPr>
        <w:t></w:t>
      </w:r>
      <w:r w:rsidR="002050E6">
        <w:rPr>
          <w:rFonts w:ascii="QCF4_Hafs_22" w:hAnsi="QCF4_Hafs_22"/>
          <w:rtl/>
          <w:lang w:bidi="ar"/>
        </w:rPr>
        <w:t xml:space="preserve"> </w:t>
      </w:r>
      <w:r w:rsidR="002050E6">
        <w:rPr>
          <w:rFonts w:ascii="QCF4_Hafs_22" w:hAnsi="QCF4_Hafs_22"/>
          <w:lang w:bidi="ar"/>
        </w:rPr>
        <w:t></w:t>
      </w:r>
      <w:r w:rsidR="002050E6">
        <w:rPr>
          <w:rFonts w:ascii="QCF4_Hafs_22" w:hAnsi="QCF4_Hafs_22"/>
          <w:rtl/>
          <w:lang w:bidi="ar"/>
        </w:rPr>
        <w:t xml:space="preserve"> </w:t>
      </w:r>
      <w:r w:rsidR="002050E6">
        <w:rPr>
          <w:rFonts w:ascii="QCF4_Hafs_22" w:hAnsi="QCF4_Hafs_22"/>
          <w:lang w:bidi="ar"/>
        </w:rPr>
        <w:t></w:t>
      </w:r>
      <w:r w:rsidR="002050E6">
        <w:rPr>
          <w:rFonts w:ascii="QCF4_Hafs_22" w:hAnsi="QCF4_Hafs_22"/>
          <w:rtl/>
          <w:lang w:bidi="ar"/>
        </w:rPr>
        <w:t xml:space="preserve"> </w:t>
      </w:r>
      <w:r w:rsidR="002050E6">
        <w:rPr>
          <w:rFonts w:ascii="QCF4_Hafs_22" w:hAnsi="QCF4_Hafs_22"/>
          <w:lang w:bidi="ar"/>
        </w:rPr>
        <w:t></w:t>
      </w:r>
      <w:r w:rsidR="002050E6">
        <w:rPr>
          <w:rFonts w:ascii="QCF4_Hafs_22" w:hAnsi="QCF4_Hafs_22"/>
          <w:rtl/>
          <w:lang w:bidi="ar"/>
        </w:rPr>
        <w:t xml:space="preserve"> </w:t>
      </w:r>
      <w:r w:rsidR="002050E6">
        <w:rPr>
          <w:rFonts w:ascii="QCF4_Hafs_22" w:hAnsi="QCF4_Hafs_22"/>
          <w:lang w:bidi="ar"/>
        </w:rPr>
        <w:t></w:t>
      </w:r>
      <w:r w:rsidR="002050E6">
        <w:rPr>
          <w:rFonts w:ascii="QCF4_Hafs_22" w:hAnsi="QCF4_Hafs_22"/>
          <w:rtl/>
          <w:lang w:bidi="ar"/>
        </w:rPr>
        <w:t xml:space="preserve"> </w:t>
      </w:r>
      <w:r w:rsidR="002050E6">
        <w:rPr>
          <w:rFonts w:ascii="QCF4_Hafs_22" w:hAnsi="QCF4_Hafs_22"/>
          <w:lang w:bidi="ar"/>
        </w:rPr>
        <w:t></w:t>
      </w:r>
      <w:r w:rsidR="002050E6">
        <w:rPr>
          <w:rFonts w:ascii="Cambria" w:hAnsi="Cambria" w:cs="Cambria" w:hint="cs"/>
          <w:rtl/>
          <w:lang w:bidi="ar"/>
        </w:rPr>
        <w:t> </w:t>
      </w:r>
      <w:r w:rsidR="002050E6">
        <w:rPr>
          <w:rFonts w:ascii="QCF4_Hafs_22" w:hAnsi="QCF4_Hafs_22"/>
          <w:lang w:bidi="ar"/>
        </w:rPr>
        <w:t></w:t>
      </w:r>
      <w:r w:rsidR="002050E6">
        <w:rPr>
          <w:rFonts w:ascii="QCF4_Hafs_22" w:hAnsi="QCF4_Hafs_22"/>
          <w:rtl/>
          <w:lang w:bidi="ar"/>
        </w:rPr>
        <w:t xml:space="preserve"> </w:t>
      </w:r>
      <w:r w:rsidRPr="00F13D0E">
        <w:rPr>
          <w:szCs w:val="24"/>
          <w:rtl/>
        </w:rPr>
        <w:t>وأول سورة العلق</w:t>
      </w:r>
      <w:r w:rsidR="002050E6">
        <w:rPr>
          <w:rFonts w:hint="cs"/>
          <w:szCs w:val="24"/>
          <w:rtl/>
        </w:rPr>
        <w:t xml:space="preserve"> </w:t>
      </w:r>
      <w:r w:rsidRPr="00F13D0E">
        <w:rPr>
          <w:rFonts w:hint="eastAsia"/>
          <w:szCs w:val="24"/>
          <w:rtl/>
        </w:rPr>
        <w:t>إلى</w:t>
      </w:r>
      <w:r w:rsidRPr="00F13D0E">
        <w:rPr>
          <w:szCs w:val="24"/>
          <w:rtl/>
        </w:rPr>
        <w:t xml:space="preserve"> قوله:</w:t>
      </w:r>
      <w:r w:rsidR="002050E6">
        <w:rPr>
          <w:rFonts w:hint="cs"/>
          <w:szCs w:val="24"/>
          <w:rtl/>
        </w:rPr>
        <w:t xml:space="preserve"> </w:t>
      </w:r>
      <w:r w:rsidR="002050E6">
        <w:rPr>
          <w:rFonts w:ascii="QCF4_Hafs_47" w:hAnsi="QCF4_Hafs_47"/>
          <w:lang w:bidi="ar"/>
        </w:rPr>
        <w:t></w:t>
      </w:r>
      <w:r w:rsidR="002050E6">
        <w:rPr>
          <w:rFonts w:ascii="Cambria" w:hAnsi="Cambria" w:cs="Cambria" w:hint="cs"/>
          <w:rtl/>
          <w:lang w:bidi="ar"/>
        </w:rPr>
        <w:t> </w:t>
      </w:r>
      <w:r w:rsidR="002050E6">
        <w:rPr>
          <w:rFonts w:ascii="QCF4_Hafs_47" w:hAnsi="QCF4_Hafs_47"/>
          <w:lang w:bidi="ar"/>
        </w:rPr>
        <w:t></w:t>
      </w:r>
      <w:r w:rsidR="002050E6">
        <w:rPr>
          <w:rFonts w:ascii="QCF4_Hafs_47" w:hAnsi="QCF4_Hafs_47"/>
          <w:rtl/>
          <w:lang w:bidi="ar"/>
        </w:rPr>
        <w:t xml:space="preserve"> </w:t>
      </w:r>
      <w:r w:rsidR="002050E6">
        <w:rPr>
          <w:rFonts w:ascii="QCF4_Hafs_47" w:hAnsi="QCF4_Hafs_47"/>
          <w:lang w:bidi="ar"/>
        </w:rPr>
        <w:t></w:t>
      </w:r>
      <w:r w:rsidR="002050E6">
        <w:rPr>
          <w:rFonts w:ascii="QCF4_Hafs_47" w:hAnsi="QCF4_Hafs_47"/>
          <w:rtl/>
          <w:lang w:bidi="ar"/>
        </w:rPr>
        <w:t xml:space="preserve"> </w:t>
      </w:r>
      <w:r w:rsidR="002050E6">
        <w:rPr>
          <w:rFonts w:ascii="QCF4_Hafs_47" w:hAnsi="QCF4_Hafs_47"/>
          <w:lang w:bidi="ar"/>
        </w:rPr>
        <w:t></w:t>
      </w:r>
      <w:r w:rsidR="002050E6">
        <w:rPr>
          <w:rFonts w:ascii="QCF4_Hafs_47" w:hAnsi="QCF4_Hafs_47"/>
          <w:rtl/>
          <w:lang w:bidi="ar"/>
        </w:rPr>
        <w:t xml:space="preserve"> </w:t>
      </w:r>
      <w:r w:rsidR="002050E6">
        <w:rPr>
          <w:rFonts w:ascii="QCF4_Hafs_47" w:hAnsi="QCF4_Hafs_47"/>
          <w:lang w:bidi="ar"/>
        </w:rPr>
        <w:t></w:t>
      </w:r>
      <w:r w:rsidR="002050E6">
        <w:rPr>
          <w:rFonts w:ascii="QCF4_Hafs_47" w:hAnsi="QCF4_Hafs_47"/>
          <w:rtl/>
          <w:lang w:bidi="ar"/>
        </w:rPr>
        <w:t xml:space="preserve"> </w:t>
      </w:r>
      <w:r w:rsidR="002050E6">
        <w:rPr>
          <w:rFonts w:ascii="QCF4_Hafs_47" w:hAnsi="QCF4_Hafs_47"/>
          <w:lang w:bidi="ar"/>
        </w:rPr>
        <w:t></w:t>
      </w:r>
      <w:r w:rsidR="002050E6">
        <w:rPr>
          <w:rFonts w:ascii="Cambria" w:hAnsi="Cambria" w:cs="Cambria" w:hint="cs"/>
          <w:rtl/>
          <w:lang w:bidi="ar"/>
        </w:rPr>
        <w:t> </w:t>
      </w:r>
      <w:r w:rsidR="002050E6">
        <w:rPr>
          <w:rFonts w:ascii="QCF4_Hafs_47" w:hAnsi="QCF4_Hafs_47"/>
          <w:lang w:bidi="ar"/>
        </w:rPr>
        <w:t></w:t>
      </w:r>
      <w:r w:rsidR="002050E6">
        <w:rPr>
          <w:rFonts w:ascii="QCF4_Hafs_47" w:hAnsi="QCF4_Hafs_47"/>
          <w:rtl/>
          <w:lang w:bidi="ar"/>
        </w:rPr>
        <w:t xml:space="preserve"> </w:t>
      </w:r>
      <w:r w:rsidR="000D7471">
        <w:rPr>
          <w:rFonts w:ascii="QCF4_Hafs_45" w:hAnsi="QCF4_Hafs_45"/>
          <w:lang w:bidi="ar"/>
        </w:rPr>
        <w:t></w:t>
      </w:r>
      <w:r w:rsidR="000D7471">
        <w:rPr>
          <w:rFonts w:ascii="Cambria" w:hAnsi="Cambria" w:cs="Cambria" w:hint="cs"/>
          <w:rtl/>
          <w:lang w:bidi="ar"/>
        </w:rPr>
        <w:t> </w:t>
      </w:r>
      <w:r w:rsidR="000D7471">
        <w:rPr>
          <w:rFonts w:ascii="QCF4_Hafs_45" w:hAnsi="QCF4_Hafs_45"/>
          <w:lang w:bidi="ar"/>
        </w:rPr>
        <w:t></w:t>
      </w:r>
      <w:r w:rsidR="000D7471">
        <w:rPr>
          <w:rFonts w:ascii="QCF4_Hafs_45" w:hAnsi="QCF4_Hafs_45"/>
          <w:rtl/>
          <w:lang w:bidi="ar"/>
        </w:rPr>
        <w:t xml:space="preserve"> </w:t>
      </w:r>
      <w:r w:rsidR="000D7471">
        <w:rPr>
          <w:rFonts w:ascii="QCF4_Hafs_45" w:hAnsi="QCF4_Hafs_45"/>
          <w:lang w:bidi="ar"/>
        </w:rPr>
        <w:t></w:t>
      </w:r>
      <w:r w:rsidR="000D7471">
        <w:rPr>
          <w:rFonts w:ascii="QCF4_Hafs_45" w:hAnsi="QCF4_Hafs_45"/>
          <w:rtl/>
          <w:lang w:bidi="ar"/>
        </w:rPr>
        <w:t xml:space="preserve"> </w:t>
      </w:r>
      <w:r w:rsidR="000D7471">
        <w:rPr>
          <w:rFonts w:ascii="QCF4_Hafs_45" w:hAnsi="QCF4_Hafs_45"/>
          <w:lang w:bidi="ar"/>
        </w:rPr>
        <w:t></w:t>
      </w:r>
      <w:r w:rsidR="000D7471">
        <w:rPr>
          <w:rFonts w:ascii="QCF4_Hafs_45" w:hAnsi="QCF4_Hafs_45"/>
          <w:rtl/>
          <w:lang w:bidi="ar"/>
        </w:rPr>
        <w:t xml:space="preserve"> </w:t>
      </w:r>
      <w:r w:rsidR="000D7471">
        <w:rPr>
          <w:rFonts w:ascii="QCF4_Hafs_45" w:hAnsi="QCF4_Hafs_45"/>
          <w:lang w:bidi="ar"/>
        </w:rPr>
        <w:t></w:t>
      </w:r>
      <w:r w:rsidR="000D7471">
        <w:rPr>
          <w:rFonts w:ascii="QCF4_Hafs_45" w:hAnsi="QCF4_Hafs_45"/>
          <w:rtl/>
          <w:lang w:bidi="ar"/>
        </w:rPr>
        <w:t xml:space="preserve"> </w:t>
      </w:r>
      <w:r w:rsidR="000D7471">
        <w:rPr>
          <w:rFonts w:ascii="QCF4_Hafs_45" w:hAnsi="QCF4_Hafs_45"/>
          <w:lang w:bidi="ar"/>
        </w:rPr>
        <w:t></w:t>
      </w:r>
      <w:r w:rsidR="000D7471">
        <w:rPr>
          <w:rFonts w:ascii="QCF4_Hafs_45" w:hAnsi="QCF4_Hafs_45"/>
          <w:rtl/>
          <w:lang w:bidi="ar"/>
        </w:rPr>
        <w:t xml:space="preserve"> </w:t>
      </w:r>
      <w:r w:rsidR="000D7471">
        <w:rPr>
          <w:rFonts w:ascii="QCF4_Hafs_45" w:hAnsi="QCF4_Hafs_45"/>
          <w:lang w:bidi="ar"/>
        </w:rPr>
        <w:t></w:t>
      </w:r>
      <w:r w:rsidR="000D7471">
        <w:rPr>
          <w:rFonts w:ascii="QCF4_Hafs_45" w:hAnsi="QCF4_Hafs_45"/>
          <w:rtl/>
          <w:lang w:bidi="ar"/>
        </w:rPr>
        <w:t xml:space="preserve"> </w:t>
      </w:r>
      <w:r w:rsidR="000D7471">
        <w:rPr>
          <w:rFonts w:ascii="QCF4_Hafs_45" w:hAnsi="QCF4_Hafs_45"/>
          <w:lang w:bidi="ar"/>
        </w:rPr>
        <w:t></w:t>
      </w:r>
      <w:r w:rsidR="000D7471">
        <w:rPr>
          <w:rFonts w:ascii="Cambria" w:hAnsi="Cambria" w:cs="Cambria" w:hint="cs"/>
          <w:rtl/>
          <w:lang w:bidi="ar"/>
        </w:rPr>
        <w:t> </w:t>
      </w:r>
      <w:r w:rsidR="000D7471">
        <w:rPr>
          <w:rFonts w:ascii="QCF4_Hafs_45" w:hAnsi="QCF4_Hafs_45"/>
          <w:lang w:bidi="ar"/>
        </w:rPr>
        <w:t></w:t>
      </w:r>
      <w:r w:rsidR="000D7471">
        <w:rPr>
          <w:rFonts w:ascii="QCF4_Hafs_45" w:hAnsi="QCF4_Hafs_45"/>
          <w:rtl/>
          <w:lang w:bidi="ar"/>
        </w:rPr>
        <w:t xml:space="preserve"> </w:t>
      </w:r>
      <w:r w:rsidR="000D7471">
        <w:rPr>
          <w:rFonts w:ascii="QCF4_Hafs_45" w:hAnsi="QCF4_Hafs_45"/>
          <w:lang w:bidi="ar"/>
        </w:rPr>
        <w:t></w:t>
      </w:r>
      <w:r w:rsidR="000D7471">
        <w:rPr>
          <w:rFonts w:ascii="Cambria" w:hAnsi="Cambria" w:cs="Cambria" w:hint="cs"/>
          <w:rtl/>
          <w:lang w:bidi="ar"/>
        </w:rPr>
        <w:t> </w:t>
      </w:r>
      <w:r w:rsidR="000D7471">
        <w:rPr>
          <w:rFonts w:ascii="QCF4_Hafs_45" w:hAnsi="QCF4_Hafs_45"/>
          <w:lang w:bidi="ar"/>
        </w:rPr>
        <w:t></w:t>
      </w:r>
      <w:r w:rsidR="000D7471">
        <w:rPr>
          <w:rFonts w:ascii="QCF4_Hafs_45" w:hAnsi="QCF4_Hafs_45"/>
          <w:rtl/>
          <w:lang w:bidi="ar"/>
        </w:rPr>
        <w:t xml:space="preserve"> </w:t>
      </w:r>
      <w:r w:rsidR="000D7471">
        <w:rPr>
          <w:rFonts w:ascii="QCF4_Hafs_45" w:hAnsi="QCF4_Hafs_45"/>
          <w:lang w:bidi="ar"/>
        </w:rPr>
        <w:t></w:t>
      </w:r>
      <w:r w:rsidR="000D7471">
        <w:rPr>
          <w:rFonts w:ascii="QCF4_Hafs_45" w:hAnsi="QCF4_Hafs_45"/>
          <w:rtl/>
          <w:lang w:bidi="ar"/>
        </w:rPr>
        <w:t xml:space="preserve"> </w:t>
      </w:r>
      <w:r w:rsidR="000D7471">
        <w:rPr>
          <w:rFonts w:ascii="QCF4_Hafs_45" w:hAnsi="QCF4_Hafs_45"/>
          <w:lang w:bidi="ar"/>
        </w:rPr>
        <w:t></w:t>
      </w:r>
      <w:r w:rsidR="000D7471">
        <w:rPr>
          <w:rFonts w:ascii="Cambria" w:hAnsi="Cambria" w:cs="Cambria" w:hint="cs"/>
          <w:rtl/>
          <w:lang w:bidi="ar"/>
        </w:rPr>
        <w:t> </w:t>
      </w:r>
      <w:r w:rsidR="000D7471">
        <w:rPr>
          <w:rFonts w:ascii="QCF4_Hafs_45" w:hAnsi="QCF4_Hafs_45"/>
          <w:lang w:bidi="ar"/>
        </w:rPr>
        <w:t></w:t>
      </w:r>
      <w:r w:rsidR="000D7471">
        <w:rPr>
          <w:rFonts w:ascii="QCF4_Hafs_45" w:hAnsi="QCF4_Hafs_45"/>
          <w:rtl/>
          <w:lang w:bidi="ar"/>
        </w:rPr>
        <w:t xml:space="preserve"> </w:t>
      </w:r>
      <w:r w:rsidR="009A2FB8">
        <w:rPr>
          <w:rFonts w:ascii="QCF4_Hafs_24" w:hAnsi="QCF4_Hafs_24"/>
          <w:lang w:bidi="ar"/>
        </w:rPr>
        <w:t></w:t>
      </w:r>
      <w:r w:rsidR="009A2FB8">
        <w:rPr>
          <w:rFonts w:ascii="Cambria" w:hAnsi="Cambria" w:cs="Cambria" w:hint="cs"/>
          <w:rtl/>
          <w:lang w:bidi="ar"/>
        </w:rPr>
        <w:t> </w:t>
      </w:r>
      <w:r w:rsidR="009A2FB8">
        <w:rPr>
          <w:rFonts w:ascii="QCF4_Hafs_24" w:hAnsi="QCF4_Hafs_24"/>
          <w:lang w:bidi="ar"/>
        </w:rPr>
        <w:t></w:t>
      </w:r>
      <w:r w:rsidR="009A2FB8">
        <w:rPr>
          <w:rFonts w:ascii="QCF4_Hafs_24" w:hAnsi="QCF4_Hafs_24"/>
          <w:rtl/>
          <w:lang w:bidi="ar"/>
        </w:rPr>
        <w:t xml:space="preserve"> </w:t>
      </w:r>
      <w:r w:rsidR="009A2FB8">
        <w:rPr>
          <w:rFonts w:ascii="QCF4_Hafs_24" w:hAnsi="QCF4_Hafs_24"/>
          <w:lang w:bidi="ar"/>
        </w:rPr>
        <w:t></w:t>
      </w:r>
      <w:r w:rsidR="009A2FB8">
        <w:rPr>
          <w:rFonts w:ascii="QCF4_Hafs_24" w:hAnsi="QCF4_Hafs_24"/>
          <w:rtl/>
          <w:lang w:bidi="ar"/>
        </w:rPr>
        <w:t xml:space="preserve"> </w:t>
      </w:r>
      <w:r w:rsidR="009A2FB8">
        <w:rPr>
          <w:rFonts w:ascii="QCF4_Hafs_24" w:hAnsi="QCF4_Hafs_24"/>
          <w:lang w:bidi="ar"/>
        </w:rPr>
        <w:t></w:t>
      </w:r>
      <w:r w:rsidR="009A2FB8">
        <w:rPr>
          <w:rFonts w:ascii="QCF4_Hafs_24" w:hAnsi="QCF4_Hafs_24"/>
          <w:rtl/>
          <w:lang w:bidi="ar"/>
        </w:rPr>
        <w:t xml:space="preserve"> </w:t>
      </w:r>
      <w:r w:rsidR="009A2FB8">
        <w:rPr>
          <w:rFonts w:ascii="QCF4_Hafs_24" w:hAnsi="QCF4_Hafs_24"/>
          <w:lang w:bidi="ar"/>
        </w:rPr>
        <w:t></w:t>
      </w:r>
      <w:r w:rsidR="009A2FB8">
        <w:rPr>
          <w:rFonts w:ascii="Cambria" w:hAnsi="Cambria" w:cs="Cambria" w:hint="cs"/>
          <w:rtl/>
          <w:lang w:bidi="ar"/>
        </w:rPr>
        <w:t> </w:t>
      </w:r>
      <w:r w:rsidR="009A2FB8">
        <w:rPr>
          <w:rFonts w:ascii="QCF4_Hafs_24" w:hAnsi="QCF4_Hafs_24"/>
          <w:lang w:bidi="ar"/>
        </w:rPr>
        <w:t></w:t>
      </w:r>
      <w:r w:rsidR="009A2FB8">
        <w:rPr>
          <w:rFonts w:ascii="QCF4_Hafs_24" w:hAnsi="QCF4_Hafs_24"/>
          <w:rtl/>
          <w:lang w:bidi="ar"/>
        </w:rPr>
        <w:t xml:space="preserve"> </w:t>
      </w:r>
      <w:r w:rsidR="009A2FB8">
        <w:rPr>
          <w:rFonts w:ascii="QCF4_Hafs_24" w:hAnsi="QCF4_Hafs_24"/>
          <w:lang w:bidi="ar"/>
        </w:rPr>
        <w:t></w:t>
      </w:r>
      <w:r w:rsidR="009A2FB8">
        <w:rPr>
          <w:rFonts w:ascii="QCF4_Hafs_24" w:hAnsi="QCF4_Hafs_24"/>
          <w:rtl/>
          <w:lang w:bidi="ar"/>
        </w:rPr>
        <w:t xml:space="preserve"> </w:t>
      </w:r>
      <w:r w:rsidR="009A2FB8">
        <w:rPr>
          <w:rFonts w:ascii="QCF4_Hafs_24" w:hAnsi="QCF4_Hafs_24"/>
          <w:lang w:bidi="ar"/>
        </w:rPr>
        <w:t></w:t>
      </w:r>
      <w:r w:rsidR="009A2FB8">
        <w:rPr>
          <w:rFonts w:ascii="QCF4_Hafs_24" w:hAnsi="QCF4_Hafs_24"/>
          <w:rtl/>
          <w:lang w:bidi="ar"/>
        </w:rPr>
        <w:t xml:space="preserve"> </w:t>
      </w:r>
      <w:r w:rsidR="009A2FB8">
        <w:rPr>
          <w:rFonts w:ascii="QCF4_Hafs_24" w:hAnsi="QCF4_Hafs_24"/>
          <w:lang w:bidi="ar"/>
        </w:rPr>
        <w:t></w:t>
      </w:r>
      <w:r w:rsidR="009A2FB8">
        <w:rPr>
          <w:rFonts w:ascii="QCF4_Hafs_24" w:hAnsi="QCF4_Hafs_24"/>
          <w:rtl/>
          <w:lang w:bidi="ar"/>
        </w:rPr>
        <w:t xml:space="preserve"> </w:t>
      </w:r>
      <w:r w:rsidR="009A2FB8">
        <w:rPr>
          <w:rFonts w:ascii="QCF4_Hafs_24" w:hAnsi="QCF4_Hafs_24"/>
          <w:lang w:bidi="ar"/>
        </w:rPr>
        <w:t></w:t>
      </w:r>
      <w:r w:rsidR="009A2FB8">
        <w:rPr>
          <w:rFonts w:ascii="QCF4_Hafs_24" w:hAnsi="QCF4_Hafs_24"/>
          <w:rtl/>
          <w:lang w:bidi="ar"/>
        </w:rPr>
        <w:t xml:space="preserve"> </w:t>
      </w:r>
      <w:r w:rsidR="009A2FB8">
        <w:rPr>
          <w:rFonts w:ascii="QCF4_Hafs_24" w:hAnsi="QCF4_Hafs_24"/>
          <w:lang w:bidi="ar"/>
        </w:rPr>
        <w:t></w:t>
      </w:r>
      <w:r w:rsidR="009A2FB8">
        <w:rPr>
          <w:rFonts w:ascii="Cambria" w:hAnsi="Cambria" w:cs="Cambria" w:hint="cs"/>
          <w:rtl/>
          <w:lang w:bidi="ar"/>
        </w:rPr>
        <w:t> </w:t>
      </w:r>
      <w:r w:rsidR="009A2FB8">
        <w:rPr>
          <w:rFonts w:ascii="QCF4_Hafs_24" w:hAnsi="QCF4_Hafs_24"/>
          <w:lang w:bidi="ar"/>
        </w:rPr>
        <w:t></w:t>
      </w:r>
      <w:r w:rsidR="009A2FB8">
        <w:rPr>
          <w:rFonts w:ascii="QCF4_Hafs_24" w:hAnsi="QCF4_Hafs_24"/>
          <w:rtl/>
          <w:lang w:bidi="ar"/>
        </w:rPr>
        <w:t xml:space="preserve"> </w:t>
      </w:r>
      <w:r w:rsidRPr="00F13D0E">
        <w:rPr>
          <w:szCs w:val="24"/>
          <w:rtl/>
        </w:rPr>
        <w:t>إلى</w:t>
      </w:r>
      <w:r w:rsidR="009A2FB8">
        <w:rPr>
          <w:rFonts w:hint="cs"/>
          <w:szCs w:val="24"/>
          <w:rtl/>
        </w:rPr>
        <w:t xml:space="preserve"> </w:t>
      </w:r>
      <w:r w:rsidRPr="00F13D0E">
        <w:rPr>
          <w:rFonts w:hint="eastAsia"/>
          <w:szCs w:val="24"/>
          <w:rtl/>
        </w:rPr>
        <w:t>قوله</w:t>
      </w:r>
      <w:r w:rsidRPr="00F13D0E">
        <w:rPr>
          <w:szCs w:val="24"/>
          <w:rtl/>
        </w:rPr>
        <w:t>:</w:t>
      </w:r>
      <w:r w:rsidR="009A2FB8">
        <w:rPr>
          <w:rFonts w:hint="cs"/>
          <w:szCs w:val="24"/>
          <w:rtl/>
        </w:rPr>
        <w:t xml:space="preserve"> </w:t>
      </w:r>
      <w:r w:rsidR="009A2FB8">
        <w:rPr>
          <w:rFonts w:ascii="QCF4_Hafs_24" w:hAnsi="QCF4_Hafs_24"/>
          <w:lang w:bidi="ar"/>
        </w:rPr>
        <w:t></w:t>
      </w:r>
      <w:r w:rsidR="009A2FB8">
        <w:rPr>
          <w:rFonts w:ascii="Cambria" w:hAnsi="Cambria" w:cs="Cambria" w:hint="cs"/>
          <w:rtl/>
          <w:lang w:bidi="ar"/>
        </w:rPr>
        <w:t> </w:t>
      </w:r>
      <w:r w:rsidR="009A2FB8">
        <w:rPr>
          <w:rFonts w:ascii="QCF4_Hafs_24" w:hAnsi="QCF4_Hafs_24"/>
          <w:lang w:bidi="ar"/>
        </w:rPr>
        <w:t></w:t>
      </w:r>
      <w:r w:rsidR="009A2FB8">
        <w:rPr>
          <w:rFonts w:ascii="Cambria" w:hAnsi="Cambria" w:cs="Cambria" w:hint="cs"/>
          <w:rtl/>
          <w:lang w:bidi="ar"/>
        </w:rPr>
        <w:t> </w:t>
      </w:r>
      <w:r w:rsidR="009A2FB8">
        <w:rPr>
          <w:rFonts w:ascii="QCF4_Hafs_24" w:hAnsi="QCF4_Hafs_24"/>
          <w:lang w:bidi="ar"/>
        </w:rPr>
        <w:t></w:t>
      </w:r>
      <w:r w:rsidR="009A2FB8">
        <w:rPr>
          <w:rFonts w:ascii="QCF4_Hafs_24" w:hAnsi="QCF4_Hafs_24"/>
          <w:rtl/>
          <w:lang w:bidi="ar"/>
        </w:rPr>
        <w:t xml:space="preserve"> </w:t>
      </w:r>
      <w:r w:rsidR="002D635A">
        <w:rPr>
          <w:rFonts w:ascii="QCF4_Hafs_07" w:hAnsi="QCF4_Hafs_07"/>
          <w:lang w:bidi="ar"/>
        </w:rPr>
        <w:t></w:t>
      </w:r>
      <w:r w:rsidR="002D635A">
        <w:rPr>
          <w:rFonts w:ascii="Cambria" w:hAnsi="Cambria" w:cs="Cambria" w:hint="cs"/>
          <w:rtl/>
          <w:lang w:bidi="ar"/>
        </w:rPr>
        <w:t> </w:t>
      </w:r>
      <w:r w:rsidR="002D635A">
        <w:rPr>
          <w:rFonts w:ascii="QCF4_Hafs_07" w:hAnsi="QCF4_Hafs_07"/>
          <w:lang w:bidi="ar"/>
        </w:rPr>
        <w:t></w:t>
      </w:r>
      <w:r w:rsidR="002D635A">
        <w:rPr>
          <w:rFonts w:ascii="QCF4_Hafs_07" w:hAnsi="QCF4_Hafs_07"/>
          <w:rtl/>
          <w:lang w:bidi="ar"/>
        </w:rPr>
        <w:t xml:space="preserve"> </w:t>
      </w:r>
      <w:r w:rsidR="002D635A">
        <w:rPr>
          <w:rFonts w:ascii="QCF4_Hafs_07" w:hAnsi="QCF4_Hafs_07"/>
          <w:lang w:bidi="ar"/>
        </w:rPr>
        <w:t></w:t>
      </w:r>
      <w:r w:rsidR="002D635A">
        <w:rPr>
          <w:rFonts w:ascii="QCF4_Hafs_07" w:hAnsi="QCF4_Hafs_07"/>
          <w:rtl/>
          <w:lang w:bidi="ar"/>
        </w:rPr>
        <w:t xml:space="preserve"> </w:t>
      </w:r>
      <w:r w:rsidR="002D635A">
        <w:rPr>
          <w:rFonts w:ascii="QCF4_Hafs_07" w:hAnsi="QCF4_Hafs_07"/>
          <w:lang w:bidi="ar"/>
        </w:rPr>
        <w:t></w:t>
      </w:r>
      <w:r w:rsidR="002D635A">
        <w:rPr>
          <w:rFonts w:ascii="QCF4_Hafs_07" w:hAnsi="QCF4_Hafs_07"/>
          <w:rtl/>
          <w:lang w:bidi="ar"/>
        </w:rPr>
        <w:t xml:space="preserve"> </w:t>
      </w:r>
      <w:r w:rsidR="002D635A">
        <w:rPr>
          <w:rFonts w:ascii="QCF4_Hafs_07" w:hAnsi="QCF4_Hafs_07"/>
          <w:lang w:bidi="ar"/>
        </w:rPr>
        <w:t></w:t>
      </w:r>
      <w:r w:rsidR="002D635A">
        <w:rPr>
          <w:rFonts w:ascii="QCF4_Hafs_07" w:hAnsi="QCF4_Hafs_07"/>
          <w:rtl/>
          <w:lang w:bidi="ar"/>
        </w:rPr>
        <w:t xml:space="preserve"> </w:t>
      </w:r>
      <w:r w:rsidR="002D635A">
        <w:rPr>
          <w:rFonts w:ascii="QCF4_Hafs_07" w:hAnsi="QCF4_Hafs_07"/>
          <w:lang w:bidi="ar"/>
        </w:rPr>
        <w:t></w:t>
      </w:r>
      <w:r w:rsidR="002D635A">
        <w:rPr>
          <w:rFonts w:ascii="QCF4_Hafs_07" w:hAnsi="QCF4_Hafs_07"/>
          <w:rtl/>
          <w:lang w:bidi="ar"/>
        </w:rPr>
        <w:t xml:space="preserve"> </w:t>
      </w:r>
      <w:r w:rsidR="002D635A">
        <w:rPr>
          <w:rFonts w:ascii="QCF4_Hafs_07" w:hAnsi="QCF4_Hafs_07"/>
          <w:lang w:bidi="ar"/>
        </w:rPr>
        <w:t></w:t>
      </w:r>
      <w:r w:rsidR="002D635A">
        <w:rPr>
          <w:rFonts w:ascii="Cambria" w:hAnsi="Cambria" w:cs="Cambria" w:hint="cs"/>
          <w:rtl/>
          <w:lang w:bidi="ar"/>
        </w:rPr>
        <w:t> </w:t>
      </w:r>
      <w:r w:rsidR="002D635A">
        <w:rPr>
          <w:rFonts w:ascii="QCF4_Hafs_07" w:hAnsi="QCF4_Hafs_07"/>
          <w:lang w:bidi="ar"/>
        </w:rPr>
        <w:t></w:t>
      </w:r>
      <w:r w:rsidR="002D635A">
        <w:rPr>
          <w:rFonts w:ascii="QCF4_Hafs_07" w:hAnsi="QCF4_Hafs_07"/>
          <w:rtl/>
          <w:lang w:bidi="ar"/>
        </w:rPr>
        <w:t xml:space="preserve"> </w:t>
      </w:r>
      <w:r w:rsidR="00DD60B1">
        <w:rPr>
          <w:rFonts w:ascii="QCF4_Hafs_37" w:hAnsi="QCF4_Hafs_37"/>
          <w:lang w:bidi="ar"/>
        </w:rPr>
        <w:t></w:t>
      </w:r>
      <w:r w:rsidR="00DD60B1">
        <w:rPr>
          <w:rFonts w:ascii="Cambria" w:hAnsi="Cambria" w:cs="Cambria" w:hint="cs"/>
          <w:rtl/>
          <w:lang w:bidi="ar"/>
        </w:rPr>
        <w:t> </w:t>
      </w:r>
      <w:r w:rsidR="00DD60B1">
        <w:rPr>
          <w:rFonts w:ascii="QCF4_Hafs_37" w:hAnsi="QCF4_Hafs_37"/>
          <w:lang w:bidi="ar"/>
        </w:rPr>
        <w:t></w:t>
      </w:r>
      <w:r w:rsidR="00DD60B1">
        <w:rPr>
          <w:rFonts w:ascii="QCF4_Hafs_37" w:hAnsi="QCF4_Hafs_37"/>
          <w:rtl/>
          <w:lang w:bidi="ar"/>
        </w:rPr>
        <w:t xml:space="preserve"> </w:t>
      </w:r>
      <w:r w:rsidR="00DD60B1">
        <w:rPr>
          <w:rFonts w:ascii="QCF4_Hafs_37" w:hAnsi="QCF4_Hafs_37"/>
          <w:lang w:bidi="ar"/>
        </w:rPr>
        <w:t></w:t>
      </w:r>
      <w:r w:rsidR="00DD60B1">
        <w:rPr>
          <w:rFonts w:ascii="QCF4_Hafs_37" w:hAnsi="QCF4_Hafs_37"/>
          <w:rtl/>
          <w:lang w:bidi="ar"/>
        </w:rPr>
        <w:t xml:space="preserve"> </w:t>
      </w:r>
      <w:r w:rsidR="00DD60B1">
        <w:rPr>
          <w:rFonts w:ascii="QCF4_Hafs_37" w:hAnsi="QCF4_Hafs_37"/>
          <w:lang w:bidi="ar"/>
        </w:rPr>
        <w:t></w:t>
      </w:r>
      <w:r w:rsidR="00DD60B1">
        <w:rPr>
          <w:rFonts w:ascii="QCF4_Hafs_37" w:hAnsi="QCF4_Hafs_37"/>
          <w:rtl/>
          <w:lang w:bidi="ar"/>
        </w:rPr>
        <w:t xml:space="preserve"> </w:t>
      </w:r>
      <w:r w:rsidR="00DD60B1">
        <w:rPr>
          <w:rFonts w:ascii="QCF4_Hafs_37" w:hAnsi="QCF4_Hafs_37"/>
          <w:lang w:bidi="ar"/>
        </w:rPr>
        <w:t></w:t>
      </w:r>
      <w:r w:rsidR="00DD60B1">
        <w:rPr>
          <w:rFonts w:ascii="QCF4_Hafs_37" w:hAnsi="QCF4_Hafs_37"/>
          <w:rtl/>
          <w:lang w:bidi="ar"/>
        </w:rPr>
        <w:t xml:space="preserve"> </w:t>
      </w:r>
      <w:r w:rsidR="00DD60B1">
        <w:rPr>
          <w:rFonts w:ascii="QCF4_Hafs_37" w:hAnsi="QCF4_Hafs_37"/>
          <w:lang w:bidi="ar"/>
        </w:rPr>
        <w:t></w:t>
      </w:r>
      <w:r w:rsidR="00DD60B1">
        <w:rPr>
          <w:rFonts w:ascii="QCF4_Hafs_37" w:hAnsi="QCF4_Hafs_37"/>
          <w:rtl/>
          <w:lang w:bidi="ar"/>
        </w:rPr>
        <w:t xml:space="preserve"> </w:t>
      </w:r>
      <w:r w:rsidR="00DD60B1">
        <w:rPr>
          <w:rFonts w:ascii="QCF4_Hafs_37" w:hAnsi="QCF4_Hafs_37"/>
          <w:lang w:bidi="ar"/>
        </w:rPr>
        <w:t></w:t>
      </w:r>
      <w:r w:rsidR="00DD60B1">
        <w:rPr>
          <w:rFonts w:ascii="QCF4_Hafs_37" w:hAnsi="QCF4_Hafs_37"/>
          <w:rtl/>
          <w:lang w:bidi="ar"/>
        </w:rPr>
        <w:t xml:space="preserve"> </w:t>
      </w:r>
      <w:r w:rsidR="00DD60B1">
        <w:rPr>
          <w:rFonts w:ascii="QCF4_Hafs_37" w:hAnsi="QCF4_Hafs_37"/>
          <w:lang w:bidi="ar"/>
        </w:rPr>
        <w:t></w:t>
      </w:r>
      <w:r w:rsidR="00DD60B1">
        <w:rPr>
          <w:rFonts w:ascii="Cambria" w:hAnsi="Cambria" w:cs="Cambria" w:hint="cs"/>
          <w:rtl/>
          <w:lang w:bidi="ar"/>
        </w:rPr>
        <w:t> </w:t>
      </w:r>
      <w:r w:rsidR="00DD60B1">
        <w:rPr>
          <w:rFonts w:ascii="QCF4_Hafs_37" w:hAnsi="QCF4_Hafs_37"/>
          <w:lang w:bidi="ar"/>
        </w:rPr>
        <w:t></w:t>
      </w:r>
      <w:r w:rsidR="00DD60B1">
        <w:rPr>
          <w:rFonts w:ascii="QCF4_Hafs_37" w:hAnsi="QCF4_Hafs_37"/>
          <w:rtl/>
          <w:lang w:bidi="ar"/>
        </w:rPr>
        <w:t xml:space="preserve"> </w:t>
      </w:r>
      <w:r w:rsidR="00DD60B1">
        <w:rPr>
          <w:rFonts w:ascii="QCF4_Hafs_37" w:hAnsi="QCF4_Hafs_37"/>
          <w:lang w:bidi="ar"/>
        </w:rPr>
        <w:t></w:t>
      </w:r>
      <w:r w:rsidR="00DD60B1">
        <w:rPr>
          <w:rFonts w:ascii="QCF4_Hafs_37" w:hAnsi="QCF4_Hafs_37"/>
          <w:rtl/>
          <w:lang w:bidi="ar"/>
        </w:rPr>
        <w:t xml:space="preserve"> </w:t>
      </w:r>
      <w:r w:rsidR="00DD60B1">
        <w:rPr>
          <w:rFonts w:ascii="QCF4_Hafs_37" w:hAnsi="QCF4_Hafs_37"/>
          <w:lang w:bidi="ar"/>
        </w:rPr>
        <w:t></w:t>
      </w:r>
      <w:r w:rsidR="00DD60B1">
        <w:rPr>
          <w:rFonts w:ascii="QCF4_Hafs_37" w:hAnsi="QCF4_Hafs_37"/>
          <w:rtl/>
          <w:lang w:bidi="ar"/>
        </w:rPr>
        <w:t xml:space="preserve"> </w:t>
      </w:r>
      <w:r w:rsidR="00DD60B1">
        <w:rPr>
          <w:rFonts w:ascii="QCF4_Hafs_37" w:hAnsi="QCF4_Hafs_37"/>
          <w:lang w:bidi="ar"/>
        </w:rPr>
        <w:t></w:t>
      </w:r>
      <w:r w:rsidR="00DD60B1">
        <w:rPr>
          <w:rFonts w:ascii="QCF4_Hafs_37" w:hAnsi="QCF4_Hafs_37"/>
          <w:rtl/>
          <w:lang w:bidi="ar"/>
        </w:rPr>
        <w:t xml:space="preserve"> </w:t>
      </w:r>
      <w:r w:rsidR="00DD60B1">
        <w:rPr>
          <w:rFonts w:ascii="QCF4_Hafs_37" w:hAnsi="QCF4_Hafs_37"/>
          <w:lang w:bidi="ar"/>
        </w:rPr>
        <w:t></w:t>
      </w:r>
      <w:r w:rsidR="00DD60B1">
        <w:rPr>
          <w:rFonts w:ascii="Cambria" w:hAnsi="Cambria" w:cs="Cambria" w:hint="cs"/>
          <w:rtl/>
          <w:lang w:bidi="ar"/>
        </w:rPr>
        <w:t> </w:t>
      </w:r>
      <w:r w:rsidR="00DD60B1">
        <w:rPr>
          <w:rFonts w:ascii="QCF4_Hafs_37" w:hAnsi="QCF4_Hafs_37"/>
          <w:lang w:bidi="ar"/>
        </w:rPr>
        <w:t></w:t>
      </w:r>
      <w:r w:rsidR="00DD60B1">
        <w:rPr>
          <w:rFonts w:ascii="QCF4_Hafs_37" w:hAnsi="QCF4_Hafs_37"/>
          <w:rtl/>
          <w:lang w:bidi="ar"/>
        </w:rPr>
        <w:t xml:space="preserve"> </w:t>
      </w:r>
      <w:r w:rsidR="00DD60B1">
        <w:rPr>
          <w:rFonts w:ascii="QCF4_Hafs_25" w:hAnsi="QCF4_Hafs_25"/>
          <w:lang w:bidi="ar"/>
        </w:rPr>
        <w:t></w:t>
      </w:r>
      <w:r w:rsidR="00DD60B1">
        <w:rPr>
          <w:rFonts w:ascii="Cambria" w:hAnsi="Cambria" w:cs="Cambria" w:hint="cs"/>
          <w:rtl/>
          <w:lang w:bidi="ar"/>
        </w:rPr>
        <w:t> </w:t>
      </w:r>
      <w:r w:rsidR="00DD60B1">
        <w:rPr>
          <w:rFonts w:ascii="QCF4_Hafs_25" w:hAnsi="QCF4_Hafs_25"/>
          <w:lang w:bidi="ar"/>
        </w:rPr>
        <w:t></w:t>
      </w:r>
      <w:r w:rsidR="00DD60B1">
        <w:rPr>
          <w:rFonts w:ascii="QCF4_Hafs_25" w:hAnsi="QCF4_Hafs_25"/>
          <w:rtl/>
          <w:lang w:bidi="ar"/>
        </w:rPr>
        <w:t xml:space="preserve"> </w:t>
      </w:r>
      <w:r w:rsidR="00DD60B1">
        <w:rPr>
          <w:rFonts w:ascii="QCF4_Hafs_25" w:hAnsi="QCF4_Hafs_25"/>
          <w:lang w:bidi="ar"/>
        </w:rPr>
        <w:t></w:t>
      </w:r>
      <w:r w:rsidR="00DD60B1">
        <w:rPr>
          <w:rFonts w:ascii="Cambria" w:hAnsi="Cambria" w:cs="Cambria" w:hint="cs"/>
          <w:rtl/>
          <w:lang w:bidi="ar"/>
        </w:rPr>
        <w:t> </w:t>
      </w:r>
      <w:r w:rsidR="00DD60B1">
        <w:rPr>
          <w:rFonts w:ascii="QCF4_Hafs_25" w:hAnsi="QCF4_Hafs_25"/>
          <w:lang w:bidi="ar"/>
        </w:rPr>
        <w:t></w:t>
      </w:r>
      <w:r w:rsidR="00DD60B1">
        <w:rPr>
          <w:rFonts w:ascii="QCF4_Hafs_25" w:hAnsi="QCF4_Hafs_25"/>
          <w:rtl/>
          <w:lang w:bidi="ar"/>
        </w:rPr>
        <w:t xml:space="preserve"> </w:t>
      </w:r>
      <w:r w:rsidR="00DD60B1">
        <w:rPr>
          <w:rFonts w:ascii="QCF4_Hafs_25" w:hAnsi="QCF4_Hafs_25"/>
          <w:lang w:bidi="ar"/>
        </w:rPr>
        <w:t></w:t>
      </w:r>
      <w:r w:rsidR="00DD60B1">
        <w:rPr>
          <w:rFonts w:ascii="QCF4_Hafs_25" w:hAnsi="QCF4_Hafs_25"/>
          <w:rtl/>
          <w:lang w:bidi="ar"/>
        </w:rPr>
        <w:t xml:space="preserve"> </w:t>
      </w:r>
      <w:r w:rsidR="00DD60B1">
        <w:rPr>
          <w:rFonts w:ascii="QCF4_Hafs_25" w:hAnsi="QCF4_Hafs_25"/>
          <w:lang w:bidi="ar"/>
        </w:rPr>
        <w:t></w:t>
      </w:r>
      <w:r w:rsidR="00DD60B1">
        <w:rPr>
          <w:rFonts w:ascii="QCF4_Hafs_25" w:hAnsi="QCF4_Hafs_25"/>
          <w:rtl/>
          <w:lang w:bidi="ar"/>
        </w:rPr>
        <w:t xml:space="preserve"> </w:t>
      </w:r>
      <w:r w:rsidR="00DD60B1">
        <w:rPr>
          <w:rFonts w:ascii="QCF4_Hafs_25" w:hAnsi="QCF4_Hafs_25"/>
          <w:lang w:bidi="ar"/>
        </w:rPr>
        <w:t></w:t>
      </w:r>
      <w:r w:rsidR="00DD60B1">
        <w:rPr>
          <w:rFonts w:ascii="QCF4_Hafs_25" w:hAnsi="QCF4_Hafs_25"/>
          <w:rtl/>
          <w:lang w:bidi="ar"/>
        </w:rPr>
        <w:t xml:space="preserve"> </w:t>
      </w:r>
      <w:r w:rsidR="00DD60B1">
        <w:rPr>
          <w:rFonts w:ascii="QCF4_Hafs_25" w:hAnsi="QCF4_Hafs_25"/>
          <w:lang w:bidi="ar"/>
        </w:rPr>
        <w:t></w:t>
      </w:r>
      <w:r w:rsidR="00DD60B1">
        <w:rPr>
          <w:rFonts w:ascii="Cambria" w:hAnsi="Cambria" w:cs="Cambria" w:hint="cs"/>
          <w:rtl/>
          <w:lang w:bidi="ar"/>
        </w:rPr>
        <w:t> </w:t>
      </w:r>
      <w:r w:rsidR="00DD60B1">
        <w:rPr>
          <w:rFonts w:ascii="QCF4_Hafs_25" w:hAnsi="QCF4_Hafs_25"/>
          <w:lang w:bidi="ar"/>
        </w:rPr>
        <w:t></w:t>
      </w:r>
      <w:r w:rsidR="00DD60B1">
        <w:rPr>
          <w:rFonts w:ascii="QCF4_Hafs_25" w:hAnsi="QCF4_Hafs_25" w:hint="cs"/>
          <w:rtl/>
        </w:rPr>
        <w:t>.</w:t>
      </w:r>
    </w:p>
    <w:p w14:paraId="139F2F9B" w14:textId="2B4B2028" w:rsidR="00F13D0E" w:rsidRPr="00F13D0E" w:rsidRDefault="00F13D0E" w:rsidP="00373982">
      <w:pPr>
        <w:pStyle w:val="Sub-Title"/>
        <w:divId w:val="1843735596"/>
        <w:rPr>
          <w:rtl/>
        </w:rPr>
      </w:pPr>
      <w:r w:rsidRPr="00F13D0E">
        <w:rPr>
          <w:rFonts w:hint="eastAsia"/>
          <w:rtl/>
        </w:rPr>
        <w:t>فصل</w:t>
      </w:r>
      <w:r w:rsidR="00373982">
        <w:rPr>
          <w:rFonts w:hint="cs"/>
          <w:rtl/>
        </w:rPr>
        <w:t xml:space="preserve">: </w:t>
      </w:r>
      <w:r w:rsidRPr="00F13D0E">
        <w:rPr>
          <w:rFonts w:hint="eastAsia"/>
          <w:rtl/>
        </w:rPr>
        <w:t>في</w:t>
      </w:r>
      <w:r w:rsidRPr="00F13D0E">
        <w:rPr>
          <w:rtl/>
        </w:rPr>
        <w:t xml:space="preserve"> أ</w:t>
      </w:r>
      <w:r w:rsidR="008972FE">
        <w:rPr>
          <w:rFonts w:hint="cs"/>
          <w:rtl/>
        </w:rPr>
        <w:t>س</w:t>
      </w:r>
      <w:r w:rsidRPr="00F13D0E">
        <w:rPr>
          <w:rtl/>
        </w:rPr>
        <w:t>رار آ</w:t>
      </w:r>
      <w:r w:rsidR="008972FE">
        <w:rPr>
          <w:rFonts w:hint="cs"/>
          <w:rtl/>
        </w:rPr>
        <w:t>ي</w:t>
      </w:r>
      <w:r w:rsidRPr="00F13D0E">
        <w:rPr>
          <w:rFonts w:hint="eastAsia"/>
          <w:rtl/>
        </w:rPr>
        <w:t>ات</w:t>
      </w:r>
      <w:r w:rsidRPr="00F13D0E">
        <w:rPr>
          <w:rtl/>
        </w:rPr>
        <w:t xml:space="preserve"> متفرقات وخواصها</w:t>
      </w:r>
    </w:p>
    <w:p w14:paraId="6438847D" w14:textId="128B72E1" w:rsidR="00F13D0E" w:rsidRPr="00F13D0E" w:rsidRDefault="00F13D0E" w:rsidP="00373982">
      <w:pPr>
        <w:divId w:val="1843735596"/>
        <w:rPr>
          <w:rtl/>
        </w:rPr>
      </w:pPr>
      <w:r w:rsidRPr="00F13D0E">
        <w:rPr>
          <w:rFonts w:hint="eastAsia"/>
          <w:rtl/>
        </w:rPr>
        <w:t>ويكتب</w:t>
      </w:r>
      <w:r w:rsidRPr="00F13D0E">
        <w:rPr>
          <w:rtl/>
        </w:rPr>
        <w:t xml:space="preserve"> لصاحب الل</w:t>
      </w:r>
      <w:r w:rsidR="008972FE">
        <w:rPr>
          <w:rFonts w:hint="cs"/>
          <w:rtl/>
        </w:rPr>
        <w:t>َّ</w:t>
      </w:r>
      <w:r w:rsidRPr="00F13D0E">
        <w:rPr>
          <w:rtl/>
        </w:rPr>
        <w:t>قوة: الفاتحة: و</w:t>
      </w:r>
      <w:r w:rsidR="00810EB0">
        <w:rPr>
          <w:rFonts w:ascii="QCF4_Hafs_02" w:eastAsia="Times New Roman" w:hAnsi="QCF4_Hafs_02"/>
          <w:color w:val="000000"/>
          <w:sz w:val="20"/>
          <w:szCs w:val="20"/>
          <w:lang w:bidi="ar"/>
        </w:rPr>
        <w:t></w:t>
      </w:r>
      <w:r w:rsidR="00810EB0">
        <w:rPr>
          <w:rFonts w:ascii="Cambria" w:eastAsia="Times New Roman" w:hAnsi="Cambria" w:cs="Cambria" w:hint="cs"/>
          <w:color w:val="000000"/>
          <w:sz w:val="20"/>
          <w:szCs w:val="20"/>
          <w:rtl/>
          <w:lang w:bidi="ar"/>
        </w:rPr>
        <w:t> </w:t>
      </w:r>
      <w:r w:rsidR="00810EB0">
        <w:rPr>
          <w:rFonts w:ascii="QCF4_Hafs_02" w:eastAsia="Times New Roman" w:hAnsi="QCF4_Hafs_02"/>
          <w:color w:val="000000"/>
          <w:sz w:val="20"/>
          <w:szCs w:val="20"/>
          <w:lang w:bidi="ar"/>
        </w:rPr>
        <w:t></w:t>
      </w:r>
      <w:r w:rsidR="00810EB0">
        <w:rPr>
          <w:rFonts w:ascii="QCF4_Hafs_02" w:eastAsia="Times New Roman" w:hAnsi="QCF4_Hafs_02"/>
          <w:color w:val="000000"/>
          <w:sz w:val="20"/>
          <w:szCs w:val="20"/>
          <w:rtl/>
          <w:lang w:bidi="ar"/>
        </w:rPr>
        <w:t xml:space="preserve"> </w:t>
      </w:r>
      <w:r w:rsidR="00810EB0">
        <w:rPr>
          <w:rFonts w:ascii="QCF4_Hafs_02" w:eastAsia="Times New Roman" w:hAnsi="QCF4_Hafs_02"/>
          <w:color w:val="000000"/>
          <w:sz w:val="20"/>
          <w:szCs w:val="20"/>
          <w:lang w:bidi="ar"/>
        </w:rPr>
        <w:t></w:t>
      </w:r>
      <w:r w:rsidR="00810EB0">
        <w:rPr>
          <w:rFonts w:ascii="QCF4_Hafs_02" w:eastAsia="Times New Roman" w:hAnsi="QCF4_Hafs_02"/>
          <w:color w:val="000000"/>
          <w:sz w:val="20"/>
          <w:szCs w:val="20"/>
          <w:rtl/>
          <w:lang w:bidi="ar"/>
        </w:rPr>
        <w:t xml:space="preserve"> </w:t>
      </w:r>
      <w:r w:rsidR="00810EB0">
        <w:rPr>
          <w:rFonts w:ascii="QCF4_Hafs_02" w:eastAsia="Times New Roman" w:hAnsi="QCF4_Hafs_02"/>
          <w:color w:val="000000"/>
          <w:sz w:val="20"/>
          <w:szCs w:val="20"/>
          <w:lang w:bidi="ar"/>
        </w:rPr>
        <w:t></w:t>
      </w:r>
      <w:r w:rsidR="00810EB0">
        <w:rPr>
          <w:rFonts w:ascii="QCF4_Hafs_02" w:eastAsia="Times New Roman" w:hAnsi="QCF4_Hafs_02"/>
          <w:color w:val="000000"/>
          <w:sz w:val="20"/>
          <w:szCs w:val="20"/>
          <w:rtl/>
          <w:lang w:bidi="ar"/>
        </w:rPr>
        <w:t xml:space="preserve"> </w:t>
      </w:r>
      <w:r w:rsidR="00810EB0">
        <w:rPr>
          <w:rFonts w:ascii="QCF4_Hafs_02" w:eastAsia="Times New Roman" w:hAnsi="QCF4_Hafs_02"/>
          <w:color w:val="000000"/>
          <w:sz w:val="20"/>
          <w:szCs w:val="20"/>
          <w:lang w:bidi="ar"/>
        </w:rPr>
        <w:t></w:t>
      </w:r>
      <w:r w:rsidR="00810EB0">
        <w:rPr>
          <w:rFonts w:ascii="QCF4_Hafs_02" w:eastAsia="Times New Roman" w:hAnsi="QCF4_Hafs_02"/>
          <w:color w:val="000000"/>
          <w:sz w:val="20"/>
          <w:szCs w:val="20"/>
          <w:rtl/>
          <w:lang w:bidi="ar"/>
        </w:rPr>
        <w:t xml:space="preserve"> </w:t>
      </w:r>
      <w:r w:rsidR="00810EB0">
        <w:rPr>
          <w:rFonts w:ascii="QCF4_Hafs_02" w:eastAsia="Times New Roman" w:hAnsi="QCF4_Hafs_02"/>
          <w:color w:val="000000"/>
          <w:sz w:val="20"/>
          <w:szCs w:val="20"/>
          <w:lang w:bidi="ar"/>
        </w:rPr>
        <w:t></w:t>
      </w:r>
      <w:r w:rsidR="00810EB0">
        <w:rPr>
          <w:rFonts w:ascii="QCF4_Hafs_02" w:eastAsia="Times New Roman" w:hAnsi="QCF4_Hafs_02"/>
          <w:color w:val="000000"/>
          <w:sz w:val="20"/>
          <w:szCs w:val="20"/>
          <w:rtl/>
          <w:lang w:bidi="ar"/>
        </w:rPr>
        <w:t xml:space="preserve"> </w:t>
      </w:r>
      <w:r w:rsidR="00810EB0">
        <w:rPr>
          <w:rFonts w:ascii="QCF4_Hafs_02" w:eastAsia="Times New Roman" w:hAnsi="QCF4_Hafs_02"/>
          <w:color w:val="000000"/>
          <w:sz w:val="20"/>
          <w:szCs w:val="20"/>
          <w:lang w:bidi="ar"/>
        </w:rPr>
        <w:t></w:t>
      </w:r>
      <w:r w:rsidR="00810EB0">
        <w:rPr>
          <w:rFonts w:ascii="Cambria" w:eastAsia="Times New Roman" w:hAnsi="Cambria" w:cs="Cambria" w:hint="cs"/>
          <w:color w:val="000000"/>
          <w:sz w:val="20"/>
          <w:szCs w:val="20"/>
          <w:rtl/>
          <w:lang w:bidi="ar"/>
        </w:rPr>
        <w:t> </w:t>
      </w:r>
      <w:r w:rsidR="00810EB0">
        <w:rPr>
          <w:rFonts w:ascii="QCF4_Hafs_02" w:eastAsia="Times New Roman" w:hAnsi="QCF4_Hafs_02"/>
          <w:color w:val="000000"/>
          <w:sz w:val="20"/>
          <w:szCs w:val="20"/>
          <w:lang w:bidi="ar"/>
        </w:rPr>
        <w:t></w:t>
      </w:r>
      <w:r w:rsidR="00810EB0">
        <w:rPr>
          <w:rFonts w:ascii="QCF4_Hafs_02" w:eastAsia="Times New Roman" w:hAnsi="QCF4_Hafs_02"/>
          <w:color w:val="000000"/>
          <w:sz w:val="20"/>
          <w:szCs w:val="20"/>
          <w:rtl/>
          <w:lang w:bidi="ar"/>
        </w:rPr>
        <w:t xml:space="preserve"> </w:t>
      </w:r>
      <w:r w:rsidRPr="00F13D0E">
        <w:rPr>
          <w:rFonts w:hint="eastAsia"/>
          <w:rtl/>
        </w:rPr>
        <w:t>الآية</w:t>
      </w:r>
      <w:r w:rsidRPr="00F13D0E">
        <w:rPr>
          <w:rtl/>
        </w:rPr>
        <w:t>، ويمسح بمحو ذلك عينيه كل يوم، (ثلاث مرات). ويمسح وجهه بالسليط</w:t>
      </w:r>
      <w:r w:rsidR="00810EB0">
        <w:rPr>
          <w:rFonts w:hint="cs"/>
          <w:rtl/>
        </w:rPr>
        <w:t xml:space="preserve"> </w:t>
      </w:r>
      <w:r w:rsidRPr="00F13D0E">
        <w:rPr>
          <w:rFonts w:hint="eastAsia"/>
          <w:rtl/>
        </w:rPr>
        <w:t>المطبوخ</w:t>
      </w:r>
      <w:r w:rsidRPr="00F13D0E">
        <w:rPr>
          <w:rtl/>
        </w:rPr>
        <w:t xml:space="preserve"> فيه الثوم، وذكر العقيلي في التكملة أن من قرأ الفاتحة بعد العشاء مستقبل القبلة</w:t>
      </w:r>
      <w:r w:rsidR="00810EB0">
        <w:rPr>
          <w:rFonts w:hint="cs"/>
          <w:rtl/>
        </w:rPr>
        <w:t xml:space="preserve"> </w:t>
      </w:r>
      <w:r w:rsidRPr="00F13D0E">
        <w:rPr>
          <w:rFonts w:hint="eastAsia"/>
          <w:rtl/>
        </w:rPr>
        <w:t>على</w:t>
      </w:r>
      <w:r w:rsidRPr="00F13D0E">
        <w:rPr>
          <w:rtl/>
        </w:rPr>
        <w:t xml:space="preserve"> طهارة كاملة، ويقرأ الأسماء الحسنى، وبعدها:</w:t>
      </w:r>
      <w:r w:rsidR="00810EB0">
        <w:rPr>
          <w:rFonts w:hint="cs"/>
          <w:rtl/>
        </w:rPr>
        <w:t xml:space="preserve"> </w:t>
      </w:r>
      <w:r w:rsidR="00810EB0">
        <w:rPr>
          <w:rFonts w:ascii="QCF4_Hafs_26" w:eastAsia="Times New Roman" w:hAnsi="QCF4_Hafs_26"/>
          <w:color w:val="000000"/>
          <w:sz w:val="20"/>
          <w:szCs w:val="20"/>
          <w:lang w:bidi="ar"/>
        </w:rPr>
        <w:t></w:t>
      </w:r>
      <w:r w:rsidR="00810EB0">
        <w:rPr>
          <w:rFonts w:ascii="Cambria" w:eastAsia="Times New Roman" w:hAnsi="Cambria" w:cs="Cambria" w:hint="cs"/>
          <w:color w:val="000000"/>
          <w:sz w:val="20"/>
          <w:szCs w:val="20"/>
          <w:rtl/>
          <w:lang w:bidi="ar"/>
        </w:rPr>
        <w:t> </w:t>
      </w:r>
      <w:r w:rsidR="00810EB0">
        <w:rPr>
          <w:rFonts w:ascii="QCF4_Hafs_26" w:eastAsia="Times New Roman" w:hAnsi="QCF4_Hafs_26"/>
          <w:color w:val="000000"/>
          <w:sz w:val="20"/>
          <w:szCs w:val="20"/>
          <w:lang w:bidi="ar"/>
        </w:rPr>
        <w:t></w:t>
      </w:r>
      <w:r w:rsidR="00810EB0">
        <w:rPr>
          <w:rFonts w:ascii="QCF4_Hafs_26" w:eastAsia="Times New Roman" w:hAnsi="QCF4_Hafs_26"/>
          <w:color w:val="000000"/>
          <w:sz w:val="20"/>
          <w:szCs w:val="20"/>
          <w:rtl/>
          <w:lang w:bidi="ar"/>
        </w:rPr>
        <w:t xml:space="preserve"> </w:t>
      </w:r>
      <w:r w:rsidR="00810EB0">
        <w:rPr>
          <w:rFonts w:ascii="QCF4_Hafs_26" w:eastAsia="Times New Roman" w:hAnsi="QCF4_Hafs_26"/>
          <w:color w:val="000000"/>
          <w:sz w:val="20"/>
          <w:szCs w:val="20"/>
          <w:lang w:bidi="ar"/>
        </w:rPr>
        <w:t></w:t>
      </w:r>
      <w:r w:rsidR="00810EB0">
        <w:rPr>
          <w:rFonts w:ascii="QCF4_Hafs_26" w:eastAsia="Times New Roman" w:hAnsi="QCF4_Hafs_26"/>
          <w:color w:val="000000"/>
          <w:sz w:val="20"/>
          <w:szCs w:val="20"/>
          <w:rtl/>
          <w:lang w:bidi="ar"/>
        </w:rPr>
        <w:t xml:space="preserve"> </w:t>
      </w:r>
      <w:r w:rsidR="00810EB0">
        <w:rPr>
          <w:rFonts w:ascii="QCF4_Hafs_26" w:eastAsia="Times New Roman" w:hAnsi="QCF4_Hafs_26"/>
          <w:color w:val="000000"/>
          <w:sz w:val="20"/>
          <w:szCs w:val="20"/>
          <w:lang w:bidi="ar"/>
        </w:rPr>
        <w:t></w:t>
      </w:r>
      <w:r w:rsidR="00810EB0">
        <w:rPr>
          <w:rFonts w:ascii="QCF4_Hafs_26" w:eastAsia="Times New Roman" w:hAnsi="QCF4_Hafs_26"/>
          <w:color w:val="000000"/>
          <w:sz w:val="20"/>
          <w:szCs w:val="20"/>
          <w:rtl/>
          <w:lang w:bidi="ar"/>
        </w:rPr>
        <w:t xml:space="preserve"> </w:t>
      </w:r>
      <w:r w:rsidR="00810EB0">
        <w:rPr>
          <w:rFonts w:ascii="QCF4_Hafs_26" w:eastAsia="Times New Roman" w:hAnsi="QCF4_Hafs_26"/>
          <w:color w:val="000000"/>
          <w:sz w:val="20"/>
          <w:szCs w:val="20"/>
          <w:lang w:bidi="ar"/>
        </w:rPr>
        <w:t></w:t>
      </w:r>
      <w:r w:rsidR="00810EB0">
        <w:rPr>
          <w:rFonts w:ascii="QCF4_Hafs_26" w:eastAsia="Times New Roman" w:hAnsi="QCF4_Hafs_26"/>
          <w:color w:val="000000"/>
          <w:sz w:val="20"/>
          <w:szCs w:val="20"/>
          <w:rtl/>
          <w:lang w:bidi="ar"/>
        </w:rPr>
        <w:t xml:space="preserve"> </w:t>
      </w:r>
      <w:r w:rsidR="00810EB0">
        <w:rPr>
          <w:rFonts w:ascii="QCF4_Hafs_26" w:eastAsia="Times New Roman" w:hAnsi="QCF4_Hafs_26"/>
          <w:color w:val="000000"/>
          <w:sz w:val="20"/>
          <w:szCs w:val="20"/>
          <w:lang w:bidi="ar"/>
        </w:rPr>
        <w:t></w:t>
      </w:r>
      <w:r w:rsidR="00810EB0">
        <w:rPr>
          <w:rFonts w:ascii="Cambria" w:eastAsia="Times New Roman" w:hAnsi="Cambria" w:cs="Cambria" w:hint="cs"/>
          <w:color w:val="000000"/>
          <w:sz w:val="20"/>
          <w:szCs w:val="20"/>
          <w:rtl/>
          <w:lang w:bidi="ar"/>
        </w:rPr>
        <w:t> </w:t>
      </w:r>
      <w:r w:rsidR="00810EB0">
        <w:rPr>
          <w:rFonts w:ascii="QCF4_Hafs_26" w:eastAsia="Times New Roman" w:hAnsi="QCF4_Hafs_26"/>
          <w:color w:val="000000"/>
          <w:sz w:val="20"/>
          <w:szCs w:val="20"/>
          <w:lang w:bidi="ar"/>
        </w:rPr>
        <w:t></w:t>
      </w:r>
      <w:r w:rsidR="00810EB0">
        <w:rPr>
          <w:rFonts w:ascii="QCF4_Hafs_26" w:eastAsia="Times New Roman" w:hAnsi="QCF4_Hafs_26"/>
          <w:color w:val="000000"/>
          <w:sz w:val="20"/>
          <w:szCs w:val="20"/>
          <w:rtl/>
          <w:lang w:bidi="ar"/>
        </w:rPr>
        <w:t xml:space="preserve"> </w:t>
      </w:r>
      <w:r w:rsidRPr="00F13D0E">
        <w:rPr>
          <w:rFonts w:hint="eastAsia"/>
          <w:rtl/>
        </w:rPr>
        <w:t>الآية</w:t>
      </w:r>
      <w:r w:rsidRPr="00F13D0E">
        <w:rPr>
          <w:rtl/>
        </w:rPr>
        <w:t xml:space="preserve"> اثنين أربعين مرة فرج الله عنه الكرب، والضيق، وقال عليه الص</w:t>
      </w:r>
      <w:r w:rsidR="00810EB0">
        <w:rPr>
          <w:rFonts w:hint="cs"/>
          <w:rtl/>
        </w:rPr>
        <w:t>ّ</w:t>
      </w:r>
      <w:r w:rsidRPr="00F13D0E">
        <w:rPr>
          <w:rtl/>
        </w:rPr>
        <w:t>لاة والسلام: من</w:t>
      </w:r>
      <w:r w:rsidR="00810EB0">
        <w:rPr>
          <w:rFonts w:hint="cs"/>
          <w:rtl/>
        </w:rPr>
        <w:t xml:space="preserve"> </w:t>
      </w:r>
      <w:r w:rsidRPr="00F13D0E">
        <w:rPr>
          <w:rFonts w:hint="eastAsia"/>
          <w:rtl/>
        </w:rPr>
        <w:t>أتى</w:t>
      </w:r>
      <w:r w:rsidRPr="00F13D0E">
        <w:rPr>
          <w:rtl/>
        </w:rPr>
        <w:t xml:space="preserve"> منزله فقرأ (الحمد) (والإخلاص) نف</w:t>
      </w:r>
      <w:r w:rsidR="00810EB0">
        <w:rPr>
          <w:rFonts w:hint="cs"/>
          <w:rtl/>
        </w:rPr>
        <w:t>ى</w:t>
      </w:r>
      <w:r w:rsidRPr="00F13D0E">
        <w:rPr>
          <w:rtl/>
        </w:rPr>
        <w:t xml:space="preserve"> الله عنه الفقر، وكثر خير بي</w:t>
      </w:r>
      <w:r w:rsidR="00810EB0">
        <w:rPr>
          <w:rFonts w:hint="cs"/>
          <w:rtl/>
        </w:rPr>
        <w:t>ت</w:t>
      </w:r>
      <w:r w:rsidRPr="00F13D0E">
        <w:rPr>
          <w:rtl/>
        </w:rPr>
        <w:t>ه، ومن قرأ</w:t>
      </w:r>
      <w:r w:rsidR="00810EB0">
        <w:rPr>
          <w:rFonts w:hint="cs"/>
          <w:rtl/>
        </w:rPr>
        <w:t xml:space="preserve"> </w:t>
      </w:r>
      <w:r w:rsidRPr="00F13D0E">
        <w:rPr>
          <w:rFonts w:hint="eastAsia"/>
          <w:rtl/>
        </w:rPr>
        <w:t>هذا</w:t>
      </w:r>
      <w:r w:rsidRPr="00F13D0E">
        <w:rPr>
          <w:rtl/>
        </w:rPr>
        <w:t xml:space="preserve"> الدعاء (ثلاث مرات) يا خف</w:t>
      </w:r>
      <w:r w:rsidR="00810EB0">
        <w:rPr>
          <w:rFonts w:hint="cs"/>
          <w:rtl/>
        </w:rPr>
        <w:t>ي</w:t>
      </w:r>
      <w:r w:rsidRPr="00F13D0E">
        <w:rPr>
          <w:rtl/>
        </w:rPr>
        <w:t xml:space="preserve"> ا</w:t>
      </w:r>
      <w:r w:rsidR="00810EB0">
        <w:rPr>
          <w:rFonts w:hint="cs"/>
          <w:rtl/>
        </w:rPr>
        <w:t>خْ</w:t>
      </w:r>
      <w:r w:rsidRPr="00F13D0E">
        <w:rPr>
          <w:rtl/>
        </w:rPr>
        <w:t>فني في خفاء لطفك الخفي، فمن أخفيته في</w:t>
      </w:r>
      <w:r w:rsidR="00810EB0">
        <w:rPr>
          <w:rFonts w:hint="cs"/>
          <w:rtl/>
        </w:rPr>
        <w:t xml:space="preserve"> </w:t>
      </w:r>
      <w:r w:rsidRPr="00F13D0E">
        <w:rPr>
          <w:rFonts w:hint="eastAsia"/>
          <w:rtl/>
        </w:rPr>
        <w:t>خفاء</w:t>
      </w:r>
      <w:r w:rsidRPr="00F13D0E">
        <w:rPr>
          <w:rtl/>
        </w:rPr>
        <w:t xml:space="preserve"> خفي</w:t>
      </w:r>
      <w:r w:rsidR="00810EB0">
        <w:rPr>
          <w:rFonts w:hint="cs"/>
          <w:rtl/>
        </w:rPr>
        <w:t>ّ</w:t>
      </w:r>
      <w:r w:rsidRPr="00F13D0E">
        <w:rPr>
          <w:rtl/>
        </w:rPr>
        <w:t xml:space="preserve"> لطفك الخفي فقد خفى: أخفاه الله عن عيون الناظرين.</w:t>
      </w:r>
    </w:p>
    <w:p w14:paraId="46F1BD6D" w14:textId="362D5B2D" w:rsidR="00F13D0E" w:rsidRPr="00F13D0E" w:rsidRDefault="00F13D0E" w:rsidP="00373982">
      <w:pPr>
        <w:divId w:val="1843735596"/>
        <w:rPr>
          <w:rtl/>
        </w:rPr>
      </w:pPr>
      <w:commentRangeStart w:id="509"/>
      <w:r w:rsidRPr="00F13D0E">
        <w:rPr>
          <w:rFonts w:hint="eastAsia"/>
          <w:rtl/>
        </w:rPr>
        <w:lastRenderedPageBreak/>
        <w:t>و</w:t>
      </w:r>
      <w:commentRangeEnd w:id="509"/>
      <w:r w:rsidR="00AD336C" w:rsidRPr="00F13D0E">
        <w:rPr>
          <w:rStyle w:val="CommentReference"/>
          <w:rFonts w:hint="eastAsia"/>
          <w:sz w:val="24"/>
          <w:szCs w:val="32"/>
          <w:rtl/>
        </w:rPr>
        <w:commentReference w:id="509"/>
      </w:r>
      <w:r w:rsidRPr="00F13D0E">
        <w:rPr>
          <w:rFonts w:hint="eastAsia"/>
          <w:rtl/>
        </w:rPr>
        <w:t>إذا</w:t>
      </w:r>
      <w:r w:rsidRPr="00F13D0E">
        <w:rPr>
          <w:rtl/>
        </w:rPr>
        <w:t xml:space="preserve"> أردت إخراج الجان فأذ</w:t>
      </w:r>
      <w:r w:rsidR="00810EB0">
        <w:rPr>
          <w:rFonts w:hint="cs"/>
          <w:rtl/>
        </w:rPr>
        <w:t>ّ</w:t>
      </w:r>
      <w:r w:rsidRPr="00F13D0E">
        <w:rPr>
          <w:rtl/>
        </w:rPr>
        <w:t>ن في أذن المصروع سبع مرات، ويقرأ فيها الفاتحة،</w:t>
      </w:r>
      <w:r w:rsidR="00810EB0">
        <w:rPr>
          <w:rFonts w:hint="cs"/>
          <w:rtl/>
        </w:rPr>
        <w:t xml:space="preserve"> </w:t>
      </w:r>
      <w:r w:rsidRPr="00F13D0E">
        <w:rPr>
          <w:rFonts w:hint="eastAsia"/>
          <w:rtl/>
        </w:rPr>
        <w:t>والمعوذتين</w:t>
      </w:r>
      <w:r w:rsidRPr="00F13D0E">
        <w:rPr>
          <w:rtl/>
        </w:rPr>
        <w:t>، وآية الكرسي، وسورة الطارق وآخر سورة الحشر، والصافات كلها،</w:t>
      </w:r>
      <w:r w:rsidR="00810EB0">
        <w:rPr>
          <w:rFonts w:hint="cs"/>
          <w:rtl/>
        </w:rPr>
        <w:t xml:space="preserve"> </w:t>
      </w:r>
      <w:r w:rsidRPr="00F13D0E">
        <w:rPr>
          <w:rFonts w:hint="eastAsia"/>
          <w:rtl/>
        </w:rPr>
        <w:t>فإنه</w:t>
      </w:r>
      <w:r w:rsidRPr="00F13D0E">
        <w:rPr>
          <w:rtl/>
        </w:rPr>
        <w:t xml:space="preserve"> يحترق أي الجني، ومما يدفع كل ضرر، ويجلب كل نفع قراءة هؤلاء الأربع</w:t>
      </w:r>
      <w:r w:rsidR="00810EB0">
        <w:rPr>
          <w:rFonts w:hint="cs"/>
          <w:rtl/>
        </w:rPr>
        <w:t xml:space="preserve"> </w:t>
      </w:r>
      <w:r w:rsidRPr="00F13D0E">
        <w:rPr>
          <w:rFonts w:hint="eastAsia"/>
          <w:rtl/>
        </w:rPr>
        <w:t>الآيات</w:t>
      </w:r>
      <w:r w:rsidRPr="00F13D0E">
        <w:rPr>
          <w:rtl/>
        </w:rPr>
        <w:t xml:space="preserve"> التي في كل واحدة منها عشر قافات: الأولى:</w:t>
      </w:r>
      <w:r w:rsidR="00810EB0">
        <w:rPr>
          <w:rFonts w:hint="cs"/>
          <w:rtl/>
        </w:rPr>
        <w:t xml:space="preserve"> </w:t>
      </w:r>
      <w:r w:rsidR="00177C46">
        <w:rPr>
          <w:rFonts w:ascii="QCF4_Hafs_03" w:eastAsia="Times New Roman" w:hAnsi="QCF4_Hafs_03"/>
          <w:color w:val="000000"/>
          <w:sz w:val="20"/>
          <w:szCs w:val="20"/>
          <w:lang w:bidi="ar"/>
        </w:rPr>
        <w:t></w:t>
      </w:r>
      <w:r w:rsidR="00177C46">
        <w:rPr>
          <w:rFonts w:ascii="Cambria" w:eastAsia="Times New Roman" w:hAnsi="Cambria" w:cs="Cambria" w:hint="cs"/>
          <w:color w:val="000000"/>
          <w:sz w:val="20"/>
          <w:szCs w:val="20"/>
          <w:rtl/>
          <w:lang w:bidi="ar"/>
        </w:rPr>
        <w:t> </w:t>
      </w:r>
      <w:r w:rsidR="00177C46">
        <w:rPr>
          <w:rFonts w:ascii="QCF4_Hafs_03" w:eastAsia="Times New Roman" w:hAnsi="QCF4_Hafs_03"/>
          <w:color w:val="000000"/>
          <w:sz w:val="20"/>
          <w:szCs w:val="20"/>
          <w:lang w:bidi="ar"/>
        </w:rPr>
        <w:t></w:t>
      </w:r>
      <w:r w:rsidR="00177C46">
        <w:rPr>
          <w:rFonts w:ascii="QCF4_Hafs_03" w:eastAsia="Times New Roman" w:hAnsi="QCF4_Hafs_03"/>
          <w:color w:val="000000"/>
          <w:sz w:val="20"/>
          <w:szCs w:val="20"/>
          <w:rtl/>
          <w:lang w:bidi="ar"/>
        </w:rPr>
        <w:t xml:space="preserve"> </w:t>
      </w:r>
      <w:r w:rsidR="00177C46">
        <w:rPr>
          <w:rFonts w:ascii="QCF4_Hafs_03" w:eastAsia="Times New Roman" w:hAnsi="QCF4_Hafs_03"/>
          <w:color w:val="000000"/>
          <w:sz w:val="20"/>
          <w:szCs w:val="20"/>
          <w:lang w:bidi="ar"/>
        </w:rPr>
        <w:t></w:t>
      </w:r>
      <w:r w:rsidR="00177C46">
        <w:rPr>
          <w:rFonts w:ascii="QCF4_Hafs_03" w:eastAsia="Times New Roman" w:hAnsi="QCF4_Hafs_03"/>
          <w:color w:val="000000"/>
          <w:sz w:val="20"/>
          <w:szCs w:val="20"/>
          <w:rtl/>
          <w:lang w:bidi="ar"/>
        </w:rPr>
        <w:t xml:space="preserve"> </w:t>
      </w:r>
      <w:r w:rsidR="00177C46">
        <w:rPr>
          <w:rFonts w:ascii="QCF4_Hafs_03" w:eastAsia="Times New Roman" w:hAnsi="QCF4_Hafs_03"/>
          <w:color w:val="000000"/>
          <w:sz w:val="20"/>
          <w:szCs w:val="20"/>
          <w:lang w:bidi="ar"/>
        </w:rPr>
        <w:t></w:t>
      </w:r>
      <w:r w:rsidR="00177C46">
        <w:rPr>
          <w:rFonts w:ascii="QCF4_Hafs_03" w:eastAsia="Times New Roman" w:hAnsi="QCF4_Hafs_03"/>
          <w:color w:val="000000"/>
          <w:sz w:val="20"/>
          <w:szCs w:val="20"/>
          <w:rtl/>
          <w:lang w:bidi="ar"/>
        </w:rPr>
        <w:t xml:space="preserve"> </w:t>
      </w:r>
      <w:r w:rsidR="00177C46">
        <w:rPr>
          <w:rFonts w:ascii="QCF4_Hafs_03" w:eastAsia="Times New Roman" w:hAnsi="QCF4_Hafs_03"/>
          <w:color w:val="000000"/>
          <w:sz w:val="20"/>
          <w:szCs w:val="20"/>
          <w:lang w:bidi="ar"/>
        </w:rPr>
        <w:t></w:t>
      </w:r>
      <w:r w:rsidR="00177C46">
        <w:rPr>
          <w:rFonts w:ascii="QCF4_Hafs_03" w:eastAsia="Times New Roman" w:hAnsi="QCF4_Hafs_03"/>
          <w:color w:val="000000"/>
          <w:sz w:val="20"/>
          <w:szCs w:val="20"/>
          <w:rtl/>
          <w:lang w:bidi="ar"/>
        </w:rPr>
        <w:t xml:space="preserve"> </w:t>
      </w:r>
      <w:r w:rsidR="00177C46">
        <w:rPr>
          <w:rFonts w:ascii="QCF4_Hafs_03" w:eastAsia="Times New Roman" w:hAnsi="QCF4_Hafs_03"/>
          <w:color w:val="000000"/>
          <w:sz w:val="20"/>
          <w:szCs w:val="20"/>
          <w:lang w:bidi="ar"/>
        </w:rPr>
        <w:t></w:t>
      </w:r>
      <w:r w:rsidR="00177C46">
        <w:rPr>
          <w:rFonts w:ascii="QCF4_Hafs_03" w:eastAsia="Times New Roman" w:hAnsi="QCF4_Hafs_03"/>
          <w:color w:val="000000"/>
          <w:sz w:val="20"/>
          <w:szCs w:val="20"/>
          <w:rtl/>
          <w:lang w:bidi="ar"/>
        </w:rPr>
        <w:t xml:space="preserve"> </w:t>
      </w:r>
      <w:r w:rsidR="00177C46">
        <w:rPr>
          <w:rFonts w:ascii="QCF4_Hafs_03" w:eastAsia="Times New Roman" w:hAnsi="QCF4_Hafs_03"/>
          <w:color w:val="000000"/>
          <w:sz w:val="20"/>
          <w:szCs w:val="20"/>
          <w:lang w:bidi="ar"/>
        </w:rPr>
        <w:t></w:t>
      </w:r>
      <w:r w:rsidR="00177C46">
        <w:rPr>
          <w:rFonts w:ascii="QCF4_Hafs_03" w:eastAsia="Times New Roman" w:hAnsi="QCF4_Hafs_03"/>
          <w:color w:val="000000"/>
          <w:sz w:val="20"/>
          <w:szCs w:val="20"/>
          <w:rtl/>
          <w:lang w:bidi="ar"/>
        </w:rPr>
        <w:t xml:space="preserve"> </w:t>
      </w:r>
      <w:r w:rsidR="00177C46">
        <w:rPr>
          <w:rFonts w:ascii="QCF4_Hafs_03" w:eastAsia="Times New Roman" w:hAnsi="QCF4_Hafs_03"/>
          <w:color w:val="000000"/>
          <w:sz w:val="20"/>
          <w:szCs w:val="20"/>
          <w:lang w:bidi="ar"/>
        </w:rPr>
        <w:t></w:t>
      </w:r>
      <w:r w:rsidR="00177C46">
        <w:rPr>
          <w:rFonts w:ascii="QCF4_Hafs_03" w:eastAsia="Times New Roman" w:hAnsi="QCF4_Hafs_03"/>
          <w:color w:val="000000"/>
          <w:sz w:val="20"/>
          <w:szCs w:val="20"/>
          <w:rtl/>
          <w:lang w:bidi="ar"/>
        </w:rPr>
        <w:t xml:space="preserve"> </w:t>
      </w:r>
      <w:r w:rsidR="00177C46">
        <w:rPr>
          <w:rFonts w:ascii="QCF4_Hafs_03" w:eastAsia="Times New Roman" w:hAnsi="QCF4_Hafs_03"/>
          <w:color w:val="000000"/>
          <w:sz w:val="20"/>
          <w:szCs w:val="20"/>
          <w:lang w:bidi="ar"/>
        </w:rPr>
        <w:t></w:t>
      </w:r>
      <w:r w:rsidR="00177C46">
        <w:rPr>
          <w:rFonts w:ascii="QCF4_Hafs_03" w:eastAsia="Times New Roman" w:hAnsi="QCF4_Hafs_03"/>
          <w:color w:val="000000"/>
          <w:sz w:val="20"/>
          <w:szCs w:val="20"/>
          <w:rtl/>
          <w:lang w:bidi="ar"/>
        </w:rPr>
        <w:t xml:space="preserve"> </w:t>
      </w:r>
      <w:r w:rsidR="00177C46">
        <w:rPr>
          <w:rFonts w:ascii="QCF4_Hafs_03" w:eastAsia="Times New Roman" w:hAnsi="QCF4_Hafs_03"/>
          <w:color w:val="000000"/>
          <w:sz w:val="20"/>
          <w:szCs w:val="20"/>
          <w:lang w:bidi="ar"/>
        </w:rPr>
        <w:t></w:t>
      </w:r>
      <w:r w:rsidR="00177C46">
        <w:rPr>
          <w:rFonts w:ascii="QCF4_Hafs_03" w:eastAsia="Times New Roman" w:hAnsi="QCF4_Hafs_03"/>
          <w:color w:val="000000"/>
          <w:sz w:val="20"/>
          <w:szCs w:val="20"/>
          <w:rtl/>
          <w:lang w:bidi="ar"/>
        </w:rPr>
        <w:t xml:space="preserve"> </w:t>
      </w:r>
      <w:r w:rsidR="00177C46">
        <w:rPr>
          <w:rFonts w:ascii="QCF4_Hafs_03" w:eastAsia="Times New Roman" w:hAnsi="QCF4_Hafs_03"/>
          <w:color w:val="000000"/>
          <w:sz w:val="20"/>
          <w:szCs w:val="20"/>
          <w:lang w:bidi="ar"/>
        </w:rPr>
        <w:t></w:t>
      </w:r>
      <w:r w:rsidR="00177C46">
        <w:rPr>
          <w:rFonts w:ascii="Cambria" w:eastAsia="Times New Roman" w:hAnsi="Cambria" w:cs="Cambria" w:hint="cs"/>
          <w:color w:val="000000"/>
          <w:sz w:val="20"/>
          <w:szCs w:val="20"/>
          <w:rtl/>
          <w:lang w:bidi="ar"/>
        </w:rPr>
        <w:t> </w:t>
      </w:r>
      <w:r w:rsidR="00177C46">
        <w:rPr>
          <w:rFonts w:ascii="QCF4_Hafs_03" w:eastAsia="Times New Roman" w:hAnsi="QCF4_Hafs_03"/>
          <w:color w:val="000000"/>
          <w:sz w:val="20"/>
          <w:szCs w:val="20"/>
          <w:lang w:bidi="ar"/>
        </w:rPr>
        <w:t></w:t>
      </w:r>
      <w:r w:rsidR="00177C46">
        <w:rPr>
          <w:rFonts w:ascii="QCF4_Hafs_03" w:eastAsia="Times New Roman" w:hAnsi="QCF4_Hafs_03"/>
          <w:color w:val="000000"/>
          <w:sz w:val="20"/>
          <w:szCs w:val="20"/>
          <w:rtl/>
          <w:lang w:bidi="ar"/>
        </w:rPr>
        <w:t xml:space="preserve"> </w:t>
      </w:r>
      <w:r w:rsidRPr="00F13D0E">
        <w:rPr>
          <w:rtl/>
        </w:rPr>
        <w:t>الثانية:</w:t>
      </w:r>
      <w:r w:rsidR="00177C46">
        <w:rPr>
          <w:rFonts w:ascii="QCF4_Hafs_06" w:eastAsia="Times New Roman" w:hAnsi="QCF4_Hafs_06"/>
          <w:color w:val="000000"/>
          <w:sz w:val="20"/>
          <w:szCs w:val="20"/>
          <w:lang w:bidi="ar"/>
        </w:rPr>
        <w:t></w:t>
      </w:r>
      <w:r w:rsidR="00177C46">
        <w:rPr>
          <w:rFonts w:ascii="Cambria" w:eastAsia="Times New Roman" w:hAnsi="Cambria" w:cs="Cambria" w:hint="cs"/>
          <w:color w:val="000000"/>
          <w:sz w:val="20"/>
          <w:szCs w:val="20"/>
          <w:rtl/>
          <w:lang w:bidi="ar"/>
        </w:rPr>
        <w:t> </w:t>
      </w:r>
      <w:r w:rsidR="00177C46">
        <w:rPr>
          <w:rFonts w:ascii="QCF4_Hafs_06" w:eastAsia="Times New Roman" w:hAnsi="QCF4_Hafs_06"/>
          <w:color w:val="000000"/>
          <w:sz w:val="20"/>
          <w:szCs w:val="20"/>
          <w:lang w:bidi="ar"/>
        </w:rPr>
        <w:t></w:t>
      </w:r>
      <w:r w:rsidR="00177C46">
        <w:rPr>
          <w:rFonts w:ascii="QCF4_Hafs_06" w:eastAsia="Times New Roman" w:hAnsi="QCF4_Hafs_06"/>
          <w:color w:val="000000"/>
          <w:sz w:val="20"/>
          <w:szCs w:val="20"/>
          <w:rtl/>
          <w:lang w:bidi="ar"/>
        </w:rPr>
        <w:t xml:space="preserve"> </w:t>
      </w:r>
      <w:r w:rsidR="00177C46">
        <w:rPr>
          <w:rFonts w:ascii="QCF4_Hafs_06" w:eastAsia="Times New Roman" w:hAnsi="QCF4_Hafs_06"/>
          <w:color w:val="000000"/>
          <w:sz w:val="20"/>
          <w:szCs w:val="20"/>
          <w:lang w:bidi="ar"/>
        </w:rPr>
        <w:t></w:t>
      </w:r>
      <w:r w:rsidR="00177C46">
        <w:rPr>
          <w:rFonts w:ascii="QCF4_Hafs_06" w:eastAsia="Times New Roman" w:hAnsi="QCF4_Hafs_06"/>
          <w:color w:val="000000"/>
          <w:sz w:val="20"/>
          <w:szCs w:val="20"/>
          <w:rtl/>
          <w:lang w:bidi="ar"/>
        </w:rPr>
        <w:t xml:space="preserve"> </w:t>
      </w:r>
      <w:r w:rsidR="00177C46">
        <w:rPr>
          <w:rFonts w:ascii="QCF4_Hafs_06" w:eastAsia="Times New Roman" w:hAnsi="QCF4_Hafs_06"/>
          <w:color w:val="000000"/>
          <w:sz w:val="20"/>
          <w:szCs w:val="20"/>
          <w:lang w:bidi="ar"/>
        </w:rPr>
        <w:t></w:t>
      </w:r>
      <w:r w:rsidR="00177C46">
        <w:rPr>
          <w:rFonts w:ascii="QCF4_Hafs_06" w:eastAsia="Times New Roman" w:hAnsi="QCF4_Hafs_06"/>
          <w:color w:val="000000"/>
          <w:sz w:val="20"/>
          <w:szCs w:val="20"/>
          <w:rtl/>
          <w:lang w:bidi="ar"/>
        </w:rPr>
        <w:t xml:space="preserve"> </w:t>
      </w:r>
      <w:r w:rsidR="00177C46">
        <w:rPr>
          <w:rFonts w:ascii="QCF4_Hafs_06" w:eastAsia="Times New Roman" w:hAnsi="QCF4_Hafs_06"/>
          <w:color w:val="000000"/>
          <w:sz w:val="20"/>
          <w:szCs w:val="20"/>
          <w:lang w:bidi="ar"/>
        </w:rPr>
        <w:t></w:t>
      </w:r>
      <w:r w:rsidR="00177C46">
        <w:rPr>
          <w:rFonts w:ascii="QCF4_Hafs_06" w:eastAsia="Times New Roman" w:hAnsi="QCF4_Hafs_06"/>
          <w:color w:val="000000"/>
          <w:sz w:val="20"/>
          <w:szCs w:val="20"/>
          <w:rtl/>
          <w:lang w:bidi="ar"/>
        </w:rPr>
        <w:t xml:space="preserve"> </w:t>
      </w:r>
      <w:r w:rsidR="00177C46">
        <w:rPr>
          <w:rFonts w:ascii="QCF4_Hafs_06" w:eastAsia="Times New Roman" w:hAnsi="QCF4_Hafs_06"/>
          <w:color w:val="000000"/>
          <w:sz w:val="20"/>
          <w:szCs w:val="20"/>
          <w:lang w:bidi="ar"/>
        </w:rPr>
        <w:t></w:t>
      </w:r>
      <w:r w:rsidR="00177C46">
        <w:rPr>
          <w:rFonts w:ascii="QCF4_Hafs_06" w:eastAsia="Times New Roman" w:hAnsi="QCF4_Hafs_06"/>
          <w:color w:val="000000"/>
          <w:sz w:val="20"/>
          <w:szCs w:val="20"/>
          <w:rtl/>
          <w:lang w:bidi="ar"/>
        </w:rPr>
        <w:t xml:space="preserve"> </w:t>
      </w:r>
      <w:r w:rsidR="00177C46">
        <w:rPr>
          <w:rFonts w:ascii="QCF4_Hafs_06" w:eastAsia="Times New Roman" w:hAnsi="QCF4_Hafs_06"/>
          <w:color w:val="000000"/>
          <w:sz w:val="20"/>
          <w:szCs w:val="20"/>
          <w:lang w:bidi="ar"/>
        </w:rPr>
        <w:t></w:t>
      </w:r>
      <w:r w:rsidR="00177C46">
        <w:rPr>
          <w:rFonts w:ascii="Cambria" w:eastAsia="Times New Roman" w:hAnsi="Cambria" w:cs="Cambria" w:hint="cs"/>
          <w:color w:val="000000"/>
          <w:sz w:val="20"/>
          <w:szCs w:val="20"/>
          <w:rtl/>
          <w:lang w:bidi="ar"/>
        </w:rPr>
        <w:t> </w:t>
      </w:r>
      <w:r w:rsidR="00177C46">
        <w:rPr>
          <w:rFonts w:ascii="QCF4_Hafs_06" w:eastAsia="Times New Roman" w:hAnsi="QCF4_Hafs_06"/>
          <w:color w:val="000000"/>
          <w:sz w:val="20"/>
          <w:szCs w:val="20"/>
          <w:lang w:bidi="ar"/>
        </w:rPr>
        <w:t></w:t>
      </w:r>
      <w:r w:rsidR="00177C46">
        <w:rPr>
          <w:rFonts w:ascii="QCF4_Hafs_06" w:eastAsia="Times New Roman" w:hAnsi="QCF4_Hafs_06"/>
          <w:color w:val="000000"/>
          <w:sz w:val="20"/>
          <w:szCs w:val="20"/>
          <w:rtl/>
          <w:lang w:bidi="ar"/>
        </w:rPr>
        <w:t xml:space="preserve"> </w:t>
      </w:r>
      <w:r w:rsidRPr="00F13D0E">
        <w:rPr>
          <w:rFonts w:ascii="adwa-assalaf" w:hAnsi="adwa-assalaf" w:hint="cs"/>
          <w:rtl/>
        </w:rPr>
        <w:t>الثالثة</w:t>
      </w:r>
      <w:r w:rsidRPr="00F13D0E">
        <w:rPr>
          <w:rtl/>
        </w:rPr>
        <w:t>:</w:t>
      </w:r>
      <w:r w:rsidR="00177C46">
        <w:rPr>
          <w:rFonts w:ascii="QCF4_Hafs_07" w:eastAsia="Times New Roman" w:hAnsi="QCF4_Hafs_07"/>
          <w:color w:val="000000"/>
          <w:sz w:val="20"/>
          <w:szCs w:val="20"/>
          <w:lang w:bidi="ar"/>
        </w:rPr>
        <w:t xml:space="preserve"> </w:t>
      </w:r>
      <w:r w:rsidR="00177C46">
        <w:rPr>
          <w:rFonts w:ascii="Cambria" w:eastAsia="Times New Roman" w:hAnsi="Cambria" w:cs="Cambria" w:hint="cs"/>
          <w:color w:val="000000"/>
          <w:sz w:val="20"/>
          <w:szCs w:val="20"/>
          <w:rtl/>
          <w:lang w:bidi="ar"/>
        </w:rPr>
        <w:t> </w:t>
      </w:r>
      <w:r w:rsidR="00177C46">
        <w:rPr>
          <w:rFonts w:ascii="QCF4_Hafs_07" w:eastAsia="Times New Roman" w:hAnsi="QCF4_Hafs_07"/>
          <w:color w:val="000000"/>
          <w:sz w:val="20"/>
          <w:szCs w:val="20"/>
          <w:lang w:bidi="ar"/>
        </w:rPr>
        <w:t></w:t>
      </w:r>
      <w:r w:rsidR="00177C46">
        <w:rPr>
          <w:rFonts w:ascii="QCF4_Hafs_07" w:eastAsia="Times New Roman" w:hAnsi="QCF4_Hafs_07"/>
          <w:color w:val="000000"/>
          <w:sz w:val="20"/>
          <w:szCs w:val="20"/>
          <w:rtl/>
          <w:lang w:bidi="ar"/>
        </w:rPr>
        <w:t xml:space="preserve"> </w:t>
      </w:r>
      <w:r w:rsidR="00177C46">
        <w:rPr>
          <w:rFonts w:ascii="QCF4_Hafs_07" w:eastAsia="Times New Roman" w:hAnsi="QCF4_Hafs_07"/>
          <w:color w:val="000000"/>
          <w:sz w:val="20"/>
          <w:szCs w:val="20"/>
          <w:lang w:bidi="ar"/>
        </w:rPr>
        <w:t></w:t>
      </w:r>
      <w:r w:rsidR="00177C46">
        <w:rPr>
          <w:rFonts w:ascii="QCF4_Hafs_07" w:eastAsia="Times New Roman" w:hAnsi="QCF4_Hafs_07"/>
          <w:color w:val="000000"/>
          <w:sz w:val="20"/>
          <w:szCs w:val="20"/>
          <w:rtl/>
          <w:lang w:bidi="ar"/>
        </w:rPr>
        <w:t xml:space="preserve"> </w:t>
      </w:r>
      <w:r w:rsidR="00177C46">
        <w:rPr>
          <w:rFonts w:ascii="QCF4_Hafs_07" w:eastAsia="Times New Roman" w:hAnsi="QCF4_Hafs_07"/>
          <w:color w:val="000000"/>
          <w:sz w:val="20"/>
          <w:szCs w:val="20"/>
          <w:lang w:bidi="ar"/>
        </w:rPr>
        <w:t></w:t>
      </w:r>
      <w:r w:rsidR="00177C46">
        <w:rPr>
          <w:rFonts w:ascii="QCF4_Hafs_07" w:eastAsia="Times New Roman" w:hAnsi="QCF4_Hafs_07"/>
          <w:color w:val="000000"/>
          <w:sz w:val="20"/>
          <w:szCs w:val="20"/>
          <w:rtl/>
          <w:lang w:bidi="ar"/>
        </w:rPr>
        <w:t xml:space="preserve"> </w:t>
      </w:r>
      <w:r w:rsidR="00177C46">
        <w:rPr>
          <w:rFonts w:ascii="QCF4_Hafs_07" w:eastAsia="Times New Roman" w:hAnsi="QCF4_Hafs_07"/>
          <w:color w:val="000000"/>
          <w:sz w:val="20"/>
          <w:szCs w:val="20"/>
          <w:lang w:bidi="ar"/>
        </w:rPr>
        <w:t></w:t>
      </w:r>
      <w:r w:rsidR="00177C46">
        <w:rPr>
          <w:rFonts w:ascii="QCF4_Hafs_07" w:eastAsia="Times New Roman" w:hAnsi="QCF4_Hafs_07"/>
          <w:color w:val="000000"/>
          <w:sz w:val="20"/>
          <w:szCs w:val="20"/>
          <w:rtl/>
          <w:lang w:bidi="ar"/>
        </w:rPr>
        <w:t xml:space="preserve"> </w:t>
      </w:r>
      <w:r w:rsidR="00177C46">
        <w:rPr>
          <w:rFonts w:ascii="QCF4_Hafs_07" w:eastAsia="Times New Roman" w:hAnsi="QCF4_Hafs_07"/>
          <w:color w:val="000000"/>
          <w:sz w:val="20"/>
          <w:szCs w:val="20"/>
          <w:lang w:bidi="ar"/>
        </w:rPr>
        <w:t></w:t>
      </w:r>
      <w:r w:rsidR="00177C46">
        <w:rPr>
          <w:rFonts w:ascii="QCF4_Hafs_07" w:eastAsia="Times New Roman" w:hAnsi="QCF4_Hafs_07"/>
          <w:color w:val="000000"/>
          <w:sz w:val="20"/>
          <w:szCs w:val="20"/>
          <w:rtl/>
          <w:lang w:bidi="ar"/>
        </w:rPr>
        <w:t xml:space="preserve"> </w:t>
      </w:r>
      <w:r w:rsidR="00177C46">
        <w:rPr>
          <w:rFonts w:ascii="QCF4_Hafs_07" w:eastAsia="Times New Roman" w:hAnsi="QCF4_Hafs_07"/>
          <w:color w:val="000000"/>
          <w:sz w:val="20"/>
          <w:szCs w:val="20"/>
          <w:lang w:bidi="ar"/>
        </w:rPr>
        <w:t></w:t>
      </w:r>
      <w:r w:rsidR="00177C46">
        <w:rPr>
          <w:rFonts w:ascii="QCF4_Hafs_07" w:eastAsia="Times New Roman" w:hAnsi="QCF4_Hafs_07"/>
          <w:color w:val="000000"/>
          <w:sz w:val="20"/>
          <w:szCs w:val="20"/>
          <w:rtl/>
          <w:lang w:bidi="ar"/>
        </w:rPr>
        <w:t xml:space="preserve"> </w:t>
      </w:r>
      <w:r w:rsidR="00177C46">
        <w:rPr>
          <w:rFonts w:ascii="QCF4_Hafs_07" w:eastAsia="Times New Roman" w:hAnsi="QCF4_Hafs_07"/>
          <w:color w:val="000000"/>
          <w:sz w:val="20"/>
          <w:szCs w:val="20"/>
          <w:lang w:bidi="ar"/>
        </w:rPr>
        <w:t></w:t>
      </w:r>
      <w:r w:rsidR="00177C46">
        <w:rPr>
          <w:rFonts w:ascii="QCF4_Hafs_07" w:eastAsia="Times New Roman" w:hAnsi="QCF4_Hafs_07"/>
          <w:color w:val="000000"/>
          <w:sz w:val="20"/>
          <w:szCs w:val="20"/>
          <w:rtl/>
          <w:lang w:bidi="ar"/>
        </w:rPr>
        <w:t xml:space="preserve"> </w:t>
      </w:r>
      <w:r w:rsidR="00177C46">
        <w:rPr>
          <w:rFonts w:ascii="QCF4_Hafs_07" w:eastAsia="Times New Roman" w:hAnsi="QCF4_Hafs_07"/>
          <w:color w:val="000000"/>
          <w:sz w:val="20"/>
          <w:szCs w:val="20"/>
          <w:lang w:bidi="ar"/>
        </w:rPr>
        <w:t></w:t>
      </w:r>
      <w:r w:rsidR="00177C46">
        <w:rPr>
          <w:rFonts w:ascii="Cambria" w:eastAsia="Times New Roman" w:hAnsi="Cambria" w:cs="Cambria" w:hint="cs"/>
          <w:color w:val="000000"/>
          <w:sz w:val="20"/>
          <w:szCs w:val="20"/>
          <w:rtl/>
          <w:lang w:bidi="ar"/>
        </w:rPr>
        <w:t> </w:t>
      </w:r>
      <w:r w:rsidR="00177C46">
        <w:rPr>
          <w:rFonts w:ascii="QCF4_Hafs_07" w:eastAsia="Times New Roman" w:hAnsi="QCF4_Hafs_07"/>
          <w:color w:val="000000"/>
          <w:sz w:val="20"/>
          <w:szCs w:val="20"/>
          <w:lang w:bidi="ar"/>
        </w:rPr>
        <w:t></w:t>
      </w:r>
      <w:r w:rsidR="00177C46">
        <w:rPr>
          <w:rFonts w:ascii="QCF4_Hafs_07" w:eastAsia="Times New Roman" w:hAnsi="QCF4_Hafs_07"/>
          <w:color w:val="000000"/>
          <w:sz w:val="20"/>
          <w:szCs w:val="20"/>
          <w:rtl/>
          <w:lang w:bidi="ar"/>
        </w:rPr>
        <w:t xml:space="preserve"> </w:t>
      </w:r>
      <w:r w:rsidRPr="00F13D0E">
        <w:rPr>
          <w:rtl/>
        </w:rPr>
        <w:t>الرابعة: قوله:</w:t>
      </w:r>
      <w:r w:rsidR="00177C46">
        <w:rPr>
          <w:rFonts w:hint="cs"/>
          <w:rtl/>
        </w:rPr>
        <w:t xml:space="preserve"> </w:t>
      </w:r>
      <w:r w:rsidR="00177C46">
        <w:rPr>
          <w:rFonts w:ascii="QCF4_Hafs_09" w:eastAsia="Times New Roman" w:hAnsi="QCF4_Hafs_09"/>
          <w:color w:val="000000"/>
          <w:sz w:val="20"/>
          <w:szCs w:val="20"/>
          <w:lang w:bidi="ar"/>
        </w:rPr>
        <w:t></w:t>
      </w:r>
      <w:r w:rsidR="00177C46">
        <w:rPr>
          <w:rFonts w:ascii="Cambria" w:eastAsia="Times New Roman" w:hAnsi="Cambria" w:cs="Cambria" w:hint="cs"/>
          <w:color w:val="000000"/>
          <w:sz w:val="20"/>
          <w:szCs w:val="20"/>
          <w:rtl/>
          <w:lang w:bidi="ar"/>
        </w:rPr>
        <w:t> </w:t>
      </w:r>
      <w:r w:rsidR="00177C46">
        <w:rPr>
          <w:rFonts w:ascii="QCF4_Hafs_09" w:eastAsia="Times New Roman" w:hAnsi="QCF4_Hafs_09"/>
          <w:color w:val="000000"/>
          <w:sz w:val="20"/>
          <w:szCs w:val="20"/>
          <w:lang w:bidi="ar"/>
        </w:rPr>
        <w:t></w:t>
      </w:r>
      <w:r w:rsidR="00177C46">
        <w:rPr>
          <w:rFonts w:ascii="QCF4_Hafs_09" w:eastAsia="Times New Roman" w:hAnsi="QCF4_Hafs_09"/>
          <w:color w:val="000000"/>
          <w:sz w:val="20"/>
          <w:szCs w:val="20"/>
          <w:rtl/>
          <w:lang w:bidi="ar"/>
        </w:rPr>
        <w:t xml:space="preserve"> </w:t>
      </w:r>
      <w:r w:rsidR="00177C46">
        <w:rPr>
          <w:rFonts w:ascii="QCF4_Hafs_09" w:eastAsia="Times New Roman" w:hAnsi="QCF4_Hafs_09"/>
          <w:color w:val="000000"/>
          <w:sz w:val="20"/>
          <w:szCs w:val="20"/>
          <w:lang w:bidi="ar"/>
        </w:rPr>
        <w:t></w:t>
      </w:r>
      <w:r w:rsidR="00177C46">
        <w:rPr>
          <w:rFonts w:ascii="QCF4_Hafs_09" w:eastAsia="Times New Roman" w:hAnsi="QCF4_Hafs_09"/>
          <w:color w:val="000000"/>
          <w:sz w:val="20"/>
          <w:szCs w:val="20"/>
          <w:rtl/>
          <w:lang w:bidi="ar"/>
        </w:rPr>
        <w:t xml:space="preserve"> </w:t>
      </w:r>
      <w:r w:rsidR="00177C46">
        <w:rPr>
          <w:rFonts w:ascii="QCF4_Hafs_09" w:eastAsia="Times New Roman" w:hAnsi="QCF4_Hafs_09"/>
          <w:color w:val="000000"/>
          <w:sz w:val="20"/>
          <w:szCs w:val="20"/>
          <w:lang w:bidi="ar"/>
        </w:rPr>
        <w:t></w:t>
      </w:r>
      <w:r w:rsidR="00177C46">
        <w:rPr>
          <w:rFonts w:ascii="QCF4_Hafs_09" w:eastAsia="Times New Roman" w:hAnsi="QCF4_Hafs_09"/>
          <w:color w:val="000000"/>
          <w:sz w:val="20"/>
          <w:szCs w:val="20"/>
          <w:rtl/>
          <w:lang w:bidi="ar"/>
        </w:rPr>
        <w:t xml:space="preserve"> </w:t>
      </w:r>
      <w:r w:rsidR="00177C46">
        <w:rPr>
          <w:rFonts w:ascii="QCF4_Hafs_09" w:eastAsia="Times New Roman" w:hAnsi="QCF4_Hafs_09"/>
          <w:color w:val="000000"/>
          <w:sz w:val="20"/>
          <w:szCs w:val="20"/>
          <w:lang w:bidi="ar"/>
        </w:rPr>
        <w:t></w:t>
      </w:r>
      <w:r w:rsidR="00177C46">
        <w:rPr>
          <w:rFonts w:ascii="QCF4_Hafs_09" w:eastAsia="Times New Roman" w:hAnsi="QCF4_Hafs_09"/>
          <w:color w:val="000000"/>
          <w:sz w:val="20"/>
          <w:szCs w:val="20"/>
          <w:rtl/>
          <w:lang w:bidi="ar"/>
        </w:rPr>
        <w:t xml:space="preserve"> </w:t>
      </w:r>
      <w:r w:rsidR="00177C46">
        <w:rPr>
          <w:rFonts w:ascii="QCF4_Hafs_09" w:eastAsia="Times New Roman" w:hAnsi="QCF4_Hafs_09"/>
          <w:color w:val="000000"/>
          <w:sz w:val="20"/>
          <w:szCs w:val="20"/>
          <w:lang w:bidi="ar"/>
        </w:rPr>
        <w:t></w:t>
      </w:r>
      <w:r w:rsidR="00177C46">
        <w:rPr>
          <w:rFonts w:ascii="QCF4_Hafs_09" w:eastAsia="Times New Roman" w:hAnsi="QCF4_Hafs_09"/>
          <w:color w:val="000000"/>
          <w:sz w:val="20"/>
          <w:szCs w:val="20"/>
          <w:rtl/>
          <w:lang w:bidi="ar"/>
        </w:rPr>
        <w:t xml:space="preserve"> </w:t>
      </w:r>
      <w:r w:rsidR="00177C46">
        <w:rPr>
          <w:rFonts w:ascii="QCF4_Hafs_09" w:eastAsia="Times New Roman" w:hAnsi="QCF4_Hafs_09"/>
          <w:color w:val="000000"/>
          <w:sz w:val="20"/>
          <w:szCs w:val="20"/>
          <w:lang w:bidi="ar"/>
        </w:rPr>
        <w:t></w:t>
      </w:r>
      <w:r w:rsidR="00177C46">
        <w:rPr>
          <w:rFonts w:ascii="QCF4_Hafs_09" w:eastAsia="Times New Roman" w:hAnsi="QCF4_Hafs_09"/>
          <w:color w:val="000000"/>
          <w:sz w:val="20"/>
          <w:szCs w:val="20"/>
          <w:rtl/>
          <w:lang w:bidi="ar"/>
        </w:rPr>
        <w:t xml:space="preserve"> </w:t>
      </w:r>
      <w:r w:rsidR="00177C46">
        <w:rPr>
          <w:rFonts w:ascii="QCF4_Hafs_09" w:eastAsia="Times New Roman" w:hAnsi="QCF4_Hafs_09"/>
          <w:color w:val="000000"/>
          <w:sz w:val="20"/>
          <w:szCs w:val="20"/>
          <w:lang w:bidi="ar"/>
        </w:rPr>
        <w:t></w:t>
      </w:r>
      <w:r w:rsidR="00177C46">
        <w:rPr>
          <w:rFonts w:ascii="QCF4_Hafs_09" w:eastAsia="Times New Roman" w:hAnsi="QCF4_Hafs_09"/>
          <w:color w:val="000000"/>
          <w:sz w:val="20"/>
          <w:szCs w:val="20"/>
          <w:rtl/>
          <w:lang w:bidi="ar"/>
        </w:rPr>
        <w:t xml:space="preserve"> </w:t>
      </w:r>
      <w:r w:rsidR="00177C46">
        <w:rPr>
          <w:rFonts w:ascii="QCF4_Hafs_09" w:eastAsia="Times New Roman" w:hAnsi="QCF4_Hafs_09"/>
          <w:color w:val="000000"/>
          <w:sz w:val="20"/>
          <w:szCs w:val="20"/>
          <w:lang w:bidi="ar"/>
        </w:rPr>
        <w:t></w:t>
      </w:r>
      <w:r w:rsidR="00177C46">
        <w:rPr>
          <w:rFonts w:ascii="QCF4_Hafs_09" w:eastAsia="Times New Roman" w:hAnsi="QCF4_Hafs_09"/>
          <w:color w:val="000000"/>
          <w:sz w:val="20"/>
          <w:szCs w:val="20"/>
          <w:rtl/>
          <w:lang w:bidi="ar"/>
        </w:rPr>
        <w:t xml:space="preserve"> </w:t>
      </w:r>
      <w:r w:rsidR="00177C46">
        <w:rPr>
          <w:rFonts w:ascii="QCF4_Hafs_09" w:eastAsia="Times New Roman" w:hAnsi="QCF4_Hafs_09"/>
          <w:color w:val="000000"/>
          <w:sz w:val="20"/>
          <w:szCs w:val="20"/>
          <w:lang w:bidi="ar"/>
        </w:rPr>
        <w:t></w:t>
      </w:r>
      <w:r w:rsidR="00177C46">
        <w:rPr>
          <w:rFonts w:ascii="QCF4_Hafs_09" w:eastAsia="Times New Roman" w:hAnsi="QCF4_Hafs_09"/>
          <w:color w:val="000000"/>
          <w:sz w:val="20"/>
          <w:szCs w:val="20"/>
          <w:rtl/>
          <w:lang w:bidi="ar"/>
        </w:rPr>
        <w:t xml:space="preserve"> </w:t>
      </w:r>
      <w:r w:rsidR="00177C46">
        <w:rPr>
          <w:rFonts w:ascii="QCF4_Hafs_09" w:eastAsia="Times New Roman" w:hAnsi="QCF4_Hafs_09"/>
          <w:color w:val="000000"/>
          <w:sz w:val="20"/>
          <w:szCs w:val="20"/>
          <w:lang w:bidi="ar"/>
        </w:rPr>
        <w:t></w:t>
      </w:r>
      <w:r w:rsidR="00177C46">
        <w:rPr>
          <w:rFonts w:ascii="Cambria" w:eastAsia="Times New Roman" w:hAnsi="Cambria" w:cs="Cambria" w:hint="cs"/>
          <w:color w:val="000000"/>
          <w:sz w:val="20"/>
          <w:szCs w:val="20"/>
          <w:rtl/>
          <w:lang w:bidi="ar"/>
        </w:rPr>
        <w:t> </w:t>
      </w:r>
      <w:r w:rsidR="00177C46">
        <w:rPr>
          <w:rFonts w:ascii="QCF4_Hafs_09" w:eastAsia="Times New Roman" w:hAnsi="QCF4_Hafs_09"/>
          <w:color w:val="000000"/>
          <w:sz w:val="20"/>
          <w:szCs w:val="20"/>
          <w:lang w:bidi="ar"/>
        </w:rPr>
        <w:t></w:t>
      </w:r>
      <w:r w:rsidR="00177C46">
        <w:rPr>
          <w:rFonts w:ascii="QCF4_Hafs_09" w:eastAsia="Times New Roman" w:hAnsi="QCF4_Hafs_09"/>
          <w:color w:val="000000"/>
          <w:sz w:val="20"/>
          <w:szCs w:val="20"/>
          <w:rtl/>
          <w:lang w:bidi="ar"/>
        </w:rPr>
        <w:t xml:space="preserve"> </w:t>
      </w:r>
      <w:r w:rsidRPr="00F13D0E">
        <w:rPr>
          <w:rtl/>
        </w:rPr>
        <w:t>الآية، ويقرأ ذلك أربع أو سبع مرات، وإذا أردت أن</w:t>
      </w:r>
      <w:r w:rsidR="003E4CDB">
        <w:rPr>
          <w:rFonts w:hint="cs"/>
          <w:rtl/>
        </w:rPr>
        <w:t xml:space="preserve"> </w:t>
      </w:r>
      <w:r w:rsidRPr="00F13D0E">
        <w:rPr>
          <w:rFonts w:hint="eastAsia"/>
          <w:rtl/>
        </w:rPr>
        <w:t>ترى</w:t>
      </w:r>
      <w:r w:rsidRPr="00F13D0E">
        <w:rPr>
          <w:rtl/>
        </w:rPr>
        <w:t xml:space="preserve"> في منامك أحدا من الأموات، أو غيره فلتقرأ عند اضطجاعك،</w:t>
      </w:r>
      <w:r w:rsidR="0018789F">
        <w:rPr>
          <w:rFonts w:ascii="QCF4_Hafs_10" w:eastAsia="Times New Roman" w:hAnsi="QCF4_Hafs_10"/>
          <w:color w:val="000000"/>
          <w:sz w:val="20"/>
          <w:szCs w:val="20"/>
          <w:lang w:bidi="ar"/>
        </w:rPr>
        <w:t></w:t>
      </w:r>
      <w:r w:rsidR="0018789F">
        <w:rPr>
          <w:rFonts w:ascii="Cambria" w:eastAsia="Times New Roman" w:hAnsi="Cambria" w:cs="Cambria" w:hint="cs"/>
          <w:color w:val="000000"/>
          <w:sz w:val="20"/>
          <w:szCs w:val="20"/>
          <w:rtl/>
          <w:lang w:bidi="ar"/>
        </w:rPr>
        <w:t> </w:t>
      </w:r>
      <w:r w:rsidR="0018789F">
        <w:rPr>
          <w:rFonts w:ascii="QCF4_Hafs_10" w:eastAsia="Times New Roman" w:hAnsi="QCF4_Hafs_10"/>
          <w:color w:val="000000"/>
          <w:sz w:val="20"/>
          <w:szCs w:val="20"/>
          <w:lang w:bidi="ar"/>
        </w:rPr>
        <w:t></w:t>
      </w:r>
      <w:r w:rsidR="0018789F">
        <w:rPr>
          <w:rFonts w:ascii="QCF4_Hafs_10" w:eastAsia="Times New Roman" w:hAnsi="QCF4_Hafs_10"/>
          <w:color w:val="000000"/>
          <w:sz w:val="20"/>
          <w:szCs w:val="20"/>
          <w:rtl/>
          <w:lang w:bidi="ar"/>
        </w:rPr>
        <w:t xml:space="preserve"> </w:t>
      </w:r>
      <w:r w:rsidR="0018789F">
        <w:rPr>
          <w:rFonts w:ascii="QCF4_Hafs_10" w:eastAsia="Times New Roman" w:hAnsi="QCF4_Hafs_10"/>
          <w:color w:val="000000"/>
          <w:sz w:val="20"/>
          <w:szCs w:val="20"/>
          <w:lang w:bidi="ar"/>
        </w:rPr>
        <w:t></w:t>
      </w:r>
      <w:r w:rsidR="0018789F">
        <w:rPr>
          <w:rFonts w:ascii="QCF4_Hafs_10" w:eastAsia="Times New Roman" w:hAnsi="QCF4_Hafs_10"/>
          <w:color w:val="000000"/>
          <w:sz w:val="20"/>
          <w:szCs w:val="20"/>
          <w:rtl/>
          <w:lang w:bidi="ar"/>
        </w:rPr>
        <w:t xml:space="preserve"> </w:t>
      </w:r>
      <w:r w:rsidR="0018789F">
        <w:rPr>
          <w:rFonts w:ascii="QCF4_Hafs_10" w:eastAsia="Times New Roman" w:hAnsi="QCF4_Hafs_10"/>
          <w:color w:val="000000"/>
          <w:sz w:val="20"/>
          <w:szCs w:val="20"/>
          <w:lang w:bidi="ar"/>
        </w:rPr>
        <w:t></w:t>
      </w:r>
      <w:r w:rsidR="0018789F">
        <w:rPr>
          <w:rFonts w:ascii="QCF4_Hafs_10" w:eastAsia="Times New Roman" w:hAnsi="QCF4_Hafs_10"/>
          <w:color w:val="000000"/>
          <w:sz w:val="20"/>
          <w:szCs w:val="20"/>
          <w:rtl/>
          <w:lang w:bidi="ar"/>
        </w:rPr>
        <w:t xml:space="preserve"> </w:t>
      </w:r>
      <w:r w:rsidR="0018789F">
        <w:rPr>
          <w:rFonts w:ascii="QCF4_Hafs_10" w:eastAsia="Times New Roman" w:hAnsi="QCF4_Hafs_10"/>
          <w:color w:val="000000"/>
          <w:sz w:val="20"/>
          <w:szCs w:val="20"/>
          <w:lang w:bidi="ar"/>
        </w:rPr>
        <w:t></w:t>
      </w:r>
      <w:r w:rsidR="0018789F">
        <w:rPr>
          <w:rFonts w:ascii="QCF4_Hafs_10" w:eastAsia="Times New Roman" w:hAnsi="QCF4_Hafs_10"/>
          <w:color w:val="000000"/>
          <w:sz w:val="20"/>
          <w:szCs w:val="20"/>
          <w:rtl/>
          <w:lang w:bidi="ar"/>
        </w:rPr>
        <w:t xml:space="preserve"> </w:t>
      </w:r>
      <w:r w:rsidR="0018789F">
        <w:rPr>
          <w:rFonts w:ascii="QCF4_Hafs_10" w:eastAsia="Times New Roman" w:hAnsi="QCF4_Hafs_10"/>
          <w:color w:val="000000"/>
          <w:sz w:val="20"/>
          <w:szCs w:val="20"/>
          <w:lang w:bidi="ar"/>
        </w:rPr>
        <w:t></w:t>
      </w:r>
      <w:r w:rsidR="0018789F">
        <w:rPr>
          <w:rFonts w:ascii="QCF4_Hafs_10" w:eastAsia="Times New Roman" w:hAnsi="QCF4_Hafs_10"/>
          <w:color w:val="000000"/>
          <w:sz w:val="20"/>
          <w:szCs w:val="20"/>
          <w:rtl/>
          <w:lang w:bidi="ar"/>
        </w:rPr>
        <w:t xml:space="preserve"> </w:t>
      </w:r>
      <w:r w:rsidR="0018789F">
        <w:rPr>
          <w:rFonts w:ascii="QCF4_Hafs_10" w:eastAsia="Times New Roman" w:hAnsi="QCF4_Hafs_10"/>
          <w:color w:val="000000"/>
          <w:sz w:val="20"/>
          <w:szCs w:val="20"/>
          <w:lang w:bidi="ar"/>
        </w:rPr>
        <w:t></w:t>
      </w:r>
      <w:r w:rsidR="0018789F">
        <w:rPr>
          <w:rFonts w:ascii="Cambria" w:eastAsia="Times New Roman" w:hAnsi="Cambria" w:cs="Cambria" w:hint="cs"/>
          <w:color w:val="000000"/>
          <w:sz w:val="20"/>
          <w:szCs w:val="20"/>
          <w:rtl/>
          <w:lang w:bidi="ar"/>
        </w:rPr>
        <w:t> </w:t>
      </w:r>
      <w:r w:rsidR="0018789F">
        <w:rPr>
          <w:rFonts w:ascii="QCF4_Hafs_10" w:eastAsia="Times New Roman" w:hAnsi="QCF4_Hafs_10"/>
          <w:color w:val="000000"/>
          <w:sz w:val="20"/>
          <w:szCs w:val="20"/>
          <w:lang w:bidi="ar"/>
        </w:rPr>
        <w:t></w:t>
      </w:r>
      <w:r w:rsidR="0018789F">
        <w:rPr>
          <w:rFonts w:ascii="QCF4_Hafs_10" w:eastAsia="Times New Roman" w:hAnsi="QCF4_Hafs_10"/>
          <w:color w:val="000000"/>
          <w:sz w:val="20"/>
          <w:szCs w:val="20"/>
          <w:rtl/>
          <w:lang w:bidi="ar"/>
        </w:rPr>
        <w:t xml:space="preserve"> </w:t>
      </w:r>
      <w:r w:rsidR="0018789F">
        <w:rPr>
          <w:rFonts w:ascii="QCF4_Hafs_10" w:eastAsia="Times New Roman" w:hAnsi="QCF4_Hafs_10"/>
          <w:color w:val="000000"/>
          <w:sz w:val="20"/>
          <w:szCs w:val="20"/>
          <w:lang w:bidi="ar"/>
        </w:rPr>
        <w:t></w:t>
      </w:r>
      <w:r w:rsidR="0018789F">
        <w:rPr>
          <w:rFonts w:ascii="QCF4_Hafs_10" w:eastAsia="Times New Roman" w:hAnsi="QCF4_Hafs_10"/>
          <w:color w:val="000000"/>
          <w:sz w:val="20"/>
          <w:szCs w:val="20"/>
          <w:rtl/>
          <w:lang w:bidi="ar"/>
        </w:rPr>
        <w:t xml:space="preserve"> </w:t>
      </w:r>
      <w:r w:rsidR="0018789F">
        <w:rPr>
          <w:rFonts w:ascii="QCF4_Hafs_10" w:eastAsia="Times New Roman" w:hAnsi="QCF4_Hafs_10"/>
          <w:color w:val="000000"/>
          <w:sz w:val="20"/>
          <w:szCs w:val="20"/>
          <w:lang w:bidi="ar"/>
        </w:rPr>
        <w:t></w:t>
      </w:r>
      <w:r w:rsidR="0018789F">
        <w:rPr>
          <w:rFonts w:ascii="QCF4_Hafs_10" w:eastAsia="Times New Roman" w:hAnsi="QCF4_Hafs_10"/>
          <w:color w:val="000000"/>
          <w:sz w:val="20"/>
          <w:szCs w:val="20"/>
          <w:rtl/>
          <w:lang w:bidi="ar"/>
        </w:rPr>
        <w:t xml:space="preserve"> </w:t>
      </w:r>
      <w:r w:rsidR="0018789F">
        <w:rPr>
          <w:rFonts w:ascii="QCF4_Hafs_10" w:eastAsia="Times New Roman" w:hAnsi="QCF4_Hafs_10"/>
          <w:color w:val="000000"/>
          <w:sz w:val="20"/>
          <w:szCs w:val="20"/>
          <w:lang w:bidi="ar"/>
        </w:rPr>
        <w:t></w:t>
      </w:r>
      <w:r w:rsidR="0018789F">
        <w:rPr>
          <w:rFonts w:ascii="QCF4_Hafs_10" w:eastAsia="Times New Roman" w:hAnsi="QCF4_Hafs_10"/>
          <w:color w:val="000000"/>
          <w:sz w:val="20"/>
          <w:szCs w:val="20"/>
          <w:rtl/>
          <w:lang w:bidi="ar"/>
        </w:rPr>
        <w:t xml:space="preserve"> </w:t>
      </w:r>
      <w:r w:rsidR="0018789F">
        <w:rPr>
          <w:rFonts w:ascii="QCF4_Hafs_10" w:eastAsia="Times New Roman" w:hAnsi="QCF4_Hafs_10"/>
          <w:color w:val="000000"/>
          <w:sz w:val="20"/>
          <w:szCs w:val="20"/>
          <w:lang w:bidi="ar"/>
        </w:rPr>
        <w:t></w:t>
      </w:r>
      <w:r w:rsidR="0018789F">
        <w:rPr>
          <w:rFonts w:ascii="Cambria" w:eastAsia="Times New Roman" w:hAnsi="Cambria" w:cs="Cambria" w:hint="cs"/>
          <w:color w:val="000000"/>
          <w:sz w:val="20"/>
          <w:szCs w:val="20"/>
          <w:rtl/>
          <w:lang w:bidi="ar"/>
        </w:rPr>
        <w:t> </w:t>
      </w:r>
      <w:r w:rsidR="0018789F">
        <w:rPr>
          <w:rFonts w:ascii="QCF4_Hafs_10" w:eastAsia="Times New Roman" w:hAnsi="QCF4_Hafs_10"/>
          <w:color w:val="000000"/>
          <w:sz w:val="20"/>
          <w:szCs w:val="20"/>
          <w:lang w:bidi="ar"/>
        </w:rPr>
        <w:t></w:t>
      </w:r>
      <w:r w:rsidR="0018789F">
        <w:rPr>
          <w:rFonts w:ascii="QCF4_Hafs_10" w:eastAsia="Times New Roman" w:hAnsi="QCF4_Hafs_10"/>
          <w:color w:val="000000"/>
          <w:sz w:val="20"/>
          <w:szCs w:val="20"/>
          <w:rtl/>
          <w:lang w:bidi="ar"/>
        </w:rPr>
        <w:t xml:space="preserve"> </w:t>
      </w:r>
      <w:r w:rsidRPr="00F13D0E">
        <w:rPr>
          <w:rtl/>
        </w:rPr>
        <w:t>إلى قوله:</w:t>
      </w:r>
      <w:r w:rsidR="0018789F">
        <w:rPr>
          <w:rFonts w:ascii="QCF4_Hafs_10" w:eastAsia="Times New Roman" w:hAnsi="QCF4_Hafs_10"/>
          <w:color w:val="000000"/>
          <w:sz w:val="20"/>
          <w:szCs w:val="20"/>
          <w:lang w:bidi="ar"/>
        </w:rPr>
        <w:t></w:t>
      </w:r>
      <w:r w:rsidR="0018789F">
        <w:rPr>
          <w:rFonts w:ascii="Cambria" w:eastAsia="Times New Roman" w:hAnsi="Cambria" w:cs="Cambria" w:hint="cs"/>
          <w:color w:val="000000"/>
          <w:sz w:val="20"/>
          <w:szCs w:val="20"/>
          <w:rtl/>
          <w:lang w:bidi="ar"/>
        </w:rPr>
        <w:t> </w:t>
      </w:r>
      <w:r w:rsidR="0018789F">
        <w:rPr>
          <w:rFonts w:ascii="QCF4_Hafs_10" w:eastAsia="Times New Roman" w:hAnsi="QCF4_Hafs_10"/>
          <w:color w:val="000000"/>
          <w:sz w:val="20"/>
          <w:szCs w:val="20"/>
          <w:lang w:bidi="ar"/>
        </w:rPr>
        <w:t></w:t>
      </w:r>
      <w:r w:rsidR="0018789F">
        <w:rPr>
          <w:rFonts w:ascii="Cambria" w:eastAsia="Times New Roman" w:hAnsi="Cambria" w:cs="Cambria" w:hint="cs"/>
          <w:color w:val="000000"/>
          <w:sz w:val="20"/>
          <w:szCs w:val="20"/>
          <w:rtl/>
          <w:lang w:bidi="ar"/>
        </w:rPr>
        <w:t> </w:t>
      </w:r>
      <w:r w:rsidR="0018789F">
        <w:rPr>
          <w:rFonts w:ascii="QCF4_Hafs_10" w:eastAsia="Times New Roman" w:hAnsi="QCF4_Hafs_10"/>
          <w:color w:val="000000"/>
          <w:sz w:val="20"/>
          <w:szCs w:val="20"/>
          <w:lang w:bidi="ar"/>
        </w:rPr>
        <w:t></w:t>
      </w:r>
      <w:r w:rsidR="0018789F">
        <w:rPr>
          <w:rFonts w:ascii="QCF4_Hafs_10" w:eastAsia="Times New Roman" w:hAnsi="QCF4_Hafs_10"/>
          <w:color w:val="000000"/>
          <w:sz w:val="20"/>
          <w:szCs w:val="20"/>
          <w:rtl/>
          <w:lang w:bidi="ar"/>
        </w:rPr>
        <w:t xml:space="preserve"> </w:t>
      </w:r>
      <w:r w:rsidRPr="00F13D0E">
        <w:rPr>
          <w:rtl/>
        </w:rPr>
        <w:t>في الأنعام:</w:t>
      </w:r>
      <w:r w:rsidR="0018789F">
        <w:rPr>
          <w:rFonts w:hint="cs"/>
          <w:rtl/>
        </w:rPr>
        <w:t xml:space="preserve"> </w:t>
      </w:r>
      <w:r w:rsidR="001F7B35">
        <w:rPr>
          <w:rFonts w:ascii="QCF4_Hafs_11" w:eastAsia="Times New Roman" w:hAnsi="QCF4_Hafs_11"/>
          <w:color w:val="000000"/>
          <w:sz w:val="20"/>
          <w:szCs w:val="20"/>
          <w:lang w:bidi="ar"/>
        </w:rPr>
        <w:t></w:t>
      </w:r>
      <w:r w:rsidR="001F7B35">
        <w:rPr>
          <w:rFonts w:ascii="Cambria" w:eastAsia="Times New Roman" w:hAnsi="Cambria" w:cs="Cambria" w:hint="cs"/>
          <w:color w:val="000000"/>
          <w:sz w:val="20"/>
          <w:szCs w:val="20"/>
          <w:rtl/>
          <w:lang w:bidi="ar"/>
        </w:rPr>
        <w:t> </w:t>
      </w:r>
      <w:r w:rsidR="001F7B35">
        <w:rPr>
          <w:rFonts w:ascii="QCF4_Hafs_11" w:eastAsia="Times New Roman" w:hAnsi="QCF4_Hafs_11"/>
          <w:color w:val="000000"/>
          <w:sz w:val="20"/>
          <w:szCs w:val="20"/>
          <w:lang w:bidi="ar"/>
        </w:rPr>
        <w:t></w:t>
      </w:r>
      <w:r w:rsidR="001F7B35">
        <w:rPr>
          <w:rFonts w:ascii="QCF4_Hafs_11" w:eastAsia="Times New Roman" w:hAnsi="QCF4_Hafs_11"/>
          <w:color w:val="000000"/>
          <w:sz w:val="20"/>
          <w:szCs w:val="20"/>
          <w:rtl/>
          <w:lang w:bidi="ar"/>
        </w:rPr>
        <w:t xml:space="preserve"> </w:t>
      </w:r>
      <w:r w:rsidR="001F7B35">
        <w:rPr>
          <w:rFonts w:ascii="QCF4_Hafs_11" w:eastAsia="Times New Roman" w:hAnsi="QCF4_Hafs_11"/>
          <w:color w:val="000000"/>
          <w:sz w:val="20"/>
          <w:szCs w:val="20"/>
          <w:lang w:bidi="ar"/>
        </w:rPr>
        <w:t></w:t>
      </w:r>
      <w:r w:rsidR="001F7B35">
        <w:rPr>
          <w:rFonts w:ascii="QCF4_Hafs_11" w:eastAsia="Times New Roman" w:hAnsi="QCF4_Hafs_11"/>
          <w:color w:val="000000"/>
          <w:sz w:val="20"/>
          <w:szCs w:val="20"/>
          <w:rtl/>
          <w:lang w:bidi="ar"/>
        </w:rPr>
        <w:t xml:space="preserve"> </w:t>
      </w:r>
      <w:r w:rsidR="001F7B35">
        <w:rPr>
          <w:rFonts w:ascii="QCF4_Hafs_11" w:eastAsia="Times New Roman" w:hAnsi="QCF4_Hafs_11"/>
          <w:color w:val="000000"/>
          <w:sz w:val="20"/>
          <w:szCs w:val="20"/>
          <w:lang w:bidi="ar"/>
        </w:rPr>
        <w:t></w:t>
      </w:r>
      <w:r w:rsidR="001F7B35">
        <w:rPr>
          <w:rFonts w:ascii="Cambria" w:eastAsia="Times New Roman" w:hAnsi="Cambria" w:cs="Cambria" w:hint="cs"/>
          <w:color w:val="000000"/>
          <w:sz w:val="20"/>
          <w:szCs w:val="20"/>
          <w:rtl/>
          <w:lang w:bidi="ar"/>
        </w:rPr>
        <w:t> </w:t>
      </w:r>
      <w:r w:rsidR="001F7B35">
        <w:rPr>
          <w:rFonts w:ascii="QCF4_Hafs_11" w:eastAsia="Times New Roman" w:hAnsi="QCF4_Hafs_11"/>
          <w:color w:val="000000"/>
          <w:sz w:val="20"/>
          <w:szCs w:val="20"/>
          <w:lang w:bidi="ar"/>
        </w:rPr>
        <w:t></w:t>
      </w:r>
      <w:r w:rsidR="001F7B35">
        <w:rPr>
          <w:rFonts w:ascii="QCF4_Hafs_11" w:eastAsia="Times New Roman" w:hAnsi="QCF4_Hafs_11"/>
          <w:color w:val="000000"/>
          <w:sz w:val="20"/>
          <w:szCs w:val="20"/>
          <w:rtl/>
          <w:lang w:bidi="ar"/>
        </w:rPr>
        <w:t xml:space="preserve"> </w:t>
      </w:r>
      <w:r w:rsidRPr="00F13D0E">
        <w:rPr>
          <w:rtl/>
        </w:rPr>
        <w:t>إلى قوله:</w:t>
      </w:r>
      <w:r w:rsidR="001F7B35">
        <w:rPr>
          <w:rFonts w:hint="cs"/>
          <w:rtl/>
        </w:rPr>
        <w:t xml:space="preserve"> </w:t>
      </w:r>
      <w:r w:rsidR="001F7B35">
        <w:rPr>
          <w:rFonts w:ascii="QCF4_Hafs_11" w:eastAsia="Times New Roman" w:hAnsi="QCF4_Hafs_11"/>
          <w:color w:val="000000"/>
          <w:sz w:val="20"/>
          <w:szCs w:val="20"/>
          <w:lang w:bidi="ar"/>
        </w:rPr>
        <w:t></w:t>
      </w:r>
      <w:r w:rsidR="001F7B35">
        <w:rPr>
          <w:rFonts w:ascii="Cambria" w:eastAsia="Times New Roman" w:hAnsi="Cambria" w:cs="Cambria" w:hint="cs"/>
          <w:color w:val="000000"/>
          <w:sz w:val="20"/>
          <w:szCs w:val="20"/>
          <w:rtl/>
          <w:lang w:bidi="ar"/>
        </w:rPr>
        <w:t> </w:t>
      </w:r>
      <w:r w:rsidR="001F7B35">
        <w:rPr>
          <w:rFonts w:ascii="QCF4_Hafs_11" w:eastAsia="Times New Roman" w:hAnsi="QCF4_Hafs_11"/>
          <w:color w:val="000000"/>
          <w:sz w:val="20"/>
          <w:szCs w:val="20"/>
          <w:lang w:bidi="ar"/>
        </w:rPr>
        <w:t></w:t>
      </w:r>
      <w:r w:rsidR="001F7B35">
        <w:rPr>
          <w:rFonts w:ascii="QCF4_Hafs_11" w:eastAsia="Times New Roman" w:hAnsi="QCF4_Hafs_11"/>
          <w:color w:val="000000"/>
          <w:sz w:val="20"/>
          <w:szCs w:val="20"/>
          <w:rtl/>
          <w:lang w:bidi="ar"/>
        </w:rPr>
        <w:t xml:space="preserve"> </w:t>
      </w:r>
      <w:r w:rsidR="001F7B35">
        <w:rPr>
          <w:rFonts w:ascii="QCF4_Hafs_11" w:eastAsia="Times New Roman" w:hAnsi="QCF4_Hafs_11"/>
          <w:color w:val="000000"/>
          <w:sz w:val="20"/>
          <w:szCs w:val="20"/>
          <w:lang w:bidi="ar"/>
        </w:rPr>
        <w:t></w:t>
      </w:r>
      <w:r w:rsidR="001F7B35">
        <w:rPr>
          <w:rFonts w:ascii="QCF4_Hafs_11" w:eastAsia="Times New Roman" w:hAnsi="QCF4_Hafs_11"/>
          <w:color w:val="000000"/>
          <w:sz w:val="20"/>
          <w:szCs w:val="20"/>
          <w:rtl/>
          <w:lang w:bidi="ar"/>
        </w:rPr>
        <w:t xml:space="preserve"> </w:t>
      </w:r>
      <w:r w:rsidR="001F7B35">
        <w:rPr>
          <w:rFonts w:ascii="QCF4_Hafs_11" w:eastAsia="Times New Roman" w:hAnsi="QCF4_Hafs_11"/>
          <w:color w:val="000000"/>
          <w:sz w:val="20"/>
          <w:szCs w:val="20"/>
          <w:lang w:bidi="ar"/>
        </w:rPr>
        <w:t></w:t>
      </w:r>
      <w:r w:rsidR="001F7B35">
        <w:rPr>
          <w:rFonts w:ascii="QCF4_Hafs_11" w:eastAsia="Times New Roman" w:hAnsi="QCF4_Hafs_11"/>
          <w:color w:val="000000"/>
          <w:sz w:val="20"/>
          <w:szCs w:val="20"/>
          <w:rtl/>
          <w:lang w:bidi="ar"/>
        </w:rPr>
        <w:t xml:space="preserve"> </w:t>
      </w:r>
      <w:r w:rsidR="001F7B35">
        <w:rPr>
          <w:rFonts w:ascii="QCF4_Hafs_11" w:eastAsia="Times New Roman" w:hAnsi="QCF4_Hafs_11"/>
          <w:color w:val="000000"/>
          <w:sz w:val="20"/>
          <w:szCs w:val="20"/>
          <w:lang w:bidi="ar"/>
        </w:rPr>
        <w:t></w:t>
      </w:r>
      <w:r w:rsidR="001F7B35">
        <w:rPr>
          <w:rFonts w:ascii="Cambria" w:eastAsia="Times New Roman" w:hAnsi="Cambria" w:cs="Cambria" w:hint="cs"/>
          <w:color w:val="000000"/>
          <w:sz w:val="20"/>
          <w:szCs w:val="20"/>
          <w:rtl/>
          <w:lang w:bidi="ar"/>
        </w:rPr>
        <w:t> </w:t>
      </w:r>
      <w:r w:rsidR="001F7B35">
        <w:rPr>
          <w:rFonts w:ascii="QCF4_Hafs_11" w:eastAsia="Times New Roman" w:hAnsi="QCF4_Hafs_11"/>
          <w:color w:val="000000"/>
          <w:sz w:val="20"/>
          <w:szCs w:val="20"/>
          <w:lang w:bidi="ar"/>
        </w:rPr>
        <w:t></w:t>
      </w:r>
      <w:r w:rsidR="001F7B35">
        <w:rPr>
          <w:rFonts w:ascii="QCF4_Hafs_11" w:eastAsia="Times New Roman" w:hAnsi="QCF4_Hafs_11"/>
          <w:color w:val="000000"/>
          <w:sz w:val="20"/>
          <w:szCs w:val="20"/>
          <w:rtl/>
          <w:lang w:bidi="ar"/>
        </w:rPr>
        <w:t xml:space="preserve"> </w:t>
      </w:r>
      <w:r w:rsidRPr="00F13D0E">
        <w:rPr>
          <w:rtl/>
        </w:rPr>
        <w:t>إلى</w:t>
      </w:r>
      <w:r w:rsidR="001F7B35">
        <w:rPr>
          <w:rFonts w:hint="cs"/>
          <w:rtl/>
        </w:rPr>
        <w:t xml:space="preserve"> </w:t>
      </w:r>
      <w:r w:rsidR="001F7B35">
        <w:rPr>
          <w:rFonts w:ascii="QCF4_Hafs_11" w:eastAsia="Times New Roman" w:hAnsi="QCF4_Hafs_11"/>
          <w:color w:val="000000"/>
          <w:sz w:val="20"/>
          <w:szCs w:val="20"/>
          <w:lang w:bidi="ar"/>
        </w:rPr>
        <w:t></w:t>
      </w:r>
      <w:r w:rsidR="001F7B35">
        <w:rPr>
          <w:rFonts w:ascii="Cambria" w:eastAsia="Times New Roman" w:hAnsi="Cambria" w:cs="Cambria" w:hint="cs"/>
          <w:color w:val="000000"/>
          <w:sz w:val="20"/>
          <w:szCs w:val="20"/>
          <w:rtl/>
          <w:lang w:bidi="ar"/>
        </w:rPr>
        <w:t> </w:t>
      </w:r>
      <w:r w:rsidR="001F7B35">
        <w:rPr>
          <w:rFonts w:ascii="QCF4_Hafs_11" w:eastAsia="Times New Roman" w:hAnsi="QCF4_Hafs_11"/>
          <w:color w:val="000000"/>
          <w:sz w:val="20"/>
          <w:szCs w:val="20"/>
          <w:lang w:bidi="ar"/>
        </w:rPr>
        <w:t></w:t>
      </w:r>
      <w:r w:rsidR="001F7B35">
        <w:rPr>
          <w:rFonts w:ascii="QCF4_Hafs_11" w:eastAsia="Times New Roman" w:hAnsi="QCF4_Hafs_11"/>
          <w:color w:val="000000"/>
          <w:sz w:val="20"/>
          <w:szCs w:val="20"/>
          <w:rtl/>
          <w:lang w:bidi="ar"/>
        </w:rPr>
        <w:t xml:space="preserve"> </w:t>
      </w:r>
      <w:r w:rsidR="001F7B35">
        <w:rPr>
          <w:rFonts w:ascii="QCF4_Hafs_11" w:eastAsia="Times New Roman" w:hAnsi="QCF4_Hafs_11"/>
          <w:color w:val="000000"/>
          <w:sz w:val="20"/>
          <w:szCs w:val="20"/>
          <w:lang w:bidi="ar"/>
        </w:rPr>
        <w:t></w:t>
      </w:r>
      <w:r w:rsidR="001F7B35">
        <w:rPr>
          <w:rFonts w:ascii="Cambria" w:eastAsia="Times New Roman" w:hAnsi="Cambria" w:cs="Cambria" w:hint="cs"/>
          <w:color w:val="000000"/>
          <w:sz w:val="20"/>
          <w:szCs w:val="20"/>
          <w:rtl/>
          <w:lang w:bidi="ar"/>
        </w:rPr>
        <w:t> </w:t>
      </w:r>
      <w:r w:rsidR="001F7B35">
        <w:rPr>
          <w:rFonts w:ascii="QCF4_Hafs_11" w:eastAsia="Times New Roman" w:hAnsi="QCF4_Hafs_11"/>
          <w:color w:val="000000"/>
          <w:sz w:val="20"/>
          <w:szCs w:val="20"/>
          <w:lang w:bidi="ar"/>
        </w:rPr>
        <w:t></w:t>
      </w:r>
      <w:r w:rsidR="001F7B35">
        <w:rPr>
          <w:rFonts w:ascii="QCF4_Hafs_11" w:eastAsia="Times New Roman" w:hAnsi="QCF4_Hafs_11"/>
          <w:color w:val="000000"/>
          <w:sz w:val="20"/>
          <w:szCs w:val="20"/>
          <w:rtl/>
          <w:lang w:bidi="ar"/>
        </w:rPr>
        <w:t xml:space="preserve"> </w:t>
      </w:r>
      <w:r w:rsidRPr="00F13D0E">
        <w:rPr>
          <w:rtl/>
        </w:rPr>
        <w:t>وسورة المزمل، فإنه يرى ذلك المنوي له.</w:t>
      </w:r>
    </w:p>
    <w:p w14:paraId="3F95A47D" w14:textId="3DEBDD2A" w:rsidR="00F13D0E" w:rsidRPr="00F13D0E" w:rsidRDefault="00F13D0E" w:rsidP="00373982">
      <w:pPr>
        <w:divId w:val="1843735596"/>
        <w:rPr>
          <w:rtl/>
        </w:rPr>
      </w:pPr>
      <w:r w:rsidRPr="00F13D0E">
        <w:rPr>
          <w:rFonts w:hint="eastAsia"/>
          <w:rtl/>
        </w:rPr>
        <w:t>للعلق</w:t>
      </w:r>
      <w:r w:rsidRPr="00F13D0E">
        <w:rPr>
          <w:rtl/>
        </w:rPr>
        <w:t xml:space="preserve"> إذا نشب في الحلق: البسملة ثلاثا، ويقول: عزمت عليك أيتها العلقة، بحق</w:t>
      </w:r>
      <w:r w:rsidR="001F7B35">
        <w:rPr>
          <w:rFonts w:hint="cs"/>
          <w:rtl/>
        </w:rPr>
        <w:t xml:space="preserve"> </w:t>
      </w:r>
      <w:r w:rsidRPr="00F13D0E">
        <w:rPr>
          <w:rFonts w:hint="eastAsia"/>
          <w:rtl/>
        </w:rPr>
        <w:t>الله</w:t>
      </w:r>
      <w:r w:rsidRPr="00F13D0E">
        <w:rPr>
          <w:rtl/>
        </w:rPr>
        <w:t>، وبحق ملائكة الله إلا خرجت من فلان بن فلان، وعجلت بالخروج، أعزم عليك</w:t>
      </w:r>
      <w:r w:rsidR="001F7B35">
        <w:rPr>
          <w:rFonts w:hint="cs"/>
          <w:rtl/>
        </w:rPr>
        <w:t xml:space="preserve"> </w:t>
      </w:r>
      <w:r w:rsidRPr="00F13D0E">
        <w:rPr>
          <w:rFonts w:hint="eastAsia"/>
          <w:rtl/>
        </w:rPr>
        <w:t>أيتها</w:t>
      </w:r>
      <w:r w:rsidRPr="00F13D0E">
        <w:rPr>
          <w:rtl/>
        </w:rPr>
        <w:t xml:space="preserve"> العلقة بسم الله الذي عزم به على السموات والأرض إذ قالتا أتينا طائعين، وأعزم</w:t>
      </w:r>
      <w:r w:rsidR="001F7B35">
        <w:rPr>
          <w:rFonts w:hint="cs"/>
          <w:rtl/>
        </w:rPr>
        <w:t xml:space="preserve"> </w:t>
      </w:r>
      <w:r w:rsidRPr="00F13D0E">
        <w:rPr>
          <w:rFonts w:hint="eastAsia"/>
          <w:rtl/>
        </w:rPr>
        <w:t>عليك</w:t>
      </w:r>
      <w:r w:rsidRPr="00F13D0E">
        <w:rPr>
          <w:rtl/>
        </w:rPr>
        <w:t xml:space="preserve"> أيتها العلقة التي في </w:t>
      </w:r>
      <w:r w:rsidR="001F7B35">
        <w:rPr>
          <w:rFonts w:hint="cs"/>
          <w:rtl/>
        </w:rPr>
        <w:t>ف</w:t>
      </w:r>
      <w:r w:rsidRPr="00F13D0E">
        <w:rPr>
          <w:rtl/>
        </w:rPr>
        <w:t>م فلان بن فلان وعجلت بالخروج العج</w:t>
      </w:r>
      <w:r w:rsidR="001F7B35">
        <w:rPr>
          <w:rFonts w:hint="cs"/>
          <w:rtl/>
        </w:rPr>
        <w:t>َ</w:t>
      </w:r>
      <w:r w:rsidRPr="00F13D0E">
        <w:rPr>
          <w:rtl/>
        </w:rPr>
        <w:t>ل الع</w:t>
      </w:r>
      <w:r w:rsidR="001F7B35">
        <w:rPr>
          <w:rFonts w:hint="cs"/>
          <w:rtl/>
        </w:rPr>
        <w:t>َ</w:t>
      </w:r>
      <w:r w:rsidRPr="00F13D0E">
        <w:rPr>
          <w:rtl/>
        </w:rPr>
        <w:t xml:space="preserve">جل، </w:t>
      </w:r>
      <w:r w:rsidR="001F7B35">
        <w:rPr>
          <w:rFonts w:ascii="QCF4_Hafs_39" w:eastAsia="Times New Roman" w:hAnsi="QCF4_Hafs_39"/>
          <w:color w:val="000000"/>
          <w:sz w:val="20"/>
          <w:szCs w:val="20"/>
          <w:lang w:bidi="ar"/>
        </w:rPr>
        <w:t></w:t>
      </w:r>
      <w:r w:rsidR="001F7B35">
        <w:rPr>
          <w:rFonts w:ascii="Cambria" w:eastAsia="Times New Roman" w:hAnsi="Cambria" w:cs="Cambria" w:hint="cs"/>
          <w:color w:val="000000"/>
          <w:sz w:val="20"/>
          <w:szCs w:val="20"/>
          <w:rtl/>
          <w:lang w:bidi="ar"/>
        </w:rPr>
        <w:t> </w:t>
      </w:r>
      <w:r w:rsidR="001F7B35">
        <w:rPr>
          <w:rFonts w:ascii="QCF4_Hafs_39" w:eastAsia="Times New Roman" w:hAnsi="QCF4_Hafs_39"/>
          <w:color w:val="000000"/>
          <w:sz w:val="20"/>
          <w:szCs w:val="20"/>
          <w:lang w:bidi="ar"/>
        </w:rPr>
        <w:t></w:t>
      </w:r>
      <w:r w:rsidR="001F7B35">
        <w:rPr>
          <w:rFonts w:ascii="QCF4_Hafs_39" w:eastAsia="Times New Roman" w:hAnsi="QCF4_Hafs_39"/>
          <w:color w:val="000000"/>
          <w:sz w:val="20"/>
          <w:szCs w:val="20"/>
          <w:rtl/>
          <w:lang w:bidi="ar"/>
        </w:rPr>
        <w:t xml:space="preserve"> </w:t>
      </w:r>
      <w:r w:rsidR="001F7B35">
        <w:rPr>
          <w:rFonts w:ascii="QCF4_Hafs_39" w:eastAsia="Times New Roman" w:hAnsi="QCF4_Hafs_39"/>
          <w:color w:val="000000"/>
          <w:sz w:val="20"/>
          <w:szCs w:val="20"/>
          <w:lang w:bidi="ar"/>
        </w:rPr>
        <w:t></w:t>
      </w:r>
      <w:r w:rsidR="001F7B35">
        <w:rPr>
          <w:rFonts w:ascii="QCF4_Hafs_39" w:eastAsia="Times New Roman" w:hAnsi="QCF4_Hafs_39"/>
          <w:color w:val="000000"/>
          <w:sz w:val="20"/>
          <w:szCs w:val="20"/>
          <w:rtl/>
          <w:lang w:bidi="ar"/>
        </w:rPr>
        <w:t xml:space="preserve"> </w:t>
      </w:r>
      <w:r w:rsidR="001F7B35">
        <w:rPr>
          <w:rFonts w:ascii="QCF4_Hafs_39" w:eastAsia="Times New Roman" w:hAnsi="QCF4_Hafs_39"/>
          <w:color w:val="000000"/>
          <w:sz w:val="20"/>
          <w:szCs w:val="20"/>
          <w:lang w:bidi="ar"/>
        </w:rPr>
        <w:t></w:t>
      </w:r>
      <w:r w:rsidR="001F7B35">
        <w:rPr>
          <w:rFonts w:ascii="QCF4_Hafs_39" w:eastAsia="Times New Roman" w:hAnsi="QCF4_Hafs_39"/>
          <w:color w:val="000000"/>
          <w:sz w:val="20"/>
          <w:szCs w:val="20"/>
          <w:rtl/>
          <w:lang w:bidi="ar"/>
        </w:rPr>
        <w:t xml:space="preserve"> </w:t>
      </w:r>
      <w:r w:rsidR="001F7B35">
        <w:rPr>
          <w:rFonts w:ascii="QCF4_Hafs_39" w:eastAsia="Times New Roman" w:hAnsi="QCF4_Hafs_39"/>
          <w:color w:val="000000"/>
          <w:sz w:val="20"/>
          <w:szCs w:val="20"/>
          <w:lang w:bidi="ar"/>
        </w:rPr>
        <w:t></w:t>
      </w:r>
      <w:r w:rsidR="001F7B35">
        <w:rPr>
          <w:rFonts w:ascii="QCF4_Hafs_39" w:eastAsia="Times New Roman" w:hAnsi="QCF4_Hafs_39"/>
          <w:color w:val="000000"/>
          <w:sz w:val="20"/>
          <w:szCs w:val="20"/>
          <w:rtl/>
          <w:lang w:bidi="ar"/>
        </w:rPr>
        <w:t xml:space="preserve"> </w:t>
      </w:r>
      <w:r w:rsidR="001F7B35">
        <w:rPr>
          <w:rFonts w:ascii="QCF4_Hafs_39" w:eastAsia="Times New Roman" w:hAnsi="QCF4_Hafs_39"/>
          <w:color w:val="000000"/>
          <w:sz w:val="20"/>
          <w:szCs w:val="20"/>
          <w:lang w:bidi="ar"/>
        </w:rPr>
        <w:t></w:t>
      </w:r>
      <w:r w:rsidR="001F7B35">
        <w:rPr>
          <w:rFonts w:ascii="QCF4_Hafs_39" w:eastAsia="Times New Roman" w:hAnsi="QCF4_Hafs_39"/>
          <w:color w:val="000000"/>
          <w:sz w:val="20"/>
          <w:szCs w:val="20"/>
          <w:rtl/>
          <w:lang w:bidi="ar"/>
        </w:rPr>
        <w:t xml:space="preserve"> </w:t>
      </w:r>
      <w:r w:rsidR="001F7B35">
        <w:rPr>
          <w:rFonts w:ascii="QCF4_Hafs_39" w:eastAsia="Times New Roman" w:hAnsi="QCF4_Hafs_39"/>
          <w:color w:val="000000"/>
          <w:sz w:val="20"/>
          <w:szCs w:val="20"/>
          <w:lang w:bidi="ar"/>
        </w:rPr>
        <w:t></w:t>
      </w:r>
      <w:r w:rsidR="001F7B35">
        <w:rPr>
          <w:rFonts w:ascii="QCF4_Hafs_39" w:eastAsia="Times New Roman" w:hAnsi="QCF4_Hafs_39"/>
          <w:color w:val="000000"/>
          <w:sz w:val="20"/>
          <w:szCs w:val="20"/>
          <w:rtl/>
          <w:lang w:bidi="ar"/>
        </w:rPr>
        <w:t xml:space="preserve"> </w:t>
      </w:r>
      <w:r w:rsidR="001F7B35">
        <w:rPr>
          <w:rFonts w:ascii="QCF4_Hafs_39" w:eastAsia="Times New Roman" w:hAnsi="QCF4_Hafs_39"/>
          <w:color w:val="000000"/>
          <w:sz w:val="20"/>
          <w:szCs w:val="20"/>
          <w:lang w:bidi="ar"/>
        </w:rPr>
        <w:t></w:t>
      </w:r>
      <w:r w:rsidR="001F7B35">
        <w:rPr>
          <w:rFonts w:ascii="QCF4_Hafs_39" w:eastAsia="Times New Roman" w:hAnsi="QCF4_Hafs_39"/>
          <w:color w:val="000000"/>
          <w:sz w:val="20"/>
          <w:szCs w:val="20"/>
          <w:rtl/>
          <w:lang w:bidi="ar"/>
        </w:rPr>
        <w:t xml:space="preserve"> </w:t>
      </w:r>
      <w:r w:rsidR="001F7B35">
        <w:rPr>
          <w:rFonts w:ascii="QCF4_Hafs_39" w:eastAsia="Times New Roman" w:hAnsi="QCF4_Hafs_39"/>
          <w:color w:val="000000"/>
          <w:sz w:val="20"/>
          <w:szCs w:val="20"/>
          <w:lang w:bidi="ar"/>
        </w:rPr>
        <w:t></w:t>
      </w:r>
      <w:r w:rsidR="001F7B35">
        <w:rPr>
          <w:rFonts w:ascii="QCF4_Hafs_39" w:eastAsia="Times New Roman" w:hAnsi="QCF4_Hafs_39"/>
          <w:color w:val="000000"/>
          <w:sz w:val="20"/>
          <w:szCs w:val="20"/>
          <w:rtl/>
          <w:lang w:bidi="ar"/>
        </w:rPr>
        <w:t xml:space="preserve"> </w:t>
      </w:r>
      <w:r w:rsidR="001F7B35">
        <w:rPr>
          <w:rFonts w:ascii="QCF4_Hafs_39" w:eastAsia="Times New Roman" w:hAnsi="QCF4_Hafs_39"/>
          <w:color w:val="000000"/>
          <w:sz w:val="20"/>
          <w:szCs w:val="20"/>
          <w:lang w:bidi="ar"/>
        </w:rPr>
        <w:t></w:t>
      </w:r>
      <w:r w:rsidR="001F7B35">
        <w:rPr>
          <w:rFonts w:ascii="QCF4_Hafs_39" w:eastAsia="Times New Roman" w:hAnsi="QCF4_Hafs_39"/>
          <w:color w:val="000000"/>
          <w:sz w:val="20"/>
          <w:szCs w:val="20"/>
          <w:rtl/>
          <w:lang w:bidi="ar"/>
        </w:rPr>
        <w:t xml:space="preserve"> </w:t>
      </w:r>
      <w:r w:rsidR="001F7B35">
        <w:rPr>
          <w:rFonts w:ascii="QCF4_Hafs_39" w:eastAsia="Times New Roman" w:hAnsi="QCF4_Hafs_39"/>
          <w:color w:val="000000"/>
          <w:sz w:val="20"/>
          <w:szCs w:val="20"/>
          <w:lang w:bidi="ar"/>
        </w:rPr>
        <w:t></w:t>
      </w:r>
      <w:r w:rsidR="001F7B35">
        <w:rPr>
          <w:rFonts w:ascii="QCF4_Hafs_39" w:eastAsia="Times New Roman" w:hAnsi="QCF4_Hafs_39"/>
          <w:color w:val="000000"/>
          <w:sz w:val="20"/>
          <w:szCs w:val="20"/>
          <w:rtl/>
          <w:lang w:bidi="ar"/>
        </w:rPr>
        <w:t xml:space="preserve"> </w:t>
      </w:r>
      <w:r w:rsidR="001F7B35">
        <w:rPr>
          <w:rFonts w:ascii="QCF4_Hafs_39" w:eastAsia="Times New Roman" w:hAnsi="QCF4_Hafs_39"/>
          <w:color w:val="000000"/>
          <w:sz w:val="20"/>
          <w:szCs w:val="20"/>
          <w:lang w:bidi="ar"/>
        </w:rPr>
        <w:t></w:t>
      </w:r>
      <w:r w:rsidR="001F7B35">
        <w:rPr>
          <w:rFonts w:ascii="Cambria" w:eastAsia="Times New Roman" w:hAnsi="Cambria" w:cs="Cambria" w:hint="cs"/>
          <w:color w:val="000000"/>
          <w:sz w:val="20"/>
          <w:szCs w:val="20"/>
          <w:rtl/>
          <w:lang w:bidi="ar"/>
        </w:rPr>
        <w:t> </w:t>
      </w:r>
      <w:r w:rsidR="001F7B35">
        <w:rPr>
          <w:rFonts w:ascii="QCF4_Hafs_39" w:eastAsia="Times New Roman" w:hAnsi="QCF4_Hafs_39"/>
          <w:color w:val="000000"/>
          <w:sz w:val="20"/>
          <w:szCs w:val="20"/>
          <w:lang w:bidi="ar"/>
        </w:rPr>
        <w:t></w:t>
      </w:r>
      <w:r w:rsidR="001F7B35">
        <w:rPr>
          <w:rFonts w:ascii="QCF4_Hafs_39" w:eastAsia="Times New Roman" w:hAnsi="QCF4_Hafs_39"/>
          <w:color w:val="000000"/>
          <w:sz w:val="20"/>
          <w:szCs w:val="20"/>
          <w:rtl/>
          <w:lang w:bidi="ar"/>
        </w:rPr>
        <w:t xml:space="preserve"> </w:t>
      </w:r>
      <w:r w:rsidRPr="00F13D0E">
        <w:rPr>
          <w:rtl/>
        </w:rPr>
        <w:t>الآية تمت.</w:t>
      </w:r>
    </w:p>
    <w:p w14:paraId="078B06FC" w14:textId="77777777" w:rsidR="00356DFF" w:rsidRDefault="00F13D0E" w:rsidP="00373982">
      <w:pPr>
        <w:divId w:val="1843735596"/>
        <w:rPr>
          <w:rtl/>
        </w:rPr>
      </w:pPr>
      <w:r w:rsidRPr="00F13D0E">
        <w:rPr>
          <w:rFonts w:hint="eastAsia"/>
          <w:rtl/>
        </w:rPr>
        <w:t>وله</w:t>
      </w:r>
      <w:r w:rsidRPr="00F13D0E">
        <w:rPr>
          <w:rtl/>
        </w:rPr>
        <w:t xml:space="preserve"> أيضا ولكل ما نشب في الحلق من شوك أو غيره: بسم الله، وبالله ومن الله،</w:t>
      </w:r>
      <w:r w:rsidR="001F7B35">
        <w:rPr>
          <w:rFonts w:hint="cs"/>
          <w:rtl/>
        </w:rPr>
        <w:t xml:space="preserve"> </w:t>
      </w:r>
      <w:r w:rsidRPr="00F13D0E">
        <w:rPr>
          <w:rFonts w:hint="eastAsia"/>
          <w:rtl/>
        </w:rPr>
        <w:t>وإلى</w:t>
      </w:r>
      <w:r w:rsidRPr="00F13D0E">
        <w:rPr>
          <w:rtl/>
        </w:rPr>
        <w:t xml:space="preserve"> الله وبعون الله، وقوته، وبنور الله، اللهم</w:t>
      </w:r>
      <w:r w:rsidR="001F7B35">
        <w:rPr>
          <w:rFonts w:hint="cs"/>
          <w:rtl/>
        </w:rPr>
        <w:t>َّ</w:t>
      </w:r>
      <w:r w:rsidRPr="00F13D0E">
        <w:rPr>
          <w:rtl/>
        </w:rPr>
        <w:t xml:space="preserve"> إني أسألك باسمك العظيم وبما </w:t>
      </w:r>
      <w:commentRangeStart w:id="510"/>
      <w:r w:rsidRPr="00F13D0E">
        <w:rPr>
          <w:rtl/>
        </w:rPr>
        <w:lastRenderedPageBreak/>
        <w:t>ج</w:t>
      </w:r>
      <w:commentRangeEnd w:id="510"/>
      <w:r w:rsidR="00AD336C" w:rsidRPr="00F13D0E">
        <w:rPr>
          <w:rStyle w:val="CommentReference"/>
          <w:sz w:val="24"/>
          <w:szCs w:val="32"/>
          <w:rtl/>
        </w:rPr>
        <w:commentReference w:id="510"/>
      </w:r>
      <w:r w:rsidRPr="00F13D0E">
        <w:rPr>
          <w:rtl/>
        </w:rPr>
        <w:t>رى به</w:t>
      </w:r>
      <w:r w:rsidR="001F7B35">
        <w:rPr>
          <w:rFonts w:hint="cs"/>
          <w:rtl/>
        </w:rPr>
        <w:t xml:space="preserve"> </w:t>
      </w:r>
      <w:r w:rsidRPr="00F13D0E">
        <w:rPr>
          <w:rFonts w:hint="eastAsia"/>
          <w:rtl/>
        </w:rPr>
        <w:t>القلم</w:t>
      </w:r>
      <w:r w:rsidRPr="00F13D0E">
        <w:rPr>
          <w:rtl/>
        </w:rPr>
        <w:t xml:space="preserve"> على لسان محمد بن عبد الل</w:t>
      </w:r>
      <w:r w:rsidR="001F7B35">
        <w:rPr>
          <w:rFonts w:hint="cs"/>
          <w:rtl/>
        </w:rPr>
        <w:t>ه</w:t>
      </w:r>
      <w:r w:rsidRPr="00F13D0E">
        <w:rPr>
          <w:rtl/>
        </w:rPr>
        <w:t xml:space="preserve"> </w:t>
      </w:r>
      <w:r w:rsidRPr="00F13D0E">
        <w:rPr>
          <w:rFonts w:hint="cs"/>
          <w:rtl/>
        </w:rPr>
        <w:t>ﷺ</w:t>
      </w:r>
      <w:r w:rsidRPr="00F13D0E">
        <w:rPr>
          <w:rtl/>
        </w:rPr>
        <w:t xml:space="preserve"> عزمت عليك أيها العارض باسم الله الذي</w:t>
      </w:r>
      <w:r w:rsidR="001F7B35">
        <w:rPr>
          <w:rFonts w:hint="cs"/>
          <w:rtl/>
        </w:rPr>
        <w:t xml:space="preserve"> </w:t>
      </w:r>
      <w:r w:rsidRPr="00F13D0E">
        <w:rPr>
          <w:rFonts w:hint="eastAsia"/>
          <w:rtl/>
        </w:rPr>
        <w:t>لا</w:t>
      </w:r>
      <w:r w:rsidRPr="00F13D0E">
        <w:rPr>
          <w:rtl/>
        </w:rPr>
        <w:t xml:space="preserve"> يعلمه أحد غيره، وبسم الله الذي فلق به البحر، فكان كل فرق كالطود العظيم</w:t>
      </w:r>
      <w:r w:rsidR="001F7B35">
        <w:rPr>
          <w:rFonts w:hint="cs"/>
          <w:rtl/>
        </w:rPr>
        <w:t xml:space="preserve"> </w:t>
      </w:r>
      <w:r w:rsidRPr="00F13D0E">
        <w:rPr>
          <w:rFonts w:hint="eastAsia"/>
          <w:rtl/>
        </w:rPr>
        <w:t>حملتك</w:t>
      </w:r>
      <w:r w:rsidRPr="00F13D0E">
        <w:rPr>
          <w:rtl/>
        </w:rPr>
        <w:t xml:space="preserve"> أيها العارض سبع أمانات كفارات لا وقفت في</w:t>
      </w:r>
      <w:r w:rsidR="001F7B35">
        <w:rPr>
          <w:rFonts w:hint="cs"/>
          <w:rtl/>
        </w:rPr>
        <w:t xml:space="preserve"> ف</w:t>
      </w:r>
      <w:r w:rsidRPr="00F13D0E">
        <w:rPr>
          <w:rtl/>
        </w:rPr>
        <w:t>م فلان بن فلانة، بل أخرج</w:t>
      </w:r>
      <w:r w:rsidR="001F7B35">
        <w:rPr>
          <w:rFonts w:hint="cs"/>
          <w:rtl/>
        </w:rPr>
        <w:t xml:space="preserve"> </w:t>
      </w:r>
      <w:r w:rsidRPr="00F13D0E">
        <w:rPr>
          <w:rFonts w:hint="eastAsia"/>
          <w:rtl/>
        </w:rPr>
        <w:t>الساعة</w:t>
      </w:r>
      <w:r w:rsidRPr="00F13D0E">
        <w:rPr>
          <w:rtl/>
        </w:rPr>
        <w:t>.</w:t>
      </w:r>
      <w:r w:rsidR="001F7B35">
        <w:rPr>
          <w:rFonts w:ascii="QCF4_Hafs_13" w:eastAsia="Times New Roman" w:hAnsi="QCF4_Hafs_13"/>
          <w:color w:val="000000"/>
          <w:sz w:val="20"/>
          <w:szCs w:val="20"/>
          <w:lang w:bidi="ar"/>
        </w:rPr>
        <w:t></w:t>
      </w:r>
      <w:r w:rsidR="001F7B35">
        <w:rPr>
          <w:rFonts w:ascii="Cambria" w:eastAsia="Times New Roman" w:hAnsi="Cambria" w:cs="Cambria" w:hint="cs"/>
          <w:color w:val="000000"/>
          <w:sz w:val="20"/>
          <w:szCs w:val="20"/>
          <w:rtl/>
          <w:lang w:bidi="ar"/>
        </w:rPr>
        <w:t> </w:t>
      </w:r>
      <w:r w:rsidR="001F7B35">
        <w:rPr>
          <w:rFonts w:ascii="QCF4_Hafs_13" w:eastAsia="Times New Roman" w:hAnsi="QCF4_Hafs_13"/>
          <w:color w:val="000000"/>
          <w:sz w:val="20"/>
          <w:szCs w:val="20"/>
          <w:lang w:bidi="ar"/>
        </w:rPr>
        <w:t></w:t>
      </w:r>
      <w:r w:rsidR="001F7B35">
        <w:rPr>
          <w:rFonts w:ascii="QCF4_Hafs_13" w:eastAsia="Times New Roman" w:hAnsi="QCF4_Hafs_13"/>
          <w:color w:val="000000"/>
          <w:sz w:val="20"/>
          <w:szCs w:val="20"/>
          <w:rtl/>
          <w:lang w:bidi="ar"/>
        </w:rPr>
        <w:t xml:space="preserve"> </w:t>
      </w:r>
      <w:r w:rsidR="001F7B35">
        <w:rPr>
          <w:rFonts w:ascii="QCF4_Hafs_13" w:eastAsia="Times New Roman" w:hAnsi="QCF4_Hafs_13"/>
          <w:color w:val="000000"/>
          <w:sz w:val="20"/>
          <w:szCs w:val="20"/>
          <w:lang w:bidi="ar"/>
        </w:rPr>
        <w:t></w:t>
      </w:r>
      <w:r w:rsidR="001F7B35">
        <w:rPr>
          <w:rFonts w:ascii="QCF4_Hafs_13" w:eastAsia="Times New Roman" w:hAnsi="QCF4_Hafs_13"/>
          <w:color w:val="000000"/>
          <w:sz w:val="20"/>
          <w:szCs w:val="20"/>
          <w:rtl/>
          <w:lang w:bidi="ar"/>
        </w:rPr>
        <w:t xml:space="preserve"> </w:t>
      </w:r>
      <w:r w:rsidR="001F7B35">
        <w:rPr>
          <w:rFonts w:ascii="QCF4_Hafs_13" w:eastAsia="Times New Roman" w:hAnsi="QCF4_Hafs_13"/>
          <w:color w:val="000000"/>
          <w:sz w:val="20"/>
          <w:szCs w:val="20"/>
          <w:lang w:bidi="ar"/>
        </w:rPr>
        <w:t></w:t>
      </w:r>
      <w:r w:rsidR="001F7B35">
        <w:rPr>
          <w:rFonts w:ascii="QCF4_Hafs_13" w:eastAsia="Times New Roman" w:hAnsi="QCF4_Hafs_13"/>
          <w:color w:val="000000"/>
          <w:sz w:val="20"/>
          <w:szCs w:val="20"/>
          <w:rtl/>
          <w:lang w:bidi="ar"/>
        </w:rPr>
        <w:t xml:space="preserve"> </w:t>
      </w:r>
      <w:r w:rsidR="001F7B35">
        <w:rPr>
          <w:rFonts w:ascii="QCF4_Hafs_13" w:eastAsia="Times New Roman" w:hAnsi="QCF4_Hafs_13"/>
          <w:color w:val="000000"/>
          <w:sz w:val="20"/>
          <w:szCs w:val="20"/>
          <w:lang w:bidi="ar"/>
        </w:rPr>
        <w:t></w:t>
      </w:r>
      <w:r w:rsidR="001F7B35">
        <w:rPr>
          <w:rFonts w:ascii="QCF4_Hafs_13" w:eastAsia="Times New Roman" w:hAnsi="QCF4_Hafs_13"/>
          <w:color w:val="000000"/>
          <w:sz w:val="20"/>
          <w:szCs w:val="20"/>
          <w:rtl/>
          <w:lang w:bidi="ar"/>
        </w:rPr>
        <w:t xml:space="preserve"> </w:t>
      </w:r>
      <w:r w:rsidR="001F7B35">
        <w:rPr>
          <w:rFonts w:ascii="QCF4_Hafs_13" w:eastAsia="Times New Roman" w:hAnsi="QCF4_Hafs_13"/>
          <w:color w:val="000000"/>
          <w:sz w:val="20"/>
          <w:szCs w:val="20"/>
          <w:lang w:bidi="ar"/>
        </w:rPr>
        <w:t></w:t>
      </w:r>
      <w:r w:rsidR="001F7B35">
        <w:rPr>
          <w:rFonts w:ascii="QCF4_Hafs_13" w:eastAsia="Times New Roman" w:hAnsi="QCF4_Hafs_13"/>
          <w:color w:val="000000"/>
          <w:sz w:val="20"/>
          <w:szCs w:val="20"/>
          <w:rtl/>
          <w:lang w:bidi="ar"/>
        </w:rPr>
        <w:t xml:space="preserve"> </w:t>
      </w:r>
      <w:r w:rsidR="001F7B35">
        <w:rPr>
          <w:rFonts w:ascii="QCF4_Hafs_13" w:eastAsia="Times New Roman" w:hAnsi="QCF4_Hafs_13"/>
          <w:color w:val="000000"/>
          <w:sz w:val="20"/>
          <w:szCs w:val="20"/>
          <w:lang w:bidi="ar"/>
        </w:rPr>
        <w:t></w:t>
      </w:r>
      <w:r w:rsidR="001F7B35">
        <w:rPr>
          <w:rFonts w:ascii="Cambria" w:eastAsia="Times New Roman" w:hAnsi="Cambria" w:cs="Cambria" w:hint="cs"/>
          <w:color w:val="000000"/>
          <w:sz w:val="20"/>
          <w:szCs w:val="20"/>
          <w:rtl/>
          <w:lang w:bidi="ar"/>
        </w:rPr>
        <w:t> </w:t>
      </w:r>
      <w:r w:rsidR="001F7B35">
        <w:rPr>
          <w:rFonts w:ascii="QCF4_Hafs_13" w:eastAsia="Times New Roman" w:hAnsi="QCF4_Hafs_13"/>
          <w:color w:val="000000"/>
          <w:sz w:val="20"/>
          <w:szCs w:val="20"/>
          <w:lang w:bidi="ar"/>
        </w:rPr>
        <w:t></w:t>
      </w:r>
      <w:r w:rsidR="001F7B35">
        <w:rPr>
          <w:rFonts w:ascii="QCF4_Hafs_13" w:eastAsia="Times New Roman" w:hAnsi="QCF4_Hafs_13"/>
          <w:color w:val="000000"/>
          <w:sz w:val="20"/>
          <w:szCs w:val="20"/>
          <w:rtl/>
          <w:lang w:bidi="ar"/>
        </w:rPr>
        <w:t xml:space="preserve"> </w:t>
      </w:r>
      <w:r w:rsidRPr="00F13D0E">
        <w:rPr>
          <w:rtl/>
        </w:rPr>
        <w:t>اللهم إني أسألك بحق بسم الله الذي</w:t>
      </w:r>
      <w:r w:rsidR="001F7B35">
        <w:rPr>
          <w:rFonts w:hint="cs"/>
          <w:rtl/>
        </w:rPr>
        <w:t xml:space="preserve"> </w:t>
      </w:r>
      <w:r w:rsidRPr="00F13D0E">
        <w:rPr>
          <w:rFonts w:hint="eastAsia"/>
          <w:rtl/>
        </w:rPr>
        <w:t>خلق</w:t>
      </w:r>
      <w:r w:rsidRPr="00F13D0E">
        <w:rPr>
          <w:rtl/>
        </w:rPr>
        <w:t xml:space="preserve"> السموات والأرض، و</w:t>
      </w:r>
      <w:r w:rsidR="001F7B35">
        <w:rPr>
          <w:rFonts w:hint="cs"/>
          <w:rtl/>
        </w:rPr>
        <w:t>ب</w:t>
      </w:r>
      <w:r w:rsidRPr="00F13D0E">
        <w:rPr>
          <w:rtl/>
        </w:rPr>
        <w:t>حق بسم الله العظيم الأعظم، و</w:t>
      </w:r>
      <w:r w:rsidR="001F7B35">
        <w:rPr>
          <w:rFonts w:hint="cs"/>
          <w:rtl/>
        </w:rPr>
        <w:t>ب</w:t>
      </w:r>
      <w:r w:rsidRPr="00F13D0E">
        <w:rPr>
          <w:rtl/>
        </w:rPr>
        <w:t>حق</w:t>
      </w:r>
      <w:r w:rsidR="001F7B35">
        <w:rPr>
          <w:rFonts w:hint="cs"/>
          <w:rtl/>
        </w:rPr>
        <w:t xml:space="preserve"> </w:t>
      </w:r>
      <w:r w:rsidR="00356DFF">
        <w:rPr>
          <w:rFonts w:ascii="QCF4_Hafs_43" w:eastAsia="Times New Roman" w:hAnsi="QCF4_Hafs_43"/>
          <w:color w:val="000000"/>
          <w:sz w:val="20"/>
          <w:szCs w:val="20"/>
          <w:lang w:bidi="ar"/>
        </w:rPr>
        <w:t></w:t>
      </w:r>
      <w:r w:rsidR="00356DFF">
        <w:rPr>
          <w:rFonts w:ascii="Cambria" w:eastAsia="Times New Roman" w:hAnsi="Cambria" w:cs="Cambria" w:hint="cs"/>
          <w:color w:val="000000"/>
          <w:sz w:val="20"/>
          <w:szCs w:val="20"/>
          <w:rtl/>
          <w:lang w:bidi="ar"/>
        </w:rPr>
        <w:t> </w:t>
      </w:r>
      <w:r w:rsidR="00356DFF">
        <w:rPr>
          <w:rFonts w:ascii="QCF4_Hafs_43" w:eastAsia="Times New Roman" w:hAnsi="QCF4_Hafs_43"/>
          <w:color w:val="000000"/>
          <w:sz w:val="20"/>
          <w:szCs w:val="20"/>
          <w:lang w:bidi="ar"/>
        </w:rPr>
        <w:t></w:t>
      </w:r>
      <w:r w:rsidR="00356DFF">
        <w:rPr>
          <w:rFonts w:ascii="QCF4_Hafs_43" w:eastAsia="Times New Roman" w:hAnsi="QCF4_Hafs_43"/>
          <w:color w:val="000000"/>
          <w:sz w:val="20"/>
          <w:szCs w:val="20"/>
          <w:rtl/>
          <w:lang w:bidi="ar"/>
        </w:rPr>
        <w:t xml:space="preserve"> </w:t>
      </w:r>
      <w:r w:rsidR="00356DFF">
        <w:rPr>
          <w:rFonts w:ascii="QCF4_Hafs_43" w:eastAsia="Times New Roman" w:hAnsi="QCF4_Hafs_43"/>
          <w:color w:val="000000"/>
          <w:sz w:val="20"/>
          <w:szCs w:val="20"/>
          <w:lang w:bidi="ar"/>
        </w:rPr>
        <w:t></w:t>
      </w:r>
      <w:r w:rsidR="00356DFF">
        <w:rPr>
          <w:rFonts w:ascii="QCF4_Hafs_43" w:eastAsia="Times New Roman" w:hAnsi="QCF4_Hafs_43"/>
          <w:color w:val="000000"/>
          <w:sz w:val="20"/>
          <w:szCs w:val="20"/>
          <w:rtl/>
          <w:lang w:bidi="ar"/>
        </w:rPr>
        <w:t xml:space="preserve"> </w:t>
      </w:r>
      <w:r w:rsidR="00356DFF">
        <w:rPr>
          <w:rFonts w:ascii="QCF4_Hafs_43" w:eastAsia="Times New Roman" w:hAnsi="QCF4_Hafs_43"/>
          <w:color w:val="000000"/>
          <w:sz w:val="20"/>
          <w:szCs w:val="20"/>
          <w:lang w:bidi="ar"/>
        </w:rPr>
        <w:t></w:t>
      </w:r>
      <w:r w:rsidR="00356DFF">
        <w:rPr>
          <w:rFonts w:ascii="QCF4_Hafs_43" w:eastAsia="Times New Roman" w:hAnsi="QCF4_Hafs_43"/>
          <w:color w:val="000000"/>
          <w:sz w:val="20"/>
          <w:szCs w:val="20"/>
          <w:rtl/>
          <w:lang w:bidi="ar"/>
        </w:rPr>
        <w:t xml:space="preserve"> </w:t>
      </w:r>
      <w:r w:rsidR="00356DFF">
        <w:rPr>
          <w:rFonts w:ascii="QCF4_Hafs_43" w:eastAsia="Times New Roman" w:hAnsi="QCF4_Hafs_43"/>
          <w:color w:val="000000"/>
          <w:sz w:val="20"/>
          <w:szCs w:val="20"/>
          <w:lang w:bidi="ar"/>
        </w:rPr>
        <w:t></w:t>
      </w:r>
      <w:r w:rsidR="00356DFF">
        <w:rPr>
          <w:rFonts w:ascii="QCF4_Hafs_43" w:eastAsia="Times New Roman" w:hAnsi="QCF4_Hafs_43"/>
          <w:color w:val="000000"/>
          <w:sz w:val="20"/>
          <w:szCs w:val="20"/>
          <w:rtl/>
          <w:lang w:bidi="ar"/>
        </w:rPr>
        <w:t xml:space="preserve"> </w:t>
      </w:r>
      <w:r w:rsidR="00356DFF">
        <w:rPr>
          <w:rFonts w:ascii="QCF4_Hafs_43" w:eastAsia="Times New Roman" w:hAnsi="QCF4_Hafs_43"/>
          <w:color w:val="000000"/>
          <w:sz w:val="20"/>
          <w:szCs w:val="20"/>
          <w:lang w:bidi="ar"/>
        </w:rPr>
        <w:t></w:t>
      </w:r>
      <w:r w:rsidR="00356DFF">
        <w:rPr>
          <w:rFonts w:ascii="QCF4_Hafs_43" w:eastAsia="Times New Roman" w:hAnsi="QCF4_Hafs_43"/>
          <w:color w:val="000000"/>
          <w:sz w:val="20"/>
          <w:szCs w:val="20"/>
          <w:rtl/>
          <w:lang w:bidi="ar"/>
        </w:rPr>
        <w:t xml:space="preserve"> </w:t>
      </w:r>
      <w:r w:rsidR="00356DFF">
        <w:rPr>
          <w:rFonts w:ascii="QCF4_Hafs_43" w:eastAsia="Times New Roman" w:hAnsi="QCF4_Hafs_43"/>
          <w:color w:val="000000"/>
          <w:sz w:val="20"/>
          <w:szCs w:val="20"/>
          <w:lang w:bidi="ar"/>
        </w:rPr>
        <w:t></w:t>
      </w:r>
      <w:r w:rsidR="00356DFF">
        <w:rPr>
          <w:rFonts w:ascii="Cambria" w:eastAsia="Times New Roman" w:hAnsi="Cambria" w:cs="Cambria" w:hint="cs"/>
          <w:color w:val="000000"/>
          <w:sz w:val="20"/>
          <w:szCs w:val="20"/>
          <w:rtl/>
          <w:lang w:bidi="ar"/>
        </w:rPr>
        <w:t> </w:t>
      </w:r>
      <w:r w:rsidR="00356DFF">
        <w:rPr>
          <w:rFonts w:ascii="QCF4_Hafs_43" w:eastAsia="Times New Roman" w:hAnsi="QCF4_Hafs_43"/>
          <w:color w:val="000000"/>
          <w:sz w:val="20"/>
          <w:szCs w:val="20"/>
          <w:lang w:bidi="ar"/>
        </w:rPr>
        <w:t></w:t>
      </w:r>
      <w:r w:rsidR="00356DFF">
        <w:rPr>
          <w:rFonts w:ascii="QCF4_Hafs_43" w:eastAsia="Times New Roman" w:hAnsi="QCF4_Hafs_43"/>
          <w:color w:val="000000"/>
          <w:sz w:val="20"/>
          <w:szCs w:val="20"/>
          <w:rtl/>
          <w:lang w:bidi="ar"/>
        </w:rPr>
        <w:t xml:space="preserve"> </w:t>
      </w:r>
      <w:r w:rsidRPr="00F13D0E">
        <w:rPr>
          <w:rtl/>
        </w:rPr>
        <w:t>الآية تمت</w:t>
      </w:r>
      <w:r w:rsidR="00356DFF">
        <w:rPr>
          <w:rFonts w:hint="cs"/>
          <w:rtl/>
        </w:rPr>
        <w:t>.</w:t>
      </w:r>
    </w:p>
    <w:p w14:paraId="50CD499C" w14:textId="271C663D" w:rsidR="00F13D0E" w:rsidRPr="00F13D0E" w:rsidRDefault="00F13D0E" w:rsidP="00373982">
      <w:pPr>
        <w:divId w:val="1843735596"/>
        <w:rPr>
          <w:rtl/>
        </w:rPr>
      </w:pPr>
      <w:r w:rsidRPr="00F13D0E">
        <w:rPr>
          <w:rFonts w:hint="eastAsia"/>
          <w:rtl/>
        </w:rPr>
        <w:t>للط</w:t>
      </w:r>
      <w:r w:rsidR="00356DFF">
        <w:rPr>
          <w:rFonts w:hint="cs"/>
          <w:rtl/>
        </w:rPr>
        <w:t>ِّيَ</w:t>
      </w:r>
      <w:r w:rsidRPr="00F13D0E">
        <w:rPr>
          <w:rFonts w:hint="eastAsia"/>
          <w:rtl/>
        </w:rPr>
        <w:t>رة</w:t>
      </w:r>
      <w:r w:rsidR="00356DFF">
        <w:rPr>
          <w:rFonts w:hint="cs"/>
          <w:rtl/>
        </w:rPr>
        <w:t xml:space="preserve">: </w:t>
      </w:r>
      <w:r w:rsidR="00356DFF">
        <w:rPr>
          <w:rFonts w:ascii="QCF4_Hafs_04" w:eastAsia="Times New Roman" w:hAnsi="QCF4_Hafs_04"/>
          <w:color w:val="000000"/>
          <w:sz w:val="20"/>
          <w:szCs w:val="20"/>
          <w:lang w:bidi="ar"/>
        </w:rPr>
        <w:t></w:t>
      </w:r>
      <w:r w:rsidR="00356DFF">
        <w:rPr>
          <w:rFonts w:ascii="Cambria" w:eastAsia="Times New Roman" w:hAnsi="Cambria" w:cs="Cambria" w:hint="cs"/>
          <w:color w:val="000000"/>
          <w:sz w:val="20"/>
          <w:szCs w:val="20"/>
          <w:rtl/>
          <w:lang w:bidi="ar"/>
        </w:rPr>
        <w:t> </w:t>
      </w:r>
      <w:r w:rsidR="00356DFF">
        <w:rPr>
          <w:rFonts w:ascii="QCF4_Hafs_04" w:eastAsia="Times New Roman" w:hAnsi="QCF4_Hafs_04"/>
          <w:color w:val="000000"/>
          <w:sz w:val="20"/>
          <w:szCs w:val="20"/>
          <w:lang w:bidi="ar"/>
        </w:rPr>
        <w:t></w:t>
      </w:r>
      <w:r w:rsidR="00356DFF">
        <w:rPr>
          <w:rFonts w:ascii="QCF4_Hafs_04" w:eastAsia="Times New Roman" w:hAnsi="QCF4_Hafs_04"/>
          <w:color w:val="000000"/>
          <w:sz w:val="20"/>
          <w:szCs w:val="20"/>
          <w:rtl/>
          <w:lang w:bidi="ar"/>
        </w:rPr>
        <w:t xml:space="preserve"> </w:t>
      </w:r>
      <w:r w:rsidR="00356DFF">
        <w:rPr>
          <w:rFonts w:ascii="QCF4_Hafs_04" w:eastAsia="Times New Roman" w:hAnsi="QCF4_Hafs_04"/>
          <w:color w:val="000000"/>
          <w:sz w:val="20"/>
          <w:szCs w:val="20"/>
          <w:lang w:bidi="ar"/>
        </w:rPr>
        <w:t></w:t>
      </w:r>
      <w:r w:rsidR="00356DFF">
        <w:rPr>
          <w:rFonts w:ascii="QCF4_Hafs_04" w:eastAsia="Times New Roman" w:hAnsi="QCF4_Hafs_04"/>
          <w:color w:val="000000"/>
          <w:sz w:val="20"/>
          <w:szCs w:val="20"/>
          <w:rtl/>
          <w:lang w:bidi="ar"/>
        </w:rPr>
        <w:t xml:space="preserve"> </w:t>
      </w:r>
      <w:r w:rsidR="00356DFF">
        <w:rPr>
          <w:rFonts w:ascii="QCF4_Hafs_04" w:eastAsia="Times New Roman" w:hAnsi="QCF4_Hafs_04"/>
          <w:color w:val="000000"/>
          <w:sz w:val="20"/>
          <w:szCs w:val="20"/>
          <w:lang w:bidi="ar"/>
        </w:rPr>
        <w:t></w:t>
      </w:r>
      <w:r w:rsidR="00356DFF">
        <w:rPr>
          <w:rFonts w:ascii="QCF4_Hafs_04" w:eastAsia="Times New Roman" w:hAnsi="QCF4_Hafs_04"/>
          <w:color w:val="000000"/>
          <w:sz w:val="20"/>
          <w:szCs w:val="20"/>
          <w:rtl/>
          <w:lang w:bidi="ar"/>
        </w:rPr>
        <w:t xml:space="preserve"> </w:t>
      </w:r>
      <w:r w:rsidR="00356DFF">
        <w:rPr>
          <w:rFonts w:ascii="QCF4_Hafs_04" w:eastAsia="Times New Roman" w:hAnsi="QCF4_Hafs_04"/>
          <w:color w:val="000000"/>
          <w:sz w:val="20"/>
          <w:szCs w:val="20"/>
          <w:lang w:bidi="ar"/>
        </w:rPr>
        <w:t></w:t>
      </w:r>
      <w:r w:rsidR="00356DFF">
        <w:rPr>
          <w:rFonts w:ascii="Cambria" w:eastAsia="Times New Roman" w:hAnsi="Cambria" w:cs="Cambria" w:hint="cs"/>
          <w:color w:val="000000"/>
          <w:sz w:val="20"/>
          <w:szCs w:val="20"/>
          <w:rtl/>
          <w:lang w:bidi="ar"/>
        </w:rPr>
        <w:t> </w:t>
      </w:r>
      <w:r w:rsidR="00356DFF">
        <w:rPr>
          <w:rFonts w:ascii="QCF4_Hafs_04" w:eastAsia="Times New Roman" w:hAnsi="QCF4_Hafs_04"/>
          <w:color w:val="000000"/>
          <w:sz w:val="20"/>
          <w:szCs w:val="20"/>
          <w:lang w:bidi="ar"/>
        </w:rPr>
        <w:t></w:t>
      </w:r>
      <w:r w:rsidR="00356DFF">
        <w:rPr>
          <w:rFonts w:ascii="QCF4_Hafs_04" w:eastAsia="Times New Roman" w:hAnsi="QCF4_Hafs_04"/>
          <w:color w:val="000000"/>
          <w:sz w:val="20"/>
          <w:szCs w:val="20"/>
          <w:rtl/>
          <w:lang w:bidi="ar"/>
        </w:rPr>
        <w:t xml:space="preserve"> </w:t>
      </w:r>
      <w:r w:rsidRPr="00F13D0E">
        <w:rPr>
          <w:rtl/>
        </w:rPr>
        <w:t>الآيتين.</w:t>
      </w:r>
    </w:p>
    <w:p w14:paraId="57DE1AA2" w14:textId="16D1113D" w:rsidR="00F13D0E" w:rsidRPr="00F13D0E" w:rsidRDefault="00F13D0E" w:rsidP="00373982">
      <w:pPr>
        <w:divId w:val="1843735596"/>
        <w:rPr>
          <w:szCs w:val="24"/>
          <w:rtl/>
        </w:rPr>
      </w:pPr>
      <w:r w:rsidRPr="00F13D0E">
        <w:rPr>
          <w:rFonts w:hint="eastAsia"/>
          <w:szCs w:val="24"/>
          <w:rtl/>
        </w:rPr>
        <w:t>لحفظ</w:t>
      </w:r>
      <w:r w:rsidRPr="00F13D0E">
        <w:rPr>
          <w:szCs w:val="24"/>
          <w:rtl/>
        </w:rPr>
        <w:t xml:space="preserve"> الزرع:</w:t>
      </w:r>
      <w:r w:rsidR="00356DFF">
        <w:rPr>
          <w:rFonts w:hint="cs"/>
          <w:szCs w:val="24"/>
          <w:rtl/>
        </w:rPr>
        <w:t xml:space="preserve"> </w:t>
      </w:r>
      <w:r w:rsidR="003A0C06">
        <w:rPr>
          <w:rFonts w:ascii="QCF4_Hafs_32" w:hAnsi="QCF4_Hafs_32"/>
          <w:lang w:bidi="ar"/>
        </w:rPr>
        <w:t></w:t>
      </w:r>
      <w:r w:rsidR="003A0C06">
        <w:rPr>
          <w:rFonts w:ascii="Cambria" w:hAnsi="Cambria" w:cs="Cambria" w:hint="cs"/>
          <w:rtl/>
          <w:lang w:bidi="ar"/>
        </w:rPr>
        <w:t> </w:t>
      </w:r>
      <w:r w:rsidR="003A0C06">
        <w:rPr>
          <w:rFonts w:ascii="QCF4_Hafs_32" w:hAnsi="QCF4_Hafs_32"/>
          <w:lang w:bidi="ar"/>
        </w:rPr>
        <w:t></w:t>
      </w:r>
      <w:r w:rsidR="003A0C06">
        <w:rPr>
          <w:rFonts w:ascii="QCF4_Hafs_32" w:hAnsi="QCF4_Hafs_32"/>
          <w:rtl/>
          <w:lang w:bidi="ar"/>
        </w:rPr>
        <w:t xml:space="preserve"> </w:t>
      </w:r>
      <w:r w:rsidR="003A0C06">
        <w:rPr>
          <w:rFonts w:ascii="QCF4_Hafs_32" w:hAnsi="QCF4_Hafs_32"/>
          <w:lang w:bidi="ar"/>
        </w:rPr>
        <w:t></w:t>
      </w:r>
      <w:r w:rsidR="003A0C06">
        <w:rPr>
          <w:rFonts w:ascii="QCF4_Hafs_32" w:hAnsi="QCF4_Hafs_32"/>
          <w:rtl/>
          <w:lang w:bidi="ar"/>
        </w:rPr>
        <w:t xml:space="preserve"> </w:t>
      </w:r>
      <w:r w:rsidR="003A0C06">
        <w:rPr>
          <w:rFonts w:ascii="QCF4_Hafs_32" w:hAnsi="QCF4_Hafs_32"/>
          <w:lang w:bidi="ar"/>
        </w:rPr>
        <w:t></w:t>
      </w:r>
      <w:r w:rsidR="003A0C06">
        <w:rPr>
          <w:rFonts w:ascii="QCF4_Hafs_32" w:hAnsi="QCF4_Hafs_32"/>
          <w:rtl/>
          <w:lang w:bidi="ar"/>
        </w:rPr>
        <w:t xml:space="preserve"> </w:t>
      </w:r>
      <w:r w:rsidR="003A0C06">
        <w:rPr>
          <w:rFonts w:ascii="QCF4_Hafs_32" w:hAnsi="QCF4_Hafs_32"/>
          <w:lang w:bidi="ar"/>
        </w:rPr>
        <w:t></w:t>
      </w:r>
      <w:r w:rsidR="003A0C06">
        <w:rPr>
          <w:rFonts w:ascii="QCF4_Hafs_32" w:hAnsi="QCF4_Hafs_32"/>
          <w:rtl/>
          <w:lang w:bidi="ar"/>
        </w:rPr>
        <w:t xml:space="preserve"> </w:t>
      </w:r>
      <w:r w:rsidR="003A0C06">
        <w:rPr>
          <w:rFonts w:ascii="QCF4_Hafs_32" w:hAnsi="QCF4_Hafs_32"/>
          <w:lang w:bidi="ar"/>
        </w:rPr>
        <w:t></w:t>
      </w:r>
      <w:r w:rsidR="003A0C06">
        <w:rPr>
          <w:rFonts w:ascii="QCF4_Hafs_32" w:hAnsi="QCF4_Hafs_32"/>
          <w:rtl/>
          <w:lang w:bidi="ar"/>
        </w:rPr>
        <w:t xml:space="preserve"> </w:t>
      </w:r>
      <w:r w:rsidR="003A0C06">
        <w:rPr>
          <w:rFonts w:ascii="QCF4_Hafs_32" w:hAnsi="QCF4_Hafs_32"/>
          <w:lang w:bidi="ar"/>
        </w:rPr>
        <w:t></w:t>
      </w:r>
      <w:r w:rsidR="003A0C06">
        <w:rPr>
          <w:rFonts w:ascii="Cambria" w:hAnsi="Cambria" w:cs="Cambria" w:hint="cs"/>
          <w:rtl/>
          <w:lang w:bidi="ar"/>
        </w:rPr>
        <w:t> </w:t>
      </w:r>
      <w:r w:rsidR="003A0C06">
        <w:rPr>
          <w:rFonts w:ascii="QCF4_Hafs_32" w:hAnsi="QCF4_Hafs_32"/>
          <w:lang w:bidi="ar"/>
        </w:rPr>
        <w:t></w:t>
      </w:r>
      <w:r w:rsidR="003A0C06">
        <w:rPr>
          <w:rFonts w:ascii="QCF4_Hafs_32" w:hAnsi="QCF4_Hafs_32"/>
          <w:rtl/>
          <w:lang w:bidi="ar"/>
        </w:rPr>
        <w:t xml:space="preserve"> </w:t>
      </w:r>
      <w:r w:rsidR="003A0C06">
        <w:rPr>
          <w:rFonts w:ascii="QCF4_Hafs_32" w:hAnsi="QCF4_Hafs_32"/>
          <w:lang w:bidi="ar"/>
        </w:rPr>
        <w:t></w:t>
      </w:r>
      <w:r w:rsidR="003A0C06">
        <w:rPr>
          <w:rFonts w:ascii="QCF4_Hafs_32" w:hAnsi="QCF4_Hafs_32"/>
          <w:rtl/>
          <w:lang w:bidi="ar"/>
        </w:rPr>
        <w:t xml:space="preserve"> </w:t>
      </w:r>
      <w:r w:rsidR="003A0C06">
        <w:rPr>
          <w:rFonts w:ascii="QCF4_Hafs_32" w:hAnsi="QCF4_Hafs_32"/>
          <w:lang w:bidi="ar"/>
        </w:rPr>
        <w:t></w:t>
      </w:r>
      <w:r w:rsidR="003A0C06">
        <w:rPr>
          <w:rFonts w:ascii="QCF4_Hafs_32" w:hAnsi="QCF4_Hafs_32"/>
          <w:rtl/>
          <w:lang w:bidi="ar"/>
        </w:rPr>
        <w:t xml:space="preserve"> </w:t>
      </w:r>
      <w:r w:rsidR="003A0C06">
        <w:rPr>
          <w:rFonts w:ascii="QCF4_Hafs_32" w:hAnsi="QCF4_Hafs_32"/>
          <w:lang w:bidi="ar"/>
        </w:rPr>
        <w:t></w:t>
      </w:r>
      <w:r w:rsidR="003A0C06">
        <w:rPr>
          <w:rFonts w:ascii="QCF4_Hafs_32" w:hAnsi="QCF4_Hafs_32"/>
          <w:rtl/>
          <w:lang w:bidi="ar"/>
        </w:rPr>
        <w:t xml:space="preserve"> </w:t>
      </w:r>
      <w:r w:rsidR="003A0C06">
        <w:rPr>
          <w:rFonts w:ascii="QCF4_Hafs_32" w:hAnsi="QCF4_Hafs_32"/>
          <w:lang w:bidi="ar"/>
        </w:rPr>
        <w:t></w:t>
      </w:r>
      <w:r w:rsidR="003A0C06">
        <w:rPr>
          <w:rFonts w:ascii="Cambria" w:hAnsi="Cambria" w:cs="Cambria" w:hint="cs"/>
          <w:rtl/>
          <w:lang w:bidi="ar"/>
        </w:rPr>
        <w:t> </w:t>
      </w:r>
      <w:r w:rsidR="003A0C06">
        <w:rPr>
          <w:rFonts w:ascii="QCF4_Hafs_32" w:hAnsi="QCF4_Hafs_32"/>
          <w:lang w:bidi="ar"/>
        </w:rPr>
        <w:t></w:t>
      </w:r>
      <w:r w:rsidR="003A0C06">
        <w:rPr>
          <w:rFonts w:ascii="QCF4_Hafs_32" w:hAnsi="QCF4_Hafs_32"/>
          <w:rtl/>
          <w:lang w:bidi="ar"/>
        </w:rPr>
        <w:t xml:space="preserve"> </w:t>
      </w:r>
      <w:r w:rsidR="003A0C06">
        <w:rPr>
          <w:rFonts w:ascii="QCF4_Hafs_34" w:hAnsi="QCF4_Hafs_34"/>
          <w:lang w:bidi="ar"/>
        </w:rPr>
        <w:t></w:t>
      </w:r>
      <w:r w:rsidR="003A0C06">
        <w:rPr>
          <w:rFonts w:ascii="Cambria" w:hAnsi="Cambria" w:cs="Cambria" w:hint="cs"/>
          <w:rtl/>
          <w:lang w:bidi="ar"/>
        </w:rPr>
        <w:t> </w:t>
      </w:r>
      <w:r w:rsidR="003A0C06">
        <w:rPr>
          <w:rFonts w:ascii="QCF4_Hafs_34" w:hAnsi="QCF4_Hafs_34"/>
          <w:lang w:bidi="ar"/>
        </w:rPr>
        <w:t></w:t>
      </w:r>
      <w:r w:rsidR="003A0C06">
        <w:rPr>
          <w:rFonts w:ascii="QCF4_Hafs_34" w:hAnsi="QCF4_Hafs_34"/>
          <w:rtl/>
          <w:lang w:bidi="ar"/>
        </w:rPr>
        <w:t xml:space="preserve"> </w:t>
      </w:r>
      <w:r w:rsidR="003A0C06">
        <w:rPr>
          <w:rFonts w:ascii="QCF4_Hafs_34" w:hAnsi="QCF4_Hafs_34"/>
          <w:lang w:bidi="ar"/>
        </w:rPr>
        <w:t></w:t>
      </w:r>
      <w:r w:rsidR="003A0C06">
        <w:rPr>
          <w:rFonts w:ascii="QCF4_Hafs_34" w:hAnsi="QCF4_Hafs_34"/>
          <w:rtl/>
          <w:lang w:bidi="ar"/>
        </w:rPr>
        <w:t xml:space="preserve"> </w:t>
      </w:r>
      <w:r w:rsidR="003A0C06">
        <w:rPr>
          <w:rFonts w:ascii="QCF4_Hafs_34" w:hAnsi="QCF4_Hafs_34"/>
          <w:lang w:bidi="ar"/>
        </w:rPr>
        <w:t></w:t>
      </w:r>
      <w:r w:rsidR="003A0C06">
        <w:rPr>
          <w:rFonts w:ascii="QCF4_Hafs_34" w:hAnsi="QCF4_Hafs_34"/>
          <w:rtl/>
          <w:lang w:bidi="ar"/>
        </w:rPr>
        <w:t xml:space="preserve"> </w:t>
      </w:r>
      <w:r w:rsidR="003A0C06">
        <w:rPr>
          <w:rFonts w:ascii="QCF4_Hafs_34" w:hAnsi="QCF4_Hafs_34"/>
          <w:lang w:bidi="ar"/>
        </w:rPr>
        <w:t></w:t>
      </w:r>
      <w:r w:rsidR="003A0C06">
        <w:rPr>
          <w:rFonts w:ascii="QCF4_Hafs_34" w:hAnsi="QCF4_Hafs_34"/>
          <w:rtl/>
          <w:lang w:bidi="ar"/>
        </w:rPr>
        <w:t xml:space="preserve"> </w:t>
      </w:r>
      <w:r w:rsidR="003A0C06">
        <w:rPr>
          <w:rFonts w:ascii="QCF4_Hafs_34" w:hAnsi="QCF4_Hafs_34"/>
          <w:lang w:bidi="ar"/>
        </w:rPr>
        <w:t></w:t>
      </w:r>
      <w:r w:rsidR="003A0C06">
        <w:rPr>
          <w:rFonts w:ascii="Cambria" w:hAnsi="Cambria" w:cs="Cambria" w:hint="cs"/>
          <w:rtl/>
          <w:lang w:bidi="ar"/>
        </w:rPr>
        <w:t> </w:t>
      </w:r>
      <w:r w:rsidR="003A0C06">
        <w:rPr>
          <w:rFonts w:ascii="QCF4_Hafs_34" w:hAnsi="QCF4_Hafs_34"/>
          <w:lang w:bidi="ar"/>
        </w:rPr>
        <w:t></w:t>
      </w:r>
      <w:r w:rsidR="003A0C06">
        <w:rPr>
          <w:rFonts w:ascii="QCF4_Hafs_34" w:hAnsi="QCF4_Hafs_34"/>
          <w:rtl/>
          <w:lang w:bidi="ar"/>
        </w:rPr>
        <w:t xml:space="preserve"> </w:t>
      </w:r>
      <w:r w:rsidRPr="00F13D0E">
        <w:rPr>
          <w:szCs w:val="24"/>
          <w:rtl/>
        </w:rPr>
        <w:t>وآية الكرسي للخوف، والهم النازل،</w:t>
      </w:r>
      <w:r w:rsidR="003A0C06">
        <w:rPr>
          <w:rFonts w:hint="cs"/>
          <w:szCs w:val="24"/>
          <w:rtl/>
        </w:rPr>
        <w:t xml:space="preserve"> </w:t>
      </w:r>
      <w:r w:rsidR="003A0C06">
        <w:rPr>
          <w:rFonts w:ascii="QCF4_Hafs_34" w:hAnsi="QCF4_Hafs_34"/>
          <w:lang w:bidi="ar"/>
        </w:rPr>
        <w:t></w:t>
      </w:r>
      <w:r w:rsidR="003A0C06">
        <w:rPr>
          <w:rFonts w:ascii="Cambria" w:hAnsi="Cambria" w:cs="Cambria" w:hint="cs"/>
          <w:rtl/>
          <w:lang w:bidi="ar"/>
        </w:rPr>
        <w:t> </w:t>
      </w:r>
      <w:r w:rsidR="003A0C06">
        <w:rPr>
          <w:rFonts w:ascii="QCF4_Hafs_34" w:hAnsi="QCF4_Hafs_34"/>
          <w:lang w:bidi="ar"/>
        </w:rPr>
        <w:t></w:t>
      </w:r>
      <w:r w:rsidR="003A0C06">
        <w:rPr>
          <w:rFonts w:ascii="QCF4_Hafs_34" w:hAnsi="QCF4_Hafs_34"/>
          <w:rtl/>
          <w:lang w:bidi="ar"/>
        </w:rPr>
        <w:t xml:space="preserve"> </w:t>
      </w:r>
      <w:r w:rsidR="003A0C06">
        <w:rPr>
          <w:rFonts w:ascii="QCF4_Hafs_34" w:hAnsi="QCF4_Hafs_34"/>
          <w:lang w:bidi="ar"/>
        </w:rPr>
        <w:t></w:t>
      </w:r>
      <w:r w:rsidR="003A0C06">
        <w:rPr>
          <w:rFonts w:ascii="QCF4_Hafs_34" w:hAnsi="QCF4_Hafs_34"/>
          <w:rtl/>
          <w:lang w:bidi="ar"/>
        </w:rPr>
        <w:t xml:space="preserve"> </w:t>
      </w:r>
      <w:r w:rsidR="003A0C06">
        <w:rPr>
          <w:rFonts w:ascii="QCF4_Hafs_34" w:hAnsi="QCF4_Hafs_34"/>
          <w:lang w:bidi="ar"/>
        </w:rPr>
        <w:t></w:t>
      </w:r>
      <w:r w:rsidR="003A0C06">
        <w:rPr>
          <w:rFonts w:ascii="QCF4_Hafs_34" w:hAnsi="QCF4_Hafs_34"/>
          <w:rtl/>
          <w:lang w:bidi="ar"/>
        </w:rPr>
        <w:t xml:space="preserve"> </w:t>
      </w:r>
      <w:r w:rsidR="003A0C06">
        <w:rPr>
          <w:rFonts w:ascii="QCF4_Hafs_34" w:hAnsi="QCF4_Hafs_34"/>
          <w:lang w:bidi="ar"/>
        </w:rPr>
        <w:t></w:t>
      </w:r>
      <w:r w:rsidR="003A0C06">
        <w:rPr>
          <w:rFonts w:ascii="QCF4_Hafs_34" w:hAnsi="QCF4_Hafs_34"/>
          <w:rtl/>
          <w:lang w:bidi="ar"/>
        </w:rPr>
        <w:t xml:space="preserve"> </w:t>
      </w:r>
      <w:r w:rsidR="003A0C06">
        <w:rPr>
          <w:rFonts w:ascii="QCF4_Hafs_34" w:hAnsi="QCF4_Hafs_34"/>
          <w:lang w:bidi="ar"/>
        </w:rPr>
        <w:t></w:t>
      </w:r>
      <w:r w:rsidR="003A0C06">
        <w:rPr>
          <w:rFonts w:ascii="QCF4_Hafs_34" w:hAnsi="QCF4_Hafs_34"/>
          <w:rtl/>
          <w:lang w:bidi="ar"/>
        </w:rPr>
        <w:t xml:space="preserve"> </w:t>
      </w:r>
      <w:r w:rsidR="003A0C06">
        <w:rPr>
          <w:rFonts w:ascii="QCF4_Hafs_34" w:hAnsi="QCF4_Hafs_34"/>
          <w:lang w:bidi="ar"/>
        </w:rPr>
        <w:t></w:t>
      </w:r>
      <w:r w:rsidR="003A0C06">
        <w:rPr>
          <w:rFonts w:ascii="QCF4_Hafs_34" w:hAnsi="QCF4_Hafs_34"/>
          <w:rtl/>
          <w:lang w:bidi="ar"/>
        </w:rPr>
        <w:t xml:space="preserve"> </w:t>
      </w:r>
      <w:r w:rsidR="003A0C06">
        <w:rPr>
          <w:rFonts w:ascii="QCF4_Hafs_34" w:hAnsi="QCF4_Hafs_34"/>
          <w:lang w:bidi="ar"/>
        </w:rPr>
        <w:t></w:t>
      </w:r>
      <w:r w:rsidR="003A0C06">
        <w:rPr>
          <w:rFonts w:ascii="Cambria" w:hAnsi="Cambria" w:cs="Cambria" w:hint="cs"/>
          <w:rtl/>
          <w:lang w:bidi="ar"/>
        </w:rPr>
        <w:t> </w:t>
      </w:r>
      <w:r w:rsidR="003A0C06">
        <w:rPr>
          <w:rFonts w:ascii="QCF4_Hafs_34" w:hAnsi="QCF4_Hafs_34"/>
          <w:lang w:bidi="ar"/>
        </w:rPr>
        <w:t></w:t>
      </w:r>
      <w:r w:rsidR="003A0C06">
        <w:rPr>
          <w:rFonts w:ascii="QCF4_Hafs_34" w:hAnsi="QCF4_Hafs_34"/>
          <w:rtl/>
          <w:lang w:bidi="ar"/>
        </w:rPr>
        <w:t xml:space="preserve"> </w:t>
      </w:r>
      <w:r w:rsidRPr="00F13D0E">
        <w:rPr>
          <w:szCs w:val="24"/>
          <w:rtl/>
        </w:rPr>
        <w:t>الآية.</w:t>
      </w:r>
    </w:p>
    <w:p w14:paraId="5709A132" w14:textId="715CF28D" w:rsidR="00F13D0E" w:rsidRPr="00F13D0E" w:rsidRDefault="00F13D0E" w:rsidP="00373982">
      <w:pPr>
        <w:divId w:val="1843735596"/>
        <w:rPr>
          <w:rtl/>
        </w:rPr>
      </w:pPr>
      <w:r w:rsidRPr="00F13D0E">
        <w:rPr>
          <w:rFonts w:hint="eastAsia"/>
          <w:rtl/>
        </w:rPr>
        <w:t>لوجع</w:t>
      </w:r>
      <w:r w:rsidRPr="00F13D0E">
        <w:rPr>
          <w:rtl/>
        </w:rPr>
        <w:t xml:space="preserve"> القلب: يقرأ سبعة عشر يوما بكرة وعشية:</w:t>
      </w:r>
      <w:r w:rsidR="003A0C06">
        <w:rPr>
          <w:rFonts w:hint="cs"/>
          <w:rtl/>
        </w:rPr>
        <w:t xml:space="preserve"> </w:t>
      </w:r>
      <w:r w:rsidR="007A0234">
        <w:rPr>
          <w:rFonts w:ascii="QCF4_Hafs_47" w:eastAsia="Times New Roman" w:hAnsi="QCF4_Hafs_47"/>
          <w:color w:val="000000"/>
          <w:sz w:val="20"/>
          <w:szCs w:val="20"/>
          <w:lang w:bidi="ar"/>
        </w:rPr>
        <w:t></w:t>
      </w:r>
      <w:r w:rsidR="007A0234">
        <w:rPr>
          <w:rFonts w:ascii="Cambria" w:eastAsia="Times New Roman" w:hAnsi="Cambria" w:cs="Cambria" w:hint="cs"/>
          <w:color w:val="000000"/>
          <w:sz w:val="20"/>
          <w:szCs w:val="20"/>
          <w:rtl/>
          <w:lang w:bidi="ar"/>
        </w:rPr>
        <w:t> </w:t>
      </w:r>
      <w:r w:rsidR="007A0234">
        <w:rPr>
          <w:rFonts w:ascii="QCF4_Hafs_47" w:eastAsia="Times New Roman" w:hAnsi="QCF4_Hafs_47"/>
          <w:color w:val="000000"/>
          <w:sz w:val="20"/>
          <w:szCs w:val="20"/>
          <w:lang w:bidi="ar"/>
        </w:rPr>
        <w:t></w:t>
      </w:r>
      <w:r w:rsidR="007A0234">
        <w:rPr>
          <w:rFonts w:ascii="QCF4_Hafs_47" w:eastAsia="Times New Roman" w:hAnsi="QCF4_Hafs_47"/>
          <w:color w:val="000000"/>
          <w:sz w:val="20"/>
          <w:szCs w:val="20"/>
          <w:rtl/>
          <w:lang w:bidi="ar"/>
        </w:rPr>
        <w:t xml:space="preserve"> </w:t>
      </w:r>
      <w:r w:rsidR="007A0234">
        <w:rPr>
          <w:rFonts w:ascii="QCF4_Hafs_47" w:eastAsia="Times New Roman" w:hAnsi="QCF4_Hafs_47"/>
          <w:color w:val="000000"/>
          <w:sz w:val="20"/>
          <w:szCs w:val="20"/>
          <w:lang w:bidi="ar"/>
        </w:rPr>
        <w:t></w:t>
      </w:r>
      <w:r w:rsidR="007A0234">
        <w:rPr>
          <w:rFonts w:ascii="QCF4_Hafs_47" w:eastAsia="Times New Roman" w:hAnsi="QCF4_Hafs_47"/>
          <w:color w:val="000000"/>
          <w:sz w:val="20"/>
          <w:szCs w:val="20"/>
          <w:rtl/>
          <w:lang w:bidi="ar"/>
        </w:rPr>
        <w:t xml:space="preserve"> </w:t>
      </w:r>
      <w:r w:rsidR="007A0234">
        <w:rPr>
          <w:rFonts w:ascii="QCF4_Hafs_47" w:eastAsia="Times New Roman" w:hAnsi="QCF4_Hafs_47"/>
          <w:color w:val="000000"/>
          <w:sz w:val="20"/>
          <w:szCs w:val="20"/>
          <w:lang w:bidi="ar"/>
        </w:rPr>
        <w:t></w:t>
      </w:r>
      <w:r w:rsidR="007A0234">
        <w:rPr>
          <w:rFonts w:ascii="QCF4_Hafs_47" w:eastAsia="Times New Roman" w:hAnsi="QCF4_Hafs_47"/>
          <w:color w:val="000000"/>
          <w:sz w:val="20"/>
          <w:szCs w:val="20"/>
          <w:rtl/>
          <w:lang w:bidi="ar"/>
        </w:rPr>
        <w:t xml:space="preserve"> </w:t>
      </w:r>
      <w:r w:rsidR="007A0234">
        <w:rPr>
          <w:rFonts w:ascii="QCF4_Hafs_47" w:eastAsia="Times New Roman" w:hAnsi="QCF4_Hafs_47"/>
          <w:color w:val="000000"/>
          <w:sz w:val="20"/>
          <w:szCs w:val="20"/>
          <w:lang w:bidi="ar"/>
        </w:rPr>
        <w:t></w:t>
      </w:r>
      <w:r w:rsidR="007A0234">
        <w:rPr>
          <w:rFonts w:ascii="Cambria" w:eastAsia="Times New Roman" w:hAnsi="Cambria" w:cs="Cambria" w:hint="cs"/>
          <w:color w:val="000000"/>
          <w:sz w:val="20"/>
          <w:szCs w:val="20"/>
          <w:rtl/>
          <w:lang w:bidi="ar"/>
        </w:rPr>
        <w:t> </w:t>
      </w:r>
      <w:r w:rsidR="007A0234">
        <w:rPr>
          <w:rFonts w:ascii="QCF4_Hafs_47" w:eastAsia="Times New Roman" w:hAnsi="QCF4_Hafs_47"/>
          <w:color w:val="000000"/>
          <w:sz w:val="20"/>
          <w:szCs w:val="20"/>
          <w:lang w:bidi="ar"/>
        </w:rPr>
        <w:t></w:t>
      </w:r>
      <w:r w:rsidR="007A0234">
        <w:rPr>
          <w:rFonts w:ascii="QCF4_Hafs_47" w:eastAsia="Times New Roman" w:hAnsi="QCF4_Hafs_47"/>
          <w:color w:val="000000"/>
          <w:sz w:val="20"/>
          <w:szCs w:val="20"/>
          <w:rtl/>
          <w:lang w:bidi="ar"/>
        </w:rPr>
        <w:t xml:space="preserve"> </w:t>
      </w:r>
      <w:r w:rsidRPr="00F13D0E">
        <w:rPr>
          <w:rFonts w:hint="eastAsia"/>
          <w:rtl/>
        </w:rPr>
        <w:t>ثلاث</w:t>
      </w:r>
      <w:r w:rsidRPr="00F13D0E">
        <w:rPr>
          <w:rtl/>
        </w:rPr>
        <w:t xml:space="preserve"> مرات.</w:t>
      </w:r>
    </w:p>
    <w:p w14:paraId="0BF393DE" w14:textId="75087D97" w:rsidR="003A0AB7" w:rsidRDefault="00F13D0E" w:rsidP="00373982">
      <w:pPr>
        <w:rPr>
          <w:rFonts w:eastAsia="Times New Roman"/>
        </w:rPr>
      </w:pPr>
      <w:r w:rsidRPr="00F13D0E">
        <w:rPr>
          <w:rFonts w:hint="eastAsia"/>
          <w:rtl/>
        </w:rPr>
        <w:t>للزيادة</w:t>
      </w:r>
      <w:r w:rsidRPr="00F13D0E">
        <w:rPr>
          <w:rtl/>
        </w:rPr>
        <w:t xml:space="preserve"> في البصر:</w:t>
      </w:r>
      <w:r w:rsidR="007A0234">
        <w:rPr>
          <w:rFonts w:hint="cs"/>
          <w:rtl/>
        </w:rPr>
        <w:t xml:space="preserve"> </w:t>
      </w:r>
      <w:r w:rsidR="003A0AB7">
        <w:rPr>
          <w:rFonts w:ascii="QCF4_Hafs_27" w:eastAsia="Times New Roman" w:hAnsi="QCF4_Hafs_27"/>
          <w:color w:val="000000"/>
          <w:sz w:val="20"/>
          <w:szCs w:val="20"/>
          <w:lang w:bidi="ar"/>
        </w:rPr>
        <w:t></w:t>
      </w:r>
      <w:r w:rsidR="003A0AB7">
        <w:rPr>
          <w:rFonts w:ascii="Cambria" w:eastAsia="Times New Roman" w:hAnsi="Cambria" w:cs="Cambria" w:hint="cs"/>
          <w:color w:val="000000"/>
          <w:sz w:val="20"/>
          <w:szCs w:val="20"/>
          <w:rtl/>
          <w:lang w:bidi="ar"/>
        </w:rPr>
        <w:t> </w:t>
      </w:r>
      <w:r w:rsidR="003A0AB7">
        <w:rPr>
          <w:rFonts w:ascii="QCF4_Hafs_27" w:eastAsia="Times New Roman" w:hAnsi="QCF4_Hafs_27"/>
          <w:color w:val="000000"/>
          <w:sz w:val="20"/>
          <w:szCs w:val="20"/>
          <w:lang w:bidi="ar"/>
        </w:rPr>
        <w:t></w:t>
      </w:r>
      <w:r w:rsidR="003A0AB7">
        <w:rPr>
          <w:rFonts w:ascii="QCF4_Hafs_27" w:eastAsia="Times New Roman" w:hAnsi="QCF4_Hafs_27"/>
          <w:color w:val="000000"/>
          <w:sz w:val="20"/>
          <w:szCs w:val="20"/>
          <w:rtl/>
          <w:lang w:bidi="ar"/>
        </w:rPr>
        <w:t xml:space="preserve"> </w:t>
      </w:r>
      <w:r w:rsidR="003A0AB7">
        <w:rPr>
          <w:rFonts w:ascii="QCF4_Hafs_27" w:eastAsia="Times New Roman" w:hAnsi="QCF4_Hafs_27"/>
          <w:color w:val="000000"/>
          <w:sz w:val="20"/>
          <w:szCs w:val="20"/>
          <w:lang w:bidi="ar"/>
        </w:rPr>
        <w:t></w:t>
      </w:r>
      <w:r w:rsidR="003A0AB7">
        <w:rPr>
          <w:rFonts w:ascii="QCF4_Hafs_27" w:eastAsia="Times New Roman" w:hAnsi="QCF4_Hafs_27"/>
          <w:color w:val="000000"/>
          <w:sz w:val="20"/>
          <w:szCs w:val="20"/>
          <w:rtl/>
          <w:lang w:bidi="ar"/>
        </w:rPr>
        <w:t xml:space="preserve"> </w:t>
      </w:r>
      <w:r w:rsidR="003A0AB7">
        <w:rPr>
          <w:rFonts w:ascii="QCF4_Hafs_27" w:eastAsia="Times New Roman" w:hAnsi="QCF4_Hafs_27"/>
          <w:color w:val="000000"/>
          <w:sz w:val="20"/>
          <w:szCs w:val="20"/>
          <w:lang w:bidi="ar"/>
        </w:rPr>
        <w:t></w:t>
      </w:r>
      <w:r w:rsidR="003A0AB7">
        <w:rPr>
          <w:rFonts w:ascii="QCF4_Hafs_27" w:eastAsia="Times New Roman" w:hAnsi="QCF4_Hafs_27"/>
          <w:color w:val="000000"/>
          <w:sz w:val="20"/>
          <w:szCs w:val="20"/>
          <w:rtl/>
          <w:lang w:bidi="ar"/>
        </w:rPr>
        <w:t xml:space="preserve"> </w:t>
      </w:r>
      <w:r w:rsidR="003A0AB7">
        <w:rPr>
          <w:rFonts w:ascii="QCF4_Hafs_27" w:eastAsia="Times New Roman" w:hAnsi="QCF4_Hafs_27"/>
          <w:color w:val="000000"/>
          <w:sz w:val="20"/>
          <w:szCs w:val="20"/>
          <w:lang w:bidi="ar"/>
        </w:rPr>
        <w:t></w:t>
      </w:r>
      <w:r w:rsidR="003A0AB7">
        <w:rPr>
          <w:rFonts w:ascii="Cambria" w:eastAsia="Times New Roman" w:hAnsi="Cambria" w:cs="Cambria" w:hint="cs"/>
          <w:color w:val="000000"/>
          <w:sz w:val="20"/>
          <w:szCs w:val="20"/>
          <w:rtl/>
          <w:lang w:bidi="ar"/>
        </w:rPr>
        <w:t> </w:t>
      </w:r>
      <w:r w:rsidR="003A0AB7">
        <w:rPr>
          <w:rFonts w:ascii="QCF4_Hafs_27" w:eastAsia="Times New Roman" w:hAnsi="QCF4_Hafs_27"/>
          <w:color w:val="000000"/>
          <w:sz w:val="20"/>
          <w:szCs w:val="20"/>
          <w:lang w:bidi="ar"/>
        </w:rPr>
        <w:t></w:t>
      </w:r>
      <w:r w:rsidR="003A0AB7">
        <w:rPr>
          <w:rFonts w:ascii="QCF4_Hafs_27" w:eastAsia="Times New Roman" w:hAnsi="QCF4_Hafs_27"/>
          <w:color w:val="000000"/>
          <w:sz w:val="20"/>
          <w:szCs w:val="20"/>
          <w:rtl/>
          <w:lang w:bidi="ar"/>
        </w:rPr>
        <w:t xml:space="preserve"> </w:t>
      </w:r>
      <w:r w:rsidRPr="00F13D0E">
        <w:rPr>
          <w:rtl/>
        </w:rPr>
        <w:t>الآية</w:t>
      </w:r>
      <w:r w:rsidR="003A0AB7">
        <w:rPr>
          <w:rFonts w:hint="cs"/>
          <w:rtl/>
        </w:rPr>
        <w:t xml:space="preserve"> </w:t>
      </w:r>
      <w:r w:rsidR="003A0AB7">
        <w:rPr>
          <w:rFonts w:ascii="QCF4_Hafs_19" w:eastAsia="Times New Roman" w:hAnsi="QCF4_Hafs_19"/>
          <w:color w:val="000000"/>
          <w:sz w:val="20"/>
          <w:szCs w:val="20"/>
          <w:lang w:bidi="ar"/>
        </w:rPr>
        <w:t></w:t>
      </w:r>
      <w:r w:rsidR="003A0AB7">
        <w:rPr>
          <w:rFonts w:ascii="Cambria" w:eastAsia="Times New Roman" w:hAnsi="Cambria" w:cs="Cambria" w:hint="cs"/>
          <w:color w:val="000000"/>
          <w:sz w:val="20"/>
          <w:szCs w:val="20"/>
          <w:rtl/>
          <w:lang w:bidi="ar"/>
        </w:rPr>
        <w:t> </w:t>
      </w:r>
      <w:r w:rsidR="003A0AB7">
        <w:rPr>
          <w:rFonts w:ascii="QCF4_Hafs_19" w:eastAsia="Times New Roman" w:hAnsi="QCF4_Hafs_19"/>
          <w:color w:val="000000"/>
          <w:sz w:val="20"/>
          <w:szCs w:val="20"/>
          <w:lang w:bidi="ar"/>
        </w:rPr>
        <w:t></w:t>
      </w:r>
      <w:r w:rsidR="003A0AB7">
        <w:rPr>
          <w:rFonts w:ascii="QCF4_Hafs_19" w:eastAsia="Times New Roman" w:hAnsi="QCF4_Hafs_19"/>
          <w:color w:val="000000"/>
          <w:sz w:val="20"/>
          <w:szCs w:val="20"/>
          <w:rtl/>
          <w:lang w:bidi="ar"/>
        </w:rPr>
        <w:t xml:space="preserve"> </w:t>
      </w:r>
      <w:r w:rsidR="003A0AB7">
        <w:rPr>
          <w:rFonts w:ascii="QCF4_Hafs_19" w:eastAsia="Times New Roman" w:hAnsi="QCF4_Hafs_19"/>
          <w:color w:val="000000"/>
          <w:sz w:val="20"/>
          <w:szCs w:val="20"/>
          <w:lang w:bidi="ar"/>
        </w:rPr>
        <w:t></w:t>
      </w:r>
      <w:r w:rsidR="003A0AB7">
        <w:rPr>
          <w:rFonts w:ascii="QCF4_Hafs_19" w:eastAsia="Times New Roman" w:hAnsi="QCF4_Hafs_19"/>
          <w:color w:val="000000"/>
          <w:sz w:val="20"/>
          <w:szCs w:val="20"/>
          <w:rtl/>
          <w:lang w:bidi="ar"/>
        </w:rPr>
        <w:t xml:space="preserve"> </w:t>
      </w:r>
      <w:r w:rsidR="003A0AB7">
        <w:rPr>
          <w:rFonts w:ascii="QCF4_Hafs_19" w:eastAsia="Times New Roman" w:hAnsi="QCF4_Hafs_19"/>
          <w:color w:val="000000"/>
          <w:sz w:val="20"/>
          <w:szCs w:val="20"/>
          <w:lang w:bidi="ar"/>
        </w:rPr>
        <w:t></w:t>
      </w:r>
      <w:r w:rsidR="003A0AB7">
        <w:rPr>
          <w:rFonts w:ascii="Cambria" w:eastAsia="Times New Roman" w:hAnsi="Cambria" w:cs="Cambria" w:hint="cs"/>
          <w:color w:val="000000"/>
          <w:sz w:val="20"/>
          <w:szCs w:val="20"/>
          <w:rtl/>
          <w:lang w:bidi="ar"/>
        </w:rPr>
        <w:t> </w:t>
      </w:r>
      <w:r w:rsidR="003A0AB7">
        <w:rPr>
          <w:rFonts w:ascii="QCF4_Hafs_19" w:eastAsia="Times New Roman" w:hAnsi="QCF4_Hafs_19"/>
          <w:color w:val="000000"/>
          <w:sz w:val="20"/>
          <w:szCs w:val="20"/>
          <w:lang w:bidi="ar"/>
        </w:rPr>
        <w:t></w:t>
      </w:r>
      <w:r w:rsidR="003A0AB7">
        <w:rPr>
          <w:rFonts w:ascii="QCF4_Hafs_19" w:eastAsia="Times New Roman" w:hAnsi="QCF4_Hafs_19"/>
          <w:color w:val="000000"/>
          <w:sz w:val="20"/>
          <w:szCs w:val="20"/>
          <w:rtl/>
          <w:lang w:bidi="ar"/>
        </w:rPr>
        <w:t xml:space="preserve"> </w:t>
      </w:r>
      <w:r w:rsidRPr="00F13D0E">
        <w:rPr>
          <w:rtl/>
        </w:rPr>
        <w:t>إلى قوله:</w:t>
      </w:r>
      <w:r w:rsidR="003A0AB7">
        <w:rPr>
          <w:rFonts w:hint="cs"/>
          <w:rtl/>
        </w:rPr>
        <w:t xml:space="preserve"> </w:t>
      </w:r>
      <w:r w:rsidR="003A0AB7">
        <w:rPr>
          <w:rFonts w:ascii="QCF4_Hafs_19" w:eastAsia="Times New Roman" w:hAnsi="QCF4_Hafs_19"/>
          <w:color w:val="000000"/>
          <w:sz w:val="20"/>
          <w:szCs w:val="20"/>
          <w:lang w:bidi="ar"/>
        </w:rPr>
        <w:t></w:t>
      </w:r>
      <w:r w:rsidR="003A0AB7">
        <w:rPr>
          <w:rFonts w:ascii="Cambria" w:eastAsia="Times New Roman" w:hAnsi="Cambria" w:cs="Cambria" w:hint="cs"/>
          <w:color w:val="000000"/>
          <w:sz w:val="20"/>
          <w:szCs w:val="20"/>
          <w:rtl/>
          <w:lang w:bidi="ar"/>
        </w:rPr>
        <w:t> </w:t>
      </w:r>
      <w:r w:rsidR="003A0AB7">
        <w:rPr>
          <w:rFonts w:ascii="QCF4_Hafs_19" w:eastAsia="Times New Roman" w:hAnsi="QCF4_Hafs_19"/>
          <w:color w:val="000000"/>
          <w:sz w:val="20"/>
          <w:szCs w:val="20"/>
          <w:lang w:bidi="ar"/>
        </w:rPr>
        <w:t></w:t>
      </w:r>
      <w:r w:rsidR="003A0AB7">
        <w:rPr>
          <w:rFonts w:ascii="QCF4_Hafs_19" w:eastAsia="Times New Roman" w:hAnsi="QCF4_Hafs_19"/>
          <w:color w:val="000000"/>
          <w:sz w:val="20"/>
          <w:szCs w:val="20"/>
          <w:rtl/>
          <w:lang w:bidi="ar"/>
        </w:rPr>
        <w:t xml:space="preserve"> </w:t>
      </w:r>
      <w:r w:rsidR="003A0AB7">
        <w:rPr>
          <w:rFonts w:ascii="QCF4_Hafs_19" w:eastAsia="Times New Roman" w:hAnsi="QCF4_Hafs_19"/>
          <w:color w:val="000000"/>
          <w:sz w:val="20"/>
          <w:szCs w:val="20"/>
          <w:lang w:bidi="ar"/>
        </w:rPr>
        <w:t></w:t>
      </w:r>
      <w:r w:rsidR="003A0AB7">
        <w:rPr>
          <w:rFonts w:ascii="Cambria" w:eastAsia="Times New Roman" w:hAnsi="Cambria" w:cs="Cambria" w:hint="cs"/>
          <w:color w:val="000000"/>
          <w:sz w:val="20"/>
          <w:szCs w:val="20"/>
          <w:rtl/>
          <w:lang w:bidi="ar"/>
        </w:rPr>
        <w:t> </w:t>
      </w:r>
      <w:r w:rsidR="003A0AB7">
        <w:rPr>
          <w:rFonts w:ascii="QCF4_Hafs_19" w:eastAsia="Times New Roman" w:hAnsi="QCF4_Hafs_19"/>
          <w:color w:val="000000"/>
          <w:sz w:val="20"/>
          <w:szCs w:val="20"/>
          <w:lang w:bidi="ar"/>
        </w:rPr>
        <w:t></w:t>
      </w:r>
      <w:r w:rsidR="003A0AB7">
        <w:rPr>
          <w:rFonts w:eastAsia="Times New Roman" w:hint="cs"/>
          <w:rtl/>
          <w:lang w:bidi="ar"/>
        </w:rPr>
        <w:t>.</w:t>
      </w:r>
    </w:p>
    <w:p w14:paraId="46AD66A9" w14:textId="77777777" w:rsidR="003A0AB7" w:rsidRDefault="00F13D0E" w:rsidP="00373982">
      <w:pPr>
        <w:divId w:val="1843735596"/>
        <w:rPr>
          <w:szCs w:val="24"/>
          <w:rtl/>
        </w:rPr>
      </w:pPr>
      <w:r w:rsidRPr="00F13D0E">
        <w:rPr>
          <w:rFonts w:hint="eastAsia"/>
          <w:szCs w:val="24"/>
          <w:rtl/>
        </w:rPr>
        <w:t>للسلامة</w:t>
      </w:r>
      <w:r w:rsidRPr="00F13D0E">
        <w:rPr>
          <w:szCs w:val="24"/>
          <w:rtl/>
        </w:rPr>
        <w:t xml:space="preserve"> من الغرق:</w:t>
      </w:r>
      <w:r w:rsidR="003A0AB7">
        <w:rPr>
          <w:rFonts w:hint="cs"/>
          <w:szCs w:val="24"/>
          <w:rtl/>
        </w:rPr>
        <w:t xml:space="preserve"> </w:t>
      </w:r>
      <w:r w:rsidR="003A0AB7">
        <w:rPr>
          <w:rFonts w:ascii="QCF4_Hafs_14" w:hAnsi="QCF4_Hafs_14"/>
          <w:lang w:bidi="ar"/>
        </w:rPr>
        <w:t></w:t>
      </w:r>
      <w:r w:rsidR="003A0AB7">
        <w:rPr>
          <w:rFonts w:ascii="Cambria" w:hAnsi="Cambria" w:cs="Cambria" w:hint="cs"/>
          <w:rtl/>
          <w:lang w:bidi="ar"/>
        </w:rPr>
        <w:t> </w:t>
      </w:r>
      <w:r w:rsidR="003A0AB7">
        <w:rPr>
          <w:rFonts w:ascii="QCF4_Hafs_14" w:hAnsi="QCF4_Hafs_14"/>
          <w:lang w:bidi="ar"/>
        </w:rPr>
        <w:t></w:t>
      </w:r>
      <w:r w:rsidR="003A0AB7">
        <w:rPr>
          <w:rFonts w:ascii="QCF4_Hafs_14" w:hAnsi="QCF4_Hafs_14"/>
          <w:rtl/>
          <w:lang w:bidi="ar"/>
        </w:rPr>
        <w:t xml:space="preserve"> </w:t>
      </w:r>
      <w:r w:rsidR="003A0AB7">
        <w:rPr>
          <w:rFonts w:ascii="QCF4_Hafs_14" w:hAnsi="QCF4_Hafs_14"/>
          <w:lang w:bidi="ar"/>
        </w:rPr>
        <w:t></w:t>
      </w:r>
      <w:r w:rsidR="003A0AB7">
        <w:rPr>
          <w:rFonts w:ascii="QCF4_Hafs_14" w:hAnsi="QCF4_Hafs_14"/>
          <w:rtl/>
          <w:lang w:bidi="ar"/>
        </w:rPr>
        <w:t xml:space="preserve"> </w:t>
      </w:r>
      <w:r w:rsidR="003A0AB7">
        <w:rPr>
          <w:rFonts w:ascii="QCF4_Hafs_14" w:hAnsi="QCF4_Hafs_14"/>
          <w:lang w:bidi="ar"/>
        </w:rPr>
        <w:t></w:t>
      </w:r>
      <w:r w:rsidR="003A0AB7">
        <w:rPr>
          <w:rFonts w:ascii="QCF4_Hafs_14" w:hAnsi="QCF4_Hafs_14"/>
          <w:rtl/>
          <w:lang w:bidi="ar"/>
        </w:rPr>
        <w:t xml:space="preserve"> </w:t>
      </w:r>
      <w:r w:rsidR="003A0AB7">
        <w:rPr>
          <w:rFonts w:ascii="QCF4_Hafs_14" w:hAnsi="QCF4_Hafs_14"/>
          <w:lang w:bidi="ar"/>
        </w:rPr>
        <w:t></w:t>
      </w:r>
      <w:r w:rsidR="003A0AB7">
        <w:rPr>
          <w:rFonts w:ascii="QCF4_Hafs_14" w:hAnsi="QCF4_Hafs_14"/>
          <w:rtl/>
          <w:lang w:bidi="ar"/>
        </w:rPr>
        <w:t xml:space="preserve"> </w:t>
      </w:r>
      <w:r w:rsidR="003A0AB7">
        <w:rPr>
          <w:rFonts w:ascii="QCF4_Hafs_14" w:hAnsi="QCF4_Hafs_14"/>
          <w:lang w:bidi="ar"/>
        </w:rPr>
        <w:t></w:t>
      </w:r>
      <w:r w:rsidR="003A0AB7">
        <w:rPr>
          <w:rFonts w:ascii="QCF4_Hafs_14" w:hAnsi="QCF4_Hafs_14"/>
          <w:rtl/>
          <w:lang w:bidi="ar"/>
        </w:rPr>
        <w:t xml:space="preserve"> </w:t>
      </w:r>
      <w:r w:rsidR="003A0AB7">
        <w:rPr>
          <w:rFonts w:ascii="QCF4_Hafs_14" w:hAnsi="QCF4_Hafs_14"/>
          <w:lang w:bidi="ar"/>
        </w:rPr>
        <w:t></w:t>
      </w:r>
      <w:r w:rsidR="003A0AB7">
        <w:rPr>
          <w:rFonts w:ascii="Cambria" w:hAnsi="Cambria" w:cs="Cambria" w:hint="cs"/>
          <w:rtl/>
          <w:lang w:bidi="ar"/>
        </w:rPr>
        <w:t> </w:t>
      </w:r>
      <w:r w:rsidR="003A0AB7">
        <w:rPr>
          <w:rFonts w:ascii="QCF4_Hafs_14" w:hAnsi="QCF4_Hafs_14"/>
          <w:lang w:bidi="ar"/>
        </w:rPr>
        <w:t></w:t>
      </w:r>
      <w:r w:rsidR="003A0AB7">
        <w:rPr>
          <w:rFonts w:ascii="QCF4_Hafs_14" w:hAnsi="QCF4_Hafs_14"/>
          <w:rtl/>
          <w:lang w:bidi="ar"/>
        </w:rPr>
        <w:t xml:space="preserve"> </w:t>
      </w:r>
      <w:r w:rsidRPr="00F13D0E">
        <w:rPr>
          <w:szCs w:val="24"/>
          <w:rtl/>
        </w:rPr>
        <w:t>الآية</w:t>
      </w:r>
      <w:r w:rsidR="003A0AB7">
        <w:rPr>
          <w:rFonts w:hint="cs"/>
          <w:szCs w:val="24"/>
          <w:rtl/>
        </w:rPr>
        <w:t xml:space="preserve"> </w:t>
      </w:r>
      <w:r w:rsidR="003A0AB7">
        <w:rPr>
          <w:rFonts w:ascii="QCF4_Hafs_36" w:hAnsi="QCF4_Hafs_36"/>
          <w:lang w:bidi="ar"/>
        </w:rPr>
        <w:t></w:t>
      </w:r>
      <w:r w:rsidR="003A0AB7">
        <w:rPr>
          <w:rFonts w:ascii="Cambria" w:hAnsi="Cambria" w:cs="Cambria" w:hint="cs"/>
          <w:rtl/>
          <w:lang w:bidi="ar"/>
        </w:rPr>
        <w:t> </w:t>
      </w:r>
      <w:r w:rsidR="003A0AB7">
        <w:rPr>
          <w:rFonts w:ascii="QCF4_Hafs_36" w:hAnsi="QCF4_Hafs_36"/>
          <w:lang w:bidi="ar"/>
        </w:rPr>
        <w:t></w:t>
      </w:r>
      <w:r w:rsidR="003A0AB7">
        <w:rPr>
          <w:rFonts w:ascii="QCF4_Hafs_36" w:hAnsi="QCF4_Hafs_36"/>
          <w:rtl/>
          <w:lang w:bidi="ar"/>
        </w:rPr>
        <w:t xml:space="preserve"> </w:t>
      </w:r>
      <w:r w:rsidR="003A0AB7">
        <w:rPr>
          <w:rFonts w:ascii="QCF4_Hafs_36" w:hAnsi="QCF4_Hafs_36"/>
          <w:lang w:bidi="ar"/>
        </w:rPr>
        <w:t></w:t>
      </w:r>
      <w:r w:rsidR="003A0AB7">
        <w:rPr>
          <w:rFonts w:ascii="QCF4_Hafs_36" w:hAnsi="QCF4_Hafs_36"/>
          <w:rtl/>
          <w:lang w:bidi="ar"/>
        </w:rPr>
        <w:t xml:space="preserve"> </w:t>
      </w:r>
      <w:r w:rsidR="003A0AB7">
        <w:rPr>
          <w:rFonts w:ascii="QCF4_Hafs_36" w:hAnsi="QCF4_Hafs_36"/>
          <w:lang w:bidi="ar"/>
        </w:rPr>
        <w:t></w:t>
      </w:r>
      <w:r w:rsidR="003A0AB7">
        <w:rPr>
          <w:rFonts w:ascii="QCF4_Hafs_36" w:hAnsi="QCF4_Hafs_36"/>
          <w:rtl/>
          <w:lang w:bidi="ar"/>
        </w:rPr>
        <w:t xml:space="preserve"> </w:t>
      </w:r>
      <w:r w:rsidR="003A0AB7">
        <w:rPr>
          <w:rFonts w:ascii="QCF4_Hafs_36" w:hAnsi="QCF4_Hafs_36"/>
          <w:lang w:bidi="ar"/>
        </w:rPr>
        <w:t></w:t>
      </w:r>
      <w:r w:rsidR="003A0AB7">
        <w:rPr>
          <w:rFonts w:ascii="QCF4_Hafs_36" w:hAnsi="QCF4_Hafs_36"/>
          <w:rtl/>
          <w:lang w:bidi="ar"/>
        </w:rPr>
        <w:t xml:space="preserve"> </w:t>
      </w:r>
      <w:r w:rsidR="003A0AB7">
        <w:rPr>
          <w:rFonts w:ascii="QCF4_Hafs_36" w:hAnsi="QCF4_Hafs_36"/>
          <w:lang w:bidi="ar"/>
        </w:rPr>
        <w:t></w:t>
      </w:r>
      <w:r w:rsidR="003A0AB7">
        <w:rPr>
          <w:rFonts w:ascii="Cambria" w:hAnsi="Cambria" w:cs="Cambria" w:hint="cs"/>
          <w:rtl/>
          <w:lang w:bidi="ar"/>
        </w:rPr>
        <w:t> </w:t>
      </w:r>
      <w:r w:rsidR="003A0AB7">
        <w:rPr>
          <w:rFonts w:ascii="QCF4_Hafs_36" w:hAnsi="QCF4_Hafs_36"/>
          <w:lang w:bidi="ar"/>
        </w:rPr>
        <w:t></w:t>
      </w:r>
      <w:r w:rsidR="003A0AB7">
        <w:rPr>
          <w:rFonts w:ascii="QCF4_Hafs_36" w:hAnsi="QCF4_Hafs_36"/>
          <w:rtl/>
          <w:lang w:bidi="ar"/>
        </w:rPr>
        <w:t xml:space="preserve"> </w:t>
      </w:r>
      <w:r w:rsidRPr="00F13D0E">
        <w:rPr>
          <w:szCs w:val="24"/>
          <w:rtl/>
        </w:rPr>
        <w:t>إلى:</w:t>
      </w:r>
      <w:r w:rsidR="003A0AB7">
        <w:rPr>
          <w:rFonts w:hint="cs"/>
          <w:szCs w:val="24"/>
          <w:rtl/>
        </w:rPr>
        <w:t xml:space="preserve"> </w:t>
      </w:r>
      <w:r w:rsidR="003A0AB7">
        <w:rPr>
          <w:rFonts w:ascii="QCF4_Hafs_36" w:hAnsi="QCF4_Hafs_36"/>
          <w:lang w:bidi="ar"/>
        </w:rPr>
        <w:t></w:t>
      </w:r>
      <w:r w:rsidR="003A0AB7">
        <w:rPr>
          <w:rFonts w:ascii="Cambria" w:hAnsi="Cambria" w:cs="Cambria" w:hint="cs"/>
          <w:rtl/>
          <w:lang w:bidi="ar"/>
        </w:rPr>
        <w:t> </w:t>
      </w:r>
      <w:r w:rsidR="003A0AB7">
        <w:rPr>
          <w:rFonts w:ascii="QCF4_Hafs_36" w:hAnsi="QCF4_Hafs_36"/>
          <w:lang w:bidi="ar"/>
        </w:rPr>
        <w:t></w:t>
      </w:r>
      <w:r w:rsidR="003A0AB7">
        <w:rPr>
          <w:rFonts w:ascii="Cambria" w:hAnsi="Cambria" w:cs="Cambria" w:hint="cs"/>
          <w:rtl/>
          <w:lang w:bidi="ar"/>
        </w:rPr>
        <w:t> </w:t>
      </w:r>
      <w:r w:rsidR="003A0AB7">
        <w:rPr>
          <w:rFonts w:ascii="QCF4_Hafs_36" w:hAnsi="QCF4_Hafs_36"/>
          <w:lang w:bidi="ar"/>
        </w:rPr>
        <w:t></w:t>
      </w:r>
      <w:r w:rsidR="003A0AB7">
        <w:rPr>
          <w:rFonts w:ascii="QCF4_Hafs_36" w:hAnsi="QCF4_Hafs_36" w:hint="cs"/>
          <w:rtl/>
          <w:lang w:bidi="ar"/>
        </w:rPr>
        <w:t>.</w:t>
      </w:r>
      <w:r w:rsidR="003A0AB7">
        <w:rPr>
          <w:rFonts w:ascii="QCF4_Hafs_36" w:hAnsi="QCF4_Hafs_36"/>
          <w:rtl/>
          <w:lang w:bidi="ar"/>
        </w:rPr>
        <w:t xml:space="preserve"> </w:t>
      </w:r>
    </w:p>
    <w:p w14:paraId="73F0D7F4" w14:textId="09CF1601" w:rsidR="00F13D0E" w:rsidRPr="00F13D0E" w:rsidRDefault="00F13D0E" w:rsidP="00373982">
      <w:pPr>
        <w:divId w:val="1843735596"/>
        <w:rPr>
          <w:rtl/>
        </w:rPr>
      </w:pPr>
      <w:commentRangeStart w:id="511"/>
      <w:r w:rsidRPr="00F13D0E">
        <w:rPr>
          <w:rFonts w:hint="eastAsia"/>
          <w:rtl/>
        </w:rPr>
        <w:lastRenderedPageBreak/>
        <w:t>ل</w:t>
      </w:r>
      <w:commentRangeEnd w:id="511"/>
      <w:r w:rsidR="00AD336C" w:rsidRPr="00F13D0E">
        <w:rPr>
          <w:rStyle w:val="CommentReference"/>
          <w:rFonts w:hint="eastAsia"/>
          <w:sz w:val="24"/>
          <w:szCs w:val="32"/>
          <w:rtl/>
        </w:rPr>
        <w:commentReference w:id="511"/>
      </w:r>
      <w:r w:rsidRPr="00F13D0E">
        <w:rPr>
          <w:rFonts w:hint="eastAsia"/>
          <w:rtl/>
        </w:rPr>
        <w:t>لدابة</w:t>
      </w:r>
      <w:r w:rsidRPr="00F13D0E">
        <w:rPr>
          <w:rtl/>
        </w:rPr>
        <w:t xml:space="preserve"> الصعبة يقرأ في أذنها اليمنى:</w:t>
      </w:r>
      <w:r w:rsidR="003A0AB7">
        <w:rPr>
          <w:rFonts w:hint="cs"/>
          <w:rtl/>
        </w:rPr>
        <w:t xml:space="preserve"> </w:t>
      </w:r>
      <w:r w:rsidR="00F277C3">
        <w:rPr>
          <w:rFonts w:ascii="QCF4_Hafs_05" w:eastAsia="Times New Roman" w:hAnsi="QCF4_Hafs_05"/>
          <w:color w:val="000000"/>
          <w:sz w:val="20"/>
          <w:szCs w:val="20"/>
          <w:lang w:bidi="ar"/>
        </w:rPr>
        <w:t></w:t>
      </w:r>
      <w:r w:rsidR="00F277C3">
        <w:rPr>
          <w:rFonts w:ascii="Cambria" w:eastAsia="Times New Roman" w:hAnsi="Cambria" w:cs="Cambria" w:hint="cs"/>
          <w:color w:val="000000"/>
          <w:sz w:val="20"/>
          <w:szCs w:val="20"/>
          <w:rtl/>
          <w:lang w:bidi="ar"/>
        </w:rPr>
        <w:t> </w:t>
      </w:r>
      <w:r w:rsidR="00F277C3">
        <w:rPr>
          <w:rFonts w:ascii="QCF4_Hafs_05" w:eastAsia="Times New Roman" w:hAnsi="QCF4_Hafs_05"/>
          <w:color w:val="000000"/>
          <w:sz w:val="20"/>
          <w:szCs w:val="20"/>
          <w:lang w:bidi="ar"/>
        </w:rPr>
        <w:t></w:t>
      </w:r>
      <w:r w:rsidR="00F277C3">
        <w:rPr>
          <w:rFonts w:ascii="QCF4_Hafs_05" w:eastAsia="Times New Roman" w:hAnsi="QCF4_Hafs_05"/>
          <w:color w:val="000000"/>
          <w:sz w:val="20"/>
          <w:szCs w:val="20"/>
          <w:rtl/>
          <w:lang w:bidi="ar"/>
        </w:rPr>
        <w:t xml:space="preserve"> </w:t>
      </w:r>
      <w:r w:rsidR="00F277C3">
        <w:rPr>
          <w:rFonts w:ascii="QCF4_Hafs_05" w:eastAsia="Times New Roman" w:hAnsi="QCF4_Hafs_05"/>
          <w:color w:val="000000"/>
          <w:sz w:val="20"/>
          <w:szCs w:val="20"/>
          <w:lang w:bidi="ar"/>
        </w:rPr>
        <w:t></w:t>
      </w:r>
      <w:r w:rsidR="00F277C3">
        <w:rPr>
          <w:rFonts w:ascii="QCF4_Hafs_05" w:eastAsia="Times New Roman" w:hAnsi="QCF4_Hafs_05"/>
          <w:color w:val="000000"/>
          <w:sz w:val="20"/>
          <w:szCs w:val="20"/>
          <w:rtl/>
          <w:lang w:bidi="ar"/>
        </w:rPr>
        <w:t xml:space="preserve"> </w:t>
      </w:r>
      <w:r w:rsidR="00F277C3">
        <w:rPr>
          <w:rFonts w:ascii="QCF4_Hafs_05" w:eastAsia="Times New Roman" w:hAnsi="QCF4_Hafs_05"/>
          <w:color w:val="000000"/>
          <w:sz w:val="20"/>
          <w:szCs w:val="20"/>
          <w:lang w:bidi="ar"/>
        </w:rPr>
        <w:t></w:t>
      </w:r>
      <w:r w:rsidR="00F277C3">
        <w:rPr>
          <w:rFonts w:ascii="Cambria" w:eastAsia="Times New Roman" w:hAnsi="Cambria" w:cs="Cambria" w:hint="cs"/>
          <w:color w:val="000000"/>
          <w:sz w:val="20"/>
          <w:szCs w:val="20"/>
          <w:rtl/>
          <w:lang w:bidi="ar"/>
        </w:rPr>
        <w:t> </w:t>
      </w:r>
      <w:r w:rsidR="00F277C3">
        <w:rPr>
          <w:rFonts w:ascii="QCF4_Hafs_05" w:eastAsia="Times New Roman" w:hAnsi="QCF4_Hafs_05"/>
          <w:color w:val="000000"/>
          <w:sz w:val="20"/>
          <w:szCs w:val="20"/>
          <w:lang w:bidi="ar"/>
        </w:rPr>
        <w:t></w:t>
      </w:r>
      <w:r w:rsidR="00F277C3">
        <w:rPr>
          <w:rFonts w:ascii="QCF4_Hafs_05" w:eastAsia="Times New Roman" w:hAnsi="QCF4_Hafs_05"/>
          <w:color w:val="000000"/>
          <w:sz w:val="20"/>
          <w:szCs w:val="20"/>
          <w:rtl/>
          <w:lang w:bidi="ar"/>
        </w:rPr>
        <w:t xml:space="preserve"> </w:t>
      </w:r>
      <w:r w:rsidRPr="00F13D0E">
        <w:rPr>
          <w:rtl/>
        </w:rPr>
        <w:t>الآية.</w:t>
      </w:r>
    </w:p>
    <w:p w14:paraId="79998E78" w14:textId="277D6848" w:rsidR="00F13D0E" w:rsidRPr="00F13D0E" w:rsidRDefault="00F13D0E" w:rsidP="00373982">
      <w:pPr>
        <w:divId w:val="1843735596"/>
        <w:rPr>
          <w:rtl/>
        </w:rPr>
      </w:pPr>
      <w:r w:rsidRPr="00F13D0E">
        <w:rPr>
          <w:rFonts w:hint="eastAsia"/>
          <w:rtl/>
        </w:rPr>
        <w:t>للسباع</w:t>
      </w:r>
      <w:r w:rsidRPr="00F13D0E">
        <w:rPr>
          <w:rtl/>
        </w:rPr>
        <w:t>، والكلاب:</w:t>
      </w:r>
      <w:r w:rsidR="00F277C3">
        <w:rPr>
          <w:rFonts w:hint="cs"/>
          <w:rtl/>
        </w:rPr>
        <w:t xml:space="preserve"> </w:t>
      </w:r>
      <w:r w:rsidR="00113DF1">
        <w:rPr>
          <w:rFonts w:ascii="QCF4_Hafs_41" w:eastAsia="Times New Roman" w:hAnsi="QCF4_Hafs_41"/>
          <w:color w:val="000000"/>
          <w:sz w:val="20"/>
          <w:szCs w:val="20"/>
          <w:lang w:bidi="ar"/>
        </w:rPr>
        <w:t></w:t>
      </w:r>
      <w:r w:rsidR="00113DF1">
        <w:rPr>
          <w:rFonts w:ascii="Cambria" w:eastAsia="Times New Roman" w:hAnsi="Cambria" w:cs="Cambria" w:hint="cs"/>
          <w:color w:val="000000"/>
          <w:sz w:val="20"/>
          <w:szCs w:val="20"/>
          <w:rtl/>
          <w:lang w:bidi="ar"/>
        </w:rPr>
        <w:t> </w:t>
      </w:r>
      <w:r w:rsidR="00113DF1">
        <w:rPr>
          <w:rFonts w:ascii="QCF4_Hafs_41" w:eastAsia="Times New Roman" w:hAnsi="QCF4_Hafs_41"/>
          <w:color w:val="000000"/>
          <w:sz w:val="20"/>
          <w:szCs w:val="20"/>
          <w:lang w:bidi="ar"/>
        </w:rPr>
        <w:t></w:t>
      </w:r>
      <w:r w:rsidR="00113DF1">
        <w:rPr>
          <w:rFonts w:ascii="QCF4_Hafs_41" w:eastAsia="Times New Roman" w:hAnsi="QCF4_Hafs_41"/>
          <w:color w:val="000000"/>
          <w:sz w:val="20"/>
          <w:szCs w:val="20"/>
          <w:rtl/>
          <w:lang w:bidi="ar"/>
        </w:rPr>
        <w:t xml:space="preserve"> </w:t>
      </w:r>
      <w:r w:rsidR="00113DF1">
        <w:rPr>
          <w:rFonts w:ascii="QCF4_Hafs_41" w:eastAsia="Times New Roman" w:hAnsi="QCF4_Hafs_41"/>
          <w:color w:val="000000"/>
          <w:sz w:val="20"/>
          <w:szCs w:val="20"/>
          <w:lang w:bidi="ar"/>
        </w:rPr>
        <w:t></w:t>
      </w:r>
      <w:r w:rsidR="00113DF1">
        <w:rPr>
          <w:rFonts w:ascii="QCF4_Hafs_41" w:eastAsia="Times New Roman" w:hAnsi="QCF4_Hafs_41"/>
          <w:color w:val="000000"/>
          <w:sz w:val="20"/>
          <w:szCs w:val="20"/>
          <w:rtl/>
          <w:lang w:bidi="ar"/>
        </w:rPr>
        <w:t xml:space="preserve"> </w:t>
      </w:r>
      <w:r w:rsidR="00113DF1">
        <w:rPr>
          <w:rFonts w:ascii="QCF4_Hafs_41" w:eastAsia="Times New Roman" w:hAnsi="QCF4_Hafs_41"/>
          <w:color w:val="000000"/>
          <w:sz w:val="20"/>
          <w:szCs w:val="20"/>
          <w:lang w:bidi="ar"/>
        </w:rPr>
        <w:t></w:t>
      </w:r>
      <w:r w:rsidR="00113DF1">
        <w:rPr>
          <w:rFonts w:ascii="Cambria" w:eastAsia="Times New Roman" w:hAnsi="Cambria" w:cs="Cambria" w:hint="cs"/>
          <w:color w:val="000000"/>
          <w:sz w:val="20"/>
          <w:szCs w:val="20"/>
          <w:rtl/>
          <w:lang w:bidi="ar"/>
        </w:rPr>
        <w:t> </w:t>
      </w:r>
      <w:r w:rsidR="00113DF1">
        <w:rPr>
          <w:rFonts w:ascii="QCF4_Hafs_41" w:eastAsia="Times New Roman" w:hAnsi="QCF4_Hafs_41"/>
          <w:color w:val="000000"/>
          <w:sz w:val="20"/>
          <w:szCs w:val="20"/>
          <w:lang w:bidi="ar"/>
        </w:rPr>
        <w:t></w:t>
      </w:r>
      <w:r w:rsidR="00113DF1">
        <w:rPr>
          <w:rFonts w:ascii="QCF4_Hafs_41" w:eastAsia="Times New Roman" w:hAnsi="QCF4_Hafs_41"/>
          <w:color w:val="000000"/>
          <w:sz w:val="20"/>
          <w:szCs w:val="20"/>
          <w:rtl/>
          <w:lang w:bidi="ar"/>
        </w:rPr>
        <w:t xml:space="preserve"> </w:t>
      </w:r>
      <w:r w:rsidRPr="00F13D0E">
        <w:rPr>
          <w:rtl/>
        </w:rPr>
        <w:t>إلى:</w:t>
      </w:r>
      <w:r w:rsidR="00113DF1">
        <w:rPr>
          <w:rFonts w:hint="cs"/>
          <w:rtl/>
        </w:rPr>
        <w:t xml:space="preserve"> </w:t>
      </w:r>
      <w:r w:rsidR="00113DF1">
        <w:rPr>
          <w:rFonts w:ascii="QCF4_Hafs_41" w:eastAsia="Times New Roman" w:hAnsi="QCF4_Hafs_41"/>
          <w:color w:val="000000"/>
          <w:sz w:val="20"/>
          <w:szCs w:val="20"/>
          <w:lang w:bidi="ar"/>
        </w:rPr>
        <w:t></w:t>
      </w:r>
      <w:r w:rsidR="00113DF1">
        <w:rPr>
          <w:rFonts w:ascii="Cambria" w:eastAsia="Times New Roman" w:hAnsi="Cambria" w:cs="Cambria" w:hint="cs"/>
          <w:color w:val="000000"/>
          <w:sz w:val="20"/>
          <w:szCs w:val="20"/>
          <w:rtl/>
          <w:lang w:bidi="ar"/>
        </w:rPr>
        <w:t> </w:t>
      </w:r>
      <w:r w:rsidR="00113DF1">
        <w:rPr>
          <w:rFonts w:ascii="QCF4_Hafs_41" w:eastAsia="Times New Roman" w:hAnsi="QCF4_Hafs_41"/>
          <w:color w:val="000000"/>
          <w:sz w:val="20"/>
          <w:szCs w:val="20"/>
          <w:lang w:bidi="ar"/>
        </w:rPr>
        <w:t></w:t>
      </w:r>
      <w:r w:rsidR="00113DF1">
        <w:rPr>
          <w:rFonts w:ascii="Cambria" w:eastAsia="Times New Roman" w:hAnsi="Cambria" w:cs="Cambria" w:hint="cs"/>
          <w:color w:val="000000"/>
          <w:sz w:val="20"/>
          <w:szCs w:val="20"/>
          <w:rtl/>
          <w:lang w:bidi="ar"/>
        </w:rPr>
        <w:t> </w:t>
      </w:r>
      <w:r w:rsidR="00113DF1">
        <w:rPr>
          <w:rFonts w:ascii="QCF4_Hafs_41" w:eastAsia="Times New Roman" w:hAnsi="QCF4_Hafs_41"/>
          <w:color w:val="000000"/>
          <w:sz w:val="20"/>
          <w:szCs w:val="20"/>
          <w:lang w:bidi="ar"/>
        </w:rPr>
        <w:t></w:t>
      </w:r>
      <w:r w:rsidR="00113DF1">
        <w:rPr>
          <w:rFonts w:ascii="QCF4_Hafs_41" w:eastAsia="Times New Roman" w:hAnsi="QCF4_Hafs_41" w:hint="cs"/>
          <w:color w:val="000000"/>
          <w:sz w:val="20"/>
          <w:szCs w:val="20"/>
          <w:rtl/>
          <w:lang w:bidi="ar"/>
        </w:rPr>
        <w:t>.</w:t>
      </w:r>
      <w:r w:rsidR="00113DF1">
        <w:rPr>
          <w:rFonts w:ascii="QCF4_Hafs_41" w:eastAsia="Times New Roman" w:hAnsi="QCF4_Hafs_41"/>
          <w:color w:val="000000"/>
          <w:sz w:val="20"/>
          <w:szCs w:val="20"/>
          <w:rtl/>
          <w:lang w:bidi="ar"/>
        </w:rPr>
        <w:t xml:space="preserve"> </w:t>
      </w:r>
    </w:p>
    <w:p w14:paraId="2D36737D" w14:textId="1F06159C" w:rsidR="00F13D0E" w:rsidRPr="00F13D0E" w:rsidRDefault="00F13D0E" w:rsidP="00373982">
      <w:pPr>
        <w:divId w:val="1843735596"/>
        <w:rPr>
          <w:rtl/>
        </w:rPr>
      </w:pPr>
      <w:r w:rsidRPr="00F13D0E">
        <w:rPr>
          <w:rFonts w:hint="eastAsia"/>
          <w:rtl/>
        </w:rPr>
        <w:t>لوجع</w:t>
      </w:r>
      <w:r w:rsidRPr="00F13D0E">
        <w:rPr>
          <w:rtl/>
        </w:rPr>
        <w:t xml:space="preserve"> الضرس:</w:t>
      </w:r>
      <w:r w:rsidR="00113DF1">
        <w:rPr>
          <w:rFonts w:hint="cs"/>
          <w:rtl/>
        </w:rPr>
        <w:t xml:space="preserve"> </w:t>
      </w:r>
      <w:r w:rsidR="00113DF1">
        <w:rPr>
          <w:rFonts w:ascii="QCF4_Hafs_01" w:eastAsia="Times New Roman" w:hAnsi="QCF4_Hafs_01"/>
          <w:color w:val="000000"/>
          <w:sz w:val="20"/>
          <w:szCs w:val="20"/>
          <w:lang w:bidi="ar"/>
        </w:rPr>
        <w:t></w:t>
      </w:r>
      <w:r w:rsidR="00113DF1">
        <w:rPr>
          <w:rFonts w:ascii="Cambria" w:eastAsia="Times New Roman" w:hAnsi="Cambria" w:cs="Cambria" w:hint="cs"/>
          <w:color w:val="000000"/>
          <w:sz w:val="20"/>
          <w:szCs w:val="20"/>
          <w:rtl/>
          <w:lang w:bidi="ar"/>
        </w:rPr>
        <w:t> </w:t>
      </w:r>
      <w:r w:rsidR="00113DF1">
        <w:rPr>
          <w:rFonts w:ascii="QCF4_Hafs_01" w:eastAsia="Times New Roman" w:hAnsi="QCF4_Hafs_01"/>
          <w:color w:val="000000"/>
          <w:sz w:val="20"/>
          <w:szCs w:val="20"/>
          <w:lang w:bidi="ar"/>
        </w:rPr>
        <w:t></w:t>
      </w:r>
      <w:r w:rsidR="00113DF1">
        <w:rPr>
          <w:rFonts w:ascii="QCF4_Hafs_01" w:eastAsia="Times New Roman" w:hAnsi="QCF4_Hafs_01"/>
          <w:color w:val="000000"/>
          <w:sz w:val="20"/>
          <w:szCs w:val="20"/>
          <w:rtl/>
          <w:lang w:bidi="ar"/>
        </w:rPr>
        <w:t xml:space="preserve"> </w:t>
      </w:r>
      <w:r w:rsidR="00113DF1">
        <w:rPr>
          <w:rFonts w:ascii="QCF4_Hafs_01" w:eastAsia="Times New Roman" w:hAnsi="QCF4_Hafs_01"/>
          <w:color w:val="000000"/>
          <w:sz w:val="20"/>
          <w:szCs w:val="20"/>
          <w:lang w:bidi="ar"/>
        </w:rPr>
        <w:t></w:t>
      </w:r>
      <w:r w:rsidR="00113DF1">
        <w:rPr>
          <w:rFonts w:ascii="QCF4_Hafs_01" w:eastAsia="Times New Roman" w:hAnsi="QCF4_Hafs_01"/>
          <w:color w:val="000000"/>
          <w:sz w:val="20"/>
          <w:szCs w:val="20"/>
          <w:rtl/>
          <w:lang w:bidi="ar"/>
        </w:rPr>
        <w:t xml:space="preserve"> </w:t>
      </w:r>
      <w:r w:rsidR="00113DF1">
        <w:rPr>
          <w:rFonts w:ascii="QCF4_Hafs_01" w:eastAsia="Times New Roman" w:hAnsi="QCF4_Hafs_01"/>
          <w:color w:val="000000"/>
          <w:sz w:val="20"/>
          <w:szCs w:val="20"/>
          <w:lang w:bidi="ar"/>
        </w:rPr>
        <w:t></w:t>
      </w:r>
      <w:r w:rsidR="00113DF1">
        <w:rPr>
          <w:rFonts w:ascii="Cambria" w:eastAsia="Times New Roman" w:hAnsi="Cambria" w:cs="Cambria" w:hint="cs"/>
          <w:color w:val="000000"/>
          <w:sz w:val="20"/>
          <w:szCs w:val="20"/>
          <w:rtl/>
          <w:lang w:bidi="ar"/>
        </w:rPr>
        <w:t> </w:t>
      </w:r>
      <w:r w:rsidR="00113DF1">
        <w:rPr>
          <w:rFonts w:ascii="QCF4_Hafs_01" w:eastAsia="Times New Roman" w:hAnsi="QCF4_Hafs_01"/>
          <w:color w:val="000000"/>
          <w:sz w:val="20"/>
          <w:szCs w:val="20"/>
          <w:lang w:bidi="ar"/>
        </w:rPr>
        <w:t></w:t>
      </w:r>
      <w:r w:rsidR="00113DF1">
        <w:rPr>
          <w:rFonts w:ascii="QCF4_Hafs_01" w:eastAsia="Times New Roman" w:hAnsi="QCF4_Hafs_01"/>
          <w:color w:val="000000"/>
          <w:sz w:val="20"/>
          <w:szCs w:val="20"/>
          <w:rtl/>
          <w:lang w:bidi="ar"/>
        </w:rPr>
        <w:t xml:space="preserve"> </w:t>
      </w:r>
      <w:r w:rsidRPr="00F13D0E">
        <w:rPr>
          <w:rtl/>
        </w:rPr>
        <w:t>إلى</w:t>
      </w:r>
      <w:r w:rsidR="00113DF1">
        <w:rPr>
          <w:rFonts w:hint="cs"/>
          <w:rtl/>
        </w:rPr>
        <w:t xml:space="preserve"> </w:t>
      </w:r>
      <w:r w:rsidR="00113DF1">
        <w:rPr>
          <w:rFonts w:ascii="QCF4_Hafs_01" w:eastAsia="Times New Roman" w:hAnsi="QCF4_Hafs_01"/>
          <w:color w:val="000000"/>
          <w:sz w:val="20"/>
          <w:szCs w:val="20"/>
          <w:lang w:bidi="ar"/>
        </w:rPr>
        <w:t></w:t>
      </w:r>
      <w:r w:rsidR="00113DF1">
        <w:rPr>
          <w:rFonts w:ascii="Cambria" w:eastAsia="Times New Roman" w:hAnsi="Cambria" w:cs="Cambria" w:hint="cs"/>
          <w:color w:val="000000"/>
          <w:sz w:val="20"/>
          <w:szCs w:val="20"/>
          <w:rtl/>
          <w:lang w:bidi="ar"/>
        </w:rPr>
        <w:t> </w:t>
      </w:r>
      <w:r w:rsidR="00113DF1">
        <w:rPr>
          <w:rFonts w:ascii="QCF4_Hafs_01" w:eastAsia="Times New Roman" w:hAnsi="QCF4_Hafs_01"/>
          <w:color w:val="000000"/>
          <w:sz w:val="20"/>
          <w:szCs w:val="20"/>
          <w:lang w:bidi="ar"/>
        </w:rPr>
        <w:t></w:t>
      </w:r>
      <w:r w:rsidR="00113DF1">
        <w:rPr>
          <w:rFonts w:ascii="Cambria" w:eastAsia="Times New Roman" w:hAnsi="Cambria" w:cs="Cambria" w:hint="cs"/>
          <w:color w:val="000000"/>
          <w:sz w:val="20"/>
          <w:szCs w:val="20"/>
          <w:rtl/>
          <w:lang w:bidi="ar"/>
        </w:rPr>
        <w:t> </w:t>
      </w:r>
      <w:r w:rsidR="00113DF1">
        <w:rPr>
          <w:rFonts w:ascii="QCF4_Hafs_01" w:eastAsia="Times New Roman" w:hAnsi="QCF4_Hafs_01"/>
          <w:color w:val="000000"/>
          <w:sz w:val="20"/>
          <w:szCs w:val="20"/>
          <w:lang w:bidi="ar"/>
        </w:rPr>
        <w:t></w:t>
      </w:r>
      <w:r w:rsidR="00113DF1">
        <w:rPr>
          <w:rFonts w:ascii="QCF4_Hafs_01" w:eastAsia="Times New Roman" w:hAnsi="QCF4_Hafs_01"/>
          <w:color w:val="000000"/>
          <w:sz w:val="20"/>
          <w:szCs w:val="20"/>
          <w:rtl/>
          <w:lang w:bidi="ar"/>
        </w:rPr>
        <w:t xml:space="preserve"> </w:t>
      </w:r>
      <w:r w:rsidRPr="00F13D0E">
        <w:rPr>
          <w:rtl/>
        </w:rPr>
        <w:t>ويكتب هذا الاسم،</w:t>
      </w:r>
      <w:r w:rsidR="00113DF1">
        <w:rPr>
          <w:rFonts w:hint="cs"/>
          <w:rtl/>
        </w:rPr>
        <w:t xml:space="preserve"> </w:t>
      </w:r>
      <w:r w:rsidRPr="00F13D0E">
        <w:rPr>
          <w:rFonts w:hint="eastAsia"/>
          <w:rtl/>
        </w:rPr>
        <w:t>ويضع</w:t>
      </w:r>
      <w:r w:rsidRPr="00F13D0E">
        <w:rPr>
          <w:rtl/>
        </w:rPr>
        <w:t xml:space="preserve"> على كل حرف منه أي ال</w:t>
      </w:r>
      <w:r w:rsidR="00113DF1">
        <w:rPr>
          <w:rFonts w:hint="cs"/>
          <w:rtl/>
        </w:rPr>
        <w:t>ا</w:t>
      </w:r>
      <w:r w:rsidRPr="00F13D0E">
        <w:rPr>
          <w:rtl/>
        </w:rPr>
        <w:t>سم مسمارا، ويقرأ عليه:</w:t>
      </w:r>
      <w:r w:rsidR="00113DF1">
        <w:rPr>
          <w:rFonts w:hint="cs"/>
          <w:rtl/>
        </w:rPr>
        <w:t xml:space="preserve"> </w:t>
      </w:r>
      <w:r w:rsidR="00113DF1">
        <w:rPr>
          <w:rFonts w:ascii="QCF4_Hafs_01" w:eastAsia="Times New Roman" w:hAnsi="QCF4_Hafs_01"/>
          <w:color w:val="000000"/>
          <w:sz w:val="20"/>
          <w:szCs w:val="20"/>
          <w:lang w:bidi="ar"/>
        </w:rPr>
        <w:t></w:t>
      </w:r>
      <w:r w:rsidR="00113DF1">
        <w:rPr>
          <w:rFonts w:ascii="Cambria" w:eastAsia="Times New Roman" w:hAnsi="Cambria" w:cs="Cambria" w:hint="cs"/>
          <w:color w:val="000000"/>
          <w:sz w:val="20"/>
          <w:szCs w:val="20"/>
          <w:rtl/>
          <w:lang w:bidi="ar"/>
        </w:rPr>
        <w:t> </w:t>
      </w:r>
      <w:r w:rsidR="00113DF1">
        <w:rPr>
          <w:rFonts w:ascii="QCF4_Hafs_01" w:eastAsia="Times New Roman" w:hAnsi="QCF4_Hafs_01"/>
          <w:color w:val="000000"/>
          <w:sz w:val="20"/>
          <w:szCs w:val="20"/>
          <w:lang w:bidi="ar"/>
        </w:rPr>
        <w:t></w:t>
      </w:r>
      <w:r w:rsidR="00113DF1">
        <w:rPr>
          <w:rFonts w:ascii="QCF4_Hafs_01" w:eastAsia="Times New Roman" w:hAnsi="QCF4_Hafs_01"/>
          <w:color w:val="000000"/>
          <w:sz w:val="20"/>
          <w:szCs w:val="20"/>
          <w:rtl/>
          <w:lang w:bidi="ar"/>
        </w:rPr>
        <w:t xml:space="preserve"> </w:t>
      </w:r>
      <w:r w:rsidR="00113DF1">
        <w:rPr>
          <w:rFonts w:ascii="QCF4_Hafs_01" w:eastAsia="Times New Roman" w:hAnsi="QCF4_Hafs_01"/>
          <w:color w:val="000000"/>
          <w:sz w:val="20"/>
          <w:szCs w:val="20"/>
          <w:lang w:bidi="ar"/>
        </w:rPr>
        <w:t></w:t>
      </w:r>
      <w:r w:rsidR="00113DF1">
        <w:rPr>
          <w:rFonts w:ascii="QCF4_Hafs_01" w:eastAsia="Times New Roman" w:hAnsi="QCF4_Hafs_01"/>
          <w:color w:val="000000"/>
          <w:sz w:val="20"/>
          <w:szCs w:val="20"/>
          <w:rtl/>
          <w:lang w:bidi="ar"/>
        </w:rPr>
        <w:t xml:space="preserve"> </w:t>
      </w:r>
      <w:r w:rsidR="00113DF1">
        <w:rPr>
          <w:rFonts w:ascii="QCF4_Hafs_01" w:eastAsia="Times New Roman" w:hAnsi="QCF4_Hafs_01"/>
          <w:color w:val="000000"/>
          <w:sz w:val="20"/>
          <w:szCs w:val="20"/>
          <w:lang w:bidi="ar"/>
        </w:rPr>
        <w:t></w:t>
      </w:r>
      <w:r w:rsidR="00113DF1">
        <w:rPr>
          <w:rFonts w:ascii="Cambria" w:eastAsia="Times New Roman" w:hAnsi="Cambria" w:cs="Cambria" w:hint="cs"/>
          <w:color w:val="000000"/>
          <w:sz w:val="20"/>
          <w:szCs w:val="20"/>
          <w:rtl/>
          <w:lang w:bidi="ar"/>
        </w:rPr>
        <w:t> </w:t>
      </w:r>
      <w:r w:rsidR="00113DF1">
        <w:rPr>
          <w:rFonts w:ascii="QCF4_Hafs_01" w:eastAsia="Times New Roman" w:hAnsi="QCF4_Hafs_01"/>
          <w:color w:val="000000"/>
          <w:sz w:val="20"/>
          <w:szCs w:val="20"/>
          <w:lang w:bidi="ar"/>
        </w:rPr>
        <w:t></w:t>
      </w:r>
      <w:r w:rsidR="00113DF1">
        <w:rPr>
          <w:rFonts w:ascii="QCF4_Hafs_01" w:eastAsia="Times New Roman" w:hAnsi="QCF4_Hafs_01"/>
          <w:color w:val="000000"/>
          <w:sz w:val="20"/>
          <w:szCs w:val="20"/>
          <w:rtl/>
          <w:lang w:bidi="ar"/>
        </w:rPr>
        <w:t xml:space="preserve"> </w:t>
      </w:r>
      <w:r w:rsidRPr="00F13D0E">
        <w:rPr>
          <w:rFonts w:hint="eastAsia"/>
          <w:rtl/>
        </w:rPr>
        <w:t>ويضع</w:t>
      </w:r>
      <w:r w:rsidRPr="00F13D0E">
        <w:rPr>
          <w:rtl/>
        </w:rPr>
        <w:t xml:space="preserve"> الوجيع سبابته على ض</w:t>
      </w:r>
      <w:r w:rsidR="00113DF1">
        <w:rPr>
          <w:rFonts w:hint="cs"/>
          <w:rtl/>
        </w:rPr>
        <w:t>ِ</w:t>
      </w:r>
      <w:r w:rsidRPr="00F13D0E">
        <w:rPr>
          <w:rtl/>
        </w:rPr>
        <w:t>رس</w:t>
      </w:r>
      <w:r w:rsidR="00113DF1">
        <w:rPr>
          <w:rFonts w:hint="cs"/>
          <w:rtl/>
        </w:rPr>
        <w:t>ِ</w:t>
      </w:r>
      <w:r w:rsidRPr="00F13D0E">
        <w:rPr>
          <w:rtl/>
        </w:rPr>
        <w:t>ه المضروب، فإن سكن في الأول وإلا في الثاني إلى آخر</w:t>
      </w:r>
      <w:r w:rsidR="00113DF1">
        <w:rPr>
          <w:rFonts w:hint="cs"/>
          <w:rtl/>
        </w:rPr>
        <w:t xml:space="preserve"> </w:t>
      </w:r>
      <w:r w:rsidRPr="00F13D0E">
        <w:rPr>
          <w:rFonts w:hint="eastAsia"/>
          <w:rtl/>
        </w:rPr>
        <w:t>الحروف</w:t>
      </w:r>
      <w:r w:rsidRPr="00F13D0E">
        <w:rPr>
          <w:rtl/>
        </w:rPr>
        <w:t xml:space="preserve"> مجرب، وجد ذلك بخط الشيخ فضل نفع الله به وهو هذا (شغملو</w:t>
      </w:r>
      <w:r w:rsidR="00113DF1">
        <w:rPr>
          <w:rFonts w:hint="cs"/>
          <w:rtl/>
        </w:rPr>
        <w:t>ت</w:t>
      </w:r>
      <w:r w:rsidRPr="00F13D0E">
        <w:rPr>
          <w:rtl/>
        </w:rPr>
        <w:t>ا)</w:t>
      </w:r>
      <w:r w:rsidR="00113DF1">
        <w:rPr>
          <w:rFonts w:hint="cs"/>
          <w:rtl/>
        </w:rPr>
        <w:t>.</w:t>
      </w:r>
      <w:r w:rsidRPr="00F13D0E">
        <w:rPr>
          <w:rtl/>
        </w:rPr>
        <w:t xml:space="preserve"> </w:t>
      </w:r>
    </w:p>
    <w:p w14:paraId="1CF96039" w14:textId="2D6FBA45" w:rsidR="00F13D0E" w:rsidRPr="00F13D0E" w:rsidRDefault="00F13D0E" w:rsidP="00373982">
      <w:pPr>
        <w:divId w:val="1843735596"/>
        <w:rPr>
          <w:rtl/>
        </w:rPr>
      </w:pPr>
      <w:r w:rsidRPr="00F13D0E">
        <w:rPr>
          <w:rFonts w:hint="eastAsia"/>
          <w:rtl/>
        </w:rPr>
        <w:t>لحفظ</w:t>
      </w:r>
      <w:r w:rsidRPr="00F13D0E">
        <w:rPr>
          <w:rtl/>
        </w:rPr>
        <w:t xml:space="preserve"> المتاع في البر والبحر:</w:t>
      </w:r>
      <w:r w:rsidR="00113DF1">
        <w:rPr>
          <w:rFonts w:hint="cs"/>
          <w:rtl/>
        </w:rPr>
        <w:t xml:space="preserve"> </w:t>
      </w:r>
      <w:r w:rsidR="00113DF1">
        <w:rPr>
          <w:rFonts w:ascii="QCF4_Hafs_12" w:eastAsia="Times New Roman" w:hAnsi="QCF4_Hafs_12"/>
          <w:color w:val="000000"/>
          <w:sz w:val="20"/>
          <w:szCs w:val="20"/>
          <w:lang w:bidi="ar"/>
        </w:rPr>
        <w:t></w:t>
      </w:r>
      <w:r w:rsidR="00113DF1">
        <w:rPr>
          <w:rFonts w:ascii="Cambria" w:eastAsia="Times New Roman" w:hAnsi="Cambria" w:cs="Cambria" w:hint="cs"/>
          <w:color w:val="000000"/>
          <w:sz w:val="20"/>
          <w:szCs w:val="20"/>
          <w:rtl/>
          <w:lang w:bidi="ar"/>
        </w:rPr>
        <w:t> </w:t>
      </w:r>
      <w:r w:rsidR="00113DF1">
        <w:rPr>
          <w:rFonts w:ascii="QCF4_Hafs_12" w:eastAsia="Times New Roman" w:hAnsi="QCF4_Hafs_12"/>
          <w:color w:val="000000"/>
          <w:sz w:val="20"/>
          <w:szCs w:val="20"/>
          <w:lang w:bidi="ar"/>
        </w:rPr>
        <w:t></w:t>
      </w:r>
      <w:r w:rsidR="00113DF1">
        <w:rPr>
          <w:rFonts w:ascii="QCF4_Hafs_12" w:eastAsia="Times New Roman" w:hAnsi="QCF4_Hafs_12"/>
          <w:color w:val="000000"/>
          <w:sz w:val="20"/>
          <w:szCs w:val="20"/>
          <w:rtl/>
          <w:lang w:bidi="ar"/>
        </w:rPr>
        <w:t xml:space="preserve"> </w:t>
      </w:r>
      <w:r w:rsidR="00113DF1">
        <w:rPr>
          <w:rFonts w:ascii="QCF4_Hafs_12" w:eastAsia="Times New Roman" w:hAnsi="QCF4_Hafs_12"/>
          <w:color w:val="000000"/>
          <w:sz w:val="20"/>
          <w:szCs w:val="20"/>
          <w:lang w:bidi="ar"/>
        </w:rPr>
        <w:t></w:t>
      </w:r>
      <w:r w:rsidR="00113DF1">
        <w:rPr>
          <w:rFonts w:ascii="QCF4_Hafs_12" w:eastAsia="Times New Roman" w:hAnsi="QCF4_Hafs_12"/>
          <w:color w:val="000000"/>
          <w:sz w:val="20"/>
          <w:szCs w:val="20"/>
          <w:rtl/>
          <w:lang w:bidi="ar"/>
        </w:rPr>
        <w:t xml:space="preserve"> </w:t>
      </w:r>
      <w:r w:rsidR="00113DF1">
        <w:rPr>
          <w:rFonts w:ascii="QCF4_Hafs_12" w:eastAsia="Times New Roman" w:hAnsi="QCF4_Hafs_12"/>
          <w:color w:val="000000"/>
          <w:sz w:val="20"/>
          <w:szCs w:val="20"/>
          <w:lang w:bidi="ar"/>
        </w:rPr>
        <w:t></w:t>
      </w:r>
      <w:r w:rsidR="00113DF1">
        <w:rPr>
          <w:rFonts w:ascii="Cambria" w:eastAsia="Times New Roman" w:hAnsi="Cambria" w:cs="Cambria" w:hint="cs"/>
          <w:color w:val="000000"/>
          <w:sz w:val="20"/>
          <w:szCs w:val="20"/>
          <w:rtl/>
          <w:lang w:bidi="ar"/>
        </w:rPr>
        <w:t> </w:t>
      </w:r>
      <w:r w:rsidR="00113DF1">
        <w:rPr>
          <w:rFonts w:ascii="QCF4_Hafs_12" w:eastAsia="Times New Roman" w:hAnsi="QCF4_Hafs_12"/>
          <w:color w:val="000000"/>
          <w:sz w:val="20"/>
          <w:szCs w:val="20"/>
          <w:lang w:bidi="ar"/>
        </w:rPr>
        <w:t></w:t>
      </w:r>
      <w:r w:rsidR="00113DF1">
        <w:rPr>
          <w:rFonts w:ascii="QCF4_Hafs_12" w:eastAsia="Times New Roman" w:hAnsi="QCF4_Hafs_12"/>
          <w:color w:val="000000"/>
          <w:sz w:val="20"/>
          <w:szCs w:val="20"/>
          <w:rtl/>
          <w:lang w:bidi="ar"/>
        </w:rPr>
        <w:t xml:space="preserve"> </w:t>
      </w:r>
      <w:r w:rsidRPr="00F13D0E">
        <w:rPr>
          <w:rtl/>
        </w:rPr>
        <w:t>في الأعراف.</w:t>
      </w:r>
    </w:p>
    <w:p w14:paraId="170D2755" w14:textId="0499AAF9" w:rsidR="00F13D0E" w:rsidRPr="00F13D0E" w:rsidRDefault="00F13D0E" w:rsidP="00373982">
      <w:pPr>
        <w:divId w:val="1843735596"/>
        <w:rPr>
          <w:rtl/>
        </w:rPr>
      </w:pPr>
      <w:r w:rsidRPr="00F13D0E">
        <w:rPr>
          <w:rFonts w:hint="eastAsia"/>
          <w:rtl/>
        </w:rPr>
        <w:t>للضالة</w:t>
      </w:r>
      <w:r w:rsidRPr="00F13D0E">
        <w:rPr>
          <w:rtl/>
        </w:rPr>
        <w:t>: يسترجع ثلاث</w:t>
      </w:r>
      <w:r w:rsidR="00113DF1">
        <w:rPr>
          <w:rFonts w:hint="cs"/>
          <w:rtl/>
        </w:rPr>
        <w:t>ً</w:t>
      </w:r>
      <w:r w:rsidRPr="00F13D0E">
        <w:rPr>
          <w:rtl/>
        </w:rPr>
        <w:t>ا، ويقرأ (يس) فإنه ما قرأها خالف إلا أنس، وتقدم ذكر</w:t>
      </w:r>
      <w:r w:rsidR="00113DF1">
        <w:rPr>
          <w:rFonts w:hint="cs"/>
          <w:rtl/>
        </w:rPr>
        <w:t xml:space="preserve"> </w:t>
      </w:r>
      <w:r w:rsidRPr="00F13D0E">
        <w:rPr>
          <w:rFonts w:hint="eastAsia"/>
          <w:rtl/>
        </w:rPr>
        <w:t>خواصها</w:t>
      </w:r>
      <w:r w:rsidRPr="00F13D0E">
        <w:rPr>
          <w:rtl/>
        </w:rPr>
        <w:t xml:space="preserve"> أول الكتاب.</w:t>
      </w:r>
    </w:p>
    <w:p w14:paraId="72919748" w14:textId="77777777" w:rsidR="00113DF1" w:rsidRDefault="00F13D0E" w:rsidP="00373982">
      <w:pPr>
        <w:divId w:val="1843735596"/>
        <w:rPr>
          <w:rtl/>
        </w:rPr>
      </w:pPr>
      <w:r w:rsidRPr="00F13D0E">
        <w:rPr>
          <w:rFonts w:hint="eastAsia"/>
          <w:rtl/>
        </w:rPr>
        <w:t>عائشة</w:t>
      </w:r>
      <w:r w:rsidRPr="00F13D0E">
        <w:rPr>
          <w:rtl/>
        </w:rPr>
        <w:t xml:space="preserve"> رضي الله عنها</w:t>
      </w:r>
      <w:r w:rsidR="00113DF1">
        <w:rPr>
          <w:rFonts w:hint="cs"/>
          <w:rtl/>
        </w:rPr>
        <w:t>:</w:t>
      </w:r>
      <w:r w:rsidRPr="00F13D0E">
        <w:rPr>
          <w:rtl/>
        </w:rPr>
        <w:t xml:space="preserve"> للحمى</w:t>
      </w:r>
      <w:r w:rsidR="00113DF1">
        <w:rPr>
          <w:rFonts w:hint="cs"/>
          <w:rtl/>
        </w:rPr>
        <w:t xml:space="preserve"> </w:t>
      </w:r>
      <w:r w:rsidRPr="00F13D0E">
        <w:rPr>
          <w:rtl/>
        </w:rPr>
        <w:t>يقرأ عليه، ويعلق: البسملة، براءة من الله</w:t>
      </w:r>
      <w:r w:rsidR="00113DF1">
        <w:rPr>
          <w:rFonts w:hint="cs"/>
          <w:rtl/>
        </w:rPr>
        <w:t xml:space="preserve"> </w:t>
      </w:r>
      <w:r w:rsidRPr="00F13D0E">
        <w:rPr>
          <w:rFonts w:hint="eastAsia"/>
          <w:rtl/>
        </w:rPr>
        <w:t>ورسوله</w:t>
      </w:r>
      <w:r w:rsidRPr="00F13D0E">
        <w:rPr>
          <w:rtl/>
        </w:rPr>
        <w:t xml:space="preserve"> العزيز الحكيم لفلان بن فلانه، يا نار كوني بردا وسلاما، إلى الأخسرين، أو</w:t>
      </w:r>
      <w:r w:rsidR="00113DF1">
        <w:rPr>
          <w:rFonts w:hint="cs"/>
          <w:rtl/>
        </w:rPr>
        <w:t xml:space="preserve"> كالذي مر على قرية الآية، يا أم مِلْدَم، اللهم ارحم جلدي الرقيق، وعظمي الدقيق، من ذدة الحريق، يا أم ملدم، إن كنت آمنت بالله العظيم فلا تَصْدَعي الرأس، ولا تنتني الفم، ولا تأكلي اللحم، ولا تشربي الدم وتحوّلي عني، وعنه إلى من اتخذ مع الله إلها آخر، فقالتها فذهبت عنها.</w:t>
      </w:r>
    </w:p>
    <w:p w14:paraId="552CA2D6" w14:textId="44D2E95D" w:rsidR="00F13D0E" w:rsidRPr="00F13D0E" w:rsidRDefault="00F13D0E" w:rsidP="00373982">
      <w:pPr>
        <w:divId w:val="1843735596"/>
        <w:rPr>
          <w:szCs w:val="24"/>
          <w:rtl/>
        </w:rPr>
      </w:pPr>
      <w:r w:rsidRPr="00F13D0E">
        <w:rPr>
          <w:rFonts w:hint="eastAsia"/>
          <w:szCs w:val="24"/>
          <w:rtl/>
        </w:rPr>
        <w:t>للسهر</w:t>
      </w:r>
      <w:r w:rsidRPr="00F13D0E">
        <w:rPr>
          <w:szCs w:val="24"/>
          <w:rtl/>
        </w:rPr>
        <w:t xml:space="preserve"> بالليل: التسمية:</w:t>
      </w:r>
      <w:r w:rsidR="00113DF1">
        <w:rPr>
          <w:rFonts w:hint="cs"/>
          <w:szCs w:val="24"/>
          <w:rtl/>
        </w:rPr>
        <w:t xml:space="preserve"> </w:t>
      </w:r>
      <w:r w:rsidR="00113DF1">
        <w:rPr>
          <w:rFonts w:ascii="QCF4_Hafs_46" w:hAnsi="QCF4_Hafs_46"/>
          <w:lang w:bidi="ar"/>
        </w:rPr>
        <w:t></w:t>
      </w:r>
      <w:r w:rsidR="00113DF1">
        <w:rPr>
          <w:rFonts w:ascii="Cambria" w:hAnsi="Cambria" w:cs="Cambria" w:hint="cs"/>
          <w:rtl/>
          <w:lang w:bidi="ar"/>
        </w:rPr>
        <w:t> </w:t>
      </w:r>
      <w:r w:rsidR="00113DF1">
        <w:rPr>
          <w:rFonts w:ascii="QCF4_Hafs_46" w:hAnsi="QCF4_Hafs_46"/>
          <w:lang w:bidi="ar"/>
        </w:rPr>
        <w:t></w:t>
      </w:r>
      <w:r w:rsidR="00113DF1">
        <w:rPr>
          <w:rFonts w:ascii="QCF4_Hafs_46" w:hAnsi="QCF4_Hafs_46"/>
          <w:rtl/>
          <w:lang w:bidi="ar"/>
        </w:rPr>
        <w:t xml:space="preserve"> </w:t>
      </w:r>
      <w:r w:rsidR="00113DF1">
        <w:rPr>
          <w:rFonts w:ascii="QCF4_Hafs_46" w:hAnsi="QCF4_Hafs_46"/>
          <w:lang w:bidi="ar"/>
        </w:rPr>
        <w:t></w:t>
      </w:r>
      <w:r w:rsidR="00113DF1">
        <w:rPr>
          <w:rFonts w:ascii="QCF4_Hafs_46" w:hAnsi="QCF4_Hafs_46"/>
          <w:rtl/>
          <w:lang w:bidi="ar"/>
        </w:rPr>
        <w:t xml:space="preserve"> </w:t>
      </w:r>
      <w:r w:rsidR="00113DF1">
        <w:rPr>
          <w:rFonts w:ascii="QCF4_Hafs_46" w:hAnsi="QCF4_Hafs_46"/>
          <w:lang w:bidi="ar"/>
        </w:rPr>
        <w:t></w:t>
      </w:r>
      <w:r w:rsidR="00113DF1">
        <w:rPr>
          <w:rFonts w:ascii="Cambria" w:hAnsi="Cambria" w:cs="Cambria" w:hint="cs"/>
          <w:rtl/>
          <w:lang w:bidi="ar"/>
        </w:rPr>
        <w:t> </w:t>
      </w:r>
      <w:r w:rsidR="00113DF1">
        <w:rPr>
          <w:rFonts w:ascii="QCF4_Hafs_46" w:hAnsi="QCF4_Hafs_46"/>
          <w:lang w:bidi="ar"/>
        </w:rPr>
        <w:t></w:t>
      </w:r>
      <w:r w:rsidR="00113DF1">
        <w:rPr>
          <w:rFonts w:ascii="QCF4_Hafs_46" w:hAnsi="QCF4_Hafs_46"/>
          <w:rtl/>
          <w:lang w:bidi="ar"/>
        </w:rPr>
        <w:t xml:space="preserve"> </w:t>
      </w:r>
      <w:r w:rsidRPr="00F13D0E">
        <w:rPr>
          <w:szCs w:val="24"/>
          <w:rtl/>
        </w:rPr>
        <w:t>إلى</w:t>
      </w:r>
      <w:r w:rsidR="00113DF1">
        <w:rPr>
          <w:rFonts w:hint="cs"/>
          <w:szCs w:val="24"/>
          <w:rtl/>
        </w:rPr>
        <w:t xml:space="preserve"> </w:t>
      </w:r>
      <w:r w:rsidR="00113DF1">
        <w:rPr>
          <w:rFonts w:ascii="QCF4_Hafs_46" w:hAnsi="QCF4_Hafs_46"/>
          <w:lang w:bidi="ar"/>
        </w:rPr>
        <w:t></w:t>
      </w:r>
      <w:r w:rsidR="00113DF1">
        <w:rPr>
          <w:rFonts w:ascii="Cambria" w:hAnsi="Cambria" w:cs="Cambria" w:hint="cs"/>
          <w:rtl/>
          <w:lang w:bidi="ar"/>
        </w:rPr>
        <w:t> </w:t>
      </w:r>
      <w:r w:rsidR="00113DF1">
        <w:rPr>
          <w:rFonts w:ascii="QCF4_Hafs_46" w:hAnsi="QCF4_Hafs_46"/>
          <w:lang w:bidi="ar"/>
        </w:rPr>
        <w:t></w:t>
      </w:r>
      <w:r w:rsidR="00113DF1">
        <w:rPr>
          <w:rFonts w:ascii="QCF4_Hafs_46" w:hAnsi="QCF4_Hafs_46"/>
          <w:rtl/>
          <w:lang w:bidi="ar"/>
        </w:rPr>
        <w:t xml:space="preserve"> </w:t>
      </w:r>
      <w:r w:rsidR="00113DF1">
        <w:rPr>
          <w:rFonts w:ascii="QCF4_Hafs_46" w:hAnsi="QCF4_Hafs_46"/>
          <w:lang w:bidi="ar"/>
        </w:rPr>
        <w:t></w:t>
      </w:r>
      <w:r w:rsidR="00113DF1">
        <w:rPr>
          <w:rFonts w:ascii="QCF4_Hafs_46" w:hAnsi="QCF4_Hafs_46"/>
          <w:rtl/>
          <w:lang w:bidi="ar"/>
        </w:rPr>
        <w:t xml:space="preserve"> </w:t>
      </w:r>
      <w:r w:rsidR="00113DF1">
        <w:rPr>
          <w:rFonts w:ascii="QCF4_Hafs_46" w:hAnsi="QCF4_Hafs_46"/>
          <w:lang w:bidi="ar"/>
        </w:rPr>
        <w:t></w:t>
      </w:r>
      <w:r w:rsidR="00113DF1">
        <w:rPr>
          <w:rFonts w:ascii="Cambria" w:hAnsi="Cambria" w:cs="Cambria" w:hint="cs"/>
          <w:rtl/>
          <w:lang w:bidi="ar"/>
        </w:rPr>
        <w:t> </w:t>
      </w:r>
      <w:r w:rsidR="00113DF1">
        <w:rPr>
          <w:rFonts w:ascii="QCF4_Hafs_46" w:hAnsi="QCF4_Hafs_46"/>
          <w:lang w:bidi="ar"/>
        </w:rPr>
        <w:t></w:t>
      </w:r>
      <w:r w:rsidR="00113DF1">
        <w:rPr>
          <w:rFonts w:ascii="QCF4_Hafs_46" w:hAnsi="QCF4_Hafs_46"/>
          <w:rtl/>
          <w:lang w:bidi="ar"/>
        </w:rPr>
        <w:t xml:space="preserve"> </w:t>
      </w:r>
      <w:r w:rsidRPr="00F13D0E">
        <w:rPr>
          <w:rFonts w:ascii="adwa-assalaf" w:hAnsi="adwa-assalaf" w:hint="cs"/>
          <w:szCs w:val="24"/>
          <w:rtl/>
        </w:rPr>
        <w:t>إلى</w:t>
      </w:r>
      <w:r w:rsidR="00113DF1">
        <w:rPr>
          <w:rFonts w:ascii="adwa-assalaf" w:hAnsi="adwa-assalaf" w:hint="cs"/>
          <w:szCs w:val="24"/>
          <w:rtl/>
        </w:rPr>
        <w:t xml:space="preserve">: </w:t>
      </w:r>
      <w:r w:rsidR="00113DF1">
        <w:rPr>
          <w:rFonts w:ascii="QCF4_Hafs_46" w:hAnsi="QCF4_Hafs_46"/>
          <w:lang w:bidi="ar"/>
        </w:rPr>
        <w:t></w:t>
      </w:r>
      <w:r w:rsidR="00113DF1">
        <w:rPr>
          <w:rFonts w:ascii="Cambria" w:hAnsi="Cambria" w:cs="Cambria" w:hint="cs"/>
          <w:rtl/>
          <w:lang w:bidi="ar"/>
        </w:rPr>
        <w:t> </w:t>
      </w:r>
      <w:r w:rsidR="00113DF1">
        <w:rPr>
          <w:rFonts w:ascii="QCF4_Hafs_46" w:hAnsi="QCF4_Hafs_46"/>
          <w:lang w:bidi="ar"/>
        </w:rPr>
        <w:t></w:t>
      </w:r>
      <w:r w:rsidR="00113DF1">
        <w:rPr>
          <w:rFonts w:ascii="Cambria" w:hAnsi="Cambria" w:cs="Cambria" w:hint="cs"/>
          <w:rtl/>
          <w:lang w:bidi="ar"/>
        </w:rPr>
        <w:t> </w:t>
      </w:r>
      <w:r w:rsidR="00113DF1">
        <w:rPr>
          <w:rFonts w:ascii="QCF4_Hafs_46" w:hAnsi="QCF4_Hafs_46"/>
          <w:lang w:bidi="ar"/>
        </w:rPr>
        <w:t></w:t>
      </w:r>
      <w:r w:rsidR="00113DF1">
        <w:rPr>
          <w:rFonts w:ascii="QCF4_Hafs_46" w:hAnsi="QCF4_Hafs_46"/>
          <w:rtl/>
          <w:lang w:bidi="ar"/>
        </w:rPr>
        <w:t xml:space="preserve"> </w:t>
      </w:r>
      <w:r w:rsidR="006E49AB">
        <w:rPr>
          <w:rFonts w:ascii="QCF4_Hafs_43" w:hAnsi="QCF4_Hafs_43"/>
          <w:lang w:bidi="ar"/>
        </w:rPr>
        <w:t></w:t>
      </w:r>
      <w:r w:rsidR="006E49AB">
        <w:rPr>
          <w:rFonts w:ascii="Cambria" w:hAnsi="Cambria" w:cs="Cambria" w:hint="cs"/>
          <w:rtl/>
          <w:lang w:bidi="ar"/>
        </w:rPr>
        <w:t> </w:t>
      </w:r>
      <w:r w:rsidR="006E49AB">
        <w:rPr>
          <w:rFonts w:ascii="QCF4_Hafs_43" w:hAnsi="QCF4_Hafs_43"/>
          <w:lang w:bidi="ar"/>
        </w:rPr>
        <w:t></w:t>
      </w:r>
      <w:r w:rsidR="006E49AB">
        <w:rPr>
          <w:rFonts w:ascii="QCF4_Hafs_43" w:hAnsi="QCF4_Hafs_43"/>
          <w:rtl/>
          <w:lang w:bidi="ar"/>
        </w:rPr>
        <w:t xml:space="preserve"> </w:t>
      </w:r>
      <w:commentRangeStart w:id="512"/>
      <w:r w:rsidR="006E49AB">
        <w:rPr>
          <w:rFonts w:ascii="QCF4_Hafs_43" w:hAnsi="QCF4_Hafs_43"/>
          <w:lang w:bidi="ar"/>
        </w:rPr>
        <w:lastRenderedPageBreak/>
        <w:t></w:t>
      </w:r>
      <w:commentRangeEnd w:id="512"/>
      <w:r w:rsidR="00AD336C">
        <w:rPr>
          <w:rStyle w:val="CommentReference"/>
          <w:rFonts w:ascii="QCF4_Hafs_43" w:hAnsi="QCF4_Hafs_43"/>
          <w:sz w:val="24"/>
          <w:szCs w:val="32"/>
          <w:rtl/>
          <w:lang w:bidi="ar"/>
        </w:rPr>
        <w:commentReference w:id="512"/>
      </w:r>
      <w:r w:rsidR="006E49AB">
        <w:rPr>
          <w:rFonts w:ascii="QCF4_Hafs_43" w:hAnsi="QCF4_Hafs_43"/>
          <w:rtl/>
          <w:lang w:bidi="ar"/>
        </w:rPr>
        <w:t xml:space="preserve"> </w:t>
      </w:r>
      <w:r w:rsidR="006E49AB">
        <w:rPr>
          <w:rFonts w:ascii="QCF4_Hafs_43" w:hAnsi="QCF4_Hafs_43"/>
          <w:lang w:bidi="ar"/>
        </w:rPr>
        <w:t></w:t>
      </w:r>
      <w:r w:rsidR="006E49AB">
        <w:rPr>
          <w:rFonts w:ascii="QCF4_Hafs_43" w:hAnsi="QCF4_Hafs_43"/>
          <w:rtl/>
          <w:lang w:bidi="ar"/>
        </w:rPr>
        <w:t xml:space="preserve"> </w:t>
      </w:r>
      <w:r w:rsidR="006E49AB">
        <w:rPr>
          <w:rFonts w:ascii="QCF4_Hafs_43" w:hAnsi="QCF4_Hafs_43"/>
          <w:lang w:bidi="ar"/>
        </w:rPr>
        <w:t></w:t>
      </w:r>
      <w:r w:rsidR="006E49AB">
        <w:rPr>
          <w:rFonts w:ascii="QCF4_Hafs_43" w:hAnsi="QCF4_Hafs_43"/>
          <w:rtl/>
          <w:lang w:bidi="ar"/>
        </w:rPr>
        <w:t xml:space="preserve"> </w:t>
      </w:r>
      <w:r w:rsidR="006E49AB">
        <w:rPr>
          <w:rFonts w:ascii="QCF4_Hafs_43" w:hAnsi="QCF4_Hafs_43"/>
          <w:lang w:bidi="ar"/>
        </w:rPr>
        <w:t></w:t>
      </w:r>
      <w:r w:rsidR="006E49AB">
        <w:rPr>
          <w:rFonts w:ascii="QCF4_Hafs_43" w:hAnsi="QCF4_Hafs_43"/>
          <w:rtl/>
          <w:lang w:bidi="ar"/>
        </w:rPr>
        <w:t xml:space="preserve"> </w:t>
      </w:r>
      <w:r w:rsidR="006E49AB">
        <w:rPr>
          <w:rFonts w:ascii="QCF4_Hafs_43" w:hAnsi="QCF4_Hafs_43"/>
          <w:lang w:bidi="ar"/>
        </w:rPr>
        <w:t></w:t>
      </w:r>
      <w:r w:rsidR="006E49AB">
        <w:rPr>
          <w:rFonts w:ascii="Cambria" w:hAnsi="Cambria" w:cs="Cambria" w:hint="cs"/>
          <w:rtl/>
          <w:lang w:bidi="ar"/>
        </w:rPr>
        <w:t> </w:t>
      </w:r>
      <w:r w:rsidR="006E49AB">
        <w:rPr>
          <w:rFonts w:ascii="QCF4_Hafs_43" w:hAnsi="QCF4_Hafs_43"/>
          <w:lang w:bidi="ar"/>
        </w:rPr>
        <w:t></w:t>
      </w:r>
      <w:r w:rsidR="006E49AB">
        <w:rPr>
          <w:rFonts w:ascii="QCF4_Hafs_43" w:hAnsi="QCF4_Hafs_43"/>
          <w:rtl/>
          <w:lang w:bidi="ar"/>
        </w:rPr>
        <w:t xml:space="preserve"> </w:t>
      </w:r>
      <w:r w:rsidRPr="00F13D0E">
        <w:rPr>
          <w:szCs w:val="24"/>
          <w:rtl/>
        </w:rPr>
        <w:t>الآية</w:t>
      </w:r>
      <w:r w:rsidR="006E49AB">
        <w:rPr>
          <w:rFonts w:hint="cs"/>
          <w:szCs w:val="24"/>
          <w:rtl/>
        </w:rPr>
        <w:t xml:space="preserve"> </w:t>
      </w:r>
      <w:r w:rsidR="003F2C48">
        <w:rPr>
          <w:rFonts w:ascii="QCF4_Hafs_25" w:hAnsi="QCF4_Hafs_25"/>
          <w:lang w:bidi="ar"/>
        </w:rPr>
        <w:t></w:t>
      </w:r>
      <w:r w:rsidR="003F2C48">
        <w:rPr>
          <w:rFonts w:ascii="Cambria" w:hAnsi="Cambria" w:cs="Cambria" w:hint="cs"/>
          <w:rtl/>
          <w:lang w:bidi="ar"/>
        </w:rPr>
        <w:t> </w:t>
      </w:r>
      <w:r w:rsidR="003F2C48">
        <w:rPr>
          <w:rFonts w:ascii="QCF4_Hafs_25" w:hAnsi="QCF4_Hafs_25"/>
          <w:lang w:bidi="ar"/>
        </w:rPr>
        <w:t></w:t>
      </w:r>
      <w:r w:rsidR="003F2C48">
        <w:rPr>
          <w:rFonts w:ascii="QCF4_Hafs_25" w:hAnsi="QCF4_Hafs_25"/>
          <w:rtl/>
          <w:lang w:bidi="ar"/>
        </w:rPr>
        <w:t xml:space="preserve"> </w:t>
      </w:r>
      <w:r w:rsidR="003F2C48">
        <w:rPr>
          <w:rFonts w:ascii="QCF4_Hafs_25" w:hAnsi="QCF4_Hafs_25"/>
          <w:lang w:bidi="ar"/>
        </w:rPr>
        <w:t></w:t>
      </w:r>
      <w:r w:rsidR="003F2C48">
        <w:rPr>
          <w:rFonts w:ascii="QCF4_Hafs_25" w:hAnsi="QCF4_Hafs_25"/>
          <w:rtl/>
          <w:lang w:bidi="ar"/>
        </w:rPr>
        <w:t xml:space="preserve"> </w:t>
      </w:r>
      <w:r w:rsidR="003F2C48">
        <w:rPr>
          <w:rFonts w:ascii="QCF4_Hafs_25" w:hAnsi="QCF4_Hafs_25"/>
          <w:lang w:bidi="ar"/>
        </w:rPr>
        <w:t></w:t>
      </w:r>
      <w:r w:rsidR="003F2C48">
        <w:rPr>
          <w:rFonts w:ascii="QCF4_Hafs_25" w:hAnsi="QCF4_Hafs_25"/>
          <w:rtl/>
          <w:lang w:bidi="ar"/>
        </w:rPr>
        <w:t xml:space="preserve"> </w:t>
      </w:r>
      <w:r w:rsidR="003F2C48">
        <w:rPr>
          <w:rFonts w:ascii="QCF4_Hafs_25" w:hAnsi="QCF4_Hafs_25"/>
          <w:lang w:bidi="ar"/>
        </w:rPr>
        <w:t></w:t>
      </w:r>
      <w:r w:rsidR="003F2C48">
        <w:rPr>
          <w:rFonts w:ascii="Cambria" w:hAnsi="Cambria" w:cs="Cambria" w:hint="cs"/>
          <w:rtl/>
          <w:lang w:bidi="ar"/>
        </w:rPr>
        <w:t> </w:t>
      </w:r>
      <w:r w:rsidR="003F2C48">
        <w:rPr>
          <w:rFonts w:ascii="QCF4_Hafs_25" w:hAnsi="QCF4_Hafs_25"/>
          <w:lang w:bidi="ar"/>
        </w:rPr>
        <w:t></w:t>
      </w:r>
      <w:r w:rsidR="003F2C48">
        <w:rPr>
          <w:rFonts w:ascii="QCF4_Hafs_25" w:hAnsi="QCF4_Hafs_25"/>
          <w:rtl/>
          <w:lang w:bidi="ar"/>
        </w:rPr>
        <w:t xml:space="preserve"> </w:t>
      </w:r>
      <w:r w:rsidRPr="00F13D0E">
        <w:rPr>
          <w:szCs w:val="24"/>
          <w:rtl/>
        </w:rPr>
        <w:t>إلى:</w:t>
      </w:r>
      <w:r w:rsidR="003F2C48">
        <w:rPr>
          <w:rFonts w:hint="cs"/>
          <w:szCs w:val="24"/>
          <w:rtl/>
        </w:rPr>
        <w:t xml:space="preserve"> </w:t>
      </w:r>
      <w:r w:rsidR="003F2C48">
        <w:rPr>
          <w:rFonts w:ascii="QCF4_Hafs_25" w:hAnsi="QCF4_Hafs_25"/>
          <w:lang w:bidi="ar"/>
        </w:rPr>
        <w:t></w:t>
      </w:r>
      <w:r w:rsidR="003F2C48">
        <w:rPr>
          <w:rFonts w:ascii="Cambria" w:hAnsi="Cambria" w:cs="Cambria" w:hint="cs"/>
          <w:rtl/>
          <w:lang w:bidi="ar"/>
        </w:rPr>
        <w:t> </w:t>
      </w:r>
      <w:r w:rsidR="003F2C48">
        <w:rPr>
          <w:rFonts w:ascii="QCF4_Hafs_25" w:hAnsi="QCF4_Hafs_25"/>
          <w:lang w:bidi="ar"/>
        </w:rPr>
        <w:t></w:t>
      </w:r>
      <w:r w:rsidR="003F2C48">
        <w:rPr>
          <w:rFonts w:ascii="Cambria" w:hAnsi="Cambria" w:cs="Cambria" w:hint="cs"/>
          <w:rtl/>
          <w:lang w:bidi="ar"/>
        </w:rPr>
        <w:t> </w:t>
      </w:r>
      <w:r w:rsidR="003F2C48">
        <w:rPr>
          <w:rFonts w:ascii="QCF4_Hafs_25" w:hAnsi="QCF4_Hafs_25"/>
          <w:lang w:bidi="ar"/>
        </w:rPr>
        <w:t></w:t>
      </w:r>
      <w:r w:rsidR="003F2C48">
        <w:rPr>
          <w:rFonts w:ascii="QCF4_Hafs_25" w:hAnsi="QCF4_Hafs_25"/>
          <w:rtl/>
          <w:lang w:bidi="ar"/>
        </w:rPr>
        <w:t xml:space="preserve"> </w:t>
      </w:r>
      <w:r w:rsidR="00AC5A66">
        <w:rPr>
          <w:rFonts w:ascii="QCF4_Hafs_23" w:hAnsi="QCF4_Hafs_23"/>
          <w:lang w:bidi="ar"/>
        </w:rPr>
        <w:t></w:t>
      </w:r>
      <w:r w:rsidR="00AC5A66">
        <w:rPr>
          <w:rFonts w:ascii="Cambria" w:hAnsi="Cambria" w:cs="Cambria" w:hint="cs"/>
          <w:rtl/>
          <w:lang w:bidi="ar"/>
        </w:rPr>
        <w:t> </w:t>
      </w:r>
      <w:r w:rsidR="00AC5A66">
        <w:rPr>
          <w:rFonts w:ascii="QCF4_Hafs_23" w:hAnsi="QCF4_Hafs_23"/>
          <w:lang w:bidi="ar"/>
        </w:rPr>
        <w:t></w:t>
      </w:r>
      <w:r w:rsidR="00AC5A66">
        <w:rPr>
          <w:rFonts w:ascii="QCF4_Hafs_23" w:hAnsi="QCF4_Hafs_23"/>
          <w:rtl/>
          <w:lang w:bidi="ar"/>
        </w:rPr>
        <w:t xml:space="preserve"> </w:t>
      </w:r>
      <w:r w:rsidR="00AC5A66">
        <w:rPr>
          <w:rFonts w:ascii="QCF4_Hafs_23" w:hAnsi="QCF4_Hafs_23"/>
          <w:lang w:bidi="ar"/>
        </w:rPr>
        <w:t></w:t>
      </w:r>
      <w:r w:rsidR="00AC5A66">
        <w:rPr>
          <w:rFonts w:ascii="QCF4_Hafs_23" w:hAnsi="QCF4_Hafs_23"/>
          <w:rtl/>
          <w:lang w:bidi="ar"/>
        </w:rPr>
        <w:t xml:space="preserve"> </w:t>
      </w:r>
      <w:r w:rsidR="00AC5A66">
        <w:rPr>
          <w:rFonts w:ascii="QCF4_Hafs_23" w:hAnsi="QCF4_Hafs_23"/>
          <w:lang w:bidi="ar"/>
        </w:rPr>
        <w:t></w:t>
      </w:r>
      <w:r w:rsidR="00AC5A66">
        <w:rPr>
          <w:rFonts w:ascii="QCF4_Hafs_23" w:hAnsi="QCF4_Hafs_23"/>
          <w:rtl/>
          <w:lang w:bidi="ar"/>
        </w:rPr>
        <w:t xml:space="preserve"> </w:t>
      </w:r>
      <w:r w:rsidR="00AC5A66">
        <w:rPr>
          <w:rFonts w:ascii="QCF4_Hafs_23" w:hAnsi="QCF4_Hafs_23"/>
          <w:lang w:bidi="ar"/>
        </w:rPr>
        <w:t></w:t>
      </w:r>
      <w:r w:rsidR="00AC5A66">
        <w:rPr>
          <w:rFonts w:ascii="QCF4_Hafs_23" w:hAnsi="QCF4_Hafs_23"/>
          <w:rtl/>
          <w:lang w:bidi="ar"/>
        </w:rPr>
        <w:t xml:space="preserve"> </w:t>
      </w:r>
      <w:r w:rsidR="00AC5A66">
        <w:rPr>
          <w:rFonts w:ascii="QCF4_Hafs_23" w:hAnsi="QCF4_Hafs_23"/>
          <w:lang w:bidi="ar"/>
        </w:rPr>
        <w:t></w:t>
      </w:r>
      <w:r w:rsidR="00AC5A66">
        <w:rPr>
          <w:rFonts w:ascii="Cambria" w:hAnsi="Cambria" w:cs="Cambria" w:hint="cs"/>
          <w:rtl/>
          <w:lang w:bidi="ar"/>
        </w:rPr>
        <w:t> </w:t>
      </w:r>
      <w:r w:rsidR="00AC5A66">
        <w:rPr>
          <w:rFonts w:ascii="QCF4_Hafs_23" w:hAnsi="QCF4_Hafs_23"/>
          <w:lang w:bidi="ar"/>
        </w:rPr>
        <w:t></w:t>
      </w:r>
      <w:r w:rsidR="00AC5A66">
        <w:rPr>
          <w:rFonts w:ascii="QCF4_Hafs_23" w:hAnsi="QCF4_Hafs_23"/>
          <w:rtl/>
          <w:lang w:bidi="ar"/>
        </w:rPr>
        <w:t xml:space="preserve"> </w:t>
      </w:r>
      <w:r w:rsidRPr="00F13D0E">
        <w:rPr>
          <w:szCs w:val="24"/>
          <w:rtl/>
        </w:rPr>
        <w:t>إلى</w:t>
      </w:r>
      <w:r w:rsidR="00AC5A66">
        <w:rPr>
          <w:rFonts w:hint="cs"/>
          <w:szCs w:val="24"/>
          <w:rtl/>
        </w:rPr>
        <w:t xml:space="preserve"> </w:t>
      </w:r>
      <w:r w:rsidR="00AC5A66">
        <w:rPr>
          <w:rFonts w:ascii="QCF4_Hafs_23" w:hAnsi="QCF4_Hafs_23"/>
          <w:lang w:bidi="ar"/>
        </w:rPr>
        <w:t></w:t>
      </w:r>
      <w:r w:rsidR="00AC5A66">
        <w:rPr>
          <w:rFonts w:ascii="Cambria" w:hAnsi="Cambria" w:cs="Cambria" w:hint="cs"/>
          <w:rtl/>
          <w:lang w:bidi="ar"/>
        </w:rPr>
        <w:t> </w:t>
      </w:r>
      <w:r w:rsidR="00AC5A66">
        <w:rPr>
          <w:rFonts w:ascii="QCF4_Hafs_23" w:hAnsi="QCF4_Hafs_23"/>
          <w:lang w:bidi="ar"/>
        </w:rPr>
        <w:t></w:t>
      </w:r>
      <w:r w:rsidR="00AC5A66">
        <w:rPr>
          <w:rFonts w:ascii="Cambria" w:hAnsi="Cambria" w:cs="Cambria" w:hint="cs"/>
          <w:rtl/>
          <w:lang w:bidi="ar"/>
        </w:rPr>
        <w:t> </w:t>
      </w:r>
      <w:r w:rsidR="00AC5A66">
        <w:rPr>
          <w:rFonts w:ascii="QCF4_Hafs_23" w:hAnsi="QCF4_Hafs_23"/>
          <w:lang w:bidi="ar"/>
        </w:rPr>
        <w:t></w:t>
      </w:r>
      <w:r w:rsidRPr="00F13D0E">
        <w:rPr>
          <w:szCs w:val="24"/>
          <w:rtl/>
        </w:rPr>
        <w:t>.</w:t>
      </w:r>
    </w:p>
    <w:p w14:paraId="578E5034" w14:textId="675384DB" w:rsidR="00F13D0E" w:rsidRPr="00F13D0E" w:rsidRDefault="00F13D0E" w:rsidP="00373982">
      <w:pPr>
        <w:divId w:val="1843735596"/>
        <w:rPr>
          <w:rtl/>
          <w:lang w:bidi="ar"/>
        </w:rPr>
      </w:pPr>
      <w:r w:rsidRPr="00F13D0E">
        <w:rPr>
          <w:rFonts w:hint="eastAsia"/>
          <w:rtl/>
        </w:rPr>
        <w:t>من</w:t>
      </w:r>
      <w:r w:rsidRPr="00F13D0E">
        <w:rPr>
          <w:rtl/>
        </w:rPr>
        <w:t xml:space="preserve"> كتاب (جواهر الأخبار ودرر الآثار)، وعنه لإبطال السحر:</w:t>
      </w:r>
      <w:r w:rsidR="00AC5A66">
        <w:rPr>
          <w:rFonts w:hint="cs"/>
          <w:rtl/>
        </w:rPr>
        <w:t xml:space="preserve"> </w:t>
      </w:r>
      <w:r w:rsidR="00AC5A66">
        <w:rPr>
          <w:rFonts w:ascii="QCF4_Hafs_17" w:eastAsia="Times New Roman" w:hAnsi="QCF4_Hafs_17"/>
          <w:color w:val="000000"/>
          <w:sz w:val="20"/>
          <w:szCs w:val="20"/>
          <w:lang w:bidi="ar"/>
        </w:rPr>
        <w:t></w:t>
      </w:r>
      <w:r w:rsidR="00AC5A66">
        <w:rPr>
          <w:rFonts w:ascii="Cambria" w:eastAsia="Times New Roman" w:hAnsi="Cambria" w:cs="Cambria" w:hint="cs"/>
          <w:color w:val="000000"/>
          <w:sz w:val="20"/>
          <w:szCs w:val="20"/>
          <w:rtl/>
          <w:lang w:bidi="ar"/>
        </w:rPr>
        <w:t> </w:t>
      </w:r>
      <w:r w:rsidR="00AC5A66">
        <w:rPr>
          <w:rFonts w:ascii="QCF4_Hafs_17" w:eastAsia="Times New Roman" w:hAnsi="QCF4_Hafs_17"/>
          <w:color w:val="000000"/>
          <w:sz w:val="20"/>
          <w:szCs w:val="20"/>
          <w:lang w:bidi="ar"/>
        </w:rPr>
        <w:t></w:t>
      </w:r>
      <w:r w:rsidR="00AC5A66">
        <w:rPr>
          <w:rFonts w:ascii="QCF4_Hafs_17" w:eastAsia="Times New Roman" w:hAnsi="QCF4_Hafs_17"/>
          <w:color w:val="000000"/>
          <w:sz w:val="20"/>
          <w:szCs w:val="20"/>
          <w:rtl/>
          <w:lang w:bidi="ar"/>
        </w:rPr>
        <w:t xml:space="preserve"> </w:t>
      </w:r>
      <w:r w:rsidR="00AC5A66">
        <w:rPr>
          <w:rFonts w:ascii="QCF4_Hafs_17" w:eastAsia="Times New Roman" w:hAnsi="QCF4_Hafs_17"/>
          <w:color w:val="000000"/>
          <w:sz w:val="20"/>
          <w:szCs w:val="20"/>
          <w:lang w:bidi="ar"/>
        </w:rPr>
        <w:t></w:t>
      </w:r>
      <w:r w:rsidR="00AC5A66">
        <w:rPr>
          <w:rFonts w:ascii="QCF4_Hafs_17" w:eastAsia="Times New Roman" w:hAnsi="QCF4_Hafs_17"/>
          <w:color w:val="000000"/>
          <w:sz w:val="20"/>
          <w:szCs w:val="20"/>
          <w:rtl/>
          <w:lang w:bidi="ar"/>
        </w:rPr>
        <w:t xml:space="preserve"> </w:t>
      </w:r>
      <w:r w:rsidR="00AC5A66">
        <w:rPr>
          <w:rFonts w:ascii="QCF4_Hafs_17" w:eastAsia="Times New Roman" w:hAnsi="QCF4_Hafs_17"/>
          <w:color w:val="000000"/>
          <w:sz w:val="20"/>
          <w:szCs w:val="20"/>
          <w:lang w:bidi="ar"/>
        </w:rPr>
        <w:t></w:t>
      </w:r>
      <w:r w:rsidR="00AC5A66">
        <w:rPr>
          <w:rFonts w:ascii="QCF4_Hafs_17" w:eastAsia="Times New Roman" w:hAnsi="QCF4_Hafs_17"/>
          <w:color w:val="000000"/>
          <w:sz w:val="20"/>
          <w:szCs w:val="20"/>
          <w:rtl/>
          <w:lang w:bidi="ar"/>
        </w:rPr>
        <w:t xml:space="preserve"> </w:t>
      </w:r>
      <w:r w:rsidR="00AC5A66">
        <w:rPr>
          <w:rFonts w:ascii="QCF4_Hafs_17" w:eastAsia="Times New Roman" w:hAnsi="QCF4_Hafs_17"/>
          <w:color w:val="000000"/>
          <w:sz w:val="20"/>
          <w:szCs w:val="20"/>
          <w:lang w:bidi="ar"/>
        </w:rPr>
        <w:t></w:t>
      </w:r>
      <w:r w:rsidR="00AC5A66">
        <w:rPr>
          <w:rFonts w:ascii="Cambria" w:eastAsia="Times New Roman" w:hAnsi="Cambria" w:cs="Cambria" w:hint="cs"/>
          <w:color w:val="000000"/>
          <w:sz w:val="20"/>
          <w:szCs w:val="20"/>
          <w:rtl/>
          <w:lang w:bidi="ar"/>
        </w:rPr>
        <w:t> </w:t>
      </w:r>
      <w:r w:rsidR="00AC5A66">
        <w:rPr>
          <w:rFonts w:ascii="QCF4_Hafs_17" w:eastAsia="Times New Roman" w:hAnsi="QCF4_Hafs_17"/>
          <w:color w:val="000000"/>
          <w:sz w:val="20"/>
          <w:szCs w:val="20"/>
          <w:lang w:bidi="ar"/>
        </w:rPr>
        <w:t></w:t>
      </w:r>
      <w:r w:rsidR="00AC5A66">
        <w:rPr>
          <w:rFonts w:ascii="QCF4_Hafs_17" w:eastAsia="Times New Roman" w:hAnsi="QCF4_Hafs_17"/>
          <w:color w:val="000000"/>
          <w:sz w:val="20"/>
          <w:szCs w:val="20"/>
          <w:rtl/>
          <w:lang w:bidi="ar"/>
        </w:rPr>
        <w:t xml:space="preserve"> </w:t>
      </w:r>
      <w:r w:rsidRPr="00F13D0E">
        <w:rPr>
          <w:rtl/>
        </w:rPr>
        <w:t>إلى قوله:</w:t>
      </w:r>
      <w:r w:rsidR="00AC5A66">
        <w:rPr>
          <w:rFonts w:hint="cs"/>
          <w:rtl/>
        </w:rPr>
        <w:t xml:space="preserve"> </w:t>
      </w:r>
      <w:r w:rsidR="00AC5A66">
        <w:rPr>
          <w:rFonts w:ascii="QCF4_Hafs_17" w:eastAsia="Times New Roman" w:hAnsi="QCF4_Hafs_17"/>
          <w:color w:val="000000"/>
          <w:sz w:val="20"/>
          <w:szCs w:val="20"/>
          <w:lang w:bidi="ar"/>
        </w:rPr>
        <w:t></w:t>
      </w:r>
      <w:r w:rsidR="00AC5A66">
        <w:rPr>
          <w:rFonts w:ascii="Cambria" w:eastAsia="Times New Roman" w:hAnsi="Cambria" w:cs="Cambria" w:hint="cs"/>
          <w:color w:val="000000"/>
          <w:sz w:val="20"/>
          <w:szCs w:val="20"/>
          <w:rtl/>
          <w:lang w:bidi="ar"/>
        </w:rPr>
        <w:t> </w:t>
      </w:r>
      <w:r w:rsidR="00AC5A66">
        <w:rPr>
          <w:rFonts w:ascii="QCF4_Hafs_17" w:eastAsia="Times New Roman" w:hAnsi="QCF4_Hafs_17"/>
          <w:color w:val="000000"/>
          <w:sz w:val="20"/>
          <w:szCs w:val="20"/>
          <w:lang w:bidi="ar"/>
        </w:rPr>
        <w:t></w:t>
      </w:r>
      <w:r w:rsidR="00AC5A66">
        <w:rPr>
          <w:rFonts w:ascii="Cambria" w:eastAsia="Times New Roman" w:hAnsi="Cambria" w:cs="Cambria" w:hint="cs"/>
          <w:color w:val="000000"/>
          <w:sz w:val="20"/>
          <w:szCs w:val="20"/>
          <w:rtl/>
          <w:lang w:bidi="ar"/>
        </w:rPr>
        <w:t> </w:t>
      </w:r>
      <w:r w:rsidR="00AC5A66">
        <w:rPr>
          <w:rFonts w:ascii="QCF4_Hafs_17" w:eastAsia="Times New Roman" w:hAnsi="QCF4_Hafs_17"/>
          <w:color w:val="000000"/>
          <w:sz w:val="20"/>
          <w:szCs w:val="20"/>
          <w:lang w:bidi="ar"/>
        </w:rPr>
        <w:t></w:t>
      </w:r>
      <w:r w:rsidR="00AC5A66">
        <w:rPr>
          <w:rFonts w:ascii="QCF4_Hafs_17" w:eastAsia="Times New Roman" w:hAnsi="QCF4_Hafs_17" w:hint="cs"/>
          <w:color w:val="000000"/>
          <w:sz w:val="20"/>
          <w:szCs w:val="20"/>
          <w:rtl/>
          <w:lang w:bidi="ar"/>
        </w:rPr>
        <w:t>.</w:t>
      </w:r>
      <w:r w:rsidR="00AC5A66">
        <w:rPr>
          <w:rFonts w:ascii="QCF4_Hafs_17" w:eastAsia="Times New Roman" w:hAnsi="QCF4_Hafs_17"/>
          <w:color w:val="000000"/>
          <w:sz w:val="20"/>
          <w:szCs w:val="20"/>
          <w:rtl/>
          <w:lang w:bidi="ar"/>
        </w:rPr>
        <w:t xml:space="preserve"> </w:t>
      </w:r>
    </w:p>
    <w:p w14:paraId="3AD1ABAD" w14:textId="1E07A776" w:rsidR="00F13D0E" w:rsidRPr="00F13D0E" w:rsidRDefault="00F13D0E" w:rsidP="00373982">
      <w:pPr>
        <w:divId w:val="1843735596"/>
        <w:rPr>
          <w:szCs w:val="24"/>
          <w:rtl/>
        </w:rPr>
      </w:pPr>
      <w:r w:rsidRPr="00F13D0E">
        <w:rPr>
          <w:rFonts w:hint="eastAsia"/>
          <w:rtl/>
        </w:rPr>
        <w:t>لإنجاح</w:t>
      </w:r>
      <w:r w:rsidRPr="00F13D0E">
        <w:rPr>
          <w:rtl/>
        </w:rPr>
        <w:t xml:space="preserve"> الحاجة:</w:t>
      </w:r>
      <w:r w:rsidR="00373982">
        <w:rPr>
          <w:rFonts w:hint="cs"/>
          <w:rtl/>
        </w:rPr>
        <w:t xml:space="preserve"> </w:t>
      </w:r>
      <w:r w:rsidR="00AC5A66">
        <w:rPr>
          <w:rFonts w:hint="cs"/>
          <w:szCs w:val="24"/>
          <w:rtl/>
        </w:rPr>
        <w:t xml:space="preserve"> </w:t>
      </w:r>
      <w:r w:rsidR="00AC5A66">
        <w:rPr>
          <w:rFonts w:ascii="QCF4_Hafs_29" w:eastAsia="Times New Roman" w:hAnsi="QCF4_Hafs_29"/>
          <w:color w:val="000000"/>
          <w:sz w:val="20"/>
          <w:szCs w:val="20"/>
          <w:lang w:bidi="ar"/>
        </w:rPr>
        <w:t></w:t>
      </w:r>
      <w:r w:rsidR="00AC5A66">
        <w:rPr>
          <w:rFonts w:ascii="QCF4_Hafs_29" w:eastAsia="Times New Roman" w:hAnsi="QCF4_Hafs_29"/>
          <w:color w:val="000000"/>
          <w:sz w:val="20"/>
          <w:szCs w:val="20"/>
          <w:rtl/>
          <w:lang w:bidi="ar"/>
        </w:rPr>
        <w:t> </w:t>
      </w:r>
      <w:r w:rsidR="00AC5A66">
        <w:rPr>
          <w:rFonts w:ascii="QCF4_Hafs_29" w:eastAsia="Times New Roman" w:hAnsi="QCF4_Hafs_29"/>
          <w:color w:val="000000"/>
          <w:sz w:val="20"/>
          <w:szCs w:val="20"/>
          <w:lang w:bidi="ar"/>
        </w:rPr>
        <w:t></w:t>
      </w:r>
      <w:r w:rsidR="00AC5A66">
        <w:rPr>
          <w:rFonts w:ascii="QCF4_Hafs_29" w:eastAsia="Times New Roman" w:hAnsi="QCF4_Hafs_29"/>
          <w:color w:val="000000"/>
          <w:sz w:val="20"/>
          <w:szCs w:val="20"/>
          <w:rtl/>
          <w:lang w:bidi="ar"/>
        </w:rPr>
        <w:t xml:space="preserve"> </w:t>
      </w:r>
      <w:r w:rsidR="00AC5A66">
        <w:rPr>
          <w:rFonts w:ascii="QCF4_Hafs_29" w:eastAsia="Times New Roman" w:hAnsi="QCF4_Hafs_29"/>
          <w:color w:val="000000"/>
          <w:sz w:val="20"/>
          <w:szCs w:val="20"/>
          <w:lang w:bidi="ar"/>
        </w:rPr>
        <w:t></w:t>
      </w:r>
      <w:r w:rsidR="00AC5A66">
        <w:rPr>
          <w:rFonts w:ascii="QCF4_Hafs_29" w:eastAsia="Times New Roman" w:hAnsi="QCF4_Hafs_29"/>
          <w:color w:val="000000"/>
          <w:sz w:val="20"/>
          <w:szCs w:val="20"/>
          <w:rtl/>
          <w:lang w:bidi="ar"/>
        </w:rPr>
        <w:t xml:space="preserve"> </w:t>
      </w:r>
      <w:r w:rsidR="00AC5A66">
        <w:rPr>
          <w:rFonts w:ascii="QCF4_Hafs_29" w:eastAsia="Times New Roman" w:hAnsi="QCF4_Hafs_29"/>
          <w:color w:val="000000"/>
          <w:sz w:val="20"/>
          <w:szCs w:val="20"/>
          <w:lang w:bidi="ar"/>
        </w:rPr>
        <w:t></w:t>
      </w:r>
      <w:r w:rsidR="00AC5A66">
        <w:rPr>
          <w:rFonts w:ascii="QCF4_Hafs_29" w:eastAsia="Times New Roman" w:hAnsi="QCF4_Hafs_29"/>
          <w:color w:val="000000"/>
          <w:sz w:val="20"/>
          <w:szCs w:val="20"/>
          <w:rtl/>
          <w:lang w:bidi="ar"/>
        </w:rPr>
        <w:t> </w:t>
      </w:r>
      <w:r w:rsidR="00AC5A66">
        <w:rPr>
          <w:rFonts w:ascii="QCF4_Hafs_29" w:eastAsia="Times New Roman" w:hAnsi="QCF4_Hafs_29"/>
          <w:color w:val="000000"/>
          <w:sz w:val="20"/>
          <w:szCs w:val="20"/>
          <w:lang w:bidi="ar"/>
        </w:rPr>
        <w:t></w:t>
      </w:r>
      <w:r w:rsidR="00AC5A66">
        <w:rPr>
          <w:rFonts w:ascii="QCF4_Hafs_29" w:eastAsia="Times New Roman" w:hAnsi="QCF4_Hafs_29"/>
          <w:color w:val="000000"/>
          <w:sz w:val="20"/>
          <w:szCs w:val="20"/>
          <w:rtl/>
          <w:lang w:bidi="ar"/>
        </w:rPr>
        <w:t xml:space="preserve"> </w:t>
      </w:r>
      <w:r w:rsidRPr="00F13D0E">
        <w:rPr>
          <w:szCs w:val="24"/>
          <w:rtl/>
        </w:rPr>
        <w:t>الآية</w:t>
      </w:r>
      <w:r w:rsidR="00AC5A66">
        <w:rPr>
          <w:rFonts w:hint="cs"/>
          <w:szCs w:val="24"/>
          <w:rtl/>
        </w:rPr>
        <w:t xml:space="preserve"> </w:t>
      </w:r>
      <w:r w:rsidR="00AC5A66">
        <w:rPr>
          <w:rFonts w:ascii="QCF4_Hafs_29" w:eastAsia="Times New Roman" w:hAnsi="QCF4_Hafs_29"/>
          <w:color w:val="000000"/>
          <w:sz w:val="20"/>
          <w:szCs w:val="20"/>
          <w:lang w:bidi="ar"/>
        </w:rPr>
        <w:t></w:t>
      </w:r>
      <w:r w:rsidR="00AC5A66">
        <w:rPr>
          <w:rFonts w:ascii="QCF4_Hafs_29" w:eastAsia="Times New Roman" w:hAnsi="QCF4_Hafs_29"/>
          <w:color w:val="000000"/>
          <w:sz w:val="20"/>
          <w:szCs w:val="20"/>
          <w:rtl/>
          <w:lang w:bidi="ar"/>
        </w:rPr>
        <w:t> </w:t>
      </w:r>
      <w:r w:rsidR="00AC5A66">
        <w:rPr>
          <w:rFonts w:ascii="QCF4_Hafs_29" w:eastAsia="Times New Roman" w:hAnsi="QCF4_Hafs_29"/>
          <w:color w:val="000000"/>
          <w:sz w:val="20"/>
          <w:szCs w:val="20"/>
          <w:lang w:bidi="ar"/>
        </w:rPr>
        <w:t></w:t>
      </w:r>
      <w:r w:rsidR="00AC5A66">
        <w:rPr>
          <w:rFonts w:ascii="QCF4_Hafs_29" w:eastAsia="Times New Roman" w:hAnsi="QCF4_Hafs_29"/>
          <w:color w:val="000000"/>
          <w:sz w:val="20"/>
          <w:szCs w:val="20"/>
          <w:rtl/>
          <w:lang w:bidi="ar"/>
        </w:rPr>
        <w:t xml:space="preserve"> </w:t>
      </w:r>
      <w:r w:rsidR="00AC5A66">
        <w:rPr>
          <w:rFonts w:ascii="QCF4_Hafs_29" w:eastAsia="Times New Roman" w:hAnsi="QCF4_Hafs_29"/>
          <w:color w:val="000000"/>
          <w:sz w:val="20"/>
          <w:szCs w:val="20"/>
          <w:lang w:bidi="ar"/>
        </w:rPr>
        <w:t></w:t>
      </w:r>
      <w:r w:rsidR="00AC5A66">
        <w:rPr>
          <w:rFonts w:ascii="QCF4_Hafs_29" w:eastAsia="Times New Roman" w:hAnsi="QCF4_Hafs_29"/>
          <w:color w:val="000000"/>
          <w:sz w:val="20"/>
          <w:szCs w:val="20"/>
          <w:rtl/>
          <w:lang w:bidi="ar"/>
        </w:rPr>
        <w:t xml:space="preserve"> </w:t>
      </w:r>
      <w:r w:rsidR="00AC5A66">
        <w:rPr>
          <w:rFonts w:ascii="QCF4_Hafs_29" w:eastAsia="Times New Roman" w:hAnsi="QCF4_Hafs_29"/>
          <w:color w:val="000000"/>
          <w:sz w:val="20"/>
          <w:szCs w:val="20"/>
          <w:lang w:bidi="ar"/>
        </w:rPr>
        <w:t></w:t>
      </w:r>
      <w:r w:rsidR="00AC5A66">
        <w:rPr>
          <w:rFonts w:ascii="QCF4_Hafs_29" w:eastAsia="Times New Roman" w:hAnsi="QCF4_Hafs_29"/>
          <w:color w:val="000000"/>
          <w:sz w:val="20"/>
          <w:szCs w:val="20"/>
          <w:rtl/>
          <w:lang w:bidi="ar"/>
        </w:rPr>
        <w:t xml:space="preserve"> </w:t>
      </w:r>
      <w:r w:rsidR="00AC5A66">
        <w:rPr>
          <w:rFonts w:ascii="QCF4_Hafs_29" w:eastAsia="Times New Roman" w:hAnsi="QCF4_Hafs_29"/>
          <w:color w:val="000000"/>
          <w:sz w:val="20"/>
          <w:szCs w:val="20"/>
          <w:lang w:bidi="ar"/>
        </w:rPr>
        <w:t></w:t>
      </w:r>
      <w:r w:rsidR="00AC5A66">
        <w:rPr>
          <w:rFonts w:ascii="QCF4_Hafs_29" w:eastAsia="Times New Roman" w:hAnsi="QCF4_Hafs_29"/>
          <w:color w:val="000000"/>
          <w:sz w:val="20"/>
          <w:szCs w:val="20"/>
          <w:rtl/>
          <w:lang w:bidi="ar"/>
        </w:rPr>
        <w:t xml:space="preserve"> </w:t>
      </w:r>
      <w:r w:rsidR="00AC5A66">
        <w:rPr>
          <w:rFonts w:ascii="QCF4_Hafs_29" w:eastAsia="Times New Roman" w:hAnsi="QCF4_Hafs_29"/>
          <w:color w:val="000000"/>
          <w:sz w:val="20"/>
          <w:szCs w:val="20"/>
          <w:lang w:bidi="ar"/>
        </w:rPr>
        <w:t></w:t>
      </w:r>
      <w:r w:rsidR="00AC5A66">
        <w:rPr>
          <w:rFonts w:ascii="QCF4_Hafs_29" w:eastAsia="Times New Roman" w:hAnsi="QCF4_Hafs_29"/>
          <w:color w:val="000000"/>
          <w:sz w:val="20"/>
          <w:szCs w:val="20"/>
          <w:rtl/>
          <w:lang w:bidi="ar"/>
        </w:rPr>
        <w:t> </w:t>
      </w:r>
      <w:r w:rsidR="00AC5A66">
        <w:rPr>
          <w:rFonts w:ascii="QCF4_Hafs_29" w:eastAsia="Times New Roman" w:hAnsi="QCF4_Hafs_29"/>
          <w:color w:val="000000"/>
          <w:sz w:val="20"/>
          <w:szCs w:val="20"/>
          <w:lang w:bidi="ar"/>
        </w:rPr>
        <w:t></w:t>
      </w:r>
      <w:r w:rsidR="00AC5A66">
        <w:rPr>
          <w:rFonts w:ascii="QCF4_Hafs_29" w:eastAsia="Times New Roman" w:hAnsi="QCF4_Hafs_29" w:hint="cs"/>
          <w:color w:val="000000"/>
          <w:sz w:val="20"/>
          <w:szCs w:val="20"/>
          <w:rtl/>
          <w:lang w:bidi="ar"/>
        </w:rPr>
        <w:t>.</w:t>
      </w:r>
      <w:r w:rsidR="00AC5A66">
        <w:rPr>
          <w:rFonts w:ascii="QCF4_Hafs_29" w:eastAsia="Times New Roman" w:hAnsi="QCF4_Hafs_29"/>
          <w:color w:val="000000"/>
          <w:sz w:val="20"/>
          <w:szCs w:val="20"/>
          <w:rtl/>
          <w:lang w:bidi="ar"/>
        </w:rPr>
        <w:t xml:space="preserve"> </w:t>
      </w:r>
    </w:p>
    <w:p w14:paraId="18B3D0B6" w14:textId="445908E9" w:rsidR="00F13D0E" w:rsidRPr="00F13D0E" w:rsidRDefault="00F13D0E" w:rsidP="00373982">
      <w:pPr>
        <w:divId w:val="1843735596"/>
        <w:rPr>
          <w:rtl/>
        </w:rPr>
      </w:pPr>
      <w:r w:rsidRPr="00F13D0E">
        <w:rPr>
          <w:rFonts w:hint="eastAsia"/>
          <w:rtl/>
        </w:rPr>
        <w:t>للصداع</w:t>
      </w:r>
      <w:r w:rsidRPr="00F13D0E">
        <w:rPr>
          <w:rtl/>
        </w:rPr>
        <w:t>: أول آل عمران الآية.</w:t>
      </w:r>
    </w:p>
    <w:p w14:paraId="455A86D2" w14:textId="141D87C5" w:rsidR="00F13D0E" w:rsidRPr="00F13D0E" w:rsidRDefault="00F13D0E" w:rsidP="00373982">
      <w:pPr>
        <w:divId w:val="1843735596"/>
        <w:rPr>
          <w:rtl/>
        </w:rPr>
      </w:pPr>
      <w:r w:rsidRPr="00F13D0E">
        <w:rPr>
          <w:rFonts w:hint="eastAsia"/>
          <w:rtl/>
        </w:rPr>
        <w:t>لإخراج</w:t>
      </w:r>
      <w:r w:rsidRPr="00F13D0E">
        <w:rPr>
          <w:rtl/>
        </w:rPr>
        <w:t xml:space="preserve"> الجان</w:t>
      </w:r>
      <w:r w:rsidR="00AC5A66">
        <w:rPr>
          <w:rFonts w:hint="cs"/>
          <w:rtl/>
        </w:rPr>
        <w:t xml:space="preserve"> </w:t>
      </w:r>
      <w:r w:rsidR="00AC5A66">
        <w:rPr>
          <w:rFonts w:ascii="QCF4_Hafs_35" w:eastAsia="Times New Roman" w:hAnsi="QCF4_Hafs_35"/>
          <w:color w:val="000000"/>
          <w:sz w:val="20"/>
          <w:szCs w:val="20"/>
          <w:lang w:bidi="ar"/>
        </w:rPr>
        <w:t></w:t>
      </w:r>
      <w:r w:rsidR="00AC5A66">
        <w:rPr>
          <w:rFonts w:ascii="Cambria" w:eastAsia="Times New Roman" w:hAnsi="Cambria" w:cs="Cambria" w:hint="cs"/>
          <w:color w:val="000000"/>
          <w:sz w:val="20"/>
          <w:szCs w:val="20"/>
          <w:rtl/>
          <w:lang w:bidi="ar"/>
        </w:rPr>
        <w:t> </w:t>
      </w:r>
      <w:r w:rsidR="00AC5A66">
        <w:rPr>
          <w:rFonts w:ascii="QCF4_Hafs_35" w:eastAsia="Times New Roman" w:hAnsi="QCF4_Hafs_35"/>
          <w:color w:val="000000"/>
          <w:sz w:val="20"/>
          <w:szCs w:val="20"/>
          <w:lang w:bidi="ar"/>
        </w:rPr>
        <w:t></w:t>
      </w:r>
      <w:r w:rsidR="00AC5A66">
        <w:rPr>
          <w:rFonts w:ascii="QCF4_Hafs_35" w:eastAsia="Times New Roman" w:hAnsi="QCF4_Hafs_35"/>
          <w:color w:val="000000"/>
          <w:sz w:val="20"/>
          <w:szCs w:val="20"/>
          <w:rtl/>
          <w:lang w:bidi="ar"/>
        </w:rPr>
        <w:t xml:space="preserve"> </w:t>
      </w:r>
      <w:r w:rsidR="00AC5A66">
        <w:rPr>
          <w:rFonts w:ascii="QCF4_Hafs_35" w:eastAsia="Times New Roman" w:hAnsi="QCF4_Hafs_35"/>
          <w:color w:val="000000"/>
          <w:sz w:val="20"/>
          <w:szCs w:val="20"/>
          <w:lang w:bidi="ar"/>
        </w:rPr>
        <w:t></w:t>
      </w:r>
      <w:r w:rsidR="00AC5A66">
        <w:rPr>
          <w:rFonts w:ascii="Cambria" w:eastAsia="Times New Roman" w:hAnsi="Cambria" w:cs="Cambria" w:hint="cs"/>
          <w:color w:val="000000"/>
          <w:sz w:val="20"/>
          <w:szCs w:val="20"/>
          <w:rtl/>
          <w:lang w:bidi="ar"/>
        </w:rPr>
        <w:t> </w:t>
      </w:r>
      <w:r w:rsidR="00AC5A66">
        <w:rPr>
          <w:rFonts w:ascii="QCF4_Hafs_35" w:eastAsia="Times New Roman" w:hAnsi="QCF4_Hafs_35"/>
          <w:color w:val="000000"/>
          <w:sz w:val="20"/>
          <w:szCs w:val="20"/>
          <w:lang w:bidi="ar"/>
        </w:rPr>
        <w:t></w:t>
      </w:r>
      <w:r w:rsidR="00AC5A66">
        <w:rPr>
          <w:rFonts w:ascii="QCF4_Hafs_35" w:eastAsia="Times New Roman" w:hAnsi="QCF4_Hafs_35"/>
          <w:color w:val="000000"/>
          <w:sz w:val="20"/>
          <w:szCs w:val="20"/>
          <w:rtl/>
          <w:lang w:bidi="ar"/>
        </w:rPr>
        <w:t xml:space="preserve"> </w:t>
      </w:r>
      <w:r w:rsidRPr="00F13D0E">
        <w:rPr>
          <w:rtl/>
        </w:rPr>
        <w:t>مذموما الآية التي في ص.</w:t>
      </w:r>
    </w:p>
    <w:p w14:paraId="7AB11410" w14:textId="242440F1" w:rsidR="00F13D0E" w:rsidRPr="00F13D0E" w:rsidRDefault="00F13D0E" w:rsidP="00373982">
      <w:pPr>
        <w:divId w:val="1843735596"/>
        <w:rPr>
          <w:rtl/>
        </w:rPr>
      </w:pPr>
      <w:r w:rsidRPr="00F13D0E">
        <w:rPr>
          <w:rFonts w:hint="eastAsia"/>
          <w:rtl/>
        </w:rPr>
        <w:t>لجريان</w:t>
      </w:r>
      <w:r w:rsidRPr="00F13D0E">
        <w:rPr>
          <w:rtl/>
        </w:rPr>
        <w:t xml:space="preserve"> الدم ليرقأ أي ينقطع يكتب في زق ظبي فاتحة الكتاب إلى آخرها</w:t>
      </w:r>
      <w:r w:rsidR="00F0652D">
        <w:rPr>
          <w:rFonts w:hint="cs"/>
          <w:rtl/>
        </w:rPr>
        <w:t xml:space="preserve"> </w:t>
      </w:r>
      <w:r w:rsidR="00F0652D">
        <w:rPr>
          <w:rFonts w:ascii="QCF4_Hafs_17" w:eastAsia="Times New Roman" w:hAnsi="QCF4_Hafs_17"/>
          <w:color w:val="000000"/>
          <w:sz w:val="20"/>
          <w:szCs w:val="20"/>
          <w:lang w:bidi="ar"/>
        </w:rPr>
        <w:t></w:t>
      </w:r>
      <w:r w:rsidR="00F0652D">
        <w:rPr>
          <w:rFonts w:ascii="Cambria" w:eastAsia="Times New Roman" w:hAnsi="Cambria" w:cs="Cambria" w:hint="cs"/>
          <w:color w:val="000000"/>
          <w:sz w:val="20"/>
          <w:szCs w:val="20"/>
          <w:rtl/>
          <w:lang w:bidi="ar"/>
        </w:rPr>
        <w:t> </w:t>
      </w:r>
      <w:r w:rsidR="00F0652D">
        <w:rPr>
          <w:rFonts w:ascii="QCF4_Hafs_17" w:eastAsia="Times New Roman" w:hAnsi="QCF4_Hafs_17"/>
          <w:color w:val="000000"/>
          <w:sz w:val="20"/>
          <w:szCs w:val="20"/>
          <w:lang w:bidi="ar"/>
        </w:rPr>
        <w:t></w:t>
      </w:r>
      <w:r w:rsidR="00F0652D">
        <w:rPr>
          <w:rFonts w:ascii="QCF4_Hafs_17" w:eastAsia="Times New Roman" w:hAnsi="QCF4_Hafs_17"/>
          <w:color w:val="000000"/>
          <w:sz w:val="20"/>
          <w:szCs w:val="20"/>
          <w:rtl/>
          <w:lang w:bidi="ar"/>
        </w:rPr>
        <w:t xml:space="preserve"> </w:t>
      </w:r>
      <w:r w:rsidR="00F0652D">
        <w:rPr>
          <w:rFonts w:ascii="QCF4_Hafs_17" w:eastAsia="Times New Roman" w:hAnsi="QCF4_Hafs_17"/>
          <w:color w:val="000000"/>
          <w:sz w:val="20"/>
          <w:szCs w:val="20"/>
          <w:lang w:bidi="ar"/>
        </w:rPr>
        <w:t></w:t>
      </w:r>
      <w:r w:rsidR="00F0652D">
        <w:rPr>
          <w:rFonts w:ascii="QCF4_Hafs_17" w:eastAsia="Times New Roman" w:hAnsi="QCF4_Hafs_17"/>
          <w:color w:val="000000"/>
          <w:sz w:val="20"/>
          <w:szCs w:val="20"/>
          <w:rtl/>
          <w:lang w:bidi="ar"/>
        </w:rPr>
        <w:t xml:space="preserve"> </w:t>
      </w:r>
      <w:r w:rsidR="00F0652D">
        <w:rPr>
          <w:rFonts w:ascii="QCF4_Hafs_17" w:eastAsia="Times New Roman" w:hAnsi="QCF4_Hafs_17"/>
          <w:color w:val="000000"/>
          <w:sz w:val="20"/>
          <w:szCs w:val="20"/>
          <w:lang w:bidi="ar"/>
        </w:rPr>
        <w:t></w:t>
      </w:r>
      <w:r w:rsidR="00F0652D">
        <w:rPr>
          <w:rFonts w:ascii="QCF4_Hafs_17" w:eastAsia="Times New Roman" w:hAnsi="QCF4_Hafs_17"/>
          <w:color w:val="000000"/>
          <w:sz w:val="20"/>
          <w:szCs w:val="20"/>
          <w:rtl/>
          <w:lang w:bidi="ar"/>
        </w:rPr>
        <w:t xml:space="preserve"> </w:t>
      </w:r>
      <w:r w:rsidR="00F0652D">
        <w:rPr>
          <w:rFonts w:ascii="QCF4_Hafs_17" w:eastAsia="Times New Roman" w:hAnsi="QCF4_Hafs_17"/>
          <w:color w:val="000000"/>
          <w:sz w:val="20"/>
          <w:szCs w:val="20"/>
          <w:lang w:bidi="ar"/>
        </w:rPr>
        <w:t></w:t>
      </w:r>
      <w:r w:rsidR="00F0652D">
        <w:rPr>
          <w:rFonts w:ascii="QCF4_Hafs_17" w:eastAsia="Times New Roman" w:hAnsi="QCF4_Hafs_17"/>
          <w:color w:val="000000"/>
          <w:sz w:val="20"/>
          <w:szCs w:val="20"/>
          <w:rtl/>
          <w:lang w:bidi="ar"/>
        </w:rPr>
        <w:t xml:space="preserve"> </w:t>
      </w:r>
      <w:r w:rsidR="00F0652D">
        <w:rPr>
          <w:rFonts w:ascii="QCF4_Hafs_17" w:eastAsia="Times New Roman" w:hAnsi="QCF4_Hafs_17"/>
          <w:color w:val="000000"/>
          <w:sz w:val="20"/>
          <w:szCs w:val="20"/>
          <w:lang w:bidi="ar"/>
        </w:rPr>
        <w:t></w:t>
      </w:r>
      <w:r w:rsidR="00F0652D">
        <w:rPr>
          <w:rFonts w:ascii="QCF4_Hafs_17" w:eastAsia="Times New Roman" w:hAnsi="QCF4_Hafs_17"/>
          <w:color w:val="000000"/>
          <w:sz w:val="20"/>
          <w:szCs w:val="20"/>
          <w:rtl/>
          <w:lang w:bidi="ar"/>
        </w:rPr>
        <w:t xml:space="preserve"> </w:t>
      </w:r>
      <w:r w:rsidR="00F0652D">
        <w:rPr>
          <w:rFonts w:ascii="QCF4_Hafs_17" w:eastAsia="Times New Roman" w:hAnsi="QCF4_Hafs_17"/>
          <w:color w:val="000000"/>
          <w:sz w:val="20"/>
          <w:szCs w:val="20"/>
          <w:lang w:bidi="ar"/>
        </w:rPr>
        <w:t></w:t>
      </w:r>
      <w:r w:rsidR="00F0652D">
        <w:rPr>
          <w:rFonts w:ascii="Cambria" w:eastAsia="Times New Roman" w:hAnsi="Cambria" w:cs="Cambria" w:hint="cs"/>
          <w:color w:val="000000"/>
          <w:sz w:val="20"/>
          <w:szCs w:val="20"/>
          <w:rtl/>
          <w:lang w:bidi="ar"/>
        </w:rPr>
        <w:t> </w:t>
      </w:r>
      <w:r w:rsidR="00F0652D">
        <w:rPr>
          <w:rFonts w:ascii="QCF4_Hafs_17" w:eastAsia="Times New Roman" w:hAnsi="QCF4_Hafs_17"/>
          <w:color w:val="000000"/>
          <w:sz w:val="20"/>
          <w:szCs w:val="20"/>
          <w:lang w:bidi="ar"/>
        </w:rPr>
        <w:t></w:t>
      </w:r>
      <w:r w:rsidR="00F0652D">
        <w:rPr>
          <w:rFonts w:ascii="QCF4_Hafs_17" w:eastAsia="Times New Roman" w:hAnsi="QCF4_Hafs_17"/>
          <w:color w:val="000000"/>
          <w:sz w:val="20"/>
          <w:szCs w:val="20"/>
          <w:rtl/>
          <w:lang w:bidi="ar"/>
        </w:rPr>
        <w:t xml:space="preserve"> </w:t>
      </w:r>
      <w:r w:rsidRPr="00F13D0E">
        <w:rPr>
          <w:rFonts w:ascii="adwa-assalaf" w:hAnsi="adwa-assalaf" w:hint="cs"/>
          <w:rtl/>
        </w:rPr>
        <w:t>إلى</w:t>
      </w:r>
      <w:r w:rsidRPr="00F13D0E">
        <w:rPr>
          <w:rtl/>
        </w:rPr>
        <w:t xml:space="preserve"> </w:t>
      </w:r>
      <w:r w:rsidRPr="00F13D0E">
        <w:rPr>
          <w:rFonts w:ascii="adwa-assalaf" w:hAnsi="adwa-assalaf" w:hint="cs"/>
          <w:rtl/>
        </w:rPr>
        <w:t>قوله</w:t>
      </w:r>
      <w:r w:rsidRPr="00F13D0E">
        <w:rPr>
          <w:rtl/>
        </w:rPr>
        <w:t>:</w:t>
      </w:r>
      <w:r w:rsidR="00F0652D">
        <w:rPr>
          <w:rFonts w:ascii="QCF4_Hafs_10" w:eastAsia="Times New Roman" w:hAnsi="QCF4_Hafs_10" w:hint="cs"/>
          <w:color w:val="000000"/>
          <w:sz w:val="20"/>
          <w:szCs w:val="20"/>
          <w:rtl/>
          <w:lang w:bidi="ar"/>
        </w:rPr>
        <w:t xml:space="preserve"> </w:t>
      </w:r>
      <w:r w:rsidR="00F0652D">
        <w:rPr>
          <w:rFonts w:ascii="QCF4_Hafs_10" w:eastAsia="Times New Roman" w:hAnsi="QCF4_Hafs_10"/>
          <w:color w:val="000000"/>
          <w:sz w:val="20"/>
          <w:szCs w:val="20"/>
          <w:lang w:bidi="ar"/>
        </w:rPr>
        <w:t></w:t>
      </w:r>
      <w:r w:rsidR="00F0652D">
        <w:rPr>
          <w:rFonts w:ascii="Cambria" w:eastAsia="Times New Roman" w:hAnsi="Cambria" w:cs="Cambria" w:hint="cs"/>
          <w:color w:val="000000"/>
          <w:sz w:val="20"/>
          <w:szCs w:val="20"/>
          <w:rtl/>
          <w:lang w:bidi="ar"/>
        </w:rPr>
        <w:t> </w:t>
      </w:r>
      <w:r w:rsidR="00F0652D">
        <w:rPr>
          <w:rFonts w:ascii="QCF4_Hafs_10" w:eastAsia="Times New Roman" w:hAnsi="QCF4_Hafs_10"/>
          <w:color w:val="000000"/>
          <w:sz w:val="20"/>
          <w:szCs w:val="20"/>
          <w:lang w:bidi="ar"/>
        </w:rPr>
        <w:t></w:t>
      </w:r>
      <w:r w:rsidR="00F0652D">
        <w:rPr>
          <w:rFonts w:ascii="QCF4_Hafs_10" w:eastAsia="Times New Roman" w:hAnsi="QCF4_Hafs_10"/>
          <w:color w:val="000000"/>
          <w:sz w:val="20"/>
          <w:szCs w:val="20"/>
          <w:rtl/>
          <w:lang w:bidi="ar"/>
        </w:rPr>
        <w:t xml:space="preserve"> </w:t>
      </w:r>
      <w:r w:rsidR="00F0652D">
        <w:rPr>
          <w:rFonts w:ascii="QCF4_Hafs_10" w:eastAsia="Times New Roman" w:hAnsi="QCF4_Hafs_10"/>
          <w:color w:val="000000"/>
          <w:sz w:val="20"/>
          <w:szCs w:val="20"/>
          <w:lang w:bidi="ar"/>
        </w:rPr>
        <w:t></w:t>
      </w:r>
      <w:r w:rsidR="00F0652D">
        <w:rPr>
          <w:rFonts w:ascii="Cambria" w:eastAsia="Times New Roman" w:hAnsi="Cambria" w:cs="Cambria" w:hint="cs"/>
          <w:color w:val="000000"/>
          <w:sz w:val="20"/>
          <w:szCs w:val="20"/>
          <w:rtl/>
          <w:lang w:bidi="ar"/>
        </w:rPr>
        <w:t> </w:t>
      </w:r>
      <w:r w:rsidR="00F0652D">
        <w:rPr>
          <w:rFonts w:ascii="QCF4_Hafs_10" w:eastAsia="Times New Roman" w:hAnsi="QCF4_Hafs_10"/>
          <w:color w:val="000000"/>
          <w:sz w:val="20"/>
          <w:szCs w:val="20"/>
          <w:lang w:bidi="ar"/>
        </w:rPr>
        <w:t></w:t>
      </w:r>
      <w:r w:rsidR="00F0652D">
        <w:rPr>
          <w:rFonts w:ascii="QCF4_Hafs_10" w:eastAsia="Times New Roman" w:hAnsi="QCF4_Hafs_10"/>
          <w:color w:val="000000"/>
          <w:sz w:val="20"/>
          <w:szCs w:val="20"/>
          <w:rtl/>
          <w:lang w:bidi="ar"/>
        </w:rPr>
        <w:t xml:space="preserve"> </w:t>
      </w:r>
      <w:r w:rsidRPr="00F13D0E">
        <w:rPr>
          <w:rFonts w:ascii="adwa-assalaf" w:hAnsi="adwa-assalaf" w:hint="cs"/>
          <w:rtl/>
        </w:rPr>
        <w:t>ثم</w:t>
      </w:r>
      <w:r w:rsidRPr="00F13D0E">
        <w:rPr>
          <w:rtl/>
        </w:rPr>
        <w:t xml:space="preserve"> </w:t>
      </w:r>
      <w:r w:rsidRPr="00F13D0E">
        <w:rPr>
          <w:rFonts w:ascii="adwa-assalaf" w:hAnsi="adwa-assalaf" w:hint="cs"/>
          <w:rtl/>
        </w:rPr>
        <w:t>يطوي</w:t>
      </w:r>
      <w:r w:rsidRPr="00F13D0E">
        <w:rPr>
          <w:rtl/>
        </w:rPr>
        <w:t xml:space="preserve"> </w:t>
      </w:r>
      <w:r w:rsidRPr="00F13D0E">
        <w:rPr>
          <w:rFonts w:ascii="adwa-assalaf" w:hAnsi="adwa-assalaf" w:hint="cs"/>
          <w:rtl/>
        </w:rPr>
        <w:t>الرقعة،</w:t>
      </w:r>
      <w:r w:rsidRPr="00F13D0E">
        <w:rPr>
          <w:rtl/>
        </w:rPr>
        <w:t xml:space="preserve"> </w:t>
      </w:r>
      <w:r w:rsidRPr="00F13D0E">
        <w:rPr>
          <w:rFonts w:ascii="adwa-assalaf" w:hAnsi="adwa-assalaf" w:hint="cs"/>
          <w:rtl/>
        </w:rPr>
        <w:t>ويشدها</w:t>
      </w:r>
      <w:r w:rsidR="00F0652D">
        <w:rPr>
          <w:rFonts w:hint="cs"/>
          <w:rtl/>
        </w:rPr>
        <w:t xml:space="preserve"> </w:t>
      </w:r>
      <w:r w:rsidRPr="00F13D0E">
        <w:rPr>
          <w:rFonts w:hint="eastAsia"/>
          <w:rtl/>
        </w:rPr>
        <w:t>بخيط</w:t>
      </w:r>
      <w:r w:rsidRPr="00F13D0E">
        <w:rPr>
          <w:rtl/>
        </w:rPr>
        <w:t xml:space="preserve"> أبيض صوف، أو كتان، ويعلقها عليه أو ينضحه من مائها.</w:t>
      </w:r>
    </w:p>
    <w:p w14:paraId="765BAB23" w14:textId="22434027" w:rsidR="00F13D0E" w:rsidRPr="00F13D0E" w:rsidRDefault="00F13D0E" w:rsidP="00373982">
      <w:pPr>
        <w:divId w:val="1843735596"/>
        <w:rPr>
          <w:rtl/>
        </w:rPr>
      </w:pPr>
      <w:r w:rsidRPr="00F13D0E">
        <w:rPr>
          <w:rFonts w:hint="eastAsia"/>
          <w:rtl/>
        </w:rPr>
        <w:t>للضائع</w:t>
      </w:r>
      <w:r w:rsidRPr="00F13D0E">
        <w:rPr>
          <w:rtl/>
        </w:rPr>
        <w:t>: يقرأ حين ما يضيع سورة العاديات إلى آخرها.</w:t>
      </w:r>
    </w:p>
    <w:p w14:paraId="2257353F" w14:textId="0B9CE8E1" w:rsidR="00F13D0E" w:rsidRPr="00F13D0E" w:rsidRDefault="00F13D0E" w:rsidP="00373982">
      <w:pPr>
        <w:divId w:val="1843735596"/>
        <w:rPr>
          <w:rtl/>
        </w:rPr>
      </w:pPr>
      <w:r w:rsidRPr="00F13D0E">
        <w:rPr>
          <w:rFonts w:hint="eastAsia"/>
          <w:rtl/>
        </w:rPr>
        <w:t>للعبد</w:t>
      </w:r>
      <w:r w:rsidRPr="00F13D0E">
        <w:rPr>
          <w:rtl/>
        </w:rPr>
        <w:t xml:space="preserve"> الآبق: يكتب ويعلق في البيت:</w:t>
      </w:r>
      <w:r w:rsidR="00B32E76">
        <w:rPr>
          <w:rFonts w:ascii="QCF4_Hafs_34" w:eastAsia="Times New Roman" w:hAnsi="QCF4_Hafs_34"/>
          <w:color w:val="000000"/>
          <w:sz w:val="20"/>
          <w:szCs w:val="20"/>
          <w:lang w:bidi="ar"/>
        </w:rPr>
        <w:t></w:t>
      </w:r>
      <w:r w:rsidR="00B32E76">
        <w:rPr>
          <w:rFonts w:ascii="Cambria" w:eastAsia="Times New Roman" w:hAnsi="Cambria" w:cs="Cambria" w:hint="cs"/>
          <w:color w:val="000000"/>
          <w:sz w:val="20"/>
          <w:szCs w:val="20"/>
          <w:rtl/>
          <w:lang w:bidi="ar"/>
        </w:rPr>
        <w:t> </w:t>
      </w:r>
      <w:r w:rsidR="00B32E76">
        <w:rPr>
          <w:rFonts w:ascii="QCF4_Hafs_34" w:eastAsia="Times New Roman" w:hAnsi="QCF4_Hafs_34"/>
          <w:color w:val="000000"/>
          <w:sz w:val="20"/>
          <w:szCs w:val="20"/>
          <w:lang w:bidi="ar"/>
        </w:rPr>
        <w:t></w:t>
      </w:r>
      <w:r w:rsidR="00B32E76">
        <w:rPr>
          <w:rFonts w:ascii="QCF4_Hafs_34" w:eastAsia="Times New Roman" w:hAnsi="QCF4_Hafs_34"/>
          <w:color w:val="000000"/>
          <w:sz w:val="20"/>
          <w:szCs w:val="20"/>
          <w:rtl/>
          <w:lang w:bidi="ar"/>
        </w:rPr>
        <w:t xml:space="preserve"> </w:t>
      </w:r>
      <w:r w:rsidR="00B32E76">
        <w:rPr>
          <w:rFonts w:ascii="QCF4_Hafs_34" w:eastAsia="Times New Roman" w:hAnsi="QCF4_Hafs_34"/>
          <w:color w:val="000000"/>
          <w:sz w:val="20"/>
          <w:szCs w:val="20"/>
          <w:lang w:bidi="ar"/>
        </w:rPr>
        <w:t></w:t>
      </w:r>
      <w:r w:rsidR="00B32E76">
        <w:rPr>
          <w:rFonts w:ascii="QCF4_Hafs_34" w:eastAsia="Times New Roman" w:hAnsi="QCF4_Hafs_34"/>
          <w:color w:val="000000"/>
          <w:sz w:val="20"/>
          <w:szCs w:val="20"/>
          <w:rtl/>
          <w:lang w:bidi="ar"/>
        </w:rPr>
        <w:t xml:space="preserve"> </w:t>
      </w:r>
      <w:r w:rsidR="00B32E76">
        <w:rPr>
          <w:rFonts w:ascii="QCF4_Hafs_34" w:eastAsia="Times New Roman" w:hAnsi="QCF4_Hafs_34"/>
          <w:color w:val="000000"/>
          <w:sz w:val="20"/>
          <w:szCs w:val="20"/>
          <w:lang w:bidi="ar"/>
        </w:rPr>
        <w:t></w:t>
      </w:r>
      <w:r w:rsidR="00B32E76">
        <w:rPr>
          <w:rFonts w:ascii="QCF4_Hafs_34" w:eastAsia="Times New Roman" w:hAnsi="QCF4_Hafs_34"/>
          <w:color w:val="000000"/>
          <w:sz w:val="20"/>
          <w:szCs w:val="20"/>
          <w:rtl/>
          <w:lang w:bidi="ar"/>
        </w:rPr>
        <w:t xml:space="preserve"> </w:t>
      </w:r>
      <w:r w:rsidR="00B32E76">
        <w:rPr>
          <w:rFonts w:ascii="QCF4_Hafs_34" w:eastAsia="Times New Roman" w:hAnsi="QCF4_Hafs_34"/>
          <w:color w:val="000000"/>
          <w:sz w:val="20"/>
          <w:szCs w:val="20"/>
          <w:lang w:bidi="ar"/>
        </w:rPr>
        <w:t></w:t>
      </w:r>
      <w:r w:rsidR="00B32E76">
        <w:rPr>
          <w:rFonts w:ascii="QCF4_Hafs_34" w:eastAsia="Times New Roman" w:hAnsi="QCF4_Hafs_34"/>
          <w:color w:val="000000"/>
          <w:sz w:val="20"/>
          <w:szCs w:val="20"/>
          <w:rtl/>
          <w:lang w:bidi="ar"/>
        </w:rPr>
        <w:t xml:space="preserve"> </w:t>
      </w:r>
      <w:r w:rsidR="00B32E76">
        <w:rPr>
          <w:rFonts w:ascii="QCF4_Hafs_34" w:eastAsia="Times New Roman" w:hAnsi="QCF4_Hafs_34"/>
          <w:color w:val="000000"/>
          <w:sz w:val="20"/>
          <w:szCs w:val="20"/>
          <w:lang w:bidi="ar"/>
        </w:rPr>
        <w:t></w:t>
      </w:r>
      <w:r w:rsidR="00B32E76">
        <w:rPr>
          <w:rFonts w:ascii="Cambria" w:eastAsia="Times New Roman" w:hAnsi="Cambria" w:cs="Cambria" w:hint="cs"/>
          <w:color w:val="000000"/>
          <w:sz w:val="20"/>
          <w:szCs w:val="20"/>
          <w:rtl/>
          <w:lang w:bidi="ar"/>
        </w:rPr>
        <w:t> </w:t>
      </w:r>
      <w:r w:rsidR="00B32E76">
        <w:rPr>
          <w:rFonts w:ascii="QCF4_Hafs_34" w:eastAsia="Times New Roman" w:hAnsi="QCF4_Hafs_34"/>
          <w:color w:val="000000"/>
          <w:sz w:val="20"/>
          <w:szCs w:val="20"/>
          <w:lang w:bidi="ar"/>
        </w:rPr>
        <w:t></w:t>
      </w:r>
      <w:r w:rsidR="00B32E76">
        <w:rPr>
          <w:rFonts w:ascii="QCF4_Hafs_34" w:eastAsia="Times New Roman" w:hAnsi="QCF4_Hafs_34"/>
          <w:color w:val="000000"/>
          <w:sz w:val="20"/>
          <w:szCs w:val="20"/>
          <w:rtl/>
          <w:lang w:bidi="ar"/>
        </w:rPr>
        <w:t xml:space="preserve"> </w:t>
      </w:r>
      <w:r w:rsidRPr="00F13D0E">
        <w:rPr>
          <w:rtl/>
        </w:rPr>
        <w:t>الآية</w:t>
      </w:r>
      <w:r w:rsidR="00B32E76">
        <w:rPr>
          <w:rFonts w:hint="cs"/>
          <w:rtl/>
        </w:rPr>
        <w:t xml:space="preserve"> </w:t>
      </w:r>
      <w:r w:rsidR="00B32E76">
        <w:rPr>
          <w:rFonts w:ascii="QCF4_Hafs_22" w:eastAsia="Times New Roman" w:hAnsi="QCF4_Hafs_22"/>
          <w:color w:val="000000"/>
          <w:sz w:val="20"/>
          <w:szCs w:val="20"/>
          <w:lang w:bidi="ar"/>
        </w:rPr>
        <w:t></w:t>
      </w:r>
      <w:r w:rsidR="00B32E76">
        <w:rPr>
          <w:rFonts w:ascii="Cambria" w:eastAsia="Times New Roman" w:hAnsi="Cambria" w:cs="Cambria" w:hint="cs"/>
          <w:color w:val="000000"/>
          <w:sz w:val="20"/>
          <w:szCs w:val="20"/>
          <w:rtl/>
          <w:lang w:bidi="ar"/>
        </w:rPr>
        <w:t> </w:t>
      </w:r>
      <w:r w:rsidR="00B32E76">
        <w:rPr>
          <w:rFonts w:ascii="QCF4_Hafs_22" w:eastAsia="Times New Roman" w:hAnsi="QCF4_Hafs_22"/>
          <w:color w:val="000000"/>
          <w:sz w:val="20"/>
          <w:szCs w:val="20"/>
          <w:lang w:bidi="ar"/>
        </w:rPr>
        <w:t></w:t>
      </w:r>
      <w:r w:rsidR="00B32E76">
        <w:rPr>
          <w:rFonts w:ascii="QCF4_Hafs_22" w:eastAsia="Times New Roman" w:hAnsi="QCF4_Hafs_22"/>
          <w:color w:val="000000"/>
          <w:sz w:val="20"/>
          <w:szCs w:val="20"/>
          <w:rtl/>
          <w:lang w:bidi="ar"/>
        </w:rPr>
        <w:t xml:space="preserve"> </w:t>
      </w:r>
      <w:r w:rsidR="00B32E76">
        <w:rPr>
          <w:rFonts w:ascii="QCF4_Hafs_22" w:eastAsia="Times New Roman" w:hAnsi="QCF4_Hafs_22"/>
          <w:color w:val="000000"/>
          <w:sz w:val="20"/>
          <w:szCs w:val="20"/>
          <w:lang w:bidi="ar"/>
        </w:rPr>
        <w:t></w:t>
      </w:r>
      <w:r w:rsidR="00B32E76">
        <w:rPr>
          <w:rFonts w:ascii="QCF4_Hafs_22" w:eastAsia="Times New Roman" w:hAnsi="QCF4_Hafs_22"/>
          <w:color w:val="000000"/>
          <w:sz w:val="20"/>
          <w:szCs w:val="20"/>
          <w:rtl/>
          <w:lang w:bidi="ar"/>
        </w:rPr>
        <w:t xml:space="preserve"> </w:t>
      </w:r>
      <w:r w:rsidR="00B32E76">
        <w:rPr>
          <w:rFonts w:ascii="QCF4_Hafs_22" w:eastAsia="Times New Roman" w:hAnsi="QCF4_Hafs_22"/>
          <w:color w:val="000000"/>
          <w:sz w:val="20"/>
          <w:szCs w:val="20"/>
          <w:lang w:bidi="ar"/>
        </w:rPr>
        <w:t></w:t>
      </w:r>
      <w:r w:rsidR="00B32E76">
        <w:rPr>
          <w:rFonts w:ascii="QCF4_Hafs_22" w:eastAsia="Times New Roman" w:hAnsi="QCF4_Hafs_22"/>
          <w:color w:val="000000"/>
          <w:sz w:val="20"/>
          <w:szCs w:val="20"/>
          <w:rtl/>
          <w:lang w:bidi="ar"/>
        </w:rPr>
        <w:t xml:space="preserve"> </w:t>
      </w:r>
      <w:r w:rsidR="00B32E76">
        <w:rPr>
          <w:rFonts w:ascii="QCF4_Hafs_22" w:eastAsia="Times New Roman" w:hAnsi="QCF4_Hafs_22"/>
          <w:color w:val="000000"/>
          <w:sz w:val="20"/>
          <w:szCs w:val="20"/>
          <w:lang w:bidi="ar"/>
        </w:rPr>
        <w:t></w:t>
      </w:r>
      <w:r w:rsidR="00B32E76">
        <w:rPr>
          <w:rFonts w:ascii="QCF4_Hafs_22" w:eastAsia="Times New Roman" w:hAnsi="QCF4_Hafs_22"/>
          <w:color w:val="000000"/>
          <w:sz w:val="20"/>
          <w:szCs w:val="20"/>
          <w:rtl/>
          <w:lang w:bidi="ar"/>
        </w:rPr>
        <w:t xml:space="preserve"> </w:t>
      </w:r>
      <w:r w:rsidR="00B32E76">
        <w:rPr>
          <w:rFonts w:ascii="QCF4_Hafs_22" w:eastAsia="Times New Roman" w:hAnsi="QCF4_Hafs_22"/>
          <w:color w:val="000000"/>
          <w:sz w:val="20"/>
          <w:szCs w:val="20"/>
          <w:lang w:bidi="ar"/>
        </w:rPr>
        <w:t></w:t>
      </w:r>
      <w:r w:rsidR="00B32E76">
        <w:rPr>
          <w:rFonts w:ascii="QCF4_Hafs_22" w:eastAsia="Times New Roman" w:hAnsi="QCF4_Hafs_22"/>
          <w:color w:val="000000"/>
          <w:sz w:val="20"/>
          <w:szCs w:val="20"/>
          <w:rtl/>
          <w:lang w:bidi="ar"/>
        </w:rPr>
        <w:t xml:space="preserve"> </w:t>
      </w:r>
      <w:r w:rsidR="00B32E76">
        <w:rPr>
          <w:rFonts w:ascii="QCF4_Hafs_22" w:eastAsia="Times New Roman" w:hAnsi="QCF4_Hafs_22"/>
          <w:color w:val="000000"/>
          <w:sz w:val="20"/>
          <w:szCs w:val="20"/>
          <w:lang w:bidi="ar"/>
        </w:rPr>
        <w:t></w:t>
      </w:r>
      <w:r w:rsidR="00B32E76">
        <w:rPr>
          <w:rFonts w:ascii="QCF4_Hafs_22" w:eastAsia="Times New Roman" w:hAnsi="QCF4_Hafs_22"/>
          <w:color w:val="000000"/>
          <w:sz w:val="20"/>
          <w:szCs w:val="20"/>
          <w:rtl/>
          <w:lang w:bidi="ar"/>
        </w:rPr>
        <w:t xml:space="preserve"> </w:t>
      </w:r>
      <w:r w:rsidR="00B32E76">
        <w:rPr>
          <w:rFonts w:ascii="QCF4_Hafs_22" w:eastAsia="Times New Roman" w:hAnsi="QCF4_Hafs_22"/>
          <w:color w:val="000000"/>
          <w:sz w:val="20"/>
          <w:szCs w:val="20"/>
          <w:lang w:bidi="ar"/>
        </w:rPr>
        <w:t></w:t>
      </w:r>
      <w:r w:rsidR="00B32E76">
        <w:rPr>
          <w:rFonts w:ascii="QCF4_Hafs_22" w:eastAsia="Times New Roman" w:hAnsi="QCF4_Hafs_22"/>
          <w:color w:val="000000"/>
          <w:sz w:val="20"/>
          <w:szCs w:val="20"/>
          <w:rtl/>
          <w:lang w:bidi="ar"/>
        </w:rPr>
        <w:t xml:space="preserve"> </w:t>
      </w:r>
      <w:r w:rsidR="00B32E76">
        <w:rPr>
          <w:rFonts w:ascii="QCF4_Hafs_22" w:eastAsia="Times New Roman" w:hAnsi="QCF4_Hafs_22"/>
          <w:color w:val="000000"/>
          <w:sz w:val="20"/>
          <w:szCs w:val="20"/>
          <w:lang w:bidi="ar"/>
        </w:rPr>
        <w:t></w:t>
      </w:r>
      <w:r w:rsidR="00B32E76">
        <w:rPr>
          <w:rFonts w:ascii="Cambria" w:eastAsia="Times New Roman" w:hAnsi="Cambria" w:cs="Cambria" w:hint="cs"/>
          <w:color w:val="000000"/>
          <w:sz w:val="20"/>
          <w:szCs w:val="20"/>
          <w:rtl/>
          <w:lang w:bidi="ar"/>
        </w:rPr>
        <w:t> </w:t>
      </w:r>
      <w:r w:rsidR="00B32E76">
        <w:rPr>
          <w:rFonts w:ascii="QCF4_Hafs_22" w:eastAsia="Times New Roman" w:hAnsi="QCF4_Hafs_22"/>
          <w:color w:val="000000"/>
          <w:sz w:val="20"/>
          <w:szCs w:val="20"/>
          <w:lang w:bidi="ar"/>
        </w:rPr>
        <w:t></w:t>
      </w:r>
      <w:r w:rsidR="00B32E76">
        <w:rPr>
          <w:rFonts w:ascii="QCF4_Hafs_22" w:eastAsia="Times New Roman" w:hAnsi="QCF4_Hafs_22"/>
          <w:color w:val="000000"/>
          <w:sz w:val="20"/>
          <w:szCs w:val="20"/>
          <w:rtl/>
          <w:lang w:bidi="ar"/>
        </w:rPr>
        <w:t xml:space="preserve"> </w:t>
      </w:r>
      <w:r w:rsidRPr="00F13D0E">
        <w:rPr>
          <w:rtl/>
        </w:rPr>
        <w:t>الآية،</w:t>
      </w:r>
      <w:r w:rsidR="00B32E76">
        <w:rPr>
          <w:rFonts w:ascii="QCF4_Hafs_22" w:eastAsia="Times New Roman" w:hAnsi="QCF4_Hafs_22"/>
          <w:color w:val="000000"/>
          <w:sz w:val="20"/>
          <w:szCs w:val="20"/>
          <w:lang w:bidi="ar"/>
        </w:rPr>
        <w:t xml:space="preserve"> </w:t>
      </w:r>
      <w:r w:rsidR="00B32E76">
        <w:rPr>
          <w:rFonts w:ascii="Cambria" w:eastAsia="Times New Roman" w:hAnsi="Cambria" w:cs="Cambria" w:hint="cs"/>
          <w:color w:val="000000"/>
          <w:sz w:val="20"/>
          <w:szCs w:val="20"/>
          <w:rtl/>
          <w:lang w:bidi="ar"/>
        </w:rPr>
        <w:t> </w:t>
      </w:r>
      <w:r w:rsidR="00B32E76">
        <w:rPr>
          <w:rFonts w:ascii="QCF4_Hafs_22" w:eastAsia="Times New Roman" w:hAnsi="QCF4_Hafs_22"/>
          <w:color w:val="000000"/>
          <w:sz w:val="20"/>
          <w:szCs w:val="20"/>
          <w:lang w:bidi="ar"/>
        </w:rPr>
        <w:t></w:t>
      </w:r>
      <w:r w:rsidR="00B32E76">
        <w:rPr>
          <w:rFonts w:ascii="QCF4_Hafs_22" w:eastAsia="Times New Roman" w:hAnsi="QCF4_Hafs_22"/>
          <w:color w:val="000000"/>
          <w:sz w:val="20"/>
          <w:szCs w:val="20"/>
          <w:rtl/>
          <w:lang w:bidi="ar"/>
        </w:rPr>
        <w:t xml:space="preserve"> </w:t>
      </w:r>
      <w:r w:rsidR="00B32E76">
        <w:rPr>
          <w:rFonts w:ascii="QCF4_Hafs_22" w:eastAsia="Times New Roman" w:hAnsi="QCF4_Hafs_22"/>
          <w:color w:val="000000"/>
          <w:sz w:val="20"/>
          <w:szCs w:val="20"/>
          <w:lang w:bidi="ar"/>
        </w:rPr>
        <w:t></w:t>
      </w:r>
      <w:r w:rsidR="00B32E76">
        <w:rPr>
          <w:rFonts w:ascii="QCF4_Hafs_22" w:eastAsia="Times New Roman" w:hAnsi="QCF4_Hafs_22"/>
          <w:color w:val="000000"/>
          <w:sz w:val="20"/>
          <w:szCs w:val="20"/>
          <w:rtl/>
          <w:lang w:bidi="ar"/>
        </w:rPr>
        <w:t xml:space="preserve"> </w:t>
      </w:r>
      <w:r w:rsidR="00B32E76">
        <w:rPr>
          <w:rFonts w:ascii="QCF4_Hafs_22" w:eastAsia="Times New Roman" w:hAnsi="QCF4_Hafs_22"/>
          <w:color w:val="000000"/>
          <w:sz w:val="20"/>
          <w:szCs w:val="20"/>
          <w:lang w:bidi="ar"/>
        </w:rPr>
        <w:t></w:t>
      </w:r>
      <w:r w:rsidR="00B32E76">
        <w:rPr>
          <w:rFonts w:ascii="Cambria" w:eastAsia="Times New Roman" w:hAnsi="Cambria" w:cs="Cambria" w:hint="cs"/>
          <w:color w:val="000000"/>
          <w:sz w:val="20"/>
          <w:szCs w:val="20"/>
          <w:rtl/>
          <w:lang w:bidi="ar"/>
        </w:rPr>
        <w:t> </w:t>
      </w:r>
      <w:r w:rsidR="00B32E76">
        <w:rPr>
          <w:rFonts w:ascii="QCF4_Hafs_22" w:eastAsia="Times New Roman" w:hAnsi="QCF4_Hafs_22"/>
          <w:color w:val="000000"/>
          <w:sz w:val="20"/>
          <w:szCs w:val="20"/>
          <w:lang w:bidi="ar"/>
        </w:rPr>
        <w:t></w:t>
      </w:r>
      <w:r w:rsidR="00B32E76">
        <w:rPr>
          <w:rFonts w:ascii="QCF4_Hafs_22" w:eastAsia="Times New Roman" w:hAnsi="QCF4_Hafs_22"/>
          <w:color w:val="000000"/>
          <w:sz w:val="20"/>
          <w:szCs w:val="20"/>
          <w:rtl/>
          <w:lang w:bidi="ar"/>
        </w:rPr>
        <w:t xml:space="preserve"> </w:t>
      </w:r>
      <w:r w:rsidRPr="00F13D0E">
        <w:rPr>
          <w:rtl/>
        </w:rPr>
        <w:t>إلى</w:t>
      </w:r>
      <w:r w:rsidR="00B32E76">
        <w:rPr>
          <w:rFonts w:hint="cs"/>
          <w:rtl/>
        </w:rPr>
        <w:t xml:space="preserve">: </w:t>
      </w:r>
      <w:r w:rsidR="00B32E76">
        <w:rPr>
          <w:rFonts w:ascii="QCF4_Hafs_22" w:eastAsia="Times New Roman" w:hAnsi="QCF4_Hafs_22"/>
          <w:color w:val="000000"/>
          <w:sz w:val="20"/>
          <w:szCs w:val="20"/>
          <w:lang w:bidi="ar"/>
        </w:rPr>
        <w:t></w:t>
      </w:r>
      <w:r w:rsidR="00B32E76">
        <w:rPr>
          <w:rFonts w:ascii="Cambria" w:eastAsia="Times New Roman" w:hAnsi="Cambria" w:cs="Cambria" w:hint="cs"/>
          <w:color w:val="000000"/>
          <w:sz w:val="20"/>
          <w:szCs w:val="20"/>
          <w:rtl/>
          <w:lang w:bidi="ar"/>
        </w:rPr>
        <w:t> </w:t>
      </w:r>
      <w:r w:rsidR="00B32E76">
        <w:rPr>
          <w:rFonts w:ascii="QCF4_Hafs_22" w:eastAsia="Times New Roman" w:hAnsi="QCF4_Hafs_22"/>
          <w:color w:val="000000"/>
          <w:sz w:val="20"/>
          <w:szCs w:val="20"/>
          <w:lang w:bidi="ar"/>
        </w:rPr>
        <w:t></w:t>
      </w:r>
      <w:r w:rsidR="00B32E76">
        <w:rPr>
          <w:rFonts w:ascii="Cambria" w:eastAsia="Times New Roman" w:hAnsi="Cambria" w:cs="Cambria" w:hint="cs"/>
          <w:color w:val="000000"/>
          <w:sz w:val="20"/>
          <w:szCs w:val="20"/>
          <w:rtl/>
          <w:lang w:bidi="ar"/>
        </w:rPr>
        <w:t> </w:t>
      </w:r>
      <w:r w:rsidR="00B32E76">
        <w:rPr>
          <w:rFonts w:ascii="QCF4_Hafs_22" w:eastAsia="Times New Roman" w:hAnsi="QCF4_Hafs_22"/>
          <w:color w:val="000000"/>
          <w:sz w:val="20"/>
          <w:szCs w:val="20"/>
          <w:lang w:bidi="ar"/>
        </w:rPr>
        <w:t></w:t>
      </w:r>
      <w:r w:rsidR="00B32E76">
        <w:rPr>
          <w:rFonts w:ascii="QCF4_Hafs_22" w:eastAsia="Times New Roman" w:hAnsi="QCF4_Hafs_22"/>
          <w:color w:val="000000"/>
          <w:sz w:val="20"/>
          <w:szCs w:val="20"/>
          <w:rtl/>
          <w:lang w:bidi="ar"/>
        </w:rPr>
        <w:t xml:space="preserve"> </w:t>
      </w:r>
      <w:r w:rsidR="00B32E76">
        <w:rPr>
          <w:rFonts w:ascii="QCF4_Hafs_39" w:eastAsia="Times New Roman" w:hAnsi="QCF4_Hafs_39"/>
          <w:color w:val="000000"/>
          <w:sz w:val="20"/>
          <w:szCs w:val="20"/>
          <w:lang w:bidi="ar"/>
        </w:rPr>
        <w:t></w:t>
      </w:r>
      <w:r w:rsidR="00B32E76">
        <w:rPr>
          <w:rFonts w:ascii="Cambria" w:eastAsia="Times New Roman" w:hAnsi="Cambria" w:cs="Cambria" w:hint="cs"/>
          <w:color w:val="000000"/>
          <w:sz w:val="20"/>
          <w:szCs w:val="20"/>
          <w:rtl/>
          <w:lang w:bidi="ar"/>
        </w:rPr>
        <w:t> </w:t>
      </w:r>
      <w:r w:rsidR="00B32E76">
        <w:rPr>
          <w:rFonts w:ascii="QCF4_Hafs_39" w:eastAsia="Times New Roman" w:hAnsi="QCF4_Hafs_39"/>
          <w:color w:val="000000"/>
          <w:sz w:val="20"/>
          <w:szCs w:val="20"/>
          <w:lang w:bidi="ar"/>
        </w:rPr>
        <w:t></w:t>
      </w:r>
      <w:r w:rsidR="00B32E76">
        <w:rPr>
          <w:rFonts w:ascii="QCF4_Hafs_39" w:eastAsia="Times New Roman" w:hAnsi="QCF4_Hafs_39"/>
          <w:color w:val="000000"/>
          <w:sz w:val="20"/>
          <w:szCs w:val="20"/>
          <w:rtl/>
          <w:lang w:bidi="ar"/>
        </w:rPr>
        <w:t xml:space="preserve"> </w:t>
      </w:r>
      <w:r w:rsidR="00B32E76">
        <w:rPr>
          <w:rFonts w:ascii="QCF4_Hafs_39" w:eastAsia="Times New Roman" w:hAnsi="QCF4_Hafs_39"/>
          <w:color w:val="000000"/>
          <w:sz w:val="20"/>
          <w:szCs w:val="20"/>
          <w:lang w:bidi="ar"/>
        </w:rPr>
        <w:t></w:t>
      </w:r>
      <w:r w:rsidR="00B32E76">
        <w:rPr>
          <w:rFonts w:ascii="QCF4_Hafs_39" w:eastAsia="Times New Roman" w:hAnsi="QCF4_Hafs_39"/>
          <w:color w:val="000000"/>
          <w:sz w:val="20"/>
          <w:szCs w:val="20"/>
          <w:rtl/>
          <w:lang w:bidi="ar"/>
        </w:rPr>
        <w:t xml:space="preserve"> </w:t>
      </w:r>
      <w:r w:rsidR="00B32E76">
        <w:rPr>
          <w:rFonts w:ascii="QCF4_Hafs_39" w:eastAsia="Times New Roman" w:hAnsi="QCF4_Hafs_39"/>
          <w:color w:val="000000"/>
          <w:sz w:val="20"/>
          <w:szCs w:val="20"/>
          <w:lang w:bidi="ar"/>
        </w:rPr>
        <w:t></w:t>
      </w:r>
      <w:r w:rsidR="00B32E76">
        <w:rPr>
          <w:rFonts w:ascii="QCF4_Hafs_39" w:eastAsia="Times New Roman" w:hAnsi="QCF4_Hafs_39"/>
          <w:color w:val="000000"/>
          <w:sz w:val="20"/>
          <w:szCs w:val="20"/>
          <w:rtl/>
          <w:lang w:bidi="ar"/>
        </w:rPr>
        <w:t xml:space="preserve"> </w:t>
      </w:r>
      <w:r w:rsidR="00B32E76">
        <w:rPr>
          <w:rFonts w:ascii="QCF4_Hafs_39" w:eastAsia="Times New Roman" w:hAnsi="QCF4_Hafs_39"/>
          <w:color w:val="000000"/>
          <w:sz w:val="20"/>
          <w:szCs w:val="20"/>
          <w:lang w:bidi="ar"/>
        </w:rPr>
        <w:t></w:t>
      </w:r>
      <w:r w:rsidR="00B32E76">
        <w:rPr>
          <w:rFonts w:ascii="QCF4_Hafs_39" w:eastAsia="Times New Roman" w:hAnsi="QCF4_Hafs_39"/>
          <w:color w:val="000000"/>
          <w:sz w:val="20"/>
          <w:szCs w:val="20"/>
          <w:rtl/>
          <w:lang w:bidi="ar"/>
        </w:rPr>
        <w:t xml:space="preserve"> </w:t>
      </w:r>
      <w:r w:rsidR="00B32E76">
        <w:rPr>
          <w:rFonts w:ascii="QCF4_Hafs_39" w:eastAsia="Times New Roman" w:hAnsi="QCF4_Hafs_39"/>
          <w:color w:val="000000"/>
          <w:sz w:val="20"/>
          <w:szCs w:val="20"/>
          <w:lang w:bidi="ar"/>
        </w:rPr>
        <w:t></w:t>
      </w:r>
      <w:r w:rsidR="00B32E76">
        <w:rPr>
          <w:rFonts w:ascii="Cambria" w:eastAsia="Times New Roman" w:hAnsi="Cambria" w:cs="Cambria" w:hint="cs"/>
          <w:color w:val="000000"/>
          <w:sz w:val="20"/>
          <w:szCs w:val="20"/>
          <w:rtl/>
          <w:lang w:bidi="ar"/>
        </w:rPr>
        <w:t> </w:t>
      </w:r>
      <w:r w:rsidR="00B32E76">
        <w:rPr>
          <w:rFonts w:ascii="QCF4_Hafs_39" w:eastAsia="Times New Roman" w:hAnsi="QCF4_Hafs_39"/>
          <w:color w:val="000000"/>
          <w:sz w:val="20"/>
          <w:szCs w:val="20"/>
          <w:lang w:bidi="ar"/>
        </w:rPr>
        <w:t></w:t>
      </w:r>
      <w:r w:rsidR="00B32E76">
        <w:rPr>
          <w:rFonts w:ascii="QCF4_Hafs_39" w:eastAsia="Times New Roman" w:hAnsi="QCF4_Hafs_39"/>
          <w:color w:val="000000"/>
          <w:sz w:val="20"/>
          <w:szCs w:val="20"/>
          <w:rtl/>
          <w:lang w:bidi="ar"/>
        </w:rPr>
        <w:t xml:space="preserve"> </w:t>
      </w:r>
      <w:r w:rsidRPr="00F13D0E">
        <w:rPr>
          <w:rtl/>
        </w:rPr>
        <w:t>الآية</w:t>
      </w:r>
      <w:r w:rsidR="0091796C">
        <w:rPr>
          <w:rFonts w:hint="cs"/>
          <w:rtl/>
        </w:rPr>
        <w:t xml:space="preserve"> </w:t>
      </w:r>
      <w:r w:rsidR="0091796C">
        <w:rPr>
          <w:rFonts w:ascii="QCF4_Hafs_22" w:eastAsia="Times New Roman" w:hAnsi="QCF4_Hafs_22"/>
          <w:color w:val="000000"/>
          <w:sz w:val="20"/>
          <w:szCs w:val="20"/>
          <w:lang w:bidi="ar"/>
        </w:rPr>
        <w:t></w:t>
      </w:r>
      <w:r w:rsidR="0091796C">
        <w:rPr>
          <w:rFonts w:ascii="Cambria" w:eastAsia="Times New Roman" w:hAnsi="Cambria" w:cs="Cambria" w:hint="cs"/>
          <w:color w:val="000000"/>
          <w:sz w:val="20"/>
          <w:szCs w:val="20"/>
          <w:rtl/>
          <w:lang w:bidi="ar"/>
        </w:rPr>
        <w:t> </w:t>
      </w:r>
      <w:r w:rsidR="0091796C">
        <w:rPr>
          <w:rFonts w:ascii="QCF4_Hafs_22" w:eastAsia="Times New Roman" w:hAnsi="QCF4_Hafs_22"/>
          <w:color w:val="000000"/>
          <w:sz w:val="20"/>
          <w:szCs w:val="20"/>
          <w:lang w:bidi="ar"/>
        </w:rPr>
        <w:t></w:t>
      </w:r>
      <w:r w:rsidR="0091796C">
        <w:rPr>
          <w:rFonts w:ascii="QCF4_Hafs_22" w:eastAsia="Times New Roman" w:hAnsi="QCF4_Hafs_22"/>
          <w:color w:val="000000"/>
          <w:sz w:val="20"/>
          <w:szCs w:val="20"/>
          <w:rtl/>
          <w:lang w:bidi="ar"/>
        </w:rPr>
        <w:t xml:space="preserve"> </w:t>
      </w:r>
      <w:r w:rsidR="0091796C">
        <w:rPr>
          <w:rFonts w:ascii="QCF4_Hafs_22" w:eastAsia="Times New Roman" w:hAnsi="QCF4_Hafs_22"/>
          <w:color w:val="000000"/>
          <w:sz w:val="20"/>
          <w:szCs w:val="20"/>
          <w:lang w:bidi="ar"/>
        </w:rPr>
        <w:t></w:t>
      </w:r>
      <w:r w:rsidR="0091796C">
        <w:rPr>
          <w:rFonts w:ascii="QCF4_Hafs_22" w:eastAsia="Times New Roman" w:hAnsi="QCF4_Hafs_22"/>
          <w:color w:val="000000"/>
          <w:sz w:val="20"/>
          <w:szCs w:val="20"/>
          <w:rtl/>
          <w:lang w:bidi="ar"/>
        </w:rPr>
        <w:t xml:space="preserve"> </w:t>
      </w:r>
      <w:r w:rsidR="0091796C">
        <w:rPr>
          <w:rFonts w:ascii="QCF4_Hafs_22" w:eastAsia="Times New Roman" w:hAnsi="QCF4_Hafs_22"/>
          <w:color w:val="000000"/>
          <w:sz w:val="20"/>
          <w:szCs w:val="20"/>
          <w:lang w:bidi="ar"/>
        </w:rPr>
        <w:t></w:t>
      </w:r>
      <w:r w:rsidR="0091796C">
        <w:rPr>
          <w:rFonts w:ascii="QCF4_Hafs_22" w:eastAsia="Times New Roman" w:hAnsi="QCF4_Hafs_22"/>
          <w:color w:val="000000"/>
          <w:sz w:val="20"/>
          <w:szCs w:val="20"/>
          <w:rtl/>
          <w:lang w:bidi="ar"/>
        </w:rPr>
        <w:t xml:space="preserve"> </w:t>
      </w:r>
      <w:r w:rsidR="0091796C">
        <w:rPr>
          <w:rFonts w:ascii="QCF4_Hafs_22" w:eastAsia="Times New Roman" w:hAnsi="QCF4_Hafs_22"/>
          <w:color w:val="000000"/>
          <w:sz w:val="20"/>
          <w:szCs w:val="20"/>
          <w:lang w:bidi="ar"/>
        </w:rPr>
        <w:t></w:t>
      </w:r>
      <w:r w:rsidR="0091796C">
        <w:rPr>
          <w:rFonts w:ascii="QCF4_Hafs_22" w:eastAsia="Times New Roman" w:hAnsi="QCF4_Hafs_22"/>
          <w:color w:val="000000"/>
          <w:sz w:val="20"/>
          <w:szCs w:val="20"/>
          <w:rtl/>
          <w:lang w:bidi="ar"/>
        </w:rPr>
        <w:t xml:space="preserve"> </w:t>
      </w:r>
      <w:r w:rsidR="0091796C">
        <w:rPr>
          <w:rFonts w:ascii="QCF4_Hafs_22" w:eastAsia="Times New Roman" w:hAnsi="QCF4_Hafs_22"/>
          <w:color w:val="000000"/>
          <w:sz w:val="20"/>
          <w:szCs w:val="20"/>
          <w:lang w:bidi="ar"/>
        </w:rPr>
        <w:t></w:t>
      </w:r>
      <w:r w:rsidR="0091796C">
        <w:rPr>
          <w:rFonts w:ascii="QCF4_Hafs_22" w:eastAsia="Times New Roman" w:hAnsi="QCF4_Hafs_22"/>
          <w:color w:val="000000"/>
          <w:sz w:val="20"/>
          <w:szCs w:val="20"/>
          <w:rtl/>
          <w:lang w:bidi="ar"/>
        </w:rPr>
        <w:t xml:space="preserve"> </w:t>
      </w:r>
      <w:r w:rsidR="0091796C">
        <w:rPr>
          <w:rFonts w:ascii="QCF4_Hafs_22" w:eastAsia="Times New Roman" w:hAnsi="QCF4_Hafs_22"/>
          <w:color w:val="000000"/>
          <w:sz w:val="20"/>
          <w:szCs w:val="20"/>
          <w:lang w:bidi="ar"/>
        </w:rPr>
        <w:t></w:t>
      </w:r>
      <w:r w:rsidR="0091796C">
        <w:rPr>
          <w:rFonts w:ascii="QCF4_Hafs_22" w:eastAsia="Times New Roman" w:hAnsi="QCF4_Hafs_22"/>
          <w:color w:val="000000"/>
          <w:sz w:val="20"/>
          <w:szCs w:val="20"/>
          <w:rtl/>
          <w:lang w:bidi="ar"/>
        </w:rPr>
        <w:t xml:space="preserve"> </w:t>
      </w:r>
      <w:r w:rsidR="0091796C">
        <w:rPr>
          <w:rFonts w:ascii="QCF4_Hafs_22" w:eastAsia="Times New Roman" w:hAnsi="QCF4_Hafs_22"/>
          <w:color w:val="000000"/>
          <w:sz w:val="20"/>
          <w:szCs w:val="20"/>
          <w:lang w:bidi="ar"/>
        </w:rPr>
        <w:t></w:t>
      </w:r>
      <w:r w:rsidR="0091796C">
        <w:rPr>
          <w:rFonts w:ascii="Cambria" w:eastAsia="Times New Roman" w:hAnsi="Cambria" w:cs="Cambria" w:hint="cs"/>
          <w:color w:val="000000"/>
          <w:sz w:val="20"/>
          <w:szCs w:val="20"/>
          <w:rtl/>
          <w:lang w:bidi="ar"/>
        </w:rPr>
        <w:t> </w:t>
      </w:r>
      <w:r w:rsidR="0091796C">
        <w:rPr>
          <w:rFonts w:ascii="QCF4_Hafs_22" w:eastAsia="Times New Roman" w:hAnsi="QCF4_Hafs_22"/>
          <w:color w:val="000000"/>
          <w:sz w:val="20"/>
          <w:szCs w:val="20"/>
          <w:lang w:bidi="ar"/>
        </w:rPr>
        <w:t></w:t>
      </w:r>
      <w:r w:rsidR="0091796C">
        <w:rPr>
          <w:rFonts w:ascii="QCF4_Hafs_22" w:eastAsia="Times New Roman" w:hAnsi="QCF4_Hafs_22"/>
          <w:color w:val="000000"/>
          <w:sz w:val="20"/>
          <w:szCs w:val="20"/>
          <w:rtl/>
          <w:lang w:bidi="ar"/>
        </w:rPr>
        <w:t xml:space="preserve"> </w:t>
      </w:r>
      <w:r w:rsidRPr="00F13D0E">
        <w:rPr>
          <w:rtl/>
        </w:rPr>
        <w:t>الآية.</w:t>
      </w:r>
    </w:p>
    <w:p w14:paraId="287BB9A4" w14:textId="5D10427D" w:rsidR="00F13D0E" w:rsidRPr="00F13D0E" w:rsidRDefault="00F13D0E" w:rsidP="00373982">
      <w:pPr>
        <w:divId w:val="1843735596"/>
        <w:rPr>
          <w:rtl/>
        </w:rPr>
      </w:pPr>
      <w:r w:rsidRPr="00F13D0E">
        <w:rPr>
          <w:rFonts w:hint="eastAsia"/>
          <w:rtl/>
        </w:rPr>
        <w:t>للعين</w:t>
      </w:r>
      <w:r w:rsidRPr="00F13D0E">
        <w:rPr>
          <w:rtl/>
        </w:rPr>
        <w:t>: يقرأ في أذن الصبي اليمنى، وقت ما يخرج من بطن أمه:</w:t>
      </w:r>
      <w:r w:rsidR="0091796C">
        <w:rPr>
          <w:rFonts w:hint="cs"/>
          <w:rtl/>
        </w:rPr>
        <w:t xml:space="preserve"> </w:t>
      </w:r>
      <w:r w:rsidR="0007023A">
        <w:rPr>
          <w:rFonts w:ascii="QCF4_Hafs_44" w:eastAsia="Times New Roman" w:hAnsi="QCF4_Hafs_44"/>
          <w:color w:val="000000"/>
          <w:sz w:val="20"/>
          <w:szCs w:val="20"/>
          <w:lang w:bidi="ar"/>
        </w:rPr>
        <w:t></w:t>
      </w:r>
      <w:r w:rsidR="0007023A">
        <w:rPr>
          <w:rFonts w:ascii="Cambria" w:eastAsia="Times New Roman" w:hAnsi="Cambria" w:cs="Cambria" w:hint="cs"/>
          <w:color w:val="000000"/>
          <w:sz w:val="20"/>
          <w:szCs w:val="20"/>
          <w:rtl/>
          <w:lang w:bidi="ar"/>
        </w:rPr>
        <w:t> </w:t>
      </w:r>
      <w:r w:rsidR="0007023A">
        <w:rPr>
          <w:rFonts w:ascii="QCF4_Hafs_44" w:eastAsia="Times New Roman" w:hAnsi="QCF4_Hafs_44"/>
          <w:color w:val="000000"/>
          <w:sz w:val="20"/>
          <w:szCs w:val="20"/>
          <w:lang w:bidi="ar"/>
        </w:rPr>
        <w:t></w:t>
      </w:r>
      <w:r w:rsidR="0007023A">
        <w:rPr>
          <w:rFonts w:ascii="QCF4_Hafs_44" w:eastAsia="Times New Roman" w:hAnsi="QCF4_Hafs_44"/>
          <w:color w:val="000000"/>
          <w:sz w:val="20"/>
          <w:szCs w:val="20"/>
          <w:rtl/>
          <w:lang w:bidi="ar"/>
        </w:rPr>
        <w:t xml:space="preserve"> </w:t>
      </w:r>
      <w:r w:rsidR="0007023A">
        <w:rPr>
          <w:rFonts w:ascii="QCF4_Hafs_44" w:eastAsia="Times New Roman" w:hAnsi="QCF4_Hafs_44"/>
          <w:color w:val="000000"/>
          <w:sz w:val="20"/>
          <w:szCs w:val="20"/>
          <w:lang w:bidi="ar"/>
        </w:rPr>
        <w:t></w:t>
      </w:r>
      <w:r w:rsidR="0007023A">
        <w:rPr>
          <w:rFonts w:ascii="QCF4_Hafs_44" w:eastAsia="Times New Roman" w:hAnsi="QCF4_Hafs_44"/>
          <w:color w:val="000000"/>
          <w:sz w:val="20"/>
          <w:szCs w:val="20"/>
          <w:rtl/>
          <w:lang w:bidi="ar"/>
        </w:rPr>
        <w:t xml:space="preserve"> </w:t>
      </w:r>
      <w:r w:rsidR="0007023A">
        <w:rPr>
          <w:rFonts w:ascii="QCF4_Hafs_44" w:eastAsia="Times New Roman" w:hAnsi="QCF4_Hafs_44"/>
          <w:color w:val="000000"/>
          <w:sz w:val="20"/>
          <w:szCs w:val="20"/>
          <w:lang w:bidi="ar"/>
        </w:rPr>
        <w:t></w:t>
      </w:r>
      <w:r w:rsidR="0007023A">
        <w:rPr>
          <w:rFonts w:ascii="QCF4_Hafs_44" w:eastAsia="Times New Roman" w:hAnsi="QCF4_Hafs_44"/>
          <w:color w:val="000000"/>
          <w:sz w:val="20"/>
          <w:szCs w:val="20"/>
          <w:rtl/>
          <w:lang w:bidi="ar"/>
        </w:rPr>
        <w:t xml:space="preserve"> </w:t>
      </w:r>
      <w:commentRangeStart w:id="513"/>
      <w:r w:rsidR="0007023A">
        <w:rPr>
          <w:rFonts w:ascii="QCF4_Hafs_44" w:eastAsia="Times New Roman" w:hAnsi="QCF4_Hafs_44"/>
          <w:color w:val="000000"/>
          <w:sz w:val="20"/>
          <w:szCs w:val="20"/>
          <w:lang w:bidi="ar"/>
        </w:rPr>
        <w:lastRenderedPageBreak/>
        <w:t></w:t>
      </w:r>
      <w:commentRangeEnd w:id="513"/>
      <w:r w:rsidR="00AD336C">
        <w:rPr>
          <w:rStyle w:val="CommentReference"/>
          <w:rFonts w:ascii="Cambria" w:eastAsia="Times New Roman" w:hAnsi="Cambria" w:cs="Cambria" w:hint="cs"/>
          <w:color w:val="000000"/>
          <w:sz w:val="20"/>
          <w:szCs w:val="20"/>
          <w:rtl/>
          <w:lang w:bidi="ar"/>
        </w:rPr>
        <w:commentReference w:id="513"/>
      </w:r>
      <w:r w:rsidR="0007023A">
        <w:rPr>
          <w:rFonts w:ascii="Cambria" w:eastAsia="Times New Roman" w:hAnsi="Cambria" w:cs="Cambria" w:hint="cs"/>
          <w:color w:val="000000"/>
          <w:sz w:val="20"/>
          <w:szCs w:val="20"/>
          <w:rtl/>
          <w:lang w:bidi="ar"/>
        </w:rPr>
        <w:t> </w:t>
      </w:r>
      <w:r w:rsidR="0007023A">
        <w:rPr>
          <w:rFonts w:ascii="QCF4_Hafs_44" w:eastAsia="Times New Roman" w:hAnsi="QCF4_Hafs_44"/>
          <w:color w:val="000000"/>
          <w:sz w:val="20"/>
          <w:szCs w:val="20"/>
          <w:lang w:bidi="ar"/>
        </w:rPr>
        <w:t></w:t>
      </w:r>
      <w:r w:rsidR="0007023A">
        <w:rPr>
          <w:rFonts w:ascii="QCF4_Hafs_44" w:eastAsia="Times New Roman" w:hAnsi="QCF4_Hafs_44"/>
          <w:color w:val="000000"/>
          <w:sz w:val="20"/>
          <w:szCs w:val="20"/>
          <w:rtl/>
          <w:lang w:bidi="ar"/>
        </w:rPr>
        <w:t xml:space="preserve"> </w:t>
      </w:r>
      <w:r w:rsidRPr="00F13D0E">
        <w:rPr>
          <w:rtl/>
        </w:rPr>
        <w:t>وفي اليسرى</w:t>
      </w:r>
      <w:r w:rsidR="00564C97">
        <w:rPr>
          <w:rFonts w:ascii="QCF4_Hafs_04" w:eastAsia="Times New Roman" w:hAnsi="QCF4_Hafs_04"/>
          <w:color w:val="000000"/>
          <w:sz w:val="20"/>
          <w:szCs w:val="20"/>
          <w:lang w:bidi="ar"/>
        </w:rPr>
        <w:t></w:t>
      </w:r>
      <w:r w:rsidR="00564C97">
        <w:rPr>
          <w:rFonts w:ascii="Cambria" w:eastAsia="Times New Roman" w:hAnsi="Cambria" w:cs="Cambria" w:hint="cs"/>
          <w:color w:val="000000"/>
          <w:sz w:val="20"/>
          <w:szCs w:val="20"/>
          <w:rtl/>
          <w:lang w:bidi="ar"/>
        </w:rPr>
        <w:t> </w:t>
      </w:r>
      <w:r w:rsidR="00564C97">
        <w:rPr>
          <w:rFonts w:ascii="QCF4_Hafs_04" w:eastAsia="Times New Roman" w:hAnsi="QCF4_Hafs_04"/>
          <w:color w:val="000000"/>
          <w:sz w:val="20"/>
          <w:szCs w:val="20"/>
          <w:lang w:bidi="ar"/>
        </w:rPr>
        <w:t></w:t>
      </w:r>
      <w:r w:rsidR="00564C97">
        <w:rPr>
          <w:rFonts w:ascii="QCF4_Hafs_04" w:eastAsia="Times New Roman" w:hAnsi="QCF4_Hafs_04"/>
          <w:color w:val="000000"/>
          <w:sz w:val="20"/>
          <w:szCs w:val="20"/>
          <w:rtl/>
          <w:lang w:bidi="ar"/>
        </w:rPr>
        <w:t xml:space="preserve"> </w:t>
      </w:r>
      <w:r w:rsidR="00564C97">
        <w:rPr>
          <w:rFonts w:ascii="QCF4_Hafs_04" w:eastAsia="Times New Roman" w:hAnsi="QCF4_Hafs_04"/>
          <w:color w:val="000000"/>
          <w:sz w:val="20"/>
          <w:szCs w:val="20"/>
          <w:lang w:bidi="ar"/>
        </w:rPr>
        <w:t></w:t>
      </w:r>
      <w:r w:rsidR="00564C97">
        <w:rPr>
          <w:rFonts w:ascii="QCF4_Hafs_04" w:eastAsia="Times New Roman" w:hAnsi="QCF4_Hafs_04"/>
          <w:color w:val="000000"/>
          <w:sz w:val="20"/>
          <w:szCs w:val="20"/>
          <w:rtl/>
          <w:lang w:bidi="ar"/>
        </w:rPr>
        <w:t xml:space="preserve"> </w:t>
      </w:r>
      <w:r w:rsidR="00564C97">
        <w:rPr>
          <w:rFonts w:ascii="QCF4_Hafs_04" w:eastAsia="Times New Roman" w:hAnsi="QCF4_Hafs_04"/>
          <w:color w:val="000000"/>
          <w:sz w:val="20"/>
          <w:szCs w:val="20"/>
          <w:lang w:bidi="ar"/>
        </w:rPr>
        <w:t></w:t>
      </w:r>
      <w:r w:rsidR="00564C97">
        <w:rPr>
          <w:rFonts w:ascii="Cambria" w:eastAsia="Times New Roman" w:hAnsi="Cambria" w:cs="Cambria" w:hint="cs"/>
          <w:color w:val="000000"/>
          <w:sz w:val="20"/>
          <w:szCs w:val="20"/>
          <w:rtl/>
          <w:lang w:bidi="ar"/>
        </w:rPr>
        <w:t> </w:t>
      </w:r>
      <w:r w:rsidR="00564C97">
        <w:rPr>
          <w:rFonts w:ascii="QCF4_Hafs_04" w:eastAsia="Times New Roman" w:hAnsi="QCF4_Hafs_04"/>
          <w:color w:val="000000"/>
          <w:sz w:val="20"/>
          <w:szCs w:val="20"/>
          <w:lang w:bidi="ar"/>
        </w:rPr>
        <w:t></w:t>
      </w:r>
      <w:r w:rsidR="00564C97">
        <w:rPr>
          <w:rFonts w:ascii="QCF4_Hafs_04" w:eastAsia="Times New Roman" w:hAnsi="QCF4_Hafs_04"/>
          <w:color w:val="000000"/>
          <w:sz w:val="20"/>
          <w:szCs w:val="20"/>
          <w:rtl/>
          <w:lang w:bidi="ar"/>
        </w:rPr>
        <w:t xml:space="preserve"> </w:t>
      </w:r>
      <w:r w:rsidRPr="00F13D0E">
        <w:rPr>
          <w:rtl/>
        </w:rPr>
        <w:t>إلى:</w:t>
      </w:r>
      <w:r w:rsidR="00564C97">
        <w:rPr>
          <w:rFonts w:hint="cs"/>
          <w:rtl/>
        </w:rPr>
        <w:t xml:space="preserve"> </w:t>
      </w:r>
      <w:r w:rsidR="00564C97">
        <w:rPr>
          <w:rFonts w:ascii="QCF4_Hafs_04" w:eastAsia="Times New Roman" w:hAnsi="QCF4_Hafs_04"/>
          <w:color w:val="000000"/>
          <w:sz w:val="20"/>
          <w:szCs w:val="20"/>
          <w:lang w:bidi="ar"/>
        </w:rPr>
        <w:t></w:t>
      </w:r>
      <w:r w:rsidR="00564C97">
        <w:rPr>
          <w:rFonts w:ascii="Cambria" w:eastAsia="Times New Roman" w:hAnsi="Cambria" w:cs="Cambria" w:hint="cs"/>
          <w:color w:val="000000"/>
          <w:sz w:val="20"/>
          <w:szCs w:val="20"/>
          <w:rtl/>
          <w:lang w:bidi="ar"/>
        </w:rPr>
        <w:t> </w:t>
      </w:r>
      <w:r w:rsidR="00564C97">
        <w:rPr>
          <w:rFonts w:ascii="QCF4_Hafs_04" w:eastAsia="Times New Roman" w:hAnsi="QCF4_Hafs_04"/>
          <w:color w:val="000000"/>
          <w:sz w:val="20"/>
          <w:szCs w:val="20"/>
          <w:lang w:bidi="ar"/>
        </w:rPr>
        <w:t></w:t>
      </w:r>
      <w:r w:rsidR="00564C97">
        <w:rPr>
          <w:rFonts w:ascii="QCF4_Hafs_04" w:eastAsia="Times New Roman" w:hAnsi="QCF4_Hafs_04"/>
          <w:color w:val="000000"/>
          <w:sz w:val="20"/>
          <w:szCs w:val="20"/>
          <w:rtl/>
          <w:lang w:bidi="ar"/>
        </w:rPr>
        <w:t xml:space="preserve"> </w:t>
      </w:r>
      <w:r w:rsidR="00564C97">
        <w:rPr>
          <w:rFonts w:ascii="QCF4_Hafs_04" w:eastAsia="Times New Roman" w:hAnsi="QCF4_Hafs_04"/>
          <w:color w:val="000000"/>
          <w:sz w:val="20"/>
          <w:szCs w:val="20"/>
          <w:lang w:bidi="ar"/>
        </w:rPr>
        <w:t></w:t>
      </w:r>
      <w:r w:rsidR="00564C97">
        <w:rPr>
          <w:rFonts w:ascii="Cambria" w:eastAsia="Times New Roman" w:hAnsi="Cambria" w:cs="Cambria" w:hint="cs"/>
          <w:color w:val="000000"/>
          <w:sz w:val="20"/>
          <w:szCs w:val="20"/>
          <w:rtl/>
          <w:lang w:bidi="ar"/>
        </w:rPr>
        <w:t> </w:t>
      </w:r>
      <w:r w:rsidR="00564C97">
        <w:rPr>
          <w:rFonts w:ascii="QCF4_Hafs_04" w:eastAsia="Times New Roman" w:hAnsi="QCF4_Hafs_04"/>
          <w:color w:val="000000"/>
          <w:sz w:val="20"/>
          <w:szCs w:val="20"/>
          <w:lang w:bidi="ar"/>
        </w:rPr>
        <w:t></w:t>
      </w:r>
      <w:r w:rsidR="00564C97">
        <w:rPr>
          <w:rFonts w:ascii="QCF4_Hafs_04" w:eastAsia="Times New Roman" w:hAnsi="QCF4_Hafs_04"/>
          <w:color w:val="000000"/>
          <w:sz w:val="20"/>
          <w:szCs w:val="20"/>
          <w:rtl/>
          <w:lang w:bidi="ar"/>
        </w:rPr>
        <w:t xml:space="preserve"> </w:t>
      </w:r>
      <w:r w:rsidRPr="00F13D0E">
        <w:rPr>
          <w:rFonts w:hint="eastAsia"/>
          <w:rtl/>
        </w:rPr>
        <w:t>ويقرأ</w:t>
      </w:r>
      <w:r w:rsidRPr="00F13D0E">
        <w:rPr>
          <w:rtl/>
        </w:rPr>
        <w:t xml:space="preserve"> في أذن الصبي قبل أن يتكلم بالعجلة</w:t>
      </w:r>
      <w:r w:rsidR="00FE7AFD">
        <w:rPr>
          <w:rFonts w:hint="cs"/>
          <w:rtl/>
        </w:rPr>
        <w:t xml:space="preserve"> </w:t>
      </w:r>
      <w:r w:rsidR="00FE7AFD">
        <w:rPr>
          <w:rFonts w:ascii="QCF4_Hafs_35" w:eastAsia="Times New Roman" w:hAnsi="QCF4_Hafs_35"/>
          <w:color w:val="000000"/>
          <w:sz w:val="20"/>
          <w:szCs w:val="20"/>
          <w:lang w:bidi="ar"/>
        </w:rPr>
        <w:t></w:t>
      </w:r>
      <w:r w:rsidR="00FE7AFD">
        <w:rPr>
          <w:rFonts w:ascii="Cambria" w:eastAsia="Times New Roman" w:hAnsi="Cambria" w:cs="Cambria" w:hint="cs"/>
          <w:color w:val="000000"/>
          <w:sz w:val="20"/>
          <w:szCs w:val="20"/>
          <w:rtl/>
          <w:lang w:bidi="ar"/>
        </w:rPr>
        <w:t> </w:t>
      </w:r>
      <w:r w:rsidR="00FE7AFD">
        <w:rPr>
          <w:rFonts w:ascii="QCF4_Hafs_35" w:eastAsia="Times New Roman" w:hAnsi="QCF4_Hafs_35"/>
          <w:color w:val="000000"/>
          <w:sz w:val="20"/>
          <w:szCs w:val="20"/>
          <w:lang w:bidi="ar"/>
        </w:rPr>
        <w:t></w:t>
      </w:r>
      <w:r w:rsidR="00FE7AFD">
        <w:rPr>
          <w:rFonts w:ascii="QCF4_Hafs_35" w:eastAsia="Times New Roman" w:hAnsi="QCF4_Hafs_35"/>
          <w:color w:val="000000"/>
          <w:sz w:val="20"/>
          <w:szCs w:val="20"/>
          <w:rtl/>
          <w:lang w:bidi="ar"/>
        </w:rPr>
        <w:t xml:space="preserve"> </w:t>
      </w:r>
      <w:r w:rsidR="00FE7AFD">
        <w:rPr>
          <w:rFonts w:ascii="QCF4_Hafs_35" w:eastAsia="Times New Roman" w:hAnsi="QCF4_Hafs_35"/>
          <w:color w:val="000000"/>
          <w:sz w:val="20"/>
          <w:szCs w:val="20"/>
          <w:lang w:bidi="ar"/>
        </w:rPr>
        <w:t></w:t>
      </w:r>
      <w:r w:rsidR="00FE7AFD">
        <w:rPr>
          <w:rFonts w:ascii="QCF4_Hafs_35" w:eastAsia="Times New Roman" w:hAnsi="QCF4_Hafs_35"/>
          <w:color w:val="000000"/>
          <w:sz w:val="20"/>
          <w:szCs w:val="20"/>
          <w:rtl/>
          <w:lang w:bidi="ar"/>
        </w:rPr>
        <w:t xml:space="preserve"> </w:t>
      </w:r>
      <w:r w:rsidR="00FE7AFD">
        <w:rPr>
          <w:rFonts w:ascii="QCF4_Hafs_35" w:eastAsia="Times New Roman" w:hAnsi="QCF4_Hafs_35"/>
          <w:color w:val="000000"/>
          <w:sz w:val="20"/>
          <w:szCs w:val="20"/>
          <w:lang w:bidi="ar"/>
        </w:rPr>
        <w:t></w:t>
      </w:r>
      <w:r w:rsidR="00FE7AFD">
        <w:rPr>
          <w:rFonts w:ascii="QCF4_Hafs_35" w:eastAsia="Times New Roman" w:hAnsi="QCF4_Hafs_35"/>
          <w:color w:val="000000"/>
          <w:sz w:val="20"/>
          <w:szCs w:val="20"/>
          <w:rtl/>
          <w:lang w:bidi="ar"/>
        </w:rPr>
        <w:t xml:space="preserve"> </w:t>
      </w:r>
      <w:r w:rsidR="00FE7AFD">
        <w:rPr>
          <w:rFonts w:ascii="QCF4_Hafs_35" w:eastAsia="Times New Roman" w:hAnsi="QCF4_Hafs_35"/>
          <w:color w:val="000000"/>
          <w:sz w:val="20"/>
          <w:szCs w:val="20"/>
          <w:lang w:bidi="ar"/>
        </w:rPr>
        <w:t></w:t>
      </w:r>
      <w:r w:rsidR="00FE7AFD">
        <w:rPr>
          <w:rFonts w:ascii="Cambria" w:eastAsia="Times New Roman" w:hAnsi="Cambria" w:cs="Cambria" w:hint="cs"/>
          <w:color w:val="000000"/>
          <w:sz w:val="20"/>
          <w:szCs w:val="20"/>
          <w:rtl/>
          <w:lang w:bidi="ar"/>
        </w:rPr>
        <w:t> </w:t>
      </w:r>
      <w:r w:rsidR="00FE7AFD">
        <w:rPr>
          <w:rFonts w:ascii="QCF4_Hafs_35" w:eastAsia="Times New Roman" w:hAnsi="QCF4_Hafs_35"/>
          <w:color w:val="000000"/>
          <w:sz w:val="20"/>
          <w:szCs w:val="20"/>
          <w:lang w:bidi="ar"/>
        </w:rPr>
        <w:t></w:t>
      </w:r>
      <w:r w:rsidR="00FE7AFD">
        <w:rPr>
          <w:rFonts w:ascii="QCF4_Hafs_35" w:eastAsia="Times New Roman" w:hAnsi="QCF4_Hafs_35"/>
          <w:color w:val="000000"/>
          <w:sz w:val="20"/>
          <w:szCs w:val="20"/>
          <w:rtl/>
          <w:lang w:bidi="ar"/>
        </w:rPr>
        <w:t xml:space="preserve"> </w:t>
      </w:r>
      <w:r w:rsidRPr="00F13D0E">
        <w:rPr>
          <w:rtl/>
        </w:rPr>
        <w:t>وتقدم قريبا لكل</w:t>
      </w:r>
      <w:r w:rsidR="00FE7AFD">
        <w:rPr>
          <w:rFonts w:hint="cs"/>
          <w:rtl/>
        </w:rPr>
        <w:t xml:space="preserve"> </w:t>
      </w:r>
      <w:r w:rsidRPr="00F13D0E">
        <w:rPr>
          <w:rFonts w:hint="eastAsia"/>
          <w:rtl/>
        </w:rPr>
        <w:t>ضارب</w:t>
      </w:r>
      <w:r w:rsidRPr="00F13D0E">
        <w:rPr>
          <w:rtl/>
        </w:rPr>
        <w:t xml:space="preserve"> إذا قرئ عليه سكن بأذن الله:</w:t>
      </w:r>
      <w:r w:rsidR="00FE7AFD">
        <w:rPr>
          <w:rFonts w:hint="cs"/>
          <w:rtl/>
        </w:rPr>
        <w:t xml:space="preserve"> بسم</w:t>
      </w:r>
      <w:r w:rsidRPr="00F13D0E">
        <w:rPr>
          <w:rtl/>
        </w:rPr>
        <w:t xml:space="preserve"> الله والحمد لله، اسكن سكنتك بالذي</w:t>
      </w:r>
      <w:r w:rsidR="00FE7AFD">
        <w:rPr>
          <w:rFonts w:hint="cs"/>
          <w:rtl/>
        </w:rPr>
        <w:t xml:space="preserve"> </w:t>
      </w:r>
      <w:r w:rsidRPr="00F13D0E">
        <w:rPr>
          <w:rFonts w:hint="eastAsia"/>
          <w:rtl/>
        </w:rPr>
        <w:t>يمسك</w:t>
      </w:r>
      <w:r w:rsidRPr="00F13D0E">
        <w:rPr>
          <w:rtl/>
        </w:rPr>
        <w:t xml:space="preserve"> السماء أن على الأرض، وبالذي يمسك السموات والأرض، الآية، وبالذي</w:t>
      </w:r>
      <w:r w:rsidR="00FE7AFD">
        <w:rPr>
          <w:rFonts w:hint="cs"/>
          <w:rtl/>
        </w:rPr>
        <w:t xml:space="preserve"> </w:t>
      </w:r>
      <w:r w:rsidR="00FE7AFD">
        <w:rPr>
          <w:rFonts w:ascii="QCF4_Hafs_38" w:eastAsia="Times New Roman" w:hAnsi="QCF4_Hafs_38"/>
          <w:color w:val="000000"/>
          <w:sz w:val="20"/>
          <w:szCs w:val="20"/>
          <w:lang w:bidi="ar"/>
        </w:rPr>
        <w:t></w:t>
      </w:r>
      <w:r w:rsidR="00FE7AFD">
        <w:rPr>
          <w:rFonts w:ascii="Cambria" w:eastAsia="Times New Roman" w:hAnsi="Cambria" w:cs="Cambria" w:hint="cs"/>
          <w:color w:val="000000"/>
          <w:sz w:val="20"/>
          <w:szCs w:val="20"/>
          <w:rtl/>
          <w:lang w:bidi="ar"/>
        </w:rPr>
        <w:t> </w:t>
      </w:r>
      <w:r w:rsidR="00FE7AFD">
        <w:rPr>
          <w:rFonts w:ascii="QCF4_Hafs_38" w:eastAsia="Times New Roman" w:hAnsi="QCF4_Hafs_38"/>
          <w:color w:val="000000"/>
          <w:sz w:val="20"/>
          <w:szCs w:val="20"/>
          <w:lang w:bidi="ar"/>
        </w:rPr>
        <w:t></w:t>
      </w:r>
      <w:r w:rsidR="00FE7AFD">
        <w:rPr>
          <w:rFonts w:ascii="QCF4_Hafs_38" w:eastAsia="Times New Roman" w:hAnsi="QCF4_Hafs_38"/>
          <w:color w:val="000000"/>
          <w:sz w:val="20"/>
          <w:szCs w:val="20"/>
          <w:rtl/>
          <w:lang w:bidi="ar"/>
        </w:rPr>
        <w:t xml:space="preserve"> </w:t>
      </w:r>
      <w:r w:rsidR="00FE7AFD">
        <w:rPr>
          <w:rFonts w:ascii="QCF4_Hafs_38" w:eastAsia="Times New Roman" w:hAnsi="QCF4_Hafs_38"/>
          <w:color w:val="000000"/>
          <w:sz w:val="20"/>
          <w:szCs w:val="20"/>
          <w:lang w:bidi="ar"/>
        </w:rPr>
        <w:t></w:t>
      </w:r>
      <w:r w:rsidR="00FE7AFD">
        <w:rPr>
          <w:rFonts w:ascii="QCF4_Hafs_38" w:eastAsia="Times New Roman" w:hAnsi="QCF4_Hafs_38"/>
          <w:color w:val="000000"/>
          <w:sz w:val="20"/>
          <w:szCs w:val="20"/>
          <w:rtl/>
          <w:lang w:bidi="ar"/>
        </w:rPr>
        <w:t xml:space="preserve"> </w:t>
      </w:r>
      <w:r w:rsidR="00FE7AFD">
        <w:rPr>
          <w:rFonts w:ascii="QCF4_Hafs_38" w:eastAsia="Times New Roman" w:hAnsi="QCF4_Hafs_38"/>
          <w:color w:val="000000"/>
          <w:sz w:val="20"/>
          <w:szCs w:val="20"/>
          <w:lang w:bidi="ar"/>
        </w:rPr>
        <w:t></w:t>
      </w:r>
      <w:r w:rsidR="00FE7AFD">
        <w:rPr>
          <w:rFonts w:ascii="QCF4_Hafs_38" w:eastAsia="Times New Roman" w:hAnsi="QCF4_Hafs_38"/>
          <w:color w:val="000000"/>
          <w:sz w:val="20"/>
          <w:szCs w:val="20"/>
          <w:rtl/>
          <w:lang w:bidi="ar"/>
        </w:rPr>
        <w:t xml:space="preserve"> </w:t>
      </w:r>
      <w:r w:rsidR="00FE7AFD">
        <w:rPr>
          <w:rFonts w:ascii="QCF4_Hafs_38" w:eastAsia="Times New Roman" w:hAnsi="QCF4_Hafs_38"/>
          <w:color w:val="000000"/>
          <w:sz w:val="20"/>
          <w:szCs w:val="20"/>
          <w:lang w:bidi="ar"/>
        </w:rPr>
        <w:t></w:t>
      </w:r>
      <w:r w:rsidR="00FE7AFD">
        <w:rPr>
          <w:rFonts w:ascii="QCF4_Hafs_38" w:eastAsia="Times New Roman" w:hAnsi="QCF4_Hafs_38"/>
          <w:color w:val="000000"/>
          <w:sz w:val="20"/>
          <w:szCs w:val="20"/>
          <w:rtl/>
          <w:lang w:bidi="ar"/>
        </w:rPr>
        <w:t xml:space="preserve"> </w:t>
      </w:r>
      <w:r w:rsidR="00FE7AFD">
        <w:rPr>
          <w:rFonts w:ascii="QCF4_Hafs_38" w:eastAsia="Times New Roman" w:hAnsi="QCF4_Hafs_38"/>
          <w:color w:val="000000"/>
          <w:sz w:val="20"/>
          <w:szCs w:val="20"/>
          <w:lang w:bidi="ar"/>
        </w:rPr>
        <w:t></w:t>
      </w:r>
      <w:r w:rsidR="00FE7AFD">
        <w:rPr>
          <w:rFonts w:ascii="Cambria" w:eastAsia="Times New Roman" w:hAnsi="Cambria" w:cs="Cambria" w:hint="cs"/>
          <w:color w:val="000000"/>
          <w:sz w:val="20"/>
          <w:szCs w:val="20"/>
          <w:rtl/>
          <w:lang w:bidi="ar"/>
        </w:rPr>
        <w:t> </w:t>
      </w:r>
      <w:r w:rsidR="00FE7AFD">
        <w:rPr>
          <w:rFonts w:ascii="QCF4_Hafs_38" w:eastAsia="Times New Roman" w:hAnsi="QCF4_Hafs_38"/>
          <w:color w:val="000000"/>
          <w:sz w:val="20"/>
          <w:szCs w:val="20"/>
          <w:lang w:bidi="ar"/>
        </w:rPr>
        <w:t></w:t>
      </w:r>
      <w:r w:rsidR="00FE7AFD">
        <w:rPr>
          <w:rFonts w:ascii="QCF4_Hafs_38" w:eastAsia="Times New Roman" w:hAnsi="QCF4_Hafs_38"/>
          <w:color w:val="000000"/>
          <w:sz w:val="20"/>
          <w:szCs w:val="20"/>
          <w:rtl/>
          <w:lang w:bidi="ar"/>
        </w:rPr>
        <w:t xml:space="preserve"> </w:t>
      </w:r>
      <w:r w:rsidRPr="00F13D0E">
        <w:rPr>
          <w:rtl/>
        </w:rPr>
        <w:t>الآية.</w:t>
      </w:r>
    </w:p>
    <w:p w14:paraId="2B60AE48" w14:textId="7617EC68" w:rsidR="00F13D0E" w:rsidRPr="00F13D0E" w:rsidRDefault="00F13D0E" w:rsidP="00373982">
      <w:pPr>
        <w:divId w:val="1843735596"/>
        <w:rPr>
          <w:rtl/>
        </w:rPr>
      </w:pPr>
      <w:r w:rsidRPr="00F13D0E">
        <w:rPr>
          <w:rFonts w:hint="eastAsia"/>
          <w:rtl/>
        </w:rPr>
        <w:t>للثآليل</w:t>
      </w:r>
      <w:r w:rsidRPr="00F13D0E">
        <w:rPr>
          <w:rtl/>
        </w:rPr>
        <w:t xml:space="preserve"> والعروق:</w:t>
      </w:r>
      <w:r w:rsidR="00FE7AFD">
        <w:rPr>
          <w:rFonts w:hint="cs"/>
          <w:rtl/>
        </w:rPr>
        <w:t xml:space="preserve"> </w:t>
      </w:r>
      <w:r w:rsidR="00FE7AFD">
        <w:rPr>
          <w:rFonts w:ascii="QCF4_Hafs_25" w:eastAsia="Times New Roman" w:hAnsi="QCF4_Hafs_25"/>
          <w:color w:val="000000"/>
          <w:sz w:val="20"/>
          <w:szCs w:val="20"/>
          <w:lang w:bidi="ar"/>
        </w:rPr>
        <w:t></w:t>
      </w:r>
      <w:r w:rsidR="00FE7AFD">
        <w:rPr>
          <w:rFonts w:ascii="Cambria" w:eastAsia="Times New Roman" w:hAnsi="Cambria" w:cs="Cambria" w:hint="cs"/>
          <w:color w:val="000000"/>
          <w:sz w:val="20"/>
          <w:szCs w:val="20"/>
          <w:rtl/>
          <w:lang w:bidi="ar"/>
        </w:rPr>
        <w:t> </w:t>
      </w:r>
      <w:r w:rsidR="00FE7AFD">
        <w:rPr>
          <w:rFonts w:ascii="QCF4_Hafs_25" w:eastAsia="Times New Roman" w:hAnsi="QCF4_Hafs_25"/>
          <w:color w:val="000000"/>
          <w:sz w:val="20"/>
          <w:szCs w:val="20"/>
          <w:lang w:bidi="ar"/>
        </w:rPr>
        <w:t></w:t>
      </w:r>
      <w:r w:rsidR="00FE7AFD">
        <w:rPr>
          <w:rFonts w:ascii="QCF4_Hafs_25" w:eastAsia="Times New Roman" w:hAnsi="QCF4_Hafs_25"/>
          <w:color w:val="000000"/>
          <w:sz w:val="20"/>
          <w:szCs w:val="20"/>
          <w:rtl/>
          <w:lang w:bidi="ar"/>
        </w:rPr>
        <w:t xml:space="preserve"> </w:t>
      </w:r>
      <w:r w:rsidR="00FE7AFD">
        <w:rPr>
          <w:rFonts w:ascii="QCF4_Hafs_25" w:eastAsia="Times New Roman" w:hAnsi="QCF4_Hafs_25"/>
          <w:color w:val="000000"/>
          <w:sz w:val="20"/>
          <w:szCs w:val="20"/>
          <w:lang w:bidi="ar"/>
        </w:rPr>
        <w:t></w:t>
      </w:r>
      <w:r w:rsidR="00FE7AFD">
        <w:rPr>
          <w:rFonts w:ascii="QCF4_Hafs_25" w:eastAsia="Times New Roman" w:hAnsi="QCF4_Hafs_25"/>
          <w:color w:val="000000"/>
          <w:sz w:val="20"/>
          <w:szCs w:val="20"/>
          <w:rtl/>
          <w:lang w:bidi="ar"/>
        </w:rPr>
        <w:t xml:space="preserve"> </w:t>
      </w:r>
      <w:r w:rsidR="00FE7AFD">
        <w:rPr>
          <w:rFonts w:ascii="QCF4_Hafs_25" w:eastAsia="Times New Roman" w:hAnsi="QCF4_Hafs_25"/>
          <w:color w:val="000000"/>
          <w:sz w:val="20"/>
          <w:szCs w:val="20"/>
          <w:lang w:bidi="ar"/>
        </w:rPr>
        <w:t></w:t>
      </w:r>
      <w:r w:rsidR="00FE7AFD">
        <w:rPr>
          <w:rFonts w:ascii="Cambria" w:eastAsia="Times New Roman" w:hAnsi="Cambria" w:cs="Cambria" w:hint="cs"/>
          <w:color w:val="000000"/>
          <w:sz w:val="20"/>
          <w:szCs w:val="20"/>
          <w:rtl/>
          <w:lang w:bidi="ar"/>
        </w:rPr>
        <w:t> </w:t>
      </w:r>
      <w:r w:rsidR="00FE7AFD">
        <w:rPr>
          <w:rFonts w:ascii="QCF4_Hafs_25" w:eastAsia="Times New Roman" w:hAnsi="QCF4_Hafs_25"/>
          <w:color w:val="000000"/>
          <w:sz w:val="20"/>
          <w:szCs w:val="20"/>
          <w:lang w:bidi="ar"/>
        </w:rPr>
        <w:t></w:t>
      </w:r>
      <w:r w:rsidR="00FE7AFD">
        <w:rPr>
          <w:rFonts w:ascii="QCF4_Hafs_25" w:eastAsia="Times New Roman" w:hAnsi="QCF4_Hafs_25"/>
          <w:color w:val="000000"/>
          <w:sz w:val="20"/>
          <w:szCs w:val="20"/>
          <w:rtl/>
          <w:lang w:bidi="ar"/>
        </w:rPr>
        <w:t xml:space="preserve"> </w:t>
      </w:r>
      <w:r w:rsidRPr="00F13D0E">
        <w:rPr>
          <w:rtl/>
        </w:rPr>
        <w:t>إلى قوله:</w:t>
      </w:r>
      <w:r w:rsidR="00FE7AFD">
        <w:rPr>
          <w:rFonts w:hint="cs"/>
          <w:rtl/>
        </w:rPr>
        <w:t xml:space="preserve"> </w:t>
      </w:r>
      <w:r w:rsidR="006E6DF5">
        <w:rPr>
          <w:rFonts w:ascii="QCF4_Hafs_25" w:eastAsia="Times New Roman" w:hAnsi="QCF4_Hafs_25"/>
          <w:color w:val="000000"/>
          <w:sz w:val="20"/>
          <w:szCs w:val="20"/>
          <w:lang w:bidi="ar"/>
        </w:rPr>
        <w:t></w:t>
      </w:r>
      <w:r w:rsidR="006E6DF5">
        <w:rPr>
          <w:rFonts w:ascii="Cambria" w:eastAsia="Times New Roman" w:hAnsi="Cambria" w:cs="Cambria" w:hint="cs"/>
          <w:color w:val="000000"/>
          <w:sz w:val="20"/>
          <w:szCs w:val="20"/>
          <w:rtl/>
          <w:lang w:bidi="ar"/>
        </w:rPr>
        <w:t> </w:t>
      </w:r>
      <w:r w:rsidR="006E6DF5">
        <w:rPr>
          <w:rFonts w:ascii="QCF4_Hafs_25" w:eastAsia="Times New Roman" w:hAnsi="QCF4_Hafs_25"/>
          <w:color w:val="000000"/>
          <w:sz w:val="20"/>
          <w:szCs w:val="20"/>
          <w:lang w:bidi="ar"/>
        </w:rPr>
        <w:t></w:t>
      </w:r>
      <w:r w:rsidR="006E6DF5">
        <w:rPr>
          <w:rFonts w:ascii="Cambria" w:eastAsia="Times New Roman" w:hAnsi="Cambria" w:cs="Cambria" w:hint="cs"/>
          <w:color w:val="000000"/>
          <w:sz w:val="20"/>
          <w:szCs w:val="20"/>
          <w:rtl/>
          <w:lang w:bidi="ar"/>
        </w:rPr>
        <w:t> </w:t>
      </w:r>
      <w:r w:rsidR="006E6DF5">
        <w:rPr>
          <w:rFonts w:ascii="QCF4_Hafs_25" w:eastAsia="Times New Roman" w:hAnsi="QCF4_Hafs_25"/>
          <w:color w:val="000000"/>
          <w:sz w:val="20"/>
          <w:szCs w:val="20"/>
          <w:lang w:bidi="ar"/>
        </w:rPr>
        <w:t></w:t>
      </w:r>
      <w:r w:rsidR="006E6DF5">
        <w:rPr>
          <w:rFonts w:ascii="QCF4_Hafs_25" w:eastAsia="Times New Roman" w:hAnsi="QCF4_Hafs_25"/>
          <w:color w:val="000000"/>
          <w:sz w:val="20"/>
          <w:szCs w:val="20"/>
          <w:rtl/>
          <w:lang w:bidi="ar"/>
        </w:rPr>
        <w:t xml:space="preserve"> </w:t>
      </w:r>
      <w:r w:rsidRPr="00F13D0E">
        <w:rPr>
          <w:rtl/>
        </w:rPr>
        <w:t>وينفث على</w:t>
      </w:r>
      <w:r w:rsidR="006E6DF5">
        <w:rPr>
          <w:rFonts w:hint="cs"/>
          <w:rtl/>
        </w:rPr>
        <w:t xml:space="preserve"> </w:t>
      </w:r>
      <w:r w:rsidRPr="00F13D0E">
        <w:rPr>
          <w:rFonts w:hint="eastAsia"/>
          <w:rtl/>
        </w:rPr>
        <w:t>يديه</w:t>
      </w:r>
      <w:r w:rsidRPr="00F13D0E">
        <w:rPr>
          <w:rtl/>
        </w:rPr>
        <w:t>، ويمسح بهما ال</w:t>
      </w:r>
      <w:r w:rsidR="006E6DF5">
        <w:rPr>
          <w:rFonts w:hint="cs"/>
          <w:rtl/>
        </w:rPr>
        <w:t>ث</w:t>
      </w:r>
      <w:r w:rsidRPr="00F13D0E">
        <w:rPr>
          <w:rtl/>
        </w:rPr>
        <w:t>آليل (سبع مرات)، وسورة البلد إلى آخرها مجرب.</w:t>
      </w:r>
    </w:p>
    <w:p w14:paraId="54FDE3AE" w14:textId="7577A0AF" w:rsidR="00F13D0E" w:rsidRPr="00F13D0E" w:rsidRDefault="00F13D0E" w:rsidP="00373982">
      <w:pPr>
        <w:divId w:val="1843735596"/>
        <w:rPr>
          <w:rtl/>
        </w:rPr>
      </w:pPr>
      <w:r w:rsidRPr="00F13D0E">
        <w:rPr>
          <w:rFonts w:hint="eastAsia"/>
          <w:rtl/>
        </w:rPr>
        <w:t>للقوة</w:t>
      </w:r>
      <w:r w:rsidRPr="00F13D0E">
        <w:rPr>
          <w:rtl/>
        </w:rPr>
        <w:t>:</w:t>
      </w:r>
      <w:r w:rsidR="006E6DF5">
        <w:rPr>
          <w:rFonts w:ascii="QCF4_Hafs_21" w:eastAsia="Times New Roman" w:hAnsi="QCF4_Hafs_21"/>
          <w:color w:val="000000"/>
          <w:sz w:val="20"/>
          <w:szCs w:val="20"/>
          <w:lang w:bidi="ar"/>
        </w:rPr>
        <w:t></w:t>
      </w:r>
      <w:r w:rsidR="006E6DF5">
        <w:rPr>
          <w:rFonts w:ascii="Cambria" w:eastAsia="Times New Roman" w:hAnsi="Cambria" w:cs="Cambria" w:hint="cs"/>
          <w:color w:val="000000"/>
          <w:sz w:val="20"/>
          <w:szCs w:val="20"/>
          <w:rtl/>
          <w:lang w:bidi="ar"/>
        </w:rPr>
        <w:t> </w:t>
      </w:r>
      <w:r w:rsidR="006E6DF5">
        <w:rPr>
          <w:rFonts w:ascii="QCF4_Hafs_21" w:eastAsia="Times New Roman" w:hAnsi="QCF4_Hafs_21"/>
          <w:color w:val="000000"/>
          <w:sz w:val="20"/>
          <w:szCs w:val="20"/>
          <w:lang w:bidi="ar"/>
        </w:rPr>
        <w:t></w:t>
      </w:r>
      <w:r w:rsidR="006E6DF5">
        <w:rPr>
          <w:rFonts w:ascii="QCF4_Hafs_21" w:eastAsia="Times New Roman" w:hAnsi="QCF4_Hafs_21"/>
          <w:color w:val="000000"/>
          <w:sz w:val="20"/>
          <w:szCs w:val="20"/>
          <w:rtl/>
          <w:lang w:bidi="ar"/>
        </w:rPr>
        <w:t xml:space="preserve"> </w:t>
      </w:r>
      <w:r w:rsidR="006E6DF5">
        <w:rPr>
          <w:rFonts w:ascii="QCF4_Hafs_21" w:eastAsia="Times New Roman" w:hAnsi="QCF4_Hafs_21"/>
          <w:color w:val="000000"/>
          <w:sz w:val="20"/>
          <w:szCs w:val="20"/>
          <w:lang w:bidi="ar"/>
        </w:rPr>
        <w:t></w:t>
      </w:r>
      <w:r w:rsidR="006E6DF5">
        <w:rPr>
          <w:rFonts w:ascii="QCF4_Hafs_21" w:eastAsia="Times New Roman" w:hAnsi="QCF4_Hafs_21"/>
          <w:color w:val="000000"/>
          <w:sz w:val="20"/>
          <w:szCs w:val="20"/>
          <w:rtl/>
          <w:lang w:bidi="ar"/>
        </w:rPr>
        <w:t xml:space="preserve"> </w:t>
      </w:r>
      <w:r w:rsidR="006E6DF5">
        <w:rPr>
          <w:rFonts w:ascii="QCF4_Hafs_21" w:eastAsia="Times New Roman" w:hAnsi="QCF4_Hafs_21"/>
          <w:color w:val="000000"/>
          <w:sz w:val="20"/>
          <w:szCs w:val="20"/>
          <w:lang w:bidi="ar"/>
        </w:rPr>
        <w:t></w:t>
      </w:r>
      <w:r w:rsidR="006E6DF5">
        <w:rPr>
          <w:rFonts w:ascii="Cambria" w:eastAsia="Times New Roman" w:hAnsi="Cambria" w:cs="Cambria" w:hint="cs"/>
          <w:color w:val="000000"/>
          <w:sz w:val="20"/>
          <w:szCs w:val="20"/>
          <w:rtl/>
          <w:lang w:bidi="ar"/>
        </w:rPr>
        <w:t> </w:t>
      </w:r>
      <w:r w:rsidR="006E6DF5">
        <w:rPr>
          <w:rFonts w:ascii="QCF4_Hafs_21" w:eastAsia="Times New Roman" w:hAnsi="QCF4_Hafs_21"/>
          <w:color w:val="000000"/>
          <w:sz w:val="20"/>
          <w:szCs w:val="20"/>
          <w:lang w:bidi="ar"/>
        </w:rPr>
        <w:t></w:t>
      </w:r>
      <w:r w:rsidR="006E6DF5">
        <w:rPr>
          <w:rFonts w:ascii="QCF4_Hafs_21" w:eastAsia="Times New Roman" w:hAnsi="QCF4_Hafs_21"/>
          <w:color w:val="000000"/>
          <w:sz w:val="20"/>
          <w:szCs w:val="20"/>
          <w:rtl/>
          <w:lang w:bidi="ar"/>
        </w:rPr>
        <w:t xml:space="preserve"> </w:t>
      </w:r>
      <w:r w:rsidRPr="00F13D0E">
        <w:rPr>
          <w:rtl/>
        </w:rPr>
        <w:t>إلى قوله:</w:t>
      </w:r>
      <w:r w:rsidR="006E6DF5">
        <w:rPr>
          <w:rFonts w:hint="cs"/>
          <w:rtl/>
        </w:rPr>
        <w:t xml:space="preserve"> </w:t>
      </w:r>
      <w:r w:rsidR="006E6DF5">
        <w:rPr>
          <w:rFonts w:ascii="QCF4_Hafs_21" w:eastAsia="Times New Roman" w:hAnsi="QCF4_Hafs_21"/>
          <w:color w:val="000000"/>
          <w:sz w:val="20"/>
          <w:szCs w:val="20"/>
          <w:lang w:bidi="ar"/>
        </w:rPr>
        <w:t></w:t>
      </w:r>
      <w:r w:rsidR="006E6DF5">
        <w:rPr>
          <w:rFonts w:ascii="Cambria" w:eastAsia="Times New Roman" w:hAnsi="Cambria" w:cs="Cambria" w:hint="cs"/>
          <w:color w:val="000000"/>
          <w:sz w:val="20"/>
          <w:szCs w:val="20"/>
          <w:rtl/>
          <w:lang w:bidi="ar"/>
        </w:rPr>
        <w:t> </w:t>
      </w:r>
      <w:r w:rsidR="006E6DF5">
        <w:rPr>
          <w:rFonts w:ascii="QCF4_Hafs_21" w:eastAsia="Times New Roman" w:hAnsi="QCF4_Hafs_21"/>
          <w:color w:val="000000"/>
          <w:sz w:val="20"/>
          <w:szCs w:val="20"/>
          <w:lang w:bidi="ar"/>
        </w:rPr>
        <w:t></w:t>
      </w:r>
      <w:r w:rsidR="006E6DF5">
        <w:rPr>
          <w:rFonts w:ascii="QCF4_Hafs_21" w:eastAsia="Times New Roman" w:hAnsi="QCF4_Hafs_21"/>
          <w:color w:val="000000"/>
          <w:sz w:val="20"/>
          <w:szCs w:val="20"/>
          <w:rtl/>
          <w:lang w:bidi="ar"/>
        </w:rPr>
        <w:t xml:space="preserve"> </w:t>
      </w:r>
      <w:r w:rsidR="006E6DF5">
        <w:rPr>
          <w:rFonts w:ascii="QCF4_Hafs_21" w:eastAsia="Times New Roman" w:hAnsi="QCF4_Hafs_21"/>
          <w:color w:val="000000"/>
          <w:sz w:val="20"/>
          <w:szCs w:val="20"/>
          <w:lang w:bidi="ar"/>
        </w:rPr>
        <w:t></w:t>
      </w:r>
      <w:r w:rsidR="006E6DF5">
        <w:rPr>
          <w:rFonts w:ascii="Cambria" w:eastAsia="Times New Roman" w:hAnsi="Cambria" w:cs="Cambria" w:hint="cs"/>
          <w:color w:val="000000"/>
          <w:sz w:val="20"/>
          <w:szCs w:val="20"/>
          <w:rtl/>
          <w:lang w:bidi="ar"/>
        </w:rPr>
        <w:t> </w:t>
      </w:r>
      <w:r w:rsidR="006E6DF5">
        <w:rPr>
          <w:rFonts w:ascii="QCF4_Hafs_21" w:eastAsia="Times New Roman" w:hAnsi="QCF4_Hafs_21"/>
          <w:color w:val="000000"/>
          <w:sz w:val="20"/>
          <w:szCs w:val="20"/>
          <w:lang w:bidi="ar"/>
        </w:rPr>
        <w:t></w:t>
      </w:r>
      <w:r w:rsidR="006E6DF5">
        <w:rPr>
          <w:rFonts w:ascii="QCF4_Hafs_21" w:eastAsia="Times New Roman" w:hAnsi="QCF4_Hafs_21"/>
          <w:color w:val="000000"/>
          <w:sz w:val="20"/>
          <w:szCs w:val="20"/>
          <w:rtl/>
          <w:lang w:bidi="ar"/>
        </w:rPr>
        <w:t xml:space="preserve"> </w:t>
      </w:r>
      <w:r w:rsidR="00D27004">
        <w:rPr>
          <w:rFonts w:ascii="QCF4_Hafs_25" w:eastAsia="Times New Roman" w:hAnsi="QCF4_Hafs_25"/>
          <w:color w:val="000000"/>
          <w:sz w:val="20"/>
          <w:szCs w:val="20"/>
          <w:lang w:bidi="ar"/>
        </w:rPr>
        <w:t></w:t>
      </w:r>
      <w:r w:rsidR="00D27004">
        <w:rPr>
          <w:rFonts w:ascii="Cambria" w:eastAsia="Times New Roman" w:hAnsi="Cambria" w:cs="Cambria" w:hint="cs"/>
          <w:color w:val="000000"/>
          <w:sz w:val="20"/>
          <w:szCs w:val="20"/>
          <w:rtl/>
          <w:lang w:bidi="ar"/>
        </w:rPr>
        <w:t> </w:t>
      </w:r>
      <w:r w:rsidR="00D27004">
        <w:rPr>
          <w:rFonts w:ascii="QCF4_Hafs_25" w:eastAsia="Times New Roman" w:hAnsi="QCF4_Hafs_25"/>
          <w:color w:val="000000"/>
          <w:sz w:val="20"/>
          <w:szCs w:val="20"/>
          <w:lang w:bidi="ar"/>
        </w:rPr>
        <w:t></w:t>
      </w:r>
      <w:r w:rsidR="00D27004">
        <w:rPr>
          <w:rFonts w:ascii="QCF4_Hafs_25" w:eastAsia="Times New Roman" w:hAnsi="QCF4_Hafs_25"/>
          <w:color w:val="000000"/>
          <w:sz w:val="20"/>
          <w:szCs w:val="20"/>
          <w:rtl/>
          <w:lang w:bidi="ar"/>
        </w:rPr>
        <w:t xml:space="preserve"> </w:t>
      </w:r>
      <w:r w:rsidR="00D27004">
        <w:rPr>
          <w:rFonts w:ascii="QCF4_Hafs_25" w:eastAsia="Times New Roman" w:hAnsi="QCF4_Hafs_25"/>
          <w:color w:val="000000"/>
          <w:sz w:val="20"/>
          <w:szCs w:val="20"/>
          <w:lang w:bidi="ar"/>
        </w:rPr>
        <w:t></w:t>
      </w:r>
      <w:r w:rsidR="00D27004">
        <w:rPr>
          <w:rFonts w:ascii="QCF4_Hafs_25" w:eastAsia="Times New Roman" w:hAnsi="QCF4_Hafs_25"/>
          <w:color w:val="000000"/>
          <w:sz w:val="20"/>
          <w:szCs w:val="20"/>
          <w:rtl/>
          <w:lang w:bidi="ar"/>
        </w:rPr>
        <w:t xml:space="preserve"> </w:t>
      </w:r>
      <w:r w:rsidR="00D27004">
        <w:rPr>
          <w:rFonts w:ascii="QCF4_Hafs_25" w:eastAsia="Times New Roman" w:hAnsi="QCF4_Hafs_25"/>
          <w:color w:val="000000"/>
          <w:sz w:val="20"/>
          <w:szCs w:val="20"/>
          <w:lang w:bidi="ar"/>
        </w:rPr>
        <w:t></w:t>
      </w:r>
      <w:r w:rsidR="00D27004">
        <w:rPr>
          <w:rFonts w:ascii="Cambria" w:eastAsia="Times New Roman" w:hAnsi="Cambria" w:cs="Cambria" w:hint="cs"/>
          <w:color w:val="000000"/>
          <w:sz w:val="20"/>
          <w:szCs w:val="20"/>
          <w:rtl/>
          <w:lang w:bidi="ar"/>
        </w:rPr>
        <w:t> </w:t>
      </w:r>
      <w:r w:rsidR="00D27004">
        <w:rPr>
          <w:rFonts w:ascii="QCF4_Hafs_25" w:eastAsia="Times New Roman" w:hAnsi="QCF4_Hafs_25"/>
          <w:color w:val="000000"/>
          <w:sz w:val="20"/>
          <w:szCs w:val="20"/>
          <w:lang w:bidi="ar"/>
        </w:rPr>
        <w:t></w:t>
      </w:r>
      <w:r w:rsidR="00D27004">
        <w:rPr>
          <w:rFonts w:ascii="QCF4_Hafs_25" w:eastAsia="Times New Roman" w:hAnsi="QCF4_Hafs_25"/>
          <w:color w:val="000000"/>
          <w:sz w:val="20"/>
          <w:szCs w:val="20"/>
          <w:rtl/>
          <w:lang w:bidi="ar"/>
        </w:rPr>
        <w:t xml:space="preserve"> </w:t>
      </w:r>
      <w:r w:rsidRPr="00F13D0E">
        <w:rPr>
          <w:rtl/>
        </w:rPr>
        <w:t>إلى</w:t>
      </w:r>
      <w:r w:rsidR="00D27004">
        <w:rPr>
          <w:rFonts w:hint="cs"/>
          <w:rtl/>
        </w:rPr>
        <w:t xml:space="preserve">: </w:t>
      </w:r>
      <w:r w:rsidR="00B36AAA">
        <w:rPr>
          <w:rFonts w:ascii="QCF4_Hafs_25" w:eastAsia="Times New Roman" w:hAnsi="QCF4_Hafs_25"/>
          <w:color w:val="000000"/>
          <w:sz w:val="20"/>
          <w:szCs w:val="20"/>
          <w:lang w:bidi="ar"/>
        </w:rPr>
        <w:t></w:t>
      </w:r>
      <w:r w:rsidR="00B36AAA">
        <w:rPr>
          <w:rFonts w:ascii="Cambria" w:eastAsia="Times New Roman" w:hAnsi="Cambria" w:cs="Cambria" w:hint="cs"/>
          <w:color w:val="000000"/>
          <w:sz w:val="20"/>
          <w:szCs w:val="20"/>
          <w:rtl/>
          <w:lang w:bidi="ar"/>
        </w:rPr>
        <w:t> </w:t>
      </w:r>
      <w:r w:rsidR="00B36AAA">
        <w:rPr>
          <w:rFonts w:ascii="QCF4_Hafs_25" w:eastAsia="Times New Roman" w:hAnsi="QCF4_Hafs_25"/>
          <w:color w:val="000000"/>
          <w:sz w:val="20"/>
          <w:szCs w:val="20"/>
          <w:lang w:bidi="ar"/>
        </w:rPr>
        <w:t></w:t>
      </w:r>
      <w:r w:rsidR="00B36AAA">
        <w:rPr>
          <w:rFonts w:ascii="Cambria" w:eastAsia="Times New Roman" w:hAnsi="Cambria" w:cs="Cambria" w:hint="cs"/>
          <w:color w:val="000000"/>
          <w:sz w:val="20"/>
          <w:szCs w:val="20"/>
          <w:rtl/>
          <w:lang w:bidi="ar"/>
        </w:rPr>
        <w:t> </w:t>
      </w:r>
      <w:r w:rsidR="00B36AAA">
        <w:rPr>
          <w:rFonts w:ascii="QCF4_Hafs_25" w:eastAsia="Times New Roman" w:hAnsi="QCF4_Hafs_25"/>
          <w:color w:val="000000"/>
          <w:sz w:val="20"/>
          <w:szCs w:val="20"/>
          <w:lang w:bidi="ar"/>
        </w:rPr>
        <w:t></w:t>
      </w:r>
      <w:r w:rsidR="00B36AAA">
        <w:rPr>
          <w:rFonts w:ascii="QCF4_Hafs_25" w:eastAsia="Times New Roman" w:hAnsi="QCF4_Hafs_25"/>
          <w:color w:val="000000"/>
          <w:sz w:val="20"/>
          <w:szCs w:val="20"/>
          <w:rtl/>
          <w:lang w:bidi="ar"/>
        </w:rPr>
        <w:t xml:space="preserve"> </w:t>
      </w:r>
      <w:r w:rsidR="008244CD">
        <w:rPr>
          <w:rFonts w:ascii="QCF4_Hafs_25" w:eastAsia="Times New Roman" w:hAnsi="QCF4_Hafs_25"/>
          <w:color w:val="000000"/>
          <w:sz w:val="20"/>
          <w:szCs w:val="20"/>
          <w:lang w:bidi="ar"/>
        </w:rPr>
        <w:t></w:t>
      </w:r>
      <w:r w:rsidR="008244CD">
        <w:rPr>
          <w:rFonts w:ascii="Cambria" w:eastAsia="Times New Roman" w:hAnsi="Cambria" w:cs="Cambria" w:hint="cs"/>
          <w:color w:val="000000"/>
          <w:sz w:val="20"/>
          <w:szCs w:val="20"/>
          <w:rtl/>
          <w:lang w:bidi="ar"/>
        </w:rPr>
        <w:t> </w:t>
      </w:r>
      <w:r w:rsidR="008244CD">
        <w:rPr>
          <w:rFonts w:ascii="QCF4_Hafs_25" w:eastAsia="Times New Roman" w:hAnsi="QCF4_Hafs_25"/>
          <w:color w:val="000000"/>
          <w:sz w:val="20"/>
          <w:szCs w:val="20"/>
          <w:lang w:bidi="ar"/>
        </w:rPr>
        <w:t></w:t>
      </w:r>
      <w:r w:rsidR="008244CD">
        <w:rPr>
          <w:rFonts w:ascii="QCF4_Hafs_25" w:eastAsia="Times New Roman" w:hAnsi="QCF4_Hafs_25"/>
          <w:color w:val="000000"/>
          <w:sz w:val="20"/>
          <w:szCs w:val="20"/>
          <w:rtl/>
          <w:lang w:bidi="ar"/>
        </w:rPr>
        <w:t xml:space="preserve"> </w:t>
      </w:r>
      <w:r w:rsidR="008244CD">
        <w:rPr>
          <w:rFonts w:ascii="QCF4_Hafs_25" w:eastAsia="Times New Roman" w:hAnsi="QCF4_Hafs_25"/>
          <w:color w:val="000000"/>
          <w:sz w:val="20"/>
          <w:szCs w:val="20"/>
          <w:lang w:bidi="ar"/>
        </w:rPr>
        <w:t></w:t>
      </w:r>
      <w:r w:rsidR="008244CD">
        <w:rPr>
          <w:rFonts w:ascii="QCF4_Hafs_25" w:eastAsia="Times New Roman" w:hAnsi="QCF4_Hafs_25"/>
          <w:color w:val="000000"/>
          <w:sz w:val="20"/>
          <w:szCs w:val="20"/>
          <w:rtl/>
          <w:lang w:bidi="ar"/>
        </w:rPr>
        <w:t xml:space="preserve"> </w:t>
      </w:r>
      <w:r w:rsidR="008244CD">
        <w:rPr>
          <w:rFonts w:ascii="QCF4_Hafs_25" w:eastAsia="Times New Roman" w:hAnsi="QCF4_Hafs_25"/>
          <w:color w:val="000000"/>
          <w:sz w:val="20"/>
          <w:szCs w:val="20"/>
          <w:lang w:bidi="ar"/>
        </w:rPr>
        <w:t></w:t>
      </w:r>
      <w:r w:rsidR="008244CD">
        <w:rPr>
          <w:rFonts w:ascii="Cambria" w:eastAsia="Times New Roman" w:hAnsi="Cambria" w:cs="Cambria" w:hint="cs"/>
          <w:color w:val="000000"/>
          <w:sz w:val="20"/>
          <w:szCs w:val="20"/>
          <w:rtl/>
          <w:lang w:bidi="ar"/>
        </w:rPr>
        <w:t> </w:t>
      </w:r>
      <w:r w:rsidR="008244CD">
        <w:rPr>
          <w:rFonts w:ascii="QCF4_Hafs_25" w:eastAsia="Times New Roman" w:hAnsi="QCF4_Hafs_25"/>
          <w:color w:val="000000"/>
          <w:sz w:val="20"/>
          <w:szCs w:val="20"/>
          <w:lang w:bidi="ar"/>
        </w:rPr>
        <w:t></w:t>
      </w:r>
      <w:r w:rsidR="008244CD">
        <w:rPr>
          <w:rFonts w:ascii="QCF4_Hafs_25" w:eastAsia="Times New Roman" w:hAnsi="QCF4_Hafs_25"/>
          <w:color w:val="000000"/>
          <w:sz w:val="20"/>
          <w:szCs w:val="20"/>
          <w:rtl/>
          <w:lang w:bidi="ar"/>
        </w:rPr>
        <w:t xml:space="preserve"> </w:t>
      </w:r>
      <w:r w:rsidRPr="00F13D0E">
        <w:rPr>
          <w:rtl/>
        </w:rPr>
        <w:t>الآية، وقد تقدم ما يقرأ على</w:t>
      </w:r>
      <w:r w:rsidR="008244CD">
        <w:rPr>
          <w:rFonts w:hint="cs"/>
          <w:rtl/>
        </w:rPr>
        <w:t xml:space="preserve"> </w:t>
      </w:r>
      <w:r w:rsidRPr="00F13D0E">
        <w:rPr>
          <w:rFonts w:hint="eastAsia"/>
          <w:rtl/>
        </w:rPr>
        <w:t>المعتوه</w:t>
      </w:r>
      <w:r w:rsidRPr="00F13D0E">
        <w:rPr>
          <w:rtl/>
        </w:rPr>
        <w:t xml:space="preserve"> من الآيات أولا.</w:t>
      </w:r>
    </w:p>
    <w:p w14:paraId="6A191F8F" w14:textId="662DA83A" w:rsidR="00F13D0E" w:rsidRPr="00F13D0E" w:rsidRDefault="00F13D0E" w:rsidP="00373982">
      <w:pPr>
        <w:divId w:val="1843735596"/>
        <w:rPr>
          <w:rtl/>
        </w:rPr>
      </w:pPr>
      <w:r w:rsidRPr="00F13D0E">
        <w:rPr>
          <w:rFonts w:hint="eastAsia"/>
          <w:rtl/>
        </w:rPr>
        <w:t>وهذه</w:t>
      </w:r>
      <w:r w:rsidRPr="00F13D0E">
        <w:rPr>
          <w:rtl/>
        </w:rPr>
        <w:t xml:space="preserve"> الآيات تقرأ إذا دخل الحرب، أو في موضع يخاف فيه: التسمية</w:t>
      </w:r>
      <w:r w:rsidR="008244CD">
        <w:rPr>
          <w:rFonts w:hint="cs"/>
          <w:rtl/>
        </w:rPr>
        <w:t xml:space="preserve"> </w:t>
      </w:r>
      <w:r w:rsidR="00A1759C">
        <w:rPr>
          <w:rFonts w:ascii="QCF4_Hafs_05" w:eastAsia="Times New Roman" w:hAnsi="QCF4_Hafs_05"/>
          <w:color w:val="000000"/>
          <w:sz w:val="20"/>
          <w:szCs w:val="20"/>
          <w:lang w:bidi="ar"/>
        </w:rPr>
        <w:t></w:t>
      </w:r>
      <w:r w:rsidR="00A1759C">
        <w:rPr>
          <w:rFonts w:ascii="Cambria" w:eastAsia="Times New Roman" w:hAnsi="Cambria" w:cs="Cambria" w:hint="cs"/>
          <w:color w:val="000000"/>
          <w:sz w:val="20"/>
          <w:szCs w:val="20"/>
          <w:rtl/>
          <w:lang w:bidi="ar"/>
        </w:rPr>
        <w:t> </w:t>
      </w:r>
      <w:r w:rsidR="00A1759C">
        <w:rPr>
          <w:rFonts w:ascii="QCF4_Hafs_05" w:eastAsia="Times New Roman" w:hAnsi="QCF4_Hafs_05"/>
          <w:color w:val="000000"/>
          <w:sz w:val="20"/>
          <w:szCs w:val="20"/>
          <w:lang w:bidi="ar"/>
        </w:rPr>
        <w:t></w:t>
      </w:r>
      <w:r w:rsidR="00A1759C">
        <w:rPr>
          <w:rFonts w:ascii="QCF4_Hafs_05" w:eastAsia="Times New Roman" w:hAnsi="QCF4_Hafs_05"/>
          <w:color w:val="000000"/>
          <w:sz w:val="20"/>
          <w:szCs w:val="20"/>
          <w:rtl/>
          <w:lang w:bidi="ar"/>
        </w:rPr>
        <w:t xml:space="preserve"> </w:t>
      </w:r>
      <w:r w:rsidR="00A1759C">
        <w:rPr>
          <w:rFonts w:ascii="QCF4_Hafs_05" w:eastAsia="Times New Roman" w:hAnsi="QCF4_Hafs_05"/>
          <w:color w:val="000000"/>
          <w:sz w:val="20"/>
          <w:szCs w:val="20"/>
          <w:lang w:bidi="ar"/>
        </w:rPr>
        <w:t></w:t>
      </w:r>
      <w:r w:rsidR="00A1759C">
        <w:rPr>
          <w:rFonts w:ascii="QCF4_Hafs_05" w:eastAsia="Times New Roman" w:hAnsi="QCF4_Hafs_05"/>
          <w:color w:val="000000"/>
          <w:sz w:val="20"/>
          <w:szCs w:val="20"/>
          <w:rtl/>
          <w:lang w:bidi="ar"/>
        </w:rPr>
        <w:t xml:space="preserve"> </w:t>
      </w:r>
      <w:r w:rsidR="00A1759C">
        <w:rPr>
          <w:rFonts w:ascii="QCF4_Hafs_05" w:eastAsia="Times New Roman" w:hAnsi="QCF4_Hafs_05"/>
          <w:color w:val="000000"/>
          <w:sz w:val="20"/>
          <w:szCs w:val="20"/>
          <w:lang w:bidi="ar"/>
        </w:rPr>
        <w:t></w:t>
      </w:r>
      <w:r w:rsidR="00A1759C">
        <w:rPr>
          <w:rFonts w:ascii="QCF4_Hafs_05" w:eastAsia="Times New Roman" w:hAnsi="QCF4_Hafs_05"/>
          <w:color w:val="000000"/>
          <w:sz w:val="20"/>
          <w:szCs w:val="20"/>
          <w:rtl/>
          <w:lang w:bidi="ar"/>
        </w:rPr>
        <w:t xml:space="preserve"> </w:t>
      </w:r>
      <w:r w:rsidR="00A1759C">
        <w:rPr>
          <w:rFonts w:ascii="QCF4_Hafs_05" w:eastAsia="Times New Roman" w:hAnsi="QCF4_Hafs_05"/>
          <w:color w:val="000000"/>
          <w:sz w:val="20"/>
          <w:szCs w:val="20"/>
          <w:lang w:bidi="ar"/>
        </w:rPr>
        <w:t></w:t>
      </w:r>
      <w:r w:rsidR="00A1759C">
        <w:rPr>
          <w:rFonts w:ascii="QCF4_Hafs_05" w:eastAsia="Times New Roman" w:hAnsi="QCF4_Hafs_05"/>
          <w:color w:val="000000"/>
          <w:sz w:val="20"/>
          <w:szCs w:val="20"/>
          <w:rtl/>
          <w:lang w:bidi="ar"/>
        </w:rPr>
        <w:t xml:space="preserve"> </w:t>
      </w:r>
      <w:r w:rsidR="00A1759C">
        <w:rPr>
          <w:rFonts w:ascii="QCF4_Hafs_05" w:eastAsia="Times New Roman" w:hAnsi="QCF4_Hafs_05"/>
          <w:color w:val="000000"/>
          <w:sz w:val="20"/>
          <w:szCs w:val="20"/>
          <w:lang w:bidi="ar"/>
        </w:rPr>
        <w:t></w:t>
      </w:r>
      <w:r w:rsidR="00A1759C">
        <w:rPr>
          <w:rFonts w:ascii="QCF4_Hafs_05" w:eastAsia="Times New Roman" w:hAnsi="QCF4_Hafs_05"/>
          <w:color w:val="000000"/>
          <w:sz w:val="20"/>
          <w:szCs w:val="20"/>
          <w:rtl/>
          <w:lang w:bidi="ar"/>
        </w:rPr>
        <w:t xml:space="preserve"> </w:t>
      </w:r>
      <w:r w:rsidR="00A1759C">
        <w:rPr>
          <w:rFonts w:ascii="QCF4_Hafs_05" w:eastAsia="Times New Roman" w:hAnsi="QCF4_Hafs_05"/>
          <w:color w:val="000000"/>
          <w:sz w:val="20"/>
          <w:szCs w:val="20"/>
          <w:lang w:bidi="ar"/>
        </w:rPr>
        <w:t></w:t>
      </w:r>
      <w:r w:rsidR="00A1759C">
        <w:rPr>
          <w:rFonts w:ascii="Cambria" w:eastAsia="Times New Roman" w:hAnsi="Cambria" w:cs="Cambria" w:hint="cs"/>
          <w:color w:val="000000"/>
          <w:sz w:val="20"/>
          <w:szCs w:val="20"/>
          <w:rtl/>
          <w:lang w:bidi="ar"/>
        </w:rPr>
        <w:t> </w:t>
      </w:r>
      <w:r w:rsidR="00A1759C">
        <w:rPr>
          <w:rFonts w:ascii="QCF4_Hafs_05" w:eastAsia="Times New Roman" w:hAnsi="QCF4_Hafs_05"/>
          <w:color w:val="000000"/>
          <w:sz w:val="20"/>
          <w:szCs w:val="20"/>
          <w:lang w:bidi="ar"/>
        </w:rPr>
        <w:t></w:t>
      </w:r>
      <w:r w:rsidR="00A1759C">
        <w:rPr>
          <w:rFonts w:ascii="QCF4_Hafs_05" w:eastAsia="Times New Roman" w:hAnsi="QCF4_Hafs_05"/>
          <w:color w:val="000000"/>
          <w:sz w:val="20"/>
          <w:szCs w:val="20"/>
          <w:rtl/>
          <w:lang w:bidi="ar"/>
        </w:rPr>
        <w:t xml:space="preserve"> </w:t>
      </w:r>
      <w:r w:rsidRPr="00F13D0E">
        <w:rPr>
          <w:rtl/>
        </w:rPr>
        <w:t>الآيتين</w:t>
      </w:r>
      <w:r w:rsidR="00A1759C">
        <w:rPr>
          <w:rFonts w:hint="cs"/>
          <w:rtl/>
        </w:rPr>
        <w:t xml:space="preserve"> </w:t>
      </w:r>
      <w:r w:rsidR="00404815">
        <w:rPr>
          <w:rFonts w:ascii="QCF4_Hafs_13" w:eastAsia="Times New Roman" w:hAnsi="QCF4_Hafs_13"/>
          <w:color w:val="000000"/>
          <w:sz w:val="20"/>
          <w:szCs w:val="20"/>
          <w:lang w:bidi="ar"/>
        </w:rPr>
        <w:t></w:t>
      </w:r>
      <w:r w:rsidR="00404815">
        <w:rPr>
          <w:rFonts w:ascii="Cambria" w:eastAsia="Times New Roman" w:hAnsi="Cambria" w:cs="Cambria" w:hint="cs"/>
          <w:color w:val="000000"/>
          <w:sz w:val="20"/>
          <w:szCs w:val="20"/>
          <w:rtl/>
          <w:lang w:bidi="ar"/>
        </w:rPr>
        <w:t> </w:t>
      </w:r>
      <w:r w:rsidR="00404815">
        <w:rPr>
          <w:rFonts w:ascii="QCF4_Hafs_13" w:eastAsia="Times New Roman" w:hAnsi="QCF4_Hafs_13"/>
          <w:color w:val="000000"/>
          <w:sz w:val="20"/>
          <w:szCs w:val="20"/>
          <w:lang w:bidi="ar"/>
        </w:rPr>
        <w:t></w:t>
      </w:r>
      <w:r w:rsidR="00404815">
        <w:rPr>
          <w:rFonts w:ascii="QCF4_Hafs_13" w:eastAsia="Times New Roman" w:hAnsi="QCF4_Hafs_13"/>
          <w:color w:val="000000"/>
          <w:sz w:val="20"/>
          <w:szCs w:val="20"/>
          <w:rtl/>
          <w:lang w:bidi="ar"/>
        </w:rPr>
        <w:t xml:space="preserve"> </w:t>
      </w:r>
      <w:r w:rsidR="00404815">
        <w:rPr>
          <w:rFonts w:ascii="QCF4_Hafs_13" w:eastAsia="Times New Roman" w:hAnsi="QCF4_Hafs_13"/>
          <w:color w:val="000000"/>
          <w:sz w:val="20"/>
          <w:szCs w:val="20"/>
          <w:lang w:bidi="ar"/>
        </w:rPr>
        <w:t></w:t>
      </w:r>
      <w:r w:rsidR="00404815">
        <w:rPr>
          <w:rFonts w:ascii="Cambria" w:eastAsia="Times New Roman" w:hAnsi="Cambria" w:cs="Cambria" w:hint="cs"/>
          <w:color w:val="000000"/>
          <w:sz w:val="20"/>
          <w:szCs w:val="20"/>
          <w:rtl/>
          <w:lang w:bidi="ar"/>
        </w:rPr>
        <w:t> </w:t>
      </w:r>
      <w:r w:rsidR="00404815">
        <w:rPr>
          <w:rFonts w:ascii="QCF4_Hafs_13" w:eastAsia="Times New Roman" w:hAnsi="QCF4_Hafs_13"/>
          <w:color w:val="000000"/>
          <w:sz w:val="20"/>
          <w:szCs w:val="20"/>
          <w:lang w:bidi="ar"/>
        </w:rPr>
        <w:t></w:t>
      </w:r>
      <w:r w:rsidR="00404815">
        <w:rPr>
          <w:rFonts w:ascii="QCF4_Hafs_13" w:eastAsia="Times New Roman" w:hAnsi="QCF4_Hafs_13"/>
          <w:color w:val="000000"/>
          <w:sz w:val="20"/>
          <w:szCs w:val="20"/>
          <w:rtl/>
          <w:lang w:bidi="ar"/>
        </w:rPr>
        <w:t xml:space="preserve"> </w:t>
      </w:r>
      <w:r w:rsidRPr="00F13D0E">
        <w:rPr>
          <w:rtl/>
        </w:rPr>
        <w:t>الآية</w:t>
      </w:r>
      <w:r w:rsidR="00404815">
        <w:rPr>
          <w:rFonts w:hint="cs"/>
          <w:rtl/>
        </w:rPr>
        <w:t xml:space="preserve"> </w:t>
      </w:r>
      <w:r w:rsidR="0025374F">
        <w:rPr>
          <w:rFonts w:ascii="QCF4_Hafs_34" w:eastAsia="Times New Roman" w:hAnsi="QCF4_Hafs_34"/>
          <w:color w:val="000000"/>
          <w:sz w:val="20"/>
          <w:szCs w:val="20"/>
          <w:lang w:bidi="ar"/>
        </w:rPr>
        <w:t></w:t>
      </w:r>
      <w:r w:rsidR="0025374F">
        <w:rPr>
          <w:rFonts w:ascii="Cambria" w:eastAsia="Times New Roman" w:hAnsi="Cambria" w:cs="Cambria" w:hint="cs"/>
          <w:color w:val="000000"/>
          <w:sz w:val="20"/>
          <w:szCs w:val="20"/>
          <w:rtl/>
          <w:lang w:bidi="ar"/>
        </w:rPr>
        <w:t> </w:t>
      </w:r>
      <w:r w:rsidR="0025374F">
        <w:rPr>
          <w:rFonts w:ascii="QCF4_Hafs_34" w:eastAsia="Times New Roman" w:hAnsi="QCF4_Hafs_34"/>
          <w:color w:val="000000"/>
          <w:sz w:val="20"/>
          <w:szCs w:val="20"/>
          <w:lang w:bidi="ar"/>
        </w:rPr>
        <w:t></w:t>
      </w:r>
      <w:r w:rsidR="0025374F">
        <w:rPr>
          <w:rFonts w:ascii="QCF4_Hafs_34" w:eastAsia="Times New Roman" w:hAnsi="QCF4_Hafs_34"/>
          <w:color w:val="000000"/>
          <w:sz w:val="20"/>
          <w:szCs w:val="20"/>
          <w:rtl/>
          <w:lang w:bidi="ar"/>
        </w:rPr>
        <w:t xml:space="preserve"> </w:t>
      </w:r>
      <w:r w:rsidR="0025374F">
        <w:rPr>
          <w:rFonts w:ascii="QCF4_Hafs_34" w:eastAsia="Times New Roman" w:hAnsi="QCF4_Hafs_34"/>
          <w:color w:val="000000"/>
          <w:sz w:val="20"/>
          <w:szCs w:val="20"/>
          <w:lang w:bidi="ar"/>
        </w:rPr>
        <w:t></w:t>
      </w:r>
      <w:r w:rsidR="0025374F">
        <w:rPr>
          <w:rFonts w:ascii="QCF4_Hafs_34" w:eastAsia="Times New Roman" w:hAnsi="QCF4_Hafs_34"/>
          <w:color w:val="000000"/>
          <w:sz w:val="20"/>
          <w:szCs w:val="20"/>
          <w:rtl/>
          <w:lang w:bidi="ar"/>
        </w:rPr>
        <w:t xml:space="preserve"> </w:t>
      </w:r>
      <w:r w:rsidR="0025374F">
        <w:rPr>
          <w:rFonts w:ascii="QCF4_Hafs_34" w:eastAsia="Times New Roman" w:hAnsi="QCF4_Hafs_34"/>
          <w:color w:val="000000"/>
          <w:sz w:val="20"/>
          <w:szCs w:val="20"/>
          <w:lang w:bidi="ar"/>
        </w:rPr>
        <w:t></w:t>
      </w:r>
      <w:r w:rsidR="0025374F">
        <w:rPr>
          <w:rFonts w:ascii="QCF4_Hafs_34" w:eastAsia="Times New Roman" w:hAnsi="QCF4_Hafs_34"/>
          <w:color w:val="000000"/>
          <w:sz w:val="20"/>
          <w:szCs w:val="20"/>
          <w:rtl/>
          <w:lang w:bidi="ar"/>
        </w:rPr>
        <w:t xml:space="preserve"> </w:t>
      </w:r>
      <w:r w:rsidR="0025374F">
        <w:rPr>
          <w:rFonts w:ascii="QCF4_Hafs_34" w:eastAsia="Times New Roman" w:hAnsi="QCF4_Hafs_34"/>
          <w:color w:val="000000"/>
          <w:sz w:val="20"/>
          <w:szCs w:val="20"/>
          <w:lang w:bidi="ar"/>
        </w:rPr>
        <w:t></w:t>
      </w:r>
      <w:r w:rsidR="0025374F">
        <w:rPr>
          <w:rFonts w:ascii="QCF4_Hafs_34" w:eastAsia="Times New Roman" w:hAnsi="QCF4_Hafs_34"/>
          <w:color w:val="000000"/>
          <w:sz w:val="20"/>
          <w:szCs w:val="20"/>
          <w:rtl/>
          <w:lang w:bidi="ar"/>
        </w:rPr>
        <w:t xml:space="preserve"> </w:t>
      </w:r>
      <w:r w:rsidR="0025374F">
        <w:rPr>
          <w:rFonts w:ascii="QCF4_Hafs_34" w:eastAsia="Times New Roman" w:hAnsi="QCF4_Hafs_34"/>
          <w:color w:val="000000"/>
          <w:sz w:val="20"/>
          <w:szCs w:val="20"/>
          <w:lang w:bidi="ar"/>
        </w:rPr>
        <w:t></w:t>
      </w:r>
      <w:r w:rsidR="0025374F">
        <w:rPr>
          <w:rFonts w:ascii="Cambria" w:eastAsia="Times New Roman" w:hAnsi="Cambria" w:cs="Cambria" w:hint="cs"/>
          <w:color w:val="000000"/>
          <w:sz w:val="20"/>
          <w:szCs w:val="20"/>
          <w:rtl/>
          <w:lang w:bidi="ar"/>
        </w:rPr>
        <w:t> </w:t>
      </w:r>
      <w:r w:rsidR="0025374F">
        <w:rPr>
          <w:rFonts w:ascii="QCF4_Hafs_34" w:eastAsia="Times New Roman" w:hAnsi="QCF4_Hafs_34"/>
          <w:color w:val="000000"/>
          <w:sz w:val="20"/>
          <w:szCs w:val="20"/>
          <w:lang w:bidi="ar"/>
        </w:rPr>
        <w:t></w:t>
      </w:r>
      <w:r w:rsidR="0025374F">
        <w:rPr>
          <w:rFonts w:ascii="QCF4_Hafs_34" w:eastAsia="Times New Roman" w:hAnsi="QCF4_Hafs_34"/>
          <w:color w:val="000000"/>
          <w:sz w:val="20"/>
          <w:szCs w:val="20"/>
          <w:rtl/>
          <w:lang w:bidi="ar"/>
        </w:rPr>
        <w:t xml:space="preserve"> </w:t>
      </w:r>
      <w:r w:rsidRPr="00F13D0E">
        <w:rPr>
          <w:rtl/>
        </w:rPr>
        <w:t>إلى آخر السورة</w:t>
      </w:r>
      <w:r w:rsidR="00532A04">
        <w:rPr>
          <w:rFonts w:hint="cs"/>
          <w:rtl/>
        </w:rPr>
        <w:t xml:space="preserve"> </w:t>
      </w:r>
      <w:r w:rsidR="00532A04">
        <w:rPr>
          <w:rFonts w:ascii="QCF4_Hafs_01" w:eastAsia="Times New Roman" w:hAnsi="QCF4_Hafs_01"/>
          <w:color w:val="000000"/>
          <w:sz w:val="20"/>
          <w:szCs w:val="20"/>
          <w:lang w:bidi="ar"/>
        </w:rPr>
        <w:t></w:t>
      </w:r>
      <w:r w:rsidR="00532A04">
        <w:rPr>
          <w:rFonts w:ascii="Cambria" w:eastAsia="Times New Roman" w:hAnsi="Cambria" w:cs="Cambria" w:hint="cs"/>
          <w:color w:val="000000"/>
          <w:sz w:val="20"/>
          <w:szCs w:val="20"/>
          <w:rtl/>
          <w:lang w:bidi="ar"/>
        </w:rPr>
        <w:t> </w:t>
      </w:r>
      <w:r w:rsidR="00532A04">
        <w:rPr>
          <w:rFonts w:ascii="QCF4_Hafs_01" w:eastAsia="Times New Roman" w:hAnsi="QCF4_Hafs_01"/>
          <w:color w:val="000000"/>
          <w:sz w:val="20"/>
          <w:szCs w:val="20"/>
          <w:lang w:bidi="ar"/>
        </w:rPr>
        <w:t></w:t>
      </w:r>
      <w:r w:rsidR="00532A04">
        <w:rPr>
          <w:rFonts w:ascii="QCF4_Hafs_01" w:eastAsia="Times New Roman" w:hAnsi="QCF4_Hafs_01"/>
          <w:color w:val="000000"/>
          <w:sz w:val="20"/>
          <w:szCs w:val="20"/>
          <w:rtl/>
          <w:lang w:bidi="ar"/>
        </w:rPr>
        <w:t xml:space="preserve"> </w:t>
      </w:r>
      <w:r w:rsidR="00532A04">
        <w:rPr>
          <w:rFonts w:ascii="QCF4_Hafs_01" w:eastAsia="Times New Roman" w:hAnsi="QCF4_Hafs_01"/>
          <w:color w:val="000000"/>
          <w:sz w:val="20"/>
          <w:szCs w:val="20"/>
          <w:lang w:bidi="ar"/>
        </w:rPr>
        <w:t></w:t>
      </w:r>
      <w:r w:rsidR="00532A04">
        <w:rPr>
          <w:rFonts w:ascii="QCF4_Hafs_01" w:eastAsia="Times New Roman" w:hAnsi="QCF4_Hafs_01"/>
          <w:color w:val="000000"/>
          <w:sz w:val="20"/>
          <w:szCs w:val="20"/>
          <w:rtl/>
          <w:lang w:bidi="ar"/>
        </w:rPr>
        <w:t xml:space="preserve"> </w:t>
      </w:r>
      <w:r w:rsidR="00532A04">
        <w:rPr>
          <w:rFonts w:ascii="QCF4_Hafs_01" w:eastAsia="Times New Roman" w:hAnsi="QCF4_Hafs_01"/>
          <w:color w:val="000000"/>
          <w:sz w:val="20"/>
          <w:szCs w:val="20"/>
          <w:lang w:bidi="ar"/>
        </w:rPr>
        <w:t></w:t>
      </w:r>
      <w:r w:rsidR="00532A04">
        <w:rPr>
          <w:rFonts w:ascii="QCF4_Hafs_01" w:eastAsia="Times New Roman" w:hAnsi="QCF4_Hafs_01"/>
          <w:color w:val="000000"/>
          <w:sz w:val="20"/>
          <w:szCs w:val="20"/>
          <w:rtl/>
          <w:lang w:bidi="ar"/>
        </w:rPr>
        <w:t xml:space="preserve"> </w:t>
      </w:r>
      <w:r w:rsidR="00532A04">
        <w:rPr>
          <w:rFonts w:ascii="QCF4_Hafs_01" w:eastAsia="Times New Roman" w:hAnsi="QCF4_Hafs_01"/>
          <w:color w:val="000000"/>
          <w:sz w:val="20"/>
          <w:szCs w:val="20"/>
          <w:lang w:bidi="ar"/>
        </w:rPr>
        <w:t></w:t>
      </w:r>
      <w:r w:rsidR="00532A04">
        <w:rPr>
          <w:rFonts w:ascii="Cambria" w:eastAsia="Times New Roman" w:hAnsi="Cambria" w:cs="Cambria" w:hint="cs"/>
          <w:color w:val="000000"/>
          <w:sz w:val="20"/>
          <w:szCs w:val="20"/>
          <w:rtl/>
          <w:lang w:bidi="ar"/>
        </w:rPr>
        <w:t> </w:t>
      </w:r>
      <w:r w:rsidR="00532A04">
        <w:rPr>
          <w:rFonts w:ascii="QCF4_Hafs_01" w:eastAsia="Times New Roman" w:hAnsi="QCF4_Hafs_01"/>
          <w:color w:val="000000"/>
          <w:sz w:val="20"/>
          <w:szCs w:val="20"/>
          <w:lang w:bidi="ar"/>
        </w:rPr>
        <w:t></w:t>
      </w:r>
      <w:r w:rsidR="00532A04">
        <w:rPr>
          <w:rFonts w:ascii="QCF4_Hafs_01" w:eastAsia="Times New Roman" w:hAnsi="QCF4_Hafs_01"/>
          <w:color w:val="000000"/>
          <w:sz w:val="20"/>
          <w:szCs w:val="20"/>
          <w:rtl/>
          <w:lang w:bidi="ar"/>
        </w:rPr>
        <w:t xml:space="preserve"> </w:t>
      </w:r>
      <w:r w:rsidRPr="00F13D0E">
        <w:rPr>
          <w:rFonts w:ascii="adwa-assalaf" w:hAnsi="adwa-assalaf" w:hint="cs"/>
          <w:rtl/>
        </w:rPr>
        <w:t>الآية</w:t>
      </w:r>
      <w:r w:rsidR="00532A04">
        <w:rPr>
          <w:rFonts w:ascii="QCF4_Hafs_22" w:eastAsia="Times New Roman" w:hAnsi="QCF4_Hafs_22"/>
          <w:color w:val="000000"/>
          <w:sz w:val="20"/>
          <w:szCs w:val="20"/>
          <w:lang w:bidi="ar"/>
        </w:rPr>
        <w:t></w:t>
      </w:r>
      <w:r w:rsidR="00532A04">
        <w:rPr>
          <w:rFonts w:ascii="Cambria" w:eastAsia="Times New Roman" w:hAnsi="Cambria" w:cs="Cambria" w:hint="cs"/>
          <w:color w:val="000000"/>
          <w:sz w:val="20"/>
          <w:szCs w:val="20"/>
          <w:rtl/>
          <w:lang w:bidi="ar"/>
        </w:rPr>
        <w:t> </w:t>
      </w:r>
      <w:r w:rsidR="00532A04">
        <w:rPr>
          <w:rFonts w:ascii="QCF4_Hafs_22" w:eastAsia="Times New Roman" w:hAnsi="QCF4_Hafs_22"/>
          <w:color w:val="000000"/>
          <w:sz w:val="20"/>
          <w:szCs w:val="20"/>
          <w:lang w:bidi="ar"/>
        </w:rPr>
        <w:t></w:t>
      </w:r>
      <w:r w:rsidR="00532A04">
        <w:rPr>
          <w:rFonts w:ascii="QCF4_Hafs_22" w:eastAsia="Times New Roman" w:hAnsi="QCF4_Hafs_22"/>
          <w:color w:val="000000"/>
          <w:sz w:val="20"/>
          <w:szCs w:val="20"/>
          <w:rtl/>
          <w:lang w:bidi="ar"/>
        </w:rPr>
        <w:t xml:space="preserve"> </w:t>
      </w:r>
      <w:r w:rsidR="00532A04">
        <w:rPr>
          <w:rFonts w:ascii="QCF4_Hafs_22" w:eastAsia="Times New Roman" w:hAnsi="QCF4_Hafs_22"/>
          <w:color w:val="000000"/>
          <w:sz w:val="20"/>
          <w:szCs w:val="20"/>
          <w:lang w:bidi="ar"/>
        </w:rPr>
        <w:t></w:t>
      </w:r>
      <w:r w:rsidR="00532A04">
        <w:rPr>
          <w:rFonts w:ascii="QCF4_Hafs_22" w:eastAsia="Times New Roman" w:hAnsi="QCF4_Hafs_22"/>
          <w:color w:val="000000"/>
          <w:sz w:val="20"/>
          <w:szCs w:val="20"/>
          <w:rtl/>
          <w:lang w:bidi="ar"/>
        </w:rPr>
        <w:t xml:space="preserve"> </w:t>
      </w:r>
      <w:r w:rsidR="00532A04">
        <w:rPr>
          <w:rFonts w:ascii="QCF4_Hafs_22" w:eastAsia="Times New Roman" w:hAnsi="QCF4_Hafs_22"/>
          <w:color w:val="000000"/>
          <w:sz w:val="20"/>
          <w:szCs w:val="20"/>
          <w:lang w:bidi="ar"/>
        </w:rPr>
        <w:t></w:t>
      </w:r>
      <w:r w:rsidR="00532A04">
        <w:rPr>
          <w:rFonts w:ascii="QCF4_Hafs_22" w:eastAsia="Times New Roman" w:hAnsi="QCF4_Hafs_22"/>
          <w:color w:val="000000"/>
          <w:sz w:val="20"/>
          <w:szCs w:val="20"/>
          <w:rtl/>
          <w:lang w:bidi="ar"/>
        </w:rPr>
        <w:t xml:space="preserve"> </w:t>
      </w:r>
      <w:r w:rsidR="00532A04">
        <w:rPr>
          <w:rFonts w:ascii="QCF4_Hafs_22" w:eastAsia="Times New Roman" w:hAnsi="QCF4_Hafs_22"/>
          <w:color w:val="000000"/>
          <w:sz w:val="20"/>
          <w:szCs w:val="20"/>
          <w:lang w:bidi="ar"/>
        </w:rPr>
        <w:t></w:t>
      </w:r>
      <w:r w:rsidR="00532A04">
        <w:rPr>
          <w:rFonts w:ascii="QCF4_Hafs_22" w:eastAsia="Times New Roman" w:hAnsi="QCF4_Hafs_22"/>
          <w:color w:val="000000"/>
          <w:sz w:val="20"/>
          <w:szCs w:val="20"/>
          <w:rtl/>
          <w:lang w:bidi="ar"/>
        </w:rPr>
        <w:t xml:space="preserve"> </w:t>
      </w:r>
      <w:r w:rsidR="00532A04">
        <w:rPr>
          <w:rFonts w:ascii="QCF4_Hafs_22" w:eastAsia="Times New Roman" w:hAnsi="QCF4_Hafs_22"/>
          <w:color w:val="000000"/>
          <w:sz w:val="20"/>
          <w:szCs w:val="20"/>
          <w:lang w:bidi="ar"/>
        </w:rPr>
        <w:t></w:t>
      </w:r>
      <w:r w:rsidR="00532A04">
        <w:rPr>
          <w:rFonts w:ascii="QCF4_Hafs_22" w:eastAsia="Times New Roman" w:hAnsi="QCF4_Hafs_22"/>
          <w:color w:val="000000"/>
          <w:sz w:val="20"/>
          <w:szCs w:val="20"/>
          <w:rtl/>
          <w:lang w:bidi="ar"/>
        </w:rPr>
        <w:t xml:space="preserve"> </w:t>
      </w:r>
      <w:r w:rsidR="00532A04">
        <w:rPr>
          <w:rFonts w:ascii="QCF4_Hafs_22" w:eastAsia="Times New Roman" w:hAnsi="QCF4_Hafs_22"/>
          <w:color w:val="000000"/>
          <w:sz w:val="20"/>
          <w:szCs w:val="20"/>
          <w:lang w:bidi="ar"/>
        </w:rPr>
        <w:t></w:t>
      </w:r>
      <w:r w:rsidR="00532A04">
        <w:rPr>
          <w:rFonts w:ascii="QCF4_Hafs_22" w:eastAsia="Times New Roman" w:hAnsi="QCF4_Hafs_22"/>
          <w:color w:val="000000"/>
          <w:sz w:val="20"/>
          <w:szCs w:val="20"/>
          <w:rtl/>
          <w:lang w:bidi="ar"/>
        </w:rPr>
        <w:t xml:space="preserve"> </w:t>
      </w:r>
      <w:r w:rsidR="00532A04">
        <w:rPr>
          <w:rFonts w:ascii="QCF4_Hafs_22" w:eastAsia="Times New Roman" w:hAnsi="QCF4_Hafs_22"/>
          <w:color w:val="000000"/>
          <w:sz w:val="20"/>
          <w:szCs w:val="20"/>
          <w:lang w:bidi="ar"/>
        </w:rPr>
        <w:t></w:t>
      </w:r>
      <w:r w:rsidR="00532A04">
        <w:rPr>
          <w:rFonts w:ascii="QCF4_Hafs_22" w:eastAsia="Times New Roman" w:hAnsi="QCF4_Hafs_22"/>
          <w:color w:val="000000"/>
          <w:sz w:val="20"/>
          <w:szCs w:val="20"/>
          <w:rtl/>
          <w:lang w:bidi="ar"/>
        </w:rPr>
        <w:t xml:space="preserve"> </w:t>
      </w:r>
      <w:r w:rsidR="00532A04">
        <w:rPr>
          <w:rFonts w:ascii="QCF4_Hafs_22" w:eastAsia="Times New Roman" w:hAnsi="QCF4_Hafs_22"/>
          <w:color w:val="000000"/>
          <w:sz w:val="20"/>
          <w:szCs w:val="20"/>
          <w:lang w:bidi="ar"/>
        </w:rPr>
        <w:t></w:t>
      </w:r>
      <w:r w:rsidR="00532A04">
        <w:rPr>
          <w:rFonts w:ascii="Cambria" w:eastAsia="Times New Roman" w:hAnsi="Cambria" w:cs="Cambria" w:hint="cs"/>
          <w:color w:val="000000"/>
          <w:sz w:val="20"/>
          <w:szCs w:val="20"/>
          <w:rtl/>
          <w:lang w:bidi="ar"/>
        </w:rPr>
        <w:t> </w:t>
      </w:r>
      <w:r w:rsidR="00532A04">
        <w:rPr>
          <w:rFonts w:ascii="QCF4_Hafs_22" w:eastAsia="Times New Roman" w:hAnsi="QCF4_Hafs_22"/>
          <w:color w:val="000000"/>
          <w:sz w:val="20"/>
          <w:szCs w:val="20"/>
          <w:lang w:bidi="ar"/>
        </w:rPr>
        <w:t></w:t>
      </w:r>
      <w:r w:rsidR="00532A04">
        <w:rPr>
          <w:rFonts w:ascii="QCF4_Hafs_22" w:eastAsia="Times New Roman" w:hAnsi="QCF4_Hafs_22"/>
          <w:color w:val="000000"/>
          <w:sz w:val="20"/>
          <w:szCs w:val="20"/>
          <w:rtl/>
          <w:lang w:bidi="ar"/>
        </w:rPr>
        <w:t xml:space="preserve"> </w:t>
      </w:r>
      <w:r w:rsidRPr="00F13D0E">
        <w:rPr>
          <w:rtl/>
        </w:rPr>
        <w:t>الآية</w:t>
      </w:r>
      <w:r w:rsidR="007B0842">
        <w:rPr>
          <w:rFonts w:ascii="QCF4_Hafs_14" w:eastAsia="Times New Roman" w:hAnsi="QCF4_Hafs_14"/>
          <w:color w:val="000000"/>
          <w:sz w:val="20"/>
          <w:szCs w:val="20"/>
          <w:lang w:bidi="ar"/>
        </w:rPr>
        <w:t></w:t>
      </w:r>
      <w:r w:rsidR="007B0842">
        <w:rPr>
          <w:rFonts w:ascii="Cambria" w:eastAsia="Times New Roman" w:hAnsi="Cambria" w:cs="Cambria" w:hint="cs"/>
          <w:color w:val="000000"/>
          <w:sz w:val="20"/>
          <w:szCs w:val="20"/>
          <w:rtl/>
          <w:lang w:bidi="ar"/>
        </w:rPr>
        <w:t> </w:t>
      </w:r>
      <w:r w:rsidR="007B0842">
        <w:rPr>
          <w:rFonts w:ascii="QCF4_Hafs_14" w:eastAsia="Times New Roman" w:hAnsi="QCF4_Hafs_14"/>
          <w:color w:val="000000"/>
          <w:sz w:val="20"/>
          <w:szCs w:val="20"/>
          <w:lang w:bidi="ar"/>
        </w:rPr>
        <w:t></w:t>
      </w:r>
      <w:r w:rsidR="007B0842">
        <w:rPr>
          <w:rFonts w:ascii="QCF4_Hafs_14" w:eastAsia="Times New Roman" w:hAnsi="QCF4_Hafs_14"/>
          <w:color w:val="000000"/>
          <w:sz w:val="20"/>
          <w:szCs w:val="20"/>
          <w:rtl/>
          <w:lang w:bidi="ar"/>
        </w:rPr>
        <w:t xml:space="preserve"> </w:t>
      </w:r>
      <w:r w:rsidR="007B0842">
        <w:rPr>
          <w:rFonts w:ascii="QCF4_Hafs_14" w:eastAsia="Times New Roman" w:hAnsi="QCF4_Hafs_14"/>
          <w:color w:val="000000"/>
          <w:sz w:val="20"/>
          <w:szCs w:val="20"/>
          <w:lang w:bidi="ar"/>
        </w:rPr>
        <w:t></w:t>
      </w:r>
      <w:r w:rsidR="007B0842">
        <w:rPr>
          <w:rFonts w:ascii="QCF4_Hafs_14" w:eastAsia="Times New Roman" w:hAnsi="QCF4_Hafs_14"/>
          <w:color w:val="000000"/>
          <w:sz w:val="20"/>
          <w:szCs w:val="20"/>
          <w:rtl/>
          <w:lang w:bidi="ar"/>
        </w:rPr>
        <w:t xml:space="preserve"> </w:t>
      </w:r>
      <w:r w:rsidR="007B0842">
        <w:rPr>
          <w:rFonts w:ascii="QCF4_Hafs_14" w:eastAsia="Times New Roman" w:hAnsi="QCF4_Hafs_14"/>
          <w:color w:val="000000"/>
          <w:sz w:val="20"/>
          <w:szCs w:val="20"/>
          <w:lang w:bidi="ar"/>
        </w:rPr>
        <w:t></w:t>
      </w:r>
      <w:r w:rsidR="007B0842">
        <w:rPr>
          <w:rFonts w:ascii="QCF4_Hafs_14" w:eastAsia="Times New Roman" w:hAnsi="QCF4_Hafs_14"/>
          <w:color w:val="000000"/>
          <w:sz w:val="20"/>
          <w:szCs w:val="20"/>
          <w:rtl/>
          <w:lang w:bidi="ar"/>
        </w:rPr>
        <w:t xml:space="preserve"> </w:t>
      </w:r>
      <w:r w:rsidR="007B0842">
        <w:rPr>
          <w:rFonts w:ascii="QCF4_Hafs_14" w:eastAsia="Times New Roman" w:hAnsi="QCF4_Hafs_14"/>
          <w:color w:val="000000"/>
          <w:sz w:val="20"/>
          <w:szCs w:val="20"/>
          <w:lang w:bidi="ar"/>
        </w:rPr>
        <w:t></w:t>
      </w:r>
      <w:r w:rsidR="007B0842">
        <w:rPr>
          <w:rFonts w:ascii="QCF4_Hafs_14" w:eastAsia="Times New Roman" w:hAnsi="QCF4_Hafs_14"/>
          <w:color w:val="000000"/>
          <w:sz w:val="20"/>
          <w:szCs w:val="20"/>
          <w:rtl/>
          <w:lang w:bidi="ar"/>
        </w:rPr>
        <w:t xml:space="preserve"> </w:t>
      </w:r>
      <w:r w:rsidR="007B0842">
        <w:rPr>
          <w:rFonts w:ascii="QCF4_Hafs_14" w:eastAsia="Times New Roman" w:hAnsi="QCF4_Hafs_14"/>
          <w:color w:val="000000"/>
          <w:sz w:val="20"/>
          <w:szCs w:val="20"/>
          <w:lang w:bidi="ar"/>
        </w:rPr>
        <w:t></w:t>
      </w:r>
      <w:r w:rsidR="007B0842">
        <w:rPr>
          <w:rFonts w:ascii="QCF4_Hafs_14" w:eastAsia="Times New Roman" w:hAnsi="QCF4_Hafs_14"/>
          <w:color w:val="000000"/>
          <w:sz w:val="20"/>
          <w:szCs w:val="20"/>
          <w:rtl/>
          <w:lang w:bidi="ar"/>
        </w:rPr>
        <w:t xml:space="preserve"> </w:t>
      </w:r>
      <w:r w:rsidR="007B0842">
        <w:rPr>
          <w:rFonts w:ascii="QCF4_Hafs_14" w:eastAsia="Times New Roman" w:hAnsi="QCF4_Hafs_14"/>
          <w:color w:val="000000"/>
          <w:sz w:val="20"/>
          <w:szCs w:val="20"/>
          <w:lang w:bidi="ar"/>
        </w:rPr>
        <w:t></w:t>
      </w:r>
      <w:r w:rsidR="007B0842">
        <w:rPr>
          <w:rFonts w:ascii="Cambria" w:eastAsia="Times New Roman" w:hAnsi="Cambria" w:cs="Cambria" w:hint="cs"/>
          <w:color w:val="000000"/>
          <w:sz w:val="20"/>
          <w:szCs w:val="20"/>
          <w:rtl/>
          <w:lang w:bidi="ar"/>
        </w:rPr>
        <w:t> </w:t>
      </w:r>
      <w:r w:rsidR="007B0842">
        <w:rPr>
          <w:rFonts w:ascii="QCF4_Hafs_14" w:eastAsia="Times New Roman" w:hAnsi="QCF4_Hafs_14"/>
          <w:color w:val="000000"/>
          <w:sz w:val="20"/>
          <w:szCs w:val="20"/>
          <w:lang w:bidi="ar"/>
        </w:rPr>
        <w:t></w:t>
      </w:r>
      <w:r w:rsidR="007B0842">
        <w:rPr>
          <w:rFonts w:ascii="QCF4_Hafs_14" w:eastAsia="Times New Roman" w:hAnsi="QCF4_Hafs_14"/>
          <w:color w:val="000000"/>
          <w:sz w:val="20"/>
          <w:szCs w:val="20"/>
          <w:rtl/>
          <w:lang w:bidi="ar"/>
        </w:rPr>
        <w:t xml:space="preserve"> </w:t>
      </w:r>
      <w:r w:rsidR="00352856">
        <w:rPr>
          <w:rFonts w:ascii="QCF4_Hafs_01" w:eastAsia="Times New Roman" w:hAnsi="QCF4_Hafs_01"/>
          <w:color w:val="000000"/>
          <w:sz w:val="20"/>
          <w:szCs w:val="20"/>
          <w:lang w:bidi="ar"/>
        </w:rPr>
        <w:t></w:t>
      </w:r>
      <w:r w:rsidR="00352856">
        <w:rPr>
          <w:rFonts w:ascii="Cambria" w:eastAsia="Times New Roman" w:hAnsi="Cambria" w:cs="Cambria" w:hint="cs"/>
          <w:color w:val="000000"/>
          <w:sz w:val="20"/>
          <w:szCs w:val="20"/>
          <w:rtl/>
          <w:lang w:bidi="ar"/>
        </w:rPr>
        <w:t> </w:t>
      </w:r>
      <w:r w:rsidR="00352856">
        <w:rPr>
          <w:rFonts w:ascii="QCF4_Hafs_01" w:eastAsia="Times New Roman" w:hAnsi="QCF4_Hafs_01"/>
          <w:color w:val="000000"/>
          <w:sz w:val="20"/>
          <w:szCs w:val="20"/>
          <w:lang w:bidi="ar"/>
        </w:rPr>
        <w:t></w:t>
      </w:r>
      <w:r w:rsidR="00352856">
        <w:rPr>
          <w:rFonts w:ascii="QCF4_Hafs_01" w:eastAsia="Times New Roman" w:hAnsi="QCF4_Hafs_01"/>
          <w:color w:val="000000"/>
          <w:sz w:val="20"/>
          <w:szCs w:val="20"/>
          <w:rtl/>
          <w:lang w:bidi="ar"/>
        </w:rPr>
        <w:t xml:space="preserve"> </w:t>
      </w:r>
      <w:r w:rsidR="00352856">
        <w:rPr>
          <w:rFonts w:ascii="QCF4_Hafs_01" w:eastAsia="Times New Roman" w:hAnsi="QCF4_Hafs_01"/>
          <w:color w:val="000000"/>
          <w:sz w:val="20"/>
          <w:szCs w:val="20"/>
          <w:lang w:bidi="ar"/>
        </w:rPr>
        <w:t></w:t>
      </w:r>
      <w:r w:rsidR="00352856">
        <w:rPr>
          <w:rFonts w:ascii="Cambria" w:eastAsia="Times New Roman" w:hAnsi="Cambria" w:cs="Cambria" w:hint="cs"/>
          <w:color w:val="000000"/>
          <w:sz w:val="20"/>
          <w:szCs w:val="20"/>
          <w:rtl/>
          <w:lang w:bidi="ar"/>
        </w:rPr>
        <w:t> </w:t>
      </w:r>
      <w:r w:rsidR="00352856">
        <w:rPr>
          <w:rFonts w:ascii="QCF4_Hafs_01" w:eastAsia="Times New Roman" w:hAnsi="QCF4_Hafs_01"/>
          <w:color w:val="000000"/>
          <w:sz w:val="20"/>
          <w:szCs w:val="20"/>
          <w:lang w:bidi="ar"/>
        </w:rPr>
        <w:t></w:t>
      </w:r>
      <w:r w:rsidR="00352856">
        <w:rPr>
          <w:rFonts w:ascii="QCF4_Hafs_01" w:eastAsia="Times New Roman" w:hAnsi="QCF4_Hafs_01"/>
          <w:color w:val="000000"/>
          <w:sz w:val="20"/>
          <w:szCs w:val="20"/>
          <w:rtl/>
          <w:lang w:bidi="ar"/>
        </w:rPr>
        <w:t xml:space="preserve"> </w:t>
      </w:r>
      <w:r w:rsidRPr="00F13D0E">
        <w:rPr>
          <w:rtl/>
        </w:rPr>
        <w:t>الآية</w:t>
      </w:r>
      <w:r w:rsidR="00352856">
        <w:rPr>
          <w:rFonts w:hint="cs"/>
          <w:rtl/>
        </w:rPr>
        <w:t xml:space="preserve"> </w:t>
      </w:r>
      <w:r w:rsidR="00352856">
        <w:rPr>
          <w:rFonts w:ascii="QCF4_Hafs_34" w:eastAsia="Times New Roman" w:hAnsi="QCF4_Hafs_34"/>
          <w:color w:val="000000"/>
          <w:sz w:val="20"/>
          <w:szCs w:val="20"/>
          <w:lang w:bidi="ar"/>
        </w:rPr>
        <w:t></w:t>
      </w:r>
      <w:r w:rsidR="00352856">
        <w:rPr>
          <w:rFonts w:ascii="Cambria" w:eastAsia="Times New Roman" w:hAnsi="Cambria" w:cs="Cambria" w:hint="cs"/>
          <w:color w:val="000000"/>
          <w:sz w:val="20"/>
          <w:szCs w:val="20"/>
          <w:rtl/>
          <w:lang w:bidi="ar"/>
        </w:rPr>
        <w:t> </w:t>
      </w:r>
      <w:r w:rsidR="00352856">
        <w:rPr>
          <w:rFonts w:ascii="QCF4_Hafs_34" w:eastAsia="Times New Roman" w:hAnsi="QCF4_Hafs_34"/>
          <w:color w:val="000000"/>
          <w:sz w:val="20"/>
          <w:szCs w:val="20"/>
          <w:lang w:bidi="ar"/>
        </w:rPr>
        <w:t></w:t>
      </w:r>
      <w:r w:rsidR="00352856">
        <w:rPr>
          <w:rFonts w:ascii="QCF4_Hafs_34" w:eastAsia="Times New Roman" w:hAnsi="QCF4_Hafs_34"/>
          <w:color w:val="000000"/>
          <w:sz w:val="20"/>
          <w:szCs w:val="20"/>
          <w:rtl/>
          <w:lang w:bidi="ar"/>
        </w:rPr>
        <w:t xml:space="preserve"> </w:t>
      </w:r>
      <w:r w:rsidR="00352856">
        <w:rPr>
          <w:rFonts w:ascii="QCF4_Hafs_34" w:eastAsia="Times New Roman" w:hAnsi="QCF4_Hafs_34"/>
          <w:color w:val="000000"/>
          <w:sz w:val="20"/>
          <w:szCs w:val="20"/>
          <w:lang w:bidi="ar"/>
        </w:rPr>
        <w:t></w:t>
      </w:r>
      <w:r w:rsidR="00352856">
        <w:rPr>
          <w:rFonts w:ascii="QCF4_Hafs_34" w:eastAsia="Times New Roman" w:hAnsi="QCF4_Hafs_34"/>
          <w:color w:val="000000"/>
          <w:sz w:val="20"/>
          <w:szCs w:val="20"/>
          <w:rtl/>
          <w:lang w:bidi="ar"/>
        </w:rPr>
        <w:t xml:space="preserve"> </w:t>
      </w:r>
      <w:r w:rsidR="00352856">
        <w:rPr>
          <w:rFonts w:ascii="QCF4_Hafs_34" w:eastAsia="Times New Roman" w:hAnsi="QCF4_Hafs_34"/>
          <w:color w:val="000000"/>
          <w:sz w:val="20"/>
          <w:szCs w:val="20"/>
          <w:lang w:bidi="ar"/>
        </w:rPr>
        <w:t></w:t>
      </w:r>
      <w:r w:rsidR="00352856">
        <w:rPr>
          <w:rFonts w:ascii="Cambria" w:eastAsia="Times New Roman" w:hAnsi="Cambria" w:cs="Cambria" w:hint="cs"/>
          <w:color w:val="000000"/>
          <w:sz w:val="20"/>
          <w:szCs w:val="20"/>
          <w:rtl/>
          <w:lang w:bidi="ar"/>
        </w:rPr>
        <w:t> </w:t>
      </w:r>
      <w:r w:rsidR="00352856">
        <w:rPr>
          <w:rFonts w:ascii="QCF4_Hafs_34" w:eastAsia="Times New Roman" w:hAnsi="QCF4_Hafs_34"/>
          <w:color w:val="000000"/>
          <w:sz w:val="20"/>
          <w:szCs w:val="20"/>
          <w:lang w:bidi="ar"/>
        </w:rPr>
        <w:t></w:t>
      </w:r>
      <w:r w:rsidR="00352856">
        <w:rPr>
          <w:rFonts w:ascii="QCF4_Hafs_34" w:eastAsia="Times New Roman" w:hAnsi="QCF4_Hafs_34"/>
          <w:color w:val="000000"/>
          <w:sz w:val="20"/>
          <w:szCs w:val="20"/>
          <w:rtl/>
          <w:lang w:bidi="ar"/>
        </w:rPr>
        <w:t xml:space="preserve"> </w:t>
      </w:r>
      <w:r w:rsidRPr="00F13D0E">
        <w:rPr>
          <w:rtl/>
        </w:rPr>
        <w:t>إلى ترجعون</w:t>
      </w:r>
      <w:r w:rsidR="00352856">
        <w:rPr>
          <w:rFonts w:hint="cs"/>
          <w:rtl/>
        </w:rPr>
        <w:t xml:space="preserve"> </w:t>
      </w:r>
      <w:r w:rsidR="00352856">
        <w:rPr>
          <w:rFonts w:ascii="QCF4_Hafs_41" w:eastAsia="Times New Roman" w:hAnsi="QCF4_Hafs_41"/>
          <w:color w:val="000000"/>
          <w:sz w:val="20"/>
          <w:szCs w:val="20"/>
          <w:lang w:bidi="ar"/>
        </w:rPr>
        <w:t></w:t>
      </w:r>
      <w:r w:rsidR="00352856">
        <w:rPr>
          <w:rFonts w:ascii="Cambria" w:eastAsia="Times New Roman" w:hAnsi="Cambria" w:cs="Cambria" w:hint="cs"/>
          <w:color w:val="000000"/>
          <w:sz w:val="20"/>
          <w:szCs w:val="20"/>
          <w:rtl/>
          <w:lang w:bidi="ar"/>
        </w:rPr>
        <w:t> </w:t>
      </w:r>
      <w:r w:rsidR="00352856">
        <w:rPr>
          <w:rFonts w:ascii="QCF4_Hafs_41" w:eastAsia="Times New Roman" w:hAnsi="QCF4_Hafs_41"/>
          <w:color w:val="000000"/>
          <w:sz w:val="20"/>
          <w:szCs w:val="20"/>
          <w:lang w:bidi="ar"/>
        </w:rPr>
        <w:t></w:t>
      </w:r>
      <w:r w:rsidR="00352856">
        <w:rPr>
          <w:rFonts w:ascii="QCF4_Hafs_41" w:eastAsia="Times New Roman" w:hAnsi="QCF4_Hafs_41"/>
          <w:color w:val="000000"/>
          <w:sz w:val="20"/>
          <w:szCs w:val="20"/>
          <w:rtl/>
          <w:lang w:bidi="ar"/>
        </w:rPr>
        <w:t xml:space="preserve"> </w:t>
      </w:r>
      <w:r w:rsidR="00352856">
        <w:rPr>
          <w:rFonts w:ascii="QCF4_Hafs_41" w:eastAsia="Times New Roman" w:hAnsi="QCF4_Hafs_41"/>
          <w:color w:val="000000"/>
          <w:sz w:val="20"/>
          <w:szCs w:val="20"/>
          <w:lang w:bidi="ar"/>
        </w:rPr>
        <w:t></w:t>
      </w:r>
      <w:r w:rsidR="00352856">
        <w:rPr>
          <w:rFonts w:ascii="QCF4_Hafs_41" w:eastAsia="Times New Roman" w:hAnsi="QCF4_Hafs_41"/>
          <w:color w:val="000000"/>
          <w:sz w:val="20"/>
          <w:szCs w:val="20"/>
          <w:rtl/>
          <w:lang w:bidi="ar"/>
        </w:rPr>
        <w:t xml:space="preserve"> </w:t>
      </w:r>
      <w:r w:rsidR="00352856">
        <w:rPr>
          <w:rFonts w:ascii="QCF4_Hafs_41" w:eastAsia="Times New Roman" w:hAnsi="QCF4_Hafs_41"/>
          <w:color w:val="000000"/>
          <w:sz w:val="20"/>
          <w:szCs w:val="20"/>
          <w:lang w:bidi="ar"/>
        </w:rPr>
        <w:t></w:t>
      </w:r>
      <w:r w:rsidR="00352856">
        <w:rPr>
          <w:rFonts w:ascii="QCF4_Hafs_41" w:eastAsia="Times New Roman" w:hAnsi="QCF4_Hafs_41"/>
          <w:color w:val="000000"/>
          <w:sz w:val="20"/>
          <w:szCs w:val="20"/>
          <w:rtl/>
          <w:lang w:bidi="ar"/>
        </w:rPr>
        <w:t xml:space="preserve"> </w:t>
      </w:r>
      <w:r w:rsidR="00352856">
        <w:rPr>
          <w:rFonts w:ascii="QCF4_Hafs_41" w:eastAsia="Times New Roman" w:hAnsi="QCF4_Hafs_41"/>
          <w:color w:val="000000"/>
          <w:sz w:val="20"/>
          <w:szCs w:val="20"/>
          <w:lang w:bidi="ar"/>
        </w:rPr>
        <w:t></w:t>
      </w:r>
      <w:r w:rsidR="00352856">
        <w:rPr>
          <w:rFonts w:ascii="QCF4_Hafs_41" w:eastAsia="Times New Roman" w:hAnsi="QCF4_Hafs_41"/>
          <w:color w:val="000000"/>
          <w:sz w:val="20"/>
          <w:szCs w:val="20"/>
          <w:rtl/>
          <w:lang w:bidi="ar"/>
        </w:rPr>
        <w:t xml:space="preserve"> </w:t>
      </w:r>
      <w:r w:rsidR="00352856">
        <w:rPr>
          <w:rFonts w:ascii="QCF4_Hafs_41" w:eastAsia="Times New Roman" w:hAnsi="QCF4_Hafs_41"/>
          <w:color w:val="000000"/>
          <w:sz w:val="20"/>
          <w:szCs w:val="20"/>
          <w:lang w:bidi="ar"/>
        </w:rPr>
        <w:t></w:t>
      </w:r>
      <w:r w:rsidR="00352856">
        <w:rPr>
          <w:rFonts w:ascii="QCF4_Hafs_41" w:eastAsia="Times New Roman" w:hAnsi="QCF4_Hafs_41"/>
          <w:color w:val="000000"/>
          <w:sz w:val="20"/>
          <w:szCs w:val="20"/>
          <w:rtl/>
          <w:lang w:bidi="ar"/>
        </w:rPr>
        <w:t xml:space="preserve"> </w:t>
      </w:r>
      <w:r w:rsidR="00352856">
        <w:rPr>
          <w:rFonts w:ascii="QCF4_Hafs_41" w:eastAsia="Times New Roman" w:hAnsi="QCF4_Hafs_41"/>
          <w:color w:val="000000"/>
          <w:sz w:val="20"/>
          <w:szCs w:val="20"/>
          <w:lang w:bidi="ar"/>
        </w:rPr>
        <w:t></w:t>
      </w:r>
      <w:r w:rsidR="00352856">
        <w:rPr>
          <w:rFonts w:ascii="QCF4_Hafs_41" w:eastAsia="Times New Roman" w:hAnsi="QCF4_Hafs_41"/>
          <w:color w:val="000000"/>
          <w:sz w:val="20"/>
          <w:szCs w:val="20"/>
          <w:rtl/>
          <w:lang w:bidi="ar"/>
        </w:rPr>
        <w:t xml:space="preserve"> </w:t>
      </w:r>
      <w:r w:rsidR="00352856">
        <w:rPr>
          <w:rFonts w:ascii="QCF4_Hafs_41" w:eastAsia="Times New Roman" w:hAnsi="QCF4_Hafs_41"/>
          <w:color w:val="000000"/>
          <w:sz w:val="20"/>
          <w:szCs w:val="20"/>
          <w:lang w:bidi="ar"/>
        </w:rPr>
        <w:t></w:t>
      </w:r>
      <w:r w:rsidR="00352856">
        <w:rPr>
          <w:rFonts w:ascii="Cambria" w:eastAsia="Times New Roman" w:hAnsi="Cambria" w:cs="Cambria" w:hint="cs"/>
          <w:color w:val="000000"/>
          <w:sz w:val="20"/>
          <w:szCs w:val="20"/>
          <w:rtl/>
          <w:lang w:bidi="ar"/>
        </w:rPr>
        <w:t> </w:t>
      </w:r>
      <w:r w:rsidR="00352856">
        <w:rPr>
          <w:rFonts w:ascii="QCF4_Hafs_41" w:eastAsia="Times New Roman" w:hAnsi="QCF4_Hafs_41"/>
          <w:color w:val="000000"/>
          <w:sz w:val="20"/>
          <w:szCs w:val="20"/>
          <w:lang w:bidi="ar"/>
        </w:rPr>
        <w:t></w:t>
      </w:r>
      <w:r w:rsidR="00352856">
        <w:rPr>
          <w:rFonts w:ascii="QCF4_Hafs_41" w:eastAsia="Times New Roman" w:hAnsi="QCF4_Hafs_41"/>
          <w:color w:val="000000"/>
          <w:sz w:val="20"/>
          <w:szCs w:val="20"/>
          <w:rtl/>
          <w:lang w:bidi="ar"/>
        </w:rPr>
        <w:t xml:space="preserve"> </w:t>
      </w:r>
      <w:r w:rsidR="0014161E">
        <w:rPr>
          <w:rFonts w:ascii="QCF4_Hafs_42" w:eastAsia="Times New Roman" w:hAnsi="QCF4_Hafs_42"/>
          <w:color w:val="000000"/>
          <w:sz w:val="20"/>
          <w:szCs w:val="20"/>
          <w:lang w:bidi="ar"/>
        </w:rPr>
        <w:t></w:t>
      </w:r>
      <w:r w:rsidR="0014161E">
        <w:rPr>
          <w:rFonts w:ascii="Cambria" w:eastAsia="Times New Roman" w:hAnsi="Cambria" w:cs="Cambria" w:hint="cs"/>
          <w:color w:val="000000"/>
          <w:sz w:val="20"/>
          <w:szCs w:val="20"/>
          <w:rtl/>
          <w:lang w:bidi="ar"/>
        </w:rPr>
        <w:t> </w:t>
      </w:r>
      <w:r w:rsidR="0014161E">
        <w:rPr>
          <w:rFonts w:ascii="QCF4_Hafs_42" w:eastAsia="Times New Roman" w:hAnsi="QCF4_Hafs_42"/>
          <w:color w:val="000000"/>
          <w:sz w:val="20"/>
          <w:szCs w:val="20"/>
          <w:lang w:bidi="ar"/>
        </w:rPr>
        <w:t></w:t>
      </w:r>
      <w:r w:rsidR="0014161E">
        <w:rPr>
          <w:rFonts w:ascii="QCF4_Hafs_42" w:eastAsia="Times New Roman" w:hAnsi="QCF4_Hafs_42"/>
          <w:color w:val="000000"/>
          <w:sz w:val="20"/>
          <w:szCs w:val="20"/>
          <w:rtl/>
          <w:lang w:bidi="ar"/>
        </w:rPr>
        <w:t xml:space="preserve"> </w:t>
      </w:r>
      <w:r w:rsidR="0014161E">
        <w:rPr>
          <w:rFonts w:ascii="QCF4_Hafs_42" w:eastAsia="Times New Roman" w:hAnsi="QCF4_Hafs_42"/>
          <w:color w:val="000000"/>
          <w:sz w:val="20"/>
          <w:szCs w:val="20"/>
          <w:lang w:bidi="ar"/>
        </w:rPr>
        <w:t></w:t>
      </w:r>
      <w:r w:rsidR="0014161E">
        <w:rPr>
          <w:rFonts w:ascii="QCF4_Hafs_42" w:eastAsia="Times New Roman" w:hAnsi="QCF4_Hafs_42"/>
          <w:color w:val="000000"/>
          <w:sz w:val="20"/>
          <w:szCs w:val="20"/>
          <w:rtl/>
          <w:lang w:bidi="ar"/>
        </w:rPr>
        <w:t xml:space="preserve"> </w:t>
      </w:r>
      <w:r w:rsidR="0014161E">
        <w:rPr>
          <w:rFonts w:ascii="QCF4_Hafs_42" w:eastAsia="Times New Roman" w:hAnsi="QCF4_Hafs_42"/>
          <w:color w:val="000000"/>
          <w:sz w:val="20"/>
          <w:szCs w:val="20"/>
          <w:lang w:bidi="ar"/>
        </w:rPr>
        <w:t></w:t>
      </w:r>
      <w:r w:rsidR="0014161E">
        <w:rPr>
          <w:rFonts w:ascii="QCF4_Hafs_42" w:eastAsia="Times New Roman" w:hAnsi="QCF4_Hafs_42"/>
          <w:color w:val="000000"/>
          <w:sz w:val="20"/>
          <w:szCs w:val="20"/>
          <w:rtl/>
          <w:lang w:bidi="ar"/>
        </w:rPr>
        <w:t xml:space="preserve"> </w:t>
      </w:r>
      <w:r w:rsidR="0014161E">
        <w:rPr>
          <w:rFonts w:ascii="QCF4_Hafs_42" w:eastAsia="Times New Roman" w:hAnsi="QCF4_Hafs_42"/>
          <w:color w:val="000000"/>
          <w:sz w:val="20"/>
          <w:szCs w:val="20"/>
          <w:lang w:bidi="ar"/>
        </w:rPr>
        <w:t></w:t>
      </w:r>
      <w:r w:rsidR="0014161E">
        <w:rPr>
          <w:rFonts w:ascii="QCF4_Hafs_42" w:eastAsia="Times New Roman" w:hAnsi="QCF4_Hafs_42"/>
          <w:color w:val="000000"/>
          <w:sz w:val="20"/>
          <w:szCs w:val="20"/>
          <w:rtl/>
          <w:lang w:bidi="ar"/>
        </w:rPr>
        <w:t xml:space="preserve"> </w:t>
      </w:r>
      <w:r w:rsidR="0014161E">
        <w:rPr>
          <w:rFonts w:ascii="QCF4_Hafs_42" w:eastAsia="Times New Roman" w:hAnsi="QCF4_Hafs_42"/>
          <w:color w:val="000000"/>
          <w:sz w:val="20"/>
          <w:szCs w:val="20"/>
          <w:lang w:bidi="ar"/>
        </w:rPr>
        <w:t></w:t>
      </w:r>
      <w:r w:rsidR="0014161E">
        <w:rPr>
          <w:rFonts w:ascii="QCF4_Hafs_42" w:eastAsia="Times New Roman" w:hAnsi="QCF4_Hafs_42"/>
          <w:color w:val="000000"/>
          <w:sz w:val="20"/>
          <w:szCs w:val="20"/>
          <w:rtl/>
          <w:lang w:bidi="ar"/>
        </w:rPr>
        <w:t xml:space="preserve"> </w:t>
      </w:r>
      <w:r w:rsidR="0014161E">
        <w:rPr>
          <w:rFonts w:ascii="QCF4_Hafs_42" w:eastAsia="Times New Roman" w:hAnsi="QCF4_Hafs_42"/>
          <w:color w:val="000000"/>
          <w:sz w:val="20"/>
          <w:szCs w:val="20"/>
          <w:lang w:bidi="ar"/>
        </w:rPr>
        <w:t></w:t>
      </w:r>
      <w:r w:rsidR="0014161E">
        <w:rPr>
          <w:rFonts w:ascii="Cambria" w:eastAsia="Times New Roman" w:hAnsi="Cambria" w:cs="Cambria" w:hint="cs"/>
          <w:color w:val="000000"/>
          <w:sz w:val="20"/>
          <w:szCs w:val="20"/>
          <w:rtl/>
          <w:lang w:bidi="ar"/>
        </w:rPr>
        <w:t> </w:t>
      </w:r>
      <w:r w:rsidR="0014161E">
        <w:rPr>
          <w:rFonts w:ascii="QCF4_Hafs_42" w:eastAsia="Times New Roman" w:hAnsi="QCF4_Hafs_42"/>
          <w:color w:val="000000"/>
          <w:sz w:val="20"/>
          <w:szCs w:val="20"/>
          <w:lang w:bidi="ar"/>
        </w:rPr>
        <w:t></w:t>
      </w:r>
      <w:r w:rsidR="0014161E">
        <w:rPr>
          <w:rFonts w:ascii="QCF4_Hafs_42" w:eastAsia="Times New Roman" w:hAnsi="QCF4_Hafs_42"/>
          <w:color w:val="000000"/>
          <w:sz w:val="20"/>
          <w:szCs w:val="20"/>
          <w:rtl/>
          <w:lang w:bidi="ar"/>
        </w:rPr>
        <w:t xml:space="preserve"> </w:t>
      </w:r>
      <w:r w:rsidR="0014161E">
        <w:rPr>
          <w:rFonts w:ascii="QCF4_Hafs_42" w:eastAsia="Times New Roman" w:hAnsi="QCF4_Hafs_42"/>
          <w:color w:val="000000"/>
          <w:sz w:val="20"/>
          <w:szCs w:val="20"/>
          <w:lang w:bidi="ar"/>
        </w:rPr>
        <w:t></w:t>
      </w:r>
      <w:r w:rsidR="0014161E">
        <w:rPr>
          <w:rFonts w:ascii="QCF4_Hafs_42" w:eastAsia="Times New Roman" w:hAnsi="QCF4_Hafs_42"/>
          <w:color w:val="000000"/>
          <w:sz w:val="20"/>
          <w:szCs w:val="20"/>
          <w:rtl/>
          <w:lang w:bidi="ar"/>
        </w:rPr>
        <w:t xml:space="preserve"> </w:t>
      </w:r>
      <w:r w:rsidR="0014161E">
        <w:rPr>
          <w:rFonts w:ascii="QCF4_Hafs_42" w:eastAsia="Times New Roman" w:hAnsi="QCF4_Hafs_42"/>
          <w:color w:val="000000"/>
          <w:sz w:val="20"/>
          <w:szCs w:val="20"/>
          <w:lang w:bidi="ar"/>
        </w:rPr>
        <w:t></w:t>
      </w:r>
      <w:r w:rsidR="0014161E">
        <w:rPr>
          <w:rFonts w:ascii="QCF4_Hafs_42" w:eastAsia="Times New Roman" w:hAnsi="QCF4_Hafs_42"/>
          <w:color w:val="000000"/>
          <w:sz w:val="20"/>
          <w:szCs w:val="20"/>
          <w:rtl/>
          <w:lang w:bidi="ar"/>
        </w:rPr>
        <w:t xml:space="preserve"> </w:t>
      </w:r>
      <w:r w:rsidR="0014161E">
        <w:rPr>
          <w:rFonts w:ascii="QCF4_Hafs_42" w:eastAsia="Times New Roman" w:hAnsi="QCF4_Hafs_42"/>
          <w:color w:val="000000"/>
          <w:sz w:val="20"/>
          <w:szCs w:val="20"/>
          <w:lang w:bidi="ar"/>
        </w:rPr>
        <w:t></w:t>
      </w:r>
      <w:r w:rsidR="0014161E">
        <w:rPr>
          <w:rFonts w:ascii="QCF4_Hafs_42" w:eastAsia="Times New Roman" w:hAnsi="QCF4_Hafs_42"/>
          <w:color w:val="000000"/>
          <w:sz w:val="20"/>
          <w:szCs w:val="20"/>
          <w:rtl/>
          <w:lang w:bidi="ar"/>
        </w:rPr>
        <w:t xml:space="preserve"> </w:t>
      </w:r>
      <w:r w:rsidR="0014161E">
        <w:rPr>
          <w:rFonts w:ascii="QCF4_Hafs_42" w:eastAsia="Times New Roman" w:hAnsi="QCF4_Hafs_42"/>
          <w:color w:val="000000"/>
          <w:sz w:val="20"/>
          <w:szCs w:val="20"/>
          <w:lang w:bidi="ar"/>
        </w:rPr>
        <w:t></w:t>
      </w:r>
      <w:r w:rsidR="0014161E">
        <w:rPr>
          <w:rFonts w:ascii="Cambria" w:eastAsia="Times New Roman" w:hAnsi="Cambria" w:cs="Cambria" w:hint="cs"/>
          <w:color w:val="000000"/>
          <w:sz w:val="20"/>
          <w:szCs w:val="20"/>
          <w:rtl/>
          <w:lang w:bidi="ar"/>
        </w:rPr>
        <w:t> </w:t>
      </w:r>
      <w:r w:rsidR="0014161E">
        <w:rPr>
          <w:rFonts w:ascii="QCF4_Hafs_42" w:eastAsia="Times New Roman" w:hAnsi="QCF4_Hafs_42"/>
          <w:color w:val="000000"/>
          <w:sz w:val="20"/>
          <w:szCs w:val="20"/>
          <w:lang w:bidi="ar"/>
        </w:rPr>
        <w:t></w:t>
      </w:r>
      <w:r w:rsidR="0014161E">
        <w:rPr>
          <w:rFonts w:ascii="QCF4_Hafs_42" w:eastAsia="Times New Roman" w:hAnsi="QCF4_Hafs_42"/>
          <w:color w:val="000000"/>
          <w:sz w:val="20"/>
          <w:szCs w:val="20"/>
          <w:rtl/>
          <w:lang w:bidi="ar"/>
        </w:rPr>
        <w:t xml:space="preserve"> </w:t>
      </w:r>
      <w:r w:rsidRPr="00F13D0E">
        <w:rPr>
          <w:rtl/>
        </w:rPr>
        <w:t>إلى</w:t>
      </w:r>
      <w:r w:rsidR="0014161E">
        <w:rPr>
          <w:rFonts w:hint="cs"/>
          <w:rtl/>
        </w:rPr>
        <w:t xml:space="preserve"> </w:t>
      </w:r>
      <w:r w:rsidR="0014161E">
        <w:rPr>
          <w:rFonts w:ascii="QCF4_Hafs_42" w:eastAsia="Times New Roman" w:hAnsi="QCF4_Hafs_42"/>
          <w:color w:val="000000"/>
          <w:sz w:val="20"/>
          <w:szCs w:val="20"/>
          <w:lang w:bidi="ar"/>
        </w:rPr>
        <w:t></w:t>
      </w:r>
      <w:r w:rsidR="0014161E">
        <w:rPr>
          <w:rFonts w:ascii="Cambria" w:eastAsia="Times New Roman" w:hAnsi="Cambria" w:cs="Cambria" w:hint="cs"/>
          <w:color w:val="000000"/>
          <w:sz w:val="20"/>
          <w:szCs w:val="20"/>
          <w:rtl/>
          <w:lang w:bidi="ar"/>
        </w:rPr>
        <w:t> </w:t>
      </w:r>
      <w:r w:rsidR="0014161E">
        <w:rPr>
          <w:rFonts w:ascii="QCF4_Hafs_42" w:eastAsia="Times New Roman" w:hAnsi="QCF4_Hafs_42"/>
          <w:color w:val="000000"/>
          <w:sz w:val="20"/>
          <w:szCs w:val="20"/>
          <w:lang w:bidi="ar"/>
        </w:rPr>
        <w:t></w:t>
      </w:r>
      <w:r w:rsidR="0014161E">
        <w:rPr>
          <w:rFonts w:ascii="Cambria" w:eastAsia="Times New Roman" w:hAnsi="Cambria" w:cs="Cambria" w:hint="cs"/>
          <w:color w:val="000000"/>
          <w:sz w:val="20"/>
          <w:szCs w:val="20"/>
          <w:rtl/>
          <w:lang w:bidi="ar"/>
        </w:rPr>
        <w:t> </w:t>
      </w:r>
      <w:r w:rsidR="0014161E">
        <w:rPr>
          <w:rFonts w:ascii="QCF4_Hafs_42" w:eastAsia="Times New Roman" w:hAnsi="QCF4_Hafs_42"/>
          <w:color w:val="000000"/>
          <w:sz w:val="20"/>
          <w:szCs w:val="20"/>
          <w:lang w:bidi="ar"/>
        </w:rPr>
        <w:t></w:t>
      </w:r>
      <w:r w:rsidR="0014161E">
        <w:rPr>
          <w:rFonts w:ascii="QCF4_Hafs_42" w:eastAsia="Times New Roman" w:hAnsi="QCF4_Hafs_42"/>
          <w:color w:val="000000"/>
          <w:sz w:val="20"/>
          <w:szCs w:val="20"/>
          <w:rtl/>
          <w:lang w:bidi="ar"/>
        </w:rPr>
        <w:t xml:space="preserve"> </w:t>
      </w:r>
      <w:r w:rsidR="0014161E">
        <w:rPr>
          <w:rFonts w:ascii="QCF4_Hafs_42" w:eastAsia="Times New Roman" w:hAnsi="QCF4_Hafs_42"/>
          <w:color w:val="000000"/>
          <w:sz w:val="20"/>
          <w:szCs w:val="20"/>
          <w:lang w:bidi="ar"/>
        </w:rPr>
        <w:t></w:t>
      </w:r>
      <w:r w:rsidR="0014161E">
        <w:rPr>
          <w:rFonts w:ascii="Cambria" w:eastAsia="Times New Roman" w:hAnsi="Cambria" w:cs="Cambria" w:hint="cs"/>
          <w:color w:val="000000"/>
          <w:sz w:val="20"/>
          <w:szCs w:val="20"/>
          <w:rtl/>
          <w:lang w:bidi="ar"/>
        </w:rPr>
        <w:t> </w:t>
      </w:r>
      <w:r w:rsidR="0014161E">
        <w:rPr>
          <w:rFonts w:ascii="QCF4_Hafs_42" w:eastAsia="Times New Roman" w:hAnsi="QCF4_Hafs_42"/>
          <w:color w:val="000000"/>
          <w:sz w:val="20"/>
          <w:szCs w:val="20"/>
          <w:lang w:bidi="ar"/>
        </w:rPr>
        <w:t></w:t>
      </w:r>
      <w:r w:rsidR="0014161E">
        <w:rPr>
          <w:rFonts w:ascii="QCF4_Hafs_42" w:eastAsia="Times New Roman" w:hAnsi="QCF4_Hafs_42"/>
          <w:color w:val="000000"/>
          <w:sz w:val="20"/>
          <w:szCs w:val="20"/>
          <w:rtl/>
          <w:lang w:bidi="ar"/>
        </w:rPr>
        <w:t xml:space="preserve"> </w:t>
      </w:r>
      <w:r w:rsidR="0014161E">
        <w:rPr>
          <w:rFonts w:ascii="QCF4_Hafs_42" w:eastAsia="Times New Roman" w:hAnsi="QCF4_Hafs_42"/>
          <w:color w:val="000000"/>
          <w:sz w:val="20"/>
          <w:szCs w:val="20"/>
          <w:lang w:bidi="ar"/>
        </w:rPr>
        <w:t></w:t>
      </w:r>
      <w:r w:rsidR="0014161E">
        <w:rPr>
          <w:rFonts w:ascii="QCF4_Hafs_42" w:eastAsia="Times New Roman" w:hAnsi="QCF4_Hafs_42"/>
          <w:color w:val="000000"/>
          <w:sz w:val="20"/>
          <w:szCs w:val="20"/>
          <w:rtl/>
          <w:lang w:bidi="ar"/>
        </w:rPr>
        <w:t xml:space="preserve"> </w:t>
      </w:r>
      <w:r w:rsidR="0014161E">
        <w:rPr>
          <w:rFonts w:ascii="QCF4_Hafs_42" w:eastAsia="Times New Roman" w:hAnsi="QCF4_Hafs_42"/>
          <w:color w:val="000000"/>
          <w:sz w:val="20"/>
          <w:szCs w:val="20"/>
          <w:lang w:bidi="ar"/>
        </w:rPr>
        <w:t></w:t>
      </w:r>
      <w:r w:rsidR="0014161E">
        <w:rPr>
          <w:rFonts w:ascii="QCF4_Hafs_42" w:eastAsia="Times New Roman" w:hAnsi="QCF4_Hafs_42"/>
          <w:color w:val="000000"/>
          <w:sz w:val="20"/>
          <w:szCs w:val="20"/>
          <w:rtl/>
          <w:lang w:bidi="ar"/>
        </w:rPr>
        <w:t xml:space="preserve"> </w:t>
      </w:r>
      <w:r w:rsidR="0014161E">
        <w:rPr>
          <w:rFonts w:ascii="QCF4_Hafs_42" w:eastAsia="Times New Roman" w:hAnsi="QCF4_Hafs_42"/>
          <w:color w:val="000000"/>
          <w:sz w:val="20"/>
          <w:szCs w:val="20"/>
          <w:lang w:bidi="ar"/>
        </w:rPr>
        <w:t></w:t>
      </w:r>
      <w:r w:rsidR="0014161E">
        <w:rPr>
          <w:rFonts w:ascii="QCF4_Hafs_42" w:eastAsia="Times New Roman" w:hAnsi="QCF4_Hafs_42"/>
          <w:color w:val="000000"/>
          <w:sz w:val="20"/>
          <w:szCs w:val="20"/>
          <w:rtl/>
          <w:lang w:bidi="ar"/>
        </w:rPr>
        <w:t xml:space="preserve"> </w:t>
      </w:r>
      <w:r w:rsidR="0014161E">
        <w:rPr>
          <w:rFonts w:ascii="QCF4_Hafs_42" w:eastAsia="Times New Roman" w:hAnsi="QCF4_Hafs_42"/>
          <w:color w:val="000000"/>
          <w:sz w:val="20"/>
          <w:szCs w:val="20"/>
          <w:lang w:bidi="ar"/>
        </w:rPr>
        <w:t></w:t>
      </w:r>
      <w:r w:rsidR="0014161E">
        <w:rPr>
          <w:rFonts w:ascii="Cambria" w:eastAsia="Times New Roman" w:hAnsi="Cambria" w:cs="Cambria" w:hint="cs"/>
          <w:color w:val="000000"/>
          <w:sz w:val="20"/>
          <w:szCs w:val="20"/>
          <w:rtl/>
          <w:lang w:bidi="ar"/>
        </w:rPr>
        <w:t> </w:t>
      </w:r>
      <w:r w:rsidR="0014161E">
        <w:rPr>
          <w:rFonts w:ascii="QCF4_Hafs_42" w:eastAsia="Times New Roman" w:hAnsi="QCF4_Hafs_42"/>
          <w:color w:val="000000"/>
          <w:sz w:val="20"/>
          <w:szCs w:val="20"/>
          <w:lang w:bidi="ar"/>
        </w:rPr>
        <w:t></w:t>
      </w:r>
      <w:r w:rsidR="0014161E">
        <w:rPr>
          <w:rFonts w:ascii="QCF4_Hafs_42" w:eastAsia="Times New Roman" w:hAnsi="QCF4_Hafs_42"/>
          <w:color w:val="000000"/>
          <w:sz w:val="20"/>
          <w:szCs w:val="20"/>
          <w:rtl/>
          <w:lang w:bidi="ar"/>
        </w:rPr>
        <w:t xml:space="preserve"> </w:t>
      </w:r>
      <w:r w:rsidR="0014161E">
        <w:rPr>
          <w:rFonts w:ascii="QCF4_Hafs_42" w:eastAsia="Times New Roman" w:hAnsi="QCF4_Hafs_42"/>
          <w:color w:val="000000"/>
          <w:sz w:val="20"/>
          <w:szCs w:val="20"/>
          <w:lang w:bidi="ar"/>
        </w:rPr>
        <w:t></w:t>
      </w:r>
      <w:r w:rsidR="0014161E">
        <w:rPr>
          <w:rFonts w:ascii="QCF4_Hafs_42" w:eastAsia="Times New Roman" w:hAnsi="QCF4_Hafs_42"/>
          <w:color w:val="000000"/>
          <w:sz w:val="20"/>
          <w:szCs w:val="20"/>
          <w:rtl/>
          <w:lang w:bidi="ar"/>
        </w:rPr>
        <w:t xml:space="preserve"> </w:t>
      </w:r>
      <w:r w:rsidR="0014161E">
        <w:rPr>
          <w:rFonts w:ascii="QCF4_Hafs_42" w:eastAsia="Times New Roman" w:hAnsi="QCF4_Hafs_42"/>
          <w:color w:val="000000"/>
          <w:sz w:val="20"/>
          <w:szCs w:val="20"/>
          <w:lang w:bidi="ar"/>
        </w:rPr>
        <w:t></w:t>
      </w:r>
      <w:r w:rsidR="0014161E">
        <w:rPr>
          <w:rFonts w:ascii="QCF4_Hafs_42" w:eastAsia="Times New Roman" w:hAnsi="QCF4_Hafs_42"/>
          <w:color w:val="000000"/>
          <w:sz w:val="20"/>
          <w:szCs w:val="20"/>
          <w:rtl/>
          <w:lang w:bidi="ar"/>
        </w:rPr>
        <w:t xml:space="preserve"> </w:t>
      </w:r>
      <w:r w:rsidR="0014161E">
        <w:rPr>
          <w:rFonts w:ascii="QCF4_Hafs_42" w:eastAsia="Times New Roman" w:hAnsi="QCF4_Hafs_42"/>
          <w:color w:val="000000"/>
          <w:sz w:val="20"/>
          <w:szCs w:val="20"/>
          <w:lang w:bidi="ar"/>
        </w:rPr>
        <w:t></w:t>
      </w:r>
      <w:r w:rsidR="0014161E">
        <w:rPr>
          <w:rFonts w:ascii="QCF4_Hafs_42" w:eastAsia="Times New Roman" w:hAnsi="QCF4_Hafs_42"/>
          <w:color w:val="000000"/>
          <w:sz w:val="20"/>
          <w:szCs w:val="20"/>
          <w:rtl/>
          <w:lang w:bidi="ar"/>
        </w:rPr>
        <w:t xml:space="preserve"> </w:t>
      </w:r>
      <w:r w:rsidR="0014161E">
        <w:rPr>
          <w:rFonts w:ascii="QCF4_Hafs_42" w:eastAsia="Times New Roman" w:hAnsi="QCF4_Hafs_42"/>
          <w:color w:val="000000"/>
          <w:sz w:val="20"/>
          <w:szCs w:val="20"/>
          <w:lang w:bidi="ar"/>
        </w:rPr>
        <w:t></w:t>
      </w:r>
      <w:r w:rsidR="0014161E">
        <w:rPr>
          <w:rFonts w:ascii="Cambria" w:eastAsia="Times New Roman" w:hAnsi="Cambria" w:cs="Cambria" w:hint="cs"/>
          <w:color w:val="000000"/>
          <w:sz w:val="20"/>
          <w:szCs w:val="20"/>
          <w:rtl/>
          <w:lang w:bidi="ar"/>
        </w:rPr>
        <w:t> </w:t>
      </w:r>
      <w:r w:rsidR="0014161E">
        <w:rPr>
          <w:rFonts w:ascii="QCF4_Hafs_42" w:eastAsia="Times New Roman" w:hAnsi="QCF4_Hafs_42"/>
          <w:color w:val="000000"/>
          <w:sz w:val="20"/>
          <w:szCs w:val="20"/>
          <w:lang w:bidi="ar"/>
        </w:rPr>
        <w:t></w:t>
      </w:r>
      <w:r w:rsidR="0014161E">
        <w:rPr>
          <w:rFonts w:ascii="QCF4_Hafs_42" w:eastAsia="Times New Roman" w:hAnsi="QCF4_Hafs_42"/>
          <w:color w:val="000000"/>
          <w:sz w:val="20"/>
          <w:szCs w:val="20"/>
          <w:rtl/>
          <w:lang w:bidi="ar"/>
        </w:rPr>
        <w:t xml:space="preserve"> </w:t>
      </w:r>
      <w:r w:rsidR="004260C9">
        <w:rPr>
          <w:rFonts w:ascii="QCF4_Hafs_33" w:eastAsia="Times New Roman" w:hAnsi="QCF4_Hafs_33"/>
          <w:color w:val="000000"/>
          <w:sz w:val="20"/>
          <w:szCs w:val="20"/>
          <w:lang w:bidi="ar"/>
        </w:rPr>
        <w:t></w:t>
      </w:r>
      <w:r w:rsidR="004260C9">
        <w:rPr>
          <w:rFonts w:ascii="Cambria" w:eastAsia="Times New Roman" w:hAnsi="Cambria" w:cs="Cambria" w:hint="cs"/>
          <w:color w:val="000000"/>
          <w:sz w:val="20"/>
          <w:szCs w:val="20"/>
          <w:rtl/>
          <w:lang w:bidi="ar"/>
        </w:rPr>
        <w:t> </w:t>
      </w:r>
      <w:r w:rsidR="004260C9">
        <w:rPr>
          <w:rFonts w:ascii="QCF4_Hafs_33" w:eastAsia="Times New Roman" w:hAnsi="QCF4_Hafs_33"/>
          <w:color w:val="000000"/>
          <w:sz w:val="20"/>
          <w:szCs w:val="20"/>
          <w:lang w:bidi="ar"/>
        </w:rPr>
        <w:t></w:t>
      </w:r>
      <w:r w:rsidR="004260C9">
        <w:rPr>
          <w:rFonts w:ascii="QCF4_Hafs_33" w:eastAsia="Times New Roman" w:hAnsi="QCF4_Hafs_33"/>
          <w:color w:val="000000"/>
          <w:sz w:val="20"/>
          <w:szCs w:val="20"/>
          <w:rtl/>
          <w:lang w:bidi="ar"/>
        </w:rPr>
        <w:t xml:space="preserve"> </w:t>
      </w:r>
      <w:r w:rsidR="004260C9">
        <w:rPr>
          <w:rFonts w:ascii="QCF4_Hafs_33" w:eastAsia="Times New Roman" w:hAnsi="QCF4_Hafs_33"/>
          <w:color w:val="000000"/>
          <w:sz w:val="20"/>
          <w:szCs w:val="20"/>
          <w:lang w:bidi="ar"/>
        </w:rPr>
        <w:t></w:t>
      </w:r>
      <w:r w:rsidR="004260C9">
        <w:rPr>
          <w:rFonts w:ascii="QCF4_Hafs_33" w:eastAsia="Times New Roman" w:hAnsi="QCF4_Hafs_33"/>
          <w:color w:val="000000"/>
          <w:sz w:val="20"/>
          <w:szCs w:val="20"/>
          <w:rtl/>
          <w:lang w:bidi="ar"/>
        </w:rPr>
        <w:t xml:space="preserve"> </w:t>
      </w:r>
      <w:r w:rsidR="004260C9">
        <w:rPr>
          <w:rFonts w:ascii="QCF4_Hafs_33" w:eastAsia="Times New Roman" w:hAnsi="QCF4_Hafs_33"/>
          <w:color w:val="000000"/>
          <w:sz w:val="20"/>
          <w:szCs w:val="20"/>
          <w:lang w:bidi="ar"/>
        </w:rPr>
        <w:t></w:t>
      </w:r>
      <w:r w:rsidR="004260C9">
        <w:rPr>
          <w:rFonts w:ascii="QCF4_Hafs_33" w:eastAsia="Times New Roman" w:hAnsi="QCF4_Hafs_33"/>
          <w:color w:val="000000"/>
          <w:sz w:val="20"/>
          <w:szCs w:val="20"/>
          <w:rtl/>
          <w:lang w:bidi="ar"/>
        </w:rPr>
        <w:t xml:space="preserve"> </w:t>
      </w:r>
      <w:r w:rsidR="004260C9">
        <w:rPr>
          <w:rFonts w:ascii="QCF4_Hafs_33" w:eastAsia="Times New Roman" w:hAnsi="QCF4_Hafs_33"/>
          <w:color w:val="000000"/>
          <w:sz w:val="20"/>
          <w:szCs w:val="20"/>
          <w:lang w:bidi="ar"/>
        </w:rPr>
        <w:t></w:t>
      </w:r>
      <w:r w:rsidR="004260C9">
        <w:rPr>
          <w:rFonts w:ascii="QCF4_Hafs_33" w:eastAsia="Times New Roman" w:hAnsi="QCF4_Hafs_33"/>
          <w:color w:val="000000"/>
          <w:sz w:val="20"/>
          <w:szCs w:val="20"/>
          <w:rtl/>
          <w:lang w:bidi="ar"/>
        </w:rPr>
        <w:t xml:space="preserve"> </w:t>
      </w:r>
      <w:r w:rsidR="004260C9">
        <w:rPr>
          <w:rFonts w:ascii="QCF4_Hafs_33" w:eastAsia="Times New Roman" w:hAnsi="QCF4_Hafs_33"/>
          <w:color w:val="000000"/>
          <w:sz w:val="20"/>
          <w:szCs w:val="20"/>
          <w:lang w:bidi="ar"/>
        </w:rPr>
        <w:t></w:t>
      </w:r>
      <w:r w:rsidR="004260C9">
        <w:rPr>
          <w:rFonts w:ascii="Cambria" w:eastAsia="Times New Roman" w:hAnsi="Cambria" w:cs="Cambria" w:hint="cs"/>
          <w:color w:val="000000"/>
          <w:sz w:val="20"/>
          <w:szCs w:val="20"/>
          <w:rtl/>
          <w:lang w:bidi="ar"/>
        </w:rPr>
        <w:t> </w:t>
      </w:r>
      <w:r w:rsidR="004260C9">
        <w:rPr>
          <w:rFonts w:ascii="QCF4_Hafs_33" w:eastAsia="Times New Roman" w:hAnsi="QCF4_Hafs_33"/>
          <w:color w:val="000000"/>
          <w:sz w:val="20"/>
          <w:szCs w:val="20"/>
          <w:lang w:bidi="ar"/>
        </w:rPr>
        <w:t></w:t>
      </w:r>
      <w:r w:rsidR="004260C9">
        <w:rPr>
          <w:rFonts w:ascii="QCF4_Hafs_33" w:eastAsia="Times New Roman" w:hAnsi="QCF4_Hafs_33"/>
          <w:color w:val="000000"/>
          <w:sz w:val="20"/>
          <w:szCs w:val="20"/>
          <w:rtl/>
          <w:lang w:bidi="ar"/>
        </w:rPr>
        <w:t xml:space="preserve"> </w:t>
      </w:r>
      <w:r w:rsidRPr="00F13D0E">
        <w:rPr>
          <w:rtl/>
        </w:rPr>
        <w:t>الآية،</w:t>
      </w:r>
      <w:r w:rsidR="004260C9">
        <w:rPr>
          <w:rFonts w:ascii="QCF4_Hafs_28" w:eastAsia="Times New Roman" w:hAnsi="QCF4_Hafs_28"/>
          <w:color w:val="000000"/>
          <w:sz w:val="20"/>
          <w:szCs w:val="20"/>
          <w:lang w:bidi="ar"/>
        </w:rPr>
        <w:t></w:t>
      </w:r>
      <w:r w:rsidR="004260C9">
        <w:rPr>
          <w:rFonts w:ascii="Cambria" w:eastAsia="Times New Roman" w:hAnsi="Cambria" w:cs="Cambria" w:hint="cs"/>
          <w:color w:val="000000"/>
          <w:sz w:val="20"/>
          <w:szCs w:val="20"/>
          <w:rtl/>
          <w:lang w:bidi="ar"/>
        </w:rPr>
        <w:t> </w:t>
      </w:r>
      <w:r w:rsidR="004260C9">
        <w:rPr>
          <w:rFonts w:ascii="QCF4_Hafs_28" w:eastAsia="Times New Roman" w:hAnsi="QCF4_Hafs_28"/>
          <w:color w:val="000000"/>
          <w:sz w:val="20"/>
          <w:szCs w:val="20"/>
          <w:lang w:bidi="ar"/>
        </w:rPr>
        <w:t></w:t>
      </w:r>
      <w:r w:rsidR="004260C9">
        <w:rPr>
          <w:rFonts w:ascii="QCF4_Hafs_28" w:eastAsia="Times New Roman" w:hAnsi="QCF4_Hafs_28"/>
          <w:color w:val="000000"/>
          <w:sz w:val="20"/>
          <w:szCs w:val="20"/>
          <w:rtl/>
          <w:lang w:bidi="ar"/>
        </w:rPr>
        <w:t xml:space="preserve"> </w:t>
      </w:r>
      <w:r w:rsidR="004260C9">
        <w:rPr>
          <w:rFonts w:ascii="QCF4_Hafs_28" w:eastAsia="Times New Roman" w:hAnsi="QCF4_Hafs_28"/>
          <w:color w:val="000000"/>
          <w:sz w:val="20"/>
          <w:szCs w:val="20"/>
          <w:lang w:bidi="ar"/>
        </w:rPr>
        <w:t></w:t>
      </w:r>
      <w:r w:rsidR="004260C9">
        <w:rPr>
          <w:rFonts w:ascii="QCF4_Hafs_28" w:eastAsia="Times New Roman" w:hAnsi="QCF4_Hafs_28"/>
          <w:color w:val="000000"/>
          <w:sz w:val="20"/>
          <w:szCs w:val="20"/>
          <w:rtl/>
          <w:lang w:bidi="ar"/>
        </w:rPr>
        <w:t xml:space="preserve"> </w:t>
      </w:r>
      <w:r w:rsidR="004260C9">
        <w:rPr>
          <w:rFonts w:ascii="QCF4_Hafs_28" w:eastAsia="Times New Roman" w:hAnsi="QCF4_Hafs_28"/>
          <w:color w:val="000000"/>
          <w:sz w:val="20"/>
          <w:szCs w:val="20"/>
          <w:lang w:bidi="ar"/>
        </w:rPr>
        <w:t></w:t>
      </w:r>
      <w:r w:rsidR="004260C9">
        <w:rPr>
          <w:rFonts w:ascii="QCF4_Hafs_28" w:eastAsia="Times New Roman" w:hAnsi="QCF4_Hafs_28"/>
          <w:color w:val="000000"/>
          <w:sz w:val="20"/>
          <w:szCs w:val="20"/>
          <w:rtl/>
          <w:lang w:bidi="ar"/>
        </w:rPr>
        <w:t xml:space="preserve"> </w:t>
      </w:r>
      <w:r w:rsidR="004260C9">
        <w:rPr>
          <w:rFonts w:ascii="QCF4_Hafs_28" w:eastAsia="Times New Roman" w:hAnsi="QCF4_Hafs_28"/>
          <w:color w:val="000000"/>
          <w:sz w:val="20"/>
          <w:szCs w:val="20"/>
          <w:lang w:bidi="ar"/>
        </w:rPr>
        <w:t></w:t>
      </w:r>
      <w:r w:rsidR="004260C9">
        <w:rPr>
          <w:rFonts w:ascii="QCF4_Hafs_28" w:eastAsia="Times New Roman" w:hAnsi="QCF4_Hafs_28"/>
          <w:color w:val="000000"/>
          <w:sz w:val="20"/>
          <w:szCs w:val="20"/>
          <w:rtl/>
          <w:lang w:bidi="ar"/>
        </w:rPr>
        <w:t xml:space="preserve"> </w:t>
      </w:r>
      <w:r w:rsidR="004260C9">
        <w:rPr>
          <w:rFonts w:ascii="QCF4_Hafs_28" w:eastAsia="Times New Roman" w:hAnsi="QCF4_Hafs_28"/>
          <w:color w:val="000000"/>
          <w:sz w:val="20"/>
          <w:szCs w:val="20"/>
          <w:lang w:bidi="ar"/>
        </w:rPr>
        <w:t></w:t>
      </w:r>
      <w:r w:rsidR="004260C9">
        <w:rPr>
          <w:rFonts w:ascii="Cambria" w:eastAsia="Times New Roman" w:hAnsi="Cambria" w:cs="Cambria" w:hint="cs"/>
          <w:color w:val="000000"/>
          <w:sz w:val="20"/>
          <w:szCs w:val="20"/>
          <w:rtl/>
          <w:lang w:bidi="ar"/>
        </w:rPr>
        <w:t> </w:t>
      </w:r>
      <w:r w:rsidR="004260C9">
        <w:rPr>
          <w:rFonts w:ascii="QCF4_Hafs_28" w:eastAsia="Times New Roman" w:hAnsi="QCF4_Hafs_28"/>
          <w:color w:val="000000"/>
          <w:sz w:val="20"/>
          <w:szCs w:val="20"/>
          <w:lang w:bidi="ar"/>
        </w:rPr>
        <w:t></w:t>
      </w:r>
      <w:r w:rsidR="004260C9">
        <w:rPr>
          <w:rFonts w:ascii="QCF4_Hafs_28" w:eastAsia="Times New Roman" w:hAnsi="QCF4_Hafs_28"/>
          <w:color w:val="000000"/>
          <w:sz w:val="20"/>
          <w:szCs w:val="20"/>
          <w:rtl/>
          <w:lang w:bidi="ar"/>
        </w:rPr>
        <w:t xml:space="preserve"> </w:t>
      </w:r>
      <w:r w:rsidRPr="00F13D0E">
        <w:rPr>
          <w:rtl/>
        </w:rPr>
        <w:t>إلى</w:t>
      </w:r>
      <w:r w:rsidR="004260C9">
        <w:rPr>
          <w:rFonts w:hint="cs"/>
          <w:rtl/>
        </w:rPr>
        <w:t xml:space="preserve"> </w:t>
      </w:r>
      <w:r w:rsidR="004260C9">
        <w:rPr>
          <w:rFonts w:ascii="QCF4_Hafs_28" w:eastAsia="Times New Roman" w:hAnsi="QCF4_Hafs_28"/>
          <w:color w:val="000000"/>
          <w:sz w:val="20"/>
          <w:szCs w:val="20"/>
          <w:lang w:bidi="ar"/>
        </w:rPr>
        <w:t></w:t>
      </w:r>
      <w:r w:rsidR="004260C9">
        <w:rPr>
          <w:rFonts w:ascii="Cambria" w:eastAsia="Times New Roman" w:hAnsi="Cambria" w:cs="Cambria" w:hint="cs"/>
          <w:color w:val="000000"/>
          <w:sz w:val="20"/>
          <w:szCs w:val="20"/>
          <w:rtl/>
          <w:lang w:bidi="ar"/>
        </w:rPr>
        <w:t> </w:t>
      </w:r>
      <w:r w:rsidR="004260C9">
        <w:rPr>
          <w:rFonts w:ascii="QCF4_Hafs_28" w:eastAsia="Times New Roman" w:hAnsi="QCF4_Hafs_28"/>
          <w:color w:val="000000"/>
          <w:sz w:val="20"/>
          <w:szCs w:val="20"/>
          <w:lang w:bidi="ar"/>
        </w:rPr>
        <w:t></w:t>
      </w:r>
      <w:r w:rsidR="004260C9">
        <w:rPr>
          <w:rFonts w:ascii="QCF4_Hafs_28" w:eastAsia="Times New Roman" w:hAnsi="QCF4_Hafs_28"/>
          <w:color w:val="000000"/>
          <w:sz w:val="20"/>
          <w:szCs w:val="20"/>
          <w:rtl/>
          <w:lang w:bidi="ar"/>
        </w:rPr>
        <w:t xml:space="preserve"> </w:t>
      </w:r>
      <w:r w:rsidR="004260C9">
        <w:rPr>
          <w:rFonts w:ascii="QCF4_Hafs_28" w:eastAsia="Times New Roman" w:hAnsi="QCF4_Hafs_28"/>
          <w:color w:val="000000"/>
          <w:sz w:val="20"/>
          <w:szCs w:val="20"/>
          <w:lang w:bidi="ar"/>
        </w:rPr>
        <w:t></w:t>
      </w:r>
      <w:r w:rsidR="004260C9">
        <w:rPr>
          <w:rFonts w:ascii="QCF4_Hafs_28" w:eastAsia="Times New Roman" w:hAnsi="QCF4_Hafs_28"/>
          <w:color w:val="000000"/>
          <w:sz w:val="20"/>
          <w:szCs w:val="20"/>
          <w:rtl/>
          <w:lang w:bidi="ar"/>
        </w:rPr>
        <w:t xml:space="preserve"> </w:t>
      </w:r>
      <w:r w:rsidR="004260C9">
        <w:rPr>
          <w:rFonts w:ascii="QCF4_Hafs_28" w:eastAsia="Times New Roman" w:hAnsi="QCF4_Hafs_28"/>
          <w:color w:val="000000"/>
          <w:sz w:val="20"/>
          <w:szCs w:val="20"/>
          <w:lang w:bidi="ar"/>
        </w:rPr>
        <w:t></w:t>
      </w:r>
      <w:r w:rsidR="004260C9">
        <w:rPr>
          <w:rFonts w:ascii="QCF4_Hafs_28" w:eastAsia="Times New Roman" w:hAnsi="QCF4_Hafs_28"/>
          <w:color w:val="000000"/>
          <w:sz w:val="20"/>
          <w:szCs w:val="20"/>
          <w:rtl/>
          <w:lang w:bidi="ar"/>
        </w:rPr>
        <w:t xml:space="preserve"> </w:t>
      </w:r>
      <w:r w:rsidR="004260C9">
        <w:rPr>
          <w:rFonts w:ascii="QCF4_Hafs_28" w:eastAsia="Times New Roman" w:hAnsi="QCF4_Hafs_28"/>
          <w:color w:val="000000"/>
          <w:sz w:val="20"/>
          <w:szCs w:val="20"/>
          <w:lang w:bidi="ar"/>
        </w:rPr>
        <w:t></w:t>
      </w:r>
      <w:r w:rsidR="004260C9">
        <w:rPr>
          <w:rFonts w:ascii="QCF4_Hafs_28" w:eastAsia="Times New Roman" w:hAnsi="QCF4_Hafs_28"/>
          <w:color w:val="000000"/>
          <w:sz w:val="20"/>
          <w:szCs w:val="20"/>
          <w:rtl/>
          <w:lang w:bidi="ar"/>
        </w:rPr>
        <w:t xml:space="preserve"> </w:t>
      </w:r>
      <w:r w:rsidR="004260C9">
        <w:rPr>
          <w:rFonts w:ascii="QCF4_Hafs_28" w:eastAsia="Times New Roman" w:hAnsi="QCF4_Hafs_28"/>
          <w:color w:val="000000"/>
          <w:sz w:val="20"/>
          <w:szCs w:val="20"/>
          <w:lang w:bidi="ar"/>
        </w:rPr>
        <w:t></w:t>
      </w:r>
      <w:r w:rsidR="004260C9">
        <w:rPr>
          <w:rFonts w:ascii="QCF4_Hafs_28" w:eastAsia="Times New Roman" w:hAnsi="QCF4_Hafs_28"/>
          <w:color w:val="000000"/>
          <w:sz w:val="20"/>
          <w:szCs w:val="20"/>
          <w:rtl/>
          <w:lang w:bidi="ar"/>
        </w:rPr>
        <w:t xml:space="preserve"> </w:t>
      </w:r>
      <w:r w:rsidR="004260C9">
        <w:rPr>
          <w:rFonts w:ascii="QCF4_Hafs_28" w:eastAsia="Times New Roman" w:hAnsi="QCF4_Hafs_28"/>
          <w:color w:val="000000"/>
          <w:sz w:val="20"/>
          <w:szCs w:val="20"/>
          <w:lang w:bidi="ar"/>
        </w:rPr>
        <w:t></w:t>
      </w:r>
      <w:r w:rsidR="004260C9">
        <w:rPr>
          <w:rFonts w:ascii="QCF4_Hafs_28" w:eastAsia="Times New Roman" w:hAnsi="QCF4_Hafs_28"/>
          <w:color w:val="000000"/>
          <w:sz w:val="20"/>
          <w:szCs w:val="20"/>
          <w:rtl/>
          <w:lang w:bidi="ar"/>
        </w:rPr>
        <w:t xml:space="preserve"> </w:t>
      </w:r>
      <w:r w:rsidR="004260C9">
        <w:rPr>
          <w:rFonts w:ascii="QCF4_Hafs_28" w:eastAsia="Times New Roman" w:hAnsi="QCF4_Hafs_28"/>
          <w:color w:val="000000"/>
          <w:sz w:val="20"/>
          <w:szCs w:val="20"/>
          <w:lang w:bidi="ar"/>
        </w:rPr>
        <w:t></w:t>
      </w:r>
      <w:r w:rsidR="004260C9">
        <w:rPr>
          <w:rFonts w:ascii="QCF4_Hafs_28" w:eastAsia="Times New Roman" w:hAnsi="QCF4_Hafs_28"/>
          <w:color w:val="000000"/>
          <w:sz w:val="20"/>
          <w:szCs w:val="20"/>
          <w:rtl/>
          <w:lang w:bidi="ar"/>
        </w:rPr>
        <w:t xml:space="preserve"> </w:t>
      </w:r>
      <w:r w:rsidR="004260C9">
        <w:rPr>
          <w:rFonts w:ascii="QCF4_Hafs_28" w:eastAsia="Times New Roman" w:hAnsi="QCF4_Hafs_28"/>
          <w:color w:val="000000"/>
          <w:sz w:val="20"/>
          <w:szCs w:val="20"/>
          <w:lang w:bidi="ar"/>
        </w:rPr>
        <w:t></w:t>
      </w:r>
      <w:r w:rsidR="004260C9">
        <w:rPr>
          <w:rFonts w:ascii="QCF4_Hafs_28" w:eastAsia="Times New Roman" w:hAnsi="QCF4_Hafs_28"/>
          <w:color w:val="000000"/>
          <w:sz w:val="20"/>
          <w:szCs w:val="20"/>
          <w:rtl/>
          <w:lang w:bidi="ar"/>
        </w:rPr>
        <w:t xml:space="preserve"> </w:t>
      </w:r>
      <w:r w:rsidR="004260C9">
        <w:rPr>
          <w:rFonts w:ascii="QCF4_Hafs_28" w:eastAsia="Times New Roman" w:hAnsi="QCF4_Hafs_28"/>
          <w:color w:val="000000"/>
          <w:sz w:val="20"/>
          <w:szCs w:val="20"/>
          <w:lang w:bidi="ar"/>
        </w:rPr>
        <w:t></w:t>
      </w:r>
      <w:r w:rsidR="004260C9">
        <w:rPr>
          <w:rFonts w:ascii="QCF4_Hafs_28" w:eastAsia="Times New Roman" w:hAnsi="QCF4_Hafs_28"/>
          <w:color w:val="000000"/>
          <w:sz w:val="20"/>
          <w:szCs w:val="20"/>
          <w:rtl/>
          <w:lang w:bidi="ar"/>
        </w:rPr>
        <w:t xml:space="preserve"> </w:t>
      </w:r>
      <w:r w:rsidR="004260C9">
        <w:rPr>
          <w:rFonts w:ascii="QCF4_Hafs_28" w:eastAsia="Times New Roman" w:hAnsi="QCF4_Hafs_28"/>
          <w:color w:val="000000"/>
          <w:sz w:val="20"/>
          <w:szCs w:val="20"/>
          <w:lang w:bidi="ar"/>
        </w:rPr>
        <w:t></w:t>
      </w:r>
      <w:r w:rsidR="004260C9">
        <w:rPr>
          <w:rFonts w:ascii="Cambria" w:eastAsia="Times New Roman" w:hAnsi="Cambria" w:cs="Cambria" w:hint="cs"/>
          <w:color w:val="000000"/>
          <w:sz w:val="20"/>
          <w:szCs w:val="20"/>
          <w:rtl/>
          <w:lang w:bidi="ar"/>
        </w:rPr>
        <w:t> </w:t>
      </w:r>
      <w:r w:rsidR="004260C9">
        <w:rPr>
          <w:rFonts w:ascii="QCF4_Hafs_28" w:eastAsia="Times New Roman" w:hAnsi="QCF4_Hafs_28"/>
          <w:color w:val="000000"/>
          <w:sz w:val="20"/>
          <w:szCs w:val="20"/>
          <w:lang w:bidi="ar"/>
        </w:rPr>
        <w:t></w:t>
      </w:r>
      <w:r w:rsidR="004260C9">
        <w:rPr>
          <w:rFonts w:ascii="QCF4_Hafs_28" w:eastAsia="Times New Roman" w:hAnsi="QCF4_Hafs_28"/>
          <w:color w:val="000000"/>
          <w:sz w:val="20"/>
          <w:szCs w:val="20"/>
          <w:rtl/>
          <w:lang w:bidi="ar"/>
        </w:rPr>
        <w:t xml:space="preserve"> </w:t>
      </w:r>
      <w:r w:rsidR="004260C9">
        <w:rPr>
          <w:rFonts w:ascii="QCF4_Hafs_22" w:eastAsia="Times New Roman" w:hAnsi="QCF4_Hafs_22"/>
          <w:color w:val="000000"/>
          <w:sz w:val="20"/>
          <w:szCs w:val="20"/>
          <w:lang w:bidi="ar"/>
        </w:rPr>
        <w:t></w:t>
      </w:r>
      <w:r w:rsidR="004260C9">
        <w:rPr>
          <w:rFonts w:ascii="Cambria" w:eastAsia="Times New Roman" w:hAnsi="Cambria" w:cs="Cambria" w:hint="cs"/>
          <w:color w:val="000000"/>
          <w:sz w:val="20"/>
          <w:szCs w:val="20"/>
          <w:rtl/>
          <w:lang w:bidi="ar"/>
        </w:rPr>
        <w:t> </w:t>
      </w:r>
      <w:r w:rsidR="004260C9">
        <w:rPr>
          <w:rFonts w:ascii="QCF4_Hafs_22" w:eastAsia="Times New Roman" w:hAnsi="QCF4_Hafs_22"/>
          <w:color w:val="000000"/>
          <w:sz w:val="20"/>
          <w:szCs w:val="20"/>
          <w:lang w:bidi="ar"/>
        </w:rPr>
        <w:t></w:t>
      </w:r>
      <w:r w:rsidR="004260C9">
        <w:rPr>
          <w:rFonts w:ascii="QCF4_Hafs_22" w:eastAsia="Times New Roman" w:hAnsi="QCF4_Hafs_22"/>
          <w:color w:val="000000"/>
          <w:sz w:val="20"/>
          <w:szCs w:val="20"/>
          <w:rtl/>
          <w:lang w:bidi="ar"/>
        </w:rPr>
        <w:t xml:space="preserve"> </w:t>
      </w:r>
      <w:r w:rsidR="004260C9">
        <w:rPr>
          <w:rFonts w:ascii="QCF4_Hafs_22" w:eastAsia="Times New Roman" w:hAnsi="QCF4_Hafs_22"/>
          <w:color w:val="000000"/>
          <w:sz w:val="20"/>
          <w:szCs w:val="20"/>
          <w:lang w:bidi="ar"/>
        </w:rPr>
        <w:t></w:t>
      </w:r>
      <w:r w:rsidR="004260C9">
        <w:rPr>
          <w:rFonts w:ascii="QCF4_Hafs_22" w:eastAsia="Times New Roman" w:hAnsi="QCF4_Hafs_22"/>
          <w:color w:val="000000"/>
          <w:sz w:val="20"/>
          <w:szCs w:val="20"/>
          <w:rtl/>
          <w:lang w:bidi="ar"/>
        </w:rPr>
        <w:t xml:space="preserve"> </w:t>
      </w:r>
      <w:r w:rsidR="004260C9">
        <w:rPr>
          <w:rFonts w:ascii="QCF4_Hafs_22" w:eastAsia="Times New Roman" w:hAnsi="QCF4_Hafs_22"/>
          <w:color w:val="000000"/>
          <w:sz w:val="20"/>
          <w:szCs w:val="20"/>
          <w:lang w:bidi="ar"/>
        </w:rPr>
        <w:t></w:t>
      </w:r>
      <w:r w:rsidR="004260C9">
        <w:rPr>
          <w:rFonts w:ascii="Cambria" w:eastAsia="Times New Roman" w:hAnsi="Cambria" w:cs="Cambria" w:hint="cs"/>
          <w:color w:val="000000"/>
          <w:sz w:val="20"/>
          <w:szCs w:val="20"/>
          <w:rtl/>
          <w:lang w:bidi="ar"/>
        </w:rPr>
        <w:t> </w:t>
      </w:r>
      <w:r w:rsidR="004260C9">
        <w:rPr>
          <w:rFonts w:ascii="QCF4_Hafs_22" w:eastAsia="Times New Roman" w:hAnsi="QCF4_Hafs_22"/>
          <w:color w:val="000000"/>
          <w:sz w:val="20"/>
          <w:szCs w:val="20"/>
          <w:lang w:bidi="ar"/>
        </w:rPr>
        <w:t></w:t>
      </w:r>
      <w:r w:rsidR="004260C9">
        <w:rPr>
          <w:rFonts w:ascii="QCF4_Hafs_22" w:eastAsia="Times New Roman" w:hAnsi="QCF4_Hafs_22"/>
          <w:color w:val="000000"/>
          <w:sz w:val="20"/>
          <w:szCs w:val="20"/>
          <w:rtl/>
          <w:lang w:bidi="ar"/>
        </w:rPr>
        <w:t xml:space="preserve"> </w:t>
      </w:r>
      <w:r w:rsidRPr="00F13D0E">
        <w:rPr>
          <w:rtl/>
        </w:rPr>
        <w:t>إلى</w:t>
      </w:r>
      <w:r w:rsidR="004260C9">
        <w:rPr>
          <w:rFonts w:hint="cs"/>
          <w:rtl/>
        </w:rPr>
        <w:t xml:space="preserve"> </w:t>
      </w:r>
      <w:r w:rsidR="00762E99">
        <w:rPr>
          <w:rFonts w:ascii="QCF4_Hafs_22" w:eastAsia="Times New Roman" w:hAnsi="QCF4_Hafs_22"/>
          <w:color w:val="000000"/>
          <w:sz w:val="20"/>
          <w:szCs w:val="20"/>
          <w:lang w:bidi="ar"/>
        </w:rPr>
        <w:t></w:t>
      </w:r>
      <w:r w:rsidR="00762E99">
        <w:rPr>
          <w:rFonts w:ascii="Cambria" w:eastAsia="Times New Roman" w:hAnsi="Cambria" w:cs="Cambria" w:hint="cs"/>
          <w:color w:val="000000"/>
          <w:sz w:val="20"/>
          <w:szCs w:val="20"/>
          <w:rtl/>
          <w:lang w:bidi="ar"/>
        </w:rPr>
        <w:t> </w:t>
      </w:r>
      <w:r w:rsidR="00762E99">
        <w:rPr>
          <w:rFonts w:ascii="QCF4_Hafs_22" w:eastAsia="Times New Roman" w:hAnsi="QCF4_Hafs_22"/>
          <w:color w:val="000000"/>
          <w:sz w:val="20"/>
          <w:szCs w:val="20"/>
          <w:lang w:bidi="ar"/>
        </w:rPr>
        <w:t></w:t>
      </w:r>
      <w:r w:rsidR="00762E99">
        <w:rPr>
          <w:rFonts w:ascii="Cambria" w:eastAsia="Times New Roman" w:hAnsi="Cambria" w:cs="Cambria" w:hint="cs"/>
          <w:color w:val="000000"/>
          <w:sz w:val="20"/>
          <w:szCs w:val="20"/>
          <w:rtl/>
          <w:lang w:bidi="ar"/>
        </w:rPr>
        <w:t> </w:t>
      </w:r>
      <w:r w:rsidR="00762E99">
        <w:rPr>
          <w:rFonts w:ascii="QCF4_Hafs_22" w:eastAsia="Times New Roman" w:hAnsi="QCF4_Hafs_22"/>
          <w:color w:val="000000"/>
          <w:sz w:val="20"/>
          <w:szCs w:val="20"/>
          <w:lang w:bidi="ar"/>
        </w:rPr>
        <w:t></w:t>
      </w:r>
      <w:r w:rsidR="00762E99">
        <w:rPr>
          <w:rFonts w:ascii="QCF4_Hafs_22" w:eastAsia="Times New Roman" w:hAnsi="QCF4_Hafs_22"/>
          <w:color w:val="000000"/>
          <w:sz w:val="20"/>
          <w:szCs w:val="20"/>
          <w:rtl/>
          <w:lang w:bidi="ar"/>
        </w:rPr>
        <w:t xml:space="preserve"> </w:t>
      </w:r>
      <w:r w:rsidR="00762E99">
        <w:rPr>
          <w:rFonts w:ascii="QCF4_Hafs_23" w:eastAsia="Times New Roman" w:hAnsi="QCF4_Hafs_23"/>
          <w:color w:val="000000"/>
          <w:sz w:val="20"/>
          <w:szCs w:val="20"/>
          <w:lang w:bidi="ar"/>
        </w:rPr>
        <w:t></w:t>
      </w:r>
      <w:r w:rsidR="00762E99">
        <w:rPr>
          <w:rFonts w:ascii="Cambria" w:eastAsia="Times New Roman" w:hAnsi="Cambria" w:cs="Cambria" w:hint="cs"/>
          <w:color w:val="000000"/>
          <w:sz w:val="20"/>
          <w:szCs w:val="20"/>
          <w:rtl/>
          <w:lang w:bidi="ar"/>
        </w:rPr>
        <w:t> </w:t>
      </w:r>
      <w:r w:rsidR="00762E99">
        <w:rPr>
          <w:rFonts w:ascii="QCF4_Hafs_23" w:eastAsia="Times New Roman" w:hAnsi="QCF4_Hafs_23"/>
          <w:color w:val="000000"/>
          <w:sz w:val="20"/>
          <w:szCs w:val="20"/>
          <w:lang w:bidi="ar"/>
        </w:rPr>
        <w:t></w:t>
      </w:r>
      <w:r w:rsidR="00762E99">
        <w:rPr>
          <w:rFonts w:ascii="QCF4_Hafs_23" w:eastAsia="Times New Roman" w:hAnsi="QCF4_Hafs_23"/>
          <w:color w:val="000000"/>
          <w:sz w:val="20"/>
          <w:szCs w:val="20"/>
          <w:rtl/>
          <w:lang w:bidi="ar"/>
        </w:rPr>
        <w:t xml:space="preserve"> </w:t>
      </w:r>
      <w:r w:rsidR="00762E99">
        <w:rPr>
          <w:rFonts w:ascii="QCF4_Hafs_23" w:eastAsia="Times New Roman" w:hAnsi="QCF4_Hafs_23"/>
          <w:color w:val="000000"/>
          <w:sz w:val="20"/>
          <w:szCs w:val="20"/>
          <w:lang w:bidi="ar"/>
        </w:rPr>
        <w:t></w:t>
      </w:r>
      <w:r w:rsidR="00762E99">
        <w:rPr>
          <w:rFonts w:ascii="QCF4_Hafs_23" w:eastAsia="Times New Roman" w:hAnsi="QCF4_Hafs_23"/>
          <w:color w:val="000000"/>
          <w:sz w:val="20"/>
          <w:szCs w:val="20"/>
          <w:rtl/>
          <w:lang w:bidi="ar"/>
        </w:rPr>
        <w:t xml:space="preserve"> </w:t>
      </w:r>
      <w:r w:rsidR="00762E99">
        <w:rPr>
          <w:rFonts w:ascii="QCF4_Hafs_23" w:eastAsia="Times New Roman" w:hAnsi="QCF4_Hafs_23"/>
          <w:color w:val="000000"/>
          <w:sz w:val="20"/>
          <w:szCs w:val="20"/>
          <w:lang w:bidi="ar"/>
        </w:rPr>
        <w:t></w:t>
      </w:r>
      <w:r w:rsidR="00762E99">
        <w:rPr>
          <w:rFonts w:ascii="QCF4_Hafs_23" w:eastAsia="Times New Roman" w:hAnsi="QCF4_Hafs_23"/>
          <w:color w:val="000000"/>
          <w:sz w:val="20"/>
          <w:szCs w:val="20"/>
          <w:rtl/>
          <w:lang w:bidi="ar"/>
        </w:rPr>
        <w:t xml:space="preserve"> </w:t>
      </w:r>
      <w:r w:rsidR="00762E99">
        <w:rPr>
          <w:rFonts w:ascii="QCF4_Hafs_23" w:eastAsia="Times New Roman" w:hAnsi="QCF4_Hafs_23"/>
          <w:color w:val="000000"/>
          <w:sz w:val="20"/>
          <w:szCs w:val="20"/>
          <w:lang w:bidi="ar"/>
        </w:rPr>
        <w:t></w:t>
      </w:r>
      <w:r w:rsidR="00762E99">
        <w:rPr>
          <w:rFonts w:ascii="Cambria" w:eastAsia="Times New Roman" w:hAnsi="Cambria" w:cs="Cambria" w:hint="cs"/>
          <w:color w:val="000000"/>
          <w:sz w:val="20"/>
          <w:szCs w:val="20"/>
          <w:rtl/>
          <w:lang w:bidi="ar"/>
        </w:rPr>
        <w:t> </w:t>
      </w:r>
      <w:r w:rsidR="00762E99">
        <w:rPr>
          <w:rFonts w:ascii="QCF4_Hafs_23" w:eastAsia="Times New Roman" w:hAnsi="QCF4_Hafs_23"/>
          <w:color w:val="000000"/>
          <w:sz w:val="20"/>
          <w:szCs w:val="20"/>
          <w:lang w:bidi="ar"/>
        </w:rPr>
        <w:t></w:t>
      </w:r>
      <w:r w:rsidR="00762E99">
        <w:rPr>
          <w:rFonts w:ascii="QCF4_Hafs_23" w:eastAsia="Times New Roman" w:hAnsi="QCF4_Hafs_23"/>
          <w:color w:val="000000"/>
          <w:sz w:val="20"/>
          <w:szCs w:val="20"/>
          <w:rtl/>
          <w:lang w:bidi="ar"/>
        </w:rPr>
        <w:t xml:space="preserve"> </w:t>
      </w:r>
      <w:r w:rsidRPr="00F13D0E">
        <w:rPr>
          <w:rtl/>
        </w:rPr>
        <w:t>إلى</w:t>
      </w:r>
      <w:r w:rsidR="00762E99">
        <w:rPr>
          <w:rFonts w:hint="cs"/>
          <w:rtl/>
        </w:rPr>
        <w:t xml:space="preserve"> </w:t>
      </w:r>
      <w:r w:rsidR="00762E99">
        <w:rPr>
          <w:rFonts w:ascii="QCF4_Hafs_23" w:eastAsia="Times New Roman" w:hAnsi="QCF4_Hafs_23"/>
          <w:color w:val="000000"/>
          <w:sz w:val="20"/>
          <w:szCs w:val="20"/>
          <w:lang w:bidi="ar"/>
        </w:rPr>
        <w:t></w:t>
      </w:r>
      <w:r w:rsidR="00762E99">
        <w:rPr>
          <w:rFonts w:ascii="Cambria" w:eastAsia="Times New Roman" w:hAnsi="Cambria" w:cs="Cambria" w:hint="cs"/>
          <w:color w:val="000000"/>
          <w:sz w:val="20"/>
          <w:szCs w:val="20"/>
          <w:rtl/>
          <w:lang w:bidi="ar"/>
        </w:rPr>
        <w:t> </w:t>
      </w:r>
      <w:r w:rsidR="00762E99">
        <w:rPr>
          <w:rFonts w:ascii="QCF4_Hafs_23" w:eastAsia="Times New Roman" w:hAnsi="QCF4_Hafs_23"/>
          <w:color w:val="000000"/>
          <w:sz w:val="20"/>
          <w:szCs w:val="20"/>
          <w:lang w:bidi="ar"/>
        </w:rPr>
        <w:t></w:t>
      </w:r>
      <w:r w:rsidR="00762E99">
        <w:rPr>
          <w:rFonts w:ascii="Cambria" w:eastAsia="Times New Roman" w:hAnsi="Cambria" w:cs="Cambria" w:hint="cs"/>
          <w:color w:val="000000"/>
          <w:sz w:val="20"/>
          <w:szCs w:val="20"/>
          <w:rtl/>
          <w:lang w:bidi="ar"/>
        </w:rPr>
        <w:t> </w:t>
      </w:r>
      <w:r w:rsidR="00762E99">
        <w:rPr>
          <w:rFonts w:ascii="QCF4_Hafs_23" w:eastAsia="Times New Roman" w:hAnsi="QCF4_Hafs_23"/>
          <w:color w:val="000000"/>
          <w:sz w:val="20"/>
          <w:szCs w:val="20"/>
          <w:lang w:bidi="ar"/>
        </w:rPr>
        <w:t></w:t>
      </w:r>
      <w:r w:rsidR="00762E99">
        <w:rPr>
          <w:rFonts w:ascii="QCF4_Hafs_23" w:eastAsia="Times New Roman" w:hAnsi="QCF4_Hafs_23"/>
          <w:color w:val="000000"/>
          <w:sz w:val="20"/>
          <w:szCs w:val="20"/>
          <w:rtl/>
          <w:lang w:bidi="ar"/>
        </w:rPr>
        <w:t xml:space="preserve"> </w:t>
      </w:r>
      <w:r w:rsidRPr="00F13D0E">
        <w:rPr>
          <w:rtl/>
        </w:rPr>
        <w:t>والحولقة</w:t>
      </w:r>
      <w:r w:rsidR="00762E99">
        <w:rPr>
          <w:rFonts w:hint="cs"/>
          <w:rtl/>
        </w:rPr>
        <w:t xml:space="preserve"> </w:t>
      </w:r>
      <w:r w:rsidR="004D56CB">
        <w:rPr>
          <w:rFonts w:ascii="QCF4_Hafs_02" w:eastAsia="Times New Roman" w:hAnsi="QCF4_Hafs_02"/>
          <w:color w:val="000000"/>
          <w:sz w:val="20"/>
          <w:szCs w:val="20"/>
          <w:lang w:bidi="ar"/>
        </w:rPr>
        <w:t></w:t>
      </w:r>
      <w:r w:rsidR="004D56CB">
        <w:rPr>
          <w:rFonts w:ascii="Cambria" w:eastAsia="Times New Roman" w:hAnsi="Cambria" w:cs="Cambria" w:hint="cs"/>
          <w:color w:val="000000"/>
          <w:sz w:val="20"/>
          <w:szCs w:val="20"/>
          <w:rtl/>
          <w:lang w:bidi="ar"/>
        </w:rPr>
        <w:t> </w:t>
      </w:r>
      <w:r w:rsidR="004D56CB">
        <w:rPr>
          <w:rFonts w:ascii="QCF4_Hafs_02" w:eastAsia="Times New Roman" w:hAnsi="QCF4_Hafs_02"/>
          <w:color w:val="000000"/>
          <w:sz w:val="20"/>
          <w:szCs w:val="20"/>
          <w:lang w:bidi="ar"/>
        </w:rPr>
        <w:t></w:t>
      </w:r>
      <w:r w:rsidR="004D56CB">
        <w:rPr>
          <w:rFonts w:ascii="QCF4_Hafs_02" w:eastAsia="Times New Roman" w:hAnsi="QCF4_Hafs_02"/>
          <w:color w:val="000000"/>
          <w:sz w:val="20"/>
          <w:szCs w:val="20"/>
          <w:rtl/>
          <w:lang w:bidi="ar"/>
        </w:rPr>
        <w:t xml:space="preserve"> </w:t>
      </w:r>
      <w:r w:rsidR="004D56CB">
        <w:rPr>
          <w:rFonts w:ascii="QCF4_Hafs_02" w:eastAsia="Times New Roman" w:hAnsi="QCF4_Hafs_02"/>
          <w:color w:val="000000"/>
          <w:sz w:val="20"/>
          <w:szCs w:val="20"/>
          <w:lang w:bidi="ar"/>
        </w:rPr>
        <w:t></w:t>
      </w:r>
      <w:r w:rsidR="004D56CB">
        <w:rPr>
          <w:rFonts w:ascii="Cambria" w:eastAsia="Times New Roman" w:hAnsi="Cambria" w:cs="Cambria" w:hint="cs"/>
          <w:color w:val="000000"/>
          <w:sz w:val="20"/>
          <w:szCs w:val="20"/>
          <w:rtl/>
          <w:lang w:bidi="ar"/>
        </w:rPr>
        <w:t> </w:t>
      </w:r>
      <w:r w:rsidR="004D56CB">
        <w:rPr>
          <w:rFonts w:ascii="QCF4_Hafs_02" w:eastAsia="Times New Roman" w:hAnsi="QCF4_Hafs_02"/>
          <w:color w:val="000000"/>
          <w:sz w:val="20"/>
          <w:szCs w:val="20"/>
          <w:lang w:bidi="ar"/>
        </w:rPr>
        <w:t></w:t>
      </w:r>
      <w:r w:rsidR="004D56CB">
        <w:rPr>
          <w:rFonts w:ascii="QCF4_Hafs_02" w:eastAsia="Times New Roman" w:hAnsi="QCF4_Hafs_02"/>
          <w:color w:val="000000"/>
          <w:sz w:val="20"/>
          <w:szCs w:val="20"/>
          <w:rtl/>
          <w:lang w:bidi="ar"/>
        </w:rPr>
        <w:t xml:space="preserve"> </w:t>
      </w:r>
      <w:r w:rsidR="004D56CB">
        <w:rPr>
          <w:rFonts w:ascii="QCF4_Hafs_02" w:eastAsia="Times New Roman" w:hAnsi="QCF4_Hafs_02"/>
          <w:color w:val="000000"/>
          <w:sz w:val="20"/>
          <w:szCs w:val="20"/>
          <w:lang w:bidi="ar"/>
        </w:rPr>
        <w:t></w:t>
      </w:r>
      <w:r w:rsidR="004D56CB">
        <w:rPr>
          <w:rFonts w:ascii="QCF4_Hafs_02" w:eastAsia="Times New Roman" w:hAnsi="QCF4_Hafs_02"/>
          <w:color w:val="000000"/>
          <w:sz w:val="20"/>
          <w:szCs w:val="20"/>
          <w:rtl/>
          <w:lang w:bidi="ar"/>
        </w:rPr>
        <w:t xml:space="preserve"> </w:t>
      </w:r>
      <w:commentRangeStart w:id="514"/>
      <w:r w:rsidR="004D56CB">
        <w:rPr>
          <w:rFonts w:ascii="QCF4_Hafs_02" w:eastAsia="Times New Roman" w:hAnsi="QCF4_Hafs_02"/>
          <w:color w:val="000000"/>
          <w:sz w:val="20"/>
          <w:szCs w:val="20"/>
          <w:lang w:bidi="ar"/>
        </w:rPr>
        <w:lastRenderedPageBreak/>
        <w:t></w:t>
      </w:r>
      <w:commentRangeEnd w:id="514"/>
      <w:r w:rsidR="00AD336C">
        <w:rPr>
          <w:rStyle w:val="CommentReference"/>
          <w:rFonts w:ascii="QCF4_Hafs_02" w:eastAsia="Times New Roman" w:hAnsi="QCF4_Hafs_02"/>
          <w:color w:val="000000"/>
          <w:sz w:val="20"/>
          <w:szCs w:val="20"/>
          <w:rtl/>
          <w:lang w:bidi="ar"/>
        </w:rPr>
        <w:commentReference w:id="514"/>
      </w:r>
      <w:r w:rsidR="004D56CB">
        <w:rPr>
          <w:rFonts w:ascii="QCF4_Hafs_02" w:eastAsia="Times New Roman" w:hAnsi="QCF4_Hafs_02"/>
          <w:color w:val="000000"/>
          <w:sz w:val="20"/>
          <w:szCs w:val="20"/>
          <w:rtl/>
          <w:lang w:bidi="ar"/>
        </w:rPr>
        <w:t xml:space="preserve"> </w:t>
      </w:r>
      <w:r w:rsidR="004D56CB">
        <w:rPr>
          <w:rFonts w:ascii="QCF4_Hafs_02" w:eastAsia="Times New Roman" w:hAnsi="QCF4_Hafs_02"/>
          <w:color w:val="000000"/>
          <w:sz w:val="20"/>
          <w:szCs w:val="20"/>
          <w:lang w:bidi="ar"/>
        </w:rPr>
        <w:t></w:t>
      </w:r>
      <w:r w:rsidR="004D56CB">
        <w:rPr>
          <w:rFonts w:ascii="Cambria" w:eastAsia="Times New Roman" w:hAnsi="Cambria" w:cs="Cambria" w:hint="cs"/>
          <w:color w:val="000000"/>
          <w:sz w:val="20"/>
          <w:szCs w:val="20"/>
          <w:rtl/>
          <w:lang w:bidi="ar"/>
        </w:rPr>
        <w:t> </w:t>
      </w:r>
      <w:r w:rsidR="004D56CB">
        <w:rPr>
          <w:rFonts w:ascii="QCF4_Hafs_02" w:eastAsia="Times New Roman" w:hAnsi="QCF4_Hafs_02"/>
          <w:color w:val="000000"/>
          <w:sz w:val="20"/>
          <w:szCs w:val="20"/>
          <w:lang w:bidi="ar"/>
        </w:rPr>
        <w:t></w:t>
      </w:r>
      <w:r w:rsidR="004D56CB">
        <w:rPr>
          <w:rFonts w:ascii="QCF4_Hafs_02" w:eastAsia="Times New Roman" w:hAnsi="QCF4_Hafs_02"/>
          <w:color w:val="000000"/>
          <w:sz w:val="20"/>
          <w:szCs w:val="20"/>
          <w:rtl/>
          <w:lang w:bidi="ar"/>
        </w:rPr>
        <w:t xml:space="preserve"> </w:t>
      </w:r>
      <w:r w:rsidR="004D56CB">
        <w:rPr>
          <w:rFonts w:ascii="QCF4_Hafs_23" w:eastAsia="Times New Roman" w:hAnsi="QCF4_Hafs_23"/>
          <w:color w:val="000000"/>
          <w:sz w:val="20"/>
          <w:szCs w:val="20"/>
          <w:lang w:bidi="ar"/>
        </w:rPr>
        <w:t></w:t>
      </w:r>
      <w:r w:rsidR="004D56CB">
        <w:rPr>
          <w:rFonts w:ascii="Cambria" w:eastAsia="Times New Roman" w:hAnsi="Cambria" w:cs="Cambria" w:hint="cs"/>
          <w:color w:val="000000"/>
          <w:sz w:val="20"/>
          <w:szCs w:val="20"/>
          <w:rtl/>
          <w:lang w:bidi="ar"/>
        </w:rPr>
        <w:t> </w:t>
      </w:r>
      <w:r w:rsidR="004D56CB">
        <w:rPr>
          <w:rFonts w:ascii="QCF4_Hafs_23" w:eastAsia="Times New Roman" w:hAnsi="QCF4_Hafs_23"/>
          <w:color w:val="000000"/>
          <w:sz w:val="20"/>
          <w:szCs w:val="20"/>
          <w:lang w:bidi="ar"/>
        </w:rPr>
        <w:t></w:t>
      </w:r>
      <w:r w:rsidR="004D56CB">
        <w:rPr>
          <w:rFonts w:ascii="QCF4_Hafs_23" w:eastAsia="Times New Roman" w:hAnsi="QCF4_Hafs_23"/>
          <w:color w:val="000000"/>
          <w:sz w:val="20"/>
          <w:szCs w:val="20"/>
          <w:rtl/>
          <w:lang w:bidi="ar"/>
        </w:rPr>
        <w:t xml:space="preserve"> </w:t>
      </w:r>
      <w:r w:rsidR="004D56CB">
        <w:rPr>
          <w:rFonts w:ascii="QCF4_Hafs_23" w:eastAsia="Times New Roman" w:hAnsi="QCF4_Hafs_23"/>
          <w:color w:val="000000"/>
          <w:sz w:val="20"/>
          <w:szCs w:val="20"/>
          <w:lang w:bidi="ar"/>
        </w:rPr>
        <w:t></w:t>
      </w:r>
      <w:r w:rsidR="004D56CB">
        <w:rPr>
          <w:rFonts w:ascii="QCF4_Hafs_23" w:eastAsia="Times New Roman" w:hAnsi="QCF4_Hafs_23"/>
          <w:color w:val="000000"/>
          <w:sz w:val="20"/>
          <w:szCs w:val="20"/>
          <w:rtl/>
          <w:lang w:bidi="ar"/>
        </w:rPr>
        <w:t xml:space="preserve"> </w:t>
      </w:r>
      <w:r w:rsidR="004D56CB">
        <w:rPr>
          <w:rFonts w:ascii="QCF4_Hafs_23" w:eastAsia="Times New Roman" w:hAnsi="QCF4_Hafs_23"/>
          <w:color w:val="000000"/>
          <w:sz w:val="20"/>
          <w:szCs w:val="20"/>
          <w:lang w:bidi="ar"/>
        </w:rPr>
        <w:t></w:t>
      </w:r>
      <w:r w:rsidR="004D56CB">
        <w:rPr>
          <w:rFonts w:ascii="QCF4_Hafs_23" w:eastAsia="Times New Roman" w:hAnsi="QCF4_Hafs_23"/>
          <w:color w:val="000000"/>
          <w:sz w:val="20"/>
          <w:szCs w:val="20"/>
          <w:rtl/>
          <w:lang w:bidi="ar"/>
        </w:rPr>
        <w:t xml:space="preserve"> </w:t>
      </w:r>
      <w:r w:rsidR="004D56CB">
        <w:rPr>
          <w:rFonts w:ascii="QCF4_Hafs_23" w:eastAsia="Times New Roman" w:hAnsi="QCF4_Hafs_23"/>
          <w:color w:val="000000"/>
          <w:sz w:val="20"/>
          <w:szCs w:val="20"/>
          <w:lang w:bidi="ar"/>
        </w:rPr>
        <w:t></w:t>
      </w:r>
      <w:r w:rsidR="004D56CB">
        <w:rPr>
          <w:rFonts w:ascii="QCF4_Hafs_23" w:eastAsia="Times New Roman" w:hAnsi="QCF4_Hafs_23"/>
          <w:color w:val="000000"/>
          <w:sz w:val="20"/>
          <w:szCs w:val="20"/>
          <w:rtl/>
          <w:lang w:bidi="ar"/>
        </w:rPr>
        <w:t xml:space="preserve"> </w:t>
      </w:r>
      <w:r w:rsidR="004D56CB">
        <w:rPr>
          <w:rFonts w:ascii="QCF4_Hafs_23" w:eastAsia="Times New Roman" w:hAnsi="QCF4_Hafs_23"/>
          <w:color w:val="000000"/>
          <w:sz w:val="20"/>
          <w:szCs w:val="20"/>
          <w:lang w:bidi="ar"/>
        </w:rPr>
        <w:t></w:t>
      </w:r>
      <w:r w:rsidR="004D56CB">
        <w:rPr>
          <w:rFonts w:ascii="QCF4_Hafs_23" w:eastAsia="Times New Roman" w:hAnsi="QCF4_Hafs_23"/>
          <w:color w:val="000000"/>
          <w:sz w:val="20"/>
          <w:szCs w:val="20"/>
          <w:rtl/>
          <w:lang w:bidi="ar"/>
        </w:rPr>
        <w:t xml:space="preserve"> </w:t>
      </w:r>
      <w:r w:rsidR="004D56CB">
        <w:rPr>
          <w:rFonts w:ascii="QCF4_Hafs_23" w:eastAsia="Times New Roman" w:hAnsi="QCF4_Hafs_23"/>
          <w:color w:val="000000"/>
          <w:sz w:val="20"/>
          <w:szCs w:val="20"/>
          <w:lang w:bidi="ar"/>
        </w:rPr>
        <w:t></w:t>
      </w:r>
      <w:r w:rsidR="004D56CB">
        <w:rPr>
          <w:rFonts w:ascii="QCF4_Hafs_23" w:eastAsia="Times New Roman" w:hAnsi="QCF4_Hafs_23"/>
          <w:color w:val="000000"/>
          <w:sz w:val="20"/>
          <w:szCs w:val="20"/>
          <w:rtl/>
          <w:lang w:bidi="ar"/>
        </w:rPr>
        <w:t xml:space="preserve"> </w:t>
      </w:r>
      <w:r w:rsidR="004D56CB">
        <w:rPr>
          <w:rFonts w:ascii="QCF4_Hafs_23" w:eastAsia="Times New Roman" w:hAnsi="QCF4_Hafs_23"/>
          <w:color w:val="000000"/>
          <w:sz w:val="20"/>
          <w:szCs w:val="20"/>
          <w:lang w:bidi="ar"/>
        </w:rPr>
        <w:t></w:t>
      </w:r>
      <w:r w:rsidR="004D56CB">
        <w:rPr>
          <w:rFonts w:ascii="Cambria" w:eastAsia="Times New Roman" w:hAnsi="Cambria" w:cs="Cambria" w:hint="cs"/>
          <w:color w:val="000000"/>
          <w:sz w:val="20"/>
          <w:szCs w:val="20"/>
          <w:rtl/>
          <w:lang w:bidi="ar"/>
        </w:rPr>
        <w:t> </w:t>
      </w:r>
      <w:r w:rsidR="004D56CB">
        <w:rPr>
          <w:rFonts w:ascii="QCF4_Hafs_23" w:eastAsia="Times New Roman" w:hAnsi="QCF4_Hafs_23"/>
          <w:color w:val="000000"/>
          <w:sz w:val="20"/>
          <w:szCs w:val="20"/>
          <w:lang w:bidi="ar"/>
        </w:rPr>
        <w:t></w:t>
      </w:r>
      <w:r w:rsidR="004D56CB">
        <w:rPr>
          <w:rFonts w:ascii="QCF4_Hafs_23" w:eastAsia="Times New Roman" w:hAnsi="QCF4_Hafs_23"/>
          <w:color w:val="000000"/>
          <w:sz w:val="20"/>
          <w:szCs w:val="20"/>
          <w:rtl/>
          <w:lang w:bidi="ar"/>
        </w:rPr>
        <w:t xml:space="preserve"> </w:t>
      </w:r>
      <w:r w:rsidRPr="00F13D0E">
        <w:rPr>
          <w:rtl/>
        </w:rPr>
        <w:t>وصلى</w:t>
      </w:r>
      <w:r w:rsidR="004D56CB">
        <w:rPr>
          <w:rFonts w:hint="cs"/>
          <w:rtl/>
        </w:rPr>
        <w:t xml:space="preserve"> </w:t>
      </w:r>
      <w:r w:rsidRPr="00F13D0E">
        <w:rPr>
          <w:rFonts w:hint="eastAsia"/>
          <w:rtl/>
        </w:rPr>
        <w:t>الله</w:t>
      </w:r>
      <w:r w:rsidRPr="00F13D0E">
        <w:rPr>
          <w:rtl/>
        </w:rPr>
        <w:t xml:space="preserve"> على محمد النبي الأمي</w:t>
      </w:r>
      <w:r w:rsidR="004D56CB">
        <w:rPr>
          <w:rFonts w:hint="cs"/>
          <w:rtl/>
        </w:rPr>
        <w:t>ّ</w:t>
      </w:r>
      <w:r w:rsidRPr="00F13D0E">
        <w:rPr>
          <w:rtl/>
        </w:rPr>
        <w:t xml:space="preserve"> وعلى آله وصحبه وسل</w:t>
      </w:r>
      <w:r w:rsidR="004D56CB">
        <w:rPr>
          <w:rFonts w:hint="cs"/>
          <w:rtl/>
        </w:rPr>
        <w:t>ّ</w:t>
      </w:r>
      <w:r w:rsidRPr="00F13D0E">
        <w:rPr>
          <w:rtl/>
        </w:rPr>
        <w:t>م.</w:t>
      </w:r>
    </w:p>
    <w:p w14:paraId="207BB717" w14:textId="241974AF" w:rsidR="00F13D0E" w:rsidRPr="00F13D0E" w:rsidRDefault="00F13D0E" w:rsidP="00373982">
      <w:pPr>
        <w:divId w:val="1843735596"/>
        <w:rPr>
          <w:rtl/>
        </w:rPr>
      </w:pPr>
      <w:r w:rsidRPr="00F13D0E">
        <w:rPr>
          <w:rFonts w:hint="eastAsia"/>
          <w:rtl/>
        </w:rPr>
        <w:t>آيات</w:t>
      </w:r>
      <w:r w:rsidRPr="00F13D0E">
        <w:rPr>
          <w:rtl/>
        </w:rPr>
        <w:t xml:space="preserve"> الشفاء: قال الشيخ أبو القاسم القشيري في كتابه (المغنم في اسم الله</w:t>
      </w:r>
      <w:r w:rsidR="004D56CB">
        <w:rPr>
          <w:rFonts w:hint="cs"/>
          <w:rtl/>
        </w:rPr>
        <w:t xml:space="preserve"> </w:t>
      </w:r>
      <w:r w:rsidRPr="00F13D0E">
        <w:rPr>
          <w:rFonts w:hint="eastAsia"/>
          <w:rtl/>
        </w:rPr>
        <w:t>الأعظم</w:t>
      </w:r>
      <w:r w:rsidRPr="00F13D0E">
        <w:rPr>
          <w:rtl/>
        </w:rPr>
        <w:t>): مرض ولدي مرضا عظيما، فرأيت رسول الله</w:t>
      </w:r>
      <w:r w:rsidR="004D56CB">
        <w:rPr>
          <w:rFonts w:hint="cs"/>
          <w:rtl/>
        </w:rPr>
        <w:t xml:space="preserve"> </w:t>
      </w:r>
      <w:r w:rsidR="004D56CB" w:rsidRPr="00F13D0E">
        <w:rPr>
          <w:rFonts w:hint="cs"/>
          <w:rtl/>
        </w:rPr>
        <w:t>ﷺ</w:t>
      </w:r>
      <w:r w:rsidRPr="00F13D0E">
        <w:rPr>
          <w:rtl/>
        </w:rPr>
        <w:t xml:space="preserve"> في المنام، فقلت له:</w:t>
      </w:r>
      <w:r w:rsidR="004D56CB">
        <w:rPr>
          <w:rFonts w:hint="cs"/>
          <w:rtl/>
        </w:rPr>
        <w:t xml:space="preserve"> </w:t>
      </w:r>
      <w:r w:rsidRPr="00F13D0E">
        <w:rPr>
          <w:rFonts w:hint="eastAsia"/>
          <w:rtl/>
        </w:rPr>
        <w:t>يا</w:t>
      </w:r>
      <w:r w:rsidRPr="00F13D0E">
        <w:rPr>
          <w:rtl/>
        </w:rPr>
        <w:t xml:space="preserve"> رسول الله، ولدي انظر في حاله، فقال: أين أنت من آيات الشفاء؟ ألا جمعتها:</w:t>
      </w:r>
      <w:r w:rsidR="004D56CB">
        <w:rPr>
          <w:rFonts w:hint="cs"/>
          <w:rtl/>
        </w:rPr>
        <w:t xml:space="preserve"> </w:t>
      </w:r>
      <w:r w:rsidRPr="00F13D0E">
        <w:rPr>
          <w:rFonts w:hint="eastAsia"/>
          <w:rtl/>
        </w:rPr>
        <w:t>فقلت</w:t>
      </w:r>
      <w:r w:rsidRPr="00F13D0E">
        <w:rPr>
          <w:rtl/>
        </w:rPr>
        <w:t>: لا</w:t>
      </w:r>
      <w:r w:rsidR="004D56CB">
        <w:rPr>
          <w:rFonts w:hint="cs"/>
          <w:rtl/>
        </w:rPr>
        <w:t xml:space="preserve"> </w:t>
      </w:r>
      <w:r w:rsidRPr="00F13D0E">
        <w:rPr>
          <w:rtl/>
        </w:rPr>
        <w:t>أعرفها، وتلوت الختمة الشريفة فما مررت بآية فيها ذكر الشفاء إلا جمعتها،</w:t>
      </w:r>
      <w:r w:rsidR="00BA4A7D">
        <w:rPr>
          <w:rFonts w:hint="cs"/>
          <w:rtl/>
        </w:rPr>
        <w:t xml:space="preserve"> </w:t>
      </w:r>
      <w:r w:rsidRPr="00F13D0E">
        <w:rPr>
          <w:rFonts w:hint="eastAsia"/>
          <w:rtl/>
        </w:rPr>
        <w:t>فإذا</w:t>
      </w:r>
      <w:r w:rsidRPr="00F13D0E">
        <w:rPr>
          <w:rtl/>
        </w:rPr>
        <w:t xml:space="preserve"> هي ست آيات: وهي</w:t>
      </w:r>
      <w:r w:rsidR="00BA4A7D">
        <w:rPr>
          <w:rFonts w:hint="cs"/>
          <w:rtl/>
        </w:rPr>
        <w:t xml:space="preserve"> </w:t>
      </w:r>
      <w:r w:rsidR="00AA2F68">
        <w:rPr>
          <w:rFonts w:ascii="QCF4_Hafs_15" w:eastAsia="Times New Roman" w:hAnsi="QCF4_Hafs_15"/>
          <w:color w:val="000000"/>
          <w:sz w:val="20"/>
          <w:szCs w:val="20"/>
          <w:lang w:bidi="ar"/>
        </w:rPr>
        <w:t></w:t>
      </w:r>
      <w:r w:rsidR="00AA2F68">
        <w:rPr>
          <w:rFonts w:ascii="Cambria" w:eastAsia="Times New Roman" w:hAnsi="Cambria" w:cs="Cambria" w:hint="cs"/>
          <w:color w:val="000000"/>
          <w:sz w:val="20"/>
          <w:szCs w:val="20"/>
          <w:rtl/>
          <w:lang w:bidi="ar"/>
        </w:rPr>
        <w:t> </w:t>
      </w:r>
      <w:r w:rsidR="00AA2F68">
        <w:rPr>
          <w:rFonts w:ascii="QCF4_Hafs_15" w:eastAsia="Times New Roman" w:hAnsi="QCF4_Hafs_15"/>
          <w:color w:val="000000"/>
          <w:sz w:val="20"/>
          <w:szCs w:val="20"/>
          <w:lang w:bidi="ar"/>
        </w:rPr>
        <w:t></w:t>
      </w:r>
      <w:r w:rsidR="00AA2F68">
        <w:rPr>
          <w:rFonts w:ascii="QCF4_Hafs_15" w:eastAsia="Times New Roman" w:hAnsi="QCF4_Hafs_15"/>
          <w:color w:val="000000"/>
          <w:sz w:val="20"/>
          <w:szCs w:val="20"/>
          <w:rtl/>
          <w:lang w:bidi="ar"/>
        </w:rPr>
        <w:t xml:space="preserve"> </w:t>
      </w:r>
      <w:r w:rsidR="00AA2F68">
        <w:rPr>
          <w:rFonts w:ascii="QCF4_Hafs_15" w:eastAsia="Times New Roman" w:hAnsi="QCF4_Hafs_15"/>
          <w:color w:val="000000"/>
          <w:sz w:val="20"/>
          <w:szCs w:val="20"/>
          <w:lang w:bidi="ar"/>
        </w:rPr>
        <w:t></w:t>
      </w:r>
      <w:r w:rsidR="00AA2F68">
        <w:rPr>
          <w:rFonts w:ascii="QCF4_Hafs_15" w:eastAsia="Times New Roman" w:hAnsi="QCF4_Hafs_15"/>
          <w:color w:val="000000"/>
          <w:sz w:val="20"/>
          <w:szCs w:val="20"/>
          <w:rtl/>
          <w:lang w:bidi="ar"/>
        </w:rPr>
        <w:t xml:space="preserve"> </w:t>
      </w:r>
      <w:r w:rsidR="00AA2F68">
        <w:rPr>
          <w:rFonts w:ascii="QCF4_Hafs_15" w:eastAsia="Times New Roman" w:hAnsi="QCF4_Hafs_15"/>
          <w:color w:val="000000"/>
          <w:sz w:val="20"/>
          <w:szCs w:val="20"/>
          <w:lang w:bidi="ar"/>
        </w:rPr>
        <w:t></w:t>
      </w:r>
      <w:r w:rsidR="00AA2F68">
        <w:rPr>
          <w:rFonts w:ascii="QCF4_Hafs_15" w:eastAsia="Times New Roman" w:hAnsi="QCF4_Hafs_15"/>
          <w:color w:val="000000"/>
          <w:sz w:val="20"/>
          <w:szCs w:val="20"/>
          <w:rtl/>
          <w:lang w:bidi="ar"/>
        </w:rPr>
        <w:t xml:space="preserve"> </w:t>
      </w:r>
      <w:r w:rsidR="00AA2F68">
        <w:rPr>
          <w:rFonts w:ascii="QCF4_Hafs_15" w:eastAsia="Times New Roman" w:hAnsi="QCF4_Hafs_15"/>
          <w:color w:val="000000"/>
          <w:sz w:val="20"/>
          <w:szCs w:val="20"/>
          <w:lang w:bidi="ar"/>
        </w:rPr>
        <w:t></w:t>
      </w:r>
      <w:r w:rsidR="00AA2F68">
        <w:rPr>
          <w:rFonts w:ascii="Cambria" w:eastAsia="Times New Roman" w:hAnsi="Cambria" w:cs="Cambria" w:hint="cs"/>
          <w:color w:val="000000"/>
          <w:sz w:val="20"/>
          <w:szCs w:val="20"/>
          <w:rtl/>
          <w:lang w:bidi="ar"/>
        </w:rPr>
        <w:t> </w:t>
      </w:r>
      <w:r w:rsidR="00AA2F68">
        <w:rPr>
          <w:rFonts w:ascii="QCF4_Hafs_15" w:eastAsia="Times New Roman" w:hAnsi="QCF4_Hafs_15"/>
          <w:color w:val="000000"/>
          <w:sz w:val="20"/>
          <w:szCs w:val="20"/>
          <w:lang w:bidi="ar"/>
        </w:rPr>
        <w:t></w:t>
      </w:r>
      <w:r w:rsidR="00AA2F68">
        <w:rPr>
          <w:rFonts w:ascii="QCF4_Hafs_15" w:eastAsia="Times New Roman" w:hAnsi="QCF4_Hafs_15"/>
          <w:color w:val="000000"/>
          <w:sz w:val="20"/>
          <w:szCs w:val="20"/>
          <w:rtl/>
          <w:lang w:bidi="ar"/>
        </w:rPr>
        <w:t xml:space="preserve"> </w:t>
      </w:r>
      <w:r w:rsidR="00BC5D38">
        <w:rPr>
          <w:rFonts w:ascii="QCF4_Hafs_17" w:eastAsia="Times New Roman" w:hAnsi="QCF4_Hafs_17"/>
          <w:color w:val="000000"/>
          <w:sz w:val="20"/>
          <w:szCs w:val="20"/>
          <w:lang w:bidi="ar"/>
        </w:rPr>
        <w:t></w:t>
      </w:r>
      <w:r w:rsidR="00BC5D38">
        <w:rPr>
          <w:rFonts w:ascii="Cambria" w:eastAsia="Times New Roman" w:hAnsi="Cambria" w:cs="Cambria" w:hint="cs"/>
          <w:color w:val="000000"/>
          <w:sz w:val="20"/>
          <w:szCs w:val="20"/>
          <w:rtl/>
          <w:lang w:bidi="ar"/>
        </w:rPr>
        <w:t> </w:t>
      </w:r>
      <w:r w:rsidR="00BC5D38">
        <w:rPr>
          <w:rFonts w:ascii="QCF4_Hafs_17" w:eastAsia="Times New Roman" w:hAnsi="QCF4_Hafs_17"/>
          <w:color w:val="000000"/>
          <w:sz w:val="20"/>
          <w:szCs w:val="20"/>
          <w:lang w:bidi="ar"/>
        </w:rPr>
        <w:t></w:t>
      </w:r>
      <w:r w:rsidR="00BC5D38">
        <w:rPr>
          <w:rFonts w:ascii="QCF4_Hafs_17" w:eastAsia="Times New Roman" w:hAnsi="QCF4_Hafs_17"/>
          <w:color w:val="000000"/>
          <w:sz w:val="20"/>
          <w:szCs w:val="20"/>
          <w:rtl/>
          <w:lang w:bidi="ar"/>
        </w:rPr>
        <w:t xml:space="preserve"> </w:t>
      </w:r>
      <w:r w:rsidR="00BC5D38">
        <w:rPr>
          <w:rFonts w:ascii="QCF4_Hafs_17" w:eastAsia="Times New Roman" w:hAnsi="QCF4_Hafs_17"/>
          <w:color w:val="000000"/>
          <w:sz w:val="20"/>
          <w:szCs w:val="20"/>
          <w:lang w:bidi="ar"/>
        </w:rPr>
        <w:t></w:t>
      </w:r>
      <w:r w:rsidR="00BC5D38">
        <w:rPr>
          <w:rFonts w:ascii="QCF4_Hafs_17" w:eastAsia="Times New Roman" w:hAnsi="QCF4_Hafs_17"/>
          <w:color w:val="000000"/>
          <w:sz w:val="20"/>
          <w:szCs w:val="20"/>
          <w:rtl/>
          <w:lang w:bidi="ar"/>
        </w:rPr>
        <w:t xml:space="preserve"> </w:t>
      </w:r>
      <w:r w:rsidR="00BC5D38">
        <w:rPr>
          <w:rFonts w:ascii="QCF4_Hafs_17" w:eastAsia="Times New Roman" w:hAnsi="QCF4_Hafs_17"/>
          <w:color w:val="000000"/>
          <w:sz w:val="20"/>
          <w:szCs w:val="20"/>
          <w:lang w:bidi="ar"/>
        </w:rPr>
        <w:t></w:t>
      </w:r>
      <w:r w:rsidR="00BC5D38">
        <w:rPr>
          <w:rFonts w:ascii="QCF4_Hafs_17" w:eastAsia="Times New Roman" w:hAnsi="QCF4_Hafs_17"/>
          <w:color w:val="000000"/>
          <w:sz w:val="20"/>
          <w:szCs w:val="20"/>
          <w:rtl/>
          <w:lang w:bidi="ar"/>
        </w:rPr>
        <w:t xml:space="preserve"> </w:t>
      </w:r>
      <w:r w:rsidR="00BC5D38">
        <w:rPr>
          <w:rFonts w:ascii="QCF4_Hafs_17" w:eastAsia="Times New Roman" w:hAnsi="QCF4_Hafs_17"/>
          <w:color w:val="000000"/>
          <w:sz w:val="20"/>
          <w:szCs w:val="20"/>
          <w:lang w:bidi="ar"/>
        </w:rPr>
        <w:t></w:t>
      </w:r>
      <w:r w:rsidR="00BC5D38">
        <w:rPr>
          <w:rFonts w:ascii="QCF4_Hafs_17" w:eastAsia="Times New Roman" w:hAnsi="QCF4_Hafs_17"/>
          <w:color w:val="000000"/>
          <w:sz w:val="20"/>
          <w:szCs w:val="20"/>
          <w:rtl/>
          <w:lang w:bidi="ar"/>
        </w:rPr>
        <w:t xml:space="preserve"> </w:t>
      </w:r>
      <w:r w:rsidR="00BC5D38">
        <w:rPr>
          <w:rFonts w:ascii="QCF4_Hafs_17" w:eastAsia="Times New Roman" w:hAnsi="QCF4_Hafs_17"/>
          <w:color w:val="000000"/>
          <w:sz w:val="20"/>
          <w:szCs w:val="20"/>
          <w:lang w:bidi="ar"/>
        </w:rPr>
        <w:t></w:t>
      </w:r>
      <w:r w:rsidR="00BC5D38">
        <w:rPr>
          <w:rFonts w:ascii="QCF4_Hafs_17" w:eastAsia="Times New Roman" w:hAnsi="QCF4_Hafs_17"/>
          <w:color w:val="000000"/>
          <w:sz w:val="20"/>
          <w:szCs w:val="20"/>
          <w:rtl/>
          <w:lang w:bidi="ar"/>
        </w:rPr>
        <w:t xml:space="preserve"> </w:t>
      </w:r>
      <w:r w:rsidR="00BC5D38">
        <w:rPr>
          <w:rFonts w:ascii="QCF4_Hafs_17" w:eastAsia="Times New Roman" w:hAnsi="QCF4_Hafs_17"/>
          <w:color w:val="000000"/>
          <w:sz w:val="20"/>
          <w:szCs w:val="20"/>
          <w:lang w:bidi="ar"/>
        </w:rPr>
        <w:t></w:t>
      </w:r>
      <w:r w:rsidR="00BC5D38">
        <w:rPr>
          <w:rFonts w:ascii="QCF4_Hafs_17" w:eastAsia="Times New Roman" w:hAnsi="QCF4_Hafs_17"/>
          <w:color w:val="000000"/>
          <w:sz w:val="20"/>
          <w:szCs w:val="20"/>
          <w:rtl/>
          <w:lang w:bidi="ar"/>
        </w:rPr>
        <w:t xml:space="preserve"> </w:t>
      </w:r>
      <w:r w:rsidR="00BC5D38">
        <w:rPr>
          <w:rFonts w:ascii="QCF4_Hafs_17" w:eastAsia="Times New Roman" w:hAnsi="QCF4_Hafs_17"/>
          <w:color w:val="000000"/>
          <w:sz w:val="20"/>
          <w:szCs w:val="20"/>
          <w:lang w:bidi="ar"/>
        </w:rPr>
        <w:t></w:t>
      </w:r>
      <w:r w:rsidR="00BC5D38">
        <w:rPr>
          <w:rFonts w:ascii="Cambria" w:eastAsia="Times New Roman" w:hAnsi="Cambria" w:cs="Cambria" w:hint="cs"/>
          <w:color w:val="000000"/>
          <w:sz w:val="20"/>
          <w:szCs w:val="20"/>
          <w:rtl/>
          <w:lang w:bidi="ar"/>
        </w:rPr>
        <w:t> </w:t>
      </w:r>
      <w:r w:rsidR="00BC5D38">
        <w:rPr>
          <w:rFonts w:ascii="QCF4_Hafs_17" w:eastAsia="Times New Roman" w:hAnsi="QCF4_Hafs_17"/>
          <w:color w:val="000000"/>
          <w:sz w:val="20"/>
          <w:szCs w:val="20"/>
          <w:lang w:bidi="ar"/>
        </w:rPr>
        <w:t></w:t>
      </w:r>
      <w:r w:rsidR="00BC5D38">
        <w:rPr>
          <w:rFonts w:ascii="QCF4_Hafs_17" w:eastAsia="Times New Roman" w:hAnsi="QCF4_Hafs_17"/>
          <w:color w:val="000000"/>
          <w:sz w:val="20"/>
          <w:szCs w:val="20"/>
          <w:rtl/>
          <w:lang w:bidi="ar"/>
        </w:rPr>
        <w:t xml:space="preserve"> </w:t>
      </w:r>
      <w:r w:rsidR="00BC5D38">
        <w:rPr>
          <w:rFonts w:ascii="QCF4_Hafs_21" w:eastAsia="Times New Roman" w:hAnsi="QCF4_Hafs_21"/>
          <w:color w:val="000000"/>
          <w:sz w:val="20"/>
          <w:szCs w:val="20"/>
          <w:lang w:bidi="ar"/>
        </w:rPr>
        <w:t></w:t>
      </w:r>
      <w:r w:rsidR="00BC5D38">
        <w:rPr>
          <w:rFonts w:ascii="Cambria" w:eastAsia="Times New Roman" w:hAnsi="Cambria" w:cs="Cambria" w:hint="cs"/>
          <w:color w:val="000000"/>
          <w:sz w:val="20"/>
          <w:szCs w:val="20"/>
          <w:rtl/>
          <w:lang w:bidi="ar"/>
        </w:rPr>
        <w:t> </w:t>
      </w:r>
      <w:r w:rsidR="00BC5D38">
        <w:rPr>
          <w:rFonts w:ascii="QCF4_Hafs_21" w:eastAsia="Times New Roman" w:hAnsi="QCF4_Hafs_21"/>
          <w:color w:val="000000"/>
          <w:sz w:val="20"/>
          <w:szCs w:val="20"/>
          <w:lang w:bidi="ar"/>
        </w:rPr>
        <w:t></w:t>
      </w:r>
      <w:r w:rsidR="00BC5D38">
        <w:rPr>
          <w:rFonts w:ascii="QCF4_Hafs_21" w:eastAsia="Times New Roman" w:hAnsi="QCF4_Hafs_21"/>
          <w:color w:val="000000"/>
          <w:sz w:val="20"/>
          <w:szCs w:val="20"/>
          <w:rtl/>
          <w:lang w:bidi="ar"/>
        </w:rPr>
        <w:t xml:space="preserve"> </w:t>
      </w:r>
      <w:r w:rsidR="00BC5D38">
        <w:rPr>
          <w:rFonts w:ascii="QCF4_Hafs_21" w:eastAsia="Times New Roman" w:hAnsi="QCF4_Hafs_21"/>
          <w:color w:val="000000"/>
          <w:sz w:val="20"/>
          <w:szCs w:val="20"/>
          <w:lang w:bidi="ar"/>
        </w:rPr>
        <w:t></w:t>
      </w:r>
      <w:r w:rsidR="00BC5D38">
        <w:rPr>
          <w:rFonts w:ascii="QCF4_Hafs_21" w:eastAsia="Times New Roman" w:hAnsi="QCF4_Hafs_21"/>
          <w:color w:val="000000"/>
          <w:sz w:val="20"/>
          <w:szCs w:val="20"/>
          <w:rtl/>
          <w:lang w:bidi="ar"/>
        </w:rPr>
        <w:t xml:space="preserve"> </w:t>
      </w:r>
      <w:r w:rsidR="00BC5D38">
        <w:rPr>
          <w:rFonts w:ascii="QCF4_Hafs_21" w:eastAsia="Times New Roman" w:hAnsi="QCF4_Hafs_21"/>
          <w:color w:val="000000"/>
          <w:sz w:val="20"/>
          <w:szCs w:val="20"/>
          <w:lang w:bidi="ar"/>
        </w:rPr>
        <w:t></w:t>
      </w:r>
      <w:r w:rsidR="00BC5D38">
        <w:rPr>
          <w:rFonts w:ascii="QCF4_Hafs_21" w:eastAsia="Times New Roman" w:hAnsi="QCF4_Hafs_21"/>
          <w:color w:val="000000"/>
          <w:sz w:val="20"/>
          <w:szCs w:val="20"/>
          <w:rtl/>
          <w:lang w:bidi="ar"/>
        </w:rPr>
        <w:t xml:space="preserve"> </w:t>
      </w:r>
      <w:r w:rsidR="00BC5D38">
        <w:rPr>
          <w:rFonts w:ascii="QCF4_Hafs_21" w:eastAsia="Times New Roman" w:hAnsi="QCF4_Hafs_21"/>
          <w:color w:val="000000"/>
          <w:sz w:val="20"/>
          <w:szCs w:val="20"/>
          <w:lang w:bidi="ar"/>
        </w:rPr>
        <w:t></w:t>
      </w:r>
      <w:r w:rsidR="00BC5D38">
        <w:rPr>
          <w:rFonts w:ascii="QCF4_Hafs_21" w:eastAsia="Times New Roman" w:hAnsi="QCF4_Hafs_21"/>
          <w:color w:val="000000"/>
          <w:sz w:val="20"/>
          <w:szCs w:val="20"/>
          <w:rtl/>
          <w:lang w:bidi="ar"/>
        </w:rPr>
        <w:t xml:space="preserve"> </w:t>
      </w:r>
      <w:r w:rsidR="00BC5D38">
        <w:rPr>
          <w:rFonts w:ascii="QCF4_Hafs_21" w:eastAsia="Times New Roman" w:hAnsi="QCF4_Hafs_21"/>
          <w:color w:val="000000"/>
          <w:sz w:val="20"/>
          <w:szCs w:val="20"/>
          <w:lang w:bidi="ar"/>
        </w:rPr>
        <w:t></w:t>
      </w:r>
      <w:r w:rsidR="00BC5D38">
        <w:rPr>
          <w:rFonts w:ascii="QCF4_Hafs_21" w:eastAsia="Times New Roman" w:hAnsi="QCF4_Hafs_21"/>
          <w:color w:val="000000"/>
          <w:sz w:val="20"/>
          <w:szCs w:val="20"/>
          <w:rtl/>
          <w:lang w:bidi="ar"/>
        </w:rPr>
        <w:t xml:space="preserve"> </w:t>
      </w:r>
      <w:r w:rsidR="00BC5D38">
        <w:rPr>
          <w:rFonts w:ascii="QCF4_Hafs_21" w:eastAsia="Times New Roman" w:hAnsi="QCF4_Hafs_21"/>
          <w:color w:val="000000"/>
          <w:sz w:val="20"/>
          <w:szCs w:val="20"/>
          <w:lang w:bidi="ar"/>
        </w:rPr>
        <w:t></w:t>
      </w:r>
      <w:r w:rsidR="00BC5D38">
        <w:rPr>
          <w:rFonts w:ascii="QCF4_Hafs_21" w:eastAsia="Times New Roman" w:hAnsi="QCF4_Hafs_21"/>
          <w:color w:val="000000"/>
          <w:sz w:val="20"/>
          <w:szCs w:val="20"/>
          <w:rtl/>
          <w:lang w:bidi="ar"/>
        </w:rPr>
        <w:t xml:space="preserve"> </w:t>
      </w:r>
      <w:r w:rsidR="00BC5D38">
        <w:rPr>
          <w:rFonts w:ascii="QCF4_Hafs_21" w:eastAsia="Times New Roman" w:hAnsi="QCF4_Hafs_21"/>
          <w:color w:val="000000"/>
          <w:sz w:val="20"/>
          <w:szCs w:val="20"/>
          <w:lang w:bidi="ar"/>
        </w:rPr>
        <w:t></w:t>
      </w:r>
      <w:r w:rsidR="00BC5D38">
        <w:rPr>
          <w:rFonts w:ascii="QCF4_Hafs_21" w:eastAsia="Times New Roman" w:hAnsi="QCF4_Hafs_21"/>
          <w:color w:val="000000"/>
          <w:sz w:val="20"/>
          <w:szCs w:val="20"/>
          <w:rtl/>
          <w:lang w:bidi="ar"/>
        </w:rPr>
        <w:t xml:space="preserve"> </w:t>
      </w:r>
      <w:r w:rsidR="00BC5D38">
        <w:rPr>
          <w:rFonts w:ascii="QCF4_Hafs_21" w:eastAsia="Times New Roman" w:hAnsi="QCF4_Hafs_21"/>
          <w:color w:val="000000"/>
          <w:sz w:val="20"/>
          <w:szCs w:val="20"/>
          <w:lang w:bidi="ar"/>
        </w:rPr>
        <w:t></w:t>
      </w:r>
      <w:r w:rsidR="00BC5D38">
        <w:rPr>
          <w:rFonts w:ascii="QCF4_Hafs_21" w:eastAsia="Times New Roman" w:hAnsi="QCF4_Hafs_21"/>
          <w:color w:val="000000"/>
          <w:sz w:val="20"/>
          <w:szCs w:val="20"/>
          <w:rtl/>
          <w:lang w:bidi="ar"/>
        </w:rPr>
        <w:t xml:space="preserve"> </w:t>
      </w:r>
      <w:r w:rsidR="00BC5D38">
        <w:rPr>
          <w:rFonts w:ascii="QCF4_Hafs_21" w:eastAsia="Times New Roman" w:hAnsi="QCF4_Hafs_21"/>
          <w:color w:val="000000"/>
          <w:sz w:val="20"/>
          <w:szCs w:val="20"/>
          <w:lang w:bidi="ar"/>
        </w:rPr>
        <w:t></w:t>
      </w:r>
      <w:r w:rsidR="00BC5D38">
        <w:rPr>
          <w:rFonts w:ascii="Cambria" w:eastAsia="Times New Roman" w:hAnsi="Cambria" w:cs="Cambria" w:hint="cs"/>
          <w:color w:val="000000"/>
          <w:sz w:val="20"/>
          <w:szCs w:val="20"/>
          <w:rtl/>
          <w:lang w:bidi="ar"/>
        </w:rPr>
        <w:t> </w:t>
      </w:r>
      <w:r w:rsidR="00BC5D38">
        <w:rPr>
          <w:rFonts w:ascii="QCF4_Hafs_21" w:eastAsia="Times New Roman" w:hAnsi="QCF4_Hafs_21"/>
          <w:color w:val="000000"/>
          <w:sz w:val="20"/>
          <w:szCs w:val="20"/>
          <w:lang w:bidi="ar"/>
        </w:rPr>
        <w:t></w:t>
      </w:r>
      <w:r w:rsidR="00BC5D38">
        <w:rPr>
          <w:rFonts w:ascii="QCF4_Hafs_21" w:eastAsia="Times New Roman" w:hAnsi="QCF4_Hafs_21"/>
          <w:color w:val="000000"/>
          <w:sz w:val="20"/>
          <w:szCs w:val="20"/>
          <w:rtl/>
          <w:lang w:bidi="ar"/>
        </w:rPr>
        <w:t xml:space="preserve"> </w:t>
      </w:r>
      <w:r w:rsidR="00BC5D38">
        <w:rPr>
          <w:rFonts w:ascii="QCF4_Hafs_22" w:eastAsia="Times New Roman" w:hAnsi="QCF4_Hafs_22"/>
          <w:color w:val="000000"/>
          <w:sz w:val="20"/>
          <w:szCs w:val="20"/>
          <w:lang w:bidi="ar"/>
        </w:rPr>
        <w:t></w:t>
      </w:r>
      <w:r w:rsidR="00BC5D38">
        <w:rPr>
          <w:rFonts w:ascii="Cambria" w:eastAsia="Times New Roman" w:hAnsi="Cambria" w:cs="Cambria" w:hint="cs"/>
          <w:color w:val="000000"/>
          <w:sz w:val="20"/>
          <w:szCs w:val="20"/>
          <w:rtl/>
          <w:lang w:bidi="ar"/>
        </w:rPr>
        <w:t> </w:t>
      </w:r>
      <w:r w:rsidR="00BC5D38">
        <w:rPr>
          <w:rFonts w:ascii="QCF4_Hafs_22" w:eastAsia="Times New Roman" w:hAnsi="QCF4_Hafs_22"/>
          <w:color w:val="000000"/>
          <w:sz w:val="20"/>
          <w:szCs w:val="20"/>
          <w:lang w:bidi="ar"/>
        </w:rPr>
        <w:t></w:t>
      </w:r>
      <w:r w:rsidR="00BC5D38">
        <w:rPr>
          <w:rFonts w:ascii="QCF4_Hafs_22" w:eastAsia="Times New Roman" w:hAnsi="QCF4_Hafs_22"/>
          <w:color w:val="000000"/>
          <w:sz w:val="20"/>
          <w:szCs w:val="20"/>
          <w:rtl/>
          <w:lang w:bidi="ar"/>
        </w:rPr>
        <w:t xml:space="preserve"> </w:t>
      </w:r>
      <w:r w:rsidR="00BC5D38">
        <w:rPr>
          <w:rFonts w:ascii="QCF4_Hafs_22" w:eastAsia="Times New Roman" w:hAnsi="QCF4_Hafs_22"/>
          <w:color w:val="000000"/>
          <w:sz w:val="20"/>
          <w:szCs w:val="20"/>
          <w:lang w:bidi="ar"/>
        </w:rPr>
        <w:t></w:t>
      </w:r>
      <w:r w:rsidR="00BC5D38">
        <w:rPr>
          <w:rFonts w:ascii="QCF4_Hafs_22" w:eastAsia="Times New Roman" w:hAnsi="QCF4_Hafs_22"/>
          <w:color w:val="000000"/>
          <w:sz w:val="20"/>
          <w:szCs w:val="20"/>
          <w:rtl/>
          <w:lang w:bidi="ar"/>
        </w:rPr>
        <w:t xml:space="preserve"> </w:t>
      </w:r>
      <w:r w:rsidR="00BC5D38">
        <w:rPr>
          <w:rFonts w:ascii="QCF4_Hafs_22" w:eastAsia="Times New Roman" w:hAnsi="QCF4_Hafs_22"/>
          <w:color w:val="000000"/>
          <w:sz w:val="20"/>
          <w:szCs w:val="20"/>
          <w:lang w:bidi="ar"/>
        </w:rPr>
        <w:t></w:t>
      </w:r>
      <w:r w:rsidR="00BC5D38">
        <w:rPr>
          <w:rFonts w:ascii="QCF4_Hafs_22" w:eastAsia="Times New Roman" w:hAnsi="QCF4_Hafs_22"/>
          <w:color w:val="000000"/>
          <w:sz w:val="20"/>
          <w:szCs w:val="20"/>
          <w:rtl/>
          <w:lang w:bidi="ar"/>
        </w:rPr>
        <w:t xml:space="preserve"> </w:t>
      </w:r>
      <w:r w:rsidR="00BC5D38">
        <w:rPr>
          <w:rFonts w:ascii="QCF4_Hafs_22" w:eastAsia="Times New Roman" w:hAnsi="QCF4_Hafs_22"/>
          <w:color w:val="000000"/>
          <w:sz w:val="20"/>
          <w:szCs w:val="20"/>
          <w:lang w:bidi="ar"/>
        </w:rPr>
        <w:t></w:t>
      </w:r>
      <w:r w:rsidR="00BC5D38">
        <w:rPr>
          <w:rFonts w:ascii="QCF4_Hafs_22" w:eastAsia="Times New Roman" w:hAnsi="QCF4_Hafs_22"/>
          <w:color w:val="000000"/>
          <w:sz w:val="20"/>
          <w:szCs w:val="20"/>
          <w:rtl/>
          <w:lang w:bidi="ar"/>
        </w:rPr>
        <w:t xml:space="preserve"> </w:t>
      </w:r>
      <w:r w:rsidR="00BC5D38">
        <w:rPr>
          <w:rFonts w:ascii="QCF4_Hafs_22" w:eastAsia="Times New Roman" w:hAnsi="QCF4_Hafs_22"/>
          <w:color w:val="000000"/>
          <w:sz w:val="20"/>
          <w:szCs w:val="20"/>
          <w:lang w:bidi="ar"/>
        </w:rPr>
        <w:t></w:t>
      </w:r>
      <w:r w:rsidR="00BC5D38">
        <w:rPr>
          <w:rFonts w:ascii="QCF4_Hafs_22" w:eastAsia="Times New Roman" w:hAnsi="QCF4_Hafs_22"/>
          <w:color w:val="000000"/>
          <w:sz w:val="20"/>
          <w:szCs w:val="20"/>
          <w:rtl/>
          <w:lang w:bidi="ar"/>
        </w:rPr>
        <w:t xml:space="preserve"> </w:t>
      </w:r>
      <w:r w:rsidR="00BC5D38">
        <w:rPr>
          <w:rFonts w:ascii="QCF4_Hafs_22" w:eastAsia="Times New Roman" w:hAnsi="QCF4_Hafs_22"/>
          <w:color w:val="000000"/>
          <w:sz w:val="20"/>
          <w:szCs w:val="20"/>
          <w:lang w:bidi="ar"/>
        </w:rPr>
        <w:t></w:t>
      </w:r>
      <w:r w:rsidR="00BC5D38">
        <w:rPr>
          <w:rFonts w:ascii="QCF4_Hafs_22" w:eastAsia="Times New Roman" w:hAnsi="QCF4_Hafs_22"/>
          <w:color w:val="000000"/>
          <w:sz w:val="20"/>
          <w:szCs w:val="20"/>
          <w:rtl/>
          <w:lang w:bidi="ar"/>
        </w:rPr>
        <w:t xml:space="preserve"> </w:t>
      </w:r>
      <w:r w:rsidR="00BC5D38">
        <w:rPr>
          <w:rFonts w:ascii="QCF4_Hafs_22" w:eastAsia="Times New Roman" w:hAnsi="QCF4_Hafs_22"/>
          <w:color w:val="000000"/>
          <w:sz w:val="20"/>
          <w:szCs w:val="20"/>
          <w:lang w:bidi="ar"/>
        </w:rPr>
        <w:t></w:t>
      </w:r>
      <w:r w:rsidR="00BC5D38">
        <w:rPr>
          <w:rFonts w:ascii="QCF4_Hafs_22" w:eastAsia="Times New Roman" w:hAnsi="QCF4_Hafs_22"/>
          <w:color w:val="000000"/>
          <w:sz w:val="20"/>
          <w:szCs w:val="20"/>
          <w:rtl/>
          <w:lang w:bidi="ar"/>
        </w:rPr>
        <w:t xml:space="preserve"> </w:t>
      </w:r>
      <w:r w:rsidR="00BC5D38">
        <w:rPr>
          <w:rFonts w:ascii="QCF4_Hafs_22" w:eastAsia="Times New Roman" w:hAnsi="QCF4_Hafs_22"/>
          <w:color w:val="000000"/>
          <w:sz w:val="20"/>
          <w:szCs w:val="20"/>
          <w:lang w:bidi="ar"/>
        </w:rPr>
        <w:t></w:t>
      </w:r>
      <w:r w:rsidR="00BC5D38">
        <w:rPr>
          <w:rFonts w:ascii="Cambria" w:eastAsia="Times New Roman" w:hAnsi="Cambria" w:cs="Cambria" w:hint="cs"/>
          <w:color w:val="000000"/>
          <w:sz w:val="20"/>
          <w:szCs w:val="20"/>
          <w:rtl/>
          <w:lang w:bidi="ar"/>
        </w:rPr>
        <w:t> </w:t>
      </w:r>
      <w:r w:rsidR="00BC5D38">
        <w:rPr>
          <w:rFonts w:ascii="QCF4_Hafs_22" w:eastAsia="Times New Roman" w:hAnsi="QCF4_Hafs_22"/>
          <w:color w:val="000000"/>
          <w:sz w:val="20"/>
          <w:szCs w:val="20"/>
          <w:lang w:bidi="ar"/>
        </w:rPr>
        <w:t></w:t>
      </w:r>
      <w:r w:rsidR="00BC5D38">
        <w:rPr>
          <w:rFonts w:ascii="QCF4_Hafs_22" w:eastAsia="Times New Roman" w:hAnsi="QCF4_Hafs_22"/>
          <w:color w:val="000000"/>
          <w:sz w:val="20"/>
          <w:szCs w:val="20"/>
          <w:rtl/>
          <w:lang w:bidi="ar"/>
        </w:rPr>
        <w:t xml:space="preserve"> </w:t>
      </w:r>
      <w:r w:rsidR="00BC5D38">
        <w:rPr>
          <w:rFonts w:ascii="QCF4_Hafs_29" w:eastAsia="Times New Roman" w:hAnsi="QCF4_Hafs_29"/>
          <w:color w:val="000000"/>
          <w:sz w:val="20"/>
          <w:szCs w:val="20"/>
          <w:lang w:bidi="ar"/>
        </w:rPr>
        <w:t></w:t>
      </w:r>
      <w:r w:rsidR="00BC5D38">
        <w:rPr>
          <w:rFonts w:ascii="Cambria" w:eastAsia="Times New Roman" w:hAnsi="Cambria" w:cs="Cambria" w:hint="cs"/>
          <w:color w:val="000000"/>
          <w:sz w:val="20"/>
          <w:szCs w:val="20"/>
          <w:rtl/>
          <w:lang w:bidi="ar"/>
        </w:rPr>
        <w:t> </w:t>
      </w:r>
      <w:r w:rsidR="00BC5D38">
        <w:rPr>
          <w:rFonts w:ascii="QCF4_Hafs_29" w:eastAsia="Times New Roman" w:hAnsi="QCF4_Hafs_29"/>
          <w:color w:val="000000"/>
          <w:sz w:val="20"/>
          <w:szCs w:val="20"/>
          <w:lang w:bidi="ar"/>
        </w:rPr>
        <w:t></w:t>
      </w:r>
      <w:r w:rsidR="00BC5D38">
        <w:rPr>
          <w:rFonts w:ascii="QCF4_Hafs_29" w:eastAsia="Times New Roman" w:hAnsi="QCF4_Hafs_29"/>
          <w:color w:val="000000"/>
          <w:sz w:val="20"/>
          <w:szCs w:val="20"/>
          <w:rtl/>
          <w:lang w:bidi="ar"/>
        </w:rPr>
        <w:t xml:space="preserve"> </w:t>
      </w:r>
      <w:r w:rsidR="00BC5D38">
        <w:rPr>
          <w:rFonts w:ascii="QCF4_Hafs_29" w:eastAsia="Times New Roman" w:hAnsi="QCF4_Hafs_29"/>
          <w:color w:val="000000"/>
          <w:sz w:val="20"/>
          <w:szCs w:val="20"/>
          <w:lang w:bidi="ar"/>
        </w:rPr>
        <w:t></w:t>
      </w:r>
      <w:r w:rsidR="00BC5D38">
        <w:rPr>
          <w:rFonts w:ascii="QCF4_Hafs_29" w:eastAsia="Times New Roman" w:hAnsi="QCF4_Hafs_29"/>
          <w:color w:val="000000"/>
          <w:sz w:val="20"/>
          <w:szCs w:val="20"/>
          <w:rtl/>
          <w:lang w:bidi="ar"/>
        </w:rPr>
        <w:t xml:space="preserve"> </w:t>
      </w:r>
      <w:r w:rsidR="00BC5D38">
        <w:rPr>
          <w:rFonts w:ascii="QCF4_Hafs_29" w:eastAsia="Times New Roman" w:hAnsi="QCF4_Hafs_29"/>
          <w:color w:val="000000"/>
          <w:sz w:val="20"/>
          <w:szCs w:val="20"/>
          <w:lang w:bidi="ar"/>
        </w:rPr>
        <w:t></w:t>
      </w:r>
      <w:r w:rsidR="00BC5D38">
        <w:rPr>
          <w:rFonts w:ascii="QCF4_Hafs_29" w:eastAsia="Times New Roman" w:hAnsi="QCF4_Hafs_29"/>
          <w:color w:val="000000"/>
          <w:sz w:val="20"/>
          <w:szCs w:val="20"/>
          <w:rtl/>
          <w:lang w:bidi="ar"/>
        </w:rPr>
        <w:t xml:space="preserve"> </w:t>
      </w:r>
      <w:r w:rsidR="00BC5D38">
        <w:rPr>
          <w:rFonts w:ascii="QCF4_Hafs_29" w:eastAsia="Times New Roman" w:hAnsi="QCF4_Hafs_29"/>
          <w:color w:val="000000"/>
          <w:sz w:val="20"/>
          <w:szCs w:val="20"/>
          <w:lang w:bidi="ar"/>
        </w:rPr>
        <w:t></w:t>
      </w:r>
      <w:r w:rsidR="00BC5D38">
        <w:rPr>
          <w:rFonts w:ascii="Cambria" w:eastAsia="Times New Roman" w:hAnsi="Cambria" w:cs="Cambria" w:hint="cs"/>
          <w:color w:val="000000"/>
          <w:sz w:val="20"/>
          <w:szCs w:val="20"/>
          <w:rtl/>
          <w:lang w:bidi="ar"/>
        </w:rPr>
        <w:t> </w:t>
      </w:r>
      <w:r w:rsidR="00BC5D38">
        <w:rPr>
          <w:rFonts w:ascii="QCF4_Hafs_29" w:eastAsia="Times New Roman" w:hAnsi="QCF4_Hafs_29"/>
          <w:color w:val="000000"/>
          <w:sz w:val="20"/>
          <w:szCs w:val="20"/>
          <w:lang w:bidi="ar"/>
        </w:rPr>
        <w:t></w:t>
      </w:r>
      <w:r w:rsidR="00BC5D38">
        <w:rPr>
          <w:rFonts w:ascii="QCF4_Hafs_29" w:eastAsia="Times New Roman" w:hAnsi="QCF4_Hafs_29"/>
          <w:color w:val="000000"/>
          <w:sz w:val="20"/>
          <w:szCs w:val="20"/>
          <w:rtl/>
          <w:lang w:bidi="ar"/>
        </w:rPr>
        <w:t xml:space="preserve"> </w:t>
      </w:r>
      <w:r w:rsidR="00BC5D38">
        <w:rPr>
          <w:rFonts w:ascii="QCF4_Hafs_37" w:eastAsia="Times New Roman" w:hAnsi="QCF4_Hafs_37"/>
          <w:color w:val="000000"/>
          <w:sz w:val="20"/>
          <w:szCs w:val="20"/>
          <w:lang w:bidi="ar"/>
        </w:rPr>
        <w:t></w:t>
      </w:r>
      <w:r w:rsidR="00BC5D38">
        <w:rPr>
          <w:rFonts w:ascii="Cambria" w:eastAsia="Times New Roman" w:hAnsi="Cambria" w:cs="Cambria" w:hint="cs"/>
          <w:color w:val="000000"/>
          <w:sz w:val="20"/>
          <w:szCs w:val="20"/>
          <w:rtl/>
          <w:lang w:bidi="ar"/>
        </w:rPr>
        <w:t> </w:t>
      </w:r>
      <w:r w:rsidR="00BC5D38">
        <w:rPr>
          <w:rFonts w:ascii="QCF4_Hafs_37" w:eastAsia="Times New Roman" w:hAnsi="QCF4_Hafs_37"/>
          <w:color w:val="000000"/>
          <w:sz w:val="20"/>
          <w:szCs w:val="20"/>
          <w:lang w:bidi="ar"/>
        </w:rPr>
        <w:t></w:t>
      </w:r>
      <w:r w:rsidR="00BC5D38">
        <w:rPr>
          <w:rFonts w:ascii="QCF4_Hafs_37" w:eastAsia="Times New Roman" w:hAnsi="QCF4_Hafs_37"/>
          <w:color w:val="000000"/>
          <w:sz w:val="20"/>
          <w:szCs w:val="20"/>
          <w:rtl/>
          <w:lang w:bidi="ar"/>
        </w:rPr>
        <w:t xml:space="preserve"> </w:t>
      </w:r>
      <w:r w:rsidR="00BC5D38">
        <w:rPr>
          <w:rFonts w:ascii="QCF4_Hafs_37" w:eastAsia="Times New Roman" w:hAnsi="QCF4_Hafs_37"/>
          <w:color w:val="000000"/>
          <w:sz w:val="20"/>
          <w:szCs w:val="20"/>
          <w:lang w:bidi="ar"/>
        </w:rPr>
        <w:t></w:t>
      </w:r>
      <w:r w:rsidR="00BC5D38">
        <w:rPr>
          <w:rFonts w:ascii="QCF4_Hafs_37" w:eastAsia="Times New Roman" w:hAnsi="QCF4_Hafs_37"/>
          <w:color w:val="000000"/>
          <w:sz w:val="20"/>
          <w:szCs w:val="20"/>
          <w:rtl/>
          <w:lang w:bidi="ar"/>
        </w:rPr>
        <w:t xml:space="preserve"> </w:t>
      </w:r>
      <w:r w:rsidR="00BC5D38">
        <w:rPr>
          <w:rFonts w:ascii="QCF4_Hafs_37" w:eastAsia="Times New Roman" w:hAnsi="QCF4_Hafs_37"/>
          <w:color w:val="000000"/>
          <w:sz w:val="20"/>
          <w:szCs w:val="20"/>
          <w:lang w:bidi="ar"/>
        </w:rPr>
        <w:t></w:t>
      </w:r>
      <w:r w:rsidR="00BC5D38">
        <w:rPr>
          <w:rFonts w:ascii="QCF4_Hafs_37" w:eastAsia="Times New Roman" w:hAnsi="QCF4_Hafs_37"/>
          <w:color w:val="000000"/>
          <w:sz w:val="20"/>
          <w:szCs w:val="20"/>
          <w:rtl/>
          <w:lang w:bidi="ar"/>
        </w:rPr>
        <w:t xml:space="preserve"> </w:t>
      </w:r>
      <w:r w:rsidR="00BC5D38">
        <w:rPr>
          <w:rFonts w:ascii="QCF4_Hafs_37" w:eastAsia="Times New Roman" w:hAnsi="QCF4_Hafs_37"/>
          <w:color w:val="000000"/>
          <w:sz w:val="20"/>
          <w:szCs w:val="20"/>
          <w:lang w:bidi="ar"/>
        </w:rPr>
        <w:t></w:t>
      </w:r>
      <w:r w:rsidR="00BC5D38">
        <w:rPr>
          <w:rFonts w:ascii="QCF4_Hafs_37" w:eastAsia="Times New Roman" w:hAnsi="QCF4_Hafs_37"/>
          <w:color w:val="000000"/>
          <w:sz w:val="20"/>
          <w:szCs w:val="20"/>
          <w:rtl/>
          <w:lang w:bidi="ar"/>
        </w:rPr>
        <w:t xml:space="preserve"> </w:t>
      </w:r>
      <w:r w:rsidR="00BC5D38">
        <w:rPr>
          <w:rFonts w:ascii="QCF4_Hafs_37" w:eastAsia="Times New Roman" w:hAnsi="QCF4_Hafs_37"/>
          <w:color w:val="000000"/>
          <w:sz w:val="20"/>
          <w:szCs w:val="20"/>
          <w:lang w:bidi="ar"/>
        </w:rPr>
        <w:t></w:t>
      </w:r>
      <w:r w:rsidR="00BC5D38">
        <w:rPr>
          <w:rFonts w:ascii="QCF4_Hafs_37" w:eastAsia="Times New Roman" w:hAnsi="QCF4_Hafs_37"/>
          <w:color w:val="000000"/>
          <w:sz w:val="20"/>
          <w:szCs w:val="20"/>
          <w:rtl/>
          <w:lang w:bidi="ar"/>
        </w:rPr>
        <w:t xml:space="preserve"> </w:t>
      </w:r>
      <w:r w:rsidR="00BC5D38">
        <w:rPr>
          <w:rFonts w:ascii="QCF4_Hafs_37" w:eastAsia="Times New Roman" w:hAnsi="QCF4_Hafs_37"/>
          <w:color w:val="000000"/>
          <w:sz w:val="20"/>
          <w:szCs w:val="20"/>
          <w:lang w:bidi="ar"/>
        </w:rPr>
        <w:t></w:t>
      </w:r>
      <w:r w:rsidR="00BC5D38">
        <w:rPr>
          <w:rFonts w:ascii="Cambria" w:eastAsia="Times New Roman" w:hAnsi="Cambria" w:cs="Cambria" w:hint="cs"/>
          <w:color w:val="000000"/>
          <w:sz w:val="20"/>
          <w:szCs w:val="20"/>
          <w:rtl/>
          <w:lang w:bidi="ar"/>
        </w:rPr>
        <w:t> </w:t>
      </w:r>
      <w:r w:rsidR="00BC5D38">
        <w:rPr>
          <w:rFonts w:ascii="QCF4_Hafs_37" w:eastAsia="Times New Roman" w:hAnsi="QCF4_Hafs_37"/>
          <w:color w:val="000000"/>
          <w:sz w:val="20"/>
          <w:szCs w:val="20"/>
          <w:lang w:bidi="ar"/>
        </w:rPr>
        <w:t></w:t>
      </w:r>
      <w:r w:rsidR="00BC5D38">
        <w:rPr>
          <w:rFonts w:ascii="QCF4_Hafs_37" w:eastAsia="Times New Roman" w:hAnsi="QCF4_Hafs_37"/>
          <w:color w:val="000000"/>
          <w:sz w:val="20"/>
          <w:szCs w:val="20"/>
          <w:rtl/>
          <w:lang w:bidi="ar"/>
        </w:rPr>
        <w:t xml:space="preserve"> </w:t>
      </w:r>
      <w:r w:rsidRPr="00F13D0E">
        <w:rPr>
          <w:rtl/>
        </w:rPr>
        <w:t>قال: فكتبتها، ومحو</w:t>
      </w:r>
      <w:r w:rsidR="00BC5D38">
        <w:rPr>
          <w:rFonts w:hint="cs"/>
          <w:rtl/>
        </w:rPr>
        <w:t>ت</w:t>
      </w:r>
      <w:r w:rsidRPr="00F13D0E">
        <w:rPr>
          <w:rtl/>
        </w:rPr>
        <w:t>ها في</w:t>
      </w:r>
      <w:r w:rsidR="00BC5D38">
        <w:rPr>
          <w:rFonts w:hint="cs"/>
          <w:rtl/>
        </w:rPr>
        <w:t xml:space="preserve"> </w:t>
      </w:r>
      <w:r w:rsidRPr="00F13D0E">
        <w:rPr>
          <w:rFonts w:hint="eastAsia"/>
          <w:rtl/>
        </w:rPr>
        <w:t>قدح</w:t>
      </w:r>
      <w:r w:rsidRPr="00F13D0E">
        <w:rPr>
          <w:rtl/>
        </w:rPr>
        <w:t>، وأسقيتها ولدي، فكأنما نشط من عقال</w:t>
      </w:r>
      <w:r w:rsidR="00BC5D38">
        <w:rPr>
          <w:rFonts w:hint="cs"/>
          <w:rtl/>
        </w:rPr>
        <w:t>.</w:t>
      </w:r>
    </w:p>
    <w:p w14:paraId="30EF36EA" w14:textId="3236C4A5" w:rsidR="005D78FD" w:rsidRDefault="00F13D0E" w:rsidP="00373982">
      <w:pPr>
        <w:rPr>
          <w:rFonts w:eastAsia="Times New Roman"/>
        </w:rPr>
      </w:pPr>
      <w:r w:rsidRPr="00F13D0E">
        <w:rPr>
          <w:rFonts w:hint="eastAsia"/>
          <w:rtl/>
        </w:rPr>
        <w:t>للفزع</w:t>
      </w:r>
      <w:r w:rsidRPr="00F13D0E">
        <w:rPr>
          <w:rtl/>
        </w:rPr>
        <w:t xml:space="preserve"> بالليل، ولكل خوف:</w:t>
      </w:r>
      <w:r w:rsidR="00BC5D38">
        <w:rPr>
          <w:rFonts w:hint="cs"/>
          <w:rtl/>
        </w:rPr>
        <w:t xml:space="preserve"> </w:t>
      </w:r>
      <w:r w:rsidR="00333EB0">
        <w:rPr>
          <w:rFonts w:ascii="QCF4_Hafs_20" w:eastAsia="Times New Roman" w:hAnsi="QCF4_Hafs_20"/>
          <w:color w:val="000000"/>
          <w:sz w:val="20"/>
          <w:szCs w:val="20"/>
          <w:lang w:bidi="ar"/>
        </w:rPr>
        <w:t></w:t>
      </w:r>
      <w:r w:rsidR="00333EB0">
        <w:rPr>
          <w:rFonts w:ascii="Cambria" w:eastAsia="Times New Roman" w:hAnsi="Cambria" w:cs="Cambria" w:hint="cs"/>
          <w:color w:val="000000"/>
          <w:sz w:val="20"/>
          <w:szCs w:val="20"/>
          <w:rtl/>
          <w:lang w:bidi="ar"/>
        </w:rPr>
        <w:t> </w:t>
      </w:r>
      <w:r w:rsidR="00333EB0">
        <w:rPr>
          <w:rFonts w:ascii="QCF4_Hafs_20" w:eastAsia="Times New Roman" w:hAnsi="QCF4_Hafs_20"/>
          <w:color w:val="000000"/>
          <w:sz w:val="20"/>
          <w:szCs w:val="20"/>
          <w:lang w:bidi="ar"/>
        </w:rPr>
        <w:t></w:t>
      </w:r>
      <w:r w:rsidR="00333EB0">
        <w:rPr>
          <w:rFonts w:ascii="QCF4_Hafs_20" w:eastAsia="Times New Roman" w:hAnsi="QCF4_Hafs_20"/>
          <w:color w:val="000000"/>
          <w:sz w:val="20"/>
          <w:szCs w:val="20"/>
          <w:rtl/>
          <w:lang w:bidi="ar"/>
        </w:rPr>
        <w:t xml:space="preserve"> </w:t>
      </w:r>
      <w:r w:rsidR="00333EB0">
        <w:rPr>
          <w:rFonts w:ascii="QCF4_Hafs_20" w:eastAsia="Times New Roman" w:hAnsi="QCF4_Hafs_20"/>
          <w:color w:val="000000"/>
          <w:sz w:val="20"/>
          <w:szCs w:val="20"/>
          <w:lang w:bidi="ar"/>
        </w:rPr>
        <w:t></w:t>
      </w:r>
      <w:r w:rsidR="00333EB0">
        <w:rPr>
          <w:rFonts w:ascii="QCF4_Hafs_20" w:eastAsia="Times New Roman" w:hAnsi="QCF4_Hafs_20"/>
          <w:color w:val="000000"/>
          <w:sz w:val="20"/>
          <w:szCs w:val="20"/>
          <w:rtl/>
          <w:lang w:bidi="ar"/>
        </w:rPr>
        <w:t xml:space="preserve"> </w:t>
      </w:r>
      <w:r w:rsidR="00333EB0">
        <w:rPr>
          <w:rFonts w:ascii="QCF4_Hafs_20" w:eastAsia="Times New Roman" w:hAnsi="QCF4_Hafs_20"/>
          <w:color w:val="000000"/>
          <w:sz w:val="20"/>
          <w:szCs w:val="20"/>
          <w:lang w:bidi="ar"/>
        </w:rPr>
        <w:t></w:t>
      </w:r>
      <w:r w:rsidR="00333EB0">
        <w:rPr>
          <w:rFonts w:ascii="QCF4_Hafs_20" w:eastAsia="Times New Roman" w:hAnsi="QCF4_Hafs_20"/>
          <w:color w:val="000000"/>
          <w:sz w:val="20"/>
          <w:szCs w:val="20"/>
          <w:rtl/>
          <w:lang w:bidi="ar"/>
        </w:rPr>
        <w:t xml:space="preserve"> </w:t>
      </w:r>
      <w:r w:rsidR="00333EB0">
        <w:rPr>
          <w:rFonts w:ascii="QCF4_Hafs_20" w:eastAsia="Times New Roman" w:hAnsi="QCF4_Hafs_20"/>
          <w:color w:val="000000"/>
          <w:sz w:val="20"/>
          <w:szCs w:val="20"/>
          <w:lang w:bidi="ar"/>
        </w:rPr>
        <w:t></w:t>
      </w:r>
      <w:r w:rsidR="00333EB0">
        <w:rPr>
          <w:rFonts w:ascii="QCF4_Hafs_20" w:eastAsia="Times New Roman" w:hAnsi="QCF4_Hafs_20"/>
          <w:color w:val="000000"/>
          <w:sz w:val="20"/>
          <w:szCs w:val="20"/>
          <w:rtl/>
          <w:lang w:bidi="ar"/>
        </w:rPr>
        <w:t xml:space="preserve"> </w:t>
      </w:r>
      <w:r w:rsidR="00333EB0">
        <w:rPr>
          <w:rFonts w:ascii="QCF4_Hafs_20" w:eastAsia="Times New Roman" w:hAnsi="QCF4_Hafs_20"/>
          <w:color w:val="000000"/>
          <w:sz w:val="20"/>
          <w:szCs w:val="20"/>
          <w:lang w:bidi="ar"/>
        </w:rPr>
        <w:t></w:t>
      </w:r>
      <w:r w:rsidR="00333EB0">
        <w:rPr>
          <w:rFonts w:ascii="QCF4_Hafs_20" w:eastAsia="Times New Roman" w:hAnsi="QCF4_Hafs_20"/>
          <w:color w:val="000000"/>
          <w:sz w:val="20"/>
          <w:szCs w:val="20"/>
          <w:rtl/>
          <w:lang w:bidi="ar"/>
        </w:rPr>
        <w:t xml:space="preserve"> </w:t>
      </w:r>
      <w:r w:rsidR="00333EB0">
        <w:rPr>
          <w:rFonts w:ascii="QCF4_Hafs_20" w:eastAsia="Times New Roman" w:hAnsi="QCF4_Hafs_20"/>
          <w:color w:val="000000"/>
          <w:sz w:val="20"/>
          <w:szCs w:val="20"/>
          <w:lang w:bidi="ar"/>
        </w:rPr>
        <w:t></w:t>
      </w:r>
      <w:r w:rsidR="00333EB0">
        <w:rPr>
          <w:rFonts w:ascii="Cambria" w:eastAsia="Times New Roman" w:hAnsi="Cambria" w:cs="Cambria" w:hint="cs"/>
          <w:color w:val="000000"/>
          <w:sz w:val="20"/>
          <w:szCs w:val="20"/>
          <w:rtl/>
          <w:lang w:bidi="ar"/>
        </w:rPr>
        <w:t> </w:t>
      </w:r>
      <w:r w:rsidR="00333EB0">
        <w:rPr>
          <w:rFonts w:ascii="QCF4_Hafs_20" w:eastAsia="Times New Roman" w:hAnsi="QCF4_Hafs_20"/>
          <w:color w:val="000000"/>
          <w:sz w:val="20"/>
          <w:szCs w:val="20"/>
          <w:lang w:bidi="ar"/>
        </w:rPr>
        <w:t></w:t>
      </w:r>
      <w:r w:rsidR="00333EB0">
        <w:rPr>
          <w:rFonts w:ascii="QCF4_Hafs_20" w:eastAsia="Times New Roman" w:hAnsi="QCF4_Hafs_20"/>
          <w:color w:val="000000"/>
          <w:sz w:val="20"/>
          <w:szCs w:val="20"/>
          <w:rtl/>
          <w:lang w:bidi="ar"/>
        </w:rPr>
        <w:t xml:space="preserve"> </w:t>
      </w:r>
      <w:r w:rsidRPr="00F13D0E">
        <w:rPr>
          <w:rtl/>
        </w:rPr>
        <w:t>إلى</w:t>
      </w:r>
      <w:r w:rsidR="00333EB0">
        <w:rPr>
          <w:rFonts w:hint="cs"/>
          <w:rtl/>
        </w:rPr>
        <w:t xml:space="preserve"> </w:t>
      </w:r>
      <w:r w:rsidR="00333EB0">
        <w:rPr>
          <w:rFonts w:ascii="QCF4_Hafs_20" w:eastAsia="Times New Roman" w:hAnsi="QCF4_Hafs_20"/>
          <w:color w:val="000000"/>
          <w:sz w:val="20"/>
          <w:szCs w:val="20"/>
          <w:lang w:bidi="ar"/>
        </w:rPr>
        <w:t></w:t>
      </w:r>
      <w:r w:rsidR="00333EB0">
        <w:rPr>
          <w:rFonts w:ascii="Cambria" w:eastAsia="Times New Roman" w:hAnsi="Cambria" w:cs="Cambria" w:hint="cs"/>
          <w:color w:val="000000"/>
          <w:sz w:val="20"/>
          <w:szCs w:val="20"/>
          <w:rtl/>
          <w:lang w:bidi="ar"/>
        </w:rPr>
        <w:t> </w:t>
      </w:r>
      <w:r w:rsidR="00333EB0">
        <w:rPr>
          <w:rFonts w:ascii="QCF4_Hafs_20" w:eastAsia="Times New Roman" w:hAnsi="QCF4_Hafs_20"/>
          <w:color w:val="000000"/>
          <w:sz w:val="20"/>
          <w:szCs w:val="20"/>
          <w:lang w:bidi="ar"/>
        </w:rPr>
        <w:t></w:t>
      </w:r>
      <w:r w:rsidR="00333EB0">
        <w:rPr>
          <w:rFonts w:ascii="Cambria" w:eastAsia="Times New Roman" w:hAnsi="Cambria" w:cs="Cambria" w:hint="cs"/>
          <w:color w:val="000000"/>
          <w:sz w:val="20"/>
          <w:szCs w:val="20"/>
          <w:rtl/>
          <w:lang w:bidi="ar"/>
        </w:rPr>
        <w:t> </w:t>
      </w:r>
      <w:r w:rsidR="00333EB0">
        <w:rPr>
          <w:rFonts w:ascii="QCF4_Hafs_20" w:eastAsia="Times New Roman" w:hAnsi="QCF4_Hafs_20"/>
          <w:color w:val="000000"/>
          <w:sz w:val="20"/>
          <w:szCs w:val="20"/>
          <w:lang w:bidi="ar"/>
        </w:rPr>
        <w:t></w:t>
      </w:r>
      <w:r w:rsidR="00333EB0">
        <w:rPr>
          <w:rFonts w:ascii="QCF4_Hafs_20" w:eastAsia="Times New Roman" w:hAnsi="QCF4_Hafs_20"/>
          <w:color w:val="000000"/>
          <w:sz w:val="20"/>
          <w:szCs w:val="20"/>
          <w:rtl/>
          <w:lang w:bidi="ar"/>
        </w:rPr>
        <w:t xml:space="preserve"> </w:t>
      </w:r>
      <w:r w:rsidR="00333EB0">
        <w:rPr>
          <w:rFonts w:ascii="QCF4_Hafs_25" w:eastAsia="Times New Roman" w:hAnsi="QCF4_Hafs_25"/>
          <w:color w:val="000000"/>
          <w:sz w:val="20"/>
          <w:szCs w:val="20"/>
          <w:lang w:bidi="ar"/>
        </w:rPr>
        <w:t></w:t>
      </w:r>
      <w:r w:rsidR="00333EB0">
        <w:rPr>
          <w:rFonts w:ascii="Cambria" w:eastAsia="Times New Roman" w:hAnsi="Cambria" w:cs="Cambria" w:hint="cs"/>
          <w:color w:val="000000"/>
          <w:sz w:val="20"/>
          <w:szCs w:val="20"/>
          <w:rtl/>
          <w:lang w:bidi="ar"/>
        </w:rPr>
        <w:t> </w:t>
      </w:r>
      <w:r w:rsidR="00333EB0">
        <w:rPr>
          <w:rFonts w:ascii="QCF4_Hafs_25" w:eastAsia="Times New Roman" w:hAnsi="QCF4_Hafs_25"/>
          <w:color w:val="000000"/>
          <w:sz w:val="20"/>
          <w:szCs w:val="20"/>
          <w:lang w:bidi="ar"/>
        </w:rPr>
        <w:t></w:t>
      </w:r>
      <w:r w:rsidR="00333EB0">
        <w:rPr>
          <w:rFonts w:ascii="QCF4_Hafs_25" w:eastAsia="Times New Roman" w:hAnsi="QCF4_Hafs_25"/>
          <w:color w:val="000000"/>
          <w:sz w:val="20"/>
          <w:szCs w:val="20"/>
          <w:rtl/>
          <w:lang w:bidi="ar"/>
        </w:rPr>
        <w:t xml:space="preserve"> </w:t>
      </w:r>
      <w:r w:rsidR="00333EB0">
        <w:rPr>
          <w:rFonts w:ascii="QCF4_Hafs_25" w:eastAsia="Times New Roman" w:hAnsi="QCF4_Hafs_25"/>
          <w:color w:val="000000"/>
          <w:sz w:val="20"/>
          <w:szCs w:val="20"/>
          <w:lang w:bidi="ar"/>
        </w:rPr>
        <w:t></w:t>
      </w:r>
      <w:r w:rsidR="00333EB0">
        <w:rPr>
          <w:rFonts w:ascii="QCF4_Hafs_25" w:eastAsia="Times New Roman" w:hAnsi="QCF4_Hafs_25"/>
          <w:color w:val="000000"/>
          <w:sz w:val="20"/>
          <w:szCs w:val="20"/>
          <w:rtl/>
          <w:lang w:bidi="ar"/>
        </w:rPr>
        <w:t xml:space="preserve"> </w:t>
      </w:r>
      <w:r w:rsidR="00333EB0">
        <w:rPr>
          <w:rFonts w:ascii="QCF4_Hafs_25" w:eastAsia="Times New Roman" w:hAnsi="QCF4_Hafs_25"/>
          <w:color w:val="000000"/>
          <w:sz w:val="20"/>
          <w:szCs w:val="20"/>
          <w:lang w:bidi="ar"/>
        </w:rPr>
        <w:t></w:t>
      </w:r>
      <w:r w:rsidR="00333EB0">
        <w:rPr>
          <w:rFonts w:ascii="QCF4_Hafs_25" w:eastAsia="Times New Roman" w:hAnsi="QCF4_Hafs_25"/>
          <w:color w:val="000000"/>
          <w:sz w:val="20"/>
          <w:szCs w:val="20"/>
          <w:rtl/>
          <w:lang w:bidi="ar"/>
        </w:rPr>
        <w:t xml:space="preserve"> </w:t>
      </w:r>
      <w:r w:rsidR="00333EB0">
        <w:rPr>
          <w:rFonts w:ascii="QCF4_Hafs_25" w:eastAsia="Times New Roman" w:hAnsi="QCF4_Hafs_25"/>
          <w:color w:val="000000"/>
          <w:sz w:val="20"/>
          <w:szCs w:val="20"/>
          <w:lang w:bidi="ar"/>
        </w:rPr>
        <w:t></w:t>
      </w:r>
      <w:r w:rsidR="00333EB0">
        <w:rPr>
          <w:rFonts w:ascii="QCF4_Hafs_25" w:eastAsia="Times New Roman" w:hAnsi="QCF4_Hafs_25"/>
          <w:color w:val="000000"/>
          <w:sz w:val="20"/>
          <w:szCs w:val="20"/>
          <w:rtl/>
          <w:lang w:bidi="ar"/>
        </w:rPr>
        <w:t xml:space="preserve"> </w:t>
      </w:r>
      <w:r w:rsidR="00333EB0">
        <w:rPr>
          <w:rFonts w:ascii="QCF4_Hafs_25" w:eastAsia="Times New Roman" w:hAnsi="QCF4_Hafs_25"/>
          <w:color w:val="000000"/>
          <w:sz w:val="20"/>
          <w:szCs w:val="20"/>
          <w:lang w:bidi="ar"/>
        </w:rPr>
        <w:t></w:t>
      </w:r>
      <w:r w:rsidR="00333EB0">
        <w:rPr>
          <w:rFonts w:ascii="Cambria" w:eastAsia="Times New Roman" w:hAnsi="Cambria" w:cs="Cambria" w:hint="cs"/>
          <w:color w:val="000000"/>
          <w:sz w:val="20"/>
          <w:szCs w:val="20"/>
          <w:rtl/>
          <w:lang w:bidi="ar"/>
        </w:rPr>
        <w:t> </w:t>
      </w:r>
      <w:r w:rsidR="00333EB0">
        <w:rPr>
          <w:rFonts w:ascii="QCF4_Hafs_25" w:eastAsia="Times New Roman" w:hAnsi="QCF4_Hafs_25"/>
          <w:color w:val="000000"/>
          <w:sz w:val="20"/>
          <w:szCs w:val="20"/>
          <w:lang w:bidi="ar"/>
        </w:rPr>
        <w:t></w:t>
      </w:r>
      <w:r w:rsidR="00333EB0">
        <w:rPr>
          <w:rFonts w:ascii="QCF4_Hafs_25" w:eastAsia="Times New Roman" w:hAnsi="QCF4_Hafs_25"/>
          <w:color w:val="000000"/>
          <w:sz w:val="20"/>
          <w:szCs w:val="20"/>
          <w:rtl/>
          <w:lang w:bidi="ar"/>
        </w:rPr>
        <w:t xml:space="preserve"> </w:t>
      </w:r>
      <w:r w:rsidRPr="00F13D0E">
        <w:rPr>
          <w:rFonts w:hint="eastAsia"/>
          <w:rtl/>
        </w:rPr>
        <w:t>الآية</w:t>
      </w:r>
      <w:r w:rsidR="005924EC">
        <w:rPr>
          <w:rFonts w:ascii="QCF4_Hafs_26" w:eastAsia="Times New Roman" w:hAnsi="QCF4_Hafs_26"/>
          <w:color w:val="000000"/>
          <w:sz w:val="20"/>
          <w:szCs w:val="20"/>
          <w:lang w:bidi="ar"/>
        </w:rPr>
        <w:t></w:t>
      </w:r>
      <w:r w:rsidR="005924EC">
        <w:rPr>
          <w:rFonts w:ascii="Cambria" w:eastAsia="Times New Roman" w:hAnsi="Cambria" w:cs="Cambria" w:hint="cs"/>
          <w:color w:val="000000"/>
          <w:sz w:val="20"/>
          <w:szCs w:val="20"/>
          <w:rtl/>
          <w:lang w:bidi="ar"/>
        </w:rPr>
        <w:t> </w:t>
      </w:r>
      <w:r w:rsidR="005924EC">
        <w:rPr>
          <w:rFonts w:ascii="QCF4_Hafs_26" w:eastAsia="Times New Roman" w:hAnsi="QCF4_Hafs_26"/>
          <w:color w:val="000000"/>
          <w:sz w:val="20"/>
          <w:szCs w:val="20"/>
          <w:lang w:bidi="ar"/>
        </w:rPr>
        <w:t></w:t>
      </w:r>
      <w:r w:rsidR="005924EC">
        <w:rPr>
          <w:rFonts w:ascii="QCF4_Hafs_26" w:eastAsia="Times New Roman" w:hAnsi="QCF4_Hafs_26"/>
          <w:color w:val="000000"/>
          <w:sz w:val="20"/>
          <w:szCs w:val="20"/>
          <w:rtl/>
          <w:lang w:bidi="ar"/>
        </w:rPr>
        <w:t xml:space="preserve"> </w:t>
      </w:r>
      <w:r w:rsidR="005924EC">
        <w:rPr>
          <w:rFonts w:ascii="QCF4_Hafs_26" w:eastAsia="Times New Roman" w:hAnsi="QCF4_Hafs_26"/>
          <w:color w:val="000000"/>
          <w:sz w:val="20"/>
          <w:szCs w:val="20"/>
          <w:lang w:bidi="ar"/>
        </w:rPr>
        <w:t></w:t>
      </w:r>
      <w:r w:rsidR="005924EC">
        <w:rPr>
          <w:rFonts w:ascii="QCF4_Hafs_26" w:eastAsia="Times New Roman" w:hAnsi="QCF4_Hafs_26"/>
          <w:color w:val="000000"/>
          <w:sz w:val="20"/>
          <w:szCs w:val="20"/>
          <w:rtl/>
          <w:lang w:bidi="ar"/>
        </w:rPr>
        <w:t xml:space="preserve"> </w:t>
      </w:r>
      <w:r w:rsidR="005924EC">
        <w:rPr>
          <w:rFonts w:ascii="QCF4_Hafs_26" w:eastAsia="Times New Roman" w:hAnsi="QCF4_Hafs_26"/>
          <w:color w:val="000000"/>
          <w:sz w:val="20"/>
          <w:szCs w:val="20"/>
          <w:lang w:bidi="ar"/>
        </w:rPr>
        <w:t></w:t>
      </w:r>
      <w:r w:rsidR="005924EC">
        <w:rPr>
          <w:rFonts w:ascii="QCF4_Hafs_26" w:eastAsia="Times New Roman" w:hAnsi="QCF4_Hafs_26"/>
          <w:color w:val="000000"/>
          <w:sz w:val="20"/>
          <w:szCs w:val="20"/>
          <w:rtl/>
          <w:lang w:bidi="ar"/>
        </w:rPr>
        <w:t xml:space="preserve"> </w:t>
      </w:r>
      <w:r w:rsidR="005924EC">
        <w:rPr>
          <w:rFonts w:ascii="QCF4_Hafs_26" w:eastAsia="Times New Roman" w:hAnsi="QCF4_Hafs_26"/>
          <w:color w:val="000000"/>
          <w:sz w:val="20"/>
          <w:szCs w:val="20"/>
          <w:lang w:bidi="ar"/>
        </w:rPr>
        <w:t></w:t>
      </w:r>
      <w:r w:rsidR="005924EC">
        <w:rPr>
          <w:rFonts w:ascii="Cambria" w:eastAsia="Times New Roman" w:hAnsi="Cambria" w:cs="Cambria" w:hint="cs"/>
          <w:color w:val="000000"/>
          <w:sz w:val="20"/>
          <w:szCs w:val="20"/>
          <w:rtl/>
          <w:lang w:bidi="ar"/>
        </w:rPr>
        <w:t> </w:t>
      </w:r>
      <w:r w:rsidR="005924EC">
        <w:rPr>
          <w:rFonts w:ascii="QCF4_Hafs_26" w:eastAsia="Times New Roman" w:hAnsi="QCF4_Hafs_26"/>
          <w:color w:val="000000"/>
          <w:sz w:val="20"/>
          <w:szCs w:val="20"/>
          <w:lang w:bidi="ar"/>
        </w:rPr>
        <w:t></w:t>
      </w:r>
      <w:r w:rsidR="005924EC">
        <w:rPr>
          <w:rFonts w:ascii="QCF4_Hafs_26" w:eastAsia="Times New Roman" w:hAnsi="QCF4_Hafs_26"/>
          <w:color w:val="000000"/>
          <w:sz w:val="20"/>
          <w:szCs w:val="20"/>
          <w:rtl/>
          <w:lang w:bidi="ar"/>
        </w:rPr>
        <w:t xml:space="preserve"> </w:t>
      </w:r>
      <w:r w:rsidR="005924EC">
        <w:rPr>
          <w:rFonts w:hint="cs"/>
          <w:rtl/>
        </w:rPr>
        <w:t xml:space="preserve">الآية </w:t>
      </w:r>
      <w:r w:rsidR="005924EC">
        <w:rPr>
          <w:rFonts w:ascii="QCF4_Hafs_17" w:eastAsia="Times New Roman" w:hAnsi="QCF4_Hafs_17"/>
          <w:color w:val="000000"/>
          <w:sz w:val="20"/>
          <w:szCs w:val="20"/>
          <w:lang w:bidi="ar"/>
        </w:rPr>
        <w:t></w:t>
      </w:r>
      <w:r w:rsidR="005924EC">
        <w:rPr>
          <w:rFonts w:ascii="Cambria" w:eastAsia="Times New Roman" w:hAnsi="Cambria" w:cs="Cambria" w:hint="cs"/>
          <w:color w:val="000000"/>
          <w:sz w:val="20"/>
          <w:szCs w:val="20"/>
          <w:rtl/>
          <w:lang w:bidi="ar"/>
        </w:rPr>
        <w:t> </w:t>
      </w:r>
      <w:r w:rsidR="005924EC">
        <w:rPr>
          <w:rFonts w:ascii="QCF4_Hafs_17" w:eastAsia="Times New Roman" w:hAnsi="QCF4_Hafs_17"/>
          <w:color w:val="000000"/>
          <w:sz w:val="20"/>
          <w:szCs w:val="20"/>
          <w:lang w:bidi="ar"/>
        </w:rPr>
        <w:t></w:t>
      </w:r>
      <w:r w:rsidR="005924EC">
        <w:rPr>
          <w:rFonts w:ascii="QCF4_Hafs_17" w:eastAsia="Times New Roman" w:hAnsi="QCF4_Hafs_17"/>
          <w:color w:val="000000"/>
          <w:sz w:val="20"/>
          <w:szCs w:val="20"/>
          <w:rtl/>
          <w:lang w:bidi="ar"/>
        </w:rPr>
        <w:t xml:space="preserve"> </w:t>
      </w:r>
      <w:r w:rsidR="005924EC">
        <w:rPr>
          <w:rFonts w:ascii="QCF4_Hafs_17" w:eastAsia="Times New Roman" w:hAnsi="QCF4_Hafs_17"/>
          <w:color w:val="000000"/>
          <w:sz w:val="20"/>
          <w:szCs w:val="20"/>
          <w:lang w:bidi="ar"/>
        </w:rPr>
        <w:t></w:t>
      </w:r>
      <w:r w:rsidR="005924EC">
        <w:rPr>
          <w:rFonts w:ascii="QCF4_Hafs_17" w:eastAsia="Times New Roman" w:hAnsi="QCF4_Hafs_17"/>
          <w:color w:val="000000"/>
          <w:sz w:val="20"/>
          <w:szCs w:val="20"/>
          <w:rtl/>
          <w:lang w:bidi="ar"/>
        </w:rPr>
        <w:t xml:space="preserve"> </w:t>
      </w:r>
      <w:r w:rsidR="005924EC">
        <w:rPr>
          <w:rFonts w:ascii="QCF4_Hafs_17" w:eastAsia="Times New Roman" w:hAnsi="QCF4_Hafs_17"/>
          <w:color w:val="000000"/>
          <w:sz w:val="20"/>
          <w:szCs w:val="20"/>
          <w:lang w:bidi="ar"/>
        </w:rPr>
        <w:t></w:t>
      </w:r>
      <w:r w:rsidR="005924EC">
        <w:rPr>
          <w:rFonts w:ascii="QCF4_Hafs_17" w:eastAsia="Times New Roman" w:hAnsi="QCF4_Hafs_17"/>
          <w:color w:val="000000"/>
          <w:sz w:val="20"/>
          <w:szCs w:val="20"/>
          <w:rtl/>
          <w:lang w:bidi="ar"/>
        </w:rPr>
        <w:t xml:space="preserve"> </w:t>
      </w:r>
      <w:r w:rsidR="005924EC">
        <w:rPr>
          <w:rFonts w:ascii="QCF4_Hafs_17" w:eastAsia="Times New Roman" w:hAnsi="QCF4_Hafs_17"/>
          <w:color w:val="000000"/>
          <w:sz w:val="20"/>
          <w:szCs w:val="20"/>
          <w:lang w:bidi="ar"/>
        </w:rPr>
        <w:t></w:t>
      </w:r>
      <w:r w:rsidR="005924EC">
        <w:rPr>
          <w:rFonts w:ascii="QCF4_Hafs_17" w:eastAsia="Times New Roman" w:hAnsi="QCF4_Hafs_17"/>
          <w:color w:val="000000"/>
          <w:sz w:val="20"/>
          <w:szCs w:val="20"/>
          <w:rtl/>
          <w:lang w:bidi="ar"/>
        </w:rPr>
        <w:t xml:space="preserve"> </w:t>
      </w:r>
      <w:r w:rsidR="005924EC">
        <w:rPr>
          <w:rFonts w:ascii="QCF4_Hafs_17" w:eastAsia="Times New Roman" w:hAnsi="QCF4_Hafs_17"/>
          <w:color w:val="000000"/>
          <w:sz w:val="20"/>
          <w:szCs w:val="20"/>
          <w:lang w:bidi="ar"/>
        </w:rPr>
        <w:t></w:t>
      </w:r>
      <w:r w:rsidR="005924EC">
        <w:rPr>
          <w:rFonts w:ascii="QCF4_Hafs_17" w:eastAsia="Times New Roman" w:hAnsi="QCF4_Hafs_17"/>
          <w:color w:val="000000"/>
          <w:sz w:val="20"/>
          <w:szCs w:val="20"/>
          <w:rtl/>
          <w:lang w:bidi="ar"/>
        </w:rPr>
        <w:t xml:space="preserve"> </w:t>
      </w:r>
      <w:r w:rsidR="005924EC">
        <w:rPr>
          <w:rFonts w:ascii="QCF4_Hafs_17" w:eastAsia="Times New Roman" w:hAnsi="QCF4_Hafs_17"/>
          <w:color w:val="000000"/>
          <w:sz w:val="20"/>
          <w:szCs w:val="20"/>
          <w:lang w:bidi="ar"/>
        </w:rPr>
        <w:t></w:t>
      </w:r>
      <w:r w:rsidR="005924EC">
        <w:rPr>
          <w:rFonts w:ascii="Cambria" w:eastAsia="Times New Roman" w:hAnsi="Cambria" w:cs="Cambria" w:hint="cs"/>
          <w:color w:val="000000"/>
          <w:sz w:val="20"/>
          <w:szCs w:val="20"/>
          <w:rtl/>
          <w:lang w:bidi="ar"/>
        </w:rPr>
        <w:t> </w:t>
      </w:r>
      <w:r w:rsidR="005924EC">
        <w:rPr>
          <w:rFonts w:ascii="QCF4_Hafs_17" w:eastAsia="Times New Roman" w:hAnsi="QCF4_Hafs_17"/>
          <w:color w:val="000000"/>
          <w:sz w:val="20"/>
          <w:szCs w:val="20"/>
          <w:lang w:bidi="ar"/>
        </w:rPr>
        <w:t></w:t>
      </w:r>
      <w:r w:rsidR="005924EC">
        <w:rPr>
          <w:rFonts w:ascii="QCF4_Hafs_17" w:eastAsia="Times New Roman" w:hAnsi="QCF4_Hafs_17"/>
          <w:color w:val="000000"/>
          <w:sz w:val="20"/>
          <w:szCs w:val="20"/>
          <w:rtl/>
          <w:lang w:bidi="ar"/>
        </w:rPr>
        <w:t xml:space="preserve"> </w:t>
      </w:r>
      <w:r w:rsidR="005924EC">
        <w:rPr>
          <w:rFonts w:ascii="QCF4_Hafs_38" w:eastAsia="Times New Roman" w:hAnsi="QCF4_Hafs_38"/>
          <w:color w:val="000000"/>
          <w:sz w:val="20"/>
          <w:szCs w:val="20"/>
          <w:lang w:bidi="ar"/>
        </w:rPr>
        <w:t></w:t>
      </w:r>
      <w:r w:rsidR="005924EC">
        <w:rPr>
          <w:rFonts w:ascii="Cambria" w:eastAsia="Times New Roman" w:hAnsi="Cambria" w:cs="Cambria" w:hint="cs"/>
          <w:color w:val="000000"/>
          <w:sz w:val="20"/>
          <w:szCs w:val="20"/>
          <w:rtl/>
          <w:lang w:bidi="ar"/>
        </w:rPr>
        <w:t> </w:t>
      </w:r>
      <w:r w:rsidR="005924EC">
        <w:rPr>
          <w:rFonts w:ascii="QCF4_Hafs_38" w:eastAsia="Times New Roman" w:hAnsi="QCF4_Hafs_38"/>
          <w:color w:val="000000"/>
          <w:sz w:val="20"/>
          <w:szCs w:val="20"/>
          <w:lang w:bidi="ar"/>
        </w:rPr>
        <w:t></w:t>
      </w:r>
      <w:r w:rsidR="005924EC">
        <w:rPr>
          <w:rFonts w:ascii="QCF4_Hafs_38" w:eastAsia="Times New Roman" w:hAnsi="QCF4_Hafs_38"/>
          <w:color w:val="000000"/>
          <w:sz w:val="20"/>
          <w:szCs w:val="20"/>
          <w:rtl/>
          <w:lang w:bidi="ar"/>
        </w:rPr>
        <w:t xml:space="preserve"> </w:t>
      </w:r>
      <w:r w:rsidR="005924EC">
        <w:rPr>
          <w:rFonts w:ascii="QCF4_Hafs_38" w:eastAsia="Times New Roman" w:hAnsi="QCF4_Hafs_38"/>
          <w:color w:val="000000"/>
          <w:sz w:val="20"/>
          <w:szCs w:val="20"/>
          <w:lang w:bidi="ar"/>
        </w:rPr>
        <w:t></w:t>
      </w:r>
      <w:r w:rsidR="005924EC">
        <w:rPr>
          <w:rFonts w:ascii="QCF4_Hafs_38" w:eastAsia="Times New Roman" w:hAnsi="QCF4_Hafs_38"/>
          <w:color w:val="000000"/>
          <w:sz w:val="20"/>
          <w:szCs w:val="20"/>
          <w:rtl/>
          <w:lang w:bidi="ar"/>
        </w:rPr>
        <w:t xml:space="preserve"> </w:t>
      </w:r>
      <w:r w:rsidR="005924EC">
        <w:rPr>
          <w:rFonts w:ascii="QCF4_Hafs_38" w:eastAsia="Times New Roman" w:hAnsi="QCF4_Hafs_38"/>
          <w:color w:val="000000"/>
          <w:sz w:val="20"/>
          <w:szCs w:val="20"/>
          <w:lang w:bidi="ar"/>
        </w:rPr>
        <w:t></w:t>
      </w:r>
      <w:r w:rsidR="005924EC">
        <w:rPr>
          <w:rFonts w:ascii="QCF4_Hafs_38" w:eastAsia="Times New Roman" w:hAnsi="QCF4_Hafs_38"/>
          <w:color w:val="000000"/>
          <w:sz w:val="20"/>
          <w:szCs w:val="20"/>
          <w:rtl/>
          <w:lang w:bidi="ar"/>
        </w:rPr>
        <w:t xml:space="preserve"> </w:t>
      </w:r>
      <w:r w:rsidR="005924EC">
        <w:rPr>
          <w:rFonts w:ascii="QCF4_Hafs_38" w:eastAsia="Times New Roman" w:hAnsi="QCF4_Hafs_38"/>
          <w:color w:val="000000"/>
          <w:sz w:val="20"/>
          <w:szCs w:val="20"/>
          <w:lang w:bidi="ar"/>
        </w:rPr>
        <w:t></w:t>
      </w:r>
      <w:r w:rsidR="005924EC">
        <w:rPr>
          <w:rFonts w:ascii="Cambria" w:eastAsia="Times New Roman" w:hAnsi="Cambria" w:cs="Cambria" w:hint="cs"/>
          <w:color w:val="000000"/>
          <w:sz w:val="20"/>
          <w:szCs w:val="20"/>
          <w:rtl/>
          <w:lang w:bidi="ar"/>
        </w:rPr>
        <w:t> </w:t>
      </w:r>
      <w:r w:rsidR="005924EC">
        <w:rPr>
          <w:rFonts w:ascii="QCF4_Hafs_38" w:eastAsia="Times New Roman" w:hAnsi="QCF4_Hafs_38"/>
          <w:color w:val="000000"/>
          <w:sz w:val="20"/>
          <w:szCs w:val="20"/>
          <w:lang w:bidi="ar"/>
        </w:rPr>
        <w:t></w:t>
      </w:r>
      <w:r w:rsidR="005924EC">
        <w:rPr>
          <w:rFonts w:ascii="QCF4_Hafs_38" w:eastAsia="Times New Roman" w:hAnsi="QCF4_Hafs_38"/>
          <w:color w:val="000000"/>
          <w:sz w:val="20"/>
          <w:szCs w:val="20"/>
          <w:rtl/>
          <w:lang w:bidi="ar"/>
        </w:rPr>
        <w:t xml:space="preserve"> </w:t>
      </w:r>
      <w:r w:rsidRPr="00F13D0E">
        <w:rPr>
          <w:rtl/>
        </w:rPr>
        <w:t>الآية، ويقرأ</w:t>
      </w:r>
      <w:r w:rsidR="005924EC">
        <w:rPr>
          <w:rFonts w:hint="cs"/>
          <w:rtl/>
        </w:rPr>
        <w:t xml:space="preserve"> </w:t>
      </w:r>
      <w:r w:rsidRPr="00F13D0E">
        <w:rPr>
          <w:rFonts w:hint="eastAsia"/>
          <w:rtl/>
        </w:rPr>
        <w:t>آية</w:t>
      </w:r>
      <w:r w:rsidRPr="00F13D0E">
        <w:rPr>
          <w:rtl/>
        </w:rPr>
        <w:t xml:space="preserve"> الكرسي،</w:t>
      </w:r>
      <w:r w:rsidR="008702D6">
        <w:rPr>
          <w:rtl/>
        </w:rPr>
        <w:t xml:space="preserve"> و</w:t>
      </w:r>
      <w:r w:rsidR="00CF769C">
        <w:rPr>
          <w:rFonts w:ascii="QCF4_Hafs_14" w:eastAsia="Times New Roman" w:hAnsi="QCF4_Hafs_14"/>
          <w:color w:val="000000"/>
          <w:sz w:val="20"/>
          <w:szCs w:val="20"/>
          <w:lang w:bidi="ar"/>
        </w:rPr>
        <w:t></w:t>
      </w:r>
      <w:r w:rsidR="00CF769C">
        <w:rPr>
          <w:rFonts w:ascii="Cambria" w:eastAsia="Times New Roman" w:hAnsi="Cambria" w:cs="Cambria" w:hint="cs"/>
          <w:color w:val="000000"/>
          <w:sz w:val="20"/>
          <w:szCs w:val="20"/>
          <w:rtl/>
          <w:lang w:bidi="ar"/>
        </w:rPr>
        <w:t> </w:t>
      </w:r>
      <w:r w:rsidR="00CF769C">
        <w:rPr>
          <w:rFonts w:ascii="QCF4_Hafs_14" w:eastAsia="Times New Roman" w:hAnsi="QCF4_Hafs_14"/>
          <w:color w:val="000000"/>
          <w:sz w:val="20"/>
          <w:szCs w:val="20"/>
          <w:lang w:bidi="ar"/>
        </w:rPr>
        <w:t></w:t>
      </w:r>
      <w:r w:rsidR="00CF769C">
        <w:rPr>
          <w:rFonts w:ascii="QCF4_Hafs_14" w:eastAsia="Times New Roman" w:hAnsi="QCF4_Hafs_14"/>
          <w:color w:val="000000"/>
          <w:sz w:val="20"/>
          <w:szCs w:val="20"/>
          <w:rtl/>
          <w:lang w:bidi="ar"/>
        </w:rPr>
        <w:t xml:space="preserve"> </w:t>
      </w:r>
      <w:r w:rsidR="00CF769C">
        <w:rPr>
          <w:rFonts w:ascii="QCF4_Hafs_14" w:eastAsia="Times New Roman" w:hAnsi="QCF4_Hafs_14"/>
          <w:color w:val="000000"/>
          <w:sz w:val="20"/>
          <w:szCs w:val="20"/>
          <w:lang w:bidi="ar"/>
        </w:rPr>
        <w:t></w:t>
      </w:r>
      <w:r w:rsidR="00CF769C">
        <w:rPr>
          <w:rFonts w:ascii="QCF4_Hafs_14" w:eastAsia="Times New Roman" w:hAnsi="QCF4_Hafs_14"/>
          <w:color w:val="000000"/>
          <w:sz w:val="20"/>
          <w:szCs w:val="20"/>
          <w:rtl/>
          <w:lang w:bidi="ar"/>
        </w:rPr>
        <w:t xml:space="preserve"> </w:t>
      </w:r>
      <w:r w:rsidR="00CF769C">
        <w:rPr>
          <w:rFonts w:ascii="QCF4_Hafs_14" w:eastAsia="Times New Roman" w:hAnsi="QCF4_Hafs_14"/>
          <w:color w:val="000000"/>
          <w:sz w:val="20"/>
          <w:szCs w:val="20"/>
          <w:lang w:bidi="ar"/>
        </w:rPr>
        <w:t></w:t>
      </w:r>
      <w:r w:rsidR="00CF769C">
        <w:rPr>
          <w:rFonts w:ascii="QCF4_Hafs_14" w:eastAsia="Times New Roman" w:hAnsi="QCF4_Hafs_14"/>
          <w:color w:val="000000"/>
          <w:sz w:val="20"/>
          <w:szCs w:val="20"/>
          <w:rtl/>
          <w:lang w:bidi="ar"/>
        </w:rPr>
        <w:t xml:space="preserve"> </w:t>
      </w:r>
      <w:r w:rsidR="00CF769C">
        <w:rPr>
          <w:rFonts w:ascii="QCF4_Hafs_14" w:eastAsia="Times New Roman" w:hAnsi="QCF4_Hafs_14"/>
          <w:color w:val="000000"/>
          <w:sz w:val="20"/>
          <w:szCs w:val="20"/>
          <w:lang w:bidi="ar"/>
        </w:rPr>
        <w:t></w:t>
      </w:r>
      <w:r w:rsidR="00CF769C">
        <w:rPr>
          <w:rFonts w:ascii="QCF4_Hafs_14" w:eastAsia="Times New Roman" w:hAnsi="QCF4_Hafs_14"/>
          <w:color w:val="000000"/>
          <w:sz w:val="20"/>
          <w:szCs w:val="20"/>
          <w:rtl/>
          <w:lang w:bidi="ar"/>
        </w:rPr>
        <w:t xml:space="preserve"> </w:t>
      </w:r>
      <w:r w:rsidR="00CF769C">
        <w:rPr>
          <w:rFonts w:ascii="QCF4_Hafs_14" w:eastAsia="Times New Roman" w:hAnsi="QCF4_Hafs_14"/>
          <w:color w:val="000000"/>
          <w:sz w:val="20"/>
          <w:szCs w:val="20"/>
          <w:lang w:bidi="ar"/>
        </w:rPr>
        <w:t></w:t>
      </w:r>
      <w:r w:rsidR="00CF769C">
        <w:rPr>
          <w:rFonts w:ascii="Cambria" w:eastAsia="Times New Roman" w:hAnsi="Cambria" w:cs="Cambria" w:hint="cs"/>
          <w:color w:val="000000"/>
          <w:sz w:val="20"/>
          <w:szCs w:val="20"/>
          <w:rtl/>
          <w:lang w:bidi="ar"/>
        </w:rPr>
        <w:t> </w:t>
      </w:r>
      <w:r w:rsidR="00CF769C">
        <w:rPr>
          <w:rFonts w:ascii="QCF4_Hafs_14" w:eastAsia="Times New Roman" w:hAnsi="QCF4_Hafs_14"/>
          <w:color w:val="000000"/>
          <w:sz w:val="20"/>
          <w:szCs w:val="20"/>
          <w:lang w:bidi="ar"/>
        </w:rPr>
        <w:t></w:t>
      </w:r>
      <w:r w:rsidR="00CF769C">
        <w:rPr>
          <w:rFonts w:ascii="QCF4_Hafs_14" w:eastAsia="Times New Roman" w:hAnsi="QCF4_Hafs_14"/>
          <w:color w:val="000000"/>
          <w:sz w:val="20"/>
          <w:szCs w:val="20"/>
          <w:rtl/>
          <w:lang w:bidi="ar"/>
        </w:rPr>
        <w:t xml:space="preserve"> </w:t>
      </w:r>
      <w:r w:rsidR="005D78FD">
        <w:rPr>
          <w:rFonts w:ascii="QCF4_Hafs_45" w:eastAsia="Times New Roman" w:hAnsi="QCF4_Hafs_45"/>
          <w:color w:val="000000"/>
          <w:sz w:val="20"/>
          <w:szCs w:val="20"/>
          <w:lang w:bidi="ar"/>
        </w:rPr>
        <w:t></w:t>
      </w:r>
      <w:r w:rsidR="005D78FD">
        <w:rPr>
          <w:rFonts w:ascii="Cambria" w:eastAsia="Times New Roman" w:hAnsi="Cambria" w:cs="Cambria" w:hint="cs"/>
          <w:color w:val="000000"/>
          <w:sz w:val="20"/>
          <w:szCs w:val="20"/>
          <w:rtl/>
          <w:lang w:bidi="ar"/>
        </w:rPr>
        <w:t> </w:t>
      </w:r>
      <w:r w:rsidR="005D78FD">
        <w:rPr>
          <w:rFonts w:ascii="QCF4_Hafs_45" w:eastAsia="Times New Roman" w:hAnsi="QCF4_Hafs_45"/>
          <w:color w:val="000000"/>
          <w:sz w:val="20"/>
          <w:szCs w:val="20"/>
          <w:lang w:bidi="ar"/>
        </w:rPr>
        <w:t></w:t>
      </w:r>
      <w:r w:rsidR="005D78FD">
        <w:rPr>
          <w:rFonts w:ascii="QCF4_Hafs_45" w:eastAsia="Times New Roman" w:hAnsi="QCF4_Hafs_45"/>
          <w:color w:val="000000"/>
          <w:sz w:val="20"/>
          <w:szCs w:val="20"/>
          <w:rtl/>
          <w:lang w:bidi="ar"/>
        </w:rPr>
        <w:t xml:space="preserve"> </w:t>
      </w:r>
      <w:r w:rsidR="005D78FD">
        <w:rPr>
          <w:rFonts w:ascii="QCF4_Hafs_45" w:eastAsia="Times New Roman" w:hAnsi="QCF4_Hafs_45"/>
          <w:color w:val="000000"/>
          <w:sz w:val="20"/>
          <w:szCs w:val="20"/>
          <w:lang w:bidi="ar"/>
        </w:rPr>
        <w:t></w:t>
      </w:r>
      <w:r w:rsidR="005D78FD">
        <w:rPr>
          <w:rFonts w:ascii="QCF4_Hafs_45" w:eastAsia="Times New Roman" w:hAnsi="QCF4_Hafs_45"/>
          <w:color w:val="000000"/>
          <w:sz w:val="20"/>
          <w:szCs w:val="20"/>
          <w:rtl/>
          <w:lang w:bidi="ar"/>
        </w:rPr>
        <w:t xml:space="preserve"> </w:t>
      </w:r>
      <w:r w:rsidR="005D78FD">
        <w:rPr>
          <w:rFonts w:ascii="QCF4_Hafs_45" w:eastAsia="Times New Roman" w:hAnsi="QCF4_Hafs_45"/>
          <w:color w:val="000000"/>
          <w:sz w:val="20"/>
          <w:szCs w:val="20"/>
          <w:lang w:bidi="ar"/>
        </w:rPr>
        <w:t></w:t>
      </w:r>
      <w:r w:rsidR="005D78FD">
        <w:rPr>
          <w:rFonts w:ascii="Cambria" w:eastAsia="Times New Roman" w:hAnsi="Cambria" w:cs="Cambria" w:hint="cs"/>
          <w:color w:val="000000"/>
          <w:sz w:val="20"/>
          <w:szCs w:val="20"/>
          <w:rtl/>
          <w:lang w:bidi="ar"/>
        </w:rPr>
        <w:t> </w:t>
      </w:r>
      <w:r w:rsidR="005D78FD">
        <w:rPr>
          <w:rFonts w:ascii="QCF4_Hafs_45" w:eastAsia="Times New Roman" w:hAnsi="QCF4_Hafs_45"/>
          <w:color w:val="000000"/>
          <w:sz w:val="20"/>
          <w:szCs w:val="20"/>
          <w:lang w:bidi="ar"/>
        </w:rPr>
        <w:t></w:t>
      </w:r>
      <w:r w:rsidR="005D78FD">
        <w:rPr>
          <w:rFonts w:ascii="QCF4_Hafs_45" w:eastAsia="Times New Roman" w:hAnsi="QCF4_Hafs_45" w:hint="cs"/>
          <w:color w:val="000000"/>
          <w:sz w:val="20"/>
          <w:szCs w:val="20"/>
          <w:rtl/>
        </w:rPr>
        <w:t>.</w:t>
      </w:r>
    </w:p>
    <w:p w14:paraId="713D1F8C" w14:textId="5EA683E5" w:rsidR="00F13D0E" w:rsidRPr="00F13D0E" w:rsidRDefault="00F13D0E" w:rsidP="00373982">
      <w:pPr>
        <w:divId w:val="1843735596"/>
        <w:rPr>
          <w:rtl/>
        </w:rPr>
      </w:pPr>
      <w:r w:rsidRPr="00F13D0E">
        <w:rPr>
          <w:rFonts w:hint="eastAsia"/>
          <w:rtl/>
        </w:rPr>
        <w:t>أبو</w:t>
      </w:r>
      <w:r w:rsidRPr="00F13D0E">
        <w:rPr>
          <w:rtl/>
        </w:rPr>
        <w:t xml:space="preserve"> الدرداء رضي الله عنه: قال: قال رسول الل</w:t>
      </w:r>
      <w:r w:rsidR="005D78FD">
        <w:rPr>
          <w:rFonts w:hint="cs"/>
          <w:rtl/>
        </w:rPr>
        <w:t>ه</w:t>
      </w:r>
      <w:r w:rsidRPr="00F13D0E">
        <w:rPr>
          <w:rtl/>
        </w:rPr>
        <w:t xml:space="preserve"> </w:t>
      </w:r>
      <w:r w:rsidRPr="00F13D0E">
        <w:rPr>
          <w:rFonts w:hint="cs"/>
          <w:rtl/>
        </w:rPr>
        <w:t>ﷺ</w:t>
      </w:r>
      <w:r w:rsidRPr="00F13D0E">
        <w:rPr>
          <w:rtl/>
        </w:rPr>
        <w:t xml:space="preserve"> إذا آذاك البراغيث فخذ</w:t>
      </w:r>
      <w:r w:rsidR="005D78FD">
        <w:rPr>
          <w:rFonts w:hint="cs"/>
          <w:rtl/>
        </w:rPr>
        <w:t xml:space="preserve"> </w:t>
      </w:r>
      <w:r w:rsidRPr="00F13D0E">
        <w:rPr>
          <w:rFonts w:hint="eastAsia"/>
          <w:rtl/>
        </w:rPr>
        <w:t>قدح</w:t>
      </w:r>
      <w:r w:rsidR="005D78FD">
        <w:rPr>
          <w:rFonts w:hint="cs"/>
          <w:rtl/>
        </w:rPr>
        <w:t>ً</w:t>
      </w:r>
      <w:r w:rsidRPr="00F13D0E">
        <w:rPr>
          <w:rFonts w:hint="eastAsia"/>
          <w:rtl/>
        </w:rPr>
        <w:t>ا</w:t>
      </w:r>
      <w:r w:rsidRPr="00F13D0E">
        <w:rPr>
          <w:rtl/>
        </w:rPr>
        <w:t xml:space="preserve"> من ماء، واقرأ عليه</w:t>
      </w:r>
      <w:r w:rsidR="005D78FD">
        <w:rPr>
          <w:rFonts w:hint="cs"/>
          <w:rtl/>
        </w:rPr>
        <w:t xml:space="preserve">: </w:t>
      </w:r>
      <w:r w:rsidR="000D3283">
        <w:rPr>
          <w:rFonts w:ascii="QCF4_Hafs_20" w:eastAsia="Times New Roman" w:hAnsi="QCF4_Hafs_20"/>
          <w:color w:val="000000"/>
          <w:sz w:val="20"/>
          <w:szCs w:val="20"/>
          <w:lang w:bidi="ar"/>
        </w:rPr>
        <w:t></w:t>
      </w:r>
      <w:r w:rsidR="000D3283">
        <w:rPr>
          <w:rFonts w:ascii="Cambria" w:eastAsia="Times New Roman" w:hAnsi="Cambria" w:cs="Cambria" w:hint="cs"/>
          <w:color w:val="000000"/>
          <w:sz w:val="20"/>
          <w:szCs w:val="20"/>
          <w:rtl/>
          <w:lang w:bidi="ar"/>
        </w:rPr>
        <w:t> </w:t>
      </w:r>
      <w:r w:rsidR="000D3283">
        <w:rPr>
          <w:rFonts w:ascii="QCF4_Hafs_20" w:eastAsia="Times New Roman" w:hAnsi="QCF4_Hafs_20"/>
          <w:color w:val="000000"/>
          <w:sz w:val="20"/>
          <w:szCs w:val="20"/>
          <w:lang w:bidi="ar"/>
        </w:rPr>
        <w:t></w:t>
      </w:r>
      <w:r w:rsidR="000D3283">
        <w:rPr>
          <w:rFonts w:ascii="QCF4_Hafs_20" w:eastAsia="Times New Roman" w:hAnsi="QCF4_Hafs_20"/>
          <w:color w:val="000000"/>
          <w:sz w:val="20"/>
          <w:szCs w:val="20"/>
          <w:rtl/>
          <w:lang w:bidi="ar"/>
        </w:rPr>
        <w:t xml:space="preserve"> </w:t>
      </w:r>
      <w:r w:rsidR="000D3283">
        <w:rPr>
          <w:rFonts w:ascii="QCF4_Hafs_20" w:eastAsia="Times New Roman" w:hAnsi="QCF4_Hafs_20"/>
          <w:color w:val="000000"/>
          <w:sz w:val="20"/>
          <w:szCs w:val="20"/>
          <w:lang w:bidi="ar"/>
        </w:rPr>
        <w:t></w:t>
      </w:r>
      <w:r w:rsidR="000D3283">
        <w:rPr>
          <w:rFonts w:ascii="QCF4_Hafs_20" w:eastAsia="Times New Roman" w:hAnsi="QCF4_Hafs_20"/>
          <w:color w:val="000000"/>
          <w:sz w:val="20"/>
          <w:szCs w:val="20"/>
          <w:rtl/>
          <w:lang w:bidi="ar"/>
        </w:rPr>
        <w:t xml:space="preserve"> </w:t>
      </w:r>
      <w:r w:rsidR="000D3283">
        <w:rPr>
          <w:rFonts w:ascii="QCF4_Hafs_20" w:eastAsia="Times New Roman" w:hAnsi="QCF4_Hafs_20"/>
          <w:color w:val="000000"/>
          <w:sz w:val="20"/>
          <w:szCs w:val="20"/>
          <w:lang w:bidi="ar"/>
        </w:rPr>
        <w:t></w:t>
      </w:r>
      <w:r w:rsidR="000D3283">
        <w:rPr>
          <w:rFonts w:ascii="QCF4_Hafs_20" w:eastAsia="Times New Roman" w:hAnsi="QCF4_Hafs_20"/>
          <w:color w:val="000000"/>
          <w:sz w:val="20"/>
          <w:szCs w:val="20"/>
          <w:rtl/>
          <w:lang w:bidi="ar"/>
        </w:rPr>
        <w:t xml:space="preserve"> </w:t>
      </w:r>
      <w:r w:rsidR="000D3283">
        <w:rPr>
          <w:rFonts w:ascii="QCF4_Hafs_20" w:eastAsia="Times New Roman" w:hAnsi="QCF4_Hafs_20"/>
          <w:color w:val="000000"/>
          <w:sz w:val="20"/>
          <w:szCs w:val="20"/>
          <w:lang w:bidi="ar"/>
        </w:rPr>
        <w:t></w:t>
      </w:r>
      <w:r w:rsidR="000D3283">
        <w:rPr>
          <w:rFonts w:ascii="QCF4_Hafs_20" w:eastAsia="Times New Roman" w:hAnsi="QCF4_Hafs_20"/>
          <w:color w:val="000000"/>
          <w:sz w:val="20"/>
          <w:szCs w:val="20"/>
          <w:rtl/>
          <w:lang w:bidi="ar"/>
        </w:rPr>
        <w:t xml:space="preserve"> </w:t>
      </w:r>
      <w:r w:rsidR="000D3283">
        <w:rPr>
          <w:rFonts w:ascii="QCF4_Hafs_20" w:eastAsia="Times New Roman" w:hAnsi="QCF4_Hafs_20"/>
          <w:color w:val="000000"/>
          <w:sz w:val="20"/>
          <w:szCs w:val="20"/>
          <w:lang w:bidi="ar"/>
        </w:rPr>
        <w:t></w:t>
      </w:r>
      <w:r w:rsidR="000D3283">
        <w:rPr>
          <w:rFonts w:ascii="QCF4_Hafs_20" w:eastAsia="Times New Roman" w:hAnsi="QCF4_Hafs_20"/>
          <w:color w:val="000000"/>
          <w:sz w:val="20"/>
          <w:szCs w:val="20"/>
          <w:rtl/>
          <w:lang w:bidi="ar"/>
        </w:rPr>
        <w:t xml:space="preserve"> </w:t>
      </w:r>
      <w:r w:rsidR="000D3283">
        <w:rPr>
          <w:rFonts w:ascii="QCF4_Hafs_20" w:eastAsia="Times New Roman" w:hAnsi="QCF4_Hafs_20"/>
          <w:color w:val="000000"/>
          <w:sz w:val="20"/>
          <w:szCs w:val="20"/>
          <w:lang w:bidi="ar"/>
        </w:rPr>
        <w:t></w:t>
      </w:r>
      <w:r w:rsidR="000D3283">
        <w:rPr>
          <w:rFonts w:ascii="Cambria" w:eastAsia="Times New Roman" w:hAnsi="Cambria" w:cs="Cambria" w:hint="cs"/>
          <w:color w:val="000000"/>
          <w:sz w:val="20"/>
          <w:szCs w:val="20"/>
          <w:rtl/>
          <w:lang w:bidi="ar"/>
        </w:rPr>
        <w:t> </w:t>
      </w:r>
      <w:r w:rsidR="000D3283">
        <w:rPr>
          <w:rFonts w:ascii="QCF4_Hafs_20" w:eastAsia="Times New Roman" w:hAnsi="QCF4_Hafs_20"/>
          <w:color w:val="000000"/>
          <w:sz w:val="20"/>
          <w:szCs w:val="20"/>
          <w:lang w:bidi="ar"/>
        </w:rPr>
        <w:t></w:t>
      </w:r>
      <w:r w:rsidR="000D3283">
        <w:rPr>
          <w:rFonts w:ascii="QCF4_Hafs_20" w:eastAsia="Times New Roman" w:hAnsi="QCF4_Hafs_20"/>
          <w:color w:val="000000"/>
          <w:sz w:val="20"/>
          <w:szCs w:val="20"/>
          <w:rtl/>
          <w:lang w:bidi="ar"/>
        </w:rPr>
        <w:t xml:space="preserve"> </w:t>
      </w:r>
      <w:r w:rsidRPr="00F13D0E">
        <w:rPr>
          <w:rtl/>
        </w:rPr>
        <w:t>إلى قوله:</w:t>
      </w:r>
      <w:r w:rsidR="000D3283">
        <w:rPr>
          <w:rFonts w:hint="cs"/>
          <w:rtl/>
        </w:rPr>
        <w:t xml:space="preserve"> </w:t>
      </w:r>
      <w:r w:rsidR="000D3283">
        <w:rPr>
          <w:rFonts w:ascii="QCF4_Hafs_20" w:eastAsia="Times New Roman" w:hAnsi="QCF4_Hafs_20"/>
          <w:color w:val="000000"/>
          <w:sz w:val="20"/>
          <w:szCs w:val="20"/>
          <w:lang w:bidi="ar"/>
        </w:rPr>
        <w:t></w:t>
      </w:r>
      <w:r w:rsidR="000D3283">
        <w:rPr>
          <w:rFonts w:ascii="Cambria" w:eastAsia="Times New Roman" w:hAnsi="Cambria" w:cs="Cambria" w:hint="cs"/>
          <w:color w:val="000000"/>
          <w:sz w:val="20"/>
          <w:szCs w:val="20"/>
          <w:rtl/>
          <w:lang w:bidi="ar"/>
        </w:rPr>
        <w:t> </w:t>
      </w:r>
      <w:r w:rsidR="000D3283">
        <w:rPr>
          <w:rFonts w:ascii="QCF4_Hafs_20" w:eastAsia="Times New Roman" w:hAnsi="QCF4_Hafs_20"/>
          <w:color w:val="000000"/>
          <w:sz w:val="20"/>
          <w:szCs w:val="20"/>
          <w:lang w:bidi="ar"/>
        </w:rPr>
        <w:t></w:t>
      </w:r>
      <w:r w:rsidR="000D3283">
        <w:rPr>
          <w:rFonts w:ascii="Cambria" w:eastAsia="Times New Roman" w:hAnsi="Cambria" w:cs="Cambria" w:hint="cs"/>
          <w:color w:val="000000"/>
          <w:sz w:val="20"/>
          <w:szCs w:val="20"/>
          <w:rtl/>
          <w:lang w:bidi="ar"/>
        </w:rPr>
        <w:t> </w:t>
      </w:r>
      <w:r w:rsidR="000D3283">
        <w:rPr>
          <w:rFonts w:ascii="QCF4_Hafs_20" w:eastAsia="Times New Roman" w:hAnsi="QCF4_Hafs_20"/>
          <w:color w:val="000000"/>
          <w:sz w:val="20"/>
          <w:szCs w:val="20"/>
          <w:lang w:bidi="ar"/>
        </w:rPr>
        <w:t></w:t>
      </w:r>
      <w:r w:rsidR="000D3283">
        <w:rPr>
          <w:rFonts w:ascii="QCF4_Hafs_20" w:eastAsia="Times New Roman" w:hAnsi="QCF4_Hafs_20"/>
          <w:color w:val="000000"/>
          <w:sz w:val="20"/>
          <w:szCs w:val="20"/>
          <w:rtl/>
          <w:lang w:bidi="ar"/>
        </w:rPr>
        <w:t xml:space="preserve"> </w:t>
      </w:r>
      <w:r w:rsidRPr="00F13D0E">
        <w:rPr>
          <w:rtl/>
        </w:rPr>
        <w:t xml:space="preserve">سبع مرات، وقل إن كنتم </w:t>
      </w:r>
      <w:r w:rsidR="000D3283">
        <w:rPr>
          <w:rFonts w:hint="cs"/>
          <w:rtl/>
        </w:rPr>
        <w:t>آ</w:t>
      </w:r>
      <w:r w:rsidRPr="00F13D0E">
        <w:rPr>
          <w:rtl/>
        </w:rPr>
        <w:t xml:space="preserve">منتم </w:t>
      </w:r>
      <w:r w:rsidR="000D3283">
        <w:rPr>
          <w:rFonts w:hint="cs"/>
          <w:rtl/>
        </w:rPr>
        <w:t>بالله واليوم الآخر</w:t>
      </w:r>
      <w:r w:rsidRPr="00F13D0E">
        <w:rPr>
          <w:rtl/>
        </w:rPr>
        <w:t xml:space="preserve"> فكف</w:t>
      </w:r>
      <w:r w:rsidR="000D3283">
        <w:rPr>
          <w:rFonts w:hint="cs"/>
          <w:rtl/>
        </w:rPr>
        <w:t>ّ</w:t>
      </w:r>
      <w:r w:rsidRPr="00F13D0E">
        <w:rPr>
          <w:rtl/>
        </w:rPr>
        <w:t>وا شركم،</w:t>
      </w:r>
      <w:r w:rsidR="000D3283">
        <w:rPr>
          <w:rFonts w:hint="cs"/>
          <w:rtl/>
        </w:rPr>
        <w:t xml:space="preserve"> </w:t>
      </w:r>
      <w:r w:rsidRPr="00F13D0E">
        <w:rPr>
          <w:rFonts w:hint="eastAsia"/>
          <w:rtl/>
        </w:rPr>
        <w:t>وأذاكم</w:t>
      </w:r>
      <w:r w:rsidRPr="00F13D0E">
        <w:rPr>
          <w:rtl/>
        </w:rPr>
        <w:t xml:space="preserve"> عن</w:t>
      </w:r>
      <w:r w:rsidR="000D3283">
        <w:rPr>
          <w:rFonts w:hint="cs"/>
          <w:rtl/>
        </w:rPr>
        <w:t>ّ</w:t>
      </w:r>
      <w:r w:rsidRPr="00F13D0E">
        <w:rPr>
          <w:rtl/>
        </w:rPr>
        <w:t>ا، ثم ترش الماء حول فراشك، فإنك تبيت الليلة آمنا من شرها.</w:t>
      </w:r>
    </w:p>
    <w:p w14:paraId="02F4003F" w14:textId="1A48DD69" w:rsidR="00874692" w:rsidRDefault="00F13D0E" w:rsidP="00373982">
      <w:pPr>
        <w:rPr>
          <w:rFonts w:eastAsia="Times New Roman"/>
        </w:rPr>
      </w:pPr>
      <w:commentRangeStart w:id="515"/>
      <w:r w:rsidRPr="00F13D0E">
        <w:rPr>
          <w:rFonts w:hint="eastAsia"/>
          <w:rtl/>
        </w:rPr>
        <w:lastRenderedPageBreak/>
        <w:t>ل</w:t>
      </w:r>
      <w:commentRangeEnd w:id="515"/>
      <w:r w:rsidR="00AD336C" w:rsidRPr="00F13D0E">
        <w:rPr>
          <w:rStyle w:val="CommentReference"/>
          <w:rFonts w:hint="eastAsia"/>
          <w:sz w:val="24"/>
          <w:szCs w:val="32"/>
          <w:rtl/>
        </w:rPr>
        <w:commentReference w:id="515"/>
      </w:r>
      <w:r w:rsidRPr="00F13D0E">
        <w:rPr>
          <w:rFonts w:hint="eastAsia"/>
          <w:rtl/>
        </w:rPr>
        <w:t>وجع</w:t>
      </w:r>
      <w:r w:rsidRPr="00F13D0E">
        <w:rPr>
          <w:rtl/>
        </w:rPr>
        <w:t xml:space="preserve"> القلب: يكتب البسملة</w:t>
      </w:r>
      <w:r w:rsidR="00C57FAB">
        <w:rPr>
          <w:rFonts w:hint="cs"/>
          <w:rtl/>
        </w:rPr>
        <w:t xml:space="preserve"> </w:t>
      </w:r>
      <w:r w:rsidR="00955EF6">
        <w:rPr>
          <w:rFonts w:ascii="QCF4_Hafs_28" w:eastAsia="Times New Roman" w:hAnsi="QCF4_Hafs_28"/>
          <w:color w:val="000000"/>
          <w:sz w:val="20"/>
          <w:szCs w:val="20"/>
          <w:lang w:bidi="ar"/>
        </w:rPr>
        <w:t></w:t>
      </w:r>
      <w:r w:rsidR="00955EF6">
        <w:rPr>
          <w:rFonts w:ascii="Cambria" w:eastAsia="Times New Roman" w:hAnsi="Cambria" w:cs="Cambria" w:hint="cs"/>
          <w:color w:val="000000"/>
          <w:sz w:val="20"/>
          <w:szCs w:val="20"/>
          <w:rtl/>
          <w:lang w:bidi="ar"/>
        </w:rPr>
        <w:t> </w:t>
      </w:r>
      <w:r w:rsidR="00955EF6">
        <w:rPr>
          <w:rFonts w:ascii="QCF4_Hafs_28" w:eastAsia="Times New Roman" w:hAnsi="QCF4_Hafs_28"/>
          <w:color w:val="000000"/>
          <w:sz w:val="20"/>
          <w:szCs w:val="20"/>
          <w:lang w:bidi="ar"/>
        </w:rPr>
        <w:t></w:t>
      </w:r>
      <w:r w:rsidR="00955EF6">
        <w:rPr>
          <w:rFonts w:ascii="QCF4_Hafs_28" w:eastAsia="Times New Roman" w:hAnsi="QCF4_Hafs_28"/>
          <w:color w:val="000000"/>
          <w:sz w:val="20"/>
          <w:szCs w:val="20"/>
          <w:rtl/>
          <w:lang w:bidi="ar"/>
        </w:rPr>
        <w:t xml:space="preserve"> </w:t>
      </w:r>
      <w:r w:rsidR="00955EF6">
        <w:rPr>
          <w:rFonts w:ascii="QCF4_Hafs_28" w:eastAsia="Times New Roman" w:hAnsi="QCF4_Hafs_28"/>
          <w:color w:val="000000"/>
          <w:sz w:val="20"/>
          <w:szCs w:val="20"/>
          <w:lang w:bidi="ar"/>
        </w:rPr>
        <w:t></w:t>
      </w:r>
      <w:r w:rsidR="00955EF6">
        <w:rPr>
          <w:rFonts w:ascii="QCF4_Hafs_28" w:eastAsia="Times New Roman" w:hAnsi="QCF4_Hafs_28"/>
          <w:color w:val="000000"/>
          <w:sz w:val="20"/>
          <w:szCs w:val="20"/>
          <w:rtl/>
          <w:lang w:bidi="ar"/>
        </w:rPr>
        <w:t xml:space="preserve"> </w:t>
      </w:r>
      <w:r w:rsidR="00955EF6">
        <w:rPr>
          <w:rFonts w:ascii="QCF4_Hafs_28" w:eastAsia="Times New Roman" w:hAnsi="QCF4_Hafs_28"/>
          <w:color w:val="000000"/>
          <w:sz w:val="20"/>
          <w:szCs w:val="20"/>
          <w:lang w:bidi="ar"/>
        </w:rPr>
        <w:t></w:t>
      </w:r>
      <w:r w:rsidR="00955EF6">
        <w:rPr>
          <w:rFonts w:ascii="QCF4_Hafs_28" w:eastAsia="Times New Roman" w:hAnsi="QCF4_Hafs_28"/>
          <w:color w:val="000000"/>
          <w:sz w:val="20"/>
          <w:szCs w:val="20"/>
          <w:rtl/>
          <w:lang w:bidi="ar"/>
        </w:rPr>
        <w:t xml:space="preserve"> </w:t>
      </w:r>
      <w:r w:rsidR="00955EF6">
        <w:rPr>
          <w:rFonts w:ascii="QCF4_Hafs_28" w:eastAsia="Times New Roman" w:hAnsi="QCF4_Hafs_28"/>
          <w:color w:val="000000"/>
          <w:sz w:val="20"/>
          <w:szCs w:val="20"/>
          <w:lang w:bidi="ar"/>
        </w:rPr>
        <w:t></w:t>
      </w:r>
      <w:r w:rsidR="00955EF6">
        <w:rPr>
          <w:rFonts w:ascii="Cambria" w:eastAsia="Times New Roman" w:hAnsi="Cambria" w:cs="Cambria" w:hint="cs"/>
          <w:color w:val="000000"/>
          <w:sz w:val="20"/>
          <w:szCs w:val="20"/>
          <w:rtl/>
          <w:lang w:bidi="ar"/>
        </w:rPr>
        <w:t> </w:t>
      </w:r>
      <w:r w:rsidR="00955EF6">
        <w:rPr>
          <w:rFonts w:ascii="QCF4_Hafs_28" w:eastAsia="Times New Roman" w:hAnsi="QCF4_Hafs_28"/>
          <w:color w:val="000000"/>
          <w:sz w:val="20"/>
          <w:szCs w:val="20"/>
          <w:lang w:bidi="ar"/>
        </w:rPr>
        <w:t></w:t>
      </w:r>
      <w:r w:rsidR="00955EF6">
        <w:rPr>
          <w:rFonts w:ascii="QCF4_Hafs_28" w:eastAsia="Times New Roman" w:hAnsi="QCF4_Hafs_28"/>
          <w:color w:val="000000"/>
          <w:sz w:val="20"/>
          <w:szCs w:val="20"/>
          <w:rtl/>
          <w:lang w:bidi="ar"/>
        </w:rPr>
        <w:t xml:space="preserve"> </w:t>
      </w:r>
      <w:r w:rsidR="00955EF6">
        <w:rPr>
          <w:rFonts w:ascii="QCF4_Hafs_28" w:eastAsia="Times New Roman" w:hAnsi="QCF4_Hafs_28"/>
          <w:color w:val="000000"/>
          <w:sz w:val="20"/>
          <w:szCs w:val="20"/>
          <w:lang w:bidi="ar"/>
        </w:rPr>
        <w:t></w:t>
      </w:r>
      <w:r w:rsidR="00955EF6">
        <w:rPr>
          <w:rFonts w:ascii="QCF4_Hafs_28" w:eastAsia="Times New Roman" w:hAnsi="QCF4_Hafs_28"/>
          <w:color w:val="000000"/>
          <w:sz w:val="20"/>
          <w:szCs w:val="20"/>
          <w:rtl/>
          <w:lang w:bidi="ar"/>
        </w:rPr>
        <w:t xml:space="preserve"> </w:t>
      </w:r>
      <w:r w:rsidR="00955EF6">
        <w:rPr>
          <w:rFonts w:ascii="QCF4_Hafs_28" w:eastAsia="Times New Roman" w:hAnsi="QCF4_Hafs_28"/>
          <w:color w:val="000000"/>
          <w:sz w:val="20"/>
          <w:szCs w:val="20"/>
          <w:lang w:bidi="ar"/>
        </w:rPr>
        <w:t></w:t>
      </w:r>
      <w:r w:rsidR="00955EF6">
        <w:rPr>
          <w:rFonts w:ascii="Cambria" w:eastAsia="Times New Roman" w:hAnsi="Cambria" w:cs="Cambria" w:hint="cs"/>
          <w:color w:val="000000"/>
          <w:sz w:val="20"/>
          <w:szCs w:val="20"/>
          <w:rtl/>
          <w:lang w:bidi="ar"/>
        </w:rPr>
        <w:t> </w:t>
      </w:r>
      <w:r w:rsidR="00955EF6">
        <w:rPr>
          <w:rFonts w:ascii="QCF4_Hafs_28" w:eastAsia="Times New Roman" w:hAnsi="QCF4_Hafs_28"/>
          <w:color w:val="000000"/>
          <w:sz w:val="20"/>
          <w:szCs w:val="20"/>
          <w:lang w:bidi="ar"/>
        </w:rPr>
        <w:t></w:t>
      </w:r>
      <w:r w:rsidR="00955EF6">
        <w:rPr>
          <w:rFonts w:ascii="QCF4_Hafs_28" w:eastAsia="Times New Roman" w:hAnsi="QCF4_Hafs_28"/>
          <w:color w:val="000000"/>
          <w:sz w:val="20"/>
          <w:szCs w:val="20"/>
          <w:rtl/>
          <w:lang w:bidi="ar"/>
        </w:rPr>
        <w:t xml:space="preserve"> </w:t>
      </w:r>
      <w:r w:rsidR="00955EF6">
        <w:rPr>
          <w:rFonts w:ascii="QCF4_Hafs_23" w:eastAsia="Times New Roman" w:hAnsi="QCF4_Hafs_23"/>
          <w:color w:val="000000"/>
          <w:sz w:val="20"/>
          <w:szCs w:val="20"/>
          <w:lang w:bidi="ar"/>
        </w:rPr>
        <w:t></w:t>
      </w:r>
      <w:r w:rsidR="00955EF6">
        <w:rPr>
          <w:rFonts w:ascii="Cambria" w:eastAsia="Times New Roman" w:hAnsi="Cambria" w:cs="Cambria" w:hint="cs"/>
          <w:color w:val="000000"/>
          <w:sz w:val="20"/>
          <w:szCs w:val="20"/>
          <w:rtl/>
          <w:lang w:bidi="ar"/>
        </w:rPr>
        <w:t> </w:t>
      </w:r>
      <w:r w:rsidR="00955EF6">
        <w:rPr>
          <w:rFonts w:ascii="QCF4_Hafs_23" w:eastAsia="Times New Roman" w:hAnsi="QCF4_Hafs_23"/>
          <w:color w:val="000000"/>
          <w:sz w:val="20"/>
          <w:szCs w:val="20"/>
          <w:lang w:bidi="ar"/>
        </w:rPr>
        <w:t></w:t>
      </w:r>
      <w:r w:rsidR="00955EF6">
        <w:rPr>
          <w:rFonts w:ascii="QCF4_Hafs_23" w:eastAsia="Times New Roman" w:hAnsi="QCF4_Hafs_23"/>
          <w:color w:val="000000"/>
          <w:sz w:val="20"/>
          <w:szCs w:val="20"/>
          <w:rtl/>
          <w:lang w:bidi="ar"/>
        </w:rPr>
        <w:t xml:space="preserve"> </w:t>
      </w:r>
      <w:r w:rsidR="00955EF6">
        <w:rPr>
          <w:rFonts w:ascii="QCF4_Hafs_23" w:eastAsia="Times New Roman" w:hAnsi="QCF4_Hafs_23"/>
          <w:color w:val="000000"/>
          <w:sz w:val="20"/>
          <w:szCs w:val="20"/>
          <w:lang w:bidi="ar"/>
        </w:rPr>
        <w:t></w:t>
      </w:r>
      <w:r w:rsidR="00955EF6">
        <w:rPr>
          <w:rFonts w:ascii="QCF4_Hafs_23" w:eastAsia="Times New Roman" w:hAnsi="QCF4_Hafs_23"/>
          <w:color w:val="000000"/>
          <w:sz w:val="20"/>
          <w:szCs w:val="20"/>
          <w:rtl/>
          <w:lang w:bidi="ar"/>
        </w:rPr>
        <w:t xml:space="preserve"> </w:t>
      </w:r>
      <w:r w:rsidR="00955EF6">
        <w:rPr>
          <w:rFonts w:ascii="QCF4_Hafs_23" w:eastAsia="Times New Roman" w:hAnsi="QCF4_Hafs_23"/>
          <w:color w:val="000000"/>
          <w:sz w:val="20"/>
          <w:szCs w:val="20"/>
          <w:lang w:bidi="ar"/>
        </w:rPr>
        <w:t></w:t>
      </w:r>
      <w:r w:rsidR="00955EF6">
        <w:rPr>
          <w:rFonts w:ascii="QCF4_Hafs_23" w:eastAsia="Times New Roman" w:hAnsi="QCF4_Hafs_23"/>
          <w:color w:val="000000"/>
          <w:sz w:val="20"/>
          <w:szCs w:val="20"/>
          <w:rtl/>
          <w:lang w:bidi="ar"/>
        </w:rPr>
        <w:t xml:space="preserve"> </w:t>
      </w:r>
      <w:r w:rsidR="00955EF6">
        <w:rPr>
          <w:rFonts w:ascii="QCF4_Hafs_23" w:eastAsia="Times New Roman" w:hAnsi="QCF4_Hafs_23"/>
          <w:color w:val="000000"/>
          <w:sz w:val="20"/>
          <w:szCs w:val="20"/>
          <w:lang w:bidi="ar"/>
        </w:rPr>
        <w:t></w:t>
      </w:r>
      <w:r w:rsidR="00955EF6">
        <w:rPr>
          <w:rFonts w:ascii="Cambria" w:eastAsia="Times New Roman" w:hAnsi="Cambria" w:cs="Cambria" w:hint="cs"/>
          <w:color w:val="000000"/>
          <w:sz w:val="20"/>
          <w:szCs w:val="20"/>
          <w:rtl/>
          <w:lang w:bidi="ar"/>
        </w:rPr>
        <w:t> </w:t>
      </w:r>
      <w:r w:rsidR="00955EF6">
        <w:rPr>
          <w:rFonts w:ascii="QCF4_Hafs_23" w:eastAsia="Times New Roman" w:hAnsi="QCF4_Hafs_23"/>
          <w:color w:val="000000"/>
          <w:sz w:val="20"/>
          <w:szCs w:val="20"/>
          <w:lang w:bidi="ar"/>
        </w:rPr>
        <w:t></w:t>
      </w:r>
      <w:r w:rsidR="00955EF6">
        <w:rPr>
          <w:rFonts w:ascii="QCF4_Hafs_23" w:eastAsia="Times New Roman" w:hAnsi="QCF4_Hafs_23"/>
          <w:color w:val="000000"/>
          <w:sz w:val="20"/>
          <w:szCs w:val="20"/>
          <w:rtl/>
          <w:lang w:bidi="ar"/>
        </w:rPr>
        <w:t xml:space="preserve"> </w:t>
      </w:r>
      <w:r w:rsidRPr="00F13D0E">
        <w:rPr>
          <w:rtl/>
        </w:rPr>
        <w:t>إلى</w:t>
      </w:r>
      <w:r w:rsidR="00955EF6">
        <w:rPr>
          <w:rFonts w:hint="cs"/>
          <w:rtl/>
        </w:rPr>
        <w:t xml:space="preserve"> </w:t>
      </w:r>
      <w:r w:rsidR="00874692">
        <w:rPr>
          <w:rFonts w:ascii="QCF4_Hafs_23" w:eastAsia="Times New Roman" w:hAnsi="QCF4_Hafs_23"/>
          <w:color w:val="000000"/>
          <w:sz w:val="20"/>
          <w:szCs w:val="20"/>
          <w:lang w:bidi="ar"/>
        </w:rPr>
        <w:t></w:t>
      </w:r>
      <w:r w:rsidR="00874692">
        <w:rPr>
          <w:rFonts w:ascii="Cambria" w:eastAsia="Times New Roman" w:hAnsi="Cambria" w:cs="Cambria" w:hint="cs"/>
          <w:color w:val="000000"/>
          <w:sz w:val="20"/>
          <w:szCs w:val="20"/>
          <w:rtl/>
          <w:lang w:bidi="ar"/>
        </w:rPr>
        <w:t> </w:t>
      </w:r>
      <w:r w:rsidR="00874692">
        <w:rPr>
          <w:rFonts w:ascii="QCF4_Hafs_23" w:eastAsia="Times New Roman" w:hAnsi="QCF4_Hafs_23"/>
          <w:color w:val="000000"/>
          <w:sz w:val="20"/>
          <w:szCs w:val="20"/>
          <w:lang w:bidi="ar"/>
        </w:rPr>
        <w:t></w:t>
      </w:r>
      <w:r w:rsidR="00874692">
        <w:rPr>
          <w:rFonts w:ascii="Cambria" w:eastAsia="Times New Roman" w:hAnsi="Cambria" w:cs="Cambria" w:hint="cs"/>
          <w:color w:val="000000"/>
          <w:sz w:val="20"/>
          <w:szCs w:val="20"/>
          <w:rtl/>
          <w:lang w:bidi="ar"/>
        </w:rPr>
        <w:t> </w:t>
      </w:r>
      <w:r w:rsidR="00874692">
        <w:rPr>
          <w:rFonts w:ascii="QCF4_Hafs_23" w:eastAsia="Times New Roman" w:hAnsi="QCF4_Hafs_23"/>
          <w:color w:val="000000"/>
          <w:sz w:val="20"/>
          <w:szCs w:val="20"/>
          <w:lang w:bidi="ar"/>
        </w:rPr>
        <w:t></w:t>
      </w:r>
      <w:r w:rsidR="00874692">
        <w:rPr>
          <w:rFonts w:eastAsia="Times New Roman" w:hint="cs"/>
          <w:rtl/>
          <w:lang w:bidi="ar"/>
        </w:rPr>
        <w:t>.</w:t>
      </w:r>
    </w:p>
    <w:p w14:paraId="00AEF3C2" w14:textId="77777777" w:rsidR="005B7E60" w:rsidRDefault="00F13D0E" w:rsidP="00373982">
      <w:pPr>
        <w:divId w:val="1843735596"/>
        <w:rPr>
          <w:rtl/>
        </w:rPr>
      </w:pPr>
      <w:r w:rsidRPr="00F13D0E">
        <w:rPr>
          <w:rFonts w:hint="eastAsia"/>
          <w:rtl/>
        </w:rPr>
        <w:t>للكفاية</w:t>
      </w:r>
      <w:r w:rsidRPr="00F13D0E">
        <w:rPr>
          <w:rtl/>
        </w:rPr>
        <w:t xml:space="preserve"> من كل دابة مؤذية:</w:t>
      </w:r>
      <w:r w:rsidR="005B7E60">
        <w:rPr>
          <w:rFonts w:hint="cs"/>
          <w:rtl/>
        </w:rPr>
        <w:t xml:space="preserve"> </w:t>
      </w:r>
      <w:r w:rsidR="005B7E60">
        <w:rPr>
          <w:rFonts w:ascii="QCF4_Hafs_20" w:eastAsia="Times New Roman" w:hAnsi="QCF4_Hafs_20"/>
          <w:color w:val="000000"/>
          <w:sz w:val="20"/>
          <w:szCs w:val="20"/>
          <w:lang w:bidi="ar"/>
        </w:rPr>
        <w:t></w:t>
      </w:r>
      <w:r w:rsidR="005B7E60">
        <w:rPr>
          <w:rFonts w:ascii="Cambria" w:eastAsia="Times New Roman" w:hAnsi="Cambria" w:cs="Cambria" w:hint="cs"/>
          <w:color w:val="000000"/>
          <w:sz w:val="20"/>
          <w:szCs w:val="20"/>
          <w:rtl/>
          <w:lang w:bidi="ar"/>
        </w:rPr>
        <w:t> </w:t>
      </w:r>
      <w:r w:rsidR="005B7E60">
        <w:rPr>
          <w:rFonts w:ascii="QCF4_Hafs_20" w:eastAsia="Times New Roman" w:hAnsi="QCF4_Hafs_20"/>
          <w:color w:val="000000"/>
          <w:sz w:val="20"/>
          <w:szCs w:val="20"/>
          <w:lang w:bidi="ar"/>
        </w:rPr>
        <w:t></w:t>
      </w:r>
      <w:r w:rsidR="005B7E60">
        <w:rPr>
          <w:rFonts w:ascii="QCF4_Hafs_20" w:eastAsia="Times New Roman" w:hAnsi="QCF4_Hafs_20"/>
          <w:color w:val="000000"/>
          <w:sz w:val="20"/>
          <w:szCs w:val="20"/>
          <w:rtl/>
          <w:lang w:bidi="ar"/>
        </w:rPr>
        <w:t xml:space="preserve"> </w:t>
      </w:r>
      <w:r w:rsidR="005B7E60">
        <w:rPr>
          <w:rFonts w:ascii="QCF4_Hafs_20" w:eastAsia="Times New Roman" w:hAnsi="QCF4_Hafs_20"/>
          <w:color w:val="000000"/>
          <w:sz w:val="20"/>
          <w:szCs w:val="20"/>
          <w:lang w:bidi="ar"/>
        </w:rPr>
        <w:t></w:t>
      </w:r>
      <w:r w:rsidR="005B7E60">
        <w:rPr>
          <w:rFonts w:ascii="QCF4_Hafs_20" w:eastAsia="Times New Roman" w:hAnsi="QCF4_Hafs_20"/>
          <w:color w:val="000000"/>
          <w:sz w:val="20"/>
          <w:szCs w:val="20"/>
          <w:rtl/>
          <w:lang w:bidi="ar"/>
        </w:rPr>
        <w:t xml:space="preserve"> </w:t>
      </w:r>
      <w:r w:rsidR="005B7E60">
        <w:rPr>
          <w:rFonts w:ascii="QCF4_Hafs_20" w:eastAsia="Times New Roman" w:hAnsi="QCF4_Hafs_20"/>
          <w:color w:val="000000"/>
          <w:sz w:val="20"/>
          <w:szCs w:val="20"/>
          <w:lang w:bidi="ar"/>
        </w:rPr>
        <w:t></w:t>
      </w:r>
      <w:r w:rsidR="005B7E60">
        <w:rPr>
          <w:rFonts w:ascii="QCF4_Hafs_20" w:eastAsia="Times New Roman" w:hAnsi="QCF4_Hafs_20"/>
          <w:color w:val="000000"/>
          <w:sz w:val="20"/>
          <w:szCs w:val="20"/>
          <w:rtl/>
          <w:lang w:bidi="ar"/>
        </w:rPr>
        <w:t xml:space="preserve"> </w:t>
      </w:r>
      <w:r w:rsidR="005B7E60">
        <w:rPr>
          <w:rFonts w:ascii="QCF4_Hafs_20" w:eastAsia="Times New Roman" w:hAnsi="QCF4_Hafs_20"/>
          <w:color w:val="000000"/>
          <w:sz w:val="20"/>
          <w:szCs w:val="20"/>
          <w:lang w:bidi="ar"/>
        </w:rPr>
        <w:t></w:t>
      </w:r>
      <w:r w:rsidR="005B7E60">
        <w:rPr>
          <w:rFonts w:ascii="QCF4_Hafs_20" w:eastAsia="Times New Roman" w:hAnsi="QCF4_Hafs_20"/>
          <w:color w:val="000000"/>
          <w:sz w:val="20"/>
          <w:szCs w:val="20"/>
          <w:rtl/>
          <w:lang w:bidi="ar"/>
        </w:rPr>
        <w:t xml:space="preserve"> </w:t>
      </w:r>
      <w:r w:rsidR="005B7E60">
        <w:rPr>
          <w:rFonts w:ascii="QCF4_Hafs_20" w:eastAsia="Times New Roman" w:hAnsi="QCF4_Hafs_20"/>
          <w:color w:val="000000"/>
          <w:sz w:val="20"/>
          <w:szCs w:val="20"/>
          <w:lang w:bidi="ar"/>
        </w:rPr>
        <w:t></w:t>
      </w:r>
      <w:r w:rsidR="005B7E60">
        <w:rPr>
          <w:rFonts w:ascii="QCF4_Hafs_20" w:eastAsia="Times New Roman" w:hAnsi="QCF4_Hafs_20"/>
          <w:color w:val="000000"/>
          <w:sz w:val="20"/>
          <w:szCs w:val="20"/>
          <w:rtl/>
          <w:lang w:bidi="ar"/>
        </w:rPr>
        <w:t xml:space="preserve"> </w:t>
      </w:r>
      <w:r w:rsidR="005B7E60">
        <w:rPr>
          <w:rFonts w:ascii="QCF4_Hafs_20" w:eastAsia="Times New Roman" w:hAnsi="QCF4_Hafs_20"/>
          <w:color w:val="000000"/>
          <w:sz w:val="20"/>
          <w:szCs w:val="20"/>
          <w:lang w:bidi="ar"/>
        </w:rPr>
        <w:t></w:t>
      </w:r>
      <w:r w:rsidR="005B7E60">
        <w:rPr>
          <w:rFonts w:ascii="QCF4_Hafs_20" w:eastAsia="Times New Roman" w:hAnsi="QCF4_Hafs_20"/>
          <w:color w:val="000000"/>
          <w:sz w:val="20"/>
          <w:szCs w:val="20"/>
          <w:rtl/>
          <w:lang w:bidi="ar"/>
        </w:rPr>
        <w:t xml:space="preserve"> </w:t>
      </w:r>
      <w:r w:rsidR="005B7E60">
        <w:rPr>
          <w:rFonts w:ascii="QCF4_Hafs_20" w:eastAsia="Times New Roman" w:hAnsi="QCF4_Hafs_20"/>
          <w:color w:val="000000"/>
          <w:sz w:val="20"/>
          <w:szCs w:val="20"/>
          <w:lang w:bidi="ar"/>
        </w:rPr>
        <w:t></w:t>
      </w:r>
      <w:r w:rsidR="005B7E60">
        <w:rPr>
          <w:rFonts w:ascii="QCF4_Hafs_20" w:eastAsia="Times New Roman" w:hAnsi="QCF4_Hafs_20"/>
          <w:color w:val="000000"/>
          <w:sz w:val="20"/>
          <w:szCs w:val="20"/>
          <w:rtl/>
          <w:lang w:bidi="ar"/>
        </w:rPr>
        <w:t xml:space="preserve"> </w:t>
      </w:r>
      <w:r w:rsidR="005B7E60">
        <w:rPr>
          <w:rFonts w:ascii="QCF4_Hafs_20" w:eastAsia="Times New Roman" w:hAnsi="QCF4_Hafs_20"/>
          <w:color w:val="000000"/>
          <w:sz w:val="20"/>
          <w:szCs w:val="20"/>
          <w:lang w:bidi="ar"/>
        </w:rPr>
        <w:t></w:t>
      </w:r>
      <w:r w:rsidR="005B7E60">
        <w:rPr>
          <w:rFonts w:ascii="QCF4_Hafs_20" w:eastAsia="Times New Roman" w:hAnsi="QCF4_Hafs_20"/>
          <w:color w:val="000000"/>
          <w:sz w:val="20"/>
          <w:szCs w:val="20"/>
          <w:rtl/>
          <w:lang w:bidi="ar"/>
        </w:rPr>
        <w:t xml:space="preserve"> </w:t>
      </w:r>
      <w:r w:rsidR="005B7E60">
        <w:rPr>
          <w:rFonts w:ascii="QCF4_Hafs_20" w:eastAsia="Times New Roman" w:hAnsi="QCF4_Hafs_20"/>
          <w:color w:val="000000"/>
          <w:sz w:val="20"/>
          <w:szCs w:val="20"/>
          <w:lang w:bidi="ar"/>
        </w:rPr>
        <w:t></w:t>
      </w:r>
      <w:r w:rsidR="005B7E60">
        <w:rPr>
          <w:rFonts w:ascii="QCF4_Hafs_20" w:eastAsia="Times New Roman" w:hAnsi="QCF4_Hafs_20"/>
          <w:color w:val="000000"/>
          <w:sz w:val="20"/>
          <w:szCs w:val="20"/>
          <w:rtl/>
          <w:lang w:bidi="ar"/>
        </w:rPr>
        <w:t xml:space="preserve"> </w:t>
      </w:r>
      <w:r w:rsidR="005B7E60">
        <w:rPr>
          <w:rFonts w:ascii="QCF4_Hafs_20" w:eastAsia="Times New Roman" w:hAnsi="QCF4_Hafs_20"/>
          <w:color w:val="000000"/>
          <w:sz w:val="20"/>
          <w:szCs w:val="20"/>
          <w:lang w:bidi="ar"/>
        </w:rPr>
        <w:t></w:t>
      </w:r>
      <w:r w:rsidR="005B7E60">
        <w:rPr>
          <w:rFonts w:ascii="QCF4_Hafs_20" w:eastAsia="Times New Roman" w:hAnsi="QCF4_Hafs_20"/>
          <w:color w:val="000000"/>
          <w:sz w:val="20"/>
          <w:szCs w:val="20"/>
          <w:rtl/>
          <w:lang w:bidi="ar"/>
        </w:rPr>
        <w:t xml:space="preserve"> </w:t>
      </w:r>
      <w:r w:rsidR="005B7E60">
        <w:rPr>
          <w:rFonts w:ascii="QCF4_Hafs_20" w:eastAsia="Times New Roman" w:hAnsi="QCF4_Hafs_20"/>
          <w:color w:val="000000"/>
          <w:sz w:val="20"/>
          <w:szCs w:val="20"/>
          <w:lang w:bidi="ar"/>
        </w:rPr>
        <w:t></w:t>
      </w:r>
      <w:r w:rsidR="005B7E60">
        <w:rPr>
          <w:rFonts w:ascii="Cambria" w:eastAsia="Times New Roman" w:hAnsi="Cambria" w:cs="Cambria" w:hint="cs"/>
          <w:color w:val="000000"/>
          <w:sz w:val="20"/>
          <w:szCs w:val="20"/>
          <w:rtl/>
          <w:lang w:bidi="ar"/>
        </w:rPr>
        <w:t> </w:t>
      </w:r>
      <w:r w:rsidR="005B7E60">
        <w:rPr>
          <w:rFonts w:ascii="QCF4_Hafs_20" w:eastAsia="Times New Roman" w:hAnsi="QCF4_Hafs_20"/>
          <w:color w:val="000000"/>
          <w:sz w:val="20"/>
          <w:szCs w:val="20"/>
          <w:lang w:bidi="ar"/>
        </w:rPr>
        <w:t></w:t>
      </w:r>
      <w:r w:rsidR="005B7E60">
        <w:rPr>
          <w:rFonts w:ascii="QCF4_Hafs_20" w:eastAsia="Times New Roman" w:hAnsi="QCF4_Hafs_20"/>
          <w:color w:val="000000"/>
          <w:sz w:val="20"/>
          <w:szCs w:val="20"/>
          <w:rtl/>
          <w:lang w:bidi="ar"/>
        </w:rPr>
        <w:t xml:space="preserve"> </w:t>
      </w:r>
      <w:r w:rsidRPr="00F13D0E">
        <w:rPr>
          <w:rtl/>
        </w:rPr>
        <w:t>إلى قوله:</w:t>
      </w:r>
      <w:r w:rsidR="005B7E60">
        <w:rPr>
          <w:rFonts w:hint="cs"/>
          <w:rtl/>
        </w:rPr>
        <w:t xml:space="preserve"> </w:t>
      </w:r>
      <w:r w:rsidR="005B7E60">
        <w:rPr>
          <w:rFonts w:ascii="QCF4_Hafs_20" w:eastAsia="Times New Roman" w:hAnsi="QCF4_Hafs_20"/>
          <w:color w:val="000000"/>
          <w:sz w:val="20"/>
          <w:szCs w:val="20"/>
          <w:lang w:bidi="ar"/>
        </w:rPr>
        <w:t></w:t>
      </w:r>
      <w:r w:rsidR="005B7E60">
        <w:rPr>
          <w:rFonts w:ascii="Cambria" w:eastAsia="Times New Roman" w:hAnsi="Cambria" w:cs="Cambria" w:hint="cs"/>
          <w:color w:val="000000"/>
          <w:sz w:val="20"/>
          <w:szCs w:val="20"/>
          <w:rtl/>
          <w:lang w:bidi="ar"/>
        </w:rPr>
        <w:t> </w:t>
      </w:r>
      <w:r w:rsidR="005B7E60">
        <w:rPr>
          <w:rFonts w:ascii="QCF4_Hafs_20" w:eastAsia="Times New Roman" w:hAnsi="QCF4_Hafs_20"/>
          <w:color w:val="000000"/>
          <w:sz w:val="20"/>
          <w:szCs w:val="20"/>
          <w:lang w:bidi="ar"/>
        </w:rPr>
        <w:t></w:t>
      </w:r>
      <w:r w:rsidR="005B7E60">
        <w:rPr>
          <w:rFonts w:ascii="Cambria" w:eastAsia="Times New Roman" w:hAnsi="Cambria" w:cs="Cambria" w:hint="cs"/>
          <w:color w:val="000000"/>
          <w:sz w:val="20"/>
          <w:szCs w:val="20"/>
          <w:rtl/>
          <w:lang w:bidi="ar"/>
        </w:rPr>
        <w:t> </w:t>
      </w:r>
      <w:r w:rsidR="005B7E60">
        <w:rPr>
          <w:rFonts w:ascii="QCF4_Hafs_20" w:eastAsia="Times New Roman" w:hAnsi="QCF4_Hafs_20"/>
          <w:color w:val="000000"/>
          <w:sz w:val="20"/>
          <w:szCs w:val="20"/>
          <w:lang w:bidi="ar"/>
        </w:rPr>
        <w:t></w:t>
      </w:r>
      <w:r w:rsidR="005B7E60">
        <w:rPr>
          <w:rFonts w:ascii="QCF4_Hafs_20" w:eastAsia="Times New Roman" w:hAnsi="QCF4_Hafs_20"/>
          <w:color w:val="000000"/>
          <w:sz w:val="20"/>
          <w:szCs w:val="20"/>
          <w:rtl/>
          <w:lang w:bidi="ar"/>
        </w:rPr>
        <w:t xml:space="preserve"> </w:t>
      </w:r>
      <w:r w:rsidRPr="00F13D0E">
        <w:rPr>
          <w:rtl/>
        </w:rPr>
        <w:t>ويكتب على أربعة ألواح من خشب</w:t>
      </w:r>
      <w:r w:rsidR="005B7E60">
        <w:rPr>
          <w:rFonts w:hint="cs"/>
          <w:rtl/>
        </w:rPr>
        <w:t xml:space="preserve"> </w:t>
      </w:r>
      <w:r w:rsidRPr="00F13D0E">
        <w:rPr>
          <w:rFonts w:hint="eastAsia"/>
          <w:rtl/>
        </w:rPr>
        <w:t>الزيتون</w:t>
      </w:r>
      <w:r w:rsidRPr="00F13D0E">
        <w:rPr>
          <w:rtl/>
        </w:rPr>
        <w:t>، يوم الأربعاء، قبل طلوع الشمس، ويجعل في كل ركن لوحا فإن الله تعالى</w:t>
      </w:r>
      <w:r w:rsidR="005B7E60">
        <w:rPr>
          <w:rFonts w:hint="cs"/>
          <w:rtl/>
        </w:rPr>
        <w:t xml:space="preserve"> </w:t>
      </w:r>
      <w:r w:rsidRPr="00F13D0E">
        <w:rPr>
          <w:rFonts w:hint="eastAsia"/>
          <w:rtl/>
        </w:rPr>
        <w:t>يذهب</w:t>
      </w:r>
      <w:r w:rsidRPr="00F13D0E">
        <w:rPr>
          <w:rtl/>
        </w:rPr>
        <w:t xml:space="preserve"> من البيت كل دابة مؤذية</w:t>
      </w:r>
      <w:r w:rsidR="005B7E60">
        <w:rPr>
          <w:rFonts w:hint="cs"/>
          <w:rtl/>
        </w:rPr>
        <w:t>.</w:t>
      </w:r>
    </w:p>
    <w:p w14:paraId="1827CDFE" w14:textId="3FF3A287" w:rsidR="00F13D0E" w:rsidRPr="00F13D0E" w:rsidRDefault="00F13D0E" w:rsidP="00373982">
      <w:pPr>
        <w:pStyle w:val="Sub-Title"/>
        <w:divId w:val="1843735596"/>
        <w:rPr>
          <w:rtl/>
        </w:rPr>
      </w:pPr>
      <w:r w:rsidRPr="00F13D0E">
        <w:rPr>
          <w:rFonts w:hint="eastAsia"/>
          <w:rtl/>
        </w:rPr>
        <w:t>فائدة</w:t>
      </w:r>
    </w:p>
    <w:p w14:paraId="3CD486B9" w14:textId="08585217" w:rsidR="00F13D0E" w:rsidRPr="00F13D0E" w:rsidRDefault="00F13D0E" w:rsidP="00373982">
      <w:pPr>
        <w:divId w:val="1843735596"/>
        <w:rPr>
          <w:rtl/>
        </w:rPr>
      </w:pPr>
      <w:r w:rsidRPr="00F13D0E">
        <w:rPr>
          <w:rFonts w:hint="eastAsia"/>
          <w:rtl/>
        </w:rPr>
        <w:t>وهذه</w:t>
      </w:r>
      <w:r w:rsidRPr="00F13D0E">
        <w:rPr>
          <w:rtl/>
        </w:rPr>
        <w:t xml:space="preserve"> الآيات إذا قرئت في منزل جديد، ثلاثة أيام متوالية صباحا ومساء صار</w:t>
      </w:r>
      <w:r w:rsidR="00F74ADC">
        <w:rPr>
          <w:rFonts w:hint="cs"/>
          <w:rtl/>
        </w:rPr>
        <w:t xml:space="preserve"> </w:t>
      </w:r>
      <w:r w:rsidRPr="00F13D0E">
        <w:rPr>
          <w:rFonts w:hint="eastAsia"/>
          <w:rtl/>
        </w:rPr>
        <w:t>المنزل</w:t>
      </w:r>
      <w:r w:rsidRPr="00F13D0E">
        <w:rPr>
          <w:rtl/>
        </w:rPr>
        <w:t xml:space="preserve"> مباركا ميمونا، وينطرد منه كل عاص من الجن، يقرأ الفاتحة ثلاث مرات،</w:t>
      </w:r>
      <w:r w:rsidR="00F74ADC">
        <w:rPr>
          <w:rFonts w:hint="cs"/>
          <w:rtl/>
        </w:rPr>
        <w:t xml:space="preserve"> </w:t>
      </w:r>
      <w:r w:rsidR="00F74ADC">
        <w:rPr>
          <w:rFonts w:ascii="QCF4_Hafs_27" w:eastAsia="Times New Roman" w:hAnsi="QCF4_Hafs_27"/>
          <w:color w:val="000000"/>
          <w:sz w:val="20"/>
          <w:szCs w:val="20"/>
          <w:lang w:bidi="ar"/>
        </w:rPr>
        <w:t></w:t>
      </w:r>
      <w:r w:rsidR="00F74ADC">
        <w:rPr>
          <w:rFonts w:ascii="Cambria" w:eastAsia="Times New Roman" w:hAnsi="Cambria" w:cs="Cambria" w:hint="cs"/>
          <w:color w:val="000000"/>
          <w:sz w:val="20"/>
          <w:szCs w:val="20"/>
          <w:rtl/>
          <w:lang w:bidi="ar"/>
        </w:rPr>
        <w:t> </w:t>
      </w:r>
      <w:r w:rsidR="00F74ADC">
        <w:rPr>
          <w:rFonts w:ascii="QCF4_Hafs_27" w:eastAsia="Times New Roman" w:hAnsi="QCF4_Hafs_27"/>
          <w:color w:val="000000"/>
          <w:sz w:val="20"/>
          <w:szCs w:val="20"/>
          <w:lang w:bidi="ar"/>
        </w:rPr>
        <w:t></w:t>
      </w:r>
      <w:r w:rsidR="00F74ADC">
        <w:rPr>
          <w:rFonts w:ascii="QCF4_Hafs_27" w:eastAsia="Times New Roman" w:hAnsi="QCF4_Hafs_27"/>
          <w:color w:val="000000"/>
          <w:sz w:val="20"/>
          <w:szCs w:val="20"/>
          <w:rtl/>
          <w:lang w:bidi="ar"/>
        </w:rPr>
        <w:t xml:space="preserve"> </w:t>
      </w:r>
      <w:r w:rsidR="00F74ADC">
        <w:rPr>
          <w:rFonts w:ascii="QCF4_Hafs_27" w:eastAsia="Times New Roman" w:hAnsi="QCF4_Hafs_27"/>
          <w:color w:val="000000"/>
          <w:sz w:val="20"/>
          <w:szCs w:val="20"/>
          <w:lang w:bidi="ar"/>
        </w:rPr>
        <w:t></w:t>
      </w:r>
      <w:r w:rsidR="00F74ADC">
        <w:rPr>
          <w:rFonts w:ascii="QCF4_Hafs_27" w:eastAsia="Times New Roman" w:hAnsi="QCF4_Hafs_27"/>
          <w:color w:val="000000"/>
          <w:sz w:val="20"/>
          <w:szCs w:val="20"/>
          <w:rtl/>
          <w:lang w:bidi="ar"/>
        </w:rPr>
        <w:t xml:space="preserve"> </w:t>
      </w:r>
      <w:r w:rsidR="00F74ADC">
        <w:rPr>
          <w:rFonts w:ascii="QCF4_Hafs_27" w:eastAsia="Times New Roman" w:hAnsi="QCF4_Hafs_27"/>
          <w:color w:val="000000"/>
          <w:sz w:val="20"/>
          <w:szCs w:val="20"/>
          <w:lang w:bidi="ar"/>
        </w:rPr>
        <w:t></w:t>
      </w:r>
      <w:r w:rsidR="00F74ADC">
        <w:rPr>
          <w:rFonts w:ascii="QCF4_Hafs_27" w:eastAsia="Times New Roman" w:hAnsi="QCF4_Hafs_27"/>
          <w:color w:val="000000"/>
          <w:sz w:val="20"/>
          <w:szCs w:val="20"/>
          <w:rtl/>
          <w:lang w:bidi="ar"/>
        </w:rPr>
        <w:t xml:space="preserve"> </w:t>
      </w:r>
      <w:r w:rsidR="00F74ADC">
        <w:rPr>
          <w:rFonts w:ascii="QCF4_Hafs_27" w:eastAsia="Times New Roman" w:hAnsi="QCF4_Hafs_27"/>
          <w:color w:val="000000"/>
          <w:sz w:val="20"/>
          <w:szCs w:val="20"/>
          <w:lang w:bidi="ar"/>
        </w:rPr>
        <w:t></w:t>
      </w:r>
      <w:r w:rsidR="00F74ADC">
        <w:rPr>
          <w:rFonts w:ascii="QCF4_Hafs_27" w:eastAsia="Times New Roman" w:hAnsi="QCF4_Hafs_27"/>
          <w:color w:val="000000"/>
          <w:sz w:val="20"/>
          <w:szCs w:val="20"/>
          <w:rtl/>
          <w:lang w:bidi="ar"/>
        </w:rPr>
        <w:t xml:space="preserve"> </w:t>
      </w:r>
      <w:r w:rsidR="00F74ADC">
        <w:rPr>
          <w:rFonts w:ascii="QCF4_Hafs_27" w:eastAsia="Times New Roman" w:hAnsi="QCF4_Hafs_27"/>
          <w:color w:val="000000"/>
          <w:sz w:val="20"/>
          <w:szCs w:val="20"/>
          <w:lang w:bidi="ar"/>
        </w:rPr>
        <w:t></w:t>
      </w:r>
      <w:r w:rsidR="00F74ADC">
        <w:rPr>
          <w:rFonts w:ascii="QCF4_Hafs_27" w:eastAsia="Times New Roman" w:hAnsi="QCF4_Hafs_27"/>
          <w:color w:val="000000"/>
          <w:sz w:val="20"/>
          <w:szCs w:val="20"/>
          <w:rtl/>
          <w:lang w:bidi="ar"/>
        </w:rPr>
        <w:t xml:space="preserve"> </w:t>
      </w:r>
      <w:r w:rsidR="00F74ADC">
        <w:rPr>
          <w:rFonts w:ascii="QCF4_Hafs_27" w:eastAsia="Times New Roman" w:hAnsi="QCF4_Hafs_27"/>
          <w:color w:val="000000"/>
          <w:sz w:val="20"/>
          <w:szCs w:val="20"/>
          <w:lang w:bidi="ar"/>
        </w:rPr>
        <w:t></w:t>
      </w:r>
      <w:r w:rsidR="00F74ADC">
        <w:rPr>
          <w:rFonts w:ascii="QCF4_Hafs_27" w:eastAsia="Times New Roman" w:hAnsi="QCF4_Hafs_27"/>
          <w:color w:val="000000"/>
          <w:sz w:val="20"/>
          <w:szCs w:val="20"/>
          <w:rtl/>
          <w:lang w:bidi="ar"/>
        </w:rPr>
        <w:t xml:space="preserve"> </w:t>
      </w:r>
      <w:r w:rsidR="00F74ADC">
        <w:rPr>
          <w:rFonts w:ascii="QCF4_Hafs_27" w:eastAsia="Times New Roman" w:hAnsi="QCF4_Hafs_27"/>
          <w:color w:val="000000"/>
          <w:sz w:val="20"/>
          <w:szCs w:val="20"/>
          <w:lang w:bidi="ar"/>
        </w:rPr>
        <w:t></w:t>
      </w:r>
      <w:r w:rsidR="00F74ADC">
        <w:rPr>
          <w:rFonts w:ascii="QCF4_Hafs_27" w:eastAsia="Times New Roman" w:hAnsi="QCF4_Hafs_27"/>
          <w:color w:val="000000"/>
          <w:sz w:val="20"/>
          <w:szCs w:val="20"/>
          <w:rtl/>
          <w:lang w:bidi="ar"/>
        </w:rPr>
        <w:t xml:space="preserve"> </w:t>
      </w:r>
      <w:r w:rsidR="00F74ADC">
        <w:rPr>
          <w:rFonts w:ascii="QCF4_Hafs_27" w:eastAsia="Times New Roman" w:hAnsi="QCF4_Hafs_27"/>
          <w:color w:val="000000"/>
          <w:sz w:val="20"/>
          <w:szCs w:val="20"/>
          <w:lang w:bidi="ar"/>
        </w:rPr>
        <w:t></w:t>
      </w:r>
      <w:r w:rsidR="00F74ADC">
        <w:rPr>
          <w:rFonts w:ascii="QCF4_Hafs_27" w:eastAsia="Times New Roman" w:hAnsi="QCF4_Hafs_27"/>
          <w:color w:val="000000"/>
          <w:sz w:val="20"/>
          <w:szCs w:val="20"/>
          <w:rtl/>
          <w:lang w:bidi="ar"/>
        </w:rPr>
        <w:t xml:space="preserve"> </w:t>
      </w:r>
      <w:r w:rsidR="00F74ADC">
        <w:rPr>
          <w:rFonts w:ascii="QCF4_Hafs_27" w:eastAsia="Times New Roman" w:hAnsi="QCF4_Hafs_27"/>
          <w:color w:val="000000"/>
          <w:sz w:val="20"/>
          <w:szCs w:val="20"/>
          <w:lang w:bidi="ar"/>
        </w:rPr>
        <w:t></w:t>
      </w:r>
      <w:r w:rsidR="00F74ADC">
        <w:rPr>
          <w:rFonts w:ascii="QCF4_Hafs_27" w:eastAsia="Times New Roman" w:hAnsi="QCF4_Hafs_27"/>
          <w:color w:val="000000"/>
          <w:sz w:val="20"/>
          <w:szCs w:val="20"/>
          <w:rtl/>
          <w:lang w:bidi="ar"/>
        </w:rPr>
        <w:t xml:space="preserve"> </w:t>
      </w:r>
      <w:r w:rsidR="00F74ADC">
        <w:rPr>
          <w:rFonts w:ascii="QCF4_Hafs_27" w:eastAsia="Times New Roman" w:hAnsi="QCF4_Hafs_27"/>
          <w:color w:val="000000"/>
          <w:sz w:val="20"/>
          <w:szCs w:val="20"/>
          <w:lang w:bidi="ar"/>
        </w:rPr>
        <w:t></w:t>
      </w:r>
      <w:r w:rsidR="00F74ADC">
        <w:rPr>
          <w:rFonts w:ascii="QCF4_Hafs_27" w:eastAsia="Times New Roman" w:hAnsi="QCF4_Hafs_27"/>
          <w:color w:val="000000"/>
          <w:sz w:val="20"/>
          <w:szCs w:val="20"/>
          <w:rtl/>
          <w:lang w:bidi="ar"/>
        </w:rPr>
        <w:t xml:space="preserve"> </w:t>
      </w:r>
      <w:r w:rsidR="00F74ADC">
        <w:rPr>
          <w:rFonts w:ascii="QCF4_Hafs_27" w:eastAsia="Times New Roman" w:hAnsi="QCF4_Hafs_27"/>
          <w:color w:val="000000"/>
          <w:sz w:val="20"/>
          <w:szCs w:val="20"/>
          <w:lang w:bidi="ar"/>
        </w:rPr>
        <w:t></w:t>
      </w:r>
      <w:r w:rsidR="00F74ADC">
        <w:rPr>
          <w:rFonts w:ascii="QCF4_Hafs_27" w:eastAsia="Times New Roman" w:hAnsi="QCF4_Hafs_27"/>
          <w:color w:val="000000"/>
          <w:sz w:val="20"/>
          <w:szCs w:val="20"/>
          <w:rtl/>
          <w:lang w:bidi="ar"/>
        </w:rPr>
        <w:t xml:space="preserve"> </w:t>
      </w:r>
      <w:r w:rsidR="00F74ADC">
        <w:rPr>
          <w:rFonts w:ascii="QCF4_Hafs_27" w:eastAsia="Times New Roman" w:hAnsi="QCF4_Hafs_27"/>
          <w:color w:val="000000"/>
          <w:sz w:val="20"/>
          <w:szCs w:val="20"/>
          <w:lang w:bidi="ar"/>
        </w:rPr>
        <w:t></w:t>
      </w:r>
      <w:r w:rsidR="00F74ADC">
        <w:rPr>
          <w:rFonts w:ascii="QCF4_Hafs_27" w:eastAsia="Times New Roman" w:hAnsi="QCF4_Hafs_27"/>
          <w:color w:val="000000"/>
          <w:sz w:val="20"/>
          <w:szCs w:val="20"/>
          <w:rtl/>
          <w:lang w:bidi="ar"/>
        </w:rPr>
        <w:t xml:space="preserve"> </w:t>
      </w:r>
      <w:r w:rsidR="00F74ADC">
        <w:rPr>
          <w:rFonts w:ascii="QCF4_Hafs_27" w:eastAsia="Times New Roman" w:hAnsi="QCF4_Hafs_27"/>
          <w:color w:val="000000"/>
          <w:sz w:val="20"/>
          <w:szCs w:val="20"/>
          <w:lang w:bidi="ar"/>
        </w:rPr>
        <w:t></w:t>
      </w:r>
      <w:r w:rsidR="00F74ADC">
        <w:rPr>
          <w:rFonts w:ascii="QCF4_Hafs_27" w:eastAsia="Times New Roman" w:hAnsi="QCF4_Hafs_27"/>
          <w:color w:val="000000"/>
          <w:sz w:val="20"/>
          <w:szCs w:val="20"/>
          <w:rtl/>
          <w:lang w:bidi="ar"/>
        </w:rPr>
        <w:t xml:space="preserve"> </w:t>
      </w:r>
      <w:r w:rsidR="00F74ADC">
        <w:rPr>
          <w:rFonts w:ascii="QCF4_Hafs_27" w:eastAsia="Times New Roman" w:hAnsi="QCF4_Hafs_27"/>
          <w:color w:val="000000"/>
          <w:sz w:val="20"/>
          <w:szCs w:val="20"/>
          <w:lang w:bidi="ar"/>
        </w:rPr>
        <w:t></w:t>
      </w:r>
      <w:r w:rsidR="00F74ADC">
        <w:rPr>
          <w:rFonts w:ascii="QCF4_Hafs_27" w:eastAsia="Times New Roman" w:hAnsi="QCF4_Hafs_27"/>
          <w:color w:val="000000"/>
          <w:sz w:val="20"/>
          <w:szCs w:val="20"/>
          <w:rtl/>
          <w:lang w:bidi="ar"/>
        </w:rPr>
        <w:t xml:space="preserve"> </w:t>
      </w:r>
      <w:r w:rsidR="00F74ADC">
        <w:rPr>
          <w:rFonts w:ascii="QCF4_Hafs_27" w:eastAsia="Times New Roman" w:hAnsi="QCF4_Hafs_27"/>
          <w:color w:val="000000"/>
          <w:sz w:val="20"/>
          <w:szCs w:val="20"/>
          <w:lang w:bidi="ar"/>
        </w:rPr>
        <w:t></w:t>
      </w:r>
      <w:r w:rsidR="00F74ADC">
        <w:rPr>
          <w:rFonts w:ascii="Cambria" w:eastAsia="Times New Roman" w:hAnsi="Cambria" w:cs="Cambria" w:hint="cs"/>
          <w:color w:val="000000"/>
          <w:sz w:val="20"/>
          <w:szCs w:val="20"/>
          <w:rtl/>
          <w:lang w:bidi="ar"/>
        </w:rPr>
        <w:t> </w:t>
      </w:r>
      <w:r w:rsidR="00F74ADC">
        <w:rPr>
          <w:rFonts w:ascii="QCF4_Hafs_27" w:eastAsia="Times New Roman" w:hAnsi="QCF4_Hafs_27"/>
          <w:color w:val="000000"/>
          <w:sz w:val="20"/>
          <w:szCs w:val="20"/>
          <w:lang w:bidi="ar"/>
        </w:rPr>
        <w:t></w:t>
      </w:r>
      <w:r w:rsidR="00F74ADC">
        <w:rPr>
          <w:rFonts w:ascii="QCF4_Hafs_27" w:eastAsia="Times New Roman" w:hAnsi="QCF4_Hafs_27"/>
          <w:color w:val="000000"/>
          <w:sz w:val="20"/>
          <w:szCs w:val="20"/>
          <w:rtl/>
          <w:lang w:bidi="ar"/>
        </w:rPr>
        <w:t xml:space="preserve"> </w:t>
      </w:r>
      <w:r w:rsidR="00F74ADC">
        <w:rPr>
          <w:rFonts w:ascii="QCF4_Hafs_27" w:eastAsia="Times New Roman" w:hAnsi="QCF4_Hafs_27"/>
          <w:color w:val="000000"/>
          <w:sz w:val="20"/>
          <w:szCs w:val="20"/>
          <w:lang w:bidi="ar"/>
        </w:rPr>
        <w:t></w:t>
      </w:r>
      <w:r w:rsidR="00F74ADC">
        <w:rPr>
          <w:rFonts w:ascii="Cambria" w:eastAsia="Times New Roman" w:hAnsi="Cambria" w:cs="Cambria" w:hint="cs"/>
          <w:color w:val="000000"/>
          <w:sz w:val="20"/>
          <w:szCs w:val="20"/>
          <w:rtl/>
          <w:lang w:bidi="ar"/>
        </w:rPr>
        <w:t> </w:t>
      </w:r>
      <w:r w:rsidR="00F74ADC">
        <w:rPr>
          <w:rFonts w:ascii="QCF4_Hafs_27" w:eastAsia="Times New Roman" w:hAnsi="QCF4_Hafs_27"/>
          <w:color w:val="000000"/>
          <w:sz w:val="20"/>
          <w:szCs w:val="20"/>
          <w:lang w:bidi="ar"/>
        </w:rPr>
        <w:t></w:t>
      </w:r>
      <w:r w:rsidR="00F74ADC">
        <w:rPr>
          <w:rFonts w:ascii="QCF4_Hafs_27" w:eastAsia="Times New Roman" w:hAnsi="QCF4_Hafs_27"/>
          <w:color w:val="000000"/>
          <w:sz w:val="20"/>
          <w:szCs w:val="20"/>
          <w:rtl/>
          <w:lang w:bidi="ar"/>
        </w:rPr>
        <w:t xml:space="preserve"> </w:t>
      </w:r>
      <w:r w:rsidR="00F74ADC">
        <w:rPr>
          <w:rFonts w:ascii="QCF4_Hafs_27" w:eastAsia="Times New Roman" w:hAnsi="QCF4_Hafs_27"/>
          <w:color w:val="000000"/>
          <w:sz w:val="20"/>
          <w:szCs w:val="20"/>
          <w:lang w:bidi="ar"/>
        </w:rPr>
        <w:t></w:t>
      </w:r>
      <w:r w:rsidR="00F74ADC">
        <w:rPr>
          <w:rFonts w:ascii="QCF4_Hafs_27" w:eastAsia="Times New Roman" w:hAnsi="QCF4_Hafs_27"/>
          <w:color w:val="000000"/>
          <w:sz w:val="20"/>
          <w:szCs w:val="20"/>
          <w:rtl/>
          <w:lang w:bidi="ar"/>
        </w:rPr>
        <w:t xml:space="preserve"> </w:t>
      </w:r>
      <w:r w:rsidR="00F74ADC">
        <w:rPr>
          <w:rFonts w:ascii="QCF4_Hafs_27" w:eastAsia="Times New Roman" w:hAnsi="QCF4_Hafs_27"/>
          <w:color w:val="000000"/>
          <w:sz w:val="20"/>
          <w:szCs w:val="20"/>
          <w:lang w:bidi="ar"/>
        </w:rPr>
        <w:t></w:t>
      </w:r>
      <w:r w:rsidR="00F74ADC">
        <w:rPr>
          <w:rFonts w:ascii="QCF4_Hafs_27" w:eastAsia="Times New Roman" w:hAnsi="QCF4_Hafs_27"/>
          <w:color w:val="000000"/>
          <w:sz w:val="20"/>
          <w:szCs w:val="20"/>
          <w:rtl/>
          <w:lang w:bidi="ar"/>
        </w:rPr>
        <w:t xml:space="preserve"> </w:t>
      </w:r>
      <w:r w:rsidR="00F74ADC">
        <w:rPr>
          <w:rFonts w:ascii="QCF4_Hafs_27" w:eastAsia="Times New Roman" w:hAnsi="QCF4_Hafs_27"/>
          <w:color w:val="000000"/>
          <w:sz w:val="20"/>
          <w:szCs w:val="20"/>
          <w:lang w:bidi="ar"/>
        </w:rPr>
        <w:t></w:t>
      </w:r>
      <w:r w:rsidR="00F74ADC">
        <w:rPr>
          <w:rFonts w:ascii="QCF4_Hafs_27" w:eastAsia="Times New Roman" w:hAnsi="QCF4_Hafs_27"/>
          <w:color w:val="000000"/>
          <w:sz w:val="20"/>
          <w:szCs w:val="20"/>
          <w:rtl/>
          <w:lang w:bidi="ar"/>
        </w:rPr>
        <w:t xml:space="preserve"> </w:t>
      </w:r>
      <w:r w:rsidR="00F74ADC">
        <w:rPr>
          <w:rFonts w:ascii="QCF4_Hafs_27" w:eastAsia="Times New Roman" w:hAnsi="QCF4_Hafs_27"/>
          <w:color w:val="000000"/>
          <w:sz w:val="20"/>
          <w:szCs w:val="20"/>
          <w:lang w:bidi="ar"/>
        </w:rPr>
        <w:t></w:t>
      </w:r>
      <w:r w:rsidR="00F74ADC">
        <w:rPr>
          <w:rFonts w:ascii="QCF4_Hafs_27" w:eastAsia="Times New Roman" w:hAnsi="QCF4_Hafs_27"/>
          <w:color w:val="000000"/>
          <w:sz w:val="20"/>
          <w:szCs w:val="20"/>
          <w:rtl/>
          <w:lang w:bidi="ar"/>
        </w:rPr>
        <w:t xml:space="preserve"> </w:t>
      </w:r>
      <w:r w:rsidR="00F74ADC">
        <w:rPr>
          <w:rFonts w:ascii="QCF4_Hafs_27" w:eastAsia="Times New Roman" w:hAnsi="QCF4_Hafs_27"/>
          <w:color w:val="000000"/>
          <w:sz w:val="20"/>
          <w:szCs w:val="20"/>
          <w:lang w:bidi="ar"/>
        </w:rPr>
        <w:t></w:t>
      </w:r>
      <w:r w:rsidR="00F74ADC">
        <w:rPr>
          <w:rFonts w:ascii="QCF4_Hafs_27" w:eastAsia="Times New Roman" w:hAnsi="QCF4_Hafs_27"/>
          <w:color w:val="000000"/>
          <w:sz w:val="20"/>
          <w:szCs w:val="20"/>
          <w:rtl/>
          <w:lang w:bidi="ar"/>
        </w:rPr>
        <w:t xml:space="preserve"> </w:t>
      </w:r>
      <w:r w:rsidR="00F74ADC">
        <w:rPr>
          <w:rFonts w:ascii="QCF4_Hafs_27" w:eastAsia="Times New Roman" w:hAnsi="QCF4_Hafs_27"/>
          <w:color w:val="000000"/>
          <w:sz w:val="20"/>
          <w:szCs w:val="20"/>
          <w:lang w:bidi="ar"/>
        </w:rPr>
        <w:t></w:t>
      </w:r>
      <w:r w:rsidR="00F74ADC">
        <w:rPr>
          <w:rFonts w:ascii="QCF4_Hafs_27" w:eastAsia="Times New Roman" w:hAnsi="QCF4_Hafs_27"/>
          <w:color w:val="000000"/>
          <w:sz w:val="20"/>
          <w:szCs w:val="20"/>
          <w:rtl/>
          <w:lang w:bidi="ar"/>
        </w:rPr>
        <w:t xml:space="preserve"> </w:t>
      </w:r>
      <w:r w:rsidR="00F74ADC">
        <w:rPr>
          <w:rFonts w:ascii="QCF4_Hafs_27" w:eastAsia="Times New Roman" w:hAnsi="QCF4_Hafs_27"/>
          <w:color w:val="000000"/>
          <w:sz w:val="20"/>
          <w:szCs w:val="20"/>
          <w:lang w:bidi="ar"/>
        </w:rPr>
        <w:t></w:t>
      </w:r>
      <w:r w:rsidR="00F74ADC">
        <w:rPr>
          <w:rFonts w:ascii="Cambria" w:eastAsia="Times New Roman" w:hAnsi="Cambria" w:cs="Cambria" w:hint="cs"/>
          <w:color w:val="000000"/>
          <w:sz w:val="20"/>
          <w:szCs w:val="20"/>
          <w:rtl/>
          <w:lang w:bidi="ar"/>
        </w:rPr>
        <w:t> </w:t>
      </w:r>
      <w:r w:rsidR="00F74ADC">
        <w:rPr>
          <w:rFonts w:ascii="QCF4_Hafs_27" w:eastAsia="Times New Roman" w:hAnsi="QCF4_Hafs_27"/>
          <w:color w:val="000000"/>
          <w:sz w:val="20"/>
          <w:szCs w:val="20"/>
          <w:lang w:bidi="ar"/>
        </w:rPr>
        <w:t></w:t>
      </w:r>
      <w:r w:rsidR="00F74ADC">
        <w:rPr>
          <w:rFonts w:ascii="QCF4_Hafs_27" w:eastAsia="Times New Roman" w:hAnsi="QCF4_Hafs_27"/>
          <w:color w:val="000000"/>
          <w:sz w:val="20"/>
          <w:szCs w:val="20"/>
          <w:rtl/>
          <w:lang w:bidi="ar"/>
        </w:rPr>
        <w:t xml:space="preserve"> </w:t>
      </w:r>
      <w:r w:rsidRPr="00F13D0E">
        <w:rPr>
          <w:rtl/>
        </w:rPr>
        <w:t>ووجد ذلك بخط</w:t>
      </w:r>
      <w:r w:rsidR="00F74ADC">
        <w:rPr>
          <w:rFonts w:hint="cs"/>
          <w:rtl/>
        </w:rPr>
        <w:t xml:space="preserve"> </w:t>
      </w:r>
      <w:r w:rsidRPr="00F13D0E">
        <w:rPr>
          <w:rFonts w:hint="eastAsia"/>
          <w:rtl/>
        </w:rPr>
        <w:t>بعض</w:t>
      </w:r>
      <w:r w:rsidRPr="00F13D0E">
        <w:rPr>
          <w:rtl/>
        </w:rPr>
        <w:t xml:space="preserve"> العلماء اليمانيين ويقول بعد قراءتهن صباح</w:t>
      </w:r>
      <w:r w:rsidR="00F74ADC">
        <w:rPr>
          <w:rFonts w:hint="cs"/>
          <w:rtl/>
        </w:rPr>
        <w:t>ً</w:t>
      </w:r>
      <w:r w:rsidRPr="00F13D0E">
        <w:rPr>
          <w:rtl/>
        </w:rPr>
        <w:t>ا وم</w:t>
      </w:r>
      <w:r w:rsidR="00F74ADC">
        <w:rPr>
          <w:rFonts w:hint="cs"/>
          <w:rtl/>
        </w:rPr>
        <w:t>َ</w:t>
      </w:r>
      <w:r w:rsidRPr="00F13D0E">
        <w:rPr>
          <w:rtl/>
        </w:rPr>
        <w:t>س</w:t>
      </w:r>
      <w:r w:rsidR="00F74ADC">
        <w:rPr>
          <w:rFonts w:hint="cs"/>
          <w:rtl/>
        </w:rPr>
        <w:t>َ</w:t>
      </w:r>
      <w:r w:rsidRPr="00F13D0E">
        <w:rPr>
          <w:rtl/>
        </w:rPr>
        <w:t>اء: اللهم يا من فلق البحر لموسى</w:t>
      </w:r>
      <w:r w:rsidR="00F74ADC">
        <w:rPr>
          <w:rFonts w:hint="cs"/>
          <w:rtl/>
        </w:rPr>
        <w:t xml:space="preserve"> </w:t>
      </w:r>
      <w:r w:rsidRPr="00F13D0E">
        <w:rPr>
          <w:rFonts w:hint="eastAsia"/>
          <w:rtl/>
        </w:rPr>
        <w:t>ا</w:t>
      </w:r>
      <w:r w:rsidR="00F74ADC">
        <w:rPr>
          <w:rFonts w:hint="cs"/>
          <w:rtl/>
        </w:rPr>
        <w:t>ب</w:t>
      </w:r>
      <w:r w:rsidRPr="00F13D0E">
        <w:rPr>
          <w:rFonts w:hint="eastAsia"/>
          <w:rtl/>
        </w:rPr>
        <w:t>ن</w:t>
      </w:r>
      <w:r w:rsidRPr="00F13D0E">
        <w:rPr>
          <w:rtl/>
        </w:rPr>
        <w:t xml:space="preserve"> عمران، ونجى يونس من بطن الحوت وسر</w:t>
      </w:r>
      <w:r w:rsidR="00F74ADC">
        <w:rPr>
          <w:rFonts w:hint="cs"/>
          <w:rtl/>
        </w:rPr>
        <w:t>َّ</w:t>
      </w:r>
      <w:r w:rsidRPr="00F13D0E">
        <w:rPr>
          <w:rtl/>
        </w:rPr>
        <w:t xml:space="preserve"> الفلك لمن شاء، أنت العالم بعدد قطر</w:t>
      </w:r>
      <w:r w:rsidR="00F74ADC">
        <w:rPr>
          <w:rFonts w:hint="cs"/>
          <w:rtl/>
        </w:rPr>
        <w:t xml:space="preserve"> </w:t>
      </w:r>
      <w:r w:rsidRPr="00F13D0E">
        <w:rPr>
          <w:rFonts w:hint="eastAsia"/>
          <w:rtl/>
        </w:rPr>
        <w:t>البحار</w:t>
      </w:r>
      <w:r w:rsidRPr="00F13D0E">
        <w:rPr>
          <w:rtl/>
        </w:rPr>
        <w:t>، وذرات الرمال، يا خالق أصناف عجائب المخلوقات، أسألك الكفاية،</w:t>
      </w:r>
      <w:r w:rsidR="00F74ADC">
        <w:rPr>
          <w:rFonts w:hint="cs"/>
          <w:rtl/>
        </w:rPr>
        <w:t xml:space="preserve"> </w:t>
      </w:r>
      <w:r w:rsidRPr="00F13D0E">
        <w:rPr>
          <w:rFonts w:hint="eastAsia"/>
          <w:rtl/>
        </w:rPr>
        <w:t>يا</w:t>
      </w:r>
      <w:r w:rsidRPr="00F13D0E">
        <w:rPr>
          <w:rtl/>
        </w:rPr>
        <w:t xml:space="preserve"> كافي من استكفاه، يا مجيب من دعاه، يا مقيل من رجاه، أنت الكافي، لا كافي إلا</w:t>
      </w:r>
      <w:r w:rsidR="00F74ADC">
        <w:rPr>
          <w:rFonts w:hint="cs"/>
          <w:rtl/>
        </w:rPr>
        <w:t xml:space="preserve"> </w:t>
      </w:r>
      <w:r w:rsidRPr="00F13D0E">
        <w:rPr>
          <w:rFonts w:hint="eastAsia"/>
          <w:rtl/>
        </w:rPr>
        <w:t>أنت</w:t>
      </w:r>
      <w:r w:rsidRPr="00F13D0E">
        <w:rPr>
          <w:rtl/>
        </w:rPr>
        <w:t>، اكفني شر ما أخاف، واحذر واملأ منزلي هذا خير</w:t>
      </w:r>
      <w:r w:rsidR="00F74ADC">
        <w:rPr>
          <w:rFonts w:hint="cs"/>
          <w:rtl/>
        </w:rPr>
        <w:t>ً</w:t>
      </w:r>
      <w:r w:rsidRPr="00F13D0E">
        <w:rPr>
          <w:rtl/>
        </w:rPr>
        <w:t>ا وبركة، وصل على نبيك</w:t>
      </w:r>
      <w:r w:rsidR="00F74ADC">
        <w:rPr>
          <w:rFonts w:hint="cs"/>
          <w:rtl/>
        </w:rPr>
        <w:t xml:space="preserve"> </w:t>
      </w:r>
      <w:r w:rsidRPr="00F13D0E">
        <w:rPr>
          <w:rFonts w:hint="eastAsia"/>
          <w:rtl/>
        </w:rPr>
        <w:t>ورسولك</w:t>
      </w:r>
      <w:r w:rsidRPr="00F13D0E">
        <w:rPr>
          <w:rtl/>
        </w:rPr>
        <w:t>، سي</w:t>
      </w:r>
      <w:r w:rsidR="00F74ADC">
        <w:rPr>
          <w:rFonts w:hint="cs"/>
          <w:rtl/>
        </w:rPr>
        <w:t>ّ</w:t>
      </w:r>
      <w:r w:rsidRPr="00F13D0E">
        <w:rPr>
          <w:rtl/>
        </w:rPr>
        <w:t>دنا محمد وآله وصحبه، وسلم، ويكرر هذا الدعاء بعد القراءة (ثلاث</w:t>
      </w:r>
      <w:r w:rsidR="00F74ADC">
        <w:rPr>
          <w:rFonts w:hint="cs"/>
          <w:rtl/>
        </w:rPr>
        <w:t xml:space="preserve"> </w:t>
      </w:r>
      <w:r w:rsidRPr="00F13D0E">
        <w:rPr>
          <w:rFonts w:hint="eastAsia"/>
          <w:rtl/>
        </w:rPr>
        <w:t>مرات</w:t>
      </w:r>
      <w:r w:rsidRPr="00F13D0E">
        <w:rPr>
          <w:rtl/>
        </w:rPr>
        <w:t>).</w:t>
      </w:r>
    </w:p>
    <w:p w14:paraId="651F719D" w14:textId="36A1370E" w:rsidR="00F13D0E" w:rsidRPr="00F13D0E" w:rsidRDefault="00F13D0E" w:rsidP="00373982">
      <w:pPr>
        <w:divId w:val="1843735596"/>
        <w:rPr>
          <w:rtl/>
        </w:rPr>
      </w:pPr>
      <w:commentRangeStart w:id="516"/>
      <w:r w:rsidRPr="00F13D0E">
        <w:rPr>
          <w:rFonts w:hint="eastAsia"/>
          <w:rtl/>
        </w:rPr>
        <w:lastRenderedPageBreak/>
        <w:t>ح</w:t>
      </w:r>
      <w:commentRangeEnd w:id="516"/>
      <w:r w:rsidR="00AD336C" w:rsidRPr="00F13D0E">
        <w:rPr>
          <w:rStyle w:val="CommentReference"/>
          <w:rFonts w:hint="eastAsia"/>
          <w:sz w:val="24"/>
          <w:szCs w:val="32"/>
          <w:rtl/>
        </w:rPr>
        <w:commentReference w:id="516"/>
      </w:r>
      <w:r w:rsidRPr="00F13D0E">
        <w:rPr>
          <w:rFonts w:hint="eastAsia"/>
          <w:rtl/>
        </w:rPr>
        <w:t>رز</w:t>
      </w:r>
      <w:r w:rsidRPr="00F13D0E">
        <w:rPr>
          <w:rtl/>
        </w:rPr>
        <w:t xml:space="preserve"> القلنسوة: عمر بن الخطاب رضي الله عنه: لسائر الأوجاع، والأمراض:</w:t>
      </w:r>
      <w:r w:rsidR="00F74ADC">
        <w:rPr>
          <w:rFonts w:hint="cs"/>
          <w:rtl/>
        </w:rPr>
        <w:t xml:space="preserve"> </w:t>
      </w:r>
      <w:r w:rsidRPr="00F13D0E">
        <w:rPr>
          <w:rFonts w:hint="eastAsia"/>
          <w:rtl/>
        </w:rPr>
        <w:t>بسم</w:t>
      </w:r>
      <w:r w:rsidRPr="00F13D0E">
        <w:rPr>
          <w:rtl/>
        </w:rPr>
        <w:t xml:space="preserve"> الله الرحمن الرحيم، </w:t>
      </w:r>
      <w:r w:rsidR="00371BAC">
        <w:rPr>
          <w:rFonts w:ascii="QCF4_Hafs_04" w:eastAsia="Times New Roman" w:hAnsi="QCF4_Hafs_04"/>
          <w:color w:val="000000"/>
          <w:sz w:val="20"/>
          <w:szCs w:val="20"/>
          <w:lang w:bidi="ar"/>
        </w:rPr>
        <w:t></w:t>
      </w:r>
      <w:r w:rsidR="00371BAC">
        <w:rPr>
          <w:rFonts w:ascii="Cambria" w:eastAsia="Times New Roman" w:hAnsi="Cambria" w:cs="Cambria" w:hint="cs"/>
          <w:color w:val="000000"/>
          <w:sz w:val="20"/>
          <w:szCs w:val="20"/>
          <w:rtl/>
          <w:lang w:bidi="ar"/>
        </w:rPr>
        <w:t> </w:t>
      </w:r>
      <w:r w:rsidR="00371BAC">
        <w:rPr>
          <w:rFonts w:ascii="QCF4_Hafs_04" w:eastAsia="Times New Roman" w:hAnsi="QCF4_Hafs_04"/>
          <w:color w:val="000000"/>
          <w:sz w:val="20"/>
          <w:szCs w:val="20"/>
          <w:lang w:bidi="ar"/>
        </w:rPr>
        <w:t></w:t>
      </w:r>
      <w:r w:rsidR="00371BAC">
        <w:rPr>
          <w:rFonts w:ascii="QCF4_Hafs_04" w:eastAsia="Times New Roman" w:hAnsi="QCF4_Hafs_04"/>
          <w:color w:val="000000"/>
          <w:sz w:val="20"/>
          <w:szCs w:val="20"/>
          <w:rtl/>
          <w:lang w:bidi="ar"/>
        </w:rPr>
        <w:t xml:space="preserve"> </w:t>
      </w:r>
      <w:r w:rsidR="00371BAC">
        <w:rPr>
          <w:rFonts w:ascii="QCF4_Hafs_04" w:eastAsia="Times New Roman" w:hAnsi="QCF4_Hafs_04"/>
          <w:color w:val="000000"/>
          <w:sz w:val="20"/>
          <w:szCs w:val="20"/>
          <w:lang w:bidi="ar"/>
        </w:rPr>
        <w:t></w:t>
      </w:r>
      <w:r w:rsidR="00371BAC">
        <w:rPr>
          <w:rFonts w:ascii="QCF4_Hafs_04" w:eastAsia="Times New Roman" w:hAnsi="QCF4_Hafs_04"/>
          <w:color w:val="000000"/>
          <w:sz w:val="20"/>
          <w:szCs w:val="20"/>
          <w:rtl/>
          <w:lang w:bidi="ar"/>
        </w:rPr>
        <w:t xml:space="preserve"> </w:t>
      </w:r>
      <w:r w:rsidR="00371BAC">
        <w:rPr>
          <w:rFonts w:ascii="QCF4_Hafs_04" w:eastAsia="Times New Roman" w:hAnsi="QCF4_Hafs_04"/>
          <w:color w:val="000000"/>
          <w:sz w:val="20"/>
          <w:szCs w:val="20"/>
          <w:lang w:bidi="ar"/>
        </w:rPr>
        <w:t></w:t>
      </w:r>
      <w:r w:rsidR="00371BAC">
        <w:rPr>
          <w:rFonts w:ascii="QCF4_Hafs_04" w:eastAsia="Times New Roman" w:hAnsi="QCF4_Hafs_04"/>
          <w:color w:val="000000"/>
          <w:sz w:val="20"/>
          <w:szCs w:val="20"/>
          <w:rtl/>
          <w:lang w:bidi="ar"/>
        </w:rPr>
        <w:t xml:space="preserve"> </w:t>
      </w:r>
      <w:r w:rsidR="00371BAC">
        <w:rPr>
          <w:rFonts w:ascii="QCF4_Hafs_04" w:eastAsia="Times New Roman" w:hAnsi="QCF4_Hafs_04"/>
          <w:color w:val="000000"/>
          <w:sz w:val="20"/>
          <w:szCs w:val="20"/>
          <w:lang w:bidi="ar"/>
        </w:rPr>
        <w:t></w:t>
      </w:r>
      <w:r w:rsidR="00371BAC">
        <w:rPr>
          <w:rFonts w:ascii="QCF4_Hafs_04" w:eastAsia="Times New Roman" w:hAnsi="QCF4_Hafs_04"/>
          <w:color w:val="000000"/>
          <w:sz w:val="20"/>
          <w:szCs w:val="20"/>
          <w:rtl/>
          <w:lang w:bidi="ar"/>
        </w:rPr>
        <w:t xml:space="preserve"> </w:t>
      </w:r>
      <w:r w:rsidR="00371BAC">
        <w:rPr>
          <w:rFonts w:ascii="QCF4_Hafs_04" w:eastAsia="Times New Roman" w:hAnsi="QCF4_Hafs_04"/>
          <w:color w:val="000000"/>
          <w:sz w:val="20"/>
          <w:szCs w:val="20"/>
          <w:lang w:bidi="ar"/>
        </w:rPr>
        <w:t></w:t>
      </w:r>
      <w:r w:rsidR="00371BAC">
        <w:rPr>
          <w:rFonts w:ascii="QCF4_Hafs_04" w:eastAsia="Times New Roman" w:hAnsi="QCF4_Hafs_04"/>
          <w:color w:val="000000"/>
          <w:sz w:val="20"/>
          <w:szCs w:val="20"/>
          <w:rtl/>
          <w:lang w:bidi="ar"/>
        </w:rPr>
        <w:t xml:space="preserve"> </w:t>
      </w:r>
      <w:r w:rsidR="00371BAC">
        <w:rPr>
          <w:rFonts w:ascii="QCF4_Hafs_04" w:eastAsia="Times New Roman" w:hAnsi="QCF4_Hafs_04"/>
          <w:color w:val="000000"/>
          <w:sz w:val="20"/>
          <w:szCs w:val="20"/>
          <w:lang w:bidi="ar"/>
        </w:rPr>
        <w:t></w:t>
      </w:r>
      <w:r w:rsidR="00371BAC">
        <w:rPr>
          <w:rFonts w:ascii="QCF4_Hafs_04" w:eastAsia="Times New Roman" w:hAnsi="QCF4_Hafs_04"/>
          <w:color w:val="000000"/>
          <w:sz w:val="20"/>
          <w:szCs w:val="20"/>
          <w:rtl/>
          <w:lang w:bidi="ar"/>
        </w:rPr>
        <w:t xml:space="preserve"> </w:t>
      </w:r>
      <w:r w:rsidR="00371BAC">
        <w:rPr>
          <w:rFonts w:ascii="QCF4_Hafs_04" w:eastAsia="Times New Roman" w:hAnsi="QCF4_Hafs_04"/>
          <w:color w:val="000000"/>
          <w:sz w:val="20"/>
          <w:szCs w:val="20"/>
          <w:lang w:bidi="ar"/>
        </w:rPr>
        <w:t></w:t>
      </w:r>
      <w:r w:rsidR="00371BAC">
        <w:rPr>
          <w:rFonts w:ascii="Cambria" w:eastAsia="Times New Roman" w:hAnsi="Cambria" w:cs="Cambria" w:hint="cs"/>
          <w:color w:val="000000"/>
          <w:sz w:val="20"/>
          <w:szCs w:val="20"/>
          <w:rtl/>
          <w:lang w:bidi="ar"/>
        </w:rPr>
        <w:t> </w:t>
      </w:r>
      <w:r w:rsidR="00371BAC">
        <w:rPr>
          <w:rFonts w:ascii="QCF4_Hafs_04" w:eastAsia="Times New Roman" w:hAnsi="QCF4_Hafs_04"/>
          <w:color w:val="000000"/>
          <w:sz w:val="20"/>
          <w:szCs w:val="20"/>
          <w:lang w:bidi="ar"/>
        </w:rPr>
        <w:t></w:t>
      </w:r>
      <w:r w:rsidR="00371BAC">
        <w:rPr>
          <w:rFonts w:ascii="QCF4_Hafs_04" w:eastAsia="Times New Roman" w:hAnsi="QCF4_Hafs_04"/>
          <w:color w:val="000000"/>
          <w:sz w:val="20"/>
          <w:szCs w:val="20"/>
          <w:rtl/>
          <w:lang w:bidi="ar"/>
        </w:rPr>
        <w:t xml:space="preserve"> </w:t>
      </w:r>
      <w:r w:rsidRPr="00F13D0E">
        <w:rPr>
          <w:rtl/>
        </w:rPr>
        <w:t>إلى قوله:</w:t>
      </w:r>
      <w:r w:rsidR="00371BAC">
        <w:rPr>
          <w:rFonts w:hint="cs"/>
          <w:rtl/>
        </w:rPr>
        <w:t xml:space="preserve"> </w:t>
      </w:r>
      <w:r w:rsidR="00371BAC">
        <w:rPr>
          <w:rFonts w:ascii="QCF4_Hafs_04" w:eastAsia="Times New Roman" w:hAnsi="QCF4_Hafs_04"/>
          <w:color w:val="000000"/>
          <w:sz w:val="20"/>
          <w:szCs w:val="20"/>
          <w:lang w:bidi="ar"/>
        </w:rPr>
        <w:t></w:t>
      </w:r>
      <w:r w:rsidR="00371BAC">
        <w:rPr>
          <w:rFonts w:ascii="Cambria" w:eastAsia="Times New Roman" w:hAnsi="Cambria" w:cs="Cambria" w:hint="cs"/>
          <w:color w:val="000000"/>
          <w:sz w:val="20"/>
          <w:szCs w:val="20"/>
          <w:rtl/>
          <w:lang w:bidi="ar"/>
        </w:rPr>
        <w:t> </w:t>
      </w:r>
      <w:r w:rsidR="00371BAC">
        <w:rPr>
          <w:rFonts w:ascii="QCF4_Hafs_04" w:eastAsia="Times New Roman" w:hAnsi="QCF4_Hafs_04"/>
          <w:color w:val="000000"/>
          <w:sz w:val="20"/>
          <w:szCs w:val="20"/>
          <w:lang w:bidi="ar"/>
        </w:rPr>
        <w:t></w:t>
      </w:r>
      <w:r w:rsidR="00371BAC">
        <w:rPr>
          <w:rFonts w:ascii="QCF4_Hafs_04" w:eastAsia="Times New Roman" w:hAnsi="QCF4_Hafs_04"/>
          <w:color w:val="000000"/>
          <w:sz w:val="20"/>
          <w:szCs w:val="20"/>
          <w:rtl/>
          <w:lang w:bidi="ar"/>
        </w:rPr>
        <w:t xml:space="preserve"> </w:t>
      </w:r>
      <w:r w:rsidR="00371BAC">
        <w:rPr>
          <w:rFonts w:ascii="QCF4_Hafs_04" w:eastAsia="Times New Roman" w:hAnsi="QCF4_Hafs_04"/>
          <w:color w:val="000000"/>
          <w:sz w:val="20"/>
          <w:szCs w:val="20"/>
          <w:lang w:bidi="ar"/>
        </w:rPr>
        <w:t></w:t>
      </w:r>
      <w:r w:rsidR="00371BAC">
        <w:rPr>
          <w:rFonts w:ascii="QCF4_Hafs_04" w:eastAsia="Times New Roman" w:hAnsi="QCF4_Hafs_04"/>
          <w:color w:val="000000"/>
          <w:sz w:val="20"/>
          <w:szCs w:val="20"/>
          <w:rtl/>
          <w:lang w:bidi="ar"/>
        </w:rPr>
        <w:t xml:space="preserve"> </w:t>
      </w:r>
      <w:r w:rsidR="00371BAC">
        <w:rPr>
          <w:rFonts w:ascii="QCF4_Hafs_04" w:eastAsia="Times New Roman" w:hAnsi="QCF4_Hafs_04"/>
          <w:color w:val="000000"/>
          <w:sz w:val="20"/>
          <w:szCs w:val="20"/>
          <w:lang w:bidi="ar"/>
        </w:rPr>
        <w:t></w:t>
      </w:r>
      <w:r w:rsidR="00371BAC">
        <w:rPr>
          <w:rFonts w:ascii="Cambria" w:eastAsia="Times New Roman" w:hAnsi="Cambria" w:cs="Cambria" w:hint="cs"/>
          <w:color w:val="000000"/>
          <w:sz w:val="20"/>
          <w:szCs w:val="20"/>
          <w:rtl/>
          <w:lang w:bidi="ar"/>
        </w:rPr>
        <w:t> </w:t>
      </w:r>
      <w:r w:rsidR="00371BAC">
        <w:rPr>
          <w:rFonts w:ascii="QCF4_Hafs_04" w:eastAsia="Times New Roman" w:hAnsi="QCF4_Hafs_04"/>
          <w:color w:val="000000"/>
          <w:sz w:val="20"/>
          <w:szCs w:val="20"/>
          <w:lang w:bidi="ar"/>
        </w:rPr>
        <w:t></w:t>
      </w:r>
      <w:r w:rsidR="00371BAC">
        <w:rPr>
          <w:rFonts w:ascii="QCF4_Hafs_04" w:eastAsia="Times New Roman" w:hAnsi="QCF4_Hafs_04"/>
          <w:color w:val="000000"/>
          <w:sz w:val="20"/>
          <w:szCs w:val="20"/>
          <w:rtl/>
          <w:lang w:bidi="ar"/>
        </w:rPr>
        <w:t xml:space="preserve"> </w:t>
      </w:r>
      <w:r w:rsidR="00EA0779">
        <w:rPr>
          <w:rFonts w:hint="cs"/>
          <w:rtl/>
        </w:rPr>
        <w:t>(</w:t>
      </w:r>
      <w:r w:rsidRPr="00F13D0E">
        <w:rPr>
          <w:rtl/>
        </w:rPr>
        <w:t>لا إله إلا الله الملك الحق المبين</w:t>
      </w:r>
      <w:r w:rsidR="00EA0779">
        <w:rPr>
          <w:rFonts w:hint="cs"/>
          <w:rtl/>
        </w:rPr>
        <w:t>)</w:t>
      </w:r>
      <w:r w:rsidRPr="00F13D0E">
        <w:rPr>
          <w:rtl/>
        </w:rPr>
        <w:t xml:space="preserve"> محمد رسول الله الصادق الأمين، لا</w:t>
      </w:r>
      <w:r w:rsidR="00EA0779">
        <w:rPr>
          <w:rFonts w:hint="cs"/>
          <w:rtl/>
        </w:rPr>
        <w:t xml:space="preserve"> </w:t>
      </w:r>
      <w:r w:rsidRPr="00F13D0E">
        <w:rPr>
          <w:rFonts w:hint="eastAsia"/>
          <w:rtl/>
        </w:rPr>
        <w:t>إله</w:t>
      </w:r>
      <w:r w:rsidRPr="00F13D0E">
        <w:rPr>
          <w:rtl/>
        </w:rPr>
        <w:t xml:space="preserve"> إلا الله الحليم الكريم، لا إله إلا الله العلي العظيم، لا إله إلا الله وحده لا شريك له،</w:t>
      </w:r>
      <w:r w:rsidR="00EA0779">
        <w:rPr>
          <w:rFonts w:hint="cs"/>
          <w:rtl/>
        </w:rPr>
        <w:t xml:space="preserve"> </w:t>
      </w:r>
      <w:r w:rsidRPr="00F13D0E">
        <w:rPr>
          <w:rFonts w:hint="eastAsia"/>
          <w:rtl/>
        </w:rPr>
        <w:t>له</w:t>
      </w:r>
      <w:r w:rsidRPr="00F13D0E">
        <w:rPr>
          <w:rtl/>
        </w:rPr>
        <w:t xml:space="preserve"> الملك، وله الحمد يحيي ويميت، بيده الخير، وهو على كل شيء قدير، لا إله إلا</w:t>
      </w:r>
      <w:r w:rsidR="00EA0779">
        <w:rPr>
          <w:rFonts w:hint="cs"/>
          <w:rtl/>
        </w:rPr>
        <w:t xml:space="preserve"> </w:t>
      </w:r>
      <w:r w:rsidRPr="00F13D0E">
        <w:rPr>
          <w:rFonts w:hint="eastAsia"/>
          <w:rtl/>
        </w:rPr>
        <w:t>الله</w:t>
      </w:r>
      <w:r w:rsidRPr="00F13D0E">
        <w:rPr>
          <w:rtl/>
        </w:rPr>
        <w:t>، محمد رسول الله، نور على نور، وحلم، وحول، وقوة، وبرهان، وقدرة،</w:t>
      </w:r>
      <w:r w:rsidR="00EA0779">
        <w:rPr>
          <w:rFonts w:hint="cs"/>
          <w:rtl/>
        </w:rPr>
        <w:t xml:space="preserve"> </w:t>
      </w:r>
      <w:r w:rsidRPr="00F13D0E">
        <w:rPr>
          <w:rFonts w:hint="eastAsia"/>
          <w:rtl/>
        </w:rPr>
        <w:t>و</w:t>
      </w:r>
      <w:r w:rsidRPr="00F13D0E">
        <w:rPr>
          <w:rtl/>
        </w:rPr>
        <w:t>سلطان، وحجة، وسبحان، ومنة من عزيز</w:t>
      </w:r>
      <w:r w:rsidR="00EA0779">
        <w:rPr>
          <w:rFonts w:hint="cs"/>
          <w:rtl/>
        </w:rPr>
        <w:t xml:space="preserve"> سميع</w:t>
      </w:r>
      <w:r w:rsidRPr="00F13D0E">
        <w:rPr>
          <w:rtl/>
        </w:rPr>
        <w:t xml:space="preserve">، </w:t>
      </w:r>
      <w:r w:rsidR="00EA0779">
        <w:rPr>
          <w:rFonts w:hint="cs"/>
          <w:rtl/>
        </w:rPr>
        <w:t xml:space="preserve">بصير، </w:t>
      </w:r>
      <w:r w:rsidRPr="00F13D0E">
        <w:rPr>
          <w:rtl/>
        </w:rPr>
        <w:t>مجيب، وما من</w:t>
      </w:r>
      <w:r w:rsidR="00EA0779">
        <w:rPr>
          <w:rFonts w:hint="cs"/>
          <w:rtl/>
        </w:rPr>
        <w:t>ّ</w:t>
      </w:r>
      <w:r w:rsidRPr="00F13D0E">
        <w:rPr>
          <w:rtl/>
        </w:rPr>
        <w:t>ا إلا من</w:t>
      </w:r>
      <w:r w:rsidR="00EA0779">
        <w:rPr>
          <w:rFonts w:hint="cs"/>
          <w:rtl/>
        </w:rPr>
        <w:t xml:space="preserve"> </w:t>
      </w:r>
      <w:r w:rsidRPr="00F13D0E">
        <w:rPr>
          <w:rFonts w:hint="eastAsia"/>
          <w:rtl/>
        </w:rPr>
        <w:t>ينام</w:t>
      </w:r>
      <w:r w:rsidRPr="00F13D0E">
        <w:rPr>
          <w:rtl/>
        </w:rPr>
        <w:t>، لا إله إلا الله، موسى كليم، لا إله إلا الله، عيسى روح الله، لا إله إلا الله،</w:t>
      </w:r>
      <w:r w:rsidR="00EE38F4">
        <w:rPr>
          <w:rFonts w:hint="cs"/>
          <w:rtl/>
        </w:rPr>
        <w:t xml:space="preserve"> </w:t>
      </w:r>
      <w:r w:rsidRPr="00F13D0E">
        <w:rPr>
          <w:rFonts w:hint="eastAsia"/>
          <w:rtl/>
        </w:rPr>
        <w:t>محمد</w:t>
      </w:r>
      <w:r w:rsidRPr="00F13D0E">
        <w:rPr>
          <w:rtl/>
        </w:rPr>
        <w:t xml:space="preserve"> العربي، حبيب الله، النبي العربي، الهاشمي، المدني، التهامي، الأبطحي، رسول</w:t>
      </w:r>
      <w:r w:rsidR="00EE38F4">
        <w:rPr>
          <w:rFonts w:hint="cs"/>
          <w:rtl/>
        </w:rPr>
        <w:t xml:space="preserve"> </w:t>
      </w:r>
      <w:r w:rsidRPr="00F13D0E">
        <w:rPr>
          <w:rFonts w:hint="eastAsia"/>
          <w:rtl/>
        </w:rPr>
        <w:t>الل</w:t>
      </w:r>
      <w:r w:rsidR="00EE38F4">
        <w:rPr>
          <w:rFonts w:hint="cs"/>
          <w:rtl/>
        </w:rPr>
        <w:t>ه</w:t>
      </w:r>
      <w:r w:rsidRPr="00F13D0E">
        <w:rPr>
          <w:rtl/>
        </w:rPr>
        <w:t xml:space="preserve"> </w:t>
      </w:r>
      <w:r w:rsidRPr="00F13D0E">
        <w:rPr>
          <w:rFonts w:hint="cs"/>
          <w:rtl/>
        </w:rPr>
        <w:t>ﷺ</w:t>
      </w:r>
      <w:r w:rsidRPr="00F13D0E">
        <w:rPr>
          <w:rtl/>
        </w:rPr>
        <w:t xml:space="preserve"> وعليهم أجمعين، اسكن أيها الوجع، كما كنت ساكنا، بالذي سكن له ما في</w:t>
      </w:r>
      <w:r w:rsidR="00EE38F4">
        <w:rPr>
          <w:rFonts w:hint="cs"/>
          <w:rtl/>
        </w:rPr>
        <w:t xml:space="preserve"> </w:t>
      </w:r>
      <w:r w:rsidRPr="00F13D0E">
        <w:rPr>
          <w:rFonts w:hint="eastAsia"/>
          <w:rtl/>
        </w:rPr>
        <w:t>الليل</w:t>
      </w:r>
      <w:r w:rsidRPr="00F13D0E">
        <w:rPr>
          <w:rtl/>
        </w:rPr>
        <w:t>، والنهار، وهو السميع العليم،</w:t>
      </w:r>
      <w:r w:rsidR="00EE38F4">
        <w:rPr>
          <w:rFonts w:hint="cs"/>
          <w:rtl/>
        </w:rPr>
        <w:t xml:space="preserve"> </w:t>
      </w:r>
      <w:r w:rsidR="008E77C3">
        <w:rPr>
          <w:rFonts w:ascii="QCF4_Hafs_22" w:eastAsia="Times New Roman" w:hAnsi="QCF4_Hafs_22"/>
          <w:color w:val="000000"/>
          <w:sz w:val="20"/>
          <w:szCs w:val="20"/>
          <w:lang w:bidi="ar"/>
        </w:rPr>
        <w:t></w:t>
      </w:r>
      <w:r w:rsidR="008E77C3">
        <w:rPr>
          <w:rFonts w:ascii="Cambria" w:eastAsia="Times New Roman" w:hAnsi="Cambria" w:cs="Cambria" w:hint="cs"/>
          <w:color w:val="000000"/>
          <w:sz w:val="20"/>
          <w:szCs w:val="20"/>
          <w:rtl/>
          <w:lang w:bidi="ar"/>
        </w:rPr>
        <w:t> </w:t>
      </w:r>
      <w:r w:rsidR="008E77C3">
        <w:rPr>
          <w:rFonts w:ascii="QCF4_Hafs_22" w:eastAsia="Times New Roman" w:hAnsi="QCF4_Hafs_22"/>
          <w:color w:val="000000"/>
          <w:sz w:val="20"/>
          <w:szCs w:val="20"/>
          <w:lang w:bidi="ar"/>
        </w:rPr>
        <w:t></w:t>
      </w:r>
      <w:r w:rsidR="008E77C3">
        <w:rPr>
          <w:rFonts w:ascii="QCF4_Hafs_22" w:eastAsia="Times New Roman" w:hAnsi="QCF4_Hafs_22"/>
          <w:color w:val="000000"/>
          <w:sz w:val="20"/>
          <w:szCs w:val="20"/>
          <w:rtl/>
          <w:lang w:bidi="ar"/>
        </w:rPr>
        <w:t xml:space="preserve"> </w:t>
      </w:r>
      <w:r w:rsidR="008E77C3">
        <w:rPr>
          <w:rFonts w:ascii="QCF4_Hafs_22" w:eastAsia="Times New Roman" w:hAnsi="QCF4_Hafs_22"/>
          <w:color w:val="000000"/>
          <w:sz w:val="20"/>
          <w:szCs w:val="20"/>
          <w:lang w:bidi="ar"/>
        </w:rPr>
        <w:t></w:t>
      </w:r>
      <w:r w:rsidR="008E77C3">
        <w:rPr>
          <w:rFonts w:ascii="QCF4_Hafs_22" w:eastAsia="Times New Roman" w:hAnsi="QCF4_Hafs_22"/>
          <w:color w:val="000000"/>
          <w:sz w:val="20"/>
          <w:szCs w:val="20"/>
          <w:rtl/>
          <w:lang w:bidi="ar"/>
        </w:rPr>
        <w:t xml:space="preserve"> </w:t>
      </w:r>
      <w:r w:rsidR="008E77C3">
        <w:rPr>
          <w:rFonts w:ascii="QCF4_Hafs_22" w:eastAsia="Times New Roman" w:hAnsi="QCF4_Hafs_22"/>
          <w:color w:val="000000"/>
          <w:sz w:val="20"/>
          <w:szCs w:val="20"/>
          <w:lang w:bidi="ar"/>
        </w:rPr>
        <w:t></w:t>
      </w:r>
      <w:r w:rsidR="008E77C3">
        <w:rPr>
          <w:rFonts w:ascii="QCF4_Hafs_22" w:eastAsia="Times New Roman" w:hAnsi="QCF4_Hafs_22"/>
          <w:color w:val="000000"/>
          <w:sz w:val="20"/>
          <w:szCs w:val="20"/>
          <w:rtl/>
          <w:lang w:bidi="ar"/>
        </w:rPr>
        <w:t xml:space="preserve"> </w:t>
      </w:r>
      <w:r w:rsidR="008E77C3">
        <w:rPr>
          <w:rFonts w:ascii="QCF4_Hafs_22" w:eastAsia="Times New Roman" w:hAnsi="QCF4_Hafs_22"/>
          <w:color w:val="000000"/>
          <w:sz w:val="20"/>
          <w:szCs w:val="20"/>
          <w:lang w:bidi="ar"/>
        </w:rPr>
        <w:t></w:t>
      </w:r>
      <w:r w:rsidR="008E77C3">
        <w:rPr>
          <w:rFonts w:ascii="QCF4_Hafs_22" w:eastAsia="Times New Roman" w:hAnsi="QCF4_Hafs_22"/>
          <w:color w:val="000000"/>
          <w:sz w:val="20"/>
          <w:szCs w:val="20"/>
          <w:rtl/>
          <w:lang w:bidi="ar"/>
        </w:rPr>
        <w:t xml:space="preserve"> </w:t>
      </w:r>
      <w:r w:rsidR="008E77C3">
        <w:rPr>
          <w:rFonts w:ascii="QCF4_Hafs_22" w:eastAsia="Times New Roman" w:hAnsi="QCF4_Hafs_22"/>
          <w:color w:val="000000"/>
          <w:sz w:val="20"/>
          <w:szCs w:val="20"/>
          <w:lang w:bidi="ar"/>
        </w:rPr>
        <w:t></w:t>
      </w:r>
      <w:r w:rsidR="008E77C3">
        <w:rPr>
          <w:rFonts w:ascii="QCF4_Hafs_22" w:eastAsia="Times New Roman" w:hAnsi="QCF4_Hafs_22"/>
          <w:color w:val="000000"/>
          <w:sz w:val="20"/>
          <w:szCs w:val="20"/>
          <w:rtl/>
          <w:lang w:bidi="ar"/>
        </w:rPr>
        <w:t xml:space="preserve"> </w:t>
      </w:r>
      <w:r w:rsidR="008E77C3">
        <w:rPr>
          <w:rFonts w:ascii="QCF4_Hafs_22" w:eastAsia="Times New Roman" w:hAnsi="QCF4_Hafs_22"/>
          <w:color w:val="000000"/>
          <w:sz w:val="20"/>
          <w:szCs w:val="20"/>
          <w:lang w:bidi="ar"/>
        </w:rPr>
        <w:t></w:t>
      </w:r>
      <w:r w:rsidR="008E77C3">
        <w:rPr>
          <w:rFonts w:ascii="QCF4_Hafs_22" w:eastAsia="Times New Roman" w:hAnsi="QCF4_Hafs_22"/>
          <w:color w:val="000000"/>
          <w:sz w:val="20"/>
          <w:szCs w:val="20"/>
          <w:rtl/>
          <w:lang w:bidi="ar"/>
        </w:rPr>
        <w:t xml:space="preserve"> </w:t>
      </w:r>
      <w:r w:rsidR="008E77C3">
        <w:rPr>
          <w:rFonts w:ascii="QCF4_Hafs_22" w:eastAsia="Times New Roman" w:hAnsi="QCF4_Hafs_22"/>
          <w:color w:val="000000"/>
          <w:sz w:val="20"/>
          <w:szCs w:val="20"/>
          <w:lang w:bidi="ar"/>
        </w:rPr>
        <w:t></w:t>
      </w:r>
      <w:r w:rsidR="008E77C3">
        <w:rPr>
          <w:rFonts w:ascii="QCF4_Hafs_22" w:eastAsia="Times New Roman" w:hAnsi="QCF4_Hafs_22"/>
          <w:color w:val="000000"/>
          <w:sz w:val="20"/>
          <w:szCs w:val="20"/>
          <w:rtl/>
          <w:lang w:bidi="ar"/>
        </w:rPr>
        <w:t xml:space="preserve"> </w:t>
      </w:r>
      <w:r w:rsidR="008E77C3">
        <w:rPr>
          <w:rFonts w:ascii="QCF4_Hafs_22" w:eastAsia="Times New Roman" w:hAnsi="QCF4_Hafs_22"/>
          <w:color w:val="000000"/>
          <w:sz w:val="20"/>
          <w:szCs w:val="20"/>
          <w:lang w:bidi="ar"/>
        </w:rPr>
        <w:t></w:t>
      </w:r>
      <w:r w:rsidR="008E77C3">
        <w:rPr>
          <w:rFonts w:ascii="Cambria" w:eastAsia="Times New Roman" w:hAnsi="Cambria" w:cs="Cambria" w:hint="cs"/>
          <w:color w:val="000000"/>
          <w:sz w:val="20"/>
          <w:szCs w:val="20"/>
          <w:rtl/>
          <w:lang w:bidi="ar"/>
        </w:rPr>
        <w:t> </w:t>
      </w:r>
      <w:r w:rsidR="008E77C3">
        <w:rPr>
          <w:rFonts w:ascii="QCF4_Hafs_22" w:eastAsia="Times New Roman" w:hAnsi="QCF4_Hafs_22"/>
          <w:color w:val="000000"/>
          <w:sz w:val="20"/>
          <w:szCs w:val="20"/>
          <w:lang w:bidi="ar"/>
        </w:rPr>
        <w:t></w:t>
      </w:r>
      <w:r w:rsidR="008E77C3">
        <w:rPr>
          <w:rFonts w:ascii="QCF4_Hafs_22" w:eastAsia="Times New Roman" w:hAnsi="QCF4_Hafs_22"/>
          <w:color w:val="000000"/>
          <w:sz w:val="20"/>
          <w:szCs w:val="20"/>
          <w:rtl/>
          <w:lang w:bidi="ar"/>
        </w:rPr>
        <w:t xml:space="preserve"> </w:t>
      </w:r>
      <w:r w:rsidRPr="00F13D0E">
        <w:rPr>
          <w:rtl/>
        </w:rPr>
        <w:t>اللهم يا</w:t>
      </w:r>
      <w:r w:rsidR="008E77C3">
        <w:rPr>
          <w:rFonts w:hint="cs"/>
          <w:rtl/>
        </w:rPr>
        <w:t xml:space="preserve"> </w:t>
      </w:r>
      <w:r w:rsidRPr="00F13D0E">
        <w:rPr>
          <w:rtl/>
        </w:rPr>
        <w:t>رب، يا رحمن، يا رحيم، يا ذا العفو العظيم، عاف</w:t>
      </w:r>
      <w:r w:rsidR="008E77C3">
        <w:rPr>
          <w:rFonts w:hint="cs"/>
          <w:rtl/>
        </w:rPr>
        <w:t>ِ</w:t>
      </w:r>
      <w:r w:rsidRPr="00F13D0E">
        <w:rPr>
          <w:rtl/>
        </w:rPr>
        <w:t xml:space="preserve"> حامل كتابي</w:t>
      </w:r>
      <w:r w:rsidR="008E77C3">
        <w:rPr>
          <w:rFonts w:hint="cs"/>
          <w:rtl/>
        </w:rPr>
        <w:t xml:space="preserve"> </w:t>
      </w:r>
      <w:r w:rsidRPr="00F13D0E">
        <w:rPr>
          <w:rFonts w:hint="eastAsia"/>
          <w:rtl/>
        </w:rPr>
        <w:t>برحمتك</w:t>
      </w:r>
      <w:r w:rsidRPr="00F13D0E">
        <w:rPr>
          <w:rtl/>
        </w:rPr>
        <w:t>، يا أرحم الراحمين.</w:t>
      </w:r>
    </w:p>
    <w:p w14:paraId="4BEF7772" w14:textId="329A68C2" w:rsidR="00F13D0E" w:rsidRPr="00F13D0E" w:rsidRDefault="00F13D0E" w:rsidP="00373982">
      <w:pPr>
        <w:divId w:val="1843735596"/>
        <w:rPr>
          <w:rtl/>
        </w:rPr>
      </w:pPr>
      <w:r w:rsidRPr="00F13D0E">
        <w:rPr>
          <w:rFonts w:hint="eastAsia"/>
          <w:rtl/>
        </w:rPr>
        <w:t>وقال</w:t>
      </w:r>
      <w:r w:rsidRPr="00F13D0E">
        <w:rPr>
          <w:rtl/>
        </w:rPr>
        <w:t xml:space="preserve"> عليه الصلاة والسلام: إن هذا الدعاء معجزة مائة ألف نبي، أكرمك الله،</w:t>
      </w:r>
      <w:r w:rsidR="008E77C3">
        <w:rPr>
          <w:rFonts w:hint="cs"/>
          <w:rtl/>
        </w:rPr>
        <w:t xml:space="preserve"> </w:t>
      </w:r>
      <w:r w:rsidRPr="00F13D0E">
        <w:rPr>
          <w:rFonts w:hint="eastAsia"/>
          <w:rtl/>
        </w:rPr>
        <w:t>وأكرمتك</w:t>
      </w:r>
      <w:r w:rsidRPr="00F13D0E">
        <w:rPr>
          <w:rtl/>
        </w:rPr>
        <w:t xml:space="preserve"> به.</w:t>
      </w:r>
    </w:p>
    <w:p w14:paraId="395E5D15" w14:textId="0318A8D0" w:rsidR="00F13D0E" w:rsidRPr="00F13D0E" w:rsidRDefault="00F13D0E" w:rsidP="00373982">
      <w:pPr>
        <w:divId w:val="1843735596"/>
        <w:rPr>
          <w:rtl/>
        </w:rPr>
      </w:pPr>
      <w:r w:rsidRPr="00F13D0E">
        <w:rPr>
          <w:rFonts w:hint="eastAsia"/>
          <w:rtl/>
        </w:rPr>
        <w:t>فاطمة</w:t>
      </w:r>
      <w:r w:rsidRPr="00F13D0E">
        <w:rPr>
          <w:rtl/>
        </w:rPr>
        <w:t xml:space="preserve"> رضي الله عنها: روي أن المعتز العباسي ادخل، بعض أولادها السجن، وهو</w:t>
      </w:r>
      <w:r w:rsidR="008E77C3">
        <w:rPr>
          <w:rFonts w:hint="cs"/>
          <w:rtl/>
        </w:rPr>
        <w:t xml:space="preserve"> </w:t>
      </w:r>
      <w:r w:rsidRPr="00F13D0E">
        <w:rPr>
          <w:rFonts w:hint="eastAsia"/>
          <w:rtl/>
        </w:rPr>
        <w:t>مسلم</w:t>
      </w:r>
      <w:r w:rsidRPr="00F13D0E">
        <w:rPr>
          <w:rtl/>
        </w:rPr>
        <w:t xml:space="preserve"> بن طاهر بن مسلم، ووكل عليه خمسون فارس</w:t>
      </w:r>
      <w:r w:rsidR="008E77C3">
        <w:rPr>
          <w:rFonts w:hint="cs"/>
          <w:rtl/>
        </w:rPr>
        <w:t>ً</w:t>
      </w:r>
      <w:r w:rsidRPr="00F13D0E">
        <w:rPr>
          <w:rtl/>
        </w:rPr>
        <w:t xml:space="preserve">ا فأجحفوا عليه </w:t>
      </w:r>
      <w:commentRangeStart w:id="517"/>
      <w:r w:rsidRPr="00F13D0E">
        <w:rPr>
          <w:rtl/>
        </w:rPr>
        <w:lastRenderedPageBreak/>
        <w:t>ف</w:t>
      </w:r>
      <w:commentRangeEnd w:id="517"/>
      <w:r w:rsidR="00AD336C" w:rsidRPr="00F13D0E">
        <w:rPr>
          <w:rStyle w:val="CommentReference"/>
          <w:sz w:val="24"/>
          <w:szCs w:val="32"/>
          <w:rtl/>
        </w:rPr>
        <w:commentReference w:id="517"/>
      </w:r>
      <w:r w:rsidRPr="00F13D0E">
        <w:rPr>
          <w:rtl/>
        </w:rPr>
        <w:t>ي أجعالهم،</w:t>
      </w:r>
      <w:r w:rsidR="008E77C3">
        <w:rPr>
          <w:rFonts w:hint="cs"/>
          <w:rtl/>
        </w:rPr>
        <w:t xml:space="preserve"> </w:t>
      </w:r>
      <w:r w:rsidRPr="00F13D0E">
        <w:rPr>
          <w:rFonts w:hint="eastAsia"/>
          <w:rtl/>
        </w:rPr>
        <w:t>ومؤونتهم</w:t>
      </w:r>
      <w:r w:rsidRPr="00F13D0E">
        <w:rPr>
          <w:rtl/>
        </w:rPr>
        <w:t>، وضاقت عليه الدنيا، برحبها، وأشفق على نفسه، فرآها رضي الله عنها في</w:t>
      </w:r>
      <w:r w:rsidR="008E77C3">
        <w:rPr>
          <w:rFonts w:hint="cs"/>
          <w:rtl/>
        </w:rPr>
        <w:t xml:space="preserve"> </w:t>
      </w:r>
      <w:r w:rsidRPr="00F13D0E">
        <w:rPr>
          <w:rFonts w:hint="eastAsia"/>
          <w:rtl/>
        </w:rPr>
        <w:t>المنام</w:t>
      </w:r>
      <w:r w:rsidRPr="00F13D0E">
        <w:rPr>
          <w:rtl/>
        </w:rPr>
        <w:t>، كأنها خرجت من محرابها، فقال لها: يا أماه، ما ترين ما أنا فيه؟ فقالت له:</w:t>
      </w:r>
      <w:r w:rsidR="008E77C3">
        <w:rPr>
          <w:rFonts w:hint="cs"/>
          <w:rtl/>
        </w:rPr>
        <w:t xml:space="preserve"> </w:t>
      </w:r>
      <w:r w:rsidRPr="00F13D0E">
        <w:rPr>
          <w:rFonts w:hint="eastAsia"/>
          <w:rtl/>
        </w:rPr>
        <w:t>أين</w:t>
      </w:r>
      <w:r w:rsidRPr="00F13D0E">
        <w:rPr>
          <w:rtl/>
        </w:rPr>
        <w:t xml:space="preserve"> أنت من خمسة في خمسة؟ فقلت لها: وما هي؟ فقالت:</w:t>
      </w:r>
    </w:p>
    <w:p w14:paraId="7425C04C" w14:textId="44F168AD" w:rsidR="00F13D0E" w:rsidRPr="00F13D0E" w:rsidRDefault="00F13D0E" w:rsidP="00373982">
      <w:pPr>
        <w:divId w:val="1843735596"/>
        <w:rPr>
          <w:rtl/>
        </w:rPr>
      </w:pPr>
      <w:r w:rsidRPr="00F13D0E">
        <w:rPr>
          <w:rtl/>
        </w:rPr>
        <w:t>(الأولى): قوله تعالى:</w:t>
      </w:r>
      <w:r w:rsidR="00A762D9">
        <w:rPr>
          <w:rFonts w:ascii="QCF4_Hafs_02" w:eastAsia="Times New Roman" w:hAnsi="QCF4_Hafs_02"/>
          <w:color w:val="000000"/>
          <w:sz w:val="20"/>
          <w:szCs w:val="20"/>
          <w:lang w:bidi="ar"/>
        </w:rPr>
        <w:t></w:t>
      </w:r>
      <w:r w:rsidR="00A762D9">
        <w:rPr>
          <w:rFonts w:ascii="Cambria" w:eastAsia="Times New Roman" w:hAnsi="Cambria" w:cs="Cambria" w:hint="cs"/>
          <w:color w:val="000000"/>
          <w:sz w:val="20"/>
          <w:szCs w:val="20"/>
          <w:rtl/>
          <w:lang w:bidi="ar"/>
        </w:rPr>
        <w:t> </w:t>
      </w:r>
      <w:r w:rsidR="00A762D9">
        <w:rPr>
          <w:rFonts w:ascii="QCF4_Hafs_02" w:eastAsia="Times New Roman" w:hAnsi="QCF4_Hafs_02"/>
          <w:color w:val="000000"/>
          <w:sz w:val="20"/>
          <w:szCs w:val="20"/>
          <w:lang w:bidi="ar"/>
        </w:rPr>
        <w:t></w:t>
      </w:r>
      <w:r w:rsidR="00A762D9">
        <w:rPr>
          <w:rFonts w:ascii="QCF4_Hafs_02" w:eastAsia="Times New Roman" w:hAnsi="QCF4_Hafs_02"/>
          <w:color w:val="000000"/>
          <w:sz w:val="20"/>
          <w:szCs w:val="20"/>
          <w:rtl/>
          <w:lang w:bidi="ar"/>
        </w:rPr>
        <w:t xml:space="preserve"> </w:t>
      </w:r>
      <w:r w:rsidR="00A762D9">
        <w:rPr>
          <w:rFonts w:ascii="QCF4_Hafs_02" w:eastAsia="Times New Roman" w:hAnsi="QCF4_Hafs_02"/>
          <w:color w:val="000000"/>
          <w:sz w:val="20"/>
          <w:szCs w:val="20"/>
          <w:lang w:bidi="ar"/>
        </w:rPr>
        <w:t></w:t>
      </w:r>
      <w:r w:rsidR="00A762D9">
        <w:rPr>
          <w:rFonts w:ascii="QCF4_Hafs_02" w:eastAsia="Times New Roman" w:hAnsi="QCF4_Hafs_02"/>
          <w:color w:val="000000"/>
          <w:sz w:val="20"/>
          <w:szCs w:val="20"/>
          <w:rtl/>
          <w:lang w:bidi="ar"/>
        </w:rPr>
        <w:t xml:space="preserve"> </w:t>
      </w:r>
      <w:r w:rsidR="00A762D9">
        <w:rPr>
          <w:rFonts w:ascii="QCF4_Hafs_02" w:eastAsia="Times New Roman" w:hAnsi="QCF4_Hafs_02"/>
          <w:color w:val="000000"/>
          <w:sz w:val="20"/>
          <w:szCs w:val="20"/>
          <w:lang w:bidi="ar"/>
        </w:rPr>
        <w:t></w:t>
      </w:r>
      <w:r w:rsidR="00A762D9">
        <w:rPr>
          <w:rFonts w:ascii="QCF4_Hafs_02" w:eastAsia="Times New Roman" w:hAnsi="QCF4_Hafs_02"/>
          <w:color w:val="000000"/>
          <w:sz w:val="20"/>
          <w:szCs w:val="20"/>
          <w:rtl/>
          <w:lang w:bidi="ar"/>
        </w:rPr>
        <w:t xml:space="preserve"> </w:t>
      </w:r>
      <w:r w:rsidR="00A762D9">
        <w:rPr>
          <w:rFonts w:ascii="QCF4_Hafs_02" w:eastAsia="Times New Roman" w:hAnsi="QCF4_Hafs_02"/>
          <w:color w:val="000000"/>
          <w:sz w:val="20"/>
          <w:szCs w:val="20"/>
          <w:lang w:bidi="ar"/>
        </w:rPr>
        <w:t></w:t>
      </w:r>
      <w:r w:rsidR="00A762D9">
        <w:rPr>
          <w:rFonts w:ascii="Cambria" w:eastAsia="Times New Roman" w:hAnsi="Cambria" w:cs="Cambria" w:hint="cs"/>
          <w:color w:val="000000"/>
          <w:sz w:val="20"/>
          <w:szCs w:val="20"/>
          <w:rtl/>
          <w:lang w:bidi="ar"/>
        </w:rPr>
        <w:t> </w:t>
      </w:r>
      <w:r w:rsidR="00A762D9">
        <w:rPr>
          <w:rFonts w:ascii="QCF4_Hafs_02" w:eastAsia="Times New Roman" w:hAnsi="QCF4_Hafs_02"/>
          <w:color w:val="000000"/>
          <w:sz w:val="20"/>
          <w:szCs w:val="20"/>
          <w:lang w:bidi="ar"/>
        </w:rPr>
        <w:t></w:t>
      </w:r>
      <w:r w:rsidR="00A762D9">
        <w:rPr>
          <w:rFonts w:ascii="QCF4_Hafs_02" w:eastAsia="Times New Roman" w:hAnsi="QCF4_Hafs_02"/>
          <w:color w:val="000000"/>
          <w:sz w:val="20"/>
          <w:szCs w:val="20"/>
          <w:rtl/>
          <w:lang w:bidi="ar"/>
        </w:rPr>
        <w:t xml:space="preserve"> </w:t>
      </w:r>
      <w:r w:rsidRPr="00F13D0E">
        <w:rPr>
          <w:rtl/>
        </w:rPr>
        <w:t>إلى</w:t>
      </w:r>
      <w:r w:rsidR="00A762D9">
        <w:rPr>
          <w:rFonts w:hint="cs"/>
          <w:rtl/>
        </w:rPr>
        <w:t xml:space="preserve"> </w:t>
      </w:r>
      <w:r w:rsidR="00A762D9">
        <w:rPr>
          <w:rFonts w:ascii="QCF4_Hafs_02" w:eastAsia="Times New Roman" w:hAnsi="QCF4_Hafs_02"/>
          <w:color w:val="000000"/>
          <w:sz w:val="20"/>
          <w:szCs w:val="20"/>
          <w:lang w:bidi="ar"/>
        </w:rPr>
        <w:t></w:t>
      </w:r>
      <w:r w:rsidR="00A762D9">
        <w:rPr>
          <w:rFonts w:ascii="Cambria" w:eastAsia="Times New Roman" w:hAnsi="Cambria" w:cs="Cambria" w:hint="cs"/>
          <w:color w:val="000000"/>
          <w:sz w:val="20"/>
          <w:szCs w:val="20"/>
          <w:rtl/>
          <w:lang w:bidi="ar"/>
        </w:rPr>
        <w:t> </w:t>
      </w:r>
      <w:r w:rsidR="00A762D9">
        <w:rPr>
          <w:rFonts w:ascii="QCF4_Hafs_02" w:eastAsia="Times New Roman" w:hAnsi="QCF4_Hafs_02"/>
          <w:color w:val="000000"/>
          <w:sz w:val="20"/>
          <w:szCs w:val="20"/>
          <w:lang w:bidi="ar"/>
        </w:rPr>
        <w:t></w:t>
      </w:r>
      <w:r w:rsidR="00A762D9">
        <w:rPr>
          <w:rFonts w:ascii="Cambria" w:eastAsia="Times New Roman" w:hAnsi="Cambria" w:cs="Cambria" w:hint="cs"/>
          <w:color w:val="000000"/>
          <w:sz w:val="20"/>
          <w:szCs w:val="20"/>
          <w:rtl/>
          <w:lang w:bidi="ar"/>
        </w:rPr>
        <w:t> </w:t>
      </w:r>
      <w:r w:rsidR="00A762D9">
        <w:rPr>
          <w:rFonts w:ascii="QCF4_Hafs_02" w:eastAsia="Times New Roman" w:hAnsi="QCF4_Hafs_02"/>
          <w:color w:val="000000"/>
          <w:sz w:val="20"/>
          <w:szCs w:val="20"/>
          <w:lang w:bidi="ar"/>
        </w:rPr>
        <w:t></w:t>
      </w:r>
      <w:r w:rsidRPr="00F13D0E">
        <w:rPr>
          <w:rtl/>
        </w:rPr>
        <w:t>.</w:t>
      </w:r>
    </w:p>
    <w:p w14:paraId="5D940333" w14:textId="281E517E" w:rsidR="000E7FFE" w:rsidRDefault="00F13D0E" w:rsidP="00373982">
      <w:pPr>
        <w:rPr>
          <w:rFonts w:eastAsia="Times New Roman"/>
        </w:rPr>
      </w:pPr>
      <w:r w:rsidRPr="00F13D0E">
        <w:rPr>
          <w:rtl/>
        </w:rPr>
        <w:t>(الثانية):</w:t>
      </w:r>
      <w:r w:rsidR="00A762D9">
        <w:rPr>
          <w:rFonts w:hint="cs"/>
          <w:rtl/>
        </w:rPr>
        <w:t xml:space="preserve"> </w:t>
      </w:r>
      <w:r w:rsidR="00A762D9">
        <w:rPr>
          <w:rFonts w:ascii="QCF4_Hafs_06" w:eastAsia="Times New Roman" w:hAnsi="QCF4_Hafs_06"/>
          <w:color w:val="000000"/>
          <w:sz w:val="20"/>
          <w:szCs w:val="20"/>
          <w:lang w:bidi="ar"/>
        </w:rPr>
        <w:t></w:t>
      </w:r>
      <w:r w:rsidR="00A762D9">
        <w:rPr>
          <w:rFonts w:ascii="Cambria" w:eastAsia="Times New Roman" w:hAnsi="Cambria" w:cs="Cambria" w:hint="cs"/>
          <w:color w:val="000000"/>
          <w:sz w:val="20"/>
          <w:szCs w:val="20"/>
          <w:rtl/>
          <w:lang w:bidi="ar"/>
        </w:rPr>
        <w:t> </w:t>
      </w:r>
      <w:r w:rsidR="00A762D9">
        <w:rPr>
          <w:rFonts w:ascii="QCF4_Hafs_06" w:eastAsia="Times New Roman" w:hAnsi="QCF4_Hafs_06"/>
          <w:color w:val="000000"/>
          <w:sz w:val="20"/>
          <w:szCs w:val="20"/>
          <w:lang w:bidi="ar"/>
        </w:rPr>
        <w:t></w:t>
      </w:r>
      <w:r w:rsidR="00A762D9">
        <w:rPr>
          <w:rFonts w:ascii="QCF4_Hafs_06" w:eastAsia="Times New Roman" w:hAnsi="QCF4_Hafs_06"/>
          <w:color w:val="000000"/>
          <w:sz w:val="20"/>
          <w:szCs w:val="20"/>
          <w:rtl/>
          <w:lang w:bidi="ar"/>
        </w:rPr>
        <w:t xml:space="preserve"> </w:t>
      </w:r>
      <w:r w:rsidR="00A762D9">
        <w:rPr>
          <w:rFonts w:ascii="QCF4_Hafs_06" w:eastAsia="Times New Roman" w:hAnsi="QCF4_Hafs_06"/>
          <w:color w:val="000000"/>
          <w:sz w:val="20"/>
          <w:szCs w:val="20"/>
          <w:lang w:bidi="ar"/>
        </w:rPr>
        <w:t></w:t>
      </w:r>
      <w:r w:rsidR="00A762D9">
        <w:rPr>
          <w:rFonts w:ascii="QCF4_Hafs_06" w:eastAsia="Times New Roman" w:hAnsi="QCF4_Hafs_06"/>
          <w:color w:val="000000"/>
          <w:sz w:val="20"/>
          <w:szCs w:val="20"/>
          <w:rtl/>
          <w:lang w:bidi="ar"/>
        </w:rPr>
        <w:t xml:space="preserve"> </w:t>
      </w:r>
      <w:r w:rsidR="00A762D9">
        <w:rPr>
          <w:rFonts w:ascii="QCF4_Hafs_06" w:eastAsia="Times New Roman" w:hAnsi="QCF4_Hafs_06"/>
          <w:color w:val="000000"/>
          <w:sz w:val="20"/>
          <w:szCs w:val="20"/>
          <w:lang w:bidi="ar"/>
        </w:rPr>
        <w:t></w:t>
      </w:r>
      <w:r w:rsidR="00A762D9">
        <w:rPr>
          <w:rFonts w:ascii="QCF4_Hafs_06" w:eastAsia="Times New Roman" w:hAnsi="QCF4_Hafs_06"/>
          <w:color w:val="000000"/>
          <w:sz w:val="20"/>
          <w:szCs w:val="20"/>
          <w:rtl/>
          <w:lang w:bidi="ar"/>
        </w:rPr>
        <w:t xml:space="preserve"> </w:t>
      </w:r>
      <w:r w:rsidR="00A762D9">
        <w:rPr>
          <w:rFonts w:ascii="QCF4_Hafs_06" w:eastAsia="Times New Roman" w:hAnsi="QCF4_Hafs_06"/>
          <w:color w:val="000000"/>
          <w:sz w:val="20"/>
          <w:szCs w:val="20"/>
          <w:lang w:bidi="ar"/>
        </w:rPr>
        <w:t></w:t>
      </w:r>
      <w:r w:rsidR="00A762D9">
        <w:rPr>
          <w:rFonts w:ascii="Cambria" w:eastAsia="Times New Roman" w:hAnsi="Cambria" w:cs="Cambria" w:hint="cs"/>
          <w:color w:val="000000"/>
          <w:sz w:val="20"/>
          <w:szCs w:val="20"/>
          <w:rtl/>
          <w:lang w:bidi="ar"/>
        </w:rPr>
        <w:t> </w:t>
      </w:r>
      <w:r w:rsidR="00A762D9">
        <w:rPr>
          <w:rFonts w:ascii="QCF4_Hafs_06" w:eastAsia="Times New Roman" w:hAnsi="QCF4_Hafs_06"/>
          <w:color w:val="000000"/>
          <w:sz w:val="20"/>
          <w:szCs w:val="20"/>
          <w:lang w:bidi="ar"/>
        </w:rPr>
        <w:t></w:t>
      </w:r>
      <w:r w:rsidR="00A762D9">
        <w:rPr>
          <w:rFonts w:ascii="QCF4_Hafs_06" w:eastAsia="Times New Roman" w:hAnsi="QCF4_Hafs_06"/>
          <w:color w:val="000000"/>
          <w:sz w:val="20"/>
          <w:szCs w:val="20"/>
          <w:rtl/>
          <w:lang w:bidi="ar"/>
        </w:rPr>
        <w:t xml:space="preserve"> </w:t>
      </w:r>
      <w:r w:rsidRPr="00F13D0E">
        <w:rPr>
          <w:rtl/>
        </w:rPr>
        <w:t>إلى قوله:</w:t>
      </w:r>
      <w:r w:rsidR="00A762D9">
        <w:rPr>
          <w:rFonts w:hint="cs"/>
          <w:rtl/>
        </w:rPr>
        <w:t xml:space="preserve"> </w:t>
      </w:r>
      <w:r w:rsidR="000E7FFE">
        <w:rPr>
          <w:rFonts w:ascii="QCF4_Hafs_06" w:eastAsia="Times New Roman" w:hAnsi="QCF4_Hafs_06"/>
          <w:color w:val="000000"/>
          <w:sz w:val="20"/>
          <w:szCs w:val="20"/>
          <w:lang w:bidi="ar"/>
        </w:rPr>
        <w:t></w:t>
      </w:r>
      <w:r w:rsidR="000E7FFE">
        <w:rPr>
          <w:rFonts w:ascii="Cambria" w:eastAsia="Times New Roman" w:hAnsi="Cambria" w:cs="Cambria" w:hint="cs"/>
          <w:color w:val="000000"/>
          <w:sz w:val="20"/>
          <w:szCs w:val="20"/>
          <w:rtl/>
          <w:lang w:bidi="ar"/>
        </w:rPr>
        <w:t> </w:t>
      </w:r>
      <w:r w:rsidR="000E7FFE">
        <w:rPr>
          <w:rFonts w:ascii="QCF4_Hafs_06" w:eastAsia="Times New Roman" w:hAnsi="QCF4_Hafs_06"/>
          <w:color w:val="000000"/>
          <w:sz w:val="20"/>
          <w:szCs w:val="20"/>
          <w:lang w:bidi="ar"/>
        </w:rPr>
        <w:t></w:t>
      </w:r>
      <w:r w:rsidR="000E7FFE">
        <w:rPr>
          <w:rFonts w:ascii="Cambria" w:eastAsia="Times New Roman" w:hAnsi="Cambria" w:cs="Cambria" w:hint="cs"/>
          <w:color w:val="000000"/>
          <w:sz w:val="20"/>
          <w:szCs w:val="20"/>
          <w:rtl/>
          <w:lang w:bidi="ar"/>
        </w:rPr>
        <w:t> </w:t>
      </w:r>
      <w:r w:rsidR="000E7FFE">
        <w:rPr>
          <w:rFonts w:ascii="QCF4_Hafs_06" w:eastAsia="Times New Roman" w:hAnsi="QCF4_Hafs_06"/>
          <w:color w:val="000000"/>
          <w:sz w:val="20"/>
          <w:szCs w:val="20"/>
          <w:lang w:bidi="ar"/>
        </w:rPr>
        <w:t></w:t>
      </w:r>
      <w:r w:rsidR="000E7FFE">
        <w:rPr>
          <w:rFonts w:ascii="QCF4_Hafs_06" w:eastAsia="Times New Roman" w:hAnsi="QCF4_Hafs_06" w:hint="cs"/>
          <w:color w:val="000000"/>
          <w:sz w:val="20"/>
          <w:szCs w:val="20"/>
          <w:rtl/>
          <w:lang w:bidi="ar"/>
        </w:rPr>
        <w:t>.</w:t>
      </w:r>
    </w:p>
    <w:p w14:paraId="66EC6E84" w14:textId="0879B3CE" w:rsidR="000E7FFE" w:rsidRDefault="00F13D0E" w:rsidP="00373982">
      <w:pPr>
        <w:rPr>
          <w:rFonts w:eastAsia="Times New Roman"/>
        </w:rPr>
      </w:pPr>
      <w:r w:rsidRPr="00F13D0E">
        <w:rPr>
          <w:rtl/>
        </w:rPr>
        <w:t>(الثالثة):</w:t>
      </w:r>
      <w:r w:rsidR="000E7FFE">
        <w:rPr>
          <w:rFonts w:hint="cs"/>
          <w:rtl/>
        </w:rPr>
        <w:t xml:space="preserve"> </w:t>
      </w:r>
      <w:r w:rsidR="000E7FFE">
        <w:rPr>
          <w:rFonts w:ascii="QCF4_Hafs_26" w:eastAsia="Times New Roman" w:hAnsi="QCF4_Hafs_26"/>
          <w:color w:val="000000"/>
          <w:sz w:val="20"/>
          <w:szCs w:val="20"/>
          <w:lang w:bidi="ar"/>
        </w:rPr>
        <w:t></w:t>
      </w:r>
      <w:r w:rsidR="000E7FFE">
        <w:rPr>
          <w:rFonts w:ascii="Cambria" w:eastAsia="Times New Roman" w:hAnsi="Cambria" w:cs="Cambria" w:hint="cs"/>
          <w:color w:val="000000"/>
          <w:sz w:val="20"/>
          <w:szCs w:val="20"/>
          <w:rtl/>
          <w:lang w:bidi="ar"/>
        </w:rPr>
        <w:t> </w:t>
      </w:r>
      <w:r w:rsidR="000E7FFE">
        <w:rPr>
          <w:rFonts w:ascii="QCF4_Hafs_26" w:eastAsia="Times New Roman" w:hAnsi="QCF4_Hafs_26"/>
          <w:color w:val="000000"/>
          <w:sz w:val="20"/>
          <w:szCs w:val="20"/>
          <w:lang w:bidi="ar"/>
        </w:rPr>
        <w:t></w:t>
      </w:r>
      <w:r w:rsidR="000E7FFE">
        <w:rPr>
          <w:rFonts w:ascii="QCF4_Hafs_26" w:eastAsia="Times New Roman" w:hAnsi="QCF4_Hafs_26"/>
          <w:color w:val="000000"/>
          <w:sz w:val="20"/>
          <w:szCs w:val="20"/>
          <w:rtl/>
          <w:lang w:bidi="ar"/>
        </w:rPr>
        <w:t xml:space="preserve"> </w:t>
      </w:r>
      <w:r w:rsidR="000E7FFE">
        <w:rPr>
          <w:rFonts w:ascii="QCF4_Hafs_26" w:eastAsia="Times New Roman" w:hAnsi="QCF4_Hafs_26"/>
          <w:color w:val="000000"/>
          <w:sz w:val="20"/>
          <w:szCs w:val="20"/>
          <w:lang w:bidi="ar"/>
        </w:rPr>
        <w:t></w:t>
      </w:r>
      <w:r w:rsidR="000E7FFE">
        <w:rPr>
          <w:rFonts w:ascii="QCF4_Hafs_26" w:eastAsia="Times New Roman" w:hAnsi="QCF4_Hafs_26"/>
          <w:color w:val="000000"/>
          <w:sz w:val="20"/>
          <w:szCs w:val="20"/>
          <w:rtl/>
          <w:lang w:bidi="ar"/>
        </w:rPr>
        <w:t xml:space="preserve"> </w:t>
      </w:r>
      <w:r w:rsidR="000E7FFE">
        <w:rPr>
          <w:rFonts w:ascii="QCF4_Hafs_26" w:eastAsia="Times New Roman" w:hAnsi="QCF4_Hafs_26"/>
          <w:color w:val="000000"/>
          <w:sz w:val="20"/>
          <w:szCs w:val="20"/>
          <w:lang w:bidi="ar"/>
        </w:rPr>
        <w:t></w:t>
      </w:r>
      <w:r w:rsidR="000E7FFE">
        <w:rPr>
          <w:rFonts w:ascii="QCF4_Hafs_26" w:eastAsia="Times New Roman" w:hAnsi="QCF4_Hafs_26"/>
          <w:color w:val="000000"/>
          <w:sz w:val="20"/>
          <w:szCs w:val="20"/>
          <w:rtl/>
          <w:lang w:bidi="ar"/>
        </w:rPr>
        <w:t xml:space="preserve"> </w:t>
      </w:r>
      <w:r w:rsidR="000E7FFE">
        <w:rPr>
          <w:rFonts w:ascii="QCF4_Hafs_26" w:eastAsia="Times New Roman" w:hAnsi="QCF4_Hafs_26"/>
          <w:color w:val="000000"/>
          <w:sz w:val="20"/>
          <w:szCs w:val="20"/>
          <w:lang w:bidi="ar"/>
        </w:rPr>
        <w:t></w:t>
      </w:r>
      <w:r w:rsidR="000E7FFE">
        <w:rPr>
          <w:rFonts w:ascii="QCF4_Hafs_26" w:eastAsia="Times New Roman" w:hAnsi="QCF4_Hafs_26"/>
          <w:color w:val="000000"/>
          <w:sz w:val="20"/>
          <w:szCs w:val="20"/>
          <w:rtl/>
          <w:lang w:bidi="ar"/>
        </w:rPr>
        <w:t xml:space="preserve"> </w:t>
      </w:r>
      <w:r w:rsidR="000E7FFE">
        <w:rPr>
          <w:rFonts w:ascii="QCF4_Hafs_26" w:eastAsia="Times New Roman" w:hAnsi="QCF4_Hafs_26"/>
          <w:color w:val="000000"/>
          <w:sz w:val="20"/>
          <w:szCs w:val="20"/>
          <w:lang w:bidi="ar"/>
        </w:rPr>
        <w:t></w:t>
      </w:r>
      <w:r w:rsidR="000E7FFE">
        <w:rPr>
          <w:rFonts w:ascii="QCF4_Hafs_26" w:eastAsia="Times New Roman" w:hAnsi="QCF4_Hafs_26"/>
          <w:color w:val="000000"/>
          <w:sz w:val="20"/>
          <w:szCs w:val="20"/>
          <w:rtl/>
          <w:lang w:bidi="ar"/>
        </w:rPr>
        <w:t xml:space="preserve"> </w:t>
      </w:r>
      <w:r w:rsidR="000E7FFE">
        <w:rPr>
          <w:rFonts w:ascii="QCF4_Hafs_26" w:eastAsia="Times New Roman" w:hAnsi="QCF4_Hafs_26"/>
          <w:color w:val="000000"/>
          <w:sz w:val="20"/>
          <w:szCs w:val="20"/>
          <w:lang w:bidi="ar"/>
        </w:rPr>
        <w:t></w:t>
      </w:r>
      <w:r w:rsidR="000E7FFE">
        <w:rPr>
          <w:rFonts w:ascii="QCF4_Hafs_26" w:eastAsia="Times New Roman" w:hAnsi="QCF4_Hafs_26"/>
          <w:color w:val="000000"/>
          <w:sz w:val="20"/>
          <w:szCs w:val="20"/>
          <w:rtl/>
          <w:lang w:bidi="ar"/>
        </w:rPr>
        <w:t xml:space="preserve"> </w:t>
      </w:r>
      <w:r w:rsidR="000E7FFE">
        <w:rPr>
          <w:rFonts w:ascii="QCF4_Hafs_26" w:eastAsia="Times New Roman" w:hAnsi="QCF4_Hafs_26"/>
          <w:color w:val="000000"/>
          <w:sz w:val="20"/>
          <w:szCs w:val="20"/>
          <w:lang w:bidi="ar"/>
        </w:rPr>
        <w:t></w:t>
      </w:r>
      <w:r w:rsidR="000E7FFE">
        <w:rPr>
          <w:rFonts w:ascii="QCF4_Hafs_26" w:eastAsia="Times New Roman" w:hAnsi="QCF4_Hafs_26"/>
          <w:color w:val="000000"/>
          <w:sz w:val="20"/>
          <w:szCs w:val="20"/>
          <w:rtl/>
          <w:lang w:bidi="ar"/>
        </w:rPr>
        <w:t xml:space="preserve"> </w:t>
      </w:r>
      <w:r w:rsidR="000E7FFE">
        <w:rPr>
          <w:rFonts w:ascii="QCF4_Hafs_26" w:eastAsia="Times New Roman" w:hAnsi="QCF4_Hafs_26"/>
          <w:color w:val="000000"/>
          <w:sz w:val="20"/>
          <w:szCs w:val="20"/>
          <w:lang w:bidi="ar"/>
        </w:rPr>
        <w:t></w:t>
      </w:r>
      <w:r w:rsidR="000E7FFE">
        <w:rPr>
          <w:rFonts w:ascii="QCF4_Hafs_26" w:eastAsia="Times New Roman" w:hAnsi="QCF4_Hafs_26"/>
          <w:color w:val="000000"/>
          <w:sz w:val="20"/>
          <w:szCs w:val="20"/>
          <w:rtl/>
          <w:lang w:bidi="ar"/>
        </w:rPr>
        <w:t xml:space="preserve"> </w:t>
      </w:r>
      <w:r w:rsidR="000E7FFE">
        <w:rPr>
          <w:rFonts w:ascii="QCF4_Hafs_26" w:eastAsia="Times New Roman" w:hAnsi="QCF4_Hafs_26"/>
          <w:color w:val="000000"/>
          <w:sz w:val="20"/>
          <w:szCs w:val="20"/>
          <w:lang w:bidi="ar"/>
        </w:rPr>
        <w:t></w:t>
      </w:r>
      <w:r w:rsidR="000E7FFE">
        <w:rPr>
          <w:rFonts w:ascii="QCF4_Hafs_26" w:eastAsia="Times New Roman" w:hAnsi="QCF4_Hafs_26"/>
          <w:color w:val="000000"/>
          <w:sz w:val="20"/>
          <w:szCs w:val="20"/>
          <w:rtl/>
          <w:lang w:bidi="ar"/>
        </w:rPr>
        <w:t xml:space="preserve"> </w:t>
      </w:r>
      <w:r w:rsidR="000E7FFE">
        <w:rPr>
          <w:rFonts w:ascii="QCF4_Hafs_26" w:eastAsia="Times New Roman" w:hAnsi="QCF4_Hafs_26"/>
          <w:color w:val="000000"/>
          <w:sz w:val="20"/>
          <w:szCs w:val="20"/>
          <w:lang w:bidi="ar"/>
        </w:rPr>
        <w:t></w:t>
      </w:r>
      <w:r w:rsidR="000E7FFE">
        <w:rPr>
          <w:rFonts w:ascii="Cambria" w:eastAsia="Times New Roman" w:hAnsi="Cambria" w:cs="Cambria" w:hint="cs"/>
          <w:color w:val="000000"/>
          <w:sz w:val="20"/>
          <w:szCs w:val="20"/>
          <w:rtl/>
          <w:lang w:bidi="ar"/>
        </w:rPr>
        <w:t> </w:t>
      </w:r>
      <w:r w:rsidR="000E7FFE">
        <w:rPr>
          <w:rFonts w:ascii="QCF4_Hafs_26" w:eastAsia="Times New Roman" w:hAnsi="QCF4_Hafs_26"/>
          <w:color w:val="000000"/>
          <w:sz w:val="20"/>
          <w:szCs w:val="20"/>
          <w:lang w:bidi="ar"/>
        </w:rPr>
        <w:t></w:t>
      </w:r>
      <w:r w:rsidR="000E7FFE">
        <w:rPr>
          <w:rFonts w:ascii="QCF4_Hafs_26" w:eastAsia="Times New Roman" w:hAnsi="QCF4_Hafs_26"/>
          <w:color w:val="000000"/>
          <w:sz w:val="20"/>
          <w:szCs w:val="20"/>
          <w:rtl/>
          <w:lang w:bidi="ar"/>
        </w:rPr>
        <w:t xml:space="preserve"> </w:t>
      </w:r>
      <w:r w:rsidRPr="00F13D0E">
        <w:rPr>
          <w:rtl/>
        </w:rPr>
        <w:t>إلى قوله:</w:t>
      </w:r>
      <w:r w:rsidR="000E7FFE">
        <w:rPr>
          <w:rFonts w:hint="cs"/>
          <w:rtl/>
        </w:rPr>
        <w:t xml:space="preserve"> </w:t>
      </w:r>
      <w:r w:rsidR="000E7FFE">
        <w:rPr>
          <w:rFonts w:ascii="QCF4_Hafs_26" w:eastAsia="Times New Roman" w:hAnsi="QCF4_Hafs_26"/>
          <w:color w:val="000000"/>
          <w:sz w:val="20"/>
          <w:szCs w:val="20"/>
          <w:lang w:bidi="ar"/>
        </w:rPr>
        <w:t></w:t>
      </w:r>
      <w:r w:rsidR="000E7FFE">
        <w:rPr>
          <w:rFonts w:ascii="Cambria" w:eastAsia="Times New Roman" w:hAnsi="Cambria" w:cs="Cambria" w:hint="cs"/>
          <w:color w:val="000000"/>
          <w:sz w:val="20"/>
          <w:szCs w:val="20"/>
          <w:rtl/>
          <w:lang w:bidi="ar"/>
        </w:rPr>
        <w:t> </w:t>
      </w:r>
      <w:r w:rsidR="000E7FFE">
        <w:rPr>
          <w:rFonts w:ascii="QCF4_Hafs_26" w:eastAsia="Times New Roman" w:hAnsi="QCF4_Hafs_26"/>
          <w:color w:val="000000"/>
          <w:sz w:val="20"/>
          <w:szCs w:val="20"/>
          <w:lang w:bidi="ar"/>
        </w:rPr>
        <w:t></w:t>
      </w:r>
      <w:r w:rsidR="000E7FFE">
        <w:rPr>
          <w:rFonts w:ascii="Cambria" w:eastAsia="Times New Roman" w:hAnsi="Cambria" w:cs="Cambria" w:hint="cs"/>
          <w:color w:val="000000"/>
          <w:sz w:val="20"/>
          <w:szCs w:val="20"/>
          <w:rtl/>
          <w:lang w:bidi="ar"/>
        </w:rPr>
        <w:t> </w:t>
      </w:r>
      <w:r w:rsidR="000E7FFE">
        <w:rPr>
          <w:rFonts w:ascii="QCF4_Hafs_26" w:eastAsia="Times New Roman" w:hAnsi="QCF4_Hafs_26"/>
          <w:color w:val="000000"/>
          <w:sz w:val="20"/>
          <w:szCs w:val="20"/>
          <w:lang w:bidi="ar"/>
        </w:rPr>
        <w:t></w:t>
      </w:r>
      <w:r w:rsidR="000E7FFE">
        <w:rPr>
          <w:rFonts w:ascii="QCF4_Hafs_26" w:eastAsia="Times New Roman" w:hAnsi="QCF4_Hafs_26" w:hint="cs"/>
          <w:color w:val="000000"/>
          <w:sz w:val="20"/>
          <w:szCs w:val="20"/>
          <w:rtl/>
          <w:lang w:bidi="ar"/>
        </w:rPr>
        <w:t>.</w:t>
      </w:r>
    </w:p>
    <w:p w14:paraId="12F9B71F" w14:textId="10F2ED71" w:rsidR="0090205A" w:rsidRDefault="00F13D0E" w:rsidP="00373982">
      <w:pPr>
        <w:divId w:val="1843735596"/>
        <w:rPr>
          <w:rtl/>
        </w:rPr>
      </w:pPr>
      <w:r w:rsidRPr="00F13D0E">
        <w:rPr>
          <w:rtl/>
        </w:rPr>
        <w:t>(الرابعة):</w:t>
      </w:r>
      <w:r w:rsidR="000E7FFE">
        <w:rPr>
          <w:rFonts w:hint="cs"/>
          <w:rtl/>
        </w:rPr>
        <w:t xml:space="preserve"> </w:t>
      </w:r>
      <w:r w:rsidR="0090205A">
        <w:rPr>
          <w:rFonts w:ascii="QCF4_Hafs_37" w:eastAsia="Times New Roman" w:hAnsi="QCF4_Hafs_37"/>
          <w:color w:val="000000"/>
          <w:sz w:val="20"/>
          <w:szCs w:val="20"/>
          <w:lang w:bidi="ar"/>
        </w:rPr>
        <w:t></w:t>
      </w:r>
      <w:r w:rsidR="0090205A">
        <w:rPr>
          <w:rFonts w:ascii="Cambria" w:eastAsia="Times New Roman" w:hAnsi="Cambria" w:cs="Cambria" w:hint="cs"/>
          <w:color w:val="000000"/>
          <w:sz w:val="20"/>
          <w:szCs w:val="20"/>
          <w:rtl/>
          <w:lang w:bidi="ar"/>
        </w:rPr>
        <w:t> </w:t>
      </w:r>
      <w:r w:rsidR="0090205A">
        <w:rPr>
          <w:rFonts w:ascii="QCF4_Hafs_37" w:eastAsia="Times New Roman" w:hAnsi="QCF4_Hafs_37"/>
          <w:color w:val="000000"/>
          <w:sz w:val="20"/>
          <w:szCs w:val="20"/>
          <w:lang w:bidi="ar"/>
        </w:rPr>
        <w:t></w:t>
      </w:r>
      <w:r w:rsidR="0090205A">
        <w:rPr>
          <w:rFonts w:ascii="QCF4_Hafs_37" w:eastAsia="Times New Roman" w:hAnsi="QCF4_Hafs_37"/>
          <w:color w:val="000000"/>
          <w:sz w:val="20"/>
          <w:szCs w:val="20"/>
          <w:rtl/>
          <w:lang w:bidi="ar"/>
        </w:rPr>
        <w:t xml:space="preserve"> </w:t>
      </w:r>
      <w:r w:rsidR="0090205A">
        <w:rPr>
          <w:rFonts w:ascii="QCF4_Hafs_37" w:eastAsia="Times New Roman" w:hAnsi="QCF4_Hafs_37"/>
          <w:color w:val="000000"/>
          <w:sz w:val="20"/>
          <w:szCs w:val="20"/>
          <w:lang w:bidi="ar"/>
        </w:rPr>
        <w:t></w:t>
      </w:r>
      <w:r w:rsidR="0090205A">
        <w:rPr>
          <w:rFonts w:ascii="QCF4_Hafs_37" w:eastAsia="Times New Roman" w:hAnsi="QCF4_Hafs_37"/>
          <w:color w:val="000000"/>
          <w:sz w:val="20"/>
          <w:szCs w:val="20"/>
          <w:rtl/>
          <w:lang w:bidi="ar"/>
        </w:rPr>
        <w:t xml:space="preserve"> </w:t>
      </w:r>
      <w:r w:rsidR="0090205A">
        <w:rPr>
          <w:rFonts w:ascii="QCF4_Hafs_37" w:eastAsia="Times New Roman" w:hAnsi="QCF4_Hafs_37"/>
          <w:color w:val="000000"/>
          <w:sz w:val="20"/>
          <w:szCs w:val="20"/>
          <w:lang w:bidi="ar"/>
        </w:rPr>
        <w:t></w:t>
      </w:r>
      <w:r w:rsidR="0090205A">
        <w:rPr>
          <w:rFonts w:ascii="QCF4_Hafs_37" w:eastAsia="Times New Roman" w:hAnsi="QCF4_Hafs_37"/>
          <w:color w:val="000000"/>
          <w:sz w:val="20"/>
          <w:szCs w:val="20"/>
          <w:rtl/>
          <w:lang w:bidi="ar"/>
        </w:rPr>
        <w:t xml:space="preserve"> </w:t>
      </w:r>
      <w:r w:rsidR="0090205A">
        <w:rPr>
          <w:rFonts w:ascii="QCF4_Hafs_37" w:eastAsia="Times New Roman" w:hAnsi="QCF4_Hafs_37"/>
          <w:color w:val="000000"/>
          <w:sz w:val="20"/>
          <w:szCs w:val="20"/>
          <w:lang w:bidi="ar"/>
        </w:rPr>
        <w:t></w:t>
      </w:r>
      <w:r w:rsidR="0090205A">
        <w:rPr>
          <w:rFonts w:ascii="Cambria" w:eastAsia="Times New Roman" w:hAnsi="Cambria" w:cs="Cambria" w:hint="cs"/>
          <w:color w:val="000000"/>
          <w:sz w:val="20"/>
          <w:szCs w:val="20"/>
          <w:rtl/>
          <w:lang w:bidi="ar"/>
        </w:rPr>
        <w:t> </w:t>
      </w:r>
      <w:r w:rsidR="0090205A">
        <w:rPr>
          <w:rFonts w:ascii="QCF4_Hafs_37" w:eastAsia="Times New Roman" w:hAnsi="QCF4_Hafs_37"/>
          <w:color w:val="000000"/>
          <w:sz w:val="20"/>
          <w:szCs w:val="20"/>
          <w:lang w:bidi="ar"/>
        </w:rPr>
        <w:t></w:t>
      </w:r>
      <w:r w:rsidR="0090205A">
        <w:rPr>
          <w:rFonts w:ascii="QCF4_Hafs_37" w:eastAsia="Times New Roman" w:hAnsi="QCF4_Hafs_37"/>
          <w:color w:val="000000"/>
          <w:sz w:val="20"/>
          <w:szCs w:val="20"/>
          <w:rtl/>
          <w:lang w:bidi="ar"/>
        </w:rPr>
        <w:t xml:space="preserve"> </w:t>
      </w:r>
      <w:r w:rsidRPr="00F13D0E">
        <w:rPr>
          <w:rtl/>
        </w:rPr>
        <w:t xml:space="preserve">إلى قوله: </w:t>
      </w:r>
      <w:r w:rsidR="0090205A">
        <w:rPr>
          <w:rFonts w:ascii="QCF4_Hafs_37" w:eastAsia="Times New Roman" w:hAnsi="QCF4_Hafs_37"/>
          <w:color w:val="000000"/>
          <w:sz w:val="20"/>
          <w:szCs w:val="20"/>
          <w:lang w:bidi="ar"/>
        </w:rPr>
        <w:t></w:t>
      </w:r>
      <w:r w:rsidR="0090205A">
        <w:rPr>
          <w:rFonts w:ascii="Cambria" w:eastAsia="Times New Roman" w:hAnsi="Cambria" w:cs="Cambria" w:hint="cs"/>
          <w:color w:val="000000"/>
          <w:sz w:val="20"/>
          <w:szCs w:val="20"/>
          <w:rtl/>
          <w:lang w:bidi="ar"/>
        </w:rPr>
        <w:t> </w:t>
      </w:r>
      <w:r w:rsidR="0090205A">
        <w:rPr>
          <w:rFonts w:ascii="QCF4_Hafs_37" w:eastAsia="Times New Roman" w:hAnsi="QCF4_Hafs_37"/>
          <w:color w:val="000000"/>
          <w:sz w:val="20"/>
          <w:szCs w:val="20"/>
          <w:lang w:bidi="ar"/>
        </w:rPr>
        <w:t></w:t>
      </w:r>
      <w:r w:rsidR="0090205A">
        <w:rPr>
          <w:rFonts w:ascii="QCF4_Hafs_37" w:eastAsia="Times New Roman" w:hAnsi="QCF4_Hafs_37"/>
          <w:color w:val="000000"/>
          <w:sz w:val="20"/>
          <w:szCs w:val="20"/>
          <w:rtl/>
          <w:lang w:bidi="ar"/>
        </w:rPr>
        <w:t xml:space="preserve"> </w:t>
      </w:r>
      <w:r w:rsidR="0090205A">
        <w:rPr>
          <w:rFonts w:ascii="QCF4_Hafs_37" w:eastAsia="Times New Roman" w:hAnsi="QCF4_Hafs_37"/>
          <w:color w:val="000000"/>
          <w:sz w:val="20"/>
          <w:szCs w:val="20"/>
          <w:lang w:bidi="ar"/>
        </w:rPr>
        <w:t></w:t>
      </w:r>
      <w:r w:rsidR="0090205A">
        <w:rPr>
          <w:rFonts w:ascii="Cambria" w:eastAsia="Times New Roman" w:hAnsi="Cambria" w:cs="Cambria" w:hint="cs"/>
          <w:color w:val="000000"/>
          <w:sz w:val="20"/>
          <w:szCs w:val="20"/>
          <w:rtl/>
          <w:lang w:bidi="ar"/>
        </w:rPr>
        <w:t> </w:t>
      </w:r>
      <w:r w:rsidR="0090205A">
        <w:rPr>
          <w:rFonts w:ascii="QCF4_Hafs_37" w:eastAsia="Times New Roman" w:hAnsi="QCF4_Hafs_37"/>
          <w:color w:val="000000"/>
          <w:sz w:val="20"/>
          <w:szCs w:val="20"/>
          <w:lang w:bidi="ar"/>
        </w:rPr>
        <w:t></w:t>
      </w:r>
      <w:r w:rsidR="0090205A">
        <w:rPr>
          <w:rFonts w:ascii="QCF4_Hafs_37" w:eastAsia="Times New Roman" w:hAnsi="QCF4_Hafs_37" w:hint="cs"/>
          <w:color w:val="000000"/>
          <w:sz w:val="20"/>
          <w:szCs w:val="20"/>
          <w:rtl/>
          <w:lang w:bidi="ar"/>
        </w:rPr>
        <w:t>.</w:t>
      </w:r>
      <w:r w:rsidR="0090205A">
        <w:rPr>
          <w:rFonts w:ascii="QCF4_Hafs_37" w:eastAsia="Times New Roman" w:hAnsi="QCF4_Hafs_37"/>
          <w:color w:val="000000"/>
          <w:sz w:val="20"/>
          <w:szCs w:val="20"/>
          <w:rtl/>
          <w:lang w:bidi="ar"/>
        </w:rPr>
        <w:t xml:space="preserve"> </w:t>
      </w:r>
    </w:p>
    <w:p w14:paraId="1BF86185" w14:textId="0A992AEE" w:rsidR="00F13D0E" w:rsidRPr="00F13D0E" w:rsidRDefault="00F13D0E" w:rsidP="00373982">
      <w:pPr>
        <w:divId w:val="1843735596"/>
        <w:rPr>
          <w:rtl/>
        </w:rPr>
      </w:pPr>
      <w:r w:rsidRPr="00F13D0E">
        <w:rPr>
          <w:rtl/>
        </w:rPr>
        <w:t>(الخامسة): له معقبات من بين يديه ومن خلفه يحفظونه من أمر الله فانتبهت،</w:t>
      </w:r>
      <w:r w:rsidR="0090205A">
        <w:rPr>
          <w:rFonts w:hint="cs"/>
          <w:rtl/>
        </w:rPr>
        <w:t xml:space="preserve"> </w:t>
      </w:r>
      <w:r w:rsidRPr="00F13D0E">
        <w:rPr>
          <w:rFonts w:hint="eastAsia"/>
          <w:rtl/>
        </w:rPr>
        <w:t>ودخلت</w:t>
      </w:r>
      <w:r w:rsidRPr="00F13D0E">
        <w:rPr>
          <w:rtl/>
        </w:rPr>
        <w:t xml:space="preserve"> المحراب الذي خرجت منه، ودعوت بهذه الآيات، فانصرف الموك</w:t>
      </w:r>
      <w:r w:rsidR="0090205A">
        <w:rPr>
          <w:rFonts w:hint="cs"/>
          <w:rtl/>
        </w:rPr>
        <w:t>َّ</w:t>
      </w:r>
      <w:r w:rsidRPr="00F13D0E">
        <w:rPr>
          <w:rtl/>
        </w:rPr>
        <w:t>لون بي عن</w:t>
      </w:r>
      <w:r w:rsidR="0090205A">
        <w:rPr>
          <w:rFonts w:hint="cs"/>
          <w:rtl/>
        </w:rPr>
        <w:t xml:space="preserve"> </w:t>
      </w:r>
      <w:r w:rsidRPr="00F13D0E">
        <w:rPr>
          <w:rFonts w:hint="eastAsia"/>
          <w:rtl/>
        </w:rPr>
        <w:t>الباب</w:t>
      </w:r>
      <w:r w:rsidRPr="00F13D0E">
        <w:rPr>
          <w:rtl/>
        </w:rPr>
        <w:t>، وارتفع حالي عند المعتز، وقال بعض العلماء: إنك إذا أردت أن تخصب بك</w:t>
      </w:r>
      <w:r w:rsidR="0090205A">
        <w:rPr>
          <w:rFonts w:hint="cs"/>
          <w:rtl/>
        </w:rPr>
        <w:t xml:space="preserve"> </w:t>
      </w:r>
      <w:r w:rsidRPr="00F13D0E">
        <w:rPr>
          <w:rFonts w:hint="eastAsia"/>
          <w:rtl/>
        </w:rPr>
        <w:t>البلاد</w:t>
      </w:r>
      <w:r w:rsidRPr="00F13D0E">
        <w:rPr>
          <w:rtl/>
        </w:rPr>
        <w:t>، وينطرد عنها الفساد، وتأمن الأمراض وغيرها من المخاوف، فأكثر من قراءة</w:t>
      </w:r>
      <w:r w:rsidR="0090205A">
        <w:rPr>
          <w:rFonts w:hint="cs"/>
          <w:rtl/>
        </w:rPr>
        <w:t xml:space="preserve"> </w:t>
      </w:r>
      <w:r w:rsidRPr="00F13D0E">
        <w:rPr>
          <w:rFonts w:hint="eastAsia"/>
          <w:rtl/>
        </w:rPr>
        <w:t>هؤلاء</w:t>
      </w:r>
      <w:r w:rsidRPr="00F13D0E">
        <w:rPr>
          <w:rtl/>
        </w:rPr>
        <w:t xml:space="preserve"> الآيات، من سورة النمل:</w:t>
      </w:r>
      <w:r w:rsidR="0090205A">
        <w:rPr>
          <w:rFonts w:hint="cs"/>
          <w:rtl/>
        </w:rPr>
        <w:t xml:space="preserve"> </w:t>
      </w:r>
      <w:r w:rsidR="0090205A">
        <w:rPr>
          <w:rFonts w:ascii="QCF4_Hafs_30" w:eastAsia="Times New Roman" w:hAnsi="QCF4_Hafs_30"/>
          <w:color w:val="000000"/>
          <w:sz w:val="20"/>
          <w:szCs w:val="20"/>
          <w:lang w:bidi="ar"/>
        </w:rPr>
        <w:t></w:t>
      </w:r>
      <w:r w:rsidR="0090205A">
        <w:rPr>
          <w:rFonts w:ascii="Cambria" w:eastAsia="Times New Roman" w:hAnsi="Cambria" w:cs="Cambria" w:hint="cs"/>
          <w:color w:val="000000"/>
          <w:sz w:val="20"/>
          <w:szCs w:val="20"/>
          <w:rtl/>
          <w:lang w:bidi="ar"/>
        </w:rPr>
        <w:t> </w:t>
      </w:r>
      <w:r w:rsidR="0090205A">
        <w:rPr>
          <w:rFonts w:ascii="QCF4_Hafs_30" w:eastAsia="Times New Roman" w:hAnsi="QCF4_Hafs_30"/>
          <w:color w:val="000000"/>
          <w:sz w:val="20"/>
          <w:szCs w:val="20"/>
          <w:lang w:bidi="ar"/>
        </w:rPr>
        <w:t></w:t>
      </w:r>
      <w:r w:rsidR="0090205A">
        <w:rPr>
          <w:rFonts w:ascii="QCF4_Hafs_30" w:eastAsia="Times New Roman" w:hAnsi="QCF4_Hafs_30"/>
          <w:color w:val="000000"/>
          <w:sz w:val="20"/>
          <w:szCs w:val="20"/>
          <w:rtl/>
          <w:lang w:bidi="ar"/>
        </w:rPr>
        <w:t xml:space="preserve"> </w:t>
      </w:r>
      <w:r w:rsidR="0090205A">
        <w:rPr>
          <w:rFonts w:ascii="QCF4_Hafs_30" w:eastAsia="Times New Roman" w:hAnsi="QCF4_Hafs_30"/>
          <w:color w:val="000000"/>
          <w:sz w:val="20"/>
          <w:szCs w:val="20"/>
          <w:lang w:bidi="ar"/>
        </w:rPr>
        <w:t></w:t>
      </w:r>
      <w:r w:rsidR="0090205A">
        <w:rPr>
          <w:rFonts w:ascii="QCF4_Hafs_30" w:eastAsia="Times New Roman" w:hAnsi="QCF4_Hafs_30"/>
          <w:color w:val="000000"/>
          <w:sz w:val="20"/>
          <w:szCs w:val="20"/>
          <w:rtl/>
          <w:lang w:bidi="ar"/>
        </w:rPr>
        <w:t xml:space="preserve"> </w:t>
      </w:r>
      <w:r w:rsidR="0090205A">
        <w:rPr>
          <w:rFonts w:ascii="QCF4_Hafs_30" w:eastAsia="Times New Roman" w:hAnsi="QCF4_Hafs_30"/>
          <w:color w:val="000000"/>
          <w:sz w:val="20"/>
          <w:szCs w:val="20"/>
          <w:lang w:bidi="ar"/>
        </w:rPr>
        <w:t></w:t>
      </w:r>
      <w:r w:rsidR="0090205A">
        <w:rPr>
          <w:rFonts w:ascii="QCF4_Hafs_30" w:eastAsia="Times New Roman" w:hAnsi="QCF4_Hafs_30"/>
          <w:color w:val="000000"/>
          <w:sz w:val="20"/>
          <w:szCs w:val="20"/>
          <w:rtl/>
          <w:lang w:bidi="ar"/>
        </w:rPr>
        <w:t xml:space="preserve"> </w:t>
      </w:r>
      <w:r w:rsidR="0090205A">
        <w:rPr>
          <w:rFonts w:ascii="QCF4_Hafs_30" w:eastAsia="Times New Roman" w:hAnsi="QCF4_Hafs_30"/>
          <w:color w:val="000000"/>
          <w:sz w:val="20"/>
          <w:szCs w:val="20"/>
          <w:lang w:bidi="ar"/>
        </w:rPr>
        <w:t></w:t>
      </w:r>
      <w:r w:rsidR="0090205A">
        <w:rPr>
          <w:rFonts w:ascii="QCF4_Hafs_30" w:eastAsia="Times New Roman" w:hAnsi="QCF4_Hafs_30"/>
          <w:color w:val="000000"/>
          <w:sz w:val="20"/>
          <w:szCs w:val="20"/>
          <w:rtl/>
          <w:lang w:bidi="ar"/>
        </w:rPr>
        <w:t xml:space="preserve"> </w:t>
      </w:r>
      <w:r w:rsidR="0090205A">
        <w:rPr>
          <w:rFonts w:ascii="QCF4_Hafs_30" w:eastAsia="Times New Roman" w:hAnsi="QCF4_Hafs_30"/>
          <w:color w:val="000000"/>
          <w:sz w:val="20"/>
          <w:szCs w:val="20"/>
          <w:lang w:bidi="ar"/>
        </w:rPr>
        <w:t></w:t>
      </w:r>
      <w:r w:rsidR="0090205A">
        <w:rPr>
          <w:rFonts w:ascii="QCF4_Hafs_30" w:eastAsia="Times New Roman" w:hAnsi="QCF4_Hafs_30"/>
          <w:color w:val="000000"/>
          <w:sz w:val="20"/>
          <w:szCs w:val="20"/>
          <w:rtl/>
          <w:lang w:bidi="ar"/>
        </w:rPr>
        <w:t xml:space="preserve"> </w:t>
      </w:r>
      <w:r w:rsidR="0090205A">
        <w:rPr>
          <w:rFonts w:ascii="QCF4_Hafs_30" w:eastAsia="Times New Roman" w:hAnsi="QCF4_Hafs_30"/>
          <w:color w:val="000000"/>
          <w:sz w:val="20"/>
          <w:szCs w:val="20"/>
          <w:lang w:bidi="ar"/>
        </w:rPr>
        <w:t></w:t>
      </w:r>
      <w:r w:rsidR="0090205A">
        <w:rPr>
          <w:rFonts w:ascii="QCF4_Hafs_30" w:eastAsia="Times New Roman" w:hAnsi="QCF4_Hafs_30"/>
          <w:color w:val="000000"/>
          <w:sz w:val="20"/>
          <w:szCs w:val="20"/>
          <w:rtl/>
          <w:lang w:bidi="ar"/>
        </w:rPr>
        <w:t xml:space="preserve"> </w:t>
      </w:r>
      <w:r w:rsidR="0090205A">
        <w:rPr>
          <w:rFonts w:ascii="QCF4_Hafs_30" w:eastAsia="Times New Roman" w:hAnsi="QCF4_Hafs_30"/>
          <w:color w:val="000000"/>
          <w:sz w:val="20"/>
          <w:szCs w:val="20"/>
          <w:lang w:bidi="ar"/>
        </w:rPr>
        <w:t></w:t>
      </w:r>
      <w:r w:rsidR="0090205A">
        <w:rPr>
          <w:rFonts w:ascii="Cambria" w:eastAsia="Times New Roman" w:hAnsi="Cambria" w:cs="Cambria" w:hint="cs"/>
          <w:color w:val="000000"/>
          <w:sz w:val="20"/>
          <w:szCs w:val="20"/>
          <w:rtl/>
          <w:lang w:bidi="ar"/>
        </w:rPr>
        <w:t> </w:t>
      </w:r>
      <w:r w:rsidR="0090205A">
        <w:rPr>
          <w:rFonts w:ascii="QCF4_Hafs_30" w:eastAsia="Times New Roman" w:hAnsi="QCF4_Hafs_30"/>
          <w:color w:val="000000"/>
          <w:sz w:val="20"/>
          <w:szCs w:val="20"/>
          <w:lang w:bidi="ar"/>
        </w:rPr>
        <w:t></w:t>
      </w:r>
      <w:r w:rsidR="0090205A">
        <w:rPr>
          <w:rFonts w:ascii="QCF4_Hafs_30" w:eastAsia="Times New Roman" w:hAnsi="QCF4_Hafs_30"/>
          <w:color w:val="000000"/>
          <w:sz w:val="20"/>
          <w:szCs w:val="20"/>
          <w:rtl/>
          <w:lang w:bidi="ar"/>
        </w:rPr>
        <w:t xml:space="preserve"> </w:t>
      </w:r>
      <w:r w:rsidR="0090205A">
        <w:rPr>
          <w:rFonts w:ascii="QCF4_Hafs_30" w:eastAsia="Times New Roman" w:hAnsi="QCF4_Hafs_30"/>
          <w:color w:val="000000"/>
          <w:sz w:val="20"/>
          <w:szCs w:val="20"/>
          <w:lang w:bidi="ar"/>
        </w:rPr>
        <w:t></w:t>
      </w:r>
      <w:r w:rsidR="0090205A">
        <w:rPr>
          <w:rFonts w:ascii="QCF4_Hafs_30" w:eastAsia="Times New Roman" w:hAnsi="QCF4_Hafs_30"/>
          <w:color w:val="000000"/>
          <w:sz w:val="20"/>
          <w:szCs w:val="20"/>
          <w:rtl/>
          <w:lang w:bidi="ar"/>
        </w:rPr>
        <w:t xml:space="preserve"> </w:t>
      </w:r>
      <w:r w:rsidR="0090205A">
        <w:rPr>
          <w:rFonts w:ascii="QCF4_Hafs_30" w:eastAsia="Times New Roman" w:hAnsi="QCF4_Hafs_30"/>
          <w:color w:val="000000"/>
          <w:sz w:val="20"/>
          <w:szCs w:val="20"/>
          <w:lang w:bidi="ar"/>
        </w:rPr>
        <w:t></w:t>
      </w:r>
      <w:r w:rsidR="0090205A">
        <w:rPr>
          <w:rFonts w:ascii="Cambria" w:eastAsia="Times New Roman" w:hAnsi="Cambria" w:cs="Cambria" w:hint="cs"/>
          <w:color w:val="000000"/>
          <w:sz w:val="20"/>
          <w:szCs w:val="20"/>
          <w:rtl/>
          <w:lang w:bidi="ar"/>
        </w:rPr>
        <w:t> </w:t>
      </w:r>
      <w:r w:rsidR="0090205A">
        <w:rPr>
          <w:rFonts w:ascii="QCF4_Hafs_30" w:eastAsia="Times New Roman" w:hAnsi="QCF4_Hafs_30"/>
          <w:color w:val="000000"/>
          <w:sz w:val="20"/>
          <w:szCs w:val="20"/>
          <w:lang w:bidi="ar"/>
        </w:rPr>
        <w:t></w:t>
      </w:r>
      <w:r w:rsidR="0090205A">
        <w:rPr>
          <w:rFonts w:ascii="QCF4_Hafs_30" w:eastAsia="Times New Roman" w:hAnsi="QCF4_Hafs_30"/>
          <w:color w:val="000000"/>
          <w:sz w:val="20"/>
          <w:szCs w:val="20"/>
          <w:rtl/>
          <w:lang w:bidi="ar"/>
        </w:rPr>
        <w:t xml:space="preserve"> </w:t>
      </w:r>
      <w:r w:rsidRPr="00F13D0E">
        <w:rPr>
          <w:rtl/>
        </w:rPr>
        <w:t>إلى قوله:</w:t>
      </w:r>
      <w:r w:rsidR="0090205A">
        <w:rPr>
          <w:rFonts w:hint="cs"/>
          <w:rtl/>
        </w:rPr>
        <w:t xml:space="preserve"> </w:t>
      </w:r>
      <w:r w:rsidR="0090205A">
        <w:rPr>
          <w:rFonts w:ascii="QCF4_Hafs_30" w:eastAsia="Times New Roman" w:hAnsi="QCF4_Hafs_30"/>
          <w:color w:val="000000"/>
          <w:sz w:val="20"/>
          <w:szCs w:val="20"/>
          <w:lang w:bidi="ar"/>
        </w:rPr>
        <w:t></w:t>
      </w:r>
      <w:r w:rsidR="0090205A">
        <w:rPr>
          <w:rFonts w:ascii="Cambria" w:eastAsia="Times New Roman" w:hAnsi="Cambria" w:cs="Cambria" w:hint="cs"/>
          <w:color w:val="000000"/>
          <w:sz w:val="20"/>
          <w:szCs w:val="20"/>
          <w:rtl/>
          <w:lang w:bidi="ar"/>
        </w:rPr>
        <w:t> </w:t>
      </w:r>
      <w:r w:rsidR="0090205A">
        <w:rPr>
          <w:rFonts w:ascii="QCF4_Hafs_30" w:eastAsia="Times New Roman" w:hAnsi="QCF4_Hafs_30"/>
          <w:color w:val="000000"/>
          <w:sz w:val="20"/>
          <w:szCs w:val="20"/>
          <w:lang w:bidi="ar"/>
        </w:rPr>
        <w:t></w:t>
      </w:r>
      <w:r w:rsidR="0090205A">
        <w:rPr>
          <w:rFonts w:ascii="Cambria" w:eastAsia="Times New Roman" w:hAnsi="Cambria" w:cs="Cambria" w:hint="cs"/>
          <w:color w:val="000000"/>
          <w:sz w:val="20"/>
          <w:szCs w:val="20"/>
          <w:rtl/>
          <w:lang w:bidi="ar"/>
        </w:rPr>
        <w:t> </w:t>
      </w:r>
      <w:r w:rsidR="0090205A">
        <w:rPr>
          <w:rFonts w:ascii="QCF4_Hafs_30" w:eastAsia="Times New Roman" w:hAnsi="QCF4_Hafs_30"/>
          <w:color w:val="000000"/>
          <w:sz w:val="20"/>
          <w:szCs w:val="20"/>
          <w:lang w:bidi="ar"/>
        </w:rPr>
        <w:t></w:t>
      </w:r>
      <w:r w:rsidRPr="00F13D0E">
        <w:rPr>
          <w:rtl/>
        </w:rPr>
        <w:t>.</w:t>
      </w:r>
    </w:p>
    <w:p w14:paraId="0C1833D4" w14:textId="15314DDB" w:rsidR="00F13D0E" w:rsidRPr="00F13D0E" w:rsidRDefault="00F13D0E" w:rsidP="00373982">
      <w:pPr>
        <w:divId w:val="1843735596"/>
        <w:rPr>
          <w:rtl/>
        </w:rPr>
      </w:pPr>
      <w:r w:rsidRPr="00F13D0E">
        <w:rPr>
          <w:rtl/>
        </w:rPr>
        <w:t>علي بن أبي طالب رضي الله عنه: ذكر الإمام السيوطي رضى الله عنه في الجامع</w:t>
      </w:r>
      <w:r w:rsidR="0090205A">
        <w:rPr>
          <w:rFonts w:hint="cs"/>
          <w:rtl/>
        </w:rPr>
        <w:t xml:space="preserve"> </w:t>
      </w:r>
      <w:r w:rsidRPr="00F13D0E">
        <w:rPr>
          <w:rFonts w:hint="eastAsia"/>
          <w:rtl/>
        </w:rPr>
        <w:t>الكبير</w:t>
      </w:r>
      <w:r w:rsidRPr="00F13D0E">
        <w:rPr>
          <w:rtl/>
        </w:rPr>
        <w:t>: أن هذا الحرز من كتاب ال</w:t>
      </w:r>
      <w:r w:rsidR="0090205A">
        <w:rPr>
          <w:rFonts w:hint="cs"/>
          <w:rtl/>
        </w:rPr>
        <w:t>حِ</w:t>
      </w:r>
      <w:r w:rsidRPr="00F13D0E">
        <w:rPr>
          <w:rtl/>
        </w:rPr>
        <w:t>ر</w:t>
      </w:r>
      <w:r w:rsidR="0090205A">
        <w:rPr>
          <w:rFonts w:hint="cs"/>
          <w:rtl/>
        </w:rPr>
        <w:t>ْ</w:t>
      </w:r>
      <w:r w:rsidRPr="00F13D0E">
        <w:rPr>
          <w:rtl/>
        </w:rPr>
        <w:t>ز، وكانت الأنبياء تستتر</w:t>
      </w:r>
      <w:r w:rsidR="0090205A">
        <w:rPr>
          <w:rFonts w:hint="cs"/>
          <w:rtl/>
        </w:rPr>
        <w:t xml:space="preserve"> ب</w:t>
      </w:r>
      <w:r w:rsidRPr="00F13D0E">
        <w:rPr>
          <w:rtl/>
        </w:rPr>
        <w:t>ه من الفراعنة،</w:t>
      </w:r>
      <w:r w:rsidR="0090205A">
        <w:rPr>
          <w:rFonts w:hint="cs"/>
          <w:rtl/>
        </w:rPr>
        <w:t xml:space="preserve"> </w:t>
      </w:r>
      <w:r w:rsidRPr="00F13D0E">
        <w:rPr>
          <w:rFonts w:hint="eastAsia"/>
          <w:rtl/>
        </w:rPr>
        <w:t>ويحترزون</w:t>
      </w:r>
      <w:r w:rsidRPr="00F13D0E">
        <w:rPr>
          <w:rtl/>
        </w:rPr>
        <w:t xml:space="preserve"> به منهم، وهو: بسم الله الرحمن الرحيم</w:t>
      </w:r>
      <w:r w:rsidR="0090205A">
        <w:rPr>
          <w:rFonts w:hint="cs"/>
          <w:rtl/>
        </w:rPr>
        <w:t xml:space="preserve"> </w:t>
      </w:r>
      <w:r w:rsidR="0090205A">
        <w:rPr>
          <w:rFonts w:ascii="QCF4_Hafs_27" w:eastAsia="Times New Roman" w:hAnsi="QCF4_Hafs_27"/>
          <w:color w:val="000000"/>
          <w:sz w:val="20"/>
          <w:szCs w:val="20"/>
          <w:lang w:bidi="ar"/>
        </w:rPr>
        <w:t></w:t>
      </w:r>
      <w:r w:rsidR="0090205A">
        <w:rPr>
          <w:rFonts w:ascii="Cambria" w:eastAsia="Times New Roman" w:hAnsi="Cambria" w:cs="Cambria" w:hint="cs"/>
          <w:color w:val="000000"/>
          <w:sz w:val="20"/>
          <w:szCs w:val="20"/>
          <w:rtl/>
          <w:lang w:bidi="ar"/>
        </w:rPr>
        <w:t> </w:t>
      </w:r>
      <w:r w:rsidR="0090205A">
        <w:rPr>
          <w:rFonts w:ascii="QCF4_Hafs_27" w:eastAsia="Times New Roman" w:hAnsi="QCF4_Hafs_27"/>
          <w:color w:val="000000"/>
          <w:sz w:val="20"/>
          <w:szCs w:val="20"/>
          <w:lang w:bidi="ar"/>
        </w:rPr>
        <w:t></w:t>
      </w:r>
      <w:r w:rsidR="0090205A">
        <w:rPr>
          <w:rFonts w:ascii="QCF4_Hafs_27" w:eastAsia="Times New Roman" w:hAnsi="QCF4_Hafs_27"/>
          <w:color w:val="000000"/>
          <w:sz w:val="20"/>
          <w:szCs w:val="20"/>
          <w:rtl/>
          <w:lang w:bidi="ar"/>
        </w:rPr>
        <w:t xml:space="preserve"> </w:t>
      </w:r>
      <w:r w:rsidR="0090205A">
        <w:rPr>
          <w:rFonts w:ascii="QCF4_Hafs_27" w:eastAsia="Times New Roman" w:hAnsi="QCF4_Hafs_27"/>
          <w:color w:val="000000"/>
          <w:sz w:val="20"/>
          <w:szCs w:val="20"/>
          <w:lang w:bidi="ar"/>
        </w:rPr>
        <w:t></w:t>
      </w:r>
      <w:r w:rsidR="0090205A">
        <w:rPr>
          <w:rFonts w:ascii="QCF4_Hafs_27" w:eastAsia="Times New Roman" w:hAnsi="QCF4_Hafs_27"/>
          <w:color w:val="000000"/>
          <w:sz w:val="20"/>
          <w:szCs w:val="20"/>
          <w:rtl/>
          <w:lang w:bidi="ar"/>
        </w:rPr>
        <w:t xml:space="preserve"> </w:t>
      </w:r>
      <w:r w:rsidR="0090205A">
        <w:rPr>
          <w:rFonts w:ascii="QCF4_Hafs_27" w:eastAsia="Times New Roman" w:hAnsi="QCF4_Hafs_27"/>
          <w:color w:val="000000"/>
          <w:sz w:val="20"/>
          <w:szCs w:val="20"/>
          <w:lang w:bidi="ar"/>
        </w:rPr>
        <w:t></w:t>
      </w:r>
      <w:r w:rsidR="0090205A">
        <w:rPr>
          <w:rFonts w:ascii="QCF4_Hafs_27" w:eastAsia="Times New Roman" w:hAnsi="QCF4_Hafs_27"/>
          <w:color w:val="000000"/>
          <w:sz w:val="20"/>
          <w:szCs w:val="20"/>
          <w:rtl/>
          <w:lang w:bidi="ar"/>
        </w:rPr>
        <w:t xml:space="preserve"> </w:t>
      </w:r>
      <w:r w:rsidR="0090205A">
        <w:rPr>
          <w:rFonts w:ascii="QCF4_Hafs_27" w:eastAsia="Times New Roman" w:hAnsi="QCF4_Hafs_27"/>
          <w:color w:val="000000"/>
          <w:sz w:val="20"/>
          <w:szCs w:val="20"/>
          <w:lang w:bidi="ar"/>
        </w:rPr>
        <w:t></w:t>
      </w:r>
      <w:r w:rsidR="0090205A">
        <w:rPr>
          <w:rFonts w:ascii="QCF4_Hafs_27" w:eastAsia="Times New Roman" w:hAnsi="QCF4_Hafs_27"/>
          <w:color w:val="000000"/>
          <w:sz w:val="20"/>
          <w:szCs w:val="20"/>
          <w:rtl/>
          <w:lang w:bidi="ar"/>
        </w:rPr>
        <w:t xml:space="preserve"> </w:t>
      </w:r>
      <w:commentRangeStart w:id="518"/>
      <w:r w:rsidR="0090205A">
        <w:rPr>
          <w:rFonts w:ascii="QCF4_Hafs_27" w:eastAsia="Times New Roman" w:hAnsi="QCF4_Hafs_27"/>
          <w:color w:val="000000"/>
          <w:sz w:val="20"/>
          <w:szCs w:val="20"/>
          <w:lang w:bidi="ar"/>
        </w:rPr>
        <w:lastRenderedPageBreak/>
        <w:t></w:t>
      </w:r>
      <w:commentRangeEnd w:id="518"/>
      <w:r w:rsidR="00AD336C">
        <w:rPr>
          <w:rStyle w:val="CommentReference"/>
          <w:rFonts w:ascii="Cambria" w:eastAsia="Times New Roman" w:hAnsi="Cambria" w:cs="Cambria" w:hint="cs"/>
          <w:color w:val="000000"/>
          <w:sz w:val="20"/>
          <w:szCs w:val="20"/>
          <w:rtl/>
          <w:lang w:bidi="ar"/>
        </w:rPr>
        <w:commentReference w:id="518"/>
      </w:r>
      <w:r w:rsidR="0090205A">
        <w:rPr>
          <w:rFonts w:ascii="Cambria" w:eastAsia="Times New Roman" w:hAnsi="Cambria" w:cs="Cambria" w:hint="cs"/>
          <w:color w:val="000000"/>
          <w:sz w:val="20"/>
          <w:szCs w:val="20"/>
          <w:rtl/>
          <w:lang w:bidi="ar"/>
        </w:rPr>
        <w:t> </w:t>
      </w:r>
      <w:r w:rsidR="0090205A">
        <w:rPr>
          <w:rFonts w:ascii="QCF4_Hafs_27" w:eastAsia="Times New Roman" w:hAnsi="QCF4_Hafs_27"/>
          <w:color w:val="000000"/>
          <w:sz w:val="20"/>
          <w:szCs w:val="20"/>
          <w:lang w:bidi="ar"/>
        </w:rPr>
        <w:t></w:t>
      </w:r>
      <w:r w:rsidR="00013160">
        <w:rPr>
          <w:rFonts w:hint="cs"/>
          <w:rtl/>
        </w:rPr>
        <w:t xml:space="preserve"> </w:t>
      </w:r>
      <w:r w:rsidR="00013160">
        <w:rPr>
          <w:rFonts w:ascii="QCF4_Hafs_24" w:eastAsia="Times New Roman" w:hAnsi="QCF4_Hafs_24"/>
          <w:color w:val="000000"/>
          <w:sz w:val="20"/>
          <w:szCs w:val="20"/>
          <w:lang w:bidi="ar"/>
        </w:rPr>
        <w:t></w:t>
      </w:r>
      <w:r w:rsidR="00013160">
        <w:rPr>
          <w:rFonts w:ascii="Cambria" w:eastAsia="Times New Roman" w:hAnsi="Cambria" w:cs="Cambria" w:hint="cs"/>
          <w:color w:val="000000"/>
          <w:sz w:val="20"/>
          <w:szCs w:val="20"/>
          <w:rtl/>
          <w:lang w:bidi="ar"/>
        </w:rPr>
        <w:t> </w:t>
      </w:r>
      <w:r w:rsidR="00013160">
        <w:rPr>
          <w:rFonts w:ascii="QCF4_Hafs_24" w:eastAsia="Times New Roman" w:hAnsi="QCF4_Hafs_24"/>
          <w:color w:val="000000"/>
          <w:sz w:val="20"/>
          <w:szCs w:val="20"/>
          <w:lang w:bidi="ar"/>
        </w:rPr>
        <w:t></w:t>
      </w:r>
      <w:r w:rsidR="00013160">
        <w:rPr>
          <w:rFonts w:ascii="QCF4_Hafs_24" w:eastAsia="Times New Roman" w:hAnsi="QCF4_Hafs_24"/>
          <w:color w:val="000000"/>
          <w:sz w:val="20"/>
          <w:szCs w:val="20"/>
          <w:rtl/>
          <w:lang w:bidi="ar"/>
        </w:rPr>
        <w:t xml:space="preserve"> </w:t>
      </w:r>
      <w:r w:rsidR="00013160">
        <w:rPr>
          <w:rFonts w:ascii="QCF4_Hafs_24" w:eastAsia="Times New Roman" w:hAnsi="QCF4_Hafs_24"/>
          <w:color w:val="000000"/>
          <w:sz w:val="20"/>
          <w:szCs w:val="20"/>
          <w:lang w:bidi="ar"/>
        </w:rPr>
        <w:t></w:t>
      </w:r>
      <w:r w:rsidR="00013160">
        <w:rPr>
          <w:rFonts w:ascii="QCF4_Hafs_24" w:eastAsia="Times New Roman" w:hAnsi="QCF4_Hafs_24"/>
          <w:color w:val="000000"/>
          <w:sz w:val="20"/>
          <w:szCs w:val="20"/>
          <w:rtl/>
          <w:lang w:bidi="ar"/>
        </w:rPr>
        <w:t xml:space="preserve"> </w:t>
      </w:r>
      <w:r w:rsidR="00013160">
        <w:rPr>
          <w:rFonts w:ascii="QCF4_Hafs_24" w:eastAsia="Times New Roman" w:hAnsi="QCF4_Hafs_24"/>
          <w:color w:val="000000"/>
          <w:sz w:val="20"/>
          <w:szCs w:val="20"/>
          <w:lang w:bidi="ar"/>
        </w:rPr>
        <w:t></w:t>
      </w:r>
      <w:r w:rsidR="00013160">
        <w:rPr>
          <w:rFonts w:ascii="QCF4_Hafs_24" w:eastAsia="Times New Roman" w:hAnsi="QCF4_Hafs_24"/>
          <w:color w:val="000000"/>
          <w:sz w:val="20"/>
          <w:szCs w:val="20"/>
          <w:rtl/>
          <w:lang w:bidi="ar"/>
        </w:rPr>
        <w:t xml:space="preserve"> </w:t>
      </w:r>
      <w:r w:rsidR="00013160">
        <w:rPr>
          <w:rFonts w:ascii="QCF4_Hafs_24" w:eastAsia="Times New Roman" w:hAnsi="QCF4_Hafs_24"/>
          <w:color w:val="000000"/>
          <w:sz w:val="20"/>
          <w:szCs w:val="20"/>
          <w:lang w:bidi="ar"/>
        </w:rPr>
        <w:t></w:t>
      </w:r>
      <w:r w:rsidR="00013160">
        <w:rPr>
          <w:rFonts w:ascii="QCF4_Hafs_24" w:eastAsia="Times New Roman" w:hAnsi="QCF4_Hafs_24"/>
          <w:color w:val="000000"/>
          <w:sz w:val="20"/>
          <w:szCs w:val="20"/>
          <w:rtl/>
          <w:lang w:bidi="ar"/>
        </w:rPr>
        <w:t xml:space="preserve"> </w:t>
      </w:r>
      <w:r w:rsidR="00013160">
        <w:rPr>
          <w:rFonts w:ascii="QCF4_Hafs_24" w:eastAsia="Times New Roman" w:hAnsi="QCF4_Hafs_24"/>
          <w:color w:val="000000"/>
          <w:sz w:val="20"/>
          <w:szCs w:val="20"/>
          <w:lang w:bidi="ar"/>
        </w:rPr>
        <w:t></w:t>
      </w:r>
      <w:r w:rsidR="00013160">
        <w:rPr>
          <w:rFonts w:ascii="QCF4_Hafs_24" w:eastAsia="Times New Roman" w:hAnsi="QCF4_Hafs_24"/>
          <w:color w:val="000000"/>
          <w:sz w:val="20"/>
          <w:szCs w:val="20"/>
          <w:rtl/>
          <w:lang w:bidi="ar"/>
        </w:rPr>
        <w:t xml:space="preserve"> </w:t>
      </w:r>
      <w:r w:rsidR="00013160">
        <w:rPr>
          <w:rFonts w:ascii="QCF4_Hafs_24" w:eastAsia="Times New Roman" w:hAnsi="QCF4_Hafs_24"/>
          <w:color w:val="000000"/>
          <w:sz w:val="20"/>
          <w:szCs w:val="20"/>
          <w:lang w:bidi="ar"/>
        </w:rPr>
        <w:t></w:t>
      </w:r>
      <w:r w:rsidR="00013160">
        <w:rPr>
          <w:rFonts w:ascii="QCF4_Hafs_24" w:eastAsia="Times New Roman" w:hAnsi="QCF4_Hafs_24"/>
          <w:color w:val="000000"/>
          <w:sz w:val="20"/>
          <w:szCs w:val="20"/>
          <w:rtl/>
          <w:lang w:bidi="ar"/>
        </w:rPr>
        <w:t xml:space="preserve"> </w:t>
      </w:r>
      <w:r w:rsidR="00013160">
        <w:rPr>
          <w:rFonts w:ascii="QCF4_Hafs_24" w:eastAsia="Times New Roman" w:hAnsi="QCF4_Hafs_24"/>
          <w:color w:val="000000"/>
          <w:sz w:val="20"/>
          <w:szCs w:val="20"/>
          <w:lang w:bidi="ar"/>
        </w:rPr>
        <w:t></w:t>
      </w:r>
      <w:r w:rsidR="00013160">
        <w:rPr>
          <w:rFonts w:ascii="Cambria" w:eastAsia="Times New Roman" w:hAnsi="Cambria" w:cs="Cambria" w:hint="cs"/>
          <w:color w:val="000000"/>
          <w:sz w:val="20"/>
          <w:szCs w:val="20"/>
          <w:rtl/>
          <w:lang w:bidi="ar"/>
        </w:rPr>
        <w:t> </w:t>
      </w:r>
      <w:r w:rsidR="00013160">
        <w:rPr>
          <w:rFonts w:ascii="QCF4_Hafs_24" w:eastAsia="Times New Roman" w:hAnsi="QCF4_Hafs_24"/>
          <w:color w:val="000000"/>
          <w:sz w:val="20"/>
          <w:szCs w:val="20"/>
          <w:lang w:bidi="ar"/>
        </w:rPr>
        <w:t></w:t>
      </w:r>
      <w:r w:rsidR="00013160">
        <w:rPr>
          <w:rFonts w:ascii="QCF4_Hafs_24" w:eastAsia="Times New Roman" w:hAnsi="QCF4_Hafs_24"/>
          <w:color w:val="000000"/>
          <w:sz w:val="20"/>
          <w:szCs w:val="20"/>
          <w:rtl/>
          <w:lang w:bidi="ar"/>
        </w:rPr>
        <w:t xml:space="preserve"> </w:t>
      </w:r>
      <w:r w:rsidRPr="00F13D0E">
        <w:rPr>
          <w:rtl/>
        </w:rPr>
        <w:t>سترت بسمع الله وبصره، وقوته على</w:t>
      </w:r>
      <w:r w:rsidR="00013160">
        <w:rPr>
          <w:rFonts w:hint="cs"/>
          <w:rtl/>
        </w:rPr>
        <w:t xml:space="preserve"> </w:t>
      </w:r>
      <w:r w:rsidRPr="00F13D0E">
        <w:rPr>
          <w:rFonts w:hint="eastAsia"/>
          <w:rtl/>
        </w:rPr>
        <w:t>أسماعكم</w:t>
      </w:r>
      <w:r w:rsidRPr="00F13D0E">
        <w:rPr>
          <w:rtl/>
        </w:rPr>
        <w:t>، وأبصاركم، يا معشر الجن، والإنس، والشياطين، والأعراب، والسباع،</w:t>
      </w:r>
      <w:r w:rsidR="00013160">
        <w:rPr>
          <w:rFonts w:hint="cs"/>
          <w:rtl/>
        </w:rPr>
        <w:t xml:space="preserve"> والهوامّ، واللصوص، مما يخاف، ويحذر، فلان بن فلانة، سترت بينكن، وبينه بستر </w:t>
      </w:r>
      <w:r w:rsidRPr="00F13D0E">
        <w:rPr>
          <w:rFonts w:hint="eastAsia"/>
          <w:rtl/>
        </w:rPr>
        <w:t>النبوة</w:t>
      </w:r>
      <w:r w:rsidRPr="00F13D0E">
        <w:rPr>
          <w:rtl/>
        </w:rPr>
        <w:t xml:space="preserve"> التي استتروا بها من سطوات الفراعنة، جبريل عن أيمانكم، وميكائيل عن</w:t>
      </w:r>
      <w:r w:rsidR="00013160">
        <w:rPr>
          <w:rFonts w:hint="cs"/>
          <w:rtl/>
        </w:rPr>
        <w:t xml:space="preserve"> </w:t>
      </w:r>
      <w:r w:rsidRPr="00F13D0E">
        <w:rPr>
          <w:rFonts w:hint="eastAsia"/>
          <w:rtl/>
        </w:rPr>
        <w:t>شمالكم</w:t>
      </w:r>
      <w:r w:rsidRPr="00F13D0E">
        <w:rPr>
          <w:rtl/>
        </w:rPr>
        <w:t xml:space="preserve">، ومحمد </w:t>
      </w:r>
      <w:r w:rsidRPr="00F13D0E">
        <w:rPr>
          <w:rFonts w:hint="cs"/>
          <w:rtl/>
        </w:rPr>
        <w:t>ﷺ</w:t>
      </w:r>
      <w:r w:rsidRPr="00F13D0E">
        <w:rPr>
          <w:rtl/>
        </w:rPr>
        <w:t xml:space="preserve"> أمامكم، والله تعالى من فوقكم بمنعكم من فلان بن فلانة، في</w:t>
      </w:r>
      <w:r w:rsidR="00013160">
        <w:rPr>
          <w:rFonts w:hint="cs"/>
          <w:rtl/>
        </w:rPr>
        <w:t xml:space="preserve"> </w:t>
      </w:r>
      <w:r w:rsidRPr="00F13D0E">
        <w:rPr>
          <w:rFonts w:hint="eastAsia"/>
          <w:rtl/>
        </w:rPr>
        <w:t>نفسه</w:t>
      </w:r>
      <w:r w:rsidRPr="00F13D0E">
        <w:rPr>
          <w:rtl/>
        </w:rPr>
        <w:t xml:space="preserve"> وولده، وأهله، وشعره، وبشره، وماله، وما عليه، وما معه، وما فوقه،</w:t>
      </w:r>
      <w:r w:rsidR="00013160">
        <w:rPr>
          <w:rFonts w:hint="cs"/>
          <w:rtl/>
        </w:rPr>
        <w:t xml:space="preserve"> </w:t>
      </w:r>
      <w:r w:rsidRPr="00F13D0E">
        <w:rPr>
          <w:rFonts w:hint="eastAsia"/>
          <w:rtl/>
        </w:rPr>
        <w:t>وما</w:t>
      </w:r>
      <w:r w:rsidRPr="00F13D0E">
        <w:rPr>
          <w:rtl/>
        </w:rPr>
        <w:t xml:space="preserve"> تحته</w:t>
      </w:r>
      <w:r w:rsidR="00013160">
        <w:rPr>
          <w:rFonts w:hint="cs"/>
          <w:rtl/>
        </w:rPr>
        <w:t xml:space="preserve"> </w:t>
      </w:r>
      <w:r w:rsidR="00013160">
        <w:rPr>
          <w:rFonts w:ascii="QCF4_Hafs_22" w:eastAsia="Times New Roman" w:hAnsi="QCF4_Hafs_22"/>
          <w:color w:val="000000"/>
          <w:sz w:val="20"/>
          <w:szCs w:val="20"/>
          <w:lang w:bidi="ar"/>
        </w:rPr>
        <w:t></w:t>
      </w:r>
      <w:r w:rsidR="00013160">
        <w:rPr>
          <w:rFonts w:ascii="Cambria" w:eastAsia="Times New Roman" w:hAnsi="Cambria" w:cs="Cambria" w:hint="cs"/>
          <w:color w:val="000000"/>
          <w:sz w:val="20"/>
          <w:szCs w:val="20"/>
          <w:rtl/>
          <w:lang w:bidi="ar"/>
        </w:rPr>
        <w:t> </w:t>
      </w:r>
      <w:r w:rsidR="00013160">
        <w:rPr>
          <w:rFonts w:ascii="QCF4_Hafs_22" w:eastAsia="Times New Roman" w:hAnsi="QCF4_Hafs_22"/>
          <w:color w:val="000000"/>
          <w:sz w:val="20"/>
          <w:szCs w:val="20"/>
          <w:lang w:bidi="ar"/>
        </w:rPr>
        <w:t></w:t>
      </w:r>
      <w:r w:rsidR="00013160">
        <w:rPr>
          <w:rFonts w:ascii="QCF4_Hafs_22" w:eastAsia="Times New Roman" w:hAnsi="QCF4_Hafs_22"/>
          <w:color w:val="000000"/>
          <w:sz w:val="20"/>
          <w:szCs w:val="20"/>
          <w:rtl/>
          <w:lang w:bidi="ar"/>
        </w:rPr>
        <w:t xml:space="preserve"> </w:t>
      </w:r>
      <w:r w:rsidR="00013160">
        <w:rPr>
          <w:rFonts w:ascii="QCF4_Hafs_22" w:eastAsia="Times New Roman" w:hAnsi="QCF4_Hafs_22"/>
          <w:color w:val="000000"/>
          <w:sz w:val="20"/>
          <w:szCs w:val="20"/>
          <w:lang w:bidi="ar"/>
        </w:rPr>
        <w:t></w:t>
      </w:r>
      <w:r w:rsidR="00013160">
        <w:rPr>
          <w:rFonts w:ascii="QCF4_Hafs_22" w:eastAsia="Times New Roman" w:hAnsi="QCF4_Hafs_22"/>
          <w:color w:val="000000"/>
          <w:sz w:val="20"/>
          <w:szCs w:val="20"/>
          <w:rtl/>
          <w:lang w:bidi="ar"/>
        </w:rPr>
        <w:t xml:space="preserve"> </w:t>
      </w:r>
      <w:r w:rsidR="00013160">
        <w:rPr>
          <w:rFonts w:ascii="QCF4_Hafs_22" w:eastAsia="Times New Roman" w:hAnsi="QCF4_Hafs_22"/>
          <w:color w:val="000000"/>
          <w:sz w:val="20"/>
          <w:szCs w:val="20"/>
          <w:lang w:bidi="ar"/>
        </w:rPr>
        <w:t></w:t>
      </w:r>
      <w:r w:rsidR="00013160">
        <w:rPr>
          <w:rFonts w:ascii="Cambria" w:eastAsia="Times New Roman" w:hAnsi="Cambria" w:cs="Cambria" w:hint="cs"/>
          <w:color w:val="000000"/>
          <w:sz w:val="20"/>
          <w:szCs w:val="20"/>
          <w:rtl/>
          <w:lang w:bidi="ar"/>
        </w:rPr>
        <w:t> </w:t>
      </w:r>
      <w:r w:rsidR="00013160">
        <w:rPr>
          <w:rFonts w:ascii="QCF4_Hafs_22" w:eastAsia="Times New Roman" w:hAnsi="QCF4_Hafs_22"/>
          <w:color w:val="000000"/>
          <w:sz w:val="20"/>
          <w:szCs w:val="20"/>
          <w:lang w:bidi="ar"/>
        </w:rPr>
        <w:t></w:t>
      </w:r>
      <w:r w:rsidR="00013160">
        <w:rPr>
          <w:rFonts w:ascii="QCF4_Hafs_22" w:eastAsia="Times New Roman" w:hAnsi="QCF4_Hafs_22"/>
          <w:color w:val="000000"/>
          <w:sz w:val="20"/>
          <w:szCs w:val="20"/>
          <w:rtl/>
          <w:lang w:bidi="ar"/>
        </w:rPr>
        <w:t xml:space="preserve"> </w:t>
      </w:r>
      <w:r w:rsidRPr="00F13D0E">
        <w:rPr>
          <w:rtl/>
        </w:rPr>
        <w:t>إلى قوله:</w:t>
      </w:r>
      <w:r w:rsidR="00013160">
        <w:rPr>
          <w:rFonts w:hint="cs"/>
          <w:rtl/>
        </w:rPr>
        <w:t xml:space="preserve"> </w:t>
      </w:r>
      <w:r w:rsidR="00292E76">
        <w:rPr>
          <w:rFonts w:ascii="QCF4_Hafs_22" w:eastAsia="Times New Roman" w:hAnsi="QCF4_Hafs_22"/>
          <w:color w:val="000000"/>
          <w:sz w:val="20"/>
          <w:szCs w:val="20"/>
          <w:lang w:bidi="ar"/>
        </w:rPr>
        <w:t></w:t>
      </w:r>
      <w:r w:rsidR="00292E76">
        <w:rPr>
          <w:rFonts w:ascii="Cambria" w:eastAsia="Times New Roman" w:hAnsi="Cambria" w:cs="Cambria" w:hint="cs"/>
          <w:color w:val="000000"/>
          <w:sz w:val="20"/>
          <w:szCs w:val="20"/>
          <w:rtl/>
          <w:lang w:bidi="ar"/>
        </w:rPr>
        <w:t> </w:t>
      </w:r>
      <w:r w:rsidR="00292E76">
        <w:rPr>
          <w:rFonts w:ascii="QCF4_Hafs_22" w:eastAsia="Times New Roman" w:hAnsi="QCF4_Hafs_22"/>
          <w:color w:val="000000"/>
          <w:sz w:val="20"/>
          <w:szCs w:val="20"/>
          <w:lang w:bidi="ar"/>
        </w:rPr>
        <w:t></w:t>
      </w:r>
      <w:r w:rsidR="00292E76">
        <w:rPr>
          <w:rFonts w:ascii="Cambria" w:eastAsia="Times New Roman" w:hAnsi="Cambria" w:cs="Cambria" w:hint="cs"/>
          <w:color w:val="000000"/>
          <w:sz w:val="20"/>
          <w:szCs w:val="20"/>
          <w:rtl/>
          <w:lang w:bidi="ar"/>
        </w:rPr>
        <w:t> </w:t>
      </w:r>
      <w:r w:rsidR="00292E76">
        <w:rPr>
          <w:rFonts w:ascii="QCF4_Hafs_22" w:eastAsia="Times New Roman" w:hAnsi="QCF4_Hafs_22"/>
          <w:color w:val="000000"/>
          <w:sz w:val="20"/>
          <w:szCs w:val="20"/>
          <w:lang w:bidi="ar"/>
        </w:rPr>
        <w:t></w:t>
      </w:r>
      <w:r w:rsidR="00292E76">
        <w:rPr>
          <w:rFonts w:eastAsia="Times New Roman" w:hint="cs"/>
          <w:rtl/>
        </w:rPr>
        <w:t>.</w:t>
      </w:r>
    </w:p>
    <w:p w14:paraId="514E9829" w14:textId="00FCDBC2" w:rsidR="00F13D0E" w:rsidRPr="00F13D0E" w:rsidRDefault="00F13D0E" w:rsidP="00373982">
      <w:pPr>
        <w:divId w:val="1843735596"/>
        <w:rPr>
          <w:rtl/>
        </w:rPr>
      </w:pPr>
      <w:r w:rsidRPr="00F13D0E">
        <w:rPr>
          <w:rFonts w:hint="eastAsia"/>
          <w:rtl/>
        </w:rPr>
        <w:t>ومن</w:t>
      </w:r>
      <w:r w:rsidRPr="00F13D0E">
        <w:rPr>
          <w:rtl/>
        </w:rPr>
        <w:t xml:space="preserve"> أراد سفراً قرأ</w:t>
      </w:r>
      <w:r w:rsidR="00BE01BE">
        <w:rPr>
          <w:rFonts w:hint="cs"/>
          <w:rtl/>
        </w:rPr>
        <w:t xml:space="preserve"> </w:t>
      </w:r>
      <w:r w:rsidR="00BE01BE">
        <w:rPr>
          <w:rFonts w:ascii="QCF4_Hafs_46" w:eastAsia="Times New Roman" w:hAnsi="QCF4_Hafs_46"/>
          <w:color w:val="000000"/>
          <w:sz w:val="20"/>
          <w:szCs w:val="20"/>
          <w:lang w:bidi="ar"/>
        </w:rPr>
        <w:t></w:t>
      </w:r>
      <w:r w:rsidR="00BE01BE">
        <w:rPr>
          <w:rFonts w:ascii="Cambria" w:eastAsia="Times New Roman" w:hAnsi="Cambria" w:cs="Cambria" w:hint="cs"/>
          <w:color w:val="000000"/>
          <w:sz w:val="20"/>
          <w:szCs w:val="20"/>
          <w:rtl/>
          <w:lang w:bidi="ar"/>
        </w:rPr>
        <w:t> </w:t>
      </w:r>
      <w:r w:rsidR="00BE01BE">
        <w:rPr>
          <w:rFonts w:ascii="QCF4_Hafs_46" w:eastAsia="Times New Roman" w:hAnsi="QCF4_Hafs_46"/>
          <w:color w:val="000000"/>
          <w:sz w:val="20"/>
          <w:szCs w:val="20"/>
          <w:lang w:bidi="ar"/>
        </w:rPr>
        <w:t></w:t>
      </w:r>
      <w:r w:rsidR="00BE01BE">
        <w:rPr>
          <w:rFonts w:ascii="QCF4_Hafs_46" w:eastAsia="Times New Roman" w:hAnsi="QCF4_Hafs_46"/>
          <w:color w:val="000000"/>
          <w:sz w:val="20"/>
          <w:szCs w:val="20"/>
          <w:rtl/>
          <w:lang w:bidi="ar"/>
        </w:rPr>
        <w:t xml:space="preserve"> </w:t>
      </w:r>
      <w:r w:rsidR="00BE01BE">
        <w:rPr>
          <w:rFonts w:ascii="QCF4_Hafs_46" w:eastAsia="Times New Roman" w:hAnsi="QCF4_Hafs_46"/>
          <w:color w:val="000000"/>
          <w:sz w:val="20"/>
          <w:szCs w:val="20"/>
          <w:lang w:bidi="ar"/>
        </w:rPr>
        <w:t></w:t>
      </w:r>
      <w:r w:rsidR="00BE01BE">
        <w:rPr>
          <w:rFonts w:ascii="QCF4_Hafs_46" w:eastAsia="Times New Roman" w:hAnsi="QCF4_Hafs_46"/>
          <w:color w:val="000000"/>
          <w:sz w:val="20"/>
          <w:szCs w:val="20"/>
          <w:rtl/>
          <w:lang w:bidi="ar"/>
        </w:rPr>
        <w:t xml:space="preserve"> </w:t>
      </w:r>
      <w:r w:rsidR="00BE01BE">
        <w:rPr>
          <w:rFonts w:ascii="QCF4_Hafs_46" w:eastAsia="Times New Roman" w:hAnsi="QCF4_Hafs_46"/>
          <w:color w:val="000000"/>
          <w:sz w:val="20"/>
          <w:szCs w:val="20"/>
          <w:lang w:bidi="ar"/>
        </w:rPr>
        <w:t></w:t>
      </w:r>
      <w:r w:rsidR="00BE01BE">
        <w:rPr>
          <w:rFonts w:ascii="QCF4_Hafs_46" w:eastAsia="Times New Roman" w:hAnsi="QCF4_Hafs_46"/>
          <w:color w:val="000000"/>
          <w:sz w:val="20"/>
          <w:szCs w:val="20"/>
          <w:rtl/>
          <w:lang w:bidi="ar"/>
        </w:rPr>
        <w:t xml:space="preserve"> </w:t>
      </w:r>
      <w:r w:rsidR="00BE01BE">
        <w:rPr>
          <w:rFonts w:ascii="QCF4_Hafs_46" w:eastAsia="Times New Roman" w:hAnsi="QCF4_Hafs_46"/>
          <w:color w:val="000000"/>
          <w:sz w:val="20"/>
          <w:szCs w:val="20"/>
          <w:lang w:bidi="ar"/>
        </w:rPr>
        <w:t></w:t>
      </w:r>
      <w:r w:rsidR="00BE01BE">
        <w:rPr>
          <w:rFonts w:ascii="Cambria" w:eastAsia="Times New Roman" w:hAnsi="Cambria" w:cs="Cambria" w:hint="cs"/>
          <w:color w:val="000000"/>
          <w:sz w:val="20"/>
          <w:szCs w:val="20"/>
          <w:rtl/>
          <w:lang w:bidi="ar"/>
        </w:rPr>
        <w:t> </w:t>
      </w:r>
      <w:r w:rsidR="00BE01BE">
        <w:rPr>
          <w:rFonts w:ascii="QCF4_Hafs_46" w:eastAsia="Times New Roman" w:hAnsi="QCF4_Hafs_46"/>
          <w:color w:val="000000"/>
          <w:sz w:val="20"/>
          <w:szCs w:val="20"/>
          <w:lang w:bidi="ar"/>
        </w:rPr>
        <w:t></w:t>
      </w:r>
      <w:r w:rsidR="00BE01BE">
        <w:rPr>
          <w:rFonts w:ascii="QCF4_Hafs_46" w:eastAsia="Times New Roman" w:hAnsi="QCF4_Hafs_46"/>
          <w:color w:val="000000"/>
          <w:sz w:val="20"/>
          <w:szCs w:val="20"/>
          <w:rtl/>
          <w:lang w:bidi="ar"/>
        </w:rPr>
        <w:t xml:space="preserve"> </w:t>
      </w:r>
      <w:r w:rsidR="00BE01BE">
        <w:rPr>
          <w:rFonts w:ascii="QCF4_Hafs_46" w:eastAsia="Times New Roman" w:hAnsi="QCF4_Hafs_46"/>
          <w:color w:val="000000"/>
          <w:sz w:val="20"/>
          <w:szCs w:val="20"/>
          <w:lang w:bidi="ar"/>
        </w:rPr>
        <w:t></w:t>
      </w:r>
      <w:r w:rsidR="00BE01BE">
        <w:rPr>
          <w:rFonts w:ascii="QCF4_Hafs_46" w:eastAsia="Times New Roman" w:hAnsi="QCF4_Hafs_46"/>
          <w:color w:val="000000"/>
          <w:sz w:val="20"/>
          <w:szCs w:val="20"/>
          <w:rtl/>
          <w:lang w:bidi="ar"/>
        </w:rPr>
        <w:t xml:space="preserve"> </w:t>
      </w:r>
      <w:r w:rsidR="00BE01BE">
        <w:rPr>
          <w:rFonts w:ascii="QCF4_Hafs_46" w:eastAsia="Times New Roman" w:hAnsi="QCF4_Hafs_46"/>
          <w:color w:val="000000"/>
          <w:sz w:val="20"/>
          <w:szCs w:val="20"/>
          <w:lang w:bidi="ar"/>
        </w:rPr>
        <w:t></w:t>
      </w:r>
      <w:r w:rsidR="00BE01BE">
        <w:rPr>
          <w:rFonts w:ascii="QCF4_Hafs_46" w:eastAsia="Times New Roman" w:hAnsi="QCF4_Hafs_46"/>
          <w:color w:val="000000"/>
          <w:sz w:val="20"/>
          <w:szCs w:val="20"/>
          <w:rtl/>
          <w:lang w:bidi="ar"/>
        </w:rPr>
        <w:t xml:space="preserve"> </w:t>
      </w:r>
      <w:r w:rsidR="00BE01BE">
        <w:rPr>
          <w:rFonts w:ascii="QCF4_Hafs_46" w:eastAsia="Times New Roman" w:hAnsi="QCF4_Hafs_46"/>
          <w:color w:val="000000"/>
          <w:sz w:val="20"/>
          <w:szCs w:val="20"/>
          <w:lang w:bidi="ar"/>
        </w:rPr>
        <w:t></w:t>
      </w:r>
      <w:r w:rsidR="00BE01BE">
        <w:rPr>
          <w:rFonts w:ascii="QCF4_Hafs_46" w:eastAsia="Times New Roman" w:hAnsi="QCF4_Hafs_46"/>
          <w:color w:val="000000"/>
          <w:sz w:val="20"/>
          <w:szCs w:val="20"/>
          <w:rtl/>
          <w:lang w:bidi="ar"/>
        </w:rPr>
        <w:t xml:space="preserve"> </w:t>
      </w:r>
      <w:r w:rsidR="00BE01BE">
        <w:rPr>
          <w:rFonts w:ascii="QCF4_Hafs_46" w:eastAsia="Times New Roman" w:hAnsi="QCF4_Hafs_46"/>
          <w:color w:val="000000"/>
          <w:sz w:val="20"/>
          <w:szCs w:val="20"/>
          <w:lang w:bidi="ar"/>
        </w:rPr>
        <w:t></w:t>
      </w:r>
      <w:r w:rsidR="00BE01BE">
        <w:rPr>
          <w:rFonts w:ascii="Cambria" w:eastAsia="Times New Roman" w:hAnsi="Cambria" w:cs="Cambria" w:hint="cs"/>
          <w:color w:val="000000"/>
          <w:sz w:val="20"/>
          <w:szCs w:val="20"/>
          <w:rtl/>
          <w:lang w:bidi="ar"/>
        </w:rPr>
        <w:t> </w:t>
      </w:r>
      <w:r w:rsidR="00BE01BE">
        <w:rPr>
          <w:rFonts w:ascii="QCF4_Hafs_46" w:eastAsia="Times New Roman" w:hAnsi="QCF4_Hafs_46"/>
          <w:color w:val="000000"/>
          <w:sz w:val="20"/>
          <w:szCs w:val="20"/>
          <w:lang w:bidi="ar"/>
        </w:rPr>
        <w:t></w:t>
      </w:r>
      <w:r w:rsidR="00BE01BE">
        <w:rPr>
          <w:rFonts w:ascii="QCF4_Hafs_46" w:eastAsia="Times New Roman" w:hAnsi="QCF4_Hafs_46"/>
          <w:color w:val="000000"/>
          <w:sz w:val="20"/>
          <w:szCs w:val="20"/>
          <w:rtl/>
          <w:lang w:bidi="ar"/>
        </w:rPr>
        <w:t xml:space="preserve"> </w:t>
      </w:r>
      <w:r w:rsidR="00BE01BE">
        <w:rPr>
          <w:rFonts w:ascii="QCF4_Hafs_46" w:eastAsia="Times New Roman" w:hAnsi="QCF4_Hafs_46"/>
          <w:color w:val="000000"/>
          <w:sz w:val="20"/>
          <w:szCs w:val="20"/>
          <w:lang w:bidi="ar"/>
        </w:rPr>
        <w:t></w:t>
      </w:r>
      <w:r w:rsidR="00BE01BE">
        <w:rPr>
          <w:rFonts w:ascii="QCF4_Hafs_46" w:eastAsia="Times New Roman" w:hAnsi="QCF4_Hafs_46"/>
          <w:color w:val="000000"/>
          <w:sz w:val="20"/>
          <w:szCs w:val="20"/>
          <w:rtl/>
          <w:lang w:bidi="ar"/>
        </w:rPr>
        <w:t xml:space="preserve"> </w:t>
      </w:r>
      <w:r w:rsidR="00BE01BE">
        <w:rPr>
          <w:rFonts w:ascii="QCF4_Hafs_46" w:eastAsia="Times New Roman" w:hAnsi="QCF4_Hafs_46"/>
          <w:color w:val="000000"/>
          <w:sz w:val="20"/>
          <w:szCs w:val="20"/>
          <w:lang w:bidi="ar"/>
        </w:rPr>
        <w:t></w:t>
      </w:r>
      <w:r w:rsidR="00BE01BE">
        <w:rPr>
          <w:rFonts w:ascii="QCF4_Hafs_46" w:eastAsia="Times New Roman" w:hAnsi="QCF4_Hafs_46"/>
          <w:color w:val="000000"/>
          <w:sz w:val="20"/>
          <w:szCs w:val="20"/>
          <w:rtl/>
          <w:lang w:bidi="ar"/>
        </w:rPr>
        <w:t xml:space="preserve"> </w:t>
      </w:r>
      <w:r w:rsidR="00BE01BE">
        <w:rPr>
          <w:rFonts w:ascii="QCF4_Hafs_46" w:eastAsia="Times New Roman" w:hAnsi="QCF4_Hafs_46"/>
          <w:color w:val="000000"/>
          <w:sz w:val="20"/>
          <w:szCs w:val="20"/>
          <w:lang w:bidi="ar"/>
        </w:rPr>
        <w:t></w:t>
      </w:r>
      <w:r w:rsidR="00BE01BE">
        <w:rPr>
          <w:rFonts w:ascii="Cambria" w:eastAsia="Times New Roman" w:hAnsi="Cambria" w:cs="Cambria" w:hint="cs"/>
          <w:color w:val="000000"/>
          <w:sz w:val="20"/>
          <w:szCs w:val="20"/>
          <w:rtl/>
          <w:lang w:bidi="ar"/>
        </w:rPr>
        <w:t> </w:t>
      </w:r>
      <w:r w:rsidR="00BE01BE">
        <w:rPr>
          <w:rFonts w:ascii="QCF4_Hafs_46" w:eastAsia="Times New Roman" w:hAnsi="QCF4_Hafs_46"/>
          <w:color w:val="000000"/>
          <w:sz w:val="20"/>
          <w:szCs w:val="20"/>
          <w:lang w:bidi="ar"/>
        </w:rPr>
        <w:t></w:t>
      </w:r>
      <w:r w:rsidR="00BE01BE">
        <w:rPr>
          <w:rFonts w:ascii="QCF4_Hafs_46" w:eastAsia="Times New Roman" w:hAnsi="QCF4_Hafs_46"/>
          <w:color w:val="000000"/>
          <w:sz w:val="20"/>
          <w:szCs w:val="20"/>
          <w:rtl/>
          <w:lang w:bidi="ar"/>
        </w:rPr>
        <w:t xml:space="preserve"> </w:t>
      </w:r>
      <w:r w:rsidRPr="00F13D0E">
        <w:rPr>
          <w:rtl/>
        </w:rPr>
        <w:t>على باب داره ثلاث مرات حفظ الله الدار وما فيها، وفي بعض كتب</w:t>
      </w:r>
      <w:r w:rsidR="00BE01BE">
        <w:rPr>
          <w:rFonts w:hint="cs"/>
          <w:rtl/>
        </w:rPr>
        <w:t xml:space="preserve"> </w:t>
      </w:r>
      <w:r w:rsidRPr="00F13D0E">
        <w:rPr>
          <w:rtl/>
        </w:rPr>
        <w:t xml:space="preserve">(الأربعين الحديث) عن النبي </w:t>
      </w:r>
      <w:r w:rsidRPr="00F13D0E">
        <w:rPr>
          <w:rFonts w:hint="cs"/>
          <w:rtl/>
        </w:rPr>
        <w:t>ﷺ</w:t>
      </w:r>
      <w:r w:rsidRPr="00F13D0E">
        <w:rPr>
          <w:rtl/>
        </w:rPr>
        <w:t xml:space="preserve"> أنه قال: آيتان من كتاب الله ما قرئ</w:t>
      </w:r>
      <w:r w:rsidR="00BE01BE">
        <w:rPr>
          <w:rFonts w:hint="cs"/>
          <w:rtl/>
        </w:rPr>
        <w:t>ت</w:t>
      </w:r>
      <w:r w:rsidRPr="00F13D0E">
        <w:rPr>
          <w:rtl/>
        </w:rPr>
        <w:t>ا على علة إلا</w:t>
      </w:r>
      <w:r w:rsidR="00BE01BE">
        <w:rPr>
          <w:rFonts w:hint="cs"/>
          <w:rtl/>
        </w:rPr>
        <w:t xml:space="preserve"> </w:t>
      </w:r>
      <w:r w:rsidRPr="00F13D0E">
        <w:rPr>
          <w:rFonts w:hint="eastAsia"/>
          <w:rtl/>
        </w:rPr>
        <w:t>زالت</w:t>
      </w:r>
      <w:r w:rsidRPr="00F13D0E">
        <w:rPr>
          <w:rtl/>
        </w:rPr>
        <w:t>، بفضل الله ورحمته، عند طلوع الشمس</w:t>
      </w:r>
      <w:r w:rsidR="00BE01BE">
        <w:rPr>
          <w:rFonts w:hint="cs"/>
          <w:rtl/>
        </w:rPr>
        <w:t xml:space="preserve"> وغروبها</w:t>
      </w:r>
      <w:r w:rsidRPr="00F13D0E">
        <w:rPr>
          <w:rtl/>
        </w:rPr>
        <w:t>، وهما</w:t>
      </w:r>
      <w:r w:rsidR="00BE01BE">
        <w:rPr>
          <w:rFonts w:hint="cs"/>
          <w:rtl/>
        </w:rPr>
        <w:t xml:space="preserve"> </w:t>
      </w:r>
      <w:r w:rsidR="00BE01BE">
        <w:rPr>
          <w:rFonts w:ascii="QCF4_Hafs_20" w:eastAsia="Times New Roman" w:hAnsi="QCF4_Hafs_20"/>
          <w:color w:val="000000"/>
          <w:sz w:val="20"/>
          <w:szCs w:val="20"/>
          <w:lang w:bidi="ar"/>
        </w:rPr>
        <w:t></w:t>
      </w:r>
      <w:r w:rsidR="00BE01BE">
        <w:rPr>
          <w:rFonts w:ascii="Cambria" w:eastAsia="Times New Roman" w:hAnsi="Cambria" w:cs="Cambria" w:hint="cs"/>
          <w:color w:val="000000"/>
          <w:sz w:val="20"/>
          <w:szCs w:val="20"/>
          <w:rtl/>
          <w:lang w:bidi="ar"/>
        </w:rPr>
        <w:t> </w:t>
      </w:r>
      <w:r w:rsidR="00BE01BE">
        <w:rPr>
          <w:rFonts w:ascii="QCF4_Hafs_20" w:eastAsia="Times New Roman" w:hAnsi="QCF4_Hafs_20"/>
          <w:color w:val="000000"/>
          <w:sz w:val="20"/>
          <w:szCs w:val="20"/>
          <w:lang w:bidi="ar"/>
        </w:rPr>
        <w:t></w:t>
      </w:r>
      <w:r w:rsidR="00BE01BE">
        <w:rPr>
          <w:rFonts w:ascii="QCF4_Hafs_20" w:eastAsia="Times New Roman" w:hAnsi="QCF4_Hafs_20"/>
          <w:color w:val="000000"/>
          <w:sz w:val="20"/>
          <w:szCs w:val="20"/>
          <w:rtl/>
          <w:lang w:bidi="ar"/>
        </w:rPr>
        <w:t xml:space="preserve"> </w:t>
      </w:r>
      <w:r w:rsidR="00BE01BE">
        <w:rPr>
          <w:rFonts w:ascii="QCF4_Hafs_20" w:eastAsia="Times New Roman" w:hAnsi="QCF4_Hafs_20"/>
          <w:color w:val="000000"/>
          <w:sz w:val="20"/>
          <w:szCs w:val="20"/>
          <w:lang w:bidi="ar"/>
        </w:rPr>
        <w:t></w:t>
      </w:r>
      <w:r w:rsidR="00BE01BE">
        <w:rPr>
          <w:rFonts w:ascii="QCF4_Hafs_20" w:eastAsia="Times New Roman" w:hAnsi="QCF4_Hafs_20"/>
          <w:color w:val="000000"/>
          <w:sz w:val="20"/>
          <w:szCs w:val="20"/>
          <w:rtl/>
          <w:lang w:bidi="ar"/>
        </w:rPr>
        <w:t xml:space="preserve"> </w:t>
      </w:r>
      <w:r w:rsidR="00BE01BE">
        <w:rPr>
          <w:rFonts w:ascii="QCF4_Hafs_20" w:eastAsia="Times New Roman" w:hAnsi="QCF4_Hafs_20"/>
          <w:color w:val="000000"/>
          <w:sz w:val="20"/>
          <w:szCs w:val="20"/>
          <w:lang w:bidi="ar"/>
        </w:rPr>
        <w:t></w:t>
      </w:r>
      <w:r w:rsidR="00BE01BE">
        <w:rPr>
          <w:rFonts w:ascii="QCF4_Hafs_20" w:eastAsia="Times New Roman" w:hAnsi="QCF4_Hafs_20"/>
          <w:color w:val="000000"/>
          <w:sz w:val="20"/>
          <w:szCs w:val="20"/>
          <w:rtl/>
          <w:lang w:bidi="ar"/>
        </w:rPr>
        <w:t xml:space="preserve"> </w:t>
      </w:r>
      <w:r w:rsidR="00BE01BE">
        <w:rPr>
          <w:rFonts w:ascii="QCF4_Hafs_20" w:eastAsia="Times New Roman" w:hAnsi="QCF4_Hafs_20"/>
          <w:color w:val="000000"/>
          <w:sz w:val="20"/>
          <w:szCs w:val="20"/>
          <w:lang w:bidi="ar"/>
        </w:rPr>
        <w:t></w:t>
      </w:r>
      <w:r w:rsidR="00BE01BE">
        <w:rPr>
          <w:rFonts w:ascii="QCF4_Hafs_20" w:eastAsia="Times New Roman" w:hAnsi="QCF4_Hafs_20"/>
          <w:color w:val="000000"/>
          <w:sz w:val="20"/>
          <w:szCs w:val="20"/>
          <w:rtl/>
          <w:lang w:bidi="ar"/>
        </w:rPr>
        <w:t xml:space="preserve"> </w:t>
      </w:r>
      <w:r w:rsidR="00BE01BE">
        <w:rPr>
          <w:rFonts w:ascii="QCF4_Hafs_20" w:eastAsia="Times New Roman" w:hAnsi="QCF4_Hafs_20"/>
          <w:color w:val="000000"/>
          <w:sz w:val="20"/>
          <w:szCs w:val="20"/>
          <w:lang w:bidi="ar"/>
        </w:rPr>
        <w:t></w:t>
      </w:r>
      <w:r w:rsidR="00BE01BE">
        <w:rPr>
          <w:rFonts w:ascii="QCF4_Hafs_20" w:eastAsia="Times New Roman" w:hAnsi="QCF4_Hafs_20"/>
          <w:color w:val="000000"/>
          <w:sz w:val="20"/>
          <w:szCs w:val="20"/>
          <w:rtl/>
          <w:lang w:bidi="ar"/>
        </w:rPr>
        <w:t xml:space="preserve"> </w:t>
      </w:r>
      <w:r w:rsidR="00BE01BE">
        <w:rPr>
          <w:rFonts w:ascii="QCF4_Hafs_20" w:eastAsia="Times New Roman" w:hAnsi="QCF4_Hafs_20"/>
          <w:color w:val="000000"/>
          <w:sz w:val="20"/>
          <w:szCs w:val="20"/>
          <w:lang w:bidi="ar"/>
        </w:rPr>
        <w:t></w:t>
      </w:r>
      <w:r w:rsidR="00BE01BE">
        <w:rPr>
          <w:rFonts w:ascii="QCF4_Hafs_20" w:eastAsia="Times New Roman" w:hAnsi="QCF4_Hafs_20"/>
          <w:color w:val="000000"/>
          <w:sz w:val="20"/>
          <w:szCs w:val="20"/>
          <w:rtl/>
          <w:lang w:bidi="ar"/>
        </w:rPr>
        <w:t xml:space="preserve"> </w:t>
      </w:r>
      <w:r w:rsidR="00BE01BE">
        <w:rPr>
          <w:rFonts w:ascii="QCF4_Hafs_20" w:eastAsia="Times New Roman" w:hAnsi="QCF4_Hafs_20"/>
          <w:color w:val="000000"/>
          <w:sz w:val="20"/>
          <w:szCs w:val="20"/>
          <w:lang w:bidi="ar"/>
        </w:rPr>
        <w:t></w:t>
      </w:r>
      <w:r w:rsidR="00BE01BE">
        <w:rPr>
          <w:rFonts w:ascii="QCF4_Hafs_20" w:eastAsia="Times New Roman" w:hAnsi="QCF4_Hafs_20"/>
          <w:color w:val="000000"/>
          <w:sz w:val="20"/>
          <w:szCs w:val="20"/>
          <w:rtl/>
          <w:lang w:bidi="ar"/>
        </w:rPr>
        <w:t xml:space="preserve"> </w:t>
      </w:r>
      <w:r w:rsidR="00BE01BE">
        <w:rPr>
          <w:rFonts w:ascii="QCF4_Hafs_20" w:eastAsia="Times New Roman" w:hAnsi="QCF4_Hafs_20"/>
          <w:color w:val="000000"/>
          <w:sz w:val="20"/>
          <w:szCs w:val="20"/>
          <w:lang w:bidi="ar"/>
        </w:rPr>
        <w:t></w:t>
      </w:r>
      <w:r w:rsidR="00BE01BE">
        <w:rPr>
          <w:rFonts w:ascii="QCF4_Hafs_20" w:eastAsia="Times New Roman" w:hAnsi="QCF4_Hafs_20"/>
          <w:color w:val="000000"/>
          <w:sz w:val="20"/>
          <w:szCs w:val="20"/>
          <w:rtl/>
          <w:lang w:bidi="ar"/>
        </w:rPr>
        <w:t xml:space="preserve"> </w:t>
      </w:r>
      <w:r w:rsidR="00BE01BE">
        <w:rPr>
          <w:rFonts w:ascii="QCF4_Hafs_20" w:eastAsia="Times New Roman" w:hAnsi="QCF4_Hafs_20"/>
          <w:color w:val="000000"/>
          <w:sz w:val="20"/>
          <w:szCs w:val="20"/>
          <w:lang w:bidi="ar"/>
        </w:rPr>
        <w:t></w:t>
      </w:r>
      <w:r w:rsidR="00BE01BE">
        <w:rPr>
          <w:rFonts w:ascii="QCF4_Hafs_20" w:eastAsia="Times New Roman" w:hAnsi="QCF4_Hafs_20"/>
          <w:color w:val="000000"/>
          <w:sz w:val="20"/>
          <w:szCs w:val="20"/>
          <w:rtl/>
          <w:lang w:bidi="ar"/>
        </w:rPr>
        <w:t xml:space="preserve"> </w:t>
      </w:r>
      <w:r w:rsidR="00BE01BE">
        <w:rPr>
          <w:rFonts w:ascii="QCF4_Hafs_20" w:eastAsia="Times New Roman" w:hAnsi="QCF4_Hafs_20"/>
          <w:color w:val="000000"/>
          <w:sz w:val="20"/>
          <w:szCs w:val="20"/>
          <w:lang w:bidi="ar"/>
        </w:rPr>
        <w:t></w:t>
      </w:r>
      <w:r w:rsidR="00BE01BE">
        <w:rPr>
          <w:rFonts w:ascii="Cambria" w:eastAsia="Times New Roman" w:hAnsi="Cambria" w:cs="Cambria" w:hint="cs"/>
          <w:color w:val="000000"/>
          <w:sz w:val="20"/>
          <w:szCs w:val="20"/>
          <w:rtl/>
          <w:lang w:bidi="ar"/>
        </w:rPr>
        <w:t> </w:t>
      </w:r>
      <w:r w:rsidR="00BE01BE">
        <w:rPr>
          <w:rFonts w:ascii="QCF4_Hafs_20" w:eastAsia="Times New Roman" w:hAnsi="QCF4_Hafs_20"/>
          <w:color w:val="000000"/>
          <w:sz w:val="20"/>
          <w:szCs w:val="20"/>
          <w:lang w:bidi="ar"/>
        </w:rPr>
        <w:t></w:t>
      </w:r>
      <w:r w:rsidR="00BE01BE">
        <w:rPr>
          <w:rFonts w:ascii="QCF4_Hafs_20" w:eastAsia="Times New Roman" w:hAnsi="QCF4_Hafs_20"/>
          <w:color w:val="000000"/>
          <w:sz w:val="20"/>
          <w:szCs w:val="20"/>
          <w:rtl/>
          <w:lang w:bidi="ar"/>
        </w:rPr>
        <w:t xml:space="preserve"> </w:t>
      </w:r>
      <w:r w:rsidRPr="00F13D0E">
        <w:rPr>
          <w:rtl/>
        </w:rPr>
        <w:t>إلى:</w:t>
      </w:r>
      <w:r w:rsidR="00BE01BE">
        <w:rPr>
          <w:rFonts w:hint="cs"/>
          <w:rtl/>
        </w:rPr>
        <w:t xml:space="preserve"> </w:t>
      </w:r>
      <w:r w:rsidR="00BE01BE">
        <w:rPr>
          <w:rFonts w:ascii="QCF4_Hafs_20" w:eastAsia="Times New Roman" w:hAnsi="QCF4_Hafs_20"/>
          <w:color w:val="000000"/>
          <w:sz w:val="20"/>
          <w:szCs w:val="20"/>
          <w:lang w:bidi="ar"/>
        </w:rPr>
        <w:t></w:t>
      </w:r>
      <w:r w:rsidR="00BE01BE">
        <w:rPr>
          <w:rFonts w:ascii="Cambria" w:eastAsia="Times New Roman" w:hAnsi="Cambria" w:cs="Cambria" w:hint="cs"/>
          <w:color w:val="000000"/>
          <w:sz w:val="20"/>
          <w:szCs w:val="20"/>
          <w:rtl/>
          <w:lang w:bidi="ar"/>
        </w:rPr>
        <w:t> </w:t>
      </w:r>
      <w:r w:rsidR="00BE01BE">
        <w:rPr>
          <w:rFonts w:ascii="QCF4_Hafs_20" w:eastAsia="Times New Roman" w:hAnsi="QCF4_Hafs_20"/>
          <w:color w:val="000000"/>
          <w:sz w:val="20"/>
          <w:szCs w:val="20"/>
          <w:lang w:bidi="ar"/>
        </w:rPr>
        <w:t></w:t>
      </w:r>
      <w:r w:rsidR="00BE01BE">
        <w:rPr>
          <w:rFonts w:ascii="Cambria" w:eastAsia="Times New Roman" w:hAnsi="Cambria" w:cs="Cambria" w:hint="cs"/>
          <w:color w:val="000000"/>
          <w:sz w:val="20"/>
          <w:szCs w:val="20"/>
          <w:rtl/>
          <w:lang w:bidi="ar"/>
        </w:rPr>
        <w:t> </w:t>
      </w:r>
      <w:r w:rsidR="00BE01BE">
        <w:rPr>
          <w:rFonts w:ascii="QCF4_Hafs_20" w:eastAsia="Times New Roman" w:hAnsi="QCF4_Hafs_20"/>
          <w:color w:val="000000"/>
          <w:sz w:val="20"/>
          <w:szCs w:val="20"/>
          <w:lang w:bidi="ar"/>
        </w:rPr>
        <w:t></w:t>
      </w:r>
      <w:r w:rsidR="00BE01BE">
        <w:rPr>
          <w:rFonts w:ascii="QCF4_Hafs_20" w:eastAsia="Times New Roman" w:hAnsi="QCF4_Hafs_20"/>
          <w:color w:val="000000"/>
          <w:sz w:val="20"/>
          <w:szCs w:val="20"/>
          <w:rtl/>
          <w:lang w:bidi="ar"/>
        </w:rPr>
        <w:t xml:space="preserve"> </w:t>
      </w:r>
      <w:r w:rsidRPr="00F13D0E">
        <w:rPr>
          <w:rtl/>
        </w:rPr>
        <w:t>فكيف أنت أيتها العلة،</w:t>
      </w:r>
      <w:r w:rsidR="00BE01BE">
        <w:rPr>
          <w:rFonts w:hint="cs"/>
          <w:rtl/>
        </w:rPr>
        <w:t xml:space="preserve"> </w:t>
      </w:r>
      <w:r w:rsidR="00BE01BE">
        <w:rPr>
          <w:rFonts w:ascii="QCF4_Hafs_25" w:eastAsia="Times New Roman" w:hAnsi="QCF4_Hafs_25"/>
          <w:color w:val="000000"/>
          <w:sz w:val="20"/>
          <w:szCs w:val="20"/>
          <w:lang w:bidi="ar"/>
        </w:rPr>
        <w:t></w:t>
      </w:r>
      <w:r w:rsidR="00BE01BE">
        <w:rPr>
          <w:rFonts w:ascii="Cambria" w:eastAsia="Times New Roman" w:hAnsi="Cambria" w:cs="Cambria" w:hint="cs"/>
          <w:color w:val="000000"/>
          <w:sz w:val="20"/>
          <w:szCs w:val="20"/>
          <w:rtl/>
          <w:lang w:bidi="ar"/>
        </w:rPr>
        <w:t> </w:t>
      </w:r>
      <w:r w:rsidR="00BE01BE">
        <w:rPr>
          <w:rFonts w:ascii="QCF4_Hafs_25" w:eastAsia="Times New Roman" w:hAnsi="QCF4_Hafs_25"/>
          <w:color w:val="000000"/>
          <w:sz w:val="20"/>
          <w:szCs w:val="20"/>
          <w:lang w:bidi="ar"/>
        </w:rPr>
        <w:t></w:t>
      </w:r>
      <w:r w:rsidR="00BE01BE">
        <w:rPr>
          <w:rFonts w:ascii="QCF4_Hafs_25" w:eastAsia="Times New Roman" w:hAnsi="QCF4_Hafs_25"/>
          <w:color w:val="000000"/>
          <w:sz w:val="20"/>
          <w:szCs w:val="20"/>
          <w:rtl/>
          <w:lang w:bidi="ar"/>
        </w:rPr>
        <w:t xml:space="preserve"> </w:t>
      </w:r>
      <w:r w:rsidR="00BE01BE">
        <w:rPr>
          <w:rFonts w:ascii="QCF4_Hafs_25" w:eastAsia="Times New Roman" w:hAnsi="QCF4_Hafs_25"/>
          <w:color w:val="000000"/>
          <w:sz w:val="20"/>
          <w:szCs w:val="20"/>
          <w:lang w:bidi="ar"/>
        </w:rPr>
        <w:t></w:t>
      </w:r>
      <w:r w:rsidR="00BE01BE">
        <w:rPr>
          <w:rFonts w:ascii="QCF4_Hafs_25" w:eastAsia="Times New Roman" w:hAnsi="QCF4_Hafs_25"/>
          <w:color w:val="000000"/>
          <w:sz w:val="20"/>
          <w:szCs w:val="20"/>
          <w:rtl/>
          <w:lang w:bidi="ar"/>
        </w:rPr>
        <w:t xml:space="preserve"> </w:t>
      </w:r>
      <w:r w:rsidR="00BE01BE">
        <w:rPr>
          <w:rFonts w:ascii="QCF4_Hafs_25" w:eastAsia="Times New Roman" w:hAnsi="QCF4_Hafs_25"/>
          <w:color w:val="000000"/>
          <w:sz w:val="20"/>
          <w:szCs w:val="20"/>
          <w:lang w:bidi="ar"/>
        </w:rPr>
        <w:t></w:t>
      </w:r>
      <w:r w:rsidR="00BE01BE">
        <w:rPr>
          <w:rFonts w:ascii="Cambria" w:eastAsia="Times New Roman" w:hAnsi="Cambria" w:cs="Cambria" w:hint="cs"/>
          <w:color w:val="000000"/>
          <w:sz w:val="20"/>
          <w:szCs w:val="20"/>
          <w:rtl/>
          <w:lang w:bidi="ar"/>
        </w:rPr>
        <w:t> </w:t>
      </w:r>
      <w:r w:rsidR="00BE01BE">
        <w:rPr>
          <w:rFonts w:ascii="QCF4_Hafs_25" w:eastAsia="Times New Roman" w:hAnsi="QCF4_Hafs_25"/>
          <w:color w:val="000000"/>
          <w:sz w:val="20"/>
          <w:szCs w:val="20"/>
          <w:lang w:bidi="ar"/>
        </w:rPr>
        <w:t></w:t>
      </w:r>
      <w:r w:rsidR="00BE01BE">
        <w:rPr>
          <w:rFonts w:ascii="QCF4_Hafs_25" w:eastAsia="Times New Roman" w:hAnsi="QCF4_Hafs_25"/>
          <w:color w:val="000000"/>
          <w:sz w:val="20"/>
          <w:szCs w:val="20"/>
          <w:rtl/>
          <w:lang w:bidi="ar"/>
        </w:rPr>
        <w:t xml:space="preserve"> </w:t>
      </w:r>
      <w:r w:rsidRPr="00F13D0E">
        <w:rPr>
          <w:rtl/>
        </w:rPr>
        <w:t>إلى:</w:t>
      </w:r>
      <w:r w:rsidR="00BE01BE">
        <w:rPr>
          <w:rFonts w:hint="cs"/>
          <w:rtl/>
        </w:rPr>
        <w:t xml:space="preserve"> </w:t>
      </w:r>
      <w:r w:rsidR="009D141A">
        <w:rPr>
          <w:rFonts w:ascii="QCF4_Hafs_25" w:eastAsia="Times New Roman" w:hAnsi="QCF4_Hafs_25"/>
          <w:color w:val="000000"/>
          <w:sz w:val="20"/>
          <w:szCs w:val="20"/>
          <w:lang w:bidi="ar"/>
        </w:rPr>
        <w:t></w:t>
      </w:r>
      <w:r w:rsidR="009D141A">
        <w:rPr>
          <w:rFonts w:ascii="Cambria" w:eastAsia="Times New Roman" w:hAnsi="Cambria" w:cs="Cambria" w:hint="cs"/>
          <w:color w:val="000000"/>
          <w:sz w:val="20"/>
          <w:szCs w:val="20"/>
          <w:rtl/>
          <w:lang w:bidi="ar"/>
        </w:rPr>
        <w:t> </w:t>
      </w:r>
      <w:r w:rsidR="009D141A">
        <w:rPr>
          <w:rFonts w:ascii="QCF4_Hafs_25" w:eastAsia="Times New Roman" w:hAnsi="QCF4_Hafs_25"/>
          <w:color w:val="000000"/>
          <w:sz w:val="20"/>
          <w:szCs w:val="20"/>
          <w:lang w:bidi="ar"/>
        </w:rPr>
        <w:t></w:t>
      </w:r>
      <w:r w:rsidR="009D141A">
        <w:rPr>
          <w:rFonts w:ascii="Cambria" w:eastAsia="Times New Roman" w:hAnsi="Cambria" w:cs="Cambria" w:hint="cs"/>
          <w:color w:val="000000"/>
          <w:sz w:val="20"/>
          <w:szCs w:val="20"/>
          <w:rtl/>
          <w:lang w:bidi="ar"/>
        </w:rPr>
        <w:t> </w:t>
      </w:r>
      <w:r w:rsidR="009D141A">
        <w:rPr>
          <w:rFonts w:ascii="QCF4_Hafs_25" w:eastAsia="Times New Roman" w:hAnsi="QCF4_Hafs_25"/>
          <w:color w:val="000000"/>
          <w:sz w:val="20"/>
          <w:szCs w:val="20"/>
          <w:lang w:bidi="ar"/>
        </w:rPr>
        <w:t></w:t>
      </w:r>
      <w:r w:rsidR="009D141A">
        <w:rPr>
          <w:rFonts w:ascii="QCF4_Hafs_25" w:eastAsia="Times New Roman" w:hAnsi="QCF4_Hafs_25"/>
          <w:color w:val="000000"/>
          <w:sz w:val="20"/>
          <w:szCs w:val="20"/>
          <w:rtl/>
          <w:lang w:bidi="ar"/>
        </w:rPr>
        <w:t xml:space="preserve"> </w:t>
      </w:r>
      <w:r w:rsidRPr="00F13D0E">
        <w:rPr>
          <w:rtl/>
        </w:rPr>
        <w:t>كذلك أنت أيتها العلة، وإذا خفت على</w:t>
      </w:r>
      <w:r w:rsidR="009D141A">
        <w:rPr>
          <w:rFonts w:hint="cs"/>
          <w:rtl/>
        </w:rPr>
        <w:t xml:space="preserve"> </w:t>
      </w:r>
      <w:r w:rsidRPr="00F13D0E">
        <w:rPr>
          <w:rFonts w:hint="eastAsia"/>
          <w:rtl/>
        </w:rPr>
        <w:t>نفسك</w:t>
      </w:r>
      <w:r w:rsidRPr="00F13D0E">
        <w:rPr>
          <w:rtl/>
        </w:rPr>
        <w:t xml:space="preserve"> من عدو في الطريق أو كان معك، وأردت أن تنجو منه فاقرأ</w:t>
      </w:r>
      <w:r w:rsidR="009D141A">
        <w:rPr>
          <w:rFonts w:hint="cs"/>
          <w:rtl/>
        </w:rPr>
        <w:t xml:space="preserve"> </w:t>
      </w:r>
      <w:r w:rsidRPr="00F13D0E">
        <w:rPr>
          <w:rtl/>
        </w:rPr>
        <w:t>هذه الآية:</w:t>
      </w:r>
      <w:r w:rsidR="009D141A">
        <w:rPr>
          <w:rFonts w:hint="cs"/>
          <w:rtl/>
        </w:rPr>
        <w:t xml:space="preserve"> </w:t>
      </w:r>
      <w:r w:rsidR="009D141A">
        <w:rPr>
          <w:rFonts w:ascii="QCF4_Hafs_04" w:eastAsia="Times New Roman" w:hAnsi="QCF4_Hafs_04"/>
          <w:color w:val="000000"/>
          <w:sz w:val="20"/>
          <w:szCs w:val="20"/>
          <w:lang w:bidi="ar"/>
        </w:rPr>
        <w:t></w:t>
      </w:r>
      <w:r w:rsidR="009D141A">
        <w:rPr>
          <w:rFonts w:ascii="Cambria" w:eastAsia="Times New Roman" w:hAnsi="Cambria" w:cs="Cambria" w:hint="cs"/>
          <w:color w:val="000000"/>
          <w:sz w:val="20"/>
          <w:szCs w:val="20"/>
          <w:rtl/>
          <w:lang w:bidi="ar"/>
        </w:rPr>
        <w:t> </w:t>
      </w:r>
      <w:r w:rsidR="009D141A">
        <w:rPr>
          <w:rFonts w:ascii="QCF4_Hafs_04" w:eastAsia="Times New Roman" w:hAnsi="QCF4_Hafs_04"/>
          <w:color w:val="000000"/>
          <w:sz w:val="20"/>
          <w:szCs w:val="20"/>
          <w:lang w:bidi="ar"/>
        </w:rPr>
        <w:t></w:t>
      </w:r>
      <w:r w:rsidR="009D141A">
        <w:rPr>
          <w:rFonts w:ascii="QCF4_Hafs_04" w:eastAsia="Times New Roman" w:hAnsi="QCF4_Hafs_04"/>
          <w:color w:val="000000"/>
          <w:sz w:val="20"/>
          <w:szCs w:val="20"/>
          <w:rtl/>
          <w:lang w:bidi="ar"/>
        </w:rPr>
        <w:t xml:space="preserve"> </w:t>
      </w:r>
      <w:r w:rsidR="009D141A">
        <w:rPr>
          <w:rFonts w:ascii="QCF4_Hafs_04" w:eastAsia="Times New Roman" w:hAnsi="QCF4_Hafs_04"/>
          <w:color w:val="000000"/>
          <w:sz w:val="20"/>
          <w:szCs w:val="20"/>
          <w:lang w:bidi="ar"/>
        </w:rPr>
        <w:t></w:t>
      </w:r>
      <w:r w:rsidR="009D141A">
        <w:rPr>
          <w:rFonts w:ascii="QCF4_Hafs_04" w:eastAsia="Times New Roman" w:hAnsi="QCF4_Hafs_04"/>
          <w:color w:val="000000"/>
          <w:sz w:val="20"/>
          <w:szCs w:val="20"/>
          <w:rtl/>
          <w:lang w:bidi="ar"/>
        </w:rPr>
        <w:t xml:space="preserve"> </w:t>
      </w:r>
      <w:r w:rsidR="009D141A">
        <w:rPr>
          <w:rFonts w:ascii="QCF4_Hafs_04" w:eastAsia="Times New Roman" w:hAnsi="QCF4_Hafs_04"/>
          <w:color w:val="000000"/>
          <w:sz w:val="20"/>
          <w:szCs w:val="20"/>
          <w:lang w:bidi="ar"/>
        </w:rPr>
        <w:t></w:t>
      </w:r>
      <w:r w:rsidR="009D141A">
        <w:rPr>
          <w:rFonts w:ascii="QCF4_Hafs_04" w:eastAsia="Times New Roman" w:hAnsi="QCF4_Hafs_04"/>
          <w:color w:val="000000"/>
          <w:sz w:val="20"/>
          <w:szCs w:val="20"/>
          <w:rtl/>
          <w:lang w:bidi="ar"/>
        </w:rPr>
        <w:t xml:space="preserve"> </w:t>
      </w:r>
      <w:r w:rsidR="009D141A">
        <w:rPr>
          <w:rFonts w:ascii="QCF4_Hafs_04" w:eastAsia="Times New Roman" w:hAnsi="QCF4_Hafs_04"/>
          <w:color w:val="000000"/>
          <w:sz w:val="20"/>
          <w:szCs w:val="20"/>
          <w:lang w:bidi="ar"/>
        </w:rPr>
        <w:t></w:t>
      </w:r>
      <w:r w:rsidR="009D141A">
        <w:rPr>
          <w:rFonts w:ascii="QCF4_Hafs_04" w:eastAsia="Times New Roman" w:hAnsi="QCF4_Hafs_04"/>
          <w:color w:val="000000"/>
          <w:sz w:val="20"/>
          <w:szCs w:val="20"/>
          <w:rtl/>
          <w:lang w:bidi="ar"/>
        </w:rPr>
        <w:t xml:space="preserve"> </w:t>
      </w:r>
      <w:r w:rsidR="009D141A">
        <w:rPr>
          <w:rFonts w:ascii="QCF4_Hafs_04" w:eastAsia="Times New Roman" w:hAnsi="QCF4_Hafs_04"/>
          <w:color w:val="000000"/>
          <w:sz w:val="20"/>
          <w:szCs w:val="20"/>
          <w:lang w:bidi="ar"/>
        </w:rPr>
        <w:t></w:t>
      </w:r>
      <w:r w:rsidR="009D141A">
        <w:rPr>
          <w:rFonts w:ascii="QCF4_Hafs_04" w:eastAsia="Times New Roman" w:hAnsi="QCF4_Hafs_04"/>
          <w:color w:val="000000"/>
          <w:sz w:val="20"/>
          <w:szCs w:val="20"/>
          <w:rtl/>
          <w:lang w:bidi="ar"/>
        </w:rPr>
        <w:t xml:space="preserve"> </w:t>
      </w:r>
      <w:r w:rsidR="009D141A">
        <w:rPr>
          <w:rFonts w:ascii="QCF4_Hafs_04" w:eastAsia="Times New Roman" w:hAnsi="QCF4_Hafs_04"/>
          <w:color w:val="000000"/>
          <w:sz w:val="20"/>
          <w:szCs w:val="20"/>
          <w:lang w:bidi="ar"/>
        </w:rPr>
        <w:t></w:t>
      </w:r>
      <w:r w:rsidR="009D141A">
        <w:rPr>
          <w:rFonts w:ascii="Cambria" w:eastAsia="Times New Roman" w:hAnsi="Cambria" w:cs="Cambria" w:hint="cs"/>
          <w:color w:val="000000"/>
          <w:sz w:val="20"/>
          <w:szCs w:val="20"/>
          <w:rtl/>
          <w:lang w:bidi="ar"/>
        </w:rPr>
        <w:t> </w:t>
      </w:r>
      <w:r w:rsidR="009D141A">
        <w:rPr>
          <w:rFonts w:ascii="QCF4_Hafs_04" w:eastAsia="Times New Roman" w:hAnsi="QCF4_Hafs_04"/>
          <w:color w:val="000000"/>
          <w:sz w:val="20"/>
          <w:szCs w:val="20"/>
          <w:lang w:bidi="ar"/>
        </w:rPr>
        <w:t></w:t>
      </w:r>
      <w:r w:rsidR="009D141A">
        <w:rPr>
          <w:rFonts w:ascii="QCF4_Hafs_04" w:eastAsia="Times New Roman" w:hAnsi="QCF4_Hafs_04"/>
          <w:color w:val="000000"/>
          <w:sz w:val="20"/>
          <w:szCs w:val="20"/>
          <w:rtl/>
          <w:lang w:bidi="ar"/>
        </w:rPr>
        <w:t xml:space="preserve"> </w:t>
      </w:r>
      <w:r w:rsidRPr="00F13D0E">
        <w:rPr>
          <w:rtl/>
        </w:rPr>
        <w:t>إلى قوله:</w:t>
      </w:r>
      <w:r w:rsidR="009D141A">
        <w:rPr>
          <w:rFonts w:hint="cs"/>
          <w:rtl/>
        </w:rPr>
        <w:t xml:space="preserve"> </w:t>
      </w:r>
      <w:r w:rsidR="009D141A">
        <w:rPr>
          <w:rFonts w:ascii="QCF4_Hafs_04" w:eastAsia="Times New Roman" w:hAnsi="QCF4_Hafs_04"/>
          <w:color w:val="000000"/>
          <w:sz w:val="20"/>
          <w:szCs w:val="20"/>
          <w:lang w:bidi="ar"/>
        </w:rPr>
        <w:t></w:t>
      </w:r>
      <w:r w:rsidR="009D141A">
        <w:rPr>
          <w:rFonts w:ascii="Cambria" w:eastAsia="Times New Roman" w:hAnsi="Cambria" w:cs="Cambria" w:hint="cs"/>
          <w:color w:val="000000"/>
          <w:sz w:val="20"/>
          <w:szCs w:val="20"/>
          <w:rtl/>
          <w:lang w:bidi="ar"/>
        </w:rPr>
        <w:t> </w:t>
      </w:r>
      <w:r w:rsidR="009D141A">
        <w:rPr>
          <w:rFonts w:ascii="QCF4_Hafs_04" w:eastAsia="Times New Roman" w:hAnsi="QCF4_Hafs_04"/>
          <w:color w:val="000000"/>
          <w:sz w:val="20"/>
          <w:szCs w:val="20"/>
          <w:lang w:bidi="ar"/>
        </w:rPr>
        <w:t></w:t>
      </w:r>
      <w:r w:rsidR="009D141A">
        <w:rPr>
          <w:rFonts w:ascii="QCF4_Hafs_04" w:eastAsia="Times New Roman" w:hAnsi="QCF4_Hafs_04"/>
          <w:color w:val="000000"/>
          <w:sz w:val="20"/>
          <w:szCs w:val="20"/>
          <w:rtl/>
          <w:lang w:bidi="ar"/>
        </w:rPr>
        <w:t xml:space="preserve"> </w:t>
      </w:r>
      <w:r w:rsidR="009D141A">
        <w:rPr>
          <w:rFonts w:ascii="QCF4_Hafs_04" w:eastAsia="Times New Roman" w:hAnsi="QCF4_Hafs_04"/>
          <w:color w:val="000000"/>
          <w:sz w:val="20"/>
          <w:szCs w:val="20"/>
          <w:lang w:bidi="ar"/>
        </w:rPr>
        <w:t></w:t>
      </w:r>
      <w:r w:rsidR="009D141A">
        <w:rPr>
          <w:rFonts w:ascii="Cambria" w:eastAsia="Times New Roman" w:hAnsi="Cambria" w:cs="Cambria" w:hint="cs"/>
          <w:color w:val="000000"/>
          <w:sz w:val="20"/>
          <w:szCs w:val="20"/>
          <w:rtl/>
          <w:lang w:bidi="ar"/>
        </w:rPr>
        <w:t> </w:t>
      </w:r>
      <w:r w:rsidR="009D141A">
        <w:rPr>
          <w:rFonts w:ascii="QCF4_Hafs_04" w:eastAsia="Times New Roman" w:hAnsi="QCF4_Hafs_04"/>
          <w:color w:val="000000"/>
          <w:sz w:val="20"/>
          <w:szCs w:val="20"/>
          <w:lang w:bidi="ar"/>
        </w:rPr>
        <w:t></w:t>
      </w:r>
      <w:r w:rsidR="009D141A">
        <w:rPr>
          <w:rFonts w:ascii="QCF4_Hafs_04" w:eastAsia="Times New Roman" w:hAnsi="QCF4_Hafs_04"/>
          <w:color w:val="000000"/>
          <w:sz w:val="20"/>
          <w:szCs w:val="20"/>
          <w:rtl/>
          <w:lang w:bidi="ar"/>
        </w:rPr>
        <w:t xml:space="preserve"> </w:t>
      </w:r>
      <w:r w:rsidR="009D141A">
        <w:rPr>
          <w:rFonts w:ascii="QCF4_Hafs_18" w:eastAsia="Times New Roman" w:hAnsi="QCF4_Hafs_18"/>
          <w:color w:val="000000"/>
          <w:sz w:val="20"/>
          <w:szCs w:val="20"/>
          <w:lang w:bidi="ar"/>
        </w:rPr>
        <w:t></w:t>
      </w:r>
      <w:r w:rsidR="009D141A">
        <w:rPr>
          <w:rFonts w:ascii="Cambria" w:eastAsia="Times New Roman" w:hAnsi="Cambria" w:cs="Cambria" w:hint="cs"/>
          <w:color w:val="000000"/>
          <w:sz w:val="20"/>
          <w:szCs w:val="20"/>
          <w:rtl/>
          <w:lang w:bidi="ar"/>
        </w:rPr>
        <w:t> </w:t>
      </w:r>
      <w:r w:rsidR="009D141A">
        <w:rPr>
          <w:rFonts w:ascii="QCF4_Hafs_18" w:eastAsia="Times New Roman" w:hAnsi="QCF4_Hafs_18"/>
          <w:color w:val="000000"/>
          <w:sz w:val="20"/>
          <w:szCs w:val="20"/>
          <w:lang w:bidi="ar"/>
        </w:rPr>
        <w:t></w:t>
      </w:r>
      <w:r w:rsidR="009D141A">
        <w:rPr>
          <w:rFonts w:ascii="QCF4_Hafs_18" w:eastAsia="Times New Roman" w:hAnsi="QCF4_Hafs_18"/>
          <w:color w:val="000000"/>
          <w:sz w:val="20"/>
          <w:szCs w:val="20"/>
          <w:rtl/>
          <w:lang w:bidi="ar"/>
        </w:rPr>
        <w:t xml:space="preserve"> </w:t>
      </w:r>
      <w:r w:rsidR="009D141A">
        <w:rPr>
          <w:rFonts w:ascii="QCF4_Hafs_18" w:eastAsia="Times New Roman" w:hAnsi="QCF4_Hafs_18"/>
          <w:color w:val="000000"/>
          <w:sz w:val="20"/>
          <w:szCs w:val="20"/>
          <w:lang w:bidi="ar"/>
        </w:rPr>
        <w:t></w:t>
      </w:r>
      <w:r w:rsidR="009D141A">
        <w:rPr>
          <w:rFonts w:ascii="QCF4_Hafs_18" w:eastAsia="Times New Roman" w:hAnsi="QCF4_Hafs_18"/>
          <w:color w:val="000000"/>
          <w:sz w:val="20"/>
          <w:szCs w:val="20"/>
          <w:rtl/>
          <w:lang w:bidi="ar"/>
        </w:rPr>
        <w:t xml:space="preserve"> </w:t>
      </w:r>
      <w:r w:rsidR="009D141A">
        <w:rPr>
          <w:rFonts w:ascii="QCF4_Hafs_18" w:eastAsia="Times New Roman" w:hAnsi="QCF4_Hafs_18"/>
          <w:color w:val="000000"/>
          <w:sz w:val="20"/>
          <w:szCs w:val="20"/>
          <w:lang w:bidi="ar"/>
        </w:rPr>
        <w:t></w:t>
      </w:r>
      <w:r w:rsidR="009D141A">
        <w:rPr>
          <w:rFonts w:ascii="QCF4_Hafs_18" w:eastAsia="Times New Roman" w:hAnsi="QCF4_Hafs_18"/>
          <w:color w:val="000000"/>
          <w:sz w:val="20"/>
          <w:szCs w:val="20"/>
          <w:rtl/>
          <w:lang w:bidi="ar"/>
        </w:rPr>
        <w:t xml:space="preserve"> </w:t>
      </w:r>
      <w:r w:rsidR="009D141A">
        <w:rPr>
          <w:rFonts w:ascii="QCF4_Hafs_18" w:eastAsia="Times New Roman" w:hAnsi="QCF4_Hafs_18"/>
          <w:color w:val="000000"/>
          <w:sz w:val="20"/>
          <w:szCs w:val="20"/>
          <w:lang w:bidi="ar"/>
        </w:rPr>
        <w:t></w:t>
      </w:r>
      <w:r w:rsidR="009D141A">
        <w:rPr>
          <w:rFonts w:ascii="Cambria" w:eastAsia="Times New Roman" w:hAnsi="Cambria" w:cs="Cambria" w:hint="cs"/>
          <w:color w:val="000000"/>
          <w:sz w:val="20"/>
          <w:szCs w:val="20"/>
          <w:rtl/>
          <w:lang w:bidi="ar"/>
        </w:rPr>
        <w:t> </w:t>
      </w:r>
      <w:r w:rsidR="009D141A">
        <w:rPr>
          <w:rFonts w:ascii="QCF4_Hafs_18" w:eastAsia="Times New Roman" w:hAnsi="QCF4_Hafs_18"/>
          <w:color w:val="000000"/>
          <w:sz w:val="20"/>
          <w:szCs w:val="20"/>
          <w:lang w:bidi="ar"/>
        </w:rPr>
        <w:t></w:t>
      </w:r>
      <w:r w:rsidR="009D141A">
        <w:rPr>
          <w:rFonts w:ascii="QCF4_Hafs_18" w:eastAsia="Times New Roman" w:hAnsi="QCF4_Hafs_18"/>
          <w:color w:val="000000"/>
          <w:sz w:val="20"/>
          <w:szCs w:val="20"/>
          <w:rtl/>
          <w:lang w:bidi="ar"/>
        </w:rPr>
        <w:t xml:space="preserve"> </w:t>
      </w:r>
      <w:r w:rsidR="009D141A">
        <w:rPr>
          <w:rFonts w:ascii="QCF4_Hafs_03" w:eastAsia="Times New Roman" w:hAnsi="QCF4_Hafs_03"/>
          <w:color w:val="000000"/>
          <w:sz w:val="20"/>
          <w:szCs w:val="20"/>
          <w:lang w:bidi="ar"/>
        </w:rPr>
        <w:t></w:t>
      </w:r>
      <w:r w:rsidR="009D141A">
        <w:rPr>
          <w:rFonts w:ascii="Cambria" w:eastAsia="Times New Roman" w:hAnsi="Cambria" w:cs="Cambria" w:hint="cs"/>
          <w:color w:val="000000"/>
          <w:sz w:val="20"/>
          <w:szCs w:val="20"/>
          <w:rtl/>
          <w:lang w:bidi="ar"/>
        </w:rPr>
        <w:t> </w:t>
      </w:r>
      <w:r w:rsidR="009D141A">
        <w:rPr>
          <w:rFonts w:ascii="QCF4_Hafs_03" w:eastAsia="Times New Roman" w:hAnsi="QCF4_Hafs_03"/>
          <w:color w:val="000000"/>
          <w:sz w:val="20"/>
          <w:szCs w:val="20"/>
          <w:lang w:bidi="ar"/>
        </w:rPr>
        <w:t></w:t>
      </w:r>
      <w:r w:rsidR="009D141A">
        <w:rPr>
          <w:rFonts w:ascii="QCF4_Hafs_03" w:eastAsia="Times New Roman" w:hAnsi="QCF4_Hafs_03"/>
          <w:color w:val="000000"/>
          <w:sz w:val="20"/>
          <w:szCs w:val="20"/>
          <w:rtl/>
          <w:lang w:bidi="ar"/>
        </w:rPr>
        <w:t xml:space="preserve"> </w:t>
      </w:r>
      <w:r w:rsidR="009D141A">
        <w:rPr>
          <w:rFonts w:ascii="QCF4_Hafs_03" w:eastAsia="Times New Roman" w:hAnsi="QCF4_Hafs_03"/>
          <w:color w:val="000000"/>
          <w:sz w:val="20"/>
          <w:szCs w:val="20"/>
          <w:lang w:bidi="ar"/>
        </w:rPr>
        <w:t></w:t>
      </w:r>
      <w:r w:rsidR="009D141A">
        <w:rPr>
          <w:rFonts w:ascii="QCF4_Hafs_03" w:eastAsia="Times New Roman" w:hAnsi="QCF4_Hafs_03"/>
          <w:color w:val="000000"/>
          <w:sz w:val="20"/>
          <w:szCs w:val="20"/>
          <w:rtl/>
          <w:lang w:bidi="ar"/>
        </w:rPr>
        <w:t xml:space="preserve"> </w:t>
      </w:r>
      <w:r w:rsidR="009D141A">
        <w:rPr>
          <w:rFonts w:ascii="QCF4_Hafs_03" w:eastAsia="Times New Roman" w:hAnsi="QCF4_Hafs_03"/>
          <w:color w:val="000000"/>
          <w:sz w:val="20"/>
          <w:szCs w:val="20"/>
          <w:lang w:bidi="ar"/>
        </w:rPr>
        <w:t></w:t>
      </w:r>
      <w:r w:rsidR="009D141A">
        <w:rPr>
          <w:rFonts w:ascii="QCF4_Hafs_03" w:eastAsia="Times New Roman" w:hAnsi="QCF4_Hafs_03"/>
          <w:color w:val="000000"/>
          <w:sz w:val="20"/>
          <w:szCs w:val="20"/>
          <w:rtl/>
          <w:lang w:bidi="ar"/>
        </w:rPr>
        <w:t xml:space="preserve"> </w:t>
      </w:r>
      <w:r w:rsidR="009D141A">
        <w:rPr>
          <w:rFonts w:ascii="QCF4_Hafs_03" w:eastAsia="Times New Roman" w:hAnsi="QCF4_Hafs_03"/>
          <w:color w:val="000000"/>
          <w:sz w:val="20"/>
          <w:szCs w:val="20"/>
          <w:lang w:bidi="ar"/>
        </w:rPr>
        <w:t></w:t>
      </w:r>
      <w:r w:rsidR="009D141A">
        <w:rPr>
          <w:rFonts w:ascii="QCF4_Hafs_03" w:eastAsia="Times New Roman" w:hAnsi="QCF4_Hafs_03"/>
          <w:color w:val="000000"/>
          <w:sz w:val="20"/>
          <w:szCs w:val="20"/>
          <w:rtl/>
          <w:lang w:bidi="ar"/>
        </w:rPr>
        <w:t xml:space="preserve"> </w:t>
      </w:r>
      <w:r w:rsidR="009D141A">
        <w:rPr>
          <w:rFonts w:ascii="QCF4_Hafs_03" w:eastAsia="Times New Roman" w:hAnsi="QCF4_Hafs_03"/>
          <w:color w:val="000000"/>
          <w:sz w:val="20"/>
          <w:szCs w:val="20"/>
          <w:lang w:bidi="ar"/>
        </w:rPr>
        <w:t></w:t>
      </w:r>
      <w:r w:rsidR="009D141A">
        <w:rPr>
          <w:rFonts w:ascii="QCF4_Hafs_03" w:eastAsia="Times New Roman" w:hAnsi="QCF4_Hafs_03"/>
          <w:color w:val="000000"/>
          <w:sz w:val="20"/>
          <w:szCs w:val="20"/>
          <w:rtl/>
          <w:lang w:bidi="ar"/>
        </w:rPr>
        <w:t xml:space="preserve"> </w:t>
      </w:r>
      <w:r w:rsidR="009D141A">
        <w:rPr>
          <w:rFonts w:ascii="QCF4_Hafs_03" w:eastAsia="Times New Roman" w:hAnsi="QCF4_Hafs_03"/>
          <w:color w:val="000000"/>
          <w:sz w:val="20"/>
          <w:szCs w:val="20"/>
          <w:lang w:bidi="ar"/>
        </w:rPr>
        <w:t></w:t>
      </w:r>
      <w:r w:rsidR="009D141A">
        <w:rPr>
          <w:rFonts w:ascii="QCF4_Hafs_03" w:eastAsia="Times New Roman" w:hAnsi="QCF4_Hafs_03"/>
          <w:color w:val="000000"/>
          <w:sz w:val="20"/>
          <w:szCs w:val="20"/>
          <w:rtl/>
          <w:lang w:bidi="ar"/>
        </w:rPr>
        <w:t xml:space="preserve"> </w:t>
      </w:r>
      <w:r w:rsidR="009D141A">
        <w:rPr>
          <w:rFonts w:ascii="QCF4_Hafs_03" w:eastAsia="Times New Roman" w:hAnsi="QCF4_Hafs_03"/>
          <w:color w:val="000000"/>
          <w:sz w:val="20"/>
          <w:szCs w:val="20"/>
          <w:lang w:bidi="ar"/>
        </w:rPr>
        <w:t></w:t>
      </w:r>
      <w:r w:rsidR="009D141A">
        <w:rPr>
          <w:rFonts w:ascii="Cambria" w:eastAsia="Times New Roman" w:hAnsi="Cambria" w:cs="Cambria" w:hint="cs"/>
          <w:color w:val="000000"/>
          <w:sz w:val="20"/>
          <w:szCs w:val="20"/>
          <w:rtl/>
          <w:lang w:bidi="ar"/>
        </w:rPr>
        <w:t> </w:t>
      </w:r>
      <w:r w:rsidR="009D141A">
        <w:rPr>
          <w:rFonts w:ascii="QCF4_Hafs_03" w:eastAsia="Times New Roman" w:hAnsi="QCF4_Hafs_03"/>
          <w:color w:val="000000"/>
          <w:sz w:val="20"/>
          <w:szCs w:val="20"/>
          <w:lang w:bidi="ar"/>
        </w:rPr>
        <w:t></w:t>
      </w:r>
      <w:r w:rsidR="009D141A">
        <w:rPr>
          <w:rFonts w:ascii="QCF4_Hafs_03" w:eastAsia="Times New Roman" w:hAnsi="QCF4_Hafs_03"/>
          <w:color w:val="000000"/>
          <w:sz w:val="20"/>
          <w:szCs w:val="20"/>
          <w:rtl/>
          <w:lang w:bidi="ar"/>
        </w:rPr>
        <w:t xml:space="preserve"> </w:t>
      </w:r>
      <w:r w:rsidRPr="00F13D0E">
        <w:rPr>
          <w:rtl/>
        </w:rPr>
        <w:t>إلى</w:t>
      </w:r>
      <w:r w:rsidR="009D141A">
        <w:rPr>
          <w:rFonts w:hint="cs"/>
          <w:rtl/>
        </w:rPr>
        <w:t xml:space="preserve"> </w:t>
      </w:r>
      <w:r w:rsidR="001F4DDB">
        <w:rPr>
          <w:rFonts w:ascii="QCF4_Hafs_03" w:eastAsia="Times New Roman" w:hAnsi="QCF4_Hafs_03"/>
          <w:color w:val="000000"/>
          <w:sz w:val="20"/>
          <w:szCs w:val="20"/>
          <w:lang w:bidi="ar"/>
        </w:rPr>
        <w:t></w:t>
      </w:r>
      <w:r w:rsidR="001F4DDB">
        <w:rPr>
          <w:rFonts w:ascii="Cambria" w:eastAsia="Times New Roman" w:hAnsi="Cambria" w:cs="Cambria" w:hint="cs"/>
          <w:color w:val="000000"/>
          <w:sz w:val="20"/>
          <w:szCs w:val="20"/>
          <w:rtl/>
          <w:lang w:bidi="ar"/>
        </w:rPr>
        <w:t> </w:t>
      </w:r>
      <w:r w:rsidR="001F4DDB">
        <w:rPr>
          <w:rFonts w:ascii="QCF4_Hafs_03" w:eastAsia="Times New Roman" w:hAnsi="QCF4_Hafs_03"/>
          <w:color w:val="000000"/>
          <w:sz w:val="20"/>
          <w:szCs w:val="20"/>
          <w:lang w:bidi="ar"/>
        </w:rPr>
        <w:t></w:t>
      </w:r>
      <w:r w:rsidR="001F4DDB">
        <w:rPr>
          <w:rFonts w:ascii="Cambria" w:eastAsia="Times New Roman" w:hAnsi="Cambria" w:cs="Cambria" w:hint="cs"/>
          <w:color w:val="000000"/>
          <w:sz w:val="20"/>
          <w:szCs w:val="20"/>
          <w:rtl/>
          <w:lang w:bidi="ar"/>
        </w:rPr>
        <w:t> </w:t>
      </w:r>
      <w:r w:rsidR="001F4DDB">
        <w:rPr>
          <w:rFonts w:ascii="QCF4_Hafs_03" w:eastAsia="Times New Roman" w:hAnsi="QCF4_Hafs_03"/>
          <w:color w:val="000000"/>
          <w:sz w:val="20"/>
          <w:szCs w:val="20"/>
          <w:lang w:bidi="ar"/>
        </w:rPr>
        <w:t></w:t>
      </w:r>
      <w:r w:rsidR="001F4DDB">
        <w:rPr>
          <w:rFonts w:ascii="QCF4_Hafs_03" w:eastAsia="Times New Roman" w:hAnsi="QCF4_Hafs_03"/>
          <w:color w:val="000000"/>
          <w:sz w:val="20"/>
          <w:szCs w:val="20"/>
          <w:rtl/>
          <w:lang w:bidi="ar"/>
        </w:rPr>
        <w:t xml:space="preserve"> </w:t>
      </w:r>
      <w:r w:rsidR="00D420F6">
        <w:rPr>
          <w:rFonts w:ascii="QCF4_Hafs_44" w:eastAsia="Times New Roman" w:hAnsi="QCF4_Hafs_44"/>
          <w:color w:val="000000"/>
          <w:sz w:val="20"/>
          <w:szCs w:val="20"/>
          <w:lang w:bidi="ar"/>
        </w:rPr>
        <w:t></w:t>
      </w:r>
      <w:r w:rsidR="00D420F6">
        <w:rPr>
          <w:rFonts w:ascii="Cambria" w:eastAsia="Times New Roman" w:hAnsi="Cambria" w:cs="Cambria" w:hint="cs"/>
          <w:color w:val="000000"/>
          <w:sz w:val="20"/>
          <w:szCs w:val="20"/>
          <w:rtl/>
          <w:lang w:bidi="ar"/>
        </w:rPr>
        <w:t> </w:t>
      </w:r>
      <w:r w:rsidR="00D420F6">
        <w:rPr>
          <w:rFonts w:ascii="QCF4_Hafs_44" w:eastAsia="Times New Roman" w:hAnsi="QCF4_Hafs_44"/>
          <w:color w:val="000000"/>
          <w:sz w:val="20"/>
          <w:szCs w:val="20"/>
          <w:lang w:bidi="ar"/>
        </w:rPr>
        <w:t></w:t>
      </w:r>
      <w:r w:rsidR="00D420F6">
        <w:rPr>
          <w:rFonts w:ascii="QCF4_Hafs_44" w:eastAsia="Times New Roman" w:hAnsi="QCF4_Hafs_44"/>
          <w:color w:val="000000"/>
          <w:sz w:val="20"/>
          <w:szCs w:val="20"/>
          <w:rtl/>
          <w:lang w:bidi="ar"/>
        </w:rPr>
        <w:t xml:space="preserve"> </w:t>
      </w:r>
      <w:r w:rsidR="00D420F6">
        <w:rPr>
          <w:rFonts w:ascii="QCF4_Hafs_44" w:eastAsia="Times New Roman" w:hAnsi="QCF4_Hafs_44"/>
          <w:color w:val="000000"/>
          <w:sz w:val="20"/>
          <w:szCs w:val="20"/>
          <w:lang w:bidi="ar"/>
        </w:rPr>
        <w:t></w:t>
      </w:r>
      <w:r w:rsidR="00D420F6">
        <w:rPr>
          <w:rFonts w:ascii="QCF4_Hafs_44" w:eastAsia="Times New Roman" w:hAnsi="QCF4_Hafs_44"/>
          <w:color w:val="000000"/>
          <w:sz w:val="20"/>
          <w:szCs w:val="20"/>
          <w:rtl/>
          <w:lang w:bidi="ar"/>
        </w:rPr>
        <w:t xml:space="preserve"> </w:t>
      </w:r>
      <w:r w:rsidR="00D420F6">
        <w:rPr>
          <w:rFonts w:ascii="QCF4_Hafs_44" w:eastAsia="Times New Roman" w:hAnsi="QCF4_Hafs_44"/>
          <w:color w:val="000000"/>
          <w:sz w:val="20"/>
          <w:szCs w:val="20"/>
          <w:lang w:bidi="ar"/>
        </w:rPr>
        <w:t></w:t>
      </w:r>
      <w:r w:rsidR="00D420F6">
        <w:rPr>
          <w:rFonts w:ascii="QCF4_Hafs_44" w:eastAsia="Times New Roman" w:hAnsi="QCF4_Hafs_44"/>
          <w:color w:val="000000"/>
          <w:sz w:val="20"/>
          <w:szCs w:val="20"/>
          <w:rtl/>
          <w:lang w:bidi="ar"/>
        </w:rPr>
        <w:t xml:space="preserve"> </w:t>
      </w:r>
      <w:r w:rsidR="00D420F6">
        <w:rPr>
          <w:rFonts w:ascii="QCF4_Hafs_44" w:eastAsia="Times New Roman" w:hAnsi="QCF4_Hafs_44"/>
          <w:color w:val="000000"/>
          <w:sz w:val="20"/>
          <w:szCs w:val="20"/>
          <w:lang w:bidi="ar"/>
        </w:rPr>
        <w:t></w:t>
      </w:r>
      <w:r w:rsidR="00D420F6">
        <w:rPr>
          <w:rFonts w:ascii="Cambria" w:eastAsia="Times New Roman" w:hAnsi="Cambria" w:cs="Cambria" w:hint="cs"/>
          <w:color w:val="000000"/>
          <w:sz w:val="20"/>
          <w:szCs w:val="20"/>
          <w:rtl/>
          <w:lang w:bidi="ar"/>
        </w:rPr>
        <w:t> </w:t>
      </w:r>
      <w:r w:rsidR="00D420F6">
        <w:rPr>
          <w:rFonts w:ascii="QCF4_Hafs_44" w:eastAsia="Times New Roman" w:hAnsi="QCF4_Hafs_44"/>
          <w:color w:val="000000"/>
          <w:sz w:val="20"/>
          <w:szCs w:val="20"/>
          <w:lang w:bidi="ar"/>
        </w:rPr>
        <w:t></w:t>
      </w:r>
      <w:r w:rsidR="00D420F6">
        <w:rPr>
          <w:rFonts w:ascii="QCF4_Hafs_44" w:eastAsia="Times New Roman" w:hAnsi="QCF4_Hafs_44"/>
          <w:color w:val="000000"/>
          <w:sz w:val="20"/>
          <w:szCs w:val="20"/>
          <w:rtl/>
          <w:lang w:bidi="ar"/>
        </w:rPr>
        <w:t xml:space="preserve"> </w:t>
      </w:r>
      <w:r w:rsidRPr="00F13D0E">
        <w:rPr>
          <w:rtl/>
        </w:rPr>
        <w:t>إلى</w:t>
      </w:r>
      <w:r w:rsidR="00D420F6">
        <w:rPr>
          <w:rFonts w:hint="cs"/>
          <w:rtl/>
        </w:rPr>
        <w:t xml:space="preserve"> </w:t>
      </w:r>
      <w:r w:rsidR="00D420F6">
        <w:rPr>
          <w:rFonts w:ascii="QCF4_Hafs_44" w:eastAsia="Times New Roman" w:hAnsi="QCF4_Hafs_44"/>
          <w:color w:val="000000"/>
          <w:sz w:val="20"/>
          <w:szCs w:val="20"/>
          <w:lang w:bidi="ar"/>
        </w:rPr>
        <w:t></w:t>
      </w:r>
      <w:r w:rsidR="00D420F6">
        <w:rPr>
          <w:rFonts w:ascii="Cambria" w:eastAsia="Times New Roman" w:hAnsi="Cambria" w:cs="Cambria" w:hint="cs"/>
          <w:color w:val="000000"/>
          <w:sz w:val="20"/>
          <w:szCs w:val="20"/>
          <w:rtl/>
          <w:lang w:bidi="ar"/>
        </w:rPr>
        <w:t> </w:t>
      </w:r>
      <w:r w:rsidR="00D420F6">
        <w:rPr>
          <w:rFonts w:ascii="QCF4_Hafs_44" w:eastAsia="Times New Roman" w:hAnsi="QCF4_Hafs_44"/>
          <w:color w:val="000000"/>
          <w:sz w:val="20"/>
          <w:szCs w:val="20"/>
          <w:lang w:bidi="ar"/>
        </w:rPr>
        <w:t></w:t>
      </w:r>
      <w:r w:rsidR="00D420F6">
        <w:rPr>
          <w:rFonts w:ascii="Cambria" w:eastAsia="Times New Roman" w:hAnsi="Cambria" w:cs="Cambria" w:hint="cs"/>
          <w:color w:val="000000"/>
          <w:sz w:val="20"/>
          <w:szCs w:val="20"/>
          <w:rtl/>
          <w:lang w:bidi="ar"/>
        </w:rPr>
        <w:t> </w:t>
      </w:r>
      <w:r w:rsidR="00D420F6">
        <w:rPr>
          <w:rFonts w:ascii="QCF4_Hafs_44" w:eastAsia="Times New Roman" w:hAnsi="QCF4_Hafs_44"/>
          <w:color w:val="000000"/>
          <w:sz w:val="20"/>
          <w:szCs w:val="20"/>
          <w:lang w:bidi="ar"/>
        </w:rPr>
        <w:t></w:t>
      </w:r>
      <w:r w:rsidR="000C401C">
        <w:rPr>
          <w:rFonts w:ascii="QCF4_Hafs_44" w:eastAsia="Times New Roman" w:hAnsi="QCF4_Hafs_44" w:hint="cs"/>
          <w:color w:val="000000"/>
          <w:sz w:val="20"/>
          <w:szCs w:val="20"/>
          <w:rtl/>
          <w:lang w:bidi="ar"/>
        </w:rPr>
        <w:t xml:space="preserve"> </w:t>
      </w:r>
      <w:r w:rsidR="000C401C">
        <w:rPr>
          <w:rFonts w:ascii="QCF4_Hafs_34" w:eastAsia="Times New Roman" w:hAnsi="QCF4_Hafs_34"/>
          <w:color w:val="000000"/>
          <w:sz w:val="20"/>
          <w:szCs w:val="20"/>
          <w:lang w:bidi="ar"/>
        </w:rPr>
        <w:t></w:t>
      </w:r>
      <w:r w:rsidR="000C401C">
        <w:rPr>
          <w:rFonts w:ascii="Cambria" w:eastAsia="Times New Roman" w:hAnsi="Cambria" w:cs="Cambria" w:hint="cs"/>
          <w:color w:val="000000"/>
          <w:sz w:val="20"/>
          <w:szCs w:val="20"/>
          <w:rtl/>
          <w:lang w:bidi="ar"/>
        </w:rPr>
        <w:t> </w:t>
      </w:r>
      <w:r w:rsidR="000C401C">
        <w:rPr>
          <w:rFonts w:ascii="QCF4_Hafs_34" w:eastAsia="Times New Roman" w:hAnsi="QCF4_Hafs_34"/>
          <w:color w:val="000000"/>
          <w:sz w:val="20"/>
          <w:szCs w:val="20"/>
          <w:lang w:bidi="ar"/>
        </w:rPr>
        <w:t></w:t>
      </w:r>
      <w:r w:rsidR="000C401C">
        <w:rPr>
          <w:rFonts w:ascii="QCF4_Hafs_34" w:eastAsia="Times New Roman" w:hAnsi="QCF4_Hafs_34"/>
          <w:color w:val="000000"/>
          <w:sz w:val="20"/>
          <w:szCs w:val="20"/>
          <w:rtl/>
          <w:lang w:bidi="ar"/>
        </w:rPr>
        <w:t xml:space="preserve"> </w:t>
      </w:r>
      <w:r w:rsidR="000C401C">
        <w:rPr>
          <w:rFonts w:ascii="QCF4_Hafs_34" w:eastAsia="Times New Roman" w:hAnsi="QCF4_Hafs_34"/>
          <w:color w:val="000000"/>
          <w:sz w:val="20"/>
          <w:szCs w:val="20"/>
          <w:lang w:bidi="ar"/>
        </w:rPr>
        <w:t></w:t>
      </w:r>
      <w:r w:rsidR="000C401C">
        <w:rPr>
          <w:rFonts w:ascii="QCF4_Hafs_34" w:eastAsia="Times New Roman" w:hAnsi="QCF4_Hafs_34"/>
          <w:color w:val="000000"/>
          <w:sz w:val="20"/>
          <w:szCs w:val="20"/>
          <w:rtl/>
          <w:lang w:bidi="ar"/>
        </w:rPr>
        <w:t xml:space="preserve"> </w:t>
      </w:r>
      <w:r w:rsidR="000C401C">
        <w:rPr>
          <w:rFonts w:ascii="QCF4_Hafs_34" w:eastAsia="Times New Roman" w:hAnsi="QCF4_Hafs_34"/>
          <w:color w:val="000000"/>
          <w:sz w:val="20"/>
          <w:szCs w:val="20"/>
          <w:lang w:bidi="ar"/>
        </w:rPr>
        <w:t></w:t>
      </w:r>
      <w:r w:rsidR="000C401C">
        <w:rPr>
          <w:rFonts w:ascii="QCF4_Hafs_34" w:eastAsia="Times New Roman" w:hAnsi="QCF4_Hafs_34"/>
          <w:color w:val="000000"/>
          <w:sz w:val="20"/>
          <w:szCs w:val="20"/>
          <w:rtl/>
          <w:lang w:bidi="ar"/>
        </w:rPr>
        <w:t xml:space="preserve"> </w:t>
      </w:r>
      <w:r w:rsidR="000C401C">
        <w:rPr>
          <w:rFonts w:ascii="QCF4_Hafs_34" w:eastAsia="Times New Roman" w:hAnsi="QCF4_Hafs_34"/>
          <w:color w:val="000000"/>
          <w:sz w:val="20"/>
          <w:szCs w:val="20"/>
          <w:lang w:bidi="ar"/>
        </w:rPr>
        <w:t></w:t>
      </w:r>
      <w:r w:rsidR="000C401C">
        <w:rPr>
          <w:rFonts w:ascii="Cambria" w:eastAsia="Times New Roman" w:hAnsi="Cambria" w:cs="Cambria" w:hint="cs"/>
          <w:color w:val="000000"/>
          <w:sz w:val="20"/>
          <w:szCs w:val="20"/>
          <w:rtl/>
          <w:lang w:bidi="ar"/>
        </w:rPr>
        <w:t> </w:t>
      </w:r>
      <w:r w:rsidR="000C401C">
        <w:rPr>
          <w:rFonts w:ascii="QCF4_Hafs_34" w:eastAsia="Times New Roman" w:hAnsi="QCF4_Hafs_34"/>
          <w:color w:val="000000"/>
          <w:sz w:val="20"/>
          <w:szCs w:val="20"/>
          <w:lang w:bidi="ar"/>
        </w:rPr>
        <w:t></w:t>
      </w:r>
      <w:r w:rsidR="000C401C">
        <w:rPr>
          <w:rFonts w:ascii="QCF4_Hafs_34" w:eastAsia="Times New Roman" w:hAnsi="QCF4_Hafs_34"/>
          <w:color w:val="000000"/>
          <w:sz w:val="20"/>
          <w:szCs w:val="20"/>
          <w:rtl/>
          <w:lang w:bidi="ar"/>
        </w:rPr>
        <w:t xml:space="preserve"> </w:t>
      </w:r>
      <w:r w:rsidR="000C401C">
        <w:rPr>
          <w:rFonts w:ascii="QCF4_Hafs_01" w:eastAsia="Times New Roman" w:hAnsi="QCF4_Hafs_01"/>
          <w:color w:val="000000"/>
          <w:sz w:val="20"/>
          <w:szCs w:val="20"/>
          <w:lang w:bidi="ar"/>
        </w:rPr>
        <w:t></w:t>
      </w:r>
      <w:r w:rsidR="000C401C">
        <w:rPr>
          <w:rFonts w:ascii="Cambria" w:eastAsia="Times New Roman" w:hAnsi="Cambria" w:cs="Cambria" w:hint="cs"/>
          <w:color w:val="000000"/>
          <w:sz w:val="20"/>
          <w:szCs w:val="20"/>
          <w:rtl/>
          <w:lang w:bidi="ar"/>
        </w:rPr>
        <w:t> </w:t>
      </w:r>
      <w:r w:rsidR="000C401C">
        <w:rPr>
          <w:rFonts w:ascii="QCF4_Hafs_01" w:eastAsia="Times New Roman" w:hAnsi="QCF4_Hafs_01"/>
          <w:color w:val="000000"/>
          <w:sz w:val="20"/>
          <w:szCs w:val="20"/>
          <w:lang w:bidi="ar"/>
        </w:rPr>
        <w:t></w:t>
      </w:r>
      <w:r w:rsidR="000C401C">
        <w:rPr>
          <w:rFonts w:ascii="QCF4_Hafs_01" w:eastAsia="Times New Roman" w:hAnsi="QCF4_Hafs_01"/>
          <w:color w:val="000000"/>
          <w:sz w:val="20"/>
          <w:szCs w:val="20"/>
          <w:rtl/>
          <w:lang w:bidi="ar"/>
        </w:rPr>
        <w:t xml:space="preserve"> </w:t>
      </w:r>
      <w:r w:rsidR="000C401C">
        <w:rPr>
          <w:rFonts w:ascii="QCF4_Hafs_01" w:eastAsia="Times New Roman" w:hAnsi="QCF4_Hafs_01"/>
          <w:color w:val="000000"/>
          <w:sz w:val="20"/>
          <w:szCs w:val="20"/>
          <w:lang w:bidi="ar"/>
        </w:rPr>
        <w:t></w:t>
      </w:r>
      <w:r w:rsidR="000C401C">
        <w:rPr>
          <w:rFonts w:ascii="QCF4_Hafs_01" w:eastAsia="Times New Roman" w:hAnsi="QCF4_Hafs_01"/>
          <w:color w:val="000000"/>
          <w:sz w:val="20"/>
          <w:szCs w:val="20"/>
          <w:rtl/>
          <w:lang w:bidi="ar"/>
        </w:rPr>
        <w:t xml:space="preserve"> </w:t>
      </w:r>
      <w:r w:rsidR="000C401C">
        <w:rPr>
          <w:rFonts w:ascii="QCF4_Hafs_01" w:eastAsia="Times New Roman" w:hAnsi="QCF4_Hafs_01"/>
          <w:color w:val="000000"/>
          <w:sz w:val="20"/>
          <w:szCs w:val="20"/>
          <w:lang w:bidi="ar"/>
        </w:rPr>
        <w:t></w:t>
      </w:r>
      <w:r w:rsidR="000C401C">
        <w:rPr>
          <w:rFonts w:ascii="QCF4_Hafs_01" w:eastAsia="Times New Roman" w:hAnsi="QCF4_Hafs_01"/>
          <w:color w:val="000000"/>
          <w:sz w:val="20"/>
          <w:szCs w:val="20"/>
          <w:rtl/>
          <w:lang w:bidi="ar"/>
        </w:rPr>
        <w:t xml:space="preserve"> </w:t>
      </w:r>
      <w:r w:rsidR="000C401C">
        <w:rPr>
          <w:rFonts w:ascii="QCF4_Hafs_01" w:eastAsia="Times New Roman" w:hAnsi="QCF4_Hafs_01"/>
          <w:color w:val="000000"/>
          <w:sz w:val="20"/>
          <w:szCs w:val="20"/>
          <w:lang w:bidi="ar"/>
        </w:rPr>
        <w:t></w:t>
      </w:r>
      <w:r w:rsidR="000C401C">
        <w:rPr>
          <w:rFonts w:ascii="Cambria" w:eastAsia="Times New Roman" w:hAnsi="Cambria" w:cs="Cambria" w:hint="cs"/>
          <w:color w:val="000000"/>
          <w:sz w:val="20"/>
          <w:szCs w:val="20"/>
          <w:rtl/>
          <w:lang w:bidi="ar"/>
        </w:rPr>
        <w:t> </w:t>
      </w:r>
      <w:r w:rsidR="000C401C">
        <w:rPr>
          <w:rFonts w:ascii="QCF4_Hafs_01" w:eastAsia="Times New Roman" w:hAnsi="QCF4_Hafs_01"/>
          <w:color w:val="000000"/>
          <w:sz w:val="20"/>
          <w:szCs w:val="20"/>
          <w:lang w:bidi="ar"/>
        </w:rPr>
        <w:t></w:t>
      </w:r>
      <w:r w:rsidR="000C401C">
        <w:rPr>
          <w:rFonts w:ascii="QCF4_Hafs_01" w:eastAsia="Times New Roman" w:hAnsi="QCF4_Hafs_01"/>
          <w:color w:val="000000"/>
          <w:sz w:val="20"/>
          <w:szCs w:val="20"/>
          <w:rtl/>
          <w:lang w:bidi="ar"/>
        </w:rPr>
        <w:t xml:space="preserve"> </w:t>
      </w:r>
      <w:r w:rsidRPr="00F13D0E">
        <w:rPr>
          <w:rtl/>
        </w:rPr>
        <w:t>الآية اللهم بك آمنت ف</w:t>
      </w:r>
      <w:r w:rsidR="000C401C">
        <w:rPr>
          <w:rFonts w:hint="cs"/>
          <w:rtl/>
        </w:rPr>
        <w:t>أ</w:t>
      </w:r>
      <w:r w:rsidRPr="00F13D0E">
        <w:rPr>
          <w:rtl/>
        </w:rPr>
        <w:t>ذل عدو</w:t>
      </w:r>
      <w:r w:rsidR="000C401C">
        <w:rPr>
          <w:rFonts w:hint="cs"/>
          <w:rtl/>
        </w:rPr>
        <w:t>ي</w:t>
      </w:r>
      <w:r w:rsidRPr="00F13D0E">
        <w:rPr>
          <w:rtl/>
        </w:rPr>
        <w:t xml:space="preserve">، </w:t>
      </w:r>
      <w:r w:rsidR="000C401C">
        <w:rPr>
          <w:rFonts w:hint="cs"/>
          <w:rtl/>
        </w:rPr>
        <w:t>ب</w:t>
      </w:r>
      <w:r w:rsidRPr="00F13D0E">
        <w:rPr>
          <w:rtl/>
        </w:rPr>
        <w:t>حق هذه الآيات،</w:t>
      </w:r>
      <w:r w:rsidR="000C401C">
        <w:rPr>
          <w:rFonts w:hint="cs"/>
          <w:rtl/>
        </w:rPr>
        <w:t xml:space="preserve"> </w:t>
      </w:r>
      <w:r w:rsidR="00D6211B">
        <w:rPr>
          <w:rFonts w:ascii="QCF4_Hafs_04" w:eastAsia="Times New Roman" w:hAnsi="QCF4_Hafs_04"/>
          <w:color w:val="000000"/>
          <w:sz w:val="20"/>
          <w:szCs w:val="20"/>
          <w:lang w:bidi="ar"/>
        </w:rPr>
        <w:t></w:t>
      </w:r>
      <w:r w:rsidR="00D6211B">
        <w:rPr>
          <w:rFonts w:ascii="Cambria" w:eastAsia="Times New Roman" w:hAnsi="Cambria" w:cs="Cambria" w:hint="cs"/>
          <w:color w:val="000000"/>
          <w:sz w:val="20"/>
          <w:szCs w:val="20"/>
          <w:rtl/>
          <w:lang w:bidi="ar"/>
        </w:rPr>
        <w:t> </w:t>
      </w:r>
      <w:r w:rsidR="00D6211B">
        <w:rPr>
          <w:rFonts w:ascii="QCF4_Hafs_04" w:eastAsia="Times New Roman" w:hAnsi="QCF4_Hafs_04"/>
          <w:color w:val="000000"/>
          <w:sz w:val="20"/>
          <w:szCs w:val="20"/>
          <w:lang w:bidi="ar"/>
        </w:rPr>
        <w:t></w:t>
      </w:r>
      <w:r w:rsidR="00D6211B">
        <w:rPr>
          <w:rFonts w:ascii="QCF4_Hafs_04" w:eastAsia="Times New Roman" w:hAnsi="QCF4_Hafs_04"/>
          <w:color w:val="000000"/>
          <w:sz w:val="20"/>
          <w:szCs w:val="20"/>
          <w:rtl/>
          <w:lang w:bidi="ar"/>
        </w:rPr>
        <w:t xml:space="preserve"> </w:t>
      </w:r>
      <w:r w:rsidR="00D6211B">
        <w:rPr>
          <w:rFonts w:ascii="QCF4_Hafs_04" w:eastAsia="Times New Roman" w:hAnsi="QCF4_Hafs_04"/>
          <w:color w:val="000000"/>
          <w:sz w:val="20"/>
          <w:szCs w:val="20"/>
          <w:lang w:bidi="ar"/>
        </w:rPr>
        <w:t></w:t>
      </w:r>
      <w:r w:rsidR="00D6211B">
        <w:rPr>
          <w:rFonts w:ascii="QCF4_Hafs_04" w:eastAsia="Times New Roman" w:hAnsi="QCF4_Hafs_04"/>
          <w:color w:val="000000"/>
          <w:sz w:val="20"/>
          <w:szCs w:val="20"/>
          <w:rtl/>
          <w:lang w:bidi="ar"/>
        </w:rPr>
        <w:t xml:space="preserve"> </w:t>
      </w:r>
      <w:r w:rsidR="00D6211B">
        <w:rPr>
          <w:rFonts w:ascii="QCF4_Hafs_04" w:eastAsia="Times New Roman" w:hAnsi="QCF4_Hafs_04"/>
          <w:color w:val="000000"/>
          <w:sz w:val="20"/>
          <w:szCs w:val="20"/>
          <w:lang w:bidi="ar"/>
        </w:rPr>
        <w:t></w:t>
      </w:r>
      <w:r w:rsidR="00D6211B">
        <w:rPr>
          <w:rFonts w:ascii="QCF4_Hafs_04" w:eastAsia="Times New Roman" w:hAnsi="QCF4_Hafs_04"/>
          <w:color w:val="000000"/>
          <w:sz w:val="20"/>
          <w:szCs w:val="20"/>
          <w:rtl/>
          <w:lang w:bidi="ar"/>
        </w:rPr>
        <w:t xml:space="preserve"> </w:t>
      </w:r>
      <w:r w:rsidR="00D6211B">
        <w:rPr>
          <w:rFonts w:ascii="QCF4_Hafs_04" w:eastAsia="Times New Roman" w:hAnsi="QCF4_Hafs_04"/>
          <w:color w:val="000000"/>
          <w:sz w:val="20"/>
          <w:szCs w:val="20"/>
          <w:lang w:bidi="ar"/>
        </w:rPr>
        <w:t></w:t>
      </w:r>
      <w:r w:rsidR="00D6211B">
        <w:rPr>
          <w:rFonts w:ascii="QCF4_Hafs_04" w:eastAsia="Times New Roman" w:hAnsi="QCF4_Hafs_04"/>
          <w:color w:val="000000"/>
          <w:sz w:val="20"/>
          <w:szCs w:val="20"/>
          <w:rtl/>
          <w:lang w:bidi="ar"/>
        </w:rPr>
        <w:t xml:space="preserve"> </w:t>
      </w:r>
      <w:r w:rsidR="00D6211B">
        <w:rPr>
          <w:rFonts w:ascii="QCF4_Hafs_04" w:eastAsia="Times New Roman" w:hAnsi="QCF4_Hafs_04"/>
          <w:color w:val="000000"/>
          <w:sz w:val="20"/>
          <w:szCs w:val="20"/>
          <w:lang w:bidi="ar"/>
        </w:rPr>
        <w:t></w:t>
      </w:r>
      <w:r w:rsidR="00D6211B">
        <w:rPr>
          <w:rFonts w:ascii="QCF4_Hafs_04" w:eastAsia="Times New Roman" w:hAnsi="QCF4_Hafs_04"/>
          <w:color w:val="000000"/>
          <w:sz w:val="20"/>
          <w:szCs w:val="20"/>
          <w:rtl/>
          <w:lang w:bidi="ar"/>
        </w:rPr>
        <w:t xml:space="preserve"> </w:t>
      </w:r>
      <w:r w:rsidR="00D6211B">
        <w:rPr>
          <w:rFonts w:ascii="QCF4_Hafs_04" w:eastAsia="Times New Roman" w:hAnsi="QCF4_Hafs_04"/>
          <w:color w:val="000000"/>
          <w:sz w:val="20"/>
          <w:szCs w:val="20"/>
          <w:lang w:bidi="ar"/>
        </w:rPr>
        <w:t></w:t>
      </w:r>
      <w:r w:rsidR="00D6211B">
        <w:rPr>
          <w:rFonts w:ascii="QCF4_Hafs_04" w:eastAsia="Times New Roman" w:hAnsi="QCF4_Hafs_04"/>
          <w:color w:val="000000"/>
          <w:sz w:val="20"/>
          <w:szCs w:val="20"/>
          <w:rtl/>
          <w:lang w:bidi="ar"/>
        </w:rPr>
        <w:t xml:space="preserve"> </w:t>
      </w:r>
      <w:r w:rsidR="00D6211B">
        <w:rPr>
          <w:rFonts w:ascii="QCF4_Hafs_04" w:eastAsia="Times New Roman" w:hAnsi="QCF4_Hafs_04"/>
          <w:color w:val="000000"/>
          <w:sz w:val="20"/>
          <w:szCs w:val="20"/>
          <w:lang w:bidi="ar"/>
        </w:rPr>
        <w:t></w:t>
      </w:r>
      <w:r w:rsidR="00D6211B">
        <w:rPr>
          <w:rFonts w:ascii="Cambria" w:eastAsia="Times New Roman" w:hAnsi="Cambria" w:cs="Cambria" w:hint="cs"/>
          <w:color w:val="000000"/>
          <w:sz w:val="20"/>
          <w:szCs w:val="20"/>
          <w:rtl/>
          <w:lang w:bidi="ar"/>
        </w:rPr>
        <w:t> </w:t>
      </w:r>
      <w:r w:rsidR="00D6211B">
        <w:rPr>
          <w:rFonts w:ascii="QCF4_Hafs_04" w:eastAsia="Times New Roman" w:hAnsi="QCF4_Hafs_04"/>
          <w:color w:val="000000"/>
          <w:sz w:val="20"/>
          <w:szCs w:val="20"/>
          <w:lang w:bidi="ar"/>
        </w:rPr>
        <w:t></w:t>
      </w:r>
      <w:r w:rsidR="00D6211B">
        <w:rPr>
          <w:rFonts w:ascii="QCF4_Hafs_04" w:eastAsia="Times New Roman" w:hAnsi="QCF4_Hafs_04"/>
          <w:color w:val="000000"/>
          <w:sz w:val="20"/>
          <w:szCs w:val="20"/>
          <w:rtl/>
          <w:lang w:bidi="ar"/>
        </w:rPr>
        <w:t xml:space="preserve"> </w:t>
      </w:r>
      <w:r w:rsidRPr="00F13D0E">
        <w:rPr>
          <w:rtl/>
        </w:rPr>
        <w:t>الآية، بكرة وعشية، لم ينزع الله منه نعمة، ولا رزقا، وبقي</w:t>
      </w:r>
      <w:r w:rsidR="00D6211B">
        <w:rPr>
          <w:rFonts w:hint="cs"/>
          <w:rtl/>
        </w:rPr>
        <w:t xml:space="preserve"> </w:t>
      </w:r>
      <w:r w:rsidRPr="00F13D0E">
        <w:rPr>
          <w:rFonts w:hint="eastAsia"/>
          <w:rtl/>
        </w:rPr>
        <w:t>من</w:t>
      </w:r>
      <w:r w:rsidRPr="00F13D0E">
        <w:rPr>
          <w:rtl/>
        </w:rPr>
        <w:t xml:space="preserve"> الله في حفظ، ولم يقدر على مضرته أحد، وكان وجيها </w:t>
      </w:r>
      <w:commentRangeStart w:id="519"/>
      <w:r w:rsidRPr="00F13D0E">
        <w:rPr>
          <w:rtl/>
        </w:rPr>
        <w:lastRenderedPageBreak/>
        <w:t>ح</w:t>
      </w:r>
      <w:commentRangeEnd w:id="519"/>
      <w:r w:rsidR="00AD336C" w:rsidRPr="00F13D0E">
        <w:rPr>
          <w:rStyle w:val="CommentReference"/>
          <w:sz w:val="24"/>
          <w:szCs w:val="32"/>
          <w:rtl/>
        </w:rPr>
        <w:commentReference w:id="519"/>
      </w:r>
      <w:r w:rsidRPr="00F13D0E">
        <w:rPr>
          <w:rtl/>
        </w:rPr>
        <w:t>يثما توجه.</w:t>
      </w:r>
    </w:p>
    <w:p w14:paraId="7B59AB6A" w14:textId="289250F5" w:rsidR="00F13D0E" w:rsidRPr="00F13D0E" w:rsidRDefault="00F13D0E" w:rsidP="00373982">
      <w:pPr>
        <w:divId w:val="1843735596"/>
        <w:rPr>
          <w:rtl/>
        </w:rPr>
      </w:pPr>
      <w:r w:rsidRPr="00F13D0E">
        <w:rPr>
          <w:rFonts w:hint="eastAsia"/>
          <w:rtl/>
        </w:rPr>
        <w:t>للضالة</w:t>
      </w:r>
      <w:r w:rsidRPr="00F13D0E">
        <w:rPr>
          <w:rtl/>
        </w:rPr>
        <w:t xml:space="preserve"> مجرب:</w:t>
      </w:r>
      <w:r w:rsidR="00D6211B">
        <w:rPr>
          <w:rFonts w:hint="cs"/>
          <w:rtl/>
        </w:rPr>
        <w:t xml:space="preserve"> </w:t>
      </w:r>
      <w:r w:rsidR="00D31389">
        <w:rPr>
          <w:rFonts w:ascii="QCF4_Hafs_34" w:eastAsia="Times New Roman" w:hAnsi="QCF4_Hafs_34"/>
          <w:color w:val="000000"/>
          <w:sz w:val="20"/>
          <w:szCs w:val="20"/>
          <w:lang w:bidi="ar"/>
        </w:rPr>
        <w:t></w:t>
      </w:r>
      <w:r w:rsidR="00D31389">
        <w:rPr>
          <w:rFonts w:ascii="Cambria" w:eastAsia="Times New Roman" w:hAnsi="Cambria" w:cs="Cambria" w:hint="cs"/>
          <w:color w:val="000000"/>
          <w:sz w:val="20"/>
          <w:szCs w:val="20"/>
          <w:rtl/>
          <w:lang w:bidi="ar"/>
        </w:rPr>
        <w:t> </w:t>
      </w:r>
      <w:r w:rsidR="00D31389">
        <w:rPr>
          <w:rFonts w:ascii="QCF4_Hafs_34" w:eastAsia="Times New Roman" w:hAnsi="QCF4_Hafs_34"/>
          <w:color w:val="000000"/>
          <w:sz w:val="20"/>
          <w:szCs w:val="20"/>
          <w:lang w:bidi="ar"/>
        </w:rPr>
        <w:t></w:t>
      </w:r>
      <w:r w:rsidR="00D31389">
        <w:rPr>
          <w:rFonts w:ascii="QCF4_Hafs_34" w:eastAsia="Times New Roman" w:hAnsi="QCF4_Hafs_34"/>
          <w:color w:val="000000"/>
          <w:sz w:val="20"/>
          <w:szCs w:val="20"/>
          <w:rtl/>
          <w:lang w:bidi="ar"/>
        </w:rPr>
        <w:t xml:space="preserve"> </w:t>
      </w:r>
      <w:r w:rsidR="00D31389">
        <w:rPr>
          <w:rFonts w:ascii="QCF4_Hafs_34" w:eastAsia="Times New Roman" w:hAnsi="QCF4_Hafs_34"/>
          <w:color w:val="000000"/>
          <w:sz w:val="20"/>
          <w:szCs w:val="20"/>
          <w:lang w:bidi="ar"/>
        </w:rPr>
        <w:t></w:t>
      </w:r>
      <w:r w:rsidR="00D31389">
        <w:rPr>
          <w:rFonts w:ascii="QCF4_Hafs_34" w:eastAsia="Times New Roman" w:hAnsi="QCF4_Hafs_34"/>
          <w:color w:val="000000"/>
          <w:sz w:val="20"/>
          <w:szCs w:val="20"/>
          <w:rtl/>
          <w:lang w:bidi="ar"/>
        </w:rPr>
        <w:t xml:space="preserve"> </w:t>
      </w:r>
      <w:r w:rsidR="00D31389">
        <w:rPr>
          <w:rFonts w:ascii="QCF4_Hafs_34" w:eastAsia="Times New Roman" w:hAnsi="QCF4_Hafs_34"/>
          <w:color w:val="000000"/>
          <w:sz w:val="20"/>
          <w:szCs w:val="20"/>
          <w:lang w:bidi="ar"/>
        </w:rPr>
        <w:t></w:t>
      </w:r>
      <w:r w:rsidR="00D31389">
        <w:rPr>
          <w:rFonts w:ascii="QCF4_Hafs_34" w:eastAsia="Times New Roman" w:hAnsi="QCF4_Hafs_34"/>
          <w:color w:val="000000"/>
          <w:sz w:val="20"/>
          <w:szCs w:val="20"/>
          <w:rtl/>
          <w:lang w:bidi="ar"/>
        </w:rPr>
        <w:t xml:space="preserve"> </w:t>
      </w:r>
      <w:r w:rsidR="00D31389">
        <w:rPr>
          <w:rFonts w:ascii="QCF4_Hafs_34" w:eastAsia="Times New Roman" w:hAnsi="QCF4_Hafs_34"/>
          <w:color w:val="000000"/>
          <w:sz w:val="20"/>
          <w:szCs w:val="20"/>
          <w:lang w:bidi="ar"/>
        </w:rPr>
        <w:t></w:t>
      </w:r>
      <w:r w:rsidR="00D31389">
        <w:rPr>
          <w:rFonts w:ascii="QCF4_Hafs_34" w:eastAsia="Times New Roman" w:hAnsi="QCF4_Hafs_34"/>
          <w:color w:val="000000"/>
          <w:sz w:val="20"/>
          <w:szCs w:val="20"/>
          <w:rtl/>
          <w:lang w:bidi="ar"/>
        </w:rPr>
        <w:t xml:space="preserve"> </w:t>
      </w:r>
      <w:r w:rsidR="00D31389">
        <w:rPr>
          <w:rFonts w:ascii="QCF4_Hafs_34" w:eastAsia="Times New Roman" w:hAnsi="QCF4_Hafs_34"/>
          <w:color w:val="000000"/>
          <w:sz w:val="20"/>
          <w:szCs w:val="20"/>
          <w:lang w:bidi="ar"/>
        </w:rPr>
        <w:t></w:t>
      </w:r>
      <w:r w:rsidR="00D31389">
        <w:rPr>
          <w:rFonts w:ascii="QCF4_Hafs_34" w:eastAsia="Times New Roman" w:hAnsi="QCF4_Hafs_34"/>
          <w:color w:val="000000"/>
          <w:sz w:val="20"/>
          <w:szCs w:val="20"/>
          <w:rtl/>
          <w:lang w:bidi="ar"/>
        </w:rPr>
        <w:t xml:space="preserve"> </w:t>
      </w:r>
      <w:r w:rsidR="00D31389">
        <w:rPr>
          <w:rFonts w:ascii="QCF4_Hafs_34" w:eastAsia="Times New Roman" w:hAnsi="QCF4_Hafs_34"/>
          <w:color w:val="000000"/>
          <w:sz w:val="20"/>
          <w:szCs w:val="20"/>
          <w:lang w:bidi="ar"/>
        </w:rPr>
        <w:t></w:t>
      </w:r>
      <w:r w:rsidR="00D31389">
        <w:rPr>
          <w:rFonts w:ascii="Cambria" w:eastAsia="Times New Roman" w:hAnsi="Cambria" w:cs="Cambria" w:hint="cs"/>
          <w:color w:val="000000"/>
          <w:sz w:val="20"/>
          <w:szCs w:val="20"/>
          <w:rtl/>
          <w:lang w:bidi="ar"/>
        </w:rPr>
        <w:t> </w:t>
      </w:r>
      <w:r w:rsidR="00D31389">
        <w:rPr>
          <w:rFonts w:ascii="QCF4_Hafs_34" w:eastAsia="Times New Roman" w:hAnsi="QCF4_Hafs_34"/>
          <w:color w:val="000000"/>
          <w:sz w:val="20"/>
          <w:szCs w:val="20"/>
          <w:lang w:bidi="ar"/>
        </w:rPr>
        <w:t></w:t>
      </w:r>
      <w:r w:rsidR="00D31389">
        <w:rPr>
          <w:rFonts w:ascii="QCF4_Hafs_34" w:eastAsia="Times New Roman" w:hAnsi="QCF4_Hafs_34"/>
          <w:color w:val="000000"/>
          <w:sz w:val="20"/>
          <w:szCs w:val="20"/>
          <w:rtl/>
          <w:lang w:bidi="ar"/>
        </w:rPr>
        <w:t xml:space="preserve"> </w:t>
      </w:r>
      <w:r w:rsidRPr="00F13D0E">
        <w:rPr>
          <w:rtl/>
        </w:rPr>
        <w:t>يكرر (سبع مرات)، ثم</w:t>
      </w:r>
      <w:r w:rsidR="00D31389">
        <w:rPr>
          <w:rFonts w:hint="cs"/>
          <w:rtl/>
        </w:rPr>
        <w:t xml:space="preserve"> </w:t>
      </w:r>
      <w:r w:rsidRPr="00F13D0E">
        <w:rPr>
          <w:rFonts w:hint="eastAsia"/>
          <w:rtl/>
        </w:rPr>
        <w:t>يقول</w:t>
      </w:r>
      <w:r w:rsidRPr="00F13D0E">
        <w:rPr>
          <w:rtl/>
        </w:rPr>
        <w:t>: فلا فوت، ثم يقول: اللهم يا جامع الشتات، ليوم الميقات، اجمع بيني وبين</w:t>
      </w:r>
      <w:r w:rsidR="00D31389">
        <w:rPr>
          <w:rFonts w:ascii="Sakkal Majalla" w:hAnsi="Sakkal Majalla" w:cs="Sakkal Majalla" w:hint="cs"/>
          <w:rtl/>
        </w:rPr>
        <w:t xml:space="preserve"> </w:t>
      </w:r>
      <w:r w:rsidRPr="00F13D0E">
        <w:rPr>
          <w:rFonts w:hint="eastAsia"/>
          <w:rtl/>
        </w:rPr>
        <w:t>ضالتي</w:t>
      </w:r>
      <w:r w:rsidRPr="00F13D0E">
        <w:rPr>
          <w:rtl/>
        </w:rPr>
        <w:t>، يكرر ذلك سبع</w:t>
      </w:r>
      <w:r w:rsidR="00D31389">
        <w:rPr>
          <w:rFonts w:hint="cs"/>
          <w:rtl/>
        </w:rPr>
        <w:t>ً</w:t>
      </w:r>
      <w:r w:rsidRPr="00F13D0E">
        <w:rPr>
          <w:rtl/>
        </w:rPr>
        <w:t>ا، بألف ألف لا حول، ولا قوة إلا بالله العلي العظيم، ثم</w:t>
      </w:r>
      <w:r w:rsidR="00D31389">
        <w:rPr>
          <w:rFonts w:hint="cs"/>
          <w:rtl/>
        </w:rPr>
        <w:t xml:space="preserve"> </w:t>
      </w:r>
      <w:r w:rsidRPr="00F13D0E">
        <w:rPr>
          <w:rFonts w:hint="eastAsia"/>
          <w:rtl/>
        </w:rPr>
        <w:t>يقول</w:t>
      </w:r>
      <w:r w:rsidRPr="00F13D0E">
        <w:rPr>
          <w:rtl/>
        </w:rPr>
        <w:t>: اللهم إني أعلم أنك تعلم أين ضالتي (يسميها) فارددها إلي</w:t>
      </w:r>
      <w:r w:rsidR="00D31389">
        <w:rPr>
          <w:rFonts w:hint="cs"/>
          <w:rtl/>
        </w:rPr>
        <w:t>ّ</w:t>
      </w:r>
      <w:r w:rsidRPr="00F13D0E">
        <w:rPr>
          <w:rtl/>
        </w:rPr>
        <w:t>، فإني لا أستطيع</w:t>
      </w:r>
      <w:r w:rsidR="00D31389">
        <w:rPr>
          <w:rFonts w:hint="cs"/>
          <w:rtl/>
        </w:rPr>
        <w:t xml:space="preserve"> </w:t>
      </w:r>
      <w:r w:rsidRPr="00F13D0E">
        <w:rPr>
          <w:rFonts w:hint="eastAsia"/>
          <w:rtl/>
        </w:rPr>
        <w:t>لردها</w:t>
      </w:r>
      <w:r w:rsidRPr="00F13D0E">
        <w:rPr>
          <w:rtl/>
        </w:rPr>
        <w:t xml:space="preserve"> طلبا، ثم يقرأ سورة الضحى إلى قوله:</w:t>
      </w:r>
      <w:r w:rsidR="00D31389">
        <w:rPr>
          <w:rFonts w:hint="cs"/>
          <w:rtl/>
        </w:rPr>
        <w:t xml:space="preserve"> </w:t>
      </w:r>
      <w:r w:rsidR="00917ECC">
        <w:rPr>
          <w:rFonts w:ascii="QCF4_Hafs_47" w:eastAsia="Times New Roman" w:hAnsi="QCF4_Hafs_47"/>
          <w:color w:val="000000"/>
          <w:sz w:val="20"/>
          <w:szCs w:val="20"/>
          <w:lang w:bidi="ar"/>
        </w:rPr>
        <w:t></w:t>
      </w:r>
      <w:r w:rsidR="00917ECC">
        <w:rPr>
          <w:rFonts w:ascii="Cambria" w:eastAsia="Times New Roman" w:hAnsi="Cambria" w:cs="Cambria" w:hint="cs"/>
          <w:color w:val="000000"/>
          <w:sz w:val="20"/>
          <w:szCs w:val="20"/>
          <w:rtl/>
          <w:lang w:bidi="ar"/>
        </w:rPr>
        <w:t> </w:t>
      </w:r>
      <w:r w:rsidR="00917ECC">
        <w:rPr>
          <w:rFonts w:ascii="QCF4_Hafs_47" w:eastAsia="Times New Roman" w:hAnsi="QCF4_Hafs_47"/>
          <w:color w:val="000000"/>
          <w:sz w:val="20"/>
          <w:szCs w:val="20"/>
          <w:lang w:bidi="ar"/>
        </w:rPr>
        <w:t></w:t>
      </w:r>
      <w:r w:rsidR="00917ECC">
        <w:rPr>
          <w:rFonts w:ascii="Cambria" w:eastAsia="Times New Roman" w:hAnsi="Cambria" w:cs="Cambria" w:hint="cs"/>
          <w:color w:val="000000"/>
          <w:sz w:val="20"/>
          <w:szCs w:val="20"/>
          <w:rtl/>
          <w:lang w:bidi="ar"/>
        </w:rPr>
        <w:t> </w:t>
      </w:r>
      <w:r w:rsidR="00917ECC">
        <w:rPr>
          <w:rFonts w:ascii="QCF4_Hafs_47" w:eastAsia="Times New Roman" w:hAnsi="QCF4_Hafs_47"/>
          <w:color w:val="000000"/>
          <w:sz w:val="20"/>
          <w:szCs w:val="20"/>
          <w:lang w:bidi="ar"/>
        </w:rPr>
        <w:t></w:t>
      </w:r>
      <w:r w:rsidR="00917ECC">
        <w:rPr>
          <w:rFonts w:ascii="QCF4_Hafs_47" w:eastAsia="Times New Roman" w:hAnsi="QCF4_Hafs_47"/>
          <w:color w:val="000000"/>
          <w:sz w:val="20"/>
          <w:szCs w:val="20"/>
          <w:rtl/>
          <w:lang w:bidi="ar"/>
        </w:rPr>
        <w:t xml:space="preserve"> </w:t>
      </w:r>
      <w:r w:rsidRPr="00F13D0E">
        <w:rPr>
          <w:rtl/>
        </w:rPr>
        <w:t>وقيل إلى آخرها (إحدى</w:t>
      </w:r>
      <w:r w:rsidR="00917ECC">
        <w:rPr>
          <w:rFonts w:hint="cs"/>
          <w:rtl/>
        </w:rPr>
        <w:t xml:space="preserve"> </w:t>
      </w:r>
      <w:r w:rsidRPr="00F13D0E">
        <w:rPr>
          <w:rFonts w:hint="eastAsia"/>
          <w:rtl/>
        </w:rPr>
        <w:t>وأربعين</w:t>
      </w:r>
      <w:r w:rsidRPr="00F13D0E">
        <w:rPr>
          <w:rtl/>
        </w:rPr>
        <w:t xml:space="preserve"> مرة)، ترجع بإذن الله.</w:t>
      </w:r>
    </w:p>
    <w:p w14:paraId="0785130E" w14:textId="5EFFFB36" w:rsidR="00F13D0E" w:rsidRPr="00F13D0E" w:rsidRDefault="00F13D0E" w:rsidP="00373982">
      <w:pPr>
        <w:divId w:val="1843735596"/>
        <w:rPr>
          <w:rtl/>
        </w:rPr>
      </w:pPr>
      <w:r w:rsidRPr="00F13D0E">
        <w:rPr>
          <w:rFonts w:hint="eastAsia"/>
          <w:rtl/>
        </w:rPr>
        <w:t>وروي</w:t>
      </w:r>
      <w:r w:rsidRPr="00F13D0E">
        <w:rPr>
          <w:rtl/>
        </w:rPr>
        <w:t xml:space="preserve"> عن الشيخ الولي فريد الدين البكري اليمني القرشي المشهور بلاد الهند:</w:t>
      </w:r>
      <w:r w:rsidR="00F934A8">
        <w:rPr>
          <w:rFonts w:hint="cs"/>
          <w:rtl/>
        </w:rPr>
        <w:t xml:space="preserve"> </w:t>
      </w:r>
      <w:r w:rsidRPr="00F13D0E">
        <w:rPr>
          <w:rFonts w:hint="eastAsia"/>
          <w:rtl/>
        </w:rPr>
        <w:t>أن</w:t>
      </w:r>
      <w:r w:rsidRPr="00F13D0E">
        <w:rPr>
          <w:rtl/>
        </w:rPr>
        <w:t xml:space="preserve"> من قرأ على ظفر إبهاميه:</w:t>
      </w:r>
      <w:r w:rsidR="00F934A8">
        <w:rPr>
          <w:rFonts w:hint="cs"/>
          <w:rtl/>
        </w:rPr>
        <w:t xml:space="preserve"> </w:t>
      </w:r>
      <w:r w:rsidR="004575D8">
        <w:rPr>
          <w:rFonts w:ascii="QCF4_Hafs_40" w:eastAsia="Times New Roman" w:hAnsi="QCF4_Hafs_40"/>
          <w:color w:val="000000"/>
          <w:sz w:val="20"/>
          <w:szCs w:val="20"/>
          <w:lang w:bidi="ar"/>
        </w:rPr>
        <w:t></w:t>
      </w:r>
      <w:r w:rsidR="004575D8">
        <w:rPr>
          <w:rFonts w:ascii="Cambria" w:eastAsia="Times New Roman" w:hAnsi="Cambria" w:cs="Cambria" w:hint="cs"/>
          <w:color w:val="000000"/>
          <w:sz w:val="20"/>
          <w:szCs w:val="20"/>
          <w:rtl/>
          <w:lang w:bidi="ar"/>
        </w:rPr>
        <w:t> </w:t>
      </w:r>
      <w:r w:rsidR="004575D8">
        <w:rPr>
          <w:rFonts w:ascii="QCF4_Hafs_40" w:eastAsia="Times New Roman" w:hAnsi="QCF4_Hafs_40"/>
          <w:color w:val="000000"/>
          <w:sz w:val="20"/>
          <w:szCs w:val="20"/>
          <w:lang w:bidi="ar"/>
        </w:rPr>
        <w:t></w:t>
      </w:r>
      <w:r w:rsidR="004575D8">
        <w:rPr>
          <w:rFonts w:ascii="QCF4_Hafs_40" w:eastAsia="Times New Roman" w:hAnsi="QCF4_Hafs_40"/>
          <w:color w:val="000000"/>
          <w:sz w:val="20"/>
          <w:szCs w:val="20"/>
          <w:rtl/>
          <w:lang w:bidi="ar"/>
        </w:rPr>
        <w:t xml:space="preserve"> </w:t>
      </w:r>
      <w:r w:rsidR="004575D8">
        <w:rPr>
          <w:rFonts w:ascii="QCF4_Hafs_40" w:eastAsia="Times New Roman" w:hAnsi="QCF4_Hafs_40"/>
          <w:color w:val="000000"/>
          <w:sz w:val="20"/>
          <w:szCs w:val="20"/>
          <w:lang w:bidi="ar"/>
        </w:rPr>
        <w:t></w:t>
      </w:r>
      <w:r w:rsidR="004575D8">
        <w:rPr>
          <w:rFonts w:ascii="QCF4_Hafs_40" w:eastAsia="Times New Roman" w:hAnsi="QCF4_Hafs_40"/>
          <w:color w:val="000000"/>
          <w:sz w:val="20"/>
          <w:szCs w:val="20"/>
          <w:rtl/>
          <w:lang w:bidi="ar"/>
        </w:rPr>
        <w:t xml:space="preserve"> </w:t>
      </w:r>
      <w:r w:rsidR="004575D8">
        <w:rPr>
          <w:rFonts w:ascii="QCF4_Hafs_40" w:eastAsia="Times New Roman" w:hAnsi="QCF4_Hafs_40"/>
          <w:color w:val="000000"/>
          <w:sz w:val="20"/>
          <w:szCs w:val="20"/>
          <w:lang w:bidi="ar"/>
        </w:rPr>
        <w:t></w:t>
      </w:r>
      <w:r w:rsidR="004575D8">
        <w:rPr>
          <w:rFonts w:ascii="Cambria" w:eastAsia="Times New Roman" w:hAnsi="Cambria" w:cs="Cambria" w:hint="cs"/>
          <w:color w:val="000000"/>
          <w:sz w:val="20"/>
          <w:szCs w:val="20"/>
          <w:rtl/>
          <w:lang w:bidi="ar"/>
        </w:rPr>
        <w:t> </w:t>
      </w:r>
      <w:r w:rsidR="004575D8">
        <w:rPr>
          <w:rFonts w:ascii="QCF4_Hafs_40" w:eastAsia="Times New Roman" w:hAnsi="QCF4_Hafs_40"/>
          <w:color w:val="000000"/>
          <w:sz w:val="20"/>
          <w:szCs w:val="20"/>
          <w:lang w:bidi="ar"/>
        </w:rPr>
        <w:t></w:t>
      </w:r>
      <w:r w:rsidR="004575D8">
        <w:rPr>
          <w:rFonts w:ascii="QCF4_Hafs_40" w:eastAsia="Times New Roman" w:hAnsi="QCF4_Hafs_40"/>
          <w:color w:val="000000"/>
          <w:sz w:val="20"/>
          <w:szCs w:val="20"/>
          <w:rtl/>
          <w:lang w:bidi="ar"/>
        </w:rPr>
        <w:t xml:space="preserve"> </w:t>
      </w:r>
      <w:r w:rsidRPr="00F13D0E">
        <w:rPr>
          <w:rtl/>
        </w:rPr>
        <w:t>الآية سبع</w:t>
      </w:r>
      <w:r w:rsidR="004575D8">
        <w:rPr>
          <w:rFonts w:hint="cs"/>
          <w:rtl/>
        </w:rPr>
        <w:t>ً</w:t>
      </w:r>
      <w:r w:rsidRPr="00F13D0E">
        <w:rPr>
          <w:rtl/>
        </w:rPr>
        <w:t xml:space="preserve">ا، ويصلي على </w:t>
      </w:r>
      <w:r w:rsidR="004575D8">
        <w:rPr>
          <w:rFonts w:hint="cs"/>
          <w:rtl/>
        </w:rPr>
        <w:t xml:space="preserve">النبي </w:t>
      </w:r>
      <w:r w:rsidR="004575D8" w:rsidRPr="00F13D0E">
        <w:rPr>
          <w:rFonts w:hint="cs"/>
          <w:rtl/>
        </w:rPr>
        <w:t>ﷺ</w:t>
      </w:r>
      <w:r w:rsidR="004575D8">
        <w:rPr>
          <w:rFonts w:hint="cs"/>
          <w:rtl/>
        </w:rPr>
        <w:t xml:space="preserve"> </w:t>
      </w:r>
      <w:r w:rsidRPr="00F13D0E">
        <w:rPr>
          <w:rFonts w:hint="eastAsia"/>
          <w:rtl/>
        </w:rPr>
        <w:t>مع</w:t>
      </w:r>
      <w:r w:rsidRPr="00F13D0E">
        <w:rPr>
          <w:rtl/>
        </w:rPr>
        <w:t xml:space="preserve"> كل مرة، ثم ينقل على إبهاميه، ويمسح بهما عينيه، ففي ذلك سر ل</w:t>
      </w:r>
      <w:r w:rsidR="004575D8">
        <w:rPr>
          <w:rFonts w:hint="cs"/>
          <w:rtl/>
        </w:rPr>
        <w:t xml:space="preserve">ـ </w:t>
      </w:r>
      <w:r w:rsidRPr="00F13D0E">
        <w:rPr>
          <w:rFonts w:hint="eastAsia"/>
          <w:rtl/>
        </w:rPr>
        <w:t>البصر</w:t>
      </w:r>
      <w:r w:rsidRPr="00F13D0E">
        <w:rPr>
          <w:rtl/>
        </w:rPr>
        <w:t>، ولزوال الضرر عنه.</w:t>
      </w:r>
    </w:p>
    <w:p w14:paraId="1B589903" w14:textId="48F5FD5C" w:rsidR="00F13D0E" w:rsidRPr="00F13D0E" w:rsidRDefault="00F13D0E" w:rsidP="00373982">
      <w:pPr>
        <w:divId w:val="1843735596"/>
        <w:rPr>
          <w:rtl/>
        </w:rPr>
      </w:pPr>
      <w:r w:rsidRPr="00F13D0E">
        <w:rPr>
          <w:rFonts w:hint="eastAsia"/>
          <w:rtl/>
        </w:rPr>
        <w:t>ومما</w:t>
      </w:r>
      <w:r w:rsidRPr="00F13D0E">
        <w:rPr>
          <w:rtl/>
        </w:rPr>
        <w:t xml:space="preserve"> ينفع لوجع الرأس: يضع العازم يده على رأس الوجيع، ويقول: بسم</w:t>
      </w:r>
      <w:r w:rsidR="005127BA">
        <w:rPr>
          <w:rFonts w:hint="cs"/>
          <w:rtl/>
        </w:rPr>
        <w:t xml:space="preserve"> خير </w:t>
      </w:r>
      <w:r w:rsidRPr="00F13D0E">
        <w:rPr>
          <w:rFonts w:hint="eastAsia"/>
          <w:rtl/>
        </w:rPr>
        <w:t>الأسماء</w:t>
      </w:r>
      <w:r w:rsidRPr="00F13D0E">
        <w:rPr>
          <w:rtl/>
        </w:rPr>
        <w:t>، باسم الله رب الأرض والسماء بسم الله الذي اسمه بركة، وشفاء بسم</w:t>
      </w:r>
      <w:r w:rsidR="005127BA">
        <w:rPr>
          <w:rFonts w:hint="cs"/>
          <w:rtl/>
        </w:rPr>
        <w:t xml:space="preserve"> </w:t>
      </w:r>
      <w:r w:rsidRPr="00F13D0E">
        <w:rPr>
          <w:rFonts w:hint="eastAsia"/>
          <w:rtl/>
        </w:rPr>
        <w:t>الذي</w:t>
      </w:r>
      <w:r w:rsidRPr="00F13D0E">
        <w:rPr>
          <w:rtl/>
        </w:rPr>
        <w:t xml:space="preserve"> بيده الشفاء، بسم الله الذي لا يضر مع اسمه شيء إلى آخرها، ويكرر ذا</w:t>
      </w:r>
      <w:r w:rsidR="005127BA">
        <w:rPr>
          <w:rFonts w:hint="cs"/>
          <w:rtl/>
        </w:rPr>
        <w:t xml:space="preserve"> </w:t>
      </w:r>
      <w:r w:rsidRPr="00F13D0E">
        <w:rPr>
          <w:rFonts w:hint="eastAsia"/>
          <w:rtl/>
        </w:rPr>
        <w:t>ثلاث</w:t>
      </w:r>
      <w:r w:rsidR="005127BA">
        <w:rPr>
          <w:rFonts w:hint="cs"/>
          <w:rtl/>
        </w:rPr>
        <w:t>ً</w:t>
      </w:r>
      <w:r w:rsidRPr="00F13D0E">
        <w:rPr>
          <w:rFonts w:hint="eastAsia"/>
          <w:rtl/>
        </w:rPr>
        <w:t>ا</w:t>
      </w:r>
      <w:r w:rsidRPr="00F13D0E">
        <w:rPr>
          <w:rtl/>
        </w:rPr>
        <w:t>، أو سبع</w:t>
      </w:r>
      <w:r w:rsidR="005127BA">
        <w:rPr>
          <w:rFonts w:hint="cs"/>
          <w:rtl/>
        </w:rPr>
        <w:t>ً</w:t>
      </w:r>
      <w:r w:rsidRPr="00F13D0E">
        <w:rPr>
          <w:rtl/>
        </w:rPr>
        <w:t>ا يبرأ بإذن الله.</w:t>
      </w:r>
    </w:p>
    <w:p w14:paraId="6A7EF284" w14:textId="59A47F39" w:rsidR="00F13D0E" w:rsidRPr="00F13D0E" w:rsidRDefault="00F13D0E" w:rsidP="00373982">
      <w:pPr>
        <w:divId w:val="1843735596"/>
        <w:rPr>
          <w:rtl/>
          <w:lang w:bidi="ar"/>
        </w:rPr>
      </w:pPr>
      <w:r w:rsidRPr="00F13D0E">
        <w:rPr>
          <w:rFonts w:hint="eastAsia"/>
          <w:rtl/>
        </w:rPr>
        <w:t>لحصر</w:t>
      </w:r>
      <w:r w:rsidRPr="00F13D0E">
        <w:rPr>
          <w:rtl/>
        </w:rPr>
        <w:t xml:space="preserve"> البول:</w:t>
      </w:r>
      <w:r w:rsidR="005127BA">
        <w:rPr>
          <w:rFonts w:hint="cs"/>
          <w:rtl/>
        </w:rPr>
        <w:t xml:space="preserve"> </w:t>
      </w:r>
      <w:r w:rsidR="005127BA">
        <w:rPr>
          <w:rFonts w:ascii="QCF4_Hafs_45" w:eastAsia="Times New Roman" w:hAnsi="QCF4_Hafs_45"/>
          <w:color w:val="000000"/>
          <w:sz w:val="20"/>
          <w:szCs w:val="20"/>
          <w:lang w:bidi="ar"/>
        </w:rPr>
        <w:t></w:t>
      </w:r>
      <w:r w:rsidR="005127BA">
        <w:rPr>
          <w:rFonts w:ascii="Cambria" w:eastAsia="Times New Roman" w:hAnsi="Cambria" w:cs="Cambria" w:hint="cs"/>
          <w:color w:val="000000"/>
          <w:sz w:val="20"/>
          <w:szCs w:val="20"/>
          <w:rtl/>
          <w:lang w:bidi="ar"/>
        </w:rPr>
        <w:t> </w:t>
      </w:r>
      <w:r w:rsidR="005127BA">
        <w:rPr>
          <w:rFonts w:ascii="QCF4_Hafs_45" w:eastAsia="Times New Roman" w:hAnsi="QCF4_Hafs_45"/>
          <w:color w:val="000000"/>
          <w:sz w:val="20"/>
          <w:szCs w:val="20"/>
          <w:lang w:bidi="ar"/>
        </w:rPr>
        <w:t></w:t>
      </w:r>
      <w:r w:rsidR="005127BA">
        <w:rPr>
          <w:rFonts w:ascii="QCF4_Hafs_45" w:eastAsia="Times New Roman" w:hAnsi="QCF4_Hafs_45"/>
          <w:color w:val="000000"/>
          <w:sz w:val="20"/>
          <w:szCs w:val="20"/>
          <w:rtl/>
          <w:lang w:bidi="ar"/>
        </w:rPr>
        <w:t xml:space="preserve"> </w:t>
      </w:r>
      <w:r w:rsidR="005127BA">
        <w:rPr>
          <w:rFonts w:ascii="QCF4_Hafs_45" w:eastAsia="Times New Roman" w:hAnsi="QCF4_Hafs_45"/>
          <w:color w:val="000000"/>
          <w:sz w:val="20"/>
          <w:szCs w:val="20"/>
          <w:lang w:bidi="ar"/>
        </w:rPr>
        <w:t></w:t>
      </w:r>
      <w:r w:rsidR="005127BA">
        <w:rPr>
          <w:rFonts w:ascii="QCF4_Hafs_45" w:eastAsia="Times New Roman" w:hAnsi="QCF4_Hafs_45"/>
          <w:color w:val="000000"/>
          <w:sz w:val="20"/>
          <w:szCs w:val="20"/>
          <w:rtl/>
          <w:lang w:bidi="ar"/>
        </w:rPr>
        <w:t xml:space="preserve"> </w:t>
      </w:r>
      <w:r w:rsidR="005127BA">
        <w:rPr>
          <w:rFonts w:ascii="QCF4_Hafs_45" w:eastAsia="Times New Roman" w:hAnsi="QCF4_Hafs_45"/>
          <w:color w:val="000000"/>
          <w:sz w:val="20"/>
          <w:szCs w:val="20"/>
          <w:lang w:bidi="ar"/>
        </w:rPr>
        <w:t></w:t>
      </w:r>
      <w:r w:rsidR="005127BA">
        <w:rPr>
          <w:rFonts w:ascii="QCF4_Hafs_45" w:eastAsia="Times New Roman" w:hAnsi="QCF4_Hafs_45"/>
          <w:color w:val="000000"/>
          <w:sz w:val="20"/>
          <w:szCs w:val="20"/>
          <w:rtl/>
          <w:lang w:bidi="ar"/>
        </w:rPr>
        <w:t xml:space="preserve"> </w:t>
      </w:r>
      <w:r w:rsidR="005127BA">
        <w:rPr>
          <w:rFonts w:ascii="QCF4_Hafs_45" w:eastAsia="Times New Roman" w:hAnsi="QCF4_Hafs_45"/>
          <w:color w:val="000000"/>
          <w:sz w:val="20"/>
          <w:szCs w:val="20"/>
          <w:lang w:bidi="ar"/>
        </w:rPr>
        <w:t></w:t>
      </w:r>
      <w:r w:rsidR="005127BA">
        <w:rPr>
          <w:rFonts w:ascii="QCF4_Hafs_45" w:eastAsia="Times New Roman" w:hAnsi="QCF4_Hafs_45"/>
          <w:color w:val="000000"/>
          <w:sz w:val="20"/>
          <w:szCs w:val="20"/>
          <w:rtl/>
          <w:lang w:bidi="ar"/>
        </w:rPr>
        <w:t xml:space="preserve"> </w:t>
      </w:r>
      <w:r w:rsidR="005127BA">
        <w:rPr>
          <w:rFonts w:ascii="QCF4_Hafs_45" w:eastAsia="Times New Roman" w:hAnsi="QCF4_Hafs_45"/>
          <w:color w:val="000000"/>
          <w:sz w:val="20"/>
          <w:szCs w:val="20"/>
          <w:lang w:bidi="ar"/>
        </w:rPr>
        <w:t></w:t>
      </w:r>
      <w:r w:rsidR="005127BA">
        <w:rPr>
          <w:rFonts w:ascii="Cambria" w:eastAsia="Times New Roman" w:hAnsi="Cambria" w:cs="Cambria" w:hint="cs"/>
          <w:color w:val="000000"/>
          <w:sz w:val="20"/>
          <w:szCs w:val="20"/>
          <w:rtl/>
          <w:lang w:bidi="ar"/>
        </w:rPr>
        <w:t> </w:t>
      </w:r>
      <w:r w:rsidR="005127BA">
        <w:rPr>
          <w:rFonts w:ascii="QCF4_Hafs_45" w:eastAsia="Times New Roman" w:hAnsi="QCF4_Hafs_45"/>
          <w:color w:val="000000"/>
          <w:sz w:val="20"/>
          <w:szCs w:val="20"/>
          <w:lang w:bidi="ar"/>
        </w:rPr>
        <w:t></w:t>
      </w:r>
      <w:r w:rsidR="005127BA">
        <w:rPr>
          <w:rFonts w:ascii="QCF4_Hafs_45" w:eastAsia="Times New Roman" w:hAnsi="QCF4_Hafs_45"/>
          <w:color w:val="000000"/>
          <w:sz w:val="20"/>
          <w:szCs w:val="20"/>
          <w:rtl/>
          <w:lang w:bidi="ar"/>
        </w:rPr>
        <w:t xml:space="preserve"> </w:t>
      </w:r>
      <w:r w:rsidR="005127BA">
        <w:rPr>
          <w:rFonts w:ascii="QCF4_Hafs_45" w:eastAsia="Times New Roman" w:hAnsi="QCF4_Hafs_45"/>
          <w:color w:val="000000"/>
          <w:sz w:val="20"/>
          <w:szCs w:val="20"/>
          <w:lang w:bidi="ar"/>
        </w:rPr>
        <w:t></w:t>
      </w:r>
      <w:r w:rsidR="005127BA">
        <w:rPr>
          <w:rFonts w:ascii="QCF4_Hafs_45" w:eastAsia="Times New Roman" w:hAnsi="QCF4_Hafs_45"/>
          <w:color w:val="000000"/>
          <w:sz w:val="20"/>
          <w:szCs w:val="20"/>
          <w:rtl/>
          <w:lang w:bidi="ar"/>
        </w:rPr>
        <w:t xml:space="preserve"> </w:t>
      </w:r>
      <w:r w:rsidR="005127BA">
        <w:rPr>
          <w:rFonts w:ascii="QCF4_Hafs_45" w:eastAsia="Times New Roman" w:hAnsi="QCF4_Hafs_45"/>
          <w:color w:val="000000"/>
          <w:sz w:val="20"/>
          <w:szCs w:val="20"/>
          <w:lang w:bidi="ar"/>
        </w:rPr>
        <w:t></w:t>
      </w:r>
      <w:r w:rsidR="005127BA">
        <w:rPr>
          <w:rFonts w:ascii="QCF4_Hafs_45" w:eastAsia="Times New Roman" w:hAnsi="QCF4_Hafs_45"/>
          <w:color w:val="000000"/>
          <w:sz w:val="20"/>
          <w:szCs w:val="20"/>
          <w:rtl/>
          <w:lang w:bidi="ar"/>
        </w:rPr>
        <w:t xml:space="preserve"> </w:t>
      </w:r>
      <w:r w:rsidR="005127BA">
        <w:rPr>
          <w:rFonts w:ascii="QCF4_Hafs_45" w:eastAsia="Times New Roman" w:hAnsi="QCF4_Hafs_45"/>
          <w:color w:val="000000"/>
          <w:sz w:val="20"/>
          <w:szCs w:val="20"/>
          <w:lang w:bidi="ar"/>
        </w:rPr>
        <w:t></w:t>
      </w:r>
      <w:r w:rsidR="005127BA">
        <w:rPr>
          <w:rFonts w:ascii="QCF4_Hafs_45" w:eastAsia="Times New Roman" w:hAnsi="QCF4_Hafs_45"/>
          <w:color w:val="000000"/>
          <w:sz w:val="20"/>
          <w:szCs w:val="20"/>
          <w:rtl/>
          <w:lang w:bidi="ar"/>
        </w:rPr>
        <w:t xml:space="preserve"> </w:t>
      </w:r>
      <w:r w:rsidR="005127BA">
        <w:rPr>
          <w:rFonts w:ascii="QCF4_Hafs_45" w:eastAsia="Times New Roman" w:hAnsi="QCF4_Hafs_45"/>
          <w:color w:val="000000"/>
          <w:sz w:val="20"/>
          <w:szCs w:val="20"/>
          <w:lang w:bidi="ar"/>
        </w:rPr>
        <w:t></w:t>
      </w:r>
      <w:r w:rsidR="005127BA">
        <w:rPr>
          <w:rFonts w:ascii="Cambria" w:eastAsia="Times New Roman" w:hAnsi="Cambria" w:cs="Cambria" w:hint="cs"/>
          <w:color w:val="000000"/>
          <w:sz w:val="20"/>
          <w:szCs w:val="20"/>
          <w:rtl/>
          <w:lang w:bidi="ar"/>
        </w:rPr>
        <w:t> </w:t>
      </w:r>
      <w:r w:rsidR="005127BA">
        <w:rPr>
          <w:rFonts w:ascii="QCF4_Hafs_45" w:eastAsia="Times New Roman" w:hAnsi="QCF4_Hafs_45"/>
          <w:color w:val="000000"/>
          <w:sz w:val="20"/>
          <w:szCs w:val="20"/>
          <w:lang w:bidi="ar"/>
        </w:rPr>
        <w:t></w:t>
      </w:r>
      <w:r w:rsidR="005127BA">
        <w:rPr>
          <w:rFonts w:ascii="QCF4_Hafs_45" w:eastAsia="Times New Roman" w:hAnsi="QCF4_Hafs_45"/>
          <w:color w:val="000000"/>
          <w:sz w:val="20"/>
          <w:szCs w:val="20"/>
          <w:rtl/>
          <w:lang w:bidi="ar"/>
        </w:rPr>
        <w:t xml:space="preserve"> </w:t>
      </w:r>
      <w:r w:rsidRPr="00F13D0E">
        <w:rPr>
          <w:rFonts w:hint="eastAsia"/>
          <w:rtl/>
        </w:rPr>
        <w:t>يا</w:t>
      </w:r>
      <w:r w:rsidRPr="00F13D0E">
        <w:rPr>
          <w:rtl/>
        </w:rPr>
        <w:t xml:space="preserve"> أرحم الراحمين فرج عن فلان ابن فلانة</w:t>
      </w:r>
      <w:r w:rsidR="005127BA">
        <w:rPr>
          <w:rFonts w:hint="cs"/>
          <w:rtl/>
        </w:rPr>
        <w:t xml:space="preserve"> </w:t>
      </w:r>
      <w:r w:rsidR="00841796">
        <w:rPr>
          <w:rFonts w:ascii="QCF4_Hafs_44" w:eastAsia="Times New Roman" w:hAnsi="QCF4_Hafs_44"/>
          <w:color w:val="000000"/>
          <w:sz w:val="20"/>
          <w:szCs w:val="20"/>
          <w:lang w:bidi="ar"/>
        </w:rPr>
        <w:t></w:t>
      </w:r>
      <w:r w:rsidR="00841796">
        <w:rPr>
          <w:rFonts w:ascii="Cambria" w:eastAsia="Times New Roman" w:hAnsi="Cambria" w:cs="Cambria" w:hint="cs"/>
          <w:color w:val="000000"/>
          <w:sz w:val="20"/>
          <w:szCs w:val="20"/>
          <w:rtl/>
          <w:lang w:bidi="ar"/>
        </w:rPr>
        <w:t> </w:t>
      </w:r>
      <w:r w:rsidR="00841796">
        <w:rPr>
          <w:rFonts w:ascii="QCF4_Hafs_44" w:eastAsia="Times New Roman" w:hAnsi="QCF4_Hafs_44"/>
          <w:color w:val="000000"/>
          <w:sz w:val="20"/>
          <w:szCs w:val="20"/>
          <w:lang w:bidi="ar"/>
        </w:rPr>
        <w:t></w:t>
      </w:r>
      <w:r w:rsidR="00841796">
        <w:rPr>
          <w:rFonts w:ascii="QCF4_Hafs_44" w:eastAsia="Times New Roman" w:hAnsi="QCF4_Hafs_44"/>
          <w:color w:val="000000"/>
          <w:sz w:val="20"/>
          <w:szCs w:val="20"/>
          <w:rtl/>
          <w:lang w:bidi="ar"/>
        </w:rPr>
        <w:t xml:space="preserve"> </w:t>
      </w:r>
      <w:r w:rsidR="00841796">
        <w:rPr>
          <w:rFonts w:ascii="QCF4_Hafs_44" w:eastAsia="Times New Roman" w:hAnsi="QCF4_Hafs_44"/>
          <w:color w:val="000000"/>
          <w:sz w:val="20"/>
          <w:szCs w:val="20"/>
          <w:lang w:bidi="ar"/>
        </w:rPr>
        <w:t></w:t>
      </w:r>
      <w:r w:rsidR="00841796">
        <w:rPr>
          <w:rFonts w:ascii="QCF4_Hafs_44" w:eastAsia="Times New Roman" w:hAnsi="QCF4_Hafs_44"/>
          <w:color w:val="000000"/>
          <w:sz w:val="20"/>
          <w:szCs w:val="20"/>
          <w:rtl/>
          <w:lang w:bidi="ar"/>
        </w:rPr>
        <w:t xml:space="preserve"> </w:t>
      </w:r>
      <w:r w:rsidR="00841796">
        <w:rPr>
          <w:rFonts w:ascii="QCF4_Hafs_44" w:eastAsia="Times New Roman" w:hAnsi="QCF4_Hafs_44"/>
          <w:color w:val="000000"/>
          <w:sz w:val="20"/>
          <w:szCs w:val="20"/>
          <w:lang w:bidi="ar"/>
        </w:rPr>
        <w:t></w:t>
      </w:r>
      <w:r w:rsidR="00841796">
        <w:rPr>
          <w:rFonts w:ascii="QCF4_Hafs_44" w:eastAsia="Times New Roman" w:hAnsi="QCF4_Hafs_44"/>
          <w:color w:val="000000"/>
          <w:sz w:val="20"/>
          <w:szCs w:val="20"/>
          <w:rtl/>
          <w:lang w:bidi="ar"/>
        </w:rPr>
        <w:t xml:space="preserve"> </w:t>
      </w:r>
      <w:r w:rsidR="00841796">
        <w:rPr>
          <w:rFonts w:ascii="QCF4_Hafs_44" w:eastAsia="Times New Roman" w:hAnsi="QCF4_Hafs_44"/>
          <w:color w:val="000000"/>
          <w:sz w:val="20"/>
          <w:szCs w:val="20"/>
          <w:lang w:bidi="ar"/>
        </w:rPr>
        <w:t></w:t>
      </w:r>
      <w:r w:rsidR="00841796">
        <w:rPr>
          <w:rFonts w:ascii="QCF4_Hafs_44" w:eastAsia="Times New Roman" w:hAnsi="QCF4_Hafs_44"/>
          <w:color w:val="000000"/>
          <w:sz w:val="20"/>
          <w:szCs w:val="20"/>
          <w:rtl/>
          <w:lang w:bidi="ar"/>
        </w:rPr>
        <w:t xml:space="preserve"> </w:t>
      </w:r>
      <w:r w:rsidR="00841796">
        <w:rPr>
          <w:rFonts w:ascii="QCF4_Hafs_44" w:eastAsia="Times New Roman" w:hAnsi="QCF4_Hafs_44"/>
          <w:color w:val="000000"/>
          <w:sz w:val="20"/>
          <w:szCs w:val="20"/>
          <w:lang w:bidi="ar"/>
        </w:rPr>
        <w:t></w:t>
      </w:r>
      <w:r w:rsidR="00841796">
        <w:rPr>
          <w:rFonts w:ascii="Cambria" w:eastAsia="Times New Roman" w:hAnsi="Cambria" w:cs="Cambria" w:hint="cs"/>
          <w:color w:val="000000"/>
          <w:sz w:val="20"/>
          <w:szCs w:val="20"/>
          <w:rtl/>
          <w:lang w:bidi="ar"/>
        </w:rPr>
        <w:t> </w:t>
      </w:r>
      <w:r w:rsidR="00841796">
        <w:rPr>
          <w:rFonts w:ascii="QCF4_Hafs_44" w:eastAsia="Times New Roman" w:hAnsi="QCF4_Hafs_44"/>
          <w:color w:val="000000"/>
          <w:sz w:val="20"/>
          <w:szCs w:val="20"/>
          <w:lang w:bidi="ar"/>
        </w:rPr>
        <w:t></w:t>
      </w:r>
      <w:r w:rsidRPr="00F13D0E">
        <w:rPr>
          <w:rtl/>
        </w:rPr>
        <w:t>. لتك</w:t>
      </w:r>
      <w:r w:rsidR="00841796">
        <w:rPr>
          <w:rFonts w:hint="cs"/>
          <w:rtl/>
        </w:rPr>
        <w:t xml:space="preserve"> </w:t>
      </w:r>
      <w:r w:rsidRPr="00F13D0E">
        <w:rPr>
          <w:rFonts w:hint="eastAsia"/>
          <w:rtl/>
        </w:rPr>
        <w:t>الرزق</w:t>
      </w:r>
      <w:r w:rsidR="00841796">
        <w:rPr>
          <w:rFonts w:hint="cs"/>
          <w:rtl/>
        </w:rPr>
        <w:t xml:space="preserve"> </w:t>
      </w:r>
      <w:r w:rsidR="00841796">
        <w:rPr>
          <w:rFonts w:ascii="QCF4_Hafs_12" w:eastAsia="Times New Roman" w:hAnsi="QCF4_Hafs_12"/>
          <w:color w:val="000000"/>
          <w:sz w:val="20"/>
          <w:szCs w:val="20"/>
          <w:lang w:bidi="ar"/>
        </w:rPr>
        <w:t></w:t>
      </w:r>
      <w:r w:rsidR="00841796">
        <w:rPr>
          <w:rFonts w:ascii="Cambria" w:eastAsia="Times New Roman" w:hAnsi="Cambria" w:cs="Cambria" w:hint="cs"/>
          <w:color w:val="000000"/>
          <w:sz w:val="20"/>
          <w:szCs w:val="20"/>
          <w:rtl/>
          <w:lang w:bidi="ar"/>
        </w:rPr>
        <w:t> </w:t>
      </w:r>
      <w:r w:rsidR="00841796">
        <w:rPr>
          <w:rFonts w:ascii="QCF4_Hafs_12" w:eastAsia="Times New Roman" w:hAnsi="QCF4_Hafs_12"/>
          <w:color w:val="000000"/>
          <w:sz w:val="20"/>
          <w:szCs w:val="20"/>
          <w:lang w:bidi="ar"/>
        </w:rPr>
        <w:t></w:t>
      </w:r>
      <w:r w:rsidR="00841796">
        <w:rPr>
          <w:rFonts w:ascii="QCF4_Hafs_12" w:eastAsia="Times New Roman" w:hAnsi="QCF4_Hafs_12"/>
          <w:color w:val="000000"/>
          <w:sz w:val="20"/>
          <w:szCs w:val="20"/>
          <w:rtl/>
          <w:lang w:bidi="ar"/>
        </w:rPr>
        <w:t xml:space="preserve"> </w:t>
      </w:r>
      <w:r w:rsidR="00841796">
        <w:rPr>
          <w:rFonts w:ascii="QCF4_Hafs_12" w:eastAsia="Times New Roman" w:hAnsi="QCF4_Hafs_12"/>
          <w:color w:val="000000"/>
          <w:sz w:val="20"/>
          <w:szCs w:val="20"/>
          <w:lang w:bidi="ar"/>
        </w:rPr>
        <w:t></w:t>
      </w:r>
      <w:r w:rsidR="00841796">
        <w:rPr>
          <w:rFonts w:ascii="QCF4_Hafs_12" w:eastAsia="Times New Roman" w:hAnsi="QCF4_Hafs_12"/>
          <w:color w:val="000000"/>
          <w:sz w:val="20"/>
          <w:szCs w:val="20"/>
          <w:rtl/>
          <w:lang w:bidi="ar"/>
        </w:rPr>
        <w:t xml:space="preserve"> </w:t>
      </w:r>
      <w:r w:rsidR="00841796">
        <w:rPr>
          <w:rFonts w:ascii="QCF4_Hafs_12" w:eastAsia="Times New Roman" w:hAnsi="QCF4_Hafs_12"/>
          <w:color w:val="000000"/>
          <w:sz w:val="20"/>
          <w:szCs w:val="20"/>
          <w:lang w:bidi="ar"/>
        </w:rPr>
        <w:t></w:t>
      </w:r>
      <w:r w:rsidR="00841796">
        <w:rPr>
          <w:rFonts w:ascii="QCF4_Hafs_12" w:eastAsia="Times New Roman" w:hAnsi="QCF4_Hafs_12"/>
          <w:color w:val="000000"/>
          <w:sz w:val="20"/>
          <w:szCs w:val="20"/>
          <w:rtl/>
          <w:lang w:bidi="ar"/>
        </w:rPr>
        <w:t xml:space="preserve"> </w:t>
      </w:r>
      <w:r w:rsidR="00841796">
        <w:rPr>
          <w:rFonts w:ascii="QCF4_Hafs_12" w:eastAsia="Times New Roman" w:hAnsi="QCF4_Hafs_12"/>
          <w:color w:val="000000"/>
          <w:sz w:val="20"/>
          <w:szCs w:val="20"/>
          <w:lang w:bidi="ar"/>
        </w:rPr>
        <w:t></w:t>
      </w:r>
      <w:r w:rsidR="00841796">
        <w:rPr>
          <w:rFonts w:ascii="Cambria" w:eastAsia="Times New Roman" w:hAnsi="Cambria" w:cs="Cambria" w:hint="cs"/>
          <w:color w:val="000000"/>
          <w:sz w:val="20"/>
          <w:szCs w:val="20"/>
          <w:rtl/>
          <w:lang w:bidi="ar"/>
        </w:rPr>
        <w:t> </w:t>
      </w:r>
      <w:r w:rsidR="00841796">
        <w:rPr>
          <w:rFonts w:ascii="QCF4_Hafs_12" w:eastAsia="Times New Roman" w:hAnsi="QCF4_Hafs_12"/>
          <w:color w:val="000000"/>
          <w:sz w:val="20"/>
          <w:szCs w:val="20"/>
          <w:lang w:bidi="ar"/>
        </w:rPr>
        <w:t></w:t>
      </w:r>
      <w:r w:rsidR="00841796">
        <w:rPr>
          <w:rFonts w:ascii="QCF4_Hafs_12" w:eastAsia="Times New Roman" w:hAnsi="QCF4_Hafs_12"/>
          <w:color w:val="000000"/>
          <w:sz w:val="20"/>
          <w:szCs w:val="20"/>
          <w:rtl/>
          <w:lang w:bidi="ar"/>
        </w:rPr>
        <w:t xml:space="preserve"> </w:t>
      </w:r>
      <w:commentRangeStart w:id="520"/>
      <w:r w:rsidRPr="00F13D0E">
        <w:rPr>
          <w:rtl/>
        </w:rPr>
        <w:lastRenderedPageBreak/>
        <w:t>إ</w:t>
      </w:r>
      <w:commentRangeEnd w:id="520"/>
      <w:r w:rsidR="00AD336C" w:rsidRPr="00F13D0E">
        <w:rPr>
          <w:rStyle w:val="CommentReference"/>
          <w:sz w:val="24"/>
          <w:szCs w:val="32"/>
          <w:rtl/>
        </w:rPr>
        <w:commentReference w:id="520"/>
      </w:r>
      <w:r w:rsidRPr="00F13D0E">
        <w:rPr>
          <w:rtl/>
        </w:rPr>
        <w:t>لى قوله</w:t>
      </w:r>
      <w:r w:rsidR="00841796">
        <w:rPr>
          <w:rFonts w:hint="cs"/>
          <w:rtl/>
        </w:rPr>
        <w:t xml:space="preserve"> </w:t>
      </w:r>
      <w:r w:rsidR="00841796">
        <w:rPr>
          <w:rFonts w:ascii="QCF4_Hafs_12" w:eastAsia="Times New Roman" w:hAnsi="QCF4_Hafs_12"/>
          <w:color w:val="000000"/>
          <w:sz w:val="20"/>
          <w:szCs w:val="20"/>
          <w:lang w:bidi="ar"/>
        </w:rPr>
        <w:t></w:t>
      </w:r>
      <w:r w:rsidR="00841796">
        <w:rPr>
          <w:rFonts w:ascii="Cambria" w:eastAsia="Times New Roman" w:hAnsi="Cambria" w:cs="Cambria" w:hint="cs"/>
          <w:color w:val="000000"/>
          <w:sz w:val="20"/>
          <w:szCs w:val="20"/>
          <w:rtl/>
          <w:lang w:bidi="ar"/>
        </w:rPr>
        <w:t> </w:t>
      </w:r>
      <w:r w:rsidR="00841796">
        <w:rPr>
          <w:rFonts w:ascii="QCF4_Hafs_12" w:eastAsia="Times New Roman" w:hAnsi="QCF4_Hafs_12"/>
          <w:color w:val="000000"/>
          <w:sz w:val="20"/>
          <w:szCs w:val="20"/>
          <w:lang w:bidi="ar"/>
        </w:rPr>
        <w:t></w:t>
      </w:r>
      <w:r w:rsidR="00841796">
        <w:rPr>
          <w:rFonts w:ascii="Cambria" w:eastAsia="Times New Roman" w:hAnsi="Cambria" w:cs="Cambria" w:hint="cs"/>
          <w:color w:val="000000"/>
          <w:sz w:val="20"/>
          <w:szCs w:val="20"/>
          <w:rtl/>
          <w:lang w:bidi="ar"/>
        </w:rPr>
        <w:t> </w:t>
      </w:r>
      <w:r w:rsidR="00841796">
        <w:rPr>
          <w:rFonts w:ascii="QCF4_Hafs_12" w:eastAsia="Times New Roman" w:hAnsi="QCF4_Hafs_12"/>
          <w:color w:val="000000"/>
          <w:sz w:val="20"/>
          <w:szCs w:val="20"/>
          <w:lang w:bidi="ar"/>
        </w:rPr>
        <w:t></w:t>
      </w:r>
      <w:r w:rsidR="00913BE7">
        <w:rPr>
          <w:rFonts w:ascii="QCF4_Hafs_12" w:eastAsia="Times New Roman" w:hAnsi="QCF4_Hafs_12" w:hint="cs"/>
          <w:color w:val="000000"/>
          <w:sz w:val="20"/>
          <w:szCs w:val="20"/>
          <w:rtl/>
          <w:lang w:bidi="ar"/>
        </w:rPr>
        <w:t>.</w:t>
      </w:r>
      <w:r w:rsidR="00841796">
        <w:rPr>
          <w:rFonts w:ascii="QCF4_Hafs_12" w:eastAsia="Times New Roman" w:hAnsi="QCF4_Hafs_12"/>
          <w:color w:val="000000"/>
          <w:sz w:val="20"/>
          <w:szCs w:val="20"/>
          <w:rtl/>
          <w:lang w:bidi="ar"/>
        </w:rPr>
        <w:t xml:space="preserve"> </w:t>
      </w:r>
    </w:p>
    <w:p w14:paraId="334A3085" w14:textId="670B69BC" w:rsidR="00F13D0E" w:rsidRPr="00F13D0E" w:rsidRDefault="00F13D0E" w:rsidP="00373982">
      <w:pPr>
        <w:divId w:val="1843735596"/>
        <w:rPr>
          <w:rtl/>
        </w:rPr>
      </w:pPr>
      <w:r w:rsidRPr="00F13D0E">
        <w:rPr>
          <w:rFonts w:hint="eastAsia"/>
          <w:rtl/>
        </w:rPr>
        <w:t>يكتب</w:t>
      </w:r>
      <w:r w:rsidRPr="00F13D0E">
        <w:rPr>
          <w:rtl/>
        </w:rPr>
        <w:t xml:space="preserve"> عند انفضاض الناس من الجمعة، وتجعل في البيت، أو الحانوت،</w:t>
      </w:r>
      <w:r w:rsidR="00913BE7">
        <w:rPr>
          <w:rFonts w:hint="cs"/>
          <w:rtl/>
        </w:rPr>
        <w:t xml:space="preserve"> </w:t>
      </w:r>
      <w:r w:rsidRPr="00F13D0E">
        <w:rPr>
          <w:rFonts w:hint="eastAsia"/>
          <w:rtl/>
        </w:rPr>
        <w:t>المسكن</w:t>
      </w:r>
      <w:r w:rsidRPr="00F13D0E">
        <w:rPr>
          <w:rtl/>
        </w:rPr>
        <w:t>، يكثر الرزق، والخير في ذلك المكان.</w:t>
      </w:r>
    </w:p>
    <w:p w14:paraId="4C7BAD48" w14:textId="28B502B1" w:rsidR="00F13D0E" w:rsidRPr="00F13D0E" w:rsidRDefault="00F13D0E" w:rsidP="00373982">
      <w:pPr>
        <w:divId w:val="1843735596"/>
        <w:rPr>
          <w:rtl/>
        </w:rPr>
      </w:pPr>
      <w:r w:rsidRPr="00F13D0E">
        <w:rPr>
          <w:rFonts w:hint="eastAsia"/>
          <w:rtl/>
        </w:rPr>
        <w:t>للضالة</w:t>
      </w:r>
      <w:r w:rsidRPr="00F13D0E">
        <w:rPr>
          <w:rtl/>
        </w:rPr>
        <w:t xml:space="preserve"> أيضا: اللهم يا جامع الناس ليوم لا ريب فيه، اجمع بيني وبين ضالتي</w:t>
      </w:r>
      <w:r w:rsidR="00E63A68">
        <w:rPr>
          <w:rFonts w:hint="cs"/>
          <w:rtl/>
        </w:rPr>
        <w:t xml:space="preserve"> </w:t>
      </w:r>
      <w:r w:rsidR="00E63A68">
        <w:rPr>
          <w:rFonts w:ascii="QCF4_Hafs_32" w:eastAsia="Times New Roman" w:hAnsi="QCF4_Hafs_32"/>
          <w:color w:val="000000"/>
          <w:sz w:val="20"/>
          <w:szCs w:val="20"/>
          <w:lang w:bidi="ar"/>
        </w:rPr>
        <w:t></w:t>
      </w:r>
      <w:r w:rsidR="00E63A68">
        <w:rPr>
          <w:rFonts w:ascii="Cambria" w:eastAsia="Times New Roman" w:hAnsi="Cambria" w:cs="Cambria" w:hint="cs"/>
          <w:color w:val="000000"/>
          <w:sz w:val="20"/>
          <w:szCs w:val="20"/>
          <w:rtl/>
          <w:lang w:bidi="ar"/>
        </w:rPr>
        <w:t> </w:t>
      </w:r>
      <w:r w:rsidR="00E63A68">
        <w:rPr>
          <w:rFonts w:ascii="QCF4_Hafs_32" w:eastAsia="Times New Roman" w:hAnsi="QCF4_Hafs_32"/>
          <w:color w:val="000000"/>
          <w:sz w:val="20"/>
          <w:szCs w:val="20"/>
          <w:lang w:bidi="ar"/>
        </w:rPr>
        <w:t></w:t>
      </w:r>
      <w:r w:rsidR="00E63A68">
        <w:rPr>
          <w:rFonts w:ascii="QCF4_Hafs_32" w:eastAsia="Times New Roman" w:hAnsi="QCF4_Hafs_32"/>
          <w:color w:val="000000"/>
          <w:sz w:val="20"/>
          <w:szCs w:val="20"/>
          <w:rtl/>
          <w:lang w:bidi="ar"/>
        </w:rPr>
        <w:t xml:space="preserve"> </w:t>
      </w:r>
      <w:r w:rsidR="00E63A68">
        <w:rPr>
          <w:rFonts w:ascii="QCF4_Hafs_32" w:eastAsia="Times New Roman" w:hAnsi="QCF4_Hafs_32"/>
          <w:color w:val="000000"/>
          <w:sz w:val="20"/>
          <w:szCs w:val="20"/>
          <w:lang w:bidi="ar"/>
        </w:rPr>
        <w:t></w:t>
      </w:r>
      <w:r w:rsidR="00E63A68">
        <w:rPr>
          <w:rFonts w:ascii="QCF4_Hafs_32" w:eastAsia="Times New Roman" w:hAnsi="QCF4_Hafs_32"/>
          <w:color w:val="000000"/>
          <w:sz w:val="20"/>
          <w:szCs w:val="20"/>
          <w:rtl/>
          <w:lang w:bidi="ar"/>
        </w:rPr>
        <w:t xml:space="preserve"> </w:t>
      </w:r>
      <w:r w:rsidR="00E63A68">
        <w:rPr>
          <w:rFonts w:ascii="QCF4_Hafs_32" w:eastAsia="Times New Roman" w:hAnsi="QCF4_Hafs_32"/>
          <w:color w:val="000000"/>
          <w:sz w:val="20"/>
          <w:szCs w:val="20"/>
          <w:lang w:bidi="ar"/>
        </w:rPr>
        <w:t></w:t>
      </w:r>
      <w:r w:rsidR="00E63A68">
        <w:rPr>
          <w:rFonts w:ascii="QCF4_Hafs_32" w:eastAsia="Times New Roman" w:hAnsi="QCF4_Hafs_32"/>
          <w:color w:val="000000"/>
          <w:sz w:val="20"/>
          <w:szCs w:val="20"/>
          <w:rtl/>
          <w:lang w:bidi="ar"/>
        </w:rPr>
        <w:t xml:space="preserve"> </w:t>
      </w:r>
      <w:r w:rsidR="00E63A68">
        <w:rPr>
          <w:rFonts w:ascii="QCF4_Hafs_32" w:eastAsia="Times New Roman" w:hAnsi="QCF4_Hafs_32"/>
          <w:color w:val="000000"/>
          <w:sz w:val="20"/>
          <w:szCs w:val="20"/>
          <w:lang w:bidi="ar"/>
        </w:rPr>
        <w:t></w:t>
      </w:r>
      <w:r w:rsidR="00E63A68">
        <w:rPr>
          <w:rFonts w:ascii="QCF4_Hafs_32" w:eastAsia="Times New Roman" w:hAnsi="QCF4_Hafs_32"/>
          <w:color w:val="000000"/>
          <w:sz w:val="20"/>
          <w:szCs w:val="20"/>
          <w:rtl/>
          <w:lang w:bidi="ar"/>
        </w:rPr>
        <w:t xml:space="preserve"> </w:t>
      </w:r>
      <w:r w:rsidR="00E63A68">
        <w:rPr>
          <w:rFonts w:ascii="QCF4_Hafs_32" w:eastAsia="Times New Roman" w:hAnsi="QCF4_Hafs_32"/>
          <w:color w:val="000000"/>
          <w:sz w:val="20"/>
          <w:szCs w:val="20"/>
          <w:lang w:bidi="ar"/>
        </w:rPr>
        <w:t></w:t>
      </w:r>
      <w:r w:rsidR="00E63A68">
        <w:rPr>
          <w:rFonts w:ascii="QCF4_Hafs_32" w:eastAsia="Times New Roman" w:hAnsi="QCF4_Hafs_32"/>
          <w:color w:val="000000"/>
          <w:sz w:val="20"/>
          <w:szCs w:val="20"/>
          <w:rtl/>
          <w:lang w:bidi="ar"/>
        </w:rPr>
        <w:t xml:space="preserve"> </w:t>
      </w:r>
      <w:r w:rsidR="00E63A68">
        <w:rPr>
          <w:rFonts w:ascii="QCF4_Hafs_32" w:eastAsia="Times New Roman" w:hAnsi="QCF4_Hafs_32"/>
          <w:color w:val="000000"/>
          <w:sz w:val="20"/>
          <w:szCs w:val="20"/>
          <w:lang w:bidi="ar"/>
        </w:rPr>
        <w:t></w:t>
      </w:r>
      <w:r w:rsidR="00E63A68">
        <w:rPr>
          <w:rFonts w:ascii="QCF4_Hafs_32" w:eastAsia="Times New Roman" w:hAnsi="QCF4_Hafs_32"/>
          <w:color w:val="000000"/>
          <w:sz w:val="20"/>
          <w:szCs w:val="20"/>
          <w:rtl/>
          <w:lang w:bidi="ar"/>
        </w:rPr>
        <w:t xml:space="preserve"> </w:t>
      </w:r>
      <w:r w:rsidR="00E63A68">
        <w:rPr>
          <w:rFonts w:ascii="QCF4_Hafs_32" w:eastAsia="Times New Roman" w:hAnsi="QCF4_Hafs_32"/>
          <w:color w:val="000000"/>
          <w:sz w:val="20"/>
          <w:szCs w:val="20"/>
          <w:lang w:bidi="ar"/>
        </w:rPr>
        <w:t></w:t>
      </w:r>
      <w:r w:rsidR="00E63A68">
        <w:rPr>
          <w:rFonts w:ascii="QCF4_Hafs_32" w:eastAsia="Times New Roman" w:hAnsi="QCF4_Hafs_32"/>
          <w:color w:val="000000"/>
          <w:sz w:val="20"/>
          <w:szCs w:val="20"/>
          <w:rtl/>
          <w:lang w:bidi="ar"/>
        </w:rPr>
        <w:t xml:space="preserve"> </w:t>
      </w:r>
      <w:r w:rsidR="00E63A68">
        <w:rPr>
          <w:rFonts w:ascii="QCF4_Hafs_32" w:eastAsia="Times New Roman" w:hAnsi="QCF4_Hafs_32"/>
          <w:color w:val="000000"/>
          <w:sz w:val="20"/>
          <w:szCs w:val="20"/>
          <w:lang w:bidi="ar"/>
        </w:rPr>
        <w:t></w:t>
      </w:r>
      <w:r w:rsidR="00E63A68">
        <w:rPr>
          <w:rFonts w:ascii="Cambria" w:eastAsia="Times New Roman" w:hAnsi="Cambria" w:cs="Cambria" w:hint="cs"/>
          <w:color w:val="000000"/>
          <w:sz w:val="20"/>
          <w:szCs w:val="20"/>
          <w:rtl/>
          <w:lang w:bidi="ar"/>
        </w:rPr>
        <w:t> </w:t>
      </w:r>
      <w:r w:rsidR="00E63A68">
        <w:rPr>
          <w:rFonts w:ascii="QCF4_Hafs_32" w:eastAsia="Times New Roman" w:hAnsi="QCF4_Hafs_32"/>
          <w:color w:val="000000"/>
          <w:sz w:val="20"/>
          <w:szCs w:val="20"/>
          <w:lang w:bidi="ar"/>
        </w:rPr>
        <w:t></w:t>
      </w:r>
      <w:r w:rsidR="00E63A68">
        <w:rPr>
          <w:rFonts w:ascii="QCF4_Hafs_32" w:eastAsia="Times New Roman" w:hAnsi="QCF4_Hafs_32"/>
          <w:color w:val="000000"/>
          <w:sz w:val="20"/>
          <w:szCs w:val="20"/>
          <w:rtl/>
          <w:lang w:bidi="ar"/>
        </w:rPr>
        <w:t xml:space="preserve"> </w:t>
      </w:r>
      <w:r w:rsidRPr="00F13D0E">
        <w:rPr>
          <w:rtl/>
        </w:rPr>
        <w:t>إلى قوله:</w:t>
      </w:r>
      <w:r w:rsidR="00E63A68">
        <w:rPr>
          <w:rFonts w:hint="cs"/>
          <w:rtl/>
        </w:rPr>
        <w:t xml:space="preserve"> </w:t>
      </w:r>
      <w:r w:rsidR="008A745B">
        <w:rPr>
          <w:rFonts w:ascii="QCF4_Hafs_32" w:eastAsia="Times New Roman" w:hAnsi="QCF4_Hafs_32"/>
          <w:color w:val="000000"/>
          <w:sz w:val="20"/>
          <w:szCs w:val="20"/>
          <w:lang w:bidi="ar"/>
        </w:rPr>
        <w:t></w:t>
      </w:r>
      <w:r w:rsidR="008A745B">
        <w:rPr>
          <w:rFonts w:ascii="Cambria" w:eastAsia="Times New Roman" w:hAnsi="Cambria" w:cs="Cambria" w:hint="cs"/>
          <w:color w:val="000000"/>
          <w:sz w:val="20"/>
          <w:szCs w:val="20"/>
          <w:rtl/>
          <w:lang w:bidi="ar"/>
        </w:rPr>
        <w:t> </w:t>
      </w:r>
      <w:r w:rsidR="008A745B">
        <w:rPr>
          <w:rFonts w:ascii="QCF4_Hafs_32" w:eastAsia="Times New Roman" w:hAnsi="QCF4_Hafs_32"/>
          <w:color w:val="000000"/>
          <w:sz w:val="20"/>
          <w:szCs w:val="20"/>
          <w:lang w:bidi="ar"/>
        </w:rPr>
        <w:t></w:t>
      </w:r>
      <w:r w:rsidR="008A745B">
        <w:rPr>
          <w:rFonts w:ascii="QCF4_Hafs_32" w:eastAsia="Times New Roman" w:hAnsi="QCF4_Hafs_32"/>
          <w:color w:val="000000"/>
          <w:sz w:val="20"/>
          <w:szCs w:val="20"/>
          <w:rtl/>
          <w:lang w:bidi="ar"/>
        </w:rPr>
        <w:t xml:space="preserve"> </w:t>
      </w:r>
      <w:r w:rsidR="008A745B">
        <w:rPr>
          <w:rFonts w:ascii="QCF4_Hafs_32" w:eastAsia="Times New Roman" w:hAnsi="QCF4_Hafs_32"/>
          <w:color w:val="000000"/>
          <w:sz w:val="20"/>
          <w:szCs w:val="20"/>
          <w:lang w:bidi="ar"/>
        </w:rPr>
        <w:t></w:t>
      </w:r>
      <w:r w:rsidR="008A745B">
        <w:rPr>
          <w:rFonts w:ascii="QCF4_Hafs_32" w:eastAsia="Times New Roman" w:hAnsi="QCF4_Hafs_32"/>
          <w:color w:val="000000"/>
          <w:sz w:val="20"/>
          <w:szCs w:val="20"/>
          <w:rtl/>
          <w:lang w:bidi="ar"/>
        </w:rPr>
        <w:t xml:space="preserve"> </w:t>
      </w:r>
      <w:r w:rsidR="008A745B">
        <w:rPr>
          <w:rFonts w:ascii="QCF4_Hafs_32" w:eastAsia="Times New Roman" w:hAnsi="QCF4_Hafs_32"/>
          <w:color w:val="000000"/>
          <w:sz w:val="20"/>
          <w:szCs w:val="20"/>
          <w:lang w:bidi="ar"/>
        </w:rPr>
        <w:t></w:t>
      </w:r>
      <w:r w:rsidR="008A745B">
        <w:rPr>
          <w:rFonts w:ascii="Cambria" w:eastAsia="Times New Roman" w:hAnsi="Cambria" w:cs="Cambria" w:hint="cs"/>
          <w:color w:val="000000"/>
          <w:sz w:val="20"/>
          <w:szCs w:val="20"/>
          <w:rtl/>
          <w:lang w:bidi="ar"/>
        </w:rPr>
        <w:t> </w:t>
      </w:r>
      <w:r w:rsidR="008A745B">
        <w:rPr>
          <w:rFonts w:ascii="QCF4_Hafs_32" w:eastAsia="Times New Roman" w:hAnsi="QCF4_Hafs_32"/>
          <w:color w:val="000000"/>
          <w:sz w:val="20"/>
          <w:szCs w:val="20"/>
          <w:lang w:bidi="ar"/>
        </w:rPr>
        <w:t></w:t>
      </w:r>
      <w:r w:rsidR="008A745B">
        <w:rPr>
          <w:rFonts w:ascii="QCF4_Hafs_32" w:eastAsia="Times New Roman" w:hAnsi="QCF4_Hafs_32"/>
          <w:color w:val="000000"/>
          <w:sz w:val="20"/>
          <w:szCs w:val="20"/>
          <w:rtl/>
          <w:lang w:bidi="ar"/>
        </w:rPr>
        <w:t xml:space="preserve"> </w:t>
      </w:r>
      <w:r w:rsidR="008A745B">
        <w:rPr>
          <w:rFonts w:hint="cs"/>
          <w:rtl/>
        </w:rPr>
        <w:t xml:space="preserve">يك </w:t>
      </w:r>
      <w:r w:rsidRPr="00F13D0E">
        <w:rPr>
          <w:rFonts w:hint="eastAsia"/>
          <w:rtl/>
        </w:rPr>
        <w:t>ذلك</w:t>
      </w:r>
      <w:r w:rsidRPr="00F13D0E">
        <w:rPr>
          <w:rtl/>
        </w:rPr>
        <w:t xml:space="preserve"> على عدد حروفه (أربعين مرة)، ويختم بآخر الآية، ويقول:</w:t>
      </w:r>
      <w:r w:rsidR="008A745B">
        <w:rPr>
          <w:rFonts w:hint="cs"/>
          <w:rtl/>
        </w:rPr>
        <w:t xml:space="preserve"> </w:t>
      </w:r>
      <w:r w:rsidR="008A745B">
        <w:rPr>
          <w:rFonts w:ascii="QCF4_Hafs_32" w:eastAsia="Times New Roman" w:hAnsi="QCF4_Hafs_32"/>
          <w:color w:val="000000"/>
          <w:sz w:val="20"/>
          <w:szCs w:val="20"/>
          <w:lang w:bidi="ar"/>
        </w:rPr>
        <w:t></w:t>
      </w:r>
      <w:r w:rsidR="008A745B">
        <w:rPr>
          <w:rFonts w:ascii="Cambria" w:eastAsia="Times New Roman" w:hAnsi="Cambria" w:cs="Cambria" w:hint="cs"/>
          <w:color w:val="000000"/>
          <w:sz w:val="20"/>
          <w:szCs w:val="20"/>
          <w:rtl/>
          <w:lang w:bidi="ar"/>
        </w:rPr>
        <w:t> </w:t>
      </w:r>
      <w:r w:rsidR="008A745B">
        <w:rPr>
          <w:rFonts w:ascii="QCF4_Hafs_32" w:eastAsia="Times New Roman" w:hAnsi="QCF4_Hafs_32"/>
          <w:color w:val="000000"/>
          <w:sz w:val="20"/>
          <w:szCs w:val="20"/>
          <w:lang w:bidi="ar"/>
        </w:rPr>
        <w:t></w:t>
      </w:r>
      <w:r w:rsidR="008A745B">
        <w:rPr>
          <w:rFonts w:ascii="QCF4_Hafs_32" w:eastAsia="Times New Roman" w:hAnsi="QCF4_Hafs_32"/>
          <w:color w:val="000000"/>
          <w:sz w:val="20"/>
          <w:szCs w:val="20"/>
          <w:rtl/>
          <w:lang w:bidi="ar"/>
        </w:rPr>
        <w:t xml:space="preserve"> </w:t>
      </w:r>
      <w:r w:rsidR="008A745B">
        <w:rPr>
          <w:rFonts w:ascii="QCF4_Hafs_32" w:eastAsia="Times New Roman" w:hAnsi="QCF4_Hafs_32"/>
          <w:color w:val="000000"/>
          <w:sz w:val="20"/>
          <w:szCs w:val="20"/>
          <w:lang w:bidi="ar"/>
        </w:rPr>
        <w:t></w:t>
      </w:r>
      <w:r w:rsidR="008A745B">
        <w:rPr>
          <w:rFonts w:ascii="QCF4_Hafs_32" w:eastAsia="Times New Roman" w:hAnsi="QCF4_Hafs_32"/>
          <w:color w:val="000000"/>
          <w:sz w:val="20"/>
          <w:szCs w:val="20"/>
          <w:rtl/>
          <w:lang w:bidi="ar"/>
        </w:rPr>
        <w:t xml:space="preserve"> </w:t>
      </w:r>
      <w:r w:rsidR="008A745B">
        <w:rPr>
          <w:rFonts w:ascii="QCF4_Hafs_32" w:eastAsia="Times New Roman" w:hAnsi="QCF4_Hafs_32"/>
          <w:color w:val="000000"/>
          <w:sz w:val="20"/>
          <w:szCs w:val="20"/>
          <w:lang w:bidi="ar"/>
        </w:rPr>
        <w:t></w:t>
      </w:r>
      <w:r w:rsidR="008A745B">
        <w:rPr>
          <w:rFonts w:ascii="Cambria" w:eastAsia="Times New Roman" w:hAnsi="Cambria" w:cs="Cambria" w:hint="cs"/>
          <w:color w:val="000000"/>
          <w:sz w:val="20"/>
          <w:szCs w:val="20"/>
          <w:rtl/>
          <w:lang w:bidi="ar"/>
        </w:rPr>
        <w:t> </w:t>
      </w:r>
      <w:r w:rsidR="008A745B">
        <w:rPr>
          <w:rFonts w:ascii="QCF4_Hafs_32" w:eastAsia="Times New Roman" w:hAnsi="QCF4_Hafs_32"/>
          <w:color w:val="000000"/>
          <w:sz w:val="20"/>
          <w:szCs w:val="20"/>
          <w:lang w:bidi="ar"/>
        </w:rPr>
        <w:t></w:t>
      </w:r>
      <w:r w:rsidR="008A745B">
        <w:rPr>
          <w:rFonts w:ascii="QCF4_Hafs_32" w:eastAsia="Times New Roman" w:hAnsi="QCF4_Hafs_32"/>
          <w:color w:val="000000"/>
          <w:sz w:val="20"/>
          <w:szCs w:val="20"/>
          <w:rtl/>
          <w:lang w:bidi="ar"/>
        </w:rPr>
        <w:t xml:space="preserve"> </w:t>
      </w:r>
      <w:r w:rsidRPr="00F13D0E">
        <w:rPr>
          <w:rFonts w:hint="eastAsia"/>
          <w:rtl/>
        </w:rPr>
        <w:t>يا</w:t>
      </w:r>
      <w:r w:rsidRPr="00F13D0E">
        <w:rPr>
          <w:rtl/>
        </w:rPr>
        <w:t xml:space="preserve"> عباد الله احفظوا، (سبع مرات)، يا عباد الله، أعيدوا (سبع مرات)،</w:t>
      </w:r>
      <w:r w:rsidR="008A745B">
        <w:rPr>
          <w:rFonts w:hint="cs"/>
          <w:rtl/>
        </w:rPr>
        <w:t xml:space="preserve"> </w:t>
      </w:r>
      <w:r w:rsidRPr="00F13D0E">
        <w:rPr>
          <w:rFonts w:hint="eastAsia"/>
          <w:rtl/>
        </w:rPr>
        <w:t>يعصب</w:t>
      </w:r>
      <w:r w:rsidRPr="00F13D0E">
        <w:rPr>
          <w:rtl/>
        </w:rPr>
        <w:t xml:space="preserve"> </w:t>
      </w:r>
      <w:r w:rsidR="008A745B">
        <w:rPr>
          <w:rFonts w:hint="cs"/>
          <w:rtl/>
        </w:rPr>
        <w:t>ع</w:t>
      </w:r>
      <w:r w:rsidRPr="00F13D0E">
        <w:rPr>
          <w:rtl/>
        </w:rPr>
        <w:t>صب</w:t>
      </w:r>
      <w:r w:rsidR="008A745B">
        <w:rPr>
          <w:rFonts w:hint="cs"/>
          <w:rtl/>
        </w:rPr>
        <w:t>ً</w:t>
      </w:r>
      <w:r w:rsidRPr="00F13D0E">
        <w:rPr>
          <w:rtl/>
        </w:rPr>
        <w:t>ا بخيط، يحفظ ما ضاع إن شاء الله تعالى.</w:t>
      </w:r>
    </w:p>
    <w:p w14:paraId="61B58C7E" w14:textId="49A8DA31" w:rsidR="00F13D0E" w:rsidRPr="00F13D0E" w:rsidRDefault="00F13D0E" w:rsidP="00373982">
      <w:pPr>
        <w:divId w:val="1843735596"/>
        <w:rPr>
          <w:rtl/>
        </w:rPr>
      </w:pPr>
      <w:r w:rsidRPr="00F13D0E">
        <w:rPr>
          <w:rFonts w:hint="eastAsia"/>
          <w:rtl/>
        </w:rPr>
        <w:t>وذكر</w:t>
      </w:r>
      <w:r w:rsidRPr="00F13D0E">
        <w:rPr>
          <w:rtl/>
        </w:rPr>
        <w:t xml:space="preserve"> الإمام النووي رحمه الله تعالى: من ضل له شيء فليقل في موضعه: يا حفي</w:t>
      </w:r>
      <w:r w:rsidR="008A745B">
        <w:rPr>
          <w:rFonts w:hint="cs"/>
          <w:rtl/>
        </w:rPr>
        <w:t>ـ</w:t>
      </w:r>
      <w:r w:rsidR="00015FFE">
        <w:rPr>
          <w:rFonts w:hint="cs"/>
          <w:rtl/>
        </w:rPr>
        <w:t>ظ</w:t>
      </w:r>
      <w:r w:rsidR="008A745B">
        <w:rPr>
          <w:rFonts w:hint="cs"/>
          <w:rtl/>
        </w:rPr>
        <w:t xml:space="preserve"> </w:t>
      </w:r>
      <w:r w:rsidRPr="00F13D0E">
        <w:rPr>
          <w:rFonts w:hint="eastAsia"/>
          <w:rtl/>
        </w:rPr>
        <w:t>مائة</w:t>
      </w:r>
      <w:r w:rsidRPr="00F13D0E">
        <w:rPr>
          <w:rtl/>
        </w:rPr>
        <w:t xml:space="preserve"> مرة وتسع عشرة مرة</w:t>
      </w:r>
      <w:r w:rsidR="008A745B">
        <w:rPr>
          <w:rFonts w:hint="cs"/>
          <w:rtl/>
        </w:rPr>
        <w:t xml:space="preserve"> </w:t>
      </w:r>
      <w:r w:rsidR="008A745B">
        <w:rPr>
          <w:rFonts w:ascii="QCF4_Hafs_32" w:eastAsia="Times New Roman" w:hAnsi="QCF4_Hafs_32"/>
          <w:color w:val="000000"/>
          <w:sz w:val="20"/>
          <w:szCs w:val="20"/>
          <w:lang w:bidi="ar"/>
        </w:rPr>
        <w:t></w:t>
      </w:r>
      <w:r w:rsidR="008A745B">
        <w:rPr>
          <w:rFonts w:ascii="Cambria" w:eastAsia="Times New Roman" w:hAnsi="Cambria" w:cs="Cambria" w:hint="cs"/>
          <w:color w:val="000000"/>
          <w:sz w:val="20"/>
          <w:szCs w:val="20"/>
          <w:rtl/>
          <w:lang w:bidi="ar"/>
        </w:rPr>
        <w:t> </w:t>
      </w:r>
      <w:r w:rsidR="008A745B">
        <w:rPr>
          <w:rFonts w:ascii="QCF4_Hafs_32" w:eastAsia="Times New Roman" w:hAnsi="QCF4_Hafs_32"/>
          <w:color w:val="000000"/>
          <w:sz w:val="20"/>
          <w:szCs w:val="20"/>
          <w:lang w:bidi="ar"/>
        </w:rPr>
        <w:t></w:t>
      </w:r>
      <w:r w:rsidR="008A745B">
        <w:rPr>
          <w:rFonts w:ascii="QCF4_Hafs_32" w:eastAsia="Times New Roman" w:hAnsi="QCF4_Hafs_32"/>
          <w:color w:val="000000"/>
          <w:sz w:val="20"/>
          <w:szCs w:val="20"/>
          <w:rtl/>
          <w:lang w:bidi="ar"/>
        </w:rPr>
        <w:t xml:space="preserve"> </w:t>
      </w:r>
      <w:r w:rsidR="008A745B">
        <w:rPr>
          <w:rFonts w:ascii="QCF4_Hafs_32" w:eastAsia="Times New Roman" w:hAnsi="QCF4_Hafs_32"/>
          <w:color w:val="000000"/>
          <w:sz w:val="20"/>
          <w:szCs w:val="20"/>
          <w:lang w:bidi="ar"/>
        </w:rPr>
        <w:t></w:t>
      </w:r>
      <w:r w:rsidR="008A745B">
        <w:rPr>
          <w:rFonts w:ascii="QCF4_Hafs_32" w:eastAsia="Times New Roman" w:hAnsi="QCF4_Hafs_32"/>
          <w:color w:val="000000"/>
          <w:sz w:val="20"/>
          <w:szCs w:val="20"/>
          <w:rtl/>
          <w:lang w:bidi="ar"/>
        </w:rPr>
        <w:t xml:space="preserve"> </w:t>
      </w:r>
      <w:r w:rsidR="008A745B">
        <w:rPr>
          <w:rFonts w:ascii="QCF4_Hafs_32" w:eastAsia="Times New Roman" w:hAnsi="QCF4_Hafs_32"/>
          <w:color w:val="000000"/>
          <w:sz w:val="20"/>
          <w:szCs w:val="20"/>
          <w:lang w:bidi="ar"/>
        </w:rPr>
        <w:t></w:t>
      </w:r>
      <w:r w:rsidR="008A745B">
        <w:rPr>
          <w:rFonts w:ascii="QCF4_Hafs_32" w:eastAsia="Times New Roman" w:hAnsi="QCF4_Hafs_32"/>
          <w:color w:val="000000"/>
          <w:sz w:val="20"/>
          <w:szCs w:val="20"/>
          <w:rtl/>
          <w:lang w:bidi="ar"/>
        </w:rPr>
        <w:t xml:space="preserve"> </w:t>
      </w:r>
      <w:r w:rsidR="008A745B">
        <w:rPr>
          <w:rFonts w:ascii="QCF4_Hafs_32" w:eastAsia="Times New Roman" w:hAnsi="QCF4_Hafs_32"/>
          <w:color w:val="000000"/>
          <w:sz w:val="20"/>
          <w:szCs w:val="20"/>
          <w:lang w:bidi="ar"/>
        </w:rPr>
        <w:t></w:t>
      </w:r>
      <w:r w:rsidR="008A745B">
        <w:rPr>
          <w:rFonts w:ascii="QCF4_Hafs_32" w:eastAsia="Times New Roman" w:hAnsi="QCF4_Hafs_32"/>
          <w:color w:val="000000"/>
          <w:sz w:val="20"/>
          <w:szCs w:val="20"/>
          <w:rtl/>
          <w:lang w:bidi="ar"/>
        </w:rPr>
        <w:t xml:space="preserve"> </w:t>
      </w:r>
      <w:r w:rsidR="008A745B">
        <w:rPr>
          <w:rFonts w:ascii="QCF4_Hafs_32" w:eastAsia="Times New Roman" w:hAnsi="QCF4_Hafs_32"/>
          <w:color w:val="000000"/>
          <w:sz w:val="20"/>
          <w:szCs w:val="20"/>
          <w:lang w:bidi="ar"/>
        </w:rPr>
        <w:t></w:t>
      </w:r>
      <w:r w:rsidR="008A745B">
        <w:rPr>
          <w:rFonts w:ascii="QCF4_Hafs_32" w:eastAsia="Times New Roman" w:hAnsi="QCF4_Hafs_32"/>
          <w:color w:val="000000"/>
          <w:sz w:val="20"/>
          <w:szCs w:val="20"/>
          <w:rtl/>
          <w:lang w:bidi="ar"/>
        </w:rPr>
        <w:t xml:space="preserve"> </w:t>
      </w:r>
      <w:r w:rsidR="008A745B">
        <w:rPr>
          <w:rFonts w:ascii="QCF4_Hafs_32" w:eastAsia="Times New Roman" w:hAnsi="QCF4_Hafs_32"/>
          <w:color w:val="000000"/>
          <w:sz w:val="20"/>
          <w:szCs w:val="20"/>
          <w:lang w:bidi="ar"/>
        </w:rPr>
        <w:t></w:t>
      </w:r>
      <w:r w:rsidR="008A745B">
        <w:rPr>
          <w:rFonts w:ascii="QCF4_Hafs_32" w:eastAsia="Times New Roman" w:hAnsi="QCF4_Hafs_32"/>
          <w:color w:val="000000"/>
          <w:sz w:val="20"/>
          <w:szCs w:val="20"/>
          <w:rtl/>
          <w:lang w:bidi="ar"/>
        </w:rPr>
        <w:t xml:space="preserve"> </w:t>
      </w:r>
      <w:r w:rsidR="008A745B">
        <w:rPr>
          <w:rFonts w:ascii="QCF4_Hafs_32" w:eastAsia="Times New Roman" w:hAnsi="QCF4_Hafs_32"/>
          <w:color w:val="000000"/>
          <w:sz w:val="20"/>
          <w:szCs w:val="20"/>
          <w:lang w:bidi="ar"/>
        </w:rPr>
        <w:t></w:t>
      </w:r>
      <w:r w:rsidR="008A745B">
        <w:rPr>
          <w:rFonts w:ascii="QCF4_Hafs_32" w:eastAsia="Times New Roman" w:hAnsi="QCF4_Hafs_32"/>
          <w:color w:val="000000"/>
          <w:sz w:val="20"/>
          <w:szCs w:val="20"/>
          <w:rtl/>
          <w:lang w:bidi="ar"/>
        </w:rPr>
        <w:t xml:space="preserve"> </w:t>
      </w:r>
      <w:r w:rsidR="008A745B">
        <w:rPr>
          <w:rFonts w:ascii="QCF4_Hafs_32" w:eastAsia="Times New Roman" w:hAnsi="QCF4_Hafs_32"/>
          <w:color w:val="000000"/>
          <w:sz w:val="20"/>
          <w:szCs w:val="20"/>
          <w:lang w:bidi="ar"/>
        </w:rPr>
        <w:t></w:t>
      </w:r>
      <w:r w:rsidR="008A745B">
        <w:rPr>
          <w:rFonts w:ascii="Cambria" w:eastAsia="Times New Roman" w:hAnsi="Cambria" w:cs="Cambria" w:hint="cs"/>
          <w:color w:val="000000"/>
          <w:sz w:val="20"/>
          <w:szCs w:val="20"/>
          <w:rtl/>
          <w:lang w:bidi="ar"/>
        </w:rPr>
        <w:t> </w:t>
      </w:r>
      <w:r w:rsidR="008A745B">
        <w:rPr>
          <w:rFonts w:ascii="QCF4_Hafs_32" w:eastAsia="Times New Roman" w:hAnsi="QCF4_Hafs_32"/>
          <w:color w:val="000000"/>
          <w:sz w:val="20"/>
          <w:szCs w:val="20"/>
          <w:lang w:bidi="ar"/>
        </w:rPr>
        <w:t></w:t>
      </w:r>
      <w:r w:rsidR="008A745B">
        <w:rPr>
          <w:rFonts w:ascii="QCF4_Hafs_32" w:eastAsia="Times New Roman" w:hAnsi="QCF4_Hafs_32"/>
          <w:color w:val="000000"/>
          <w:sz w:val="20"/>
          <w:szCs w:val="20"/>
          <w:rtl/>
          <w:lang w:bidi="ar"/>
        </w:rPr>
        <w:t xml:space="preserve"> </w:t>
      </w:r>
      <w:r w:rsidRPr="00F13D0E">
        <w:rPr>
          <w:rtl/>
        </w:rPr>
        <w:t>الآية</w:t>
      </w:r>
    </w:p>
    <w:p w14:paraId="2FAF8285" w14:textId="110E2FB7" w:rsidR="00F13D0E" w:rsidRPr="00F13D0E" w:rsidRDefault="00F13D0E" w:rsidP="00373982">
      <w:pPr>
        <w:divId w:val="1843735596"/>
        <w:rPr>
          <w:rtl/>
        </w:rPr>
      </w:pPr>
      <w:r w:rsidRPr="00F13D0E">
        <w:rPr>
          <w:rFonts w:hint="eastAsia"/>
          <w:rtl/>
        </w:rPr>
        <w:t>للسرقة</w:t>
      </w:r>
      <w:r w:rsidR="008A745B">
        <w:rPr>
          <w:rFonts w:hint="cs"/>
          <w:rtl/>
        </w:rPr>
        <w:t xml:space="preserve">: </w:t>
      </w:r>
      <w:r w:rsidR="00015FFE">
        <w:rPr>
          <w:rFonts w:ascii="QCF4_Hafs_01" w:eastAsia="Times New Roman" w:hAnsi="QCF4_Hafs_01"/>
          <w:color w:val="000000"/>
          <w:sz w:val="20"/>
          <w:szCs w:val="20"/>
          <w:lang w:bidi="ar"/>
        </w:rPr>
        <w:t></w:t>
      </w:r>
      <w:r w:rsidR="00015FFE">
        <w:rPr>
          <w:rFonts w:ascii="Cambria" w:eastAsia="Times New Roman" w:hAnsi="Cambria" w:cs="Cambria" w:hint="cs"/>
          <w:color w:val="000000"/>
          <w:sz w:val="20"/>
          <w:szCs w:val="20"/>
          <w:rtl/>
          <w:lang w:bidi="ar"/>
        </w:rPr>
        <w:t> </w:t>
      </w:r>
      <w:r w:rsidR="00015FFE">
        <w:rPr>
          <w:rFonts w:ascii="QCF4_Hafs_01" w:eastAsia="Times New Roman" w:hAnsi="QCF4_Hafs_01"/>
          <w:color w:val="000000"/>
          <w:sz w:val="20"/>
          <w:szCs w:val="20"/>
          <w:lang w:bidi="ar"/>
        </w:rPr>
        <w:t></w:t>
      </w:r>
      <w:r w:rsidR="00015FFE">
        <w:rPr>
          <w:rFonts w:ascii="QCF4_Hafs_01" w:eastAsia="Times New Roman" w:hAnsi="QCF4_Hafs_01"/>
          <w:color w:val="000000"/>
          <w:sz w:val="20"/>
          <w:szCs w:val="20"/>
          <w:rtl/>
          <w:lang w:bidi="ar"/>
        </w:rPr>
        <w:t xml:space="preserve"> </w:t>
      </w:r>
      <w:r w:rsidR="00015FFE">
        <w:rPr>
          <w:rFonts w:ascii="QCF4_Hafs_01" w:eastAsia="Times New Roman" w:hAnsi="QCF4_Hafs_01"/>
          <w:color w:val="000000"/>
          <w:sz w:val="20"/>
          <w:szCs w:val="20"/>
          <w:lang w:bidi="ar"/>
        </w:rPr>
        <w:t></w:t>
      </w:r>
      <w:r w:rsidR="00015FFE">
        <w:rPr>
          <w:rFonts w:ascii="QCF4_Hafs_01" w:eastAsia="Times New Roman" w:hAnsi="QCF4_Hafs_01"/>
          <w:color w:val="000000"/>
          <w:sz w:val="20"/>
          <w:szCs w:val="20"/>
          <w:rtl/>
          <w:lang w:bidi="ar"/>
        </w:rPr>
        <w:t xml:space="preserve"> </w:t>
      </w:r>
      <w:r w:rsidR="00015FFE">
        <w:rPr>
          <w:rFonts w:ascii="QCF4_Hafs_01" w:eastAsia="Times New Roman" w:hAnsi="QCF4_Hafs_01"/>
          <w:color w:val="000000"/>
          <w:sz w:val="20"/>
          <w:szCs w:val="20"/>
          <w:lang w:bidi="ar"/>
        </w:rPr>
        <w:t></w:t>
      </w:r>
      <w:r w:rsidR="00015FFE">
        <w:rPr>
          <w:rFonts w:ascii="QCF4_Hafs_01" w:eastAsia="Times New Roman" w:hAnsi="QCF4_Hafs_01"/>
          <w:color w:val="000000"/>
          <w:sz w:val="20"/>
          <w:szCs w:val="20"/>
          <w:rtl/>
          <w:lang w:bidi="ar"/>
        </w:rPr>
        <w:t xml:space="preserve"> </w:t>
      </w:r>
      <w:r w:rsidR="00015FFE">
        <w:rPr>
          <w:rFonts w:ascii="QCF4_Hafs_01" w:eastAsia="Times New Roman" w:hAnsi="QCF4_Hafs_01"/>
          <w:color w:val="000000"/>
          <w:sz w:val="20"/>
          <w:szCs w:val="20"/>
          <w:lang w:bidi="ar"/>
        </w:rPr>
        <w:t></w:t>
      </w:r>
      <w:r w:rsidR="00015FFE">
        <w:rPr>
          <w:rFonts w:ascii="Cambria" w:eastAsia="Times New Roman" w:hAnsi="Cambria" w:cs="Cambria" w:hint="cs"/>
          <w:color w:val="000000"/>
          <w:sz w:val="20"/>
          <w:szCs w:val="20"/>
          <w:rtl/>
          <w:lang w:bidi="ar"/>
        </w:rPr>
        <w:t> </w:t>
      </w:r>
      <w:r w:rsidR="00015FFE">
        <w:rPr>
          <w:rFonts w:ascii="QCF4_Hafs_01" w:eastAsia="Times New Roman" w:hAnsi="QCF4_Hafs_01"/>
          <w:color w:val="000000"/>
          <w:sz w:val="20"/>
          <w:szCs w:val="20"/>
          <w:lang w:bidi="ar"/>
        </w:rPr>
        <w:t></w:t>
      </w:r>
      <w:r w:rsidR="00015FFE">
        <w:rPr>
          <w:rFonts w:ascii="QCF4_Hafs_01" w:eastAsia="Times New Roman" w:hAnsi="QCF4_Hafs_01"/>
          <w:color w:val="000000"/>
          <w:sz w:val="20"/>
          <w:szCs w:val="20"/>
          <w:rtl/>
          <w:lang w:bidi="ar"/>
        </w:rPr>
        <w:t xml:space="preserve"> </w:t>
      </w:r>
      <w:r w:rsidRPr="00F13D0E">
        <w:rPr>
          <w:rtl/>
        </w:rPr>
        <w:t>الآية</w:t>
      </w:r>
      <w:r w:rsidR="00015FFE">
        <w:rPr>
          <w:rFonts w:hint="cs"/>
          <w:rtl/>
        </w:rPr>
        <w:t xml:space="preserve"> </w:t>
      </w:r>
      <w:r w:rsidR="00015FFE">
        <w:rPr>
          <w:rFonts w:ascii="QCF4_Hafs_01" w:eastAsia="Times New Roman" w:hAnsi="QCF4_Hafs_01"/>
          <w:color w:val="000000"/>
          <w:sz w:val="20"/>
          <w:szCs w:val="20"/>
          <w:lang w:bidi="ar"/>
        </w:rPr>
        <w:t></w:t>
      </w:r>
      <w:r w:rsidR="00015FFE">
        <w:rPr>
          <w:rFonts w:ascii="Cambria" w:eastAsia="Times New Roman" w:hAnsi="Cambria" w:cs="Cambria" w:hint="cs"/>
          <w:color w:val="000000"/>
          <w:sz w:val="20"/>
          <w:szCs w:val="20"/>
          <w:rtl/>
          <w:lang w:bidi="ar"/>
        </w:rPr>
        <w:t> </w:t>
      </w:r>
      <w:r w:rsidR="00015FFE">
        <w:rPr>
          <w:rFonts w:ascii="QCF4_Hafs_01" w:eastAsia="Times New Roman" w:hAnsi="QCF4_Hafs_01"/>
          <w:color w:val="000000"/>
          <w:sz w:val="20"/>
          <w:szCs w:val="20"/>
          <w:lang w:bidi="ar"/>
        </w:rPr>
        <w:t></w:t>
      </w:r>
      <w:r w:rsidR="00015FFE">
        <w:rPr>
          <w:rFonts w:ascii="QCF4_Hafs_01" w:eastAsia="Times New Roman" w:hAnsi="QCF4_Hafs_01"/>
          <w:color w:val="000000"/>
          <w:sz w:val="20"/>
          <w:szCs w:val="20"/>
          <w:rtl/>
          <w:lang w:bidi="ar"/>
        </w:rPr>
        <w:t xml:space="preserve"> </w:t>
      </w:r>
      <w:r w:rsidR="00015FFE">
        <w:rPr>
          <w:rFonts w:ascii="QCF4_Hafs_01" w:eastAsia="Times New Roman" w:hAnsi="QCF4_Hafs_01"/>
          <w:color w:val="000000"/>
          <w:sz w:val="20"/>
          <w:szCs w:val="20"/>
          <w:lang w:bidi="ar"/>
        </w:rPr>
        <w:t></w:t>
      </w:r>
      <w:r w:rsidR="00015FFE">
        <w:rPr>
          <w:rFonts w:ascii="QCF4_Hafs_01" w:eastAsia="Times New Roman" w:hAnsi="QCF4_Hafs_01"/>
          <w:color w:val="000000"/>
          <w:sz w:val="20"/>
          <w:szCs w:val="20"/>
          <w:rtl/>
          <w:lang w:bidi="ar"/>
        </w:rPr>
        <w:t xml:space="preserve"> </w:t>
      </w:r>
      <w:r w:rsidR="00015FFE">
        <w:rPr>
          <w:rFonts w:ascii="QCF4_Hafs_01" w:eastAsia="Times New Roman" w:hAnsi="QCF4_Hafs_01"/>
          <w:color w:val="000000"/>
          <w:sz w:val="20"/>
          <w:szCs w:val="20"/>
          <w:lang w:bidi="ar"/>
        </w:rPr>
        <w:t></w:t>
      </w:r>
      <w:r w:rsidR="00015FFE">
        <w:rPr>
          <w:rFonts w:ascii="QCF4_Hafs_01" w:eastAsia="Times New Roman" w:hAnsi="QCF4_Hafs_01"/>
          <w:color w:val="000000"/>
          <w:sz w:val="20"/>
          <w:szCs w:val="20"/>
          <w:rtl/>
          <w:lang w:bidi="ar"/>
        </w:rPr>
        <w:t xml:space="preserve"> </w:t>
      </w:r>
      <w:r w:rsidR="00015FFE">
        <w:rPr>
          <w:rFonts w:ascii="QCF4_Hafs_01" w:eastAsia="Times New Roman" w:hAnsi="QCF4_Hafs_01"/>
          <w:color w:val="000000"/>
          <w:sz w:val="20"/>
          <w:szCs w:val="20"/>
          <w:lang w:bidi="ar"/>
        </w:rPr>
        <w:t></w:t>
      </w:r>
      <w:r w:rsidR="00015FFE">
        <w:rPr>
          <w:rFonts w:ascii="Cambria" w:eastAsia="Times New Roman" w:hAnsi="Cambria" w:cs="Cambria" w:hint="cs"/>
          <w:color w:val="000000"/>
          <w:sz w:val="20"/>
          <w:szCs w:val="20"/>
          <w:rtl/>
          <w:lang w:bidi="ar"/>
        </w:rPr>
        <w:t> </w:t>
      </w:r>
      <w:r w:rsidR="00015FFE">
        <w:rPr>
          <w:rFonts w:ascii="QCF4_Hafs_01" w:eastAsia="Times New Roman" w:hAnsi="QCF4_Hafs_01"/>
          <w:color w:val="000000"/>
          <w:sz w:val="20"/>
          <w:szCs w:val="20"/>
          <w:lang w:bidi="ar"/>
        </w:rPr>
        <w:t></w:t>
      </w:r>
      <w:r w:rsidR="00015FFE">
        <w:rPr>
          <w:rFonts w:ascii="QCF4_Hafs_01" w:eastAsia="Times New Roman" w:hAnsi="QCF4_Hafs_01"/>
          <w:color w:val="000000"/>
          <w:sz w:val="20"/>
          <w:szCs w:val="20"/>
          <w:rtl/>
          <w:lang w:bidi="ar"/>
        </w:rPr>
        <w:t xml:space="preserve"> </w:t>
      </w:r>
      <w:r w:rsidR="00015FFE">
        <w:rPr>
          <w:rFonts w:ascii="QCF4_Hafs_28" w:eastAsia="Times New Roman" w:hAnsi="QCF4_Hafs_28"/>
          <w:color w:val="000000"/>
          <w:sz w:val="20"/>
          <w:szCs w:val="20"/>
          <w:lang w:bidi="ar"/>
        </w:rPr>
        <w:t></w:t>
      </w:r>
      <w:r w:rsidR="00015FFE">
        <w:rPr>
          <w:rFonts w:ascii="Cambria" w:eastAsia="Times New Roman" w:hAnsi="Cambria" w:cs="Cambria" w:hint="cs"/>
          <w:color w:val="000000"/>
          <w:sz w:val="20"/>
          <w:szCs w:val="20"/>
          <w:rtl/>
          <w:lang w:bidi="ar"/>
        </w:rPr>
        <w:t> </w:t>
      </w:r>
      <w:r w:rsidR="00015FFE">
        <w:rPr>
          <w:rFonts w:ascii="QCF4_Hafs_28" w:eastAsia="Times New Roman" w:hAnsi="QCF4_Hafs_28"/>
          <w:color w:val="000000"/>
          <w:sz w:val="20"/>
          <w:szCs w:val="20"/>
          <w:lang w:bidi="ar"/>
        </w:rPr>
        <w:t></w:t>
      </w:r>
      <w:r w:rsidR="00015FFE">
        <w:rPr>
          <w:rFonts w:ascii="QCF4_Hafs_28" w:eastAsia="Times New Roman" w:hAnsi="QCF4_Hafs_28"/>
          <w:color w:val="000000"/>
          <w:sz w:val="20"/>
          <w:szCs w:val="20"/>
          <w:rtl/>
          <w:lang w:bidi="ar"/>
        </w:rPr>
        <w:t xml:space="preserve"> </w:t>
      </w:r>
      <w:r w:rsidR="00015FFE">
        <w:rPr>
          <w:rFonts w:ascii="QCF4_Hafs_28" w:eastAsia="Times New Roman" w:hAnsi="QCF4_Hafs_28"/>
          <w:color w:val="000000"/>
          <w:sz w:val="20"/>
          <w:szCs w:val="20"/>
          <w:lang w:bidi="ar"/>
        </w:rPr>
        <w:t></w:t>
      </w:r>
      <w:r w:rsidR="00015FFE">
        <w:rPr>
          <w:rFonts w:ascii="QCF4_Hafs_28" w:eastAsia="Times New Roman" w:hAnsi="QCF4_Hafs_28"/>
          <w:color w:val="000000"/>
          <w:sz w:val="20"/>
          <w:szCs w:val="20"/>
          <w:rtl/>
          <w:lang w:bidi="ar"/>
        </w:rPr>
        <w:t xml:space="preserve"> </w:t>
      </w:r>
      <w:r w:rsidR="00015FFE">
        <w:rPr>
          <w:rFonts w:ascii="QCF4_Hafs_28" w:eastAsia="Times New Roman" w:hAnsi="QCF4_Hafs_28"/>
          <w:color w:val="000000"/>
          <w:sz w:val="20"/>
          <w:szCs w:val="20"/>
          <w:lang w:bidi="ar"/>
        </w:rPr>
        <w:t></w:t>
      </w:r>
      <w:r w:rsidR="00015FFE">
        <w:rPr>
          <w:rFonts w:ascii="QCF4_Hafs_28" w:eastAsia="Times New Roman" w:hAnsi="QCF4_Hafs_28"/>
          <w:color w:val="000000"/>
          <w:sz w:val="20"/>
          <w:szCs w:val="20"/>
          <w:rtl/>
          <w:lang w:bidi="ar"/>
        </w:rPr>
        <w:t xml:space="preserve"> </w:t>
      </w:r>
      <w:r w:rsidR="00015FFE">
        <w:rPr>
          <w:rFonts w:ascii="QCF4_Hafs_28" w:eastAsia="Times New Roman" w:hAnsi="QCF4_Hafs_28"/>
          <w:color w:val="000000"/>
          <w:sz w:val="20"/>
          <w:szCs w:val="20"/>
          <w:lang w:bidi="ar"/>
        </w:rPr>
        <w:t></w:t>
      </w:r>
      <w:r w:rsidR="00015FFE">
        <w:rPr>
          <w:rFonts w:ascii="QCF4_Hafs_28" w:eastAsia="Times New Roman" w:hAnsi="QCF4_Hafs_28"/>
          <w:color w:val="000000"/>
          <w:sz w:val="20"/>
          <w:szCs w:val="20"/>
          <w:rtl/>
          <w:lang w:bidi="ar"/>
        </w:rPr>
        <w:t xml:space="preserve"> </w:t>
      </w:r>
      <w:r w:rsidR="00015FFE">
        <w:rPr>
          <w:rFonts w:ascii="QCF4_Hafs_28" w:eastAsia="Times New Roman" w:hAnsi="QCF4_Hafs_28"/>
          <w:color w:val="000000"/>
          <w:sz w:val="20"/>
          <w:szCs w:val="20"/>
          <w:lang w:bidi="ar"/>
        </w:rPr>
        <w:t></w:t>
      </w:r>
      <w:r w:rsidR="00015FFE">
        <w:rPr>
          <w:rFonts w:ascii="Cambria" w:eastAsia="Times New Roman" w:hAnsi="Cambria" w:cs="Cambria" w:hint="cs"/>
          <w:color w:val="000000"/>
          <w:sz w:val="20"/>
          <w:szCs w:val="20"/>
          <w:rtl/>
          <w:lang w:bidi="ar"/>
        </w:rPr>
        <w:t> </w:t>
      </w:r>
      <w:r w:rsidR="00015FFE">
        <w:rPr>
          <w:rFonts w:ascii="QCF4_Hafs_28" w:eastAsia="Times New Roman" w:hAnsi="QCF4_Hafs_28"/>
          <w:color w:val="000000"/>
          <w:sz w:val="20"/>
          <w:szCs w:val="20"/>
          <w:lang w:bidi="ar"/>
        </w:rPr>
        <w:t></w:t>
      </w:r>
      <w:r w:rsidR="00015FFE">
        <w:rPr>
          <w:rFonts w:ascii="QCF4_Hafs_28" w:eastAsia="Times New Roman" w:hAnsi="QCF4_Hafs_28"/>
          <w:color w:val="000000"/>
          <w:sz w:val="20"/>
          <w:szCs w:val="20"/>
          <w:rtl/>
          <w:lang w:bidi="ar"/>
        </w:rPr>
        <w:t xml:space="preserve"> </w:t>
      </w:r>
      <w:r w:rsidRPr="00F13D0E">
        <w:rPr>
          <w:rFonts w:ascii="adwa-assalaf" w:hAnsi="adwa-assalaf" w:hint="cs"/>
          <w:rtl/>
        </w:rPr>
        <w:t>إلى</w:t>
      </w:r>
      <w:r w:rsidRPr="00F13D0E">
        <w:rPr>
          <w:rtl/>
        </w:rPr>
        <w:t xml:space="preserve"> </w:t>
      </w:r>
      <w:r w:rsidRPr="00F13D0E">
        <w:rPr>
          <w:rFonts w:ascii="adwa-assalaf" w:hAnsi="adwa-assalaf" w:hint="cs"/>
          <w:rtl/>
        </w:rPr>
        <w:t>قوله</w:t>
      </w:r>
      <w:r w:rsidRPr="00F13D0E">
        <w:rPr>
          <w:rtl/>
        </w:rPr>
        <w:t>:</w:t>
      </w:r>
      <w:r w:rsidR="00015FFE">
        <w:rPr>
          <w:rFonts w:hint="cs"/>
          <w:rtl/>
        </w:rPr>
        <w:t xml:space="preserve"> </w:t>
      </w:r>
      <w:r w:rsidR="00015FFE">
        <w:rPr>
          <w:rFonts w:ascii="QCF4_Hafs_28" w:eastAsia="Times New Roman" w:hAnsi="QCF4_Hafs_28"/>
          <w:color w:val="000000"/>
          <w:sz w:val="20"/>
          <w:szCs w:val="20"/>
          <w:lang w:bidi="ar"/>
        </w:rPr>
        <w:t></w:t>
      </w:r>
      <w:r w:rsidR="00015FFE">
        <w:rPr>
          <w:rFonts w:ascii="Cambria" w:eastAsia="Times New Roman" w:hAnsi="Cambria" w:cs="Cambria" w:hint="cs"/>
          <w:color w:val="000000"/>
          <w:sz w:val="20"/>
          <w:szCs w:val="20"/>
          <w:rtl/>
          <w:lang w:bidi="ar"/>
        </w:rPr>
        <w:t> </w:t>
      </w:r>
      <w:r w:rsidR="00015FFE">
        <w:rPr>
          <w:rFonts w:ascii="QCF4_Hafs_28" w:eastAsia="Times New Roman" w:hAnsi="QCF4_Hafs_28"/>
          <w:color w:val="000000"/>
          <w:sz w:val="20"/>
          <w:szCs w:val="20"/>
          <w:lang w:bidi="ar"/>
        </w:rPr>
        <w:t></w:t>
      </w:r>
      <w:r w:rsidR="00015FFE">
        <w:rPr>
          <w:rFonts w:ascii="QCF4_Hafs_28" w:eastAsia="Times New Roman" w:hAnsi="QCF4_Hafs_28"/>
          <w:color w:val="000000"/>
          <w:sz w:val="20"/>
          <w:szCs w:val="20"/>
          <w:rtl/>
          <w:lang w:bidi="ar"/>
        </w:rPr>
        <w:t xml:space="preserve"> </w:t>
      </w:r>
      <w:r w:rsidR="00015FFE">
        <w:rPr>
          <w:rFonts w:ascii="QCF4_Hafs_28" w:eastAsia="Times New Roman" w:hAnsi="QCF4_Hafs_28"/>
          <w:color w:val="000000"/>
          <w:sz w:val="20"/>
          <w:szCs w:val="20"/>
          <w:lang w:bidi="ar"/>
        </w:rPr>
        <w:t></w:t>
      </w:r>
      <w:r w:rsidR="00015FFE">
        <w:rPr>
          <w:rFonts w:ascii="Cambria" w:eastAsia="Times New Roman" w:hAnsi="Cambria" w:cs="Cambria" w:hint="cs"/>
          <w:color w:val="000000"/>
          <w:sz w:val="20"/>
          <w:szCs w:val="20"/>
          <w:rtl/>
          <w:lang w:bidi="ar"/>
        </w:rPr>
        <w:t> </w:t>
      </w:r>
      <w:r w:rsidR="00015FFE">
        <w:rPr>
          <w:rFonts w:ascii="QCF4_Hafs_28" w:eastAsia="Times New Roman" w:hAnsi="QCF4_Hafs_28"/>
          <w:color w:val="000000"/>
          <w:sz w:val="20"/>
          <w:szCs w:val="20"/>
          <w:lang w:bidi="ar"/>
        </w:rPr>
        <w:t></w:t>
      </w:r>
      <w:r w:rsidR="00015FFE">
        <w:rPr>
          <w:rFonts w:ascii="QCF4_Hafs_28" w:eastAsia="Times New Roman" w:hAnsi="QCF4_Hafs_28"/>
          <w:color w:val="000000"/>
          <w:sz w:val="20"/>
          <w:szCs w:val="20"/>
          <w:rtl/>
          <w:lang w:bidi="ar"/>
        </w:rPr>
        <w:t xml:space="preserve"> </w:t>
      </w:r>
      <w:r w:rsidR="00015FFE">
        <w:rPr>
          <w:rFonts w:ascii="QCF4_Hafs_32" w:eastAsia="Times New Roman" w:hAnsi="QCF4_Hafs_32"/>
          <w:color w:val="000000"/>
          <w:sz w:val="20"/>
          <w:szCs w:val="20"/>
          <w:lang w:bidi="ar"/>
        </w:rPr>
        <w:t></w:t>
      </w:r>
      <w:r w:rsidR="00015FFE">
        <w:rPr>
          <w:rFonts w:ascii="Cambria" w:eastAsia="Times New Roman" w:hAnsi="Cambria" w:cs="Cambria" w:hint="cs"/>
          <w:color w:val="000000"/>
          <w:sz w:val="20"/>
          <w:szCs w:val="20"/>
          <w:rtl/>
          <w:lang w:bidi="ar"/>
        </w:rPr>
        <w:t> </w:t>
      </w:r>
      <w:r w:rsidR="00015FFE">
        <w:rPr>
          <w:rFonts w:ascii="QCF4_Hafs_32" w:eastAsia="Times New Roman" w:hAnsi="QCF4_Hafs_32"/>
          <w:color w:val="000000"/>
          <w:sz w:val="20"/>
          <w:szCs w:val="20"/>
          <w:lang w:bidi="ar"/>
        </w:rPr>
        <w:t></w:t>
      </w:r>
      <w:r w:rsidR="00015FFE">
        <w:rPr>
          <w:rFonts w:ascii="QCF4_Hafs_32" w:eastAsia="Times New Roman" w:hAnsi="QCF4_Hafs_32"/>
          <w:color w:val="000000"/>
          <w:sz w:val="20"/>
          <w:szCs w:val="20"/>
          <w:rtl/>
          <w:lang w:bidi="ar"/>
        </w:rPr>
        <w:t xml:space="preserve"> </w:t>
      </w:r>
      <w:r w:rsidR="00015FFE">
        <w:rPr>
          <w:rFonts w:ascii="QCF4_Hafs_32" w:eastAsia="Times New Roman" w:hAnsi="QCF4_Hafs_32"/>
          <w:color w:val="000000"/>
          <w:sz w:val="20"/>
          <w:szCs w:val="20"/>
          <w:lang w:bidi="ar"/>
        </w:rPr>
        <w:t></w:t>
      </w:r>
      <w:r w:rsidR="00015FFE">
        <w:rPr>
          <w:rFonts w:ascii="QCF4_Hafs_32" w:eastAsia="Times New Roman" w:hAnsi="QCF4_Hafs_32"/>
          <w:color w:val="000000"/>
          <w:sz w:val="20"/>
          <w:szCs w:val="20"/>
          <w:rtl/>
          <w:lang w:bidi="ar"/>
        </w:rPr>
        <w:t xml:space="preserve"> </w:t>
      </w:r>
      <w:r w:rsidR="00015FFE">
        <w:rPr>
          <w:rFonts w:ascii="QCF4_Hafs_32" w:eastAsia="Times New Roman" w:hAnsi="QCF4_Hafs_32"/>
          <w:color w:val="000000"/>
          <w:sz w:val="20"/>
          <w:szCs w:val="20"/>
          <w:lang w:bidi="ar"/>
        </w:rPr>
        <w:t></w:t>
      </w:r>
      <w:r w:rsidR="00015FFE">
        <w:rPr>
          <w:rFonts w:ascii="QCF4_Hafs_32" w:eastAsia="Times New Roman" w:hAnsi="QCF4_Hafs_32"/>
          <w:color w:val="000000"/>
          <w:sz w:val="20"/>
          <w:szCs w:val="20"/>
          <w:rtl/>
          <w:lang w:bidi="ar"/>
        </w:rPr>
        <w:t xml:space="preserve"> </w:t>
      </w:r>
      <w:r w:rsidR="00015FFE">
        <w:rPr>
          <w:rFonts w:ascii="QCF4_Hafs_32" w:eastAsia="Times New Roman" w:hAnsi="QCF4_Hafs_32"/>
          <w:color w:val="000000"/>
          <w:sz w:val="20"/>
          <w:szCs w:val="20"/>
          <w:lang w:bidi="ar"/>
        </w:rPr>
        <w:t></w:t>
      </w:r>
      <w:r w:rsidR="00015FFE">
        <w:rPr>
          <w:rFonts w:ascii="QCF4_Hafs_32" w:eastAsia="Times New Roman" w:hAnsi="QCF4_Hafs_32"/>
          <w:color w:val="000000"/>
          <w:sz w:val="20"/>
          <w:szCs w:val="20"/>
          <w:rtl/>
          <w:lang w:bidi="ar"/>
        </w:rPr>
        <w:t xml:space="preserve"> </w:t>
      </w:r>
      <w:r w:rsidR="00015FFE">
        <w:rPr>
          <w:rFonts w:ascii="QCF4_Hafs_32" w:eastAsia="Times New Roman" w:hAnsi="QCF4_Hafs_32"/>
          <w:color w:val="000000"/>
          <w:sz w:val="20"/>
          <w:szCs w:val="20"/>
          <w:lang w:bidi="ar"/>
        </w:rPr>
        <w:t></w:t>
      </w:r>
      <w:r w:rsidR="00015FFE">
        <w:rPr>
          <w:rFonts w:ascii="QCF4_Hafs_32" w:eastAsia="Times New Roman" w:hAnsi="QCF4_Hafs_32"/>
          <w:color w:val="000000"/>
          <w:sz w:val="20"/>
          <w:szCs w:val="20"/>
          <w:rtl/>
          <w:lang w:bidi="ar"/>
        </w:rPr>
        <w:t xml:space="preserve"> </w:t>
      </w:r>
      <w:r w:rsidR="00015FFE">
        <w:rPr>
          <w:rFonts w:ascii="QCF4_Hafs_32" w:eastAsia="Times New Roman" w:hAnsi="QCF4_Hafs_32"/>
          <w:color w:val="000000"/>
          <w:sz w:val="20"/>
          <w:szCs w:val="20"/>
          <w:lang w:bidi="ar"/>
        </w:rPr>
        <w:t></w:t>
      </w:r>
      <w:r w:rsidR="00015FFE">
        <w:rPr>
          <w:rFonts w:ascii="QCF4_Hafs_32" w:eastAsia="Times New Roman" w:hAnsi="QCF4_Hafs_32"/>
          <w:color w:val="000000"/>
          <w:sz w:val="20"/>
          <w:szCs w:val="20"/>
          <w:rtl/>
          <w:lang w:bidi="ar"/>
        </w:rPr>
        <w:t xml:space="preserve"> </w:t>
      </w:r>
      <w:r w:rsidR="00015FFE">
        <w:rPr>
          <w:rFonts w:ascii="QCF4_Hafs_32" w:eastAsia="Times New Roman" w:hAnsi="QCF4_Hafs_32"/>
          <w:color w:val="000000"/>
          <w:sz w:val="20"/>
          <w:szCs w:val="20"/>
          <w:lang w:bidi="ar"/>
        </w:rPr>
        <w:t></w:t>
      </w:r>
      <w:r w:rsidR="00015FFE">
        <w:rPr>
          <w:rFonts w:ascii="QCF4_Hafs_32" w:eastAsia="Times New Roman" w:hAnsi="QCF4_Hafs_32"/>
          <w:color w:val="000000"/>
          <w:sz w:val="20"/>
          <w:szCs w:val="20"/>
          <w:rtl/>
          <w:lang w:bidi="ar"/>
        </w:rPr>
        <w:t xml:space="preserve"> </w:t>
      </w:r>
      <w:r w:rsidR="00015FFE">
        <w:rPr>
          <w:rFonts w:ascii="QCF4_Hafs_32" w:eastAsia="Times New Roman" w:hAnsi="QCF4_Hafs_32"/>
          <w:color w:val="000000"/>
          <w:sz w:val="20"/>
          <w:szCs w:val="20"/>
          <w:lang w:bidi="ar"/>
        </w:rPr>
        <w:t></w:t>
      </w:r>
      <w:r w:rsidR="00015FFE">
        <w:rPr>
          <w:rFonts w:ascii="Cambria" w:eastAsia="Times New Roman" w:hAnsi="Cambria" w:cs="Cambria" w:hint="cs"/>
          <w:color w:val="000000"/>
          <w:sz w:val="20"/>
          <w:szCs w:val="20"/>
          <w:rtl/>
          <w:lang w:bidi="ar"/>
        </w:rPr>
        <w:t> </w:t>
      </w:r>
      <w:r w:rsidR="00015FFE">
        <w:rPr>
          <w:rFonts w:ascii="QCF4_Hafs_32" w:eastAsia="Times New Roman" w:hAnsi="QCF4_Hafs_32"/>
          <w:color w:val="000000"/>
          <w:sz w:val="20"/>
          <w:szCs w:val="20"/>
          <w:lang w:bidi="ar"/>
        </w:rPr>
        <w:t></w:t>
      </w:r>
      <w:r w:rsidRPr="00F13D0E">
        <w:rPr>
          <w:rFonts w:ascii="adwa-assalaf" w:hAnsi="adwa-assalaf" w:hint="cs"/>
          <w:rtl/>
        </w:rPr>
        <w:t>الآية</w:t>
      </w:r>
      <w:r w:rsidR="00015FFE">
        <w:rPr>
          <w:rFonts w:ascii="adwa-assalaf" w:hAnsi="adwa-assalaf" w:hint="cs"/>
          <w:rtl/>
        </w:rPr>
        <w:t xml:space="preserve"> </w:t>
      </w:r>
      <w:r w:rsidR="00015FFE">
        <w:rPr>
          <w:rFonts w:ascii="QCF4_Hafs_34" w:eastAsia="Times New Roman" w:hAnsi="QCF4_Hafs_34"/>
          <w:color w:val="000000"/>
          <w:sz w:val="20"/>
          <w:szCs w:val="20"/>
          <w:lang w:bidi="ar"/>
        </w:rPr>
        <w:t></w:t>
      </w:r>
      <w:r w:rsidR="00015FFE">
        <w:rPr>
          <w:rFonts w:ascii="Cambria" w:eastAsia="Times New Roman" w:hAnsi="Cambria" w:cs="Cambria" w:hint="cs"/>
          <w:color w:val="000000"/>
          <w:sz w:val="20"/>
          <w:szCs w:val="20"/>
          <w:rtl/>
          <w:lang w:bidi="ar"/>
        </w:rPr>
        <w:t> </w:t>
      </w:r>
      <w:r w:rsidR="00015FFE">
        <w:rPr>
          <w:rFonts w:ascii="QCF4_Hafs_34" w:eastAsia="Times New Roman" w:hAnsi="QCF4_Hafs_34"/>
          <w:color w:val="000000"/>
          <w:sz w:val="20"/>
          <w:szCs w:val="20"/>
          <w:lang w:bidi="ar"/>
        </w:rPr>
        <w:t></w:t>
      </w:r>
      <w:r w:rsidR="00015FFE">
        <w:rPr>
          <w:rFonts w:ascii="QCF4_Hafs_34" w:eastAsia="Times New Roman" w:hAnsi="QCF4_Hafs_34"/>
          <w:color w:val="000000"/>
          <w:sz w:val="20"/>
          <w:szCs w:val="20"/>
          <w:rtl/>
          <w:lang w:bidi="ar"/>
        </w:rPr>
        <w:t xml:space="preserve"> </w:t>
      </w:r>
      <w:r w:rsidR="00015FFE">
        <w:rPr>
          <w:rFonts w:ascii="QCF4_Hafs_34" w:eastAsia="Times New Roman" w:hAnsi="QCF4_Hafs_34"/>
          <w:color w:val="000000"/>
          <w:sz w:val="20"/>
          <w:szCs w:val="20"/>
          <w:lang w:bidi="ar"/>
        </w:rPr>
        <w:t></w:t>
      </w:r>
      <w:r w:rsidR="00015FFE">
        <w:rPr>
          <w:rFonts w:ascii="QCF4_Hafs_34" w:eastAsia="Times New Roman" w:hAnsi="QCF4_Hafs_34"/>
          <w:color w:val="000000"/>
          <w:sz w:val="20"/>
          <w:szCs w:val="20"/>
          <w:rtl/>
          <w:lang w:bidi="ar"/>
        </w:rPr>
        <w:t xml:space="preserve"> </w:t>
      </w:r>
      <w:r w:rsidR="00015FFE">
        <w:rPr>
          <w:rFonts w:ascii="QCF4_Hafs_34" w:eastAsia="Times New Roman" w:hAnsi="QCF4_Hafs_34"/>
          <w:color w:val="000000"/>
          <w:sz w:val="20"/>
          <w:szCs w:val="20"/>
          <w:lang w:bidi="ar"/>
        </w:rPr>
        <w:t></w:t>
      </w:r>
      <w:r w:rsidR="00015FFE">
        <w:rPr>
          <w:rFonts w:ascii="QCF4_Hafs_34" w:eastAsia="Times New Roman" w:hAnsi="QCF4_Hafs_34"/>
          <w:color w:val="000000"/>
          <w:sz w:val="20"/>
          <w:szCs w:val="20"/>
          <w:rtl/>
          <w:lang w:bidi="ar"/>
        </w:rPr>
        <w:t xml:space="preserve"> </w:t>
      </w:r>
      <w:r w:rsidR="00015FFE">
        <w:rPr>
          <w:rFonts w:ascii="QCF4_Hafs_34" w:eastAsia="Times New Roman" w:hAnsi="QCF4_Hafs_34"/>
          <w:color w:val="000000"/>
          <w:sz w:val="20"/>
          <w:szCs w:val="20"/>
          <w:lang w:bidi="ar"/>
        </w:rPr>
        <w:t></w:t>
      </w:r>
      <w:r w:rsidR="00015FFE">
        <w:rPr>
          <w:rFonts w:ascii="QCF4_Hafs_34" w:eastAsia="Times New Roman" w:hAnsi="QCF4_Hafs_34"/>
          <w:color w:val="000000"/>
          <w:sz w:val="20"/>
          <w:szCs w:val="20"/>
          <w:rtl/>
          <w:lang w:bidi="ar"/>
        </w:rPr>
        <w:t xml:space="preserve"> </w:t>
      </w:r>
      <w:r w:rsidR="00015FFE">
        <w:rPr>
          <w:rFonts w:ascii="QCF4_Hafs_34" w:eastAsia="Times New Roman" w:hAnsi="QCF4_Hafs_34"/>
          <w:color w:val="000000"/>
          <w:sz w:val="20"/>
          <w:szCs w:val="20"/>
          <w:lang w:bidi="ar"/>
        </w:rPr>
        <w:t></w:t>
      </w:r>
      <w:r w:rsidR="00015FFE">
        <w:rPr>
          <w:rFonts w:ascii="Cambria" w:eastAsia="Times New Roman" w:hAnsi="Cambria" w:cs="Cambria" w:hint="cs"/>
          <w:color w:val="000000"/>
          <w:sz w:val="20"/>
          <w:szCs w:val="20"/>
          <w:rtl/>
          <w:lang w:bidi="ar"/>
        </w:rPr>
        <w:t> </w:t>
      </w:r>
      <w:r w:rsidR="00015FFE">
        <w:rPr>
          <w:rFonts w:ascii="QCF4_Hafs_34" w:eastAsia="Times New Roman" w:hAnsi="QCF4_Hafs_34"/>
          <w:color w:val="000000"/>
          <w:sz w:val="20"/>
          <w:szCs w:val="20"/>
          <w:lang w:bidi="ar"/>
        </w:rPr>
        <w:t></w:t>
      </w:r>
      <w:r w:rsidR="00015FFE">
        <w:rPr>
          <w:rFonts w:ascii="QCF4_Hafs_34" w:eastAsia="Times New Roman" w:hAnsi="QCF4_Hafs_34"/>
          <w:color w:val="000000"/>
          <w:sz w:val="20"/>
          <w:szCs w:val="20"/>
          <w:rtl/>
          <w:lang w:bidi="ar"/>
        </w:rPr>
        <w:t xml:space="preserve"> </w:t>
      </w:r>
      <w:r w:rsidRPr="00F13D0E">
        <w:rPr>
          <w:rFonts w:ascii="adwa-assalaf" w:hAnsi="adwa-assalaf" w:hint="cs"/>
          <w:rtl/>
        </w:rPr>
        <w:t>الآية</w:t>
      </w:r>
      <w:r w:rsidR="00015FFE">
        <w:rPr>
          <w:rFonts w:ascii="adwa-assalaf" w:hAnsi="adwa-assalaf" w:hint="cs"/>
          <w:rtl/>
        </w:rPr>
        <w:t xml:space="preserve"> </w:t>
      </w:r>
      <w:r w:rsidR="00AF45FC">
        <w:rPr>
          <w:rFonts w:ascii="QCF4_Hafs_39" w:eastAsia="Times New Roman" w:hAnsi="QCF4_Hafs_39"/>
          <w:color w:val="000000"/>
          <w:sz w:val="20"/>
          <w:szCs w:val="20"/>
          <w:lang w:bidi="ar"/>
        </w:rPr>
        <w:t></w:t>
      </w:r>
      <w:r w:rsidR="00AF45FC">
        <w:rPr>
          <w:rFonts w:ascii="Cambria" w:eastAsia="Times New Roman" w:hAnsi="Cambria" w:cs="Cambria" w:hint="cs"/>
          <w:color w:val="000000"/>
          <w:sz w:val="20"/>
          <w:szCs w:val="20"/>
          <w:rtl/>
          <w:lang w:bidi="ar"/>
        </w:rPr>
        <w:t> </w:t>
      </w:r>
      <w:r w:rsidR="00AF45FC">
        <w:rPr>
          <w:rFonts w:ascii="QCF4_Hafs_39" w:eastAsia="Times New Roman" w:hAnsi="QCF4_Hafs_39"/>
          <w:color w:val="000000"/>
          <w:sz w:val="20"/>
          <w:szCs w:val="20"/>
          <w:lang w:bidi="ar"/>
        </w:rPr>
        <w:t></w:t>
      </w:r>
      <w:r w:rsidR="00AF45FC">
        <w:rPr>
          <w:rFonts w:ascii="QCF4_Hafs_39" w:eastAsia="Times New Roman" w:hAnsi="QCF4_Hafs_39"/>
          <w:color w:val="000000"/>
          <w:sz w:val="20"/>
          <w:szCs w:val="20"/>
          <w:rtl/>
          <w:lang w:bidi="ar"/>
        </w:rPr>
        <w:t xml:space="preserve"> </w:t>
      </w:r>
      <w:r w:rsidR="00AF45FC">
        <w:rPr>
          <w:rFonts w:ascii="QCF4_Hafs_39" w:eastAsia="Times New Roman" w:hAnsi="QCF4_Hafs_39"/>
          <w:color w:val="000000"/>
          <w:sz w:val="20"/>
          <w:szCs w:val="20"/>
          <w:lang w:bidi="ar"/>
        </w:rPr>
        <w:t></w:t>
      </w:r>
      <w:r w:rsidR="00AF45FC">
        <w:rPr>
          <w:rFonts w:ascii="QCF4_Hafs_39" w:eastAsia="Times New Roman" w:hAnsi="QCF4_Hafs_39"/>
          <w:color w:val="000000"/>
          <w:sz w:val="20"/>
          <w:szCs w:val="20"/>
          <w:rtl/>
          <w:lang w:bidi="ar"/>
        </w:rPr>
        <w:t xml:space="preserve"> </w:t>
      </w:r>
      <w:r w:rsidR="00AF45FC">
        <w:rPr>
          <w:rFonts w:ascii="QCF4_Hafs_39" w:eastAsia="Times New Roman" w:hAnsi="QCF4_Hafs_39"/>
          <w:color w:val="000000"/>
          <w:sz w:val="20"/>
          <w:szCs w:val="20"/>
          <w:lang w:bidi="ar"/>
        </w:rPr>
        <w:t></w:t>
      </w:r>
      <w:r w:rsidR="00AF45FC">
        <w:rPr>
          <w:rFonts w:ascii="QCF4_Hafs_39" w:eastAsia="Times New Roman" w:hAnsi="QCF4_Hafs_39"/>
          <w:color w:val="000000"/>
          <w:sz w:val="20"/>
          <w:szCs w:val="20"/>
          <w:rtl/>
          <w:lang w:bidi="ar"/>
        </w:rPr>
        <w:t xml:space="preserve"> </w:t>
      </w:r>
      <w:r w:rsidR="00AF45FC">
        <w:rPr>
          <w:rFonts w:ascii="QCF4_Hafs_39" w:eastAsia="Times New Roman" w:hAnsi="QCF4_Hafs_39"/>
          <w:color w:val="000000"/>
          <w:sz w:val="20"/>
          <w:szCs w:val="20"/>
          <w:lang w:bidi="ar"/>
        </w:rPr>
        <w:t></w:t>
      </w:r>
      <w:r w:rsidR="00AF45FC">
        <w:rPr>
          <w:rFonts w:ascii="QCF4_Hafs_39" w:eastAsia="Times New Roman" w:hAnsi="QCF4_Hafs_39"/>
          <w:color w:val="000000"/>
          <w:sz w:val="20"/>
          <w:szCs w:val="20"/>
          <w:rtl/>
          <w:lang w:bidi="ar"/>
        </w:rPr>
        <w:t xml:space="preserve"> </w:t>
      </w:r>
      <w:r w:rsidR="00AF45FC">
        <w:rPr>
          <w:rFonts w:ascii="QCF4_Hafs_39" w:eastAsia="Times New Roman" w:hAnsi="QCF4_Hafs_39"/>
          <w:color w:val="000000"/>
          <w:sz w:val="20"/>
          <w:szCs w:val="20"/>
          <w:lang w:bidi="ar"/>
        </w:rPr>
        <w:t></w:t>
      </w:r>
      <w:r w:rsidR="00AF45FC">
        <w:rPr>
          <w:rFonts w:ascii="Cambria" w:eastAsia="Times New Roman" w:hAnsi="Cambria" w:cs="Cambria" w:hint="cs"/>
          <w:color w:val="000000"/>
          <w:sz w:val="20"/>
          <w:szCs w:val="20"/>
          <w:rtl/>
          <w:lang w:bidi="ar"/>
        </w:rPr>
        <w:t> </w:t>
      </w:r>
      <w:r w:rsidR="00AF45FC">
        <w:rPr>
          <w:rFonts w:ascii="QCF4_Hafs_39" w:eastAsia="Times New Roman" w:hAnsi="QCF4_Hafs_39"/>
          <w:color w:val="000000"/>
          <w:sz w:val="20"/>
          <w:szCs w:val="20"/>
          <w:lang w:bidi="ar"/>
        </w:rPr>
        <w:t></w:t>
      </w:r>
      <w:r w:rsidR="00AF45FC">
        <w:rPr>
          <w:rFonts w:ascii="QCF4_Hafs_39" w:eastAsia="Times New Roman" w:hAnsi="QCF4_Hafs_39"/>
          <w:color w:val="000000"/>
          <w:sz w:val="20"/>
          <w:szCs w:val="20"/>
          <w:rtl/>
          <w:lang w:bidi="ar"/>
        </w:rPr>
        <w:t xml:space="preserve"> </w:t>
      </w:r>
      <w:r w:rsidRPr="00F13D0E">
        <w:rPr>
          <w:rtl/>
        </w:rPr>
        <w:t>الآية</w:t>
      </w:r>
      <w:r w:rsidR="00AF45FC">
        <w:rPr>
          <w:rFonts w:hint="cs"/>
          <w:rtl/>
        </w:rPr>
        <w:t xml:space="preserve"> </w:t>
      </w:r>
      <w:r w:rsidR="001C4C41">
        <w:rPr>
          <w:rFonts w:ascii="QCF4_Hafs_47" w:eastAsia="Times New Roman" w:hAnsi="QCF4_Hafs_47"/>
          <w:color w:val="000000"/>
          <w:sz w:val="20"/>
          <w:szCs w:val="20"/>
          <w:lang w:bidi="ar"/>
        </w:rPr>
        <w:t></w:t>
      </w:r>
      <w:r w:rsidR="001C4C41">
        <w:rPr>
          <w:rFonts w:ascii="Cambria" w:eastAsia="Times New Roman" w:hAnsi="Cambria" w:cs="Cambria" w:hint="cs"/>
          <w:color w:val="000000"/>
          <w:sz w:val="20"/>
          <w:szCs w:val="20"/>
          <w:rtl/>
          <w:lang w:bidi="ar"/>
        </w:rPr>
        <w:t> </w:t>
      </w:r>
      <w:r w:rsidR="001C4C41">
        <w:rPr>
          <w:rFonts w:ascii="QCF4_Hafs_47" w:eastAsia="Times New Roman" w:hAnsi="QCF4_Hafs_47"/>
          <w:color w:val="000000"/>
          <w:sz w:val="20"/>
          <w:szCs w:val="20"/>
          <w:lang w:bidi="ar"/>
        </w:rPr>
        <w:t></w:t>
      </w:r>
      <w:r w:rsidR="001C4C41">
        <w:rPr>
          <w:rFonts w:ascii="QCF4_Hafs_47" w:eastAsia="Times New Roman" w:hAnsi="QCF4_Hafs_47"/>
          <w:color w:val="000000"/>
          <w:sz w:val="20"/>
          <w:szCs w:val="20"/>
          <w:rtl/>
          <w:lang w:bidi="ar"/>
        </w:rPr>
        <w:t xml:space="preserve"> </w:t>
      </w:r>
      <w:r w:rsidR="001C4C41">
        <w:rPr>
          <w:rFonts w:ascii="QCF4_Hafs_47" w:eastAsia="Times New Roman" w:hAnsi="QCF4_Hafs_47"/>
          <w:color w:val="000000"/>
          <w:sz w:val="20"/>
          <w:szCs w:val="20"/>
          <w:lang w:bidi="ar"/>
        </w:rPr>
        <w:t></w:t>
      </w:r>
      <w:r w:rsidR="001C4C41">
        <w:rPr>
          <w:rFonts w:ascii="Cambria" w:eastAsia="Times New Roman" w:hAnsi="Cambria" w:cs="Cambria" w:hint="cs"/>
          <w:color w:val="000000"/>
          <w:sz w:val="20"/>
          <w:szCs w:val="20"/>
          <w:rtl/>
          <w:lang w:bidi="ar"/>
        </w:rPr>
        <w:t> </w:t>
      </w:r>
      <w:r w:rsidR="001C4C41">
        <w:rPr>
          <w:rFonts w:ascii="QCF4_Hafs_47" w:eastAsia="Times New Roman" w:hAnsi="QCF4_Hafs_47"/>
          <w:color w:val="000000"/>
          <w:sz w:val="20"/>
          <w:szCs w:val="20"/>
          <w:lang w:bidi="ar"/>
        </w:rPr>
        <w:t></w:t>
      </w:r>
      <w:r w:rsidR="001C4C41">
        <w:rPr>
          <w:rFonts w:ascii="QCF4_Hafs_47" w:eastAsia="Times New Roman" w:hAnsi="QCF4_Hafs_47"/>
          <w:color w:val="000000"/>
          <w:sz w:val="20"/>
          <w:szCs w:val="20"/>
          <w:rtl/>
          <w:lang w:bidi="ar"/>
        </w:rPr>
        <w:t xml:space="preserve"> </w:t>
      </w:r>
      <w:r w:rsidRPr="00F13D0E">
        <w:rPr>
          <w:rtl/>
        </w:rPr>
        <w:t>إلى قوله:</w:t>
      </w:r>
      <w:r w:rsidR="001C4C41">
        <w:rPr>
          <w:rFonts w:hint="cs"/>
          <w:rtl/>
        </w:rPr>
        <w:t xml:space="preserve"> </w:t>
      </w:r>
      <w:r w:rsidR="001C4C41">
        <w:rPr>
          <w:rFonts w:ascii="QCF4_Hafs_47" w:eastAsia="Times New Roman" w:hAnsi="QCF4_Hafs_47"/>
          <w:color w:val="000000"/>
          <w:sz w:val="20"/>
          <w:szCs w:val="20"/>
          <w:lang w:bidi="ar"/>
        </w:rPr>
        <w:t></w:t>
      </w:r>
      <w:r w:rsidR="001C4C41">
        <w:rPr>
          <w:rFonts w:ascii="Cambria" w:eastAsia="Times New Roman" w:hAnsi="Cambria" w:cs="Cambria" w:hint="cs"/>
          <w:color w:val="000000"/>
          <w:sz w:val="20"/>
          <w:szCs w:val="20"/>
          <w:rtl/>
          <w:lang w:bidi="ar"/>
        </w:rPr>
        <w:t> </w:t>
      </w:r>
      <w:r w:rsidR="001C4C41">
        <w:rPr>
          <w:rFonts w:ascii="QCF4_Hafs_47" w:eastAsia="Times New Roman" w:hAnsi="QCF4_Hafs_47"/>
          <w:color w:val="000000"/>
          <w:sz w:val="20"/>
          <w:szCs w:val="20"/>
          <w:lang w:bidi="ar"/>
        </w:rPr>
        <w:t></w:t>
      </w:r>
      <w:r w:rsidR="001C4C41">
        <w:rPr>
          <w:rFonts w:ascii="Cambria" w:eastAsia="Times New Roman" w:hAnsi="Cambria" w:cs="Cambria" w:hint="cs"/>
          <w:color w:val="000000"/>
          <w:sz w:val="20"/>
          <w:szCs w:val="20"/>
          <w:rtl/>
          <w:lang w:bidi="ar"/>
        </w:rPr>
        <w:t> </w:t>
      </w:r>
      <w:r w:rsidR="001C4C41">
        <w:rPr>
          <w:rFonts w:ascii="QCF4_Hafs_47" w:eastAsia="Times New Roman" w:hAnsi="QCF4_Hafs_47"/>
          <w:color w:val="000000"/>
          <w:sz w:val="20"/>
          <w:szCs w:val="20"/>
          <w:lang w:bidi="ar"/>
        </w:rPr>
        <w:t></w:t>
      </w:r>
      <w:r w:rsidR="001C4C41">
        <w:rPr>
          <w:rFonts w:ascii="QCF4_Hafs_47" w:eastAsia="Times New Roman" w:hAnsi="QCF4_Hafs_47"/>
          <w:color w:val="000000"/>
          <w:sz w:val="20"/>
          <w:szCs w:val="20"/>
          <w:rtl/>
          <w:lang w:bidi="ar"/>
        </w:rPr>
        <w:t xml:space="preserve"> </w:t>
      </w:r>
      <w:r w:rsidRPr="00F13D0E">
        <w:rPr>
          <w:rtl/>
        </w:rPr>
        <w:t>وسورة والضحى</w:t>
      </w:r>
      <w:r w:rsidR="001C4C41">
        <w:rPr>
          <w:rFonts w:hint="cs"/>
          <w:rtl/>
        </w:rPr>
        <w:t xml:space="preserve"> </w:t>
      </w:r>
      <w:r w:rsidRPr="00F13D0E">
        <w:rPr>
          <w:rFonts w:hint="eastAsia"/>
          <w:rtl/>
        </w:rPr>
        <w:t>ويكرر</w:t>
      </w:r>
      <w:r w:rsidRPr="00F13D0E">
        <w:rPr>
          <w:rtl/>
        </w:rPr>
        <w:t xml:space="preserve"> العزيمة في خرقة سوداء، وكلما قرأ آية عقد عقدة إلى تسع عقد، ويترك الخر</w:t>
      </w:r>
      <w:r w:rsidR="001C4C41">
        <w:rPr>
          <w:rFonts w:hint="cs"/>
          <w:rtl/>
        </w:rPr>
        <w:t xml:space="preserve"> </w:t>
      </w:r>
      <w:r w:rsidRPr="00F13D0E">
        <w:rPr>
          <w:rFonts w:hint="eastAsia"/>
          <w:rtl/>
        </w:rPr>
        <w:t>في</w:t>
      </w:r>
      <w:r w:rsidRPr="00F13D0E">
        <w:rPr>
          <w:rtl/>
        </w:rPr>
        <w:t xml:space="preserve"> قارورة، ويعصب عليه بخرفة سوداء، ويجعله في ظلام</w:t>
      </w:r>
      <w:r w:rsidR="001C4C41">
        <w:rPr>
          <w:rFonts w:hint="cs"/>
          <w:rtl/>
        </w:rPr>
        <w:t>.</w:t>
      </w:r>
    </w:p>
    <w:p w14:paraId="7B2F03A7" w14:textId="153AB472" w:rsidR="00F13D0E" w:rsidRPr="00F13D0E" w:rsidRDefault="00F13D0E" w:rsidP="00373982">
      <w:pPr>
        <w:divId w:val="1843735596"/>
        <w:rPr>
          <w:rtl/>
        </w:rPr>
      </w:pPr>
      <w:r w:rsidRPr="00F13D0E">
        <w:rPr>
          <w:rFonts w:hint="eastAsia"/>
          <w:rtl/>
        </w:rPr>
        <w:t>للاختفاء</w:t>
      </w:r>
      <w:r w:rsidRPr="00F13D0E">
        <w:rPr>
          <w:rtl/>
        </w:rPr>
        <w:t>: يكرر هذه الآية</w:t>
      </w:r>
      <w:r w:rsidR="00C43F3D">
        <w:rPr>
          <w:rFonts w:hint="cs"/>
          <w:rtl/>
        </w:rPr>
        <w:t xml:space="preserve"> </w:t>
      </w:r>
      <w:r w:rsidR="004A5083">
        <w:rPr>
          <w:rFonts w:ascii="QCF4_Hafs_11" w:eastAsia="Times New Roman" w:hAnsi="QCF4_Hafs_11"/>
          <w:color w:val="000000"/>
          <w:sz w:val="20"/>
          <w:szCs w:val="20"/>
          <w:lang w:bidi="ar"/>
        </w:rPr>
        <w:t></w:t>
      </w:r>
      <w:r w:rsidR="004A5083">
        <w:rPr>
          <w:rFonts w:ascii="Cambria" w:eastAsia="Times New Roman" w:hAnsi="Cambria" w:cs="Cambria" w:hint="cs"/>
          <w:color w:val="000000"/>
          <w:sz w:val="20"/>
          <w:szCs w:val="20"/>
          <w:rtl/>
          <w:lang w:bidi="ar"/>
        </w:rPr>
        <w:t> </w:t>
      </w:r>
      <w:r w:rsidR="004A5083">
        <w:rPr>
          <w:rFonts w:ascii="QCF4_Hafs_11" w:eastAsia="Times New Roman" w:hAnsi="QCF4_Hafs_11"/>
          <w:color w:val="000000"/>
          <w:sz w:val="20"/>
          <w:szCs w:val="20"/>
          <w:lang w:bidi="ar"/>
        </w:rPr>
        <w:t></w:t>
      </w:r>
      <w:r w:rsidR="004A5083">
        <w:rPr>
          <w:rFonts w:ascii="QCF4_Hafs_11" w:eastAsia="Times New Roman" w:hAnsi="QCF4_Hafs_11"/>
          <w:color w:val="000000"/>
          <w:sz w:val="20"/>
          <w:szCs w:val="20"/>
          <w:rtl/>
          <w:lang w:bidi="ar"/>
        </w:rPr>
        <w:t xml:space="preserve"> </w:t>
      </w:r>
      <w:r w:rsidR="004A5083">
        <w:rPr>
          <w:rFonts w:ascii="QCF4_Hafs_11" w:eastAsia="Times New Roman" w:hAnsi="QCF4_Hafs_11"/>
          <w:color w:val="000000"/>
          <w:sz w:val="20"/>
          <w:szCs w:val="20"/>
          <w:lang w:bidi="ar"/>
        </w:rPr>
        <w:t></w:t>
      </w:r>
      <w:r w:rsidR="004A5083">
        <w:rPr>
          <w:rFonts w:ascii="QCF4_Hafs_11" w:eastAsia="Times New Roman" w:hAnsi="QCF4_Hafs_11"/>
          <w:color w:val="000000"/>
          <w:sz w:val="20"/>
          <w:szCs w:val="20"/>
          <w:rtl/>
          <w:lang w:bidi="ar"/>
        </w:rPr>
        <w:t xml:space="preserve"> </w:t>
      </w:r>
      <w:r w:rsidR="004A5083">
        <w:rPr>
          <w:rFonts w:ascii="QCF4_Hafs_11" w:eastAsia="Times New Roman" w:hAnsi="QCF4_Hafs_11"/>
          <w:color w:val="000000"/>
          <w:sz w:val="20"/>
          <w:szCs w:val="20"/>
          <w:lang w:bidi="ar"/>
        </w:rPr>
        <w:t></w:t>
      </w:r>
      <w:r w:rsidR="004A5083">
        <w:rPr>
          <w:rFonts w:ascii="Cambria" w:eastAsia="Times New Roman" w:hAnsi="Cambria" w:cs="Cambria" w:hint="cs"/>
          <w:color w:val="000000"/>
          <w:sz w:val="20"/>
          <w:szCs w:val="20"/>
          <w:rtl/>
          <w:lang w:bidi="ar"/>
        </w:rPr>
        <w:t> </w:t>
      </w:r>
      <w:r w:rsidR="004A5083">
        <w:rPr>
          <w:rFonts w:ascii="QCF4_Hafs_11" w:eastAsia="Times New Roman" w:hAnsi="QCF4_Hafs_11"/>
          <w:color w:val="000000"/>
          <w:sz w:val="20"/>
          <w:szCs w:val="20"/>
          <w:lang w:bidi="ar"/>
        </w:rPr>
        <w:t></w:t>
      </w:r>
      <w:r w:rsidR="004A5083">
        <w:rPr>
          <w:rFonts w:ascii="QCF4_Hafs_11" w:eastAsia="Times New Roman" w:hAnsi="QCF4_Hafs_11"/>
          <w:color w:val="000000"/>
          <w:sz w:val="20"/>
          <w:szCs w:val="20"/>
          <w:rtl/>
          <w:lang w:bidi="ar"/>
        </w:rPr>
        <w:t xml:space="preserve"> </w:t>
      </w:r>
      <w:r w:rsidRPr="00F13D0E">
        <w:rPr>
          <w:rtl/>
        </w:rPr>
        <w:t>الآية اختفى بها عن الظلمة.</w:t>
      </w:r>
    </w:p>
    <w:p w14:paraId="60BB8A2D" w14:textId="087A93C6" w:rsidR="00F13D0E" w:rsidRPr="00F13D0E" w:rsidRDefault="00F13D0E" w:rsidP="00373982">
      <w:pPr>
        <w:divId w:val="1843735596"/>
        <w:rPr>
          <w:rtl/>
        </w:rPr>
      </w:pPr>
      <w:commentRangeStart w:id="521"/>
      <w:r w:rsidRPr="00F13D0E">
        <w:rPr>
          <w:rFonts w:hint="eastAsia"/>
          <w:rtl/>
        </w:rPr>
        <w:lastRenderedPageBreak/>
        <w:t>أ</w:t>
      </w:r>
      <w:commentRangeEnd w:id="521"/>
      <w:r w:rsidR="00AD336C" w:rsidRPr="00F13D0E">
        <w:rPr>
          <w:rStyle w:val="CommentReference"/>
          <w:rFonts w:hint="eastAsia"/>
          <w:sz w:val="24"/>
          <w:szCs w:val="32"/>
          <w:rtl/>
        </w:rPr>
        <w:commentReference w:id="521"/>
      </w:r>
      <w:r w:rsidRPr="00F13D0E">
        <w:rPr>
          <w:rFonts w:hint="eastAsia"/>
          <w:rtl/>
        </w:rPr>
        <w:t>بو</w:t>
      </w:r>
      <w:r w:rsidRPr="00F13D0E">
        <w:rPr>
          <w:rtl/>
        </w:rPr>
        <w:t xml:space="preserve"> هريرة رضي الله عنه: من كتب</w:t>
      </w:r>
      <w:r w:rsidR="004A5083">
        <w:rPr>
          <w:rFonts w:hint="cs"/>
          <w:rtl/>
        </w:rPr>
        <w:t xml:space="preserve"> </w:t>
      </w:r>
      <w:r w:rsidR="008B3E83">
        <w:rPr>
          <w:rFonts w:ascii="QCF4_Hafs_34" w:eastAsia="Times New Roman" w:hAnsi="QCF4_Hafs_34"/>
          <w:color w:val="000000"/>
          <w:sz w:val="20"/>
          <w:szCs w:val="20"/>
          <w:lang w:bidi="ar"/>
        </w:rPr>
        <w:t></w:t>
      </w:r>
      <w:r w:rsidR="008B3E83">
        <w:rPr>
          <w:rFonts w:ascii="Cambria" w:eastAsia="Times New Roman" w:hAnsi="Cambria" w:cs="Cambria" w:hint="cs"/>
          <w:color w:val="000000"/>
          <w:sz w:val="20"/>
          <w:szCs w:val="20"/>
          <w:rtl/>
          <w:lang w:bidi="ar"/>
        </w:rPr>
        <w:t> </w:t>
      </w:r>
      <w:r w:rsidR="008B3E83">
        <w:rPr>
          <w:rFonts w:ascii="QCF4_Hafs_34" w:eastAsia="Times New Roman" w:hAnsi="QCF4_Hafs_34"/>
          <w:color w:val="000000"/>
          <w:sz w:val="20"/>
          <w:szCs w:val="20"/>
          <w:lang w:bidi="ar"/>
        </w:rPr>
        <w:t></w:t>
      </w:r>
      <w:r w:rsidR="008B3E83">
        <w:rPr>
          <w:rFonts w:ascii="QCF4_Hafs_34" w:eastAsia="Times New Roman" w:hAnsi="QCF4_Hafs_34"/>
          <w:color w:val="000000"/>
          <w:sz w:val="20"/>
          <w:szCs w:val="20"/>
          <w:rtl/>
          <w:lang w:bidi="ar"/>
        </w:rPr>
        <w:t xml:space="preserve"> </w:t>
      </w:r>
      <w:r w:rsidR="008B3E83">
        <w:rPr>
          <w:rFonts w:ascii="QCF4_Hafs_34" w:eastAsia="Times New Roman" w:hAnsi="QCF4_Hafs_34"/>
          <w:color w:val="000000"/>
          <w:sz w:val="20"/>
          <w:szCs w:val="20"/>
          <w:lang w:bidi="ar"/>
        </w:rPr>
        <w:t></w:t>
      </w:r>
      <w:r w:rsidR="008B3E83">
        <w:rPr>
          <w:rFonts w:ascii="QCF4_Hafs_34" w:eastAsia="Times New Roman" w:hAnsi="QCF4_Hafs_34"/>
          <w:color w:val="000000"/>
          <w:sz w:val="20"/>
          <w:szCs w:val="20"/>
          <w:rtl/>
          <w:lang w:bidi="ar"/>
        </w:rPr>
        <w:t xml:space="preserve"> </w:t>
      </w:r>
      <w:r w:rsidR="008B3E83">
        <w:rPr>
          <w:rFonts w:ascii="QCF4_Hafs_34" w:eastAsia="Times New Roman" w:hAnsi="QCF4_Hafs_34"/>
          <w:color w:val="000000"/>
          <w:sz w:val="20"/>
          <w:szCs w:val="20"/>
          <w:lang w:bidi="ar"/>
        </w:rPr>
        <w:t></w:t>
      </w:r>
      <w:r w:rsidR="008B3E83">
        <w:rPr>
          <w:rFonts w:ascii="QCF4_Hafs_34" w:eastAsia="Times New Roman" w:hAnsi="QCF4_Hafs_34"/>
          <w:color w:val="000000"/>
          <w:sz w:val="20"/>
          <w:szCs w:val="20"/>
          <w:rtl/>
          <w:lang w:bidi="ar"/>
        </w:rPr>
        <w:t xml:space="preserve"> </w:t>
      </w:r>
      <w:r w:rsidR="008B3E83">
        <w:rPr>
          <w:rFonts w:ascii="QCF4_Hafs_34" w:eastAsia="Times New Roman" w:hAnsi="QCF4_Hafs_34"/>
          <w:color w:val="000000"/>
          <w:sz w:val="20"/>
          <w:szCs w:val="20"/>
          <w:lang w:bidi="ar"/>
        </w:rPr>
        <w:t></w:t>
      </w:r>
      <w:r w:rsidR="008B3E83">
        <w:rPr>
          <w:rFonts w:ascii="QCF4_Hafs_34" w:eastAsia="Times New Roman" w:hAnsi="QCF4_Hafs_34"/>
          <w:color w:val="000000"/>
          <w:sz w:val="20"/>
          <w:szCs w:val="20"/>
          <w:rtl/>
          <w:lang w:bidi="ar"/>
        </w:rPr>
        <w:t xml:space="preserve"> </w:t>
      </w:r>
      <w:r w:rsidR="008B3E83">
        <w:rPr>
          <w:rFonts w:ascii="QCF4_Hafs_34" w:eastAsia="Times New Roman" w:hAnsi="QCF4_Hafs_34"/>
          <w:color w:val="000000"/>
          <w:sz w:val="20"/>
          <w:szCs w:val="20"/>
          <w:lang w:bidi="ar"/>
        </w:rPr>
        <w:t></w:t>
      </w:r>
      <w:r w:rsidR="008B3E83">
        <w:rPr>
          <w:rFonts w:ascii="Cambria" w:eastAsia="Times New Roman" w:hAnsi="Cambria" w:cs="Cambria" w:hint="cs"/>
          <w:color w:val="000000"/>
          <w:sz w:val="20"/>
          <w:szCs w:val="20"/>
          <w:rtl/>
          <w:lang w:bidi="ar"/>
        </w:rPr>
        <w:t> </w:t>
      </w:r>
      <w:r w:rsidR="008B3E83">
        <w:rPr>
          <w:rFonts w:ascii="QCF4_Hafs_34" w:eastAsia="Times New Roman" w:hAnsi="QCF4_Hafs_34"/>
          <w:color w:val="000000"/>
          <w:sz w:val="20"/>
          <w:szCs w:val="20"/>
          <w:lang w:bidi="ar"/>
        </w:rPr>
        <w:t></w:t>
      </w:r>
      <w:r w:rsidR="008B3E83">
        <w:rPr>
          <w:rFonts w:ascii="QCF4_Hafs_34" w:eastAsia="Times New Roman" w:hAnsi="QCF4_Hafs_34"/>
          <w:color w:val="000000"/>
          <w:sz w:val="20"/>
          <w:szCs w:val="20"/>
          <w:rtl/>
          <w:lang w:bidi="ar"/>
        </w:rPr>
        <w:t xml:space="preserve"> </w:t>
      </w:r>
      <w:r w:rsidRPr="00F13D0E">
        <w:rPr>
          <w:rtl/>
        </w:rPr>
        <w:t>بزعفران في</w:t>
      </w:r>
      <w:r w:rsidR="008B3E83">
        <w:rPr>
          <w:rFonts w:hint="cs"/>
          <w:rtl/>
        </w:rPr>
        <w:t xml:space="preserve"> </w:t>
      </w:r>
      <w:r w:rsidRPr="00F13D0E">
        <w:rPr>
          <w:rFonts w:hint="eastAsia"/>
          <w:rtl/>
        </w:rPr>
        <w:t>يده</w:t>
      </w:r>
      <w:r w:rsidRPr="00F13D0E">
        <w:rPr>
          <w:rtl/>
        </w:rPr>
        <w:t xml:space="preserve"> اليسرى (سبع مرات)، وكل مرة يلحس الكتابة بلسانه، حتى يذهب الصفرة لم</w:t>
      </w:r>
      <w:r w:rsidR="008B3E83">
        <w:rPr>
          <w:rFonts w:hint="cs"/>
          <w:rtl/>
        </w:rPr>
        <w:t xml:space="preserve"> </w:t>
      </w:r>
      <w:r w:rsidRPr="00F13D0E">
        <w:rPr>
          <w:rFonts w:hint="eastAsia"/>
          <w:rtl/>
        </w:rPr>
        <w:t>ينس</w:t>
      </w:r>
      <w:r w:rsidRPr="00F13D0E">
        <w:rPr>
          <w:rtl/>
        </w:rPr>
        <w:t xml:space="preserve"> شيئا أبدا، بإذن الله، ذكره الطحاوي في كتاب الفردوس</w:t>
      </w:r>
      <w:r w:rsidR="008B3E83">
        <w:rPr>
          <w:rFonts w:hint="cs"/>
          <w:rtl/>
        </w:rPr>
        <w:t>.</w:t>
      </w:r>
    </w:p>
    <w:p w14:paraId="0ED36FFB" w14:textId="460925C1" w:rsidR="00F13D0E" w:rsidRPr="00F13D0E" w:rsidRDefault="00F13D0E" w:rsidP="00373982">
      <w:pPr>
        <w:divId w:val="1843735596"/>
        <w:rPr>
          <w:rtl/>
        </w:rPr>
      </w:pPr>
      <w:r w:rsidRPr="00F13D0E">
        <w:rPr>
          <w:rFonts w:hint="eastAsia"/>
          <w:rtl/>
        </w:rPr>
        <w:t>لبكاء</w:t>
      </w:r>
      <w:r w:rsidRPr="00F13D0E">
        <w:rPr>
          <w:rtl/>
        </w:rPr>
        <w:t xml:space="preserve"> الأطفال: يكتب البسملة مع قوله:</w:t>
      </w:r>
      <w:r w:rsidR="008B3E83">
        <w:rPr>
          <w:rFonts w:hint="cs"/>
          <w:rtl/>
        </w:rPr>
        <w:t xml:space="preserve"> </w:t>
      </w:r>
      <w:r w:rsidR="00F62F30">
        <w:rPr>
          <w:rFonts w:ascii="QCF4_Hafs_34" w:eastAsia="Times New Roman" w:hAnsi="QCF4_Hafs_34"/>
          <w:color w:val="000000"/>
          <w:sz w:val="20"/>
          <w:szCs w:val="20"/>
          <w:lang w:bidi="ar"/>
        </w:rPr>
        <w:t></w:t>
      </w:r>
      <w:r w:rsidR="00F62F30">
        <w:rPr>
          <w:rFonts w:ascii="Cambria" w:eastAsia="Times New Roman" w:hAnsi="Cambria" w:cs="Cambria" w:hint="cs"/>
          <w:color w:val="000000"/>
          <w:sz w:val="20"/>
          <w:szCs w:val="20"/>
          <w:rtl/>
          <w:lang w:bidi="ar"/>
        </w:rPr>
        <w:t> </w:t>
      </w:r>
      <w:r w:rsidR="00F62F30">
        <w:rPr>
          <w:rFonts w:ascii="QCF4_Hafs_34" w:eastAsia="Times New Roman" w:hAnsi="QCF4_Hafs_34"/>
          <w:color w:val="000000"/>
          <w:sz w:val="20"/>
          <w:szCs w:val="20"/>
          <w:lang w:bidi="ar"/>
        </w:rPr>
        <w:t></w:t>
      </w:r>
      <w:r w:rsidR="00F62F30">
        <w:rPr>
          <w:rFonts w:ascii="QCF4_Hafs_34" w:eastAsia="Times New Roman" w:hAnsi="QCF4_Hafs_34"/>
          <w:color w:val="000000"/>
          <w:sz w:val="20"/>
          <w:szCs w:val="20"/>
          <w:rtl/>
          <w:lang w:bidi="ar"/>
        </w:rPr>
        <w:t xml:space="preserve"> </w:t>
      </w:r>
      <w:r w:rsidR="00F62F30">
        <w:rPr>
          <w:rFonts w:ascii="QCF4_Hafs_34" w:eastAsia="Times New Roman" w:hAnsi="QCF4_Hafs_34"/>
          <w:color w:val="000000"/>
          <w:sz w:val="20"/>
          <w:szCs w:val="20"/>
          <w:lang w:bidi="ar"/>
        </w:rPr>
        <w:t></w:t>
      </w:r>
      <w:r w:rsidR="00F62F30">
        <w:rPr>
          <w:rFonts w:ascii="QCF4_Hafs_34" w:eastAsia="Times New Roman" w:hAnsi="QCF4_Hafs_34"/>
          <w:color w:val="000000"/>
          <w:sz w:val="20"/>
          <w:szCs w:val="20"/>
          <w:rtl/>
          <w:lang w:bidi="ar"/>
        </w:rPr>
        <w:t xml:space="preserve"> </w:t>
      </w:r>
      <w:r w:rsidR="00F62F30">
        <w:rPr>
          <w:rFonts w:ascii="QCF4_Hafs_34" w:eastAsia="Times New Roman" w:hAnsi="QCF4_Hafs_34"/>
          <w:color w:val="000000"/>
          <w:sz w:val="20"/>
          <w:szCs w:val="20"/>
          <w:lang w:bidi="ar"/>
        </w:rPr>
        <w:t></w:t>
      </w:r>
      <w:r w:rsidR="00F62F30">
        <w:rPr>
          <w:rFonts w:ascii="QCF4_Hafs_34" w:eastAsia="Times New Roman" w:hAnsi="QCF4_Hafs_34"/>
          <w:color w:val="000000"/>
          <w:sz w:val="20"/>
          <w:szCs w:val="20"/>
          <w:rtl/>
          <w:lang w:bidi="ar"/>
        </w:rPr>
        <w:t xml:space="preserve"> </w:t>
      </w:r>
      <w:r w:rsidR="00F62F30">
        <w:rPr>
          <w:rFonts w:ascii="QCF4_Hafs_34" w:eastAsia="Times New Roman" w:hAnsi="QCF4_Hafs_34"/>
          <w:color w:val="000000"/>
          <w:sz w:val="20"/>
          <w:szCs w:val="20"/>
          <w:lang w:bidi="ar"/>
        </w:rPr>
        <w:t></w:t>
      </w:r>
      <w:r w:rsidR="00F62F30">
        <w:rPr>
          <w:rFonts w:ascii="QCF4_Hafs_34" w:eastAsia="Times New Roman" w:hAnsi="QCF4_Hafs_34"/>
          <w:color w:val="000000"/>
          <w:sz w:val="20"/>
          <w:szCs w:val="20"/>
          <w:rtl/>
          <w:lang w:bidi="ar"/>
        </w:rPr>
        <w:t xml:space="preserve"> </w:t>
      </w:r>
      <w:r w:rsidR="00F62F30">
        <w:rPr>
          <w:rFonts w:ascii="QCF4_Hafs_34" w:eastAsia="Times New Roman" w:hAnsi="QCF4_Hafs_34"/>
          <w:color w:val="000000"/>
          <w:sz w:val="20"/>
          <w:szCs w:val="20"/>
          <w:lang w:bidi="ar"/>
        </w:rPr>
        <w:t></w:t>
      </w:r>
      <w:r w:rsidR="00F62F30">
        <w:rPr>
          <w:rFonts w:ascii="Cambria" w:eastAsia="Times New Roman" w:hAnsi="Cambria" w:cs="Cambria" w:hint="cs"/>
          <w:color w:val="000000"/>
          <w:sz w:val="20"/>
          <w:szCs w:val="20"/>
          <w:rtl/>
          <w:lang w:bidi="ar"/>
        </w:rPr>
        <w:t> </w:t>
      </w:r>
      <w:r w:rsidR="00F62F30">
        <w:rPr>
          <w:rFonts w:ascii="QCF4_Hafs_34" w:eastAsia="Times New Roman" w:hAnsi="QCF4_Hafs_34"/>
          <w:color w:val="000000"/>
          <w:sz w:val="20"/>
          <w:szCs w:val="20"/>
          <w:lang w:bidi="ar"/>
        </w:rPr>
        <w:t></w:t>
      </w:r>
      <w:r w:rsidR="00F62F30">
        <w:rPr>
          <w:rFonts w:ascii="QCF4_Hafs_34" w:eastAsia="Times New Roman" w:hAnsi="QCF4_Hafs_34"/>
          <w:color w:val="000000"/>
          <w:sz w:val="20"/>
          <w:szCs w:val="20"/>
          <w:rtl/>
          <w:lang w:bidi="ar"/>
        </w:rPr>
        <w:t xml:space="preserve"> </w:t>
      </w:r>
      <w:r w:rsidRPr="00F13D0E">
        <w:rPr>
          <w:rtl/>
        </w:rPr>
        <w:t>الآية،</w:t>
      </w:r>
      <w:r w:rsidR="00F62F30">
        <w:rPr>
          <w:rFonts w:hint="cs"/>
          <w:rtl/>
        </w:rPr>
        <w:t xml:space="preserve"> </w:t>
      </w:r>
      <w:r w:rsidR="00F62F30">
        <w:rPr>
          <w:rFonts w:ascii="QCF4_Hafs_34" w:eastAsia="Times New Roman" w:hAnsi="QCF4_Hafs_34"/>
          <w:color w:val="000000"/>
          <w:sz w:val="20"/>
          <w:szCs w:val="20"/>
          <w:lang w:bidi="ar"/>
        </w:rPr>
        <w:t></w:t>
      </w:r>
      <w:r w:rsidR="00F62F30">
        <w:rPr>
          <w:rFonts w:ascii="Cambria" w:eastAsia="Times New Roman" w:hAnsi="Cambria" w:cs="Cambria" w:hint="cs"/>
          <w:color w:val="000000"/>
          <w:sz w:val="20"/>
          <w:szCs w:val="20"/>
          <w:rtl/>
          <w:lang w:bidi="ar"/>
        </w:rPr>
        <w:t> </w:t>
      </w:r>
      <w:r w:rsidR="00F62F30">
        <w:rPr>
          <w:rFonts w:ascii="QCF4_Hafs_34" w:eastAsia="Times New Roman" w:hAnsi="QCF4_Hafs_34"/>
          <w:color w:val="000000"/>
          <w:sz w:val="20"/>
          <w:szCs w:val="20"/>
          <w:lang w:bidi="ar"/>
        </w:rPr>
        <w:t></w:t>
      </w:r>
      <w:r w:rsidR="00F62F30">
        <w:rPr>
          <w:rFonts w:ascii="QCF4_Hafs_34" w:eastAsia="Times New Roman" w:hAnsi="QCF4_Hafs_34"/>
          <w:color w:val="000000"/>
          <w:sz w:val="20"/>
          <w:szCs w:val="20"/>
          <w:rtl/>
          <w:lang w:bidi="ar"/>
        </w:rPr>
        <w:t xml:space="preserve"> </w:t>
      </w:r>
      <w:r w:rsidR="00F62F30">
        <w:rPr>
          <w:rFonts w:ascii="QCF4_Hafs_34" w:eastAsia="Times New Roman" w:hAnsi="QCF4_Hafs_34"/>
          <w:color w:val="000000"/>
          <w:sz w:val="20"/>
          <w:szCs w:val="20"/>
          <w:lang w:bidi="ar"/>
        </w:rPr>
        <w:t></w:t>
      </w:r>
      <w:r w:rsidR="00F62F30">
        <w:rPr>
          <w:rFonts w:ascii="QCF4_Hafs_34" w:eastAsia="Times New Roman" w:hAnsi="QCF4_Hafs_34"/>
          <w:color w:val="000000"/>
          <w:sz w:val="20"/>
          <w:szCs w:val="20"/>
          <w:rtl/>
          <w:lang w:bidi="ar"/>
        </w:rPr>
        <w:t xml:space="preserve"> </w:t>
      </w:r>
      <w:r w:rsidR="00F62F30">
        <w:rPr>
          <w:rFonts w:ascii="QCF4_Hafs_34" w:eastAsia="Times New Roman" w:hAnsi="QCF4_Hafs_34"/>
          <w:color w:val="000000"/>
          <w:sz w:val="20"/>
          <w:szCs w:val="20"/>
          <w:lang w:bidi="ar"/>
        </w:rPr>
        <w:t></w:t>
      </w:r>
      <w:r w:rsidR="00F62F30">
        <w:rPr>
          <w:rFonts w:ascii="QCF4_Hafs_34" w:eastAsia="Times New Roman" w:hAnsi="QCF4_Hafs_34"/>
          <w:color w:val="000000"/>
          <w:sz w:val="20"/>
          <w:szCs w:val="20"/>
          <w:rtl/>
          <w:lang w:bidi="ar"/>
        </w:rPr>
        <w:t xml:space="preserve"> </w:t>
      </w:r>
      <w:r w:rsidR="00F62F30">
        <w:rPr>
          <w:rFonts w:ascii="QCF4_Hafs_34" w:eastAsia="Times New Roman" w:hAnsi="QCF4_Hafs_34"/>
          <w:color w:val="000000"/>
          <w:sz w:val="20"/>
          <w:szCs w:val="20"/>
          <w:lang w:bidi="ar"/>
        </w:rPr>
        <w:t></w:t>
      </w:r>
      <w:r w:rsidR="00F62F30">
        <w:rPr>
          <w:rFonts w:ascii="QCF4_Hafs_34" w:eastAsia="Times New Roman" w:hAnsi="QCF4_Hafs_34"/>
          <w:color w:val="000000"/>
          <w:sz w:val="20"/>
          <w:szCs w:val="20"/>
          <w:rtl/>
          <w:lang w:bidi="ar"/>
        </w:rPr>
        <w:t xml:space="preserve"> </w:t>
      </w:r>
      <w:r w:rsidR="00F62F30">
        <w:rPr>
          <w:rFonts w:ascii="QCF4_Hafs_34" w:eastAsia="Times New Roman" w:hAnsi="QCF4_Hafs_34"/>
          <w:color w:val="000000"/>
          <w:sz w:val="20"/>
          <w:szCs w:val="20"/>
          <w:lang w:bidi="ar"/>
        </w:rPr>
        <w:t></w:t>
      </w:r>
      <w:r w:rsidR="00F62F30">
        <w:rPr>
          <w:rFonts w:ascii="QCF4_Hafs_34" w:eastAsia="Times New Roman" w:hAnsi="QCF4_Hafs_34"/>
          <w:color w:val="000000"/>
          <w:sz w:val="20"/>
          <w:szCs w:val="20"/>
          <w:rtl/>
          <w:lang w:bidi="ar"/>
        </w:rPr>
        <w:t xml:space="preserve"> </w:t>
      </w:r>
      <w:r w:rsidR="00F62F30">
        <w:rPr>
          <w:rFonts w:ascii="QCF4_Hafs_34" w:eastAsia="Times New Roman" w:hAnsi="QCF4_Hafs_34"/>
          <w:color w:val="000000"/>
          <w:sz w:val="20"/>
          <w:szCs w:val="20"/>
          <w:lang w:bidi="ar"/>
        </w:rPr>
        <w:t></w:t>
      </w:r>
      <w:r w:rsidR="00F62F30">
        <w:rPr>
          <w:rFonts w:ascii="QCF4_Hafs_34" w:eastAsia="Times New Roman" w:hAnsi="QCF4_Hafs_34"/>
          <w:color w:val="000000"/>
          <w:sz w:val="20"/>
          <w:szCs w:val="20"/>
          <w:rtl/>
          <w:lang w:bidi="ar"/>
        </w:rPr>
        <w:t xml:space="preserve"> </w:t>
      </w:r>
      <w:r w:rsidR="00F62F30">
        <w:rPr>
          <w:rFonts w:ascii="QCF4_Hafs_34" w:eastAsia="Times New Roman" w:hAnsi="QCF4_Hafs_34"/>
          <w:color w:val="000000"/>
          <w:sz w:val="20"/>
          <w:szCs w:val="20"/>
          <w:lang w:bidi="ar"/>
        </w:rPr>
        <w:t></w:t>
      </w:r>
      <w:r w:rsidR="00F62F30">
        <w:rPr>
          <w:rFonts w:ascii="QCF4_Hafs_34" w:eastAsia="Times New Roman" w:hAnsi="QCF4_Hafs_34"/>
          <w:color w:val="000000"/>
          <w:sz w:val="20"/>
          <w:szCs w:val="20"/>
          <w:rtl/>
          <w:lang w:bidi="ar"/>
        </w:rPr>
        <w:t xml:space="preserve"> </w:t>
      </w:r>
      <w:r w:rsidR="00F62F30">
        <w:rPr>
          <w:rFonts w:ascii="QCF4_Hafs_34" w:eastAsia="Times New Roman" w:hAnsi="QCF4_Hafs_34"/>
          <w:color w:val="000000"/>
          <w:sz w:val="20"/>
          <w:szCs w:val="20"/>
          <w:lang w:bidi="ar"/>
        </w:rPr>
        <w:t></w:t>
      </w:r>
      <w:r w:rsidR="00F62F30">
        <w:rPr>
          <w:rFonts w:ascii="QCF4_Hafs_34" w:eastAsia="Times New Roman" w:hAnsi="QCF4_Hafs_34"/>
          <w:color w:val="000000"/>
          <w:sz w:val="20"/>
          <w:szCs w:val="20"/>
          <w:rtl/>
          <w:lang w:bidi="ar"/>
        </w:rPr>
        <w:t xml:space="preserve"> </w:t>
      </w:r>
      <w:r w:rsidR="00F62F30">
        <w:rPr>
          <w:rFonts w:ascii="QCF4_Hafs_34" w:eastAsia="Times New Roman" w:hAnsi="QCF4_Hafs_34"/>
          <w:color w:val="000000"/>
          <w:sz w:val="20"/>
          <w:szCs w:val="20"/>
          <w:lang w:bidi="ar"/>
        </w:rPr>
        <w:t></w:t>
      </w:r>
      <w:r w:rsidR="00F62F30">
        <w:rPr>
          <w:rFonts w:ascii="QCF4_Hafs_34" w:eastAsia="Times New Roman" w:hAnsi="QCF4_Hafs_34"/>
          <w:color w:val="000000"/>
          <w:sz w:val="20"/>
          <w:szCs w:val="20"/>
          <w:rtl/>
          <w:lang w:bidi="ar"/>
        </w:rPr>
        <w:t xml:space="preserve"> </w:t>
      </w:r>
      <w:r w:rsidR="00F62F30">
        <w:rPr>
          <w:rFonts w:ascii="QCF4_Hafs_34" w:eastAsia="Times New Roman" w:hAnsi="QCF4_Hafs_34"/>
          <w:color w:val="000000"/>
          <w:sz w:val="20"/>
          <w:szCs w:val="20"/>
          <w:lang w:bidi="ar"/>
        </w:rPr>
        <w:t></w:t>
      </w:r>
      <w:r w:rsidR="00F62F30">
        <w:rPr>
          <w:rFonts w:ascii="Cambria" w:eastAsia="Times New Roman" w:hAnsi="Cambria" w:cs="Cambria" w:hint="cs"/>
          <w:color w:val="000000"/>
          <w:sz w:val="20"/>
          <w:szCs w:val="20"/>
          <w:rtl/>
          <w:lang w:bidi="ar"/>
        </w:rPr>
        <w:t> </w:t>
      </w:r>
      <w:r w:rsidR="00F62F30">
        <w:rPr>
          <w:rFonts w:ascii="QCF4_Hafs_34" w:eastAsia="Times New Roman" w:hAnsi="QCF4_Hafs_34"/>
          <w:color w:val="000000"/>
          <w:sz w:val="20"/>
          <w:szCs w:val="20"/>
          <w:lang w:bidi="ar"/>
        </w:rPr>
        <w:t></w:t>
      </w:r>
      <w:r w:rsidR="00F62F30">
        <w:rPr>
          <w:rFonts w:ascii="QCF4_Hafs_34" w:eastAsia="Times New Roman" w:hAnsi="QCF4_Hafs_34"/>
          <w:color w:val="000000"/>
          <w:sz w:val="20"/>
          <w:szCs w:val="20"/>
          <w:rtl/>
          <w:lang w:bidi="ar"/>
        </w:rPr>
        <w:t xml:space="preserve"> </w:t>
      </w:r>
      <w:r w:rsidR="00F62F30">
        <w:rPr>
          <w:rFonts w:ascii="QCF4_Hafs_36" w:eastAsia="Times New Roman" w:hAnsi="QCF4_Hafs_36"/>
          <w:color w:val="000000"/>
          <w:sz w:val="20"/>
          <w:szCs w:val="20"/>
          <w:lang w:bidi="ar"/>
        </w:rPr>
        <w:t></w:t>
      </w:r>
      <w:r w:rsidR="00F62F30">
        <w:rPr>
          <w:rFonts w:ascii="Cambria" w:eastAsia="Times New Roman" w:hAnsi="Cambria" w:cs="Cambria" w:hint="cs"/>
          <w:color w:val="000000"/>
          <w:sz w:val="20"/>
          <w:szCs w:val="20"/>
          <w:rtl/>
          <w:lang w:bidi="ar"/>
        </w:rPr>
        <w:t> </w:t>
      </w:r>
      <w:r w:rsidR="00F62F30">
        <w:rPr>
          <w:rFonts w:ascii="QCF4_Hafs_36" w:eastAsia="Times New Roman" w:hAnsi="QCF4_Hafs_36"/>
          <w:color w:val="000000"/>
          <w:sz w:val="20"/>
          <w:szCs w:val="20"/>
          <w:lang w:bidi="ar"/>
        </w:rPr>
        <w:t></w:t>
      </w:r>
      <w:r w:rsidR="00F62F30">
        <w:rPr>
          <w:rFonts w:ascii="QCF4_Hafs_36" w:eastAsia="Times New Roman" w:hAnsi="QCF4_Hafs_36"/>
          <w:color w:val="000000"/>
          <w:sz w:val="20"/>
          <w:szCs w:val="20"/>
          <w:rtl/>
          <w:lang w:bidi="ar"/>
        </w:rPr>
        <w:t xml:space="preserve"> </w:t>
      </w:r>
      <w:r w:rsidR="00F62F30">
        <w:rPr>
          <w:rFonts w:ascii="QCF4_Hafs_36" w:eastAsia="Times New Roman" w:hAnsi="QCF4_Hafs_36"/>
          <w:color w:val="000000"/>
          <w:sz w:val="20"/>
          <w:szCs w:val="20"/>
          <w:lang w:bidi="ar"/>
        </w:rPr>
        <w:t></w:t>
      </w:r>
      <w:r w:rsidR="00F62F30">
        <w:rPr>
          <w:rFonts w:ascii="QCF4_Hafs_36" w:eastAsia="Times New Roman" w:hAnsi="QCF4_Hafs_36"/>
          <w:color w:val="000000"/>
          <w:sz w:val="20"/>
          <w:szCs w:val="20"/>
          <w:rtl/>
          <w:lang w:bidi="ar"/>
        </w:rPr>
        <w:t xml:space="preserve"> </w:t>
      </w:r>
      <w:r w:rsidR="00F62F30">
        <w:rPr>
          <w:rFonts w:ascii="QCF4_Hafs_36" w:eastAsia="Times New Roman" w:hAnsi="QCF4_Hafs_36"/>
          <w:color w:val="000000"/>
          <w:sz w:val="20"/>
          <w:szCs w:val="20"/>
          <w:lang w:bidi="ar"/>
        </w:rPr>
        <w:t></w:t>
      </w:r>
      <w:r w:rsidR="00F62F30">
        <w:rPr>
          <w:rFonts w:ascii="Cambria" w:eastAsia="Times New Roman" w:hAnsi="Cambria" w:cs="Cambria" w:hint="cs"/>
          <w:color w:val="000000"/>
          <w:sz w:val="20"/>
          <w:szCs w:val="20"/>
          <w:rtl/>
          <w:lang w:bidi="ar"/>
        </w:rPr>
        <w:t> </w:t>
      </w:r>
      <w:r w:rsidR="00F62F30">
        <w:rPr>
          <w:rFonts w:ascii="QCF4_Hafs_36" w:eastAsia="Times New Roman" w:hAnsi="QCF4_Hafs_36"/>
          <w:color w:val="000000"/>
          <w:sz w:val="20"/>
          <w:szCs w:val="20"/>
          <w:lang w:bidi="ar"/>
        </w:rPr>
        <w:t></w:t>
      </w:r>
      <w:r w:rsidR="00F62F30">
        <w:rPr>
          <w:rFonts w:ascii="QCF4_Hafs_36" w:eastAsia="Times New Roman" w:hAnsi="QCF4_Hafs_36"/>
          <w:color w:val="000000"/>
          <w:sz w:val="20"/>
          <w:szCs w:val="20"/>
          <w:rtl/>
          <w:lang w:bidi="ar"/>
        </w:rPr>
        <w:t xml:space="preserve"> </w:t>
      </w:r>
      <w:r w:rsidRPr="00F13D0E">
        <w:rPr>
          <w:rtl/>
        </w:rPr>
        <w:t>الآية، والحوقلة.</w:t>
      </w:r>
    </w:p>
    <w:p w14:paraId="05C053DA" w14:textId="0D0921A9" w:rsidR="00F13D0E" w:rsidRPr="00F13D0E" w:rsidRDefault="00F13D0E" w:rsidP="00373982">
      <w:pPr>
        <w:divId w:val="1843735596"/>
        <w:rPr>
          <w:rtl/>
        </w:rPr>
      </w:pPr>
      <w:r w:rsidRPr="00F13D0E">
        <w:rPr>
          <w:rFonts w:hint="eastAsia"/>
          <w:rtl/>
        </w:rPr>
        <w:t>وإذا</w:t>
      </w:r>
      <w:r w:rsidRPr="00F13D0E">
        <w:rPr>
          <w:rtl/>
        </w:rPr>
        <w:t xml:space="preserve"> أردت أن تمسك (الزنبور) بيدك فاقرأ الفاتحة إلى مستقيم، وابزق عليه مرة،</w:t>
      </w:r>
      <w:r w:rsidR="00F62F30">
        <w:rPr>
          <w:rFonts w:hint="cs"/>
          <w:rtl/>
        </w:rPr>
        <w:t xml:space="preserve"> </w:t>
      </w:r>
      <w:r w:rsidRPr="00F13D0E">
        <w:rPr>
          <w:rFonts w:hint="eastAsia"/>
          <w:rtl/>
        </w:rPr>
        <w:t>واختم</w:t>
      </w:r>
      <w:r w:rsidRPr="00F13D0E">
        <w:rPr>
          <w:rtl/>
        </w:rPr>
        <w:t xml:space="preserve"> السورة، وابزق بعدها.</w:t>
      </w:r>
    </w:p>
    <w:p w14:paraId="3E5D7590" w14:textId="58BBF53F" w:rsidR="00F13D0E" w:rsidRPr="00F13D0E" w:rsidRDefault="00F13D0E" w:rsidP="00373982">
      <w:pPr>
        <w:divId w:val="1843735596"/>
        <w:rPr>
          <w:rtl/>
        </w:rPr>
      </w:pPr>
      <w:r w:rsidRPr="00F13D0E">
        <w:rPr>
          <w:rFonts w:hint="eastAsia"/>
          <w:rtl/>
        </w:rPr>
        <w:t>للضرس</w:t>
      </w:r>
      <w:r w:rsidRPr="00F13D0E">
        <w:rPr>
          <w:rtl/>
        </w:rPr>
        <w:t>: يقرأ الوجيع:</w:t>
      </w:r>
      <w:r w:rsidR="00F62F30">
        <w:rPr>
          <w:rFonts w:hint="cs"/>
          <w:rtl/>
        </w:rPr>
        <w:t xml:space="preserve"> </w:t>
      </w:r>
      <w:r w:rsidR="00D93B24">
        <w:rPr>
          <w:rFonts w:ascii="QCF4_Hafs_34" w:eastAsia="Times New Roman" w:hAnsi="QCF4_Hafs_34"/>
          <w:color w:val="000000"/>
          <w:sz w:val="20"/>
          <w:szCs w:val="20"/>
          <w:lang w:bidi="ar"/>
        </w:rPr>
        <w:t></w:t>
      </w:r>
      <w:r w:rsidR="00D93B24">
        <w:rPr>
          <w:rFonts w:ascii="Cambria" w:eastAsia="Times New Roman" w:hAnsi="Cambria" w:cs="Cambria" w:hint="cs"/>
          <w:color w:val="000000"/>
          <w:sz w:val="20"/>
          <w:szCs w:val="20"/>
          <w:rtl/>
          <w:lang w:bidi="ar"/>
        </w:rPr>
        <w:t> </w:t>
      </w:r>
      <w:r w:rsidR="00D93B24">
        <w:rPr>
          <w:rFonts w:ascii="QCF4_Hafs_34" w:eastAsia="Times New Roman" w:hAnsi="QCF4_Hafs_34"/>
          <w:color w:val="000000"/>
          <w:sz w:val="20"/>
          <w:szCs w:val="20"/>
          <w:lang w:bidi="ar"/>
        </w:rPr>
        <w:t></w:t>
      </w:r>
      <w:r w:rsidR="00D93B24">
        <w:rPr>
          <w:rFonts w:ascii="QCF4_Hafs_34" w:eastAsia="Times New Roman" w:hAnsi="QCF4_Hafs_34"/>
          <w:color w:val="000000"/>
          <w:sz w:val="20"/>
          <w:szCs w:val="20"/>
          <w:rtl/>
          <w:lang w:bidi="ar"/>
        </w:rPr>
        <w:t xml:space="preserve"> </w:t>
      </w:r>
      <w:r w:rsidR="00D93B24">
        <w:rPr>
          <w:rFonts w:ascii="QCF4_Hafs_34" w:eastAsia="Times New Roman" w:hAnsi="QCF4_Hafs_34"/>
          <w:color w:val="000000"/>
          <w:sz w:val="20"/>
          <w:szCs w:val="20"/>
          <w:lang w:bidi="ar"/>
        </w:rPr>
        <w:t></w:t>
      </w:r>
      <w:r w:rsidR="00D93B24">
        <w:rPr>
          <w:rFonts w:ascii="QCF4_Hafs_34" w:eastAsia="Times New Roman" w:hAnsi="QCF4_Hafs_34"/>
          <w:color w:val="000000"/>
          <w:sz w:val="20"/>
          <w:szCs w:val="20"/>
          <w:rtl/>
          <w:lang w:bidi="ar"/>
        </w:rPr>
        <w:t xml:space="preserve"> </w:t>
      </w:r>
      <w:r w:rsidR="00D93B24">
        <w:rPr>
          <w:rFonts w:ascii="QCF4_Hafs_34" w:eastAsia="Times New Roman" w:hAnsi="QCF4_Hafs_34"/>
          <w:color w:val="000000"/>
          <w:sz w:val="20"/>
          <w:szCs w:val="20"/>
          <w:lang w:bidi="ar"/>
        </w:rPr>
        <w:t></w:t>
      </w:r>
      <w:r w:rsidR="00D93B24">
        <w:rPr>
          <w:rFonts w:ascii="Cambria" w:eastAsia="Times New Roman" w:hAnsi="Cambria" w:cs="Cambria" w:hint="cs"/>
          <w:color w:val="000000"/>
          <w:sz w:val="20"/>
          <w:szCs w:val="20"/>
          <w:rtl/>
          <w:lang w:bidi="ar"/>
        </w:rPr>
        <w:t> </w:t>
      </w:r>
      <w:r w:rsidR="00D93B24">
        <w:rPr>
          <w:rFonts w:ascii="QCF4_Hafs_34" w:eastAsia="Times New Roman" w:hAnsi="QCF4_Hafs_34"/>
          <w:color w:val="000000"/>
          <w:sz w:val="20"/>
          <w:szCs w:val="20"/>
          <w:lang w:bidi="ar"/>
        </w:rPr>
        <w:t></w:t>
      </w:r>
      <w:r w:rsidR="00D93B24">
        <w:rPr>
          <w:rFonts w:ascii="QCF4_Hafs_34" w:eastAsia="Times New Roman" w:hAnsi="QCF4_Hafs_34"/>
          <w:color w:val="000000"/>
          <w:sz w:val="20"/>
          <w:szCs w:val="20"/>
          <w:rtl/>
          <w:lang w:bidi="ar"/>
        </w:rPr>
        <w:t xml:space="preserve"> </w:t>
      </w:r>
      <w:r w:rsidRPr="00F13D0E">
        <w:rPr>
          <w:rtl/>
        </w:rPr>
        <w:t>إلى قوله:</w:t>
      </w:r>
      <w:r w:rsidR="00D93B24">
        <w:rPr>
          <w:rFonts w:hint="cs"/>
          <w:rtl/>
        </w:rPr>
        <w:t xml:space="preserve"> </w:t>
      </w:r>
      <w:r w:rsidR="00D93B24">
        <w:rPr>
          <w:rFonts w:ascii="QCF4_Hafs_34" w:eastAsia="Times New Roman" w:hAnsi="QCF4_Hafs_34"/>
          <w:color w:val="000000"/>
          <w:sz w:val="20"/>
          <w:szCs w:val="20"/>
          <w:lang w:bidi="ar"/>
        </w:rPr>
        <w:t></w:t>
      </w:r>
      <w:r w:rsidR="00D93B24">
        <w:rPr>
          <w:rFonts w:ascii="Cambria" w:eastAsia="Times New Roman" w:hAnsi="Cambria" w:cs="Cambria" w:hint="cs"/>
          <w:color w:val="000000"/>
          <w:sz w:val="20"/>
          <w:szCs w:val="20"/>
          <w:rtl/>
          <w:lang w:bidi="ar"/>
        </w:rPr>
        <w:t> </w:t>
      </w:r>
      <w:r w:rsidR="00D93B24">
        <w:rPr>
          <w:rFonts w:ascii="QCF4_Hafs_34" w:eastAsia="Times New Roman" w:hAnsi="QCF4_Hafs_34"/>
          <w:color w:val="000000"/>
          <w:sz w:val="20"/>
          <w:szCs w:val="20"/>
          <w:lang w:bidi="ar"/>
        </w:rPr>
        <w:t></w:t>
      </w:r>
      <w:r w:rsidR="00D93B24">
        <w:rPr>
          <w:rFonts w:ascii="Cambria" w:eastAsia="Times New Roman" w:hAnsi="Cambria" w:cs="Cambria" w:hint="cs"/>
          <w:color w:val="000000"/>
          <w:sz w:val="20"/>
          <w:szCs w:val="20"/>
          <w:rtl/>
          <w:lang w:bidi="ar"/>
        </w:rPr>
        <w:t> </w:t>
      </w:r>
      <w:r w:rsidR="00D93B24">
        <w:rPr>
          <w:rFonts w:ascii="QCF4_Hafs_34" w:eastAsia="Times New Roman" w:hAnsi="QCF4_Hafs_34"/>
          <w:color w:val="000000"/>
          <w:sz w:val="20"/>
          <w:szCs w:val="20"/>
          <w:lang w:bidi="ar"/>
        </w:rPr>
        <w:t></w:t>
      </w:r>
      <w:r w:rsidRPr="00F13D0E">
        <w:rPr>
          <w:rtl/>
        </w:rPr>
        <w:t>.</w:t>
      </w:r>
    </w:p>
    <w:p w14:paraId="161BDC5E" w14:textId="27776672" w:rsidR="00F13D0E" w:rsidRPr="00F13D0E" w:rsidRDefault="00F13D0E" w:rsidP="00373982">
      <w:pPr>
        <w:divId w:val="1843735596"/>
        <w:rPr>
          <w:rtl/>
        </w:rPr>
      </w:pPr>
      <w:r w:rsidRPr="00F13D0E">
        <w:rPr>
          <w:rFonts w:hint="eastAsia"/>
          <w:rtl/>
        </w:rPr>
        <w:t>قوله</w:t>
      </w:r>
      <w:r w:rsidRPr="00F13D0E">
        <w:rPr>
          <w:rtl/>
        </w:rPr>
        <w:t xml:space="preserve"> تعالى</w:t>
      </w:r>
      <w:r w:rsidR="00D93B24">
        <w:rPr>
          <w:rFonts w:hint="cs"/>
          <w:rtl/>
        </w:rPr>
        <w:t>:</w:t>
      </w:r>
      <w:r w:rsidR="00D93B24">
        <w:rPr>
          <w:rFonts w:ascii="QCF4_Hafs_20" w:eastAsia="Times New Roman" w:hAnsi="QCF4_Hafs_20"/>
          <w:color w:val="000000"/>
          <w:sz w:val="20"/>
          <w:szCs w:val="20"/>
          <w:lang w:bidi="ar"/>
        </w:rPr>
        <w:t></w:t>
      </w:r>
      <w:r w:rsidR="00D93B24">
        <w:rPr>
          <w:rFonts w:ascii="Cambria" w:eastAsia="Times New Roman" w:hAnsi="Cambria" w:cs="Cambria" w:hint="cs"/>
          <w:color w:val="000000"/>
          <w:sz w:val="20"/>
          <w:szCs w:val="20"/>
          <w:rtl/>
          <w:lang w:bidi="ar"/>
        </w:rPr>
        <w:t> </w:t>
      </w:r>
      <w:r w:rsidR="00D93B24">
        <w:rPr>
          <w:rFonts w:ascii="QCF4_Hafs_20" w:eastAsia="Times New Roman" w:hAnsi="QCF4_Hafs_20"/>
          <w:color w:val="000000"/>
          <w:sz w:val="20"/>
          <w:szCs w:val="20"/>
          <w:lang w:bidi="ar"/>
        </w:rPr>
        <w:t></w:t>
      </w:r>
      <w:r w:rsidR="00D93B24">
        <w:rPr>
          <w:rFonts w:ascii="QCF4_Hafs_20" w:eastAsia="Times New Roman" w:hAnsi="QCF4_Hafs_20"/>
          <w:color w:val="000000"/>
          <w:sz w:val="20"/>
          <w:szCs w:val="20"/>
          <w:rtl/>
          <w:lang w:bidi="ar"/>
        </w:rPr>
        <w:t xml:space="preserve"> </w:t>
      </w:r>
      <w:r w:rsidR="00D93B24">
        <w:rPr>
          <w:rFonts w:ascii="QCF4_Hafs_20" w:eastAsia="Times New Roman" w:hAnsi="QCF4_Hafs_20"/>
          <w:color w:val="000000"/>
          <w:sz w:val="20"/>
          <w:szCs w:val="20"/>
          <w:lang w:bidi="ar"/>
        </w:rPr>
        <w:t></w:t>
      </w:r>
      <w:r w:rsidR="00D93B24">
        <w:rPr>
          <w:rFonts w:ascii="QCF4_Hafs_20" w:eastAsia="Times New Roman" w:hAnsi="QCF4_Hafs_20"/>
          <w:color w:val="000000"/>
          <w:sz w:val="20"/>
          <w:szCs w:val="20"/>
          <w:rtl/>
          <w:lang w:bidi="ar"/>
        </w:rPr>
        <w:t xml:space="preserve"> </w:t>
      </w:r>
      <w:r w:rsidR="00D93B24">
        <w:rPr>
          <w:rFonts w:ascii="QCF4_Hafs_20" w:eastAsia="Times New Roman" w:hAnsi="QCF4_Hafs_20"/>
          <w:color w:val="000000"/>
          <w:sz w:val="20"/>
          <w:szCs w:val="20"/>
          <w:lang w:bidi="ar"/>
        </w:rPr>
        <w:t></w:t>
      </w:r>
      <w:r w:rsidR="00D93B24">
        <w:rPr>
          <w:rFonts w:ascii="QCF4_Hafs_20" w:eastAsia="Times New Roman" w:hAnsi="QCF4_Hafs_20"/>
          <w:color w:val="000000"/>
          <w:sz w:val="20"/>
          <w:szCs w:val="20"/>
          <w:rtl/>
          <w:lang w:bidi="ar"/>
        </w:rPr>
        <w:t xml:space="preserve"> </w:t>
      </w:r>
      <w:r w:rsidR="00D93B24">
        <w:rPr>
          <w:rFonts w:ascii="QCF4_Hafs_20" w:eastAsia="Times New Roman" w:hAnsi="QCF4_Hafs_20"/>
          <w:color w:val="000000"/>
          <w:sz w:val="20"/>
          <w:szCs w:val="20"/>
          <w:lang w:bidi="ar"/>
        </w:rPr>
        <w:t></w:t>
      </w:r>
      <w:r w:rsidR="00D93B24">
        <w:rPr>
          <w:rFonts w:ascii="QCF4_Hafs_20" w:eastAsia="Times New Roman" w:hAnsi="QCF4_Hafs_20"/>
          <w:color w:val="000000"/>
          <w:sz w:val="20"/>
          <w:szCs w:val="20"/>
          <w:rtl/>
          <w:lang w:bidi="ar"/>
        </w:rPr>
        <w:t xml:space="preserve"> </w:t>
      </w:r>
      <w:r w:rsidR="00D93B24">
        <w:rPr>
          <w:rFonts w:ascii="QCF4_Hafs_20" w:eastAsia="Times New Roman" w:hAnsi="QCF4_Hafs_20"/>
          <w:color w:val="000000"/>
          <w:sz w:val="20"/>
          <w:szCs w:val="20"/>
          <w:lang w:bidi="ar"/>
        </w:rPr>
        <w:t></w:t>
      </w:r>
      <w:r w:rsidR="00D93B24">
        <w:rPr>
          <w:rFonts w:ascii="Cambria" w:eastAsia="Times New Roman" w:hAnsi="Cambria" w:cs="Cambria" w:hint="cs"/>
          <w:color w:val="000000"/>
          <w:sz w:val="20"/>
          <w:szCs w:val="20"/>
          <w:rtl/>
          <w:lang w:bidi="ar"/>
        </w:rPr>
        <w:t> </w:t>
      </w:r>
      <w:r w:rsidR="00D93B24">
        <w:rPr>
          <w:rFonts w:ascii="QCF4_Hafs_20" w:eastAsia="Times New Roman" w:hAnsi="QCF4_Hafs_20"/>
          <w:color w:val="000000"/>
          <w:sz w:val="20"/>
          <w:szCs w:val="20"/>
          <w:lang w:bidi="ar"/>
        </w:rPr>
        <w:t></w:t>
      </w:r>
      <w:r w:rsidR="00D93B24">
        <w:rPr>
          <w:rFonts w:ascii="QCF4_Hafs_20" w:eastAsia="Times New Roman" w:hAnsi="QCF4_Hafs_20"/>
          <w:color w:val="000000"/>
          <w:sz w:val="20"/>
          <w:szCs w:val="20"/>
          <w:rtl/>
          <w:lang w:bidi="ar"/>
        </w:rPr>
        <w:t xml:space="preserve"> </w:t>
      </w:r>
      <w:r w:rsidRPr="00F13D0E">
        <w:rPr>
          <w:rtl/>
        </w:rPr>
        <w:t>إلى قوله تعالى:</w:t>
      </w:r>
      <w:r w:rsidR="00D93B24">
        <w:rPr>
          <w:rFonts w:hint="cs"/>
          <w:rtl/>
        </w:rPr>
        <w:t xml:space="preserve"> </w:t>
      </w:r>
      <w:r w:rsidR="00D93B24">
        <w:rPr>
          <w:rFonts w:ascii="QCF4_Hafs_20" w:eastAsia="Times New Roman" w:hAnsi="QCF4_Hafs_20"/>
          <w:color w:val="000000"/>
          <w:sz w:val="20"/>
          <w:szCs w:val="20"/>
          <w:lang w:bidi="ar"/>
        </w:rPr>
        <w:t></w:t>
      </w:r>
      <w:r w:rsidR="00D93B24">
        <w:rPr>
          <w:rFonts w:ascii="Cambria" w:eastAsia="Times New Roman" w:hAnsi="Cambria" w:cs="Cambria" w:hint="cs"/>
          <w:color w:val="000000"/>
          <w:sz w:val="20"/>
          <w:szCs w:val="20"/>
          <w:rtl/>
          <w:lang w:bidi="ar"/>
        </w:rPr>
        <w:t> </w:t>
      </w:r>
      <w:r w:rsidR="00D93B24">
        <w:rPr>
          <w:rFonts w:ascii="QCF4_Hafs_20" w:eastAsia="Times New Roman" w:hAnsi="QCF4_Hafs_20"/>
          <w:color w:val="000000"/>
          <w:sz w:val="20"/>
          <w:szCs w:val="20"/>
          <w:lang w:bidi="ar"/>
        </w:rPr>
        <w:t></w:t>
      </w:r>
      <w:r w:rsidR="00D93B24">
        <w:rPr>
          <w:rFonts w:ascii="Cambria" w:eastAsia="Times New Roman" w:hAnsi="Cambria" w:cs="Cambria" w:hint="cs"/>
          <w:color w:val="000000"/>
          <w:sz w:val="20"/>
          <w:szCs w:val="20"/>
          <w:rtl/>
          <w:lang w:bidi="ar"/>
        </w:rPr>
        <w:t> </w:t>
      </w:r>
      <w:r w:rsidR="00D93B24">
        <w:rPr>
          <w:rFonts w:ascii="QCF4_Hafs_20" w:eastAsia="Times New Roman" w:hAnsi="QCF4_Hafs_20"/>
          <w:color w:val="000000"/>
          <w:sz w:val="20"/>
          <w:szCs w:val="20"/>
          <w:lang w:bidi="ar"/>
        </w:rPr>
        <w:t></w:t>
      </w:r>
      <w:r w:rsidR="00D93B24">
        <w:rPr>
          <w:rFonts w:ascii="QCF4_Hafs_20" w:eastAsia="Times New Roman" w:hAnsi="QCF4_Hafs_20"/>
          <w:color w:val="000000"/>
          <w:sz w:val="20"/>
          <w:szCs w:val="20"/>
          <w:rtl/>
          <w:lang w:bidi="ar"/>
        </w:rPr>
        <w:t xml:space="preserve"> </w:t>
      </w:r>
      <w:r w:rsidRPr="00F13D0E">
        <w:rPr>
          <w:rtl/>
        </w:rPr>
        <w:t>يكتب في لوح، ويدفن حيث الرزق، يحصل فيه البركة.</w:t>
      </w:r>
    </w:p>
    <w:p w14:paraId="2BB1FE0D" w14:textId="396D9F25" w:rsidR="00F13D0E" w:rsidRPr="00F13D0E" w:rsidRDefault="00F13D0E" w:rsidP="00373982">
      <w:pPr>
        <w:divId w:val="1843735596"/>
        <w:rPr>
          <w:rtl/>
        </w:rPr>
      </w:pPr>
      <w:r w:rsidRPr="00F13D0E">
        <w:rPr>
          <w:rFonts w:hint="eastAsia"/>
          <w:rtl/>
        </w:rPr>
        <w:t>من</w:t>
      </w:r>
      <w:r w:rsidRPr="00F13D0E">
        <w:rPr>
          <w:rtl/>
        </w:rPr>
        <w:t xml:space="preserve"> خط الشيخ حسين الأهدل: عن السلفي، لكل علة يقرأ أربعين يوما قبل</w:t>
      </w:r>
      <w:r w:rsidR="00D93B24">
        <w:rPr>
          <w:rFonts w:hint="cs"/>
          <w:rtl/>
        </w:rPr>
        <w:t xml:space="preserve"> </w:t>
      </w:r>
      <w:r w:rsidRPr="00F13D0E">
        <w:rPr>
          <w:rFonts w:hint="eastAsia"/>
          <w:rtl/>
        </w:rPr>
        <w:t>الفجر</w:t>
      </w:r>
      <w:r w:rsidRPr="00F13D0E">
        <w:rPr>
          <w:rtl/>
        </w:rPr>
        <w:t>، وعند الغروب</w:t>
      </w:r>
      <w:r w:rsidR="00D93B24">
        <w:rPr>
          <w:rFonts w:hint="cs"/>
          <w:rtl/>
        </w:rPr>
        <w:t xml:space="preserve"> </w:t>
      </w:r>
      <w:r w:rsidR="00FF0BA3">
        <w:rPr>
          <w:rFonts w:ascii="QCF4_Hafs_20" w:eastAsia="Times New Roman" w:hAnsi="QCF4_Hafs_20"/>
          <w:color w:val="000000"/>
          <w:sz w:val="20"/>
          <w:szCs w:val="20"/>
          <w:lang w:bidi="ar"/>
        </w:rPr>
        <w:t></w:t>
      </w:r>
      <w:r w:rsidR="00FF0BA3">
        <w:rPr>
          <w:rFonts w:ascii="Cambria" w:eastAsia="Times New Roman" w:hAnsi="Cambria" w:cs="Cambria" w:hint="cs"/>
          <w:color w:val="000000"/>
          <w:sz w:val="20"/>
          <w:szCs w:val="20"/>
          <w:rtl/>
          <w:lang w:bidi="ar"/>
        </w:rPr>
        <w:t> </w:t>
      </w:r>
      <w:r w:rsidR="00FF0BA3">
        <w:rPr>
          <w:rFonts w:ascii="QCF4_Hafs_20" w:eastAsia="Times New Roman" w:hAnsi="QCF4_Hafs_20"/>
          <w:color w:val="000000"/>
          <w:sz w:val="20"/>
          <w:szCs w:val="20"/>
          <w:lang w:bidi="ar"/>
        </w:rPr>
        <w:t></w:t>
      </w:r>
      <w:r w:rsidR="00FF0BA3">
        <w:rPr>
          <w:rFonts w:ascii="QCF4_Hafs_20" w:eastAsia="Times New Roman" w:hAnsi="QCF4_Hafs_20"/>
          <w:color w:val="000000"/>
          <w:sz w:val="20"/>
          <w:szCs w:val="20"/>
          <w:rtl/>
          <w:lang w:bidi="ar"/>
        </w:rPr>
        <w:t xml:space="preserve"> </w:t>
      </w:r>
      <w:r w:rsidR="00FF0BA3">
        <w:rPr>
          <w:rFonts w:ascii="QCF4_Hafs_20" w:eastAsia="Times New Roman" w:hAnsi="QCF4_Hafs_20"/>
          <w:color w:val="000000"/>
          <w:sz w:val="20"/>
          <w:szCs w:val="20"/>
          <w:lang w:bidi="ar"/>
        </w:rPr>
        <w:t></w:t>
      </w:r>
      <w:r w:rsidR="00FF0BA3">
        <w:rPr>
          <w:rFonts w:ascii="QCF4_Hafs_20" w:eastAsia="Times New Roman" w:hAnsi="QCF4_Hafs_20"/>
          <w:color w:val="000000"/>
          <w:sz w:val="20"/>
          <w:szCs w:val="20"/>
          <w:rtl/>
          <w:lang w:bidi="ar"/>
        </w:rPr>
        <w:t xml:space="preserve"> </w:t>
      </w:r>
      <w:r w:rsidR="00FF0BA3">
        <w:rPr>
          <w:rFonts w:ascii="QCF4_Hafs_20" w:eastAsia="Times New Roman" w:hAnsi="QCF4_Hafs_20"/>
          <w:color w:val="000000"/>
          <w:sz w:val="20"/>
          <w:szCs w:val="20"/>
          <w:lang w:bidi="ar"/>
        </w:rPr>
        <w:t></w:t>
      </w:r>
      <w:r w:rsidR="00FF0BA3">
        <w:rPr>
          <w:rFonts w:ascii="Cambria" w:eastAsia="Times New Roman" w:hAnsi="Cambria" w:cs="Cambria" w:hint="cs"/>
          <w:color w:val="000000"/>
          <w:sz w:val="20"/>
          <w:szCs w:val="20"/>
          <w:rtl/>
          <w:lang w:bidi="ar"/>
        </w:rPr>
        <w:t> </w:t>
      </w:r>
      <w:r w:rsidR="00FF0BA3">
        <w:rPr>
          <w:rFonts w:ascii="QCF4_Hafs_20" w:eastAsia="Times New Roman" w:hAnsi="QCF4_Hafs_20"/>
          <w:color w:val="000000"/>
          <w:sz w:val="20"/>
          <w:szCs w:val="20"/>
          <w:lang w:bidi="ar"/>
        </w:rPr>
        <w:t></w:t>
      </w:r>
      <w:r w:rsidR="00FF0BA3">
        <w:rPr>
          <w:rFonts w:ascii="QCF4_Hafs_20" w:eastAsia="Times New Roman" w:hAnsi="QCF4_Hafs_20"/>
          <w:color w:val="000000"/>
          <w:sz w:val="20"/>
          <w:szCs w:val="20"/>
          <w:rtl/>
          <w:lang w:bidi="ar"/>
        </w:rPr>
        <w:t xml:space="preserve"> </w:t>
      </w:r>
      <w:r w:rsidRPr="00F13D0E">
        <w:rPr>
          <w:rtl/>
        </w:rPr>
        <w:t>إلى</w:t>
      </w:r>
      <w:r w:rsidR="00FF0BA3">
        <w:rPr>
          <w:rFonts w:hint="cs"/>
          <w:rtl/>
        </w:rPr>
        <w:t xml:space="preserve"> </w:t>
      </w:r>
      <w:r w:rsidR="00FF0BA3">
        <w:rPr>
          <w:rFonts w:ascii="QCF4_Hafs_20" w:eastAsia="Times New Roman" w:hAnsi="QCF4_Hafs_20"/>
          <w:color w:val="000000"/>
          <w:sz w:val="20"/>
          <w:szCs w:val="20"/>
          <w:lang w:bidi="ar"/>
        </w:rPr>
        <w:t></w:t>
      </w:r>
      <w:r w:rsidR="00FF0BA3">
        <w:rPr>
          <w:rFonts w:ascii="Cambria" w:eastAsia="Times New Roman" w:hAnsi="Cambria" w:cs="Cambria" w:hint="cs"/>
          <w:color w:val="000000"/>
          <w:sz w:val="20"/>
          <w:szCs w:val="20"/>
          <w:rtl/>
          <w:lang w:bidi="ar"/>
        </w:rPr>
        <w:t> </w:t>
      </w:r>
      <w:r w:rsidR="00FF0BA3">
        <w:rPr>
          <w:rFonts w:ascii="QCF4_Hafs_20" w:eastAsia="Times New Roman" w:hAnsi="QCF4_Hafs_20"/>
          <w:color w:val="000000"/>
          <w:sz w:val="20"/>
          <w:szCs w:val="20"/>
          <w:lang w:bidi="ar"/>
        </w:rPr>
        <w:t></w:t>
      </w:r>
      <w:r w:rsidR="00FF0BA3">
        <w:rPr>
          <w:rFonts w:ascii="Cambria" w:eastAsia="Times New Roman" w:hAnsi="Cambria" w:cs="Cambria" w:hint="cs"/>
          <w:color w:val="000000"/>
          <w:sz w:val="20"/>
          <w:szCs w:val="20"/>
          <w:rtl/>
          <w:lang w:bidi="ar"/>
        </w:rPr>
        <w:t> </w:t>
      </w:r>
      <w:r w:rsidR="00FF0BA3">
        <w:rPr>
          <w:rFonts w:ascii="QCF4_Hafs_20" w:eastAsia="Times New Roman" w:hAnsi="QCF4_Hafs_20"/>
          <w:color w:val="000000"/>
          <w:sz w:val="20"/>
          <w:szCs w:val="20"/>
          <w:lang w:bidi="ar"/>
        </w:rPr>
        <w:t></w:t>
      </w:r>
      <w:r w:rsidR="00FF0BA3">
        <w:rPr>
          <w:rFonts w:ascii="QCF4_Hafs_20" w:eastAsia="Times New Roman" w:hAnsi="QCF4_Hafs_20"/>
          <w:color w:val="000000"/>
          <w:sz w:val="20"/>
          <w:szCs w:val="20"/>
          <w:rtl/>
          <w:lang w:bidi="ar"/>
        </w:rPr>
        <w:t xml:space="preserve"> </w:t>
      </w:r>
      <w:r w:rsidR="00FF0BA3">
        <w:rPr>
          <w:rFonts w:ascii="QCF4_Hafs_25" w:eastAsia="Times New Roman" w:hAnsi="QCF4_Hafs_25"/>
          <w:color w:val="000000"/>
          <w:sz w:val="20"/>
          <w:szCs w:val="20"/>
          <w:lang w:bidi="ar"/>
        </w:rPr>
        <w:t></w:t>
      </w:r>
      <w:r w:rsidR="00FF0BA3">
        <w:rPr>
          <w:rFonts w:ascii="Cambria" w:eastAsia="Times New Roman" w:hAnsi="Cambria" w:cs="Cambria" w:hint="cs"/>
          <w:color w:val="000000"/>
          <w:sz w:val="20"/>
          <w:szCs w:val="20"/>
          <w:rtl/>
          <w:lang w:bidi="ar"/>
        </w:rPr>
        <w:t> </w:t>
      </w:r>
      <w:r w:rsidR="00FF0BA3">
        <w:rPr>
          <w:rFonts w:ascii="QCF4_Hafs_25" w:eastAsia="Times New Roman" w:hAnsi="QCF4_Hafs_25"/>
          <w:color w:val="000000"/>
          <w:sz w:val="20"/>
          <w:szCs w:val="20"/>
          <w:lang w:bidi="ar"/>
        </w:rPr>
        <w:t></w:t>
      </w:r>
      <w:r w:rsidR="00FF0BA3">
        <w:rPr>
          <w:rFonts w:ascii="QCF4_Hafs_25" w:eastAsia="Times New Roman" w:hAnsi="QCF4_Hafs_25"/>
          <w:color w:val="000000"/>
          <w:sz w:val="20"/>
          <w:szCs w:val="20"/>
          <w:rtl/>
          <w:lang w:bidi="ar"/>
        </w:rPr>
        <w:t xml:space="preserve"> </w:t>
      </w:r>
      <w:r w:rsidR="00FF0BA3">
        <w:rPr>
          <w:rFonts w:ascii="QCF4_Hafs_25" w:eastAsia="Times New Roman" w:hAnsi="QCF4_Hafs_25"/>
          <w:color w:val="000000"/>
          <w:sz w:val="20"/>
          <w:szCs w:val="20"/>
          <w:lang w:bidi="ar"/>
        </w:rPr>
        <w:t></w:t>
      </w:r>
      <w:r w:rsidR="00FF0BA3">
        <w:rPr>
          <w:rFonts w:ascii="QCF4_Hafs_25" w:eastAsia="Times New Roman" w:hAnsi="QCF4_Hafs_25"/>
          <w:color w:val="000000"/>
          <w:sz w:val="20"/>
          <w:szCs w:val="20"/>
          <w:rtl/>
          <w:lang w:bidi="ar"/>
        </w:rPr>
        <w:t xml:space="preserve"> </w:t>
      </w:r>
      <w:r w:rsidR="00FF0BA3">
        <w:rPr>
          <w:rFonts w:ascii="QCF4_Hafs_25" w:eastAsia="Times New Roman" w:hAnsi="QCF4_Hafs_25"/>
          <w:color w:val="000000"/>
          <w:sz w:val="20"/>
          <w:szCs w:val="20"/>
          <w:lang w:bidi="ar"/>
        </w:rPr>
        <w:t></w:t>
      </w:r>
      <w:r w:rsidR="00FF0BA3">
        <w:rPr>
          <w:rFonts w:ascii="Cambria" w:eastAsia="Times New Roman" w:hAnsi="Cambria" w:cs="Cambria" w:hint="cs"/>
          <w:color w:val="000000"/>
          <w:sz w:val="20"/>
          <w:szCs w:val="20"/>
          <w:rtl/>
          <w:lang w:bidi="ar"/>
        </w:rPr>
        <w:t> </w:t>
      </w:r>
      <w:r w:rsidR="00FF0BA3">
        <w:rPr>
          <w:rFonts w:ascii="QCF4_Hafs_25" w:eastAsia="Times New Roman" w:hAnsi="QCF4_Hafs_25"/>
          <w:color w:val="000000"/>
          <w:sz w:val="20"/>
          <w:szCs w:val="20"/>
          <w:lang w:bidi="ar"/>
        </w:rPr>
        <w:t></w:t>
      </w:r>
      <w:r w:rsidR="00FF0BA3">
        <w:rPr>
          <w:rFonts w:ascii="QCF4_Hafs_25" w:eastAsia="Times New Roman" w:hAnsi="QCF4_Hafs_25"/>
          <w:color w:val="000000"/>
          <w:sz w:val="20"/>
          <w:szCs w:val="20"/>
          <w:rtl/>
          <w:lang w:bidi="ar"/>
        </w:rPr>
        <w:t xml:space="preserve"> </w:t>
      </w:r>
      <w:r w:rsidRPr="00F13D0E">
        <w:rPr>
          <w:rtl/>
        </w:rPr>
        <w:t>إلى</w:t>
      </w:r>
      <w:r w:rsidR="00FF0BA3">
        <w:rPr>
          <w:rFonts w:hint="cs"/>
          <w:rtl/>
        </w:rPr>
        <w:t xml:space="preserve"> </w:t>
      </w:r>
      <w:r w:rsidR="00FF0BA3">
        <w:rPr>
          <w:rFonts w:ascii="QCF4_Hafs_25" w:eastAsia="Times New Roman" w:hAnsi="QCF4_Hafs_25"/>
          <w:color w:val="000000"/>
          <w:sz w:val="20"/>
          <w:szCs w:val="20"/>
          <w:lang w:bidi="ar"/>
        </w:rPr>
        <w:t></w:t>
      </w:r>
      <w:r w:rsidR="00FF0BA3">
        <w:rPr>
          <w:rFonts w:ascii="Cambria" w:eastAsia="Times New Roman" w:hAnsi="Cambria" w:cs="Cambria" w:hint="cs"/>
          <w:color w:val="000000"/>
          <w:sz w:val="20"/>
          <w:szCs w:val="20"/>
          <w:rtl/>
          <w:lang w:bidi="ar"/>
        </w:rPr>
        <w:t> </w:t>
      </w:r>
      <w:r w:rsidR="00FF0BA3">
        <w:rPr>
          <w:rFonts w:ascii="QCF4_Hafs_25" w:eastAsia="Times New Roman" w:hAnsi="QCF4_Hafs_25"/>
          <w:color w:val="000000"/>
          <w:sz w:val="20"/>
          <w:szCs w:val="20"/>
          <w:lang w:bidi="ar"/>
        </w:rPr>
        <w:t></w:t>
      </w:r>
      <w:r w:rsidR="00FF0BA3">
        <w:rPr>
          <w:rFonts w:ascii="Cambria" w:eastAsia="Times New Roman" w:hAnsi="Cambria" w:cs="Cambria" w:hint="cs"/>
          <w:color w:val="000000"/>
          <w:sz w:val="20"/>
          <w:szCs w:val="20"/>
          <w:rtl/>
          <w:lang w:bidi="ar"/>
        </w:rPr>
        <w:t> </w:t>
      </w:r>
      <w:r w:rsidR="00FF0BA3">
        <w:rPr>
          <w:rFonts w:ascii="QCF4_Hafs_25" w:eastAsia="Times New Roman" w:hAnsi="QCF4_Hafs_25"/>
          <w:color w:val="000000"/>
          <w:sz w:val="20"/>
          <w:szCs w:val="20"/>
          <w:lang w:bidi="ar"/>
        </w:rPr>
        <w:t></w:t>
      </w:r>
      <w:r w:rsidRPr="00F13D0E">
        <w:rPr>
          <w:rtl/>
        </w:rPr>
        <w:t>، يا من لا يحول، ولا يزول، أزل ما يزول ولا حول، ولا قوة إلا</w:t>
      </w:r>
      <w:r w:rsidR="00FF0BA3">
        <w:rPr>
          <w:rFonts w:hint="cs"/>
          <w:rtl/>
        </w:rPr>
        <w:t xml:space="preserve"> </w:t>
      </w:r>
      <w:r w:rsidRPr="00F13D0E">
        <w:rPr>
          <w:rFonts w:hint="eastAsia"/>
          <w:rtl/>
        </w:rPr>
        <w:t>بالله</w:t>
      </w:r>
      <w:r w:rsidRPr="00F13D0E">
        <w:rPr>
          <w:rtl/>
        </w:rPr>
        <w:t xml:space="preserve"> العلي العظيم.</w:t>
      </w:r>
    </w:p>
    <w:p w14:paraId="356EF657" w14:textId="16D10FF8" w:rsidR="00F13D0E" w:rsidRPr="00F13D0E" w:rsidRDefault="00F13D0E" w:rsidP="00373982">
      <w:pPr>
        <w:divId w:val="1843735596"/>
        <w:rPr>
          <w:rtl/>
        </w:rPr>
      </w:pPr>
      <w:r w:rsidRPr="00F13D0E">
        <w:rPr>
          <w:rFonts w:hint="eastAsia"/>
          <w:rtl/>
        </w:rPr>
        <w:t>لمن</w:t>
      </w:r>
      <w:r w:rsidRPr="00F13D0E">
        <w:rPr>
          <w:rtl/>
        </w:rPr>
        <w:t xml:space="preserve"> دفن شيئ</w:t>
      </w:r>
      <w:r w:rsidR="00FF0BA3">
        <w:rPr>
          <w:rFonts w:hint="cs"/>
          <w:rtl/>
        </w:rPr>
        <w:t>ً</w:t>
      </w:r>
      <w:r w:rsidRPr="00F13D0E">
        <w:rPr>
          <w:rtl/>
        </w:rPr>
        <w:t>ا أو ضاع عليه في بيته: قوله تعالى:</w:t>
      </w:r>
      <w:r w:rsidR="00FF0BA3">
        <w:rPr>
          <w:rFonts w:hint="cs"/>
          <w:rtl/>
        </w:rPr>
        <w:t xml:space="preserve"> </w:t>
      </w:r>
      <w:r w:rsidR="005228CE">
        <w:rPr>
          <w:rFonts w:ascii="QCF4_Hafs_43" w:eastAsia="Times New Roman" w:hAnsi="QCF4_Hafs_43"/>
          <w:color w:val="000000"/>
          <w:sz w:val="20"/>
          <w:szCs w:val="20"/>
          <w:lang w:bidi="ar"/>
        </w:rPr>
        <w:t></w:t>
      </w:r>
      <w:r w:rsidR="005228CE">
        <w:rPr>
          <w:rFonts w:ascii="Cambria" w:eastAsia="Times New Roman" w:hAnsi="Cambria" w:cs="Cambria" w:hint="cs"/>
          <w:color w:val="000000"/>
          <w:sz w:val="20"/>
          <w:szCs w:val="20"/>
          <w:rtl/>
          <w:lang w:bidi="ar"/>
        </w:rPr>
        <w:t> </w:t>
      </w:r>
      <w:r w:rsidR="005228CE">
        <w:rPr>
          <w:rFonts w:ascii="QCF4_Hafs_43" w:eastAsia="Times New Roman" w:hAnsi="QCF4_Hafs_43"/>
          <w:color w:val="000000"/>
          <w:sz w:val="20"/>
          <w:szCs w:val="20"/>
          <w:lang w:bidi="ar"/>
        </w:rPr>
        <w:t></w:t>
      </w:r>
      <w:r w:rsidR="005228CE">
        <w:rPr>
          <w:rFonts w:ascii="QCF4_Hafs_43" w:eastAsia="Times New Roman" w:hAnsi="QCF4_Hafs_43"/>
          <w:color w:val="000000"/>
          <w:sz w:val="20"/>
          <w:szCs w:val="20"/>
          <w:rtl/>
          <w:lang w:bidi="ar"/>
        </w:rPr>
        <w:t xml:space="preserve"> </w:t>
      </w:r>
      <w:r w:rsidR="005228CE">
        <w:rPr>
          <w:rFonts w:ascii="QCF4_Hafs_43" w:eastAsia="Times New Roman" w:hAnsi="QCF4_Hafs_43"/>
          <w:color w:val="000000"/>
          <w:sz w:val="20"/>
          <w:szCs w:val="20"/>
          <w:lang w:bidi="ar"/>
        </w:rPr>
        <w:t></w:t>
      </w:r>
      <w:r w:rsidR="005228CE">
        <w:rPr>
          <w:rFonts w:ascii="QCF4_Hafs_43" w:eastAsia="Times New Roman" w:hAnsi="QCF4_Hafs_43"/>
          <w:color w:val="000000"/>
          <w:sz w:val="20"/>
          <w:szCs w:val="20"/>
          <w:rtl/>
          <w:lang w:bidi="ar"/>
        </w:rPr>
        <w:t xml:space="preserve"> </w:t>
      </w:r>
      <w:r w:rsidR="005228CE">
        <w:rPr>
          <w:rFonts w:ascii="QCF4_Hafs_43" w:eastAsia="Times New Roman" w:hAnsi="QCF4_Hafs_43"/>
          <w:color w:val="000000"/>
          <w:sz w:val="20"/>
          <w:szCs w:val="20"/>
          <w:lang w:bidi="ar"/>
        </w:rPr>
        <w:t></w:t>
      </w:r>
      <w:r w:rsidR="005228CE">
        <w:rPr>
          <w:rFonts w:ascii="Cambria" w:eastAsia="Times New Roman" w:hAnsi="Cambria" w:cs="Cambria" w:hint="cs"/>
          <w:color w:val="000000"/>
          <w:sz w:val="20"/>
          <w:szCs w:val="20"/>
          <w:rtl/>
          <w:lang w:bidi="ar"/>
        </w:rPr>
        <w:t> </w:t>
      </w:r>
      <w:r w:rsidR="005228CE">
        <w:rPr>
          <w:rFonts w:ascii="QCF4_Hafs_43" w:eastAsia="Times New Roman" w:hAnsi="QCF4_Hafs_43"/>
          <w:color w:val="000000"/>
          <w:sz w:val="20"/>
          <w:szCs w:val="20"/>
          <w:lang w:bidi="ar"/>
        </w:rPr>
        <w:t></w:t>
      </w:r>
      <w:r w:rsidR="005228CE">
        <w:rPr>
          <w:rFonts w:ascii="QCF4_Hafs_43" w:eastAsia="Times New Roman" w:hAnsi="QCF4_Hafs_43"/>
          <w:color w:val="000000"/>
          <w:sz w:val="20"/>
          <w:szCs w:val="20"/>
          <w:rtl/>
          <w:lang w:bidi="ar"/>
        </w:rPr>
        <w:t xml:space="preserve"> </w:t>
      </w:r>
      <w:r w:rsidRPr="00F13D0E">
        <w:rPr>
          <w:rFonts w:ascii="adwa-assalaf" w:hAnsi="adwa-assalaf" w:hint="cs"/>
          <w:rtl/>
        </w:rPr>
        <w:t>إلى</w:t>
      </w:r>
      <w:r w:rsidR="005228CE">
        <w:rPr>
          <w:rFonts w:ascii="adwa-assalaf" w:hAnsi="adwa-assalaf" w:hint="cs"/>
          <w:rtl/>
        </w:rPr>
        <w:t xml:space="preserve"> </w:t>
      </w:r>
      <w:r w:rsidR="005228CE">
        <w:rPr>
          <w:rFonts w:ascii="QCF4_Hafs_43" w:eastAsia="Times New Roman" w:hAnsi="QCF4_Hafs_43"/>
          <w:color w:val="000000"/>
          <w:sz w:val="20"/>
          <w:szCs w:val="20"/>
          <w:lang w:bidi="ar"/>
        </w:rPr>
        <w:t></w:t>
      </w:r>
      <w:r w:rsidR="005228CE">
        <w:rPr>
          <w:rFonts w:ascii="Cambria" w:eastAsia="Times New Roman" w:hAnsi="Cambria" w:cs="Cambria" w:hint="cs"/>
          <w:color w:val="000000"/>
          <w:sz w:val="20"/>
          <w:szCs w:val="20"/>
          <w:rtl/>
          <w:lang w:bidi="ar"/>
        </w:rPr>
        <w:t> </w:t>
      </w:r>
      <w:r w:rsidR="005228CE">
        <w:rPr>
          <w:rFonts w:ascii="QCF4_Hafs_43" w:eastAsia="Times New Roman" w:hAnsi="QCF4_Hafs_43"/>
          <w:color w:val="000000"/>
          <w:sz w:val="20"/>
          <w:szCs w:val="20"/>
          <w:lang w:bidi="ar"/>
        </w:rPr>
        <w:t></w:t>
      </w:r>
      <w:r w:rsidR="005228CE">
        <w:rPr>
          <w:rFonts w:ascii="Cambria" w:eastAsia="Times New Roman" w:hAnsi="Cambria" w:cs="Cambria" w:hint="cs"/>
          <w:color w:val="000000"/>
          <w:sz w:val="20"/>
          <w:szCs w:val="20"/>
          <w:rtl/>
          <w:lang w:bidi="ar"/>
        </w:rPr>
        <w:t> </w:t>
      </w:r>
      <w:r w:rsidR="005228CE">
        <w:rPr>
          <w:rFonts w:ascii="QCF4_Hafs_43" w:eastAsia="Times New Roman" w:hAnsi="QCF4_Hafs_43"/>
          <w:color w:val="000000"/>
          <w:sz w:val="20"/>
          <w:szCs w:val="20"/>
          <w:lang w:bidi="ar"/>
        </w:rPr>
        <w:t></w:t>
      </w:r>
      <w:r w:rsidR="005228CE">
        <w:rPr>
          <w:rFonts w:ascii="QCF4_Hafs_43" w:eastAsia="Times New Roman" w:hAnsi="QCF4_Hafs_43"/>
          <w:color w:val="000000"/>
          <w:sz w:val="20"/>
          <w:szCs w:val="20"/>
          <w:rtl/>
          <w:lang w:bidi="ar"/>
        </w:rPr>
        <w:t xml:space="preserve"> </w:t>
      </w:r>
      <w:r w:rsidRPr="00F13D0E">
        <w:rPr>
          <w:rtl/>
        </w:rPr>
        <w:t>فإن ذلك من شيطان، حال بينه وبين الموضع، فيبخر الموضع ب</w:t>
      </w:r>
      <w:r w:rsidR="005228CE">
        <w:rPr>
          <w:rFonts w:hint="cs"/>
          <w:rtl/>
        </w:rPr>
        <w:t>ح</w:t>
      </w:r>
      <w:r w:rsidRPr="00F13D0E">
        <w:rPr>
          <w:rtl/>
        </w:rPr>
        <w:t>صى</w:t>
      </w:r>
      <w:r w:rsidR="005228CE">
        <w:rPr>
          <w:rFonts w:hint="cs"/>
          <w:rtl/>
        </w:rPr>
        <w:t xml:space="preserve"> </w:t>
      </w:r>
      <w:r w:rsidRPr="00F13D0E">
        <w:rPr>
          <w:rFonts w:hint="eastAsia"/>
          <w:rtl/>
        </w:rPr>
        <w:t>لبان</w:t>
      </w:r>
      <w:r w:rsidRPr="00F13D0E">
        <w:rPr>
          <w:rtl/>
        </w:rPr>
        <w:t>، ويكتب الآية في قرطاس جديد، وأغسلها، ورش غسلها، في حيطان البيت،</w:t>
      </w:r>
      <w:r w:rsidR="005228CE">
        <w:rPr>
          <w:rFonts w:hint="cs"/>
          <w:rtl/>
        </w:rPr>
        <w:t xml:space="preserve"> </w:t>
      </w:r>
      <w:commentRangeStart w:id="522"/>
      <w:r w:rsidRPr="00F13D0E">
        <w:rPr>
          <w:rFonts w:hint="eastAsia"/>
          <w:rtl/>
        </w:rPr>
        <w:lastRenderedPageBreak/>
        <w:t>و</w:t>
      </w:r>
      <w:commentRangeEnd w:id="522"/>
      <w:r w:rsidR="00AD336C" w:rsidRPr="00F13D0E">
        <w:rPr>
          <w:rStyle w:val="CommentReference"/>
          <w:rFonts w:hint="eastAsia"/>
          <w:sz w:val="24"/>
          <w:szCs w:val="32"/>
          <w:rtl/>
        </w:rPr>
        <w:commentReference w:id="522"/>
      </w:r>
      <w:r w:rsidRPr="00F13D0E">
        <w:rPr>
          <w:rFonts w:hint="eastAsia"/>
          <w:rtl/>
        </w:rPr>
        <w:t>زواياه</w:t>
      </w:r>
      <w:r w:rsidRPr="00F13D0E">
        <w:rPr>
          <w:rtl/>
        </w:rPr>
        <w:t xml:space="preserve"> الأربع، لم يغلق ذلك المكان، ثم يدخل الموضع بعد، فإنه يرشد إليه أو يرى في</w:t>
      </w:r>
      <w:r w:rsidR="005228CE">
        <w:rPr>
          <w:rFonts w:hint="cs"/>
          <w:rtl/>
        </w:rPr>
        <w:t xml:space="preserve"> </w:t>
      </w:r>
      <w:r w:rsidRPr="00F13D0E">
        <w:rPr>
          <w:rFonts w:hint="eastAsia"/>
          <w:rtl/>
        </w:rPr>
        <w:t>منامه</w:t>
      </w:r>
      <w:r w:rsidRPr="00F13D0E">
        <w:rPr>
          <w:rtl/>
        </w:rPr>
        <w:t xml:space="preserve"> من يدله عليه، وإن تعسر عليه فيعلم أنه قد أخذ من موضعه، أو هو مدفون في</w:t>
      </w:r>
      <w:r w:rsidR="005228CE">
        <w:rPr>
          <w:rFonts w:hint="cs"/>
          <w:rtl/>
        </w:rPr>
        <w:t xml:space="preserve"> </w:t>
      </w:r>
      <w:r w:rsidRPr="00F13D0E">
        <w:rPr>
          <w:rFonts w:hint="eastAsia"/>
          <w:rtl/>
        </w:rPr>
        <w:t>غيره</w:t>
      </w:r>
      <w:r w:rsidR="005228CE">
        <w:rPr>
          <w:rFonts w:hint="cs"/>
          <w:rtl/>
        </w:rPr>
        <w:t>.</w:t>
      </w:r>
    </w:p>
    <w:p w14:paraId="455D0139" w14:textId="62C065BC" w:rsidR="00F13D0E" w:rsidRPr="00F13D0E" w:rsidRDefault="00F13D0E" w:rsidP="00373982">
      <w:pPr>
        <w:divId w:val="1843735596"/>
        <w:rPr>
          <w:rtl/>
        </w:rPr>
      </w:pPr>
      <w:r w:rsidRPr="00F13D0E">
        <w:rPr>
          <w:rFonts w:hint="eastAsia"/>
          <w:rtl/>
        </w:rPr>
        <w:t>ومما</w:t>
      </w:r>
      <w:r w:rsidRPr="00F13D0E">
        <w:rPr>
          <w:rtl/>
        </w:rPr>
        <w:t xml:space="preserve"> يكتب للمريض، ويغسل، ويسقى يبرأ بإذن الله: بسم الله الرحمن</w:t>
      </w:r>
      <w:r w:rsidR="005228CE">
        <w:rPr>
          <w:rFonts w:hint="cs"/>
          <w:rtl/>
        </w:rPr>
        <w:t xml:space="preserve"> </w:t>
      </w:r>
      <w:r w:rsidRPr="00F13D0E">
        <w:rPr>
          <w:rFonts w:hint="eastAsia"/>
          <w:rtl/>
        </w:rPr>
        <w:t>الرحيم</w:t>
      </w:r>
      <w:r w:rsidRPr="00F13D0E">
        <w:rPr>
          <w:rtl/>
        </w:rPr>
        <w:t>:</w:t>
      </w:r>
      <w:r w:rsidR="005228CE">
        <w:rPr>
          <w:rFonts w:hint="cs"/>
          <w:rtl/>
        </w:rPr>
        <w:t xml:space="preserve"> </w:t>
      </w:r>
      <w:r w:rsidR="001162DD">
        <w:rPr>
          <w:rFonts w:ascii="QCF4_Hafs_17" w:eastAsia="Times New Roman" w:hAnsi="QCF4_Hafs_17"/>
          <w:color w:val="000000"/>
          <w:sz w:val="20"/>
          <w:szCs w:val="20"/>
          <w:lang w:bidi="ar"/>
        </w:rPr>
        <w:t></w:t>
      </w:r>
      <w:r w:rsidR="001162DD">
        <w:rPr>
          <w:rFonts w:ascii="Cambria" w:eastAsia="Times New Roman" w:hAnsi="Cambria" w:cs="Cambria" w:hint="cs"/>
          <w:color w:val="000000"/>
          <w:sz w:val="20"/>
          <w:szCs w:val="20"/>
          <w:rtl/>
          <w:lang w:bidi="ar"/>
        </w:rPr>
        <w:t> </w:t>
      </w:r>
      <w:r w:rsidR="001162DD">
        <w:rPr>
          <w:rFonts w:ascii="QCF4_Hafs_17" w:eastAsia="Times New Roman" w:hAnsi="QCF4_Hafs_17"/>
          <w:color w:val="000000"/>
          <w:sz w:val="20"/>
          <w:szCs w:val="20"/>
          <w:lang w:bidi="ar"/>
        </w:rPr>
        <w:t></w:t>
      </w:r>
      <w:r w:rsidR="001162DD">
        <w:rPr>
          <w:rFonts w:ascii="QCF4_Hafs_17" w:eastAsia="Times New Roman" w:hAnsi="QCF4_Hafs_17"/>
          <w:color w:val="000000"/>
          <w:sz w:val="20"/>
          <w:szCs w:val="20"/>
          <w:rtl/>
          <w:lang w:bidi="ar"/>
        </w:rPr>
        <w:t xml:space="preserve"> </w:t>
      </w:r>
      <w:r w:rsidR="001162DD">
        <w:rPr>
          <w:rFonts w:ascii="QCF4_Hafs_17" w:eastAsia="Times New Roman" w:hAnsi="QCF4_Hafs_17"/>
          <w:color w:val="000000"/>
          <w:sz w:val="20"/>
          <w:szCs w:val="20"/>
          <w:lang w:bidi="ar"/>
        </w:rPr>
        <w:t></w:t>
      </w:r>
      <w:r w:rsidR="001162DD">
        <w:rPr>
          <w:rFonts w:ascii="QCF4_Hafs_17" w:eastAsia="Times New Roman" w:hAnsi="QCF4_Hafs_17"/>
          <w:color w:val="000000"/>
          <w:sz w:val="20"/>
          <w:szCs w:val="20"/>
          <w:rtl/>
          <w:lang w:bidi="ar"/>
        </w:rPr>
        <w:t xml:space="preserve"> </w:t>
      </w:r>
      <w:r w:rsidR="001162DD">
        <w:rPr>
          <w:rFonts w:ascii="QCF4_Hafs_17" w:eastAsia="Times New Roman" w:hAnsi="QCF4_Hafs_17"/>
          <w:color w:val="000000"/>
          <w:sz w:val="20"/>
          <w:szCs w:val="20"/>
          <w:lang w:bidi="ar"/>
        </w:rPr>
        <w:t></w:t>
      </w:r>
      <w:r w:rsidR="001162DD">
        <w:rPr>
          <w:rFonts w:ascii="QCF4_Hafs_17" w:eastAsia="Times New Roman" w:hAnsi="QCF4_Hafs_17"/>
          <w:color w:val="000000"/>
          <w:sz w:val="20"/>
          <w:szCs w:val="20"/>
          <w:rtl/>
          <w:lang w:bidi="ar"/>
        </w:rPr>
        <w:t xml:space="preserve"> </w:t>
      </w:r>
      <w:r w:rsidR="001162DD">
        <w:rPr>
          <w:rFonts w:ascii="QCF4_Hafs_17" w:eastAsia="Times New Roman" w:hAnsi="QCF4_Hafs_17"/>
          <w:color w:val="000000"/>
          <w:sz w:val="20"/>
          <w:szCs w:val="20"/>
          <w:lang w:bidi="ar"/>
        </w:rPr>
        <w:t></w:t>
      </w:r>
      <w:r w:rsidR="001162DD">
        <w:rPr>
          <w:rFonts w:ascii="QCF4_Hafs_17" w:eastAsia="Times New Roman" w:hAnsi="QCF4_Hafs_17"/>
          <w:color w:val="000000"/>
          <w:sz w:val="20"/>
          <w:szCs w:val="20"/>
          <w:rtl/>
          <w:lang w:bidi="ar"/>
        </w:rPr>
        <w:t xml:space="preserve"> </w:t>
      </w:r>
      <w:r w:rsidR="001162DD">
        <w:rPr>
          <w:rFonts w:ascii="QCF4_Hafs_17" w:eastAsia="Times New Roman" w:hAnsi="QCF4_Hafs_17"/>
          <w:color w:val="000000"/>
          <w:sz w:val="20"/>
          <w:szCs w:val="20"/>
          <w:lang w:bidi="ar"/>
        </w:rPr>
        <w:t></w:t>
      </w:r>
      <w:r w:rsidR="001162DD">
        <w:rPr>
          <w:rFonts w:ascii="QCF4_Hafs_17" w:eastAsia="Times New Roman" w:hAnsi="QCF4_Hafs_17"/>
          <w:color w:val="000000"/>
          <w:sz w:val="20"/>
          <w:szCs w:val="20"/>
          <w:rtl/>
          <w:lang w:bidi="ar"/>
        </w:rPr>
        <w:t xml:space="preserve"> </w:t>
      </w:r>
      <w:r w:rsidR="001162DD">
        <w:rPr>
          <w:rFonts w:ascii="QCF4_Hafs_17" w:eastAsia="Times New Roman" w:hAnsi="QCF4_Hafs_17"/>
          <w:color w:val="000000"/>
          <w:sz w:val="20"/>
          <w:szCs w:val="20"/>
          <w:lang w:bidi="ar"/>
        </w:rPr>
        <w:t></w:t>
      </w:r>
      <w:r w:rsidR="001162DD">
        <w:rPr>
          <w:rFonts w:ascii="QCF4_Hafs_17" w:eastAsia="Times New Roman" w:hAnsi="QCF4_Hafs_17"/>
          <w:color w:val="000000"/>
          <w:sz w:val="20"/>
          <w:szCs w:val="20"/>
          <w:rtl/>
          <w:lang w:bidi="ar"/>
        </w:rPr>
        <w:t xml:space="preserve"> </w:t>
      </w:r>
      <w:r w:rsidR="001162DD">
        <w:rPr>
          <w:rFonts w:ascii="QCF4_Hafs_17" w:eastAsia="Times New Roman" w:hAnsi="QCF4_Hafs_17"/>
          <w:color w:val="000000"/>
          <w:sz w:val="20"/>
          <w:szCs w:val="20"/>
          <w:lang w:bidi="ar"/>
        </w:rPr>
        <w:t></w:t>
      </w:r>
      <w:r w:rsidR="001162DD">
        <w:rPr>
          <w:rFonts w:ascii="QCF4_Hafs_17" w:eastAsia="Times New Roman" w:hAnsi="QCF4_Hafs_17"/>
          <w:color w:val="000000"/>
          <w:sz w:val="20"/>
          <w:szCs w:val="20"/>
          <w:rtl/>
          <w:lang w:bidi="ar"/>
        </w:rPr>
        <w:t xml:space="preserve"> </w:t>
      </w:r>
      <w:r w:rsidR="001162DD">
        <w:rPr>
          <w:rFonts w:ascii="QCF4_Hafs_17" w:eastAsia="Times New Roman" w:hAnsi="QCF4_Hafs_17"/>
          <w:color w:val="000000"/>
          <w:sz w:val="20"/>
          <w:szCs w:val="20"/>
          <w:lang w:bidi="ar"/>
        </w:rPr>
        <w:t></w:t>
      </w:r>
      <w:r w:rsidR="001162DD">
        <w:rPr>
          <w:rFonts w:ascii="QCF4_Hafs_17" w:eastAsia="Times New Roman" w:hAnsi="QCF4_Hafs_17"/>
          <w:color w:val="000000"/>
          <w:sz w:val="20"/>
          <w:szCs w:val="20"/>
          <w:rtl/>
          <w:lang w:bidi="ar"/>
        </w:rPr>
        <w:t xml:space="preserve"> </w:t>
      </w:r>
      <w:r w:rsidR="001162DD">
        <w:rPr>
          <w:rFonts w:ascii="QCF4_Hafs_17" w:eastAsia="Times New Roman" w:hAnsi="QCF4_Hafs_17"/>
          <w:color w:val="000000"/>
          <w:sz w:val="20"/>
          <w:szCs w:val="20"/>
          <w:lang w:bidi="ar"/>
        </w:rPr>
        <w:t></w:t>
      </w:r>
      <w:r w:rsidR="001162DD">
        <w:rPr>
          <w:rFonts w:ascii="QCF4_Hafs_17" w:eastAsia="Times New Roman" w:hAnsi="QCF4_Hafs_17"/>
          <w:color w:val="000000"/>
          <w:sz w:val="20"/>
          <w:szCs w:val="20"/>
          <w:rtl/>
          <w:lang w:bidi="ar"/>
        </w:rPr>
        <w:t xml:space="preserve"> </w:t>
      </w:r>
      <w:r w:rsidR="001162DD">
        <w:rPr>
          <w:rFonts w:ascii="QCF4_Hafs_17" w:eastAsia="Times New Roman" w:hAnsi="QCF4_Hafs_17"/>
          <w:color w:val="000000"/>
          <w:sz w:val="20"/>
          <w:szCs w:val="20"/>
          <w:lang w:bidi="ar"/>
        </w:rPr>
        <w:t></w:t>
      </w:r>
      <w:r w:rsidR="001162DD">
        <w:rPr>
          <w:rFonts w:ascii="QCF4_Hafs_17" w:eastAsia="Times New Roman" w:hAnsi="QCF4_Hafs_17"/>
          <w:color w:val="000000"/>
          <w:sz w:val="20"/>
          <w:szCs w:val="20"/>
          <w:rtl/>
          <w:lang w:bidi="ar"/>
        </w:rPr>
        <w:t xml:space="preserve"> </w:t>
      </w:r>
      <w:r w:rsidR="001162DD">
        <w:rPr>
          <w:rFonts w:ascii="QCF4_Hafs_17" w:eastAsia="Times New Roman" w:hAnsi="QCF4_Hafs_17"/>
          <w:color w:val="000000"/>
          <w:sz w:val="20"/>
          <w:szCs w:val="20"/>
          <w:lang w:bidi="ar"/>
        </w:rPr>
        <w:t></w:t>
      </w:r>
      <w:r w:rsidR="001162DD">
        <w:rPr>
          <w:rFonts w:ascii="Cambria" w:eastAsia="Times New Roman" w:hAnsi="Cambria" w:cs="Cambria" w:hint="cs"/>
          <w:color w:val="000000"/>
          <w:sz w:val="20"/>
          <w:szCs w:val="20"/>
          <w:rtl/>
          <w:lang w:bidi="ar"/>
        </w:rPr>
        <w:t> </w:t>
      </w:r>
      <w:r w:rsidR="001162DD">
        <w:rPr>
          <w:rFonts w:ascii="QCF4_Hafs_17" w:eastAsia="Times New Roman" w:hAnsi="QCF4_Hafs_17"/>
          <w:color w:val="000000"/>
          <w:sz w:val="20"/>
          <w:szCs w:val="20"/>
          <w:lang w:bidi="ar"/>
        </w:rPr>
        <w:t></w:t>
      </w:r>
      <w:r w:rsidR="001162DD">
        <w:rPr>
          <w:rFonts w:ascii="QCF4_Hafs_17" w:eastAsia="Times New Roman" w:hAnsi="QCF4_Hafs_17"/>
          <w:color w:val="000000"/>
          <w:sz w:val="20"/>
          <w:szCs w:val="20"/>
          <w:rtl/>
          <w:lang w:bidi="ar"/>
        </w:rPr>
        <w:t xml:space="preserve"> </w:t>
      </w:r>
      <w:r w:rsidRPr="00F13D0E">
        <w:rPr>
          <w:rFonts w:ascii="adwa-assalaf" w:hAnsi="adwa-assalaf" w:hint="cs"/>
          <w:rtl/>
        </w:rPr>
        <w:t>بسم</w:t>
      </w:r>
      <w:r w:rsidR="001162DD">
        <w:rPr>
          <w:rFonts w:hint="cs"/>
          <w:rtl/>
        </w:rPr>
        <w:t xml:space="preserve"> </w:t>
      </w:r>
      <w:r w:rsidRPr="00F13D0E">
        <w:rPr>
          <w:rFonts w:hint="eastAsia"/>
          <w:rtl/>
        </w:rPr>
        <w:t>الله</w:t>
      </w:r>
      <w:r w:rsidRPr="00F13D0E">
        <w:rPr>
          <w:rtl/>
        </w:rPr>
        <w:t xml:space="preserve"> الرحمن الرحيم:</w:t>
      </w:r>
      <w:r w:rsidR="001162DD">
        <w:rPr>
          <w:rFonts w:hint="cs"/>
          <w:rtl/>
        </w:rPr>
        <w:t xml:space="preserve"> </w:t>
      </w:r>
      <w:r w:rsidR="00560AF4">
        <w:rPr>
          <w:rFonts w:ascii="QCF4_Hafs_21" w:eastAsia="Times New Roman" w:hAnsi="QCF4_Hafs_21"/>
          <w:color w:val="000000"/>
          <w:sz w:val="20"/>
          <w:szCs w:val="20"/>
          <w:lang w:bidi="ar"/>
        </w:rPr>
        <w:t></w:t>
      </w:r>
      <w:r w:rsidR="00560AF4">
        <w:rPr>
          <w:rFonts w:ascii="Cambria" w:eastAsia="Times New Roman" w:hAnsi="Cambria" w:cs="Cambria" w:hint="cs"/>
          <w:color w:val="000000"/>
          <w:sz w:val="20"/>
          <w:szCs w:val="20"/>
          <w:rtl/>
          <w:lang w:bidi="ar"/>
        </w:rPr>
        <w:t> </w:t>
      </w:r>
      <w:r w:rsidR="00560AF4">
        <w:rPr>
          <w:rFonts w:ascii="QCF4_Hafs_21" w:eastAsia="Times New Roman" w:hAnsi="QCF4_Hafs_21"/>
          <w:color w:val="000000"/>
          <w:sz w:val="20"/>
          <w:szCs w:val="20"/>
          <w:lang w:bidi="ar"/>
        </w:rPr>
        <w:t></w:t>
      </w:r>
      <w:r w:rsidR="00560AF4">
        <w:rPr>
          <w:rFonts w:ascii="QCF4_Hafs_21" w:eastAsia="Times New Roman" w:hAnsi="QCF4_Hafs_21"/>
          <w:color w:val="000000"/>
          <w:sz w:val="20"/>
          <w:szCs w:val="20"/>
          <w:rtl/>
          <w:lang w:bidi="ar"/>
        </w:rPr>
        <w:t xml:space="preserve"> </w:t>
      </w:r>
      <w:r w:rsidR="00560AF4">
        <w:rPr>
          <w:rFonts w:ascii="QCF4_Hafs_21" w:eastAsia="Times New Roman" w:hAnsi="QCF4_Hafs_21"/>
          <w:color w:val="000000"/>
          <w:sz w:val="20"/>
          <w:szCs w:val="20"/>
          <w:lang w:bidi="ar"/>
        </w:rPr>
        <w:t></w:t>
      </w:r>
      <w:r w:rsidR="00560AF4">
        <w:rPr>
          <w:rFonts w:ascii="QCF4_Hafs_21" w:eastAsia="Times New Roman" w:hAnsi="QCF4_Hafs_21"/>
          <w:color w:val="000000"/>
          <w:sz w:val="20"/>
          <w:szCs w:val="20"/>
          <w:rtl/>
          <w:lang w:bidi="ar"/>
        </w:rPr>
        <w:t xml:space="preserve"> </w:t>
      </w:r>
      <w:r w:rsidR="00560AF4">
        <w:rPr>
          <w:rFonts w:ascii="QCF4_Hafs_21" w:eastAsia="Times New Roman" w:hAnsi="QCF4_Hafs_21"/>
          <w:color w:val="000000"/>
          <w:sz w:val="20"/>
          <w:szCs w:val="20"/>
          <w:lang w:bidi="ar"/>
        </w:rPr>
        <w:t></w:t>
      </w:r>
      <w:r w:rsidR="00560AF4">
        <w:rPr>
          <w:rFonts w:ascii="QCF4_Hafs_21" w:eastAsia="Times New Roman" w:hAnsi="QCF4_Hafs_21"/>
          <w:color w:val="000000"/>
          <w:sz w:val="20"/>
          <w:szCs w:val="20"/>
          <w:rtl/>
          <w:lang w:bidi="ar"/>
        </w:rPr>
        <w:t xml:space="preserve"> </w:t>
      </w:r>
      <w:r w:rsidR="00560AF4">
        <w:rPr>
          <w:rFonts w:ascii="QCF4_Hafs_21" w:eastAsia="Times New Roman" w:hAnsi="QCF4_Hafs_21"/>
          <w:color w:val="000000"/>
          <w:sz w:val="20"/>
          <w:szCs w:val="20"/>
          <w:lang w:bidi="ar"/>
        </w:rPr>
        <w:t></w:t>
      </w:r>
      <w:r w:rsidR="00560AF4">
        <w:rPr>
          <w:rFonts w:ascii="Cambria" w:eastAsia="Times New Roman" w:hAnsi="Cambria" w:cs="Cambria" w:hint="cs"/>
          <w:color w:val="000000"/>
          <w:sz w:val="20"/>
          <w:szCs w:val="20"/>
          <w:rtl/>
          <w:lang w:bidi="ar"/>
        </w:rPr>
        <w:t> </w:t>
      </w:r>
      <w:r w:rsidR="00560AF4">
        <w:rPr>
          <w:rFonts w:ascii="QCF4_Hafs_21" w:eastAsia="Times New Roman" w:hAnsi="QCF4_Hafs_21"/>
          <w:color w:val="000000"/>
          <w:sz w:val="20"/>
          <w:szCs w:val="20"/>
          <w:lang w:bidi="ar"/>
        </w:rPr>
        <w:t></w:t>
      </w:r>
      <w:r w:rsidR="00560AF4">
        <w:rPr>
          <w:rFonts w:ascii="QCF4_Hafs_21" w:eastAsia="Times New Roman" w:hAnsi="QCF4_Hafs_21"/>
          <w:color w:val="000000"/>
          <w:sz w:val="20"/>
          <w:szCs w:val="20"/>
          <w:rtl/>
          <w:lang w:bidi="ar"/>
        </w:rPr>
        <w:t xml:space="preserve"> </w:t>
      </w:r>
      <w:r w:rsidR="00560AF4">
        <w:rPr>
          <w:rFonts w:ascii="QCF4_Hafs_21" w:eastAsia="Times New Roman" w:hAnsi="QCF4_Hafs_21"/>
          <w:color w:val="000000"/>
          <w:sz w:val="20"/>
          <w:szCs w:val="20"/>
          <w:lang w:bidi="ar"/>
        </w:rPr>
        <w:t></w:t>
      </w:r>
      <w:r w:rsidR="00560AF4">
        <w:rPr>
          <w:rFonts w:ascii="QCF4_Hafs_21" w:eastAsia="Times New Roman" w:hAnsi="QCF4_Hafs_21"/>
          <w:color w:val="000000"/>
          <w:sz w:val="20"/>
          <w:szCs w:val="20"/>
          <w:rtl/>
          <w:lang w:bidi="ar"/>
        </w:rPr>
        <w:t xml:space="preserve"> </w:t>
      </w:r>
      <w:r w:rsidR="00560AF4">
        <w:rPr>
          <w:rFonts w:ascii="QCF4_Hafs_21" w:eastAsia="Times New Roman" w:hAnsi="QCF4_Hafs_21"/>
          <w:color w:val="000000"/>
          <w:sz w:val="20"/>
          <w:szCs w:val="20"/>
          <w:lang w:bidi="ar"/>
        </w:rPr>
        <w:t></w:t>
      </w:r>
      <w:r w:rsidR="00560AF4">
        <w:rPr>
          <w:rFonts w:ascii="QCF4_Hafs_21" w:eastAsia="Times New Roman" w:hAnsi="QCF4_Hafs_21"/>
          <w:color w:val="000000"/>
          <w:sz w:val="20"/>
          <w:szCs w:val="20"/>
          <w:rtl/>
          <w:lang w:bidi="ar"/>
        </w:rPr>
        <w:t xml:space="preserve"> </w:t>
      </w:r>
      <w:r w:rsidR="00560AF4">
        <w:rPr>
          <w:rFonts w:ascii="QCF4_Hafs_21" w:eastAsia="Times New Roman" w:hAnsi="QCF4_Hafs_21"/>
          <w:color w:val="000000"/>
          <w:sz w:val="20"/>
          <w:szCs w:val="20"/>
          <w:lang w:bidi="ar"/>
        </w:rPr>
        <w:t></w:t>
      </w:r>
      <w:r w:rsidR="00560AF4">
        <w:rPr>
          <w:rFonts w:ascii="QCF4_Hafs_21" w:eastAsia="Times New Roman" w:hAnsi="QCF4_Hafs_21"/>
          <w:color w:val="000000"/>
          <w:sz w:val="20"/>
          <w:szCs w:val="20"/>
          <w:rtl/>
          <w:lang w:bidi="ar"/>
        </w:rPr>
        <w:t xml:space="preserve"> </w:t>
      </w:r>
      <w:r w:rsidR="00560AF4">
        <w:rPr>
          <w:rFonts w:ascii="QCF4_Hafs_21" w:eastAsia="Times New Roman" w:hAnsi="QCF4_Hafs_21"/>
          <w:color w:val="000000"/>
          <w:sz w:val="20"/>
          <w:szCs w:val="20"/>
          <w:lang w:bidi="ar"/>
        </w:rPr>
        <w:t></w:t>
      </w:r>
      <w:r w:rsidR="00560AF4">
        <w:rPr>
          <w:rFonts w:ascii="QCF4_Hafs_21" w:eastAsia="Times New Roman" w:hAnsi="QCF4_Hafs_21"/>
          <w:color w:val="000000"/>
          <w:sz w:val="20"/>
          <w:szCs w:val="20"/>
          <w:rtl/>
          <w:lang w:bidi="ar"/>
        </w:rPr>
        <w:t xml:space="preserve"> </w:t>
      </w:r>
      <w:r w:rsidR="00560AF4">
        <w:rPr>
          <w:rFonts w:ascii="QCF4_Hafs_21" w:eastAsia="Times New Roman" w:hAnsi="QCF4_Hafs_21"/>
          <w:color w:val="000000"/>
          <w:sz w:val="20"/>
          <w:szCs w:val="20"/>
          <w:lang w:bidi="ar"/>
        </w:rPr>
        <w:t></w:t>
      </w:r>
      <w:r w:rsidR="00560AF4">
        <w:rPr>
          <w:rFonts w:ascii="QCF4_Hafs_21" w:eastAsia="Times New Roman" w:hAnsi="QCF4_Hafs_21"/>
          <w:color w:val="000000"/>
          <w:sz w:val="20"/>
          <w:szCs w:val="20"/>
          <w:rtl/>
          <w:lang w:bidi="ar"/>
        </w:rPr>
        <w:t xml:space="preserve"> </w:t>
      </w:r>
      <w:r w:rsidR="00560AF4">
        <w:rPr>
          <w:rFonts w:ascii="QCF4_Hafs_21" w:eastAsia="Times New Roman" w:hAnsi="QCF4_Hafs_21"/>
          <w:color w:val="000000"/>
          <w:sz w:val="20"/>
          <w:szCs w:val="20"/>
          <w:lang w:bidi="ar"/>
        </w:rPr>
        <w:t></w:t>
      </w:r>
      <w:r w:rsidR="00560AF4">
        <w:rPr>
          <w:rFonts w:ascii="QCF4_Hafs_21" w:eastAsia="Times New Roman" w:hAnsi="QCF4_Hafs_21"/>
          <w:color w:val="000000"/>
          <w:sz w:val="20"/>
          <w:szCs w:val="20"/>
          <w:rtl/>
          <w:lang w:bidi="ar"/>
        </w:rPr>
        <w:t xml:space="preserve"> </w:t>
      </w:r>
      <w:r w:rsidR="00560AF4">
        <w:rPr>
          <w:rFonts w:ascii="QCF4_Hafs_21" w:eastAsia="Times New Roman" w:hAnsi="QCF4_Hafs_21"/>
          <w:color w:val="000000"/>
          <w:sz w:val="20"/>
          <w:szCs w:val="20"/>
          <w:lang w:bidi="ar"/>
        </w:rPr>
        <w:t></w:t>
      </w:r>
      <w:r w:rsidR="00560AF4">
        <w:rPr>
          <w:rFonts w:ascii="QCF4_Hafs_21" w:eastAsia="Times New Roman" w:hAnsi="QCF4_Hafs_21"/>
          <w:color w:val="000000"/>
          <w:sz w:val="20"/>
          <w:szCs w:val="20"/>
          <w:rtl/>
          <w:lang w:bidi="ar"/>
        </w:rPr>
        <w:t xml:space="preserve"> </w:t>
      </w:r>
      <w:r w:rsidR="00560AF4">
        <w:rPr>
          <w:rFonts w:ascii="QCF4_Hafs_21" w:eastAsia="Times New Roman" w:hAnsi="QCF4_Hafs_21"/>
          <w:color w:val="000000"/>
          <w:sz w:val="20"/>
          <w:szCs w:val="20"/>
          <w:lang w:bidi="ar"/>
        </w:rPr>
        <w:t></w:t>
      </w:r>
      <w:r w:rsidR="00560AF4">
        <w:rPr>
          <w:rFonts w:ascii="QCF4_Hafs_21" w:eastAsia="Times New Roman" w:hAnsi="QCF4_Hafs_21"/>
          <w:color w:val="000000"/>
          <w:sz w:val="20"/>
          <w:szCs w:val="20"/>
          <w:rtl/>
          <w:lang w:bidi="ar"/>
        </w:rPr>
        <w:t xml:space="preserve"> </w:t>
      </w:r>
      <w:r w:rsidR="00560AF4">
        <w:rPr>
          <w:rFonts w:ascii="QCF4_Hafs_21" w:eastAsia="Times New Roman" w:hAnsi="QCF4_Hafs_21"/>
          <w:color w:val="000000"/>
          <w:sz w:val="20"/>
          <w:szCs w:val="20"/>
          <w:lang w:bidi="ar"/>
        </w:rPr>
        <w:t></w:t>
      </w:r>
      <w:r w:rsidR="00560AF4">
        <w:rPr>
          <w:rFonts w:ascii="Cambria" w:eastAsia="Times New Roman" w:hAnsi="Cambria" w:cs="Cambria" w:hint="cs"/>
          <w:color w:val="000000"/>
          <w:sz w:val="20"/>
          <w:szCs w:val="20"/>
          <w:rtl/>
          <w:lang w:bidi="ar"/>
        </w:rPr>
        <w:t> </w:t>
      </w:r>
      <w:r w:rsidR="00560AF4">
        <w:rPr>
          <w:rFonts w:ascii="QCF4_Hafs_21" w:eastAsia="Times New Roman" w:hAnsi="QCF4_Hafs_21"/>
          <w:color w:val="000000"/>
          <w:sz w:val="20"/>
          <w:szCs w:val="20"/>
          <w:lang w:bidi="ar"/>
        </w:rPr>
        <w:t></w:t>
      </w:r>
      <w:r w:rsidR="00560AF4">
        <w:rPr>
          <w:rFonts w:ascii="QCF4_Hafs_21" w:eastAsia="Times New Roman" w:hAnsi="QCF4_Hafs_21"/>
          <w:color w:val="000000"/>
          <w:sz w:val="20"/>
          <w:szCs w:val="20"/>
          <w:rtl/>
          <w:lang w:bidi="ar"/>
        </w:rPr>
        <w:t xml:space="preserve"> </w:t>
      </w:r>
      <w:r w:rsidR="003E20D2">
        <w:rPr>
          <w:rFonts w:ascii="QCF4_Hafs_22" w:eastAsia="Times New Roman" w:hAnsi="QCF4_Hafs_22"/>
          <w:color w:val="000000"/>
          <w:sz w:val="20"/>
          <w:szCs w:val="20"/>
          <w:lang w:bidi="ar"/>
        </w:rPr>
        <w:t></w:t>
      </w:r>
      <w:r w:rsidR="003E20D2">
        <w:rPr>
          <w:rFonts w:ascii="Cambria" w:eastAsia="Times New Roman" w:hAnsi="Cambria" w:cs="Cambria" w:hint="cs"/>
          <w:color w:val="000000"/>
          <w:sz w:val="20"/>
          <w:szCs w:val="20"/>
          <w:rtl/>
          <w:lang w:bidi="ar"/>
        </w:rPr>
        <w:t> </w:t>
      </w:r>
      <w:r w:rsidR="003E20D2">
        <w:rPr>
          <w:rFonts w:ascii="QCF4_Hafs_22" w:eastAsia="Times New Roman" w:hAnsi="QCF4_Hafs_22"/>
          <w:color w:val="000000"/>
          <w:sz w:val="20"/>
          <w:szCs w:val="20"/>
          <w:lang w:bidi="ar"/>
        </w:rPr>
        <w:t></w:t>
      </w:r>
      <w:r w:rsidR="003E20D2">
        <w:rPr>
          <w:rFonts w:ascii="QCF4_Hafs_22" w:eastAsia="Times New Roman" w:hAnsi="QCF4_Hafs_22"/>
          <w:color w:val="000000"/>
          <w:sz w:val="20"/>
          <w:szCs w:val="20"/>
          <w:rtl/>
          <w:lang w:bidi="ar"/>
        </w:rPr>
        <w:t xml:space="preserve"> </w:t>
      </w:r>
      <w:r w:rsidR="003E20D2">
        <w:rPr>
          <w:rFonts w:ascii="QCF4_Hafs_22" w:eastAsia="Times New Roman" w:hAnsi="QCF4_Hafs_22"/>
          <w:color w:val="000000"/>
          <w:sz w:val="20"/>
          <w:szCs w:val="20"/>
          <w:lang w:bidi="ar"/>
        </w:rPr>
        <w:t></w:t>
      </w:r>
      <w:r w:rsidR="003E20D2">
        <w:rPr>
          <w:rFonts w:ascii="QCF4_Hafs_22" w:eastAsia="Times New Roman" w:hAnsi="QCF4_Hafs_22"/>
          <w:color w:val="000000"/>
          <w:sz w:val="20"/>
          <w:szCs w:val="20"/>
          <w:rtl/>
          <w:lang w:bidi="ar"/>
        </w:rPr>
        <w:t xml:space="preserve"> </w:t>
      </w:r>
      <w:r w:rsidR="003E20D2">
        <w:rPr>
          <w:rFonts w:ascii="QCF4_Hafs_22" w:eastAsia="Times New Roman" w:hAnsi="QCF4_Hafs_22"/>
          <w:color w:val="000000"/>
          <w:sz w:val="20"/>
          <w:szCs w:val="20"/>
          <w:lang w:bidi="ar"/>
        </w:rPr>
        <w:t></w:t>
      </w:r>
      <w:r w:rsidR="003E20D2">
        <w:rPr>
          <w:rFonts w:ascii="Cambria" w:eastAsia="Times New Roman" w:hAnsi="Cambria" w:cs="Cambria" w:hint="cs"/>
          <w:color w:val="000000"/>
          <w:sz w:val="20"/>
          <w:szCs w:val="20"/>
          <w:rtl/>
          <w:lang w:bidi="ar"/>
        </w:rPr>
        <w:t> </w:t>
      </w:r>
      <w:r w:rsidR="003E20D2">
        <w:rPr>
          <w:rFonts w:ascii="QCF4_Hafs_22" w:eastAsia="Times New Roman" w:hAnsi="QCF4_Hafs_22"/>
          <w:color w:val="000000"/>
          <w:sz w:val="20"/>
          <w:szCs w:val="20"/>
          <w:lang w:bidi="ar"/>
        </w:rPr>
        <w:t></w:t>
      </w:r>
      <w:r w:rsidR="003E20D2">
        <w:rPr>
          <w:rFonts w:ascii="QCF4_Hafs_22" w:eastAsia="Times New Roman" w:hAnsi="QCF4_Hafs_22"/>
          <w:color w:val="000000"/>
          <w:sz w:val="20"/>
          <w:szCs w:val="20"/>
          <w:rtl/>
          <w:lang w:bidi="ar"/>
        </w:rPr>
        <w:t xml:space="preserve"> </w:t>
      </w:r>
      <w:r w:rsidRPr="00F13D0E">
        <w:rPr>
          <w:rFonts w:ascii="adwa-assalaf" w:hAnsi="adwa-assalaf" w:hint="cs"/>
          <w:rtl/>
        </w:rPr>
        <w:t>البسملة</w:t>
      </w:r>
      <w:r w:rsidRPr="00F13D0E">
        <w:rPr>
          <w:rtl/>
        </w:rPr>
        <w:t xml:space="preserve"> </w:t>
      </w:r>
      <w:r w:rsidRPr="00F13D0E">
        <w:rPr>
          <w:rFonts w:ascii="adwa-assalaf" w:hAnsi="adwa-assalaf" w:hint="cs"/>
          <w:rtl/>
        </w:rPr>
        <w:t>أيض</w:t>
      </w:r>
      <w:r w:rsidR="003E20D2">
        <w:rPr>
          <w:rFonts w:ascii="adwa-assalaf" w:hAnsi="adwa-assalaf" w:hint="cs"/>
          <w:rtl/>
        </w:rPr>
        <w:t>ً</w:t>
      </w:r>
      <w:r w:rsidRPr="00F13D0E">
        <w:rPr>
          <w:rFonts w:ascii="adwa-assalaf" w:hAnsi="adwa-assalaf" w:hint="cs"/>
          <w:rtl/>
        </w:rPr>
        <w:t>ا</w:t>
      </w:r>
      <w:r w:rsidR="003E20D2">
        <w:rPr>
          <w:rFonts w:ascii="adwa-assalaf" w:hAnsi="adwa-assalaf" w:hint="cs"/>
          <w:rtl/>
        </w:rPr>
        <w:t xml:space="preserve"> </w:t>
      </w:r>
      <w:r w:rsidR="00B211D3">
        <w:rPr>
          <w:rFonts w:ascii="QCF4_Hafs_29" w:eastAsia="Times New Roman" w:hAnsi="QCF4_Hafs_29"/>
          <w:color w:val="000000"/>
          <w:sz w:val="20"/>
          <w:szCs w:val="20"/>
          <w:lang w:bidi="ar"/>
        </w:rPr>
        <w:t></w:t>
      </w:r>
      <w:r w:rsidR="00B211D3">
        <w:rPr>
          <w:rFonts w:ascii="Cambria" w:eastAsia="Times New Roman" w:hAnsi="Cambria" w:cs="Cambria" w:hint="cs"/>
          <w:color w:val="000000"/>
          <w:sz w:val="20"/>
          <w:szCs w:val="20"/>
          <w:rtl/>
          <w:lang w:bidi="ar"/>
        </w:rPr>
        <w:t> </w:t>
      </w:r>
      <w:r w:rsidR="00B211D3">
        <w:rPr>
          <w:rFonts w:ascii="QCF4_Hafs_29" w:eastAsia="Times New Roman" w:hAnsi="QCF4_Hafs_29"/>
          <w:color w:val="000000"/>
          <w:sz w:val="20"/>
          <w:szCs w:val="20"/>
          <w:lang w:bidi="ar"/>
        </w:rPr>
        <w:t></w:t>
      </w:r>
      <w:r w:rsidR="00B211D3">
        <w:rPr>
          <w:rFonts w:ascii="QCF4_Hafs_29" w:eastAsia="Times New Roman" w:hAnsi="QCF4_Hafs_29"/>
          <w:color w:val="000000"/>
          <w:sz w:val="20"/>
          <w:szCs w:val="20"/>
          <w:rtl/>
          <w:lang w:bidi="ar"/>
        </w:rPr>
        <w:t xml:space="preserve"> </w:t>
      </w:r>
      <w:r w:rsidR="00B211D3">
        <w:rPr>
          <w:rFonts w:ascii="QCF4_Hafs_29" w:eastAsia="Times New Roman" w:hAnsi="QCF4_Hafs_29"/>
          <w:color w:val="000000"/>
          <w:sz w:val="20"/>
          <w:szCs w:val="20"/>
          <w:lang w:bidi="ar"/>
        </w:rPr>
        <w:t></w:t>
      </w:r>
      <w:r w:rsidR="00B211D3">
        <w:rPr>
          <w:rFonts w:ascii="QCF4_Hafs_29" w:eastAsia="Times New Roman" w:hAnsi="QCF4_Hafs_29"/>
          <w:color w:val="000000"/>
          <w:sz w:val="20"/>
          <w:szCs w:val="20"/>
          <w:rtl/>
          <w:lang w:bidi="ar"/>
        </w:rPr>
        <w:t xml:space="preserve"> </w:t>
      </w:r>
      <w:r w:rsidR="00B211D3">
        <w:rPr>
          <w:rFonts w:ascii="QCF4_Hafs_29" w:eastAsia="Times New Roman" w:hAnsi="QCF4_Hafs_29"/>
          <w:color w:val="000000"/>
          <w:sz w:val="20"/>
          <w:szCs w:val="20"/>
          <w:lang w:bidi="ar"/>
        </w:rPr>
        <w:t></w:t>
      </w:r>
      <w:r w:rsidR="00B211D3">
        <w:rPr>
          <w:rFonts w:ascii="QCF4_Hafs_29" w:eastAsia="Times New Roman" w:hAnsi="QCF4_Hafs_29"/>
          <w:color w:val="000000"/>
          <w:sz w:val="20"/>
          <w:szCs w:val="20"/>
          <w:rtl/>
          <w:lang w:bidi="ar"/>
        </w:rPr>
        <w:t xml:space="preserve"> </w:t>
      </w:r>
      <w:r w:rsidR="00B211D3">
        <w:rPr>
          <w:rFonts w:ascii="QCF4_Hafs_29" w:eastAsia="Times New Roman" w:hAnsi="QCF4_Hafs_29"/>
          <w:color w:val="000000"/>
          <w:sz w:val="20"/>
          <w:szCs w:val="20"/>
          <w:lang w:bidi="ar"/>
        </w:rPr>
        <w:t></w:t>
      </w:r>
      <w:r w:rsidR="00B211D3">
        <w:rPr>
          <w:rFonts w:ascii="Cambria" w:eastAsia="Times New Roman" w:hAnsi="Cambria" w:cs="Cambria" w:hint="cs"/>
          <w:color w:val="000000"/>
          <w:sz w:val="20"/>
          <w:szCs w:val="20"/>
          <w:rtl/>
          <w:lang w:bidi="ar"/>
        </w:rPr>
        <w:t> </w:t>
      </w:r>
      <w:r w:rsidR="00B211D3">
        <w:rPr>
          <w:rFonts w:ascii="QCF4_Hafs_29" w:eastAsia="Times New Roman" w:hAnsi="QCF4_Hafs_29"/>
          <w:color w:val="000000"/>
          <w:sz w:val="20"/>
          <w:szCs w:val="20"/>
          <w:lang w:bidi="ar"/>
        </w:rPr>
        <w:t></w:t>
      </w:r>
      <w:r w:rsidR="00B211D3">
        <w:rPr>
          <w:rFonts w:ascii="QCF4_Hafs_29" w:eastAsia="Times New Roman" w:hAnsi="QCF4_Hafs_29"/>
          <w:color w:val="000000"/>
          <w:sz w:val="20"/>
          <w:szCs w:val="20"/>
          <w:rtl/>
          <w:lang w:bidi="ar"/>
        </w:rPr>
        <w:t xml:space="preserve"> </w:t>
      </w:r>
      <w:r w:rsidRPr="00F13D0E">
        <w:rPr>
          <w:rtl/>
        </w:rPr>
        <w:t>إلى قوله:</w:t>
      </w:r>
      <w:r w:rsidR="00B211D3">
        <w:rPr>
          <w:rFonts w:hint="cs"/>
          <w:rtl/>
        </w:rPr>
        <w:t xml:space="preserve"> </w:t>
      </w:r>
      <w:r w:rsidR="00B211D3">
        <w:rPr>
          <w:rFonts w:ascii="QCF4_Hafs_29" w:eastAsia="Times New Roman" w:hAnsi="QCF4_Hafs_29"/>
          <w:color w:val="000000"/>
          <w:sz w:val="20"/>
          <w:szCs w:val="20"/>
          <w:lang w:bidi="ar"/>
        </w:rPr>
        <w:t></w:t>
      </w:r>
      <w:r w:rsidR="00B211D3">
        <w:rPr>
          <w:rFonts w:ascii="Cambria" w:eastAsia="Times New Roman" w:hAnsi="Cambria" w:cs="Cambria" w:hint="cs"/>
          <w:color w:val="000000"/>
          <w:sz w:val="20"/>
          <w:szCs w:val="20"/>
          <w:rtl/>
          <w:lang w:bidi="ar"/>
        </w:rPr>
        <w:t> </w:t>
      </w:r>
      <w:r w:rsidR="00B211D3">
        <w:rPr>
          <w:rFonts w:ascii="QCF4_Hafs_29" w:eastAsia="Times New Roman" w:hAnsi="QCF4_Hafs_29"/>
          <w:color w:val="000000"/>
          <w:sz w:val="20"/>
          <w:szCs w:val="20"/>
          <w:lang w:bidi="ar"/>
        </w:rPr>
        <w:t></w:t>
      </w:r>
      <w:r w:rsidR="00B211D3">
        <w:rPr>
          <w:rFonts w:ascii="Cambria" w:eastAsia="Times New Roman" w:hAnsi="Cambria" w:cs="Cambria" w:hint="cs"/>
          <w:color w:val="000000"/>
          <w:sz w:val="20"/>
          <w:szCs w:val="20"/>
          <w:rtl/>
          <w:lang w:bidi="ar"/>
        </w:rPr>
        <w:t> </w:t>
      </w:r>
      <w:r w:rsidR="00B211D3">
        <w:rPr>
          <w:rFonts w:ascii="QCF4_Hafs_29" w:eastAsia="Times New Roman" w:hAnsi="QCF4_Hafs_29"/>
          <w:color w:val="000000"/>
          <w:sz w:val="20"/>
          <w:szCs w:val="20"/>
          <w:lang w:bidi="ar"/>
        </w:rPr>
        <w:t></w:t>
      </w:r>
      <w:r w:rsidR="00B211D3">
        <w:rPr>
          <w:rFonts w:ascii="QCF4_Hafs_29" w:eastAsia="Times New Roman" w:hAnsi="QCF4_Hafs_29"/>
          <w:color w:val="000000"/>
          <w:sz w:val="20"/>
          <w:szCs w:val="20"/>
          <w:rtl/>
          <w:lang w:bidi="ar"/>
        </w:rPr>
        <w:t xml:space="preserve"> </w:t>
      </w:r>
      <w:r w:rsidRPr="00F13D0E">
        <w:rPr>
          <w:rFonts w:ascii="adwa-assalaf" w:hAnsi="adwa-assalaf" w:hint="cs"/>
          <w:rtl/>
        </w:rPr>
        <w:t>البسملة</w:t>
      </w:r>
      <w:r w:rsidRPr="00F13D0E">
        <w:rPr>
          <w:rtl/>
        </w:rPr>
        <w:t xml:space="preserve"> </w:t>
      </w:r>
      <w:r w:rsidRPr="00F13D0E">
        <w:rPr>
          <w:rFonts w:ascii="adwa-assalaf" w:hAnsi="adwa-assalaf" w:hint="cs"/>
          <w:rtl/>
        </w:rPr>
        <w:t>أيضا،</w:t>
      </w:r>
      <w:r w:rsidR="00B211D3">
        <w:rPr>
          <w:rFonts w:ascii="adwa-assalaf" w:hAnsi="adwa-assalaf" w:hint="cs"/>
          <w:rtl/>
        </w:rPr>
        <w:t xml:space="preserve"> </w:t>
      </w:r>
      <w:r w:rsidR="00B211D3">
        <w:rPr>
          <w:rFonts w:ascii="QCF4_Hafs_15" w:eastAsia="Times New Roman" w:hAnsi="QCF4_Hafs_15"/>
          <w:color w:val="000000"/>
          <w:sz w:val="20"/>
          <w:szCs w:val="20"/>
          <w:lang w:bidi="ar"/>
        </w:rPr>
        <w:t></w:t>
      </w:r>
      <w:r w:rsidR="00B211D3">
        <w:rPr>
          <w:rFonts w:ascii="Cambria" w:eastAsia="Times New Roman" w:hAnsi="Cambria" w:cs="Cambria" w:hint="cs"/>
          <w:color w:val="000000"/>
          <w:sz w:val="20"/>
          <w:szCs w:val="20"/>
          <w:rtl/>
          <w:lang w:bidi="ar"/>
        </w:rPr>
        <w:t> </w:t>
      </w:r>
      <w:r w:rsidR="00B211D3">
        <w:rPr>
          <w:rFonts w:ascii="QCF4_Hafs_15" w:eastAsia="Times New Roman" w:hAnsi="QCF4_Hafs_15"/>
          <w:color w:val="000000"/>
          <w:sz w:val="20"/>
          <w:szCs w:val="20"/>
          <w:lang w:bidi="ar"/>
        </w:rPr>
        <w:t></w:t>
      </w:r>
      <w:r w:rsidR="00B211D3">
        <w:rPr>
          <w:rFonts w:ascii="QCF4_Hafs_15" w:eastAsia="Times New Roman" w:hAnsi="QCF4_Hafs_15"/>
          <w:color w:val="000000"/>
          <w:sz w:val="20"/>
          <w:szCs w:val="20"/>
          <w:rtl/>
          <w:lang w:bidi="ar"/>
        </w:rPr>
        <w:t xml:space="preserve"> </w:t>
      </w:r>
      <w:r w:rsidR="00B211D3">
        <w:rPr>
          <w:rFonts w:ascii="QCF4_Hafs_15" w:eastAsia="Times New Roman" w:hAnsi="QCF4_Hafs_15"/>
          <w:color w:val="000000"/>
          <w:sz w:val="20"/>
          <w:szCs w:val="20"/>
          <w:lang w:bidi="ar"/>
        </w:rPr>
        <w:t></w:t>
      </w:r>
      <w:r w:rsidR="00B211D3">
        <w:rPr>
          <w:rFonts w:ascii="QCF4_Hafs_15" w:eastAsia="Times New Roman" w:hAnsi="QCF4_Hafs_15"/>
          <w:color w:val="000000"/>
          <w:sz w:val="20"/>
          <w:szCs w:val="20"/>
          <w:rtl/>
          <w:lang w:bidi="ar"/>
        </w:rPr>
        <w:t xml:space="preserve"> </w:t>
      </w:r>
      <w:r w:rsidR="00B211D3">
        <w:rPr>
          <w:rFonts w:ascii="QCF4_Hafs_15" w:eastAsia="Times New Roman" w:hAnsi="QCF4_Hafs_15"/>
          <w:color w:val="000000"/>
          <w:sz w:val="20"/>
          <w:szCs w:val="20"/>
          <w:lang w:bidi="ar"/>
        </w:rPr>
        <w:t></w:t>
      </w:r>
      <w:r w:rsidR="00B211D3">
        <w:rPr>
          <w:rFonts w:ascii="QCF4_Hafs_15" w:eastAsia="Times New Roman" w:hAnsi="QCF4_Hafs_15"/>
          <w:color w:val="000000"/>
          <w:sz w:val="20"/>
          <w:szCs w:val="20"/>
          <w:rtl/>
          <w:lang w:bidi="ar"/>
        </w:rPr>
        <w:t xml:space="preserve"> </w:t>
      </w:r>
      <w:r w:rsidR="00B211D3">
        <w:rPr>
          <w:rFonts w:ascii="QCF4_Hafs_15" w:eastAsia="Times New Roman" w:hAnsi="QCF4_Hafs_15"/>
          <w:color w:val="000000"/>
          <w:sz w:val="20"/>
          <w:szCs w:val="20"/>
          <w:lang w:bidi="ar"/>
        </w:rPr>
        <w:t></w:t>
      </w:r>
      <w:r w:rsidR="00B211D3">
        <w:rPr>
          <w:rFonts w:ascii="Cambria" w:eastAsia="Times New Roman" w:hAnsi="Cambria" w:cs="Cambria" w:hint="cs"/>
          <w:color w:val="000000"/>
          <w:sz w:val="20"/>
          <w:szCs w:val="20"/>
          <w:rtl/>
          <w:lang w:bidi="ar"/>
        </w:rPr>
        <w:t> </w:t>
      </w:r>
      <w:r w:rsidR="00B211D3">
        <w:rPr>
          <w:rFonts w:ascii="QCF4_Hafs_15" w:eastAsia="Times New Roman" w:hAnsi="QCF4_Hafs_15"/>
          <w:color w:val="000000"/>
          <w:sz w:val="20"/>
          <w:szCs w:val="20"/>
          <w:lang w:bidi="ar"/>
        </w:rPr>
        <w:t></w:t>
      </w:r>
      <w:r w:rsidR="00B211D3">
        <w:rPr>
          <w:rFonts w:ascii="QCF4_Hafs_15" w:eastAsia="Times New Roman" w:hAnsi="QCF4_Hafs_15"/>
          <w:color w:val="000000"/>
          <w:sz w:val="20"/>
          <w:szCs w:val="20"/>
          <w:rtl/>
          <w:lang w:bidi="ar"/>
        </w:rPr>
        <w:t xml:space="preserve"> </w:t>
      </w:r>
      <w:r w:rsidRPr="00F13D0E">
        <w:rPr>
          <w:rFonts w:hint="eastAsia"/>
          <w:rtl/>
        </w:rPr>
        <w:t>والحوقلة</w:t>
      </w:r>
      <w:r w:rsidRPr="00F13D0E">
        <w:rPr>
          <w:rtl/>
        </w:rPr>
        <w:t>.</w:t>
      </w:r>
    </w:p>
    <w:p w14:paraId="7AB9099A" w14:textId="58504551" w:rsidR="00F13D0E" w:rsidRPr="00F13D0E" w:rsidRDefault="00F13D0E" w:rsidP="00373982">
      <w:pPr>
        <w:divId w:val="1843735596"/>
        <w:rPr>
          <w:rtl/>
        </w:rPr>
      </w:pPr>
      <w:r w:rsidRPr="00F13D0E">
        <w:rPr>
          <w:rFonts w:hint="eastAsia"/>
          <w:rtl/>
        </w:rPr>
        <w:t>يكتب</w:t>
      </w:r>
      <w:r w:rsidRPr="00F13D0E">
        <w:rPr>
          <w:rtl/>
        </w:rPr>
        <w:t xml:space="preserve"> للقذف: سورة الزلزلة:</w:t>
      </w:r>
      <w:r w:rsidR="00B211D3">
        <w:rPr>
          <w:rFonts w:hint="cs"/>
          <w:rtl/>
        </w:rPr>
        <w:t xml:space="preserve"> </w:t>
      </w:r>
      <w:r w:rsidR="00B211D3">
        <w:rPr>
          <w:rFonts w:ascii="QCF4_Hafs_34" w:eastAsia="Times New Roman" w:hAnsi="QCF4_Hafs_34"/>
          <w:color w:val="000000"/>
          <w:sz w:val="20"/>
          <w:szCs w:val="20"/>
          <w:lang w:bidi="ar"/>
        </w:rPr>
        <w:t></w:t>
      </w:r>
      <w:r w:rsidR="00B211D3">
        <w:rPr>
          <w:rFonts w:ascii="Cambria" w:eastAsia="Times New Roman" w:hAnsi="Cambria" w:cs="Cambria" w:hint="cs"/>
          <w:color w:val="000000"/>
          <w:sz w:val="20"/>
          <w:szCs w:val="20"/>
          <w:rtl/>
          <w:lang w:bidi="ar"/>
        </w:rPr>
        <w:t> </w:t>
      </w:r>
      <w:r w:rsidR="00B211D3">
        <w:rPr>
          <w:rFonts w:ascii="QCF4_Hafs_34" w:eastAsia="Times New Roman" w:hAnsi="QCF4_Hafs_34"/>
          <w:color w:val="000000"/>
          <w:sz w:val="20"/>
          <w:szCs w:val="20"/>
          <w:lang w:bidi="ar"/>
        </w:rPr>
        <w:t></w:t>
      </w:r>
      <w:r w:rsidR="00B211D3">
        <w:rPr>
          <w:rFonts w:ascii="QCF4_Hafs_34" w:eastAsia="Times New Roman" w:hAnsi="QCF4_Hafs_34"/>
          <w:color w:val="000000"/>
          <w:sz w:val="20"/>
          <w:szCs w:val="20"/>
          <w:rtl/>
          <w:lang w:bidi="ar"/>
        </w:rPr>
        <w:t xml:space="preserve"> </w:t>
      </w:r>
      <w:r w:rsidR="00B211D3">
        <w:rPr>
          <w:rFonts w:ascii="QCF4_Hafs_34" w:eastAsia="Times New Roman" w:hAnsi="QCF4_Hafs_34"/>
          <w:color w:val="000000"/>
          <w:sz w:val="20"/>
          <w:szCs w:val="20"/>
          <w:lang w:bidi="ar"/>
        </w:rPr>
        <w:t></w:t>
      </w:r>
      <w:r w:rsidR="00B211D3">
        <w:rPr>
          <w:rFonts w:ascii="QCF4_Hafs_34" w:eastAsia="Times New Roman" w:hAnsi="QCF4_Hafs_34"/>
          <w:color w:val="000000"/>
          <w:sz w:val="20"/>
          <w:szCs w:val="20"/>
          <w:rtl/>
          <w:lang w:bidi="ar"/>
        </w:rPr>
        <w:t xml:space="preserve"> </w:t>
      </w:r>
      <w:r w:rsidR="00B211D3">
        <w:rPr>
          <w:rFonts w:ascii="QCF4_Hafs_34" w:eastAsia="Times New Roman" w:hAnsi="QCF4_Hafs_34"/>
          <w:color w:val="000000"/>
          <w:sz w:val="20"/>
          <w:szCs w:val="20"/>
          <w:lang w:bidi="ar"/>
        </w:rPr>
        <w:t></w:t>
      </w:r>
      <w:r w:rsidR="00B211D3">
        <w:rPr>
          <w:rFonts w:ascii="QCF4_Hafs_34" w:eastAsia="Times New Roman" w:hAnsi="QCF4_Hafs_34"/>
          <w:color w:val="000000"/>
          <w:sz w:val="20"/>
          <w:szCs w:val="20"/>
          <w:rtl/>
          <w:lang w:bidi="ar"/>
        </w:rPr>
        <w:t xml:space="preserve"> </w:t>
      </w:r>
      <w:r w:rsidR="00B211D3">
        <w:rPr>
          <w:rFonts w:ascii="QCF4_Hafs_34" w:eastAsia="Times New Roman" w:hAnsi="QCF4_Hafs_34"/>
          <w:color w:val="000000"/>
          <w:sz w:val="20"/>
          <w:szCs w:val="20"/>
          <w:lang w:bidi="ar"/>
        </w:rPr>
        <w:t></w:t>
      </w:r>
      <w:r w:rsidR="00B211D3">
        <w:rPr>
          <w:rFonts w:ascii="QCF4_Hafs_34" w:eastAsia="Times New Roman" w:hAnsi="QCF4_Hafs_34"/>
          <w:color w:val="000000"/>
          <w:sz w:val="20"/>
          <w:szCs w:val="20"/>
          <w:rtl/>
          <w:lang w:bidi="ar"/>
        </w:rPr>
        <w:t xml:space="preserve"> </w:t>
      </w:r>
      <w:r w:rsidR="00B211D3">
        <w:rPr>
          <w:rFonts w:ascii="QCF4_Hafs_34" w:eastAsia="Times New Roman" w:hAnsi="QCF4_Hafs_34"/>
          <w:color w:val="000000"/>
          <w:sz w:val="20"/>
          <w:szCs w:val="20"/>
          <w:lang w:bidi="ar"/>
        </w:rPr>
        <w:t></w:t>
      </w:r>
      <w:r w:rsidR="00B211D3">
        <w:rPr>
          <w:rFonts w:ascii="QCF4_Hafs_34" w:eastAsia="Times New Roman" w:hAnsi="QCF4_Hafs_34"/>
          <w:color w:val="000000"/>
          <w:sz w:val="20"/>
          <w:szCs w:val="20"/>
          <w:rtl/>
          <w:lang w:bidi="ar"/>
        </w:rPr>
        <w:t xml:space="preserve"> </w:t>
      </w:r>
      <w:r w:rsidR="00B211D3">
        <w:rPr>
          <w:rFonts w:ascii="QCF4_Hafs_34" w:eastAsia="Times New Roman" w:hAnsi="QCF4_Hafs_34"/>
          <w:color w:val="000000"/>
          <w:sz w:val="20"/>
          <w:szCs w:val="20"/>
          <w:lang w:bidi="ar"/>
        </w:rPr>
        <w:t></w:t>
      </w:r>
      <w:r w:rsidR="00B211D3">
        <w:rPr>
          <w:rFonts w:ascii="QCF4_Hafs_34" w:eastAsia="Times New Roman" w:hAnsi="QCF4_Hafs_34"/>
          <w:color w:val="000000"/>
          <w:sz w:val="20"/>
          <w:szCs w:val="20"/>
          <w:rtl/>
          <w:lang w:bidi="ar"/>
        </w:rPr>
        <w:t xml:space="preserve"> </w:t>
      </w:r>
      <w:r w:rsidR="00B211D3">
        <w:rPr>
          <w:rFonts w:ascii="QCF4_Hafs_34" w:eastAsia="Times New Roman" w:hAnsi="QCF4_Hafs_34"/>
          <w:color w:val="000000"/>
          <w:sz w:val="20"/>
          <w:szCs w:val="20"/>
          <w:lang w:bidi="ar"/>
        </w:rPr>
        <w:t></w:t>
      </w:r>
      <w:r w:rsidR="00B211D3">
        <w:rPr>
          <w:rFonts w:ascii="Cambria" w:eastAsia="Times New Roman" w:hAnsi="Cambria" w:cs="Cambria" w:hint="cs"/>
          <w:color w:val="000000"/>
          <w:sz w:val="20"/>
          <w:szCs w:val="20"/>
          <w:rtl/>
          <w:lang w:bidi="ar"/>
        </w:rPr>
        <w:t> </w:t>
      </w:r>
      <w:r w:rsidR="00B211D3">
        <w:rPr>
          <w:rFonts w:ascii="QCF4_Hafs_34" w:eastAsia="Times New Roman" w:hAnsi="QCF4_Hafs_34"/>
          <w:color w:val="000000"/>
          <w:sz w:val="20"/>
          <w:szCs w:val="20"/>
          <w:lang w:bidi="ar"/>
        </w:rPr>
        <w:t></w:t>
      </w:r>
      <w:r w:rsidR="00B211D3">
        <w:rPr>
          <w:rFonts w:ascii="QCF4_Hafs_34" w:eastAsia="Times New Roman" w:hAnsi="QCF4_Hafs_34"/>
          <w:color w:val="000000"/>
          <w:sz w:val="20"/>
          <w:szCs w:val="20"/>
          <w:rtl/>
          <w:lang w:bidi="ar"/>
        </w:rPr>
        <w:t xml:space="preserve"> </w:t>
      </w:r>
      <w:r w:rsidRPr="00F13D0E">
        <w:rPr>
          <w:rFonts w:hint="eastAsia"/>
          <w:rtl/>
        </w:rPr>
        <w:t>الآية</w:t>
      </w:r>
      <w:r w:rsidR="00B211D3">
        <w:rPr>
          <w:rFonts w:hint="cs"/>
          <w:rtl/>
        </w:rPr>
        <w:t>.</w:t>
      </w:r>
    </w:p>
    <w:p w14:paraId="090CB119" w14:textId="63D7600A" w:rsidR="00F13D0E" w:rsidRPr="00F13D0E" w:rsidRDefault="00F13D0E" w:rsidP="00373982">
      <w:pPr>
        <w:divId w:val="1843735596"/>
        <w:rPr>
          <w:rtl/>
        </w:rPr>
      </w:pPr>
      <w:r w:rsidRPr="00F13D0E">
        <w:rPr>
          <w:rFonts w:hint="eastAsia"/>
          <w:rtl/>
        </w:rPr>
        <w:t>وروى</w:t>
      </w:r>
      <w:r w:rsidRPr="00F13D0E">
        <w:rPr>
          <w:rtl/>
        </w:rPr>
        <w:t xml:space="preserve"> الشيخ أبو بكر السراج أنه اجتمع ببعض المشايخ العارفين، وحصلت له منه</w:t>
      </w:r>
      <w:r w:rsidR="00B211D3">
        <w:rPr>
          <w:rFonts w:hint="cs"/>
          <w:rtl/>
        </w:rPr>
        <w:t xml:space="preserve"> </w:t>
      </w:r>
      <w:r w:rsidRPr="00F13D0E">
        <w:rPr>
          <w:rFonts w:hint="eastAsia"/>
          <w:rtl/>
        </w:rPr>
        <w:t>إشارة</w:t>
      </w:r>
      <w:r w:rsidRPr="00F13D0E">
        <w:rPr>
          <w:rtl/>
        </w:rPr>
        <w:t>، وذلك أن من كتب بسم الله الرحمن الرحيم (ستمائة وخمس وعشرين مرة)،</w:t>
      </w:r>
      <w:r w:rsidR="00B211D3">
        <w:rPr>
          <w:rFonts w:hint="cs"/>
          <w:rtl/>
        </w:rPr>
        <w:t xml:space="preserve"> </w:t>
      </w:r>
      <w:r w:rsidRPr="00F13D0E">
        <w:rPr>
          <w:rFonts w:hint="eastAsia"/>
          <w:rtl/>
        </w:rPr>
        <w:t>وحمل</w:t>
      </w:r>
      <w:r w:rsidRPr="00F13D0E">
        <w:rPr>
          <w:rtl/>
        </w:rPr>
        <w:t xml:space="preserve"> ذلك كساه الله هيبة عظيمة، ولم يقدر أحد أن يناله بسوء، وذكر (المخير في)</w:t>
      </w:r>
      <w:r w:rsidR="00B211D3">
        <w:rPr>
          <w:rFonts w:hint="cs"/>
          <w:rtl/>
        </w:rPr>
        <w:t xml:space="preserve"> </w:t>
      </w:r>
      <w:r w:rsidRPr="00F13D0E">
        <w:rPr>
          <w:rFonts w:hint="eastAsia"/>
          <w:rtl/>
        </w:rPr>
        <w:t>رحمه</w:t>
      </w:r>
      <w:r w:rsidRPr="00F13D0E">
        <w:rPr>
          <w:rtl/>
        </w:rPr>
        <w:t xml:space="preserve"> الله قال أخبرنا الإمام برهان الدين العلوي، قال الإمام عمر بن علي الشعبي،</w:t>
      </w:r>
      <w:r w:rsidR="00B211D3">
        <w:rPr>
          <w:rFonts w:hint="cs"/>
          <w:rtl/>
        </w:rPr>
        <w:t xml:space="preserve"> </w:t>
      </w:r>
      <w:r w:rsidRPr="00F13D0E">
        <w:rPr>
          <w:rFonts w:hint="eastAsia"/>
          <w:rtl/>
        </w:rPr>
        <w:t>قال</w:t>
      </w:r>
      <w:r w:rsidRPr="00F13D0E">
        <w:rPr>
          <w:rtl/>
        </w:rPr>
        <w:t>: أخبرنا فخر الدين إسحاق بن إبراهيم الطبري، ووضع يده على رأسه، قال:</w:t>
      </w:r>
      <w:r w:rsidR="00B211D3">
        <w:rPr>
          <w:rFonts w:hint="cs"/>
          <w:rtl/>
        </w:rPr>
        <w:t xml:space="preserve"> </w:t>
      </w:r>
      <w:r w:rsidRPr="00F13D0E">
        <w:rPr>
          <w:rFonts w:hint="eastAsia"/>
          <w:rtl/>
        </w:rPr>
        <w:t>حدثنا</w:t>
      </w:r>
      <w:r w:rsidRPr="00F13D0E">
        <w:rPr>
          <w:rtl/>
        </w:rPr>
        <w:t xml:space="preserve"> أبو علي الحسن ابن علي، أكاد المقري، الأصبهاني، ووضع يده على رأسه قال:</w:t>
      </w:r>
      <w:r w:rsidR="00B211D3">
        <w:rPr>
          <w:rFonts w:hint="cs"/>
          <w:rtl/>
        </w:rPr>
        <w:t xml:space="preserve"> </w:t>
      </w:r>
      <w:r w:rsidRPr="00F13D0E">
        <w:rPr>
          <w:rFonts w:hint="eastAsia"/>
          <w:rtl/>
        </w:rPr>
        <w:t>حدثنا</w:t>
      </w:r>
      <w:r w:rsidRPr="00F13D0E">
        <w:rPr>
          <w:rtl/>
        </w:rPr>
        <w:t xml:space="preserve"> الحافظ أبو ن</w:t>
      </w:r>
      <w:r w:rsidR="00B211D3">
        <w:rPr>
          <w:rFonts w:hint="cs"/>
          <w:rtl/>
        </w:rPr>
        <w:t>ُ</w:t>
      </w:r>
      <w:r w:rsidRPr="00F13D0E">
        <w:rPr>
          <w:rtl/>
        </w:rPr>
        <w:t>ع</w:t>
      </w:r>
      <w:r w:rsidR="00B211D3">
        <w:rPr>
          <w:rFonts w:hint="cs"/>
          <w:rtl/>
        </w:rPr>
        <w:t>َ</w:t>
      </w:r>
      <w:r w:rsidRPr="00F13D0E">
        <w:rPr>
          <w:rtl/>
        </w:rPr>
        <w:t>يم، ووضع يده على رأسه قال: أخبرنا محمد بن أحمد بن يوسف</w:t>
      </w:r>
      <w:r w:rsidR="00B211D3">
        <w:rPr>
          <w:rFonts w:hint="cs"/>
          <w:rtl/>
        </w:rPr>
        <w:t xml:space="preserve"> </w:t>
      </w:r>
      <w:r w:rsidRPr="00F13D0E">
        <w:rPr>
          <w:rFonts w:hint="eastAsia"/>
          <w:rtl/>
        </w:rPr>
        <w:t>المقري</w:t>
      </w:r>
      <w:r w:rsidRPr="00F13D0E">
        <w:rPr>
          <w:rtl/>
        </w:rPr>
        <w:t xml:space="preserve">، ووضع يده على رأسه قال: أنبأنا </w:t>
      </w:r>
      <w:commentRangeStart w:id="523"/>
      <w:r w:rsidRPr="00F13D0E">
        <w:rPr>
          <w:rtl/>
        </w:rPr>
        <w:lastRenderedPageBreak/>
        <w:t>إ</w:t>
      </w:r>
      <w:commentRangeEnd w:id="523"/>
      <w:r w:rsidR="00AD336C" w:rsidRPr="00F13D0E">
        <w:rPr>
          <w:rStyle w:val="CommentReference"/>
          <w:sz w:val="24"/>
          <w:szCs w:val="32"/>
          <w:rtl/>
        </w:rPr>
        <w:commentReference w:id="523"/>
      </w:r>
      <w:r w:rsidRPr="00F13D0E">
        <w:rPr>
          <w:rtl/>
        </w:rPr>
        <w:t>دريس بن عبد الكريم، قال: قرأت على</w:t>
      </w:r>
      <w:r w:rsidR="00B211D3">
        <w:rPr>
          <w:rFonts w:hint="cs"/>
          <w:rtl/>
        </w:rPr>
        <w:t xml:space="preserve"> </w:t>
      </w:r>
      <w:r w:rsidRPr="00F13D0E">
        <w:rPr>
          <w:rFonts w:hint="eastAsia"/>
          <w:rtl/>
        </w:rPr>
        <w:t>خلف</w:t>
      </w:r>
      <w:r w:rsidRPr="00F13D0E">
        <w:rPr>
          <w:rtl/>
        </w:rPr>
        <w:t xml:space="preserve"> بن هشام، فلما بلغت إلى قوله تعالى:</w:t>
      </w:r>
      <w:r w:rsidR="00B211D3">
        <w:rPr>
          <w:rFonts w:hint="cs"/>
          <w:rtl/>
        </w:rPr>
        <w:t xml:space="preserve"> </w:t>
      </w:r>
      <w:r w:rsidR="00904ADD">
        <w:rPr>
          <w:rFonts w:ascii="QCF4_Hafs_43" w:eastAsia="Times New Roman" w:hAnsi="QCF4_Hafs_43"/>
          <w:color w:val="000000"/>
          <w:sz w:val="20"/>
          <w:szCs w:val="20"/>
          <w:lang w:bidi="ar"/>
        </w:rPr>
        <w:t></w:t>
      </w:r>
      <w:r w:rsidR="00904ADD">
        <w:rPr>
          <w:rFonts w:ascii="Cambria" w:eastAsia="Times New Roman" w:hAnsi="Cambria" w:cs="Cambria" w:hint="cs"/>
          <w:color w:val="000000"/>
          <w:sz w:val="20"/>
          <w:szCs w:val="20"/>
          <w:rtl/>
          <w:lang w:bidi="ar"/>
        </w:rPr>
        <w:t> </w:t>
      </w:r>
      <w:r w:rsidR="00904ADD">
        <w:rPr>
          <w:rFonts w:ascii="QCF4_Hafs_43" w:eastAsia="Times New Roman" w:hAnsi="QCF4_Hafs_43"/>
          <w:color w:val="000000"/>
          <w:sz w:val="20"/>
          <w:szCs w:val="20"/>
          <w:lang w:bidi="ar"/>
        </w:rPr>
        <w:t></w:t>
      </w:r>
      <w:r w:rsidR="00904ADD">
        <w:rPr>
          <w:rFonts w:ascii="QCF4_Hafs_43" w:eastAsia="Times New Roman" w:hAnsi="QCF4_Hafs_43"/>
          <w:color w:val="000000"/>
          <w:sz w:val="20"/>
          <w:szCs w:val="20"/>
          <w:rtl/>
          <w:lang w:bidi="ar"/>
        </w:rPr>
        <w:t xml:space="preserve"> </w:t>
      </w:r>
      <w:r w:rsidR="00904ADD">
        <w:rPr>
          <w:rFonts w:ascii="QCF4_Hafs_43" w:eastAsia="Times New Roman" w:hAnsi="QCF4_Hafs_43"/>
          <w:color w:val="000000"/>
          <w:sz w:val="20"/>
          <w:szCs w:val="20"/>
          <w:lang w:bidi="ar"/>
        </w:rPr>
        <w:t></w:t>
      </w:r>
      <w:r w:rsidR="00904ADD">
        <w:rPr>
          <w:rFonts w:ascii="QCF4_Hafs_43" w:eastAsia="Times New Roman" w:hAnsi="QCF4_Hafs_43"/>
          <w:color w:val="000000"/>
          <w:sz w:val="20"/>
          <w:szCs w:val="20"/>
          <w:rtl/>
          <w:lang w:bidi="ar"/>
        </w:rPr>
        <w:t xml:space="preserve"> </w:t>
      </w:r>
      <w:r w:rsidR="00904ADD">
        <w:rPr>
          <w:rFonts w:ascii="QCF4_Hafs_43" w:eastAsia="Times New Roman" w:hAnsi="QCF4_Hafs_43"/>
          <w:color w:val="000000"/>
          <w:sz w:val="20"/>
          <w:szCs w:val="20"/>
          <w:lang w:bidi="ar"/>
        </w:rPr>
        <w:t></w:t>
      </w:r>
      <w:r w:rsidR="00904ADD">
        <w:rPr>
          <w:rFonts w:ascii="QCF4_Hafs_43" w:eastAsia="Times New Roman" w:hAnsi="QCF4_Hafs_43"/>
          <w:color w:val="000000"/>
          <w:sz w:val="20"/>
          <w:szCs w:val="20"/>
          <w:rtl/>
          <w:lang w:bidi="ar"/>
        </w:rPr>
        <w:t xml:space="preserve"> </w:t>
      </w:r>
      <w:r w:rsidR="00904ADD">
        <w:rPr>
          <w:rFonts w:ascii="QCF4_Hafs_43" w:eastAsia="Times New Roman" w:hAnsi="QCF4_Hafs_43"/>
          <w:color w:val="000000"/>
          <w:sz w:val="20"/>
          <w:szCs w:val="20"/>
          <w:lang w:bidi="ar"/>
        </w:rPr>
        <w:t></w:t>
      </w:r>
      <w:r w:rsidR="00904ADD">
        <w:rPr>
          <w:rFonts w:ascii="QCF4_Hafs_43" w:eastAsia="Times New Roman" w:hAnsi="QCF4_Hafs_43"/>
          <w:color w:val="000000"/>
          <w:sz w:val="20"/>
          <w:szCs w:val="20"/>
          <w:rtl/>
          <w:lang w:bidi="ar"/>
        </w:rPr>
        <w:t xml:space="preserve"> </w:t>
      </w:r>
      <w:r w:rsidR="00904ADD">
        <w:rPr>
          <w:rFonts w:ascii="QCF4_Hafs_43" w:eastAsia="Times New Roman" w:hAnsi="QCF4_Hafs_43"/>
          <w:color w:val="000000"/>
          <w:sz w:val="20"/>
          <w:szCs w:val="20"/>
          <w:lang w:bidi="ar"/>
        </w:rPr>
        <w:t></w:t>
      </w:r>
      <w:r w:rsidR="00904ADD">
        <w:rPr>
          <w:rFonts w:ascii="QCF4_Hafs_43" w:eastAsia="Times New Roman" w:hAnsi="QCF4_Hafs_43"/>
          <w:color w:val="000000"/>
          <w:sz w:val="20"/>
          <w:szCs w:val="20"/>
          <w:rtl/>
          <w:lang w:bidi="ar"/>
        </w:rPr>
        <w:t xml:space="preserve"> </w:t>
      </w:r>
      <w:r w:rsidR="00904ADD">
        <w:rPr>
          <w:rFonts w:ascii="QCF4_Hafs_43" w:eastAsia="Times New Roman" w:hAnsi="QCF4_Hafs_43"/>
          <w:color w:val="000000"/>
          <w:sz w:val="20"/>
          <w:szCs w:val="20"/>
          <w:lang w:bidi="ar"/>
        </w:rPr>
        <w:t></w:t>
      </w:r>
      <w:r w:rsidR="00904ADD">
        <w:rPr>
          <w:rFonts w:ascii="QCF4_Hafs_43" w:eastAsia="Times New Roman" w:hAnsi="QCF4_Hafs_43"/>
          <w:color w:val="000000"/>
          <w:sz w:val="20"/>
          <w:szCs w:val="20"/>
          <w:rtl/>
          <w:lang w:bidi="ar"/>
        </w:rPr>
        <w:t xml:space="preserve"> </w:t>
      </w:r>
      <w:r w:rsidR="00904ADD">
        <w:rPr>
          <w:rFonts w:ascii="QCF4_Hafs_43" w:eastAsia="Times New Roman" w:hAnsi="QCF4_Hafs_43"/>
          <w:color w:val="000000"/>
          <w:sz w:val="20"/>
          <w:szCs w:val="20"/>
          <w:lang w:bidi="ar"/>
        </w:rPr>
        <w:t></w:t>
      </w:r>
      <w:r w:rsidR="00904ADD">
        <w:rPr>
          <w:rFonts w:ascii="QCF4_Hafs_43" w:eastAsia="Times New Roman" w:hAnsi="QCF4_Hafs_43"/>
          <w:color w:val="000000"/>
          <w:sz w:val="20"/>
          <w:szCs w:val="20"/>
          <w:rtl/>
          <w:lang w:bidi="ar"/>
        </w:rPr>
        <w:t xml:space="preserve"> </w:t>
      </w:r>
      <w:r w:rsidR="00904ADD">
        <w:rPr>
          <w:rFonts w:ascii="QCF4_Hafs_43" w:eastAsia="Times New Roman" w:hAnsi="QCF4_Hafs_43"/>
          <w:color w:val="000000"/>
          <w:sz w:val="20"/>
          <w:szCs w:val="20"/>
          <w:lang w:bidi="ar"/>
        </w:rPr>
        <w:t></w:t>
      </w:r>
      <w:r w:rsidR="00904ADD">
        <w:rPr>
          <w:rFonts w:ascii="QCF4_Hafs_43" w:eastAsia="Times New Roman" w:hAnsi="QCF4_Hafs_43"/>
          <w:color w:val="000000"/>
          <w:sz w:val="20"/>
          <w:szCs w:val="20"/>
          <w:rtl/>
          <w:lang w:bidi="ar"/>
        </w:rPr>
        <w:t xml:space="preserve"> </w:t>
      </w:r>
      <w:r w:rsidR="00904ADD">
        <w:rPr>
          <w:rFonts w:ascii="QCF4_Hafs_43" w:eastAsia="Times New Roman" w:hAnsi="QCF4_Hafs_43"/>
          <w:color w:val="000000"/>
          <w:sz w:val="20"/>
          <w:szCs w:val="20"/>
          <w:lang w:bidi="ar"/>
        </w:rPr>
        <w:t></w:t>
      </w:r>
      <w:r w:rsidR="00904ADD">
        <w:rPr>
          <w:rFonts w:ascii="QCF4_Hafs_43" w:eastAsia="Times New Roman" w:hAnsi="QCF4_Hafs_43"/>
          <w:color w:val="000000"/>
          <w:sz w:val="20"/>
          <w:szCs w:val="20"/>
          <w:rtl/>
          <w:lang w:bidi="ar"/>
        </w:rPr>
        <w:t xml:space="preserve"> </w:t>
      </w:r>
      <w:r w:rsidR="00904ADD">
        <w:rPr>
          <w:rFonts w:ascii="QCF4_Hafs_43" w:eastAsia="Times New Roman" w:hAnsi="QCF4_Hafs_43"/>
          <w:color w:val="000000"/>
          <w:sz w:val="20"/>
          <w:szCs w:val="20"/>
          <w:lang w:bidi="ar"/>
        </w:rPr>
        <w:t></w:t>
      </w:r>
      <w:r w:rsidR="00904ADD">
        <w:rPr>
          <w:rFonts w:ascii="QCF4_Hafs_43" w:eastAsia="Times New Roman" w:hAnsi="QCF4_Hafs_43"/>
          <w:color w:val="000000"/>
          <w:sz w:val="20"/>
          <w:szCs w:val="20"/>
          <w:rtl/>
          <w:lang w:bidi="ar"/>
        </w:rPr>
        <w:t xml:space="preserve"> </w:t>
      </w:r>
      <w:r w:rsidR="00904ADD">
        <w:rPr>
          <w:rFonts w:ascii="QCF4_Hafs_43" w:eastAsia="Times New Roman" w:hAnsi="QCF4_Hafs_43"/>
          <w:color w:val="000000"/>
          <w:sz w:val="20"/>
          <w:szCs w:val="20"/>
          <w:lang w:bidi="ar"/>
        </w:rPr>
        <w:t></w:t>
      </w:r>
      <w:r w:rsidR="00904ADD">
        <w:rPr>
          <w:rFonts w:ascii="QCF4_Hafs_43" w:eastAsia="Times New Roman" w:hAnsi="QCF4_Hafs_43"/>
          <w:color w:val="000000"/>
          <w:sz w:val="20"/>
          <w:szCs w:val="20"/>
          <w:rtl/>
          <w:lang w:bidi="ar"/>
        </w:rPr>
        <w:t xml:space="preserve"> </w:t>
      </w:r>
      <w:r w:rsidR="00904ADD">
        <w:rPr>
          <w:rFonts w:ascii="QCF4_Hafs_43" w:eastAsia="Times New Roman" w:hAnsi="QCF4_Hafs_43"/>
          <w:color w:val="000000"/>
          <w:sz w:val="20"/>
          <w:szCs w:val="20"/>
          <w:lang w:bidi="ar"/>
        </w:rPr>
        <w:t></w:t>
      </w:r>
      <w:r w:rsidR="00904ADD">
        <w:rPr>
          <w:rFonts w:ascii="Cambria" w:eastAsia="Times New Roman" w:hAnsi="Cambria" w:cs="Cambria" w:hint="cs"/>
          <w:color w:val="000000"/>
          <w:sz w:val="20"/>
          <w:szCs w:val="20"/>
          <w:rtl/>
          <w:lang w:bidi="ar"/>
        </w:rPr>
        <w:t> </w:t>
      </w:r>
      <w:r w:rsidR="00904ADD">
        <w:rPr>
          <w:rFonts w:ascii="QCF4_Hafs_43" w:eastAsia="Times New Roman" w:hAnsi="QCF4_Hafs_43"/>
          <w:color w:val="000000"/>
          <w:sz w:val="20"/>
          <w:szCs w:val="20"/>
          <w:lang w:bidi="ar"/>
        </w:rPr>
        <w:t></w:t>
      </w:r>
      <w:r w:rsidR="00904ADD">
        <w:rPr>
          <w:rFonts w:ascii="QCF4_Hafs_43" w:eastAsia="Times New Roman" w:hAnsi="QCF4_Hafs_43"/>
          <w:color w:val="000000"/>
          <w:sz w:val="20"/>
          <w:szCs w:val="20"/>
          <w:rtl/>
          <w:lang w:bidi="ar"/>
        </w:rPr>
        <w:t xml:space="preserve"> </w:t>
      </w:r>
      <w:r w:rsidRPr="00F13D0E">
        <w:rPr>
          <w:rtl/>
        </w:rPr>
        <w:t>قال لي: ضع يدك على رأسك فإني قرات على</w:t>
      </w:r>
      <w:r w:rsidR="00904ADD">
        <w:rPr>
          <w:rFonts w:hint="cs"/>
          <w:rtl/>
        </w:rPr>
        <w:t xml:space="preserve"> </w:t>
      </w:r>
      <w:r w:rsidRPr="00F13D0E">
        <w:rPr>
          <w:rFonts w:hint="eastAsia"/>
          <w:rtl/>
        </w:rPr>
        <w:t>سليمان</w:t>
      </w:r>
      <w:r w:rsidRPr="00F13D0E">
        <w:rPr>
          <w:rtl/>
        </w:rPr>
        <w:t xml:space="preserve"> بن عيسى، فلما بلغت على رأس الآيات، قال لي: ضع يدك على رأسك، فإني</w:t>
      </w:r>
      <w:r w:rsidR="00904ADD">
        <w:rPr>
          <w:rFonts w:hint="cs"/>
          <w:rtl/>
        </w:rPr>
        <w:t xml:space="preserve"> </w:t>
      </w:r>
      <w:r w:rsidRPr="00F13D0E">
        <w:rPr>
          <w:rFonts w:hint="eastAsia"/>
          <w:rtl/>
        </w:rPr>
        <w:t>قرأت</w:t>
      </w:r>
      <w:r w:rsidRPr="00F13D0E">
        <w:rPr>
          <w:rtl/>
        </w:rPr>
        <w:t xml:space="preserve"> على الأعمش، فلما بلغت هذه الآية قال لي: ضع يدك على رأسك، فإني قرأت</w:t>
      </w:r>
      <w:r w:rsidR="00904ADD">
        <w:rPr>
          <w:rFonts w:hint="cs"/>
          <w:rtl/>
        </w:rPr>
        <w:t xml:space="preserve"> </w:t>
      </w:r>
      <w:r w:rsidRPr="00F13D0E">
        <w:rPr>
          <w:rFonts w:hint="eastAsia"/>
          <w:rtl/>
        </w:rPr>
        <w:t>على</w:t>
      </w:r>
      <w:r w:rsidRPr="00F13D0E">
        <w:rPr>
          <w:rtl/>
        </w:rPr>
        <w:t xml:space="preserve"> يحيى بن و</w:t>
      </w:r>
      <w:r w:rsidR="00904ADD">
        <w:rPr>
          <w:rFonts w:hint="cs"/>
          <w:rtl/>
        </w:rPr>
        <w:t>َ</w:t>
      </w:r>
      <w:r w:rsidRPr="00F13D0E">
        <w:rPr>
          <w:rtl/>
        </w:rPr>
        <w:t>ث</w:t>
      </w:r>
      <w:r w:rsidR="00904ADD">
        <w:rPr>
          <w:rFonts w:hint="cs"/>
          <w:rtl/>
        </w:rPr>
        <w:t>ّ</w:t>
      </w:r>
      <w:r w:rsidRPr="00F13D0E">
        <w:rPr>
          <w:rtl/>
        </w:rPr>
        <w:t>اب، فلما بلغت هذه الآية قال لي: ضع يدك على رأسك، فإني قرأت</w:t>
      </w:r>
      <w:r w:rsidR="00904ADD">
        <w:rPr>
          <w:rFonts w:hint="cs"/>
          <w:rtl/>
        </w:rPr>
        <w:t xml:space="preserve"> </w:t>
      </w:r>
      <w:r w:rsidRPr="00F13D0E">
        <w:rPr>
          <w:rFonts w:hint="eastAsia"/>
          <w:rtl/>
        </w:rPr>
        <w:t>على</w:t>
      </w:r>
      <w:r w:rsidRPr="00F13D0E">
        <w:rPr>
          <w:rtl/>
        </w:rPr>
        <w:t xml:space="preserve"> عبد الله بن مسعود فلما بلغنا هذه الآية قال لنا: ضعا يديكما على رؤوسكما،</w:t>
      </w:r>
      <w:r w:rsidR="00904ADD">
        <w:rPr>
          <w:rFonts w:hint="cs"/>
          <w:rtl/>
        </w:rPr>
        <w:t xml:space="preserve"> </w:t>
      </w:r>
      <w:r w:rsidRPr="00F13D0E">
        <w:rPr>
          <w:rFonts w:hint="eastAsia"/>
          <w:rtl/>
        </w:rPr>
        <w:t>فإني</w:t>
      </w:r>
      <w:r w:rsidRPr="00F13D0E">
        <w:rPr>
          <w:rtl/>
        </w:rPr>
        <w:t xml:space="preserve"> قرأت على النبي </w:t>
      </w:r>
      <w:r w:rsidRPr="00F13D0E">
        <w:rPr>
          <w:rFonts w:hint="cs"/>
          <w:rtl/>
        </w:rPr>
        <w:t>ﷺ</w:t>
      </w:r>
      <w:r w:rsidRPr="00F13D0E">
        <w:rPr>
          <w:rtl/>
        </w:rPr>
        <w:t xml:space="preserve"> قال لي: ضع يدك على رأسك، فإن جبريل عليه السلام لما</w:t>
      </w:r>
      <w:r w:rsidR="00904ADD">
        <w:rPr>
          <w:rFonts w:hint="cs"/>
          <w:rtl/>
        </w:rPr>
        <w:t xml:space="preserve"> </w:t>
      </w:r>
      <w:r w:rsidRPr="00F13D0E">
        <w:rPr>
          <w:rFonts w:hint="eastAsia"/>
          <w:rtl/>
        </w:rPr>
        <w:t>نزل</w:t>
      </w:r>
      <w:r w:rsidRPr="00F13D0E">
        <w:rPr>
          <w:rtl/>
        </w:rPr>
        <w:t xml:space="preserve"> بها إلي</w:t>
      </w:r>
      <w:r w:rsidR="00904ADD">
        <w:rPr>
          <w:rFonts w:hint="cs"/>
          <w:rtl/>
        </w:rPr>
        <w:t xml:space="preserve">ّ </w:t>
      </w:r>
      <w:r w:rsidRPr="00F13D0E">
        <w:rPr>
          <w:rtl/>
        </w:rPr>
        <w:t>قال: ضع يدك على رأسك، فإنها شفاء من كل داء إلا السام، والسلام</w:t>
      </w:r>
      <w:r w:rsidR="00904ADD">
        <w:rPr>
          <w:rFonts w:hint="cs"/>
          <w:rtl/>
        </w:rPr>
        <w:t xml:space="preserve"> </w:t>
      </w:r>
      <w:r w:rsidRPr="00F13D0E">
        <w:rPr>
          <w:rFonts w:hint="eastAsia"/>
          <w:rtl/>
        </w:rPr>
        <w:t>الموت</w:t>
      </w:r>
      <w:r w:rsidRPr="00F13D0E">
        <w:rPr>
          <w:rtl/>
        </w:rPr>
        <w:t>.</w:t>
      </w:r>
    </w:p>
    <w:p w14:paraId="32A17C93" w14:textId="1BDCF200" w:rsidR="00A86E46" w:rsidRDefault="00F13D0E" w:rsidP="00373982">
      <w:pPr>
        <w:pStyle w:val="Sub-Title"/>
        <w:divId w:val="1843735596"/>
        <w:rPr>
          <w:rtl/>
        </w:rPr>
      </w:pPr>
      <w:r w:rsidRPr="00F13D0E">
        <w:rPr>
          <w:rFonts w:hint="eastAsia"/>
          <w:rtl/>
        </w:rPr>
        <w:t>فصل</w:t>
      </w:r>
      <w:r w:rsidR="00373982">
        <w:rPr>
          <w:rFonts w:hint="cs"/>
          <w:rtl/>
        </w:rPr>
        <w:t xml:space="preserve">: </w:t>
      </w:r>
      <w:r w:rsidR="00A86E46">
        <w:rPr>
          <w:rFonts w:hint="cs"/>
          <w:rtl/>
        </w:rPr>
        <w:t>فيما تقدم في هذا الكتاب من الأدعية والأذكار الواردة في الأحاديث الصحاح</w:t>
      </w:r>
      <w:r w:rsidR="00373982">
        <w:rPr>
          <w:rFonts w:hint="cs"/>
          <w:rtl/>
        </w:rPr>
        <w:t xml:space="preserve"> </w:t>
      </w:r>
      <w:r w:rsidR="00A86E46">
        <w:rPr>
          <w:rFonts w:hint="cs"/>
          <w:rtl/>
        </w:rPr>
        <w:t>في آناء الليل والنهار، والفضائل والمنافع الموزعة بالعشي والإبكار</w:t>
      </w:r>
    </w:p>
    <w:p w14:paraId="387B53E8" w14:textId="60E80B35" w:rsidR="00F13D0E" w:rsidRPr="00F13D0E" w:rsidRDefault="00F13D0E" w:rsidP="00373982">
      <w:pPr>
        <w:divId w:val="1843735596"/>
        <w:rPr>
          <w:rtl/>
        </w:rPr>
      </w:pPr>
      <w:r w:rsidRPr="00F13D0E">
        <w:rPr>
          <w:rFonts w:hint="eastAsia"/>
          <w:rtl/>
        </w:rPr>
        <w:t>فالأصل</w:t>
      </w:r>
      <w:r w:rsidRPr="00F13D0E">
        <w:rPr>
          <w:rtl/>
        </w:rPr>
        <w:t xml:space="preserve"> صدق النية، وإخلاص القلب، وحسن الظن، وصدق القصد، فذاك</w:t>
      </w:r>
      <w:r w:rsidR="00FA1507">
        <w:rPr>
          <w:rFonts w:hint="cs"/>
          <w:rtl/>
        </w:rPr>
        <w:t xml:space="preserve"> </w:t>
      </w:r>
      <w:r w:rsidRPr="00F13D0E">
        <w:rPr>
          <w:rFonts w:hint="eastAsia"/>
          <w:rtl/>
        </w:rPr>
        <w:t>المقصود</w:t>
      </w:r>
      <w:r w:rsidRPr="00F13D0E">
        <w:rPr>
          <w:rtl/>
        </w:rPr>
        <w:t xml:space="preserve"> الأعظم، والمغنم المعظم، إذ قال الشيخ أبو الحسن الشاذلي: العمل كالجسد،</w:t>
      </w:r>
      <w:r w:rsidR="00FA1507">
        <w:rPr>
          <w:rFonts w:hint="cs"/>
          <w:rtl/>
        </w:rPr>
        <w:t xml:space="preserve"> </w:t>
      </w:r>
      <w:r w:rsidRPr="00F13D0E">
        <w:rPr>
          <w:rFonts w:hint="eastAsia"/>
          <w:rtl/>
        </w:rPr>
        <w:t>والنية</w:t>
      </w:r>
      <w:r w:rsidRPr="00F13D0E">
        <w:rPr>
          <w:rtl/>
        </w:rPr>
        <w:t xml:space="preserve"> روح العمل، وقال عليه الصلاة والسلام: (إنما الأعمال بالنيات</w:t>
      </w:r>
      <w:r w:rsidR="00FA1507">
        <w:rPr>
          <w:rFonts w:hint="cs"/>
          <w:rtl/>
        </w:rPr>
        <w:t xml:space="preserve">) </w:t>
      </w:r>
      <w:r w:rsidRPr="00F13D0E">
        <w:rPr>
          <w:rtl/>
        </w:rPr>
        <w:t>الحديث</w:t>
      </w:r>
      <w:r w:rsidR="00FA1507">
        <w:rPr>
          <w:rFonts w:hint="cs"/>
          <w:rtl/>
        </w:rPr>
        <w:t xml:space="preserve"> </w:t>
      </w:r>
      <w:r w:rsidRPr="00F13D0E">
        <w:rPr>
          <w:rFonts w:hint="eastAsia"/>
          <w:rtl/>
        </w:rPr>
        <w:t>بطوله</w:t>
      </w:r>
      <w:r w:rsidRPr="00F13D0E">
        <w:rPr>
          <w:rtl/>
        </w:rPr>
        <w:t>، وإنما لكل أمرئ ما نوى، والإخلاص إفراد الحق في الطاعة، بالقصد، وهو أن</w:t>
      </w:r>
      <w:r w:rsidR="00FA1507">
        <w:rPr>
          <w:rFonts w:hint="cs"/>
          <w:rtl/>
        </w:rPr>
        <w:t xml:space="preserve"> </w:t>
      </w:r>
      <w:r w:rsidRPr="00F13D0E">
        <w:rPr>
          <w:rFonts w:hint="eastAsia"/>
          <w:rtl/>
        </w:rPr>
        <w:t>يريد</w:t>
      </w:r>
      <w:r w:rsidRPr="00F13D0E">
        <w:rPr>
          <w:rtl/>
        </w:rPr>
        <w:t xml:space="preserve"> بطاعته التقرب إلى الله تعالى، وقال الإمام الهالي المالكي في شرحه على البردة: قال</w:t>
      </w:r>
      <w:r w:rsidR="00FA1507">
        <w:rPr>
          <w:rFonts w:hint="cs"/>
          <w:rtl/>
        </w:rPr>
        <w:t xml:space="preserve"> </w:t>
      </w:r>
      <w:r w:rsidRPr="00F13D0E">
        <w:rPr>
          <w:rFonts w:hint="eastAsia"/>
          <w:rtl/>
        </w:rPr>
        <w:t>النبي</w:t>
      </w:r>
      <w:r w:rsidRPr="00F13D0E">
        <w:rPr>
          <w:rtl/>
        </w:rPr>
        <w:t xml:space="preserve"> </w:t>
      </w:r>
      <w:r w:rsidRPr="00F13D0E">
        <w:rPr>
          <w:rFonts w:hint="cs"/>
          <w:rtl/>
        </w:rPr>
        <w:t>ﷺ</w:t>
      </w:r>
      <w:r w:rsidRPr="00F13D0E">
        <w:rPr>
          <w:rtl/>
        </w:rPr>
        <w:t xml:space="preserve"> قال الله: </w:t>
      </w:r>
      <w:r w:rsidR="00FA1507">
        <w:rPr>
          <w:rFonts w:hint="cs"/>
          <w:rtl/>
        </w:rPr>
        <w:t>(</w:t>
      </w:r>
      <w:r w:rsidRPr="00F13D0E">
        <w:rPr>
          <w:rtl/>
        </w:rPr>
        <w:t xml:space="preserve">أنا عند ظن عبدي بي فليظن بي ما </w:t>
      </w:r>
      <w:commentRangeStart w:id="524"/>
      <w:r w:rsidRPr="00F13D0E">
        <w:rPr>
          <w:rtl/>
        </w:rPr>
        <w:lastRenderedPageBreak/>
        <w:t>ش</w:t>
      </w:r>
      <w:commentRangeEnd w:id="524"/>
      <w:r w:rsidR="00AD336C" w:rsidRPr="00F13D0E">
        <w:rPr>
          <w:rStyle w:val="CommentReference"/>
          <w:sz w:val="24"/>
          <w:szCs w:val="32"/>
          <w:rtl/>
        </w:rPr>
        <w:commentReference w:id="524"/>
      </w:r>
      <w:r w:rsidRPr="00F13D0E">
        <w:rPr>
          <w:rtl/>
        </w:rPr>
        <w:t>اء</w:t>
      </w:r>
      <w:r w:rsidR="00FA1507">
        <w:rPr>
          <w:rFonts w:hint="cs"/>
          <w:rtl/>
        </w:rPr>
        <w:t>)</w:t>
      </w:r>
      <w:r w:rsidRPr="00F13D0E">
        <w:rPr>
          <w:rtl/>
        </w:rPr>
        <w:t xml:space="preserve"> وقال </w:t>
      </w:r>
      <w:r w:rsidRPr="00F13D0E">
        <w:rPr>
          <w:rFonts w:hint="cs"/>
          <w:rtl/>
        </w:rPr>
        <w:t>ﷺ</w:t>
      </w:r>
      <w:r w:rsidRPr="00F13D0E">
        <w:rPr>
          <w:rtl/>
        </w:rPr>
        <w:t>: لو أحسن</w:t>
      </w:r>
      <w:r w:rsidR="00FA1507">
        <w:rPr>
          <w:rFonts w:hint="cs"/>
          <w:rtl/>
        </w:rPr>
        <w:t xml:space="preserve"> </w:t>
      </w:r>
      <w:r w:rsidRPr="00F13D0E">
        <w:rPr>
          <w:rFonts w:hint="eastAsia"/>
          <w:rtl/>
        </w:rPr>
        <w:t>الظن</w:t>
      </w:r>
      <w:r w:rsidRPr="00F13D0E">
        <w:rPr>
          <w:rtl/>
        </w:rPr>
        <w:t xml:space="preserve"> أحدكم بحجر لنفعه،</w:t>
      </w:r>
      <w:r w:rsidR="00FA1507">
        <w:rPr>
          <w:rFonts w:hint="cs"/>
          <w:rtl/>
        </w:rPr>
        <w:t xml:space="preserve"> وعنه </w:t>
      </w:r>
      <w:r w:rsidRPr="00F13D0E">
        <w:rPr>
          <w:rtl/>
        </w:rPr>
        <w:t xml:space="preserve"> أيض</w:t>
      </w:r>
      <w:r w:rsidR="00FA1507">
        <w:rPr>
          <w:rFonts w:hint="cs"/>
          <w:rtl/>
        </w:rPr>
        <w:t>ً</w:t>
      </w:r>
      <w:r w:rsidRPr="00F13D0E">
        <w:rPr>
          <w:rtl/>
        </w:rPr>
        <w:t>ا: من القرآن ما شئت لما شئت، والشأن كله</w:t>
      </w:r>
      <w:r w:rsidR="00FA1507">
        <w:rPr>
          <w:rFonts w:hint="cs"/>
          <w:rtl/>
        </w:rPr>
        <w:t xml:space="preserve"> </w:t>
      </w:r>
      <w:r w:rsidRPr="00F13D0E">
        <w:rPr>
          <w:rFonts w:hint="eastAsia"/>
          <w:rtl/>
        </w:rPr>
        <w:t>في</w:t>
      </w:r>
      <w:r w:rsidRPr="00F13D0E">
        <w:rPr>
          <w:rtl/>
        </w:rPr>
        <w:t xml:space="preserve"> حسن الظن من الوجيع، وإصلاح النية من الذاكر، والعازم، واعلم أن المراد الذي</w:t>
      </w:r>
      <w:r w:rsidR="00FA1507">
        <w:rPr>
          <w:rFonts w:hint="cs"/>
          <w:rtl/>
        </w:rPr>
        <w:t xml:space="preserve"> </w:t>
      </w:r>
      <w:r w:rsidRPr="00F13D0E">
        <w:rPr>
          <w:rFonts w:hint="eastAsia"/>
          <w:rtl/>
        </w:rPr>
        <w:t>عليه</w:t>
      </w:r>
      <w:r w:rsidRPr="00F13D0E">
        <w:rPr>
          <w:rtl/>
        </w:rPr>
        <w:t xml:space="preserve"> المعول الصدق، والعمل بالتقوى، وحسن ظن جازم، واعتقاد مصمم ولم يكن</w:t>
      </w:r>
      <w:r w:rsidR="00FA1507">
        <w:rPr>
          <w:rFonts w:hint="cs"/>
          <w:rtl/>
        </w:rPr>
        <w:t xml:space="preserve"> </w:t>
      </w:r>
      <w:r w:rsidRPr="00F13D0E">
        <w:rPr>
          <w:rFonts w:hint="eastAsia"/>
          <w:rtl/>
        </w:rPr>
        <w:t>عمله</w:t>
      </w:r>
      <w:r w:rsidRPr="00F13D0E">
        <w:rPr>
          <w:rtl/>
        </w:rPr>
        <w:t xml:space="preserve"> على شك، وريبة، مع طهارة البدن، والثوب، وحضور القلب، فبذلك يحصل</w:t>
      </w:r>
      <w:r w:rsidR="00FA1507">
        <w:rPr>
          <w:rFonts w:hint="cs"/>
          <w:rtl/>
        </w:rPr>
        <w:t xml:space="preserve"> </w:t>
      </w:r>
      <w:r w:rsidRPr="00F13D0E">
        <w:rPr>
          <w:rFonts w:hint="eastAsia"/>
          <w:rtl/>
        </w:rPr>
        <w:t>النجاح</w:t>
      </w:r>
      <w:r w:rsidRPr="00F13D0E">
        <w:rPr>
          <w:rtl/>
        </w:rPr>
        <w:t>، وتعظم الأرباح ويشرق صبح الفلاح.</w:t>
      </w:r>
    </w:p>
    <w:p w14:paraId="4422573A" w14:textId="1DC3BFA4" w:rsidR="00F13D0E" w:rsidRPr="00F13D0E" w:rsidRDefault="00F13D0E" w:rsidP="00373982">
      <w:pPr>
        <w:divId w:val="1843735596"/>
        <w:rPr>
          <w:rtl/>
        </w:rPr>
      </w:pPr>
      <w:r w:rsidRPr="00F13D0E">
        <w:rPr>
          <w:rFonts w:hint="eastAsia"/>
          <w:rtl/>
        </w:rPr>
        <w:t>وهذه</w:t>
      </w:r>
      <w:r w:rsidRPr="00F13D0E">
        <w:rPr>
          <w:rtl/>
        </w:rPr>
        <w:t xml:space="preserve"> القصيدة الموعود بها أول الكتاب، المسماة (بالغيث الوابل الصيب، في</w:t>
      </w:r>
      <w:r w:rsidR="00910A6B">
        <w:rPr>
          <w:rFonts w:hint="cs"/>
          <w:rtl/>
        </w:rPr>
        <w:t xml:space="preserve"> </w:t>
      </w:r>
      <w:r w:rsidRPr="00F13D0E">
        <w:rPr>
          <w:rFonts w:hint="eastAsia"/>
          <w:rtl/>
        </w:rPr>
        <w:t>منافع</w:t>
      </w:r>
      <w:r w:rsidRPr="00F13D0E">
        <w:rPr>
          <w:rtl/>
        </w:rPr>
        <w:t xml:space="preserve"> الذكر، وثمرة الذكر الطيب)، للشيخ الإمام بركة الأنام، وعمدة أهل</w:t>
      </w:r>
      <w:r w:rsidR="00910A6B">
        <w:rPr>
          <w:rFonts w:hint="cs"/>
          <w:rtl/>
        </w:rPr>
        <w:t xml:space="preserve"> </w:t>
      </w:r>
      <w:r w:rsidRPr="00F13D0E">
        <w:rPr>
          <w:rFonts w:hint="eastAsia"/>
          <w:rtl/>
        </w:rPr>
        <w:t>الإسلام</w:t>
      </w:r>
      <w:r w:rsidRPr="00F13D0E">
        <w:rPr>
          <w:rtl/>
        </w:rPr>
        <w:t xml:space="preserve"> العارف بالله السيد الشريف العلوي الحسيني، مصباح الظلام والقطب</w:t>
      </w:r>
      <w:r w:rsidR="00910A6B">
        <w:rPr>
          <w:rFonts w:hint="cs"/>
          <w:rtl/>
        </w:rPr>
        <w:t xml:space="preserve"> </w:t>
      </w:r>
      <w:r w:rsidRPr="00F13D0E">
        <w:rPr>
          <w:rFonts w:hint="eastAsia"/>
          <w:rtl/>
        </w:rPr>
        <w:t>الغوث</w:t>
      </w:r>
      <w:r w:rsidRPr="00F13D0E">
        <w:rPr>
          <w:rtl/>
        </w:rPr>
        <w:t>، عل</w:t>
      </w:r>
      <w:r w:rsidR="00910A6B">
        <w:rPr>
          <w:rFonts w:hint="cs"/>
          <w:rtl/>
        </w:rPr>
        <w:t>ي</w:t>
      </w:r>
      <w:r w:rsidRPr="00F13D0E">
        <w:rPr>
          <w:rtl/>
        </w:rPr>
        <w:t xml:space="preserve"> بن أبي بكر بن الشيخ عبد الرحمن، عرف بالسق</w:t>
      </w:r>
      <w:r w:rsidR="00910A6B">
        <w:rPr>
          <w:rFonts w:hint="cs"/>
          <w:rtl/>
        </w:rPr>
        <w:t>َّ</w:t>
      </w:r>
      <w:r w:rsidRPr="00F13D0E">
        <w:rPr>
          <w:rtl/>
        </w:rPr>
        <w:t>اف، نفعنا الله</w:t>
      </w:r>
      <w:r w:rsidR="00910A6B">
        <w:rPr>
          <w:rFonts w:hint="cs"/>
          <w:rtl/>
        </w:rPr>
        <w:t xml:space="preserve"> </w:t>
      </w:r>
      <w:r w:rsidRPr="00F13D0E">
        <w:rPr>
          <w:rFonts w:hint="eastAsia"/>
          <w:rtl/>
        </w:rPr>
        <w:t>ببركاته</w:t>
      </w:r>
      <w:r w:rsidRPr="00F13D0E">
        <w:rPr>
          <w:rtl/>
        </w:rPr>
        <w:t>، وبعلومه، وأسراره آمين:</w:t>
      </w:r>
    </w:p>
    <w:tbl>
      <w:tblPr>
        <w:bidiVisual/>
        <w:tblW w:w="5000" w:type="pct"/>
        <w:jc w:val="center"/>
        <w:tblLook w:val="0000" w:firstRow="0" w:lastRow="0" w:firstColumn="0" w:lastColumn="0" w:noHBand="0" w:noVBand="0"/>
      </w:tblPr>
      <w:tblGrid>
        <w:gridCol w:w="3489"/>
        <w:gridCol w:w="393"/>
        <w:gridCol w:w="3489"/>
      </w:tblGrid>
      <w:tr w:rsidR="00373982" w:rsidRPr="00ED526E" w14:paraId="075C76EF" w14:textId="77777777" w:rsidTr="00373982">
        <w:trPr>
          <w:divId w:val="1843735596"/>
          <w:trHeight w:hRule="exact" w:val="567"/>
          <w:jc w:val="center"/>
        </w:trPr>
        <w:tc>
          <w:tcPr>
            <w:tcW w:w="2375" w:type="pct"/>
          </w:tcPr>
          <w:p w14:paraId="718C393D"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لذكر الله تأثير عجيب</w:t>
            </w:r>
            <w:r w:rsidRPr="00ED526E">
              <w:rPr>
                <w:rFonts w:ascii="adwa-assalaf" w:hAnsi="adwa-assalaf"/>
                <w:sz w:val="32"/>
                <w:rtl/>
              </w:rPr>
              <w:br/>
            </w:r>
          </w:p>
        </w:tc>
        <w:tc>
          <w:tcPr>
            <w:tcW w:w="250" w:type="pct"/>
          </w:tcPr>
          <w:p w14:paraId="2B7CD2FF" w14:textId="77777777" w:rsidR="00373982" w:rsidRPr="00ED526E" w:rsidRDefault="00373982" w:rsidP="006E53A6">
            <w:pPr>
              <w:ind w:firstLine="0"/>
              <w:jc w:val="center"/>
              <w:rPr>
                <w:rFonts w:ascii="adwa-assalaf" w:hAnsi="adwa-assalaf"/>
                <w:sz w:val="32"/>
                <w:rtl/>
              </w:rPr>
            </w:pPr>
            <w:r w:rsidRPr="00ED526E">
              <w:rPr>
                <w:rFonts w:ascii="adwa-assalaf" w:hAnsi="adwa-assalaf"/>
                <w:sz w:val="32"/>
                <w:rtl/>
              </w:rPr>
              <w:t>*</w:t>
            </w:r>
          </w:p>
        </w:tc>
        <w:tc>
          <w:tcPr>
            <w:tcW w:w="2375" w:type="pct"/>
          </w:tcPr>
          <w:p w14:paraId="6EB74199"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بمغناطيسـه سر غريب</w:t>
            </w:r>
            <w:r w:rsidRPr="00ED526E">
              <w:rPr>
                <w:rFonts w:ascii="adwa-assalaf" w:hAnsi="adwa-assalaf"/>
                <w:sz w:val="32"/>
                <w:rtl/>
              </w:rPr>
              <w:br/>
            </w:r>
          </w:p>
        </w:tc>
      </w:tr>
      <w:tr w:rsidR="00373982" w:rsidRPr="00ED526E" w14:paraId="1E7236E2" w14:textId="77777777" w:rsidTr="00373982">
        <w:trPr>
          <w:divId w:val="1843735596"/>
          <w:trHeight w:hRule="exact" w:val="567"/>
          <w:jc w:val="center"/>
        </w:trPr>
        <w:tc>
          <w:tcPr>
            <w:tcW w:w="2375" w:type="pct"/>
          </w:tcPr>
          <w:p w14:paraId="014B551E"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وَجَذْب للقلوب لطيف سر</w:t>
            </w:r>
            <w:r w:rsidRPr="00ED526E">
              <w:rPr>
                <w:rFonts w:ascii="adwa-assalaf" w:hAnsi="adwa-assalaf"/>
                <w:sz w:val="32"/>
                <w:rtl/>
              </w:rPr>
              <w:br/>
            </w:r>
          </w:p>
        </w:tc>
        <w:tc>
          <w:tcPr>
            <w:tcW w:w="250" w:type="pct"/>
          </w:tcPr>
          <w:p w14:paraId="420D0C68" w14:textId="77777777" w:rsidR="00373982" w:rsidRPr="00ED526E" w:rsidRDefault="00373982" w:rsidP="006E53A6">
            <w:pPr>
              <w:ind w:firstLine="0"/>
              <w:jc w:val="center"/>
              <w:rPr>
                <w:rFonts w:ascii="adwa-assalaf" w:hAnsi="adwa-assalaf"/>
                <w:sz w:val="32"/>
                <w:rtl/>
              </w:rPr>
            </w:pPr>
            <w:r w:rsidRPr="00ED526E">
              <w:rPr>
                <w:rFonts w:ascii="adwa-assalaf" w:hAnsi="adwa-assalaf"/>
                <w:sz w:val="32"/>
                <w:rtl/>
              </w:rPr>
              <w:t>*</w:t>
            </w:r>
          </w:p>
        </w:tc>
        <w:tc>
          <w:tcPr>
            <w:tcW w:w="2375" w:type="pct"/>
          </w:tcPr>
          <w:p w14:paraId="09A1C794"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ولين في سُوَيداه رطـيب</w:t>
            </w:r>
            <w:r w:rsidRPr="00ED526E">
              <w:rPr>
                <w:rFonts w:ascii="adwa-assalaf" w:hAnsi="adwa-assalaf"/>
                <w:sz w:val="32"/>
                <w:rtl/>
              </w:rPr>
              <w:br/>
            </w:r>
          </w:p>
        </w:tc>
      </w:tr>
      <w:tr w:rsidR="00373982" w:rsidRPr="00ED526E" w14:paraId="0F4ED5DE" w14:textId="77777777" w:rsidTr="00373982">
        <w:trPr>
          <w:divId w:val="1843735596"/>
          <w:trHeight w:hRule="exact" w:val="567"/>
          <w:jc w:val="center"/>
        </w:trPr>
        <w:tc>
          <w:tcPr>
            <w:tcW w:w="2375" w:type="pct"/>
          </w:tcPr>
          <w:p w14:paraId="1EB045D5"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به إصْلَاحُهَا مع كلّ جند</w:t>
            </w:r>
            <w:r w:rsidRPr="00ED526E">
              <w:rPr>
                <w:rFonts w:ascii="adwa-assalaf" w:hAnsi="adwa-assalaf"/>
                <w:sz w:val="32"/>
                <w:rtl/>
              </w:rPr>
              <w:br/>
            </w:r>
          </w:p>
        </w:tc>
        <w:tc>
          <w:tcPr>
            <w:tcW w:w="250" w:type="pct"/>
          </w:tcPr>
          <w:p w14:paraId="6B73CC06" w14:textId="77777777" w:rsidR="00373982" w:rsidRPr="00ED526E" w:rsidRDefault="00373982" w:rsidP="006E53A6">
            <w:pPr>
              <w:ind w:firstLine="0"/>
              <w:jc w:val="center"/>
              <w:rPr>
                <w:rFonts w:ascii="adwa-assalaf" w:hAnsi="adwa-assalaf"/>
                <w:sz w:val="32"/>
                <w:rtl/>
              </w:rPr>
            </w:pPr>
            <w:r w:rsidRPr="00ED526E">
              <w:rPr>
                <w:rFonts w:ascii="adwa-assalaf" w:hAnsi="adwa-assalaf"/>
                <w:sz w:val="32"/>
                <w:rtl/>
              </w:rPr>
              <w:t>*</w:t>
            </w:r>
          </w:p>
        </w:tc>
        <w:tc>
          <w:tcPr>
            <w:tcW w:w="2375" w:type="pct"/>
          </w:tcPr>
          <w:p w14:paraId="5467059A"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إذا مَنْ غيثه غيث يصيب</w:t>
            </w:r>
            <w:r w:rsidRPr="00ED526E">
              <w:rPr>
                <w:rFonts w:ascii="adwa-assalaf" w:hAnsi="adwa-assalaf"/>
                <w:sz w:val="32"/>
                <w:rtl/>
              </w:rPr>
              <w:br/>
            </w:r>
          </w:p>
        </w:tc>
      </w:tr>
      <w:tr w:rsidR="00373982" w:rsidRPr="00ED526E" w14:paraId="5D840D72" w14:textId="77777777" w:rsidTr="00373982">
        <w:trPr>
          <w:divId w:val="1843735596"/>
          <w:trHeight w:hRule="exact" w:val="567"/>
          <w:jc w:val="center"/>
        </w:trPr>
        <w:tc>
          <w:tcPr>
            <w:tcW w:w="2375" w:type="pct"/>
          </w:tcPr>
          <w:p w14:paraId="5E6F4EDC"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مَوات النفس يُحيي من حياه</w:t>
            </w:r>
            <w:r w:rsidRPr="00ED526E">
              <w:rPr>
                <w:rFonts w:ascii="adwa-assalaf" w:hAnsi="adwa-assalaf"/>
                <w:sz w:val="32"/>
                <w:rtl/>
              </w:rPr>
              <w:br/>
            </w:r>
          </w:p>
        </w:tc>
        <w:tc>
          <w:tcPr>
            <w:tcW w:w="250" w:type="pct"/>
          </w:tcPr>
          <w:p w14:paraId="6F312403" w14:textId="77777777" w:rsidR="00373982" w:rsidRPr="00ED526E" w:rsidRDefault="00373982" w:rsidP="006E53A6">
            <w:pPr>
              <w:ind w:firstLine="0"/>
              <w:jc w:val="center"/>
              <w:rPr>
                <w:rFonts w:ascii="adwa-assalaf" w:hAnsi="adwa-assalaf"/>
                <w:sz w:val="32"/>
                <w:rtl/>
              </w:rPr>
            </w:pPr>
            <w:r w:rsidRPr="00ED526E">
              <w:rPr>
                <w:rFonts w:ascii="adwa-assalaf" w:hAnsi="adwa-assalaf"/>
                <w:sz w:val="32"/>
                <w:rtl/>
              </w:rPr>
              <w:t>*</w:t>
            </w:r>
          </w:p>
        </w:tc>
        <w:tc>
          <w:tcPr>
            <w:tcW w:w="2375" w:type="pct"/>
          </w:tcPr>
          <w:p w14:paraId="4B3F7BFA"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به يزهو ويخضر القضيب</w:t>
            </w:r>
            <w:r w:rsidRPr="00ED526E">
              <w:rPr>
                <w:rFonts w:ascii="adwa-assalaf" w:hAnsi="adwa-assalaf"/>
                <w:sz w:val="32"/>
                <w:rtl/>
              </w:rPr>
              <w:br/>
            </w:r>
          </w:p>
        </w:tc>
      </w:tr>
      <w:tr w:rsidR="00373982" w:rsidRPr="00ED526E" w14:paraId="7A2FD290" w14:textId="77777777" w:rsidTr="00373982">
        <w:trPr>
          <w:divId w:val="1843735596"/>
          <w:trHeight w:hRule="exact" w:val="567"/>
          <w:jc w:val="center"/>
        </w:trPr>
        <w:tc>
          <w:tcPr>
            <w:tcW w:w="2375" w:type="pct"/>
          </w:tcPr>
          <w:p w14:paraId="2E04B046"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بذكر الله يذهب كل حزن</w:t>
            </w:r>
            <w:r w:rsidRPr="00ED526E">
              <w:rPr>
                <w:rFonts w:ascii="adwa-assalaf" w:hAnsi="adwa-assalaf"/>
                <w:sz w:val="32"/>
                <w:rtl/>
              </w:rPr>
              <w:br/>
            </w:r>
          </w:p>
        </w:tc>
        <w:tc>
          <w:tcPr>
            <w:tcW w:w="250" w:type="pct"/>
          </w:tcPr>
          <w:p w14:paraId="04EB2974" w14:textId="77777777" w:rsidR="00373982" w:rsidRPr="00ED526E" w:rsidRDefault="00373982" w:rsidP="006E53A6">
            <w:pPr>
              <w:ind w:firstLine="0"/>
              <w:jc w:val="center"/>
              <w:rPr>
                <w:rFonts w:ascii="adwa-assalaf" w:hAnsi="adwa-assalaf"/>
                <w:sz w:val="32"/>
                <w:rtl/>
              </w:rPr>
            </w:pPr>
            <w:r w:rsidRPr="00ED526E">
              <w:rPr>
                <w:rFonts w:ascii="adwa-assalaf" w:hAnsi="adwa-assalaf"/>
                <w:sz w:val="32"/>
                <w:rtl/>
              </w:rPr>
              <w:t>*</w:t>
            </w:r>
          </w:p>
        </w:tc>
        <w:tc>
          <w:tcPr>
            <w:tcW w:w="2375" w:type="pct"/>
          </w:tcPr>
          <w:p w14:paraId="4CA1E736"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وخوف والكروب به تغيب</w:t>
            </w:r>
            <w:r w:rsidRPr="00ED526E">
              <w:rPr>
                <w:rFonts w:ascii="adwa-assalaf" w:hAnsi="adwa-assalaf"/>
                <w:sz w:val="32"/>
                <w:rtl/>
              </w:rPr>
              <w:br/>
            </w:r>
          </w:p>
        </w:tc>
      </w:tr>
      <w:tr w:rsidR="00373982" w:rsidRPr="00ED526E" w14:paraId="55D8244B" w14:textId="77777777" w:rsidTr="00373982">
        <w:trPr>
          <w:divId w:val="1843735596"/>
          <w:trHeight w:hRule="exact" w:val="567"/>
          <w:jc w:val="center"/>
        </w:trPr>
        <w:tc>
          <w:tcPr>
            <w:tcW w:w="2375" w:type="pct"/>
          </w:tcPr>
          <w:p w14:paraId="17ADD740"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بذكر الله تنغسل الذنوب</w:t>
            </w:r>
            <w:r w:rsidRPr="00ED526E">
              <w:rPr>
                <w:rFonts w:ascii="adwa-assalaf" w:hAnsi="adwa-assalaf"/>
                <w:sz w:val="32"/>
                <w:rtl/>
              </w:rPr>
              <w:br/>
            </w:r>
          </w:p>
        </w:tc>
        <w:tc>
          <w:tcPr>
            <w:tcW w:w="250" w:type="pct"/>
          </w:tcPr>
          <w:p w14:paraId="03276C53" w14:textId="77777777" w:rsidR="00373982" w:rsidRPr="00ED526E" w:rsidRDefault="00373982" w:rsidP="006E53A6">
            <w:pPr>
              <w:ind w:firstLine="0"/>
              <w:jc w:val="center"/>
              <w:rPr>
                <w:rFonts w:ascii="adwa-assalaf" w:hAnsi="adwa-assalaf"/>
                <w:sz w:val="32"/>
                <w:rtl/>
              </w:rPr>
            </w:pPr>
            <w:r w:rsidRPr="00ED526E">
              <w:rPr>
                <w:rFonts w:ascii="adwa-assalaf" w:hAnsi="adwa-assalaf"/>
                <w:sz w:val="32"/>
                <w:rtl/>
              </w:rPr>
              <w:t>*</w:t>
            </w:r>
          </w:p>
        </w:tc>
        <w:tc>
          <w:tcPr>
            <w:tcW w:w="2375" w:type="pct"/>
          </w:tcPr>
          <w:p w14:paraId="1A7356DD"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وتنصقل القلوب له تنيب</w:t>
            </w:r>
            <w:r w:rsidRPr="00ED526E">
              <w:rPr>
                <w:rFonts w:ascii="adwa-assalaf" w:hAnsi="adwa-assalaf"/>
                <w:sz w:val="32"/>
                <w:rtl/>
              </w:rPr>
              <w:br/>
            </w:r>
          </w:p>
        </w:tc>
      </w:tr>
      <w:tr w:rsidR="00373982" w:rsidRPr="00ED526E" w14:paraId="529B5340" w14:textId="77777777" w:rsidTr="00373982">
        <w:trPr>
          <w:divId w:val="1843735596"/>
          <w:trHeight w:hRule="exact" w:val="567"/>
          <w:jc w:val="center"/>
        </w:trPr>
        <w:tc>
          <w:tcPr>
            <w:tcW w:w="2375" w:type="pct"/>
          </w:tcPr>
          <w:p w14:paraId="5FF53114"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بذكر الله تنمحق العيوب</w:t>
            </w:r>
            <w:r w:rsidRPr="00ED526E">
              <w:rPr>
                <w:rFonts w:ascii="adwa-assalaf" w:hAnsi="adwa-assalaf"/>
                <w:sz w:val="32"/>
                <w:rtl/>
              </w:rPr>
              <w:br/>
            </w:r>
          </w:p>
        </w:tc>
        <w:tc>
          <w:tcPr>
            <w:tcW w:w="250" w:type="pct"/>
          </w:tcPr>
          <w:p w14:paraId="5C68B251" w14:textId="77777777" w:rsidR="00373982" w:rsidRPr="00ED526E" w:rsidRDefault="00373982" w:rsidP="006E53A6">
            <w:pPr>
              <w:ind w:firstLine="0"/>
              <w:jc w:val="center"/>
              <w:rPr>
                <w:rFonts w:ascii="adwa-assalaf" w:hAnsi="adwa-assalaf"/>
                <w:sz w:val="32"/>
                <w:rtl/>
              </w:rPr>
            </w:pPr>
            <w:r w:rsidRPr="00ED526E">
              <w:rPr>
                <w:rFonts w:ascii="adwa-assalaf" w:hAnsi="adwa-assalaf"/>
                <w:sz w:val="32"/>
                <w:rtl/>
              </w:rPr>
              <w:t>*</w:t>
            </w:r>
          </w:p>
        </w:tc>
        <w:tc>
          <w:tcPr>
            <w:tcW w:w="2375" w:type="pct"/>
          </w:tcPr>
          <w:p w14:paraId="378DB667"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ويجلى الهم والريب المريب</w:t>
            </w:r>
            <w:r w:rsidRPr="00ED526E">
              <w:rPr>
                <w:rFonts w:ascii="adwa-assalaf" w:hAnsi="adwa-assalaf"/>
                <w:sz w:val="32"/>
                <w:rtl/>
              </w:rPr>
              <w:br/>
            </w:r>
          </w:p>
        </w:tc>
      </w:tr>
      <w:tr w:rsidR="00373982" w:rsidRPr="00ED526E" w14:paraId="673E8A0F" w14:textId="77777777" w:rsidTr="00373982">
        <w:trPr>
          <w:divId w:val="1843735596"/>
          <w:trHeight w:hRule="exact" w:val="567"/>
          <w:jc w:val="center"/>
        </w:trPr>
        <w:tc>
          <w:tcPr>
            <w:tcW w:w="2375" w:type="pct"/>
          </w:tcPr>
          <w:p w14:paraId="2BD5A32E" w14:textId="77777777" w:rsidR="00373982" w:rsidRPr="00ED526E" w:rsidRDefault="00373982" w:rsidP="006E53A6">
            <w:pPr>
              <w:ind w:firstLine="0"/>
              <w:jc w:val="lowKashida"/>
              <w:rPr>
                <w:rFonts w:ascii="adwa-assalaf" w:hAnsi="adwa-assalaf"/>
                <w:sz w:val="32"/>
                <w:rtl/>
              </w:rPr>
            </w:pPr>
            <w:commentRangeStart w:id="525"/>
            <w:r w:rsidRPr="00ED526E">
              <w:rPr>
                <w:rFonts w:ascii="adwa-assalaf" w:hAnsi="adwa-assalaf"/>
                <w:sz w:val="32"/>
                <w:rtl/>
              </w:rPr>
              <w:lastRenderedPageBreak/>
              <w:t>ب</w:t>
            </w:r>
            <w:commentRangeEnd w:id="525"/>
            <w:r w:rsidR="00AD336C" w:rsidRPr="00ED526E">
              <w:rPr>
                <w:rStyle w:val="CommentReference"/>
                <w:rFonts w:ascii="adwa-assalaf" w:hAnsi="adwa-assalaf"/>
                <w:sz w:val="32"/>
                <w:szCs w:val="32"/>
                <w:rtl/>
              </w:rPr>
              <w:commentReference w:id="525"/>
            </w:r>
            <w:r w:rsidRPr="00ED526E">
              <w:rPr>
                <w:rFonts w:ascii="adwa-assalaf" w:hAnsi="adwa-assalaf"/>
                <w:sz w:val="32"/>
                <w:rtl/>
              </w:rPr>
              <w:t>ذكر الله يوضع مل ثقل</w:t>
            </w:r>
            <w:r w:rsidRPr="00ED526E">
              <w:rPr>
                <w:rFonts w:ascii="adwa-assalaf" w:hAnsi="adwa-assalaf"/>
                <w:sz w:val="32"/>
                <w:rtl/>
              </w:rPr>
              <w:br/>
            </w:r>
          </w:p>
        </w:tc>
        <w:tc>
          <w:tcPr>
            <w:tcW w:w="250" w:type="pct"/>
          </w:tcPr>
          <w:p w14:paraId="3DE1E8E3" w14:textId="77777777" w:rsidR="00373982" w:rsidRPr="00ED526E" w:rsidRDefault="00373982" w:rsidP="006E53A6">
            <w:pPr>
              <w:ind w:firstLine="0"/>
              <w:jc w:val="center"/>
              <w:rPr>
                <w:rFonts w:ascii="adwa-assalaf" w:hAnsi="adwa-assalaf"/>
                <w:sz w:val="32"/>
                <w:rtl/>
              </w:rPr>
            </w:pPr>
            <w:r w:rsidRPr="00ED526E">
              <w:rPr>
                <w:rFonts w:ascii="adwa-assalaf" w:hAnsi="adwa-assalaf"/>
                <w:sz w:val="32"/>
                <w:rtl/>
              </w:rPr>
              <w:t>*</w:t>
            </w:r>
          </w:p>
        </w:tc>
        <w:tc>
          <w:tcPr>
            <w:tcW w:w="2375" w:type="pct"/>
          </w:tcPr>
          <w:p w14:paraId="1EB029C1"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ويتحف بالمنى العبد الكئيب</w:t>
            </w:r>
            <w:r w:rsidRPr="00ED526E">
              <w:rPr>
                <w:rFonts w:ascii="adwa-assalaf" w:hAnsi="adwa-assalaf"/>
                <w:sz w:val="32"/>
                <w:rtl/>
              </w:rPr>
              <w:br/>
            </w:r>
          </w:p>
        </w:tc>
      </w:tr>
      <w:tr w:rsidR="00373982" w:rsidRPr="00ED526E" w14:paraId="7BF4B8E9" w14:textId="77777777" w:rsidTr="00373982">
        <w:trPr>
          <w:divId w:val="1843735596"/>
          <w:trHeight w:hRule="exact" w:val="567"/>
          <w:jc w:val="center"/>
        </w:trPr>
        <w:tc>
          <w:tcPr>
            <w:tcW w:w="2375" w:type="pct"/>
          </w:tcPr>
          <w:p w14:paraId="65433D16"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بذكر الله ينشر كل ميت</w:t>
            </w:r>
            <w:r w:rsidRPr="00ED526E">
              <w:rPr>
                <w:rFonts w:ascii="adwa-assalaf" w:hAnsi="adwa-assalaf"/>
                <w:sz w:val="32"/>
                <w:rtl/>
              </w:rPr>
              <w:br/>
            </w:r>
          </w:p>
        </w:tc>
        <w:tc>
          <w:tcPr>
            <w:tcW w:w="250" w:type="pct"/>
          </w:tcPr>
          <w:p w14:paraId="5F8B5473" w14:textId="77777777" w:rsidR="00373982" w:rsidRPr="00ED526E" w:rsidRDefault="00373982" w:rsidP="006E53A6">
            <w:pPr>
              <w:ind w:firstLine="0"/>
              <w:jc w:val="center"/>
              <w:rPr>
                <w:rFonts w:ascii="adwa-assalaf" w:hAnsi="adwa-assalaf"/>
                <w:sz w:val="32"/>
                <w:rtl/>
              </w:rPr>
            </w:pPr>
            <w:r w:rsidRPr="00ED526E">
              <w:rPr>
                <w:rFonts w:ascii="adwa-assalaf" w:hAnsi="adwa-assalaf"/>
                <w:sz w:val="32"/>
                <w:rtl/>
              </w:rPr>
              <w:t>*</w:t>
            </w:r>
          </w:p>
        </w:tc>
        <w:tc>
          <w:tcPr>
            <w:tcW w:w="2375" w:type="pct"/>
          </w:tcPr>
          <w:p w14:paraId="7F33A959"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وينفخ مسك ريّاه المذيب</w:t>
            </w:r>
            <w:r w:rsidRPr="00ED526E">
              <w:rPr>
                <w:rFonts w:ascii="adwa-assalaf" w:hAnsi="adwa-assalaf"/>
                <w:sz w:val="32"/>
                <w:rtl/>
              </w:rPr>
              <w:br/>
            </w:r>
          </w:p>
        </w:tc>
      </w:tr>
      <w:tr w:rsidR="00373982" w:rsidRPr="00ED526E" w14:paraId="5E816064" w14:textId="77777777" w:rsidTr="00373982">
        <w:trPr>
          <w:divId w:val="1843735596"/>
          <w:trHeight w:hRule="exact" w:val="567"/>
          <w:jc w:val="center"/>
        </w:trPr>
        <w:tc>
          <w:tcPr>
            <w:tcW w:w="2375" w:type="pct"/>
          </w:tcPr>
          <w:p w14:paraId="7666ACF7"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بذكر الله تنسحق البقايا</w:t>
            </w:r>
            <w:r w:rsidRPr="00ED526E">
              <w:rPr>
                <w:rFonts w:ascii="adwa-assalaf" w:hAnsi="adwa-assalaf"/>
                <w:sz w:val="32"/>
                <w:rtl/>
              </w:rPr>
              <w:br/>
            </w:r>
          </w:p>
        </w:tc>
        <w:tc>
          <w:tcPr>
            <w:tcW w:w="250" w:type="pct"/>
          </w:tcPr>
          <w:p w14:paraId="5C067657" w14:textId="77777777" w:rsidR="00373982" w:rsidRPr="00ED526E" w:rsidRDefault="00373982" w:rsidP="006E53A6">
            <w:pPr>
              <w:ind w:firstLine="0"/>
              <w:jc w:val="center"/>
              <w:rPr>
                <w:rFonts w:ascii="adwa-assalaf" w:hAnsi="adwa-assalaf"/>
                <w:sz w:val="32"/>
                <w:rtl/>
              </w:rPr>
            </w:pPr>
            <w:r w:rsidRPr="00ED526E">
              <w:rPr>
                <w:rFonts w:ascii="adwa-assalaf" w:hAnsi="adwa-assalaf"/>
                <w:sz w:val="32"/>
                <w:rtl/>
              </w:rPr>
              <w:t>*</w:t>
            </w:r>
          </w:p>
        </w:tc>
        <w:tc>
          <w:tcPr>
            <w:tcW w:w="2375" w:type="pct"/>
          </w:tcPr>
          <w:p w14:paraId="7EF6D61F"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وينكشف الغطا عما يغيب</w:t>
            </w:r>
            <w:r w:rsidRPr="00ED526E">
              <w:rPr>
                <w:rFonts w:ascii="adwa-assalaf" w:hAnsi="adwa-assalaf"/>
                <w:sz w:val="32"/>
                <w:rtl/>
              </w:rPr>
              <w:br/>
            </w:r>
          </w:p>
        </w:tc>
      </w:tr>
      <w:tr w:rsidR="00373982" w:rsidRPr="00ED526E" w14:paraId="20318634" w14:textId="77777777" w:rsidTr="00373982">
        <w:trPr>
          <w:divId w:val="1843735596"/>
          <w:trHeight w:hRule="exact" w:val="567"/>
          <w:jc w:val="center"/>
        </w:trPr>
        <w:tc>
          <w:tcPr>
            <w:tcW w:w="2375" w:type="pct"/>
          </w:tcPr>
          <w:p w14:paraId="245BC35B"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سواري الذكر بالألطاف تسري</w:t>
            </w:r>
            <w:r w:rsidRPr="00ED526E">
              <w:rPr>
                <w:rFonts w:ascii="adwa-assalaf" w:hAnsi="adwa-assalaf"/>
                <w:sz w:val="32"/>
                <w:rtl/>
              </w:rPr>
              <w:br/>
            </w:r>
          </w:p>
        </w:tc>
        <w:tc>
          <w:tcPr>
            <w:tcW w:w="250" w:type="pct"/>
          </w:tcPr>
          <w:p w14:paraId="6F624A87" w14:textId="77777777" w:rsidR="00373982" w:rsidRPr="00ED526E" w:rsidRDefault="00373982" w:rsidP="006E53A6">
            <w:pPr>
              <w:ind w:firstLine="0"/>
              <w:jc w:val="center"/>
              <w:rPr>
                <w:rFonts w:ascii="adwa-assalaf" w:hAnsi="adwa-assalaf"/>
                <w:sz w:val="32"/>
                <w:rtl/>
              </w:rPr>
            </w:pPr>
            <w:r w:rsidRPr="00ED526E">
              <w:rPr>
                <w:rFonts w:ascii="adwa-assalaf" w:hAnsi="adwa-assalaf"/>
                <w:sz w:val="32"/>
                <w:rtl/>
              </w:rPr>
              <w:t>*</w:t>
            </w:r>
          </w:p>
        </w:tc>
        <w:tc>
          <w:tcPr>
            <w:tcW w:w="2375" w:type="pct"/>
          </w:tcPr>
          <w:p w14:paraId="28D22065"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إلى حُجُب الفؤاد به تذوب</w:t>
            </w:r>
            <w:r w:rsidRPr="00ED526E">
              <w:rPr>
                <w:rFonts w:ascii="adwa-assalaf" w:hAnsi="adwa-assalaf"/>
                <w:sz w:val="32"/>
                <w:rtl/>
              </w:rPr>
              <w:br/>
            </w:r>
          </w:p>
        </w:tc>
      </w:tr>
      <w:tr w:rsidR="00373982" w:rsidRPr="00ED526E" w14:paraId="3C951DC5" w14:textId="77777777" w:rsidTr="00373982">
        <w:trPr>
          <w:divId w:val="1843735596"/>
          <w:trHeight w:hRule="exact" w:val="567"/>
          <w:jc w:val="center"/>
        </w:trPr>
        <w:tc>
          <w:tcPr>
            <w:tcW w:w="2375" w:type="pct"/>
          </w:tcPr>
          <w:p w14:paraId="26F6459E"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وذلك للحياة بها سناهم</w:t>
            </w:r>
            <w:r w:rsidRPr="00ED526E">
              <w:rPr>
                <w:rFonts w:ascii="adwa-assalaf" w:hAnsi="adwa-assalaf"/>
                <w:sz w:val="32"/>
                <w:rtl/>
              </w:rPr>
              <w:br/>
            </w:r>
          </w:p>
        </w:tc>
        <w:tc>
          <w:tcPr>
            <w:tcW w:w="250" w:type="pct"/>
          </w:tcPr>
          <w:p w14:paraId="50D9983D" w14:textId="77777777" w:rsidR="00373982" w:rsidRPr="00ED526E" w:rsidRDefault="00373982" w:rsidP="006E53A6">
            <w:pPr>
              <w:ind w:firstLine="0"/>
              <w:jc w:val="center"/>
              <w:rPr>
                <w:rFonts w:ascii="adwa-assalaf" w:hAnsi="adwa-assalaf"/>
                <w:sz w:val="32"/>
                <w:rtl/>
              </w:rPr>
            </w:pPr>
            <w:r w:rsidRPr="00ED526E">
              <w:rPr>
                <w:rFonts w:ascii="adwa-assalaf" w:hAnsi="adwa-assalaf"/>
                <w:sz w:val="32"/>
                <w:rtl/>
              </w:rPr>
              <w:t>*</w:t>
            </w:r>
          </w:p>
        </w:tc>
        <w:tc>
          <w:tcPr>
            <w:tcW w:w="2375" w:type="pct"/>
          </w:tcPr>
          <w:p w14:paraId="46B22DD5"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بنهج الذكر موردها قريب</w:t>
            </w:r>
            <w:r w:rsidRPr="00ED526E">
              <w:rPr>
                <w:rFonts w:ascii="adwa-assalaf" w:hAnsi="adwa-assalaf"/>
                <w:sz w:val="32"/>
                <w:rtl/>
              </w:rPr>
              <w:br/>
            </w:r>
          </w:p>
        </w:tc>
      </w:tr>
      <w:tr w:rsidR="00373982" w:rsidRPr="00ED526E" w14:paraId="10757635" w14:textId="77777777" w:rsidTr="00373982">
        <w:trPr>
          <w:divId w:val="1843735596"/>
          <w:trHeight w:hRule="exact" w:val="567"/>
          <w:jc w:val="center"/>
        </w:trPr>
        <w:tc>
          <w:tcPr>
            <w:tcW w:w="2375" w:type="pct"/>
          </w:tcPr>
          <w:p w14:paraId="3FA3DCCB"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وتلك العين واردها غزير</w:t>
            </w:r>
            <w:r w:rsidRPr="00ED526E">
              <w:rPr>
                <w:rFonts w:ascii="adwa-assalaf" w:hAnsi="adwa-assalaf"/>
                <w:sz w:val="32"/>
                <w:rtl/>
              </w:rPr>
              <w:br/>
            </w:r>
          </w:p>
        </w:tc>
        <w:tc>
          <w:tcPr>
            <w:tcW w:w="250" w:type="pct"/>
          </w:tcPr>
          <w:p w14:paraId="0C5A2381" w14:textId="77777777" w:rsidR="00373982" w:rsidRPr="00ED526E" w:rsidRDefault="00373982" w:rsidP="006E53A6">
            <w:pPr>
              <w:ind w:firstLine="0"/>
              <w:jc w:val="center"/>
              <w:rPr>
                <w:rFonts w:ascii="adwa-assalaf" w:hAnsi="adwa-assalaf"/>
                <w:sz w:val="32"/>
                <w:rtl/>
              </w:rPr>
            </w:pPr>
            <w:r w:rsidRPr="00ED526E">
              <w:rPr>
                <w:rFonts w:ascii="adwa-assalaf" w:hAnsi="adwa-assalaf"/>
                <w:sz w:val="32"/>
                <w:rtl/>
              </w:rPr>
              <w:t>*</w:t>
            </w:r>
          </w:p>
        </w:tc>
        <w:tc>
          <w:tcPr>
            <w:tcW w:w="2375" w:type="pct"/>
          </w:tcPr>
          <w:p w14:paraId="7910B179"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بمورد شهدها يحظى المنيب</w:t>
            </w:r>
            <w:r w:rsidRPr="00ED526E">
              <w:rPr>
                <w:rFonts w:ascii="adwa-assalaf" w:hAnsi="adwa-assalaf"/>
                <w:sz w:val="32"/>
                <w:rtl/>
              </w:rPr>
              <w:br/>
            </w:r>
          </w:p>
        </w:tc>
      </w:tr>
      <w:tr w:rsidR="00373982" w:rsidRPr="00ED526E" w14:paraId="13E8F310" w14:textId="77777777" w:rsidTr="00373982">
        <w:trPr>
          <w:divId w:val="1843735596"/>
          <w:trHeight w:hRule="exact" w:val="567"/>
          <w:jc w:val="center"/>
        </w:trPr>
        <w:tc>
          <w:tcPr>
            <w:tcW w:w="2375" w:type="pct"/>
          </w:tcPr>
          <w:p w14:paraId="05447D7D"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فدم بالذكر تفنى في بَقَاهم</w:t>
            </w:r>
            <w:r w:rsidRPr="00ED526E">
              <w:rPr>
                <w:rFonts w:ascii="adwa-assalaf" w:hAnsi="adwa-assalaf"/>
                <w:sz w:val="32"/>
                <w:rtl/>
              </w:rPr>
              <w:br/>
            </w:r>
          </w:p>
        </w:tc>
        <w:tc>
          <w:tcPr>
            <w:tcW w:w="250" w:type="pct"/>
          </w:tcPr>
          <w:p w14:paraId="2F8EDAA9" w14:textId="77777777" w:rsidR="00373982" w:rsidRPr="00ED526E" w:rsidRDefault="00373982" w:rsidP="006E53A6">
            <w:pPr>
              <w:ind w:firstLine="0"/>
              <w:jc w:val="center"/>
              <w:rPr>
                <w:rFonts w:ascii="adwa-assalaf" w:hAnsi="adwa-assalaf"/>
                <w:sz w:val="32"/>
                <w:rtl/>
              </w:rPr>
            </w:pPr>
            <w:r w:rsidRPr="00ED526E">
              <w:rPr>
                <w:rFonts w:ascii="adwa-assalaf" w:hAnsi="adwa-assalaf"/>
                <w:sz w:val="32"/>
                <w:rtl/>
              </w:rPr>
              <w:t>*</w:t>
            </w:r>
          </w:p>
        </w:tc>
        <w:tc>
          <w:tcPr>
            <w:tcW w:w="2375" w:type="pct"/>
          </w:tcPr>
          <w:p w14:paraId="16674C5B"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وتَشهدك الحمى الزاهي العجيب</w:t>
            </w:r>
            <w:r w:rsidRPr="00ED526E">
              <w:rPr>
                <w:rFonts w:ascii="adwa-assalaf" w:hAnsi="adwa-assalaf"/>
                <w:sz w:val="32"/>
                <w:rtl/>
              </w:rPr>
              <w:br/>
            </w:r>
          </w:p>
        </w:tc>
      </w:tr>
      <w:tr w:rsidR="00373982" w:rsidRPr="00ED526E" w14:paraId="371D5321" w14:textId="77777777" w:rsidTr="00373982">
        <w:trPr>
          <w:divId w:val="1843735596"/>
          <w:trHeight w:hRule="exact" w:val="567"/>
          <w:jc w:val="center"/>
        </w:trPr>
        <w:tc>
          <w:tcPr>
            <w:tcW w:w="2375" w:type="pct"/>
          </w:tcPr>
          <w:p w14:paraId="6AC16289"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وتَشرب من صفا الأذكار شهدا</w:t>
            </w:r>
            <w:r w:rsidRPr="00ED526E">
              <w:rPr>
                <w:rFonts w:ascii="adwa-assalaf" w:hAnsi="adwa-assalaf"/>
                <w:sz w:val="32"/>
                <w:rtl/>
              </w:rPr>
              <w:br/>
            </w:r>
          </w:p>
        </w:tc>
        <w:tc>
          <w:tcPr>
            <w:tcW w:w="250" w:type="pct"/>
          </w:tcPr>
          <w:p w14:paraId="17EE04AD" w14:textId="77777777" w:rsidR="00373982" w:rsidRPr="00ED526E" w:rsidRDefault="00373982" w:rsidP="006E53A6">
            <w:pPr>
              <w:ind w:firstLine="0"/>
              <w:jc w:val="center"/>
              <w:rPr>
                <w:rFonts w:ascii="adwa-assalaf" w:hAnsi="adwa-assalaf"/>
                <w:sz w:val="32"/>
                <w:rtl/>
              </w:rPr>
            </w:pPr>
            <w:r w:rsidRPr="00ED526E">
              <w:rPr>
                <w:rFonts w:ascii="adwa-assalaf" w:hAnsi="adwa-assalaf"/>
                <w:sz w:val="32"/>
                <w:rtl/>
              </w:rPr>
              <w:t>*</w:t>
            </w:r>
          </w:p>
        </w:tc>
        <w:tc>
          <w:tcPr>
            <w:tcW w:w="2375" w:type="pct"/>
          </w:tcPr>
          <w:p w14:paraId="213631B3"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ويمطرك الرضا العالي الغريب</w:t>
            </w:r>
            <w:r w:rsidRPr="00ED526E">
              <w:rPr>
                <w:rFonts w:ascii="adwa-assalaf" w:hAnsi="adwa-assalaf"/>
                <w:sz w:val="32"/>
                <w:rtl/>
              </w:rPr>
              <w:br/>
            </w:r>
          </w:p>
        </w:tc>
      </w:tr>
      <w:tr w:rsidR="00373982" w:rsidRPr="00ED526E" w14:paraId="135A2D3F" w14:textId="77777777" w:rsidTr="00373982">
        <w:trPr>
          <w:divId w:val="1843735596"/>
          <w:trHeight w:hRule="exact" w:val="567"/>
          <w:jc w:val="center"/>
        </w:trPr>
        <w:tc>
          <w:tcPr>
            <w:tcW w:w="2375" w:type="pct"/>
          </w:tcPr>
          <w:p w14:paraId="7B0AEE2E"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فنهج الذكر أقرب كل نهج</w:t>
            </w:r>
            <w:r w:rsidRPr="00ED526E">
              <w:rPr>
                <w:rFonts w:ascii="adwa-assalaf" w:hAnsi="adwa-assalaf"/>
                <w:sz w:val="32"/>
                <w:rtl/>
              </w:rPr>
              <w:br/>
            </w:r>
          </w:p>
        </w:tc>
        <w:tc>
          <w:tcPr>
            <w:tcW w:w="250" w:type="pct"/>
          </w:tcPr>
          <w:p w14:paraId="6D6048B4" w14:textId="77777777" w:rsidR="00373982" w:rsidRPr="00ED526E" w:rsidRDefault="00373982" w:rsidP="006E53A6">
            <w:pPr>
              <w:ind w:firstLine="0"/>
              <w:jc w:val="center"/>
              <w:rPr>
                <w:rFonts w:ascii="adwa-assalaf" w:hAnsi="adwa-assalaf"/>
                <w:sz w:val="32"/>
                <w:rtl/>
              </w:rPr>
            </w:pPr>
            <w:r w:rsidRPr="00ED526E">
              <w:rPr>
                <w:rFonts w:ascii="adwa-assalaf" w:hAnsi="adwa-assalaf"/>
                <w:sz w:val="32"/>
                <w:rtl/>
              </w:rPr>
              <w:t>*</w:t>
            </w:r>
          </w:p>
        </w:tc>
        <w:tc>
          <w:tcPr>
            <w:tcW w:w="2375" w:type="pct"/>
          </w:tcPr>
          <w:p w14:paraId="21D2141C"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إذا بالصّدق سالكه ينيب</w:t>
            </w:r>
            <w:r w:rsidRPr="00ED526E">
              <w:rPr>
                <w:rFonts w:ascii="adwa-assalaf" w:hAnsi="adwa-assalaf"/>
                <w:sz w:val="32"/>
                <w:rtl/>
              </w:rPr>
              <w:br/>
            </w:r>
          </w:p>
        </w:tc>
      </w:tr>
      <w:tr w:rsidR="00373982" w:rsidRPr="00ED526E" w14:paraId="099A7AF0" w14:textId="77777777" w:rsidTr="00373982">
        <w:trPr>
          <w:divId w:val="1843735596"/>
          <w:trHeight w:hRule="exact" w:val="567"/>
          <w:jc w:val="center"/>
        </w:trPr>
        <w:tc>
          <w:tcPr>
            <w:tcW w:w="2375" w:type="pct"/>
          </w:tcPr>
          <w:p w14:paraId="058690C6"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فسافر في مسالكه ولازم</w:t>
            </w:r>
            <w:r w:rsidRPr="00ED526E">
              <w:rPr>
                <w:rFonts w:ascii="adwa-assalaf" w:hAnsi="adwa-assalaf"/>
                <w:sz w:val="32"/>
                <w:rtl/>
              </w:rPr>
              <w:br/>
            </w:r>
          </w:p>
        </w:tc>
        <w:tc>
          <w:tcPr>
            <w:tcW w:w="250" w:type="pct"/>
          </w:tcPr>
          <w:p w14:paraId="166CA8F7" w14:textId="77777777" w:rsidR="00373982" w:rsidRPr="00ED526E" w:rsidRDefault="00373982" w:rsidP="006E53A6">
            <w:pPr>
              <w:ind w:firstLine="0"/>
              <w:jc w:val="center"/>
              <w:rPr>
                <w:rFonts w:ascii="adwa-assalaf" w:hAnsi="adwa-assalaf"/>
                <w:sz w:val="32"/>
                <w:rtl/>
              </w:rPr>
            </w:pPr>
            <w:r w:rsidRPr="00ED526E">
              <w:rPr>
                <w:rFonts w:ascii="adwa-assalaf" w:hAnsi="adwa-assalaf"/>
                <w:sz w:val="32"/>
                <w:rtl/>
              </w:rPr>
              <w:t>*</w:t>
            </w:r>
          </w:p>
        </w:tc>
        <w:tc>
          <w:tcPr>
            <w:tcW w:w="2375" w:type="pct"/>
          </w:tcPr>
          <w:p w14:paraId="619AC593"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لنهج الذكر واسلكها نصيب</w:t>
            </w:r>
            <w:r w:rsidRPr="00ED526E">
              <w:rPr>
                <w:rFonts w:ascii="adwa-assalaf" w:hAnsi="adwa-assalaf"/>
                <w:sz w:val="32"/>
                <w:rtl/>
              </w:rPr>
              <w:br/>
            </w:r>
          </w:p>
        </w:tc>
      </w:tr>
      <w:tr w:rsidR="00373982" w:rsidRPr="00ED526E" w14:paraId="53041C1E" w14:textId="77777777" w:rsidTr="00373982">
        <w:trPr>
          <w:divId w:val="1843735596"/>
          <w:trHeight w:hRule="exact" w:val="567"/>
          <w:jc w:val="center"/>
        </w:trPr>
        <w:tc>
          <w:tcPr>
            <w:tcW w:w="2375" w:type="pct"/>
          </w:tcPr>
          <w:p w14:paraId="066AF733"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فأهل الذكر في روضات خُلد</w:t>
            </w:r>
            <w:r w:rsidRPr="00ED526E">
              <w:rPr>
                <w:rFonts w:ascii="adwa-assalaf" w:hAnsi="adwa-assalaf"/>
                <w:sz w:val="32"/>
                <w:rtl/>
              </w:rPr>
              <w:br/>
            </w:r>
          </w:p>
        </w:tc>
        <w:tc>
          <w:tcPr>
            <w:tcW w:w="250" w:type="pct"/>
          </w:tcPr>
          <w:p w14:paraId="509A00DF" w14:textId="77777777" w:rsidR="00373982" w:rsidRPr="00ED526E" w:rsidRDefault="00373982" w:rsidP="006E53A6">
            <w:pPr>
              <w:ind w:firstLine="0"/>
              <w:jc w:val="center"/>
              <w:rPr>
                <w:rFonts w:ascii="adwa-assalaf" w:hAnsi="adwa-assalaf"/>
                <w:sz w:val="32"/>
                <w:rtl/>
              </w:rPr>
            </w:pPr>
            <w:r w:rsidRPr="00ED526E">
              <w:rPr>
                <w:rFonts w:ascii="adwa-assalaf" w:hAnsi="adwa-assalaf"/>
                <w:sz w:val="32"/>
                <w:rtl/>
              </w:rPr>
              <w:t>*</w:t>
            </w:r>
          </w:p>
        </w:tc>
        <w:tc>
          <w:tcPr>
            <w:tcW w:w="2375" w:type="pct"/>
          </w:tcPr>
          <w:p w14:paraId="3F203E55"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جَنَى الثمر العجيب بها رطيب</w:t>
            </w:r>
            <w:r w:rsidRPr="00ED526E">
              <w:rPr>
                <w:rFonts w:ascii="adwa-assalaf" w:hAnsi="adwa-assalaf"/>
                <w:sz w:val="32"/>
                <w:rtl/>
              </w:rPr>
              <w:br/>
            </w:r>
          </w:p>
        </w:tc>
      </w:tr>
      <w:tr w:rsidR="00373982" w:rsidRPr="00ED526E" w14:paraId="0C370DF8" w14:textId="77777777" w:rsidTr="00373982">
        <w:trPr>
          <w:divId w:val="1843735596"/>
          <w:trHeight w:hRule="exact" w:val="567"/>
          <w:jc w:val="center"/>
        </w:trPr>
        <w:tc>
          <w:tcPr>
            <w:tcW w:w="2375" w:type="pct"/>
          </w:tcPr>
          <w:p w14:paraId="5FB7918C"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مجامع جمعة غيث مغيث</w:t>
            </w:r>
            <w:r w:rsidRPr="00ED526E">
              <w:rPr>
                <w:rFonts w:ascii="adwa-assalaf" w:hAnsi="adwa-assalaf"/>
                <w:sz w:val="32"/>
                <w:rtl/>
              </w:rPr>
              <w:br/>
            </w:r>
          </w:p>
        </w:tc>
        <w:tc>
          <w:tcPr>
            <w:tcW w:w="250" w:type="pct"/>
          </w:tcPr>
          <w:p w14:paraId="2057A238" w14:textId="77777777" w:rsidR="00373982" w:rsidRPr="00ED526E" w:rsidRDefault="00373982" w:rsidP="006E53A6">
            <w:pPr>
              <w:ind w:firstLine="0"/>
              <w:jc w:val="center"/>
              <w:rPr>
                <w:rFonts w:ascii="adwa-assalaf" w:hAnsi="adwa-assalaf"/>
                <w:sz w:val="32"/>
                <w:rtl/>
              </w:rPr>
            </w:pPr>
            <w:r w:rsidRPr="00ED526E">
              <w:rPr>
                <w:rFonts w:ascii="adwa-assalaf" w:hAnsi="adwa-assalaf"/>
                <w:sz w:val="32"/>
                <w:rtl/>
              </w:rPr>
              <w:t>*</w:t>
            </w:r>
          </w:p>
        </w:tc>
        <w:tc>
          <w:tcPr>
            <w:tcW w:w="2375" w:type="pct"/>
          </w:tcPr>
          <w:p w14:paraId="5CF70992"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بها الأسْواء تُدفع والمعيب</w:t>
            </w:r>
            <w:r w:rsidRPr="00ED526E">
              <w:rPr>
                <w:rFonts w:ascii="adwa-assalaf" w:hAnsi="adwa-assalaf"/>
                <w:sz w:val="32"/>
                <w:rtl/>
              </w:rPr>
              <w:br/>
            </w:r>
          </w:p>
        </w:tc>
      </w:tr>
      <w:tr w:rsidR="00373982" w:rsidRPr="00ED526E" w14:paraId="1CECE5C3" w14:textId="77777777" w:rsidTr="00373982">
        <w:trPr>
          <w:divId w:val="1843735596"/>
          <w:trHeight w:hRule="exact" w:val="567"/>
          <w:jc w:val="center"/>
        </w:trPr>
        <w:tc>
          <w:tcPr>
            <w:tcW w:w="2375" w:type="pct"/>
          </w:tcPr>
          <w:p w14:paraId="371F9419"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بها الأفلاك تغدو صافيات</w:t>
            </w:r>
            <w:r w:rsidRPr="00ED526E">
              <w:rPr>
                <w:rFonts w:ascii="adwa-assalaf" w:hAnsi="adwa-assalaf"/>
                <w:sz w:val="32"/>
                <w:rtl/>
              </w:rPr>
              <w:br/>
            </w:r>
          </w:p>
        </w:tc>
        <w:tc>
          <w:tcPr>
            <w:tcW w:w="250" w:type="pct"/>
          </w:tcPr>
          <w:p w14:paraId="518154FA" w14:textId="77777777" w:rsidR="00373982" w:rsidRPr="00ED526E" w:rsidRDefault="00373982" w:rsidP="006E53A6">
            <w:pPr>
              <w:ind w:firstLine="0"/>
              <w:jc w:val="center"/>
              <w:rPr>
                <w:rFonts w:ascii="adwa-assalaf" w:hAnsi="adwa-assalaf"/>
                <w:sz w:val="32"/>
                <w:rtl/>
              </w:rPr>
            </w:pPr>
            <w:r w:rsidRPr="00ED526E">
              <w:rPr>
                <w:rFonts w:ascii="adwa-assalaf" w:hAnsi="adwa-assalaf"/>
                <w:sz w:val="32"/>
                <w:rtl/>
              </w:rPr>
              <w:t>*</w:t>
            </w:r>
          </w:p>
        </w:tc>
        <w:tc>
          <w:tcPr>
            <w:tcW w:w="2375" w:type="pct"/>
          </w:tcPr>
          <w:p w14:paraId="69A5E91D"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وفيض الفضل يُسدله المجيب</w:t>
            </w:r>
            <w:r w:rsidRPr="00ED526E">
              <w:rPr>
                <w:rFonts w:ascii="adwa-assalaf" w:hAnsi="adwa-assalaf"/>
                <w:sz w:val="32"/>
                <w:rtl/>
              </w:rPr>
              <w:br/>
            </w:r>
          </w:p>
        </w:tc>
      </w:tr>
      <w:tr w:rsidR="00373982" w:rsidRPr="00ED526E" w14:paraId="1CF94AEC" w14:textId="77777777" w:rsidTr="00373982">
        <w:trPr>
          <w:divId w:val="1843735596"/>
          <w:trHeight w:hRule="exact" w:val="567"/>
          <w:jc w:val="center"/>
        </w:trPr>
        <w:tc>
          <w:tcPr>
            <w:tcW w:w="2375" w:type="pct"/>
          </w:tcPr>
          <w:p w14:paraId="473736B7"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ورحمته مع الألطاف فيهم</w:t>
            </w:r>
            <w:r w:rsidRPr="00ED526E">
              <w:rPr>
                <w:rFonts w:ascii="adwa-assalaf" w:hAnsi="adwa-assalaf"/>
                <w:sz w:val="32"/>
                <w:rtl/>
              </w:rPr>
              <w:br/>
            </w:r>
          </w:p>
        </w:tc>
        <w:tc>
          <w:tcPr>
            <w:tcW w:w="250" w:type="pct"/>
          </w:tcPr>
          <w:p w14:paraId="2C3AF242" w14:textId="77777777" w:rsidR="00373982" w:rsidRPr="00ED526E" w:rsidRDefault="00373982" w:rsidP="006E53A6">
            <w:pPr>
              <w:ind w:firstLine="0"/>
              <w:jc w:val="center"/>
              <w:rPr>
                <w:rFonts w:ascii="adwa-assalaf" w:hAnsi="adwa-assalaf"/>
                <w:sz w:val="32"/>
                <w:rtl/>
              </w:rPr>
            </w:pPr>
            <w:r w:rsidRPr="00ED526E">
              <w:rPr>
                <w:rFonts w:ascii="adwa-assalaf" w:hAnsi="adwa-assalaf"/>
                <w:sz w:val="32"/>
                <w:rtl/>
              </w:rPr>
              <w:t>*</w:t>
            </w:r>
          </w:p>
        </w:tc>
        <w:tc>
          <w:tcPr>
            <w:tcW w:w="2375" w:type="pct"/>
          </w:tcPr>
          <w:p w14:paraId="6C6C9767"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ودار للجوار فلا نخيب</w:t>
            </w:r>
            <w:r w:rsidRPr="00ED526E">
              <w:rPr>
                <w:rFonts w:ascii="adwa-assalaf" w:hAnsi="adwa-assalaf"/>
                <w:sz w:val="32"/>
                <w:rtl/>
              </w:rPr>
              <w:br/>
            </w:r>
          </w:p>
        </w:tc>
      </w:tr>
      <w:tr w:rsidR="00373982" w:rsidRPr="00ED526E" w14:paraId="3E0FE130" w14:textId="77777777" w:rsidTr="00373982">
        <w:trPr>
          <w:divId w:val="1843735596"/>
          <w:trHeight w:hRule="exact" w:val="567"/>
          <w:jc w:val="center"/>
        </w:trPr>
        <w:tc>
          <w:tcPr>
            <w:tcW w:w="2375" w:type="pct"/>
          </w:tcPr>
          <w:p w14:paraId="22BC06FE"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ولا يخشى جليس القوم منهم</w:t>
            </w:r>
            <w:r w:rsidRPr="00ED526E">
              <w:rPr>
                <w:rFonts w:ascii="adwa-assalaf" w:hAnsi="adwa-assalaf"/>
                <w:sz w:val="32"/>
                <w:rtl/>
              </w:rPr>
              <w:br/>
            </w:r>
          </w:p>
        </w:tc>
        <w:tc>
          <w:tcPr>
            <w:tcW w:w="250" w:type="pct"/>
          </w:tcPr>
          <w:p w14:paraId="22650E26" w14:textId="77777777" w:rsidR="00373982" w:rsidRPr="00ED526E" w:rsidRDefault="00373982" w:rsidP="006E53A6">
            <w:pPr>
              <w:ind w:firstLine="0"/>
              <w:jc w:val="center"/>
              <w:rPr>
                <w:rFonts w:ascii="adwa-assalaf" w:hAnsi="adwa-assalaf"/>
                <w:sz w:val="32"/>
                <w:rtl/>
              </w:rPr>
            </w:pPr>
            <w:r w:rsidRPr="00ED526E">
              <w:rPr>
                <w:rFonts w:ascii="adwa-assalaf" w:hAnsi="adwa-assalaf"/>
                <w:sz w:val="32"/>
                <w:rtl/>
              </w:rPr>
              <w:t>*</w:t>
            </w:r>
          </w:p>
        </w:tc>
        <w:tc>
          <w:tcPr>
            <w:tcW w:w="2375" w:type="pct"/>
          </w:tcPr>
          <w:p w14:paraId="19DC9369"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وناء عنهم خاب السنحيب</w:t>
            </w:r>
            <w:r w:rsidRPr="00ED526E">
              <w:rPr>
                <w:rFonts w:ascii="adwa-assalaf" w:hAnsi="adwa-assalaf"/>
                <w:sz w:val="32"/>
                <w:rtl/>
              </w:rPr>
              <w:br/>
            </w:r>
          </w:p>
        </w:tc>
      </w:tr>
      <w:tr w:rsidR="00373982" w:rsidRPr="00ED526E" w14:paraId="5C933589" w14:textId="77777777" w:rsidTr="00373982">
        <w:trPr>
          <w:divId w:val="1843735596"/>
          <w:trHeight w:hRule="exact" w:val="567"/>
          <w:jc w:val="center"/>
        </w:trPr>
        <w:tc>
          <w:tcPr>
            <w:tcW w:w="2375" w:type="pct"/>
          </w:tcPr>
          <w:p w14:paraId="023EB134"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ومن لا يلزم الأذكار يشقى</w:t>
            </w:r>
            <w:r w:rsidRPr="00ED526E">
              <w:rPr>
                <w:rFonts w:ascii="adwa-assalaf" w:hAnsi="adwa-assalaf"/>
                <w:sz w:val="32"/>
                <w:rtl/>
              </w:rPr>
              <w:br/>
            </w:r>
          </w:p>
        </w:tc>
        <w:tc>
          <w:tcPr>
            <w:tcW w:w="250" w:type="pct"/>
          </w:tcPr>
          <w:p w14:paraId="3A20C54C" w14:textId="77777777" w:rsidR="00373982" w:rsidRPr="00ED526E" w:rsidRDefault="00373982" w:rsidP="006E53A6">
            <w:pPr>
              <w:ind w:firstLine="0"/>
              <w:jc w:val="center"/>
              <w:rPr>
                <w:rFonts w:ascii="adwa-assalaf" w:hAnsi="adwa-assalaf"/>
                <w:sz w:val="32"/>
                <w:rtl/>
              </w:rPr>
            </w:pPr>
            <w:r w:rsidRPr="00ED526E">
              <w:rPr>
                <w:rFonts w:ascii="adwa-assalaf" w:hAnsi="adwa-assalaf"/>
                <w:sz w:val="32"/>
                <w:rtl/>
              </w:rPr>
              <w:t>*</w:t>
            </w:r>
          </w:p>
        </w:tc>
        <w:tc>
          <w:tcPr>
            <w:tcW w:w="2375" w:type="pct"/>
          </w:tcPr>
          <w:p w14:paraId="163DD14D"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ويفسد قلبـه غاب الطبيب</w:t>
            </w:r>
            <w:r w:rsidRPr="00ED526E">
              <w:rPr>
                <w:rFonts w:ascii="adwa-assalaf" w:hAnsi="adwa-assalaf"/>
                <w:sz w:val="32"/>
                <w:rtl/>
              </w:rPr>
              <w:br/>
            </w:r>
          </w:p>
        </w:tc>
      </w:tr>
      <w:tr w:rsidR="00373982" w:rsidRPr="00ED526E" w14:paraId="0F6ABE33" w14:textId="77777777" w:rsidTr="00373982">
        <w:trPr>
          <w:divId w:val="1843735596"/>
          <w:trHeight w:hRule="exact" w:val="567"/>
          <w:jc w:val="center"/>
        </w:trPr>
        <w:tc>
          <w:tcPr>
            <w:tcW w:w="2375" w:type="pct"/>
          </w:tcPr>
          <w:p w14:paraId="1679BC50"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فقم بمعاول التوحيد واهدم</w:t>
            </w:r>
            <w:r w:rsidRPr="00ED526E">
              <w:rPr>
                <w:rFonts w:ascii="adwa-assalaf" w:hAnsi="adwa-assalaf"/>
                <w:sz w:val="32"/>
                <w:rtl/>
              </w:rPr>
              <w:br/>
            </w:r>
          </w:p>
        </w:tc>
        <w:tc>
          <w:tcPr>
            <w:tcW w:w="250" w:type="pct"/>
          </w:tcPr>
          <w:p w14:paraId="5739FFFC" w14:textId="77777777" w:rsidR="00373982" w:rsidRPr="00ED526E" w:rsidRDefault="00373982" w:rsidP="006E53A6">
            <w:pPr>
              <w:ind w:firstLine="0"/>
              <w:jc w:val="center"/>
              <w:rPr>
                <w:rFonts w:ascii="adwa-assalaf" w:hAnsi="adwa-assalaf"/>
                <w:sz w:val="32"/>
                <w:rtl/>
              </w:rPr>
            </w:pPr>
            <w:r w:rsidRPr="00ED526E">
              <w:rPr>
                <w:rFonts w:ascii="adwa-assalaf" w:hAnsi="adwa-assalaf"/>
                <w:sz w:val="32"/>
                <w:rtl/>
              </w:rPr>
              <w:t>*</w:t>
            </w:r>
          </w:p>
        </w:tc>
        <w:tc>
          <w:tcPr>
            <w:tcW w:w="2375" w:type="pct"/>
          </w:tcPr>
          <w:p w14:paraId="671E45DB"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جبـال فساده فيها تصيب</w:t>
            </w:r>
            <w:r w:rsidRPr="00ED526E">
              <w:rPr>
                <w:rFonts w:ascii="adwa-assalaf" w:hAnsi="adwa-assalaf"/>
                <w:sz w:val="32"/>
                <w:rtl/>
              </w:rPr>
              <w:br/>
            </w:r>
          </w:p>
        </w:tc>
      </w:tr>
      <w:tr w:rsidR="00373982" w:rsidRPr="00ED526E" w14:paraId="171958D4" w14:textId="77777777" w:rsidTr="00373982">
        <w:trPr>
          <w:divId w:val="1843735596"/>
          <w:trHeight w:hRule="exact" w:val="567"/>
          <w:jc w:val="center"/>
        </w:trPr>
        <w:tc>
          <w:tcPr>
            <w:tcW w:w="2375" w:type="pct"/>
          </w:tcPr>
          <w:p w14:paraId="0D0F63A0"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مصيبات لنا في موت قلب</w:t>
            </w:r>
            <w:r w:rsidRPr="00ED526E">
              <w:rPr>
                <w:rFonts w:ascii="adwa-assalaf" w:hAnsi="adwa-assalaf"/>
                <w:sz w:val="32"/>
                <w:rtl/>
              </w:rPr>
              <w:br/>
            </w:r>
          </w:p>
        </w:tc>
        <w:tc>
          <w:tcPr>
            <w:tcW w:w="250" w:type="pct"/>
          </w:tcPr>
          <w:p w14:paraId="226DB456" w14:textId="77777777" w:rsidR="00373982" w:rsidRPr="00ED526E" w:rsidRDefault="00373982" w:rsidP="006E53A6">
            <w:pPr>
              <w:ind w:firstLine="0"/>
              <w:jc w:val="center"/>
              <w:rPr>
                <w:rFonts w:ascii="adwa-assalaf" w:hAnsi="adwa-assalaf"/>
                <w:sz w:val="32"/>
                <w:rtl/>
              </w:rPr>
            </w:pPr>
            <w:r w:rsidRPr="00ED526E">
              <w:rPr>
                <w:rFonts w:ascii="adwa-assalaf" w:hAnsi="adwa-assalaf"/>
                <w:sz w:val="32"/>
                <w:rtl/>
              </w:rPr>
              <w:t>*</w:t>
            </w:r>
          </w:p>
        </w:tc>
        <w:tc>
          <w:tcPr>
            <w:tcW w:w="2375" w:type="pct"/>
          </w:tcPr>
          <w:p w14:paraId="65AC1E75"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إذا نادى الحبيب فلا يجيب</w:t>
            </w:r>
            <w:r w:rsidRPr="00ED526E">
              <w:rPr>
                <w:rFonts w:ascii="adwa-assalaf" w:hAnsi="adwa-assalaf"/>
                <w:sz w:val="32"/>
                <w:rtl/>
              </w:rPr>
              <w:br/>
            </w:r>
          </w:p>
        </w:tc>
      </w:tr>
      <w:tr w:rsidR="00373982" w:rsidRPr="00ED526E" w14:paraId="514CDBB8" w14:textId="77777777" w:rsidTr="00373982">
        <w:trPr>
          <w:divId w:val="1843735596"/>
          <w:trHeight w:hRule="exact" w:val="567"/>
          <w:jc w:val="center"/>
        </w:trPr>
        <w:tc>
          <w:tcPr>
            <w:tcW w:w="2375" w:type="pct"/>
          </w:tcPr>
          <w:p w14:paraId="42718D30"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أصم أعْمه أعمـى بليـد</w:t>
            </w:r>
            <w:r w:rsidRPr="00ED526E">
              <w:rPr>
                <w:rFonts w:ascii="adwa-assalaf" w:hAnsi="adwa-assalaf"/>
                <w:sz w:val="32"/>
                <w:rtl/>
              </w:rPr>
              <w:br/>
            </w:r>
          </w:p>
        </w:tc>
        <w:tc>
          <w:tcPr>
            <w:tcW w:w="250" w:type="pct"/>
          </w:tcPr>
          <w:p w14:paraId="194251EB" w14:textId="77777777" w:rsidR="00373982" w:rsidRPr="00ED526E" w:rsidRDefault="00373982" w:rsidP="006E53A6">
            <w:pPr>
              <w:ind w:firstLine="0"/>
              <w:jc w:val="center"/>
              <w:rPr>
                <w:rFonts w:ascii="adwa-assalaf" w:hAnsi="adwa-assalaf"/>
                <w:sz w:val="32"/>
                <w:rtl/>
              </w:rPr>
            </w:pPr>
            <w:r w:rsidRPr="00ED526E">
              <w:rPr>
                <w:rFonts w:ascii="adwa-assalaf" w:hAnsi="adwa-assalaf"/>
                <w:sz w:val="32"/>
                <w:rtl/>
              </w:rPr>
              <w:t>*</w:t>
            </w:r>
          </w:p>
        </w:tc>
        <w:tc>
          <w:tcPr>
            <w:tcW w:w="2375" w:type="pct"/>
          </w:tcPr>
          <w:p w14:paraId="204D51EE"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لأسد الجهل في البيدا نَهيبُ</w:t>
            </w:r>
            <w:r w:rsidRPr="00ED526E">
              <w:rPr>
                <w:rFonts w:ascii="adwa-assalaf" w:hAnsi="adwa-assalaf"/>
                <w:sz w:val="32"/>
                <w:rtl/>
              </w:rPr>
              <w:br/>
            </w:r>
          </w:p>
        </w:tc>
      </w:tr>
      <w:tr w:rsidR="00373982" w:rsidRPr="00ED526E" w14:paraId="0868FF4B" w14:textId="77777777" w:rsidTr="00373982">
        <w:trPr>
          <w:divId w:val="1843735596"/>
          <w:trHeight w:hRule="exact" w:val="567"/>
          <w:jc w:val="center"/>
        </w:trPr>
        <w:tc>
          <w:tcPr>
            <w:tcW w:w="2375" w:type="pct"/>
          </w:tcPr>
          <w:p w14:paraId="0C960DE5" w14:textId="77777777" w:rsidR="00373982" w:rsidRPr="00ED526E" w:rsidRDefault="00373982" w:rsidP="006E53A6">
            <w:pPr>
              <w:ind w:firstLine="0"/>
              <w:jc w:val="lowKashida"/>
              <w:rPr>
                <w:rFonts w:ascii="adwa-assalaf" w:hAnsi="adwa-assalaf"/>
                <w:sz w:val="32"/>
                <w:rtl/>
              </w:rPr>
            </w:pPr>
            <w:commentRangeStart w:id="526"/>
            <w:r w:rsidRPr="00ED526E">
              <w:rPr>
                <w:rFonts w:ascii="adwa-assalaf" w:hAnsi="adwa-assalaf"/>
                <w:sz w:val="32"/>
                <w:rtl/>
              </w:rPr>
              <w:lastRenderedPageBreak/>
              <w:t>و</w:t>
            </w:r>
            <w:commentRangeEnd w:id="526"/>
            <w:r w:rsidR="00AD336C" w:rsidRPr="00ED526E">
              <w:rPr>
                <w:rStyle w:val="CommentReference"/>
                <w:rFonts w:ascii="adwa-assalaf" w:hAnsi="adwa-assalaf"/>
                <w:sz w:val="32"/>
                <w:szCs w:val="32"/>
                <w:rtl/>
              </w:rPr>
              <w:commentReference w:id="526"/>
            </w:r>
            <w:r w:rsidRPr="00ED526E">
              <w:rPr>
                <w:rFonts w:ascii="adwa-assalaf" w:hAnsi="adwa-assalaf"/>
                <w:sz w:val="32"/>
                <w:rtl/>
              </w:rPr>
              <w:t>يا طوبى لمن في الذكر يُعنى</w:t>
            </w:r>
            <w:r w:rsidRPr="00ED526E">
              <w:rPr>
                <w:rFonts w:ascii="adwa-assalaf" w:hAnsi="adwa-assalaf"/>
                <w:sz w:val="32"/>
                <w:rtl/>
              </w:rPr>
              <w:br/>
            </w:r>
          </w:p>
        </w:tc>
        <w:tc>
          <w:tcPr>
            <w:tcW w:w="250" w:type="pct"/>
          </w:tcPr>
          <w:p w14:paraId="739FBAD1" w14:textId="77777777" w:rsidR="00373982" w:rsidRPr="00ED526E" w:rsidRDefault="00373982" w:rsidP="006E53A6">
            <w:pPr>
              <w:ind w:firstLine="0"/>
              <w:jc w:val="center"/>
              <w:rPr>
                <w:rFonts w:ascii="adwa-assalaf" w:hAnsi="adwa-assalaf"/>
                <w:sz w:val="32"/>
                <w:rtl/>
              </w:rPr>
            </w:pPr>
            <w:r w:rsidRPr="00ED526E">
              <w:rPr>
                <w:rFonts w:ascii="adwa-assalaf" w:hAnsi="adwa-assalaf"/>
                <w:sz w:val="32"/>
                <w:rtl/>
              </w:rPr>
              <w:t>*</w:t>
            </w:r>
          </w:p>
        </w:tc>
        <w:tc>
          <w:tcPr>
            <w:tcW w:w="2375" w:type="pct"/>
          </w:tcPr>
          <w:p w14:paraId="51CEDFB5"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بسر قد صفى فيه الحبيب</w:t>
            </w:r>
            <w:r w:rsidRPr="00ED526E">
              <w:rPr>
                <w:rFonts w:ascii="adwa-assalaf" w:hAnsi="adwa-assalaf"/>
                <w:sz w:val="32"/>
                <w:rtl/>
              </w:rPr>
              <w:br/>
            </w:r>
          </w:p>
        </w:tc>
      </w:tr>
      <w:tr w:rsidR="00373982" w:rsidRPr="00ED526E" w14:paraId="4949F813" w14:textId="77777777" w:rsidTr="00373982">
        <w:trPr>
          <w:divId w:val="1843735596"/>
          <w:trHeight w:hRule="exact" w:val="567"/>
          <w:jc w:val="center"/>
        </w:trPr>
        <w:tc>
          <w:tcPr>
            <w:tcW w:w="2375" w:type="pct"/>
          </w:tcPr>
          <w:p w14:paraId="3F16A03C"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فخير الذكر قلبٌ فيه يفنى</w:t>
            </w:r>
            <w:r w:rsidRPr="00ED526E">
              <w:rPr>
                <w:rFonts w:ascii="adwa-assalaf" w:hAnsi="adwa-assalaf"/>
                <w:sz w:val="32"/>
                <w:rtl/>
              </w:rPr>
              <w:br/>
            </w:r>
          </w:p>
        </w:tc>
        <w:tc>
          <w:tcPr>
            <w:tcW w:w="250" w:type="pct"/>
          </w:tcPr>
          <w:p w14:paraId="620DFC48" w14:textId="77777777" w:rsidR="00373982" w:rsidRPr="00ED526E" w:rsidRDefault="00373982" w:rsidP="006E53A6">
            <w:pPr>
              <w:ind w:firstLine="0"/>
              <w:jc w:val="center"/>
              <w:rPr>
                <w:rFonts w:ascii="adwa-assalaf" w:hAnsi="adwa-assalaf"/>
                <w:sz w:val="32"/>
                <w:rtl/>
              </w:rPr>
            </w:pPr>
            <w:r w:rsidRPr="00ED526E">
              <w:rPr>
                <w:rFonts w:ascii="adwa-assalaf" w:hAnsi="adwa-assalaf"/>
                <w:sz w:val="32"/>
                <w:rtl/>
              </w:rPr>
              <w:t>*</w:t>
            </w:r>
          </w:p>
        </w:tc>
        <w:tc>
          <w:tcPr>
            <w:tcW w:w="2375" w:type="pct"/>
          </w:tcPr>
          <w:p w14:paraId="4D9431DE"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ويبقى لا به شَوْب يَشيب</w:t>
            </w:r>
            <w:r w:rsidRPr="00ED526E">
              <w:rPr>
                <w:rFonts w:ascii="adwa-assalaf" w:hAnsi="adwa-assalaf"/>
                <w:sz w:val="32"/>
                <w:rtl/>
              </w:rPr>
              <w:br/>
            </w:r>
          </w:p>
        </w:tc>
      </w:tr>
      <w:tr w:rsidR="00373982" w:rsidRPr="00ED526E" w14:paraId="731A30BD" w14:textId="77777777" w:rsidTr="00373982">
        <w:trPr>
          <w:divId w:val="1843735596"/>
          <w:trHeight w:hRule="exact" w:val="567"/>
          <w:jc w:val="center"/>
        </w:trPr>
        <w:tc>
          <w:tcPr>
            <w:tcW w:w="2375" w:type="pct"/>
          </w:tcPr>
          <w:p w14:paraId="35BED65B"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ولا نظرٌ به منـه إليـه</w:t>
            </w:r>
            <w:r w:rsidRPr="00ED526E">
              <w:rPr>
                <w:rFonts w:ascii="adwa-assalaf" w:hAnsi="adwa-assalaf"/>
                <w:sz w:val="32"/>
                <w:rtl/>
              </w:rPr>
              <w:br/>
            </w:r>
          </w:p>
        </w:tc>
        <w:tc>
          <w:tcPr>
            <w:tcW w:w="250" w:type="pct"/>
          </w:tcPr>
          <w:p w14:paraId="753238A6" w14:textId="77777777" w:rsidR="00373982" w:rsidRPr="00ED526E" w:rsidRDefault="00373982" w:rsidP="006E53A6">
            <w:pPr>
              <w:ind w:firstLine="0"/>
              <w:jc w:val="center"/>
              <w:rPr>
                <w:rFonts w:ascii="adwa-assalaf" w:hAnsi="adwa-assalaf"/>
                <w:sz w:val="32"/>
                <w:rtl/>
              </w:rPr>
            </w:pPr>
            <w:r w:rsidRPr="00ED526E">
              <w:rPr>
                <w:rFonts w:ascii="adwa-assalaf" w:hAnsi="adwa-assalaf"/>
                <w:sz w:val="32"/>
                <w:rtl/>
              </w:rPr>
              <w:t>*</w:t>
            </w:r>
          </w:p>
        </w:tc>
        <w:tc>
          <w:tcPr>
            <w:tcW w:w="2375" w:type="pct"/>
          </w:tcPr>
          <w:p w14:paraId="22B41F1C"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ولا سبب هنـاك ولا نَسيب</w:t>
            </w:r>
            <w:r w:rsidRPr="00ED526E">
              <w:rPr>
                <w:rFonts w:ascii="adwa-assalaf" w:hAnsi="adwa-assalaf"/>
                <w:sz w:val="32"/>
                <w:rtl/>
              </w:rPr>
              <w:br/>
            </w:r>
          </w:p>
        </w:tc>
      </w:tr>
      <w:tr w:rsidR="00373982" w:rsidRPr="00ED526E" w14:paraId="3F31F7DB" w14:textId="77777777" w:rsidTr="00373982">
        <w:trPr>
          <w:divId w:val="1843735596"/>
          <w:trHeight w:hRule="exact" w:val="567"/>
          <w:jc w:val="center"/>
        </w:trPr>
        <w:tc>
          <w:tcPr>
            <w:tcW w:w="2375" w:type="pct"/>
          </w:tcPr>
          <w:p w14:paraId="4ECCAC02"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ولا حول ولا ثم اتحاد</w:t>
            </w:r>
            <w:r w:rsidRPr="00ED526E">
              <w:rPr>
                <w:rFonts w:ascii="adwa-assalaf" w:hAnsi="adwa-assalaf"/>
                <w:sz w:val="32"/>
                <w:rtl/>
              </w:rPr>
              <w:br/>
            </w:r>
          </w:p>
        </w:tc>
        <w:tc>
          <w:tcPr>
            <w:tcW w:w="250" w:type="pct"/>
          </w:tcPr>
          <w:p w14:paraId="1CEFB18E" w14:textId="77777777" w:rsidR="00373982" w:rsidRPr="00ED526E" w:rsidRDefault="00373982" w:rsidP="006E53A6">
            <w:pPr>
              <w:ind w:firstLine="0"/>
              <w:jc w:val="center"/>
              <w:rPr>
                <w:rFonts w:ascii="adwa-assalaf" w:hAnsi="adwa-assalaf"/>
                <w:sz w:val="32"/>
                <w:rtl/>
              </w:rPr>
            </w:pPr>
            <w:r w:rsidRPr="00ED526E">
              <w:rPr>
                <w:rFonts w:ascii="adwa-assalaf" w:hAnsi="adwa-assalaf"/>
                <w:sz w:val="32"/>
                <w:rtl/>
              </w:rPr>
              <w:t>*</w:t>
            </w:r>
          </w:p>
        </w:tc>
        <w:tc>
          <w:tcPr>
            <w:tcW w:w="2375" w:type="pct"/>
          </w:tcPr>
          <w:p w14:paraId="327B4C7C"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ولا صفة الحلول علا القريب</w:t>
            </w:r>
            <w:r w:rsidRPr="00ED526E">
              <w:rPr>
                <w:rFonts w:ascii="adwa-assalaf" w:hAnsi="adwa-assalaf"/>
                <w:sz w:val="32"/>
                <w:rtl/>
              </w:rPr>
              <w:br/>
            </w:r>
          </w:p>
        </w:tc>
      </w:tr>
      <w:tr w:rsidR="00373982" w:rsidRPr="00ED526E" w14:paraId="5CDDB72B" w14:textId="77777777" w:rsidTr="00373982">
        <w:trPr>
          <w:divId w:val="1843735596"/>
          <w:trHeight w:hRule="exact" w:val="567"/>
          <w:jc w:val="center"/>
        </w:trPr>
        <w:tc>
          <w:tcPr>
            <w:tcW w:w="2375" w:type="pct"/>
          </w:tcPr>
          <w:p w14:paraId="7AFE58FB"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فسرّ الروح بالأنوار تزهو</w:t>
            </w:r>
            <w:r w:rsidRPr="00ED526E">
              <w:rPr>
                <w:rFonts w:ascii="adwa-assalaf" w:hAnsi="adwa-assalaf"/>
                <w:sz w:val="32"/>
                <w:rtl/>
              </w:rPr>
              <w:br/>
            </w:r>
          </w:p>
        </w:tc>
        <w:tc>
          <w:tcPr>
            <w:tcW w:w="250" w:type="pct"/>
          </w:tcPr>
          <w:p w14:paraId="0AA89FE1" w14:textId="77777777" w:rsidR="00373982" w:rsidRPr="00ED526E" w:rsidRDefault="00373982" w:rsidP="006E53A6">
            <w:pPr>
              <w:ind w:firstLine="0"/>
              <w:jc w:val="center"/>
              <w:rPr>
                <w:rFonts w:ascii="adwa-assalaf" w:hAnsi="adwa-assalaf"/>
                <w:sz w:val="32"/>
                <w:rtl/>
              </w:rPr>
            </w:pPr>
            <w:r w:rsidRPr="00ED526E">
              <w:rPr>
                <w:rFonts w:ascii="adwa-assalaf" w:hAnsi="adwa-assalaf"/>
                <w:sz w:val="32"/>
                <w:rtl/>
              </w:rPr>
              <w:t>*</w:t>
            </w:r>
          </w:p>
        </w:tc>
        <w:tc>
          <w:tcPr>
            <w:tcW w:w="2375" w:type="pct"/>
          </w:tcPr>
          <w:p w14:paraId="020A369C"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بمرآة الصفا أين النحيب</w:t>
            </w:r>
            <w:r w:rsidRPr="00ED526E">
              <w:rPr>
                <w:rFonts w:ascii="adwa-assalaf" w:hAnsi="adwa-assalaf"/>
                <w:sz w:val="32"/>
                <w:rtl/>
              </w:rPr>
              <w:br/>
            </w:r>
          </w:p>
        </w:tc>
      </w:tr>
      <w:tr w:rsidR="00373982" w:rsidRPr="00ED526E" w14:paraId="06496408" w14:textId="77777777" w:rsidTr="00373982">
        <w:trPr>
          <w:divId w:val="1843735596"/>
          <w:trHeight w:hRule="exact" w:val="567"/>
          <w:jc w:val="center"/>
        </w:trPr>
        <w:tc>
          <w:tcPr>
            <w:tcW w:w="2375" w:type="pct"/>
          </w:tcPr>
          <w:p w14:paraId="40C8C4D0"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وأين السالكون إلى المعالي</w:t>
            </w:r>
            <w:r w:rsidRPr="00ED526E">
              <w:rPr>
                <w:rFonts w:ascii="adwa-assalaf" w:hAnsi="adwa-assalaf"/>
                <w:sz w:val="32"/>
                <w:rtl/>
              </w:rPr>
              <w:br/>
            </w:r>
          </w:p>
        </w:tc>
        <w:tc>
          <w:tcPr>
            <w:tcW w:w="250" w:type="pct"/>
          </w:tcPr>
          <w:p w14:paraId="71334862" w14:textId="77777777" w:rsidR="00373982" w:rsidRPr="00ED526E" w:rsidRDefault="00373982" w:rsidP="006E53A6">
            <w:pPr>
              <w:ind w:firstLine="0"/>
              <w:jc w:val="center"/>
              <w:rPr>
                <w:rFonts w:ascii="adwa-assalaf" w:hAnsi="adwa-assalaf"/>
                <w:sz w:val="32"/>
                <w:rtl/>
              </w:rPr>
            </w:pPr>
            <w:r w:rsidRPr="00ED526E">
              <w:rPr>
                <w:rFonts w:ascii="adwa-assalaf" w:hAnsi="adwa-assalaf"/>
                <w:sz w:val="32"/>
                <w:rtl/>
              </w:rPr>
              <w:t>*</w:t>
            </w:r>
          </w:p>
        </w:tc>
        <w:tc>
          <w:tcPr>
            <w:tcW w:w="2375" w:type="pct"/>
          </w:tcPr>
          <w:p w14:paraId="576CDC39"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بمعراج، التقى الساعي العجيب</w:t>
            </w:r>
            <w:r w:rsidRPr="00ED526E">
              <w:rPr>
                <w:rFonts w:ascii="adwa-assalaf" w:hAnsi="adwa-assalaf"/>
                <w:sz w:val="32"/>
                <w:rtl/>
              </w:rPr>
              <w:br/>
            </w:r>
          </w:p>
        </w:tc>
      </w:tr>
      <w:tr w:rsidR="00373982" w:rsidRPr="00ED526E" w14:paraId="747220EE" w14:textId="77777777" w:rsidTr="00373982">
        <w:trPr>
          <w:divId w:val="1843735596"/>
          <w:trHeight w:hRule="exact" w:val="567"/>
          <w:jc w:val="center"/>
        </w:trPr>
        <w:tc>
          <w:tcPr>
            <w:tcW w:w="2375" w:type="pct"/>
          </w:tcPr>
          <w:p w14:paraId="488F3AE8"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هنا دَقَّ التنزُّل في سُراها</w:t>
            </w:r>
            <w:r w:rsidRPr="00ED526E">
              <w:rPr>
                <w:rFonts w:ascii="adwa-assalaf" w:hAnsi="adwa-assalaf"/>
                <w:sz w:val="32"/>
                <w:rtl/>
              </w:rPr>
              <w:br/>
            </w:r>
          </w:p>
        </w:tc>
        <w:tc>
          <w:tcPr>
            <w:tcW w:w="250" w:type="pct"/>
          </w:tcPr>
          <w:p w14:paraId="39D3B25E" w14:textId="77777777" w:rsidR="00373982" w:rsidRPr="00ED526E" w:rsidRDefault="00373982" w:rsidP="006E53A6">
            <w:pPr>
              <w:ind w:firstLine="0"/>
              <w:jc w:val="center"/>
              <w:rPr>
                <w:rFonts w:ascii="adwa-assalaf" w:hAnsi="adwa-assalaf"/>
                <w:sz w:val="32"/>
                <w:rtl/>
              </w:rPr>
            </w:pPr>
            <w:r w:rsidRPr="00ED526E">
              <w:rPr>
                <w:rFonts w:ascii="adwa-assalaf" w:hAnsi="adwa-assalaf"/>
                <w:sz w:val="32"/>
                <w:rtl/>
              </w:rPr>
              <w:t>*</w:t>
            </w:r>
          </w:p>
        </w:tc>
        <w:tc>
          <w:tcPr>
            <w:tcW w:w="2375" w:type="pct"/>
          </w:tcPr>
          <w:p w14:paraId="096EA30F"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وزفَّ لطيف معناه الغريب</w:t>
            </w:r>
            <w:r w:rsidRPr="00ED526E">
              <w:rPr>
                <w:rFonts w:ascii="adwa-assalaf" w:hAnsi="adwa-assalaf"/>
                <w:sz w:val="32"/>
                <w:rtl/>
              </w:rPr>
              <w:br/>
            </w:r>
          </w:p>
        </w:tc>
      </w:tr>
      <w:tr w:rsidR="00373982" w:rsidRPr="00ED526E" w14:paraId="4DAEC3B0" w14:textId="77777777" w:rsidTr="00373982">
        <w:trPr>
          <w:divId w:val="1843735596"/>
          <w:trHeight w:hRule="exact" w:val="567"/>
          <w:jc w:val="center"/>
        </w:trPr>
        <w:tc>
          <w:tcPr>
            <w:tcW w:w="2375" w:type="pct"/>
          </w:tcPr>
          <w:p w14:paraId="59664A4A"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لسادات نها حظ عظيم</w:t>
            </w:r>
            <w:r w:rsidRPr="00ED526E">
              <w:rPr>
                <w:rFonts w:ascii="adwa-assalaf" w:hAnsi="adwa-assalaf"/>
                <w:sz w:val="32"/>
                <w:rtl/>
              </w:rPr>
              <w:br/>
            </w:r>
          </w:p>
        </w:tc>
        <w:tc>
          <w:tcPr>
            <w:tcW w:w="250" w:type="pct"/>
          </w:tcPr>
          <w:p w14:paraId="443CCE3A" w14:textId="77777777" w:rsidR="00373982" w:rsidRPr="00ED526E" w:rsidRDefault="00373982" w:rsidP="006E53A6">
            <w:pPr>
              <w:ind w:firstLine="0"/>
              <w:jc w:val="center"/>
              <w:rPr>
                <w:rFonts w:ascii="adwa-assalaf" w:hAnsi="adwa-assalaf"/>
                <w:sz w:val="32"/>
                <w:rtl/>
              </w:rPr>
            </w:pPr>
            <w:r w:rsidRPr="00ED526E">
              <w:rPr>
                <w:rFonts w:ascii="adwa-assalaf" w:hAnsi="adwa-assalaf"/>
                <w:sz w:val="32"/>
                <w:rtl/>
              </w:rPr>
              <w:t>*</w:t>
            </w:r>
          </w:p>
        </w:tc>
        <w:tc>
          <w:tcPr>
            <w:tcW w:w="2375" w:type="pct"/>
          </w:tcPr>
          <w:p w14:paraId="6BC05CA3"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بتمكين مَكين لا يغـيب</w:t>
            </w:r>
            <w:r w:rsidRPr="00ED526E">
              <w:rPr>
                <w:rFonts w:ascii="adwa-assalaf" w:hAnsi="adwa-assalaf"/>
                <w:sz w:val="32"/>
                <w:rtl/>
              </w:rPr>
              <w:br/>
            </w:r>
          </w:p>
        </w:tc>
      </w:tr>
      <w:tr w:rsidR="00373982" w:rsidRPr="00ED526E" w14:paraId="5186333F" w14:textId="77777777" w:rsidTr="00373982">
        <w:trPr>
          <w:divId w:val="1843735596"/>
          <w:trHeight w:hRule="exact" w:val="567"/>
          <w:jc w:val="center"/>
        </w:trPr>
        <w:tc>
          <w:tcPr>
            <w:tcW w:w="2375" w:type="pct"/>
          </w:tcPr>
          <w:p w14:paraId="4496151F"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على قدر التمكن في اتباع</w:t>
            </w:r>
            <w:r w:rsidRPr="00ED526E">
              <w:rPr>
                <w:rFonts w:ascii="adwa-assalaf" w:hAnsi="adwa-assalaf"/>
                <w:sz w:val="32"/>
                <w:rtl/>
              </w:rPr>
              <w:br/>
            </w:r>
          </w:p>
        </w:tc>
        <w:tc>
          <w:tcPr>
            <w:tcW w:w="250" w:type="pct"/>
          </w:tcPr>
          <w:p w14:paraId="4CB52C77" w14:textId="77777777" w:rsidR="00373982" w:rsidRPr="00ED526E" w:rsidRDefault="00373982" w:rsidP="006E53A6">
            <w:pPr>
              <w:ind w:firstLine="0"/>
              <w:jc w:val="center"/>
              <w:rPr>
                <w:rFonts w:ascii="adwa-assalaf" w:hAnsi="adwa-assalaf"/>
                <w:sz w:val="32"/>
                <w:rtl/>
              </w:rPr>
            </w:pPr>
            <w:r w:rsidRPr="00ED526E">
              <w:rPr>
                <w:rFonts w:ascii="adwa-assalaf" w:hAnsi="adwa-assalaf"/>
                <w:sz w:val="32"/>
                <w:rtl/>
              </w:rPr>
              <w:t>*</w:t>
            </w:r>
          </w:p>
        </w:tc>
        <w:tc>
          <w:tcPr>
            <w:tcW w:w="2375" w:type="pct"/>
          </w:tcPr>
          <w:p w14:paraId="5D77A1C7"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بفيض الفضل والغيث الخصيب</w:t>
            </w:r>
            <w:r w:rsidRPr="00ED526E">
              <w:rPr>
                <w:rFonts w:ascii="adwa-assalaf" w:hAnsi="adwa-assalaf"/>
                <w:sz w:val="32"/>
                <w:rtl/>
              </w:rPr>
              <w:br/>
            </w:r>
          </w:p>
        </w:tc>
      </w:tr>
      <w:tr w:rsidR="00373982" w:rsidRPr="00ED526E" w14:paraId="0D7A2446" w14:textId="77777777" w:rsidTr="00373982">
        <w:trPr>
          <w:divId w:val="1843735596"/>
          <w:trHeight w:hRule="exact" w:val="567"/>
          <w:jc w:val="center"/>
        </w:trPr>
        <w:tc>
          <w:tcPr>
            <w:tcW w:w="2375" w:type="pct"/>
          </w:tcPr>
          <w:p w14:paraId="2468DD91"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من البحر المحيط عليه صلى</w:t>
            </w:r>
            <w:r w:rsidRPr="00ED526E">
              <w:rPr>
                <w:rFonts w:ascii="adwa-assalaf" w:hAnsi="adwa-assalaf"/>
                <w:sz w:val="32"/>
                <w:rtl/>
              </w:rPr>
              <w:br/>
            </w:r>
          </w:p>
        </w:tc>
        <w:tc>
          <w:tcPr>
            <w:tcW w:w="250" w:type="pct"/>
          </w:tcPr>
          <w:p w14:paraId="6608C9CF" w14:textId="77777777" w:rsidR="00373982" w:rsidRPr="00ED526E" w:rsidRDefault="00373982" w:rsidP="006E53A6">
            <w:pPr>
              <w:ind w:firstLine="0"/>
              <w:jc w:val="center"/>
              <w:rPr>
                <w:rFonts w:ascii="adwa-assalaf" w:hAnsi="adwa-assalaf"/>
                <w:sz w:val="32"/>
                <w:rtl/>
              </w:rPr>
            </w:pPr>
            <w:r w:rsidRPr="00ED526E">
              <w:rPr>
                <w:rFonts w:ascii="adwa-assalaf" w:hAnsi="adwa-assalaf"/>
                <w:sz w:val="32"/>
                <w:rtl/>
              </w:rPr>
              <w:t>*</w:t>
            </w:r>
          </w:p>
        </w:tc>
        <w:tc>
          <w:tcPr>
            <w:tcW w:w="2375" w:type="pct"/>
          </w:tcPr>
          <w:p w14:paraId="7A32E4A2"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وسلّم ربنـا المولى المجيب</w:t>
            </w:r>
            <w:r w:rsidRPr="00ED526E">
              <w:rPr>
                <w:rFonts w:ascii="adwa-assalaf" w:hAnsi="adwa-assalaf"/>
                <w:sz w:val="32"/>
                <w:rtl/>
              </w:rPr>
              <w:br/>
            </w:r>
          </w:p>
        </w:tc>
      </w:tr>
      <w:tr w:rsidR="00373982" w:rsidRPr="00ED526E" w14:paraId="308721EC" w14:textId="77777777" w:rsidTr="00373982">
        <w:trPr>
          <w:divId w:val="1843735596"/>
          <w:trHeight w:hRule="exact" w:val="567"/>
          <w:jc w:val="center"/>
        </w:trPr>
        <w:tc>
          <w:tcPr>
            <w:tcW w:w="2375" w:type="pct"/>
          </w:tcPr>
          <w:p w14:paraId="21CE4A01"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كذاك الآل الأصحاب جمعا</w:t>
            </w:r>
            <w:r w:rsidRPr="00ED526E">
              <w:rPr>
                <w:rFonts w:ascii="adwa-assalaf" w:hAnsi="adwa-assalaf"/>
                <w:sz w:val="32"/>
                <w:rtl/>
              </w:rPr>
              <w:br/>
            </w:r>
          </w:p>
        </w:tc>
        <w:tc>
          <w:tcPr>
            <w:tcW w:w="250" w:type="pct"/>
          </w:tcPr>
          <w:p w14:paraId="01F9C12A" w14:textId="77777777" w:rsidR="00373982" w:rsidRPr="00ED526E" w:rsidRDefault="00373982" w:rsidP="006E53A6">
            <w:pPr>
              <w:ind w:firstLine="0"/>
              <w:jc w:val="center"/>
              <w:rPr>
                <w:rFonts w:ascii="adwa-assalaf" w:hAnsi="adwa-assalaf"/>
                <w:sz w:val="32"/>
                <w:rtl/>
              </w:rPr>
            </w:pPr>
            <w:r w:rsidRPr="00ED526E">
              <w:rPr>
                <w:rFonts w:ascii="adwa-assalaf" w:hAnsi="adwa-assalaf"/>
                <w:sz w:val="32"/>
                <w:rtl/>
              </w:rPr>
              <w:t>*</w:t>
            </w:r>
          </w:p>
        </w:tc>
        <w:tc>
          <w:tcPr>
            <w:tcW w:w="2375" w:type="pct"/>
          </w:tcPr>
          <w:p w14:paraId="65740F98"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وأزواج وصهـر يا حبيب</w:t>
            </w:r>
            <w:r w:rsidRPr="00ED526E">
              <w:rPr>
                <w:rFonts w:ascii="adwa-assalaf" w:hAnsi="adwa-assalaf"/>
                <w:sz w:val="32"/>
                <w:rtl/>
              </w:rPr>
              <w:br/>
            </w:r>
          </w:p>
        </w:tc>
      </w:tr>
    </w:tbl>
    <w:p w14:paraId="5F9C9085" w14:textId="63F81536" w:rsidR="00F13D0E" w:rsidRPr="00F13D0E" w:rsidRDefault="00F13D0E" w:rsidP="00373982">
      <w:pPr>
        <w:divId w:val="1843735596"/>
        <w:rPr>
          <w:rtl/>
        </w:rPr>
      </w:pPr>
      <w:r w:rsidRPr="00F13D0E">
        <w:rPr>
          <w:rFonts w:hint="eastAsia"/>
          <w:rtl/>
        </w:rPr>
        <w:t>وزاد</w:t>
      </w:r>
      <w:r w:rsidRPr="00F13D0E">
        <w:rPr>
          <w:rtl/>
        </w:rPr>
        <w:t xml:space="preserve"> المؤلف هذه الأبيات لطف الله به و</w:t>
      </w:r>
      <w:r w:rsidR="00EF27AB">
        <w:rPr>
          <w:rFonts w:hint="cs"/>
          <w:rtl/>
        </w:rPr>
        <w:t>ب</w:t>
      </w:r>
      <w:r w:rsidRPr="00F13D0E">
        <w:rPr>
          <w:rFonts w:hint="eastAsia"/>
          <w:rtl/>
        </w:rPr>
        <w:t>والديه</w:t>
      </w:r>
      <w:r w:rsidRPr="00F13D0E">
        <w:rPr>
          <w:rtl/>
        </w:rPr>
        <w:t>:</w:t>
      </w:r>
    </w:p>
    <w:tbl>
      <w:tblPr>
        <w:bidiVisual/>
        <w:tblW w:w="5000" w:type="pct"/>
        <w:jc w:val="center"/>
        <w:tblLook w:val="0000" w:firstRow="0" w:lastRow="0" w:firstColumn="0" w:lastColumn="0" w:noHBand="0" w:noVBand="0"/>
      </w:tblPr>
      <w:tblGrid>
        <w:gridCol w:w="3489"/>
        <w:gridCol w:w="393"/>
        <w:gridCol w:w="3489"/>
      </w:tblGrid>
      <w:tr w:rsidR="00373982" w:rsidRPr="00ED526E" w14:paraId="36770487" w14:textId="77777777" w:rsidTr="00373982">
        <w:trPr>
          <w:divId w:val="1843735596"/>
          <w:trHeight w:hRule="exact" w:val="567"/>
          <w:jc w:val="center"/>
        </w:trPr>
        <w:tc>
          <w:tcPr>
            <w:tcW w:w="2375" w:type="pct"/>
          </w:tcPr>
          <w:p w14:paraId="31FFBA58"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على عدد البوارق من سماها</w:t>
            </w:r>
            <w:r w:rsidRPr="00ED526E">
              <w:rPr>
                <w:rFonts w:ascii="adwa-assalaf" w:hAnsi="adwa-assalaf"/>
                <w:sz w:val="32"/>
                <w:rtl/>
              </w:rPr>
              <w:br/>
            </w:r>
          </w:p>
        </w:tc>
        <w:tc>
          <w:tcPr>
            <w:tcW w:w="250" w:type="pct"/>
          </w:tcPr>
          <w:p w14:paraId="3A9C9C68" w14:textId="77777777" w:rsidR="00373982" w:rsidRPr="00ED526E" w:rsidRDefault="00373982" w:rsidP="006E53A6">
            <w:pPr>
              <w:ind w:firstLine="0"/>
              <w:jc w:val="center"/>
              <w:rPr>
                <w:rFonts w:ascii="adwa-assalaf" w:hAnsi="adwa-assalaf"/>
                <w:sz w:val="32"/>
                <w:rtl/>
              </w:rPr>
            </w:pPr>
            <w:r w:rsidRPr="00ED526E">
              <w:rPr>
                <w:rFonts w:ascii="adwa-assalaf" w:hAnsi="adwa-assalaf"/>
                <w:sz w:val="32"/>
                <w:rtl/>
              </w:rPr>
              <w:t>*</w:t>
            </w:r>
          </w:p>
        </w:tc>
        <w:tc>
          <w:tcPr>
            <w:tcW w:w="2375" w:type="pct"/>
          </w:tcPr>
          <w:p w14:paraId="252924D7"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ورعد ثم طش ما لبيب</w:t>
            </w:r>
            <w:r w:rsidRPr="00ED526E">
              <w:rPr>
                <w:rFonts w:ascii="adwa-assalaf" w:hAnsi="adwa-assalaf"/>
                <w:sz w:val="32"/>
                <w:rtl/>
              </w:rPr>
              <w:br/>
            </w:r>
          </w:p>
        </w:tc>
      </w:tr>
      <w:tr w:rsidR="00373982" w:rsidRPr="00ED526E" w14:paraId="62E770D8" w14:textId="77777777" w:rsidTr="00373982">
        <w:trPr>
          <w:divId w:val="1843735596"/>
          <w:trHeight w:hRule="exact" w:val="567"/>
          <w:jc w:val="center"/>
        </w:trPr>
        <w:tc>
          <w:tcPr>
            <w:tcW w:w="2375" w:type="pct"/>
          </w:tcPr>
          <w:p w14:paraId="0EF58045"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قرا القرآن أو نجم مُنير</w:t>
            </w:r>
            <w:r w:rsidRPr="00ED526E">
              <w:rPr>
                <w:rFonts w:ascii="adwa-assalaf" w:hAnsi="adwa-assalaf"/>
                <w:sz w:val="32"/>
                <w:rtl/>
              </w:rPr>
              <w:br/>
            </w:r>
          </w:p>
        </w:tc>
        <w:tc>
          <w:tcPr>
            <w:tcW w:w="250" w:type="pct"/>
          </w:tcPr>
          <w:p w14:paraId="7B4686A5" w14:textId="77777777" w:rsidR="00373982" w:rsidRPr="00ED526E" w:rsidRDefault="00373982" w:rsidP="006E53A6">
            <w:pPr>
              <w:ind w:firstLine="0"/>
              <w:jc w:val="center"/>
              <w:rPr>
                <w:rFonts w:ascii="adwa-assalaf" w:hAnsi="adwa-assalaf"/>
                <w:sz w:val="32"/>
                <w:rtl/>
              </w:rPr>
            </w:pPr>
            <w:r w:rsidRPr="00ED526E">
              <w:rPr>
                <w:rFonts w:ascii="adwa-assalaf" w:hAnsi="adwa-assalaf"/>
                <w:sz w:val="32"/>
                <w:rtl/>
              </w:rPr>
              <w:t>*</w:t>
            </w:r>
          </w:p>
        </w:tc>
        <w:tc>
          <w:tcPr>
            <w:tcW w:w="2375" w:type="pct"/>
          </w:tcPr>
          <w:p w14:paraId="5BA84EE4"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وما طلعت شموس أو تغيب</w:t>
            </w:r>
            <w:r w:rsidRPr="00ED526E">
              <w:rPr>
                <w:rFonts w:ascii="adwa-assalaf" w:hAnsi="adwa-assalaf"/>
                <w:sz w:val="32"/>
                <w:rtl/>
              </w:rPr>
              <w:br/>
            </w:r>
          </w:p>
        </w:tc>
      </w:tr>
      <w:tr w:rsidR="00373982" w:rsidRPr="00ED526E" w14:paraId="51892686" w14:textId="77777777" w:rsidTr="00373982">
        <w:trPr>
          <w:divId w:val="1843735596"/>
          <w:trHeight w:hRule="exact" w:val="567"/>
          <w:jc w:val="center"/>
        </w:trPr>
        <w:tc>
          <w:tcPr>
            <w:tcW w:w="2375" w:type="pct"/>
          </w:tcPr>
          <w:p w14:paraId="63E0FD83"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وما نبتت بقُول في أراض</w:t>
            </w:r>
            <w:r w:rsidRPr="00ED526E">
              <w:rPr>
                <w:rFonts w:ascii="adwa-assalaf" w:hAnsi="adwa-assalaf"/>
                <w:sz w:val="32"/>
                <w:rtl/>
              </w:rPr>
              <w:br/>
            </w:r>
          </w:p>
        </w:tc>
        <w:tc>
          <w:tcPr>
            <w:tcW w:w="250" w:type="pct"/>
          </w:tcPr>
          <w:p w14:paraId="496A6BC6" w14:textId="77777777" w:rsidR="00373982" w:rsidRPr="00ED526E" w:rsidRDefault="00373982" w:rsidP="006E53A6">
            <w:pPr>
              <w:ind w:firstLine="0"/>
              <w:jc w:val="center"/>
              <w:rPr>
                <w:rFonts w:ascii="adwa-assalaf" w:hAnsi="adwa-assalaf"/>
                <w:sz w:val="32"/>
                <w:rtl/>
              </w:rPr>
            </w:pPr>
            <w:r w:rsidRPr="00ED526E">
              <w:rPr>
                <w:rFonts w:ascii="adwa-assalaf" w:hAnsi="adwa-assalaf"/>
                <w:sz w:val="32"/>
                <w:rtl/>
              </w:rPr>
              <w:t>*</w:t>
            </w:r>
          </w:p>
        </w:tc>
        <w:tc>
          <w:tcPr>
            <w:tcW w:w="2375" w:type="pct"/>
          </w:tcPr>
          <w:p w14:paraId="12B554F6"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وما حدثت خلائق أو خُطوب</w:t>
            </w:r>
            <w:r w:rsidRPr="00ED526E">
              <w:rPr>
                <w:rFonts w:ascii="adwa-assalaf" w:hAnsi="adwa-assalaf"/>
                <w:sz w:val="32"/>
                <w:rtl/>
              </w:rPr>
              <w:br/>
            </w:r>
          </w:p>
        </w:tc>
      </w:tr>
      <w:tr w:rsidR="00373982" w:rsidRPr="00ED526E" w14:paraId="3BE7C620" w14:textId="77777777" w:rsidTr="00373982">
        <w:trPr>
          <w:divId w:val="1843735596"/>
          <w:trHeight w:hRule="exact" w:val="567"/>
          <w:jc w:val="center"/>
        </w:trPr>
        <w:tc>
          <w:tcPr>
            <w:tcW w:w="2375" w:type="pct"/>
          </w:tcPr>
          <w:p w14:paraId="1597D59F"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وما سجعت طيور فوق غصن</w:t>
            </w:r>
            <w:r w:rsidRPr="00ED526E">
              <w:rPr>
                <w:rFonts w:ascii="adwa-assalaf" w:hAnsi="adwa-assalaf"/>
                <w:sz w:val="32"/>
                <w:rtl/>
              </w:rPr>
              <w:br/>
            </w:r>
          </w:p>
        </w:tc>
        <w:tc>
          <w:tcPr>
            <w:tcW w:w="250" w:type="pct"/>
          </w:tcPr>
          <w:p w14:paraId="7CEB00A9" w14:textId="77777777" w:rsidR="00373982" w:rsidRPr="00ED526E" w:rsidRDefault="00373982" w:rsidP="006E53A6">
            <w:pPr>
              <w:ind w:firstLine="0"/>
              <w:jc w:val="center"/>
              <w:rPr>
                <w:rFonts w:ascii="adwa-assalaf" w:hAnsi="adwa-assalaf"/>
                <w:sz w:val="32"/>
                <w:rtl/>
              </w:rPr>
            </w:pPr>
            <w:r w:rsidRPr="00ED526E">
              <w:rPr>
                <w:rFonts w:ascii="adwa-assalaf" w:hAnsi="adwa-assalaf"/>
                <w:sz w:val="32"/>
                <w:rtl/>
              </w:rPr>
              <w:t>*</w:t>
            </w:r>
          </w:p>
        </w:tc>
        <w:tc>
          <w:tcPr>
            <w:tcW w:w="2375" w:type="pct"/>
          </w:tcPr>
          <w:p w14:paraId="5E8553AC"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بأشجـار وصاح العندليب</w:t>
            </w:r>
            <w:r w:rsidRPr="00ED526E">
              <w:rPr>
                <w:rFonts w:ascii="adwa-assalaf" w:hAnsi="adwa-assalaf"/>
                <w:sz w:val="32"/>
                <w:rtl/>
              </w:rPr>
              <w:br/>
            </w:r>
          </w:p>
        </w:tc>
      </w:tr>
      <w:tr w:rsidR="00373982" w:rsidRPr="00ED526E" w14:paraId="3B92F88E" w14:textId="77777777" w:rsidTr="00373982">
        <w:trPr>
          <w:divId w:val="1843735596"/>
          <w:trHeight w:hRule="exact" w:val="567"/>
          <w:jc w:val="center"/>
        </w:trPr>
        <w:tc>
          <w:tcPr>
            <w:tcW w:w="2375" w:type="pct"/>
          </w:tcPr>
          <w:p w14:paraId="45A88EE5"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وما ماء بأكمام ونـور</w:t>
            </w:r>
            <w:r w:rsidRPr="00ED526E">
              <w:rPr>
                <w:rFonts w:ascii="adwa-assalaf" w:hAnsi="adwa-assalaf"/>
                <w:sz w:val="32"/>
                <w:rtl/>
              </w:rPr>
              <w:br/>
            </w:r>
          </w:p>
        </w:tc>
        <w:tc>
          <w:tcPr>
            <w:tcW w:w="250" w:type="pct"/>
          </w:tcPr>
          <w:p w14:paraId="6E7EB5CA" w14:textId="77777777" w:rsidR="00373982" w:rsidRPr="00ED526E" w:rsidRDefault="00373982" w:rsidP="006E53A6">
            <w:pPr>
              <w:ind w:firstLine="0"/>
              <w:jc w:val="center"/>
              <w:rPr>
                <w:rFonts w:ascii="adwa-assalaf" w:hAnsi="adwa-assalaf"/>
                <w:sz w:val="32"/>
                <w:rtl/>
              </w:rPr>
            </w:pPr>
            <w:r w:rsidRPr="00ED526E">
              <w:rPr>
                <w:rFonts w:ascii="adwa-assalaf" w:hAnsi="adwa-assalaf"/>
                <w:sz w:val="32"/>
                <w:rtl/>
              </w:rPr>
              <w:t>*</w:t>
            </w:r>
          </w:p>
        </w:tc>
        <w:tc>
          <w:tcPr>
            <w:tcW w:w="2375" w:type="pct"/>
          </w:tcPr>
          <w:p w14:paraId="0E10F4FB"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بأيْكات وما أسقت قلـيب</w:t>
            </w:r>
            <w:r w:rsidRPr="00ED526E">
              <w:rPr>
                <w:rFonts w:ascii="adwa-assalaf" w:hAnsi="adwa-assalaf"/>
                <w:sz w:val="32"/>
                <w:rtl/>
              </w:rPr>
              <w:br/>
            </w:r>
          </w:p>
        </w:tc>
      </w:tr>
    </w:tbl>
    <w:p w14:paraId="5DC9051A" w14:textId="5FCDBAAF" w:rsidR="00F13D0E" w:rsidRPr="00F13D0E" w:rsidRDefault="00F13D0E" w:rsidP="00373982">
      <w:pPr>
        <w:pStyle w:val="Title"/>
        <w:divId w:val="1843735596"/>
        <w:rPr>
          <w:rtl/>
        </w:rPr>
      </w:pPr>
      <w:commentRangeStart w:id="527"/>
      <w:r w:rsidRPr="00F13D0E">
        <w:rPr>
          <w:rFonts w:hint="eastAsia"/>
          <w:rtl/>
        </w:rPr>
        <w:lastRenderedPageBreak/>
        <w:t>ا</w:t>
      </w:r>
      <w:commentRangeEnd w:id="527"/>
      <w:r w:rsidR="00AD336C" w:rsidRPr="00F13D0E">
        <w:rPr>
          <w:rStyle w:val="CommentReference"/>
          <w:rFonts w:hint="eastAsia"/>
          <w:sz w:val="32"/>
          <w:szCs w:val="40"/>
          <w:rtl/>
        </w:rPr>
        <w:commentReference w:id="527"/>
      </w:r>
      <w:r w:rsidRPr="00F13D0E">
        <w:rPr>
          <w:rFonts w:hint="eastAsia"/>
          <w:rtl/>
        </w:rPr>
        <w:t>لباب</w:t>
      </w:r>
      <w:r w:rsidRPr="00F13D0E">
        <w:rPr>
          <w:rtl/>
        </w:rPr>
        <w:t xml:space="preserve"> الرابع والعشرون</w:t>
      </w:r>
      <w:r w:rsidR="00373982">
        <w:rPr>
          <w:rFonts w:hint="cs"/>
          <w:rtl/>
        </w:rPr>
        <w:t xml:space="preserve">: </w:t>
      </w:r>
      <w:r w:rsidRPr="00F13D0E">
        <w:rPr>
          <w:rFonts w:hint="eastAsia"/>
          <w:rtl/>
        </w:rPr>
        <w:t>في</w:t>
      </w:r>
      <w:r w:rsidRPr="00F13D0E">
        <w:rPr>
          <w:rtl/>
        </w:rPr>
        <w:t xml:space="preserve"> فضل الحمد والشكر</w:t>
      </w:r>
    </w:p>
    <w:p w14:paraId="03D5ADBD" w14:textId="398F7266" w:rsidR="00F13D0E" w:rsidRPr="00F13D0E" w:rsidRDefault="00F13D0E" w:rsidP="00373982">
      <w:pPr>
        <w:divId w:val="1843735596"/>
        <w:rPr>
          <w:rtl/>
        </w:rPr>
      </w:pPr>
      <w:r w:rsidRPr="00F13D0E">
        <w:rPr>
          <w:rFonts w:hint="eastAsia"/>
          <w:rtl/>
        </w:rPr>
        <w:t>وف</w:t>
      </w:r>
      <w:r w:rsidR="00FC34CA">
        <w:rPr>
          <w:rFonts w:hint="cs"/>
          <w:rtl/>
        </w:rPr>
        <w:t>يه</w:t>
      </w:r>
      <w:r w:rsidRPr="00F13D0E">
        <w:rPr>
          <w:rtl/>
        </w:rPr>
        <w:t xml:space="preserve"> فصول</w:t>
      </w:r>
    </w:p>
    <w:p w14:paraId="269FFC2A" w14:textId="77777777" w:rsidR="00BC0101" w:rsidRDefault="00F13D0E" w:rsidP="00373982">
      <w:pPr>
        <w:divId w:val="1843735596"/>
        <w:rPr>
          <w:rtl/>
        </w:rPr>
      </w:pPr>
      <w:r w:rsidRPr="00F13D0E">
        <w:rPr>
          <w:rFonts w:hint="eastAsia"/>
          <w:rtl/>
        </w:rPr>
        <w:t>قال</w:t>
      </w:r>
      <w:r w:rsidRPr="00F13D0E">
        <w:rPr>
          <w:rtl/>
        </w:rPr>
        <w:t xml:space="preserve"> الله تعالى فيما حمد نفسه لنفسه وحمد نفسه بنفسه لخلقه:</w:t>
      </w:r>
      <w:r w:rsidR="00C53155">
        <w:rPr>
          <w:rFonts w:ascii="QCF4_Hafs_01" w:eastAsia="Times New Roman" w:hAnsi="QCF4_Hafs_01"/>
          <w:color w:val="000000"/>
          <w:sz w:val="20"/>
          <w:szCs w:val="20"/>
          <w:lang w:bidi="ar"/>
        </w:rPr>
        <w:t></w:t>
      </w:r>
      <w:r w:rsidR="00C53155">
        <w:rPr>
          <w:rFonts w:ascii="Cambria" w:eastAsia="Times New Roman" w:hAnsi="Cambria" w:cs="Cambria" w:hint="cs"/>
          <w:color w:val="000000"/>
          <w:sz w:val="20"/>
          <w:szCs w:val="20"/>
          <w:rtl/>
          <w:lang w:bidi="ar"/>
        </w:rPr>
        <w:t> </w:t>
      </w:r>
      <w:r w:rsidR="00C53155">
        <w:rPr>
          <w:rFonts w:ascii="QCF4_Hafs_01" w:eastAsia="Times New Roman" w:hAnsi="QCF4_Hafs_01"/>
          <w:color w:val="000000"/>
          <w:sz w:val="20"/>
          <w:szCs w:val="20"/>
          <w:lang w:bidi="ar"/>
        </w:rPr>
        <w:t></w:t>
      </w:r>
      <w:r w:rsidR="00C53155">
        <w:rPr>
          <w:rFonts w:ascii="QCF4_Hafs_01" w:eastAsia="Times New Roman" w:hAnsi="QCF4_Hafs_01"/>
          <w:color w:val="000000"/>
          <w:sz w:val="20"/>
          <w:szCs w:val="20"/>
          <w:rtl/>
          <w:lang w:bidi="ar"/>
        </w:rPr>
        <w:t xml:space="preserve"> </w:t>
      </w:r>
      <w:r w:rsidR="00C53155">
        <w:rPr>
          <w:rFonts w:ascii="QCF4_Hafs_01" w:eastAsia="Times New Roman" w:hAnsi="QCF4_Hafs_01"/>
          <w:color w:val="000000"/>
          <w:sz w:val="20"/>
          <w:szCs w:val="20"/>
          <w:lang w:bidi="ar"/>
        </w:rPr>
        <w:t></w:t>
      </w:r>
      <w:r w:rsidR="00C53155">
        <w:rPr>
          <w:rFonts w:ascii="QCF4_Hafs_01" w:eastAsia="Times New Roman" w:hAnsi="QCF4_Hafs_01"/>
          <w:color w:val="000000"/>
          <w:sz w:val="20"/>
          <w:szCs w:val="20"/>
          <w:rtl/>
          <w:lang w:bidi="ar"/>
        </w:rPr>
        <w:t xml:space="preserve"> </w:t>
      </w:r>
      <w:r w:rsidR="00C53155">
        <w:rPr>
          <w:rFonts w:ascii="QCF4_Hafs_01" w:eastAsia="Times New Roman" w:hAnsi="QCF4_Hafs_01"/>
          <w:color w:val="000000"/>
          <w:sz w:val="20"/>
          <w:szCs w:val="20"/>
          <w:lang w:bidi="ar"/>
        </w:rPr>
        <w:t></w:t>
      </w:r>
      <w:r w:rsidR="00C53155">
        <w:rPr>
          <w:rFonts w:ascii="QCF4_Hafs_01" w:eastAsia="Times New Roman" w:hAnsi="QCF4_Hafs_01"/>
          <w:color w:val="000000"/>
          <w:sz w:val="20"/>
          <w:szCs w:val="20"/>
          <w:rtl/>
          <w:lang w:bidi="ar"/>
        </w:rPr>
        <w:t xml:space="preserve"> </w:t>
      </w:r>
      <w:r w:rsidR="00C53155">
        <w:rPr>
          <w:rFonts w:ascii="QCF4_Hafs_01" w:eastAsia="Times New Roman" w:hAnsi="QCF4_Hafs_01"/>
          <w:color w:val="000000"/>
          <w:sz w:val="20"/>
          <w:szCs w:val="20"/>
          <w:lang w:bidi="ar"/>
        </w:rPr>
        <w:t></w:t>
      </w:r>
      <w:r w:rsidR="00C53155">
        <w:rPr>
          <w:rFonts w:ascii="Cambria" w:eastAsia="Times New Roman" w:hAnsi="Cambria" w:cs="Cambria" w:hint="cs"/>
          <w:color w:val="000000"/>
          <w:sz w:val="20"/>
          <w:szCs w:val="20"/>
          <w:rtl/>
          <w:lang w:bidi="ar"/>
        </w:rPr>
        <w:t> </w:t>
      </w:r>
      <w:r w:rsidR="00C53155">
        <w:rPr>
          <w:rFonts w:ascii="QCF4_Hafs_01" w:eastAsia="Times New Roman" w:hAnsi="QCF4_Hafs_01"/>
          <w:color w:val="000000"/>
          <w:sz w:val="20"/>
          <w:szCs w:val="20"/>
          <w:lang w:bidi="ar"/>
        </w:rPr>
        <w:t></w:t>
      </w:r>
      <w:r w:rsidR="00C53155">
        <w:rPr>
          <w:rFonts w:ascii="QCF4_Hafs_01" w:eastAsia="Times New Roman" w:hAnsi="QCF4_Hafs_01"/>
          <w:color w:val="000000"/>
          <w:sz w:val="20"/>
          <w:szCs w:val="20"/>
          <w:rtl/>
          <w:lang w:bidi="ar"/>
        </w:rPr>
        <w:t xml:space="preserve"> </w:t>
      </w:r>
      <w:r w:rsidR="00C53155">
        <w:rPr>
          <w:rFonts w:ascii="QCF4_Hafs_01" w:eastAsia="Times New Roman" w:hAnsi="QCF4_Hafs_01"/>
          <w:color w:val="000000"/>
          <w:sz w:val="20"/>
          <w:szCs w:val="20"/>
          <w:lang w:bidi="ar"/>
        </w:rPr>
        <w:t></w:t>
      </w:r>
      <w:r w:rsidR="00C53155">
        <w:rPr>
          <w:rFonts w:ascii="QCF4_Hafs_01" w:eastAsia="Times New Roman" w:hAnsi="QCF4_Hafs_01"/>
          <w:color w:val="000000"/>
          <w:sz w:val="20"/>
          <w:szCs w:val="20"/>
          <w:rtl/>
          <w:lang w:bidi="ar"/>
        </w:rPr>
        <w:t xml:space="preserve"> </w:t>
      </w:r>
      <w:r w:rsidR="00C53155">
        <w:rPr>
          <w:rFonts w:ascii="QCF4_Hafs_01" w:eastAsia="Times New Roman" w:hAnsi="QCF4_Hafs_01"/>
          <w:color w:val="000000"/>
          <w:sz w:val="20"/>
          <w:szCs w:val="20"/>
          <w:lang w:bidi="ar"/>
        </w:rPr>
        <w:t></w:t>
      </w:r>
      <w:r w:rsidR="00C53155">
        <w:rPr>
          <w:rFonts w:ascii="Cambria" w:eastAsia="Times New Roman" w:hAnsi="Cambria" w:cs="Cambria" w:hint="cs"/>
          <w:color w:val="000000"/>
          <w:sz w:val="20"/>
          <w:szCs w:val="20"/>
          <w:rtl/>
          <w:lang w:bidi="ar"/>
        </w:rPr>
        <w:t> </w:t>
      </w:r>
      <w:r w:rsidR="00C53155">
        <w:rPr>
          <w:rFonts w:ascii="QCF4_Hafs_01" w:eastAsia="Times New Roman" w:hAnsi="QCF4_Hafs_01"/>
          <w:color w:val="000000"/>
          <w:sz w:val="20"/>
          <w:szCs w:val="20"/>
          <w:lang w:bidi="ar"/>
        </w:rPr>
        <w:t></w:t>
      </w:r>
      <w:r w:rsidR="00C53155">
        <w:rPr>
          <w:rFonts w:ascii="QCF4_Hafs_01" w:eastAsia="Times New Roman" w:hAnsi="QCF4_Hafs_01"/>
          <w:color w:val="000000"/>
          <w:sz w:val="20"/>
          <w:szCs w:val="20"/>
          <w:rtl/>
          <w:lang w:bidi="ar"/>
        </w:rPr>
        <w:t xml:space="preserve"> </w:t>
      </w:r>
      <w:r w:rsidR="00C53155">
        <w:rPr>
          <w:rFonts w:ascii="QCF4_Hafs_01" w:eastAsia="Times New Roman" w:hAnsi="QCF4_Hafs_01"/>
          <w:color w:val="000000"/>
          <w:sz w:val="20"/>
          <w:szCs w:val="20"/>
          <w:lang w:bidi="ar"/>
        </w:rPr>
        <w:t></w:t>
      </w:r>
      <w:r w:rsidR="00C53155">
        <w:rPr>
          <w:rFonts w:ascii="QCF4_Hafs_01" w:eastAsia="Times New Roman" w:hAnsi="QCF4_Hafs_01"/>
          <w:color w:val="000000"/>
          <w:sz w:val="20"/>
          <w:szCs w:val="20"/>
          <w:rtl/>
          <w:lang w:bidi="ar"/>
        </w:rPr>
        <w:t xml:space="preserve"> </w:t>
      </w:r>
      <w:r w:rsidR="00C53155">
        <w:rPr>
          <w:rFonts w:ascii="QCF4_Hafs_01" w:eastAsia="Times New Roman" w:hAnsi="QCF4_Hafs_01"/>
          <w:color w:val="000000"/>
          <w:sz w:val="20"/>
          <w:szCs w:val="20"/>
          <w:lang w:bidi="ar"/>
        </w:rPr>
        <w:t></w:t>
      </w:r>
      <w:r w:rsidR="00C53155">
        <w:rPr>
          <w:rFonts w:ascii="QCF4_Hafs_01" w:eastAsia="Times New Roman" w:hAnsi="QCF4_Hafs_01"/>
          <w:color w:val="000000"/>
          <w:sz w:val="20"/>
          <w:szCs w:val="20"/>
          <w:rtl/>
          <w:lang w:bidi="ar"/>
        </w:rPr>
        <w:t xml:space="preserve"> </w:t>
      </w:r>
      <w:r w:rsidR="00C53155">
        <w:rPr>
          <w:rFonts w:ascii="QCF4_Hafs_01" w:eastAsia="Times New Roman" w:hAnsi="QCF4_Hafs_01"/>
          <w:color w:val="000000"/>
          <w:sz w:val="20"/>
          <w:szCs w:val="20"/>
          <w:lang w:bidi="ar"/>
        </w:rPr>
        <w:t></w:t>
      </w:r>
      <w:r w:rsidR="00C53155">
        <w:rPr>
          <w:rFonts w:ascii="Cambria" w:eastAsia="Times New Roman" w:hAnsi="Cambria" w:cs="Cambria" w:hint="cs"/>
          <w:color w:val="000000"/>
          <w:sz w:val="20"/>
          <w:szCs w:val="20"/>
          <w:rtl/>
          <w:lang w:bidi="ar"/>
        </w:rPr>
        <w:t> </w:t>
      </w:r>
      <w:r w:rsidR="00C53155">
        <w:rPr>
          <w:rFonts w:ascii="QCF4_Hafs_01" w:eastAsia="Times New Roman" w:hAnsi="QCF4_Hafs_01"/>
          <w:color w:val="000000"/>
          <w:sz w:val="20"/>
          <w:szCs w:val="20"/>
          <w:lang w:bidi="ar"/>
        </w:rPr>
        <w:t></w:t>
      </w:r>
      <w:r w:rsidR="00C53155">
        <w:rPr>
          <w:rFonts w:ascii="QCF4_Hafs_01" w:eastAsia="Times New Roman" w:hAnsi="QCF4_Hafs_01"/>
          <w:color w:val="000000"/>
          <w:sz w:val="20"/>
          <w:szCs w:val="20"/>
          <w:rtl/>
          <w:lang w:bidi="ar"/>
        </w:rPr>
        <w:t xml:space="preserve"> </w:t>
      </w:r>
      <w:r w:rsidRPr="00F13D0E">
        <w:rPr>
          <w:rtl/>
        </w:rPr>
        <w:t>وقال تعالى فيما أمر به عباده:</w:t>
      </w:r>
      <w:r w:rsidR="00607BB2">
        <w:rPr>
          <w:rFonts w:ascii="QCF4_Hafs_02" w:eastAsia="Times New Roman" w:hAnsi="QCF4_Hafs_02"/>
          <w:color w:val="000000"/>
          <w:sz w:val="20"/>
          <w:szCs w:val="20"/>
          <w:lang w:bidi="ar"/>
        </w:rPr>
        <w:t></w:t>
      </w:r>
      <w:r w:rsidR="00607BB2">
        <w:rPr>
          <w:rFonts w:ascii="Cambria" w:eastAsia="Times New Roman" w:hAnsi="Cambria" w:cs="Cambria" w:hint="cs"/>
          <w:color w:val="000000"/>
          <w:sz w:val="20"/>
          <w:szCs w:val="20"/>
          <w:rtl/>
          <w:lang w:bidi="ar"/>
        </w:rPr>
        <w:t> </w:t>
      </w:r>
      <w:r w:rsidR="00607BB2">
        <w:rPr>
          <w:rFonts w:ascii="QCF4_Hafs_02" w:eastAsia="Times New Roman" w:hAnsi="QCF4_Hafs_02"/>
          <w:color w:val="000000"/>
          <w:sz w:val="20"/>
          <w:szCs w:val="20"/>
          <w:lang w:bidi="ar"/>
        </w:rPr>
        <w:t></w:t>
      </w:r>
      <w:r w:rsidR="00607BB2">
        <w:rPr>
          <w:rFonts w:ascii="QCF4_Hafs_02" w:eastAsia="Times New Roman" w:hAnsi="QCF4_Hafs_02"/>
          <w:color w:val="000000"/>
          <w:sz w:val="20"/>
          <w:szCs w:val="20"/>
          <w:rtl/>
          <w:lang w:bidi="ar"/>
        </w:rPr>
        <w:t xml:space="preserve"> </w:t>
      </w:r>
      <w:r w:rsidR="00607BB2">
        <w:rPr>
          <w:rFonts w:ascii="QCF4_Hafs_02" w:eastAsia="Times New Roman" w:hAnsi="QCF4_Hafs_02"/>
          <w:color w:val="000000"/>
          <w:sz w:val="20"/>
          <w:szCs w:val="20"/>
          <w:lang w:bidi="ar"/>
        </w:rPr>
        <w:t></w:t>
      </w:r>
      <w:r w:rsidR="00607BB2">
        <w:rPr>
          <w:rFonts w:ascii="QCF4_Hafs_02" w:eastAsia="Times New Roman" w:hAnsi="QCF4_Hafs_02"/>
          <w:color w:val="000000"/>
          <w:sz w:val="20"/>
          <w:szCs w:val="20"/>
          <w:rtl/>
          <w:lang w:bidi="ar"/>
        </w:rPr>
        <w:t xml:space="preserve"> </w:t>
      </w:r>
      <w:r w:rsidR="00607BB2">
        <w:rPr>
          <w:rFonts w:ascii="QCF4_Hafs_02" w:eastAsia="Times New Roman" w:hAnsi="QCF4_Hafs_02"/>
          <w:color w:val="000000"/>
          <w:sz w:val="20"/>
          <w:szCs w:val="20"/>
          <w:lang w:bidi="ar"/>
        </w:rPr>
        <w:t></w:t>
      </w:r>
      <w:r w:rsidR="00607BB2">
        <w:rPr>
          <w:rFonts w:ascii="QCF4_Hafs_02" w:eastAsia="Times New Roman" w:hAnsi="QCF4_Hafs_02"/>
          <w:color w:val="000000"/>
          <w:sz w:val="20"/>
          <w:szCs w:val="20"/>
          <w:rtl/>
          <w:lang w:bidi="ar"/>
        </w:rPr>
        <w:t xml:space="preserve"> </w:t>
      </w:r>
      <w:r w:rsidR="00607BB2">
        <w:rPr>
          <w:rFonts w:ascii="QCF4_Hafs_02" w:eastAsia="Times New Roman" w:hAnsi="QCF4_Hafs_02"/>
          <w:color w:val="000000"/>
          <w:sz w:val="20"/>
          <w:szCs w:val="20"/>
          <w:lang w:bidi="ar"/>
        </w:rPr>
        <w:t></w:t>
      </w:r>
      <w:r w:rsidR="00607BB2">
        <w:rPr>
          <w:rFonts w:ascii="Cambria" w:eastAsia="Times New Roman" w:hAnsi="Cambria" w:cs="Cambria" w:hint="cs"/>
          <w:color w:val="000000"/>
          <w:sz w:val="20"/>
          <w:szCs w:val="20"/>
          <w:rtl/>
          <w:lang w:bidi="ar"/>
        </w:rPr>
        <w:t> </w:t>
      </w:r>
      <w:r w:rsidR="00607BB2">
        <w:rPr>
          <w:rFonts w:ascii="QCF4_Hafs_02" w:eastAsia="Times New Roman" w:hAnsi="QCF4_Hafs_02"/>
          <w:color w:val="000000"/>
          <w:sz w:val="20"/>
          <w:szCs w:val="20"/>
          <w:lang w:bidi="ar"/>
        </w:rPr>
        <w:t></w:t>
      </w:r>
      <w:r w:rsidR="00607BB2">
        <w:rPr>
          <w:rFonts w:ascii="QCF4_Hafs_02" w:eastAsia="Times New Roman" w:hAnsi="QCF4_Hafs_02"/>
          <w:color w:val="000000"/>
          <w:sz w:val="20"/>
          <w:szCs w:val="20"/>
          <w:rtl/>
          <w:lang w:bidi="ar"/>
        </w:rPr>
        <w:t xml:space="preserve"> </w:t>
      </w:r>
      <w:r w:rsidRPr="00F13D0E">
        <w:rPr>
          <w:rtl/>
        </w:rPr>
        <w:t>فهو سبحانه حميد محمود لذاته، شكور مشكور</w:t>
      </w:r>
      <w:r w:rsidR="00607BB2">
        <w:rPr>
          <w:rFonts w:hint="cs"/>
          <w:rtl/>
        </w:rPr>
        <w:t xml:space="preserve"> </w:t>
      </w:r>
      <w:r w:rsidRPr="00F13D0E">
        <w:rPr>
          <w:rFonts w:hint="eastAsia"/>
          <w:rtl/>
        </w:rPr>
        <w:t>لنعمه</w:t>
      </w:r>
      <w:r w:rsidRPr="00F13D0E">
        <w:rPr>
          <w:rtl/>
        </w:rPr>
        <w:t>، وعنايته، وقال تعالى:</w:t>
      </w:r>
      <w:r w:rsidR="00607BB2">
        <w:rPr>
          <w:rFonts w:hint="cs"/>
          <w:rtl/>
        </w:rPr>
        <w:t xml:space="preserve"> </w:t>
      </w:r>
      <w:r w:rsidR="00607BB2">
        <w:rPr>
          <w:rFonts w:ascii="QCF4_Hafs_35" w:eastAsia="Times New Roman" w:hAnsi="QCF4_Hafs_35"/>
          <w:color w:val="000000"/>
          <w:sz w:val="20"/>
          <w:szCs w:val="20"/>
          <w:lang w:bidi="ar"/>
        </w:rPr>
        <w:t></w:t>
      </w:r>
      <w:r w:rsidR="00607BB2">
        <w:rPr>
          <w:rFonts w:ascii="Cambria" w:eastAsia="Times New Roman" w:hAnsi="Cambria" w:cs="Cambria" w:hint="cs"/>
          <w:color w:val="000000"/>
          <w:sz w:val="20"/>
          <w:szCs w:val="20"/>
          <w:rtl/>
          <w:lang w:bidi="ar"/>
        </w:rPr>
        <w:t> </w:t>
      </w:r>
      <w:r w:rsidR="00607BB2">
        <w:rPr>
          <w:rFonts w:ascii="QCF4_Hafs_35" w:eastAsia="Times New Roman" w:hAnsi="QCF4_Hafs_35"/>
          <w:color w:val="000000"/>
          <w:sz w:val="20"/>
          <w:szCs w:val="20"/>
          <w:lang w:bidi="ar"/>
        </w:rPr>
        <w:t></w:t>
      </w:r>
      <w:r w:rsidR="00607BB2">
        <w:rPr>
          <w:rFonts w:ascii="QCF4_Hafs_35" w:eastAsia="Times New Roman" w:hAnsi="QCF4_Hafs_35"/>
          <w:color w:val="000000"/>
          <w:sz w:val="20"/>
          <w:szCs w:val="20"/>
          <w:rtl/>
          <w:lang w:bidi="ar"/>
        </w:rPr>
        <w:t xml:space="preserve"> </w:t>
      </w:r>
      <w:r w:rsidR="00607BB2">
        <w:rPr>
          <w:rFonts w:ascii="QCF4_Hafs_35" w:eastAsia="Times New Roman" w:hAnsi="QCF4_Hafs_35"/>
          <w:color w:val="000000"/>
          <w:sz w:val="20"/>
          <w:szCs w:val="20"/>
          <w:lang w:bidi="ar"/>
        </w:rPr>
        <w:t></w:t>
      </w:r>
      <w:r w:rsidR="00607BB2">
        <w:rPr>
          <w:rFonts w:ascii="QCF4_Hafs_35" w:eastAsia="Times New Roman" w:hAnsi="QCF4_Hafs_35"/>
          <w:color w:val="000000"/>
          <w:sz w:val="20"/>
          <w:szCs w:val="20"/>
          <w:rtl/>
          <w:lang w:bidi="ar"/>
        </w:rPr>
        <w:t xml:space="preserve"> </w:t>
      </w:r>
      <w:r w:rsidR="00607BB2">
        <w:rPr>
          <w:rFonts w:ascii="QCF4_Hafs_35" w:eastAsia="Times New Roman" w:hAnsi="QCF4_Hafs_35"/>
          <w:color w:val="000000"/>
          <w:sz w:val="20"/>
          <w:szCs w:val="20"/>
          <w:lang w:bidi="ar"/>
        </w:rPr>
        <w:t></w:t>
      </w:r>
      <w:r w:rsidR="00607BB2">
        <w:rPr>
          <w:rFonts w:ascii="QCF4_Hafs_35" w:eastAsia="Times New Roman" w:hAnsi="QCF4_Hafs_35"/>
          <w:color w:val="000000"/>
          <w:sz w:val="20"/>
          <w:szCs w:val="20"/>
          <w:rtl/>
          <w:lang w:bidi="ar"/>
        </w:rPr>
        <w:t xml:space="preserve"> </w:t>
      </w:r>
      <w:r w:rsidR="00607BB2">
        <w:rPr>
          <w:rFonts w:ascii="QCF4_Hafs_35" w:eastAsia="Times New Roman" w:hAnsi="QCF4_Hafs_35"/>
          <w:color w:val="000000"/>
          <w:sz w:val="20"/>
          <w:szCs w:val="20"/>
          <w:lang w:bidi="ar"/>
        </w:rPr>
        <w:t></w:t>
      </w:r>
      <w:r w:rsidR="00607BB2">
        <w:rPr>
          <w:rFonts w:ascii="QCF4_Hafs_35" w:eastAsia="Times New Roman" w:hAnsi="QCF4_Hafs_35"/>
          <w:color w:val="000000"/>
          <w:sz w:val="20"/>
          <w:szCs w:val="20"/>
          <w:rtl/>
          <w:lang w:bidi="ar"/>
        </w:rPr>
        <w:t xml:space="preserve"> </w:t>
      </w:r>
      <w:r w:rsidR="00607BB2">
        <w:rPr>
          <w:rFonts w:ascii="QCF4_Hafs_35" w:eastAsia="Times New Roman" w:hAnsi="QCF4_Hafs_35"/>
          <w:color w:val="000000"/>
          <w:sz w:val="20"/>
          <w:szCs w:val="20"/>
          <w:lang w:bidi="ar"/>
        </w:rPr>
        <w:t></w:t>
      </w:r>
      <w:r w:rsidR="00607BB2">
        <w:rPr>
          <w:rFonts w:ascii="QCF4_Hafs_35" w:eastAsia="Times New Roman" w:hAnsi="QCF4_Hafs_35"/>
          <w:color w:val="000000"/>
          <w:sz w:val="20"/>
          <w:szCs w:val="20"/>
          <w:rtl/>
          <w:lang w:bidi="ar"/>
        </w:rPr>
        <w:t xml:space="preserve"> </w:t>
      </w:r>
      <w:r w:rsidR="00607BB2">
        <w:rPr>
          <w:rFonts w:ascii="QCF4_Hafs_35" w:eastAsia="Times New Roman" w:hAnsi="QCF4_Hafs_35"/>
          <w:color w:val="000000"/>
          <w:sz w:val="20"/>
          <w:szCs w:val="20"/>
          <w:lang w:bidi="ar"/>
        </w:rPr>
        <w:t></w:t>
      </w:r>
      <w:r w:rsidR="00607BB2">
        <w:rPr>
          <w:rFonts w:ascii="Cambria" w:eastAsia="Times New Roman" w:hAnsi="Cambria" w:cs="Cambria" w:hint="cs"/>
          <w:color w:val="000000"/>
          <w:sz w:val="20"/>
          <w:szCs w:val="20"/>
          <w:rtl/>
          <w:lang w:bidi="ar"/>
        </w:rPr>
        <w:t> </w:t>
      </w:r>
      <w:r w:rsidR="00607BB2">
        <w:rPr>
          <w:rFonts w:ascii="QCF4_Hafs_35" w:eastAsia="Times New Roman" w:hAnsi="QCF4_Hafs_35"/>
          <w:color w:val="000000"/>
          <w:sz w:val="20"/>
          <w:szCs w:val="20"/>
          <w:lang w:bidi="ar"/>
        </w:rPr>
        <w:t></w:t>
      </w:r>
      <w:r w:rsidR="00607BB2">
        <w:rPr>
          <w:rFonts w:ascii="QCF4_Hafs_35" w:eastAsia="Times New Roman" w:hAnsi="QCF4_Hafs_35"/>
          <w:color w:val="000000"/>
          <w:sz w:val="20"/>
          <w:szCs w:val="20"/>
          <w:rtl/>
          <w:lang w:bidi="ar"/>
        </w:rPr>
        <w:t xml:space="preserve"> </w:t>
      </w:r>
      <w:r w:rsidR="00607BB2">
        <w:rPr>
          <w:rFonts w:ascii="QCF4_Hafs_35" w:eastAsia="Times New Roman" w:hAnsi="QCF4_Hafs_35"/>
          <w:color w:val="000000"/>
          <w:sz w:val="20"/>
          <w:szCs w:val="20"/>
          <w:lang w:bidi="ar"/>
        </w:rPr>
        <w:t></w:t>
      </w:r>
      <w:r w:rsidR="00607BB2">
        <w:rPr>
          <w:rFonts w:ascii="QCF4_Hafs_35" w:eastAsia="Times New Roman" w:hAnsi="QCF4_Hafs_35"/>
          <w:color w:val="000000"/>
          <w:sz w:val="20"/>
          <w:szCs w:val="20"/>
          <w:rtl/>
          <w:lang w:bidi="ar"/>
        </w:rPr>
        <w:t xml:space="preserve"> </w:t>
      </w:r>
      <w:r w:rsidR="00607BB2">
        <w:rPr>
          <w:rFonts w:ascii="QCF4_Hafs_35" w:eastAsia="Times New Roman" w:hAnsi="QCF4_Hafs_35"/>
          <w:color w:val="000000"/>
          <w:sz w:val="20"/>
          <w:szCs w:val="20"/>
          <w:lang w:bidi="ar"/>
        </w:rPr>
        <w:t></w:t>
      </w:r>
      <w:r w:rsidR="00607BB2">
        <w:rPr>
          <w:rFonts w:ascii="QCF4_Hafs_35" w:eastAsia="Times New Roman" w:hAnsi="QCF4_Hafs_35"/>
          <w:color w:val="000000"/>
          <w:sz w:val="20"/>
          <w:szCs w:val="20"/>
          <w:rtl/>
          <w:lang w:bidi="ar"/>
        </w:rPr>
        <w:t xml:space="preserve"> </w:t>
      </w:r>
      <w:r w:rsidR="00607BB2">
        <w:rPr>
          <w:rFonts w:ascii="QCF4_Hafs_35" w:eastAsia="Times New Roman" w:hAnsi="QCF4_Hafs_35"/>
          <w:color w:val="000000"/>
          <w:sz w:val="20"/>
          <w:szCs w:val="20"/>
          <w:lang w:bidi="ar"/>
        </w:rPr>
        <w:t xml:space="preserve"> </w:t>
      </w:r>
      <w:r w:rsidR="00607BB2">
        <w:rPr>
          <w:rFonts w:ascii="Cambria" w:eastAsia="Times New Roman" w:hAnsi="Cambria" w:cs="Cambria" w:hint="cs"/>
          <w:color w:val="000000"/>
          <w:sz w:val="20"/>
          <w:szCs w:val="20"/>
          <w:rtl/>
          <w:lang w:bidi="ar"/>
        </w:rPr>
        <w:t> </w:t>
      </w:r>
      <w:r w:rsidR="00607BB2">
        <w:rPr>
          <w:rFonts w:ascii="QCF4_Hafs_35" w:eastAsia="Times New Roman" w:hAnsi="QCF4_Hafs_35"/>
          <w:color w:val="000000"/>
          <w:sz w:val="20"/>
          <w:szCs w:val="20"/>
          <w:rtl/>
          <w:lang w:bidi="ar"/>
        </w:rPr>
        <w:t xml:space="preserve"> </w:t>
      </w:r>
      <w:r w:rsidR="00607BB2" w:rsidRPr="00607BB2">
        <w:rPr>
          <w:rFonts w:ascii="QCF4_Hafs_35" w:hAnsi="QCF4_Hafs_35"/>
          <w:sz w:val="20"/>
          <w:szCs w:val="20"/>
          <w:rtl/>
        </w:rPr>
        <w:t xml:space="preserve"> </w:t>
      </w:r>
      <w:r w:rsidR="00607BB2" w:rsidRPr="00607BB2">
        <w:rPr>
          <w:rStyle w:val="word1"/>
          <w:rFonts w:ascii="QCF4_Hafs_35" w:hAnsi="QCF4_Hafs_35"/>
          <w:sz w:val="20"/>
          <w:szCs w:val="20"/>
          <w:rtl w:val="0"/>
        </w:rPr>
        <w:t></w:t>
      </w:r>
      <w:r w:rsidR="00607BB2" w:rsidRPr="00607BB2">
        <w:rPr>
          <w:rFonts w:ascii="QCF4_Hafs_35" w:hAnsi="QCF4_Hafs_35"/>
          <w:sz w:val="20"/>
          <w:szCs w:val="20"/>
          <w:rtl/>
        </w:rPr>
        <w:t xml:space="preserve"> </w:t>
      </w:r>
      <w:r w:rsidR="00607BB2" w:rsidRPr="00607BB2">
        <w:rPr>
          <w:rStyle w:val="word1"/>
          <w:rFonts w:ascii="QCF4_Hafs_35" w:hAnsi="QCF4_Hafs_35"/>
          <w:sz w:val="20"/>
          <w:szCs w:val="20"/>
          <w:rtl w:val="0"/>
        </w:rPr>
        <w:t></w:t>
      </w:r>
      <w:r w:rsidR="00607BB2" w:rsidRPr="00607BB2">
        <w:rPr>
          <w:rFonts w:ascii="QCF4_Hafs_35" w:hAnsi="QCF4_Hafs_35"/>
          <w:sz w:val="20"/>
          <w:szCs w:val="20"/>
          <w:rtl/>
        </w:rPr>
        <w:t xml:space="preserve"> </w:t>
      </w:r>
      <w:r w:rsidR="00607BB2" w:rsidRPr="00607BB2">
        <w:rPr>
          <w:rStyle w:val="word1"/>
          <w:rFonts w:ascii="QCF4_Hafs_35" w:hAnsi="QCF4_Hafs_35"/>
          <w:sz w:val="20"/>
          <w:szCs w:val="20"/>
          <w:rtl w:val="0"/>
        </w:rPr>
        <w:t></w:t>
      </w:r>
      <w:r w:rsidR="00607BB2" w:rsidRPr="00607BB2">
        <w:rPr>
          <w:rFonts w:ascii="QCF4_Hafs_35" w:hAnsi="QCF4_Hafs_35"/>
          <w:sz w:val="20"/>
          <w:szCs w:val="20"/>
          <w:rtl/>
        </w:rPr>
        <w:t xml:space="preserve"> </w:t>
      </w:r>
      <w:r w:rsidR="00607BB2" w:rsidRPr="00607BB2">
        <w:rPr>
          <w:rStyle w:val="word1"/>
          <w:rFonts w:ascii="QCF4_Hafs_35" w:hAnsi="QCF4_Hafs_35"/>
          <w:sz w:val="20"/>
          <w:szCs w:val="20"/>
          <w:rtl w:val="0"/>
        </w:rPr>
        <w:t></w:t>
      </w:r>
      <w:r w:rsidR="00607BB2" w:rsidRPr="00607BB2">
        <w:rPr>
          <w:rFonts w:ascii="QCF4_Hafs_35" w:hAnsi="QCF4_Hafs_35"/>
          <w:sz w:val="20"/>
          <w:szCs w:val="20"/>
          <w:rtl/>
        </w:rPr>
        <w:t xml:space="preserve"> </w:t>
      </w:r>
      <w:r w:rsidR="00607BB2">
        <w:rPr>
          <w:rFonts w:ascii="QCF4_Hafs_35" w:eastAsia="Times New Roman" w:hAnsi="QCF4_Hafs_35"/>
          <w:color w:val="000000"/>
          <w:sz w:val="20"/>
          <w:szCs w:val="20"/>
          <w:lang w:bidi="ar"/>
        </w:rPr>
        <w:t></w:t>
      </w:r>
      <w:r w:rsidR="00607BB2" w:rsidRPr="00607BB2">
        <w:rPr>
          <w:rStyle w:val="word1"/>
          <w:rFonts w:ascii="QCF4_Hafs_35" w:hAnsi="QCF4_Hafs_35"/>
          <w:sz w:val="20"/>
          <w:szCs w:val="20"/>
          <w:rtl w:val="0"/>
        </w:rPr>
        <w:t></w:t>
      </w:r>
      <w:r w:rsidRPr="00F13D0E">
        <w:rPr>
          <w:rtl/>
        </w:rPr>
        <w:t xml:space="preserve"> وقال لنبيه محمد </w:t>
      </w:r>
      <w:r w:rsidRPr="00F13D0E">
        <w:rPr>
          <w:rFonts w:hint="cs"/>
          <w:rtl/>
        </w:rPr>
        <w:t>ﷺ</w:t>
      </w:r>
      <w:r w:rsidRPr="00F13D0E">
        <w:rPr>
          <w:rtl/>
        </w:rPr>
        <w:t>:</w:t>
      </w:r>
      <w:r w:rsidR="00D06426">
        <w:rPr>
          <w:rFonts w:hint="cs"/>
          <w:rtl/>
        </w:rPr>
        <w:t xml:space="preserve"> </w:t>
      </w:r>
      <w:r w:rsidR="00D06426">
        <w:rPr>
          <w:rFonts w:ascii="QCF4_Hafs_30" w:eastAsia="Times New Roman" w:hAnsi="QCF4_Hafs_30"/>
          <w:color w:val="000000"/>
          <w:sz w:val="20"/>
          <w:szCs w:val="20"/>
          <w:lang w:bidi="ar"/>
        </w:rPr>
        <w:t></w:t>
      </w:r>
      <w:r w:rsidR="00D06426">
        <w:rPr>
          <w:rFonts w:ascii="Cambria" w:eastAsia="Times New Roman" w:hAnsi="Cambria" w:cs="Cambria" w:hint="cs"/>
          <w:color w:val="000000"/>
          <w:sz w:val="20"/>
          <w:szCs w:val="20"/>
          <w:rtl/>
          <w:lang w:bidi="ar"/>
        </w:rPr>
        <w:t> </w:t>
      </w:r>
      <w:r w:rsidR="00D06426">
        <w:rPr>
          <w:rFonts w:ascii="QCF4_Hafs_30" w:eastAsia="Times New Roman" w:hAnsi="QCF4_Hafs_30"/>
          <w:color w:val="000000"/>
          <w:sz w:val="20"/>
          <w:szCs w:val="20"/>
          <w:lang w:bidi="ar"/>
        </w:rPr>
        <w:t></w:t>
      </w:r>
      <w:r w:rsidR="00D06426">
        <w:rPr>
          <w:rFonts w:ascii="QCF4_Hafs_30" w:eastAsia="Times New Roman" w:hAnsi="QCF4_Hafs_30"/>
          <w:color w:val="000000"/>
          <w:sz w:val="20"/>
          <w:szCs w:val="20"/>
          <w:rtl/>
          <w:lang w:bidi="ar"/>
        </w:rPr>
        <w:t xml:space="preserve"> </w:t>
      </w:r>
      <w:r w:rsidR="00D06426">
        <w:rPr>
          <w:rFonts w:ascii="QCF4_Hafs_30" w:eastAsia="Times New Roman" w:hAnsi="QCF4_Hafs_30"/>
          <w:color w:val="000000"/>
          <w:sz w:val="20"/>
          <w:szCs w:val="20"/>
          <w:lang w:bidi="ar"/>
        </w:rPr>
        <w:t></w:t>
      </w:r>
      <w:r w:rsidR="00D06426">
        <w:rPr>
          <w:rFonts w:ascii="QCF4_Hafs_30" w:eastAsia="Times New Roman" w:hAnsi="QCF4_Hafs_30"/>
          <w:color w:val="000000"/>
          <w:sz w:val="20"/>
          <w:szCs w:val="20"/>
          <w:rtl/>
          <w:lang w:bidi="ar"/>
        </w:rPr>
        <w:t xml:space="preserve"> </w:t>
      </w:r>
      <w:r w:rsidR="00D06426">
        <w:rPr>
          <w:rFonts w:ascii="QCF4_Hafs_30" w:eastAsia="Times New Roman" w:hAnsi="QCF4_Hafs_30"/>
          <w:color w:val="000000"/>
          <w:sz w:val="20"/>
          <w:szCs w:val="20"/>
          <w:lang w:bidi="ar"/>
        </w:rPr>
        <w:t></w:t>
      </w:r>
      <w:r w:rsidR="00D06426">
        <w:rPr>
          <w:rFonts w:ascii="QCF4_Hafs_30" w:eastAsia="Times New Roman" w:hAnsi="QCF4_Hafs_30"/>
          <w:color w:val="000000"/>
          <w:sz w:val="20"/>
          <w:szCs w:val="20"/>
          <w:rtl/>
          <w:lang w:bidi="ar"/>
        </w:rPr>
        <w:t xml:space="preserve"> </w:t>
      </w:r>
      <w:r w:rsidR="00D06426">
        <w:rPr>
          <w:rFonts w:ascii="QCF4_Hafs_30" w:eastAsia="Times New Roman" w:hAnsi="QCF4_Hafs_30"/>
          <w:color w:val="000000"/>
          <w:sz w:val="20"/>
          <w:szCs w:val="20"/>
          <w:lang w:bidi="ar"/>
        </w:rPr>
        <w:t></w:t>
      </w:r>
      <w:r w:rsidR="00D06426">
        <w:rPr>
          <w:rFonts w:ascii="QCF4_Hafs_30" w:eastAsia="Times New Roman" w:hAnsi="QCF4_Hafs_30"/>
          <w:color w:val="000000"/>
          <w:sz w:val="20"/>
          <w:szCs w:val="20"/>
          <w:rtl/>
          <w:lang w:bidi="ar"/>
        </w:rPr>
        <w:t xml:space="preserve"> </w:t>
      </w:r>
      <w:r w:rsidR="00D06426">
        <w:rPr>
          <w:rFonts w:ascii="QCF4_Hafs_30" w:eastAsia="Times New Roman" w:hAnsi="QCF4_Hafs_30"/>
          <w:color w:val="000000"/>
          <w:sz w:val="20"/>
          <w:szCs w:val="20"/>
          <w:lang w:bidi="ar"/>
        </w:rPr>
        <w:t></w:t>
      </w:r>
      <w:r w:rsidR="00D06426">
        <w:rPr>
          <w:rFonts w:ascii="QCF4_Hafs_30" w:eastAsia="Times New Roman" w:hAnsi="QCF4_Hafs_30"/>
          <w:color w:val="000000"/>
          <w:sz w:val="20"/>
          <w:szCs w:val="20"/>
          <w:rtl/>
          <w:lang w:bidi="ar"/>
        </w:rPr>
        <w:t xml:space="preserve"> </w:t>
      </w:r>
      <w:r w:rsidR="00D06426">
        <w:rPr>
          <w:rFonts w:ascii="QCF4_Hafs_30" w:eastAsia="Times New Roman" w:hAnsi="QCF4_Hafs_30"/>
          <w:color w:val="000000"/>
          <w:sz w:val="20"/>
          <w:szCs w:val="20"/>
          <w:lang w:bidi="ar"/>
        </w:rPr>
        <w:t></w:t>
      </w:r>
      <w:r w:rsidR="00D06426">
        <w:rPr>
          <w:rFonts w:ascii="QCF4_Hafs_30" w:eastAsia="Times New Roman" w:hAnsi="QCF4_Hafs_30"/>
          <w:color w:val="000000"/>
          <w:sz w:val="20"/>
          <w:szCs w:val="20"/>
          <w:rtl/>
          <w:lang w:bidi="ar"/>
        </w:rPr>
        <w:t xml:space="preserve"> </w:t>
      </w:r>
      <w:r w:rsidR="00D06426">
        <w:rPr>
          <w:rFonts w:ascii="QCF4_Hafs_30" w:eastAsia="Times New Roman" w:hAnsi="QCF4_Hafs_30"/>
          <w:color w:val="000000"/>
          <w:sz w:val="20"/>
          <w:szCs w:val="20"/>
          <w:lang w:bidi="ar"/>
        </w:rPr>
        <w:t></w:t>
      </w:r>
      <w:r w:rsidR="00D06426">
        <w:rPr>
          <w:rFonts w:ascii="QCF4_Hafs_30" w:eastAsia="Times New Roman" w:hAnsi="QCF4_Hafs_30"/>
          <w:color w:val="000000"/>
          <w:sz w:val="20"/>
          <w:szCs w:val="20"/>
          <w:rtl/>
          <w:lang w:bidi="ar"/>
        </w:rPr>
        <w:t xml:space="preserve"> </w:t>
      </w:r>
      <w:r w:rsidR="00D06426">
        <w:rPr>
          <w:rFonts w:ascii="QCF4_Hafs_30" w:eastAsia="Times New Roman" w:hAnsi="QCF4_Hafs_30"/>
          <w:color w:val="000000"/>
          <w:sz w:val="20"/>
          <w:szCs w:val="20"/>
          <w:lang w:bidi="ar"/>
        </w:rPr>
        <w:t></w:t>
      </w:r>
      <w:r w:rsidR="00D06426">
        <w:rPr>
          <w:rFonts w:ascii="Cambria" w:eastAsia="Times New Roman" w:hAnsi="Cambria" w:cs="Cambria" w:hint="cs"/>
          <w:color w:val="000000"/>
          <w:sz w:val="20"/>
          <w:szCs w:val="20"/>
          <w:rtl/>
          <w:lang w:bidi="ar"/>
        </w:rPr>
        <w:t> </w:t>
      </w:r>
      <w:r w:rsidR="00D06426">
        <w:rPr>
          <w:rFonts w:ascii="QCF4_Hafs_30" w:eastAsia="Times New Roman" w:hAnsi="QCF4_Hafs_30"/>
          <w:color w:val="000000"/>
          <w:sz w:val="20"/>
          <w:szCs w:val="20"/>
          <w:lang w:bidi="ar"/>
        </w:rPr>
        <w:t></w:t>
      </w:r>
      <w:r w:rsidR="00D06426">
        <w:rPr>
          <w:rFonts w:ascii="QCF4_Hafs_30" w:eastAsia="Times New Roman" w:hAnsi="QCF4_Hafs_30"/>
          <w:color w:val="000000"/>
          <w:sz w:val="20"/>
          <w:szCs w:val="20"/>
          <w:rtl/>
          <w:lang w:bidi="ar"/>
        </w:rPr>
        <w:t xml:space="preserve"> </w:t>
      </w:r>
      <w:r w:rsidRPr="00F13D0E">
        <w:rPr>
          <w:rtl/>
        </w:rPr>
        <w:t>فخص سبحانه من حمده بما حمد</w:t>
      </w:r>
      <w:r w:rsidR="00D06426">
        <w:rPr>
          <w:rFonts w:hint="cs"/>
          <w:rtl/>
        </w:rPr>
        <w:t xml:space="preserve"> ب</w:t>
      </w:r>
      <w:r w:rsidRPr="00F13D0E">
        <w:rPr>
          <w:rtl/>
        </w:rPr>
        <w:t>ه نفسه لنفسه بنفسه،</w:t>
      </w:r>
      <w:r w:rsidR="00D06426">
        <w:rPr>
          <w:rFonts w:hint="cs"/>
          <w:rtl/>
        </w:rPr>
        <w:t xml:space="preserve"> </w:t>
      </w:r>
      <w:r w:rsidRPr="00F13D0E">
        <w:rPr>
          <w:rFonts w:hint="eastAsia"/>
          <w:rtl/>
        </w:rPr>
        <w:t>وأقامه</w:t>
      </w:r>
      <w:r w:rsidRPr="00F13D0E">
        <w:rPr>
          <w:rtl/>
        </w:rPr>
        <w:t xml:space="preserve"> على المصطفين من عباده، ثم أقام به سبحانه من كرامتهم عليه، وقوة بهائه من</w:t>
      </w:r>
      <w:r w:rsidR="00D06426">
        <w:rPr>
          <w:rFonts w:hint="cs"/>
          <w:rtl/>
        </w:rPr>
        <w:t xml:space="preserve"> </w:t>
      </w:r>
      <w:r w:rsidRPr="00F13D0E">
        <w:rPr>
          <w:rFonts w:hint="eastAsia"/>
          <w:rtl/>
        </w:rPr>
        <w:t>فضلهم</w:t>
      </w:r>
      <w:r w:rsidRPr="00F13D0E">
        <w:rPr>
          <w:rtl/>
        </w:rPr>
        <w:t xml:space="preserve"> لديه، وهم أهل الحمد والسلام، والعمل الصالح، وطيب الكلام، وهو الأول</w:t>
      </w:r>
      <w:r w:rsidR="00D06426">
        <w:rPr>
          <w:rFonts w:hint="cs"/>
          <w:rtl/>
        </w:rPr>
        <w:t xml:space="preserve"> </w:t>
      </w:r>
      <w:r w:rsidRPr="00F13D0E">
        <w:rPr>
          <w:rFonts w:hint="eastAsia"/>
          <w:rtl/>
        </w:rPr>
        <w:t>منهم</w:t>
      </w:r>
      <w:r w:rsidRPr="00F13D0E">
        <w:rPr>
          <w:rtl/>
        </w:rPr>
        <w:t xml:space="preserve">، والآخر فيهم وبه بدأ الخلق، وبه الأمر، وقال جل وعلا: </w:t>
      </w:r>
      <w:r w:rsidR="00D06426">
        <w:rPr>
          <w:rFonts w:ascii="QCF4_Hafs_10" w:eastAsia="Times New Roman" w:hAnsi="QCF4_Hafs_10"/>
          <w:color w:val="000000"/>
          <w:sz w:val="20"/>
          <w:szCs w:val="20"/>
          <w:lang w:bidi="ar"/>
        </w:rPr>
        <w:t></w:t>
      </w:r>
      <w:r w:rsidR="00D06426">
        <w:rPr>
          <w:rFonts w:ascii="Cambria" w:eastAsia="Times New Roman" w:hAnsi="Cambria" w:cs="Cambria" w:hint="cs"/>
          <w:color w:val="000000"/>
          <w:sz w:val="20"/>
          <w:szCs w:val="20"/>
          <w:rtl/>
          <w:lang w:bidi="ar"/>
        </w:rPr>
        <w:t> </w:t>
      </w:r>
      <w:r w:rsidR="00D06426">
        <w:rPr>
          <w:rFonts w:ascii="QCF4_Hafs_10" w:eastAsia="Times New Roman" w:hAnsi="QCF4_Hafs_10"/>
          <w:color w:val="000000"/>
          <w:sz w:val="20"/>
          <w:szCs w:val="20"/>
          <w:lang w:bidi="ar"/>
        </w:rPr>
        <w:t></w:t>
      </w:r>
      <w:r w:rsidR="00D06426">
        <w:rPr>
          <w:rFonts w:ascii="QCF4_Hafs_10" w:eastAsia="Times New Roman" w:hAnsi="QCF4_Hafs_10"/>
          <w:color w:val="000000"/>
          <w:sz w:val="20"/>
          <w:szCs w:val="20"/>
          <w:rtl/>
          <w:lang w:bidi="ar"/>
        </w:rPr>
        <w:t xml:space="preserve"> </w:t>
      </w:r>
      <w:r w:rsidR="00D06426">
        <w:rPr>
          <w:rFonts w:ascii="QCF4_Hafs_10" w:eastAsia="Times New Roman" w:hAnsi="QCF4_Hafs_10"/>
          <w:color w:val="000000"/>
          <w:sz w:val="20"/>
          <w:szCs w:val="20"/>
          <w:lang w:bidi="ar"/>
        </w:rPr>
        <w:t></w:t>
      </w:r>
      <w:r w:rsidR="00D06426">
        <w:rPr>
          <w:rFonts w:ascii="QCF4_Hafs_10" w:eastAsia="Times New Roman" w:hAnsi="QCF4_Hafs_10"/>
          <w:color w:val="000000"/>
          <w:sz w:val="20"/>
          <w:szCs w:val="20"/>
          <w:rtl/>
          <w:lang w:bidi="ar"/>
        </w:rPr>
        <w:t xml:space="preserve"> </w:t>
      </w:r>
      <w:r w:rsidR="00D06426">
        <w:rPr>
          <w:rFonts w:ascii="QCF4_Hafs_10" w:eastAsia="Times New Roman" w:hAnsi="QCF4_Hafs_10"/>
          <w:color w:val="000000"/>
          <w:sz w:val="20"/>
          <w:szCs w:val="20"/>
          <w:lang w:bidi="ar"/>
        </w:rPr>
        <w:t></w:t>
      </w:r>
      <w:r w:rsidR="00D06426">
        <w:rPr>
          <w:rFonts w:ascii="QCF4_Hafs_10" w:eastAsia="Times New Roman" w:hAnsi="QCF4_Hafs_10"/>
          <w:color w:val="000000"/>
          <w:sz w:val="20"/>
          <w:szCs w:val="20"/>
          <w:rtl/>
          <w:lang w:bidi="ar"/>
        </w:rPr>
        <w:t xml:space="preserve"> </w:t>
      </w:r>
      <w:r w:rsidR="00D06426">
        <w:rPr>
          <w:rFonts w:ascii="QCF4_Hafs_10" w:eastAsia="Times New Roman" w:hAnsi="QCF4_Hafs_10"/>
          <w:color w:val="000000"/>
          <w:sz w:val="20"/>
          <w:szCs w:val="20"/>
          <w:lang w:bidi="ar"/>
        </w:rPr>
        <w:t></w:t>
      </w:r>
      <w:r w:rsidR="00D06426">
        <w:rPr>
          <w:rFonts w:ascii="QCF4_Hafs_10" w:eastAsia="Times New Roman" w:hAnsi="QCF4_Hafs_10"/>
          <w:color w:val="000000"/>
          <w:sz w:val="20"/>
          <w:szCs w:val="20"/>
          <w:rtl/>
          <w:lang w:bidi="ar"/>
        </w:rPr>
        <w:t xml:space="preserve"> </w:t>
      </w:r>
      <w:r w:rsidR="00D06426">
        <w:rPr>
          <w:rFonts w:ascii="QCF4_Hafs_10" w:eastAsia="Times New Roman" w:hAnsi="QCF4_Hafs_10"/>
          <w:color w:val="000000"/>
          <w:sz w:val="20"/>
          <w:szCs w:val="20"/>
          <w:lang w:bidi="ar"/>
        </w:rPr>
        <w:t></w:t>
      </w:r>
      <w:r w:rsidR="00D06426">
        <w:rPr>
          <w:rFonts w:ascii="QCF4_Hafs_10" w:eastAsia="Times New Roman" w:hAnsi="QCF4_Hafs_10"/>
          <w:color w:val="000000"/>
          <w:sz w:val="20"/>
          <w:szCs w:val="20"/>
          <w:rtl/>
          <w:lang w:bidi="ar"/>
        </w:rPr>
        <w:t xml:space="preserve"> </w:t>
      </w:r>
      <w:r w:rsidR="00D06426">
        <w:rPr>
          <w:rFonts w:ascii="QCF4_Hafs_10" w:eastAsia="Times New Roman" w:hAnsi="QCF4_Hafs_10"/>
          <w:color w:val="000000"/>
          <w:sz w:val="20"/>
          <w:szCs w:val="20"/>
          <w:lang w:bidi="ar"/>
        </w:rPr>
        <w:t></w:t>
      </w:r>
      <w:r w:rsidR="00D06426">
        <w:rPr>
          <w:rFonts w:ascii="QCF4_Hafs_10" w:eastAsia="Times New Roman" w:hAnsi="QCF4_Hafs_10"/>
          <w:color w:val="000000"/>
          <w:sz w:val="20"/>
          <w:szCs w:val="20"/>
          <w:rtl/>
          <w:lang w:bidi="ar"/>
        </w:rPr>
        <w:t xml:space="preserve"> </w:t>
      </w:r>
      <w:r w:rsidR="00D06426">
        <w:rPr>
          <w:rFonts w:ascii="QCF4_Hafs_10" w:eastAsia="Times New Roman" w:hAnsi="QCF4_Hafs_10"/>
          <w:color w:val="000000"/>
          <w:sz w:val="20"/>
          <w:szCs w:val="20"/>
          <w:lang w:bidi="ar"/>
        </w:rPr>
        <w:t></w:t>
      </w:r>
      <w:r w:rsidR="00D06426">
        <w:rPr>
          <w:rFonts w:ascii="QCF4_Hafs_10" w:eastAsia="Times New Roman" w:hAnsi="QCF4_Hafs_10"/>
          <w:color w:val="000000"/>
          <w:sz w:val="20"/>
          <w:szCs w:val="20"/>
          <w:rtl/>
          <w:lang w:bidi="ar"/>
        </w:rPr>
        <w:t xml:space="preserve"> </w:t>
      </w:r>
      <w:r w:rsidR="00D06426">
        <w:rPr>
          <w:rFonts w:ascii="QCF4_Hafs_10" w:eastAsia="Times New Roman" w:hAnsi="QCF4_Hafs_10"/>
          <w:color w:val="000000"/>
          <w:sz w:val="20"/>
          <w:szCs w:val="20"/>
          <w:lang w:bidi="ar"/>
        </w:rPr>
        <w:t></w:t>
      </w:r>
      <w:r w:rsidR="00D06426">
        <w:rPr>
          <w:rFonts w:ascii="QCF4_Hafs_10" w:eastAsia="Times New Roman" w:hAnsi="QCF4_Hafs_10"/>
          <w:color w:val="000000"/>
          <w:sz w:val="20"/>
          <w:szCs w:val="20"/>
          <w:rtl/>
          <w:lang w:bidi="ar"/>
        </w:rPr>
        <w:t xml:space="preserve"> </w:t>
      </w:r>
      <w:r w:rsidR="00D06426">
        <w:rPr>
          <w:rFonts w:ascii="QCF4_Hafs_10" w:eastAsia="Times New Roman" w:hAnsi="QCF4_Hafs_10"/>
          <w:color w:val="000000"/>
          <w:sz w:val="20"/>
          <w:szCs w:val="20"/>
          <w:lang w:bidi="ar"/>
        </w:rPr>
        <w:t></w:t>
      </w:r>
      <w:r w:rsidR="00D06426">
        <w:rPr>
          <w:rFonts w:ascii="Cambria" w:eastAsia="Times New Roman" w:hAnsi="Cambria" w:cs="Cambria" w:hint="cs"/>
          <w:color w:val="000000"/>
          <w:sz w:val="20"/>
          <w:szCs w:val="20"/>
          <w:rtl/>
          <w:lang w:bidi="ar"/>
        </w:rPr>
        <w:t> </w:t>
      </w:r>
      <w:r w:rsidR="00D06426">
        <w:rPr>
          <w:rFonts w:ascii="QCF4_Hafs_10" w:eastAsia="Times New Roman" w:hAnsi="QCF4_Hafs_10"/>
          <w:color w:val="000000"/>
          <w:sz w:val="20"/>
          <w:szCs w:val="20"/>
          <w:lang w:bidi="ar"/>
        </w:rPr>
        <w:t></w:t>
      </w:r>
      <w:r w:rsidR="00D06426">
        <w:rPr>
          <w:rFonts w:ascii="QCF4_Hafs_10" w:eastAsia="Times New Roman" w:hAnsi="QCF4_Hafs_10"/>
          <w:color w:val="000000"/>
          <w:sz w:val="20"/>
          <w:szCs w:val="20"/>
          <w:rtl/>
          <w:lang w:bidi="ar"/>
        </w:rPr>
        <w:t xml:space="preserve"> </w:t>
      </w:r>
      <w:r w:rsidR="002D65E1">
        <w:rPr>
          <w:rFonts w:ascii="QCF4_Hafs_23" w:eastAsia="Times New Roman" w:hAnsi="QCF4_Hafs_23"/>
          <w:color w:val="000000"/>
          <w:sz w:val="20"/>
          <w:szCs w:val="20"/>
          <w:lang w:bidi="ar"/>
        </w:rPr>
        <w:t></w:t>
      </w:r>
      <w:r w:rsidR="002D65E1">
        <w:rPr>
          <w:rFonts w:ascii="Cambria" w:eastAsia="Times New Roman" w:hAnsi="Cambria" w:cs="Cambria" w:hint="cs"/>
          <w:color w:val="000000"/>
          <w:sz w:val="20"/>
          <w:szCs w:val="20"/>
          <w:rtl/>
          <w:lang w:bidi="ar"/>
        </w:rPr>
        <w:t> </w:t>
      </w:r>
      <w:r w:rsidR="002D65E1">
        <w:rPr>
          <w:rFonts w:ascii="QCF4_Hafs_23" w:eastAsia="Times New Roman" w:hAnsi="QCF4_Hafs_23"/>
          <w:color w:val="000000"/>
          <w:sz w:val="20"/>
          <w:szCs w:val="20"/>
          <w:lang w:bidi="ar"/>
        </w:rPr>
        <w:t></w:t>
      </w:r>
      <w:r w:rsidR="002D65E1">
        <w:rPr>
          <w:rFonts w:ascii="QCF4_Hafs_23" w:eastAsia="Times New Roman" w:hAnsi="QCF4_Hafs_23"/>
          <w:color w:val="000000"/>
          <w:sz w:val="20"/>
          <w:szCs w:val="20"/>
          <w:rtl/>
          <w:lang w:bidi="ar"/>
        </w:rPr>
        <w:t xml:space="preserve"> </w:t>
      </w:r>
      <w:r w:rsidR="002D65E1">
        <w:rPr>
          <w:rFonts w:ascii="QCF4_Hafs_23" w:eastAsia="Times New Roman" w:hAnsi="QCF4_Hafs_23"/>
          <w:color w:val="000000"/>
          <w:sz w:val="20"/>
          <w:szCs w:val="20"/>
          <w:lang w:bidi="ar"/>
        </w:rPr>
        <w:t></w:t>
      </w:r>
      <w:r w:rsidR="002D65E1">
        <w:rPr>
          <w:rFonts w:ascii="QCF4_Hafs_23" w:eastAsia="Times New Roman" w:hAnsi="QCF4_Hafs_23"/>
          <w:color w:val="000000"/>
          <w:sz w:val="20"/>
          <w:szCs w:val="20"/>
          <w:rtl/>
          <w:lang w:bidi="ar"/>
        </w:rPr>
        <w:t xml:space="preserve"> </w:t>
      </w:r>
      <w:r w:rsidR="002D65E1">
        <w:rPr>
          <w:rFonts w:ascii="QCF4_Hafs_23" w:eastAsia="Times New Roman" w:hAnsi="QCF4_Hafs_23"/>
          <w:color w:val="000000"/>
          <w:sz w:val="20"/>
          <w:szCs w:val="20"/>
          <w:lang w:bidi="ar"/>
        </w:rPr>
        <w:t></w:t>
      </w:r>
      <w:r w:rsidR="002D65E1">
        <w:rPr>
          <w:rFonts w:ascii="QCF4_Hafs_23" w:eastAsia="Times New Roman" w:hAnsi="QCF4_Hafs_23"/>
          <w:color w:val="000000"/>
          <w:sz w:val="20"/>
          <w:szCs w:val="20"/>
          <w:rtl/>
          <w:lang w:bidi="ar"/>
        </w:rPr>
        <w:t xml:space="preserve"> </w:t>
      </w:r>
      <w:r w:rsidR="002D65E1">
        <w:rPr>
          <w:rFonts w:ascii="QCF4_Hafs_23" w:eastAsia="Times New Roman" w:hAnsi="QCF4_Hafs_23"/>
          <w:color w:val="000000"/>
          <w:sz w:val="20"/>
          <w:szCs w:val="20"/>
          <w:lang w:bidi="ar"/>
        </w:rPr>
        <w:t></w:t>
      </w:r>
      <w:r w:rsidR="002D65E1">
        <w:rPr>
          <w:rFonts w:ascii="QCF4_Hafs_23" w:eastAsia="Times New Roman" w:hAnsi="QCF4_Hafs_23"/>
          <w:color w:val="000000"/>
          <w:sz w:val="20"/>
          <w:szCs w:val="20"/>
          <w:rtl/>
          <w:lang w:bidi="ar"/>
        </w:rPr>
        <w:t xml:space="preserve"> </w:t>
      </w:r>
      <w:r w:rsidR="002D65E1">
        <w:rPr>
          <w:rFonts w:ascii="QCF4_Hafs_23" w:eastAsia="Times New Roman" w:hAnsi="QCF4_Hafs_23"/>
          <w:color w:val="000000"/>
          <w:sz w:val="20"/>
          <w:szCs w:val="20"/>
          <w:lang w:bidi="ar"/>
        </w:rPr>
        <w:t></w:t>
      </w:r>
      <w:r w:rsidR="002D65E1">
        <w:rPr>
          <w:rFonts w:ascii="QCF4_Hafs_23" w:eastAsia="Times New Roman" w:hAnsi="QCF4_Hafs_23"/>
          <w:color w:val="000000"/>
          <w:sz w:val="20"/>
          <w:szCs w:val="20"/>
          <w:rtl/>
          <w:lang w:bidi="ar"/>
        </w:rPr>
        <w:t xml:space="preserve"> </w:t>
      </w:r>
      <w:r w:rsidR="002D65E1">
        <w:rPr>
          <w:rFonts w:ascii="QCF4_Hafs_23" w:eastAsia="Times New Roman" w:hAnsi="QCF4_Hafs_23"/>
          <w:color w:val="000000"/>
          <w:sz w:val="20"/>
          <w:szCs w:val="20"/>
          <w:lang w:bidi="ar"/>
        </w:rPr>
        <w:t></w:t>
      </w:r>
      <w:r w:rsidR="002D65E1">
        <w:rPr>
          <w:rFonts w:ascii="QCF4_Hafs_23" w:eastAsia="Times New Roman" w:hAnsi="QCF4_Hafs_23"/>
          <w:color w:val="000000"/>
          <w:sz w:val="20"/>
          <w:szCs w:val="20"/>
          <w:rtl/>
          <w:lang w:bidi="ar"/>
        </w:rPr>
        <w:t xml:space="preserve"> </w:t>
      </w:r>
      <w:r w:rsidR="002D65E1">
        <w:rPr>
          <w:rFonts w:ascii="QCF4_Hafs_23" w:eastAsia="Times New Roman" w:hAnsi="QCF4_Hafs_23"/>
          <w:color w:val="000000"/>
          <w:sz w:val="20"/>
          <w:szCs w:val="20"/>
          <w:lang w:bidi="ar"/>
        </w:rPr>
        <w:t></w:t>
      </w:r>
      <w:r w:rsidR="002D65E1">
        <w:rPr>
          <w:rFonts w:ascii="Cambria" w:eastAsia="Times New Roman" w:hAnsi="Cambria" w:cs="Cambria" w:hint="cs"/>
          <w:color w:val="000000"/>
          <w:sz w:val="20"/>
          <w:szCs w:val="20"/>
          <w:rtl/>
          <w:lang w:bidi="ar"/>
        </w:rPr>
        <w:t> </w:t>
      </w:r>
      <w:r w:rsidR="002D65E1">
        <w:rPr>
          <w:rFonts w:ascii="QCF4_Hafs_23" w:eastAsia="Times New Roman" w:hAnsi="QCF4_Hafs_23"/>
          <w:color w:val="000000"/>
          <w:sz w:val="20"/>
          <w:szCs w:val="20"/>
          <w:lang w:bidi="ar"/>
        </w:rPr>
        <w:t></w:t>
      </w:r>
      <w:r w:rsidR="002D65E1">
        <w:rPr>
          <w:rFonts w:ascii="QCF4_Hafs_23" w:eastAsia="Times New Roman" w:hAnsi="QCF4_Hafs_23"/>
          <w:color w:val="000000"/>
          <w:sz w:val="20"/>
          <w:szCs w:val="20"/>
          <w:rtl/>
          <w:lang w:bidi="ar"/>
        </w:rPr>
        <w:t xml:space="preserve"> </w:t>
      </w:r>
      <w:r w:rsidRPr="00F13D0E">
        <w:rPr>
          <w:rtl/>
        </w:rPr>
        <w:t xml:space="preserve">وقال: </w:t>
      </w:r>
      <w:r w:rsidR="002D65E1">
        <w:rPr>
          <w:rFonts w:ascii="QCF4_Hafs_31" w:eastAsia="Times New Roman" w:hAnsi="QCF4_Hafs_31"/>
          <w:color w:val="000000"/>
          <w:sz w:val="20"/>
          <w:szCs w:val="20"/>
          <w:lang w:bidi="ar"/>
        </w:rPr>
        <w:t></w:t>
      </w:r>
      <w:r w:rsidR="002D65E1">
        <w:rPr>
          <w:rFonts w:ascii="Cambria" w:eastAsia="Times New Roman" w:hAnsi="Cambria" w:cs="Cambria" w:hint="cs"/>
          <w:color w:val="000000"/>
          <w:sz w:val="20"/>
          <w:szCs w:val="20"/>
          <w:rtl/>
          <w:lang w:bidi="ar"/>
        </w:rPr>
        <w:t> </w:t>
      </w:r>
      <w:r w:rsidR="002D65E1">
        <w:rPr>
          <w:rFonts w:ascii="QCF4_Hafs_31" w:eastAsia="Times New Roman" w:hAnsi="QCF4_Hafs_31"/>
          <w:color w:val="000000"/>
          <w:sz w:val="20"/>
          <w:szCs w:val="20"/>
          <w:lang w:bidi="ar"/>
        </w:rPr>
        <w:t></w:t>
      </w:r>
      <w:r w:rsidR="002D65E1">
        <w:rPr>
          <w:rFonts w:ascii="QCF4_Hafs_31" w:eastAsia="Times New Roman" w:hAnsi="QCF4_Hafs_31"/>
          <w:color w:val="000000"/>
          <w:sz w:val="20"/>
          <w:szCs w:val="20"/>
          <w:rtl/>
          <w:lang w:bidi="ar"/>
        </w:rPr>
        <w:t xml:space="preserve"> </w:t>
      </w:r>
      <w:r w:rsidR="002D65E1">
        <w:rPr>
          <w:rFonts w:ascii="QCF4_Hafs_31" w:eastAsia="Times New Roman" w:hAnsi="QCF4_Hafs_31"/>
          <w:color w:val="000000"/>
          <w:sz w:val="20"/>
          <w:szCs w:val="20"/>
          <w:lang w:bidi="ar"/>
        </w:rPr>
        <w:t></w:t>
      </w:r>
      <w:r w:rsidR="002D65E1">
        <w:rPr>
          <w:rFonts w:ascii="QCF4_Hafs_31" w:eastAsia="Times New Roman" w:hAnsi="QCF4_Hafs_31"/>
          <w:color w:val="000000"/>
          <w:sz w:val="20"/>
          <w:szCs w:val="20"/>
          <w:rtl/>
          <w:lang w:bidi="ar"/>
        </w:rPr>
        <w:t xml:space="preserve"> </w:t>
      </w:r>
      <w:r w:rsidR="002D65E1">
        <w:rPr>
          <w:rFonts w:ascii="QCF4_Hafs_31" w:eastAsia="Times New Roman" w:hAnsi="QCF4_Hafs_31"/>
          <w:color w:val="000000"/>
          <w:sz w:val="20"/>
          <w:szCs w:val="20"/>
          <w:lang w:bidi="ar"/>
        </w:rPr>
        <w:t></w:t>
      </w:r>
      <w:r w:rsidR="002D65E1">
        <w:rPr>
          <w:rFonts w:ascii="QCF4_Hafs_31" w:eastAsia="Times New Roman" w:hAnsi="QCF4_Hafs_31"/>
          <w:color w:val="000000"/>
          <w:sz w:val="20"/>
          <w:szCs w:val="20"/>
          <w:rtl/>
          <w:lang w:bidi="ar"/>
        </w:rPr>
        <w:t xml:space="preserve"> </w:t>
      </w:r>
      <w:r w:rsidR="002D65E1">
        <w:rPr>
          <w:rFonts w:ascii="QCF4_Hafs_31" w:eastAsia="Times New Roman" w:hAnsi="QCF4_Hafs_31"/>
          <w:color w:val="000000"/>
          <w:sz w:val="20"/>
          <w:szCs w:val="20"/>
          <w:lang w:bidi="ar"/>
        </w:rPr>
        <w:t></w:t>
      </w:r>
      <w:r w:rsidR="002D65E1">
        <w:rPr>
          <w:rFonts w:ascii="QCF4_Hafs_31" w:eastAsia="Times New Roman" w:hAnsi="QCF4_Hafs_31"/>
          <w:color w:val="000000"/>
          <w:sz w:val="20"/>
          <w:szCs w:val="20"/>
          <w:rtl/>
          <w:lang w:bidi="ar"/>
        </w:rPr>
        <w:t xml:space="preserve"> </w:t>
      </w:r>
      <w:r w:rsidR="002D65E1">
        <w:rPr>
          <w:rFonts w:ascii="QCF4_Hafs_31" w:eastAsia="Times New Roman" w:hAnsi="QCF4_Hafs_31"/>
          <w:color w:val="000000"/>
          <w:sz w:val="20"/>
          <w:szCs w:val="20"/>
          <w:lang w:bidi="ar"/>
        </w:rPr>
        <w:t></w:t>
      </w:r>
      <w:r w:rsidR="002D65E1">
        <w:rPr>
          <w:rFonts w:ascii="QCF4_Hafs_31" w:eastAsia="Times New Roman" w:hAnsi="QCF4_Hafs_31"/>
          <w:color w:val="000000"/>
          <w:sz w:val="20"/>
          <w:szCs w:val="20"/>
          <w:rtl/>
          <w:lang w:bidi="ar"/>
        </w:rPr>
        <w:t xml:space="preserve"> </w:t>
      </w:r>
      <w:r w:rsidR="002D65E1">
        <w:rPr>
          <w:rFonts w:ascii="QCF4_Hafs_31" w:eastAsia="Times New Roman" w:hAnsi="QCF4_Hafs_31"/>
          <w:color w:val="000000"/>
          <w:sz w:val="20"/>
          <w:szCs w:val="20"/>
          <w:lang w:bidi="ar"/>
        </w:rPr>
        <w:t></w:t>
      </w:r>
      <w:r w:rsidR="002D65E1">
        <w:rPr>
          <w:rFonts w:ascii="Cambria" w:eastAsia="Times New Roman" w:hAnsi="Cambria" w:cs="Cambria" w:hint="cs"/>
          <w:color w:val="000000"/>
          <w:sz w:val="20"/>
          <w:szCs w:val="20"/>
          <w:rtl/>
          <w:lang w:bidi="ar"/>
        </w:rPr>
        <w:t> </w:t>
      </w:r>
      <w:r w:rsidR="002D65E1">
        <w:rPr>
          <w:rFonts w:ascii="QCF4_Hafs_31" w:eastAsia="Times New Roman" w:hAnsi="QCF4_Hafs_31"/>
          <w:color w:val="000000"/>
          <w:sz w:val="20"/>
          <w:szCs w:val="20"/>
          <w:lang w:bidi="ar"/>
        </w:rPr>
        <w:t></w:t>
      </w:r>
      <w:r w:rsidR="002D65E1">
        <w:rPr>
          <w:rFonts w:hint="cs"/>
          <w:rtl/>
        </w:rPr>
        <w:t xml:space="preserve"> </w:t>
      </w:r>
      <w:r w:rsidR="00E81273">
        <w:rPr>
          <w:rFonts w:ascii="QCF4_Hafs_31" w:eastAsia="Times New Roman" w:hAnsi="QCF4_Hafs_31"/>
          <w:color w:val="000000"/>
          <w:sz w:val="20"/>
          <w:szCs w:val="20"/>
          <w:lang w:bidi="ar"/>
        </w:rPr>
        <w:t></w:t>
      </w:r>
      <w:r w:rsidR="00E81273">
        <w:rPr>
          <w:rFonts w:ascii="Cambria" w:eastAsia="Times New Roman" w:hAnsi="Cambria" w:cs="Cambria" w:hint="cs"/>
          <w:color w:val="000000"/>
          <w:sz w:val="20"/>
          <w:szCs w:val="20"/>
          <w:rtl/>
          <w:lang w:bidi="ar"/>
        </w:rPr>
        <w:t> </w:t>
      </w:r>
      <w:r w:rsidR="00E81273">
        <w:rPr>
          <w:rFonts w:ascii="QCF4_Hafs_31" w:eastAsia="Times New Roman" w:hAnsi="QCF4_Hafs_31"/>
          <w:color w:val="000000"/>
          <w:sz w:val="20"/>
          <w:szCs w:val="20"/>
          <w:lang w:bidi="ar"/>
        </w:rPr>
        <w:t></w:t>
      </w:r>
      <w:r w:rsidR="00E81273">
        <w:rPr>
          <w:rFonts w:ascii="QCF4_Hafs_31" w:eastAsia="Times New Roman" w:hAnsi="QCF4_Hafs_31"/>
          <w:color w:val="000000"/>
          <w:sz w:val="20"/>
          <w:szCs w:val="20"/>
          <w:rtl/>
          <w:lang w:bidi="ar"/>
        </w:rPr>
        <w:t xml:space="preserve"> </w:t>
      </w:r>
      <w:r w:rsidR="00E81273">
        <w:rPr>
          <w:rFonts w:ascii="QCF4_Hafs_31" w:eastAsia="Times New Roman" w:hAnsi="QCF4_Hafs_31"/>
          <w:color w:val="000000"/>
          <w:sz w:val="20"/>
          <w:szCs w:val="20"/>
          <w:lang w:bidi="ar"/>
        </w:rPr>
        <w:t></w:t>
      </w:r>
      <w:r w:rsidR="00E81273">
        <w:rPr>
          <w:rFonts w:ascii="QCF4_Hafs_31" w:eastAsia="Times New Roman" w:hAnsi="QCF4_Hafs_31"/>
          <w:color w:val="000000"/>
          <w:sz w:val="20"/>
          <w:szCs w:val="20"/>
          <w:rtl/>
          <w:lang w:bidi="ar"/>
        </w:rPr>
        <w:t xml:space="preserve"> </w:t>
      </w:r>
      <w:r w:rsidR="00E81273">
        <w:rPr>
          <w:rFonts w:ascii="QCF4_Hafs_31" w:eastAsia="Times New Roman" w:hAnsi="QCF4_Hafs_31"/>
          <w:color w:val="000000"/>
          <w:sz w:val="20"/>
          <w:szCs w:val="20"/>
          <w:lang w:bidi="ar"/>
        </w:rPr>
        <w:t></w:t>
      </w:r>
      <w:r w:rsidR="00E81273">
        <w:rPr>
          <w:rFonts w:ascii="QCF4_Hafs_31" w:eastAsia="Times New Roman" w:hAnsi="QCF4_Hafs_31"/>
          <w:color w:val="000000"/>
          <w:sz w:val="20"/>
          <w:szCs w:val="20"/>
          <w:rtl/>
          <w:lang w:bidi="ar"/>
        </w:rPr>
        <w:t xml:space="preserve"> </w:t>
      </w:r>
      <w:r w:rsidR="00E81273">
        <w:rPr>
          <w:rFonts w:ascii="QCF4_Hafs_31" w:eastAsia="Times New Roman" w:hAnsi="QCF4_Hafs_31"/>
          <w:color w:val="000000"/>
          <w:sz w:val="20"/>
          <w:szCs w:val="20"/>
          <w:lang w:bidi="ar"/>
        </w:rPr>
        <w:t></w:t>
      </w:r>
      <w:r w:rsidR="00E81273">
        <w:rPr>
          <w:rFonts w:ascii="QCF4_Hafs_31" w:eastAsia="Times New Roman" w:hAnsi="QCF4_Hafs_31"/>
          <w:color w:val="000000"/>
          <w:sz w:val="20"/>
          <w:szCs w:val="20"/>
          <w:rtl/>
          <w:lang w:bidi="ar"/>
        </w:rPr>
        <w:t xml:space="preserve"> </w:t>
      </w:r>
      <w:r w:rsidR="00E81273">
        <w:rPr>
          <w:rFonts w:ascii="QCF4_Hafs_31" w:eastAsia="Times New Roman" w:hAnsi="QCF4_Hafs_31"/>
          <w:color w:val="000000"/>
          <w:sz w:val="20"/>
          <w:szCs w:val="20"/>
          <w:lang w:bidi="ar"/>
        </w:rPr>
        <w:t></w:t>
      </w:r>
      <w:r w:rsidR="00E81273">
        <w:rPr>
          <w:rFonts w:ascii="QCF4_Hafs_31" w:eastAsia="Times New Roman" w:hAnsi="QCF4_Hafs_31"/>
          <w:color w:val="000000"/>
          <w:sz w:val="20"/>
          <w:szCs w:val="20"/>
          <w:rtl/>
          <w:lang w:bidi="ar"/>
        </w:rPr>
        <w:t xml:space="preserve"> </w:t>
      </w:r>
      <w:r w:rsidR="00E81273">
        <w:rPr>
          <w:rFonts w:ascii="QCF4_Hafs_31" w:eastAsia="Times New Roman" w:hAnsi="QCF4_Hafs_31"/>
          <w:color w:val="000000"/>
          <w:sz w:val="20"/>
          <w:szCs w:val="20"/>
          <w:lang w:bidi="ar"/>
        </w:rPr>
        <w:t></w:t>
      </w:r>
      <w:r w:rsidR="00E81273">
        <w:rPr>
          <w:rFonts w:ascii="QCF4_Hafs_31" w:eastAsia="Times New Roman" w:hAnsi="QCF4_Hafs_31"/>
          <w:color w:val="000000"/>
          <w:sz w:val="20"/>
          <w:szCs w:val="20"/>
          <w:rtl/>
          <w:lang w:bidi="ar"/>
        </w:rPr>
        <w:t xml:space="preserve"> </w:t>
      </w:r>
      <w:r w:rsidR="00E81273">
        <w:rPr>
          <w:rFonts w:ascii="QCF4_Hafs_31" w:eastAsia="Times New Roman" w:hAnsi="QCF4_Hafs_31"/>
          <w:color w:val="000000"/>
          <w:sz w:val="20"/>
          <w:szCs w:val="20"/>
          <w:lang w:bidi="ar"/>
        </w:rPr>
        <w:t></w:t>
      </w:r>
      <w:r w:rsidR="00E81273">
        <w:rPr>
          <w:rFonts w:ascii="QCF4_Hafs_31" w:eastAsia="Times New Roman" w:hAnsi="QCF4_Hafs_31"/>
          <w:color w:val="000000"/>
          <w:sz w:val="20"/>
          <w:szCs w:val="20"/>
          <w:rtl/>
          <w:lang w:bidi="ar"/>
        </w:rPr>
        <w:t xml:space="preserve"> </w:t>
      </w:r>
      <w:r w:rsidR="00E81273">
        <w:rPr>
          <w:rFonts w:ascii="QCF4_Hafs_31" w:eastAsia="Times New Roman" w:hAnsi="QCF4_Hafs_31"/>
          <w:color w:val="000000"/>
          <w:sz w:val="20"/>
          <w:szCs w:val="20"/>
          <w:lang w:bidi="ar"/>
        </w:rPr>
        <w:t></w:t>
      </w:r>
      <w:r w:rsidR="00E81273">
        <w:rPr>
          <w:rFonts w:ascii="Cambria" w:eastAsia="Times New Roman" w:hAnsi="Cambria" w:cs="Cambria" w:hint="cs"/>
          <w:color w:val="000000"/>
          <w:sz w:val="20"/>
          <w:szCs w:val="20"/>
          <w:rtl/>
          <w:lang w:bidi="ar"/>
        </w:rPr>
        <w:t> </w:t>
      </w:r>
      <w:r w:rsidR="00E81273">
        <w:rPr>
          <w:rFonts w:ascii="QCF4_Hafs_31" w:eastAsia="Times New Roman" w:hAnsi="QCF4_Hafs_31"/>
          <w:color w:val="000000"/>
          <w:sz w:val="20"/>
          <w:szCs w:val="20"/>
          <w:lang w:bidi="ar"/>
        </w:rPr>
        <w:t></w:t>
      </w:r>
      <w:r w:rsidR="00E81273">
        <w:rPr>
          <w:rFonts w:ascii="QCF4_Hafs_31" w:eastAsia="Times New Roman" w:hAnsi="QCF4_Hafs_31"/>
          <w:color w:val="000000"/>
          <w:sz w:val="20"/>
          <w:szCs w:val="20"/>
          <w:rtl/>
          <w:lang w:bidi="ar"/>
        </w:rPr>
        <w:t xml:space="preserve"> </w:t>
      </w:r>
      <w:r w:rsidR="00E81273">
        <w:rPr>
          <w:rFonts w:hint="cs"/>
          <w:rtl/>
        </w:rPr>
        <w:t>و</w:t>
      </w:r>
      <w:r w:rsidRPr="00F13D0E">
        <w:rPr>
          <w:rtl/>
        </w:rPr>
        <w:t>أمثال هذا من حمد الله لنفسه</w:t>
      </w:r>
      <w:r w:rsidR="00654ED6">
        <w:rPr>
          <w:rFonts w:hint="cs"/>
          <w:rtl/>
        </w:rPr>
        <w:t xml:space="preserve"> </w:t>
      </w:r>
      <w:r w:rsidRPr="00F13D0E">
        <w:rPr>
          <w:rFonts w:hint="eastAsia"/>
          <w:rtl/>
        </w:rPr>
        <w:t>بنفسه</w:t>
      </w:r>
      <w:r w:rsidRPr="00F13D0E">
        <w:rPr>
          <w:rtl/>
        </w:rPr>
        <w:t xml:space="preserve"> كثير من صفاته لذاته، والشكر من صفات عباده، لنعمه، وعناياته، ثم الشكر</w:t>
      </w:r>
      <w:r w:rsidR="00654ED6">
        <w:rPr>
          <w:rFonts w:hint="cs"/>
          <w:rtl/>
        </w:rPr>
        <w:t xml:space="preserve"> </w:t>
      </w:r>
      <w:r w:rsidRPr="00F13D0E">
        <w:rPr>
          <w:rFonts w:hint="eastAsia"/>
          <w:rtl/>
        </w:rPr>
        <w:t>من</w:t>
      </w:r>
      <w:r w:rsidRPr="00F13D0E">
        <w:rPr>
          <w:rtl/>
        </w:rPr>
        <w:t xml:space="preserve"> صفاته لأفعاله، والحمد من صفاته لعباده، لجلاله وجماله، وقال الج</w:t>
      </w:r>
      <w:r w:rsidR="00654ED6">
        <w:rPr>
          <w:rFonts w:hint="cs"/>
          <w:rtl/>
        </w:rPr>
        <w:t>ُ</w:t>
      </w:r>
      <w:r w:rsidRPr="00F13D0E">
        <w:rPr>
          <w:rtl/>
        </w:rPr>
        <w:t>ن</w:t>
      </w:r>
      <w:r w:rsidR="00654ED6">
        <w:rPr>
          <w:rFonts w:hint="cs"/>
          <w:rtl/>
        </w:rPr>
        <w:t>َ</w:t>
      </w:r>
      <w:r w:rsidRPr="00F13D0E">
        <w:rPr>
          <w:rtl/>
        </w:rPr>
        <w:t>يد: سمعت</w:t>
      </w:r>
      <w:r w:rsidR="00654ED6">
        <w:rPr>
          <w:rFonts w:hint="cs"/>
          <w:rtl/>
        </w:rPr>
        <w:t xml:space="preserve">ُ </w:t>
      </w:r>
      <w:r w:rsidRPr="00F13D0E">
        <w:rPr>
          <w:rFonts w:hint="eastAsia"/>
          <w:rtl/>
        </w:rPr>
        <w:t>الس</w:t>
      </w:r>
      <w:r w:rsidR="00654ED6">
        <w:rPr>
          <w:rFonts w:hint="cs"/>
          <w:rtl/>
        </w:rPr>
        <w:t>َّ</w:t>
      </w:r>
      <w:r w:rsidRPr="00F13D0E">
        <w:rPr>
          <w:rFonts w:hint="eastAsia"/>
          <w:rtl/>
        </w:rPr>
        <w:t>ري</w:t>
      </w:r>
      <w:r w:rsidR="00654ED6">
        <w:rPr>
          <w:rFonts w:hint="cs"/>
          <w:rtl/>
        </w:rPr>
        <w:t>َّ</w:t>
      </w:r>
      <w:r w:rsidRPr="00F13D0E">
        <w:rPr>
          <w:rtl/>
        </w:rPr>
        <w:t xml:space="preserve"> الس</w:t>
      </w:r>
      <w:r w:rsidR="00654ED6">
        <w:rPr>
          <w:rFonts w:hint="cs"/>
          <w:rtl/>
        </w:rPr>
        <w:t>َّ</w:t>
      </w:r>
      <w:r w:rsidRPr="00F13D0E">
        <w:rPr>
          <w:rtl/>
        </w:rPr>
        <w:t>ق</w:t>
      </w:r>
      <w:r w:rsidR="00654ED6">
        <w:rPr>
          <w:rFonts w:hint="cs"/>
          <w:rtl/>
        </w:rPr>
        <w:t>َطِ</w:t>
      </w:r>
      <w:r w:rsidRPr="00F13D0E">
        <w:rPr>
          <w:rtl/>
        </w:rPr>
        <w:t>ي يقول: الشكر نعمة، وقال النصر آباد</w:t>
      </w:r>
      <w:r w:rsidR="00654ED6">
        <w:rPr>
          <w:rFonts w:hint="cs"/>
          <w:rtl/>
        </w:rPr>
        <w:t>ي</w:t>
      </w:r>
      <w:r w:rsidRPr="00F13D0E">
        <w:rPr>
          <w:rtl/>
        </w:rPr>
        <w:t>: من شكر النعمة زاده من</w:t>
      </w:r>
      <w:r w:rsidR="00654ED6">
        <w:rPr>
          <w:rFonts w:hint="cs"/>
          <w:rtl/>
        </w:rPr>
        <w:t xml:space="preserve"> </w:t>
      </w:r>
      <w:r w:rsidRPr="00F13D0E">
        <w:rPr>
          <w:rFonts w:hint="eastAsia"/>
          <w:rtl/>
        </w:rPr>
        <w:t>النعمة</w:t>
      </w:r>
      <w:r w:rsidRPr="00F13D0E">
        <w:rPr>
          <w:rtl/>
        </w:rPr>
        <w:t>، ومن شكر المنعم زاده معرفة به، وحب</w:t>
      </w:r>
      <w:r w:rsidR="00654ED6">
        <w:rPr>
          <w:rFonts w:hint="cs"/>
          <w:rtl/>
        </w:rPr>
        <w:t>ّ</w:t>
      </w:r>
      <w:r w:rsidRPr="00F13D0E">
        <w:rPr>
          <w:rtl/>
        </w:rPr>
        <w:t>اله، وقيل: قال داود عليه السلام:</w:t>
      </w:r>
      <w:r w:rsidR="00654ED6">
        <w:rPr>
          <w:rFonts w:hint="cs"/>
          <w:rtl/>
        </w:rPr>
        <w:t xml:space="preserve"> </w:t>
      </w:r>
      <w:commentRangeStart w:id="528"/>
      <w:r w:rsidRPr="00F13D0E">
        <w:rPr>
          <w:rFonts w:hint="eastAsia"/>
          <w:rtl/>
        </w:rPr>
        <w:lastRenderedPageBreak/>
        <w:t>إ</w:t>
      </w:r>
      <w:commentRangeEnd w:id="528"/>
      <w:r w:rsidR="00AD336C" w:rsidRPr="00F13D0E">
        <w:rPr>
          <w:rStyle w:val="CommentReference"/>
          <w:rFonts w:hint="eastAsia"/>
          <w:sz w:val="24"/>
          <w:szCs w:val="32"/>
          <w:rtl/>
        </w:rPr>
        <w:commentReference w:id="528"/>
      </w:r>
      <w:r w:rsidRPr="00F13D0E">
        <w:rPr>
          <w:rFonts w:hint="eastAsia"/>
          <w:rtl/>
        </w:rPr>
        <w:t>لهي</w:t>
      </w:r>
      <w:r w:rsidRPr="00F13D0E">
        <w:rPr>
          <w:rtl/>
        </w:rPr>
        <w:t>، كيف أشكرك وشكري لك نعمة من عندك توجب شكرا، فأوحى الله إليه</w:t>
      </w:r>
      <w:r w:rsidR="00654ED6">
        <w:rPr>
          <w:rFonts w:hint="cs"/>
          <w:rtl/>
        </w:rPr>
        <w:t xml:space="preserve"> (</w:t>
      </w:r>
      <w:r w:rsidRPr="00F13D0E">
        <w:rPr>
          <w:rtl/>
        </w:rPr>
        <w:t>الآن قد شكرتني</w:t>
      </w:r>
      <w:r w:rsidR="00654ED6">
        <w:rPr>
          <w:rFonts w:hint="cs"/>
          <w:rtl/>
        </w:rPr>
        <w:t xml:space="preserve">) </w:t>
      </w:r>
      <w:r w:rsidRPr="00F13D0E">
        <w:rPr>
          <w:rtl/>
        </w:rPr>
        <w:t>وقيل: الحمد على ما د</w:t>
      </w:r>
      <w:r w:rsidR="00654ED6">
        <w:rPr>
          <w:rFonts w:hint="cs"/>
          <w:rtl/>
        </w:rPr>
        <w:t>َ</w:t>
      </w:r>
      <w:r w:rsidRPr="00F13D0E">
        <w:rPr>
          <w:rtl/>
        </w:rPr>
        <w:t>فع ما منع، وقيل: قال موسى عليه السلام</w:t>
      </w:r>
      <w:r w:rsidR="00654ED6">
        <w:rPr>
          <w:rFonts w:hint="cs"/>
          <w:rtl/>
        </w:rPr>
        <w:t xml:space="preserve"> </w:t>
      </w:r>
      <w:r w:rsidRPr="00F13D0E">
        <w:rPr>
          <w:rFonts w:hint="eastAsia"/>
          <w:rtl/>
        </w:rPr>
        <w:t>في</w:t>
      </w:r>
      <w:r w:rsidRPr="00F13D0E">
        <w:rPr>
          <w:rtl/>
        </w:rPr>
        <w:t xml:space="preserve"> مناجاته</w:t>
      </w:r>
      <w:r w:rsidR="00654ED6">
        <w:rPr>
          <w:rFonts w:hint="cs"/>
          <w:rtl/>
        </w:rPr>
        <w:t xml:space="preserve"> (</w:t>
      </w:r>
      <w:r w:rsidRPr="00F13D0E">
        <w:rPr>
          <w:rtl/>
        </w:rPr>
        <w:t>إله</w:t>
      </w:r>
      <w:r w:rsidR="00654ED6">
        <w:rPr>
          <w:rFonts w:hint="cs"/>
          <w:rtl/>
        </w:rPr>
        <w:t>ي</w:t>
      </w:r>
      <w:r w:rsidRPr="00F13D0E">
        <w:rPr>
          <w:rtl/>
        </w:rPr>
        <w:t>، خلقت آدم بيدك، وفعلت وفعلت، فكيف شكرك؟ فقال: علم</w:t>
      </w:r>
      <w:r w:rsidR="00654ED6">
        <w:rPr>
          <w:rFonts w:hint="cs"/>
          <w:rtl/>
        </w:rPr>
        <w:t xml:space="preserve"> </w:t>
      </w:r>
      <w:r w:rsidRPr="00F13D0E">
        <w:rPr>
          <w:rFonts w:hint="eastAsia"/>
          <w:rtl/>
        </w:rPr>
        <w:t>أن</w:t>
      </w:r>
      <w:r w:rsidRPr="00F13D0E">
        <w:rPr>
          <w:rtl/>
        </w:rPr>
        <w:t xml:space="preserve"> ذلك كله مني فكانت معرفته بذلك شكر لي، وقيل: </w:t>
      </w:r>
      <w:r w:rsidR="00654ED6">
        <w:rPr>
          <w:rFonts w:hint="cs"/>
          <w:rtl/>
        </w:rPr>
        <w:t>(</w:t>
      </w:r>
      <w:r w:rsidRPr="00F13D0E">
        <w:rPr>
          <w:rtl/>
        </w:rPr>
        <w:t>لما بشر إدريس بالمغفرة</w:t>
      </w:r>
      <w:r w:rsidR="00654ED6">
        <w:rPr>
          <w:rFonts w:hint="cs"/>
          <w:rtl/>
        </w:rPr>
        <w:t xml:space="preserve"> </w:t>
      </w:r>
      <w:r w:rsidRPr="00F13D0E">
        <w:rPr>
          <w:rFonts w:hint="eastAsia"/>
          <w:rtl/>
        </w:rPr>
        <w:t>سأل</w:t>
      </w:r>
      <w:r w:rsidRPr="00F13D0E">
        <w:rPr>
          <w:rtl/>
        </w:rPr>
        <w:t xml:space="preserve"> الحياة، فقبل: له فيه، فقال: لأشكره، فإني كنت أعمل من قبله للمغفرة،</w:t>
      </w:r>
      <w:r w:rsidR="00654ED6">
        <w:rPr>
          <w:rFonts w:hint="cs"/>
          <w:rtl/>
        </w:rPr>
        <w:t xml:space="preserve"> </w:t>
      </w:r>
      <w:r w:rsidRPr="00F13D0E">
        <w:rPr>
          <w:rFonts w:hint="eastAsia"/>
          <w:rtl/>
        </w:rPr>
        <w:t>فبسط</w:t>
      </w:r>
      <w:r w:rsidRPr="00F13D0E">
        <w:rPr>
          <w:rtl/>
        </w:rPr>
        <w:t xml:space="preserve"> الملك جناحه، وحمله إلى السماء الثالثة</w:t>
      </w:r>
      <w:r w:rsidR="00654ED6">
        <w:rPr>
          <w:rFonts w:hint="cs"/>
          <w:rtl/>
        </w:rPr>
        <w:t>)</w:t>
      </w:r>
      <w:r w:rsidRPr="00F13D0E">
        <w:rPr>
          <w:rtl/>
        </w:rPr>
        <w:t xml:space="preserve"> وقيل: مر بعض الأنبياء بحجر صغير</w:t>
      </w:r>
      <w:r w:rsidR="00BC0101">
        <w:rPr>
          <w:rFonts w:hint="cs"/>
          <w:rtl/>
        </w:rPr>
        <w:t xml:space="preserve"> </w:t>
      </w:r>
      <w:r w:rsidRPr="00F13D0E">
        <w:rPr>
          <w:rFonts w:hint="eastAsia"/>
          <w:rtl/>
        </w:rPr>
        <w:t>يخرج</w:t>
      </w:r>
      <w:r w:rsidRPr="00F13D0E">
        <w:rPr>
          <w:rtl/>
        </w:rPr>
        <w:t xml:space="preserve"> منه الماء الكثير، فتعجب فأنطقه الله فقال: منذ سمعت الله يقول:</w:t>
      </w:r>
      <w:r w:rsidR="00BC0101">
        <w:rPr>
          <w:rFonts w:hint="cs"/>
          <w:rtl/>
        </w:rPr>
        <w:t xml:space="preserve"> </w:t>
      </w:r>
      <w:r w:rsidR="00BC0101">
        <w:rPr>
          <w:rFonts w:ascii="QCF4_Hafs_43" w:eastAsia="Times New Roman" w:hAnsi="QCF4_Hafs_43"/>
          <w:color w:val="000000"/>
          <w:sz w:val="20"/>
          <w:szCs w:val="20"/>
          <w:lang w:bidi="ar"/>
        </w:rPr>
        <w:t></w:t>
      </w:r>
      <w:r w:rsidR="00BC0101">
        <w:rPr>
          <w:rFonts w:ascii="Cambria" w:eastAsia="Times New Roman" w:hAnsi="Cambria" w:cs="Cambria" w:hint="cs"/>
          <w:color w:val="000000"/>
          <w:sz w:val="20"/>
          <w:szCs w:val="20"/>
          <w:rtl/>
          <w:lang w:bidi="ar"/>
        </w:rPr>
        <w:t> </w:t>
      </w:r>
      <w:r w:rsidR="00BC0101">
        <w:rPr>
          <w:rFonts w:ascii="QCF4_Hafs_43" w:eastAsia="Times New Roman" w:hAnsi="QCF4_Hafs_43"/>
          <w:color w:val="000000"/>
          <w:sz w:val="20"/>
          <w:szCs w:val="20"/>
          <w:lang w:bidi="ar"/>
        </w:rPr>
        <w:t></w:t>
      </w:r>
      <w:r w:rsidR="00BC0101">
        <w:rPr>
          <w:rFonts w:ascii="QCF4_Hafs_43" w:eastAsia="Times New Roman" w:hAnsi="QCF4_Hafs_43"/>
          <w:color w:val="000000"/>
          <w:sz w:val="20"/>
          <w:szCs w:val="20"/>
          <w:rtl/>
          <w:lang w:bidi="ar"/>
        </w:rPr>
        <w:t xml:space="preserve"> </w:t>
      </w:r>
      <w:r w:rsidR="00BC0101">
        <w:rPr>
          <w:rFonts w:ascii="QCF4_Hafs_43" w:eastAsia="Times New Roman" w:hAnsi="QCF4_Hafs_43"/>
          <w:color w:val="000000"/>
          <w:sz w:val="20"/>
          <w:szCs w:val="20"/>
          <w:lang w:bidi="ar"/>
        </w:rPr>
        <w:t></w:t>
      </w:r>
      <w:r w:rsidR="00BC0101">
        <w:rPr>
          <w:rFonts w:ascii="QCF4_Hafs_43" w:eastAsia="Times New Roman" w:hAnsi="QCF4_Hafs_43"/>
          <w:color w:val="000000"/>
          <w:sz w:val="20"/>
          <w:szCs w:val="20"/>
          <w:rtl/>
          <w:lang w:bidi="ar"/>
        </w:rPr>
        <w:t xml:space="preserve"> </w:t>
      </w:r>
      <w:r w:rsidR="00BC0101">
        <w:rPr>
          <w:rFonts w:ascii="QCF4_Hafs_43" w:eastAsia="Times New Roman" w:hAnsi="QCF4_Hafs_43"/>
          <w:color w:val="000000"/>
          <w:sz w:val="20"/>
          <w:szCs w:val="20"/>
          <w:lang w:bidi="ar"/>
        </w:rPr>
        <w:t></w:t>
      </w:r>
      <w:r w:rsidR="00BC0101">
        <w:rPr>
          <w:rFonts w:ascii="QCF4_Hafs_43" w:eastAsia="Times New Roman" w:hAnsi="QCF4_Hafs_43"/>
          <w:color w:val="000000"/>
          <w:sz w:val="20"/>
          <w:szCs w:val="20"/>
          <w:rtl/>
          <w:lang w:bidi="ar"/>
        </w:rPr>
        <w:t xml:space="preserve"> </w:t>
      </w:r>
      <w:r w:rsidR="00BC0101">
        <w:rPr>
          <w:rFonts w:ascii="QCF4_Hafs_43" w:eastAsia="Times New Roman" w:hAnsi="QCF4_Hafs_43"/>
          <w:color w:val="000000"/>
          <w:sz w:val="20"/>
          <w:szCs w:val="20"/>
          <w:lang w:bidi="ar"/>
        </w:rPr>
        <w:t></w:t>
      </w:r>
      <w:r w:rsidR="00BC0101">
        <w:rPr>
          <w:rFonts w:ascii="Cambria" w:eastAsia="Times New Roman" w:hAnsi="Cambria" w:cs="Cambria" w:hint="cs"/>
          <w:color w:val="000000"/>
          <w:sz w:val="20"/>
          <w:szCs w:val="20"/>
          <w:rtl/>
          <w:lang w:bidi="ar"/>
        </w:rPr>
        <w:t> </w:t>
      </w:r>
      <w:r w:rsidR="00BC0101">
        <w:rPr>
          <w:rFonts w:ascii="QCF4_Hafs_43" w:eastAsia="Times New Roman" w:hAnsi="QCF4_Hafs_43"/>
          <w:color w:val="000000"/>
          <w:sz w:val="20"/>
          <w:szCs w:val="20"/>
          <w:lang w:bidi="ar"/>
        </w:rPr>
        <w:t></w:t>
      </w:r>
      <w:r w:rsidR="00BC0101">
        <w:rPr>
          <w:rFonts w:ascii="QCF4_Hafs_43" w:eastAsia="Times New Roman" w:hAnsi="QCF4_Hafs_43"/>
          <w:color w:val="000000"/>
          <w:sz w:val="20"/>
          <w:szCs w:val="20"/>
          <w:rtl/>
          <w:lang w:bidi="ar"/>
        </w:rPr>
        <w:t xml:space="preserve"> </w:t>
      </w:r>
      <w:r w:rsidRPr="00F13D0E">
        <w:rPr>
          <w:rtl/>
        </w:rPr>
        <w:t xml:space="preserve">أنا أبكي من خوفه، فدعا له ذلك النبي </w:t>
      </w:r>
      <w:r w:rsidRPr="00F13D0E">
        <w:rPr>
          <w:rFonts w:hint="cs"/>
          <w:rtl/>
        </w:rPr>
        <w:t>ﷺ</w:t>
      </w:r>
      <w:r w:rsidRPr="00F13D0E">
        <w:rPr>
          <w:rtl/>
        </w:rPr>
        <w:t xml:space="preserve"> فلما عاد</w:t>
      </w:r>
      <w:r w:rsidR="00BC0101">
        <w:rPr>
          <w:rFonts w:hint="cs"/>
          <w:rtl/>
        </w:rPr>
        <w:t xml:space="preserve"> </w:t>
      </w:r>
      <w:r w:rsidRPr="00F13D0E">
        <w:rPr>
          <w:rFonts w:hint="eastAsia"/>
          <w:rtl/>
        </w:rPr>
        <w:t>وجد</w:t>
      </w:r>
      <w:r w:rsidRPr="00F13D0E">
        <w:rPr>
          <w:rtl/>
        </w:rPr>
        <w:t xml:space="preserve"> الماء يتفجر منه، فأنطق الله الحجر معه، فقال: لم تبكي وقد غفر الله لك؟ فقال</w:t>
      </w:r>
      <w:r w:rsidR="00BC0101">
        <w:rPr>
          <w:rFonts w:hint="cs"/>
          <w:rtl/>
        </w:rPr>
        <w:t xml:space="preserve"> </w:t>
      </w:r>
      <w:r w:rsidRPr="00F13D0E">
        <w:rPr>
          <w:rFonts w:hint="eastAsia"/>
          <w:rtl/>
        </w:rPr>
        <w:t>ذلك</w:t>
      </w:r>
      <w:r w:rsidRPr="00F13D0E">
        <w:rPr>
          <w:rtl/>
        </w:rPr>
        <w:t xml:space="preserve"> كان بكاء الحزن، والخوف، وهذا بكاء الشكر، والسرور، فقال الشيخ العارف</w:t>
      </w:r>
      <w:r w:rsidR="00BC0101">
        <w:rPr>
          <w:rFonts w:hint="cs"/>
          <w:rtl/>
        </w:rPr>
        <w:t xml:space="preserve"> </w:t>
      </w:r>
      <w:r w:rsidRPr="00F13D0E">
        <w:rPr>
          <w:rFonts w:hint="eastAsia"/>
          <w:rtl/>
        </w:rPr>
        <w:t>بالله</w:t>
      </w:r>
      <w:r w:rsidRPr="00F13D0E">
        <w:rPr>
          <w:rtl/>
        </w:rPr>
        <w:t xml:space="preserve"> أحمد بن أبي بكر الرد</w:t>
      </w:r>
      <w:r w:rsidR="00BC0101">
        <w:rPr>
          <w:rFonts w:hint="cs"/>
          <w:rtl/>
        </w:rPr>
        <w:t>ّ</w:t>
      </w:r>
      <w:r w:rsidRPr="00F13D0E">
        <w:rPr>
          <w:rtl/>
        </w:rPr>
        <w:t>اد اليمني الزبيدي التيمي البكري: أخبرنا الإمام محمد بن</w:t>
      </w:r>
      <w:r w:rsidR="00BC0101">
        <w:rPr>
          <w:rFonts w:hint="cs"/>
          <w:rtl/>
        </w:rPr>
        <w:t xml:space="preserve"> </w:t>
      </w:r>
      <w:r w:rsidRPr="00F13D0E">
        <w:rPr>
          <w:rFonts w:hint="eastAsia"/>
          <w:rtl/>
        </w:rPr>
        <w:t>يعقوب</w:t>
      </w:r>
      <w:r w:rsidRPr="00F13D0E">
        <w:rPr>
          <w:rtl/>
        </w:rPr>
        <w:t xml:space="preserve"> الفيروزبادي الص</w:t>
      </w:r>
      <w:r w:rsidR="00BC0101">
        <w:rPr>
          <w:rFonts w:hint="cs"/>
          <w:rtl/>
        </w:rPr>
        <w:t>ِّ</w:t>
      </w:r>
      <w:r w:rsidRPr="00F13D0E">
        <w:rPr>
          <w:rtl/>
        </w:rPr>
        <w:t>د</w:t>
      </w:r>
      <w:r w:rsidR="00BC0101">
        <w:rPr>
          <w:rFonts w:hint="cs"/>
          <w:rtl/>
        </w:rPr>
        <w:t>ِّ</w:t>
      </w:r>
      <w:r w:rsidRPr="00F13D0E">
        <w:rPr>
          <w:rtl/>
        </w:rPr>
        <w:t>يقي، قال: أنبأنا القاضي عز الدني عبد العزيز بن محمد، عن</w:t>
      </w:r>
      <w:r w:rsidR="00BC0101">
        <w:rPr>
          <w:rFonts w:hint="cs"/>
          <w:rtl/>
        </w:rPr>
        <w:t xml:space="preserve"> </w:t>
      </w:r>
      <w:r w:rsidRPr="00F13D0E">
        <w:rPr>
          <w:rFonts w:hint="eastAsia"/>
          <w:rtl/>
        </w:rPr>
        <w:t>محمد</w:t>
      </w:r>
      <w:r w:rsidRPr="00F13D0E">
        <w:rPr>
          <w:rtl/>
        </w:rPr>
        <w:t xml:space="preserve"> بن عبد السلام ابن أبي ع</w:t>
      </w:r>
      <w:r w:rsidR="00BC0101">
        <w:rPr>
          <w:rFonts w:hint="cs"/>
          <w:rtl/>
        </w:rPr>
        <w:t>َ</w:t>
      </w:r>
      <w:r w:rsidRPr="00F13D0E">
        <w:rPr>
          <w:rtl/>
        </w:rPr>
        <w:t>ص</w:t>
      </w:r>
      <w:r w:rsidR="00BC0101">
        <w:rPr>
          <w:rFonts w:hint="cs"/>
          <w:rtl/>
        </w:rPr>
        <w:t>ْ</w:t>
      </w:r>
      <w:r w:rsidRPr="00F13D0E">
        <w:rPr>
          <w:rtl/>
        </w:rPr>
        <w:t>رون، عن المؤيد بن محمد الط</w:t>
      </w:r>
      <w:r w:rsidR="00BC0101">
        <w:rPr>
          <w:rFonts w:hint="cs"/>
          <w:rtl/>
        </w:rPr>
        <w:t>ُّ</w:t>
      </w:r>
      <w:r w:rsidRPr="00F13D0E">
        <w:rPr>
          <w:rtl/>
        </w:rPr>
        <w:t>وسي</w:t>
      </w:r>
      <w:r w:rsidR="00BC0101">
        <w:rPr>
          <w:rFonts w:hint="cs"/>
          <w:rtl/>
        </w:rPr>
        <w:t>ِّ</w:t>
      </w:r>
      <w:r w:rsidRPr="00F13D0E">
        <w:rPr>
          <w:rtl/>
        </w:rPr>
        <w:t>، عن أبي عبد الله</w:t>
      </w:r>
      <w:r w:rsidR="00BC0101">
        <w:rPr>
          <w:rFonts w:hint="cs"/>
          <w:rtl/>
        </w:rPr>
        <w:t xml:space="preserve"> </w:t>
      </w:r>
      <w:r w:rsidRPr="00F13D0E">
        <w:rPr>
          <w:rFonts w:hint="eastAsia"/>
          <w:rtl/>
        </w:rPr>
        <w:t>محمد</w:t>
      </w:r>
      <w:r w:rsidRPr="00F13D0E">
        <w:rPr>
          <w:rtl/>
        </w:rPr>
        <w:t xml:space="preserve"> بن الفضل الفراو</w:t>
      </w:r>
      <w:r w:rsidR="00BC0101">
        <w:rPr>
          <w:rFonts w:hint="cs"/>
          <w:rtl/>
        </w:rPr>
        <w:t>ى</w:t>
      </w:r>
      <w:r w:rsidRPr="00F13D0E">
        <w:rPr>
          <w:rtl/>
        </w:rPr>
        <w:t>، عن الأستاذ أبي القاسم القشيري، رحمه الله، وروي عن</w:t>
      </w:r>
      <w:r w:rsidR="00BC0101">
        <w:rPr>
          <w:rFonts w:hint="cs"/>
          <w:rtl/>
        </w:rPr>
        <w:t xml:space="preserve"> </w:t>
      </w:r>
      <w:r w:rsidRPr="00F13D0E">
        <w:rPr>
          <w:rFonts w:hint="eastAsia"/>
          <w:rtl/>
        </w:rPr>
        <w:t>صفي</w:t>
      </w:r>
      <w:r w:rsidRPr="00F13D0E">
        <w:rPr>
          <w:rtl/>
        </w:rPr>
        <w:t xml:space="preserve"> الله تبارك وتعالى أبينا آدم</w:t>
      </w:r>
      <w:r w:rsidR="00BC0101">
        <w:rPr>
          <w:rFonts w:hint="cs"/>
          <w:rtl/>
        </w:rPr>
        <w:t xml:space="preserve"> </w:t>
      </w:r>
      <w:r w:rsidR="00BC0101" w:rsidRPr="00F13D0E">
        <w:rPr>
          <w:rFonts w:hint="cs"/>
          <w:rtl/>
        </w:rPr>
        <w:t>ﷺ</w:t>
      </w:r>
      <w:r w:rsidRPr="00F13D0E">
        <w:rPr>
          <w:rtl/>
        </w:rPr>
        <w:t xml:space="preserve"> أنه قال: يا الله، يا</w:t>
      </w:r>
      <w:r w:rsidR="00BC0101">
        <w:rPr>
          <w:rFonts w:hint="cs"/>
          <w:rtl/>
        </w:rPr>
        <w:t xml:space="preserve"> </w:t>
      </w:r>
      <w:r w:rsidRPr="00F13D0E">
        <w:rPr>
          <w:rtl/>
        </w:rPr>
        <w:t>رب، شغلتني بكسب يدي،</w:t>
      </w:r>
      <w:r w:rsidR="00BC0101">
        <w:rPr>
          <w:rFonts w:hint="cs"/>
          <w:rtl/>
        </w:rPr>
        <w:t xml:space="preserve"> </w:t>
      </w:r>
      <w:r w:rsidRPr="00F13D0E">
        <w:rPr>
          <w:rFonts w:hint="eastAsia"/>
          <w:rtl/>
        </w:rPr>
        <w:t>فعلمني</w:t>
      </w:r>
      <w:r w:rsidRPr="00F13D0E">
        <w:rPr>
          <w:rtl/>
        </w:rPr>
        <w:t xml:space="preserve"> شيئا فيه مجامع الحمد، والتسبيح، فأوحى الله تعالى إليه، يا آدم إذا أصبحت</w:t>
      </w:r>
      <w:r w:rsidR="00BC0101">
        <w:rPr>
          <w:rFonts w:hint="cs"/>
          <w:rtl/>
        </w:rPr>
        <w:t xml:space="preserve"> </w:t>
      </w:r>
      <w:r w:rsidRPr="00F13D0E">
        <w:rPr>
          <w:rFonts w:hint="eastAsia"/>
          <w:rtl/>
        </w:rPr>
        <w:t>فقل</w:t>
      </w:r>
      <w:r w:rsidRPr="00F13D0E">
        <w:rPr>
          <w:rtl/>
        </w:rPr>
        <w:t xml:space="preserve"> ثلاثا، وإذا أمسيت فقل ثلاثا: الحمد لله رب العالمين حمدا يوافي نعمه ويكافئ</w:t>
      </w:r>
      <w:r w:rsidR="00BC0101">
        <w:rPr>
          <w:rFonts w:hint="cs"/>
          <w:rtl/>
        </w:rPr>
        <w:t xml:space="preserve"> </w:t>
      </w:r>
      <w:r w:rsidRPr="00F13D0E">
        <w:rPr>
          <w:rFonts w:hint="eastAsia"/>
          <w:rtl/>
        </w:rPr>
        <w:t>مزيده</w:t>
      </w:r>
      <w:r w:rsidRPr="00F13D0E">
        <w:rPr>
          <w:rtl/>
        </w:rPr>
        <w:t xml:space="preserve">، فذلك </w:t>
      </w:r>
      <w:commentRangeStart w:id="529"/>
      <w:r w:rsidRPr="00F13D0E">
        <w:rPr>
          <w:rtl/>
        </w:rPr>
        <w:lastRenderedPageBreak/>
        <w:t>م</w:t>
      </w:r>
      <w:commentRangeEnd w:id="529"/>
      <w:r w:rsidR="00AD336C" w:rsidRPr="00F13D0E">
        <w:rPr>
          <w:rStyle w:val="CommentReference"/>
          <w:sz w:val="24"/>
          <w:szCs w:val="32"/>
          <w:rtl/>
        </w:rPr>
        <w:commentReference w:id="529"/>
      </w:r>
      <w:r w:rsidRPr="00F13D0E">
        <w:rPr>
          <w:rtl/>
        </w:rPr>
        <w:t>جامع الحمد والتسبيح علمه سبحانه بفضله وكرمه، ومجده القدر يقدره</w:t>
      </w:r>
      <w:r w:rsidR="00BC0101">
        <w:rPr>
          <w:rFonts w:hint="cs"/>
          <w:rtl/>
        </w:rPr>
        <w:t xml:space="preserve"> </w:t>
      </w:r>
      <w:r w:rsidRPr="00F13D0E">
        <w:rPr>
          <w:rFonts w:hint="eastAsia"/>
          <w:rtl/>
        </w:rPr>
        <w:t>به</w:t>
      </w:r>
      <w:r w:rsidRPr="00F13D0E">
        <w:rPr>
          <w:rtl/>
        </w:rPr>
        <w:t xml:space="preserve"> حق قدره من حمده ليقوم بمكافأة مواجب حقائق شكره، وليستوجب المزيد من</w:t>
      </w:r>
      <w:r w:rsidR="00BC0101">
        <w:rPr>
          <w:rFonts w:hint="cs"/>
          <w:rtl/>
        </w:rPr>
        <w:t xml:space="preserve"> </w:t>
      </w:r>
      <w:r w:rsidRPr="00F13D0E">
        <w:rPr>
          <w:rFonts w:hint="eastAsia"/>
          <w:rtl/>
        </w:rPr>
        <w:t>جوامع</w:t>
      </w:r>
      <w:r w:rsidRPr="00F13D0E">
        <w:rPr>
          <w:rtl/>
        </w:rPr>
        <w:t xml:space="preserve"> فضله، بحكمه، وأمره، وإنما يكون الحمد هكذا يوافي النعم، ويكافئ المزيد،</w:t>
      </w:r>
      <w:r w:rsidR="00BC0101">
        <w:rPr>
          <w:rFonts w:hint="cs"/>
          <w:rtl/>
        </w:rPr>
        <w:t xml:space="preserve"> </w:t>
      </w:r>
      <w:r w:rsidRPr="00F13D0E">
        <w:rPr>
          <w:rFonts w:hint="eastAsia"/>
          <w:rtl/>
        </w:rPr>
        <w:t>إذا</w:t>
      </w:r>
      <w:r w:rsidRPr="00F13D0E">
        <w:rPr>
          <w:rtl/>
        </w:rPr>
        <w:t xml:space="preserve"> حمد الله سبحانه العبد بلسان الأحمدية، وإذا كان الله لسانه الذي ينطق به على</w:t>
      </w:r>
      <w:r w:rsidR="00BC0101">
        <w:rPr>
          <w:rFonts w:hint="cs"/>
          <w:rtl/>
        </w:rPr>
        <w:t xml:space="preserve"> </w:t>
      </w:r>
      <w:r w:rsidRPr="00F13D0E">
        <w:rPr>
          <w:rFonts w:hint="eastAsia"/>
          <w:rtl/>
        </w:rPr>
        <w:t>حبيبه</w:t>
      </w:r>
      <w:r w:rsidRPr="00F13D0E">
        <w:rPr>
          <w:rtl/>
        </w:rPr>
        <w:t>، ولنا من التلفيق على هذا المعنى من الحمد، ولله الحمد</w:t>
      </w:r>
      <w:r w:rsidR="00BC0101">
        <w:rPr>
          <w:rFonts w:hint="cs"/>
          <w:rtl/>
        </w:rPr>
        <w:t>.</w:t>
      </w:r>
    </w:p>
    <w:p w14:paraId="4975239B" w14:textId="77777777" w:rsidR="00BC0101" w:rsidRDefault="00F13D0E" w:rsidP="00373982">
      <w:pPr>
        <w:divId w:val="1843735596"/>
        <w:rPr>
          <w:rtl/>
        </w:rPr>
      </w:pPr>
      <w:r w:rsidRPr="00F13D0E">
        <w:rPr>
          <w:rFonts w:hint="eastAsia"/>
          <w:rtl/>
        </w:rPr>
        <w:t>الحمد</w:t>
      </w:r>
      <w:r w:rsidRPr="00F13D0E">
        <w:rPr>
          <w:rtl/>
        </w:rPr>
        <w:t xml:space="preserve"> لله رب العالمين على كل حال من الأحوال</w:t>
      </w:r>
      <w:r w:rsidR="00BC0101">
        <w:rPr>
          <w:rFonts w:hint="cs"/>
          <w:rtl/>
        </w:rPr>
        <w:t>،</w:t>
      </w:r>
      <w:r w:rsidRPr="00F13D0E">
        <w:rPr>
          <w:rtl/>
        </w:rPr>
        <w:t xml:space="preserve"> حمدا كثيرا، طيبا، مباركا فيه،</w:t>
      </w:r>
      <w:r w:rsidR="00BC0101">
        <w:rPr>
          <w:rFonts w:hint="cs"/>
          <w:rtl/>
        </w:rPr>
        <w:t xml:space="preserve"> </w:t>
      </w:r>
      <w:r w:rsidRPr="00F13D0E">
        <w:rPr>
          <w:rFonts w:hint="eastAsia"/>
          <w:rtl/>
        </w:rPr>
        <w:t>مباركا</w:t>
      </w:r>
      <w:r w:rsidRPr="00F13D0E">
        <w:rPr>
          <w:rtl/>
        </w:rPr>
        <w:t xml:space="preserve"> عليه، كما يحب ربنا ويرضى، حمدا يوافي نعمه، ويكافئ مزيده، ملء سمواته</w:t>
      </w:r>
      <w:r w:rsidR="00BC0101">
        <w:rPr>
          <w:rFonts w:hint="cs"/>
          <w:rtl/>
        </w:rPr>
        <w:t xml:space="preserve"> </w:t>
      </w:r>
      <w:r w:rsidRPr="00F13D0E">
        <w:rPr>
          <w:rFonts w:hint="eastAsia"/>
          <w:rtl/>
        </w:rPr>
        <w:t>وملء</w:t>
      </w:r>
      <w:r w:rsidRPr="00F13D0E">
        <w:rPr>
          <w:rtl/>
        </w:rPr>
        <w:t xml:space="preserve"> أرضه، وملء ما بينهما، وملء ما شاء من شيء بعد، عدد خلقه، ورضى</w:t>
      </w:r>
      <w:r w:rsidR="00BC0101">
        <w:rPr>
          <w:rFonts w:hint="cs"/>
          <w:rtl/>
        </w:rPr>
        <w:t xml:space="preserve"> </w:t>
      </w:r>
      <w:r w:rsidRPr="00F13D0E">
        <w:rPr>
          <w:rFonts w:hint="eastAsia"/>
          <w:rtl/>
        </w:rPr>
        <w:t>نفسه</w:t>
      </w:r>
      <w:r w:rsidRPr="00F13D0E">
        <w:rPr>
          <w:rtl/>
        </w:rPr>
        <w:t>، وزنة عرشه، ومداد كلماته حمدا هو حم</w:t>
      </w:r>
      <w:r w:rsidR="00BC0101">
        <w:rPr>
          <w:rFonts w:hint="cs"/>
          <w:rtl/>
        </w:rPr>
        <w:t>د</w:t>
      </w:r>
      <w:r w:rsidRPr="00F13D0E">
        <w:rPr>
          <w:rtl/>
        </w:rPr>
        <w:t>ه لنفسه بنفسه، حمدا هو حق حمده</w:t>
      </w:r>
      <w:r w:rsidR="00BC0101">
        <w:rPr>
          <w:rFonts w:hint="cs"/>
          <w:rtl/>
        </w:rPr>
        <w:t>.</w:t>
      </w:r>
    </w:p>
    <w:p w14:paraId="78541220" w14:textId="58442610" w:rsidR="00F13D0E" w:rsidRPr="00F13D0E" w:rsidRDefault="00F13D0E" w:rsidP="00373982">
      <w:pPr>
        <w:pStyle w:val="Sub-Title"/>
        <w:divId w:val="1843735596"/>
        <w:rPr>
          <w:rtl/>
        </w:rPr>
      </w:pPr>
      <w:r w:rsidRPr="00F13D0E">
        <w:rPr>
          <w:rFonts w:hint="eastAsia"/>
          <w:rtl/>
        </w:rPr>
        <w:t>فصل</w:t>
      </w:r>
    </w:p>
    <w:p w14:paraId="257B29FB" w14:textId="6413B229" w:rsidR="00F13D0E" w:rsidRPr="00F13D0E" w:rsidRDefault="00F13D0E" w:rsidP="00373982">
      <w:pPr>
        <w:divId w:val="1843735596"/>
        <w:rPr>
          <w:rtl/>
        </w:rPr>
      </w:pPr>
      <w:r w:rsidRPr="00F13D0E">
        <w:rPr>
          <w:rFonts w:hint="eastAsia"/>
          <w:rtl/>
        </w:rPr>
        <w:t>الحمد</w:t>
      </w:r>
      <w:r w:rsidRPr="00F13D0E">
        <w:rPr>
          <w:rtl/>
        </w:rPr>
        <w:t xml:space="preserve"> هو من لزوم حقائق التوحيد، والشكر هو الباب الأعظم من أبواب الفضل</w:t>
      </w:r>
      <w:r w:rsidR="00BC0101">
        <w:rPr>
          <w:rFonts w:hint="cs"/>
          <w:rtl/>
        </w:rPr>
        <w:t xml:space="preserve"> </w:t>
      </w:r>
      <w:r w:rsidRPr="00F13D0E">
        <w:rPr>
          <w:rFonts w:hint="eastAsia"/>
          <w:rtl/>
        </w:rPr>
        <w:t>والمزيد</w:t>
      </w:r>
      <w:r w:rsidRPr="00F13D0E">
        <w:rPr>
          <w:rtl/>
        </w:rPr>
        <w:t>، قال الله تعالى:</w:t>
      </w:r>
      <w:r w:rsidR="008D0531">
        <w:rPr>
          <w:rFonts w:ascii="QCF4_Hafs_01" w:eastAsia="Times New Roman" w:hAnsi="QCF4_Hafs_01"/>
          <w:color w:val="000000"/>
          <w:sz w:val="20"/>
          <w:szCs w:val="20"/>
          <w:lang w:bidi="ar"/>
        </w:rPr>
        <w:t></w:t>
      </w:r>
      <w:r w:rsidR="008D0531">
        <w:rPr>
          <w:rFonts w:ascii="Cambria" w:eastAsia="Times New Roman" w:hAnsi="Cambria" w:cs="Cambria" w:hint="cs"/>
          <w:color w:val="000000"/>
          <w:sz w:val="20"/>
          <w:szCs w:val="20"/>
          <w:rtl/>
          <w:lang w:bidi="ar"/>
        </w:rPr>
        <w:t> </w:t>
      </w:r>
      <w:r w:rsidR="008D0531">
        <w:rPr>
          <w:rFonts w:ascii="QCF4_Hafs_01" w:eastAsia="Times New Roman" w:hAnsi="QCF4_Hafs_01"/>
          <w:color w:val="000000"/>
          <w:sz w:val="20"/>
          <w:szCs w:val="20"/>
          <w:lang w:bidi="ar"/>
        </w:rPr>
        <w:t></w:t>
      </w:r>
      <w:r w:rsidR="008D0531">
        <w:rPr>
          <w:rFonts w:ascii="QCF4_Hafs_01" w:eastAsia="Times New Roman" w:hAnsi="QCF4_Hafs_01"/>
          <w:color w:val="000000"/>
          <w:sz w:val="20"/>
          <w:szCs w:val="20"/>
          <w:rtl/>
          <w:lang w:bidi="ar"/>
        </w:rPr>
        <w:t xml:space="preserve"> </w:t>
      </w:r>
      <w:r w:rsidR="008D0531">
        <w:rPr>
          <w:rFonts w:ascii="QCF4_Hafs_01" w:eastAsia="Times New Roman" w:hAnsi="QCF4_Hafs_01"/>
          <w:color w:val="000000"/>
          <w:sz w:val="20"/>
          <w:szCs w:val="20"/>
          <w:lang w:bidi="ar"/>
        </w:rPr>
        <w:t></w:t>
      </w:r>
      <w:r w:rsidR="008D0531">
        <w:rPr>
          <w:rFonts w:ascii="Cambria" w:eastAsia="Times New Roman" w:hAnsi="Cambria" w:cs="Cambria" w:hint="cs"/>
          <w:color w:val="000000"/>
          <w:sz w:val="20"/>
          <w:szCs w:val="20"/>
          <w:rtl/>
          <w:lang w:bidi="ar"/>
        </w:rPr>
        <w:t> </w:t>
      </w:r>
      <w:r w:rsidR="008D0531">
        <w:rPr>
          <w:rFonts w:ascii="QCF4_Hafs_01" w:eastAsia="Times New Roman" w:hAnsi="QCF4_Hafs_01"/>
          <w:color w:val="000000"/>
          <w:sz w:val="20"/>
          <w:szCs w:val="20"/>
          <w:lang w:bidi="ar"/>
        </w:rPr>
        <w:t></w:t>
      </w:r>
      <w:r w:rsidR="008D0531">
        <w:rPr>
          <w:rFonts w:ascii="QCF4_Hafs_01" w:eastAsia="Times New Roman" w:hAnsi="QCF4_Hafs_01"/>
          <w:color w:val="000000"/>
          <w:sz w:val="20"/>
          <w:szCs w:val="20"/>
          <w:rtl/>
          <w:lang w:bidi="ar"/>
        </w:rPr>
        <w:t xml:space="preserve"> </w:t>
      </w:r>
      <w:r w:rsidRPr="00F13D0E">
        <w:rPr>
          <w:rtl/>
        </w:rPr>
        <w:t>وقال:</w:t>
      </w:r>
      <w:r w:rsidR="00DC638F">
        <w:rPr>
          <w:rFonts w:hint="cs"/>
          <w:rtl/>
        </w:rPr>
        <w:t xml:space="preserve"> </w:t>
      </w:r>
      <w:r w:rsidR="00DC638F">
        <w:rPr>
          <w:rFonts w:ascii="QCF4_Hafs_20" w:eastAsia="Times New Roman" w:hAnsi="QCF4_Hafs_20"/>
          <w:color w:val="000000"/>
          <w:sz w:val="20"/>
          <w:szCs w:val="20"/>
          <w:lang w:bidi="ar"/>
        </w:rPr>
        <w:t></w:t>
      </w:r>
      <w:r w:rsidR="00DC638F">
        <w:rPr>
          <w:rFonts w:ascii="Cambria" w:eastAsia="Times New Roman" w:hAnsi="Cambria" w:cs="Cambria" w:hint="cs"/>
          <w:color w:val="000000"/>
          <w:sz w:val="20"/>
          <w:szCs w:val="20"/>
          <w:rtl/>
          <w:lang w:bidi="ar"/>
        </w:rPr>
        <w:t> </w:t>
      </w:r>
      <w:r w:rsidR="00DC638F">
        <w:rPr>
          <w:rFonts w:ascii="QCF4_Hafs_20" w:eastAsia="Times New Roman" w:hAnsi="QCF4_Hafs_20"/>
          <w:color w:val="000000"/>
          <w:sz w:val="20"/>
          <w:szCs w:val="20"/>
          <w:lang w:bidi="ar"/>
        </w:rPr>
        <w:t></w:t>
      </w:r>
      <w:r w:rsidR="00DC638F">
        <w:rPr>
          <w:rFonts w:ascii="QCF4_Hafs_20" w:eastAsia="Times New Roman" w:hAnsi="QCF4_Hafs_20"/>
          <w:color w:val="000000"/>
          <w:sz w:val="20"/>
          <w:szCs w:val="20"/>
          <w:rtl/>
          <w:lang w:bidi="ar"/>
        </w:rPr>
        <w:t xml:space="preserve"> </w:t>
      </w:r>
      <w:r w:rsidR="00DC638F">
        <w:rPr>
          <w:rFonts w:ascii="QCF4_Hafs_20" w:eastAsia="Times New Roman" w:hAnsi="QCF4_Hafs_20"/>
          <w:color w:val="000000"/>
          <w:sz w:val="20"/>
          <w:szCs w:val="20"/>
          <w:lang w:bidi="ar"/>
        </w:rPr>
        <w:t></w:t>
      </w:r>
      <w:r w:rsidR="00DC638F">
        <w:rPr>
          <w:rFonts w:ascii="QCF4_Hafs_20" w:eastAsia="Times New Roman" w:hAnsi="QCF4_Hafs_20"/>
          <w:color w:val="000000"/>
          <w:sz w:val="20"/>
          <w:szCs w:val="20"/>
          <w:rtl/>
          <w:lang w:bidi="ar"/>
        </w:rPr>
        <w:t xml:space="preserve"> </w:t>
      </w:r>
      <w:r w:rsidR="00DC638F">
        <w:rPr>
          <w:rFonts w:ascii="QCF4_Hafs_20" w:eastAsia="Times New Roman" w:hAnsi="QCF4_Hafs_20"/>
          <w:color w:val="000000"/>
          <w:sz w:val="20"/>
          <w:szCs w:val="20"/>
          <w:lang w:bidi="ar"/>
        </w:rPr>
        <w:t></w:t>
      </w:r>
      <w:r w:rsidR="00DC638F">
        <w:rPr>
          <w:rFonts w:ascii="Cambria" w:eastAsia="Times New Roman" w:hAnsi="Cambria" w:cs="Cambria" w:hint="cs"/>
          <w:color w:val="000000"/>
          <w:sz w:val="20"/>
          <w:szCs w:val="20"/>
          <w:rtl/>
          <w:lang w:bidi="ar"/>
        </w:rPr>
        <w:t> </w:t>
      </w:r>
      <w:r w:rsidR="00DC638F">
        <w:rPr>
          <w:rFonts w:ascii="QCF4_Hafs_20" w:eastAsia="Times New Roman" w:hAnsi="QCF4_Hafs_20"/>
          <w:color w:val="000000"/>
          <w:sz w:val="20"/>
          <w:szCs w:val="20"/>
          <w:lang w:bidi="ar"/>
        </w:rPr>
        <w:t></w:t>
      </w:r>
      <w:r w:rsidR="00DC638F">
        <w:rPr>
          <w:rFonts w:ascii="QCF4_Hafs_20" w:eastAsia="Times New Roman" w:hAnsi="QCF4_Hafs_20"/>
          <w:color w:val="000000"/>
          <w:sz w:val="20"/>
          <w:szCs w:val="20"/>
          <w:rtl/>
          <w:lang w:bidi="ar"/>
        </w:rPr>
        <w:t xml:space="preserve"> </w:t>
      </w:r>
      <w:r w:rsidR="00DC638F">
        <w:rPr>
          <w:rFonts w:ascii="QCF4_Hafs_20" w:eastAsia="Times New Roman" w:hAnsi="QCF4_Hafs_20"/>
          <w:color w:val="000000"/>
          <w:sz w:val="20"/>
          <w:szCs w:val="20"/>
          <w:lang w:bidi="ar"/>
        </w:rPr>
        <w:t></w:t>
      </w:r>
      <w:r w:rsidR="00DC638F">
        <w:rPr>
          <w:rFonts w:ascii="Cambria" w:eastAsia="Times New Roman" w:hAnsi="Cambria" w:cs="Cambria" w:hint="cs"/>
          <w:color w:val="000000"/>
          <w:sz w:val="20"/>
          <w:szCs w:val="20"/>
          <w:rtl/>
          <w:lang w:bidi="ar"/>
        </w:rPr>
        <w:t> </w:t>
      </w:r>
      <w:r w:rsidR="00DC638F">
        <w:rPr>
          <w:rFonts w:ascii="QCF4_Hafs_20" w:eastAsia="Times New Roman" w:hAnsi="QCF4_Hafs_20"/>
          <w:color w:val="000000"/>
          <w:sz w:val="20"/>
          <w:szCs w:val="20"/>
          <w:lang w:bidi="ar"/>
        </w:rPr>
        <w:t></w:t>
      </w:r>
      <w:r w:rsidR="00DC638F">
        <w:rPr>
          <w:rFonts w:ascii="QCF4_Hafs_20" w:eastAsia="Times New Roman" w:hAnsi="QCF4_Hafs_20"/>
          <w:color w:val="000000"/>
          <w:sz w:val="20"/>
          <w:szCs w:val="20"/>
          <w:rtl/>
          <w:lang w:bidi="ar"/>
        </w:rPr>
        <w:t xml:space="preserve"> </w:t>
      </w:r>
      <w:r w:rsidR="00DC638F">
        <w:rPr>
          <w:rFonts w:ascii="QCF4_Hafs_20" w:eastAsia="Times New Roman" w:hAnsi="QCF4_Hafs_20"/>
          <w:color w:val="000000"/>
          <w:sz w:val="20"/>
          <w:szCs w:val="20"/>
          <w:lang w:bidi="ar"/>
        </w:rPr>
        <w:t></w:t>
      </w:r>
      <w:r w:rsidR="00DC638F">
        <w:rPr>
          <w:rFonts w:ascii="Cambria" w:eastAsia="Times New Roman" w:hAnsi="Cambria" w:cs="Cambria" w:hint="cs"/>
          <w:color w:val="000000"/>
          <w:sz w:val="20"/>
          <w:szCs w:val="20"/>
          <w:rtl/>
          <w:lang w:bidi="ar"/>
        </w:rPr>
        <w:t> </w:t>
      </w:r>
      <w:r w:rsidR="00DC638F">
        <w:rPr>
          <w:rFonts w:ascii="QCF4_Hafs_20" w:eastAsia="Times New Roman" w:hAnsi="QCF4_Hafs_20"/>
          <w:color w:val="000000"/>
          <w:sz w:val="20"/>
          <w:szCs w:val="20"/>
          <w:lang w:bidi="ar"/>
        </w:rPr>
        <w:t></w:t>
      </w:r>
      <w:r w:rsidR="00DC638F">
        <w:rPr>
          <w:rFonts w:ascii="QCF4_Hafs_20" w:eastAsia="Times New Roman" w:hAnsi="QCF4_Hafs_20"/>
          <w:color w:val="000000"/>
          <w:sz w:val="20"/>
          <w:szCs w:val="20"/>
          <w:rtl/>
          <w:lang w:bidi="ar"/>
        </w:rPr>
        <w:t xml:space="preserve"> </w:t>
      </w:r>
      <w:r w:rsidRPr="00F13D0E">
        <w:rPr>
          <w:rtl/>
        </w:rPr>
        <w:t>الآية، أي إن ش</w:t>
      </w:r>
      <w:r w:rsidR="00DC638F">
        <w:rPr>
          <w:rFonts w:hint="cs"/>
          <w:rtl/>
        </w:rPr>
        <w:t>ك</w:t>
      </w:r>
      <w:r w:rsidRPr="00F13D0E">
        <w:rPr>
          <w:rtl/>
        </w:rPr>
        <w:t>رتمون</w:t>
      </w:r>
      <w:r w:rsidR="00DC638F">
        <w:rPr>
          <w:rFonts w:hint="cs"/>
          <w:rtl/>
        </w:rPr>
        <w:t>ي</w:t>
      </w:r>
      <w:r w:rsidRPr="00F13D0E">
        <w:rPr>
          <w:rtl/>
        </w:rPr>
        <w:t xml:space="preserve"> على نعمة الإيجاد في الأزل فيما لم يزل،</w:t>
      </w:r>
      <w:r w:rsidR="00DC638F">
        <w:rPr>
          <w:rFonts w:hint="cs"/>
          <w:rtl/>
        </w:rPr>
        <w:t xml:space="preserve"> </w:t>
      </w:r>
      <w:r w:rsidRPr="00F13D0E">
        <w:rPr>
          <w:rFonts w:hint="eastAsia"/>
          <w:rtl/>
        </w:rPr>
        <w:t>وعما</w:t>
      </w:r>
      <w:r w:rsidRPr="00F13D0E">
        <w:rPr>
          <w:rtl/>
        </w:rPr>
        <w:t xml:space="preserve"> به الإيمان والتوحيد، والتوفيق لصالح العمل، لأزيدنكم من نعمي الجليلة الفاخرة</w:t>
      </w:r>
      <w:r w:rsidR="00DC638F">
        <w:rPr>
          <w:rFonts w:hint="cs"/>
          <w:rtl/>
        </w:rPr>
        <w:t xml:space="preserve"> </w:t>
      </w:r>
      <w:r w:rsidRPr="00F13D0E">
        <w:rPr>
          <w:rFonts w:hint="eastAsia"/>
          <w:rtl/>
        </w:rPr>
        <w:t>ولأكر</w:t>
      </w:r>
      <w:r w:rsidRPr="00F13D0E">
        <w:rPr>
          <w:rtl/>
        </w:rPr>
        <w:t xml:space="preserve"> منكم في خير كرامة في الدنيا والآخرة، ولكن كفرتم نسيتم نعمي، وعنايتي</w:t>
      </w:r>
      <w:r w:rsidR="008E02CF">
        <w:rPr>
          <w:rFonts w:hint="cs"/>
          <w:rtl/>
        </w:rPr>
        <w:t xml:space="preserve"> </w:t>
      </w:r>
      <w:r w:rsidRPr="00F13D0E">
        <w:rPr>
          <w:rFonts w:hint="eastAsia"/>
          <w:rtl/>
        </w:rPr>
        <w:t>لأعذبنكم</w:t>
      </w:r>
      <w:r w:rsidRPr="00F13D0E">
        <w:rPr>
          <w:rtl/>
        </w:rPr>
        <w:t xml:space="preserve"> شر عذاب بنسياني لكم في الحاضر، والآتي، فإن من نسي الله </w:t>
      </w:r>
      <w:commentRangeStart w:id="530"/>
      <w:r w:rsidRPr="00F13D0E">
        <w:rPr>
          <w:rtl/>
        </w:rPr>
        <w:lastRenderedPageBreak/>
        <w:t>ن</w:t>
      </w:r>
      <w:commentRangeEnd w:id="530"/>
      <w:r w:rsidR="00AD336C" w:rsidRPr="00F13D0E">
        <w:rPr>
          <w:rStyle w:val="CommentReference"/>
          <w:sz w:val="24"/>
          <w:szCs w:val="32"/>
          <w:rtl/>
        </w:rPr>
        <w:commentReference w:id="530"/>
      </w:r>
      <w:r w:rsidRPr="00F13D0E">
        <w:rPr>
          <w:rtl/>
        </w:rPr>
        <w:t>سيه الله</w:t>
      </w:r>
      <w:r w:rsidR="008E02CF">
        <w:rPr>
          <w:rFonts w:hint="cs"/>
          <w:rtl/>
        </w:rPr>
        <w:t xml:space="preserve"> </w:t>
      </w:r>
      <w:r w:rsidR="00184484">
        <w:rPr>
          <w:rFonts w:ascii="QCF4_Hafs_15" w:eastAsia="Times New Roman" w:hAnsi="QCF4_Hafs_15"/>
          <w:color w:val="000000"/>
          <w:sz w:val="20"/>
          <w:szCs w:val="20"/>
          <w:lang w:bidi="ar"/>
        </w:rPr>
        <w:t></w:t>
      </w:r>
      <w:r w:rsidR="00184484">
        <w:rPr>
          <w:rFonts w:ascii="Cambria" w:eastAsia="Times New Roman" w:hAnsi="Cambria" w:cs="Cambria" w:hint="cs"/>
          <w:color w:val="000000"/>
          <w:sz w:val="20"/>
          <w:szCs w:val="20"/>
          <w:rtl/>
          <w:lang w:bidi="ar"/>
        </w:rPr>
        <w:t> </w:t>
      </w:r>
      <w:r w:rsidR="00184484">
        <w:rPr>
          <w:rFonts w:ascii="QCF4_Hafs_15" w:eastAsia="Times New Roman" w:hAnsi="QCF4_Hafs_15"/>
          <w:color w:val="000000"/>
          <w:sz w:val="20"/>
          <w:szCs w:val="20"/>
          <w:lang w:bidi="ar"/>
        </w:rPr>
        <w:t></w:t>
      </w:r>
      <w:r w:rsidR="00184484">
        <w:rPr>
          <w:rFonts w:ascii="QCF4_Hafs_15" w:eastAsia="Times New Roman" w:hAnsi="QCF4_Hafs_15"/>
          <w:color w:val="000000"/>
          <w:sz w:val="20"/>
          <w:szCs w:val="20"/>
          <w:rtl/>
          <w:lang w:bidi="ar"/>
        </w:rPr>
        <w:t xml:space="preserve"> </w:t>
      </w:r>
      <w:r w:rsidR="00184484">
        <w:rPr>
          <w:rFonts w:ascii="QCF4_Hafs_15" w:eastAsia="Times New Roman" w:hAnsi="QCF4_Hafs_15"/>
          <w:color w:val="000000"/>
          <w:sz w:val="20"/>
          <w:szCs w:val="20"/>
          <w:lang w:bidi="ar"/>
        </w:rPr>
        <w:t></w:t>
      </w:r>
      <w:r w:rsidR="00184484">
        <w:rPr>
          <w:rFonts w:ascii="QCF4_Hafs_15" w:eastAsia="Times New Roman" w:hAnsi="QCF4_Hafs_15"/>
          <w:color w:val="000000"/>
          <w:sz w:val="20"/>
          <w:szCs w:val="20"/>
          <w:rtl/>
          <w:lang w:bidi="ar"/>
        </w:rPr>
        <w:t xml:space="preserve"> </w:t>
      </w:r>
      <w:r w:rsidR="00184484">
        <w:rPr>
          <w:rFonts w:ascii="QCF4_Hafs_15" w:eastAsia="Times New Roman" w:hAnsi="QCF4_Hafs_15"/>
          <w:color w:val="000000"/>
          <w:sz w:val="20"/>
          <w:szCs w:val="20"/>
          <w:lang w:bidi="ar"/>
        </w:rPr>
        <w:t></w:t>
      </w:r>
      <w:r w:rsidR="00184484">
        <w:rPr>
          <w:rFonts w:ascii="Cambria" w:eastAsia="Times New Roman" w:hAnsi="Cambria" w:cs="Cambria" w:hint="cs"/>
          <w:color w:val="000000"/>
          <w:sz w:val="20"/>
          <w:szCs w:val="20"/>
          <w:rtl/>
          <w:lang w:bidi="ar"/>
        </w:rPr>
        <w:t> </w:t>
      </w:r>
      <w:r w:rsidR="00184484">
        <w:rPr>
          <w:rFonts w:ascii="QCF4_Hafs_15" w:eastAsia="Times New Roman" w:hAnsi="QCF4_Hafs_15"/>
          <w:color w:val="000000"/>
          <w:sz w:val="20"/>
          <w:szCs w:val="20"/>
          <w:lang w:bidi="ar"/>
        </w:rPr>
        <w:t></w:t>
      </w:r>
      <w:r w:rsidR="00184484">
        <w:rPr>
          <w:rFonts w:ascii="QCF4_Hafs_15" w:eastAsia="Times New Roman" w:hAnsi="QCF4_Hafs_15"/>
          <w:color w:val="000000"/>
          <w:sz w:val="20"/>
          <w:szCs w:val="20"/>
          <w:rtl/>
          <w:lang w:bidi="ar"/>
        </w:rPr>
        <w:t xml:space="preserve"> </w:t>
      </w:r>
      <w:r w:rsidRPr="00F13D0E">
        <w:rPr>
          <w:rtl/>
        </w:rPr>
        <w:t>ويا خيبة من نسي الله ونس</w:t>
      </w:r>
      <w:r w:rsidR="00184484">
        <w:rPr>
          <w:rFonts w:hint="cs"/>
          <w:rtl/>
        </w:rPr>
        <w:t>ي</w:t>
      </w:r>
      <w:r w:rsidRPr="00F13D0E">
        <w:rPr>
          <w:rtl/>
        </w:rPr>
        <w:t>ه الله، نسأل الله التوفيق لشكره،</w:t>
      </w:r>
      <w:r w:rsidR="00184484">
        <w:rPr>
          <w:rFonts w:hint="cs"/>
          <w:rtl/>
        </w:rPr>
        <w:t xml:space="preserve"> </w:t>
      </w:r>
      <w:r w:rsidRPr="00F13D0E">
        <w:rPr>
          <w:rFonts w:hint="eastAsia"/>
          <w:rtl/>
        </w:rPr>
        <w:t>والقيام</w:t>
      </w:r>
      <w:r w:rsidRPr="00F13D0E">
        <w:rPr>
          <w:rtl/>
        </w:rPr>
        <w:t xml:space="preserve"> بحقائق أمره، فالشكر نسبة رفيعة لمن فهم، والحمد قربة، ووصلة لمن علم.</w:t>
      </w:r>
    </w:p>
    <w:p w14:paraId="3155E6EF" w14:textId="04919CBF" w:rsidR="00184484" w:rsidRDefault="00184484" w:rsidP="00373982">
      <w:pPr>
        <w:pStyle w:val="Sub-Title"/>
        <w:divId w:val="1843735596"/>
        <w:rPr>
          <w:rtl/>
        </w:rPr>
      </w:pPr>
      <w:r>
        <w:rPr>
          <w:rFonts w:hint="cs"/>
          <w:rtl/>
        </w:rPr>
        <w:t>فصل</w:t>
      </w:r>
    </w:p>
    <w:p w14:paraId="3D5F75D4" w14:textId="309F5603" w:rsidR="00F13D0E" w:rsidRPr="00F13D0E" w:rsidRDefault="00F13D0E" w:rsidP="00373982">
      <w:pPr>
        <w:divId w:val="1843735596"/>
        <w:rPr>
          <w:rtl/>
        </w:rPr>
      </w:pPr>
      <w:r w:rsidRPr="00F13D0E">
        <w:rPr>
          <w:rFonts w:hint="eastAsia"/>
          <w:rtl/>
        </w:rPr>
        <w:t>قد</w:t>
      </w:r>
      <w:r w:rsidRPr="00F13D0E">
        <w:rPr>
          <w:rtl/>
        </w:rPr>
        <w:t xml:space="preserve"> تقدم في سائر الكتاب من فضائل الحمد، ومضمون الشكر في مواضع كثيرة من</w:t>
      </w:r>
      <w:r w:rsidR="00184484">
        <w:rPr>
          <w:rFonts w:hint="cs"/>
          <w:rtl/>
        </w:rPr>
        <w:t xml:space="preserve"> </w:t>
      </w:r>
      <w:r w:rsidRPr="00F13D0E">
        <w:rPr>
          <w:rFonts w:hint="eastAsia"/>
          <w:rtl/>
        </w:rPr>
        <w:t>الكتاب</w:t>
      </w:r>
      <w:r w:rsidRPr="00F13D0E">
        <w:rPr>
          <w:rtl/>
        </w:rPr>
        <w:t xml:space="preserve"> ما تنبي حقيقته عن حقيقة ما ذكرنا من خصوص الحمد، والشكر والحمد لله</w:t>
      </w:r>
      <w:r w:rsidR="00184484">
        <w:rPr>
          <w:rFonts w:hint="cs"/>
          <w:rtl/>
        </w:rPr>
        <w:t xml:space="preserve"> </w:t>
      </w:r>
      <w:r w:rsidRPr="00F13D0E">
        <w:rPr>
          <w:rFonts w:hint="eastAsia"/>
          <w:rtl/>
        </w:rPr>
        <w:t>على</w:t>
      </w:r>
      <w:r w:rsidRPr="00F13D0E">
        <w:rPr>
          <w:rtl/>
        </w:rPr>
        <w:t xml:space="preserve"> الهداية، والتوفيق، والشكر لله على ما من به وتفضل من سلوك خير طريق، فمم</w:t>
      </w:r>
      <w:r w:rsidR="00184484">
        <w:rPr>
          <w:rFonts w:hint="cs"/>
          <w:rtl/>
        </w:rPr>
        <w:t>ّ</w:t>
      </w:r>
      <w:r w:rsidRPr="00F13D0E">
        <w:rPr>
          <w:rtl/>
        </w:rPr>
        <w:t>ا</w:t>
      </w:r>
      <w:r w:rsidR="00184484">
        <w:rPr>
          <w:rFonts w:hint="cs"/>
          <w:rtl/>
        </w:rPr>
        <w:t xml:space="preserve"> </w:t>
      </w:r>
      <w:r w:rsidRPr="00F13D0E">
        <w:rPr>
          <w:rFonts w:hint="eastAsia"/>
          <w:rtl/>
        </w:rPr>
        <w:t>رويناه</w:t>
      </w:r>
      <w:r w:rsidRPr="00F13D0E">
        <w:rPr>
          <w:rtl/>
        </w:rPr>
        <w:t xml:space="preserve"> في صحيح مسلم، عن ص</w:t>
      </w:r>
      <w:r w:rsidR="00184484">
        <w:rPr>
          <w:rFonts w:hint="cs"/>
          <w:rtl/>
        </w:rPr>
        <w:t>ُ</w:t>
      </w:r>
      <w:r w:rsidRPr="00F13D0E">
        <w:rPr>
          <w:rtl/>
        </w:rPr>
        <w:t>ه</w:t>
      </w:r>
      <w:r w:rsidR="00184484">
        <w:rPr>
          <w:rFonts w:hint="cs"/>
          <w:rtl/>
        </w:rPr>
        <w:t>َ</w:t>
      </w:r>
      <w:r w:rsidRPr="00F13D0E">
        <w:rPr>
          <w:rtl/>
        </w:rPr>
        <w:t xml:space="preserve">يب رضي </w:t>
      </w:r>
      <w:r w:rsidR="00184484">
        <w:rPr>
          <w:rFonts w:hint="cs"/>
          <w:rtl/>
        </w:rPr>
        <w:t xml:space="preserve">الله </w:t>
      </w:r>
      <w:r w:rsidRPr="00F13D0E">
        <w:rPr>
          <w:rtl/>
        </w:rPr>
        <w:t>عنه، قال: قال رسول الل</w:t>
      </w:r>
      <w:r w:rsidR="00184484">
        <w:rPr>
          <w:rFonts w:hint="cs"/>
          <w:rtl/>
        </w:rPr>
        <w:t>ه</w:t>
      </w:r>
      <w:r w:rsidRPr="00F13D0E">
        <w:rPr>
          <w:rtl/>
        </w:rPr>
        <w:t xml:space="preserve"> </w:t>
      </w:r>
      <w:r w:rsidR="00184484">
        <w:rPr>
          <w:rtl/>
        </w:rPr>
        <w:t>ﷺ</w:t>
      </w:r>
      <w:r w:rsidR="00184484">
        <w:rPr>
          <w:rFonts w:hint="cs"/>
          <w:rtl/>
        </w:rPr>
        <w:t xml:space="preserve"> (</w:t>
      </w:r>
      <w:r w:rsidRPr="00F13D0E">
        <w:rPr>
          <w:rtl/>
        </w:rPr>
        <w:t>عجب</w:t>
      </w:r>
      <w:r w:rsidR="00184484">
        <w:rPr>
          <w:rFonts w:hint="cs"/>
          <w:rtl/>
        </w:rPr>
        <w:t>ً</w:t>
      </w:r>
      <w:r w:rsidRPr="00F13D0E">
        <w:rPr>
          <w:rtl/>
        </w:rPr>
        <w:t>ا لأمر المؤمن إن أمره كله له خير، وليس ذلك لأحد إلا للمؤمن إن أصابته س</w:t>
      </w:r>
      <w:r w:rsidR="00184484">
        <w:rPr>
          <w:rFonts w:hint="cs"/>
          <w:rtl/>
        </w:rPr>
        <w:t>َ</w:t>
      </w:r>
      <w:r w:rsidRPr="00F13D0E">
        <w:rPr>
          <w:rtl/>
        </w:rPr>
        <w:t>ر</w:t>
      </w:r>
      <w:r w:rsidR="00184484">
        <w:rPr>
          <w:rFonts w:hint="cs"/>
          <w:rtl/>
        </w:rPr>
        <w:t>ّ</w:t>
      </w:r>
      <w:r w:rsidRPr="00F13D0E">
        <w:rPr>
          <w:rtl/>
        </w:rPr>
        <w:t>اء</w:t>
      </w:r>
      <w:r w:rsidR="00184484">
        <w:rPr>
          <w:rFonts w:hint="cs"/>
          <w:rtl/>
        </w:rPr>
        <w:t xml:space="preserve"> </w:t>
      </w:r>
      <w:r w:rsidRPr="00F13D0E">
        <w:rPr>
          <w:rFonts w:hint="eastAsia"/>
          <w:rtl/>
        </w:rPr>
        <w:t>شكر</w:t>
      </w:r>
      <w:r w:rsidRPr="00F13D0E">
        <w:rPr>
          <w:rtl/>
        </w:rPr>
        <w:t>، فكان خيرا له، وإن أصابته ضراء صبر، فكان خير</w:t>
      </w:r>
      <w:r w:rsidR="00184484">
        <w:rPr>
          <w:rFonts w:hint="cs"/>
          <w:rtl/>
        </w:rPr>
        <w:t>ً</w:t>
      </w:r>
      <w:r w:rsidRPr="00F13D0E">
        <w:rPr>
          <w:rtl/>
        </w:rPr>
        <w:t>ا له</w:t>
      </w:r>
      <w:r w:rsidR="00184484">
        <w:rPr>
          <w:rFonts w:hint="cs"/>
          <w:rtl/>
        </w:rPr>
        <w:t>)</w:t>
      </w:r>
      <w:r w:rsidRPr="00F13D0E">
        <w:rPr>
          <w:rtl/>
        </w:rPr>
        <w:t>.</w:t>
      </w:r>
    </w:p>
    <w:p w14:paraId="61D73EC7" w14:textId="3CB0B20C" w:rsidR="00184484" w:rsidRDefault="00184484" w:rsidP="00373982">
      <w:pPr>
        <w:pStyle w:val="Sub-Title"/>
        <w:divId w:val="1843735596"/>
        <w:rPr>
          <w:rtl/>
        </w:rPr>
      </w:pPr>
      <w:r>
        <w:rPr>
          <w:rFonts w:hint="cs"/>
          <w:rtl/>
        </w:rPr>
        <w:t>فصل</w:t>
      </w:r>
    </w:p>
    <w:p w14:paraId="5412D2EF" w14:textId="1EBE9BD6" w:rsidR="00F13D0E" w:rsidRPr="00F13D0E" w:rsidRDefault="00F13D0E" w:rsidP="00373982">
      <w:pPr>
        <w:divId w:val="1843735596"/>
        <w:rPr>
          <w:rtl/>
        </w:rPr>
      </w:pPr>
      <w:r w:rsidRPr="00F13D0E">
        <w:rPr>
          <w:rFonts w:hint="eastAsia"/>
          <w:rtl/>
        </w:rPr>
        <w:t>فيما</w:t>
      </w:r>
      <w:r w:rsidRPr="00F13D0E">
        <w:rPr>
          <w:rtl/>
        </w:rPr>
        <w:t xml:space="preserve"> رويناه في سنن ابن ماجه، والمستدرك على الصحيحين، وكتاب ابن السني،</w:t>
      </w:r>
      <w:r w:rsidR="00B06ECC">
        <w:rPr>
          <w:rFonts w:hint="cs"/>
          <w:rtl/>
        </w:rPr>
        <w:t xml:space="preserve"> </w:t>
      </w:r>
      <w:r w:rsidRPr="00F13D0E">
        <w:rPr>
          <w:rFonts w:hint="eastAsia"/>
          <w:rtl/>
        </w:rPr>
        <w:t>وأبي</w:t>
      </w:r>
      <w:r w:rsidRPr="00F13D0E">
        <w:rPr>
          <w:rtl/>
        </w:rPr>
        <w:t xml:space="preserve"> ن</w:t>
      </w:r>
      <w:r w:rsidR="00B06ECC">
        <w:rPr>
          <w:rFonts w:hint="cs"/>
          <w:rtl/>
        </w:rPr>
        <w:t>ُ</w:t>
      </w:r>
      <w:r w:rsidRPr="00F13D0E">
        <w:rPr>
          <w:rtl/>
        </w:rPr>
        <w:t xml:space="preserve">عيم من حديث عائشة رضي الله عنها: قالت: كان رسول الله </w:t>
      </w:r>
      <w:r w:rsidRPr="00F13D0E">
        <w:rPr>
          <w:rFonts w:hint="cs"/>
          <w:rtl/>
        </w:rPr>
        <w:t>ﷺ</w:t>
      </w:r>
      <w:r w:rsidRPr="00F13D0E">
        <w:rPr>
          <w:rtl/>
        </w:rPr>
        <w:t xml:space="preserve"> إذا رأى</w:t>
      </w:r>
      <w:r w:rsidR="00B06ECC">
        <w:rPr>
          <w:rFonts w:hint="cs"/>
          <w:rtl/>
        </w:rPr>
        <w:t xml:space="preserve"> ما يحب قال:</w:t>
      </w:r>
      <w:r w:rsidRPr="00F13D0E">
        <w:rPr>
          <w:rtl/>
        </w:rPr>
        <w:t xml:space="preserve"> </w:t>
      </w:r>
      <w:r w:rsidR="00B06ECC">
        <w:rPr>
          <w:rFonts w:hint="cs"/>
          <w:rtl/>
        </w:rPr>
        <w:t>(</w:t>
      </w:r>
      <w:r w:rsidRPr="00F13D0E">
        <w:rPr>
          <w:rtl/>
        </w:rPr>
        <w:t>الحمد لله الذي بنعمته تتم الصالحات</w:t>
      </w:r>
      <w:r w:rsidR="001D404B">
        <w:rPr>
          <w:rFonts w:hint="cs"/>
          <w:rtl/>
        </w:rPr>
        <w:t>)</w:t>
      </w:r>
      <w:r w:rsidRPr="00F13D0E">
        <w:rPr>
          <w:rtl/>
        </w:rPr>
        <w:t xml:space="preserve"> وإذا رأى ما يكرهه قال: </w:t>
      </w:r>
      <w:r w:rsidR="00362709">
        <w:rPr>
          <w:rFonts w:hint="cs"/>
          <w:rtl/>
        </w:rPr>
        <w:t>(</w:t>
      </w:r>
      <w:r w:rsidRPr="00F13D0E">
        <w:rPr>
          <w:rtl/>
        </w:rPr>
        <w:t>الحمد لله على كل حال</w:t>
      </w:r>
      <w:r w:rsidR="00362709">
        <w:rPr>
          <w:rFonts w:hint="cs"/>
          <w:rtl/>
        </w:rPr>
        <w:t>)</w:t>
      </w:r>
      <w:r w:rsidRPr="00F13D0E">
        <w:rPr>
          <w:rtl/>
        </w:rPr>
        <w:t xml:space="preserve"> وفي رواية كان يقول: </w:t>
      </w:r>
      <w:r w:rsidR="00362709">
        <w:rPr>
          <w:rFonts w:hint="cs"/>
          <w:rtl/>
        </w:rPr>
        <w:t>(</w:t>
      </w:r>
      <w:r w:rsidRPr="00F13D0E">
        <w:rPr>
          <w:rtl/>
        </w:rPr>
        <w:t>ما يمنع أحدكم إذا عرف الإجابة من</w:t>
      </w:r>
      <w:r w:rsidR="00362709">
        <w:rPr>
          <w:rFonts w:hint="cs"/>
          <w:rtl/>
        </w:rPr>
        <w:t xml:space="preserve"> </w:t>
      </w:r>
      <w:r w:rsidRPr="00F13D0E">
        <w:rPr>
          <w:rFonts w:hint="eastAsia"/>
          <w:rtl/>
        </w:rPr>
        <w:t>نفسه</w:t>
      </w:r>
      <w:r w:rsidRPr="00F13D0E">
        <w:rPr>
          <w:rtl/>
        </w:rPr>
        <w:t xml:space="preserve"> فش</w:t>
      </w:r>
      <w:r w:rsidR="00362709">
        <w:rPr>
          <w:rFonts w:hint="cs"/>
          <w:rtl/>
        </w:rPr>
        <w:t>ف</w:t>
      </w:r>
      <w:r w:rsidRPr="00F13D0E">
        <w:rPr>
          <w:rtl/>
        </w:rPr>
        <w:t xml:space="preserve">ي من مرضه، أو قدم من سفر أن يقول: الحمد لله الذي </w:t>
      </w:r>
      <w:commentRangeStart w:id="531"/>
      <w:r w:rsidRPr="00F13D0E">
        <w:rPr>
          <w:rtl/>
        </w:rPr>
        <w:lastRenderedPageBreak/>
        <w:t>ب</w:t>
      </w:r>
      <w:commentRangeEnd w:id="531"/>
      <w:r w:rsidR="00AD336C" w:rsidRPr="00F13D0E">
        <w:rPr>
          <w:rStyle w:val="CommentReference"/>
          <w:sz w:val="24"/>
          <w:szCs w:val="32"/>
          <w:rtl/>
        </w:rPr>
        <w:commentReference w:id="531"/>
      </w:r>
      <w:r w:rsidRPr="00F13D0E">
        <w:rPr>
          <w:rtl/>
        </w:rPr>
        <w:t>نعمته تتم</w:t>
      </w:r>
      <w:r w:rsidR="00362709">
        <w:rPr>
          <w:rFonts w:hint="cs"/>
          <w:rtl/>
        </w:rPr>
        <w:t xml:space="preserve"> </w:t>
      </w:r>
      <w:r w:rsidRPr="00F13D0E">
        <w:rPr>
          <w:rFonts w:hint="eastAsia"/>
          <w:rtl/>
        </w:rPr>
        <w:t>الصالحات</w:t>
      </w:r>
      <w:r w:rsidR="00362709">
        <w:rPr>
          <w:rFonts w:hint="cs"/>
          <w:rtl/>
        </w:rPr>
        <w:t>)</w:t>
      </w:r>
      <w:r w:rsidRPr="00F13D0E">
        <w:rPr>
          <w:rtl/>
        </w:rPr>
        <w:t xml:space="preserve">. </w:t>
      </w:r>
    </w:p>
    <w:p w14:paraId="4A5CB561" w14:textId="2D04B84D" w:rsidR="00F13D0E" w:rsidRPr="00F13D0E" w:rsidRDefault="00F13D0E" w:rsidP="00373982">
      <w:pPr>
        <w:divId w:val="1843735596"/>
        <w:rPr>
          <w:rtl/>
        </w:rPr>
      </w:pPr>
      <w:r w:rsidRPr="00F13D0E">
        <w:rPr>
          <w:rFonts w:hint="eastAsia"/>
          <w:rtl/>
        </w:rPr>
        <w:t>وروى</w:t>
      </w:r>
      <w:r w:rsidRPr="00F13D0E">
        <w:rPr>
          <w:rtl/>
        </w:rPr>
        <w:t xml:space="preserve"> ابن ماجه من حديث أنس رضي الله عنه: قال: ما أنعم الله على عبد نعمة</w:t>
      </w:r>
      <w:r w:rsidR="00362709">
        <w:rPr>
          <w:rFonts w:hint="cs"/>
          <w:rtl/>
        </w:rPr>
        <w:t xml:space="preserve"> </w:t>
      </w:r>
      <w:r w:rsidRPr="00F13D0E">
        <w:rPr>
          <w:rFonts w:hint="eastAsia"/>
          <w:rtl/>
        </w:rPr>
        <w:t>فقال</w:t>
      </w:r>
      <w:r w:rsidRPr="00F13D0E">
        <w:rPr>
          <w:rtl/>
        </w:rPr>
        <w:t>: الحمد لله إلا كان الذي أعطى أفضل مما أ</w:t>
      </w:r>
      <w:r w:rsidR="00362709">
        <w:rPr>
          <w:rFonts w:hint="cs"/>
          <w:rtl/>
        </w:rPr>
        <w:t>خ</w:t>
      </w:r>
      <w:r w:rsidRPr="00F13D0E">
        <w:rPr>
          <w:rtl/>
        </w:rPr>
        <w:t>ذ.</w:t>
      </w:r>
    </w:p>
    <w:p w14:paraId="63B86997" w14:textId="0A6D2196" w:rsidR="00F13D0E" w:rsidRPr="00F13D0E" w:rsidRDefault="00F13D0E" w:rsidP="00373982">
      <w:pPr>
        <w:divId w:val="1843735596"/>
        <w:rPr>
          <w:rtl/>
        </w:rPr>
      </w:pPr>
      <w:r w:rsidRPr="00F13D0E">
        <w:rPr>
          <w:rFonts w:hint="eastAsia"/>
          <w:rtl/>
        </w:rPr>
        <w:t>جابر</w:t>
      </w:r>
      <w:r w:rsidRPr="00F13D0E">
        <w:rPr>
          <w:rtl/>
        </w:rPr>
        <w:t xml:space="preserve"> رضي الله عنه: قال: ما أنعم الله على عبد من نعمة، فقال: الحمد لله إلا</w:t>
      </w:r>
      <w:r w:rsidR="00362709">
        <w:rPr>
          <w:rFonts w:hint="cs"/>
          <w:rtl/>
        </w:rPr>
        <w:t xml:space="preserve"> </w:t>
      </w:r>
      <w:r w:rsidRPr="00F13D0E">
        <w:rPr>
          <w:rFonts w:hint="eastAsia"/>
          <w:rtl/>
        </w:rPr>
        <w:t>وقد</w:t>
      </w:r>
      <w:r w:rsidRPr="00F13D0E">
        <w:rPr>
          <w:rtl/>
        </w:rPr>
        <w:t xml:space="preserve"> أدى شكرها، فإن قالها الثانية جدد الله له ثوابها، فإن قالها الثالثة غفر الله ذنوبه.</w:t>
      </w:r>
    </w:p>
    <w:p w14:paraId="2093FDE4" w14:textId="0F0E78A3" w:rsidR="00F13D0E" w:rsidRPr="00F13D0E" w:rsidRDefault="00F13D0E" w:rsidP="00373982">
      <w:pPr>
        <w:divId w:val="1843735596"/>
        <w:rPr>
          <w:rtl/>
        </w:rPr>
      </w:pPr>
      <w:r w:rsidRPr="00F13D0E">
        <w:rPr>
          <w:rFonts w:hint="eastAsia"/>
          <w:rtl/>
        </w:rPr>
        <w:t>ومن</w:t>
      </w:r>
      <w:r w:rsidRPr="00F13D0E">
        <w:rPr>
          <w:rtl/>
        </w:rPr>
        <w:t xml:space="preserve"> ذلك ما جاء في الحديث الحسن عن الترمذي: أن من حمد الله مائة بالغداة،</w:t>
      </w:r>
      <w:r w:rsidR="00362709">
        <w:rPr>
          <w:rFonts w:hint="cs"/>
          <w:rtl/>
        </w:rPr>
        <w:t xml:space="preserve"> </w:t>
      </w:r>
      <w:r w:rsidRPr="00F13D0E">
        <w:rPr>
          <w:rFonts w:hint="eastAsia"/>
          <w:rtl/>
        </w:rPr>
        <w:t>ومائة</w:t>
      </w:r>
      <w:r w:rsidRPr="00F13D0E">
        <w:rPr>
          <w:rtl/>
        </w:rPr>
        <w:t xml:space="preserve"> بالعشي كان كمن حمل على مائة فرس في سبيل الله، أو قال: غزا مائة غزوة،</w:t>
      </w:r>
      <w:r w:rsidR="00D7688E">
        <w:rPr>
          <w:rFonts w:hint="cs"/>
          <w:rtl/>
        </w:rPr>
        <w:t xml:space="preserve"> </w:t>
      </w:r>
      <w:r w:rsidRPr="00F13D0E">
        <w:rPr>
          <w:rFonts w:hint="eastAsia"/>
          <w:rtl/>
        </w:rPr>
        <w:t>وفي</w:t>
      </w:r>
      <w:r w:rsidRPr="00F13D0E">
        <w:rPr>
          <w:rtl/>
        </w:rPr>
        <w:t xml:space="preserve"> الحديث الحسن عند الترمذي: أن من حمد الله مائة تحميدة عدلت له مائة فرس</w:t>
      </w:r>
      <w:r w:rsidR="00D7688E">
        <w:rPr>
          <w:rFonts w:hint="cs"/>
          <w:rtl/>
        </w:rPr>
        <w:t xml:space="preserve"> </w:t>
      </w:r>
      <w:r w:rsidRPr="00F13D0E">
        <w:rPr>
          <w:rFonts w:hint="eastAsia"/>
          <w:rtl/>
        </w:rPr>
        <w:t>مسرجة</w:t>
      </w:r>
      <w:r w:rsidRPr="00F13D0E">
        <w:rPr>
          <w:rtl/>
        </w:rPr>
        <w:t>، ملجمة يحمل عليها في سبيل الله.</w:t>
      </w:r>
    </w:p>
    <w:p w14:paraId="0D607B39" w14:textId="12F7FE2A" w:rsidR="00F13D0E" w:rsidRPr="00F13D0E" w:rsidRDefault="00F13D0E" w:rsidP="00373982">
      <w:pPr>
        <w:divId w:val="1843735596"/>
        <w:rPr>
          <w:rtl/>
        </w:rPr>
      </w:pPr>
      <w:r w:rsidRPr="00F13D0E">
        <w:rPr>
          <w:rFonts w:hint="eastAsia"/>
          <w:rtl/>
        </w:rPr>
        <w:t>ومن</w:t>
      </w:r>
      <w:r w:rsidRPr="00F13D0E">
        <w:rPr>
          <w:rtl/>
        </w:rPr>
        <w:t xml:space="preserve"> ذلك من رواية الطبراني: من قال سبحان الله وبحمده كتبت له مائة ألف</w:t>
      </w:r>
      <w:r w:rsidR="00D7688E">
        <w:rPr>
          <w:rFonts w:hint="cs"/>
          <w:rtl/>
        </w:rPr>
        <w:t xml:space="preserve"> </w:t>
      </w:r>
      <w:r w:rsidRPr="00F13D0E">
        <w:rPr>
          <w:rFonts w:hint="eastAsia"/>
          <w:rtl/>
        </w:rPr>
        <w:t>حسنة</w:t>
      </w:r>
      <w:r w:rsidRPr="00F13D0E">
        <w:rPr>
          <w:rtl/>
        </w:rPr>
        <w:t>، وأربعة وعشرون ألف حسنة.</w:t>
      </w:r>
    </w:p>
    <w:p w14:paraId="327A4C71" w14:textId="62EE781D" w:rsidR="00F13D0E" w:rsidRPr="00F13D0E" w:rsidRDefault="00F13D0E" w:rsidP="00373982">
      <w:pPr>
        <w:divId w:val="1843735596"/>
        <w:rPr>
          <w:rtl/>
        </w:rPr>
      </w:pPr>
      <w:r w:rsidRPr="00F13D0E">
        <w:rPr>
          <w:rFonts w:hint="eastAsia"/>
          <w:rtl/>
        </w:rPr>
        <w:t>أبو</w:t>
      </w:r>
      <w:r w:rsidRPr="00F13D0E">
        <w:rPr>
          <w:rtl/>
        </w:rPr>
        <w:t xml:space="preserve"> موسى الأشعري رضي الله عنه: عنه </w:t>
      </w:r>
      <w:r w:rsidRPr="00F13D0E">
        <w:rPr>
          <w:rFonts w:hint="cs"/>
          <w:rtl/>
        </w:rPr>
        <w:t>ﷺ</w:t>
      </w:r>
      <w:r w:rsidRPr="00F13D0E">
        <w:rPr>
          <w:rtl/>
        </w:rPr>
        <w:t xml:space="preserve"> قوله: الطهور ش</w:t>
      </w:r>
      <w:r w:rsidR="007B2956">
        <w:rPr>
          <w:rFonts w:hint="cs"/>
          <w:rtl/>
        </w:rPr>
        <w:t>َ</w:t>
      </w:r>
      <w:r w:rsidRPr="00F13D0E">
        <w:rPr>
          <w:rtl/>
        </w:rPr>
        <w:t>ط</w:t>
      </w:r>
      <w:r w:rsidR="007B2956">
        <w:rPr>
          <w:rFonts w:hint="cs"/>
          <w:rtl/>
        </w:rPr>
        <w:t>ْ</w:t>
      </w:r>
      <w:r w:rsidRPr="00F13D0E">
        <w:rPr>
          <w:rtl/>
        </w:rPr>
        <w:t>ر الإيمان،</w:t>
      </w:r>
      <w:r w:rsidR="007B2956">
        <w:rPr>
          <w:rFonts w:hint="cs"/>
          <w:rtl/>
        </w:rPr>
        <w:t xml:space="preserve"> </w:t>
      </w:r>
      <w:r w:rsidRPr="00F13D0E">
        <w:rPr>
          <w:rFonts w:hint="eastAsia"/>
          <w:rtl/>
        </w:rPr>
        <w:t>والحمد</w:t>
      </w:r>
      <w:r w:rsidRPr="00F13D0E">
        <w:rPr>
          <w:rtl/>
        </w:rPr>
        <w:t xml:space="preserve"> لله تملأ الميزان، وسبحان الله والحمد لله تملآن أو تملأ ما بين السماء،</w:t>
      </w:r>
      <w:r w:rsidR="007B2956">
        <w:rPr>
          <w:rFonts w:hint="cs"/>
          <w:rtl/>
        </w:rPr>
        <w:t xml:space="preserve"> </w:t>
      </w:r>
      <w:r w:rsidRPr="00F13D0E">
        <w:rPr>
          <w:rFonts w:hint="eastAsia"/>
          <w:rtl/>
        </w:rPr>
        <w:t>والأرض</w:t>
      </w:r>
      <w:r w:rsidRPr="00F13D0E">
        <w:rPr>
          <w:rtl/>
        </w:rPr>
        <w:t>، وفي رواية الترمذي: التسبيح نصف الميزان، والحمد لله تملأه.</w:t>
      </w:r>
    </w:p>
    <w:p w14:paraId="566484B8" w14:textId="79F76D3E" w:rsidR="00F13D0E" w:rsidRPr="00F13D0E" w:rsidRDefault="00F13D0E" w:rsidP="00373982">
      <w:pPr>
        <w:divId w:val="1843735596"/>
        <w:rPr>
          <w:rtl/>
        </w:rPr>
      </w:pPr>
      <w:r w:rsidRPr="00F13D0E">
        <w:rPr>
          <w:rFonts w:hint="eastAsia"/>
          <w:rtl/>
        </w:rPr>
        <w:t>أبو</w:t>
      </w:r>
      <w:r w:rsidRPr="00F13D0E">
        <w:rPr>
          <w:rtl/>
        </w:rPr>
        <w:t xml:space="preserve"> هريرة رضي الله عنه: قال: إنه قال: كل أمر ذي بال، أي كل حال ي</w:t>
      </w:r>
      <w:r w:rsidR="007B2956">
        <w:rPr>
          <w:rFonts w:hint="cs"/>
          <w:rtl/>
        </w:rPr>
        <w:t>ُ</w:t>
      </w:r>
      <w:r w:rsidRPr="00F13D0E">
        <w:rPr>
          <w:rtl/>
        </w:rPr>
        <w:t>هتم</w:t>
      </w:r>
      <w:r w:rsidR="007B2956">
        <w:rPr>
          <w:rFonts w:hint="cs"/>
          <w:rtl/>
        </w:rPr>
        <w:t>ّ</w:t>
      </w:r>
      <w:r w:rsidRPr="00F13D0E">
        <w:rPr>
          <w:rtl/>
        </w:rPr>
        <w:t xml:space="preserve"> به</w:t>
      </w:r>
      <w:r w:rsidR="007B2956">
        <w:rPr>
          <w:rFonts w:hint="cs"/>
          <w:rtl/>
        </w:rPr>
        <w:t xml:space="preserve"> </w:t>
      </w:r>
      <w:r w:rsidRPr="00F13D0E">
        <w:rPr>
          <w:rFonts w:hint="eastAsia"/>
          <w:rtl/>
        </w:rPr>
        <w:t>لا</w:t>
      </w:r>
      <w:r w:rsidRPr="00F13D0E">
        <w:rPr>
          <w:rtl/>
        </w:rPr>
        <w:t xml:space="preserve"> ي</w:t>
      </w:r>
      <w:r w:rsidR="007B2956">
        <w:rPr>
          <w:rFonts w:hint="cs"/>
          <w:rtl/>
        </w:rPr>
        <w:t>ُ</w:t>
      </w:r>
      <w:r w:rsidRPr="00F13D0E">
        <w:rPr>
          <w:rtl/>
        </w:rPr>
        <w:t>بدأ فيه ببسم الله فهو أقطع، وفي رواية: فهو أج</w:t>
      </w:r>
      <w:r w:rsidR="007B2956">
        <w:rPr>
          <w:rFonts w:hint="cs"/>
          <w:rtl/>
        </w:rPr>
        <w:t>ْ</w:t>
      </w:r>
      <w:r w:rsidRPr="00F13D0E">
        <w:rPr>
          <w:rtl/>
        </w:rPr>
        <w:t>ذ</w:t>
      </w:r>
      <w:r w:rsidR="007B2956">
        <w:rPr>
          <w:rFonts w:hint="cs"/>
          <w:rtl/>
        </w:rPr>
        <w:t>َ</w:t>
      </w:r>
      <w:r w:rsidRPr="00F13D0E">
        <w:rPr>
          <w:rtl/>
        </w:rPr>
        <w:t xml:space="preserve">م والأقطع الناقص القليل </w:t>
      </w:r>
      <w:commentRangeStart w:id="532"/>
      <w:r w:rsidRPr="00F13D0E">
        <w:rPr>
          <w:rtl/>
        </w:rPr>
        <w:lastRenderedPageBreak/>
        <w:t>ا</w:t>
      </w:r>
      <w:commentRangeEnd w:id="532"/>
      <w:r w:rsidR="00AD336C" w:rsidRPr="00F13D0E">
        <w:rPr>
          <w:rStyle w:val="CommentReference"/>
          <w:sz w:val="24"/>
          <w:szCs w:val="32"/>
          <w:rtl/>
        </w:rPr>
        <w:commentReference w:id="532"/>
      </w:r>
      <w:r w:rsidRPr="00F13D0E">
        <w:rPr>
          <w:rtl/>
        </w:rPr>
        <w:t>لبركة،</w:t>
      </w:r>
      <w:r w:rsidR="007B2956">
        <w:rPr>
          <w:rFonts w:hint="cs"/>
          <w:rtl/>
        </w:rPr>
        <w:t xml:space="preserve"> </w:t>
      </w:r>
      <w:r w:rsidRPr="00F13D0E">
        <w:rPr>
          <w:rFonts w:hint="eastAsia"/>
          <w:rtl/>
        </w:rPr>
        <w:t>والأجذم</w:t>
      </w:r>
      <w:r w:rsidRPr="00F13D0E">
        <w:rPr>
          <w:rtl/>
        </w:rPr>
        <w:t xml:space="preserve"> بمعناه، وحمد الله سبحانه مستحب، مندوب إليه في جميع الأحوال، وفي</w:t>
      </w:r>
      <w:r w:rsidR="007B2956">
        <w:rPr>
          <w:rFonts w:hint="cs"/>
          <w:rtl/>
        </w:rPr>
        <w:t xml:space="preserve"> </w:t>
      </w:r>
      <w:r w:rsidRPr="00F13D0E">
        <w:rPr>
          <w:rFonts w:hint="eastAsia"/>
          <w:rtl/>
        </w:rPr>
        <w:t>السراء</w:t>
      </w:r>
      <w:r w:rsidRPr="00F13D0E">
        <w:rPr>
          <w:rtl/>
        </w:rPr>
        <w:t xml:space="preserve"> والضراء، والشدة والرخاء.</w:t>
      </w:r>
    </w:p>
    <w:p w14:paraId="486DB7AE" w14:textId="01FCE2B4" w:rsidR="00F13D0E" w:rsidRPr="00F13D0E" w:rsidRDefault="00F13D0E" w:rsidP="00373982">
      <w:pPr>
        <w:divId w:val="1843735596"/>
        <w:rPr>
          <w:rtl/>
        </w:rPr>
      </w:pPr>
      <w:r w:rsidRPr="00F13D0E">
        <w:rPr>
          <w:rFonts w:hint="eastAsia"/>
          <w:rtl/>
        </w:rPr>
        <w:t>أبو</w:t>
      </w:r>
      <w:r w:rsidRPr="00F13D0E">
        <w:rPr>
          <w:rtl/>
        </w:rPr>
        <w:t xml:space="preserve"> موسى الأشعري رضي الله عنه: أن رسول الل</w:t>
      </w:r>
      <w:r w:rsidR="007B2956">
        <w:rPr>
          <w:rFonts w:hint="cs"/>
          <w:rtl/>
        </w:rPr>
        <w:t>ه</w:t>
      </w:r>
      <w:r w:rsidRPr="00F13D0E">
        <w:rPr>
          <w:rtl/>
        </w:rPr>
        <w:t xml:space="preserve"> </w:t>
      </w:r>
      <w:r w:rsidRPr="00F13D0E">
        <w:rPr>
          <w:rFonts w:hint="cs"/>
          <w:rtl/>
        </w:rPr>
        <w:t>ﷺ</w:t>
      </w:r>
      <w:r w:rsidRPr="00F13D0E">
        <w:rPr>
          <w:rtl/>
        </w:rPr>
        <w:t xml:space="preserve"> قال: إذا مات ولد الع</w:t>
      </w:r>
      <w:r w:rsidR="007B2956">
        <w:rPr>
          <w:rFonts w:hint="cs"/>
          <w:rtl/>
        </w:rPr>
        <w:t>ب</w:t>
      </w:r>
      <w:r w:rsidRPr="00F13D0E">
        <w:rPr>
          <w:rtl/>
        </w:rPr>
        <w:t>د</w:t>
      </w:r>
      <w:r w:rsidR="007B2956">
        <w:rPr>
          <w:rFonts w:hint="cs"/>
          <w:rtl/>
        </w:rPr>
        <w:t xml:space="preserve"> </w:t>
      </w:r>
      <w:r w:rsidRPr="00F13D0E">
        <w:rPr>
          <w:rFonts w:hint="eastAsia"/>
          <w:rtl/>
        </w:rPr>
        <w:t>قال</w:t>
      </w:r>
      <w:r w:rsidRPr="00F13D0E">
        <w:rPr>
          <w:rtl/>
        </w:rPr>
        <w:t xml:space="preserve"> الله تعالى لملائكته: قبضتم ولد عبدي؟ فيقولون: نعم، فيقول: قبض</w:t>
      </w:r>
      <w:r w:rsidR="007B2956">
        <w:rPr>
          <w:rFonts w:hint="cs"/>
          <w:rtl/>
        </w:rPr>
        <w:t>ت</w:t>
      </w:r>
      <w:r w:rsidRPr="00F13D0E">
        <w:rPr>
          <w:rtl/>
        </w:rPr>
        <w:t>م ثمرة</w:t>
      </w:r>
      <w:r w:rsidR="007B2956">
        <w:rPr>
          <w:rFonts w:hint="cs"/>
          <w:rtl/>
        </w:rPr>
        <w:t xml:space="preserve"> فؤاده؟</w:t>
      </w:r>
      <w:r w:rsidR="005A2055">
        <w:rPr>
          <w:rFonts w:hint="cs"/>
          <w:rtl/>
        </w:rPr>
        <w:t xml:space="preserve"> فيقولون: نعم، فيقول: ماذا قال عبدي؟ فيقولون: حمدك، واسترجع، </w:t>
      </w:r>
      <w:r w:rsidRPr="00F13D0E">
        <w:rPr>
          <w:rFonts w:hint="eastAsia"/>
          <w:rtl/>
        </w:rPr>
        <w:t>فيقول</w:t>
      </w:r>
      <w:r w:rsidRPr="00F13D0E">
        <w:rPr>
          <w:rtl/>
        </w:rPr>
        <w:t xml:space="preserve"> الله تبارك وتعالى، ابنوا لعبدي بيتا في الجنة، وسموه بيت الحمد، قوله:</w:t>
      </w:r>
      <w:r w:rsidR="005A2055">
        <w:rPr>
          <w:rFonts w:hint="cs"/>
          <w:rtl/>
        </w:rPr>
        <w:t xml:space="preserve"> أول </w:t>
      </w:r>
      <w:r w:rsidRPr="00F13D0E">
        <w:rPr>
          <w:rFonts w:hint="eastAsia"/>
          <w:rtl/>
        </w:rPr>
        <w:t>ما</w:t>
      </w:r>
      <w:r w:rsidRPr="00F13D0E">
        <w:rPr>
          <w:rtl/>
        </w:rPr>
        <w:t xml:space="preserve"> ي</w:t>
      </w:r>
      <w:r w:rsidR="005A2055">
        <w:rPr>
          <w:rFonts w:hint="cs"/>
          <w:rtl/>
        </w:rPr>
        <w:t>ُ</w:t>
      </w:r>
      <w:r w:rsidRPr="00F13D0E">
        <w:rPr>
          <w:rtl/>
        </w:rPr>
        <w:t>دعى إلى الجنة يوم القيامة الذين يحمدون الله في السراء، والضراء، وقد تقدم في</w:t>
      </w:r>
      <w:r w:rsidR="005A2055">
        <w:rPr>
          <w:rFonts w:hint="cs"/>
          <w:rtl/>
        </w:rPr>
        <w:t xml:space="preserve"> </w:t>
      </w:r>
      <w:r w:rsidRPr="00F13D0E">
        <w:rPr>
          <w:rFonts w:hint="eastAsia"/>
          <w:rtl/>
        </w:rPr>
        <w:t>سائر</w:t>
      </w:r>
      <w:r w:rsidRPr="00F13D0E">
        <w:rPr>
          <w:rtl/>
        </w:rPr>
        <w:t xml:space="preserve"> الكتاب من أحاديث الحمد في أبواب الأكل والشرب، واللباس، والع</w:t>
      </w:r>
      <w:r w:rsidR="005A2055">
        <w:rPr>
          <w:rFonts w:hint="cs"/>
          <w:rtl/>
        </w:rPr>
        <w:t>ُ</w:t>
      </w:r>
      <w:r w:rsidRPr="00F13D0E">
        <w:rPr>
          <w:rtl/>
        </w:rPr>
        <w:t>طاس،</w:t>
      </w:r>
      <w:r w:rsidR="005A2055">
        <w:rPr>
          <w:rFonts w:hint="cs"/>
          <w:rtl/>
        </w:rPr>
        <w:t xml:space="preserve"> </w:t>
      </w:r>
      <w:r w:rsidRPr="00F13D0E">
        <w:rPr>
          <w:rFonts w:hint="eastAsia"/>
          <w:rtl/>
        </w:rPr>
        <w:t>وسائر</w:t>
      </w:r>
      <w:r w:rsidRPr="00F13D0E">
        <w:rPr>
          <w:rtl/>
        </w:rPr>
        <w:t xml:space="preserve"> الأحوال ما يغني عن الإعادة ها هنا</w:t>
      </w:r>
      <w:r w:rsidR="005A2055">
        <w:rPr>
          <w:rFonts w:hint="cs"/>
          <w:rtl/>
        </w:rPr>
        <w:t>.</w:t>
      </w:r>
      <w:r w:rsidRPr="00F13D0E">
        <w:rPr>
          <w:rtl/>
        </w:rPr>
        <w:t xml:space="preserve"> </w:t>
      </w:r>
    </w:p>
    <w:p w14:paraId="342C631B" w14:textId="77777777" w:rsidR="00F13D0E" w:rsidRPr="00F13D0E" w:rsidRDefault="00F13D0E" w:rsidP="00373982">
      <w:pPr>
        <w:pStyle w:val="Sub-Title"/>
        <w:divId w:val="1843735596"/>
        <w:rPr>
          <w:rtl/>
        </w:rPr>
      </w:pPr>
      <w:r w:rsidRPr="00F13D0E">
        <w:rPr>
          <w:rFonts w:hint="eastAsia"/>
          <w:rtl/>
        </w:rPr>
        <w:t>فصل</w:t>
      </w:r>
    </w:p>
    <w:p w14:paraId="115FBE7A" w14:textId="2049D955" w:rsidR="00F13D0E" w:rsidRPr="00F13D0E" w:rsidRDefault="00F13D0E" w:rsidP="00373982">
      <w:pPr>
        <w:divId w:val="1843735596"/>
        <w:rPr>
          <w:rtl/>
        </w:rPr>
      </w:pPr>
      <w:r w:rsidRPr="00F13D0E">
        <w:rPr>
          <w:rFonts w:hint="eastAsia"/>
          <w:rtl/>
        </w:rPr>
        <w:t>الحمد</w:t>
      </w:r>
      <w:r w:rsidRPr="00F13D0E">
        <w:rPr>
          <w:rtl/>
        </w:rPr>
        <w:t xml:space="preserve"> يدخل في حقيقة الشكر، والشكر يدخل في حقيقة الحمد، فمن حمد الله على</w:t>
      </w:r>
      <w:r w:rsidR="006B1438">
        <w:rPr>
          <w:rFonts w:hint="cs"/>
          <w:rtl/>
        </w:rPr>
        <w:t xml:space="preserve"> </w:t>
      </w:r>
      <w:r w:rsidRPr="00F13D0E">
        <w:rPr>
          <w:rFonts w:hint="eastAsia"/>
          <w:rtl/>
        </w:rPr>
        <w:t>الحقيقة</w:t>
      </w:r>
      <w:r w:rsidRPr="00F13D0E">
        <w:rPr>
          <w:rtl/>
        </w:rPr>
        <w:t xml:space="preserve"> فقد شكره، ومن شكر الله على الحقيقة فقد حمده، فهما، مجتمعان في</w:t>
      </w:r>
      <w:r w:rsidR="006B1438">
        <w:rPr>
          <w:rFonts w:hint="cs"/>
          <w:rtl/>
        </w:rPr>
        <w:t xml:space="preserve"> </w:t>
      </w:r>
      <w:r w:rsidRPr="00F13D0E">
        <w:rPr>
          <w:rFonts w:hint="eastAsia"/>
          <w:rtl/>
        </w:rPr>
        <w:t>الحقيقة</w:t>
      </w:r>
      <w:r w:rsidRPr="00F13D0E">
        <w:rPr>
          <w:rtl/>
        </w:rPr>
        <w:t>، مفترقان في المجاز، بل الحمد في الحقيقة هو الشكر، والشكر على الحقيقة هو</w:t>
      </w:r>
      <w:r w:rsidR="006B1438">
        <w:rPr>
          <w:rFonts w:hint="cs"/>
          <w:rtl/>
        </w:rPr>
        <w:t xml:space="preserve"> الحمد.</w:t>
      </w:r>
    </w:p>
    <w:p w14:paraId="2E3923A6" w14:textId="40AA6974" w:rsidR="00F13D0E" w:rsidRPr="00F13D0E" w:rsidRDefault="00F13D0E" w:rsidP="00373982">
      <w:pPr>
        <w:divId w:val="1843735596"/>
        <w:rPr>
          <w:rtl/>
        </w:rPr>
      </w:pPr>
      <w:r w:rsidRPr="00F13D0E">
        <w:rPr>
          <w:rFonts w:hint="eastAsia"/>
          <w:rtl/>
        </w:rPr>
        <w:t>مر</w:t>
      </w:r>
      <w:r w:rsidRPr="00F13D0E">
        <w:rPr>
          <w:rtl/>
        </w:rPr>
        <w:t xml:space="preserve"> نبي الله </w:t>
      </w:r>
      <w:r w:rsidRPr="00F13D0E">
        <w:rPr>
          <w:rFonts w:hint="cs"/>
          <w:rtl/>
        </w:rPr>
        <w:t>ﷺ</w:t>
      </w:r>
      <w:r w:rsidRPr="00F13D0E">
        <w:rPr>
          <w:rtl/>
        </w:rPr>
        <w:t xml:space="preserve"> برجل وهو يقول: الحمد لله الذي هداني إلى الإسلام، وجعلني</w:t>
      </w:r>
      <w:r w:rsidR="007E6FBE">
        <w:rPr>
          <w:rFonts w:hint="cs"/>
          <w:rtl/>
        </w:rPr>
        <w:t xml:space="preserve"> </w:t>
      </w:r>
      <w:r w:rsidRPr="00F13D0E">
        <w:rPr>
          <w:rFonts w:hint="eastAsia"/>
          <w:rtl/>
        </w:rPr>
        <w:t>من</w:t>
      </w:r>
      <w:r w:rsidRPr="00F13D0E">
        <w:rPr>
          <w:rtl/>
        </w:rPr>
        <w:t xml:space="preserve"> أمة أحمد عليه الصلاة والسلام، فقال عليه الصلاة والسلام: شكرت عظيما، أي</w:t>
      </w:r>
      <w:r w:rsidR="007E6FBE">
        <w:rPr>
          <w:rFonts w:hint="cs"/>
          <w:rtl/>
        </w:rPr>
        <w:t xml:space="preserve"> </w:t>
      </w:r>
      <w:r w:rsidRPr="00F13D0E">
        <w:rPr>
          <w:rFonts w:hint="eastAsia"/>
          <w:rtl/>
        </w:rPr>
        <w:t>شكرت</w:t>
      </w:r>
      <w:r w:rsidRPr="00F13D0E">
        <w:rPr>
          <w:rtl/>
        </w:rPr>
        <w:t xml:space="preserve"> شكرا عظيما.</w:t>
      </w:r>
    </w:p>
    <w:p w14:paraId="61195CC3" w14:textId="77777777" w:rsidR="00F13D0E" w:rsidRPr="00F13D0E" w:rsidRDefault="00F13D0E" w:rsidP="00373982">
      <w:pPr>
        <w:pStyle w:val="Sub-Title"/>
        <w:divId w:val="1843735596"/>
        <w:rPr>
          <w:rtl/>
        </w:rPr>
      </w:pPr>
      <w:commentRangeStart w:id="533"/>
      <w:r w:rsidRPr="00F13D0E">
        <w:rPr>
          <w:rFonts w:hint="eastAsia"/>
          <w:rtl/>
        </w:rPr>
        <w:lastRenderedPageBreak/>
        <w:t>ف</w:t>
      </w:r>
      <w:commentRangeEnd w:id="533"/>
      <w:r w:rsidR="00AD336C" w:rsidRPr="00F13D0E">
        <w:rPr>
          <w:rStyle w:val="CommentReference"/>
          <w:rFonts w:hint="eastAsia"/>
          <w:sz w:val="28"/>
          <w:szCs w:val="32"/>
          <w:rtl/>
        </w:rPr>
        <w:commentReference w:id="533"/>
      </w:r>
      <w:r w:rsidRPr="00F13D0E">
        <w:rPr>
          <w:rFonts w:hint="eastAsia"/>
          <w:rtl/>
        </w:rPr>
        <w:t>صل</w:t>
      </w:r>
    </w:p>
    <w:p w14:paraId="187B222C" w14:textId="628A3BAA" w:rsidR="00F13D0E" w:rsidRDefault="00F13D0E" w:rsidP="00373982">
      <w:pPr>
        <w:divId w:val="1843735596"/>
        <w:rPr>
          <w:rtl/>
        </w:rPr>
      </w:pPr>
      <w:r w:rsidRPr="00F13D0E">
        <w:rPr>
          <w:rFonts w:hint="eastAsia"/>
          <w:rtl/>
        </w:rPr>
        <w:t>أطلق</w:t>
      </w:r>
      <w:r w:rsidRPr="00F13D0E">
        <w:rPr>
          <w:rtl/>
        </w:rPr>
        <w:t xml:space="preserve"> العلماء رحمهم الله في موضع ذكر الأمر بالحمد والشكر الاستحباب دون</w:t>
      </w:r>
      <w:r w:rsidR="008D74A2">
        <w:rPr>
          <w:rFonts w:hint="cs"/>
          <w:rtl/>
        </w:rPr>
        <w:t xml:space="preserve"> </w:t>
      </w:r>
      <w:r w:rsidRPr="00F13D0E">
        <w:rPr>
          <w:rFonts w:hint="eastAsia"/>
          <w:rtl/>
        </w:rPr>
        <w:t>الإ</w:t>
      </w:r>
      <w:r w:rsidR="008D74A2">
        <w:rPr>
          <w:rFonts w:hint="cs"/>
          <w:rtl/>
        </w:rPr>
        <w:t>ي</w:t>
      </w:r>
      <w:r w:rsidRPr="00F13D0E">
        <w:rPr>
          <w:rFonts w:hint="eastAsia"/>
          <w:rtl/>
        </w:rPr>
        <w:t>جاب</w:t>
      </w:r>
      <w:r w:rsidRPr="00F13D0E">
        <w:rPr>
          <w:rtl/>
        </w:rPr>
        <w:t xml:space="preserve"> تيسير</w:t>
      </w:r>
      <w:r w:rsidR="008D74A2">
        <w:rPr>
          <w:rFonts w:hint="cs"/>
          <w:rtl/>
        </w:rPr>
        <w:t>ً</w:t>
      </w:r>
      <w:r w:rsidRPr="00F13D0E">
        <w:rPr>
          <w:rtl/>
        </w:rPr>
        <w:t>ا على أهل الغفلة، وحذرا عليهم من الحرج بعد العلم، والحمد والشكر</w:t>
      </w:r>
      <w:r w:rsidR="008D74A2">
        <w:rPr>
          <w:rFonts w:hint="cs"/>
          <w:rtl/>
        </w:rPr>
        <w:t xml:space="preserve"> </w:t>
      </w:r>
      <w:r w:rsidRPr="00F13D0E">
        <w:rPr>
          <w:rFonts w:hint="eastAsia"/>
          <w:rtl/>
        </w:rPr>
        <w:t>عندنا</w:t>
      </w:r>
      <w:r w:rsidRPr="00F13D0E">
        <w:rPr>
          <w:rtl/>
        </w:rPr>
        <w:t xml:space="preserve"> من الأمور الواجبة لله علينا، وعلى كل عبد لله، مؤمن، مسلم، كما قيل شعرا</w:t>
      </w:r>
    </w:p>
    <w:tbl>
      <w:tblPr>
        <w:bidiVisual/>
        <w:tblW w:w="5000" w:type="pct"/>
        <w:jc w:val="center"/>
        <w:tblLook w:val="0000" w:firstRow="0" w:lastRow="0" w:firstColumn="0" w:lastColumn="0" w:noHBand="0" w:noVBand="0"/>
      </w:tblPr>
      <w:tblGrid>
        <w:gridCol w:w="3489"/>
        <w:gridCol w:w="393"/>
        <w:gridCol w:w="3489"/>
      </w:tblGrid>
      <w:tr w:rsidR="00373982" w:rsidRPr="00ED526E" w14:paraId="2032243F" w14:textId="77777777" w:rsidTr="00373982">
        <w:trPr>
          <w:divId w:val="1843735596"/>
          <w:trHeight w:hRule="exact" w:val="567"/>
          <w:jc w:val="center"/>
        </w:trPr>
        <w:tc>
          <w:tcPr>
            <w:tcW w:w="2375" w:type="pct"/>
          </w:tcPr>
          <w:p w14:paraId="195C60DA"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فمن شاء فليؤمن ومن شاء فليدع</w:t>
            </w:r>
            <w:r w:rsidRPr="00ED526E">
              <w:rPr>
                <w:rFonts w:ascii="adwa-assalaf" w:hAnsi="adwa-assalaf"/>
                <w:sz w:val="32"/>
                <w:rtl/>
              </w:rPr>
              <w:br/>
            </w:r>
          </w:p>
        </w:tc>
        <w:tc>
          <w:tcPr>
            <w:tcW w:w="250" w:type="pct"/>
          </w:tcPr>
          <w:p w14:paraId="07FC55C1" w14:textId="77777777" w:rsidR="00373982" w:rsidRPr="00ED526E" w:rsidRDefault="00373982" w:rsidP="006E53A6">
            <w:pPr>
              <w:ind w:firstLine="0"/>
              <w:jc w:val="center"/>
              <w:rPr>
                <w:rFonts w:ascii="adwa-assalaf" w:hAnsi="adwa-assalaf"/>
                <w:sz w:val="32"/>
                <w:rtl/>
              </w:rPr>
            </w:pPr>
            <w:r w:rsidRPr="00ED526E">
              <w:rPr>
                <w:rFonts w:ascii="adwa-assalaf" w:hAnsi="adwa-assalaf"/>
                <w:sz w:val="32"/>
                <w:rtl/>
              </w:rPr>
              <w:t>*</w:t>
            </w:r>
          </w:p>
        </w:tc>
        <w:tc>
          <w:tcPr>
            <w:tcW w:w="2375" w:type="pct"/>
          </w:tcPr>
          <w:p w14:paraId="76727652"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فنهج طريق القدم في ذاك أوضح</w:t>
            </w:r>
            <w:r w:rsidRPr="00ED526E">
              <w:rPr>
                <w:rFonts w:ascii="adwa-assalaf" w:hAnsi="adwa-assalaf"/>
                <w:sz w:val="32"/>
                <w:rtl/>
              </w:rPr>
              <w:br/>
            </w:r>
          </w:p>
        </w:tc>
      </w:tr>
      <w:tr w:rsidR="00373982" w:rsidRPr="00ED526E" w14:paraId="1E0066D2" w14:textId="77777777" w:rsidTr="00373982">
        <w:trPr>
          <w:divId w:val="1843735596"/>
          <w:trHeight w:hRule="exact" w:val="567"/>
          <w:jc w:val="center"/>
        </w:trPr>
        <w:tc>
          <w:tcPr>
            <w:tcW w:w="2375" w:type="pct"/>
          </w:tcPr>
          <w:p w14:paraId="3EA5537D"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فقد أوجب الحكمين فينا التحافنا</w:t>
            </w:r>
            <w:r w:rsidRPr="00ED526E">
              <w:rPr>
                <w:rFonts w:ascii="adwa-assalaf" w:hAnsi="adwa-assalaf"/>
                <w:sz w:val="32"/>
                <w:rtl/>
              </w:rPr>
              <w:br/>
            </w:r>
          </w:p>
        </w:tc>
        <w:tc>
          <w:tcPr>
            <w:tcW w:w="250" w:type="pct"/>
          </w:tcPr>
          <w:p w14:paraId="6780AAA4" w14:textId="77777777" w:rsidR="00373982" w:rsidRPr="00ED526E" w:rsidRDefault="00373982" w:rsidP="006E53A6">
            <w:pPr>
              <w:ind w:firstLine="0"/>
              <w:jc w:val="center"/>
              <w:rPr>
                <w:rFonts w:ascii="adwa-assalaf" w:hAnsi="adwa-assalaf"/>
                <w:sz w:val="32"/>
                <w:rtl/>
              </w:rPr>
            </w:pPr>
            <w:r w:rsidRPr="00ED526E">
              <w:rPr>
                <w:rFonts w:ascii="adwa-assalaf" w:hAnsi="adwa-assalaf"/>
                <w:sz w:val="32"/>
                <w:rtl/>
              </w:rPr>
              <w:t>*</w:t>
            </w:r>
          </w:p>
        </w:tc>
        <w:tc>
          <w:tcPr>
            <w:tcW w:w="2375" w:type="pct"/>
          </w:tcPr>
          <w:p w14:paraId="4E1F3350"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بأنعمه والقول بالحكم صالح</w:t>
            </w:r>
            <w:r w:rsidRPr="00ED526E">
              <w:rPr>
                <w:rFonts w:ascii="adwa-assalaf" w:hAnsi="adwa-assalaf"/>
                <w:sz w:val="32"/>
                <w:rtl/>
              </w:rPr>
              <w:br/>
            </w:r>
          </w:p>
        </w:tc>
      </w:tr>
      <w:tr w:rsidR="00373982" w:rsidRPr="00ED526E" w14:paraId="318D0646" w14:textId="77777777" w:rsidTr="00373982">
        <w:trPr>
          <w:divId w:val="1843735596"/>
          <w:trHeight w:hRule="exact" w:val="567"/>
          <w:jc w:val="center"/>
        </w:trPr>
        <w:tc>
          <w:tcPr>
            <w:tcW w:w="2375" w:type="pct"/>
          </w:tcPr>
          <w:p w14:paraId="10754934"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ألا يجب الشكر الصريح لربنا</w:t>
            </w:r>
            <w:r w:rsidRPr="00ED526E">
              <w:rPr>
                <w:rFonts w:ascii="adwa-assalaf" w:hAnsi="adwa-assalaf"/>
                <w:sz w:val="32"/>
                <w:rtl/>
              </w:rPr>
              <w:br/>
            </w:r>
          </w:p>
        </w:tc>
        <w:tc>
          <w:tcPr>
            <w:tcW w:w="250" w:type="pct"/>
          </w:tcPr>
          <w:p w14:paraId="7E860B3B" w14:textId="77777777" w:rsidR="00373982" w:rsidRPr="00ED526E" w:rsidRDefault="00373982" w:rsidP="006E53A6">
            <w:pPr>
              <w:ind w:firstLine="0"/>
              <w:jc w:val="center"/>
              <w:rPr>
                <w:rFonts w:ascii="adwa-assalaf" w:hAnsi="adwa-assalaf"/>
                <w:sz w:val="32"/>
                <w:rtl/>
              </w:rPr>
            </w:pPr>
            <w:r w:rsidRPr="00ED526E">
              <w:rPr>
                <w:rFonts w:ascii="adwa-assalaf" w:hAnsi="adwa-assalaf"/>
                <w:sz w:val="32"/>
                <w:rtl/>
              </w:rPr>
              <w:t>*</w:t>
            </w:r>
          </w:p>
        </w:tc>
        <w:tc>
          <w:tcPr>
            <w:tcW w:w="2375" w:type="pct"/>
          </w:tcPr>
          <w:p w14:paraId="7769D13D"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علينا بما أولى وما هو مانح</w:t>
            </w:r>
            <w:r w:rsidRPr="00ED526E">
              <w:rPr>
                <w:rFonts w:ascii="adwa-assalaf" w:hAnsi="adwa-assalaf"/>
                <w:sz w:val="32"/>
                <w:rtl/>
              </w:rPr>
              <w:br/>
            </w:r>
          </w:p>
        </w:tc>
      </w:tr>
      <w:tr w:rsidR="00373982" w:rsidRPr="00ED526E" w14:paraId="16EBB438" w14:textId="77777777" w:rsidTr="00373982">
        <w:trPr>
          <w:divId w:val="1843735596"/>
          <w:trHeight w:hRule="exact" w:val="567"/>
          <w:jc w:val="center"/>
        </w:trPr>
        <w:tc>
          <w:tcPr>
            <w:tcW w:w="2375" w:type="pct"/>
          </w:tcPr>
          <w:p w14:paraId="0A3681AD"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ألا يجب الحمد الذي هو واجب</w:t>
            </w:r>
            <w:r w:rsidRPr="00ED526E">
              <w:rPr>
                <w:rFonts w:ascii="adwa-assalaf" w:hAnsi="adwa-assalaf"/>
                <w:sz w:val="32"/>
                <w:rtl/>
              </w:rPr>
              <w:br/>
            </w:r>
          </w:p>
        </w:tc>
        <w:tc>
          <w:tcPr>
            <w:tcW w:w="250" w:type="pct"/>
          </w:tcPr>
          <w:p w14:paraId="68197FF2" w14:textId="77777777" w:rsidR="00373982" w:rsidRPr="00ED526E" w:rsidRDefault="00373982" w:rsidP="006E53A6">
            <w:pPr>
              <w:ind w:firstLine="0"/>
              <w:jc w:val="center"/>
              <w:rPr>
                <w:rFonts w:ascii="adwa-assalaf" w:hAnsi="adwa-assalaf"/>
                <w:sz w:val="32"/>
                <w:rtl/>
              </w:rPr>
            </w:pPr>
            <w:r w:rsidRPr="00ED526E">
              <w:rPr>
                <w:rFonts w:ascii="adwa-assalaf" w:hAnsi="adwa-assalaf"/>
                <w:sz w:val="32"/>
                <w:rtl/>
              </w:rPr>
              <w:t>*</w:t>
            </w:r>
          </w:p>
        </w:tc>
        <w:tc>
          <w:tcPr>
            <w:tcW w:w="2375" w:type="pct"/>
          </w:tcPr>
          <w:p w14:paraId="354E464C"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فنحمده منه له وهو مادح</w:t>
            </w:r>
            <w:r w:rsidRPr="00ED526E">
              <w:rPr>
                <w:rFonts w:ascii="adwa-assalaf" w:hAnsi="adwa-assalaf"/>
                <w:sz w:val="32"/>
                <w:rtl/>
              </w:rPr>
              <w:br/>
            </w:r>
          </w:p>
        </w:tc>
      </w:tr>
      <w:tr w:rsidR="00373982" w:rsidRPr="00ED526E" w14:paraId="201EBA80" w14:textId="77777777" w:rsidTr="00373982">
        <w:trPr>
          <w:divId w:val="1843735596"/>
          <w:trHeight w:hRule="exact" w:val="567"/>
          <w:jc w:val="center"/>
        </w:trPr>
        <w:tc>
          <w:tcPr>
            <w:tcW w:w="2375" w:type="pct"/>
          </w:tcPr>
          <w:p w14:paraId="6B6D7D51"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بلى يجب الأمران هذا وذا معًا</w:t>
            </w:r>
            <w:r w:rsidRPr="00ED526E">
              <w:rPr>
                <w:rFonts w:ascii="adwa-assalaf" w:hAnsi="adwa-assalaf"/>
                <w:sz w:val="32"/>
                <w:rtl/>
              </w:rPr>
              <w:br/>
            </w:r>
          </w:p>
        </w:tc>
        <w:tc>
          <w:tcPr>
            <w:tcW w:w="250" w:type="pct"/>
          </w:tcPr>
          <w:p w14:paraId="626D765F" w14:textId="77777777" w:rsidR="00373982" w:rsidRPr="00ED526E" w:rsidRDefault="00373982" w:rsidP="006E53A6">
            <w:pPr>
              <w:ind w:firstLine="0"/>
              <w:jc w:val="center"/>
              <w:rPr>
                <w:rFonts w:ascii="adwa-assalaf" w:hAnsi="adwa-assalaf"/>
                <w:sz w:val="32"/>
                <w:rtl/>
              </w:rPr>
            </w:pPr>
            <w:r w:rsidRPr="00ED526E">
              <w:rPr>
                <w:rFonts w:ascii="adwa-assalaf" w:hAnsi="adwa-assalaf"/>
                <w:sz w:val="32"/>
                <w:rtl/>
              </w:rPr>
              <w:t>*</w:t>
            </w:r>
          </w:p>
        </w:tc>
        <w:tc>
          <w:tcPr>
            <w:tcW w:w="2375" w:type="pct"/>
          </w:tcPr>
          <w:p w14:paraId="1C6314B9" w14:textId="77777777" w:rsidR="00373982" w:rsidRPr="00ED526E" w:rsidRDefault="00373982" w:rsidP="006E53A6">
            <w:pPr>
              <w:ind w:firstLine="0"/>
              <w:jc w:val="lowKashida"/>
              <w:rPr>
                <w:rFonts w:ascii="adwa-assalaf" w:hAnsi="adwa-assalaf"/>
                <w:sz w:val="32"/>
                <w:rtl/>
              </w:rPr>
            </w:pPr>
            <w:r w:rsidRPr="00ED526E">
              <w:rPr>
                <w:rFonts w:ascii="adwa-assalaf" w:hAnsi="adwa-assalaf"/>
                <w:sz w:val="32"/>
                <w:rtl/>
              </w:rPr>
              <w:t>لما طويت منا عليه الجوانح</w:t>
            </w:r>
            <w:r w:rsidRPr="00ED526E">
              <w:rPr>
                <w:rFonts w:ascii="adwa-assalaf" w:hAnsi="adwa-assalaf"/>
                <w:sz w:val="32"/>
                <w:rtl/>
              </w:rPr>
              <w:br/>
            </w:r>
          </w:p>
        </w:tc>
      </w:tr>
    </w:tbl>
    <w:p w14:paraId="3E08294E" w14:textId="1A34AFD9" w:rsidR="00F13D0E" w:rsidRPr="00F13D0E" w:rsidRDefault="00F13D0E" w:rsidP="00373982">
      <w:pPr>
        <w:divId w:val="1843735596"/>
        <w:rPr>
          <w:rtl/>
        </w:rPr>
      </w:pPr>
      <w:r w:rsidRPr="00F13D0E">
        <w:rPr>
          <w:rFonts w:hint="eastAsia"/>
          <w:rtl/>
        </w:rPr>
        <w:t>قلت</w:t>
      </w:r>
      <w:r w:rsidRPr="00F13D0E">
        <w:rPr>
          <w:rtl/>
        </w:rPr>
        <w:t>: ومن أدل الدلائل على وجوب الحمد تعلق صحة الصلوات الخمس المكتوبة</w:t>
      </w:r>
      <w:r w:rsidR="008D74A2">
        <w:rPr>
          <w:rFonts w:hint="cs"/>
          <w:rtl/>
        </w:rPr>
        <w:t xml:space="preserve"> </w:t>
      </w:r>
      <w:r w:rsidRPr="00F13D0E">
        <w:rPr>
          <w:rFonts w:hint="eastAsia"/>
          <w:rtl/>
        </w:rPr>
        <w:t>على</w:t>
      </w:r>
      <w:r w:rsidRPr="00F13D0E">
        <w:rPr>
          <w:rtl/>
        </w:rPr>
        <w:t xml:space="preserve"> العباد بقراءة فاتحة الكتاب، أم القرآن</w:t>
      </w:r>
      <w:r w:rsidR="00EF2259">
        <w:rPr>
          <w:rFonts w:hint="cs"/>
          <w:rtl/>
        </w:rPr>
        <w:t xml:space="preserve"> </w:t>
      </w:r>
      <w:r w:rsidR="00EF2259">
        <w:rPr>
          <w:rFonts w:ascii="QCF4_Hafs_01" w:eastAsia="Times New Roman" w:hAnsi="QCF4_Hafs_01"/>
          <w:color w:val="000000"/>
          <w:sz w:val="20"/>
          <w:szCs w:val="20"/>
          <w:lang w:bidi="ar"/>
        </w:rPr>
        <w:t></w:t>
      </w:r>
      <w:r w:rsidR="00EF2259">
        <w:rPr>
          <w:rFonts w:ascii="Cambria" w:eastAsia="Times New Roman" w:hAnsi="Cambria" w:cs="Cambria" w:hint="cs"/>
          <w:color w:val="000000"/>
          <w:sz w:val="20"/>
          <w:szCs w:val="20"/>
          <w:rtl/>
          <w:lang w:bidi="ar"/>
        </w:rPr>
        <w:t> </w:t>
      </w:r>
      <w:r w:rsidR="00EF2259">
        <w:rPr>
          <w:rFonts w:ascii="QCF4_Hafs_01" w:eastAsia="Times New Roman" w:hAnsi="QCF4_Hafs_01"/>
          <w:color w:val="000000"/>
          <w:sz w:val="20"/>
          <w:szCs w:val="20"/>
          <w:lang w:bidi="ar"/>
        </w:rPr>
        <w:t></w:t>
      </w:r>
      <w:r w:rsidR="00EF2259">
        <w:rPr>
          <w:rFonts w:ascii="QCF4_Hafs_01" w:eastAsia="Times New Roman" w:hAnsi="QCF4_Hafs_01"/>
          <w:color w:val="000000"/>
          <w:sz w:val="20"/>
          <w:szCs w:val="20"/>
          <w:rtl/>
          <w:lang w:bidi="ar"/>
        </w:rPr>
        <w:t xml:space="preserve"> </w:t>
      </w:r>
      <w:r w:rsidR="00EF2259">
        <w:rPr>
          <w:rFonts w:ascii="QCF4_Hafs_01" w:eastAsia="Times New Roman" w:hAnsi="QCF4_Hafs_01"/>
          <w:color w:val="000000"/>
          <w:sz w:val="20"/>
          <w:szCs w:val="20"/>
          <w:lang w:bidi="ar"/>
        </w:rPr>
        <w:t></w:t>
      </w:r>
      <w:r w:rsidR="00EF2259">
        <w:rPr>
          <w:rFonts w:ascii="QCF4_Hafs_01" w:eastAsia="Times New Roman" w:hAnsi="QCF4_Hafs_01"/>
          <w:color w:val="000000"/>
          <w:sz w:val="20"/>
          <w:szCs w:val="20"/>
          <w:rtl/>
          <w:lang w:bidi="ar"/>
        </w:rPr>
        <w:t xml:space="preserve"> </w:t>
      </w:r>
      <w:r w:rsidR="00EF2259">
        <w:rPr>
          <w:rFonts w:ascii="QCF4_Hafs_01" w:eastAsia="Times New Roman" w:hAnsi="QCF4_Hafs_01"/>
          <w:color w:val="000000"/>
          <w:sz w:val="20"/>
          <w:szCs w:val="20"/>
          <w:lang w:bidi="ar"/>
        </w:rPr>
        <w:t></w:t>
      </w:r>
      <w:r w:rsidR="00EF2259">
        <w:rPr>
          <w:rFonts w:ascii="QCF4_Hafs_01" w:eastAsia="Times New Roman" w:hAnsi="QCF4_Hafs_01"/>
          <w:color w:val="000000"/>
          <w:sz w:val="20"/>
          <w:szCs w:val="20"/>
          <w:rtl/>
          <w:lang w:bidi="ar"/>
        </w:rPr>
        <w:t xml:space="preserve"> </w:t>
      </w:r>
      <w:r w:rsidR="00EF2259">
        <w:rPr>
          <w:rFonts w:ascii="QCF4_Hafs_01" w:eastAsia="Times New Roman" w:hAnsi="QCF4_Hafs_01"/>
          <w:color w:val="000000"/>
          <w:sz w:val="20"/>
          <w:szCs w:val="20"/>
          <w:lang w:bidi="ar"/>
        </w:rPr>
        <w:t></w:t>
      </w:r>
      <w:r w:rsidR="00EF2259">
        <w:rPr>
          <w:rFonts w:ascii="Cambria" w:eastAsia="Times New Roman" w:hAnsi="Cambria" w:cs="Cambria" w:hint="cs"/>
          <w:color w:val="000000"/>
          <w:sz w:val="20"/>
          <w:szCs w:val="20"/>
          <w:rtl/>
          <w:lang w:bidi="ar"/>
        </w:rPr>
        <w:t> </w:t>
      </w:r>
      <w:r w:rsidR="00EF2259">
        <w:rPr>
          <w:rFonts w:ascii="QCF4_Hafs_01" w:eastAsia="Times New Roman" w:hAnsi="QCF4_Hafs_01"/>
          <w:color w:val="000000"/>
          <w:sz w:val="20"/>
          <w:szCs w:val="20"/>
          <w:lang w:bidi="ar"/>
        </w:rPr>
        <w:t></w:t>
      </w:r>
      <w:r w:rsidR="00EF2259">
        <w:rPr>
          <w:rFonts w:ascii="QCF4_Hafs_01" w:eastAsia="Times New Roman" w:hAnsi="QCF4_Hafs_01"/>
          <w:color w:val="000000"/>
          <w:sz w:val="20"/>
          <w:szCs w:val="20"/>
          <w:rtl/>
          <w:lang w:bidi="ar"/>
        </w:rPr>
        <w:t xml:space="preserve"> </w:t>
      </w:r>
      <w:r w:rsidRPr="00F13D0E">
        <w:rPr>
          <w:rtl/>
        </w:rPr>
        <w:t>السورة التي</w:t>
      </w:r>
      <w:r w:rsidR="00EF2259">
        <w:rPr>
          <w:rFonts w:hint="cs"/>
          <w:rtl/>
        </w:rPr>
        <w:t xml:space="preserve"> </w:t>
      </w:r>
      <w:r w:rsidRPr="00F13D0E">
        <w:rPr>
          <w:rFonts w:hint="eastAsia"/>
          <w:rtl/>
        </w:rPr>
        <w:t>لا</w:t>
      </w:r>
      <w:r w:rsidRPr="00F13D0E">
        <w:rPr>
          <w:rtl/>
        </w:rPr>
        <w:t xml:space="preserve"> تصح الصلاة إلا بقراءتها في كل ركعة، وما لا يصح الفرض إلا </w:t>
      </w:r>
      <w:r w:rsidR="00EF2259">
        <w:rPr>
          <w:rFonts w:hint="cs"/>
          <w:rtl/>
        </w:rPr>
        <w:t>به،</w:t>
      </w:r>
      <w:r w:rsidRPr="00F13D0E">
        <w:rPr>
          <w:rtl/>
        </w:rPr>
        <w:t xml:space="preserve"> فهو فرض</w:t>
      </w:r>
      <w:r w:rsidR="00EF2259">
        <w:rPr>
          <w:rFonts w:hint="cs"/>
          <w:rtl/>
        </w:rPr>
        <w:t xml:space="preserve"> </w:t>
      </w:r>
      <w:r w:rsidRPr="00F13D0E">
        <w:rPr>
          <w:rFonts w:hint="eastAsia"/>
          <w:rtl/>
        </w:rPr>
        <w:t>مثله</w:t>
      </w:r>
      <w:r w:rsidRPr="00F13D0E">
        <w:rPr>
          <w:rtl/>
        </w:rPr>
        <w:t xml:space="preserve">، والشكر ضمير الحمد وحقيقته، (قلت)، ومن </w:t>
      </w:r>
      <w:r w:rsidR="00EF2259">
        <w:rPr>
          <w:rFonts w:hint="cs"/>
          <w:rtl/>
        </w:rPr>
        <w:t xml:space="preserve">لا يرى وجوب </w:t>
      </w:r>
      <w:r w:rsidRPr="00F13D0E">
        <w:rPr>
          <w:rtl/>
        </w:rPr>
        <w:t>الحمد والشكر</w:t>
      </w:r>
      <w:r w:rsidR="00EF2259">
        <w:rPr>
          <w:rFonts w:hint="cs"/>
          <w:rtl/>
        </w:rPr>
        <w:t xml:space="preserve"> </w:t>
      </w:r>
      <w:r w:rsidRPr="00F13D0E">
        <w:rPr>
          <w:rFonts w:hint="eastAsia"/>
          <w:rtl/>
        </w:rPr>
        <w:t>يرى</w:t>
      </w:r>
      <w:r w:rsidRPr="00F13D0E">
        <w:rPr>
          <w:rtl/>
        </w:rPr>
        <w:t xml:space="preserve"> نفسه مخيرا فيهما إن شاء حمد الله، وشكر</w:t>
      </w:r>
      <w:r w:rsidR="00EF2259">
        <w:rPr>
          <w:rFonts w:hint="cs"/>
          <w:rtl/>
        </w:rPr>
        <w:t>، وإن شاء لم</w:t>
      </w:r>
      <w:r w:rsidRPr="00F13D0E">
        <w:rPr>
          <w:rtl/>
        </w:rPr>
        <w:t xml:space="preserve"> يحمد الله، ولم يشكر،</w:t>
      </w:r>
      <w:r w:rsidR="00EF2259">
        <w:rPr>
          <w:rFonts w:hint="cs"/>
          <w:rtl/>
        </w:rPr>
        <w:t xml:space="preserve"> </w:t>
      </w:r>
      <w:r w:rsidRPr="00F13D0E">
        <w:rPr>
          <w:rFonts w:hint="eastAsia"/>
          <w:rtl/>
        </w:rPr>
        <w:t>ولا</w:t>
      </w:r>
      <w:r w:rsidRPr="00F13D0E">
        <w:rPr>
          <w:rtl/>
        </w:rPr>
        <w:t xml:space="preserve"> حرج عليه، ولا نقص، ولو عاش عمر نوح، ولم يحمد ولم يشكر، وهذا عين</w:t>
      </w:r>
      <w:r w:rsidR="00EF2259">
        <w:rPr>
          <w:rFonts w:hint="cs"/>
          <w:rtl/>
        </w:rPr>
        <w:t xml:space="preserve"> </w:t>
      </w:r>
      <w:r w:rsidRPr="00F13D0E">
        <w:rPr>
          <w:rFonts w:hint="eastAsia"/>
          <w:rtl/>
        </w:rPr>
        <w:t>الكفران</w:t>
      </w:r>
      <w:r w:rsidRPr="00F13D0E">
        <w:rPr>
          <w:rtl/>
        </w:rPr>
        <w:t>، والخسران، والعياذ بالله تعالى، ولا أظن أحد</w:t>
      </w:r>
      <w:r w:rsidR="00EF2259">
        <w:rPr>
          <w:rFonts w:hint="cs"/>
          <w:rtl/>
        </w:rPr>
        <w:t>ً</w:t>
      </w:r>
      <w:r w:rsidRPr="00F13D0E">
        <w:rPr>
          <w:rtl/>
        </w:rPr>
        <w:t>ا</w:t>
      </w:r>
      <w:r w:rsidR="00EF2259">
        <w:rPr>
          <w:rFonts w:hint="cs"/>
          <w:rtl/>
        </w:rPr>
        <w:t xml:space="preserve"> </w:t>
      </w:r>
      <w:r w:rsidRPr="00F13D0E">
        <w:rPr>
          <w:rtl/>
        </w:rPr>
        <w:t>من علماء الإسلام، بل من</w:t>
      </w:r>
      <w:r w:rsidR="00EF2259">
        <w:rPr>
          <w:rFonts w:hint="cs"/>
          <w:rtl/>
        </w:rPr>
        <w:t xml:space="preserve"> </w:t>
      </w:r>
      <w:r w:rsidRPr="00F13D0E">
        <w:rPr>
          <w:rFonts w:hint="eastAsia"/>
          <w:rtl/>
        </w:rPr>
        <w:t>عامة</w:t>
      </w:r>
      <w:r w:rsidRPr="00F13D0E">
        <w:rPr>
          <w:rtl/>
        </w:rPr>
        <w:t xml:space="preserve"> المسلمين والمستيقظين إلا وهو يعتقد وجوب </w:t>
      </w:r>
      <w:commentRangeStart w:id="534"/>
      <w:r w:rsidRPr="00F13D0E">
        <w:rPr>
          <w:rtl/>
        </w:rPr>
        <w:lastRenderedPageBreak/>
        <w:t>ا</w:t>
      </w:r>
      <w:commentRangeEnd w:id="534"/>
      <w:r w:rsidR="00AD336C" w:rsidRPr="00F13D0E">
        <w:rPr>
          <w:rStyle w:val="CommentReference"/>
          <w:sz w:val="24"/>
          <w:szCs w:val="32"/>
          <w:rtl/>
        </w:rPr>
        <w:commentReference w:id="534"/>
      </w:r>
      <w:r w:rsidRPr="00F13D0E">
        <w:rPr>
          <w:rtl/>
        </w:rPr>
        <w:t>لحمد، والشكر، إلا ما ذكرنا آنفا</w:t>
      </w:r>
      <w:r w:rsidR="00EF2259">
        <w:rPr>
          <w:rFonts w:hint="cs"/>
          <w:rtl/>
        </w:rPr>
        <w:t xml:space="preserve"> </w:t>
      </w:r>
      <w:r w:rsidRPr="00F13D0E">
        <w:rPr>
          <w:rFonts w:hint="eastAsia"/>
          <w:rtl/>
        </w:rPr>
        <w:t>على</w:t>
      </w:r>
      <w:r w:rsidRPr="00F13D0E">
        <w:rPr>
          <w:rtl/>
        </w:rPr>
        <w:t xml:space="preserve"> الت</w:t>
      </w:r>
      <w:r w:rsidR="00EF2259">
        <w:rPr>
          <w:rFonts w:hint="cs"/>
          <w:rtl/>
        </w:rPr>
        <w:t>ي</w:t>
      </w:r>
      <w:r w:rsidRPr="00F13D0E">
        <w:rPr>
          <w:rtl/>
        </w:rPr>
        <w:t>سر من أهل الغفلة، والحذر عليهم من الحرج بعد العلم على الوهلة والله ولي</w:t>
      </w:r>
      <w:r w:rsidR="00EF2259">
        <w:rPr>
          <w:rFonts w:hint="cs"/>
          <w:rtl/>
        </w:rPr>
        <w:t xml:space="preserve"> </w:t>
      </w:r>
      <w:r w:rsidRPr="00F13D0E">
        <w:rPr>
          <w:rFonts w:hint="eastAsia"/>
          <w:rtl/>
        </w:rPr>
        <w:t>التوفيق</w:t>
      </w:r>
      <w:r w:rsidRPr="00F13D0E">
        <w:rPr>
          <w:rtl/>
        </w:rPr>
        <w:t>.</w:t>
      </w:r>
    </w:p>
    <w:p w14:paraId="56D31CAC" w14:textId="295562F5" w:rsidR="00F13D0E" w:rsidRPr="00F13D0E" w:rsidRDefault="00F13D0E" w:rsidP="00373982">
      <w:pPr>
        <w:divId w:val="1843735596"/>
        <w:rPr>
          <w:rtl/>
        </w:rPr>
      </w:pPr>
      <w:r w:rsidRPr="00F13D0E">
        <w:rPr>
          <w:rFonts w:hint="eastAsia"/>
          <w:rtl/>
        </w:rPr>
        <w:t>وإن</w:t>
      </w:r>
      <w:r w:rsidRPr="00F13D0E">
        <w:rPr>
          <w:rtl/>
        </w:rPr>
        <w:t xml:space="preserve"> قال قائل: ألست قد قلت في الفصل الذي قبل هذا: إن حمد الله مستحب</w:t>
      </w:r>
      <w:r w:rsidR="00EF2259">
        <w:rPr>
          <w:rFonts w:hint="cs"/>
          <w:rtl/>
        </w:rPr>
        <w:t xml:space="preserve"> </w:t>
      </w:r>
      <w:r w:rsidRPr="00F13D0E">
        <w:rPr>
          <w:rFonts w:hint="eastAsia"/>
          <w:rtl/>
        </w:rPr>
        <w:t>مندوب</w:t>
      </w:r>
      <w:r w:rsidRPr="00F13D0E">
        <w:rPr>
          <w:rtl/>
        </w:rPr>
        <w:t xml:space="preserve"> إليه؟ فكيف يطلق هنا أنه واجب؟ وهذا تغاير في اللفظ والمعنى؟ قلت:</w:t>
      </w:r>
      <w:r w:rsidR="003A1C2B">
        <w:rPr>
          <w:rFonts w:hint="cs"/>
          <w:rtl/>
        </w:rPr>
        <w:t xml:space="preserve"> </w:t>
      </w:r>
      <w:r w:rsidRPr="00F13D0E">
        <w:rPr>
          <w:rFonts w:hint="eastAsia"/>
          <w:rtl/>
        </w:rPr>
        <w:t>لا</w:t>
      </w:r>
      <w:r w:rsidRPr="00F13D0E">
        <w:rPr>
          <w:rtl/>
        </w:rPr>
        <w:t xml:space="preserve"> تغاير بينهما في الموضعين، فإن الاستحباب والندب يدخل تحت الإيجاب، فكل</w:t>
      </w:r>
      <w:r w:rsidR="003A1C2B">
        <w:rPr>
          <w:rFonts w:hint="cs"/>
          <w:rtl/>
        </w:rPr>
        <w:t xml:space="preserve"> </w:t>
      </w:r>
      <w:r w:rsidRPr="00F13D0E">
        <w:rPr>
          <w:rFonts w:hint="eastAsia"/>
          <w:rtl/>
        </w:rPr>
        <w:t>واجب</w:t>
      </w:r>
      <w:r w:rsidRPr="00F13D0E">
        <w:rPr>
          <w:rtl/>
        </w:rPr>
        <w:t xml:space="preserve"> مندوب إليه مستحب.</w:t>
      </w:r>
    </w:p>
    <w:p w14:paraId="7BFFD503" w14:textId="77777777" w:rsidR="00F13D0E" w:rsidRPr="00F13D0E" w:rsidRDefault="00F13D0E" w:rsidP="00373982">
      <w:pPr>
        <w:pStyle w:val="Sub-Title"/>
        <w:divId w:val="1843735596"/>
        <w:rPr>
          <w:rtl/>
        </w:rPr>
      </w:pPr>
      <w:r w:rsidRPr="00F13D0E">
        <w:rPr>
          <w:rFonts w:hint="eastAsia"/>
          <w:rtl/>
        </w:rPr>
        <w:t>فصل</w:t>
      </w:r>
    </w:p>
    <w:p w14:paraId="2D2B537B" w14:textId="761DDAC0" w:rsidR="00F13D0E" w:rsidRPr="00F13D0E" w:rsidRDefault="00F13D0E" w:rsidP="00373982">
      <w:pPr>
        <w:divId w:val="1843735596"/>
        <w:rPr>
          <w:rtl/>
        </w:rPr>
      </w:pPr>
      <w:r w:rsidRPr="00F13D0E">
        <w:rPr>
          <w:rFonts w:hint="eastAsia"/>
          <w:rtl/>
        </w:rPr>
        <w:t>اعلم</w:t>
      </w:r>
      <w:r w:rsidRPr="00F13D0E">
        <w:rPr>
          <w:rtl/>
        </w:rPr>
        <w:t xml:space="preserve"> أيها العبد المسلم المؤمن، سلمنا الله وإياك من نوائل كوامن أحكام الغيب،</w:t>
      </w:r>
      <w:r w:rsidR="00246152">
        <w:rPr>
          <w:rFonts w:hint="cs"/>
          <w:rtl/>
        </w:rPr>
        <w:t xml:space="preserve"> </w:t>
      </w:r>
      <w:r w:rsidRPr="00F13D0E">
        <w:rPr>
          <w:rFonts w:hint="eastAsia"/>
          <w:rtl/>
        </w:rPr>
        <w:t>و</w:t>
      </w:r>
      <w:r w:rsidR="00246152">
        <w:rPr>
          <w:rFonts w:hint="cs"/>
          <w:rtl/>
        </w:rPr>
        <w:t>آ</w:t>
      </w:r>
      <w:r w:rsidRPr="00F13D0E">
        <w:rPr>
          <w:rFonts w:hint="eastAsia"/>
          <w:rtl/>
        </w:rPr>
        <w:t>مننا</w:t>
      </w:r>
      <w:r w:rsidRPr="00F13D0E">
        <w:rPr>
          <w:rtl/>
        </w:rPr>
        <w:t xml:space="preserve"> وإياك من غوائل كوامن آفات الشك، والريب وأمدنا جميعا بمواد التأييد،</w:t>
      </w:r>
      <w:r w:rsidR="00246152">
        <w:rPr>
          <w:rFonts w:hint="cs"/>
          <w:rtl/>
        </w:rPr>
        <w:t xml:space="preserve"> </w:t>
      </w:r>
      <w:r w:rsidRPr="00F13D0E">
        <w:rPr>
          <w:rFonts w:hint="eastAsia"/>
          <w:rtl/>
        </w:rPr>
        <w:t>والتوفيق</w:t>
      </w:r>
      <w:r w:rsidRPr="00F13D0E">
        <w:rPr>
          <w:rtl/>
        </w:rPr>
        <w:t>، وأوزعنا شكر نعمه، على حقائق التحقيق، وسلك بنا في مسالك رضاه</w:t>
      </w:r>
      <w:r w:rsidR="00246152">
        <w:rPr>
          <w:rFonts w:hint="cs"/>
          <w:rtl/>
        </w:rPr>
        <w:t xml:space="preserve"> </w:t>
      </w:r>
      <w:r w:rsidRPr="00F13D0E">
        <w:rPr>
          <w:rFonts w:hint="eastAsia"/>
          <w:rtl/>
        </w:rPr>
        <w:t>ومحا</w:t>
      </w:r>
      <w:r w:rsidR="00246152">
        <w:rPr>
          <w:rFonts w:hint="cs"/>
          <w:rtl/>
        </w:rPr>
        <w:t>ب</w:t>
      </w:r>
      <w:r w:rsidRPr="00F13D0E">
        <w:rPr>
          <w:rFonts w:hint="eastAsia"/>
          <w:rtl/>
        </w:rPr>
        <w:t>ه</w:t>
      </w:r>
      <w:r w:rsidRPr="00F13D0E">
        <w:rPr>
          <w:rtl/>
        </w:rPr>
        <w:t xml:space="preserve"> أشرف طريق أن أعظم نعم الله عليك وأكرم منته لديك المستوجبة لاستفراغ</w:t>
      </w:r>
      <w:r w:rsidR="00246152">
        <w:rPr>
          <w:rFonts w:hint="cs"/>
          <w:rtl/>
        </w:rPr>
        <w:t xml:space="preserve"> </w:t>
      </w:r>
      <w:r w:rsidRPr="00F13D0E">
        <w:rPr>
          <w:rFonts w:hint="eastAsia"/>
          <w:rtl/>
        </w:rPr>
        <w:t>جهدك</w:t>
      </w:r>
      <w:r w:rsidRPr="00F13D0E">
        <w:rPr>
          <w:rtl/>
        </w:rPr>
        <w:t>، وطاقتك في شكره، وأعمال جدك واستطاعتك في مواجب حكمه، وأمره،</w:t>
      </w:r>
      <w:r w:rsidR="00246152">
        <w:rPr>
          <w:rFonts w:hint="cs"/>
          <w:rtl/>
        </w:rPr>
        <w:t xml:space="preserve"> </w:t>
      </w:r>
      <w:r w:rsidRPr="00F13D0E">
        <w:rPr>
          <w:rFonts w:hint="eastAsia"/>
          <w:rtl/>
        </w:rPr>
        <w:t>أن</w:t>
      </w:r>
      <w:r w:rsidRPr="00F13D0E">
        <w:rPr>
          <w:rtl/>
        </w:rPr>
        <w:t xml:space="preserve"> أوجدك من بعد عدم، وأخرجك بسابق عنايته من كنز الق</w:t>
      </w:r>
      <w:r w:rsidR="00246152">
        <w:rPr>
          <w:rFonts w:hint="cs"/>
          <w:rtl/>
        </w:rPr>
        <w:t>ِ</w:t>
      </w:r>
      <w:r w:rsidRPr="00F13D0E">
        <w:rPr>
          <w:rtl/>
        </w:rPr>
        <w:t>دم، وف</w:t>
      </w:r>
      <w:r w:rsidR="00246152">
        <w:rPr>
          <w:rFonts w:hint="cs"/>
          <w:rtl/>
        </w:rPr>
        <w:t>َ</w:t>
      </w:r>
      <w:r w:rsidRPr="00F13D0E">
        <w:rPr>
          <w:rtl/>
        </w:rPr>
        <w:t>ط</w:t>
      </w:r>
      <w:r w:rsidR="00246152">
        <w:rPr>
          <w:rFonts w:hint="cs"/>
          <w:rtl/>
        </w:rPr>
        <w:t>َ</w:t>
      </w:r>
      <w:r w:rsidRPr="00F13D0E">
        <w:rPr>
          <w:rtl/>
        </w:rPr>
        <w:t>رك على</w:t>
      </w:r>
      <w:r w:rsidR="00246152">
        <w:rPr>
          <w:rFonts w:hint="cs"/>
          <w:rtl/>
        </w:rPr>
        <w:t xml:space="preserve"> </w:t>
      </w:r>
      <w:r w:rsidRPr="00F13D0E">
        <w:rPr>
          <w:rFonts w:hint="eastAsia"/>
          <w:rtl/>
        </w:rPr>
        <w:t>توحيده</w:t>
      </w:r>
      <w:r w:rsidRPr="00F13D0E">
        <w:rPr>
          <w:rtl/>
        </w:rPr>
        <w:t>، ونظمك في سلك عبيده، وجعلك من ذ</w:t>
      </w:r>
      <w:r w:rsidR="00246152">
        <w:rPr>
          <w:rFonts w:hint="cs"/>
          <w:rtl/>
        </w:rPr>
        <w:t>ُ</w:t>
      </w:r>
      <w:r w:rsidRPr="00F13D0E">
        <w:rPr>
          <w:rtl/>
        </w:rPr>
        <w:t>ر</w:t>
      </w:r>
      <w:r w:rsidR="00246152">
        <w:rPr>
          <w:rFonts w:hint="cs"/>
          <w:rtl/>
        </w:rPr>
        <w:t>ّ</w:t>
      </w:r>
      <w:r w:rsidRPr="00F13D0E">
        <w:rPr>
          <w:rtl/>
        </w:rPr>
        <w:t>ية عبده المكرم ونبيه وصفيه المقدم</w:t>
      </w:r>
      <w:r w:rsidR="00246152">
        <w:rPr>
          <w:rFonts w:hint="cs"/>
          <w:rtl/>
        </w:rPr>
        <w:t xml:space="preserve"> </w:t>
      </w:r>
      <w:r w:rsidRPr="00F13D0E">
        <w:rPr>
          <w:rFonts w:hint="eastAsia"/>
          <w:rtl/>
        </w:rPr>
        <w:t>آدم</w:t>
      </w:r>
      <w:r w:rsidRPr="00F13D0E">
        <w:rPr>
          <w:rtl/>
        </w:rPr>
        <w:t xml:space="preserve"> عليه السلام، الذي خلقه بيده، وعلى صورته، ونفخ فيه من ر</w:t>
      </w:r>
      <w:r w:rsidR="00246152">
        <w:rPr>
          <w:rFonts w:hint="cs"/>
          <w:rtl/>
        </w:rPr>
        <w:t>ُ</w:t>
      </w:r>
      <w:r w:rsidRPr="00F13D0E">
        <w:rPr>
          <w:rtl/>
        </w:rPr>
        <w:t>وحه وأسجد له</w:t>
      </w:r>
      <w:r w:rsidR="00246152">
        <w:rPr>
          <w:rFonts w:hint="cs"/>
          <w:rtl/>
        </w:rPr>
        <w:t xml:space="preserve"> </w:t>
      </w:r>
      <w:r w:rsidRPr="00F13D0E">
        <w:rPr>
          <w:rFonts w:hint="eastAsia"/>
          <w:rtl/>
        </w:rPr>
        <w:t>ملائكته</w:t>
      </w:r>
      <w:r w:rsidRPr="00F13D0E">
        <w:rPr>
          <w:rtl/>
        </w:rPr>
        <w:t>، وأسكنه جنته، وجعله خليفته، فضلا منه ومن</w:t>
      </w:r>
      <w:r w:rsidR="00246152">
        <w:rPr>
          <w:rFonts w:hint="cs"/>
          <w:rtl/>
        </w:rPr>
        <w:t>ّ</w:t>
      </w:r>
      <w:r w:rsidRPr="00F13D0E">
        <w:rPr>
          <w:rtl/>
        </w:rPr>
        <w:t>ة، من غير وسيلة لك،</w:t>
      </w:r>
      <w:r w:rsidR="00246152">
        <w:rPr>
          <w:rFonts w:hint="cs"/>
          <w:rtl/>
        </w:rPr>
        <w:t xml:space="preserve"> </w:t>
      </w:r>
      <w:r w:rsidRPr="00F13D0E">
        <w:rPr>
          <w:rFonts w:hint="eastAsia"/>
          <w:rtl/>
        </w:rPr>
        <w:t>ولا</w:t>
      </w:r>
      <w:r w:rsidRPr="00F13D0E">
        <w:rPr>
          <w:rtl/>
        </w:rPr>
        <w:t xml:space="preserve"> حول ولا قوة منك، ولا من</w:t>
      </w:r>
      <w:r w:rsidR="00246152">
        <w:rPr>
          <w:rFonts w:hint="cs"/>
          <w:rtl/>
        </w:rPr>
        <w:t>ّ</w:t>
      </w:r>
      <w:r w:rsidRPr="00F13D0E">
        <w:rPr>
          <w:rtl/>
        </w:rPr>
        <w:t xml:space="preserve">ة، ولو شاء جعلك حشرة من </w:t>
      </w:r>
      <w:commentRangeStart w:id="535"/>
      <w:r w:rsidRPr="00F13D0E">
        <w:rPr>
          <w:rtl/>
        </w:rPr>
        <w:lastRenderedPageBreak/>
        <w:t>ا</w:t>
      </w:r>
      <w:commentRangeEnd w:id="535"/>
      <w:r w:rsidR="00AD336C" w:rsidRPr="00F13D0E">
        <w:rPr>
          <w:rStyle w:val="CommentReference"/>
          <w:sz w:val="24"/>
          <w:szCs w:val="32"/>
          <w:rtl/>
        </w:rPr>
        <w:commentReference w:id="535"/>
      </w:r>
      <w:r w:rsidRPr="00F13D0E">
        <w:rPr>
          <w:rtl/>
        </w:rPr>
        <w:t>لحشرات، أو ذرة من</w:t>
      </w:r>
      <w:r w:rsidR="00246152">
        <w:rPr>
          <w:rFonts w:hint="cs"/>
          <w:rtl/>
        </w:rPr>
        <w:t xml:space="preserve"> </w:t>
      </w:r>
      <w:r w:rsidRPr="00F13D0E">
        <w:rPr>
          <w:rFonts w:hint="eastAsia"/>
          <w:rtl/>
        </w:rPr>
        <w:t>الذرات</w:t>
      </w:r>
      <w:r w:rsidRPr="00F13D0E">
        <w:rPr>
          <w:rtl/>
        </w:rPr>
        <w:t>، أو ب</w:t>
      </w:r>
      <w:r w:rsidR="00246152">
        <w:rPr>
          <w:rFonts w:hint="cs"/>
          <w:rtl/>
        </w:rPr>
        <w:t>َ</w:t>
      </w:r>
      <w:r w:rsidRPr="00F13D0E">
        <w:rPr>
          <w:rtl/>
        </w:rPr>
        <w:t>ع</w:t>
      </w:r>
      <w:r w:rsidR="00246152">
        <w:rPr>
          <w:rFonts w:hint="cs"/>
          <w:rtl/>
        </w:rPr>
        <w:t>ْ</w:t>
      </w:r>
      <w:r w:rsidRPr="00F13D0E">
        <w:rPr>
          <w:rtl/>
        </w:rPr>
        <w:t>رة من البعرات، أو أهون شيء من الأشياء الهي</w:t>
      </w:r>
      <w:r w:rsidR="00246152">
        <w:rPr>
          <w:rFonts w:hint="cs"/>
          <w:rtl/>
        </w:rPr>
        <w:t>ّن</w:t>
      </w:r>
      <w:r w:rsidRPr="00F13D0E">
        <w:rPr>
          <w:rtl/>
        </w:rPr>
        <w:t>ة، والمستحيلة المنتنة،</w:t>
      </w:r>
      <w:r w:rsidR="00246152">
        <w:rPr>
          <w:rFonts w:hint="cs"/>
          <w:rtl/>
        </w:rPr>
        <w:t xml:space="preserve"> </w:t>
      </w:r>
      <w:r w:rsidRPr="00F13D0E">
        <w:rPr>
          <w:rFonts w:hint="eastAsia"/>
          <w:rtl/>
        </w:rPr>
        <w:t>الق</w:t>
      </w:r>
      <w:r w:rsidR="00246152">
        <w:rPr>
          <w:rFonts w:hint="cs"/>
          <w:rtl/>
        </w:rPr>
        <w:t>ذ</w:t>
      </w:r>
      <w:r w:rsidRPr="00F13D0E">
        <w:rPr>
          <w:rFonts w:hint="eastAsia"/>
          <w:rtl/>
        </w:rPr>
        <w:t>رات</w:t>
      </w:r>
      <w:r w:rsidRPr="00F13D0E">
        <w:rPr>
          <w:rtl/>
        </w:rPr>
        <w:t>، أو كافر</w:t>
      </w:r>
      <w:r w:rsidR="00246152">
        <w:rPr>
          <w:rFonts w:hint="cs"/>
          <w:rtl/>
        </w:rPr>
        <w:t>ً</w:t>
      </w:r>
      <w:r w:rsidRPr="00F13D0E">
        <w:rPr>
          <w:rtl/>
        </w:rPr>
        <w:t>ا من كافرين وكافرات، بل خل</w:t>
      </w:r>
      <w:r w:rsidR="00246152">
        <w:rPr>
          <w:rFonts w:hint="cs"/>
          <w:rtl/>
        </w:rPr>
        <w:t>ق</w:t>
      </w:r>
      <w:r w:rsidRPr="00F13D0E">
        <w:rPr>
          <w:rtl/>
        </w:rPr>
        <w:t>ك في أحسن تقويم، وصورك على</w:t>
      </w:r>
      <w:r w:rsidR="00246152">
        <w:rPr>
          <w:rFonts w:hint="cs"/>
          <w:rtl/>
        </w:rPr>
        <w:t xml:space="preserve"> </w:t>
      </w:r>
      <w:r w:rsidRPr="00F13D0E">
        <w:rPr>
          <w:rFonts w:hint="eastAsia"/>
          <w:rtl/>
        </w:rPr>
        <w:t>أحسن</w:t>
      </w:r>
      <w:r w:rsidRPr="00F13D0E">
        <w:rPr>
          <w:rtl/>
        </w:rPr>
        <w:t xml:space="preserve"> صورة من الخ</w:t>
      </w:r>
      <w:r w:rsidR="00246152">
        <w:rPr>
          <w:rFonts w:hint="cs"/>
          <w:rtl/>
        </w:rPr>
        <w:t>َ</w:t>
      </w:r>
      <w:r w:rsidRPr="00F13D0E">
        <w:rPr>
          <w:rtl/>
        </w:rPr>
        <w:t>ل</w:t>
      </w:r>
      <w:r w:rsidR="00246152">
        <w:rPr>
          <w:rFonts w:hint="cs"/>
          <w:rtl/>
        </w:rPr>
        <w:t>ْ</w:t>
      </w:r>
      <w:r w:rsidRPr="00F13D0E">
        <w:rPr>
          <w:rtl/>
        </w:rPr>
        <w:t>ق الجسيم، والخلق الحسن القويم، والطبع الصحيح المستقيم،</w:t>
      </w:r>
      <w:r w:rsidR="00246152">
        <w:rPr>
          <w:rFonts w:hint="cs"/>
          <w:rtl/>
        </w:rPr>
        <w:t xml:space="preserve"> </w:t>
      </w:r>
      <w:r w:rsidRPr="00F13D0E">
        <w:rPr>
          <w:rFonts w:hint="eastAsia"/>
          <w:rtl/>
        </w:rPr>
        <w:t>وجعلك</w:t>
      </w:r>
      <w:r w:rsidRPr="00F13D0E">
        <w:rPr>
          <w:rtl/>
        </w:rPr>
        <w:t xml:space="preserve"> من أم</w:t>
      </w:r>
      <w:r w:rsidR="00246152">
        <w:rPr>
          <w:rFonts w:hint="cs"/>
          <w:rtl/>
        </w:rPr>
        <w:t>ّ</w:t>
      </w:r>
      <w:r w:rsidRPr="00F13D0E">
        <w:rPr>
          <w:rtl/>
        </w:rPr>
        <w:t>ة أكرم نبي</w:t>
      </w:r>
      <w:r w:rsidR="00246152">
        <w:rPr>
          <w:rFonts w:hint="cs"/>
          <w:rtl/>
        </w:rPr>
        <w:t>ّ</w:t>
      </w:r>
      <w:r w:rsidRPr="00F13D0E">
        <w:rPr>
          <w:rtl/>
        </w:rPr>
        <w:t xml:space="preserve"> عليه، ومن أهل كتابه العزيز الذي هو أشرف الكتب لديه،</w:t>
      </w:r>
      <w:r w:rsidR="00246152">
        <w:rPr>
          <w:rFonts w:hint="cs"/>
          <w:rtl/>
        </w:rPr>
        <w:t xml:space="preserve"> </w:t>
      </w:r>
      <w:r w:rsidRPr="00F13D0E">
        <w:rPr>
          <w:rFonts w:hint="eastAsia"/>
          <w:rtl/>
        </w:rPr>
        <w:t>وجعل</w:t>
      </w:r>
      <w:r w:rsidRPr="00F13D0E">
        <w:rPr>
          <w:rtl/>
        </w:rPr>
        <w:t xml:space="preserve"> لك السمع، والبصر والفؤاد، وأمدك بأشرف الوداد، وعلمك ما لم تكن</w:t>
      </w:r>
      <w:r w:rsidR="00246152">
        <w:rPr>
          <w:rFonts w:hint="cs"/>
          <w:rtl/>
        </w:rPr>
        <w:t xml:space="preserve"> </w:t>
      </w:r>
      <w:r w:rsidRPr="00F13D0E">
        <w:rPr>
          <w:rFonts w:hint="eastAsia"/>
          <w:rtl/>
        </w:rPr>
        <w:t>تعلم</w:t>
      </w:r>
      <w:r w:rsidRPr="00F13D0E">
        <w:rPr>
          <w:rtl/>
        </w:rPr>
        <w:t>، وفضلك على كثير ممن خلق من الأمم، وركبك في أكمل صورة، وأتم، سميعا،</w:t>
      </w:r>
      <w:r w:rsidR="00246152">
        <w:rPr>
          <w:rFonts w:hint="cs"/>
          <w:rtl/>
        </w:rPr>
        <w:t xml:space="preserve"> </w:t>
      </w:r>
      <w:r w:rsidRPr="00F13D0E">
        <w:rPr>
          <w:rFonts w:hint="eastAsia"/>
          <w:rtl/>
        </w:rPr>
        <w:t>بصيرا</w:t>
      </w:r>
      <w:r w:rsidRPr="00F13D0E">
        <w:rPr>
          <w:rtl/>
        </w:rPr>
        <w:t>، عالما بوجوده، وحي</w:t>
      </w:r>
      <w:r w:rsidR="00246152">
        <w:rPr>
          <w:rFonts w:hint="cs"/>
          <w:rtl/>
        </w:rPr>
        <w:t>ًّ</w:t>
      </w:r>
      <w:r w:rsidRPr="00F13D0E">
        <w:rPr>
          <w:rtl/>
        </w:rPr>
        <w:t>ا، مريدا، قادرا، متكلما، على صورة الرحمن جل</w:t>
      </w:r>
      <w:r w:rsidR="00246152">
        <w:rPr>
          <w:rFonts w:hint="cs"/>
          <w:rtl/>
        </w:rPr>
        <w:t xml:space="preserve">ّ </w:t>
      </w:r>
      <w:r w:rsidRPr="00F13D0E">
        <w:rPr>
          <w:rFonts w:hint="eastAsia"/>
          <w:rtl/>
        </w:rPr>
        <w:t>جلاله</w:t>
      </w:r>
      <w:r w:rsidRPr="00F13D0E">
        <w:rPr>
          <w:rtl/>
        </w:rPr>
        <w:t>، و</w:t>
      </w:r>
      <w:r w:rsidR="00246152">
        <w:rPr>
          <w:rFonts w:hint="cs"/>
          <w:rtl/>
        </w:rPr>
        <w:t>َ</w:t>
      </w:r>
      <w:r w:rsidRPr="00F13D0E">
        <w:rPr>
          <w:rtl/>
        </w:rPr>
        <w:t>أ</w:t>
      </w:r>
      <w:r w:rsidR="00246152">
        <w:rPr>
          <w:rFonts w:hint="cs"/>
          <w:rtl/>
        </w:rPr>
        <w:t>َ</w:t>
      </w:r>
      <w:r w:rsidRPr="00F13D0E">
        <w:rPr>
          <w:rtl/>
        </w:rPr>
        <w:t>ع</w:t>
      </w:r>
      <w:r w:rsidR="00246152">
        <w:rPr>
          <w:rFonts w:hint="cs"/>
          <w:rtl/>
        </w:rPr>
        <w:t>ْ</w:t>
      </w:r>
      <w:r w:rsidRPr="00F13D0E">
        <w:rPr>
          <w:rtl/>
        </w:rPr>
        <w:t>ظ</w:t>
      </w:r>
      <w:r w:rsidR="00246152">
        <w:rPr>
          <w:rFonts w:hint="cs"/>
          <w:rtl/>
        </w:rPr>
        <w:t>ِ</w:t>
      </w:r>
      <w:r w:rsidRPr="00F13D0E">
        <w:rPr>
          <w:rtl/>
        </w:rPr>
        <w:t>م</w:t>
      </w:r>
      <w:r w:rsidR="00246152">
        <w:rPr>
          <w:rFonts w:hint="cs"/>
          <w:rtl/>
        </w:rPr>
        <w:t>ْ</w:t>
      </w:r>
      <w:r w:rsidRPr="00F13D0E">
        <w:rPr>
          <w:rtl/>
        </w:rPr>
        <w:t xml:space="preserve"> بها من نعمة، حيث أنعم، فلو كان لك مثل عمر نوح، بل عمر</w:t>
      </w:r>
      <w:r w:rsidR="00246152">
        <w:rPr>
          <w:rFonts w:hint="cs"/>
          <w:rtl/>
        </w:rPr>
        <w:t xml:space="preserve"> </w:t>
      </w:r>
      <w:r w:rsidRPr="00F13D0E">
        <w:rPr>
          <w:rFonts w:hint="eastAsia"/>
          <w:rtl/>
        </w:rPr>
        <w:t>الدنيا</w:t>
      </w:r>
      <w:r w:rsidRPr="00F13D0E">
        <w:rPr>
          <w:rtl/>
        </w:rPr>
        <w:t>، وعمر الآخرة، وأعطيت قوى كل الخلائق، وهداهم، وتوفيقهم، وشكرت</w:t>
      </w:r>
      <w:r w:rsidR="00246152">
        <w:rPr>
          <w:rFonts w:hint="cs"/>
          <w:rtl/>
        </w:rPr>
        <w:t xml:space="preserve"> </w:t>
      </w:r>
      <w:r w:rsidRPr="00F13D0E">
        <w:rPr>
          <w:rFonts w:hint="eastAsia"/>
          <w:rtl/>
        </w:rPr>
        <w:t>الله</w:t>
      </w:r>
      <w:r w:rsidRPr="00F13D0E">
        <w:rPr>
          <w:rtl/>
        </w:rPr>
        <w:t xml:space="preserve"> تعالى بقوة كل منهم، وه</w:t>
      </w:r>
      <w:r w:rsidR="00246152">
        <w:rPr>
          <w:rFonts w:hint="cs"/>
          <w:rtl/>
        </w:rPr>
        <w:t>ُ</w:t>
      </w:r>
      <w:r w:rsidRPr="00F13D0E">
        <w:rPr>
          <w:rtl/>
        </w:rPr>
        <w:t>داه، وتوفيقه ما أد</w:t>
      </w:r>
      <w:r w:rsidR="00246152">
        <w:rPr>
          <w:rFonts w:hint="cs"/>
          <w:rtl/>
        </w:rPr>
        <w:t>َّ</w:t>
      </w:r>
      <w:r w:rsidRPr="00F13D0E">
        <w:rPr>
          <w:rtl/>
        </w:rPr>
        <w:t>ي</w:t>
      </w:r>
      <w:r w:rsidR="00246152">
        <w:rPr>
          <w:rFonts w:hint="cs"/>
          <w:rtl/>
        </w:rPr>
        <w:t>ْ</w:t>
      </w:r>
      <w:r w:rsidRPr="00F13D0E">
        <w:rPr>
          <w:rtl/>
        </w:rPr>
        <w:t>ت بعض ما أنعم الله عليك من نعمة</w:t>
      </w:r>
      <w:r w:rsidR="00246152">
        <w:rPr>
          <w:rFonts w:hint="cs"/>
          <w:rtl/>
        </w:rPr>
        <w:t xml:space="preserve"> </w:t>
      </w:r>
      <w:r w:rsidRPr="00F13D0E">
        <w:rPr>
          <w:rFonts w:hint="eastAsia"/>
          <w:rtl/>
        </w:rPr>
        <w:t>واحدة</w:t>
      </w:r>
      <w:r w:rsidRPr="00F13D0E">
        <w:rPr>
          <w:rtl/>
        </w:rPr>
        <w:t xml:space="preserve"> من النعم التي لا ت</w:t>
      </w:r>
      <w:r w:rsidR="00246152">
        <w:rPr>
          <w:rFonts w:hint="cs"/>
          <w:rtl/>
        </w:rPr>
        <w:t>ُ</w:t>
      </w:r>
      <w:r w:rsidRPr="00F13D0E">
        <w:rPr>
          <w:rtl/>
        </w:rPr>
        <w:t>حصى، التي أسبغها عليك ظاهرة، وباطنة فهل</w:t>
      </w:r>
      <w:r w:rsidR="00246152">
        <w:rPr>
          <w:rFonts w:hint="cs"/>
          <w:rtl/>
        </w:rPr>
        <w:t>َّ</w:t>
      </w:r>
      <w:r w:rsidRPr="00F13D0E">
        <w:rPr>
          <w:rtl/>
        </w:rPr>
        <w:t>ا ف</w:t>
      </w:r>
      <w:r w:rsidR="00246152">
        <w:rPr>
          <w:rFonts w:hint="cs"/>
          <w:rtl/>
        </w:rPr>
        <w:t>َ</w:t>
      </w:r>
      <w:r w:rsidRPr="00F13D0E">
        <w:rPr>
          <w:rtl/>
        </w:rPr>
        <w:t>ر</w:t>
      </w:r>
      <w:r w:rsidR="00246152">
        <w:rPr>
          <w:rFonts w:hint="cs"/>
          <w:rtl/>
        </w:rPr>
        <w:t>َّ</w:t>
      </w:r>
      <w:r w:rsidRPr="00F13D0E">
        <w:rPr>
          <w:rtl/>
        </w:rPr>
        <w:t>غت نفس</w:t>
      </w:r>
      <w:r w:rsidR="00246152">
        <w:rPr>
          <w:rFonts w:hint="cs"/>
          <w:rtl/>
        </w:rPr>
        <w:t>ً</w:t>
      </w:r>
      <w:r w:rsidRPr="00F13D0E">
        <w:rPr>
          <w:rtl/>
        </w:rPr>
        <w:t>ا</w:t>
      </w:r>
      <w:r w:rsidR="00246152">
        <w:rPr>
          <w:rFonts w:hint="cs"/>
          <w:rtl/>
        </w:rPr>
        <w:t xml:space="preserve"> </w:t>
      </w:r>
      <w:r w:rsidRPr="00F13D0E">
        <w:rPr>
          <w:rFonts w:hint="eastAsia"/>
          <w:rtl/>
        </w:rPr>
        <w:t>من</w:t>
      </w:r>
      <w:r w:rsidRPr="00F13D0E">
        <w:rPr>
          <w:rtl/>
        </w:rPr>
        <w:t xml:space="preserve"> أنفاسك لشكر نعم الله عليك؟ من ليلك ونهارك، هذين اللذين استفرغتهما في</w:t>
      </w:r>
      <w:r w:rsidR="00246152">
        <w:rPr>
          <w:rFonts w:hint="cs"/>
          <w:rtl/>
        </w:rPr>
        <w:t xml:space="preserve"> </w:t>
      </w:r>
      <w:r w:rsidRPr="00F13D0E">
        <w:rPr>
          <w:rFonts w:hint="eastAsia"/>
          <w:rtl/>
        </w:rPr>
        <w:t>راحتك</w:t>
      </w:r>
      <w:r w:rsidRPr="00F13D0E">
        <w:rPr>
          <w:rtl/>
        </w:rPr>
        <w:t>، ولذ</w:t>
      </w:r>
      <w:r w:rsidR="00246152">
        <w:rPr>
          <w:rFonts w:hint="cs"/>
          <w:rtl/>
        </w:rPr>
        <w:t>ت</w:t>
      </w:r>
      <w:r w:rsidRPr="00F13D0E">
        <w:rPr>
          <w:rtl/>
        </w:rPr>
        <w:t>ك، ومرافقك أنت ومن يعود إليك، وما يعود عليك، بل حم</w:t>
      </w:r>
      <w:r w:rsidR="00246152">
        <w:rPr>
          <w:rFonts w:hint="cs"/>
          <w:rtl/>
        </w:rPr>
        <w:t>ّ</w:t>
      </w:r>
      <w:r w:rsidRPr="00F13D0E">
        <w:rPr>
          <w:rtl/>
        </w:rPr>
        <w:t>لتها من</w:t>
      </w:r>
      <w:r w:rsidR="002D09F0">
        <w:rPr>
          <w:rFonts w:hint="cs"/>
          <w:rtl/>
        </w:rPr>
        <w:t xml:space="preserve"> </w:t>
      </w:r>
      <w:r w:rsidRPr="00F13D0E">
        <w:rPr>
          <w:rFonts w:hint="eastAsia"/>
          <w:rtl/>
        </w:rPr>
        <w:t>الاهتمام</w:t>
      </w:r>
      <w:r w:rsidRPr="00F13D0E">
        <w:rPr>
          <w:rtl/>
        </w:rPr>
        <w:t xml:space="preserve"> وال</w:t>
      </w:r>
      <w:r w:rsidR="002D09F0">
        <w:rPr>
          <w:rFonts w:hint="cs"/>
          <w:rtl/>
        </w:rPr>
        <w:t>ا</w:t>
      </w:r>
      <w:r w:rsidRPr="00F13D0E">
        <w:rPr>
          <w:rtl/>
        </w:rPr>
        <w:t>شتغال بما قد كفاك الله أمره، وم</w:t>
      </w:r>
      <w:r w:rsidR="002D09F0">
        <w:rPr>
          <w:rFonts w:hint="cs"/>
          <w:rtl/>
        </w:rPr>
        <w:t>ُ</w:t>
      </w:r>
      <w:r w:rsidRPr="00F13D0E">
        <w:rPr>
          <w:rtl/>
        </w:rPr>
        <w:t>ؤ</w:t>
      </w:r>
      <w:r w:rsidR="002D09F0">
        <w:rPr>
          <w:rFonts w:hint="cs"/>
          <w:rtl/>
        </w:rPr>
        <w:t>ْ</w:t>
      </w:r>
      <w:r w:rsidRPr="00F13D0E">
        <w:rPr>
          <w:rtl/>
        </w:rPr>
        <w:t>نته، بحوله وقوته، قبل أن توجد،</w:t>
      </w:r>
      <w:r w:rsidR="002D09F0">
        <w:rPr>
          <w:rFonts w:hint="cs"/>
          <w:rtl/>
        </w:rPr>
        <w:t xml:space="preserve"> </w:t>
      </w:r>
      <w:r w:rsidRPr="00F13D0E">
        <w:rPr>
          <w:rFonts w:hint="eastAsia"/>
          <w:rtl/>
        </w:rPr>
        <w:t>فأه</w:t>
      </w:r>
      <w:r w:rsidR="002D09F0">
        <w:rPr>
          <w:rFonts w:hint="cs"/>
          <w:rtl/>
        </w:rPr>
        <w:t>ن</w:t>
      </w:r>
      <w:r w:rsidRPr="00F13D0E">
        <w:rPr>
          <w:rFonts w:hint="eastAsia"/>
          <w:rtl/>
        </w:rPr>
        <w:t>تها</w:t>
      </w:r>
      <w:r w:rsidRPr="00F13D0E">
        <w:rPr>
          <w:rtl/>
        </w:rPr>
        <w:t xml:space="preserve"> بسيئات أعمالك، وقبائح أفعالك، وكم قد ذكرك الله تعالى نعمه في جملة من</w:t>
      </w:r>
      <w:r w:rsidR="002D09F0">
        <w:rPr>
          <w:rFonts w:hint="cs"/>
          <w:rtl/>
        </w:rPr>
        <w:t xml:space="preserve"> </w:t>
      </w:r>
      <w:r w:rsidRPr="00F13D0E">
        <w:rPr>
          <w:rFonts w:hint="eastAsia"/>
          <w:rtl/>
        </w:rPr>
        <w:t>ذك</w:t>
      </w:r>
      <w:r w:rsidR="002D09F0">
        <w:rPr>
          <w:rFonts w:hint="cs"/>
          <w:rtl/>
        </w:rPr>
        <w:t>َّ</w:t>
      </w:r>
      <w:r w:rsidRPr="00F13D0E">
        <w:rPr>
          <w:rFonts w:hint="eastAsia"/>
          <w:rtl/>
        </w:rPr>
        <w:t>ر</w:t>
      </w:r>
      <w:r w:rsidRPr="00F13D0E">
        <w:rPr>
          <w:rtl/>
        </w:rPr>
        <w:t>، ولا شكرت في جملة من شكر، فقال جل وعلا وتبارك وتعالى في التذكير بنعمة</w:t>
      </w:r>
      <w:r w:rsidR="002D09F0">
        <w:rPr>
          <w:rFonts w:hint="cs"/>
          <w:rtl/>
        </w:rPr>
        <w:t xml:space="preserve"> </w:t>
      </w:r>
      <w:r w:rsidRPr="00F13D0E">
        <w:rPr>
          <w:rFonts w:hint="eastAsia"/>
          <w:rtl/>
        </w:rPr>
        <w:t>الخلق</w:t>
      </w:r>
      <w:r w:rsidRPr="00F13D0E">
        <w:rPr>
          <w:rtl/>
        </w:rPr>
        <w:t xml:space="preserve"> والإيجاد</w:t>
      </w:r>
      <w:r w:rsidR="002D09F0">
        <w:rPr>
          <w:rFonts w:hint="cs"/>
          <w:rtl/>
        </w:rPr>
        <w:t xml:space="preserve"> </w:t>
      </w:r>
      <w:r w:rsidR="001F19EB">
        <w:rPr>
          <w:rFonts w:ascii="QCF4_Hafs_12" w:eastAsia="Times New Roman" w:hAnsi="QCF4_Hafs_12"/>
          <w:color w:val="000000"/>
          <w:sz w:val="20"/>
          <w:szCs w:val="20"/>
          <w:lang w:bidi="ar"/>
        </w:rPr>
        <w:t></w:t>
      </w:r>
      <w:r w:rsidR="001F19EB">
        <w:rPr>
          <w:rFonts w:ascii="Cambria" w:eastAsia="Times New Roman" w:hAnsi="Cambria" w:cs="Cambria" w:hint="cs"/>
          <w:color w:val="000000"/>
          <w:sz w:val="20"/>
          <w:szCs w:val="20"/>
          <w:rtl/>
          <w:lang w:bidi="ar"/>
        </w:rPr>
        <w:t> </w:t>
      </w:r>
      <w:r w:rsidR="001F19EB">
        <w:rPr>
          <w:rFonts w:ascii="QCF4_Hafs_12" w:eastAsia="Times New Roman" w:hAnsi="QCF4_Hafs_12"/>
          <w:color w:val="000000"/>
          <w:sz w:val="20"/>
          <w:szCs w:val="20"/>
          <w:lang w:bidi="ar"/>
        </w:rPr>
        <w:t></w:t>
      </w:r>
      <w:r w:rsidR="001F19EB">
        <w:rPr>
          <w:rFonts w:ascii="QCF4_Hafs_12" w:eastAsia="Times New Roman" w:hAnsi="QCF4_Hafs_12"/>
          <w:color w:val="000000"/>
          <w:sz w:val="20"/>
          <w:szCs w:val="20"/>
          <w:rtl/>
          <w:lang w:bidi="ar"/>
        </w:rPr>
        <w:t xml:space="preserve"> </w:t>
      </w:r>
      <w:r w:rsidR="001F19EB">
        <w:rPr>
          <w:rFonts w:ascii="QCF4_Hafs_12" w:eastAsia="Times New Roman" w:hAnsi="QCF4_Hafs_12"/>
          <w:color w:val="000000"/>
          <w:sz w:val="20"/>
          <w:szCs w:val="20"/>
          <w:lang w:bidi="ar"/>
        </w:rPr>
        <w:t></w:t>
      </w:r>
      <w:r w:rsidR="001F19EB">
        <w:rPr>
          <w:rFonts w:ascii="QCF4_Hafs_12" w:eastAsia="Times New Roman" w:hAnsi="QCF4_Hafs_12"/>
          <w:color w:val="000000"/>
          <w:sz w:val="20"/>
          <w:szCs w:val="20"/>
          <w:rtl/>
          <w:lang w:bidi="ar"/>
        </w:rPr>
        <w:t xml:space="preserve"> </w:t>
      </w:r>
      <w:r w:rsidR="001F19EB">
        <w:rPr>
          <w:rFonts w:ascii="QCF4_Hafs_12" w:eastAsia="Times New Roman" w:hAnsi="QCF4_Hafs_12"/>
          <w:color w:val="000000"/>
          <w:sz w:val="20"/>
          <w:szCs w:val="20"/>
          <w:lang w:bidi="ar"/>
        </w:rPr>
        <w:t></w:t>
      </w:r>
      <w:r w:rsidR="001F19EB">
        <w:rPr>
          <w:rFonts w:ascii="QCF4_Hafs_12" w:eastAsia="Times New Roman" w:hAnsi="QCF4_Hafs_12"/>
          <w:color w:val="000000"/>
          <w:sz w:val="20"/>
          <w:szCs w:val="20"/>
          <w:rtl/>
          <w:lang w:bidi="ar"/>
        </w:rPr>
        <w:t xml:space="preserve"> </w:t>
      </w:r>
      <w:r w:rsidR="001F19EB">
        <w:rPr>
          <w:rFonts w:ascii="QCF4_Hafs_12" w:eastAsia="Times New Roman" w:hAnsi="QCF4_Hafs_12"/>
          <w:color w:val="000000"/>
          <w:sz w:val="20"/>
          <w:szCs w:val="20"/>
          <w:lang w:bidi="ar"/>
        </w:rPr>
        <w:t></w:t>
      </w:r>
      <w:r w:rsidR="001F19EB">
        <w:rPr>
          <w:rFonts w:ascii="Cambria" w:eastAsia="Times New Roman" w:hAnsi="Cambria" w:cs="Cambria" w:hint="cs"/>
          <w:color w:val="000000"/>
          <w:sz w:val="20"/>
          <w:szCs w:val="20"/>
          <w:rtl/>
          <w:lang w:bidi="ar"/>
        </w:rPr>
        <w:t> </w:t>
      </w:r>
      <w:r w:rsidR="001F19EB">
        <w:rPr>
          <w:rFonts w:ascii="QCF4_Hafs_12" w:eastAsia="Times New Roman" w:hAnsi="QCF4_Hafs_12"/>
          <w:color w:val="000000"/>
          <w:sz w:val="20"/>
          <w:szCs w:val="20"/>
          <w:lang w:bidi="ar"/>
        </w:rPr>
        <w:t></w:t>
      </w:r>
      <w:r w:rsidR="001F19EB">
        <w:rPr>
          <w:rFonts w:ascii="QCF4_Hafs_12" w:eastAsia="Times New Roman" w:hAnsi="QCF4_Hafs_12"/>
          <w:color w:val="000000"/>
          <w:sz w:val="20"/>
          <w:szCs w:val="20"/>
          <w:rtl/>
          <w:lang w:bidi="ar"/>
        </w:rPr>
        <w:t xml:space="preserve"> </w:t>
      </w:r>
      <w:r w:rsidRPr="00F13D0E">
        <w:rPr>
          <w:rtl/>
        </w:rPr>
        <w:t>إلى:</w:t>
      </w:r>
      <w:r w:rsidR="001F19EB">
        <w:rPr>
          <w:rFonts w:hint="cs"/>
          <w:rtl/>
        </w:rPr>
        <w:t xml:space="preserve"> </w:t>
      </w:r>
      <w:r w:rsidR="001F19EB">
        <w:rPr>
          <w:rFonts w:ascii="QCF4_Hafs_12" w:eastAsia="Times New Roman" w:hAnsi="QCF4_Hafs_12"/>
          <w:color w:val="000000"/>
          <w:sz w:val="20"/>
          <w:szCs w:val="20"/>
          <w:lang w:bidi="ar"/>
        </w:rPr>
        <w:t></w:t>
      </w:r>
      <w:r w:rsidR="001F19EB">
        <w:rPr>
          <w:rFonts w:ascii="Cambria" w:eastAsia="Times New Roman" w:hAnsi="Cambria" w:cs="Cambria" w:hint="cs"/>
          <w:color w:val="000000"/>
          <w:sz w:val="20"/>
          <w:szCs w:val="20"/>
          <w:rtl/>
          <w:lang w:bidi="ar"/>
        </w:rPr>
        <w:t> </w:t>
      </w:r>
      <w:r w:rsidR="001F19EB">
        <w:rPr>
          <w:rFonts w:ascii="QCF4_Hafs_12" w:eastAsia="Times New Roman" w:hAnsi="QCF4_Hafs_12"/>
          <w:color w:val="000000"/>
          <w:sz w:val="20"/>
          <w:szCs w:val="20"/>
          <w:lang w:bidi="ar"/>
        </w:rPr>
        <w:t></w:t>
      </w:r>
      <w:r w:rsidR="001F19EB">
        <w:rPr>
          <w:rFonts w:ascii="Cambria" w:eastAsia="Times New Roman" w:hAnsi="Cambria" w:cs="Cambria" w:hint="cs"/>
          <w:color w:val="000000"/>
          <w:sz w:val="20"/>
          <w:szCs w:val="20"/>
          <w:rtl/>
          <w:lang w:bidi="ar"/>
        </w:rPr>
        <w:t> </w:t>
      </w:r>
      <w:r w:rsidR="001F19EB">
        <w:rPr>
          <w:rFonts w:ascii="QCF4_Hafs_12" w:eastAsia="Times New Roman" w:hAnsi="QCF4_Hafs_12"/>
          <w:color w:val="000000"/>
          <w:sz w:val="20"/>
          <w:szCs w:val="20"/>
          <w:lang w:bidi="ar"/>
        </w:rPr>
        <w:t></w:t>
      </w:r>
      <w:r w:rsidR="001F19EB">
        <w:rPr>
          <w:rFonts w:ascii="QCF4_Hafs_12" w:eastAsia="Times New Roman" w:hAnsi="QCF4_Hafs_12"/>
          <w:color w:val="000000"/>
          <w:sz w:val="20"/>
          <w:szCs w:val="20"/>
          <w:rtl/>
          <w:lang w:bidi="ar"/>
        </w:rPr>
        <w:t xml:space="preserve"> </w:t>
      </w:r>
      <w:r w:rsidRPr="00F13D0E">
        <w:rPr>
          <w:rtl/>
        </w:rPr>
        <w:t>وقال:</w:t>
      </w:r>
      <w:r w:rsidR="001F19EB">
        <w:rPr>
          <w:rFonts w:hint="cs"/>
          <w:rtl/>
        </w:rPr>
        <w:t xml:space="preserve"> </w:t>
      </w:r>
      <w:r w:rsidR="005908DE">
        <w:rPr>
          <w:rFonts w:ascii="QCF4_Hafs_44" w:eastAsia="Times New Roman" w:hAnsi="QCF4_Hafs_44"/>
          <w:color w:val="000000"/>
          <w:sz w:val="20"/>
          <w:szCs w:val="20"/>
          <w:lang w:bidi="ar"/>
        </w:rPr>
        <w:t></w:t>
      </w:r>
      <w:r w:rsidR="005908DE">
        <w:rPr>
          <w:rFonts w:ascii="Cambria" w:eastAsia="Times New Roman" w:hAnsi="Cambria" w:cs="Cambria" w:hint="cs"/>
          <w:color w:val="000000"/>
          <w:sz w:val="20"/>
          <w:szCs w:val="20"/>
          <w:rtl/>
          <w:lang w:bidi="ar"/>
        </w:rPr>
        <w:t> </w:t>
      </w:r>
      <w:r w:rsidR="005908DE">
        <w:rPr>
          <w:rFonts w:ascii="QCF4_Hafs_44" w:eastAsia="Times New Roman" w:hAnsi="QCF4_Hafs_44"/>
          <w:color w:val="000000"/>
          <w:sz w:val="20"/>
          <w:szCs w:val="20"/>
          <w:lang w:bidi="ar"/>
        </w:rPr>
        <w:t></w:t>
      </w:r>
      <w:r w:rsidR="005908DE">
        <w:rPr>
          <w:rFonts w:ascii="QCF4_Hafs_44" w:eastAsia="Times New Roman" w:hAnsi="QCF4_Hafs_44"/>
          <w:color w:val="000000"/>
          <w:sz w:val="20"/>
          <w:szCs w:val="20"/>
          <w:rtl/>
          <w:lang w:bidi="ar"/>
        </w:rPr>
        <w:t xml:space="preserve"> </w:t>
      </w:r>
      <w:r w:rsidR="005908DE">
        <w:rPr>
          <w:rFonts w:ascii="QCF4_Hafs_44" w:eastAsia="Times New Roman" w:hAnsi="QCF4_Hafs_44"/>
          <w:color w:val="000000"/>
          <w:sz w:val="20"/>
          <w:szCs w:val="20"/>
          <w:lang w:bidi="ar"/>
        </w:rPr>
        <w:t></w:t>
      </w:r>
      <w:r w:rsidR="005908DE">
        <w:rPr>
          <w:rFonts w:ascii="QCF4_Hafs_44" w:eastAsia="Times New Roman" w:hAnsi="QCF4_Hafs_44"/>
          <w:color w:val="000000"/>
          <w:sz w:val="20"/>
          <w:szCs w:val="20"/>
          <w:rtl/>
          <w:lang w:bidi="ar"/>
        </w:rPr>
        <w:t xml:space="preserve"> </w:t>
      </w:r>
      <w:r w:rsidR="005908DE">
        <w:rPr>
          <w:rFonts w:ascii="QCF4_Hafs_44" w:eastAsia="Times New Roman" w:hAnsi="QCF4_Hafs_44"/>
          <w:color w:val="000000"/>
          <w:sz w:val="20"/>
          <w:szCs w:val="20"/>
          <w:lang w:bidi="ar"/>
        </w:rPr>
        <w:t></w:t>
      </w:r>
      <w:r w:rsidR="005908DE">
        <w:rPr>
          <w:rFonts w:ascii="QCF4_Hafs_44" w:eastAsia="Times New Roman" w:hAnsi="QCF4_Hafs_44"/>
          <w:color w:val="000000"/>
          <w:sz w:val="20"/>
          <w:szCs w:val="20"/>
          <w:rtl/>
          <w:lang w:bidi="ar"/>
        </w:rPr>
        <w:t xml:space="preserve"> </w:t>
      </w:r>
      <w:r w:rsidR="005908DE">
        <w:rPr>
          <w:rFonts w:ascii="QCF4_Hafs_44" w:eastAsia="Times New Roman" w:hAnsi="QCF4_Hafs_44"/>
          <w:color w:val="000000"/>
          <w:sz w:val="20"/>
          <w:szCs w:val="20"/>
          <w:lang w:bidi="ar"/>
        </w:rPr>
        <w:t></w:t>
      </w:r>
      <w:r w:rsidR="005908DE">
        <w:rPr>
          <w:rFonts w:ascii="QCF4_Hafs_44" w:eastAsia="Times New Roman" w:hAnsi="QCF4_Hafs_44"/>
          <w:color w:val="000000"/>
          <w:sz w:val="20"/>
          <w:szCs w:val="20"/>
          <w:rtl/>
          <w:lang w:bidi="ar"/>
        </w:rPr>
        <w:t xml:space="preserve"> </w:t>
      </w:r>
      <w:commentRangeStart w:id="536"/>
      <w:r w:rsidR="005908DE">
        <w:rPr>
          <w:rFonts w:ascii="QCF4_Hafs_44" w:eastAsia="Times New Roman" w:hAnsi="QCF4_Hafs_44"/>
          <w:color w:val="000000"/>
          <w:sz w:val="20"/>
          <w:szCs w:val="20"/>
          <w:lang w:bidi="ar"/>
        </w:rPr>
        <w:lastRenderedPageBreak/>
        <w:t></w:t>
      </w:r>
      <w:commentRangeEnd w:id="536"/>
      <w:r w:rsidR="00AD336C">
        <w:rPr>
          <w:rStyle w:val="CommentReference"/>
          <w:rFonts w:ascii="QCF4_Hafs_44" w:eastAsia="Times New Roman" w:hAnsi="QCF4_Hafs_44"/>
          <w:color w:val="000000"/>
          <w:sz w:val="20"/>
          <w:szCs w:val="20"/>
          <w:rtl/>
          <w:lang w:bidi="ar"/>
        </w:rPr>
        <w:commentReference w:id="536"/>
      </w:r>
      <w:r w:rsidR="005908DE">
        <w:rPr>
          <w:rFonts w:ascii="QCF4_Hafs_44" w:eastAsia="Times New Roman" w:hAnsi="QCF4_Hafs_44"/>
          <w:color w:val="000000"/>
          <w:sz w:val="20"/>
          <w:szCs w:val="20"/>
          <w:rtl/>
          <w:lang w:bidi="ar"/>
        </w:rPr>
        <w:t xml:space="preserve"> </w:t>
      </w:r>
      <w:r w:rsidR="005908DE">
        <w:rPr>
          <w:rFonts w:ascii="QCF4_Hafs_44" w:eastAsia="Times New Roman" w:hAnsi="QCF4_Hafs_44"/>
          <w:color w:val="000000"/>
          <w:sz w:val="20"/>
          <w:szCs w:val="20"/>
          <w:lang w:bidi="ar"/>
        </w:rPr>
        <w:t></w:t>
      </w:r>
      <w:r w:rsidR="005908DE">
        <w:rPr>
          <w:rFonts w:ascii="QCF4_Hafs_44" w:eastAsia="Times New Roman" w:hAnsi="QCF4_Hafs_44"/>
          <w:color w:val="000000"/>
          <w:sz w:val="20"/>
          <w:szCs w:val="20"/>
          <w:rtl/>
          <w:lang w:bidi="ar"/>
        </w:rPr>
        <w:t xml:space="preserve"> </w:t>
      </w:r>
      <w:r w:rsidR="005908DE">
        <w:rPr>
          <w:rFonts w:ascii="QCF4_Hafs_44" w:eastAsia="Times New Roman" w:hAnsi="QCF4_Hafs_44"/>
          <w:color w:val="000000"/>
          <w:sz w:val="20"/>
          <w:szCs w:val="20"/>
          <w:lang w:bidi="ar"/>
        </w:rPr>
        <w:t></w:t>
      </w:r>
      <w:r w:rsidR="005908DE">
        <w:rPr>
          <w:rFonts w:ascii="QCF4_Hafs_44" w:eastAsia="Times New Roman" w:hAnsi="QCF4_Hafs_44"/>
          <w:color w:val="000000"/>
          <w:sz w:val="20"/>
          <w:szCs w:val="20"/>
          <w:rtl/>
          <w:lang w:bidi="ar"/>
        </w:rPr>
        <w:t xml:space="preserve"> </w:t>
      </w:r>
      <w:r w:rsidR="005908DE">
        <w:rPr>
          <w:rFonts w:ascii="QCF4_Hafs_44" w:eastAsia="Times New Roman" w:hAnsi="QCF4_Hafs_44"/>
          <w:color w:val="000000"/>
          <w:sz w:val="20"/>
          <w:szCs w:val="20"/>
          <w:lang w:bidi="ar"/>
        </w:rPr>
        <w:t></w:t>
      </w:r>
      <w:r w:rsidR="005908DE">
        <w:rPr>
          <w:rFonts w:ascii="QCF4_Hafs_44" w:eastAsia="Times New Roman" w:hAnsi="QCF4_Hafs_44"/>
          <w:color w:val="000000"/>
          <w:sz w:val="20"/>
          <w:szCs w:val="20"/>
          <w:rtl/>
          <w:lang w:bidi="ar"/>
        </w:rPr>
        <w:t xml:space="preserve"> </w:t>
      </w:r>
      <w:r w:rsidR="005908DE">
        <w:rPr>
          <w:rFonts w:ascii="QCF4_Hafs_44" w:eastAsia="Times New Roman" w:hAnsi="QCF4_Hafs_44"/>
          <w:color w:val="000000"/>
          <w:sz w:val="20"/>
          <w:szCs w:val="20"/>
          <w:lang w:bidi="ar"/>
        </w:rPr>
        <w:t></w:t>
      </w:r>
      <w:r w:rsidR="005908DE">
        <w:rPr>
          <w:rFonts w:ascii="Cambria" w:eastAsia="Times New Roman" w:hAnsi="Cambria" w:cs="Cambria" w:hint="cs"/>
          <w:color w:val="000000"/>
          <w:sz w:val="20"/>
          <w:szCs w:val="20"/>
          <w:rtl/>
          <w:lang w:bidi="ar"/>
        </w:rPr>
        <w:t> </w:t>
      </w:r>
      <w:r w:rsidR="005908DE">
        <w:rPr>
          <w:rFonts w:ascii="QCF4_Hafs_44" w:eastAsia="Times New Roman" w:hAnsi="QCF4_Hafs_44"/>
          <w:color w:val="000000"/>
          <w:sz w:val="20"/>
          <w:szCs w:val="20"/>
          <w:lang w:bidi="ar"/>
        </w:rPr>
        <w:t></w:t>
      </w:r>
      <w:r w:rsidR="005908DE">
        <w:rPr>
          <w:rFonts w:ascii="QCF4_Hafs_44" w:eastAsia="Times New Roman" w:hAnsi="QCF4_Hafs_44"/>
          <w:color w:val="000000"/>
          <w:sz w:val="20"/>
          <w:szCs w:val="20"/>
          <w:rtl/>
          <w:lang w:bidi="ar"/>
        </w:rPr>
        <w:t xml:space="preserve"> </w:t>
      </w:r>
      <w:r w:rsidRPr="00F13D0E">
        <w:rPr>
          <w:rtl/>
        </w:rPr>
        <w:t>الآية، وقال:</w:t>
      </w:r>
      <w:r w:rsidR="005908DE">
        <w:rPr>
          <w:rFonts w:hint="cs"/>
          <w:rtl/>
        </w:rPr>
        <w:t xml:space="preserve"> </w:t>
      </w:r>
      <w:r w:rsidR="005908DE">
        <w:rPr>
          <w:rFonts w:ascii="QCF4_Hafs_44" w:eastAsia="Times New Roman" w:hAnsi="QCF4_Hafs_44"/>
          <w:color w:val="000000"/>
          <w:sz w:val="20"/>
          <w:szCs w:val="20"/>
          <w:lang w:bidi="ar"/>
        </w:rPr>
        <w:t></w:t>
      </w:r>
      <w:r w:rsidR="005908DE">
        <w:rPr>
          <w:rFonts w:ascii="Cambria" w:eastAsia="Times New Roman" w:hAnsi="Cambria" w:cs="Cambria" w:hint="cs"/>
          <w:color w:val="000000"/>
          <w:sz w:val="20"/>
          <w:szCs w:val="20"/>
          <w:rtl/>
          <w:lang w:bidi="ar"/>
        </w:rPr>
        <w:t> </w:t>
      </w:r>
      <w:r w:rsidR="005908DE">
        <w:rPr>
          <w:rFonts w:ascii="QCF4_Hafs_44" w:eastAsia="Times New Roman" w:hAnsi="QCF4_Hafs_44"/>
          <w:color w:val="000000"/>
          <w:sz w:val="20"/>
          <w:szCs w:val="20"/>
          <w:lang w:bidi="ar"/>
        </w:rPr>
        <w:t></w:t>
      </w:r>
      <w:r w:rsidR="005908DE">
        <w:rPr>
          <w:rFonts w:ascii="QCF4_Hafs_44" w:eastAsia="Times New Roman" w:hAnsi="QCF4_Hafs_44"/>
          <w:color w:val="000000"/>
          <w:sz w:val="20"/>
          <w:szCs w:val="20"/>
          <w:rtl/>
          <w:lang w:bidi="ar"/>
        </w:rPr>
        <w:t xml:space="preserve"> </w:t>
      </w:r>
      <w:r w:rsidR="005908DE">
        <w:rPr>
          <w:rFonts w:ascii="QCF4_Hafs_44" w:eastAsia="Times New Roman" w:hAnsi="QCF4_Hafs_44"/>
          <w:color w:val="000000"/>
          <w:sz w:val="20"/>
          <w:szCs w:val="20"/>
          <w:lang w:bidi="ar"/>
        </w:rPr>
        <w:t></w:t>
      </w:r>
      <w:r w:rsidR="005908DE">
        <w:rPr>
          <w:rFonts w:ascii="QCF4_Hafs_44" w:eastAsia="Times New Roman" w:hAnsi="QCF4_Hafs_44"/>
          <w:color w:val="000000"/>
          <w:sz w:val="20"/>
          <w:szCs w:val="20"/>
          <w:rtl/>
          <w:lang w:bidi="ar"/>
        </w:rPr>
        <w:t xml:space="preserve"> </w:t>
      </w:r>
      <w:r w:rsidR="005908DE">
        <w:rPr>
          <w:rFonts w:ascii="QCF4_Hafs_44" w:eastAsia="Times New Roman" w:hAnsi="QCF4_Hafs_44"/>
          <w:color w:val="000000"/>
          <w:sz w:val="20"/>
          <w:szCs w:val="20"/>
          <w:lang w:bidi="ar"/>
        </w:rPr>
        <w:t></w:t>
      </w:r>
      <w:r w:rsidR="005908DE">
        <w:rPr>
          <w:rFonts w:ascii="QCF4_Hafs_44" w:eastAsia="Times New Roman" w:hAnsi="QCF4_Hafs_44"/>
          <w:color w:val="000000"/>
          <w:sz w:val="20"/>
          <w:szCs w:val="20"/>
          <w:rtl/>
          <w:lang w:bidi="ar"/>
        </w:rPr>
        <w:t xml:space="preserve"> </w:t>
      </w:r>
      <w:r w:rsidR="005908DE">
        <w:rPr>
          <w:rFonts w:ascii="QCF4_Hafs_44" w:eastAsia="Times New Roman" w:hAnsi="QCF4_Hafs_44"/>
          <w:color w:val="000000"/>
          <w:sz w:val="20"/>
          <w:szCs w:val="20"/>
          <w:lang w:bidi="ar"/>
        </w:rPr>
        <w:t></w:t>
      </w:r>
      <w:r w:rsidR="005908DE">
        <w:rPr>
          <w:rFonts w:ascii="QCF4_Hafs_44" w:eastAsia="Times New Roman" w:hAnsi="QCF4_Hafs_44"/>
          <w:color w:val="000000"/>
          <w:sz w:val="20"/>
          <w:szCs w:val="20"/>
          <w:rtl/>
          <w:lang w:bidi="ar"/>
        </w:rPr>
        <w:t xml:space="preserve"> </w:t>
      </w:r>
      <w:r w:rsidR="005908DE">
        <w:rPr>
          <w:rFonts w:ascii="QCF4_Hafs_44" w:eastAsia="Times New Roman" w:hAnsi="QCF4_Hafs_44"/>
          <w:color w:val="000000"/>
          <w:sz w:val="20"/>
          <w:szCs w:val="20"/>
          <w:lang w:bidi="ar"/>
        </w:rPr>
        <w:t></w:t>
      </w:r>
      <w:r w:rsidR="005908DE">
        <w:rPr>
          <w:rFonts w:ascii="QCF4_Hafs_44" w:eastAsia="Times New Roman" w:hAnsi="QCF4_Hafs_44"/>
          <w:color w:val="000000"/>
          <w:sz w:val="20"/>
          <w:szCs w:val="20"/>
          <w:rtl/>
          <w:lang w:bidi="ar"/>
        </w:rPr>
        <w:t xml:space="preserve"> </w:t>
      </w:r>
      <w:r w:rsidR="005908DE">
        <w:rPr>
          <w:rFonts w:ascii="QCF4_Hafs_44" w:eastAsia="Times New Roman" w:hAnsi="QCF4_Hafs_44"/>
          <w:color w:val="000000"/>
          <w:sz w:val="20"/>
          <w:szCs w:val="20"/>
          <w:lang w:bidi="ar"/>
        </w:rPr>
        <w:t></w:t>
      </w:r>
      <w:r w:rsidR="005908DE">
        <w:rPr>
          <w:rFonts w:ascii="QCF4_Hafs_44" w:eastAsia="Times New Roman" w:hAnsi="QCF4_Hafs_44"/>
          <w:color w:val="000000"/>
          <w:sz w:val="20"/>
          <w:szCs w:val="20"/>
          <w:rtl/>
          <w:lang w:bidi="ar"/>
        </w:rPr>
        <w:t xml:space="preserve"> </w:t>
      </w:r>
      <w:r w:rsidR="005908DE">
        <w:rPr>
          <w:rFonts w:ascii="QCF4_Hafs_44" w:eastAsia="Times New Roman" w:hAnsi="QCF4_Hafs_44"/>
          <w:color w:val="000000"/>
          <w:sz w:val="20"/>
          <w:szCs w:val="20"/>
          <w:lang w:bidi="ar"/>
        </w:rPr>
        <w:t></w:t>
      </w:r>
      <w:r w:rsidR="005908DE">
        <w:rPr>
          <w:rFonts w:ascii="Cambria" w:eastAsia="Times New Roman" w:hAnsi="Cambria" w:cs="Cambria" w:hint="cs"/>
          <w:color w:val="000000"/>
          <w:sz w:val="20"/>
          <w:szCs w:val="20"/>
          <w:rtl/>
          <w:lang w:bidi="ar"/>
        </w:rPr>
        <w:t> </w:t>
      </w:r>
      <w:r w:rsidR="005908DE">
        <w:rPr>
          <w:rFonts w:ascii="QCF4_Hafs_44" w:eastAsia="Times New Roman" w:hAnsi="QCF4_Hafs_44"/>
          <w:color w:val="000000"/>
          <w:sz w:val="20"/>
          <w:szCs w:val="20"/>
          <w:lang w:bidi="ar"/>
        </w:rPr>
        <w:t></w:t>
      </w:r>
      <w:r w:rsidR="005908DE">
        <w:rPr>
          <w:rFonts w:ascii="QCF4_Hafs_44" w:eastAsia="Times New Roman" w:hAnsi="QCF4_Hafs_44"/>
          <w:color w:val="000000"/>
          <w:sz w:val="20"/>
          <w:szCs w:val="20"/>
          <w:rtl/>
          <w:lang w:bidi="ar"/>
        </w:rPr>
        <w:t xml:space="preserve"> </w:t>
      </w:r>
      <w:r w:rsidRPr="00F13D0E">
        <w:rPr>
          <w:rtl/>
        </w:rPr>
        <w:t>إلى:</w:t>
      </w:r>
      <w:r w:rsidR="005908DE">
        <w:rPr>
          <w:rFonts w:hint="cs"/>
          <w:rtl/>
        </w:rPr>
        <w:t xml:space="preserve"> </w:t>
      </w:r>
      <w:r w:rsidR="005908DE">
        <w:rPr>
          <w:rFonts w:ascii="QCF4_Hafs_44" w:eastAsia="Times New Roman" w:hAnsi="QCF4_Hafs_44"/>
          <w:color w:val="000000"/>
          <w:sz w:val="20"/>
          <w:szCs w:val="20"/>
          <w:lang w:bidi="ar"/>
        </w:rPr>
        <w:t></w:t>
      </w:r>
      <w:r w:rsidR="005908DE">
        <w:rPr>
          <w:rFonts w:ascii="Cambria" w:eastAsia="Times New Roman" w:hAnsi="Cambria" w:cs="Cambria" w:hint="cs"/>
          <w:color w:val="000000"/>
          <w:sz w:val="20"/>
          <w:szCs w:val="20"/>
          <w:rtl/>
          <w:lang w:bidi="ar"/>
        </w:rPr>
        <w:t> </w:t>
      </w:r>
      <w:r w:rsidR="005908DE">
        <w:rPr>
          <w:rFonts w:ascii="QCF4_Hafs_44" w:eastAsia="Times New Roman" w:hAnsi="QCF4_Hafs_44"/>
          <w:color w:val="000000"/>
          <w:sz w:val="20"/>
          <w:szCs w:val="20"/>
          <w:lang w:bidi="ar"/>
        </w:rPr>
        <w:t></w:t>
      </w:r>
      <w:r w:rsidR="005908DE">
        <w:rPr>
          <w:rFonts w:ascii="Cambria" w:eastAsia="Times New Roman" w:hAnsi="Cambria" w:cs="Cambria" w:hint="cs"/>
          <w:color w:val="000000"/>
          <w:sz w:val="20"/>
          <w:szCs w:val="20"/>
          <w:rtl/>
          <w:lang w:bidi="ar"/>
        </w:rPr>
        <w:t> </w:t>
      </w:r>
      <w:r w:rsidR="005908DE">
        <w:rPr>
          <w:rFonts w:ascii="QCF4_Hafs_44" w:eastAsia="Times New Roman" w:hAnsi="QCF4_Hafs_44"/>
          <w:color w:val="000000"/>
          <w:sz w:val="20"/>
          <w:szCs w:val="20"/>
          <w:lang w:bidi="ar"/>
        </w:rPr>
        <w:t></w:t>
      </w:r>
      <w:r w:rsidR="005908DE">
        <w:rPr>
          <w:rFonts w:ascii="QCF4_Hafs_44" w:eastAsia="Times New Roman" w:hAnsi="QCF4_Hafs_44"/>
          <w:color w:val="000000"/>
          <w:sz w:val="20"/>
          <w:szCs w:val="20"/>
          <w:rtl/>
          <w:lang w:bidi="ar"/>
        </w:rPr>
        <w:t xml:space="preserve"> </w:t>
      </w:r>
      <w:r w:rsidRPr="00F13D0E">
        <w:rPr>
          <w:rtl/>
        </w:rPr>
        <w:t>وقال:</w:t>
      </w:r>
      <w:r w:rsidR="005908DE">
        <w:rPr>
          <w:rFonts w:hint="cs"/>
          <w:rtl/>
        </w:rPr>
        <w:t xml:space="preserve"> </w:t>
      </w:r>
      <w:r w:rsidR="005908DE">
        <w:rPr>
          <w:rFonts w:ascii="QCF4_Hafs_32" w:eastAsia="Times New Roman" w:hAnsi="QCF4_Hafs_32"/>
          <w:color w:val="000000"/>
          <w:sz w:val="20"/>
          <w:szCs w:val="20"/>
          <w:lang w:bidi="ar"/>
        </w:rPr>
        <w:t></w:t>
      </w:r>
      <w:r w:rsidR="005908DE">
        <w:rPr>
          <w:rFonts w:ascii="Cambria" w:eastAsia="Times New Roman" w:hAnsi="Cambria" w:cs="Cambria" w:hint="cs"/>
          <w:color w:val="000000"/>
          <w:sz w:val="20"/>
          <w:szCs w:val="20"/>
          <w:rtl/>
          <w:lang w:bidi="ar"/>
        </w:rPr>
        <w:t> </w:t>
      </w:r>
      <w:r w:rsidR="005908DE">
        <w:rPr>
          <w:rFonts w:ascii="QCF4_Hafs_32" w:eastAsia="Times New Roman" w:hAnsi="QCF4_Hafs_32"/>
          <w:color w:val="000000"/>
          <w:sz w:val="20"/>
          <w:szCs w:val="20"/>
          <w:lang w:bidi="ar"/>
        </w:rPr>
        <w:t></w:t>
      </w:r>
      <w:r w:rsidR="005908DE">
        <w:rPr>
          <w:rFonts w:ascii="QCF4_Hafs_32" w:eastAsia="Times New Roman" w:hAnsi="QCF4_Hafs_32"/>
          <w:color w:val="000000"/>
          <w:sz w:val="20"/>
          <w:szCs w:val="20"/>
          <w:rtl/>
          <w:lang w:bidi="ar"/>
        </w:rPr>
        <w:t xml:space="preserve"> </w:t>
      </w:r>
      <w:r w:rsidR="005908DE">
        <w:rPr>
          <w:rFonts w:ascii="QCF4_Hafs_32" w:eastAsia="Times New Roman" w:hAnsi="QCF4_Hafs_32"/>
          <w:color w:val="000000"/>
          <w:sz w:val="20"/>
          <w:szCs w:val="20"/>
          <w:lang w:bidi="ar"/>
        </w:rPr>
        <w:t></w:t>
      </w:r>
      <w:r w:rsidR="005908DE">
        <w:rPr>
          <w:rFonts w:ascii="QCF4_Hafs_32" w:eastAsia="Times New Roman" w:hAnsi="QCF4_Hafs_32"/>
          <w:color w:val="000000"/>
          <w:sz w:val="20"/>
          <w:szCs w:val="20"/>
          <w:rtl/>
          <w:lang w:bidi="ar"/>
        </w:rPr>
        <w:t xml:space="preserve"> </w:t>
      </w:r>
      <w:r w:rsidR="005908DE">
        <w:rPr>
          <w:rFonts w:ascii="QCF4_Hafs_32" w:eastAsia="Times New Roman" w:hAnsi="QCF4_Hafs_32"/>
          <w:color w:val="000000"/>
          <w:sz w:val="20"/>
          <w:szCs w:val="20"/>
          <w:lang w:bidi="ar"/>
        </w:rPr>
        <w:t></w:t>
      </w:r>
      <w:r w:rsidR="005908DE">
        <w:rPr>
          <w:rFonts w:ascii="QCF4_Hafs_32" w:eastAsia="Times New Roman" w:hAnsi="QCF4_Hafs_32"/>
          <w:color w:val="000000"/>
          <w:sz w:val="20"/>
          <w:szCs w:val="20"/>
          <w:rtl/>
          <w:lang w:bidi="ar"/>
        </w:rPr>
        <w:t xml:space="preserve"> </w:t>
      </w:r>
      <w:r w:rsidR="005908DE">
        <w:rPr>
          <w:rFonts w:ascii="QCF4_Hafs_32" w:eastAsia="Times New Roman" w:hAnsi="QCF4_Hafs_32"/>
          <w:color w:val="000000"/>
          <w:sz w:val="20"/>
          <w:szCs w:val="20"/>
          <w:lang w:bidi="ar"/>
        </w:rPr>
        <w:t></w:t>
      </w:r>
      <w:r w:rsidR="005908DE">
        <w:rPr>
          <w:rFonts w:ascii="QCF4_Hafs_32" w:eastAsia="Times New Roman" w:hAnsi="QCF4_Hafs_32"/>
          <w:color w:val="000000"/>
          <w:sz w:val="20"/>
          <w:szCs w:val="20"/>
          <w:rtl/>
          <w:lang w:bidi="ar"/>
        </w:rPr>
        <w:t xml:space="preserve"> </w:t>
      </w:r>
      <w:r w:rsidR="005908DE">
        <w:rPr>
          <w:rFonts w:ascii="QCF4_Hafs_32" w:eastAsia="Times New Roman" w:hAnsi="QCF4_Hafs_32"/>
          <w:color w:val="000000"/>
          <w:sz w:val="20"/>
          <w:szCs w:val="20"/>
          <w:lang w:bidi="ar"/>
        </w:rPr>
        <w:t></w:t>
      </w:r>
      <w:r w:rsidR="005908DE">
        <w:rPr>
          <w:rFonts w:ascii="Cambria" w:eastAsia="Times New Roman" w:hAnsi="Cambria" w:cs="Cambria" w:hint="cs"/>
          <w:color w:val="000000"/>
          <w:sz w:val="20"/>
          <w:szCs w:val="20"/>
          <w:rtl/>
          <w:lang w:bidi="ar"/>
        </w:rPr>
        <w:t> </w:t>
      </w:r>
      <w:r w:rsidR="005908DE">
        <w:rPr>
          <w:rFonts w:ascii="QCF4_Hafs_32" w:eastAsia="Times New Roman" w:hAnsi="QCF4_Hafs_32"/>
          <w:color w:val="000000"/>
          <w:sz w:val="20"/>
          <w:szCs w:val="20"/>
          <w:lang w:bidi="ar"/>
        </w:rPr>
        <w:t></w:t>
      </w:r>
      <w:r w:rsidR="005908DE">
        <w:rPr>
          <w:rFonts w:ascii="QCF4_Hafs_32" w:eastAsia="Times New Roman" w:hAnsi="QCF4_Hafs_32"/>
          <w:color w:val="000000"/>
          <w:sz w:val="20"/>
          <w:szCs w:val="20"/>
          <w:rtl/>
          <w:lang w:bidi="ar"/>
        </w:rPr>
        <w:t xml:space="preserve"> </w:t>
      </w:r>
      <w:r w:rsidR="005908DE">
        <w:rPr>
          <w:rFonts w:ascii="QCF4_Hafs_32" w:eastAsia="Times New Roman" w:hAnsi="QCF4_Hafs_32"/>
          <w:color w:val="000000"/>
          <w:sz w:val="20"/>
          <w:szCs w:val="20"/>
          <w:lang w:bidi="ar"/>
        </w:rPr>
        <w:t></w:t>
      </w:r>
      <w:r w:rsidR="005908DE">
        <w:rPr>
          <w:rFonts w:ascii="QCF4_Hafs_32" w:eastAsia="Times New Roman" w:hAnsi="QCF4_Hafs_32"/>
          <w:color w:val="000000"/>
          <w:sz w:val="20"/>
          <w:szCs w:val="20"/>
          <w:rtl/>
          <w:lang w:bidi="ar"/>
        </w:rPr>
        <w:t xml:space="preserve"> </w:t>
      </w:r>
      <w:r w:rsidR="005908DE">
        <w:rPr>
          <w:rFonts w:ascii="QCF4_Hafs_32" w:eastAsia="Times New Roman" w:hAnsi="QCF4_Hafs_32"/>
          <w:color w:val="000000"/>
          <w:sz w:val="20"/>
          <w:szCs w:val="20"/>
          <w:lang w:bidi="ar"/>
        </w:rPr>
        <w:t></w:t>
      </w:r>
      <w:r w:rsidR="005908DE">
        <w:rPr>
          <w:rFonts w:ascii="QCF4_Hafs_32" w:eastAsia="Times New Roman" w:hAnsi="QCF4_Hafs_32"/>
          <w:color w:val="000000"/>
          <w:sz w:val="20"/>
          <w:szCs w:val="20"/>
          <w:rtl/>
          <w:lang w:bidi="ar"/>
        </w:rPr>
        <w:t xml:space="preserve"> </w:t>
      </w:r>
      <w:r w:rsidR="005908DE">
        <w:rPr>
          <w:rFonts w:ascii="QCF4_Hafs_32" w:eastAsia="Times New Roman" w:hAnsi="QCF4_Hafs_32"/>
          <w:color w:val="000000"/>
          <w:sz w:val="20"/>
          <w:szCs w:val="20"/>
          <w:lang w:bidi="ar"/>
        </w:rPr>
        <w:t></w:t>
      </w:r>
      <w:r w:rsidR="005908DE">
        <w:rPr>
          <w:rFonts w:ascii="QCF4_Hafs_32" w:eastAsia="Times New Roman" w:hAnsi="QCF4_Hafs_32"/>
          <w:color w:val="000000"/>
          <w:sz w:val="20"/>
          <w:szCs w:val="20"/>
          <w:rtl/>
          <w:lang w:bidi="ar"/>
        </w:rPr>
        <w:t xml:space="preserve"> </w:t>
      </w:r>
      <w:r w:rsidR="005908DE">
        <w:rPr>
          <w:rFonts w:ascii="QCF4_Hafs_32" w:eastAsia="Times New Roman" w:hAnsi="QCF4_Hafs_32"/>
          <w:color w:val="000000"/>
          <w:sz w:val="20"/>
          <w:szCs w:val="20"/>
          <w:lang w:bidi="ar"/>
        </w:rPr>
        <w:t></w:t>
      </w:r>
      <w:r w:rsidR="005908DE">
        <w:rPr>
          <w:rFonts w:ascii="QCF4_Hafs_32" w:eastAsia="Times New Roman" w:hAnsi="QCF4_Hafs_32"/>
          <w:color w:val="000000"/>
          <w:sz w:val="20"/>
          <w:szCs w:val="20"/>
          <w:rtl/>
          <w:lang w:bidi="ar"/>
        </w:rPr>
        <w:t xml:space="preserve"> </w:t>
      </w:r>
      <w:r w:rsidR="005908DE">
        <w:rPr>
          <w:rFonts w:ascii="QCF4_Hafs_32" w:eastAsia="Times New Roman" w:hAnsi="QCF4_Hafs_32"/>
          <w:color w:val="000000"/>
          <w:sz w:val="20"/>
          <w:szCs w:val="20"/>
          <w:lang w:bidi="ar"/>
        </w:rPr>
        <w:t></w:t>
      </w:r>
      <w:r w:rsidR="005908DE">
        <w:rPr>
          <w:rFonts w:ascii="Cambria" w:eastAsia="Times New Roman" w:hAnsi="Cambria" w:cs="Cambria" w:hint="cs"/>
          <w:color w:val="000000"/>
          <w:sz w:val="20"/>
          <w:szCs w:val="20"/>
          <w:rtl/>
          <w:lang w:bidi="ar"/>
        </w:rPr>
        <w:t> </w:t>
      </w:r>
      <w:r w:rsidR="005908DE">
        <w:rPr>
          <w:rFonts w:ascii="QCF4_Hafs_32" w:eastAsia="Times New Roman" w:hAnsi="QCF4_Hafs_32"/>
          <w:color w:val="000000"/>
          <w:sz w:val="20"/>
          <w:szCs w:val="20"/>
          <w:lang w:bidi="ar"/>
        </w:rPr>
        <w:t></w:t>
      </w:r>
      <w:r w:rsidR="005908DE">
        <w:rPr>
          <w:rFonts w:ascii="QCF4_Hafs_32" w:eastAsia="Times New Roman" w:hAnsi="QCF4_Hafs_32"/>
          <w:color w:val="000000"/>
          <w:sz w:val="20"/>
          <w:szCs w:val="20"/>
          <w:rtl/>
          <w:lang w:bidi="ar"/>
        </w:rPr>
        <w:t xml:space="preserve"> </w:t>
      </w:r>
      <w:r w:rsidRPr="00F13D0E">
        <w:rPr>
          <w:rtl/>
        </w:rPr>
        <w:t>الآيات، إلى قوله</w:t>
      </w:r>
      <w:r w:rsidR="005908DE">
        <w:rPr>
          <w:rFonts w:hint="cs"/>
          <w:rtl/>
        </w:rPr>
        <w:t xml:space="preserve"> </w:t>
      </w:r>
      <w:r w:rsidR="002C504E">
        <w:rPr>
          <w:rFonts w:ascii="QCF4_Hafs_32" w:eastAsia="Times New Roman" w:hAnsi="QCF4_Hafs_32"/>
          <w:color w:val="000000"/>
          <w:sz w:val="20"/>
          <w:szCs w:val="20"/>
          <w:lang w:bidi="ar"/>
        </w:rPr>
        <w:t></w:t>
      </w:r>
      <w:r w:rsidR="002C504E">
        <w:rPr>
          <w:rFonts w:ascii="Cambria" w:eastAsia="Times New Roman" w:hAnsi="Cambria" w:cs="Cambria" w:hint="cs"/>
          <w:color w:val="000000"/>
          <w:sz w:val="20"/>
          <w:szCs w:val="20"/>
          <w:rtl/>
          <w:lang w:bidi="ar"/>
        </w:rPr>
        <w:t> </w:t>
      </w:r>
      <w:r w:rsidR="002C504E">
        <w:rPr>
          <w:rFonts w:ascii="QCF4_Hafs_32" w:eastAsia="Times New Roman" w:hAnsi="QCF4_Hafs_32"/>
          <w:color w:val="000000"/>
          <w:sz w:val="20"/>
          <w:szCs w:val="20"/>
          <w:lang w:bidi="ar"/>
        </w:rPr>
        <w:t></w:t>
      </w:r>
      <w:r w:rsidR="002C504E">
        <w:rPr>
          <w:rFonts w:ascii="Cambria" w:eastAsia="Times New Roman" w:hAnsi="Cambria" w:cs="Cambria" w:hint="cs"/>
          <w:color w:val="000000"/>
          <w:sz w:val="20"/>
          <w:szCs w:val="20"/>
          <w:rtl/>
          <w:lang w:bidi="ar"/>
        </w:rPr>
        <w:t> </w:t>
      </w:r>
      <w:r w:rsidR="002C504E">
        <w:rPr>
          <w:rFonts w:ascii="QCF4_Hafs_32" w:eastAsia="Times New Roman" w:hAnsi="QCF4_Hafs_32"/>
          <w:color w:val="000000"/>
          <w:sz w:val="20"/>
          <w:szCs w:val="20"/>
          <w:lang w:bidi="ar"/>
        </w:rPr>
        <w:t></w:t>
      </w:r>
      <w:r w:rsidR="002C504E">
        <w:rPr>
          <w:rFonts w:ascii="QCF4_Hafs_32" w:eastAsia="Times New Roman" w:hAnsi="QCF4_Hafs_32"/>
          <w:color w:val="000000"/>
          <w:sz w:val="20"/>
          <w:szCs w:val="20"/>
          <w:rtl/>
          <w:lang w:bidi="ar"/>
        </w:rPr>
        <w:t xml:space="preserve"> </w:t>
      </w:r>
      <w:r w:rsidRPr="00F13D0E">
        <w:rPr>
          <w:rtl/>
        </w:rPr>
        <w:t>قال:</w:t>
      </w:r>
      <w:r w:rsidR="002C504E">
        <w:rPr>
          <w:rFonts w:hint="cs"/>
          <w:rtl/>
        </w:rPr>
        <w:t xml:space="preserve"> </w:t>
      </w:r>
      <w:r w:rsidR="002C504E">
        <w:rPr>
          <w:rFonts w:ascii="QCF4_Hafs_21" w:eastAsia="Times New Roman" w:hAnsi="QCF4_Hafs_21"/>
          <w:color w:val="000000"/>
          <w:sz w:val="20"/>
          <w:szCs w:val="20"/>
          <w:lang w:bidi="ar"/>
        </w:rPr>
        <w:t></w:t>
      </w:r>
      <w:r w:rsidR="002C504E">
        <w:rPr>
          <w:rFonts w:ascii="Cambria" w:eastAsia="Times New Roman" w:hAnsi="Cambria" w:cs="Cambria" w:hint="cs"/>
          <w:color w:val="000000"/>
          <w:sz w:val="20"/>
          <w:szCs w:val="20"/>
          <w:rtl/>
          <w:lang w:bidi="ar"/>
        </w:rPr>
        <w:t> </w:t>
      </w:r>
      <w:r w:rsidR="002C504E">
        <w:rPr>
          <w:rFonts w:ascii="QCF4_Hafs_21" w:eastAsia="Times New Roman" w:hAnsi="QCF4_Hafs_21"/>
          <w:color w:val="000000"/>
          <w:sz w:val="20"/>
          <w:szCs w:val="20"/>
          <w:lang w:bidi="ar"/>
        </w:rPr>
        <w:t></w:t>
      </w:r>
      <w:r w:rsidR="002C504E">
        <w:rPr>
          <w:rFonts w:ascii="QCF4_Hafs_21" w:eastAsia="Times New Roman" w:hAnsi="QCF4_Hafs_21"/>
          <w:color w:val="000000"/>
          <w:sz w:val="20"/>
          <w:szCs w:val="20"/>
          <w:rtl/>
          <w:lang w:bidi="ar"/>
        </w:rPr>
        <w:t xml:space="preserve"> </w:t>
      </w:r>
      <w:r w:rsidR="002C504E">
        <w:rPr>
          <w:rFonts w:ascii="QCF4_Hafs_21" w:eastAsia="Times New Roman" w:hAnsi="QCF4_Hafs_21"/>
          <w:color w:val="000000"/>
          <w:sz w:val="20"/>
          <w:szCs w:val="20"/>
          <w:lang w:bidi="ar"/>
        </w:rPr>
        <w:t></w:t>
      </w:r>
      <w:r w:rsidR="002C504E">
        <w:rPr>
          <w:rFonts w:ascii="QCF4_Hafs_21" w:eastAsia="Times New Roman" w:hAnsi="QCF4_Hafs_21"/>
          <w:color w:val="000000"/>
          <w:sz w:val="20"/>
          <w:szCs w:val="20"/>
          <w:rtl/>
          <w:lang w:bidi="ar"/>
        </w:rPr>
        <w:t xml:space="preserve"> </w:t>
      </w:r>
      <w:r w:rsidR="002C504E">
        <w:rPr>
          <w:rFonts w:ascii="QCF4_Hafs_21" w:eastAsia="Times New Roman" w:hAnsi="QCF4_Hafs_21"/>
          <w:color w:val="000000"/>
          <w:sz w:val="20"/>
          <w:szCs w:val="20"/>
          <w:lang w:bidi="ar"/>
        </w:rPr>
        <w:t></w:t>
      </w:r>
      <w:r w:rsidR="002C504E">
        <w:rPr>
          <w:rFonts w:ascii="QCF4_Hafs_21" w:eastAsia="Times New Roman" w:hAnsi="QCF4_Hafs_21"/>
          <w:color w:val="000000"/>
          <w:sz w:val="20"/>
          <w:szCs w:val="20"/>
          <w:rtl/>
          <w:lang w:bidi="ar"/>
        </w:rPr>
        <w:t xml:space="preserve"> </w:t>
      </w:r>
      <w:r w:rsidR="002C504E">
        <w:rPr>
          <w:rFonts w:ascii="QCF4_Hafs_21" w:eastAsia="Times New Roman" w:hAnsi="QCF4_Hafs_21"/>
          <w:color w:val="000000"/>
          <w:sz w:val="20"/>
          <w:szCs w:val="20"/>
          <w:lang w:bidi="ar"/>
        </w:rPr>
        <w:t></w:t>
      </w:r>
      <w:r w:rsidR="002C504E">
        <w:rPr>
          <w:rFonts w:ascii="QCF4_Hafs_21" w:eastAsia="Times New Roman" w:hAnsi="QCF4_Hafs_21"/>
          <w:color w:val="000000"/>
          <w:sz w:val="20"/>
          <w:szCs w:val="20"/>
          <w:rtl/>
          <w:lang w:bidi="ar"/>
        </w:rPr>
        <w:t xml:space="preserve"> </w:t>
      </w:r>
      <w:r w:rsidR="002C504E">
        <w:rPr>
          <w:rFonts w:ascii="QCF4_Hafs_21" w:eastAsia="Times New Roman" w:hAnsi="QCF4_Hafs_21"/>
          <w:color w:val="000000"/>
          <w:sz w:val="20"/>
          <w:szCs w:val="20"/>
          <w:lang w:bidi="ar"/>
        </w:rPr>
        <w:t></w:t>
      </w:r>
      <w:r w:rsidR="002C504E">
        <w:rPr>
          <w:rFonts w:ascii="QCF4_Hafs_21" w:eastAsia="Times New Roman" w:hAnsi="QCF4_Hafs_21"/>
          <w:color w:val="000000"/>
          <w:sz w:val="20"/>
          <w:szCs w:val="20"/>
          <w:rtl/>
          <w:lang w:bidi="ar"/>
        </w:rPr>
        <w:t xml:space="preserve"> </w:t>
      </w:r>
      <w:r w:rsidR="002C504E">
        <w:rPr>
          <w:rFonts w:ascii="QCF4_Hafs_21" w:eastAsia="Times New Roman" w:hAnsi="QCF4_Hafs_21"/>
          <w:color w:val="000000"/>
          <w:sz w:val="20"/>
          <w:szCs w:val="20"/>
          <w:lang w:bidi="ar"/>
        </w:rPr>
        <w:t></w:t>
      </w:r>
      <w:r w:rsidR="002C504E">
        <w:rPr>
          <w:rFonts w:ascii="QCF4_Hafs_21" w:eastAsia="Times New Roman" w:hAnsi="QCF4_Hafs_21"/>
          <w:color w:val="000000"/>
          <w:sz w:val="20"/>
          <w:szCs w:val="20"/>
          <w:rtl/>
          <w:lang w:bidi="ar"/>
        </w:rPr>
        <w:t xml:space="preserve"> </w:t>
      </w:r>
      <w:r w:rsidR="002C504E">
        <w:rPr>
          <w:rFonts w:ascii="QCF4_Hafs_21" w:eastAsia="Times New Roman" w:hAnsi="QCF4_Hafs_21"/>
          <w:color w:val="000000"/>
          <w:sz w:val="20"/>
          <w:szCs w:val="20"/>
          <w:lang w:bidi="ar"/>
        </w:rPr>
        <w:t></w:t>
      </w:r>
      <w:r w:rsidR="002C504E">
        <w:rPr>
          <w:rFonts w:ascii="QCF4_Hafs_21" w:eastAsia="Times New Roman" w:hAnsi="QCF4_Hafs_21"/>
          <w:color w:val="000000"/>
          <w:sz w:val="20"/>
          <w:szCs w:val="20"/>
          <w:rtl/>
          <w:lang w:bidi="ar"/>
        </w:rPr>
        <w:t xml:space="preserve"> </w:t>
      </w:r>
      <w:r w:rsidR="002C504E">
        <w:rPr>
          <w:rFonts w:ascii="QCF4_Hafs_21" w:eastAsia="Times New Roman" w:hAnsi="QCF4_Hafs_21"/>
          <w:color w:val="000000"/>
          <w:sz w:val="20"/>
          <w:szCs w:val="20"/>
          <w:lang w:bidi="ar"/>
        </w:rPr>
        <w:t></w:t>
      </w:r>
      <w:r w:rsidR="002C504E">
        <w:rPr>
          <w:rFonts w:ascii="Cambria" w:eastAsia="Times New Roman" w:hAnsi="Cambria" w:cs="Cambria" w:hint="cs"/>
          <w:color w:val="000000"/>
          <w:sz w:val="20"/>
          <w:szCs w:val="20"/>
          <w:rtl/>
          <w:lang w:bidi="ar"/>
        </w:rPr>
        <w:t> </w:t>
      </w:r>
      <w:r w:rsidR="002C504E">
        <w:rPr>
          <w:rFonts w:ascii="QCF4_Hafs_21" w:eastAsia="Times New Roman" w:hAnsi="QCF4_Hafs_21"/>
          <w:color w:val="000000"/>
          <w:sz w:val="20"/>
          <w:szCs w:val="20"/>
          <w:lang w:bidi="ar"/>
        </w:rPr>
        <w:t></w:t>
      </w:r>
      <w:r w:rsidR="002C504E">
        <w:rPr>
          <w:rFonts w:ascii="QCF4_Hafs_21" w:eastAsia="Times New Roman" w:hAnsi="QCF4_Hafs_21"/>
          <w:color w:val="000000"/>
          <w:sz w:val="20"/>
          <w:szCs w:val="20"/>
          <w:rtl/>
          <w:lang w:bidi="ar"/>
        </w:rPr>
        <w:t xml:space="preserve"> </w:t>
      </w:r>
      <w:r w:rsidRPr="00F13D0E">
        <w:rPr>
          <w:rtl/>
        </w:rPr>
        <w:t>الآية، وأمثال هذا في المعنى</w:t>
      </w:r>
      <w:r w:rsidR="002C504E">
        <w:rPr>
          <w:rFonts w:hint="cs"/>
          <w:rtl/>
        </w:rPr>
        <w:t xml:space="preserve"> كثير.</w:t>
      </w:r>
    </w:p>
    <w:p w14:paraId="065782FA" w14:textId="560A397D" w:rsidR="00F13D0E" w:rsidRPr="00F13D0E" w:rsidRDefault="00F13D0E" w:rsidP="00373982">
      <w:pPr>
        <w:divId w:val="1843735596"/>
        <w:rPr>
          <w:szCs w:val="24"/>
          <w:rtl/>
        </w:rPr>
      </w:pPr>
      <w:r w:rsidRPr="00F13D0E">
        <w:rPr>
          <w:rFonts w:hint="eastAsia"/>
          <w:szCs w:val="24"/>
          <w:rtl/>
        </w:rPr>
        <w:t>وقال</w:t>
      </w:r>
      <w:r w:rsidRPr="00F13D0E">
        <w:rPr>
          <w:szCs w:val="24"/>
          <w:rtl/>
        </w:rPr>
        <w:t xml:space="preserve"> في التذكير بنعمة الرزق، والمراد:</w:t>
      </w:r>
      <w:r w:rsidR="00A209B3">
        <w:rPr>
          <w:rFonts w:hint="cs"/>
          <w:szCs w:val="24"/>
          <w:rtl/>
        </w:rPr>
        <w:t xml:space="preserve"> </w:t>
      </w:r>
      <w:r w:rsidR="00A209B3">
        <w:rPr>
          <w:rFonts w:ascii="QCF4_Hafs_32" w:hAnsi="QCF4_Hafs_32"/>
          <w:lang w:bidi="ar"/>
        </w:rPr>
        <w:t></w:t>
      </w:r>
      <w:r w:rsidR="00A209B3">
        <w:rPr>
          <w:rFonts w:ascii="Cambria" w:hAnsi="Cambria" w:cs="Cambria" w:hint="cs"/>
          <w:rtl/>
          <w:lang w:bidi="ar"/>
        </w:rPr>
        <w:t> </w:t>
      </w:r>
      <w:r w:rsidR="00A209B3">
        <w:rPr>
          <w:rFonts w:ascii="QCF4_Hafs_32" w:hAnsi="QCF4_Hafs_32"/>
          <w:lang w:bidi="ar"/>
        </w:rPr>
        <w:t></w:t>
      </w:r>
      <w:r w:rsidR="00A209B3">
        <w:rPr>
          <w:rFonts w:ascii="QCF4_Hafs_32" w:hAnsi="QCF4_Hafs_32"/>
          <w:rtl/>
          <w:lang w:bidi="ar"/>
        </w:rPr>
        <w:t xml:space="preserve"> </w:t>
      </w:r>
      <w:r w:rsidR="00A209B3">
        <w:rPr>
          <w:rFonts w:ascii="QCF4_Hafs_32" w:hAnsi="QCF4_Hafs_32"/>
          <w:lang w:bidi="ar"/>
        </w:rPr>
        <w:t></w:t>
      </w:r>
      <w:r w:rsidR="00A209B3">
        <w:rPr>
          <w:rFonts w:ascii="QCF4_Hafs_32" w:hAnsi="QCF4_Hafs_32"/>
          <w:rtl/>
          <w:lang w:bidi="ar"/>
        </w:rPr>
        <w:t xml:space="preserve"> </w:t>
      </w:r>
      <w:r w:rsidR="00A209B3">
        <w:rPr>
          <w:rFonts w:ascii="QCF4_Hafs_32" w:hAnsi="QCF4_Hafs_32"/>
          <w:lang w:bidi="ar"/>
        </w:rPr>
        <w:t></w:t>
      </w:r>
      <w:r w:rsidR="00A209B3">
        <w:rPr>
          <w:rFonts w:ascii="QCF4_Hafs_32" w:hAnsi="QCF4_Hafs_32"/>
          <w:rtl/>
          <w:lang w:bidi="ar"/>
        </w:rPr>
        <w:t xml:space="preserve"> </w:t>
      </w:r>
      <w:r w:rsidR="00A209B3">
        <w:rPr>
          <w:rFonts w:ascii="QCF4_Hafs_32" w:hAnsi="QCF4_Hafs_32"/>
          <w:lang w:bidi="ar"/>
        </w:rPr>
        <w:t></w:t>
      </w:r>
      <w:r w:rsidR="00A209B3">
        <w:rPr>
          <w:rFonts w:ascii="QCF4_Hafs_32" w:hAnsi="QCF4_Hafs_32"/>
          <w:rtl/>
          <w:lang w:bidi="ar"/>
        </w:rPr>
        <w:t xml:space="preserve"> </w:t>
      </w:r>
      <w:r w:rsidR="00A209B3">
        <w:rPr>
          <w:rFonts w:ascii="QCF4_Hafs_32" w:hAnsi="QCF4_Hafs_32"/>
          <w:lang w:bidi="ar"/>
        </w:rPr>
        <w:t></w:t>
      </w:r>
      <w:r w:rsidR="00A209B3">
        <w:rPr>
          <w:rFonts w:ascii="QCF4_Hafs_32" w:hAnsi="QCF4_Hafs_32"/>
          <w:rtl/>
          <w:lang w:bidi="ar"/>
        </w:rPr>
        <w:t xml:space="preserve"> </w:t>
      </w:r>
      <w:r w:rsidR="00A209B3">
        <w:rPr>
          <w:rFonts w:ascii="QCF4_Hafs_32" w:hAnsi="QCF4_Hafs_32"/>
          <w:lang w:bidi="ar"/>
        </w:rPr>
        <w:t></w:t>
      </w:r>
      <w:r w:rsidR="00A209B3">
        <w:rPr>
          <w:rFonts w:ascii="QCF4_Hafs_32" w:hAnsi="QCF4_Hafs_32"/>
          <w:rtl/>
          <w:lang w:bidi="ar"/>
        </w:rPr>
        <w:t xml:space="preserve"> </w:t>
      </w:r>
      <w:r w:rsidR="00A209B3">
        <w:rPr>
          <w:rFonts w:ascii="QCF4_Hafs_32" w:hAnsi="QCF4_Hafs_32"/>
          <w:lang w:bidi="ar"/>
        </w:rPr>
        <w:t></w:t>
      </w:r>
      <w:r w:rsidR="00A209B3">
        <w:rPr>
          <w:rFonts w:ascii="QCF4_Hafs_32" w:hAnsi="QCF4_Hafs_32"/>
          <w:rtl/>
          <w:lang w:bidi="ar"/>
        </w:rPr>
        <w:t xml:space="preserve"> </w:t>
      </w:r>
      <w:r w:rsidR="00A209B3">
        <w:rPr>
          <w:rFonts w:ascii="QCF4_Hafs_32" w:hAnsi="QCF4_Hafs_32"/>
          <w:lang w:bidi="ar"/>
        </w:rPr>
        <w:t></w:t>
      </w:r>
      <w:r w:rsidR="00A209B3">
        <w:rPr>
          <w:rFonts w:ascii="QCF4_Hafs_32" w:hAnsi="QCF4_Hafs_32"/>
          <w:rtl/>
          <w:lang w:bidi="ar"/>
        </w:rPr>
        <w:t xml:space="preserve"> </w:t>
      </w:r>
      <w:r w:rsidR="00A209B3">
        <w:rPr>
          <w:rFonts w:ascii="QCF4_Hafs_32" w:hAnsi="QCF4_Hafs_32"/>
          <w:lang w:bidi="ar"/>
        </w:rPr>
        <w:t></w:t>
      </w:r>
      <w:r w:rsidR="00A209B3">
        <w:rPr>
          <w:rFonts w:ascii="QCF4_Hafs_32" w:hAnsi="QCF4_Hafs_32"/>
          <w:rtl/>
          <w:lang w:bidi="ar"/>
        </w:rPr>
        <w:t xml:space="preserve"> </w:t>
      </w:r>
      <w:r w:rsidR="00A209B3">
        <w:rPr>
          <w:rFonts w:ascii="QCF4_Hafs_32" w:hAnsi="QCF4_Hafs_32"/>
          <w:lang w:bidi="ar"/>
        </w:rPr>
        <w:t></w:t>
      </w:r>
      <w:r w:rsidR="00A209B3">
        <w:rPr>
          <w:rFonts w:ascii="QCF4_Hafs_32" w:hAnsi="QCF4_Hafs_32"/>
          <w:rtl/>
          <w:lang w:bidi="ar"/>
        </w:rPr>
        <w:t xml:space="preserve"> </w:t>
      </w:r>
      <w:r w:rsidR="00A209B3">
        <w:rPr>
          <w:rFonts w:ascii="QCF4_Hafs_32" w:hAnsi="QCF4_Hafs_32"/>
          <w:lang w:bidi="ar"/>
        </w:rPr>
        <w:t></w:t>
      </w:r>
      <w:r w:rsidR="00A209B3">
        <w:rPr>
          <w:rFonts w:ascii="QCF4_Hafs_32" w:hAnsi="QCF4_Hafs_32"/>
          <w:rtl/>
          <w:lang w:bidi="ar"/>
        </w:rPr>
        <w:t xml:space="preserve"> </w:t>
      </w:r>
      <w:r w:rsidR="00A209B3">
        <w:rPr>
          <w:rFonts w:ascii="QCF4_Hafs_32" w:hAnsi="QCF4_Hafs_32"/>
          <w:lang w:bidi="ar"/>
        </w:rPr>
        <w:t></w:t>
      </w:r>
      <w:r w:rsidR="00A209B3">
        <w:rPr>
          <w:rFonts w:ascii="QCF4_Hafs_32" w:hAnsi="QCF4_Hafs_32"/>
          <w:rtl/>
          <w:lang w:bidi="ar"/>
        </w:rPr>
        <w:t xml:space="preserve"> </w:t>
      </w:r>
      <w:r w:rsidR="00A209B3">
        <w:rPr>
          <w:rFonts w:ascii="QCF4_Hafs_32" w:hAnsi="QCF4_Hafs_32"/>
          <w:lang w:bidi="ar"/>
        </w:rPr>
        <w:t></w:t>
      </w:r>
      <w:r w:rsidR="00A209B3">
        <w:rPr>
          <w:rFonts w:ascii="QCF4_Hafs_32" w:hAnsi="QCF4_Hafs_32"/>
          <w:rtl/>
          <w:lang w:bidi="ar"/>
        </w:rPr>
        <w:t xml:space="preserve"> </w:t>
      </w:r>
      <w:r w:rsidR="00A209B3">
        <w:rPr>
          <w:rFonts w:ascii="QCF4_Hafs_32" w:hAnsi="QCF4_Hafs_32"/>
          <w:lang w:bidi="ar"/>
        </w:rPr>
        <w:t></w:t>
      </w:r>
      <w:r w:rsidR="00A209B3">
        <w:rPr>
          <w:rFonts w:ascii="QCF4_Hafs_32" w:hAnsi="QCF4_Hafs_32"/>
          <w:rtl/>
          <w:lang w:bidi="ar"/>
        </w:rPr>
        <w:t xml:space="preserve"> </w:t>
      </w:r>
      <w:r w:rsidR="00A209B3">
        <w:rPr>
          <w:rFonts w:ascii="QCF4_Hafs_32" w:hAnsi="QCF4_Hafs_32"/>
          <w:lang w:bidi="ar"/>
        </w:rPr>
        <w:t></w:t>
      </w:r>
      <w:r w:rsidR="00A209B3">
        <w:rPr>
          <w:rFonts w:ascii="QCF4_Hafs_32" w:hAnsi="QCF4_Hafs_32"/>
          <w:rtl/>
          <w:lang w:bidi="ar"/>
        </w:rPr>
        <w:t xml:space="preserve"> </w:t>
      </w:r>
      <w:r w:rsidR="00A209B3">
        <w:rPr>
          <w:rFonts w:ascii="QCF4_Hafs_32" w:hAnsi="QCF4_Hafs_32"/>
          <w:lang w:bidi="ar"/>
        </w:rPr>
        <w:t></w:t>
      </w:r>
      <w:r w:rsidR="00A209B3">
        <w:rPr>
          <w:rFonts w:ascii="QCF4_Hafs_32" w:hAnsi="QCF4_Hafs_32"/>
          <w:rtl/>
          <w:lang w:bidi="ar"/>
        </w:rPr>
        <w:t xml:space="preserve"> </w:t>
      </w:r>
      <w:r w:rsidR="00A209B3">
        <w:rPr>
          <w:rFonts w:ascii="QCF4_Hafs_32" w:hAnsi="QCF4_Hafs_32"/>
          <w:lang w:bidi="ar"/>
        </w:rPr>
        <w:t></w:t>
      </w:r>
      <w:r w:rsidR="00A209B3">
        <w:rPr>
          <w:rFonts w:ascii="Cambria" w:hAnsi="Cambria" w:cs="Cambria" w:hint="cs"/>
          <w:rtl/>
          <w:lang w:bidi="ar"/>
        </w:rPr>
        <w:t> </w:t>
      </w:r>
      <w:r w:rsidR="00A209B3">
        <w:rPr>
          <w:rFonts w:ascii="QCF4_Hafs_32" w:hAnsi="QCF4_Hafs_32"/>
          <w:lang w:bidi="ar"/>
        </w:rPr>
        <w:t></w:t>
      </w:r>
      <w:r w:rsidR="00A209B3">
        <w:rPr>
          <w:rFonts w:ascii="QCF4_Hafs_32" w:hAnsi="QCF4_Hafs_32"/>
          <w:rtl/>
          <w:lang w:bidi="ar"/>
        </w:rPr>
        <w:t xml:space="preserve"> </w:t>
      </w:r>
      <w:r w:rsidRPr="00F13D0E">
        <w:rPr>
          <w:szCs w:val="24"/>
          <w:rtl/>
        </w:rPr>
        <w:t>وقال:</w:t>
      </w:r>
      <w:r w:rsidR="00A209B3">
        <w:rPr>
          <w:rFonts w:hint="cs"/>
          <w:szCs w:val="24"/>
          <w:rtl/>
        </w:rPr>
        <w:t xml:space="preserve"> </w:t>
      </w:r>
      <w:r w:rsidR="00EE0861">
        <w:rPr>
          <w:rFonts w:ascii="QCF4_Hafs_39" w:hAnsi="QCF4_Hafs_39"/>
          <w:lang w:bidi="ar"/>
        </w:rPr>
        <w:t></w:t>
      </w:r>
      <w:r w:rsidR="00EE0861">
        <w:rPr>
          <w:rFonts w:ascii="Cambria" w:hAnsi="Cambria" w:cs="Cambria" w:hint="cs"/>
          <w:rtl/>
          <w:lang w:bidi="ar"/>
        </w:rPr>
        <w:t> </w:t>
      </w:r>
      <w:r w:rsidR="00EE0861">
        <w:rPr>
          <w:rFonts w:ascii="QCF4_Hafs_39" w:hAnsi="QCF4_Hafs_39"/>
          <w:lang w:bidi="ar"/>
        </w:rPr>
        <w:t></w:t>
      </w:r>
      <w:r w:rsidR="00EE0861">
        <w:rPr>
          <w:rFonts w:ascii="QCF4_Hafs_39" w:hAnsi="QCF4_Hafs_39"/>
          <w:rtl/>
          <w:lang w:bidi="ar"/>
        </w:rPr>
        <w:t xml:space="preserve"> </w:t>
      </w:r>
      <w:r w:rsidR="00EE0861">
        <w:rPr>
          <w:rFonts w:ascii="QCF4_Hafs_39" w:hAnsi="QCF4_Hafs_39"/>
          <w:lang w:bidi="ar"/>
        </w:rPr>
        <w:t></w:t>
      </w:r>
      <w:r w:rsidR="00EE0861">
        <w:rPr>
          <w:rFonts w:ascii="QCF4_Hafs_39" w:hAnsi="QCF4_Hafs_39"/>
          <w:rtl/>
          <w:lang w:bidi="ar"/>
        </w:rPr>
        <w:t xml:space="preserve"> </w:t>
      </w:r>
      <w:r w:rsidR="00EE0861">
        <w:rPr>
          <w:rFonts w:ascii="QCF4_Hafs_39" w:hAnsi="QCF4_Hafs_39"/>
          <w:lang w:bidi="ar"/>
        </w:rPr>
        <w:t></w:t>
      </w:r>
      <w:r w:rsidR="00EE0861">
        <w:rPr>
          <w:rFonts w:ascii="QCF4_Hafs_39" w:hAnsi="QCF4_Hafs_39"/>
          <w:rtl/>
          <w:lang w:bidi="ar"/>
        </w:rPr>
        <w:t xml:space="preserve"> </w:t>
      </w:r>
      <w:r w:rsidR="00EE0861">
        <w:rPr>
          <w:rFonts w:ascii="QCF4_Hafs_39" w:hAnsi="QCF4_Hafs_39"/>
          <w:lang w:bidi="ar"/>
        </w:rPr>
        <w:t></w:t>
      </w:r>
      <w:r w:rsidR="00EE0861">
        <w:rPr>
          <w:rFonts w:ascii="QCF4_Hafs_39" w:hAnsi="QCF4_Hafs_39"/>
          <w:rtl/>
          <w:lang w:bidi="ar"/>
        </w:rPr>
        <w:t xml:space="preserve"> </w:t>
      </w:r>
      <w:r w:rsidR="00EE0861">
        <w:rPr>
          <w:rFonts w:ascii="QCF4_Hafs_39" w:hAnsi="QCF4_Hafs_39"/>
          <w:lang w:bidi="ar"/>
        </w:rPr>
        <w:t></w:t>
      </w:r>
      <w:r w:rsidR="00EE0861">
        <w:rPr>
          <w:rFonts w:ascii="QCF4_Hafs_39" w:hAnsi="QCF4_Hafs_39"/>
          <w:rtl/>
          <w:lang w:bidi="ar"/>
        </w:rPr>
        <w:t xml:space="preserve"> </w:t>
      </w:r>
      <w:r w:rsidR="00EE0861">
        <w:rPr>
          <w:rFonts w:ascii="QCF4_Hafs_39" w:hAnsi="QCF4_Hafs_39"/>
          <w:lang w:bidi="ar"/>
        </w:rPr>
        <w:t></w:t>
      </w:r>
      <w:r w:rsidR="00EE0861">
        <w:rPr>
          <w:rFonts w:ascii="QCF4_Hafs_39" w:hAnsi="QCF4_Hafs_39"/>
          <w:rtl/>
          <w:lang w:bidi="ar"/>
        </w:rPr>
        <w:t xml:space="preserve"> </w:t>
      </w:r>
      <w:r w:rsidR="00EE0861">
        <w:rPr>
          <w:rFonts w:ascii="QCF4_Hafs_39" w:hAnsi="QCF4_Hafs_39"/>
          <w:lang w:bidi="ar"/>
        </w:rPr>
        <w:t></w:t>
      </w:r>
      <w:r w:rsidR="00EE0861">
        <w:rPr>
          <w:rFonts w:ascii="QCF4_Hafs_39" w:hAnsi="QCF4_Hafs_39"/>
          <w:rtl/>
          <w:lang w:bidi="ar"/>
        </w:rPr>
        <w:t xml:space="preserve"> </w:t>
      </w:r>
      <w:r w:rsidR="00EE0861">
        <w:rPr>
          <w:rFonts w:ascii="QCF4_Hafs_39" w:hAnsi="QCF4_Hafs_39"/>
          <w:lang w:bidi="ar"/>
        </w:rPr>
        <w:t></w:t>
      </w:r>
      <w:r w:rsidR="00EE0861">
        <w:rPr>
          <w:rFonts w:ascii="QCF4_Hafs_39" w:hAnsi="QCF4_Hafs_39"/>
          <w:rtl/>
          <w:lang w:bidi="ar"/>
        </w:rPr>
        <w:t xml:space="preserve"> </w:t>
      </w:r>
      <w:r w:rsidR="00EE0861">
        <w:rPr>
          <w:rFonts w:ascii="QCF4_Hafs_39" w:hAnsi="QCF4_Hafs_39"/>
          <w:lang w:bidi="ar"/>
        </w:rPr>
        <w:t></w:t>
      </w:r>
      <w:r w:rsidR="00EE0861">
        <w:rPr>
          <w:rFonts w:ascii="QCF4_Hafs_39" w:hAnsi="QCF4_Hafs_39"/>
          <w:rtl/>
          <w:lang w:bidi="ar"/>
        </w:rPr>
        <w:t xml:space="preserve"> </w:t>
      </w:r>
      <w:r w:rsidR="00EE0861">
        <w:rPr>
          <w:rFonts w:ascii="QCF4_Hafs_39" w:hAnsi="QCF4_Hafs_39"/>
          <w:lang w:bidi="ar"/>
        </w:rPr>
        <w:t></w:t>
      </w:r>
      <w:r w:rsidR="00EE0861">
        <w:rPr>
          <w:rFonts w:ascii="Cambria" w:hAnsi="Cambria" w:cs="Cambria" w:hint="cs"/>
          <w:rtl/>
          <w:lang w:bidi="ar"/>
        </w:rPr>
        <w:t> </w:t>
      </w:r>
      <w:r w:rsidR="00EE0861">
        <w:rPr>
          <w:rFonts w:ascii="QCF4_Hafs_39" w:hAnsi="QCF4_Hafs_39"/>
          <w:lang w:bidi="ar"/>
        </w:rPr>
        <w:t></w:t>
      </w:r>
      <w:r w:rsidR="00EE0861">
        <w:rPr>
          <w:rFonts w:ascii="QCF4_Hafs_39" w:hAnsi="QCF4_Hafs_39"/>
          <w:rtl/>
          <w:lang w:bidi="ar"/>
        </w:rPr>
        <w:t xml:space="preserve"> </w:t>
      </w:r>
      <w:r w:rsidRPr="00F13D0E">
        <w:rPr>
          <w:szCs w:val="24"/>
          <w:rtl/>
        </w:rPr>
        <w:t>وقال:</w:t>
      </w:r>
      <w:r w:rsidR="00EE0861">
        <w:rPr>
          <w:rFonts w:hint="cs"/>
          <w:szCs w:val="24"/>
          <w:rtl/>
        </w:rPr>
        <w:t xml:space="preserve"> </w:t>
      </w:r>
      <w:r w:rsidR="00EE0861">
        <w:rPr>
          <w:rFonts w:ascii="QCF4_Hafs_01" w:hAnsi="QCF4_Hafs_01"/>
          <w:lang w:bidi="ar"/>
        </w:rPr>
        <w:t></w:t>
      </w:r>
      <w:r w:rsidR="00EE0861">
        <w:rPr>
          <w:rFonts w:ascii="Cambria" w:hAnsi="Cambria" w:cs="Cambria" w:hint="cs"/>
          <w:rtl/>
          <w:lang w:bidi="ar"/>
        </w:rPr>
        <w:t> </w:t>
      </w:r>
      <w:r w:rsidR="00EE0861">
        <w:rPr>
          <w:rFonts w:ascii="QCF4_Hafs_01" w:hAnsi="QCF4_Hafs_01"/>
          <w:lang w:bidi="ar"/>
        </w:rPr>
        <w:t></w:t>
      </w:r>
      <w:r w:rsidR="00EE0861">
        <w:rPr>
          <w:rFonts w:ascii="QCF4_Hafs_01" w:hAnsi="QCF4_Hafs_01"/>
          <w:rtl/>
          <w:lang w:bidi="ar"/>
        </w:rPr>
        <w:t xml:space="preserve"> </w:t>
      </w:r>
      <w:r w:rsidR="00EE0861">
        <w:rPr>
          <w:rFonts w:ascii="QCF4_Hafs_01" w:hAnsi="QCF4_Hafs_01"/>
          <w:lang w:bidi="ar"/>
        </w:rPr>
        <w:t></w:t>
      </w:r>
      <w:r w:rsidR="00EE0861">
        <w:rPr>
          <w:rFonts w:ascii="QCF4_Hafs_01" w:hAnsi="QCF4_Hafs_01"/>
          <w:rtl/>
          <w:lang w:bidi="ar"/>
        </w:rPr>
        <w:t xml:space="preserve"> </w:t>
      </w:r>
      <w:r w:rsidR="00EE0861">
        <w:rPr>
          <w:rFonts w:ascii="QCF4_Hafs_01" w:hAnsi="QCF4_Hafs_01"/>
          <w:lang w:bidi="ar"/>
        </w:rPr>
        <w:t></w:t>
      </w:r>
      <w:r w:rsidR="00EE0861">
        <w:rPr>
          <w:rFonts w:ascii="QCF4_Hafs_01" w:hAnsi="QCF4_Hafs_01"/>
          <w:rtl/>
          <w:lang w:bidi="ar"/>
        </w:rPr>
        <w:t xml:space="preserve"> </w:t>
      </w:r>
      <w:r w:rsidR="00EE0861">
        <w:rPr>
          <w:rFonts w:ascii="QCF4_Hafs_01" w:hAnsi="QCF4_Hafs_01"/>
          <w:lang w:bidi="ar"/>
        </w:rPr>
        <w:t></w:t>
      </w:r>
      <w:r w:rsidR="00EE0861">
        <w:rPr>
          <w:rFonts w:ascii="QCF4_Hafs_01" w:hAnsi="QCF4_Hafs_01"/>
          <w:rtl/>
          <w:lang w:bidi="ar"/>
        </w:rPr>
        <w:t xml:space="preserve"> </w:t>
      </w:r>
      <w:r w:rsidR="00EE0861">
        <w:rPr>
          <w:rFonts w:ascii="QCF4_Hafs_01" w:hAnsi="QCF4_Hafs_01"/>
          <w:lang w:bidi="ar"/>
        </w:rPr>
        <w:t></w:t>
      </w:r>
      <w:r w:rsidR="00EE0861">
        <w:rPr>
          <w:rFonts w:ascii="QCF4_Hafs_01" w:hAnsi="QCF4_Hafs_01"/>
          <w:rtl/>
          <w:lang w:bidi="ar"/>
        </w:rPr>
        <w:t xml:space="preserve"> </w:t>
      </w:r>
      <w:r w:rsidR="00EE0861">
        <w:rPr>
          <w:rFonts w:ascii="QCF4_Hafs_01" w:hAnsi="QCF4_Hafs_01"/>
          <w:lang w:bidi="ar"/>
        </w:rPr>
        <w:t></w:t>
      </w:r>
      <w:r w:rsidR="00EE0861">
        <w:rPr>
          <w:rFonts w:ascii="QCF4_Hafs_01" w:hAnsi="QCF4_Hafs_01"/>
          <w:rtl/>
          <w:lang w:bidi="ar"/>
        </w:rPr>
        <w:t xml:space="preserve"> </w:t>
      </w:r>
      <w:r w:rsidR="00EE0861">
        <w:rPr>
          <w:rFonts w:ascii="QCF4_Hafs_01" w:hAnsi="QCF4_Hafs_01"/>
          <w:lang w:bidi="ar"/>
        </w:rPr>
        <w:t></w:t>
      </w:r>
      <w:r w:rsidR="00EE0861">
        <w:rPr>
          <w:rFonts w:ascii="Cambria" w:hAnsi="Cambria" w:cs="Cambria" w:hint="cs"/>
          <w:rtl/>
          <w:lang w:bidi="ar"/>
        </w:rPr>
        <w:t> </w:t>
      </w:r>
      <w:r w:rsidR="00EE0861">
        <w:rPr>
          <w:rFonts w:ascii="QCF4_Hafs_01" w:hAnsi="QCF4_Hafs_01"/>
          <w:lang w:bidi="ar"/>
        </w:rPr>
        <w:t></w:t>
      </w:r>
      <w:r w:rsidR="00EE0861">
        <w:rPr>
          <w:rFonts w:ascii="QCF4_Hafs_01" w:hAnsi="QCF4_Hafs_01"/>
          <w:rtl/>
          <w:lang w:bidi="ar"/>
        </w:rPr>
        <w:t xml:space="preserve"> </w:t>
      </w:r>
      <w:r w:rsidRPr="00F13D0E">
        <w:rPr>
          <w:szCs w:val="24"/>
          <w:rtl/>
        </w:rPr>
        <w:t>وقال:</w:t>
      </w:r>
      <w:r w:rsidR="00EE0861">
        <w:rPr>
          <w:rFonts w:hint="cs"/>
          <w:szCs w:val="24"/>
          <w:rtl/>
        </w:rPr>
        <w:t xml:space="preserve"> </w:t>
      </w:r>
      <w:r w:rsidR="00EE0861">
        <w:rPr>
          <w:rFonts w:ascii="QCF4_Hafs_01" w:hAnsi="QCF4_Hafs_01"/>
          <w:lang w:bidi="ar"/>
        </w:rPr>
        <w:t></w:t>
      </w:r>
      <w:r w:rsidR="00EE0861">
        <w:rPr>
          <w:rFonts w:ascii="Cambria" w:hAnsi="Cambria" w:cs="Cambria" w:hint="cs"/>
          <w:rtl/>
          <w:lang w:bidi="ar"/>
        </w:rPr>
        <w:t> </w:t>
      </w:r>
      <w:r w:rsidR="00EE0861">
        <w:rPr>
          <w:rFonts w:ascii="QCF4_Hafs_01" w:hAnsi="QCF4_Hafs_01"/>
          <w:lang w:bidi="ar"/>
        </w:rPr>
        <w:t></w:t>
      </w:r>
      <w:r w:rsidR="00EE0861">
        <w:rPr>
          <w:rFonts w:ascii="QCF4_Hafs_01" w:hAnsi="QCF4_Hafs_01"/>
          <w:rtl/>
          <w:lang w:bidi="ar"/>
        </w:rPr>
        <w:t xml:space="preserve"> </w:t>
      </w:r>
      <w:r w:rsidR="00EE0861">
        <w:rPr>
          <w:rFonts w:ascii="QCF4_Hafs_01" w:hAnsi="QCF4_Hafs_01"/>
          <w:lang w:bidi="ar"/>
        </w:rPr>
        <w:t></w:t>
      </w:r>
      <w:r w:rsidR="00EE0861">
        <w:rPr>
          <w:rFonts w:ascii="QCF4_Hafs_01" w:hAnsi="QCF4_Hafs_01"/>
          <w:rtl/>
          <w:lang w:bidi="ar"/>
        </w:rPr>
        <w:t xml:space="preserve"> </w:t>
      </w:r>
      <w:r w:rsidR="00EE0861">
        <w:rPr>
          <w:rFonts w:ascii="QCF4_Hafs_01" w:hAnsi="QCF4_Hafs_01"/>
          <w:lang w:bidi="ar"/>
        </w:rPr>
        <w:t></w:t>
      </w:r>
      <w:r w:rsidR="00EE0861">
        <w:rPr>
          <w:rFonts w:ascii="QCF4_Hafs_01" w:hAnsi="QCF4_Hafs_01"/>
          <w:rtl/>
          <w:lang w:bidi="ar"/>
        </w:rPr>
        <w:t xml:space="preserve"> </w:t>
      </w:r>
      <w:r w:rsidR="00EE0861">
        <w:rPr>
          <w:rFonts w:ascii="QCF4_Hafs_01" w:hAnsi="QCF4_Hafs_01"/>
          <w:lang w:bidi="ar"/>
        </w:rPr>
        <w:t></w:t>
      </w:r>
      <w:r w:rsidR="00EE0861">
        <w:rPr>
          <w:rFonts w:ascii="QCF4_Hafs_01" w:hAnsi="QCF4_Hafs_01"/>
          <w:rtl/>
          <w:lang w:bidi="ar"/>
        </w:rPr>
        <w:t xml:space="preserve"> </w:t>
      </w:r>
      <w:r w:rsidR="00EE0861">
        <w:rPr>
          <w:rFonts w:ascii="QCF4_Hafs_01" w:hAnsi="QCF4_Hafs_01"/>
          <w:lang w:bidi="ar"/>
        </w:rPr>
        <w:t></w:t>
      </w:r>
      <w:r w:rsidR="00EE0861">
        <w:rPr>
          <w:rFonts w:ascii="Cambria" w:hAnsi="Cambria" w:cs="Cambria" w:hint="cs"/>
          <w:rtl/>
          <w:lang w:bidi="ar"/>
        </w:rPr>
        <w:t> </w:t>
      </w:r>
      <w:r w:rsidR="00EE0861">
        <w:rPr>
          <w:rFonts w:ascii="QCF4_Hafs_01" w:hAnsi="QCF4_Hafs_01"/>
          <w:lang w:bidi="ar"/>
        </w:rPr>
        <w:t></w:t>
      </w:r>
      <w:r w:rsidR="00EE0861">
        <w:rPr>
          <w:rFonts w:ascii="QCF4_Hafs_01" w:hAnsi="QCF4_Hafs_01"/>
          <w:rtl/>
          <w:lang w:bidi="ar"/>
        </w:rPr>
        <w:t xml:space="preserve"> </w:t>
      </w:r>
      <w:r w:rsidRPr="00F13D0E">
        <w:rPr>
          <w:szCs w:val="24"/>
          <w:rtl/>
        </w:rPr>
        <w:t>الآية، وقال</w:t>
      </w:r>
      <w:r w:rsidR="00EE0861">
        <w:rPr>
          <w:rFonts w:hint="cs"/>
          <w:szCs w:val="24"/>
          <w:rtl/>
        </w:rPr>
        <w:t xml:space="preserve">: </w:t>
      </w:r>
      <w:r w:rsidR="00EE0861">
        <w:rPr>
          <w:rFonts w:ascii="QCF4_Hafs_32" w:hAnsi="QCF4_Hafs_32"/>
          <w:lang w:bidi="ar"/>
        </w:rPr>
        <w:t></w:t>
      </w:r>
      <w:r w:rsidR="00EE0861">
        <w:rPr>
          <w:rFonts w:ascii="Cambria" w:hAnsi="Cambria" w:cs="Cambria" w:hint="cs"/>
          <w:rtl/>
          <w:lang w:bidi="ar"/>
        </w:rPr>
        <w:t> </w:t>
      </w:r>
      <w:r w:rsidR="00EE0861">
        <w:rPr>
          <w:rFonts w:ascii="QCF4_Hafs_32" w:hAnsi="QCF4_Hafs_32"/>
          <w:lang w:bidi="ar"/>
        </w:rPr>
        <w:t></w:t>
      </w:r>
      <w:r w:rsidR="00EE0861">
        <w:rPr>
          <w:rFonts w:ascii="QCF4_Hafs_32" w:hAnsi="QCF4_Hafs_32"/>
          <w:rtl/>
          <w:lang w:bidi="ar"/>
        </w:rPr>
        <w:t xml:space="preserve"> </w:t>
      </w:r>
      <w:r w:rsidR="00EE0861">
        <w:rPr>
          <w:rFonts w:ascii="QCF4_Hafs_32" w:hAnsi="QCF4_Hafs_32"/>
          <w:lang w:bidi="ar"/>
        </w:rPr>
        <w:t></w:t>
      </w:r>
      <w:r w:rsidR="00EE0861">
        <w:rPr>
          <w:rFonts w:ascii="QCF4_Hafs_32" w:hAnsi="QCF4_Hafs_32"/>
          <w:rtl/>
          <w:lang w:bidi="ar"/>
        </w:rPr>
        <w:t xml:space="preserve"> </w:t>
      </w:r>
      <w:r w:rsidR="00EE0861">
        <w:rPr>
          <w:rFonts w:ascii="QCF4_Hafs_32" w:hAnsi="QCF4_Hafs_32"/>
          <w:lang w:bidi="ar"/>
        </w:rPr>
        <w:t></w:t>
      </w:r>
      <w:r w:rsidR="00EE0861">
        <w:rPr>
          <w:rFonts w:ascii="QCF4_Hafs_32" w:hAnsi="QCF4_Hafs_32"/>
          <w:rtl/>
          <w:lang w:bidi="ar"/>
        </w:rPr>
        <w:t xml:space="preserve"> </w:t>
      </w:r>
      <w:r w:rsidR="00EE0861">
        <w:rPr>
          <w:rFonts w:ascii="QCF4_Hafs_32" w:hAnsi="QCF4_Hafs_32"/>
          <w:lang w:bidi="ar"/>
        </w:rPr>
        <w:t></w:t>
      </w:r>
      <w:r w:rsidR="00EE0861">
        <w:rPr>
          <w:rFonts w:ascii="QCF4_Hafs_32" w:hAnsi="QCF4_Hafs_32"/>
          <w:rtl/>
          <w:lang w:bidi="ar"/>
        </w:rPr>
        <w:t xml:space="preserve"> </w:t>
      </w:r>
      <w:r w:rsidR="00EE0861">
        <w:rPr>
          <w:rFonts w:ascii="QCF4_Hafs_32" w:hAnsi="QCF4_Hafs_32"/>
          <w:lang w:bidi="ar"/>
        </w:rPr>
        <w:t></w:t>
      </w:r>
      <w:r w:rsidR="00EE0861">
        <w:rPr>
          <w:rFonts w:ascii="QCF4_Hafs_32" w:hAnsi="QCF4_Hafs_32"/>
          <w:rtl/>
          <w:lang w:bidi="ar"/>
        </w:rPr>
        <w:t xml:space="preserve"> </w:t>
      </w:r>
      <w:r w:rsidR="00EE0861">
        <w:rPr>
          <w:rFonts w:ascii="QCF4_Hafs_32" w:hAnsi="QCF4_Hafs_32"/>
          <w:lang w:bidi="ar"/>
        </w:rPr>
        <w:t></w:t>
      </w:r>
      <w:r w:rsidR="00EE0861">
        <w:rPr>
          <w:rFonts w:ascii="QCF4_Hafs_32" w:hAnsi="QCF4_Hafs_32"/>
          <w:rtl/>
          <w:lang w:bidi="ar"/>
        </w:rPr>
        <w:t xml:space="preserve"> </w:t>
      </w:r>
      <w:r w:rsidR="00EE0861">
        <w:rPr>
          <w:rFonts w:ascii="QCF4_Hafs_32" w:hAnsi="QCF4_Hafs_32"/>
          <w:lang w:bidi="ar"/>
        </w:rPr>
        <w:t></w:t>
      </w:r>
      <w:r w:rsidR="00EE0861">
        <w:rPr>
          <w:rFonts w:ascii="QCF4_Hafs_32" w:hAnsi="QCF4_Hafs_32"/>
          <w:rtl/>
          <w:lang w:bidi="ar"/>
        </w:rPr>
        <w:t xml:space="preserve"> </w:t>
      </w:r>
      <w:r w:rsidR="00EE0861">
        <w:rPr>
          <w:rFonts w:ascii="QCF4_Hafs_32" w:hAnsi="QCF4_Hafs_32"/>
          <w:lang w:bidi="ar"/>
        </w:rPr>
        <w:t></w:t>
      </w:r>
      <w:r w:rsidR="00EE0861">
        <w:rPr>
          <w:rFonts w:ascii="QCF4_Hafs_32" w:hAnsi="QCF4_Hafs_32"/>
          <w:rtl/>
          <w:lang w:bidi="ar"/>
        </w:rPr>
        <w:t xml:space="preserve"> </w:t>
      </w:r>
      <w:r w:rsidR="00EE0861">
        <w:rPr>
          <w:rFonts w:ascii="QCF4_Hafs_32" w:hAnsi="QCF4_Hafs_32"/>
          <w:lang w:bidi="ar"/>
        </w:rPr>
        <w:t></w:t>
      </w:r>
      <w:r w:rsidR="00EE0861">
        <w:rPr>
          <w:rFonts w:ascii="Cambria" w:hAnsi="Cambria" w:cs="Cambria" w:hint="cs"/>
          <w:rtl/>
          <w:lang w:bidi="ar"/>
        </w:rPr>
        <w:t> </w:t>
      </w:r>
      <w:r w:rsidR="00EE0861">
        <w:rPr>
          <w:rFonts w:ascii="QCF4_Hafs_32" w:hAnsi="QCF4_Hafs_32"/>
          <w:lang w:bidi="ar"/>
        </w:rPr>
        <w:t></w:t>
      </w:r>
      <w:r w:rsidR="00EE0861">
        <w:rPr>
          <w:rFonts w:ascii="QCF4_Hafs_32" w:hAnsi="QCF4_Hafs_32"/>
          <w:rtl/>
          <w:lang w:bidi="ar"/>
        </w:rPr>
        <w:t xml:space="preserve"> </w:t>
      </w:r>
      <w:r w:rsidRPr="00F13D0E">
        <w:rPr>
          <w:szCs w:val="24"/>
          <w:rtl/>
        </w:rPr>
        <w:t>الآية، وأمثال هذا في المعنى</w:t>
      </w:r>
      <w:r w:rsidR="00EE0861">
        <w:rPr>
          <w:rFonts w:hint="cs"/>
          <w:szCs w:val="24"/>
          <w:rtl/>
        </w:rPr>
        <w:t xml:space="preserve"> كثير.</w:t>
      </w:r>
    </w:p>
    <w:p w14:paraId="4F4B9046" w14:textId="00ABB23F" w:rsidR="00F13D0E" w:rsidRPr="00F13D0E" w:rsidRDefault="00F13D0E" w:rsidP="00373982">
      <w:pPr>
        <w:divId w:val="1843735596"/>
        <w:rPr>
          <w:rtl/>
        </w:rPr>
      </w:pPr>
      <w:r w:rsidRPr="00F13D0E">
        <w:rPr>
          <w:rFonts w:hint="eastAsia"/>
          <w:rtl/>
        </w:rPr>
        <w:t>وقال</w:t>
      </w:r>
      <w:r w:rsidRPr="00F13D0E">
        <w:rPr>
          <w:rtl/>
        </w:rPr>
        <w:t xml:space="preserve"> في التذكير بنعمة الخلق والرفق جميعً</w:t>
      </w:r>
      <w:r w:rsidR="00EE0861">
        <w:rPr>
          <w:rFonts w:hint="cs"/>
          <w:rtl/>
        </w:rPr>
        <w:t>ا</w:t>
      </w:r>
      <w:r w:rsidRPr="00F13D0E">
        <w:rPr>
          <w:rtl/>
        </w:rPr>
        <w:t>:</w:t>
      </w:r>
      <w:r w:rsidR="00EE0861">
        <w:rPr>
          <w:rFonts w:hint="cs"/>
          <w:rtl/>
        </w:rPr>
        <w:t xml:space="preserve"> </w:t>
      </w:r>
      <w:r w:rsidR="00EE0861">
        <w:rPr>
          <w:rFonts w:ascii="QCF4_Hafs_26" w:eastAsia="Times New Roman" w:hAnsi="QCF4_Hafs_26"/>
          <w:color w:val="000000"/>
          <w:sz w:val="20"/>
          <w:szCs w:val="20"/>
          <w:lang w:bidi="ar"/>
        </w:rPr>
        <w:t></w:t>
      </w:r>
      <w:r w:rsidR="00EE0861">
        <w:rPr>
          <w:rFonts w:ascii="Cambria" w:eastAsia="Times New Roman" w:hAnsi="Cambria" w:cs="Cambria" w:hint="cs"/>
          <w:color w:val="000000"/>
          <w:sz w:val="20"/>
          <w:szCs w:val="20"/>
          <w:rtl/>
          <w:lang w:bidi="ar"/>
        </w:rPr>
        <w:t> </w:t>
      </w:r>
      <w:r w:rsidR="00EE0861">
        <w:rPr>
          <w:rFonts w:ascii="QCF4_Hafs_26" w:eastAsia="Times New Roman" w:hAnsi="QCF4_Hafs_26"/>
          <w:color w:val="000000"/>
          <w:sz w:val="20"/>
          <w:szCs w:val="20"/>
          <w:lang w:bidi="ar"/>
        </w:rPr>
        <w:t></w:t>
      </w:r>
      <w:r w:rsidR="00EE0861">
        <w:rPr>
          <w:rFonts w:ascii="QCF4_Hafs_26" w:eastAsia="Times New Roman" w:hAnsi="QCF4_Hafs_26"/>
          <w:color w:val="000000"/>
          <w:sz w:val="20"/>
          <w:szCs w:val="20"/>
          <w:rtl/>
          <w:lang w:bidi="ar"/>
        </w:rPr>
        <w:t xml:space="preserve"> </w:t>
      </w:r>
      <w:r w:rsidR="00EE0861">
        <w:rPr>
          <w:rFonts w:ascii="QCF4_Hafs_26" w:eastAsia="Times New Roman" w:hAnsi="QCF4_Hafs_26"/>
          <w:color w:val="000000"/>
          <w:sz w:val="20"/>
          <w:szCs w:val="20"/>
          <w:lang w:bidi="ar"/>
        </w:rPr>
        <w:t></w:t>
      </w:r>
      <w:r w:rsidR="00EE0861">
        <w:rPr>
          <w:rFonts w:ascii="QCF4_Hafs_26" w:eastAsia="Times New Roman" w:hAnsi="QCF4_Hafs_26"/>
          <w:color w:val="000000"/>
          <w:sz w:val="20"/>
          <w:szCs w:val="20"/>
          <w:rtl/>
          <w:lang w:bidi="ar"/>
        </w:rPr>
        <w:t xml:space="preserve"> </w:t>
      </w:r>
      <w:r w:rsidR="00EE0861">
        <w:rPr>
          <w:rFonts w:ascii="QCF4_Hafs_26" w:eastAsia="Times New Roman" w:hAnsi="QCF4_Hafs_26"/>
          <w:color w:val="000000"/>
          <w:sz w:val="20"/>
          <w:szCs w:val="20"/>
          <w:lang w:bidi="ar"/>
        </w:rPr>
        <w:t></w:t>
      </w:r>
      <w:r w:rsidR="00EE0861">
        <w:rPr>
          <w:rFonts w:ascii="QCF4_Hafs_26" w:eastAsia="Times New Roman" w:hAnsi="QCF4_Hafs_26"/>
          <w:color w:val="000000"/>
          <w:sz w:val="20"/>
          <w:szCs w:val="20"/>
          <w:rtl/>
          <w:lang w:bidi="ar"/>
        </w:rPr>
        <w:t xml:space="preserve"> </w:t>
      </w:r>
      <w:r w:rsidR="00EE0861">
        <w:rPr>
          <w:rFonts w:ascii="QCF4_Hafs_26" w:eastAsia="Times New Roman" w:hAnsi="QCF4_Hafs_26"/>
          <w:color w:val="000000"/>
          <w:sz w:val="20"/>
          <w:szCs w:val="20"/>
          <w:lang w:bidi="ar"/>
        </w:rPr>
        <w:t></w:t>
      </w:r>
      <w:r w:rsidR="00EE0861">
        <w:rPr>
          <w:rFonts w:ascii="QCF4_Hafs_26" w:eastAsia="Times New Roman" w:hAnsi="QCF4_Hafs_26"/>
          <w:color w:val="000000"/>
          <w:sz w:val="20"/>
          <w:szCs w:val="20"/>
          <w:rtl/>
          <w:lang w:bidi="ar"/>
        </w:rPr>
        <w:t xml:space="preserve"> </w:t>
      </w:r>
      <w:r w:rsidR="00EE0861">
        <w:rPr>
          <w:rFonts w:ascii="QCF4_Hafs_26" w:eastAsia="Times New Roman" w:hAnsi="QCF4_Hafs_26"/>
          <w:color w:val="000000"/>
          <w:sz w:val="20"/>
          <w:szCs w:val="20"/>
          <w:lang w:bidi="ar"/>
        </w:rPr>
        <w:t></w:t>
      </w:r>
      <w:r w:rsidR="00EE0861">
        <w:rPr>
          <w:rFonts w:ascii="QCF4_Hafs_26" w:eastAsia="Times New Roman" w:hAnsi="QCF4_Hafs_26"/>
          <w:color w:val="000000"/>
          <w:sz w:val="20"/>
          <w:szCs w:val="20"/>
          <w:rtl/>
          <w:lang w:bidi="ar"/>
        </w:rPr>
        <w:t xml:space="preserve"> </w:t>
      </w:r>
      <w:r w:rsidR="00EE0861">
        <w:rPr>
          <w:rFonts w:ascii="QCF4_Hafs_26" w:eastAsia="Times New Roman" w:hAnsi="QCF4_Hafs_26"/>
          <w:color w:val="000000"/>
          <w:sz w:val="20"/>
          <w:szCs w:val="20"/>
          <w:lang w:bidi="ar"/>
        </w:rPr>
        <w:t></w:t>
      </w:r>
      <w:r w:rsidR="00EE0861">
        <w:rPr>
          <w:rFonts w:ascii="QCF4_Hafs_26" w:eastAsia="Times New Roman" w:hAnsi="QCF4_Hafs_26"/>
          <w:color w:val="000000"/>
          <w:sz w:val="20"/>
          <w:szCs w:val="20"/>
          <w:rtl/>
          <w:lang w:bidi="ar"/>
        </w:rPr>
        <w:t xml:space="preserve"> </w:t>
      </w:r>
      <w:r w:rsidR="00EE0861">
        <w:rPr>
          <w:rFonts w:ascii="QCF4_Hafs_26" w:eastAsia="Times New Roman" w:hAnsi="QCF4_Hafs_26"/>
          <w:color w:val="000000"/>
          <w:sz w:val="20"/>
          <w:szCs w:val="20"/>
          <w:lang w:bidi="ar"/>
        </w:rPr>
        <w:t></w:t>
      </w:r>
      <w:r w:rsidR="00EE0861">
        <w:rPr>
          <w:rFonts w:ascii="Cambria" w:eastAsia="Times New Roman" w:hAnsi="Cambria" w:cs="Cambria" w:hint="cs"/>
          <w:color w:val="000000"/>
          <w:sz w:val="20"/>
          <w:szCs w:val="20"/>
          <w:rtl/>
          <w:lang w:bidi="ar"/>
        </w:rPr>
        <w:t> </w:t>
      </w:r>
      <w:r w:rsidR="00EE0861">
        <w:rPr>
          <w:rFonts w:ascii="QCF4_Hafs_26" w:eastAsia="Times New Roman" w:hAnsi="QCF4_Hafs_26"/>
          <w:color w:val="000000"/>
          <w:sz w:val="20"/>
          <w:szCs w:val="20"/>
          <w:lang w:bidi="ar"/>
        </w:rPr>
        <w:t></w:t>
      </w:r>
      <w:r w:rsidR="00EE0861">
        <w:rPr>
          <w:rFonts w:ascii="QCF4_Hafs_26" w:eastAsia="Times New Roman" w:hAnsi="QCF4_Hafs_26"/>
          <w:color w:val="000000"/>
          <w:sz w:val="20"/>
          <w:szCs w:val="20"/>
          <w:rtl/>
          <w:lang w:bidi="ar"/>
        </w:rPr>
        <w:t xml:space="preserve"> </w:t>
      </w:r>
      <w:r w:rsidR="00EE0861">
        <w:rPr>
          <w:rFonts w:ascii="QCF4_Hafs_26" w:eastAsia="Times New Roman" w:hAnsi="QCF4_Hafs_26"/>
          <w:color w:val="000000"/>
          <w:sz w:val="20"/>
          <w:szCs w:val="20"/>
          <w:lang w:bidi="ar"/>
        </w:rPr>
        <w:t></w:t>
      </w:r>
      <w:r w:rsidR="00EE0861">
        <w:rPr>
          <w:rFonts w:ascii="QCF4_Hafs_26" w:eastAsia="Times New Roman" w:hAnsi="QCF4_Hafs_26"/>
          <w:color w:val="000000"/>
          <w:sz w:val="20"/>
          <w:szCs w:val="20"/>
          <w:rtl/>
          <w:lang w:bidi="ar"/>
        </w:rPr>
        <w:t xml:space="preserve"> </w:t>
      </w:r>
      <w:r w:rsidR="00EE0861">
        <w:rPr>
          <w:rFonts w:ascii="QCF4_Hafs_26" w:eastAsia="Times New Roman" w:hAnsi="QCF4_Hafs_26"/>
          <w:color w:val="000000"/>
          <w:sz w:val="20"/>
          <w:szCs w:val="20"/>
          <w:lang w:bidi="ar"/>
        </w:rPr>
        <w:t></w:t>
      </w:r>
      <w:r w:rsidR="00EE0861">
        <w:rPr>
          <w:rFonts w:ascii="QCF4_Hafs_26" w:eastAsia="Times New Roman" w:hAnsi="QCF4_Hafs_26"/>
          <w:color w:val="000000"/>
          <w:sz w:val="20"/>
          <w:szCs w:val="20"/>
          <w:rtl/>
          <w:lang w:bidi="ar"/>
        </w:rPr>
        <w:t xml:space="preserve"> </w:t>
      </w:r>
      <w:r w:rsidR="00EE0861">
        <w:rPr>
          <w:rFonts w:ascii="QCF4_Hafs_26" w:eastAsia="Times New Roman" w:hAnsi="QCF4_Hafs_26"/>
          <w:color w:val="000000"/>
          <w:sz w:val="20"/>
          <w:szCs w:val="20"/>
          <w:lang w:bidi="ar"/>
        </w:rPr>
        <w:t></w:t>
      </w:r>
      <w:r w:rsidR="00EE0861">
        <w:rPr>
          <w:rFonts w:ascii="QCF4_Hafs_26" w:eastAsia="Times New Roman" w:hAnsi="QCF4_Hafs_26"/>
          <w:color w:val="000000"/>
          <w:sz w:val="20"/>
          <w:szCs w:val="20"/>
          <w:rtl/>
          <w:lang w:bidi="ar"/>
        </w:rPr>
        <w:t xml:space="preserve"> </w:t>
      </w:r>
      <w:r w:rsidR="00EE0861">
        <w:rPr>
          <w:rFonts w:ascii="QCF4_Hafs_26" w:eastAsia="Times New Roman" w:hAnsi="QCF4_Hafs_26"/>
          <w:color w:val="000000"/>
          <w:sz w:val="20"/>
          <w:szCs w:val="20"/>
          <w:lang w:bidi="ar"/>
        </w:rPr>
        <w:t></w:t>
      </w:r>
      <w:r w:rsidR="00EE0861">
        <w:rPr>
          <w:rFonts w:ascii="QCF4_Hafs_26" w:eastAsia="Times New Roman" w:hAnsi="QCF4_Hafs_26"/>
          <w:color w:val="000000"/>
          <w:sz w:val="20"/>
          <w:szCs w:val="20"/>
          <w:rtl/>
          <w:lang w:bidi="ar"/>
        </w:rPr>
        <w:t xml:space="preserve"> </w:t>
      </w:r>
      <w:r w:rsidR="00EE0861">
        <w:rPr>
          <w:rFonts w:ascii="QCF4_Hafs_26" w:eastAsia="Times New Roman" w:hAnsi="QCF4_Hafs_26"/>
          <w:color w:val="000000"/>
          <w:sz w:val="20"/>
          <w:szCs w:val="20"/>
          <w:lang w:bidi="ar"/>
        </w:rPr>
        <w:t></w:t>
      </w:r>
      <w:r w:rsidR="00EE0861">
        <w:rPr>
          <w:rFonts w:ascii="QCF4_Hafs_26" w:eastAsia="Times New Roman" w:hAnsi="QCF4_Hafs_26"/>
          <w:color w:val="000000"/>
          <w:sz w:val="20"/>
          <w:szCs w:val="20"/>
          <w:rtl/>
          <w:lang w:bidi="ar"/>
        </w:rPr>
        <w:t xml:space="preserve"> </w:t>
      </w:r>
      <w:r w:rsidR="00EE0861">
        <w:rPr>
          <w:rFonts w:ascii="QCF4_Hafs_26" w:eastAsia="Times New Roman" w:hAnsi="QCF4_Hafs_26"/>
          <w:color w:val="000000"/>
          <w:sz w:val="20"/>
          <w:szCs w:val="20"/>
          <w:lang w:bidi="ar"/>
        </w:rPr>
        <w:t></w:t>
      </w:r>
      <w:r w:rsidR="00EE0861">
        <w:rPr>
          <w:rFonts w:ascii="Cambria" w:eastAsia="Times New Roman" w:hAnsi="Cambria" w:cs="Cambria" w:hint="cs"/>
          <w:color w:val="000000"/>
          <w:sz w:val="20"/>
          <w:szCs w:val="20"/>
          <w:rtl/>
          <w:lang w:bidi="ar"/>
        </w:rPr>
        <w:t> </w:t>
      </w:r>
      <w:r w:rsidR="00EE0861">
        <w:rPr>
          <w:rFonts w:ascii="QCF4_Hafs_26" w:eastAsia="Times New Roman" w:hAnsi="QCF4_Hafs_26"/>
          <w:color w:val="000000"/>
          <w:sz w:val="20"/>
          <w:szCs w:val="20"/>
          <w:lang w:bidi="ar"/>
        </w:rPr>
        <w:t></w:t>
      </w:r>
      <w:r w:rsidR="00EE0861">
        <w:rPr>
          <w:rFonts w:ascii="QCF4_Hafs_26" w:eastAsia="Times New Roman" w:hAnsi="QCF4_Hafs_26"/>
          <w:color w:val="000000"/>
          <w:sz w:val="20"/>
          <w:szCs w:val="20"/>
          <w:rtl/>
          <w:lang w:bidi="ar"/>
        </w:rPr>
        <w:t xml:space="preserve"> </w:t>
      </w:r>
      <w:r w:rsidRPr="00F13D0E">
        <w:rPr>
          <w:rtl/>
        </w:rPr>
        <w:t>إلى قوله:</w:t>
      </w:r>
      <w:r w:rsidR="00EE0861">
        <w:rPr>
          <w:rFonts w:hint="cs"/>
          <w:rtl/>
        </w:rPr>
        <w:t xml:space="preserve"> </w:t>
      </w:r>
      <w:r w:rsidR="00EE0861">
        <w:rPr>
          <w:rFonts w:ascii="QCF4_Hafs_27" w:eastAsia="Times New Roman" w:hAnsi="QCF4_Hafs_27"/>
          <w:color w:val="000000"/>
          <w:sz w:val="20"/>
          <w:szCs w:val="20"/>
          <w:lang w:bidi="ar"/>
        </w:rPr>
        <w:t></w:t>
      </w:r>
      <w:r w:rsidR="00EE0861">
        <w:rPr>
          <w:rFonts w:ascii="Cambria" w:eastAsia="Times New Roman" w:hAnsi="Cambria" w:cs="Cambria" w:hint="cs"/>
          <w:color w:val="000000"/>
          <w:sz w:val="20"/>
          <w:szCs w:val="20"/>
          <w:rtl/>
          <w:lang w:bidi="ar"/>
        </w:rPr>
        <w:t> </w:t>
      </w:r>
      <w:r w:rsidR="00EE0861">
        <w:rPr>
          <w:rFonts w:ascii="QCF4_Hafs_27" w:eastAsia="Times New Roman" w:hAnsi="QCF4_Hafs_27"/>
          <w:color w:val="000000"/>
          <w:sz w:val="20"/>
          <w:szCs w:val="20"/>
          <w:lang w:bidi="ar"/>
        </w:rPr>
        <w:t></w:t>
      </w:r>
      <w:r w:rsidR="00EE0861">
        <w:rPr>
          <w:rFonts w:ascii="QCF4_Hafs_27" w:eastAsia="Times New Roman" w:hAnsi="QCF4_Hafs_27"/>
          <w:color w:val="000000"/>
          <w:sz w:val="20"/>
          <w:szCs w:val="20"/>
          <w:rtl/>
          <w:lang w:bidi="ar"/>
        </w:rPr>
        <w:t xml:space="preserve"> </w:t>
      </w:r>
      <w:r w:rsidR="00EE0861">
        <w:rPr>
          <w:rFonts w:ascii="QCF4_Hafs_27" w:eastAsia="Times New Roman" w:hAnsi="QCF4_Hafs_27"/>
          <w:color w:val="000000"/>
          <w:sz w:val="20"/>
          <w:szCs w:val="20"/>
          <w:lang w:bidi="ar"/>
        </w:rPr>
        <w:t></w:t>
      </w:r>
      <w:r w:rsidR="00EE0861">
        <w:rPr>
          <w:rFonts w:ascii="Cambria" w:eastAsia="Times New Roman" w:hAnsi="Cambria" w:cs="Cambria" w:hint="cs"/>
          <w:color w:val="000000"/>
          <w:sz w:val="20"/>
          <w:szCs w:val="20"/>
          <w:rtl/>
          <w:lang w:bidi="ar"/>
        </w:rPr>
        <w:t> </w:t>
      </w:r>
      <w:r w:rsidR="00EE0861">
        <w:rPr>
          <w:rFonts w:ascii="QCF4_Hafs_27" w:eastAsia="Times New Roman" w:hAnsi="QCF4_Hafs_27"/>
          <w:color w:val="000000"/>
          <w:sz w:val="20"/>
          <w:szCs w:val="20"/>
          <w:lang w:bidi="ar"/>
        </w:rPr>
        <w:t></w:t>
      </w:r>
      <w:r w:rsidR="00EE0861">
        <w:rPr>
          <w:rFonts w:ascii="QCF4_Hafs_27" w:eastAsia="Times New Roman" w:hAnsi="QCF4_Hafs_27" w:hint="cs"/>
          <w:color w:val="000000"/>
          <w:sz w:val="20"/>
          <w:szCs w:val="20"/>
          <w:rtl/>
          <w:lang w:bidi="ar"/>
        </w:rPr>
        <w:t>،</w:t>
      </w:r>
      <w:r w:rsidRPr="00F13D0E">
        <w:rPr>
          <w:rtl/>
        </w:rPr>
        <w:t xml:space="preserve"> </w:t>
      </w:r>
      <w:r w:rsidR="00EE0861">
        <w:rPr>
          <w:rFonts w:ascii="QCF4_Hafs_27" w:eastAsia="Times New Roman" w:hAnsi="QCF4_Hafs_27"/>
          <w:color w:val="000000"/>
          <w:sz w:val="20"/>
          <w:szCs w:val="20"/>
          <w:lang w:bidi="ar"/>
        </w:rPr>
        <w:t></w:t>
      </w:r>
      <w:r w:rsidR="00EE0861">
        <w:rPr>
          <w:rFonts w:ascii="Cambria" w:eastAsia="Times New Roman" w:hAnsi="Cambria" w:cs="Cambria" w:hint="cs"/>
          <w:color w:val="000000"/>
          <w:sz w:val="20"/>
          <w:szCs w:val="20"/>
          <w:rtl/>
          <w:lang w:bidi="ar"/>
        </w:rPr>
        <w:t> </w:t>
      </w:r>
      <w:r w:rsidR="00EE0861">
        <w:rPr>
          <w:rFonts w:ascii="QCF4_Hafs_27" w:eastAsia="Times New Roman" w:hAnsi="QCF4_Hafs_27"/>
          <w:color w:val="000000"/>
          <w:sz w:val="20"/>
          <w:szCs w:val="20"/>
          <w:lang w:bidi="ar"/>
        </w:rPr>
        <w:t></w:t>
      </w:r>
      <w:r w:rsidR="00EE0861">
        <w:rPr>
          <w:rFonts w:ascii="QCF4_Hafs_27" w:eastAsia="Times New Roman" w:hAnsi="QCF4_Hafs_27"/>
          <w:color w:val="000000"/>
          <w:sz w:val="20"/>
          <w:szCs w:val="20"/>
          <w:rtl/>
          <w:lang w:bidi="ar"/>
        </w:rPr>
        <w:t xml:space="preserve"> </w:t>
      </w:r>
      <w:r w:rsidR="00EE0861">
        <w:rPr>
          <w:rFonts w:ascii="QCF4_Hafs_27" w:eastAsia="Times New Roman" w:hAnsi="QCF4_Hafs_27"/>
          <w:color w:val="000000"/>
          <w:sz w:val="20"/>
          <w:szCs w:val="20"/>
          <w:lang w:bidi="ar"/>
        </w:rPr>
        <w:t></w:t>
      </w:r>
      <w:r w:rsidR="00EE0861">
        <w:rPr>
          <w:rFonts w:ascii="QCF4_Hafs_27" w:eastAsia="Times New Roman" w:hAnsi="QCF4_Hafs_27"/>
          <w:color w:val="000000"/>
          <w:sz w:val="20"/>
          <w:szCs w:val="20"/>
          <w:rtl/>
          <w:lang w:bidi="ar"/>
        </w:rPr>
        <w:t xml:space="preserve"> </w:t>
      </w:r>
      <w:r w:rsidR="00EE0861">
        <w:rPr>
          <w:rFonts w:ascii="QCF4_Hafs_27" w:eastAsia="Times New Roman" w:hAnsi="QCF4_Hafs_27"/>
          <w:color w:val="000000"/>
          <w:sz w:val="20"/>
          <w:szCs w:val="20"/>
          <w:lang w:bidi="ar"/>
        </w:rPr>
        <w:t></w:t>
      </w:r>
      <w:r w:rsidR="00EE0861">
        <w:rPr>
          <w:rFonts w:ascii="QCF4_Hafs_27" w:eastAsia="Times New Roman" w:hAnsi="QCF4_Hafs_27"/>
          <w:color w:val="000000"/>
          <w:sz w:val="20"/>
          <w:szCs w:val="20"/>
          <w:rtl/>
          <w:lang w:bidi="ar"/>
        </w:rPr>
        <w:t xml:space="preserve"> </w:t>
      </w:r>
      <w:r w:rsidR="00EE0861">
        <w:rPr>
          <w:rFonts w:ascii="QCF4_Hafs_27" w:eastAsia="Times New Roman" w:hAnsi="QCF4_Hafs_27"/>
          <w:color w:val="000000"/>
          <w:sz w:val="20"/>
          <w:szCs w:val="20"/>
          <w:lang w:bidi="ar"/>
        </w:rPr>
        <w:t></w:t>
      </w:r>
      <w:r w:rsidR="00EE0861">
        <w:rPr>
          <w:rFonts w:ascii="QCF4_Hafs_27" w:eastAsia="Times New Roman" w:hAnsi="QCF4_Hafs_27"/>
          <w:color w:val="000000"/>
          <w:sz w:val="20"/>
          <w:szCs w:val="20"/>
          <w:rtl/>
          <w:lang w:bidi="ar"/>
        </w:rPr>
        <w:t xml:space="preserve"> </w:t>
      </w:r>
      <w:r w:rsidR="00EE0861">
        <w:rPr>
          <w:rFonts w:ascii="QCF4_Hafs_27" w:eastAsia="Times New Roman" w:hAnsi="QCF4_Hafs_27"/>
          <w:color w:val="000000"/>
          <w:sz w:val="20"/>
          <w:szCs w:val="20"/>
          <w:lang w:bidi="ar"/>
        </w:rPr>
        <w:t></w:t>
      </w:r>
      <w:r w:rsidR="00EE0861">
        <w:rPr>
          <w:rFonts w:ascii="Cambria" w:eastAsia="Times New Roman" w:hAnsi="Cambria" w:cs="Cambria" w:hint="cs"/>
          <w:color w:val="000000"/>
          <w:sz w:val="20"/>
          <w:szCs w:val="20"/>
          <w:rtl/>
          <w:lang w:bidi="ar"/>
        </w:rPr>
        <w:t> </w:t>
      </w:r>
      <w:r w:rsidR="00EE0861">
        <w:rPr>
          <w:rFonts w:ascii="QCF4_Hafs_27" w:eastAsia="Times New Roman" w:hAnsi="QCF4_Hafs_27"/>
          <w:color w:val="000000"/>
          <w:sz w:val="20"/>
          <w:szCs w:val="20"/>
          <w:lang w:bidi="ar"/>
        </w:rPr>
        <w:t></w:t>
      </w:r>
      <w:r w:rsidR="00EE0861">
        <w:rPr>
          <w:rFonts w:ascii="QCF4_Hafs_27" w:eastAsia="Times New Roman" w:hAnsi="QCF4_Hafs_27"/>
          <w:color w:val="000000"/>
          <w:sz w:val="20"/>
          <w:szCs w:val="20"/>
          <w:rtl/>
          <w:lang w:bidi="ar"/>
        </w:rPr>
        <w:t xml:space="preserve"> </w:t>
      </w:r>
      <w:r w:rsidRPr="00F13D0E">
        <w:rPr>
          <w:rtl/>
        </w:rPr>
        <w:t>إلى قوله:</w:t>
      </w:r>
      <w:r w:rsidR="00EE0861">
        <w:rPr>
          <w:rFonts w:hint="cs"/>
          <w:rtl/>
        </w:rPr>
        <w:t xml:space="preserve"> </w:t>
      </w:r>
      <w:r w:rsidR="00EE0861">
        <w:rPr>
          <w:rFonts w:ascii="QCF4_Hafs_27" w:eastAsia="Times New Roman" w:hAnsi="QCF4_Hafs_27"/>
          <w:color w:val="000000"/>
          <w:sz w:val="20"/>
          <w:szCs w:val="20"/>
          <w:lang w:bidi="ar"/>
        </w:rPr>
        <w:t></w:t>
      </w:r>
      <w:r w:rsidR="00EE0861">
        <w:rPr>
          <w:rFonts w:ascii="Cambria" w:eastAsia="Times New Roman" w:hAnsi="Cambria" w:cs="Cambria" w:hint="cs"/>
          <w:color w:val="000000"/>
          <w:sz w:val="20"/>
          <w:szCs w:val="20"/>
          <w:rtl/>
          <w:lang w:bidi="ar"/>
        </w:rPr>
        <w:t> </w:t>
      </w:r>
      <w:r w:rsidR="00EE0861">
        <w:rPr>
          <w:rFonts w:ascii="QCF4_Hafs_27" w:eastAsia="Times New Roman" w:hAnsi="QCF4_Hafs_27"/>
          <w:color w:val="000000"/>
          <w:sz w:val="20"/>
          <w:szCs w:val="20"/>
          <w:lang w:bidi="ar"/>
        </w:rPr>
        <w:t></w:t>
      </w:r>
      <w:r w:rsidR="00EE0861">
        <w:rPr>
          <w:rFonts w:ascii="Cambria" w:eastAsia="Times New Roman" w:hAnsi="Cambria" w:cs="Cambria" w:hint="cs"/>
          <w:color w:val="000000"/>
          <w:sz w:val="20"/>
          <w:szCs w:val="20"/>
          <w:rtl/>
          <w:lang w:bidi="ar"/>
        </w:rPr>
        <w:t> </w:t>
      </w:r>
      <w:r w:rsidR="00EE0861">
        <w:rPr>
          <w:rFonts w:ascii="QCF4_Hafs_27" w:eastAsia="Times New Roman" w:hAnsi="QCF4_Hafs_27"/>
          <w:color w:val="000000"/>
          <w:sz w:val="20"/>
          <w:szCs w:val="20"/>
          <w:lang w:bidi="ar"/>
        </w:rPr>
        <w:t></w:t>
      </w:r>
      <w:r w:rsidR="00EE0861">
        <w:rPr>
          <w:rFonts w:ascii="QCF4_Hafs_27" w:eastAsia="Times New Roman" w:hAnsi="QCF4_Hafs_27"/>
          <w:color w:val="000000"/>
          <w:sz w:val="20"/>
          <w:szCs w:val="20"/>
          <w:rtl/>
          <w:lang w:bidi="ar"/>
        </w:rPr>
        <w:t xml:space="preserve"> </w:t>
      </w:r>
      <w:r w:rsidRPr="00F13D0E">
        <w:rPr>
          <w:rtl/>
        </w:rPr>
        <w:t>وقال:</w:t>
      </w:r>
      <w:r w:rsidR="00EE0861">
        <w:rPr>
          <w:rFonts w:hint="cs"/>
          <w:rtl/>
        </w:rPr>
        <w:t xml:space="preserve"> </w:t>
      </w:r>
      <w:r w:rsidR="00EE0861">
        <w:rPr>
          <w:rFonts w:ascii="QCF4_Hafs_37" w:eastAsia="Times New Roman" w:hAnsi="QCF4_Hafs_37"/>
          <w:color w:val="000000"/>
          <w:sz w:val="20"/>
          <w:szCs w:val="20"/>
          <w:lang w:bidi="ar"/>
        </w:rPr>
        <w:t></w:t>
      </w:r>
      <w:r w:rsidR="00EE0861">
        <w:rPr>
          <w:rFonts w:ascii="Cambria" w:eastAsia="Times New Roman" w:hAnsi="Cambria" w:cs="Cambria" w:hint="cs"/>
          <w:color w:val="000000"/>
          <w:sz w:val="20"/>
          <w:szCs w:val="20"/>
          <w:rtl/>
          <w:lang w:bidi="ar"/>
        </w:rPr>
        <w:t> </w:t>
      </w:r>
      <w:r w:rsidR="00EE0861">
        <w:rPr>
          <w:rFonts w:ascii="QCF4_Hafs_37" w:eastAsia="Times New Roman" w:hAnsi="QCF4_Hafs_37"/>
          <w:color w:val="000000"/>
          <w:sz w:val="20"/>
          <w:szCs w:val="20"/>
          <w:lang w:bidi="ar"/>
        </w:rPr>
        <w:t></w:t>
      </w:r>
      <w:r w:rsidR="00EE0861">
        <w:rPr>
          <w:rFonts w:ascii="QCF4_Hafs_37" w:eastAsia="Times New Roman" w:hAnsi="QCF4_Hafs_37"/>
          <w:color w:val="000000"/>
          <w:sz w:val="20"/>
          <w:szCs w:val="20"/>
          <w:rtl/>
          <w:lang w:bidi="ar"/>
        </w:rPr>
        <w:t xml:space="preserve"> </w:t>
      </w:r>
      <w:r w:rsidR="00EE0861">
        <w:rPr>
          <w:rFonts w:ascii="QCF4_Hafs_37" w:eastAsia="Times New Roman" w:hAnsi="QCF4_Hafs_37"/>
          <w:color w:val="000000"/>
          <w:sz w:val="20"/>
          <w:szCs w:val="20"/>
          <w:lang w:bidi="ar"/>
        </w:rPr>
        <w:t></w:t>
      </w:r>
      <w:r w:rsidR="00EE0861">
        <w:rPr>
          <w:rFonts w:ascii="QCF4_Hafs_37" w:eastAsia="Times New Roman" w:hAnsi="QCF4_Hafs_37"/>
          <w:color w:val="000000"/>
          <w:sz w:val="20"/>
          <w:szCs w:val="20"/>
          <w:rtl/>
          <w:lang w:bidi="ar"/>
        </w:rPr>
        <w:t xml:space="preserve"> </w:t>
      </w:r>
      <w:r w:rsidR="00EE0861">
        <w:rPr>
          <w:rFonts w:ascii="QCF4_Hafs_37" w:eastAsia="Times New Roman" w:hAnsi="QCF4_Hafs_37"/>
          <w:color w:val="000000"/>
          <w:sz w:val="20"/>
          <w:szCs w:val="20"/>
          <w:lang w:bidi="ar"/>
        </w:rPr>
        <w:t></w:t>
      </w:r>
      <w:r w:rsidR="00EE0861">
        <w:rPr>
          <w:rFonts w:ascii="QCF4_Hafs_37" w:eastAsia="Times New Roman" w:hAnsi="QCF4_Hafs_37"/>
          <w:color w:val="000000"/>
          <w:sz w:val="20"/>
          <w:szCs w:val="20"/>
          <w:rtl/>
          <w:lang w:bidi="ar"/>
        </w:rPr>
        <w:t xml:space="preserve"> </w:t>
      </w:r>
      <w:r w:rsidR="00EE0861">
        <w:rPr>
          <w:rFonts w:ascii="QCF4_Hafs_37" w:eastAsia="Times New Roman" w:hAnsi="QCF4_Hafs_37"/>
          <w:color w:val="000000"/>
          <w:sz w:val="20"/>
          <w:szCs w:val="20"/>
          <w:lang w:bidi="ar"/>
        </w:rPr>
        <w:t></w:t>
      </w:r>
      <w:r w:rsidR="00EE0861">
        <w:rPr>
          <w:rFonts w:ascii="QCF4_Hafs_37" w:eastAsia="Times New Roman" w:hAnsi="QCF4_Hafs_37"/>
          <w:color w:val="000000"/>
          <w:sz w:val="20"/>
          <w:szCs w:val="20"/>
          <w:rtl/>
          <w:lang w:bidi="ar"/>
        </w:rPr>
        <w:t xml:space="preserve"> </w:t>
      </w:r>
      <w:r w:rsidR="00EE0861">
        <w:rPr>
          <w:rFonts w:ascii="QCF4_Hafs_37" w:eastAsia="Times New Roman" w:hAnsi="QCF4_Hafs_37"/>
          <w:color w:val="000000"/>
          <w:sz w:val="20"/>
          <w:szCs w:val="20"/>
          <w:lang w:bidi="ar"/>
        </w:rPr>
        <w:t></w:t>
      </w:r>
      <w:r w:rsidR="00EE0861">
        <w:rPr>
          <w:rFonts w:ascii="QCF4_Hafs_37" w:eastAsia="Times New Roman" w:hAnsi="QCF4_Hafs_37"/>
          <w:color w:val="000000"/>
          <w:sz w:val="20"/>
          <w:szCs w:val="20"/>
          <w:rtl/>
          <w:lang w:bidi="ar"/>
        </w:rPr>
        <w:t xml:space="preserve"> </w:t>
      </w:r>
      <w:r w:rsidR="00EE0861">
        <w:rPr>
          <w:rFonts w:ascii="QCF4_Hafs_37" w:eastAsia="Times New Roman" w:hAnsi="QCF4_Hafs_37"/>
          <w:color w:val="000000"/>
          <w:sz w:val="20"/>
          <w:szCs w:val="20"/>
          <w:lang w:bidi="ar"/>
        </w:rPr>
        <w:t></w:t>
      </w:r>
      <w:r w:rsidR="00EE0861">
        <w:rPr>
          <w:rFonts w:ascii="QCF4_Hafs_37" w:eastAsia="Times New Roman" w:hAnsi="QCF4_Hafs_37"/>
          <w:color w:val="000000"/>
          <w:sz w:val="20"/>
          <w:szCs w:val="20"/>
          <w:rtl/>
          <w:lang w:bidi="ar"/>
        </w:rPr>
        <w:t xml:space="preserve"> </w:t>
      </w:r>
      <w:r w:rsidR="00EE0861">
        <w:rPr>
          <w:rFonts w:ascii="QCF4_Hafs_37" w:eastAsia="Times New Roman" w:hAnsi="QCF4_Hafs_37"/>
          <w:color w:val="000000"/>
          <w:sz w:val="20"/>
          <w:szCs w:val="20"/>
          <w:lang w:bidi="ar"/>
        </w:rPr>
        <w:t></w:t>
      </w:r>
      <w:r w:rsidR="00EE0861">
        <w:rPr>
          <w:rFonts w:ascii="QCF4_Hafs_37" w:eastAsia="Times New Roman" w:hAnsi="QCF4_Hafs_37"/>
          <w:color w:val="000000"/>
          <w:sz w:val="20"/>
          <w:szCs w:val="20"/>
          <w:rtl/>
          <w:lang w:bidi="ar"/>
        </w:rPr>
        <w:t xml:space="preserve"> </w:t>
      </w:r>
      <w:r w:rsidR="00EE0861">
        <w:rPr>
          <w:rFonts w:ascii="QCF4_Hafs_37" w:eastAsia="Times New Roman" w:hAnsi="QCF4_Hafs_37"/>
          <w:color w:val="000000"/>
          <w:sz w:val="20"/>
          <w:szCs w:val="20"/>
          <w:lang w:bidi="ar"/>
        </w:rPr>
        <w:t></w:t>
      </w:r>
      <w:r w:rsidR="00EE0861">
        <w:rPr>
          <w:rFonts w:ascii="QCF4_Hafs_37" w:eastAsia="Times New Roman" w:hAnsi="QCF4_Hafs_37"/>
          <w:color w:val="000000"/>
          <w:sz w:val="20"/>
          <w:szCs w:val="20"/>
          <w:rtl/>
          <w:lang w:bidi="ar"/>
        </w:rPr>
        <w:t xml:space="preserve"> </w:t>
      </w:r>
      <w:r w:rsidR="00EE0861">
        <w:rPr>
          <w:rFonts w:ascii="QCF4_Hafs_37" w:eastAsia="Times New Roman" w:hAnsi="QCF4_Hafs_37"/>
          <w:color w:val="000000"/>
          <w:sz w:val="20"/>
          <w:szCs w:val="20"/>
          <w:lang w:bidi="ar"/>
        </w:rPr>
        <w:t></w:t>
      </w:r>
      <w:r w:rsidR="00EE0861">
        <w:rPr>
          <w:rFonts w:ascii="Cambria" w:eastAsia="Times New Roman" w:hAnsi="Cambria" w:cs="Cambria" w:hint="cs"/>
          <w:color w:val="000000"/>
          <w:sz w:val="20"/>
          <w:szCs w:val="20"/>
          <w:rtl/>
          <w:lang w:bidi="ar"/>
        </w:rPr>
        <w:t> </w:t>
      </w:r>
      <w:r w:rsidR="00EE0861">
        <w:rPr>
          <w:rFonts w:ascii="QCF4_Hafs_37" w:eastAsia="Times New Roman" w:hAnsi="QCF4_Hafs_37"/>
          <w:color w:val="000000"/>
          <w:sz w:val="20"/>
          <w:szCs w:val="20"/>
          <w:lang w:bidi="ar"/>
        </w:rPr>
        <w:t></w:t>
      </w:r>
      <w:r w:rsidR="00EE0861">
        <w:rPr>
          <w:rFonts w:ascii="QCF4_Hafs_37" w:eastAsia="Times New Roman" w:hAnsi="QCF4_Hafs_37"/>
          <w:color w:val="000000"/>
          <w:sz w:val="20"/>
          <w:szCs w:val="20"/>
          <w:rtl/>
          <w:lang w:bidi="ar"/>
        </w:rPr>
        <w:t xml:space="preserve"> </w:t>
      </w:r>
      <w:r w:rsidRPr="00F13D0E">
        <w:rPr>
          <w:rtl/>
        </w:rPr>
        <w:t>إلى قوله:</w:t>
      </w:r>
      <w:r w:rsidR="00EE0861">
        <w:rPr>
          <w:rFonts w:hint="cs"/>
          <w:rtl/>
        </w:rPr>
        <w:t xml:space="preserve"> </w:t>
      </w:r>
      <w:r w:rsidR="00EE0861">
        <w:rPr>
          <w:rFonts w:ascii="QCF4_Hafs_37" w:eastAsia="Times New Roman" w:hAnsi="QCF4_Hafs_37"/>
          <w:color w:val="000000"/>
          <w:sz w:val="20"/>
          <w:szCs w:val="20"/>
          <w:lang w:bidi="ar"/>
        </w:rPr>
        <w:t></w:t>
      </w:r>
      <w:r w:rsidR="00EE0861">
        <w:rPr>
          <w:rFonts w:ascii="Cambria" w:eastAsia="Times New Roman" w:hAnsi="Cambria" w:cs="Cambria" w:hint="cs"/>
          <w:color w:val="000000"/>
          <w:sz w:val="20"/>
          <w:szCs w:val="20"/>
          <w:rtl/>
          <w:lang w:bidi="ar"/>
        </w:rPr>
        <w:t> </w:t>
      </w:r>
      <w:r w:rsidR="00EE0861">
        <w:rPr>
          <w:rFonts w:ascii="QCF4_Hafs_37" w:eastAsia="Times New Roman" w:hAnsi="QCF4_Hafs_37"/>
          <w:color w:val="000000"/>
          <w:sz w:val="20"/>
          <w:szCs w:val="20"/>
          <w:lang w:bidi="ar"/>
        </w:rPr>
        <w:t></w:t>
      </w:r>
      <w:r w:rsidR="00EE0861">
        <w:rPr>
          <w:rFonts w:ascii="Cambria" w:eastAsia="Times New Roman" w:hAnsi="Cambria" w:cs="Cambria" w:hint="cs"/>
          <w:color w:val="000000"/>
          <w:sz w:val="20"/>
          <w:szCs w:val="20"/>
          <w:rtl/>
          <w:lang w:bidi="ar"/>
        </w:rPr>
        <w:t> </w:t>
      </w:r>
      <w:r w:rsidR="00EE0861">
        <w:rPr>
          <w:rFonts w:ascii="QCF4_Hafs_37" w:eastAsia="Times New Roman" w:hAnsi="QCF4_Hafs_37"/>
          <w:color w:val="000000"/>
          <w:sz w:val="20"/>
          <w:szCs w:val="20"/>
          <w:lang w:bidi="ar"/>
        </w:rPr>
        <w:t></w:t>
      </w:r>
      <w:r w:rsidR="00EE0861">
        <w:rPr>
          <w:rFonts w:ascii="QCF4_Hafs_37" w:eastAsia="Times New Roman" w:hAnsi="QCF4_Hafs_37"/>
          <w:color w:val="000000"/>
          <w:sz w:val="20"/>
          <w:szCs w:val="20"/>
          <w:rtl/>
          <w:lang w:bidi="ar"/>
        </w:rPr>
        <w:t xml:space="preserve"> </w:t>
      </w:r>
      <w:r w:rsidRPr="00F13D0E">
        <w:rPr>
          <w:rtl/>
        </w:rPr>
        <w:t>وأمثال هذا المعنى فيه</w:t>
      </w:r>
      <w:r w:rsidR="00EE0861">
        <w:rPr>
          <w:rFonts w:hint="cs"/>
          <w:rtl/>
        </w:rPr>
        <w:t xml:space="preserve"> </w:t>
      </w:r>
      <w:r w:rsidRPr="00F13D0E">
        <w:rPr>
          <w:rFonts w:hint="eastAsia"/>
          <w:rtl/>
        </w:rPr>
        <w:t>كثير</w:t>
      </w:r>
      <w:r w:rsidRPr="00F13D0E">
        <w:rPr>
          <w:rtl/>
        </w:rPr>
        <w:t>، وقال في معنى ذلك:</w:t>
      </w:r>
      <w:r w:rsidR="00EE0861">
        <w:rPr>
          <w:rFonts w:hint="cs"/>
          <w:rtl/>
        </w:rPr>
        <w:t xml:space="preserve"> </w:t>
      </w:r>
      <w:r w:rsidR="00EE0861">
        <w:rPr>
          <w:rFonts w:ascii="QCF4_Hafs_41" w:eastAsia="Times New Roman" w:hAnsi="QCF4_Hafs_41"/>
          <w:color w:val="000000"/>
          <w:sz w:val="20"/>
          <w:szCs w:val="20"/>
          <w:lang w:bidi="ar"/>
        </w:rPr>
        <w:t></w:t>
      </w:r>
      <w:r w:rsidR="00EE0861">
        <w:rPr>
          <w:rFonts w:ascii="Cambria" w:eastAsia="Times New Roman" w:hAnsi="Cambria" w:cs="Cambria" w:hint="cs"/>
          <w:color w:val="000000"/>
          <w:sz w:val="20"/>
          <w:szCs w:val="20"/>
          <w:rtl/>
          <w:lang w:bidi="ar"/>
        </w:rPr>
        <w:t> </w:t>
      </w:r>
      <w:r w:rsidR="00EE0861">
        <w:rPr>
          <w:rFonts w:ascii="QCF4_Hafs_41" w:eastAsia="Times New Roman" w:hAnsi="QCF4_Hafs_41"/>
          <w:color w:val="000000"/>
          <w:sz w:val="20"/>
          <w:szCs w:val="20"/>
          <w:lang w:bidi="ar"/>
        </w:rPr>
        <w:t></w:t>
      </w:r>
      <w:r w:rsidR="00EE0861">
        <w:rPr>
          <w:rFonts w:ascii="Cambria" w:eastAsia="Times New Roman" w:hAnsi="Cambria" w:cs="Cambria" w:hint="cs"/>
          <w:color w:val="000000"/>
          <w:sz w:val="20"/>
          <w:szCs w:val="20"/>
          <w:rtl/>
          <w:lang w:bidi="ar"/>
        </w:rPr>
        <w:t> </w:t>
      </w:r>
      <w:r w:rsidR="00EE0861">
        <w:rPr>
          <w:rFonts w:ascii="QCF4_Hafs_41" w:eastAsia="Times New Roman" w:hAnsi="QCF4_Hafs_41"/>
          <w:color w:val="000000"/>
          <w:sz w:val="20"/>
          <w:szCs w:val="20"/>
          <w:lang w:bidi="ar"/>
        </w:rPr>
        <w:t></w:t>
      </w:r>
      <w:r w:rsidR="00EE0861">
        <w:rPr>
          <w:rFonts w:ascii="QCF4_Hafs_41" w:eastAsia="Times New Roman" w:hAnsi="QCF4_Hafs_41"/>
          <w:color w:val="000000"/>
          <w:sz w:val="20"/>
          <w:szCs w:val="20"/>
          <w:rtl/>
          <w:lang w:bidi="ar"/>
        </w:rPr>
        <w:t xml:space="preserve"> </w:t>
      </w:r>
      <w:r w:rsidR="00EE0861">
        <w:rPr>
          <w:rFonts w:ascii="QCF4_Hafs_41" w:eastAsia="Times New Roman" w:hAnsi="QCF4_Hafs_41"/>
          <w:color w:val="000000"/>
          <w:sz w:val="20"/>
          <w:szCs w:val="20"/>
          <w:lang w:bidi="ar"/>
        </w:rPr>
        <w:t></w:t>
      </w:r>
      <w:r w:rsidR="00EE0861">
        <w:rPr>
          <w:rFonts w:ascii="QCF4_Hafs_41" w:eastAsia="Times New Roman" w:hAnsi="QCF4_Hafs_41"/>
          <w:color w:val="000000"/>
          <w:sz w:val="20"/>
          <w:szCs w:val="20"/>
          <w:rtl/>
          <w:lang w:bidi="ar"/>
        </w:rPr>
        <w:t xml:space="preserve"> </w:t>
      </w:r>
      <w:r w:rsidR="00EE0861">
        <w:rPr>
          <w:rFonts w:ascii="QCF4_Hafs_41" w:eastAsia="Times New Roman" w:hAnsi="QCF4_Hafs_41"/>
          <w:color w:val="000000"/>
          <w:sz w:val="20"/>
          <w:szCs w:val="20"/>
          <w:lang w:bidi="ar"/>
        </w:rPr>
        <w:t></w:t>
      </w:r>
      <w:r w:rsidR="00EE0861">
        <w:rPr>
          <w:rFonts w:ascii="Cambria" w:eastAsia="Times New Roman" w:hAnsi="Cambria" w:cs="Cambria" w:hint="cs"/>
          <w:color w:val="000000"/>
          <w:sz w:val="20"/>
          <w:szCs w:val="20"/>
          <w:rtl/>
          <w:lang w:bidi="ar"/>
        </w:rPr>
        <w:t> </w:t>
      </w:r>
      <w:r w:rsidR="00EE0861">
        <w:rPr>
          <w:rFonts w:ascii="QCF4_Hafs_41" w:eastAsia="Times New Roman" w:hAnsi="QCF4_Hafs_41"/>
          <w:color w:val="000000"/>
          <w:sz w:val="20"/>
          <w:szCs w:val="20"/>
          <w:lang w:bidi="ar"/>
        </w:rPr>
        <w:t></w:t>
      </w:r>
      <w:r w:rsidR="00EE0861">
        <w:rPr>
          <w:rFonts w:ascii="QCF4_Hafs_41" w:eastAsia="Times New Roman" w:hAnsi="QCF4_Hafs_41"/>
          <w:color w:val="000000"/>
          <w:sz w:val="20"/>
          <w:szCs w:val="20"/>
          <w:rtl/>
          <w:lang w:bidi="ar"/>
        </w:rPr>
        <w:t xml:space="preserve"> </w:t>
      </w:r>
      <w:r w:rsidR="00EE0861">
        <w:rPr>
          <w:rFonts w:ascii="QCF4_Hafs_41" w:eastAsia="Times New Roman" w:hAnsi="QCF4_Hafs_41"/>
          <w:color w:val="000000"/>
          <w:sz w:val="20"/>
          <w:szCs w:val="20"/>
          <w:lang w:bidi="ar"/>
        </w:rPr>
        <w:t></w:t>
      </w:r>
      <w:r w:rsidR="00EE0861">
        <w:rPr>
          <w:rFonts w:ascii="QCF4_Hafs_41" w:eastAsia="Times New Roman" w:hAnsi="QCF4_Hafs_41"/>
          <w:color w:val="000000"/>
          <w:sz w:val="20"/>
          <w:szCs w:val="20"/>
          <w:rtl/>
          <w:lang w:bidi="ar"/>
        </w:rPr>
        <w:t xml:space="preserve"> </w:t>
      </w:r>
      <w:r w:rsidR="00EE0861">
        <w:rPr>
          <w:rFonts w:ascii="QCF4_Hafs_41" w:eastAsia="Times New Roman" w:hAnsi="QCF4_Hafs_41"/>
          <w:color w:val="000000"/>
          <w:sz w:val="20"/>
          <w:szCs w:val="20"/>
          <w:lang w:bidi="ar"/>
        </w:rPr>
        <w:t></w:t>
      </w:r>
      <w:r w:rsidR="00EE0861">
        <w:rPr>
          <w:rFonts w:ascii="Cambria" w:eastAsia="Times New Roman" w:hAnsi="Cambria" w:cs="Cambria" w:hint="cs"/>
          <w:color w:val="000000"/>
          <w:sz w:val="20"/>
          <w:szCs w:val="20"/>
          <w:rtl/>
          <w:lang w:bidi="ar"/>
        </w:rPr>
        <w:t> </w:t>
      </w:r>
      <w:r w:rsidR="00EE0861">
        <w:rPr>
          <w:rFonts w:ascii="QCF4_Hafs_41" w:eastAsia="Times New Roman" w:hAnsi="QCF4_Hafs_41"/>
          <w:color w:val="000000"/>
          <w:sz w:val="20"/>
          <w:szCs w:val="20"/>
          <w:lang w:bidi="ar"/>
        </w:rPr>
        <w:t></w:t>
      </w:r>
      <w:r w:rsidR="00EE0861">
        <w:rPr>
          <w:rFonts w:ascii="QCF4_Hafs_41" w:eastAsia="Times New Roman" w:hAnsi="QCF4_Hafs_41"/>
          <w:color w:val="000000"/>
          <w:sz w:val="20"/>
          <w:szCs w:val="20"/>
          <w:rtl/>
          <w:lang w:bidi="ar"/>
        </w:rPr>
        <w:t xml:space="preserve"> </w:t>
      </w:r>
      <w:r w:rsidR="00EE0861">
        <w:rPr>
          <w:rFonts w:ascii="QCF4_Hafs_41" w:eastAsia="Times New Roman" w:hAnsi="QCF4_Hafs_41"/>
          <w:color w:val="000000"/>
          <w:sz w:val="20"/>
          <w:szCs w:val="20"/>
          <w:lang w:bidi="ar"/>
        </w:rPr>
        <w:t></w:t>
      </w:r>
      <w:r w:rsidR="00EE0861">
        <w:rPr>
          <w:rFonts w:ascii="QCF4_Hafs_41" w:eastAsia="Times New Roman" w:hAnsi="QCF4_Hafs_41"/>
          <w:color w:val="000000"/>
          <w:sz w:val="20"/>
          <w:szCs w:val="20"/>
          <w:rtl/>
          <w:lang w:bidi="ar"/>
        </w:rPr>
        <w:t xml:space="preserve"> </w:t>
      </w:r>
      <w:r w:rsidR="00EE0861">
        <w:rPr>
          <w:rFonts w:ascii="QCF4_Hafs_41" w:eastAsia="Times New Roman" w:hAnsi="QCF4_Hafs_41"/>
          <w:color w:val="000000"/>
          <w:sz w:val="20"/>
          <w:szCs w:val="20"/>
          <w:lang w:bidi="ar"/>
        </w:rPr>
        <w:t></w:t>
      </w:r>
      <w:r w:rsidR="00EE0861">
        <w:rPr>
          <w:rFonts w:ascii="Cambria" w:eastAsia="Times New Roman" w:hAnsi="Cambria" w:cs="Cambria" w:hint="cs"/>
          <w:color w:val="000000"/>
          <w:sz w:val="20"/>
          <w:szCs w:val="20"/>
          <w:rtl/>
          <w:lang w:bidi="ar"/>
        </w:rPr>
        <w:t> </w:t>
      </w:r>
      <w:r w:rsidR="00EE0861">
        <w:rPr>
          <w:rFonts w:ascii="QCF4_Hafs_41" w:eastAsia="Times New Roman" w:hAnsi="QCF4_Hafs_41"/>
          <w:color w:val="000000"/>
          <w:sz w:val="20"/>
          <w:szCs w:val="20"/>
          <w:lang w:bidi="ar"/>
        </w:rPr>
        <w:t></w:t>
      </w:r>
      <w:r w:rsidR="00EE0861">
        <w:rPr>
          <w:rFonts w:ascii="QCF4_Hafs_41" w:eastAsia="Times New Roman" w:hAnsi="QCF4_Hafs_41"/>
          <w:color w:val="000000"/>
          <w:sz w:val="20"/>
          <w:szCs w:val="20"/>
          <w:rtl/>
          <w:lang w:bidi="ar"/>
        </w:rPr>
        <w:t xml:space="preserve"> </w:t>
      </w:r>
      <w:r w:rsidRPr="00F13D0E">
        <w:rPr>
          <w:rFonts w:hint="eastAsia"/>
          <w:rtl/>
        </w:rPr>
        <w:t>وقال</w:t>
      </w:r>
      <w:r w:rsidR="00EE0861">
        <w:rPr>
          <w:rFonts w:hint="cs"/>
          <w:rtl/>
        </w:rPr>
        <w:t xml:space="preserve">: </w:t>
      </w:r>
      <w:r w:rsidR="00EE0861">
        <w:rPr>
          <w:rFonts w:ascii="QCF4_Hafs_47" w:eastAsia="Times New Roman" w:hAnsi="QCF4_Hafs_47"/>
          <w:color w:val="000000"/>
          <w:sz w:val="20"/>
          <w:szCs w:val="20"/>
          <w:lang w:bidi="ar"/>
        </w:rPr>
        <w:t></w:t>
      </w:r>
      <w:r w:rsidR="00EE0861">
        <w:rPr>
          <w:rFonts w:ascii="Cambria" w:eastAsia="Times New Roman" w:hAnsi="Cambria" w:cs="Cambria" w:hint="cs"/>
          <w:color w:val="000000"/>
          <w:sz w:val="20"/>
          <w:szCs w:val="20"/>
          <w:rtl/>
          <w:lang w:bidi="ar"/>
        </w:rPr>
        <w:t> </w:t>
      </w:r>
      <w:r w:rsidR="00EE0861">
        <w:rPr>
          <w:rFonts w:ascii="QCF4_Hafs_47" w:eastAsia="Times New Roman" w:hAnsi="QCF4_Hafs_47"/>
          <w:color w:val="000000"/>
          <w:sz w:val="20"/>
          <w:szCs w:val="20"/>
          <w:lang w:bidi="ar"/>
        </w:rPr>
        <w:t></w:t>
      </w:r>
      <w:r w:rsidR="00EE0861">
        <w:rPr>
          <w:rFonts w:ascii="QCF4_Hafs_47" w:eastAsia="Times New Roman" w:hAnsi="QCF4_Hafs_47"/>
          <w:color w:val="000000"/>
          <w:sz w:val="20"/>
          <w:szCs w:val="20"/>
          <w:rtl/>
          <w:lang w:bidi="ar"/>
        </w:rPr>
        <w:t xml:space="preserve"> </w:t>
      </w:r>
      <w:r w:rsidR="00EE0861">
        <w:rPr>
          <w:rFonts w:ascii="QCF4_Hafs_47" w:eastAsia="Times New Roman" w:hAnsi="QCF4_Hafs_47"/>
          <w:color w:val="000000"/>
          <w:sz w:val="20"/>
          <w:szCs w:val="20"/>
          <w:lang w:bidi="ar"/>
        </w:rPr>
        <w:t></w:t>
      </w:r>
      <w:r w:rsidR="00EE0861">
        <w:rPr>
          <w:rFonts w:ascii="QCF4_Hafs_47" w:eastAsia="Times New Roman" w:hAnsi="QCF4_Hafs_47"/>
          <w:color w:val="000000"/>
          <w:sz w:val="20"/>
          <w:szCs w:val="20"/>
          <w:rtl/>
          <w:lang w:bidi="ar"/>
        </w:rPr>
        <w:t xml:space="preserve"> </w:t>
      </w:r>
      <w:r w:rsidR="00EE0861">
        <w:rPr>
          <w:rFonts w:ascii="QCF4_Hafs_47" w:eastAsia="Times New Roman" w:hAnsi="QCF4_Hafs_47"/>
          <w:color w:val="000000"/>
          <w:sz w:val="20"/>
          <w:szCs w:val="20"/>
          <w:lang w:bidi="ar"/>
        </w:rPr>
        <w:t></w:t>
      </w:r>
      <w:r w:rsidR="00EE0861">
        <w:rPr>
          <w:rFonts w:ascii="QCF4_Hafs_47" w:eastAsia="Times New Roman" w:hAnsi="QCF4_Hafs_47"/>
          <w:color w:val="000000"/>
          <w:sz w:val="20"/>
          <w:szCs w:val="20"/>
          <w:rtl/>
          <w:lang w:bidi="ar"/>
        </w:rPr>
        <w:t xml:space="preserve"> </w:t>
      </w:r>
      <w:r w:rsidR="00EE0861">
        <w:rPr>
          <w:rFonts w:ascii="QCF4_Hafs_47" w:eastAsia="Times New Roman" w:hAnsi="QCF4_Hafs_47"/>
          <w:color w:val="000000"/>
          <w:sz w:val="20"/>
          <w:szCs w:val="20"/>
          <w:lang w:bidi="ar"/>
        </w:rPr>
        <w:t></w:t>
      </w:r>
      <w:r w:rsidR="00EE0861">
        <w:rPr>
          <w:rFonts w:ascii="QCF4_Hafs_47" w:eastAsia="Times New Roman" w:hAnsi="QCF4_Hafs_47"/>
          <w:color w:val="000000"/>
          <w:sz w:val="20"/>
          <w:szCs w:val="20"/>
          <w:rtl/>
          <w:lang w:bidi="ar"/>
        </w:rPr>
        <w:t xml:space="preserve"> </w:t>
      </w:r>
      <w:r w:rsidR="00EE0861">
        <w:rPr>
          <w:rFonts w:ascii="QCF4_Hafs_47" w:eastAsia="Times New Roman" w:hAnsi="QCF4_Hafs_47"/>
          <w:color w:val="000000"/>
          <w:sz w:val="20"/>
          <w:szCs w:val="20"/>
          <w:lang w:bidi="ar"/>
        </w:rPr>
        <w:t></w:t>
      </w:r>
      <w:r w:rsidR="00EE0861">
        <w:rPr>
          <w:rFonts w:ascii="Cambria" w:eastAsia="Times New Roman" w:hAnsi="Cambria" w:cs="Cambria" w:hint="cs"/>
          <w:color w:val="000000"/>
          <w:sz w:val="20"/>
          <w:szCs w:val="20"/>
          <w:rtl/>
          <w:lang w:bidi="ar"/>
        </w:rPr>
        <w:t> </w:t>
      </w:r>
      <w:r w:rsidR="00EE0861">
        <w:rPr>
          <w:rFonts w:ascii="QCF4_Hafs_47" w:eastAsia="Times New Roman" w:hAnsi="QCF4_Hafs_47"/>
          <w:color w:val="000000"/>
          <w:sz w:val="20"/>
          <w:szCs w:val="20"/>
          <w:lang w:bidi="ar"/>
        </w:rPr>
        <w:t></w:t>
      </w:r>
      <w:r w:rsidR="00EE0861">
        <w:rPr>
          <w:rFonts w:ascii="QCF4_Hafs_47" w:eastAsia="Times New Roman" w:hAnsi="QCF4_Hafs_47"/>
          <w:color w:val="000000"/>
          <w:sz w:val="20"/>
          <w:szCs w:val="20"/>
          <w:rtl/>
          <w:lang w:bidi="ar"/>
        </w:rPr>
        <w:t xml:space="preserve"> </w:t>
      </w:r>
      <w:r w:rsidRPr="00F13D0E">
        <w:rPr>
          <w:rtl/>
        </w:rPr>
        <w:t>إلى قوله:</w:t>
      </w:r>
      <w:r w:rsidR="00EE0861">
        <w:rPr>
          <w:rFonts w:hint="cs"/>
          <w:rtl/>
        </w:rPr>
        <w:t xml:space="preserve"> </w:t>
      </w:r>
      <w:r w:rsidR="00EE0861">
        <w:rPr>
          <w:rFonts w:ascii="QCF4_Hafs_47" w:eastAsia="Times New Roman" w:hAnsi="QCF4_Hafs_47"/>
          <w:color w:val="000000"/>
          <w:sz w:val="20"/>
          <w:szCs w:val="20"/>
          <w:lang w:bidi="ar"/>
        </w:rPr>
        <w:t></w:t>
      </w:r>
      <w:r w:rsidR="00EE0861">
        <w:rPr>
          <w:rFonts w:ascii="Cambria" w:eastAsia="Times New Roman" w:hAnsi="Cambria" w:cs="Cambria" w:hint="cs"/>
          <w:color w:val="000000"/>
          <w:sz w:val="20"/>
          <w:szCs w:val="20"/>
          <w:rtl/>
          <w:lang w:bidi="ar"/>
        </w:rPr>
        <w:t> </w:t>
      </w:r>
      <w:r w:rsidR="00EE0861">
        <w:rPr>
          <w:rFonts w:ascii="QCF4_Hafs_47" w:eastAsia="Times New Roman" w:hAnsi="QCF4_Hafs_47"/>
          <w:color w:val="000000"/>
          <w:sz w:val="20"/>
          <w:szCs w:val="20"/>
          <w:lang w:bidi="ar"/>
        </w:rPr>
        <w:t></w:t>
      </w:r>
      <w:r w:rsidR="00EE0861">
        <w:rPr>
          <w:rFonts w:ascii="QCF4_Hafs_47" w:eastAsia="Times New Roman" w:hAnsi="QCF4_Hafs_47"/>
          <w:color w:val="000000"/>
          <w:sz w:val="20"/>
          <w:szCs w:val="20"/>
          <w:rtl/>
          <w:lang w:bidi="ar"/>
        </w:rPr>
        <w:t xml:space="preserve"> </w:t>
      </w:r>
      <w:r w:rsidR="00EE0861">
        <w:rPr>
          <w:rFonts w:ascii="QCF4_Hafs_47" w:eastAsia="Times New Roman" w:hAnsi="QCF4_Hafs_47"/>
          <w:color w:val="000000"/>
          <w:sz w:val="20"/>
          <w:szCs w:val="20"/>
          <w:lang w:bidi="ar"/>
        </w:rPr>
        <w:t></w:t>
      </w:r>
      <w:r w:rsidR="00EE0861">
        <w:rPr>
          <w:rFonts w:ascii="QCF4_Hafs_47" w:eastAsia="Times New Roman" w:hAnsi="QCF4_Hafs_47"/>
          <w:color w:val="000000"/>
          <w:sz w:val="20"/>
          <w:szCs w:val="20"/>
          <w:rtl/>
          <w:lang w:bidi="ar"/>
        </w:rPr>
        <w:t xml:space="preserve"> </w:t>
      </w:r>
      <w:r w:rsidR="00EE0861">
        <w:rPr>
          <w:rFonts w:ascii="QCF4_Hafs_47" w:eastAsia="Times New Roman" w:hAnsi="QCF4_Hafs_47"/>
          <w:color w:val="000000"/>
          <w:sz w:val="20"/>
          <w:szCs w:val="20"/>
          <w:lang w:bidi="ar"/>
        </w:rPr>
        <w:t></w:t>
      </w:r>
      <w:r w:rsidR="00EE0861">
        <w:rPr>
          <w:rFonts w:ascii="Cambria" w:eastAsia="Times New Roman" w:hAnsi="Cambria" w:cs="Cambria" w:hint="cs"/>
          <w:color w:val="000000"/>
          <w:sz w:val="20"/>
          <w:szCs w:val="20"/>
          <w:rtl/>
          <w:lang w:bidi="ar"/>
        </w:rPr>
        <w:t> </w:t>
      </w:r>
      <w:r w:rsidR="00EE0861">
        <w:rPr>
          <w:rFonts w:ascii="QCF4_Hafs_47" w:eastAsia="Times New Roman" w:hAnsi="QCF4_Hafs_47"/>
          <w:color w:val="000000"/>
          <w:sz w:val="20"/>
          <w:szCs w:val="20"/>
          <w:lang w:bidi="ar"/>
        </w:rPr>
        <w:t></w:t>
      </w:r>
      <w:r w:rsidR="00EE0861">
        <w:rPr>
          <w:rFonts w:ascii="QCF4_Hafs_47" w:eastAsia="Times New Roman" w:hAnsi="QCF4_Hafs_47"/>
          <w:color w:val="000000"/>
          <w:sz w:val="20"/>
          <w:szCs w:val="20"/>
          <w:rtl/>
          <w:lang w:bidi="ar"/>
        </w:rPr>
        <w:t xml:space="preserve"> </w:t>
      </w:r>
      <w:r w:rsidRPr="00F13D0E">
        <w:rPr>
          <w:rtl/>
        </w:rPr>
        <w:t>وقال:</w:t>
      </w:r>
      <w:r w:rsidR="00EE0861">
        <w:rPr>
          <w:rFonts w:hint="cs"/>
          <w:rtl/>
        </w:rPr>
        <w:t xml:space="preserve"> </w:t>
      </w:r>
      <w:r w:rsidR="00EE0861">
        <w:rPr>
          <w:rFonts w:ascii="QCF4_Hafs_20" w:eastAsia="Times New Roman" w:hAnsi="QCF4_Hafs_20"/>
          <w:color w:val="000000"/>
          <w:sz w:val="20"/>
          <w:szCs w:val="20"/>
          <w:lang w:bidi="ar"/>
        </w:rPr>
        <w:t></w:t>
      </w:r>
      <w:r w:rsidR="00EE0861">
        <w:rPr>
          <w:rFonts w:ascii="Cambria" w:eastAsia="Times New Roman" w:hAnsi="Cambria" w:cs="Cambria" w:hint="cs"/>
          <w:color w:val="000000"/>
          <w:sz w:val="20"/>
          <w:szCs w:val="20"/>
          <w:rtl/>
          <w:lang w:bidi="ar"/>
        </w:rPr>
        <w:t> </w:t>
      </w:r>
      <w:r w:rsidR="00EE0861">
        <w:rPr>
          <w:rFonts w:ascii="QCF4_Hafs_20" w:eastAsia="Times New Roman" w:hAnsi="QCF4_Hafs_20"/>
          <w:color w:val="000000"/>
          <w:sz w:val="20"/>
          <w:szCs w:val="20"/>
          <w:lang w:bidi="ar"/>
        </w:rPr>
        <w:t></w:t>
      </w:r>
      <w:r w:rsidR="00EE0861">
        <w:rPr>
          <w:rFonts w:ascii="QCF4_Hafs_20" w:eastAsia="Times New Roman" w:hAnsi="QCF4_Hafs_20"/>
          <w:color w:val="000000"/>
          <w:sz w:val="20"/>
          <w:szCs w:val="20"/>
          <w:rtl/>
          <w:lang w:bidi="ar"/>
        </w:rPr>
        <w:t xml:space="preserve"> </w:t>
      </w:r>
      <w:r w:rsidR="00EE0861">
        <w:rPr>
          <w:rFonts w:ascii="QCF4_Hafs_20" w:eastAsia="Times New Roman" w:hAnsi="QCF4_Hafs_20"/>
          <w:color w:val="000000"/>
          <w:sz w:val="20"/>
          <w:szCs w:val="20"/>
          <w:lang w:bidi="ar"/>
        </w:rPr>
        <w:t></w:t>
      </w:r>
      <w:r w:rsidR="00EE0861">
        <w:rPr>
          <w:rFonts w:ascii="QCF4_Hafs_20" w:eastAsia="Times New Roman" w:hAnsi="QCF4_Hafs_20"/>
          <w:color w:val="000000"/>
          <w:sz w:val="20"/>
          <w:szCs w:val="20"/>
          <w:rtl/>
          <w:lang w:bidi="ar"/>
        </w:rPr>
        <w:t xml:space="preserve"> </w:t>
      </w:r>
      <w:r w:rsidR="00EE0861">
        <w:rPr>
          <w:rFonts w:ascii="QCF4_Hafs_20" w:eastAsia="Times New Roman" w:hAnsi="QCF4_Hafs_20"/>
          <w:color w:val="000000"/>
          <w:sz w:val="20"/>
          <w:szCs w:val="20"/>
          <w:lang w:bidi="ar"/>
        </w:rPr>
        <w:t></w:t>
      </w:r>
      <w:r w:rsidR="00EE0861">
        <w:rPr>
          <w:rFonts w:ascii="QCF4_Hafs_20" w:eastAsia="Times New Roman" w:hAnsi="QCF4_Hafs_20"/>
          <w:color w:val="000000"/>
          <w:sz w:val="20"/>
          <w:szCs w:val="20"/>
          <w:rtl/>
          <w:lang w:bidi="ar"/>
        </w:rPr>
        <w:t xml:space="preserve"> </w:t>
      </w:r>
      <w:r w:rsidR="00EE0861">
        <w:rPr>
          <w:rFonts w:ascii="QCF4_Hafs_20" w:eastAsia="Times New Roman" w:hAnsi="QCF4_Hafs_20"/>
          <w:color w:val="000000"/>
          <w:sz w:val="20"/>
          <w:szCs w:val="20"/>
          <w:lang w:bidi="ar"/>
        </w:rPr>
        <w:t></w:t>
      </w:r>
      <w:r w:rsidR="00EE0861">
        <w:rPr>
          <w:rFonts w:ascii="QCF4_Hafs_20" w:eastAsia="Times New Roman" w:hAnsi="QCF4_Hafs_20"/>
          <w:color w:val="000000"/>
          <w:sz w:val="20"/>
          <w:szCs w:val="20"/>
          <w:rtl/>
          <w:lang w:bidi="ar"/>
        </w:rPr>
        <w:t xml:space="preserve"> </w:t>
      </w:r>
      <w:r w:rsidR="00EE0861">
        <w:rPr>
          <w:rFonts w:ascii="QCF4_Hafs_20" w:eastAsia="Times New Roman" w:hAnsi="QCF4_Hafs_20"/>
          <w:color w:val="000000"/>
          <w:sz w:val="20"/>
          <w:szCs w:val="20"/>
          <w:lang w:bidi="ar"/>
        </w:rPr>
        <w:t></w:t>
      </w:r>
      <w:r w:rsidR="00EE0861">
        <w:rPr>
          <w:rFonts w:ascii="QCF4_Hafs_20" w:eastAsia="Times New Roman" w:hAnsi="QCF4_Hafs_20"/>
          <w:color w:val="000000"/>
          <w:sz w:val="20"/>
          <w:szCs w:val="20"/>
          <w:rtl/>
          <w:lang w:bidi="ar"/>
        </w:rPr>
        <w:t xml:space="preserve"> </w:t>
      </w:r>
      <w:r w:rsidR="00EE0861">
        <w:rPr>
          <w:rFonts w:ascii="QCF4_Hafs_20" w:eastAsia="Times New Roman" w:hAnsi="QCF4_Hafs_20"/>
          <w:color w:val="000000"/>
          <w:sz w:val="20"/>
          <w:szCs w:val="20"/>
          <w:lang w:bidi="ar"/>
        </w:rPr>
        <w:t></w:t>
      </w:r>
      <w:r w:rsidR="00EE0861">
        <w:rPr>
          <w:rFonts w:ascii="Cambria" w:eastAsia="Times New Roman" w:hAnsi="Cambria" w:cs="Cambria" w:hint="cs"/>
          <w:color w:val="000000"/>
          <w:sz w:val="20"/>
          <w:szCs w:val="20"/>
          <w:rtl/>
          <w:lang w:bidi="ar"/>
        </w:rPr>
        <w:t> </w:t>
      </w:r>
      <w:r w:rsidR="00EE0861">
        <w:rPr>
          <w:rFonts w:ascii="QCF4_Hafs_20" w:eastAsia="Times New Roman" w:hAnsi="QCF4_Hafs_20"/>
          <w:color w:val="000000"/>
          <w:sz w:val="20"/>
          <w:szCs w:val="20"/>
          <w:lang w:bidi="ar"/>
        </w:rPr>
        <w:t></w:t>
      </w:r>
      <w:r w:rsidR="00EE0861">
        <w:rPr>
          <w:rFonts w:ascii="QCF4_Hafs_20" w:eastAsia="Times New Roman" w:hAnsi="QCF4_Hafs_20"/>
          <w:color w:val="000000"/>
          <w:sz w:val="20"/>
          <w:szCs w:val="20"/>
          <w:rtl/>
          <w:lang w:bidi="ar"/>
        </w:rPr>
        <w:t xml:space="preserve"> </w:t>
      </w:r>
      <w:r w:rsidRPr="00F13D0E">
        <w:rPr>
          <w:rtl/>
        </w:rPr>
        <w:t>والقرآن كله ناطق بنعم الله تعالى إلى وجه كل عبد من</w:t>
      </w:r>
      <w:r w:rsidR="00EE0861">
        <w:rPr>
          <w:rFonts w:hint="cs"/>
          <w:rtl/>
        </w:rPr>
        <w:t xml:space="preserve"> </w:t>
      </w:r>
      <w:r w:rsidRPr="00F13D0E">
        <w:rPr>
          <w:rFonts w:hint="eastAsia"/>
          <w:rtl/>
        </w:rPr>
        <w:t>عباده</w:t>
      </w:r>
      <w:r w:rsidRPr="00F13D0E">
        <w:rPr>
          <w:rtl/>
        </w:rPr>
        <w:t>، فكل يأخذ منه لنفسه ما يعلم أنه مخاطب به</w:t>
      </w:r>
      <w:r w:rsidR="00EE0861">
        <w:rPr>
          <w:rFonts w:hint="cs"/>
          <w:rtl/>
        </w:rPr>
        <w:t>،</w:t>
      </w:r>
      <w:r w:rsidRPr="00F13D0E">
        <w:rPr>
          <w:rtl/>
        </w:rPr>
        <w:t xml:space="preserve"> خصوصً</w:t>
      </w:r>
      <w:r w:rsidR="00EE0861">
        <w:rPr>
          <w:rFonts w:hint="cs"/>
          <w:rtl/>
        </w:rPr>
        <w:t>ا</w:t>
      </w:r>
      <w:r w:rsidRPr="00F13D0E">
        <w:rPr>
          <w:rtl/>
        </w:rPr>
        <w:t xml:space="preserve"> من عموم، وعموما من</w:t>
      </w:r>
      <w:r w:rsidR="00EE0861">
        <w:rPr>
          <w:rFonts w:hint="cs"/>
          <w:rtl/>
        </w:rPr>
        <w:t xml:space="preserve"> </w:t>
      </w:r>
      <w:r w:rsidRPr="00F13D0E">
        <w:rPr>
          <w:rFonts w:hint="eastAsia"/>
          <w:rtl/>
        </w:rPr>
        <w:t>خصوص</w:t>
      </w:r>
      <w:r w:rsidRPr="00F13D0E">
        <w:rPr>
          <w:rtl/>
        </w:rPr>
        <w:t>، فوجب على كل عبد لله أن يشكر الله تعالى على تجدد نعمه على الخصوص،</w:t>
      </w:r>
      <w:r w:rsidR="00EE0861">
        <w:rPr>
          <w:rFonts w:hint="cs"/>
          <w:rtl/>
        </w:rPr>
        <w:t xml:space="preserve"> </w:t>
      </w:r>
      <w:r w:rsidRPr="00F13D0E">
        <w:rPr>
          <w:rFonts w:hint="eastAsia"/>
          <w:rtl/>
        </w:rPr>
        <w:t>والعموم</w:t>
      </w:r>
      <w:r w:rsidRPr="00F13D0E">
        <w:rPr>
          <w:rtl/>
        </w:rPr>
        <w:t>، وهذا حكم يستفرغ الأوقات، والأحوال، ويستت</w:t>
      </w:r>
      <w:r w:rsidR="00EE0861">
        <w:rPr>
          <w:rFonts w:hint="cs"/>
          <w:rtl/>
        </w:rPr>
        <w:t>ب</w:t>
      </w:r>
      <w:r w:rsidRPr="00F13D0E">
        <w:rPr>
          <w:rtl/>
        </w:rPr>
        <w:t xml:space="preserve">ع الأقوال </w:t>
      </w:r>
      <w:commentRangeStart w:id="537"/>
      <w:r w:rsidRPr="00F13D0E">
        <w:rPr>
          <w:rtl/>
        </w:rPr>
        <w:lastRenderedPageBreak/>
        <w:t>و</w:t>
      </w:r>
      <w:commentRangeEnd w:id="537"/>
      <w:r w:rsidR="00AD336C" w:rsidRPr="00F13D0E">
        <w:rPr>
          <w:rStyle w:val="CommentReference"/>
          <w:sz w:val="24"/>
          <w:szCs w:val="32"/>
          <w:rtl/>
        </w:rPr>
        <w:commentReference w:id="537"/>
      </w:r>
      <w:r w:rsidRPr="00F13D0E">
        <w:rPr>
          <w:rtl/>
        </w:rPr>
        <w:t>الأعمال،</w:t>
      </w:r>
      <w:r w:rsidR="00EE0861">
        <w:rPr>
          <w:rFonts w:hint="cs"/>
          <w:rtl/>
        </w:rPr>
        <w:t xml:space="preserve"> </w:t>
      </w:r>
      <w:r w:rsidRPr="00F13D0E">
        <w:rPr>
          <w:rFonts w:hint="eastAsia"/>
          <w:rtl/>
        </w:rPr>
        <w:t>فافهم</w:t>
      </w:r>
      <w:r w:rsidRPr="00F13D0E">
        <w:rPr>
          <w:rtl/>
        </w:rPr>
        <w:t>، والله أعلم.</w:t>
      </w:r>
    </w:p>
    <w:p w14:paraId="12DE19D4" w14:textId="7486CA8F" w:rsidR="00F13D0E" w:rsidRPr="00F13D0E" w:rsidRDefault="00F13D0E" w:rsidP="00373982">
      <w:pPr>
        <w:divId w:val="1843735596"/>
        <w:rPr>
          <w:rtl/>
        </w:rPr>
      </w:pPr>
      <w:r w:rsidRPr="00F13D0E">
        <w:rPr>
          <w:rFonts w:hint="eastAsia"/>
          <w:rtl/>
        </w:rPr>
        <w:t>وإياك</w:t>
      </w:r>
      <w:r w:rsidRPr="00F13D0E">
        <w:rPr>
          <w:rtl/>
        </w:rPr>
        <w:t xml:space="preserve"> أن يدركك بحق من حقوق نعمه التي أسداها إليك، وأسبغها عليك،</w:t>
      </w:r>
      <w:r w:rsidR="00EE0861">
        <w:rPr>
          <w:rFonts w:hint="cs"/>
          <w:rtl/>
        </w:rPr>
        <w:t xml:space="preserve"> </w:t>
      </w:r>
      <w:r w:rsidRPr="00F13D0E">
        <w:rPr>
          <w:rFonts w:hint="eastAsia"/>
          <w:rtl/>
        </w:rPr>
        <w:t>فيطلبك</w:t>
      </w:r>
      <w:r w:rsidRPr="00F13D0E">
        <w:rPr>
          <w:rtl/>
        </w:rPr>
        <w:t xml:space="preserve"> به، وقد فات، وصرف في غيره لسائر مواجب الشكر، والحمد فكل</w:t>
      </w:r>
      <w:r w:rsidR="00E43E8B">
        <w:rPr>
          <w:rFonts w:hint="cs"/>
          <w:rtl/>
        </w:rPr>
        <w:t>ّ</w:t>
      </w:r>
      <w:r w:rsidRPr="00F13D0E">
        <w:rPr>
          <w:rtl/>
        </w:rPr>
        <w:t xml:space="preserve"> وقت</w:t>
      </w:r>
      <w:r w:rsidR="00E43E8B">
        <w:rPr>
          <w:rFonts w:hint="cs"/>
          <w:rtl/>
        </w:rPr>
        <w:t xml:space="preserve"> </w:t>
      </w:r>
      <w:r w:rsidRPr="00F13D0E">
        <w:rPr>
          <w:rFonts w:hint="eastAsia"/>
          <w:rtl/>
        </w:rPr>
        <w:t>من</w:t>
      </w:r>
      <w:r w:rsidRPr="00F13D0E">
        <w:rPr>
          <w:rtl/>
        </w:rPr>
        <w:t xml:space="preserve"> أوقاتك، بل كل ن</w:t>
      </w:r>
      <w:r w:rsidR="00E43E8B">
        <w:rPr>
          <w:rFonts w:hint="cs"/>
          <w:rtl/>
        </w:rPr>
        <w:t>َ</w:t>
      </w:r>
      <w:r w:rsidRPr="00F13D0E">
        <w:rPr>
          <w:rtl/>
        </w:rPr>
        <w:t>ف</w:t>
      </w:r>
      <w:r w:rsidR="00E43E8B">
        <w:rPr>
          <w:rFonts w:hint="cs"/>
          <w:rtl/>
        </w:rPr>
        <w:t>َ</w:t>
      </w:r>
      <w:r w:rsidRPr="00F13D0E">
        <w:rPr>
          <w:rtl/>
        </w:rPr>
        <w:t>س من أنفاسك عليك فيه من مواجب الشكر ما يضيق الدهر</w:t>
      </w:r>
      <w:r w:rsidR="00E43E8B">
        <w:rPr>
          <w:rFonts w:hint="cs"/>
          <w:rtl/>
        </w:rPr>
        <w:t xml:space="preserve"> </w:t>
      </w:r>
      <w:r w:rsidRPr="00F13D0E">
        <w:rPr>
          <w:rFonts w:hint="eastAsia"/>
          <w:rtl/>
        </w:rPr>
        <w:t>عنه</w:t>
      </w:r>
      <w:r w:rsidRPr="00F13D0E">
        <w:rPr>
          <w:rtl/>
        </w:rPr>
        <w:t>، حامد</w:t>
      </w:r>
      <w:r w:rsidR="00E43E8B">
        <w:rPr>
          <w:rFonts w:hint="cs"/>
          <w:rtl/>
        </w:rPr>
        <w:t>ً</w:t>
      </w:r>
      <w:r w:rsidRPr="00F13D0E">
        <w:rPr>
          <w:rtl/>
        </w:rPr>
        <w:t>ا وشاكر</w:t>
      </w:r>
      <w:r w:rsidR="00E43E8B">
        <w:rPr>
          <w:rFonts w:hint="cs"/>
          <w:rtl/>
        </w:rPr>
        <w:t>ً</w:t>
      </w:r>
      <w:r w:rsidRPr="00F13D0E">
        <w:rPr>
          <w:rtl/>
        </w:rPr>
        <w:t>ا، فكيف إذا ضيعت وقتا، أو نفس</w:t>
      </w:r>
      <w:r w:rsidR="00E43E8B">
        <w:rPr>
          <w:rFonts w:hint="cs"/>
          <w:rtl/>
        </w:rPr>
        <w:t>ً</w:t>
      </w:r>
      <w:r w:rsidRPr="00F13D0E">
        <w:rPr>
          <w:rtl/>
        </w:rPr>
        <w:t>ا، ولك به قدرة على صرفه في</w:t>
      </w:r>
      <w:r w:rsidR="00E43E8B">
        <w:rPr>
          <w:rFonts w:hint="cs"/>
          <w:rtl/>
        </w:rPr>
        <w:t xml:space="preserve"> </w:t>
      </w:r>
      <w:r w:rsidRPr="00F13D0E">
        <w:rPr>
          <w:rFonts w:hint="eastAsia"/>
          <w:rtl/>
        </w:rPr>
        <w:t>شكر</w:t>
      </w:r>
      <w:r w:rsidRPr="00F13D0E">
        <w:rPr>
          <w:rtl/>
        </w:rPr>
        <w:t xml:space="preserve"> نعم الله عليك وقد فات! وأدنى أدنى أحوال الشكر أن لا تجعل نعم الله سببا</w:t>
      </w:r>
      <w:r w:rsidR="00E43E8B">
        <w:rPr>
          <w:rFonts w:hint="cs"/>
          <w:rtl/>
        </w:rPr>
        <w:t xml:space="preserve"> </w:t>
      </w:r>
      <w:r w:rsidRPr="00F13D0E">
        <w:rPr>
          <w:rFonts w:hint="eastAsia"/>
          <w:rtl/>
        </w:rPr>
        <w:t>لنسيانك</w:t>
      </w:r>
      <w:r w:rsidRPr="00F13D0E">
        <w:rPr>
          <w:rtl/>
        </w:rPr>
        <w:t xml:space="preserve"> له، وغفلتك عنه، بل أدنى أد</w:t>
      </w:r>
      <w:r w:rsidR="00E43E8B">
        <w:rPr>
          <w:rFonts w:hint="cs"/>
          <w:rtl/>
        </w:rPr>
        <w:t>ن</w:t>
      </w:r>
      <w:r w:rsidRPr="00F13D0E">
        <w:rPr>
          <w:rtl/>
        </w:rPr>
        <w:t>ى أحوال الشكر أن تجعل كل نعمة من نعمك</w:t>
      </w:r>
      <w:r w:rsidR="00E43E8B">
        <w:rPr>
          <w:rFonts w:hint="cs"/>
          <w:rtl/>
        </w:rPr>
        <w:t xml:space="preserve"> </w:t>
      </w:r>
      <w:r w:rsidRPr="00F13D0E">
        <w:rPr>
          <w:rFonts w:hint="eastAsia"/>
          <w:rtl/>
        </w:rPr>
        <w:t>باب</w:t>
      </w:r>
      <w:r w:rsidR="00E43E8B">
        <w:rPr>
          <w:rFonts w:hint="cs"/>
          <w:rtl/>
        </w:rPr>
        <w:t>ً</w:t>
      </w:r>
      <w:r w:rsidRPr="00F13D0E">
        <w:rPr>
          <w:rFonts w:hint="eastAsia"/>
          <w:rtl/>
        </w:rPr>
        <w:t>ا</w:t>
      </w:r>
      <w:r w:rsidRPr="00F13D0E">
        <w:rPr>
          <w:rtl/>
        </w:rPr>
        <w:t xml:space="preserve"> تدخل منه إلى دوام طاعته، وذكره، وحمده وشكره.</w:t>
      </w:r>
    </w:p>
    <w:p w14:paraId="47867505" w14:textId="56D225B6" w:rsidR="00E43E8B" w:rsidRDefault="00E43E8B" w:rsidP="00373982">
      <w:pPr>
        <w:pStyle w:val="Sub-Title"/>
        <w:divId w:val="1843735596"/>
        <w:rPr>
          <w:rtl/>
        </w:rPr>
      </w:pPr>
      <w:r>
        <w:rPr>
          <w:rFonts w:hint="cs"/>
          <w:rtl/>
        </w:rPr>
        <w:t>فصل</w:t>
      </w:r>
    </w:p>
    <w:p w14:paraId="06C80B9A" w14:textId="032B03C3" w:rsidR="00F13D0E" w:rsidRPr="00F13D0E" w:rsidRDefault="00F13D0E" w:rsidP="00373982">
      <w:pPr>
        <w:divId w:val="1843735596"/>
        <w:rPr>
          <w:rtl/>
        </w:rPr>
      </w:pPr>
      <w:r w:rsidRPr="00F13D0E">
        <w:rPr>
          <w:rFonts w:hint="eastAsia"/>
          <w:rtl/>
        </w:rPr>
        <w:t>ولما</w:t>
      </w:r>
      <w:r w:rsidRPr="00F13D0E">
        <w:rPr>
          <w:rtl/>
        </w:rPr>
        <w:t xml:space="preserve"> اختص الله سبحانه نبيه ورسوله وحبيبه وخليله الرسول النبي الأمي</w:t>
      </w:r>
      <w:r w:rsidR="00E04F42">
        <w:rPr>
          <w:rFonts w:hint="cs"/>
          <w:rtl/>
        </w:rPr>
        <w:t>ّ</w:t>
      </w:r>
      <w:r w:rsidRPr="00F13D0E">
        <w:rPr>
          <w:rtl/>
        </w:rPr>
        <w:t xml:space="preserve"> الذي نب</w:t>
      </w:r>
      <w:r w:rsidR="00E04F42">
        <w:rPr>
          <w:rFonts w:hint="cs"/>
          <w:rtl/>
        </w:rPr>
        <w:t xml:space="preserve">ئ </w:t>
      </w:r>
      <w:r w:rsidRPr="00F13D0E">
        <w:rPr>
          <w:rFonts w:hint="eastAsia"/>
          <w:rtl/>
        </w:rPr>
        <w:t>وآدم</w:t>
      </w:r>
      <w:r w:rsidRPr="00F13D0E">
        <w:rPr>
          <w:rtl/>
        </w:rPr>
        <w:t xml:space="preserve"> بين الماء والطين، وختم به النبيين شق له من اسمه ليجله كما قال قائلنا:</w:t>
      </w:r>
    </w:p>
    <w:tbl>
      <w:tblPr>
        <w:bidiVisual/>
        <w:tblW w:w="5000" w:type="pct"/>
        <w:jc w:val="center"/>
        <w:tblLook w:val="0000" w:firstRow="0" w:lastRow="0" w:firstColumn="0" w:lastColumn="0" w:noHBand="0" w:noVBand="0"/>
      </w:tblPr>
      <w:tblGrid>
        <w:gridCol w:w="3489"/>
        <w:gridCol w:w="393"/>
        <w:gridCol w:w="3489"/>
      </w:tblGrid>
      <w:tr w:rsidR="001709E4" w:rsidRPr="00ED526E" w14:paraId="4954D20A" w14:textId="77777777" w:rsidTr="001709E4">
        <w:trPr>
          <w:divId w:val="1843735596"/>
          <w:trHeight w:hRule="exact" w:val="567"/>
          <w:jc w:val="center"/>
        </w:trPr>
        <w:tc>
          <w:tcPr>
            <w:tcW w:w="2375" w:type="pct"/>
          </w:tcPr>
          <w:p w14:paraId="733D1E03" w14:textId="77777777" w:rsidR="001709E4" w:rsidRPr="00ED526E" w:rsidRDefault="001709E4" w:rsidP="006E53A6">
            <w:pPr>
              <w:ind w:firstLine="0"/>
              <w:jc w:val="lowKashida"/>
              <w:rPr>
                <w:rFonts w:ascii="adwa-assalaf" w:hAnsi="adwa-assalaf"/>
                <w:sz w:val="32"/>
                <w:rtl/>
              </w:rPr>
            </w:pPr>
            <w:r w:rsidRPr="00ED526E">
              <w:rPr>
                <w:rFonts w:ascii="adwa-assalaf" w:hAnsi="adwa-assalaf"/>
                <w:sz w:val="32"/>
                <w:rtl/>
              </w:rPr>
              <w:t>وشق له من اسمه ليُجِلّه</w:t>
            </w:r>
            <w:r w:rsidRPr="00ED526E">
              <w:rPr>
                <w:rFonts w:ascii="adwa-assalaf" w:hAnsi="adwa-assalaf"/>
                <w:sz w:val="32"/>
                <w:rtl/>
              </w:rPr>
              <w:br/>
            </w:r>
          </w:p>
        </w:tc>
        <w:tc>
          <w:tcPr>
            <w:tcW w:w="250" w:type="pct"/>
          </w:tcPr>
          <w:p w14:paraId="0AB545BD" w14:textId="77777777" w:rsidR="001709E4" w:rsidRPr="00ED526E" w:rsidRDefault="001709E4" w:rsidP="006E53A6">
            <w:pPr>
              <w:ind w:firstLine="0"/>
              <w:jc w:val="center"/>
              <w:rPr>
                <w:rFonts w:ascii="adwa-assalaf" w:hAnsi="adwa-assalaf"/>
                <w:sz w:val="32"/>
                <w:rtl/>
              </w:rPr>
            </w:pPr>
            <w:r w:rsidRPr="00ED526E">
              <w:rPr>
                <w:rFonts w:ascii="adwa-assalaf" w:hAnsi="adwa-assalaf"/>
                <w:sz w:val="32"/>
                <w:rtl/>
              </w:rPr>
              <w:t>*</w:t>
            </w:r>
          </w:p>
        </w:tc>
        <w:tc>
          <w:tcPr>
            <w:tcW w:w="2375" w:type="pct"/>
          </w:tcPr>
          <w:p w14:paraId="674125D2" w14:textId="77777777" w:rsidR="001709E4" w:rsidRPr="00ED526E" w:rsidRDefault="001709E4" w:rsidP="006E53A6">
            <w:pPr>
              <w:ind w:firstLine="0"/>
              <w:jc w:val="lowKashida"/>
              <w:rPr>
                <w:rFonts w:ascii="adwa-assalaf" w:hAnsi="adwa-assalaf"/>
                <w:sz w:val="32"/>
                <w:rtl/>
              </w:rPr>
            </w:pPr>
            <w:r w:rsidRPr="00ED526E">
              <w:rPr>
                <w:rFonts w:ascii="adwa-assalaf" w:hAnsi="adwa-assalaf"/>
                <w:sz w:val="32"/>
                <w:rtl/>
              </w:rPr>
              <w:t>فذو العرش محمود وهذا محمد</w:t>
            </w:r>
            <w:r w:rsidRPr="00ED526E">
              <w:rPr>
                <w:rFonts w:ascii="adwa-assalaf" w:hAnsi="adwa-assalaf"/>
                <w:sz w:val="32"/>
                <w:rtl/>
              </w:rPr>
              <w:br/>
            </w:r>
          </w:p>
        </w:tc>
      </w:tr>
    </w:tbl>
    <w:p w14:paraId="14B705E1" w14:textId="194449F8" w:rsidR="00F13D0E" w:rsidRPr="00F13D0E" w:rsidRDefault="00F13D0E" w:rsidP="001709E4">
      <w:pPr>
        <w:divId w:val="1843735596"/>
        <w:rPr>
          <w:rtl/>
        </w:rPr>
      </w:pPr>
      <w:r w:rsidRPr="00F13D0E">
        <w:rPr>
          <w:rFonts w:hint="eastAsia"/>
          <w:rtl/>
        </w:rPr>
        <w:t>وزاد</w:t>
      </w:r>
      <w:r w:rsidRPr="00F13D0E">
        <w:rPr>
          <w:rtl/>
        </w:rPr>
        <w:t xml:space="preserve"> من نسبه جوامع الحمد، فسماه أحمد، وأمره بالحمد على من حوله من</w:t>
      </w:r>
      <w:r w:rsidR="00E04F42">
        <w:rPr>
          <w:rFonts w:hint="cs"/>
          <w:rtl/>
        </w:rPr>
        <w:t xml:space="preserve"> </w:t>
      </w:r>
      <w:r w:rsidRPr="00F13D0E">
        <w:rPr>
          <w:rFonts w:hint="eastAsia"/>
          <w:rtl/>
        </w:rPr>
        <w:t>فواتحه</w:t>
      </w:r>
      <w:r w:rsidRPr="00F13D0E">
        <w:rPr>
          <w:rtl/>
        </w:rPr>
        <w:t>، وخواتمه، وجوامعه، فقال</w:t>
      </w:r>
      <w:r w:rsidR="00E04F42">
        <w:rPr>
          <w:rFonts w:hint="cs"/>
          <w:rtl/>
        </w:rPr>
        <w:t xml:space="preserve">: </w:t>
      </w:r>
      <w:r w:rsidR="00E04F42">
        <w:rPr>
          <w:rFonts w:ascii="QCF4_Hafs_30" w:eastAsia="Times New Roman" w:hAnsi="QCF4_Hafs_30"/>
          <w:color w:val="000000"/>
          <w:sz w:val="20"/>
          <w:szCs w:val="20"/>
          <w:lang w:bidi="ar"/>
        </w:rPr>
        <w:t></w:t>
      </w:r>
      <w:r w:rsidR="00E04F42">
        <w:rPr>
          <w:rFonts w:ascii="Cambria" w:eastAsia="Times New Roman" w:hAnsi="Cambria" w:cs="Cambria" w:hint="cs"/>
          <w:color w:val="000000"/>
          <w:sz w:val="20"/>
          <w:szCs w:val="20"/>
          <w:rtl/>
          <w:lang w:bidi="ar"/>
        </w:rPr>
        <w:t> </w:t>
      </w:r>
      <w:r w:rsidR="00E04F42">
        <w:rPr>
          <w:rFonts w:ascii="QCF4_Hafs_30" w:eastAsia="Times New Roman" w:hAnsi="QCF4_Hafs_30"/>
          <w:color w:val="000000"/>
          <w:sz w:val="20"/>
          <w:szCs w:val="20"/>
          <w:lang w:bidi="ar"/>
        </w:rPr>
        <w:t></w:t>
      </w:r>
      <w:r w:rsidR="00E04F42">
        <w:rPr>
          <w:rFonts w:ascii="QCF4_Hafs_30" w:eastAsia="Times New Roman" w:hAnsi="QCF4_Hafs_30"/>
          <w:color w:val="000000"/>
          <w:sz w:val="20"/>
          <w:szCs w:val="20"/>
          <w:rtl/>
          <w:lang w:bidi="ar"/>
        </w:rPr>
        <w:t xml:space="preserve"> </w:t>
      </w:r>
      <w:r w:rsidR="00E04F42">
        <w:rPr>
          <w:rFonts w:ascii="QCF4_Hafs_30" w:eastAsia="Times New Roman" w:hAnsi="QCF4_Hafs_30"/>
          <w:color w:val="000000"/>
          <w:sz w:val="20"/>
          <w:szCs w:val="20"/>
          <w:lang w:bidi="ar"/>
        </w:rPr>
        <w:t></w:t>
      </w:r>
      <w:r w:rsidR="00E04F42">
        <w:rPr>
          <w:rFonts w:ascii="QCF4_Hafs_30" w:eastAsia="Times New Roman" w:hAnsi="QCF4_Hafs_30"/>
          <w:color w:val="000000"/>
          <w:sz w:val="20"/>
          <w:szCs w:val="20"/>
          <w:rtl/>
          <w:lang w:bidi="ar"/>
        </w:rPr>
        <w:t xml:space="preserve"> </w:t>
      </w:r>
      <w:r w:rsidR="00E04F42">
        <w:rPr>
          <w:rFonts w:ascii="QCF4_Hafs_30" w:eastAsia="Times New Roman" w:hAnsi="QCF4_Hafs_30"/>
          <w:color w:val="000000"/>
          <w:sz w:val="20"/>
          <w:szCs w:val="20"/>
          <w:lang w:bidi="ar"/>
        </w:rPr>
        <w:t></w:t>
      </w:r>
      <w:r w:rsidR="00E04F42">
        <w:rPr>
          <w:rFonts w:ascii="QCF4_Hafs_30" w:eastAsia="Times New Roman" w:hAnsi="QCF4_Hafs_30"/>
          <w:color w:val="000000"/>
          <w:sz w:val="20"/>
          <w:szCs w:val="20"/>
          <w:rtl/>
          <w:lang w:bidi="ar"/>
        </w:rPr>
        <w:t xml:space="preserve"> </w:t>
      </w:r>
      <w:r w:rsidR="00E04F42">
        <w:rPr>
          <w:rFonts w:ascii="QCF4_Hafs_30" w:eastAsia="Times New Roman" w:hAnsi="QCF4_Hafs_30"/>
          <w:color w:val="000000"/>
          <w:sz w:val="20"/>
          <w:szCs w:val="20"/>
          <w:lang w:bidi="ar"/>
        </w:rPr>
        <w:t></w:t>
      </w:r>
      <w:r w:rsidR="00E04F42">
        <w:rPr>
          <w:rFonts w:ascii="QCF4_Hafs_30" w:eastAsia="Times New Roman" w:hAnsi="QCF4_Hafs_30"/>
          <w:color w:val="000000"/>
          <w:sz w:val="20"/>
          <w:szCs w:val="20"/>
          <w:rtl/>
          <w:lang w:bidi="ar"/>
        </w:rPr>
        <w:t xml:space="preserve"> </w:t>
      </w:r>
      <w:r w:rsidR="00E04F42">
        <w:rPr>
          <w:rFonts w:ascii="QCF4_Hafs_30" w:eastAsia="Times New Roman" w:hAnsi="QCF4_Hafs_30"/>
          <w:color w:val="000000"/>
          <w:sz w:val="20"/>
          <w:szCs w:val="20"/>
          <w:lang w:bidi="ar"/>
        </w:rPr>
        <w:t></w:t>
      </w:r>
      <w:r w:rsidR="00E04F42">
        <w:rPr>
          <w:rFonts w:ascii="QCF4_Hafs_30" w:eastAsia="Times New Roman" w:hAnsi="QCF4_Hafs_30"/>
          <w:color w:val="000000"/>
          <w:sz w:val="20"/>
          <w:szCs w:val="20"/>
          <w:rtl/>
          <w:lang w:bidi="ar"/>
        </w:rPr>
        <w:t xml:space="preserve"> </w:t>
      </w:r>
      <w:r w:rsidR="00E04F42">
        <w:rPr>
          <w:rFonts w:ascii="QCF4_Hafs_30" w:eastAsia="Times New Roman" w:hAnsi="QCF4_Hafs_30"/>
          <w:color w:val="000000"/>
          <w:sz w:val="20"/>
          <w:szCs w:val="20"/>
          <w:lang w:bidi="ar"/>
        </w:rPr>
        <w:t></w:t>
      </w:r>
      <w:r w:rsidR="00E04F42">
        <w:rPr>
          <w:rFonts w:ascii="QCF4_Hafs_30" w:eastAsia="Times New Roman" w:hAnsi="QCF4_Hafs_30"/>
          <w:color w:val="000000"/>
          <w:sz w:val="20"/>
          <w:szCs w:val="20"/>
          <w:rtl/>
          <w:lang w:bidi="ar"/>
        </w:rPr>
        <w:t xml:space="preserve"> </w:t>
      </w:r>
      <w:r w:rsidR="00E04F42">
        <w:rPr>
          <w:rFonts w:ascii="QCF4_Hafs_30" w:eastAsia="Times New Roman" w:hAnsi="QCF4_Hafs_30"/>
          <w:color w:val="000000"/>
          <w:sz w:val="20"/>
          <w:szCs w:val="20"/>
          <w:lang w:bidi="ar"/>
        </w:rPr>
        <w:t></w:t>
      </w:r>
      <w:r w:rsidR="00E04F42">
        <w:rPr>
          <w:rFonts w:ascii="QCF4_Hafs_30" w:eastAsia="Times New Roman" w:hAnsi="QCF4_Hafs_30"/>
          <w:color w:val="000000"/>
          <w:sz w:val="20"/>
          <w:szCs w:val="20"/>
          <w:rtl/>
          <w:lang w:bidi="ar"/>
        </w:rPr>
        <w:t xml:space="preserve"> </w:t>
      </w:r>
      <w:r w:rsidR="00E04F42">
        <w:rPr>
          <w:rFonts w:ascii="QCF4_Hafs_30" w:eastAsia="Times New Roman" w:hAnsi="QCF4_Hafs_30"/>
          <w:color w:val="000000"/>
          <w:sz w:val="20"/>
          <w:szCs w:val="20"/>
          <w:lang w:bidi="ar"/>
        </w:rPr>
        <w:t></w:t>
      </w:r>
      <w:r w:rsidR="00E04F42">
        <w:rPr>
          <w:rFonts w:ascii="Cambria" w:eastAsia="Times New Roman" w:hAnsi="Cambria" w:cs="Cambria" w:hint="cs"/>
          <w:color w:val="000000"/>
          <w:sz w:val="20"/>
          <w:szCs w:val="20"/>
          <w:rtl/>
          <w:lang w:bidi="ar"/>
        </w:rPr>
        <w:t> </w:t>
      </w:r>
      <w:r w:rsidR="00E04F42">
        <w:rPr>
          <w:rFonts w:ascii="QCF4_Hafs_30" w:eastAsia="Times New Roman" w:hAnsi="QCF4_Hafs_30"/>
          <w:color w:val="000000"/>
          <w:sz w:val="20"/>
          <w:szCs w:val="20"/>
          <w:lang w:bidi="ar"/>
        </w:rPr>
        <w:t></w:t>
      </w:r>
      <w:r w:rsidR="00E04F42">
        <w:rPr>
          <w:rFonts w:ascii="QCF4_Hafs_30" w:eastAsia="Times New Roman" w:hAnsi="QCF4_Hafs_30"/>
          <w:color w:val="000000"/>
          <w:sz w:val="20"/>
          <w:szCs w:val="20"/>
          <w:rtl/>
          <w:lang w:bidi="ar"/>
        </w:rPr>
        <w:t xml:space="preserve"> </w:t>
      </w:r>
      <w:r w:rsidRPr="00F13D0E">
        <w:rPr>
          <w:rtl/>
        </w:rPr>
        <w:t>وأعطاه فاتحة الكتاب:</w:t>
      </w:r>
      <w:r w:rsidR="00E04F42">
        <w:rPr>
          <w:rFonts w:hint="cs"/>
          <w:rtl/>
        </w:rPr>
        <w:t xml:space="preserve"> </w:t>
      </w:r>
      <w:r w:rsidR="00770B88">
        <w:rPr>
          <w:rFonts w:ascii="QCF4_Hafs_01" w:eastAsia="Times New Roman" w:hAnsi="QCF4_Hafs_01"/>
          <w:color w:val="000000"/>
          <w:sz w:val="20"/>
          <w:szCs w:val="20"/>
          <w:lang w:bidi="ar"/>
        </w:rPr>
        <w:t></w:t>
      </w:r>
      <w:r w:rsidR="00770B88">
        <w:rPr>
          <w:rFonts w:ascii="Cambria" w:eastAsia="Times New Roman" w:hAnsi="Cambria" w:cs="Cambria" w:hint="cs"/>
          <w:color w:val="000000"/>
          <w:sz w:val="20"/>
          <w:szCs w:val="20"/>
          <w:rtl/>
          <w:lang w:bidi="ar"/>
        </w:rPr>
        <w:t> </w:t>
      </w:r>
      <w:r w:rsidR="00770B88">
        <w:rPr>
          <w:rFonts w:ascii="QCF4_Hafs_01" w:eastAsia="Times New Roman" w:hAnsi="QCF4_Hafs_01"/>
          <w:color w:val="000000"/>
          <w:sz w:val="20"/>
          <w:szCs w:val="20"/>
          <w:lang w:bidi="ar"/>
        </w:rPr>
        <w:t></w:t>
      </w:r>
      <w:r w:rsidR="00770B88">
        <w:rPr>
          <w:rFonts w:ascii="QCF4_Hafs_01" w:eastAsia="Times New Roman" w:hAnsi="QCF4_Hafs_01"/>
          <w:color w:val="000000"/>
          <w:sz w:val="20"/>
          <w:szCs w:val="20"/>
          <w:rtl/>
          <w:lang w:bidi="ar"/>
        </w:rPr>
        <w:t xml:space="preserve"> </w:t>
      </w:r>
      <w:r w:rsidR="00770B88">
        <w:rPr>
          <w:rFonts w:ascii="QCF4_Hafs_01" w:eastAsia="Times New Roman" w:hAnsi="QCF4_Hafs_01"/>
          <w:color w:val="000000"/>
          <w:sz w:val="20"/>
          <w:szCs w:val="20"/>
          <w:lang w:bidi="ar"/>
        </w:rPr>
        <w:t></w:t>
      </w:r>
      <w:r w:rsidR="00770B88">
        <w:rPr>
          <w:rFonts w:ascii="QCF4_Hafs_01" w:eastAsia="Times New Roman" w:hAnsi="QCF4_Hafs_01"/>
          <w:color w:val="000000"/>
          <w:sz w:val="20"/>
          <w:szCs w:val="20"/>
          <w:rtl/>
          <w:lang w:bidi="ar"/>
        </w:rPr>
        <w:t xml:space="preserve"> </w:t>
      </w:r>
      <w:r w:rsidR="00770B88">
        <w:rPr>
          <w:rFonts w:ascii="QCF4_Hafs_01" w:eastAsia="Times New Roman" w:hAnsi="QCF4_Hafs_01"/>
          <w:color w:val="000000"/>
          <w:sz w:val="20"/>
          <w:szCs w:val="20"/>
          <w:lang w:bidi="ar"/>
        </w:rPr>
        <w:t></w:t>
      </w:r>
      <w:r w:rsidR="00770B88">
        <w:rPr>
          <w:rFonts w:ascii="QCF4_Hafs_01" w:eastAsia="Times New Roman" w:hAnsi="QCF4_Hafs_01"/>
          <w:color w:val="000000"/>
          <w:sz w:val="20"/>
          <w:szCs w:val="20"/>
          <w:rtl/>
          <w:lang w:bidi="ar"/>
        </w:rPr>
        <w:t xml:space="preserve"> </w:t>
      </w:r>
      <w:r w:rsidR="00770B88">
        <w:rPr>
          <w:rFonts w:ascii="QCF4_Hafs_01" w:eastAsia="Times New Roman" w:hAnsi="QCF4_Hafs_01"/>
          <w:color w:val="000000"/>
          <w:sz w:val="20"/>
          <w:szCs w:val="20"/>
          <w:lang w:bidi="ar"/>
        </w:rPr>
        <w:t></w:t>
      </w:r>
      <w:r w:rsidR="00770B88">
        <w:rPr>
          <w:rFonts w:ascii="Cambria" w:eastAsia="Times New Roman" w:hAnsi="Cambria" w:cs="Cambria" w:hint="cs"/>
          <w:color w:val="000000"/>
          <w:sz w:val="20"/>
          <w:szCs w:val="20"/>
          <w:rtl/>
          <w:lang w:bidi="ar"/>
        </w:rPr>
        <w:t> </w:t>
      </w:r>
      <w:r w:rsidR="00770B88">
        <w:rPr>
          <w:rFonts w:ascii="QCF4_Hafs_01" w:eastAsia="Times New Roman" w:hAnsi="QCF4_Hafs_01"/>
          <w:color w:val="000000"/>
          <w:sz w:val="20"/>
          <w:szCs w:val="20"/>
          <w:lang w:bidi="ar"/>
        </w:rPr>
        <w:t></w:t>
      </w:r>
      <w:r w:rsidR="00770B88">
        <w:rPr>
          <w:rFonts w:ascii="QCF4_Hafs_01" w:eastAsia="Times New Roman" w:hAnsi="QCF4_Hafs_01"/>
          <w:color w:val="000000"/>
          <w:sz w:val="20"/>
          <w:szCs w:val="20"/>
          <w:rtl/>
          <w:lang w:bidi="ar"/>
        </w:rPr>
        <w:t xml:space="preserve"> </w:t>
      </w:r>
      <w:r w:rsidRPr="00F13D0E">
        <w:rPr>
          <w:rtl/>
        </w:rPr>
        <w:t>فاتحة الكتاب التي هي</w:t>
      </w:r>
      <w:r w:rsidR="00770B88">
        <w:rPr>
          <w:rFonts w:hint="cs"/>
          <w:rtl/>
        </w:rPr>
        <w:t xml:space="preserve"> </w:t>
      </w:r>
      <w:r w:rsidRPr="00F13D0E">
        <w:rPr>
          <w:rFonts w:hint="eastAsia"/>
          <w:rtl/>
        </w:rPr>
        <w:t>السبع</w:t>
      </w:r>
      <w:r w:rsidRPr="00F13D0E">
        <w:rPr>
          <w:rtl/>
        </w:rPr>
        <w:t xml:space="preserve"> المثاني والقرآن العظيم، وخبأ له لواء الحمد لذلك المقام المحمود في اليوم الموعود،</w:t>
      </w:r>
      <w:r w:rsidR="00770B88">
        <w:rPr>
          <w:rFonts w:hint="cs"/>
          <w:rtl/>
        </w:rPr>
        <w:t xml:space="preserve"> </w:t>
      </w:r>
      <w:commentRangeStart w:id="538"/>
      <w:r w:rsidRPr="00F13D0E">
        <w:rPr>
          <w:rFonts w:hint="eastAsia"/>
          <w:rtl/>
        </w:rPr>
        <w:lastRenderedPageBreak/>
        <w:t>ا</w:t>
      </w:r>
      <w:commentRangeEnd w:id="538"/>
      <w:r w:rsidR="00AD336C" w:rsidRPr="00F13D0E">
        <w:rPr>
          <w:rStyle w:val="CommentReference"/>
          <w:rFonts w:hint="eastAsia"/>
          <w:sz w:val="24"/>
          <w:szCs w:val="32"/>
          <w:rtl/>
        </w:rPr>
        <w:commentReference w:id="538"/>
      </w:r>
      <w:r w:rsidRPr="00F13D0E">
        <w:rPr>
          <w:rFonts w:hint="eastAsia"/>
          <w:rtl/>
        </w:rPr>
        <w:t>لذي</w:t>
      </w:r>
      <w:r w:rsidRPr="00F13D0E">
        <w:rPr>
          <w:rtl/>
        </w:rPr>
        <w:t xml:space="preserve"> يقوم فيه النبيون والمرسلون وعباد الله الصالحون لرب العالمين ذخرا ثم له من المحامد</w:t>
      </w:r>
      <w:r w:rsidR="00770B88">
        <w:rPr>
          <w:rFonts w:hint="cs"/>
          <w:rtl/>
        </w:rPr>
        <w:t xml:space="preserve"> </w:t>
      </w:r>
      <w:r w:rsidRPr="00F13D0E">
        <w:rPr>
          <w:rFonts w:hint="eastAsia"/>
          <w:rtl/>
        </w:rPr>
        <w:t>لذلك</w:t>
      </w:r>
      <w:r w:rsidRPr="00F13D0E">
        <w:rPr>
          <w:rtl/>
        </w:rPr>
        <w:t xml:space="preserve"> اليوم (شفاعة الفصل) ما لم يكن قد حمده حامد إلا هو في ذلك (المقام</w:t>
      </w:r>
      <w:r w:rsidR="00770B88">
        <w:rPr>
          <w:rFonts w:hint="cs"/>
          <w:rtl/>
        </w:rPr>
        <w:t xml:space="preserve"> </w:t>
      </w:r>
      <w:r w:rsidRPr="00F13D0E">
        <w:rPr>
          <w:rFonts w:hint="eastAsia"/>
          <w:rtl/>
        </w:rPr>
        <w:t>المحمود</w:t>
      </w:r>
      <w:r w:rsidRPr="00F13D0E">
        <w:rPr>
          <w:rtl/>
        </w:rPr>
        <w:t>)، عند تبر</w:t>
      </w:r>
      <w:r w:rsidR="00770B88">
        <w:rPr>
          <w:rFonts w:hint="cs"/>
          <w:rtl/>
        </w:rPr>
        <w:t>ِّ</w:t>
      </w:r>
      <w:r w:rsidRPr="00F13D0E">
        <w:rPr>
          <w:rtl/>
        </w:rPr>
        <w:t>ي الولد من الوالد، والوالد من الولد، ولم</w:t>
      </w:r>
      <w:r w:rsidR="00770B88">
        <w:rPr>
          <w:rFonts w:hint="cs"/>
          <w:rtl/>
        </w:rPr>
        <w:t>ّ</w:t>
      </w:r>
      <w:r w:rsidRPr="00F13D0E">
        <w:rPr>
          <w:rtl/>
        </w:rPr>
        <w:t xml:space="preserve">ا عرف ما </w:t>
      </w:r>
      <w:r w:rsidR="00770B88">
        <w:rPr>
          <w:rFonts w:hint="cs"/>
          <w:rtl/>
        </w:rPr>
        <w:t>خَ</w:t>
      </w:r>
      <w:r w:rsidRPr="00F13D0E">
        <w:rPr>
          <w:rtl/>
        </w:rPr>
        <w:t>و</w:t>
      </w:r>
      <w:r w:rsidR="00770B88">
        <w:rPr>
          <w:rFonts w:hint="cs"/>
          <w:rtl/>
        </w:rPr>
        <w:t>َّ</w:t>
      </w:r>
      <w:r w:rsidRPr="00F13D0E">
        <w:rPr>
          <w:rtl/>
        </w:rPr>
        <w:t>له الله من</w:t>
      </w:r>
      <w:r w:rsidR="00770B88">
        <w:rPr>
          <w:rFonts w:hint="cs"/>
          <w:rtl/>
        </w:rPr>
        <w:t xml:space="preserve"> </w:t>
      </w:r>
      <w:r w:rsidRPr="00F13D0E">
        <w:rPr>
          <w:rFonts w:hint="eastAsia"/>
          <w:rtl/>
        </w:rPr>
        <w:t>الاختصاص</w:t>
      </w:r>
      <w:r w:rsidRPr="00F13D0E">
        <w:rPr>
          <w:rtl/>
        </w:rPr>
        <w:t xml:space="preserve"> على جميع عباده الخواص، قال: لا أحصي ثناء عليك، أنت كما أثنيت على</w:t>
      </w:r>
      <w:r w:rsidR="00770B88">
        <w:rPr>
          <w:rFonts w:hint="cs"/>
          <w:rtl/>
        </w:rPr>
        <w:t xml:space="preserve"> </w:t>
      </w:r>
      <w:r w:rsidRPr="00F13D0E">
        <w:rPr>
          <w:rFonts w:hint="eastAsia"/>
          <w:rtl/>
        </w:rPr>
        <w:t>نفسك</w:t>
      </w:r>
      <w:r w:rsidRPr="00F13D0E">
        <w:rPr>
          <w:rtl/>
        </w:rPr>
        <w:t xml:space="preserve">، ونحن منه كما قال </w:t>
      </w:r>
      <w:r w:rsidRPr="00F13D0E">
        <w:rPr>
          <w:rFonts w:hint="cs"/>
          <w:rtl/>
        </w:rPr>
        <w:t>ﷺ</w:t>
      </w:r>
      <w:r w:rsidRPr="00F13D0E">
        <w:rPr>
          <w:rtl/>
        </w:rPr>
        <w:t xml:space="preserve">: </w:t>
      </w:r>
      <w:r w:rsidR="00770B88">
        <w:rPr>
          <w:rFonts w:hint="cs"/>
          <w:rtl/>
        </w:rPr>
        <w:t>(</w:t>
      </w:r>
      <w:r w:rsidRPr="00F13D0E">
        <w:rPr>
          <w:rtl/>
        </w:rPr>
        <w:t>أنا من الله والمؤمنون مني</w:t>
      </w:r>
      <w:r w:rsidR="00770B88">
        <w:rPr>
          <w:rFonts w:hint="cs"/>
          <w:rtl/>
        </w:rPr>
        <w:t>)</w:t>
      </w:r>
      <w:r w:rsidRPr="00F13D0E">
        <w:rPr>
          <w:rtl/>
        </w:rPr>
        <w:t xml:space="preserve"> فنحن نحمد الله</w:t>
      </w:r>
      <w:r w:rsidR="00770B88">
        <w:rPr>
          <w:rFonts w:hint="cs"/>
          <w:rtl/>
        </w:rPr>
        <w:t xml:space="preserve"> </w:t>
      </w:r>
      <w:r w:rsidRPr="00F13D0E">
        <w:rPr>
          <w:rFonts w:hint="eastAsia"/>
          <w:rtl/>
        </w:rPr>
        <w:t>ونشكره</w:t>
      </w:r>
      <w:r w:rsidRPr="00F13D0E">
        <w:rPr>
          <w:rtl/>
        </w:rPr>
        <w:t xml:space="preserve"> على ما من</w:t>
      </w:r>
      <w:r w:rsidR="00770B88">
        <w:rPr>
          <w:rFonts w:hint="cs"/>
          <w:rtl/>
        </w:rPr>
        <w:t>ّ</w:t>
      </w:r>
      <w:r w:rsidRPr="00F13D0E">
        <w:rPr>
          <w:rtl/>
        </w:rPr>
        <w:t xml:space="preserve"> علينا، وأنعم، وأجاد به، وتكر</w:t>
      </w:r>
      <w:r w:rsidR="00770B88">
        <w:rPr>
          <w:rFonts w:hint="cs"/>
          <w:rtl/>
        </w:rPr>
        <w:t>ّ</w:t>
      </w:r>
      <w:r w:rsidRPr="00F13D0E">
        <w:rPr>
          <w:rtl/>
        </w:rPr>
        <w:t>م، وفض</w:t>
      </w:r>
      <w:r w:rsidR="00770B88">
        <w:rPr>
          <w:rFonts w:hint="cs"/>
          <w:rtl/>
        </w:rPr>
        <w:t>ّ</w:t>
      </w:r>
      <w:r w:rsidRPr="00F13D0E">
        <w:rPr>
          <w:rtl/>
        </w:rPr>
        <w:t>لنا على كثير من الأمم،</w:t>
      </w:r>
      <w:r w:rsidR="00770B88">
        <w:rPr>
          <w:rFonts w:hint="cs"/>
          <w:rtl/>
        </w:rPr>
        <w:t xml:space="preserve"> </w:t>
      </w:r>
      <w:r w:rsidRPr="00F13D0E">
        <w:rPr>
          <w:rFonts w:hint="eastAsia"/>
          <w:rtl/>
        </w:rPr>
        <w:t>وجعلنا</w:t>
      </w:r>
      <w:r w:rsidRPr="00F13D0E">
        <w:rPr>
          <w:rtl/>
        </w:rPr>
        <w:t xml:space="preserve"> من أمة محمد </w:t>
      </w:r>
      <w:r w:rsidRPr="00F13D0E">
        <w:rPr>
          <w:rFonts w:hint="cs"/>
          <w:rtl/>
        </w:rPr>
        <w:t>ﷺ</w:t>
      </w:r>
      <w:r w:rsidRPr="00F13D0E">
        <w:rPr>
          <w:rtl/>
        </w:rPr>
        <w:t xml:space="preserve"> لا نحصي ثناء على الله، هو كما أثنى على نفسه</w:t>
      </w:r>
      <w:r w:rsidR="00770B88">
        <w:rPr>
          <w:rFonts w:hint="cs"/>
          <w:rtl/>
        </w:rPr>
        <w:t xml:space="preserve"> </w:t>
      </w:r>
      <w:r w:rsidR="00770B88">
        <w:rPr>
          <w:rFonts w:ascii="QCF4_Hafs_01" w:eastAsia="Times New Roman" w:hAnsi="QCF4_Hafs_01"/>
          <w:color w:val="000000"/>
          <w:sz w:val="20"/>
          <w:szCs w:val="20"/>
          <w:lang w:bidi="ar"/>
        </w:rPr>
        <w:t></w:t>
      </w:r>
      <w:r w:rsidR="00770B88">
        <w:rPr>
          <w:rFonts w:ascii="Cambria" w:eastAsia="Times New Roman" w:hAnsi="Cambria" w:cs="Cambria" w:hint="cs"/>
          <w:color w:val="000000"/>
          <w:sz w:val="20"/>
          <w:szCs w:val="20"/>
          <w:rtl/>
          <w:lang w:bidi="ar"/>
        </w:rPr>
        <w:t> </w:t>
      </w:r>
      <w:r w:rsidR="00770B88">
        <w:rPr>
          <w:rFonts w:ascii="QCF4_Hafs_01" w:eastAsia="Times New Roman" w:hAnsi="QCF4_Hafs_01"/>
          <w:color w:val="000000"/>
          <w:sz w:val="20"/>
          <w:szCs w:val="20"/>
          <w:lang w:bidi="ar"/>
        </w:rPr>
        <w:t></w:t>
      </w:r>
      <w:r w:rsidR="00770B88">
        <w:rPr>
          <w:rFonts w:ascii="QCF4_Hafs_01" w:eastAsia="Times New Roman" w:hAnsi="QCF4_Hafs_01"/>
          <w:color w:val="000000"/>
          <w:sz w:val="20"/>
          <w:szCs w:val="20"/>
          <w:rtl/>
          <w:lang w:bidi="ar"/>
        </w:rPr>
        <w:t xml:space="preserve"> </w:t>
      </w:r>
      <w:r w:rsidR="00770B88">
        <w:rPr>
          <w:rFonts w:ascii="QCF4_Hafs_01" w:eastAsia="Times New Roman" w:hAnsi="QCF4_Hafs_01"/>
          <w:color w:val="000000"/>
          <w:sz w:val="20"/>
          <w:szCs w:val="20"/>
          <w:lang w:bidi="ar"/>
        </w:rPr>
        <w:t></w:t>
      </w:r>
      <w:r w:rsidR="00770B88">
        <w:rPr>
          <w:rFonts w:ascii="QCF4_Hafs_01" w:eastAsia="Times New Roman" w:hAnsi="QCF4_Hafs_01"/>
          <w:color w:val="000000"/>
          <w:sz w:val="20"/>
          <w:szCs w:val="20"/>
          <w:rtl/>
          <w:lang w:bidi="ar"/>
        </w:rPr>
        <w:t xml:space="preserve"> </w:t>
      </w:r>
      <w:r w:rsidR="00770B88">
        <w:rPr>
          <w:rFonts w:ascii="QCF4_Hafs_01" w:eastAsia="Times New Roman" w:hAnsi="QCF4_Hafs_01"/>
          <w:color w:val="000000"/>
          <w:sz w:val="20"/>
          <w:szCs w:val="20"/>
          <w:lang w:bidi="ar"/>
        </w:rPr>
        <w:t></w:t>
      </w:r>
      <w:r w:rsidR="00770B88">
        <w:rPr>
          <w:rFonts w:ascii="QCF4_Hafs_01" w:eastAsia="Times New Roman" w:hAnsi="QCF4_Hafs_01"/>
          <w:color w:val="000000"/>
          <w:sz w:val="20"/>
          <w:szCs w:val="20"/>
          <w:rtl/>
          <w:lang w:bidi="ar"/>
        </w:rPr>
        <w:t xml:space="preserve"> </w:t>
      </w:r>
      <w:r w:rsidR="00770B88">
        <w:rPr>
          <w:rFonts w:ascii="QCF4_Hafs_01" w:eastAsia="Times New Roman" w:hAnsi="QCF4_Hafs_01"/>
          <w:color w:val="000000"/>
          <w:sz w:val="20"/>
          <w:szCs w:val="20"/>
          <w:lang w:bidi="ar"/>
        </w:rPr>
        <w:t></w:t>
      </w:r>
      <w:r w:rsidR="00770B88">
        <w:rPr>
          <w:rFonts w:ascii="Cambria" w:eastAsia="Times New Roman" w:hAnsi="Cambria" w:cs="Cambria" w:hint="cs"/>
          <w:color w:val="000000"/>
          <w:sz w:val="20"/>
          <w:szCs w:val="20"/>
          <w:rtl/>
          <w:lang w:bidi="ar"/>
        </w:rPr>
        <w:t> </w:t>
      </w:r>
      <w:r w:rsidR="00770B88">
        <w:rPr>
          <w:rFonts w:ascii="QCF4_Hafs_01" w:eastAsia="Times New Roman" w:hAnsi="QCF4_Hafs_01"/>
          <w:color w:val="000000"/>
          <w:sz w:val="20"/>
          <w:szCs w:val="20"/>
          <w:lang w:bidi="ar"/>
        </w:rPr>
        <w:t></w:t>
      </w:r>
      <w:r w:rsidR="00770B88">
        <w:rPr>
          <w:rFonts w:ascii="QCF4_Hafs_01" w:eastAsia="Times New Roman" w:hAnsi="QCF4_Hafs_01"/>
          <w:color w:val="000000"/>
          <w:sz w:val="20"/>
          <w:szCs w:val="20"/>
          <w:rtl/>
          <w:lang w:bidi="ar"/>
        </w:rPr>
        <w:t xml:space="preserve"> </w:t>
      </w:r>
      <w:r w:rsidRPr="00F13D0E">
        <w:rPr>
          <w:rtl/>
        </w:rPr>
        <w:t>حمد</w:t>
      </w:r>
      <w:r w:rsidR="00770B88">
        <w:rPr>
          <w:rFonts w:hint="cs"/>
          <w:rtl/>
        </w:rPr>
        <w:t>ً</w:t>
      </w:r>
      <w:r w:rsidRPr="00F13D0E">
        <w:rPr>
          <w:rtl/>
        </w:rPr>
        <w:t xml:space="preserve">ا يوافي نعمه، ويكافئ مزيده </w:t>
      </w:r>
      <w:r w:rsidR="00770B88">
        <w:rPr>
          <w:rFonts w:ascii="QCF4_Hafs_27" w:eastAsia="Times New Roman" w:hAnsi="QCF4_Hafs_27"/>
          <w:color w:val="000000"/>
          <w:sz w:val="20"/>
          <w:szCs w:val="20"/>
          <w:lang w:bidi="ar"/>
        </w:rPr>
        <w:t></w:t>
      </w:r>
      <w:r w:rsidR="00770B88">
        <w:rPr>
          <w:rFonts w:ascii="Cambria" w:eastAsia="Times New Roman" w:hAnsi="Cambria" w:cs="Cambria" w:hint="cs"/>
          <w:color w:val="000000"/>
          <w:sz w:val="20"/>
          <w:szCs w:val="20"/>
          <w:rtl/>
          <w:lang w:bidi="ar"/>
        </w:rPr>
        <w:t> </w:t>
      </w:r>
      <w:r w:rsidR="00770B88">
        <w:rPr>
          <w:rFonts w:ascii="QCF4_Hafs_27" w:eastAsia="Times New Roman" w:hAnsi="QCF4_Hafs_27"/>
          <w:color w:val="000000"/>
          <w:sz w:val="20"/>
          <w:szCs w:val="20"/>
          <w:rtl/>
          <w:lang w:bidi="ar"/>
        </w:rPr>
        <w:t xml:space="preserve"> </w:t>
      </w:r>
      <w:r w:rsidR="00770B88">
        <w:rPr>
          <w:rFonts w:ascii="QCF4_Hafs_27" w:eastAsia="Times New Roman" w:hAnsi="QCF4_Hafs_27"/>
          <w:color w:val="000000"/>
          <w:sz w:val="20"/>
          <w:szCs w:val="20"/>
          <w:lang w:bidi="ar"/>
        </w:rPr>
        <w:t></w:t>
      </w:r>
      <w:r w:rsidR="00770B88">
        <w:rPr>
          <w:rFonts w:ascii="QCF4_Hafs_27" w:eastAsia="Times New Roman" w:hAnsi="QCF4_Hafs_27"/>
          <w:color w:val="000000"/>
          <w:sz w:val="20"/>
          <w:szCs w:val="20"/>
          <w:rtl/>
          <w:lang w:bidi="ar"/>
        </w:rPr>
        <w:t xml:space="preserve"> </w:t>
      </w:r>
      <w:r w:rsidR="00770B88">
        <w:rPr>
          <w:rFonts w:ascii="QCF4_Hafs_27" w:eastAsia="Times New Roman" w:hAnsi="QCF4_Hafs_27"/>
          <w:color w:val="000000"/>
          <w:sz w:val="20"/>
          <w:szCs w:val="20"/>
          <w:lang w:bidi="ar"/>
        </w:rPr>
        <w:t></w:t>
      </w:r>
      <w:r w:rsidR="00770B88">
        <w:rPr>
          <w:rFonts w:ascii="QCF4_Hafs_27" w:eastAsia="Times New Roman" w:hAnsi="QCF4_Hafs_27"/>
          <w:color w:val="000000"/>
          <w:sz w:val="20"/>
          <w:szCs w:val="20"/>
          <w:rtl/>
          <w:lang w:bidi="ar"/>
        </w:rPr>
        <w:t xml:space="preserve"> </w:t>
      </w:r>
      <w:r w:rsidR="00770B88">
        <w:rPr>
          <w:rFonts w:ascii="QCF4_Hafs_27" w:eastAsia="Times New Roman" w:hAnsi="QCF4_Hafs_27"/>
          <w:color w:val="000000"/>
          <w:sz w:val="20"/>
          <w:szCs w:val="20"/>
          <w:lang w:bidi="ar"/>
        </w:rPr>
        <w:t></w:t>
      </w:r>
      <w:r w:rsidR="00770B88">
        <w:rPr>
          <w:rFonts w:ascii="QCF4_Hafs_27" w:eastAsia="Times New Roman" w:hAnsi="QCF4_Hafs_27"/>
          <w:color w:val="000000"/>
          <w:sz w:val="20"/>
          <w:szCs w:val="20"/>
          <w:rtl/>
          <w:lang w:bidi="ar"/>
        </w:rPr>
        <w:t xml:space="preserve"> </w:t>
      </w:r>
      <w:r w:rsidR="00770B88">
        <w:rPr>
          <w:rFonts w:ascii="QCF4_Hafs_27" w:eastAsia="Times New Roman" w:hAnsi="QCF4_Hafs_27"/>
          <w:color w:val="000000"/>
          <w:sz w:val="20"/>
          <w:szCs w:val="20"/>
          <w:lang w:bidi="ar"/>
        </w:rPr>
        <w:t></w:t>
      </w:r>
      <w:r w:rsidR="00770B88">
        <w:rPr>
          <w:rFonts w:ascii="QCF4_Hafs_27" w:eastAsia="Times New Roman" w:hAnsi="QCF4_Hafs_27"/>
          <w:color w:val="000000"/>
          <w:sz w:val="20"/>
          <w:szCs w:val="20"/>
          <w:rtl/>
          <w:lang w:bidi="ar"/>
        </w:rPr>
        <w:t xml:space="preserve"> </w:t>
      </w:r>
      <w:r w:rsidR="00770B88">
        <w:rPr>
          <w:rFonts w:ascii="QCF4_Hafs_27" w:eastAsia="Times New Roman" w:hAnsi="QCF4_Hafs_27"/>
          <w:color w:val="000000"/>
          <w:sz w:val="20"/>
          <w:szCs w:val="20"/>
          <w:lang w:bidi="ar"/>
        </w:rPr>
        <w:t></w:t>
      </w:r>
      <w:r w:rsidR="00770B88">
        <w:rPr>
          <w:rFonts w:ascii="QCF4_Hafs_27" w:eastAsia="Times New Roman" w:hAnsi="QCF4_Hafs_27"/>
          <w:color w:val="000000"/>
          <w:sz w:val="20"/>
          <w:szCs w:val="20"/>
          <w:rtl/>
          <w:lang w:bidi="ar"/>
        </w:rPr>
        <w:t xml:space="preserve"> </w:t>
      </w:r>
      <w:r w:rsidR="00770B88">
        <w:rPr>
          <w:rFonts w:ascii="QCF4_Hafs_27" w:eastAsia="Times New Roman" w:hAnsi="QCF4_Hafs_27"/>
          <w:color w:val="000000"/>
          <w:sz w:val="20"/>
          <w:szCs w:val="20"/>
          <w:lang w:bidi="ar"/>
        </w:rPr>
        <w:t></w:t>
      </w:r>
      <w:r w:rsidR="00770B88">
        <w:rPr>
          <w:rFonts w:ascii="Cambria" w:eastAsia="Times New Roman" w:hAnsi="Cambria" w:cs="Cambria" w:hint="cs"/>
          <w:color w:val="000000"/>
          <w:sz w:val="20"/>
          <w:szCs w:val="20"/>
          <w:rtl/>
          <w:lang w:bidi="ar"/>
        </w:rPr>
        <w:t> </w:t>
      </w:r>
      <w:r w:rsidR="00770B88">
        <w:rPr>
          <w:rFonts w:ascii="QCF4_Hafs_27" w:eastAsia="Times New Roman" w:hAnsi="QCF4_Hafs_27"/>
          <w:color w:val="000000"/>
          <w:sz w:val="20"/>
          <w:szCs w:val="20"/>
          <w:lang w:bidi="ar"/>
        </w:rPr>
        <w:t></w:t>
      </w:r>
      <w:r w:rsidR="00770B88">
        <w:rPr>
          <w:rFonts w:ascii="QCF4_Hafs_27" w:eastAsia="Times New Roman" w:hAnsi="QCF4_Hafs_27"/>
          <w:color w:val="000000"/>
          <w:sz w:val="20"/>
          <w:szCs w:val="20"/>
          <w:rtl/>
          <w:lang w:bidi="ar"/>
        </w:rPr>
        <w:t xml:space="preserve"> </w:t>
      </w:r>
      <w:r w:rsidR="00770B88">
        <w:rPr>
          <w:rFonts w:ascii="QCF4_Hafs_29" w:eastAsia="Times New Roman" w:hAnsi="QCF4_Hafs_29"/>
          <w:color w:val="000000"/>
          <w:sz w:val="20"/>
          <w:szCs w:val="20"/>
          <w:lang w:bidi="ar"/>
        </w:rPr>
        <w:t></w:t>
      </w:r>
      <w:r w:rsidR="00770B88">
        <w:rPr>
          <w:rFonts w:ascii="Cambria" w:eastAsia="Times New Roman" w:hAnsi="Cambria" w:cs="Cambria" w:hint="cs"/>
          <w:color w:val="000000"/>
          <w:sz w:val="20"/>
          <w:szCs w:val="20"/>
          <w:rtl/>
          <w:lang w:bidi="ar"/>
        </w:rPr>
        <w:t> </w:t>
      </w:r>
      <w:r w:rsidR="00770B88">
        <w:rPr>
          <w:rFonts w:ascii="QCF4_Hafs_29" w:eastAsia="Times New Roman" w:hAnsi="QCF4_Hafs_29"/>
          <w:color w:val="000000"/>
          <w:sz w:val="20"/>
          <w:szCs w:val="20"/>
          <w:lang w:bidi="ar"/>
        </w:rPr>
        <w:t></w:t>
      </w:r>
      <w:r w:rsidR="00770B88">
        <w:rPr>
          <w:rFonts w:ascii="QCF4_Hafs_29" w:eastAsia="Times New Roman" w:hAnsi="QCF4_Hafs_29"/>
          <w:color w:val="000000"/>
          <w:sz w:val="20"/>
          <w:szCs w:val="20"/>
          <w:rtl/>
          <w:lang w:bidi="ar"/>
        </w:rPr>
        <w:t xml:space="preserve"> </w:t>
      </w:r>
      <w:r w:rsidR="00770B88">
        <w:rPr>
          <w:rFonts w:ascii="QCF4_Hafs_29" w:eastAsia="Times New Roman" w:hAnsi="QCF4_Hafs_29"/>
          <w:color w:val="000000"/>
          <w:sz w:val="20"/>
          <w:szCs w:val="20"/>
          <w:lang w:bidi="ar"/>
        </w:rPr>
        <w:t></w:t>
      </w:r>
      <w:r w:rsidR="00770B88">
        <w:rPr>
          <w:rFonts w:ascii="QCF4_Hafs_29" w:eastAsia="Times New Roman" w:hAnsi="QCF4_Hafs_29"/>
          <w:color w:val="000000"/>
          <w:sz w:val="20"/>
          <w:szCs w:val="20"/>
          <w:rtl/>
          <w:lang w:bidi="ar"/>
        </w:rPr>
        <w:t xml:space="preserve"> </w:t>
      </w:r>
      <w:r w:rsidR="00770B88">
        <w:rPr>
          <w:rFonts w:ascii="QCF4_Hafs_29" w:eastAsia="Times New Roman" w:hAnsi="QCF4_Hafs_29"/>
          <w:color w:val="000000"/>
          <w:sz w:val="20"/>
          <w:szCs w:val="20"/>
          <w:lang w:bidi="ar"/>
        </w:rPr>
        <w:t></w:t>
      </w:r>
      <w:r w:rsidR="00770B88">
        <w:rPr>
          <w:rFonts w:ascii="QCF4_Hafs_29" w:eastAsia="Times New Roman" w:hAnsi="QCF4_Hafs_29"/>
          <w:color w:val="000000"/>
          <w:sz w:val="20"/>
          <w:szCs w:val="20"/>
          <w:rtl/>
          <w:lang w:bidi="ar"/>
        </w:rPr>
        <w:t xml:space="preserve"> </w:t>
      </w:r>
      <w:r w:rsidR="00770B88">
        <w:rPr>
          <w:rFonts w:ascii="QCF4_Hafs_29" w:eastAsia="Times New Roman" w:hAnsi="QCF4_Hafs_29"/>
          <w:color w:val="000000"/>
          <w:sz w:val="20"/>
          <w:szCs w:val="20"/>
          <w:lang w:bidi="ar"/>
        </w:rPr>
        <w:t></w:t>
      </w:r>
      <w:r w:rsidR="00770B88">
        <w:rPr>
          <w:rFonts w:ascii="QCF4_Hafs_29" w:eastAsia="Times New Roman" w:hAnsi="QCF4_Hafs_29"/>
          <w:color w:val="000000"/>
          <w:sz w:val="20"/>
          <w:szCs w:val="20"/>
          <w:rtl/>
          <w:lang w:bidi="ar"/>
        </w:rPr>
        <w:t xml:space="preserve"> </w:t>
      </w:r>
      <w:r w:rsidR="00770B88">
        <w:rPr>
          <w:rFonts w:ascii="QCF4_Hafs_29" w:eastAsia="Times New Roman" w:hAnsi="QCF4_Hafs_29"/>
          <w:color w:val="000000"/>
          <w:sz w:val="20"/>
          <w:szCs w:val="20"/>
          <w:lang w:bidi="ar"/>
        </w:rPr>
        <w:t></w:t>
      </w:r>
      <w:r w:rsidR="00770B88">
        <w:rPr>
          <w:rFonts w:ascii="QCF4_Hafs_29" w:eastAsia="Times New Roman" w:hAnsi="QCF4_Hafs_29"/>
          <w:color w:val="000000"/>
          <w:sz w:val="20"/>
          <w:szCs w:val="20"/>
          <w:rtl/>
          <w:lang w:bidi="ar"/>
        </w:rPr>
        <w:t xml:space="preserve"> </w:t>
      </w:r>
      <w:r w:rsidR="00770B88">
        <w:rPr>
          <w:rFonts w:ascii="QCF4_Hafs_29" w:eastAsia="Times New Roman" w:hAnsi="QCF4_Hafs_29"/>
          <w:color w:val="000000"/>
          <w:sz w:val="20"/>
          <w:szCs w:val="20"/>
          <w:lang w:bidi="ar"/>
        </w:rPr>
        <w:t></w:t>
      </w:r>
      <w:r w:rsidR="00770B88">
        <w:rPr>
          <w:rFonts w:ascii="QCF4_Hafs_29" w:eastAsia="Times New Roman" w:hAnsi="QCF4_Hafs_29"/>
          <w:color w:val="000000"/>
          <w:sz w:val="20"/>
          <w:szCs w:val="20"/>
          <w:rtl/>
          <w:lang w:bidi="ar"/>
        </w:rPr>
        <w:t xml:space="preserve"> </w:t>
      </w:r>
      <w:r w:rsidR="00770B88">
        <w:rPr>
          <w:rFonts w:ascii="QCF4_Hafs_29" w:eastAsia="Times New Roman" w:hAnsi="QCF4_Hafs_29"/>
          <w:color w:val="000000"/>
          <w:sz w:val="20"/>
          <w:szCs w:val="20"/>
          <w:lang w:bidi="ar"/>
        </w:rPr>
        <w:t></w:t>
      </w:r>
      <w:r w:rsidR="00770B88">
        <w:rPr>
          <w:rFonts w:ascii="QCF4_Hafs_29" w:eastAsia="Times New Roman" w:hAnsi="QCF4_Hafs_29"/>
          <w:color w:val="000000"/>
          <w:sz w:val="20"/>
          <w:szCs w:val="20"/>
          <w:rtl/>
          <w:lang w:bidi="ar"/>
        </w:rPr>
        <w:t xml:space="preserve"> </w:t>
      </w:r>
      <w:r w:rsidR="00770B88">
        <w:rPr>
          <w:rFonts w:ascii="QCF4_Hafs_29" w:eastAsia="Times New Roman" w:hAnsi="QCF4_Hafs_29"/>
          <w:color w:val="000000"/>
          <w:sz w:val="20"/>
          <w:szCs w:val="20"/>
          <w:lang w:bidi="ar"/>
        </w:rPr>
        <w:t></w:t>
      </w:r>
      <w:r w:rsidR="00770B88">
        <w:rPr>
          <w:rFonts w:ascii="QCF4_Hafs_29" w:eastAsia="Times New Roman" w:hAnsi="QCF4_Hafs_29"/>
          <w:color w:val="000000"/>
          <w:sz w:val="20"/>
          <w:szCs w:val="20"/>
          <w:rtl/>
          <w:lang w:bidi="ar"/>
        </w:rPr>
        <w:t xml:space="preserve"> </w:t>
      </w:r>
      <w:r w:rsidR="00770B88">
        <w:rPr>
          <w:rFonts w:ascii="QCF4_Hafs_29" w:eastAsia="Times New Roman" w:hAnsi="QCF4_Hafs_29"/>
          <w:color w:val="000000"/>
          <w:sz w:val="20"/>
          <w:szCs w:val="20"/>
          <w:lang w:bidi="ar"/>
        </w:rPr>
        <w:t></w:t>
      </w:r>
      <w:r w:rsidR="00770B88">
        <w:rPr>
          <w:rFonts w:ascii="QCF4_Hafs_29" w:eastAsia="Times New Roman" w:hAnsi="QCF4_Hafs_29"/>
          <w:color w:val="000000"/>
          <w:sz w:val="20"/>
          <w:szCs w:val="20"/>
          <w:rtl/>
          <w:lang w:bidi="ar"/>
        </w:rPr>
        <w:t xml:space="preserve"> </w:t>
      </w:r>
      <w:r w:rsidR="00770B88">
        <w:rPr>
          <w:rFonts w:ascii="QCF4_Hafs_29" w:eastAsia="Times New Roman" w:hAnsi="QCF4_Hafs_29"/>
          <w:color w:val="000000"/>
          <w:sz w:val="20"/>
          <w:szCs w:val="20"/>
          <w:lang w:bidi="ar"/>
        </w:rPr>
        <w:t></w:t>
      </w:r>
      <w:r w:rsidR="00770B88">
        <w:rPr>
          <w:rFonts w:ascii="QCF4_Hafs_29" w:eastAsia="Times New Roman" w:hAnsi="QCF4_Hafs_29"/>
          <w:color w:val="000000"/>
          <w:sz w:val="20"/>
          <w:szCs w:val="20"/>
          <w:rtl/>
          <w:lang w:bidi="ar"/>
        </w:rPr>
        <w:t xml:space="preserve"> </w:t>
      </w:r>
      <w:r w:rsidR="00770B88">
        <w:rPr>
          <w:rFonts w:ascii="QCF4_Hafs_29" w:eastAsia="Times New Roman" w:hAnsi="QCF4_Hafs_29"/>
          <w:color w:val="000000"/>
          <w:sz w:val="20"/>
          <w:szCs w:val="20"/>
          <w:lang w:bidi="ar"/>
        </w:rPr>
        <w:t></w:t>
      </w:r>
      <w:r w:rsidR="00770B88">
        <w:rPr>
          <w:rFonts w:ascii="QCF4_Hafs_29" w:eastAsia="Times New Roman" w:hAnsi="QCF4_Hafs_29"/>
          <w:color w:val="000000"/>
          <w:sz w:val="20"/>
          <w:szCs w:val="20"/>
          <w:rtl/>
          <w:lang w:bidi="ar"/>
        </w:rPr>
        <w:t xml:space="preserve"> </w:t>
      </w:r>
      <w:r w:rsidR="00770B88">
        <w:rPr>
          <w:rFonts w:ascii="QCF4_Hafs_29" w:eastAsia="Times New Roman" w:hAnsi="QCF4_Hafs_29"/>
          <w:color w:val="000000"/>
          <w:sz w:val="20"/>
          <w:szCs w:val="20"/>
          <w:lang w:bidi="ar"/>
        </w:rPr>
        <w:t></w:t>
      </w:r>
      <w:r w:rsidR="00770B88">
        <w:rPr>
          <w:rFonts w:ascii="QCF4_Hafs_29" w:eastAsia="Times New Roman" w:hAnsi="QCF4_Hafs_29"/>
          <w:color w:val="000000"/>
          <w:sz w:val="20"/>
          <w:szCs w:val="20"/>
          <w:rtl/>
          <w:lang w:bidi="ar"/>
        </w:rPr>
        <w:t xml:space="preserve"> </w:t>
      </w:r>
      <w:r w:rsidR="00770B88">
        <w:rPr>
          <w:rFonts w:ascii="QCF4_Hafs_29" w:eastAsia="Times New Roman" w:hAnsi="QCF4_Hafs_29"/>
          <w:color w:val="000000"/>
          <w:sz w:val="20"/>
          <w:szCs w:val="20"/>
          <w:lang w:bidi="ar"/>
        </w:rPr>
        <w:t></w:t>
      </w:r>
      <w:r w:rsidR="00770B88">
        <w:rPr>
          <w:rFonts w:ascii="QCF4_Hafs_29" w:eastAsia="Times New Roman" w:hAnsi="QCF4_Hafs_29"/>
          <w:color w:val="000000"/>
          <w:sz w:val="20"/>
          <w:szCs w:val="20"/>
          <w:rtl/>
          <w:lang w:bidi="ar"/>
        </w:rPr>
        <w:t xml:space="preserve"> </w:t>
      </w:r>
      <w:r w:rsidR="00770B88">
        <w:rPr>
          <w:rFonts w:ascii="QCF4_Hafs_29" w:eastAsia="Times New Roman" w:hAnsi="QCF4_Hafs_29"/>
          <w:color w:val="000000"/>
          <w:sz w:val="20"/>
          <w:szCs w:val="20"/>
          <w:lang w:bidi="ar"/>
        </w:rPr>
        <w:t></w:t>
      </w:r>
      <w:r w:rsidR="00770B88">
        <w:rPr>
          <w:rFonts w:ascii="QCF4_Hafs_29" w:eastAsia="Times New Roman" w:hAnsi="QCF4_Hafs_29"/>
          <w:color w:val="000000"/>
          <w:sz w:val="20"/>
          <w:szCs w:val="20"/>
          <w:rtl/>
          <w:lang w:bidi="ar"/>
        </w:rPr>
        <w:t xml:space="preserve"> </w:t>
      </w:r>
      <w:r w:rsidR="00770B88">
        <w:rPr>
          <w:rFonts w:ascii="QCF4_Hafs_29" w:eastAsia="Times New Roman" w:hAnsi="QCF4_Hafs_29"/>
          <w:color w:val="000000"/>
          <w:sz w:val="20"/>
          <w:szCs w:val="20"/>
          <w:lang w:bidi="ar"/>
        </w:rPr>
        <w:t></w:t>
      </w:r>
      <w:r w:rsidR="00770B88">
        <w:rPr>
          <w:rFonts w:ascii="QCF4_Hafs_29" w:eastAsia="Times New Roman" w:hAnsi="QCF4_Hafs_29"/>
          <w:color w:val="000000"/>
          <w:sz w:val="20"/>
          <w:szCs w:val="20"/>
          <w:rtl/>
          <w:lang w:bidi="ar"/>
        </w:rPr>
        <w:t xml:space="preserve"> </w:t>
      </w:r>
      <w:r w:rsidR="00770B88">
        <w:rPr>
          <w:rFonts w:ascii="QCF4_Hafs_29" w:eastAsia="Times New Roman" w:hAnsi="QCF4_Hafs_29"/>
          <w:color w:val="000000"/>
          <w:sz w:val="20"/>
          <w:szCs w:val="20"/>
          <w:lang w:bidi="ar"/>
        </w:rPr>
        <w:t></w:t>
      </w:r>
      <w:r w:rsidR="00770B88">
        <w:rPr>
          <w:rFonts w:ascii="QCF4_Hafs_29" w:eastAsia="Times New Roman" w:hAnsi="QCF4_Hafs_29"/>
          <w:color w:val="000000"/>
          <w:sz w:val="20"/>
          <w:szCs w:val="20"/>
          <w:rtl/>
          <w:lang w:bidi="ar"/>
        </w:rPr>
        <w:t xml:space="preserve"> </w:t>
      </w:r>
      <w:r w:rsidR="00770B88">
        <w:rPr>
          <w:rFonts w:ascii="QCF4_Hafs_29" w:eastAsia="Times New Roman" w:hAnsi="QCF4_Hafs_29"/>
          <w:color w:val="000000"/>
          <w:sz w:val="20"/>
          <w:szCs w:val="20"/>
          <w:lang w:bidi="ar"/>
        </w:rPr>
        <w:t></w:t>
      </w:r>
      <w:r w:rsidR="00770B88">
        <w:rPr>
          <w:rFonts w:ascii="QCF4_Hafs_29" w:eastAsia="Times New Roman" w:hAnsi="QCF4_Hafs_29"/>
          <w:color w:val="000000"/>
          <w:sz w:val="20"/>
          <w:szCs w:val="20"/>
          <w:rtl/>
          <w:lang w:bidi="ar"/>
        </w:rPr>
        <w:t xml:space="preserve"> </w:t>
      </w:r>
      <w:r w:rsidR="00770B88">
        <w:rPr>
          <w:rFonts w:ascii="QCF4_Hafs_29" w:eastAsia="Times New Roman" w:hAnsi="QCF4_Hafs_29"/>
          <w:color w:val="000000"/>
          <w:sz w:val="20"/>
          <w:szCs w:val="20"/>
          <w:lang w:bidi="ar"/>
        </w:rPr>
        <w:t></w:t>
      </w:r>
      <w:r w:rsidR="00770B88">
        <w:rPr>
          <w:rFonts w:ascii="QCF4_Hafs_29" w:eastAsia="Times New Roman" w:hAnsi="QCF4_Hafs_29"/>
          <w:color w:val="000000"/>
          <w:sz w:val="20"/>
          <w:szCs w:val="20"/>
          <w:rtl/>
          <w:lang w:bidi="ar"/>
        </w:rPr>
        <w:t xml:space="preserve"> </w:t>
      </w:r>
      <w:r w:rsidR="00770B88">
        <w:rPr>
          <w:rFonts w:ascii="QCF4_Hafs_29" w:eastAsia="Times New Roman" w:hAnsi="QCF4_Hafs_29"/>
          <w:color w:val="000000"/>
          <w:sz w:val="20"/>
          <w:szCs w:val="20"/>
          <w:lang w:bidi="ar"/>
        </w:rPr>
        <w:t></w:t>
      </w:r>
      <w:r w:rsidR="00770B88">
        <w:rPr>
          <w:rFonts w:ascii="Cambria" w:eastAsia="Times New Roman" w:hAnsi="Cambria" w:cs="Cambria" w:hint="cs"/>
          <w:color w:val="000000"/>
          <w:sz w:val="20"/>
          <w:szCs w:val="20"/>
          <w:rtl/>
          <w:lang w:bidi="ar"/>
        </w:rPr>
        <w:t> </w:t>
      </w:r>
      <w:r w:rsidR="00770B88">
        <w:rPr>
          <w:rFonts w:ascii="QCF4_Hafs_29" w:eastAsia="Times New Roman" w:hAnsi="QCF4_Hafs_29"/>
          <w:color w:val="000000"/>
          <w:sz w:val="20"/>
          <w:szCs w:val="20"/>
          <w:lang w:bidi="ar"/>
        </w:rPr>
        <w:t></w:t>
      </w:r>
      <w:r w:rsidR="00770B88">
        <w:rPr>
          <w:rFonts w:ascii="QCF4_Hafs_29" w:eastAsia="Times New Roman" w:hAnsi="QCF4_Hafs_29"/>
          <w:color w:val="000000"/>
          <w:sz w:val="20"/>
          <w:szCs w:val="20"/>
          <w:rtl/>
          <w:lang w:bidi="ar"/>
        </w:rPr>
        <w:t xml:space="preserve"> </w:t>
      </w:r>
      <w:r w:rsidRPr="00F13D0E">
        <w:rPr>
          <w:rtl/>
        </w:rPr>
        <w:t>وصلى الله على محمد النبي</w:t>
      </w:r>
      <w:r w:rsidR="00770B88">
        <w:rPr>
          <w:rFonts w:hint="cs"/>
          <w:rtl/>
        </w:rPr>
        <w:t xml:space="preserve"> </w:t>
      </w:r>
      <w:r w:rsidRPr="00F13D0E">
        <w:rPr>
          <w:rFonts w:hint="eastAsia"/>
          <w:rtl/>
        </w:rPr>
        <w:t>الأمي</w:t>
      </w:r>
      <w:r w:rsidRPr="00F13D0E">
        <w:rPr>
          <w:rtl/>
        </w:rPr>
        <w:t>، وآله وأصحابه، وأولاده، وذريته أجمعين، وسلم تسليما كثيرا.</w:t>
      </w:r>
    </w:p>
    <w:p w14:paraId="4715A73E" w14:textId="22C583C9" w:rsidR="00F13D0E" w:rsidRPr="00F13D0E" w:rsidRDefault="00F13D0E" w:rsidP="001709E4">
      <w:pPr>
        <w:pStyle w:val="Title"/>
        <w:divId w:val="1843735596"/>
        <w:rPr>
          <w:rtl/>
        </w:rPr>
      </w:pPr>
      <w:commentRangeStart w:id="539"/>
      <w:r w:rsidRPr="00F13D0E">
        <w:rPr>
          <w:rFonts w:hint="eastAsia"/>
          <w:rtl/>
        </w:rPr>
        <w:lastRenderedPageBreak/>
        <w:t>ا</w:t>
      </w:r>
      <w:commentRangeEnd w:id="539"/>
      <w:r w:rsidR="00AD336C" w:rsidRPr="00F13D0E">
        <w:rPr>
          <w:rStyle w:val="CommentReference"/>
          <w:rFonts w:hint="eastAsia"/>
          <w:sz w:val="32"/>
          <w:szCs w:val="40"/>
          <w:rtl/>
        </w:rPr>
        <w:commentReference w:id="539"/>
      </w:r>
      <w:r w:rsidRPr="00F13D0E">
        <w:rPr>
          <w:rFonts w:hint="eastAsia"/>
          <w:rtl/>
        </w:rPr>
        <w:t>لباب</w:t>
      </w:r>
      <w:r w:rsidRPr="00F13D0E">
        <w:rPr>
          <w:rtl/>
        </w:rPr>
        <w:t xml:space="preserve"> الخامس العشرون</w:t>
      </w:r>
      <w:r w:rsidR="001709E4">
        <w:rPr>
          <w:rFonts w:hint="cs"/>
          <w:rtl/>
        </w:rPr>
        <w:t xml:space="preserve">: </w:t>
      </w:r>
      <w:r w:rsidR="002243D6">
        <w:rPr>
          <w:rFonts w:hint="cs"/>
          <w:rtl/>
        </w:rPr>
        <w:t>في ذكر منثورات حسنة، وملح مستحسنة</w:t>
      </w:r>
      <w:r w:rsidR="001709E4">
        <w:rPr>
          <w:rFonts w:hint="cs"/>
          <w:rtl/>
        </w:rPr>
        <w:t xml:space="preserve"> </w:t>
      </w:r>
      <w:r w:rsidRPr="00F13D0E">
        <w:rPr>
          <w:rFonts w:hint="eastAsia"/>
          <w:rtl/>
        </w:rPr>
        <w:t>في</w:t>
      </w:r>
      <w:r w:rsidRPr="00F13D0E">
        <w:rPr>
          <w:rtl/>
        </w:rPr>
        <w:t xml:space="preserve"> فضائل الصلاة على النبي</w:t>
      </w:r>
      <w:r w:rsidR="002243D6">
        <w:rPr>
          <w:rFonts w:hint="cs"/>
          <w:rtl/>
        </w:rPr>
        <w:t xml:space="preserve"> </w:t>
      </w:r>
      <w:r w:rsidR="002243D6">
        <w:rPr>
          <w:rtl/>
        </w:rPr>
        <w:t>ﷺ</w:t>
      </w:r>
      <w:r w:rsidR="002243D6">
        <w:rPr>
          <w:rFonts w:hint="cs"/>
          <w:rtl/>
        </w:rPr>
        <w:t xml:space="preserve"> </w:t>
      </w:r>
      <w:r w:rsidRPr="00F13D0E">
        <w:rPr>
          <w:rtl/>
        </w:rPr>
        <w:t>وما يتعلق ب</w:t>
      </w:r>
      <w:r w:rsidR="002243D6">
        <w:rPr>
          <w:rFonts w:hint="cs"/>
          <w:rtl/>
        </w:rPr>
        <w:t>ه</w:t>
      </w:r>
      <w:r w:rsidRPr="00F13D0E">
        <w:rPr>
          <w:rtl/>
        </w:rPr>
        <w:t>ا</w:t>
      </w:r>
    </w:p>
    <w:p w14:paraId="24BDCA1F" w14:textId="0F22F4B0" w:rsidR="00F13D0E" w:rsidRPr="00F13D0E" w:rsidRDefault="00F13D0E" w:rsidP="001709E4">
      <w:pPr>
        <w:divId w:val="1843735596"/>
        <w:rPr>
          <w:rtl/>
        </w:rPr>
      </w:pPr>
      <w:r w:rsidRPr="00F13D0E">
        <w:rPr>
          <w:rFonts w:hint="eastAsia"/>
          <w:rtl/>
        </w:rPr>
        <w:t>وهي</w:t>
      </w:r>
      <w:r w:rsidRPr="00F13D0E">
        <w:rPr>
          <w:rtl/>
        </w:rPr>
        <w:t xml:space="preserve"> من</w:t>
      </w:r>
      <w:r w:rsidR="002243D6">
        <w:rPr>
          <w:rFonts w:hint="cs"/>
          <w:rtl/>
        </w:rPr>
        <w:t>ث</w:t>
      </w:r>
      <w:r w:rsidRPr="00F13D0E">
        <w:rPr>
          <w:rtl/>
        </w:rPr>
        <w:t>ورة، وفي الأحاديث الصحيحة مشهورة، وفي الكتب المص</w:t>
      </w:r>
      <w:r w:rsidR="002243D6">
        <w:rPr>
          <w:rFonts w:hint="cs"/>
          <w:rtl/>
        </w:rPr>
        <w:t>ح</w:t>
      </w:r>
      <w:r w:rsidRPr="00F13D0E">
        <w:rPr>
          <w:rtl/>
        </w:rPr>
        <w:t>حة للعلماء م</w:t>
      </w:r>
      <w:r w:rsidR="002243D6">
        <w:rPr>
          <w:rFonts w:hint="cs"/>
          <w:rtl/>
        </w:rPr>
        <w:t>ذكو</w:t>
      </w:r>
      <w:r w:rsidRPr="00F13D0E">
        <w:rPr>
          <w:rtl/>
        </w:rPr>
        <w:t>رة</w:t>
      </w:r>
    </w:p>
    <w:p w14:paraId="2A7C4D84" w14:textId="111F757A" w:rsidR="00F13D0E" w:rsidRPr="00F13D0E" w:rsidRDefault="00F13D0E" w:rsidP="003A3977">
      <w:pPr>
        <w:divId w:val="1843735596"/>
        <w:rPr>
          <w:rtl/>
        </w:rPr>
      </w:pPr>
      <w:r w:rsidRPr="00F13D0E">
        <w:rPr>
          <w:rFonts w:hint="eastAsia"/>
          <w:rtl/>
        </w:rPr>
        <w:t>فضائل</w:t>
      </w:r>
      <w:r w:rsidRPr="00F13D0E">
        <w:rPr>
          <w:rtl/>
        </w:rPr>
        <w:t xml:space="preserve"> الصلاة على رسوله </w:t>
      </w:r>
      <w:r w:rsidRPr="00F13D0E">
        <w:rPr>
          <w:rFonts w:hint="cs"/>
          <w:rtl/>
        </w:rPr>
        <w:t>ﷺ</w:t>
      </w:r>
      <w:r w:rsidRPr="00F13D0E">
        <w:rPr>
          <w:rtl/>
        </w:rPr>
        <w:t xml:space="preserve"> لمن صلى عليه من صلاة الله عز وجل وملائكته،</w:t>
      </w:r>
      <w:r w:rsidR="002243D6">
        <w:rPr>
          <w:rFonts w:hint="cs"/>
          <w:rtl/>
        </w:rPr>
        <w:t xml:space="preserve"> </w:t>
      </w:r>
      <w:r w:rsidRPr="00F13D0E">
        <w:rPr>
          <w:rFonts w:hint="eastAsia"/>
          <w:rtl/>
        </w:rPr>
        <w:t>وتكفير</w:t>
      </w:r>
      <w:r w:rsidRPr="00F13D0E">
        <w:rPr>
          <w:rtl/>
        </w:rPr>
        <w:t xml:space="preserve"> الخطايا، وتزكية الأعمال، ورفع الدرجات، ومغفرة الذنوب، واستغفارها</w:t>
      </w:r>
      <w:r w:rsidR="002243D6">
        <w:rPr>
          <w:rFonts w:hint="cs"/>
          <w:rtl/>
        </w:rPr>
        <w:t xml:space="preserve"> </w:t>
      </w:r>
      <w:r w:rsidRPr="00F13D0E">
        <w:rPr>
          <w:rFonts w:hint="eastAsia"/>
          <w:rtl/>
        </w:rPr>
        <w:t>لقائلها</w:t>
      </w:r>
      <w:r w:rsidRPr="00F13D0E">
        <w:rPr>
          <w:rtl/>
        </w:rPr>
        <w:t>، وكتابة قيراط بها من الأجر مثل أحد، والكيل بالميزان الأوف</w:t>
      </w:r>
      <w:r w:rsidR="002243D6">
        <w:rPr>
          <w:rFonts w:hint="cs"/>
          <w:rtl/>
        </w:rPr>
        <w:t>ى</w:t>
      </w:r>
      <w:r w:rsidRPr="00F13D0E">
        <w:rPr>
          <w:rtl/>
        </w:rPr>
        <w:t>، وكفاية أمر</w:t>
      </w:r>
      <w:r w:rsidR="002243D6">
        <w:rPr>
          <w:rFonts w:hint="cs"/>
          <w:rtl/>
        </w:rPr>
        <w:t xml:space="preserve"> </w:t>
      </w:r>
      <w:r w:rsidRPr="00F13D0E">
        <w:rPr>
          <w:rFonts w:hint="eastAsia"/>
          <w:rtl/>
        </w:rPr>
        <w:t>الدنيا</w:t>
      </w:r>
      <w:r w:rsidRPr="00F13D0E">
        <w:rPr>
          <w:rtl/>
        </w:rPr>
        <w:t xml:space="preserve"> والآخرة لمن جعل صلاته كلها عليه صلاة متصلة، مبرورة معناها قول أبي</w:t>
      </w:r>
      <w:r w:rsidR="002243D6">
        <w:rPr>
          <w:rFonts w:hint="cs"/>
          <w:rtl/>
        </w:rPr>
        <w:t>ّ</w:t>
      </w:r>
      <w:r w:rsidRPr="00F13D0E">
        <w:rPr>
          <w:rtl/>
        </w:rPr>
        <w:t xml:space="preserve"> بن</w:t>
      </w:r>
      <w:r w:rsidR="002243D6">
        <w:rPr>
          <w:rFonts w:hint="cs"/>
          <w:rtl/>
        </w:rPr>
        <w:t xml:space="preserve"> </w:t>
      </w:r>
      <w:r w:rsidRPr="00F13D0E">
        <w:rPr>
          <w:rFonts w:hint="eastAsia"/>
          <w:rtl/>
        </w:rPr>
        <w:t>كعب</w:t>
      </w:r>
      <w:r w:rsidRPr="00F13D0E">
        <w:rPr>
          <w:rtl/>
        </w:rPr>
        <w:t xml:space="preserve"> للنبي </w:t>
      </w:r>
      <w:r w:rsidRPr="00F13D0E">
        <w:rPr>
          <w:rFonts w:hint="cs"/>
          <w:rtl/>
        </w:rPr>
        <w:t>ﷺ</w:t>
      </w:r>
      <w:r w:rsidRPr="00F13D0E">
        <w:rPr>
          <w:rtl/>
        </w:rPr>
        <w:t xml:space="preserve"> إ</w:t>
      </w:r>
      <w:r w:rsidR="002243D6">
        <w:rPr>
          <w:rFonts w:hint="cs"/>
          <w:rtl/>
        </w:rPr>
        <w:t>ن</w:t>
      </w:r>
      <w:r w:rsidRPr="00F13D0E">
        <w:rPr>
          <w:rtl/>
        </w:rPr>
        <w:t>ي أكثر الصلاة عليك، فكم أجعل لك من صلاتي عليك؟ وقد</w:t>
      </w:r>
      <w:r w:rsidR="002243D6">
        <w:rPr>
          <w:rFonts w:hint="cs"/>
          <w:rtl/>
        </w:rPr>
        <w:t xml:space="preserve"> </w:t>
      </w:r>
      <w:r w:rsidRPr="00F13D0E">
        <w:rPr>
          <w:rFonts w:hint="eastAsia"/>
          <w:rtl/>
        </w:rPr>
        <w:t>صرحت</w:t>
      </w:r>
      <w:r w:rsidRPr="00F13D0E">
        <w:rPr>
          <w:rtl/>
        </w:rPr>
        <w:t xml:space="preserve"> الرواية الأخرى بذلك كما قدمناه.</w:t>
      </w:r>
    </w:p>
    <w:p w14:paraId="0C8EF7B7" w14:textId="1F8E6F97" w:rsidR="00F13D0E" w:rsidRPr="00F13D0E" w:rsidRDefault="00F13D0E" w:rsidP="003A3977">
      <w:pPr>
        <w:divId w:val="1843735596"/>
        <w:rPr>
          <w:rtl/>
        </w:rPr>
      </w:pPr>
      <w:r w:rsidRPr="00F13D0E">
        <w:rPr>
          <w:rFonts w:hint="eastAsia"/>
          <w:rtl/>
        </w:rPr>
        <w:t>وقيل</w:t>
      </w:r>
      <w:r w:rsidRPr="00F13D0E">
        <w:rPr>
          <w:rtl/>
        </w:rPr>
        <w:t xml:space="preserve"> المراد بالصلاة عليه حقيقة، والمراد نفس ثوابها، أو مثل ثوابها، وذكر بعض</w:t>
      </w:r>
      <w:r w:rsidR="002243D6">
        <w:rPr>
          <w:rFonts w:hint="cs"/>
          <w:rtl/>
        </w:rPr>
        <w:t xml:space="preserve"> </w:t>
      </w:r>
      <w:r w:rsidRPr="00F13D0E">
        <w:rPr>
          <w:rFonts w:hint="eastAsia"/>
          <w:rtl/>
        </w:rPr>
        <w:t>شراح</w:t>
      </w:r>
      <w:r w:rsidRPr="00F13D0E">
        <w:rPr>
          <w:rtl/>
        </w:rPr>
        <w:t xml:space="preserve"> المصابيح الصلاة هنا بمعنى الدعاء، ومعناه أن لي زمانا أدعوا فيه لنفسي، فكم</w:t>
      </w:r>
      <w:r w:rsidR="002243D6">
        <w:rPr>
          <w:rFonts w:hint="cs"/>
          <w:rtl/>
        </w:rPr>
        <w:t xml:space="preserve"> </w:t>
      </w:r>
      <w:r w:rsidRPr="00F13D0E">
        <w:rPr>
          <w:rFonts w:hint="eastAsia"/>
          <w:rtl/>
        </w:rPr>
        <w:t>أصرف</w:t>
      </w:r>
      <w:r w:rsidRPr="00F13D0E">
        <w:rPr>
          <w:rtl/>
        </w:rPr>
        <w:t xml:space="preserve"> من ذلك الزمان للص</w:t>
      </w:r>
      <w:r w:rsidR="002243D6">
        <w:rPr>
          <w:rFonts w:hint="cs"/>
          <w:rtl/>
        </w:rPr>
        <w:t>ّ</w:t>
      </w:r>
      <w:r w:rsidRPr="00F13D0E">
        <w:rPr>
          <w:rtl/>
        </w:rPr>
        <w:t xml:space="preserve">لاة عليك؟ فلم </w:t>
      </w:r>
      <w:r w:rsidR="002243D6">
        <w:rPr>
          <w:rFonts w:hint="cs"/>
          <w:rtl/>
        </w:rPr>
        <w:t>ي</w:t>
      </w:r>
      <w:r w:rsidRPr="00F13D0E">
        <w:rPr>
          <w:rtl/>
        </w:rPr>
        <w:t xml:space="preserve">ر </w:t>
      </w:r>
      <w:r w:rsidRPr="00F13D0E">
        <w:rPr>
          <w:rFonts w:hint="cs"/>
          <w:rtl/>
        </w:rPr>
        <w:t>ﷺ</w:t>
      </w:r>
      <w:r w:rsidRPr="00F13D0E">
        <w:rPr>
          <w:rtl/>
        </w:rPr>
        <w:t xml:space="preserve"> أن يعي</w:t>
      </w:r>
      <w:r w:rsidR="002243D6">
        <w:rPr>
          <w:rFonts w:hint="cs"/>
          <w:rtl/>
        </w:rPr>
        <w:t>ّ</w:t>
      </w:r>
      <w:r w:rsidRPr="00F13D0E">
        <w:rPr>
          <w:rtl/>
        </w:rPr>
        <w:t>ن له في ذلك حدا، ل</w:t>
      </w:r>
      <w:r w:rsidR="002243D6">
        <w:rPr>
          <w:rFonts w:hint="cs"/>
          <w:rtl/>
        </w:rPr>
        <w:t>ئ</w:t>
      </w:r>
      <w:r w:rsidRPr="00F13D0E">
        <w:rPr>
          <w:rtl/>
        </w:rPr>
        <w:t>ل</w:t>
      </w:r>
      <w:r w:rsidR="002243D6">
        <w:rPr>
          <w:rFonts w:hint="cs"/>
          <w:rtl/>
        </w:rPr>
        <w:t>ّ</w:t>
      </w:r>
      <w:r w:rsidRPr="00F13D0E">
        <w:rPr>
          <w:rtl/>
        </w:rPr>
        <w:t>ا</w:t>
      </w:r>
      <w:r w:rsidR="002243D6">
        <w:rPr>
          <w:rFonts w:hint="cs"/>
          <w:rtl/>
        </w:rPr>
        <w:t xml:space="preserve"> </w:t>
      </w:r>
      <w:r w:rsidRPr="00F13D0E">
        <w:rPr>
          <w:rFonts w:hint="eastAsia"/>
          <w:rtl/>
        </w:rPr>
        <w:t>يغلق</w:t>
      </w:r>
      <w:r w:rsidRPr="00F13D0E">
        <w:rPr>
          <w:rtl/>
        </w:rPr>
        <w:t xml:space="preserve"> عليه باب المزيد، فلم يزل يفوض الاختيار إليه، مع مراعاة أكثر الحث على</w:t>
      </w:r>
      <w:r w:rsidR="002243D6">
        <w:rPr>
          <w:rFonts w:hint="cs"/>
          <w:rtl/>
        </w:rPr>
        <w:t xml:space="preserve"> </w:t>
      </w:r>
      <w:r w:rsidRPr="00F13D0E">
        <w:rPr>
          <w:rFonts w:hint="eastAsia"/>
          <w:rtl/>
        </w:rPr>
        <w:t>المزيد</w:t>
      </w:r>
      <w:r w:rsidRPr="00F13D0E">
        <w:rPr>
          <w:rtl/>
        </w:rPr>
        <w:t>، حتى قال: أجعل لك صلاتي كلها؟ أي أصلي عليك بدل ما أدعو به لنفسي؟</w:t>
      </w:r>
      <w:r w:rsidR="002243D6">
        <w:rPr>
          <w:rFonts w:hint="cs"/>
          <w:rtl/>
        </w:rPr>
        <w:t xml:space="preserve"> </w:t>
      </w:r>
      <w:r w:rsidRPr="00F13D0E">
        <w:rPr>
          <w:rFonts w:hint="eastAsia"/>
          <w:rtl/>
        </w:rPr>
        <w:t>فقال</w:t>
      </w:r>
      <w:r w:rsidRPr="00F13D0E">
        <w:rPr>
          <w:rtl/>
        </w:rPr>
        <w:t>: إذ</w:t>
      </w:r>
      <w:r w:rsidR="002243D6">
        <w:rPr>
          <w:rFonts w:hint="cs"/>
          <w:rtl/>
        </w:rPr>
        <w:t>ً</w:t>
      </w:r>
      <w:r w:rsidRPr="00F13D0E">
        <w:rPr>
          <w:rtl/>
        </w:rPr>
        <w:t>ا تكفى همك، أي ما أهمك، من أمر دينك، ودنياك، لأن الصلاة عليه</w:t>
      </w:r>
      <w:r w:rsidR="002243D6">
        <w:rPr>
          <w:rFonts w:hint="cs"/>
          <w:rtl/>
        </w:rPr>
        <w:t xml:space="preserve"> </w:t>
      </w:r>
      <w:r w:rsidRPr="00F13D0E">
        <w:rPr>
          <w:rFonts w:hint="eastAsia"/>
          <w:rtl/>
        </w:rPr>
        <w:t>مشتملة</w:t>
      </w:r>
      <w:r w:rsidRPr="00F13D0E">
        <w:rPr>
          <w:rtl/>
        </w:rPr>
        <w:t xml:space="preserve"> على ذكر الله تعالى، وتعظيم الرسول </w:t>
      </w:r>
      <w:r w:rsidRPr="00F13D0E">
        <w:rPr>
          <w:rFonts w:hint="cs"/>
          <w:rtl/>
        </w:rPr>
        <w:t>ﷺ</w:t>
      </w:r>
      <w:r w:rsidRPr="00F13D0E">
        <w:rPr>
          <w:rtl/>
        </w:rPr>
        <w:t xml:space="preserve"> وهي في المعنى </w:t>
      </w:r>
      <w:commentRangeStart w:id="540"/>
      <w:r w:rsidRPr="00F13D0E">
        <w:rPr>
          <w:rtl/>
        </w:rPr>
        <w:lastRenderedPageBreak/>
        <w:t>إ</w:t>
      </w:r>
      <w:commentRangeEnd w:id="540"/>
      <w:r w:rsidR="00AD336C" w:rsidRPr="00F13D0E">
        <w:rPr>
          <w:rStyle w:val="CommentReference"/>
          <w:sz w:val="24"/>
          <w:szCs w:val="32"/>
          <w:rtl/>
        </w:rPr>
        <w:commentReference w:id="540"/>
      </w:r>
      <w:r w:rsidRPr="00F13D0E">
        <w:rPr>
          <w:rtl/>
        </w:rPr>
        <w:t>شارة له بالدعاء</w:t>
      </w:r>
      <w:r w:rsidR="002243D6">
        <w:rPr>
          <w:rFonts w:hint="cs"/>
          <w:rtl/>
        </w:rPr>
        <w:t xml:space="preserve"> </w:t>
      </w:r>
      <w:r w:rsidRPr="00F13D0E">
        <w:rPr>
          <w:rFonts w:hint="eastAsia"/>
          <w:rtl/>
        </w:rPr>
        <w:t>لنفسه</w:t>
      </w:r>
      <w:r w:rsidRPr="00F13D0E">
        <w:rPr>
          <w:rtl/>
        </w:rPr>
        <w:t xml:space="preserve">، كما في قوله </w:t>
      </w:r>
      <w:r w:rsidRPr="00F13D0E">
        <w:rPr>
          <w:rFonts w:hint="cs"/>
          <w:rtl/>
        </w:rPr>
        <w:t>ﷺ</w:t>
      </w:r>
      <w:r w:rsidRPr="00F13D0E">
        <w:rPr>
          <w:rtl/>
        </w:rPr>
        <w:t xml:space="preserve"> حكاية عن ربه عز وجل: من شغله ذكري عن مسألتي</w:t>
      </w:r>
      <w:r w:rsidR="002243D6">
        <w:rPr>
          <w:rFonts w:hint="cs"/>
          <w:rtl/>
        </w:rPr>
        <w:t xml:space="preserve"> </w:t>
      </w:r>
      <w:r w:rsidRPr="00F13D0E">
        <w:rPr>
          <w:rFonts w:hint="eastAsia"/>
          <w:rtl/>
        </w:rPr>
        <w:t>أعطيته</w:t>
      </w:r>
      <w:r w:rsidRPr="00F13D0E">
        <w:rPr>
          <w:rtl/>
        </w:rPr>
        <w:t xml:space="preserve"> أفضل ما أعطي السائلين، فقد علمت أنك إذا جعلت الصل</w:t>
      </w:r>
      <w:r w:rsidR="002243D6">
        <w:rPr>
          <w:rFonts w:hint="cs"/>
          <w:rtl/>
        </w:rPr>
        <w:t>ّ</w:t>
      </w:r>
      <w:r w:rsidRPr="00F13D0E">
        <w:rPr>
          <w:rtl/>
        </w:rPr>
        <w:t>اة على نبيك معظم</w:t>
      </w:r>
      <w:r w:rsidR="002243D6">
        <w:rPr>
          <w:rFonts w:hint="cs"/>
          <w:rtl/>
        </w:rPr>
        <w:t xml:space="preserve"> </w:t>
      </w:r>
      <w:r w:rsidRPr="00F13D0E">
        <w:rPr>
          <w:rFonts w:hint="eastAsia"/>
          <w:rtl/>
        </w:rPr>
        <w:t>عبادتك</w:t>
      </w:r>
      <w:r w:rsidRPr="00F13D0E">
        <w:rPr>
          <w:rtl/>
        </w:rPr>
        <w:t xml:space="preserve"> كفاك الله هم دنياك، وآخرتك</w:t>
      </w:r>
      <w:r w:rsidR="002243D6">
        <w:rPr>
          <w:rFonts w:hint="cs"/>
          <w:rtl/>
        </w:rPr>
        <w:t>.</w:t>
      </w:r>
    </w:p>
    <w:p w14:paraId="3747BDBA" w14:textId="42CEF708" w:rsidR="00F13D0E" w:rsidRPr="00F13D0E" w:rsidRDefault="00F13D0E" w:rsidP="003A3977">
      <w:pPr>
        <w:divId w:val="1843735596"/>
        <w:rPr>
          <w:rtl/>
        </w:rPr>
      </w:pPr>
      <w:r w:rsidRPr="00F13D0E">
        <w:rPr>
          <w:rFonts w:hint="eastAsia"/>
          <w:rtl/>
        </w:rPr>
        <w:t>فائدة</w:t>
      </w:r>
      <w:r w:rsidR="002243D6">
        <w:rPr>
          <w:rFonts w:hint="cs"/>
          <w:rtl/>
        </w:rPr>
        <w:t>:</w:t>
      </w:r>
      <w:r w:rsidRPr="00F13D0E">
        <w:rPr>
          <w:rtl/>
        </w:rPr>
        <w:t xml:space="preserve"> هذا الحديث أصل عظيم لمن يدعو عقب قراءته: اللهم اجعل ثواب ذلك</w:t>
      </w:r>
      <w:r w:rsidR="002243D6">
        <w:rPr>
          <w:rFonts w:hint="cs"/>
          <w:rtl/>
        </w:rPr>
        <w:t xml:space="preserve"> </w:t>
      </w:r>
      <w:r w:rsidRPr="00F13D0E">
        <w:rPr>
          <w:rFonts w:hint="eastAsia"/>
          <w:rtl/>
        </w:rPr>
        <w:t>لسيدنا</w:t>
      </w:r>
      <w:r w:rsidRPr="00F13D0E">
        <w:rPr>
          <w:rtl/>
        </w:rPr>
        <w:t xml:space="preserve"> رسول الل</w:t>
      </w:r>
      <w:r w:rsidR="002243D6">
        <w:rPr>
          <w:rFonts w:hint="cs"/>
          <w:rtl/>
        </w:rPr>
        <w:t>ه</w:t>
      </w:r>
      <w:r w:rsidRPr="00F13D0E">
        <w:rPr>
          <w:rtl/>
        </w:rPr>
        <w:t xml:space="preserve"> </w:t>
      </w:r>
      <w:r w:rsidRPr="00F13D0E">
        <w:rPr>
          <w:rFonts w:hint="cs"/>
          <w:rtl/>
        </w:rPr>
        <w:t>ﷺ</w:t>
      </w:r>
      <w:r w:rsidRPr="00F13D0E">
        <w:rPr>
          <w:rtl/>
        </w:rPr>
        <w:t xml:space="preserve"> حيث قال: أجعل لك صلاتي كلها؟ قال: إذا تكفي همك،</w:t>
      </w:r>
      <w:r w:rsidR="002243D6">
        <w:rPr>
          <w:rFonts w:hint="cs"/>
          <w:rtl/>
        </w:rPr>
        <w:t xml:space="preserve"> </w:t>
      </w:r>
      <w:r w:rsidRPr="00F13D0E">
        <w:rPr>
          <w:rFonts w:hint="eastAsia"/>
          <w:rtl/>
        </w:rPr>
        <w:t>وأما</w:t>
      </w:r>
      <w:r w:rsidRPr="00F13D0E">
        <w:rPr>
          <w:rtl/>
        </w:rPr>
        <w:t xml:space="preserve"> من يقول مثل ثواب ذلك وزيادة في شرفه </w:t>
      </w:r>
      <w:r w:rsidRPr="00F13D0E">
        <w:rPr>
          <w:rFonts w:hint="cs"/>
          <w:rtl/>
        </w:rPr>
        <w:t>ﷺ</w:t>
      </w:r>
      <w:r w:rsidR="002243D6">
        <w:rPr>
          <w:rFonts w:hint="cs"/>
          <w:rtl/>
        </w:rPr>
        <w:t xml:space="preserve"> </w:t>
      </w:r>
      <w:r w:rsidRPr="00F13D0E">
        <w:rPr>
          <w:rtl/>
        </w:rPr>
        <w:t>مع العلم بكماله في الشرف، فلعله</w:t>
      </w:r>
      <w:r w:rsidR="002243D6">
        <w:rPr>
          <w:rFonts w:hint="cs"/>
          <w:rtl/>
        </w:rPr>
        <w:t xml:space="preserve"> </w:t>
      </w:r>
      <w:r w:rsidRPr="00F13D0E">
        <w:rPr>
          <w:rFonts w:hint="eastAsia"/>
          <w:rtl/>
        </w:rPr>
        <w:t>لحظ</w:t>
      </w:r>
      <w:r w:rsidRPr="00F13D0E">
        <w:rPr>
          <w:rtl/>
        </w:rPr>
        <w:t xml:space="preserve"> أن معنى الزيادة أن تتقبل قراءته ف</w:t>
      </w:r>
      <w:r w:rsidR="002243D6">
        <w:rPr>
          <w:rFonts w:hint="cs"/>
          <w:rtl/>
        </w:rPr>
        <w:t>نب</w:t>
      </w:r>
      <w:r w:rsidRPr="00F13D0E">
        <w:rPr>
          <w:rtl/>
        </w:rPr>
        <w:t>ه عليها، وإذا ثبت أحد من الأمة على فعل طاعة</w:t>
      </w:r>
      <w:r w:rsidR="00001027">
        <w:rPr>
          <w:rFonts w:hint="cs"/>
          <w:rtl/>
        </w:rPr>
        <w:t xml:space="preserve"> </w:t>
      </w:r>
      <w:r w:rsidRPr="00F13D0E">
        <w:rPr>
          <w:rFonts w:hint="eastAsia"/>
          <w:rtl/>
        </w:rPr>
        <w:t>من</w:t>
      </w:r>
      <w:r w:rsidRPr="00F13D0E">
        <w:rPr>
          <w:rtl/>
        </w:rPr>
        <w:t xml:space="preserve"> الطاعات كان للذي علمه نظير أجره، فللمعلم الأول وهو هو </w:t>
      </w:r>
      <w:r w:rsidR="00001027">
        <w:rPr>
          <w:rtl/>
        </w:rPr>
        <w:t>ﷺ</w:t>
      </w:r>
      <w:r w:rsidRPr="00F13D0E">
        <w:rPr>
          <w:rtl/>
        </w:rPr>
        <w:t xml:space="preserve"> نظير جميع</w:t>
      </w:r>
      <w:r w:rsidR="00001027">
        <w:rPr>
          <w:rFonts w:hint="cs"/>
          <w:rtl/>
        </w:rPr>
        <w:t xml:space="preserve"> </w:t>
      </w:r>
      <w:r w:rsidRPr="00F13D0E">
        <w:rPr>
          <w:rFonts w:hint="eastAsia"/>
          <w:rtl/>
        </w:rPr>
        <w:t>ذلك</w:t>
      </w:r>
      <w:r w:rsidRPr="00F13D0E">
        <w:rPr>
          <w:rtl/>
        </w:rPr>
        <w:t>، فهذا معنى الزيادة في شرفه، وإن كان شرفه مستقر</w:t>
      </w:r>
      <w:r w:rsidR="00001027">
        <w:rPr>
          <w:rFonts w:hint="cs"/>
          <w:rtl/>
        </w:rPr>
        <w:t>ً</w:t>
      </w:r>
      <w:r w:rsidRPr="00F13D0E">
        <w:rPr>
          <w:rtl/>
        </w:rPr>
        <w:t>ا، حاصل</w:t>
      </w:r>
      <w:r w:rsidR="00001027">
        <w:rPr>
          <w:rFonts w:hint="cs"/>
          <w:rtl/>
        </w:rPr>
        <w:t>ً</w:t>
      </w:r>
      <w:r w:rsidRPr="00F13D0E">
        <w:rPr>
          <w:rtl/>
        </w:rPr>
        <w:t>ا، وقد ورد في</w:t>
      </w:r>
      <w:r w:rsidR="00001027">
        <w:rPr>
          <w:rFonts w:hint="cs"/>
          <w:rtl/>
        </w:rPr>
        <w:t xml:space="preserve"> </w:t>
      </w:r>
      <w:r w:rsidRPr="00F13D0E">
        <w:rPr>
          <w:rFonts w:hint="eastAsia"/>
          <w:rtl/>
        </w:rPr>
        <w:t>القول</w:t>
      </w:r>
      <w:r w:rsidRPr="00F13D0E">
        <w:rPr>
          <w:rtl/>
        </w:rPr>
        <w:t xml:space="preserve"> عند رؤية الكعبة: اللهم زد هذا البيت تشريفا، وتعظيما، فإذا عرفت هذا</w:t>
      </w:r>
      <w:r w:rsidR="00001027">
        <w:rPr>
          <w:rFonts w:hint="cs"/>
          <w:rtl/>
        </w:rPr>
        <w:t xml:space="preserve"> </w:t>
      </w:r>
      <w:r w:rsidRPr="00F13D0E">
        <w:rPr>
          <w:rFonts w:hint="eastAsia"/>
          <w:rtl/>
        </w:rPr>
        <w:t>عرفت</w:t>
      </w:r>
      <w:r w:rsidRPr="00F13D0E">
        <w:rPr>
          <w:rtl/>
        </w:rPr>
        <w:t xml:space="preserve"> أن معنى قول الداعي: اجعل مثل ثواب ذلك، أي تقبل هذه القراءة ليحصل</w:t>
      </w:r>
      <w:r w:rsidR="00001027">
        <w:rPr>
          <w:rFonts w:hint="cs"/>
          <w:rtl/>
        </w:rPr>
        <w:t xml:space="preserve"> </w:t>
      </w:r>
      <w:r w:rsidRPr="00F13D0E">
        <w:rPr>
          <w:rFonts w:hint="eastAsia"/>
          <w:rtl/>
        </w:rPr>
        <w:t>مثل</w:t>
      </w:r>
      <w:r w:rsidRPr="00F13D0E">
        <w:rPr>
          <w:rtl/>
        </w:rPr>
        <w:t xml:space="preserve"> ذلك للنبي </w:t>
      </w:r>
      <w:r w:rsidRPr="00F13D0E">
        <w:rPr>
          <w:rFonts w:hint="cs"/>
          <w:rtl/>
        </w:rPr>
        <w:t>ﷺ</w:t>
      </w:r>
      <w:r w:rsidRPr="00F13D0E">
        <w:rPr>
          <w:rtl/>
        </w:rPr>
        <w:t xml:space="preserve"> هذا حاصل ما تلقيته عن شيخنا، وهو حسن.</w:t>
      </w:r>
    </w:p>
    <w:p w14:paraId="346A27DE" w14:textId="3A6E63EE" w:rsidR="00F13D0E" w:rsidRPr="00F13D0E" w:rsidRDefault="00F13D0E" w:rsidP="003A3977">
      <w:pPr>
        <w:divId w:val="1843735596"/>
        <w:rPr>
          <w:rtl/>
        </w:rPr>
      </w:pPr>
      <w:r w:rsidRPr="00F13D0E">
        <w:rPr>
          <w:rFonts w:hint="eastAsia"/>
          <w:rtl/>
        </w:rPr>
        <w:t>رجعنا</w:t>
      </w:r>
      <w:r w:rsidRPr="00F13D0E">
        <w:rPr>
          <w:rtl/>
        </w:rPr>
        <w:t xml:space="preserve"> إلى ما نحن بصدده من ذكر ثواب الصلاة على رسول الله </w:t>
      </w:r>
      <w:r w:rsidRPr="00F13D0E">
        <w:rPr>
          <w:rFonts w:hint="cs"/>
          <w:rtl/>
        </w:rPr>
        <w:t>ﷺ</w:t>
      </w:r>
      <w:r w:rsidRPr="00F13D0E">
        <w:rPr>
          <w:rtl/>
        </w:rPr>
        <w:t>، فمن ذلك</w:t>
      </w:r>
      <w:r w:rsidR="00001027">
        <w:rPr>
          <w:rFonts w:hint="cs"/>
          <w:rtl/>
        </w:rPr>
        <w:t xml:space="preserve"> </w:t>
      </w:r>
      <w:r w:rsidRPr="00F13D0E">
        <w:rPr>
          <w:rFonts w:hint="eastAsia"/>
          <w:rtl/>
        </w:rPr>
        <w:t>محو</w:t>
      </w:r>
      <w:r w:rsidRPr="00F13D0E">
        <w:rPr>
          <w:rtl/>
        </w:rPr>
        <w:t xml:space="preserve"> الخطايا، وفضلها على ع</w:t>
      </w:r>
      <w:r w:rsidR="00001027">
        <w:rPr>
          <w:rFonts w:hint="cs"/>
          <w:rtl/>
        </w:rPr>
        <w:t>ت</w:t>
      </w:r>
      <w:r w:rsidRPr="00F13D0E">
        <w:rPr>
          <w:rtl/>
        </w:rPr>
        <w:t>ق الرقاب، والنجاة من الأهوال، وشهادة الرسول،</w:t>
      </w:r>
      <w:r w:rsidR="00001027">
        <w:rPr>
          <w:rFonts w:hint="cs"/>
          <w:rtl/>
        </w:rPr>
        <w:t xml:space="preserve"> </w:t>
      </w:r>
      <w:r w:rsidRPr="00F13D0E">
        <w:rPr>
          <w:rFonts w:hint="eastAsia"/>
          <w:rtl/>
        </w:rPr>
        <w:t>ووجوب</w:t>
      </w:r>
      <w:r w:rsidRPr="00F13D0E">
        <w:rPr>
          <w:rtl/>
        </w:rPr>
        <w:t xml:space="preserve"> الشفاعة، ورضا الله ورحمته، والأمان من سخطه، والدخول تحت ظل</w:t>
      </w:r>
      <w:r w:rsidR="00001027">
        <w:rPr>
          <w:rFonts w:hint="cs"/>
          <w:rtl/>
        </w:rPr>
        <w:t xml:space="preserve"> </w:t>
      </w:r>
      <w:r w:rsidRPr="00F13D0E">
        <w:rPr>
          <w:rFonts w:hint="eastAsia"/>
          <w:rtl/>
        </w:rPr>
        <w:t>العرش</w:t>
      </w:r>
      <w:r w:rsidRPr="00F13D0E">
        <w:rPr>
          <w:rtl/>
        </w:rPr>
        <w:t xml:space="preserve">، ورجحان الميزان وورود الحوض، والأمان من العطش، </w:t>
      </w:r>
      <w:commentRangeStart w:id="541"/>
      <w:r w:rsidRPr="00F13D0E">
        <w:rPr>
          <w:rtl/>
        </w:rPr>
        <w:lastRenderedPageBreak/>
        <w:t>و</w:t>
      </w:r>
      <w:commentRangeEnd w:id="541"/>
      <w:r w:rsidR="00AD336C" w:rsidRPr="00F13D0E">
        <w:rPr>
          <w:rStyle w:val="CommentReference"/>
          <w:sz w:val="24"/>
          <w:szCs w:val="32"/>
          <w:rtl/>
        </w:rPr>
        <w:commentReference w:id="541"/>
      </w:r>
      <w:r w:rsidRPr="00F13D0E">
        <w:rPr>
          <w:rtl/>
        </w:rPr>
        <w:t>العتق من النار،</w:t>
      </w:r>
      <w:r w:rsidR="00001027">
        <w:rPr>
          <w:rFonts w:hint="cs"/>
          <w:rtl/>
        </w:rPr>
        <w:t xml:space="preserve"> </w:t>
      </w:r>
      <w:r w:rsidRPr="00F13D0E">
        <w:rPr>
          <w:rFonts w:hint="eastAsia"/>
          <w:rtl/>
        </w:rPr>
        <w:t>والجواز</w:t>
      </w:r>
      <w:r w:rsidRPr="00F13D0E">
        <w:rPr>
          <w:rtl/>
        </w:rPr>
        <w:t xml:space="preserve"> على الصراط، ورؤية المقعد المقرب من الجنة قبل الموت، وكثرة الأزواج في</w:t>
      </w:r>
      <w:r w:rsidR="00001027">
        <w:rPr>
          <w:rFonts w:hint="cs"/>
          <w:rtl/>
        </w:rPr>
        <w:t xml:space="preserve"> </w:t>
      </w:r>
      <w:r w:rsidRPr="00F13D0E">
        <w:rPr>
          <w:rFonts w:hint="eastAsia"/>
          <w:rtl/>
        </w:rPr>
        <w:t>الجنة</w:t>
      </w:r>
      <w:r w:rsidRPr="00F13D0E">
        <w:rPr>
          <w:rtl/>
        </w:rPr>
        <w:t>، ورجحا</w:t>
      </w:r>
      <w:r w:rsidR="00001027">
        <w:rPr>
          <w:rFonts w:hint="cs"/>
          <w:rtl/>
        </w:rPr>
        <w:t>ن</w:t>
      </w:r>
      <w:r w:rsidRPr="00F13D0E">
        <w:rPr>
          <w:rtl/>
        </w:rPr>
        <w:t>ها على أكثر من عشرين غزوة، وقيامها مقام الصد</w:t>
      </w:r>
      <w:r w:rsidR="00001027">
        <w:rPr>
          <w:rFonts w:hint="cs"/>
          <w:rtl/>
        </w:rPr>
        <w:t>ّ</w:t>
      </w:r>
      <w:r w:rsidRPr="00F13D0E">
        <w:rPr>
          <w:rtl/>
        </w:rPr>
        <w:t>قة للمعسر، وأنها</w:t>
      </w:r>
      <w:r w:rsidR="00001027">
        <w:rPr>
          <w:rFonts w:hint="cs"/>
          <w:rtl/>
        </w:rPr>
        <w:t xml:space="preserve"> </w:t>
      </w:r>
      <w:r w:rsidRPr="00F13D0E">
        <w:rPr>
          <w:rFonts w:hint="eastAsia"/>
          <w:rtl/>
        </w:rPr>
        <w:t>زكاة</w:t>
      </w:r>
      <w:r w:rsidRPr="00F13D0E">
        <w:rPr>
          <w:rtl/>
        </w:rPr>
        <w:t xml:space="preserve"> وطهارة، وينمو المال ببركتها، وتقضى له مائة من الحوائج، بل أكثر، وأنها</w:t>
      </w:r>
      <w:r w:rsidR="00001027">
        <w:rPr>
          <w:rFonts w:hint="cs"/>
          <w:rtl/>
        </w:rPr>
        <w:t xml:space="preserve"> </w:t>
      </w:r>
      <w:r w:rsidRPr="00F13D0E">
        <w:rPr>
          <w:rFonts w:hint="eastAsia"/>
          <w:rtl/>
        </w:rPr>
        <w:t>عبادة</w:t>
      </w:r>
      <w:r w:rsidRPr="00F13D0E">
        <w:rPr>
          <w:rtl/>
        </w:rPr>
        <w:t>، وأحب الأعمال إلى الله، وتزي</w:t>
      </w:r>
      <w:r w:rsidR="00001027">
        <w:rPr>
          <w:rFonts w:hint="cs"/>
          <w:rtl/>
        </w:rPr>
        <w:t>ّ</w:t>
      </w:r>
      <w:r w:rsidRPr="00F13D0E">
        <w:rPr>
          <w:rtl/>
        </w:rPr>
        <w:t>ن المجالس، وتنفي الفقر، وضيق العيش،</w:t>
      </w:r>
      <w:r w:rsidR="00001027">
        <w:rPr>
          <w:rFonts w:hint="cs"/>
          <w:rtl/>
        </w:rPr>
        <w:t xml:space="preserve"> </w:t>
      </w:r>
      <w:r w:rsidRPr="00F13D0E">
        <w:rPr>
          <w:rFonts w:hint="eastAsia"/>
          <w:rtl/>
        </w:rPr>
        <w:t>ويلتمس</w:t>
      </w:r>
      <w:r w:rsidRPr="00F13D0E">
        <w:rPr>
          <w:rtl/>
        </w:rPr>
        <w:t xml:space="preserve"> بها م</w:t>
      </w:r>
      <w:r w:rsidR="00001027">
        <w:rPr>
          <w:rFonts w:hint="cs"/>
          <w:rtl/>
        </w:rPr>
        <w:t>َ</w:t>
      </w:r>
      <w:r w:rsidRPr="00F13D0E">
        <w:rPr>
          <w:rtl/>
        </w:rPr>
        <w:t>ظ</w:t>
      </w:r>
      <w:r w:rsidR="00001027">
        <w:rPr>
          <w:rFonts w:hint="cs"/>
          <w:rtl/>
        </w:rPr>
        <w:t>َ</w:t>
      </w:r>
      <w:r w:rsidRPr="00F13D0E">
        <w:rPr>
          <w:rtl/>
        </w:rPr>
        <w:t>ان</w:t>
      </w:r>
      <w:r w:rsidR="00001027">
        <w:rPr>
          <w:rFonts w:hint="cs"/>
          <w:rtl/>
        </w:rPr>
        <w:t>ّ</w:t>
      </w:r>
      <w:r w:rsidRPr="00F13D0E">
        <w:rPr>
          <w:rtl/>
        </w:rPr>
        <w:t xml:space="preserve"> الخير، وأن فاعلها أولى الناس به، وينتفع هو وولده، وولد ولده</w:t>
      </w:r>
      <w:r w:rsidR="00001027">
        <w:rPr>
          <w:rFonts w:hint="cs"/>
          <w:rtl/>
        </w:rPr>
        <w:t xml:space="preserve"> </w:t>
      </w:r>
      <w:r w:rsidRPr="00F13D0E">
        <w:rPr>
          <w:rFonts w:hint="eastAsia"/>
          <w:rtl/>
        </w:rPr>
        <w:t>بها</w:t>
      </w:r>
      <w:r w:rsidRPr="00F13D0E">
        <w:rPr>
          <w:rtl/>
        </w:rPr>
        <w:t>، ومن أهديت في صحيفته ب</w:t>
      </w:r>
      <w:r w:rsidR="00001027">
        <w:rPr>
          <w:rFonts w:hint="cs"/>
          <w:rtl/>
        </w:rPr>
        <w:t>ث</w:t>
      </w:r>
      <w:r w:rsidRPr="00F13D0E">
        <w:rPr>
          <w:rtl/>
        </w:rPr>
        <w:t>وابها، وتقرب إلى الله عز وجل، وإلى رسوله، وأنها</w:t>
      </w:r>
      <w:r w:rsidR="00001027">
        <w:rPr>
          <w:rFonts w:hint="cs"/>
          <w:rtl/>
        </w:rPr>
        <w:t xml:space="preserve"> </w:t>
      </w:r>
      <w:r w:rsidRPr="00F13D0E">
        <w:rPr>
          <w:rFonts w:hint="eastAsia"/>
          <w:rtl/>
        </w:rPr>
        <w:t>نور</w:t>
      </w:r>
      <w:r w:rsidRPr="00F13D0E">
        <w:rPr>
          <w:rtl/>
        </w:rPr>
        <w:t>، وينصر بها على الأعداء، وتطهر القلب من النفاق، والصدأ، وتوجب محبة</w:t>
      </w:r>
      <w:r w:rsidR="00001027">
        <w:rPr>
          <w:rFonts w:hint="cs"/>
          <w:rtl/>
        </w:rPr>
        <w:t xml:space="preserve"> </w:t>
      </w:r>
      <w:r w:rsidRPr="00F13D0E">
        <w:rPr>
          <w:rFonts w:hint="eastAsia"/>
          <w:rtl/>
        </w:rPr>
        <w:t>الناس</w:t>
      </w:r>
      <w:r w:rsidRPr="00F13D0E">
        <w:rPr>
          <w:rtl/>
        </w:rPr>
        <w:t xml:space="preserve">، ورؤية النبي </w:t>
      </w:r>
      <w:r w:rsidRPr="00F13D0E">
        <w:rPr>
          <w:rFonts w:hint="cs"/>
          <w:rtl/>
        </w:rPr>
        <w:t>ﷺ</w:t>
      </w:r>
      <w:r w:rsidRPr="00F13D0E">
        <w:rPr>
          <w:rtl/>
        </w:rPr>
        <w:t xml:space="preserve"> في المنام، وتمنع من اغتياب الناس صاحبها، وهي من أبرك</w:t>
      </w:r>
      <w:r w:rsidR="00001027">
        <w:rPr>
          <w:rFonts w:hint="cs"/>
          <w:rtl/>
        </w:rPr>
        <w:t xml:space="preserve"> </w:t>
      </w:r>
      <w:r w:rsidRPr="00F13D0E">
        <w:rPr>
          <w:rFonts w:hint="eastAsia"/>
          <w:rtl/>
        </w:rPr>
        <w:t>الأعمال</w:t>
      </w:r>
      <w:r w:rsidRPr="00F13D0E">
        <w:rPr>
          <w:rtl/>
        </w:rPr>
        <w:t>، وأفضلها وأك</w:t>
      </w:r>
      <w:r w:rsidR="00001027">
        <w:rPr>
          <w:rFonts w:hint="cs"/>
          <w:rtl/>
        </w:rPr>
        <w:t>ث</w:t>
      </w:r>
      <w:r w:rsidRPr="00F13D0E">
        <w:rPr>
          <w:rtl/>
        </w:rPr>
        <w:t xml:space="preserve">رها </w:t>
      </w:r>
      <w:r w:rsidR="00001027">
        <w:rPr>
          <w:rFonts w:hint="cs"/>
          <w:rtl/>
        </w:rPr>
        <w:t>ن</w:t>
      </w:r>
      <w:r w:rsidRPr="00F13D0E">
        <w:rPr>
          <w:rtl/>
        </w:rPr>
        <w:t>فعا في الدين والدنيا، وغير ذلك من الثواب،</w:t>
      </w:r>
      <w:r w:rsidR="00001027">
        <w:rPr>
          <w:rFonts w:hint="cs"/>
          <w:rtl/>
        </w:rPr>
        <w:t xml:space="preserve"> </w:t>
      </w:r>
      <w:r w:rsidR="00001027">
        <w:rPr>
          <w:rtl/>
        </w:rPr>
        <w:t>ﷺ</w:t>
      </w:r>
      <w:r w:rsidR="00001027">
        <w:rPr>
          <w:rFonts w:hint="cs"/>
          <w:rtl/>
        </w:rPr>
        <w:t xml:space="preserve"> </w:t>
      </w:r>
      <w:r w:rsidRPr="00F13D0E">
        <w:rPr>
          <w:rFonts w:hint="eastAsia"/>
          <w:rtl/>
        </w:rPr>
        <w:t>تسليما</w:t>
      </w:r>
      <w:r w:rsidRPr="00F13D0E">
        <w:rPr>
          <w:rtl/>
        </w:rPr>
        <w:t xml:space="preserve"> كثيرا.</w:t>
      </w:r>
    </w:p>
    <w:p w14:paraId="685A35EA" w14:textId="7DFC0014" w:rsidR="00F13D0E" w:rsidRPr="00F13D0E" w:rsidRDefault="00F13D0E" w:rsidP="003A3977">
      <w:pPr>
        <w:divId w:val="1843735596"/>
        <w:rPr>
          <w:rtl/>
        </w:rPr>
      </w:pPr>
      <w:r w:rsidRPr="00F13D0E">
        <w:rPr>
          <w:rFonts w:hint="eastAsia"/>
          <w:rtl/>
        </w:rPr>
        <w:t>فينبغي</w:t>
      </w:r>
      <w:r w:rsidRPr="00F13D0E">
        <w:rPr>
          <w:rtl/>
        </w:rPr>
        <w:t xml:space="preserve"> للفطن الحريص على اقتناء ذخائر الأعمال، واجتناء ثمرة من نظائر ال</w:t>
      </w:r>
      <w:r w:rsidR="00001027">
        <w:rPr>
          <w:rFonts w:hint="cs"/>
          <w:rtl/>
        </w:rPr>
        <w:t>آ</w:t>
      </w:r>
      <w:r w:rsidRPr="00F13D0E">
        <w:rPr>
          <w:rtl/>
        </w:rPr>
        <w:t>مال أن</w:t>
      </w:r>
      <w:r w:rsidR="00001027">
        <w:rPr>
          <w:rFonts w:hint="cs"/>
          <w:rtl/>
        </w:rPr>
        <w:t xml:space="preserve"> </w:t>
      </w:r>
      <w:r w:rsidRPr="00F13D0E">
        <w:rPr>
          <w:rFonts w:hint="eastAsia"/>
          <w:rtl/>
        </w:rPr>
        <w:t>يجد</w:t>
      </w:r>
      <w:r w:rsidR="00001027">
        <w:rPr>
          <w:rFonts w:hint="cs"/>
          <w:rtl/>
        </w:rPr>
        <w:t>ّ</w:t>
      </w:r>
      <w:r w:rsidRPr="00F13D0E">
        <w:rPr>
          <w:rtl/>
        </w:rPr>
        <w:t xml:space="preserve"> في العمل المشتمل على هذه الفضائل العظيمة، والمناقب الكريمة، والفوائد الجم</w:t>
      </w:r>
      <w:r w:rsidR="00001027">
        <w:rPr>
          <w:rFonts w:hint="cs"/>
          <w:rtl/>
        </w:rPr>
        <w:t>َّ</w:t>
      </w:r>
      <w:r w:rsidRPr="00F13D0E">
        <w:rPr>
          <w:rtl/>
        </w:rPr>
        <w:t>ه</w:t>
      </w:r>
      <w:r w:rsidR="00001027">
        <w:rPr>
          <w:rFonts w:hint="cs"/>
          <w:rtl/>
        </w:rPr>
        <w:t xml:space="preserve"> </w:t>
      </w:r>
      <w:r w:rsidRPr="00F13D0E">
        <w:rPr>
          <w:rFonts w:hint="eastAsia"/>
          <w:rtl/>
        </w:rPr>
        <w:t>العم</w:t>
      </w:r>
      <w:r w:rsidR="00001027">
        <w:rPr>
          <w:rFonts w:hint="cs"/>
          <w:rtl/>
        </w:rPr>
        <w:t>ي</w:t>
      </w:r>
      <w:r w:rsidRPr="00F13D0E">
        <w:rPr>
          <w:rFonts w:hint="eastAsia"/>
          <w:rtl/>
        </w:rPr>
        <w:t>مة</w:t>
      </w:r>
      <w:r w:rsidRPr="00F13D0E">
        <w:rPr>
          <w:rtl/>
        </w:rPr>
        <w:t>، التي لا توجد في غيره من الأعمال، ولا تعرف لسواه من الأفعال،</w:t>
      </w:r>
      <w:r w:rsidR="00001027">
        <w:rPr>
          <w:rFonts w:hint="cs"/>
          <w:rtl/>
        </w:rPr>
        <w:t xml:space="preserve"> </w:t>
      </w:r>
      <w:r w:rsidRPr="00F13D0E">
        <w:rPr>
          <w:rFonts w:hint="eastAsia"/>
          <w:rtl/>
        </w:rPr>
        <w:t>والأقوال</w:t>
      </w:r>
      <w:r w:rsidRPr="00F13D0E">
        <w:rPr>
          <w:rtl/>
        </w:rPr>
        <w:t>.</w:t>
      </w:r>
    </w:p>
    <w:p w14:paraId="1C04C0F9" w14:textId="1E3B7E16" w:rsidR="00F13D0E" w:rsidRPr="00F13D0E" w:rsidRDefault="00F13D0E" w:rsidP="003A3977">
      <w:pPr>
        <w:divId w:val="1843735596"/>
        <w:rPr>
          <w:rtl/>
        </w:rPr>
      </w:pPr>
      <w:r w:rsidRPr="00F13D0E">
        <w:rPr>
          <w:rFonts w:hint="eastAsia"/>
          <w:rtl/>
        </w:rPr>
        <w:t>قال</w:t>
      </w:r>
      <w:r w:rsidRPr="00F13D0E">
        <w:rPr>
          <w:rtl/>
        </w:rPr>
        <w:t xml:space="preserve"> الإمام الإقليس: أي علم أرفع، وأي وسيلة أشفع، وأي عمل أنفع من</w:t>
      </w:r>
      <w:r w:rsidR="00001027">
        <w:rPr>
          <w:rFonts w:hint="cs"/>
          <w:rtl/>
        </w:rPr>
        <w:t xml:space="preserve"> </w:t>
      </w:r>
      <w:r w:rsidRPr="00F13D0E">
        <w:rPr>
          <w:rFonts w:hint="eastAsia"/>
          <w:rtl/>
        </w:rPr>
        <w:t>الصلاة</w:t>
      </w:r>
      <w:r w:rsidRPr="00F13D0E">
        <w:rPr>
          <w:rtl/>
        </w:rPr>
        <w:t xml:space="preserve"> على من صلى الله عليه وجميع ملائكته؟ وخصه بالقربية العظيمة في دنياه</w:t>
      </w:r>
      <w:r w:rsidR="00001027">
        <w:rPr>
          <w:rFonts w:hint="cs"/>
          <w:rtl/>
        </w:rPr>
        <w:t xml:space="preserve"> </w:t>
      </w:r>
      <w:r w:rsidRPr="00F13D0E">
        <w:rPr>
          <w:rFonts w:hint="eastAsia"/>
          <w:rtl/>
        </w:rPr>
        <w:t>وآخرته</w:t>
      </w:r>
      <w:r w:rsidRPr="00F13D0E">
        <w:rPr>
          <w:rtl/>
        </w:rPr>
        <w:t>، فالصلاة هي أعظم نور، وهي التجارة التي لا تبور، وهي كانت هجيرة</w:t>
      </w:r>
      <w:r w:rsidR="00001027">
        <w:rPr>
          <w:rFonts w:hint="cs"/>
          <w:rtl/>
        </w:rPr>
        <w:t xml:space="preserve"> </w:t>
      </w:r>
      <w:commentRangeStart w:id="542"/>
      <w:r w:rsidRPr="00F13D0E">
        <w:rPr>
          <w:rFonts w:hint="eastAsia"/>
          <w:rtl/>
        </w:rPr>
        <w:lastRenderedPageBreak/>
        <w:t>ا</w:t>
      </w:r>
      <w:commentRangeEnd w:id="542"/>
      <w:r w:rsidR="00AD336C" w:rsidRPr="00F13D0E">
        <w:rPr>
          <w:rStyle w:val="CommentReference"/>
          <w:rFonts w:hint="eastAsia"/>
          <w:sz w:val="24"/>
          <w:szCs w:val="32"/>
          <w:rtl/>
        </w:rPr>
        <w:commentReference w:id="542"/>
      </w:r>
      <w:r w:rsidRPr="00F13D0E">
        <w:rPr>
          <w:rFonts w:hint="eastAsia"/>
          <w:rtl/>
        </w:rPr>
        <w:t>لأولياء</w:t>
      </w:r>
      <w:r w:rsidRPr="00F13D0E">
        <w:rPr>
          <w:rtl/>
        </w:rPr>
        <w:t xml:space="preserve"> في المساء والب</w:t>
      </w:r>
      <w:r w:rsidR="00001027">
        <w:rPr>
          <w:rFonts w:hint="cs"/>
          <w:rtl/>
        </w:rPr>
        <w:t>ُ</w:t>
      </w:r>
      <w:r w:rsidRPr="00F13D0E">
        <w:rPr>
          <w:rtl/>
        </w:rPr>
        <w:t>كور، فكن مثابرا على الصلاة على نبيك، فبذلك تتطهر من</w:t>
      </w:r>
      <w:r w:rsidR="005B1FFA">
        <w:rPr>
          <w:rFonts w:hint="cs"/>
          <w:rtl/>
        </w:rPr>
        <w:t xml:space="preserve"> </w:t>
      </w:r>
      <w:r w:rsidRPr="00F13D0E">
        <w:rPr>
          <w:rFonts w:hint="eastAsia"/>
          <w:rtl/>
        </w:rPr>
        <w:t>غيك</w:t>
      </w:r>
      <w:r w:rsidRPr="00F13D0E">
        <w:rPr>
          <w:rtl/>
        </w:rPr>
        <w:t>، ويزكو منك العمل، وتبلغ غاية الأمل، ويضيء نور قلبك، وتنال مرضاة</w:t>
      </w:r>
      <w:r w:rsidR="005B1FFA">
        <w:rPr>
          <w:rFonts w:hint="cs"/>
          <w:rtl/>
        </w:rPr>
        <w:t xml:space="preserve"> </w:t>
      </w:r>
      <w:r w:rsidRPr="00F13D0E">
        <w:rPr>
          <w:rFonts w:hint="eastAsia"/>
          <w:rtl/>
        </w:rPr>
        <w:t>ربك</w:t>
      </w:r>
      <w:r w:rsidRPr="00F13D0E">
        <w:rPr>
          <w:rtl/>
        </w:rPr>
        <w:t xml:space="preserve">، وتأمن من الأهوال يوم المخاوف، والأوجال، </w:t>
      </w:r>
      <w:r w:rsidRPr="00F13D0E">
        <w:rPr>
          <w:rFonts w:hint="cs"/>
          <w:rtl/>
        </w:rPr>
        <w:t>ﷺ</w:t>
      </w:r>
      <w:r w:rsidRPr="00F13D0E">
        <w:rPr>
          <w:rtl/>
        </w:rPr>
        <w:t xml:space="preserve"> تسليما، كما </w:t>
      </w:r>
      <w:r w:rsidR="005B1FFA">
        <w:rPr>
          <w:rFonts w:hint="cs"/>
          <w:rtl/>
        </w:rPr>
        <w:t>ك</w:t>
      </w:r>
      <w:r w:rsidRPr="00F13D0E">
        <w:rPr>
          <w:rtl/>
        </w:rPr>
        <w:t>رمه</w:t>
      </w:r>
      <w:r w:rsidR="005B1FFA">
        <w:rPr>
          <w:rFonts w:hint="cs"/>
          <w:rtl/>
        </w:rPr>
        <w:t xml:space="preserve"> </w:t>
      </w:r>
      <w:r w:rsidRPr="00F13D0E">
        <w:rPr>
          <w:rFonts w:hint="eastAsia"/>
          <w:rtl/>
        </w:rPr>
        <w:t>برسالته</w:t>
      </w:r>
      <w:r w:rsidRPr="00F13D0E">
        <w:rPr>
          <w:rtl/>
        </w:rPr>
        <w:t>، وخ</w:t>
      </w:r>
      <w:r w:rsidR="005B1FFA">
        <w:rPr>
          <w:rFonts w:hint="cs"/>
          <w:rtl/>
        </w:rPr>
        <w:t>ُ</w:t>
      </w:r>
      <w:r w:rsidRPr="00F13D0E">
        <w:rPr>
          <w:rtl/>
        </w:rPr>
        <w:t>ل</w:t>
      </w:r>
      <w:r w:rsidR="005B1FFA">
        <w:rPr>
          <w:rFonts w:hint="cs"/>
          <w:rtl/>
        </w:rPr>
        <w:t>ّ</w:t>
      </w:r>
      <w:r w:rsidRPr="00F13D0E">
        <w:rPr>
          <w:rtl/>
        </w:rPr>
        <w:t>ته تكريما، وعلمه ما لم يكن يعلم، وكان فضل الله عليه عظيما.</w:t>
      </w:r>
    </w:p>
    <w:p w14:paraId="651D58E4" w14:textId="06455C42" w:rsidR="00F13D0E" w:rsidRPr="00F13D0E" w:rsidRDefault="00F13D0E" w:rsidP="003A3977">
      <w:pPr>
        <w:divId w:val="1843735596"/>
        <w:rPr>
          <w:rtl/>
        </w:rPr>
      </w:pPr>
      <w:r w:rsidRPr="00F13D0E">
        <w:rPr>
          <w:rFonts w:hint="eastAsia"/>
          <w:rtl/>
        </w:rPr>
        <w:t>قال</w:t>
      </w:r>
      <w:r w:rsidRPr="00F13D0E">
        <w:rPr>
          <w:rtl/>
        </w:rPr>
        <w:t xml:space="preserve"> الإمام محمد بن عبد الرحمن السخاوي: قلت: وهي </w:t>
      </w:r>
      <w:r w:rsidR="005B1FFA">
        <w:rPr>
          <w:rFonts w:hint="cs"/>
          <w:rtl/>
        </w:rPr>
        <w:t>حِ</w:t>
      </w:r>
      <w:r w:rsidRPr="00F13D0E">
        <w:rPr>
          <w:rtl/>
        </w:rPr>
        <w:t>رز في جميع الأوقات</w:t>
      </w:r>
      <w:r w:rsidR="005B1FFA">
        <w:rPr>
          <w:rFonts w:hint="cs"/>
          <w:rtl/>
        </w:rPr>
        <w:t xml:space="preserve"> </w:t>
      </w:r>
      <w:r w:rsidRPr="00F13D0E">
        <w:rPr>
          <w:rFonts w:hint="eastAsia"/>
          <w:rtl/>
        </w:rPr>
        <w:t>من</w:t>
      </w:r>
      <w:r w:rsidRPr="00F13D0E">
        <w:rPr>
          <w:rtl/>
        </w:rPr>
        <w:t xml:space="preserve"> الشدائد، والحوادث والوباء، والطاعون، وأما الصلاة عليه عند وجود الطاعون</w:t>
      </w:r>
      <w:r w:rsidR="005B1FFA">
        <w:rPr>
          <w:rFonts w:hint="cs"/>
          <w:rtl/>
        </w:rPr>
        <w:t xml:space="preserve"> </w:t>
      </w:r>
      <w:r w:rsidRPr="00F13D0E">
        <w:rPr>
          <w:rFonts w:hint="eastAsia"/>
          <w:rtl/>
        </w:rPr>
        <w:t>فذكر</w:t>
      </w:r>
      <w:r w:rsidRPr="00F13D0E">
        <w:rPr>
          <w:rtl/>
        </w:rPr>
        <w:t xml:space="preserve"> ابن أبي حجلة عن أبي حجلة، عن خطيب بيرور أن رجل</w:t>
      </w:r>
      <w:r w:rsidR="005B1FFA">
        <w:rPr>
          <w:rFonts w:hint="cs"/>
          <w:rtl/>
        </w:rPr>
        <w:t>ً</w:t>
      </w:r>
      <w:r w:rsidRPr="00F13D0E">
        <w:rPr>
          <w:rtl/>
        </w:rPr>
        <w:t>ا من الصالحين أخبره أن</w:t>
      </w:r>
      <w:r w:rsidR="005B1FFA">
        <w:rPr>
          <w:rFonts w:hint="cs"/>
          <w:rtl/>
        </w:rPr>
        <w:t xml:space="preserve"> </w:t>
      </w:r>
      <w:r w:rsidRPr="00F13D0E">
        <w:rPr>
          <w:rFonts w:hint="eastAsia"/>
          <w:rtl/>
        </w:rPr>
        <w:t>كثرة</w:t>
      </w:r>
      <w:r w:rsidRPr="00F13D0E">
        <w:rPr>
          <w:rtl/>
        </w:rPr>
        <w:t xml:space="preserve"> الص</w:t>
      </w:r>
      <w:r w:rsidR="005B1FFA">
        <w:rPr>
          <w:rFonts w:hint="cs"/>
          <w:rtl/>
        </w:rPr>
        <w:t>ّ</w:t>
      </w:r>
      <w:r w:rsidRPr="00F13D0E">
        <w:rPr>
          <w:rtl/>
        </w:rPr>
        <w:t xml:space="preserve">لاة على النبي </w:t>
      </w:r>
      <w:r w:rsidRPr="00F13D0E">
        <w:rPr>
          <w:rFonts w:hint="cs"/>
          <w:rtl/>
        </w:rPr>
        <w:t>ﷺ</w:t>
      </w:r>
      <w:r w:rsidRPr="00F13D0E">
        <w:rPr>
          <w:rtl/>
        </w:rPr>
        <w:t xml:space="preserve"> تدفع الطاعون، وقال ابن أبي حجلة إنه تلقى ذلك</w:t>
      </w:r>
      <w:r w:rsidR="005B1FFA">
        <w:rPr>
          <w:rFonts w:hint="cs"/>
          <w:rtl/>
        </w:rPr>
        <w:t xml:space="preserve"> </w:t>
      </w:r>
      <w:r w:rsidRPr="00F13D0E">
        <w:rPr>
          <w:rFonts w:hint="eastAsia"/>
          <w:rtl/>
        </w:rPr>
        <w:t>بالقبول</w:t>
      </w:r>
      <w:r w:rsidRPr="00F13D0E">
        <w:rPr>
          <w:rtl/>
        </w:rPr>
        <w:t>، وإنه جعل في كل حين يقوم، ويقول: اللهم صل على محمد، وعلى آل محمد</w:t>
      </w:r>
      <w:r w:rsidR="005B1FFA">
        <w:rPr>
          <w:rFonts w:hint="cs"/>
          <w:rtl/>
        </w:rPr>
        <w:t xml:space="preserve"> </w:t>
      </w:r>
      <w:r w:rsidRPr="00F13D0E">
        <w:rPr>
          <w:rFonts w:hint="eastAsia"/>
          <w:rtl/>
        </w:rPr>
        <w:t>صلاة</w:t>
      </w:r>
      <w:r w:rsidRPr="00F13D0E">
        <w:rPr>
          <w:rtl/>
        </w:rPr>
        <w:t xml:space="preserve"> تعصمنا بها من الأهوال، والآفات، وتطهرنا من جميع السيئات.</w:t>
      </w:r>
    </w:p>
    <w:p w14:paraId="213347CF" w14:textId="7DE724F2" w:rsidR="00F13D0E" w:rsidRPr="00F13D0E" w:rsidRDefault="00F13D0E" w:rsidP="003A3977">
      <w:pPr>
        <w:divId w:val="1843735596"/>
        <w:rPr>
          <w:rtl/>
        </w:rPr>
      </w:pPr>
      <w:r w:rsidRPr="00F13D0E">
        <w:rPr>
          <w:rFonts w:hint="eastAsia"/>
          <w:rtl/>
        </w:rPr>
        <w:t>وفي</w:t>
      </w:r>
      <w:r w:rsidRPr="00F13D0E">
        <w:rPr>
          <w:rtl/>
        </w:rPr>
        <w:t xml:space="preserve"> الحديث: إن أنجاكم يوم القيامة من أهوالها ومواطنها أكاركم عل</w:t>
      </w:r>
      <w:r w:rsidR="005B1FFA">
        <w:rPr>
          <w:rFonts w:hint="cs"/>
          <w:rtl/>
        </w:rPr>
        <w:t>يّ</w:t>
      </w:r>
      <w:r w:rsidRPr="00F13D0E">
        <w:rPr>
          <w:rtl/>
        </w:rPr>
        <w:t xml:space="preserve"> صلاة في الدنيا،</w:t>
      </w:r>
      <w:r w:rsidR="005B1FFA">
        <w:rPr>
          <w:rFonts w:hint="cs"/>
          <w:rtl/>
        </w:rPr>
        <w:t xml:space="preserve"> </w:t>
      </w:r>
      <w:r w:rsidRPr="00F13D0E">
        <w:rPr>
          <w:rFonts w:hint="eastAsia"/>
          <w:rtl/>
        </w:rPr>
        <w:t>فإذا</w:t>
      </w:r>
      <w:r w:rsidRPr="00F13D0E">
        <w:rPr>
          <w:rtl/>
        </w:rPr>
        <w:t xml:space="preserve"> كانت تدفع الأهوال يوم القيامة فدفعها للطاعون الذي هو من أهوال الدنيا من باب</w:t>
      </w:r>
      <w:r w:rsidR="005B1FFA">
        <w:rPr>
          <w:rFonts w:hint="cs"/>
          <w:rtl/>
        </w:rPr>
        <w:t xml:space="preserve"> </w:t>
      </w:r>
      <w:r w:rsidRPr="00F13D0E">
        <w:rPr>
          <w:rtl/>
        </w:rPr>
        <w:t>أولى، وقوله: إن المدينة لا يدخلها الط</w:t>
      </w:r>
      <w:r w:rsidR="005B1FFA">
        <w:rPr>
          <w:rFonts w:hint="cs"/>
          <w:rtl/>
        </w:rPr>
        <w:t>َّ</w:t>
      </w:r>
      <w:r w:rsidRPr="00F13D0E">
        <w:rPr>
          <w:rtl/>
        </w:rPr>
        <w:t xml:space="preserve">اعون ولا الدجال إنما كان سببه بركته </w:t>
      </w:r>
      <w:r w:rsidRPr="00F13D0E">
        <w:rPr>
          <w:rFonts w:hint="cs"/>
          <w:rtl/>
        </w:rPr>
        <w:t>ﷺ</w:t>
      </w:r>
      <w:r w:rsidR="005B1FFA">
        <w:rPr>
          <w:rFonts w:hint="cs"/>
          <w:rtl/>
        </w:rPr>
        <w:t xml:space="preserve"> </w:t>
      </w:r>
      <w:r w:rsidRPr="00F13D0E">
        <w:rPr>
          <w:rFonts w:hint="eastAsia"/>
          <w:rtl/>
        </w:rPr>
        <w:t>فكانت</w:t>
      </w:r>
      <w:r w:rsidRPr="00F13D0E">
        <w:rPr>
          <w:rtl/>
        </w:rPr>
        <w:t xml:space="preserve"> الصلاة عليه أيض</w:t>
      </w:r>
      <w:r w:rsidR="005B1FFA">
        <w:rPr>
          <w:rFonts w:hint="cs"/>
          <w:rtl/>
        </w:rPr>
        <w:t>ً</w:t>
      </w:r>
      <w:r w:rsidRPr="00F13D0E">
        <w:rPr>
          <w:rtl/>
        </w:rPr>
        <w:t>ا سبب</w:t>
      </w:r>
      <w:r w:rsidR="005B1FFA">
        <w:rPr>
          <w:rFonts w:hint="cs"/>
          <w:rtl/>
        </w:rPr>
        <w:t>ً</w:t>
      </w:r>
      <w:r w:rsidRPr="00F13D0E">
        <w:rPr>
          <w:rtl/>
        </w:rPr>
        <w:t>ا لدفعه</w:t>
      </w:r>
      <w:r w:rsidR="005B1FFA">
        <w:rPr>
          <w:rFonts w:hint="cs"/>
          <w:rtl/>
        </w:rPr>
        <w:t>.</w:t>
      </w:r>
    </w:p>
    <w:p w14:paraId="78F8961E" w14:textId="36EC9F16" w:rsidR="00F13D0E" w:rsidRPr="00F13D0E" w:rsidRDefault="00F13D0E" w:rsidP="003A3977">
      <w:pPr>
        <w:divId w:val="1843735596"/>
        <w:rPr>
          <w:rtl/>
        </w:rPr>
      </w:pPr>
      <w:r w:rsidRPr="00F13D0E">
        <w:rPr>
          <w:rFonts w:hint="eastAsia"/>
          <w:rtl/>
        </w:rPr>
        <w:t>وذكر</w:t>
      </w:r>
      <w:r w:rsidRPr="00F13D0E">
        <w:rPr>
          <w:rtl/>
        </w:rPr>
        <w:t xml:space="preserve"> الشيخ شهاب الدين بن أبي حجلة: أن بعض الصالحين حين كثر الطاعون</w:t>
      </w:r>
      <w:r w:rsidR="005B1FFA">
        <w:rPr>
          <w:rFonts w:hint="cs"/>
          <w:rtl/>
        </w:rPr>
        <w:t xml:space="preserve"> </w:t>
      </w:r>
      <w:r w:rsidRPr="00F13D0E">
        <w:rPr>
          <w:rFonts w:hint="eastAsia"/>
          <w:rtl/>
        </w:rPr>
        <w:t>في</w:t>
      </w:r>
      <w:r w:rsidRPr="00F13D0E">
        <w:rPr>
          <w:rtl/>
        </w:rPr>
        <w:t xml:space="preserve"> المحلة ذكر أنه رأى النبي</w:t>
      </w:r>
      <w:r w:rsidR="005B1FFA">
        <w:rPr>
          <w:rFonts w:hint="cs"/>
          <w:rtl/>
        </w:rPr>
        <w:t xml:space="preserve"> </w:t>
      </w:r>
      <w:r w:rsidRPr="00F13D0E">
        <w:rPr>
          <w:rFonts w:hint="cs"/>
          <w:rtl/>
        </w:rPr>
        <w:t>ﷺ</w:t>
      </w:r>
      <w:r w:rsidRPr="00F13D0E">
        <w:rPr>
          <w:rtl/>
        </w:rPr>
        <w:t xml:space="preserve"> في المنام فشكى إليه الحال فأمره أن </w:t>
      </w:r>
      <w:commentRangeStart w:id="543"/>
      <w:r w:rsidRPr="00F13D0E">
        <w:rPr>
          <w:rtl/>
        </w:rPr>
        <w:lastRenderedPageBreak/>
        <w:t>ي</w:t>
      </w:r>
      <w:commentRangeEnd w:id="543"/>
      <w:r w:rsidR="00AD336C" w:rsidRPr="00F13D0E">
        <w:rPr>
          <w:rStyle w:val="CommentReference"/>
          <w:sz w:val="24"/>
          <w:szCs w:val="32"/>
          <w:rtl/>
        </w:rPr>
        <w:commentReference w:id="543"/>
      </w:r>
      <w:r w:rsidRPr="00F13D0E">
        <w:rPr>
          <w:rtl/>
        </w:rPr>
        <w:t>دعو بهذا الدعاء:</w:t>
      </w:r>
      <w:r w:rsidR="005B1FFA">
        <w:rPr>
          <w:rFonts w:hint="cs"/>
          <w:rtl/>
        </w:rPr>
        <w:t xml:space="preserve"> </w:t>
      </w:r>
      <w:r w:rsidRPr="00F13D0E">
        <w:rPr>
          <w:rFonts w:hint="eastAsia"/>
          <w:rtl/>
        </w:rPr>
        <w:t>اللهم</w:t>
      </w:r>
      <w:r w:rsidRPr="00F13D0E">
        <w:rPr>
          <w:rtl/>
        </w:rPr>
        <w:t xml:space="preserve"> إنا نعوذ بك من الطعن، والطاعون، وعظيم البلاء في النفس، والمال، والأهل،</w:t>
      </w:r>
      <w:r w:rsidR="005B1FFA">
        <w:rPr>
          <w:rFonts w:hint="cs"/>
          <w:rtl/>
        </w:rPr>
        <w:t xml:space="preserve"> </w:t>
      </w:r>
      <w:r w:rsidRPr="00F13D0E">
        <w:rPr>
          <w:rFonts w:hint="eastAsia"/>
          <w:rtl/>
        </w:rPr>
        <w:t>والولد</w:t>
      </w:r>
      <w:r w:rsidRPr="00F13D0E">
        <w:rPr>
          <w:rtl/>
        </w:rPr>
        <w:t xml:space="preserve">، الله أكبر، الله أكبر، الله أكبر مما </w:t>
      </w:r>
      <w:r w:rsidR="005B1FFA">
        <w:rPr>
          <w:rFonts w:hint="cs"/>
          <w:rtl/>
        </w:rPr>
        <w:t>ن</w:t>
      </w:r>
      <w:r w:rsidRPr="00F13D0E">
        <w:rPr>
          <w:rtl/>
        </w:rPr>
        <w:t>خاف ونحذر، الله أكبر، الله أكبر، الله</w:t>
      </w:r>
      <w:r w:rsidR="005B1FFA">
        <w:rPr>
          <w:rFonts w:hint="cs"/>
          <w:rtl/>
        </w:rPr>
        <w:t xml:space="preserve"> </w:t>
      </w:r>
      <w:r w:rsidRPr="00F13D0E">
        <w:rPr>
          <w:rFonts w:hint="eastAsia"/>
          <w:rtl/>
        </w:rPr>
        <w:t>أكبر</w:t>
      </w:r>
      <w:r w:rsidRPr="00F13D0E">
        <w:rPr>
          <w:rtl/>
        </w:rPr>
        <w:t>، عدد ذنوبنا، حتى تغفر، الله أكبر، الله أكبر، الله أكبر، وصلى الله على</w:t>
      </w:r>
      <w:r w:rsidR="005B1FFA">
        <w:rPr>
          <w:rFonts w:hint="cs"/>
          <w:rtl/>
        </w:rPr>
        <w:t xml:space="preserve"> </w:t>
      </w:r>
      <w:r w:rsidRPr="00F13D0E">
        <w:rPr>
          <w:rFonts w:hint="eastAsia"/>
          <w:rtl/>
        </w:rPr>
        <w:t>محمد</w:t>
      </w:r>
      <w:r w:rsidRPr="00F13D0E">
        <w:rPr>
          <w:rtl/>
        </w:rPr>
        <w:t>، وآله وسلم، الله أكبر، الله أكبر، الله أكبر، اللهم كما شف</w:t>
      </w:r>
      <w:r w:rsidR="005B1FFA">
        <w:rPr>
          <w:rFonts w:hint="cs"/>
          <w:rtl/>
        </w:rPr>
        <w:t>ّ</w:t>
      </w:r>
      <w:r w:rsidRPr="00F13D0E">
        <w:rPr>
          <w:rtl/>
        </w:rPr>
        <w:t>عت نبيك فأمهلنا،</w:t>
      </w:r>
      <w:r w:rsidR="005B1FFA">
        <w:rPr>
          <w:rFonts w:hint="cs"/>
          <w:rtl/>
        </w:rPr>
        <w:t xml:space="preserve"> </w:t>
      </w:r>
      <w:r w:rsidRPr="00F13D0E">
        <w:rPr>
          <w:rFonts w:hint="eastAsia"/>
          <w:rtl/>
        </w:rPr>
        <w:t>وعمرنا</w:t>
      </w:r>
      <w:r w:rsidRPr="00F13D0E">
        <w:rPr>
          <w:rtl/>
        </w:rPr>
        <w:t>، واعمر بنا منازلنا، وأهلينا، فلا تهلكنا بذنوبنا، يا أرحم الراحمين.</w:t>
      </w:r>
    </w:p>
    <w:p w14:paraId="47F7E117" w14:textId="21286B6B" w:rsidR="00F13D0E" w:rsidRPr="00F13D0E" w:rsidRDefault="00F13D0E" w:rsidP="003A3977">
      <w:pPr>
        <w:divId w:val="1843735596"/>
        <w:rPr>
          <w:rtl/>
        </w:rPr>
      </w:pPr>
      <w:r w:rsidRPr="00F13D0E">
        <w:rPr>
          <w:rFonts w:hint="eastAsia"/>
          <w:rtl/>
        </w:rPr>
        <w:t>غيره</w:t>
      </w:r>
      <w:r w:rsidRPr="00F13D0E">
        <w:rPr>
          <w:rtl/>
        </w:rPr>
        <w:t xml:space="preserve"> له أيضا: اللهم</w:t>
      </w:r>
      <w:r w:rsidR="005B1FFA">
        <w:rPr>
          <w:rFonts w:hint="cs"/>
          <w:rtl/>
        </w:rPr>
        <w:t>َّ</w:t>
      </w:r>
      <w:r w:rsidRPr="00F13D0E">
        <w:rPr>
          <w:rtl/>
        </w:rPr>
        <w:t xml:space="preserve"> سك</w:t>
      </w:r>
      <w:r w:rsidR="005B1FFA">
        <w:rPr>
          <w:rFonts w:hint="cs"/>
          <w:rtl/>
        </w:rPr>
        <w:t>ِّ</w:t>
      </w:r>
      <w:r w:rsidRPr="00F13D0E">
        <w:rPr>
          <w:rtl/>
        </w:rPr>
        <w:t>ن هيبة صدمة قهرمان الجبروت بلطفك النازل، الوارد</w:t>
      </w:r>
      <w:r w:rsidR="005B1FFA">
        <w:rPr>
          <w:rFonts w:hint="cs"/>
          <w:rtl/>
        </w:rPr>
        <w:t xml:space="preserve"> </w:t>
      </w:r>
      <w:r w:rsidRPr="00F13D0E">
        <w:rPr>
          <w:rFonts w:hint="eastAsia"/>
          <w:rtl/>
        </w:rPr>
        <w:t>من</w:t>
      </w:r>
      <w:r w:rsidRPr="00F13D0E">
        <w:rPr>
          <w:rtl/>
        </w:rPr>
        <w:t xml:space="preserve"> باب الملكوت، حتى نتشبث بأذيال لطفك، و</w:t>
      </w:r>
      <w:r w:rsidR="005B1FFA">
        <w:rPr>
          <w:rFonts w:hint="cs"/>
          <w:rtl/>
        </w:rPr>
        <w:t>ن</w:t>
      </w:r>
      <w:r w:rsidRPr="00F13D0E">
        <w:rPr>
          <w:rtl/>
        </w:rPr>
        <w:t>عتصم بك عن نارك يا ذا القوة</w:t>
      </w:r>
      <w:r w:rsidR="005B1FFA">
        <w:rPr>
          <w:rFonts w:hint="cs"/>
          <w:rtl/>
        </w:rPr>
        <w:t xml:space="preserve"> </w:t>
      </w:r>
      <w:r w:rsidRPr="00F13D0E">
        <w:rPr>
          <w:rFonts w:hint="eastAsia"/>
          <w:rtl/>
        </w:rPr>
        <w:t>الكاملة</w:t>
      </w:r>
      <w:r w:rsidRPr="00F13D0E">
        <w:rPr>
          <w:rtl/>
        </w:rPr>
        <w:t>، والقدرة الشاملة، يا ذا الجلال والإكرام، والصلاة والسلام على محمد،</w:t>
      </w:r>
      <w:r w:rsidR="005B1FFA">
        <w:rPr>
          <w:rFonts w:hint="cs"/>
          <w:rtl/>
        </w:rPr>
        <w:t xml:space="preserve"> </w:t>
      </w:r>
      <w:r w:rsidRPr="00F13D0E">
        <w:rPr>
          <w:rFonts w:hint="eastAsia"/>
          <w:rtl/>
        </w:rPr>
        <w:t>وعليه</w:t>
      </w:r>
      <w:r w:rsidRPr="00F13D0E">
        <w:rPr>
          <w:rtl/>
        </w:rPr>
        <w:t xml:space="preserve"> أفضل الصلاة والسلام.</w:t>
      </w:r>
    </w:p>
    <w:p w14:paraId="5A4CD40A" w14:textId="48B52F0A" w:rsidR="00F13D0E" w:rsidRPr="00F13D0E" w:rsidRDefault="00F13D0E" w:rsidP="003A3977">
      <w:pPr>
        <w:divId w:val="1843735596"/>
        <w:rPr>
          <w:rtl/>
        </w:rPr>
      </w:pPr>
      <w:r w:rsidRPr="00F13D0E">
        <w:rPr>
          <w:rFonts w:hint="eastAsia"/>
          <w:rtl/>
        </w:rPr>
        <w:t>غيره</w:t>
      </w:r>
      <w:r w:rsidRPr="00F13D0E">
        <w:rPr>
          <w:rtl/>
        </w:rPr>
        <w:t>: له أيض</w:t>
      </w:r>
      <w:r w:rsidR="005B1FFA">
        <w:rPr>
          <w:rFonts w:hint="cs"/>
          <w:rtl/>
        </w:rPr>
        <w:t>ً</w:t>
      </w:r>
      <w:r w:rsidRPr="00F13D0E">
        <w:rPr>
          <w:rtl/>
        </w:rPr>
        <w:t>ا: لا إله إلا الله سامية لا تطلع، لا إله إلا الله راسخة لا تبلى،</w:t>
      </w:r>
      <w:r w:rsidR="005B1FFA">
        <w:rPr>
          <w:rFonts w:hint="cs"/>
          <w:rtl/>
        </w:rPr>
        <w:t xml:space="preserve"> </w:t>
      </w:r>
      <w:r w:rsidRPr="00F13D0E">
        <w:rPr>
          <w:rFonts w:hint="eastAsia"/>
          <w:rtl/>
        </w:rPr>
        <w:t>لا</w:t>
      </w:r>
      <w:r w:rsidRPr="00F13D0E">
        <w:rPr>
          <w:rtl/>
        </w:rPr>
        <w:t xml:space="preserve"> إله إلا الله عزيمة لا ترمى، لا إله إلا الله محمد رسول الله </w:t>
      </w:r>
      <w:r w:rsidRPr="00F13D0E">
        <w:rPr>
          <w:rFonts w:hint="cs"/>
          <w:rtl/>
        </w:rPr>
        <w:t>ﷺ</w:t>
      </w:r>
      <w:r w:rsidRPr="00F13D0E">
        <w:rPr>
          <w:rtl/>
        </w:rPr>
        <w:t xml:space="preserve"> وصحبه أجمعين، وله</w:t>
      </w:r>
      <w:r w:rsidR="001D7F32">
        <w:rPr>
          <w:rFonts w:hint="cs"/>
          <w:rtl/>
        </w:rPr>
        <w:t xml:space="preserve"> </w:t>
      </w:r>
      <w:r w:rsidRPr="00F13D0E">
        <w:rPr>
          <w:rFonts w:hint="eastAsia"/>
          <w:rtl/>
        </w:rPr>
        <w:t>أيضا</w:t>
      </w:r>
      <w:r w:rsidRPr="00F13D0E">
        <w:rPr>
          <w:rtl/>
        </w:rPr>
        <w:t>: حي صمد، له كنف وا</w:t>
      </w:r>
      <w:r w:rsidR="001D7F32">
        <w:rPr>
          <w:rFonts w:hint="cs"/>
          <w:rtl/>
        </w:rPr>
        <w:t>ق</w:t>
      </w:r>
      <w:r w:rsidRPr="00F13D0E">
        <w:rPr>
          <w:rtl/>
        </w:rPr>
        <w:t>، (سبع وثلاثين مرة)، نقرأ كل يوم، انتهى،</w:t>
      </w:r>
      <w:r w:rsidR="001D7F32">
        <w:rPr>
          <w:rFonts w:hint="cs"/>
          <w:rtl/>
        </w:rPr>
        <w:t xml:space="preserve"> </w:t>
      </w:r>
      <w:r w:rsidRPr="00F13D0E">
        <w:rPr>
          <w:rFonts w:hint="eastAsia"/>
          <w:rtl/>
        </w:rPr>
        <w:t>وهي</w:t>
      </w:r>
      <w:r w:rsidRPr="00F13D0E">
        <w:rPr>
          <w:rtl/>
        </w:rPr>
        <w:t xml:space="preserve"> سل</w:t>
      </w:r>
      <w:r w:rsidR="001D7F32">
        <w:rPr>
          <w:rFonts w:hint="cs"/>
          <w:rtl/>
        </w:rPr>
        <w:t>ّ</w:t>
      </w:r>
      <w:r w:rsidRPr="00F13D0E">
        <w:rPr>
          <w:rtl/>
        </w:rPr>
        <w:t>م، ومعراج لنيل الوسائل، وحصول المطالب، والرغائب، وغير ذلك من</w:t>
      </w:r>
      <w:r w:rsidR="001D7F32">
        <w:rPr>
          <w:rFonts w:hint="cs"/>
          <w:rtl/>
        </w:rPr>
        <w:t xml:space="preserve"> </w:t>
      </w:r>
      <w:r w:rsidRPr="00F13D0E">
        <w:rPr>
          <w:rFonts w:hint="eastAsia"/>
          <w:rtl/>
        </w:rPr>
        <w:t>الثواب</w:t>
      </w:r>
      <w:r w:rsidRPr="00F13D0E">
        <w:rPr>
          <w:rtl/>
        </w:rPr>
        <w:t xml:space="preserve">، والفضائل العميمة والمناقب الكريمة، والفوائد الجزيلة العميمة، وقال </w:t>
      </w:r>
      <w:r w:rsidRPr="00F13D0E">
        <w:rPr>
          <w:rFonts w:hint="cs"/>
          <w:rtl/>
        </w:rPr>
        <w:t>ﷺ</w:t>
      </w:r>
      <w:r w:rsidRPr="00F13D0E">
        <w:rPr>
          <w:rtl/>
        </w:rPr>
        <w:t xml:space="preserve"> إن</w:t>
      </w:r>
      <w:r w:rsidR="001D7F32">
        <w:rPr>
          <w:rFonts w:hint="cs"/>
          <w:rtl/>
        </w:rPr>
        <w:t xml:space="preserve"> </w:t>
      </w:r>
      <w:r w:rsidRPr="00F13D0E">
        <w:rPr>
          <w:rFonts w:hint="eastAsia"/>
          <w:rtl/>
        </w:rPr>
        <w:t>تاركها</w:t>
      </w:r>
      <w:r w:rsidRPr="00F13D0E">
        <w:rPr>
          <w:rtl/>
        </w:rPr>
        <w:t xml:space="preserve"> ينسى طريق الجنة، وإنه الشقي، ويدخل النار، ووصفه </w:t>
      </w:r>
      <w:r w:rsidRPr="00F13D0E">
        <w:rPr>
          <w:rFonts w:hint="cs"/>
          <w:rtl/>
        </w:rPr>
        <w:t>ﷺ</w:t>
      </w:r>
      <w:r w:rsidRPr="00F13D0E">
        <w:rPr>
          <w:rtl/>
        </w:rPr>
        <w:t xml:space="preserve"> بالجفاء وأنه أبخل</w:t>
      </w:r>
      <w:r w:rsidR="001D7F32">
        <w:rPr>
          <w:rFonts w:hint="cs"/>
          <w:rtl/>
        </w:rPr>
        <w:t xml:space="preserve"> </w:t>
      </w:r>
      <w:r w:rsidRPr="00F13D0E">
        <w:rPr>
          <w:rFonts w:hint="eastAsia"/>
          <w:rtl/>
        </w:rPr>
        <w:t>الناس</w:t>
      </w:r>
      <w:r w:rsidRPr="00F13D0E">
        <w:rPr>
          <w:rtl/>
        </w:rPr>
        <w:t>، وأن من لا يصلي عليه لا دين له، ودعا عليه بالإبعاد.</w:t>
      </w:r>
      <w:r w:rsidR="00AD3ADF">
        <w:rPr>
          <w:rFonts w:hint="cs"/>
          <w:rtl/>
        </w:rPr>
        <w:t xml:space="preserve"> </w:t>
      </w:r>
    </w:p>
    <w:p w14:paraId="5DD4606F" w14:textId="06F67420" w:rsidR="00F13D0E" w:rsidRPr="00F13D0E" w:rsidRDefault="00F13D0E" w:rsidP="003A3977">
      <w:pPr>
        <w:pStyle w:val="Sub-Title"/>
        <w:divId w:val="1843735596"/>
        <w:rPr>
          <w:rtl/>
        </w:rPr>
      </w:pPr>
      <w:commentRangeStart w:id="544"/>
      <w:r w:rsidRPr="00F13D0E">
        <w:rPr>
          <w:rFonts w:hint="eastAsia"/>
          <w:rtl/>
        </w:rPr>
        <w:lastRenderedPageBreak/>
        <w:t>ف</w:t>
      </w:r>
      <w:commentRangeEnd w:id="544"/>
      <w:r w:rsidR="00AD336C" w:rsidRPr="00F13D0E">
        <w:rPr>
          <w:rStyle w:val="CommentReference"/>
          <w:rFonts w:hint="eastAsia"/>
          <w:sz w:val="28"/>
          <w:szCs w:val="32"/>
          <w:rtl/>
        </w:rPr>
        <w:commentReference w:id="544"/>
      </w:r>
      <w:r w:rsidRPr="00F13D0E">
        <w:rPr>
          <w:rFonts w:hint="eastAsia"/>
          <w:rtl/>
        </w:rPr>
        <w:t>صل</w:t>
      </w:r>
      <w:r w:rsidR="003A3977">
        <w:rPr>
          <w:rFonts w:hint="cs"/>
          <w:rtl/>
        </w:rPr>
        <w:t xml:space="preserve">: </w:t>
      </w:r>
      <w:r w:rsidRPr="00F13D0E">
        <w:rPr>
          <w:rFonts w:hint="eastAsia"/>
          <w:rtl/>
        </w:rPr>
        <w:t>في</w:t>
      </w:r>
      <w:r w:rsidRPr="00F13D0E">
        <w:rPr>
          <w:rtl/>
        </w:rPr>
        <w:t xml:space="preserve"> الأحوال والأماك</w:t>
      </w:r>
      <w:r w:rsidR="00F67738">
        <w:rPr>
          <w:rFonts w:hint="cs"/>
          <w:rtl/>
        </w:rPr>
        <w:t>ن</w:t>
      </w:r>
      <w:r w:rsidRPr="00F13D0E">
        <w:rPr>
          <w:rtl/>
        </w:rPr>
        <w:t xml:space="preserve"> </w:t>
      </w:r>
      <w:r w:rsidR="00F67738">
        <w:rPr>
          <w:rFonts w:hint="cs"/>
          <w:rtl/>
        </w:rPr>
        <w:t>المستحبة</w:t>
      </w:r>
      <w:r w:rsidRPr="00F13D0E">
        <w:rPr>
          <w:rtl/>
        </w:rPr>
        <w:t xml:space="preserve"> فيها الصلاة عل</w:t>
      </w:r>
      <w:r w:rsidR="00F67738">
        <w:rPr>
          <w:rFonts w:hint="cs"/>
          <w:rtl/>
        </w:rPr>
        <w:t xml:space="preserve">يه </w:t>
      </w:r>
      <w:r w:rsidR="00F67738">
        <w:rPr>
          <w:rtl/>
        </w:rPr>
        <w:t>ﷺ</w:t>
      </w:r>
    </w:p>
    <w:p w14:paraId="0B187BAC" w14:textId="7E876DDE" w:rsidR="00F13D0E" w:rsidRPr="00F13D0E" w:rsidRDefault="00F13D0E" w:rsidP="003A3977">
      <w:pPr>
        <w:divId w:val="1843735596"/>
        <w:rPr>
          <w:rtl/>
        </w:rPr>
      </w:pPr>
      <w:r w:rsidRPr="00F13D0E">
        <w:rPr>
          <w:rFonts w:hint="eastAsia"/>
          <w:rtl/>
        </w:rPr>
        <w:t>فيصلي</w:t>
      </w:r>
      <w:r w:rsidRPr="00F13D0E">
        <w:rPr>
          <w:rtl/>
        </w:rPr>
        <w:t xml:space="preserve"> عليه عند دخول المسجد، وإجابة المؤذن، وفي جميع الأفعال، وعند دخول</w:t>
      </w:r>
      <w:r w:rsidR="00E86A82">
        <w:rPr>
          <w:rFonts w:hint="cs"/>
          <w:rtl/>
        </w:rPr>
        <w:t xml:space="preserve"> </w:t>
      </w:r>
      <w:r w:rsidR="00AE11D6" w:rsidRPr="00F13D0E">
        <w:rPr>
          <w:rFonts w:hint="cs"/>
          <w:rtl/>
        </w:rPr>
        <w:t>السوق</w:t>
      </w:r>
      <w:r w:rsidRPr="00F13D0E">
        <w:rPr>
          <w:rtl/>
        </w:rPr>
        <w:t xml:space="preserve"> وأول</w:t>
      </w:r>
      <w:r w:rsidR="00E86A82">
        <w:rPr>
          <w:rFonts w:hint="cs"/>
          <w:rtl/>
        </w:rPr>
        <w:t xml:space="preserve"> </w:t>
      </w:r>
      <w:r w:rsidRPr="00F13D0E">
        <w:rPr>
          <w:rtl/>
        </w:rPr>
        <w:t>الدعاء، وأوسطه، وآخره وعلى الصفا، والمروة، وفي الموقف</w:t>
      </w:r>
      <w:r w:rsidR="00E86A82">
        <w:rPr>
          <w:rFonts w:hint="cs"/>
          <w:rtl/>
        </w:rPr>
        <w:t xml:space="preserve"> </w:t>
      </w:r>
      <w:r w:rsidR="00AE11D6" w:rsidRPr="00F13D0E">
        <w:rPr>
          <w:rFonts w:hint="cs"/>
          <w:rtl/>
        </w:rPr>
        <w:t>الأعظم،</w:t>
      </w:r>
      <w:r w:rsidRPr="00F13D0E">
        <w:rPr>
          <w:rtl/>
        </w:rPr>
        <w:t xml:space="preserve"> وعند ح</w:t>
      </w:r>
      <w:r w:rsidR="00E86A82">
        <w:rPr>
          <w:rFonts w:hint="cs"/>
          <w:rtl/>
        </w:rPr>
        <w:t>ِ</w:t>
      </w:r>
      <w:r w:rsidRPr="00F13D0E">
        <w:rPr>
          <w:rtl/>
        </w:rPr>
        <w:t>ل</w:t>
      </w:r>
      <w:r w:rsidR="00E86A82">
        <w:rPr>
          <w:rFonts w:hint="cs"/>
          <w:rtl/>
        </w:rPr>
        <w:t>َ</w:t>
      </w:r>
      <w:r w:rsidRPr="00F13D0E">
        <w:rPr>
          <w:rtl/>
        </w:rPr>
        <w:t>ق الذكر، وعند استلام الحجر الأسود، وعند قراءة القرآن، وعند</w:t>
      </w:r>
      <w:r w:rsidR="00E86A82">
        <w:rPr>
          <w:rFonts w:hint="cs"/>
          <w:rtl/>
        </w:rPr>
        <w:t xml:space="preserve"> </w:t>
      </w:r>
      <w:r w:rsidRPr="00F13D0E">
        <w:rPr>
          <w:rFonts w:hint="eastAsia"/>
          <w:rtl/>
        </w:rPr>
        <w:t>القيام</w:t>
      </w:r>
      <w:r w:rsidRPr="00F13D0E">
        <w:rPr>
          <w:rtl/>
        </w:rPr>
        <w:t xml:space="preserve"> من </w:t>
      </w:r>
      <w:r w:rsidR="00AE11D6" w:rsidRPr="00F13D0E">
        <w:rPr>
          <w:rFonts w:hint="cs"/>
          <w:rtl/>
        </w:rPr>
        <w:t>المجلس،</w:t>
      </w:r>
      <w:r w:rsidRPr="00F13D0E">
        <w:rPr>
          <w:rtl/>
        </w:rPr>
        <w:t xml:space="preserve"> وعند طنين الأذن، وعند نسيان الحديث، و</w:t>
      </w:r>
      <w:r w:rsidR="00E86A82">
        <w:rPr>
          <w:rFonts w:hint="cs"/>
          <w:rtl/>
        </w:rPr>
        <w:t>خَدَ</w:t>
      </w:r>
      <w:r w:rsidRPr="00F13D0E">
        <w:rPr>
          <w:rtl/>
        </w:rPr>
        <w:t>ر الرجل،</w:t>
      </w:r>
      <w:r w:rsidR="00E86A82">
        <w:rPr>
          <w:rFonts w:hint="cs"/>
          <w:rtl/>
        </w:rPr>
        <w:t xml:space="preserve"> </w:t>
      </w:r>
      <w:r w:rsidR="00AE11D6" w:rsidRPr="00F13D0E">
        <w:rPr>
          <w:rFonts w:hint="cs"/>
          <w:rtl/>
        </w:rPr>
        <w:t>والعطاس،</w:t>
      </w:r>
      <w:r w:rsidRPr="00F13D0E">
        <w:rPr>
          <w:rtl/>
        </w:rPr>
        <w:t xml:space="preserve"> والنسيان، واستحسان الشيء، وأكل الفجل، والبصل، ونهيق الحمير،</w:t>
      </w:r>
      <w:r w:rsidR="00E86A82">
        <w:rPr>
          <w:rFonts w:hint="cs"/>
          <w:rtl/>
        </w:rPr>
        <w:t xml:space="preserve"> </w:t>
      </w:r>
      <w:r w:rsidRPr="00F13D0E">
        <w:rPr>
          <w:rFonts w:hint="eastAsia"/>
          <w:rtl/>
        </w:rPr>
        <w:t>والتوبة</w:t>
      </w:r>
      <w:r w:rsidRPr="00F13D0E">
        <w:rPr>
          <w:rtl/>
        </w:rPr>
        <w:t xml:space="preserve"> من </w:t>
      </w:r>
      <w:r w:rsidR="00AE11D6" w:rsidRPr="00F13D0E">
        <w:rPr>
          <w:rFonts w:hint="cs"/>
          <w:rtl/>
        </w:rPr>
        <w:t>الذنب،</w:t>
      </w:r>
      <w:r w:rsidRPr="00F13D0E">
        <w:rPr>
          <w:rtl/>
        </w:rPr>
        <w:t xml:space="preserve"> وما يعرض من الحوائج، وفي الأحوال كلها ولمن اتهم وهو بر</w:t>
      </w:r>
      <w:r w:rsidR="00E86A82">
        <w:rPr>
          <w:rFonts w:hint="cs"/>
          <w:rtl/>
        </w:rPr>
        <w:t>يء</w:t>
      </w:r>
      <w:r w:rsidRPr="00F13D0E">
        <w:rPr>
          <w:rtl/>
        </w:rPr>
        <w:t>،</w:t>
      </w:r>
      <w:r w:rsidR="00E86A82">
        <w:rPr>
          <w:rFonts w:hint="cs"/>
          <w:rtl/>
        </w:rPr>
        <w:t xml:space="preserve"> </w:t>
      </w:r>
      <w:r w:rsidRPr="00F13D0E">
        <w:rPr>
          <w:rFonts w:hint="eastAsia"/>
          <w:rtl/>
        </w:rPr>
        <w:t>وعند</w:t>
      </w:r>
      <w:r w:rsidRPr="00F13D0E">
        <w:rPr>
          <w:rtl/>
        </w:rPr>
        <w:t xml:space="preserve"> لقاء </w:t>
      </w:r>
      <w:r w:rsidR="00AE11D6" w:rsidRPr="00F13D0E">
        <w:rPr>
          <w:rFonts w:hint="cs"/>
          <w:rtl/>
        </w:rPr>
        <w:t>الإخوان،</w:t>
      </w:r>
      <w:r w:rsidRPr="00F13D0E">
        <w:rPr>
          <w:rtl/>
        </w:rPr>
        <w:t xml:space="preserve"> وتفرق القوم بعد اجتماعهم، وعند ختم القرآن، وتحفظه، وفي</w:t>
      </w:r>
      <w:r w:rsidR="00E86A82">
        <w:rPr>
          <w:rFonts w:hint="cs"/>
          <w:rtl/>
        </w:rPr>
        <w:t xml:space="preserve"> </w:t>
      </w:r>
      <w:r w:rsidRPr="00F13D0E">
        <w:rPr>
          <w:rFonts w:hint="eastAsia"/>
          <w:rtl/>
        </w:rPr>
        <w:t>كل</w:t>
      </w:r>
      <w:r w:rsidRPr="00F13D0E">
        <w:rPr>
          <w:rtl/>
        </w:rPr>
        <w:t xml:space="preserve"> موضع يجتمع فيه لذكر الله </w:t>
      </w:r>
      <w:r w:rsidR="00AE11D6" w:rsidRPr="00F13D0E">
        <w:rPr>
          <w:rFonts w:hint="cs"/>
          <w:rtl/>
        </w:rPr>
        <w:t>تعالى،</w:t>
      </w:r>
      <w:r w:rsidRPr="00F13D0E">
        <w:rPr>
          <w:rtl/>
        </w:rPr>
        <w:t xml:space="preserve"> وافتتاح كل كلام، وعند ذكر نشر العلم،</w:t>
      </w:r>
      <w:r w:rsidR="00E86A82">
        <w:rPr>
          <w:rFonts w:hint="cs"/>
          <w:rtl/>
        </w:rPr>
        <w:t xml:space="preserve"> </w:t>
      </w:r>
      <w:r w:rsidRPr="00F13D0E">
        <w:rPr>
          <w:rFonts w:hint="eastAsia"/>
          <w:rtl/>
        </w:rPr>
        <w:t>وعند</w:t>
      </w:r>
      <w:r w:rsidRPr="00F13D0E">
        <w:rPr>
          <w:rtl/>
        </w:rPr>
        <w:t xml:space="preserve"> قراءة </w:t>
      </w:r>
      <w:r w:rsidR="00AE11D6" w:rsidRPr="00F13D0E">
        <w:rPr>
          <w:rFonts w:hint="cs"/>
          <w:rtl/>
        </w:rPr>
        <w:t>الحديث،</w:t>
      </w:r>
      <w:r w:rsidRPr="00F13D0E">
        <w:rPr>
          <w:rtl/>
        </w:rPr>
        <w:t xml:space="preserve"> والإفتاء، والوعظ، وكتابة اسمه، وثواب كتابتها، وما ق</w:t>
      </w:r>
      <w:r w:rsidR="00E86A82">
        <w:rPr>
          <w:rFonts w:hint="cs"/>
          <w:rtl/>
        </w:rPr>
        <w:t>ي</w:t>
      </w:r>
      <w:r w:rsidRPr="00F13D0E">
        <w:rPr>
          <w:rtl/>
        </w:rPr>
        <w:t>ل</w:t>
      </w:r>
      <w:r w:rsidR="00E86A82">
        <w:rPr>
          <w:rFonts w:hint="cs"/>
          <w:rtl/>
        </w:rPr>
        <w:t xml:space="preserve"> </w:t>
      </w:r>
      <w:r w:rsidRPr="00F13D0E">
        <w:rPr>
          <w:rFonts w:hint="eastAsia"/>
          <w:rtl/>
        </w:rPr>
        <w:t>فيمن</w:t>
      </w:r>
      <w:r w:rsidRPr="00F13D0E">
        <w:rPr>
          <w:rtl/>
        </w:rPr>
        <w:t xml:space="preserve"> </w:t>
      </w:r>
      <w:r w:rsidR="00AE11D6" w:rsidRPr="00F13D0E">
        <w:rPr>
          <w:rFonts w:hint="cs"/>
          <w:rtl/>
        </w:rPr>
        <w:t>أغفله،</w:t>
      </w:r>
      <w:r w:rsidRPr="00F13D0E">
        <w:rPr>
          <w:rtl/>
        </w:rPr>
        <w:t xml:space="preserve"> وفي الملتزم، وفي عشية عرفة، ومسجد الخيف، وعند رؤية المدينة،</w:t>
      </w:r>
      <w:r w:rsidR="00E86A82">
        <w:rPr>
          <w:rFonts w:hint="cs"/>
          <w:rtl/>
        </w:rPr>
        <w:t xml:space="preserve"> </w:t>
      </w:r>
      <w:r w:rsidRPr="00F13D0E">
        <w:rPr>
          <w:rFonts w:hint="eastAsia"/>
          <w:rtl/>
        </w:rPr>
        <w:t>وزيارة</w:t>
      </w:r>
      <w:r w:rsidRPr="00F13D0E">
        <w:rPr>
          <w:rtl/>
        </w:rPr>
        <w:t xml:space="preserve"> </w:t>
      </w:r>
      <w:r w:rsidR="00AE11D6" w:rsidRPr="00F13D0E">
        <w:rPr>
          <w:rFonts w:hint="cs"/>
          <w:rtl/>
        </w:rPr>
        <w:t>قبره،</w:t>
      </w:r>
      <w:r w:rsidRPr="00F13D0E">
        <w:rPr>
          <w:rtl/>
        </w:rPr>
        <w:t xml:space="preserve"> ووداعه، ورؤية آثاره الشريفة، ومواطنه المنيفة، ومواقعه، مثل بدر،</w:t>
      </w:r>
      <w:r w:rsidR="00E86A82">
        <w:rPr>
          <w:rFonts w:hint="cs"/>
          <w:rtl/>
        </w:rPr>
        <w:t xml:space="preserve"> </w:t>
      </w:r>
      <w:r w:rsidR="00AE11D6" w:rsidRPr="00F13D0E">
        <w:rPr>
          <w:rFonts w:hint="cs"/>
          <w:rtl/>
        </w:rPr>
        <w:t>وغيرها،</w:t>
      </w:r>
      <w:r w:rsidRPr="00F13D0E">
        <w:rPr>
          <w:rtl/>
        </w:rPr>
        <w:t xml:space="preserve"> وعند الذبيحة، والبيع، وكتابة الوصية، والخطبة للتزويج، وطرفي النهار،</w:t>
      </w:r>
      <w:r w:rsidR="00E86A82">
        <w:rPr>
          <w:rFonts w:hint="cs"/>
          <w:rtl/>
        </w:rPr>
        <w:t xml:space="preserve"> </w:t>
      </w:r>
      <w:r w:rsidRPr="00F13D0E">
        <w:rPr>
          <w:rFonts w:hint="eastAsia"/>
          <w:rtl/>
        </w:rPr>
        <w:t>وعند</w:t>
      </w:r>
      <w:r w:rsidRPr="00F13D0E">
        <w:rPr>
          <w:rtl/>
        </w:rPr>
        <w:t xml:space="preserve"> الإرادة </w:t>
      </w:r>
      <w:r w:rsidR="00AE11D6" w:rsidRPr="00F13D0E">
        <w:rPr>
          <w:rFonts w:hint="cs"/>
          <w:rtl/>
        </w:rPr>
        <w:t>للنوم،</w:t>
      </w:r>
      <w:r w:rsidRPr="00F13D0E">
        <w:rPr>
          <w:rtl/>
        </w:rPr>
        <w:t xml:space="preserve"> والسفر، وركوب الدابة، ولمن قل نومه، والدعوة، ودخول</w:t>
      </w:r>
      <w:r w:rsidR="00E86A82">
        <w:rPr>
          <w:rFonts w:hint="cs"/>
          <w:rtl/>
        </w:rPr>
        <w:t xml:space="preserve"> </w:t>
      </w:r>
      <w:r w:rsidRPr="00F13D0E">
        <w:rPr>
          <w:rFonts w:hint="eastAsia"/>
          <w:rtl/>
        </w:rPr>
        <w:t>المنزل</w:t>
      </w:r>
      <w:r w:rsidRPr="00F13D0E">
        <w:rPr>
          <w:rtl/>
        </w:rPr>
        <w:t xml:space="preserve"> وافتتاح </w:t>
      </w:r>
      <w:r w:rsidR="00AE11D6" w:rsidRPr="00F13D0E">
        <w:rPr>
          <w:rFonts w:hint="cs"/>
          <w:rtl/>
        </w:rPr>
        <w:t>الوسائل،</w:t>
      </w:r>
      <w:r w:rsidRPr="00F13D0E">
        <w:rPr>
          <w:rtl/>
        </w:rPr>
        <w:t xml:space="preserve"> وبعد البسملة، وعند الهم</w:t>
      </w:r>
      <w:r w:rsidR="00E86A82">
        <w:rPr>
          <w:rFonts w:hint="cs"/>
          <w:rtl/>
        </w:rPr>
        <w:t>ّ</w:t>
      </w:r>
      <w:r w:rsidRPr="00F13D0E">
        <w:rPr>
          <w:rtl/>
        </w:rPr>
        <w:t xml:space="preserve"> والكرب، والشدائد، والفقر</w:t>
      </w:r>
      <w:r w:rsidR="00E86A82">
        <w:rPr>
          <w:rFonts w:hint="cs"/>
          <w:rtl/>
        </w:rPr>
        <w:t xml:space="preserve"> </w:t>
      </w:r>
      <w:r w:rsidR="00AE11D6" w:rsidRPr="00F13D0E">
        <w:rPr>
          <w:rFonts w:hint="cs"/>
          <w:rtl/>
        </w:rPr>
        <w:t>والغ</w:t>
      </w:r>
      <w:r w:rsidR="00E86A82">
        <w:rPr>
          <w:rFonts w:hint="cs"/>
          <w:rtl/>
        </w:rPr>
        <w:t>َ</w:t>
      </w:r>
      <w:r w:rsidR="00AE11D6" w:rsidRPr="00F13D0E">
        <w:rPr>
          <w:rFonts w:hint="cs"/>
          <w:rtl/>
        </w:rPr>
        <w:t>ر</w:t>
      </w:r>
      <w:r w:rsidR="00E86A82">
        <w:rPr>
          <w:rFonts w:hint="cs"/>
          <w:rtl/>
        </w:rPr>
        <w:t>َ</w:t>
      </w:r>
      <w:r w:rsidR="00AE11D6" w:rsidRPr="00F13D0E">
        <w:rPr>
          <w:rFonts w:hint="cs"/>
          <w:rtl/>
        </w:rPr>
        <w:t>ق،</w:t>
      </w:r>
      <w:r w:rsidRPr="00F13D0E">
        <w:rPr>
          <w:rtl/>
        </w:rPr>
        <w:t xml:space="preserve"> وعند الفراغ من الوضوء والتيمم والغسل من الجنابة والحيض وفي الصلاة</w:t>
      </w:r>
      <w:r w:rsidR="00E86A82">
        <w:rPr>
          <w:rFonts w:hint="cs"/>
          <w:rtl/>
        </w:rPr>
        <w:t xml:space="preserve"> </w:t>
      </w:r>
      <w:r w:rsidRPr="00F13D0E">
        <w:rPr>
          <w:rFonts w:hint="eastAsia"/>
          <w:rtl/>
        </w:rPr>
        <w:t>وعقبها</w:t>
      </w:r>
      <w:r w:rsidRPr="00F13D0E">
        <w:rPr>
          <w:rtl/>
        </w:rPr>
        <w:t xml:space="preserve"> وعند </w:t>
      </w:r>
      <w:r w:rsidR="00AE11D6" w:rsidRPr="00F13D0E">
        <w:rPr>
          <w:rFonts w:hint="cs"/>
          <w:rtl/>
        </w:rPr>
        <w:t>إقامتها،</w:t>
      </w:r>
      <w:r w:rsidRPr="00F13D0E">
        <w:rPr>
          <w:rtl/>
        </w:rPr>
        <w:t xml:space="preserve"> وتتأكد بعد الصبح، والمغرب، وفي التشهد والقنوت، وعند</w:t>
      </w:r>
      <w:r w:rsidR="00E86A82">
        <w:rPr>
          <w:rFonts w:hint="cs"/>
          <w:rtl/>
        </w:rPr>
        <w:t xml:space="preserve"> </w:t>
      </w:r>
      <w:r w:rsidRPr="00F13D0E">
        <w:rPr>
          <w:rFonts w:hint="eastAsia"/>
          <w:rtl/>
        </w:rPr>
        <w:t>القيام</w:t>
      </w:r>
      <w:r w:rsidRPr="00F13D0E">
        <w:rPr>
          <w:rtl/>
        </w:rPr>
        <w:t xml:space="preserve"> </w:t>
      </w:r>
      <w:r w:rsidR="00AE11D6" w:rsidRPr="00F13D0E">
        <w:rPr>
          <w:rFonts w:hint="cs"/>
          <w:rtl/>
        </w:rPr>
        <w:t>للتهجد،</w:t>
      </w:r>
      <w:r w:rsidRPr="00F13D0E">
        <w:rPr>
          <w:rtl/>
        </w:rPr>
        <w:t xml:space="preserve"> وبعده، والمرور </w:t>
      </w:r>
      <w:commentRangeStart w:id="545"/>
      <w:r w:rsidRPr="00F13D0E">
        <w:rPr>
          <w:rtl/>
        </w:rPr>
        <w:lastRenderedPageBreak/>
        <w:t>ب</w:t>
      </w:r>
      <w:commentRangeEnd w:id="545"/>
      <w:r w:rsidR="00AD336C" w:rsidRPr="00F13D0E">
        <w:rPr>
          <w:rStyle w:val="CommentReference"/>
          <w:sz w:val="24"/>
          <w:szCs w:val="32"/>
          <w:rtl/>
        </w:rPr>
        <w:commentReference w:id="545"/>
      </w:r>
      <w:r w:rsidRPr="00F13D0E">
        <w:rPr>
          <w:rtl/>
        </w:rPr>
        <w:t>المساجد، ورؤيتها، ودخولها، والخروج منها وبعد</w:t>
      </w:r>
      <w:r w:rsidR="00E86A82">
        <w:rPr>
          <w:rFonts w:hint="cs"/>
          <w:rtl/>
        </w:rPr>
        <w:t xml:space="preserve"> </w:t>
      </w:r>
      <w:r w:rsidRPr="00F13D0E">
        <w:rPr>
          <w:rFonts w:hint="eastAsia"/>
          <w:rtl/>
        </w:rPr>
        <w:t>إجابة</w:t>
      </w:r>
      <w:r w:rsidRPr="00F13D0E">
        <w:rPr>
          <w:rtl/>
        </w:rPr>
        <w:t xml:space="preserve"> </w:t>
      </w:r>
      <w:r w:rsidR="00AE11D6" w:rsidRPr="00F13D0E">
        <w:rPr>
          <w:rFonts w:hint="cs"/>
          <w:rtl/>
        </w:rPr>
        <w:t>المؤذن،</w:t>
      </w:r>
      <w:r w:rsidRPr="00F13D0E">
        <w:rPr>
          <w:rtl/>
        </w:rPr>
        <w:t xml:space="preserve"> وفي يوم الجمعة، وليلتها، والسبت، والأحد، والاثنين، والثلاثاء،</w:t>
      </w:r>
      <w:r w:rsidR="00E86A82">
        <w:rPr>
          <w:rFonts w:ascii="Cambria" w:hAnsi="Cambria" w:cs="Cambria" w:hint="cs"/>
          <w:rtl/>
        </w:rPr>
        <w:t xml:space="preserve"> </w:t>
      </w:r>
      <w:r w:rsidRPr="00F13D0E">
        <w:rPr>
          <w:rFonts w:hint="eastAsia"/>
          <w:rtl/>
        </w:rPr>
        <w:t>وخطبة</w:t>
      </w:r>
      <w:r w:rsidRPr="00F13D0E">
        <w:rPr>
          <w:rtl/>
        </w:rPr>
        <w:t xml:space="preserve"> </w:t>
      </w:r>
      <w:r w:rsidR="00AE11D6" w:rsidRPr="00F13D0E">
        <w:rPr>
          <w:rFonts w:hint="cs"/>
          <w:rtl/>
        </w:rPr>
        <w:t>الجمعة،</w:t>
      </w:r>
      <w:r w:rsidRPr="00F13D0E">
        <w:rPr>
          <w:rtl/>
        </w:rPr>
        <w:t xml:space="preserve"> والعيدين، والاستسقاء، والكسوفين، وفي أثناء تكبيرات العيد،</w:t>
      </w:r>
      <w:r w:rsidR="00AB01E3">
        <w:rPr>
          <w:rFonts w:hint="cs"/>
          <w:rtl/>
        </w:rPr>
        <w:t xml:space="preserve"> </w:t>
      </w:r>
      <w:r w:rsidR="00AE11D6" w:rsidRPr="00F13D0E">
        <w:rPr>
          <w:rFonts w:hint="cs"/>
          <w:rtl/>
        </w:rPr>
        <w:t>والجنازة،</w:t>
      </w:r>
      <w:r w:rsidRPr="00F13D0E">
        <w:rPr>
          <w:rtl/>
        </w:rPr>
        <w:t xml:space="preserve"> وعند إدخال الميت القبر، وفي رجب، وشعبان، وعند رؤية الكعبة، وعند</w:t>
      </w:r>
      <w:r w:rsidR="00AB01E3">
        <w:rPr>
          <w:rFonts w:hint="cs"/>
          <w:rtl/>
        </w:rPr>
        <w:t xml:space="preserve"> </w:t>
      </w:r>
      <w:r w:rsidRPr="00F13D0E">
        <w:rPr>
          <w:rFonts w:hint="eastAsia"/>
          <w:rtl/>
        </w:rPr>
        <w:t>الفراغ</w:t>
      </w:r>
      <w:r w:rsidRPr="00F13D0E">
        <w:rPr>
          <w:rtl/>
        </w:rPr>
        <w:t xml:space="preserve"> من </w:t>
      </w:r>
      <w:r w:rsidR="00AE11D6" w:rsidRPr="00F13D0E">
        <w:rPr>
          <w:rFonts w:hint="cs"/>
          <w:rtl/>
        </w:rPr>
        <w:t>التلبية.</w:t>
      </w:r>
    </w:p>
    <w:p w14:paraId="723E94E4" w14:textId="301F259D" w:rsidR="00F13D0E" w:rsidRPr="00F13D0E" w:rsidRDefault="00F13D0E" w:rsidP="003A3977">
      <w:pPr>
        <w:divId w:val="1843735596"/>
        <w:rPr>
          <w:rtl/>
        </w:rPr>
      </w:pPr>
      <w:r w:rsidRPr="00F13D0E">
        <w:rPr>
          <w:rFonts w:hint="eastAsia"/>
          <w:rtl/>
        </w:rPr>
        <w:t>ابن</w:t>
      </w:r>
      <w:r w:rsidRPr="00F13D0E">
        <w:rPr>
          <w:rtl/>
        </w:rPr>
        <w:t xml:space="preserve"> عباس رضي الله </w:t>
      </w:r>
      <w:r w:rsidR="00AE11D6" w:rsidRPr="00F13D0E">
        <w:rPr>
          <w:rFonts w:hint="cs"/>
          <w:rtl/>
        </w:rPr>
        <w:t>عنهما:</w:t>
      </w:r>
      <w:r w:rsidRPr="00F13D0E">
        <w:rPr>
          <w:rtl/>
        </w:rPr>
        <w:t xml:space="preserve"> قال: قال رسول الل</w:t>
      </w:r>
      <w:r w:rsidR="00AB01E3">
        <w:rPr>
          <w:rFonts w:hint="cs"/>
          <w:rtl/>
        </w:rPr>
        <w:t>ه</w:t>
      </w:r>
      <w:r w:rsidRPr="00F13D0E">
        <w:rPr>
          <w:rtl/>
        </w:rPr>
        <w:t xml:space="preserve"> </w:t>
      </w:r>
      <w:r w:rsidRPr="00F13D0E">
        <w:rPr>
          <w:rFonts w:hint="cs"/>
          <w:rtl/>
        </w:rPr>
        <w:t>ﷺ</w:t>
      </w:r>
      <w:r w:rsidRPr="00F13D0E">
        <w:rPr>
          <w:rtl/>
        </w:rPr>
        <w:t xml:space="preserve"> رأيت حمزة في المنام،</w:t>
      </w:r>
      <w:r w:rsidR="00AB01E3">
        <w:rPr>
          <w:rFonts w:hint="cs"/>
          <w:rtl/>
        </w:rPr>
        <w:t xml:space="preserve"> </w:t>
      </w:r>
      <w:r w:rsidRPr="00F13D0E">
        <w:rPr>
          <w:rFonts w:hint="eastAsia"/>
          <w:rtl/>
        </w:rPr>
        <w:t>وجعفر</w:t>
      </w:r>
      <w:r w:rsidR="00AB01E3">
        <w:rPr>
          <w:rFonts w:hint="cs"/>
          <w:rtl/>
        </w:rPr>
        <w:t>ً</w:t>
      </w:r>
      <w:r w:rsidRPr="00F13D0E">
        <w:rPr>
          <w:rFonts w:hint="eastAsia"/>
          <w:rtl/>
        </w:rPr>
        <w:t>ا</w:t>
      </w:r>
      <w:r w:rsidRPr="00F13D0E">
        <w:rPr>
          <w:rtl/>
        </w:rPr>
        <w:t xml:space="preserve"> رضي الله </w:t>
      </w:r>
      <w:r w:rsidR="00AE11D6" w:rsidRPr="00F13D0E">
        <w:rPr>
          <w:rFonts w:hint="cs"/>
          <w:rtl/>
        </w:rPr>
        <w:t>عنهما،</w:t>
      </w:r>
      <w:r w:rsidRPr="00F13D0E">
        <w:rPr>
          <w:rtl/>
        </w:rPr>
        <w:t xml:space="preserve"> وكان بين أيديهما طبق فيه نبق </w:t>
      </w:r>
      <w:r w:rsidR="00FF5CC5" w:rsidRPr="00F13D0E">
        <w:rPr>
          <w:rFonts w:hint="cs"/>
          <w:rtl/>
        </w:rPr>
        <w:t>كالزبرجد،</w:t>
      </w:r>
      <w:r w:rsidRPr="00F13D0E">
        <w:rPr>
          <w:rtl/>
        </w:rPr>
        <w:t xml:space="preserve"> فأكلا نبق</w:t>
      </w:r>
      <w:r w:rsidR="00AB01E3">
        <w:rPr>
          <w:rFonts w:hint="cs"/>
          <w:rtl/>
        </w:rPr>
        <w:t>ً</w:t>
      </w:r>
      <w:r w:rsidRPr="00F13D0E">
        <w:rPr>
          <w:rtl/>
        </w:rPr>
        <w:t>ا، ثم</w:t>
      </w:r>
      <w:r w:rsidR="00AB01E3">
        <w:rPr>
          <w:rFonts w:hint="cs"/>
          <w:rtl/>
        </w:rPr>
        <w:t xml:space="preserve"> </w:t>
      </w:r>
      <w:r w:rsidRPr="00F13D0E">
        <w:rPr>
          <w:rFonts w:hint="eastAsia"/>
          <w:rtl/>
        </w:rPr>
        <w:t>صار</w:t>
      </w:r>
      <w:r w:rsidRPr="00F13D0E">
        <w:rPr>
          <w:rtl/>
        </w:rPr>
        <w:t xml:space="preserve"> </w:t>
      </w:r>
      <w:r w:rsidR="00AE11D6" w:rsidRPr="00F13D0E">
        <w:rPr>
          <w:rFonts w:hint="cs"/>
          <w:rtl/>
        </w:rPr>
        <w:t>عن</w:t>
      </w:r>
      <w:r w:rsidR="00AB01E3">
        <w:rPr>
          <w:rFonts w:hint="cs"/>
          <w:rtl/>
        </w:rPr>
        <w:t>ب</w:t>
      </w:r>
      <w:r w:rsidR="00AE11D6" w:rsidRPr="00F13D0E">
        <w:rPr>
          <w:rFonts w:hint="cs"/>
          <w:rtl/>
        </w:rPr>
        <w:t>ا،</w:t>
      </w:r>
      <w:r w:rsidRPr="00F13D0E">
        <w:rPr>
          <w:rtl/>
        </w:rPr>
        <w:t xml:space="preserve"> فأكلا منه، ثم صار رطب</w:t>
      </w:r>
      <w:r w:rsidR="00AB01E3">
        <w:rPr>
          <w:rFonts w:hint="cs"/>
          <w:rtl/>
        </w:rPr>
        <w:t>ً</w:t>
      </w:r>
      <w:r w:rsidRPr="00F13D0E">
        <w:rPr>
          <w:rtl/>
        </w:rPr>
        <w:t>ا، فأكلا منه، فقلت لهما: ما وجدتما أفضل</w:t>
      </w:r>
      <w:r w:rsidR="00AB01E3">
        <w:rPr>
          <w:rFonts w:hint="cs"/>
          <w:rtl/>
        </w:rPr>
        <w:t xml:space="preserve"> </w:t>
      </w:r>
      <w:r w:rsidR="00AE11D6" w:rsidRPr="00F13D0E">
        <w:rPr>
          <w:rFonts w:hint="cs"/>
          <w:rtl/>
        </w:rPr>
        <w:t>الأعمال؟</w:t>
      </w:r>
      <w:r w:rsidRPr="00F13D0E">
        <w:rPr>
          <w:rtl/>
        </w:rPr>
        <w:t xml:space="preserve"> قالا: لا إله إلا الله، قلت: ثم ماذا؟ قالا: الصلاة عليك يا رسول الله،</w:t>
      </w:r>
      <w:r w:rsidR="00AB01E3">
        <w:rPr>
          <w:rFonts w:hint="cs"/>
          <w:rtl/>
        </w:rPr>
        <w:t xml:space="preserve"> </w:t>
      </w:r>
      <w:r w:rsidR="00AE11D6" w:rsidRPr="00F13D0E">
        <w:rPr>
          <w:rFonts w:hint="cs"/>
          <w:rtl/>
        </w:rPr>
        <w:t>قلت:</w:t>
      </w:r>
      <w:r w:rsidRPr="00F13D0E">
        <w:rPr>
          <w:rtl/>
        </w:rPr>
        <w:t xml:space="preserve"> ثم ماذا؟ قالا: حب أبي بكر وعمر.</w:t>
      </w:r>
    </w:p>
    <w:p w14:paraId="448860F4" w14:textId="6E20F105" w:rsidR="00F13D0E" w:rsidRPr="00F13D0E" w:rsidRDefault="00F13D0E" w:rsidP="003A3977">
      <w:pPr>
        <w:divId w:val="1843735596"/>
        <w:rPr>
          <w:rtl/>
        </w:rPr>
      </w:pPr>
      <w:r w:rsidRPr="00F13D0E">
        <w:rPr>
          <w:rFonts w:hint="eastAsia"/>
          <w:rtl/>
        </w:rPr>
        <w:t>وروى</w:t>
      </w:r>
      <w:r w:rsidRPr="00F13D0E">
        <w:rPr>
          <w:rtl/>
        </w:rPr>
        <w:t xml:space="preserve"> الحسن </w:t>
      </w:r>
      <w:r w:rsidR="00AE11D6" w:rsidRPr="00F13D0E">
        <w:rPr>
          <w:rFonts w:hint="cs"/>
          <w:rtl/>
        </w:rPr>
        <w:t>البكري،</w:t>
      </w:r>
      <w:r w:rsidRPr="00F13D0E">
        <w:rPr>
          <w:rtl/>
        </w:rPr>
        <w:t xml:space="preserve"> وأبو عمارة زيد المزني، ومحمد بن إسحاق المط</w:t>
      </w:r>
      <w:r w:rsidR="00AB01E3">
        <w:rPr>
          <w:rFonts w:hint="cs"/>
          <w:rtl/>
        </w:rPr>
        <w:t>َّ</w:t>
      </w:r>
      <w:r w:rsidRPr="00F13D0E">
        <w:rPr>
          <w:rtl/>
        </w:rPr>
        <w:t>لبي،</w:t>
      </w:r>
      <w:r w:rsidR="00AB01E3">
        <w:rPr>
          <w:rFonts w:hint="cs"/>
          <w:rtl/>
        </w:rPr>
        <w:t xml:space="preserve"> </w:t>
      </w:r>
      <w:r w:rsidRPr="00F13D0E">
        <w:rPr>
          <w:rFonts w:hint="eastAsia"/>
          <w:rtl/>
        </w:rPr>
        <w:t>رضي</w:t>
      </w:r>
      <w:r w:rsidRPr="00F13D0E">
        <w:rPr>
          <w:rtl/>
        </w:rPr>
        <w:t xml:space="preserve"> الله </w:t>
      </w:r>
      <w:r w:rsidR="00AE11D6" w:rsidRPr="00F13D0E">
        <w:rPr>
          <w:rFonts w:hint="cs"/>
          <w:rtl/>
        </w:rPr>
        <w:t>عنهم:</w:t>
      </w:r>
      <w:r w:rsidRPr="00F13D0E">
        <w:rPr>
          <w:rtl/>
        </w:rPr>
        <w:t xml:space="preserve"> قالوا: بين</w:t>
      </w:r>
      <w:r w:rsidR="00AB01E3">
        <w:rPr>
          <w:rFonts w:hint="cs"/>
          <w:rtl/>
        </w:rPr>
        <w:t>م</w:t>
      </w:r>
      <w:r w:rsidRPr="00F13D0E">
        <w:rPr>
          <w:rtl/>
        </w:rPr>
        <w:t>ا رسول الل</w:t>
      </w:r>
      <w:r w:rsidR="00AB01E3">
        <w:rPr>
          <w:rFonts w:hint="cs"/>
          <w:rtl/>
        </w:rPr>
        <w:t>ه</w:t>
      </w:r>
      <w:r w:rsidRPr="00F13D0E">
        <w:rPr>
          <w:rtl/>
        </w:rPr>
        <w:t xml:space="preserve"> </w:t>
      </w:r>
      <w:r w:rsidRPr="00F13D0E">
        <w:rPr>
          <w:rFonts w:hint="cs"/>
          <w:rtl/>
        </w:rPr>
        <w:t>ﷺ</w:t>
      </w:r>
      <w:r w:rsidRPr="00F13D0E">
        <w:rPr>
          <w:rtl/>
        </w:rPr>
        <w:t xml:space="preserve"> في المسجد وإذا رجل م</w:t>
      </w:r>
      <w:r w:rsidR="00AB01E3">
        <w:rPr>
          <w:rFonts w:hint="cs"/>
          <w:rtl/>
        </w:rPr>
        <w:t>ُ</w:t>
      </w:r>
      <w:r w:rsidRPr="00F13D0E">
        <w:rPr>
          <w:rtl/>
        </w:rPr>
        <w:t>ل</w:t>
      </w:r>
      <w:r w:rsidR="00AB01E3">
        <w:rPr>
          <w:rFonts w:hint="cs"/>
          <w:rtl/>
        </w:rPr>
        <w:t>َ</w:t>
      </w:r>
      <w:r w:rsidRPr="00F13D0E">
        <w:rPr>
          <w:rtl/>
        </w:rPr>
        <w:t>ث</w:t>
      </w:r>
      <w:r w:rsidR="00AB01E3">
        <w:rPr>
          <w:rFonts w:hint="cs"/>
          <w:rtl/>
        </w:rPr>
        <w:t>َّ</w:t>
      </w:r>
      <w:r w:rsidRPr="00F13D0E">
        <w:rPr>
          <w:rtl/>
        </w:rPr>
        <w:t>م بلثامة، فأسفر</w:t>
      </w:r>
      <w:r w:rsidR="00AB01E3">
        <w:rPr>
          <w:rFonts w:hint="cs"/>
          <w:rtl/>
        </w:rPr>
        <w:t xml:space="preserve"> </w:t>
      </w:r>
      <w:r w:rsidRPr="00F13D0E">
        <w:rPr>
          <w:rFonts w:hint="eastAsia"/>
          <w:rtl/>
        </w:rPr>
        <w:t>عن</w:t>
      </w:r>
      <w:r w:rsidRPr="00F13D0E">
        <w:rPr>
          <w:rtl/>
        </w:rPr>
        <w:t xml:space="preserve"> </w:t>
      </w:r>
      <w:r w:rsidR="00AE11D6" w:rsidRPr="00F13D0E">
        <w:rPr>
          <w:rFonts w:hint="cs"/>
          <w:rtl/>
        </w:rPr>
        <w:t>لثامه،</w:t>
      </w:r>
      <w:r w:rsidRPr="00F13D0E">
        <w:rPr>
          <w:rtl/>
        </w:rPr>
        <w:t xml:space="preserve"> وأفصح عن كلامه، وقال: السلام عليكم يا أهل العز</w:t>
      </w:r>
      <w:r w:rsidR="00AB01E3">
        <w:rPr>
          <w:rFonts w:hint="cs"/>
          <w:rtl/>
        </w:rPr>
        <w:t>ّ</w:t>
      </w:r>
      <w:r w:rsidRPr="00F13D0E">
        <w:rPr>
          <w:rtl/>
        </w:rPr>
        <w:t xml:space="preserve"> الشامخ، والكرم</w:t>
      </w:r>
      <w:r w:rsidR="00AB01E3">
        <w:rPr>
          <w:rFonts w:hint="cs"/>
          <w:rtl/>
        </w:rPr>
        <w:t xml:space="preserve"> </w:t>
      </w:r>
      <w:r w:rsidR="00AE11D6" w:rsidRPr="00F13D0E">
        <w:rPr>
          <w:rFonts w:hint="cs"/>
          <w:rtl/>
        </w:rPr>
        <w:t>الباذخ،</w:t>
      </w:r>
      <w:r w:rsidRPr="00F13D0E">
        <w:rPr>
          <w:rtl/>
        </w:rPr>
        <w:t xml:space="preserve"> فأجلسه النبي </w:t>
      </w:r>
      <w:r w:rsidRPr="00F13D0E">
        <w:rPr>
          <w:rFonts w:hint="cs"/>
          <w:rtl/>
        </w:rPr>
        <w:t>ﷺ</w:t>
      </w:r>
      <w:r w:rsidRPr="00F13D0E">
        <w:rPr>
          <w:rtl/>
        </w:rPr>
        <w:t xml:space="preserve"> بينه وبين أبي بكر الصديق،</w:t>
      </w:r>
      <w:r w:rsidR="00AB01E3">
        <w:rPr>
          <w:rFonts w:hint="cs"/>
          <w:rtl/>
        </w:rPr>
        <w:t xml:space="preserve"> فنظر</w:t>
      </w:r>
      <w:r w:rsidRPr="00F13D0E">
        <w:rPr>
          <w:rtl/>
        </w:rPr>
        <w:t xml:space="preserve"> أبو بكر إلى الأعرابي</w:t>
      </w:r>
      <w:r w:rsidR="00AB01E3">
        <w:rPr>
          <w:rFonts w:hint="cs"/>
          <w:rtl/>
        </w:rPr>
        <w:t xml:space="preserve"> </w:t>
      </w:r>
      <w:r w:rsidR="00AE11D6" w:rsidRPr="00F13D0E">
        <w:rPr>
          <w:rFonts w:hint="cs"/>
          <w:rtl/>
        </w:rPr>
        <w:t>وقال:</w:t>
      </w:r>
      <w:r w:rsidRPr="00F13D0E">
        <w:rPr>
          <w:rtl/>
        </w:rPr>
        <w:t xml:space="preserve"> يا رسول الله، </w:t>
      </w:r>
      <w:r w:rsidR="00AB01E3">
        <w:rPr>
          <w:rFonts w:hint="cs"/>
          <w:rtl/>
        </w:rPr>
        <w:t>أت</w:t>
      </w:r>
      <w:r w:rsidRPr="00F13D0E">
        <w:rPr>
          <w:rtl/>
        </w:rPr>
        <w:t>جلسه فيما بيني وبينك، ولا أعلم أحد</w:t>
      </w:r>
      <w:r w:rsidR="00AB01E3">
        <w:rPr>
          <w:rFonts w:hint="cs"/>
          <w:rtl/>
        </w:rPr>
        <w:t>ً</w:t>
      </w:r>
      <w:r w:rsidRPr="00F13D0E">
        <w:rPr>
          <w:rtl/>
        </w:rPr>
        <w:t>ا في ال</w:t>
      </w:r>
      <w:r w:rsidR="00AB01E3">
        <w:rPr>
          <w:rFonts w:hint="cs"/>
          <w:rtl/>
        </w:rPr>
        <w:t>أرض أحب</w:t>
      </w:r>
      <w:r w:rsidRPr="00F13D0E">
        <w:rPr>
          <w:rtl/>
        </w:rPr>
        <w:t xml:space="preserve"> إليك</w:t>
      </w:r>
      <w:r w:rsidR="00AB01E3">
        <w:rPr>
          <w:rFonts w:hint="cs"/>
          <w:rtl/>
        </w:rPr>
        <w:t xml:space="preserve"> </w:t>
      </w:r>
      <w:r w:rsidR="00AE11D6" w:rsidRPr="00F13D0E">
        <w:rPr>
          <w:rFonts w:hint="cs"/>
          <w:rtl/>
        </w:rPr>
        <w:t>مني؟</w:t>
      </w:r>
      <w:r w:rsidRPr="00F13D0E">
        <w:rPr>
          <w:rtl/>
        </w:rPr>
        <w:t xml:space="preserve"> فقال له النبي </w:t>
      </w:r>
      <w:r w:rsidRPr="00F13D0E">
        <w:rPr>
          <w:rFonts w:hint="cs"/>
          <w:rtl/>
        </w:rPr>
        <w:t>ﷺ</w:t>
      </w:r>
      <w:r w:rsidRPr="00F13D0E">
        <w:rPr>
          <w:rtl/>
        </w:rPr>
        <w:t xml:space="preserve"> يا أبا </w:t>
      </w:r>
      <w:r w:rsidR="00AE11D6" w:rsidRPr="00F13D0E">
        <w:rPr>
          <w:rFonts w:hint="cs"/>
          <w:rtl/>
        </w:rPr>
        <w:t>بكر،</w:t>
      </w:r>
      <w:r w:rsidRPr="00F13D0E">
        <w:rPr>
          <w:rtl/>
        </w:rPr>
        <w:t xml:space="preserve"> إن الأعرابي أخبرني عنه جبريل أنه يصلي عليّ</w:t>
      </w:r>
      <w:r w:rsidR="00AB01E3">
        <w:rPr>
          <w:rFonts w:hint="cs"/>
          <w:rtl/>
        </w:rPr>
        <w:t xml:space="preserve"> </w:t>
      </w:r>
      <w:r w:rsidRPr="00F13D0E">
        <w:rPr>
          <w:rFonts w:hint="eastAsia"/>
          <w:rtl/>
        </w:rPr>
        <w:t>صلاة</w:t>
      </w:r>
      <w:r w:rsidRPr="00F13D0E">
        <w:rPr>
          <w:rtl/>
        </w:rPr>
        <w:t xml:space="preserve"> لم ي</w:t>
      </w:r>
      <w:r w:rsidR="00AB01E3">
        <w:rPr>
          <w:rFonts w:hint="cs"/>
          <w:rtl/>
        </w:rPr>
        <w:t>ُ</w:t>
      </w:r>
      <w:r w:rsidRPr="00F13D0E">
        <w:rPr>
          <w:rtl/>
        </w:rPr>
        <w:t>صلها عل</w:t>
      </w:r>
      <w:r w:rsidR="00AB01E3">
        <w:rPr>
          <w:rFonts w:hint="cs"/>
          <w:rtl/>
        </w:rPr>
        <w:t>يّ</w:t>
      </w:r>
      <w:r w:rsidRPr="00F13D0E">
        <w:rPr>
          <w:rtl/>
        </w:rPr>
        <w:t xml:space="preserve"> أحد </w:t>
      </w:r>
      <w:r w:rsidR="00AE11D6" w:rsidRPr="00F13D0E">
        <w:rPr>
          <w:rFonts w:hint="cs"/>
          <w:rtl/>
        </w:rPr>
        <w:t>قبله،</w:t>
      </w:r>
      <w:r w:rsidRPr="00F13D0E">
        <w:rPr>
          <w:rtl/>
        </w:rPr>
        <w:t xml:space="preserve"> فقال أبو بكر رضي الله عنه </w:t>
      </w:r>
      <w:commentRangeStart w:id="546"/>
      <w:r w:rsidRPr="00F13D0E">
        <w:rPr>
          <w:rtl/>
        </w:rPr>
        <w:lastRenderedPageBreak/>
        <w:t>و</w:t>
      </w:r>
      <w:commentRangeEnd w:id="546"/>
      <w:r w:rsidR="00AD336C" w:rsidRPr="00F13D0E">
        <w:rPr>
          <w:rStyle w:val="CommentReference"/>
          <w:sz w:val="24"/>
          <w:szCs w:val="32"/>
          <w:rtl/>
        </w:rPr>
        <w:commentReference w:id="546"/>
      </w:r>
      <w:r w:rsidRPr="00F13D0E">
        <w:rPr>
          <w:rtl/>
        </w:rPr>
        <w:t>ما هي؟</w:t>
      </w:r>
      <w:r w:rsidR="00AB01E3">
        <w:rPr>
          <w:rFonts w:hint="cs"/>
          <w:rtl/>
        </w:rPr>
        <w:t xml:space="preserve"> فقال</w:t>
      </w:r>
      <w:r w:rsidRPr="00F13D0E">
        <w:rPr>
          <w:rtl/>
        </w:rPr>
        <w:t xml:space="preserve"> النبي </w:t>
      </w:r>
      <w:r w:rsidRPr="00F13D0E">
        <w:rPr>
          <w:rFonts w:hint="cs"/>
          <w:rtl/>
        </w:rPr>
        <w:t>ﷺ</w:t>
      </w:r>
      <w:r w:rsidR="00AB01E3">
        <w:rPr>
          <w:rFonts w:hint="cs"/>
          <w:rtl/>
        </w:rPr>
        <w:t xml:space="preserve"> </w:t>
      </w:r>
      <w:r w:rsidRPr="00F13D0E">
        <w:rPr>
          <w:rFonts w:hint="eastAsia"/>
          <w:rtl/>
        </w:rPr>
        <w:t>إنه</w:t>
      </w:r>
      <w:r w:rsidRPr="00F13D0E">
        <w:rPr>
          <w:rtl/>
        </w:rPr>
        <w:t xml:space="preserve"> كان </w:t>
      </w:r>
      <w:r w:rsidR="00AE11D6" w:rsidRPr="00F13D0E">
        <w:rPr>
          <w:rFonts w:hint="cs"/>
          <w:rtl/>
        </w:rPr>
        <w:t>يقول:</w:t>
      </w:r>
      <w:r w:rsidRPr="00F13D0E">
        <w:rPr>
          <w:rtl/>
        </w:rPr>
        <w:t xml:space="preserve"> اللهم صل على محمد، وآل محمد في الأولي، والآخرين، وفي الملأ</w:t>
      </w:r>
      <w:r w:rsidR="00AB01E3">
        <w:rPr>
          <w:rFonts w:hint="cs"/>
          <w:rtl/>
        </w:rPr>
        <w:t xml:space="preserve"> </w:t>
      </w:r>
      <w:r w:rsidRPr="00F13D0E">
        <w:rPr>
          <w:rFonts w:hint="eastAsia"/>
          <w:rtl/>
        </w:rPr>
        <w:t>الأعلى</w:t>
      </w:r>
      <w:r w:rsidRPr="00F13D0E">
        <w:rPr>
          <w:rtl/>
        </w:rPr>
        <w:t xml:space="preserve"> إلى يوم </w:t>
      </w:r>
      <w:r w:rsidR="00AE11D6" w:rsidRPr="00F13D0E">
        <w:rPr>
          <w:rFonts w:hint="cs"/>
          <w:rtl/>
        </w:rPr>
        <w:t>الدين،</w:t>
      </w:r>
      <w:r w:rsidRPr="00F13D0E">
        <w:rPr>
          <w:rtl/>
        </w:rPr>
        <w:t xml:space="preserve"> قلت: يا رسول الله، فما ثواب هذه الصلاة، قال: يا أبا</w:t>
      </w:r>
      <w:r w:rsidR="00AB01E3">
        <w:rPr>
          <w:rFonts w:hint="cs"/>
          <w:rtl/>
        </w:rPr>
        <w:t xml:space="preserve"> </w:t>
      </w:r>
      <w:r w:rsidR="00AE11D6" w:rsidRPr="00F13D0E">
        <w:rPr>
          <w:rFonts w:hint="cs"/>
          <w:rtl/>
        </w:rPr>
        <w:t>بكر،</w:t>
      </w:r>
      <w:r w:rsidRPr="00F13D0E">
        <w:rPr>
          <w:rtl/>
        </w:rPr>
        <w:t xml:space="preserve"> لقد سألتني عن ما لا أقدر أن حصيه، فلو كانت البحار مدادا، والأشجار</w:t>
      </w:r>
      <w:r w:rsidR="00AB01E3">
        <w:rPr>
          <w:rFonts w:hint="cs"/>
          <w:rtl/>
        </w:rPr>
        <w:t xml:space="preserve"> </w:t>
      </w:r>
      <w:r w:rsidR="00AE11D6" w:rsidRPr="00F13D0E">
        <w:rPr>
          <w:rFonts w:hint="cs"/>
          <w:rtl/>
        </w:rPr>
        <w:t>أقلاما،</w:t>
      </w:r>
      <w:r w:rsidRPr="00F13D0E">
        <w:rPr>
          <w:rtl/>
        </w:rPr>
        <w:t xml:space="preserve"> والملائكة ك</w:t>
      </w:r>
      <w:r w:rsidR="00AB01E3">
        <w:rPr>
          <w:rFonts w:hint="cs"/>
          <w:rtl/>
        </w:rPr>
        <w:t>ُ</w:t>
      </w:r>
      <w:r w:rsidRPr="00F13D0E">
        <w:rPr>
          <w:rtl/>
        </w:rPr>
        <w:t>ت</w:t>
      </w:r>
      <w:r w:rsidR="00AB01E3">
        <w:rPr>
          <w:rFonts w:hint="cs"/>
          <w:rtl/>
        </w:rPr>
        <w:t>َّ</w:t>
      </w:r>
      <w:r w:rsidRPr="00F13D0E">
        <w:rPr>
          <w:rtl/>
        </w:rPr>
        <w:t>ابا لفني المداد، وتكسرت الأقلام، ولم تبلغ الملائكة ثواب هذه</w:t>
      </w:r>
      <w:r w:rsidR="00AB01E3">
        <w:rPr>
          <w:rFonts w:hint="cs"/>
          <w:rtl/>
        </w:rPr>
        <w:t xml:space="preserve"> </w:t>
      </w:r>
      <w:r w:rsidR="00AE11D6" w:rsidRPr="00F13D0E">
        <w:rPr>
          <w:rFonts w:hint="cs"/>
          <w:rtl/>
        </w:rPr>
        <w:t>الصلاة،</w:t>
      </w:r>
      <w:r w:rsidRPr="00F13D0E">
        <w:rPr>
          <w:rtl/>
        </w:rPr>
        <w:t xml:space="preserve"> رواه أبو الفرج في كتابه المطرب.</w:t>
      </w:r>
    </w:p>
    <w:p w14:paraId="52E56360" w14:textId="3C744711" w:rsidR="00F13D0E" w:rsidRPr="00F13D0E" w:rsidRDefault="00F13D0E" w:rsidP="003A3977">
      <w:pPr>
        <w:divId w:val="1843735596"/>
        <w:rPr>
          <w:rtl/>
        </w:rPr>
      </w:pPr>
      <w:r w:rsidRPr="00F13D0E">
        <w:rPr>
          <w:rFonts w:hint="eastAsia"/>
          <w:rtl/>
        </w:rPr>
        <w:t>علي</w:t>
      </w:r>
      <w:r w:rsidRPr="00F13D0E">
        <w:rPr>
          <w:rtl/>
        </w:rPr>
        <w:t xml:space="preserve"> بن أبي طالب رضي الله </w:t>
      </w:r>
      <w:r w:rsidR="00AE11D6" w:rsidRPr="00F13D0E">
        <w:rPr>
          <w:rFonts w:hint="cs"/>
          <w:rtl/>
        </w:rPr>
        <w:t>عنه:</w:t>
      </w:r>
      <w:r w:rsidRPr="00F13D0E">
        <w:rPr>
          <w:rtl/>
        </w:rPr>
        <w:t xml:space="preserve"> قال: قال رسول الل</w:t>
      </w:r>
      <w:r w:rsidR="00AB01E3">
        <w:rPr>
          <w:rFonts w:hint="cs"/>
          <w:rtl/>
        </w:rPr>
        <w:t>ه</w:t>
      </w:r>
      <w:r w:rsidRPr="00F13D0E">
        <w:rPr>
          <w:rtl/>
        </w:rPr>
        <w:t xml:space="preserve"> </w:t>
      </w:r>
      <w:r w:rsidRPr="00F13D0E">
        <w:rPr>
          <w:rFonts w:hint="cs"/>
          <w:rtl/>
        </w:rPr>
        <w:t>ﷺ</w:t>
      </w:r>
      <w:r w:rsidRPr="00F13D0E">
        <w:rPr>
          <w:rtl/>
        </w:rPr>
        <w:t xml:space="preserve"> أكثر عل</w:t>
      </w:r>
      <w:r w:rsidR="00AB01E3">
        <w:rPr>
          <w:rFonts w:hint="cs"/>
          <w:rtl/>
        </w:rPr>
        <w:t>يّ</w:t>
      </w:r>
      <w:r w:rsidRPr="00F13D0E">
        <w:rPr>
          <w:rtl/>
        </w:rPr>
        <w:t xml:space="preserve"> من</w:t>
      </w:r>
      <w:r w:rsidR="00AB01E3">
        <w:rPr>
          <w:rFonts w:hint="cs"/>
          <w:rtl/>
        </w:rPr>
        <w:t xml:space="preserve"> </w:t>
      </w:r>
      <w:r w:rsidR="00AE11D6" w:rsidRPr="00F13D0E">
        <w:rPr>
          <w:rFonts w:hint="cs"/>
          <w:rtl/>
        </w:rPr>
        <w:t>الصلاة،</w:t>
      </w:r>
      <w:r w:rsidRPr="00F13D0E">
        <w:rPr>
          <w:rtl/>
        </w:rPr>
        <w:t xml:space="preserve"> قلت: وهل تبلغك الصلاة بعد أن تفارقنا؟ قال: نعم، يا علي إن الله وكل</w:t>
      </w:r>
      <w:r w:rsidR="00AB01E3">
        <w:rPr>
          <w:rFonts w:hint="cs"/>
          <w:rtl/>
        </w:rPr>
        <w:t xml:space="preserve"> </w:t>
      </w:r>
      <w:r w:rsidRPr="00F13D0E">
        <w:rPr>
          <w:rFonts w:hint="eastAsia"/>
          <w:rtl/>
        </w:rPr>
        <w:t>بقبري</w:t>
      </w:r>
      <w:r w:rsidRPr="00F13D0E">
        <w:rPr>
          <w:rtl/>
        </w:rPr>
        <w:t xml:space="preserve"> ملكا يقال له صاحبائيل وهو تحت عرش </w:t>
      </w:r>
      <w:r w:rsidR="00AE11D6" w:rsidRPr="00F13D0E">
        <w:rPr>
          <w:rFonts w:hint="cs"/>
          <w:rtl/>
        </w:rPr>
        <w:t>الرحمن،</w:t>
      </w:r>
      <w:r w:rsidRPr="00F13D0E">
        <w:rPr>
          <w:rtl/>
        </w:rPr>
        <w:t xml:space="preserve"> ومخالبه في ت</w:t>
      </w:r>
      <w:r w:rsidR="00AB01E3">
        <w:rPr>
          <w:rFonts w:hint="cs"/>
          <w:rtl/>
        </w:rPr>
        <w:t>ُ</w:t>
      </w:r>
      <w:r w:rsidRPr="00F13D0E">
        <w:rPr>
          <w:rtl/>
        </w:rPr>
        <w:t>خوم الأرض</w:t>
      </w:r>
      <w:r w:rsidR="00AB01E3">
        <w:rPr>
          <w:rFonts w:hint="cs"/>
          <w:rtl/>
        </w:rPr>
        <w:t xml:space="preserve"> </w:t>
      </w:r>
      <w:r w:rsidR="00AE11D6" w:rsidRPr="00F13D0E">
        <w:rPr>
          <w:rFonts w:hint="cs"/>
          <w:rtl/>
        </w:rPr>
        <w:t>السابعة،</w:t>
      </w:r>
      <w:r w:rsidRPr="00F13D0E">
        <w:rPr>
          <w:rtl/>
        </w:rPr>
        <w:t xml:space="preserve"> له ثلاثة أجنحة، فإذا نشر واحد</w:t>
      </w:r>
      <w:r w:rsidR="00AB01E3">
        <w:rPr>
          <w:rFonts w:hint="cs"/>
          <w:rtl/>
        </w:rPr>
        <w:t>ً</w:t>
      </w:r>
      <w:r w:rsidRPr="00F13D0E">
        <w:rPr>
          <w:rtl/>
        </w:rPr>
        <w:t>ا بالمشرق، وآخر بالمغرب، وآخر على</w:t>
      </w:r>
      <w:r w:rsidR="00AB01E3">
        <w:rPr>
          <w:rFonts w:hint="cs"/>
          <w:rtl/>
        </w:rPr>
        <w:t xml:space="preserve"> </w:t>
      </w:r>
      <w:r w:rsidR="00AE11D6" w:rsidRPr="00F13D0E">
        <w:rPr>
          <w:rFonts w:hint="cs"/>
          <w:rtl/>
        </w:rPr>
        <w:t>قبري،</w:t>
      </w:r>
      <w:r w:rsidRPr="00F13D0E">
        <w:rPr>
          <w:rtl/>
        </w:rPr>
        <w:t xml:space="preserve"> فإذا قال العبد: اللهم صل على محمد، وعلى آل محمد، وبارك على محمد،</w:t>
      </w:r>
      <w:r w:rsidR="00AB01E3">
        <w:rPr>
          <w:rFonts w:hint="cs"/>
          <w:rtl/>
        </w:rPr>
        <w:t xml:space="preserve"> </w:t>
      </w:r>
      <w:r w:rsidRPr="00F13D0E">
        <w:rPr>
          <w:rFonts w:hint="eastAsia"/>
          <w:rtl/>
        </w:rPr>
        <w:t>وعلى</w:t>
      </w:r>
      <w:r w:rsidRPr="00F13D0E">
        <w:rPr>
          <w:rtl/>
        </w:rPr>
        <w:t xml:space="preserve"> آل </w:t>
      </w:r>
      <w:r w:rsidR="00AE11D6" w:rsidRPr="00F13D0E">
        <w:rPr>
          <w:rFonts w:hint="cs"/>
          <w:rtl/>
        </w:rPr>
        <w:t>محمد،</w:t>
      </w:r>
      <w:r w:rsidRPr="00F13D0E">
        <w:rPr>
          <w:rtl/>
        </w:rPr>
        <w:t xml:space="preserve"> وارحم محمد</w:t>
      </w:r>
      <w:r w:rsidR="00AB01E3">
        <w:rPr>
          <w:rFonts w:hint="cs"/>
          <w:rtl/>
        </w:rPr>
        <w:t>ً</w:t>
      </w:r>
      <w:r w:rsidRPr="00F13D0E">
        <w:rPr>
          <w:rtl/>
        </w:rPr>
        <w:t>ا، آل محمد، كما صليت، وباركت، وتر</w:t>
      </w:r>
      <w:r w:rsidR="00AB01E3">
        <w:rPr>
          <w:rFonts w:hint="cs"/>
          <w:rtl/>
        </w:rPr>
        <w:t>حّ</w:t>
      </w:r>
      <w:r w:rsidRPr="00F13D0E">
        <w:rPr>
          <w:rtl/>
        </w:rPr>
        <w:t>مت على</w:t>
      </w:r>
      <w:r w:rsidR="00AB01E3">
        <w:rPr>
          <w:rFonts w:hint="cs"/>
          <w:rtl/>
        </w:rPr>
        <w:t xml:space="preserve"> </w:t>
      </w:r>
      <w:r w:rsidR="00AE11D6" w:rsidRPr="00F13D0E">
        <w:rPr>
          <w:rFonts w:hint="cs"/>
          <w:rtl/>
        </w:rPr>
        <w:t>إبراهيم،</w:t>
      </w:r>
      <w:r w:rsidRPr="00F13D0E">
        <w:rPr>
          <w:rtl/>
        </w:rPr>
        <w:t xml:space="preserve"> وآل إبراهيم إنك حميد مجيد لفظها من فيه كما يلفظ الطير الحب</w:t>
      </w:r>
      <w:r w:rsidR="00AB01E3">
        <w:rPr>
          <w:rFonts w:hint="cs"/>
          <w:rtl/>
        </w:rPr>
        <w:t>ّ</w:t>
      </w:r>
      <w:r w:rsidRPr="00F13D0E">
        <w:rPr>
          <w:rtl/>
        </w:rPr>
        <w:t>، يرفرف على</w:t>
      </w:r>
      <w:r w:rsidR="00F6693C">
        <w:rPr>
          <w:rFonts w:hint="cs"/>
          <w:rtl/>
        </w:rPr>
        <w:t xml:space="preserve"> </w:t>
      </w:r>
      <w:r w:rsidR="00AE11D6" w:rsidRPr="00F13D0E">
        <w:rPr>
          <w:rFonts w:hint="cs"/>
          <w:rtl/>
        </w:rPr>
        <w:t>قبري،</w:t>
      </w:r>
      <w:r w:rsidRPr="00F13D0E">
        <w:rPr>
          <w:rtl/>
        </w:rPr>
        <w:t xml:space="preserve"> يقول: يا محمد إن فلانا بن فلانة صلى عليك، وأقرأك السلام، فكتب له ذلك</w:t>
      </w:r>
      <w:r w:rsidR="00F6693C">
        <w:rPr>
          <w:rFonts w:hint="cs"/>
          <w:rtl/>
        </w:rPr>
        <w:t xml:space="preserve"> </w:t>
      </w:r>
      <w:r w:rsidRPr="00F13D0E">
        <w:rPr>
          <w:rFonts w:hint="eastAsia"/>
          <w:rtl/>
        </w:rPr>
        <w:t>في</w:t>
      </w:r>
      <w:r w:rsidRPr="00F13D0E">
        <w:rPr>
          <w:rtl/>
        </w:rPr>
        <w:t xml:space="preserve"> ر</w:t>
      </w:r>
      <w:r w:rsidR="00F6693C">
        <w:rPr>
          <w:rFonts w:hint="cs"/>
          <w:rtl/>
        </w:rPr>
        <w:t>َق</w:t>
      </w:r>
      <w:r w:rsidRPr="00F13D0E">
        <w:rPr>
          <w:rtl/>
        </w:rPr>
        <w:t xml:space="preserve"> من المسك </w:t>
      </w:r>
      <w:r w:rsidR="00AE11D6" w:rsidRPr="00F13D0E">
        <w:rPr>
          <w:rFonts w:hint="cs"/>
          <w:rtl/>
        </w:rPr>
        <w:t>الأذفر،</w:t>
      </w:r>
      <w:r w:rsidRPr="00F13D0E">
        <w:rPr>
          <w:rtl/>
        </w:rPr>
        <w:t xml:space="preserve"> ويرفع له عشرون ألف درجة، ويكتب له عشرون ألف</w:t>
      </w:r>
      <w:r w:rsidR="00F6693C">
        <w:rPr>
          <w:rFonts w:hint="cs"/>
          <w:rtl/>
        </w:rPr>
        <w:t xml:space="preserve"> </w:t>
      </w:r>
      <w:r w:rsidR="00AE11D6" w:rsidRPr="00F13D0E">
        <w:rPr>
          <w:rFonts w:hint="cs"/>
          <w:rtl/>
        </w:rPr>
        <w:t>حسنة،</w:t>
      </w:r>
      <w:r w:rsidRPr="00F13D0E">
        <w:rPr>
          <w:rtl/>
        </w:rPr>
        <w:t xml:space="preserve"> وي</w:t>
      </w:r>
      <w:r w:rsidR="00F6693C">
        <w:rPr>
          <w:rFonts w:hint="cs"/>
          <w:rtl/>
        </w:rPr>
        <w:t>ُ</w:t>
      </w:r>
      <w:r w:rsidRPr="00F13D0E">
        <w:rPr>
          <w:rtl/>
        </w:rPr>
        <w:t>محى عن عشرون ألف سيئة، وتغرس له عشرون ألف شجرة يكتب له بها</w:t>
      </w:r>
      <w:r w:rsidR="00F6693C">
        <w:rPr>
          <w:rFonts w:hint="cs"/>
          <w:rtl/>
        </w:rPr>
        <w:t xml:space="preserve"> </w:t>
      </w:r>
      <w:r w:rsidRPr="00F13D0E">
        <w:rPr>
          <w:rFonts w:hint="eastAsia"/>
          <w:rtl/>
        </w:rPr>
        <w:t>عهد</w:t>
      </w:r>
      <w:r w:rsidRPr="00F13D0E">
        <w:rPr>
          <w:rtl/>
        </w:rPr>
        <w:t xml:space="preserve"> ويوضع في قبري عند </w:t>
      </w:r>
      <w:r w:rsidR="00AE11D6" w:rsidRPr="00F13D0E">
        <w:rPr>
          <w:rFonts w:hint="cs"/>
          <w:rtl/>
        </w:rPr>
        <w:t>رأسي،</w:t>
      </w:r>
      <w:r w:rsidRPr="00F13D0E">
        <w:rPr>
          <w:rtl/>
        </w:rPr>
        <w:t xml:space="preserve"> وأول من تنشق عنه ا</w:t>
      </w:r>
      <w:r w:rsidR="00F6693C">
        <w:rPr>
          <w:rFonts w:hint="cs"/>
          <w:rtl/>
        </w:rPr>
        <w:t>لأرض</w:t>
      </w:r>
      <w:r w:rsidRPr="00F13D0E">
        <w:rPr>
          <w:rtl/>
        </w:rPr>
        <w:t xml:space="preserve"> أنا، فيأتي جبريل بدا</w:t>
      </w:r>
      <w:r w:rsidR="00F6693C">
        <w:rPr>
          <w:rFonts w:hint="cs"/>
          <w:rtl/>
        </w:rPr>
        <w:t>ب</w:t>
      </w:r>
      <w:r w:rsidRPr="00F13D0E">
        <w:rPr>
          <w:rtl/>
        </w:rPr>
        <w:t>ة</w:t>
      </w:r>
      <w:r w:rsidR="00F6693C">
        <w:rPr>
          <w:rFonts w:hint="cs"/>
          <w:rtl/>
        </w:rPr>
        <w:t xml:space="preserve"> </w:t>
      </w:r>
      <w:r w:rsidRPr="00F13D0E">
        <w:rPr>
          <w:rFonts w:hint="eastAsia"/>
          <w:rtl/>
        </w:rPr>
        <w:t>بين</w:t>
      </w:r>
      <w:r w:rsidRPr="00F13D0E">
        <w:rPr>
          <w:rtl/>
        </w:rPr>
        <w:t xml:space="preserve"> عينيها لا إله إلا </w:t>
      </w:r>
      <w:r w:rsidR="00AE11D6" w:rsidRPr="00F13D0E">
        <w:rPr>
          <w:rFonts w:hint="cs"/>
          <w:rtl/>
        </w:rPr>
        <w:t>الله،</w:t>
      </w:r>
      <w:r w:rsidRPr="00F13D0E">
        <w:rPr>
          <w:rtl/>
        </w:rPr>
        <w:t xml:space="preserve"> محمد رسول الله، له سبعون ألف جناح، تحت كل ريشة من</w:t>
      </w:r>
      <w:r w:rsidR="00F6693C">
        <w:rPr>
          <w:rFonts w:hint="cs"/>
          <w:rtl/>
        </w:rPr>
        <w:t xml:space="preserve"> </w:t>
      </w:r>
      <w:r w:rsidRPr="00F13D0E">
        <w:rPr>
          <w:rFonts w:hint="eastAsia"/>
          <w:rtl/>
        </w:rPr>
        <w:t>أجنحته</w:t>
      </w:r>
      <w:r w:rsidRPr="00F13D0E">
        <w:rPr>
          <w:rtl/>
        </w:rPr>
        <w:t xml:space="preserve"> خلخال من </w:t>
      </w:r>
      <w:r w:rsidR="00AE11D6" w:rsidRPr="00F13D0E">
        <w:rPr>
          <w:rFonts w:hint="cs"/>
          <w:rtl/>
        </w:rPr>
        <w:t>ذهب،</w:t>
      </w:r>
      <w:r w:rsidRPr="00F13D0E">
        <w:rPr>
          <w:rtl/>
        </w:rPr>
        <w:t xml:space="preserve"> وفضة </w:t>
      </w:r>
      <w:commentRangeStart w:id="547"/>
      <w:r w:rsidRPr="00F13D0E">
        <w:rPr>
          <w:rtl/>
        </w:rPr>
        <w:lastRenderedPageBreak/>
        <w:t>م</w:t>
      </w:r>
      <w:commentRangeEnd w:id="547"/>
      <w:r w:rsidR="00AD336C" w:rsidRPr="00F13D0E">
        <w:rPr>
          <w:rStyle w:val="CommentReference"/>
          <w:sz w:val="24"/>
          <w:szCs w:val="32"/>
          <w:rtl/>
        </w:rPr>
        <w:commentReference w:id="547"/>
      </w:r>
      <w:r w:rsidRPr="00F13D0E">
        <w:rPr>
          <w:rtl/>
        </w:rPr>
        <w:t>حشو</w:t>
      </w:r>
      <w:r w:rsidR="00F6693C">
        <w:rPr>
          <w:rFonts w:hint="cs"/>
          <w:rtl/>
        </w:rPr>
        <w:t>ّ</w:t>
      </w:r>
      <w:r w:rsidRPr="00F13D0E">
        <w:rPr>
          <w:rtl/>
        </w:rPr>
        <w:t xml:space="preserve"> بالمسك الأذفر الأبيض، فيسب</w:t>
      </w:r>
      <w:r w:rsidR="00F6693C">
        <w:rPr>
          <w:rFonts w:hint="cs"/>
          <w:rtl/>
        </w:rPr>
        <w:t>ّ</w:t>
      </w:r>
      <w:r w:rsidRPr="00F13D0E">
        <w:rPr>
          <w:rtl/>
        </w:rPr>
        <w:t>ح الخلخال</w:t>
      </w:r>
      <w:r w:rsidR="00F6693C">
        <w:rPr>
          <w:rFonts w:hint="cs"/>
          <w:rtl/>
        </w:rPr>
        <w:t xml:space="preserve"> </w:t>
      </w:r>
      <w:r w:rsidRPr="00F13D0E">
        <w:rPr>
          <w:rFonts w:hint="eastAsia"/>
          <w:rtl/>
        </w:rPr>
        <w:t>بلسان</w:t>
      </w:r>
      <w:r w:rsidRPr="00F13D0E">
        <w:rPr>
          <w:rtl/>
        </w:rPr>
        <w:t xml:space="preserve"> لا يعلم الخلخال من الذي </w:t>
      </w:r>
      <w:r w:rsidR="00F6693C">
        <w:rPr>
          <w:rFonts w:hint="cs"/>
          <w:rtl/>
        </w:rPr>
        <w:t>بِ</w:t>
      </w:r>
      <w:r w:rsidRPr="00F13D0E">
        <w:rPr>
          <w:rtl/>
        </w:rPr>
        <w:t xml:space="preserve">جنبه ما </w:t>
      </w:r>
      <w:r w:rsidR="00AE11D6" w:rsidRPr="00F13D0E">
        <w:rPr>
          <w:rFonts w:hint="cs"/>
          <w:rtl/>
        </w:rPr>
        <w:t>يقوله،</w:t>
      </w:r>
      <w:r w:rsidRPr="00F13D0E">
        <w:rPr>
          <w:rtl/>
        </w:rPr>
        <w:t xml:space="preserve"> إلا أنه يسبح، ويهلل، ويحمد رب</w:t>
      </w:r>
      <w:r w:rsidR="00F6693C">
        <w:rPr>
          <w:rFonts w:hint="cs"/>
          <w:rtl/>
        </w:rPr>
        <w:t xml:space="preserve">ّ </w:t>
      </w:r>
      <w:r w:rsidR="00AE11D6" w:rsidRPr="00F13D0E">
        <w:rPr>
          <w:rFonts w:hint="cs"/>
          <w:rtl/>
        </w:rPr>
        <w:t>العالمين،</w:t>
      </w:r>
      <w:r w:rsidRPr="00F13D0E">
        <w:rPr>
          <w:rtl/>
        </w:rPr>
        <w:t xml:space="preserve"> فيدفع إلى رضوان لواء، وهو لواء الحمد، مكتوب عليه في وسطه: لا إله إلا</w:t>
      </w:r>
      <w:r w:rsidR="00F6693C">
        <w:rPr>
          <w:rFonts w:hint="cs"/>
          <w:rtl/>
        </w:rPr>
        <w:t xml:space="preserve"> </w:t>
      </w:r>
      <w:r w:rsidR="00AE11D6" w:rsidRPr="00F13D0E">
        <w:rPr>
          <w:rFonts w:hint="cs"/>
          <w:rtl/>
        </w:rPr>
        <w:t>الله،</w:t>
      </w:r>
      <w:r w:rsidRPr="00F13D0E">
        <w:rPr>
          <w:rtl/>
        </w:rPr>
        <w:t xml:space="preserve"> محمد رسول الله، لو نشره على جميع ولد آدم لغطاهم عن آخرهم، ومن</w:t>
      </w:r>
      <w:r w:rsidR="00F6693C">
        <w:rPr>
          <w:rFonts w:hint="cs"/>
          <w:rtl/>
        </w:rPr>
        <w:t xml:space="preserve"> </w:t>
      </w:r>
      <w:r w:rsidR="00AE11D6" w:rsidRPr="00F13D0E">
        <w:rPr>
          <w:rFonts w:hint="cs"/>
          <w:rtl/>
        </w:rPr>
        <w:t>سواهم،</w:t>
      </w:r>
      <w:r w:rsidRPr="00F13D0E">
        <w:rPr>
          <w:rtl/>
        </w:rPr>
        <w:t xml:space="preserve"> وجبريل عن يميني، وميكائيل عن يساري، يرفرفان، ويهللان، ويحمدان مع</w:t>
      </w:r>
      <w:r w:rsidR="00F6693C">
        <w:rPr>
          <w:rFonts w:hint="cs"/>
          <w:rtl/>
        </w:rPr>
        <w:t xml:space="preserve"> </w:t>
      </w:r>
      <w:r w:rsidRPr="00F13D0E">
        <w:rPr>
          <w:rFonts w:hint="eastAsia"/>
          <w:rtl/>
        </w:rPr>
        <w:t>خلاخل</w:t>
      </w:r>
      <w:r w:rsidRPr="00F13D0E">
        <w:rPr>
          <w:rtl/>
        </w:rPr>
        <w:t xml:space="preserve"> </w:t>
      </w:r>
      <w:r w:rsidR="00AE11D6" w:rsidRPr="00F13D0E">
        <w:rPr>
          <w:rFonts w:hint="cs"/>
          <w:rtl/>
        </w:rPr>
        <w:t>البراق،</w:t>
      </w:r>
      <w:r w:rsidRPr="00F13D0E">
        <w:rPr>
          <w:rtl/>
        </w:rPr>
        <w:t xml:space="preserve"> حتى يغرز لوا</w:t>
      </w:r>
      <w:r w:rsidR="00F6693C">
        <w:rPr>
          <w:rFonts w:hint="cs"/>
          <w:rtl/>
        </w:rPr>
        <w:t>ئي</w:t>
      </w:r>
      <w:r w:rsidRPr="00F13D0E">
        <w:rPr>
          <w:rtl/>
        </w:rPr>
        <w:t xml:space="preserve"> تحت الميزان، ويدعى العباد للحساب، فإذا د</w:t>
      </w:r>
      <w:r w:rsidR="00F6693C">
        <w:rPr>
          <w:rFonts w:hint="cs"/>
          <w:rtl/>
        </w:rPr>
        <w:t>ُ</w:t>
      </w:r>
      <w:r w:rsidRPr="00F13D0E">
        <w:rPr>
          <w:rtl/>
        </w:rPr>
        <w:t>ع</w:t>
      </w:r>
      <w:r w:rsidR="00F6693C">
        <w:rPr>
          <w:rFonts w:hint="cs"/>
          <w:rtl/>
        </w:rPr>
        <w:t xml:space="preserve">ِي </w:t>
      </w:r>
      <w:r w:rsidRPr="00F13D0E">
        <w:rPr>
          <w:rFonts w:hint="eastAsia"/>
          <w:rtl/>
        </w:rPr>
        <w:t>العبد</w:t>
      </w:r>
      <w:r w:rsidRPr="00F13D0E">
        <w:rPr>
          <w:rtl/>
        </w:rPr>
        <w:t xml:space="preserve"> الذي أكثر عل</w:t>
      </w:r>
      <w:r w:rsidR="00F6693C">
        <w:rPr>
          <w:rFonts w:hint="cs"/>
          <w:rtl/>
        </w:rPr>
        <w:t>يّ</w:t>
      </w:r>
      <w:r w:rsidRPr="00F13D0E">
        <w:rPr>
          <w:rtl/>
        </w:rPr>
        <w:t xml:space="preserve"> الصلاة في دار </w:t>
      </w:r>
      <w:r w:rsidR="00AE11D6" w:rsidRPr="00F13D0E">
        <w:rPr>
          <w:rFonts w:hint="cs"/>
          <w:rtl/>
        </w:rPr>
        <w:t>الدنيا،</w:t>
      </w:r>
      <w:r w:rsidRPr="00F13D0E">
        <w:rPr>
          <w:rtl/>
        </w:rPr>
        <w:t xml:space="preserve"> ووضع عمله في كفة الميزان فأقول</w:t>
      </w:r>
      <w:r w:rsidR="00F6693C">
        <w:rPr>
          <w:rFonts w:hint="cs"/>
          <w:rtl/>
        </w:rPr>
        <w:t xml:space="preserve"> </w:t>
      </w:r>
      <w:r w:rsidR="00AE11D6" w:rsidRPr="00F13D0E">
        <w:rPr>
          <w:rFonts w:hint="cs"/>
          <w:rtl/>
        </w:rPr>
        <w:t>للميزان:</w:t>
      </w:r>
      <w:r w:rsidR="00F6693C">
        <w:rPr>
          <w:rFonts w:hint="cs"/>
          <w:rtl/>
        </w:rPr>
        <w:t xml:space="preserve"> </w:t>
      </w:r>
      <w:r w:rsidRPr="00F13D0E">
        <w:rPr>
          <w:rtl/>
        </w:rPr>
        <w:t>ارفق رحمك الله فإن له عندي وديعة ومنيعة والكتب مع</w:t>
      </w:r>
      <w:r w:rsidR="00F6693C">
        <w:rPr>
          <w:rFonts w:hint="cs"/>
          <w:rtl/>
        </w:rPr>
        <w:t>ي</w:t>
      </w:r>
      <w:r w:rsidRPr="00F13D0E">
        <w:rPr>
          <w:rtl/>
        </w:rPr>
        <w:t xml:space="preserve"> فيقول الوزان</w:t>
      </w:r>
      <w:r w:rsidR="00F6693C">
        <w:rPr>
          <w:rFonts w:hint="cs"/>
          <w:rtl/>
        </w:rPr>
        <w:t xml:space="preserve"> </w:t>
      </w:r>
      <w:r w:rsidRPr="00F13D0E">
        <w:rPr>
          <w:rFonts w:hint="eastAsia"/>
          <w:rtl/>
        </w:rPr>
        <w:t>يا</w:t>
      </w:r>
      <w:r w:rsidRPr="00F13D0E">
        <w:rPr>
          <w:rtl/>
        </w:rPr>
        <w:t xml:space="preserve"> حبيب الله أنت اليوم </w:t>
      </w:r>
      <w:r w:rsidR="00AE11D6" w:rsidRPr="00F13D0E">
        <w:rPr>
          <w:rFonts w:hint="cs"/>
          <w:rtl/>
        </w:rPr>
        <w:t>مطاع،</w:t>
      </w:r>
      <w:r w:rsidRPr="00F13D0E">
        <w:rPr>
          <w:rtl/>
        </w:rPr>
        <w:t xml:space="preserve"> ثم أخذ كتابا، فيه براءة من النار باسمه، واسم أبيه،</w:t>
      </w:r>
      <w:r w:rsidR="00F6693C">
        <w:rPr>
          <w:rFonts w:hint="cs"/>
          <w:rtl/>
        </w:rPr>
        <w:t xml:space="preserve"> </w:t>
      </w:r>
      <w:r w:rsidR="00AE11D6" w:rsidRPr="00F13D0E">
        <w:rPr>
          <w:rFonts w:hint="cs"/>
          <w:rtl/>
        </w:rPr>
        <w:t>وجده،</w:t>
      </w:r>
      <w:r w:rsidRPr="00F13D0E">
        <w:rPr>
          <w:rtl/>
        </w:rPr>
        <w:t xml:space="preserve"> فأضعها في كفة الميزان، وأدعو الله تعالى أن يرجح ميزانه، فيرجح ميزانه،</w:t>
      </w:r>
      <w:r w:rsidR="00F6693C">
        <w:rPr>
          <w:rFonts w:hint="cs"/>
          <w:rtl/>
        </w:rPr>
        <w:t xml:space="preserve"> </w:t>
      </w:r>
      <w:r w:rsidRPr="00F13D0E">
        <w:rPr>
          <w:rFonts w:hint="eastAsia"/>
          <w:rtl/>
        </w:rPr>
        <w:t>أخرجه</w:t>
      </w:r>
      <w:r w:rsidRPr="00F13D0E">
        <w:rPr>
          <w:rtl/>
        </w:rPr>
        <w:t xml:space="preserve"> الإمام أبو سعد في كتاب </w:t>
      </w:r>
      <w:r w:rsidR="00AE11D6" w:rsidRPr="00F13D0E">
        <w:rPr>
          <w:rFonts w:hint="cs"/>
          <w:rtl/>
        </w:rPr>
        <w:t>(الموفى</w:t>
      </w:r>
      <w:r w:rsidRPr="00F13D0E">
        <w:rPr>
          <w:rtl/>
        </w:rPr>
        <w:t xml:space="preserve">، </w:t>
      </w:r>
      <w:r w:rsidR="00F6693C">
        <w:rPr>
          <w:rFonts w:hint="cs"/>
          <w:rtl/>
        </w:rPr>
        <w:t>ب</w:t>
      </w:r>
      <w:r w:rsidRPr="00F13D0E">
        <w:rPr>
          <w:rtl/>
        </w:rPr>
        <w:t>شرف المصطفى).</w:t>
      </w:r>
    </w:p>
    <w:p w14:paraId="6B74F10D" w14:textId="09AE4312" w:rsidR="00F13D0E" w:rsidRPr="00F13D0E" w:rsidRDefault="00F13D0E" w:rsidP="003A3977">
      <w:pPr>
        <w:divId w:val="1843735596"/>
        <w:rPr>
          <w:rtl/>
        </w:rPr>
      </w:pPr>
      <w:r w:rsidRPr="00F13D0E">
        <w:rPr>
          <w:rFonts w:hint="eastAsia"/>
          <w:rtl/>
        </w:rPr>
        <w:t>عبد</w:t>
      </w:r>
      <w:r w:rsidRPr="00F13D0E">
        <w:rPr>
          <w:rtl/>
        </w:rPr>
        <w:t xml:space="preserve"> الله بن مسعود رضي الله </w:t>
      </w:r>
      <w:r w:rsidR="00AE11D6" w:rsidRPr="00F13D0E">
        <w:rPr>
          <w:rFonts w:hint="cs"/>
          <w:rtl/>
        </w:rPr>
        <w:t>عنه:</w:t>
      </w:r>
      <w:r w:rsidRPr="00F13D0E">
        <w:rPr>
          <w:rtl/>
        </w:rPr>
        <w:t xml:space="preserve"> عن النبي </w:t>
      </w:r>
      <w:r w:rsidRPr="00F13D0E">
        <w:rPr>
          <w:rFonts w:hint="cs"/>
          <w:rtl/>
        </w:rPr>
        <w:t>ﷺ</w:t>
      </w:r>
      <w:r w:rsidRPr="00F13D0E">
        <w:rPr>
          <w:rtl/>
        </w:rPr>
        <w:t xml:space="preserve"> عن جبريل، عن ميكائيل عن</w:t>
      </w:r>
      <w:r w:rsidR="00F6693C">
        <w:rPr>
          <w:rFonts w:hint="cs"/>
          <w:rtl/>
        </w:rPr>
        <w:t xml:space="preserve"> </w:t>
      </w:r>
      <w:r w:rsidR="00AE11D6" w:rsidRPr="00F13D0E">
        <w:rPr>
          <w:rFonts w:hint="cs"/>
          <w:rtl/>
        </w:rPr>
        <w:t>إسرافيل،</w:t>
      </w:r>
      <w:r w:rsidRPr="00F13D0E">
        <w:rPr>
          <w:rtl/>
        </w:rPr>
        <w:t xml:space="preserve"> عن الرفيع، عن اللوح المحفوظ، عن الله عز وجل أنه أظهر في اللوح المحفوظ</w:t>
      </w:r>
      <w:r w:rsidR="00F6693C">
        <w:rPr>
          <w:rFonts w:hint="cs"/>
          <w:rtl/>
        </w:rPr>
        <w:t xml:space="preserve"> </w:t>
      </w:r>
      <w:r w:rsidRPr="00F13D0E">
        <w:rPr>
          <w:rFonts w:hint="eastAsia"/>
          <w:rtl/>
        </w:rPr>
        <w:t>أن</w:t>
      </w:r>
      <w:r w:rsidRPr="00F13D0E">
        <w:rPr>
          <w:rtl/>
        </w:rPr>
        <w:t xml:space="preserve"> يخبر الرفيع </w:t>
      </w:r>
      <w:r w:rsidR="00AE11D6" w:rsidRPr="00F13D0E">
        <w:rPr>
          <w:rFonts w:hint="cs"/>
          <w:rtl/>
        </w:rPr>
        <w:t>إسرافيل،</w:t>
      </w:r>
      <w:r w:rsidRPr="00F13D0E">
        <w:rPr>
          <w:rtl/>
        </w:rPr>
        <w:t xml:space="preserve"> وأن يخبر إسرافيل ميكائيل، وأن يخبر ميكائيل جبريل، وأن</w:t>
      </w:r>
      <w:r w:rsidR="00F6693C">
        <w:rPr>
          <w:rFonts w:hint="cs"/>
          <w:rtl/>
        </w:rPr>
        <w:t xml:space="preserve"> </w:t>
      </w:r>
      <w:r w:rsidRPr="00F13D0E">
        <w:rPr>
          <w:rFonts w:hint="eastAsia"/>
          <w:rtl/>
        </w:rPr>
        <w:t>يخبر</w:t>
      </w:r>
      <w:r w:rsidRPr="00F13D0E">
        <w:rPr>
          <w:rtl/>
        </w:rPr>
        <w:t xml:space="preserve"> جبريل محمدا </w:t>
      </w:r>
      <w:r w:rsidRPr="00F13D0E">
        <w:rPr>
          <w:rFonts w:hint="cs"/>
          <w:rtl/>
        </w:rPr>
        <w:t>ﷺ</w:t>
      </w:r>
      <w:r w:rsidRPr="00F13D0E">
        <w:rPr>
          <w:rtl/>
        </w:rPr>
        <w:t xml:space="preserve"> وعليهم </w:t>
      </w:r>
      <w:r w:rsidR="00AE11D6" w:rsidRPr="00F13D0E">
        <w:rPr>
          <w:rFonts w:hint="cs"/>
          <w:rtl/>
        </w:rPr>
        <w:t>أنه</w:t>
      </w:r>
      <w:r w:rsidR="00F6693C">
        <w:rPr>
          <w:rFonts w:hint="cs"/>
          <w:rtl/>
        </w:rPr>
        <w:t xml:space="preserve"> من</w:t>
      </w:r>
      <w:r w:rsidRPr="00F13D0E">
        <w:rPr>
          <w:rtl/>
        </w:rPr>
        <w:t xml:space="preserve"> صلى عليك في اليوم والليلة مرة صلى الله عليه</w:t>
      </w:r>
      <w:r w:rsidR="00F6693C">
        <w:rPr>
          <w:rFonts w:hint="cs"/>
          <w:rtl/>
        </w:rPr>
        <w:t xml:space="preserve"> </w:t>
      </w:r>
      <w:r w:rsidRPr="00F13D0E">
        <w:rPr>
          <w:rFonts w:hint="eastAsia"/>
          <w:rtl/>
        </w:rPr>
        <w:t>ألفي</w:t>
      </w:r>
      <w:r w:rsidRPr="00F13D0E">
        <w:rPr>
          <w:rtl/>
        </w:rPr>
        <w:t xml:space="preserve"> صلاة وت</w:t>
      </w:r>
      <w:r w:rsidR="00F6693C">
        <w:rPr>
          <w:rFonts w:hint="cs"/>
          <w:rtl/>
        </w:rPr>
        <w:t>ُ</w:t>
      </w:r>
      <w:r w:rsidRPr="00F13D0E">
        <w:rPr>
          <w:rtl/>
        </w:rPr>
        <w:t xml:space="preserve">قضى له ألف </w:t>
      </w:r>
      <w:r w:rsidR="00AE11D6" w:rsidRPr="00F13D0E">
        <w:rPr>
          <w:rFonts w:hint="cs"/>
          <w:rtl/>
        </w:rPr>
        <w:t>حاجة،</w:t>
      </w:r>
      <w:r w:rsidRPr="00F13D0E">
        <w:rPr>
          <w:rtl/>
        </w:rPr>
        <w:t xml:space="preserve"> أيسرها أن يعتق من النار، أخرجه بن الجوزي من</w:t>
      </w:r>
      <w:r w:rsidR="00F6693C">
        <w:rPr>
          <w:rFonts w:hint="cs"/>
          <w:rtl/>
        </w:rPr>
        <w:t xml:space="preserve"> </w:t>
      </w:r>
      <w:r w:rsidRPr="00F13D0E">
        <w:rPr>
          <w:rFonts w:hint="eastAsia"/>
          <w:rtl/>
        </w:rPr>
        <w:t>طريق</w:t>
      </w:r>
      <w:r w:rsidRPr="00F13D0E">
        <w:rPr>
          <w:rtl/>
        </w:rPr>
        <w:t xml:space="preserve"> الخطيب عبد </w:t>
      </w:r>
      <w:r w:rsidR="00AE11D6" w:rsidRPr="00F13D0E">
        <w:rPr>
          <w:rFonts w:hint="cs"/>
          <w:rtl/>
        </w:rPr>
        <w:t>الرحمن،</w:t>
      </w:r>
      <w:r w:rsidRPr="00F13D0E">
        <w:rPr>
          <w:rtl/>
        </w:rPr>
        <w:t xml:space="preserve"> رحمهما الله.</w:t>
      </w:r>
    </w:p>
    <w:p w14:paraId="121167BC" w14:textId="16B6AE00" w:rsidR="00F13D0E" w:rsidRPr="00F13D0E" w:rsidRDefault="00F13D0E" w:rsidP="003A3977">
      <w:pPr>
        <w:divId w:val="1843735596"/>
        <w:rPr>
          <w:rtl/>
        </w:rPr>
      </w:pPr>
      <w:commentRangeStart w:id="548"/>
      <w:r w:rsidRPr="00F13D0E">
        <w:rPr>
          <w:rFonts w:hint="eastAsia"/>
          <w:rtl/>
        </w:rPr>
        <w:lastRenderedPageBreak/>
        <w:t>ج</w:t>
      </w:r>
      <w:commentRangeEnd w:id="548"/>
      <w:r w:rsidR="00AD336C" w:rsidRPr="00F13D0E">
        <w:rPr>
          <w:rStyle w:val="CommentReference"/>
          <w:rFonts w:hint="eastAsia"/>
          <w:sz w:val="24"/>
          <w:szCs w:val="32"/>
          <w:rtl/>
        </w:rPr>
        <w:commentReference w:id="548"/>
      </w:r>
      <w:r w:rsidRPr="00F13D0E">
        <w:rPr>
          <w:rFonts w:hint="eastAsia"/>
          <w:rtl/>
        </w:rPr>
        <w:t>ابر</w:t>
      </w:r>
      <w:r w:rsidRPr="00F13D0E">
        <w:rPr>
          <w:rtl/>
        </w:rPr>
        <w:t xml:space="preserve"> بن سمرة رضي الله </w:t>
      </w:r>
      <w:r w:rsidR="00AE11D6" w:rsidRPr="00F13D0E">
        <w:rPr>
          <w:rFonts w:hint="cs"/>
          <w:rtl/>
        </w:rPr>
        <w:t>عنه:</w:t>
      </w:r>
      <w:r w:rsidRPr="00F13D0E">
        <w:rPr>
          <w:rtl/>
        </w:rPr>
        <w:t xml:space="preserve"> قال </w:t>
      </w:r>
      <w:r w:rsidR="00F6693C">
        <w:rPr>
          <w:rFonts w:hint="cs"/>
          <w:rtl/>
        </w:rPr>
        <w:t xml:space="preserve">خرج </w:t>
      </w:r>
      <w:r w:rsidRPr="00F13D0E">
        <w:rPr>
          <w:rtl/>
        </w:rPr>
        <w:t>علينا رسول الل</w:t>
      </w:r>
      <w:r w:rsidR="00F6693C">
        <w:rPr>
          <w:rFonts w:hint="cs"/>
          <w:rtl/>
        </w:rPr>
        <w:t>ه</w:t>
      </w:r>
      <w:r w:rsidRPr="00F13D0E">
        <w:rPr>
          <w:rtl/>
        </w:rPr>
        <w:t xml:space="preserve"> </w:t>
      </w:r>
      <w:r w:rsidRPr="00F13D0E">
        <w:rPr>
          <w:rFonts w:hint="cs"/>
          <w:rtl/>
        </w:rPr>
        <w:t>ﷺ</w:t>
      </w:r>
      <w:r w:rsidRPr="00F13D0E">
        <w:rPr>
          <w:rtl/>
        </w:rPr>
        <w:t xml:space="preserve"> فقال: إني رأيت</w:t>
      </w:r>
      <w:r w:rsidR="00F6693C">
        <w:rPr>
          <w:rFonts w:hint="cs"/>
          <w:rtl/>
        </w:rPr>
        <w:t xml:space="preserve"> </w:t>
      </w:r>
      <w:r w:rsidRPr="00F13D0E">
        <w:rPr>
          <w:rFonts w:hint="eastAsia"/>
          <w:rtl/>
        </w:rPr>
        <w:t>البارحة</w:t>
      </w:r>
      <w:r w:rsidRPr="00F13D0E">
        <w:rPr>
          <w:rtl/>
        </w:rPr>
        <w:t xml:space="preserve"> </w:t>
      </w:r>
      <w:r w:rsidR="00AE11D6" w:rsidRPr="00F13D0E">
        <w:rPr>
          <w:rFonts w:hint="cs"/>
          <w:rtl/>
        </w:rPr>
        <w:t>عجبا،</w:t>
      </w:r>
      <w:r w:rsidRPr="00F13D0E">
        <w:rPr>
          <w:rtl/>
        </w:rPr>
        <w:t xml:space="preserve"> رأيت رجل</w:t>
      </w:r>
      <w:r w:rsidR="00F6693C">
        <w:rPr>
          <w:rFonts w:hint="cs"/>
          <w:rtl/>
        </w:rPr>
        <w:t>ً</w:t>
      </w:r>
      <w:r w:rsidRPr="00F13D0E">
        <w:rPr>
          <w:rtl/>
        </w:rPr>
        <w:t>ا من أمتي يزحف على الصراط مرة، ويحبو مرة، ويتعلق</w:t>
      </w:r>
      <w:r w:rsidR="00F6693C">
        <w:rPr>
          <w:rFonts w:hint="cs"/>
          <w:rtl/>
        </w:rPr>
        <w:t xml:space="preserve"> </w:t>
      </w:r>
      <w:r w:rsidRPr="00F13D0E">
        <w:rPr>
          <w:rFonts w:hint="eastAsia"/>
          <w:rtl/>
        </w:rPr>
        <w:t>مرة</w:t>
      </w:r>
      <w:r w:rsidRPr="00F13D0E">
        <w:rPr>
          <w:rtl/>
        </w:rPr>
        <w:t xml:space="preserve"> فجاءته صلاته علي</w:t>
      </w:r>
      <w:r w:rsidR="00F6693C">
        <w:rPr>
          <w:rFonts w:hint="cs"/>
          <w:rtl/>
        </w:rPr>
        <w:t>ّ</w:t>
      </w:r>
      <w:r w:rsidRPr="00F13D0E">
        <w:rPr>
          <w:rtl/>
        </w:rPr>
        <w:t xml:space="preserve"> فأخذت </w:t>
      </w:r>
      <w:r w:rsidR="00AE11D6" w:rsidRPr="00F13D0E">
        <w:rPr>
          <w:rFonts w:hint="cs"/>
          <w:rtl/>
        </w:rPr>
        <w:t>بيده،</w:t>
      </w:r>
      <w:r w:rsidRPr="00F13D0E">
        <w:rPr>
          <w:rtl/>
        </w:rPr>
        <w:t xml:space="preserve"> فأقامته على الصراط، حتى جاوزه، أخرجه</w:t>
      </w:r>
      <w:r w:rsidR="00F6693C">
        <w:rPr>
          <w:rFonts w:hint="cs"/>
          <w:rtl/>
        </w:rPr>
        <w:t xml:space="preserve"> </w:t>
      </w:r>
      <w:r w:rsidRPr="00F13D0E">
        <w:rPr>
          <w:rFonts w:hint="eastAsia"/>
          <w:rtl/>
        </w:rPr>
        <w:t>الطبراني</w:t>
      </w:r>
      <w:r w:rsidRPr="00F13D0E">
        <w:rPr>
          <w:rtl/>
        </w:rPr>
        <w:t xml:space="preserve"> في </w:t>
      </w:r>
      <w:r w:rsidR="00AE11D6" w:rsidRPr="00F13D0E">
        <w:rPr>
          <w:rFonts w:hint="cs"/>
          <w:rtl/>
        </w:rPr>
        <w:t>الكبير،</w:t>
      </w:r>
      <w:r w:rsidRPr="00F13D0E">
        <w:rPr>
          <w:rtl/>
        </w:rPr>
        <w:t xml:space="preserve"> وفي رواية: ورأيت رجل</w:t>
      </w:r>
      <w:r w:rsidR="00F6693C">
        <w:rPr>
          <w:rFonts w:hint="cs"/>
          <w:rtl/>
        </w:rPr>
        <w:t>ً</w:t>
      </w:r>
      <w:r w:rsidRPr="00F13D0E">
        <w:rPr>
          <w:rtl/>
        </w:rPr>
        <w:t>ا من أمتي جاءه ملك الموت ليقبض</w:t>
      </w:r>
      <w:r w:rsidR="00F6693C">
        <w:rPr>
          <w:rFonts w:hint="cs"/>
          <w:rtl/>
        </w:rPr>
        <w:t xml:space="preserve"> </w:t>
      </w:r>
      <w:r w:rsidR="00AE11D6" w:rsidRPr="00F13D0E">
        <w:rPr>
          <w:rFonts w:hint="cs"/>
          <w:rtl/>
        </w:rPr>
        <w:t>روحه،</w:t>
      </w:r>
      <w:r w:rsidRPr="00F13D0E">
        <w:rPr>
          <w:rtl/>
        </w:rPr>
        <w:t xml:space="preserve"> فجاءه </w:t>
      </w:r>
      <w:r w:rsidR="00F6693C">
        <w:rPr>
          <w:rFonts w:hint="cs"/>
          <w:rtl/>
        </w:rPr>
        <w:t>بِ</w:t>
      </w:r>
      <w:r w:rsidRPr="00F13D0E">
        <w:rPr>
          <w:rtl/>
        </w:rPr>
        <w:t>ر</w:t>
      </w:r>
      <w:r w:rsidR="00F6693C">
        <w:rPr>
          <w:rFonts w:hint="cs"/>
          <w:rtl/>
        </w:rPr>
        <w:t>ُّ</w:t>
      </w:r>
      <w:r w:rsidRPr="00F13D0E">
        <w:rPr>
          <w:rtl/>
        </w:rPr>
        <w:t>ه بوالديه، فرده، ورأيت رجل</w:t>
      </w:r>
      <w:r w:rsidR="00F6693C">
        <w:rPr>
          <w:rFonts w:hint="cs"/>
          <w:rtl/>
        </w:rPr>
        <w:t>ً</w:t>
      </w:r>
      <w:r w:rsidRPr="00F13D0E">
        <w:rPr>
          <w:rtl/>
        </w:rPr>
        <w:t>ا من أمتي قد س</w:t>
      </w:r>
      <w:r w:rsidR="00F6693C">
        <w:rPr>
          <w:rFonts w:hint="cs"/>
          <w:rtl/>
        </w:rPr>
        <w:t>ُ</w:t>
      </w:r>
      <w:r w:rsidRPr="00F13D0E">
        <w:rPr>
          <w:rtl/>
        </w:rPr>
        <w:t>ل</w:t>
      </w:r>
      <w:r w:rsidR="00F6693C">
        <w:rPr>
          <w:rFonts w:hint="cs"/>
          <w:rtl/>
        </w:rPr>
        <w:t>ِّ</w:t>
      </w:r>
      <w:r w:rsidRPr="00F13D0E">
        <w:rPr>
          <w:rtl/>
        </w:rPr>
        <w:t>ط عليه عذاب القبر</w:t>
      </w:r>
      <w:r w:rsidR="00F6693C">
        <w:rPr>
          <w:rFonts w:hint="cs"/>
          <w:rtl/>
        </w:rPr>
        <w:t xml:space="preserve"> </w:t>
      </w:r>
      <w:r w:rsidRPr="00F13D0E">
        <w:rPr>
          <w:rFonts w:hint="eastAsia"/>
          <w:rtl/>
        </w:rPr>
        <w:t>فجاءه</w:t>
      </w:r>
      <w:r w:rsidRPr="00F13D0E">
        <w:rPr>
          <w:rtl/>
        </w:rPr>
        <w:t xml:space="preserve"> وضوؤه فاستنقذه </w:t>
      </w:r>
      <w:r w:rsidR="00AE11D6" w:rsidRPr="00F13D0E">
        <w:rPr>
          <w:rFonts w:hint="cs"/>
          <w:rtl/>
        </w:rPr>
        <w:t>منه،</w:t>
      </w:r>
      <w:r w:rsidRPr="00F13D0E">
        <w:rPr>
          <w:rtl/>
        </w:rPr>
        <w:t xml:space="preserve"> ورأيت رجل</w:t>
      </w:r>
      <w:r w:rsidR="00A676AD">
        <w:rPr>
          <w:rFonts w:hint="cs"/>
          <w:rtl/>
        </w:rPr>
        <w:t>ً</w:t>
      </w:r>
      <w:r w:rsidRPr="00F13D0E">
        <w:rPr>
          <w:rtl/>
        </w:rPr>
        <w:t>ا من أمتي قد احتوشته الشياطين، فجاءه</w:t>
      </w:r>
      <w:r w:rsidR="00A676AD">
        <w:rPr>
          <w:rFonts w:hint="cs"/>
          <w:rtl/>
        </w:rPr>
        <w:t xml:space="preserve"> </w:t>
      </w:r>
      <w:r w:rsidRPr="00F13D0E">
        <w:rPr>
          <w:rFonts w:hint="eastAsia"/>
          <w:rtl/>
        </w:rPr>
        <w:t>ذكر</w:t>
      </w:r>
      <w:r w:rsidRPr="00F13D0E">
        <w:rPr>
          <w:rtl/>
        </w:rPr>
        <w:t xml:space="preserve"> الله فخلصه من </w:t>
      </w:r>
      <w:r w:rsidR="00AE11D6" w:rsidRPr="00F13D0E">
        <w:rPr>
          <w:rFonts w:hint="cs"/>
          <w:rtl/>
        </w:rPr>
        <w:t>بينهم،</w:t>
      </w:r>
      <w:r w:rsidRPr="00F13D0E">
        <w:rPr>
          <w:rtl/>
        </w:rPr>
        <w:t xml:space="preserve"> ورأيت رجل</w:t>
      </w:r>
      <w:r w:rsidR="00A676AD">
        <w:rPr>
          <w:rFonts w:hint="cs"/>
          <w:rtl/>
        </w:rPr>
        <w:t>ً</w:t>
      </w:r>
      <w:r w:rsidRPr="00F13D0E">
        <w:rPr>
          <w:rtl/>
        </w:rPr>
        <w:t>ا من أمتي قد احتوشته ملائكة العذاب،</w:t>
      </w:r>
      <w:r w:rsidR="00A676AD">
        <w:rPr>
          <w:rFonts w:hint="cs"/>
          <w:rtl/>
        </w:rPr>
        <w:t xml:space="preserve"> </w:t>
      </w:r>
      <w:r w:rsidRPr="00F13D0E">
        <w:rPr>
          <w:rFonts w:hint="eastAsia"/>
          <w:rtl/>
        </w:rPr>
        <w:t>فجاءته</w:t>
      </w:r>
      <w:r w:rsidRPr="00F13D0E">
        <w:rPr>
          <w:rtl/>
        </w:rPr>
        <w:t xml:space="preserve"> </w:t>
      </w:r>
      <w:r w:rsidR="00AE11D6" w:rsidRPr="00F13D0E">
        <w:rPr>
          <w:rFonts w:hint="cs"/>
          <w:rtl/>
        </w:rPr>
        <w:t>صلاته،</w:t>
      </w:r>
      <w:r w:rsidRPr="00F13D0E">
        <w:rPr>
          <w:rtl/>
        </w:rPr>
        <w:t xml:space="preserve"> فاستنقذته من بين أيديهم، ورأيت رجل</w:t>
      </w:r>
      <w:r w:rsidR="00A676AD">
        <w:rPr>
          <w:rFonts w:hint="cs"/>
          <w:rtl/>
        </w:rPr>
        <w:t>ً</w:t>
      </w:r>
      <w:r w:rsidRPr="00F13D0E">
        <w:rPr>
          <w:rtl/>
        </w:rPr>
        <w:t>ا من أمتي يلهث عطش</w:t>
      </w:r>
      <w:r w:rsidR="00A676AD">
        <w:rPr>
          <w:rFonts w:hint="cs"/>
          <w:rtl/>
        </w:rPr>
        <w:t>ً</w:t>
      </w:r>
      <w:r w:rsidRPr="00F13D0E">
        <w:rPr>
          <w:rtl/>
        </w:rPr>
        <w:t>ا،</w:t>
      </w:r>
      <w:r w:rsidR="00A676AD">
        <w:rPr>
          <w:rFonts w:hint="cs"/>
          <w:rtl/>
        </w:rPr>
        <w:t xml:space="preserve"> </w:t>
      </w:r>
      <w:r w:rsidRPr="00F13D0E">
        <w:rPr>
          <w:rFonts w:hint="eastAsia"/>
          <w:rtl/>
        </w:rPr>
        <w:t>وكلما</w:t>
      </w:r>
      <w:r w:rsidRPr="00F13D0E">
        <w:rPr>
          <w:rtl/>
        </w:rPr>
        <w:t xml:space="preserve"> ورد حوضا </w:t>
      </w:r>
      <w:r w:rsidR="00AE11D6" w:rsidRPr="00F13D0E">
        <w:rPr>
          <w:rFonts w:hint="cs"/>
          <w:rtl/>
        </w:rPr>
        <w:t>م</w:t>
      </w:r>
      <w:r w:rsidR="00A676AD">
        <w:rPr>
          <w:rFonts w:hint="cs"/>
          <w:rtl/>
        </w:rPr>
        <w:t>ُ</w:t>
      </w:r>
      <w:r w:rsidR="00AE11D6" w:rsidRPr="00F13D0E">
        <w:rPr>
          <w:rFonts w:hint="cs"/>
          <w:rtl/>
        </w:rPr>
        <w:t>نع،</w:t>
      </w:r>
      <w:r w:rsidRPr="00F13D0E">
        <w:rPr>
          <w:rtl/>
        </w:rPr>
        <w:t xml:space="preserve"> فجاءه صيامه فسقاه، وأرواه، ورأيت رجل</w:t>
      </w:r>
      <w:r w:rsidR="00A676AD">
        <w:rPr>
          <w:rFonts w:hint="cs"/>
          <w:rtl/>
        </w:rPr>
        <w:t>ً</w:t>
      </w:r>
      <w:r w:rsidRPr="00F13D0E">
        <w:rPr>
          <w:rtl/>
        </w:rPr>
        <w:t>ا من أمت</w:t>
      </w:r>
      <w:r w:rsidR="00A676AD">
        <w:rPr>
          <w:rFonts w:hint="cs"/>
          <w:rtl/>
        </w:rPr>
        <w:t xml:space="preserve">ي </w:t>
      </w:r>
      <w:r w:rsidRPr="00F13D0E">
        <w:rPr>
          <w:rFonts w:hint="eastAsia"/>
          <w:rtl/>
        </w:rPr>
        <w:t>والنبيين</w:t>
      </w:r>
      <w:r w:rsidRPr="00F13D0E">
        <w:rPr>
          <w:rtl/>
        </w:rPr>
        <w:t xml:space="preserve"> قعود</w:t>
      </w:r>
      <w:r w:rsidR="00A676AD">
        <w:rPr>
          <w:rFonts w:hint="cs"/>
          <w:rtl/>
        </w:rPr>
        <w:t>ً</w:t>
      </w:r>
      <w:r w:rsidRPr="00F13D0E">
        <w:rPr>
          <w:rtl/>
        </w:rPr>
        <w:t>ا حلق</w:t>
      </w:r>
      <w:r w:rsidR="00A676AD">
        <w:rPr>
          <w:rFonts w:hint="cs"/>
          <w:rtl/>
        </w:rPr>
        <w:t>ً</w:t>
      </w:r>
      <w:r w:rsidRPr="00F13D0E">
        <w:rPr>
          <w:rtl/>
        </w:rPr>
        <w:t xml:space="preserve">ا </w:t>
      </w:r>
      <w:r w:rsidR="00AE11D6" w:rsidRPr="00F13D0E">
        <w:rPr>
          <w:rFonts w:hint="cs"/>
          <w:rtl/>
        </w:rPr>
        <w:t>حلقً</w:t>
      </w:r>
      <w:r w:rsidR="00A676AD">
        <w:rPr>
          <w:rFonts w:hint="cs"/>
          <w:rtl/>
        </w:rPr>
        <w:t>ا</w:t>
      </w:r>
      <w:r w:rsidR="00AE11D6" w:rsidRPr="00F13D0E">
        <w:rPr>
          <w:rFonts w:hint="cs"/>
          <w:rtl/>
        </w:rPr>
        <w:t>،</w:t>
      </w:r>
      <w:r w:rsidRPr="00F13D0E">
        <w:rPr>
          <w:rtl/>
        </w:rPr>
        <w:t xml:space="preserve"> كلما دنا من حلقة طرد، فجاءه اغتساله من الجنابة فأخذه</w:t>
      </w:r>
      <w:r w:rsidR="00A676AD">
        <w:rPr>
          <w:rFonts w:hint="cs"/>
          <w:rtl/>
        </w:rPr>
        <w:t xml:space="preserve"> </w:t>
      </w:r>
      <w:r w:rsidR="00AE11D6" w:rsidRPr="00F13D0E">
        <w:rPr>
          <w:rFonts w:hint="cs"/>
          <w:rtl/>
        </w:rPr>
        <w:t>بيده،</w:t>
      </w:r>
      <w:r w:rsidRPr="00F13D0E">
        <w:rPr>
          <w:rtl/>
        </w:rPr>
        <w:t xml:space="preserve"> وأقعده إلى جنبي، ورأيت رجل</w:t>
      </w:r>
      <w:r w:rsidR="00A676AD">
        <w:rPr>
          <w:rFonts w:hint="cs"/>
          <w:rtl/>
        </w:rPr>
        <w:t>ً</w:t>
      </w:r>
      <w:r w:rsidRPr="00F13D0E">
        <w:rPr>
          <w:rtl/>
        </w:rPr>
        <w:t>ا من أمتي بين يديه ظلمة، ومن خلفه ظلمة،</w:t>
      </w:r>
      <w:r w:rsidR="00A676AD">
        <w:rPr>
          <w:rFonts w:hint="cs"/>
          <w:rtl/>
        </w:rPr>
        <w:t xml:space="preserve"> </w:t>
      </w:r>
      <w:r w:rsidRPr="00F13D0E">
        <w:rPr>
          <w:rFonts w:hint="eastAsia"/>
          <w:rtl/>
        </w:rPr>
        <w:t>وعن</w:t>
      </w:r>
      <w:r w:rsidRPr="00F13D0E">
        <w:rPr>
          <w:rtl/>
        </w:rPr>
        <w:t xml:space="preserve"> يمينه </w:t>
      </w:r>
      <w:r w:rsidR="00AE11D6" w:rsidRPr="00F13D0E">
        <w:rPr>
          <w:rFonts w:hint="cs"/>
          <w:rtl/>
        </w:rPr>
        <w:t>ظلمة،</w:t>
      </w:r>
      <w:r w:rsidRPr="00F13D0E">
        <w:rPr>
          <w:rtl/>
        </w:rPr>
        <w:t xml:space="preserve"> وعن يساره ظلمة، ومن فوقه ظلمة، ومن تحته ظلمة، فجاءه حجه</w:t>
      </w:r>
      <w:r w:rsidR="00A676AD">
        <w:rPr>
          <w:rFonts w:hint="cs"/>
          <w:rtl/>
        </w:rPr>
        <w:t xml:space="preserve"> </w:t>
      </w:r>
      <w:r w:rsidRPr="00F13D0E">
        <w:rPr>
          <w:rFonts w:hint="eastAsia"/>
          <w:rtl/>
        </w:rPr>
        <w:t>وعمرته</w:t>
      </w:r>
      <w:r w:rsidRPr="00F13D0E">
        <w:rPr>
          <w:rtl/>
        </w:rPr>
        <w:t xml:space="preserve"> فاستخرجاه من </w:t>
      </w:r>
      <w:r w:rsidR="00AE11D6" w:rsidRPr="00F13D0E">
        <w:rPr>
          <w:rFonts w:hint="cs"/>
          <w:rtl/>
        </w:rPr>
        <w:t>الظلمة،</w:t>
      </w:r>
      <w:r w:rsidRPr="00F13D0E">
        <w:rPr>
          <w:rtl/>
        </w:rPr>
        <w:t xml:space="preserve"> وأدخلاه في النور، ورأيت رجل</w:t>
      </w:r>
      <w:r w:rsidR="00A676AD">
        <w:rPr>
          <w:rFonts w:hint="cs"/>
          <w:rtl/>
        </w:rPr>
        <w:t>ً</w:t>
      </w:r>
      <w:r w:rsidRPr="00F13D0E">
        <w:rPr>
          <w:rtl/>
        </w:rPr>
        <w:t>ا من أمتي يتقي النار</w:t>
      </w:r>
      <w:r w:rsidR="00A676AD">
        <w:rPr>
          <w:rFonts w:hint="cs"/>
          <w:rtl/>
        </w:rPr>
        <w:t xml:space="preserve"> </w:t>
      </w:r>
      <w:r w:rsidR="00AE11D6" w:rsidRPr="00F13D0E">
        <w:rPr>
          <w:rFonts w:hint="cs"/>
          <w:rtl/>
        </w:rPr>
        <w:t>حرها،</w:t>
      </w:r>
      <w:r w:rsidRPr="00F13D0E">
        <w:rPr>
          <w:rtl/>
        </w:rPr>
        <w:t xml:space="preserve"> وشررها بيده عن وجهه، فجاءته صدقته فصارت </w:t>
      </w:r>
      <w:r w:rsidR="00A676AD">
        <w:rPr>
          <w:rFonts w:hint="cs"/>
          <w:rtl/>
        </w:rPr>
        <w:t>سِتْ</w:t>
      </w:r>
      <w:r w:rsidRPr="00F13D0E">
        <w:rPr>
          <w:rtl/>
        </w:rPr>
        <w:t>را على وجهه وظل</w:t>
      </w:r>
      <w:r w:rsidR="00A676AD">
        <w:rPr>
          <w:rFonts w:hint="cs"/>
          <w:rtl/>
        </w:rPr>
        <w:t>ًّ</w:t>
      </w:r>
      <w:r w:rsidRPr="00F13D0E">
        <w:rPr>
          <w:rtl/>
        </w:rPr>
        <w:t>ا على</w:t>
      </w:r>
      <w:r w:rsidR="00A676AD">
        <w:rPr>
          <w:rFonts w:hint="cs"/>
          <w:rtl/>
        </w:rPr>
        <w:t xml:space="preserve"> </w:t>
      </w:r>
      <w:r w:rsidR="00AE11D6" w:rsidRPr="00F13D0E">
        <w:rPr>
          <w:rFonts w:hint="cs"/>
          <w:rtl/>
        </w:rPr>
        <w:t>رأسه،</w:t>
      </w:r>
      <w:r w:rsidRPr="00F13D0E">
        <w:rPr>
          <w:rtl/>
        </w:rPr>
        <w:t xml:space="preserve"> ورأيت رجل</w:t>
      </w:r>
      <w:r w:rsidR="00A676AD">
        <w:rPr>
          <w:rFonts w:hint="cs"/>
          <w:rtl/>
        </w:rPr>
        <w:t>ً</w:t>
      </w:r>
      <w:r w:rsidRPr="00F13D0E">
        <w:rPr>
          <w:rtl/>
        </w:rPr>
        <w:t>ا من أمتي أخذته الزبانية من كل مكان فجاءه أمره بالمعروف، ونهيه</w:t>
      </w:r>
      <w:r w:rsidR="00A676AD">
        <w:rPr>
          <w:rFonts w:hint="cs"/>
          <w:rtl/>
        </w:rPr>
        <w:t xml:space="preserve"> </w:t>
      </w:r>
      <w:r w:rsidRPr="00F13D0E">
        <w:rPr>
          <w:rFonts w:hint="eastAsia"/>
          <w:rtl/>
        </w:rPr>
        <w:t>عن</w:t>
      </w:r>
      <w:r w:rsidRPr="00F13D0E">
        <w:rPr>
          <w:rtl/>
        </w:rPr>
        <w:t xml:space="preserve"> </w:t>
      </w:r>
      <w:r w:rsidR="00AE11D6" w:rsidRPr="00F13D0E">
        <w:rPr>
          <w:rFonts w:hint="cs"/>
          <w:rtl/>
        </w:rPr>
        <w:t>المنكر،</w:t>
      </w:r>
      <w:r w:rsidRPr="00F13D0E">
        <w:rPr>
          <w:rtl/>
        </w:rPr>
        <w:t xml:space="preserve"> فاستنقذاه من بين أيديهم، وسلما</w:t>
      </w:r>
      <w:r w:rsidR="00A676AD">
        <w:rPr>
          <w:rFonts w:hint="cs"/>
          <w:rtl/>
        </w:rPr>
        <w:t>ه</w:t>
      </w:r>
      <w:r w:rsidRPr="00F13D0E">
        <w:rPr>
          <w:rtl/>
        </w:rPr>
        <w:t xml:space="preserve"> إلى ملائكة الرحمة، ورأيت رجل</w:t>
      </w:r>
      <w:r w:rsidR="00A676AD">
        <w:rPr>
          <w:rFonts w:hint="cs"/>
          <w:rtl/>
        </w:rPr>
        <w:t>ً</w:t>
      </w:r>
      <w:r w:rsidRPr="00F13D0E">
        <w:rPr>
          <w:rtl/>
        </w:rPr>
        <w:t>ا من</w:t>
      </w:r>
      <w:r w:rsidR="00A676AD">
        <w:rPr>
          <w:rFonts w:hint="cs"/>
          <w:rtl/>
        </w:rPr>
        <w:t xml:space="preserve"> </w:t>
      </w:r>
      <w:r w:rsidRPr="00F13D0E">
        <w:rPr>
          <w:rFonts w:hint="eastAsia"/>
          <w:rtl/>
        </w:rPr>
        <w:t>أمتى</w:t>
      </w:r>
      <w:r w:rsidRPr="00F13D0E">
        <w:rPr>
          <w:rtl/>
        </w:rPr>
        <w:t xml:space="preserve"> أوتي صحيفته من قبل </w:t>
      </w:r>
      <w:r w:rsidR="00AE11D6" w:rsidRPr="00F13D0E">
        <w:rPr>
          <w:rFonts w:hint="cs"/>
          <w:rtl/>
        </w:rPr>
        <w:t>شماله،</w:t>
      </w:r>
      <w:r w:rsidRPr="00F13D0E">
        <w:rPr>
          <w:rtl/>
        </w:rPr>
        <w:t xml:space="preserve"> فجاءه خوفه من الله فأخذ صحيفته، فجعلها في</w:t>
      </w:r>
      <w:r w:rsidR="00A676AD">
        <w:rPr>
          <w:rFonts w:hint="cs"/>
          <w:rtl/>
        </w:rPr>
        <w:t xml:space="preserve"> </w:t>
      </w:r>
      <w:r w:rsidR="00AE11D6" w:rsidRPr="00F13D0E">
        <w:rPr>
          <w:rFonts w:hint="cs"/>
          <w:rtl/>
        </w:rPr>
        <w:t>يمينه،</w:t>
      </w:r>
      <w:r w:rsidRPr="00F13D0E">
        <w:rPr>
          <w:rtl/>
        </w:rPr>
        <w:t xml:space="preserve"> ورأيت رجل</w:t>
      </w:r>
      <w:r w:rsidR="00A676AD">
        <w:rPr>
          <w:rFonts w:hint="cs"/>
          <w:rtl/>
        </w:rPr>
        <w:t>ًا</w:t>
      </w:r>
      <w:r w:rsidRPr="00F13D0E">
        <w:rPr>
          <w:rtl/>
        </w:rPr>
        <w:t xml:space="preserve"> من أمتي قد </w:t>
      </w:r>
      <w:commentRangeStart w:id="549"/>
      <w:r w:rsidRPr="00F13D0E">
        <w:rPr>
          <w:rtl/>
        </w:rPr>
        <w:lastRenderedPageBreak/>
        <w:t>خ</w:t>
      </w:r>
      <w:commentRangeEnd w:id="549"/>
      <w:r w:rsidR="00AD336C" w:rsidRPr="00F13D0E">
        <w:rPr>
          <w:rStyle w:val="CommentReference"/>
          <w:sz w:val="24"/>
          <w:szCs w:val="32"/>
          <w:rtl/>
        </w:rPr>
        <w:commentReference w:id="549"/>
      </w:r>
      <w:r w:rsidRPr="00F13D0E">
        <w:rPr>
          <w:rtl/>
        </w:rPr>
        <w:t>ف ميزانه، فجاءه أفراطه فثق</w:t>
      </w:r>
      <w:r w:rsidR="00A676AD">
        <w:rPr>
          <w:rFonts w:hint="cs"/>
          <w:rtl/>
        </w:rPr>
        <w:t>َّ</w:t>
      </w:r>
      <w:r w:rsidRPr="00F13D0E">
        <w:rPr>
          <w:rtl/>
        </w:rPr>
        <w:t>لوا ميزانه، ورأيت</w:t>
      </w:r>
      <w:r w:rsidR="00A676AD">
        <w:rPr>
          <w:rFonts w:hint="cs"/>
          <w:rtl/>
        </w:rPr>
        <w:t xml:space="preserve"> </w:t>
      </w:r>
      <w:r w:rsidRPr="00F13D0E">
        <w:rPr>
          <w:rFonts w:hint="eastAsia"/>
          <w:rtl/>
        </w:rPr>
        <w:t>رجل</w:t>
      </w:r>
      <w:r w:rsidR="00A676AD">
        <w:rPr>
          <w:rFonts w:hint="cs"/>
          <w:rtl/>
        </w:rPr>
        <w:t>ً</w:t>
      </w:r>
      <w:r w:rsidRPr="00F13D0E">
        <w:rPr>
          <w:rFonts w:hint="eastAsia"/>
          <w:rtl/>
        </w:rPr>
        <w:t>ا</w:t>
      </w:r>
      <w:r w:rsidR="00A676AD">
        <w:rPr>
          <w:rFonts w:hint="cs"/>
          <w:rtl/>
        </w:rPr>
        <w:t xml:space="preserve"> </w:t>
      </w:r>
      <w:r w:rsidRPr="00F13D0E">
        <w:rPr>
          <w:rtl/>
        </w:rPr>
        <w:t>من أمتي قائم</w:t>
      </w:r>
      <w:r w:rsidR="00A676AD">
        <w:rPr>
          <w:rFonts w:hint="cs"/>
          <w:rtl/>
        </w:rPr>
        <w:t>ً</w:t>
      </w:r>
      <w:r w:rsidRPr="00F13D0E">
        <w:rPr>
          <w:rtl/>
        </w:rPr>
        <w:t xml:space="preserve">ا على شفير جهنم فجاءه خوفه من الله </w:t>
      </w:r>
      <w:r w:rsidR="00AE11D6" w:rsidRPr="00F13D0E">
        <w:rPr>
          <w:rFonts w:hint="cs"/>
          <w:rtl/>
        </w:rPr>
        <w:t>فاستنقذه،</w:t>
      </w:r>
      <w:r w:rsidRPr="00F13D0E">
        <w:rPr>
          <w:rtl/>
        </w:rPr>
        <w:t xml:space="preserve"> ورأيت رجل</w:t>
      </w:r>
      <w:r w:rsidR="00A676AD">
        <w:rPr>
          <w:rFonts w:hint="cs"/>
          <w:rtl/>
        </w:rPr>
        <w:t>ً</w:t>
      </w:r>
      <w:r w:rsidRPr="00F13D0E">
        <w:rPr>
          <w:rtl/>
        </w:rPr>
        <w:t>ا من</w:t>
      </w:r>
      <w:r w:rsidR="00A676AD">
        <w:rPr>
          <w:rFonts w:hint="cs"/>
          <w:rtl/>
        </w:rPr>
        <w:t xml:space="preserve"> </w:t>
      </w:r>
      <w:r w:rsidRPr="00F13D0E">
        <w:rPr>
          <w:rFonts w:hint="eastAsia"/>
          <w:rtl/>
        </w:rPr>
        <w:t>أمتي</w:t>
      </w:r>
      <w:r w:rsidRPr="00F13D0E">
        <w:rPr>
          <w:rtl/>
        </w:rPr>
        <w:t xml:space="preserve"> هوى إلى </w:t>
      </w:r>
      <w:r w:rsidR="00AE11D6" w:rsidRPr="00F13D0E">
        <w:rPr>
          <w:rFonts w:hint="cs"/>
          <w:rtl/>
        </w:rPr>
        <w:t>النار،</w:t>
      </w:r>
      <w:r w:rsidRPr="00F13D0E">
        <w:rPr>
          <w:rtl/>
        </w:rPr>
        <w:t xml:space="preserve"> فجاءته د</w:t>
      </w:r>
      <w:r w:rsidR="00A676AD">
        <w:rPr>
          <w:rFonts w:hint="cs"/>
          <w:rtl/>
        </w:rPr>
        <w:t>ُ</w:t>
      </w:r>
      <w:r w:rsidRPr="00F13D0E">
        <w:rPr>
          <w:rtl/>
        </w:rPr>
        <w:t>موعه التي بكاها من خشية الله، فاستخرجته من النار،</w:t>
      </w:r>
      <w:r w:rsidR="00A676AD">
        <w:rPr>
          <w:rFonts w:hint="cs"/>
          <w:rtl/>
        </w:rPr>
        <w:t xml:space="preserve"> </w:t>
      </w:r>
      <w:r w:rsidRPr="00F13D0E">
        <w:rPr>
          <w:rFonts w:hint="eastAsia"/>
          <w:rtl/>
        </w:rPr>
        <w:t>ورأيت</w:t>
      </w:r>
      <w:r w:rsidRPr="00F13D0E">
        <w:rPr>
          <w:rtl/>
        </w:rPr>
        <w:t xml:space="preserve"> رجل</w:t>
      </w:r>
      <w:r w:rsidR="00A676AD">
        <w:rPr>
          <w:rFonts w:hint="cs"/>
          <w:rtl/>
        </w:rPr>
        <w:t>ً</w:t>
      </w:r>
      <w:r w:rsidRPr="00F13D0E">
        <w:rPr>
          <w:rtl/>
        </w:rPr>
        <w:t xml:space="preserve">ا من أمتي يرعد على </w:t>
      </w:r>
      <w:r w:rsidR="00AE11D6" w:rsidRPr="00F13D0E">
        <w:rPr>
          <w:rFonts w:hint="cs"/>
          <w:rtl/>
        </w:rPr>
        <w:t>الصراط،</w:t>
      </w:r>
      <w:r w:rsidRPr="00F13D0E">
        <w:rPr>
          <w:rtl/>
        </w:rPr>
        <w:t xml:space="preserve"> كما ترعد السعفة، فجاءته صلاته عليّ</w:t>
      </w:r>
      <w:r w:rsidR="00A676AD">
        <w:rPr>
          <w:rFonts w:hint="cs"/>
          <w:rtl/>
        </w:rPr>
        <w:t xml:space="preserve"> </w:t>
      </w:r>
      <w:r w:rsidRPr="00F13D0E">
        <w:rPr>
          <w:rFonts w:hint="eastAsia"/>
          <w:rtl/>
        </w:rPr>
        <w:t>فسكنت</w:t>
      </w:r>
      <w:r w:rsidRPr="00F13D0E">
        <w:rPr>
          <w:rtl/>
        </w:rPr>
        <w:t xml:space="preserve"> </w:t>
      </w:r>
      <w:r w:rsidR="00AE11D6" w:rsidRPr="00F13D0E">
        <w:rPr>
          <w:rFonts w:hint="cs"/>
          <w:rtl/>
        </w:rPr>
        <w:t>ر</w:t>
      </w:r>
      <w:r w:rsidR="00A676AD">
        <w:rPr>
          <w:rFonts w:hint="cs"/>
          <w:rtl/>
        </w:rPr>
        <w:t>عْ</w:t>
      </w:r>
      <w:r w:rsidR="00AE11D6" w:rsidRPr="00F13D0E">
        <w:rPr>
          <w:rFonts w:hint="cs"/>
          <w:rtl/>
        </w:rPr>
        <w:t>دته،</w:t>
      </w:r>
      <w:r w:rsidRPr="00F13D0E">
        <w:rPr>
          <w:rtl/>
        </w:rPr>
        <w:t xml:space="preserve"> ورأيت رجل</w:t>
      </w:r>
      <w:r w:rsidR="00A676AD">
        <w:rPr>
          <w:rFonts w:hint="cs"/>
          <w:rtl/>
        </w:rPr>
        <w:t>ً</w:t>
      </w:r>
      <w:r w:rsidRPr="00F13D0E">
        <w:rPr>
          <w:rtl/>
        </w:rPr>
        <w:t>ا من أمتي غلقت أبواب الجنة، دونه، فجاءته شهادة أن</w:t>
      </w:r>
      <w:r w:rsidR="00A676AD">
        <w:rPr>
          <w:rFonts w:hint="cs"/>
          <w:rtl/>
        </w:rPr>
        <w:t xml:space="preserve"> </w:t>
      </w:r>
      <w:r w:rsidRPr="00F13D0E">
        <w:rPr>
          <w:rFonts w:hint="eastAsia"/>
          <w:rtl/>
        </w:rPr>
        <w:t>لا</w:t>
      </w:r>
      <w:r w:rsidRPr="00F13D0E">
        <w:rPr>
          <w:rtl/>
        </w:rPr>
        <w:t xml:space="preserve"> إله إلا الله ففتحت له أبواب </w:t>
      </w:r>
      <w:r w:rsidR="00AE11D6" w:rsidRPr="00F13D0E">
        <w:rPr>
          <w:rFonts w:hint="cs"/>
          <w:rtl/>
        </w:rPr>
        <w:t>الجنة،</w:t>
      </w:r>
      <w:r w:rsidRPr="00F13D0E">
        <w:rPr>
          <w:rtl/>
        </w:rPr>
        <w:t xml:space="preserve"> ورأيت رجل</w:t>
      </w:r>
      <w:r w:rsidR="00A676AD">
        <w:rPr>
          <w:rFonts w:hint="cs"/>
          <w:rtl/>
        </w:rPr>
        <w:t>ً</w:t>
      </w:r>
      <w:r w:rsidRPr="00F13D0E">
        <w:rPr>
          <w:rtl/>
        </w:rPr>
        <w:t>ا من أمتي جا</w:t>
      </w:r>
      <w:r w:rsidR="00A676AD">
        <w:rPr>
          <w:rFonts w:hint="cs"/>
          <w:rtl/>
        </w:rPr>
        <w:t>ثي</w:t>
      </w:r>
      <w:r w:rsidRPr="00F13D0E">
        <w:rPr>
          <w:rtl/>
        </w:rPr>
        <w:t>ا على ركبتيه، وبينه</w:t>
      </w:r>
      <w:r w:rsidR="00A676AD">
        <w:rPr>
          <w:rFonts w:hint="cs"/>
          <w:rtl/>
        </w:rPr>
        <w:t xml:space="preserve"> </w:t>
      </w:r>
      <w:r w:rsidRPr="00F13D0E">
        <w:rPr>
          <w:rFonts w:hint="eastAsia"/>
          <w:rtl/>
        </w:rPr>
        <w:t>وبين</w:t>
      </w:r>
      <w:r w:rsidRPr="00F13D0E">
        <w:rPr>
          <w:rtl/>
        </w:rPr>
        <w:t xml:space="preserve"> الله حجاب فجاءته </w:t>
      </w:r>
      <w:r w:rsidR="00AE11D6" w:rsidRPr="00F13D0E">
        <w:rPr>
          <w:rFonts w:hint="cs"/>
          <w:rtl/>
        </w:rPr>
        <w:t>محبتي،</w:t>
      </w:r>
      <w:r w:rsidRPr="00F13D0E">
        <w:rPr>
          <w:rtl/>
        </w:rPr>
        <w:t xml:space="preserve"> وأخذت بيده، وأدخلته الجنة على الله، أخرجه</w:t>
      </w:r>
      <w:r w:rsidR="00A676AD">
        <w:rPr>
          <w:rFonts w:hint="cs"/>
          <w:rtl/>
        </w:rPr>
        <w:t xml:space="preserve"> </w:t>
      </w:r>
      <w:r w:rsidR="00AE11D6" w:rsidRPr="00F13D0E">
        <w:rPr>
          <w:rFonts w:hint="cs"/>
          <w:rtl/>
        </w:rPr>
        <w:t>الد</w:t>
      </w:r>
      <w:r w:rsidR="00A676AD">
        <w:rPr>
          <w:rFonts w:hint="cs"/>
          <w:rtl/>
        </w:rPr>
        <w:t>َّ</w:t>
      </w:r>
      <w:r w:rsidR="00AE11D6" w:rsidRPr="00F13D0E">
        <w:rPr>
          <w:rFonts w:hint="cs"/>
          <w:rtl/>
        </w:rPr>
        <w:t>يلمي،</w:t>
      </w:r>
      <w:r w:rsidRPr="00F13D0E">
        <w:rPr>
          <w:rtl/>
        </w:rPr>
        <w:t xml:space="preserve"> وهذا الحديث صحيح عند أهل العلم لا شك فيه، ولا ريب، حصل</w:t>
      </w:r>
      <w:r w:rsidR="00A676AD">
        <w:rPr>
          <w:rFonts w:hint="cs"/>
          <w:rtl/>
        </w:rPr>
        <w:t xml:space="preserve"> </w:t>
      </w:r>
      <w:r w:rsidRPr="00F13D0E">
        <w:rPr>
          <w:rFonts w:hint="eastAsia"/>
          <w:rtl/>
        </w:rPr>
        <w:t>العلم</w:t>
      </w:r>
      <w:r w:rsidRPr="00F13D0E">
        <w:rPr>
          <w:rtl/>
        </w:rPr>
        <w:t xml:space="preserve"> القطعي بصحته من طريق </w:t>
      </w:r>
      <w:r w:rsidR="00AE11D6" w:rsidRPr="00F13D0E">
        <w:rPr>
          <w:rFonts w:hint="cs"/>
          <w:rtl/>
        </w:rPr>
        <w:t>الكشف،</w:t>
      </w:r>
      <w:r w:rsidRPr="00F13D0E">
        <w:rPr>
          <w:rtl/>
        </w:rPr>
        <w:t xml:space="preserve"> والله أعلم.</w:t>
      </w:r>
    </w:p>
    <w:p w14:paraId="137ECD3D" w14:textId="77777777" w:rsidR="00A676AD" w:rsidRDefault="00F13D0E" w:rsidP="003A3977">
      <w:pPr>
        <w:divId w:val="1843735596"/>
        <w:rPr>
          <w:rtl/>
        </w:rPr>
      </w:pPr>
      <w:r w:rsidRPr="00F13D0E">
        <w:rPr>
          <w:rFonts w:hint="eastAsia"/>
          <w:rtl/>
        </w:rPr>
        <w:t>أنس</w:t>
      </w:r>
      <w:r w:rsidRPr="00F13D0E">
        <w:rPr>
          <w:rtl/>
        </w:rPr>
        <w:t xml:space="preserve"> رضي الله </w:t>
      </w:r>
      <w:r w:rsidR="00AE11D6" w:rsidRPr="00F13D0E">
        <w:rPr>
          <w:rFonts w:hint="cs"/>
          <w:rtl/>
        </w:rPr>
        <w:t>عنه:</w:t>
      </w:r>
      <w:r w:rsidRPr="00F13D0E">
        <w:rPr>
          <w:rtl/>
        </w:rPr>
        <w:t xml:space="preserve"> من صلى عل</w:t>
      </w:r>
      <w:r w:rsidR="00A676AD">
        <w:rPr>
          <w:rFonts w:hint="cs"/>
          <w:rtl/>
        </w:rPr>
        <w:t>يّ</w:t>
      </w:r>
      <w:r w:rsidRPr="00F13D0E">
        <w:rPr>
          <w:rtl/>
        </w:rPr>
        <w:t xml:space="preserve"> في يوم السبت ألف مرة لم يمت حتى يرى مقعده</w:t>
      </w:r>
      <w:r w:rsidR="00A676AD">
        <w:rPr>
          <w:rFonts w:hint="cs"/>
          <w:rtl/>
        </w:rPr>
        <w:t xml:space="preserve"> </w:t>
      </w:r>
      <w:r w:rsidRPr="00F13D0E">
        <w:rPr>
          <w:rFonts w:hint="eastAsia"/>
          <w:rtl/>
        </w:rPr>
        <w:t>من</w:t>
      </w:r>
      <w:r w:rsidRPr="00F13D0E">
        <w:rPr>
          <w:rtl/>
        </w:rPr>
        <w:t xml:space="preserve"> </w:t>
      </w:r>
      <w:r w:rsidR="00AE11D6" w:rsidRPr="00F13D0E">
        <w:rPr>
          <w:rFonts w:hint="cs"/>
          <w:rtl/>
        </w:rPr>
        <w:t>الجنة،</w:t>
      </w:r>
      <w:r w:rsidRPr="00F13D0E">
        <w:rPr>
          <w:rtl/>
        </w:rPr>
        <w:t xml:space="preserve"> رواه ابن شاهين، وعنه </w:t>
      </w:r>
      <w:r w:rsidRPr="00F13D0E">
        <w:rPr>
          <w:rFonts w:hint="cs"/>
          <w:rtl/>
        </w:rPr>
        <w:t>ﷺ</w:t>
      </w:r>
      <w:r w:rsidRPr="00F13D0E">
        <w:rPr>
          <w:rtl/>
        </w:rPr>
        <w:t xml:space="preserve"> أنه قال: أكثركم عل</w:t>
      </w:r>
      <w:r w:rsidR="00A676AD">
        <w:rPr>
          <w:rFonts w:hint="cs"/>
          <w:rtl/>
        </w:rPr>
        <w:t>ي</w:t>
      </w:r>
      <w:r w:rsidRPr="00F13D0E">
        <w:rPr>
          <w:rtl/>
        </w:rPr>
        <w:t xml:space="preserve"> صلاة أكثركم أزواج</w:t>
      </w:r>
      <w:r w:rsidR="00A676AD">
        <w:rPr>
          <w:rFonts w:hint="cs"/>
          <w:rtl/>
        </w:rPr>
        <w:t>ً</w:t>
      </w:r>
      <w:r w:rsidRPr="00F13D0E">
        <w:rPr>
          <w:rtl/>
        </w:rPr>
        <w:t>ا في</w:t>
      </w:r>
      <w:r w:rsidR="00A676AD">
        <w:rPr>
          <w:rFonts w:hint="cs"/>
          <w:rtl/>
        </w:rPr>
        <w:t xml:space="preserve"> </w:t>
      </w:r>
      <w:r w:rsidRPr="00F13D0E">
        <w:rPr>
          <w:rFonts w:hint="eastAsia"/>
          <w:rtl/>
        </w:rPr>
        <w:t>الجنة</w:t>
      </w:r>
      <w:r w:rsidR="00A676AD">
        <w:rPr>
          <w:rFonts w:hint="cs"/>
          <w:rtl/>
        </w:rPr>
        <w:t>.</w:t>
      </w:r>
    </w:p>
    <w:p w14:paraId="1C6FE747" w14:textId="77977F5C" w:rsidR="00F13D0E" w:rsidRPr="00F13D0E" w:rsidRDefault="00F13D0E" w:rsidP="003A3977">
      <w:pPr>
        <w:divId w:val="1843735596"/>
        <w:rPr>
          <w:rtl/>
        </w:rPr>
      </w:pPr>
      <w:r w:rsidRPr="00F13D0E">
        <w:rPr>
          <w:rFonts w:hint="eastAsia"/>
          <w:rtl/>
        </w:rPr>
        <w:t>عبد</w:t>
      </w:r>
      <w:r w:rsidRPr="00F13D0E">
        <w:rPr>
          <w:rtl/>
        </w:rPr>
        <w:t xml:space="preserve"> الله بن جراد رضي الله </w:t>
      </w:r>
      <w:r w:rsidR="00AE11D6" w:rsidRPr="00F13D0E">
        <w:rPr>
          <w:rFonts w:hint="cs"/>
          <w:rtl/>
        </w:rPr>
        <w:t>عنه:</w:t>
      </w:r>
      <w:r w:rsidRPr="00F13D0E">
        <w:rPr>
          <w:rtl/>
        </w:rPr>
        <w:t xml:space="preserve"> قال: شهدت النبي </w:t>
      </w:r>
      <w:r w:rsidRPr="00F13D0E">
        <w:rPr>
          <w:rFonts w:hint="cs"/>
          <w:rtl/>
        </w:rPr>
        <w:t>ﷺ</w:t>
      </w:r>
      <w:r w:rsidRPr="00F13D0E">
        <w:rPr>
          <w:rtl/>
        </w:rPr>
        <w:t xml:space="preserve"> قال: ح</w:t>
      </w:r>
      <w:r w:rsidR="00A676AD">
        <w:rPr>
          <w:rFonts w:hint="cs"/>
          <w:rtl/>
        </w:rPr>
        <w:t>ُ</w:t>
      </w:r>
      <w:r w:rsidRPr="00F13D0E">
        <w:rPr>
          <w:rtl/>
        </w:rPr>
        <w:t>ج</w:t>
      </w:r>
      <w:r w:rsidR="00A676AD">
        <w:rPr>
          <w:rFonts w:hint="cs"/>
          <w:rtl/>
        </w:rPr>
        <w:t>ُّ</w:t>
      </w:r>
      <w:r w:rsidRPr="00F13D0E">
        <w:rPr>
          <w:rtl/>
        </w:rPr>
        <w:t>وا</w:t>
      </w:r>
      <w:r w:rsidR="00A676AD">
        <w:rPr>
          <w:rFonts w:hint="cs"/>
          <w:rtl/>
        </w:rPr>
        <w:t xml:space="preserve"> </w:t>
      </w:r>
      <w:r w:rsidR="00AE11D6" w:rsidRPr="00F13D0E">
        <w:rPr>
          <w:rFonts w:hint="cs"/>
          <w:rtl/>
        </w:rPr>
        <w:t>الفرائض،</w:t>
      </w:r>
      <w:r w:rsidRPr="00F13D0E">
        <w:rPr>
          <w:rtl/>
        </w:rPr>
        <w:t xml:space="preserve"> فإنها أعظم أجر</w:t>
      </w:r>
      <w:r w:rsidR="00A676AD">
        <w:rPr>
          <w:rFonts w:hint="cs"/>
          <w:rtl/>
        </w:rPr>
        <w:t>ً</w:t>
      </w:r>
      <w:r w:rsidRPr="00F13D0E">
        <w:rPr>
          <w:rtl/>
        </w:rPr>
        <w:t>ا</w:t>
      </w:r>
      <w:r w:rsidR="00A676AD">
        <w:rPr>
          <w:rFonts w:hint="cs"/>
          <w:rtl/>
        </w:rPr>
        <w:t xml:space="preserve"> </w:t>
      </w:r>
      <w:r w:rsidRPr="00F13D0E">
        <w:rPr>
          <w:rtl/>
        </w:rPr>
        <w:t>من عشرين غزوة في سبيل الله، وعشرين حجة، وإن</w:t>
      </w:r>
      <w:r w:rsidR="00A676AD">
        <w:rPr>
          <w:rFonts w:hint="cs"/>
          <w:rtl/>
        </w:rPr>
        <w:t xml:space="preserve"> </w:t>
      </w:r>
      <w:r w:rsidRPr="00F13D0E">
        <w:rPr>
          <w:rFonts w:hint="eastAsia"/>
          <w:rtl/>
        </w:rPr>
        <w:t>الصلاة</w:t>
      </w:r>
      <w:r w:rsidRPr="00F13D0E">
        <w:rPr>
          <w:rtl/>
        </w:rPr>
        <w:t xml:space="preserve"> عل</w:t>
      </w:r>
      <w:r w:rsidR="00A676AD">
        <w:rPr>
          <w:rFonts w:hint="cs"/>
          <w:rtl/>
        </w:rPr>
        <w:t>يّ</w:t>
      </w:r>
      <w:r w:rsidRPr="00F13D0E">
        <w:rPr>
          <w:rtl/>
        </w:rPr>
        <w:t xml:space="preserve"> تعدل ذلك </w:t>
      </w:r>
      <w:r w:rsidR="00AE11D6" w:rsidRPr="00F13D0E">
        <w:rPr>
          <w:rFonts w:hint="cs"/>
          <w:rtl/>
        </w:rPr>
        <w:t>كله.</w:t>
      </w:r>
    </w:p>
    <w:p w14:paraId="25E1FFCA" w14:textId="709A28DB" w:rsidR="00F13D0E" w:rsidRPr="00F13D0E" w:rsidRDefault="00F13D0E" w:rsidP="003A3977">
      <w:pPr>
        <w:divId w:val="1843735596"/>
        <w:rPr>
          <w:rtl/>
        </w:rPr>
      </w:pPr>
      <w:r w:rsidRPr="00F13D0E">
        <w:rPr>
          <w:rFonts w:hint="eastAsia"/>
          <w:rtl/>
        </w:rPr>
        <w:t>علي</w:t>
      </w:r>
      <w:r w:rsidRPr="00F13D0E">
        <w:rPr>
          <w:rtl/>
        </w:rPr>
        <w:t xml:space="preserve"> بن أبي طالب رضي الله </w:t>
      </w:r>
      <w:r w:rsidR="00AE11D6" w:rsidRPr="00F13D0E">
        <w:rPr>
          <w:rFonts w:hint="cs"/>
          <w:rtl/>
        </w:rPr>
        <w:t>عنه:</w:t>
      </w:r>
      <w:r w:rsidRPr="00F13D0E">
        <w:rPr>
          <w:rtl/>
        </w:rPr>
        <w:t xml:space="preserve"> قال: قال رسول الل</w:t>
      </w:r>
      <w:r w:rsidR="007608E2">
        <w:rPr>
          <w:rFonts w:hint="cs"/>
          <w:rtl/>
        </w:rPr>
        <w:t>ه</w:t>
      </w:r>
      <w:r w:rsidRPr="00F13D0E">
        <w:rPr>
          <w:rtl/>
        </w:rPr>
        <w:t xml:space="preserve"> </w:t>
      </w:r>
      <w:r w:rsidRPr="00F13D0E">
        <w:rPr>
          <w:rFonts w:hint="cs"/>
          <w:rtl/>
        </w:rPr>
        <w:t>ﷺ</w:t>
      </w:r>
      <w:r w:rsidRPr="00F13D0E">
        <w:rPr>
          <w:rtl/>
        </w:rPr>
        <w:t xml:space="preserve"> من حج حجة</w:t>
      </w:r>
      <w:r w:rsidR="002948A0">
        <w:rPr>
          <w:rFonts w:hint="cs"/>
          <w:rtl/>
        </w:rPr>
        <w:t xml:space="preserve"> </w:t>
      </w:r>
      <w:r w:rsidR="00AE11D6" w:rsidRPr="00F13D0E">
        <w:rPr>
          <w:rFonts w:hint="cs"/>
          <w:rtl/>
        </w:rPr>
        <w:t>الإسلام،</w:t>
      </w:r>
      <w:r w:rsidRPr="00F13D0E">
        <w:rPr>
          <w:rtl/>
        </w:rPr>
        <w:t xml:space="preserve"> وغزا بعدها غزاة كتبت عند الله بأربعمائة حجة، قال: فانكسرت قلوب</w:t>
      </w:r>
      <w:r w:rsidR="002948A0">
        <w:rPr>
          <w:rFonts w:hint="cs"/>
          <w:rtl/>
        </w:rPr>
        <w:t xml:space="preserve"> </w:t>
      </w:r>
      <w:commentRangeStart w:id="550"/>
      <w:r w:rsidRPr="00F13D0E">
        <w:rPr>
          <w:rFonts w:hint="eastAsia"/>
          <w:rtl/>
        </w:rPr>
        <w:lastRenderedPageBreak/>
        <w:t>ق</w:t>
      </w:r>
      <w:commentRangeEnd w:id="550"/>
      <w:r w:rsidR="00AD336C" w:rsidRPr="00F13D0E">
        <w:rPr>
          <w:rStyle w:val="CommentReference"/>
          <w:rFonts w:hint="eastAsia"/>
          <w:sz w:val="24"/>
          <w:szCs w:val="32"/>
          <w:rtl/>
        </w:rPr>
        <w:commentReference w:id="550"/>
      </w:r>
      <w:r w:rsidRPr="00F13D0E">
        <w:rPr>
          <w:rFonts w:hint="eastAsia"/>
          <w:rtl/>
        </w:rPr>
        <w:t>وم</w:t>
      </w:r>
      <w:r w:rsidRPr="00F13D0E">
        <w:rPr>
          <w:rtl/>
        </w:rPr>
        <w:t xml:space="preserve"> لا يقدرون على </w:t>
      </w:r>
      <w:r w:rsidR="00AE11D6" w:rsidRPr="00F13D0E">
        <w:rPr>
          <w:rFonts w:hint="cs"/>
          <w:rtl/>
        </w:rPr>
        <w:t>الجهاد،</w:t>
      </w:r>
      <w:r w:rsidRPr="00F13D0E">
        <w:rPr>
          <w:rtl/>
        </w:rPr>
        <w:t xml:space="preserve"> والحج، قال: فأوحى الله إلي</w:t>
      </w:r>
      <w:r w:rsidR="002948A0">
        <w:rPr>
          <w:rFonts w:hint="cs"/>
          <w:rtl/>
        </w:rPr>
        <w:t>ّ</w:t>
      </w:r>
      <w:r w:rsidRPr="00F13D0E">
        <w:rPr>
          <w:rtl/>
        </w:rPr>
        <w:t>: ما</w:t>
      </w:r>
      <w:r w:rsidR="002948A0">
        <w:rPr>
          <w:rFonts w:hint="cs"/>
          <w:rtl/>
        </w:rPr>
        <w:t xml:space="preserve"> </w:t>
      </w:r>
      <w:r w:rsidRPr="00F13D0E">
        <w:rPr>
          <w:rtl/>
        </w:rPr>
        <w:t>صلى عل</w:t>
      </w:r>
      <w:r w:rsidR="002948A0">
        <w:rPr>
          <w:rFonts w:hint="cs"/>
          <w:rtl/>
        </w:rPr>
        <w:t>يّ</w:t>
      </w:r>
      <w:r w:rsidRPr="00F13D0E">
        <w:rPr>
          <w:rtl/>
        </w:rPr>
        <w:t xml:space="preserve"> واحد إلا</w:t>
      </w:r>
      <w:r w:rsidR="002948A0">
        <w:rPr>
          <w:rFonts w:hint="cs"/>
          <w:rtl/>
        </w:rPr>
        <w:t xml:space="preserve"> </w:t>
      </w:r>
      <w:r w:rsidRPr="00F13D0E">
        <w:rPr>
          <w:rFonts w:hint="eastAsia"/>
          <w:rtl/>
        </w:rPr>
        <w:t>كتب</w:t>
      </w:r>
      <w:r w:rsidRPr="00F13D0E">
        <w:rPr>
          <w:rtl/>
        </w:rPr>
        <w:t xml:space="preserve"> الله له صلاته بأربعمائة </w:t>
      </w:r>
      <w:r w:rsidR="00AE11D6" w:rsidRPr="00F13D0E">
        <w:rPr>
          <w:rFonts w:hint="cs"/>
          <w:rtl/>
        </w:rPr>
        <w:t>غزاة،</w:t>
      </w:r>
      <w:r w:rsidRPr="00F13D0E">
        <w:rPr>
          <w:rtl/>
        </w:rPr>
        <w:t xml:space="preserve"> وأربعمائة حجة أخرجه صاحب المجالس المك</w:t>
      </w:r>
      <w:r w:rsidR="002948A0">
        <w:rPr>
          <w:rFonts w:hint="cs"/>
          <w:rtl/>
        </w:rPr>
        <w:t>ّ</w:t>
      </w:r>
      <w:r w:rsidRPr="00F13D0E">
        <w:rPr>
          <w:rtl/>
        </w:rPr>
        <w:t>ي</w:t>
      </w:r>
      <w:r w:rsidR="002948A0">
        <w:rPr>
          <w:rFonts w:hint="cs"/>
          <w:rtl/>
        </w:rPr>
        <w:t>ّ</w:t>
      </w:r>
      <w:r w:rsidRPr="00F13D0E">
        <w:rPr>
          <w:rtl/>
        </w:rPr>
        <w:t>ة.</w:t>
      </w:r>
    </w:p>
    <w:p w14:paraId="475AA9C0" w14:textId="04440951" w:rsidR="00F13D0E" w:rsidRPr="00F13D0E" w:rsidRDefault="00F13D0E" w:rsidP="003A3977">
      <w:pPr>
        <w:divId w:val="1843735596"/>
        <w:rPr>
          <w:rtl/>
        </w:rPr>
      </w:pPr>
      <w:r w:rsidRPr="00F13D0E">
        <w:rPr>
          <w:rFonts w:hint="eastAsia"/>
          <w:rtl/>
        </w:rPr>
        <w:t>أبو</w:t>
      </w:r>
      <w:r w:rsidRPr="00F13D0E">
        <w:rPr>
          <w:rtl/>
        </w:rPr>
        <w:t xml:space="preserve"> سعيد الخدري رضي الله </w:t>
      </w:r>
      <w:r w:rsidR="00AE11D6" w:rsidRPr="00F13D0E">
        <w:rPr>
          <w:rFonts w:hint="cs"/>
          <w:rtl/>
        </w:rPr>
        <w:t>عنه:</w:t>
      </w:r>
      <w:r w:rsidRPr="00F13D0E">
        <w:rPr>
          <w:rtl/>
        </w:rPr>
        <w:t xml:space="preserve"> عن رسول الل</w:t>
      </w:r>
      <w:r w:rsidR="002948A0">
        <w:rPr>
          <w:rFonts w:hint="cs"/>
          <w:rtl/>
        </w:rPr>
        <w:t>ه</w:t>
      </w:r>
      <w:r w:rsidRPr="00F13D0E">
        <w:rPr>
          <w:rtl/>
        </w:rPr>
        <w:t xml:space="preserve"> </w:t>
      </w:r>
      <w:r w:rsidRPr="00F13D0E">
        <w:rPr>
          <w:rFonts w:hint="cs"/>
          <w:rtl/>
        </w:rPr>
        <w:t>ﷺ</w:t>
      </w:r>
      <w:r w:rsidRPr="00F13D0E">
        <w:rPr>
          <w:rtl/>
        </w:rPr>
        <w:t xml:space="preserve"> قال: أي</w:t>
      </w:r>
      <w:r w:rsidR="002948A0">
        <w:rPr>
          <w:rFonts w:hint="cs"/>
          <w:rtl/>
        </w:rPr>
        <w:t>ُّ</w:t>
      </w:r>
      <w:r w:rsidRPr="00F13D0E">
        <w:rPr>
          <w:rtl/>
        </w:rPr>
        <w:t>ما رجل لم يكن</w:t>
      </w:r>
      <w:r w:rsidR="002948A0">
        <w:rPr>
          <w:rFonts w:hint="cs"/>
          <w:rtl/>
        </w:rPr>
        <w:t xml:space="preserve"> </w:t>
      </w:r>
      <w:r w:rsidRPr="00F13D0E">
        <w:rPr>
          <w:rFonts w:hint="eastAsia"/>
          <w:rtl/>
        </w:rPr>
        <w:t>عنده</w:t>
      </w:r>
      <w:r w:rsidRPr="00F13D0E">
        <w:rPr>
          <w:rtl/>
        </w:rPr>
        <w:t xml:space="preserve"> صدقة فليقل في دعائه اللهم</w:t>
      </w:r>
      <w:r w:rsidR="002948A0">
        <w:rPr>
          <w:rFonts w:hint="cs"/>
          <w:rtl/>
        </w:rPr>
        <w:t>َّ</w:t>
      </w:r>
      <w:r w:rsidRPr="00F13D0E">
        <w:rPr>
          <w:rtl/>
        </w:rPr>
        <w:t xml:space="preserve"> صل على محمد عبدك </w:t>
      </w:r>
      <w:r w:rsidR="00AE11D6" w:rsidRPr="00F13D0E">
        <w:rPr>
          <w:rFonts w:hint="cs"/>
          <w:rtl/>
        </w:rPr>
        <w:t>ورسولك،</w:t>
      </w:r>
      <w:r w:rsidRPr="00F13D0E">
        <w:rPr>
          <w:rtl/>
        </w:rPr>
        <w:t xml:space="preserve"> وصل على المؤمنين</w:t>
      </w:r>
      <w:r w:rsidR="002948A0">
        <w:rPr>
          <w:rFonts w:hint="cs"/>
          <w:rtl/>
        </w:rPr>
        <w:t xml:space="preserve"> </w:t>
      </w:r>
      <w:r w:rsidR="00AE11D6" w:rsidRPr="00F13D0E">
        <w:rPr>
          <w:rFonts w:hint="cs"/>
          <w:rtl/>
        </w:rPr>
        <w:t>والمؤمنات،</w:t>
      </w:r>
      <w:r w:rsidRPr="00F13D0E">
        <w:rPr>
          <w:rtl/>
        </w:rPr>
        <w:t xml:space="preserve"> والمسلمين والمسلمات، فإنها زكاة، وقال: لا يشبع مؤمن خبز</w:t>
      </w:r>
      <w:r w:rsidR="002948A0">
        <w:rPr>
          <w:rFonts w:hint="cs"/>
          <w:rtl/>
        </w:rPr>
        <w:t>ً</w:t>
      </w:r>
      <w:r w:rsidRPr="00F13D0E">
        <w:rPr>
          <w:rtl/>
        </w:rPr>
        <w:t>ا حتى</w:t>
      </w:r>
      <w:r w:rsidR="002948A0">
        <w:rPr>
          <w:rFonts w:hint="cs"/>
          <w:rtl/>
        </w:rPr>
        <w:t xml:space="preserve"> </w:t>
      </w:r>
      <w:r w:rsidRPr="00F13D0E">
        <w:rPr>
          <w:rFonts w:hint="eastAsia"/>
          <w:rtl/>
        </w:rPr>
        <w:t>يكون</w:t>
      </w:r>
      <w:r w:rsidRPr="00F13D0E">
        <w:rPr>
          <w:rtl/>
        </w:rPr>
        <w:t xml:space="preserve"> منتهاه </w:t>
      </w:r>
      <w:r w:rsidR="00AE11D6" w:rsidRPr="00F13D0E">
        <w:rPr>
          <w:rFonts w:hint="cs"/>
          <w:rtl/>
        </w:rPr>
        <w:t>الجنة،</w:t>
      </w:r>
      <w:r w:rsidRPr="00F13D0E">
        <w:rPr>
          <w:rtl/>
        </w:rPr>
        <w:t xml:space="preserve"> وإسناده حسن، وأي</w:t>
      </w:r>
      <w:r w:rsidR="002948A0">
        <w:rPr>
          <w:rFonts w:hint="cs"/>
          <w:rtl/>
        </w:rPr>
        <w:t>ّ</w:t>
      </w:r>
      <w:r w:rsidRPr="00F13D0E">
        <w:rPr>
          <w:rtl/>
        </w:rPr>
        <w:t>ما رجل كسب مال</w:t>
      </w:r>
      <w:r w:rsidR="002948A0">
        <w:rPr>
          <w:rFonts w:hint="cs"/>
          <w:rtl/>
        </w:rPr>
        <w:t>ً</w:t>
      </w:r>
      <w:r w:rsidRPr="00F13D0E">
        <w:rPr>
          <w:rtl/>
        </w:rPr>
        <w:t xml:space="preserve">ا من </w:t>
      </w:r>
      <w:r w:rsidR="002948A0">
        <w:rPr>
          <w:rFonts w:hint="cs"/>
          <w:rtl/>
        </w:rPr>
        <w:t>حَ</w:t>
      </w:r>
      <w:r w:rsidRPr="00F13D0E">
        <w:rPr>
          <w:rtl/>
        </w:rPr>
        <w:t>لال، فأطعم نفسا</w:t>
      </w:r>
      <w:r w:rsidR="002948A0">
        <w:rPr>
          <w:rFonts w:hint="cs"/>
          <w:rtl/>
        </w:rPr>
        <w:t xml:space="preserve">، </w:t>
      </w:r>
      <w:r w:rsidRPr="00F13D0E">
        <w:rPr>
          <w:rFonts w:hint="eastAsia"/>
          <w:rtl/>
        </w:rPr>
        <w:t>أو</w:t>
      </w:r>
      <w:r w:rsidRPr="00F13D0E">
        <w:rPr>
          <w:rtl/>
        </w:rPr>
        <w:t xml:space="preserve"> كساها لمن ورثه من خلق </w:t>
      </w:r>
      <w:r w:rsidR="00AE11D6" w:rsidRPr="00F13D0E">
        <w:rPr>
          <w:rFonts w:hint="cs"/>
          <w:rtl/>
        </w:rPr>
        <w:t>الله،</w:t>
      </w:r>
      <w:r w:rsidRPr="00F13D0E">
        <w:rPr>
          <w:rtl/>
        </w:rPr>
        <w:t xml:space="preserve"> فإنها زكاة وأي</w:t>
      </w:r>
      <w:r w:rsidR="002948A0">
        <w:rPr>
          <w:rFonts w:hint="cs"/>
          <w:rtl/>
        </w:rPr>
        <w:t>ّ</w:t>
      </w:r>
      <w:r w:rsidRPr="00F13D0E">
        <w:rPr>
          <w:rtl/>
        </w:rPr>
        <w:t>ما رجل لم يكن عنده صدقة فليقل في</w:t>
      </w:r>
      <w:r w:rsidR="002948A0">
        <w:rPr>
          <w:rFonts w:hint="cs"/>
          <w:rtl/>
        </w:rPr>
        <w:t xml:space="preserve"> </w:t>
      </w:r>
      <w:r w:rsidR="00AE11D6" w:rsidRPr="00F13D0E">
        <w:rPr>
          <w:rFonts w:hint="cs"/>
          <w:rtl/>
        </w:rPr>
        <w:t>دعائه:</w:t>
      </w:r>
      <w:r w:rsidRPr="00F13D0E">
        <w:rPr>
          <w:rtl/>
        </w:rPr>
        <w:t xml:space="preserve"> اللهم صل على محمد عبدك ورسولك، وعلى المؤمنين والمؤمنات، والمسلمين</w:t>
      </w:r>
      <w:r w:rsidR="002948A0">
        <w:rPr>
          <w:rFonts w:hint="cs"/>
          <w:rtl/>
        </w:rPr>
        <w:t xml:space="preserve"> </w:t>
      </w:r>
      <w:r w:rsidR="00AE11D6" w:rsidRPr="00F13D0E">
        <w:rPr>
          <w:rFonts w:hint="cs"/>
          <w:rtl/>
        </w:rPr>
        <w:t>والمسلمات،</w:t>
      </w:r>
      <w:r w:rsidRPr="00F13D0E">
        <w:rPr>
          <w:rtl/>
        </w:rPr>
        <w:t xml:space="preserve"> ك</w:t>
      </w:r>
      <w:r w:rsidR="002948A0">
        <w:rPr>
          <w:rFonts w:hint="cs"/>
          <w:rtl/>
        </w:rPr>
        <w:t>ُ</w:t>
      </w:r>
      <w:r w:rsidRPr="00F13D0E">
        <w:rPr>
          <w:rtl/>
        </w:rPr>
        <w:t>ن</w:t>
      </w:r>
      <w:r w:rsidR="002948A0">
        <w:rPr>
          <w:rFonts w:hint="cs"/>
          <w:rtl/>
        </w:rPr>
        <w:t>َّ</w:t>
      </w:r>
      <w:r w:rsidRPr="00F13D0E">
        <w:rPr>
          <w:rtl/>
        </w:rPr>
        <w:t xml:space="preserve"> له زكاة، أخرجه البخاري في الأدب، وقد ترجم له ابن ح</w:t>
      </w:r>
      <w:r w:rsidR="002948A0">
        <w:rPr>
          <w:rFonts w:hint="cs"/>
          <w:rtl/>
        </w:rPr>
        <w:t>ِ</w:t>
      </w:r>
      <w:r w:rsidRPr="00F13D0E">
        <w:rPr>
          <w:rtl/>
        </w:rPr>
        <w:t>ب</w:t>
      </w:r>
      <w:r w:rsidR="002948A0">
        <w:rPr>
          <w:rFonts w:hint="cs"/>
          <w:rtl/>
        </w:rPr>
        <w:t>َّ</w:t>
      </w:r>
      <w:r w:rsidRPr="00F13D0E">
        <w:rPr>
          <w:rtl/>
        </w:rPr>
        <w:t>ان</w:t>
      </w:r>
      <w:r w:rsidR="002948A0">
        <w:rPr>
          <w:rFonts w:hint="cs"/>
          <w:rtl/>
        </w:rPr>
        <w:t xml:space="preserve"> </w:t>
      </w:r>
      <w:r w:rsidR="00AE11D6" w:rsidRPr="00F13D0E">
        <w:rPr>
          <w:rFonts w:hint="cs"/>
          <w:rtl/>
        </w:rPr>
        <w:t>فقال:</w:t>
      </w:r>
      <w:r w:rsidRPr="00F13D0E">
        <w:rPr>
          <w:rtl/>
        </w:rPr>
        <w:t xml:space="preserve"> الفضل في البيان بأن صلاة الداعي ربه على صفيه </w:t>
      </w:r>
      <w:r w:rsidRPr="00F13D0E">
        <w:rPr>
          <w:rFonts w:hint="cs"/>
          <w:rtl/>
        </w:rPr>
        <w:t>ﷺ</w:t>
      </w:r>
      <w:r w:rsidRPr="00F13D0E">
        <w:rPr>
          <w:rtl/>
        </w:rPr>
        <w:t xml:space="preserve"> والصدقة أيهما أفضل،</w:t>
      </w:r>
      <w:r w:rsidR="002948A0">
        <w:rPr>
          <w:rFonts w:hint="cs"/>
          <w:rtl/>
        </w:rPr>
        <w:t xml:space="preserve"> </w:t>
      </w:r>
      <w:r w:rsidRPr="00F13D0E">
        <w:rPr>
          <w:rFonts w:hint="eastAsia"/>
          <w:rtl/>
        </w:rPr>
        <w:t>فقال</w:t>
      </w:r>
      <w:r w:rsidRPr="00F13D0E">
        <w:rPr>
          <w:rtl/>
        </w:rPr>
        <w:t xml:space="preserve"> الصلاة على </w:t>
      </w:r>
      <w:r w:rsidR="00AE11D6" w:rsidRPr="00F13D0E">
        <w:rPr>
          <w:rFonts w:hint="cs"/>
          <w:rtl/>
        </w:rPr>
        <w:t>محمد،</w:t>
      </w:r>
      <w:r w:rsidRPr="00F13D0E">
        <w:rPr>
          <w:rtl/>
        </w:rPr>
        <w:t xml:space="preserve"> فقيل له: سواء كانت الصدقة فرضا أو نفل</w:t>
      </w:r>
      <w:r w:rsidR="002948A0">
        <w:rPr>
          <w:rFonts w:hint="cs"/>
          <w:rtl/>
        </w:rPr>
        <w:t>ً</w:t>
      </w:r>
      <w:r w:rsidRPr="00F13D0E">
        <w:rPr>
          <w:rtl/>
        </w:rPr>
        <w:t>ا؟ فقال: نعم،</w:t>
      </w:r>
      <w:r w:rsidR="002948A0">
        <w:rPr>
          <w:rFonts w:hint="cs"/>
          <w:rtl/>
        </w:rPr>
        <w:t xml:space="preserve"> </w:t>
      </w:r>
      <w:r w:rsidRPr="00F13D0E">
        <w:rPr>
          <w:rFonts w:hint="eastAsia"/>
          <w:rtl/>
        </w:rPr>
        <w:t>لأن</w:t>
      </w:r>
      <w:r w:rsidRPr="00F13D0E">
        <w:rPr>
          <w:rtl/>
        </w:rPr>
        <w:t xml:space="preserve"> الفرض الذي افترضه الله على </w:t>
      </w:r>
      <w:r w:rsidR="00AE11D6" w:rsidRPr="00F13D0E">
        <w:rPr>
          <w:rFonts w:hint="cs"/>
          <w:rtl/>
        </w:rPr>
        <w:t>عباده،</w:t>
      </w:r>
      <w:r w:rsidRPr="00F13D0E">
        <w:rPr>
          <w:rtl/>
        </w:rPr>
        <w:t xml:space="preserve"> وفعله هو وملائكته ليس كالفرض الذي على</w:t>
      </w:r>
      <w:r w:rsidR="002948A0">
        <w:rPr>
          <w:rFonts w:hint="cs"/>
          <w:rtl/>
        </w:rPr>
        <w:t xml:space="preserve"> </w:t>
      </w:r>
      <w:r w:rsidRPr="00F13D0E">
        <w:rPr>
          <w:rFonts w:hint="eastAsia"/>
          <w:rtl/>
        </w:rPr>
        <w:t>عباده</w:t>
      </w:r>
      <w:r w:rsidRPr="00F13D0E">
        <w:rPr>
          <w:rtl/>
        </w:rPr>
        <w:t xml:space="preserve"> </w:t>
      </w:r>
      <w:r w:rsidR="00AE11D6" w:rsidRPr="00F13D0E">
        <w:rPr>
          <w:rFonts w:hint="cs"/>
          <w:rtl/>
        </w:rPr>
        <w:t>فقط،</w:t>
      </w:r>
      <w:r w:rsidRPr="00F13D0E">
        <w:rPr>
          <w:rtl/>
        </w:rPr>
        <w:t xml:space="preserve"> ولا يخفى رده والله الموفق، وعن أبي بكر الصديق رضي الله عنه واسمه</w:t>
      </w:r>
      <w:r w:rsidR="002948A0">
        <w:rPr>
          <w:rFonts w:hint="cs"/>
          <w:rtl/>
        </w:rPr>
        <w:t xml:space="preserve"> </w:t>
      </w:r>
      <w:r w:rsidRPr="00F13D0E">
        <w:rPr>
          <w:rFonts w:hint="eastAsia"/>
          <w:rtl/>
        </w:rPr>
        <w:t>عبد</w:t>
      </w:r>
      <w:r w:rsidRPr="00F13D0E">
        <w:rPr>
          <w:rtl/>
        </w:rPr>
        <w:t xml:space="preserve"> الله بن </w:t>
      </w:r>
      <w:r w:rsidR="00AE11D6" w:rsidRPr="00F13D0E">
        <w:rPr>
          <w:rFonts w:hint="cs"/>
          <w:rtl/>
        </w:rPr>
        <w:t>عثمان،</w:t>
      </w:r>
      <w:r w:rsidRPr="00F13D0E">
        <w:rPr>
          <w:rtl/>
        </w:rPr>
        <w:t xml:space="preserve"> أنه قال: الصلاة على النبي </w:t>
      </w:r>
      <w:r w:rsidRPr="00F13D0E">
        <w:rPr>
          <w:rFonts w:hint="cs"/>
          <w:rtl/>
        </w:rPr>
        <w:t>ﷺ</w:t>
      </w:r>
      <w:r w:rsidRPr="00F13D0E">
        <w:rPr>
          <w:rtl/>
        </w:rPr>
        <w:t xml:space="preserve"> أمحق للخطايا من الماء البارد للنار،</w:t>
      </w:r>
      <w:r w:rsidR="002948A0">
        <w:rPr>
          <w:rFonts w:hint="cs"/>
          <w:rtl/>
        </w:rPr>
        <w:t xml:space="preserve"> </w:t>
      </w:r>
      <w:r w:rsidRPr="00F13D0E">
        <w:rPr>
          <w:rFonts w:hint="eastAsia"/>
          <w:rtl/>
        </w:rPr>
        <w:t>والسلام</w:t>
      </w:r>
      <w:r w:rsidRPr="00F13D0E">
        <w:rPr>
          <w:rtl/>
        </w:rPr>
        <w:t xml:space="preserve"> عليه أفضل من ع</w:t>
      </w:r>
      <w:r w:rsidR="002948A0">
        <w:rPr>
          <w:rFonts w:hint="cs"/>
          <w:rtl/>
        </w:rPr>
        <w:t>ت</w:t>
      </w:r>
      <w:r w:rsidRPr="00F13D0E">
        <w:rPr>
          <w:rtl/>
        </w:rPr>
        <w:t xml:space="preserve">ق الرقاب وحب رسول الله </w:t>
      </w:r>
      <w:r w:rsidRPr="00F13D0E">
        <w:rPr>
          <w:rFonts w:hint="cs"/>
          <w:rtl/>
        </w:rPr>
        <w:t>ﷺ</w:t>
      </w:r>
      <w:r w:rsidRPr="00F13D0E">
        <w:rPr>
          <w:rtl/>
        </w:rPr>
        <w:t xml:space="preserve"> أفضل </w:t>
      </w:r>
      <w:r w:rsidR="002948A0">
        <w:rPr>
          <w:rFonts w:hint="cs"/>
          <w:rtl/>
        </w:rPr>
        <w:t xml:space="preserve">من </w:t>
      </w:r>
      <w:r w:rsidRPr="00F13D0E">
        <w:rPr>
          <w:rtl/>
        </w:rPr>
        <w:t xml:space="preserve">مهج </w:t>
      </w:r>
      <w:r w:rsidR="00AE11D6" w:rsidRPr="00F13D0E">
        <w:rPr>
          <w:rFonts w:hint="cs"/>
          <w:rtl/>
        </w:rPr>
        <w:t>الأنفس،</w:t>
      </w:r>
      <w:r w:rsidR="002948A0">
        <w:rPr>
          <w:rFonts w:hint="cs"/>
          <w:rtl/>
        </w:rPr>
        <w:t xml:space="preserve"> </w:t>
      </w:r>
      <w:r w:rsidRPr="00F13D0E">
        <w:rPr>
          <w:rFonts w:hint="eastAsia"/>
          <w:rtl/>
        </w:rPr>
        <w:t>أو</w:t>
      </w:r>
      <w:r w:rsidRPr="00F13D0E">
        <w:rPr>
          <w:rtl/>
        </w:rPr>
        <w:t xml:space="preserve"> </w:t>
      </w:r>
      <w:r w:rsidR="00AE11D6" w:rsidRPr="00F13D0E">
        <w:rPr>
          <w:rFonts w:hint="cs"/>
          <w:rtl/>
        </w:rPr>
        <w:t>قال:</w:t>
      </w:r>
      <w:r w:rsidRPr="00F13D0E">
        <w:rPr>
          <w:rtl/>
        </w:rPr>
        <w:t xml:space="preserve"> من ضرب السيف في سبيل الله، (قلت:) إنما كان السلام عليه أفضل من</w:t>
      </w:r>
      <w:r w:rsidR="002948A0">
        <w:rPr>
          <w:rFonts w:hint="cs"/>
          <w:rtl/>
        </w:rPr>
        <w:t xml:space="preserve"> </w:t>
      </w:r>
      <w:r w:rsidRPr="00F13D0E">
        <w:rPr>
          <w:rFonts w:hint="eastAsia"/>
          <w:rtl/>
        </w:rPr>
        <w:t>ع</w:t>
      </w:r>
      <w:r w:rsidR="002948A0">
        <w:rPr>
          <w:rFonts w:hint="cs"/>
          <w:rtl/>
        </w:rPr>
        <w:t>ت</w:t>
      </w:r>
      <w:r w:rsidRPr="00F13D0E">
        <w:rPr>
          <w:rFonts w:hint="eastAsia"/>
          <w:rtl/>
        </w:rPr>
        <w:t>ق</w:t>
      </w:r>
      <w:r w:rsidRPr="00F13D0E">
        <w:rPr>
          <w:rtl/>
        </w:rPr>
        <w:t xml:space="preserve"> الرقاب لأن </w:t>
      </w:r>
      <w:commentRangeStart w:id="551"/>
      <w:r w:rsidRPr="00F13D0E">
        <w:rPr>
          <w:rtl/>
        </w:rPr>
        <w:lastRenderedPageBreak/>
        <w:t>ث</w:t>
      </w:r>
      <w:commentRangeEnd w:id="551"/>
      <w:r w:rsidR="00AD336C" w:rsidRPr="00F13D0E">
        <w:rPr>
          <w:rStyle w:val="CommentReference"/>
          <w:sz w:val="24"/>
          <w:szCs w:val="32"/>
          <w:rtl/>
        </w:rPr>
        <w:commentReference w:id="551"/>
      </w:r>
      <w:r w:rsidRPr="00F13D0E">
        <w:rPr>
          <w:rtl/>
        </w:rPr>
        <w:t xml:space="preserve">واب العتق إنما علم من </w:t>
      </w:r>
      <w:r w:rsidR="00AE11D6" w:rsidRPr="00F13D0E">
        <w:rPr>
          <w:rFonts w:hint="cs"/>
          <w:rtl/>
        </w:rPr>
        <w:t>جهته،</w:t>
      </w:r>
      <w:r w:rsidRPr="00F13D0E">
        <w:rPr>
          <w:rtl/>
        </w:rPr>
        <w:t xml:space="preserve"> وعلى لسانه فكان السلام عليه أفضل،</w:t>
      </w:r>
      <w:r w:rsidR="002948A0">
        <w:rPr>
          <w:rFonts w:hint="cs"/>
          <w:rtl/>
        </w:rPr>
        <w:t xml:space="preserve"> </w:t>
      </w:r>
      <w:r w:rsidRPr="00F13D0E">
        <w:rPr>
          <w:rFonts w:hint="eastAsia"/>
          <w:rtl/>
        </w:rPr>
        <w:t>وأيضا</w:t>
      </w:r>
      <w:r w:rsidRPr="00F13D0E">
        <w:rPr>
          <w:rtl/>
        </w:rPr>
        <w:t xml:space="preserve"> فلان ع</w:t>
      </w:r>
      <w:r w:rsidR="002948A0">
        <w:rPr>
          <w:rFonts w:hint="cs"/>
          <w:rtl/>
        </w:rPr>
        <w:t>ت</w:t>
      </w:r>
      <w:r w:rsidRPr="00F13D0E">
        <w:rPr>
          <w:rtl/>
        </w:rPr>
        <w:t xml:space="preserve">ق الرقاب في مقابلة العتق من </w:t>
      </w:r>
      <w:r w:rsidR="00AE11D6" w:rsidRPr="00F13D0E">
        <w:rPr>
          <w:rFonts w:hint="cs"/>
          <w:rtl/>
        </w:rPr>
        <w:t>النار،</w:t>
      </w:r>
      <w:r w:rsidRPr="00F13D0E">
        <w:rPr>
          <w:rtl/>
        </w:rPr>
        <w:t xml:space="preserve"> ودخول الجنة، والسلام عليه في</w:t>
      </w:r>
      <w:r w:rsidR="002948A0">
        <w:rPr>
          <w:rFonts w:hint="cs"/>
          <w:rtl/>
        </w:rPr>
        <w:t xml:space="preserve"> </w:t>
      </w:r>
      <w:r w:rsidRPr="00F13D0E">
        <w:rPr>
          <w:rFonts w:hint="eastAsia"/>
          <w:rtl/>
        </w:rPr>
        <w:t>مقابله</w:t>
      </w:r>
      <w:r w:rsidRPr="00F13D0E">
        <w:rPr>
          <w:rtl/>
        </w:rPr>
        <w:t xml:space="preserve"> سلام الله عز </w:t>
      </w:r>
      <w:r w:rsidR="00AE11D6" w:rsidRPr="00F13D0E">
        <w:rPr>
          <w:rFonts w:hint="cs"/>
          <w:rtl/>
        </w:rPr>
        <w:t>وجل</w:t>
      </w:r>
      <w:r w:rsidR="002948A0">
        <w:rPr>
          <w:rFonts w:hint="cs"/>
          <w:rtl/>
        </w:rPr>
        <w:t>ّ</w:t>
      </w:r>
      <w:r w:rsidR="00AE11D6" w:rsidRPr="00F13D0E">
        <w:rPr>
          <w:rFonts w:hint="cs"/>
          <w:rtl/>
        </w:rPr>
        <w:t>،</w:t>
      </w:r>
      <w:r w:rsidRPr="00F13D0E">
        <w:rPr>
          <w:rtl/>
        </w:rPr>
        <w:t xml:space="preserve"> وسلام من الله عز وجل أفضل من مائة ألف جنة، فناهيك</w:t>
      </w:r>
      <w:r w:rsidR="002948A0">
        <w:rPr>
          <w:rFonts w:hint="cs"/>
          <w:rtl/>
        </w:rPr>
        <w:t xml:space="preserve"> </w:t>
      </w:r>
      <w:r w:rsidRPr="00F13D0E">
        <w:rPr>
          <w:rFonts w:hint="eastAsia"/>
          <w:rtl/>
        </w:rPr>
        <w:t>بها</w:t>
      </w:r>
      <w:r w:rsidRPr="00F13D0E">
        <w:rPr>
          <w:rtl/>
        </w:rPr>
        <w:t xml:space="preserve"> من </w:t>
      </w:r>
      <w:r w:rsidR="00AE11D6" w:rsidRPr="00F13D0E">
        <w:rPr>
          <w:rFonts w:hint="cs"/>
          <w:rtl/>
        </w:rPr>
        <w:t>منة،</w:t>
      </w:r>
      <w:r w:rsidRPr="00F13D0E">
        <w:rPr>
          <w:rtl/>
        </w:rPr>
        <w:t xml:space="preserve"> فنسأل الله العظيم أن يسد من محبتنا في هذا النبي الم</w:t>
      </w:r>
      <w:r w:rsidR="002948A0">
        <w:rPr>
          <w:rFonts w:hint="cs"/>
          <w:rtl/>
        </w:rPr>
        <w:t>ن</w:t>
      </w:r>
      <w:r w:rsidRPr="00F13D0E">
        <w:rPr>
          <w:rtl/>
        </w:rPr>
        <w:t>ة، وأن يرزقنا مرافقته</w:t>
      </w:r>
      <w:r w:rsidR="002948A0">
        <w:rPr>
          <w:rFonts w:hint="cs"/>
          <w:rtl/>
        </w:rPr>
        <w:t xml:space="preserve"> </w:t>
      </w:r>
      <w:r w:rsidRPr="00F13D0E">
        <w:rPr>
          <w:rFonts w:hint="eastAsia"/>
          <w:rtl/>
        </w:rPr>
        <w:t>في</w:t>
      </w:r>
      <w:r w:rsidRPr="00F13D0E">
        <w:rPr>
          <w:rtl/>
        </w:rPr>
        <w:t xml:space="preserve"> </w:t>
      </w:r>
      <w:r w:rsidR="00AE11D6" w:rsidRPr="00F13D0E">
        <w:rPr>
          <w:rFonts w:hint="cs"/>
          <w:rtl/>
        </w:rPr>
        <w:t>الجنة،</w:t>
      </w:r>
      <w:r w:rsidRPr="00F13D0E">
        <w:rPr>
          <w:rtl/>
        </w:rPr>
        <w:t xml:space="preserve"> وأن يجعله وقاية لنا من كل شر، وج</w:t>
      </w:r>
      <w:r w:rsidR="002948A0">
        <w:rPr>
          <w:rFonts w:hint="cs"/>
          <w:rtl/>
        </w:rPr>
        <w:t>ُ</w:t>
      </w:r>
      <w:r w:rsidRPr="00F13D0E">
        <w:rPr>
          <w:rtl/>
        </w:rPr>
        <w:t>نة، آمين إنه ولي ذلك، والقادر عليه.</w:t>
      </w:r>
    </w:p>
    <w:p w14:paraId="6F372069" w14:textId="490F3B53" w:rsidR="00F13D0E" w:rsidRPr="00F13D0E" w:rsidRDefault="00F13D0E" w:rsidP="003A3977">
      <w:pPr>
        <w:divId w:val="1843735596"/>
        <w:rPr>
          <w:rtl/>
        </w:rPr>
      </w:pPr>
      <w:r w:rsidRPr="00F13D0E">
        <w:rPr>
          <w:rFonts w:hint="eastAsia"/>
          <w:rtl/>
        </w:rPr>
        <w:t>وعن</w:t>
      </w:r>
      <w:r w:rsidRPr="00F13D0E">
        <w:rPr>
          <w:rtl/>
        </w:rPr>
        <w:t xml:space="preserve"> أنس رضي الله </w:t>
      </w:r>
      <w:r w:rsidR="00AE11D6" w:rsidRPr="00F13D0E">
        <w:rPr>
          <w:rFonts w:hint="cs"/>
          <w:rtl/>
        </w:rPr>
        <w:t>عنه:</w:t>
      </w:r>
      <w:r w:rsidRPr="00F13D0E">
        <w:rPr>
          <w:rtl/>
        </w:rPr>
        <w:t xml:space="preserve"> رفعه، من صلى علي</w:t>
      </w:r>
      <w:r w:rsidR="002948A0">
        <w:rPr>
          <w:rFonts w:hint="cs"/>
          <w:rtl/>
        </w:rPr>
        <w:t>ّ</w:t>
      </w:r>
      <w:r w:rsidRPr="00F13D0E">
        <w:rPr>
          <w:rtl/>
        </w:rPr>
        <w:t xml:space="preserve"> في يوم مرة كتب الله له بها ألف</w:t>
      </w:r>
      <w:r w:rsidR="002948A0">
        <w:rPr>
          <w:rFonts w:hint="cs"/>
          <w:rtl/>
        </w:rPr>
        <w:t xml:space="preserve"> </w:t>
      </w:r>
      <w:r w:rsidRPr="00F13D0E">
        <w:rPr>
          <w:rFonts w:hint="eastAsia"/>
          <w:rtl/>
        </w:rPr>
        <w:t>ألف</w:t>
      </w:r>
      <w:r w:rsidRPr="00F13D0E">
        <w:rPr>
          <w:rtl/>
        </w:rPr>
        <w:t xml:space="preserve"> </w:t>
      </w:r>
      <w:r w:rsidR="00AE11D6" w:rsidRPr="00F13D0E">
        <w:rPr>
          <w:rFonts w:hint="cs"/>
          <w:rtl/>
        </w:rPr>
        <w:t>حسنة،</w:t>
      </w:r>
      <w:r w:rsidRPr="00F13D0E">
        <w:rPr>
          <w:rtl/>
        </w:rPr>
        <w:t xml:space="preserve"> ومحا عنه ألف ألف سيئة، وكتب له بها مائة ألف صدقة مقبولة، ومن</w:t>
      </w:r>
      <w:r w:rsidR="002948A0">
        <w:rPr>
          <w:rFonts w:hint="cs"/>
          <w:rtl/>
        </w:rPr>
        <w:t xml:space="preserve"> </w:t>
      </w:r>
      <w:r w:rsidRPr="00F13D0E">
        <w:rPr>
          <w:rFonts w:hint="eastAsia"/>
          <w:rtl/>
        </w:rPr>
        <w:t>صلى</w:t>
      </w:r>
      <w:r w:rsidRPr="00F13D0E">
        <w:rPr>
          <w:rtl/>
        </w:rPr>
        <w:t xml:space="preserve"> علي</w:t>
      </w:r>
      <w:r w:rsidR="002948A0">
        <w:rPr>
          <w:rFonts w:hint="cs"/>
          <w:rtl/>
        </w:rPr>
        <w:t>ّ</w:t>
      </w:r>
      <w:r w:rsidRPr="00F13D0E">
        <w:rPr>
          <w:rtl/>
        </w:rPr>
        <w:t xml:space="preserve"> ث</w:t>
      </w:r>
      <w:r w:rsidR="002948A0">
        <w:rPr>
          <w:rFonts w:hint="cs"/>
          <w:rtl/>
        </w:rPr>
        <w:t>ُ</w:t>
      </w:r>
      <w:r w:rsidRPr="00F13D0E">
        <w:rPr>
          <w:rtl/>
        </w:rPr>
        <w:t>م</w:t>
      </w:r>
      <w:r w:rsidR="002948A0">
        <w:rPr>
          <w:rFonts w:hint="cs"/>
          <w:rtl/>
        </w:rPr>
        <w:t>َّ</w:t>
      </w:r>
      <w:r w:rsidRPr="00F13D0E">
        <w:rPr>
          <w:rtl/>
        </w:rPr>
        <w:t xml:space="preserve"> بلغتني صلاته صليت عليه كما صلى </w:t>
      </w:r>
      <w:r w:rsidR="00AE11D6" w:rsidRPr="00F13D0E">
        <w:rPr>
          <w:rFonts w:hint="cs"/>
          <w:rtl/>
        </w:rPr>
        <w:t>علي،</w:t>
      </w:r>
      <w:r w:rsidRPr="00F13D0E">
        <w:rPr>
          <w:rtl/>
        </w:rPr>
        <w:t xml:space="preserve"> ومن صليت عليه نالته</w:t>
      </w:r>
      <w:r w:rsidR="002948A0">
        <w:rPr>
          <w:rFonts w:hint="cs"/>
          <w:rtl/>
        </w:rPr>
        <w:t xml:space="preserve"> </w:t>
      </w:r>
      <w:r w:rsidR="00AE11D6" w:rsidRPr="00F13D0E">
        <w:rPr>
          <w:rFonts w:hint="cs"/>
          <w:rtl/>
        </w:rPr>
        <w:t>شفاعتي،</w:t>
      </w:r>
      <w:r w:rsidRPr="00F13D0E">
        <w:rPr>
          <w:rtl/>
        </w:rPr>
        <w:t xml:space="preserve"> رواه أبو سعيد في شرف المصطفى، عن سمرة الس</w:t>
      </w:r>
      <w:r w:rsidR="002948A0">
        <w:rPr>
          <w:rFonts w:hint="cs"/>
          <w:rtl/>
        </w:rPr>
        <w:t>ُّ</w:t>
      </w:r>
      <w:r w:rsidRPr="00F13D0E">
        <w:rPr>
          <w:rtl/>
        </w:rPr>
        <w:t>وائي، والد جابر رضي الله</w:t>
      </w:r>
      <w:r w:rsidR="002948A0">
        <w:rPr>
          <w:rFonts w:hint="cs"/>
          <w:rtl/>
        </w:rPr>
        <w:t xml:space="preserve"> </w:t>
      </w:r>
      <w:r w:rsidRPr="00F13D0E">
        <w:rPr>
          <w:rFonts w:hint="eastAsia"/>
          <w:rtl/>
        </w:rPr>
        <w:t>عنهما</w:t>
      </w:r>
      <w:r w:rsidRPr="00F13D0E">
        <w:rPr>
          <w:rtl/>
        </w:rPr>
        <w:t xml:space="preserve"> </w:t>
      </w:r>
      <w:r w:rsidR="00AE11D6" w:rsidRPr="00F13D0E">
        <w:rPr>
          <w:rFonts w:hint="cs"/>
          <w:rtl/>
        </w:rPr>
        <w:t>قال:</w:t>
      </w:r>
      <w:r w:rsidRPr="00F13D0E">
        <w:rPr>
          <w:rtl/>
        </w:rPr>
        <w:t xml:space="preserve"> كنا عند رسول الل</w:t>
      </w:r>
      <w:r w:rsidR="00ED4E91">
        <w:rPr>
          <w:rFonts w:hint="cs"/>
          <w:rtl/>
        </w:rPr>
        <w:t>ه</w:t>
      </w:r>
      <w:r w:rsidRPr="00F13D0E">
        <w:rPr>
          <w:rtl/>
        </w:rPr>
        <w:t xml:space="preserve"> </w:t>
      </w:r>
      <w:r w:rsidRPr="00F13D0E">
        <w:rPr>
          <w:rFonts w:hint="cs"/>
          <w:rtl/>
        </w:rPr>
        <w:t>ﷺ</w:t>
      </w:r>
      <w:r w:rsidRPr="00F13D0E">
        <w:rPr>
          <w:rtl/>
        </w:rPr>
        <w:t xml:space="preserve"> إذ جاءه رجل، فقال له: يا رسول الله،</w:t>
      </w:r>
      <w:r w:rsidR="00ED4E91">
        <w:rPr>
          <w:rFonts w:hint="cs"/>
          <w:rtl/>
        </w:rPr>
        <w:t xml:space="preserve"> </w:t>
      </w:r>
      <w:r w:rsidRPr="00F13D0E">
        <w:rPr>
          <w:rFonts w:hint="eastAsia"/>
          <w:rtl/>
        </w:rPr>
        <w:t>ما</w:t>
      </w:r>
      <w:r w:rsidRPr="00F13D0E">
        <w:rPr>
          <w:rtl/>
        </w:rPr>
        <w:t xml:space="preserve"> أقرب الأعمال إلى </w:t>
      </w:r>
      <w:r w:rsidR="00AE11D6" w:rsidRPr="00F13D0E">
        <w:rPr>
          <w:rFonts w:hint="cs"/>
          <w:rtl/>
        </w:rPr>
        <w:t>الله؟</w:t>
      </w:r>
      <w:r w:rsidRPr="00F13D0E">
        <w:rPr>
          <w:rtl/>
        </w:rPr>
        <w:t xml:space="preserve"> قال: صدق الحديث، وأداء الأمانة، قلت: يا رسول</w:t>
      </w:r>
      <w:r w:rsidR="00ED4E91">
        <w:rPr>
          <w:rFonts w:hint="cs"/>
          <w:rtl/>
        </w:rPr>
        <w:t xml:space="preserve"> </w:t>
      </w:r>
      <w:r w:rsidR="00AE11D6" w:rsidRPr="00F13D0E">
        <w:rPr>
          <w:rFonts w:hint="cs"/>
          <w:rtl/>
        </w:rPr>
        <w:t>الله،</w:t>
      </w:r>
      <w:r w:rsidRPr="00F13D0E">
        <w:rPr>
          <w:rtl/>
        </w:rPr>
        <w:t xml:space="preserve"> زدنا، قال: صلاة الليل، وصوم الهواجر، قلت: يا رسول الله، زدنا، قال:</w:t>
      </w:r>
      <w:r w:rsidR="00ED4E91">
        <w:rPr>
          <w:rFonts w:hint="cs"/>
          <w:rtl/>
        </w:rPr>
        <w:t xml:space="preserve"> </w:t>
      </w:r>
      <w:r w:rsidRPr="00F13D0E">
        <w:rPr>
          <w:rFonts w:hint="eastAsia"/>
          <w:rtl/>
        </w:rPr>
        <w:t>كثرة</w:t>
      </w:r>
      <w:r w:rsidRPr="00F13D0E">
        <w:rPr>
          <w:rtl/>
        </w:rPr>
        <w:t xml:space="preserve"> </w:t>
      </w:r>
      <w:r w:rsidR="00AE11D6" w:rsidRPr="00F13D0E">
        <w:rPr>
          <w:rFonts w:hint="cs"/>
          <w:rtl/>
        </w:rPr>
        <w:t>الذكر،</w:t>
      </w:r>
      <w:r w:rsidRPr="00F13D0E">
        <w:rPr>
          <w:rtl/>
        </w:rPr>
        <w:t xml:space="preserve"> والصلاة عل</w:t>
      </w:r>
      <w:r w:rsidR="00ED4E91">
        <w:rPr>
          <w:rFonts w:hint="cs"/>
          <w:rtl/>
        </w:rPr>
        <w:t>يّ</w:t>
      </w:r>
      <w:r w:rsidRPr="00F13D0E">
        <w:rPr>
          <w:rtl/>
        </w:rPr>
        <w:t xml:space="preserve"> تنفي الفقر، قلت: يا رسول الله زدنا، قال: من أم قوم</w:t>
      </w:r>
      <w:r w:rsidR="00ED4E91">
        <w:rPr>
          <w:rFonts w:hint="cs"/>
          <w:rtl/>
        </w:rPr>
        <w:t>ً</w:t>
      </w:r>
      <w:r w:rsidRPr="00F13D0E">
        <w:rPr>
          <w:rtl/>
        </w:rPr>
        <w:t>ا</w:t>
      </w:r>
      <w:r w:rsidR="00ED4E91">
        <w:rPr>
          <w:rFonts w:hint="cs"/>
          <w:rtl/>
        </w:rPr>
        <w:t xml:space="preserve"> </w:t>
      </w:r>
      <w:r w:rsidR="00AE11D6" w:rsidRPr="00F13D0E">
        <w:rPr>
          <w:rFonts w:hint="cs"/>
          <w:rtl/>
        </w:rPr>
        <w:t>فليخفف،</w:t>
      </w:r>
      <w:r w:rsidRPr="00F13D0E">
        <w:rPr>
          <w:rtl/>
        </w:rPr>
        <w:t xml:space="preserve"> فإن فيهم الكبير، والعليل، والصغير، وذا الحاجة، أخرجه أبو نعيم.</w:t>
      </w:r>
    </w:p>
    <w:p w14:paraId="1AE51054" w14:textId="7396DE0F" w:rsidR="00F13D0E" w:rsidRPr="00F13D0E" w:rsidRDefault="00F13D0E" w:rsidP="003A3977">
      <w:pPr>
        <w:pStyle w:val="Sub-Title"/>
        <w:divId w:val="1843735596"/>
        <w:rPr>
          <w:rtl/>
        </w:rPr>
      </w:pPr>
      <w:r w:rsidRPr="00F13D0E">
        <w:rPr>
          <w:rFonts w:hint="eastAsia"/>
          <w:rtl/>
        </w:rPr>
        <w:t>فصل</w:t>
      </w:r>
      <w:r w:rsidR="003A3977">
        <w:rPr>
          <w:rFonts w:hint="cs"/>
          <w:rtl/>
        </w:rPr>
        <w:t xml:space="preserve">: </w:t>
      </w:r>
      <w:r w:rsidR="00F17CFC">
        <w:rPr>
          <w:rFonts w:hint="cs"/>
          <w:rtl/>
        </w:rPr>
        <w:t>فيما ينفي الفقر والفاقة</w:t>
      </w:r>
    </w:p>
    <w:p w14:paraId="6A825804" w14:textId="6E2AEDD3" w:rsidR="00F13D0E" w:rsidRPr="00F13D0E" w:rsidRDefault="00F13D0E" w:rsidP="003A3977">
      <w:pPr>
        <w:divId w:val="1843735596"/>
        <w:rPr>
          <w:rtl/>
        </w:rPr>
      </w:pPr>
      <w:r w:rsidRPr="00F13D0E">
        <w:rPr>
          <w:rFonts w:hint="eastAsia"/>
          <w:rtl/>
        </w:rPr>
        <w:t>وعن</w:t>
      </w:r>
      <w:r w:rsidRPr="00F13D0E">
        <w:rPr>
          <w:rtl/>
        </w:rPr>
        <w:t xml:space="preserve"> سهل بن سعد رضي الله </w:t>
      </w:r>
      <w:r w:rsidR="00AE11D6" w:rsidRPr="00F13D0E">
        <w:rPr>
          <w:rFonts w:hint="cs"/>
          <w:rtl/>
        </w:rPr>
        <w:t>عنه:</w:t>
      </w:r>
      <w:r w:rsidRPr="00F13D0E">
        <w:rPr>
          <w:rtl/>
        </w:rPr>
        <w:t xml:space="preserve"> قال: جاء رجل يشكو الفقر، وضيق</w:t>
      </w:r>
      <w:r w:rsidR="00E075BC">
        <w:rPr>
          <w:rFonts w:hint="cs"/>
          <w:rtl/>
        </w:rPr>
        <w:t xml:space="preserve"> </w:t>
      </w:r>
      <w:r w:rsidR="00AE11D6" w:rsidRPr="00F13D0E">
        <w:rPr>
          <w:rFonts w:hint="cs"/>
          <w:rtl/>
        </w:rPr>
        <w:t>العيش،</w:t>
      </w:r>
      <w:r w:rsidRPr="00F13D0E">
        <w:rPr>
          <w:rtl/>
        </w:rPr>
        <w:t xml:space="preserve"> فقال له </w:t>
      </w:r>
      <w:r w:rsidRPr="00F13D0E">
        <w:rPr>
          <w:rFonts w:hint="cs"/>
          <w:rtl/>
        </w:rPr>
        <w:t>ﷺ</w:t>
      </w:r>
      <w:r w:rsidRPr="00F13D0E">
        <w:rPr>
          <w:rtl/>
        </w:rPr>
        <w:t xml:space="preserve"> إذا دخلت منزلك فسلم، إن كان فيه أحد، وإن لم يكن فيه </w:t>
      </w:r>
      <w:commentRangeStart w:id="552"/>
      <w:r w:rsidRPr="00F13D0E">
        <w:rPr>
          <w:rtl/>
        </w:rPr>
        <w:lastRenderedPageBreak/>
        <w:t>أ</w:t>
      </w:r>
      <w:commentRangeEnd w:id="552"/>
      <w:r w:rsidR="00AD336C" w:rsidRPr="00F13D0E">
        <w:rPr>
          <w:rStyle w:val="CommentReference"/>
          <w:sz w:val="24"/>
          <w:szCs w:val="32"/>
          <w:rtl/>
        </w:rPr>
        <w:commentReference w:id="552"/>
      </w:r>
      <w:r w:rsidRPr="00F13D0E">
        <w:rPr>
          <w:rtl/>
        </w:rPr>
        <w:t>حد</w:t>
      </w:r>
      <w:r w:rsidR="00E075BC">
        <w:rPr>
          <w:rFonts w:hint="cs"/>
          <w:rtl/>
        </w:rPr>
        <w:t xml:space="preserve"> </w:t>
      </w:r>
      <w:r w:rsidRPr="00F13D0E">
        <w:rPr>
          <w:rFonts w:hint="eastAsia"/>
          <w:rtl/>
        </w:rPr>
        <w:t>فسلم</w:t>
      </w:r>
      <w:r w:rsidRPr="00F13D0E">
        <w:rPr>
          <w:rtl/>
        </w:rPr>
        <w:t xml:space="preserve"> علي</w:t>
      </w:r>
      <w:r w:rsidR="00E075BC">
        <w:rPr>
          <w:rFonts w:hint="cs"/>
          <w:rtl/>
        </w:rPr>
        <w:t>ّ</w:t>
      </w:r>
      <w:r w:rsidRPr="00F13D0E">
        <w:rPr>
          <w:rtl/>
        </w:rPr>
        <w:t xml:space="preserve"> واقرأ</w:t>
      </w:r>
      <w:r w:rsidR="00E075BC">
        <w:rPr>
          <w:rFonts w:hint="cs"/>
          <w:rtl/>
        </w:rPr>
        <w:t xml:space="preserve"> </w:t>
      </w:r>
      <w:r w:rsidR="00E075BC">
        <w:rPr>
          <w:rFonts w:ascii="QCF4_Hafs_47" w:eastAsia="Times New Roman" w:hAnsi="QCF4_Hafs_47"/>
          <w:color w:val="000000"/>
          <w:sz w:val="20"/>
          <w:szCs w:val="20"/>
          <w:lang w:bidi="ar"/>
        </w:rPr>
        <w:t></w:t>
      </w:r>
      <w:r w:rsidR="00E075BC">
        <w:rPr>
          <w:rFonts w:ascii="Cambria" w:eastAsia="Times New Roman" w:hAnsi="Cambria" w:cs="Cambria" w:hint="cs"/>
          <w:color w:val="000000"/>
          <w:sz w:val="20"/>
          <w:szCs w:val="20"/>
          <w:rtl/>
          <w:lang w:bidi="ar"/>
        </w:rPr>
        <w:t> </w:t>
      </w:r>
      <w:r w:rsidR="00E075BC">
        <w:rPr>
          <w:rFonts w:ascii="QCF4_Hafs_47" w:eastAsia="Times New Roman" w:hAnsi="QCF4_Hafs_47"/>
          <w:color w:val="000000"/>
          <w:sz w:val="20"/>
          <w:szCs w:val="20"/>
          <w:lang w:bidi="ar"/>
        </w:rPr>
        <w:t></w:t>
      </w:r>
      <w:r w:rsidR="00E075BC">
        <w:rPr>
          <w:rFonts w:ascii="QCF4_Hafs_47" w:eastAsia="Times New Roman" w:hAnsi="QCF4_Hafs_47"/>
          <w:color w:val="000000"/>
          <w:sz w:val="20"/>
          <w:szCs w:val="20"/>
          <w:rtl/>
          <w:lang w:bidi="ar"/>
        </w:rPr>
        <w:t xml:space="preserve"> </w:t>
      </w:r>
      <w:r w:rsidR="00E075BC">
        <w:rPr>
          <w:rFonts w:ascii="QCF4_Hafs_47" w:eastAsia="Times New Roman" w:hAnsi="QCF4_Hafs_47"/>
          <w:color w:val="000000"/>
          <w:sz w:val="20"/>
          <w:szCs w:val="20"/>
          <w:lang w:bidi="ar"/>
        </w:rPr>
        <w:t></w:t>
      </w:r>
      <w:r w:rsidR="00E075BC">
        <w:rPr>
          <w:rFonts w:ascii="QCF4_Hafs_47" w:eastAsia="Times New Roman" w:hAnsi="QCF4_Hafs_47"/>
          <w:color w:val="000000"/>
          <w:sz w:val="20"/>
          <w:szCs w:val="20"/>
          <w:rtl/>
          <w:lang w:bidi="ar"/>
        </w:rPr>
        <w:t xml:space="preserve"> </w:t>
      </w:r>
      <w:r w:rsidR="00E075BC">
        <w:rPr>
          <w:rFonts w:ascii="QCF4_Hafs_47" w:eastAsia="Times New Roman" w:hAnsi="QCF4_Hafs_47"/>
          <w:color w:val="000000"/>
          <w:sz w:val="20"/>
          <w:szCs w:val="20"/>
          <w:lang w:bidi="ar"/>
        </w:rPr>
        <w:t></w:t>
      </w:r>
      <w:r w:rsidR="00E075BC">
        <w:rPr>
          <w:rFonts w:ascii="QCF4_Hafs_47" w:eastAsia="Times New Roman" w:hAnsi="QCF4_Hafs_47"/>
          <w:color w:val="000000"/>
          <w:sz w:val="20"/>
          <w:szCs w:val="20"/>
          <w:rtl/>
          <w:lang w:bidi="ar"/>
        </w:rPr>
        <w:t xml:space="preserve"> </w:t>
      </w:r>
      <w:r w:rsidR="00E075BC">
        <w:rPr>
          <w:rFonts w:ascii="QCF4_Hafs_47" w:eastAsia="Times New Roman" w:hAnsi="QCF4_Hafs_47"/>
          <w:color w:val="000000"/>
          <w:sz w:val="20"/>
          <w:szCs w:val="20"/>
          <w:lang w:bidi="ar"/>
        </w:rPr>
        <w:t></w:t>
      </w:r>
      <w:r w:rsidR="00E075BC">
        <w:rPr>
          <w:rFonts w:ascii="Cambria" w:eastAsia="Times New Roman" w:hAnsi="Cambria" w:cs="Cambria" w:hint="cs"/>
          <w:color w:val="000000"/>
          <w:sz w:val="20"/>
          <w:szCs w:val="20"/>
          <w:rtl/>
          <w:lang w:bidi="ar"/>
        </w:rPr>
        <w:t> </w:t>
      </w:r>
      <w:r w:rsidR="00E075BC">
        <w:rPr>
          <w:rFonts w:ascii="QCF4_Hafs_47" w:eastAsia="Times New Roman" w:hAnsi="QCF4_Hafs_47"/>
          <w:color w:val="000000"/>
          <w:sz w:val="20"/>
          <w:szCs w:val="20"/>
          <w:lang w:bidi="ar"/>
        </w:rPr>
        <w:t></w:t>
      </w:r>
      <w:r w:rsidR="00E075BC">
        <w:rPr>
          <w:rFonts w:ascii="QCF4_Hafs_47" w:eastAsia="Times New Roman" w:hAnsi="QCF4_Hafs_47"/>
          <w:color w:val="000000"/>
          <w:sz w:val="20"/>
          <w:szCs w:val="20"/>
          <w:rtl/>
          <w:lang w:bidi="ar"/>
        </w:rPr>
        <w:t xml:space="preserve"> </w:t>
      </w:r>
      <w:r w:rsidRPr="00F13D0E">
        <w:rPr>
          <w:rtl/>
        </w:rPr>
        <w:t>مرة واحدة، ففعل الرجل، فأدر</w:t>
      </w:r>
      <w:r w:rsidR="00E075BC">
        <w:rPr>
          <w:rFonts w:hint="cs"/>
          <w:rtl/>
        </w:rPr>
        <w:t>ّ</w:t>
      </w:r>
      <w:r w:rsidRPr="00F13D0E">
        <w:rPr>
          <w:rtl/>
        </w:rPr>
        <w:t xml:space="preserve"> الله عليه</w:t>
      </w:r>
      <w:r w:rsidR="00E075BC">
        <w:rPr>
          <w:rFonts w:hint="cs"/>
          <w:rtl/>
        </w:rPr>
        <w:t xml:space="preserve"> </w:t>
      </w:r>
      <w:r w:rsidR="00AE11D6" w:rsidRPr="00F13D0E">
        <w:rPr>
          <w:rFonts w:hint="cs"/>
          <w:rtl/>
        </w:rPr>
        <w:t>الرزق،</w:t>
      </w:r>
      <w:r w:rsidRPr="00F13D0E">
        <w:rPr>
          <w:rtl/>
        </w:rPr>
        <w:t xml:space="preserve"> حتى أفاض على جيرانه، وقراباته، وحكى أبو عبد الله القسطلاني، أنه رأى</w:t>
      </w:r>
      <w:r w:rsidR="00E075BC">
        <w:rPr>
          <w:rFonts w:hint="cs"/>
          <w:rtl/>
        </w:rPr>
        <w:t xml:space="preserve"> </w:t>
      </w:r>
      <w:r w:rsidRPr="00F13D0E">
        <w:rPr>
          <w:rFonts w:hint="eastAsia"/>
          <w:rtl/>
        </w:rPr>
        <w:t>النبي</w:t>
      </w:r>
      <w:r w:rsidRPr="00F13D0E">
        <w:rPr>
          <w:rtl/>
        </w:rPr>
        <w:t xml:space="preserve"> </w:t>
      </w:r>
      <w:r w:rsidRPr="00F13D0E">
        <w:rPr>
          <w:rFonts w:hint="cs"/>
          <w:rtl/>
        </w:rPr>
        <w:t>ﷺ</w:t>
      </w:r>
      <w:r w:rsidRPr="00F13D0E">
        <w:rPr>
          <w:rtl/>
        </w:rPr>
        <w:t xml:space="preserve"> في </w:t>
      </w:r>
      <w:r w:rsidR="00AE11D6" w:rsidRPr="00F13D0E">
        <w:rPr>
          <w:rFonts w:hint="cs"/>
          <w:rtl/>
        </w:rPr>
        <w:t>النوم،</w:t>
      </w:r>
      <w:r w:rsidRPr="00F13D0E">
        <w:rPr>
          <w:rtl/>
        </w:rPr>
        <w:t xml:space="preserve"> وشكا إليه الفقر، فقال قل</w:t>
      </w:r>
      <w:r w:rsidR="00E075BC">
        <w:rPr>
          <w:rFonts w:hint="cs"/>
          <w:rtl/>
        </w:rPr>
        <w:t>:</w:t>
      </w:r>
      <w:r w:rsidRPr="00F13D0E">
        <w:rPr>
          <w:rtl/>
        </w:rPr>
        <w:t xml:space="preserve"> اللهم صل على محمد، وعلى آل</w:t>
      </w:r>
      <w:r w:rsidR="00E075BC">
        <w:rPr>
          <w:rFonts w:hint="cs"/>
          <w:rtl/>
        </w:rPr>
        <w:t xml:space="preserve"> </w:t>
      </w:r>
      <w:r w:rsidR="00AE11D6" w:rsidRPr="00F13D0E">
        <w:rPr>
          <w:rFonts w:hint="cs"/>
          <w:rtl/>
        </w:rPr>
        <w:t>محمد،</w:t>
      </w:r>
      <w:r w:rsidRPr="00F13D0E">
        <w:rPr>
          <w:rtl/>
        </w:rPr>
        <w:t xml:space="preserve"> وهب لنا من رزقك الحلال الطي</w:t>
      </w:r>
      <w:r w:rsidR="00E075BC">
        <w:rPr>
          <w:rFonts w:hint="cs"/>
          <w:rtl/>
        </w:rPr>
        <w:t>ّ</w:t>
      </w:r>
      <w:r w:rsidRPr="00F13D0E">
        <w:rPr>
          <w:rtl/>
        </w:rPr>
        <w:t>ب، المبارك، ما تصون به وجوهنا عن التعرض</w:t>
      </w:r>
      <w:r w:rsidR="00E075BC">
        <w:rPr>
          <w:rFonts w:hint="cs"/>
          <w:rtl/>
        </w:rPr>
        <w:t xml:space="preserve"> </w:t>
      </w:r>
      <w:r w:rsidRPr="00F13D0E">
        <w:rPr>
          <w:rFonts w:hint="eastAsia"/>
          <w:rtl/>
        </w:rPr>
        <w:t>إلى</w:t>
      </w:r>
      <w:r w:rsidRPr="00F13D0E">
        <w:rPr>
          <w:rtl/>
        </w:rPr>
        <w:t xml:space="preserve"> أحد من </w:t>
      </w:r>
      <w:r w:rsidR="00AE11D6" w:rsidRPr="00F13D0E">
        <w:rPr>
          <w:rFonts w:hint="cs"/>
          <w:rtl/>
        </w:rPr>
        <w:t>خلقك،</w:t>
      </w:r>
      <w:r w:rsidRPr="00F13D0E">
        <w:rPr>
          <w:rtl/>
        </w:rPr>
        <w:t xml:space="preserve"> وقد سبق أول الكتاب في أوراد الصباح والمساء.</w:t>
      </w:r>
    </w:p>
    <w:p w14:paraId="2F0774EE" w14:textId="02743450" w:rsidR="00F13D0E" w:rsidRPr="00F13D0E" w:rsidRDefault="00F13D0E" w:rsidP="003A3977">
      <w:pPr>
        <w:divId w:val="1843735596"/>
        <w:rPr>
          <w:rtl/>
        </w:rPr>
      </w:pPr>
      <w:r w:rsidRPr="00F13D0E">
        <w:rPr>
          <w:rFonts w:hint="eastAsia"/>
          <w:rtl/>
        </w:rPr>
        <w:t>وعن</w:t>
      </w:r>
      <w:r w:rsidRPr="00F13D0E">
        <w:rPr>
          <w:rtl/>
        </w:rPr>
        <w:t xml:space="preserve"> حذيفة رضي الله عنه </w:t>
      </w:r>
      <w:r w:rsidR="00AE11D6" w:rsidRPr="00F13D0E">
        <w:rPr>
          <w:rFonts w:hint="cs"/>
          <w:rtl/>
        </w:rPr>
        <w:t>قال:</w:t>
      </w:r>
      <w:r w:rsidRPr="00F13D0E">
        <w:rPr>
          <w:rtl/>
        </w:rPr>
        <w:t xml:space="preserve"> الصلاة على النبي </w:t>
      </w:r>
      <w:r w:rsidRPr="00F13D0E">
        <w:rPr>
          <w:rFonts w:hint="cs"/>
          <w:rtl/>
        </w:rPr>
        <w:t>ﷺ</w:t>
      </w:r>
      <w:r w:rsidRPr="00F13D0E">
        <w:rPr>
          <w:rtl/>
        </w:rPr>
        <w:t xml:space="preserve"> تدرك الرجل وولد ولده، </w:t>
      </w:r>
      <w:r w:rsidR="00E075BC">
        <w:rPr>
          <w:rFonts w:hint="cs"/>
          <w:rtl/>
        </w:rPr>
        <w:t xml:space="preserve">وذكر أن امرأة جاءت إلى الحسن البصري فقالت له: </w:t>
      </w:r>
      <w:r w:rsidRPr="00F13D0E">
        <w:rPr>
          <w:rtl/>
        </w:rPr>
        <w:t xml:space="preserve">يا شيخ توفيت لي </w:t>
      </w:r>
      <w:r w:rsidR="00AE11D6" w:rsidRPr="00F13D0E">
        <w:rPr>
          <w:rFonts w:hint="cs"/>
          <w:rtl/>
        </w:rPr>
        <w:t>ب</w:t>
      </w:r>
      <w:r w:rsidR="00E075BC">
        <w:rPr>
          <w:rFonts w:hint="cs"/>
          <w:rtl/>
        </w:rPr>
        <w:t>ُ</w:t>
      </w:r>
      <w:r w:rsidR="00AE11D6" w:rsidRPr="00F13D0E">
        <w:rPr>
          <w:rFonts w:hint="cs"/>
          <w:rtl/>
        </w:rPr>
        <w:t>نية،</w:t>
      </w:r>
      <w:r w:rsidRPr="00F13D0E">
        <w:rPr>
          <w:rtl/>
        </w:rPr>
        <w:t xml:space="preserve"> وأريد أن</w:t>
      </w:r>
      <w:r w:rsidR="00E075BC">
        <w:rPr>
          <w:rFonts w:hint="cs"/>
          <w:rtl/>
        </w:rPr>
        <w:t xml:space="preserve"> </w:t>
      </w:r>
      <w:r w:rsidRPr="00F13D0E">
        <w:rPr>
          <w:rFonts w:hint="eastAsia"/>
          <w:rtl/>
        </w:rPr>
        <w:t>أراها</w:t>
      </w:r>
      <w:r w:rsidRPr="00F13D0E">
        <w:rPr>
          <w:rtl/>
        </w:rPr>
        <w:t xml:space="preserve"> في </w:t>
      </w:r>
      <w:r w:rsidR="00AE11D6" w:rsidRPr="00F13D0E">
        <w:rPr>
          <w:rFonts w:hint="cs"/>
          <w:rtl/>
        </w:rPr>
        <w:t>المنام،</w:t>
      </w:r>
      <w:r w:rsidRPr="00F13D0E">
        <w:rPr>
          <w:rtl/>
        </w:rPr>
        <w:t xml:space="preserve"> فقال لها: صل</w:t>
      </w:r>
      <w:r w:rsidR="00E075BC">
        <w:rPr>
          <w:rFonts w:hint="cs"/>
          <w:rtl/>
        </w:rPr>
        <w:t>ي</w:t>
      </w:r>
      <w:r w:rsidRPr="00F13D0E">
        <w:rPr>
          <w:rtl/>
        </w:rPr>
        <w:t xml:space="preserve"> أربع ركعات، واقرئي في كل ركعة فاتحة الكتاب،</w:t>
      </w:r>
      <w:r w:rsidR="00E075BC">
        <w:rPr>
          <w:rFonts w:hint="cs"/>
          <w:rtl/>
        </w:rPr>
        <w:t xml:space="preserve"> </w:t>
      </w:r>
      <w:r w:rsidRPr="00F13D0E">
        <w:rPr>
          <w:rFonts w:hint="eastAsia"/>
          <w:rtl/>
        </w:rPr>
        <w:t>وسورة</w:t>
      </w:r>
      <w:r w:rsidRPr="00F13D0E">
        <w:rPr>
          <w:rtl/>
        </w:rPr>
        <w:t xml:space="preserve"> </w:t>
      </w:r>
      <w:r w:rsidR="00E075BC">
        <w:rPr>
          <w:rFonts w:ascii="QCF4_Hafs_47" w:eastAsia="Times New Roman" w:hAnsi="QCF4_Hafs_47"/>
          <w:color w:val="000000"/>
          <w:sz w:val="20"/>
          <w:szCs w:val="20"/>
          <w:lang w:bidi="ar"/>
        </w:rPr>
        <w:t></w:t>
      </w:r>
      <w:r w:rsidR="00E075BC">
        <w:rPr>
          <w:rFonts w:ascii="Cambria" w:eastAsia="Times New Roman" w:hAnsi="Cambria" w:cs="Cambria" w:hint="cs"/>
          <w:color w:val="000000"/>
          <w:sz w:val="20"/>
          <w:szCs w:val="20"/>
          <w:rtl/>
          <w:lang w:bidi="ar"/>
        </w:rPr>
        <w:t> </w:t>
      </w:r>
      <w:r w:rsidR="00E075BC">
        <w:rPr>
          <w:rFonts w:ascii="QCF4_Hafs_47" w:eastAsia="Times New Roman" w:hAnsi="QCF4_Hafs_47"/>
          <w:color w:val="000000"/>
          <w:sz w:val="20"/>
          <w:szCs w:val="20"/>
          <w:lang w:bidi="ar"/>
        </w:rPr>
        <w:t></w:t>
      </w:r>
      <w:r w:rsidR="00E075BC">
        <w:rPr>
          <w:rFonts w:ascii="QCF4_Hafs_47" w:eastAsia="Times New Roman" w:hAnsi="QCF4_Hafs_47"/>
          <w:color w:val="000000"/>
          <w:sz w:val="20"/>
          <w:szCs w:val="20"/>
          <w:rtl/>
          <w:lang w:bidi="ar"/>
        </w:rPr>
        <w:t xml:space="preserve"> </w:t>
      </w:r>
      <w:r w:rsidR="00E075BC">
        <w:rPr>
          <w:rFonts w:ascii="QCF4_Hafs_47" w:eastAsia="Times New Roman" w:hAnsi="QCF4_Hafs_47"/>
          <w:color w:val="000000"/>
          <w:sz w:val="20"/>
          <w:szCs w:val="20"/>
          <w:lang w:bidi="ar"/>
        </w:rPr>
        <w:t></w:t>
      </w:r>
      <w:r w:rsidR="00E075BC">
        <w:rPr>
          <w:rFonts w:ascii="Cambria" w:eastAsia="Times New Roman" w:hAnsi="Cambria" w:cs="Cambria" w:hint="cs"/>
          <w:color w:val="000000"/>
          <w:sz w:val="20"/>
          <w:szCs w:val="20"/>
          <w:rtl/>
          <w:lang w:bidi="ar"/>
        </w:rPr>
        <w:t> </w:t>
      </w:r>
      <w:r w:rsidR="00E075BC">
        <w:rPr>
          <w:rFonts w:ascii="QCF4_Hafs_47" w:eastAsia="Times New Roman" w:hAnsi="QCF4_Hafs_47"/>
          <w:color w:val="000000"/>
          <w:sz w:val="20"/>
          <w:szCs w:val="20"/>
          <w:lang w:bidi="ar"/>
        </w:rPr>
        <w:t></w:t>
      </w:r>
      <w:r w:rsidR="00E075BC">
        <w:rPr>
          <w:rFonts w:ascii="QCF4_Hafs_47" w:eastAsia="Times New Roman" w:hAnsi="QCF4_Hafs_47"/>
          <w:color w:val="000000"/>
          <w:sz w:val="20"/>
          <w:szCs w:val="20"/>
          <w:rtl/>
          <w:lang w:bidi="ar"/>
        </w:rPr>
        <w:t xml:space="preserve"> </w:t>
      </w:r>
      <w:r w:rsidRPr="00F13D0E">
        <w:rPr>
          <w:rtl/>
        </w:rPr>
        <w:t>وذلك بعد صلاة العشاء الأخيرة، ثم اضطجعي، وصل</w:t>
      </w:r>
      <w:r w:rsidR="00E075BC">
        <w:rPr>
          <w:rFonts w:hint="cs"/>
          <w:rtl/>
        </w:rPr>
        <w:t xml:space="preserve">ي </w:t>
      </w:r>
      <w:r w:rsidRPr="00F13D0E">
        <w:rPr>
          <w:rFonts w:hint="eastAsia"/>
          <w:rtl/>
        </w:rPr>
        <w:t>على</w:t>
      </w:r>
      <w:r w:rsidRPr="00F13D0E">
        <w:rPr>
          <w:rtl/>
        </w:rPr>
        <w:t xml:space="preserve"> النبي </w:t>
      </w:r>
      <w:r w:rsidRPr="00F13D0E">
        <w:rPr>
          <w:rFonts w:hint="cs"/>
          <w:rtl/>
        </w:rPr>
        <w:t>ﷺ</w:t>
      </w:r>
      <w:r w:rsidRPr="00F13D0E">
        <w:rPr>
          <w:rtl/>
        </w:rPr>
        <w:t xml:space="preserve"> حتى </w:t>
      </w:r>
      <w:r w:rsidR="00AE11D6" w:rsidRPr="00F13D0E">
        <w:rPr>
          <w:rFonts w:hint="cs"/>
          <w:rtl/>
        </w:rPr>
        <w:t>تنام</w:t>
      </w:r>
      <w:r w:rsidR="00E075BC">
        <w:rPr>
          <w:rFonts w:hint="cs"/>
          <w:rtl/>
        </w:rPr>
        <w:t>ي</w:t>
      </w:r>
      <w:r w:rsidR="00AE11D6" w:rsidRPr="00F13D0E">
        <w:rPr>
          <w:rFonts w:hint="cs"/>
          <w:rtl/>
        </w:rPr>
        <w:t>،</w:t>
      </w:r>
      <w:r w:rsidRPr="00F13D0E">
        <w:rPr>
          <w:rtl/>
        </w:rPr>
        <w:t xml:space="preserve"> ففعلت فرأتها في المنام، وهي في العقوبة، والعذاب،</w:t>
      </w:r>
      <w:r w:rsidR="00E075BC">
        <w:rPr>
          <w:rFonts w:hint="cs"/>
          <w:rtl/>
        </w:rPr>
        <w:t xml:space="preserve"> </w:t>
      </w:r>
      <w:r w:rsidRPr="00F13D0E">
        <w:rPr>
          <w:rFonts w:hint="eastAsia"/>
          <w:rtl/>
        </w:rPr>
        <w:t>وعليها</w:t>
      </w:r>
      <w:r w:rsidRPr="00F13D0E">
        <w:rPr>
          <w:rtl/>
        </w:rPr>
        <w:t xml:space="preserve"> لباس </w:t>
      </w:r>
      <w:r w:rsidR="00AE11D6" w:rsidRPr="00F13D0E">
        <w:rPr>
          <w:rFonts w:hint="cs"/>
          <w:rtl/>
        </w:rPr>
        <w:t>القطران،</w:t>
      </w:r>
      <w:r w:rsidRPr="00F13D0E">
        <w:rPr>
          <w:rtl/>
        </w:rPr>
        <w:t xml:space="preserve"> ويداها مغلولة، ورجلاها مسلسلة بسلاسل من النار، فلما</w:t>
      </w:r>
      <w:r w:rsidR="00E075BC">
        <w:rPr>
          <w:rFonts w:hint="cs"/>
          <w:rtl/>
        </w:rPr>
        <w:t xml:space="preserve"> </w:t>
      </w:r>
      <w:r w:rsidRPr="00F13D0E">
        <w:rPr>
          <w:rFonts w:hint="eastAsia"/>
          <w:rtl/>
        </w:rPr>
        <w:t>انتبهت</w:t>
      </w:r>
      <w:r w:rsidRPr="00F13D0E">
        <w:rPr>
          <w:rtl/>
        </w:rPr>
        <w:t xml:space="preserve"> جاءت إلى الحسن </w:t>
      </w:r>
      <w:r w:rsidR="00AE11D6" w:rsidRPr="00F13D0E">
        <w:rPr>
          <w:rFonts w:hint="cs"/>
          <w:rtl/>
        </w:rPr>
        <w:t>البصري،</w:t>
      </w:r>
      <w:r w:rsidRPr="00F13D0E">
        <w:rPr>
          <w:rtl/>
        </w:rPr>
        <w:t xml:space="preserve"> فأخبرته بالقصة، فقال لها: تصدقي </w:t>
      </w:r>
      <w:r w:rsidR="00E075BC">
        <w:rPr>
          <w:rFonts w:hint="cs"/>
          <w:rtl/>
        </w:rPr>
        <w:t>ب</w:t>
      </w:r>
      <w:r w:rsidRPr="00F13D0E">
        <w:rPr>
          <w:rtl/>
        </w:rPr>
        <w:t>صدقة، لعل</w:t>
      </w:r>
      <w:r w:rsidR="00E075BC">
        <w:rPr>
          <w:rFonts w:hint="cs"/>
          <w:rtl/>
        </w:rPr>
        <w:t xml:space="preserve"> </w:t>
      </w:r>
      <w:r w:rsidRPr="00F13D0E">
        <w:rPr>
          <w:rFonts w:hint="eastAsia"/>
          <w:rtl/>
        </w:rPr>
        <w:t>الله</w:t>
      </w:r>
      <w:r w:rsidRPr="00F13D0E">
        <w:rPr>
          <w:rtl/>
        </w:rPr>
        <w:t xml:space="preserve"> يعفو عنها فنام الحسن تلك </w:t>
      </w:r>
      <w:r w:rsidR="00AE11D6" w:rsidRPr="00F13D0E">
        <w:rPr>
          <w:rFonts w:hint="cs"/>
          <w:rtl/>
        </w:rPr>
        <w:t>الليلة،</w:t>
      </w:r>
      <w:r w:rsidRPr="00F13D0E">
        <w:rPr>
          <w:rtl/>
        </w:rPr>
        <w:t xml:space="preserve"> فرأى كأنه في روضة من رياض الجنة، ورأى</w:t>
      </w:r>
      <w:r w:rsidR="00E075BC">
        <w:rPr>
          <w:rFonts w:hint="cs"/>
          <w:rtl/>
        </w:rPr>
        <w:t xml:space="preserve"> </w:t>
      </w:r>
      <w:r w:rsidRPr="00F13D0E">
        <w:rPr>
          <w:rFonts w:hint="eastAsia"/>
          <w:rtl/>
        </w:rPr>
        <w:t>سرير</w:t>
      </w:r>
      <w:r w:rsidR="00E075BC">
        <w:rPr>
          <w:rFonts w:hint="cs"/>
          <w:rtl/>
        </w:rPr>
        <w:t>ً</w:t>
      </w:r>
      <w:r w:rsidRPr="00F13D0E">
        <w:rPr>
          <w:rFonts w:hint="eastAsia"/>
          <w:rtl/>
        </w:rPr>
        <w:t>ا</w:t>
      </w:r>
      <w:r w:rsidRPr="00F13D0E">
        <w:rPr>
          <w:rtl/>
        </w:rPr>
        <w:t xml:space="preserve"> </w:t>
      </w:r>
      <w:r w:rsidR="00AE11D6" w:rsidRPr="00F13D0E">
        <w:rPr>
          <w:rFonts w:hint="cs"/>
          <w:rtl/>
        </w:rPr>
        <w:t>منصوب</w:t>
      </w:r>
      <w:r w:rsidR="00E075BC">
        <w:rPr>
          <w:rFonts w:hint="cs"/>
          <w:rtl/>
        </w:rPr>
        <w:t>ً</w:t>
      </w:r>
      <w:r w:rsidR="00AE11D6" w:rsidRPr="00F13D0E">
        <w:rPr>
          <w:rFonts w:hint="cs"/>
          <w:rtl/>
        </w:rPr>
        <w:t>ا،</w:t>
      </w:r>
      <w:r w:rsidRPr="00F13D0E">
        <w:rPr>
          <w:rtl/>
        </w:rPr>
        <w:t xml:space="preserve"> عليه جارية حسناء جميلة، وعلى رأسها تاج من النور، فقالت:</w:t>
      </w:r>
      <w:r w:rsidR="00E075BC">
        <w:rPr>
          <w:rFonts w:hint="cs"/>
          <w:rtl/>
        </w:rPr>
        <w:t xml:space="preserve"> </w:t>
      </w:r>
      <w:r w:rsidRPr="00F13D0E">
        <w:rPr>
          <w:rFonts w:hint="eastAsia"/>
          <w:rtl/>
        </w:rPr>
        <w:t>يا</w:t>
      </w:r>
      <w:r w:rsidRPr="00F13D0E">
        <w:rPr>
          <w:rtl/>
        </w:rPr>
        <w:t xml:space="preserve"> </w:t>
      </w:r>
      <w:r w:rsidR="00AE11D6" w:rsidRPr="00F13D0E">
        <w:rPr>
          <w:rFonts w:hint="cs"/>
          <w:rtl/>
        </w:rPr>
        <w:t>حسن،</w:t>
      </w:r>
      <w:r w:rsidRPr="00F13D0E">
        <w:rPr>
          <w:rtl/>
        </w:rPr>
        <w:t xml:space="preserve"> أتعرفني؟ </w:t>
      </w:r>
      <w:r w:rsidR="00AE11D6" w:rsidRPr="00F13D0E">
        <w:rPr>
          <w:rFonts w:hint="cs"/>
          <w:rtl/>
        </w:rPr>
        <w:t>فقال:</w:t>
      </w:r>
      <w:r w:rsidRPr="00F13D0E">
        <w:rPr>
          <w:rtl/>
        </w:rPr>
        <w:t xml:space="preserve"> لا، قالت: أنا ابنة تلك المرأة التي أمرتها بالصلاة على</w:t>
      </w:r>
      <w:r w:rsidR="00CA2F2B">
        <w:rPr>
          <w:rFonts w:hint="cs"/>
          <w:rtl/>
        </w:rPr>
        <w:t xml:space="preserve"> </w:t>
      </w:r>
      <w:r w:rsidRPr="00F13D0E">
        <w:rPr>
          <w:rFonts w:hint="eastAsia"/>
          <w:rtl/>
        </w:rPr>
        <w:t>محمد</w:t>
      </w:r>
      <w:r w:rsidRPr="00F13D0E">
        <w:rPr>
          <w:rtl/>
        </w:rPr>
        <w:t xml:space="preserve"> </w:t>
      </w:r>
      <w:r w:rsidRPr="00F13D0E">
        <w:rPr>
          <w:rFonts w:hint="cs"/>
          <w:rtl/>
        </w:rPr>
        <w:t>ﷺ</w:t>
      </w:r>
      <w:r w:rsidRPr="00F13D0E">
        <w:rPr>
          <w:rtl/>
        </w:rPr>
        <w:t xml:space="preserve"> فقال لها </w:t>
      </w:r>
      <w:r w:rsidR="00AE11D6" w:rsidRPr="00F13D0E">
        <w:rPr>
          <w:rFonts w:hint="cs"/>
          <w:rtl/>
        </w:rPr>
        <w:t>الحسن:</w:t>
      </w:r>
      <w:r w:rsidRPr="00F13D0E">
        <w:rPr>
          <w:rtl/>
        </w:rPr>
        <w:t xml:space="preserve"> إن أمك وصفت لي حالك بغير هذه الرؤية، فقالت له كما</w:t>
      </w:r>
      <w:r w:rsidR="00CA2F2B">
        <w:rPr>
          <w:rFonts w:hint="cs"/>
          <w:rtl/>
        </w:rPr>
        <w:t xml:space="preserve"> </w:t>
      </w:r>
      <w:r w:rsidR="00AE11D6" w:rsidRPr="00F13D0E">
        <w:rPr>
          <w:rFonts w:hint="cs"/>
          <w:rtl/>
        </w:rPr>
        <w:t>قالت،</w:t>
      </w:r>
      <w:r w:rsidRPr="00F13D0E">
        <w:rPr>
          <w:rtl/>
        </w:rPr>
        <w:t xml:space="preserve"> قال: </w:t>
      </w:r>
      <w:r w:rsidR="00CA2F2B">
        <w:rPr>
          <w:rFonts w:hint="cs"/>
          <w:rtl/>
        </w:rPr>
        <w:t>فب</w:t>
      </w:r>
      <w:r w:rsidRPr="00F13D0E">
        <w:rPr>
          <w:rtl/>
        </w:rPr>
        <w:t xml:space="preserve">م بلغت هذه المنزلة؟ </w:t>
      </w:r>
      <w:r w:rsidR="00AE11D6" w:rsidRPr="00F13D0E">
        <w:rPr>
          <w:rFonts w:hint="cs"/>
          <w:rtl/>
        </w:rPr>
        <w:t>فقالت:</w:t>
      </w:r>
      <w:r w:rsidRPr="00F13D0E">
        <w:rPr>
          <w:rtl/>
        </w:rPr>
        <w:t xml:space="preserve"> كنا سبعين ألف نفس في العقوبة،</w:t>
      </w:r>
      <w:r w:rsidR="00CA2F2B">
        <w:rPr>
          <w:rFonts w:hint="cs"/>
          <w:rtl/>
        </w:rPr>
        <w:t xml:space="preserve"> </w:t>
      </w:r>
      <w:r w:rsidR="00AE11D6" w:rsidRPr="00F13D0E">
        <w:rPr>
          <w:rFonts w:hint="cs"/>
          <w:rtl/>
        </w:rPr>
        <w:t>والعذاب،</w:t>
      </w:r>
      <w:r w:rsidRPr="00F13D0E">
        <w:rPr>
          <w:rtl/>
        </w:rPr>
        <w:t xml:space="preserve"> كما وصفت لك والدتي، فعبر </w:t>
      </w:r>
      <w:commentRangeStart w:id="553"/>
      <w:r w:rsidRPr="00F13D0E">
        <w:rPr>
          <w:rtl/>
        </w:rPr>
        <w:lastRenderedPageBreak/>
        <w:t>ر</w:t>
      </w:r>
      <w:commentRangeEnd w:id="553"/>
      <w:r w:rsidR="00AD336C" w:rsidRPr="00F13D0E">
        <w:rPr>
          <w:rStyle w:val="CommentReference"/>
          <w:sz w:val="24"/>
          <w:szCs w:val="32"/>
          <w:rtl/>
        </w:rPr>
        <w:commentReference w:id="553"/>
      </w:r>
      <w:r w:rsidRPr="00F13D0E">
        <w:rPr>
          <w:rtl/>
        </w:rPr>
        <w:t>جل من الصالحين على قبورنا، فصلى على</w:t>
      </w:r>
      <w:r w:rsidR="00CA2F2B">
        <w:rPr>
          <w:rFonts w:hint="cs"/>
          <w:rtl/>
        </w:rPr>
        <w:t xml:space="preserve"> </w:t>
      </w:r>
      <w:r w:rsidRPr="00F13D0E">
        <w:rPr>
          <w:rFonts w:hint="eastAsia"/>
          <w:rtl/>
        </w:rPr>
        <w:t>النبي</w:t>
      </w:r>
      <w:r w:rsidRPr="00F13D0E">
        <w:rPr>
          <w:rtl/>
        </w:rPr>
        <w:t xml:space="preserve"> </w:t>
      </w:r>
      <w:r w:rsidR="00CA2F2B" w:rsidRPr="00F13D0E">
        <w:rPr>
          <w:rFonts w:hint="cs"/>
          <w:rtl/>
        </w:rPr>
        <w:t>ﷺ</w:t>
      </w:r>
      <w:r w:rsidRPr="00F13D0E">
        <w:rPr>
          <w:rtl/>
        </w:rPr>
        <w:t xml:space="preserve"> </w:t>
      </w:r>
      <w:r w:rsidR="00AE11D6" w:rsidRPr="00F13D0E">
        <w:rPr>
          <w:rFonts w:hint="cs"/>
          <w:rtl/>
        </w:rPr>
        <w:t>مرة،</w:t>
      </w:r>
      <w:r w:rsidRPr="00F13D0E">
        <w:rPr>
          <w:rtl/>
        </w:rPr>
        <w:t xml:space="preserve"> وجعل ثوابها لنا، فتقبلها الله عز وجل منه، وأعتقنا كلنا من تلك</w:t>
      </w:r>
      <w:r w:rsidR="00CA2F2B">
        <w:rPr>
          <w:rFonts w:hint="cs"/>
          <w:rtl/>
        </w:rPr>
        <w:t xml:space="preserve"> </w:t>
      </w:r>
      <w:r w:rsidRPr="00F13D0E">
        <w:rPr>
          <w:rFonts w:hint="eastAsia"/>
          <w:rtl/>
        </w:rPr>
        <w:t>العقوبة</w:t>
      </w:r>
      <w:r w:rsidRPr="00F13D0E">
        <w:rPr>
          <w:rtl/>
        </w:rPr>
        <w:t xml:space="preserve"> وذلك </w:t>
      </w:r>
      <w:r w:rsidR="00AE11D6" w:rsidRPr="00F13D0E">
        <w:rPr>
          <w:rFonts w:hint="cs"/>
          <w:rtl/>
        </w:rPr>
        <w:t>العذاب،</w:t>
      </w:r>
      <w:r w:rsidRPr="00F13D0E">
        <w:rPr>
          <w:rtl/>
        </w:rPr>
        <w:t xml:space="preserve"> ببركة الرجل الصالح، وبلغ نصيبي ما قد رأيته</w:t>
      </w:r>
      <w:r w:rsidR="00CA2F2B">
        <w:rPr>
          <w:rFonts w:hint="cs"/>
          <w:rtl/>
        </w:rPr>
        <w:t>ُ</w:t>
      </w:r>
      <w:r w:rsidRPr="00F13D0E">
        <w:rPr>
          <w:rtl/>
        </w:rPr>
        <w:t xml:space="preserve"> وشاهدته</w:t>
      </w:r>
      <w:r w:rsidR="00CA2F2B">
        <w:rPr>
          <w:rFonts w:hint="cs"/>
          <w:rtl/>
        </w:rPr>
        <w:t>.</w:t>
      </w:r>
    </w:p>
    <w:p w14:paraId="4243DDEF" w14:textId="0BD47D6C" w:rsidR="00F13D0E" w:rsidRPr="00F13D0E" w:rsidRDefault="00F13D0E" w:rsidP="003A3977">
      <w:pPr>
        <w:divId w:val="1843735596"/>
        <w:rPr>
          <w:rtl/>
        </w:rPr>
      </w:pPr>
      <w:r w:rsidRPr="00F13D0E">
        <w:rPr>
          <w:rFonts w:hint="eastAsia"/>
          <w:rtl/>
        </w:rPr>
        <w:t>وذكر</w:t>
      </w:r>
      <w:r w:rsidRPr="00F13D0E">
        <w:rPr>
          <w:rtl/>
        </w:rPr>
        <w:t xml:space="preserve"> في كتاب المطرب </w:t>
      </w:r>
      <w:r w:rsidR="00AE11D6" w:rsidRPr="00F13D0E">
        <w:rPr>
          <w:rFonts w:hint="cs"/>
          <w:rtl/>
        </w:rPr>
        <w:t>قال:</w:t>
      </w:r>
      <w:r w:rsidRPr="00F13D0E">
        <w:rPr>
          <w:rtl/>
        </w:rPr>
        <w:t xml:space="preserve"> ذكر في بعض الأخبار أن الله سبحانه وتعالى أوحى</w:t>
      </w:r>
      <w:r w:rsidR="00CA2F2B">
        <w:rPr>
          <w:rFonts w:hint="cs"/>
          <w:rtl/>
        </w:rPr>
        <w:t xml:space="preserve"> </w:t>
      </w:r>
      <w:r w:rsidRPr="00F13D0E">
        <w:rPr>
          <w:rFonts w:hint="eastAsia"/>
          <w:rtl/>
        </w:rPr>
        <w:t>إلى</w:t>
      </w:r>
      <w:r w:rsidRPr="00F13D0E">
        <w:rPr>
          <w:rtl/>
        </w:rPr>
        <w:t xml:space="preserve"> موسى عليه الصلاة </w:t>
      </w:r>
      <w:r w:rsidR="00AE11D6" w:rsidRPr="00F13D0E">
        <w:rPr>
          <w:rFonts w:hint="cs"/>
          <w:rtl/>
        </w:rPr>
        <w:t>والسلام:</w:t>
      </w:r>
      <w:r w:rsidRPr="00F13D0E">
        <w:rPr>
          <w:rtl/>
        </w:rPr>
        <w:t xml:space="preserve"> إني جعلت فيك عشرة آلاف سمع، حتى سمعت</w:t>
      </w:r>
      <w:r w:rsidR="00CA2F2B">
        <w:rPr>
          <w:rFonts w:hint="cs"/>
          <w:rtl/>
        </w:rPr>
        <w:t xml:space="preserve"> </w:t>
      </w:r>
      <w:r w:rsidRPr="00F13D0E">
        <w:rPr>
          <w:rFonts w:hint="eastAsia"/>
          <w:rtl/>
        </w:rPr>
        <w:t>كلامي</w:t>
      </w:r>
      <w:r w:rsidRPr="00F13D0E">
        <w:rPr>
          <w:rtl/>
        </w:rPr>
        <w:t xml:space="preserve"> وعشرة آلاف لسان حتى </w:t>
      </w:r>
      <w:r w:rsidR="00AE11D6" w:rsidRPr="00F13D0E">
        <w:rPr>
          <w:rFonts w:hint="cs"/>
          <w:rtl/>
        </w:rPr>
        <w:t>أجبتني،</w:t>
      </w:r>
      <w:r w:rsidRPr="00F13D0E">
        <w:rPr>
          <w:rtl/>
        </w:rPr>
        <w:t xml:space="preserve"> وأحب</w:t>
      </w:r>
      <w:r w:rsidR="00CA2F2B">
        <w:rPr>
          <w:rFonts w:hint="cs"/>
          <w:rtl/>
        </w:rPr>
        <w:t>ّ</w:t>
      </w:r>
      <w:r w:rsidRPr="00F13D0E">
        <w:rPr>
          <w:rtl/>
        </w:rPr>
        <w:t xml:space="preserve"> ما يكون لي وأقرب ما يكون أنت</w:t>
      </w:r>
      <w:r w:rsidR="00CA2F2B">
        <w:rPr>
          <w:rFonts w:hint="cs"/>
          <w:rtl/>
        </w:rPr>
        <w:t xml:space="preserve"> </w:t>
      </w:r>
      <w:r w:rsidRPr="00F13D0E">
        <w:rPr>
          <w:rFonts w:hint="eastAsia"/>
          <w:rtl/>
        </w:rPr>
        <w:t>مني</w:t>
      </w:r>
      <w:r w:rsidRPr="00F13D0E">
        <w:rPr>
          <w:rtl/>
        </w:rPr>
        <w:t xml:space="preserve"> إذا </w:t>
      </w:r>
      <w:r w:rsidR="00AE11D6" w:rsidRPr="00F13D0E">
        <w:rPr>
          <w:rFonts w:hint="cs"/>
          <w:rtl/>
        </w:rPr>
        <w:t>ذكرتني،</w:t>
      </w:r>
      <w:r w:rsidRPr="00F13D0E">
        <w:rPr>
          <w:rtl/>
        </w:rPr>
        <w:t xml:space="preserve"> وصليت على محمد </w:t>
      </w:r>
      <w:r w:rsidRPr="00F13D0E">
        <w:rPr>
          <w:rFonts w:hint="cs"/>
          <w:rtl/>
        </w:rPr>
        <w:t>ﷺ</w:t>
      </w:r>
      <w:r w:rsidRPr="00F13D0E">
        <w:rPr>
          <w:rtl/>
        </w:rPr>
        <w:t xml:space="preserve"> وذكر مجد الدين الفيروزآبادي بسنده إلى</w:t>
      </w:r>
      <w:r w:rsidR="00CA2F2B">
        <w:rPr>
          <w:rFonts w:hint="cs"/>
          <w:rtl/>
        </w:rPr>
        <w:t xml:space="preserve"> </w:t>
      </w:r>
      <w:r w:rsidRPr="00F13D0E">
        <w:rPr>
          <w:rFonts w:hint="eastAsia"/>
          <w:rtl/>
        </w:rPr>
        <w:t>أبي</w:t>
      </w:r>
      <w:r w:rsidRPr="00F13D0E">
        <w:rPr>
          <w:rtl/>
        </w:rPr>
        <w:t xml:space="preserve"> المظفر </w:t>
      </w:r>
      <w:r w:rsidR="00AE11D6" w:rsidRPr="00F13D0E">
        <w:rPr>
          <w:rFonts w:hint="cs"/>
          <w:rtl/>
        </w:rPr>
        <w:t>السمرقندي،</w:t>
      </w:r>
      <w:r w:rsidRPr="00F13D0E">
        <w:rPr>
          <w:rtl/>
        </w:rPr>
        <w:t xml:space="preserve"> قال</w:t>
      </w:r>
      <w:r w:rsidR="00CA2F2B">
        <w:rPr>
          <w:rFonts w:hint="cs"/>
          <w:rtl/>
        </w:rPr>
        <w:t>:</w:t>
      </w:r>
      <w:r w:rsidRPr="00F13D0E">
        <w:rPr>
          <w:rtl/>
        </w:rPr>
        <w:t xml:space="preserve"> دخلت يوما في مغارة </w:t>
      </w:r>
      <w:r w:rsidR="00AE11D6" w:rsidRPr="00F13D0E">
        <w:rPr>
          <w:rFonts w:hint="cs"/>
          <w:rtl/>
        </w:rPr>
        <w:t>كعب،</w:t>
      </w:r>
      <w:r w:rsidRPr="00F13D0E">
        <w:rPr>
          <w:rtl/>
        </w:rPr>
        <w:t xml:space="preserve"> فضللت الطريق، فإذا أنا</w:t>
      </w:r>
      <w:r w:rsidR="00CA2F2B">
        <w:rPr>
          <w:rFonts w:hint="cs"/>
          <w:rtl/>
        </w:rPr>
        <w:t xml:space="preserve"> </w:t>
      </w:r>
      <w:r w:rsidRPr="00F13D0E">
        <w:rPr>
          <w:rFonts w:hint="eastAsia"/>
          <w:rtl/>
        </w:rPr>
        <w:t>بالخضر</w:t>
      </w:r>
      <w:r w:rsidRPr="00F13D0E">
        <w:rPr>
          <w:rtl/>
        </w:rPr>
        <w:t xml:space="preserve"> عليه </w:t>
      </w:r>
      <w:r w:rsidR="00AE11D6" w:rsidRPr="00F13D0E">
        <w:rPr>
          <w:rFonts w:hint="cs"/>
          <w:rtl/>
        </w:rPr>
        <w:t>السلام،</w:t>
      </w:r>
      <w:r w:rsidRPr="00F13D0E">
        <w:rPr>
          <w:rtl/>
        </w:rPr>
        <w:t xml:space="preserve"> قد رأيته، فقال لي</w:t>
      </w:r>
      <w:r w:rsidR="00154BE4">
        <w:rPr>
          <w:rFonts w:hint="cs"/>
          <w:rtl/>
        </w:rPr>
        <w:t>:</w:t>
      </w:r>
      <w:r w:rsidRPr="00F13D0E">
        <w:rPr>
          <w:rtl/>
        </w:rPr>
        <w:t xml:space="preserve"> نج</w:t>
      </w:r>
      <w:r w:rsidR="00CA2F2B">
        <w:rPr>
          <w:rFonts w:hint="cs"/>
          <w:rtl/>
        </w:rPr>
        <w:t>ِّ</w:t>
      </w:r>
      <w:r w:rsidRPr="00F13D0E">
        <w:rPr>
          <w:rtl/>
        </w:rPr>
        <w:t>د، أي امش، فمشيت معه، فظننت</w:t>
      </w:r>
      <w:r w:rsidR="00154BE4">
        <w:rPr>
          <w:rFonts w:hint="cs"/>
          <w:rtl/>
        </w:rPr>
        <w:t xml:space="preserve"> </w:t>
      </w:r>
      <w:r w:rsidR="00AE11D6" w:rsidRPr="00F13D0E">
        <w:rPr>
          <w:rFonts w:hint="cs"/>
          <w:rtl/>
        </w:rPr>
        <w:t>وقلت:</w:t>
      </w:r>
      <w:r w:rsidRPr="00F13D0E">
        <w:rPr>
          <w:rtl/>
        </w:rPr>
        <w:t xml:space="preserve"> لعله ال</w:t>
      </w:r>
      <w:r w:rsidR="00154BE4">
        <w:rPr>
          <w:rFonts w:hint="cs"/>
          <w:rtl/>
        </w:rPr>
        <w:t>خ</w:t>
      </w:r>
      <w:r w:rsidRPr="00F13D0E">
        <w:rPr>
          <w:rtl/>
        </w:rPr>
        <w:t>ضر، فقلت: ما اسمك؟ فقال: الخضر بن إيشا، أبو العباس،</w:t>
      </w:r>
      <w:r w:rsidR="00154BE4">
        <w:rPr>
          <w:rFonts w:hint="cs"/>
          <w:rtl/>
        </w:rPr>
        <w:t xml:space="preserve"> </w:t>
      </w:r>
      <w:r w:rsidRPr="00F13D0E">
        <w:rPr>
          <w:rFonts w:hint="eastAsia"/>
          <w:rtl/>
        </w:rPr>
        <w:t>ورأيت</w:t>
      </w:r>
      <w:r w:rsidRPr="00F13D0E">
        <w:rPr>
          <w:rtl/>
        </w:rPr>
        <w:t xml:space="preserve"> معه </w:t>
      </w:r>
      <w:r w:rsidR="00AE11D6" w:rsidRPr="00F13D0E">
        <w:rPr>
          <w:rFonts w:hint="cs"/>
          <w:rtl/>
        </w:rPr>
        <w:t>صاحب</w:t>
      </w:r>
      <w:r w:rsidR="00154BE4">
        <w:rPr>
          <w:rFonts w:hint="cs"/>
          <w:rtl/>
        </w:rPr>
        <w:t>ً</w:t>
      </w:r>
      <w:r w:rsidR="00AE11D6" w:rsidRPr="00F13D0E">
        <w:rPr>
          <w:rFonts w:hint="cs"/>
          <w:rtl/>
        </w:rPr>
        <w:t>ا،</w:t>
      </w:r>
      <w:r w:rsidRPr="00F13D0E">
        <w:rPr>
          <w:rtl/>
        </w:rPr>
        <w:t xml:space="preserve"> فقلت: ما اسمك؟ فقال: إلياس بن سام، فقلت رحمكما الله،</w:t>
      </w:r>
      <w:r w:rsidR="00154BE4">
        <w:rPr>
          <w:rFonts w:hint="cs"/>
          <w:rtl/>
        </w:rPr>
        <w:t xml:space="preserve"> </w:t>
      </w:r>
      <w:r w:rsidRPr="00F13D0E">
        <w:rPr>
          <w:rFonts w:hint="eastAsia"/>
          <w:rtl/>
        </w:rPr>
        <w:t>هل</w:t>
      </w:r>
      <w:r w:rsidRPr="00F13D0E">
        <w:rPr>
          <w:rtl/>
        </w:rPr>
        <w:t xml:space="preserve"> رأيت</w:t>
      </w:r>
      <w:r w:rsidR="00154BE4">
        <w:rPr>
          <w:rFonts w:hint="cs"/>
          <w:rtl/>
        </w:rPr>
        <w:t>م</w:t>
      </w:r>
      <w:r w:rsidRPr="00F13D0E">
        <w:rPr>
          <w:rtl/>
        </w:rPr>
        <w:t xml:space="preserve">ا محمد </w:t>
      </w:r>
      <w:r w:rsidRPr="00F13D0E">
        <w:rPr>
          <w:rFonts w:hint="cs"/>
          <w:rtl/>
        </w:rPr>
        <w:t>ﷺ</w:t>
      </w:r>
      <w:r w:rsidRPr="00F13D0E">
        <w:rPr>
          <w:rtl/>
        </w:rPr>
        <w:t xml:space="preserve"> </w:t>
      </w:r>
      <w:r w:rsidR="00AE11D6" w:rsidRPr="00F13D0E">
        <w:rPr>
          <w:rFonts w:hint="cs"/>
          <w:rtl/>
        </w:rPr>
        <w:t>قالا:</w:t>
      </w:r>
      <w:r w:rsidRPr="00F13D0E">
        <w:rPr>
          <w:rtl/>
        </w:rPr>
        <w:t xml:space="preserve"> نعم فقلت: بعزة الله وقدرته لتخبراني شيئا حتى أروي</w:t>
      </w:r>
      <w:r w:rsidR="00154BE4">
        <w:rPr>
          <w:rFonts w:hint="cs"/>
          <w:rtl/>
        </w:rPr>
        <w:t xml:space="preserve"> </w:t>
      </w:r>
      <w:r w:rsidR="00AE11D6" w:rsidRPr="00F13D0E">
        <w:rPr>
          <w:rFonts w:hint="cs"/>
          <w:rtl/>
        </w:rPr>
        <w:t>عنكما،</w:t>
      </w:r>
      <w:r w:rsidRPr="00F13D0E">
        <w:rPr>
          <w:rtl/>
        </w:rPr>
        <w:t xml:space="preserve"> فقالا: سمعنا محمد</w:t>
      </w:r>
      <w:r w:rsidR="00154BE4">
        <w:rPr>
          <w:rFonts w:hint="cs"/>
          <w:rtl/>
        </w:rPr>
        <w:t>ً</w:t>
      </w:r>
      <w:r w:rsidRPr="00F13D0E">
        <w:rPr>
          <w:rtl/>
        </w:rPr>
        <w:t xml:space="preserve">ا </w:t>
      </w:r>
      <w:r w:rsidRPr="00F13D0E">
        <w:rPr>
          <w:rFonts w:hint="cs"/>
          <w:rtl/>
        </w:rPr>
        <w:t>ﷺ</w:t>
      </w:r>
      <w:r w:rsidRPr="00F13D0E">
        <w:rPr>
          <w:rtl/>
        </w:rPr>
        <w:t xml:space="preserve"> يقول: ما من مؤمن صل</w:t>
      </w:r>
      <w:r w:rsidR="007C35F1">
        <w:rPr>
          <w:rFonts w:hint="cs"/>
          <w:rtl/>
        </w:rPr>
        <w:t>ّ</w:t>
      </w:r>
      <w:r w:rsidRPr="00F13D0E">
        <w:rPr>
          <w:rtl/>
        </w:rPr>
        <w:t>ى على</w:t>
      </w:r>
      <w:r w:rsidR="007C35F1">
        <w:rPr>
          <w:rFonts w:hint="cs"/>
          <w:rtl/>
        </w:rPr>
        <w:t xml:space="preserve"> محمد </w:t>
      </w:r>
      <w:r w:rsidR="00FF5CC5" w:rsidRPr="00F13D0E">
        <w:rPr>
          <w:rFonts w:hint="cs"/>
          <w:rtl/>
        </w:rPr>
        <w:t xml:space="preserve">ﷺ </w:t>
      </w:r>
      <w:r w:rsidR="00FF5CC5">
        <w:rPr>
          <w:rFonts w:hint="cs"/>
          <w:rtl/>
        </w:rPr>
        <w:t>إلا</w:t>
      </w:r>
      <w:r w:rsidR="007C35F1">
        <w:rPr>
          <w:rFonts w:hint="cs"/>
          <w:rtl/>
        </w:rPr>
        <w:t xml:space="preserve"> بصّر </w:t>
      </w:r>
      <w:r w:rsidRPr="00F13D0E">
        <w:rPr>
          <w:rFonts w:hint="eastAsia"/>
          <w:rtl/>
        </w:rPr>
        <w:t>الله</w:t>
      </w:r>
      <w:r w:rsidRPr="00F13D0E">
        <w:rPr>
          <w:rtl/>
        </w:rPr>
        <w:t xml:space="preserve"> </w:t>
      </w:r>
      <w:r w:rsidR="00AE11D6" w:rsidRPr="00F13D0E">
        <w:rPr>
          <w:rFonts w:hint="cs"/>
          <w:rtl/>
        </w:rPr>
        <w:t>قلبه،</w:t>
      </w:r>
      <w:r w:rsidRPr="00F13D0E">
        <w:rPr>
          <w:rtl/>
        </w:rPr>
        <w:t xml:space="preserve"> ونوره </w:t>
      </w:r>
      <w:r w:rsidR="007C35F1">
        <w:rPr>
          <w:rFonts w:hint="cs"/>
          <w:rtl/>
        </w:rPr>
        <w:t xml:space="preserve">عز </w:t>
      </w:r>
      <w:r w:rsidRPr="00F13D0E">
        <w:rPr>
          <w:rtl/>
        </w:rPr>
        <w:t>وجل، وسمعت الخضر وإلياس يقولان، كان في بني إسرائيل نبي</w:t>
      </w:r>
      <w:r w:rsidR="007C35F1">
        <w:rPr>
          <w:rFonts w:hint="cs"/>
          <w:rtl/>
        </w:rPr>
        <w:t xml:space="preserve"> </w:t>
      </w:r>
      <w:r w:rsidRPr="00F13D0E">
        <w:rPr>
          <w:rFonts w:hint="eastAsia"/>
          <w:rtl/>
        </w:rPr>
        <w:t>يقال</w:t>
      </w:r>
      <w:r w:rsidRPr="00F13D0E">
        <w:rPr>
          <w:rtl/>
        </w:rPr>
        <w:t xml:space="preserve"> له </w:t>
      </w:r>
      <w:r w:rsidR="00AE11D6" w:rsidRPr="00F13D0E">
        <w:rPr>
          <w:rFonts w:hint="cs"/>
          <w:rtl/>
        </w:rPr>
        <w:t>إشمويل،</w:t>
      </w:r>
      <w:r w:rsidRPr="00F13D0E">
        <w:rPr>
          <w:rtl/>
        </w:rPr>
        <w:t xml:space="preserve"> قد رزقه الله النصر على أعدائه، وأنه خرج في طلب عدو فقالوا: هذا</w:t>
      </w:r>
      <w:r w:rsidR="007C35F1">
        <w:rPr>
          <w:rFonts w:hint="cs"/>
          <w:rtl/>
        </w:rPr>
        <w:t xml:space="preserve"> </w:t>
      </w:r>
      <w:r w:rsidRPr="00F13D0E">
        <w:rPr>
          <w:rFonts w:hint="eastAsia"/>
          <w:rtl/>
        </w:rPr>
        <w:t>ساحر</w:t>
      </w:r>
      <w:r w:rsidRPr="00F13D0E">
        <w:rPr>
          <w:rtl/>
        </w:rPr>
        <w:t xml:space="preserve"> يسحر </w:t>
      </w:r>
      <w:r w:rsidR="00AE11D6" w:rsidRPr="00F13D0E">
        <w:rPr>
          <w:rFonts w:hint="cs"/>
          <w:rtl/>
        </w:rPr>
        <w:t>أعيننا،</w:t>
      </w:r>
      <w:r w:rsidRPr="00F13D0E">
        <w:rPr>
          <w:rtl/>
        </w:rPr>
        <w:t xml:space="preserve"> ويفسد عساكرنا، فنجعله في ناحية البحر، ونهزمه، فخرج في</w:t>
      </w:r>
      <w:r w:rsidR="007C35F1">
        <w:rPr>
          <w:rFonts w:hint="cs"/>
          <w:rtl/>
        </w:rPr>
        <w:t xml:space="preserve"> </w:t>
      </w:r>
      <w:r w:rsidRPr="00F13D0E">
        <w:rPr>
          <w:rFonts w:hint="eastAsia"/>
          <w:rtl/>
        </w:rPr>
        <w:t>أربعين</w:t>
      </w:r>
      <w:r w:rsidRPr="00F13D0E">
        <w:rPr>
          <w:rtl/>
        </w:rPr>
        <w:t xml:space="preserve"> </w:t>
      </w:r>
      <w:r w:rsidR="00AE11D6" w:rsidRPr="00F13D0E">
        <w:rPr>
          <w:rFonts w:hint="cs"/>
          <w:rtl/>
        </w:rPr>
        <w:t>رجل</w:t>
      </w:r>
      <w:r w:rsidR="007C35F1">
        <w:rPr>
          <w:rFonts w:hint="cs"/>
          <w:rtl/>
        </w:rPr>
        <w:t>ً</w:t>
      </w:r>
      <w:r w:rsidR="00AE11D6" w:rsidRPr="00F13D0E">
        <w:rPr>
          <w:rFonts w:hint="cs"/>
          <w:rtl/>
        </w:rPr>
        <w:t>ا،</w:t>
      </w:r>
      <w:r w:rsidRPr="00F13D0E">
        <w:rPr>
          <w:rtl/>
        </w:rPr>
        <w:t xml:space="preserve"> فقال: أصحابه: كيف نفعل؟ </w:t>
      </w:r>
      <w:r w:rsidR="00AE11D6" w:rsidRPr="00F13D0E">
        <w:rPr>
          <w:rFonts w:hint="cs"/>
          <w:rtl/>
        </w:rPr>
        <w:t>فقال:</w:t>
      </w:r>
      <w:r w:rsidRPr="00F13D0E">
        <w:rPr>
          <w:rtl/>
        </w:rPr>
        <w:t xml:space="preserve"> احملوا، وقولوا صلى الله على</w:t>
      </w:r>
      <w:r w:rsidR="007C35F1">
        <w:rPr>
          <w:rFonts w:hint="cs"/>
          <w:rtl/>
        </w:rPr>
        <w:t xml:space="preserve"> </w:t>
      </w:r>
      <w:r w:rsidRPr="00F13D0E">
        <w:rPr>
          <w:rFonts w:hint="eastAsia"/>
          <w:rtl/>
        </w:rPr>
        <w:t>محمد</w:t>
      </w:r>
      <w:r w:rsidRPr="00F13D0E">
        <w:rPr>
          <w:rtl/>
        </w:rPr>
        <w:t xml:space="preserve"> </w:t>
      </w:r>
      <w:r w:rsidR="00AE11D6" w:rsidRPr="00F13D0E">
        <w:rPr>
          <w:rFonts w:hint="cs"/>
          <w:rtl/>
        </w:rPr>
        <w:t>فحملوا،</w:t>
      </w:r>
      <w:r w:rsidRPr="00F13D0E">
        <w:rPr>
          <w:rtl/>
        </w:rPr>
        <w:t xml:space="preserve"> وقالوا: فسار </w:t>
      </w:r>
      <w:commentRangeStart w:id="554"/>
      <w:r w:rsidRPr="00F13D0E">
        <w:rPr>
          <w:rtl/>
        </w:rPr>
        <w:lastRenderedPageBreak/>
        <w:t>أ</w:t>
      </w:r>
      <w:commentRangeEnd w:id="554"/>
      <w:r w:rsidR="00AD336C" w:rsidRPr="00F13D0E">
        <w:rPr>
          <w:rStyle w:val="CommentReference"/>
          <w:sz w:val="24"/>
          <w:szCs w:val="32"/>
          <w:rtl/>
        </w:rPr>
        <w:commentReference w:id="554"/>
      </w:r>
      <w:r w:rsidRPr="00F13D0E">
        <w:rPr>
          <w:rtl/>
        </w:rPr>
        <w:t>عداؤهم في ناحية البحر، فغرقوا أجمعون، قال الخضر</w:t>
      </w:r>
      <w:r w:rsidR="007C35F1">
        <w:rPr>
          <w:rFonts w:hint="cs"/>
          <w:rtl/>
        </w:rPr>
        <w:t xml:space="preserve"> </w:t>
      </w:r>
      <w:r w:rsidRPr="00F13D0E">
        <w:rPr>
          <w:rFonts w:hint="eastAsia"/>
          <w:rtl/>
        </w:rPr>
        <w:t>كان</w:t>
      </w:r>
      <w:r w:rsidRPr="00F13D0E">
        <w:rPr>
          <w:rtl/>
        </w:rPr>
        <w:t xml:space="preserve"> ذلك </w:t>
      </w:r>
      <w:r w:rsidR="00AE11D6" w:rsidRPr="00F13D0E">
        <w:rPr>
          <w:rFonts w:hint="cs"/>
          <w:rtl/>
        </w:rPr>
        <w:t>بحضرتنا،</w:t>
      </w:r>
      <w:r w:rsidRPr="00F13D0E">
        <w:rPr>
          <w:rtl/>
        </w:rPr>
        <w:t xml:space="preserve"> وبالإسناد إلى أبي المظفر، قال: سمعت الخضر وإلياس يقولان:</w:t>
      </w:r>
      <w:r w:rsidR="007C35F1">
        <w:rPr>
          <w:rFonts w:hint="cs"/>
          <w:rtl/>
        </w:rPr>
        <w:t xml:space="preserve"> </w:t>
      </w:r>
      <w:r w:rsidRPr="00F13D0E">
        <w:rPr>
          <w:rFonts w:hint="eastAsia"/>
          <w:rtl/>
        </w:rPr>
        <w:t>سمعنا</w:t>
      </w:r>
      <w:r w:rsidRPr="00F13D0E">
        <w:rPr>
          <w:rtl/>
        </w:rPr>
        <w:t xml:space="preserve"> رسول الله </w:t>
      </w:r>
      <w:r w:rsidRPr="00F13D0E">
        <w:rPr>
          <w:rFonts w:hint="cs"/>
          <w:rtl/>
        </w:rPr>
        <w:t>ﷺ</w:t>
      </w:r>
      <w:r w:rsidRPr="00F13D0E">
        <w:rPr>
          <w:rtl/>
        </w:rPr>
        <w:t xml:space="preserve"> </w:t>
      </w:r>
      <w:r w:rsidR="00AE11D6" w:rsidRPr="00F13D0E">
        <w:rPr>
          <w:rFonts w:hint="cs"/>
          <w:rtl/>
        </w:rPr>
        <w:t>يقول:</w:t>
      </w:r>
      <w:r w:rsidRPr="00F13D0E">
        <w:rPr>
          <w:rtl/>
        </w:rPr>
        <w:t xml:space="preserve"> من قال صلى الله على محمد طهر الله قلبه من النفاق، كما</w:t>
      </w:r>
      <w:r w:rsidR="007C35F1">
        <w:rPr>
          <w:rFonts w:hint="cs"/>
          <w:rtl/>
        </w:rPr>
        <w:t xml:space="preserve"> </w:t>
      </w:r>
      <w:r w:rsidRPr="00F13D0E">
        <w:rPr>
          <w:rFonts w:hint="eastAsia"/>
          <w:rtl/>
        </w:rPr>
        <w:t>يطهر</w:t>
      </w:r>
      <w:r w:rsidRPr="00F13D0E">
        <w:rPr>
          <w:rtl/>
        </w:rPr>
        <w:t xml:space="preserve"> الثوب </w:t>
      </w:r>
      <w:r w:rsidR="00AE11D6" w:rsidRPr="00F13D0E">
        <w:rPr>
          <w:rFonts w:hint="cs"/>
          <w:rtl/>
        </w:rPr>
        <w:t>بالماء،</w:t>
      </w:r>
      <w:r w:rsidRPr="00F13D0E">
        <w:rPr>
          <w:rtl/>
        </w:rPr>
        <w:t xml:space="preserve"> وبالإسناد إليه قال: سمعت الخضر، وإلياس يقولان: سمعنا رسول</w:t>
      </w:r>
      <w:r w:rsidR="007C35F1">
        <w:rPr>
          <w:rFonts w:hint="cs"/>
          <w:rtl/>
        </w:rPr>
        <w:t xml:space="preserve"> </w:t>
      </w:r>
      <w:r w:rsidRPr="00F13D0E">
        <w:rPr>
          <w:rFonts w:hint="eastAsia"/>
          <w:rtl/>
        </w:rPr>
        <w:t>الله</w:t>
      </w:r>
      <w:r w:rsidRPr="00F13D0E">
        <w:rPr>
          <w:rtl/>
        </w:rPr>
        <w:t xml:space="preserve"> </w:t>
      </w:r>
      <w:r w:rsidRPr="00F13D0E">
        <w:rPr>
          <w:rFonts w:hint="cs"/>
          <w:rtl/>
        </w:rPr>
        <w:t>ﷺ</w:t>
      </w:r>
      <w:r w:rsidRPr="00F13D0E">
        <w:rPr>
          <w:rtl/>
        </w:rPr>
        <w:t xml:space="preserve"> يقول محمد إلا أحبه </w:t>
      </w:r>
      <w:r w:rsidR="00AE11D6" w:rsidRPr="00F13D0E">
        <w:rPr>
          <w:rFonts w:hint="cs"/>
          <w:rtl/>
        </w:rPr>
        <w:t>الناس،</w:t>
      </w:r>
      <w:r w:rsidRPr="00F13D0E">
        <w:rPr>
          <w:rtl/>
        </w:rPr>
        <w:t xml:space="preserve"> وإن كانوا</w:t>
      </w:r>
      <w:r w:rsidR="007C35F1">
        <w:rPr>
          <w:rFonts w:hint="cs"/>
          <w:rtl/>
        </w:rPr>
        <w:t xml:space="preserve"> </w:t>
      </w:r>
      <w:r w:rsidR="00AE11D6" w:rsidRPr="00F13D0E">
        <w:rPr>
          <w:rFonts w:hint="cs"/>
          <w:rtl/>
        </w:rPr>
        <w:t>يبغضونه،</w:t>
      </w:r>
      <w:r w:rsidRPr="00F13D0E">
        <w:rPr>
          <w:rtl/>
        </w:rPr>
        <w:t xml:space="preserve"> ووالله لا يحبونه حتى يحبه الله، وبالإسناد عن الخضر، وإلياس قالا: جاء</w:t>
      </w:r>
      <w:r w:rsidR="007C35F1">
        <w:rPr>
          <w:rFonts w:hint="cs"/>
          <w:rtl/>
        </w:rPr>
        <w:t xml:space="preserve"> </w:t>
      </w:r>
      <w:r w:rsidRPr="00F13D0E">
        <w:rPr>
          <w:rFonts w:hint="eastAsia"/>
          <w:rtl/>
        </w:rPr>
        <w:t>رجل</w:t>
      </w:r>
      <w:r w:rsidRPr="00F13D0E">
        <w:rPr>
          <w:rtl/>
        </w:rPr>
        <w:t xml:space="preserve"> من الشام إلى النبي </w:t>
      </w:r>
      <w:r w:rsidRPr="00F13D0E">
        <w:rPr>
          <w:rFonts w:hint="cs"/>
          <w:rtl/>
        </w:rPr>
        <w:t>ﷺ</w:t>
      </w:r>
      <w:r w:rsidRPr="00F13D0E">
        <w:rPr>
          <w:rtl/>
        </w:rPr>
        <w:t xml:space="preserve"> فقال يا رسول الله أبي شيخ </w:t>
      </w:r>
      <w:r w:rsidR="00AE11D6" w:rsidRPr="00F13D0E">
        <w:rPr>
          <w:rFonts w:hint="cs"/>
          <w:rtl/>
        </w:rPr>
        <w:t>كبير،</w:t>
      </w:r>
      <w:r w:rsidRPr="00F13D0E">
        <w:rPr>
          <w:rtl/>
        </w:rPr>
        <w:t xml:space="preserve"> وهو يحب أن يراك،</w:t>
      </w:r>
      <w:r w:rsidR="007C35F1">
        <w:rPr>
          <w:rFonts w:hint="cs"/>
          <w:rtl/>
        </w:rPr>
        <w:t xml:space="preserve"> </w:t>
      </w:r>
      <w:r w:rsidR="00AE11D6" w:rsidRPr="00F13D0E">
        <w:rPr>
          <w:rFonts w:hint="cs"/>
          <w:rtl/>
        </w:rPr>
        <w:t>فقال:</w:t>
      </w:r>
      <w:r w:rsidRPr="00F13D0E">
        <w:rPr>
          <w:rtl/>
        </w:rPr>
        <w:t xml:space="preserve"> إيتني به، فقال: إنه ضرير البصر، فقال: قل له ليقل: في سبع أسبوع، يعني</w:t>
      </w:r>
      <w:r w:rsidR="007C35F1">
        <w:rPr>
          <w:rFonts w:hint="cs"/>
          <w:rtl/>
        </w:rPr>
        <w:t xml:space="preserve"> </w:t>
      </w:r>
      <w:r w:rsidRPr="00F13D0E">
        <w:rPr>
          <w:rFonts w:hint="eastAsia"/>
          <w:rtl/>
        </w:rPr>
        <w:t>في</w:t>
      </w:r>
      <w:r w:rsidRPr="00F13D0E">
        <w:rPr>
          <w:rtl/>
        </w:rPr>
        <w:t xml:space="preserve"> سبع </w:t>
      </w:r>
      <w:r w:rsidR="00AE11D6" w:rsidRPr="00F13D0E">
        <w:rPr>
          <w:rFonts w:hint="cs"/>
          <w:rtl/>
        </w:rPr>
        <w:t>ليال:</w:t>
      </w:r>
      <w:r w:rsidRPr="00F13D0E">
        <w:rPr>
          <w:rtl/>
        </w:rPr>
        <w:t xml:space="preserve"> صلى الله على محمد، فإنه يراني في المنام، حتى يروي عن</w:t>
      </w:r>
      <w:r w:rsidR="007C35F1">
        <w:rPr>
          <w:rFonts w:hint="cs"/>
          <w:rtl/>
        </w:rPr>
        <w:t>ي</w:t>
      </w:r>
      <w:r w:rsidRPr="00F13D0E">
        <w:rPr>
          <w:rtl/>
        </w:rPr>
        <w:t xml:space="preserve"> الحديث،</w:t>
      </w:r>
      <w:r w:rsidR="00834C2F">
        <w:rPr>
          <w:rFonts w:hint="cs"/>
          <w:rtl/>
        </w:rPr>
        <w:t xml:space="preserve"> </w:t>
      </w:r>
      <w:r w:rsidR="00AE11D6" w:rsidRPr="00F13D0E">
        <w:rPr>
          <w:rFonts w:hint="cs"/>
          <w:rtl/>
        </w:rPr>
        <w:t>ففعل،</w:t>
      </w:r>
      <w:r w:rsidRPr="00F13D0E">
        <w:rPr>
          <w:rtl/>
        </w:rPr>
        <w:t xml:space="preserve"> فرآه في المنام، فكان يروي عنه الحديث</w:t>
      </w:r>
      <w:r w:rsidR="00834C2F">
        <w:rPr>
          <w:rFonts w:hint="cs"/>
          <w:rtl/>
        </w:rPr>
        <w:t>.</w:t>
      </w:r>
    </w:p>
    <w:p w14:paraId="760FB265" w14:textId="169419B1" w:rsidR="00F13D0E" w:rsidRPr="00F13D0E" w:rsidRDefault="00F13D0E" w:rsidP="003A3977">
      <w:pPr>
        <w:divId w:val="1843735596"/>
        <w:rPr>
          <w:rtl/>
        </w:rPr>
      </w:pPr>
      <w:r w:rsidRPr="00F13D0E">
        <w:rPr>
          <w:rFonts w:hint="eastAsia"/>
          <w:rtl/>
        </w:rPr>
        <w:t>وبالإسناد</w:t>
      </w:r>
      <w:r w:rsidRPr="00F13D0E">
        <w:rPr>
          <w:rtl/>
        </w:rPr>
        <w:t xml:space="preserve"> عن الخضر وإلياس عليهما السلام </w:t>
      </w:r>
      <w:r w:rsidR="00AE11D6" w:rsidRPr="00F13D0E">
        <w:rPr>
          <w:rFonts w:hint="cs"/>
          <w:rtl/>
        </w:rPr>
        <w:t>قالا:</w:t>
      </w:r>
      <w:r w:rsidRPr="00F13D0E">
        <w:rPr>
          <w:rtl/>
        </w:rPr>
        <w:t xml:space="preserve"> سمعنا رسول الل</w:t>
      </w:r>
      <w:r w:rsidR="00834C2F">
        <w:rPr>
          <w:rFonts w:hint="cs"/>
          <w:rtl/>
        </w:rPr>
        <w:t>ه</w:t>
      </w:r>
      <w:r w:rsidRPr="00F13D0E">
        <w:rPr>
          <w:rtl/>
        </w:rPr>
        <w:t xml:space="preserve"> </w:t>
      </w:r>
      <w:r w:rsidRPr="00F13D0E">
        <w:rPr>
          <w:rFonts w:hint="cs"/>
          <w:rtl/>
        </w:rPr>
        <w:t>ﷺ</w:t>
      </w:r>
      <w:r w:rsidRPr="00F13D0E">
        <w:rPr>
          <w:rtl/>
        </w:rPr>
        <w:t xml:space="preserve"> يقول على</w:t>
      </w:r>
      <w:r w:rsidR="00834C2F">
        <w:rPr>
          <w:rFonts w:hint="cs"/>
          <w:rtl/>
        </w:rPr>
        <w:t xml:space="preserve"> </w:t>
      </w:r>
      <w:r w:rsidR="00AE11D6" w:rsidRPr="00F13D0E">
        <w:rPr>
          <w:rFonts w:hint="cs"/>
          <w:rtl/>
        </w:rPr>
        <w:t>المنبر:</w:t>
      </w:r>
      <w:r w:rsidRPr="00F13D0E">
        <w:rPr>
          <w:rtl/>
        </w:rPr>
        <w:t xml:space="preserve"> من قال صلى الله على محمد فقد فتح على نفسه سبعين بابا من الرحمة، وبالإسناد</w:t>
      </w:r>
      <w:r w:rsidR="00834C2F">
        <w:rPr>
          <w:rFonts w:hint="cs"/>
          <w:rtl/>
        </w:rPr>
        <w:t xml:space="preserve"> </w:t>
      </w:r>
      <w:r w:rsidRPr="00F13D0E">
        <w:rPr>
          <w:rFonts w:hint="eastAsia"/>
          <w:rtl/>
        </w:rPr>
        <w:t>عن</w:t>
      </w:r>
      <w:r w:rsidRPr="00F13D0E">
        <w:rPr>
          <w:rtl/>
        </w:rPr>
        <w:t xml:space="preserve"> الخضر وإلياس عليهما السلام </w:t>
      </w:r>
      <w:r w:rsidR="00AE11D6" w:rsidRPr="00F13D0E">
        <w:rPr>
          <w:rFonts w:hint="cs"/>
          <w:rtl/>
        </w:rPr>
        <w:t>قالا:</w:t>
      </w:r>
      <w:r w:rsidRPr="00F13D0E">
        <w:rPr>
          <w:rtl/>
        </w:rPr>
        <w:t xml:space="preserve"> سمعنا رسول الله </w:t>
      </w:r>
      <w:r w:rsidRPr="00F13D0E">
        <w:rPr>
          <w:rFonts w:hint="cs"/>
          <w:rtl/>
        </w:rPr>
        <w:t>ﷺ</w:t>
      </w:r>
      <w:r w:rsidRPr="00F13D0E">
        <w:rPr>
          <w:rtl/>
        </w:rPr>
        <w:t xml:space="preserve"> يقول: إذا جلستم</w:t>
      </w:r>
      <w:r w:rsidR="00834C2F">
        <w:rPr>
          <w:rFonts w:hint="cs"/>
          <w:rtl/>
        </w:rPr>
        <w:t xml:space="preserve"> </w:t>
      </w:r>
      <w:r w:rsidR="00AE11D6" w:rsidRPr="00F13D0E">
        <w:rPr>
          <w:rFonts w:hint="cs"/>
          <w:rtl/>
        </w:rPr>
        <w:t>مجلسا،</w:t>
      </w:r>
      <w:r w:rsidRPr="00F13D0E">
        <w:rPr>
          <w:rtl/>
        </w:rPr>
        <w:t xml:space="preserve"> فقولوا: بسم الله الرحمن الرحيم، وصلى الله على محمد، فإن الناس</w:t>
      </w:r>
      <w:r w:rsidR="00834C2F">
        <w:rPr>
          <w:rFonts w:hint="cs"/>
          <w:rtl/>
        </w:rPr>
        <w:t xml:space="preserve"> </w:t>
      </w:r>
      <w:r w:rsidRPr="00F13D0E">
        <w:rPr>
          <w:rFonts w:hint="eastAsia"/>
          <w:rtl/>
        </w:rPr>
        <w:t>لا</w:t>
      </w:r>
      <w:r w:rsidRPr="00F13D0E">
        <w:rPr>
          <w:rtl/>
        </w:rPr>
        <w:t xml:space="preserve"> </w:t>
      </w:r>
      <w:r w:rsidR="00AE11D6" w:rsidRPr="00F13D0E">
        <w:rPr>
          <w:rFonts w:hint="cs"/>
          <w:rtl/>
        </w:rPr>
        <w:t>يغتابونكم،</w:t>
      </w:r>
      <w:r w:rsidRPr="00F13D0E">
        <w:rPr>
          <w:rtl/>
        </w:rPr>
        <w:t xml:space="preserve"> ويمنعهم الله عن ذلك، وذكر الإمام الغزالي، في الإحياء رحمه الله أن</w:t>
      </w:r>
      <w:r w:rsidR="00834C2F">
        <w:rPr>
          <w:rFonts w:hint="cs"/>
          <w:rtl/>
        </w:rPr>
        <w:t xml:space="preserve"> </w:t>
      </w:r>
      <w:r w:rsidRPr="00F13D0E">
        <w:rPr>
          <w:rFonts w:hint="eastAsia"/>
          <w:rtl/>
        </w:rPr>
        <w:t>إبراهيم</w:t>
      </w:r>
      <w:r w:rsidRPr="00F13D0E">
        <w:rPr>
          <w:rtl/>
        </w:rPr>
        <w:t xml:space="preserve"> التيمي كان جالس</w:t>
      </w:r>
      <w:r w:rsidR="00834C2F">
        <w:rPr>
          <w:rFonts w:hint="cs"/>
          <w:rtl/>
        </w:rPr>
        <w:t>ً</w:t>
      </w:r>
      <w:r w:rsidRPr="00F13D0E">
        <w:rPr>
          <w:rtl/>
        </w:rPr>
        <w:t xml:space="preserve">ا بفناء الكعبة يذكر الله </w:t>
      </w:r>
      <w:r w:rsidR="00AE11D6" w:rsidRPr="00F13D0E">
        <w:rPr>
          <w:rFonts w:hint="cs"/>
          <w:rtl/>
        </w:rPr>
        <w:t>و</w:t>
      </w:r>
      <w:r w:rsidR="00834C2F">
        <w:rPr>
          <w:rFonts w:hint="cs"/>
          <w:rtl/>
        </w:rPr>
        <w:t>ي</w:t>
      </w:r>
      <w:r w:rsidR="00AE11D6" w:rsidRPr="00F13D0E">
        <w:rPr>
          <w:rFonts w:hint="cs"/>
          <w:rtl/>
        </w:rPr>
        <w:t>حمده،</w:t>
      </w:r>
      <w:r w:rsidRPr="00F13D0E">
        <w:rPr>
          <w:rtl/>
        </w:rPr>
        <w:t xml:space="preserve"> ويسبحه ويصل</w:t>
      </w:r>
      <w:r w:rsidR="00834C2F">
        <w:rPr>
          <w:rFonts w:hint="cs"/>
          <w:rtl/>
        </w:rPr>
        <w:t>ي</w:t>
      </w:r>
      <w:r w:rsidRPr="00F13D0E">
        <w:rPr>
          <w:rtl/>
        </w:rPr>
        <w:t xml:space="preserve"> على رسول</w:t>
      </w:r>
      <w:r w:rsidR="00834C2F">
        <w:rPr>
          <w:rFonts w:hint="cs"/>
          <w:rtl/>
        </w:rPr>
        <w:t xml:space="preserve"> </w:t>
      </w:r>
      <w:r w:rsidRPr="00F13D0E">
        <w:rPr>
          <w:rFonts w:hint="eastAsia"/>
          <w:rtl/>
        </w:rPr>
        <w:t>الل</w:t>
      </w:r>
      <w:r w:rsidR="00834C2F">
        <w:rPr>
          <w:rFonts w:hint="cs"/>
          <w:rtl/>
        </w:rPr>
        <w:t>ه</w:t>
      </w:r>
      <w:r w:rsidRPr="00F13D0E">
        <w:rPr>
          <w:rtl/>
        </w:rPr>
        <w:t xml:space="preserve"> </w:t>
      </w:r>
      <w:r w:rsidRPr="00F13D0E">
        <w:rPr>
          <w:rFonts w:hint="cs"/>
          <w:rtl/>
        </w:rPr>
        <w:t>ﷺ</w:t>
      </w:r>
      <w:r w:rsidRPr="00F13D0E">
        <w:rPr>
          <w:rtl/>
        </w:rPr>
        <w:t xml:space="preserve"> والأنبياء صلوات الله عليهم أجمعين إذ جاءه الخضر عليه السلام فقال </w:t>
      </w:r>
      <w:r w:rsidR="00AE11D6" w:rsidRPr="00F13D0E">
        <w:rPr>
          <w:rFonts w:hint="cs"/>
          <w:rtl/>
        </w:rPr>
        <w:t>له:</w:t>
      </w:r>
      <w:r w:rsidR="00834C2F">
        <w:rPr>
          <w:rFonts w:hint="cs"/>
          <w:rtl/>
        </w:rPr>
        <w:t xml:space="preserve"> </w:t>
      </w:r>
      <w:r w:rsidRPr="00F13D0E">
        <w:rPr>
          <w:rFonts w:hint="eastAsia"/>
          <w:rtl/>
        </w:rPr>
        <w:t>عندي</w:t>
      </w:r>
      <w:r w:rsidRPr="00F13D0E">
        <w:rPr>
          <w:rtl/>
        </w:rPr>
        <w:t xml:space="preserve"> هدية </w:t>
      </w:r>
      <w:r w:rsidR="00AE11D6" w:rsidRPr="00F13D0E">
        <w:rPr>
          <w:rFonts w:hint="cs"/>
          <w:rtl/>
        </w:rPr>
        <w:t>لك،</w:t>
      </w:r>
      <w:r w:rsidRPr="00F13D0E">
        <w:rPr>
          <w:rtl/>
        </w:rPr>
        <w:t xml:space="preserve"> انظر كل يوم قبل أن تبزغ الشمس </w:t>
      </w:r>
      <w:commentRangeStart w:id="555"/>
      <w:r w:rsidRPr="00F13D0E">
        <w:rPr>
          <w:rtl/>
        </w:rPr>
        <w:lastRenderedPageBreak/>
        <w:t>ف</w:t>
      </w:r>
      <w:commentRangeEnd w:id="555"/>
      <w:r w:rsidR="00AD336C" w:rsidRPr="00F13D0E">
        <w:rPr>
          <w:rStyle w:val="CommentReference"/>
          <w:sz w:val="24"/>
          <w:szCs w:val="32"/>
          <w:rtl/>
        </w:rPr>
        <w:commentReference w:id="555"/>
      </w:r>
      <w:r w:rsidRPr="00F13D0E">
        <w:rPr>
          <w:rtl/>
        </w:rPr>
        <w:t>اقرأ: بسم الله الرحمن الرحيم،</w:t>
      </w:r>
      <w:r w:rsidR="00834C2F">
        <w:rPr>
          <w:rFonts w:hint="cs"/>
          <w:rtl/>
        </w:rPr>
        <w:t xml:space="preserve"> </w:t>
      </w:r>
      <w:r w:rsidRPr="00F13D0E">
        <w:rPr>
          <w:rFonts w:hint="eastAsia"/>
          <w:rtl/>
        </w:rPr>
        <w:t>الحمد</w:t>
      </w:r>
      <w:r w:rsidRPr="00F13D0E">
        <w:rPr>
          <w:rtl/>
        </w:rPr>
        <w:t xml:space="preserve"> الله رب العالمين </w:t>
      </w:r>
      <w:r w:rsidR="00AE11D6" w:rsidRPr="00F13D0E">
        <w:rPr>
          <w:rFonts w:hint="cs"/>
          <w:rtl/>
        </w:rPr>
        <w:t>(سبع</w:t>
      </w:r>
      <w:r w:rsidRPr="00F13D0E">
        <w:rPr>
          <w:rtl/>
        </w:rPr>
        <w:t xml:space="preserve"> مرات)، وقد تقدم ذكرهن أول الكتاب، وق</w:t>
      </w:r>
      <w:r w:rsidR="00834C2F">
        <w:rPr>
          <w:rFonts w:hint="cs"/>
          <w:rtl/>
        </w:rPr>
        <w:t>ب</w:t>
      </w:r>
      <w:r w:rsidRPr="00F13D0E">
        <w:rPr>
          <w:rtl/>
        </w:rPr>
        <w:t>ل أن</w:t>
      </w:r>
      <w:r w:rsidR="00834C2F">
        <w:rPr>
          <w:rFonts w:hint="cs"/>
          <w:rtl/>
        </w:rPr>
        <w:t xml:space="preserve"> </w:t>
      </w:r>
      <w:r w:rsidRPr="00F13D0E">
        <w:rPr>
          <w:rFonts w:hint="eastAsia"/>
          <w:rtl/>
        </w:rPr>
        <w:t>تغرب</w:t>
      </w:r>
      <w:r w:rsidRPr="00F13D0E">
        <w:rPr>
          <w:rtl/>
        </w:rPr>
        <w:t xml:space="preserve"> </w:t>
      </w:r>
      <w:r w:rsidR="00AE11D6" w:rsidRPr="00F13D0E">
        <w:rPr>
          <w:rFonts w:hint="cs"/>
          <w:rtl/>
        </w:rPr>
        <w:t>الشمس،</w:t>
      </w:r>
      <w:r w:rsidRPr="00F13D0E">
        <w:rPr>
          <w:rtl/>
        </w:rPr>
        <w:t xml:space="preserve"> وقل: يا</w:t>
      </w:r>
      <w:r w:rsidR="00834C2F">
        <w:rPr>
          <w:rFonts w:hint="cs"/>
          <w:rtl/>
        </w:rPr>
        <w:t xml:space="preserve"> </w:t>
      </w:r>
      <w:r w:rsidRPr="00F13D0E">
        <w:rPr>
          <w:rtl/>
        </w:rPr>
        <w:t>رب عل</w:t>
      </w:r>
      <w:r w:rsidR="00834C2F">
        <w:rPr>
          <w:rFonts w:hint="cs"/>
          <w:rtl/>
        </w:rPr>
        <w:t>ّ</w:t>
      </w:r>
      <w:r w:rsidRPr="00F13D0E">
        <w:rPr>
          <w:rtl/>
        </w:rPr>
        <w:t>منيهن الخضر، فإن قلته مرة في عمرك كفاك الله،</w:t>
      </w:r>
      <w:r w:rsidR="00834C2F">
        <w:rPr>
          <w:rFonts w:hint="cs"/>
          <w:rtl/>
        </w:rPr>
        <w:t xml:space="preserve"> </w:t>
      </w:r>
      <w:r w:rsidRPr="00F13D0E">
        <w:rPr>
          <w:rFonts w:hint="eastAsia"/>
          <w:rtl/>
        </w:rPr>
        <w:t>وفضل</w:t>
      </w:r>
      <w:r w:rsidRPr="00F13D0E">
        <w:rPr>
          <w:rtl/>
        </w:rPr>
        <w:t xml:space="preserve"> </w:t>
      </w:r>
      <w:r w:rsidR="00AE11D6" w:rsidRPr="00F13D0E">
        <w:rPr>
          <w:rFonts w:hint="cs"/>
          <w:rtl/>
        </w:rPr>
        <w:t>عنك،</w:t>
      </w:r>
      <w:r w:rsidRPr="00F13D0E">
        <w:rPr>
          <w:rtl/>
        </w:rPr>
        <w:t xml:space="preserve"> قال: فقلت: ومن علمك هذا؟ قال: محمد </w:t>
      </w:r>
      <w:r w:rsidRPr="00F13D0E">
        <w:rPr>
          <w:rFonts w:hint="cs"/>
          <w:rtl/>
        </w:rPr>
        <w:t>ﷺ</w:t>
      </w:r>
      <w:r w:rsidRPr="00F13D0E">
        <w:rPr>
          <w:rtl/>
        </w:rPr>
        <w:t xml:space="preserve"> مع فضل كثير لهن،</w:t>
      </w:r>
      <w:r w:rsidR="00834C2F">
        <w:rPr>
          <w:rFonts w:hint="cs"/>
          <w:rtl/>
        </w:rPr>
        <w:t xml:space="preserve"> </w:t>
      </w:r>
      <w:r w:rsidR="00AE11D6" w:rsidRPr="00F13D0E">
        <w:rPr>
          <w:rFonts w:hint="cs"/>
          <w:rtl/>
        </w:rPr>
        <w:t>اختصرته،</w:t>
      </w:r>
      <w:r w:rsidRPr="00F13D0E">
        <w:rPr>
          <w:rtl/>
        </w:rPr>
        <w:t xml:space="preserve"> وقل بعدهن</w:t>
      </w:r>
      <w:r w:rsidR="00834C2F">
        <w:rPr>
          <w:rFonts w:hint="cs"/>
          <w:rtl/>
        </w:rPr>
        <w:t>:</w:t>
      </w:r>
      <w:r w:rsidRPr="00F13D0E">
        <w:rPr>
          <w:rtl/>
        </w:rPr>
        <w:t xml:space="preserve"> يا جبار (إحدى وعشرين مرة).</w:t>
      </w:r>
    </w:p>
    <w:p w14:paraId="491E43B0" w14:textId="002E2692" w:rsidR="00F13D0E" w:rsidRPr="00F13D0E" w:rsidRDefault="00F13D0E" w:rsidP="003A3977">
      <w:pPr>
        <w:pStyle w:val="Sub-Title"/>
        <w:divId w:val="1843735596"/>
        <w:rPr>
          <w:rtl/>
        </w:rPr>
      </w:pPr>
      <w:r w:rsidRPr="00F13D0E">
        <w:rPr>
          <w:rFonts w:hint="eastAsia"/>
          <w:rtl/>
        </w:rPr>
        <w:t>فصل</w:t>
      </w:r>
      <w:r w:rsidR="003A3977">
        <w:rPr>
          <w:rFonts w:hint="cs"/>
          <w:rtl/>
        </w:rPr>
        <w:t xml:space="preserve">: </w:t>
      </w:r>
      <w:r w:rsidRPr="00F13D0E">
        <w:rPr>
          <w:rFonts w:hint="eastAsia"/>
          <w:rtl/>
        </w:rPr>
        <w:t>ف</w:t>
      </w:r>
      <w:r w:rsidR="00B530FC">
        <w:rPr>
          <w:rFonts w:hint="cs"/>
          <w:rtl/>
        </w:rPr>
        <w:t>ي</w:t>
      </w:r>
      <w:r w:rsidRPr="00F13D0E">
        <w:rPr>
          <w:rtl/>
        </w:rPr>
        <w:t xml:space="preserve"> ذ</w:t>
      </w:r>
      <w:r w:rsidR="00B530FC">
        <w:rPr>
          <w:rFonts w:hint="cs"/>
          <w:rtl/>
        </w:rPr>
        <w:t>ك</w:t>
      </w:r>
      <w:r w:rsidRPr="00F13D0E">
        <w:rPr>
          <w:rtl/>
        </w:rPr>
        <w:t>ر</w:t>
      </w:r>
      <w:r w:rsidR="00B530FC">
        <w:rPr>
          <w:rFonts w:hint="cs"/>
          <w:rtl/>
        </w:rPr>
        <w:t xml:space="preserve"> </w:t>
      </w:r>
      <w:r w:rsidRPr="00F13D0E">
        <w:rPr>
          <w:rtl/>
        </w:rPr>
        <w:t>ش</w:t>
      </w:r>
      <w:r w:rsidR="00B530FC">
        <w:rPr>
          <w:rFonts w:hint="cs"/>
          <w:rtl/>
        </w:rPr>
        <w:t>يء</w:t>
      </w:r>
      <w:r w:rsidRPr="00F13D0E">
        <w:rPr>
          <w:rtl/>
        </w:rPr>
        <w:t xml:space="preserve"> من </w:t>
      </w:r>
      <w:r w:rsidR="00B530FC">
        <w:rPr>
          <w:rFonts w:hint="cs"/>
          <w:rtl/>
        </w:rPr>
        <w:t>كي</w:t>
      </w:r>
      <w:r w:rsidRPr="00F13D0E">
        <w:rPr>
          <w:rFonts w:hint="eastAsia"/>
          <w:rtl/>
        </w:rPr>
        <w:t>ف</w:t>
      </w:r>
      <w:r w:rsidR="00B530FC">
        <w:rPr>
          <w:rFonts w:hint="cs"/>
          <w:rtl/>
        </w:rPr>
        <w:t>ي</w:t>
      </w:r>
      <w:r w:rsidRPr="00F13D0E">
        <w:rPr>
          <w:rFonts w:hint="eastAsia"/>
          <w:rtl/>
        </w:rPr>
        <w:t>ات</w:t>
      </w:r>
      <w:r w:rsidRPr="00F13D0E">
        <w:rPr>
          <w:rtl/>
        </w:rPr>
        <w:t xml:space="preserve"> الصلاة والسلام على</w:t>
      </w:r>
      <w:r w:rsidR="003A3977">
        <w:rPr>
          <w:rFonts w:hint="cs"/>
          <w:rtl/>
        </w:rPr>
        <w:t xml:space="preserve"> </w:t>
      </w:r>
      <w:r w:rsidRPr="00F13D0E">
        <w:rPr>
          <w:rFonts w:hint="eastAsia"/>
          <w:rtl/>
        </w:rPr>
        <w:t>رسول</w:t>
      </w:r>
      <w:r w:rsidRPr="00F13D0E">
        <w:rPr>
          <w:rtl/>
        </w:rPr>
        <w:t xml:space="preserve"> ا</w:t>
      </w:r>
      <w:r w:rsidR="006F5DDC">
        <w:rPr>
          <w:rFonts w:hint="cs"/>
          <w:rtl/>
        </w:rPr>
        <w:t>لله</w:t>
      </w:r>
      <w:r w:rsidRPr="00F13D0E">
        <w:rPr>
          <w:rtl/>
        </w:rPr>
        <w:t xml:space="preserve"> صل</w:t>
      </w:r>
      <w:r w:rsidR="006F5DDC">
        <w:rPr>
          <w:rFonts w:hint="cs"/>
          <w:rtl/>
        </w:rPr>
        <w:t>ى</w:t>
      </w:r>
      <w:r w:rsidRPr="00F13D0E">
        <w:rPr>
          <w:rtl/>
        </w:rPr>
        <w:t xml:space="preserve"> الل</w:t>
      </w:r>
      <w:r w:rsidR="006F5DDC">
        <w:rPr>
          <w:rFonts w:hint="cs"/>
          <w:rtl/>
        </w:rPr>
        <w:t>ه</w:t>
      </w:r>
      <w:r w:rsidRPr="00F13D0E">
        <w:rPr>
          <w:rtl/>
        </w:rPr>
        <w:t xml:space="preserve"> </w:t>
      </w:r>
      <w:r w:rsidRPr="00F13D0E">
        <w:rPr>
          <w:rFonts w:ascii="adwa-assalaf" w:hAnsi="adwa-assalaf" w:hint="cs"/>
          <w:rtl/>
        </w:rPr>
        <w:t>عل</w:t>
      </w:r>
      <w:r w:rsidR="006F5DDC">
        <w:rPr>
          <w:rFonts w:hint="cs"/>
          <w:rtl/>
        </w:rPr>
        <w:t>يه</w:t>
      </w:r>
      <w:r w:rsidRPr="00F13D0E">
        <w:rPr>
          <w:rtl/>
        </w:rPr>
        <w:t xml:space="preserve"> وسلم وفضل ذلك</w:t>
      </w:r>
    </w:p>
    <w:p w14:paraId="5549AA45" w14:textId="7B7A718E" w:rsidR="00F13D0E" w:rsidRPr="00F13D0E" w:rsidRDefault="00AE11D6" w:rsidP="003A3977">
      <w:pPr>
        <w:divId w:val="1843735596"/>
        <w:rPr>
          <w:rtl/>
        </w:rPr>
      </w:pPr>
      <w:r w:rsidRPr="00F13D0E">
        <w:rPr>
          <w:rFonts w:hint="cs"/>
          <w:rtl/>
        </w:rPr>
        <w:t>قلت:</w:t>
      </w:r>
      <w:r w:rsidR="00F13D0E" w:rsidRPr="00F13D0E">
        <w:rPr>
          <w:rtl/>
        </w:rPr>
        <w:t xml:space="preserve"> ومن طريق مرو بن وضاح، قال: بلغني أنه من قال عشية الخميس بعد</w:t>
      </w:r>
      <w:r w:rsidR="00AB3882">
        <w:rPr>
          <w:rFonts w:hint="cs"/>
          <w:rtl/>
        </w:rPr>
        <w:t xml:space="preserve"> </w:t>
      </w:r>
      <w:r w:rsidRPr="00F13D0E">
        <w:rPr>
          <w:rFonts w:hint="cs"/>
          <w:rtl/>
        </w:rPr>
        <w:t>العصر:</w:t>
      </w:r>
      <w:r w:rsidR="00F13D0E" w:rsidRPr="00F13D0E">
        <w:rPr>
          <w:rtl/>
        </w:rPr>
        <w:t xml:space="preserve"> اللهم رب الشهر الحرام والمشعر الحرام، والركن، والمقام، ورب الحل</w:t>
      </w:r>
      <w:r w:rsidR="00AB3882">
        <w:rPr>
          <w:rFonts w:hint="cs"/>
          <w:rtl/>
        </w:rPr>
        <w:t xml:space="preserve"> </w:t>
      </w:r>
      <w:r w:rsidRPr="00F13D0E">
        <w:rPr>
          <w:rFonts w:hint="cs"/>
          <w:rtl/>
        </w:rPr>
        <w:t>والحرام،</w:t>
      </w:r>
      <w:r w:rsidR="00F13D0E" w:rsidRPr="00F13D0E">
        <w:rPr>
          <w:rtl/>
        </w:rPr>
        <w:t xml:space="preserve"> اقرأ محمد</w:t>
      </w:r>
      <w:r w:rsidR="00AB3882">
        <w:rPr>
          <w:rFonts w:hint="cs"/>
          <w:rtl/>
        </w:rPr>
        <w:t>ً</w:t>
      </w:r>
      <w:r w:rsidR="00F13D0E" w:rsidRPr="00F13D0E">
        <w:rPr>
          <w:rtl/>
        </w:rPr>
        <w:t>ا ع</w:t>
      </w:r>
      <w:r w:rsidR="00AB3882">
        <w:rPr>
          <w:rFonts w:hint="cs"/>
          <w:rtl/>
        </w:rPr>
        <w:t>ن</w:t>
      </w:r>
      <w:r w:rsidR="00F13D0E" w:rsidRPr="00F13D0E">
        <w:rPr>
          <w:rtl/>
        </w:rPr>
        <w:t>ي السلام بعث الله ملك</w:t>
      </w:r>
      <w:r w:rsidR="00AB3882">
        <w:rPr>
          <w:rFonts w:hint="cs"/>
          <w:rtl/>
        </w:rPr>
        <w:t>ً</w:t>
      </w:r>
      <w:r w:rsidR="00F13D0E" w:rsidRPr="00F13D0E">
        <w:rPr>
          <w:rtl/>
        </w:rPr>
        <w:t>ا يبلغه عنه يقول: فلان بن فلان يبلغك</w:t>
      </w:r>
      <w:r w:rsidR="00AB3882">
        <w:rPr>
          <w:rFonts w:hint="cs"/>
          <w:rtl/>
        </w:rPr>
        <w:t xml:space="preserve"> </w:t>
      </w:r>
      <w:r w:rsidR="00F13D0E" w:rsidRPr="00F13D0E">
        <w:rPr>
          <w:rFonts w:hint="eastAsia"/>
          <w:rtl/>
        </w:rPr>
        <w:t>السلام</w:t>
      </w:r>
      <w:r w:rsidR="00AB3882">
        <w:rPr>
          <w:rFonts w:hint="cs"/>
          <w:rtl/>
        </w:rPr>
        <w:t>.</w:t>
      </w:r>
    </w:p>
    <w:p w14:paraId="1D49A81C" w14:textId="77777777" w:rsidR="00AB3882" w:rsidRDefault="00F13D0E" w:rsidP="003A3977">
      <w:pPr>
        <w:divId w:val="1843735596"/>
        <w:rPr>
          <w:rtl/>
        </w:rPr>
      </w:pPr>
      <w:r w:rsidRPr="00F13D0E">
        <w:rPr>
          <w:rFonts w:hint="eastAsia"/>
          <w:rtl/>
        </w:rPr>
        <w:t>ابن</w:t>
      </w:r>
      <w:r w:rsidRPr="00F13D0E">
        <w:rPr>
          <w:rtl/>
        </w:rPr>
        <w:t xml:space="preserve"> عباس رضي الله </w:t>
      </w:r>
      <w:r w:rsidR="00AE11D6" w:rsidRPr="00F13D0E">
        <w:rPr>
          <w:rFonts w:hint="cs"/>
          <w:rtl/>
        </w:rPr>
        <w:t>عنهما:</w:t>
      </w:r>
      <w:r w:rsidRPr="00F13D0E">
        <w:rPr>
          <w:rtl/>
        </w:rPr>
        <w:t xml:space="preserve"> ما من مؤمن يصلي ليلة الجمعة ركعتين يقرأ في كل</w:t>
      </w:r>
      <w:r w:rsidR="00AB3882">
        <w:rPr>
          <w:rFonts w:hint="cs"/>
          <w:rtl/>
        </w:rPr>
        <w:t xml:space="preserve"> </w:t>
      </w:r>
      <w:r w:rsidRPr="00F13D0E">
        <w:rPr>
          <w:rFonts w:hint="eastAsia"/>
          <w:rtl/>
        </w:rPr>
        <w:t>ركعة</w:t>
      </w:r>
      <w:r w:rsidRPr="00F13D0E">
        <w:rPr>
          <w:rtl/>
        </w:rPr>
        <w:t xml:space="preserve"> بعد الفاتحة خمسا وعشرين مرة</w:t>
      </w:r>
      <w:r w:rsidR="00AB3882">
        <w:rPr>
          <w:rFonts w:hint="cs"/>
          <w:rtl/>
        </w:rPr>
        <w:t xml:space="preserve"> </w:t>
      </w:r>
      <w:r w:rsidR="00AB3882">
        <w:rPr>
          <w:rFonts w:ascii="QCF4_Hafs_47" w:eastAsia="Times New Roman" w:hAnsi="QCF4_Hafs_47"/>
          <w:color w:val="000000"/>
          <w:sz w:val="20"/>
          <w:szCs w:val="20"/>
          <w:lang w:bidi="ar"/>
        </w:rPr>
        <w:t></w:t>
      </w:r>
      <w:r w:rsidR="00AB3882">
        <w:rPr>
          <w:rFonts w:ascii="Cambria" w:eastAsia="Times New Roman" w:hAnsi="Cambria" w:cs="Cambria" w:hint="cs"/>
          <w:color w:val="000000"/>
          <w:sz w:val="20"/>
          <w:szCs w:val="20"/>
          <w:rtl/>
          <w:lang w:bidi="ar"/>
        </w:rPr>
        <w:t> </w:t>
      </w:r>
      <w:r w:rsidR="00AB3882">
        <w:rPr>
          <w:rFonts w:ascii="QCF4_Hafs_47" w:eastAsia="Times New Roman" w:hAnsi="QCF4_Hafs_47"/>
          <w:color w:val="000000"/>
          <w:sz w:val="20"/>
          <w:szCs w:val="20"/>
          <w:lang w:bidi="ar"/>
        </w:rPr>
        <w:t></w:t>
      </w:r>
      <w:r w:rsidR="00AB3882">
        <w:rPr>
          <w:rFonts w:ascii="QCF4_Hafs_47" w:eastAsia="Times New Roman" w:hAnsi="QCF4_Hafs_47"/>
          <w:color w:val="000000"/>
          <w:sz w:val="20"/>
          <w:szCs w:val="20"/>
          <w:rtl/>
          <w:lang w:bidi="ar"/>
        </w:rPr>
        <w:t xml:space="preserve"> </w:t>
      </w:r>
      <w:r w:rsidR="00AB3882">
        <w:rPr>
          <w:rFonts w:ascii="QCF4_Hafs_47" w:eastAsia="Times New Roman" w:hAnsi="QCF4_Hafs_47"/>
          <w:color w:val="000000"/>
          <w:sz w:val="20"/>
          <w:szCs w:val="20"/>
          <w:lang w:bidi="ar"/>
        </w:rPr>
        <w:t></w:t>
      </w:r>
      <w:r w:rsidR="00AB3882">
        <w:rPr>
          <w:rFonts w:ascii="QCF4_Hafs_47" w:eastAsia="Times New Roman" w:hAnsi="QCF4_Hafs_47"/>
          <w:color w:val="000000"/>
          <w:sz w:val="20"/>
          <w:szCs w:val="20"/>
          <w:rtl/>
          <w:lang w:bidi="ar"/>
        </w:rPr>
        <w:t xml:space="preserve"> </w:t>
      </w:r>
      <w:r w:rsidR="00AB3882">
        <w:rPr>
          <w:rFonts w:ascii="QCF4_Hafs_47" w:eastAsia="Times New Roman" w:hAnsi="QCF4_Hafs_47"/>
          <w:color w:val="000000"/>
          <w:sz w:val="20"/>
          <w:szCs w:val="20"/>
          <w:lang w:bidi="ar"/>
        </w:rPr>
        <w:t></w:t>
      </w:r>
      <w:r w:rsidR="00AB3882">
        <w:rPr>
          <w:rFonts w:ascii="QCF4_Hafs_47" w:eastAsia="Times New Roman" w:hAnsi="QCF4_Hafs_47"/>
          <w:color w:val="000000"/>
          <w:sz w:val="20"/>
          <w:szCs w:val="20"/>
          <w:rtl/>
          <w:lang w:bidi="ar"/>
        </w:rPr>
        <w:t xml:space="preserve"> </w:t>
      </w:r>
      <w:r w:rsidR="00AB3882">
        <w:rPr>
          <w:rFonts w:ascii="QCF4_Hafs_47" w:eastAsia="Times New Roman" w:hAnsi="QCF4_Hafs_47"/>
          <w:color w:val="000000"/>
          <w:sz w:val="20"/>
          <w:szCs w:val="20"/>
          <w:lang w:bidi="ar"/>
        </w:rPr>
        <w:t></w:t>
      </w:r>
      <w:r w:rsidR="00AB3882">
        <w:rPr>
          <w:rFonts w:ascii="Cambria" w:eastAsia="Times New Roman" w:hAnsi="Cambria" w:cs="Cambria" w:hint="cs"/>
          <w:color w:val="000000"/>
          <w:sz w:val="20"/>
          <w:szCs w:val="20"/>
          <w:rtl/>
          <w:lang w:bidi="ar"/>
        </w:rPr>
        <w:t> </w:t>
      </w:r>
      <w:r w:rsidR="00AB3882">
        <w:rPr>
          <w:rFonts w:ascii="QCF4_Hafs_47" w:eastAsia="Times New Roman" w:hAnsi="QCF4_Hafs_47"/>
          <w:color w:val="000000"/>
          <w:sz w:val="20"/>
          <w:szCs w:val="20"/>
          <w:lang w:bidi="ar"/>
        </w:rPr>
        <w:t></w:t>
      </w:r>
      <w:r w:rsidR="00AB3882">
        <w:rPr>
          <w:rFonts w:ascii="QCF4_Hafs_47" w:eastAsia="Times New Roman" w:hAnsi="QCF4_Hafs_47"/>
          <w:color w:val="000000"/>
          <w:sz w:val="20"/>
          <w:szCs w:val="20"/>
          <w:rtl/>
          <w:lang w:bidi="ar"/>
        </w:rPr>
        <w:t xml:space="preserve"> </w:t>
      </w:r>
      <w:r w:rsidR="00AB3882">
        <w:rPr>
          <w:rFonts w:hint="cs"/>
          <w:rtl/>
        </w:rPr>
        <w:t xml:space="preserve"> </w:t>
      </w:r>
      <w:r w:rsidRPr="00F13D0E">
        <w:rPr>
          <w:rtl/>
        </w:rPr>
        <w:t xml:space="preserve"> ثم يقول (ألف مرة):</w:t>
      </w:r>
      <w:r w:rsidR="00AB3882">
        <w:rPr>
          <w:rFonts w:hint="cs"/>
          <w:rtl/>
        </w:rPr>
        <w:t xml:space="preserve"> </w:t>
      </w:r>
      <w:r w:rsidRPr="00F13D0E">
        <w:rPr>
          <w:rFonts w:hint="eastAsia"/>
          <w:rtl/>
        </w:rPr>
        <w:t>صلى</w:t>
      </w:r>
      <w:r w:rsidRPr="00F13D0E">
        <w:rPr>
          <w:rtl/>
        </w:rPr>
        <w:t xml:space="preserve"> الله على محمد النبي الأمي فإنه لا يتم الجمعة القابلة حتى يراني في </w:t>
      </w:r>
      <w:r w:rsidR="00AE11D6" w:rsidRPr="00F13D0E">
        <w:rPr>
          <w:rFonts w:hint="cs"/>
          <w:rtl/>
        </w:rPr>
        <w:t>المنام،</w:t>
      </w:r>
      <w:r w:rsidRPr="00F13D0E">
        <w:rPr>
          <w:rtl/>
        </w:rPr>
        <w:t xml:space="preserve"> ومن رآني</w:t>
      </w:r>
      <w:r w:rsidR="00AB3882">
        <w:rPr>
          <w:rFonts w:hint="cs"/>
          <w:rtl/>
        </w:rPr>
        <w:t xml:space="preserve"> غفر </w:t>
      </w:r>
      <w:r w:rsidRPr="00F13D0E">
        <w:rPr>
          <w:rFonts w:hint="eastAsia"/>
          <w:rtl/>
        </w:rPr>
        <w:t>الله</w:t>
      </w:r>
      <w:r w:rsidRPr="00F13D0E">
        <w:rPr>
          <w:rtl/>
        </w:rPr>
        <w:t xml:space="preserve"> له </w:t>
      </w:r>
      <w:r w:rsidR="00AE11D6" w:rsidRPr="00F13D0E">
        <w:rPr>
          <w:rFonts w:hint="cs"/>
          <w:rtl/>
        </w:rPr>
        <w:t>الذنوب،</w:t>
      </w:r>
      <w:r w:rsidRPr="00F13D0E">
        <w:rPr>
          <w:rtl/>
        </w:rPr>
        <w:t xml:space="preserve"> وعنه أيضا رفعه: من قال ليلة الجمعة (عشر مرات): يا دائم</w:t>
      </w:r>
      <w:r w:rsidR="00AB3882">
        <w:rPr>
          <w:rFonts w:hint="cs"/>
          <w:rtl/>
        </w:rPr>
        <w:t xml:space="preserve"> </w:t>
      </w:r>
      <w:r w:rsidRPr="00F13D0E">
        <w:rPr>
          <w:rFonts w:hint="eastAsia"/>
          <w:rtl/>
        </w:rPr>
        <w:t>الفضل</w:t>
      </w:r>
      <w:r w:rsidRPr="00F13D0E">
        <w:rPr>
          <w:rtl/>
        </w:rPr>
        <w:t xml:space="preserve"> على </w:t>
      </w:r>
      <w:r w:rsidR="00AE11D6" w:rsidRPr="00F13D0E">
        <w:rPr>
          <w:rFonts w:hint="cs"/>
          <w:rtl/>
        </w:rPr>
        <w:t>البرية،</w:t>
      </w:r>
      <w:r w:rsidRPr="00F13D0E">
        <w:rPr>
          <w:rtl/>
        </w:rPr>
        <w:t xml:space="preserve"> يا باسط اليدين بالعطية، يا صاحب المواهب السنية، صل على</w:t>
      </w:r>
      <w:r w:rsidR="00AB3882">
        <w:rPr>
          <w:rFonts w:hint="cs"/>
          <w:rtl/>
        </w:rPr>
        <w:t xml:space="preserve"> </w:t>
      </w:r>
      <w:r w:rsidRPr="00F13D0E">
        <w:rPr>
          <w:rFonts w:hint="eastAsia"/>
          <w:rtl/>
        </w:rPr>
        <w:t>محمد</w:t>
      </w:r>
      <w:r w:rsidRPr="00F13D0E">
        <w:rPr>
          <w:rtl/>
        </w:rPr>
        <w:t xml:space="preserve"> خير الورى </w:t>
      </w:r>
      <w:r w:rsidR="00AE11D6" w:rsidRPr="00F13D0E">
        <w:rPr>
          <w:rFonts w:hint="cs"/>
          <w:rtl/>
        </w:rPr>
        <w:t>سجية،</w:t>
      </w:r>
      <w:r w:rsidRPr="00F13D0E">
        <w:rPr>
          <w:rtl/>
        </w:rPr>
        <w:t xml:space="preserve"> واغفر لنا يا ذا العلي في هذه العشية. كتب الله </w:t>
      </w:r>
      <w:commentRangeStart w:id="556"/>
      <w:r w:rsidRPr="00F13D0E">
        <w:rPr>
          <w:rtl/>
        </w:rPr>
        <w:lastRenderedPageBreak/>
        <w:t>ل</w:t>
      </w:r>
      <w:commentRangeEnd w:id="556"/>
      <w:r w:rsidR="00AD336C" w:rsidRPr="00F13D0E">
        <w:rPr>
          <w:rStyle w:val="CommentReference"/>
          <w:sz w:val="24"/>
          <w:szCs w:val="32"/>
          <w:rtl/>
        </w:rPr>
        <w:commentReference w:id="556"/>
      </w:r>
      <w:r w:rsidRPr="00F13D0E">
        <w:rPr>
          <w:rtl/>
        </w:rPr>
        <w:t>ه مائة ألف</w:t>
      </w:r>
      <w:r w:rsidR="00AB3882">
        <w:rPr>
          <w:rFonts w:hint="cs"/>
          <w:rtl/>
        </w:rPr>
        <w:t xml:space="preserve"> </w:t>
      </w:r>
      <w:r w:rsidRPr="00F13D0E">
        <w:rPr>
          <w:rFonts w:hint="eastAsia"/>
          <w:rtl/>
        </w:rPr>
        <w:t>ألف</w:t>
      </w:r>
      <w:r w:rsidRPr="00F13D0E">
        <w:rPr>
          <w:rtl/>
        </w:rPr>
        <w:t xml:space="preserve"> ألف </w:t>
      </w:r>
      <w:r w:rsidR="00AE11D6" w:rsidRPr="00F13D0E">
        <w:rPr>
          <w:rFonts w:hint="cs"/>
          <w:rtl/>
        </w:rPr>
        <w:t>درجة،</w:t>
      </w:r>
      <w:r w:rsidRPr="00F13D0E">
        <w:rPr>
          <w:rtl/>
        </w:rPr>
        <w:t xml:space="preserve"> فإذا كان يوم القيامة زاحم إبراهيم الخليل في قبته، وقال بعضهم، لو</w:t>
      </w:r>
      <w:r w:rsidR="00AB3882">
        <w:rPr>
          <w:rFonts w:hint="cs"/>
          <w:rtl/>
        </w:rPr>
        <w:t xml:space="preserve"> </w:t>
      </w:r>
      <w:r w:rsidRPr="00F13D0E">
        <w:rPr>
          <w:rFonts w:hint="eastAsia"/>
          <w:rtl/>
        </w:rPr>
        <w:t>حلف</w:t>
      </w:r>
      <w:r w:rsidRPr="00F13D0E">
        <w:rPr>
          <w:rtl/>
        </w:rPr>
        <w:t xml:space="preserve"> إنسان أن يصلي أفضل الصلاة على النبي </w:t>
      </w:r>
      <w:r w:rsidRPr="00F13D0E">
        <w:rPr>
          <w:rFonts w:hint="cs"/>
          <w:rtl/>
        </w:rPr>
        <w:t>ﷺ</w:t>
      </w:r>
      <w:r w:rsidRPr="00F13D0E">
        <w:rPr>
          <w:rtl/>
        </w:rPr>
        <w:t xml:space="preserve"> يقول اللهم صل على سيدنا محمد</w:t>
      </w:r>
      <w:r w:rsidR="00AB3882">
        <w:rPr>
          <w:rFonts w:hint="cs"/>
          <w:rtl/>
        </w:rPr>
        <w:t xml:space="preserve"> </w:t>
      </w:r>
      <w:r w:rsidRPr="00F13D0E">
        <w:rPr>
          <w:rFonts w:hint="eastAsia"/>
          <w:rtl/>
        </w:rPr>
        <w:t>النبي</w:t>
      </w:r>
      <w:r w:rsidRPr="00F13D0E">
        <w:rPr>
          <w:rtl/>
        </w:rPr>
        <w:t xml:space="preserve"> </w:t>
      </w:r>
      <w:r w:rsidR="00AE11D6" w:rsidRPr="00F13D0E">
        <w:rPr>
          <w:rFonts w:hint="cs"/>
          <w:rtl/>
        </w:rPr>
        <w:t>الأمي،</w:t>
      </w:r>
      <w:r w:rsidRPr="00F13D0E">
        <w:rPr>
          <w:rtl/>
        </w:rPr>
        <w:t xml:space="preserve"> وعلى كل نبي، وملك، عدد الشفع، والوتر، وكلمات ربنا التامات،</w:t>
      </w:r>
      <w:r w:rsidR="00AB3882">
        <w:rPr>
          <w:rFonts w:hint="cs"/>
          <w:rtl/>
        </w:rPr>
        <w:t xml:space="preserve"> </w:t>
      </w:r>
      <w:r w:rsidR="00AE11D6" w:rsidRPr="00F13D0E">
        <w:rPr>
          <w:rFonts w:hint="cs"/>
          <w:rtl/>
        </w:rPr>
        <w:t>المباركات،</w:t>
      </w:r>
      <w:r w:rsidRPr="00F13D0E">
        <w:rPr>
          <w:rtl/>
        </w:rPr>
        <w:t xml:space="preserve"> وقال بعضهم: بل يقول: اللهم صل على محمد عبدك، ونبيك، ورسولك</w:t>
      </w:r>
      <w:r w:rsidR="00AB3882">
        <w:rPr>
          <w:rFonts w:hint="cs"/>
          <w:rtl/>
        </w:rPr>
        <w:t xml:space="preserve"> </w:t>
      </w:r>
      <w:r w:rsidRPr="00F13D0E">
        <w:rPr>
          <w:rFonts w:hint="eastAsia"/>
          <w:rtl/>
        </w:rPr>
        <w:t>النبي</w:t>
      </w:r>
      <w:r w:rsidRPr="00F13D0E">
        <w:rPr>
          <w:rtl/>
        </w:rPr>
        <w:t xml:space="preserve"> </w:t>
      </w:r>
      <w:r w:rsidR="00AE11D6" w:rsidRPr="00F13D0E">
        <w:rPr>
          <w:rFonts w:hint="cs"/>
          <w:rtl/>
        </w:rPr>
        <w:t>الأمي،</w:t>
      </w:r>
      <w:r w:rsidRPr="00F13D0E">
        <w:rPr>
          <w:rtl/>
        </w:rPr>
        <w:t xml:space="preserve"> وآله، وأصحابه، وأزواجه، وذريته، عدد خلقك، ورضاء نفسك،</w:t>
      </w:r>
      <w:r w:rsidR="00AB3882">
        <w:rPr>
          <w:rFonts w:hint="cs"/>
          <w:rtl/>
        </w:rPr>
        <w:t xml:space="preserve"> </w:t>
      </w:r>
      <w:r w:rsidRPr="00F13D0E">
        <w:rPr>
          <w:rFonts w:hint="eastAsia"/>
          <w:rtl/>
        </w:rPr>
        <w:t>ومداد</w:t>
      </w:r>
      <w:r w:rsidRPr="00F13D0E">
        <w:rPr>
          <w:rtl/>
        </w:rPr>
        <w:t xml:space="preserve"> كلماتك</w:t>
      </w:r>
      <w:r w:rsidR="00AB3882">
        <w:rPr>
          <w:rFonts w:hint="cs"/>
          <w:rtl/>
        </w:rPr>
        <w:t>.</w:t>
      </w:r>
    </w:p>
    <w:p w14:paraId="7F353D60" w14:textId="1AEF989C" w:rsidR="00F13D0E" w:rsidRPr="00F13D0E" w:rsidRDefault="00F13D0E" w:rsidP="003A3977">
      <w:pPr>
        <w:divId w:val="1843735596"/>
        <w:rPr>
          <w:rtl/>
        </w:rPr>
      </w:pPr>
      <w:r w:rsidRPr="00F13D0E">
        <w:rPr>
          <w:rFonts w:hint="eastAsia"/>
          <w:rtl/>
        </w:rPr>
        <w:t>وروينا</w:t>
      </w:r>
      <w:r w:rsidRPr="00F13D0E">
        <w:rPr>
          <w:rtl/>
        </w:rPr>
        <w:t xml:space="preserve"> بسند صحيح عن أبي الحسن الشافعي </w:t>
      </w:r>
      <w:r w:rsidR="00AE11D6" w:rsidRPr="00F13D0E">
        <w:rPr>
          <w:rFonts w:hint="cs"/>
          <w:rtl/>
        </w:rPr>
        <w:t>قال:</w:t>
      </w:r>
      <w:r w:rsidRPr="00F13D0E">
        <w:rPr>
          <w:rtl/>
        </w:rPr>
        <w:t xml:space="preserve"> رأيت النبي </w:t>
      </w:r>
      <w:r w:rsidRPr="00F13D0E">
        <w:rPr>
          <w:rFonts w:hint="cs"/>
          <w:rtl/>
        </w:rPr>
        <w:t>ﷺ</w:t>
      </w:r>
      <w:r w:rsidRPr="00F13D0E">
        <w:rPr>
          <w:rtl/>
        </w:rPr>
        <w:t xml:space="preserve"> فيما يرى</w:t>
      </w:r>
      <w:r w:rsidR="00AB3882">
        <w:rPr>
          <w:rFonts w:hint="cs"/>
          <w:rtl/>
        </w:rPr>
        <w:t xml:space="preserve"> </w:t>
      </w:r>
      <w:r w:rsidRPr="00F13D0E">
        <w:rPr>
          <w:rFonts w:hint="eastAsia"/>
          <w:rtl/>
        </w:rPr>
        <w:t>النائم</w:t>
      </w:r>
      <w:r w:rsidRPr="00F13D0E">
        <w:rPr>
          <w:rtl/>
        </w:rPr>
        <w:t xml:space="preserve"> </w:t>
      </w:r>
      <w:r w:rsidR="00AE11D6" w:rsidRPr="00F13D0E">
        <w:rPr>
          <w:rFonts w:hint="cs"/>
          <w:rtl/>
        </w:rPr>
        <w:t>فقلت:</w:t>
      </w:r>
      <w:r w:rsidRPr="00F13D0E">
        <w:rPr>
          <w:rtl/>
        </w:rPr>
        <w:t xml:space="preserve"> يا رسول الله، بم جزي محمد بن إدريس الشافعي رحمه الله حين يقول في</w:t>
      </w:r>
      <w:r w:rsidR="00AB3882">
        <w:rPr>
          <w:rFonts w:hint="cs"/>
          <w:rtl/>
        </w:rPr>
        <w:t xml:space="preserve"> </w:t>
      </w:r>
      <w:r w:rsidRPr="00F13D0E">
        <w:rPr>
          <w:rFonts w:hint="eastAsia"/>
          <w:rtl/>
        </w:rPr>
        <w:t>ذكر</w:t>
      </w:r>
      <w:r w:rsidRPr="00F13D0E">
        <w:rPr>
          <w:rtl/>
        </w:rPr>
        <w:t xml:space="preserve"> الصلاة عليك في كتاب </w:t>
      </w:r>
      <w:r w:rsidR="00AE11D6" w:rsidRPr="00F13D0E">
        <w:rPr>
          <w:rFonts w:hint="cs"/>
          <w:rtl/>
        </w:rPr>
        <w:t>(الرسالة</w:t>
      </w:r>
      <w:r w:rsidRPr="00F13D0E">
        <w:rPr>
          <w:rtl/>
        </w:rPr>
        <w:t>): وصلى الله على محمد كلما ذكره ذاكر، أو</w:t>
      </w:r>
      <w:r w:rsidR="00AB3882">
        <w:rPr>
          <w:rFonts w:hint="cs"/>
          <w:rtl/>
        </w:rPr>
        <w:t xml:space="preserve"> </w:t>
      </w:r>
      <w:r w:rsidRPr="00F13D0E">
        <w:rPr>
          <w:rFonts w:hint="eastAsia"/>
          <w:rtl/>
        </w:rPr>
        <w:t>غفل</w:t>
      </w:r>
      <w:r w:rsidRPr="00F13D0E">
        <w:rPr>
          <w:rtl/>
        </w:rPr>
        <w:t xml:space="preserve"> عن ذكره </w:t>
      </w:r>
      <w:r w:rsidR="00AE11D6" w:rsidRPr="00F13D0E">
        <w:rPr>
          <w:rFonts w:hint="cs"/>
          <w:rtl/>
        </w:rPr>
        <w:t>غافل؟</w:t>
      </w:r>
      <w:r w:rsidRPr="00F13D0E">
        <w:rPr>
          <w:rtl/>
        </w:rPr>
        <w:t xml:space="preserve"> قال: جزاءه أن لا يوقف للحساب يوم القيامة، وفي رواية عنه</w:t>
      </w:r>
      <w:r w:rsidR="00AB3882">
        <w:rPr>
          <w:rFonts w:hint="cs"/>
          <w:rtl/>
        </w:rPr>
        <w:t xml:space="preserve"> </w:t>
      </w:r>
      <w:r w:rsidRPr="00F13D0E">
        <w:rPr>
          <w:rFonts w:hint="cs"/>
          <w:rtl/>
        </w:rPr>
        <w:t>ﷺ</w:t>
      </w:r>
      <w:r w:rsidRPr="00F13D0E">
        <w:rPr>
          <w:rtl/>
        </w:rPr>
        <w:t xml:space="preserve"> </w:t>
      </w:r>
      <w:r w:rsidR="00AE11D6" w:rsidRPr="00F13D0E">
        <w:rPr>
          <w:rFonts w:hint="cs"/>
          <w:rtl/>
        </w:rPr>
        <w:t>قال:</w:t>
      </w:r>
      <w:r w:rsidRPr="00F13D0E">
        <w:rPr>
          <w:rtl/>
        </w:rPr>
        <w:t xml:space="preserve"> سألت الله عز وجل أن لا يحاسبه يوم القيامة، قلت له: لم يا رسول الله؟</w:t>
      </w:r>
      <w:r w:rsidR="00AB3882">
        <w:rPr>
          <w:rFonts w:hint="cs"/>
          <w:rtl/>
        </w:rPr>
        <w:t xml:space="preserve"> </w:t>
      </w:r>
      <w:r w:rsidRPr="00F13D0E">
        <w:rPr>
          <w:rFonts w:hint="eastAsia"/>
          <w:rtl/>
        </w:rPr>
        <w:t>قال</w:t>
      </w:r>
      <w:r w:rsidRPr="00F13D0E">
        <w:rPr>
          <w:rtl/>
        </w:rPr>
        <w:t xml:space="preserve"> إنه كان يصلي عل</w:t>
      </w:r>
      <w:r w:rsidR="00AB3882">
        <w:rPr>
          <w:rFonts w:hint="cs"/>
          <w:rtl/>
        </w:rPr>
        <w:t>يّ</w:t>
      </w:r>
      <w:r w:rsidRPr="00F13D0E">
        <w:rPr>
          <w:rtl/>
        </w:rPr>
        <w:t xml:space="preserve"> صلاة لم يصل علي</w:t>
      </w:r>
      <w:r w:rsidR="00AB3882">
        <w:rPr>
          <w:rFonts w:hint="cs"/>
          <w:rtl/>
        </w:rPr>
        <w:t>ّ</w:t>
      </w:r>
      <w:r w:rsidRPr="00F13D0E">
        <w:rPr>
          <w:rtl/>
        </w:rPr>
        <w:t xml:space="preserve"> أحد </w:t>
      </w:r>
      <w:r w:rsidR="00AE11D6" w:rsidRPr="00F13D0E">
        <w:rPr>
          <w:rFonts w:hint="cs"/>
          <w:rtl/>
        </w:rPr>
        <w:t>مثلها،</w:t>
      </w:r>
      <w:r w:rsidRPr="00F13D0E">
        <w:rPr>
          <w:rtl/>
        </w:rPr>
        <w:t xml:space="preserve"> فقلت: كيف كان يصلي</w:t>
      </w:r>
      <w:r w:rsidR="00AB3882">
        <w:rPr>
          <w:rFonts w:hint="cs"/>
          <w:rtl/>
        </w:rPr>
        <w:t xml:space="preserve"> </w:t>
      </w:r>
      <w:r w:rsidR="00AE11D6" w:rsidRPr="00F13D0E">
        <w:rPr>
          <w:rFonts w:hint="cs"/>
          <w:rtl/>
        </w:rPr>
        <w:t>عليك؟</w:t>
      </w:r>
      <w:r w:rsidRPr="00F13D0E">
        <w:rPr>
          <w:rtl/>
        </w:rPr>
        <w:t xml:space="preserve"> قال</w:t>
      </w:r>
      <w:r w:rsidR="00AB3882">
        <w:rPr>
          <w:rFonts w:hint="cs"/>
          <w:rtl/>
        </w:rPr>
        <w:t xml:space="preserve">: </w:t>
      </w:r>
      <w:r w:rsidR="00AE11D6" w:rsidRPr="00F13D0E">
        <w:rPr>
          <w:rFonts w:hint="cs"/>
          <w:rtl/>
        </w:rPr>
        <w:t>يقول:</w:t>
      </w:r>
      <w:r w:rsidRPr="00F13D0E">
        <w:rPr>
          <w:rtl/>
        </w:rPr>
        <w:t xml:space="preserve"> اللهم صل على محمد كلما ذكره الذاكرون، وصل على محمد</w:t>
      </w:r>
      <w:r w:rsidR="00AB3882">
        <w:rPr>
          <w:rFonts w:hint="cs"/>
          <w:rtl/>
        </w:rPr>
        <w:t xml:space="preserve"> </w:t>
      </w:r>
      <w:r w:rsidRPr="00F13D0E">
        <w:rPr>
          <w:rFonts w:hint="eastAsia"/>
          <w:rtl/>
        </w:rPr>
        <w:t>كلما</w:t>
      </w:r>
      <w:r w:rsidRPr="00F13D0E">
        <w:rPr>
          <w:rtl/>
        </w:rPr>
        <w:t xml:space="preserve"> غفل عن ذكره الغافلون</w:t>
      </w:r>
      <w:r w:rsidR="00AB3882">
        <w:rPr>
          <w:rFonts w:hint="cs"/>
          <w:rtl/>
        </w:rPr>
        <w:t>.</w:t>
      </w:r>
    </w:p>
    <w:p w14:paraId="5264C53D" w14:textId="4578C07E" w:rsidR="00F13D0E" w:rsidRPr="00F13D0E" w:rsidRDefault="00F13D0E" w:rsidP="003A3977">
      <w:pPr>
        <w:divId w:val="1843735596"/>
        <w:rPr>
          <w:rtl/>
        </w:rPr>
      </w:pPr>
      <w:r w:rsidRPr="00F13D0E">
        <w:rPr>
          <w:rFonts w:hint="eastAsia"/>
          <w:rtl/>
        </w:rPr>
        <w:t>وعن</w:t>
      </w:r>
      <w:r w:rsidRPr="00F13D0E">
        <w:rPr>
          <w:rtl/>
        </w:rPr>
        <w:t xml:space="preserve"> ابن مسعود رضي الله </w:t>
      </w:r>
      <w:r w:rsidR="00AE11D6" w:rsidRPr="00F13D0E">
        <w:rPr>
          <w:rFonts w:hint="cs"/>
          <w:rtl/>
        </w:rPr>
        <w:t>عنه:</w:t>
      </w:r>
      <w:r w:rsidRPr="00F13D0E">
        <w:rPr>
          <w:rtl/>
        </w:rPr>
        <w:t xml:space="preserve"> قال: إذا صليتم على رسول الله </w:t>
      </w:r>
      <w:r w:rsidRPr="00F13D0E">
        <w:rPr>
          <w:rFonts w:hint="cs"/>
          <w:rtl/>
        </w:rPr>
        <w:t>ﷺ</w:t>
      </w:r>
      <w:r w:rsidRPr="00F13D0E">
        <w:rPr>
          <w:rtl/>
        </w:rPr>
        <w:t xml:space="preserve"> فأحسنوا</w:t>
      </w:r>
      <w:r w:rsidR="00AB3882">
        <w:rPr>
          <w:rFonts w:hint="cs"/>
          <w:rtl/>
        </w:rPr>
        <w:t xml:space="preserve"> </w:t>
      </w:r>
      <w:r w:rsidR="00AE11D6" w:rsidRPr="00F13D0E">
        <w:rPr>
          <w:rFonts w:hint="cs"/>
          <w:rtl/>
        </w:rPr>
        <w:t>الصلاة،</w:t>
      </w:r>
      <w:r w:rsidRPr="00F13D0E">
        <w:rPr>
          <w:rtl/>
        </w:rPr>
        <w:t xml:space="preserve"> فإنكم لا تدرون لعل ذلك يعرض عليه، قال: فقالوا: فعلمنا قال: قولوا:</w:t>
      </w:r>
      <w:r w:rsidR="00AB3882">
        <w:rPr>
          <w:rFonts w:hint="cs"/>
          <w:rtl/>
        </w:rPr>
        <w:t xml:space="preserve"> </w:t>
      </w:r>
      <w:r w:rsidRPr="00F13D0E">
        <w:rPr>
          <w:rFonts w:hint="eastAsia"/>
          <w:rtl/>
        </w:rPr>
        <w:t>اللهم</w:t>
      </w:r>
      <w:r w:rsidRPr="00F13D0E">
        <w:rPr>
          <w:rtl/>
        </w:rPr>
        <w:t xml:space="preserve"> اجعل صلواتك وبركاتك على سيدنا </w:t>
      </w:r>
      <w:r w:rsidR="00AE11D6" w:rsidRPr="00F13D0E">
        <w:rPr>
          <w:rFonts w:hint="cs"/>
          <w:rtl/>
        </w:rPr>
        <w:t>محمد،</w:t>
      </w:r>
      <w:r w:rsidRPr="00F13D0E">
        <w:rPr>
          <w:rtl/>
        </w:rPr>
        <w:t xml:space="preserve"> سيد المرسلين، وإمام </w:t>
      </w:r>
      <w:commentRangeStart w:id="557"/>
      <w:r w:rsidRPr="00F13D0E">
        <w:rPr>
          <w:rtl/>
        </w:rPr>
        <w:lastRenderedPageBreak/>
        <w:t>ا</w:t>
      </w:r>
      <w:commentRangeEnd w:id="557"/>
      <w:r w:rsidR="00AD336C" w:rsidRPr="00F13D0E">
        <w:rPr>
          <w:rStyle w:val="CommentReference"/>
          <w:sz w:val="24"/>
          <w:szCs w:val="32"/>
          <w:rtl/>
        </w:rPr>
        <w:commentReference w:id="557"/>
      </w:r>
      <w:r w:rsidRPr="00F13D0E">
        <w:rPr>
          <w:rtl/>
        </w:rPr>
        <w:t>لمتقين، وخاتم</w:t>
      </w:r>
      <w:r w:rsidR="00AB3882">
        <w:rPr>
          <w:rFonts w:hint="cs"/>
          <w:rtl/>
        </w:rPr>
        <w:t xml:space="preserve"> </w:t>
      </w:r>
      <w:r w:rsidR="00AE11D6" w:rsidRPr="00F13D0E">
        <w:rPr>
          <w:rFonts w:hint="cs"/>
          <w:rtl/>
        </w:rPr>
        <w:t>النبيين،</w:t>
      </w:r>
      <w:r w:rsidRPr="00F13D0E">
        <w:rPr>
          <w:rtl/>
        </w:rPr>
        <w:t xml:space="preserve"> محمد عبدك ورسولك، إمام الخير، وقائد الخير، ورسول الرحمة، اللهم ابعثه</w:t>
      </w:r>
      <w:r w:rsidR="00AB3882">
        <w:rPr>
          <w:rFonts w:hint="cs"/>
          <w:rtl/>
        </w:rPr>
        <w:t xml:space="preserve"> </w:t>
      </w:r>
      <w:r w:rsidRPr="00F13D0E">
        <w:rPr>
          <w:rFonts w:hint="eastAsia"/>
          <w:rtl/>
        </w:rPr>
        <w:t>مقام</w:t>
      </w:r>
      <w:r w:rsidR="00AB3882">
        <w:rPr>
          <w:rFonts w:hint="cs"/>
          <w:rtl/>
        </w:rPr>
        <w:t>ً</w:t>
      </w:r>
      <w:r w:rsidRPr="00F13D0E">
        <w:rPr>
          <w:rFonts w:hint="eastAsia"/>
          <w:rtl/>
        </w:rPr>
        <w:t>ا</w:t>
      </w:r>
      <w:r w:rsidRPr="00F13D0E">
        <w:rPr>
          <w:rtl/>
        </w:rPr>
        <w:t xml:space="preserve"> محمود</w:t>
      </w:r>
      <w:r w:rsidR="00AB3882">
        <w:rPr>
          <w:rFonts w:hint="cs"/>
          <w:rtl/>
        </w:rPr>
        <w:t>ً</w:t>
      </w:r>
      <w:r w:rsidRPr="00F13D0E">
        <w:rPr>
          <w:rtl/>
        </w:rPr>
        <w:t xml:space="preserve">ا يغبطه فيه الأولون والآخرون اللهم صل على محمد وعلى آل </w:t>
      </w:r>
      <w:r w:rsidR="00AE11D6" w:rsidRPr="00F13D0E">
        <w:rPr>
          <w:rFonts w:hint="cs"/>
          <w:rtl/>
        </w:rPr>
        <w:t>محمد،</w:t>
      </w:r>
      <w:r w:rsidRPr="00F13D0E">
        <w:rPr>
          <w:rtl/>
        </w:rPr>
        <w:t xml:space="preserve"> كما</w:t>
      </w:r>
      <w:r w:rsidR="00AB3882">
        <w:rPr>
          <w:rFonts w:hint="cs"/>
          <w:rtl/>
        </w:rPr>
        <w:t xml:space="preserve"> </w:t>
      </w:r>
      <w:r w:rsidRPr="00F13D0E">
        <w:rPr>
          <w:rFonts w:hint="eastAsia"/>
          <w:rtl/>
        </w:rPr>
        <w:t>صليت</w:t>
      </w:r>
      <w:r w:rsidRPr="00F13D0E">
        <w:rPr>
          <w:rtl/>
        </w:rPr>
        <w:t xml:space="preserve"> على إبراهيم وآل </w:t>
      </w:r>
      <w:r w:rsidR="00AE11D6" w:rsidRPr="00F13D0E">
        <w:rPr>
          <w:rFonts w:hint="cs"/>
          <w:rtl/>
        </w:rPr>
        <w:t>إبراهيم،</w:t>
      </w:r>
      <w:r w:rsidRPr="00F13D0E">
        <w:rPr>
          <w:rtl/>
        </w:rPr>
        <w:t xml:space="preserve"> إنك حميد مجيد، اللهم بارك على محمد وعلى آل</w:t>
      </w:r>
      <w:r w:rsidR="00AB3882">
        <w:rPr>
          <w:rFonts w:hint="cs"/>
          <w:rtl/>
        </w:rPr>
        <w:t xml:space="preserve"> </w:t>
      </w:r>
      <w:r w:rsidR="00AE11D6" w:rsidRPr="00F13D0E">
        <w:rPr>
          <w:rFonts w:hint="cs"/>
          <w:rtl/>
        </w:rPr>
        <w:t>محمد،</w:t>
      </w:r>
      <w:r w:rsidRPr="00F13D0E">
        <w:rPr>
          <w:rtl/>
        </w:rPr>
        <w:t xml:space="preserve"> كما باركت على إبراهيم وآل إبراهيم، إنك حميد مجيد، </w:t>
      </w:r>
      <w:r w:rsidR="00AB3882">
        <w:rPr>
          <w:rFonts w:hint="cs"/>
          <w:rtl/>
        </w:rPr>
        <w:t>أخ</w:t>
      </w:r>
      <w:r w:rsidRPr="00F13D0E">
        <w:rPr>
          <w:rtl/>
        </w:rPr>
        <w:t>رجه ابن ماجه،</w:t>
      </w:r>
      <w:r w:rsidR="00AB3882">
        <w:rPr>
          <w:rFonts w:hint="cs"/>
          <w:rtl/>
        </w:rPr>
        <w:t xml:space="preserve"> </w:t>
      </w:r>
      <w:r w:rsidR="00AE11D6" w:rsidRPr="00F13D0E">
        <w:rPr>
          <w:rFonts w:hint="cs"/>
          <w:rtl/>
        </w:rPr>
        <w:t>والبيهقي،</w:t>
      </w:r>
      <w:r w:rsidRPr="00F13D0E">
        <w:rPr>
          <w:rtl/>
        </w:rPr>
        <w:t xml:space="preserve"> ونقل الإمام الرافعي رحمه الله في كتاب الإيمان، من الشرح الكبير، وعن</w:t>
      </w:r>
      <w:r w:rsidR="00AB3882">
        <w:rPr>
          <w:rFonts w:hint="cs"/>
          <w:rtl/>
        </w:rPr>
        <w:t xml:space="preserve"> </w:t>
      </w:r>
      <w:r w:rsidRPr="00F13D0E">
        <w:rPr>
          <w:rFonts w:hint="eastAsia"/>
          <w:rtl/>
        </w:rPr>
        <w:t>إبراهيم</w:t>
      </w:r>
      <w:r w:rsidRPr="00F13D0E">
        <w:rPr>
          <w:rtl/>
        </w:rPr>
        <w:t xml:space="preserve"> </w:t>
      </w:r>
      <w:r w:rsidR="00AE11D6" w:rsidRPr="00F13D0E">
        <w:rPr>
          <w:rFonts w:hint="cs"/>
          <w:rtl/>
        </w:rPr>
        <w:t>المروزي،</w:t>
      </w:r>
      <w:r w:rsidRPr="00F13D0E">
        <w:rPr>
          <w:rtl/>
        </w:rPr>
        <w:t xml:space="preserve"> من غير اعتراض عليه أنه لو قال: لأصلين، على النبي </w:t>
      </w:r>
      <w:r w:rsidRPr="00F13D0E">
        <w:rPr>
          <w:rFonts w:hint="cs"/>
          <w:rtl/>
        </w:rPr>
        <w:t>ﷺ</w:t>
      </w:r>
      <w:r w:rsidRPr="00F13D0E">
        <w:rPr>
          <w:rtl/>
        </w:rPr>
        <w:t xml:space="preserve"> أفضل</w:t>
      </w:r>
      <w:r w:rsidR="00AB3882">
        <w:rPr>
          <w:rFonts w:hint="cs"/>
          <w:rtl/>
        </w:rPr>
        <w:t xml:space="preserve"> </w:t>
      </w:r>
      <w:r w:rsidRPr="00F13D0E">
        <w:rPr>
          <w:rFonts w:hint="eastAsia"/>
          <w:rtl/>
        </w:rPr>
        <w:t>الصلاة</w:t>
      </w:r>
      <w:r w:rsidRPr="00F13D0E">
        <w:rPr>
          <w:rtl/>
        </w:rPr>
        <w:t xml:space="preserve"> </w:t>
      </w:r>
      <w:r w:rsidR="00AE11D6" w:rsidRPr="00F13D0E">
        <w:rPr>
          <w:rFonts w:hint="cs"/>
          <w:rtl/>
        </w:rPr>
        <w:t>عليه،</w:t>
      </w:r>
      <w:r w:rsidRPr="00F13D0E">
        <w:rPr>
          <w:rtl/>
        </w:rPr>
        <w:t xml:space="preserve"> فطريق البر أن يقول: اللهم</w:t>
      </w:r>
      <w:r w:rsidR="00AB3882">
        <w:rPr>
          <w:rFonts w:hint="cs"/>
          <w:rtl/>
        </w:rPr>
        <w:t>َّ</w:t>
      </w:r>
      <w:r w:rsidRPr="00F13D0E">
        <w:rPr>
          <w:rtl/>
        </w:rPr>
        <w:t xml:space="preserve"> صل على محمد، وعلى آل محمد،</w:t>
      </w:r>
      <w:r w:rsidR="00AB3882">
        <w:rPr>
          <w:rFonts w:hint="cs"/>
          <w:rtl/>
        </w:rPr>
        <w:t xml:space="preserve"> </w:t>
      </w:r>
      <w:r w:rsidRPr="00F13D0E">
        <w:rPr>
          <w:rFonts w:hint="eastAsia"/>
          <w:rtl/>
        </w:rPr>
        <w:t>كلما</w:t>
      </w:r>
      <w:r w:rsidRPr="00F13D0E">
        <w:rPr>
          <w:rtl/>
        </w:rPr>
        <w:t xml:space="preserve"> ذكره </w:t>
      </w:r>
      <w:r w:rsidR="00AE11D6" w:rsidRPr="00F13D0E">
        <w:rPr>
          <w:rFonts w:hint="cs"/>
          <w:rtl/>
        </w:rPr>
        <w:t>الذاكرون،</w:t>
      </w:r>
      <w:r w:rsidRPr="00F13D0E">
        <w:rPr>
          <w:rtl/>
        </w:rPr>
        <w:t xml:space="preserve"> وكلما سهى عنه الغافلون، وقال في باب الصلاة على</w:t>
      </w:r>
      <w:r w:rsidR="00AB3882">
        <w:rPr>
          <w:rFonts w:hint="cs"/>
          <w:rtl/>
        </w:rPr>
        <w:t xml:space="preserve"> النبي </w:t>
      </w:r>
      <w:r w:rsidR="00AB3882" w:rsidRPr="00F13D0E">
        <w:rPr>
          <w:rFonts w:hint="cs"/>
          <w:rtl/>
        </w:rPr>
        <w:t>ﷺ</w:t>
      </w:r>
      <w:r w:rsidRPr="00F13D0E">
        <w:rPr>
          <w:rtl/>
        </w:rPr>
        <w:t xml:space="preserve"> الأولى أن </w:t>
      </w:r>
      <w:r w:rsidR="00AE11D6" w:rsidRPr="00F13D0E">
        <w:rPr>
          <w:rFonts w:hint="cs"/>
          <w:rtl/>
        </w:rPr>
        <w:t>يقول:</w:t>
      </w:r>
      <w:r w:rsidRPr="00F13D0E">
        <w:rPr>
          <w:rtl/>
        </w:rPr>
        <w:t xml:space="preserve"> اللهم</w:t>
      </w:r>
      <w:r w:rsidR="00AB3882">
        <w:rPr>
          <w:rFonts w:hint="cs"/>
          <w:rtl/>
        </w:rPr>
        <w:t>َّ صلّ</w:t>
      </w:r>
      <w:r w:rsidRPr="00F13D0E">
        <w:rPr>
          <w:rtl/>
        </w:rPr>
        <w:t xml:space="preserve"> على محمد، وعلى آل </w:t>
      </w:r>
      <w:r w:rsidR="00AB3882">
        <w:rPr>
          <w:rFonts w:hint="cs"/>
          <w:rtl/>
        </w:rPr>
        <w:t xml:space="preserve">محمد، </w:t>
      </w:r>
      <w:r w:rsidRPr="00F13D0E">
        <w:rPr>
          <w:rtl/>
        </w:rPr>
        <w:t>كما صليت على</w:t>
      </w:r>
      <w:r w:rsidR="00AB3882">
        <w:rPr>
          <w:rFonts w:hint="cs"/>
          <w:rtl/>
        </w:rPr>
        <w:t xml:space="preserve"> </w:t>
      </w:r>
      <w:r w:rsidR="00AE11D6" w:rsidRPr="00F13D0E">
        <w:rPr>
          <w:rFonts w:hint="cs"/>
          <w:rtl/>
        </w:rPr>
        <w:t>إبراهيم،</w:t>
      </w:r>
      <w:r w:rsidRPr="00F13D0E">
        <w:rPr>
          <w:rtl/>
        </w:rPr>
        <w:t xml:space="preserve"> وعلى آل إبراهيم، إنك حميد مجيد، لما روى كعب بن ع</w:t>
      </w:r>
      <w:r w:rsidR="00AB3882">
        <w:rPr>
          <w:rFonts w:hint="cs"/>
          <w:rtl/>
        </w:rPr>
        <w:t>ُ</w:t>
      </w:r>
      <w:r w:rsidRPr="00F13D0E">
        <w:rPr>
          <w:rtl/>
        </w:rPr>
        <w:t>ج</w:t>
      </w:r>
      <w:r w:rsidR="00AB3882">
        <w:rPr>
          <w:rFonts w:hint="cs"/>
          <w:rtl/>
        </w:rPr>
        <w:t>ْ</w:t>
      </w:r>
      <w:r w:rsidRPr="00F13D0E">
        <w:rPr>
          <w:rtl/>
        </w:rPr>
        <w:t xml:space="preserve">رة أن النبي </w:t>
      </w:r>
      <w:r w:rsidRPr="00F13D0E">
        <w:rPr>
          <w:rFonts w:hint="cs"/>
          <w:rtl/>
        </w:rPr>
        <w:t>ﷺ</w:t>
      </w:r>
      <w:r w:rsidR="002D015B">
        <w:rPr>
          <w:rFonts w:hint="cs"/>
          <w:rtl/>
        </w:rPr>
        <w:t xml:space="preserve"> </w:t>
      </w:r>
      <w:r w:rsidRPr="00F13D0E">
        <w:rPr>
          <w:rFonts w:hint="eastAsia"/>
          <w:rtl/>
        </w:rPr>
        <w:t>سئل</w:t>
      </w:r>
      <w:r w:rsidRPr="00F13D0E">
        <w:rPr>
          <w:rtl/>
        </w:rPr>
        <w:t xml:space="preserve"> عن كيفية </w:t>
      </w:r>
      <w:r w:rsidR="00AE11D6" w:rsidRPr="00F13D0E">
        <w:rPr>
          <w:rFonts w:hint="cs"/>
          <w:rtl/>
        </w:rPr>
        <w:t>الصلاة،</w:t>
      </w:r>
      <w:r w:rsidRPr="00F13D0E">
        <w:rPr>
          <w:rtl/>
        </w:rPr>
        <w:t xml:space="preserve"> فأمرهم بذلك، انتهى كلامه وتابعه النووي في الأذكار،</w:t>
      </w:r>
      <w:r w:rsidR="002D015B">
        <w:rPr>
          <w:rFonts w:hint="cs"/>
          <w:rtl/>
        </w:rPr>
        <w:t xml:space="preserve"> </w:t>
      </w:r>
      <w:r w:rsidRPr="00F13D0E">
        <w:rPr>
          <w:rFonts w:hint="eastAsia"/>
          <w:rtl/>
        </w:rPr>
        <w:t>فقال</w:t>
      </w:r>
      <w:r w:rsidRPr="00F13D0E">
        <w:rPr>
          <w:rtl/>
        </w:rPr>
        <w:t xml:space="preserve"> ما </w:t>
      </w:r>
      <w:r w:rsidR="00AE11D6" w:rsidRPr="00F13D0E">
        <w:rPr>
          <w:rFonts w:hint="cs"/>
          <w:rtl/>
        </w:rPr>
        <w:t>نصه:</w:t>
      </w:r>
      <w:r w:rsidRPr="00F13D0E">
        <w:rPr>
          <w:rtl/>
        </w:rPr>
        <w:t xml:space="preserve"> أن يقول: اللهم صل على محمد عبدك ورسولك النبي الأمي، وعلى آل</w:t>
      </w:r>
      <w:r w:rsidR="002D015B">
        <w:rPr>
          <w:rFonts w:hint="cs"/>
          <w:rtl/>
        </w:rPr>
        <w:t xml:space="preserve"> </w:t>
      </w:r>
      <w:r w:rsidRPr="00F13D0E">
        <w:rPr>
          <w:rFonts w:hint="eastAsia"/>
          <w:rtl/>
        </w:rPr>
        <w:t>محمد</w:t>
      </w:r>
      <w:r w:rsidRPr="00F13D0E">
        <w:rPr>
          <w:rtl/>
        </w:rPr>
        <w:t xml:space="preserve"> </w:t>
      </w:r>
      <w:r w:rsidR="00AE11D6" w:rsidRPr="00F13D0E">
        <w:rPr>
          <w:rFonts w:hint="cs"/>
          <w:rtl/>
        </w:rPr>
        <w:t>وأزواجه،</w:t>
      </w:r>
      <w:r w:rsidRPr="00F13D0E">
        <w:rPr>
          <w:rtl/>
        </w:rPr>
        <w:t xml:space="preserve"> وذريته، كما صليت على إبراهيم، وعلى آل إبراهيم، في العالمين، إنك</w:t>
      </w:r>
      <w:r w:rsidR="002D015B">
        <w:rPr>
          <w:rFonts w:hint="cs"/>
          <w:rtl/>
        </w:rPr>
        <w:t xml:space="preserve"> </w:t>
      </w:r>
      <w:r w:rsidRPr="00F13D0E">
        <w:rPr>
          <w:rFonts w:hint="eastAsia"/>
          <w:rtl/>
        </w:rPr>
        <w:t>حميد</w:t>
      </w:r>
      <w:r w:rsidRPr="00F13D0E">
        <w:rPr>
          <w:rtl/>
        </w:rPr>
        <w:t xml:space="preserve"> </w:t>
      </w:r>
      <w:r w:rsidR="00AE11D6" w:rsidRPr="00F13D0E">
        <w:rPr>
          <w:rFonts w:hint="cs"/>
          <w:rtl/>
        </w:rPr>
        <w:t>مجيد،</w:t>
      </w:r>
      <w:r w:rsidRPr="00F13D0E">
        <w:rPr>
          <w:rtl/>
        </w:rPr>
        <w:t xml:space="preserve"> انتهى، وعن زيد بن علي</w:t>
      </w:r>
      <w:r w:rsidR="002D015B">
        <w:rPr>
          <w:rFonts w:hint="cs"/>
          <w:rtl/>
        </w:rPr>
        <w:t>ّ</w:t>
      </w:r>
      <w:r w:rsidRPr="00F13D0E">
        <w:rPr>
          <w:rtl/>
        </w:rPr>
        <w:t xml:space="preserve"> بن الحسين، بن علي، عن أبيه الحسين عن أبيه</w:t>
      </w:r>
      <w:r w:rsidR="002D015B">
        <w:rPr>
          <w:rFonts w:hint="cs"/>
          <w:rtl/>
        </w:rPr>
        <w:t xml:space="preserve"> </w:t>
      </w:r>
      <w:r w:rsidRPr="00F13D0E">
        <w:rPr>
          <w:rFonts w:hint="eastAsia"/>
          <w:rtl/>
        </w:rPr>
        <w:t>علي</w:t>
      </w:r>
      <w:r w:rsidRPr="00F13D0E">
        <w:rPr>
          <w:rtl/>
        </w:rPr>
        <w:t xml:space="preserve"> بن أبي طالب كرم الله </w:t>
      </w:r>
      <w:r w:rsidR="00AE11D6" w:rsidRPr="00F13D0E">
        <w:rPr>
          <w:rFonts w:hint="cs"/>
          <w:rtl/>
        </w:rPr>
        <w:t>وجهه،</w:t>
      </w:r>
      <w:r w:rsidRPr="00F13D0E">
        <w:rPr>
          <w:rtl/>
        </w:rPr>
        <w:t xml:space="preserve"> ورضي عنه، وعنهم أجمعين قال: عدهن في يدي</w:t>
      </w:r>
      <w:r w:rsidR="002D015B">
        <w:rPr>
          <w:rFonts w:hint="cs"/>
          <w:rtl/>
        </w:rPr>
        <w:t xml:space="preserve"> </w:t>
      </w:r>
      <w:r w:rsidRPr="00F13D0E">
        <w:rPr>
          <w:rFonts w:hint="eastAsia"/>
          <w:rtl/>
        </w:rPr>
        <w:t>رسول</w:t>
      </w:r>
      <w:r w:rsidRPr="00F13D0E">
        <w:rPr>
          <w:rtl/>
        </w:rPr>
        <w:t xml:space="preserve"> الل</w:t>
      </w:r>
      <w:r w:rsidR="002D015B">
        <w:rPr>
          <w:rFonts w:hint="cs"/>
          <w:rtl/>
        </w:rPr>
        <w:t>ه</w:t>
      </w:r>
      <w:r w:rsidRPr="00F13D0E">
        <w:rPr>
          <w:rtl/>
        </w:rPr>
        <w:t xml:space="preserve"> </w:t>
      </w:r>
      <w:r w:rsidRPr="00F13D0E">
        <w:rPr>
          <w:rFonts w:hint="cs"/>
          <w:rtl/>
        </w:rPr>
        <w:t>ﷺ</w:t>
      </w:r>
      <w:r w:rsidRPr="00F13D0E">
        <w:rPr>
          <w:rtl/>
        </w:rPr>
        <w:t xml:space="preserve"> ثم </w:t>
      </w:r>
      <w:r w:rsidR="00AE11D6" w:rsidRPr="00F13D0E">
        <w:rPr>
          <w:rFonts w:hint="cs"/>
          <w:rtl/>
        </w:rPr>
        <w:t>قال:</w:t>
      </w:r>
      <w:r w:rsidRPr="00F13D0E">
        <w:rPr>
          <w:rtl/>
        </w:rPr>
        <w:t xml:space="preserve"> عدهن في يدي جبريل، وقال: هكذا أنزلت من عند رب</w:t>
      </w:r>
      <w:r w:rsidR="002D015B">
        <w:rPr>
          <w:rFonts w:hint="cs"/>
          <w:rtl/>
        </w:rPr>
        <w:t xml:space="preserve"> </w:t>
      </w:r>
      <w:r w:rsidR="00AE11D6" w:rsidRPr="00F13D0E">
        <w:rPr>
          <w:rFonts w:hint="cs"/>
          <w:rtl/>
        </w:rPr>
        <w:t>العالمين،</w:t>
      </w:r>
      <w:r w:rsidRPr="00F13D0E">
        <w:rPr>
          <w:rtl/>
        </w:rPr>
        <w:t xml:space="preserve"> اللهم صل على محمد، وعلى آل محمد، كما صليت على إبراهيم، </w:t>
      </w:r>
      <w:commentRangeStart w:id="558"/>
      <w:r w:rsidRPr="00F13D0E">
        <w:rPr>
          <w:rtl/>
        </w:rPr>
        <w:lastRenderedPageBreak/>
        <w:t>و</w:t>
      </w:r>
      <w:commentRangeEnd w:id="558"/>
      <w:r w:rsidR="00AD336C" w:rsidRPr="00F13D0E">
        <w:rPr>
          <w:rStyle w:val="CommentReference"/>
          <w:sz w:val="24"/>
          <w:szCs w:val="32"/>
          <w:rtl/>
        </w:rPr>
        <w:commentReference w:id="558"/>
      </w:r>
      <w:r w:rsidRPr="00F13D0E">
        <w:rPr>
          <w:rtl/>
        </w:rPr>
        <w:t>على آل</w:t>
      </w:r>
      <w:r w:rsidR="002D015B">
        <w:rPr>
          <w:rFonts w:hint="cs"/>
          <w:rtl/>
        </w:rPr>
        <w:t xml:space="preserve"> </w:t>
      </w:r>
      <w:r w:rsidR="00AE11D6" w:rsidRPr="00F13D0E">
        <w:rPr>
          <w:rFonts w:hint="cs"/>
          <w:rtl/>
        </w:rPr>
        <w:t>إبراهيم،</w:t>
      </w:r>
      <w:r w:rsidRPr="00F13D0E">
        <w:rPr>
          <w:rtl/>
        </w:rPr>
        <w:t xml:space="preserve"> إنك حميد مجيد اللهم بارك على محمد وعلى آل محمد، كما باركت على إبراهيم</w:t>
      </w:r>
      <w:r w:rsidR="002D015B">
        <w:rPr>
          <w:rFonts w:hint="cs"/>
          <w:rtl/>
        </w:rPr>
        <w:t xml:space="preserve"> </w:t>
      </w:r>
      <w:r w:rsidRPr="00F13D0E">
        <w:rPr>
          <w:rFonts w:hint="eastAsia"/>
          <w:rtl/>
        </w:rPr>
        <w:t>إنك</w:t>
      </w:r>
      <w:r w:rsidRPr="00F13D0E">
        <w:rPr>
          <w:rtl/>
        </w:rPr>
        <w:t xml:space="preserve"> حميد </w:t>
      </w:r>
      <w:r w:rsidR="00AE11D6" w:rsidRPr="00F13D0E">
        <w:rPr>
          <w:rFonts w:hint="cs"/>
          <w:rtl/>
        </w:rPr>
        <w:t>مجيد،</w:t>
      </w:r>
      <w:r w:rsidRPr="00F13D0E">
        <w:rPr>
          <w:rtl/>
        </w:rPr>
        <w:t xml:space="preserve"> اللهم، وترحم على محمد وعلى آل محمد، كما ترحمت على إبراهيم،</w:t>
      </w:r>
      <w:r w:rsidR="002D015B">
        <w:rPr>
          <w:rFonts w:hint="cs"/>
          <w:rtl/>
        </w:rPr>
        <w:t xml:space="preserve"> </w:t>
      </w:r>
      <w:r w:rsidRPr="00F13D0E">
        <w:rPr>
          <w:rFonts w:hint="eastAsia"/>
          <w:rtl/>
        </w:rPr>
        <w:t>إنك</w:t>
      </w:r>
      <w:r w:rsidRPr="00F13D0E">
        <w:rPr>
          <w:rtl/>
        </w:rPr>
        <w:t xml:space="preserve"> حميد </w:t>
      </w:r>
      <w:r w:rsidR="00AE11D6" w:rsidRPr="00F13D0E">
        <w:rPr>
          <w:rFonts w:hint="cs"/>
          <w:rtl/>
        </w:rPr>
        <w:t>مجيد،</w:t>
      </w:r>
      <w:r w:rsidRPr="00F13D0E">
        <w:rPr>
          <w:rtl/>
        </w:rPr>
        <w:t xml:space="preserve"> اللهم وتح</w:t>
      </w:r>
      <w:r w:rsidR="002D015B">
        <w:rPr>
          <w:rFonts w:hint="cs"/>
          <w:rtl/>
        </w:rPr>
        <w:t>ن</w:t>
      </w:r>
      <w:r w:rsidRPr="00F13D0E">
        <w:rPr>
          <w:rtl/>
        </w:rPr>
        <w:t>ن على محمد، وعلى آل محمد، كما تحننت على إبراهيم، وعلى</w:t>
      </w:r>
      <w:r w:rsidR="002D015B">
        <w:rPr>
          <w:rFonts w:hint="cs"/>
          <w:rtl/>
        </w:rPr>
        <w:t xml:space="preserve"> </w:t>
      </w:r>
      <w:r w:rsidRPr="00F13D0E">
        <w:rPr>
          <w:rFonts w:hint="eastAsia"/>
          <w:rtl/>
        </w:rPr>
        <w:t>آل</w:t>
      </w:r>
      <w:r w:rsidRPr="00F13D0E">
        <w:rPr>
          <w:rtl/>
        </w:rPr>
        <w:t xml:space="preserve"> </w:t>
      </w:r>
      <w:r w:rsidR="00AE11D6" w:rsidRPr="00F13D0E">
        <w:rPr>
          <w:rFonts w:hint="cs"/>
          <w:rtl/>
        </w:rPr>
        <w:t>إبراهيم،</w:t>
      </w:r>
      <w:r w:rsidRPr="00F13D0E">
        <w:rPr>
          <w:rtl/>
        </w:rPr>
        <w:t xml:space="preserve"> إنك حميد مجيد، اللهم وسلم على محمد، وعلى آل محمد، كما سلمت على</w:t>
      </w:r>
      <w:r w:rsidR="002D015B">
        <w:rPr>
          <w:rFonts w:hint="cs"/>
          <w:rtl/>
        </w:rPr>
        <w:t xml:space="preserve"> </w:t>
      </w:r>
      <w:r w:rsidR="00AE11D6" w:rsidRPr="00F13D0E">
        <w:rPr>
          <w:rFonts w:hint="cs"/>
          <w:rtl/>
        </w:rPr>
        <w:t>إبراهيم،</w:t>
      </w:r>
      <w:r w:rsidRPr="00F13D0E">
        <w:rPr>
          <w:rtl/>
        </w:rPr>
        <w:t xml:space="preserve"> وعلى آل إبراهيم، إنك حميد مجيد، وقد تقدم ذكر هؤلاء أول الكتاب</w:t>
      </w:r>
      <w:r w:rsidR="002D015B">
        <w:rPr>
          <w:rFonts w:hint="cs"/>
          <w:rtl/>
        </w:rPr>
        <w:t>.</w:t>
      </w:r>
    </w:p>
    <w:p w14:paraId="70E4F01A" w14:textId="7343C803" w:rsidR="00F13D0E" w:rsidRPr="00F13D0E" w:rsidRDefault="00F13D0E" w:rsidP="003A3977">
      <w:pPr>
        <w:divId w:val="1843735596"/>
        <w:rPr>
          <w:rtl/>
        </w:rPr>
      </w:pPr>
      <w:r w:rsidRPr="00F13D0E">
        <w:rPr>
          <w:rFonts w:hint="eastAsia"/>
          <w:rtl/>
        </w:rPr>
        <w:t>وعن</w:t>
      </w:r>
      <w:r w:rsidRPr="00F13D0E">
        <w:rPr>
          <w:rtl/>
        </w:rPr>
        <w:t xml:space="preserve"> علي رضي الله </w:t>
      </w:r>
      <w:r w:rsidR="00AE11D6" w:rsidRPr="00F13D0E">
        <w:rPr>
          <w:rFonts w:hint="cs"/>
          <w:rtl/>
        </w:rPr>
        <w:t>عنه:</w:t>
      </w:r>
      <w:r w:rsidRPr="00F13D0E">
        <w:rPr>
          <w:rtl/>
        </w:rPr>
        <w:t xml:space="preserve"> من صلى على النبي </w:t>
      </w:r>
      <w:r w:rsidRPr="00F13D0E">
        <w:rPr>
          <w:rFonts w:hint="cs"/>
          <w:rtl/>
        </w:rPr>
        <w:t>ﷺ</w:t>
      </w:r>
      <w:r w:rsidRPr="00F13D0E">
        <w:rPr>
          <w:rtl/>
        </w:rPr>
        <w:t xml:space="preserve"> بهذه الكلمات في كل مرة</w:t>
      </w:r>
      <w:r w:rsidR="002D015B">
        <w:rPr>
          <w:rFonts w:hint="cs"/>
          <w:rtl/>
        </w:rPr>
        <w:t xml:space="preserve"> </w:t>
      </w:r>
      <w:r w:rsidR="00AE11D6" w:rsidRPr="00F13D0E">
        <w:rPr>
          <w:rFonts w:hint="cs"/>
          <w:rtl/>
        </w:rPr>
        <w:t>(ثلاث</w:t>
      </w:r>
      <w:r w:rsidRPr="00F13D0E">
        <w:rPr>
          <w:rtl/>
        </w:rPr>
        <w:t xml:space="preserve"> مرات)، ويوم الجمعة (مائة مرة)، صلوات الله وملائكته وأنبيائه،</w:t>
      </w:r>
      <w:r w:rsidR="002D015B">
        <w:rPr>
          <w:rFonts w:hint="cs"/>
          <w:rtl/>
        </w:rPr>
        <w:t xml:space="preserve"> </w:t>
      </w:r>
      <w:r w:rsidR="00AE11D6" w:rsidRPr="00F13D0E">
        <w:rPr>
          <w:rFonts w:hint="cs"/>
          <w:rtl/>
        </w:rPr>
        <w:t>ورسله،</w:t>
      </w:r>
      <w:r w:rsidRPr="00F13D0E">
        <w:rPr>
          <w:rtl/>
        </w:rPr>
        <w:t xml:space="preserve"> وجميع خلقه على محمد، وعلى آل محمد وعليه وعليهم الص</w:t>
      </w:r>
      <w:r w:rsidR="002D015B">
        <w:rPr>
          <w:rFonts w:hint="cs"/>
          <w:rtl/>
        </w:rPr>
        <w:t>َّ</w:t>
      </w:r>
      <w:r w:rsidRPr="00F13D0E">
        <w:rPr>
          <w:rtl/>
        </w:rPr>
        <w:t>لاة، والسلام،</w:t>
      </w:r>
      <w:r w:rsidR="002D015B">
        <w:rPr>
          <w:rFonts w:hint="cs"/>
          <w:rtl/>
        </w:rPr>
        <w:t xml:space="preserve"> </w:t>
      </w:r>
      <w:r w:rsidRPr="00F13D0E">
        <w:rPr>
          <w:rFonts w:hint="eastAsia"/>
          <w:rtl/>
        </w:rPr>
        <w:t>ورحمة</w:t>
      </w:r>
      <w:r w:rsidRPr="00F13D0E">
        <w:rPr>
          <w:rtl/>
        </w:rPr>
        <w:t xml:space="preserve"> الله وبركاته فقد صلى عليه بصلاة جميع </w:t>
      </w:r>
      <w:r w:rsidR="00AE11D6" w:rsidRPr="00F13D0E">
        <w:rPr>
          <w:rFonts w:hint="cs"/>
          <w:rtl/>
        </w:rPr>
        <w:t>الخلائق،</w:t>
      </w:r>
      <w:r w:rsidRPr="00F13D0E">
        <w:rPr>
          <w:rtl/>
        </w:rPr>
        <w:t xml:space="preserve"> وحشر يوم القيامة في زمرته،</w:t>
      </w:r>
      <w:r w:rsidR="002D015B">
        <w:rPr>
          <w:rFonts w:hint="cs"/>
          <w:rtl/>
        </w:rPr>
        <w:t xml:space="preserve"> </w:t>
      </w:r>
      <w:r w:rsidRPr="00F13D0E">
        <w:rPr>
          <w:rFonts w:hint="eastAsia"/>
          <w:rtl/>
        </w:rPr>
        <w:t>وأخذ</w:t>
      </w:r>
      <w:r w:rsidRPr="00F13D0E">
        <w:rPr>
          <w:rtl/>
        </w:rPr>
        <w:t xml:space="preserve"> </w:t>
      </w:r>
      <w:r w:rsidR="00AE11D6" w:rsidRPr="00F13D0E">
        <w:rPr>
          <w:rFonts w:hint="cs"/>
          <w:rtl/>
        </w:rPr>
        <w:t>بيده،</w:t>
      </w:r>
      <w:r w:rsidRPr="00F13D0E">
        <w:rPr>
          <w:rtl/>
        </w:rPr>
        <w:t xml:space="preserve"> حتى يدخله الجنة، وفي الحلية لأبي ن</w:t>
      </w:r>
      <w:r w:rsidR="002D015B">
        <w:rPr>
          <w:rFonts w:hint="cs"/>
          <w:rtl/>
        </w:rPr>
        <w:t>ُ</w:t>
      </w:r>
      <w:r w:rsidRPr="00F13D0E">
        <w:rPr>
          <w:rtl/>
        </w:rPr>
        <w:t>ع</w:t>
      </w:r>
      <w:r w:rsidR="002D015B">
        <w:rPr>
          <w:rFonts w:hint="cs"/>
          <w:rtl/>
        </w:rPr>
        <w:t>َ</w:t>
      </w:r>
      <w:r w:rsidRPr="00F13D0E">
        <w:rPr>
          <w:rtl/>
        </w:rPr>
        <w:t>يم أن إبراهيم بن أدهم رحمه الله ونفع</w:t>
      </w:r>
      <w:r w:rsidR="002D015B">
        <w:rPr>
          <w:rFonts w:hint="cs"/>
          <w:rtl/>
        </w:rPr>
        <w:t xml:space="preserve"> </w:t>
      </w:r>
      <w:r w:rsidRPr="00F13D0E">
        <w:rPr>
          <w:rFonts w:hint="eastAsia"/>
          <w:rtl/>
        </w:rPr>
        <w:t>به</w:t>
      </w:r>
      <w:r w:rsidRPr="00F13D0E">
        <w:rPr>
          <w:rtl/>
        </w:rPr>
        <w:t xml:space="preserve"> كان يدعو بهذا الدعاء في صباح كل </w:t>
      </w:r>
      <w:r w:rsidR="00AE11D6" w:rsidRPr="00F13D0E">
        <w:rPr>
          <w:rFonts w:hint="cs"/>
          <w:rtl/>
        </w:rPr>
        <w:t>جمعة،</w:t>
      </w:r>
      <w:r w:rsidRPr="00F13D0E">
        <w:rPr>
          <w:rtl/>
        </w:rPr>
        <w:t xml:space="preserve"> فذكره، وفيه: وصلى الله على محمد،</w:t>
      </w:r>
      <w:r w:rsidR="002D015B">
        <w:rPr>
          <w:rFonts w:hint="cs"/>
          <w:rtl/>
        </w:rPr>
        <w:t xml:space="preserve"> </w:t>
      </w:r>
      <w:r w:rsidRPr="00F13D0E">
        <w:rPr>
          <w:rFonts w:hint="eastAsia"/>
          <w:rtl/>
        </w:rPr>
        <w:t>وآله</w:t>
      </w:r>
      <w:r w:rsidRPr="00F13D0E">
        <w:rPr>
          <w:rtl/>
        </w:rPr>
        <w:t xml:space="preserve"> وسلم </w:t>
      </w:r>
      <w:r w:rsidR="00AE11D6" w:rsidRPr="00F13D0E">
        <w:rPr>
          <w:rFonts w:hint="cs"/>
          <w:rtl/>
        </w:rPr>
        <w:t>كثيرا،</w:t>
      </w:r>
      <w:r w:rsidRPr="00F13D0E">
        <w:rPr>
          <w:rtl/>
        </w:rPr>
        <w:t xml:space="preserve"> خاتم كلامي، ومفتاحه، وعلى أنبيا</w:t>
      </w:r>
      <w:r w:rsidR="002D015B">
        <w:rPr>
          <w:rFonts w:hint="cs"/>
          <w:rtl/>
        </w:rPr>
        <w:t>ئ</w:t>
      </w:r>
      <w:r w:rsidRPr="00F13D0E">
        <w:rPr>
          <w:rtl/>
        </w:rPr>
        <w:t>ه و</w:t>
      </w:r>
      <w:r w:rsidR="002D015B">
        <w:rPr>
          <w:rFonts w:hint="cs"/>
          <w:rtl/>
        </w:rPr>
        <w:t xml:space="preserve">رسله </w:t>
      </w:r>
      <w:r w:rsidRPr="00F13D0E">
        <w:rPr>
          <w:rtl/>
        </w:rPr>
        <w:t>أجمعين آمين، رب</w:t>
      </w:r>
      <w:r w:rsidR="002D015B">
        <w:rPr>
          <w:rFonts w:hint="cs"/>
          <w:rtl/>
        </w:rPr>
        <w:t xml:space="preserve"> </w:t>
      </w:r>
      <w:r w:rsidR="00AE11D6" w:rsidRPr="00F13D0E">
        <w:rPr>
          <w:rFonts w:hint="cs"/>
          <w:rtl/>
        </w:rPr>
        <w:t>العالمين،</w:t>
      </w:r>
      <w:r w:rsidRPr="00F13D0E">
        <w:rPr>
          <w:rtl/>
        </w:rPr>
        <w:t xml:space="preserve"> اللهم أوردنا حوضه، واسقنا بكأسه مشربا ر</w:t>
      </w:r>
      <w:r w:rsidR="002D015B">
        <w:rPr>
          <w:rFonts w:hint="cs"/>
          <w:rtl/>
        </w:rPr>
        <w:t>َ</w:t>
      </w:r>
      <w:r w:rsidRPr="00F13D0E">
        <w:rPr>
          <w:rtl/>
        </w:rPr>
        <w:t>وي</w:t>
      </w:r>
      <w:r w:rsidR="002D015B">
        <w:rPr>
          <w:rFonts w:hint="cs"/>
          <w:rtl/>
        </w:rPr>
        <w:t>ًّ</w:t>
      </w:r>
      <w:r w:rsidRPr="00F13D0E">
        <w:rPr>
          <w:rtl/>
        </w:rPr>
        <w:t>ا هني</w:t>
      </w:r>
      <w:r w:rsidR="002D015B">
        <w:rPr>
          <w:rFonts w:hint="cs"/>
          <w:rtl/>
        </w:rPr>
        <w:t>ًّ</w:t>
      </w:r>
      <w:r w:rsidRPr="00F13D0E">
        <w:rPr>
          <w:rtl/>
        </w:rPr>
        <w:t>ا سائغ</w:t>
      </w:r>
      <w:r w:rsidR="002D015B">
        <w:rPr>
          <w:rFonts w:hint="cs"/>
          <w:rtl/>
        </w:rPr>
        <w:t>ً</w:t>
      </w:r>
      <w:r w:rsidRPr="00F13D0E">
        <w:rPr>
          <w:rtl/>
        </w:rPr>
        <w:t>ا، لا نظمأ بعده</w:t>
      </w:r>
      <w:r w:rsidR="002D015B">
        <w:rPr>
          <w:rFonts w:hint="cs"/>
          <w:rtl/>
        </w:rPr>
        <w:t xml:space="preserve"> </w:t>
      </w:r>
      <w:r w:rsidR="00AE11D6" w:rsidRPr="00F13D0E">
        <w:rPr>
          <w:rFonts w:hint="cs"/>
          <w:rtl/>
        </w:rPr>
        <w:t>أبد</w:t>
      </w:r>
      <w:r w:rsidR="002D015B">
        <w:rPr>
          <w:rFonts w:hint="cs"/>
          <w:rtl/>
        </w:rPr>
        <w:t>ًا</w:t>
      </w:r>
      <w:r w:rsidR="00AE11D6" w:rsidRPr="00F13D0E">
        <w:rPr>
          <w:rFonts w:hint="cs"/>
          <w:rtl/>
        </w:rPr>
        <w:t>،</w:t>
      </w:r>
      <w:r w:rsidRPr="00F13D0E">
        <w:rPr>
          <w:rtl/>
        </w:rPr>
        <w:t xml:space="preserve"> واحشرنا في زمرته غير خزايا، ولا ناكثين، ولا مرتابين ولا نادمين ولا مغضوب</w:t>
      </w:r>
      <w:r w:rsidR="002D015B">
        <w:rPr>
          <w:rFonts w:hint="cs"/>
          <w:rtl/>
        </w:rPr>
        <w:t>ً</w:t>
      </w:r>
      <w:r w:rsidRPr="00F13D0E">
        <w:rPr>
          <w:rtl/>
        </w:rPr>
        <w:t>ا</w:t>
      </w:r>
      <w:r w:rsidR="002D015B">
        <w:rPr>
          <w:rFonts w:hint="cs"/>
          <w:rtl/>
        </w:rPr>
        <w:t xml:space="preserve"> </w:t>
      </w:r>
      <w:r w:rsidR="00AE11D6" w:rsidRPr="00F13D0E">
        <w:rPr>
          <w:rFonts w:hint="cs"/>
          <w:rtl/>
        </w:rPr>
        <w:t>علينا،</w:t>
      </w:r>
      <w:r w:rsidRPr="00F13D0E">
        <w:rPr>
          <w:rtl/>
        </w:rPr>
        <w:t xml:space="preserve"> ولا ضالين، فإذا عرفت فأكثر من الصلاة على النبي صلى الله عليه وسلم تسليم</w:t>
      </w:r>
      <w:r w:rsidR="002D015B">
        <w:rPr>
          <w:rFonts w:hint="cs"/>
          <w:rtl/>
        </w:rPr>
        <w:t>ً</w:t>
      </w:r>
      <w:r w:rsidRPr="00F13D0E">
        <w:rPr>
          <w:rtl/>
        </w:rPr>
        <w:t>ا</w:t>
      </w:r>
      <w:r w:rsidR="002D015B">
        <w:rPr>
          <w:rFonts w:hint="cs"/>
          <w:rtl/>
        </w:rPr>
        <w:t xml:space="preserve"> </w:t>
      </w:r>
      <w:r w:rsidRPr="00F13D0E">
        <w:rPr>
          <w:rFonts w:hint="eastAsia"/>
          <w:rtl/>
        </w:rPr>
        <w:t>كثير</w:t>
      </w:r>
      <w:r w:rsidR="002D015B">
        <w:rPr>
          <w:rFonts w:hint="cs"/>
          <w:rtl/>
        </w:rPr>
        <w:t>ً</w:t>
      </w:r>
      <w:r w:rsidRPr="00F13D0E">
        <w:rPr>
          <w:rFonts w:hint="eastAsia"/>
          <w:rtl/>
        </w:rPr>
        <w:t>ا</w:t>
      </w:r>
      <w:r w:rsidRPr="00F13D0E">
        <w:rPr>
          <w:rtl/>
        </w:rPr>
        <w:t xml:space="preserve"> وألهج بذكره في العشي</w:t>
      </w:r>
      <w:r w:rsidR="002D015B">
        <w:rPr>
          <w:rFonts w:hint="cs"/>
          <w:rtl/>
        </w:rPr>
        <w:t>ّ</w:t>
      </w:r>
      <w:r w:rsidRPr="00F13D0E">
        <w:rPr>
          <w:rtl/>
        </w:rPr>
        <w:t xml:space="preserve"> </w:t>
      </w:r>
      <w:r w:rsidR="00AE11D6" w:rsidRPr="00F13D0E">
        <w:rPr>
          <w:rFonts w:hint="cs"/>
          <w:rtl/>
        </w:rPr>
        <w:t>والإبكار،</w:t>
      </w:r>
      <w:r w:rsidRPr="00F13D0E">
        <w:rPr>
          <w:rtl/>
        </w:rPr>
        <w:t xml:space="preserve"> وخص يوم الجمعة منها بمزيد أذكار لتلبس من</w:t>
      </w:r>
      <w:r w:rsidR="002D015B">
        <w:rPr>
          <w:rFonts w:hint="cs"/>
          <w:rtl/>
        </w:rPr>
        <w:t xml:space="preserve"> </w:t>
      </w:r>
      <w:r w:rsidRPr="00F13D0E">
        <w:rPr>
          <w:rFonts w:hint="eastAsia"/>
          <w:rtl/>
        </w:rPr>
        <w:t>ضيائها</w:t>
      </w:r>
      <w:r w:rsidRPr="00F13D0E">
        <w:rPr>
          <w:rtl/>
        </w:rPr>
        <w:t xml:space="preserve"> أصفى </w:t>
      </w:r>
      <w:r w:rsidR="00AE11D6" w:rsidRPr="00F13D0E">
        <w:rPr>
          <w:rFonts w:hint="cs"/>
          <w:rtl/>
        </w:rPr>
        <w:t>شعار،</w:t>
      </w:r>
      <w:r w:rsidRPr="00F13D0E">
        <w:rPr>
          <w:rtl/>
        </w:rPr>
        <w:t xml:space="preserve"> وتنال بها العز </w:t>
      </w:r>
      <w:commentRangeStart w:id="559"/>
      <w:r w:rsidRPr="00F13D0E">
        <w:rPr>
          <w:rtl/>
        </w:rPr>
        <w:lastRenderedPageBreak/>
        <w:t>و</w:t>
      </w:r>
      <w:commentRangeEnd w:id="559"/>
      <w:r w:rsidR="00AD336C" w:rsidRPr="00F13D0E">
        <w:rPr>
          <w:rStyle w:val="CommentReference"/>
          <w:sz w:val="24"/>
          <w:szCs w:val="32"/>
          <w:rtl/>
        </w:rPr>
        <w:commentReference w:id="559"/>
      </w:r>
      <w:r w:rsidRPr="00F13D0E">
        <w:rPr>
          <w:rtl/>
        </w:rPr>
        <w:t>الافتخار، صلى الله عليه وسلم تسليم</w:t>
      </w:r>
      <w:r w:rsidR="002D015B">
        <w:rPr>
          <w:rFonts w:hint="cs"/>
          <w:rtl/>
        </w:rPr>
        <w:t>ً</w:t>
      </w:r>
      <w:r w:rsidRPr="00F13D0E">
        <w:rPr>
          <w:rtl/>
        </w:rPr>
        <w:t>ا كثير</w:t>
      </w:r>
      <w:r w:rsidR="002D015B">
        <w:rPr>
          <w:rFonts w:hint="cs"/>
          <w:rtl/>
        </w:rPr>
        <w:t>ً</w:t>
      </w:r>
      <w:r w:rsidRPr="00F13D0E">
        <w:rPr>
          <w:rtl/>
        </w:rPr>
        <w:t>ا.</w:t>
      </w:r>
    </w:p>
    <w:p w14:paraId="11AE1A53" w14:textId="4587F95F" w:rsidR="00F13D0E" w:rsidRPr="00F13D0E" w:rsidRDefault="00F13D0E" w:rsidP="003A3977">
      <w:pPr>
        <w:divId w:val="1843735596"/>
        <w:rPr>
          <w:rtl/>
        </w:rPr>
      </w:pPr>
      <w:r w:rsidRPr="00F13D0E">
        <w:rPr>
          <w:rFonts w:hint="eastAsia"/>
          <w:rtl/>
        </w:rPr>
        <w:t>أبو</w:t>
      </w:r>
      <w:r w:rsidRPr="00F13D0E">
        <w:rPr>
          <w:rtl/>
        </w:rPr>
        <w:t xml:space="preserve"> هريرة رضي الله </w:t>
      </w:r>
      <w:r w:rsidR="00AE11D6" w:rsidRPr="00F13D0E">
        <w:rPr>
          <w:rFonts w:hint="cs"/>
          <w:rtl/>
        </w:rPr>
        <w:t>عنه:</w:t>
      </w:r>
      <w:r w:rsidRPr="00F13D0E">
        <w:rPr>
          <w:rtl/>
        </w:rPr>
        <w:t xml:space="preserve"> من قام من الليل فتوضأ فأحسن الوضوء، ثم كبر عشرا</w:t>
      </w:r>
      <w:r w:rsidR="002D015B">
        <w:rPr>
          <w:rFonts w:hint="cs"/>
          <w:rtl/>
        </w:rPr>
        <w:t xml:space="preserve"> </w:t>
      </w:r>
      <w:r w:rsidRPr="00F13D0E">
        <w:rPr>
          <w:rFonts w:hint="eastAsia"/>
          <w:rtl/>
        </w:rPr>
        <w:t>وسبح</w:t>
      </w:r>
      <w:r w:rsidRPr="00F13D0E">
        <w:rPr>
          <w:rtl/>
        </w:rPr>
        <w:t xml:space="preserve"> </w:t>
      </w:r>
      <w:r w:rsidR="00AE11D6" w:rsidRPr="00F13D0E">
        <w:rPr>
          <w:rFonts w:hint="cs"/>
          <w:rtl/>
        </w:rPr>
        <w:t>عشرا،</w:t>
      </w:r>
      <w:r w:rsidRPr="00F13D0E">
        <w:rPr>
          <w:rtl/>
        </w:rPr>
        <w:t xml:space="preserve"> وتبرأ من الحول والقوة مثل ذلك ثم صلى على النبي </w:t>
      </w:r>
      <w:r w:rsidRPr="00F13D0E">
        <w:rPr>
          <w:rFonts w:hint="cs"/>
          <w:rtl/>
        </w:rPr>
        <w:t>ﷺ</w:t>
      </w:r>
      <w:r w:rsidRPr="00F13D0E">
        <w:rPr>
          <w:rtl/>
        </w:rPr>
        <w:t xml:space="preserve"> فأحسن</w:t>
      </w:r>
      <w:r w:rsidR="002D015B">
        <w:rPr>
          <w:rFonts w:hint="cs"/>
          <w:rtl/>
        </w:rPr>
        <w:t xml:space="preserve"> </w:t>
      </w:r>
      <w:r w:rsidR="00AE11D6" w:rsidRPr="00F13D0E">
        <w:rPr>
          <w:rFonts w:hint="cs"/>
          <w:rtl/>
        </w:rPr>
        <w:t>الصلاة،</w:t>
      </w:r>
      <w:r w:rsidRPr="00F13D0E">
        <w:rPr>
          <w:rtl/>
        </w:rPr>
        <w:t xml:space="preserve"> ثم سأل الله سبحانه شيئ</w:t>
      </w:r>
      <w:r w:rsidR="002D015B">
        <w:rPr>
          <w:rFonts w:hint="cs"/>
          <w:rtl/>
        </w:rPr>
        <w:t>ً</w:t>
      </w:r>
      <w:r w:rsidRPr="00F13D0E">
        <w:rPr>
          <w:rtl/>
        </w:rPr>
        <w:t>ا إلا أعطاه إياه من الدنيا، والآخرة، وأما بعد الفراغ</w:t>
      </w:r>
      <w:r w:rsidR="002D015B">
        <w:rPr>
          <w:rFonts w:hint="cs"/>
          <w:rtl/>
        </w:rPr>
        <w:t xml:space="preserve"> </w:t>
      </w:r>
      <w:r w:rsidRPr="00F13D0E">
        <w:rPr>
          <w:rFonts w:hint="eastAsia"/>
          <w:rtl/>
        </w:rPr>
        <w:t>من</w:t>
      </w:r>
      <w:r w:rsidRPr="00F13D0E">
        <w:rPr>
          <w:rtl/>
        </w:rPr>
        <w:t xml:space="preserve"> </w:t>
      </w:r>
      <w:r w:rsidR="00AE11D6" w:rsidRPr="00F13D0E">
        <w:rPr>
          <w:rFonts w:hint="cs"/>
          <w:rtl/>
        </w:rPr>
        <w:t>التهجد،</w:t>
      </w:r>
      <w:r w:rsidRPr="00F13D0E">
        <w:rPr>
          <w:rtl/>
        </w:rPr>
        <w:t xml:space="preserve"> فروي أن عل</w:t>
      </w:r>
      <w:r w:rsidR="002D015B">
        <w:rPr>
          <w:rFonts w:hint="cs"/>
          <w:rtl/>
        </w:rPr>
        <w:t>ي</w:t>
      </w:r>
      <w:r w:rsidRPr="00F13D0E">
        <w:rPr>
          <w:rtl/>
        </w:rPr>
        <w:t xml:space="preserve"> بن عبد الله بن عباس رضي الله عنهم كان إذا فرغ من صلاته</w:t>
      </w:r>
      <w:r w:rsidR="002D015B">
        <w:rPr>
          <w:rFonts w:hint="cs"/>
          <w:rtl/>
        </w:rPr>
        <w:t xml:space="preserve"> </w:t>
      </w:r>
      <w:r w:rsidRPr="00F13D0E">
        <w:rPr>
          <w:rFonts w:hint="eastAsia"/>
          <w:rtl/>
        </w:rPr>
        <w:t>بالليل</w:t>
      </w:r>
      <w:r w:rsidRPr="00F13D0E">
        <w:rPr>
          <w:rtl/>
        </w:rPr>
        <w:t xml:space="preserve"> حمد </w:t>
      </w:r>
      <w:r w:rsidR="00AE11D6" w:rsidRPr="00F13D0E">
        <w:rPr>
          <w:rFonts w:hint="cs"/>
          <w:rtl/>
        </w:rPr>
        <w:t>الله،</w:t>
      </w:r>
      <w:r w:rsidRPr="00F13D0E">
        <w:rPr>
          <w:rtl/>
        </w:rPr>
        <w:t xml:space="preserve"> وأثنى عليه، ثم يصلى على النبي </w:t>
      </w:r>
      <w:r w:rsidRPr="00F13D0E">
        <w:rPr>
          <w:rFonts w:hint="cs"/>
          <w:rtl/>
        </w:rPr>
        <w:t>ﷺ</w:t>
      </w:r>
      <w:r w:rsidRPr="00F13D0E">
        <w:rPr>
          <w:rtl/>
        </w:rPr>
        <w:t xml:space="preserve"> ثم يقول: اللهم إني أسألك</w:t>
      </w:r>
      <w:r w:rsidR="002D015B">
        <w:rPr>
          <w:rFonts w:hint="cs"/>
          <w:rtl/>
        </w:rPr>
        <w:t xml:space="preserve"> </w:t>
      </w:r>
      <w:r w:rsidRPr="00F13D0E">
        <w:rPr>
          <w:rFonts w:hint="eastAsia"/>
          <w:rtl/>
        </w:rPr>
        <w:t>بأفضل</w:t>
      </w:r>
      <w:r w:rsidRPr="00F13D0E">
        <w:rPr>
          <w:rtl/>
        </w:rPr>
        <w:t xml:space="preserve"> ما سألك السائلون وبأحب أسمائك </w:t>
      </w:r>
      <w:r w:rsidR="00AE11D6" w:rsidRPr="00F13D0E">
        <w:rPr>
          <w:rFonts w:hint="cs"/>
          <w:rtl/>
        </w:rPr>
        <w:t>إليك،</w:t>
      </w:r>
      <w:r w:rsidRPr="00F13D0E">
        <w:rPr>
          <w:rtl/>
        </w:rPr>
        <w:t xml:space="preserve"> وأكرمها عليك، وبما مننت علينا</w:t>
      </w:r>
      <w:r w:rsidR="002D015B">
        <w:rPr>
          <w:rFonts w:hint="cs"/>
          <w:rtl/>
        </w:rPr>
        <w:t xml:space="preserve"> </w:t>
      </w:r>
      <w:r w:rsidRPr="00F13D0E">
        <w:rPr>
          <w:rFonts w:hint="eastAsia"/>
          <w:rtl/>
        </w:rPr>
        <w:t>بمحمد</w:t>
      </w:r>
      <w:r w:rsidRPr="00F13D0E">
        <w:rPr>
          <w:rtl/>
        </w:rPr>
        <w:t xml:space="preserve"> </w:t>
      </w:r>
      <w:r w:rsidRPr="00F13D0E">
        <w:rPr>
          <w:rFonts w:hint="cs"/>
          <w:rtl/>
        </w:rPr>
        <w:t>ﷺ</w:t>
      </w:r>
      <w:r w:rsidRPr="00F13D0E">
        <w:rPr>
          <w:rtl/>
        </w:rPr>
        <w:t xml:space="preserve"> واستنقذتنا به من </w:t>
      </w:r>
      <w:r w:rsidR="00AE11D6" w:rsidRPr="00F13D0E">
        <w:rPr>
          <w:rFonts w:hint="cs"/>
          <w:rtl/>
        </w:rPr>
        <w:t>الضلالة،</w:t>
      </w:r>
      <w:r w:rsidRPr="00F13D0E">
        <w:rPr>
          <w:rtl/>
        </w:rPr>
        <w:t xml:space="preserve"> وأمرتنا بالصلاة عليه، وجعلت صلاتنا عليه</w:t>
      </w:r>
      <w:r w:rsidR="002D015B">
        <w:rPr>
          <w:rFonts w:hint="cs"/>
          <w:rtl/>
        </w:rPr>
        <w:t xml:space="preserve"> </w:t>
      </w:r>
      <w:r w:rsidR="00AE11D6" w:rsidRPr="00F13D0E">
        <w:rPr>
          <w:rFonts w:hint="cs"/>
          <w:rtl/>
        </w:rPr>
        <w:t>درجة،</w:t>
      </w:r>
      <w:r w:rsidRPr="00F13D0E">
        <w:rPr>
          <w:rtl/>
        </w:rPr>
        <w:t xml:space="preserve"> وكفارة، ولطفا، ومن</w:t>
      </w:r>
      <w:r w:rsidR="002D015B">
        <w:rPr>
          <w:rFonts w:hint="cs"/>
          <w:rtl/>
        </w:rPr>
        <w:t>ّ</w:t>
      </w:r>
      <w:r w:rsidRPr="00F13D0E">
        <w:rPr>
          <w:rtl/>
        </w:rPr>
        <w:t>ا من عطائك، فأدعوك تعظيما لأمرك، واتباعا</w:t>
      </w:r>
      <w:r w:rsidR="002D015B">
        <w:rPr>
          <w:rFonts w:hint="cs"/>
          <w:rtl/>
        </w:rPr>
        <w:t xml:space="preserve"> </w:t>
      </w:r>
      <w:r w:rsidR="00AE11D6" w:rsidRPr="00F13D0E">
        <w:rPr>
          <w:rFonts w:hint="cs"/>
          <w:rtl/>
        </w:rPr>
        <w:t>لوصيتك،</w:t>
      </w:r>
      <w:r w:rsidRPr="00F13D0E">
        <w:rPr>
          <w:rtl/>
        </w:rPr>
        <w:t xml:space="preserve"> وتنجيزا لموعودك، مما يجب لنبينا </w:t>
      </w:r>
      <w:r w:rsidR="002D015B" w:rsidRPr="00F13D0E">
        <w:rPr>
          <w:rFonts w:hint="cs"/>
          <w:rtl/>
        </w:rPr>
        <w:t>ﷺ</w:t>
      </w:r>
      <w:r w:rsidR="002D015B" w:rsidRPr="00F13D0E">
        <w:rPr>
          <w:rtl/>
        </w:rPr>
        <w:t xml:space="preserve"> </w:t>
      </w:r>
      <w:r w:rsidR="002D015B">
        <w:rPr>
          <w:rFonts w:hint="cs"/>
          <w:rtl/>
        </w:rPr>
        <w:t xml:space="preserve"> </w:t>
      </w:r>
      <w:r w:rsidRPr="00F13D0E">
        <w:rPr>
          <w:rtl/>
        </w:rPr>
        <w:t>علينا في أداء حقه قبلنا، وأمرت</w:t>
      </w:r>
      <w:r w:rsidR="002D015B">
        <w:rPr>
          <w:rFonts w:hint="cs"/>
          <w:rtl/>
        </w:rPr>
        <w:t xml:space="preserve"> </w:t>
      </w:r>
      <w:r w:rsidRPr="00F13D0E">
        <w:rPr>
          <w:rFonts w:hint="eastAsia"/>
          <w:rtl/>
        </w:rPr>
        <w:t>العباد</w:t>
      </w:r>
      <w:r w:rsidRPr="00F13D0E">
        <w:rPr>
          <w:rtl/>
        </w:rPr>
        <w:t xml:space="preserve"> بالصلاة عليه فريضة افترضتها فأسألك بجلال </w:t>
      </w:r>
      <w:r w:rsidR="00AE11D6" w:rsidRPr="00F13D0E">
        <w:rPr>
          <w:rFonts w:hint="cs"/>
          <w:rtl/>
        </w:rPr>
        <w:t>وجهك،</w:t>
      </w:r>
      <w:r w:rsidRPr="00F13D0E">
        <w:rPr>
          <w:rtl/>
        </w:rPr>
        <w:t xml:space="preserve"> ونور عظمتك أن تصل</w:t>
      </w:r>
      <w:r w:rsidR="002D015B">
        <w:rPr>
          <w:rFonts w:hint="cs"/>
          <w:rtl/>
        </w:rPr>
        <w:t xml:space="preserve">ي </w:t>
      </w:r>
      <w:r w:rsidRPr="00F13D0E">
        <w:rPr>
          <w:rFonts w:hint="eastAsia"/>
          <w:rtl/>
        </w:rPr>
        <w:t>أنت</w:t>
      </w:r>
      <w:r w:rsidRPr="00F13D0E">
        <w:rPr>
          <w:rtl/>
        </w:rPr>
        <w:t xml:space="preserve"> وملائكتك على محمد عبدك ورسولك </w:t>
      </w:r>
      <w:r w:rsidR="00AE11D6" w:rsidRPr="00F13D0E">
        <w:rPr>
          <w:rFonts w:hint="cs"/>
          <w:rtl/>
        </w:rPr>
        <w:t>ونبيك،</w:t>
      </w:r>
      <w:r w:rsidRPr="00F13D0E">
        <w:rPr>
          <w:rtl/>
        </w:rPr>
        <w:t xml:space="preserve"> وصفيك أفضل ما صليت به على</w:t>
      </w:r>
      <w:r w:rsidR="002D015B">
        <w:rPr>
          <w:rFonts w:hint="cs"/>
          <w:rtl/>
        </w:rPr>
        <w:t xml:space="preserve"> </w:t>
      </w:r>
      <w:r w:rsidRPr="00F13D0E">
        <w:rPr>
          <w:rFonts w:hint="eastAsia"/>
          <w:rtl/>
        </w:rPr>
        <w:t>أحد</w:t>
      </w:r>
      <w:r w:rsidRPr="00F13D0E">
        <w:rPr>
          <w:rtl/>
        </w:rPr>
        <w:t xml:space="preserve"> من </w:t>
      </w:r>
      <w:r w:rsidR="00AE11D6" w:rsidRPr="00F13D0E">
        <w:rPr>
          <w:rFonts w:hint="cs"/>
          <w:rtl/>
        </w:rPr>
        <w:t>خلقك،</w:t>
      </w:r>
      <w:r w:rsidRPr="00F13D0E">
        <w:rPr>
          <w:rtl/>
        </w:rPr>
        <w:t xml:space="preserve"> إنك حميد مجيد، اللهم ارفع درجته، وأكرم مقامه، وثقل ميزانه،</w:t>
      </w:r>
      <w:r w:rsidR="005A43FB">
        <w:rPr>
          <w:rFonts w:hint="cs"/>
          <w:rtl/>
        </w:rPr>
        <w:t xml:space="preserve"> </w:t>
      </w:r>
      <w:r w:rsidRPr="00F13D0E">
        <w:rPr>
          <w:rFonts w:hint="eastAsia"/>
          <w:rtl/>
        </w:rPr>
        <w:t>وأجزل</w:t>
      </w:r>
      <w:r w:rsidRPr="00F13D0E">
        <w:rPr>
          <w:rtl/>
        </w:rPr>
        <w:t xml:space="preserve"> </w:t>
      </w:r>
      <w:r w:rsidR="00AE11D6" w:rsidRPr="00F13D0E">
        <w:rPr>
          <w:rFonts w:hint="cs"/>
          <w:rtl/>
        </w:rPr>
        <w:t>ثوابه،</w:t>
      </w:r>
      <w:r w:rsidRPr="00F13D0E">
        <w:rPr>
          <w:rtl/>
        </w:rPr>
        <w:t xml:space="preserve"> وأفلج حجته، وأظهر ملته وأض</w:t>
      </w:r>
      <w:r w:rsidR="005A43FB">
        <w:rPr>
          <w:rFonts w:hint="cs"/>
          <w:rtl/>
        </w:rPr>
        <w:t>ي</w:t>
      </w:r>
      <w:r w:rsidRPr="00F13D0E">
        <w:rPr>
          <w:rtl/>
        </w:rPr>
        <w:t>ء نوره، وأدم من ذريته، وأهل بيته</w:t>
      </w:r>
      <w:r w:rsidR="005A43FB">
        <w:rPr>
          <w:rFonts w:hint="cs"/>
          <w:rtl/>
        </w:rPr>
        <w:t xml:space="preserve"> </w:t>
      </w:r>
      <w:r w:rsidRPr="00F13D0E">
        <w:rPr>
          <w:rFonts w:hint="eastAsia"/>
          <w:rtl/>
        </w:rPr>
        <w:t>ما</w:t>
      </w:r>
      <w:r w:rsidRPr="00F13D0E">
        <w:rPr>
          <w:rtl/>
        </w:rPr>
        <w:t xml:space="preserve"> تقر</w:t>
      </w:r>
      <w:r w:rsidR="005A43FB">
        <w:rPr>
          <w:rFonts w:hint="cs"/>
          <w:rtl/>
        </w:rPr>
        <w:t>ّ</w:t>
      </w:r>
      <w:r w:rsidRPr="00F13D0E">
        <w:rPr>
          <w:rtl/>
        </w:rPr>
        <w:t xml:space="preserve"> به </w:t>
      </w:r>
      <w:r w:rsidR="00AE11D6" w:rsidRPr="00F13D0E">
        <w:rPr>
          <w:rFonts w:hint="cs"/>
          <w:rtl/>
        </w:rPr>
        <w:t>عينه،</w:t>
      </w:r>
      <w:r w:rsidRPr="00F13D0E">
        <w:rPr>
          <w:rtl/>
        </w:rPr>
        <w:t xml:space="preserve"> وعظم</w:t>
      </w:r>
      <w:r w:rsidR="005A43FB">
        <w:rPr>
          <w:rFonts w:hint="cs"/>
          <w:rtl/>
        </w:rPr>
        <w:t>ه</w:t>
      </w:r>
      <w:r w:rsidRPr="00F13D0E">
        <w:rPr>
          <w:rtl/>
        </w:rPr>
        <w:t xml:space="preserve"> في النبيين، الذين خ</w:t>
      </w:r>
      <w:r w:rsidR="005A43FB">
        <w:rPr>
          <w:rFonts w:hint="cs"/>
          <w:rtl/>
        </w:rPr>
        <w:t>َ</w:t>
      </w:r>
      <w:r w:rsidRPr="00F13D0E">
        <w:rPr>
          <w:rtl/>
        </w:rPr>
        <w:t>ل</w:t>
      </w:r>
      <w:r w:rsidR="005A43FB">
        <w:rPr>
          <w:rFonts w:hint="cs"/>
          <w:rtl/>
        </w:rPr>
        <w:t>َ</w:t>
      </w:r>
      <w:r w:rsidRPr="00F13D0E">
        <w:rPr>
          <w:rtl/>
        </w:rPr>
        <w:t>وا قبله، اللهم اجعل محمد</w:t>
      </w:r>
      <w:r w:rsidR="005A43FB">
        <w:rPr>
          <w:rFonts w:hint="cs"/>
          <w:rtl/>
        </w:rPr>
        <w:t>ً</w:t>
      </w:r>
      <w:r w:rsidRPr="00F13D0E">
        <w:rPr>
          <w:rtl/>
        </w:rPr>
        <w:t>ا أكثر النبيين</w:t>
      </w:r>
      <w:r w:rsidR="005A43FB">
        <w:rPr>
          <w:rFonts w:hint="cs"/>
          <w:rtl/>
        </w:rPr>
        <w:t xml:space="preserve"> </w:t>
      </w:r>
      <w:r w:rsidR="00AE11D6" w:rsidRPr="00F13D0E">
        <w:rPr>
          <w:rFonts w:hint="cs"/>
          <w:rtl/>
        </w:rPr>
        <w:t>تبيعا،</w:t>
      </w:r>
      <w:r w:rsidRPr="00F13D0E">
        <w:rPr>
          <w:rtl/>
        </w:rPr>
        <w:t xml:space="preserve"> وأكبرهم قدرً</w:t>
      </w:r>
      <w:r w:rsidR="005A43FB">
        <w:rPr>
          <w:rFonts w:hint="cs"/>
          <w:rtl/>
        </w:rPr>
        <w:t>ا</w:t>
      </w:r>
      <w:r w:rsidRPr="00F13D0E">
        <w:rPr>
          <w:rtl/>
        </w:rPr>
        <w:t xml:space="preserve"> وأفضلهم كرامة، وأعلاهم درجة، وأفسحهم في الجنة منزل</w:t>
      </w:r>
      <w:r w:rsidR="005A43FB">
        <w:rPr>
          <w:rFonts w:hint="cs"/>
          <w:rtl/>
        </w:rPr>
        <w:t>ً</w:t>
      </w:r>
      <w:r w:rsidRPr="00F13D0E">
        <w:rPr>
          <w:rtl/>
        </w:rPr>
        <w:t>ا،</w:t>
      </w:r>
      <w:r w:rsidR="005A43FB">
        <w:rPr>
          <w:rFonts w:hint="cs"/>
          <w:rtl/>
        </w:rPr>
        <w:t xml:space="preserve"> </w:t>
      </w:r>
      <w:r w:rsidRPr="00F13D0E">
        <w:rPr>
          <w:rFonts w:hint="eastAsia"/>
          <w:rtl/>
        </w:rPr>
        <w:t>وأفضلهم</w:t>
      </w:r>
      <w:r w:rsidRPr="00F13D0E">
        <w:rPr>
          <w:rtl/>
        </w:rPr>
        <w:t xml:space="preserve"> </w:t>
      </w:r>
      <w:r w:rsidR="00AE11D6" w:rsidRPr="00F13D0E">
        <w:rPr>
          <w:rFonts w:hint="cs"/>
          <w:rtl/>
        </w:rPr>
        <w:t>لديك،</w:t>
      </w:r>
      <w:r w:rsidRPr="00F13D0E">
        <w:rPr>
          <w:rtl/>
        </w:rPr>
        <w:t xml:space="preserve"> نصيبً</w:t>
      </w:r>
      <w:r w:rsidR="005A43FB">
        <w:rPr>
          <w:rFonts w:hint="cs"/>
          <w:rtl/>
        </w:rPr>
        <w:t>ا</w:t>
      </w:r>
      <w:r w:rsidRPr="00F13D0E">
        <w:rPr>
          <w:rtl/>
        </w:rPr>
        <w:t>، وأعظمهم فيما عندك رغبة، وأنزله في غرفة الفردوس من</w:t>
      </w:r>
      <w:r w:rsidR="005A43FB">
        <w:rPr>
          <w:rFonts w:hint="cs"/>
          <w:rtl/>
        </w:rPr>
        <w:t xml:space="preserve"> </w:t>
      </w:r>
      <w:r w:rsidRPr="00F13D0E">
        <w:rPr>
          <w:rFonts w:hint="eastAsia"/>
          <w:rtl/>
        </w:rPr>
        <w:t>الدرجات</w:t>
      </w:r>
      <w:r w:rsidRPr="00F13D0E">
        <w:rPr>
          <w:rtl/>
        </w:rPr>
        <w:t xml:space="preserve"> </w:t>
      </w:r>
      <w:r w:rsidR="00AE11D6" w:rsidRPr="00F13D0E">
        <w:rPr>
          <w:rFonts w:hint="cs"/>
          <w:rtl/>
        </w:rPr>
        <w:t>العلى،</w:t>
      </w:r>
      <w:r w:rsidRPr="00F13D0E">
        <w:rPr>
          <w:rtl/>
        </w:rPr>
        <w:t xml:space="preserve"> اللهم </w:t>
      </w:r>
      <w:commentRangeStart w:id="560"/>
      <w:r w:rsidRPr="00F13D0E">
        <w:rPr>
          <w:rtl/>
        </w:rPr>
        <w:lastRenderedPageBreak/>
        <w:t>ا</w:t>
      </w:r>
      <w:commentRangeEnd w:id="560"/>
      <w:r w:rsidR="00AD336C" w:rsidRPr="00F13D0E">
        <w:rPr>
          <w:rStyle w:val="CommentReference"/>
          <w:sz w:val="24"/>
          <w:szCs w:val="32"/>
          <w:rtl/>
        </w:rPr>
        <w:commentReference w:id="560"/>
      </w:r>
      <w:r w:rsidRPr="00F13D0E">
        <w:rPr>
          <w:rtl/>
        </w:rPr>
        <w:t>جعل محمد</w:t>
      </w:r>
      <w:r w:rsidR="005A43FB">
        <w:rPr>
          <w:rFonts w:hint="cs"/>
          <w:rtl/>
        </w:rPr>
        <w:t>ً</w:t>
      </w:r>
      <w:r w:rsidRPr="00F13D0E">
        <w:rPr>
          <w:rtl/>
        </w:rPr>
        <w:t>ا أصدق قائل، وأنجح سائل، وأول شافع، وأفضل</w:t>
      </w:r>
      <w:r w:rsidR="005A43FB">
        <w:rPr>
          <w:rFonts w:hint="cs"/>
          <w:rtl/>
        </w:rPr>
        <w:t xml:space="preserve"> </w:t>
      </w:r>
      <w:r w:rsidRPr="00F13D0E">
        <w:rPr>
          <w:rFonts w:hint="eastAsia"/>
          <w:rtl/>
        </w:rPr>
        <w:t>م</w:t>
      </w:r>
      <w:r w:rsidR="005A43FB">
        <w:rPr>
          <w:rFonts w:hint="cs"/>
          <w:rtl/>
        </w:rPr>
        <w:t>ُ</w:t>
      </w:r>
      <w:r w:rsidRPr="00F13D0E">
        <w:rPr>
          <w:rFonts w:hint="eastAsia"/>
          <w:rtl/>
        </w:rPr>
        <w:t>ش</w:t>
      </w:r>
      <w:r w:rsidR="005A43FB">
        <w:rPr>
          <w:rFonts w:hint="cs"/>
          <w:rtl/>
        </w:rPr>
        <w:t>َ</w:t>
      </w:r>
      <w:r w:rsidRPr="00F13D0E">
        <w:rPr>
          <w:rFonts w:hint="eastAsia"/>
          <w:rtl/>
        </w:rPr>
        <w:t>فع</w:t>
      </w:r>
      <w:r w:rsidRPr="00F13D0E">
        <w:rPr>
          <w:rtl/>
        </w:rPr>
        <w:t xml:space="preserve"> وشفعه في أمته شفاعة يغبطه بها </w:t>
      </w:r>
      <w:r w:rsidR="00AE11D6" w:rsidRPr="00F13D0E">
        <w:rPr>
          <w:rFonts w:hint="cs"/>
          <w:rtl/>
        </w:rPr>
        <w:t>الأولون،</w:t>
      </w:r>
      <w:r w:rsidRPr="00F13D0E">
        <w:rPr>
          <w:rtl/>
        </w:rPr>
        <w:t xml:space="preserve"> والآخرون، وإذا ميزت بين عبادك</w:t>
      </w:r>
      <w:r w:rsidR="005A43FB">
        <w:rPr>
          <w:rFonts w:hint="cs"/>
          <w:rtl/>
        </w:rPr>
        <w:t xml:space="preserve"> </w:t>
      </w:r>
      <w:r w:rsidRPr="00F13D0E">
        <w:rPr>
          <w:rFonts w:hint="eastAsia"/>
          <w:rtl/>
        </w:rPr>
        <w:t>لفصل</w:t>
      </w:r>
      <w:r w:rsidRPr="00F13D0E">
        <w:rPr>
          <w:rtl/>
        </w:rPr>
        <w:t xml:space="preserve"> القضاء اجعل محمد</w:t>
      </w:r>
      <w:r w:rsidR="005A43FB">
        <w:rPr>
          <w:rFonts w:hint="cs"/>
          <w:rtl/>
        </w:rPr>
        <w:t>ً</w:t>
      </w:r>
      <w:r w:rsidRPr="00F13D0E">
        <w:rPr>
          <w:rtl/>
        </w:rPr>
        <w:t xml:space="preserve">ا في الأصدقين </w:t>
      </w:r>
      <w:r w:rsidR="00AE11D6" w:rsidRPr="00F13D0E">
        <w:rPr>
          <w:rFonts w:hint="cs"/>
          <w:rtl/>
        </w:rPr>
        <w:t>قيل</w:t>
      </w:r>
      <w:r w:rsidR="005A43FB">
        <w:rPr>
          <w:rFonts w:hint="cs"/>
          <w:rtl/>
        </w:rPr>
        <w:t>ً</w:t>
      </w:r>
      <w:r w:rsidR="00AE11D6" w:rsidRPr="00F13D0E">
        <w:rPr>
          <w:rFonts w:hint="cs"/>
          <w:rtl/>
        </w:rPr>
        <w:t>ا،</w:t>
      </w:r>
      <w:r w:rsidRPr="00F13D0E">
        <w:rPr>
          <w:rtl/>
        </w:rPr>
        <w:t xml:space="preserve"> وفي الأحسنين عمل</w:t>
      </w:r>
      <w:r w:rsidR="005A43FB">
        <w:rPr>
          <w:rFonts w:hint="cs"/>
          <w:rtl/>
        </w:rPr>
        <w:t>ً</w:t>
      </w:r>
      <w:r w:rsidRPr="00F13D0E">
        <w:rPr>
          <w:rtl/>
        </w:rPr>
        <w:t>ا، وفي المهديين</w:t>
      </w:r>
      <w:r w:rsidR="005A43FB">
        <w:rPr>
          <w:rFonts w:hint="cs"/>
          <w:rtl/>
        </w:rPr>
        <w:t xml:space="preserve"> </w:t>
      </w:r>
      <w:r w:rsidR="00AE11D6" w:rsidRPr="00F13D0E">
        <w:rPr>
          <w:rFonts w:hint="cs"/>
          <w:rtl/>
        </w:rPr>
        <w:t>سبيل</w:t>
      </w:r>
      <w:r w:rsidR="005A43FB">
        <w:rPr>
          <w:rFonts w:hint="cs"/>
          <w:rtl/>
        </w:rPr>
        <w:t>ً</w:t>
      </w:r>
      <w:r w:rsidR="00AE11D6" w:rsidRPr="00F13D0E">
        <w:rPr>
          <w:rFonts w:hint="cs"/>
          <w:rtl/>
        </w:rPr>
        <w:t>ا،</w:t>
      </w:r>
      <w:r w:rsidRPr="00F13D0E">
        <w:rPr>
          <w:rtl/>
        </w:rPr>
        <w:t xml:space="preserve"> اللهم</w:t>
      </w:r>
      <w:r w:rsidR="005A43FB">
        <w:rPr>
          <w:rFonts w:hint="cs"/>
          <w:rtl/>
        </w:rPr>
        <w:t xml:space="preserve"> </w:t>
      </w:r>
      <w:r w:rsidRPr="00F13D0E">
        <w:rPr>
          <w:rtl/>
        </w:rPr>
        <w:t>اجعل نبينا ف</w:t>
      </w:r>
      <w:r w:rsidR="005A43FB">
        <w:rPr>
          <w:rFonts w:hint="cs"/>
          <w:rtl/>
        </w:rPr>
        <w:t>َ</w:t>
      </w:r>
      <w:r w:rsidRPr="00F13D0E">
        <w:rPr>
          <w:rtl/>
        </w:rPr>
        <w:t>ر</w:t>
      </w:r>
      <w:r w:rsidR="005A43FB">
        <w:rPr>
          <w:rFonts w:hint="cs"/>
          <w:rtl/>
        </w:rPr>
        <w:t>َ</w:t>
      </w:r>
      <w:r w:rsidRPr="00F13D0E">
        <w:rPr>
          <w:rtl/>
        </w:rPr>
        <w:t>ط</w:t>
      </w:r>
      <w:r w:rsidR="005A43FB">
        <w:rPr>
          <w:rFonts w:hint="cs"/>
          <w:rtl/>
        </w:rPr>
        <w:t>ً</w:t>
      </w:r>
      <w:r w:rsidRPr="00F13D0E">
        <w:rPr>
          <w:rtl/>
        </w:rPr>
        <w:t>ا، وحوضه لنا موردا، اللهم احشرنا في زمرته، وحزبه،</w:t>
      </w:r>
      <w:r w:rsidR="005A43FB">
        <w:rPr>
          <w:rFonts w:hint="cs"/>
          <w:rtl/>
        </w:rPr>
        <w:t xml:space="preserve"> </w:t>
      </w:r>
      <w:r w:rsidRPr="00F13D0E">
        <w:rPr>
          <w:rFonts w:hint="eastAsia"/>
          <w:rtl/>
        </w:rPr>
        <w:t>اللهم</w:t>
      </w:r>
      <w:r w:rsidRPr="00F13D0E">
        <w:rPr>
          <w:rtl/>
        </w:rPr>
        <w:t xml:space="preserve"> اجمع بيننا وبينه كما آمنا </w:t>
      </w:r>
      <w:r w:rsidR="00AE11D6" w:rsidRPr="00F13D0E">
        <w:rPr>
          <w:rFonts w:hint="cs"/>
          <w:rtl/>
        </w:rPr>
        <w:t>به،</w:t>
      </w:r>
      <w:r w:rsidRPr="00F13D0E">
        <w:rPr>
          <w:rtl/>
        </w:rPr>
        <w:t xml:space="preserve"> ولم نره، فلا تفرق بيننا وبينه حتى تدخلنا مدخله،</w:t>
      </w:r>
      <w:r w:rsidR="005A43FB">
        <w:rPr>
          <w:rFonts w:hint="cs"/>
          <w:rtl/>
        </w:rPr>
        <w:t xml:space="preserve"> </w:t>
      </w:r>
      <w:r w:rsidRPr="00F13D0E">
        <w:rPr>
          <w:rFonts w:hint="eastAsia"/>
          <w:rtl/>
        </w:rPr>
        <w:t>وتجعلنا</w:t>
      </w:r>
      <w:r w:rsidRPr="00F13D0E">
        <w:rPr>
          <w:rtl/>
        </w:rPr>
        <w:t xml:space="preserve"> في رفقائه مع النبيين والصديقين والشهداء </w:t>
      </w:r>
      <w:r w:rsidR="00AE11D6" w:rsidRPr="00F13D0E">
        <w:rPr>
          <w:rFonts w:hint="cs"/>
          <w:rtl/>
        </w:rPr>
        <w:t>والصالحين،</w:t>
      </w:r>
      <w:r w:rsidRPr="00F13D0E">
        <w:rPr>
          <w:rtl/>
        </w:rPr>
        <w:t xml:space="preserve"> وحسن أولئك رفيقا،</w:t>
      </w:r>
      <w:r w:rsidR="005A43FB">
        <w:rPr>
          <w:rFonts w:hint="cs"/>
          <w:rtl/>
        </w:rPr>
        <w:t xml:space="preserve"> </w:t>
      </w:r>
      <w:r w:rsidRPr="00F13D0E">
        <w:rPr>
          <w:rFonts w:hint="eastAsia"/>
          <w:rtl/>
        </w:rPr>
        <w:t>اللهم</w:t>
      </w:r>
      <w:r w:rsidRPr="00F13D0E">
        <w:rPr>
          <w:rtl/>
        </w:rPr>
        <w:t xml:space="preserve"> صل على محمد نور الهدى القائد إلى </w:t>
      </w:r>
      <w:r w:rsidR="00AE11D6" w:rsidRPr="00F13D0E">
        <w:rPr>
          <w:rFonts w:hint="cs"/>
          <w:rtl/>
        </w:rPr>
        <w:t>الخير،</w:t>
      </w:r>
      <w:r w:rsidRPr="00F13D0E">
        <w:rPr>
          <w:rtl/>
        </w:rPr>
        <w:t xml:space="preserve"> والداعي إلى الرشد، نبي الرحمة،</w:t>
      </w:r>
      <w:r w:rsidR="005A43FB">
        <w:rPr>
          <w:rFonts w:hint="cs"/>
          <w:rtl/>
        </w:rPr>
        <w:t xml:space="preserve"> </w:t>
      </w:r>
      <w:r w:rsidRPr="00F13D0E">
        <w:rPr>
          <w:rFonts w:hint="eastAsia"/>
          <w:rtl/>
        </w:rPr>
        <w:t>وإمام</w:t>
      </w:r>
      <w:r w:rsidRPr="00F13D0E">
        <w:rPr>
          <w:rtl/>
        </w:rPr>
        <w:t xml:space="preserve"> </w:t>
      </w:r>
      <w:r w:rsidR="00AE11D6" w:rsidRPr="00F13D0E">
        <w:rPr>
          <w:rFonts w:hint="cs"/>
          <w:rtl/>
        </w:rPr>
        <w:t>المتقين،</w:t>
      </w:r>
      <w:r w:rsidRPr="00F13D0E">
        <w:rPr>
          <w:rtl/>
        </w:rPr>
        <w:t xml:space="preserve"> ورسول رب العالمين، كما بلغ رسالتك، وتلا آياتك، ونصح لعبادك،</w:t>
      </w:r>
      <w:r w:rsidR="005A43FB">
        <w:rPr>
          <w:rFonts w:hint="cs"/>
          <w:rtl/>
        </w:rPr>
        <w:t xml:space="preserve"> </w:t>
      </w:r>
      <w:r w:rsidRPr="00F13D0E">
        <w:rPr>
          <w:rFonts w:hint="eastAsia"/>
          <w:rtl/>
        </w:rPr>
        <w:t>وأقام</w:t>
      </w:r>
      <w:r w:rsidRPr="00F13D0E">
        <w:rPr>
          <w:rtl/>
        </w:rPr>
        <w:t xml:space="preserve"> </w:t>
      </w:r>
      <w:r w:rsidR="00AE11D6" w:rsidRPr="00F13D0E">
        <w:rPr>
          <w:rFonts w:hint="cs"/>
          <w:rtl/>
        </w:rPr>
        <w:t>حدودك،</w:t>
      </w:r>
      <w:r w:rsidRPr="00F13D0E">
        <w:rPr>
          <w:rtl/>
        </w:rPr>
        <w:t xml:space="preserve"> ووفى بعهدك، وانفذ حكمك، وأمر بطاعتك، ونهى عن معاصيك،</w:t>
      </w:r>
      <w:r w:rsidR="005A43FB">
        <w:rPr>
          <w:rFonts w:hint="cs"/>
          <w:rtl/>
        </w:rPr>
        <w:t xml:space="preserve"> </w:t>
      </w:r>
      <w:r w:rsidRPr="00F13D0E">
        <w:rPr>
          <w:rFonts w:hint="eastAsia"/>
          <w:rtl/>
        </w:rPr>
        <w:t>ووال</w:t>
      </w:r>
      <w:r w:rsidR="005A43FB">
        <w:rPr>
          <w:rFonts w:hint="cs"/>
          <w:rtl/>
        </w:rPr>
        <w:t>ى</w:t>
      </w:r>
      <w:r w:rsidRPr="00F13D0E">
        <w:rPr>
          <w:rtl/>
        </w:rPr>
        <w:t xml:space="preserve"> ولي</w:t>
      </w:r>
      <w:r w:rsidR="005A43FB">
        <w:rPr>
          <w:rFonts w:hint="cs"/>
          <w:rtl/>
        </w:rPr>
        <w:t>ّ</w:t>
      </w:r>
      <w:r w:rsidRPr="00F13D0E">
        <w:rPr>
          <w:rtl/>
        </w:rPr>
        <w:t xml:space="preserve">ك الذي تحب أن </w:t>
      </w:r>
      <w:r w:rsidR="00AE11D6" w:rsidRPr="00F13D0E">
        <w:rPr>
          <w:rFonts w:hint="cs"/>
          <w:rtl/>
        </w:rPr>
        <w:t>تواليه،</w:t>
      </w:r>
      <w:r w:rsidRPr="00F13D0E">
        <w:rPr>
          <w:rtl/>
        </w:rPr>
        <w:t xml:space="preserve"> وعادى عدوك الذي تحب</w:t>
      </w:r>
      <w:r w:rsidR="005A43FB">
        <w:rPr>
          <w:rFonts w:hint="cs"/>
          <w:rtl/>
        </w:rPr>
        <w:t>ّ</w:t>
      </w:r>
      <w:r w:rsidRPr="00F13D0E">
        <w:rPr>
          <w:rtl/>
        </w:rPr>
        <w:t xml:space="preserve"> أن تعاديه، وصلى الله على</w:t>
      </w:r>
      <w:r w:rsidR="005A43FB">
        <w:rPr>
          <w:rFonts w:hint="cs"/>
          <w:rtl/>
        </w:rPr>
        <w:t xml:space="preserve"> </w:t>
      </w:r>
      <w:r w:rsidR="00AE11D6" w:rsidRPr="00F13D0E">
        <w:rPr>
          <w:rFonts w:hint="cs"/>
          <w:rtl/>
        </w:rPr>
        <w:t>محمد،</w:t>
      </w:r>
      <w:r w:rsidRPr="00F13D0E">
        <w:rPr>
          <w:rtl/>
        </w:rPr>
        <w:t xml:space="preserve"> اللهم صل على جسده في الأجساد، وعلى روحه في الأرواح، وعلى موقفه في</w:t>
      </w:r>
      <w:r w:rsidR="005A43FB">
        <w:rPr>
          <w:rFonts w:hint="cs"/>
          <w:rtl/>
        </w:rPr>
        <w:t xml:space="preserve"> </w:t>
      </w:r>
      <w:r w:rsidR="00AE11D6" w:rsidRPr="00F13D0E">
        <w:rPr>
          <w:rFonts w:hint="cs"/>
          <w:rtl/>
        </w:rPr>
        <w:t>المواقف،</w:t>
      </w:r>
      <w:r w:rsidRPr="00F13D0E">
        <w:rPr>
          <w:rtl/>
        </w:rPr>
        <w:t xml:space="preserve"> وعلى مشاهده في المشاهد، وعلى ذكره إذا ذكر، صلاة من</w:t>
      </w:r>
      <w:r w:rsidR="005A43FB">
        <w:rPr>
          <w:rFonts w:hint="cs"/>
          <w:rtl/>
        </w:rPr>
        <w:t>ّ</w:t>
      </w:r>
      <w:r w:rsidRPr="00F13D0E">
        <w:rPr>
          <w:rtl/>
        </w:rPr>
        <w:t>ا على نبينا، اللهم</w:t>
      </w:r>
      <w:r w:rsidR="005A43FB">
        <w:rPr>
          <w:rFonts w:hint="cs"/>
          <w:rtl/>
        </w:rPr>
        <w:t xml:space="preserve"> </w:t>
      </w:r>
      <w:r w:rsidRPr="00F13D0E">
        <w:rPr>
          <w:rFonts w:hint="eastAsia"/>
          <w:rtl/>
        </w:rPr>
        <w:t>أبلغه</w:t>
      </w:r>
      <w:r w:rsidRPr="00F13D0E">
        <w:rPr>
          <w:rtl/>
        </w:rPr>
        <w:t xml:space="preserve"> منا السلام كلما </w:t>
      </w:r>
      <w:r w:rsidR="00AE11D6" w:rsidRPr="00F13D0E">
        <w:rPr>
          <w:rFonts w:hint="cs"/>
          <w:rtl/>
        </w:rPr>
        <w:t>ذكر،</w:t>
      </w:r>
      <w:r w:rsidRPr="00F13D0E">
        <w:rPr>
          <w:rtl/>
        </w:rPr>
        <w:t xml:space="preserve"> والسلام على النبي ورحمة الله وبركاته، اللهم صل على</w:t>
      </w:r>
      <w:r w:rsidR="005A43FB">
        <w:rPr>
          <w:rFonts w:hint="cs"/>
          <w:rtl/>
        </w:rPr>
        <w:t xml:space="preserve"> </w:t>
      </w:r>
      <w:r w:rsidRPr="00F13D0E">
        <w:rPr>
          <w:rFonts w:hint="eastAsia"/>
          <w:rtl/>
        </w:rPr>
        <w:t>ملائكتك</w:t>
      </w:r>
      <w:r w:rsidRPr="00F13D0E">
        <w:rPr>
          <w:rtl/>
        </w:rPr>
        <w:t xml:space="preserve"> وعلى أنبيائك </w:t>
      </w:r>
      <w:r w:rsidR="00AE11D6" w:rsidRPr="00F13D0E">
        <w:rPr>
          <w:rFonts w:hint="cs"/>
          <w:rtl/>
        </w:rPr>
        <w:t>المطهرين،</w:t>
      </w:r>
      <w:r w:rsidRPr="00F13D0E">
        <w:rPr>
          <w:rtl/>
        </w:rPr>
        <w:t xml:space="preserve"> المقربين، وعلى رسلك المرسلين، وعلى حملة عرشك</w:t>
      </w:r>
      <w:r w:rsidR="005A43FB">
        <w:rPr>
          <w:rFonts w:hint="cs"/>
          <w:rtl/>
        </w:rPr>
        <w:t xml:space="preserve"> </w:t>
      </w:r>
      <w:r w:rsidR="00AE11D6" w:rsidRPr="00F13D0E">
        <w:rPr>
          <w:rFonts w:hint="cs"/>
          <w:rtl/>
        </w:rPr>
        <w:t>أجمعين،</w:t>
      </w:r>
      <w:r w:rsidRPr="00F13D0E">
        <w:rPr>
          <w:rtl/>
        </w:rPr>
        <w:t xml:space="preserve"> وعلى جبريل، وميكائيل، وملك الموت، ورضوان، ومالك، وصل على</w:t>
      </w:r>
      <w:r w:rsidR="00063215">
        <w:rPr>
          <w:rFonts w:hint="cs"/>
          <w:rtl/>
        </w:rPr>
        <w:t xml:space="preserve"> </w:t>
      </w:r>
      <w:r w:rsidRPr="00F13D0E">
        <w:rPr>
          <w:rFonts w:hint="eastAsia"/>
          <w:rtl/>
        </w:rPr>
        <w:t>الكرام</w:t>
      </w:r>
      <w:r w:rsidRPr="00F13D0E">
        <w:rPr>
          <w:rtl/>
        </w:rPr>
        <w:t xml:space="preserve"> </w:t>
      </w:r>
      <w:r w:rsidR="00AE11D6" w:rsidRPr="00F13D0E">
        <w:rPr>
          <w:rFonts w:hint="cs"/>
          <w:rtl/>
        </w:rPr>
        <w:t>الكاتبين،</w:t>
      </w:r>
      <w:r w:rsidRPr="00F13D0E">
        <w:rPr>
          <w:rtl/>
        </w:rPr>
        <w:t xml:space="preserve"> وعلى أهل بيت نبيك </w:t>
      </w:r>
      <w:r w:rsidRPr="00F13D0E">
        <w:rPr>
          <w:rFonts w:hint="cs"/>
          <w:rtl/>
        </w:rPr>
        <w:t>ﷺ</w:t>
      </w:r>
      <w:r w:rsidRPr="00F13D0E">
        <w:rPr>
          <w:rtl/>
        </w:rPr>
        <w:t xml:space="preserve"> أفضل ما أتيت أحدا من أهل بيت أنبيائك</w:t>
      </w:r>
      <w:r w:rsidR="00063215">
        <w:rPr>
          <w:rFonts w:hint="cs"/>
          <w:rtl/>
        </w:rPr>
        <w:t xml:space="preserve"> </w:t>
      </w:r>
      <w:r w:rsidRPr="00F13D0E">
        <w:rPr>
          <w:rFonts w:hint="eastAsia"/>
          <w:rtl/>
        </w:rPr>
        <w:t>من</w:t>
      </w:r>
      <w:r w:rsidRPr="00F13D0E">
        <w:rPr>
          <w:rtl/>
        </w:rPr>
        <w:t xml:space="preserve"> المرسلين واجز أصحاب </w:t>
      </w:r>
      <w:r w:rsidR="00AE11D6" w:rsidRPr="00F13D0E">
        <w:rPr>
          <w:rFonts w:hint="cs"/>
          <w:rtl/>
        </w:rPr>
        <w:t>نبيك،</w:t>
      </w:r>
      <w:r w:rsidRPr="00F13D0E">
        <w:rPr>
          <w:rtl/>
        </w:rPr>
        <w:t xml:space="preserve"> أفضل ما جزيت أحد</w:t>
      </w:r>
      <w:r w:rsidR="00063215">
        <w:rPr>
          <w:rFonts w:hint="cs"/>
          <w:rtl/>
        </w:rPr>
        <w:t>ً</w:t>
      </w:r>
      <w:r w:rsidRPr="00F13D0E">
        <w:rPr>
          <w:rtl/>
        </w:rPr>
        <w:t>ا من أصحاب المرسلين،</w:t>
      </w:r>
      <w:r w:rsidR="00063215">
        <w:rPr>
          <w:rFonts w:hint="cs"/>
          <w:rtl/>
        </w:rPr>
        <w:t xml:space="preserve"> </w:t>
      </w:r>
      <w:r w:rsidRPr="00F13D0E">
        <w:rPr>
          <w:rFonts w:hint="eastAsia"/>
          <w:rtl/>
        </w:rPr>
        <w:t>اللهم</w:t>
      </w:r>
      <w:r w:rsidRPr="00F13D0E">
        <w:rPr>
          <w:rtl/>
        </w:rPr>
        <w:t xml:space="preserve"> اغفر </w:t>
      </w:r>
      <w:commentRangeStart w:id="561"/>
      <w:r w:rsidR="00AE11D6" w:rsidRPr="00F13D0E">
        <w:rPr>
          <w:rFonts w:hint="cs"/>
          <w:rtl/>
        </w:rPr>
        <w:lastRenderedPageBreak/>
        <w:t>ل</w:t>
      </w:r>
      <w:commentRangeEnd w:id="561"/>
      <w:r w:rsidR="00AD336C" w:rsidRPr="00F13D0E">
        <w:rPr>
          <w:rStyle w:val="CommentReference"/>
          <w:rFonts w:hint="cs"/>
          <w:sz w:val="24"/>
          <w:szCs w:val="32"/>
          <w:rtl/>
        </w:rPr>
        <w:commentReference w:id="561"/>
      </w:r>
      <w:r w:rsidR="00AE11D6" w:rsidRPr="00F13D0E">
        <w:rPr>
          <w:rFonts w:hint="cs"/>
          <w:rtl/>
        </w:rPr>
        <w:t>لمؤمنين،</w:t>
      </w:r>
      <w:r w:rsidRPr="00F13D0E">
        <w:rPr>
          <w:rtl/>
        </w:rPr>
        <w:t xml:space="preserve"> والمؤمنات، الأحياء منهم والأموات، ولإخواننا الذين سبقونا</w:t>
      </w:r>
      <w:r w:rsidR="00063215">
        <w:rPr>
          <w:rFonts w:hint="cs"/>
          <w:rtl/>
        </w:rPr>
        <w:t xml:space="preserve"> </w:t>
      </w:r>
      <w:r w:rsidR="00AE11D6" w:rsidRPr="00F13D0E">
        <w:rPr>
          <w:rFonts w:hint="cs"/>
          <w:rtl/>
        </w:rPr>
        <w:t>بالإيمان،</w:t>
      </w:r>
      <w:r w:rsidRPr="00F13D0E">
        <w:rPr>
          <w:rtl/>
        </w:rPr>
        <w:t xml:space="preserve"> ولا تجعل في قلوبنا غلا للذين آمنوا ربنا إنك رؤوف رحيم.</w:t>
      </w:r>
    </w:p>
    <w:p w14:paraId="139C347A" w14:textId="3A6831E5" w:rsidR="00F13D0E" w:rsidRPr="00F13D0E" w:rsidRDefault="00F13D0E" w:rsidP="003A3977">
      <w:pPr>
        <w:divId w:val="1843735596"/>
        <w:rPr>
          <w:rtl/>
        </w:rPr>
      </w:pPr>
      <w:r w:rsidRPr="00F13D0E">
        <w:rPr>
          <w:rFonts w:hint="eastAsia"/>
          <w:rtl/>
        </w:rPr>
        <w:t>أنس</w:t>
      </w:r>
      <w:r w:rsidRPr="00F13D0E">
        <w:rPr>
          <w:rtl/>
        </w:rPr>
        <w:t xml:space="preserve"> رضي الله </w:t>
      </w:r>
      <w:r w:rsidR="00AE11D6" w:rsidRPr="00F13D0E">
        <w:rPr>
          <w:rFonts w:hint="cs"/>
          <w:rtl/>
        </w:rPr>
        <w:t>عنه:</w:t>
      </w:r>
      <w:r w:rsidRPr="00F13D0E">
        <w:rPr>
          <w:rtl/>
        </w:rPr>
        <w:t xml:space="preserve"> قال النبي </w:t>
      </w:r>
      <w:r w:rsidRPr="00F13D0E">
        <w:rPr>
          <w:rFonts w:hint="cs"/>
          <w:rtl/>
        </w:rPr>
        <w:t>ﷺ</w:t>
      </w:r>
      <w:r w:rsidRPr="00F13D0E">
        <w:rPr>
          <w:rtl/>
        </w:rPr>
        <w:t xml:space="preserve"> من كان له حاجة فليسبغ الوضوء، وليصل</w:t>
      </w:r>
      <w:r w:rsidR="0088661D">
        <w:rPr>
          <w:rFonts w:hint="cs"/>
          <w:rtl/>
        </w:rPr>
        <w:t xml:space="preserve"> </w:t>
      </w:r>
      <w:r w:rsidRPr="00F13D0E">
        <w:rPr>
          <w:rFonts w:hint="eastAsia"/>
          <w:rtl/>
        </w:rPr>
        <w:t>ركعتين</w:t>
      </w:r>
      <w:r w:rsidRPr="00F13D0E">
        <w:rPr>
          <w:rtl/>
        </w:rPr>
        <w:t xml:space="preserve"> يقرأ في </w:t>
      </w:r>
      <w:r w:rsidR="00AE11D6" w:rsidRPr="00F13D0E">
        <w:rPr>
          <w:rFonts w:hint="cs"/>
          <w:rtl/>
        </w:rPr>
        <w:t>(الأولى</w:t>
      </w:r>
      <w:r w:rsidRPr="00F13D0E">
        <w:rPr>
          <w:rtl/>
        </w:rPr>
        <w:t>) الفاتحة، وآية الكرسي، (والثانية) هي آمن الرسول، ثم</w:t>
      </w:r>
      <w:r w:rsidR="0088661D">
        <w:rPr>
          <w:rFonts w:hint="cs"/>
          <w:rtl/>
        </w:rPr>
        <w:t xml:space="preserve"> </w:t>
      </w:r>
      <w:r w:rsidRPr="00F13D0E">
        <w:rPr>
          <w:rFonts w:hint="eastAsia"/>
          <w:rtl/>
        </w:rPr>
        <w:t>يتشهد</w:t>
      </w:r>
      <w:r w:rsidRPr="00F13D0E">
        <w:rPr>
          <w:rtl/>
        </w:rPr>
        <w:t xml:space="preserve"> ويصلي على النبي </w:t>
      </w:r>
      <w:r w:rsidR="0088661D" w:rsidRPr="00F13D0E">
        <w:rPr>
          <w:rFonts w:hint="cs"/>
          <w:rtl/>
        </w:rPr>
        <w:t>ﷺ</w:t>
      </w:r>
      <w:r w:rsidRPr="00F13D0E">
        <w:rPr>
          <w:rtl/>
        </w:rPr>
        <w:t xml:space="preserve"> ويدعو بهذا </w:t>
      </w:r>
      <w:r w:rsidR="00AE11D6" w:rsidRPr="00F13D0E">
        <w:rPr>
          <w:rFonts w:hint="cs"/>
          <w:rtl/>
        </w:rPr>
        <w:t>الدعاء:</w:t>
      </w:r>
      <w:r w:rsidR="0088661D">
        <w:rPr>
          <w:rFonts w:hint="cs"/>
          <w:rtl/>
        </w:rPr>
        <w:t xml:space="preserve"> </w:t>
      </w:r>
      <w:r w:rsidRPr="00F13D0E">
        <w:rPr>
          <w:rtl/>
        </w:rPr>
        <w:t>اللهم يا مؤنس كل فريد، ويا قريب</w:t>
      </w:r>
      <w:r w:rsidR="0088661D">
        <w:rPr>
          <w:rFonts w:hint="cs"/>
          <w:rtl/>
        </w:rPr>
        <w:t>ً</w:t>
      </w:r>
      <w:r w:rsidRPr="00F13D0E">
        <w:rPr>
          <w:rtl/>
        </w:rPr>
        <w:t>ا</w:t>
      </w:r>
      <w:r w:rsidR="0088661D">
        <w:rPr>
          <w:rFonts w:hint="cs"/>
          <w:rtl/>
        </w:rPr>
        <w:t xml:space="preserve"> </w:t>
      </w:r>
      <w:r w:rsidRPr="00F13D0E">
        <w:rPr>
          <w:rFonts w:hint="eastAsia"/>
          <w:rtl/>
        </w:rPr>
        <w:t>غير</w:t>
      </w:r>
      <w:r w:rsidRPr="00F13D0E">
        <w:rPr>
          <w:rtl/>
        </w:rPr>
        <w:t xml:space="preserve"> بعيد ويا شاهد</w:t>
      </w:r>
      <w:r w:rsidR="0088661D">
        <w:rPr>
          <w:rFonts w:hint="cs"/>
          <w:rtl/>
        </w:rPr>
        <w:t>ً</w:t>
      </w:r>
      <w:r w:rsidRPr="00F13D0E">
        <w:rPr>
          <w:rtl/>
        </w:rPr>
        <w:t>ا غير غائب ويا غا</w:t>
      </w:r>
      <w:r w:rsidR="0088661D">
        <w:rPr>
          <w:rFonts w:hint="cs"/>
          <w:rtl/>
        </w:rPr>
        <w:t>ل</w:t>
      </w:r>
      <w:r w:rsidRPr="00F13D0E">
        <w:rPr>
          <w:rtl/>
        </w:rPr>
        <w:t>ب</w:t>
      </w:r>
      <w:r w:rsidR="0088661D">
        <w:rPr>
          <w:rFonts w:hint="cs"/>
          <w:rtl/>
        </w:rPr>
        <w:t>ً</w:t>
      </w:r>
      <w:r w:rsidRPr="00F13D0E">
        <w:rPr>
          <w:rtl/>
        </w:rPr>
        <w:t xml:space="preserve">ا غير </w:t>
      </w:r>
      <w:r w:rsidR="00AE11D6" w:rsidRPr="00F13D0E">
        <w:rPr>
          <w:rFonts w:hint="cs"/>
          <w:rtl/>
        </w:rPr>
        <w:t>مغلوب،</w:t>
      </w:r>
      <w:r w:rsidRPr="00F13D0E">
        <w:rPr>
          <w:rtl/>
        </w:rPr>
        <w:t xml:space="preserve"> يا حي، يا قيوم، يا ذا الجلال،</w:t>
      </w:r>
      <w:r w:rsidR="0088661D">
        <w:rPr>
          <w:rFonts w:hint="cs"/>
          <w:rtl/>
        </w:rPr>
        <w:t xml:space="preserve"> </w:t>
      </w:r>
      <w:r w:rsidR="00AE11D6" w:rsidRPr="00F13D0E">
        <w:rPr>
          <w:rFonts w:hint="cs"/>
          <w:rtl/>
        </w:rPr>
        <w:t>والإكرام،</w:t>
      </w:r>
      <w:r w:rsidRPr="00F13D0E">
        <w:rPr>
          <w:rtl/>
        </w:rPr>
        <w:t xml:space="preserve"> يا بديع السموات والأرض، أسألك باسمك الرحمن الرحيم، الحي القيوم،</w:t>
      </w:r>
      <w:r w:rsidR="0088661D">
        <w:rPr>
          <w:rFonts w:hint="cs"/>
          <w:rtl/>
        </w:rPr>
        <w:t xml:space="preserve"> </w:t>
      </w:r>
      <w:r w:rsidRPr="00F13D0E">
        <w:rPr>
          <w:rFonts w:hint="eastAsia"/>
          <w:rtl/>
        </w:rPr>
        <w:t>الذي</w:t>
      </w:r>
      <w:r w:rsidRPr="00F13D0E">
        <w:rPr>
          <w:rtl/>
        </w:rPr>
        <w:t xml:space="preserve"> عنت له </w:t>
      </w:r>
      <w:r w:rsidR="00AE11D6" w:rsidRPr="00F13D0E">
        <w:rPr>
          <w:rFonts w:hint="cs"/>
          <w:rtl/>
        </w:rPr>
        <w:t>الوجوه،</w:t>
      </w:r>
      <w:r w:rsidRPr="00F13D0E">
        <w:rPr>
          <w:rtl/>
        </w:rPr>
        <w:t xml:space="preserve"> وخشعت له الأصوات، ووجلت له القلوب، من خشيته، أن</w:t>
      </w:r>
      <w:r w:rsidR="0088661D">
        <w:rPr>
          <w:rFonts w:hint="cs"/>
          <w:rtl/>
        </w:rPr>
        <w:t xml:space="preserve"> </w:t>
      </w:r>
      <w:r w:rsidRPr="00F13D0E">
        <w:rPr>
          <w:rFonts w:hint="eastAsia"/>
          <w:rtl/>
        </w:rPr>
        <w:t>تصل</w:t>
      </w:r>
      <w:r w:rsidR="0088661D">
        <w:rPr>
          <w:rFonts w:hint="cs"/>
          <w:rtl/>
        </w:rPr>
        <w:t>ي</w:t>
      </w:r>
      <w:r w:rsidRPr="00F13D0E">
        <w:rPr>
          <w:rtl/>
        </w:rPr>
        <w:t xml:space="preserve"> على </w:t>
      </w:r>
      <w:r w:rsidR="00AE11D6" w:rsidRPr="00F13D0E">
        <w:rPr>
          <w:rFonts w:hint="cs"/>
          <w:rtl/>
        </w:rPr>
        <w:t>محمد،</w:t>
      </w:r>
      <w:r w:rsidRPr="00F13D0E">
        <w:rPr>
          <w:rtl/>
        </w:rPr>
        <w:t xml:space="preserve"> وآل محمد، وأن تفعل لي كذا فإنه تقضى حاجته، أخرجه الديلمي،</w:t>
      </w:r>
      <w:r w:rsidR="0088661D">
        <w:rPr>
          <w:rFonts w:hint="cs"/>
          <w:rtl/>
        </w:rPr>
        <w:t xml:space="preserve"> </w:t>
      </w:r>
      <w:r w:rsidRPr="00F13D0E">
        <w:rPr>
          <w:rFonts w:hint="eastAsia"/>
          <w:rtl/>
        </w:rPr>
        <w:t>وفي</w:t>
      </w:r>
      <w:r w:rsidRPr="00F13D0E">
        <w:rPr>
          <w:rtl/>
        </w:rPr>
        <w:t xml:space="preserve"> رواية عبد الرزاق بسند </w:t>
      </w:r>
      <w:r w:rsidR="00AE11D6" w:rsidRPr="00F13D0E">
        <w:rPr>
          <w:rFonts w:hint="cs"/>
          <w:rtl/>
        </w:rPr>
        <w:t>لفظه:</w:t>
      </w:r>
      <w:r w:rsidRPr="00F13D0E">
        <w:rPr>
          <w:rtl/>
        </w:rPr>
        <w:t xml:space="preserve"> قال</w:t>
      </w:r>
      <w:r w:rsidR="0088661D">
        <w:rPr>
          <w:rFonts w:hint="cs"/>
          <w:rtl/>
        </w:rPr>
        <w:t xml:space="preserve"> </w:t>
      </w:r>
      <w:r w:rsidRPr="00F13D0E">
        <w:rPr>
          <w:rFonts w:hint="cs"/>
          <w:rtl/>
        </w:rPr>
        <w:t>ﷺ</w:t>
      </w:r>
      <w:r w:rsidRPr="00F13D0E">
        <w:rPr>
          <w:rtl/>
        </w:rPr>
        <w:t xml:space="preserve"> لأم</w:t>
      </w:r>
      <w:r w:rsidR="0088661D">
        <w:rPr>
          <w:rFonts w:hint="cs"/>
          <w:rtl/>
        </w:rPr>
        <w:t>ّ</w:t>
      </w:r>
      <w:r w:rsidRPr="00F13D0E">
        <w:rPr>
          <w:rtl/>
        </w:rPr>
        <w:t xml:space="preserve"> أيمن رضي الله عنها: إذا كانت لك</w:t>
      </w:r>
      <w:r w:rsidR="0088661D">
        <w:rPr>
          <w:rFonts w:hint="cs"/>
          <w:rtl/>
        </w:rPr>
        <w:t xml:space="preserve"> </w:t>
      </w:r>
      <w:r w:rsidR="00AE11D6" w:rsidRPr="00F13D0E">
        <w:rPr>
          <w:rFonts w:hint="cs"/>
          <w:rtl/>
        </w:rPr>
        <w:t>حاجة،</w:t>
      </w:r>
      <w:r w:rsidRPr="00F13D0E">
        <w:rPr>
          <w:rtl/>
        </w:rPr>
        <w:t xml:space="preserve"> وأردت نجاحها فصلي ركعتين، في كل ركعة الفاتحة، وتقولين: سبحان الله</w:t>
      </w:r>
      <w:r w:rsidR="0088661D">
        <w:rPr>
          <w:rFonts w:hint="cs"/>
          <w:rtl/>
        </w:rPr>
        <w:t xml:space="preserve"> </w:t>
      </w:r>
      <w:r w:rsidRPr="00F13D0E">
        <w:rPr>
          <w:rFonts w:hint="eastAsia"/>
          <w:rtl/>
        </w:rPr>
        <w:t>والحمد</w:t>
      </w:r>
      <w:r w:rsidRPr="00F13D0E">
        <w:rPr>
          <w:rtl/>
        </w:rPr>
        <w:t xml:space="preserve"> </w:t>
      </w:r>
      <w:r w:rsidR="00AE11D6" w:rsidRPr="00F13D0E">
        <w:rPr>
          <w:rFonts w:hint="cs"/>
          <w:rtl/>
        </w:rPr>
        <w:t>لله،</w:t>
      </w:r>
      <w:r w:rsidRPr="00F13D0E">
        <w:rPr>
          <w:rtl/>
        </w:rPr>
        <w:t xml:space="preserve"> ولا إله إلا الله، والله أكبر، تقرئين كل واحدة (عشر</w:t>
      </w:r>
      <w:r w:rsidR="0088661D">
        <w:rPr>
          <w:rFonts w:hint="cs"/>
          <w:rtl/>
        </w:rPr>
        <w:t>ً</w:t>
      </w:r>
      <w:r w:rsidRPr="00F13D0E">
        <w:rPr>
          <w:rtl/>
        </w:rPr>
        <w:t>ا)، فكلما قلت</w:t>
      </w:r>
      <w:r w:rsidR="0088661D">
        <w:rPr>
          <w:rFonts w:hint="cs"/>
          <w:rtl/>
        </w:rPr>
        <w:t xml:space="preserve"> </w:t>
      </w:r>
      <w:r w:rsidRPr="00F13D0E">
        <w:rPr>
          <w:rFonts w:hint="eastAsia"/>
          <w:rtl/>
        </w:rPr>
        <w:t>شيئا</w:t>
      </w:r>
      <w:r w:rsidRPr="00F13D0E">
        <w:rPr>
          <w:rtl/>
        </w:rPr>
        <w:t xml:space="preserve"> من ذلك قال الله عز </w:t>
      </w:r>
      <w:r w:rsidR="00AE11D6" w:rsidRPr="00F13D0E">
        <w:rPr>
          <w:rFonts w:hint="cs"/>
          <w:rtl/>
        </w:rPr>
        <w:t>وجل:</w:t>
      </w:r>
      <w:r w:rsidRPr="00F13D0E">
        <w:rPr>
          <w:rtl/>
        </w:rPr>
        <w:t xml:space="preserve"> هذا لي، قد قبلته، فإذا فرغت منهما وتشهدت</w:t>
      </w:r>
      <w:r w:rsidR="0088661D">
        <w:rPr>
          <w:rFonts w:hint="cs"/>
          <w:rtl/>
        </w:rPr>
        <w:t xml:space="preserve"> </w:t>
      </w:r>
      <w:r w:rsidRPr="00F13D0E">
        <w:rPr>
          <w:rFonts w:hint="eastAsia"/>
          <w:rtl/>
        </w:rPr>
        <w:t>فاسجدي</w:t>
      </w:r>
      <w:r w:rsidRPr="00F13D0E">
        <w:rPr>
          <w:rtl/>
        </w:rPr>
        <w:t xml:space="preserve"> قبل </w:t>
      </w:r>
      <w:r w:rsidR="00AE11D6" w:rsidRPr="00F13D0E">
        <w:rPr>
          <w:rFonts w:hint="cs"/>
          <w:rtl/>
        </w:rPr>
        <w:t>السلام،</w:t>
      </w:r>
      <w:r w:rsidRPr="00F13D0E">
        <w:rPr>
          <w:rtl/>
        </w:rPr>
        <w:t xml:space="preserve"> وقولي وأنت ساجدة: يا الله، أنت الله لا إله غيرك، يا حي</w:t>
      </w:r>
      <w:r w:rsidR="0088661D">
        <w:rPr>
          <w:rFonts w:hint="cs"/>
          <w:rtl/>
        </w:rPr>
        <w:t xml:space="preserve"> </w:t>
      </w:r>
      <w:r w:rsidRPr="00F13D0E">
        <w:rPr>
          <w:rFonts w:hint="eastAsia"/>
          <w:rtl/>
        </w:rPr>
        <w:t>يا</w:t>
      </w:r>
      <w:r w:rsidRPr="00F13D0E">
        <w:rPr>
          <w:rtl/>
        </w:rPr>
        <w:t xml:space="preserve"> </w:t>
      </w:r>
      <w:r w:rsidR="00AE11D6" w:rsidRPr="00F13D0E">
        <w:rPr>
          <w:rFonts w:hint="cs"/>
          <w:rtl/>
        </w:rPr>
        <w:t>قيوم،</w:t>
      </w:r>
      <w:r w:rsidRPr="00F13D0E">
        <w:rPr>
          <w:rtl/>
        </w:rPr>
        <w:t xml:space="preserve"> يا ذا الجلال والإكرام، صل على محمد، وآله الطيبين الأخيار، واقض</w:t>
      </w:r>
      <w:r w:rsidR="0088661D">
        <w:rPr>
          <w:rFonts w:hint="cs"/>
          <w:rtl/>
        </w:rPr>
        <w:t xml:space="preserve"> </w:t>
      </w:r>
      <w:r w:rsidRPr="00F13D0E">
        <w:rPr>
          <w:rFonts w:hint="eastAsia"/>
          <w:rtl/>
        </w:rPr>
        <w:t>حاجتي</w:t>
      </w:r>
      <w:r w:rsidRPr="00F13D0E">
        <w:rPr>
          <w:rtl/>
        </w:rPr>
        <w:t xml:space="preserve"> </w:t>
      </w:r>
      <w:r w:rsidR="00AE11D6" w:rsidRPr="00F13D0E">
        <w:rPr>
          <w:rFonts w:hint="cs"/>
          <w:rtl/>
        </w:rPr>
        <w:t>هذه،</w:t>
      </w:r>
      <w:r w:rsidRPr="00F13D0E">
        <w:rPr>
          <w:rtl/>
        </w:rPr>
        <w:t xml:space="preserve"> يا رحمن، واجعل ال</w:t>
      </w:r>
      <w:r w:rsidR="0088661D">
        <w:rPr>
          <w:rFonts w:hint="cs"/>
          <w:rtl/>
        </w:rPr>
        <w:t>خ</w:t>
      </w:r>
      <w:r w:rsidRPr="00F13D0E">
        <w:rPr>
          <w:rtl/>
        </w:rPr>
        <w:t>يرة في ذلك إنك على كل شيء قدير، يا أم أيمن إن</w:t>
      </w:r>
      <w:r w:rsidR="0088661D">
        <w:rPr>
          <w:rFonts w:hint="cs"/>
          <w:rtl/>
        </w:rPr>
        <w:t xml:space="preserve"> </w:t>
      </w:r>
      <w:r w:rsidRPr="00F13D0E">
        <w:rPr>
          <w:rFonts w:hint="eastAsia"/>
          <w:rtl/>
        </w:rPr>
        <w:t>العبد</w:t>
      </w:r>
      <w:r w:rsidRPr="00F13D0E">
        <w:rPr>
          <w:rtl/>
        </w:rPr>
        <w:t xml:space="preserve"> إذا ذكر </w:t>
      </w:r>
      <w:r w:rsidR="00AE11D6" w:rsidRPr="00F13D0E">
        <w:rPr>
          <w:rFonts w:hint="cs"/>
          <w:rtl/>
        </w:rPr>
        <w:t>الله،</w:t>
      </w:r>
      <w:r w:rsidRPr="00F13D0E">
        <w:rPr>
          <w:rtl/>
        </w:rPr>
        <w:t xml:space="preserve"> ونزل به ضر قالت الملائكة: يا رب صوتا، معروفا، اشفعوا إلى</w:t>
      </w:r>
      <w:r w:rsidR="0088661D">
        <w:rPr>
          <w:rFonts w:hint="cs"/>
          <w:rtl/>
        </w:rPr>
        <w:t xml:space="preserve"> </w:t>
      </w:r>
      <w:r w:rsidRPr="00F13D0E">
        <w:rPr>
          <w:rFonts w:hint="eastAsia"/>
          <w:rtl/>
        </w:rPr>
        <w:t>ربه</w:t>
      </w:r>
      <w:r w:rsidRPr="00F13D0E">
        <w:rPr>
          <w:rtl/>
        </w:rPr>
        <w:t xml:space="preserve"> عز </w:t>
      </w:r>
      <w:r w:rsidR="00AE11D6" w:rsidRPr="00F13D0E">
        <w:rPr>
          <w:rFonts w:hint="cs"/>
          <w:rtl/>
        </w:rPr>
        <w:t>وجل،</w:t>
      </w:r>
      <w:r w:rsidRPr="00F13D0E">
        <w:rPr>
          <w:rtl/>
        </w:rPr>
        <w:t xml:space="preserve"> وأم</w:t>
      </w:r>
      <w:r w:rsidR="0088661D">
        <w:rPr>
          <w:rFonts w:hint="cs"/>
          <w:rtl/>
        </w:rPr>
        <w:t>ّ</w:t>
      </w:r>
      <w:r w:rsidRPr="00F13D0E">
        <w:rPr>
          <w:rtl/>
        </w:rPr>
        <w:t>نوا على دعا</w:t>
      </w:r>
      <w:r w:rsidR="0088661D">
        <w:rPr>
          <w:rFonts w:hint="cs"/>
          <w:rtl/>
        </w:rPr>
        <w:t>ئ</w:t>
      </w:r>
      <w:r w:rsidRPr="00F13D0E">
        <w:rPr>
          <w:rtl/>
        </w:rPr>
        <w:t>ه تقضى حاجته</w:t>
      </w:r>
      <w:r w:rsidR="0088661D">
        <w:rPr>
          <w:rFonts w:hint="cs"/>
          <w:rtl/>
        </w:rPr>
        <w:t>.</w:t>
      </w:r>
    </w:p>
    <w:p w14:paraId="6F9F551B" w14:textId="581E55E7" w:rsidR="00F13D0E" w:rsidRPr="00F13D0E" w:rsidRDefault="00F13D0E" w:rsidP="003A3977">
      <w:pPr>
        <w:divId w:val="1843735596"/>
        <w:rPr>
          <w:rtl/>
        </w:rPr>
      </w:pPr>
      <w:commentRangeStart w:id="562"/>
      <w:r w:rsidRPr="00F13D0E">
        <w:rPr>
          <w:rFonts w:hint="eastAsia"/>
          <w:rtl/>
        </w:rPr>
        <w:lastRenderedPageBreak/>
        <w:t>أ</w:t>
      </w:r>
      <w:commentRangeEnd w:id="562"/>
      <w:r w:rsidR="00AD336C" w:rsidRPr="00F13D0E">
        <w:rPr>
          <w:rStyle w:val="CommentReference"/>
          <w:rFonts w:hint="eastAsia"/>
          <w:sz w:val="24"/>
          <w:szCs w:val="32"/>
          <w:rtl/>
        </w:rPr>
        <w:commentReference w:id="562"/>
      </w:r>
      <w:r w:rsidRPr="00F13D0E">
        <w:rPr>
          <w:rFonts w:hint="eastAsia"/>
          <w:rtl/>
        </w:rPr>
        <w:t>بو</w:t>
      </w:r>
      <w:r w:rsidRPr="00F13D0E">
        <w:rPr>
          <w:rtl/>
        </w:rPr>
        <w:t xml:space="preserve"> أمامة بن سهل بن </w:t>
      </w:r>
      <w:r w:rsidR="00AE11D6" w:rsidRPr="00F13D0E">
        <w:rPr>
          <w:rFonts w:hint="cs"/>
          <w:rtl/>
        </w:rPr>
        <w:t>حنيف:</w:t>
      </w:r>
      <w:r w:rsidRPr="00F13D0E">
        <w:rPr>
          <w:rtl/>
        </w:rPr>
        <w:t xml:space="preserve"> أن رجل</w:t>
      </w:r>
      <w:r w:rsidR="0088661D">
        <w:rPr>
          <w:rFonts w:hint="cs"/>
          <w:rtl/>
        </w:rPr>
        <w:t>ً</w:t>
      </w:r>
      <w:r w:rsidRPr="00F13D0E">
        <w:rPr>
          <w:rtl/>
        </w:rPr>
        <w:t>ا كان يختلف إلى عثمان بن عفان، رضي الله</w:t>
      </w:r>
      <w:r w:rsidR="0088661D">
        <w:rPr>
          <w:rFonts w:hint="cs"/>
          <w:rtl/>
        </w:rPr>
        <w:t xml:space="preserve"> </w:t>
      </w:r>
      <w:r w:rsidRPr="00F13D0E">
        <w:rPr>
          <w:rFonts w:hint="eastAsia"/>
          <w:rtl/>
        </w:rPr>
        <w:t>عنه</w:t>
      </w:r>
      <w:r w:rsidRPr="00F13D0E">
        <w:rPr>
          <w:rtl/>
        </w:rPr>
        <w:t xml:space="preserve"> في </w:t>
      </w:r>
      <w:r w:rsidR="00AE11D6" w:rsidRPr="00F13D0E">
        <w:rPr>
          <w:rFonts w:hint="cs"/>
          <w:rtl/>
        </w:rPr>
        <w:t>حاجة،</w:t>
      </w:r>
      <w:r w:rsidRPr="00F13D0E">
        <w:rPr>
          <w:rtl/>
        </w:rPr>
        <w:t xml:space="preserve"> فكان عثمان لا يلتفت إليه، ولا ينظر إليه في حاجته، فأ</w:t>
      </w:r>
      <w:r w:rsidR="0088661D">
        <w:rPr>
          <w:rFonts w:hint="cs"/>
          <w:rtl/>
        </w:rPr>
        <w:t>ت</w:t>
      </w:r>
      <w:r w:rsidRPr="00F13D0E">
        <w:rPr>
          <w:rtl/>
        </w:rPr>
        <w:t>ى عثمان بن</w:t>
      </w:r>
      <w:r w:rsidR="0088661D">
        <w:rPr>
          <w:rFonts w:hint="cs"/>
          <w:rtl/>
        </w:rPr>
        <w:t xml:space="preserve"> </w:t>
      </w:r>
      <w:r w:rsidR="00AE11D6" w:rsidRPr="00F13D0E">
        <w:rPr>
          <w:rFonts w:hint="cs"/>
          <w:rtl/>
        </w:rPr>
        <w:t>ح</w:t>
      </w:r>
      <w:r w:rsidR="0088661D">
        <w:rPr>
          <w:rFonts w:hint="cs"/>
          <w:rtl/>
        </w:rPr>
        <w:t>ُ</w:t>
      </w:r>
      <w:r w:rsidR="00AE11D6" w:rsidRPr="00F13D0E">
        <w:rPr>
          <w:rFonts w:hint="cs"/>
          <w:rtl/>
        </w:rPr>
        <w:t>نيف،</w:t>
      </w:r>
      <w:r w:rsidRPr="00F13D0E">
        <w:rPr>
          <w:rtl/>
        </w:rPr>
        <w:t xml:space="preserve"> فشكا إليه فقال له: إيت الم</w:t>
      </w:r>
      <w:r w:rsidR="0088661D">
        <w:rPr>
          <w:rFonts w:hint="cs"/>
          <w:rtl/>
        </w:rPr>
        <w:t>ِ</w:t>
      </w:r>
      <w:r w:rsidRPr="00F13D0E">
        <w:rPr>
          <w:rtl/>
        </w:rPr>
        <w:t>يضأة فتوضأ، ثم أ</w:t>
      </w:r>
      <w:r w:rsidR="0088661D">
        <w:rPr>
          <w:rFonts w:hint="cs"/>
          <w:rtl/>
        </w:rPr>
        <w:t>ئ</w:t>
      </w:r>
      <w:r w:rsidRPr="00F13D0E">
        <w:rPr>
          <w:rtl/>
        </w:rPr>
        <w:t>ت المسجد، فصل ركعتين،</w:t>
      </w:r>
      <w:r w:rsidR="0088661D">
        <w:rPr>
          <w:rFonts w:hint="cs"/>
          <w:rtl/>
        </w:rPr>
        <w:t xml:space="preserve"> </w:t>
      </w:r>
      <w:r w:rsidRPr="00F13D0E">
        <w:rPr>
          <w:rFonts w:hint="eastAsia"/>
          <w:rtl/>
        </w:rPr>
        <w:t>ثم</w:t>
      </w:r>
      <w:r w:rsidRPr="00F13D0E">
        <w:rPr>
          <w:rtl/>
        </w:rPr>
        <w:t xml:space="preserve"> </w:t>
      </w:r>
      <w:r w:rsidR="00AE11D6" w:rsidRPr="00F13D0E">
        <w:rPr>
          <w:rFonts w:hint="cs"/>
          <w:rtl/>
        </w:rPr>
        <w:t>قل:</w:t>
      </w:r>
      <w:r w:rsidRPr="00F13D0E">
        <w:rPr>
          <w:rtl/>
        </w:rPr>
        <w:t xml:space="preserve"> اللهم إني أسألك وأتوجه إليك بنبيك محمد </w:t>
      </w:r>
      <w:r w:rsidRPr="00F13D0E">
        <w:rPr>
          <w:rFonts w:hint="cs"/>
          <w:rtl/>
        </w:rPr>
        <w:t>ﷺ</w:t>
      </w:r>
      <w:r w:rsidRPr="00F13D0E">
        <w:rPr>
          <w:rtl/>
        </w:rPr>
        <w:t xml:space="preserve"> نبي الرحمة، يا محمد، إني</w:t>
      </w:r>
      <w:r w:rsidR="0088661D">
        <w:rPr>
          <w:rFonts w:hint="cs"/>
          <w:rtl/>
        </w:rPr>
        <w:t xml:space="preserve"> </w:t>
      </w:r>
      <w:r w:rsidRPr="00F13D0E">
        <w:rPr>
          <w:rFonts w:hint="eastAsia"/>
          <w:rtl/>
        </w:rPr>
        <w:t>أتوجه</w:t>
      </w:r>
      <w:r w:rsidRPr="00F13D0E">
        <w:rPr>
          <w:rtl/>
        </w:rPr>
        <w:t xml:space="preserve"> بك إلى </w:t>
      </w:r>
      <w:r w:rsidR="00AE11D6" w:rsidRPr="00F13D0E">
        <w:rPr>
          <w:rFonts w:hint="cs"/>
          <w:rtl/>
        </w:rPr>
        <w:t>رب</w:t>
      </w:r>
      <w:r w:rsidR="0088661D">
        <w:rPr>
          <w:rFonts w:hint="cs"/>
          <w:rtl/>
        </w:rPr>
        <w:t>ي</w:t>
      </w:r>
      <w:r w:rsidR="00AE11D6" w:rsidRPr="00F13D0E">
        <w:rPr>
          <w:rFonts w:hint="cs"/>
          <w:rtl/>
        </w:rPr>
        <w:t>،</w:t>
      </w:r>
      <w:r w:rsidRPr="00F13D0E">
        <w:rPr>
          <w:rtl/>
        </w:rPr>
        <w:t xml:space="preserve"> فتقضي حاجتي، واذكر حاجتك، قال له: ثم رح، حتى أروح</w:t>
      </w:r>
      <w:r w:rsidR="0088661D">
        <w:rPr>
          <w:rFonts w:hint="cs"/>
          <w:rtl/>
        </w:rPr>
        <w:t xml:space="preserve"> </w:t>
      </w:r>
      <w:r w:rsidR="00AE11D6" w:rsidRPr="00F13D0E">
        <w:rPr>
          <w:rFonts w:hint="cs"/>
          <w:rtl/>
        </w:rPr>
        <w:t>إليه،</w:t>
      </w:r>
      <w:r w:rsidRPr="00F13D0E">
        <w:rPr>
          <w:rtl/>
        </w:rPr>
        <w:t xml:space="preserve"> فانطلق الرجل، ففعل ذلك، ثم أتى إلى باب عثمان، فجاء البواب، فأخذه بيده،</w:t>
      </w:r>
      <w:r w:rsidR="0088661D">
        <w:rPr>
          <w:rFonts w:hint="cs"/>
          <w:rtl/>
        </w:rPr>
        <w:t xml:space="preserve"> </w:t>
      </w:r>
      <w:r w:rsidRPr="00F13D0E">
        <w:rPr>
          <w:rFonts w:hint="eastAsia"/>
          <w:rtl/>
        </w:rPr>
        <w:t>وأدخله</w:t>
      </w:r>
      <w:r w:rsidRPr="00F13D0E">
        <w:rPr>
          <w:rtl/>
        </w:rPr>
        <w:t xml:space="preserve"> على </w:t>
      </w:r>
      <w:r w:rsidR="00AE11D6" w:rsidRPr="00F13D0E">
        <w:rPr>
          <w:rFonts w:hint="cs"/>
          <w:rtl/>
        </w:rPr>
        <w:t>عثمان،</w:t>
      </w:r>
      <w:r w:rsidRPr="00F13D0E">
        <w:rPr>
          <w:rtl/>
        </w:rPr>
        <w:t xml:space="preserve"> وأجلسه معه على الطنفسة فقال: حاجتك، فذكر حاجة له، ثم</w:t>
      </w:r>
      <w:r w:rsidR="0088661D">
        <w:rPr>
          <w:rFonts w:hint="cs"/>
          <w:rtl/>
        </w:rPr>
        <w:t xml:space="preserve"> </w:t>
      </w:r>
      <w:r w:rsidR="00AE11D6" w:rsidRPr="00F13D0E">
        <w:rPr>
          <w:rFonts w:hint="cs"/>
          <w:rtl/>
        </w:rPr>
        <w:t>قال:</w:t>
      </w:r>
      <w:r w:rsidRPr="00F13D0E">
        <w:rPr>
          <w:rtl/>
        </w:rPr>
        <w:t xml:space="preserve"> ما فهمت حاجتك حتى كان الساعة، وما كانت لك من حاجة فسل، ثم إن</w:t>
      </w:r>
      <w:r w:rsidR="00F83838">
        <w:rPr>
          <w:rFonts w:hint="cs"/>
          <w:rtl/>
        </w:rPr>
        <w:t xml:space="preserve"> </w:t>
      </w:r>
      <w:r w:rsidRPr="00F13D0E">
        <w:rPr>
          <w:rFonts w:hint="eastAsia"/>
          <w:rtl/>
        </w:rPr>
        <w:t>الرجل</w:t>
      </w:r>
      <w:r w:rsidRPr="00F13D0E">
        <w:rPr>
          <w:rtl/>
        </w:rPr>
        <w:t xml:space="preserve"> خرج من عنده فلقي عثمان بن </w:t>
      </w:r>
      <w:r w:rsidR="00AE11D6" w:rsidRPr="00F13D0E">
        <w:rPr>
          <w:rFonts w:hint="cs"/>
          <w:rtl/>
        </w:rPr>
        <w:t>ح</w:t>
      </w:r>
      <w:r w:rsidR="00F83838">
        <w:rPr>
          <w:rFonts w:hint="cs"/>
          <w:rtl/>
        </w:rPr>
        <w:t>ُ</w:t>
      </w:r>
      <w:r w:rsidR="00AE11D6" w:rsidRPr="00F13D0E">
        <w:rPr>
          <w:rFonts w:hint="cs"/>
          <w:rtl/>
        </w:rPr>
        <w:t>ن</w:t>
      </w:r>
      <w:r w:rsidR="00F83838">
        <w:rPr>
          <w:rFonts w:hint="cs"/>
          <w:rtl/>
        </w:rPr>
        <w:t>َ</w:t>
      </w:r>
      <w:r w:rsidR="00AE11D6" w:rsidRPr="00F13D0E">
        <w:rPr>
          <w:rFonts w:hint="cs"/>
          <w:rtl/>
        </w:rPr>
        <w:t>يف،</w:t>
      </w:r>
      <w:r w:rsidRPr="00F13D0E">
        <w:rPr>
          <w:rtl/>
        </w:rPr>
        <w:t xml:space="preserve"> فقال له: جزاك الله خيرا، ما كان ينظر</w:t>
      </w:r>
      <w:r w:rsidR="00F83838">
        <w:rPr>
          <w:rFonts w:hint="cs"/>
          <w:rtl/>
        </w:rPr>
        <w:t xml:space="preserve"> </w:t>
      </w:r>
      <w:r w:rsidRPr="00F13D0E">
        <w:rPr>
          <w:rFonts w:hint="eastAsia"/>
          <w:rtl/>
        </w:rPr>
        <w:t>في</w:t>
      </w:r>
      <w:r w:rsidRPr="00F13D0E">
        <w:rPr>
          <w:rtl/>
        </w:rPr>
        <w:t xml:space="preserve"> </w:t>
      </w:r>
      <w:r w:rsidR="00AE11D6" w:rsidRPr="00F13D0E">
        <w:rPr>
          <w:rFonts w:hint="cs"/>
          <w:rtl/>
        </w:rPr>
        <w:t>حاجتي،</w:t>
      </w:r>
      <w:r w:rsidRPr="00F13D0E">
        <w:rPr>
          <w:rtl/>
        </w:rPr>
        <w:t xml:space="preserve"> ولا يلتفت إلي</w:t>
      </w:r>
      <w:r w:rsidR="00F83838">
        <w:rPr>
          <w:rFonts w:hint="cs"/>
          <w:rtl/>
        </w:rPr>
        <w:t>ّ</w:t>
      </w:r>
      <w:r w:rsidRPr="00F13D0E">
        <w:rPr>
          <w:rtl/>
        </w:rPr>
        <w:t xml:space="preserve"> حتى كلمته، فقال عثمان بن حنيف: ما كلمته</w:t>
      </w:r>
      <w:r w:rsidR="00F83838">
        <w:rPr>
          <w:rFonts w:hint="cs"/>
          <w:rtl/>
        </w:rPr>
        <w:t xml:space="preserve"> </w:t>
      </w:r>
      <w:r w:rsidRPr="00F13D0E">
        <w:rPr>
          <w:rFonts w:hint="eastAsia"/>
          <w:rtl/>
        </w:rPr>
        <w:t>ولا</w:t>
      </w:r>
      <w:r w:rsidRPr="00F13D0E">
        <w:rPr>
          <w:rtl/>
        </w:rPr>
        <w:t xml:space="preserve"> </w:t>
      </w:r>
      <w:r w:rsidR="00AE11D6" w:rsidRPr="00F13D0E">
        <w:rPr>
          <w:rFonts w:hint="cs"/>
          <w:rtl/>
        </w:rPr>
        <w:t>كلمني،</w:t>
      </w:r>
      <w:r w:rsidRPr="00F13D0E">
        <w:rPr>
          <w:rtl/>
        </w:rPr>
        <w:t xml:space="preserve"> ولكن شهدت رسول الل</w:t>
      </w:r>
      <w:r w:rsidR="00F83838">
        <w:rPr>
          <w:rFonts w:hint="cs"/>
          <w:rtl/>
        </w:rPr>
        <w:t>ه</w:t>
      </w:r>
      <w:r w:rsidRPr="00F13D0E">
        <w:rPr>
          <w:rtl/>
        </w:rPr>
        <w:t xml:space="preserve"> </w:t>
      </w:r>
      <w:r w:rsidRPr="00F13D0E">
        <w:rPr>
          <w:rFonts w:hint="cs"/>
          <w:rtl/>
        </w:rPr>
        <w:t>ﷺ</w:t>
      </w:r>
      <w:r w:rsidR="00F83838">
        <w:rPr>
          <w:rFonts w:hint="cs"/>
          <w:rtl/>
        </w:rPr>
        <w:t>.</w:t>
      </w:r>
      <w:r w:rsidRPr="00F13D0E">
        <w:rPr>
          <w:rtl/>
        </w:rPr>
        <w:t xml:space="preserve"> وأتاه رجل ضرير البصر يشتكى إليه</w:t>
      </w:r>
      <w:r w:rsidR="00F83838">
        <w:rPr>
          <w:rFonts w:hint="cs"/>
          <w:rtl/>
        </w:rPr>
        <w:t xml:space="preserve"> </w:t>
      </w:r>
      <w:r w:rsidRPr="00F13D0E">
        <w:rPr>
          <w:rFonts w:hint="eastAsia"/>
          <w:rtl/>
        </w:rPr>
        <w:t>ذهاب</w:t>
      </w:r>
      <w:r w:rsidRPr="00F13D0E">
        <w:rPr>
          <w:rtl/>
        </w:rPr>
        <w:t xml:space="preserve"> </w:t>
      </w:r>
      <w:r w:rsidR="00AE11D6" w:rsidRPr="00F13D0E">
        <w:rPr>
          <w:rFonts w:hint="cs"/>
          <w:rtl/>
        </w:rPr>
        <w:t>بصره،</w:t>
      </w:r>
      <w:r w:rsidRPr="00F13D0E">
        <w:rPr>
          <w:rtl/>
        </w:rPr>
        <w:t xml:space="preserve"> فقال له </w:t>
      </w:r>
      <w:r w:rsidRPr="00F13D0E">
        <w:rPr>
          <w:rFonts w:hint="cs"/>
          <w:rtl/>
        </w:rPr>
        <w:t>ﷺ</w:t>
      </w:r>
      <w:r w:rsidRPr="00F13D0E">
        <w:rPr>
          <w:rtl/>
        </w:rPr>
        <w:t xml:space="preserve"> ا</w:t>
      </w:r>
      <w:r w:rsidR="00F83838">
        <w:rPr>
          <w:rFonts w:hint="cs"/>
          <w:rtl/>
        </w:rPr>
        <w:t>ئ</w:t>
      </w:r>
      <w:r w:rsidRPr="00F13D0E">
        <w:rPr>
          <w:rtl/>
        </w:rPr>
        <w:t>ت الم</w:t>
      </w:r>
      <w:r w:rsidR="00F83838">
        <w:rPr>
          <w:rFonts w:hint="cs"/>
          <w:rtl/>
        </w:rPr>
        <w:t>ِ</w:t>
      </w:r>
      <w:r w:rsidRPr="00F13D0E">
        <w:rPr>
          <w:rtl/>
        </w:rPr>
        <w:t>يضأة فتوضأ، وائت المسجد فصل ركعتين، ثم</w:t>
      </w:r>
      <w:r w:rsidR="00F83838">
        <w:rPr>
          <w:rFonts w:hint="cs"/>
          <w:rtl/>
        </w:rPr>
        <w:t xml:space="preserve"> </w:t>
      </w:r>
      <w:r w:rsidR="00AE11D6" w:rsidRPr="00F13D0E">
        <w:rPr>
          <w:rFonts w:hint="cs"/>
          <w:rtl/>
        </w:rPr>
        <w:t>قل:</w:t>
      </w:r>
      <w:r w:rsidRPr="00F13D0E">
        <w:rPr>
          <w:rtl/>
        </w:rPr>
        <w:t xml:space="preserve"> اللهم إني أسألك الدعاء المتقدم، وهو اللهم بك أتشفع إلى ربي فيجل</w:t>
      </w:r>
      <w:r w:rsidR="00F83838">
        <w:rPr>
          <w:rFonts w:hint="cs"/>
          <w:rtl/>
        </w:rPr>
        <w:t>ِّ</w:t>
      </w:r>
      <w:r w:rsidRPr="00F13D0E">
        <w:rPr>
          <w:rtl/>
        </w:rPr>
        <w:t>ي عن</w:t>
      </w:r>
      <w:r w:rsidR="00F83838">
        <w:rPr>
          <w:rFonts w:hint="cs"/>
          <w:rtl/>
        </w:rPr>
        <w:t xml:space="preserve"> </w:t>
      </w:r>
      <w:r w:rsidR="00AE11D6" w:rsidRPr="00F13D0E">
        <w:rPr>
          <w:rFonts w:hint="cs"/>
          <w:rtl/>
        </w:rPr>
        <w:t>بصري،</w:t>
      </w:r>
      <w:r w:rsidRPr="00F13D0E">
        <w:rPr>
          <w:rtl/>
        </w:rPr>
        <w:t xml:space="preserve"> اللهم فشفعه في</w:t>
      </w:r>
      <w:r w:rsidR="00F83838">
        <w:rPr>
          <w:rFonts w:hint="cs"/>
          <w:rtl/>
        </w:rPr>
        <w:t>ّ</w:t>
      </w:r>
      <w:r w:rsidRPr="00F13D0E">
        <w:rPr>
          <w:rtl/>
        </w:rPr>
        <w:t xml:space="preserve"> وشفعني في نفسي، قال عثمان: فوالله</w:t>
      </w:r>
      <w:r w:rsidR="00F83838">
        <w:rPr>
          <w:rFonts w:hint="cs"/>
          <w:rtl/>
        </w:rPr>
        <w:t xml:space="preserve"> ما</w:t>
      </w:r>
      <w:r w:rsidRPr="00F13D0E">
        <w:rPr>
          <w:rtl/>
        </w:rPr>
        <w:t xml:space="preserve"> تفرقنا وطال بنا</w:t>
      </w:r>
      <w:r w:rsidR="00F83838">
        <w:rPr>
          <w:rFonts w:hint="cs"/>
          <w:rtl/>
        </w:rPr>
        <w:t xml:space="preserve"> </w:t>
      </w:r>
      <w:r w:rsidRPr="00F13D0E">
        <w:rPr>
          <w:rFonts w:hint="eastAsia"/>
          <w:rtl/>
        </w:rPr>
        <w:t>الحديث</w:t>
      </w:r>
      <w:r w:rsidRPr="00F13D0E">
        <w:rPr>
          <w:rtl/>
        </w:rPr>
        <w:t xml:space="preserve"> حتى دخل الرجل كأن</w:t>
      </w:r>
      <w:r w:rsidR="00F83838">
        <w:rPr>
          <w:rFonts w:hint="cs"/>
          <w:rtl/>
        </w:rPr>
        <w:t>ْ</w:t>
      </w:r>
      <w:r w:rsidRPr="00F13D0E">
        <w:rPr>
          <w:rtl/>
        </w:rPr>
        <w:t xml:space="preserve"> لم يكن به </w:t>
      </w:r>
      <w:r w:rsidR="00AE11D6" w:rsidRPr="00F13D0E">
        <w:rPr>
          <w:rFonts w:hint="cs"/>
          <w:rtl/>
        </w:rPr>
        <w:t>ضرر.</w:t>
      </w:r>
      <w:r w:rsidRPr="00F13D0E">
        <w:rPr>
          <w:rtl/>
        </w:rPr>
        <w:t xml:space="preserve"> أخرجه البيهقي في الدلائل</w:t>
      </w:r>
      <w:r w:rsidR="00F83838">
        <w:rPr>
          <w:rFonts w:hint="cs"/>
          <w:rtl/>
        </w:rPr>
        <w:t>.</w:t>
      </w:r>
    </w:p>
    <w:p w14:paraId="337ABB84" w14:textId="2987C431" w:rsidR="00F13D0E" w:rsidRPr="00F13D0E" w:rsidRDefault="00F13D0E" w:rsidP="003A3977">
      <w:pPr>
        <w:divId w:val="1843735596"/>
        <w:rPr>
          <w:rtl/>
        </w:rPr>
      </w:pPr>
      <w:r w:rsidRPr="00F13D0E">
        <w:rPr>
          <w:rFonts w:hint="eastAsia"/>
          <w:rtl/>
        </w:rPr>
        <w:t>أبو</w:t>
      </w:r>
      <w:r w:rsidRPr="00F13D0E">
        <w:rPr>
          <w:rtl/>
        </w:rPr>
        <w:t xml:space="preserve"> سليم </w:t>
      </w:r>
      <w:r w:rsidR="00AE11D6" w:rsidRPr="00F13D0E">
        <w:rPr>
          <w:rFonts w:hint="cs"/>
          <w:rtl/>
        </w:rPr>
        <w:t>الداراني،</w:t>
      </w:r>
      <w:r w:rsidRPr="00F13D0E">
        <w:rPr>
          <w:rtl/>
        </w:rPr>
        <w:t xml:space="preserve"> قال: من أراد أن يسأل الله حاجته فليبدأ بالصلاة على النبي</w:t>
      </w:r>
      <w:r w:rsidR="00F83838">
        <w:rPr>
          <w:rFonts w:hint="cs"/>
          <w:rtl/>
        </w:rPr>
        <w:t xml:space="preserve"> </w:t>
      </w:r>
      <w:r w:rsidR="00F83838" w:rsidRPr="00F13D0E">
        <w:rPr>
          <w:rFonts w:hint="cs"/>
          <w:rtl/>
        </w:rPr>
        <w:t>ﷺ</w:t>
      </w:r>
      <w:r w:rsidR="00F83838" w:rsidRPr="00F13D0E">
        <w:rPr>
          <w:rFonts w:hint="eastAsia"/>
          <w:rtl/>
        </w:rPr>
        <w:t xml:space="preserve"> </w:t>
      </w:r>
      <w:r w:rsidRPr="00F13D0E">
        <w:rPr>
          <w:rFonts w:hint="eastAsia"/>
          <w:rtl/>
        </w:rPr>
        <w:t>وليسأل</w:t>
      </w:r>
      <w:r w:rsidRPr="00F13D0E">
        <w:rPr>
          <w:rtl/>
        </w:rPr>
        <w:t xml:space="preserve"> حاجته وليختم بالصلاة على رسول الل</w:t>
      </w:r>
      <w:r w:rsidR="00F83838">
        <w:rPr>
          <w:rFonts w:hint="cs"/>
          <w:rtl/>
        </w:rPr>
        <w:t xml:space="preserve">ه </w:t>
      </w:r>
      <w:r w:rsidRPr="00F13D0E">
        <w:rPr>
          <w:rFonts w:hint="cs"/>
          <w:rtl/>
        </w:rPr>
        <w:t>ﷺ</w:t>
      </w:r>
      <w:r w:rsidRPr="00F13D0E">
        <w:rPr>
          <w:rtl/>
        </w:rPr>
        <w:t xml:space="preserve"> فإن الصلاة على النبي </w:t>
      </w:r>
      <w:commentRangeStart w:id="563"/>
      <w:r w:rsidRPr="00F13D0E">
        <w:rPr>
          <w:rFonts w:hint="cs"/>
          <w:rtl/>
        </w:rPr>
        <w:lastRenderedPageBreak/>
        <w:t>ﷺ</w:t>
      </w:r>
      <w:commentRangeEnd w:id="563"/>
      <w:r w:rsidR="00AD336C">
        <w:rPr>
          <w:rStyle w:val="CommentReference"/>
          <w:rFonts w:hint="cs"/>
          <w:sz w:val="24"/>
          <w:szCs w:val="32"/>
          <w:rtl/>
        </w:rPr>
        <w:commentReference w:id="563"/>
      </w:r>
      <w:r w:rsidR="00F83838">
        <w:rPr>
          <w:rFonts w:hint="cs"/>
          <w:rtl/>
        </w:rPr>
        <w:t xml:space="preserve"> </w:t>
      </w:r>
      <w:r w:rsidR="00AE11D6" w:rsidRPr="00F13D0E">
        <w:rPr>
          <w:rFonts w:hint="cs"/>
          <w:rtl/>
        </w:rPr>
        <w:t>مقبولة،</w:t>
      </w:r>
      <w:r w:rsidRPr="00F13D0E">
        <w:rPr>
          <w:rtl/>
        </w:rPr>
        <w:t xml:space="preserve"> والله عز وجل أكرم من أن يرد ما بينهما، أخرجه النميري باللفظين في الإحياء</w:t>
      </w:r>
      <w:r w:rsidR="00F83838">
        <w:rPr>
          <w:rFonts w:hint="cs"/>
          <w:rtl/>
        </w:rPr>
        <w:t xml:space="preserve"> </w:t>
      </w:r>
      <w:r w:rsidRPr="00F13D0E">
        <w:rPr>
          <w:rFonts w:hint="eastAsia"/>
          <w:rtl/>
        </w:rPr>
        <w:t>أن</w:t>
      </w:r>
      <w:r w:rsidRPr="00F13D0E">
        <w:rPr>
          <w:rtl/>
        </w:rPr>
        <w:t xml:space="preserve"> يسأل </w:t>
      </w:r>
      <w:r w:rsidR="00AE11D6" w:rsidRPr="00F13D0E">
        <w:rPr>
          <w:rFonts w:hint="cs"/>
          <w:rtl/>
        </w:rPr>
        <w:t>حاجتين،</w:t>
      </w:r>
      <w:r w:rsidRPr="00F13D0E">
        <w:rPr>
          <w:rtl/>
        </w:rPr>
        <w:t xml:space="preserve"> فتقضى إحداهما وترد الأخرى، وعن الحسن البصري رحمه الله أنه</w:t>
      </w:r>
      <w:r w:rsidR="00F83838">
        <w:rPr>
          <w:rFonts w:hint="cs"/>
          <w:rtl/>
        </w:rPr>
        <w:t xml:space="preserve"> </w:t>
      </w:r>
      <w:r w:rsidR="00AE11D6" w:rsidRPr="00F13D0E">
        <w:rPr>
          <w:rFonts w:hint="cs"/>
          <w:rtl/>
        </w:rPr>
        <w:t>قال:</w:t>
      </w:r>
      <w:r w:rsidRPr="00F13D0E">
        <w:rPr>
          <w:rtl/>
        </w:rPr>
        <w:t xml:space="preserve"> هذا الدعاء هو دعاء الفرج، ودعاء الكرب: اللهم يا حابس يد إبراهيم عن</w:t>
      </w:r>
      <w:r w:rsidR="00F83838">
        <w:rPr>
          <w:rFonts w:hint="cs"/>
          <w:rtl/>
        </w:rPr>
        <w:t xml:space="preserve"> </w:t>
      </w:r>
      <w:r w:rsidRPr="00F13D0E">
        <w:rPr>
          <w:rFonts w:hint="eastAsia"/>
          <w:rtl/>
        </w:rPr>
        <w:t>ذبح</w:t>
      </w:r>
      <w:r w:rsidRPr="00F13D0E">
        <w:rPr>
          <w:rtl/>
        </w:rPr>
        <w:t xml:space="preserve"> </w:t>
      </w:r>
      <w:r w:rsidR="00AE11D6" w:rsidRPr="00F13D0E">
        <w:rPr>
          <w:rFonts w:hint="cs"/>
          <w:rtl/>
        </w:rPr>
        <w:t>ابنه،</w:t>
      </w:r>
      <w:r w:rsidRPr="00F13D0E">
        <w:rPr>
          <w:rtl/>
        </w:rPr>
        <w:t xml:space="preserve"> وهما يتناجيان الطف بي يا لطيف اللهم يا م</w:t>
      </w:r>
      <w:r w:rsidR="00F83838">
        <w:rPr>
          <w:rFonts w:hint="cs"/>
          <w:rtl/>
        </w:rPr>
        <w:t>ُ</w:t>
      </w:r>
      <w:r w:rsidRPr="00F13D0E">
        <w:rPr>
          <w:rtl/>
        </w:rPr>
        <w:t>ق</w:t>
      </w:r>
      <w:r w:rsidR="00F83838">
        <w:rPr>
          <w:rFonts w:hint="cs"/>
          <w:rtl/>
        </w:rPr>
        <w:t>َ</w:t>
      </w:r>
      <w:r w:rsidRPr="00F13D0E">
        <w:rPr>
          <w:rtl/>
        </w:rPr>
        <w:t>يض الركب ليوسف في البلد</w:t>
      </w:r>
      <w:r w:rsidR="00F83838">
        <w:rPr>
          <w:rFonts w:hint="cs"/>
          <w:rtl/>
        </w:rPr>
        <w:t xml:space="preserve"> </w:t>
      </w:r>
      <w:r w:rsidR="00AE11D6" w:rsidRPr="00F13D0E">
        <w:rPr>
          <w:rFonts w:hint="cs"/>
          <w:rtl/>
        </w:rPr>
        <w:t>القفر،</w:t>
      </w:r>
      <w:r w:rsidRPr="00F13D0E">
        <w:rPr>
          <w:rtl/>
        </w:rPr>
        <w:t xml:space="preserve"> وغيابة الجب</w:t>
      </w:r>
      <w:r w:rsidR="00F83838">
        <w:rPr>
          <w:rFonts w:hint="cs"/>
          <w:rtl/>
        </w:rPr>
        <w:t>ّ</w:t>
      </w:r>
      <w:r w:rsidRPr="00F13D0E">
        <w:rPr>
          <w:rtl/>
        </w:rPr>
        <w:t>، وجاعله بعد العبودية نبي</w:t>
      </w:r>
      <w:r w:rsidR="00F83838">
        <w:rPr>
          <w:rFonts w:hint="cs"/>
          <w:rtl/>
        </w:rPr>
        <w:t>ً</w:t>
      </w:r>
      <w:r w:rsidRPr="00F13D0E">
        <w:rPr>
          <w:rtl/>
        </w:rPr>
        <w:t>ا مل</w:t>
      </w:r>
      <w:r w:rsidR="00F83838">
        <w:rPr>
          <w:rFonts w:hint="cs"/>
          <w:rtl/>
        </w:rPr>
        <w:t>ِ</w:t>
      </w:r>
      <w:r w:rsidRPr="00F13D0E">
        <w:rPr>
          <w:rtl/>
        </w:rPr>
        <w:t>ك</w:t>
      </w:r>
      <w:r w:rsidR="00F83838">
        <w:rPr>
          <w:rFonts w:hint="cs"/>
          <w:rtl/>
        </w:rPr>
        <w:t>ً</w:t>
      </w:r>
      <w:r w:rsidRPr="00F13D0E">
        <w:rPr>
          <w:rtl/>
        </w:rPr>
        <w:t>ا، يا من سمع الهمس من ذي النون</w:t>
      </w:r>
      <w:r w:rsidR="00F83838">
        <w:rPr>
          <w:rFonts w:hint="cs"/>
          <w:rtl/>
        </w:rPr>
        <w:t xml:space="preserve"> </w:t>
      </w:r>
      <w:r w:rsidRPr="00F13D0E">
        <w:rPr>
          <w:rFonts w:hint="eastAsia"/>
          <w:rtl/>
        </w:rPr>
        <w:t>في</w:t>
      </w:r>
      <w:r w:rsidRPr="00F13D0E">
        <w:rPr>
          <w:rtl/>
        </w:rPr>
        <w:t xml:space="preserve"> ظلمات </w:t>
      </w:r>
      <w:r w:rsidR="00AE11D6" w:rsidRPr="00F13D0E">
        <w:rPr>
          <w:rFonts w:hint="cs"/>
          <w:rtl/>
        </w:rPr>
        <w:t>ثلاث:</w:t>
      </w:r>
      <w:r w:rsidRPr="00F13D0E">
        <w:rPr>
          <w:rtl/>
        </w:rPr>
        <w:t xml:space="preserve"> ظلمة قعر البحر، وظلمة الليل، وظلمة بطن الحوت، ويا راد</w:t>
      </w:r>
      <w:r w:rsidR="00F83838">
        <w:rPr>
          <w:rFonts w:hint="cs"/>
          <w:rtl/>
        </w:rPr>
        <w:t xml:space="preserve"> </w:t>
      </w:r>
      <w:r w:rsidRPr="00F13D0E">
        <w:rPr>
          <w:rFonts w:hint="eastAsia"/>
          <w:rtl/>
        </w:rPr>
        <w:t>حزن</w:t>
      </w:r>
      <w:r w:rsidRPr="00F13D0E">
        <w:rPr>
          <w:rtl/>
        </w:rPr>
        <w:t xml:space="preserve"> </w:t>
      </w:r>
      <w:r w:rsidR="00AE11D6" w:rsidRPr="00F13D0E">
        <w:rPr>
          <w:rFonts w:hint="cs"/>
          <w:rtl/>
        </w:rPr>
        <w:t>يعقوب،</w:t>
      </w:r>
      <w:r w:rsidRPr="00F13D0E">
        <w:rPr>
          <w:rtl/>
        </w:rPr>
        <w:t xml:space="preserve"> ويا راحم </w:t>
      </w:r>
      <w:r w:rsidR="00F83838">
        <w:rPr>
          <w:rFonts w:hint="cs"/>
          <w:rtl/>
        </w:rPr>
        <w:t>عَب</w:t>
      </w:r>
      <w:r w:rsidRPr="00F13D0E">
        <w:rPr>
          <w:rtl/>
        </w:rPr>
        <w:t>رة داود، ويا كاشف ض</w:t>
      </w:r>
      <w:r w:rsidR="00F83838">
        <w:rPr>
          <w:rFonts w:hint="cs"/>
          <w:rtl/>
        </w:rPr>
        <w:t>ُ</w:t>
      </w:r>
      <w:r w:rsidRPr="00F13D0E">
        <w:rPr>
          <w:rtl/>
        </w:rPr>
        <w:t>ر</w:t>
      </w:r>
      <w:r w:rsidR="00F83838">
        <w:rPr>
          <w:rFonts w:hint="cs"/>
          <w:rtl/>
        </w:rPr>
        <w:t>ّ</w:t>
      </w:r>
      <w:r w:rsidRPr="00F13D0E">
        <w:rPr>
          <w:rtl/>
        </w:rPr>
        <w:t xml:space="preserve"> أيوب، ويا مجيب دعوة</w:t>
      </w:r>
      <w:r w:rsidR="00F83838">
        <w:rPr>
          <w:rFonts w:hint="cs"/>
          <w:rtl/>
        </w:rPr>
        <w:t xml:space="preserve"> </w:t>
      </w:r>
      <w:r w:rsidR="00AE11D6" w:rsidRPr="00F13D0E">
        <w:rPr>
          <w:rFonts w:hint="cs"/>
          <w:rtl/>
        </w:rPr>
        <w:t>المضطرين،</w:t>
      </w:r>
      <w:r w:rsidRPr="00F13D0E">
        <w:rPr>
          <w:rtl/>
        </w:rPr>
        <w:t xml:space="preserve"> ويا كاشف هم المهمومين صل</w:t>
      </w:r>
      <w:r w:rsidR="00F83838">
        <w:rPr>
          <w:rFonts w:hint="cs"/>
          <w:rtl/>
        </w:rPr>
        <w:t>ّ</w:t>
      </w:r>
      <w:r w:rsidRPr="00F13D0E">
        <w:rPr>
          <w:rtl/>
        </w:rPr>
        <w:t xml:space="preserve"> على محمد، وعلى آل محمد، وأسألك أن</w:t>
      </w:r>
      <w:r w:rsidR="00F83838">
        <w:rPr>
          <w:rFonts w:hint="cs"/>
          <w:rtl/>
        </w:rPr>
        <w:t xml:space="preserve"> </w:t>
      </w:r>
      <w:r w:rsidRPr="00F13D0E">
        <w:rPr>
          <w:rFonts w:hint="eastAsia"/>
          <w:rtl/>
        </w:rPr>
        <w:t>تفعل</w:t>
      </w:r>
      <w:r w:rsidRPr="00F13D0E">
        <w:rPr>
          <w:rtl/>
        </w:rPr>
        <w:t xml:space="preserve"> </w:t>
      </w:r>
      <w:r w:rsidR="00F83838">
        <w:rPr>
          <w:rFonts w:hint="cs"/>
          <w:rtl/>
        </w:rPr>
        <w:t>ب</w:t>
      </w:r>
      <w:r w:rsidRPr="00F13D0E">
        <w:rPr>
          <w:rtl/>
        </w:rPr>
        <w:t xml:space="preserve">ي كذا </w:t>
      </w:r>
      <w:r w:rsidR="00AE11D6" w:rsidRPr="00F13D0E">
        <w:rPr>
          <w:rFonts w:hint="cs"/>
          <w:rtl/>
        </w:rPr>
        <w:t>وكذا،</w:t>
      </w:r>
      <w:r w:rsidRPr="00F13D0E">
        <w:rPr>
          <w:rtl/>
        </w:rPr>
        <w:t xml:space="preserve"> أخرجه الدينوري في المجالسة</w:t>
      </w:r>
      <w:r w:rsidR="00F83838">
        <w:rPr>
          <w:rFonts w:hint="cs"/>
          <w:rtl/>
        </w:rPr>
        <w:t>.</w:t>
      </w:r>
    </w:p>
    <w:p w14:paraId="29910C5F" w14:textId="49DB874D" w:rsidR="00F13D0E" w:rsidRPr="00F13D0E" w:rsidRDefault="00F13D0E" w:rsidP="003A3977">
      <w:pPr>
        <w:divId w:val="1843735596"/>
        <w:rPr>
          <w:rtl/>
        </w:rPr>
      </w:pPr>
      <w:r w:rsidRPr="00F13D0E">
        <w:rPr>
          <w:rFonts w:hint="eastAsia"/>
          <w:rtl/>
        </w:rPr>
        <w:t>وعن</w:t>
      </w:r>
      <w:r w:rsidRPr="00F13D0E">
        <w:rPr>
          <w:rtl/>
        </w:rPr>
        <w:t xml:space="preserve"> ابن عباس رضي الله </w:t>
      </w:r>
      <w:r w:rsidR="00AE11D6" w:rsidRPr="00F13D0E">
        <w:rPr>
          <w:rFonts w:hint="cs"/>
          <w:rtl/>
        </w:rPr>
        <w:t>عنهما:</w:t>
      </w:r>
      <w:r w:rsidRPr="00F13D0E">
        <w:rPr>
          <w:rtl/>
        </w:rPr>
        <w:t xml:space="preserve"> قال: من قرأ مائة آية من القرآن ثم رفع يديه،</w:t>
      </w:r>
      <w:r w:rsidR="00F83838">
        <w:rPr>
          <w:rFonts w:hint="cs"/>
          <w:rtl/>
        </w:rPr>
        <w:t xml:space="preserve"> </w:t>
      </w:r>
      <w:r w:rsidR="00AE11D6" w:rsidRPr="00F13D0E">
        <w:rPr>
          <w:rFonts w:hint="cs"/>
          <w:rtl/>
        </w:rPr>
        <w:t>فقال:</w:t>
      </w:r>
      <w:r w:rsidRPr="00F13D0E">
        <w:rPr>
          <w:rtl/>
        </w:rPr>
        <w:t xml:space="preserve"> سبحان الله وفي (الثالثة): سبحان الله، وتعالى (ثلاث</w:t>
      </w:r>
      <w:r w:rsidR="00F83838">
        <w:rPr>
          <w:rFonts w:hint="cs"/>
          <w:rtl/>
        </w:rPr>
        <w:t>ً</w:t>
      </w:r>
      <w:r w:rsidRPr="00F13D0E">
        <w:rPr>
          <w:rtl/>
        </w:rPr>
        <w:t>ا) سبحانه وهو العلي</w:t>
      </w:r>
      <w:r w:rsidR="00F83838">
        <w:rPr>
          <w:rFonts w:hint="cs"/>
          <w:rtl/>
        </w:rPr>
        <w:t xml:space="preserve"> </w:t>
      </w:r>
      <w:r w:rsidR="00AE11D6" w:rsidRPr="00F13D0E">
        <w:rPr>
          <w:rFonts w:hint="cs"/>
          <w:rtl/>
        </w:rPr>
        <w:t>العظيم،</w:t>
      </w:r>
      <w:r w:rsidRPr="00F13D0E">
        <w:rPr>
          <w:rtl/>
        </w:rPr>
        <w:t xml:space="preserve"> سبحانه في سمائه، وأرضه وسبحانه في الأرض السفل</w:t>
      </w:r>
      <w:r w:rsidR="00F83838">
        <w:rPr>
          <w:rFonts w:hint="cs"/>
          <w:rtl/>
        </w:rPr>
        <w:t>ى</w:t>
      </w:r>
      <w:r w:rsidRPr="00F13D0E">
        <w:rPr>
          <w:rtl/>
        </w:rPr>
        <w:t>، وسبحانه فوق عرشه</w:t>
      </w:r>
      <w:r w:rsidR="00F83838">
        <w:rPr>
          <w:rFonts w:hint="cs"/>
          <w:rtl/>
        </w:rPr>
        <w:t xml:space="preserve"> </w:t>
      </w:r>
      <w:r w:rsidR="00AE11D6" w:rsidRPr="00F13D0E">
        <w:rPr>
          <w:rFonts w:hint="cs"/>
          <w:rtl/>
        </w:rPr>
        <w:t>العظيم،</w:t>
      </w:r>
      <w:r w:rsidRPr="00F13D0E">
        <w:rPr>
          <w:rtl/>
        </w:rPr>
        <w:t xml:space="preserve"> وسبحانه وبحمده حمدا لا ينفد، ولا يبلى، حمد</w:t>
      </w:r>
      <w:r w:rsidR="00F83838">
        <w:rPr>
          <w:rFonts w:hint="cs"/>
          <w:rtl/>
        </w:rPr>
        <w:t>ً</w:t>
      </w:r>
      <w:r w:rsidRPr="00F13D0E">
        <w:rPr>
          <w:rtl/>
        </w:rPr>
        <w:t>ا يبلغ رضاه، ولا يبلغ منتهاه،</w:t>
      </w:r>
      <w:r w:rsidR="00F83838">
        <w:rPr>
          <w:rFonts w:hint="cs"/>
          <w:rtl/>
        </w:rPr>
        <w:t xml:space="preserve"> </w:t>
      </w:r>
      <w:r w:rsidRPr="00F13D0E">
        <w:rPr>
          <w:rFonts w:hint="eastAsia"/>
          <w:rtl/>
        </w:rPr>
        <w:t>حمد</w:t>
      </w:r>
      <w:r w:rsidR="00F83838">
        <w:rPr>
          <w:rFonts w:hint="cs"/>
          <w:rtl/>
        </w:rPr>
        <w:t>ً</w:t>
      </w:r>
      <w:r w:rsidRPr="00F13D0E">
        <w:rPr>
          <w:rFonts w:hint="eastAsia"/>
          <w:rtl/>
        </w:rPr>
        <w:t>ا</w:t>
      </w:r>
      <w:r w:rsidRPr="00F13D0E">
        <w:rPr>
          <w:rtl/>
        </w:rPr>
        <w:t xml:space="preserve"> لا يحصى </w:t>
      </w:r>
      <w:r w:rsidR="00AE11D6" w:rsidRPr="00F13D0E">
        <w:rPr>
          <w:rFonts w:hint="cs"/>
          <w:rtl/>
        </w:rPr>
        <w:t>عدده،</w:t>
      </w:r>
      <w:r w:rsidRPr="00F13D0E">
        <w:rPr>
          <w:rtl/>
        </w:rPr>
        <w:t xml:space="preserve"> ولا ينتهي أمده، ولا تدرك صفته، سبحانه عدد ما أحصى</w:t>
      </w:r>
      <w:r w:rsidR="00F83838">
        <w:rPr>
          <w:rFonts w:hint="cs"/>
          <w:rtl/>
        </w:rPr>
        <w:t xml:space="preserve"> </w:t>
      </w:r>
      <w:r w:rsidR="00AE11D6" w:rsidRPr="00F13D0E">
        <w:rPr>
          <w:rFonts w:hint="cs"/>
          <w:rtl/>
        </w:rPr>
        <w:t>قلمه،</w:t>
      </w:r>
      <w:r w:rsidRPr="00F13D0E">
        <w:rPr>
          <w:rtl/>
        </w:rPr>
        <w:t xml:space="preserve"> ومداد كلماته، لا إله إلا هو، قائم</w:t>
      </w:r>
      <w:r w:rsidR="00F83838">
        <w:rPr>
          <w:rFonts w:hint="cs"/>
          <w:rtl/>
        </w:rPr>
        <w:t>ً</w:t>
      </w:r>
      <w:r w:rsidRPr="00F13D0E">
        <w:rPr>
          <w:rtl/>
        </w:rPr>
        <w:t>ا بالقسط، لا إله إلا هو العزيز الحكيم،</w:t>
      </w:r>
      <w:r w:rsidR="00F83838">
        <w:rPr>
          <w:rFonts w:hint="cs"/>
          <w:rtl/>
        </w:rPr>
        <w:t xml:space="preserve"> </w:t>
      </w:r>
      <w:r w:rsidRPr="00F13D0E">
        <w:rPr>
          <w:rFonts w:hint="eastAsia"/>
          <w:rtl/>
        </w:rPr>
        <w:t>واحد</w:t>
      </w:r>
      <w:r w:rsidR="00F83838">
        <w:rPr>
          <w:rFonts w:hint="cs"/>
          <w:rtl/>
        </w:rPr>
        <w:t>ً</w:t>
      </w:r>
      <w:r w:rsidRPr="00F13D0E">
        <w:rPr>
          <w:rFonts w:hint="eastAsia"/>
          <w:rtl/>
        </w:rPr>
        <w:t>ا</w:t>
      </w:r>
      <w:r w:rsidRPr="00F13D0E">
        <w:rPr>
          <w:rtl/>
        </w:rPr>
        <w:t xml:space="preserve"> فرد</w:t>
      </w:r>
      <w:r w:rsidR="00F83838">
        <w:rPr>
          <w:rFonts w:hint="cs"/>
          <w:rtl/>
        </w:rPr>
        <w:t>ً</w:t>
      </w:r>
      <w:r w:rsidRPr="00F13D0E">
        <w:rPr>
          <w:rtl/>
        </w:rPr>
        <w:t xml:space="preserve">ا </w:t>
      </w:r>
      <w:r w:rsidR="00AE11D6" w:rsidRPr="00F13D0E">
        <w:rPr>
          <w:rFonts w:hint="cs"/>
          <w:rtl/>
        </w:rPr>
        <w:t>صمد</w:t>
      </w:r>
      <w:r w:rsidR="00F83838">
        <w:rPr>
          <w:rFonts w:hint="cs"/>
          <w:rtl/>
        </w:rPr>
        <w:t>ً</w:t>
      </w:r>
      <w:r w:rsidR="00AE11D6" w:rsidRPr="00F13D0E">
        <w:rPr>
          <w:rFonts w:hint="cs"/>
          <w:rtl/>
        </w:rPr>
        <w:t>ا،</w:t>
      </w:r>
      <w:r w:rsidRPr="00F13D0E">
        <w:rPr>
          <w:rtl/>
        </w:rPr>
        <w:t xml:space="preserve"> لم يلد، ولم يولد، ولم يكن له كفوا أحد، الله أكبر، الله أكبر،</w:t>
      </w:r>
      <w:r w:rsidR="00F83838">
        <w:rPr>
          <w:rFonts w:hint="cs"/>
          <w:rtl/>
        </w:rPr>
        <w:t xml:space="preserve"> </w:t>
      </w:r>
      <w:r w:rsidRPr="00F13D0E">
        <w:rPr>
          <w:rFonts w:hint="eastAsia"/>
          <w:rtl/>
        </w:rPr>
        <w:t>الله</w:t>
      </w:r>
      <w:r w:rsidRPr="00F13D0E">
        <w:rPr>
          <w:rtl/>
        </w:rPr>
        <w:t xml:space="preserve"> </w:t>
      </w:r>
      <w:r w:rsidR="00AE11D6" w:rsidRPr="00F13D0E">
        <w:rPr>
          <w:rFonts w:hint="cs"/>
          <w:rtl/>
        </w:rPr>
        <w:t>أكبر،</w:t>
      </w:r>
      <w:r w:rsidRPr="00F13D0E">
        <w:rPr>
          <w:rtl/>
        </w:rPr>
        <w:t xml:space="preserve"> كبير</w:t>
      </w:r>
      <w:r w:rsidR="00F83838">
        <w:rPr>
          <w:rFonts w:hint="cs"/>
          <w:rtl/>
        </w:rPr>
        <w:t>ً</w:t>
      </w:r>
      <w:r w:rsidRPr="00F13D0E">
        <w:rPr>
          <w:rtl/>
        </w:rPr>
        <w:t>ا جليل</w:t>
      </w:r>
      <w:r w:rsidR="00F83838">
        <w:rPr>
          <w:rFonts w:hint="cs"/>
          <w:rtl/>
        </w:rPr>
        <w:t>ً</w:t>
      </w:r>
      <w:r w:rsidRPr="00F13D0E">
        <w:rPr>
          <w:rtl/>
        </w:rPr>
        <w:t>ا، عظيم</w:t>
      </w:r>
      <w:r w:rsidR="00F83838">
        <w:rPr>
          <w:rFonts w:hint="cs"/>
          <w:rtl/>
        </w:rPr>
        <w:t>ً</w:t>
      </w:r>
      <w:r w:rsidRPr="00F13D0E">
        <w:rPr>
          <w:rtl/>
        </w:rPr>
        <w:t>ا، عليم</w:t>
      </w:r>
      <w:r w:rsidR="00F83838">
        <w:rPr>
          <w:rFonts w:hint="cs"/>
          <w:rtl/>
        </w:rPr>
        <w:t>ً</w:t>
      </w:r>
      <w:r w:rsidRPr="00F13D0E">
        <w:rPr>
          <w:rtl/>
        </w:rPr>
        <w:t>ا، قاهر</w:t>
      </w:r>
      <w:r w:rsidR="00F83838">
        <w:rPr>
          <w:rFonts w:hint="cs"/>
          <w:rtl/>
        </w:rPr>
        <w:t>ً</w:t>
      </w:r>
      <w:r w:rsidRPr="00F13D0E">
        <w:rPr>
          <w:rtl/>
        </w:rPr>
        <w:t>ا، عالم</w:t>
      </w:r>
      <w:r w:rsidR="00F83838">
        <w:rPr>
          <w:rFonts w:hint="cs"/>
          <w:rtl/>
        </w:rPr>
        <w:t>ً</w:t>
      </w:r>
      <w:r w:rsidRPr="00F13D0E">
        <w:rPr>
          <w:rtl/>
        </w:rPr>
        <w:t>ا، جبار</w:t>
      </w:r>
      <w:r w:rsidR="00F83838">
        <w:rPr>
          <w:rFonts w:hint="cs"/>
          <w:rtl/>
        </w:rPr>
        <w:t>ً</w:t>
      </w:r>
      <w:r w:rsidRPr="00F13D0E">
        <w:rPr>
          <w:rtl/>
        </w:rPr>
        <w:t>ا، أهل الكبر،</w:t>
      </w:r>
      <w:r w:rsidR="00F83838">
        <w:rPr>
          <w:rFonts w:hint="cs"/>
          <w:rtl/>
        </w:rPr>
        <w:t xml:space="preserve"> </w:t>
      </w:r>
      <w:r w:rsidR="00AE11D6" w:rsidRPr="00F13D0E">
        <w:rPr>
          <w:rFonts w:hint="cs"/>
          <w:rtl/>
        </w:rPr>
        <w:t>والعلاء،</w:t>
      </w:r>
      <w:r w:rsidRPr="00F13D0E">
        <w:rPr>
          <w:rtl/>
        </w:rPr>
        <w:t xml:space="preserve"> والآلاء، والنعماء، والحمد لله رب العالمين، اللهم خلقتني، ولم </w:t>
      </w:r>
      <w:commentRangeStart w:id="564"/>
      <w:r w:rsidRPr="00F13D0E">
        <w:rPr>
          <w:rtl/>
        </w:rPr>
        <w:lastRenderedPageBreak/>
        <w:t>أ</w:t>
      </w:r>
      <w:commentRangeEnd w:id="564"/>
      <w:r w:rsidR="00AD336C" w:rsidRPr="00F13D0E">
        <w:rPr>
          <w:rStyle w:val="CommentReference"/>
          <w:sz w:val="24"/>
          <w:szCs w:val="32"/>
          <w:rtl/>
        </w:rPr>
        <w:commentReference w:id="564"/>
      </w:r>
      <w:r w:rsidRPr="00F13D0E">
        <w:rPr>
          <w:rtl/>
        </w:rPr>
        <w:t>ك شيئا</w:t>
      </w:r>
      <w:r w:rsidR="003B08C4">
        <w:rPr>
          <w:rFonts w:hint="cs"/>
          <w:rtl/>
        </w:rPr>
        <w:t xml:space="preserve"> </w:t>
      </w:r>
      <w:r w:rsidR="00AE11D6" w:rsidRPr="00F13D0E">
        <w:rPr>
          <w:rFonts w:hint="cs"/>
          <w:rtl/>
        </w:rPr>
        <w:t>مذكورا،</w:t>
      </w:r>
      <w:r w:rsidRPr="00F13D0E">
        <w:rPr>
          <w:rtl/>
        </w:rPr>
        <w:t xml:space="preserve"> فلك الحمد، وجعلتني ذكرا سوي</w:t>
      </w:r>
      <w:r w:rsidR="003B08C4">
        <w:rPr>
          <w:rFonts w:hint="cs"/>
          <w:rtl/>
        </w:rPr>
        <w:t>ًّ</w:t>
      </w:r>
      <w:r w:rsidRPr="00F13D0E">
        <w:rPr>
          <w:rtl/>
        </w:rPr>
        <w:t>ا، فلك الحمد، وجعلتني لا أحب تعجيل</w:t>
      </w:r>
      <w:r w:rsidR="003B08C4">
        <w:rPr>
          <w:rFonts w:hint="cs"/>
          <w:rtl/>
        </w:rPr>
        <w:t xml:space="preserve"> </w:t>
      </w:r>
      <w:r w:rsidRPr="00F13D0E">
        <w:rPr>
          <w:rFonts w:hint="eastAsia"/>
          <w:rtl/>
        </w:rPr>
        <w:t>شيء</w:t>
      </w:r>
      <w:r w:rsidRPr="00F13D0E">
        <w:rPr>
          <w:rtl/>
        </w:rPr>
        <w:t xml:space="preserve"> </w:t>
      </w:r>
      <w:r w:rsidR="00AE11D6" w:rsidRPr="00F13D0E">
        <w:rPr>
          <w:rFonts w:hint="cs"/>
          <w:rtl/>
        </w:rPr>
        <w:t>أخرته،</w:t>
      </w:r>
      <w:r w:rsidRPr="00F13D0E">
        <w:rPr>
          <w:rtl/>
        </w:rPr>
        <w:t xml:space="preserve"> ولا تأخير شيء عجلته، فأسألك من الخير كله عاجله، وآجله ما علمت</w:t>
      </w:r>
      <w:r w:rsidR="003B08C4">
        <w:rPr>
          <w:rFonts w:hint="cs"/>
          <w:rtl/>
        </w:rPr>
        <w:t xml:space="preserve"> </w:t>
      </w:r>
      <w:r w:rsidRPr="00F13D0E">
        <w:rPr>
          <w:rFonts w:hint="eastAsia"/>
          <w:rtl/>
        </w:rPr>
        <w:t>منه</w:t>
      </w:r>
      <w:r w:rsidRPr="00F13D0E">
        <w:rPr>
          <w:rtl/>
        </w:rPr>
        <w:t xml:space="preserve"> وما لم </w:t>
      </w:r>
      <w:r w:rsidR="00AE11D6" w:rsidRPr="00F13D0E">
        <w:rPr>
          <w:rFonts w:hint="cs"/>
          <w:rtl/>
        </w:rPr>
        <w:t>أعلم،</w:t>
      </w:r>
      <w:r w:rsidRPr="00F13D0E">
        <w:rPr>
          <w:rtl/>
        </w:rPr>
        <w:t xml:space="preserve"> اللهم متعني بسمع</w:t>
      </w:r>
      <w:r w:rsidR="003B08C4">
        <w:rPr>
          <w:rFonts w:hint="cs"/>
          <w:rtl/>
        </w:rPr>
        <w:t>ي</w:t>
      </w:r>
      <w:r w:rsidRPr="00F13D0E">
        <w:rPr>
          <w:rtl/>
        </w:rPr>
        <w:t xml:space="preserve"> وبصري واجعلهما الوارث من</w:t>
      </w:r>
      <w:r w:rsidR="003B08C4">
        <w:rPr>
          <w:rFonts w:hint="cs"/>
          <w:rtl/>
        </w:rPr>
        <w:t>ي</w:t>
      </w:r>
      <w:r w:rsidRPr="00F13D0E">
        <w:rPr>
          <w:rtl/>
        </w:rPr>
        <w:t xml:space="preserve"> اللهم إلى عبدك</w:t>
      </w:r>
      <w:r w:rsidR="003B08C4">
        <w:rPr>
          <w:rFonts w:hint="cs"/>
          <w:rtl/>
        </w:rPr>
        <w:t xml:space="preserve"> </w:t>
      </w:r>
      <w:r w:rsidRPr="00F13D0E">
        <w:rPr>
          <w:rFonts w:hint="eastAsia"/>
          <w:rtl/>
        </w:rPr>
        <w:t>وابن</w:t>
      </w:r>
      <w:r w:rsidRPr="00F13D0E">
        <w:rPr>
          <w:rtl/>
        </w:rPr>
        <w:t xml:space="preserve"> عبدك وابن </w:t>
      </w:r>
      <w:r w:rsidR="00AE11D6" w:rsidRPr="00F13D0E">
        <w:rPr>
          <w:rFonts w:hint="cs"/>
          <w:rtl/>
        </w:rPr>
        <w:t>أمتك،</w:t>
      </w:r>
      <w:r w:rsidRPr="00F13D0E">
        <w:rPr>
          <w:rtl/>
        </w:rPr>
        <w:t xml:space="preserve"> ماض في</w:t>
      </w:r>
      <w:r w:rsidR="003B08C4">
        <w:rPr>
          <w:rFonts w:hint="cs"/>
          <w:rtl/>
        </w:rPr>
        <w:t>ّ</w:t>
      </w:r>
      <w:r w:rsidRPr="00F13D0E">
        <w:rPr>
          <w:rtl/>
        </w:rPr>
        <w:t xml:space="preserve"> حكمك، عدل عل</w:t>
      </w:r>
      <w:r w:rsidR="003B08C4">
        <w:rPr>
          <w:rFonts w:hint="cs"/>
          <w:rtl/>
        </w:rPr>
        <w:t>يّ</w:t>
      </w:r>
      <w:r w:rsidRPr="00F13D0E">
        <w:rPr>
          <w:rtl/>
        </w:rPr>
        <w:t xml:space="preserve"> قضاؤك أسألك بكل اسم هو</w:t>
      </w:r>
      <w:r w:rsidR="003B08C4">
        <w:rPr>
          <w:rFonts w:hint="cs"/>
          <w:rtl/>
        </w:rPr>
        <w:t xml:space="preserve"> </w:t>
      </w:r>
      <w:r w:rsidRPr="00F13D0E">
        <w:rPr>
          <w:rFonts w:hint="eastAsia"/>
          <w:rtl/>
        </w:rPr>
        <w:t>لك</w:t>
      </w:r>
      <w:r w:rsidRPr="00F13D0E">
        <w:rPr>
          <w:rtl/>
        </w:rPr>
        <w:t xml:space="preserve"> سميت به </w:t>
      </w:r>
      <w:r w:rsidR="00AE11D6" w:rsidRPr="00F13D0E">
        <w:rPr>
          <w:rFonts w:hint="cs"/>
          <w:rtl/>
        </w:rPr>
        <w:t>نفسك،</w:t>
      </w:r>
      <w:r w:rsidRPr="00F13D0E">
        <w:rPr>
          <w:rtl/>
        </w:rPr>
        <w:t xml:space="preserve"> أو أنزلته في كتابك، أو علمته أحد</w:t>
      </w:r>
      <w:r w:rsidR="003B08C4">
        <w:rPr>
          <w:rFonts w:hint="cs"/>
          <w:rtl/>
        </w:rPr>
        <w:t>ً</w:t>
      </w:r>
      <w:r w:rsidRPr="00F13D0E">
        <w:rPr>
          <w:rtl/>
        </w:rPr>
        <w:t>ا من خلقك أو استأثرت به</w:t>
      </w:r>
      <w:r w:rsidR="003B08C4">
        <w:rPr>
          <w:rFonts w:hint="cs"/>
          <w:rtl/>
        </w:rPr>
        <w:t xml:space="preserve"> </w:t>
      </w:r>
      <w:r w:rsidRPr="00F13D0E">
        <w:rPr>
          <w:rFonts w:hint="eastAsia"/>
          <w:rtl/>
        </w:rPr>
        <w:t>في</w:t>
      </w:r>
      <w:r w:rsidRPr="00F13D0E">
        <w:rPr>
          <w:rtl/>
        </w:rPr>
        <w:t xml:space="preserve"> علم الغيب عندك أن تصل</w:t>
      </w:r>
      <w:r w:rsidR="003B08C4">
        <w:rPr>
          <w:rFonts w:hint="cs"/>
          <w:rtl/>
        </w:rPr>
        <w:t>ي</w:t>
      </w:r>
      <w:r w:rsidRPr="00F13D0E">
        <w:rPr>
          <w:rtl/>
        </w:rPr>
        <w:t xml:space="preserve"> على </w:t>
      </w:r>
      <w:r w:rsidR="00AE11D6" w:rsidRPr="00F13D0E">
        <w:rPr>
          <w:rFonts w:hint="cs"/>
          <w:rtl/>
        </w:rPr>
        <w:t>محمد،</w:t>
      </w:r>
      <w:r w:rsidRPr="00F13D0E">
        <w:rPr>
          <w:rtl/>
        </w:rPr>
        <w:t xml:space="preserve"> وعلى آل محمد، وأن تجعل القرآن نور</w:t>
      </w:r>
      <w:r w:rsidR="003B08C4">
        <w:rPr>
          <w:rFonts w:hint="cs"/>
          <w:rtl/>
        </w:rPr>
        <w:t xml:space="preserve"> </w:t>
      </w:r>
      <w:r w:rsidR="00AE11D6" w:rsidRPr="00F13D0E">
        <w:rPr>
          <w:rFonts w:hint="cs"/>
          <w:rtl/>
        </w:rPr>
        <w:t>صدري،</w:t>
      </w:r>
      <w:r w:rsidRPr="00F13D0E">
        <w:rPr>
          <w:rtl/>
        </w:rPr>
        <w:t xml:space="preserve"> وربيع قلبي، وجلاء حزني، وذهاب همي، ثم يدعو بما أحب، رواه</w:t>
      </w:r>
      <w:r w:rsidR="003B08C4">
        <w:rPr>
          <w:rFonts w:hint="cs"/>
          <w:rtl/>
        </w:rPr>
        <w:t xml:space="preserve"> </w:t>
      </w:r>
      <w:r w:rsidRPr="00F13D0E">
        <w:rPr>
          <w:rFonts w:hint="eastAsia"/>
          <w:rtl/>
        </w:rPr>
        <w:t>ال</w:t>
      </w:r>
      <w:r w:rsidR="003B08C4">
        <w:rPr>
          <w:rFonts w:hint="cs"/>
          <w:rtl/>
        </w:rPr>
        <w:t>ن</w:t>
      </w:r>
      <w:r w:rsidRPr="00F13D0E">
        <w:rPr>
          <w:rFonts w:hint="eastAsia"/>
          <w:rtl/>
        </w:rPr>
        <w:t>ميري</w:t>
      </w:r>
      <w:r w:rsidRPr="00F13D0E">
        <w:rPr>
          <w:rtl/>
        </w:rPr>
        <w:t>.</w:t>
      </w:r>
    </w:p>
    <w:p w14:paraId="4E3400E0" w14:textId="45B3AB17" w:rsidR="00F13D0E" w:rsidRPr="00F13D0E" w:rsidRDefault="00F13D0E" w:rsidP="003A3977">
      <w:pPr>
        <w:divId w:val="1843735596"/>
        <w:rPr>
          <w:rtl/>
        </w:rPr>
      </w:pPr>
      <w:r w:rsidRPr="00F13D0E">
        <w:rPr>
          <w:rFonts w:hint="eastAsia"/>
          <w:rtl/>
        </w:rPr>
        <w:t>وعنه</w:t>
      </w:r>
      <w:r w:rsidRPr="00F13D0E">
        <w:rPr>
          <w:rtl/>
        </w:rPr>
        <w:t xml:space="preserve"> أيض</w:t>
      </w:r>
      <w:r w:rsidR="006D7D32">
        <w:rPr>
          <w:rFonts w:hint="cs"/>
          <w:rtl/>
        </w:rPr>
        <w:t>ً</w:t>
      </w:r>
      <w:r w:rsidRPr="00F13D0E">
        <w:rPr>
          <w:rtl/>
        </w:rPr>
        <w:t xml:space="preserve">ا </w:t>
      </w:r>
      <w:r w:rsidR="00AE11D6" w:rsidRPr="00F13D0E">
        <w:rPr>
          <w:rFonts w:hint="cs"/>
          <w:rtl/>
        </w:rPr>
        <w:t>قال:</w:t>
      </w:r>
      <w:r w:rsidRPr="00F13D0E">
        <w:rPr>
          <w:rtl/>
        </w:rPr>
        <w:t xml:space="preserve"> إذا أراد أحدكم الدعاء فليدع بهذا الدعاء، فيحسن وضوءه، ثم</w:t>
      </w:r>
      <w:r w:rsidR="006D7D32">
        <w:rPr>
          <w:rFonts w:hint="cs"/>
          <w:rtl/>
        </w:rPr>
        <w:t xml:space="preserve"> </w:t>
      </w:r>
      <w:r w:rsidRPr="00F13D0E">
        <w:rPr>
          <w:rFonts w:hint="eastAsia"/>
          <w:rtl/>
        </w:rPr>
        <w:t>يركع</w:t>
      </w:r>
      <w:r w:rsidRPr="00F13D0E">
        <w:rPr>
          <w:rtl/>
        </w:rPr>
        <w:t xml:space="preserve"> </w:t>
      </w:r>
      <w:r w:rsidR="00AE11D6" w:rsidRPr="00F13D0E">
        <w:rPr>
          <w:rFonts w:hint="cs"/>
          <w:rtl/>
        </w:rPr>
        <w:t>ركعتين،</w:t>
      </w:r>
      <w:r w:rsidRPr="00F13D0E">
        <w:rPr>
          <w:rtl/>
        </w:rPr>
        <w:t xml:space="preserve"> فيتمهما، ثم يقول: اللهم إني أسألك باسمك الذي لا إله إلا هو، الحي</w:t>
      </w:r>
      <w:r w:rsidR="006D7D32">
        <w:rPr>
          <w:rFonts w:hint="cs"/>
          <w:rtl/>
        </w:rPr>
        <w:t xml:space="preserve"> </w:t>
      </w:r>
      <w:r w:rsidR="00AE11D6" w:rsidRPr="00F13D0E">
        <w:rPr>
          <w:rFonts w:hint="cs"/>
          <w:rtl/>
        </w:rPr>
        <w:t>القيوم،</w:t>
      </w:r>
      <w:r w:rsidRPr="00F13D0E">
        <w:rPr>
          <w:rtl/>
        </w:rPr>
        <w:t xml:space="preserve"> لا تأخذه سنة، ولا نوم، العلي العظيم، وباسمك الذي لا إله إلا هو، الملك</w:t>
      </w:r>
      <w:r w:rsidR="006D7D32">
        <w:rPr>
          <w:rFonts w:hint="cs"/>
          <w:rtl/>
        </w:rPr>
        <w:t xml:space="preserve"> </w:t>
      </w:r>
      <w:r w:rsidRPr="00F13D0E">
        <w:rPr>
          <w:rFonts w:hint="eastAsia"/>
          <w:rtl/>
        </w:rPr>
        <w:t>القدوس</w:t>
      </w:r>
      <w:r w:rsidRPr="00F13D0E">
        <w:rPr>
          <w:rtl/>
        </w:rPr>
        <w:t xml:space="preserve"> الس</w:t>
      </w:r>
      <w:r w:rsidR="006D7D32">
        <w:rPr>
          <w:rFonts w:hint="cs"/>
          <w:rtl/>
        </w:rPr>
        <w:t>ّ</w:t>
      </w:r>
      <w:r w:rsidRPr="00F13D0E">
        <w:rPr>
          <w:rtl/>
        </w:rPr>
        <w:t xml:space="preserve">لام المؤمن </w:t>
      </w:r>
      <w:r w:rsidR="00AE11D6" w:rsidRPr="00F13D0E">
        <w:rPr>
          <w:rFonts w:hint="cs"/>
          <w:rtl/>
        </w:rPr>
        <w:t>المهيمن،</w:t>
      </w:r>
      <w:r w:rsidRPr="00F13D0E">
        <w:rPr>
          <w:rtl/>
        </w:rPr>
        <w:t xml:space="preserve"> العزيز الجبار باسمك الله الذي لا إله إلا هو، نور</w:t>
      </w:r>
      <w:r w:rsidR="006D7D32">
        <w:rPr>
          <w:rFonts w:hint="cs"/>
          <w:rtl/>
        </w:rPr>
        <w:t xml:space="preserve"> </w:t>
      </w:r>
      <w:r w:rsidRPr="00F13D0E">
        <w:rPr>
          <w:rFonts w:hint="eastAsia"/>
          <w:rtl/>
        </w:rPr>
        <w:t>السموات</w:t>
      </w:r>
      <w:r w:rsidRPr="00F13D0E">
        <w:rPr>
          <w:rtl/>
        </w:rPr>
        <w:t xml:space="preserve"> </w:t>
      </w:r>
      <w:r w:rsidR="00AE11D6" w:rsidRPr="00F13D0E">
        <w:rPr>
          <w:rFonts w:hint="cs"/>
          <w:rtl/>
        </w:rPr>
        <w:t>والأرض،</w:t>
      </w:r>
      <w:r w:rsidRPr="00F13D0E">
        <w:rPr>
          <w:rtl/>
        </w:rPr>
        <w:t xml:space="preserve"> الحي الذي لا يموت، ذو الطول، لا إله إلا هو إليه المصير، ذو</w:t>
      </w:r>
      <w:r w:rsidR="006D7D32">
        <w:rPr>
          <w:rFonts w:hint="cs"/>
          <w:rtl/>
        </w:rPr>
        <w:t xml:space="preserve"> </w:t>
      </w:r>
      <w:r w:rsidR="00AE11D6" w:rsidRPr="00F13D0E">
        <w:rPr>
          <w:rFonts w:hint="cs"/>
          <w:rtl/>
        </w:rPr>
        <w:t>الحول،</w:t>
      </w:r>
      <w:r w:rsidRPr="00F13D0E">
        <w:rPr>
          <w:rtl/>
        </w:rPr>
        <w:t xml:space="preserve"> بديع السموات والأرض، القديم ذو الجلال، والإكرام، باسمك الله الذي</w:t>
      </w:r>
      <w:r w:rsidR="006D7D32">
        <w:rPr>
          <w:rFonts w:hint="cs"/>
          <w:rtl/>
        </w:rPr>
        <w:t xml:space="preserve"> </w:t>
      </w:r>
      <w:r w:rsidRPr="00F13D0E">
        <w:rPr>
          <w:rFonts w:hint="eastAsia"/>
          <w:rtl/>
        </w:rPr>
        <w:t>لا</w:t>
      </w:r>
      <w:r w:rsidRPr="00F13D0E">
        <w:rPr>
          <w:rtl/>
        </w:rPr>
        <w:t xml:space="preserve"> إله إلا هو </w:t>
      </w:r>
      <w:r w:rsidR="00AE11D6" w:rsidRPr="00F13D0E">
        <w:rPr>
          <w:rFonts w:hint="cs"/>
          <w:rtl/>
        </w:rPr>
        <w:t>الأول،</w:t>
      </w:r>
      <w:r w:rsidRPr="00F13D0E">
        <w:rPr>
          <w:rtl/>
        </w:rPr>
        <w:t xml:space="preserve"> والآخر، الملك الحق، لا إله إلا هو رب العرش الكريم، ذو</w:t>
      </w:r>
      <w:r w:rsidR="006D7D32">
        <w:rPr>
          <w:rFonts w:hint="cs"/>
          <w:rtl/>
        </w:rPr>
        <w:t xml:space="preserve"> </w:t>
      </w:r>
      <w:r w:rsidR="00AE11D6" w:rsidRPr="00F13D0E">
        <w:rPr>
          <w:rFonts w:hint="cs"/>
          <w:rtl/>
        </w:rPr>
        <w:t>المعارج،</w:t>
      </w:r>
      <w:r w:rsidRPr="00F13D0E">
        <w:rPr>
          <w:rtl/>
        </w:rPr>
        <w:t xml:space="preserve"> القو</w:t>
      </w:r>
      <w:r w:rsidR="006D7D32">
        <w:rPr>
          <w:rFonts w:hint="cs"/>
          <w:rtl/>
        </w:rPr>
        <w:t>ي</w:t>
      </w:r>
      <w:r w:rsidRPr="00F13D0E">
        <w:rPr>
          <w:rtl/>
        </w:rPr>
        <w:t>، بعز اسمك الذي تنشر به الموتى، وتح</w:t>
      </w:r>
      <w:r w:rsidR="006D7D32">
        <w:rPr>
          <w:rFonts w:hint="cs"/>
          <w:rtl/>
        </w:rPr>
        <w:t>يي</w:t>
      </w:r>
      <w:r w:rsidRPr="00F13D0E">
        <w:rPr>
          <w:rtl/>
        </w:rPr>
        <w:t xml:space="preserve"> به الأرض، وتنبت به</w:t>
      </w:r>
      <w:r w:rsidR="006D7D32">
        <w:rPr>
          <w:rFonts w:hint="cs"/>
          <w:rtl/>
        </w:rPr>
        <w:t xml:space="preserve"> </w:t>
      </w:r>
      <w:r w:rsidR="00AE11D6" w:rsidRPr="00F13D0E">
        <w:rPr>
          <w:rFonts w:hint="cs"/>
          <w:rtl/>
        </w:rPr>
        <w:t>الشجر،</w:t>
      </w:r>
      <w:r w:rsidRPr="00F13D0E">
        <w:rPr>
          <w:rtl/>
        </w:rPr>
        <w:t xml:space="preserve"> وترسل به المطر، وتقوم به السموات، والأرض، بعز اسمك الذي لا إله إلا</w:t>
      </w:r>
      <w:r w:rsidR="006D7D32">
        <w:rPr>
          <w:rFonts w:hint="cs"/>
          <w:rtl/>
        </w:rPr>
        <w:t xml:space="preserve"> </w:t>
      </w:r>
      <w:r w:rsidRPr="00F13D0E">
        <w:rPr>
          <w:rFonts w:hint="eastAsia"/>
          <w:rtl/>
        </w:rPr>
        <w:t>هو</w:t>
      </w:r>
      <w:r w:rsidRPr="00F13D0E">
        <w:rPr>
          <w:rtl/>
        </w:rPr>
        <w:t xml:space="preserve"> الملك </w:t>
      </w:r>
      <w:r w:rsidR="00AE11D6" w:rsidRPr="00F13D0E">
        <w:rPr>
          <w:rFonts w:hint="cs"/>
          <w:rtl/>
        </w:rPr>
        <w:t>القدوس،</w:t>
      </w:r>
      <w:r w:rsidRPr="00F13D0E">
        <w:rPr>
          <w:rtl/>
        </w:rPr>
        <w:t xml:space="preserve"> ولا يمس اسم ا</w:t>
      </w:r>
      <w:r w:rsidR="006D7D32">
        <w:rPr>
          <w:rFonts w:hint="cs"/>
          <w:rtl/>
        </w:rPr>
        <w:t>لله</w:t>
      </w:r>
      <w:r w:rsidRPr="00F13D0E">
        <w:rPr>
          <w:rtl/>
        </w:rPr>
        <w:t xml:space="preserve"> </w:t>
      </w:r>
      <w:r w:rsidR="006D7D32">
        <w:rPr>
          <w:rFonts w:hint="cs"/>
          <w:rtl/>
        </w:rPr>
        <w:t>نَ</w:t>
      </w:r>
      <w:r w:rsidRPr="00F13D0E">
        <w:rPr>
          <w:rtl/>
        </w:rPr>
        <w:t>ص</w:t>
      </w:r>
      <w:r w:rsidR="006D7D32">
        <w:rPr>
          <w:rFonts w:hint="cs"/>
          <w:rtl/>
        </w:rPr>
        <w:t>َ</w:t>
      </w:r>
      <w:r w:rsidRPr="00F13D0E">
        <w:rPr>
          <w:rtl/>
        </w:rPr>
        <w:t>ب ولا ل</w:t>
      </w:r>
      <w:r w:rsidR="006D7D32">
        <w:rPr>
          <w:rFonts w:hint="cs"/>
          <w:rtl/>
        </w:rPr>
        <w:t>ُ</w:t>
      </w:r>
      <w:r w:rsidRPr="00F13D0E">
        <w:rPr>
          <w:rtl/>
        </w:rPr>
        <w:t xml:space="preserve">غوب، </w:t>
      </w:r>
      <w:commentRangeStart w:id="565"/>
      <w:r w:rsidRPr="00F13D0E">
        <w:rPr>
          <w:rtl/>
        </w:rPr>
        <w:lastRenderedPageBreak/>
        <w:t>ف</w:t>
      </w:r>
      <w:commentRangeEnd w:id="565"/>
      <w:r w:rsidR="00AD336C" w:rsidRPr="00F13D0E">
        <w:rPr>
          <w:rStyle w:val="CommentReference"/>
          <w:sz w:val="24"/>
          <w:szCs w:val="32"/>
          <w:rtl/>
        </w:rPr>
        <w:commentReference w:id="565"/>
      </w:r>
      <w:r w:rsidRPr="00F13D0E">
        <w:rPr>
          <w:rtl/>
        </w:rPr>
        <w:t>يقال: الله الله اسم الله الذي</w:t>
      </w:r>
      <w:r w:rsidR="006D7D32">
        <w:rPr>
          <w:rFonts w:hint="cs"/>
          <w:rtl/>
        </w:rPr>
        <w:t xml:space="preserve"> </w:t>
      </w:r>
      <w:r w:rsidRPr="00F13D0E">
        <w:rPr>
          <w:rFonts w:hint="eastAsia"/>
          <w:rtl/>
        </w:rPr>
        <w:t>لا</w:t>
      </w:r>
      <w:r w:rsidRPr="00F13D0E">
        <w:rPr>
          <w:rtl/>
        </w:rPr>
        <w:t xml:space="preserve"> إله إلا الله الذي لا إله إلا </w:t>
      </w:r>
      <w:r w:rsidR="00AE11D6" w:rsidRPr="00F13D0E">
        <w:rPr>
          <w:rFonts w:hint="cs"/>
          <w:rtl/>
        </w:rPr>
        <w:t>هو،</w:t>
      </w:r>
      <w:r w:rsidRPr="00F13D0E">
        <w:rPr>
          <w:rtl/>
        </w:rPr>
        <w:t xml:space="preserve"> له الأسماء الحسن</w:t>
      </w:r>
      <w:r w:rsidR="006D7D32">
        <w:rPr>
          <w:rFonts w:hint="cs"/>
          <w:rtl/>
        </w:rPr>
        <w:t>ى</w:t>
      </w:r>
      <w:r w:rsidRPr="00F13D0E">
        <w:rPr>
          <w:rtl/>
        </w:rPr>
        <w:t xml:space="preserve"> الذي هذه الأسماء منه، وهو فيها</w:t>
      </w:r>
      <w:r w:rsidR="006D7D32">
        <w:rPr>
          <w:rFonts w:hint="cs"/>
          <w:rtl/>
        </w:rPr>
        <w:t xml:space="preserve"> </w:t>
      </w:r>
      <w:r w:rsidRPr="00F13D0E">
        <w:rPr>
          <w:rFonts w:hint="eastAsia"/>
          <w:rtl/>
        </w:rPr>
        <w:t>الذي</w:t>
      </w:r>
      <w:r w:rsidRPr="00F13D0E">
        <w:rPr>
          <w:rtl/>
        </w:rPr>
        <w:t xml:space="preserve"> لا </w:t>
      </w:r>
      <w:r w:rsidR="00AE11D6" w:rsidRPr="00F13D0E">
        <w:rPr>
          <w:rFonts w:hint="cs"/>
          <w:rtl/>
        </w:rPr>
        <w:t>يدرك،</w:t>
      </w:r>
      <w:r w:rsidRPr="00F13D0E">
        <w:rPr>
          <w:rtl/>
        </w:rPr>
        <w:t xml:space="preserve"> ولا ينال، ولا يحصى، استجب دعائ</w:t>
      </w:r>
      <w:r w:rsidR="006D7D32">
        <w:rPr>
          <w:rFonts w:hint="cs"/>
          <w:rtl/>
        </w:rPr>
        <w:t>ي</w:t>
      </w:r>
      <w:r w:rsidRPr="00F13D0E">
        <w:rPr>
          <w:rtl/>
        </w:rPr>
        <w:t xml:space="preserve"> وقل له: يا الله، كن فيكون</w:t>
      </w:r>
      <w:r w:rsidR="006D7D32">
        <w:rPr>
          <w:rFonts w:hint="cs"/>
          <w:rtl/>
        </w:rPr>
        <w:t xml:space="preserve"> </w:t>
      </w:r>
      <w:r w:rsidRPr="00F13D0E">
        <w:rPr>
          <w:rFonts w:hint="eastAsia"/>
          <w:rtl/>
        </w:rPr>
        <w:t>ثم</w:t>
      </w:r>
      <w:r w:rsidRPr="00F13D0E">
        <w:rPr>
          <w:rtl/>
        </w:rPr>
        <w:t xml:space="preserve"> يبدأ بالصلاة على النبي </w:t>
      </w:r>
      <w:r w:rsidRPr="00F13D0E">
        <w:rPr>
          <w:rFonts w:hint="cs"/>
          <w:rtl/>
        </w:rPr>
        <w:t>ﷺ</w:t>
      </w:r>
      <w:r w:rsidRPr="00F13D0E">
        <w:rPr>
          <w:rtl/>
        </w:rPr>
        <w:t xml:space="preserve"> وأسألك أن تصلي على محمد </w:t>
      </w:r>
      <w:r w:rsidR="00AE11D6" w:rsidRPr="00F13D0E">
        <w:rPr>
          <w:rFonts w:hint="cs"/>
          <w:rtl/>
        </w:rPr>
        <w:t>عبدك،</w:t>
      </w:r>
      <w:r w:rsidRPr="00F13D0E">
        <w:rPr>
          <w:rtl/>
        </w:rPr>
        <w:t xml:space="preserve"> ورسولك أفضل</w:t>
      </w:r>
      <w:r w:rsidR="006D7D32">
        <w:rPr>
          <w:rFonts w:hint="cs"/>
          <w:rtl/>
        </w:rPr>
        <w:t xml:space="preserve"> </w:t>
      </w:r>
      <w:r w:rsidRPr="00F13D0E">
        <w:rPr>
          <w:rFonts w:hint="eastAsia"/>
          <w:rtl/>
        </w:rPr>
        <w:t>ما</w:t>
      </w:r>
      <w:r w:rsidRPr="00F13D0E">
        <w:rPr>
          <w:rtl/>
        </w:rPr>
        <w:t xml:space="preserve"> صليت على أحد من خلقك أجمعين </w:t>
      </w:r>
      <w:r w:rsidR="00AE11D6" w:rsidRPr="00F13D0E">
        <w:rPr>
          <w:rFonts w:hint="cs"/>
          <w:rtl/>
        </w:rPr>
        <w:t>آمين.</w:t>
      </w:r>
    </w:p>
    <w:p w14:paraId="3B49F03B" w14:textId="2F6859FA" w:rsidR="00F13D0E" w:rsidRPr="00F13D0E" w:rsidRDefault="00F13D0E" w:rsidP="003A3977">
      <w:pPr>
        <w:divId w:val="1843735596"/>
        <w:rPr>
          <w:rtl/>
        </w:rPr>
      </w:pPr>
      <w:r w:rsidRPr="00F13D0E">
        <w:rPr>
          <w:rFonts w:hint="eastAsia"/>
          <w:rtl/>
        </w:rPr>
        <w:t>وروى</w:t>
      </w:r>
      <w:r w:rsidRPr="00F13D0E">
        <w:rPr>
          <w:rtl/>
        </w:rPr>
        <w:t xml:space="preserve"> عبد الرزاق بسند عن ابن عباس رضي الله </w:t>
      </w:r>
      <w:r w:rsidR="00AE11D6" w:rsidRPr="00F13D0E">
        <w:rPr>
          <w:rFonts w:hint="cs"/>
          <w:rtl/>
        </w:rPr>
        <w:t>عنهما:</w:t>
      </w:r>
      <w:r w:rsidRPr="00F13D0E">
        <w:rPr>
          <w:rtl/>
        </w:rPr>
        <w:t xml:space="preserve"> رفعه، من كانت له</w:t>
      </w:r>
      <w:r w:rsidR="006D7D32">
        <w:rPr>
          <w:rFonts w:hint="cs"/>
          <w:rtl/>
        </w:rPr>
        <w:t xml:space="preserve"> </w:t>
      </w:r>
      <w:r w:rsidRPr="00F13D0E">
        <w:rPr>
          <w:rFonts w:hint="eastAsia"/>
          <w:rtl/>
        </w:rPr>
        <w:t>حاجة</w:t>
      </w:r>
      <w:r w:rsidRPr="00F13D0E">
        <w:rPr>
          <w:rtl/>
        </w:rPr>
        <w:t xml:space="preserve"> إلى الله فليقم في موضع لا يراه </w:t>
      </w:r>
      <w:r w:rsidR="00AE11D6" w:rsidRPr="00F13D0E">
        <w:rPr>
          <w:rFonts w:hint="cs"/>
          <w:rtl/>
        </w:rPr>
        <w:t>أحد،</w:t>
      </w:r>
      <w:r w:rsidRPr="00F13D0E">
        <w:rPr>
          <w:rtl/>
        </w:rPr>
        <w:t xml:space="preserve"> وليتوضأ وضوء</w:t>
      </w:r>
      <w:r w:rsidR="00F417FD">
        <w:rPr>
          <w:rFonts w:hint="cs"/>
          <w:rtl/>
        </w:rPr>
        <w:t>ً</w:t>
      </w:r>
      <w:r w:rsidRPr="00F13D0E">
        <w:rPr>
          <w:rtl/>
        </w:rPr>
        <w:t>ا سابغ</w:t>
      </w:r>
      <w:r w:rsidR="00F417FD">
        <w:rPr>
          <w:rFonts w:hint="cs"/>
          <w:rtl/>
        </w:rPr>
        <w:t>ً</w:t>
      </w:r>
      <w:r w:rsidRPr="00F13D0E">
        <w:rPr>
          <w:rtl/>
        </w:rPr>
        <w:t>ا، وليصل أربع</w:t>
      </w:r>
      <w:r w:rsidR="00F417FD">
        <w:rPr>
          <w:rFonts w:hint="cs"/>
          <w:rtl/>
        </w:rPr>
        <w:t xml:space="preserve"> </w:t>
      </w:r>
      <w:r w:rsidRPr="00F13D0E">
        <w:rPr>
          <w:rFonts w:hint="eastAsia"/>
          <w:rtl/>
        </w:rPr>
        <w:t>ركعات</w:t>
      </w:r>
      <w:r w:rsidRPr="00F13D0E">
        <w:rPr>
          <w:rtl/>
        </w:rPr>
        <w:t xml:space="preserve"> بالفاتحة </w:t>
      </w:r>
      <w:r w:rsidR="00AE11D6" w:rsidRPr="00F13D0E">
        <w:rPr>
          <w:rFonts w:hint="cs"/>
          <w:rtl/>
        </w:rPr>
        <w:t>(مرة</w:t>
      </w:r>
      <w:r w:rsidRPr="00F13D0E">
        <w:rPr>
          <w:rtl/>
        </w:rPr>
        <w:t>)، وقل هو الله أحد في الأولى (عشر</w:t>
      </w:r>
      <w:r w:rsidR="00F417FD">
        <w:rPr>
          <w:rFonts w:hint="cs"/>
          <w:rtl/>
        </w:rPr>
        <w:t>ً</w:t>
      </w:r>
      <w:r w:rsidRPr="00F13D0E">
        <w:rPr>
          <w:rtl/>
        </w:rPr>
        <w:t>ا)، وفي الثانية</w:t>
      </w:r>
      <w:r w:rsidR="00F417FD">
        <w:rPr>
          <w:rFonts w:hint="cs"/>
          <w:rtl/>
        </w:rPr>
        <w:t xml:space="preserve"> </w:t>
      </w:r>
      <w:r w:rsidR="00AE11D6" w:rsidRPr="00F13D0E">
        <w:rPr>
          <w:rFonts w:hint="cs"/>
          <w:rtl/>
        </w:rPr>
        <w:t>(عشرين</w:t>
      </w:r>
      <w:r w:rsidRPr="00F13D0E">
        <w:rPr>
          <w:rtl/>
        </w:rPr>
        <w:t>)، وفي الثالثة (ثلاثين)، وفي الرابعة (أربعين)، فإذا فرغ من صلاته قرأ</w:t>
      </w:r>
      <w:r w:rsidR="00F417FD">
        <w:rPr>
          <w:rFonts w:hint="cs"/>
          <w:rtl/>
        </w:rPr>
        <w:t xml:space="preserve"> </w:t>
      </w:r>
      <w:r w:rsidRPr="00F13D0E">
        <w:rPr>
          <w:rFonts w:hint="eastAsia"/>
          <w:rtl/>
        </w:rPr>
        <w:t>الإخلاص</w:t>
      </w:r>
      <w:r w:rsidRPr="00F13D0E">
        <w:rPr>
          <w:rtl/>
        </w:rPr>
        <w:t xml:space="preserve"> </w:t>
      </w:r>
      <w:r w:rsidR="00AE11D6" w:rsidRPr="00F13D0E">
        <w:rPr>
          <w:rFonts w:hint="cs"/>
          <w:rtl/>
        </w:rPr>
        <w:t>(خمسين</w:t>
      </w:r>
      <w:r w:rsidRPr="00F13D0E">
        <w:rPr>
          <w:rtl/>
        </w:rPr>
        <w:t xml:space="preserve">)، وصلى على النبي </w:t>
      </w:r>
      <w:r w:rsidR="00F417FD">
        <w:rPr>
          <w:rtl/>
        </w:rPr>
        <w:t>ﷺ</w:t>
      </w:r>
      <w:r w:rsidR="00F417FD">
        <w:rPr>
          <w:rFonts w:hint="cs"/>
          <w:rtl/>
        </w:rPr>
        <w:t xml:space="preserve"> </w:t>
      </w:r>
      <w:r w:rsidRPr="00F13D0E">
        <w:rPr>
          <w:rtl/>
        </w:rPr>
        <w:t>(سبعين)، والحولقة مثل ذلك، فإن</w:t>
      </w:r>
      <w:r w:rsidR="00F417FD">
        <w:rPr>
          <w:rFonts w:hint="cs"/>
          <w:rtl/>
        </w:rPr>
        <w:t xml:space="preserve"> </w:t>
      </w:r>
      <w:r w:rsidRPr="00F13D0E">
        <w:rPr>
          <w:rFonts w:hint="eastAsia"/>
          <w:rtl/>
        </w:rPr>
        <w:t>كان</w:t>
      </w:r>
      <w:r w:rsidRPr="00F13D0E">
        <w:rPr>
          <w:rtl/>
        </w:rPr>
        <w:t xml:space="preserve"> عليه دين قضى الله </w:t>
      </w:r>
      <w:r w:rsidR="00AE11D6" w:rsidRPr="00F13D0E">
        <w:rPr>
          <w:rFonts w:hint="cs"/>
          <w:rtl/>
        </w:rPr>
        <w:t>دينه،</w:t>
      </w:r>
      <w:r w:rsidRPr="00F13D0E">
        <w:rPr>
          <w:rtl/>
        </w:rPr>
        <w:t xml:space="preserve"> وإن كان غريب</w:t>
      </w:r>
      <w:r w:rsidR="00F417FD">
        <w:rPr>
          <w:rFonts w:hint="cs"/>
          <w:rtl/>
        </w:rPr>
        <w:t>ً</w:t>
      </w:r>
      <w:r w:rsidRPr="00F13D0E">
        <w:rPr>
          <w:rtl/>
        </w:rPr>
        <w:t>ا رده الله، وإن كان عليه ذنوب مثل عنان</w:t>
      </w:r>
      <w:r w:rsidR="00F417FD">
        <w:rPr>
          <w:rFonts w:hint="cs"/>
          <w:rtl/>
        </w:rPr>
        <w:t xml:space="preserve"> </w:t>
      </w:r>
      <w:r w:rsidRPr="00F13D0E">
        <w:rPr>
          <w:rFonts w:hint="eastAsia"/>
          <w:rtl/>
        </w:rPr>
        <w:t>السماء</w:t>
      </w:r>
      <w:r w:rsidRPr="00F13D0E">
        <w:rPr>
          <w:rtl/>
        </w:rPr>
        <w:t xml:space="preserve"> يعني </w:t>
      </w:r>
      <w:r w:rsidR="00AE11D6" w:rsidRPr="00F13D0E">
        <w:rPr>
          <w:rFonts w:hint="cs"/>
          <w:rtl/>
        </w:rPr>
        <w:t>السحاب،</w:t>
      </w:r>
      <w:r w:rsidRPr="00F13D0E">
        <w:rPr>
          <w:rtl/>
        </w:rPr>
        <w:t xml:space="preserve"> ثم استغفر ربه يغفر له، وإن لم يكن له ولد رزقه الله ولد</w:t>
      </w:r>
      <w:r w:rsidR="00F417FD">
        <w:rPr>
          <w:rFonts w:hint="cs"/>
          <w:rtl/>
        </w:rPr>
        <w:t>ً</w:t>
      </w:r>
      <w:r w:rsidRPr="00F13D0E">
        <w:rPr>
          <w:rtl/>
        </w:rPr>
        <w:t>ا، فإن</w:t>
      </w:r>
      <w:r w:rsidR="00F417FD">
        <w:rPr>
          <w:rFonts w:hint="cs"/>
          <w:rtl/>
        </w:rPr>
        <w:t xml:space="preserve"> </w:t>
      </w:r>
      <w:r w:rsidRPr="00F13D0E">
        <w:rPr>
          <w:rFonts w:hint="eastAsia"/>
          <w:rtl/>
        </w:rPr>
        <w:t>دعا</w:t>
      </w:r>
      <w:r w:rsidRPr="00F13D0E">
        <w:rPr>
          <w:rtl/>
        </w:rPr>
        <w:t xml:space="preserve"> أجابه </w:t>
      </w:r>
      <w:r w:rsidR="00AE11D6" w:rsidRPr="00F13D0E">
        <w:rPr>
          <w:rFonts w:hint="cs"/>
          <w:rtl/>
        </w:rPr>
        <w:t>الله،</w:t>
      </w:r>
      <w:r w:rsidRPr="00F13D0E">
        <w:rPr>
          <w:rtl/>
        </w:rPr>
        <w:t xml:space="preserve"> وإن لم يدع يغضب الله عليه، وكان يقول: لا تعلموها السفهاء،</w:t>
      </w:r>
      <w:r w:rsidR="00F417FD">
        <w:rPr>
          <w:rFonts w:hint="cs"/>
          <w:rtl/>
        </w:rPr>
        <w:t xml:space="preserve"> </w:t>
      </w:r>
      <w:r w:rsidRPr="00F13D0E">
        <w:rPr>
          <w:rFonts w:hint="eastAsia"/>
          <w:rtl/>
        </w:rPr>
        <w:t>فيستعينوا</w:t>
      </w:r>
      <w:r w:rsidRPr="00F13D0E">
        <w:rPr>
          <w:rtl/>
        </w:rPr>
        <w:t xml:space="preserve"> على فسقهم</w:t>
      </w:r>
      <w:r w:rsidR="00F417FD">
        <w:rPr>
          <w:rFonts w:hint="cs"/>
          <w:rtl/>
        </w:rPr>
        <w:t>.</w:t>
      </w:r>
    </w:p>
    <w:p w14:paraId="53A8267D" w14:textId="69D4816C" w:rsidR="00F13D0E" w:rsidRPr="00F13D0E" w:rsidRDefault="00F13D0E" w:rsidP="003A3977">
      <w:pPr>
        <w:divId w:val="1843735596"/>
        <w:rPr>
          <w:rtl/>
        </w:rPr>
      </w:pPr>
      <w:r w:rsidRPr="00F13D0E">
        <w:rPr>
          <w:rFonts w:hint="eastAsia"/>
          <w:rtl/>
        </w:rPr>
        <w:t>وروي</w:t>
      </w:r>
      <w:r w:rsidRPr="00F13D0E">
        <w:rPr>
          <w:rtl/>
        </w:rPr>
        <w:t xml:space="preserve"> عنه </w:t>
      </w:r>
      <w:r w:rsidRPr="00F13D0E">
        <w:rPr>
          <w:rFonts w:hint="cs"/>
          <w:rtl/>
        </w:rPr>
        <w:t>ﷺ</w:t>
      </w:r>
      <w:r w:rsidRPr="00F13D0E">
        <w:rPr>
          <w:rtl/>
        </w:rPr>
        <w:t xml:space="preserve"> أنه </w:t>
      </w:r>
      <w:r w:rsidR="00AE11D6" w:rsidRPr="00F13D0E">
        <w:rPr>
          <w:rFonts w:hint="cs"/>
          <w:rtl/>
        </w:rPr>
        <w:t>قال:</w:t>
      </w:r>
      <w:r w:rsidRPr="00F13D0E">
        <w:rPr>
          <w:rtl/>
        </w:rPr>
        <w:t xml:space="preserve"> من عسر عليه شيء فليكثر من الصلاة عل</w:t>
      </w:r>
      <w:r w:rsidR="00F417FD">
        <w:rPr>
          <w:rFonts w:hint="cs"/>
          <w:rtl/>
        </w:rPr>
        <w:t>يّ</w:t>
      </w:r>
      <w:r w:rsidRPr="00F13D0E">
        <w:rPr>
          <w:rtl/>
        </w:rPr>
        <w:t xml:space="preserve"> فإنها تحل</w:t>
      </w:r>
      <w:r w:rsidR="00F417FD">
        <w:rPr>
          <w:rFonts w:hint="cs"/>
          <w:rtl/>
        </w:rPr>
        <w:t xml:space="preserve"> </w:t>
      </w:r>
      <w:r w:rsidR="00AE11D6" w:rsidRPr="00F13D0E">
        <w:rPr>
          <w:rFonts w:hint="cs"/>
          <w:rtl/>
        </w:rPr>
        <w:t>العقد،</w:t>
      </w:r>
      <w:r w:rsidRPr="00F13D0E">
        <w:rPr>
          <w:rtl/>
        </w:rPr>
        <w:t xml:space="preserve"> وتكشف الكرب.</w:t>
      </w:r>
    </w:p>
    <w:p w14:paraId="7BC714ED" w14:textId="64FCEB7D" w:rsidR="00F13D0E" w:rsidRPr="00F13D0E" w:rsidRDefault="00F13D0E" w:rsidP="003A3977">
      <w:pPr>
        <w:divId w:val="1843735596"/>
        <w:rPr>
          <w:rtl/>
        </w:rPr>
      </w:pPr>
      <w:r w:rsidRPr="00F13D0E">
        <w:rPr>
          <w:rFonts w:hint="eastAsia"/>
          <w:rtl/>
        </w:rPr>
        <w:t>وروى</w:t>
      </w:r>
      <w:r w:rsidRPr="00F13D0E">
        <w:rPr>
          <w:rtl/>
        </w:rPr>
        <w:t xml:space="preserve"> الطبراني في الدعاء من حديث محمد بن جعفر </w:t>
      </w:r>
      <w:r w:rsidR="00AE11D6" w:rsidRPr="00F13D0E">
        <w:rPr>
          <w:rFonts w:hint="cs"/>
          <w:rtl/>
        </w:rPr>
        <w:t>بن</w:t>
      </w:r>
      <w:r w:rsidRPr="00F13D0E">
        <w:rPr>
          <w:rtl/>
        </w:rPr>
        <w:t xml:space="preserve"> عل</w:t>
      </w:r>
      <w:r w:rsidR="00F417FD">
        <w:rPr>
          <w:rFonts w:hint="cs"/>
          <w:rtl/>
        </w:rPr>
        <w:t>يّ</w:t>
      </w:r>
      <w:r w:rsidRPr="00F13D0E">
        <w:rPr>
          <w:rtl/>
        </w:rPr>
        <w:t xml:space="preserve"> بن الحسين،</w:t>
      </w:r>
      <w:r w:rsidR="00F417FD">
        <w:rPr>
          <w:rFonts w:hint="cs"/>
          <w:rtl/>
        </w:rPr>
        <w:t xml:space="preserve"> </w:t>
      </w:r>
      <w:commentRangeStart w:id="566"/>
      <w:r w:rsidRPr="00F13D0E">
        <w:rPr>
          <w:rFonts w:hint="eastAsia"/>
          <w:rtl/>
        </w:rPr>
        <w:lastRenderedPageBreak/>
        <w:t>ب</w:t>
      </w:r>
      <w:commentRangeEnd w:id="566"/>
      <w:r w:rsidR="00AD336C" w:rsidRPr="00F13D0E">
        <w:rPr>
          <w:rStyle w:val="CommentReference"/>
          <w:rFonts w:hint="eastAsia"/>
          <w:sz w:val="24"/>
          <w:szCs w:val="32"/>
          <w:rtl/>
        </w:rPr>
        <w:commentReference w:id="566"/>
      </w:r>
      <w:r w:rsidRPr="00F13D0E">
        <w:rPr>
          <w:rFonts w:hint="eastAsia"/>
          <w:rtl/>
        </w:rPr>
        <w:t>ن</w:t>
      </w:r>
      <w:r w:rsidRPr="00F13D0E">
        <w:rPr>
          <w:rtl/>
        </w:rPr>
        <w:t xml:space="preserve"> علي بن أبي طالب رضي الله عنهم ونفعنا </w:t>
      </w:r>
      <w:r w:rsidR="00AE11D6" w:rsidRPr="00F13D0E">
        <w:rPr>
          <w:rFonts w:hint="cs"/>
          <w:rtl/>
        </w:rPr>
        <w:t>بهم،</w:t>
      </w:r>
      <w:r w:rsidRPr="00F13D0E">
        <w:rPr>
          <w:rtl/>
        </w:rPr>
        <w:t xml:space="preserve"> قال</w:t>
      </w:r>
      <w:r w:rsidR="00F417FD">
        <w:rPr>
          <w:rFonts w:hint="cs"/>
          <w:rtl/>
        </w:rPr>
        <w:t>:</w:t>
      </w:r>
      <w:r w:rsidRPr="00F13D0E">
        <w:rPr>
          <w:rtl/>
        </w:rPr>
        <w:t xml:space="preserve"> </w:t>
      </w:r>
      <w:r w:rsidR="00F417FD">
        <w:rPr>
          <w:rFonts w:hint="cs"/>
          <w:rtl/>
        </w:rPr>
        <w:t xml:space="preserve">كان </w:t>
      </w:r>
      <w:r w:rsidRPr="00F13D0E">
        <w:rPr>
          <w:rtl/>
        </w:rPr>
        <w:t>أبي إذا كربه أمر قام</w:t>
      </w:r>
      <w:r w:rsidR="00F417FD">
        <w:rPr>
          <w:rFonts w:hint="cs"/>
          <w:rtl/>
        </w:rPr>
        <w:t xml:space="preserve"> </w:t>
      </w:r>
      <w:r w:rsidR="00AE11D6" w:rsidRPr="00F13D0E">
        <w:rPr>
          <w:rFonts w:hint="cs"/>
          <w:rtl/>
        </w:rPr>
        <w:t>فتوضأ،</w:t>
      </w:r>
      <w:r w:rsidRPr="00F13D0E">
        <w:rPr>
          <w:rtl/>
        </w:rPr>
        <w:t xml:space="preserve"> وصلى ركعتين، ثم قال في دبر صلاته: اللهم أنت ثقتي في كل كرب، وأنت</w:t>
      </w:r>
      <w:r w:rsidR="00F417FD">
        <w:rPr>
          <w:rFonts w:hint="cs"/>
          <w:rtl/>
        </w:rPr>
        <w:t xml:space="preserve"> </w:t>
      </w:r>
      <w:r w:rsidRPr="00F13D0E">
        <w:rPr>
          <w:rFonts w:hint="eastAsia"/>
          <w:rtl/>
        </w:rPr>
        <w:t>رجا</w:t>
      </w:r>
      <w:r w:rsidR="00F417FD">
        <w:rPr>
          <w:rFonts w:hint="cs"/>
          <w:rtl/>
        </w:rPr>
        <w:t>ئ</w:t>
      </w:r>
      <w:r w:rsidRPr="00F13D0E">
        <w:rPr>
          <w:rFonts w:hint="eastAsia"/>
          <w:rtl/>
        </w:rPr>
        <w:t>ي</w:t>
      </w:r>
      <w:r w:rsidRPr="00F13D0E">
        <w:rPr>
          <w:rtl/>
        </w:rPr>
        <w:t xml:space="preserve"> في كل </w:t>
      </w:r>
      <w:r w:rsidR="00AE11D6" w:rsidRPr="00F13D0E">
        <w:rPr>
          <w:rFonts w:hint="cs"/>
          <w:rtl/>
        </w:rPr>
        <w:t>شدة،</w:t>
      </w:r>
      <w:r w:rsidRPr="00F13D0E">
        <w:rPr>
          <w:rtl/>
        </w:rPr>
        <w:t xml:space="preserve"> وأنت رجائي </w:t>
      </w:r>
      <w:r w:rsidR="00F417FD">
        <w:rPr>
          <w:rFonts w:hint="cs"/>
          <w:rtl/>
        </w:rPr>
        <w:t xml:space="preserve">في كل أمر </w:t>
      </w:r>
      <w:r w:rsidRPr="00F13D0E">
        <w:rPr>
          <w:rtl/>
        </w:rPr>
        <w:t xml:space="preserve">نزل </w:t>
      </w:r>
      <w:r w:rsidR="00F417FD">
        <w:rPr>
          <w:rFonts w:hint="cs"/>
          <w:rtl/>
        </w:rPr>
        <w:t>ب</w:t>
      </w:r>
      <w:r w:rsidRPr="00F13D0E">
        <w:rPr>
          <w:rtl/>
        </w:rPr>
        <w:t>ي، ثقة، وعدة، فكم من كرب</w:t>
      </w:r>
      <w:r w:rsidR="00F417FD">
        <w:rPr>
          <w:rFonts w:hint="cs"/>
          <w:rtl/>
        </w:rPr>
        <w:t xml:space="preserve"> </w:t>
      </w:r>
      <w:r w:rsidRPr="00F13D0E">
        <w:rPr>
          <w:rFonts w:hint="eastAsia"/>
          <w:rtl/>
        </w:rPr>
        <w:t>قد</w:t>
      </w:r>
      <w:r w:rsidRPr="00F13D0E">
        <w:rPr>
          <w:rtl/>
        </w:rPr>
        <w:t xml:space="preserve"> يضعف عنه الفؤاد وتقل فيه </w:t>
      </w:r>
      <w:r w:rsidR="00AE11D6" w:rsidRPr="00F13D0E">
        <w:rPr>
          <w:rFonts w:hint="cs"/>
          <w:rtl/>
        </w:rPr>
        <w:t>الحيلة،</w:t>
      </w:r>
      <w:r w:rsidRPr="00F13D0E">
        <w:rPr>
          <w:rtl/>
        </w:rPr>
        <w:t xml:space="preserve"> ويرغب عنه الصديق، ويشمت له العدو أنزلته</w:t>
      </w:r>
      <w:r w:rsidR="00F417FD">
        <w:rPr>
          <w:rFonts w:hint="cs"/>
          <w:rtl/>
        </w:rPr>
        <w:t xml:space="preserve"> </w:t>
      </w:r>
      <w:r w:rsidR="00AE11D6" w:rsidRPr="00F13D0E">
        <w:rPr>
          <w:rFonts w:hint="cs"/>
          <w:rtl/>
        </w:rPr>
        <w:t>بك،</w:t>
      </w:r>
      <w:r w:rsidRPr="00F13D0E">
        <w:rPr>
          <w:rtl/>
        </w:rPr>
        <w:t xml:space="preserve"> وشكوته إليك، ففرجته، وكشفته، فأنت صاحب كل صاحب، وولي كل</w:t>
      </w:r>
      <w:r w:rsidR="00F417FD">
        <w:rPr>
          <w:rFonts w:hint="cs"/>
          <w:rtl/>
        </w:rPr>
        <w:t xml:space="preserve"> </w:t>
      </w:r>
      <w:r w:rsidR="00AE11D6" w:rsidRPr="00F13D0E">
        <w:rPr>
          <w:rFonts w:hint="cs"/>
          <w:rtl/>
        </w:rPr>
        <w:t>نعمة،</w:t>
      </w:r>
      <w:r w:rsidRPr="00F13D0E">
        <w:rPr>
          <w:rtl/>
        </w:rPr>
        <w:t xml:space="preserve"> وأنت الذي حفظت الغلام بصلاح أبويه، فاحفظن</w:t>
      </w:r>
      <w:r w:rsidR="00F417FD">
        <w:rPr>
          <w:rFonts w:hint="cs"/>
          <w:rtl/>
        </w:rPr>
        <w:t>ي</w:t>
      </w:r>
      <w:r w:rsidRPr="00F13D0E">
        <w:rPr>
          <w:rtl/>
        </w:rPr>
        <w:t xml:space="preserve"> بما حفظته به، ولا تجعلني</w:t>
      </w:r>
      <w:r w:rsidR="00F417FD">
        <w:rPr>
          <w:rFonts w:hint="cs"/>
          <w:rtl/>
        </w:rPr>
        <w:t xml:space="preserve"> </w:t>
      </w:r>
      <w:r w:rsidRPr="00F13D0E">
        <w:rPr>
          <w:rFonts w:hint="eastAsia"/>
          <w:rtl/>
        </w:rPr>
        <w:t>فتنة</w:t>
      </w:r>
      <w:r w:rsidRPr="00F13D0E">
        <w:rPr>
          <w:rtl/>
        </w:rPr>
        <w:t xml:space="preserve"> للقوم </w:t>
      </w:r>
      <w:r w:rsidR="00AE11D6" w:rsidRPr="00F13D0E">
        <w:rPr>
          <w:rFonts w:hint="cs"/>
          <w:rtl/>
        </w:rPr>
        <w:t>الظالمين،</w:t>
      </w:r>
      <w:r w:rsidRPr="00F13D0E">
        <w:rPr>
          <w:rtl/>
        </w:rPr>
        <w:t xml:space="preserve"> اللهم وأسألك بكل اسم هو لك سميت نفسك به، أو علمته أحدا</w:t>
      </w:r>
      <w:r w:rsidR="00F417FD">
        <w:rPr>
          <w:rFonts w:hint="cs"/>
          <w:rtl/>
        </w:rPr>
        <w:t xml:space="preserve"> </w:t>
      </w:r>
      <w:r w:rsidRPr="00F13D0E">
        <w:rPr>
          <w:rFonts w:hint="eastAsia"/>
          <w:rtl/>
        </w:rPr>
        <w:t>من</w:t>
      </w:r>
      <w:r w:rsidRPr="00F13D0E">
        <w:rPr>
          <w:rtl/>
        </w:rPr>
        <w:t xml:space="preserve"> </w:t>
      </w:r>
      <w:r w:rsidR="00AE11D6" w:rsidRPr="00F13D0E">
        <w:rPr>
          <w:rFonts w:hint="cs"/>
          <w:rtl/>
        </w:rPr>
        <w:t>خلقك،</w:t>
      </w:r>
      <w:r w:rsidRPr="00F13D0E">
        <w:rPr>
          <w:rtl/>
        </w:rPr>
        <w:t xml:space="preserve"> أو استأثرت به في علم الغيب عندك، وأسألك باسمك العظيم الأعظم،</w:t>
      </w:r>
      <w:r w:rsidR="00F417FD">
        <w:rPr>
          <w:rFonts w:hint="cs"/>
          <w:rtl/>
        </w:rPr>
        <w:t xml:space="preserve"> </w:t>
      </w:r>
      <w:r w:rsidR="00AE11D6" w:rsidRPr="00F13D0E">
        <w:rPr>
          <w:rFonts w:hint="cs"/>
          <w:rtl/>
        </w:rPr>
        <w:t>الأعظم،</w:t>
      </w:r>
      <w:r w:rsidRPr="00F13D0E">
        <w:rPr>
          <w:rtl/>
        </w:rPr>
        <w:t xml:space="preserve"> الأعظم، الذي إذا سئلت به كان حق</w:t>
      </w:r>
      <w:r w:rsidR="00F417FD">
        <w:rPr>
          <w:rFonts w:hint="cs"/>
          <w:rtl/>
        </w:rPr>
        <w:t>ًّ</w:t>
      </w:r>
      <w:r w:rsidRPr="00F13D0E">
        <w:rPr>
          <w:rtl/>
        </w:rPr>
        <w:t>ا عليك أن تجيب، أن تصلي على محمد،</w:t>
      </w:r>
      <w:r w:rsidR="00F417FD">
        <w:rPr>
          <w:rFonts w:hint="cs"/>
          <w:rtl/>
        </w:rPr>
        <w:t xml:space="preserve"> </w:t>
      </w:r>
      <w:r w:rsidRPr="00F13D0E">
        <w:rPr>
          <w:rFonts w:hint="eastAsia"/>
          <w:rtl/>
        </w:rPr>
        <w:t>وعلى</w:t>
      </w:r>
      <w:r w:rsidRPr="00F13D0E">
        <w:rPr>
          <w:rtl/>
        </w:rPr>
        <w:t xml:space="preserve"> آل </w:t>
      </w:r>
      <w:r w:rsidR="00AE11D6" w:rsidRPr="00F13D0E">
        <w:rPr>
          <w:rFonts w:hint="cs"/>
          <w:rtl/>
        </w:rPr>
        <w:t>محمد،</w:t>
      </w:r>
      <w:r w:rsidRPr="00F13D0E">
        <w:rPr>
          <w:rtl/>
        </w:rPr>
        <w:t xml:space="preserve"> وأسألك أن تقضي حاجتي، ويسأل حاجته.</w:t>
      </w:r>
    </w:p>
    <w:p w14:paraId="1F021EDB" w14:textId="27812191" w:rsidR="00F13D0E" w:rsidRPr="00F13D0E" w:rsidRDefault="00F13D0E" w:rsidP="003A3977">
      <w:pPr>
        <w:divId w:val="1843735596"/>
        <w:rPr>
          <w:rtl/>
        </w:rPr>
      </w:pPr>
      <w:r w:rsidRPr="00F13D0E">
        <w:rPr>
          <w:rFonts w:hint="eastAsia"/>
          <w:rtl/>
        </w:rPr>
        <w:t>وأما</w:t>
      </w:r>
      <w:r w:rsidRPr="00F13D0E">
        <w:rPr>
          <w:rtl/>
        </w:rPr>
        <w:t xml:space="preserve"> عند إلمام </w:t>
      </w:r>
      <w:r w:rsidR="00AE11D6" w:rsidRPr="00F13D0E">
        <w:rPr>
          <w:rFonts w:hint="cs"/>
          <w:rtl/>
        </w:rPr>
        <w:t>الفقر،</w:t>
      </w:r>
      <w:r w:rsidRPr="00F13D0E">
        <w:rPr>
          <w:rtl/>
        </w:rPr>
        <w:t xml:space="preserve"> والحاجة، أو خوف وقوع ذلك، وعن سمرة وسهل بن</w:t>
      </w:r>
      <w:r w:rsidR="00F417FD">
        <w:rPr>
          <w:rFonts w:hint="cs"/>
          <w:rtl/>
        </w:rPr>
        <w:t xml:space="preserve"> </w:t>
      </w:r>
      <w:r w:rsidRPr="00F13D0E">
        <w:rPr>
          <w:rFonts w:hint="eastAsia"/>
          <w:rtl/>
        </w:rPr>
        <w:t>سعد</w:t>
      </w:r>
      <w:r w:rsidRPr="00F13D0E">
        <w:rPr>
          <w:rtl/>
        </w:rPr>
        <w:t xml:space="preserve"> رضي الله عنهما فقال رسول الله </w:t>
      </w:r>
      <w:r w:rsidR="00AE11D6" w:rsidRPr="00F13D0E">
        <w:rPr>
          <w:rFonts w:hint="cs"/>
          <w:rtl/>
        </w:rPr>
        <w:t>ﷺ:</w:t>
      </w:r>
      <w:r w:rsidRPr="00F13D0E">
        <w:rPr>
          <w:rtl/>
        </w:rPr>
        <w:t xml:space="preserve"> إذا دخلت منزلك فسل</w:t>
      </w:r>
      <w:r w:rsidR="00F417FD">
        <w:rPr>
          <w:rFonts w:hint="cs"/>
          <w:rtl/>
        </w:rPr>
        <w:t>ّ</w:t>
      </w:r>
      <w:r w:rsidRPr="00F13D0E">
        <w:rPr>
          <w:rtl/>
        </w:rPr>
        <w:t>م إن كان فيه أحد،</w:t>
      </w:r>
      <w:r w:rsidR="00F417FD">
        <w:rPr>
          <w:rFonts w:hint="cs"/>
          <w:rtl/>
        </w:rPr>
        <w:t xml:space="preserve"> </w:t>
      </w:r>
      <w:r w:rsidRPr="00F13D0E">
        <w:rPr>
          <w:rFonts w:hint="eastAsia"/>
          <w:rtl/>
        </w:rPr>
        <w:t>وإن</w:t>
      </w:r>
      <w:r w:rsidRPr="00F13D0E">
        <w:rPr>
          <w:rtl/>
        </w:rPr>
        <w:t xml:space="preserve"> لم يكن فيه أحد فسلم </w:t>
      </w:r>
      <w:r w:rsidR="00AE11D6" w:rsidRPr="00F13D0E">
        <w:rPr>
          <w:rFonts w:hint="cs"/>
          <w:rtl/>
        </w:rPr>
        <w:t>علي</w:t>
      </w:r>
      <w:r w:rsidR="00F417FD">
        <w:rPr>
          <w:rFonts w:hint="cs"/>
          <w:rtl/>
        </w:rPr>
        <w:t>ّ</w:t>
      </w:r>
      <w:r w:rsidR="00AE11D6" w:rsidRPr="00F13D0E">
        <w:rPr>
          <w:rFonts w:hint="cs"/>
          <w:rtl/>
        </w:rPr>
        <w:t>،</w:t>
      </w:r>
      <w:r w:rsidRPr="00F13D0E">
        <w:rPr>
          <w:rtl/>
        </w:rPr>
        <w:t xml:space="preserve"> واقرأ: قل هو الله أحد (مرة واحدة)، ففعل الرجل</w:t>
      </w:r>
      <w:r w:rsidR="00F417FD">
        <w:rPr>
          <w:rFonts w:hint="cs"/>
          <w:rtl/>
        </w:rPr>
        <w:t xml:space="preserve"> </w:t>
      </w:r>
      <w:r w:rsidRPr="00F13D0E">
        <w:rPr>
          <w:rFonts w:hint="eastAsia"/>
          <w:rtl/>
        </w:rPr>
        <w:t>فأد</w:t>
      </w:r>
      <w:r w:rsidR="00F417FD">
        <w:rPr>
          <w:rFonts w:hint="cs"/>
          <w:rtl/>
        </w:rPr>
        <w:t>َ</w:t>
      </w:r>
      <w:r w:rsidRPr="00F13D0E">
        <w:rPr>
          <w:rFonts w:hint="eastAsia"/>
          <w:rtl/>
        </w:rPr>
        <w:t>ر</w:t>
      </w:r>
      <w:r w:rsidR="00F417FD">
        <w:rPr>
          <w:rFonts w:hint="cs"/>
          <w:rtl/>
        </w:rPr>
        <w:t>ّ</w:t>
      </w:r>
      <w:r w:rsidRPr="00F13D0E">
        <w:rPr>
          <w:rtl/>
        </w:rPr>
        <w:t xml:space="preserve"> الله عليه </w:t>
      </w:r>
      <w:r w:rsidR="00AE11D6" w:rsidRPr="00F13D0E">
        <w:rPr>
          <w:rFonts w:hint="cs"/>
          <w:rtl/>
        </w:rPr>
        <w:t>الرزق،</w:t>
      </w:r>
      <w:r w:rsidRPr="00F13D0E">
        <w:rPr>
          <w:rtl/>
        </w:rPr>
        <w:t xml:space="preserve"> حتى أفاض على جيرانه، وقرابته.</w:t>
      </w:r>
    </w:p>
    <w:p w14:paraId="62D3587E" w14:textId="07E78E05" w:rsidR="00F13D0E" w:rsidRPr="00F13D0E" w:rsidRDefault="00F13D0E" w:rsidP="003A3977">
      <w:pPr>
        <w:divId w:val="1843735596"/>
        <w:rPr>
          <w:rtl/>
        </w:rPr>
      </w:pPr>
      <w:r w:rsidRPr="00F13D0E">
        <w:rPr>
          <w:rFonts w:hint="eastAsia"/>
          <w:rtl/>
        </w:rPr>
        <w:t>وعن</w:t>
      </w:r>
      <w:r w:rsidRPr="00F13D0E">
        <w:rPr>
          <w:rtl/>
        </w:rPr>
        <w:t xml:space="preserve"> وهيب بن </w:t>
      </w:r>
      <w:r w:rsidR="00AE11D6" w:rsidRPr="00F13D0E">
        <w:rPr>
          <w:rFonts w:hint="cs"/>
          <w:rtl/>
        </w:rPr>
        <w:t>الورد:</w:t>
      </w:r>
      <w:r w:rsidRPr="00F13D0E">
        <w:rPr>
          <w:rtl/>
        </w:rPr>
        <w:t xml:space="preserve"> قال: بلغنا أنه من الدعاء الذي لا يرد أن يصلي العبد ثنتي</w:t>
      </w:r>
      <w:r w:rsidR="00AC7D5C">
        <w:rPr>
          <w:rFonts w:hint="cs"/>
          <w:rtl/>
        </w:rPr>
        <w:t xml:space="preserve"> </w:t>
      </w:r>
      <w:r w:rsidRPr="00F13D0E">
        <w:rPr>
          <w:rFonts w:hint="eastAsia"/>
          <w:rtl/>
        </w:rPr>
        <w:t>عشرة</w:t>
      </w:r>
      <w:r w:rsidRPr="00F13D0E">
        <w:rPr>
          <w:rtl/>
        </w:rPr>
        <w:t xml:space="preserve"> ركعة يقرأ في كل ركعة بأم </w:t>
      </w:r>
      <w:r w:rsidR="00AE11D6" w:rsidRPr="00F13D0E">
        <w:rPr>
          <w:rFonts w:hint="cs"/>
          <w:rtl/>
        </w:rPr>
        <w:t>القرآن،</w:t>
      </w:r>
      <w:r w:rsidRPr="00F13D0E">
        <w:rPr>
          <w:rtl/>
        </w:rPr>
        <w:t xml:space="preserve"> وآية الكرسي، وقل هو الله أحد، فإذا </w:t>
      </w:r>
      <w:commentRangeStart w:id="567"/>
      <w:r w:rsidRPr="00F13D0E">
        <w:rPr>
          <w:rtl/>
        </w:rPr>
        <w:lastRenderedPageBreak/>
        <w:t>ف</w:t>
      </w:r>
      <w:commentRangeEnd w:id="567"/>
      <w:r w:rsidR="00AD336C" w:rsidRPr="00F13D0E">
        <w:rPr>
          <w:rStyle w:val="CommentReference"/>
          <w:sz w:val="24"/>
          <w:szCs w:val="32"/>
          <w:rtl/>
        </w:rPr>
        <w:commentReference w:id="567"/>
      </w:r>
      <w:r w:rsidRPr="00F13D0E">
        <w:rPr>
          <w:rtl/>
        </w:rPr>
        <w:t>رغ</w:t>
      </w:r>
      <w:r w:rsidR="00AC7D5C">
        <w:rPr>
          <w:rFonts w:hint="cs"/>
          <w:rtl/>
        </w:rPr>
        <w:t xml:space="preserve"> </w:t>
      </w:r>
      <w:r w:rsidRPr="00F13D0E">
        <w:rPr>
          <w:rFonts w:hint="eastAsia"/>
          <w:rtl/>
        </w:rPr>
        <w:t>خر</w:t>
      </w:r>
      <w:r w:rsidR="00AC7D5C">
        <w:rPr>
          <w:rFonts w:hint="cs"/>
          <w:rtl/>
        </w:rPr>
        <w:t>ّ</w:t>
      </w:r>
      <w:r w:rsidRPr="00F13D0E">
        <w:rPr>
          <w:rtl/>
        </w:rPr>
        <w:t xml:space="preserve"> </w:t>
      </w:r>
      <w:r w:rsidR="00AE11D6" w:rsidRPr="00F13D0E">
        <w:rPr>
          <w:rFonts w:hint="cs"/>
          <w:rtl/>
        </w:rPr>
        <w:t>ساجد</w:t>
      </w:r>
      <w:r w:rsidR="00AC7D5C">
        <w:rPr>
          <w:rFonts w:hint="cs"/>
          <w:rtl/>
        </w:rPr>
        <w:t>ً</w:t>
      </w:r>
      <w:r w:rsidR="00AE11D6" w:rsidRPr="00F13D0E">
        <w:rPr>
          <w:rFonts w:hint="cs"/>
          <w:rtl/>
        </w:rPr>
        <w:t>ا،</w:t>
      </w:r>
      <w:r w:rsidRPr="00F13D0E">
        <w:rPr>
          <w:rtl/>
        </w:rPr>
        <w:t xml:space="preserve"> ثم قال: سبحان الذي ل</w:t>
      </w:r>
      <w:r w:rsidR="00AC7D5C">
        <w:rPr>
          <w:rFonts w:hint="cs"/>
          <w:rtl/>
        </w:rPr>
        <w:t>َب</w:t>
      </w:r>
      <w:r w:rsidRPr="00F13D0E">
        <w:rPr>
          <w:rtl/>
        </w:rPr>
        <w:t>س</w:t>
      </w:r>
      <w:r w:rsidR="00AC7D5C">
        <w:rPr>
          <w:rFonts w:hint="cs"/>
          <w:rtl/>
        </w:rPr>
        <w:t>َ</w:t>
      </w:r>
      <w:r w:rsidRPr="00F13D0E">
        <w:rPr>
          <w:rtl/>
        </w:rPr>
        <w:t xml:space="preserve"> العز، وقال به، سبحان الذي أحصى كل</w:t>
      </w:r>
      <w:r w:rsidR="00AC7D5C">
        <w:rPr>
          <w:rFonts w:hint="cs"/>
          <w:rtl/>
        </w:rPr>
        <w:t xml:space="preserve"> </w:t>
      </w:r>
      <w:r w:rsidRPr="00F13D0E">
        <w:rPr>
          <w:rFonts w:hint="eastAsia"/>
          <w:rtl/>
        </w:rPr>
        <w:t>شيء</w:t>
      </w:r>
      <w:r w:rsidRPr="00F13D0E">
        <w:rPr>
          <w:rtl/>
        </w:rPr>
        <w:t xml:space="preserve"> </w:t>
      </w:r>
      <w:r w:rsidR="00AE11D6" w:rsidRPr="00F13D0E">
        <w:rPr>
          <w:rFonts w:hint="cs"/>
          <w:rtl/>
        </w:rPr>
        <w:t>بعلمه،</w:t>
      </w:r>
      <w:r w:rsidRPr="00F13D0E">
        <w:rPr>
          <w:rtl/>
        </w:rPr>
        <w:t xml:space="preserve"> سبحان الذي تعطف بالمجد، وتكرم به، سبحان ذي المن، والفضل،</w:t>
      </w:r>
      <w:r w:rsidR="00AC7D5C">
        <w:rPr>
          <w:rFonts w:hint="cs"/>
          <w:rtl/>
        </w:rPr>
        <w:t xml:space="preserve"> </w:t>
      </w:r>
      <w:r w:rsidRPr="00F13D0E">
        <w:rPr>
          <w:rFonts w:hint="eastAsia"/>
          <w:rtl/>
        </w:rPr>
        <w:t>سبحان</w:t>
      </w:r>
      <w:r w:rsidRPr="00F13D0E">
        <w:rPr>
          <w:rtl/>
        </w:rPr>
        <w:t xml:space="preserve"> ذي </w:t>
      </w:r>
      <w:r w:rsidR="00AE11D6" w:rsidRPr="00F13D0E">
        <w:rPr>
          <w:rFonts w:hint="cs"/>
          <w:rtl/>
        </w:rPr>
        <w:t>الطول،</w:t>
      </w:r>
      <w:r w:rsidRPr="00F13D0E">
        <w:rPr>
          <w:rtl/>
        </w:rPr>
        <w:t xml:space="preserve"> أسألك بمعاقد العز من عرشك، ومنتهى الرحمة من كتابك،</w:t>
      </w:r>
      <w:r w:rsidR="005350E0">
        <w:rPr>
          <w:rFonts w:hint="cs"/>
          <w:rtl/>
        </w:rPr>
        <w:t xml:space="preserve"> </w:t>
      </w:r>
      <w:r w:rsidRPr="00F13D0E">
        <w:rPr>
          <w:rFonts w:hint="eastAsia"/>
          <w:rtl/>
        </w:rPr>
        <w:t>باسمك</w:t>
      </w:r>
      <w:r w:rsidRPr="00F13D0E">
        <w:rPr>
          <w:rtl/>
        </w:rPr>
        <w:t xml:space="preserve"> العظيم </w:t>
      </w:r>
      <w:r w:rsidR="00AE11D6" w:rsidRPr="00F13D0E">
        <w:rPr>
          <w:rFonts w:hint="cs"/>
          <w:rtl/>
        </w:rPr>
        <w:t>الأعظم،</w:t>
      </w:r>
      <w:r w:rsidRPr="00F13D0E">
        <w:rPr>
          <w:rtl/>
        </w:rPr>
        <w:t xml:space="preserve"> وجدك الأعلى وكلماتك التامات كلها التي لا يجاوزهن بر</w:t>
      </w:r>
      <w:r w:rsidR="005350E0">
        <w:rPr>
          <w:rFonts w:hint="cs"/>
          <w:rtl/>
        </w:rPr>
        <w:t>ّ</w:t>
      </w:r>
      <w:r w:rsidRPr="00F13D0E">
        <w:rPr>
          <w:rtl/>
        </w:rPr>
        <w:t>،</w:t>
      </w:r>
      <w:r w:rsidR="005350E0">
        <w:rPr>
          <w:rFonts w:hint="cs"/>
          <w:rtl/>
        </w:rPr>
        <w:t xml:space="preserve"> </w:t>
      </w:r>
      <w:r w:rsidRPr="00F13D0E">
        <w:rPr>
          <w:rFonts w:hint="eastAsia"/>
          <w:rtl/>
        </w:rPr>
        <w:t>ولا</w:t>
      </w:r>
      <w:r w:rsidRPr="00F13D0E">
        <w:rPr>
          <w:rtl/>
        </w:rPr>
        <w:t xml:space="preserve"> فاجر أن تصل</w:t>
      </w:r>
      <w:r w:rsidR="005350E0">
        <w:rPr>
          <w:rFonts w:hint="cs"/>
          <w:rtl/>
        </w:rPr>
        <w:t>ي</w:t>
      </w:r>
      <w:r w:rsidRPr="00F13D0E">
        <w:rPr>
          <w:rtl/>
        </w:rPr>
        <w:t xml:space="preserve"> على محمد </w:t>
      </w:r>
      <w:r w:rsidRPr="00F13D0E">
        <w:rPr>
          <w:rFonts w:hint="cs"/>
          <w:rtl/>
        </w:rPr>
        <w:t>ﷺ</w:t>
      </w:r>
      <w:r w:rsidRPr="00F13D0E">
        <w:rPr>
          <w:rtl/>
        </w:rPr>
        <w:t xml:space="preserve"> ثم يسأل الله ما ليس </w:t>
      </w:r>
      <w:r w:rsidR="00AE11D6" w:rsidRPr="00F13D0E">
        <w:rPr>
          <w:rFonts w:hint="cs"/>
          <w:rtl/>
        </w:rPr>
        <w:t>بمعصية،</w:t>
      </w:r>
      <w:r w:rsidRPr="00F13D0E">
        <w:rPr>
          <w:rtl/>
        </w:rPr>
        <w:t xml:space="preserve"> وكان وهيب يقول:</w:t>
      </w:r>
      <w:r w:rsidR="005350E0">
        <w:rPr>
          <w:rFonts w:hint="cs"/>
          <w:rtl/>
        </w:rPr>
        <w:t xml:space="preserve"> </w:t>
      </w:r>
      <w:r w:rsidRPr="00F13D0E">
        <w:rPr>
          <w:rFonts w:hint="eastAsia"/>
          <w:rtl/>
        </w:rPr>
        <w:t>بلغنا</w:t>
      </w:r>
      <w:r w:rsidRPr="00F13D0E">
        <w:rPr>
          <w:rtl/>
        </w:rPr>
        <w:t xml:space="preserve"> أنه كان </w:t>
      </w:r>
      <w:r w:rsidR="00AE11D6" w:rsidRPr="00F13D0E">
        <w:rPr>
          <w:rFonts w:hint="cs"/>
          <w:rtl/>
        </w:rPr>
        <w:t>يقول:</w:t>
      </w:r>
      <w:r w:rsidRPr="00F13D0E">
        <w:rPr>
          <w:rtl/>
        </w:rPr>
        <w:t xml:space="preserve"> لا تعلموها سفهاءكم، فيقو</w:t>
      </w:r>
      <w:r w:rsidR="005350E0">
        <w:rPr>
          <w:rFonts w:hint="cs"/>
          <w:rtl/>
        </w:rPr>
        <w:t>َ</w:t>
      </w:r>
      <w:r w:rsidRPr="00F13D0E">
        <w:rPr>
          <w:rtl/>
        </w:rPr>
        <w:t>ون بها على معاصي الله عز وجل.</w:t>
      </w:r>
    </w:p>
    <w:p w14:paraId="389A1FD7" w14:textId="6FCFF6D9" w:rsidR="00F13D0E" w:rsidRPr="00F13D0E" w:rsidRDefault="00F13D0E" w:rsidP="003A3977">
      <w:pPr>
        <w:divId w:val="1843735596"/>
        <w:rPr>
          <w:rtl/>
        </w:rPr>
      </w:pPr>
      <w:r w:rsidRPr="00F13D0E">
        <w:rPr>
          <w:rFonts w:hint="eastAsia"/>
          <w:rtl/>
        </w:rPr>
        <w:t>وعن</w:t>
      </w:r>
      <w:r w:rsidRPr="00F13D0E">
        <w:rPr>
          <w:rtl/>
        </w:rPr>
        <w:t xml:space="preserve"> ابن مسعود وغيره رضي الله </w:t>
      </w:r>
      <w:r w:rsidR="00AE11D6" w:rsidRPr="00F13D0E">
        <w:rPr>
          <w:rFonts w:hint="cs"/>
          <w:rtl/>
        </w:rPr>
        <w:t>عنهم:</w:t>
      </w:r>
      <w:r w:rsidRPr="00F13D0E">
        <w:rPr>
          <w:rtl/>
        </w:rPr>
        <w:t xml:space="preserve"> في قصة طويلة: أن من أراد أن ي</w:t>
      </w:r>
      <w:r w:rsidR="005350E0">
        <w:rPr>
          <w:rFonts w:hint="cs"/>
          <w:rtl/>
        </w:rPr>
        <w:t>ُ</w:t>
      </w:r>
      <w:r w:rsidRPr="00F13D0E">
        <w:rPr>
          <w:rtl/>
        </w:rPr>
        <w:t>فر</w:t>
      </w:r>
      <w:r w:rsidR="005350E0">
        <w:rPr>
          <w:rFonts w:hint="cs"/>
          <w:rtl/>
        </w:rPr>
        <w:t>ّ</w:t>
      </w:r>
      <w:r w:rsidRPr="00F13D0E">
        <w:rPr>
          <w:rtl/>
        </w:rPr>
        <w:t>ج الله</w:t>
      </w:r>
      <w:r w:rsidR="005350E0">
        <w:rPr>
          <w:rFonts w:hint="cs"/>
          <w:rtl/>
        </w:rPr>
        <w:t xml:space="preserve"> </w:t>
      </w:r>
      <w:r w:rsidR="00AE11D6" w:rsidRPr="00F13D0E">
        <w:rPr>
          <w:rFonts w:hint="cs"/>
          <w:rtl/>
        </w:rPr>
        <w:t>كربه،</w:t>
      </w:r>
      <w:r w:rsidRPr="00F13D0E">
        <w:rPr>
          <w:rtl/>
        </w:rPr>
        <w:t xml:space="preserve"> ويكشف غمته، ويبلغ أمنيته، وتقضى حاجته ودينه، ويشرح صدره، ويقر</w:t>
      </w:r>
      <w:r w:rsidR="005350E0">
        <w:rPr>
          <w:rFonts w:hint="cs"/>
          <w:rtl/>
        </w:rPr>
        <w:t xml:space="preserve"> </w:t>
      </w:r>
      <w:r w:rsidR="00AE11D6" w:rsidRPr="00F13D0E">
        <w:rPr>
          <w:rFonts w:hint="cs"/>
          <w:rtl/>
        </w:rPr>
        <w:t>عينيه،</w:t>
      </w:r>
      <w:r w:rsidRPr="00F13D0E">
        <w:rPr>
          <w:rtl/>
        </w:rPr>
        <w:t xml:space="preserve"> فليصل أربع ركعات متى شاء، وإن صلاها في جوف الليل أو ضحوة النهار</w:t>
      </w:r>
      <w:r w:rsidR="005350E0">
        <w:rPr>
          <w:rFonts w:hint="cs"/>
          <w:rtl/>
        </w:rPr>
        <w:t xml:space="preserve"> </w:t>
      </w:r>
      <w:r w:rsidRPr="00F13D0E">
        <w:rPr>
          <w:rFonts w:hint="eastAsia"/>
          <w:rtl/>
        </w:rPr>
        <w:t>كان</w:t>
      </w:r>
      <w:r w:rsidRPr="00F13D0E">
        <w:rPr>
          <w:rtl/>
        </w:rPr>
        <w:t xml:space="preserve"> أفضل يقرأ في </w:t>
      </w:r>
      <w:r w:rsidR="00AE11D6" w:rsidRPr="00F13D0E">
        <w:rPr>
          <w:rFonts w:hint="cs"/>
          <w:rtl/>
        </w:rPr>
        <w:t>(الأولى</w:t>
      </w:r>
      <w:r w:rsidRPr="00F13D0E">
        <w:rPr>
          <w:rtl/>
        </w:rPr>
        <w:t>) الفاتحة، ويس، وفي (الثانية) الفاتحة، وآلم تنزيل، وفي</w:t>
      </w:r>
      <w:r w:rsidR="005350E0">
        <w:rPr>
          <w:rFonts w:hint="cs"/>
          <w:rtl/>
        </w:rPr>
        <w:t xml:space="preserve"> </w:t>
      </w:r>
      <w:r w:rsidR="00AE11D6" w:rsidRPr="00F13D0E">
        <w:rPr>
          <w:rFonts w:hint="cs"/>
          <w:rtl/>
        </w:rPr>
        <w:t>(الثالثة</w:t>
      </w:r>
      <w:r w:rsidRPr="00F13D0E">
        <w:rPr>
          <w:rtl/>
        </w:rPr>
        <w:t>) الفاتحة والدخان، وفي (الرابعة) الفاتحة وتبارك، فإذا فرغ من صلاته</w:t>
      </w:r>
      <w:r w:rsidR="005350E0">
        <w:rPr>
          <w:rFonts w:hint="cs"/>
          <w:rtl/>
        </w:rPr>
        <w:t xml:space="preserve"> </w:t>
      </w:r>
      <w:r w:rsidRPr="00F13D0E">
        <w:rPr>
          <w:rFonts w:hint="eastAsia"/>
          <w:rtl/>
        </w:rPr>
        <w:t>فليستقبل</w:t>
      </w:r>
      <w:r w:rsidRPr="00F13D0E">
        <w:rPr>
          <w:rtl/>
        </w:rPr>
        <w:t xml:space="preserve"> </w:t>
      </w:r>
      <w:r w:rsidR="00AE11D6" w:rsidRPr="00F13D0E">
        <w:rPr>
          <w:rFonts w:hint="cs"/>
          <w:rtl/>
        </w:rPr>
        <w:t>القبلة،</w:t>
      </w:r>
      <w:r w:rsidRPr="00F13D0E">
        <w:rPr>
          <w:rtl/>
        </w:rPr>
        <w:t xml:space="preserve"> ويقول هذا الدعاء المتقدم (مائة مرة)، لا يتكلم فيها، ويسجد بعد</w:t>
      </w:r>
      <w:r w:rsidR="005350E0">
        <w:rPr>
          <w:rFonts w:hint="cs"/>
          <w:rtl/>
        </w:rPr>
        <w:t xml:space="preserve"> </w:t>
      </w:r>
      <w:r w:rsidRPr="00F13D0E">
        <w:rPr>
          <w:rFonts w:hint="eastAsia"/>
          <w:rtl/>
        </w:rPr>
        <w:t>ذلك</w:t>
      </w:r>
      <w:r w:rsidRPr="00F13D0E">
        <w:rPr>
          <w:rtl/>
        </w:rPr>
        <w:t xml:space="preserve"> </w:t>
      </w:r>
      <w:r w:rsidR="00AE11D6" w:rsidRPr="00F13D0E">
        <w:rPr>
          <w:rFonts w:hint="cs"/>
          <w:rtl/>
        </w:rPr>
        <w:t>سجدة،</w:t>
      </w:r>
      <w:r w:rsidRPr="00F13D0E">
        <w:rPr>
          <w:rtl/>
        </w:rPr>
        <w:t xml:space="preserve"> ويصل</w:t>
      </w:r>
      <w:r w:rsidR="005350E0">
        <w:rPr>
          <w:rFonts w:hint="cs"/>
          <w:rtl/>
        </w:rPr>
        <w:t>ي</w:t>
      </w:r>
      <w:r w:rsidRPr="00F13D0E">
        <w:rPr>
          <w:rtl/>
        </w:rPr>
        <w:t xml:space="preserve"> على النبي </w:t>
      </w:r>
      <w:r w:rsidRPr="00F13D0E">
        <w:rPr>
          <w:rFonts w:hint="cs"/>
          <w:rtl/>
        </w:rPr>
        <w:t>ﷺ</w:t>
      </w:r>
      <w:r w:rsidRPr="00F13D0E">
        <w:rPr>
          <w:rtl/>
        </w:rPr>
        <w:t xml:space="preserve"> وعلى آل بيته مرات، ثم يسأل </w:t>
      </w:r>
      <w:r w:rsidR="00AE11D6" w:rsidRPr="00F13D0E">
        <w:rPr>
          <w:rFonts w:hint="cs"/>
          <w:rtl/>
        </w:rPr>
        <w:t>حاجته،</w:t>
      </w:r>
      <w:r w:rsidRPr="00F13D0E">
        <w:rPr>
          <w:rtl/>
        </w:rPr>
        <w:t xml:space="preserve"> ي</w:t>
      </w:r>
      <w:r w:rsidR="005350E0">
        <w:rPr>
          <w:rFonts w:hint="cs"/>
          <w:rtl/>
        </w:rPr>
        <w:t>ج</w:t>
      </w:r>
      <w:r w:rsidRPr="00F13D0E">
        <w:rPr>
          <w:rtl/>
        </w:rPr>
        <w:t>اب</w:t>
      </w:r>
      <w:r w:rsidR="005350E0">
        <w:rPr>
          <w:rFonts w:hint="cs"/>
          <w:rtl/>
        </w:rPr>
        <w:t xml:space="preserve"> </w:t>
      </w:r>
      <w:r w:rsidRPr="00F13D0E">
        <w:rPr>
          <w:rFonts w:hint="eastAsia"/>
          <w:rtl/>
        </w:rPr>
        <w:t>عن</w:t>
      </w:r>
      <w:r w:rsidRPr="00F13D0E">
        <w:rPr>
          <w:rtl/>
        </w:rPr>
        <w:t xml:space="preserve"> </w:t>
      </w:r>
      <w:r w:rsidR="00AE11D6" w:rsidRPr="00F13D0E">
        <w:rPr>
          <w:rFonts w:hint="cs"/>
          <w:rtl/>
        </w:rPr>
        <w:t>قريب،</w:t>
      </w:r>
      <w:r w:rsidRPr="00F13D0E">
        <w:rPr>
          <w:rtl/>
        </w:rPr>
        <w:t xml:space="preserve"> ومن تشفع بجاهه، وتوسل بالص</w:t>
      </w:r>
      <w:r w:rsidR="005350E0">
        <w:rPr>
          <w:rFonts w:hint="cs"/>
          <w:rtl/>
        </w:rPr>
        <w:t>ّ</w:t>
      </w:r>
      <w:r w:rsidRPr="00F13D0E">
        <w:rPr>
          <w:rtl/>
        </w:rPr>
        <w:t>لاة عليه بلغ مراده، وأنجح قصده</w:t>
      </w:r>
      <w:r w:rsidR="005350E0">
        <w:rPr>
          <w:rFonts w:hint="cs"/>
          <w:rtl/>
        </w:rPr>
        <w:t>.</w:t>
      </w:r>
    </w:p>
    <w:p w14:paraId="0BC458B2" w14:textId="093B2C36" w:rsidR="00F13D0E" w:rsidRPr="003A3977" w:rsidRDefault="00F13D0E" w:rsidP="003A3977">
      <w:pPr>
        <w:pStyle w:val="Sub-Title"/>
        <w:divId w:val="1843735596"/>
        <w:rPr>
          <w:rtl/>
        </w:rPr>
      </w:pPr>
      <w:r w:rsidRPr="003A3977">
        <w:rPr>
          <w:rFonts w:hint="eastAsia"/>
          <w:rtl/>
        </w:rPr>
        <w:t>فصل</w:t>
      </w:r>
      <w:r w:rsidR="003A3977" w:rsidRPr="003A3977">
        <w:rPr>
          <w:rFonts w:hint="cs"/>
          <w:rtl/>
        </w:rPr>
        <w:t xml:space="preserve">: </w:t>
      </w:r>
      <w:r w:rsidR="003A3977" w:rsidRPr="003A3977">
        <w:rPr>
          <w:rtl/>
        </w:rPr>
        <w:t>الأنبياء أحياء في قبورهم يصلون</w:t>
      </w:r>
    </w:p>
    <w:p w14:paraId="6AE97D4E" w14:textId="5452B333" w:rsidR="00F13D0E" w:rsidRPr="00F13D0E" w:rsidRDefault="00F13D0E" w:rsidP="003A3977">
      <w:pPr>
        <w:divId w:val="1843735596"/>
        <w:rPr>
          <w:rtl/>
        </w:rPr>
      </w:pPr>
      <w:commentRangeStart w:id="568"/>
      <w:r w:rsidRPr="00F13D0E">
        <w:rPr>
          <w:rFonts w:hint="eastAsia"/>
          <w:rtl/>
        </w:rPr>
        <w:lastRenderedPageBreak/>
        <w:t>و</w:t>
      </w:r>
      <w:commentRangeEnd w:id="568"/>
      <w:r w:rsidR="00AD336C" w:rsidRPr="00F13D0E">
        <w:rPr>
          <w:rStyle w:val="CommentReference"/>
          <w:rFonts w:hint="eastAsia"/>
          <w:sz w:val="24"/>
          <w:szCs w:val="32"/>
          <w:rtl/>
        </w:rPr>
        <w:commentReference w:id="568"/>
      </w:r>
      <w:r w:rsidRPr="00F13D0E">
        <w:rPr>
          <w:rFonts w:hint="eastAsia"/>
          <w:rtl/>
        </w:rPr>
        <w:t>من</w:t>
      </w:r>
      <w:r w:rsidRPr="00F13D0E">
        <w:rPr>
          <w:rtl/>
        </w:rPr>
        <w:t xml:space="preserve"> الملح المذكورة في الباب ما روي عن أنس رضي الله عنه </w:t>
      </w:r>
      <w:r w:rsidR="00AE11D6" w:rsidRPr="00F13D0E">
        <w:rPr>
          <w:rFonts w:hint="cs"/>
          <w:rtl/>
        </w:rPr>
        <w:t>قال:</w:t>
      </w:r>
      <w:r w:rsidRPr="00F13D0E">
        <w:rPr>
          <w:rtl/>
        </w:rPr>
        <w:t xml:space="preserve"> الأنبياء أحياء في</w:t>
      </w:r>
      <w:r w:rsidR="00B16C7E">
        <w:rPr>
          <w:rFonts w:hint="cs"/>
          <w:rtl/>
        </w:rPr>
        <w:t xml:space="preserve"> </w:t>
      </w:r>
      <w:r w:rsidRPr="00F13D0E">
        <w:rPr>
          <w:rFonts w:hint="eastAsia"/>
          <w:rtl/>
        </w:rPr>
        <w:t>قبورهم</w:t>
      </w:r>
      <w:r w:rsidRPr="00F13D0E">
        <w:rPr>
          <w:rtl/>
        </w:rPr>
        <w:t xml:space="preserve"> </w:t>
      </w:r>
      <w:r w:rsidR="00AE11D6" w:rsidRPr="00F13D0E">
        <w:rPr>
          <w:rFonts w:hint="cs"/>
          <w:rtl/>
        </w:rPr>
        <w:t>يصلون،</w:t>
      </w:r>
      <w:r w:rsidRPr="00F13D0E">
        <w:rPr>
          <w:rtl/>
        </w:rPr>
        <w:t xml:space="preserve"> أخرجه البيهقي من رواية محمد بن عبد الرحمن، بن أبي ليلى، أحد</w:t>
      </w:r>
      <w:r w:rsidR="00B16C7E">
        <w:rPr>
          <w:rFonts w:hint="cs"/>
          <w:rtl/>
        </w:rPr>
        <w:t xml:space="preserve"> </w:t>
      </w:r>
      <w:r w:rsidRPr="00F13D0E">
        <w:rPr>
          <w:rFonts w:hint="eastAsia"/>
          <w:rtl/>
        </w:rPr>
        <w:t>فقهاء</w:t>
      </w:r>
      <w:r w:rsidRPr="00F13D0E">
        <w:rPr>
          <w:rtl/>
        </w:rPr>
        <w:t xml:space="preserve"> </w:t>
      </w:r>
      <w:r w:rsidR="00AE11D6" w:rsidRPr="00F13D0E">
        <w:rPr>
          <w:rFonts w:hint="cs"/>
          <w:rtl/>
        </w:rPr>
        <w:t>المدينة،</w:t>
      </w:r>
      <w:r w:rsidRPr="00F13D0E">
        <w:rPr>
          <w:rtl/>
        </w:rPr>
        <w:t xml:space="preserve"> وعن ثابت الب</w:t>
      </w:r>
      <w:r w:rsidR="00B16C7E">
        <w:rPr>
          <w:rFonts w:hint="cs"/>
          <w:rtl/>
        </w:rPr>
        <w:t>ُ</w:t>
      </w:r>
      <w:r w:rsidRPr="00F13D0E">
        <w:rPr>
          <w:rtl/>
        </w:rPr>
        <w:t>ناني</w:t>
      </w:r>
      <w:r w:rsidR="00B16C7E">
        <w:rPr>
          <w:rFonts w:hint="cs"/>
          <w:rtl/>
        </w:rPr>
        <w:t>ّ</w:t>
      </w:r>
      <w:r w:rsidRPr="00F13D0E">
        <w:rPr>
          <w:rtl/>
        </w:rPr>
        <w:t xml:space="preserve"> لا يتركون في قبورهم بعد أربعين ليلة، لكنهم يصلون</w:t>
      </w:r>
      <w:r w:rsidR="00B16C7E">
        <w:rPr>
          <w:rFonts w:hint="cs"/>
          <w:rtl/>
        </w:rPr>
        <w:t xml:space="preserve"> </w:t>
      </w:r>
      <w:r w:rsidRPr="00F13D0E">
        <w:rPr>
          <w:rFonts w:hint="eastAsia"/>
          <w:rtl/>
        </w:rPr>
        <w:t>بين</w:t>
      </w:r>
      <w:r w:rsidRPr="00F13D0E">
        <w:rPr>
          <w:rtl/>
        </w:rPr>
        <w:t xml:space="preserve"> يدي الله حتى ينفخ في </w:t>
      </w:r>
      <w:r w:rsidR="00AE11D6" w:rsidRPr="00F13D0E">
        <w:rPr>
          <w:rFonts w:hint="cs"/>
          <w:rtl/>
        </w:rPr>
        <w:t>الص</w:t>
      </w:r>
      <w:r w:rsidR="00B16C7E">
        <w:rPr>
          <w:rFonts w:hint="cs"/>
          <w:rtl/>
        </w:rPr>
        <w:t>ّ</w:t>
      </w:r>
      <w:r w:rsidR="00AE11D6" w:rsidRPr="00F13D0E">
        <w:rPr>
          <w:rFonts w:hint="cs"/>
          <w:rtl/>
        </w:rPr>
        <w:t>ور،</w:t>
      </w:r>
      <w:r w:rsidRPr="00F13D0E">
        <w:rPr>
          <w:rtl/>
        </w:rPr>
        <w:t xml:space="preserve"> وأجاب السبكي الكبير بجواب ح</w:t>
      </w:r>
      <w:r w:rsidR="00B16C7E">
        <w:rPr>
          <w:rFonts w:hint="cs"/>
          <w:rtl/>
        </w:rPr>
        <w:t>َ</w:t>
      </w:r>
      <w:r w:rsidRPr="00F13D0E">
        <w:rPr>
          <w:rtl/>
        </w:rPr>
        <w:t>س</w:t>
      </w:r>
      <w:r w:rsidR="00B16C7E">
        <w:rPr>
          <w:rFonts w:hint="cs"/>
          <w:rtl/>
        </w:rPr>
        <w:t>َ</w:t>
      </w:r>
      <w:r w:rsidRPr="00F13D0E">
        <w:rPr>
          <w:rtl/>
        </w:rPr>
        <w:t>ن جد</w:t>
      </w:r>
      <w:r w:rsidR="00B16C7E">
        <w:rPr>
          <w:rFonts w:hint="cs"/>
          <w:rtl/>
        </w:rPr>
        <w:t>ًّ</w:t>
      </w:r>
      <w:r w:rsidRPr="00F13D0E">
        <w:rPr>
          <w:rtl/>
        </w:rPr>
        <w:t>ا، فقال</w:t>
      </w:r>
      <w:r w:rsidR="00B16C7E">
        <w:rPr>
          <w:rFonts w:hint="cs"/>
          <w:rtl/>
        </w:rPr>
        <w:t xml:space="preserve"> </w:t>
      </w:r>
      <w:r w:rsidRPr="00F13D0E">
        <w:rPr>
          <w:rFonts w:hint="eastAsia"/>
          <w:rtl/>
        </w:rPr>
        <w:t>على</w:t>
      </w:r>
      <w:r w:rsidRPr="00F13D0E">
        <w:rPr>
          <w:rtl/>
        </w:rPr>
        <w:t xml:space="preserve"> </w:t>
      </w:r>
      <w:r w:rsidR="00AE11D6" w:rsidRPr="00F13D0E">
        <w:rPr>
          <w:rFonts w:hint="cs"/>
          <w:rtl/>
        </w:rPr>
        <w:t>قوله:</w:t>
      </w:r>
      <w:r w:rsidRPr="00F13D0E">
        <w:rPr>
          <w:rtl/>
        </w:rPr>
        <w:t xml:space="preserve"> ما من أحد يسلم علي</w:t>
      </w:r>
      <w:r w:rsidR="00B16C7E">
        <w:rPr>
          <w:rFonts w:hint="cs"/>
          <w:rtl/>
        </w:rPr>
        <w:t>ّ</w:t>
      </w:r>
      <w:r w:rsidRPr="00F13D0E">
        <w:rPr>
          <w:rtl/>
        </w:rPr>
        <w:t xml:space="preserve"> إلا رد</w:t>
      </w:r>
      <w:r w:rsidR="00B16C7E">
        <w:rPr>
          <w:rFonts w:hint="cs"/>
          <w:rtl/>
        </w:rPr>
        <w:t>َّ</w:t>
      </w:r>
      <w:r w:rsidRPr="00F13D0E">
        <w:rPr>
          <w:rtl/>
        </w:rPr>
        <w:t xml:space="preserve"> الله عل</w:t>
      </w:r>
      <w:r w:rsidR="00B16C7E">
        <w:rPr>
          <w:rFonts w:hint="cs"/>
          <w:rtl/>
        </w:rPr>
        <w:t>يّ</w:t>
      </w:r>
      <w:r w:rsidRPr="00F13D0E">
        <w:rPr>
          <w:rtl/>
        </w:rPr>
        <w:t xml:space="preserve"> روحي حتى أرد عليه رد</w:t>
      </w:r>
      <w:r w:rsidR="00B16C7E">
        <w:rPr>
          <w:rFonts w:hint="cs"/>
          <w:rtl/>
        </w:rPr>
        <w:t>ً</w:t>
      </w:r>
      <w:r w:rsidRPr="00F13D0E">
        <w:rPr>
          <w:rtl/>
        </w:rPr>
        <w:t>ا معنوي</w:t>
      </w:r>
      <w:r w:rsidR="00B16C7E">
        <w:rPr>
          <w:rFonts w:hint="cs"/>
          <w:rtl/>
        </w:rPr>
        <w:t>ً</w:t>
      </w:r>
      <w:r w:rsidRPr="00F13D0E">
        <w:rPr>
          <w:rtl/>
        </w:rPr>
        <w:t>ا،</w:t>
      </w:r>
      <w:r w:rsidR="00B16C7E">
        <w:rPr>
          <w:rFonts w:hint="cs"/>
          <w:rtl/>
        </w:rPr>
        <w:t xml:space="preserve"> </w:t>
      </w:r>
      <w:r w:rsidRPr="00F13D0E">
        <w:rPr>
          <w:rFonts w:hint="eastAsia"/>
          <w:rtl/>
        </w:rPr>
        <w:t>وأن</w:t>
      </w:r>
      <w:r w:rsidRPr="00F13D0E">
        <w:rPr>
          <w:rtl/>
        </w:rPr>
        <w:t xml:space="preserve"> تكون روحه الشريفة مشتغلة بشهود الحضرة </w:t>
      </w:r>
      <w:r w:rsidR="00AE11D6" w:rsidRPr="00F13D0E">
        <w:rPr>
          <w:rFonts w:hint="cs"/>
          <w:rtl/>
        </w:rPr>
        <w:t>الإلهية،</w:t>
      </w:r>
      <w:r w:rsidRPr="00F13D0E">
        <w:rPr>
          <w:rtl/>
        </w:rPr>
        <w:t xml:space="preserve"> والملأ الأعلى عن هذا العالم،</w:t>
      </w:r>
      <w:r w:rsidR="00B16C7E">
        <w:rPr>
          <w:rFonts w:hint="cs"/>
          <w:rtl/>
        </w:rPr>
        <w:t xml:space="preserve"> </w:t>
      </w:r>
      <w:r w:rsidRPr="00F13D0E">
        <w:rPr>
          <w:rFonts w:hint="eastAsia"/>
          <w:rtl/>
        </w:rPr>
        <w:t>فإذا</w:t>
      </w:r>
      <w:r w:rsidRPr="00F13D0E">
        <w:rPr>
          <w:rtl/>
        </w:rPr>
        <w:t xml:space="preserve"> سلم عليه </w:t>
      </w:r>
      <w:r w:rsidR="00AE11D6" w:rsidRPr="00F13D0E">
        <w:rPr>
          <w:rFonts w:hint="cs"/>
          <w:rtl/>
        </w:rPr>
        <w:t>أقبلت</w:t>
      </w:r>
      <w:r w:rsidR="00B16C7E">
        <w:rPr>
          <w:rFonts w:hint="cs"/>
          <w:rtl/>
        </w:rPr>
        <w:t xml:space="preserve"> روحه</w:t>
      </w:r>
      <w:r w:rsidRPr="00F13D0E">
        <w:rPr>
          <w:rtl/>
        </w:rPr>
        <w:t xml:space="preserve"> الشريفة على هذا العالم لتدرك من سلم </w:t>
      </w:r>
      <w:r w:rsidR="00AE11D6" w:rsidRPr="00F13D0E">
        <w:rPr>
          <w:rFonts w:hint="cs"/>
          <w:rtl/>
        </w:rPr>
        <w:t>عليه،</w:t>
      </w:r>
      <w:r w:rsidRPr="00F13D0E">
        <w:rPr>
          <w:rtl/>
        </w:rPr>
        <w:t xml:space="preserve"> ويرد حينئذ</w:t>
      </w:r>
      <w:r w:rsidR="00B16C7E">
        <w:rPr>
          <w:rFonts w:hint="cs"/>
          <w:rtl/>
        </w:rPr>
        <w:t xml:space="preserve"> </w:t>
      </w:r>
      <w:r w:rsidRPr="00F13D0E">
        <w:rPr>
          <w:rFonts w:hint="eastAsia"/>
          <w:rtl/>
        </w:rPr>
        <w:t>لأنه</w:t>
      </w:r>
      <w:r w:rsidRPr="00F13D0E">
        <w:rPr>
          <w:rtl/>
        </w:rPr>
        <w:t xml:space="preserve"> يستلزم استغراق الزمان في ذلك لاتصال الص</w:t>
      </w:r>
      <w:r w:rsidR="00B16C7E">
        <w:rPr>
          <w:rFonts w:hint="cs"/>
          <w:rtl/>
        </w:rPr>
        <w:t>َّ</w:t>
      </w:r>
      <w:r w:rsidRPr="00F13D0E">
        <w:rPr>
          <w:rtl/>
        </w:rPr>
        <w:t xml:space="preserve">لاة </w:t>
      </w:r>
      <w:r w:rsidR="00AE11D6" w:rsidRPr="00F13D0E">
        <w:rPr>
          <w:rFonts w:hint="cs"/>
          <w:rtl/>
        </w:rPr>
        <w:t>عليه،</w:t>
      </w:r>
      <w:r w:rsidRPr="00F13D0E">
        <w:rPr>
          <w:rtl/>
        </w:rPr>
        <w:t xml:space="preserve"> والتسليم في أقطار الأرض مما</w:t>
      </w:r>
      <w:r w:rsidR="00B16C7E">
        <w:rPr>
          <w:rFonts w:hint="cs"/>
          <w:rtl/>
        </w:rPr>
        <w:t xml:space="preserve"> </w:t>
      </w:r>
      <w:r w:rsidRPr="00F13D0E">
        <w:rPr>
          <w:rFonts w:hint="eastAsia"/>
          <w:rtl/>
        </w:rPr>
        <w:t>لا</w:t>
      </w:r>
      <w:r w:rsidRPr="00F13D0E">
        <w:rPr>
          <w:rtl/>
        </w:rPr>
        <w:t xml:space="preserve"> يحصى </w:t>
      </w:r>
      <w:r w:rsidR="00AE11D6" w:rsidRPr="00F13D0E">
        <w:rPr>
          <w:rFonts w:hint="cs"/>
          <w:rtl/>
        </w:rPr>
        <w:t>كثرة،</w:t>
      </w:r>
      <w:r w:rsidRPr="00F13D0E">
        <w:rPr>
          <w:rtl/>
        </w:rPr>
        <w:t xml:space="preserve"> وأجيب بأن أمور الآخرة لا تدرك بالعقل، وأحوال البرزخ أشبه</w:t>
      </w:r>
      <w:r w:rsidR="00B16C7E">
        <w:rPr>
          <w:rFonts w:hint="cs"/>
          <w:rtl/>
        </w:rPr>
        <w:t xml:space="preserve"> </w:t>
      </w:r>
      <w:r w:rsidRPr="00F13D0E">
        <w:rPr>
          <w:rFonts w:hint="eastAsia"/>
          <w:rtl/>
        </w:rPr>
        <w:t>بأحوال</w:t>
      </w:r>
      <w:r w:rsidRPr="00F13D0E">
        <w:rPr>
          <w:rtl/>
        </w:rPr>
        <w:t xml:space="preserve"> </w:t>
      </w:r>
      <w:r w:rsidR="00AE11D6" w:rsidRPr="00F13D0E">
        <w:rPr>
          <w:rFonts w:hint="cs"/>
          <w:rtl/>
        </w:rPr>
        <w:t>الآخرة،</w:t>
      </w:r>
      <w:r w:rsidRPr="00F13D0E">
        <w:rPr>
          <w:rtl/>
        </w:rPr>
        <w:t xml:space="preserve"> والله أعلم.</w:t>
      </w:r>
    </w:p>
    <w:p w14:paraId="1C411378" w14:textId="64026BB7" w:rsidR="00F13D0E" w:rsidRPr="00F13D0E" w:rsidRDefault="00F13D0E" w:rsidP="003A3977">
      <w:pPr>
        <w:divId w:val="1843735596"/>
        <w:rPr>
          <w:rtl/>
        </w:rPr>
      </w:pPr>
      <w:r w:rsidRPr="00F13D0E">
        <w:rPr>
          <w:rFonts w:hint="eastAsia"/>
          <w:rtl/>
        </w:rPr>
        <w:t>ونؤمن</w:t>
      </w:r>
      <w:r w:rsidRPr="00F13D0E">
        <w:rPr>
          <w:rtl/>
        </w:rPr>
        <w:t xml:space="preserve"> ونصدق بأنه </w:t>
      </w:r>
      <w:r w:rsidRPr="00F13D0E">
        <w:rPr>
          <w:rFonts w:hint="cs"/>
          <w:rtl/>
        </w:rPr>
        <w:t>ﷺ</w:t>
      </w:r>
      <w:r w:rsidRPr="00F13D0E">
        <w:rPr>
          <w:rtl/>
        </w:rPr>
        <w:t xml:space="preserve"> حي يرزق في </w:t>
      </w:r>
      <w:r w:rsidR="00AE11D6" w:rsidRPr="00F13D0E">
        <w:rPr>
          <w:rFonts w:hint="cs"/>
          <w:rtl/>
        </w:rPr>
        <w:t>قبره،</w:t>
      </w:r>
      <w:r w:rsidRPr="00F13D0E">
        <w:rPr>
          <w:rtl/>
        </w:rPr>
        <w:t xml:space="preserve"> وأن جسده الشريف لا تأكله</w:t>
      </w:r>
      <w:r w:rsidR="00B16C7E">
        <w:rPr>
          <w:rFonts w:hint="cs"/>
          <w:rtl/>
        </w:rPr>
        <w:t xml:space="preserve"> </w:t>
      </w:r>
      <w:r w:rsidR="00AE11D6" w:rsidRPr="00F13D0E">
        <w:rPr>
          <w:rFonts w:hint="cs"/>
          <w:rtl/>
        </w:rPr>
        <w:t>الأرض،</w:t>
      </w:r>
      <w:r w:rsidRPr="00F13D0E">
        <w:rPr>
          <w:rtl/>
        </w:rPr>
        <w:t xml:space="preserve"> والإجماع على هذا، ويحكى عن بعض العلماء أن الشهداء والمؤذنين كذلك،</w:t>
      </w:r>
      <w:r w:rsidR="00B16C7E">
        <w:rPr>
          <w:rFonts w:hint="cs"/>
          <w:rtl/>
        </w:rPr>
        <w:t xml:space="preserve"> </w:t>
      </w:r>
      <w:r w:rsidRPr="00F13D0E">
        <w:rPr>
          <w:rFonts w:hint="eastAsia"/>
          <w:rtl/>
        </w:rPr>
        <w:t>وقد</w:t>
      </w:r>
      <w:r w:rsidRPr="00F13D0E">
        <w:rPr>
          <w:rtl/>
        </w:rPr>
        <w:t xml:space="preserve"> صح بما كشف عن غير واحد من </w:t>
      </w:r>
      <w:r w:rsidR="00AE11D6" w:rsidRPr="00F13D0E">
        <w:rPr>
          <w:rFonts w:hint="cs"/>
          <w:rtl/>
        </w:rPr>
        <w:t>العلماء،</w:t>
      </w:r>
      <w:r w:rsidRPr="00F13D0E">
        <w:rPr>
          <w:rtl/>
        </w:rPr>
        <w:t xml:space="preserve"> والشهداء، فوجدوا لم تتغير</w:t>
      </w:r>
      <w:r w:rsidR="00316A26">
        <w:rPr>
          <w:rFonts w:hint="cs"/>
          <w:rtl/>
        </w:rPr>
        <w:t xml:space="preserve"> </w:t>
      </w:r>
      <w:r w:rsidR="00AE11D6" w:rsidRPr="00F13D0E">
        <w:rPr>
          <w:rFonts w:hint="cs"/>
          <w:rtl/>
        </w:rPr>
        <w:t>أجسادهم،</w:t>
      </w:r>
      <w:r w:rsidRPr="00F13D0E">
        <w:rPr>
          <w:rtl/>
        </w:rPr>
        <w:t xml:space="preserve"> حتى الحناء وجدت في بعضهم ولم تتغير عن حالها، والأنبياء أفضل من</w:t>
      </w:r>
      <w:r w:rsidR="00316A26">
        <w:rPr>
          <w:rFonts w:hint="cs"/>
          <w:rtl/>
        </w:rPr>
        <w:t xml:space="preserve"> </w:t>
      </w:r>
      <w:r w:rsidRPr="00F13D0E">
        <w:rPr>
          <w:rFonts w:hint="eastAsia"/>
          <w:rtl/>
        </w:rPr>
        <w:t>الشهداء</w:t>
      </w:r>
      <w:r w:rsidRPr="00F13D0E">
        <w:rPr>
          <w:rtl/>
        </w:rPr>
        <w:t xml:space="preserve"> </w:t>
      </w:r>
      <w:r w:rsidR="00AE11D6" w:rsidRPr="00F13D0E">
        <w:rPr>
          <w:rFonts w:hint="cs"/>
          <w:rtl/>
        </w:rPr>
        <w:t>جزما،</w:t>
      </w:r>
      <w:r w:rsidRPr="00F13D0E">
        <w:rPr>
          <w:rtl/>
        </w:rPr>
        <w:t xml:space="preserve"> وما جاز للأنبياء جاز للأولياء، نفع الله بهم، وأعاد علينا من بركا</w:t>
      </w:r>
      <w:r w:rsidR="00316A26">
        <w:rPr>
          <w:rFonts w:hint="cs"/>
          <w:rtl/>
        </w:rPr>
        <w:t>ت</w:t>
      </w:r>
      <w:r w:rsidRPr="00F13D0E">
        <w:rPr>
          <w:rtl/>
        </w:rPr>
        <w:t>هم</w:t>
      </w:r>
      <w:r w:rsidR="00316A26">
        <w:rPr>
          <w:rFonts w:hint="cs"/>
          <w:rtl/>
        </w:rPr>
        <w:t>.</w:t>
      </w:r>
    </w:p>
    <w:p w14:paraId="268A3EC9" w14:textId="4E190923" w:rsidR="00F13D0E" w:rsidRPr="00F13D0E" w:rsidRDefault="00AE11D6" w:rsidP="003A3977">
      <w:pPr>
        <w:divId w:val="1843735596"/>
        <w:rPr>
          <w:rtl/>
        </w:rPr>
      </w:pPr>
      <w:r w:rsidRPr="00F13D0E">
        <w:rPr>
          <w:rFonts w:hint="cs"/>
          <w:rtl/>
        </w:rPr>
        <w:t>تتمة:</w:t>
      </w:r>
      <w:r w:rsidR="00F13D0E" w:rsidRPr="00F13D0E">
        <w:rPr>
          <w:rtl/>
        </w:rPr>
        <w:t xml:space="preserve"> واختار بعضهم في كيفية الصلاة على النبي </w:t>
      </w:r>
      <w:r w:rsidR="00F13D0E" w:rsidRPr="00F13D0E">
        <w:rPr>
          <w:rFonts w:hint="cs"/>
          <w:rtl/>
        </w:rPr>
        <w:t>ﷺ</w:t>
      </w:r>
      <w:r w:rsidR="00F13D0E" w:rsidRPr="00F13D0E">
        <w:rPr>
          <w:rtl/>
        </w:rPr>
        <w:t xml:space="preserve"> اللهم</w:t>
      </w:r>
      <w:r w:rsidR="00316A26">
        <w:rPr>
          <w:rFonts w:hint="cs"/>
          <w:rtl/>
        </w:rPr>
        <w:t>َّ</w:t>
      </w:r>
      <w:r w:rsidR="00F13D0E" w:rsidRPr="00F13D0E">
        <w:rPr>
          <w:rtl/>
        </w:rPr>
        <w:t xml:space="preserve"> صل</w:t>
      </w:r>
      <w:r w:rsidR="00316A26">
        <w:rPr>
          <w:rFonts w:hint="cs"/>
          <w:rtl/>
        </w:rPr>
        <w:t>ّ</w:t>
      </w:r>
      <w:r w:rsidR="00F13D0E" w:rsidRPr="00F13D0E">
        <w:rPr>
          <w:rtl/>
        </w:rPr>
        <w:t xml:space="preserve"> على محمد، </w:t>
      </w:r>
      <w:commentRangeStart w:id="569"/>
      <w:r w:rsidR="00F13D0E" w:rsidRPr="00F13D0E">
        <w:rPr>
          <w:rtl/>
        </w:rPr>
        <w:lastRenderedPageBreak/>
        <w:t>و</w:t>
      </w:r>
      <w:commentRangeEnd w:id="569"/>
      <w:r w:rsidR="00AD336C" w:rsidRPr="00F13D0E">
        <w:rPr>
          <w:rStyle w:val="CommentReference"/>
          <w:sz w:val="24"/>
          <w:szCs w:val="32"/>
          <w:rtl/>
        </w:rPr>
        <w:commentReference w:id="569"/>
      </w:r>
      <w:r w:rsidR="00F13D0E" w:rsidRPr="00F13D0E">
        <w:rPr>
          <w:rtl/>
        </w:rPr>
        <w:t>على</w:t>
      </w:r>
      <w:r w:rsidR="00316A26">
        <w:rPr>
          <w:rFonts w:hint="cs"/>
          <w:rtl/>
        </w:rPr>
        <w:t xml:space="preserve"> </w:t>
      </w:r>
      <w:r w:rsidR="00F13D0E" w:rsidRPr="00F13D0E">
        <w:rPr>
          <w:rFonts w:hint="eastAsia"/>
          <w:rtl/>
        </w:rPr>
        <w:t>آل</w:t>
      </w:r>
      <w:r w:rsidR="00F13D0E" w:rsidRPr="00F13D0E">
        <w:rPr>
          <w:rtl/>
        </w:rPr>
        <w:t xml:space="preserve"> </w:t>
      </w:r>
      <w:r w:rsidRPr="00F13D0E">
        <w:rPr>
          <w:rFonts w:hint="cs"/>
          <w:rtl/>
        </w:rPr>
        <w:t>محمد،</w:t>
      </w:r>
      <w:r w:rsidR="00F13D0E" w:rsidRPr="00F13D0E">
        <w:rPr>
          <w:rtl/>
        </w:rPr>
        <w:t xml:space="preserve"> وأجز محمدا </w:t>
      </w:r>
      <w:r w:rsidR="00F13D0E" w:rsidRPr="00F13D0E">
        <w:rPr>
          <w:rFonts w:hint="cs"/>
          <w:rtl/>
        </w:rPr>
        <w:t>ﷺ</w:t>
      </w:r>
      <w:r w:rsidR="00F13D0E" w:rsidRPr="00F13D0E">
        <w:rPr>
          <w:rtl/>
        </w:rPr>
        <w:t xml:space="preserve"> ما هو أهله، (واعلم) أن هذه الصلاة أتم وأكمل،</w:t>
      </w:r>
      <w:r w:rsidR="00316A26">
        <w:rPr>
          <w:rFonts w:hint="cs"/>
          <w:rtl/>
        </w:rPr>
        <w:t xml:space="preserve"> </w:t>
      </w:r>
      <w:r w:rsidRPr="00F13D0E">
        <w:rPr>
          <w:rFonts w:hint="cs"/>
          <w:rtl/>
        </w:rPr>
        <w:t>وأشمل،</w:t>
      </w:r>
      <w:r w:rsidR="00F13D0E" w:rsidRPr="00F13D0E">
        <w:rPr>
          <w:rtl/>
        </w:rPr>
        <w:t xml:space="preserve"> وأفضل، وأكثر عددا، وهي: اللهم صل أفضل صلاة على سيدنا محمد وعلى</w:t>
      </w:r>
      <w:r w:rsidR="00316A26">
        <w:rPr>
          <w:rFonts w:hint="cs"/>
          <w:rtl/>
        </w:rPr>
        <w:t xml:space="preserve"> </w:t>
      </w:r>
      <w:r w:rsidR="00F13D0E" w:rsidRPr="00F13D0E">
        <w:rPr>
          <w:rFonts w:hint="eastAsia"/>
          <w:rtl/>
        </w:rPr>
        <w:t>آله</w:t>
      </w:r>
      <w:r w:rsidR="00F13D0E" w:rsidRPr="00F13D0E">
        <w:rPr>
          <w:rtl/>
        </w:rPr>
        <w:t xml:space="preserve"> </w:t>
      </w:r>
      <w:r w:rsidRPr="00F13D0E">
        <w:rPr>
          <w:rFonts w:hint="cs"/>
          <w:rtl/>
        </w:rPr>
        <w:t>وصحبه،</w:t>
      </w:r>
      <w:r w:rsidR="00F13D0E" w:rsidRPr="00F13D0E">
        <w:rPr>
          <w:rtl/>
        </w:rPr>
        <w:t xml:space="preserve"> وسلم عدد معلوماتك، ومداد كلماتك، كلما ذكرك الذاكرون،</w:t>
      </w:r>
      <w:r w:rsidR="00316A26">
        <w:rPr>
          <w:rFonts w:hint="cs"/>
          <w:rtl/>
        </w:rPr>
        <w:t xml:space="preserve"> </w:t>
      </w:r>
      <w:r w:rsidR="00F13D0E" w:rsidRPr="00F13D0E">
        <w:rPr>
          <w:rFonts w:hint="eastAsia"/>
          <w:rtl/>
        </w:rPr>
        <w:t>وغفل</w:t>
      </w:r>
      <w:r w:rsidR="00F13D0E" w:rsidRPr="00F13D0E">
        <w:rPr>
          <w:rtl/>
        </w:rPr>
        <w:t xml:space="preserve"> عن ذكرك </w:t>
      </w:r>
      <w:r w:rsidRPr="00F13D0E">
        <w:rPr>
          <w:rFonts w:hint="cs"/>
          <w:rtl/>
        </w:rPr>
        <w:t>الغافلون،</w:t>
      </w:r>
    </w:p>
    <w:p w14:paraId="20976E14" w14:textId="706F5015" w:rsidR="00F13D0E" w:rsidRDefault="00F13D0E" w:rsidP="003A3977">
      <w:pPr>
        <w:divId w:val="1843735596"/>
        <w:rPr>
          <w:rtl/>
        </w:rPr>
      </w:pPr>
      <w:r w:rsidRPr="00F13D0E">
        <w:rPr>
          <w:rFonts w:hint="eastAsia"/>
          <w:rtl/>
        </w:rPr>
        <w:t>وأنشد</w:t>
      </w:r>
      <w:r w:rsidRPr="00F13D0E">
        <w:rPr>
          <w:rtl/>
        </w:rPr>
        <w:t xml:space="preserve"> أبو حفص عمر بن عبد الله لنفسه رحمه </w:t>
      </w:r>
      <w:r w:rsidR="00AE11D6" w:rsidRPr="00F13D0E">
        <w:rPr>
          <w:rFonts w:hint="cs"/>
          <w:rtl/>
        </w:rPr>
        <w:t>الله.</w:t>
      </w:r>
    </w:p>
    <w:p w14:paraId="265E6F4C" w14:textId="77777777" w:rsidR="003A3977" w:rsidRPr="00F13D0E" w:rsidRDefault="003A3977" w:rsidP="003A3977">
      <w:pPr>
        <w:divId w:val="1843735596"/>
        <w:rPr>
          <w:rtl/>
        </w:rPr>
      </w:pPr>
    </w:p>
    <w:tbl>
      <w:tblPr>
        <w:bidiVisual/>
        <w:tblW w:w="5000" w:type="pct"/>
        <w:jc w:val="center"/>
        <w:tblLook w:val="0000" w:firstRow="0" w:lastRow="0" w:firstColumn="0" w:lastColumn="0" w:noHBand="0" w:noVBand="0"/>
      </w:tblPr>
      <w:tblGrid>
        <w:gridCol w:w="3489"/>
        <w:gridCol w:w="393"/>
        <w:gridCol w:w="3489"/>
      </w:tblGrid>
      <w:tr w:rsidR="003A3977" w:rsidRPr="005E62C2" w14:paraId="4CFD29CB" w14:textId="77777777" w:rsidTr="003A3977">
        <w:trPr>
          <w:divId w:val="1843735596"/>
          <w:trHeight w:hRule="exact" w:val="567"/>
          <w:jc w:val="center"/>
        </w:trPr>
        <w:tc>
          <w:tcPr>
            <w:tcW w:w="2375" w:type="pct"/>
          </w:tcPr>
          <w:p w14:paraId="09F66BB1" w14:textId="77777777" w:rsidR="003A3977" w:rsidRPr="005E62C2" w:rsidRDefault="003A3977" w:rsidP="006E53A6">
            <w:pPr>
              <w:ind w:firstLine="0"/>
              <w:jc w:val="lowKashida"/>
              <w:rPr>
                <w:rFonts w:ascii="adwa-assalaf" w:hAnsi="adwa-assalaf"/>
                <w:sz w:val="32"/>
                <w:rtl/>
              </w:rPr>
            </w:pPr>
            <w:r w:rsidRPr="005E62C2">
              <w:rPr>
                <w:rFonts w:ascii="adwa-assalaf" w:hAnsi="adwa-assalaf"/>
                <w:sz w:val="32"/>
                <w:rtl/>
              </w:rPr>
              <w:t>أيا من أتى ذنبا وقارف زلة</w:t>
            </w:r>
            <w:r w:rsidRPr="005E62C2">
              <w:rPr>
                <w:rFonts w:ascii="adwa-assalaf" w:hAnsi="adwa-assalaf"/>
                <w:sz w:val="32"/>
                <w:rtl/>
              </w:rPr>
              <w:br/>
            </w:r>
          </w:p>
        </w:tc>
        <w:tc>
          <w:tcPr>
            <w:tcW w:w="250" w:type="pct"/>
          </w:tcPr>
          <w:p w14:paraId="4D8E1900" w14:textId="77777777" w:rsidR="003A3977" w:rsidRPr="005E62C2" w:rsidRDefault="003A3977"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5F61FB93" w14:textId="77777777" w:rsidR="003A3977" w:rsidRPr="005E62C2" w:rsidRDefault="003A3977" w:rsidP="006E53A6">
            <w:pPr>
              <w:ind w:firstLine="0"/>
              <w:jc w:val="lowKashida"/>
              <w:rPr>
                <w:rFonts w:ascii="adwa-assalaf" w:hAnsi="adwa-assalaf"/>
                <w:sz w:val="32"/>
                <w:rtl/>
              </w:rPr>
            </w:pPr>
            <w:r w:rsidRPr="005E62C2">
              <w:rPr>
                <w:rFonts w:ascii="adwa-assalaf" w:hAnsi="adwa-assalaf"/>
                <w:sz w:val="32"/>
                <w:rtl/>
              </w:rPr>
              <w:t>ومن يرتجي الرجوى من الله والقربى</w:t>
            </w:r>
            <w:r w:rsidRPr="005E62C2">
              <w:rPr>
                <w:rFonts w:ascii="adwa-assalaf" w:hAnsi="adwa-assalaf"/>
                <w:sz w:val="32"/>
                <w:rtl/>
              </w:rPr>
              <w:br/>
            </w:r>
          </w:p>
        </w:tc>
      </w:tr>
      <w:tr w:rsidR="003A3977" w:rsidRPr="005E62C2" w14:paraId="17766425" w14:textId="77777777" w:rsidTr="003A3977">
        <w:trPr>
          <w:divId w:val="1843735596"/>
          <w:trHeight w:hRule="exact" w:val="567"/>
          <w:jc w:val="center"/>
        </w:trPr>
        <w:tc>
          <w:tcPr>
            <w:tcW w:w="2375" w:type="pct"/>
          </w:tcPr>
          <w:p w14:paraId="27392019" w14:textId="77777777" w:rsidR="003A3977" w:rsidRPr="005E62C2" w:rsidRDefault="003A3977" w:rsidP="006E53A6">
            <w:pPr>
              <w:ind w:firstLine="0"/>
              <w:jc w:val="lowKashida"/>
              <w:rPr>
                <w:rFonts w:ascii="adwa-assalaf" w:hAnsi="adwa-assalaf"/>
                <w:sz w:val="32"/>
                <w:rtl/>
              </w:rPr>
            </w:pPr>
            <w:r w:rsidRPr="005E62C2">
              <w:rPr>
                <w:rFonts w:ascii="adwa-assalaf" w:hAnsi="adwa-assalaf"/>
                <w:sz w:val="32"/>
                <w:rtl/>
              </w:rPr>
              <w:t>تعاهد صلاة الله في كل ساعة</w:t>
            </w:r>
            <w:r w:rsidRPr="005E62C2">
              <w:rPr>
                <w:rFonts w:ascii="adwa-assalaf" w:hAnsi="adwa-assalaf"/>
                <w:sz w:val="32"/>
                <w:rtl/>
              </w:rPr>
              <w:br/>
            </w:r>
          </w:p>
        </w:tc>
        <w:tc>
          <w:tcPr>
            <w:tcW w:w="250" w:type="pct"/>
          </w:tcPr>
          <w:p w14:paraId="55912045" w14:textId="77777777" w:rsidR="003A3977" w:rsidRPr="005E62C2" w:rsidRDefault="003A3977"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3B8FD1F4" w14:textId="77777777" w:rsidR="003A3977" w:rsidRPr="005E62C2" w:rsidRDefault="003A3977" w:rsidP="006E53A6">
            <w:pPr>
              <w:ind w:firstLine="0"/>
              <w:jc w:val="lowKashida"/>
              <w:rPr>
                <w:rFonts w:ascii="adwa-assalaf" w:hAnsi="adwa-assalaf"/>
                <w:sz w:val="32"/>
                <w:rtl/>
              </w:rPr>
            </w:pPr>
            <w:r w:rsidRPr="005E62C2">
              <w:rPr>
                <w:rFonts w:ascii="adwa-assalaf" w:hAnsi="adwa-assalaf"/>
                <w:sz w:val="32"/>
                <w:rtl/>
              </w:rPr>
              <w:t>على خير مبعوث وأكرم من نُبّا</w:t>
            </w:r>
            <w:r w:rsidRPr="005E62C2">
              <w:rPr>
                <w:rFonts w:ascii="adwa-assalaf" w:hAnsi="adwa-assalaf"/>
                <w:sz w:val="32"/>
                <w:rtl/>
              </w:rPr>
              <w:br/>
            </w:r>
          </w:p>
        </w:tc>
      </w:tr>
      <w:tr w:rsidR="003A3977" w:rsidRPr="005E62C2" w14:paraId="7A326479" w14:textId="77777777" w:rsidTr="003A3977">
        <w:trPr>
          <w:divId w:val="1843735596"/>
          <w:trHeight w:hRule="exact" w:val="567"/>
          <w:jc w:val="center"/>
        </w:trPr>
        <w:tc>
          <w:tcPr>
            <w:tcW w:w="2375" w:type="pct"/>
          </w:tcPr>
          <w:p w14:paraId="33ECA580" w14:textId="77777777" w:rsidR="003A3977" w:rsidRPr="005E62C2" w:rsidRDefault="003A3977" w:rsidP="006E53A6">
            <w:pPr>
              <w:ind w:firstLine="0"/>
              <w:jc w:val="lowKashida"/>
              <w:rPr>
                <w:rFonts w:ascii="adwa-assalaf" w:hAnsi="adwa-assalaf"/>
                <w:sz w:val="32"/>
                <w:rtl/>
              </w:rPr>
            </w:pPr>
            <w:r w:rsidRPr="005E62C2">
              <w:rPr>
                <w:rFonts w:ascii="adwa-assalaf" w:hAnsi="adwa-assalaf"/>
                <w:sz w:val="32"/>
                <w:rtl/>
              </w:rPr>
              <w:t>فيكفيك هما أي همّ تخافه</w:t>
            </w:r>
            <w:r w:rsidRPr="005E62C2">
              <w:rPr>
                <w:rFonts w:ascii="adwa-assalaf" w:hAnsi="adwa-assalaf"/>
                <w:sz w:val="32"/>
                <w:rtl/>
              </w:rPr>
              <w:br/>
            </w:r>
          </w:p>
        </w:tc>
        <w:tc>
          <w:tcPr>
            <w:tcW w:w="250" w:type="pct"/>
          </w:tcPr>
          <w:p w14:paraId="1895F2F9" w14:textId="77777777" w:rsidR="003A3977" w:rsidRPr="005E62C2" w:rsidRDefault="003A3977"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4B96FB45" w14:textId="77777777" w:rsidR="003A3977" w:rsidRPr="005E62C2" w:rsidRDefault="003A3977" w:rsidP="006E53A6">
            <w:pPr>
              <w:ind w:firstLine="0"/>
              <w:jc w:val="lowKashida"/>
              <w:rPr>
                <w:rFonts w:ascii="adwa-assalaf" w:hAnsi="adwa-assalaf"/>
                <w:sz w:val="32"/>
                <w:rtl/>
              </w:rPr>
            </w:pPr>
            <w:r w:rsidRPr="005E62C2">
              <w:rPr>
                <w:rFonts w:ascii="adwa-assalaf" w:hAnsi="adwa-assalaf"/>
                <w:sz w:val="32"/>
                <w:rtl/>
              </w:rPr>
              <w:t>ويكفيك ذنبًا حيث أعْظِم به ذَنْبا</w:t>
            </w:r>
            <w:r w:rsidRPr="005E62C2">
              <w:rPr>
                <w:rFonts w:ascii="adwa-assalaf" w:hAnsi="adwa-assalaf"/>
                <w:sz w:val="32"/>
                <w:rtl/>
              </w:rPr>
              <w:br/>
            </w:r>
          </w:p>
        </w:tc>
      </w:tr>
      <w:tr w:rsidR="003A3977" w:rsidRPr="005E62C2" w14:paraId="5BA78E5F" w14:textId="77777777" w:rsidTr="003A3977">
        <w:trPr>
          <w:divId w:val="1843735596"/>
          <w:trHeight w:hRule="exact" w:val="567"/>
          <w:jc w:val="center"/>
        </w:trPr>
        <w:tc>
          <w:tcPr>
            <w:tcW w:w="2375" w:type="pct"/>
          </w:tcPr>
          <w:p w14:paraId="7A457110" w14:textId="77777777" w:rsidR="003A3977" w:rsidRPr="005E62C2" w:rsidRDefault="003A3977" w:rsidP="006E53A6">
            <w:pPr>
              <w:ind w:firstLine="0"/>
              <w:jc w:val="lowKashida"/>
              <w:rPr>
                <w:rFonts w:ascii="adwa-assalaf" w:hAnsi="adwa-assalaf"/>
                <w:sz w:val="32"/>
                <w:rtl/>
              </w:rPr>
            </w:pPr>
            <w:r w:rsidRPr="005E62C2">
              <w:rPr>
                <w:rFonts w:ascii="adwa-assalaf" w:hAnsi="adwa-assalaf"/>
                <w:sz w:val="32"/>
                <w:rtl/>
              </w:rPr>
              <w:t>ومن لم يكن يفعل فإن دعاءه</w:t>
            </w:r>
            <w:r w:rsidRPr="005E62C2">
              <w:rPr>
                <w:rFonts w:ascii="adwa-assalaf" w:hAnsi="adwa-assalaf"/>
                <w:sz w:val="32"/>
                <w:rtl/>
              </w:rPr>
              <w:br/>
            </w:r>
          </w:p>
        </w:tc>
        <w:tc>
          <w:tcPr>
            <w:tcW w:w="250" w:type="pct"/>
          </w:tcPr>
          <w:p w14:paraId="550F5D6F" w14:textId="77777777" w:rsidR="003A3977" w:rsidRPr="005E62C2" w:rsidRDefault="003A3977"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49805772" w14:textId="77777777" w:rsidR="003A3977" w:rsidRPr="005E62C2" w:rsidRDefault="003A3977" w:rsidP="006E53A6">
            <w:pPr>
              <w:ind w:firstLine="0"/>
              <w:jc w:val="lowKashida"/>
              <w:rPr>
                <w:rFonts w:ascii="adwa-assalaf" w:hAnsi="adwa-assalaf"/>
                <w:sz w:val="32"/>
                <w:rtl/>
              </w:rPr>
            </w:pPr>
            <w:r w:rsidRPr="005E62C2">
              <w:rPr>
                <w:rFonts w:ascii="adwa-assalaf" w:hAnsi="adwa-assalaf"/>
                <w:sz w:val="32"/>
                <w:rtl/>
              </w:rPr>
              <w:t>يجد قبل أن يرق إلى ربه حُجْبا</w:t>
            </w:r>
            <w:r w:rsidRPr="005E62C2">
              <w:rPr>
                <w:rFonts w:ascii="adwa-assalaf" w:hAnsi="adwa-assalaf"/>
                <w:sz w:val="32"/>
                <w:rtl/>
              </w:rPr>
              <w:br/>
            </w:r>
          </w:p>
        </w:tc>
      </w:tr>
      <w:tr w:rsidR="003A3977" w:rsidRPr="005E62C2" w14:paraId="49EA9A0F" w14:textId="77777777" w:rsidTr="003A3977">
        <w:trPr>
          <w:divId w:val="1843735596"/>
          <w:trHeight w:hRule="exact" w:val="567"/>
          <w:jc w:val="center"/>
        </w:trPr>
        <w:tc>
          <w:tcPr>
            <w:tcW w:w="2375" w:type="pct"/>
          </w:tcPr>
          <w:p w14:paraId="460DCA2C" w14:textId="77777777" w:rsidR="003A3977" w:rsidRPr="005E62C2" w:rsidRDefault="003A3977" w:rsidP="006E53A6">
            <w:pPr>
              <w:ind w:firstLine="0"/>
              <w:jc w:val="lowKashida"/>
              <w:rPr>
                <w:rFonts w:ascii="adwa-assalaf" w:hAnsi="adwa-assalaf"/>
                <w:sz w:val="32"/>
                <w:rtl/>
              </w:rPr>
            </w:pPr>
            <w:r w:rsidRPr="005E62C2">
              <w:rPr>
                <w:rFonts w:ascii="adwa-assalaf" w:hAnsi="adwa-assalaf"/>
                <w:sz w:val="32"/>
                <w:rtl/>
              </w:rPr>
              <w:t>عليه صلاة الله ما لاح بارق</w:t>
            </w:r>
            <w:r w:rsidRPr="005E62C2">
              <w:rPr>
                <w:rFonts w:ascii="adwa-assalaf" w:hAnsi="adwa-assalaf"/>
                <w:sz w:val="32"/>
                <w:rtl/>
              </w:rPr>
              <w:br/>
            </w:r>
          </w:p>
        </w:tc>
        <w:tc>
          <w:tcPr>
            <w:tcW w:w="250" w:type="pct"/>
          </w:tcPr>
          <w:p w14:paraId="1A11D6E6" w14:textId="77777777" w:rsidR="003A3977" w:rsidRPr="005E62C2" w:rsidRDefault="003A3977"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396DF206" w14:textId="77777777" w:rsidR="003A3977" w:rsidRPr="005E62C2" w:rsidRDefault="003A3977" w:rsidP="006E53A6">
            <w:pPr>
              <w:ind w:firstLine="0"/>
              <w:jc w:val="lowKashida"/>
              <w:rPr>
                <w:rFonts w:ascii="adwa-assalaf" w:hAnsi="adwa-assalaf"/>
                <w:sz w:val="32"/>
                <w:rtl/>
              </w:rPr>
            </w:pPr>
            <w:r w:rsidRPr="005E62C2">
              <w:rPr>
                <w:rFonts w:ascii="adwa-assalaf" w:hAnsi="adwa-assalaf"/>
                <w:sz w:val="32"/>
                <w:rtl/>
              </w:rPr>
              <w:t>وما طاف بالبيت العتيق وما لبّا</w:t>
            </w:r>
            <w:r w:rsidRPr="005E62C2">
              <w:rPr>
                <w:rFonts w:ascii="adwa-assalaf" w:hAnsi="adwa-assalaf"/>
                <w:sz w:val="32"/>
                <w:rtl/>
              </w:rPr>
              <w:br/>
            </w:r>
          </w:p>
        </w:tc>
      </w:tr>
      <w:tr w:rsidR="003A3977" w:rsidRPr="005E62C2" w14:paraId="1A9DEE30" w14:textId="77777777" w:rsidTr="003A3977">
        <w:trPr>
          <w:divId w:val="1843735596"/>
          <w:trHeight w:hRule="exact" w:val="567"/>
          <w:jc w:val="center"/>
        </w:trPr>
        <w:tc>
          <w:tcPr>
            <w:tcW w:w="2375" w:type="pct"/>
          </w:tcPr>
          <w:p w14:paraId="48250F09" w14:textId="77777777" w:rsidR="003A3977" w:rsidRPr="005E62C2" w:rsidRDefault="003A3977" w:rsidP="006E53A6">
            <w:pPr>
              <w:ind w:firstLine="0"/>
              <w:jc w:val="lowKashida"/>
              <w:rPr>
                <w:rFonts w:ascii="adwa-assalaf" w:hAnsi="adwa-assalaf"/>
                <w:sz w:val="32"/>
                <w:rtl/>
              </w:rPr>
            </w:pPr>
            <w:r w:rsidRPr="005E62C2">
              <w:rPr>
                <w:rFonts w:ascii="adwa-assalaf" w:hAnsi="adwa-assalaf"/>
                <w:sz w:val="32"/>
                <w:rtl/>
              </w:rPr>
              <w:t>وأنشد الرشيد العطار الحافظ رحمه الله</w:t>
            </w:r>
            <w:r w:rsidRPr="005E62C2">
              <w:rPr>
                <w:rFonts w:ascii="adwa-assalaf" w:hAnsi="adwa-assalaf"/>
                <w:sz w:val="32"/>
                <w:rtl/>
              </w:rPr>
              <w:br/>
            </w:r>
          </w:p>
        </w:tc>
        <w:tc>
          <w:tcPr>
            <w:tcW w:w="250" w:type="pct"/>
          </w:tcPr>
          <w:p w14:paraId="50BEA116" w14:textId="77777777" w:rsidR="003A3977" w:rsidRPr="005E62C2" w:rsidRDefault="003A3977"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3C36BA82" w14:textId="77777777" w:rsidR="003A3977" w:rsidRPr="005E62C2" w:rsidRDefault="003A3977" w:rsidP="006E53A6">
            <w:pPr>
              <w:ind w:firstLine="0"/>
              <w:jc w:val="lowKashida"/>
              <w:rPr>
                <w:rFonts w:ascii="adwa-assalaf" w:hAnsi="adwa-assalaf"/>
                <w:sz w:val="32"/>
                <w:rtl/>
              </w:rPr>
            </w:pPr>
            <w:r w:rsidRPr="005E62C2">
              <w:rPr>
                <w:rFonts w:ascii="adwa-assalaf" w:hAnsi="adwa-assalaf"/>
                <w:sz w:val="32"/>
                <w:rtl/>
              </w:rPr>
              <w:t>ألا أيُّها الراجي المثوبة والأجرا</w:t>
            </w:r>
            <w:r w:rsidRPr="005E62C2">
              <w:rPr>
                <w:rFonts w:ascii="adwa-assalaf" w:hAnsi="adwa-assalaf"/>
                <w:sz w:val="32"/>
                <w:rtl/>
              </w:rPr>
              <w:br/>
            </w:r>
          </w:p>
        </w:tc>
      </w:tr>
      <w:tr w:rsidR="003A3977" w:rsidRPr="005E62C2" w14:paraId="5B85B6B4" w14:textId="77777777" w:rsidTr="003A3977">
        <w:trPr>
          <w:divId w:val="1843735596"/>
          <w:trHeight w:hRule="exact" w:val="567"/>
          <w:jc w:val="center"/>
        </w:trPr>
        <w:tc>
          <w:tcPr>
            <w:tcW w:w="2375" w:type="pct"/>
          </w:tcPr>
          <w:p w14:paraId="37C75C90" w14:textId="77777777" w:rsidR="003A3977" w:rsidRPr="005E62C2" w:rsidRDefault="003A3977" w:rsidP="006E53A6">
            <w:pPr>
              <w:ind w:firstLine="0"/>
              <w:jc w:val="lowKashida"/>
              <w:rPr>
                <w:rFonts w:ascii="adwa-assalaf" w:hAnsi="adwa-assalaf"/>
                <w:sz w:val="32"/>
                <w:rtl/>
              </w:rPr>
            </w:pPr>
            <w:r w:rsidRPr="005E62C2">
              <w:rPr>
                <w:rFonts w:ascii="adwa-assalaf" w:hAnsi="adwa-assalaf"/>
                <w:sz w:val="32"/>
                <w:rtl/>
              </w:rPr>
              <w:t>وغفران ذنب سالف أتقل الظهرا</w:t>
            </w:r>
            <w:r w:rsidRPr="005E62C2">
              <w:rPr>
                <w:rFonts w:ascii="adwa-assalaf" w:hAnsi="adwa-assalaf"/>
                <w:sz w:val="32"/>
                <w:rtl/>
              </w:rPr>
              <w:br/>
            </w:r>
          </w:p>
        </w:tc>
        <w:tc>
          <w:tcPr>
            <w:tcW w:w="250" w:type="pct"/>
          </w:tcPr>
          <w:p w14:paraId="7636D1D5" w14:textId="77777777" w:rsidR="003A3977" w:rsidRPr="005E62C2" w:rsidRDefault="003A3977"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301CCA32" w14:textId="77777777" w:rsidR="003A3977" w:rsidRPr="005E62C2" w:rsidRDefault="003A3977" w:rsidP="006E53A6">
            <w:pPr>
              <w:ind w:firstLine="0"/>
              <w:jc w:val="lowKashida"/>
              <w:rPr>
                <w:rFonts w:ascii="adwa-assalaf" w:hAnsi="adwa-assalaf"/>
                <w:sz w:val="32"/>
                <w:rtl/>
              </w:rPr>
            </w:pPr>
            <w:r w:rsidRPr="005E62C2">
              <w:rPr>
                <w:rFonts w:ascii="adwa-assalaf" w:hAnsi="adwa-assalaf"/>
                <w:sz w:val="32"/>
                <w:rtl/>
              </w:rPr>
              <w:t>عليك بإكثار الصلاة مواظبا</w:t>
            </w:r>
            <w:r w:rsidRPr="005E62C2">
              <w:rPr>
                <w:rFonts w:ascii="adwa-assalaf" w:hAnsi="adwa-assalaf"/>
                <w:sz w:val="32"/>
                <w:rtl/>
              </w:rPr>
              <w:br/>
            </w:r>
          </w:p>
        </w:tc>
      </w:tr>
      <w:tr w:rsidR="003A3977" w:rsidRPr="005E62C2" w14:paraId="5B528C47" w14:textId="77777777" w:rsidTr="003A3977">
        <w:trPr>
          <w:divId w:val="1843735596"/>
          <w:trHeight w:hRule="exact" w:val="567"/>
          <w:jc w:val="center"/>
        </w:trPr>
        <w:tc>
          <w:tcPr>
            <w:tcW w:w="2375" w:type="pct"/>
          </w:tcPr>
          <w:p w14:paraId="33BF0FBA" w14:textId="77777777" w:rsidR="003A3977" w:rsidRPr="005E62C2" w:rsidRDefault="003A3977" w:rsidP="006E53A6">
            <w:pPr>
              <w:ind w:firstLine="0"/>
              <w:jc w:val="lowKashida"/>
              <w:rPr>
                <w:rFonts w:ascii="adwa-assalaf" w:hAnsi="adwa-assalaf"/>
                <w:sz w:val="32"/>
                <w:rtl/>
              </w:rPr>
            </w:pPr>
            <w:r w:rsidRPr="005E62C2">
              <w:rPr>
                <w:rFonts w:ascii="adwa-assalaf" w:hAnsi="adwa-assalaf"/>
                <w:sz w:val="32"/>
                <w:rtl/>
              </w:rPr>
              <w:t>على أحمد الهادي شفيع الورى طُرَّا</w:t>
            </w:r>
            <w:r w:rsidRPr="005E62C2">
              <w:rPr>
                <w:rFonts w:ascii="adwa-assalaf" w:hAnsi="adwa-assalaf"/>
                <w:sz w:val="32"/>
                <w:rtl/>
              </w:rPr>
              <w:br/>
            </w:r>
          </w:p>
        </w:tc>
        <w:tc>
          <w:tcPr>
            <w:tcW w:w="250" w:type="pct"/>
          </w:tcPr>
          <w:p w14:paraId="43CB2178" w14:textId="77777777" w:rsidR="003A3977" w:rsidRPr="005E62C2" w:rsidRDefault="003A3977"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62CFDCB2" w14:textId="77777777" w:rsidR="003A3977" w:rsidRPr="005E62C2" w:rsidRDefault="003A3977" w:rsidP="006E53A6">
            <w:pPr>
              <w:ind w:firstLine="0"/>
              <w:jc w:val="lowKashida"/>
              <w:rPr>
                <w:rFonts w:ascii="adwa-assalaf" w:hAnsi="adwa-assalaf"/>
                <w:sz w:val="32"/>
                <w:rtl/>
              </w:rPr>
            </w:pPr>
            <w:r w:rsidRPr="005E62C2">
              <w:rPr>
                <w:rFonts w:ascii="adwa-assalaf" w:hAnsi="adwa-assalaf"/>
                <w:sz w:val="32"/>
                <w:rtl/>
              </w:rPr>
              <w:t>وأفضل خلق الله من نسل آدم</w:t>
            </w:r>
            <w:r w:rsidRPr="005E62C2">
              <w:rPr>
                <w:rFonts w:ascii="adwa-assalaf" w:hAnsi="adwa-assalaf"/>
                <w:sz w:val="32"/>
                <w:rtl/>
              </w:rPr>
              <w:br/>
            </w:r>
          </w:p>
        </w:tc>
      </w:tr>
      <w:tr w:rsidR="003A3977" w:rsidRPr="005E62C2" w14:paraId="6B7717F2" w14:textId="77777777" w:rsidTr="003A3977">
        <w:trPr>
          <w:divId w:val="1843735596"/>
          <w:trHeight w:hRule="exact" w:val="567"/>
          <w:jc w:val="center"/>
        </w:trPr>
        <w:tc>
          <w:tcPr>
            <w:tcW w:w="2375" w:type="pct"/>
          </w:tcPr>
          <w:p w14:paraId="08DC640D" w14:textId="77777777" w:rsidR="003A3977" w:rsidRPr="005E62C2" w:rsidRDefault="003A3977" w:rsidP="006E53A6">
            <w:pPr>
              <w:ind w:firstLine="0"/>
              <w:jc w:val="lowKashida"/>
              <w:rPr>
                <w:rFonts w:ascii="adwa-assalaf" w:hAnsi="adwa-assalaf"/>
                <w:sz w:val="32"/>
                <w:rtl/>
              </w:rPr>
            </w:pPr>
            <w:r w:rsidRPr="005E62C2">
              <w:rPr>
                <w:rFonts w:ascii="adwa-assalaf" w:hAnsi="adwa-assalaf"/>
                <w:sz w:val="32"/>
                <w:rtl/>
              </w:rPr>
              <w:t>وأزكاهم فرعا وأشرفهم نجرا</w:t>
            </w:r>
            <w:r w:rsidRPr="005E62C2">
              <w:rPr>
                <w:rFonts w:ascii="adwa-assalaf" w:hAnsi="adwa-assalaf"/>
                <w:sz w:val="32"/>
                <w:rtl/>
              </w:rPr>
              <w:br/>
            </w:r>
          </w:p>
        </w:tc>
        <w:tc>
          <w:tcPr>
            <w:tcW w:w="250" w:type="pct"/>
          </w:tcPr>
          <w:p w14:paraId="09F6FB8D" w14:textId="77777777" w:rsidR="003A3977" w:rsidRPr="005E62C2" w:rsidRDefault="003A3977"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631D05DF" w14:textId="77777777" w:rsidR="003A3977" w:rsidRPr="005E62C2" w:rsidRDefault="003A3977" w:rsidP="006E53A6">
            <w:pPr>
              <w:ind w:firstLine="0"/>
              <w:jc w:val="lowKashida"/>
              <w:rPr>
                <w:rFonts w:ascii="adwa-assalaf" w:hAnsi="adwa-assalaf"/>
                <w:sz w:val="32"/>
                <w:rtl/>
              </w:rPr>
            </w:pPr>
            <w:r w:rsidRPr="005E62C2">
              <w:rPr>
                <w:rFonts w:ascii="adwa-assalaf" w:hAnsi="adwa-assalaf"/>
                <w:sz w:val="32"/>
                <w:rtl/>
              </w:rPr>
              <w:t>فقد صحَّ أن الله جلَّ جلاله</w:t>
            </w:r>
            <w:r w:rsidRPr="005E62C2">
              <w:rPr>
                <w:rFonts w:ascii="adwa-assalaf" w:hAnsi="adwa-assalaf"/>
                <w:sz w:val="32"/>
                <w:rtl/>
              </w:rPr>
              <w:br/>
            </w:r>
          </w:p>
        </w:tc>
      </w:tr>
      <w:tr w:rsidR="003A3977" w:rsidRPr="005E62C2" w14:paraId="74BC3DC9" w14:textId="77777777" w:rsidTr="003A3977">
        <w:trPr>
          <w:divId w:val="1843735596"/>
          <w:trHeight w:hRule="exact" w:val="567"/>
          <w:jc w:val="center"/>
        </w:trPr>
        <w:tc>
          <w:tcPr>
            <w:tcW w:w="2375" w:type="pct"/>
          </w:tcPr>
          <w:p w14:paraId="52DE9A3F" w14:textId="77777777" w:rsidR="003A3977" w:rsidRPr="005E62C2" w:rsidRDefault="003A3977" w:rsidP="006E53A6">
            <w:pPr>
              <w:ind w:firstLine="0"/>
              <w:jc w:val="lowKashida"/>
              <w:rPr>
                <w:rFonts w:ascii="adwa-assalaf" w:hAnsi="adwa-assalaf"/>
                <w:sz w:val="32"/>
                <w:rtl/>
              </w:rPr>
            </w:pPr>
            <w:r w:rsidRPr="005E62C2">
              <w:rPr>
                <w:rFonts w:ascii="adwa-assalaf" w:hAnsi="adwa-assalaf"/>
                <w:sz w:val="32"/>
                <w:rtl/>
              </w:rPr>
              <w:t>وأطلعت الأفلاك في أفقها فجرا</w:t>
            </w:r>
            <w:r w:rsidRPr="005E62C2">
              <w:rPr>
                <w:rFonts w:ascii="adwa-assalaf" w:hAnsi="adwa-assalaf"/>
                <w:sz w:val="32"/>
                <w:rtl/>
              </w:rPr>
              <w:br/>
            </w:r>
          </w:p>
        </w:tc>
        <w:tc>
          <w:tcPr>
            <w:tcW w:w="250" w:type="pct"/>
          </w:tcPr>
          <w:p w14:paraId="40D03C20" w14:textId="77777777" w:rsidR="003A3977" w:rsidRPr="005E62C2" w:rsidRDefault="003A3977"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0F9F7E48" w14:textId="77777777" w:rsidR="003A3977" w:rsidRPr="005E62C2" w:rsidRDefault="003A3977" w:rsidP="006E53A6">
            <w:pPr>
              <w:ind w:firstLine="0"/>
              <w:jc w:val="lowKashida"/>
              <w:rPr>
                <w:rFonts w:ascii="adwa-assalaf" w:hAnsi="adwa-assalaf"/>
                <w:sz w:val="32"/>
                <w:rtl/>
              </w:rPr>
            </w:pPr>
            <w:r w:rsidRPr="005E62C2">
              <w:rPr>
                <w:rFonts w:ascii="adwa-assalaf" w:hAnsi="adwa-assalaf"/>
                <w:sz w:val="32"/>
                <w:rtl/>
              </w:rPr>
              <w:t>عليه صلاة الله ما جنَّت الدجا</w:t>
            </w:r>
            <w:r w:rsidRPr="005E62C2">
              <w:rPr>
                <w:rFonts w:ascii="adwa-assalaf" w:hAnsi="adwa-assalaf"/>
                <w:sz w:val="32"/>
                <w:rtl/>
              </w:rPr>
              <w:br/>
            </w:r>
          </w:p>
        </w:tc>
      </w:tr>
    </w:tbl>
    <w:p w14:paraId="7E61616D" w14:textId="77777777" w:rsidR="00F13D0E" w:rsidRPr="00F13D0E" w:rsidRDefault="00F13D0E" w:rsidP="003A3977">
      <w:pPr>
        <w:divId w:val="1843735596"/>
        <w:rPr>
          <w:rtl/>
        </w:rPr>
      </w:pPr>
      <w:r w:rsidRPr="00F13D0E">
        <w:rPr>
          <w:rFonts w:hint="eastAsia"/>
          <w:rtl/>
        </w:rPr>
        <w:t>وأنشد</w:t>
      </w:r>
      <w:r w:rsidRPr="00F13D0E">
        <w:rPr>
          <w:rtl/>
        </w:rPr>
        <w:t xml:space="preserve"> يحيى بن يوسف الصرصري لنفسه رحمه الله تعالى</w:t>
      </w:r>
    </w:p>
    <w:tbl>
      <w:tblPr>
        <w:bidiVisual/>
        <w:tblW w:w="5000" w:type="pct"/>
        <w:jc w:val="center"/>
        <w:tblLook w:val="0000" w:firstRow="0" w:lastRow="0" w:firstColumn="0" w:lastColumn="0" w:noHBand="0" w:noVBand="0"/>
      </w:tblPr>
      <w:tblGrid>
        <w:gridCol w:w="3489"/>
        <w:gridCol w:w="393"/>
        <w:gridCol w:w="3489"/>
      </w:tblGrid>
      <w:tr w:rsidR="003A3977" w:rsidRPr="005E62C2" w14:paraId="3088A990" w14:textId="77777777" w:rsidTr="003A3977">
        <w:trPr>
          <w:divId w:val="1843735596"/>
          <w:trHeight w:hRule="exact" w:val="567"/>
          <w:jc w:val="center"/>
        </w:trPr>
        <w:tc>
          <w:tcPr>
            <w:tcW w:w="2375" w:type="pct"/>
          </w:tcPr>
          <w:p w14:paraId="44F9E9ED" w14:textId="77777777" w:rsidR="003A3977" w:rsidRPr="005E62C2" w:rsidRDefault="003A3977" w:rsidP="006E53A6">
            <w:pPr>
              <w:ind w:firstLine="0"/>
              <w:jc w:val="lowKashida"/>
              <w:rPr>
                <w:rFonts w:ascii="adwa-assalaf" w:hAnsi="adwa-assalaf"/>
                <w:sz w:val="32"/>
                <w:rtl/>
              </w:rPr>
            </w:pPr>
            <w:commentRangeStart w:id="570"/>
            <w:r w:rsidRPr="005E62C2">
              <w:rPr>
                <w:rFonts w:ascii="adwa-assalaf" w:hAnsi="adwa-assalaf"/>
                <w:sz w:val="32"/>
                <w:rtl/>
              </w:rPr>
              <w:lastRenderedPageBreak/>
              <w:t>م</w:t>
            </w:r>
            <w:commentRangeEnd w:id="570"/>
            <w:r w:rsidR="00AD336C" w:rsidRPr="005E62C2">
              <w:rPr>
                <w:rStyle w:val="CommentReference"/>
                <w:rFonts w:ascii="adwa-assalaf" w:hAnsi="adwa-assalaf"/>
                <w:sz w:val="32"/>
                <w:szCs w:val="32"/>
                <w:rtl/>
              </w:rPr>
              <w:commentReference w:id="570"/>
            </w:r>
            <w:r w:rsidRPr="005E62C2">
              <w:rPr>
                <w:rFonts w:ascii="adwa-assalaf" w:hAnsi="adwa-assalaf"/>
                <w:sz w:val="32"/>
                <w:rtl/>
              </w:rPr>
              <w:t>ن لم يصل عليه إن ذكر اسمه</w:t>
            </w:r>
            <w:r w:rsidRPr="005E62C2">
              <w:rPr>
                <w:rFonts w:ascii="adwa-assalaf" w:hAnsi="adwa-assalaf"/>
                <w:sz w:val="32"/>
                <w:rtl/>
              </w:rPr>
              <w:br/>
            </w:r>
          </w:p>
        </w:tc>
        <w:tc>
          <w:tcPr>
            <w:tcW w:w="250" w:type="pct"/>
          </w:tcPr>
          <w:p w14:paraId="42900423" w14:textId="77777777" w:rsidR="003A3977" w:rsidRPr="005E62C2" w:rsidRDefault="003A3977"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29FB80CB" w14:textId="77777777" w:rsidR="003A3977" w:rsidRPr="005E62C2" w:rsidRDefault="003A3977" w:rsidP="006E53A6">
            <w:pPr>
              <w:ind w:firstLine="0"/>
              <w:jc w:val="lowKashida"/>
              <w:rPr>
                <w:rFonts w:ascii="adwa-assalaf" w:hAnsi="adwa-assalaf"/>
                <w:sz w:val="32"/>
                <w:rtl/>
              </w:rPr>
            </w:pPr>
            <w:r w:rsidRPr="005E62C2">
              <w:rPr>
                <w:rFonts w:ascii="adwa-assalaf" w:hAnsi="adwa-assalaf"/>
                <w:sz w:val="32"/>
                <w:rtl/>
              </w:rPr>
              <w:t>فهو البخيل وزده وصف جبان</w:t>
            </w:r>
            <w:r w:rsidRPr="005E62C2">
              <w:rPr>
                <w:rFonts w:ascii="adwa-assalaf" w:hAnsi="adwa-assalaf"/>
                <w:sz w:val="32"/>
                <w:rtl/>
              </w:rPr>
              <w:br/>
            </w:r>
          </w:p>
        </w:tc>
      </w:tr>
      <w:tr w:rsidR="003A3977" w:rsidRPr="005E62C2" w14:paraId="26425428" w14:textId="77777777" w:rsidTr="003A3977">
        <w:trPr>
          <w:divId w:val="1843735596"/>
          <w:trHeight w:hRule="exact" w:val="567"/>
          <w:jc w:val="center"/>
        </w:trPr>
        <w:tc>
          <w:tcPr>
            <w:tcW w:w="2375" w:type="pct"/>
          </w:tcPr>
          <w:p w14:paraId="05DDCD89" w14:textId="77777777" w:rsidR="003A3977" w:rsidRPr="005E62C2" w:rsidRDefault="003A3977" w:rsidP="006E53A6">
            <w:pPr>
              <w:ind w:firstLine="0"/>
              <w:jc w:val="lowKashida"/>
              <w:rPr>
                <w:rFonts w:ascii="adwa-assalaf" w:hAnsi="adwa-assalaf"/>
                <w:sz w:val="32"/>
                <w:rtl/>
              </w:rPr>
            </w:pPr>
            <w:r w:rsidRPr="005E62C2">
              <w:rPr>
                <w:rFonts w:ascii="adwa-assalaf" w:hAnsi="adwa-assalaf"/>
                <w:sz w:val="32"/>
                <w:rtl/>
              </w:rPr>
              <w:t>فإذا الفتى صلى عليـه مـرة</w:t>
            </w:r>
            <w:r w:rsidRPr="005E62C2">
              <w:rPr>
                <w:rFonts w:ascii="adwa-assalaf" w:hAnsi="adwa-assalaf"/>
                <w:sz w:val="32"/>
                <w:rtl/>
              </w:rPr>
              <w:br/>
            </w:r>
          </w:p>
        </w:tc>
        <w:tc>
          <w:tcPr>
            <w:tcW w:w="250" w:type="pct"/>
          </w:tcPr>
          <w:p w14:paraId="2922BA8A" w14:textId="77777777" w:rsidR="003A3977" w:rsidRPr="005E62C2" w:rsidRDefault="003A3977"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345B1BB2" w14:textId="77777777" w:rsidR="003A3977" w:rsidRPr="005E62C2" w:rsidRDefault="003A3977" w:rsidP="006E53A6">
            <w:pPr>
              <w:ind w:firstLine="0"/>
              <w:jc w:val="lowKashida"/>
              <w:rPr>
                <w:rFonts w:ascii="adwa-assalaf" w:hAnsi="adwa-assalaf"/>
                <w:sz w:val="32"/>
                <w:rtl/>
              </w:rPr>
            </w:pPr>
            <w:r w:rsidRPr="005E62C2">
              <w:rPr>
                <w:rFonts w:ascii="adwa-assalaf" w:hAnsi="adwa-assalaf"/>
                <w:sz w:val="32"/>
                <w:rtl/>
              </w:rPr>
              <w:t>من سائر الأقطـار والبلدان</w:t>
            </w:r>
            <w:r w:rsidRPr="005E62C2">
              <w:rPr>
                <w:rFonts w:ascii="adwa-assalaf" w:hAnsi="adwa-assalaf"/>
                <w:sz w:val="32"/>
                <w:rtl/>
              </w:rPr>
              <w:br/>
            </w:r>
          </w:p>
        </w:tc>
      </w:tr>
      <w:tr w:rsidR="003A3977" w:rsidRPr="005E62C2" w14:paraId="1E33DF60" w14:textId="77777777" w:rsidTr="003A3977">
        <w:trPr>
          <w:divId w:val="1843735596"/>
          <w:trHeight w:hRule="exact" w:val="567"/>
          <w:jc w:val="center"/>
        </w:trPr>
        <w:tc>
          <w:tcPr>
            <w:tcW w:w="2375" w:type="pct"/>
          </w:tcPr>
          <w:p w14:paraId="59A349DD" w14:textId="77777777" w:rsidR="003A3977" w:rsidRPr="005E62C2" w:rsidRDefault="003A3977" w:rsidP="006E53A6">
            <w:pPr>
              <w:ind w:firstLine="0"/>
              <w:jc w:val="lowKashida"/>
              <w:rPr>
                <w:rFonts w:ascii="adwa-assalaf" w:hAnsi="adwa-assalaf"/>
                <w:sz w:val="32"/>
                <w:rtl/>
              </w:rPr>
            </w:pPr>
            <w:r w:rsidRPr="005E62C2">
              <w:rPr>
                <w:rFonts w:ascii="adwa-assalaf" w:hAnsi="adwa-assalaf"/>
                <w:sz w:val="32"/>
                <w:rtl/>
              </w:rPr>
              <w:t>صلى عليه الله عشرا فليزد</w:t>
            </w:r>
            <w:r w:rsidRPr="005E62C2">
              <w:rPr>
                <w:rFonts w:ascii="adwa-assalaf" w:hAnsi="adwa-assalaf"/>
                <w:sz w:val="32"/>
                <w:rtl/>
              </w:rPr>
              <w:br/>
            </w:r>
          </w:p>
        </w:tc>
        <w:tc>
          <w:tcPr>
            <w:tcW w:w="250" w:type="pct"/>
          </w:tcPr>
          <w:p w14:paraId="68557A20" w14:textId="77777777" w:rsidR="003A3977" w:rsidRPr="005E62C2" w:rsidRDefault="003A3977"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323B0B79" w14:textId="77777777" w:rsidR="003A3977" w:rsidRPr="005E62C2" w:rsidRDefault="003A3977" w:rsidP="006E53A6">
            <w:pPr>
              <w:ind w:firstLine="0"/>
              <w:jc w:val="lowKashida"/>
              <w:rPr>
                <w:rFonts w:ascii="adwa-assalaf" w:hAnsi="adwa-assalaf"/>
                <w:sz w:val="32"/>
                <w:rtl/>
              </w:rPr>
            </w:pPr>
            <w:r w:rsidRPr="005E62C2">
              <w:rPr>
                <w:rFonts w:ascii="adwa-assalaf" w:hAnsi="adwa-assalaf"/>
                <w:sz w:val="32"/>
                <w:rtl/>
              </w:rPr>
              <w:t>عبد ولا يجنح إلى نقصان</w:t>
            </w:r>
            <w:r w:rsidRPr="005E62C2">
              <w:rPr>
                <w:rFonts w:ascii="adwa-assalaf" w:hAnsi="adwa-assalaf"/>
                <w:sz w:val="32"/>
                <w:rtl/>
              </w:rPr>
              <w:br/>
            </w:r>
          </w:p>
        </w:tc>
      </w:tr>
    </w:tbl>
    <w:p w14:paraId="756E42F0" w14:textId="5420BF41" w:rsidR="00F13D0E" w:rsidRPr="00F13D0E" w:rsidRDefault="00F13D0E" w:rsidP="003A3977">
      <w:pPr>
        <w:divId w:val="1843735596"/>
        <w:rPr>
          <w:rtl/>
        </w:rPr>
      </w:pPr>
      <w:r w:rsidRPr="00F13D0E">
        <w:rPr>
          <w:rFonts w:hint="eastAsia"/>
          <w:rtl/>
        </w:rPr>
        <w:t>وفى</w:t>
      </w:r>
      <w:r w:rsidRPr="00F13D0E">
        <w:rPr>
          <w:rtl/>
        </w:rPr>
        <w:t xml:space="preserve"> </w:t>
      </w:r>
      <w:r w:rsidR="00AE11D6" w:rsidRPr="00F13D0E">
        <w:rPr>
          <w:rFonts w:hint="cs"/>
          <w:rtl/>
        </w:rPr>
        <w:t>(شرف</w:t>
      </w:r>
      <w:r w:rsidRPr="00F13D0E">
        <w:rPr>
          <w:rtl/>
        </w:rPr>
        <w:t xml:space="preserve"> المصطفى) عنه </w:t>
      </w:r>
      <w:r w:rsidR="00316A26">
        <w:rPr>
          <w:rtl/>
        </w:rPr>
        <w:t>ﷺ</w:t>
      </w:r>
      <w:r w:rsidRPr="00F13D0E">
        <w:rPr>
          <w:rtl/>
        </w:rPr>
        <w:t xml:space="preserve"> أنه قال: ألا أدلكم على خير الناس، وشر</w:t>
      </w:r>
      <w:r w:rsidR="00B00318">
        <w:rPr>
          <w:rFonts w:hint="cs"/>
          <w:rtl/>
        </w:rPr>
        <w:t xml:space="preserve"> </w:t>
      </w:r>
      <w:r w:rsidR="00AE11D6" w:rsidRPr="00F13D0E">
        <w:rPr>
          <w:rFonts w:hint="cs"/>
          <w:rtl/>
        </w:rPr>
        <w:t>الناس،</w:t>
      </w:r>
      <w:r w:rsidRPr="00F13D0E">
        <w:rPr>
          <w:rtl/>
        </w:rPr>
        <w:t xml:space="preserve"> وأبخل الناس، وأكسل الناس، وألأم الناس، وأس</w:t>
      </w:r>
      <w:r w:rsidR="00B00318">
        <w:rPr>
          <w:rFonts w:hint="cs"/>
          <w:rtl/>
        </w:rPr>
        <w:t>ْ</w:t>
      </w:r>
      <w:r w:rsidRPr="00F13D0E">
        <w:rPr>
          <w:rtl/>
        </w:rPr>
        <w:t>رق الناس؟ قالوا: يا رسول</w:t>
      </w:r>
      <w:r w:rsidR="00B00318">
        <w:rPr>
          <w:rFonts w:hint="cs"/>
          <w:rtl/>
        </w:rPr>
        <w:t xml:space="preserve"> </w:t>
      </w:r>
      <w:r w:rsidRPr="00F13D0E">
        <w:rPr>
          <w:rFonts w:hint="eastAsia"/>
          <w:rtl/>
        </w:rPr>
        <w:t>الله</w:t>
      </w:r>
      <w:r w:rsidRPr="00F13D0E">
        <w:rPr>
          <w:rtl/>
        </w:rPr>
        <w:t xml:space="preserve"> </w:t>
      </w:r>
      <w:r w:rsidR="00AE11D6" w:rsidRPr="00F13D0E">
        <w:rPr>
          <w:rFonts w:hint="cs"/>
          <w:rtl/>
        </w:rPr>
        <w:t>بلى،</w:t>
      </w:r>
      <w:r w:rsidRPr="00F13D0E">
        <w:rPr>
          <w:rtl/>
        </w:rPr>
        <w:t xml:space="preserve"> قال: خير الناس من انتفع به الناس وشر الناس من يسعى بأخيه المسلم،</w:t>
      </w:r>
      <w:r w:rsidR="00B00318">
        <w:rPr>
          <w:rFonts w:hint="cs"/>
          <w:rtl/>
        </w:rPr>
        <w:t xml:space="preserve"> </w:t>
      </w:r>
      <w:r w:rsidRPr="00F13D0E">
        <w:rPr>
          <w:rFonts w:hint="eastAsia"/>
          <w:rtl/>
        </w:rPr>
        <w:t>وأكسل</w:t>
      </w:r>
      <w:r w:rsidRPr="00F13D0E">
        <w:rPr>
          <w:rtl/>
        </w:rPr>
        <w:t xml:space="preserve"> الناس من أرق في ليله فلم يذكر الله </w:t>
      </w:r>
      <w:r w:rsidR="00AE11D6" w:rsidRPr="00F13D0E">
        <w:rPr>
          <w:rFonts w:hint="cs"/>
          <w:rtl/>
        </w:rPr>
        <w:t>بلسانه،</w:t>
      </w:r>
      <w:r w:rsidRPr="00F13D0E">
        <w:rPr>
          <w:rtl/>
        </w:rPr>
        <w:t xml:space="preserve"> وجوارحه، وألأم الناس من إذا</w:t>
      </w:r>
      <w:r w:rsidR="00B00318">
        <w:rPr>
          <w:rFonts w:hint="cs"/>
          <w:rtl/>
        </w:rPr>
        <w:t xml:space="preserve"> </w:t>
      </w:r>
      <w:r w:rsidRPr="00F13D0E">
        <w:rPr>
          <w:rFonts w:hint="eastAsia"/>
          <w:rtl/>
        </w:rPr>
        <w:t>ذكرت</w:t>
      </w:r>
      <w:r w:rsidRPr="00F13D0E">
        <w:rPr>
          <w:rtl/>
        </w:rPr>
        <w:t xml:space="preserve"> عنده لم يصل </w:t>
      </w:r>
      <w:r w:rsidR="00AE11D6" w:rsidRPr="00F13D0E">
        <w:rPr>
          <w:rFonts w:hint="cs"/>
          <w:rtl/>
        </w:rPr>
        <w:t>علي</w:t>
      </w:r>
      <w:r w:rsidR="00B00318">
        <w:rPr>
          <w:rFonts w:hint="cs"/>
          <w:rtl/>
        </w:rPr>
        <w:t>ّ</w:t>
      </w:r>
      <w:r w:rsidR="00AE11D6" w:rsidRPr="00F13D0E">
        <w:rPr>
          <w:rFonts w:hint="cs"/>
          <w:rtl/>
        </w:rPr>
        <w:t>،</w:t>
      </w:r>
      <w:r w:rsidRPr="00F13D0E">
        <w:rPr>
          <w:rtl/>
        </w:rPr>
        <w:t xml:space="preserve"> وأسرق الناس من سرق صلاته، قالوا: يا رسول، كيف</w:t>
      </w:r>
      <w:r w:rsidR="00B00318">
        <w:rPr>
          <w:rFonts w:hint="cs"/>
          <w:rtl/>
        </w:rPr>
        <w:t xml:space="preserve"> </w:t>
      </w:r>
      <w:r w:rsidRPr="00F13D0E">
        <w:rPr>
          <w:rFonts w:hint="eastAsia"/>
          <w:rtl/>
        </w:rPr>
        <w:t>يسرق</w:t>
      </w:r>
      <w:r w:rsidRPr="00F13D0E">
        <w:rPr>
          <w:rtl/>
        </w:rPr>
        <w:t xml:space="preserve"> </w:t>
      </w:r>
      <w:r w:rsidR="00AE11D6" w:rsidRPr="00F13D0E">
        <w:rPr>
          <w:rFonts w:hint="cs"/>
          <w:rtl/>
        </w:rPr>
        <w:t>صلاته؟</w:t>
      </w:r>
      <w:r w:rsidRPr="00F13D0E">
        <w:rPr>
          <w:rtl/>
        </w:rPr>
        <w:t xml:space="preserve"> قال: لا يتم ركوعها، ولا سجودها.</w:t>
      </w:r>
    </w:p>
    <w:p w14:paraId="4CE4E512" w14:textId="627949CA" w:rsidR="00F13D0E" w:rsidRPr="00F13D0E" w:rsidRDefault="00F13D0E" w:rsidP="003A3977">
      <w:pPr>
        <w:divId w:val="1843735596"/>
        <w:rPr>
          <w:rtl/>
        </w:rPr>
      </w:pPr>
      <w:r w:rsidRPr="00F13D0E">
        <w:rPr>
          <w:rFonts w:hint="eastAsia"/>
          <w:rtl/>
        </w:rPr>
        <w:t>وقد</w:t>
      </w:r>
      <w:r w:rsidRPr="00F13D0E">
        <w:rPr>
          <w:rtl/>
        </w:rPr>
        <w:t xml:space="preserve"> حكى الخطيب </w:t>
      </w:r>
      <w:r w:rsidR="00AE11D6" w:rsidRPr="00F13D0E">
        <w:rPr>
          <w:rFonts w:hint="cs"/>
          <w:rtl/>
        </w:rPr>
        <w:t>قال:</w:t>
      </w:r>
      <w:r w:rsidRPr="00F13D0E">
        <w:rPr>
          <w:rtl/>
        </w:rPr>
        <w:t xml:space="preserve"> دخل يحيى بن معاذ على علوي </w:t>
      </w:r>
      <w:r w:rsidR="00B00318">
        <w:rPr>
          <w:rFonts w:hint="cs"/>
          <w:rtl/>
        </w:rPr>
        <w:t>ب</w:t>
      </w:r>
      <w:r w:rsidRPr="00F13D0E">
        <w:rPr>
          <w:rtl/>
        </w:rPr>
        <w:t>بلخ، أو بالري، زائر</w:t>
      </w:r>
      <w:r w:rsidR="00B00318">
        <w:rPr>
          <w:rFonts w:hint="cs"/>
          <w:rtl/>
        </w:rPr>
        <w:t>ً</w:t>
      </w:r>
      <w:r w:rsidRPr="00F13D0E">
        <w:rPr>
          <w:rtl/>
        </w:rPr>
        <w:t>ا</w:t>
      </w:r>
      <w:r w:rsidR="00B00318">
        <w:rPr>
          <w:rFonts w:hint="cs"/>
          <w:rtl/>
        </w:rPr>
        <w:t xml:space="preserve"> </w:t>
      </w:r>
      <w:r w:rsidRPr="00F13D0E">
        <w:rPr>
          <w:rFonts w:hint="eastAsia"/>
          <w:rtl/>
        </w:rPr>
        <w:t>ومسلما</w:t>
      </w:r>
      <w:r w:rsidRPr="00F13D0E">
        <w:rPr>
          <w:rtl/>
        </w:rPr>
        <w:t xml:space="preserve"> </w:t>
      </w:r>
      <w:r w:rsidR="00AE11D6" w:rsidRPr="00F13D0E">
        <w:rPr>
          <w:rFonts w:hint="cs"/>
          <w:rtl/>
        </w:rPr>
        <w:t>عليه،</w:t>
      </w:r>
      <w:r w:rsidRPr="00F13D0E">
        <w:rPr>
          <w:rtl/>
        </w:rPr>
        <w:t xml:space="preserve"> فقال العلوي، ليحيى: ما تقول فينا أهل البيت؟ </w:t>
      </w:r>
      <w:r w:rsidR="00AE11D6" w:rsidRPr="00F13D0E">
        <w:rPr>
          <w:rFonts w:hint="cs"/>
          <w:rtl/>
        </w:rPr>
        <w:t>فقال:</w:t>
      </w:r>
      <w:r w:rsidRPr="00F13D0E">
        <w:rPr>
          <w:rtl/>
        </w:rPr>
        <w:t xml:space="preserve"> ما أقول في</w:t>
      </w:r>
      <w:r w:rsidR="00B00318">
        <w:rPr>
          <w:rFonts w:hint="cs"/>
          <w:rtl/>
        </w:rPr>
        <w:t xml:space="preserve"> </w:t>
      </w:r>
      <w:r w:rsidRPr="00F13D0E">
        <w:rPr>
          <w:rFonts w:hint="eastAsia"/>
          <w:rtl/>
        </w:rPr>
        <w:t>طين</w:t>
      </w:r>
      <w:r w:rsidRPr="00F13D0E">
        <w:rPr>
          <w:rtl/>
        </w:rPr>
        <w:t xml:space="preserve"> عجن بماء </w:t>
      </w:r>
      <w:r w:rsidR="00AE11D6" w:rsidRPr="00F13D0E">
        <w:rPr>
          <w:rFonts w:hint="cs"/>
          <w:rtl/>
        </w:rPr>
        <w:t>الوحي،</w:t>
      </w:r>
      <w:r w:rsidRPr="00F13D0E">
        <w:rPr>
          <w:rtl/>
        </w:rPr>
        <w:t xml:space="preserve"> وغرست فيه شجرة النبوة، وسقي بماء الرسالة، فهل يفوح</w:t>
      </w:r>
      <w:r w:rsidR="00B00318">
        <w:rPr>
          <w:rFonts w:hint="cs"/>
          <w:rtl/>
        </w:rPr>
        <w:t xml:space="preserve"> </w:t>
      </w:r>
      <w:r w:rsidRPr="00F13D0E">
        <w:rPr>
          <w:rFonts w:hint="eastAsia"/>
          <w:rtl/>
        </w:rPr>
        <w:t>منه</w:t>
      </w:r>
      <w:r w:rsidRPr="00F13D0E">
        <w:rPr>
          <w:rtl/>
        </w:rPr>
        <w:t xml:space="preserve"> إلا مسك </w:t>
      </w:r>
      <w:r w:rsidR="00AE11D6" w:rsidRPr="00F13D0E">
        <w:rPr>
          <w:rFonts w:hint="cs"/>
          <w:rtl/>
        </w:rPr>
        <w:t>الهدى،</w:t>
      </w:r>
      <w:r w:rsidRPr="00F13D0E">
        <w:rPr>
          <w:rtl/>
        </w:rPr>
        <w:t xml:space="preserve"> وعنبر التقى، فقال العلوي ليحيى: إن زرتنا فبفضلك، وإن</w:t>
      </w:r>
      <w:r w:rsidR="00B00318">
        <w:rPr>
          <w:rFonts w:hint="cs"/>
          <w:rtl/>
        </w:rPr>
        <w:t xml:space="preserve"> </w:t>
      </w:r>
      <w:r w:rsidRPr="00F13D0E">
        <w:rPr>
          <w:rFonts w:hint="eastAsia"/>
          <w:rtl/>
        </w:rPr>
        <w:t>زرناك</w:t>
      </w:r>
      <w:r w:rsidRPr="00F13D0E">
        <w:rPr>
          <w:rtl/>
        </w:rPr>
        <w:t xml:space="preserve"> </w:t>
      </w:r>
      <w:r w:rsidR="00AE11D6" w:rsidRPr="00F13D0E">
        <w:rPr>
          <w:rFonts w:hint="cs"/>
          <w:rtl/>
        </w:rPr>
        <w:t>فلفضلك،</w:t>
      </w:r>
      <w:r w:rsidRPr="00F13D0E">
        <w:rPr>
          <w:rtl/>
        </w:rPr>
        <w:t xml:space="preserve"> ف</w:t>
      </w:r>
      <w:r w:rsidR="00B00318">
        <w:rPr>
          <w:rFonts w:hint="cs"/>
          <w:rtl/>
        </w:rPr>
        <w:t>لك</w:t>
      </w:r>
      <w:r w:rsidRPr="00F13D0E">
        <w:rPr>
          <w:rtl/>
        </w:rPr>
        <w:t xml:space="preserve"> الفضل زائرا ومزورا.</w:t>
      </w:r>
    </w:p>
    <w:p w14:paraId="753E1053" w14:textId="7F82DAD5" w:rsidR="00F13D0E" w:rsidRPr="00F13D0E" w:rsidRDefault="00F13D0E" w:rsidP="003A3977">
      <w:pPr>
        <w:divId w:val="1843735596"/>
        <w:rPr>
          <w:rtl/>
        </w:rPr>
      </w:pPr>
      <w:r w:rsidRPr="00F13D0E">
        <w:rPr>
          <w:rFonts w:hint="eastAsia"/>
          <w:rtl/>
        </w:rPr>
        <w:t>وأحببت</w:t>
      </w:r>
      <w:r w:rsidRPr="00F13D0E">
        <w:rPr>
          <w:rtl/>
        </w:rPr>
        <w:t xml:space="preserve"> أن أختم هذا الباب </w:t>
      </w:r>
      <w:r w:rsidR="00AE11D6" w:rsidRPr="00F13D0E">
        <w:rPr>
          <w:rFonts w:hint="cs"/>
          <w:rtl/>
        </w:rPr>
        <w:t>(بفوائد</w:t>
      </w:r>
      <w:r w:rsidRPr="00F13D0E">
        <w:rPr>
          <w:rtl/>
        </w:rPr>
        <w:t xml:space="preserve"> وعجائب من مخلوقات الله) بذكر حديث</w:t>
      </w:r>
      <w:r w:rsidR="00B00318">
        <w:rPr>
          <w:rFonts w:hint="cs"/>
          <w:rtl/>
        </w:rPr>
        <w:t xml:space="preserve"> </w:t>
      </w:r>
      <w:r w:rsidRPr="00F13D0E">
        <w:rPr>
          <w:rFonts w:hint="eastAsia"/>
          <w:rtl/>
        </w:rPr>
        <w:t>ديك</w:t>
      </w:r>
      <w:r w:rsidRPr="00F13D0E">
        <w:rPr>
          <w:rtl/>
        </w:rPr>
        <w:t xml:space="preserve"> </w:t>
      </w:r>
      <w:r w:rsidR="00AE11D6" w:rsidRPr="00F13D0E">
        <w:rPr>
          <w:rFonts w:hint="cs"/>
          <w:rtl/>
        </w:rPr>
        <w:t>العرش،</w:t>
      </w:r>
      <w:r w:rsidRPr="00F13D0E">
        <w:rPr>
          <w:rtl/>
        </w:rPr>
        <w:t xml:space="preserve"> وديك الأرض خصوصا الأبيض.</w:t>
      </w:r>
    </w:p>
    <w:p w14:paraId="1406109A" w14:textId="6547ACD3" w:rsidR="00F13D0E" w:rsidRPr="00F13D0E" w:rsidRDefault="00F13D0E" w:rsidP="003A3977">
      <w:pPr>
        <w:divId w:val="1843735596"/>
        <w:rPr>
          <w:rtl/>
        </w:rPr>
      </w:pPr>
      <w:r w:rsidRPr="00F13D0E">
        <w:rPr>
          <w:rFonts w:hint="eastAsia"/>
          <w:rtl/>
        </w:rPr>
        <w:t>عائشة</w:t>
      </w:r>
      <w:r w:rsidRPr="00F13D0E">
        <w:rPr>
          <w:rtl/>
        </w:rPr>
        <w:t xml:space="preserve"> رضي الله </w:t>
      </w:r>
      <w:r w:rsidR="00AE11D6" w:rsidRPr="00F13D0E">
        <w:rPr>
          <w:rFonts w:hint="cs"/>
          <w:rtl/>
        </w:rPr>
        <w:t>عنها:</w:t>
      </w:r>
      <w:r w:rsidRPr="00F13D0E">
        <w:rPr>
          <w:rtl/>
        </w:rPr>
        <w:t xml:space="preserve"> قال </w:t>
      </w:r>
      <w:r w:rsidRPr="00F13D0E">
        <w:rPr>
          <w:rFonts w:hint="cs"/>
          <w:rtl/>
        </w:rPr>
        <w:t>ﷺ</w:t>
      </w:r>
      <w:r w:rsidRPr="00F13D0E">
        <w:rPr>
          <w:rtl/>
        </w:rPr>
        <w:t xml:space="preserve"> الديك الأبيض صديقي، وصديق صديقي</w:t>
      </w:r>
      <w:r w:rsidR="00B00318">
        <w:rPr>
          <w:rFonts w:hint="cs"/>
          <w:rtl/>
        </w:rPr>
        <w:t xml:space="preserve"> </w:t>
      </w:r>
      <w:commentRangeStart w:id="571"/>
      <w:r w:rsidR="00AE11D6" w:rsidRPr="00F13D0E">
        <w:rPr>
          <w:rFonts w:hint="cs"/>
          <w:rtl/>
        </w:rPr>
        <w:lastRenderedPageBreak/>
        <w:t>ج</w:t>
      </w:r>
      <w:commentRangeEnd w:id="571"/>
      <w:r w:rsidR="00AD336C" w:rsidRPr="00F13D0E">
        <w:rPr>
          <w:rStyle w:val="CommentReference"/>
          <w:rFonts w:hint="cs"/>
          <w:sz w:val="24"/>
          <w:szCs w:val="32"/>
          <w:rtl/>
        </w:rPr>
        <w:commentReference w:id="571"/>
      </w:r>
      <w:r w:rsidR="00AE11D6" w:rsidRPr="00F13D0E">
        <w:rPr>
          <w:rFonts w:hint="cs"/>
          <w:rtl/>
        </w:rPr>
        <w:t>بريل،</w:t>
      </w:r>
      <w:r w:rsidRPr="00F13D0E">
        <w:rPr>
          <w:rtl/>
        </w:rPr>
        <w:t xml:space="preserve"> وعدو</w:t>
      </w:r>
      <w:r w:rsidR="00B00318">
        <w:rPr>
          <w:rFonts w:hint="cs"/>
          <w:rtl/>
        </w:rPr>
        <w:t>ّ</w:t>
      </w:r>
      <w:r w:rsidRPr="00F13D0E">
        <w:rPr>
          <w:rtl/>
        </w:rPr>
        <w:t xml:space="preserve"> عدو</w:t>
      </w:r>
      <w:r w:rsidR="00B00318">
        <w:rPr>
          <w:rFonts w:hint="cs"/>
          <w:rtl/>
        </w:rPr>
        <w:t>ّ</w:t>
      </w:r>
      <w:r w:rsidRPr="00F13D0E">
        <w:rPr>
          <w:rtl/>
        </w:rPr>
        <w:t xml:space="preserve"> الله إبليس، يحرس دار صاحبه، وستة عشر دارا من جيرانه، من</w:t>
      </w:r>
      <w:r w:rsidR="00B00318">
        <w:rPr>
          <w:rFonts w:hint="cs"/>
          <w:rtl/>
        </w:rPr>
        <w:t xml:space="preserve"> </w:t>
      </w:r>
      <w:r w:rsidRPr="00F13D0E">
        <w:rPr>
          <w:rFonts w:hint="eastAsia"/>
          <w:rtl/>
        </w:rPr>
        <w:t>كل</w:t>
      </w:r>
      <w:r w:rsidRPr="00F13D0E">
        <w:rPr>
          <w:rtl/>
        </w:rPr>
        <w:t xml:space="preserve"> جه</w:t>
      </w:r>
      <w:r w:rsidR="00B00318">
        <w:rPr>
          <w:rFonts w:hint="cs"/>
          <w:rtl/>
        </w:rPr>
        <w:t>ة</w:t>
      </w:r>
      <w:r w:rsidRPr="00F13D0E">
        <w:rPr>
          <w:rtl/>
        </w:rPr>
        <w:t xml:space="preserve"> أربعة قال ابن عباس رضي الله </w:t>
      </w:r>
      <w:r w:rsidR="00AE11D6" w:rsidRPr="00F13D0E">
        <w:rPr>
          <w:rFonts w:hint="cs"/>
          <w:rtl/>
        </w:rPr>
        <w:t>عنهما:</w:t>
      </w:r>
      <w:r w:rsidRPr="00F13D0E">
        <w:rPr>
          <w:rtl/>
        </w:rPr>
        <w:t xml:space="preserve"> أكرموا الديك الأبيض الأفرق فإن فيه</w:t>
      </w:r>
      <w:r w:rsidR="00B00318">
        <w:rPr>
          <w:rFonts w:hint="cs"/>
          <w:rtl/>
        </w:rPr>
        <w:t xml:space="preserve"> </w:t>
      </w:r>
      <w:r w:rsidRPr="00F13D0E">
        <w:rPr>
          <w:rFonts w:hint="eastAsia"/>
          <w:rtl/>
        </w:rPr>
        <w:t>سبع</w:t>
      </w:r>
      <w:r w:rsidRPr="00F13D0E">
        <w:rPr>
          <w:rtl/>
        </w:rPr>
        <w:t xml:space="preserve"> خصال من خصال </w:t>
      </w:r>
      <w:r w:rsidR="00AE11D6" w:rsidRPr="00F13D0E">
        <w:rPr>
          <w:rFonts w:hint="cs"/>
          <w:rtl/>
        </w:rPr>
        <w:t>الأنبياء،</w:t>
      </w:r>
      <w:r w:rsidRPr="00F13D0E">
        <w:rPr>
          <w:rtl/>
        </w:rPr>
        <w:t xml:space="preserve"> قال </w:t>
      </w:r>
      <w:r w:rsidRPr="00F13D0E">
        <w:rPr>
          <w:rFonts w:hint="cs"/>
          <w:rtl/>
        </w:rPr>
        <w:t>ﷺ</w:t>
      </w:r>
      <w:r w:rsidRPr="00F13D0E">
        <w:rPr>
          <w:rtl/>
        </w:rPr>
        <w:t xml:space="preserve"> إذا سمعتم صباح الديك فاسألوا الله من</w:t>
      </w:r>
      <w:r w:rsidR="00B00318">
        <w:rPr>
          <w:rFonts w:hint="cs"/>
          <w:rtl/>
        </w:rPr>
        <w:t xml:space="preserve"> </w:t>
      </w:r>
      <w:r w:rsidR="00AE11D6" w:rsidRPr="00F13D0E">
        <w:rPr>
          <w:rFonts w:hint="cs"/>
          <w:rtl/>
        </w:rPr>
        <w:t>فضله،</w:t>
      </w:r>
      <w:r w:rsidRPr="00F13D0E">
        <w:rPr>
          <w:rtl/>
        </w:rPr>
        <w:t xml:space="preserve"> فإنها رأت ملكا، وقد تقدم في موضعه من الكتاب، قال الشيخ الإمام شهاب</w:t>
      </w:r>
      <w:r w:rsidR="00B00318">
        <w:rPr>
          <w:rFonts w:hint="cs"/>
          <w:rtl/>
        </w:rPr>
        <w:t xml:space="preserve"> </w:t>
      </w:r>
      <w:r w:rsidRPr="00F13D0E">
        <w:rPr>
          <w:rFonts w:hint="eastAsia"/>
          <w:rtl/>
        </w:rPr>
        <w:t>الدين</w:t>
      </w:r>
      <w:r w:rsidRPr="00F13D0E">
        <w:rPr>
          <w:rtl/>
        </w:rPr>
        <w:t xml:space="preserve"> أحمد بن أبي بكر بن محمد الرداد في كتابه </w:t>
      </w:r>
      <w:r w:rsidR="00AE11D6" w:rsidRPr="00F13D0E">
        <w:rPr>
          <w:rFonts w:hint="cs"/>
          <w:rtl/>
        </w:rPr>
        <w:t>(موجبات</w:t>
      </w:r>
      <w:r w:rsidRPr="00F13D0E">
        <w:rPr>
          <w:rtl/>
        </w:rPr>
        <w:t xml:space="preserve"> الرحمة وعزا</w:t>
      </w:r>
      <w:r w:rsidR="00B00318">
        <w:rPr>
          <w:rFonts w:hint="cs"/>
          <w:rtl/>
        </w:rPr>
        <w:t>ئ</w:t>
      </w:r>
      <w:r w:rsidRPr="00F13D0E">
        <w:rPr>
          <w:rtl/>
        </w:rPr>
        <w:t>م المغفرة) عن</w:t>
      </w:r>
      <w:r w:rsidR="00B00318">
        <w:rPr>
          <w:rFonts w:hint="cs"/>
          <w:rtl/>
        </w:rPr>
        <w:t xml:space="preserve"> </w:t>
      </w:r>
      <w:r w:rsidRPr="00F13D0E">
        <w:rPr>
          <w:rFonts w:hint="eastAsia"/>
          <w:rtl/>
        </w:rPr>
        <w:t>شيخه</w:t>
      </w:r>
      <w:r w:rsidRPr="00F13D0E">
        <w:rPr>
          <w:rtl/>
        </w:rPr>
        <w:t xml:space="preserve"> الإمام العلام</w:t>
      </w:r>
      <w:r w:rsidR="00B00318">
        <w:rPr>
          <w:rFonts w:hint="cs"/>
          <w:rtl/>
        </w:rPr>
        <w:t>ة</w:t>
      </w:r>
      <w:r w:rsidRPr="00F13D0E">
        <w:rPr>
          <w:rtl/>
        </w:rPr>
        <w:t xml:space="preserve"> مجد الدين </w:t>
      </w:r>
      <w:r w:rsidR="00AE11D6" w:rsidRPr="00F13D0E">
        <w:rPr>
          <w:rFonts w:hint="cs"/>
          <w:rtl/>
        </w:rPr>
        <w:t>الصديقي،</w:t>
      </w:r>
      <w:r w:rsidRPr="00F13D0E">
        <w:rPr>
          <w:rtl/>
        </w:rPr>
        <w:t xml:space="preserve"> عن شيوخ</w:t>
      </w:r>
      <w:r w:rsidR="00B00318">
        <w:rPr>
          <w:rFonts w:hint="cs"/>
          <w:rtl/>
        </w:rPr>
        <w:t>ه</w:t>
      </w:r>
      <w:r w:rsidRPr="00F13D0E">
        <w:rPr>
          <w:rtl/>
        </w:rPr>
        <w:t xml:space="preserve"> المعتبرين، بسنده إلى ابن</w:t>
      </w:r>
      <w:r w:rsidR="00B00318">
        <w:rPr>
          <w:rFonts w:hint="cs"/>
          <w:rtl/>
        </w:rPr>
        <w:t xml:space="preserve"> </w:t>
      </w:r>
      <w:r w:rsidR="00AE11D6" w:rsidRPr="00F13D0E">
        <w:rPr>
          <w:rFonts w:hint="cs"/>
          <w:rtl/>
        </w:rPr>
        <w:t>وهب،</w:t>
      </w:r>
      <w:r w:rsidRPr="00F13D0E">
        <w:rPr>
          <w:rtl/>
        </w:rPr>
        <w:t xml:space="preserve"> قال: مازلت بالأشواق إلى حديث حدثني به </w:t>
      </w:r>
      <w:r w:rsidR="00B00318">
        <w:rPr>
          <w:rFonts w:hint="cs"/>
          <w:rtl/>
        </w:rPr>
        <w:t>عبد الله</w:t>
      </w:r>
      <w:r w:rsidRPr="00F13D0E">
        <w:rPr>
          <w:rtl/>
        </w:rPr>
        <w:t xml:space="preserve"> بن </w:t>
      </w:r>
      <w:r w:rsidR="00AE11D6" w:rsidRPr="00F13D0E">
        <w:rPr>
          <w:rFonts w:hint="cs"/>
          <w:rtl/>
        </w:rPr>
        <w:t>سعيد،</w:t>
      </w:r>
      <w:r w:rsidRPr="00F13D0E">
        <w:rPr>
          <w:rtl/>
        </w:rPr>
        <w:t xml:space="preserve"> قال:</w:t>
      </w:r>
      <w:r w:rsidR="00B00318">
        <w:rPr>
          <w:rFonts w:hint="cs"/>
          <w:rtl/>
        </w:rPr>
        <w:t xml:space="preserve"> </w:t>
      </w:r>
      <w:r w:rsidRPr="00F13D0E">
        <w:rPr>
          <w:rFonts w:hint="eastAsia"/>
          <w:rtl/>
        </w:rPr>
        <w:t>مازالت</w:t>
      </w:r>
      <w:r w:rsidRPr="00F13D0E">
        <w:rPr>
          <w:rtl/>
        </w:rPr>
        <w:t xml:space="preserve"> </w:t>
      </w:r>
      <w:r w:rsidR="00B00318">
        <w:rPr>
          <w:rFonts w:hint="cs"/>
          <w:rtl/>
        </w:rPr>
        <w:t>ب</w:t>
      </w:r>
      <w:r w:rsidRPr="00F13D0E">
        <w:rPr>
          <w:rtl/>
        </w:rPr>
        <w:t xml:space="preserve">ي الأشواق إلى حديث حدثني به شيخنا العلامة ناصر الدين </w:t>
      </w:r>
      <w:r w:rsidR="00AE11D6" w:rsidRPr="00F13D0E">
        <w:rPr>
          <w:rFonts w:hint="cs"/>
          <w:rtl/>
        </w:rPr>
        <w:t>الفارقي،</w:t>
      </w:r>
      <w:r w:rsidRPr="00F13D0E">
        <w:rPr>
          <w:rtl/>
        </w:rPr>
        <w:t xml:space="preserve"> قال:</w:t>
      </w:r>
      <w:r w:rsidR="00B00318">
        <w:rPr>
          <w:rFonts w:hint="cs"/>
          <w:rtl/>
        </w:rPr>
        <w:t xml:space="preserve"> </w:t>
      </w:r>
      <w:r w:rsidRPr="00F13D0E">
        <w:rPr>
          <w:rFonts w:hint="eastAsia"/>
          <w:rtl/>
        </w:rPr>
        <w:t>مازلت</w:t>
      </w:r>
      <w:r w:rsidRPr="00F13D0E">
        <w:rPr>
          <w:rtl/>
        </w:rPr>
        <w:t xml:space="preserve"> بالأشواق إلى حديث حدثني به شيخنا الحافظ أبو الحسن أحمد بن علي العراقي</w:t>
      </w:r>
      <w:r w:rsidR="00B00318">
        <w:rPr>
          <w:rFonts w:hint="cs"/>
          <w:rtl/>
        </w:rPr>
        <w:t xml:space="preserve">ّ </w:t>
      </w:r>
      <w:r w:rsidR="00AE11D6" w:rsidRPr="00F13D0E">
        <w:rPr>
          <w:rFonts w:hint="cs"/>
          <w:rtl/>
        </w:rPr>
        <w:t>قال:</w:t>
      </w:r>
      <w:r w:rsidRPr="00F13D0E">
        <w:rPr>
          <w:rtl/>
        </w:rPr>
        <w:t xml:space="preserve"> مازلت بالأشواق إلى حديث حدثني به أبو الفضل جعفر بن أبي الحسن</w:t>
      </w:r>
      <w:r w:rsidR="00B00318">
        <w:rPr>
          <w:rFonts w:hint="cs"/>
          <w:rtl/>
        </w:rPr>
        <w:t xml:space="preserve"> </w:t>
      </w:r>
      <w:r w:rsidR="00AE11D6" w:rsidRPr="00F13D0E">
        <w:rPr>
          <w:rFonts w:hint="cs"/>
          <w:rtl/>
        </w:rPr>
        <w:t>الحمداني،</w:t>
      </w:r>
      <w:r w:rsidRPr="00F13D0E">
        <w:rPr>
          <w:rtl/>
        </w:rPr>
        <w:t xml:space="preserve"> قال: مازلت بالأشواق إلى حدث حدثني به القاضي أبو محمد بن عبد العزيز</w:t>
      </w:r>
      <w:r w:rsidR="00B00318">
        <w:rPr>
          <w:rFonts w:hint="cs"/>
          <w:rtl/>
        </w:rPr>
        <w:t xml:space="preserve"> </w:t>
      </w:r>
      <w:r w:rsidRPr="00F13D0E">
        <w:rPr>
          <w:rFonts w:hint="eastAsia"/>
          <w:rtl/>
        </w:rPr>
        <w:t>ي</w:t>
      </w:r>
      <w:r w:rsidR="00B00318">
        <w:rPr>
          <w:rFonts w:hint="cs"/>
          <w:rtl/>
        </w:rPr>
        <w:t>ُ</w:t>
      </w:r>
      <w:r w:rsidRPr="00F13D0E">
        <w:rPr>
          <w:rFonts w:hint="eastAsia"/>
          <w:rtl/>
        </w:rPr>
        <w:t>عرف</w:t>
      </w:r>
      <w:r w:rsidRPr="00F13D0E">
        <w:rPr>
          <w:rtl/>
        </w:rPr>
        <w:t xml:space="preserve"> </w:t>
      </w:r>
      <w:r w:rsidR="00AE11D6" w:rsidRPr="00F13D0E">
        <w:rPr>
          <w:rFonts w:hint="cs"/>
          <w:rtl/>
        </w:rPr>
        <w:t>(بكاك</w:t>
      </w:r>
      <w:r w:rsidRPr="00F13D0E">
        <w:rPr>
          <w:rtl/>
        </w:rPr>
        <w:t xml:space="preserve"> مست) الحنفي من مكة المشرفة، قال: مازلت بالأشواق إلى حديث</w:t>
      </w:r>
      <w:r w:rsidR="00B00318">
        <w:rPr>
          <w:rFonts w:hint="cs"/>
          <w:rtl/>
        </w:rPr>
        <w:t xml:space="preserve"> </w:t>
      </w:r>
      <w:r w:rsidRPr="00F13D0E">
        <w:rPr>
          <w:rFonts w:hint="eastAsia"/>
          <w:rtl/>
        </w:rPr>
        <w:t>حدثني</w:t>
      </w:r>
      <w:r w:rsidRPr="00F13D0E">
        <w:rPr>
          <w:rtl/>
        </w:rPr>
        <w:t xml:space="preserve"> به أبو منصور عبد المحسن بن محمد </w:t>
      </w:r>
      <w:r w:rsidR="00AE11D6" w:rsidRPr="00F13D0E">
        <w:rPr>
          <w:rFonts w:hint="cs"/>
          <w:rtl/>
        </w:rPr>
        <w:t>قال:</w:t>
      </w:r>
      <w:r w:rsidRPr="00F13D0E">
        <w:rPr>
          <w:rtl/>
        </w:rPr>
        <w:t xml:space="preserve"> مازلت بالأشواق إلى حديث حدثني</w:t>
      </w:r>
      <w:r w:rsidR="00B00318">
        <w:rPr>
          <w:rFonts w:hint="cs"/>
          <w:rtl/>
        </w:rPr>
        <w:t xml:space="preserve"> </w:t>
      </w:r>
      <w:r w:rsidRPr="00F13D0E">
        <w:rPr>
          <w:rFonts w:hint="eastAsia"/>
          <w:rtl/>
        </w:rPr>
        <w:t>به</w:t>
      </w:r>
      <w:r w:rsidRPr="00F13D0E">
        <w:rPr>
          <w:rtl/>
        </w:rPr>
        <w:t xml:space="preserve"> أحمد بن عاصم </w:t>
      </w:r>
      <w:r w:rsidR="00AE11D6" w:rsidRPr="00F13D0E">
        <w:rPr>
          <w:rFonts w:hint="cs"/>
          <w:rtl/>
        </w:rPr>
        <w:t>الحافظ،</w:t>
      </w:r>
      <w:r w:rsidRPr="00F13D0E">
        <w:rPr>
          <w:rtl/>
        </w:rPr>
        <w:t xml:space="preserve"> قال: مازلت بالأشواق إلى حديث حدثني به محمد بن</w:t>
      </w:r>
      <w:r w:rsidR="00B00318">
        <w:rPr>
          <w:rFonts w:hint="cs"/>
          <w:rtl/>
        </w:rPr>
        <w:t xml:space="preserve"> </w:t>
      </w:r>
      <w:r w:rsidRPr="00F13D0E">
        <w:rPr>
          <w:rFonts w:hint="eastAsia"/>
          <w:rtl/>
        </w:rPr>
        <w:t>الحسين</w:t>
      </w:r>
      <w:r w:rsidRPr="00F13D0E">
        <w:rPr>
          <w:rtl/>
        </w:rPr>
        <w:t xml:space="preserve"> </w:t>
      </w:r>
      <w:r w:rsidR="00AE11D6" w:rsidRPr="00F13D0E">
        <w:rPr>
          <w:rFonts w:hint="cs"/>
          <w:rtl/>
        </w:rPr>
        <w:t>ال</w:t>
      </w:r>
      <w:r w:rsidR="00645C07">
        <w:rPr>
          <w:rFonts w:hint="cs"/>
          <w:rtl/>
        </w:rPr>
        <w:t>خ</w:t>
      </w:r>
      <w:r w:rsidR="00AE11D6" w:rsidRPr="00F13D0E">
        <w:rPr>
          <w:rFonts w:hint="cs"/>
          <w:rtl/>
        </w:rPr>
        <w:t>فاف،</w:t>
      </w:r>
      <w:r w:rsidRPr="00F13D0E">
        <w:rPr>
          <w:rtl/>
        </w:rPr>
        <w:t xml:space="preserve"> قال: مازلت بالأشواق إلى حديث حدثني به أبو عبد الله محمد بن</w:t>
      </w:r>
      <w:r w:rsidR="00645C07">
        <w:rPr>
          <w:rFonts w:hint="cs"/>
          <w:rtl/>
        </w:rPr>
        <w:t xml:space="preserve"> </w:t>
      </w:r>
      <w:r w:rsidRPr="00F13D0E">
        <w:rPr>
          <w:rFonts w:hint="eastAsia"/>
          <w:rtl/>
        </w:rPr>
        <w:t>إدريس</w:t>
      </w:r>
      <w:r w:rsidRPr="00F13D0E">
        <w:rPr>
          <w:rtl/>
        </w:rPr>
        <w:t xml:space="preserve"> بن عبد </w:t>
      </w:r>
      <w:r w:rsidR="00AE11D6" w:rsidRPr="00F13D0E">
        <w:rPr>
          <w:rFonts w:hint="cs"/>
          <w:rtl/>
        </w:rPr>
        <w:t>الله،</w:t>
      </w:r>
      <w:r w:rsidRPr="00F13D0E">
        <w:rPr>
          <w:rtl/>
        </w:rPr>
        <w:t xml:space="preserve"> بن أخ عيسى الدلال، المصري، قال: مازلت بالأشواق إلى</w:t>
      </w:r>
      <w:r w:rsidR="00645C07">
        <w:rPr>
          <w:rFonts w:hint="cs"/>
          <w:rtl/>
        </w:rPr>
        <w:t xml:space="preserve"> </w:t>
      </w:r>
      <w:r w:rsidRPr="00F13D0E">
        <w:rPr>
          <w:rFonts w:hint="eastAsia"/>
          <w:rtl/>
        </w:rPr>
        <w:t>حديث</w:t>
      </w:r>
      <w:r w:rsidRPr="00F13D0E">
        <w:rPr>
          <w:rtl/>
        </w:rPr>
        <w:t xml:space="preserve"> حدثن</w:t>
      </w:r>
      <w:r w:rsidR="00645C07">
        <w:rPr>
          <w:rFonts w:hint="cs"/>
          <w:rtl/>
        </w:rPr>
        <w:t>ي</w:t>
      </w:r>
      <w:r w:rsidRPr="00F13D0E">
        <w:rPr>
          <w:rtl/>
        </w:rPr>
        <w:t xml:space="preserve"> به عبد المنعم بن </w:t>
      </w:r>
      <w:r w:rsidR="00AE11D6" w:rsidRPr="00F13D0E">
        <w:rPr>
          <w:rFonts w:hint="cs"/>
          <w:rtl/>
        </w:rPr>
        <w:t>بشير،</w:t>
      </w:r>
      <w:r w:rsidRPr="00F13D0E">
        <w:rPr>
          <w:rtl/>
        </w:rPr>
        <w:t xml:space="preserve"> قال: مازلت بالأشواق إلى حديث حدثنا به ابن</w:t>
      </w:r>
      <w:r w:rsidR="00645C07">
        <w:rPr>
          <w:rFonts w:hint="cs"/>
          <w:rtl/>
        </w:rPr>
        <w:t xml:space="preserve"> </w:t>
      </w:r>
      <w:r w:rsidRPr="00F13D0E">
        <w:rPr>
          <w:rFonts w:hint="eastAsia"/>
          <w:rtl/>
        </w:rPr>
        <w:t>وهب</w:t>
      </w:r>
      <w:r w:rsidRPr="00F13D0E">
        <w:rPr>
          <w:rtl/>
        </w:rPr>
        <w:t xml:space="preserve"> </w:t>
      </w:r>
      <w:r w:rsidR="00AE11D6" w:rsidRPr="00F13D0E">
        <w:rPr>
          <w:rFonts w:hint="cs"/>
          <w:rtl/>
        </w:rPr>
        <w:t>قال:</w:t>
      </w:r>
      <w:r w:rsidRPr="00F13D0E">
        <w:rPr>
          <w:rtl/>
        </w:rPr>
        <w:t xml:space="preserve"> </w:t>
      </w:r>
      <w:commentRangeStart w:id="572"/>
      <w:r w:rsidRPr="00F13D0E">
        <w:rPr>
          <w:rtl/>
        </w:rPr>
        <w:lastRenderedPageBreak/>
        <w:t>م</w:t>
      </w:r>
      <w:commentRangeEnd w:id="572"/>
      <w:r w:rsidR="00AD336C" w:rsidRPr="00F13D0E">
        <w:rPr>
          <w:rStyle w:val="CommentReference"/>
          <w:sz w:val="24"/>
          <w:szCs w:val="32"/>
          <w:rtl/>
        </w:rPr>
        <w:commentReference w:id="572"/>
      </w:r>
      <w:r w:rsidRPr="00F13D0E">
        <w:rPr>
          <w:rtl/>
        </w:rPr>
        <w:t>ازلت بالأشواق إلى حديث حدثنا به عبد الله بن سعيد، قال: مازلت</w:t>
      </w:r>
      <w:r w:rsidR="00645C07">
        <w:rPr>
          <w:rFonts w:hint="cs"/>
          <w:rtl/>
        </w:rPr>
        <w:t xml:space="preserve"> </w:t>
      </w:r>
      <w:r w:rsidRPr="00F13D0E">
        <w:rPr>
          <w:rFonts w:hint="eastAsia"/>
          <w:rtl/>
        </w:rPr>
        <w:t>بالأشواق</w:t>
      </w:r>
      <w:r w:rsidRPr="00F13D0E">
        <w:rPr>
          <w:rtl/>
        </w:rPr>
        <w:t xml:space="preserve"> إلى حديث حدثنا به </w:t>
      </w:r>
      <w:r w:rsidR="00AE11D6" w:rsidRPr="00F13D0E">
        <w:rPr>
          <w:rFonts w:hint="cs"/>
          <w:rtl/>
        </w:rPr>
        <w:t>أبي،</w:t>
      </w:r>
      <w:r w:rsidRPr="00F13D0E">
        <w:rPr>
          <w:rtl/>
        </w:rPr>
        <w:t xml:space="preserve"> قال: مازلت بالأشواق إلى حديث حدثني به أبو</w:t>
      </w:r>
      <w:r w:rsidR="00645C07">
        <w:rPr>
          <w:rFonts w:hint="cs"/>
          <w:rtl/>
        </w:rPr>
        <w:t xml:space="preserve"> </w:t>
      </w:r>
      <w:r w:rsidRPr="00F13D0E">
        <w:rPr>
          <w:rFonts w:hint="eastAsia"/>
          <w:rtl/>
        </w:rPr>
        <w:t>الدرداء</w:t>
      </w:r>
      <w:r w:rsidRPr="00F13D0E">
        <w:rPr>
          <w:rtl/>
        </w:rPr>
        <w:t xml:space="preserve"> رضي الله </w:t>
      </w:r>
      <w:r w:rsidR="00AE11D6" w:rsidRPr="00F13D0E">
        <w:rPr>
          <w:rFonts w:hint="cs"/>
          <w:rtl/>
        </w:rPr>
        <w:t>عنه،</w:t>
      </w:r>
      <w:r w:rsidRPr="00F13D0E">
        <w:rPr>
          <w:rtl/>
        </w:rPr>
        <w:t xml:space="preserve"> قال مازلت بالأشواق إلى حديث سمعته من رسول الله </w:t>
      </w:r>
      <w:r w:rsidRPr="00F13D0E">
        <w:rPr>
          <w:rFonts w:hint="cs"/>
          <w:rtl/>
        </w:rPr>
        <w:t>ﷺ</w:t>
      </w:r>
      <w:r w:rsidRPr="00F13D0E">
        <w:rPr>
          <w:rtl/>
        </w:rPr>
        <w:t xml:space="preserve"> وهو</w:t>
      </w:r>
      <w:r w:rsidR="00645C07">
        <w:rPr>
          <w:rFonts w:hint="cs"/>
          <w:rtl/>
        </w:rPr>
        <w:t xml:space="preserve"> </w:t>
      </w:r>
      <w:r w:rsidR="00AE11D6" w:rsidRPr="00F13D0E">
        <w:rPr>
          <w:rFonts w:hint="cs"/>
          <w:rtl/>
        </w:rPr>
        <w:t>يقول:</w:t>
      </w:r>
      <w:r w:rsidRPr="00F13D0E">
        <w:rPr>
          <w:rtl/>
        </w:rPr>
        <w:t xml:space="preserve"> مازلت بالأشواق إلى الديك الأبيض قال: رأيت ديك الله تعالى تحت عرشه ليلة</w:t>
      </w:r>
      <w:r w:rsidR="00645C07">
        <w:rPr>
          <w:rFonts w:hint="cs"/>
          <w:rtl/>
        </w:rPr>
        <w:t xml:space="preserve"> </w:t>
      </w:r>
      <w:r w:rsidRPr="00F13D0E">
        <w:rPr>
          <w:rFonts w:hint="eastAsia"/>
          <w:rtl/>
        </w:rPr>
        <w:t>أسري</w:t>
      </w:r>
      <w:r w:rsidRPr="00F13D0E">
        <w:rPr>
          <w:rtl/>
        </w:rPr>
        <w:t xml:space="preserve"> بي د</w:t>
      </w:r>
      <w:r w:rsidR="00645C07">
        <w:rPr>
          <w:rFonts w:hint="cs"/>
          <w:rtl/>
        </w:rPr>
        <w:t>ي</w:t>
      </w:r>
      <w:r w:rsidRPr="00F13D0E">
        <w:rPr>
          <w:rtl/>
        </w:rPr>
        <w:t xml:space="preserve">كا أبيض رغبه أخضر </w:t>
      </w:r>
      <w:r w:rsidR="00AE11D6" w:rsidRPr="00F13D0E">
        <w:rPr>
          <w:rFonts w:hint="cs"/>
          <w:rtl/>
        </w:rPr>
        <w:t>كالزبرجد،</w:t>
      </w:r>
      <w:r w:rsidRPr="00F13D0E">
        <w:rPr>
          <w:rtl/>
        </w:rPr>
        <w:t xml:space="preserve"> وعرفه ياقوتة حمراء شرفه من جوهر،</w:t>
      </w:r>
      <w:r w:rsidR="00645C07">
        <w:rPr>
          <w:rFonts w:hint="cs"/>
          <w:rtl/>
        </w:rPr>
        <w:t xml:space="preserve"> </w:t>
      </w:r>
      <w:r w:rsidRPr="00F13D0E">
        <w:rPr>
          <w:rFonts w:hint="eastAsia"/>
          <w:rtl/>
        </w:rPr>
        <w:t>وعيناه</w:t>
      </w:r>
      <w:r w:rsidRPr="00F13D0E">
        <w:rPr>
          <w:rtl/>
        </w:rPr>
        <w:t xml:space="preserve"> من ياقوتتين </w:t>
      </w:r>
      <w:r w:rsidR="00AE11D6" w:rsidRPr="00F13D0E">
        <w:rPr>
          <w:rFonts w:hint="cs"/>
          <w:rtl/>
        </w:rPr>
        <w:t>حمراوين،</w:t>
      </w:r>
      <w:r w:rsidRPr="00F13D0E">
        <w:rPr>
          <w:rtl/>
        </w:rPr>
        <w:t xml:space="preserve"> ورجلاه من ذهب أحمر، في</w:t>
      </w:r>
      <w:r w:rsidR="00645C07">
        <w:rPr>
          <w:rFonts w:hint="cs"/>
          <w:rtl/>
        </w:rPr>
        <w:t xml:space="preserve"> تخوم</w:t>
      </w:r>
      <w:r w:rsidRPr="00F13D0E">
        <w:rPr>
          <w:rtl/>
        </w:rPr>
        <w:t xml:space="preserve"> الأرض السفلى، وتحت</w:t>
      </w:r>
      <w:r w:rsidR="00645C07">
        <w:rPr>
          <w:rFonts w:hint="cs"/>
          <w:rtl/>
        </w:rPr>
        <w:t xml:space="preserve"> </w:t>
      </w:r>
      <w:r w:rsidRPr="00F13D0E">
        <w:rPr>
          <w:rFonts w:hint="eastAsia"/>
          <w:rtl/>
        </w:rPr>
        <w:t>العرش</w:t>
      </w:r>
      <w:r w:rsidRPr="00F13D0E">
        <w:rPr>
          <w:rtl/>
        </w:rPr>
        <w:t xml:space="preserve"> عنقه ساطع كالإبريق الناشر في السماء أحسن شيء </w:t>
      </w:r>
      <w:r w:rsidR="00AE11D6" w:rsidRPr="00F13D0E">
        <w:rPr>
          <w:rFonts w:hint="cs"/>
          <w:rtl/>
        </w:rPr>
        <w:t>رأيته،</w:t>
      </w:r>
      <w:r w:rsidRPr="00F13D0E">
        <w:rPr>
          <w:rtl/>
        </w:rPr>
        <w:t xml:space="preserve"> ومنقاره من ذهب</w:t>
      </w:r>
      <w:r w:rsidR="00645C07">
        <w:rPr>
          <w:rFonts w:hint="cs"/>
          <w:rtl/>
        </w:rPr>
        <w:t xml:space="preserve"> </w:t>
      </w:r>
      <w:r w:rsidRPr="00F13D0E">
        <w:rPr>
          <w:rFonts w:hint="eastAsia"/>
          <w:rtl/>
        </w:rPr>
        <w:t>يتلألأ</w:t>
      </w:r>
      <w:r w:rsidRPr="00F13D0E">
        <w:rPr>
          <w:rtl/>
        </w:rPr>
        <w:t xml:space="preserve"> </w:t>
      </w:r>
      <w:r w:rsidR="00AE11D6" w:rsidRPr="00F13D0E">
        <w:rPr>
          <w:rFonts w:hint="cs"/>
          <w:rtl/>
        </w:rPr>
        <w:t>نور</w:t>
      </w:r>
      <w:r w:rsidR="00645C07">
        <w:rPr>
          <w:rFonts w:hint="cs"/>
          <w:rtl/>
        </w:rPr>
        <w:t>ً</w:t>
      </w:r>
      <w:r w:rsidR="00AE11D6" w:rsidRPr="00F13D0E">
        <w:rPr>
          <w:rFonts w:hint="cs"/>
          <w:rtl/>
        </w:rPr>
        <w:t>ا،</w:t>
      </w:r>
      <w:r w:rsidRPr="00F13D0E">
        <w:rPr>
          <w:rtl/>
        </w:rPr>
        <w:t xml:space="preserve"> فإذا خفق خفقت الديوك في ا</w:t>
      </w:r>
      <w:r w:rsidR="00645C07">
        <w:rPr>
          <w:rFonts w:hint="cs"/>
          <w:rtl/>
        </w:rPr>
        <w:t>لأرض، وصرخت</w:t>
      </w:r>
      <w:r w:rsidRPr="00F13D0E">
        <w:rPr>
          <w:rtl/>
        </w:rPr>
        <w:t xml:space="preserve"> كصرا</w:t>
      </w:r>
      <w:r w:rsidR="00645C07">
        <w:rPr>
          <w:rFonts w:hint="cs"/>
          <w:rtl/>
        </w:rPr>
        <w:t>خ</w:t>
      </w:r>
      <w:r w:rsidRPr="00F13D0E">
        <w:rPr>
          <w:rtl/>
        </w:rPr>
        <w:t>ه، فإذا كان في</w:t>
      </w:r>
      <w:r w:rsidR="00645C07">
        <w:rPr>
          <w:rFonts w:hint="cs"/>
          <w:rtl/>
        </w:rPr>
        <w:t xml:space="preserve"> </w:t>
      </w:r>
      <w:r w:rsidRPr="00F13D0E">
        <w:rPr>
          <w:rFonts w:hint="eastAsia"/>
          <w:rtl/>
        </w:rPr>
        <w:t>الثلث</w:t>
      </w:r>
      <w:r w:rsidRPr="00F13D0E">
        <w:rPr>
          <w:rtl/>
        </w:rPr>
        <w:t xml:space="preserve"> الأول نشر </w:t>
      </w:r>
      <w:r w:rsidR="00AE11D6" w:rsidRPr="00F13D0E">
        <w:rPr>
          <w:rFonts w:hint="cs"/>
          <w:rtl/>
        </w:rPr>
        <w:t>جناحيه،</w:t>
      </w:r>
      <w:r w:rsidRPr="00F13D0E">
        <w:rPr>
          <w:rtl/>
        </w:rPr>
        <w:t xml:space="preserve"> وخفق بهما وقال: سبحان ذي الملك والملكوت، يقول</w:t>
      </w:r>
      <w:r w:rsidR="00645C07">
        <w:rPr>
          <w:rFonts w:hint="cs"/>
          <w:rtl/>
        </w:rPr>
        <w:t xml:space="preserve"> </w:t>
      </w:r>
      <w:r w:rsidRPr="00F13D0E">
        <w:rPr>
          <w:rFonts w:hint="eastAsia"/>
          <w:rtl/>
        </w:rPr>
        <w:t>ذلك</w:t>
      </w:r>
      <w:r w:rsidRPr="00F13D0E">
        <w:rPr>
          <w:rtl/>
        </w:rPr>
        <w:t xml:space="preserve"> </w:t>
      </w:r>
      <w:r w:rsidR="00AE11D6" w:rsidRPr="00F13D0E">
        <w:rPr>
          <w:rFonts w:hint="cs"/>
          <w:rtl/>
        </w:rPr>
        <w:t>(ثلاث</w:t>
      </w:r>
      <w:r w:rsidRPr="00F13D0E">
        <w:rPr>
          <w:rtl/>
        </w:rPr>
        <w:t xml:space="preserve"> مرات)، فإذا مضى ثلث الليل الأوسط فعل ذلك، وقال: سبحان من</w:t>
      </w:r>
      <w:r w:rsidR="00645C07">
        <w:rPr>
          <w:rFonts w:hint="cs"/>
          <w:rtl/>
        </w:rPr>
        <w:t xml:space="preserve"> </w:t>
      </w:r>
      <w:r w:rsidRPr="00F13D0E">
        <w:rPr>
          <w:rFonts w:hint="eastAsia"/>
          <w:rtl/>
        </w:rPr>
        <w:t>لا</w:t>
      </w:r>
      <w:r w:rsidRPr="00F13D0E">
        <w:rPr>
          <w:rtl/>
        </w:rPr>
        <w:t xml:space="preserve"> يسأم ولا </w:t>
      </w:r>
      <w:r w:rsidR="00AE11D6" w:rsidRPr="00F13D0E">
        <w:rPr>
          <w:rFonts w:hint="cs"/>
          <w:rtl/>
        </w:rPr>
        <w:t>ينام،</w:t>
      </w:r>
      <w:r w:rsidRPr="00F13D0E">
        <w:rPr>
          <w:rtl/>
        </w:rPr>
        <w:t xml:space="preserve"> ويقول ذلك ثلاث</w:t>
      </w:r>
      <w:r w:rsidR="00645C07">
        <w:rPr>
          <w:rFonts w:hint="cs"/>
          <w:rtl/>
        </w:rPr>
        <w:t>ً</w:t>
      </w:r>
      <w:r w:rsidRPr="00F13D0E">
        <w:rPr>
          <w:rtl/>
        </w:rPr>
        <w:t>ا، فتجيبه الديوك في الأرض، فإذا كان في الثلث</w:t>
      </w:r>
      <w:r w:rsidR="00645C07">
        <w:rPr>
          <w:rFonts w:hint="cs"/>
          <w:rtl/>
        </w:rPr>
        <w:t xml:space="preserve"> </w:t>
      </w:r>
      <w:r w:rsidRPr="00F13D0E">
        <w:rPr>
          <w:rFonts w:hint="eastAsia"/>
          <w:rtl/>
        </w:rPr>
        <w:t>الأخير</w:t>
      </w:r>
      <w:r w:rsidRPr="00F13D0E">
        <w:rPr>
          <w:rtl/>
        </w:rPr>
        <w:t xml:space="preserve"> فعل </w:t>
      </w:r>
      <w:r w:rsidR="00AE11D6" w:rsidRPr="00F13D0E">
        <w:rPr>
          <w:rFonts w:hint="cs"/>
          <w:rtl/>
        </w:rPr>
        <w:t>ذلك،</w:t>
      </w:r>
      <w:r w:rsidRPr="00F13D0E">
        <w:rPr>
          <w:rtl/>
        </w:rPr>
        <w:t xml:space="preserve"> وقال: سبحان من هو دائم قائم، سبحان من نامت العيون وعين</w:t>
      </w:r>
      <w:r w:rsidR="00645C07">
        <w:rPr>
          <w:rFonts w:hint="cs"/>
          <w:rtl/>
        </w:rPr>
        <w:t xml:space="preserve"> </w:t>
      </w:r>
      <w:r w:rsidRPr="00F13D0E">
        <w:rPr>
          <w:rFonts w:hint="eastAsia"/>
          <w:rtl/>
        </w:rPr>
        <w:t>سي</w:t>
      </w:r>
      <w:r w:rsidR="00645C07">
        <w:rPr>
          <w:rFonts w:hint="cs"/>
          <w:rtl/>
        </w:rPr>
        <w:t>ّ</w:t>
      </w:r>
      <w:r w:rsidRPr="00F13D0E">
        <w:rPr>
          <w:rFonts w:hint="eastAsia"/>
          <w:rtl/>
        </w:rPr>
        <w:t>دي</w:t>
      </w:r>
      <w:r w:rsidRPr="00F13D0E">
        <w:rPr>
          <w:rtl/>
        </w:rPr>
        <w:t xml:space="preserve"> لا </w:t>
      </w:r>
      <w:r w:rsidR="00AE11D6" w:rsidRPr="00F13D0E">
        <w:rPr>
          <w:rFonts w:hint="cs"/>
          <w:rtl/>
        </w:rPr>
        <w:t>تنام،</w:t>
      </w:r>
      <w:r w:rsidRPr="00F13D0E">
        <w:rPr>
          <w:rtl/>
        </w:rPr>
        <w:t xml:space="preserve"> سبحان الدائم، سبحان من فلق الإصباح بإذنه، وسرى إلى خزائنه،</w:t>
      </w:r>
      <w:r w:rsidR="00645C07">
        <w:rPr>
          <w:rFonts w:hint="cs"/>
          <w:rtl/>
        </w:rPr>
        <w:t xml:space="preserve"> </w:t>
      </w:r>
      <w:r w:rsidRPr="00F13D0E">
        <w:rPr>
          <w:rFonts w:hint="eastAsia"/>
          <w:rtl/>
        </w:rPr>
        <w:t>ولا</w:t>
      </w:r>
      <w:r w:rsidRPr="00F13D0E">
        <w:rPr>
          <w:rtl/>
        </w:rPr>
        <w:t xml:space="preserve"> إله </w:t>
      </w:r>
      <w:r w:rsidR="00AE11D6" w:rsidRPr="00F13D0E">
        <w:rPr>
          <w:rFonts w:hint="cs"/>
          <w:rtl/>
        </w:rPr>
        <w:t>إلا</w:t>
      </w:r>
      <w:r w:rsidR="00645C07">
        <w:rPr>
          <w:rFonts w:hint="cs"/>
          <w:rtl/>
        </w:rPr>
        <w:t xml:space="preserve"> هو</w:t>
      </w:r>
      <w:r w:rsidRPr="00F13D0E">
        <w:rPr>
          <w:rtl/>
        </w:rPr>
        <w:t xml:space="preserve"> </w:t>
      </w:r>
      <w:r w:rsidR="00AE11D6" w:rsidRPr="00F13D0E">
        <w:rPr>
          <w:rFonts w:hint="cs"/>
          <w:rtl/>
        </w:rPr>
        <w:t>سبحانه،</w:t>
      </w:r>
      <w:r w:rsidRPr="00F13D0E">
        <w:rPr>
          <w:rtl/>
        </w:rPr>
        <w:t xml:space="preserve"> قال:</w:t>
      </w:r>
      <w:r w:rsidR="00645C07">
        <w:rPr>
          <w:rFonts w:hint="cs"/>
          <w:rtl/>
        </w:rPr>
        <w:t xml:space="preserve"> فاتخذ</w:t>
      </w:r>
      <w:r w:rsidRPr="00F13D0E">
        <w:rPr>
          <w:rtl/>
        </w:rPr>
        <w:t xml:space="preserve"> رسول الله </w:t>
      </w:r>
      <w:r w:rsidRPr="00F13D0E">
        <w:rPr>
          <w:rFonts w:hint="cs"/>
          <w:rtl/>
        </w:rPr>
        <w:t>ﷺ</w:t>
      </w:r>
      <w:r w:rsidRPr="00F13D0E">
        <w:rPr>
          <w:rtl/>
        </w:rPr>
        <w:t xml:space="preserve"> ديكا أبيض.</w:t>
      </w:r>
      <w:r w:rsidR="00645C07">
        <w:rPr>
          <w:rFonts w:hint="cs"/>
          <w:rtl/>
        </w:rPr>
        <w:t xml:space="preserve"> </w:t>
      </w:r>
      <w:r w:rsidRPr="00F13D0E">
        <w:rPr>
          <w:rtl/>
        </w:rPr>
        <w:t>الحديث المتقدم إلا</w:t>
      </w:r>
      <w:r w:rsidR="00645C07">
        <w:rPr>
          <w:rFonts w:hint="cs"/>
          <w:rtl/>
        </w:rPr>
        <w:t xml:space="preserve"> </w:t>
      </w:r>
      <w:r w:rsidRPr="00F13D0E">
        <w:rPr>
          <w:rFonts w:hint="eastAsia"/>
          <w:rtl/>
        </w:rPr>
        <w:t>أنه</w:t>
      </w:r>
      <w:r w:rsidRPr="00F13D0E">
        <w:rPr>
          <w:rtl/>
        </w:rPr>
        <w:t xml:space="preserve"> </w:t>
      </w:r>
      <w:r w:rsidR="00AE11D6" w:rsidRPr="00F13D0E">
        <w:rPr>
          <w:rFonts w:hint="cs"/>
          <w:rtl/>
        </w:rPr>
        <w:t>قال:</w:t>
      </w:r>
      <w:r w:rsidRPr="00F13D0E">
        <w:rPr>
          <w:rtl/>
        </w:rPr>
        <w:t xml:space="preserve"> يحرس دار صاحبه عشرا، عن يمينها، وعشرا عن شمالها، وعشرا بين يديها،</w:t>
      </w:r>
      <w:r w:rsidR="00645C07">
        <w:rPr>
          <w:rFonts w:hint="cs"/>
          <w:rtl/>
        </w:rPr>
        <w:t xml:space="preserve"> </w:t>
      </w:r>
      <w:r w:rsidRPr="00F13D0E">
        <w:rPr>
          <w:rFonts w:hint="eastAsia"/>
          <w:rtl/>
        </w:rPr>
        <w:t>وعشرا</w:t>
      </w:r>
      <w:r w:rsidRPr="00F13D0E">
        <w:rPr>
          <w:rtl/>
        </w:rPr>
        <w:t xml:space="preserve"> من خلفها وكان رسول الل</w:t>
      </w:r>
      <w:r w:rsidR="00645C07">
        <w:rPr>
          <w:rFonts w:hint="cs"/>
          <w:rtl/>
        </w:rPr>
        <w:t>ه</w:t>
      </w:r>
      <w:r w:rsidRPr="00F13D0E">
        <w:rPr>
          <w:rtl/>
        </w:rPr>
        <w:t xml:space="preserve"> </w:t>
      </w:r>
      <w:r w:rsidRPr="00F13D0E">
        <w:rPr>
          <w:rFonts w:hint="cs"/>
          <w:rtl/>
        </w:rPr>
        <w:t>ﷺ</w:t>
      </w:r>
      <w:r w:rsidRPr="00F13D0E">
        <w:rPr>
          <w:rtl/>
        </w:rPr>
        <w:t xml:space="preserve"> </w:t>
      </w:r>
      <w:r w:rsidR="00645C07">
        <w:rPr>
          <w:rFonts w:hint="cs"/>
          <w:rtl/>
        </w:rPr>
        <w:t>ي</w:t>
      </w:r>
      <w:r w:rsidRPr="00F13D0E">
        <w:rPr>
          <w:rtl/>
        </w:rPr>
        <w:t>بيته معه في البيت</w:t>
      </w:r>
      <w:r w:rsidR="00645C07">
        <w:rPr>
          <w:rFonts w:hint="cs"/>
          <w:rtl/>
        </w:rPr>
        <w:t>.</w:t>
      </w:r>
    </w:p>
    <w:p w14:paraId="1BAECCD6" w14:textId="128A1DB9" w:rsidR="00F13D0E" w:rsidRPr="00F13D0E" w:rsidRDefault="00F13D0E" w:rsidP="003A3977">
      <w:pPr>
        <w:divId w:val="1843735596"/>
        <w:rPr>
          <w:rtl/>
        </w:rPr>
      </w:pPr>
      <w:r w:rsidRPr="00F13D0E">
        <w:rPr>
          <w:rFonts w:hint="eastAsia"/>
          <w:rtl/>
        </w:rPr>
        <w:t>جابر</w:t>
      </w:r>
      <w:r w:rsidRPr="00F13D0E">
        <w:rPr>
          <w:rtl/>
        </w:rPr>
        <w:t xml:space="preserve"> بن عبد الله رضي الله </w:t>
      </w:r>
      <w:r w:rsidR="00AE11D6" w:rsidRPr="00F13D0E">
        <w:rPr>
          <w:rFonts w:hint="cs"/>
          <w:rtl/>
        </w:rPr>
        <w:t>عنهما:</w:t>
      </w:r>
      <w:r w:rsidRPr="00F13D0E">
        <w:rPr>
          <w:rtl/>
        </w:rPr>
        <w:t xml:space="preserve"> إذا سمعتم نباح الكلاب، و</w:t>
      </w:r>
      <w:r w:rsidR="00645C07">
        <w:rPr>
          <w:rFonts w:hint="cs"/>
          <w:rtl/>
        </w:rPr>
        <w:t>ن</w:t>
      </w:r>
      <w:r w:rsidRPr="00F13D0E">
        <w:rPr>
          <w:rtl/>
        </w:rPr>
        <w:t xml:space="preserve">هيق الحمار </w:t>
      </w:r>
      <w:commentRangeStart w:id="573"/>
      <w:r w:rsidRPr="00F13D0E">
        <w:rPr>
          <w:rtl/>
        </w:rPr>
        <w:lastRenderedPageBreak/>
        <w:t>م</w:t>
      </w:r>
      <w:commentRangeEnd w:id="573"/>
      <w:r w:rsidR="00AD336C" w:rsidRPr="00F13D0E">
        <w:rPr>
          <w:rStyle w:val="CommentReference"/>
          <w:sz w:val="24"/>
          <w:szCs w:val="32"/>
          <w:rtl/>
        </w:rPr>
        <w:commentReference w:id="573"/>
      </w:r>
      <w:r w:rsidRPr="00F13D0E">
        <w:rPr>
          <w:rtl/>
        </w:rPr>
        <w:t>ن الليل</w:t>
      </w:r>
      <w:r w:rsidR="00645C07">
        <w:rPr>
          <w:rFonts w:hint="cs"/>
          <w:rtl/>
        </w:rPr>
        <w:t xml:space="preserve"> </w:t>
      </w:r>
      <w:r w:rsidRPr="00F13D0E">
        <w:rPr>
          <w:rFonts w:hint="eastAsia"/>
          <w:rtl/>
        </w:rPr>
        <w:t>فتعوذوا</w:t>
      </w:r>
      <w:r w:rsidRPr="00F13D0E">
        <w:rPr>
          <w:rtl/>
        </w:rPr>
        <w:t xml:space="preserve"> بالله من الشيطان </w:t>
      </w:r>
      <w:r w:rsidR="00AE11D6" w:rsidRPr="00F13D0E">
        <w:rPr>
          <w:rFonts w:hint="cs"/>
          <w:rtl/>
        </w:rPr>
        <w:t>الرجيم،</w:t>
      </w:r>
      <w:r w:rsidRPr="00F13D0E">
        <w:rPr>
          <w:rtl/>
        </w:rPr>
        <w:t xml:space="preserve"> فإنها ترى مالا ترون، وعن أبي رافع رضي الله عنه</w:t>
      </w:r>
      <w:r w:rsidR="00645C07">
        <w:rPr>
          <w:rFonts w:hint="cs"/>
          <w:rtl/>
        </w:rPr>
        <w:t xml:space="preserve"> </w:t>
      </w:r>
      <w:r w:rsidRPr="00F13D0E">
        <w:rPr>
          <w:rFonts w:hint="eastAsia"/>
          <w:rtl/>
        </w:rPr>
        <w:t>قال</w:t>
      </w:r>
      <w:r w:rsidR="00645C07">
        <w:rPr>
          <w:rFonts w:hint="cs"/>
          <w:rtl/>
        </w:rPr>
        <w:t>:</w:t>
      </w:r>
      <w:r w:rsidRPr="00F13D0E">
        <w:rPr>
          <w:rtl/>
        </w:rPr>
        <w:t xml:space="preserve"> لن ينهق الحمار حتى يرى </w:t>
      </w:r>
      <w:r w:rsidR="00AE11D6" w:rsidRPr="00F13D0E">
        <w:rPr>
          <w:rFonts w:hint="cs"/>
          <w:rtl/>
        </w:rPr>
        <w:t>شيطان</w:t>
      </w:r>
      <w:r w:rsidR="00645C07">
        <w:rPr>
          <w:rFonts w:hint="cs"/>
          <w:rtl/>
        </w:rPr>
        <w:t>ً</w:t>
      </w:r>
      <w:r w:rsidR="00AE11D6" w:rsidRPr="00F13D0E">
        <w:rPr>
          <w:rFonts w:hint="cs"/>
          <w:rtl/>
        </w:rPr>
        <w:t>ا،</w:t>
      </w:r>
      <w:r w:rsidRPr="00F13D0E">
        <w:rPr>
          <w:rtl/>
        </w:rPr>
        <w:t xml:space="preserve"> فإذا كان ذلك فاذكروا الله، وصلوا عل</w:t>
      </w:r>
      <w:r w:rsidR="00645C07">
        <w:rPr>
          <w:rFonts w:hint="cs"/>
          <w:rtl/>
        </w:rPr>
        <w:t>يّ</w:t>
      </w:r>
      <w:r w:rsidRPr="00F13D0E">
        <w:rPr>
          <w:rtl/>
        </w:rPr>
        <w:t>،</w:t>
      </w:r>
      <w:r w:rsidR="00645C07">
        <w:rPr>
          <w:rFonts w:hint="cs"/>
          <w:rtl/>
        </w:rPr>
        <w:t xml:space="preserve"> </w:t>
      </w:r>
      <w:r w:rsidRPr="00F13D0E">
        <w:rPr>
          <w:rFonts w:hint="eastAsia"/>
          <w:rtl/>
        </w:rPr>
        <w:t>وفي</w:t>
      </w:r>
      <w:r w:rsidRPr="00F13D0E">
        <w:rPr>
          <w:rtl/>
        </w:rPr>
        <w:t xml:space="preserve"> صحيح ابن حب</w:t>
      </w:r>
      <w:r w:rsidR="00645C07">
        <w:rPr>
          <w:rFonts w:hint="cs"/>
          <w:rtl/>
        </w:rPr>
        <w:t>ّ</w:t>
      </w:r>
      <w:r w:rsidRPr="00F13D0E">
        <w:rPr>
          <w:rtl/>
        </w:rPr>
        <w:t xml:space="preserve">ان إن لم يكن لفظه </w:t>
      </w:r>
      <w:r w:rsidR="00AE11D6" w:rsidRPr="00F13D0E">
        <w:rPr>
          <w:rFonts w:hint="cs"/>
          <w:rtl/>
        </w:rPr>
        <w:t>قال:</w:t>
      </w:r>
      <w:r w:rsidRPr="00F13D0E">
        <w:rPr>
          <w:rtl/>
        </w:rPr>
        <w:t xml:space="preserve"> إن الله أذن لي أن أحد</w:t>
      </w:r>
      <w:r w:rsidR="00645C07">
        <w:rPr>
          <w:rFonts w:hint="cs"/>
          <w:rtl/>
        </w:rPr>
        <w:t>ّ</w:t>
      </w:r>
      <w:r w:rsidRPr="00F13D0E">
        <w:rPr>
          <w:rtl/>
        </w:rPr>
        <w:t>ث عن ديك عنقه</w:t>
      </w:r>
      <w:r w:rsidR="00645C07">
        <w:rPr>
          <w:rFonts w:hint="cs"/>
          <w:rtl/>
        </w:rPr>
        <w:t xml:space="preserve"> </w:t>
      </w:r>
      <w:r w:rsidRPr="00F13D0E">
        <w:rPr>
          <w:rFonts w:hint="eastAsia"/>
          <w:rtl/>
        </w:rPr>
        <w:t>تحت</w:t>
      </w:r>
      <w:r w:rsidRPr="00F13D0E">
        <w:rPr>
          <w:rtl/>
        </w:rPr>
        <w:t xml:space="preserve"> </w:t>
      </w:r>
      <w:r w:rsidR="00AE11D6" w:rsidRPr="00F13D0E">
        <w:rPr>
          <w:rFonts w:hint="cs"/>
          <w:rtl/>
        </w:rPr>
        <w:t>العرش،</w:t>
      </w:r>
      <w:r w:rsidRPr="00F13D0E">
        <w:rPr>
          <w:rtl/>
        </w:rPr>
        <w:t xml:space="preserve"> ورجلاه قد خرجت من تخوم الأرض، تسبيحه سبحانك اللهم</w:t>
      </w:r>
      <w:r w:rsidR="00645C07">
        <w:rPr>
          <w:rFonts w:hint="cs"/>
          <w:rtl/>
        </w:rPr>
        <w:t>َّ</w:t>
      </w:r>
      <w:r w:rsidRPr="00F13D0E">
        <w:rPr>
          <w:rtl/>
        </w:rPr>
        <w:t>، حيث</w:t>
      </w:r>
      <w:r w:rsidR="00645C07">
        <w:rPr>
          <w:rFonts w:hint="cs"/>
          <w:rtl/>
        </w:rPr>
        <w:t xml:space="preserve"> كنت.</w:t>
      </w:r>
    </w:p>
    <w:p w14:paraId="31E37E76" w14:textId="63EFC9F1" w:rsidR="00F13D0E" w:rsidRPr="00F13D0E" w:rsidRDefault="00F13D0E" w:rsidP="003A3977">
      <w:pPr>
        <w:pStyle w:val="Sub-Title"/>
        <w:divId w:val="1843735596"/>
        <w:rPr>
          <w:rtl/>
        </w:rPr>
      </w:pPr>
      <w:r w:rsidRPr="00F13D0E">
        <w:rPr>
          <w:rFonts w:hint="eastAsia"/>
          <w:rtl/>
        </w:rPr>
        <w:t>فصل</w:t>
      </w:r>
      <w:r w:rsidR="003A3977">
        <w:rPr>
          <w:rFonts w:hint="cs"/>
          <w:rtl/>
        </w:rPr>
        <w:t xml:space="preserve">: </w:t>
      </w:r>
      <w:r w:rsidRPr="00F13D0E">
        <w:rPr>
          <w:rFonts w:hint="eastAsia"/>
          <w:rtl/>
        </w:rPr>
        <w:t>ف</w:t>
      </w:r>
      <w:r w:rsidR="0069387D">
        <w:rPr>
          <w:rFonts w:hint="cs"/>
          <w:rtl/>
        </w:rPr>
        <w:t>ي</w:t>
      </w:r>
      <w:r w:rsidRPr="00F13D0E">
        <w:rPr>
          <w:rtl/>
        </w:rPr>
        <w:t xml:space="preserve"> صف</w:t>
      </w:r>
      <w:r w:rsidR="0069387D">
        <w:rPr>
          <w:rFonts w:hint="cs"/>
          <w:rtl/>
        </w:rPr>
        <w:t>ة</w:t>
      </w:r>
      <w:r w:rsidRPr="00F13D0E">
        <w:rPr>
          <w:rtl/>
        </w:rPr>
        <w:t xml:space="preserve"> عظم مخلوقات </w:t>
      </w:r>
      <w:r w:rsidR="0069387D">
        <w:rPr>
          <w:rFonts w:hint="cs"/>
          <w:rtl/>
        </w:rPr>
        <w:t xml:space="preserve">الله </w:t>
      </w:r>
      <w:r w:rsidRPr="00F13D0E">
        <w:rPr>
          <w:rtl/>
        </w:rPr>
        <w:t>عز وجل</w:t>
      </w:r>
    </w:p>
    <w:p w14:paraId="1AC37917" w14:textId="5E429DAB" w:rsidR="00F13D0E" w:rsidRPr="00F13D0E" w:rsidRDefault="00F13D0E" w:rsidP="003A3977">
      <w:pPr>
        <w:divId w:val="1843735596"/>
        <w:rPr>
          <w:rtl/>
        </w:rPr>
      </w:pPr>
      <w:r w:rsidRPr="00F13D0E">
        <w:rPr>
          <w:rFonts w:hint="eastAsia"/>
          <w:rtl/>
        </w:rPr>
        <w:t>وذكر</w:t>
      </w:r>
      <w:r w:rsidRPr="00F13D0E">
        <w:rPr>
          <w:rtl/>
        </w:rPr>
        <w:t xml:space="preserve"> بعض العلماء في صفة ميكائيل عليه السلام أنه ملك </w:t>
      </w:r>
      <w:r w:rsidR="00AE11D6" w:rsidRPr="00F13D0E">
        <w:rPr>
          <w:rFonts w:hint="cs"/>
          <w:rtl/>
        </w:rPr>
        <w:t>عظيم،</w:t>
      </w:r>
      <w:r w:rsidRPr="00F13D0E">
        <w:rPr>
          <w:rtl/>
        </w:rPr>
        <w:t xml:space="preserve"> لو فتح فاه لم تكن</w:t>
      </w:r>
      <w:r w:rsidR="0069387D">
        <w:rPr>
          <w:rFonts w:hint="cs"/>
          <w:rtl/>
        </w:rPr>
        <w:t xml:space="preserve"> </w:t>
      </w:r>
      <w:r w:rsidRPr="00F13D0E">
        <w:rPr>
          <w:rFonts w:hint="eastAsia"/>
          <w:rtl/>
        </w:rPr>
        <w:t>السموات</w:t>
      </w:r>
      <w:r w:rsidRPr="00F13D0E">
        <w:rPr>
          <w:rtl/>
        </w:rPr>
        <w:t xml:space="preserve"> والأرض في فمه إلا كحبة خردل في وسط </w:t>
      </w:r>
      <w:r w:rsidR="0069387D">
        <w:rPr>
          <w:rFonts w:hint="cs"/>
          <w:rtl/>
        </w:rPr>
        <w:t>ف</w:t>
      </w:r>
      <w:r w:rsidR="00AE11D6" w:rsidRPr="00F13D0E">
        <w:rPr>
          <w:rFonts w:hint="cs"/>
          <w:rtl/>
        </w:rPr>
        <w:t>لاة،</w:t>
      </w:r>
      <w:r w:rsidRPr="00F13D0E">
        <w:rPr>
          <w:rtl/>
        </w:rPr>
        <w:t xml:space="preserve"> وأنه موكل بالأرزاق.</w:t>
      </w:r>
    </w:p>
    <w:p w14:paraId="1C9A1B39" w14:textId="522F875B" w:rsidR="00F13D0E" w:rsidRPr="00F13D0E" w:rsidRDefault="00F13D0E" w:rsidP="003A3977">
      <w:pPr>
        <w:divId w:val="1843735596"/>
        <w:rPr>
          <w:rtl/>
        </w:rPr>
      </w:pPr>
      <w:r w:rsidRPr="00F13D0E">
        <w:rPr>
          <w:rFonts w:hint="eastAsia"/>
          <w:rtl/>
        </w:rPr>
        <w:t>وذكر</w:t>
      </w:r>
      <w:r w:rsidRPr="00F13D0E">
        <w:rPr>
          <w:rtl/>
        </w:rPr>
        <w:t xml:space="preserve"> صاحب كتاب الرحمة والرضوان أن جبريل عليه السلام جاء إلى النبي </w:t>
      </w:r>
      <w:r w:rsidRPr="00F13D0E">
        <w:rPr>
          <w:rFonts w:hint="cs"/>
          <w:rtl/>
        </w:rPr>
        <w:t>ﷺ</w:t>
      </w:r>
      <w:r w:rsidR="0069387D">
        <w:rPr>
          <w:rFonts w:hint="cs"/>
          <w:rtl/>
        </w:rPr>
        <w:t xml:space="preserve"> </w:t>
      </w:r>
      <w:r w:rsidRPr="00F13D0E">
        <w:rPr>
          <w:rFonts w:hint="eastAsia"/>
          <w:rtl/>
        </w:rPr>
        <w:t>وفي</w:t>
      </w:r>
      <w:r w:rsidRPr="00F13D0E">
        <w:rPr>
          <w:rtl/>
        </w:rPr>
        <w:t xml:space="preserve"> إصبعه </w:t>
      </w:r>
      <w:r w:rsidR="00AE11D6" w:rsidRPr="00F13D0E">
        <w:rPr>
          <w:rFonts w:hint="cs"/>
          <w:rtl/>
        </w:rPr>
        <w:t>خاتم،</w:t>
      </w:r>
      <w:r w:rsidRPr="00F13D0E">
        <w:rPr>
          <w:rtl/>
        </w:rPr>
        <w:t xml:space="preserve"> فعجب </w:t>
      </w:r>
      <w:r w:rsidRPr="00F13D0E">
        <w:rPr>
          <w:rFonts w:hint="cs"/>
          <w:rtl/>
        </w:rPr>
        <w:t>ﷺ</w:t>
      </w:r>
      <w:r w:rsidRPr="00F13D0E">
        <w:rPr>
          <w:rtl/>
        </w:rPr>
        <w:t xml:space="preserve"> من عظمه، فقال جبريل: يا محمد، لو رأيت أخي</w:t>
      </w:r>
      <w:r w:rsidR="0069387D">
        <w:rPr>
          <w:rFonts w:hint="cs"/>
          <w:rtl/>
        </w:rPr>
        <w:t xml:space="preserve"> </w:t>
      </w:r>
      <w:r w:rsidRPr="00F13D0E">
        <w:rPr>
          <w:rFonts w:hint="eastAsia"/>
          <w:rtl/>
        </w:rPr>
        <w:t>مي</w:t>
      </w:r>
      <w:r w:rsidR="0069387D">
        <w:rPr>
          <w:rFonts w:hint="cs"/>
          <w:rtl/>
        </w:rPr>
        <w:t>ك</w:t>
      </w:r>
      <w:r w:rsidRPr="00F13D0E">
        <w:rPr>
          <w:rFonts w:hint="eastAsia"/>
          <w:rtl/>
        </w:rPr>
        <w:t>ائيل</w:t>
      </w:r>
      <w:r w:rsidRPr="00F13D0E">
        <w:rPr>
          <w:rtl/>
        </w:rPr>
        <w:t xml:space="preserve"> وفي خنصره خا</w:t>
      </w:r>
      <w:r w:rsidR="0069387D">
        <w:rPr>
          <w:rFonts w:hint="cs"/>
          <w:rtl/>
        </w:rPr>
        <w:t>ت</w:t>
      </w:r>
      <w:r w:rsidRPr="00F13D0E">
        <w:rPr>
          <w:rtl/>
        </w:rPr>
        <w:t>م مربع لو وضعت السموات والأرض في زواية من زواياه</w:t>
      </w:r>
      <w:r w:rsidR="0069387D">
        <w:rPr>
          <w:rFonts w:hint="cs"/>
          <w:rtl/>
        </w:rPr>
        <w:t xml:space="preserve"> </w:t>
      </w:r>
      <w:r w:rsidRPr="00F13D0E">
        <w:rPr>
          <w:rFonts w:hint="eastAsia"/>
          <w:rtl/>
        </w:rPr>
        <w:t>لكانت</w:t>
      </w:r>
      <w:r w:rsidRPr="00F13D0E">
        <w:rPr>
          <w:rtl/>
        </w:rPr>
        <w:t xml:space="preserve"> كحلقة ملقاة في أرض </w:t>
      </w:r>
      <w:r w:rsidR="00AE11D6" w:rsidRPr="00F13D0E">
        <w:rPr>
          <w:rFonts w:hint="cs"/>
          <w:rtl/>
        </w:rPr>
        <w:t>فلاة،</w:t>
      </w:r>
      <w:r w:rsidRPr="00F13D0E">
        <w:rPr>
          <w:rtl/>
        </w:rPr>
        <w:t xml:space="preserve"> فما ظنكم إخواني </w:t>
      </w:r>
      <w:r w:rsidR="0069387D">
        <w:rPr>
          <w:rFonts w:hint="cs"/>
          <w:rtl/>
        </w:rPr>
        <w:t>ب</w:t>
      </w:r>
      <w:r w:rsidRPr="00F13D0E">
        <w:rPr>
          <w:rtl/>
        </w:rPr>
        <w:t>قدر الإصبع، بل ما ظنكم</w:t>
      </w:r>
      <w:r w:rsidR="0069387D">
        <w:rPr>
          <w:rFonts w:hint="cs"/>
          <w:rtl/>
        </w:rPr>
        <w:t xml:space="preserve"> </w:t>
      </w:r>
      <w:r w:rsidRPr="00F13D0E">
        <w:rPr>
          <w:rFonts w:hint="eastAsia"/>
          <w:rtl/>
        </w:rPr>
        <w:t>بقدر</w:t>
      </w:r>
      <w:r w:rsidRPr="00F13D0E">
        <w:rPr>
          <w:rtl/>
        </w:rPr>
        <w:t xml:space="preserve"> </w:t>
      </w:r>
      <w:r w:rsidR="00AE11D6" w:rsidRPr="00F13D0E">
        <w:rPr>
          <w:rFonts w:hint="cs"/>
          <w:rtl/>
        </w:rPr>
        <w:t>اليدين،</w:t>
      </w:r>
      <w:r w:rsidRPr="00F13D0E">
        <w:rPr>
          <w:rtl/>
        </w:rPr>
        <w:t xml:space="preserve"> بل ما ظنكم بقدر البدن، والله أعلم</w:t>
      </w:r>
      <w:r w:rsidR="0069387D">
        <w:rPr>
          <w:rFonts w:hint="cs"/>
          <w:rtl/>
        </w:rPr>
        <w:t>.</w:t>
      </w:r>
    </w:p>
    <w:p w14:paraId="5F130A7C" w14:textId="77777777" w:rsidR="00F13D0E" w:rsidRPr="00F13D0E" w:rsidRDefault="00F13D0E" w:rsidP="003A3977">
      <w:pPr>
        <w:pStyle w:val="Sub-Title"/>
        <w:divId w:val="1843735596"/>
        <w:rPr>
          <w:rtl/>
        </w:rPr>
      </w:pPr>
      <w:r w:rsidRPr="00F13D0E">
        <w:rPr>
          <w:rFonts w:hint="eastAsia"/>
          <w:rtl/>
        </w:rPr>
        <w:t>لطيفة</w:t>
      </w:r>
      <w:r w:rsidRPr="00F13D0E">
        <w:rPr>
          <w:rtl/>
        </w:rPr>
        <w:t xml:space="preserve"> من المنثورات الحسنة والملح المستحسنة</w:t>
      </w:r>
    </w:p>
    <w:p w14:paraId="6B3E0063" w14:textId="5E4122F3" w:rsidR="00F13D0E" w:rsidRPr="00F13D0E" w:rsidRDefault="00F13D0E" w:rsidP="003A3977">
      <w:pPr>
        <w:divId w:val="1843735596"/>
        <w:rPr>
          <w:rtl/>
        </w:rPr>
      </w:pPr>
      <w:r w:rsidRPr="00F13D0E">
        <w:rPr>
          <w:rFonts w:hint="eastAsia"/>
          <w:rtl/>
        </w:rPr>
        <w:t>وهو</w:t>
      </w:r>
      <w:r w:rsidRPr="00F13D0E">
        <w:rPr>
          <w:rtl/>
        </w:rPr>
        <w:t xml:space="preserve"> أنه لما كان سبحان الله والحمد لله ولا إله إلا الله واله أكبر أفضل كلام</w:t>
      </w:r>
      <w:r w:rsidR="0069387D">
        <w:rPr>
          <w:rFonts w:hint="cs"/>
          <w:rtl/>
        </w:rPr>
        <w:t xml:space="preserve"> </w:t>
      </w:r>
      <w:commentRangeStart w:id="574"/>
      <w:r w:rsidR="00AE11D6" w:rsidRPr="00F13D0E">
        <w:rPr>
          <w:rFonts w:hint="cs"/>
          <w:rtl/>
        </w:rPr>
        <w:lastRenderedPageBreak/>
        <w:t>ا</w:t>
      </w:r>
      <w:commentRangeEnd w:id="574"/>
      <w:r w:rsidR="00AD336C" w:rsidRPr="00F13D0E">
        <w:rPr>
          <w:rStyle w:val="CommentReference"/>
          <w:rFonts w:hint="cs"/>
          <w:sz w:val="24"/>
          <w:szCs w:val="32"/>
          <w:rtl/>
        </w:rPr>
        <w:commentReference w:id="574"/>
      </w:r>
      <w:r w:rsidR="00AE11D6" w:rsidRPr="00F13D0E">
        <w:rPr>
          <w:rFonts w:hint="cs"/>
          <w:rtl/>
        </w:rPr>
        <w:t>لآدميين،</w:t>
      </w:r>
      <w:r w:rsidRPr="00F13D0E">
        <w:rPr>
          <w:rtl/>
        </w:rPr>
        <w:t xml:space="preserve"> وأفضل الأذكار على الإطلاق الحمد، لأنه الجامع لمعاني الأربعة، وفيه ما في</w:t>
      </w:r>
      <w:r w:rsidR="0069387D">
        <w:rPr>
          <w:rFonts w:hint="cs"/>
          <w:rtl/>
        </w:rPr>
        <w:t xml:space="preserve"> </w:t>
      </w:r>
      <w:r w:rsidRPr="00F13D0E">
        <w:rPr>
          <w:rFonts w:hint="eastAsia"/>
          <w:rtl/>
        </w:rPr>
        <w:t>الثلاثة</w:t>
      </w:r>
      <w:r w:rsidRPr="00F13D0E">
        <w:rPr>
          <w:rtl/>
        </w:rPr>
        <w:t xml:space="preserve"> </w:t>
      </w:r>
      <w:r w:rsidR="00AE11D6" w:rsidRPr="00F13D0E">
        <w:rPr>
          <w:rFonts w:hint="cs"/>
          <w:rtl/>
        </w:rPr>
        <w:t>وزيادة،</w:t>
      </w:r>
      <w:r w:rsidRPr="00F13D0E">
        <w:rPr>
          <w:rtl/>
        </w:rPr>
        <w:t xml:space="preserve"> فهو أعمها لأن التسبيح مقام تنزيه وهو لنفي النقائص، والتهليل مقام</w:t>
      </w:r>
      <w:r w:rsidR="0069387D">
        <w:rPr>
          <w:rFonts w:hint="cs"/>
          <w:rtl/>
        </w:rPr>
        <w:t xml:space="preserve"> </w:t>
      </w:r>
      <w:r w:rsidR="00AE11D6" w:rsidRPr="00F13D0E">
        <w:rPr>
          <w:rFonts w:hint="cs"/>
          <w:rtl/>
        </w:rPr>
        <w:t>توحيد،</w:t>
      </w:r>
      <w:r w:rsidRPr="00F13D0E">
        <w:rPr>
          <w:rtl/>
        </w:rPr>
        <w:t xml:space="preserve"> وهو لنفي الشريك، والتكبير تحقيق أن لله سبحانه وتعالى من المحامد من وراء</w:t>
      </w:r>
      <w:r w:rsidR="0069387D">
        <w:rPr>
          <w:rFonts w:hint="cs"/>
          <w:rtl/>
        </w:rPr>
        <w:t xml:space="preserve"> </w:t>
      </w:r>
      <w:r w:rsidRPr="00F13D0E">
        <w:rPr>
          <w:rFonts w:hint="eastAsia"/>
          <w:rtl/>
        </w:rPr>
        <w:t>ما</w:t>
      </w:r>
      <w:r w:rsidRPr="00F13D0E">
        <w:rPr>
          <w:rtl/>
        </w:rPr>
        <w:t xml:space="preserve"> </w:t>
      </w:r>
      <w:r w:rsidR="00AE11D6" w:rsidRPr="00F13D0E">
        <w:rPr>
          <w:rFonts w:hint="cs"/>
          <w:rtl/>
        </w:rPr>
        <w:t>قلناه،</w:t>
      </w:r>
      <w:r w:rsidRPr="00F13D0E">
        <w:rPr>
          <w:rtl/>
        </w:rPr>
        <w:t xml:space="preserve"> وفوق ما أدركناه من التنزيه، والتوحيد، وإثبات الصفات الكاملة ما لا</w:t>
      </w:r>
      <w:r w:rsidR="0069387D">
        <w:rPr>
          <w:rFonts w:hint="cs"/>
          <w:rtl/>
        </w:rPr>
        <w:t xml:space="preserve"> ي</w:t>
      </w:r>
      <w:r w:rsidR="00AE11D6" w:rsidRPr="00F13D0E">
        <w:rPr>
          <w:rFonts w:hint="cs"/>
          <w:rtl/>
        </w:rPr>
        <w:t>دركه،</w:t>
      </w:r>
      <w:r w:rsidR="0069387D">
        <w:rPr>
          <w:rFonts w:hint="cs"/>
          <w:rtl/>
        </w:rPr>
        <w:t xml:space="preserve"> </w:t>
      </w:r>
      <w:r w:rsidRPr="00F13D0E">
        <w:rPr>
          <w:rtl/>
        </w:rPr>
        <w:t>ولا يمكن لبشر الوصول إليه ولهذا كان التكبير مطلقا من غير نسبة إلى شيء</w:t>
      </w:r>
      <w:r w:rsidR="0069387D">
        <w:rPr>
          <w:rFonts w:hint="cs"/>
          <w:rtl/>
        </w:rPr>
        <w:t xml:space="preserve"> </w:t>
      </w:r>
      <w:r w:rsidRPr="00F13D0E">
        <w:rPr>
          <w:rFonts w:hint="eastAsia"/>
          <w:rtl/>
        </w:rPr>
        <w:t>يخطر</w:t>
      </w:r>
      <w:r w:rsidRPr="00F13D0E">
        <w:rPr>
          <w:rtl/>
        </w:rPr>
        <w:t xml:space="preserve"> </w:t>
      </w:r>
      <w:r w:rsidR="00AE11D6" w:rsidRPr="00F13D0E">
        <w:rPr>
          <w:rFonts w:hint="cs"/>
          <w:rtl/>
        </w:rPr>
        <w:t>بالبال،</w:t>
      </w:r>
      <w:r w:rsidRPr="00F13D0E">
        <w:rPr>
          <w:rtl/>
        </w:rPr>
        <w:t xml:space="preserve"> أو يمر بالخيال، إذ لا يدرك بوجه، ولا يفهم بحال، والحمد يستكمل</w:t>
      </w:r>
      <w:r w:rsidR="0069387D">
        <w:rPr>
          <w:rFonts w:hint="cs"/>
          <w:rtl/>
        </w:rPr>
        <w:t xml:space="preserve"> </w:t>
      </w:r>
      <w:r w:rsidRPr="00F13D0E">
        <w:rPr>
          <w:rFonts w:hint="eastAsia"/>
          <w:rtl/>
        </w:rPr>
        <w:t>إثبات</w:t>
      </w:r>
      <w:r w:rsidRPr="00F13D0E">
        <w:rPr>
          <w:rtl/>
        </w:rPr>
        <w:t xml:space="preserve"> جميع </w:t>
      </w:r>
      <w:r w:rsidR="00AE11D6" w:rsidRPr="00F13D0E">
        <w:rPr>
          <w:rFonts w:hint="cs"/>
          <w:rtl/>
        </w:rPr>
        <w:t>المحامد،</w:t>
      </w:r>
      <w:r w:rsidRPr="00F13D0E">
        <w:rPr>
          <w:rtl/>
        </w:rPr>
        <w:t xml:space="preserve"> فيدخل فيه كل ما ذكر من التنزيه، والتوحيد، وإثبات صفات</w:t>
      </w:r>
      <w:r w:rsidR="0069387D">
        <w:rPr>
          <w:rFonts w:hint="cs"/>
          <w:rtl/>
        </w:rPr>
        <w:t xml:space="preserve"> </w:t>
      </w:r>
      <w:r w:rsidR="00AE11D6" w:rsidRPr="00F13D0E">
        <w:rPr>
          <w:rFonts w:hint="cs"/>
          <w:rtl/>
        </w:rPr>
        <w:t>الكمال،</w:t>
      </w:r>
      <w:r w:rsidRPr="00F13D0E">
        <w:rPr>
          <w:rtl/>
        </w:rPr>
        <w:t xml:space="preserve"> ونفي جميع النقائص، وإثبات ما تقصر العقول عن تفصيله، وإدراكه، فلهذا</w:t>
      </w:r>
      <w:r w:rsidR="0069387D">
        <w:rPr>
          <w:rFonts w:hint="cs"/>
          <w:rtl/>
        </w:rPr>
        <w:t xml:space="preserve"> </w:t>
      </w:r>
      <w:r w:rsidRPr="00F13D0E">
        <w:rPr>
          <w:rFonts w:hint="eastAsia"/>
          <w:rtl/>
        </w:rPr>
        <w:t>كانت</w:t>
      </w:r>
      <w:r w:rsidRPr="00F13D0E">
        <w:rPr>
          <w:rtl/>
        </w:rPr>
        <w:t xml:space="preserve"> كلمة الحمد أعم</w:t>
      </w:r>
      <w:r w:rsidR="0069387D">
        <w:rPr>
          <w:rFonts w:hint="cs"/>
          <w:rtl/>
        </w:rPr>
        <w:t>ّ</w:t>
      </w:r>
      <w:r w:rsidRPr="00F13D0E">
        <w:rPr>
          <w:rtl/>
        </w:rPr>
        <w:t xml:space="preserve"> الأربعة </w:t>
      </w:r>
      <w:r w:rsidR="00AE11D6" w:rsidRPr="00F13D0E">
        <w:rPr>
          <w:rFonts w:hint="cs"/>
          <w:rtl/>
        </w:rPr>
        <w:t>معنى،</w:t>
      </w:r>
      <w:r w:rsidRPr="00F13D0E">
        <w:rPr>
          <w:rtl/>
        </w:rPr>
        <w:t xml:space="preserve"> وأتم تحميدا فاختصت هذه الأمة بالحمد، كما</w:t>
      </w:r>
      <w:r w:rsidR="0069387D">
        <w:rPr>
          <w:rFonts w:hint="cs"/>
          <w:rtl/>
        </w:rPr>
        <w:t xml:space="preserve"> </w:t>
      </w:r>
      <w:r w:rsidRPr="00F13D0E">
        <w:rPr>
          <w:rFonts w:hint="eastAsia"/>
          <w:rtl/>
        </w:rPr>
        <w:t>اختص</w:t>
      </w:r>
      <w:r w:rsidR="0069387D">
        <w:rPr>
          <w:rFonts w:hint="cs"/>
          <w:rtl/>
        </w:rPr>
        <w:t>ّ</w:t>
      </w:r>
      <w:r w:rsidRPr="00F13D0E">
        <w:rPr>
          <w:rtl/>
        </w:rPr>
        <w:t xml:space="preserve"> نبي</w:t>
      </w:r>
      <w:r w:rsidR="0069387D">
        <w:rPr>
          <w:rFonts w:hint="cs"/>
          <w:rtl/>
        </w:rPr>
        <w:t>ّ</w:t>
      </w:r>
      <w:r w:rsidRPr="00F13D0E">
        <w:rPr>
          <w:rtl/>
        </w:rPr>
        <w:t xml:space="preserve">ها </w:t>
      </w:r>
      <w:r w:rsidR="00AE11D6" w:rsidRPr="00F13D0E">
        <w:rPr>
          <w:rFonts w:hint="cs"/>
          <w:rtl/>
        </w:rPr>
        <w:t>به،</w:t>
      </w:r>
      <w:r w:rsidRPr="00F13D0E">
        <w:rPr>
          <w:rtl/>
        </w:rPr>
        <w:t xml:space="preserve"> وجعل لواءه لواء الحمد، وهو اللواء الجامع الذي دخل تحته آدم،</w:t>
      </w:r>
      <w:r w:rsidR="0069387D">
        <w:rPr>
          <w:rFonts w:hint="cs"/>
          <w:rtl/>
        </w:rPr>
        <w:t xml:space="preserve"> </w:t>
      </w:r>
      <w:r w:rsidRPr="00F13D0E">
        <w:rPr>
          <w:rFonts w:hint="eastAsia"/>
          <w:rtl/>
        </w:rPr>
        <w:t>ومن</w:t>
      </w:r>
      <w:r w:rsidRPr="00F13D0E">
        <w:rPr>
          <w:rtl/>
        </w:rPr>
        <w:t xml:space="preserve"> </w:t>
      </w:r>
      <w:r w:rsidR="00AE11D6" w:rsidRPr="00F13D0E">
        <w:rPr>
          <w:rFonts w:hint="cs"/>
          <w:rtl/>
        </w:rPr>
        <w:t>دونه،</w:t>
      </w:r>
      <w:r w:rsidRPr="00F13D0E">
        <w:rPr>
          <w:rtl/>
        </w:rPr>
        <w:t xml:space="preserve"> ومما يدل على عظم موقع الحمد أن الله تعالى يلهم نبيه حتى يخر</w:t>
      </w:r>
      <w:r w:rsidR="0069387D">
        <w:rPr>
          <w:rFonts w:hint="cs"/>
          <w:rtl/>
        </w:rPr>
        <w:t>ّ</w:t>
      </w:r>
      <w:r w:rsidRPr="00F13D0E">
        <w:rPr>
          <w:rtl/>
        </w:rPr>
        <w:t xml:space="preserve"> ساجد</w:t>
      </w:r>
      <w:r w:rsidR="0069387D">
        <w:rPr>
          <w:rFonts w:hint="cs"/>
          <w:rtl/>
        </w:rPr>
        <w:t>ً</w:t>
      </w:r>
      <w:r w:rsidRPr="00F13D0E">
        <w:rPr>
          <w:rtl/>
        </w:rPr>
        <w:t>ا،</w:t>
      </w:r>
      <w:r w:rsidR="0069387D">
        <w:rPr>
          <w:rFonts w:hint="cs"/>
          <w:rtl/>
        </w:rPr>
        <w:t xml:space="preserve"> </w:t>
      </w:r>
      <w:r w:rsidRPr="00F13D0E">
        <w:rPr>
          <w:rFonts w:hint="eastAsia"/>
          <w:rtl/>
        </w:rPr>
        <w:t>ولله</w:t>
      </w:r>
      <w:r w:rsidRPr="00F13D0E">
        <w:rPr>
          <w:rtl/>
        </w:rPr>
        <w:t xml:space="preserve"> الحمد</w:t>
      </w:r>
      <w:r w:rsidR="0069387D">
        <w:rPr>
          <w:rFonts w:hint="cs"/>
          <w:rtl/>
        </w:rPr>
        <w:t>.</w:t>
      </w:r>
    </w:p>
    <w:p w14:paraId="623512C2" w14:textId="22CD2DA5" w:rsidR="00F13D0E" w:rsidRPr="00F13D0E" w:rsidRDefault="00F13D0E" w:rsidP="003A3977">
      <w:pPr>
        <w:divId w:val="1843735596"/>
        <w:rPr>
          <w:rtl/>
        </w:rPr>
      </w:pPr>
      <w:r w:rsidRPr="00F13D0E">
        <w:rPr>
          <w:rFonts w:hint="eastAsia"/>
          <w:rtl/>
        </w:rPr>
        <w:t>رجعنا</w:t>
      </w:r>
      <w:r w:rsidRPr="00F13D0E">
        <w:rPr>
          <w:rtl/>
        </w:rPr>
        <w:t xml:space="preserve"> إلى ما نحن بصدده مما يتعلق بالصلاة </w:t>
      </w:r>
      <w:r w:rsidR="00AE11D6" w:rsidRPr="00F13D0E">
        <w:rPr>
          <w:rFonts w:hint="cs"/>
          <w:rtl/>
        </w:rPr>
        <w:t>عليه،</w:t>
      </w:r>
      <w:r w:rsidRPr="00F13D0E">
        <w:rPr>
          <w:rtl/>
        </w:rPr>
        <w:t xml:space="preserve"> قال أبو طالب المكي في (قوت</w:t>
      </w:r>
      <w:r w:rsidR="00E13905">
        <w:rPr>
          <w:rFonts w:hint="cs"/>
          <w:rtl/>
        </w:rPr>
        <w:t xml:space="preserve"> </w:t>
      </w:r>
      <w:r w:rsidR="00AE11D6" w:rsidRPr="00F13D0E">
        <w:rPr>
          <w:rFonts w:hint="cs"/>
          <w:rtl/>
        </w:rPr>
        <w:t>القلوب)</w:t>
      </w:r>
      <w:r w:rsidRPr="00F13D0E">
        <w:rPr>
          <w:rtl/>
        </w:rPr>
        <w:t>، أقل ما يصل</w:t>
      </w:r>
      <w:r w:rsidR="004B14A8">
        <w:rPr>
          <w:rFonts w:hint="cs"/>
          <w:rtl/>
        </w:rPr>
        <w:t>ى</w:t>
      </w:r>
      <w:r w:rsidRPr="00F13D0E">
        <w:rPr>
          <w:rtl/>
        </w:rPr>
        <w:t xml:space="preserve"> على النبي </w:t>
      </w:r>
      <w:r w:rsidRPr="00F13D0E">
        <w:rPr>
          <w:rFonts w:hint="cs"/>
          <w:rtl/>
        </w:rPr>
        <w:t>ﷺ</w:t>
      </w:r>
      <w:r w:rsidRPr="00F13D0E">
        <w:rPr>
          <w:rtl/>
        </w:rPr>
        <w:t xml:space="preserve"> ثل</w:t>
      </w:r>
      <w:r w:rsidR="004B14A8">
        <w:rPr>
          <w:rFonts w:hint="cs"/>
          <w:rtl/>
        </w:rPr>
        <w:t>ا</w:t>
      </w:r>
      <w:r w:rsidRPr="00F13D0E">
        <w:rPr>
          <w:rtl/>
        </w:rPr>
        <w:t>ث</w:t>
      </w:r>
      <w:r w:rsidR="004B14A8">
        <w:rPr>
          <w:rFonts w:hint="cs"/>
          <w:rtl/>
        </w:rPr>
        <w:t>م</w:t>
      </w:r>
      <w:r w:rsidRPr="00F13D0E">
        <w:rPr>
          <w:rtl/>
        </w:rPr>
        <w:t>ا</w:t>
      </w:r>
      <w:r w:rsidR="004B14A8">
        <w:rPr>
          <w:rFonts w:hint="cs"/>
          <w:rtl/>
        </w:rPr>
        <w:t>ئ</w:t>
      </w:r>
      <w:r w:rsidRPr="00F13D0E">
        <w:rPr>
          <w:rtl/>
        </w:rPr>
        <w:t>ة مرة وقال الإمام السخاوي: لم أقف على</w:t>
      </w:r>
      <w:r w:rsidR="004B14A8">
        <w:rPr>
          <w:rFonts w:hint="cs"/>
          <w:rtl/>
        </w:rPr>
        <w:t xml:space="preserve"> </w:t>
      </w:r>
      <w:r w:rsidRPr="00F13D0E">
        <w:rPr>
          <w:rFonts w:hint="eastAsia"/>
          <w:rtl/>
        </w:rPr>
        <w:t>مستند</w:t>
      </w:r>
      <w:r w:rsidRPr="00F13D0E">
        <w:rPr>
          <w:rtl/>
        </w:rPr>
        <w:t xml:space="preserve"> له في </w:t>
      </w:r>
      <w:r w:rsidR="00AE11D6" w:rsidRPr="00F13D0E">
        <w:rPr>
          <w:rFonts w:hint="cs"/>
          <w:rtl/>
        </w:rPr>
        <w:t>ذلك،</w:t>
      </w:r>
      <w:r w:rsidRPr="00F13D0E">
        <w:rPr>
          <w:rtl/>
        </w:rPr>
        <w:t xml:space="preserve"> فيحتمل أنه تلقى ذلك عن أحد من الصالحين، إما بالتجارب، أو</w:t>
      </w:r>
      <w:r w:rsidR="004B14A8">
        <w:rPr>
          <w:rFonts w:hint="cs"/>
          <w:rtl/>
        </w:rPr>
        <w:t xml:space="preserve"> </w:t>
      </w:r>
      <w:r w:rsidR="00AE11D6" w:rsidRPr="00F13D0E">
        <w:rPr>
          <w:rFonts w:hint="cs"/>
          <w:rtl/>
        </w:rPr>
        <w:t>بغيرها،</w:t>
      </w:r>
      <w:r w:rsidRPr="00F13D0E">
        <w:rPr>
          <w:rtl/>
        </w:rPr>
        <w:t xml:space="preserve"> أو يكون ممن يرى بأن الكثرة أقل ما تحصل بثل</w:t>
      </w:r>
      <w:r w:rsidR="004B14A8">
        <w:rPr>
          <w:rFonts w:hint="cs"/>
          <w:rtl/>
        </w:rPr>
        <w:t>ا</w:t>
      </w:r>
      <w:r w:rsidRPr="00F13D0E">
        <w:rPr>
          <w:rtl/>
        </w:rPr>
        <w:t>ث</w:t>
      </w:r>
      <w:r w:rsidR="004B14A8">
        <w:rPr>
          <w:rFonts w:hint="cs"/>
          <w:rtl/>
        </w:rPr>
        <w:t>م</w:t>
      </w:r>
      <w:r w:rsidRPr="00F13D0E">
        <w:rPr>
          <w:rtl/>
        </w:rPr>
        <w:t>ا</w:t>
      </w:r>
      <w:r w:rsidR="004B14A8">
        <w:rPr>
          <w:rFonts w:hint="cs"/>
          <w:rtl/>
        </w:rPr>
        <w:t>ئ</w:t>
      </w:r>
      <w:r w:rsidRPr="00F13D0E">
        <w:rPr>
          <w:rtl/>
        </w:rPr>
        <w:t>ة، كما حكوا في المتواتر قول</w:t>
      </w:r>
      <w:r w:rsidR="004B14A8">
        <w:rPr>
          <w:rFonts w:hint="cs"/>
          <w:rtl/>
        </w:rPr>
        <w:t>ً</w:t>
      </w:r>
      <w:r w:rsidRPr="00F13D0E">
        <w:rPr>
          <w:rtl/>
        </w:rPr>
        <w:t>ا:</w:t>
      </w:r>
      <w:r w:rsidR="004B14A8">
        <w:rPr>
          <w:rFonts w:hint="cs"/>
          <w:rtl/>
        </w:rPr>
        <w:t xml:space="preserve"> </w:t>
      </w:r>
      <w:r w:rsidRPr="00F13D0E">
        <w:rPr>
          <w:rFonts w:hint="eastAsia"/>
          <w:rtl/>
        </w:rPr>
        <w:t>أن</w:t>
      </w:r>
      <w:r w:rsidRPr="00F13D0E">
        <w:rPr>
          <w:rtl/>
        </w:rPr>
        <w:t xml:space="preserve"> أقل ما يحصل التواتر ثلاثمائة وثلاثة </w:t>
      </w:r>
      <w:r w:rsidR="00AE11D6" w:rsidRPr="00F13D0E">
        <w:rPr>
          <w:rFonts w:hint="cs"/>
          <w:rtl/>
        </w:rPr>
        <w:t>عشرا،</w:t>
      </w:r>
      <w:r w:rsidRPr="00F13D0E">
        <w:rPr>
          <w:rtl/>
        </w:rPr>
        <w:t xml:space="preserve"> فأكثر من ذكر نبيك بإحسان، وأدم</w:t>
      </w:r>
      <w:r w:rsidR="004B14A8">
        <w:rPr>
          <w:rFonts w:hint="cs"/>
          <w:rtl/>
        </w:rPr>
        <w:t xml:space="preserve"> </w:t>
      </w:r>
      <w:r w:rsidRPr="00F13D0E">
        <w:rPr>
          <w:rFonts w:hint="eastAsia"/>
          <w:rtl/>
        </w:rPr>
        <w:t>الصلاة</w:t>
      </w:r>
      <w:r w:rsidRPr="00F13D0E">
        <w:rPr>
          <w:rtl/>
        </w:rPr>
        <w:t xml:space="preserve"> عليه </w:t>
      </w:r>
      <w:r w:rsidR="00AE11D6" w:rsidRPr="00F13D0E">
        <w:rPr>
          <w:rFonts w:hint="cs"/>
          <w:rtl/>
        </w:rPr>
        <w:t>بالجنان،</w:t>
      </w:r>
      <w:r w:rsidRPr="00F13D0E">
        <w:rPr>
          <w:rtl/>
        </w:rPr>
        <w:t xml:space="preserve"> واللسان، فإن صلاتك تبلغه، </w:t>
      </w:r>
      <w:commentRangeStart w:id="575"/>
      <w:r w:rsidRPr="00F13D0E">
        <w:rPr>
          <w:rtl/>
        </w:rPr>
        <w:lastRenderedPageBreak/>
        <w:t>و</w:t>
      </w:r>
      <w:commentRangeEnd w:id="575"/>
      <w:r w:rsidR="00AD336C" w:rsidRPr="00F13D0E">
        <w:rPr>
          <w:rStyle w:val="CommentReference"/>
          <w:sz w:val="24"/>
          <w:szCs w:val="32"/>
          <w:rtl/>
        </w:rPr>
        <w:commentReference w:id="575"/>
      </w:r>
      <w:r w:rsidRPr="00F13D0E">
        <w:rPr>
          <w:rtl/>
        </w:rPr>
        <w:t>هو في ضريحه، واسمك معروض</w:t>
      </w:r>
      <w:r w:rsidR="004B14A8">
        <w:rPr>
          <w:rFonts w:hint="cs"/>
          <w:rtl/>
        </w:rPr>
        <w:t xml:space="preserve"> </w:t>
      </w:r>
      <w:r w:rsidRPr="00F13D0E">
        <w:rPr>
          <w:rFonts w:hint="eastAsia"/>
          <w:rtl/>
        </w:rPr>
        <w:t>على</w:t>
      </w:r>
      <w:r w:rsidRPr="00F13D0E">
        <w:rPr>
          <w:rtl/>
        </w:rPr>
        <w:t xml:space="preserve"> </w:t>
      </w:r>
      <w:r w:rsidR="00AE11D6" w:rsidRPr="00F13D0E">
        <w:rPr>
          <w:rFonts w:hint="cs"/>
          <w:rtl/>
        </w:rPr>
        <w:t>روحه.</w:t>
      </w:r>
    </w:p>
    <w:p w14:paraId="42CC8687" w14:textId="3DBCB517" w:rsidR="00F13D0E" w:rsidRPr="00F13D0E" w:rsidRDefault="00F13D0E" w:rsidP="003A3977">
      <w:pPr>
        <w:divId w:val="1843735596"/>
        <w:rPr>
          <w:rtl/>
        </w:rPr>
      </w:pPr>
      <w:r w:rsidRPr="00F13D0E">
        <w:rPr>
          <w:rFonts w:hint="eastAsia"/>
          <w:rtl/>
        </w:rPr>
        <w:t>محمد</w:t>
      </w:r>
      <w:r w:rsidRPr="00F13D0E">
        <w:rPr>
          <w:rtl/>
        </w:rPr>
        <w:t xml:space="preserve"> بن القاسم </w:t>
      </w:r>
      <w:r w:rsidR="00AE11D6" w:rsidRPr="00F13D0E">
        <w:rPr>
          <w:rFonts w:hint="cs"/>
          <w:rtl/>
        </w:rPr>
        <w:t>رفعه:</w:t>
      </w:r>
      <w:r w:rsidRPr="00F13D0E">
        <w:rPr>
          <w:rtl/>
        </w:rPr>
        <w:t xml:space="preserve"> لكل شيء طهارة، وغسل، وطهارة قلوب المؤمنين من</w:t>
      </w:r>
      <w:r w:rsidR="004B14A8">
        <w:rPr>
          <w:rFonts w:hint="cs"/>
          <w:rtl/>
        </w:rPr>
        <w:t xml:space="preserve"> </w:t>
      </w:r>
      <w:r w:rsidRPr="00F13D0E">
        <w:rPr>
          <w:rFonts w:hint="eastAsia"/>
          <w:rtl/>
        </w:rPr>
        <w:t>الصدأ</w:t>
      </w:r>
      <w:r w:rsidRPr="00F13D0E">
        <w:rPr>
          <w:rtl/>
        </w:rPr>
        <w:t xml:space="preserve"> الص</w:t>
      </w:r>
      <w:r w:rsidR="004B14A8">
        <w:rPr>
          <w:rFonts w:hint="cs"/>
          <w:rtl/>
        </w:rPr>
        <w:t>َّ</w:t>
      </w:r>
      <w:r w:rsidRPr="00F13D0E">
        <w:rPr>
          <w:rtl/>
        </w:rPr>
        <w:t xml:space="preserve">لاة عليه </w:t>
      </w:r>
      <w:r w:rsidRPr="00F13D0E">
        <w:rPr>
          <w:rFonts w:hint="cs"/>
          <w:rtl/>
        </w:rPr>
        <w:t>ﷺ</w:t>
      </w:r>
      <w:r w:rsidRPr="00F13D0E">
        <w:rPr>
          <w:rtl/>
        </w:rPr>
        <w:t xml:space="preserve"> رواه أبو القاسم التيمي في </w:t>
      </w:r>
      <w:r w:rsidR="00AE11D6" w:rsidRPr="00F13D0E">
        <w:rPr>
          <w:rFonts w:hint="cs"/>
          <w:rtl/>
        </w:rPr>
        <w:t>ترغيبه،</w:t>
      </w:r>
      <w:r w:rsidRPr="00F13D0E">
        <w:rPr>
          <w:rtl/>
        </w:rPr>
        <w:t xml:space="preserve"> قال: أخبرنا أبو محمد</w:t>
      </w:r>
      <w:r w:rsidR="004B14A8">
        <w:rPr>
          <w:rFonts w:hint="cs"/>
          <w:rtl/>
        </w:rPr>
        <w:t xml:space="preserve"> </w:t>
      </w:r>
      <w:r w:rsidR="00AE11D6" w:rsidRPr="00F13D0E">
        <w:rPr>
          <w:rFonts w:hint="cs"/>
          <w:rtl/>
        </w:rPr>
        <w:t>البخاري،</w:t>
      </w:r>
      <w:r w:rsidRPr="00F13D0E">
        <w:rPr>
          <w:rtl/>
        </w:rPr>
        <w:t xml:space="preserve"> قال: سمعت أبا أحمد عبد الله بن محمد بن أبي بكر بن محمد العالم، الزاهد،</w:t>
      </w:r>
      <w:r w:rsidR="004B14A8">
        <w:rPr>
          <w:rFonts w:hint="cs"/>
          <w:rtl/>
        </w:rPr>
        <w:t xml:space="preserve"> </w:t>
      </w:r>
      <w:r w:rsidR="00AE11D6" w:rsidRPr="00F13D0E">
        <w:rPr>
          <w:rFonts w:hint="cs"/>
          <w:rtl/>
        </w:rPr>
        <w:t>بالشام،</w:t>
      </w:r>
      <w:r w:rsidRPr="00F13D0E">
        <w:rPr>
          <w:rtl/>
        </w:rPr>
        <w:t xml:space="preserve"> في جبل لبنان، يقول: أبرك العلوم، وأفضلها، وأكثرها</w:t>
      </w:r>
      <w:r w:rsidR="004B14A8">
        <w:rPr>
          <w:rFonts w:hint="cs"/>
          <w:rtl/>
        </w:rPr>
        <w:t xml:space="preserve"> </w:t>
      </w:r>
      <w:r w:rsidRPr="00F13D0E">
        <w:rPr>
          <w:rtl/>
        </w:rPr>
        <w:t>لله في الدين والدنيا</w:t>
      </w:r>
      <w:r w:rsidR="004B14A8">
        <w:rPr>
          <w:rFonts w:hint="cs"/>
          <w:rtl/>
        </w:rPr>
        <w:t xml:space="preserve"> </w:t>
      </w:r>
      <w:r w:rsidRPr="00F13D0E">
        <w:rPr>
          <w:rFonts w:hint="eastAsia"/>
          <w:rtl/>
        </w:rPr>
        <w:t>بعد</w:t>
      </w:r>
      <w:r w:rsidRPr="00F13D0E">
        <w:rPr>
          <w:rtl/>
        </w:rPr>
        <w:t xml:space="preserve"> كتاب الله عز وجل أحاديث الرسول </w:t>
      </w:r>
      <w:r w:rsidRPr="00F13D0E">
        <w:rPr>
          <w:rFonts w:hint="cs"/>
          <w:rtl/>
        </w:rPr>
        <w:t>ﷺ</w:t>
      </w:r>
      <w:r w:rsidRPr="00F13D0E">
        <w:rPr>
          <w:rtl/>
        </w:rPr>
        <w:t xml:space="preserve"> لما فيها من كثرة صلوات الله </w:t>
      </w:r>
      <w:r w:rsidR="00AE11D6" w:rsidRPr="00F13D0E">
        <w:rPr>
          <w:rFonts w:hint="cs"/>
          <w:rtl/>
        </w:rPr>
        <w:t>عليه،</w:t>
      </w:r>
      <w:r w:rsidRPr="00F13D0E">
        <w:rPr>
          <w:rtl/>
        </w:rPr>
        <w:t xml:space="preserve"> وأنها</w:t>
      </w:r>
      <w:r w:rsidR="004B14A8">
        <w:rPr>
          <w:rFonts w:hint="cs"/>
          <w:rtl/>
        </w:rPr>
        <w:t xml:space="preserve"> </w:t>
      </w:r>
      <w:r w:rsidR="00AE11D6" w:rsidRPr="00F13D0E">
        <w:rPr>
          <w:rFonts w:hint="cs"/>
          <w:rtl/>
        </w:rPr>
        <w:t>كالرياض،</w:t>
      </w:r>
      <w:r w:rsidRPr="00F13D0E">
        <w:rPr>
          <w:rtl/>
        </w:rPr>
        <w:t xml:space="preserve"> والبساتين، يوجد فيها خير وبر وفضل.</w:t>
      </w:r>
    </w:p>
    <w:p w14:paraId="44849D5A" w14:textId="55F2EBA1" w:rsidR="00F13D0E" w:rsidRPr="00F13D0E" w:rsidRDefault="00F13D0E" w:rsidP="003A3977">
      <w:pPr>
        <w:divId w:val="1843735596"/>
        <w:rPr>
          <w:rtl/>
        </w:rPr>
      </w:pPr>
      <w:r w:rsidRPr="00F13D0E">
        <w:rPr>
          <w:rFonts w:hint="eastAsia"/>
          <w:rtl/>
        </w:rPr>
        <w:t>وذكر</w:t>
      </w:r>
      <w:r w:rsidRPr="00F13D0E">
        <w:rPr>
          <w:rtl/>
        </w:rPr>
        <w:t xml:space="preserve"> </w:t>
      </w:r>
      <w:r w:rsidR="00AE11D6" w:rsidRPr="00F13D0E">
        <w:rPr>
          <w:rFonts w:hint="cs"/>
          <w:rtl/>
        </w:rPr>
        <w:t>ع</w:t>
      </w:r>
      <w:r w:rsidR="004B14A8">
        <w:rPr>
          <w:rFonts w:hint="cs"/>
          <w:rtl/>
        </w:rPr>
        <w:t>ُ</w:t>
      </w:r>
      <w:r w:rsidR="00AE11D6" w:rsidRPr="00F13D0E">
        <w:rPr>
          <w:rFonts w:hint="cs"/>
          <w:rtl/>
        </w:rPr>
        <w:t>مير،</w:t>
      </w:r>
      <w:r w:rsidRPr="00F13D0E">
        <w:rPr>
          <w:rtl/>
        </w:rPr>
        <w:t xml:space="preserve"> وأبو ب</w:t>
      </w:r>
      <w:r w:rsidR="004B14A8">
        <w:rPr>
          <w:rFonts w:hint="cs"/>
          <w:rtl/>
        </w:rPr>
        <w:t>ُ</w:t>
      </w:r>
      <w:r w:rsidRPr="00F13D0E">
        <w:rPr>
          <w:rtl/>
        </w:rPr>
        <w:t>ر</w:t>
      </w:r>
      <w:r w:rsidR="004B14A8">
        <w:rPr>
          <w:rFonts w:hint="cs"/>
          <w:rtl/>
        </w:rPr>
        <w:t>ْ</w:t>
      </w:r>
      <w:r w:rsidRPr="00F13D0E">
        <w:rPr>
          <w:rtl/>
        </w:rPr>
        <w:t>دة ويقال عقبة بن نيار رضي الله عنهم</w:t>
      </w:r>
      <w:r w:rsidR="004B14A8">
        <w:rPr>
          <w:rFonts w:hint="cs"/>
          <w:rtl/>
        </w:rPr>
        <w:t>:</w:t>
      </w:r>
      <w:r w:rsidRPr="00F13D0E">
        <w:rPr>
          <w:rtl/>
        </w:rPr>
        <w:t xml:space="preserve"> قالوا: قال رسول</w:t>
      </w:r>
      <w:r w:rsidR="004B14A8">
        <w:rPr>
          <w:rFonts w:hint="cs"/>
          <w:rtl/>
        </w:rPr>
        <w:t xml:space="preserve"> </w:t>
      </w:r>
      <w:r w:rsidRPr="00F13D0E">
        <w:rPr>
          <w:rFonts w:hint="eastAsia"/>
          <w:rtl/>
        </w:rPr>
        <w:t>الل</w:t>
      </w:r>
      <w:r w:rsidR="004B14A8">
        <w:rPr>
          <w:rFonts w:hint="cs"/>
          <w:rtl/>
        </w:rPr>
        <w:t>ه</w:t>
      </w:r>
      <w:r w:rsidRPr="00F13D0E">
        <w:rPr>
          <w:rtl/>
        </w:rPr>
        <w:t xml:space="preserve"> </w:t>
      </w:r>
      <w:r w:rsidRPr="00F13D0E">
        <w:rPr>
          <w:rFonts w:hint="cs"/>
          <w:rtl/>
        </w:rPr>
        <w:t>ﷺ</w:t>
      </w:r>
      <w:r w:rsidRPr="00F13D0E">
        <w:rPr>
          <w:rtl/>
        </w:rPr>
        <w:t xml:space="preserve"> من صلى عل</w:t>
      </w:r>
      <w:r w:rsidR="004B14A8">
        <w:rPr>
          <w:rFonts w:hint="cs"/>
          <w:rtl/>
        </w:rPr>
        <w:t>يّ</w:t>
      </w:r>
      <w:r w:rsidRPr="00F13D0E">
        <w:rPr>
          <w:rtl/>
        </w:rPr>
        <w:t xml:space="preserve"> من أم</w:t>
      </w:r>
      <w:r w:rsidR="004B14A8">
        <w:rPr>
          <w:rFonts w:hint="cs"/>
          <w:rtl/>
        </w:rPr>
        <w:t>ت</w:t>
      </w:r>
      <w:r w:rsidRPr="00F13D0E">
        <w:rPr>
          <w:rtl/>
        </w:rPr>
        <w:t>ي مخلصً</w:t>
      </w:r>
      <w:r w:rsidR="004B14A8">
        <w:rPr>
          <w:rFonts w:hint="cs"/>
          <w:rtl/>
        </w:rPr>
        <w:t>ا</w:t>
      </w:r>
      <w:r w:rsidRPr="00F13D0E">
        <w:rPr>
          <w:rtl/>
        </w:rPr>
        <w:t xml:space="preserve"> من قلبه صلى الله عليه عشر </w:t>
      </w:r>
      <w:r w:rsidR="00AE11D6" w:rsidRPr="00F13D0E">
        <w:rPr>
          <w:rFonts w:hint="cs"/>
          <w:rtl/>
        </w:rPr>
        <w:t>صلوات،</w:t>
      </w:r>
      <w:r w:rsidRPr="00F13D0E">
        <w:rPr>
          <w:rtl/>
        </w:rPr>
        <w:t xml:space="preserve"> ورفعه بها</w:t>
      </w:r>
      <w:r w:rsidR="004B14A8">
        <w:rPr>
          <w:rFonts w:hint="cs"/>
          <w:rtl/>
        </w:rPr>
        <w:t xml:space="preserve"> </w:t>
      </w:r>
      <w:r w:rsidRPr="00F13D0E">
        <w:rPr>
          <w:rFonts w:hint="eastAsia"/>
          <w:rtl/>
        </w:rPr>
        <w:t>عشر</w:t>
      </w:r>
      <w:r w:rsidRPr="00F13D0E">
        <w:rPr>
          <w:rtl/>
        </w:rPr>
        <w:t xml:space="preserve"> </w:t>
      </w:r>
      <w:r w:rsidR="00AE11D6" w:rsidRPr="00F13D0E">
        <w:rPr>
          <w:rFonts w:hint="cs"/>
          <w:rtl/>
        </w:rPr>
        <w:t>درجات،</w:t>
      </w:r>
      <w:r w:rsidRPr="00F13D0E">
        <w:rPr>
          <w:rtl/>
        </w:rPr>
        <w:t xml:space="preserve"> وكتب له بها عشر حسنات، ومحا عنه عشر سيئات، وفي رواية عن</w:t>
      </w:r>
      <w:r w:rsidR="004B14A8">
        <w:rPr>
          <w:rFonts w:hint="cs"/>
          <w:rtl/>
        </w:rPr>
        <w:t xml:space="preserve"> </w:t>
      </w:r>
      <w:r w:rsidRPr="00F13D0E">
        <w:rPr>
          <w:rFonts w:hint="eastAsia"/>
          <w:rtl/>
        </w:rPr>
        <w:t>البراء</w:t>
      </w:r>
      <w:r w:rsidRPr="00F13D0E">
        <w:rPr>
          <w:rtl/>
        </w:rPr>
        <w:t xml:space="preserve"> ابن </w:t>
      </w:r>
      <w:r w:rsidR="00AE11D6" w:rsidRPr="00F13D0E">
        <w:rPr>
          <w:rFonts w:hint="cs"/>
          <w:rtl/>
        </w:rPr>
        <w:t>عازب:</w:t>
      </w:r>
      <w:r w:rsidRPr="00F13D0E">
        <w:rPr>
          <w:rtl/>
        </w:rPr>
        <w:t xml:space="preserve"> وكن له عشر رقاب، وفي رواية ابن عباس رضي الله عنهما عنه </w:t>
      </w:r>
      <w:r w:rsidR="004B14A8">
        <w:rPr>
          <w:rtl/>
        </w:rPr>
        <w:t>ﷺ</w:t>
      </w:r>
      <w:r w:rsidR="004B14A8">
        <w:rPr>
          <w:rFonts w:hint="cs"/>
          <w:rtl/>
        </w:rPr>
        <w:t xml:space="preserve"> </w:t>
      </w:r>
      <w:r w:rsidRPr="00F13D0E">
        <w:rPr>
          <w:rFonts w:hint="eastAsia"/>
          <w:rtl/>
        </w:rPr>
        <w:t>من</w:t>
      </w:r>
      <w:r w:rsidRPr="00F13D0E">
        <w:rPr>
          <w:rtl/>
        </w:rPr>
        <w:t xml:space="preserve"> صلى عل</w:t>
      </w:r>
      <w:r w:rsidR="004B14A8">
        <w:rPr>
          <w:rFonts w:hint="cs"/>
          <w:rtl/>
        </w:rPr>
        <w:t>يّ</w:t>
      </w:r>
      <w:r w:rsidRPr="00F13D0E">
        <w:rPr>
          <w:rtl/>
        </w:rPr>
        <w:t xml:space="preserve"> صلاة واحدة صلى الله عليه بها </w:t>
      </w:r>
      <w:r w:rsidR="00AE11D6" w:rsidRPr="00F13D0E">
        <w:rPr>
          <w:rFonts w:hint="cs"/>
          <w:rtl/>
        </w:rPr>
        <w:t>عشرا،</w:t>
      </w:r>
      <w:r w:rsidRPr="00F13D0E">
        <w:rPr>
          <w:rtl/>
        </w:rPr>
        <w:t xml:space="preserve"> ومن صلى عل</w:t>
      </w:r>
      <w:r w:rsidR="004B14A8">
        <w:rPr>
          <w:rFonts w:hint="cs"/>
          <w:rtl/>
        </w:rPr>
        <w:t>يَّ</w:t>
      </w:r>
      <w:r w:rsidRPr="00F13D0E">
        <w:rPr>
          <w:rtl/>
        </w:rPr>
        <w:t xml:space="preserve"> عشرا صلى الله عليه</w:t>
      </w:r>
      <w:r w:rsidR="004B14A8">
        <w:rPr>
          <w:rFonts w:hint="cs"/>
          <w:rtl/>
        </w:rPr>
        <w:t xml:space="preserve"> </w:t>
      </w:r>
      <w:r w:rsidRPr="00F13D0E">
        <w:rPr>
          <w:rFonts w:hint="eastAsia"/>
          <w:rtl/>
        </w:rPr>
        <w:t>بها</w:t>
      </w:r>
      <w:r w:rsidRPr="00F13D0E">
        <w:rPr>
          <w:rtl/>
        </w:rPr>
        <w:t xml:space="preserve"> </w:t>
      </w:r>
      <w:r w:rsidR="00AE11D6" w:rsidRPr="00F13D0E">
        <w:rPr>
          <w:rFonts w:hint="cs"/>
          <w:rtl/>
        </w:rPr>
        <w:t>مائة،</w:t>
      </w:r>
      <w:r w:rsidRPr="00F13D0E">
        <w:rPr>
          <w:rtl/>
        </w:rPr>
        <w:t xml:space="preserve"> ومن صلى علي</w:t>
      </w:r>
      <w:r w:rsidR="004B14A8">
        <w:rPr>
          <w:rFonts w:hint="cs"/>
          <w:rtl/>
        </w:rPr>
        <w:t>ّ</w:t>
      </w:r>
      <w:r w:rsidRPr="00F13D0E">
        <w:rPr>
          <w:rtl/>
        </w:rPr>
        <w:t xml:space="preserve"> مائة صلى الله عليه بها ألفً</w:t>
      </w:r>
      <w:r w:rsidR="004B14A8">
        <w:rPr>
          <w:rFonts w:hint="cs"/>
          <w:rtl/>
        </w:rPr>
        <w:t>ا</w:t>
      </w:r>
      <w:r w:rsidRPr="00F13D0E">
        <w:rPr>
          <w:rtl/>
        </w:rPr>
        <w:t>، ومن صلى علي</w:t>
      </w:r>
      <w:r w:rsidR="004B14A8">
        <w:rPr>
          <w:rFonts w:hint="cs"/>
          <w:rtl/>
        </w:rPr>
        <w:t>َّ</w:t>
      </w:r>
      <w:r w:rsidRPr="00F13D0E">
        <w:rPr>
          <w:rtl/>
        </w:rPr>
        <w:t xml:space="preserve"> ألف</w:t>
      </w:r>
      <w:r w:rsidR="004B14A8">
        <w:rPr>
          <w:rFonts w:hint="cs"/>
          <w:rtl/>
        </w:rPr>
        <w:t>ً</w:t>
      </w:r>
      <w:r w:rsidRPr="00F13D0E">
        <w:rPr>
          <w:rtl/>
        </w:rPr>
        <w:t>ا زاحمت كتفي</w:t>
      </w:r>
      <w:r w:rsidR="004B14A8">
        <w:rPr>
          <w:rFonts w:hint="cs"/>
          <w:rtl/>
        </w:rPr>
        <w:t xml:space="preserve"> </w:t>
      </w:r>
      <w:r w:rsidRPr="00F13D0E">
        <w:rPr>
          <w:rFonts w:hint="eastAsia"/>
          <w:rtl/>
        </w:rPr>
        <w:t>كتفه</w:t>
      </w:r>
      <w:r w:rsidRPr="00F13D0E">
        <w:rPr>
          <w:rtl/>
        </w:rPr>
        <w:t xml:space="preserve"> على باب </w:t>
      </w:r>
      <w:r w:rsidR="00AE11D6" w:rsidRPr="00F13D0E">
        <w:rPr>
          <w:rFonts w:hint="cs"/>
          <w:rtl/>
        </w:rPr>
        <w:t>الجنة،</w:t>
      </w:r>
      <w:r w:rsidRPr="00F13D0E">
        <w:rPr>
          <w:rtl/>
        </w:rPr>
        <w:t xml:space="preserve"> وفي هذه الأحاديث دلالة بيان شرف هذه العبادة وصلاة الله تعالى</w:t>
      </w:r>
      <w:r w:rsidR="004B14A8">
        <w:rPr>
          <w:rFonts w:hint="cs"/>
          <w:rtl/>
        </w:rPr>
        <w:t xml:space="preserve"> </w:t>
      </w:r>
      <w:r w:rsidRPr="00F13D0E">
        <w:rPr>
          <w:rFonts w:hint="eastAsia"/>
          <w:rtl/>
        </w:rPr>
        <w:t>على</w:t>
      </w:r>
      <w:r w:rsidRPr="00F13D0E">
        <w:rPr>
          <w:rtl/>
        </w:rPr>
        <w:t xml:space="preserve"> </w:t>
      </w:r>
      <w:r w:rsidR="00AE11D6" w:rsidRPr="00F13D0E">
        <w:rPr>
          <w:rFonts w:hint="cs"/>
          <w:rtl/>
        </w:rPr>
        <w:t>المصلي،</w:t>
      </w:r>
      <w:r w:rsidRPr="00F13D0E">
        <w:rPr>
          <w:rtl/>
        </w:rPr>
        <w:t xml:space="preserve"> وتضعيف الحسنات، وتكفير السيئات، ورفع الدرجات، وكع</w:t>
      </w:r>
      <w:r w:rsidR="004B14A8">
        <w:rPr>
          <w:rFonts w:hint="cs"/>
          <w:rtl/>
        </w:rPr>
        <w:t>ت</w:t>
      </w:r>
      <w:r w:rsidRPr="00F13D0E">
        <w:rPr>
          <w:rtl/>
        </w:rPr>
        <w:t>ق الرقاب</w:t>
      </w:r>
      <w:r w:rsidR="004B14A8">
        <w:rPr>
          <w:rFonts w:hint="cs"/>
          <w:rtl/>
        </w:rPr>
        <w:t xml:space="preserve"> </w:t>
      </w:r>
      <w:r w:rsidR="00AE11D6" w:rsidRPr="00F13D0E">
        <w:rPr>
          <w:rFonts w:hint="cs"/>
          <w:rtl/>
        </w:rPr>
        <w:t>مضاعفة،</w:t>
      </w:r>
      <w:r w:rsidRPr="00F13D0E">
        <w:rPr>
          <w:rtl/>
        </w:rPr>
        <w:t xml:space="preserve"> فأكثروا من الصلاة على سي</w:t>
      </w:r>
      <w:r w:rsidR="004B14A8">
        <w:rPr>
          <w:rFonts w:hint="cs"/>
          <w:rtl/>
        </w:rPr>
        <w:t>ّ</w:t>
      </w:r>
      <w:r w:rsidRPr="00F13D0E">
        <w:rPr>
          <w:rtl/>
        </w:rPr>
        <w:t>د السادات، ومعدن الس</w:t>
      </w:r>
      <w:r w:rsidR="004B14A8">
        <w:rPr>
          <w:rFonts w:hint="cs"/>
          <w:rtl/>
        </w:rPr>
        <w:t>ّ</w:t>
      </w:r>
      <w:r w:rsidRPr="00F13D0E">
        <w:rPr>
          <w:rtl/>
        </w:rPr>
        <w:t>عادات، فإنها نزهة نيل</w:t>
      </w:r>
      <w:r w:rsidR="004B14A8">
        <w:rPr>
          <w:rFonts w:hint="cs"/>
          <w:rtl/>
        </w:rPr>
        <w:t xml:space="preserve"> </w:t>
      </w:r>
      <w:r w:rsidR="00AE11D6" w:rsidRPr="00F13D0E">
        <w:rPr>
          <w:rFonts w:hint="cs"/>
          <w:rtl/>
        </w:rPr>
        <w:t>المسرات،</w:t>
      </w:r>
      <w:r w:rsidRPr="00F13D0E">
        <w:rPr>
          <w:rtl/>
        </w:rPr>
        <w:t xml:space="preserve"> وذريعة لأ</w:t>
      </w:r>
      <w:r w:rsidR="004B14A8">
        <w:rPr>
          <w:rFonts w:hint="cs"/>
          <w:rtl/>
        </w:rPr>
        <w:t>ن</w:t>
      </w:r>
      <w:r w:rsidRPr="00F13D0E">
        <w:rPr>
          <w:rtl/>
        </w:rPr>
        <w:t xml:space="preserve">فس </w:t>
      </w:r>
      <w:commentRangeStart w:id="576"/>
      <w:r w:rsidRPr="00F13D0E">
        <w:rPr>
          <w:rtl/>
        </w:rPr>
        <w:lastRenderedPageBreak/>
        <w:t>ا</w:t>
      </w:r>
      <w:commentRangeEnd w:id="576"/>
      <w:r w:rsidR="00AD336C" w:rsidRPr="00F13D0E">
        <w:rPr>
          <w:rStyle w:val="CommentReference"/>
          <w:sz w:val="24"/>
          <w:szCs w:val="32"/>
          <w:rtl/>
        </w:rPr>
        <w:commentReference w:id="576"/>
      </w:r>
      <w:r w:rsidRPr="00F13D0E">
        <w:rPr>
          <w:rtl/>
        </w:rPr>
        <w:t>لص</w:t>
      </w:r>
      <w:r w:rsidR="004B14A8">
        <w:rPr>
          <w:rFonts w:hint="cs"/>
          <w:rtl/>
        </w:rPr>
        <w:t>َّ</w:t>
      </w:r>
      <w:r w:rsidRPr="00F13D0E">
        <w:rPr>
          <w:rtl/>
        </w:rPr>
        <w:t>لات، ومنع المضرات ولك بكل صلاة صليتها عليه عشر</w:t>
      </w:r>
      <w:r w:rsidR="004B14A8">
        <w:rPr>
          <w:rFonts w:hint="cs"/>
          <w:rtl/>
        </w:rPr>
        <w:t xml:space="preserve"> </w:t>
      </w:r>
      <w:r w:rsidR="00AE11D6" w:rsidRPr="00F13D0E">
        <w:rPr>
          <w:rFonts w:hint="cs"/>
          <w:rtl/>
        </w:rPr>
        <w:t>صلوات،</w:t>
      </w:r>
      <w:r w:rsidRPr="00F13D0E">
        <w:rPr>
          <w:rtl/>
        </w:rPr>
        <w:t xml:space="preserve"> يصليها عليك جب</w:t>
      </w:r>
      <w:r w:rsidR="004B14A8">
        <w:rPr>
          <w:rFonts w:hint="cs"/>
          <w:rtl/>
        </w:rPr>
        <w:t>ّ</w:t>
      </w:r>
      <w:r w:rsidRPr="00F13D0E">
        <w:rPr>
          <w:rtl/>
        </w:rPr>
        <w:t>ار الأرض والسموات، مع حط عشر سيئات، ورفع عشر</w:t>
      </w:r>
      <w:r w:rsidR="004B14A8">
        <w:rPr>
          <w:rFonts w:hint="cs"/>
          <w:rtl/>
        </w:rPr>
        <w:t xml:space="preserve"> </w:t>
      </w:r>
      <w:r w:rsidR="00AE11D6" w:rsidRPr="00F13D0E">
        <w:rPr>
          <w:rFonts w:hint="cs"/>
          <w:rtl/>
        </w:rPr>
        <w:t>درجات،</w:t>
      </w:r>
      <w:r w:rsidRPr="00F13D0E">
        <w:rPr>
          <w:rtl/>
        </w:rPr>
        <w:t xml:space="preserve"> وصلاة الملائكة الكرام عليك في دار المقام، </w:t>
      </w:r>
      <w:r w:rsidR="004B14A8">
        <w:rPr>
          <w:rtl/>
        </w:rPr>
        <w:t>ﷺ</w:t>
      </w:r>
      <w:r w:rsidRPr="00F13D0E">
        <w:rPr>
          <w:rtl/>
        </w:rPr>
        <w:t xml:space="preserve"> تسليما كثيرا</w:t>
      </w:r>
      <w:r w:rsidR="004B14A8">
        <w:rPr>
          <w:rFonts w:hint="cs"/>
          <w:rtl/>
        </w:rPr>
        <w:t>.</w:t>
      </w:r>
    </w:p>
    <w:p w14:paraId="6CA5E850" w14:textId="37967ECD" w:rsidR="00F13D0E" w:rsidRPr="00F13D0E" w:rsidRDefault="00F13D0E" w:rsidP="003A3977">
      <w:pPr>
        <w:divId w:val="1843735596"/>
        <w:rPr>
          <w:rtl/>
        </w:rPr>
      </w:pPr>
      <w:r w:rsidRPr="00F13D0E">
        <w:rPr>
          <w:rFonts w:hint="eastAsia"/>
          <w:rtl/>
        </w:rPr>
        <w:t>عقبة</w:t>
      </w:r>
      <w:r w:rsidRPr="00F13D0E">
        <w:rPr>
          <w:rtl/>
        </w:rPr>
        <w:t xml:space="preserve"> بن عامر رضي الله </w:t>
      </w:r>
      <w:r w:rsidR="00AE11D6" w:rsidRPr="00F13D0E">
        <w:rPr>
          <w:rFonts w:hint="cs"/>
          <w:rtl/>
        </w:rPr>
        <w:t>عنه:</w:t>
      </w:r>
      <w:r w:rsidRPr="00F13D0E">
        <w:rPr>
          <w:rtl/>
        </w:rPr>
        <w:t xml:space="preserve"> قال: قال رسول الل</w:t>
      </w:r>
      <w:r w:rsidR="004B14A8">
        <w:rPr>
          <w:rFonts w:hint="cs"/>
          <w:rtl/>
        </w:rPr>
        <w:t>ه</w:t>
      </w:r>
      <w:r w:rsidRPr="00F13D0E">
        <w:rPr>
          <w:rtl/>
        </w:rPr>
        <w:t xml:space="preserve"> </w:t>
      </w:r>
      <w:r w:rsidRPr="00F13D0E">
        <w:rPr>
          <w:rFonts w:hint="cs"/>
          <w:rtl/>
        </w:rPr>
        <w:t>ﷺ</w:t>
      </w:r>
      <w:r w:rsidRPr="00F13D0E">
        <w:rPr>
          <w:rtl/>
        </w:rPr>
        <w:t xml:space="preserve"> إن للمساجد أوتادً</w:t>
      </w:r>
      <w:r w:rsidR="004B14A8">
        <w:rPr>
          <w:rFonts w:hint="cs"/>
          <w:rtl/>
        </w:rPr>
        <w:t xml:space="preserve">ا </w:t>
      </w:r>
      <w:r w:rsidRPr="00F13D0E">
        <w:rPr>
          <w:rFonts w:hint="eastAsia"/>
          <w:rtl/>
        </w:rPr>
        <w:t>جلساؤهم</w:t>
      </w:r>
      <w:r w:rsidRPr="00F13D0E">
        <w:rPr>
          <w:rtl/>
        </w:rPr>
        <w:t xml:space="preserve"> </w:t>
      </w:r>
      <w:r w:rsidR="00AE11D6" w:rsidRPr="00F13D0E">
        <w:rPr>
          <w:rFonts w:hint="cs"/>
          <w:rtl/>
        </w:rPr>
        <w:t>الملائكة،</w:t>
      </w:r>
      <w:r w:rsidRPr="00F13D0E">
        <w:rPr>
          <w:rtl/>
        </w:rPr>
        <w:t xml:space="preserve"> إن غابوا افتقدوهم، وإن مرضوا عادوهم، فإذا جلسوا </w:t>
      </w:r>
      <w:r w:rsidR="004B14A8">
        <w:rPr>
          <w:rFonts w:hint="cs"/>
          <w:rtl/>
        </w:rPr>
        <w:t>حَ</w:t>
      </w:r>
      <w:r w:rsidRPr="00F13D0E">
        <w:rPr>
          <w:rtl/>
        </w:rPr>
        <w:t>ف</w:t>
      </w:r>
      <w:r w:rsidR="004B14A8">
        <w:rPr>
          <w:rFonts w:hint="cs"/>
          <w:rtl/>
        </w:rPr>
        <w:t>ّ</w:t>
      </w:r>
      <w:r w:rsidRPr="00F13D0E">
        <w:rPr>
          <w:rtl/>
        </w:rPr>
        <w:t>ت</w:t>
      </w:r>
      <w:r w:rsidR="004B14A8">
        <w:rPr>
          <w:rFonts w:hint="cs"/>
          <w:rtl/>
        </w:rPr>
        <w:t xml:space="preserve"> بهم </w:t>
      </w:r>
      <w:r w:rsidR="00AE11D6" w:rsidRPr="00F13D0E">
        <w:rPr>
          <w:rFonts w:hint="cs"/>
          <w:rtl/>
        </w:rPr>
        <w:t>الملائكة،</w:t>
      </w:r>
      <w:r w:rsidRPr="00F13D0E">
        <w:rPr>
          <w:rtl/>
        </w:rPr>
        <w:t xml:space="preserve"> من لدن أقدامهم إلى عنان السماء، بأيديهم قراطيس الفضة، وأقلام</w:t>
      </w:r>
      <w:r w:rsidR="004B14A8">
        <w:rPr>
          <w:rFonts w:hint="cs"/>
          <w:rtl/>
        </w:rPr>
        <w:t xml:space="preserve"> </w:t>
      </w:r>
      <w:r w:rsidR="00AE11D6" w:rsidRPr="00F13D0E">
        <w:rPr>
          <w:rFonts w:hint="cs"/>
          <w:rtl/>
        </w:rPr>
        <w:t>الذهب،</w:t>
      </w:r>
      <w:r w:rsidRPr="00F13D0E">
        <w:rPr>
          <w:rtl/>
        </w:rPr>
        <w:t xml:space="preserve"> يكتبون الصلاة على النبي </w:t>
      </w:r>
      <w:r w:rsidRPr="00F13D0E">
        <w:rPr>
          <w:rFonts w:hint="cs"/>
          <w:rtl/>
        </w:rPr>
        <w:t>ﷺ</w:t>
      </w:r>
      <w:r w:rsidRPr="00F13D0E">
        <w:rPr>
          <w:rtl/>
        </w:rPr>
        <w:t xml:space="preserve"> ويقولون: اذكروا رحمكم الله، زيدوا زادكم</w:t>
      </w:r>
      <w:r w:rsidR="004B14A8">
        <w:rPr>
          <w:rFonts w:hint="cs"/>
          <w:rtl/>
        </w:rPr>
        <w:t xml:space="preserve"> </w:t>
      </w:r>
      <w:r w:rsidR="00AE11D6" w:rsidRPr="00F13D0E">
        <w:rPr>
          <w:rFonts w:hint="cs"/>
          <w:rtl/>
        </w:rPr>
        <w:t>الله،</w:t>
      </w:r>
      <w:r w:rsidRPr="00F13D0E">
        <w:rPr>
          <w:rtl/>
        </w:rPr>
        <w:t xml:space="preserve"> فإذا استفتحوا الذكر فتحت لهم أبواب السماء، واستجيب لهم الدعاء، وتطلع</w:t>
      </w:r>
      <w:r w:rsidR="004B14A8">
        <w:rPr>
          <w:rFonts w:hint="cs"/>
          <w:rtl/>
        </w:rPr>
        <w:t xml:space="preserve"> </w:t>
      </w:r>
      <w:r w:rsidRPr="00F13D0E">
        <w:rPr>
          <w:rFonts w:hint="eastAsia"/>
          <w:rtl/>
        </w:rPr>
        <w:t>عليهم</w:t>
      </w:r>
      <w:r w:rsidRPr="00F13D0E">
        <w:rPr>
          <w:rtl/>
        </w:rPr>
        <w:t xml:space="preserve"> الحور </w:t>
      </w:r>
      <w:r w:rsidR="00AE11D6" w:rsidRPr="00F13D0E">
        <w:rPr>
          <w:rFonts w:hint="cs"/>
          <w:rtl/>
        </w:rPr>
        <w:t>العين،</w:t>
      </w:r>
      <w:r w:rsidRPr="00F13D0E">
        <w:rPr>
          <w:rtl/>
        </w:rPr>
        <w:t xml:space="preserve"> وأقبل الله عز وجل بوجهه، ما لم يخوضوا في حديث غيره،</w:t>
      </w:r>
      <w:r w:rsidR="004B14A8">
        <w:rPr>
          <w:rFonts w:hint="cs"/>
          <w:rtl/>
        </w:rPr>
        <w:t xml:space="preserve"> </w:t>
      </w:r>
      <w:r w:rsidR="00AE11D6" w:rsidRPr="00F13D0E">
        <w:rPr>
          <w:rFonts w:hint="cs"/>
          <w:rtl/>
        </w:rPr>
        <w:t>ويتفرقوا،</w:t>
      </w:r>
      <w:r w:rsidRPr="00F13D0E">
        <w:rPr>
          <w:rtl/>
        </w:rPr>
        <w:t xml:space="preserve"> فإذا تفرقوا قام الزوار يلتمسون حلق الذكر.</w:t>
      </w:r>
    </w:p>
    <w:p w14:paraId="6DDDCDC0" w14:textId="13AD790F" w:rsidR="00F13D0E" w:rsidRPr="00F13D0E" w:rsidRDefault="00F13D0E" w:rsidP="003A3977">
      <w:pPr>
        <w:divId w:val="1843735596"/>
        <w:rPr>
          <w:rtl/>
        </w:rPr>
      </w:pPr>
      <w:r w:rsidRPr="00F13D0E">
        <w:rPr>
          <w:rFonts w:hint="eastAsia"/>
          <w:rtl/>
        </w:rPr>
        <w:t>وذكر</w:t>
      </w:r>
      <w:r w:rsidRPr="00F13D0E">
        <w:rPr>
          <w:rtl/>
        </w:rPr>
        <w:t xml:space="preserve"> في الطبقات لتاج الدين السبكي نقل</w:t>
      </w:r>
      <w:r w:rsidR="004B14A8">
        <w:rPr>
          <w:rFonts w:hint="cs"/>
          <w:rtl/>
        </w:rPr>
        <w:t>ً</w:t>
      </w:r>
      <w:r w:rsidRPr="00F13D0E">
        <w:rPr>
          <w:rtl/>
        </w:rPr>
        <w:t>ا</w:t>
      </w:r>
      <w:r w:rsidR="004B14A8">
        <w:rPr>
          <w:rFonts w:hint="cs"/>
          <w:rtl/>
        </w:rPr>
        <w:t xml:space="preserve"> </w:t>
      </w:r>
      <w:r w:rsidRPr="00F13D0E">
        <w:rPr>
          <w:rtl/>
        </w:rPr>
        <w:t xml:space="preserve">عن </w:t>
      </w:r>
      <w:r w:rsidR="00AE11D6" w:rsidRPr="00F13D0E">
        <w:rPr>
          <w:rFonts w:hint="cs"/>
          <w:rtl/>
        </w:rPr>
        <w:t>أبيه،</w:t>
      </w:r>
      <w:r w:rsidRPr="00F13D0E">
        <w:rPr>
          <w:rtl/>
        </w:rPr>
        <w:t xml:space="preserve"> ما نص</w:t>
      </w:r>
      <w:r w:rsidR="004B14A8">
        <w:rPr>
          <w:rFonts w:hint="cs"/>
          <w:rtl/>
        </w:rPr>
        <w:t>ّ</w:t>
      </w:r>
      <w:r w:rsidRPr="00F13D0E">
        <w:rPr>
          <w:rtl/>
        </w:rPr>
        <w:t>ه: أحسن ما يصلي</w:t>
      </w:r>
      <w:r w:rsidR="004B14A8">
        <w:rPr>
          <w:rFonts w:hint="cs"/>
          <w:rtl/>
        </w:rPr>
        <w:t xml:space="preserve"> </w:t>
      </w:r>
      <w:r w:rsidRPr="00F13D0E">
        <w:rPr>
          <w:rFonts w:hint="eastAsia"/>
          <w:rtl/>
        </w:rPr>
        <w:t>على</w:t>
      </w:r>
      <w:r w:rsidRPr="00F13D0E">
        <w:rPr>
          <w:rtl/>
        </w:rPr>
        <w:t xml:space="preserve"> النبي </w:t>
      </w:r>
      <w:r w:rsidRPr="00F13D0E">
        <w:rPr>
          <w:rFonts w:hint="cs"/>
          <w:rtl/>
        </w:rPr>
        <w:t>ﷺ</w:t>
      </w:r>
      <w:r w:rsidRPr="00F13D0E">
        <w:rPr>
          <w:rtl/>
        </w:rPr>
        <w:t xml:space="preserve"> ما تقدم من ذكر كيفيات الصلاة على النبي </w:t>
      </w:r>
      <w:r w:rsidRPr="00F13D0E">
        <w:rPr>
          <w:rFonts w:hint="cs"/>
          <w:rtl/>
        </w:rPr>
        <w:t>ﷺ</w:t>
      </w:r>
      <w:r w:rsidRPr="00F13D0E">
        <w:rPr>
          <w:rtl/>
        </w:rPr>
        <w:t xml:space="preserve"> بهذه </w:t>
      </w:r>
      <w:r w:rsidR="00AE11D6" w:rsidRPr="00F13D0E">
        <w:rPr>
          <w:rFonts w:hint="cs"/>
          <w:rtl/>
        </w:rPr>
        <w:t>الكيفية،</w:t>
      </w:r>
      <w:r w:rsidRPr="00F13D0E">
        <w:rPr>
          <w:rtl/>
        </w:rPr>
        <w:t xml:space="preserve"> يعني</w:t>
      </w:r>
      <w:r w:rsidR="004B14A8">
        <w:rPr>
          <w:rFonts w:hint="cs"/>
          <w:rtl/>
        </w:rPr>
        <w:t xml:space="preserve"> </w:t>
      </w:r>
      <w:r w:rsidRPr="00F13D0E">
        <w:rPr>
          <w:rFonts w:hint="eastAsia"/>
          <w:rtl/>
        </w:rPr>
        <w:t>كيفية</w:t>
      </w:r>
      <w:r w:rsidRPr="00F13D0E">
        <w:rPr>
          <w:rtl/>
        </w:rPr>
        <w:t xml:space="preserve"> </w:t>
      </w:r>
      <w:r w:rsidR="00AE11D6" w:rsidRPr="00F13D0E">
        <w:rPr>
          <w:rFonts w:hint="cs"/>
          <w:rtl/>
        </w:rPr>
        <w:t>التشهد،</w:t>
      </w:r>
      <w:r w:rsidRPr="00F13D0E">
        <w:rPr>
          <w:rtl/>
        </w:rPr>
        <w:t xml:space="preserve"> ومن أتى بها فقد صلى على النبي </w:t>
      </w:r>
      <w:r w:rsidRPr="00F13D0E">
        <w:rPr>
          <w:rFonts w:hint="cs"/>
          <w:rtl/>
        </w:rPr>
        <w:t>ﷺ</w:t>
      </w:r>
      <w:r w:rsidRPr="00F13D0E">
        <w:rPr>
          <w:rtl/>
        </w:rPr>
        <w:t xml:space="preserve"> بيقين، وكان له الجزاء الوارد في</w:t>
      </w:r>
      <w:r w:rsidR="004B14A8">
        <w:rPr>
          <w:rFonts w:hint="cs"/>
          <w:rtl/>
        </w:rPr>
        <w:t xml:space="preserve"> </w:t>
      </w:r>
      <w:r w:rsidRPr="00F13D0E">
        <w:rPr>
          <w:rFonts w:hint="eastAsia"/>
          <w:rtl/>
        </w:rPr>
        <w:t>أحاديث</w:t>
      </w:r>
      <w:r w:rsidRPr="00F13D0E">
        <w:rPr>
          <w:rtl/>
        </w:rPr>
        <w:t xml:space="preserve"> الصلاة </w:t>
      </w:r>
      <w:r w:rsidR="00AE11D6" w:rsidRPr="00F13D0E">
        <w:rPr>
          <w:rFonts w:hint="cs"/>
          <w:rtl/>
        </w:rPr>
        <w:t>بيقين،</w:t>
      </w:r>
      <w:r w:rsidRPr="00F13D0E">
        <w:rPr>
          <w:rtl/>
        </w:rPr>
        <w:t xml:space="preserve"> وكل ما جاء بلفظ غيرها فهو من إتيانه بالصلاة المطلوبة في</w:t>
      </w:r>
      <w:r w:rsidR="004B14A8">
        <w:rPr>
          <w:rFonts w:hint="cs"/>
          <w:rtl/>
        </w:rPr>
        <w:t xml:space="preserve"> </w:t>
      </w:r>
      <w:r w:rsidR="00AE11D6" w:rsidRPr="00F13D0E">
        <w:rPr>
          <w:rFonts w:hint="cs"/>
          <w:rtl/>
        </w:rPr>
        <w:t>شك،</w:t>
      </w:r>
      <w:r w:rsidRPr="00F13D0E">
        <w:rPr>
          <w:rtl/>
        </w:rPr>
        <w:t xml:space="preserve"> لأنهم قالوا: كيف نصل</w:t>
      </w:r>
      <w:r w:rsidR="004B14A8">
        <w:rPr>
          <w:rFonts w:hint="cs"/>
          <w:rtl/>
        </w:rPr>
        <w:t>ي</w:t>
      </w:r>
      <w:r w:rsidRPr="00F13D0E">
        <w:rPr>
          <w:rtl/>
        </w:rPr>
        <w:t xml:space="preserve"> عليك؟ قال: قولوا، فحصول الصلاة عليه منهم هي</w:t>
      </w:r>
      <w:r w:rsidR="00E13877">
        <w:rPr>
          <w:rFonts w:hint="cs"/>
          <w:rtl/>
        </w:rPr>
        <w:t xml:space="preserve"> </w:t>
      </w:r>
      <w:r w:rsidRPr="00F13D0E">
        <w:rPr>
          <w:rFonts w:hint="eastAsia"/>
          <w:rtl/>
        </w:rPr>
        <w:t>قول</w:t>
      </w:r>
      <w:r w:rsidRPr="00F13D0E">
        <w:rPr>
          <w:rtl/>
        </w:rPr>
        <w:t xml:space="preserve"> ذا ثم </w:t>
      </w:r>
      <w:r w:rsidR="00AE11D6" w:rsidRPr="00F13D0E">
        <w:rPr>
          <w:rFonts w:hint="cs"/>
          <w:rtl/>
        </w:rPr>
        <w:t>قال:</w:t>
      </w:r>
      <w:r w:rsidRPr="00F13D0E">
        <w:rPr>
          <w:rtl/>
        </w:rPr>
        <w:t xml:space="preserve"> وكان لا يفتر لسانه عن الإتيان بهذه الصلاة، والله الموفق.</w:t>
      </w:r>
    </w:p>
    <w:p w14:paraId="43DE3460" w14:textId="1FD63DAE" w:rsidR="00F13D0E" w:rsidRPr="00F13D0E" w:rsidRDefault="00F13D0E" w:rsidP="003A3977">
      <w:pPr>
        <w:divId w:val="1843735596"/>
        <w:rPr>
          <w:rtl/>
        </w:rPr>
      </w:pPr>
      <w:r w:rsidRPr="00F13D0E">
        <w:rPr>
          <w:rFonts w:hint="eastAsia"/>
          <w:rtl/>
        </w:rPr>
        <w:t>وقد</w:t>
      </w:r>
      <w:r w:rsidRPr="00F13D0E">
        <w:rPr>
          <w:rtl/>
        </w:rPr>
        <w:t xml:space="preserve"> روينا عن ابن سيدى ما </w:t>
      </w:r>
      <w:r w:rsidR="00AE11D6" w:rsidRPr="00F13D0E">
        <w:rPr>
          <w:rFonts w:hint="cs"/>
          <w:rtl/>
        </w:rPr>
        <w:t>نصه:</w:t>
      </w:r>
      <w:r w:rsidRPr="00F13D0E">
        <w:rPr>
          <w:rtl/>
        </w:rPr>
        <w:t xml:space="preserve"> وقد روي في كيفية الصلاة على النبي </w:t>
      </w:r>
      <w:r w:rsidRPr="00F13D0E">
        <w:rPr>
          <w:rFonts w:hint="cs"/>
          <w:rtl/>
        </w:rPr>
        <w:t>ﷺ</w:t>
      </w:r>
      <w:r w:rsidR="000A67F8">
        <w:rPr>
          <w:rFonts w:hint="cs"/>
          <w:rtl/>
        </w:rPr>
        <w:t xml:space="preserve"> </w:t>
      </w:r>
      <w:commentRangeStart w:id="577"/>
      <w:r w:rsidRPr="00F13D0E">
        <w:rPr>
          <w:rFonts w:hint="eastAsia"/>
          <w:rtl/>
        </w:rPr>
        <w:lastRenderedPageBreak/>
        <w:t>أ</w:t>
      </w:r>
      <w:commentRangeEnd w:id="577"/>
      <w:r w:rsidR="00AD336C" w:rsidRPr="00F13D0E">
        <w:rPr>
          <w:rStyle w:val="CommentReference"/>
          <w:rFonts w:hint="eastAsia"/>
          <w:sz w:val="24"/>
          <w:szCs w:val="32"/>
          <w:rtl/>
        </w:rPr>
        <w:commentReference w:id="577"/>
      </w:r>
      <w:r w:rsidRPr="00F13D0E">
        <w:rPr>
          <w:rFonts w:hint="eastAsia"/>
          <w:rtl/>
        </w:rPr>
        <w:t>حاديث</w:t>
      </w:r>
      <w:r w:rsidRPr="00F13D0E">
        <w:rPr>
          <w:rtl/>
        </w:rPr>
        <w:t xml:space="preserve"> </w:t>
      </w:r>
      <w:r w:rsidR="00AE11D6" w:rsidRPr="00F13D0E">
        <w:rPr>
          <w:rFonts w:hint="cs"/>
          <w:rtl/>
        </w:rPr>
        <w:t>كثيرة،</w:t>
      </w:r>
      <w:r w:rsidRPr="00F13D0E">
        <w:rPr>
          <w:rtl/>
        </w:rPr>
        <w:t xml:space="preserve"> وصنف في ذلك جماعة جمعوا الأبواب، والتراجم، وذهب جماعة من</w:t>
      </w:r>
      <w:r w:rsidR="000A67F8">
        <w:rPr>
          <w:rFonts w:hint="cs"/>
          <w:rtl/>
        </w:rPr>
        <w:t xml:space="preserve"> </w:t>
      </w:r>
      <w:r w:rsidR="00AE11D6" w:rsidRPr="00F13D0E">
        <w:rPr>
          <w:rFonts w:hint="cs"/>
          <w:rtl/>
        </w:rPr>
        <w:t>الصحابة،</w:t>
      </w:r>
      <w:r w:rsidRPr="00F13D0E">
        <w:rPr>
          <w:rtl/>
        </w:rPr>
        <w:t xml:space="preserve"> فمن بعدهم إلى أن هذا الباب لا توقف فيه مع النصوص، وأن من رزقه الله</w:t>
      </w:r>
      <w:r w:rsidR="000A67F8">
        <w:rPr>
          <w:rFonts w:hint="cs"/>
          <w:rtl/>
        </w:rPr>
        <w:t xml:space="preserve"> </w:t>
      </w:r>
      <w:r w:rsidRPr="00F13D0E">
        <w:rPr>
          <w:rFonts w:hint="eastAsia"/>
          <w:rtl/>
        </w:rPr>
        <w:t>بيانً</w:t>
      </w:r>
      <w:r w:rsidR="000A67F8">
        <w:rPr>
          <w:rFonts w:hint="cs"/>
          <w:rtl/>
        </w:rPr>
        <w:t>ا</w:t>
      </w:r>
      <w:r w:rsidRPr="00F13D0E">
        <w:rPr>
          <w:rtl/>
        </w:rPr>
        <w:t xml:space="preserve"> فأبان عن غير المعاني بالألفاظ الفصيحة </w:t>
      </w:r>
      <w:r w:rsidR="00AE11D6" w:rsidRPr="00F13D0E">
        <w:rPr>
          <w:rFonts w:hint="cs"/>
          <w:rtl/>
        </w:rPr>
        <w:t>المباني،</w:t>
      </w:r>
      <w:r w:rsidRPr="00F13D0E">
        <w:rPr>
          <w:rtl/>
        </w:rPr>
        <w:t xml:space="preserve"> الصريحة المعاني فمما يعرف عن</w:t>
      </w:r>
      <w:r w:rsidR="000A67F8">
        <w:rPr>
          <w:rFonts w:hint="cs"/>
          <w:rtl/>
        </w:rPr>
        <w:t xml:space="preserve"> </w:t>
      </w:r>
      <w:r w:rsidRPr="00F13D0E">
        <w:rPr>
          <w:rFonts w:hint="eastAsia"/>
          <w:rtl/>
        </w:rPr>
        <w:t>كمال</w:t>
      </w:r>
      <w:r w:rsidRPr="00F13D0E">
        <w:rPr>
          <w:rtl/>
        </w:rPr>
        <w:t xml:space="preserve"> شرفه </w:t>
      </w:r>
      <w:r w:rsidRPr="00F13D0E">
        <w:rPr>
          <w:rFonts w:hint="cs"/>
          <w:rtl/>
        </w:rPr>
        <w:t>ﷺ</w:t>
      </w:r>
      <w:r w:rsidRPr="00F13D0E">
        <w:rPr>
          <w:rtl/>
        </w:rPr>
        <w:t xml:space="preserve"> وعظم حرمته كان ذلك </w:t>
      </w:r>
      <w:r w:rsidR="00AE11D6" w:rsidRPr="00F13D0E">
        <w:rPr>
          <w:rFonts w:hint="cs"/>
          <w:rtl/>
        </w:rPr>
        <w:t>واسع</w:t>
      </w:r>
      <w:r w:rsidR="000A67F8">
        <w:rPr>
          <w:rFonts w:hint="cs"/>
          <w:rtl/>
        </w:rPr>
        <w:t>ً</w:t>
      </w:r>
      <w:r w:rsidR="00AE11D6" w:rsidRPr="00F13D0E">
        <w:rPr>
          <w:rFonts w:hint="cs"/>
          <w:rtl/>
        </w:rPr>
        <w:t>ا،</w:t>
      </w:r>
      <w:r w:rsidRPr="00F13D0E">
        <w:rPr>
          <w:rtl/>
        </w:rPr>
        <w:t xml:space="preserve"> ولا خلاف أنه من صل</w:t>
      </w:r>
      <w:r w:rsidR="000A67F8">
        <w:rPr>
          <w:rFonts w:hint="cs"/>
          <w:rtl/>
        </w:rPr>
        <w:t>ّ</w:t>
      </w:r>
      <w:r w:rsidRPr="00F13D0E">
        <w:rPr>
          <w:rtl/>
        </w:rPr>
        <w:t>ى على النبي</w:t>
      </w:r>
      <w:r w:rsidR="000A67F8">
        <w:rPr>
          <w:rFonts w:hint="cs"/>
          <w:rtl/>
        </w:rPr>
        <w:t xml:space="preserve"> </w:t>
      </w:r>
      <w:r w:rsidR="000A67F8">
        <w:rPr>
          <w:rtl/>
        </w:rPr>
        <w:t>ﷺ</w:t>
      </w:r>
      <w:r w:rsidR="000A67F8">
        <w:rPr>
          <w:rFonts w:hint="cs"/>
          <w:rtl/>
        </w:rPr>
        <w:t xml:space="preserve"> </w:t>
      </w:r>
      <w:r w:rsidRPr="00F13D0E">
        <w:rPr>
          <w:rFonts w:hint="eastAsia"/>
          <w:rtl/>
        </w:rPr>
        <w:t>بكيفية</w:t>
      </w:r>
      <w:r w:rsidRPr="00F13D0E">
        <w:rPr>
          <w:rtl/>
        </w:rPr>
        <w:t xml:space="preserve"> من الكيفيات المروي</w:t>
      </w:r>
      <w:r w:rsidR="000A67F8">
        <w:rPr>
          <w:rFonts w:hint="cs"/>
          <w:rtl/>
        </w:rPr>
        <w:t>ّ</w:t>
      </w:r>
      <w:r w:rsidRPr="00F13D0E">
        <w:rPr>
          <w:rtl/>
        </w:rPr>
        <w:t>ة الص</w:t>
      </w:r>
      <w:r w:rsidR="000A67F8">
        <w:rPr>
          <w:rFonts w:hint="cs"/>
          <w:rtl/>
        </w:rPr>
        <w:t>َّ</w:t>
      </w:r>
      <w:r w:rsidRPr="00F13D0E">
        <w:rPr>
          <w:rtl/>
        </w:rPr>
        <w:t xml:space="preserve">حيحة الرواية عنه </w:t>
      </w:r>
      <w:r w:rsidR="000A67F8">
        <w:rPr>
          <w:rtl/>
        </w:rPr>
        <w:t>ﷺ</w:t>
      </w:r>
      <w:r w:rsidRPr="00F13D0E">
        <w:rPr>
          <w:rtl/>
        </w:rPr>
        <w:t xml:space="preserve"> في</w:t>
      </w:r>
      <w:r w:rsidR="000A67F8">
        <w:rPr>
          <w:rFonts w:hint="cs"/>
          <w:rtl/>
        </w:rPr>
        <w:t xml:space="preserve"> ذلك</w:t>
      </w:r>
      <w:r w:rsidRPr="00F13D0E">
        <w:rPr>
          <w:rtl/>
        </w:rPr>
        <w:t xml:space="preserve"> فقد أد</w:t>
      </w:r>
      <w:r w:rsidR="000A67F8">
        <w:rPr>
          <w:rFonts w:hint="cs"/>
          <w:rtl/>
        </w:rPr>
        <w:t>ّ</w:t>
      </w:r>
      <w:r w:rsidRPr="00F13D0E">
        <w:rPr>
          <w:rtl/>
        </w:rPr>
        <w:t>ى</w:t>
      </w:r>
      <w:r w:rsidR="000A67F8">
        <w:rPr>
          <w:rFonts w:hint="cs"/>
          <w:rtl/>
        </w:rPr>
        <w:t xml:space="preserve"> فرض </w:t>
      </w:r>
      <w:r w:rsidRPr="00F13D0E">
        <w:rPr>
          <w:rFonts w:hint="eastAsia"/>
          <w:rtl/>
        </w:rPr>
        <w:t>الصلاة</w:t>
      </w:r>
      <w:r w:rsidRPr="00F13D0E">
        <w:rPr>
          <w:rtl/>
        </w:rPr>
        <w:t xml:space="preserve"> عليه </w:t>
      </w:r>
      <w:r w:rsidRPr="00F13D0E">
        <w:rPr>
          <w:rFonts w:hint="cs"/>
          <w:rtl/>
        </w:rPr>
        <w:t>ﷺ</w:t>
      </w:r>
      <w:r w:rsidRPr="00F13D0E">
        <w:rPr>
          <w:rtl/>
        </w:rPr>
        <w:t xml:space="preserve"> قال المؤلف الإمام </w:t>
      </w:r>
      <w:r w:rsidR="00AE11D6" w:rsidRPr="00F13D0E">
        <w:rPr>
          <w:rFonts w:hint="cs"/>
          <w:rtl/>
        </w:rPr>
        <w:t>السخاوي:</w:t>
      </w:r>
      <w:r w:rsidRPr="00F13D0E">
        <w:rPr>
          <w:rtl/>
        </w:rPr>
        <w:t xml:space="preserve"> قلت: ولا بأس أن يقال</w:t>
      </w:r>
      <w:r w:rsidR="000A67F8">
        <w:rPr>
          <w:rFonts w:hint="cs"/>
          <w:rtl/>
        </w:rPr>
        <w:t>:</w:t>
      </w:r>
      <w:r w:rsidRPr="00F13D0E">
        <w:rPr>
          <w:rtl/>
        </w:rPr>
        <w:t xml:space="preserve"> اللهم</w:t>
      </w:r>
      <w:r w:rsidR="000A67F8">
        <w:rPr>
          <w:rFonts w:hint="cs"/>
          <w:rtl/>
        </w:rPr>
        <w:t xml:space="preserve">َّ </w:t>
      </w:r>
      <w:r w:rsidR="00AE11D6" w:rsidRPr="00F13D0E">
        <w:rPr>
          <w:rFonts w:hint="cs"/>
          <w:rtl/>
        </w:rPr>
        <w:t>صل،</w:t>
      </w:r>
      <w:r w:rsidRPr="00F13D0E">
        <w:rPr>
          <w:rtl/>
        </w:rPr>
        <w:t xml:space="preserve"> وبارك، وترحم، على محمد عبدك، ورسولك، ونبيك النبي الأمي سي</w:t>
      </w:r>
      <w:r w:rsidR="000A67F8">
        <w:rPr>
          <w:rFonts w:hint="cs"/>
          <w:rtl/>
        </w:rPr>
        <w:t>ّ</w:t>
      </w:r>
      <w:r w:rsidRPr="00F13D0E">
        <w:rPr>
          <w:rtl/>
        </w:rPr>
        <w:t>د</w:t>
      </w:r>
      <w:r w:rsidR="000A67F8">
        <w:rPr>
          <w:rFonts w:hint="cs"/>
          <w:rtl/>
        </w:rPr>
        <w:t xml:space="preserve"> </w:t>
      </w:r>
      <w:r w:rsidR="00AE11D6" w:rsidRPr="00F13D0E">
        <w:rPr>
          <w:rFonts w:hint="cs"/>
          <w:rtl/>
        </w:rPr>
        <w:t>المرسلين،</w:t>
      </w:r>
      <w:r w:rsidRPr="00F13D0E">
        <w:rPr>
          <w:rtl/>
        </w:rPr>
        <w:t xml:space="preserve"> وإمام المتقين وخاتم النبيين، وإمام الخ</w:t>
      </w:r>
      <w:r w:rsidR="000A67F8">
        <w:rPr>
          <w:rFonts w:hint="cs"/>
          <w:rtl/>
        </w:rPr>
        <w:t>ي</w:t>
      </w:r>
      <w:r w:rsidRPr="00F13D0E">
        <w:rPr>
          <w:rtl/>
        </w:rPr>
        <w:t>ر، وقائد الخير، ورسول الرحمة</w:t>
      </w:r>
      <w:r w:rsidR="000A67F8">
        <w:rPr>
          <w:rFonts w:hint="cs"/>
          <w:rtl/>
        </w:rPr>
        <w:t xml:space="preserve">، </w:t>
      </w:r>
      <w:r w:rsidRPr="00F13D0E">
        <w:rPr>
          <w:rFonts w:hint="eastAsia"/>
          <w:rtl/>
        </w:rPr>
        <w:t>وعلى</w:t>
      </w:r>
      <w:r w:rsidRPr="00F13D0E">
        <w:rPr>
          <w:rtl/>
        </w:rPr>
        <w:t xml:space="preserve"> أزواجه أمهات </w:t>
      </w:r>
      <w:r w:rsidR="00AE11D6" w:rsidRPr="00F13D0E">
        <w:rPr>
          <w:rFonts w:hint="cs"/>
          <w:rtl/>
        </w:rPr>
        <w:t>المؤمنين،</w:t>
      </w:r>
      <w:r w:rsidRPr="00F13D0E">
        <w:rPr>
          <w:rtl/>
        </w:rPr>
        <w:t xml:space="preserve"> وذريته، وأهل بيته، وآله وأصهاره وأنصاره،</w:t>
      </w:r>
      <w:r w:rsidR="000A67F8">
        <w:rPr>
          <w:rFonts w:hint="cs"/>
          <w:rtl/>
        </w:rPr>
        <w:t xml:space="preserve"> </w:t>
      </w:r>
      <w:r w:rsidR="00AE11D6" w:rsidRPr="00F13D0E">
        <w:rPr>
          <w:rFonts w:hint="cs"/>
          <w:rtl/>
        </w:rPr>
        <w:t>وأشياعه،</w:t>
      </w:r>
      <w:r w:rsidRPr="00F13D0E">
        <w:rPr>
          <w:rtl/>
        </w:rPr>
        <w:t xml:space="preserve"> ومحبيه، كما صليت، وباركت، وترحمت، على إبراهيم، وآل إبراهيم في</w:t>
      </w:r>
      <w:r w:rsidR="000A67F8">
        <w:rPr>
          <w:rFonts w:hint="cs"/>
          <w:rtl/>
        </w:rPr>
        <w:t xml:space="preserve"> </w:t>
      </w:r>
      <w:r w:rsidRPr="00F13D0E">
        <w:rPr>
          <w:rFonts w:hint="eastAsia"/>
          <w:rtl/>
        </w:rPr>
        <w:t>العالمين</w:t>
      </w:r>
      <w:r w:rsidRPr="00F13D0E">
        <w:rPr>
          <w:rtl/>
        </w:rPr>
        <w:t xml:space="preserve"> إنك حميد </w:t>
      </w:r>
      <w:r w:rsidR="00AE11D6" w:rsidRPr="00F13D0E">
        <w:rPr>
          <w:rFonts w:hint="cs"/>
          <w:rtl/>
        </w:rPr>
        <w:t>مجيد،</w:t>
      </w:r>
      <w:r w:rsidRPr="00F13D0E">
        <w:rPr>
          <w:rtl/>
        </w:rPr>
        <w:t xml:space="preserve"> وصل وبارك، وترحم علينا معهم أفضل صلواتك، وأزكى</w:t>
      </w:r>
      <w:r w:rsidR="000A67F8">
        <w:rPr>
          <w:rFonts w:hint="cs"/>
          <w:rtl/>
        </w:rPr>
        <w:t xml:space="preserve"> </w:t>
      </w:r>
      <w:r w:rsidR="00AE11D6" w:rsidRPr="00F13D0E">
        <w:rPr>
          <w:rFonts w:hint="cs"/>
          <w:rtl/>
        </w:rPr>
        <w:t>بركاتك،</w:t>
      </w:r>
      <w:r w:rsidRPr="00F13D0E">
        <w:rPr>
          <w:rtl/>
        </w:rPr>
        <w:t xml:space="preserve"> كلما ذكرك الذاكرون، وغفل عن ذكرك الغافلون، عدد الشفع، والوتر،</w:t>
      </w:r>
      <w:r w:rsidR="000A67F8">
        <w:rPr>
          <w:rFonts w:hint="cs"/>
          <w:rtl/>
        </w:rPr>
        <w:t xml:space="preserve"> </w:t>
      </w:r>
      <w:r w:rsidRPr="00F13D0E">
        <w:rPr>
          <w:rFonts w:hint="eastAsia"/>
          <w:rtl/>
        </w:rPr>
        <w:t>وعدد</w:t>
      </w:r>
      <w:r w:rsidRPr="00F13D0E">
        <w:rPr>
          <w:rtl/>
        </w:rPr>
        <w:t xml:space="preserve"> كلماتك </w:t>
      </w:r>
      <w:r w:rsidR="00AE11D6" w:rsidRPr="00F13D0E">
        <w:rPr>
          <w:rFonts w:hint="cs"/>
          <w:rtl/>
        </w:rPr>
        <w:t>التامات،</w:t>
      </w:r>
      <w:r w:rsidRPr="00F13D0E">
        <w:rPr>
          <w:rtl/>
        </w:rPr>
        <w:t xml:space="preserve"> المباركات، وعدد خلقك ورضى نفسك، وزنة عرشك،</w:t>
      </w:r>
      <w:r w:rsidR="000A67F8">
        <w:rPr>
          <w:rFonts w:hint="cs"/>
          <w:rtl/>
        </w:rPr>
        <w:t xml:space="preserve"> </w:t>
      </w:r>
      <w:r w:rsidRPr="00F13D0E">
        <w:rPr>
          <w:rFonts w:hint="eastAsia"/>
          <w:rtl/>
        </w:rPr>
        <w:t>ومداد</w:t>
      </w:r>
      <w:r w:rsidRPr="00F13D0E">
        <w:rPr>
          <w:rtl/>
        </w:rPr>
        <w:t xml:space="preserve"> </w:t>
      </w:r>
      <w:r w:rsidR="00AE11D6" w:rsidRPr="00F13D0E">
        <w:rPr>
          <w:rFonts w:hint="cs"/>
          <w:rtl/>
        </w:rPr>
        <w:t>كلماتك،</w:t>
      </w:r>
      <w:r w:rsidRPr="00F13D0E">
        <w:rPr>
          <w:rtl/>
        </w:rPr>
        <w:t xml:space="preserve"> صلاة</w:t>
      </w:r>
      <w:r w:rsidR="000A67F8">
        <w:rPr>
          <w:rFonts w:hint="cs"/>
          <w:rtl/>
        </w:rPr>
        <w:t>ً</w:t>
      </w:r>
      <w:r w:rsidRPr="00F13D0E">
        <w:rPr>
          <w:rtl/>
        </w:rPr>
        <w:t xml:space="preserve"> دائمة</w:t>
      </w:r>
      <w:r w:rsidR="000A67F8">
        <w:rPr>
          <w:rFonts w:hint="cs"/>
          <w:rtl/>
        </w:rPr>
        <w:t>ً</w:t>
      </w:r>
      <w:r w:rsidRPr="00F13D0E">
        <w:rPr>
          <w:rtl/>
        </w:rPr>
        <w:t xml:space="preserve"> بدوامك اللهم</w:t>
      </w:r>
      <w:r w:rsidR="000A67F8">
        <w:rPr>
          <w:rFonts w:hint="cs"/>
          <w:rtl/>
        </w:rPr>
        <w:t>َّ</w:t>
      </w:r>
      <w:r w:rsidRPr="00F13D0E">
        <w:rPr>
          <w:rtl/>
        </w:rPr>
        <w:t xml:space="preserve"> ابعثه يوم القيامة مقام</w:t>
      </w:r>
      <w:r w:rsidR="000A67F8">
        <w:rPr>
          <w:rFonts w:hint="cs"/>
          <w:rtl/>
        </w:rPr>
        <w:t>ً</w:t>
      </w:r>
      <w:r w:rsidRPr="00F13D0E">
        <w:rPr>
          <w:rtl/>
        </w:rPr>
        <w:t>ا محمود</w:t>
      </w:r>
      <w:r w:rsidR="000A67F8">
        <w:rPr>
          <w:rFonts w:hint="cs"/>
          <w:rtl/>
        </w:rPr>
        <w:t>ً</w:t>
      </w:r>
      <w:r w:rsidRPr="00F13D0E">
        <w:rPr>
          <w:rtl/>
        </w:rPr>
        <w:t>ا يغبطه</w:t>
      </w:r>
      <w:r w:rsidR="000A67F8">
        <w:rPr>
          <w:rFonts w:hint="cs"/>
          <w:rtl/>
        </w:rPr>
        <w:t xml:space="preserve"> </w:t>
      </w:r>
      <w:r w:rsidRPr="00F13D0E">
        <w:rPr>
          <w:rFonts w:hint="eastAsia"/>
          <w:rtl/>
        </w:rPr>
        <w:t>الأولون</w:t>
      </w:r>
      <w:r w:rsidRPr="00F13D0E">
        <w:rPr>
          <w:rtl/>
        </w:rPr>
        <w:t xml:space="preserve"> </w:t>
      </w:r>
      <w:r w:rsidR="00AE11D6" w:rsidRPr="00F13D0E">
        <w:rPr>
          <w:rFonts w:hint="cs"/>
          <w:rtl/>
        </w:rPr>
        <w:t>والآخرون،</w:t>
      </w:r>
      <w:r w:rsidRPr="00F13D0E">
        <w:rPr>
          <w:rtl/>
        </w:rPr>
        <w:t xml:space="preserve"> وأنزله المقعد المقر</w:t>
      </w:r>
      <w:r w:rsidR="000A67F8">
        <w:rPr>
          <w:rFonts w:hint="cs"/>
          <w:rtl/>
        </w:rPr>
        <w:t>ّ</w:t>
      </w:r>
      <w:r w:rsidRPr="00F13D0E">
        <w:rPr>
          <w:rtl/>
        </w:rPr>
        <w:t>ب عندك، يوم القيامة، وتقبل شفاعته</w:t>
      </w:r>
      <w:r w:rsidR="000A67F8">
        <w:rPr>
          <w:rFonts w:hint="cs"/>
          <w:rtl/>
        </w:rPr>
        <w:t xml:space="preserve"> </w:t>
      </w:r>
      <w:r w:rsidR="00AE11D6" w:rsidRPr="00F13D0E">
        <w:rPr>
          <w:rFonts w:hint="cs"/>
          <w:rtl/>
        </w:rPr>
        <w:t>الكبرى،</w:t>
      </w:r>
      <w:r w:rsidRPr="00F13D0E">
        <w:rPr>
          <w:rtl/>
        </w:rPr>
        <w:t xml:space="preserve"> وارفع درجته العليا، وأعطه سؤله في الآخرة والأولى، كما آتيت إبراهيم،</w:t>
      </w:r>
      <w:r w:rsidR="000A67F8">
        <w:rPr>
          <w:rFonts w:hint="cs"/>
          <w:rtl/>
        </w:rPr>
        <w:t xml:space="preserve"> </w:t>
      </w:r>
      <w:r w:rsidR="00AE11D6" w:rsidRPr="00F13D0E">
        <w:rPr>
          <w:rFonts w:hint="cs"/>
          <w:rtl/>
        </w:rPr>
        <w:t>وموسى،</w:t>
      </w:r>
      <w:r w:rsidRPr="00F13D0E">
        <w:rPr>
          <w:rtl/>
        </w:rPr>
        <w:t xml:space="preserve"> اللهم</w:t>
      </w:r>
      <w:r w:rsidR="000A67F8">
        <w:rPr>
          <w:rFonts w:hint="cs"/>
          <w:rtl/>
        </w:rPr>
        <w:t>َّ</w:t>
      </w:r>
      <w:r w:rsidRPr="00F13D0E">
        <w:rPr>
          <w:rtl/>
        </w:rPr>
        <w:t xml:space="preserve"> اجعل في المصطفين محبته وفي الأقربين مودته، وفي الأعل</w:t>
      </w:r>
      <w:r w:rsidR="000A67F8">
        <w:rPr>
          <w:rFonts w:hint="cs"/>
          <w:rtl/>
        </w:rPr>
        <w:t>َ</w:t>
      </w:r>
      <w:r w:rsidRPr="00F13D0E">
        <w:rPr>
          <w:rtl/>
        </w:rPr>
        <w:t>ي</w:t>
      </w:r>
      <w:r w:rsidR="000A67F8">
        <w:rPr>
          <w:rFonts w:hint="cs"/>
          <w:rtl/>
        </w:rPr>
        <w:t>ْ</w:t>
      </w:r>
      <w:r w:rsidRPr="00F13D0E">
        <w:rPr>
          <w:rtl/>
        </w:rPr>
        <w:t xml:space="preserve">ن </w:t>
      </w:r>
      <w:commentRangeStart w:id="578"/>
      <w:r w:rsidRPr="00F13D0E">
        <w:rPr>
          <w:rtl/>
        </w:rPr>
        <w:lastRenderedPageBreak/>
        <w:t>ذ</w:t>
      </w:r>
      <w:commentRangeEnd w:id="578"/>
      <w:r w:rsidR="00AD336C" w:rsidRPr="00F13D0E">
        <w:rPr>
          <w:rStyle w:val="CommentReference"/>
          <w:sz w:val="24"/>
          <w:szCs w:val="32"/>
          <w:rtl/>
        </w:rPr>
        <w:commentReference w:id="578"/>
      </w:r>
      <w:r w:rsidRPr="00F13D0E">
        <w:rPr>
          <w:rtl/>
        </w:rPr>
        <w:t>كره،</w:t>
      </w:r>
      <w:r w:rsidR="000A67F8">
        <w:rPr>
          <w:rFonts w:hint="cs"/>
          <w:rtl/>
        </w:rPr>
        <w:t xml:space="preserve"> </w:t>
      </w:r>
      <w:r w:rsidRPr="00F13D0E">
        <w:rPr>
          <w:rFonts w:hint="eastAsia"/>
          <w:rtl/>
        </w:rPr>
        <w:t>واجزه</w:t>
      </w:r>
      <w:r w:rsidRPr="00F13D0E">
        <w:rPr>
          <w:rtl/>
        </w:rPr>
        <w:t xml:space="preserve"> عنا ما هو أهله خير ما جزيت نبيا عن </w:t>
      </w:r>
      <w:r w:rsidR="00AE11D6" w:rsidRPr="00F13D0E">
        <w:rPr>
          <w:rFonts w:hint="cs"/>
          <w:rtl/>
        </w:rPr>
        <w:t>أمته،</w:t>
      </w:r>
      <w:r w:rsidRPr="00F13D0E">
        <w:rPr>
          <w:rtl/>
        </w:rPr>
        <w:t xml:space="preserve"> واجز الأنبياء كلهم خيرا، صلوات</w:t>
      </w:r>
      <w:r w:rsidR="000A67F8">
        <w:rPr>
          <w:rFonts w:hint="cs"/>
          <w:rtl/>
        </w:rPr>
        <w:t xml:space="preserve"> </w:t>
      </w:r>
      <w:r w:rsidRPr="00F13D0E">
        <w:rPr>
          <w:rFonts w:hint="eastAsia"/>
          <w:rtl/>
        </w:rPr>
        <w:t>الله</w:t>
      </w:r>
      <w:r w:rsidRPr="00F13D0E">
        <w:rPr>
          <w:rtl/>
        </w:rPr>
        <w:t xml:space="preserve"> وصلوات المؤمنين على محمد النبي </w:t>
      </w:r>
      <w:r w:rsidR="00AE11D6" w:rsidRPr="00F13D0E">
        <w:rPr>
          <w:rFonts w:hint="cs"/>
          <w:rtl/>
        </w:rPr>
        <w:t>الأمي،</w:t>
      </w:r>
      <w:r w:rsidRPr="00F13D0E">
        <w:rPr>
          <w:rtl/>
        </w:rPr>
        <w:t xml:space="preserve"> السلام عليك أيها النبي، ورحمة الله</w:t>
      </w:r>
      <w:r w:rsidR="008702D6">
        <w:rPr>
          <w:rFonts w:hint="cs"/>
          <w:rtl/>
        </w:rPr>
        <w:t xml:space="preserve"> و</w:t>
      </w:r>
      <w:r w:rsidR="00AE11D6" w:rsidRPr="00F13D0E">
        <w:rPr>
          <w:rFonts w:hint="cs"/>
          <w:rtl/>
        </w:rPr>
        <w:t>بركاته،</w:t>
      </w:r>
      <w:r w:rsidRPr="00F13D0E">
        <w:rPr>
          <w:rtl/>
        </w:rPr>
        <w:t xml:space="preserve"> ومغفرته، ورضوانه، اللهم أبلغه من</w:t>
      </w:r>
      <w:r w:rsidR="000A67F8">
        <w:rPr>
          <w:rFonts w:hint="cs"/>
          <w:rtl/>
        </w:rPr>
        <w:t>ّ</w:t>
      </w:r>
      <w:r w:rsidRPr="00F13D0E">
        <w:rPr>
          <w:rtl/>
        </w:rPr>
        <w:t>ا السلام، واردد علينا منه السلام،</w:t>
      </w:r>
      <w:r w:rsidR="000A67F8">
        <w:rPr>
          <w:rFonts w:hint="cs"/>
          <w:rtl/>
        </w:rPr>
        <w:t xml:space="preserve"> </w:t>
      </w:r>
      <w:r w:rsidRPr="00F13D0E">
        <w:rPr>
          <w:rFonts w:hint="eastAsia"/>
          <w:rtl/>
        </w:rPr>
        <w:t>وأتبعه</w:t>
      </w:r>
      <w:r w:rsidRPr="00F13D0E">
        <w:rPr>
          <w:rtl/>
        </w:rPr>
        <w:t xml:space="preserve"> من أمته وذريته ما تقر</w:t>
      </w:r>
      <w:r w:rsidR="000A67F8">
        <w:rPr>
          <w:rFonts w:hint="cs"/>
          <w:rtl/>
        </w:rPr>
        <w:t>ّ</w:t>
      </w:r>
      <w:r w:rsidRPr="00F13D0E">
        <w:rPr>
          <w:rtl/>
        </w:rPr>
        <w:t xml:space="preserve"> به </w:t>
      </w:r>
      <w:r w:rsidR="00AE11D6" w:rsidRPr="00F13D0E">
        <w:rPr>
          <w:rFonts w:hint="cs"/>
          <w:rtl/>
        </w:rPr>
        <w:t>عينه،</w:t>
      </w:r>
      <w:r w:rsidRPr="00F13D0E">
        <w:rPr>
          <w:rtl/>
        </w:rPr>
        <w:t xml:space="preserve"> يا</w:t>
      </w:r>
      <w:r w:rsidR="000A67F8">
        <w:rPr>
          <w:rFonts w:hint="cs"/>
          <w:rtl/>
        </w:rPr>
        <w:t xml:space="preserve"> </w:t>
      </w:r>
      <w:r w:rsidRPr="00F13D0E">
        <w:rPr>
          <w:rtl/>
        </w:rPr>
        <w:t>رب العالمين.</w:t>
      </w:r>
    </w:p>
    <w:p w14:paraId="10CCF78C" w14:textId="0C3BCD58" w:rsidR="00F13D0E" w:rsidRPr="00F13D0E" w:rsidRDefault="00F13D0E" w:rsidP="003A3977">
      <w:pPr>
        <w:divId w:val="1843735596"/>
        <w:rPr>
          <w:rtl/>
        </w:rPr>
      </w:pPr>
      <w:r w:rsidRPr="00F13D0E">
        <w:rPr>
          <w:rFonts w:hint="eastAsia"/>
          <w:rtl/>
        </w:rPr>
        <w:t>قال</w:t>
      </w:r>
      <w:r w:rsidRPr="00F13D0E">
        <w:rPr>
          <w:rtl/>
        </w:rPr>
        <w:t xml:space="preserve"> الشافعي رحمه </w:t>
      </w:r>
      <w:r w:rsidR="00AE11D6" w:rsidRPr="00F13D0E">
        <w:rPr>
          <w:rFonts w:hint="cs"/>
          <w:rtl/>
        </w:rPr>
        <w:t>الله:</w:t>
      </w:r>
      <w:r w:rsidRPr="00F13D0E">
        <w:rPr>
          <w:rtl/>
        </w:rPr>
        <w:t xml:space="preserve"> والأفضل أن يقول في التشهد: اللهم صل على محمد،</w:t>
      </w:r>
      <w:r w:rsidR="000A67F8">
        <w:rPr>
          <w:rFonts w:hint="cs"/>
          <w:rtl/>
        </w:rPr>
        <w:t xml:space="preserve"> </w:t>
      </w:r>
      <w:r w:rsidRPr="00F13D0E">
        <w:rPr>
          <w:rFonts w:hint="eastAsia"/>
          <w:rtl/>
        </w:rPr>
        <w:t>وعلى</w:t>
      </w:r>
      <w:r w:rsidRPr="00F13D0E">
        <w:rPr>
          <w:rtl/>
        </w:rPr>
        <w:t xml:space="preserve"> آل </w:t>
      </w:r>
      <w:r w:rsidR="00AE11D6" w:rsidRPr="00F13D0E">
        <w:rPr>
          <w:rFonts w:hint="cs"/>
          <w:rtl/>
        </w:rPr>
        <w:t>محمد،</w:t>
      </w:r>
      <w:r w:rsidRPr="00F13D0E">
        <w:rPr>
          <w:rtl/>
        </w:rPr>
        <w:t xml:space="preserve"> كما صليت على إبراهيم، وآل إبراهيم، وبارك على محمد، وعلى آل</w:t>
      </w:r>
      <w:r w:rsidR="000A67F8">
        <w:rPr>
          <w:rFonts w:hint="cs"/>
          <w:rtl/>
        </w:rPr>
        <w:t xml:space="preserve"> </w:t>
      </w:r>
      <w:r w:rsidR="00AE11D6" w:rsidRPr="00F13D0E">
        <w:rPr>
          <w:rFonts w:hint="cs"/>
          <w:rtl/>
        </w:rPr>
        <w:t>محمد،</w:t>
      </w:r>
      <w:r w:rsidRPr="00F13D0E">
        <w:rPr>
          <w:rtl/>
        </w:rPr>
        <w:t xml:space="preserve"> كما باركت على إبراهيم، وآل إبراهيم، إنك حميد مجيد، نقله في شرح المهذب</w:t>
      </w:r>
      <w:r w:rsidR="000A67F8">
        <w:rPr>
          <w:rFonts w:hint="cs"/>
          <w:rtl/>
        </w:rPr>
        <w:t xml:space="preserve"> </w:t>
      </w:r>
      <w:r w:rsidRPr="00F13D0E">
        <w:rPr>
          <w:rFonts w:hint="eastAsia"/>
          <w:rtl/>
        </w:rPr>
        <w:t>عن</w:t>
      </w:r>
      <w:r w:rsidRPr="00F13D0E">
        <w:rPr>
          <w:rtl/>
        </w:rPr>
        <w:t xml:space="preserve"> </w:t>
      </w:r>
      <w:r w:rsidR="00AE11D6" w:rsidRPr="00F13D0E">
        <w:rPr>
          <w:rFonts w:hint="cs"/>
          <w:rtl/>
        </w:rPr>
        <w:t>الشافعي،</w:t>
      </w:r>
      <w:r w:rsidRPr="00F13D0E">
        <w:rPr>
          <w:rtl/>
        </w:rPr>
        <w:t xml:space="preserve"> والأصحاب، وقال: إنه الأولى.</w:t>
      </w:r>
    </w:p>
    <w:p w14:paraId="2FC8B70E" w14:textId="6F2BD056" w:rsidR="00F13D0E" w:rsidRPr="00F13D0E" w:rsidRDefault="00F13D0E" w:rsidP="003A3977">
      <w:pPr>
        <w:divId w:val="1843735596"/>
        <w:rPr>
          <w:rtl/>
        </w:rPr>
      </w:pPr>
      <w:r w:rsidRPr="00F13D0E">
        <w:rPr>
          <w:rFonts w:hint="eastAsia"/>
          <w:rtl/>
        </w:rPr>
        <w:t>وقال</w:t>
      </w:r>
      <w:r w:rsidRPr="00F13D0E">
        <w:rPr>
          <w:rtl/>
        </w:rPr>
        <w:t xml:space="preserve"> النووي في شرح </w:t>
      </w:r>
      <w:r w:rsidR="00AE11D6" w:rsidRPr="00F13D0E">
        <w:rPr>
          <w:rFonts w:hint="cs"/>
          <w:rtl/>
        </w:rPr>
        <w:t>المهذب:</w:t>
      </w:r>
      <w:r w:rsidRPr="00F13D0E">
        <w:rPr>
          <w:rtl/>
        </w:rPr>
        <w:t xml:space="preserve"> وينبغي أن يجمع ما في الأحاديث الصحيحة،</w:t>
      </w:r>
      <w:r w:rsidR="000A67F8">
        <w:rPr>
          <w:rFonts w:hint="cs"/>
          <w:rtl/>
        </w:rPr>
        <w:t xml:space="preserve"> </w:t>
      </w:r>
      <w:r w:rsidR="00AE11D6" w:rsidRPr="00F13D0E">
        <w:rPr>
          <w:rFonts w:hint="cs"/>
          <w:rtl/>
        </w:rPr>
        <w:t>فيقول:</w:t>
      </w:r>
      <w:r w:rsidRPr="00F13D0E">
        <w:rPr>
          <w:rtl/>
        </w:rPr>
        <w:t xml:space="preserve"> اللهم</w:t>
      </w:r>
      <w:r w:rsidR="000A67F8">
        <w:rPr>
          <w:rFonts w:hint="cs"/>
          <w:rtl/>
        </w:rPr>
        <w:t>َّ</w:t>
      </w:r>
      <w:r w:rsidRPr="00F13D0E">
        <w:rPr>
          <w:rtl/>
        </w:rPr>
        <w:t xml:space="preserve"> صل</w:t>
      </w:r>
      <w:r w:rsidR="000A67F8">
        <w:rPr>
          <w:rFonts w:hint="cs"/>
          <w:rtl/>
        </w:rPr>
        <w:t>ّ</w:t>
      </w:r>
      <w:r w:rsidRPr="00F13D0E">
        <w:rPr>
          <w:rtl/>
        </w:rPr>
        <w:t xml:space="preserve"> على محمد النبي الأمي، وعلى آل محمد، وأزواجه، وذريته، كما</w:t>
      </w:r>
      <w:r w:rsidR="000A67F8">
        <w:rPr>
          <w:rFonts w:hint="cs"/>
          <w:rtl/>
        </w:rPr>
        <w:t xml:space="preserve"> </w:t>
      </w:r>
      <w:r w:rsidRPr="00F13D0E">
        <w:rPr>
          <w:rFonts w:hint="eastAsia"/>
          <w:rtl/>
        </w:rPr>
        <w:t>صليت</w:t>
      </w:r>
      <w:r w:rsidRPr="00F13D0E">
        <w:rPr>
          <w:rtl/>
        </w:rPr>
        <w:t xml:space="preserve"> على </w:t>
      </w:r>
      <w:r w:rsidR="00AE11D6" w:rsidRPr="00F13D0E">
        <w:rPr>
          <w:rFonts w:hint="cs"/>
          <w:rtl/>
        </w:rPr>
        <w:t>إبراهيم،</w:t>
      </w:r>
      <w:r w:rsidRPr="00F13D0E">
        <w:rPr>
          <w:rtl/>
        </w:rPr>
        <w:t xml:space="preserve"> وعلى آل إبراهيم، وبارك على محمد النبي الأمي، وعلى آل محمد،</w:t>
      </w:r>
      <w:r w:rsidR="000A67F8">
        <w:rPr>
          <w:rFonts w:hint="cs"/>
          <w:rtl/>
        </w:rPr>
        <w:t xml:space="preserve"> </w:t>
      </w:r>
      <w:r w:rsidR="00AE11D6" w:rsidRPr="00F13D0E">
        <w:rPr>
          <w:rFonts w:hint="cs"/>
          <w:rtl/>
        </w:rPr>
        <w:t>وأزواجه،</w:t>
      </w:r>
      <w:r w:rsidRPr="00F13D0E">
        <w:rPr>
          <w:rtl/>
        </w:rPr>
        <w:t xml:space="preserve"> وذريته، كما باركت على إبراهيم، وعلى آل إبراهيم في العالمين، إنك حميد</w:t>
      </w:r>
      <w:r w:rsidR="000A67F8">
        <w:rPr>
          <w:rFonts w:hint="cs"/>
          <w:rtl/>
        </w:rPr>
        <w:t xml:space="preserve"> </w:t>
      </w:r>
      <w:r w:rsidR="00AE11D6" w:rsidRPr="00F13D0E">
        <w:rPr>
          <w:rFonts w:hint="cs"/>
          <w:rtl/>
        </w:rPr>
        <w:t>مجيد.</w:t>
      </w:r>
    </w:p>
    <w:p w14:paraId="4057254E" w14:textId="3361C442" w:rsidR="00F13D0E" w:rsidRPr="00F13D0E" w:rsidRDefault="00F13D0E" w:rsidP="003A3977">
      <w:pPr>
        <w:divId w:val="1843735596"/>
        <w:rPr>
          <w:rtl/>
        </w:rPr>
      </w:pPr>
      <w:r w:rsidRPr="00F13D0E">
        <w:rPr>
          <w:rFonts w:hint="eastAsia"/>
          <w:rtl/>
        </w:rPr>
        <w:t>وقال</w:t>
      </w:r>
      <w:r w:rsidRPr="00F13D0E">
        <w:rPr>
          <w:rtl/>
        </w:rPr>
        <w:t xml:space="preserve"> في الأذكار </w:t>
      </w:r>
      <w:r w:rsidR="00AE11D6" w:rsidRPr="00F13D0E">
        <w:rPr>
          <w:rFonts w:hint="cs"/>
          <w:rtl/>
        </w:rPr>
        <w:t>ومثله،</w:t>
      </w:r>
      <w:r w:rsidRPr="00F13D0E">
        <w:rPr>
          <w:rtl/>
        </w:rPr>
        <w:t xml:space="preserve"> وزاد: عبدك ورسولك، بعد قول محمد في صل</w:t>
      </w:r>
      <w:r w:rsidR="000A67F8">
        <w:rPr>
          <w:rFonts w:hint="cs"/>
          <w:rtl/>
        </w:rPr>
        <w:t>ّ</w:t>
      </w:r>
      <w:r w:rsidRPr="00F13D0E">
        <w:rPr>
          <w:rtl/>
        </w:rPr>
        <w:t>، ولم</w:t>
      </w:r>
      <w:r w:rsidR="000A67F8">
        <w:rPr>
          <w:rFonts w:hint="cs"/>
          <w:rtl/>
        </w:rPr>
        <w:t xml:space="preserve"> </w:t>
      </w:r>
      <w:r w:rsidRPr="00F13D0E">
        <w:rPr>
          <w:rFonts w:hint="eastAsia"/>
          <w:rtl/>
        </w:rPr>
        <w:t>يزدها</w:t>
      </w:r>
      <w:r w:rsidRPr="00F13D0E">
        <w:rPr>
          <w:rtl/>
        </w:rPr>
        <w:t xml:space="preserve"> في </w:t>
      </w:r>
      <w:r w:rsidR="00AE11D6" w:rsidRPr="00F13D0E">
        <w:rPr>
          <w:rFonts w:hint="cs"/>
          <w:rtl/>
        </w:rPr>
        <w:t>بارك،</w:t>
      </w:r>
      <w:r w:rsidRPr="00F13D0E">
        <w:rPr>
          <w:rtl/>
        </w:rPr>
        <w:t xml:space="preserve"> وقال في التحقيق، والفتاوى مثله، إلا أنه يسقط النبي الأمي في</w:t>
      </w:r>
      <w:r w:rsidR="000A67F8">
        <w:rPr>
          <w:rFonts w:hint="cs"/>
          <w:rtl/>
        </w:rPr>
        <w:t xml:space="preserve"> </w:t>
      </w:r>
      <w:r w:rsidRPr="00F13D0E">
        <w:rPr>
          <w:rFonts w:hint="eastAsia"/>
          <w:rtl/>
        </w:rPr>
        <w:t>وبارك</w:t>
      </w:r>
      <w:r w:rsidR="000A67F8">
        <w:rPr>
          <w:rFonts w:hint="cs"/>
          <w:rtl/>
        </w:rPr>
        <w:t>.</w:t>
      </w:r>
    </w:p>
    <w:p w14:paraId="30B33AFA" w14:textId="06C0EA4A" w:rsidR="00F13D0E" w:rsidRPr="00F13D0E" w:rsidRDefault="00AE11D6" w:rsidP="003A3977">
      <w:pPr>
        <w:divId w:val="1843735596"/>
        <w:rPr>
          <w:rtl/>
        </w:rPr>
      </w:pPr>
      <w:r w:rsidRPr="00F13D0E">
        <w:rPr>
          <w:rFonts w:hint="cs"/>
          <w:rtl/>
        </w:rPr>
        <w:t>فائدة:</w:t>
      </w:r>
      <w:r w:rsidR="00F13D0E" w:rsidRPr="00F13D0E">
        <w:rPr>
          <w:rtl/>
        </w:rPr>
        <w:t xml:space="preserve"> وقال الإمام مصطفى التركماني من الحنفية</w:t>
      </w:r>
      <w:r w:rsidR="000A67F8">
        <w:rPr>
          <w:rFonts w:hint="cs"/>
          <w:rtl/>
        </w:rPr>
        <w:t xml:space="preserve"> ما نصه</w:t>
      </w:r>
      <w:r w:rsidR="00F13D0E" w:rsidRPr="00F13D0E">
        <w:rPr>
          <w:rtl/>
        </w:rPr>
        <w:t xml:space="preserve">: فإن قيل: ما </w:t>
      </w:r>
      <w:commentRangeStart w:id="579"/>
      <w:r w:rsidR="00F13D0E" w:rsidRPr="00F13D0E">
        <w:rPr>
          <w:rtl/>
        </w:rPr>
        <w:lastRenderedPageBreak/>
        <w:t>ا</w:t>
      </w:r>
      <w:commentRangeEnd w:id="579"/>
      <w:r w:rsidR="00AD336C" w:rsidRPr="00F13D0E">
        <w:rPr>
          <w:rStyle w:val="CommentReference"/>
          <w:sz w:val="24"/>
          <w:szCs w:val="32"/>
          <w:rtl/>
        </w:rPr>
        <w:commentReference w:id="579"/>
      </w:r>
      <w:r w:rsidR="00F13D0E" w:rsidRPr="00F13D0E">
        <w:rPr>
          <w:rtl/>
        </w:rPr>
        <w:t>لحكمة</w:t>
      </w:r>
      <w:r w:rsidR="000A67F8">
        <w:rPr>
          <w:rFonts w:hint="cs"/>
          <w:rtl/>
        </w:rPr>
        <w:t xml:space="preserve"> </w:t>
      </w:r>
      <w:r w:rsidR="00F13D0E" w:rsidRPr="00F13D0E">
        <w:rPr>
          <w:rFonts w:hint="eastAsia"/>
          <w:rtl/>
        </w:rPr>
        <w:t>في</w:t>
      </w:r>
      <w:r w:rsidR="00F13D0E" w:rsidRPr="00F13D0E">
        <w:rPr>
          <w:rtl/>
        </w:rPr>
        <w:t xml:space="preserve"> أن الله تعالى أمرنا أن نصلي </w:t>
      </w:r>
      <w:r w:rsidRPr="00F13D0E">
        <w:rPr>
          <w:rFonts w:hint="cs"/>
          <w:rtl/>
        </w:rPr>
        <w:t>عليه،</w:t>
      </w:r>
      <w:r w:rsidR="00F13D0E" w:rsidRPr="00F13D0E">
        <w:rPr>
          <w:rtl/>
        </w:rPr>
        <w:t xml:space="preserve"> ونحن نقول: اللهم صل على محمد، وعلى آل</w:t>
      </w:r>
      <w:r w:rsidR="000A67F8">
        <w:rPr>
          <w:rFonts w:hint="cs"/>
          <w:rtl/>
        </w:rPr>
        <w:t xml:space="preserve"> </w:t>
      </w:r>
      <w:r w:rsidR="00F13D0E" w:rsidRPr="00F13D0E">
        <w:rPr>
          <w:rFonts w:hint="eastAsia"/>
          <w:rtl/>
        </w:rPr>
        <w:t>محمد</w:t>
      </w:r>
      <w:r w:rsidR="00F13D0E" w:rsidRPr="00F13D0E">
        <w:rPr>
          <w:rtl/>
        </w:rPr>
        <w:t xml:space="preserve"> فنسأل الله أن يصلي </w:t>
      </w:r>
      <w:r w:rsidRPr="00F13D0E">
        <w:rPr>
          <w:rFonts w:hint="cs"/>
          <w:rtl/>
        </w:rPr>
        <w:t>عليه،</w:t>
      </w:r>
      <w:r w:rsidR="00F13D0E" w:rsidRPr="00F13D0E">
        <w:rPr>
          <w:rtl/>
        </w:rPr>
        <w:t xml:space="preserve"> ولا نصلي نحن بأنفسنا، يعني بأن يقول العبد في</w:t>
      </w:r>
      <w:r w:rsidR="000A67F8">
        <w:rPr>
          <w:rFonts w:hint="cs"/>
          <w:rtl/>
        </w:rPr>
        <w:t xml:space="preserve"> </w:t>
      </w:r>
      <w:r w:rsidR="00F13D0E" w:rsidRPr="00F13D0E">
        <w:rPr>
          <w:rFonts w:hint="eastAsia"/>
          <w:rtl/>
        </w:rPr>
        <w:t>الصلاة</w:t>
      </w:r>
      <w:r w:rsidR="00F13D0E" w:rsidRPr="00F13D0E">
        <w:rPr>
          <w:rtl/>
        </w:rPr>
        <w:t xml:space="preserve"> أصلي على </w:t>
      </w:r>
      <w:r w:rsidRPr="00F13D0E">
        <w:rPr>
          <w:rFonts w:hint="cs"/>
          <w:rtl/>
        </w:rPr>
        <w:t>محمد؟</w:t>
      </w:r>
      <w:r w:rsidR="00F13D0E" w:rsidRPr="00F13D0E">
        <w:rPr>
          <w:rtl/>
        </w:rPr>
        <w:t xml:space="preserve"> قلنا لأنه </w:t>
      </w:r>
      <w:r w:rsidR="00F13D0E" w:rsidRPr="00F13D0E">
        <w:rPr>
          <w:rFonts w:hint="cs"/>
          <w:rtl/>
        </w:rPr>
        <w:t>ﷺ</w:t>
      </w:r>
      <w:r w:rsidR="00F13D0E" w:rsidRPr="00F13D0E">
        <w:rPr>
          <w:rtl/>
        </w:rPr>
        <w:t xml:space="preserve"> طاهر لا عيب </w:t>
      </w:r>
      <w:r w:rsidRPr="00F13D0E">
        <w:rPr>
          <w:rFonts w:hint="cs"/>
          <w:rtl/>
        </w:rPr>
        <w:t>فيه،</w:t>
      </w:r>
      <w:r w:rsidR="00F13D0E" w:rsidRPr="00F13D0E">
        <w:rPr>
          <w:rtl/>
        </w:rPr>
        <w:t xml:space="preserve"> ونحن فينا المعايب،</w:t>
      </w:r>
      <w:r w:rsidR="000A67F8">
        <w:rPr>
          <w:rFonts w:hint="cs"/>
          <w:rtl/>
        </w:rPr>
        <w:t xml:space="preserve"> </w:t>
      </w:r>
      <w:r w:rsidRPr="00F13D0E">
        <w:rPr>
          <w:rFonts w:hint="cs"/>
          <w:rtl/>
        </w:rPr>
        <w:t>والنقائص،</w:t>
      </w:r>
      <w:r w:rsidR="00F13D0E" w:rsidRPr="00F13D0E">
        <w:rPr>
          <w:rtl/>
        </w:rPr>
        <w:t xml:space="preserve"> فكيف يثني من فيه معايب ونقائص على طاهر؟ فنسأل الله أن يصلي عليه</w:t>
      </w:r>
      <w:r w:rsidR="000A67F8">
        <w:rPr>
          <w:rFonts w:hint="cs"/>
          <w:rtl/>
        </w:rPr>
        <w:t xml:space="preserve"> </w:t>
      </w:r>
      <w:r w:rsidR="00F13D0E" w:rsidRPr="00F13D0E">
        <w:rPr>
          <w:rFonts w:hint="eastAsia"/>
          <w:rtl/>
        </w:rPr>
        <w:t>لتكون</w:t>
      </w:r>
      <w:r w:rsidR="00F13D0E" w:rsidRPr="00F13D0E">
        <w:rPr>
          <w:rtl/>
        </w:rPr>
        <w:t xml:space="preserve"> الصلوات من رب </w:t>
      </w:r>
      <w:r w:rsidRPr="00F13D0E">
        <w:rPr>
          <w:rFonts w:hint="cs"/>
          <w:rtl/>
        </w:rPr>
        <w:t>طاهر،</w:t>
      </w:r>
      <w:r w:rsidR="00F13D0E" w:rsidRPr="00F13D0E">
        <w:rPr>
          <w:rtl/>
        </w:rPr>
        <w:t xml:space="preserve"> على نبي طاهر، انتهى</w:t>
      </w:r>
      <w:r w:rsidR="000A67F8">
        <w:rPr>
          <w:rFonts w:hint="cs"/>
          <w:rtl/>
        </w:rPr>
        <w:t>.</w:t>
      </w:r>
    </w:p>
    <w:p w14:paraId="146CBFB0" w14:textId="4047CDB2" w:rsidR="00EF637B" w:rsidRDefault="00F13D0E" w:rsidP="003A3977">
      <w:pPr>
        <w:divId w:val="1843735596"/>
        <w:rPr>
          <w:rtl/>
        </w:rPr>
      </w:pPr>
      <w:r w:rsidRPr="00F13D0E">
        <w:rPr>
          <w:rFonts w:hint="eastAsia"/>
          <w:rtl/>
        </w:rPr>
        <w:t>وذكر</w:t>
      </w:r>
      <w:r w:rsidRPr="00F13D0E">
        <w:rPr>
          <w:rtl/>
        </w:rPr>
        <w:t xml:space="preserve"> عن ابن عباس رضي الله </w:t>
      </w:r>
      <w:r w:rsidR="00AE11D6" w:rsidRPr="00F13D0E">
        <w:rPr>
          <w:rFonts w:hint="cs"/>
          <w:rtl/>
        </w:rPr>
        <w:t>عنهما:</w:t>
      </w:r>
      <w:r w:rsidRPr="00F13D0E">
        <w:rPr>
          <w:rtl/>
        </w:rPr>
        <w:t xml:space="preserve"> في تفسير</w:t>
      </w:r>
      <w:r w:rsidR="000A67F8">
        <w:rPr>
          <w:rFonts w:hint="cs"/>
          <w:rtl/>
        </w:rPr>
        <w:t xml:space="preserve"> </w:t>
      </w:r>
      <w:r w:rsidR="00EF1C52">
        <w:rPr>
          <w:rFonts w:ascii="QCF4_Hafs_04" w:eastAsia="Times New Roman" w:hAnsi="QCF4_Hafs_04"/>
          <w:color w:val="000000"/>
          <w:sz w:val="20"/>
          <w:szCs w:val="20"/>
          <w:lang w:bidi="ar"/>
        </w:rPr>
        <w:t></w:t>
      </w:r>
      <w:r w:rsidR="00EF1C52">
        <w:rPr>
          <w:rFonts w:ascii="Cambria" w:eastAsia="Times New Roman" w:hAnsi="Cambria" w:cs="Cambria" w:hint="cs"/>
          <w:color w:val="000000"/>
          <w:sz w:val="20"/>
          <w:szCs w:val="20"/>
          <w:rtl/>
          <w:lang w:bidi="ar"/>
        </w:rPr>
        <w:t> </w:t>
      </w:r>
      <w:r w:rsidR="00EF1C52">
        <w:rPr>
          <w:rFonts w:ascii="QCF4_Hafs_04" w:eastAsia="Times New Roman" w:hAnsi="QCF4_Hafs_04"/>
          <w:color w:val="000000"/>
          <w:sz w:val="20"/>
          <w:szCs w:val="20"/>
          <w:lang w:bidi="ar"/>
        </w:rPr>
        <w:t></w:t>
      </w:r>
      <w:r w:rsidR="00EF1C52">
        <w:rPr>
          <w:rFonts w:ascii="QCF4_Hafs_04" w:eastAsia="Times New Roman" w:hAnsi="QCF4_Hafs_04"/>
          <w:color w:val="000000"/>
          <w:sz w:val="20"/>
          <w:szCs w:val="20"/>
          <w:rtl/>
          <w:lang w:bidi="ar"/>
        </w:rPr>
        <w:t xml:space="preserve"> </w:t>
      </w:r>
      <w:r w:rsidR="00EF1C52">
        <w:rPr>
          <w:rFonts w:ascii="QCF4_Hafs_04" w:eastAsia="Times New Roman" w:hAnsi="QCF4_Hafs_04"/>
          <w:color w:val="000000"/>
          <w:sz w:val="20"/>
          <w:szCs w:val="20"/>
          <w:lang w:bidi="ar"/>
        </w:rPr>
        <w:t></w:t>
      </w:r>
      <w:r w:rsidR="00EF1C52">
        <w:rPr>
          <w:rFonts w:ascii="QCF4_Hafs_04" w:eastAsia="Times New Roman" w:hAnsi="QCF4_Hafs_04"/>
          <w:color w:val="000000"/>
          <w:sz w:val="20"/>
          <w:szCs w:val="20"/>
          <w:rtl/>
          <w:lang w:bidi="ar"/>
        </w:rPr>
        <w:t xml:space="preserve"> </w:t>
      </w:r>
      <w:r w:rsidR="00EF1C52">
        <w:rPr>
          <w:rFonts w:ascii="QCF4_Hafs_04" w:eastAsia="Times New Roman" w:hAnsi="QCF4_Hafs_04"/>
          <w:color w:val="000000"/>
          <w:sz w:val="20"/>
          <w:szCs w:val="20"/>
          <w:lang w:bidi="ar"/>
        </w:rPr>
        <w:t></w:t>
      </w:r>
      <w:r w:rsidR="00EF1C52">
        <w:rPr>
          <w:rFonts w:ascii="QCF4_Hafs_04" w:eastAsia="Times New Roman" w:hAnsi="QCF4_Hafs_04"/>
          <w:color w:val="000000"/>
          <w:sz w:val="20"/>
          <w:szCs w:val="20"/>
          <w:rtl/>
          <w:lang w:bidi="ar"/>
        </w:rPr>
        <w:t xml:space="preserve"> </w:t>
      </w:r>
      <w:r w:rsidR="00EF1C52">
        <w:rPr>
          <w:rFonts w:ascii="QCF4_Hafs_04" w:eastAsia="Times New Roman" w:hAnsi="QCF4_Hafs_04"/>
          <w:color w:val="000000"/>
          <w:sz w:val="20"/>
          <w:szCs w:val="20"/>
          <w:lang w:bidi="ar"/>
        </w:rPr>
        <w:t></w:t>
      </w:r>
      <w:r w:rsidR="00EF1C52">
        <w:rPr>
          <w:rFonts w:ascii="Cambria" w:eastAsia="Times New Roman" w:hAnsi="Cambria" w:cs="Cambria" w:hint="cs"/>
          <w:color w:val="000000"/>
          <w:sz w:val="20"/>
          <w:szCs w:val="20"/>
          <w:rtl/>
          <w:lang w:bidi="ar"/>
        </w:rPr>
        <w:t> </w:t>
      </w:r>
      <w:r w:rsidR="00FF5CC5">
        <w:rPr>
          <w:rFonts w:ascii="QCF4_Hafs_04" w:eastAsia="Times New Roman" w:hAnsi="QCF4_Hafs_04"/>
          <w:color w:val="000000"/>
          <w:sz w:val="20"/>
          <w:szCs w:val="20"/>
          <w:lang w:bidi="ar"/>
        </w:rPr>
        <w:t></w:t>
      </w:r>
      <w:r w:rsidR="00FF5CC5">
        <w:rPr>
          <w:rFonts w:ascii="QCF4_Hafs_04" w:eastAsia="Times New Roman" w:hAnsi="QCF4_Hafs_04" w:hint="cs"/>
          <w:color w:val="000000"/>
          <w:sz w:val="20"/>
          <w:szCs w:val="20"/>
          <w:rtl/>
          <w:lang w:bidi="ar"/>
        </w:rPr>
        <w:t xml:space="preserve"> </w:t>
      </w:r>
      <w:r w:rsidR="00FF5CC5">
        <w:rPr>
          <w:rFonts w:hint="cs"/>
          <w:rtl/>
        </w:rPr>
        <w:t>لا</w:t>
      </w:r>
      <w:r w:rsidRPr="00F13D0E">
        <w:rPr>
          <w:rtl/>
        </w:rPr>
        <w:t xml:space="preserve"> عيب </w:t>
      </w:r>
      <w:r w:rsidR="00AE11D6" w:rsidRPr="00F13D0E">
        <w:rPr>
          <w:rFonts w:hint="cs"/>
          <w:rtl/>
        </w:rPr>
        <w:t>فيه،</w:t>
      </w:r>
      <w:r w:rsidRPr="00F13D0E">
        <w:rPr>
          <w:rtl/>
        </w:rPr>
        <w:t xml:space="preserve"> ونحن فينا المعايب، والنقائص فكيف يثني من فيه معايب على طاهر؟</w:t>
      </w:r>
      <w:r w:rsidR="00EF637B">
        <w:rPr>
          <w:rFonts w:hint="cs"/>
          <w:rtl/>
        </w:rPr>
        <w:t xml:space="preserve"> </w:t>
      </w:r>
      <w:r w:rsidR="00AE11D6" w:rsidRPr="00F13D0E">
        <w:rPr>
          <w:rFonts w:hint="cs"/>
          <w:rtl/>
        </w:rPr>
        <w:t>قال:</w:t>
      </w:r>
      <w:r w:rsidRPr="00F13D0E">
        <w:rPr>
          <w:rtl/>
        </w:rPr>
        <w:t xml:space="preserve"> محمد من آل إبراهيم فكأنه أمرنا أن نصلي على محمد، وعلى آل محمد، خصوص</w:t>
      </w:r>
      <w:r w:rsidR="00EF637B">
        <w:rPr>
          <w:rFonts w:hint="cs"/>
          <w:rtl/>
        </w:rPr>
        <w:t>ً</w:t>
      </w:r>
      <w:r w:rsidRPr="00F13D0E">
        <w:rPr>
          <w:rtl/>
        </w:rPr>
        <w:t>ا</w:t>
      </w:r>
      <w:r w:rsidR="00EF637B">
        <w:rPr>
          <w:rFonts w:hint="cs"/>
          <w:rtl/>
        </w:rPr>
        <w:t xml:space="preserve"> </w:t>
      </w:r>
      <w:r w:rsidRPr="00F13D0E">
        <w:rPr>
          <w:rFonts w:hint="eastAsia"/>
          <w:rtl/>
        </w:rPr>
        <w:t>بقدر</w:t>
      </w:r>
      <w:r w:rsidRPr="00F13D0E">
        <w:rPr>
          <w:rtl/>
        </w:rPr>
        <w:t xml:space="preserve"> ما صلينا عليه مع </w:t>
      </w:r>
      <w:r w:rsidR="00AE11D6" w:rsidRPr="00F13D0E">
        <w:rPr>
          <w:rFonts w:hint="cs"/>
          <w:rtl/>
        </w:rPr>
        <w:t>إبراهيم،</w:t>
      </w:r>
      <w:r w:rsidRPr="00F13D0E">
        <w:rPr>
          <w:rtl/>
        </w:rPr>
        <w:t xml:space="preserve"> وآل إبراهيم عموم</w:t>
      </w:r>
      <w:r w:rsidR="00EF637B">
        <w:rPr>
          <w:rFonts w:hint="cs"/>
          <w:rtl/>
        </w:rPr>
        <w:t>ً</w:t>
      </w:r>
      <w:r w:rsidRPr="00F13D0E">
        <w:rPr>
          <w:rtl/>
        </w:rPr>
        <w:t>ا فيحصل لآله ما يليق بهم، ويبقى</w:t>
      </w:r>
      <w:r w:rsidR="00EF637B">
        <w:rPr>
          <w:rFonts w:hint="cs"/>
          <w:rtl/>
        </w:rPr>
        <w:t xml:space="preserve"> </w:t>
      </w:r>
      <w:r w:rsidRPr="00F13D0E">
        <w:rPr>
          <w:rFonts w:hint="eastAsia"/>
          <w:rtl/>
        </w:rPr>
        <w:t>الباقي</w:t>
      </w:r>
      <w:r w:rsidRPr="00F13D0E">
        <w:rPr>
          <w:rtl/>
        </w:rPr>
        <w:t xml:space="preserve"> كله </w:t>
      </w:r>
      <w:r w:rsidR="00AE11D6" w:rsidRPr="00F13D0E">
        <w:rPr>
          <w:rFonts w:hint="cs"/>
          <w:rtl/>
        </w:rPr>
        <w:t>له،</w:t>
      </w:r>
      <w:r w:rsidRPr="00F13D0E">
        <w:rPr>
          <w:rtl/>
        </w:rPr>
        <w:t xml:space="preserve"> وذلك القدر زائد عما لغيره من آل إبراهيم قطع</w:t>
      </w:r>
      <w:r w:rsidR="00EF637B">
        <w:rPr>
          <w:rFonts w:hint="cs"/>
          <w:rtl/>
        </w:rPr>
        <w:t>ً</w:t>
      </w:r>
      <w:r w:rsidRPr="00F13D0E">
        <w:rPr>
          <w:rtl/>
        </w:rPr>
        <w:t>ا، وتظهر حينئذ فائدة</w:t>
      </w:r>
      <w:r w:rsidR="00EF637B">
        <w:rPr>
          <w:rFonts w:hint="cs"/>
          <w:rtl/>
        </w:rPr>
        <w:t xml:space="preserve"> </w:t>
      </w:r>
      <w:r w:rsidR="00AE11D6" w:rsidRPr="00F13D0E">
        <w:rPr>
          <w:rFonts w:hint="cs"/>
          <w:rtl/>
        </w:rPr>
        <w:t>التشبيه،</w:t>
      </w:r>
      <w:r w:rsidRPr="00F13D0E">
        <w:rPr>
          <w:rtl/>
        </w:rPr>
        <w:t xml:space="preserve"> وأن المطلوب بهذا اللفظ أفضل من المطلوب بغيره من الألفاظ انتهى</w:t>
      </w:r>
      <w:r w:rsidR="00EF637B">
        <w:rPr>
          <w:rFonts w:hint="cs"/>
          <w:rtl/>
        </w:rPr>
        <w:t>.</w:t>
      </w:r>
    </w:p>
    <w:p w14:paraId="2A30179C" w14:textId="7F5BCAB0" w:rsidR="00EF637B" w:rsidRDefault="00F13D0E" w:rsidP="003A3977">
      <w:pPr>
        <w:rPr>
          <w:rFonts w:eastAsia="Times New Roman"/>
        </w:rPr>
      </w:pPr>
      <w:r w:rsidRPr="00F13D0E">
        <w:rPr>
          <w:rFonts w:hint="eastAsia"/>
          <w:rtl/>
        </w:rPr>
        <w:t>ونقل</w:t>
      </w:r>
      <w:r w:rsidRPr="00F13D0E">
        <w:rPr>
          <w:rtl/>
        </w:rPr>
        <w:t xml:space="preserve"> شيخنا عن المجد البغوي جواب</w:t>
      </w:r>
      <w:r w:rsidR="00EF637B">
        <w:rPr>
          <w:rFonts w:hint="cs"/>
          <w:rtl/>
        </w:rPr>
        <w:t>ً</w:t>
      </w:r>
      <w:r w:rsidRPr="00F13D0E">
        <w:rPr>
          <w:rtl/>
        </w:rPr>
        <w:t xml:space="preserve">ا نقله عن بعض أهل </w:t>
      </w:r>
      <w:r w:rsidR="00AE11D6" w:rsidRPr="00F13D0E">
        <w:rPr>
          <w:rFonts w:hint="cs"/>
          <w:rtl/>
        </w:rPr>
        <w:t>الكشف،</w:t>
      </w:r>
      <w:r w:rsidRPr="00F13D0E">
        <w:rPr>
          <w:rtl/>
        </w:rPr>
        <w:t xml:space="preserve"> حاصله: أن</w:t>
      </w:r>
      <w:r w:rsidR="00EF637B">
        <w:rPr>
          <w:rFonts w:hint="cs"/>
          <w:rtl/>
        </w:rPr>
        <w:t xml:space="preserve"> </w:t>
      </w:r>
      <w:r w:rsidRPr="00F13D0E">
        <w:rPr>
          <w:rFonts w:hint="eastAsia"/>
          <w:rtl/>
        </w:rPr>
        <w:t>التشبيه</w:t>
      </w:r>
      <w:r w:rsidRPr="00F13D0E">
        <w:rPr>
          <w:rtl/>
        </w:rPr>
        <w:t xml:space="preserve"> يغير اللفظ المشبه به لا </w:t>
      </w:r>
      <w:r w:rsidR="00AE11D6" w:rsidRPr="00F13D0E">
        <w:rPr>
          <w:rFonts w:hint="cs"/>
          <w:rtl/>
        </w:rPr>
        <w:t>لعينه،</w:t>
      </w:r>
      <w:r w:rsidRPr="00F13D0E">
        <w:rPr>
          <w:rtl/>
        </w:rPr>
        <w:t xml:space="preserve"> وذلك أن المراد بقولنا: اللهم</w:t>
      </w:r>
      <w:r w:rsidR="00EF637B">
        <w:rPr>
          <w:rFonts w:hint="cs"/>
          <w:rtl/>
        </w:rPr>
        <w:t>َّ</w:t>
      </w:r>
      <w:r w:rsidRPr="00F13D0E">
        <w:rPr>
          <w:rtl/>
        </w:rPr>
        <w:t xml:space="preserve"> صل</w:t>
      </w:r>
      <w:r w:rsidR="00EF637B">
        <w:rPr>
          <w:rFonts w:hint="cs"/>
          <w:rtl/>
        </w:rPr>
        <w:t>ّ</w:t>
      </w:r>
      <w:r w:rsidRPr="00F13D0E">
        <w:rPr>
          <w:rtl/>
        </w:rPr>
        <w:t xml:space="preserve"> على محمد</w:t>
      </w:r>
      <w:r w:rsidR="00EF637B">
        <w:rPr>
          <w:rFonts w:hint="cs"/>
          <w:rtl/>
        </w:rPr>
        <w:t xml:space="preserve"> </w:t>
      </w:r>
      <w:r w:rsidRPr="00F13D0E">
        <w:rPr>
          <w:rFonts w:hint="eastAsia"/>
          <w:rtl/>
        </w:rPr>
        <w:t>إجعل</w:t>
      </w:r>
      <w:r w:rsidRPr="00F13D0E">
        <w:rPr>
          <w:rtl/>
        </w:rPr>
        <w:t xml:space="preserve"> من أتباعه من يبلغ النهاية في أمر </w:t>
      </w:r>
      <w:r w:rsidR="00AE11D6" w:rsidRPr="00F13D0E">
        <w:rPr>
          <w:rFonts w:hint="cs"/>
          <w:rtl/>
        </w:rPr>
        <w:t>الدين،</w:t>
      </w:r>
      <w:r w:rsidRPr="00F13D0E">
        <w:rPr>
          <w:rtl/>
        </w:rPr>
        <w:t xml:space="preserve"> كالعلماء بشرعه، بتقديرهم أمر</w:t>
      </w:r>
      <w:r w:rsidR="00EF637B">
        <w:rPr>
          <w:rFonts w:hint="cs"/>
          <w:rtl/>
        </w:rPr>
        <w:t xml:space="preserve"> </w:t>
      </w:r>
      <w:r w:rsidR="00AE11D6" w:rsidRPr="00F13D0E">
        <w:rPr>
          <w:rFonts w:hint="cs"/>
          <w:rtl/>
        </w:rPr>
        <w:t>الشريعة،</w:t>
      </w:r>
      <w:r w:rsidRPr="00F13D0E">
        <w:rPr>
          <w:rtl/>
        </w:rPr>
        <w:t xml:space="preserve"> كما صليت على إبراهيم بأن جعلت آله فيهم أيضا أنبياء، يخبرون بالمغي</w:t>
      </w:r>
      <w:r w:rsidR="00EF637B">
        <w:rPr>
          <w:rFonts w:hint="cs"/>
          <w:rtl/>
        </w:rPr>
        <w:t>ّ</w:t>
      </w:r>
      <w:r w:rsidRPr="00F13D0E">
        <w:rPr>
          <w:rtl/>
        </w:rPr>
        <w:t>بات،</w:t>
      </w:r>
      <w:r w:rsidR="00EF637B">
        <w:rPr>
          <w:rFonts w:hint="cs"/>
          <w:rtl/>
        </w:rPr>
        <w:t xml:space="preserve"> </w:t>
      </w:r>
      <w:r w:rsidRPr="00F13D0E">
        <w:rPr>
          <w:rFonts w:hint="eastAsia"/>
          <w:rtl/>
        </w:rPr>
        <w:t>فالمطلوب</w:t>
      </w:r>
      <w:r w:rsidRPr="00F13D0E">
        <w:rPr>
          <w:rtl/>
        </w:rPr>
        <w:t xml:space="preserve"> حصول صفات الأنبياء لآل </w:t>
      </w:r>
      <w:r w:rsidR="00AE11D6" w:rsidRPr="00F13D0E">
        <w:rPr>
          <w:rFonts w:hint="cs"/>
          <w:rtl/>
        </w:rPr>
        <w:t>محمد،</w:t>
      </w:r>
      <w:r w:rsidRPr="00F13D0E">
        <w:rPr>
          <w:rtl/>
        </w:rPr>
        <w:t xml:space="preserve"> وهم أتباعه في الدين، </w:t>
      </w:r>
      <w:commentRangeStart w:id="580"/>
      <w:r w:rsidRPr="00F13D0E">
        <w:rPr>
          <w:rtl/>
        </w:rPr>
        <w:lastRenderedPageBreak/>
        <w:t>ك</w:t>
      </w:r>
      <w:commentRangeEnd w:id="580"/>
      <w:r w:rsidR="00AD336C" w:rsidRPr="00F13D0E">
        <w:rPr>
          <w:rStyle w:val="CommentReference"/>
          <w:sz w:val="24"/>
          <w:szCs w:val="32"/>
          <w:rtl/>
        </w:rPr>
        <w:commentReference w:id="580"/>
      </w:r>
      <w:r w:rsidRPr="00F13D0E">
        <w:rPr>
          <w:rtl/>
        </w:rPr>
        <w:t>ما كانت حاصلة،</w:t>
      </w:r>
      <w:r w:rsidR="00EF637B">
        <w:rPr>
          <w:rFonts w:hint="cs"/>
          <w:rtl/>
        </w:rPr>
        <w:t xml:space="preserve"> </w:t>
      </w:r>
      <w:r w:rsidRPr="00F13D0E">
        <w:rPr>
          <w:rFonts w:hint="eastAsia"/>
          <w:rtl/>
        </w:rPr>
        <w:t>هذا</w:t>
      </w:r>
      <w:r w:rsidRPr="00F13D0E">
        <w:rPr>
          <w:rtl/>
        </w:rPr>
        <w:t xml:space="preserve"> حاصل ما ذكره </w:t>
      </w:r>
      <w:r w:rsidR="00AE11D6" w:rsidRPr="00F13D0E">
        <w:rPr>
          <w:rFonts w:hint="cs"/>
          <w:rtl/>
        </w:rPr>
        <w:t>شيخنا،</w:t>
      </w:r>
      <w:r w:rsidRPr="00F13D0E">
        <w:rPr>
          <w:rtl/>
        </w:rPr>
        <w:t xml:space="preserve"> وهو جي</w:t>
      </w:r>
      <w:r w:rsidR="00EF637B">
        <w:rPr>
          <w:rFonts w:hint="cs"/>
          <w:rtl/>
        </w:rPr>
        <w:t>ّ</w:t>
      </w:r>
      <w:r w:rsidRPr="00F13D0E">
        <w:rPr>
          <w:rtl/>
        </w:rPr>
        <w:t>د إن سلم أن المراد بالصلاة هنا ما ادعاه، والله</w:t>
      </w:r>
      <w:r w:rsidR="00EF637B">
        <w:rPr>
          <w:rFonts w:hint="cs"/>
          <w:rtl/>
        </w:rPr>
        <w:t xml:space="preserve"> </w:t>
      </w:r>
      <w:r w:rsidR="00AE11D6" w:rsidRPr="00F13D0E">
        <w:rPr>
          <w:rFonts w:hint="cs"/>
          <w:rtl/>
        </w:rPr>
        <w:t>أعلم،</w:t>
      </w:r>
      <w:r w:rsidRPr="00F13D0E">
        <w:rPr>
          <w:rtl/>
        </w:rPr>
        <w:t xml:space="preserve"> وفي هذه الدعوة جواب آخر: المراد: اللهم</w:t>
      </w:r>
      <w:r w:rsidR="00EF637B">
        <w:rPr>
          <w:rFonts w:hint="cs"/>
          <w:rtl/>
        </w:rPr>
        <w:t>َّ</w:t>
      </w:r>
      <w:r w:rsidRPr="00F13D0E">
        <w:rPr>
          <w:rtl/>
        </w:rPr>
        <w:t xml:space="preserve"> استجب دعاء محمد في أمته، كما</w:t>
      </w:r>
      <w:r w:rsidR="00EF637B">
        <w:rPr>
          <w:rFonts w:hint="cs"/>
          <w:rtl/>
        </w:rPr>
        <w:t xml:space="preserve"> </w:t>
      </w:r>
      <w:r w:rsidRPr="00F13D0E">
        <w:rPr>
          <w:rFonts w:hint="eastAsia"/>
          <w:rtl/>
        </w:rPr>
        <w:t>استجبت</w:t>
      </w:r>
      <w:r w:rsidRPr="00F13D0E">
        <w:rPr>
          <w:rtl/>
        </w:rPr>
        <w:t xml:space="preserve"> دعاء إبراهيم في </w:t>
      </w:r>
      <w:r w:rsidR="00AE11D6" w:rsidRPr="00F13D0E">
        <w:rPr>
          <w:rFonts w:hint="cs"/>
          <w:rtl/>
        </w:rPr>
        <w:t>بيته،</w:t>
      </w:r>
      <w:r w:rsidRPr="00F13D0E">
        <w:rPr>
          <w:rtl/>
        </w:rPr>
        <w:t xml:space="preserve"> ويتكرر على هذا عطف الآل في الموضعين، والله</w:t>
      </w:r>
      <w:r w:rsidR="00EF637B">
        <w:rPr>
          <w:rFonts w:hint="cs"/>
          <w:rtl/>
        </w:rPr>
        <w:t xml:space="preserve"> </w:t>
      </w:r>
      <w:r w:rsidR="00AE11D6" w:rsidRPr="00F13D0E">
        <w:rPr>
          <w:rFonts w:hint="cs"/>
          <w:rtl/>
        </w:rPr>
        <w:t>المستعان،</w:t>
      </w:r>
      <w:r w:rsidRPr="00F13D0E">
        <w:rPr>
          <w:rtl/>
        </w:rPr>
        <w:t xml:space="preserve"> قال السخاوي: وقد أطال المجد البغوي رحمه الله في تقرير ما تقدم ع</w:t>
      </w:r>
      <w:r w:rsidR="00EF637B">
        <w:rPr>
          <w:rFonts w:hint="cs"/>
          <w:rtl/>
        </w:rPr>
        <w:t>ز</w:t>
      </w:r>
      <w:r w:rsidRPr="00F13D0E">
        <w:rPr>
          <w:rtl/>
        </w:rPr>
        <w:t>وه</w:t>
      </w:r>
      <w:r w:rsidR="00EF637B">
        <w:rPr>
          <w:rFonts w:hint="cs"/>
          <w:rtl/>
        </w:rPr>
        <w:t xml:space="preserve"> </w:t>
      </w:r>
      <w:r w:rsidR="00AE11D6" w:rsidRPr="00F13D0E">
        <w:rPr>
          <w:rFonts w:hint="cs"/>
          <w:rtl/>
        </w:rPr>
        <w:t>إليه،</w:t>
      </w:r>
      <w:r w:rsidRPr="00F13D0E">
        <w:rPr>
          <w:rtl/>
        </w:rPr>
        <w:t xml:space="preserve"> وختم بقوله: وتلخيص ذلك أن يقول المصلي: اللهم</w:t>
      </w:r>
      <w:r w:rsidR="00EF637B">
        <w:rPr>
          <w:rFonts w:hint="cs"/>
          <w:rtl/>
        </w:rPr>
        <w:t>َّ</w:t>
      </w:r>
      <w:r w:rsidRPr="00F13D0E">
        <w:rPr>
          <w:rtl/>
        </w:rPr>
        <w:t xml:space="preserve"> صل</w:t>
      </w:r>
      <w:r w:rsidR="00EF637B">
        <w:rPr>
          <w:rFonts w:hint="cs"/>
          <w:rtl/>
        </w:rPr>
        <w:t>ّ</w:t>
      </w:r>
      <w:r w:rsidRPr="00F13D0E">
        <w:rPr>
          <w:rtl/>
        </w:rPr>
        <w:t xml:space="preserve"> على م</w:t>
      </w:r>
      <w:r w:rsidR="00EF637B">
        <w:rPr>
          <w:rFonts w:hint="cs"/>
          <w:rtl/>
        </w:rPr>
        <w:t>ُ</w:t>
      </w:r>
      <w:r w:rsidRPr="00F13D0E">
        <w:rPr>
          <w:rtl/>
        </w:rPr>
        <w:t>ح</w:t>
      </w:r>
      <w:r w:rsidR="00EF637B">
        <w:rPr>
          <w:rFonts w:hint="cs"/>
          <w:rtl/>
        </w:rPr>
        <w:t>َ</w:t>
      </w:r>
      <w:r w:rsidRPr="00F13D0E">
        <w:rPr>
          <w:rtl/>
        </w:rPr>
        <w:t>م</w:t>
      </w:r>
      <w:r w:rsidR="00EF637B">
        <w:rPr>
          <w:rFonts w:hint="cs"/>
          <w:rtl/>
        </w:rPr>
        <w:t>َّ</w:t>
      </w:r>
      <w:r w:rsidRPr="00F13D0E">
        <w:rPr>
          <w:rtl/>
        </w:rPr>
        <w:t>د</w:t>
      </w:r>
      <w:r w:rsidR="00EF637B">
        <w:rPr>
          <w:rFonts w:hint="cs"/>
          <w:rtl/>
        </w:rPr>
        <w:t>ٍ</w:t>
      </w:r>
      <w:r w:rsidRPr="00F13D0E">
        <w:rPr>
          <w:rtl/>
        </w:rPr>
        <w:t>، بأن تجعل</w:t>
      </w:r>
      <w:r w:rsidR="00EF637B">
        <w:rPr>
          <w:rFonts w:hint="cs"/>
          <w:rtl/>
        </w:rPr>
        <w:t xml:space="preserve"> </w:t>
      </w:r>
      <w:r w:rsidRPr="00F13D0E">
        <w:rPr>
          <w:rFonts w:hint="eastAsia"/>
          <w:rtl/>
        </w:rPr>
        <w:t>من</w:t>
      </w:r>
      <w:r w:rsidRPr="00F13D0E">
        <w:rPr>
          <w:rtl/>
        </w:rPr>
        <w:t xml:space="preserve"> أمته </w:t>
      </w:r>
      <w:r w:rsidR="00AE11D6" w:rsidRPr="00F13D0E">
        <w:rPr>
          <w:rFonts w:hint="cs"/>
          <w:rtl/>
        </w:rPr>
        <w:t>علماء،</w:t>
      </w:r>
      <w:r w:rsidRPr="00F13D0E">
        <w:rPr>
          <w:rtl/>
        </w:rPr>
        <w:t xml:space="preserve"> وصلحاء بالغين نهايات المراتب عندك، كما صليت على إبراهيم بأن</w:t>
      </w:r>
      <w:r w:rsidR="00EF637B">
        <w:rPr>
          <w:rFonts w:hint="cs"/>
          <w:rtl/>
        </w:rPr>
        <w:t xml:space="preserve"> </w:t>
      </w:r>
      <w:r w:rsidRPr="00F13D0E">
        <w:rPr>
          <w:rFonts w:hint="eastAsia"/>
          <w:rtl/>
        </w:rPr>
        <w:t>جعلت</w:t>
      </w:r>
      <w:r w:rsidRPr="00F13D0E">
        <w:rPr>
          <w:rtl/>
        </w:rPr>
        <w:t xml:space="preserve"> آله أنبياء ورسل</w:t>
      </w:r>
      <w:r w:rsidR="00EF637B">
        <w:rPr>
          <w:rFonts w:hint="cs"/>
          <w:rtl/>
        </w:rPr>
        <w:t>ً</w:t>
      </w:r>
      <w:r w:rsidRPr="00F13D0E">
        <w:rPr>
          <w:rtl/>
        </w:rPr>
        <w:t xml:space="preserve">ا بالغين نهايات المراتب </w:t>
      </w:r>
      <w:r w:rsidR="00AE11D6" w:rsidRPr="00F13D0E">
        <w:rPr>
          <w:rFonts w:hint="cs"/>
          <w:rtl/>
        </w:rPr>
        <w:t>عندك،</w:t>
      </w:r>
      <w:r w:rsidRPr="00F13D0E">
        <w:rPr>
          <w:rtl/>
        </w:rPr>
        <w:t xml:space="preserve"> وعلى آل محمد، كما صليت على</w:t>
      </w:r>
      <w:r w:rsidR="00EF637B">
        <w:rPr>
          <w:rFonts w:hint="cs"/>
          <w:rtl/>
        </w:rPr>
        <w:t xml:space="preserve"> </w:t>
      </w:r>
      <w:r w:rsidRPr="00F13D0E">
        <w:rPr>
          <w:rFonts w:hint="eastAsia"/>
          <w:rtl/>
        </w:rPr>
        <w:t>آل</w:t>
      </w:r>
      <w:r w:rsidRPr="00F13D0E">
        <w:rPr>
          <w:rtl/>
        </w:rPr>
        <w:t xml:space="preserve"> إبراهيم بما أعطيتهم من التشريع والوحي فأعطاهم </w:t>
      </w:r>
      <w:r w:rsidR="00AE11D6" w:rsidRPr="00F13D0E">
        <w:rPr>
          <w:rFonts w:hint="cs"/>
          <w:rtl/>
        </w:rPr>
        <w:t>التحديث،</w:t>
      </w:r>
      <w:r w:rsidRPr="00F13D0E">
        <w:rPr>
          <w:rtl/>
        </w:rPr>
        <w:t xml:space="preserve"> فمنهم محدثون، وشرع</w:t>
      </w:r>
      <w:r w:rsidR="00EF637B">
        <w:rPr>
          <w:rFonts w:hint="cs"/>
          <w:rtl/>
        </w:rPr>
        <w:t xml:space="preserve"> </w:t>
      </w:r>
      <w:r w:rsidRPr="00F13D0E">
        <w:rPr>
          <w:rFonts w:hint="eastAsia"/>
          <w:rtl/>
        </w:rPr>
        <w:t>لهم</w:t>
      </w:r>
      <w:r w:rsidRPr="00F13D0E">
        <w:rPr>
          <w:rtl/>
        </w:rPr>
        <w:t xml:space="preserve"> الاجتهاد وقرره حكم</w:t>
      </w:r>
      <w:r w:rsidR="00EF637B">
        <w:rPr>
          <w:rFonts w:hint="cs"/>
          <w:rtl/>
        </w:rPr>
        <w:t>ً</w:t>
      </w:r>
      <w:r w:rsidRPr="00F13D0E">
        <w:rPr>
          <w:rtl/>
        </w:rPr>
        <w:t xml:space="preserve">ا </w:t>
      </w:r>
      <w:r w:rsidR="00AE11D6" w:rsidRPr="00F13D0E">
        <w:rPr>
          <w:rFonts w:hint="cs"/>
          <w:rtl/>
        </w:rPr>
        <w:t>وشرع</w:t>
      </w:r>
      <w:r w:rsidR="00EF637B">
        <w:rPr>
          <w:rFonts w:hint="cs"/>
          <w:rtl/>
        </w:rPr>
        <w:t>ً</w:t>
      </w:r>
      <w:r w:rsidR="00AE11D6" w:rsidRPr="00F13D0E">
        <w:rPr>
          <w:rFonts w:hint="cs"/>
          <w:rtl/>
        </w:rPr>
        <w:t>ا،</w:t>
      </w:r>
      <w:r w:rsidRPr="00F13D0E">
        <w:rPr>
          <w:rtl/>
        </w:rPr>
        <w:t xml:space="preserve"> فأشبهت الأنبياء في ذلك، فافهم، فإن هذه فائدة</w:t>
      </w:r>
      <w:r w:rsidR="00EF637B">
        <w:rPr>
          <w:rFonts w:hint="cs"/>
          <w:rtl/>
        </w:rPr>
        <w:t xml:space="preserve"> </w:t>
      </w:r>
      <w:r w:rsidR="00AE11D6" w:rsidRPr="00F13D0E">
        <w:rPr>
          <w:rFonts w:hint="cs"/>
          <w:rtl/>
        </w:rPr>
        <w:t>جليلة،</w:t>
      </w:r>
      <w:r w:rsidRPr="00F13D0E">
        <w:rPr>
          <w:rtl/>
        </w:rPr>
        <w:t xml:space="preserve"> عظيمة،</w:t>
      </w:r>
      <w:r w:rsidR="00EF637B">
        <w:rPr>
          <w:rFonts w:hint="cs"/>
          <w:rtl/>
        </w:rPr>
        <w:t xml:space="preserve"> </w:t>
      </w:r>
      <w:r w:rsidR="00EF637B">
        <w:rPr>
          <w:rFonts w:ascii="QCF4_Hafs_32" w:eastAsia="Times New Roman" w:hAnsi="QCF4_Hafs_32"/>
          <w:color w:val="000000"/>
          <w:sz w:val="20"/>
          <w:szCs w:val="20"/>
          <w:lang w:bidi="ar"/>
        </w:rPr>
        <w:t></w:t>
      </w:r>
      <w:r w:rsidR="00EF637B">
        <w:rPr>
          <w:rFonts w:ascii="Cambria" w:eastAsia="Times New Roman" w:hAnsi="Cambria" w:cs="Cambria" w:hint="cs"/>
          <w:color w:val="000000"/>
          <w:sz w:val="20"/>
          <w:szCs w:val="20"/>
          <w:rtl/>
          <w:lang w:bidi="ar"/>
        </w:rPr>
        <w:t> </w:t>
      </w:r>
      <w:r w:rsidR="00EF637B">
        <w:rPr>
          <w:rFonts w:ascii="QCF4_Hafs_32" w:eastAsia="Times New Roman" w:hAnsi="QCF4_Hafs_32"/>
          <w:color w:val="000000"/>
          <w:sz w:val="20"/>
          <w:szCs w:val="20"/>
          <w:lang w:bidi="ar"/>
        </w:rPr>
        <w:t></w:t>
      </w:r>
      <w:r w:rsidR="00EF637B">
        <w:rPr>
          <w:rFonts w:ascii="QCF4_Hafs_32" w:eastAsia="Times New Roman" w:hAnsi="QCF4_Hafs_32"/>
          <w:color w:val="000000"/>
          <w:sz w:val="20"/>
          <w:szCs w:val="20"/>
          <w:rtl/>
          <w:lang w:bidi="ar"/>
        </w:rPr>
        <w:t xml:space="preserve"> </w:t>
      </w:r>
      <w:r w:rsidR="00EF637B">
        <w:rPr>
          <w:rFonts w:ascii="QCF4_Hafs_32" w:eastAsia="Times New Roman" w:hAnsi="QCF4_Hafs_32"/>
          <w:color w:val="000000"/>
          <w:sz w:val="20"/>
          <w:szCs w:val="20"/>
          <w:lang w:bidi="ar"/>
        </w:rPr>
        <w:t></w:t>
      </w:r>
      <w:r w:rsidR="00EF637B">
        <w:rPr>
          <w:rFonts w:ascii="QCF4_Hafs_32" w:eastAsia="Times New Roman" w:hAnsi="QCF4_Hafs_32"/>
          <w:color w:val="000000"/>
          <w:sz w:val="20"/>
          <w:szCs w:val="20"/>
          <w:rtl/>
          <w:lang w:bidi="ar"/>
        </w:rPr>
        <w:t xml:space="preserve"> </w:t>
      </w:r>
      <w:r w:rsidR="00EF637B">
        <w:rPr>
          <w:rFonts w:ascii="QCF4_Hafs_32" w:eastAsia="Times New Roman" w:hAnsi="QCF4_Hafs_32"/>
          <w:color w:val="000000"/>
          <w:sz w:val="20"/>
          <w:szCs w:val="20"/>
          <w:lang w:bidi="ar"/>
        </w:rPr>
        <w:t></w:t>
      </w:r>
      <w:r w:rsidR="00EF637B">
        <w:rPr>
          <w:rFonts w:ascii="QCF4_Hafs_32" w:eastAsia="Times New Roman" w:hAnsi="QCF4_Hafs_32"/>
          <w:color w:val="000000"/>
          <w:sz w:val="20"/>
          <w:szCs w:val="20"/>
          <w:rtl/>
          <w:lang w:bidi="ar"/>
        </w:rPr>
        <w:t xml:space="preserve"> </w:t>
      </w:r>
      <w:r w:rsidR="00EF637B">
        <w:rPr>
          <w:rFonts w:ascii="QCF4_Hafs_32" w:eastAsia="Times New Roman" w:hAnsi="QCF4_Hafs_32"/>
          <w:color w:val="000000"/>
          <w:sz w:val="20"/>
          <w:szCs w:val="20"/>
          <w:lang w:bidi="ar"/>
        </w:rPr>
        <w:t></w:t>
      </w:r>
      <w:r w:rsidR="00EF637B">
        <w:rPr>
          <w:rFonts w:ascii="QCF4_Hafs_32" w:eastAsia="Times New Roman" w:hAnsi="QCF4_Hafs_32"/>
          <w:color w:val="000000"/>
          <w:sz w:val="20"/>
          <w:szCs w:val="20"/>
          <w:rtl/>
          <w:lang w:bidi="ar"/>
        </w:rPr>
        <w:t xml:space="preserve"> </w:t>
      </w:r>
      <w:r w:rsidR="00EF637B">
        <w:rPr>
          <w:rFonts w:ascii="QCF4_Hafs_32" w:eastAsia="Times New Roman" w:hAnsi="QCF4_Hafs_32"/>
          <w:color w:val="000000"/>
          <w:sz w:val="20"/>
          <w:szCs w:val="20"/>
          <w:lang w:bidi="ar"/>
        </w:rPr>
        <w:t></w:t>
      </w:r>
      <w:r w:rsidR="00EF637B">
        <w:rPr>
          <w:rFonts w:ascii="QCF4_Hafs_32" w:eastAsia="Times New Roman" w:hAnsi="QCF4_Hafs_32"/>
          <w:color w:val="000000"/>
          <w:sz w:val="20"/>
          <w:szCs w:val="20"/>
          <w:rtl/>
          <w:lang w:bidi="ar"/>
        </w:rPr>
        <w:t xml:space="preserve"> </w:t>
      </w:r>
      <w:r w:rsidR="00EF637B">
        <w:rPr>
          <w:rFonts w:ascii="QCF4_Hafs_32" w:eastAsia="Times New Roman" w:hAnsi="QCF4_Hafs_32"/>
          <w:color w:val="000000"/>
          <w:sz w:val="20"/>
          <w:szCs w:val="20"/>
          <w:lang w:bidi="ar"/>
        </w:rPr>
        <w:t></w:t>
      </w:r>
      <w:r w:rsidR="00EF637B">
        <w:rPr>
          <w:rFonts w:ascii="Cambria" w:eastAsia="Times New Roman" w:hAnsi="Cambria" w:cs="Cambria" w:hint="cs"/>
          <w:color w:val="000000"/>
          <w:sz w:val="20"/>
          <w:szCs w:val="20"/>
          <w:rtl/>
          <w:lang w:bidi="ar"/>
        </w:rPr>
        <w:t> </w:t>
      </w:r>
      <w:r w:rsidR="00EF637B">
        <w:rPr>
          <w:rFonts w:ascii="QCF4_Hafs_32" w:eastAsia="Times New Roman" w:hAnsi="QCF4_Hafs_32"/>
          <w:color w:val="000000"/>
          <w:sz w:val="20"/>
          <w:szCs w:val="20"/>
          <w:lang w:bidi="ar"/>
        </w:rPr>
        <w:t></w:t>
      </w:r>
      <w:r w:rsidR="00EF637B">
        <w:rPr>
          <w:rFonts w:ascii="QCF4_Hafs_32" w:eastAsia="Times New Roman" w:hAnsi="QCF4_Hafs_32" w:hint="cs"/>
          <w:color w:val="000000"/>
          <w:sz w:val="20"/>
          <w:szCs w:val="20"/>
          <w:rtl/>
          <w:lang w:bidi="ar"/>
        </w:rPr>
        <w:t>.</w:t>
      </w:r>
    </w:p>
    <w:p w14:paraId="310CDC14" w14:textId="2FD45E42" w:rsidR="00F13D0E" w:rsidRDefault="00F13D0E" w:rsidP="003A3977">
      <w:pPr>
        <w:divId w:val="1843735596"/>
        <w:rPr>
          <w:rtl/>
        </w:rPr>
      </w:pPr>
      <w:r w:rsidRPr="00F13D0E">
        <w:rPr>
          <w:rFonts w:hint="eastAsia"/>
          <w:rtl/>
        </w:rPr>
        <w:t>قوله</w:t>
      </w:r>
      <w:r w:rsidRPr="00F13D0E">
        <w:rPr>
          <w:rtl/>
        </w:rPr>
        <w:t xml:space="preserve"> وبارك على </w:t>
      </w:r>
      <w:r w:rsidR="00AE11D6" w:rsidRPr="00F13D0E">
        <w:rPr>
          <w:rFonts w:hint="cs"/>
          <w:rtl/>
        </w:rPr>
        <w:t>محمد،</w:t>
      </w:r>
      <w:r w:rsidRPr="00F13D0E">
        <w:rPr>
          <w:rtl/>
        </w:rPr>
        <w:t xml:space="preserve"> المراد بالبركة النمو، والزيادة، من الخير، والكرامة، وقيل</w:t>
      </w:r>
      <w:r w:rsidR="00EF637B">
        <w:rPr>
          <w:rFonts w:hint="cs"/>
          <w:rtl/>
        </w:rPr>
        <w:t xml:space="preserve"> </w:t>
      </w:r>
      <w:r w:rsidR="00AE11D6" w:rsidRPr="00F13D0E">
        <w:rPr>
          <w:rFonts w:hint="cs"/>
          <w:rtl/>
        </w:rPr>
        <w:t>المراد:</w:t>
      </w:r>
      <w:r w:rsidRPr="00F13D0E">
        <w:rPr>
          <w:rtl/>
        </w:rPr>
        <w:t xml:space="preserve"> التطهير من العيوب، والت</w:t>
      </w:r>
      <w:r w:rsidR="00EF637B">
        <w:rPr>
          <w:rFonts w:hint="cs"/>
          <w:rtl/>
        </w:rPr>
        <w:t>ز</w:t>
      </w:r>
      <w:r w:rsidRPr="00F13D0E">
        <w:rPr>
          <w:rtl/>
        </w:rPr>
        <w:t>كية، قيل: المراد ثبات ذلك، ودوامه،</w:t>
      </w:r>
      <w:r w:rsidR="007A0165">
        <w:rPr>
          <w:rFonts w:hint="cs"/>
          <w:rtl/>
        </w:rPr>
        <w:t xml:space="preserve"> </w:t>
      </w:r>
      <w:r w:rsidR="00AE11D6" w:rsidRPr="00F13D0E">
        <w:rPr>
          <w:rFonts w:hint="cs"/>
          <w:rtl/>
        </w:rPr>
        <w:t>واستمراره،</w:t>
      </w:r>
      <w:r w:rsidRPr="00F13D0E">
        <w:rPr>
          <w:rtl/>
        </w:rPr>
        <w:t xml:space="preserve"> من قولهم بركت الإبل أي ثبتت على الأرض، وبه سميت بركة الماء</w:t>
      </w:r>
      <w:r w:rsidR="007A0165">
        <w:rPr>
          <w:rFonts w:hint="cs"/>
          <w:rtl/>
        </w:rPr>
        <w:t xml:space="preserve"> </w:t>
      </w:r>
      <w:r w:rsidR="00AE11D6" w:rsidRPr="00F13D0E">
        <w:rPr>
          <w:rFonts w:hint="cs"/>
          <w:rtl/>
        </w:rPr>
        <w:t>(بكسر</w:t>
      </w:r>
      <w:r w:rsidRPr="00F13D0E">
        <w:rPr>
          <w:rtl/>
        </w:rPr>
        <w:t xml:space="preserve"> أوله، وسكون ثانية)، لإقامة الماء فيها، وقد توضع موضع التيمن، فيقال:</w:t>
      </w:r>
      <w:r w:rsidR="007A0165">
        <w:rPr>
          <w:rFonts w:hint="cs"/>
          <w:rtl/>
        </w:rPr>
        <w:t xml:space="preserve"> </w:t>
      </w:r>
      <w:r w:rsidR="00AE11D6" w:rsidRPr="00F13D0E">
        <w:rPr>
          <w:rFonts w:hint="cs"/>
          <w:rtl/>
        </w:rPr>
        <w:t>للميمون:</w:t>
      </w:r>
      <w:r w:rsidRPr="00F13D0E">
        <w:rPr>
          <w:rtl/>
        </w:rPr>
        <w:t xml:space="preserve"> مبارك، يعني أنه محبوب، مرغوب فيه، والحاصل أن المطلوب أن ي</w:t>
      </w:r>
      <w:r w:rsidR="007A0165">
        <w:rPr>
          <w:rFonts w:hint="cs"/>
          <w:rtl/>
        </w:rPr>
        <w:t>ُ</w:t>
      </w:r>
      <w:r w:rsidRPr="00F13D0E">
        <w:rPr>
          <w:rtl/>
        </w:rPr>
        <w:t>عطيه من</w:t>
      </w:r>
      <w:r w:rsidR="007A0165">
        <w:rPr>
          <w:rFonts w:hint="cs"/>
          <w:rtl/>
        </w:rPr>
        <w:t xml:space="preserve"> </w:t>
      </w:r>
      <w:r w:rsidRPr="00F13D0E">
        <w:rPr>
          <w:rFonts w:hint="eastAsia"/>
          <w:rtl/>
        </w:rPr>
        <w:t>الخير</w:t>
      </w:r>
      <w:r w:rsidRPr="00F13D0E">
        <w:rPr>
          <w:rtl/>
        </w:rPr>
        <w:t xml:space="preserve"> </w:t>
      </w:r>
      <w:r w:rsidR="00AE11D6" w:rsidRPr="00F13D0E">
        <w:rPr>
          <w:rFonts w:hint="cs"/>
          <w:rtl/>
        </w:rPr>
        <w:t>أوفاه،</w:t>
      </w:r>
      <w:r w:rsidRPr="00F13D0E">
        <w:rPr>
          <w:rtl/>
        </w:rPr>
        <w:t xml:space="preserve"> وأن يثبت ذلك، ويستمر، فإذا قلنا اللهم</w:t>
      </w:r>
      <w:r w:rsidR="007A0165">
        <w:rPr>
          <w:rFonts w:hint="cs"/>
          <w:rtl/>
        </w:rPr>
        <w:t>َّ</w:t>
      </w:r>
      <w:r w:rsidRPr="00F13D0E">
        <w:rPr>
          <w:rtl/>
        </w:rPr>
        <w:t xml:space="preserve"> بارك على محمد فالمعنى اللهم</w:t>
      </w:r>
      <w:r w:rsidR="007A0165">
        <w:rPr>
          <w:rFonts w:hint="cs"/>
          <w:rtl/>
        </w:rPr>
        <w:t>َّ</w:t>
      </w:r>
      <w:r w:rsidRPr="00F13D0E">
        <w:rPr>
          <w:rtl/>
        </w:rPr>
        <w:t xml:space="preserve"> أدم</w:t>
      </w:r>
      <w:r w:rsidR="007A0165">
        <w:rPr>
          <w:rFonts w:hint="cs"/>
          <w:rtl/>
        </w:rPr>
        <w:t xml:space="preserve"> </w:t>
      </w:r>
      <w:r w:rsidRPr="00F13D0E">
        <w:rPr>
          <w:rFonts w:hint="eastAsia"/>
          <w:rtl/>
        </w:rPr>
        <w:t>ذكر</w:t>
      </w:r>
      <w:r w:rsidRPr="00F13D0E">
        <w:rPr>
          <w:rtl/>
        </w:rPr>
        <w:t xml:space="preserve"> </w:t>
      </w:r>
      <w:r w:rsidR="00AE11D6" w:rsidRPr="00F13D0E">
        <w:rPr>
          <w:rFonts w:hint="cs"/>
          <w:rtl/>
        </w:rPr>
        <w:t>محمد،</w:t>
      </w:r>
      <w:r w:rsidRPr="00F13D0E">
        <w:rPr>
          <w:rtl/>
        </w:rPr>
        <w:t xml:space="preserve"> ودعوته، وشريعته، وكثر أشياعه، وأتباعه، وعرف </w:t>
      </w:r>
      <w:commentRangeStart w:id="581"/>
      <w:r w:rsidRPr="00F13D0E">
        <w:rPr>
          <w:rtl/>
        </w:rPr>
        <w:lastRenderedPageBreak/>
        <w:t>أ</w:t>
      </w:r>
      <w:commentRangeEnd w:id="581"/>
      <w:r w:rsidR="00AD336C" w:rsidRPr="00F13D0E">
        <w:rPr>
          <w:rStyle w:val="CommentReference"/>
          <w:sz w:val="24"/>
          <w:szCs w:val="32"/>
          <w:rtl/>
        </w:rPr>
        <w:commentReference w:id="581"/>
      </w:r>
      <w:r w:rsidRPr="00F13D0E">
        <w:rPr>
          <w:rtl/>
        </w:rPr>
        <w:t>مته</w:t>
      </w:r>
      <w:r w:rsidR="007A0165">
        <w:rPr>
          <w:rFonts w:hint="cs"/>
          <w:rtl/>
        </w:rPr>
        <w:t xml:space="preserve"> من يُمنه </w:t>
      </w:r>
      <w:r w:rsidRPr="00F13D0E">
        <w:rPr>
          <w:rFonts w:hint="eastAsia"/>
          <w:rtl/>
        </w:rPr>
        <w:t>وسعادته</w:t>
      </w:r>
      <w:r w:rsidRPr="00F13D0E">
        <w:rPr>
          <w:rtl/>
        </w:rPr>
        <w:t xml:space="preserve"> أن تشف</w:t>
      </w:r>
      <w:r w:rsidR="007A0165">
        <w:rPr>
          <w:rFonts w:hint="cs"/>
          <w:rtl/>
        </w:rPr>
        <w:t>ِّ</w:t>
      </w:r>
      <w:r w:rsidRPr="00F13D0E">
        <w:rPr>
          <w:rtl/>
        </w:rPr>
        <w:t xml:space="preserve">عه </w:t>
      </w:r>
      <w:r w:rsidR="00AE11D6" w:rsidRPr="00F13D0E">
        <w:rPr>
          <w:rFonts w:hint="cs"/>
          <w:rtl/>
        </w:rPr>
        <w:t>فيهم،</w:t>
      </w:r>
      <w:r w:rsidRPr="00F13D0E">
        <w:rPr>
          <w:rtl/>
        </w:rPr>
        <w:t xml:space="preserve"> وتدخلهم جنانك، وتحلهم دار </w:t>
      </w:r>
      <w:r w:rsidR="007A0165">
        <w:rPr>
          <w:rFonts w:hint="cs"/>
          <w:rtl/>
        </w:rPr>
        <w:t>رضوانك</w:t>
      </w:r>
      <w:r w:rsidRPr="00F13D0E">
        <w:rPr>
          <w:rtl/>
        </w:rPr>
        <w:t>، فيجمع البركة</w:t>
      </w:r>
      <w:r w:rsidR="007A0165">
        <w:rPr>
          <w:rFonts w:hint="cs"/>
          <w:rtl/>
        </w:rPr>
        <w:t xml:space="preserve"> </w:t>
      </w:r>
      <w:r w:rsidRPr="00F13D0E">
        <w:rPr>
          <w:rFonts w:hint="eastAsia"/>
          <w:rtl/>
        </w:rPr>
        <w:t>عليه</w:t>
      </w:r>
      <w:r w:rsidRPr="00F13D0E">
        <w:rPr>
          <w:rtl/>
        </w:rPr>
        <w:t xml:space="preserve"> </w:t>
      </w:r>
      <w:r w:rsidR="00AE11D6" w:rsidRPr="00F13D0E">
        <w:rPr>
          <w:rFonts w:hint="cs"/>
          <w:rtl/>
        </w:rPr>
        <w:t>والدوام،</w:t>
      </w:r>
      <w:r w:rsidRPr="00F13D0E">
        <w:rPr>
          <w:rtl/>
        </w:rPr>
        <w:t xml:space="preserve"> والزيادة والسعادة، والله المعين، فصلوا عليه في جميع الأحوال،</w:t>
      </w:r>
      <w:r w:rsidR="00B73D22">
        <w:rPr>
          <w:rFonts w:hint="cs"/>
          <w:rtl/>
        </w:rPr>
        <w:t xml:space="preserve"> </w:t>
      </w:r>
      <w:r w:rsidR="00AE11D6" w:rsidRPr="00F13D0E">
        <w:rPr>
          <w:rFonts w:hint="cs"/>
          <w:rtl/>
        </w:rPr>
        <w:t>والأقوال،</w:t>
      </w:r>
      <w:r w:rsidRPr="00F13D0E">
        <w:rPr>
          <w:rtl/>
        </w:rPr>
        <w:t xml:space="preserve"> والعصر، فهي التجارة التي لا تبور، وهي مؤذنة بالقبول، والسرور،</w:t>
      </w:r>
      <w:r w:rsidR="00B73D22">
        <w:rPr>
          <w:rFonts w:hint="cs"/>
          <w:rtl/>
        </w:rPr>
        <w:t xml:space="preserve"> </w:t>
      </w:r>
      <w:r w:rsidR="00AE11D6" w:rsidRPr="00F13D0E">
        <w:rPr>
          <w:rFonts w:hint="cs"/>
          <w:rtl/>
        </w:rPr>
        <w:t>والسعادة،</w:t>
      </w:r>
      <w:r w:rsidRPr="00F13D0E">
        <w:rPr>
          <w:rtl/>
        </w:rPr>
        <w:t xml:space="preserve"> والحبور، بل هي أعظم نور، دافعة للمضرات، والشرور، وهي ه</w:t>
      </w:r>
      <w:r w:rsidR="00B73D22">
        <w:rPr>
          <w:rFonts w:hint="cs"/>
          <w:rtl/>
        </w:rPr>
        <w:t>ِ</w:t>
      </w:r>
      <w:r w:rsidRPr="00F13D0E">
        <w:rPr>
          <w:rtl/>
        </w:rPr>
        <w:t>ج</w:t>
      </w:r>
      <w:r w:rsidR="00B73D22">
        <w:rPr>
          <w:rFonts w:hint="cs"/>
          <w:rtl/>
        </w:rPr>
        <w:t>ِّ</w:t>
      </w:r>
      <w:r w:rsidRPr="00F13D0E">
        <w:rPr>
          <w:rtl/>
        </w:rPr>
        <w:t>يري</w:t>
      </w:r>
      <w:r w:rsidR="00B73D22">
        <w:rPr>
          <w:rFonts w:hint="cs"/>
          <w:rtl/>
        </w:rPr>
        <w:t xml:space="preserve"> </w:t>
      </w:r>
      <w:r w:rsidRPr="00F13D0E">
        <w:rPr>
          <w:rFonts w:hint="eastAsia"/>
          <w:rtl/>
        </w:rPr>
        <w:t>الأولياء</w:t>
      </w:r>
      <w:r w:rsidRPr="00F13D0E">
        <w:rPr>
          <w:rtl/>
        </w:rPr>
        <w:t xml:space="preserve"> في </w:t>
      </w:r>
      <w:r w:rsidR="00AE11D6" w:rsidRPr="00F13D0E">
        <w:rPr>
          <w:rFonts w:hint="cs"/>
          <w:rtl/>
        </w:rPr>
        <w:t>المساء،</w:t>
      </w:r>
      <w:r w:rsidRPr="00F13D0E">
        <w:rPr>
          <w:rtl/>
        </w:rPr>
        <w:t xml:space="preserve"> والبكور، فصاحبها يرد على المصلي عليه من أفضل قبر بين القبور،</w:t>
      </w:r>
      <w:r w:rsidR="00B73D22">
        <w:rPr>
          <w:rFonts w:hint="cs"/>
          <w:rtl/>
        </w:rPr>
        <w:t xml:space="preserve"> </w:t>
      </w:r>
      <w:r w:rsidRPr="00F13D0E">
        <w:rPr>
          <w:rFonts w:hint="eastAsia"/>
          <w:rtl/>
        </w:rPr>
        <w:t>قال</w:t>
      </w:r>
      <w:r w:rsidRPr="00F13D0E">
        <w:rPr>
          <w:rtl/>
        </w:rPr>
        <w:t xml:space="preserve"> </w:t>
      </w:r>
      <w:r w:rsidRPr="00F13D0E">
        <w:rPr>
          <w:rFonts w:hint="cs"/>
          <w:rtl/>
        </w:rPr>
        <w:t>ﷺ</w:t>
      </w:r>
      <w:r w:rsidRPr="00F13D0E">
        <w:rPr>
          <w:rtl/>
        </w:rPr>
        <w:t xml:space="preserve"> ل</w:t>
      </w:r>
      <w:r w:rsidR="00B73D22">
        <w:rPr>
          <w:rFonts w:hint="cs"/>
          <w:rtl/>
        </w:rPr>
        <w:t>ُ</w:t>
      </w:r>
      <w:r w:rsidRPr="00F13D0E">
        <w:rPr>
          <w:rtl/>
        </w:rPr>
        <w:t>ق</w:t>
      </w:r>
      <w:r w:rsidR="00B73D22">
        <w:rPr>
          <w:rFonts w:hint="cs"/>
          <w:rtl/>
        </w:rPr>
        <w:t>ِّ</w:t>
      </w:r>
      <w:r w:rsidRPr="00F13D0E">
        <w:rPr>
          <w:rtl/>
        </w:rPr>
        <w:t xml:space="preserve">ن السمع </w:t>
      </w:r>
      <w:r w:rsidR="00AE11D6" w:rsidRPr="00F13D0E">
        <w:rPr>
          <w:rFonts w:hint="cs"/>
          <w:rtl/>
        </w:rPr>
        <w:t>ثلاثة،</w:t>
      </w:r>
      <w:r w:rsidRPr="00F13D0E">
        <w:rPr>
          <w:rtl/>
        </w:rPr>
        <w:t xml:space="preserve"> فالجنة تسمع والنار تسمع، وملك عند رأسي يسمع، فإذا</w:t>
      </w:r>
      <w:r w:rsidR="00B73D22">
        <w:rPr>
          <w:rFonts w:hint="cs"/>
          <w:rtl/>
        </w:rPr>
        <w:t xml:space="preserve"> </w:t>
      </w:r>
      <w:r w:rsidRPr="00F13D0E">
        <w:rPr>
          <w:rFonts w:hint="eastAsia"/>
          <w:rtl/>
        </w:rPr>
        <w:t>قال</w:t>
      </w:r>
      <w:r w:rsidRPr="00F13D0E">
        <w:rPr>
          <w:rtl/>
        </w:rPr>
        <w:t xml:space="preserve"> عبد من أمتي كائنً</w:t>
      </w:r>
      <w:r w:rsidR="00B73D22">
        <w:rPr>
          <w:rFonts w:hint="cs"/>
          <w:rtl/>
        </w:rPr>
        <w:t>ا</w:t>
      </w:r>
      <w:r w:rsidRPr="00F13D0E">
        <w:rPr>
          <w:rtl/>
        </w:rPr>
        <w:t xml:space="preserve"> من كان اللهم</w:t>
      </w:r>
      <w:r w:rsidR="00B73D22">
        <w:rPr>
          <w:rFonts w:hint="cs"/>
          <w:rtl/>
        </w:rPr>
        <w:t>َّ</w:t>
      </w:r>
      <w:r w:rsidRPr="00F13D0E">
        <w:rPr>
          <w:rtl/>
        </w:rPr>
        <w:t xml:space="preserve"> إني أسألك الجنة قالت </w:t>
      </w:r>
      <w:r w:rsidR="00AE11D6" w:rsidRPr="00F13D0E">
        <w:rPr>
          <w:rFonts w:hint="cs"/>
          <w:rtl/>
        </w:rPr>
        <w:t>الجنة:</w:t>
      </w:r>
      <w:r w:rsidRPr="00F13D0E">
        <w:rPr>
          <w:rtl/>
        </w:rPr>
        <w:t xml:space="preserve"> اللهم أسكنه إياي،</w:t>
      </w:r>
      <w:r w:rsidR="00B73D22">
        <w:rPr>
          <w:rFonts w:hint="cs"/>
          <w:rtl/>
        </w:rPr>
        <w:t xml:space="preserve"> </w:t>
      </w:r>
      <w:r w:rsidRPr="00F13D0E">
        <w:rPr>
          <w:rFonts w:hint="eastAsia"/>
          <w:rtl/>
        </w:rPr>
        <w:t>ومثل</w:t>
      </w:r>
      <w:r w:rsidRPr="00F13D0E">
        <w:rPr>
          <w:rtl/>
        </w:rPr>
        <w:t xml:space="preserve"> ذلك </w:t>
      </w:r>
      <w:r w:rsidR="00AE11D6" w:rsidRPr="00F13D0E">
        <w:rPr>
          <w:rFonts w:hint="cs"/>
          <w:rtl/>
        </w:rPr>
        <w:t>النار،</w:t>
      </w:r>
      <w:r w:rsidRPr="00F13D0E">
        <w:rPr>
          <w:rtl/>
        </w:rPr>
        <w:t xml:space="preserve"> فإذا قال: اللهم أجرني من النار، قالت النار: اللهم أجره مني،</w:t>
      </w:r>
      <w:r w:rsidR="00B73D22">
        <w:rPr>
          <w:rFonts w:hint="cs"/>
          <w:rtl/>
        </w:rPr>
        <w:t xml:space="preserve"> </w:t>
      </w:r>
      <w:r w:rsidRPr="00F13D0E">
        <w:rPr>
          <w:rFonts w:hint="eastAsia"/>
          <w:rtl/>
        </w:rPr>
        <w:t>وإذا</w:t>
      </w:r>
      <w:r w:rsidRPr="00F13D0E">
        <w:rPr>
          <w:rtl/>
        </w:rPr>
        <w:t xml:space="preserve"> سلم علي رجل من أمتي قال الملك عند </w:t>
      </w:r>
      <w:r w:rsidR="00AE11D6" w:rsidRPr="00F13D0E">
        <w:rPr>
          <w:rFonts w:hint="cs"/>
          <w:rtl/>
        </w:rPr>
        <w:t>رأسي:</w:t>
      </w:r>
      <w:r w:rsidRPr="00F13D0E">
        <w:rPr>
          <w:rtl/>
        </w:rPr>
        <w:t xml:space="preserve"> يا محمد هذا فلان بن فلان يسلم</w:t>
      </w:r>
      <w:r w:rsidR="00B73D22">
        <w:rPr>
          <w:rFonts w:hint="cs"/>
          <w:rtl/>
        </w:rPr>
        <w:t xml:space="preserve"> </w:t>
      </w:r>
      <w:r w:rsidR="00AE11D6" w:rsidRPr="00F13D0E">
        <w:rPr>
          <w:rFonts w:hint="cs"/>
          <w:rtl/>
        </w:rPr>
        <w:t>عليك،</w:t>
      </w:r>
      <w:r w:rsidRPr="00F13D0E">
        <w:rPr>
          <w:rtl/>
        </w:rPr>
        <w:t xml:space="preserve"> فأرد عليه والسلام، فصلى الله عليه ما دام اللسان ينطق والقلب يشفق، والعين</w:t>
      </w:r>
      <w:r w:rsidR="00B73D22">
        <w:rPr>
          <w:rFonts w:hint="cs"/>
          <w:rtl/>
        </w:rPr>
        <w:t xml:space="preserve"> </w:t>
      </w:r>
      <w:r w:rsidR="00AE11D6" w:rsidRPr="00F13D0E">
        <w:rPr>
          <w:rFonts w:hint="cs"/>
          <w:rtl/>
        </w:rPr>
        <w:t>ترمق،</w:t>
      </w:r>
      <w:r w:rsidRPr="00F13D0E">
        <w:rPr>
          <w:rtl/>
        </w:rPr>
        <w:t xml:space="preserve"> وأنشد بعضهم رحمه الله تعالى:</w:t>
      </w:r>
    </w:p>
    <w:p w14:paraId="103EEAAB" w14:textId="77777777" w:rsidR="003A3977" w:rsidRPr="00F13D0E" w:rsidRDefault="003A3977" w:rsidP="003A3977">
      <w:pPr>
        <w:divId w:val="1843735596"/>
        <w:rPr>
          <w:rtl/>
        </w:rPr>
      </w:pPr>
    </w:p>
    <w:tbl>
      <w:tblPr>
        <w:bidiVisual/>
        <w:tblW w:w="5000" w:type="pct"/>
        <w:jc w:val="center"/>
        <w:tblLook w:val="0000" w:firstRow="0" w:lastRow="0" w:firstColumn="0" w:lastColumn="0" w:noHBand="0" w:noVBand="0"/>
      </w:tblPr>
      <w:tblGrid>
        <w:gridCol w:w="3489"/>
        <w:gridCol w:w="393"/>
        <w:gridCol w:w="3489"/>
      </w:tblGrid>
      <w:tr w:rsidR="003A3977" w:rsidRPr="005E62C2" w14:paraId="386F4168" w14:textId="77777777" w:rsidTr="003A3977">
        <w:trPr>
          <w:divId w:val="1843735596"/>
          <w:trHeight w:hRule="exact" w:val="567"/>
          <w:jc w:val="center"/>
        </w:trPr>
        <w:tc>
          <w:tcPr>
            <w:tcW w:w="2375" w:type="pct"/>
          </w:tcPr>
          <w:p w14:paraId="45A794DD" w14:textId="77777777" w:rsidR="003A3977" w:rsidRPr="005E62C2" w:rsidRDefault="003A3977" w:rsidP="006E53A6">
            <w:pPr>
              <w:ind w:firstLine="0"/>
              <w:jc w:val="lowKashida"/>
              <w:rPr>
                <w:rFonts w:ascii="adwa-assalaf" w:hAnsi="adwa-assalaf"/>
                <w:sz w:val="32"/>
                <w:rtl/>
              </w:rPr>
            </w:pPr>
            <w:r w:rsidRPr="005E62C2">
              <w:rPr>
                <w:rFonts w:ascii="adwa-assalaf" w:hAnsi="adwa-assalaf"/>
                <w:sz w:val="32"/>
                <w:rtl/>
              </w:rPr>
              <w:t>ألا أيها الغادي إلى يثرب مَهْلا</w:t>
            </w:r>
            <w:r w:rsidRPr="005E62C2">
              <w:rPr>
                <w:rFonts w:ascii="adwa-assalaf" w:hAnsi="adwa-assalaf"/>
                <w:sz w:val="32"/>
                <w:rtl/>
              </w:rPr>
              <w:br/>
            </w:r>
          </w:p>
        </w:tc>
        <w:tc>
          <w:tcPr>
            <w:tcW w:w="250" w:type="pct"/>
          </w:tcPr>
          <w:p w14:paraId="4906BF45" w14:textId="77777777" w:rsidR="003A3977" w:rsidRPr="005E62C2" w:rsidRDefault="003A3977"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22E4A3DE" w14:textId="77777777" w:rsidR="003A3977" w:rsidRPr="005E62C2" w:rsidRDefault="003A3977" w:rsidP="006E53A6">
            <w:pPr>
              <w:ind w:firstLine="0"/>
              <w:jc w:val="lowKashida"/>
              <w:rPr>
                <w:rFonts w:ascii="adwa-assalaf" w:hAnsi="adwa-assalaf"/>
                <w:sz w:val="32"/>
                <w:rtl/>
              </w:rPr>
            </w:pPr>
            <w:r w:rsidRPr="005E62C2">
              <w:rPr>
                <w:rFonts w:ascii="adwa-assalaf" w:hAnsi="adwa-assalaf"/>
                <w:sz w:val="32"/>
                <w:rtl/>
              </w:rPr>
              <w:t>لتحمل شوقًا ما أطيق له حَمْلَا</w:t>
            </w:r>
            <w:r w:rsidRPr="005E62C2">
              <w:rPr>
                <w:rFonts w:ascii="adwa-assalaf" w:hAnsi="adwa-assalaf"/>
                <w:sz w:val="32"/>
                <w:rtl/>
              </w:rPr>
              <w:br/>
            </w:r>
          </w:p>
        </w:tc>
      </w:tr>
      <w:tr w:rsidR="003A3977" w:rsidRPr="005E62C2" w14:paraId="345CEDDC" w14:textId="77777777" w:rsidTr="003A3977">
        <w:trPr>
          <w:divId w:val="1843735596"/>
          <w:trHeight w:hRule="exact" w:val="567"/>
          <w:jc w:val="center"/>
        </w:trPr>
        <w:tc>
          <w:tcPr>
            <w:tcW w:w="2375" w:type="pct"/>
          </w:tcPr>
          <w:p w14:paraId="1F2D10BE" w14:textId="77777777" w:rsidR="003A3977" w:rsidRPr="005E62C2" w:rsidRDefault="003A3977" w:rsidP="006E53A6">
            <w:pPr>
              <w:ind w:firstLine="0"/>
              <w:jc w:val="lowKashida"/>
              <w:rPr>
                <w:rFonts w:ascii="adwa-assalaf" w:hAnsi="adwa-assalaf"/>
                <w:sz w:val="32"/>
                <w:rtl/>
              </w:rPr>
            </w:pPr>
            <w:r w:rsidRPr="005E62C2">
              <w:rPr>
                <w:rFonts w:ascii="adwa-assalaf" w:hAnsi="adwa-assalaf"/>
                <w:sz w:val="32"/>
                <w:rtl/>
              </w:rPr>
              <w:t>تحمل رعاك الله مني تحيّةً</w:t>
            </w:r>
            <w:r w:rsidRPr="005E62C2">
              <w:rPr>
                <w:rFonts w:ascii="adwa-assalaf" w:hAnsi="adwa-assalaf"/>
                <w:sz w:val="32"/>
                <w:rtl/>
              </w:rPr>
              <w:br/>
            </w:r>
          </w:p>
        </w:tc>
        <w:tc>
          <w:tcPr>
            <w:tcW w:w="250" w:type="pct"/>
          </w:tcPr>
          <w:p w14:paraId="1EE81A53" w14:textId="77777777" w:rsidR="003A3977" w:rsidRPr="005E62C2" w:rsidRDefault="003A3977"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494698B3" w14:textId="77777777" w:rsidR="003A3977" w:rsidRPr="005E62C2" w:rsidRDefault="003A3977" w:rsidP="006E53A6">
            <w:pPr>
              <w:ind w:firstLine="0"/>
              <w:jc w:val="lowKashida"/>
              <w:rPr>
                <w:rFonts w:ascii="adwa-assalaf" w:hAnsi="adwa-assalaf"/>
                <w:sz w:val="32"/>
                <w:rtl/>
              </w:rPr>
            </w:pPr>
            <w:r w:rsidRPr="005E62C2">
              <w:rPr>
                <w:rFonts w:ascii="adwa-assalaf" w:hAnsi="adwa-assalaf"/>
                <w:sz w:val="32"/>
                <w:rtl/>
              </w:rPr>
              <w:t>وأبلغ سلامي رُوح من طيبه أحْلى</w:t>
            </w:r>
            <w:r w:rsidRPr="005E62C2">
              <w:rPr>
                <w:rFonts w:ascii="adwa-assalaf" w:hAnsi="adwa-assalaf"/>
                <w:sz w:val="32"/>
                <w:rtl/>
              </w:rPr>
              <w:br/>
            </w:r>
          </w:p>
        </w:tc>
      </w:tr>
      <w:tr w:rsidR="003A3977" w:rsidRPr="005E62C2" w14:paraId="36684E17" w14:textId="77777777" w:rsidTr="003A3977">
        <w:trPr>
          <w:divId w:val="1843735596"/>
          <w:trHeight w:hRule="exact" w:val="567"/>
          <w:jc w:val="center"/>
        </w:trPr>
        <w:tc>
          <w:tcPr>
            <w:tcW w:w="2375" w:type="pct"/>
          </w:tcPr>
          <w:p w14:paraId="6C1DDACC" w14:textId="77777777" w:rsidR="003A3977" w:rsidRPr="005E62C2" w:rsidRDefault="003A3977" w:rsidP="006E53A6">
            <w:pPr>
              <w:ind w:firstLine="0"/>
              <w:jc w:val="lowKashida"/>
              <w:rPr>
                <w:rFonts w:ascii="adwa-assalaf" w:hAnsi="adwa-assalaf"/>
                <w:sz w:val="32"/>
                <w:rtl/>
              </w:rPr>
            </w:pPr>
            <w:r w:rsidRPr="005E62C2">
              <w:rPr>
                <w:rFonts w:ascii="adwa-assalaf" w:hAnsi="adwa-assalaf"/>
                <w:sz w:val="32"/>
                <w:rtl/>
              </w:rPr>
              <w:t>وقف عند ذاك القير في الروضة التي</w:t>
            </w:r>
            <w:r w:rsidRPr="005E62C2">
              <w:rPr>
                <w:rFonts w:ascii="adwa-assalaf" w:hAnsi="adwa-assalaf"/>
                <w:sz w:val="32"/>
                <w:rtl/>
              </w:rPr>
              <w:br/>
            </w:r>
          </w:p>
        </w:tc>
        <w:tc>
          <w:tcPr>
            <w:tcW w:w="250" w:type="pct"/>
          </w:tcPr>
          <w:p w14:paraId="505FC80F" w14:textId="77777777" w:rsidR="003A3977" w:rsidRPr="005E62C2" w:rsidRDefault="003A3977"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058ABC59" w14:textId="77777777" w:rsidR="003A3977" w:rsidRPr="005E62C2" w:rsidRDefault="003A3977" w:rsidP="006E53A6">
            <w:pPr>
              <w:ind w:firstLine="0"/>
              <w:jc w:val="lowKashida"/>
              <w:rPr>
                <w:rFonts w:ascii="adwa-assalaf" w:hAnsi="adwa-assalaf"/>
                <w:sz w:val="32"/>
                <w:rtl/>
              </w:rPr>
            </w:pPr>
            <w:r w:rsidRPr="005E62C2">
              <w:rPr>
                <w:rFonts w:ascii="adwa-assalaf" w:hAnsi="adwa-assalaf"/>
                <w:sz w:val="32"/>
                <w:rtl/>
              </w:rPr>
              <w:t>تكون يمينًا للمصلي إذا صلى</w:t>
            </w:r>
            <w:r w:rsidRPr="005E62C2">
              <w:rPr>
                <w:rFonts w:ascii="adwa-assalaf" w:hAnsi="adwa-assalaf"/>
                <w:sz w:val="32"/>
                <w:rtl/>
              </w:rPr>
              <w:br/>
            </w:r>
          </w:p>
        </w:tc>
      </w:tr>
      <w:tr w:rsidR="003A3977" w:rsidRPr="005E62C2" w14:paraId="64B1FEAF" w14:textId="77777777" w:rsidTr="003A3977">
        <w:trPr>
          <w:divId w:val="1843735596"/>
          <w:trHeight w:hRule="exact" w:val="567"/>
          <w:jc w:val="center"/>
        </w:trPr>
        <w:tc>
          <w:tcPr>
            <w:tcW w:w="2375" w:type="pct"/>
          </w:tcPr>
          <w:p w14:paraId="5A88A531" w14:textId="77777777" w:rsidR="003A3977" w:rsidRPr="005E62C2" w:rsidRDefault="003A3977" w:rsidP="006E53A6">
            <w:pPr>
              <w:ind w:firstLine="0"/>
              <w:jc w:val="lowKashida"/>
              <w:rPr>
                <w:rFonts w:ascii="adwa-assalaf" w:hAnsi="adwa-assalaf"/>
                <w:sz w:val="32"/>
                <w:rtl/>
              </w:rPr>
            </w:pPr>
            <w:r w:rsidRPr="005E62C2">
              <w:rPr>
                <w:rFonts w:ascii="adwa-assalaf" w:hAnsi="adwa-assalaf"/>
                <w:sz w:val="32"/>
                <w:rtl/>
              </w:rPr>
              <w:t>وقم خاضعًا في مهبط الوحي خاشعا</w:t>
            </w:r>
            <w:r w:rsidRPr="005E62C2">
              <w:rPr>
                <w:rFonts w:ascii="adwa-assalaf" w:hAnsi="adwa-assalaf"/>
                <w:sz w:val="32"/>
                <w:rtl/>
              </w:rPr>
              <w:br/>
            </w:r>
          </w:p>
        </w:tc>
        <w:tc>
          <w:tcPr>
            <w:tcW w:w="250" w:type="pct"/>
          </w:tcPr>
          <w:p w14:paraId="473624AA" w14:textId="77777777" w:rsidR="003A3977" w:rsidRPr="005E62C2" w:rsidRDefault="003A3977"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03295BC3" w14:textId="77777777" w:rsidR="003A3977" w:rsidRPr="005E62C2" w:rsidRDefault="003A3977" w:rsidP="006E53A6">
            <w:pPr>
              <w:ind w:firstLine="0"/>
              <w:jc w:val="lowKashida"/>
              <w:rPr>
                <w:rFonts w:ascii="adwa-assalaf" w:hAnsi="adwa-assalaf"/>
                <w:sz w:val="32"/>
                <w:rtl/>
              </w:rPr>
            </w:pPr>
            <w:r w:rsidRPr="005E62C2">
              <w:rPr>
                <w:rFonts w:ascii="adwa-assalaf" w:hAnsi="adwa-assalaf"/>
                <w:sz w:val="32"/>
                <w:rtl/>
              </w:rPr>
              <w:t>واخفض هناك الصوت واسمع لما يتلي</w:t>
            </w:r>
            <w:r w:rsidRPr="005E62C2">
              <w:rPr>
                <w:rFonts w:ascii="adwa-assalaf" w:hAnsi="adwa-assalaf"/>
                <w:sz w:val="32"/>
                <w:rtl/>
              </w:rPr>
              <w:br/>
            </w:r>
          </w:p>
        </w:tc>
      </w:tr>
      <w:tr w:rsidR="003A3977" w:rsidRPr="005E62C2" w14:paraId="0516EADE" w14:textId="77777777" w:rsidTr="003A3977">
        <w:trPr>
          <w:divId w:val="1843735596"/>
          <w:trHeight w:hRule="exact" w:val="567"/>
          <w:jc w:val="center"/>
        </w:trPr>
        <w:tc>
          <w:tcPr>
            <w:tcW w:w="2375" w:type="pct"/>
          </w:tcPr>
          <w:p w14:paraId="1B847E48" w14:textId="77777777" w:rsidR="003A3977" w:rsidRPr="005E62C2" w:rsidRDefault="003A3977" w:rsidP="006E53A6">
            <w:pPr>
              <w:ind w:firstLine="0"/>
              <w:jc w:val="lowKashida"/>
              <w:rPr>
                <w:rFonts w:ascii="adwa-assalaf" w:hAnsi="adwa-assalaf"/>
                <w:sz w:val="32"/>
                <w:rtl/>
              </w:rPr>
            </w:pPr>
            <w:r w:rsidRPr="005E62C2">
              <w:rPr>
                <w:rFonts w:ascii="adwa-assalaf" w:hAnsi="adwa-assalaf"/>
                <w:sz w:val="32"/>
                <w:rtl/>
              </w:rPr>
              <w:t>وناد: سلام الله يا قبر أحمد</w:t>
            </w:r>
            <w:r w:rsidRPr="005E62C2">
              <w:rPr>
                <w:rFonts w:ascii="adwa-assalaf" w:hAnsi="adwa-assalaf"/>
                <w:sz w:val="32"/>
                <w:rtl/>
              </w:rPr>
              <w:br/>
            </w:r>
          </w:p>
        </w:tc>
        <w:tc>
          <w:tcPr>
            <w:tcW w:w="250" w:type="pct"/>
          </w:tcPr>
          <w:p w14:paraId="44ED608E" w14:textId="77777777" w:rsidR="003A3977" w:rsidRPr="005E62C2" w:rsidRDefault="003A3977"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619DFD9A" w14:textId="77777777" w:rsidR="003A3977" w:rsidRPr="005E62C2" w:rsidRDefault="003A3977" w:rsidP="006E53A6">
            <w:pPr>
              <w:ind w:firstLine="0"/>
              <w:jc w:val="lowKashida"/>
              <w:rPr>
                <w:rFonts w:ascii="adwa-assalaf" w:hAnsi="adwa-assalaf"/>
                <w:sz w:val="32"/>
                <w:rtl/>
              </w:rPr>
            </w:pPr>
            <w:r w:rsidRPr="005E62C2">
              <w:rPr>
                <w:rFonts w:ascii="adwa-assalaf" w:hAnsi="adwa-assalaf"/>
                <w:sz w:val="32"/>
                <w:rtl/>
              </w:rPr>
              <w:t>على جسد لم يَبْلُ قط ولا يُبلى</w:t>
            </w:r>
            <w:r w:rsidRPr="005E62C2">
              <w:rPr>
                <w:rFonts w:ascii="adwa-assalaf" w:hAnsi="adwa-assalaf"/>
                <w:sz w:val="32"/>
                <w:rtl/>
              </w:rPr>
              <w:br/>
            </w:r>
          </w:p>
        </w:tc>
      </w:tr>
      <w:tr w:rsidR="003A3977" w:rsidRPr="005E62C2" w14:paraId="7E65FEAF" w14:textId="77777777" w:rsidTr="003A3977">
        <w:trPr>
          <w:divId w:val="1843735596"/>
          <w:trHeight w:hRule="exact" w:val="567"/>
          <w:jc w:val="center"/>
        </w:trPr>
        <w:tc>
          <w:tcPr>
            <w:tcW w:w="2375" w:type="pct"/>
          </w:tcPr>
          <w:p w14:paraId="5B3D0C08" w14:textId="77777777" w:rsidR="003A3977" w:rsidRPr="005E62C2" w:rsidRDefault="003A3977" w:rsidP="006E53A6">
            <w:pPr>
              <w:ind w:firstLine="0"/>
              <w:jc w:val="lowKashida"/>
              <w:rPr>
                <w:rFonts w:ascii="adwa-assalaf" w:hAnsi="adwa-assalaf"/>
                <w:sz w:val="32"/>
                <w:rtl/>
              </w:rPr>
            </w:pPr>
            <w:commentRangeStart w:id="582"/>
            <w:r w:rsidRPr="005E62C2">
              <w:rPr>
                <w:rFonts w:ascii="adwa-assalaf" w:hAnsi="adwa-assalaf"/>
                <w:sz w:val="32"/>
                <w:rtl/>
              </w:rPr>
              <w:lastRenderedPageBreak/>
              <w:t>ت</w:t>
            </w:r>
            <w:commentRangeEnd w:id="582"/>
            <w:r w:rsidR="00AD336C" w:rsidRPr="005E62C2">
              <w:rPr>
                <w:rStyle w:val="CommentReference"/>
                <w:rFonts w:ascii="adwa-assalaf" w:hAnsi="adwa-assalaf"/>
                <w:sz w:val="32"/>
                <w:szCs w:val="32"/>
                <w:rtl/>
              </w:rPr>
              <w:commentReference w:id="582"/>
            </w:r>
            <w:r w:rsidRPr="005E62C2">
              <w:rPr>
                <w:rFonts w:ascii="adwa-assalaf" w:hAnsi="adwa-assalaf"/>
                <w:sz w:val="32"/>
                <w:rtl/>
              </w:rPr>
              <w:t>راني أراني عند قبرك واقفًا</w:t>
            </w:r>
            <w:r w:rsidRPr="005E62C2">
              <w:rPr>
                <w:rFonts w:ascii="adwa-assalaf" w:hAnsi="adwa-assalaf"/>
                <w:sz w:val="32"/>
                <w:rtl/>
              </w:rPr>
              <w:br/>
            </w:r>
          </w:p>
        </w:tc>
        <w:tc>
          <w:tcPr>
            <w:tcW w:w="250" w:type="pct"/>
          </w:tcPr>
          <w:p w14:paraId="50037063" w14:textId="77777777" w:rsidR="003A3977" w:rsidRPr="005E62C2" w:rsidRDefault="003A3977"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2EFB6BDE" w14:textId="77777777" w:rsidR="003A3977" w:rsidRPr="005E62C2" w:rsidRDefault="003A3977" w:rsidP="006E53A6">
            <w:pPr>
              <w:ind w:firstLine="0"/>
              <w:jc w:val="lowKashida"/>
              <w:rPr>
                <w:rFonts w:ascii="adwa-assalaf" w:hAnsi="adwa-assalaf"/>
                <w:sz w:val="32"/>
                <w:rtl/>
              </w:rPr>
            </w:pPr>
            <w:r w:rsidRPr="005E62C2">
              <w:rPr>
                <w:rFonts w:ascii="adwa-assalaf" w:hAnsi="adwa-assalaf"/>
                <w:sz w:val="32"/>
                <w:rtl/>
              </w:rPr>
              <w:t>يناديك عبد ماله غيركم مولى</w:t>
            </w:r>
            <w:r w:rsidRPr="005E62C2">
              <w:rPr>
                <w:rFonts w:ascii="adwa-assalaf" w:hAnsi="adwa-assalaf"/>
                <w:sz w:val="32"/>
                <w:rtl/>
              </w:rPr>
              <w:br/>
            </w:r>
          </w:p>
        </w:tc>
      </w:tr>
      <w:tr w:rsidR="003A3977" w:rsidRPr="005E62C2" w14:paraId="474FD66F" w14:textId="77777777" w:rsidTr="003A3977">
        <w:trPr>
          <w:divId w:val="1843735596"/>
          <w:trHeight w:hRule="exact" w:val="567"/>
          <w:jc w:val="center"/>
        </w:trPr>
        <w:tc>
          <w:tcPr>
            <w:tcW w:w="2375" w:type="pct"/>
          </w:tcPr>
          <w:p w14:paraId="29E87404" w14:textId="77777777" w:rsidR="003A3977" w:rsidRPr="005E62C2" w:rsidRDefault="003A3977" w:rsidP="006E53A6">
            <w:pPr>
              <w:ind w:firstLine="0"/>
              <w:jc w:val="lowKashida"/>
              <w:rPr>
                <w:rFonts w:ascii="adwa-assalaf" w:hAnsi="adwa-assalaf"/>
                <w:sz w:val="32"/>
                <w:rtl/>
              </w:rPr>
            </w:pPr>
            <w:r w:rsidRPr="005E62C2">
              <w:rPr>
                <w:rFonts w:ascii="adwa-assalaf" w:hAnsi="adwa-assalaf"/>
                <w:sz w:val="32"/>
                <w:rtl/>
              </w:rPr>
              <w:t>ويسمع عن قرب صلاتي كمثل ما</w:t>
            </w:r>
            <w:r w:rsidRPr="005E62C2">
              <w:rPr>
                <w:rFonts w:ascii="adwa-assalaf" w:hAnsi="adwa-assalaf"/>
                <w:sz w:val="32"/>
                <w:rtl/>
              </w:rPr>
              <w:br/>
            </w:r>
          </w:p>
        </w:tc>
        <w:tc>
          <w:tcPr>
            <w:tcW w:w="250" w:type="pct"/>
          </w:tcPr>
          <w:p w14:paraId="55B77B6B" w14:textId="77777777" w:rsidR="003A3977" w:rsidRPr="005E62C2" w:rsidRDefault="003A3977"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7B069A06" w14:textId="77777777" w:rsidR="003A3977" w:rsidRPr="005E62C2" w:rsidRDefault="003A3977" w:rsidP="006E53A6">
            <w:pPr>
              <w:ind w:firstLine="0"/>
              <w:jc w:val="lowKashida"/>
              <w:rPr>
                <w:rFonts w:ascii="adwa-assalaf" w:hAnsi="adwa-assalaf"/>
                <w:sz w:val="32"/>
                <w:rtl/>
              </w:rPr>
            </w:pPr>
            <w:r w:rsidRPr="005E62C2">
              <w:rPr>
                <w:rFonts w:ascii="adwa-assalaf" w:hAnsi="adwa-assalaf"/>
                <w:sz w:val="32"/>
                <w:rtl/>
              </w:rPr>
              <w:t>يُبَلَّغ عن بُعْدٍ صلاة الذي صلى</w:t>
            </w:r>
            <w:r w:rsidRPr="005E62C2">
              <w:rPr>
                <w:rFonts w:ascii="adwa-assalaf" w:hAnsi="adwa-assalaf"/>
                <w:sz w:val="32"/>
                <w:rtl/>
              </w:rPr>
              <w:br/>
            </w:r>
          </w:p>
        </w:tc>
      </w:tr>
      <w:tr w:rsidR="003A3977" w:rsidRPr="005E62C2" w14:paraId="3CC9D564" w14:textId="77777777" w:rsidTr="003A3977">
        <w:trPr>
          <w:divId w:val="1843735596"/>
          <w:trHeight w:hRule="exact" w:val="567"/>
          <w:jc w:val="center"/>
        </w:trPr>
        <w:tc>
          <w:tcPr>
            <w:tcW w:w="2375" w:type="pct"/>
          </w:tcPr>
          <w:p w14:paraId="5CE23CB6" w14:textId="77777777" w:rsidR="003A3977" w:rsidRPr="005E62C2" w:rsidRDefault="003A3977" w:rsidP="006E53A6">
            <w:pPr>
              <w:ind w:firstLine="0"/>
              <w:jc w:val="lowKashida"/>
              <w:rPr>
                <w:rFonts w:ascii="adwa-assalaf" w:hAnsi="adwa-assalaf"/>
                <w:sz w:val="32"/>
                <w:rtl/>
              </w:rPr>
            </w:pPr>
            <w:r w:rsidRPr="005E62C2">
              <w:rPr>
                <w:rFonts w:ascii="adwa-assalaf" w:hAnsi="adwa-assalaf"/>
                <w:sz w:val="32"/>
                <w:rtl/>
              </w:rPr>
              <w:t>أناديك يا خير الخلائق والذي</w:t>
            </w:r>
            <w:r w:rsidRPr="005E62C2">
              <w:rPr>
                <w:rFonts w:ascii="adwa-assalaf" w:hAnsi="adwa-assalaf"/>
                <w:sz w:val="32"/>
                <w:rtl/>
              </w:rPr>
              <w:br/>
            </w:r>
          </w:p>
        </w:tc>
        <w:tc>
          <w:tcPr>
            <w:tcW w:w="250" w:type="pct"/>
          </w:tcPr>
          <w:p w14:paraId="6E3FEA88" w14:textId="77777777" w:rsidR="003A3977" w:rsidRPr="005E62C2" w:rsidRDefault="003A3977"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25154A23" w14:textId="77777777" w:rsidR="003A3977" w:rsidRPr="005E62C2" w:rsidRDefault="003A3977" w:rsidP="006E53A6">
            <w:pPr>
              <w:ind w:firstLine="0"/>
              <w:jc w:val="lowKashida"/>
              <w:rPr>
                <w:rFonts w:ascii="adwa-assalaf" w:hAnsi="adwa-assalaf"/>
                <w:sz w:val="32"/>
                <w:rtl/>
              </w:rPr>
            </w:pPr>
            <w:r w:rsidRPr="005E62C2">
              <w:rPr>
                <w:rFonts w:ascii="adwa-assalaf" w:hAnsi="adwa-assalaf"/>
                <w:sz w:val="32"/>
                <w:rtl/>
              </w:rPr>
              <w:t>به ختم الله النبيين والرسلا</w:t>
            </w:r>
            <w:r w:rsidRPr="005E62C2">
              <w:rPr>
                <w:rFonts w:ascii="adwa-assalaf" w:hAnsi="adwa-assalaf"/>
                <w:sz w:val="32"/>
                <w:rtl/>
              </w:rPr>
              <w:br/>
            </w:r>
          </w:p>
        </w:tc>
      </w:tr>
      <w:tr w:rsidR="003A3977" w:rsidRPr="005E62C2" w14:paraId="1627B79C" w14:textId="77777777" w:rsidTr="003A3977">
        <w:trPr>
          <w:divId w:val="1843735596"/>
          <w:trHeight w:hRule="exact" w:val="567"/>
          <w:jc w:val="center"/>
        </w:trPr>
        <w:tc>
          <w:tcPr>
            <w:tcW w:w="2375" w:type="pct"/>
          </w:tcPr>
          <w:p w14:paraId="260C2B68" w14:textId="77777777" w:rsidR="003A3977" w:rsidRPr="005E62C2" w:rsidRDefault="003A3977" w:rsidP="006E53A6">
            <w:pPr>
              <w:ind w:firstLine="0"/>
              <w:jc w:val="lowKashida"/>
              <w:rPr>
                <w:rFonts w:ascii="adwa-assalaf" w:hAnsi="adwa-assalaf"/>
                <w:sz w:val="32"/>
                <w:rtl/>
              </w:rPr>
            </w:pPr>
            <w:r w:rsidRPr="005E62C2">
              <w:rPr>
                <w:rFonts w:ascii="adwa-assalaf" w:hAnsi="adwa-assalaf"/>
                <w:sz w:val="32"/>
                <w:rtl/>
              </w:rPr>
              <w:t>نبي الهدى لولاك لم يعرف الهدى</w:t>
            </w:r>
            <w:r w:rsidRPr="005E62C2">
              <w:rPr>
                <w:rFonts w:ascii="adwa-assalaf" w:hAnsi="adwa-assalaf"/>
                <w:sz w:val="32"/>
                <w:rtl/>
              </w:rPr>
              <w:br/>
            </w:r>
          </w:p>
        </w:tc>
        <w:tc>
          <w:tcPr>
            <w:tcW w:w="250" w:type="pct"/>
          </w:tcPr>
          <w:p w14:paraId="3BE9F299" w14:textId="77777777" w:rsidR="003A3977" w:rsidRPr="005E62C2" w:rsidRDefault="003A3977"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190CABCE" w14:textId="77777777" w:rsidR="003A3977" w:rsidRPr="005E62C2" w:rsidRDefault="003A3977" w:rsidP="006E53A6">
            <w:pPr>
              <w:ind w:firstLine="0"/>
              <w:jc w:val="lowKashida"/>
              <w:rPr>
                <w:rFonts w:ascii="adwa-assalaf" w:hAnsi="adwa-assalaf"/>
                <w:sz w:val="32"/>
                <w:rtl/>
              </w:rPr>
            </w:pPr>
            <w:r w:rsidRPr="005E62C2">
              <w:rPr>
                <w:rFonts w:ascii="adwa-assalaf" w:hAnsi="adwa-assalaf"/>
                <w:sz w:val="32"/>
                <w:rtl/>
              </w:rPr>
              <w:t>ولولاك لم نعرف حرامًا ولا حِلًّا</w:t>
            </w:r>
            <w:r w:rsidRPr="005E62C2">
              <w:rPr>
                <w:rFonts w:ascii="adwa-assalaf" w:hAnsi="adwa-assalaf"/>
                <w:sz w:val="32"/>
                <w:rtl/>
              </w:rPr>
              <w:br/>
            </w:r>
          </w:p>
        </w:tc>
      </w:tr>
      <w:tr w:rsidR="003A3977" w:rsidRPr="005E62C2" w14:paraId="2DD9EC02" w14:textId="77777777" w:rsidTr="003A3977">
        <w:trPr>
          <w:divId w:val="1843735596"/>
          <w:trHeight w:hRule="exact" w:val="567"/>
          <w:jc w:val="center"/>
        </w:trPr>
        <w:tc>
          <w:tcPr>
            <w:tcW w:w="2375" w:type="pct"/>
          </w:tcPr>
          <w:p w14:paraId="0CBB90E0" w14:textId="77777777" w:rsidR="003A3977" w:rsidRPr="005E62C2" w:rsidRDefault="003A3977" w:rsidP="006E53A6">
            <w:pPr>
              <w:ind w:firstLine="0"/>
              <w:jc w:val="lowKashida"/>
              <w:rPr>
                <w:rFonts w:ascii="adwa-assalaf" w:hAnsi="adwa-assalaf"/>
                <w:sz w:val="32"/>
                <w:rtl/>
              </w:rPr>
            </w:pPr>
            <w:r w:rsidRPr="005E62C2">
              <w:rPr>
                <w:rFonts w:ascii="adwa-assalaf" w:hAnsi="adwa-assalaf"/>
                <w:sz w:val="32"/>
                <w:rtl/>
              </w:rPr>
              <w:t>ولولاك لا والله ما كان كائن</w:t>
            </w:r>
            <w:r w:rsidRPr="005E62C2">
              <w:rPr>
                <w:rFonts w:ascii="adwa-assalaf" w:hAnsi="adwa-assalaf"/>
                <w:sz w:val="32"/>
                <w:rtl/>
              </w:rPr>
              <w:br/>
            </w:r>
          </w:p>
        </w:tc>
        <w:tc>
          <w:tcPr>
            <w:tcW w:w="250" w:type="pct"/>
          </w:tcPr>
          <w:p w14:paraId="12B19381" w14:textId="77777777" w:rsidR="003A3977" w:rsidRPr="005E62C2" w:rsidRDefault="003A3977"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41748332" w14:textId="77777777" w:rsidR="003A3977" w:rsidRPr="005E62C2" w:rsidRDefault="003A3977" w:rsidP="006E53A6">
            <w:pPr>
              <w:ind w:firstLine="0"/>
              <w:jc w:val="lowKashida"/>
              <w:rPr>
                <w:rFonts w:ascii="adwa-assalaf" w:hAnsi="adwa-assalaf"/>
                <w:sz w:val="32"/>
                <w:rtl/>
              </w:rPr>
            </w:pPr>
            <w:r w:rsidRPr="005E62C2">
              <w:rPr>
                <w:rFonts w:ascii="adwa-assalaf" w:hAnsi="adwa-assalaf"/>
                <w:sz w:val="32"/>
                <w:rtl/>
              </w:rPr>
              <w:t>ولم يخلق الرحمن جُزءًا ولا كُلا</w:t>
            </w:r>
            <w:r w:rsidRPr="005E62C2">
              <w:rPr>
                <w:rFonts w:ascii="adwa-assalaf" w:hAnsi="adwa-assalaf"/>
                <w:sz w:val="32"/>
                <w:rtl/>
              </w:rPr>
              <w:br/>
            </w:r>
          </w:p>
        </w:tc>
      </w:tr>
    </w:tbl>
    <w:p w14:paraId="50E81975" w14:textId="2E148FE5" w:rsidR="00F13D0E" w:rsidRPr="00F13D0E" w:rsidRDefault="00F13D0E" w:rsidP="003A3977">
      <w:pPr>
        <w:pStyle w:val="Title"/>
        <w:divId w:val="1843735596"/>
        <w:rPr>
          <w:rtl/>
        </w:rPr>
      </w:pPr>
      <w:commentRangeStart w:id="583"/>
      <w:r w:rsidRPr="00F13D0E">
        <w:rPr>
          <w:rFonts w:hint="eastAsia"/>
          <w:rtl/>
        </w:rPr>
        <w:lastRenderedPageBreak/>
        <w:t>ا</w:t>
      </w:r>
      <w:commentRangeEnd w:id="583"/>
      <w:r w:rsidR="00AD336C" w:rsidRPr="00F13D0E">
        <w:rPr>
          <w:rStyle w:val="CommentReference"/>
          <w:rFonts w:hint="eastAsia"/>
          <w:sz w:val="32"/>
          <w:szCs w:val="40"/>
          <w:rtl/>
        </w:rPr>
        <w:commentReference w:id="583"/>
      </w:r>
      <w:r w:rsidRPr="00F13D0E">
        <w:rPr>
          <w:rFonts w:hint="eastAsia"/>
          <w:rtl/>
        </w:rPr>
        <w:t>لباب</w:t>
      </w:r>
      <w:r w:rsidRPr="00F13D0E">
        <w:rPr>
          <w:rtl/>
        </w:rPr>
        <w:t xml:space="preserve"> السادس والعشرون</w:t>
      </w:r>
      <w:r w:rsidR="003A3977">
        <w:rPr>
          <w:rFonts w:hint="cs"/>
          <w:rtl/>
        </w:rPr>
        <w:t xml:space="preserve">: </w:t>
      </w:r>
      <w:r w:rsidRPr="00F13D0E">
        <w:rPr>
          <w:rFonts w:hint="eastAsia"/>
          <w:rtl/>
        </w:rPr>
        <w:t>في</w:t>
      </w:r>
      <w:r w:rsidRPr="00F13D0E">
        <w:rPr>
          <w:rtl/>
        </w:rPr>
        <w:t xml:space="preserve"> فضل الاستغفار وطلب المغفرة من الله تعالى العزيز الغفار</w:t>
      </w:r>
    </w:p>
    <w:p w14:paraId="01473FDD" w14:textId="45C7F4EF" w:rsidR="00F13D0E" w:rsidRPr="00F13D0E" w:rsidRDefault="00F13D0E" w:rsidP="003A3977">
      <w:pPr>
        <w:divId w:val="1843735596"/>
        <w:rPr>
          <w:rtl/>
        </w:rPr>
      </w:pPr>
      <w:r w:rsidRPr="00F13D0E">
        <w:rPr>
          <w:rFonts w:hint="eastAsia"/>
          <w:rtl/>
        </w:rPr>
        <w:t>إعلم</w:t>
      </w:r>
      <w:r w:rsidRPr="00F13D0E">
        <w:rPr>
          <w:rtl/>
        </w:rPr>
        <w:t xml:space="preserve"> أن هذا الباب من أهم الأبواب التي يعتن</w:t>
      </w:r>
      <w:r w:rsidR="0052638A">
        <w:rPr>
          <w:rFonts w:hint="cs"/>
          <w:rtl/>
        </w:rPr>
        <w:t>ى</w:t>
      </w:r>
      <w:r w:rsidRPr="00F13D0E">
        <w:rPr>
          <w:rtl/>
        </w:rPr>
        <w:t xml:space="preserve"> </w:t>
      </w:r>
      <w:r w:rsidR="00AE11D6" w:rsidRPr="00F13D0E">
        <w:rPr>
          <w:rFonts w:hint="cs"/>
          <w:rtl/>
        </w:rPr>
        <w:t>بها،</w:t>
      </w:r>
      <w:r w:rsidRPr="00F13D0E">
        <w:rPr>
          <w:rtl/>
        </w:rPr>
        <w:t xml:space="preserve"> ويحافظ على العمل بها،</w:t>
      </w:r>
      <w:r w:rsidR="0052638A">
        <w:rPr>
          <w:rFonts w:hint="cs"/>
          <w:rtl/>
        </w:rPr>
        <w:t xml:space="preserve"> </w:t>
      </w:r>
      <w:r w:rsidRPr="00F13D0E">
        <w:rPr>
          <w:rFonts w:hint="eastAsia"/>
          <w:rtl/>
        </w:rPr>
        <w:t>وقصدت</w:t>
      </w:r>
      <w:r w:rsidRPr="00F13D0E">
        <w:rPr>
          <w:rtl/>
        </w:rPr>
        <w:t xml:space="preserve"> بتأخيره التفاؤل وأن يختم الله الكريم لنا </w:t>
      </w:r>
      <w:r w:rsidR="00AE11D6" w:rsidRPr="00F13D0E">
        <w:rPr>
          <w:rFonts w:hint="cs"/>
          <w:rtl/>
        </w:rPr>
        <w:t>به،</w:t>
      </w:r>
      <w:r w:rsidRPr="00F13D0E">
        <w:rPr>
          <w:rtl/>
        </w:rPr>
        <w:t xml:space="preserve"> ونسأله ذلك، ولوالدينا،</w:t>
      </w:r>
      <w:r w:rsidR="0052638A">
        <w:rPr>
          <w:rFonts w:hint="cs"/>
          <w:rtl/>
        </w:rPr>
        <w:t xml:space="preserve"> </w:t>
      </w:r>
      <w:r w:rsidR="00AD3ADF" w:rsidRPr="00F13D0E">
        <w:rPr>
          <w:rFonts w:hint="cs"/>
          <w:rtl/>
        </w:rPr>
        <w:t>وأولادنا،</w:t>
      </w:r>
      <w:r w:rsidRPr="00F13D0E">
        <w:rPr>
          <w:rtl/>
        </w:rPr>
        <w:t xml:space="preserve"> وإخواننا، ولقرابتنا، ولسائر المسلمين، اقتداء</w:t>
      </w:r>
      <w:r w:rsidR="0052638A">
        <w:rPr>
          <w:rFonts w:hint="cs"/>
          <w:rtl/>
        </w:rPr>
        <w:t>ً</w:t>
      </w:r>
      <w:r w:rsidRPr="00F13D0E">
        <w:rPr>
          <w:rtl/>
        </w:rPr>
        <w:t>ا بالسادة الأخيار،</w:t>
      </w:r>
      <w:r w:rsidR="0052638A">
        <w:rPr>
          <w:rFonts w:hint="cs"/>
          <w:rtl/>
        </w:rPr>
        <w:t xml:space="preserve"> </w:t>
      </w:r>
      <w:r w:rsidRPr="00F13D0E">
        <w:rPr>
          <w:rFonts w:hint="eastAsia"/>
          <w:rtl/>
        </w:rPr>
        <w:t>واتباع</w:t>
      </w:r>
      <w:r w:rsidR="0052638A">
        <w:rPr>
          <w:rFonts w:hint="cs"/>
          <w:rtl/>
        </w:rPr>
        <w:t>ً</w:t>
      </w:r>
      <w:r w:rsidRPr="00F13D0E">
        <w:rPr>
          <w:rFonts w:hint="eastAsia"/>
          <w:rtl/>
        </w:rPr>
        <w:t>ا</w:t>
      </w:r>
      <w:r w:rsidRPr="00F13D0E">
        <w:rPr>
          <w:rtl/>
        </w:rPr>
        <w:t xml:space="preserve"> للسلف </w:t>
      </w:r>
      <w:r w:rsidR="00AD3ADF" w:rsidRPr="00F13D0E">
        <w:rPr>
          <w:rFonts w:hint="cs"/>
          <w:rtl/>
        </w:rPr>
        <w:t>الأبرار،</w:t>
      </w:r>
      <w:r w:rsidRPr="00F13D0E">
        <w:rPr>
          <w:rtl/>
        </w:rPr>
        <w:t xml:space="preserve"> وأن يختم لنا بحقائق الاستغفار، وغفران الذنوب،</w:t>
      </w:r>
      <w:r w:rsidR="0052638A">
        <w:rPr>
          <w:rFonts w:hint="cs"/>
          <w:rtl/>
        </w:rPr>
        <w:t xml:space="preserve"> </w:t>
      </w:r>
      <w:r w:rsidRPr="00F13D0E">
        <w:rPr>
          <w:rFonts w:hint="eastAsia"/>
          <w:rtl/>
        </w:rPr>
        <w:t>والأوزار</w:t>
      </w:r>
      <w:r w:rsidR="0052638A">
        <w:rPr>
          <w:rFonts w:hint="cs"/>
          <w:rtl/>
        </w:rPr>
        <w:t>.</w:t>
      </w:r>
    </w:p>
    <w:p w14:paraId="04B4421B" w14:textId="7E3E485A" w:rsidR="00F13D0E" w:rsidRPr="00F13D0E" w:rsidRDefault="00F13D0E" w:rsidP="003A3977">
      <w:pPr>
        <w:divId w:val="1843735596"/>
        <w:rPr>
          <w:rtl/>
        </w:rPr>
      </w:pPr>
      <w:r w:rsidRPr="00F13D0E">
        <w:rPr>
          <w:rFonts w:hint="eastAsia"/>
          <w:rtl/>
        </w:rPr>
        <w:t>قال</w:t>
      </w:r>
      <w:r w:rsidRPr="00F13D0E">
        <w:rPr>
          <w:rtl/>
        </w:rPr>
        <w:t xml:space="preserve"> الله </w:t>
      </w:r>
      <w:r w:rsidR="00AD3ADF" w:rsidRPr="00F13D0E">
        <w:rPr>
          <w:rFonts w:hint="cs"/>
          <w:rtl/>
        </w:rPr>
        <w:t>تعالى:</w:t>
      </w:r>
      <w:r w:rsidR="005C7747">
        <w:rPr>
          <w:rFonts w:hint="cs"/>
          <w:rtl/>
        </w:rPr>
        <w:t xml:space="preserve"> </w:t>
      </w:r>
      <w:r w:rsidR="005C7747">
        <w:rPr>
          <w:rFonts w:ascii="QCF4_Hafs_04" w:eastAsia="Times New Roman" w:hAnsi="QCF4_Hafs_04"/>
          <w:color w:val="000000"/>
          <w:sz w:val="20"/>
          <w:szCs w:val="20"/>
          <w:lang w:bidi="ar"/>
        </w:rPr>
        <w:t></w:t>
      </w:r>
      <w:r w:rsidR="005C7747">
        <w:rPr>
          <w:rFonts w:ascii="Cambria" w:eastAsia="Times New Roman" w:hAnsi="Cambria" w:cs="Cambria" w:hint="cs"/>
          <w:color w:val="000000"/>
          <w:sz w:val="20"/>
          <w:szCs w:val="20"/>
          <w:rtl/>
          <w:lang w:bidi="ar"/>
        </w:rPr>
        <w:t> </w:t>
      </w:r>
      <w:r w:rsidR="005C7747">
        <w:rPr>
          <w:rFonts w:ascii="QCF4_Hafs_04" w:eastAsia="Times New Roman" w:hAnsi="QCF4_Hafs_04"/>
          <w:color w:val="000000"/>
          <w:sz w:val="20"/>
          <w:szCs w:val="20"/>
          <w:lang w:bidi="ar"/>
        </w:rPr>
        <w:t></w:t>
      </w:r>
      <w:r w:rsidR="005C7747">
        <w:rPr>
          <w:rFonts w:ascii="QCF4_Hafs_04" w:eastAsia="Times New Roman" w:hAnsi="QCF4_Hafs_04"/>
          <w:color w:val="000000"/>
          <w:sz w:val="20"/>
          <w:szCs w:val="20"/>
          <w:rtl/>
          <w:lang w:bidi="ar"/>
        </w:rPr>
        <w:t xml:space="preserve"> </w:t>
      </w:r>
      <w:r w:rsidR="005C7747">
        <w:rPr>
          <w:rFonts w:ascii="QCF4_Hafs_04" w:eastAsia="Times New Roman" w:hAnsi="QCF4_Hafs_04"/>
          <w:color w:val="000000"/>
          <w:sz w:val="20"/>
          <w:szCs w:val="20"/>
          <w:lang w:bidi="ar"/>
        </w:rPr>
        <w:t></w:t>
      </w:r>
      <w:r w:rsidR="005C7747">
        <w:rPr>
          <w:rFonts w:ascii="Cambria" w:eastAsia="Times New Roman" w:hAnsi="Cambria" w:cs="Cambria" w:hint="cs"/>
          <w:color w:val="000000"/>
          <w:sz w:val="20"/>
          <w:szCs w:val="20"/>
          <w:rtl/>
          <w:lang w:bidi="ar"/>
        </w:rPr>
        <w:t> </w:t>
      </w:r>
      <w:r w:rsidR="005C7747">
        <w:rPr>
          <w:rFonts w:ascii="QCF4_Hafs_04" w:eastAsia="Times New Roman" w:hAnsi="QCF4_Hafs_04"/>
          <w:color w:val="000000"/>
          <w:sz w:val="20"/>
          <w:szCs w:val="20"/>
          <w:lang w:bidi="ar"/>
        </w:rPr>
        <w:t></w:t>
      </w:r>
      <w:r w:rsidR="005C7747">
        <w:rPr>
          <w:rFonts w:ascii="QCF4_Hafs_04" w:eastAsia="Times New Roman" w:hAnsi="QCF4_Hafs_04"/>
          <w:color w:val="000000"/>
          <w:sz w:val="20"/>
          <w:szCs w:val="20"/>
          <w:rtl/>
          <w:lang w:bidi="ar"/>
        </w:rPr>
        <w:t xml:space="preserve"> </w:t>
      </w:r>
      <w:r w:rsidRPr="00F13D0E">
        <w:rPr>
          <w:rtl/>
        </w:rPr>
        <w:t>وقال:</w:t>
      </w:r>
      <w:r w:rsidR="005C7747">
        <w:rPr>
          <w:rFonts w:hint="cs"/>
          <w:rtl/>
        </w:rPr>
        <w:t xml:space="preserve"> </w:t>
      </w:r>
      <w:r w:rsidR="005C7747">
        <w:rPr>
          <w:rFonts w:ascii="QCF4_Hafs_37" w:eastAsia="Times New Roman" w:hAnsi="QCF4_Hafs_37"/>
          <w:color w:val="000000"/>
          <w:sz w:val="20"/>
          <w:szCs w:val="20"/>
          <w:lang w:bidi="ar"/>
        </w:rPr>
        <w:t></w:t>
      </w:r>
      <w:r w:rsidR="005C7747">
        <w:rPr>
          <w:rFonts w:ascii="Cambria" w:eastAsia="Times New Roman" w:hAnsi="Cambria" w:cs="Cambria" w:hint="cs"/>
          <w:color w:val="000000"/>
          <w:sz w:val="20"/>
          <w:szCs w:val="20"/>
          <w:rtl/>
          <w:lang w:bidi="ar"/>
        </w:rPr>
        <w:t> </w:t>
      </w:r>
      <w:r w:rsidR="005C7747">
        <w:rPr>
          <w:rFonts w:ascii="QCF4_Hafs_37" w:eastAsia="Times New Roman" w:hAnsi="QCF4_Hafs_37"/>
          <w:color w:val="000000"/>
          <w:sz w:val="20"/>
          <w:szCs w:val="20"/>
          <w:lang w:bidi="ar"/>
        </w:rPr>
        <w:t></w:t>
      </w:r>
      <w:r w:rsidR="005C7747">
        <w:rPr>
          <w:rFonts w:ascii="QCF4_Hafs_37" w:eastAsia="Times New Roman" w:hAnsi="QCF4_Hafs_37"/>
          <w:color w:val="000000"/>
          <w:sz w:val="20"/>
          <w:szCs w:val="20"/>
          <w:rtl/>
          <w:lang w:bidi="ar"/>
        </w:rPr>
        <w:t xml:space="preserve"> </w:t>
      </w:r>
      <w:r w:rsidR="005C7747">
        <w:rPr>
          <w:rFonts w:ascii="QCF4_Hafs_37" w:eastAsia="Times New Roman" w:hAnsi="QCF4_Hafs_37"/>
          <w:color w:val="000000"/>
          <w:sz w:val="20"/>
          <w:szCs w:val="20"/>
          <w:lang w:bidi="ar"/>
        </w:rPr>
        <w:t></w:t>
      </w:r>
      <w:r w:rsidR="005C7747">
        <w:rPr>
          <w:rFonts w:ascii="QCF4_Hafs_37" w:eastAsia="Times New Roman" w:hAnsi="QCF4_Hafs_37"/>
          <w:color w:val="000000"/>
          <w:sz w:val="20"/>
          <w:szCs w:val="20"/>
          <w:rtl/>
          <w:lang w:bidi="ar"/>
        </w:rPr>
        <w:t xml:space="preserve"> </w:t>
      </w:r>
      <w:r w:rsidR="005C7747">
        <w:rPr>
          <w:rFonts w:ascii="QCF4_Hafs_37" w:eastAsia="Times New Roman" w:hAnsi="QCF4_Hafs_37"/>
          <w:color w:val="000000"/>
          <w:sz w:val="20"/>
          <w:szCs w:val="20"/>
          <w:lang w:bidi="ar"/>
        </w:rPr>
        <w:t></w:t>
      </w:r>
      <w:r w:rsidR="005C7747">
        <w:rPr>
          <w:rFonts w:ascii="QCF4_Hafs_37" w:eastAsia="Times New Roman" w:hAnsi="QCF4_Hafs_37"/>
          <w:color w:val="000000"/>
          <w:sz w:val="20"/>
          <w:szCs w:val="20"/>
          <w:rtl/>
          <w:lang w:bidi="ar"/>
        </w:rPr>
        <w:t xml:space="preserve"> </w:t>
      </w:r>
      <w:r w:rsidR="005C7747">
        <w:rPr>
          <w:rFonts w:ascii="QCF4_Hafs_37" w:eastAsia="Times New Roman" w:hAnsi="QCF4_Hafs_37"/>
          <w:color w:val="000000"/>
          <w:sz w:val="20"/>
          <w:szCs w:val="20"/>
          <w:lang w:bidi="ar"/>
        </w:rPr>
        <w:t></w:t>
      </w:r>
      <w:r w:rsidR="005C7747">
        <w:rPr>
          <w:rFonts w:ascii="QCF4_Hafs_37" w:eastAsia="Times New Roman" w:hAnsi="QCF4_Hafs_37"/>
          <w:color w:val="000000"/>
          <w:sz w:val="20"/>
          <w:szCs w:val="20"/>
          <w:rtl/>
          <w:lang w:bidi="ar"/>
        </w:rPr>
        <w:t xml:space="preserve"> </w:t>
      </w:r>
      <w:r w:rsidR="005C7747">
        <w:rPr>
          <w:rFonts w:ascii="QCF4_Hafs_37" w:eastAsia="Times New Roman" w:hAnsi="QCF4_Hafs_37"/>
          <w:color w:val="000000"/>
          <w:sz w:val="20"/>
          <w:szCs w:val="20"/>
          <w:lang w:bidi="ar"/>
        </w:rPr>
        <w:t></w:t>
      </w:r>
      <w:r w:rsidR="005C7747">
        <w:rPr>
          <w:rFonts w:ascii="QCF4_Hafs_37" w:eastAsia="Times New Roman" w:hAnsi="QCF4_Hafs_37"/>
          <w:color w:val="000000"/>
          <w:sz w:val="20"/>
          <w:szCs w:val="20"/>
          <w:rtl/>
          <w:lang w:bidi="ar"/>
        </w:rPr>
        <w:t xml:space="preserve"> </w:t>
      </w:r>
      <w:r w:rsidR="005C7747">
        <w:rPr>
          <w:rFonts w:ascii="QCF4_Hafs_37" w:eastAsia="Times New Roman" w:hAnsi="QCF4_Hafs_37"/>
          <w:color w:val="000000"/>
          <w:sz w:val="20"/>
          <w:szCs w:val="20"/>
          <w:lang w:bidi="ar"/>
        </w:rPr>
        <w:t></w:t>
      </w:r>
      <w:r w:rsidR="005C7747">
        <w:rPr>
          <w:rFonts w:ascii="QCF4_Hafs_37" w:eastAsia="Times New Roman" w:hAnsi="QCF4_Hafs_37"/>
          <w:color w:val="000000"/>
          <w:sz w:val="20"/>
          <w:szCs w:val="20"/>
          <w:rtl/>
          <w:lang w:bidi="ar"/>
        </w:rPr>
        <w:t xml:space="preserve"> </w:t>
      </w:r>
      <w:r w:rsidR="005C7747">
        <w:rPr>
          <w:rFonts w:ascii="QCF4_Hafs_37" w:eastAsia="Times New Roman" w:hAnsi="QCF4_Hafs_37"/>
          <w:color w:val="000000"/>
          <w:sz w:val="20"/>
          <w:szCs w:val="20"/>
          <w:lang w:bidi="ar"/>
        </w:rPr>
        <w:t></w:t>
      </w:r>
      <w:r w:rsidR="005C7747">
        <w:rPr>
          <w:rFonts w:ascii="Cambria" w:eastAsia="Times New Roman" w:hAnsi="Cambria" w:cs="Cambria" w:hint="cs"/>
          <w:color w:val="000000"/>
          <w:sz w:val="20"/>
          <w:szCs w:val="20"/>
          <w:rtl/>
          <w:lang w:bidi="ar"/>
        </w:rPr>
        <w:t> </w:t>
      </w:r>
      <w:r w:rsidR="005C7747">
        <w:rPr>
          <w:rFonts w:ascii="QCF4_Hafs_37" w:eastAsia="Times New Roman" w:hAnsi="QCF4_Hafs_37"/>
          <w:color w:val="000000"/>
          <w:sz w:val="20"/>
          <w:szCs w:val="20"/>
          <w:lang w:bidi="ar"/>
        </w:rPr>
        <w:t></w:t>
      </w:r>
      <w:r w:rsidR="005C7747">
        <w:rPr>
          <w:rFonts w:ascii="QCF4_Hafs_37" w:eastAsia="Times New Roman" w:hAnsi="QCF4_Hafs_37"/>
          <w:color w:val="000000"/>
          <w:sz w:val="20"/>
          <w:szCs w:val="20"/>
          <w:rtl/>
          <w:lang w:bidi="ar"/>
        </w:rPr>
        <w:t xml:space="preserve"> </w:t>
      </w:r>
      <w:r w:rsidRPr="00F13D0E">
        <w:rPr>
          <w:rtl/>
        </w:rPr>
        <w:t>وقال تعالى:</w:t>
      </w:r>
      <w:r w:rsidR="005C7747">
        <w:rPr>
          <w:rFonts w:hint="cs"/>
          <w:rtl/>
        </w:rPr>
        <w:t xml:space="preserve"> </w:t>
      </w:r>
      <w:r w:rsidR="005C7747">
        <w:rPr>
          <w:rFonts w:ascii="QCF4_Hafs_39" w:eastAsia="Times New Roman" w:hAnsi="QCF4_Hafs_39"/>
          <w:color w:val="000000"/>
          <w:sz w:val="20"/>
          <w:szCs w:val="20"/>
          <w:lang w:bidi="ar"/>
        </w:rPr>
        <w:t></w:t>
      </w:r>
      <w:r w:rsidR="005C7747">
        <w:rPr>
          <w:rFonts w:ascii="Cambria" w:eastAsia="Times New Roman" w:hAnsi="Cambria" w:cs="Cambria" w:hint="cs"/>
          <w:color w:val="000000"/>
          <w:sz w:val="20"/>
          <w:szCs w:val="20"/>
          <w:rtl/>
          <w:lang w:bidi="ar"/>
        </w:rPr>
        <w:t> </w:t>
      </w:r>
      <w:r w:rsidR="005C7747">
        <w:rPr>
          <w:rFonts w:ascii="QCF4_Hafs_39" w:eastAsia="Times New Roman" w:hAnsi="QCF4_Hafs_39"/>
          <w:color w:val="000000"/>
          <w:sz w:val="20"/>
          <w:szCs w:val="20"/>
          <w:lang w:bidi="ar"/>
        </w:rPr>
        <w:t></w:t>
      </w:r>
      <w:r w:rsidR="005C7747">
        <w:rPr>
          <w:rFonts w:ascii="QCF4_Hafs_39" w:eastAsia="Times New Roman" w:hAnsi="QCF4_Hafs_39"/>
          <w:color w:val="000000"/>
          <w:sz w:val="20"/>
          <w:szCs w:val="20"/>
          <w:rtl/>
          <w:lang w:bidi="ar"/>
        </w:rPr>
        <w:t xml:space="preserve"> </w:t>
      </w:r>
      <w:r w:rsidR="005C7747">
        <w:rPr>
          <w:rFonts w:ascii="QCF4_Hafs_39" w:eastAsia="Times New Roman" w:hAnsi="QCF4_Hafs_39"/>
          <w:color w:val="000000"/>
          <w:sz w:val="20"/>
          <w:szCs w:val="20"/>
          <w:lang w:bidi="ar"/>
        </w:rPr>
        <w:t></w:t>
      </w:r>
      <w:r w:rsidR="005C7747">
        <w:rPr>
          <w:rFonts w:ascii="QCF4_Hafs_39" w:eastAsia="Times New Roman" w:hAnsi="QCF4_Hafs_39"/>
          <w:color w:val="000000"/>
          <w:sz w:val="20"/>
          <w:szCs w:val="20"/>
          <w:rtl/>
          <w:lang w:bidi="ar"/>
        </w:rPr>
        <w:t xml:space="preserve"> </w:t>
      </w:r>
      <w:r w:rsidR="005C7747">
        <w:rPr>
          <w:rFonts w:ascii="QCF4_Hafs_39" w:eastAsia="Times New Roman" w:hAnsi="QCF4_Hafs_39"/>
          <w:color w:val="000000"/>
          <w:sz w:val="20"/>
          <w:szCs w:val="20"/>
          <w:lang w:bidi="ar"/>
        </w:rPr>
        <w:t></w:t>
      </w:r>
      <w:r w:rsidR="005C7747">
        <w:rPr>
          <w:rFonts w:ascii="QCF4_Hafs_39" w:eastAsia="Times New Roman" w:hAnsi="QCF4_Hafs_39"/>
          <w:color w:val="000000"/>
          <w:sz w:val="20"/>
          <w:szCs w:val="20"/>
          <w:rtl/>
          <w:lang w:bidi="ar"/>
        </w:rPr>
        <w:t xml:space="preserve"> </w:t>
      </w:r>
      <w:r w:rsidR="005C7747">
        <w:rPr>
          <w:rFonts w:ascii="QCF4_Hafs_39" w:eastAsia="Times New Roman" w:hAnsi="QCF4_Hafs_39"/>
          <w:color w:val="000000"/>
          <w:sz w:val="20"/>
          <w:szCs w:val="20"/>
          <w:lang w:bidi="ar"/>
        </w:rPr>
        <w:t></w:t>
      </w:r>
      <w:r w:rsidR="005C7747">
        <w:rPr>
          <w:rFonts w:ascii="Cambria" w:eastAsia="Times New Roman" w:hAnsi="Cambria" w:cs="Cambria" w:hint="cs"/>
          <w:color w:val="000000"/>
          <w:sz w:val="20"/>
          <w:szCs w:val="20"/>
          <w:rtl/>
          <w:lang w:bidi="ar"/>
        </w:rPr>
        <w:t> </w:t>
      </w:r>
      <w:r w:rsidR="005C7747">
        <w:rPr>
          <w:rFonts w:ascii="QCF4_Hafs_39" w:eastAsia="Times New Roman" w:hAnsi="QCF4_Hafs_39"/>
          <w:color w:val="000000"/>
          <w:sz w:val="20"/>
          <w:szCs w:val="20"/>
          <w:lang w:bidi="ar"/>
        </w:rPr>
        <w:t></w:t>
      </w:r>
      <w:r w:rsidR="005C7747">
        <w:rPr>
          <w:rFonts w:ascii="QCF4_Hafs_39" w:eastAsia="Times New Roman" w:hAnsi="QCF4_Hafs_39"/>
          <w:color w:val="000000"/>
          <w:sz w:val="20"/>
          <w:szCs w:val="20"/>
          <w:rtl/>
          <w:lang w:bidi="ar"/>
        </w:rPr>
        <w:t xml:space="preserve"> </w:t>
      </w:r>
      <w:r w:rsidRPr="00F13D0E">
        <w:rPr>
          <w:rtl/>
        </w:rPr>
        <w:t>الآية. وقال</w:t>
      </w:r>
      <w:r w:rsidR="005C7747">
        <w:rPr>
          <w:rFonts w:hint="cs"/>
          <w:rtl/>
        </w:rPr>
        <w:t xml:space="preserve"> </w:t>
      </w:r>
      <w:r w:rsidRPr="00F13D0E">
        <w:rPr>
          <w:rFonts w:hint="eastAsia"/>
          <w:rtl/>
        </w:rPr>
        <w:t>تعالى</w:t>
      </w:r>
      <w:r w:rsidRPr="00F13D0E">
        <w:rPr>
          <w:rtl/>
        </w:rPr>
        <w:t>:</w:t>
      </w:r>
      <w:r w:rsidR="005C7747">
        <w:rPr>
          <w:rFonts w:hint="cs"/>
          <w:rtl/>
        </w:rPr>
        <w:t xml:space="preserve"> </w:t>
      </w:r>
      <w:r w:rsidR="005C7747">
        <w:rPr>
          <w:rFonts w:ascii="QCF4_Hafs_45" w:eastAsia="Times New Roman" w:hAnsi="QCF4_Hafs_45"/>
          <w:color w:val="000000"/>
          <w:sz w:val="20"/>
          <w:szCs w:val="20"/>
          <w:lang w:bidi="ar"/>
        </w:rPr>
        <w:t></w:t>
      </w:r>
      <w:r w:rsidR="005C7747">
        <w:rPr>
          <w:rFonts w:ascii="Cambria" w:eastAsia="Times New Roman" w:hAnsi="Cambria" w:cs="Cambria" w:hint="cs"/>
          <w:color w:val="000000"/>
          <w:sz w:val="20"/>
          <w:szCs w:val="20"/>
          <w:rtl/>
          <w:lang w:bidi="ar"/>
        </w:rPr>
        <w:t> </w:t>
      </w:r>
      <w:r w:rsidR="005C7747">
        <w:rPr>
          <w:rFonts w:ascii="QCF4_Hafs_45" w:eastAsia="Times New Roman" w:hAnsi="QCF4_Hafs_45"/>
          <w:color w:val="000000"/>
          <w:sz w:val="20"/>
          <w:szCs w:val="20"/>
          <w:lang w:bidi="ar"/>
        </w:rPr>
        <w:t></w:t>
      </w:r>
      <w:r w:rsidR="005C7747">
        <w:rPr>
          <w:rFonts w:ascii="QCF4_Hafs_45" w:eastAsia="Times New Roman" w:hAnsi="QCF4_Hafs_45"/>
          <w:color w:val="000000"/>
          <w:sz w:val="20"/>
          <w:szCs w:val="20"/>
          <w:rtl/>
          <w:lang w:bidi="ar"/>
        </w:rPr>
        <w:t xml:space="preserve"> </w:t>
      </w:r>
      <w:r w:rsidR="005C7747">
        <w:rPr>
          <w:rFonts w:ascii="QCF4_Hafs_45" w:eastAsia="Times New Roman" w:hAnsi="QCF4_Hafs_45"/>
          <w:color w:val="000000"/>
          <w:sz w:val="20"/>
          <w:szCs w:val="20"/>
          <w:lang w:bidi="ar"/>
        </w:rPr>
        <w:t></w:t>
      </w:r>
      <w:r w:rsidR="005C7747">
        <w:rPr>
          <w:rFonts w:ascii="Cambria" w:eastAsia="Times New Roman" w:hAnsi="Cambria" w:cs="Cambria" w:hint="cs"/>
          <w:color w:val="000000"/>
          <w:sz w:val="20"/>
          <w:szCs w:val="20"/>
          <w:rtl/>
          <w:lang w:bidi="ar"/>
        </w:rPr>
        <w:t> </w:t>
      </w:r>
      <w:r w:rsidR="005C7747">
        <w:rPr>
          <w:rFonts w:ascii="QCF4_Hafs_45" w:eastAsia="Times New Roman" w:hAnsi="QCF4_Hafs_45"/>
          <w:color w:val="000000"/>
          <w:sz w:val="20"/>
          <w:szCs w:val="20"/>
          <w:lang w:bidi="ar"/>
        </w:rPr>
        <w:t></w:t>
      </w:r>
      <w:r w:rsidR="005C7747">
        <w:rPr>
          <w:rFonts w:ascii="QCF4_Hafs_45" w:eastAsia="Times New Roman" w:hAnsi="QCF4_Hafs_45"/>
          <w:color w:val="000000"/>
          <w:sz w:val="20"/>
          <w:szCs w:val="20"/>
          <w:rtl/>
          <w:lang w:bidi="ar"/>
        </w:rPr>
        <w:t xml:space="preserve"> </w:t>
      </w:r>
      <w:r w:rsidR="005C7747">
        <w:rPr>
          <w:rFonts w:ascii="QCF4_Hafs_45" w:eastAsia="Times New Roman" w:hAnsi="QCF4_Hafs_45"/>
          <w:color w:val="000000"/>
          <w:sz w:val="20"/>
          <w:szCs w:val="20"/>
          <w:lang w:bidi="ar"/>
        </w:rPr>
        <w:t></w:t>
      </w:r>
      <w:r w:rsidR="005C7747">
        <w:rPr>
          <w:rFonts w:ascii="QCF4_Hafs_45" w:eastAsia="Times New Roman" w:hAnsi="QCF4_Hafs_45"/>
          <w:color w:val="000000"/>
          <w:sz w:val="20"/>
          <w:szCs w:val="20"/>
          <w:rtl/>
          <w:lang w:bidi="ar"/>
        </w:rPr>
        <w:t xml:space="preserve"> </w:t>
      </w:r>
      <w:r w:rsidR="005C7747">
        <w:rPr>
          <w:rFonts w:ascii="QCF4_Hafs_45" w:eastAsia="Times New Roman" w:hAnsi="QCF4_Hafs_45"/>
          <w:color w:val="000000"/>
          <w:sz w:val="20"/>
          <w:szCs w:val="20"/>
          <w:lang w:bidi="ar"/>
        </w:rPr>
        <w:t></w:t>
      </w:r>
      <w:r w:rsidR="005C7747">
        <w:rPr>
          <w:rFonts w:ascii="QCF4_Hafs_45" w:eastAsia="Times New Roman" w:hAnsi="QCF4_Hafs_45"/>
          <w:color w:val="000000"/>
          <w:sz w:val="20"/>
          <w:szCs w:val="20"/>
          <w:rtl/>
          <w:lang w:bidi="ar"/>
        </w:rPr>
        <w:t xml:space="preserve"> </w:t>
      </w:r>
      <w:r w:rsidR="005C7747">
        <w:rPr>
          <w:rFonts w:ascii="QCF4_Hafs_45" w:eastAsia="Times New Roman" w:hAnsi="QCF4_Hafs_45"/>
          <w:color w:val="000000"/>
          <w:sz w:val="20"/>
          <w:szCs w:val="20"/>
          <w:lang w:bidi="ar"/>
        </w:rPr>
        <w:t></w:t>
      </w:r>
      <w:r w:rsidR="005C7747">
        <w:rPr>
          <w:rFonts w:ascii="QCF4_Hafs_45" w:eastAsia="Times New Roman" w:hAnsi="QCF4_Hafs_45"/>
          <w:color w:val="000000"/>
          <w:sz w:val="20"/>
          <w:szCs w:val="20"/>
          <w:rtl/>
          <w:lang w:bidi="ar"/>
        </w:rPr>
        <w:t xml:space="preserve"> </w:t>
      </w:r>
      <w:r w:rsidR="005C7747">
        <w:rPr>
          <w:rFonts w:ascii="QCF4_Hafs_45" w:eastAsia="Times New Roman" w:hAnsi="QCF4_Hafs_45"/>
          <w:color w:val="000000"/>
          <w:sz w:val="20"/>
          <w:szCs w:val="20"/>
          <w:lang w:bidi="ar"/>
        </w:rPr>
        <w:t></w:t>
      </w:r>
      <w:r w:rsidR="005C7747">
        <w:rPr>
          <w:rFonts w:ascii="Cambria" w:eastAsia="Times New Roman" w:hAnsi="Cambria" w:cs="Cambria" w:hint="cs"/>
          <w:color w:val="000000"/>
          <w:sz w:val="20"/>
          <w:szCs w:val="20"/>
          <w:rtl/>
          <w:lang w:bidi="ar"/>
        </w:rPr>
        <w:t> </w:t>
      </w:r>
      <w:r w:rsidR="005C7747">
        <w:rPr>
          <w:rFonts w:ascii="QCF4_Hafs_45" w:eastAsia="Times New Roman" w:hAnsi="QCF4_Hafs_45"/>
          <w:color w:val="000000"/>
          <w:sz w:val="20"/>
          <w:szCs w:val="20"/>
          <w:lang w:bidi="ar"/>
        </w:rPr>
        <w:t></w:t>
      </w:r>
      <w:r w:rsidR="005C7747">
        <w:rPr>
          <w:rFonts w:ascii="QCF4_Hafs_45" w:eastAsia="Times New Roman" w:hAnsi="QCF4_Hafs_45"/>
          <w:color w:val="000000"/>
          <w:sz w:val="20"/>
          <w:szCs w:val="20"/>
          <w:rtl/>
          <w:lang w:bidi="ar"/>
        </w:rPr>
        <w:t xml:space="preserve"> </w:t>
      </w:r>
      <w:r w:rsidRPr="00F13D0E">
        <w:rPr>
          <w:rtl/>
        </w:rPr>
        <w:t>وقال تعالى:</w:t>
      </w:r>
      <w:r w:rsidR="005C7747">
        <w:rPr>
          <w:rFonts w:hint="cs"/>
          <w:rtl/>
        </w:rPr>
        <w:t xml:space="preserve"> </w:t>
      </w:r>
      <w:r w:rsidR="005C7747">
        <w:rPr>
          <w:rFonts w:ascii="QCF4_Hafs_05" w:eastAsia="Times New Roman" w:hAnsi="QCF4_Hafs_05"/>
          <w:color w:val="000000"/>
          <w:sz w:val="20"/>
          <w:szCs w:val="20"/>
          <w:lang w:bidi="ar"/>
        </w:rPr>
        <w:t></w:t>
      </w:r>
      <w:r w:rsidR="005C7747">
        <w:rPr>
          <w:rFonts w:ascii="Cambria" w:eastAsia="Times New Roman" w:hAnsi="Cambria" w:cs="Cambria" w:hint="cs"/>
          <w:color w:val="000000"/>
          <w:sz w:val="20"/>
          <w:szCs w:val="20"/>
          <w:rtl/>
          <w:lang w:bidi="ar"/>
        </w:rPr>
        <w:t> </w:t>
      </w:r>
      <w:r w:rsidR="005C7747">
        <w:rPr>
          <w:rFonts w:ascii="QCF4_Hafs_05" w:eastAsia="Times New Roman" w:hAnsi="QCF4_Hafs_05"/>
          <w:color w:val="000000"/>
          <w:sz w:val="20"/>
          <w:szCs w:val="20"/>
          <w:lang w:bidi="ar"/>
        </w:rPr>
        <w:t></w:t>
      </w:r>
      <w:r w:rsidR="005C7747">
        <w:rPr>
          <w:rFonts w:ascii="QCF4_Hafs_05" w:eastAsia="Times New Roman" w:hAnsi="QCF4_Hafs_05"/>
          <w:color w:val="000000"/>
          <w:sz w:val="20"/>
          <w:szCs w:val="20"/>
          <w:rtl/>
          <w:lang w:bidi="ar"/>
        </w:rPr>
        <w:t xml:space="preserve"> </w:t>
      </w:r>
      <w:r w:rsidR="005C7747">
        <w:rPr>
          <w:rFonts w:ascii="QCF4_Hafs_05" w:eastAsia="Times New Roman" w:hAnsi="QCF4_Hafs_05"/>
          <w:color w:val="000000"/>
          <w:sz w:val="20"/>
          <w:szCs w:val="20"/>
          <w:lang w:bidi="ar"/>
        </w:rPr>
        <w:t></w:t>
      </w:r>
      <w:r w:rsidR="005C7747">
        <w:rPr>
          <w:rFonts w:ascii="QCF4_Hafs_05" w:eastAsia="Times New Roman" w:hAnsi="QCF4_Hafs_05"/>
          <w:color w:val="000000"/>
          <w:sz w:val="20"/>
          <w:szCs w:val="20"/>
          <w:rtl/>
          <w:lang w:bidi="ar"/>
        </w:rPr>
        <w:t xml:space="preserve"> </w:t>
      </w:r>
      <w:r w:rsidR="005C7747">
        <w:rPr>
          <w:rFonts w:ascii="QCF4_Hafs_05" w:eastAsia="Times New Roman" w:hAnsi="QCF4_Hafs_05"/>
          <w:color w:val="000000"/>
          <w:sz w:val="20"/>
          <w:szCs w:val="20"/>
          <w:lang w:bidi="ar"/>
        </w:rPr>
        <w:t></w:t>
      </w:r>
      <w:r w:rsidR="005C7747">
        <w:rPr>
          <w:rFonts w:ascii="QCF4_Hafs_05" w:eastAsia="Times New Roman" w:hAnsi="QCF4_Hafs_05"/>
          <w:color w:val="000000"/>
          <w:sz w:val="20"/>
          <w:szCs w:val="20"/>
          <w:rtl/>
          <w:lang w:bidi="ar"/>
        </w:rPr>
        <w:t xml:space="preserve"> </w:t>
      </w:r>
      <w:r w:rsidR="005C7747">
        <w:rPr>
          <w:rFonts w:ascii="QCF4_Hafs_05" w:eastAsia="Times New Roman" w:hAnsi="QCF4_Hafs_05"/>
          <w:color w:val="000000"/>
          <w:sz w:val="20"/>
          <w:szCs w:val="20"/>
          <w:lang w:bidi="ar"/>
        </w:rPr>
        <w:t></w:t>
      </w:r>
      <w:r w:rsidR="005C7747">
        <w:rPr>
          <w:rFonts w:ascii="QCF4_Hafs_05" w:eastAsia="Times New Roman" w:hAnsi="QCF4_Hafs_05"/>
          <w:color w:val="000000"/>
          <w:sz w:val="20"/>
          <w:szCs w:val="20"/>
          <w:rtl/>
          <w:lang w:bidi="ar"/>
        </w:rPr>
        <w:t xml:space="preserve"> </w:t>
      </w:r>
      <w:r w:rsidR="005C7747">
        <w:rPr>
          <w:rFonts w:ascii="QCF4_Hafs_05" w:eastAsia="Times New Roman" w:hAnsi="QCF4_Hafs_05"/>
          <w:color w:val="000000"/>
          <w:sz w:val="20"/>
          <w:szCs w:val="20"/>
          <w:lang w:bidi="ar"/>
        </w:rPr>
        <w:t></w:t>
      </w:r>
      <w:r w:rsidR="005C7747">
        <w:rPr>
          <w:rFonts w:ascii="QCF4_Hafs_05" w:eastAsia="Times New Roman" w:hAnsi="QCF4_Hafs_05"/>
          <w:color w:val="000000"/>
          <w:sz w:val="20"/>
          <w:szCs w:val="20"/>
          <w:rtl/>
          <w:lang w:bidi="ar"/>
        </w:rPr>
        <w:t xml:space="preserve"> </w:t>
      </w:r>
      <w:r w:rsidR="005C7747">
        <w:rPr>
          <w:rFonts w:ascii="QCF4_Hafs_05" w:eastAsia="Times New Roman" w:hAnsi="QCF4_Hafs_05"/>
          <w:color w:val="000000"/>
          <w:sz w:val="20"/>
          <w:szCs w:val="20"/>
          <w:lang w:bidi="ar"/>
        </w:rPr>
        <w:t></w:t>
      </w:r>
      <w:r w:rsidR="005C7747">
        <w:rPr>
          <w:rFonts w:ascii="QCF4_Hafs_05" w:eastAsia="Times New Roman" w:hAnsi="QCF4_Hafs_05"/>
          <w:color w:val="000000"/>
          <w:sz w:val="20"/>
          <w:szCs w:val="20"/>
          <w:rtl/>
          <w:lang w:bidi="ar"/>
        </w:rPr>
        <w:t xml:space="preserve"> </w:t>
      </w:r>
      <w:r w:rsidR="005C7747">
        <w:rPr>
          <w:rFonts w:ascii="QCF4_Hafs_05" w:eastAsia="Times New Roman" w:hAnsi="QCF4_Hafs_05"/>
          <w:color w:val="000000"/>
          <w:sz w:val="20"/>
          <w:szCs w:val="20"/>
          <w:lang w:bidi="ar"/>
        </w:rPr>
        <w:t></w:t>
      </w:r>
      <w:r w:rsidR="005C7747">
        <w:rPr>
          <w:rFonts w:ascii="QCF4_Hafs_05" w:eastAsia="Times New Roman" w:hAnsi="QCF4_Hafs_05"/>
          <w:color w:val="000000"/>
          <w:sz w:val="20"/>
          <w:szCs w:val="20"/>
          <w:rtl/>
          <w:lang w:bidi="ar"/>
        </w:rPr>
        <w:t xml:space="preserve"> </w:t>
      </w:r>
      <w:r w:rsidR="005C7747">
        <w:rPr>
          <w:rFonts w:ascii="QCF4_Hafs_05" w:eastAsia="Times New Roman" w:hAnsi="QCF4_Hafs_05"/>
          <w:color w:val="000000"/>
          <w:sz w:val="20"/>
          <w:szCs w:val="20"/>
          <w:lang w:bidi="ar"/>
        </w:rPr>
        <w:t></w:t>
      </w:r>
      <w:r w:rsidR="005C7747">
        <w:rPr>
          <w:rFonts w:ascii="QCF4_Hafs_05" w:eastAsia="Times New Roman" w:hAnsi="QCF4_Hafs_05"/>
          <w:color w:val="000000"/>
          <w:sz w:val="20"/>
          <w:szCs w:val="20"/>
          <w:rtl/>
          <w:lang w:bidi="ar"/>
        </w:rPr>
        <w:t xml:space="preserve"> </w:t>
      </w:r>
      <w:r w:rsidR="005C7747">
        <w:rPr>
          <w:rFonts w:ascii="QCF4_Hafs_05" w:eastAsia="Times New Roman" w:hAnsi="QCF4_Hafs_05"/>
          <w:color w:val="000000"/>
          <w:sz w:val="20"/>
          <w:szCs w:val="20"/>
          <w:lang w:bidi="ar"/>
        </w:rPr>
        <w:t></w:t>
      </w:r>
      <w:r w:rsidR="005C7747">
        <w:rPr>
          <w:rFonts w:ascii="QCF4_Hafs_05" w:eastAsia="Times New Roman" w:hAnsi="QCF4_Hafs_05"/>
          <w:color w:val="000000"/>
          <w:sz w:val="20"/>
          <w:szCs w:val="20"/>
          <w:rtl/>
          <w:lang w:bidi="ar"/>
        </w:rPr>
        <w:t xml:space="preserve"> </w:t>
      </w:r>
      <w:r w:rsidR="005C7747">
        <w:rPr>
          <w:rFonts w:ascii="QCF4_Hafs_05" w:eastAsia="Times New Roman" w:hAnsi="QCF4_Hafs_05"/>
          <w:color w:val="000000"/>
          <w:sz w:val="20"/>
          <w:szCs w:val="20"/>
          <w:lang w:bidi="ar"/>
        </w:rPr>
        <w:t></w:t>
      </w:r>
      <w:r w:rsidR="005C7747">
        <w:rPr>
          <w:rFonts w:ascii="QCF4_Hafs_05" w:eastAsia="Times New Roman" w:hAnsi="QCF4_Hafs_05"/>
          <w:color w:val="000000"/>
          <w:sz w:val="20"/>
          <w:szCs w:val="20"/>
          <w:rtl/>
          <w:lang w:bidi="ar"/>
        </w:rPr>
        <w:t xml:space="preserve"> </w:t>
      </w:r>
      <w:r w:rsidR="005C7747">
        <w:rPr>
          <w:rFonts w:ascii="QCF4_Hafs_05" w:eastAsia="Times New Roman" w:hAnsi="QCF4_Hafs_05"/>
          <w:color w:val="000000"/>
          <w:sz w:val="20"/>
          <w:szCs w:val="20"/>
          <w:lang w:bidi="ar"/>
        </w:rPr>
        <w:t></w:t>
      </w:r>
      <w:r w:rsidR="005C7747">
        <w:rPr>
          <w:rFonts w:ascii="Cambria" w:eastAsia="Times New Roman" w:hAnsi="Cambria" w:cs="Cambria" w:hint="cs"/>
          <w:color w:val="000000"/>
          <w:sz w:val="20"/>
          <w:szCs w:val="20"/>
          <w:rtl/>
          <w:lang w:bidi="ar"/>
        </w:rPr>
        <w:t> </w:t>
      </w:r>
      <w:r w:rsidR="005C7747">
        <w:rPr>
          <w:rFonts w:ascii="QCF4_Hafs_05" w:eastAsia="Times New Roman" w:hAnsi="QCF4_Hafs_05"/>
          <w:color w:val="000000"/>
          <w:sz w:val="20"/>
          <w:szCs w:val="20"/>
          <w:lang w:bidi="ar"/>
        </w:rPr>
        <w:t></w:t>
      </w:r>
      <w:r w:rsidR="005C7747">
        <w:rPr>
          <w:rFonts w:ascii="QCF4_Hafs_05" w:eastAsia="Times New Roman" w:hAnsi="QCF4_Hafs_05"/>
          <w:color w:val="000000"/>
          <w:sz w:val="20"/>
          <w:szCs w:val="20"/>
          <w:rtl/>
          <w:lang w:bidi="ar"/>
        </w:rPr>
        <w:t xml:space="preserve"> </w:t>
      </w:r>
      <w:r w:rsidRPr="00F13D0E">
        <w:rPr>
          <w:rtl/>
        </w:rPr>
        <w:t>وقال تعالى:</w:t>
      </w:r>
      <w:r w:rsidR="005C7747">
        <w:rPr>
          <w:rFonts w:hint="cs"/>
          <w:rtl/>
        </w:rPr>
        <w:t xml:space="preserve"> </w:t>
      </w:r>
      <w:r w:rsidR="005C7747">
        <w:rPr>
          <w:rFonts w:ascii="QCF4_Hafs_08" w:eastAsia="Times New Roman" w:hAnsi="QCF4_Hafs_08"/>
          <w:color w:val="000000"/>
          <w:sz w:val="20"/>
          <w:szCs w:val="20"/>
          <w:lang w:bidi="ar"/>
        </w:rPr>
        <w:t></w:t>
      </w:r>
      <w:r w:rsidR="005C7747">
        <w:rPr>
          <w:rFonts w:ascii="Cambria" w:eastAsia="Times New Roman" w:hAnsi="Cambria" w:cs="Cambria" w:hint="cs"/>
          <w:color w:val="000000"/>
          <w:sz w:val="20"/>
          <w:szCs w:val="20"/>
          <w:rtl/>
          <w:lang w:bidi="ar"/>
        </w:rPr>
        <w:t> </w:t>
      </w:r>
      <w:r w:rsidR="005C7747">
        <w:rPr>
          <w:rFonts w:ascii="QCF4_Hafs_08" w:eastAsia="Times New Roman" w:hAnsi="QCF4_Hafs_08"/>
          <w:color w:val="000000"/>
          <w:sz w:val="20"/>
          <w:szCs w:val="20"/>
          <w:lang w:bidi="ar"/>
        </w:rPr>
        <w:t></w:t>
      </w:r>
      <w:r w:rsidR="005C7747">
        <w:rPr>
          <w:rFonts w:ascii="QCF4_Hafs_08" w:eastAsia="Times New Roman" w:hAnsi="QCF4_Hafs_08"/>
          <w:color w:val="000000"/>
          <w:sz w:val="20"/>
          <w:szCs w:val="20"/>
          <w:rtl/>
          <w:lang w:bidi="ar"/>
        </w:rPr>
        <w:t xml:space="preserve"> </w:t>
      </w:r>
      <w:r w:rsidR="005C7747">
        <w:rPr>
          <w:rFonts w:ascii="QCF4_Hafs_08" w:eastAsia="Times New Roman" w:hAnsi="QCF4_Hafs_08"/>
          <w:color w:val="000000"/>
          <w:sz w:val="20"/>
          <w:szCs w:val="20"/>
          <w:lang w:bidi="ar"/>
        </w:rPr>
        <w:t></w:t>
      </w:r>
      <w:r w:rsidR="005C7747">
        <w:rPr>
          <w:rFonts w:ascii="QCF4_Hafs_08" w:eastAsia="Times New Roman" w:hAnsi="QCF4_Hafs_08"/>
          <w:color w:val="000000"/>
          <w:sz w:val="20"/>
          <w:szCs w:val="20"/>
          <w:rtl/>
          <w:lang w:bidi="ar"/>
        </w:rPr>
        <w:t xml:space="preserve"> </w:t>
      </w:r>
      <w:r w:rsidR="005C7747">
        <w:rPr>
          <w:rFonts w:ascii="QCF4_Hafs_08" w:eastAsia="Times New Roman" w:hAnsi="QCF4_Hafs_08"/>
          <w:color w:val="000000"/>
          <w:sz w:val="20"/>
          <w:szCs w:val="20"/>
          <w:lang w:bidi="ar"/>
        </w:rPr>
        <w:t></w:t>
      </w:r>
      <w:r w:rsidR="005C7747">
        <w:rPr>
          <w:rFonts w:ascii="QCF4_Hafs_08" w:eastAsia="Times New Roman" w:hAnsi="QCF4_Hafs_08"/>
          <w:color w:val="000000"/>
          <w:sz w:val="20"/>
          <w:szCs w:val="20"/>
          <w:rtl/>
          <w:lang w:bidi="ar"/>
        </w:rPr>
        <w:t xml:space="preserve"> </w:t>
      </w:r>
      <w:r w:rsidR="005C7747">
        <w:rPr>
          <w:rFonts w:ascii="QCF4_Hafs_08" w:eastAsia="Times New Roman" w:hAnsi="QCF4_Hafs_08"/>
          <w:color w:val="000000"/>
          <w:sz w:val="20"/>
          <w:szCs w:val="20"/>
          <w:lang w:bidi="ar"/>
        </w:rPr>
        <w:t></w:t>
      </w:r>
      <w:r w:rsidR="005C7747">
        <w:rPr>
          <w:rFonts w:ascii="QCF4_Hafs_08" w:eastAsia="Times New Roman" w:hAnsi="QCF4_Hafs_08"/>
          <w:color w:val="000000"/>
          <w:sz w:val="20"/>
          <w:szCs w:val="20"/>
          <w:rtl/>
          <w:lang w:bidi="ar"/>
        </w:rPr>
        <w:t xml:space="preserve"> </w:t>
      </w:r>
      <w:r w:rsidR="005C7747">
        <w:rPr>
          <w:rFonts w:ascii="QCF4_Hafs_08" w:eastAsia="Times New Roman" w:hAnsi="QCF4_Hafs_08"/>
          <w:color w:val="000000"/>
          <w:sz w:val="20"/>
          <w:szCs w:val="20"/>
          <w:lang w:bidi="ar"/>
        </w:rPr>
        <w:t></w:t>
      </w:r>
      <w:r w:rsidR="005C7747">
        <w:rPr>
          <w:rFonts w:ascii="QCF4_Hafs_08" w:eastAsia="Times New Roman" w:hAnsi="QCF4_Hafs_08"/>
          <w:color w:val="000000"/>
          <w:sz w:val="20"/>
          <w:szCs w:val="20"/>
          <w:rtl/>
          <w:lang w:bidi="ar"/>
        </w:rPr>
        <w:t xml:space="preserve"> </w:t>
      </w:r>
      <w:r w:rsidR="005C7747">
        <w:rPr>
          <w:rFonts w:ascii="QCF4_Hafs_08" w:eastAsia="Times New Roman" w:hAnsi="QCF4_Hafs_08"/>
          <w:color w:val="000000"/>
          <w:sz w:val="20"/>
          <w:szCs w:val="20"/>
          <w:lang w:bidi="ar"/>
        </w:rPr>
        <w:t></w:t>
      </w:r>
      <w:r w:rsidR="005C7747">
        <w:rPr>
          <w:rFonts w:ascii="QCF4_Hafs_08" w:eastAsia="Times New Roman" w:hAnsi="QCF4_Hafs_08"/>
          <w:color w:val="000000"/>
          <w:sz w:val="20"/>
          <w:szCs w:val="20"/>
          <w:rtl/>
          <w:lang w:bidi="ar"/>
        </w:rPr>
        <w:t xml:space="preserve"> </w:t>
      </w:r>
      <w:r w:rsidR="005C7747">
        <w:rPr>
          <w:rFonts w:ascii="QCF4_Hafs_08" w:eastAsia="Times New Roman" w:hAnsi="QCF4_Hafs_08"/>
          <w:color w:val="000000"/>
          <w:sz w:val="20"/>
          <w:szCs w:val="20"/>
          <w:lang w:bidi="ar"/>
        </w:rPr>
        <w:t></w:t>
      </w:r>
      <w:r w:rsidR="005C7747">
        <w:rPr>
          <w:rFonts w:ascii="QCF4_Hafs_08" w:eastAsia="Times New Roman" w:hAnsi="QCF4_Hafs_08"/>
          <w:color w:val="000000"/>
          <w:sz w:val="20"/>
          <w:szCs w:val="20"/>
          <w:rtl/>
          <w:lang w:bidi="ar"/>
        </w:rPr>
        <w:t xml:space="preserve"> </w:t>
      </w:r>
      <w:r w:rsidR="005C7747">
        <w:rPr>
          <w:rFonts w:ascii="QCF4_Hafs_08" w:eastAsia="Times New Roman" w:hAnsi="QCF4_Hafs_08"/>
          <w:color w:val="000000"/>
          <w:sz w:val="20"/>
          <w:szCs w:val="20"/>
          <w:lang w:bidi="ar"/>
        </w:rPr>
        <w:t></w:t>
      </w:r>
      <w:r w:rsidR="005C7747">
        <w:rPr>
          <w:rFonts w:ascii="QCF4_Hafs_08" w:eastAsia="Times New Roman" w:hAnsi="QCF4_Hafs_08"/>
          <w:color w:val="000000"/>
          <w:sz w:val="20"/>
          <w:szCs w:val="20"/>
          <w:rtl/>
          <w:lang w:bidi="ar"/>
        </w:rPr>
        <w:t xml:space="preserve"> </w:t>
      </w:r>
      <w:r w:rsidR="005C7747">
        <w:rPr>
          <w:rFonts w:ascii="QCF4_Hafs_08" w:eastAsia="Times New Roman" w:hAnsi="QCF4_Hafs_08"/>
          <w:color w:val="000000"/>
          <w:sz w:val="20"/>
          <w:szCs w:val="20"/>
          <w:lang w:bidi="ar"/>
        </w:rPr>
        <w:t></w:t>
      </w:r>
      <w:r w:rsidR="005C7747">
        <w:rPr>
          <w:rFonts w:ascii="QCF4_Hafs_08" w:eastAsia="Times New Roman" w:hAnsi="QCF4_Hafs_08"/>
          <w:color w:val="000000"/>
          <w:sz w:val="20"/>
          <w:szCs w:val="20"/>
          <w:rtl/>
          <w:lang w:bidi="ar"/>
        </w:rPr>
        <w:t xml:space="preserve"> </w:t>
      </w:r>
      <w:r w:rsidR="005C7747">
        <w:rPr>
          <w:rFonts w:ascii="QCF4_Hafs_08" w:eastAsia="Times New Roman" w:hAnsi="QCF4_Hafs_08"/>
          <w:color w:val="000000"/>
          <w:sz w:val="20"/>
          <w:szCs w:val="20"/>
          <w:lang w:bidi="ar"/>
        </w:rPr>
        <w:t></w:t>
      </w:r>
      <w:r w:rsidR="005C7747">
        <w:rPr>
          <w:rFonts w:ascii="QCF4_Hafs_08" w:eastAsia="Times New Roman" w:hAnsi="QCF4_Hafs_08"/>
          <w:color w:val="000000"/>
          <w:sz w:val="20"/>
          <w:szCs w:val="20"/>
          <w:rtl/>
          <w:lang w:bidi="ar"/>
        </w:rPr>
        <w:t xml:space="preserve"> </w:t>
      </w:r>
      <w:r w:rsidR="005C7747">
        <w:rPr>
          <w:rFonts w:ascii="QCF4_Hafs_08" w:eastAsia="Times New Roman" w:hAnsi="QCF4_Hafs_08"/>
          <w:color w:val="000000"/>
          <w:sz w:val="20"/>
          <w:szCs w:val="20"/>
          <w:lang w:bidi="ar"/>
        </w:rPr>
        <w:t></w:t>
      </w:r>
      <w:r w:rsidR="005C7747">
        <w:rPr>
          <w:rFonts w:ascii="QCF4_Hafs_08" w:eastAsia="Times New Roman" w:hAnsi="QCF4_Hafs_08"/>
          <w:color w:val="000000"/>
          <w:sz w:val="20"/>
          <w:szCs w:val="20"/>
          <w:rtl/>
          <w:lang w:bidi="ar"/>
        </w:rPr>
        <w:t xml:space="preserve"> </w:t>
      </w:r>
      <w:r w:rsidR="005C7747">
        <w:rPr>
          <w:rFonts w:ascii="QCF4_Hafs_08" w:eastAsia="Times New Roman" w:hAnsi="QCF4_Hafs_08"/>
          <w:color w:val="000000"/>
          <w:sz w:val="20"/>
          <w:szCs w:val="20"/>
          <w:lang w:bidi="ar"/>
        </w:rPr>
        <w:t></w:t>
      </w:r>
      <w:r w:rsidR="005C7747">
        <w:rPr>
          <w:rFonts w:ascii="QCF4_Hafs_08" w:eastAsia="Times New Roman" w:hAnsi="QCF4_Hafs_08"/>
          <w:color w:val="000000"/>
          <w:sz w:val="20"/>
          <w:szCs w:val="20"/>
          <w:rtl/>
          <w:lang w:bidi="ar"/>
        </w:rPr>
        <w:t xml:space="preserve"> </w:t>
      </w:r>
      <w:r w:rsidR="005C7747">
        <w:rPr>
          <w:rFonts w:ascii="QCF4_Hafs_08" w:eastAsia="Times New Roman" w:hAnsi="QCF4_Hafs_08"/>
          <w:color w:val="000000"/>
          <w:sz w:val="20"/>
          <w:szCs w:val="20"/>
          <w:lang w:bidi="ar"/>
        </w:rPr>
        <w:t></w:t>
      </w:r>
      <w:r w:rsidR="005C7747">
        <w:rPr>
          <w:rFonts w:ascii="Cambria" w:eastAsia="Times New Roman" w:hAnsi="Cambria" w:cs="Cambria" w:hint="cs"/>
          <w:color w:val="000000"/>
          <w:sz w:val="20"/>
          <w:szCs w:val="20"/>
          <w:rtl/>
          <w:lang w:bidi="ar"/>
        </w:rPr>
        <w:t> </w:t>
      </w:r>
      <w:r w:rsidR="005C7747">
        <w:rPr>
          <w:rFonts w:ascii="QCF4_Hafs_08" w:eastAsia="Times New Roman" w:hAnsi="QCF4_Hafs_08"/>
          <w:color w:val="000000"/>
          <w:sz w:val="20"/>
          <w:szCs w:val="20"/>
          <w:lang w:bidi="ar"/>
        </w:rPr>
        <w:t></w:t>
      </w:r>
      <w:r w:rsidR="005C7747">
        <w:rPr>
          <w:rFonts w:ascii="QCF4_Hafs_08" w:eastAsia="Times New Roman" w:hAnsi="QCF4_Hafs_08"/>
          <w:color w:val="000000"/>
          <w:sz w:val="20"/>
          <w:szCs w:val="20"/>
          <w:rtl/>
          <w:lang w:bidi="ar"/>
        </w:rPr>
        <w:t xml:space="preserve"> </w:t>
      </w:r>
      <w:r w:rsidRPr="00F13D0E">
        <w:rPr>
          <w:rtl/>
        </w:rPr>
        <w:t>وقال تعالى:</w:t>
      </w:r>
      <w:r w:rsidR="005C7747">
        <w:rPr>
          <w:rFonts w:hint="cs"/>
          <w:rtl/>
        </w:rPr>
        <w:t xml:space="preserve"> </w:t>
      </w:r>
      <w:r w:rsidR="005C7747">
        <w:rPr>
          <w:rFonts w:ascii="QCF4_Hafs_14" w:eastAsia="Times New Roman" w:hAnsi="QCF4_Hafs_14"/>
          <w:color w:val="000000"/>
          <w:sz w:val="20"/>
          <w:szCs w:val="20"/>
          <w:lang w:bidi="ar"/>
        </w:rPr>
        <w:t></w:t>
      </w:r>
      <w:r w:rsidR="005C7747">
        <w:rPr>
          <w:rFonts w:ascii="Cambria" w:eastAsia="Times New Roman" w:hAnsi="Cambria" w:cs="Cambria" w:hint="cs"/>
          <w:color w:val="000000"/>
          <w:sz w:val="20"/>
          <w:szCs w:val="20"/>
          <w:rtl/>
          <w:lang w:bidi="ar"/>
        </w:rPr>
        <w:t> </w:t>
      </w:r>
      <w:r w:rsidR="005C7747">
        <w:rPr>
          <w:rFonts w:ascii="QCF4_Hafs_14" w:eastAsia="Times New Roman" w:hAnsi="QCF4_Hafs_14"/>
          <w:color w:val="000000"/>
          <w:sz w:val="20"/>
          <w:szCs w:val="20"/>
          <w:lang w:bidi="ar"/>
        </w:rPr>
        <w:t></w:t>
      </w:r>
      <w:r w:rsidR="005C7747">
        <w:rPr>
          <w:rFonts w:ascii="QCF4_Hafs_14" w:eastAsia="Times New Roman" w:hAnsi="QCF4_Hafs_14"/>
          <w:color w:val="000000"/>
          <w:sz w:val="20"/>
          <w:szCs w:val="20"/>
          <w:rtl/>
          <w:lang w:bidi="ar"/>
        </w:rPr>
        <w:t xml:space="preserve"> </w:t>
      </w:r>
      <w:r w:rsidR="005C7747">
        <w:rPr>
          <w:rFonts w:ascii="QCF4_Hafs_14" w:eastAsia="Times New Roman" w:hAnsi="QCF4_Hafs_14"/>
          <w:color w:val="000000"/>
          <w:sz w:val="20"/>
          <w:szCs w:val="20"/>
          <w:lang w:bidi="ar"/>
        </w:rPr>
        <w:t></w:t>
      </w:r>
      <w:r w:rsidR="005C7747">
        <w:rPr>
          <w:rFonts w:ascii="QCF4_Hafs_14" w:eastAsia="Times New Roman" w:hAnsi="QCF4_Hafs_14"/>
          <w:color w:val="000000"/>
          <w:sz w:val="20"/>
          <w:szCs w:val="20"/>
          <w:rtl/>
          <w:lang w:bidi="ar"/>
        </w:rPr>
        <w:t xml:space="preserve"> </w:t>
      </w:r>
      <w:r w:rsidR="005C7747">
        <w:rPr>
          <w:rFonts w:ascii="QCF4_Hafs_14" w:eastAsia="Times New Roman" w:hAnsi="QCF4_Hafs_14"/>
          <w:color w:val="000000"/>
          <w:sz w:val="20"/>
          <w:szCs w:val="20"/>
          <w:lang w:bidi="ar"/>
        </w:rPr>
        <w:t></w:t>
      </w:r>
      <w:r w:rsidR="005C7747">
        <w:rPr>
          <w:rFonts w:ascii="QCF4_Hafs_14" w:eastAsia="Times New Roman" w:hAnsi="QCF4_Hafs_14"/>
          <w:color w:val="000000"/>
          <w:sz w:val="20"/>
          <w:szCs w:val="20"/>
          <w:rtl/>
          <w:lang w:bidi="ar"/>
        </w:rPr>
        <w:t xml:space="preserve"> </w:t>
      </w:r>
      <w:r w:rsidR="005C7747">
        <w:rPr>
          <w:rFonts w:ascii="QCF4_Hafs_14" w:eastAsia="Times New Roman" w:hAnsi="QCF4_Hafs_14"/>
          <w:color w:val="000000"/>
          <w:sz w:val="20"/>
          <w:szCs w:val="20"/>
          <w:lang w:bidi="ar"/>
        </w:rPr>
        <w:t></w:t>
      </w:r>
      <w:r w:rsidR="005C7747">
        <w:rPr>
          <w:rFonts w:ascii="QCF4_Hafs_14" w:eastAsia="Times New Roman" w:hAnsi="QCF4_Hafs_14"/>
          <w:color w:val="000000"/>
          <w:sz w:val="20"/>
          <w:szCs w:val="20"/>
          <w:rtl/>
          <w:lang w:bidi="ar"/>
        </w:rPr>
        <w:t xml:space="preserve"> </w:t>
      </w:r>
      <w:r w:rsidR="005C7747">
        <w:rPr>
          <w:rFonts w:ascii="QCF4_Hafs_14" w:eastAsia="Times New Roman" w:hAnsi="QCF4_Hafs_14"/>
          <w:color w:val="000000"/>
          <w:sz w:val="20"/>
          <w:szCs w:val="20"/>
          <w:lang w:bidi="ar"/>
        </w:rPr>
        <w:t></w:t>
      </w:r>
      <w:r w:rsidR="005C7747">
        <w:rPr>
          <w:rFonts w:ascii="QCF4_Hafs_14" w:eastAsia="Times New Roman" w:hAnsi="QCF4_Hafs_14"/>
          <w:color w:val="000000"/>
          <w:sz w:val="20"/>
          <w:szCs w:val="20"/>
          <w:rtl/>
          <w:lang w:bidi="ar"/>
        </w:rPr>
        <w:t xml:space="preserve"> </w:t>
      </w:r>
      <w:r w:rsidR="005C7747">
        <w:rPr>
          <w:rFonts w:ascii="QCF4_Hafs_14" w:eastAsia="Times New Roman" w:hAnsi="QCF4_Hafs_14"/>
          <w:color w:val="000000"/>
          <w:sz w:val="20"/>
          <w:szCs w:val="20"/>
          <w:lang w:bidi="ar"/>
        </w:rPr>
        <w:t></w:t>
      </w:r>
      <w:r w:rsidR="005C7747">
        <w:rPr>
          <w:rFonts w:ascii="Cambria" w:eastAsia="Times New Roman" w:hAnsi="Cambria" w:cs="Cambria" w:hint="cs"/>
          <w:color w:val="000000"/>
          <w:sz w:val="20"/>
          <w:szCs w:val="20"/>
          <w:rtl/>
          <w:lang w:bidi="ar"/>
        </w:rPr>
        <w:t> </w:t>
      </w:r>
      <w:r w:rsidR="005C7747">
        <w:rPr>
          <w:rFonts w:ascii="QCF4_Hafs_14" w:eastAsia="Times New Roman" w:hAnsi="QCF4_Hafs_14"/>
          <w:color w:val="000000"/>
          <w:sz w:val="20"/>
          <w:szCs w:val="20"/>
          <w:lang w:bidi="ar"/>
        </w:rPr>
        <w:t></w:t>
      </w:r>
      <w:r w:rsidR="005C7747">
        <w:rPr>
          <w:rFonts w:ascii="QCF4_Hafs_14" w:eastAsia="Times New Roman" w:hAnsi="QCF4_Hafs_14"/>
          <w:color w:val="000000"/>
          <w:sz w:val="20"/>
          <w:szCs w:val="20"/>
          <w:rtl/>
          <w:lang w:bidi="ar"/>
        </w:rPr>
        <w:t xml:space="preserve"> </w:t>
      </w:r>
      <w:r w:rsidRPr="00F13D0E">
        <w:rPr>
          <w:rtl/>
        </w:rPr>
        <w:t>وقال تعالى</w:t>
      </w:r>
      <w:r w:rsidR="005C7747">
        <w:rPr>
          <w:rFonts w:hint="cs"/>
          <w:rtl/>
        </w:rPr>
        <w:t>:</w:t>
      </w:r>
      <w:r w:rsidR="009F3E80">
        <w:rPr>
          <w:rFonts w:ascii="QCF4_Hafs_04" w:eastAsia="Times New Roman" w:hAnsi="QCF4_Hafs_04"/>
          <w:color w:val="000000"/>
          <w:sz w:val="20"/>
          <w:szCs w:val="20"/>
          <w:lang w:bidi="ar"/>
        </w:rPr>
        <w:t></w:t>
      </w:r>
      <w:r w:rsidR="009F3E80">
        <w:rPr>
          <w:rFonts w:ascii="Cambria" w:eastAsia="Times New Roman" w:hAnsi="Cambria" w:cs="Cambria" w:hint="cs"/>
          <w:color w:val="000000"/>
          <w:sz w:val="20"/>
          <w:szCs w:val="20"/>
          <w:rtl/>
          <w:lang w:bidi="ar"/>
        </w:rPr>
        <w:t> </w:t>
      </w:r>
      <w:r w:rsidR="009F3E80">
        <w:rPr>
          <w:rFonts w:ascii="QCF4_Hafs_04" w:eastAsia="Times New Roman" w:hAnsi="QCF4_Hafs_04"/>
          <w:color w:val="000000"/>
          <w:sz w:val="20"/>
          <w:szCs w:val="20"/>
          <w:lang w:bidi="ar"/>
        </w:rPr>
        <w:t></w:t>
      </w:r>
      <w:r w:rsidR="009F3E80">
        <w:rPr>
          <w:rFonts w:ascii="QCF4_Hafs_04" w:eastAsia="Times New Roman" w:hAnsi="QCF4_Hafs_04"/>
          <w:color w:val="000000"/>
          <w:sz w:val="20"/>
          <w:szCs w:val="20"/>
          <w:rtl/>
          <w:lang w:bidi="ar"/>
        </w:rPr>
        <w:t xml:space="preserve"> </w:t>
      </w:r>
      <w:r w:rsidR="009F3E80">
        <w:rPr>
          <w:rFonts w:ascii="QCF4_Hafs_04" w:eastAsia="Times New Roman" w:hAnsi="QCF4_Hafs_04"/>
          <w:color w:val="000000"/>
          <w:sz w:val="20"/>
          <w:szCs w:val="20"/>
          <w:lang w:bidi="ar"/>
        </w:rPr>
        <w:t></w:t>
      </w:r>
      <w:r w:rsidR="009F3E80">
        <w:rPr>
          <w:rFonts w:ascii="QCF4_Hafs_04" w:eastAsia="Times New Roman" w:hAnsi="QCF4_Hafs_04"/>
          <w:color w:val="000000"/>
          <w:sz w:val="20"/>
          <w:szCs w:val="20"/>
          <w:rtl/>
          <w:lang w:bidi="ar"/>
        </w:rPr>
        <w:t xml:space="preserve"> </w:t>
      </w:r>
      <w:r w:rsidR="009F3E80">
        <w:rPr>
          <w:rFonts w:ascii="QCF4_Hafs_04" w:eastAsia="Times New Roman" w:hAnsi="QCF4_Hafs_04"/>
          <w:color w:val="000000"/>
          <w:sz w:val="20"/>
          <w:szCs w:val="20"/>
          <w:lang w:bidi="ar"/>
        </w:rPr>
        <w:t></w:t>
      </w:r>
      <w:r w:rsidR="009F3E80">
        <w:rPr>
          <w:rFonts w:ascii="QCF4_Hafs_04" w:eastAsia="Times New Roman" w:hAnsi="QCF4_Hafs_04"/>
          <w:color w:val="000000"/>
          <w:sz w:val="20"/>
          <w:szCs w:val="20"/>
          <w:rtl/>
          <w:lang w:bidi="ar"/>
        </w:rPr>
        <w:t xml:space="preserve"> </w:t>
      </w:r>
      <w:r w:rsidR="009F3E80">
        <w:rPr>
          <w:rFonts w:ascii="QCF4_Hafs_04" w:eastAsia="Times New Roman" w:hAnsi="QCF4_Hafs_04"/>
          <w:color w:val="000000"/>
          <w:sz w:val="20"/>
          <w:szCs w:val="20"/>
          <w:lang w:bidi="ar"/>
        </w:rPr>
        <w:t></w:t>
      </w:r>
      <w:r w:rsidR="009F3E80">
        <w:rPr>
          <w:rFonts w:ascii="QCF4_Hafs_04" w:eastAsia="Times New Roman" w:hAnsi="QCF4_Hafs_04"/>
          <w:color w:val="000000"/>
          <w:sz w:val="20"/>
          <w:szCs w:val="20"/>
          <w:rtl/>
          <w:lang w:bidi="ar"/>
        </w:rPr>
        <w:t xml:space="preserve"> </w:t>
      </w:r>
      <w:r w:rsidR="009F3E80">
        <w:rPr>
          <w:rFonts w:ascii="QCF4_Hafs_04" w:eastAsia="Times New Roman" w:hAnsi="QCF4_Hafs_04"/>
          <w:color w:val="000000"/>
          <w:sz w:val="20"/>
          <w:szCs w:val="20"/>
          <w:lang w:bidi="ar"/>
        </w:rPr>
        <w:t></w:t>
      </w:r>
      <w:r w:rsidR="009F3E80">
        <w:rPr>
          <w:rFonts w:ascii="QCF4_Hafs_04" w:eastAsia="Times New Roman" w:hAnsi="QCF4_Hafs_04"/>
          <w:color w:val="000000"/>
          <w:sz w:val="20"/>
          <w:szCs w:val="20"/>
          <w:rtl/>
          <w:lang w:bidi="ar"/>
        </w:rPr>
        <w:t xml:space="preserve"> </w:t>
      </w:r>
      <w:r w:rsidR="009F3E80">
        <w:rPr>
          <w:rFonts w:ascii="QCF4_Hafs_04" w:eastAsia="Times New Roman" w:hAnsi="QCF4_Hafs_04"/>
          <w:color w:val="000000"/>
          <w:sz w:val="20"/>
          <w:szCs w:val="20"/>
          <w:lang w:bidi="ar"/>
        </w:rPr>
        <w:t></w:t>
      </w:r>
      <w:r w:rsidR="009F3E80">
        <w:rPr>
          <w:rFonts w:ascii="Cambria" w:eastAsia="Times New Roman" w:hAnsi="Cambria" w:cs="Cambria" w:hint="cs"/>
          <w:color w:val="000000"/>
          <w:sz w:val="20"/>
          <w:szCs w:val="20"/>
          <w:rtl/>
          <w:lang w:bidi="ar"/>
        </w:rPr>
        <w:t> </w:t>
      </w:r>
      <w:r w:rsidR="009F3E80">
        <w:rPr>
          <w:rFonts w:ascii="QCF4_Hafs_04" w:eastAsia="Times New Roman" w:hAnsi="QCF4_Hafs_04"/>
          <w:color w:val="000000"/>
          <w:sz w:val="20"/>
          <w:szCs w:val="20"/>
          <w:lang w:bidi="ar"/>
        </w:rPr>
        <w:t></w:t>
      </w:r>
      <w:r w:rsidR="009F3E80">
        <w:rPr>
          <w:rFonts w:ascii="QCF4_Hafs_04" w:eastAsia="Times New Roman" w:hAnsi="QCF4_Hafs_04"/>
          <w:color w:val="000000"/>
          <w:sz w:val="20"/>
          <w:szCs w:val="20"/>
          <w:rtl/>
          <w:lang w:bidi="ar"/>
        </w:rPr>
        <w:t xml:space="preserve"> </w:t>
      </w:r>
      <w:r w:rsidRPr="00F13D0E">
        <w:rPr>
          <w:rtl/>
        </w:rPr>
        <w:t>وقال تعالى:</w:t>
      </w:r>
      <w:r w:rsidR="009F3E80">
        <w:rPr>
          <w:rFonts w:ascii="QCF4_Hafs_18" w:eastAsia="Times New Roman" w:hAnsi="QCF4_Hafs_18"/>
          <w:color w:val="000000"/>
          <w:sz w:val="20"/>
          <w:szCs w:val="20"/>
          <w:lang w:bidi="ar"/>
        </w:rPr>
        <w:t></w:t>
      </w:r>
      <w:r w:rsidR="009F3E80">
        <w:rPr>
          <w:rFonts w:ascii="Cambria" w:eastAsia="Times New Roman" w:hAnsi="Cambria" w:cs="Cambria" w:hint="cs"/>
          <w:color w:val="000000"/>
          <w:sz w:val="20"/>
          <w:szCs w:val="20"/>
          <w:rtl/>
          <w:lang w:bidi="ar"/>
        </w:rPr>
        <w:t> </w:t>
      </w:r>
      <w:r w:rsidR="009F3E80">
        <w:rPr>
          <w:rFonts w:ascii="QCF4_Hafs_18" w:eastAsia="Times New Roman" w:hAnsi="QCF4_Hafs_18"/>
          <w:color w:val="000000"/>
          <w:sz w:val="20"/>
          <w:szCs w:val="20"/>
          <w:lang w:bidi="ar"/>
        </w:rPr>
        <w:t></w:t>
      </w:r>
      <w:r w:rsidR="009F3E80">
        <w:rPr>
          <w:rFonts w:ascii="QCF4_Hafs_18" w:eastAsia="Times New Roman" w:hAnsi="QCF4_Hafs_18"/>
          <w:color w:val="000000"/>
          <w:sz w:val="20"/>
          <w:szCs w:val="20"/>
          <w:rtl/>
          <w:lang w:bidi="ar"/>
        </w:rPr>
        <w:t xml:space="preserve"> </w:t>
      </w:r>
      <w:r w:rsidR="009F3E80">
        <w:rPr>
          <w:rFonts w:ascii="QCF4_Hafs_18" w:eastAsia="Times New Roman" w:hAnsi="QCF4_Hafs_18"/>
          <w:color w:val="000000"/>
          <w:sz w:val="20"/>
          <w:szCs w:val="20"/>
          <w:lang w:bidi="ar"/>
        </w:rPr>
        <w:t></w:t>
      </w:r>
      <w:r w:rsidR="009F3E80">
        <w:rPr>
          <w:rFonts w:ascii="QCF4_Hafs_18" w:eastAsia="Times New Roman" w:hAnsi="QCF4_Hafs_18"/>
          <w:color w:val="000000"/>
          <w:sz w:val="20"/>
          <w:szCs w:val="20"/>
          <w:rtl/>
          <w:lang w:bidi="ar"/>
        </w:rPr>
        <w:t xml:space="preserve"> </w:t>
      </w:r>
      <w:r w:rsidR="009F3E80">
        <w:rPr>
          <w:rFonts w:ascii="QCF4_Hafs_18" w:eastAsia="Times New Roman" w:hAnsi="QCF4_Hafs_18"/>
          <w:color w:val="000000"/>
          <w:sz w:val="20"/>
          <w:szCs w:val="20"/>
          <w:lang w:bidi="ar"/>
        </w:rPr>
        <w:t></w:t>
      </w:r>
      <w:r w:rsidR="009F3E80">
        <w:rPr>
          <w:rFonts w:ascii="QCF4_Hafs_18" w:eastAsia="Times New Roman" w:hAnsi="QCF4_Hafs_18"/>
          <w:color w:val="000000"/>
          <w:sz w:val="20"/>
          <w:szCs w:val="20"/>
          <w:rtl/>
          <w:lang w:bidi="ar"/>
        </w:rPr>
        <w:t xml:space="preserve"> </w:t>
      </w:r>
      <w:r w:rsidR="009F3E80">
        <w:rPr>
          <w:rFonts w:ascii="QCF4_Hafs_18" w:eastAsia="Times New Roman" w:hAnsi="QCF4_Hafs_18"/>
          <w:color w:val="000000"/>
          <w:sz w:val="20"/>
          <w:szCs w:val="20"/>
          <w:lang w:bidi="ar"/>
        </w:rPr>
        <w:t></w:t>
      </w:r>
      <w:r w:rsidR="009F3E80">
        <w:rPr>
          <w:rFonts w:ascii="QCF4_Hafs_18" w:eastAsia="Times New Roman" w:hAnsi="QCF4_Hafs_18"/>
          <w:color w:val="000000"/>
          <w:sz w:val="20"/>
          <w:szCs w:val="20"/>
          <w:rtl/>
          <w:lang w:bidi="ar"/>
        </w:rPr>
        <w:t xml:space="preserve"> </w:t>
      </w:r>
      <w:r w:rsidR="009F3E80">
        <w:rPr>
          <w:rFonts w:ascii="QCF4_Hafs_18" w:eastAsia="Times New Roman" w:hAnsi="QCF4_Hafs_18"/>
          <w:color w:val="000000"/>
          <w:sz w:val="20"/>
          <w:szCs w:val="20"/>
          <w:lang w:bidi="ar"/>
        </w:rPr>
        <w:t></w:t>
      </w:r>
      <w:r w:rsidR="009F3E80">
        <w:rPr>
          <w:rFonts w:ascii="Cambria" w:eastAsia="Times New Roman" w:hAnsi="Cambria" w:cs="Cambria" w:hint="cs"/>
          <w:color w:val="000000"/>
          <w:sz w:val="20"/>
          <w:szCs w:val="20"/>
          <w:rtl/>
          <w:lang w:bidi="ar"/>
        </w:rPr>
        <w:t> </w:t>
      </w:r>
      <w:r w:rsidR="009F3E80">
        <w:rPr>
          <w:rFonts w:ascii="QCF4_Hafs_18" w:eastAsia="Times New Roman" w:hAnsi="QCF4_Hafs_18"/>
          <w:color w:val="000000"/>
          <w:sz w:val="20"/>
          <w:szCs w:val="20"/>
          <w:lang w:bidi="ar"/>
        </w:rPr>
        <w:t></w:t>
      </w:r>
      <w:r w:rsidR="009F3E80">
        <w:rPr>
          <w:rFonts w:ascii="QCF4_Hafs_18" w:eastAsia="Times New Roman" w:hAnsi="QCF4_Hafs_18"/>
          <w:color w:val="000000"/>
          <w:sz w:val="20"/>
          <w:szCs w:val="20"/>
          <w:rtl/>
          <w:lang w:bidi="ar"/>
        </w:rPr>
        <w:t xml:space="preserve"> </w:t>
      </w:r>
      <w:r w:rsidRPr="00F13D0E">
        <w:rPr>
          <w:rtl/>
        </w:rPr>
        <w:t>وقال تعالى:</w:t>
      </w:r>
      <w:r w:rsidR="009F3E80">
        <w:rPr>
          <w:rFonts w:hint="cs"/>
          <w:rtl/>
        </w:rPr>
        <w:t xml:space="preserve"> </w:t>
      </w:r>
      <w:r w:rsidR="009F3E80">
        <w:rPr>
          <w:rFonts w:ascii="QCF4_Hafs_44" w:eastAsia="Times New Roman" w:hAnsi="QCF4_Hafs_44"/>
          <w:color w:val="000000"/>
          <w:sz w:val="20"/>
          <w:szCs w:val="20"/>
          <w:lang w:bidi="ar"/>
        </w:rPr>
        <w:t></w:t>
      </w:r>
      <w:r w:rsidR="009F3E80">
        <w:rPr>
          <w:rFonts w:ascii="Cambria" w:eastAsia="Times New Roman" w:hAnsi="Cambria" w:cs="Cambria" w:hint="cs"/>
          <w:color w:val="000000"/>
          <w:sz w:val="20"/>
          <w:szCs w:val="20"/>
          <w:rtl/>
          <w:lang w:bidi="ar"/>
        </w:rPr>
        <w:t> </w:t>
      </w:r>
      <w:r w:rsidR="009F3E80">
        <w:rPr>
          <w:rFonts w:ascii="QCF4_Hafs_44" w:eastAsia="Times New Roman" w:hAnsi="QCF4_Hafs_44"/>
          <w:color w:val="000000"/>
          <w:sz w:val="20"/>
          <w:szCs w:val="20"/>
          <w:lang w:bidi="ar"/>
        </w:rPr>
        <w:t></w:t>
      </w:r>
      <w:r w:rsidR="009F3E80">
        <w:rPr>
          <w:rFonts w:ascii="QCF4_Hafs_44" w:eastAsia="Times New Roman" w:hAnsi="QCF4_Hafs_44"/>
          <w:color w:val="000000"/>
          <w:sz w:val="20"/>
          <w:szCs w:val="20"/>
          <w:rtl/>
          <w:lang w:bidi="ar"/>
        </w:rPr>
        <w:t xml:space="preserve"> </w:t>
      </w:r>
      <w:r w:rsidR="009F3E80">
        <w:rPr>
          <w:rFonts w:ascii="QCF4_Hafs_44" w:eastAsia="Times New Roman" w:hAnsi="QCF4_Hafs_44"/>
          <w:color w:val="000000"/>
          <w:sz w:val="20"/>
          <w:szCs w:val="20"/>
          <w:lang w:bidi="ar"/>
        </w:rPr>
        <w:t></w:t>
      </w:r>
      <w:r w:rsidR="009F3E80">
        <w:rPr>
          <w:rFonts w:ascii="QCF4_Hafs_44" w:eastAsia="Times New Roman" w:hAnsi="QCF4_Hafs_44"/>
          <w:color w:val="000000"/>
          <w:sz w:val="20"/>
          <w:szCs w:val="20"/>
          <w:rtl/>
          <w:lang w:bidi="ar"/>
        </w:rPr>
        <w:t xml:space="preserve"> </w:t>
      </w:r>
      <w:r w:rsidR="009F3E80">
        <w:rPr>
          <w:rFonts w:ascii="QCF4_Hafs_44" w:eastAsia="Times New Roman" w:hAnsi="QCF4_Hafs_44"/>
          <w:color w:val="000000"/>
          <w:sz w:val="20"/>
          <w:szCs w:val="20"/>
          <w:lang w:bidi="ar"/>
        </w:rPr>
        <w:t></w:t>
      </w:r>
      <w:r w:rsidR="009F3E80">
        <w:rPr>
          <w:rFonts w:ascii="QCF4_Hafs_44" w:eastAsia="Times New Roman" w:hAnsi="QCF4_Hafs_44"/>
          <w:color w:val="000000"/>
          <w:sz w:val="20"/>
          <w:szCs w:val="20"/>
          <w:rtl/>
          <w:lang w:bidi="ar"/>
        </w:rPr>
        <w:t xml:space="preserve"> </w:t>
      </w:r>
      <w:r w:rsidR="009F3E80">
        <w:rPr>
          <w:rFonts w:ascii="QCF4_Hafs_44" w:eastAsia="Times New Roman" w:hAnsi="QCF4_Hafs_44"/>
          <w:color w:val="000000"/>
          <w:sz w:val="20"/>
          <w:szCs w:val="20"/>
          <w:lang w:bidi="ar"/>
        </w:rPr>
        <w:t></w:t>
      </w:r>
      <w:r w:rsidR="009F3E80">
        <w:rPr>
          <w:rFonts w:ascii="QCF4_Hafs_44" w:eastAsia="Times New Roman" w:hAnsi="QCF4_Hafs_44"/>
          <w:color w:val="000000"/>
          <w:sz w:val="20"/>
          <w:szCs w:val="20"/>
          <w:rtl/>
          <w:lang w:bidi="ar"/>
        </w:rPr>
        <w:t xml:space="preserve"> </w:t>
      </w:r>
      <w:r w:rsidR="009F3E80">
        <w:rPr>
          <w:rFonts w:ascii="QCF4_Hafs_44" w:eastAsia="Times New Roman" w:hAnsi="QCF4_Hafs_44"/>
          <w:color w:val="000000"/>
          <w:sz w:val="20"/>
          <w:szCs w:val="20"/>
          <w:lang w:bidi="ar"/>
        </w:rPr>
        <w:t></w:t>
      </w:r>
      <w:r w:rsidR="009F3E80">
        <w:rPr>
          <w:rFonts w:ascii="QCF4_Hafs_44" w:eastAsia="Times New Roman" w:hAnsi="QCF4_Hafs_44"/>
          <w:color w:val="000000"/>
          <w:sz w:val="20"/>
          <w:szCs w:val="20"/>
          <w:rtl/>
          <w:lang w:bidi="ar"/>
        </w:rPr>
        <w:t xml:space="preserve"> </w:t>
      </w:r>
      <w:r w:rsidR="009F3E80">
        <w:rPr>
          <w:rFonts w:ascii="QCF4_Hafs_44" w:eastAsia="Times New Roman" w:hAnsi="QCF4_Hafs_44"/>
          <w:color w:val="000000"/>
          <w:sz w:val="20"/>
          <w:szCs w:val="20"/>
          <w:lang w:bidi="ar"/>
        </w:rPr>
        <w:t></w:t>
      </w:r>
      <w:r w:rsidR="009F3E80">
        <w:rPr>
          <w:rFonts w:ascii="Cambria" w:eastAsia="Times New Roman" w:hAnsi="Cambria" w:cs="Cambria" w:hint="cs"/>
          <w:color w:val="000000"/>
          <w:sz w:val="20"/>
          <w:szCs w:val="20"/>
          <w:rtl/>
          <w:lang w:bidi="ar"/>
        </w:rPr>
        <w:t> </w:t>
      </w:r>
      <w:r w:rsidR="009F3E80">
        <w:rPr>
          <w:rFonts w:ascii="QCF4_Hafs_44" w:eastAsia="Times New Roman" w:hAnsi="QCF4_Hafs_44"/>
          <w:color w:val="000000"/>
          <w:sz w:val="20"/>
          <w:szCs w:val="20"/>
          <w:lang w:bidi="ar"/>
        </w:rPr>
        <w:t></w:t>
      </w:r>
      <w:r w:rsidR="009F3E80">
        <w:rPr>
          <w:rFonts w:ascii="QCF4_Hafs_44" w:eastAsia="Times New Roman" w:hAnsi="QCF4_Hafs_44"/>
          <w:color w:val="000000"/>
          <w:sz w:val="20"/>
          <w:szCs w:val="20"/>
          <w:rtl/>
          <w:lang w:bidi="ar"/>
        </w:rPr>
        <w:t xml:space="preserve"> </w:t>
      </w:r>
      <w:r w:rsidRPr="00F13D0E">
        <w:rPr>
          <w:rtl/>
        </w:rPr>
        <w:t>وقال حكاية</w:t>
      </w:r>
      <w:r w:rsidR="009F3E80">
        <w:rPr>
          <w:rFonts w:hint="cs"/>
          <w:rtl/>
        </w:rPr>
        <w:t xml:space="preserve"> </w:t>
      </w:r>
      <w:r w:rsidRPr="00F13D0E">
        <w:rPr>
          <w:rFonts w:hint="eastAsia"/>
          <w:rtl/>
        </w:rPr>
        <w:t>عن</w:t>
      </w:r>
      <w:r w:rsidRPr="00F13D0E">
        <w:rPr>
          <w:rtl/>
        </w:rPr>
        <w:t xml:space="preserve"> هود عليه السلام:</w:t>
      </w:r>
      <w:r w:rsidR="009F3E80">
        <w:rPr>
          <w:rFonts w:ascii="QCF4_Hafs_17" w:eastAsia="Times New Roman" w:hAnsi="QCF4_Hafs_17"/>
          <w:color w:val="000000"/>
          <w:sz w:val="20"/>
          <w:szCs w:val="20"/>
          <w:lang w:bidi="ar"/>
        </w:rPr>
        <w:t></w:t>
      </w:r>
      <w:r w:rsidR="009F3E80">
        <w:rPr>
          <w:rFonts w:ascii="Cambria" w:eastAsia="Times New Roman" w:hAnsi="Cambria" w:cs="Cambria" w:hint="cs"/>
          <w:color w:val="000000"/>
          <w:sz w:val="20"/>
          <w:szCs w:val="20"/>
          <w:rtl/>
          <w:lang w:bidi="ar"/>
        </w:rPr>
        <w:t> </w:t>
      </w:r>
      <w:r w:rsidR="009F3E80">
        <w:rPr>
          <w:rFonts w:ascii="QCF4_Hafs_17" w:eastAsia="Times New Roman" w:hAnsi="QCF4_Hafs_17"/>
          <w:color w:val="000000"/>
          <w:sz w:val="20"/>
          <w:szCs w:val="20"/>
          <w:lang w:bidi="ar"/>
        </w:rPr>
        <w:t></w:t>
      </w:r>
      <w:r w:rsidR="009F3E80">
        <w:rPr>
          <w:rFonts w:ascii="QCF4_Hafs_17" w:eastAsia="Times New Roman" w:hAnsi="QCF4_Hafs_17"/>
          <w:color w:val="000000"/>
          <w:sz w:val="20"/>
          <w:szCs w:val="20"/>
          <w:rtl/>
          <w:lang w:bidi="ar"/>
        </w:rPr>
        <w:t xml:space="preserve"> </w:t>
      </w:r>
      <w:r w:rsidR="009F3E80">
        <w:rPr>
          <w:rFonts w:ascii="QCF4_Hafs_17" w:eastAsia="Times New Roman" w:hAnsi="QCF4_Hafs_17"/>
          <w:color w:val="000000"/>
          <w:sz w:val="20"/>
          <w:szCs w:val="20"/>
          <w:lang w:bidi="ar"/>
        </w:rPr>
        <w:t></w:t>
      </w:r>
      <w:r w:rsidR="009F3E80">
        <w:rPr>
          <w:rFonts w:ascii="QCF4_Hafs_17" w:eastAsia="Times New Roman" w:hAnsi="QCF4_Hafs_17"/>
          <w:color w:val="000000"/>
          <w:sz w:val="20"/>
          <w:szCs w:val="20"/>
          <w:rtl/>
          <w:lang w:bidi="ar"/>
        </w:rPr>
        <w:t xml:space="preserve"> </w:t>
      </w:r>
      <w:r w:rsidR="009F3E80">
        <w:rPr>
          <w:rFonts w:ascii="QCF4_Hafs_17" w:eastAsia="Times New Roman" w:hAnsi="QCF4_Hafs_17"/>
          <w:color w:val="000000"/>
          <w:sz w:val="20"/>
          <w:szCs w:val="20"/>
          <w:lang w:bidi="ar"/>
        </w:rPr>
        <w:t></w:t>
      </w:r>
      <w:r w:rsidR="009F3E80">
        <w:rPr>
          <w:rFonts w:ascii="QCF4_Hafs_17" w:eastAsia="Times New Roman" w:hAnsi="QCF4_Hafs_17"/>
          <w:color w:val="000000"/>
          <w:sz w:val="20"/>
          <w:szCs w:val="20"/>
          <w:rtl/>
          <w:lang w:bidi="ar"/>
        </w:rPr>
        <w:t xml:space="preserve"> </w:t>
      </w:r>
      <w:r w:rsidR="009F3E80">
        <w:rPr>
          <w:rFonts w:ascii="QCF4_Hafs_17" w:eastAsia="Times New Roman" w:hAnsi="QCF4_Hafs_17"/>
          <w:color w:val="000000"/>
          <w:sz w:val="20"/>
          <w:szCs w:val="20"/>
          <w:lang w:bidi="ar"/>
        </w:rPr>
        <w:t></w:t>
      </w:r>
      <w:r w:rsidR="009F3E80">
        <w:rPr>
          <w:rFonts w:ascii="QCF4_Hafs_17" w:eastAsia="Times New Roman" w:hAnsi="QCF4_Hafs_17"/>
          <w:color w:val="000000"/>
          <w:sz w:val="20"/>
          <w:szCs w:val="20"/>
          <w:rtl/>
          <w:lang w:bidi="ar"/>
        </w:rPr>
        <w:t xml:space="preserve"> </w:t>
      </w:r>
      <w:r w:rsidR="009F3E80">
        <w:rPr>
          <w:rFonts w:ascii="QCF4_Hafs_17" w:eastAsia="Times New Roman" w:hAnsi="QCF4_Hafs_17"/>
          <w:color w:val="000000"/>
          <w:sz w:val="20"/>
          <w:szCs w:val="20"/>
          <w:lang w:bidi="ar"/>
        </w:rPr>
        <w:t></w:t>
      </w:r>
      <w:r w:rsidR="009F3E80">
        <w:rPr>
          <w:rFonts w:ascii="Cambria" w:eastAsia="Times New Roman" w:hAnsi="Cambria" w:cs="Cambria" w:hint="cs"/>
          <w:color w:val="000000"/>
          <w:sz w:val="20"/>
          <w:szCs w:val="20"/>
          <w:rtl/>
          <w:lang w:bidi="ar"/>
        </w:rPr>
        <w:t> </w:t>
      </w:r>
      <w:r w:rsidR="009F3E80">
        <w:rPr>
          <w:rFonts w:ascii="QCF4_Hafs_17" w:eastAsia="Times New Roman" w:hAnsi="QCF4_Hafs_17"/>
          <w:color w:val="000000"/>
          <w:sz w:val="20"/>
          <w:szCs w:val="20"/>
          <w:lang w:bidi="ar"/>
        </w:rPr>
        <w:t></w:t>
      </w:r>
      <w:r w:rsidR="009F3E80">
        <w:rPr>
          <w:rFonts w:ascii="QCF4_Hafs_17" w:eastAsia="Times New Roman" w:hAnsi="QCF4_Hafs_17"/>
          <w:color w:val="000000"/>
          <w:sz w:val="20"/>
          <w:szCs w:val="20"/>
          <w:rtl/>
          <w:lang w:bidi="ar"/>
        </w:rPr>
        <w:t xml:space="preserve"> </w:t>
      </w:r>
      <w:r w:rsidRPr="00F13D0E">
        <w:rPr>
          <w:rtl/>
        </w:rPr>
        <w:t>الآية، والآيات في هذا</w:t>
      </w:r>
      <w:r w:rsidR="009F3E80">
        <w:rPr>
          <w:rFonts w:hint="cs"/>
          <w:rtl/>
        </w:rPr>
        <w:t xml:space="preserve"> </w:t>
      </w:r>
      <w:r w:rsidRPr="00F13D0E">
        <w:rPr>
          <w:rFonts w:hint="eastAsia"/>
          <w:rtl/>
        </w:rPr>
        <w:t>الباب</w:t>
      </w:r>
      <w:r w:rsidRPr="00F13D0E">
        <w:rPr>
          <w:rtl/>
        </w:rPr>
        <w:t xml:space="preserve"> كثيرة، معلومة.</w:t>
      </w:r>
    </w:p>
    <w:p w14:paraId="6E1FB5D7" w14:textId="22F9C374" w:rsidR="00F13D0E" w:rsidRPr="00F13D0E" w:rsidRDefault="00F13D0E" w:rsidP="003A3977">
      <w:pPr>
        <w:divId w:val="1843735596"/>
        <w:rPr>
          <w:rtl/>
        </w:rPr>
      </w:pPr>
      <w:r w:rsidRPr="00F13D0E">
        <w:rPr>
          <w:rFonts w:hint="eastAsia"/>
          <w:rtl/>
        </w:rPr>
        <w:t>وأما</w:t>
      </w:r>
      <w:r w:rsidRPr="00F13D0E">
        <w:rPr>
          <w:rtl/>
        </w:rPr>
        <w:t xml:space="preserve"> الأحاديث الواردة في فضل الاستغفار فلا يمكن استقصاؤها، بل نشير إلى</w:t>
      </w:r>
      <w:r w:rsidR="009F3E80">
        <w:rPr>
          <w:rFonts w:hint="cs"/>
          <w:rtl/>
        </w:rPr>
        <w:t xml:space="preserve"> </w:t>
      </w:r>
      <w:r w:rsidRPr="00F13D0E">
        <w:rPr>
          <w:rFonts w:hint="eastAsia"/>
          <w:rtl/>
        </w:rPr>
        <w:t>أطراف</w:t>
      </w:r>
      <w:r w:rsidRPr="00F13D0E">
        <w:rPr>
          <w:rtl/>
        </w:rPr>
        <w:t xml:space="preserve"> من ذلك، اقتداء</w:t>
      </w:r>
      <w:r w:rsidR="009F3E80">
        <w:rPr>
          <w:rFonts w:hint="cs"/>
          <w:rtl/>
        </w:rPr>
        <w:t>ً</w:t>
      </w:r>
      <w:r w:rsidRPr="00F13D0E">
        <w:rPr>
          <w:rtl/>
        </w:rPr>
        <w:t>ا بمن سلك هذه المسالك.</w:t>
      </w:r>
    </w:p>
    <w:p w14:paraId="182EA1F9" w14:textId="093B4A6E" w:rsidR="00F13D0E" w:rsidRPr="00F13D0E" w:rsidRDefault="00F13D0E" w:rsidP="003A3977">
      <w:pPr>
        <w:divId w:val="1843735596"/>
        <w:rPr>
          <w:rtl/>
        </w:rPr>
      </w:pPr>
      <w:commentRangeStart w:id="584"/>
      <w:r w:rsidRPr="00F13D0E">
        <w:rPr>
          <w:rFonts w:hint="eastAsia"/>
          <w:rtl/>
        </w:rPr>
        <w:lastRenderedPageBreak/>
        <w:t>ر</w:t>
      </w:r>
      <w:commentRangeEnd w:id="584"/>
      <w:r w:rsidR="00AD336C" w:rsidRPr="00F13D0E">
        <w:rPr>
          <w:rStyle w:val="CommentReference"/>
          <w:rFonts w:hint="eastAsia"/>
          <w:sz w:val="24"/>
          <w:szCs w:val="32"/>
          <w:rtl/>
        </w:rPr>
        <w:commentReference w:id="584"/>
      </w:r>
      <w:r w:rsidRPr="00F13D0E">
        <w:rPr>
          <w:rFonts w:hint="eastAsia"/>
          <w:rtl/>
        </w:rPr>
        <w:t>وبنا</w:t>
      </w:r>
      <w:r w:rsidRPr="00F13D0E">
        <w:rPr>
          <w:rtl/>
        </w:rPr>
        <w:t xml:space="preserve"> في صحيح مسلم عن الأغر</w:t>
      </w:r>
      <w:r w:rsidR="009F3E80">
        <w:rPr>
          <w:rFonts w:hint="cs"/>
          <w:rtl/>
        </w:rPr>
        <w:t>ّ</w:t>
      </w:r>
      <w:r w:rsidRPr="00F13D0E">
        <w:rPr>
          <w:rtl/>
        </w:rPr>
        <w:t xml:space="preserve"> المزني رضي الله عنه: أن رسول الل</w:t>
      </w:r>
      <w:r w:rsidR="009F3E80">
        <w:rPr>
          <w:rFonts w:hint="cs"/>
          <w:rtl/>
        </w:rPr>
        <w:t>ه</w:t>
      </w:r>
      <w:r w:rsidRPr="00F13D0E">
        <w:rPr>
          <w:rtl/>
        </w:rPr>
        <w:t xml:space="preserve"> </w:t>
      </w:r>
      <w:r w:rsidRPr="00F13D0E">
        <w:rPr>
          <w:rFonts w:hint="cs"/>
          <w:rtl/>
        </w:rPr>
        <w:t>ﷺ</w:t>
      </w:r>
      <w:r w:rsidRPr="00F13D0E">
        <w:rPr>
          <w:rtl/>
        </w:rPr>
        <w:t xml:space="preserve"> قال:</w:t>
      </w:r>
      <w:r w:rsidR="009F3E80">
        <w:rPr>
          <w:rFonts w:hint="cs"/>
          <w:rtl/>
        </w:rPr>
        <w:t xml:space="preserve"> (</w:t>
      </w:r>
      <w:r w:rsidRPr="00F13D0E">
        <w:rPr>
          <w:rtl/>
        </w:rPr>
        <w:t>إنه لي</w:t>
      </w:r>
      <w:r w:rsidR="009F3E80">
        <w:rPr>
          <w:rFonts w:hint="cs"/>
          <w:rtl/>
        </w:rPr>
        <w:t>ُ</w:t>
      </w:r>
      <w:r w:rsidRPr="00F13D0E">
        <w:rPr>
          <w:rtl/>
        </w:rPr>
        <w:t>غان على قلبي، وإني لأستغفر الله في اليوم (مائة مرة)</w:t>
      </w:r>
      <w:r w:rsidR="009F3E80">
        <w:rPr>
          <w:rFonts w:hint="cs"/>
          <w:rtl/>
        </w:rPr>
        <w:t>)</w:t>
      </w:r>
      <w:r w:rsidRPr="00F13D0E">
        <w:rPr>
          <w:rtl/>
        </w:rPr>
        <w:t>.</w:t>
      </w:r>
    </w:p>
    <w:p w14:paraId="078D2541" w14:textId="3CFE1196" w:rsidR="00F13D0E" w:rsidRPr="00F13D0E" w:rsidRDefault="00F13D0E" w:rsidP="003A3977">
      <w:pPr>
        <w:divId w:val="1843735596"/>
        <w:rPr>
          <w:rtl/>
        </w:rPr>
      </w:pPr>
      <w:r w:rsidRPr="00F13D0E">
        <w:rPr>
          <w:rFonts w:hint="eastAsia"/>
          <w:rtl/>
        </w:rPr>
        <w:t>أبو</w:t>
      </w:r>
      <w:r w:rsidRPr="00F13D0E">
        <w:rPr>
          <w:rtl/>
        </w:rPr>
        <w:t xml:space="preserve"> هريرة رضي الله عنه قال: سمعته يقول: والله إني لأستغفر الله في اليوم أكثر من</w:t>
      </w:r>
      <w:r w:rsidR="009F3E80">
        <w:rPr>
          <w:rFonts w:hint="cs"/>
          <w:rtl/>
        </w:rPr>
        <w:t xml:space="preserve"> </w:t>
      </w:r>
      <w:r w:rsidRPr="00F13D0E">
        <w:rPr>
          <w:rFonts w:hint="eastAsia"/>
          <w:rtl/>
        </w:rPr>
        <w:t>سبعين</w:t>
      </w:r>
      <w:r w:rsidRPr="00F13D0E">
        <w:rPr>
          <w:rtl/>
        </w:rPr>
        <w:t xml:space="preserve"> مرة.</w:t>
      </w:r>
    </w:p>
    <w:p w14:paraId="221BEDB6" w14:textId="7A88E6CD" w:rsidR="00F13D0E" w:rsidRPr="00F13D0E" w:rsidRDefault="00F13D0E" w:rsidP="003A3977">
      <w:pPr>
        <w:divId w:val="1843735596"/>
        <w:rPr>
          <w:rtl/>
        </w:rPr>
      </w:pPr>
      <w:r w:rsidRPr="00F13D0E">
        <w:rPr>
          <w:rFonts w:hint="eastAsia"/>
          <w:rtl/>
        </w:rPr>
        <w:t>وروى</w:t>
      </w:r>
      <w:r w:rsidRPr="00F13D0E">
        <w:rPr>
          <w:rtl/>
        </w:rPr>
        <w:t xml:space="preserve"> أحمد بن حنبل رحمه الله في مسنده عن حذيفة رضي الله عنه: قال: قلت:</w:t>
      </w:r>
      <w:r w:rsidR="009F3E80">
        <w:rPr>
          <w:rFonts w:hint="cs"/>
          <w:rtl/>
        </w:rPr>
        <w:t xml:space="preserve"> </w:t>
      </w:r>
      <w:r w:rsidRPr="00F13D0E">
        <w:rPr>
          <w:rFonts w:hint="eastAsia"/>
          <w:rtl/>
        </w:rPr>
        <w:t>يا</w:t>
      </w:r>
      <w:r w:rsidRPr="00F13D0E">
        <w:rPr>
          <w:rtl/>
        </w:rPr>
        <w:t xml:space="preserve"> رسول الله إ</w:t>
      </w:r>
      <w:r w:rsidR="009F3E80">
        <w:rPr>
          <w:rFonts w:hint="cs"/>
          <w:rtl/>
        </w:rPr>
        <w:t>ن</w:t>
      </w:r>
      <w:r w:rsidRPr="00F13D0E">
        <w:rPr>
          <w:rtl/>
        </w:rPr>
        <w:t>ي ذ</w:t>
      </w:r>
      <w:r w:rsidR="009F3E80">
        <w:rPr>
          <w:rFonts w:hint="cs"/>
          <w:rtl/>
        </w:rPr>
        <w:t>َ</w:t>
      </w:r>
      <w:r w:rsidRPr="00F13D0E">
        <w:rPr>
          <w:rtl/>
        </w:rPr>
        <w:t>ر</w:t>
      </w:r>
      <w:r w:rsidR="009F3E80">
        <w:rPr>
          <w:rFonts w:hint="cs"/>
          <w:rtl/>
        </w:rPr>
        <w:t>ِ</w:t>
      </w:r>
      <w:r w:rsidRPr="00F13D0E">
        <w:rPr>
          <w:rtl/>
        </w:rPr>
        <w:t>ب اللسان، وإن عامة ذلك على أهلي، فقال: أين أنت من</w:t>
      </w:r>
      <w:r w:rsidR="009F3E80">
        <w:rPr>
          <w:rFonts w:hint="cs"/>
          <w:rtl/>
        </w:rPr>
        <w:t xml:space="preserve"> </w:t>
      </w:r>
      <w:r w:rsidRPr="00F13D0E">
        <w:rPr>
          <w:rFonts w:hint="eastAsia"/>
          <w:rtl/>
        </w:rPr>
        <w:t>الاستغفار</w:t>
      </w:r>
      <w:r w:rsidRPr="00F13D0E">
        <w:rPr>
          <w:rtl/>
        </w:rPr>
        <w:t>؟ إ</w:t>
      </w:r>
      <w:r w:rsidR="009F3E80">
        <w:rPr>
          <w:rFonts w:hint="cs"/>
          <w:rtl/>
        </w:rPr>
        <w:t>ن</w:t>
      </w:r>
      <w:r w:rsidRPr="00F13D0E">
        <w:rPr>
          <w:rtl/>
        </w:rPr>
        <w:t>ي لأستغفر الله في اليوم والليلة (مائة مرة).</w:t>
      </w:r>
    </w:p>
    <w:p w14:paraId="23343AFD" w14:textId="63CC3ACB" w:rsidR="00F13D0E" w:rsidRPr="00F13D0E" w:rsidRDefault="00F13D0E" w:rsidP="003A3977">
      <w:pPr>
        <w:divId w:val="1843735596"/>
        <w:rPr>
          <w:rtl/>
        </w:rPr>
      </w:pPr>
      <w:r w:rsidRPr="00F13D0E">
        <w:rPr>
          <w:rFonts w:hint="eastAsia"/>
          <w:rtl/>
        </w:rPr>
        <w:t>وروى</w:t>
      </w:r>
      <w:r w:rsidRPr="00F13D0E">
        <w:rPr>
          <w:rtl/>
        </w:rPr>
        <w:t xml:space="preserve"> الترمذي مرفوع</w:t>
      </w:r>
      <w:r w:rsidR="009F3E80">
        <w:rPr>
          <w:rFonts w:hint="cs"/>
          <w:rtl/>
        </w:rPr>
        <w:t>ً</w:t>
      </w:r>
      <w:r w:rsidRPr="00F13D0E">
        <w:rPr>
          <w:rtl/>
        </w:rPr>
        <w:t>ا: من أكثر الاستغفار جعل الله له من كل هم فرج</w:t>
      </w:r>
      <w:r w:rsidR="009F3E80">
        <w:rPr>
          <w:rFonts w:hint="cs"/>
          <w:rtl/>
        </w:rPr>
        <w:t>ً</w:t>
      </w:r>
      <w:r w:rsidRPr="00F13D0E">
        <w:rPr>
          <w:rtl/>
        </w:rPr>
        <w:t>ا، ومن</w:t>
      </w:r>
      <w:r w:rsidR="009F3E80">
        <w:rPr>
          <w:rFonts w:hint="cs"/>
          <w:rtl/>
        </w:rPr>
        <w:t xml:space="preserve"> </w:t>
      </w:r>
      <w:r w:rsidRPr="00F13D0E">
        <w:rPr>
          <w:rFonts w:hint="eastAsia"/>
          <w:rtl/>
        </w:rPr>
        <w:t>كل</w:t>
      </w:r>
      <w:r w:rsidRPr="00F13D0E">
        <w:rPr>
          <w:rtl/>
        </w:rPr>
        <w:t xml:space="preserve"> ضيق مخرج</w:t>
      </w:r>
      <w:r w:rsidR="009F3E80">
        <w:rPr>
          <w:rFonts w:hint="cs"/>
          <w:rtl/>
        </w:rPr>
        <w:t>ً</w:t>
      </w:r>
      <w:r w:rsidRPr="00F13D0E">
        <w:rPr>
          <w:rtl/>
        </w:rPr>
        <w:t>ا، ورزقه من حيث لا يحتسب.</w:t>
      </w:r>
    </w:p>
    <w:p w14:paraId="79133576" w14:textId="545724DF" w:rsidR="00F13D0E" w:rsidRPr="00F13D0E" w:rsidRDefault="00F13D0E" w:rsidP="003A3977">
      <w:pPr>
        <w:divId w:val="1843735596"/>
        <w:rPr>
          <w:rtl/>
        </w:rPr>
      </w:pPr>
      <w:r w:rsidRPr="00F13D0E">
        <w:rPr>
          <w:rFonts w:hint="eastAsia"/>
          <w:rtl/>
        </w:rPr>
        <w:t>أبو</w:t>
      </w:r>
      <w:r w:rsidRPr="00F13D0E">
        <w:rPr>
          <w:rtl/>
        </w:rPr>
        <w:t xml:space="preserve"> هريرة رضي الله عنه: إني لأستغفر الله، وأتوب إليه في كل يوم (ألف مرة)،</w:t>
      </w:r>
      <w:r w:rsidR="009F3E80">
        <w:rPr>
          <w:rFonts w:hint="cs"/>
          <w:rtl/>
        </w:rPr>
        <w:t xml:space="preserve"> </w:t>
      </w:r>
      <w:r w:rsidRPr="00F13D0E">
        <w:rPr>
          <w:rFonts w:hint="eastAsia"/>
          <w:rtl/>
        </w:rPr>
        <w:t>وذلك</w:t>
      </w:r>
      <w:r w:rsidRPr="00F13D0E">
        <w:rPr>
          <w:rtl/>
        </w:rPr>
        <w:t xml:space="preserve"> في قدر ذنبي.</w:t>
      </w:r>
    </w:p>
    <w:p w14:paraId="4A9E88B8" w14:textId="33DF0644" w:rsidR="00F13D0E" w:rsidRPr="00F13D0E" w:rsidRDefault="00F13D0E" w:rsidP="003A3977">
      <w:pPr>
        <w:divId w:val="1843735596"/>
        <w:rPr>
          <w:rtl/>
        </w:rPr>
      </w:pPr>
      <w:r w:rsidRPr="00F13D0E">
        <w:rPr>
          <w:rFonts w:hint="eastAsia"/>
          <w:rtl/>
        </w:rPr>
        <w:t>ابن</w:t>
      </w:r>
      <w:r w:rsidRPr="00F13D0E">
        <w:rPr>
          <w:rtl/>
        </w:rPr>
        <w:t xml:space="preserve"> عمر رضي الله عنهما: كنا نعد لرسول الل</w:t>
      </w:r>
      <w:r w:rsidR="009F3E80">
        <w:rPr>
          <w:rFonts w:hint="cs"/>
          <w:rtl/>
        </w:rPr>
        <w:t>ه</w:t>
      </w:r>
      <w:r w:rsidRPr="00F13D0E">
        <w:rPr>
          <w:rtl/>
        </w:rPr>
        <w:t xml:space="preserve"> </w:t>
      </w:r>
      <w:r w:rsidRPr="00F13D0E">
        <w:rPr>
          <w:rFonts w:hint="cs"/>
          <w:rtl/>
        </w:rPr>
        <w:t>ﷺ</w:t>
      </w:r>
      <w:r w:rsidRPr="00F13D0E">
        <w:rPr>
          <w:rtl/>
        </w:rPr>
        <w:t xml:space="preserve"> في المجلس الواحد (مائة</w:t>
      </w:r>
      <w:r w:rsidR="009F3E80">
        <w:rPr>
          <w:rFonts w:hint="cs"/>
          <w:rtl/>
        </w:rPr>
        <w:t xml:space="preserve"> </w:t>
      </w:r>
      <w:r w:rsidRPr="00F13D0E">
        <w:rPr>
          <w:rFonts w:hint="eastAsia"/>
          <w:rtl/>
        </w:rPr>
        <w:t>مرة</w:t>
      </w:r>
      <w:r w:rsidRPr="00F13D0E">
        <w:rPr>
          <w:rtl/>
        </w:rPr>
        <w:t>). رب اغفر لي وتب علي</w:t>
      </w:r>
      <w:r w:rsidR="009F3E80">
        <w:rPr>
          <w:rFonts w:hint="cs"/>
          <w:rtl/>
        </w:rPr>
        <w:t>ّ</w:t>
      </w:r>
      <w:r w:rsidRPr="00F13D0E">
        <w:rPr>
          <w:rtl/>
        </w:rPr>
        <w:t xml:space="preserve"> إنك أنت التواب الرحيم.</w:t>
      </w:r>
    </w:p>
    <w:p w14:paraId="0B049B87" w14:textId="27121954" w:rsidR="00F13D0E" w:rsidRPr="00F13D0E" w:rsidRDefault="00F13D0E" w:rsidP="003A3977">
      <w:pPr>
        <w:divId w:val="1843735596"/>
        <w:rPr>
          <w:rtl/>
        </w:rPr>
      </w:pPr>
      <w:r w:rsidRPr="00F13D0E">
        <w:rPr>
          <w:rFonts w:hint="eastAsia"/>
          <w:rtl/>
        </w:rPr>
        <w:t>عائشة</w:t>
      </w:r>
      <w:r w:rsidRPr="00F13D0E">
        <w:rPr>
          <w:rtl/>
        </w:rPr>
        <w:t xml:space="preserve"> رضي الله عنها: طوبى لمن وجد في صحيفته استغفار</w:t>
      </w:r>
      <w:r w:rsidR="009F3E80">
        <w:rPr>
          <w:rFonts w:hint="cs"/>
          <w:rtl/>
        </w:rPr>
        <w:t>ً</w:t>
      </w:r>
      <w:r w:rsidRPr="00F13D0E">
        <w:rPr>
          <w:rtl/>
        </w:rPr>
        <w:t>ا كثير</w:t>
      </w:r>
      <w:r w:rsidR="009F3E80">
        <w:rPr>
          <w:rFonts w:hint="cs"/>
          <w:rtl/>
        </w:rPr>
        <w:t>ً</w:t>
      </w:r>
      <w:r w:rsidRPr="00F13D0E">
        <w:rPr>
          <w:rtl/>
        </w:rPr>
        <w:t>ا، وقال أبو</w:t>
      </w:r>
      <w:r w:rsidR="009F3E80">
        <w:rPr>
          <w:rFonts w:hint="cs"/>
          <w:rtl/>
        </w:rPr>
        <w:t xml:space="preserve"> </w:t>
      </w:r>
      <w:r w:rsidRPr="00F13D0E">
        <w:rPr>
          <w:rFonts w:hint="eastAsia"/>
          <w:rtl/>
        </w:rPr>
        <w:t>النهار</w:t>
      </w:r>
      <w:r w:rsidRPr="00F13D0E">
        <w:rPr>
          <w:rtl/>
        </w:rPr>
        <w:t xml:space="preserve"> رضي الله عنه: ما جاور عبد في قبره من جار أحب إليه من الاستغفار، وقال</w:t>
      </w:r>
      <w:r w:rsidR="009F3E80">
        <w:rPr>
          <w:rFonts w:hint="cs"/>
          <w:rtl/>
        </w:rPr>
        <w:t xml:space="preserve"> </w:t>
      </w:r>
      <w:r w:rsidRPr="00F13D0E">
        <w:rPr>
          <w:rFonts w:hint="eastAsia"/>
          <w:rtl/>
        </w:rPr>
        <w:t>الحسن</w:t>
      </w:r>
      <w:r w:rsidRPr="00F13D0E">
        <w:rPr>
          <w:rtl/>
        </w:rPr>
        <w:t xml:space="preserve"> رضي الله عنه: أكثروا من الاستغفار في بيوتكم، وعلى موائدكم، وف</w:t>
      </w:r>
      <w:r w:rsidR="009F3E80">
        <w:rPr>
          <w:rFonts w:hint="cs"/>
          <w:rtl/>
        </w:rPr>
        <w:t xml:space="preserve">ي </w:t>
      </w:r>
      <w:commentRangeStart w:id="585"/>
      <w:r w:rsidRPr="00F13D0E">
        <w:rPr>
          <w:rFonts w:hint="eastAsia"/>
          <w:rtl/>
        </w:rPr>
        <w:lastRenderedPageBreak/>
        <w:t>ط</w:t>
      </w:r>
      <w:commentRangeEnd w:id="585"/>
      <w:r w:rsidR="00AD336C" w:rsidRPr="00F13D0E">
        <w:rPr>
          <w:rStyle w:val="CommentReference"/>
          <w:rFonts w:hint="eastAsia"/>
          <w:sz w:val="24"/>
          <w:szCs w:val="32"/>
          <w:rtl/>
        </w:rPr>
        <w:commentReference w:id="585"/>
      </w:r>
      <w:r w:rsidRPr="00F13D0E">
        <w:rPr>
          <w:rFonts w:hint="eastAsia"/>
          <w:rtl/>
        </w:rPr>
        <w:t>ر</w:t>
      </w:r>
      <w:r w:rsidR="009F3E80">
        <w:rPr>
          <w:rFonts w:hint="cs"/>
          <w:rtl/>
        </w:rPr>
        <w:t>ق</w:t>
      </w:r>
      <w:r w:rsidRPr="00F13D0E">
        <w:rPr>
          <w:rFonts w:hint="eastAsia"/>
          <w:rtl/>
        </w:rPr>
        <w:t>كم</w:t>
      </w:r>
      <w:r w:rsidRPr="00F13D0E">
        <w:rPr>
          <w:rtl/>
        </w:rPr>
        <w:t xml:space="preserve">، وأسواقكم، وفى مجالسكم، وأينما كنتم، وعن زيد مولى رسول الله </w:t>
      </w:r>
      <w:r w:rsidRPr="00F13D0E">
        <w:rPr>
          <w:rFonts w:hint="cs"/>
          <w:rtl/>
        </w:rPr>
        <w:t>ﷺ</w:t>
      </w:r>
      <w:r w:rsidRPr="00F13D0E">
        <w:rPr>
          <w:rtl/>
        </w:rPr>
        <w:t xml:space="preserve"> أنه</w:t>
      </w:r>
      <w:r w:rsidR="009F3E80">
        <w:rPr>
          <w:rFonts w:hint="cs"/>
          <w:rtl/>
        </w:rPr>
        <w:t xml:space="preserve"> </w:t>
      </w:r>
      <w:r w:rsidRPr="00F13D0E">
        <w:rPr>
          <w:rFonts w:hint="eastAsia"/>
          <w:rtl/>
        </w:rPr>
        <w:t>سمعه</w:t>
      </w:r>
      <w:r w:rsidRPr="00F13D0E">
        <w:rPr>
          <w:rtl/>
        </w:rPr>
        <w:t xml:space="preserve"> يقول: من قال استغفر الله الذي لا إله إلا هو الحي القيوم، وأتوب إليه غفر له،</w:t>
      </w:r>
      <w:r w:rsidR="009F3E80">
        <w:rPr>
          <w:rFonts w:hint="cs"/>
          <w:rtl/>
        </w:rPr>
        <w:t xml:space="preserve"> </w:t>
      </w:r>
      <w:r w:rsidRPr="00F13D0E">
        <w:rPr>
          <w:rFonts w:hint="eastAsia"/>
          <w:rtl/>
        </w:rPr>
        <w:t>وإن</w:t>
      </w:r>
      <w:r w:rsidRPr="00F13D0E">
        <w:rPr>
          <w:rtl/>
        </w:rPr>
        <w:t xml:space="preserve"> كان فر</w:t>
      </w:r>
      <w:r w:rsidR="009F3E80">
        <w:rPr>
          <w:rFonts w:hint="cs"/>
          <w:rtl/>
        </w:rPr>
        <w:t>ّ</w:t>
      </w:r>
      <w:r w:rsidRPr="00F13D0E">
        <w:rPr>
          <w:rtl/>
        </w:rPr>
        <w:t xml:space="preserve"> من الزحف، وفي رواية أبي سعيد رضي الله عنه</w:t>
      </w:r>
      <w:r w:rsidR="009F3E80">
        <w:rPr>
          <w:rFonts w:hint="cs"/>
          <w:rtl/>
        </w:rPr>
        <w:t>:</w:t>
      </w:r>
      <w:r w:rsidRPr="00F13D0E">
        <w:rPr>
          <w:rtl/>
        </w:rPr>
        <w:t xml:space="preserve"> قال فيه ثلاث مرات</w:t>
      </w:r>
      <w:r w:rsidR="009F3E80">
        <w:rPr>
          <w:rFonts w:hint="cs"/>
          <w:rtl/>
        </w:rPr>
        <w:t xml:space="preserve">، </w:t>
      </w:r>
      <w:r w:rsidRPr="00F13D0E">
        <w:rPr>
          <w:rFonts w:hint="eastAsia"/>
          <w:rtl/>
        </w:rPr>
        <w:t>وفي</w:t>
      </w:r>
      <w:r w:rsidRPr="00F13D0E">
        <w:rPr>
          <w:rtl/>
        </w:rPr>
        <w:t xml:space="preserve"> رواية أخرى: وإن كانت ذنوبه عدد النجوم، وعدد زبد البحر، وعدد أيام</w:t>
      </w:r>
      <w:r w:rsidR="009F3E80">
        <w:rPr>
          <w:rFonts w:hint="cs"/>
          <w:rtl/>
        </w:rPr>
        <w:t xml:space="preserve"> </w:t>
      </w:r>
      <w:r w:rsidRPr="00F13D0E">
        <w:rPr>
          <w:rFonts w:hint="eastAsia"/>
          <w:rtl/>
        </w:rPr>
        <w:t>الدنيا</w:t>
      </w:r>
      <w:r w:rsidRPr="00F13D0E">
        <w:rPr>
          <w:rtl/>
        </w:rPr>
        <w:t>، وعدد ورق الشجر، وعدد رمل عالج.</w:t>
      </w:r>
    </w:p>
    <w:p w14:paraId="5B5C9F1F" w14:textId="53F10606" w:rsidR="00F13D0E" w:rsidRPr="00F13D0E" w:rsidRDefault="00F13D0E" w:rsidP="003A3977">
      <w:pPr>
        <w:divId w:val="1843735596"/>
        <w:rPr>
          <w:rtl/>
        </w:rPr>
      </w:pPr>
      <w:r w:rsidRPr="00F13D0E">
        <w:rPr>
          <w:rFonts w:hint="eastAsia"/>
          <w:rtl/>
        </w:rPr>
        <w:t>أم</w:t>
      </w:r>
      <w:r w:rsidRPr="00F13D0E">
        <w:rPr>
          <w:rtl/>
        </w:rPr>
        <w:t xml:space="preserve"> عصمة العوصية رضي الله عنها: وقد أدركت رسول الل</w:t>
      </w:r>
      <w:r w:rsidR="004F323A">
        <w:rPr>
          <w:rFonts w:hint="cs"/>
          <w:rtl/>
        </w:rPr>
        <w:t>ه</w:t>
      </w:r>
      <w:r w:rsidRPr="00F13D0E">
        <w:rPr>
          <w:rtl/>
        </w:rPr>
        <w:t xml:space="preserve"> </w:t>
      </w:r>
      <w:r w:rsidRPr="00F13D0E">
        <w:rPr>
          <w:rFonts w:hint="cs"/>
          <w:rtl/>
        </w:rPr>
        <w:t>ﷺ</w:t>
      </w:r>
      <w:r w:rsidRPr="00F13D0E">
        <w:rPr>
          <w:rtl/>
        </w:rPr>
        <w:t xml:space="preserve"> قالت: قال:</w:t>
      </w:r>
      <w:r w:rsidR="004F323A">
        <w:rPr>
          <w:rFonts w:hint="cs"/>
          <w:rtl/>
        </w:rPr>
        <w:t xml:space="preserve"> </w:t>
      </w:r>
      <w:r w:rsidRPr="00F13D0E">
        <w:rPr>
          <w:rFonts w:hint="eastAsia"/>
          <w:rtl/>
        </w:rPr>
        <w:t>ما</w:t>
      </w:r>
      <w:r w:rsidRPr="00F13D0E">
        <w:rPr>
          <w:rtl/>
        </w:rPr>
        <w:t xml:space="preserve"> من مسلم يعمل ذنبً</w:t>
      </w:r>
      <w:r w:rsidR="004F323A">
        <w:rPr>
          <w:rFonts w:hint="cs"/>
          <w:rtl/>
        </w:rPr>
        <w:t>ا</w:t>
      </w:r>
      <w:r w:rsidRPr="00F13D0E">
        <w:rPr>
          <w:rtl/>
        </w:rPr>
        <w:t xml:space="preserve"> إلا وقف الملك الموكل بإحصاء ذنوبه ثلاث ساعات، فإن</w:t>
      </w:r>
      <w:r w:rsidR="004F323A">
        <w:rPr>
          <w:rFonts w:hint="cs"/>
          <w:rtl/>
        </w:rPr>
        <w:t xml:space="preserve"> </w:t>
      </w:r>
      <w:r w:rsidRPr="00F13D0E">
        <w:rPr>
          <w:rFonts w:hint="eastAsia"/>
          <w:rtl/>
        </w:rPr>
        <w:t>استغفر</w:t>
      </w:r>
      <w:r w:rsidRPr="00F13D0E">
        <w:rPr>
          <w:rtl/>
        </w:rPr>
        <w:t xml:space="preserve"> الله من ذلك في شيء من تلك الساعات لم يوقف عليه، ولم يعذب يوم القيامة.</w:t>
      </w:r>
    </w:p>
    <w:p w14:paraId="4CAEFB62" w14:textId="7FA54D80" w:rsidR="00F13D0E" w:rsidRPr="00F13D0E" w:rsidRDefault="00F13D0E" w:rsidP="003A3977">
      <w:pPr>
        <w:divId w:val="1843735596"/>
        <w:rPr>
          <w:rtl/>
        </w:rPr>
      </w:pPr>
      <w:r w:rsidRPr="00F13D0E">
        <w:rPr>
          <w:rFonts w:hint="eastAsia"/>
          <w:rtl/>
        </w:rPr>
        <w:t>أبو</w:t>
      </w:r>
      <w:r w:rsidRPr="00F13D0E">
        <w:rPr>
          <w:rtl/>
        </w:rPr>
        <w:t xml:space="preserve"> هريرة رضي الله عنه قال: لو لم تذنبوا لذهب الله بكم، وجاء بقوم يذنبون،</w:t>
      </w:r>
      <w:r w:rsidR="004F323A">
        <w:rPr>
          <w:rFonts w:hint="cs"/>
          <w:rtl/>
        </w:rPr>
        <w:t xml:space="preserve"> </w:t>
      </w:r>
      <w:r w:rsidRPr="00F13D0E">
        <w:rPr>
          <w:rFonts w:hint="eastAsia"/>
          <w:rtl/>
        </w:rPr>
        <w:t>فيستغفرون</w:t>
      </w:r>
      <w:r w:rsidRPr="00F13D0E">
        <w:rPr>
          <w:rtl/>
        </w:rPr>
        <w:t xml:space="preserve"> الله، فيغفر لهم، وعن مولى أبي بكر الصديق قال: ما أصر</w:t>
      </w:r>
      <w:r w:rsidR="007653B9">
        <w:rPr>
          <w:rFonts w:hint="cs"/>
          <w:rtl/>
        </w:rPr>
        <w:t>ّ</w:t>
      </w:r>
      <w:r w:rsidRPr="00F13D0E">
        <w:rPr>
          <w:rtl/>
        </w:rPr>
        <w:t xml:space="preserve"> من استغفر،</w:t>
      </w:r>
      <w:r w:rsidR="007653B9">
        <w:rPr>
          <w:rFonts w:hint="cs"/>
          <w:rtl/>
        </w:rPr>
        <w:t xml:space="preserve"> </w:t>
      </w:r>
      <w:r w:rsidRPr="00F13D0E">
        <w:rPr>
          <w:rFonts w:hint="eastAsia"/>
          <w:rtl/>
        </w:rPr>
        <w:t>وإن</w:t>
      </w:r>
      <w:r w:rsidRPr="00F13D0E">
        <w:rPr>
          <w:rtl/>
        </w:rPr>
        <w:t xml:space="preserve"> عاد في اليوم سبعين مرة</w:t>
      </w:r>
      <w:r w:rsidR="007653B9">
        <w:rPr>
          <w:rFonts w:hint="cs"/>
          <w:rtl/>
        </w:rPr>
        <w:t>.</w:t>
      </w:r>
    </w:p>
    <w:p w14:paraId="79E51664" w14:textId="6AA48D3B" w:rsidR="00F13D0E" w:rsidRPr="00F13D0E" w:rsidRDefault="00F13D0E" w:rsidP="003A3977">
      <w:pPr>
        <w:divId w:val="1843735596"/>
        <w:rPr>
          <w:rtl/>
        </w:rPr>
      </w:pPr>
      <w:r w:rsidRPr="00F13D0E">
        <w:rPr>
          <w:rFonts w:hint="eastAsia"/>
          <w:rtl/>
        </w:rPr>
        <w:t>أنس</w:t>
      </w:r>
      <w:r w:rsidRPr="00F13D0E">
        <w:rPr>
          <w:rtl/>
        </w:rPr>
        <w:t xml:space="preserve"> رضي الله عنه قال: سمعت رسول الل</w:t>
      </w:r>
      <w:r w:rsidR="007653B9">
        <w:rPr>
          <w:rFonts w:hint="cs"/>
          <w:rtl/>
        </w:rPr>
        <w:t>ه</w:t>
      </w:r>
      <w:r w:rsidRPr="00F13D0E">
        <w:rPr>
          <w:rtl/>
        </w:rPr>
        <w:t xml:space="preserve"> </w:t>
      </w:r>
      <w:r w:rsidRPr="00F13D0E">
        <w:rPr>
          <w:rFonts w:hint="cs"/>
          <w:rtl/>
        </w:rPr>
        <w:t>ﷺ</w:t>
      </w:r>
      <w:r w:rsidRPr="00F13D0E">
        <w:rPr>
          <w:rtl/>
        </w:rPr>
        <w:t xml:space="preserve"> </w:t>
      </w:r>
      <w:r w:rsidR="007653B9">
        <w:rPr>
          <w:rFonts w:hint="cs"/>
          <w:rtl/>
        </w:rPr>
        <w:t>ي</w:t>
      </w:r>
      <w:r w:rsidRPr="00F13D0E">
        <w:rPr>
          <w:rFonts w:hint="eastAsia"/>
          <w:rtl/>
        </w:rPr>
        <w:t>قول</w:t>
      </w:r>
      <w:r w:rsidRPr="00F13D0E">
        <w:rPr>
          <w:rtl/>
        </w:rPr>
        <w:t>: قال تعالى: يا ابن آدم</w:t>
      </w:r>
      <w:r w:rsidR="007653B9">
        <w:rPr>
          <w:rFonts w:hint="cs"/>
          <w:rtl/>
        </w:rPr>
        <w:t xml:space="preserve"> </w:t>
      </w:r>
      <w:r w:rsidRPr="00F13D0E">
        <w:rPr>
          <w:rFonts w:hint="eastAsia"/>
          <w:rtl/>
        </w:rPr>
        <w:t>إنك</w:t>
      </w:r>
      <w:r w:rsidRPr="00F13D0E">
        <w:rPr>
          <w:rtl/>
        </w:rPr>
        <w:t xml:space="preserve"> ما دعوتني ورجوتني غفرت لك على ما كان منك ولا أبالي، يا ابن آدم، لو بلغت</w:t>
      </w:r>
      <w:r w:rsidR="007653B9">
        <w:rPr>
          <w:rFonts w:hint="cs"/>
          <w:rtl/>
        </w:rPr>
        <w:t xml:space="preserve"> </w:t>
      </w:r>
      <w:r w:rsidRPr="00F13D0E">
        <w:rPr>
          <w:rFonts w:hint="eastAsia"/>
          <w:rtl/>
        </w:rPr>
        <w:t>ذنوبك</w:t>
      </w:r>
      <w:r w:rsidRPr="00F13D0E">
        <w:rPr>
          <w:rtl/>
        </w:rPr>
        <w:t xml:space="preserve"> عنان السماء، ثم استغفرتن</w:t>
      </w:r>
      <w:r w:rsidR="007653B9">
        <w:rPr>
          <w:rFonts w:hint="cs"/>
          <w:rtl/>
        </w:rPr>
        <w:t>ي</w:t>
      </w:r>
      <w:r w:rsidRPr="00F13D0E">
        <w:rPr>
          <w:rtl/>
        </w:rPr>
        <w:t xml:space="preserve"> غفرت لك على ما كان منك ولا أبالي يا ابن آدم،</w:t>
      </w:r>
      <w:r w:rsidR="007653B9">
        <w:rPr>
          <w:rFonts w:hint="cs"/>
          <w:rtl/>
        </w:rPr>
        <w:t xml:space="preserve"> </w:t>
      </w:r>
      <w:r w:rsidRPr="00F13D0E">
        <w:rPr>
          <w:rFonts w:hint="eastAsia"/>
          <w:rtl/>
        </w:rPr>
        <w:t>إنك</w:t>
      </w:r>
      <w:r w:rsidRPr="00F13D0E">
        <w:rPr>
          <w:rtl/>
        </w:rPr>
        <w:t xml:space="preserve"> لو أتيتني بقراب الأرض خطايا ثم لقيتني لا تشرك بي شيئا لأتيتك بقرابهما مغفرة</w:t>
      </w:r>
      <w:r w:rsidR="007653B9">
        <w:rPr>
          <w:rFonts w:hint="cs"/>
          <w:rtl/>
        </w:rPr>
        <w:t xml:space="preserve"> </w:t>
      </w:r>
      <w:r w:rsidRPr="00F13D0E">
        <w:rPr>
          <w:rFonts w:hint="eastAsia"/>
          <w:rtl/>
        </w:rPr>
        <w:t>عنان</w:t>
      </w:r>
      <w:r w:rsidRPr="00F13D0E">
        <w:rPr>
          <w:rtl/>
        </w:rPr>
        <w:t xml:space="preserve"> السماء ما ظهر لك منها، إذا رفعت رأسك، وقراب الأرض </w:t>
      </w:r>
      <w:commentRangeStart w:id="586"/>
      <w:r w:rsidRPr="00F13D0E">
        <w:rPr>
          <w:rtl/>
        </w:rPr>
        <w:lastRenderedPageBreak/>
        <w:t>م</w:t>
      </w:r>
      <w:commentRangeEnd w:id="586"/>
      <w:r w:rsidR="00AD336C" w:rsidRPr="00F13D0E">
        <w:rPr>
          <w:rStyle w:val="CommentReference"/>
          <w:sz w:val="24"/>
          <w:szCs w:val="32"/>
          <w:rtl/>
        </w:rPr>
        <w:commentReference w:id="586"/>
      </w:r>
      <w:r w:rsidRPr="00F13D0E">
        <w:rPr>
          <w:rtl/>
        </w:rPr>
        <w:t>ا يقرب ملؤها.</w:t>
      </w:r>
    </w:p>
    <w:p w14:paraId="1A6BD7B9" w14:textId="5A82B977" w:rsidR="00F13D0E" w:rsidRPr="00F13D0E" w:rsidRDefault="00F13D0E" w:rsidP="003A3977">
      <w:pPr>
        <w:divId w:val="1843735596"/>
        <w:rPr>
          <w:rtl/>
        </w:rPr>
      </w:pPr>
      <w:r w:rsidRPr="00F13D0E">
        <w:rPr>
          <w:rFonts w:hint="eastAsia"/>
          <w:rtl/>
        </w:rPr>
        <w:t>عبد</w:t>
      </w:r>
      <w:r w:rsidRPr="00F13D0E">
        <w:rPr>
          <w:rtl/>
        </w:rPr>
        <w:t xml:space="preserve"> الله بن بسر رضي الله عنه قال: طوبى لمن وجد في صحيفته استغفار</w:t>
      </w:r>
      <w:r w:rsidR="007653B9">
        <w:rPr>
          <w:rFonts w:hint="cs"/>
          <w:rtl/>
        </w:rPr>
        <w:t>ً</w:t>
      </w:r>
      <w:r w:rsidRPr="00F13D0E">
        <w:rPr>
          <w:rtl/>
        </w:rPr>
        <w:t>ا كثير</w:t>
      </w:r>
      <w:r w:rsidR="007653B9">
        <w:rPr>
          <w:rFonts w:hint="cs"/>
          <w:rtl/>
        </w:rPr>
        <w:t>ً</w:t>
      </w:r>
      <w:r w:rsidRPr="00F13D0E">
        <w:rPr>
          <w:rtl/>
        </w:rPr>
        <w:t>ا،</w:t>
      </w:r>
      <w:r w:rsidR="007653B9">
        <w:rPr>
          <w:rFonts w:hint="cs"/>
          <w:rtl/>
        </w:rPr>
        <w:t xml:space="preserve"> </w:t>
      </w:r>
      <w:r w:rsidRPr="00F13D0E">
        <w:rPr>
          <w:rFonts w:hint="eastAsia"/>
          <w:rtl/>
        </w:rPr>
        <w:t>وأخرج</w:t>
      </w:r>
      <w:r w:rsidRPr="00F13D0E">
        <w:rPr>
          <w:rtl/>
        </w:rPr>
        <w:t xml:space="preserve"> ابن أبي الدنيا في كتاب حسن الظن بالله مرفوعا: بين</w:t>
      </w:r>
      <w:r w:rsidR="007653B9">
        <w:rPr>
          <w:rFonts w:hint="cs"/>
          <w:rtl/>
        </w:rPr>
        <w:t>م</w:t>
      </w:r>
      <w:r w:rsidRPr="00F13D0E">
        <w:rPr>
          <w:rtl/>
        </w:rPr>
        <w:t>ا رجل مستلق إذ نظر إلى</w:t>
      </w:r>
      <w:r w:rsidR="007653B9">
        <w:rPr>
          <w:rFonts w:hint="cs"/>
          <w:rtl/>
        </w:rPr>
        <w:t xml:space="preserve"> </w:t>
      </w:r>
      <w:r w:rsidRPr="00F13D0E">
        <w:rPr>
          <w:rFonts w:hint="eastAsia"/>
          <w:rtl/>
        </w:rPr>
        <w:t>النجوم</w:t>
      </w:r>
      <w:r w:rsidRPr="00F13D0E">
        <w:rPr>
          <w:rtl/>
        </w:rPr>
        <w:t>، فقال: إني لأعلم أن لك رب</w:t>
      </w:r>
      <w:r w:rsidR="007653B9">
        <w:rPr>
          <w:rFonts w:hint="cs"/>
          <w:rtl/>
        </w:rPr>
        <w:t>ًّ</w:t>
      </w:r>
      <w:r w:rsidRPr="00F13D0E">
        <w:rPr>
          <w:rtl/>
        </w:rPr>
        <w:t>ا خالقا،</w:t>
      </w:r>
      <w:r w:rsidR="007653B9">
        <w:rPr>
          <w:rFonts w:hint="cs"/>
          <w:rtl/>
        </w:rPr>
        <w:t xml:space="preserve"> </w:t>
      </w:r>
      <w:r w:rsidRPr="00F13D0E">
        <w:rPr>
          <w:rtl/>
        </w:rPr>
        <w:t>اللهم اغفر لي، فغفر له، وعن م</w:t>
      </w:r>
      <w:r w:rsidR="007653B9">
        <w:rPr>
          <w:rFonts w:hint="cs"/>
          <w:rtl/>
        </w:rPr>
        <w:t>ُ</w:t>
      </w:r>
      <w:r w:rsidRPr="00F13D0E">
        <w:rPr>
          <w:rtl/>
        </w:rPr>
        <w:t>و</w:t>
      </w:r>
      <w:r w:rsidR="007653B9">
        <w:rPr>
          <w:rFonts w:hint="cs"/>
          <w:rtl/>
        </w:rPr>
        <w:t>َ</w:t>
      </w:r>
      <w:r w:rsidRPr="00F13D0E">
        <w:rPr>
          <w:rtl/>
        </w:rPr>
        <w:t>ر</w:t>
      </w:r>
      <w:r w:rsidR="007653B9">
        <w:rPr>
          <w:rFonts w:hint="cs"/>
          <w:rtl/>
        </w:rPr>
        <w:t>ِّ</w:t>
      </w:r>
      <w:r w:rsidRPr="00F13D0E">
        <w:rPr>
          <w:rtl/>
        </w:rPr>
        <w:t>ق</w:t>
      </w:r>
      <w:r w:rsidR="007653B9">
        <w:rPr>
          <w:rFonts w:hint="cs"/>
          <w:rtl/>
        </w:rPr>
        <w:t xml:space="preserve"> </w:t>
      </w:r>
      <w:r w:rsidRPr="00F13D0E">
        <w:rPr>
          <w:rFonts w:hint="eastAsia"/>
          <w:rtl/>
        </w:rPr>
        <w:t>رضي</w:t>
      </w:r>
      <w:r w:rsidRPr="00F13D0E">
        <w:rPr>
          <w:rtl/>
        </w:rPr>
        <w:t xml:space="preserve"> الله عنه قال: كان رجل يعمل السيئات، فخرج إلى التربة فجمع تراب</w:t>
      </w:r>
      <w:r w:rsidR="007653B9">
        <w:rPr>
          <w:rFonts w:hint="cs"/>
          <w:rtl/>
        </w:rPr>
        <w:t>ً</w:t>
      </w:r>
      <w:r w:rsidRPr="00F13D0E">
        <w:rPr>
          <w:rtl/>
        </w:rPr>
        <w:t>ا،</w:t>
      </w:r>
      <w:r w:rsidR="007653B9">
        <w:rPr>
          <w:rFonts w:hint="cs"/>
          <w:rtl/>
        </w:rPr>
        <w:t xml:space="preserve"> </w:t>
      </w:r>
      <w:r w:rsidRPr="00F13D0E">
        <w:rPr>
          <w:rFonts w:hint="eastAsia"/>
          <w:rtl/>
        </w:rPr>
        <w:t>فاضطجع</w:t>
      </w:r>
      <w:r w:rsidRPr="00F13D0E">
        <w:rPr>
          <w:rtl/>
        </w:rPr>
        <w:t xml:space="preserve"> عليه مستلقي</w:t>
      </w:r>
      <w:r w:rsidR="007653B9">
        <w:rPr>
          <w:rFonts w:hint="cs"/>
          <w:rtl/>
        </w:rPr>
        <w:t>ً</w:t>
      </w:r>
      <w:r w:rsidRPr="00F13D0E">
        <w:rPr>
          <w:rtl/>
        </w:rPr>
        <w:t>ا: فقال: رب اغفر لي ذنوبي، فقال تعالى: إن هذا ليعرف أن</w:t>
      </w:r>
      <w:r w:rsidR="007653B9">
        <w:rPr>
          <w:rFonts w:hint="cs"/>
          <w:rtl/>
        </w:rPr>
        <w:t xml:space="preserve"> </w:t>
      </w:r>
      <w:r w:rsidRPr="00F13D0E">
        <w:rPr>
          <w:rFonts w:hint="eastAsia"/>
          <w:rtl/>
        </w:rPr>
        <w:t>له</w:t>
      </w:r>
      <w:r w:rsidRPr="00F13D0E">
        <w:rPr>
          <w:rtl/>
        </w:rPr>
        <w:t xml:space="preserve"> ربا يغفر، ويعذب، ويروى عن لقمان رضوان الله عليه أنه قال لابنه: يا بني،</w:t>
      </w:r>
      <w:r w:rsidR="007653B9">
        <w:rPr>
          <w:rFonts w:hint="cs"/>
          <w:rtl/>
        </w:rPr>
        <w:t xml:space="preserve"> </w:t>
      </w:r>
      <w:r w:rsidRPr="00F13D0E">
        <w:rPr>
          <w:rFonts w:hint="eastAsia"/>
          <w:rtl/>
        </w:rPr>
        <w:t>عود</w:t>
      </w:r>
      <w:r w:rsidRPr="00F13D0E">
        <w:rPr>
          <w:rtl/>
        </w:rPr>
        <w:t xml:space="preserve"> لسانك: اللهم اغفر لي، فإن لله ساعات لا يرد فيها سائلا.</w:t>
      </w:r>
    </w:p>
    <w:p w14:paraId="363F94B9" w14:textId="7B55D8B9" w:rsidR="00F13D0E" w:rsidRPr="00F13D0E" w:rsidRDefault="00F13D0E" w:rsidP="003A3977">
      <w:pPr>
        <w:divId w:val="1843735596"/>
        <w:rPr>
          <w:rtl/>
        </w:rPr>
      </w:pPr>
      <w:r w:rsidRPr="00F13D0E">
        <w:rPr>
          <w:rFonts w:hint="eastAsia"/>
          <w:rtl/>
        </w:rPr>
        <w:t>وهذا</w:t>
      </w:r>
      <w:r w:rsidRPr="00F13D0E">
        <w:rPr>
          <w:rtl/>
        </w:rPr>
        <w:t xml:space="preserve"> الباب واسع جد</w:t>
      </w:r>
      <w:r w:rsidR="007653B9">
        <w:rPr>
          <w:rFonts w:hint="cs"/>
          <w:rtl/>
        </w:rPr>
        <w:t>ً</w:t>
      </w:r>
      <w:r w:rsidRPr="00F13D0E">
        <w:rPr>
          <w:rtl/>
        </w:rPr>
        <w:t>ا فنقتصر على هذا القدر منه</w:t>
      </w:r>
      <w:r w:rsidR="007653B9">
        <w:rPr>
          <w:rFonts w:hint="cs"/>
          <w:rtl/>
        </w:rPr>
        <w:t>.</w:t>
      </w:r>
    </w:p>
    <w:p w14:paraId="40393FBE" w14:textId="77777777" w:rsidR="00F13D0E" w:rsidRPr="00F13D0E" w:rsidRDefault="00F13D0E" w:rsidP="003A3977">
      <w:pPr>
        <w:pStyle w:val="Sub-Title"/>
        <w:divId w:val="1843735596"/>
        <w:rPr>
          <w:rtl/>
        </w:rPr>
      </w:pPr>
      <w:r w:rsidRPr="00F13D0E">
        <w:rPr>
          <w:rFonts w:hint="eastAsia"/>
          <w:rtl/>
        </w:rPr>
        <w:t>فصل</w:t>
      </w:r>
    </w:p>
    <w:p w14:paraId="51C578C9" w14:textId="60794E51" w:rsidR="00F13D0E" w:rsidRPr="00F13D0E" w:rsidRDefault="00F13D0E" w:rsidP="003A3977">
      <w:pPr>
        <w:divId w:val="1843735596"/>
        <w:rPr>
          <w:rtl/>
        </w:rPr>
      </w:pPr>
      <w:r w:rsidRPr="00F13D0E">
        <w:rPr>
          <w:rFonts w:hint="eastAsia"/>
          <w:rtl/>
        </w:rPr>
        <w:t>ومما</w:t>
      </w:r>
      <w:r w:rsidRPr="00F13D0E">
        <w:rPr>
          <w:rtl/>
        </w:rPr>
        <w:t xml:space="preserve"> يتفطن له ويتفهم ما ذكر في هذه الآيات، والأحاديث، والأخبار من فضائل</w:t>
      </w:r>
      <w:r w:rsidR="004A2C37">
        <w:rPr>
          <w:rFonts w:hint="cs"/>
          <w:rtl/>
        </w:rPr>
        <w:t xml:space="preserve"> </w:t>
      </w:r>
      <w:r w:rsidRPr="00F13D0E">
        <w:rPr>
          <w:rFonts w:hint="eastAsia"/>
          <w:rtl/>
        </w:rPr>
        <w:t>الاستغفار</w:t>
      </w:r>
      <w:r w:rsidRPr="00F13D0E">
        <w:rPr>
          <w:rtl/>
        </w:rPr>
        <w:t>، وفوائده، وأسراره، ومؤثرات بركاته، وعموم فائضات، نفحاته وعظيم</w:t>
      </w:r>
      <w:r w:rsidR="004A2C37">
        <w:rPr>
          <w:rFonts w:hint="cs"/>
          <w:rtl/>
        </w:rPr>
        <w:t xml:space="preserve"> </w:t>
      </w:r>
      <w:r w:rsidRPr="00F13D0E">
        <w:rPr>
          <w:rFonts w:hint="eastAsia"/>
          <w:rtl/>
        </w:rPr>
        <w:t>منافعه</w:t>
      </w:r>
      <w:r w:rsidRPr="00F13D0E">
        <w:rPr>
          <w:rtl/>
        </w:rPr>
        <w:t>، وهوامر ألطافه فينبغي لكل مسلم ملازمته، والمواظبة عليه. بأنواعه، فإن</w:t>
      </w:r>
      <w:r w:rsidR="004A2C37">
        <w:rPr>
          <w:rFonts w:hint="cs"/>
          <w:rtl/>
        </w:rPr>
        <w:t xml:space="preserve"> </w:t>
      </w:r>
      <w:r w:rsidRPr="00F13D0E">
        <w:rPr>
          <w:rFonts w:hint="eastAsia"/>
          <w:rtl/>
        </w:rPr>
        <w:t>الاستكثار</w:t>
      </w:r>
      <w:r w:rsidRPr="00F13D0E">
        <w:rPr>
          <w:rtl/>
        </w:rPr>
        <w:t xml:space="preserve"> منه آناء الليل والنهار يصفي القلوب من الص</w:t>
      </w:r>
      <w:r w:rsidR="004A2C37">
        <w:rPr>
          <w:rFonts w:hint="cs"/>
          <w:rtl/>
        </w:rPr>
        <w:t>َّ</w:t>
      </w:r>
      <w:r w:rsidRPr="00F13D0E">
        <w:rPr>
          <w:rtl/>
        </w:rPr>
        <w:t>دأ والأكدار ويخفف الظهور من</w:t>
      </w:r>
      <w:r w:rsidR="004A2C37">
        <w:rPr>
          <w:rFonts w:hint="cs"/>
          <w:rtl/>
        </w:rPr>
        <w:t xml:space="preserve"> </w:t>
      </w:r>
      <w:r w:rsidRPr="00F13D0E">
        <w:rPr>
          <w:rFonts w:hint="eastAsia"/>
          <w:rtl/>
        </w:rPr>
        <w:t>ثقل</w:t>
      </w:r>
      <w:r w:rsidRPr="00F13D0E">
        <w:rPr>
          <w:rtl/>
        </w:rPr>
        <w:t xml:space="preserve"> الأوزار، ويوصل الملازمين له، والمواظبين عليه إلى منازل العارفين من الأخيار،</w:t>
      </w:r>
      <w:r w:rsidR="004A2C37">
        <w:rPr>
          <w:rFonts w:hint="cs"/>
          <w:rtl/>
        </w:rPr>
        <w:t xml:space="preserve"> </w:t>
      </w:r>
      <w:r w:rsidRPr="00F13D0E">
        <w:rPr>
          <w:rFonts w:hint="eastAsia"/>
          <w:rtl/>
        </w:rPr>
        <w:t>ويفضي</w:t>
      </w:r>
      <w:r w:rsidRPr="00F13D0E">
        <w:rPr>
          <w:rtl/>
        </w:rPr>
        <w:t xml:space="preserve"> بهم إلى حصول المطالب، وقضاء الأوطار</w:t>
      </w:r>
      <w:r w:rsidR="004A2C37">
        <w:rPr>
          <w:rFonts w:hint="cs"/>
          <w:rtl/>
        </w:rPr>
        <w:t>.</w:t>
      </w:r>
    </w:p>
    <w:p w14:paraId="1FB7A10C" w14:textId="77777777" w:rsidR="00F13D0E" w:rsidRPr="00F13D0E" w:rsidRDefault="00F13D0E" w:rsidP="003A3977">
      <w:pPr>
        <w:pStyle w:val="Sub-Title"/>
        <w:divId w:val="1843735596"/>
        <w:rPr>
          <w:rtl/>
        </w:rPr>
      </w:pPr>
      <w:commentRangeStart w:id="587"/>
      <w:r w:rsidRPr="00F13D0E">
        <w:rPr>
          <w:rFonts w:hint="eastAsia"/>
          <w:rtl/>
        </w:rPr>
        <w:lastRenderedPageBreak/>
        <w:t>ف</w:t>
      </w:r>
      <w:commentRangeEnd w:id="587"/>
      <w:r w:rsidR="00AD336C" w:rsidRPr="00F13D0E">
        <w:rPr>
          <w:rStyle w:val="CommentReference"/>
          <w:rFonts w:hint="eastAsia"/>
          <w:sz w:val="28"/>
          <w:szCs w:val="32"/>
          <w:rtl/>
        </w:rPr>
        <w:commentReference w:id="587"/>
      </w:r>
      <w:r w:rsidRPr="00F13D0E">
        <w:rPr>
          <w:rFonts w:hint="eastAsia"/>
          <w:rtl/>
        </w:rPr>
        <w:t>صل</w:t>
      </w:r>
    </w:p>
    <w:p w14:paraId="62A9FDA8" w14:textId="3DC2DB52" w:rsidR="00F13D0E" w:rsidRPr="00F13D0E" w:rsidRDefault="00F13D0E" w:rsidP="003A3977">
      <w:pPr>
        <w:divId w:val="1843735596"/>
        <w:rPr>
          <w:rtl/>
        </w:rPr>
      </w:pPr>
      <w:r w:rsidRPr="00F13D0E">
        <w:rPr>
          <w:rFonts w:hint="eastAsia"/>
          <w:rtl/>
        </w:rPr>
        <w:t>إعلم</w:t>
      </w:r>
      <w:r w:rsidRPr="00F13D0E">
        <w:rPr>
          <w:rtl/>
        </w:rPr>
        <w:t xml:space="preserve"> أن الاستغفار على ثلاثة مطالب مختلفة المشارب على قدر تفاوت الهمم، والمطالب.</w:t>
      </w:r>
    </w:p>
    <w:p w14:paraId="707F1477" w14:textId="77777777" w:rsidR="00F13D0E" w:rsidRPr="00F13D0E" w:rsidRDefault="00F13D0E" w:rsidP="003A3977">
      <w:pPr>
        <w:pStyle w:val="Sub-Title"/>
        <w:divId w:val="1843735596"/>
        <w:rPr>
          <w:rtl/>
        </w:rPr>
      </w:pPr>
      <w:r w:rsidRPr="00F13D0E">
        <w:rPr>
          <w:rFonts w:hint="eastAsia"/>
          <w:rtl/>
        </w:rPr>
        <w:t>المرتبة</w:t>
      </w:r>
      <w:r w:rsidRPr="00F13D0E">
        <w:rPr>
          <w:rtl/>
        </w:rPr>
        <w:t xml:space="preserve"> الأولى</w:t>
      </w:r>
    </w:p>
    <w:p w14:paraId="16BA61C1" w14:textId="7FFB0D3F" w:rsidR="00F13D0E" w:rsidRPr="00F13D0E" w:rsidRDefault="00F13D0E" w:rsidP="003A3977">
      <w:pPr>
        <w:divId w:val="1843735596"/>
        <w:rPr>
          <w:rtl/>
        </w:rPr>
      </w:pPr>
      <w:r w:rsidRPr="00F13D0E">
        <w:rPr>
          <w:rFonts w:hint="eastAsia"/>
          <w:rtl/>
        </w:rPr>
        <w:t>الاستغفار</w:t>
      </w:r>
      <w:r w:rsidRPr="00F13D0E">
        <w:rPr>
          <w:rtl/>
        </w:rPr>
        <w:t xml:space="preserve"> باللسان فهو فيه منافع وفوائد وبركة، ومن بركته أنه يحصل الاستغفار</w:t>
      </w:r>
      <w:r w:rsidR="00EF21C1">
        <w:rPr>
          <w:rFonts w:hint="cs"/>
          <w:rtl/>
        </w:rPr>
        <w:t xml:space="preserve"> </w:t>
      </w:r>
      <w:r w:rsidRPr="00F13D0E">
        <w:rPr>
          <w:rFonts w:hint="eastAsia"/>
          <w:rtl/>
        </w:rPr>
        <w:t>بالقلب</w:t>
      </w:r>
      <w:r w:rsidRPr="00F13D0E">
        <w:rPr>
          <w:rtl/>
        </w:rPr>
        <w:t>، ويرج</w:t>
      </w:r>
      <w:r w:rsidR="00EF21C1">
        <w:rPr>
          <w:rFonts w:hint="cs"/>
          <w:rtl/>
        </w:rPr>
        <w:t>ى</w:t>
      </w:r>
      <w:r w:rsidRPr="00F13D0E">
        <w:rPr>
          <w:rtl/>
        </w:rPr>
        <w:t xml:space="preserve"> به حصول الاستجابة من الله الكريم الغفار، ومن أدنى منافعه وفوائده</w:t>
      </w:r>
      <w:r w:rsidR="00EF21C1">
        <w:rPr>
          <w:rFonts w:hint="cs"/>
          <w:rtl/>
        </w:rPr>
        <w:t xml:space="preserve"> </w:t>
      </w:r>
      <w:r w:rsidRPr="00F13D0E">
        <w:rPr>
          <w:rFonts w:hint="eastAsia"/>
          <w:rtl/>
        </w:rPr>
        <w:t>وبركات</w:t>
      </w:r>
      <w:r w:rsidRPr="00F13D0E">
        <w:rPr>
          <w:rtl/>
        </w:rPr>
        <w:t xml:space="preserve"> موائده أنه خير من السكوت، وبه يتعود قول الخير، ويداومه، وبالمواظبة</w:t>
      </w:r>
      <w:r w:rsidR="00EF21C1">
        <w:rPr>
          <w:rFonts w:hint="cs"/>
          <w:rtl/>
        </w:rPr>
        <w:t xml:space="preserve"> </w:t>
      </w:r>
      <w:r w:rsidRPr="00F13D0E">
        <w:rPr>
          <w:rFonts w:hint="eastAsia"/>
          <w:rtl/>
        </w:rPr>
        <w:t>عليه</w:t>
      </w:r>
      <w:r w:rsidRPr="00F13D0E">
        <w:rPr>
          <w:rtl/>
        </w:rPr>
        <w:t xml:space="preserve"> ينج</w:t>
      </w:r>
      <w:r w:rsidR="00EF21C1">
        <w:rPr>
          <w:rFonts w:hint="cs"/>
          <w:rtl/>
        </w:rPr>
        <w:t xml:space="preserve">ّر </w:t>
      </w:r>
      <w:r w:rsidRPr="00F13D0E">
        <w:rPr>
          <w:rtl/>
        </w:rPr>
        <w:t>العبد إلى فعل الخير، ويقلع عن الشر، ودواعيه، وي</w:t>
      </w:r>
      <w:r w:rsidR="00EF21C1">
        <w:rPr>
          <w:rFonts w:hint="cs"/>
          <w:rtl/>
        </w:rPr>
        <w:t>ُ</w:t>
      </w:r>
      <w:r w:rsidRPr="00F13D0E">
        <w:rPr>
          <w:rtl/>
        </w:rPr>
        <w:t>بغضه وي</w:t>
      </w:r>
      <w:r w:rsidR="00EF21C1">
        <w:rPr>
          <w:rFonts w:hint="cs"/>
          <w:rtl/>
        </w:rPr>
        <w:t>َ</w:t>
      </w:r>
      <w:r w:rsidRPr="00F13D0E">
        <w:rPr>
          <w:rtl/>
        </w:rPr>
        <w:t>قليه، ومن</w:t>
      </w:r>
      <w:r w:rsidR="00EF21C1">
        <w:rPr>
          <w:rFonts w:hint="cs"/>
          <w:rtl/>
        </w:rPr>
        <w:t xml:space="preserve"> </w:t>
      </w:r>
      <w:r w:rsidRPr="00F13D0E">
        <w:rPr>
          <w:rFonts w:hint="eastAsia"/>
          <w:rtl/>
        </w:rPr>
        <w:t>قال</w:t>
      </w:r>
      <w:r w:rsidRPr="00F13D0E">
        <w:rPr>
          <w:rtl/>
        </w:rPr>
        <w:t>: استغفر الله، ولم يتب فإن كان الله استجاب له غفر له، ولكن ذلك غير معلوم</w:t>
      </w:r>
      <w:r w:rsidR="00EF21C1">
        <w:rPr>
          <w:rFonts w:hint="cs"/>
          <w:rtl/>
        </w:rPr>
        <w:t xml:space="preserve"> </w:t>
      </w:r>
      <w:r w:rsidRPr="00F13D0E">
        <w:rPr>
          <w:rFonts w:hint="eastAsia"/>
          <w:rtl/>
        </w:rPr>
        <w:t>لنا</w:t>
      </w:r>
      <w:r w:rsidRPr="00F13D0E">
        <w:rPr>
          <w:rtl/>
        </w:rPr>
        <w:t>، فلذلك لا تصح توبته.</w:t>
      </w:r>
    </w:p>
    <w:p w14:paraId="26B17FEC" w14:textId="07223982" w:rsidR="00F13D0E" w:rsidRPr="00F13D0E" w:rsidRDefault="00F13D0E" w:rsidP="00BB7BC8">
      <w:pPr>
        <w:divId w:val="1843735596"/>
        <w:rPr>
          <w:rtl/>
        </w:rPr>
      </w:pPr>
      <w:r w:rsidRPr="00F13D0E">
        <w:rPr>
          <w:rFonts w:hint="eastAsia"/>
          <w:rtl/>
        </w:rPr>
        <w:t>إذا</w:t>
      </w:r>
      <w:r w:rsidRPr="00F13D0E">
        <w:rPr>
          <w:rtl/>
        </w:rPr>
        <w:t xml:space="preserve"> علمت هذا فاعلم أن العبد إذا قال أستغفر الله ولم يقلع بقلبه عن ذنبه فهو داعي</w:t>
      </w:r>
      <w:r w:rsidR="00EF21C1">
        <w:rPr>
          <w:rFonts w:hint="cs"/>
          <w:rtl/>
        </w:rPr>
        <w:t xml:space="preserve"> </w:t>
      </w:r>
      <w:r w:rsidRPr="00F13D0E">
        <w:rPr>
          <w:rFonts w:hint="eastAsia"/>
          <w:rtl/>
        </w:rPr>
        <w:t>كأنه</w:t>
      </w:r>
      <w:r w:rsidRPr="00F13D0E">
        <w:rPr>
          <w:rtl/>
        </w:rPr>
        <w:t xml:space="preserve"> قال: أسألك أن تغفر لي، وهو حسن فقد ترجى له الإجابة، وأما من قال: إن</w:t>
      </w:r>
      <w:r w:rsidR="00EF21C1">
        <w:rPr>
          <w:rFonts w:hint="cs"/>
          <w:rtl/>
        </w:rPr>
        <w:t xml:space="preserve"> </w:t>
      </w:r>
      <w:r w:rsidRPr="00F13D0E">
        <w:rPr>
          <w:rFonts w:hint="eastAsia"/>
          <w:rtl/>
        </w:rPr>
        <w:t>ذلك</w:t>
      </w:r>
      <w:r w:rsidRPr="00F13D0E">
        <w:rPr>
          <w:rtl/>
        </w:rPr>
        <w:t xml:space="preserve"> توبة الكذابين، فمراده ليس بتوبة، كما يعتقده بعض الناس، وهذا حق، فإن</w:t>
      </w:r>
      <w:r w:rsidR="00EF21C1">
        <w:rPr>
          <w:rFonts w:hint="cs"/>
          <w:rtl/>
        </w:rPr>
        <w:t xml:space="preserve"> </w:t>
      </w:r>
      <w:r w:rsidRPr="00F13D0E">
        <w:rPr>
          <w:rFonts w:hint="eastAsia"/>
          <w:rtl/>
        </w:rPr>
        <w:t>التوبة</w:t>
      </w:r>
      <w:r w:rsidRPr="00F13D0E">
        <w:rPr>
          <w:rtl/>
        </w:rPr>
        <w:t xml:space="preserve"> لا تكون مع الإصرار، فإن الاستغفار باللسان كيف كان فهو حسن كله، وقال</w:t>
      </w:r>
      <w:r w:rsidR="00EF21C1">
        <w:rPr>
          <w:rFonts w:hint="cs"/>
          <w:rtl/>
        </w:rPr>
        <w:t xml:space="preserve"> </w:t>
      </w:r>
      <w:r w:rsidRPr="00F13D0E">
        <w:rPr>
          <w:rFonts w:hint="eastAsia"/>
          <w:rtl/>
        </w:rPr>
        <w:t>إن</w:t>
      </w:r>
      <w:r w:rsidRPr="00F13D0E">
        <w:rPr>
          <w:rtl/>
        </w:rPr>
        <w:t xml:space="preserve"> كان مع غفلة القلب عن معناه، فهو قليل النفع، وغير مقبول غالبا، كما قال </w:t>
      </w:r>
      <w:r w:rsidRPr="00F13D0E">
        <w:rPr>
          <w:rFonts w:hint="cs"/>
          <w:rtl/>
        </w:rPr>
        <w:t>ﷺ</w:t>
      </w:r>
      <w:r w:rsidR="00EF21C1">
        <w:rPr>
          <w:rFonts w:hint="cs"/>
          <w:rtl/>
        </w:rPr>
        <w:t xml:space="preserve"> </w:t>
      </w:r>
      <w:r w:rsidRPr="00F13D0E">
        <w:rPr>
          <w:rFonts w:hint="eastAsia"/>
          <w:rtl/>
        </w:rPr>
        <w:t>واعلموا</w:t>
      </w:r>
      <w:r w:rsidRPr="00F13D0E">
        <w:rPr>
          <w:rtl/>
        </w:rPr>
        <w:t xml:space="preserve"> أن الله لا يستجيب دعاء</w:t>
      </w:r>
      <w:r w:rsidR="00EF21C1">
        <w:rPr>
          <w:rFonts w:hint="cs"/>
          <w:rtl/>
        </w:rPr>
        <w:t>ً</w:t>
      </w:r>
      <w:r w:rsidRPr="00F13D0E">
        <w:rPr>
          <w:rtl/>
        </w:rPr>
        <w:t>ا من قلب غافل لا</w:t>
      </w:r>
      <w:r w:rsidR="00EF21C1">
        <w:rPr>
          <w:rFonts w:hint="cs"/>
          <w:rtl/>
        </w:rPr>
        <w:t>ه</w:t>
      </w:r>
      <w:r w:rsidRPr="00F13D0E">
        <w:rPr>
          <w:rtl/>
        </w:rPr>
        <w:t>.</w:t>
      </w:r>
    </w:p>
    <w:p w14:paraId="32694295" w14:textId="77777777" w:rsidR="00EF21C1" w:rsidRDefault="00F13D0E" w:rsidP="00BB7BC8">
      <w:pPr>
        <w:divId w:val="1843735596"/>
        <w:rPr>
          <w:rtl/>
        </w:rPr>
      </w:pPr>
      <w:commentRangeStart w:id="588"/>
      <w:r w:rsidRPr="00F13D0E">
        <w:rPr>
          <w:rFonts w:hint="eastAsia"/>
          <w:rtl/>
        </w:rPr>
        <w:lastRenderedPageBreak/>
        <w:t>ق</w:t>
      </w:r>
      <w:commentRangeEnd w:id="588"/>
      <w:r w:rsidR="00AD336C" w:rsidRPr="00F13D0E">
        <w:rPr>
          <w:rStyle w:val="CommentReference"/>
          <w:rFonts w:hint="eastAsia"/>
          <w:sz w:val="24"/>
          <w:szCs w:val="32"/>
          <w:rtl/>
        </w:rPr>
        <w:commentReference w:id="588"/>
      </w:r>
      <w:r w:rsidRPr="00F13D0E">
        <w:rPr>
          <w:rFonts w:hint="eastAsia"/>
          <w:rtl/>
        </w:rPr>
        <w:t>ال</w:t>
      </w:r>
      <w:r w:rsidRPr="00F13D0E">
        <w:rPr>
          <w:rtl/>
        </w:rPr>
        <w:t xml:space="preserve"> الإمام النووي رحمه الله، عن الربيع بن خي</w:t>
      </w:r>
      <w:r w:rsidR="00EF21C1">
        <w:rPr>
          <w:rFonts w:hint="cs"/>
          <w:rtl/>
        </w:rPr>
        <w:t>ث</w:t>
      </w:r>
      <w:r w:rsidRPr="00F13D0E">
        <w:rPr>
          <w:rtl/>
        </w:rPr>
        <w:t>م رحمه الله: لا يقل أحدكم أستغفر</w:t>
      </w:r>
      <w:r w:rsidR="00EF21C1">
        <w:rPr>
          <w:rFonts w:hint="cs"/>
          <w:rtl/>
        </w:rPr>
        <w:t xml:space="preserve"> </w:t>
      </w:r>
      <w:r w:rsidRPr="00F13D0E">
        <w:rPr>
          <w:rFonts w:hint="eastAsia"/>
          <w:rtl/>
        </w:rPr>
        <w:t>الله</w:t>
      </w:r>
      <w:r w:rsidRPr="00F13D0E">
        <w:rPr>
          <w:rtl/>
        </w:rPr>
        <w:t xml:space="preserve"> وأتوب إليه، فيكون ذنب</w:t>
      </w:r>
      <w:r w:rsidR="00EF21C1">
        <w:rPr>
          <w:rFonts w:hint="cs"/>
          <w:rtl/>
        </w:rPr>
        <w:t>ً</w:t>
      </w:r>
      <w:r w:rsidRPr="00F13D0E">
        <w:rPr>
          <w:rtl/>
        </w:rPr>
        <w:t>ا، وكذب</w:t>
      </w:r>
      <w:r w:rsidR="00EF21C1">
        <w:rPr>
          <w:rFonts w:hint="cs"/>
          <w:rtl/>
        </w:rPr>
        <w:t>ً</w:t>
      </w:r>
      <w:r w:rsidRPr="00F13D0E">
        <w:rPr>
          <w:rtl/>
        </w:rPr>
        <w:t>ا، إن لم يفعل، بل ليقل: اللهم</w:t>
      </w:r>
      <w:r w:rsidR="00EF21C1">
        <w:rPr>
          <w:rFonts w:hint="cs"/>
          <w:rtl/>
        </w:rPr>
        <w:t>َّ</w:t>
      </w:r>
      <w:r w:rsidRPr="00F13D0E">
        <w:rPr>
          <w:rtl/>
        </w:rPr>
        <w:t xml:space="preserve"> اغفر لي، وتب</w:t>
      </w:r>
      <w:r w:rsidR="00EF21C1">
        <w:rPr>
          <w:rFonts w:hint="cs"/>
          <w:rtl/>
        </w:rPr>
        <w:t xml:space="preserve"> </w:t>
      </w:r>
      <w:r w:rsidRPr="00F13D0E">
        <w:rPr>
          <w:rFonts w:hint="eastAsia"/>
          <w:rtl/>
        </w:rPr>
        <w:t>عل</w:t>
      </w:r>
      <w:r w:rsidR="00EF21C1">
        <w:rPr>
          <w:rFonts w:hint="cs"/>
          <w:rtl/>
        </w:rPr>
        <w:t>يّ</w:t>
      </w:r>
      <w:r w:rsidRPr="00F13D0E">
        <w:rPr>
          <w:rtl/>
        </w:rPr>
        <w:t>، قال النووي رحمه الله، وهذا الذي قاله من قوله اللهم</w:t>
      </w:r>
      <w:r w:rsidR="00EF21C1">
        <w:rPr>
          <w:rFonts w:hint="cs"/>
          <w:rtl/>
        </w:rPr>
        <w:t>َّ</w:t>
      </w:r>
      <w:r w:rsidRPr="00F13D0E">
        <w:rPr>
          <w:rtl/>
        </w:rPr>
        <w:t xml:space="preserve"> اغفر لي وتب علي حسن،</w:t>
      </w:r>
      <w:r w:rsidR="00EF21C1">
        <w:rPr>
          <w:rFonts w:hint="cs"/>
          <w:rtl/>
        </w:rPr>
        <w:t xml:space="preserve"> </w:t>
      </w:r>
      <w:r w:rsidRPr="00F13D0E">
        <w:rPr>
          <w:rFonts w:hint="eastAsia"/>
          <w:rtl/>
        </w:rPr>
        <w:t>وأم</w:t>
      </w:r>
      <w:r w:rsidR="00EF21C1">
        <w:rPr>
          <w:rFonts w:hint="cs"/>
          <w:rtl/>
        </w:rPr>
        <w:t>ّ</w:t>
      </w:r>
      <w:r w:rsidRPr="00F13D0E">
        <w:rPr>
          <w:rFonts w:hint="eastAsia"/>
          <w:rtl/>
        </w:rPr>
        <w:t>ا</w:t>
      </w:r>
      <w:r w:rsidRPr="00F13D0E">
        <w:rPr>
          <w:rtl/>
        </w:rPr>
        <w:t xml:space="preserve"> كراهة أستغفر الله وتسميته كذب</w:t>
      </w:r>
      <w:r w:rsidR="00EF21C1">
        <w:rPr>
          <w:rFonts w:hint="cs"/>
          <w:rtl/>
        </w:rPr>
        <w:t>ً</w:t>
      </w:r>
      <w:r w:rsidRPr="00F13D0E">
        <w:rPr>
          <w:rtl/>
        </w:rPr>
        <w:t>ا فلا يوافق عليه، لأن معنى أستغفر الله أطلب</w:t>
      </w:r>
      <w:r w:rsidR="00EF21C1">
        <w:rPr>
          <w:rFonts w:hint="cs"/>
          <w:rtl/>
        </w:rPr>
        <w:t xml:space="preserve"> </w:t>
      </w:r>
      <w:r w:rsidRPr="00F13D0E">
        <w:rPr>
          <w:rFonts w:hint="eastAsia"/>
          <w:rtl/>
        </w:rPr>
        <w:t>مغفرته</w:t>
      </w:r>
      <w:r w:rsidRPr="00F13D0E">
        <w:rPr>
          <w:rtl/>
        </w:rPr>
        <w:t>، وليس في هذا كذب، ويكفي في رده حديث ابن مسعود، وسيأتي فيما</w:t>
      </w:r>
      <w:r w:rsidR="00EF21C1">
        <w:rPr>
          <w:rFonts w:hint="cs"/>
          <w:rtl/>
        </w:rPr>
        <w:t xml:space="preserve"> </w:t>
      </w:r>
      <w:r w:rsidRPr="00F13D0E">
        <w:rPr>
          <w:rFonts w:hint="eastAsia"/>
          <w:rtl/>
        </w:rPr>
        <w:t>بعد</w:t>
      </w:r>
      <w:r w:rsidR="00EF21C1">
        <w:rPr>
          <w:rFonts w:hint="cs"/>
          <w:rtl/>
        </w:rPr>
        <w:t>.</w:t>
      </w:r>
    </w:p>
    <w:p w14:paraId="6E33F28B" w14:textId="3486CCBD" w:rsidR="00F13D0E" w:rsidRPr="00F13D0E" w:rsidRDefault="00F13D0E" w:rsidP="00BB7BC8">
      <w:pPr>
        <w:pStyle w:val="Sub-Title"/>
        <w:divId w:val="1843735596"/>
        <w:rPr>
          <w:rtl/>
        </w:rPr>
      </w:pPr>
      <w:r w:rsidRPr="00F13D0E">
        <w:rPr>
          <w:rFonts w:hint="eastAsia"/>
          <w:rtl/>
        </w:rPr>
        <w:t>المرتبة</w:t>
      </w:r>
      <w:r w:rsidRPr="00F13D0E">
        <w:rPr>
          <w:rtl/>
        </w:rPr>
        <w:t xml:space="preserve"> الثانية</w:t>
      </w:r>
    </w:p>
    <w:p w14:paraId="7E6FEB37" w14:textId="264EF578" w:rsidR="00F13D0E" w:rsidRPr="00F13D0E" w:rsidRDefault="00F13D0E" w:rsidP="00BB7BC8">
      <w:pPr>
        <w:divId w:val="1843735596"/>
        <w:rPr>
          <w:rtl/>
        </w:rPr>
      </w:pPr>
      <w:r w:rsidRPr="00F13D0E">
        <w:rPr>
          <w:rFonts w:hint="eastAsia"/>
          <w:rtl/>
        </w:rPr>
        <w:t>ذات</w:t>
      </w:r>
      <w:r w:rsidRPr="00F13D0E">
        <w:rPr>
          <w:rtl/>
        </w:rPr>
        <w:t xml:space="preserve"> القطوف الدانية، الاستغفار بالقلب، فهو قوي الأثر في تصفية القلوب، من</w:t>
      </w:r>
      <w:r w:rsidR="00922E67">
        <w:rPr>
          <w:rFonts w:hint="cs"/>
          <w:rtl/>
        </w:rPr>
        <w:t xml:space="preserve"> </w:t>
      </w:r>
      <w:r w:rsidRPr="00F13D0E">
        <w:rPr>
          <w:rFonts w:hint="eastAsia"/>
          <w:rtl/>
        </w:rPr>
        <w:t>الكدر</w:t>
      </w:r>
      <w:r w:rsidRPr="00F13D0E">
        <w:rPr>
          <w:rtl/>
        </w:rPr>
        <w:t>، جزيل النفع، عظيم الدفع، والجدوى، والأجر، بل كثير الفوائد جليل</w:t>
      </w:r>
      <w:r w:rsidR="00922E67">
        <w:rPr>
          <w:rFonts w:hint="cs"/>
          <w:rtl/>
        </w:rPr>
        <w:t xml:space="preserve"> </w:t>
      </w:r>
      <w:r w:rsidRPr="00F13D0E">
        <w:rPr>
          <w:rFonts w:hint="eastAsia"/>
          <w:rtl/>
        </w:rPr>
        <w:t>الموائد</w:t>
      </w:r>
      <w:r w:rsidRPr="00F13D0E">
        <w:rPr>
          <w:rtl/>
        </w:rPr>
        <w:t xml:space="preserve">، زكي الثمر، </w:t>
      </w:r>
      <w:r w:rsidR="00922E67">
        <w:rPr>
          <w:rFonts w:hint="cs"/>
          <w:rtl/>
        </w:rPr>
        <w:t xml:space="preserve">به </w:t>
      </w:r>
      <w:r w:rsidRPr="00F13D0E">
        <w:rPr>
          <w:rtl/>
        </w:rPr>
        <w:t xml:space="preserve">تنفرج الهموم، والغموم، والكروب، ويحصل به </w:t>
      </w:r>
      <w:r w:rsidR="00922E67">
        <w:rPr>
          <w:rFonts w:hint="cs"/>
          <w:rtl/>
        </w:rPr>
        <w:t>ن</w:t>
      </w:r>
      <w:r w:rsidRPr="00F13D0E">
        <w:rPr>
          <w:rtl/>
        </w:rPr>
        <w:t>يل</w:t>
      </w:r>
      <w:r w:rsidR="00922E67">
        <w:rPr>
          <w:rFonts w:hint="cs"/>
          <w:rtl/>
        </w:rPr>
        <w:t xml:space="preserve"> </w:t>
      </w:r>
      <w:r w:rsidRPr="00F13D0E">
        <w:rPr>
          <w:rFonts w:hint="eastAsia"/>
          <w:rtl/>
        </w:rPr>
        <w:t>المطلوب</w:t>
      </w:r>
      <w:r w:rsidRPr="00F13D0E">
        <w:rPr>
          <w:rtl/>
        </w:rPr>
        <w:t>، والمرغوب، وبه تنزل الرحمات، والبركات، وتفيض النفحات، وتندفع</w:t>
      </w:r>
      <w:r w:rsidR="00922E67">
        <w:rPr>
          <w:rFonts w:hint="cs"/>
          <w:rtl/>
        </w:rPr>
        <w:t xml:space="preserve"> </w:t>
      </w:r>
      <w:r w:rsidRPr="00F13D0E">
        <w:rPr>
          <w:rFonts w:hint="eastAsia"/>
          <w:rtl/>
        </w:rPr>
        <w:t>الشرور</w:t>
      </w:r>
      <w:r w:rsidRPr="00F13D0E">
        <w:rPr>
          <w:rtl/>
        </w:rPr>
        <w:t xml:space="preserve"> والبليات ويتعدى جميع ذلك منه إلى غيره من البريات.</w:t>
      </w:r>
    </w:p>
    <w:p w14:paraId="269F8668" w14:textId="77777777" w:rsidR="00F13D0E" w:rsidRPr="00F13D0E" w:rsidRDefault="00F13D0E" w:rsidP="00BB7BC8">
      <w:pPr>
        <w:pStyle w:val="Sub-Title"/>
        <w:divId w:val="1843735596"/>
        <w:rPr>
          <w:rtl/>
        </w:rPr>
      </w:pPr>
      <w:r w:rsidRPr="00F13D0E">
        <w:rPr>
          <w:rFonts w:hint="eastAsia"/>
          <w:rtl/>
        </w:rPr>
        <w:t>المرتبة</w:t>
      </w:r>
      <w:r w:rsidRPr="00F13D0E">
        <w:rPr>
          <w:rtl/>
        </w:rPr>
        <w:t xml:space="preserve"> الثالثة</w:t>
      </w:r>
    </w:p>
    <w:p w14:paraId="1822115E" w14:textId="575D4C21" w:rsidR="00F13D0E" w:rsidRPr="00F13D0E" w:rsidRDefault="00F13D0E" w:rsidP="00BB7BC8">
      <w:pPr>
        <w:divId w:val="1843735596"/>
        <w:rPr>
          <w:rtl/>
        </w:rPr>
      </w:pPr>
      <w:r w:rsidRPr="00F13D0E">
        <w:rPr>
          <w:rFonts w:hint="eastAsia"/>
          <w:rtl/>
        </w:rPr>
        <w:t>ذات</w:t>
      </w:r>
      <w:r w:rsidRPr="00F13D0E">
        <w:rPr>
          <w:rtl/>
        </w:rPr>
        <w:t xml:space="preserve"> الفضائل الكاملة: الاستغفار بالقلب واللسان، تتجمع به الفضائل للإنسان،</w:t>
      </w:r>
      <w:r w:rsidR="00CB0A8F">
        <w:rPr>
          <w:rFonts w:hint="cs"/>
          <w:rtl/>
        </w:rPr>
        <w:t xml:space="preserve"> </w:t>
      </w:r>
      <w:r w:rsidRPr="00F13D0E">
        <w:rPr>
          <w:rFonts w:hint="eastAsia"/>
          <w:rtl/>
        </w:rPr>
        <w:t>ويصلح</w:t>
      </w:r>
      <w:r w:rsidRPr="00F13D0E">
        <w:rPr>
          <w:rtl/>
        </w:rPr>
        <w:t xml:space="preserve"> الجسد والجنان، وهو منبع الفوز والخيرات، بل هو أفضل المنافع ومجامع</w:t>
      </w:r>
      <w:r w:rsidR="00CB0A8F">
        <w:rPr>
          <w:rFonts w:hint="cs"/>
          <w:rtl/>
        </w:rPr>
        <w:t xml:space="preserve"> </w:t>
      </w:r>
      <w:r w:rsidRPr="00F13D0E">
        <w:rPr>
          <w:rFonts w:hint="eastAsia"/>
          <w:rtl/>
        </w:rPr>
        <w:t>البركات</w:t>
      </w:r>
      <w:r w:rsidRPr="00F13D0E">
        <w:rPr>
          <w:rtl/>
        </w:rPr>
        <w:t>، ونصب الفيض والنفحات، وتستنزل به المغفرة والرحمات وبه تضاعف</w:t>
      </w:r>
      <w:r w:rsidR="00CB0A8F">
        <w:rPr>
          <w:rFonts w:hint="cs"/>
          <w:rtl/>
        </w:rPr>
        <w:t xml:space="preserve"> </w:t>
      </w:r>
      <w:r w:rsidRPr="00F13D0E">
        <w:rPr>
          <w:rFonts w:hint="eastAsia"/>
          <w:rtl/>
        </w:rPr>
        <w:t>الحسنات</w:t>
      </w:r>
      <w:r w:rsidRPr="00F13D0E">
        <w:rPr>
          <w:rtl/>
        </w:rPr>
        <w:t>، وتك</w:t>
      </w:r>
      <w:r w:rsidR="00CB0A8F">
        <w:rPr>
          <w:rFonts w:hint="cs"/>
          <w:rtl/>
        </w:rPr>
        <w:t>فر</w:t>
      </w:r>
      <w:r w:rsidRPr="00F13D0E">
        <w:rPr>
          <w:rtl/>
        </w:rPr>
        <w:t xml:space="preserve"> السيئات، وترفع الدرجات، وبه تزكو </w:t>
      </w:r>
      <w:commentRangeStart w:id="589"/>
      <w:r w:rsidRPr="00F13D0E">
        <w:rPr>
          <w:rtl/>
        </w:rPr>
        <w:lastRenderedPageBreak/>
        <w:t>ا</w:t>
      </w:r>
      <w:commentRangeEnd w:id="589"/>
      <w:r w:rsidR="00AD336C" w:rsidRPr="00F13D0E">
        <w:rPr>
          <w:rStyle w:val="CommentReference"/>
          <w:sz w:val="24"/>
          <w:szCs w:val="32"/>
          <w:rtl/>
        </w:rPr>
        <w:commentReference w:id="589"/>
      </w:r>
      <w:r w:rsidRPr="00F13D0E">
        <w:rPr>
          <w:rtl/>
        </w:rPr>
        <w:t>لأعمال والطاعات وهو</w:t>
      </w:r>
      <w:r w:rsidR="00CB0A8F">
        <w:rPr>
          <w:rFonts w:hint="cs"/>
          <w:rtl/>
        </w:rPr>
        <w:t xml:space="preserve"> </w:t>
      </w:r>
      <w:r w:rsidRPr="00F13D0E">
        <w:rPr>
          <w:rFonts w:hint="eastAsia"/>
          <w:rtl/>
        </w:rPr>
        <w:t>معدن</w:t>
      </w:r>
      <w:r w:rsidRPr="00F13D0E">
        <w:rPr>
          <w:rtl/>
        </w:rPr>
        <w:t xml:space="preserve"> السعادات، وبه تنصقل مرايا القلوب، وتحصل الطهارة الكاملة، من الذنوب،</w:t>
      </w:r>
      <w:r w:rsidR="00CB0A8F">
        <w:rPr>
          <w:rFonts w:hint="cs"/>
          <w:rtl/>
        </w:rPr>
        <w:t xml:space="preserve"> </w:t>
      </w:r>
      <w:r w:rsidRPr="00F13D0E">
        <w:rPr>
          <w:rFonts w:hint="eastAsia"/>
          <w:rtl/>
        </w:rPr>
        <w:t>والعيوب</w:t>
      </w:r>
      <w:r w:rsidRPr="00F13D0E">
        <w:rPr>
          <w:rtl/>
        </w:rPr>
        <w:t>، ويتوصل به إلى كشف حجب الغيوب، ومحصول ز</w:t>
      </w:r>
      <w:r w:rsidR="00CB0A8F">
        <w:rPr>
          <w:rFonts w:hint="cs"/>
          <w:rtl/>
        </w:rPr>
        <w:t>ب</w:t>
      </w:r>
      <w:r w:rsidRPr="00F13D0E">
        <w:rPr>
          <w:rtl/>
        </w:rPr>
        <w:t>د كل مطلوب، وبه</w:t>
      </w:r>
      <w:r w:rsidR="00CB0A8F">
        <w:rPr>
          <w:rFonts w:hint="cs"/>
          <w:rtl/>
        </w:rPr>
        <w:t xml:space="preserve"> </w:t>
      </w:r>
      <w:r w:rsidRPr="00F13D0E">
        <w:rPr>
          <w:rFonts w:hint="eastAsia"/>
          <w:rtl/>
        </w:rPr>
        <w:t>تعلو</w:t>
      </w:r>
      <w:r w:rsidRPr="00F13D0E">
        <w:rPr>
          <w:rtl/>
        </w:rPr>
        <w:t xml:space="preserve"> المراتب، وترتفع درجات الرغائب، وبه ت</w:t>
      </w:r>
      <w:r w:rsidR="00CB0A8F">
        <w:rPr>
          <w:rFonts w:hint="cs"/>
          <w:rtl/>
        </w:rPr>
        <w:t>ن</w:t>
      </w:r>
      <w:r w:rsidRPr="00F13D0E">
        <w:rPr>
          <w:rtl/>
        </w:rPr>
        <w:t>دفع البلايا، وتذاد نوازل الرزايا، عن</w:t>
      </w:r>
      <w:r w:rsidR="00CB0A8F">
        <w:rPr>
          <w:rFonts w:hint="cs"/>
          <w:rtl/>
        </w:rPr>
        <w:t xml:space="preserve"> </w:t>
      </w:r>
      <w:r w:rsidRPr="00F13D0E">
        <w:rPr>
          <w:rFonts w:hint="eastAsia"/>
          <w:rtl/>
        </w:rPr>
        <w:t>جميع</w:t>
      </w:r>
      <w:r w:rsidRPr="00F13D0E">
        <w:rPr>
          <w:rtl/>
        </w:rPr>
        <w:t xml:space="preserve"> البريات</w:t>
      </w:r>
      <w:r w:rsidR="00CB0A8F">
        <w:rPr>
          <w:rFonts w:hint="cs"/>
          <w:rtl/>
        </w:rPr>
        <w:t>.</w:t>
      </w:r>
    </w:p>
    <w:p w14:paraId="6E0111E5" w14:textId="77777777" w:rsidR="00F13D0E" w:rsidRPr="00F13D0E" w:rsidRDefault="00F13D0E" w:rsidP="00BB7BC8">
      <w:pPr>
        <w:pStyle w:val="Sub-Title"/>
        <w:divId w:val="1843735596"/>
        <w:rPr>
          <w:rtl/>
        </w:rPr>
      </w:pPr>
      <w:r w:rsidRPr="00F13D0E">
        <w:rPr>
          <w:rFonts w:hint="eastAsia"/>
          <w:rtl/>
        </w:rPr>
        <w:t>فصل</w:t>
      </w:r>
    </w:p>
    <w:p w14:paraId="71F34864" w14:textId="69CB62FB" w:rsidR="00F13D0E" w:rsidRPr="00F13D0E" w:rsidRDefault="00F13D0E" w:rsidP="00BB7BC8">
      <w:pPr>
        <w:divId w:val="1843735596"/>
        <w:rPr>
          <w:rtl/>
        </w:rPr>
      </w:pPr>
      <w:r w:rsidRPr="00F13D0E">
        <w:rPr>
          <w:rFonts w:hint="eastAsia"/>
          <w:rtl/>
        </w:rPr>
        <w:t>وقد</w:t>
      </w:r>
      <w:r w:rsidRPr="00F13D0E">
        <w:rPr>
          <w:rtl/>
        </w:rPr>
        <w:t xml:space="preserve"> فهمت يا أخ</w:t>
      </w:r>
      <w:r w:rsidR="006D483E">
        <w:rPr>
          <w:rFonts w:hint="cs"/>
          <w:rtl/>
        </w:rPr>
        <w:t>ي</w:t>
      </w:r>
      <w:r w:rsidRPr="00F13D0E">
        <w:rPr>
          <w:rtl/>
        </w:rPr>
        <w:t xml:space="preserve"> مما تقدم في معنى الاستغفار أن معنى أستغفر الله أي أطلب من</w:t>
      </w:r>
      <w:r w:rsidR="006D483E">
        <w:rPr>
          <w:rFonts w:hint="cs"/>
          <w:rtl/>
        </w:rPr>
        <w:t xml:space="preserve"> </w:t>
      </w:r>
      <w:r w:rsidRPr="00F13D0E">
        <w:rPr>
          <w:rFonts w:hint="eastAsia"/>
          <w:rtl/>
        </w:rPr>
        <w:t>الله</w:t>
      </w:r>
      <w:r w:rsidRPr="00F13D0E">
        <w:rPr>
          <w:rtl/>
        </w:rPr>
        <w:t xml:space="preserve"> مغفرته وقيل معناه ستره، وقيل معناه اللهم</w:t>
      </w:r>
      <w:r w:rsidR="006D483E">
        <w:rPr>
          <w:rFonts w:hint="cs"/>
          <w:rtl/>
        </w:rPr>
        <w:t>َّ</w:t>
      </w:r>
      <w:r w:rsidRPr="00F13D0E">
        <w:rPr>
          <w:rtl/>
        </w:rPr>
        <w:t xml:space="preserve"> أقل</w:t>
      </w:r>
      <w:r w:rsidR="006D483E">
        <w:rPr>
          <w:rFonts w:hint="cs"/>
          <w:rtl/>
        </w:rPr>
        <w:t>ن</w:t>
      </w:r>
      <w:r w:rsidRPr="00F13D0E">
        <w:rPr>
          <w:rtl/>
        </w:rPr>
        <w:t>ي وقيل معناه أسألك أن تغفر لي،</w:t>
      </w:r>
      <w:r w:rsidR="006D483E">
        <w:rPr>
          <w:rFonts w:hint="cs"/>
          <w:rtl/>
        </w:rPr>
        <w:t xml:space="preserve"> </w:t>
      </w:r>
      <w:r w:rsidRPr="00F13D0E">
        <w:rPr>
          <w:rFonts w:hint="eastAsia"/>
          <w:rtl/>
        </w:rPr>
        <w:t>فقد</w:t>
      </w:r>
      <w:r w:rsidRPr="00F13D0E">
        <w:rPr>
          <w:rtl/>
        </w:rPr>
        <w:t xml:space="preserve"> صح</w:t>
      </w:r>
      <w:r w:rsidR="006D483E">
        <w:rPr>
          <w:rFonts w:hint="cs"/>
          <w:rtl/>
        </w:rPr>
        <w:t>ّ</w:t>
      </w:r>
      <w:r w:rsidRPr="00F13D0E">
        <w:rPr>
          <w:rtl/>
        </w:rPr>
        <w:t xml:space="preserve"> لك وتبين واشتهر مما سبق أن حقيقة الاستغفار التام الموجب للمغفرة هو</w:t>
      </w:r>
      <w:r w:rsidR="006D483E">
        <w:rPr>
          <w:rFonts w:hint="cs"/>
          <w:rtl/>
        </w:rPr>
        <w:t xml:space="preserve"> </w:t>
      </w:r>
      <w:r w:rsidRPr="00F13D0E">
        <w:rPr>
          <w:rFonts w:hint="eastAsia"/>
          <w:rtl/>
        </w:rPr>
        <w:t>ما</w:t>
      </w:r>
      <w:r w:rsidRPr="00F13D0E">
        <w:rPr>
          <w:rtl/>
        </w:rPr>
        <w:t xml:space="preserve"> كان معه ندم بالقلب على الذنب ولم يكن معه إصرار فإن كان معه إصرار كان</w:t>
      </w:r>
      <w:r w:rsidR="006D483E">
        <w:rPr>
          <w:rFonts w:hint="cs"/>
          <w:rtl/>
        </w:rPr>
        <w:t xml:space="preserve"> </w:t>
      </w:r>
      <w:r w:rsidRPr="00F13D0E">
        <w:rPr>
          <w:rFonts w:hint="eastAsia"/>
          <w:rtl/>
        </w:rPr>
        <w:t>استغفاره</w:t>
      </w:r>
      <w:r w:rsidRPr="00F13D0E">
        <w:rPr>
          <w:rtl/>
        </w:rPr>
        <w:t xml:space="preserve"> بالقلب ناقص قليل الجدوى غير كامل ولكن لله ساعات لا يحجب فيها الدعاء</w:t>
      </w:r>
      <w:r w:rsidR="006D483E">
        <w:rPr>
          <w:rFonts w:hint="cs"/>
          <w:rtl/>
        </w:rPr>
        <w:t xml:space="preserve"> </w:t>
      </w:r>
      <w:r w:rsidRPr="00F13D0E">
        <w:rPr>
          <w:rFonts w:hint="eastAsia"/>
          <w:rtl/>
        </w:rPr>
        <w:t>وفي</w:t>
      </w:r>
      <w:r w:rsidRPr="00F13D0E">
        <w:rPr>
          <w:rtl/>
        </w:rPr>
        <w:t xml:space="preserve"> واسع القدرة العظمى أمور عظيمة وأسرار عجيبة غير منكرة عند العلماء العقلاء</w:t>
      </w:r>
      <w:r w:rsidR="006D483E">
        <w:rPr>
          <w:rFonts w:hint="cs"/>
          <w:rtl/>
        </w:rPr>
        <w:t xml:space="preserve"> </w:t>
      </w:r>
      <w:r w:rsidRPr="00F13D0E">
        <w:rPr>
          <w:rFonts w:hint="eastAsia"/>
          <w:rtl/>
        </w:rPr>
        <w:t>الأولياء</w:t>
      </w:r>
      <w:r w:rsidRPr="00F13D0E">
        <w:rPr>
          <w:rtl/>
        </w:rPr>
        <w:t xml:space="preserve"> ولا ينبغي لمسلم أن يترك الاستغفار، وينهمك في غمرة الذنوب والأوزار،</w:t>
      </w:r>
      <w:r w:rsidR="008702D6">
        <w:rPr>
          <w:rFonts w:hint="cs"/>
          <w:rtl/>
        </w:rPr>
        <w:t xml:space="preserve"> و</w:t>
      </w:r>
      <w:r w:rsidRPr="00F13D0E">
        <w:rPr>
          <w:rtl/>
        </w:rPr>
        <w:t>يقول أ</w:t>
      </w:r>
      <w:r w:rsidR="006D483E">
        <w:rPr>
          <w:rFonts w:hint="cs"/>
          <w:rtl/>
        </w:rPr>
        <w:t>نّ</w:t>
      </w:r>
      <w:r w:rsidRPr="00F13D0E">
        <w:rPr>
          <w:rtl/>
        </w:rPr>
        <w:t xml:space="preserve">ى لي من الذنوب </w:t>
      </w:r>
      <w:r w:rsidR="006D483E">
        <w:rPr>
          <w:rFonts w:hint="cs"/>
          <w:rtl/>
        </w:rPr>
        <w:t>ف</w:t>
      </w:r>
      <w:r w:rsidRPr="00F13D0E">
        <w:rPr>
          <w:rtl/>
        </w:rPr>
        <w:t>رار ولا ينفعني نطق اللسان بالاستغفار فمن لا يقدر على</w:t>
      </w:r>
      <w:r w:rsidR="006D483E">
        <w:rPr>
          <w:rFonts w:hint="cs"/>
          <w:rtl/>
        </w:rPr>
        <w:t xml:space="preserve"> </w:t>
      </w:r>
      <w:r w:rsidRPr="00F13D0E">
        <w:rPr>
          <w:rFonts w:hint="eastAsia"/>
          <w:rtl/>
        </w:rPr>
        <w:t>ترك</w:t>
      </w:r>
      <w:r w:rsidRPr="00F13D0E">
        <w:rPr>
          <w:rtl/>
        </w:rPr>
        <w:t xml:space="preserve"> الشر كله فينبغي أن يتدرج بترك قليله فلعل ترك القليل منه يجر إلى ترك الكثير منه،</w:t>
      </w:r>
      <w:r w:rsidR="006D483E">
        <w:rPr>
          <w:rFonts w:hint="cs"/>
          <w:rtl/>
        </w:rPr>
        <w:t xml:space="preserve"> </w:t>
      </w:r>
      <w:r w:rsidRPr="00F13D0E">
        <w:rPr>
          <w:rFonts w:hint="eastAsia"/>
          <w:rtl/>
        </w:rPr>
        <w:t>وكذا</w:t>
      </w:r>
      <w:r w:rsidRPr="00F13D0E">
        <w:rPr>
          <w:rtl/>
        </w:rPr>
        <w:t xml:space="preserve"> إذا لم يقدر على الطاعات، وفعل أعمال الصالحات فلا ينبغي أن يكسل عن قليل</w:t>
      </w:r>
      <w:r w:rsidR="006D483E">
        <w:rPr>
          <w:rFonts w:hint="cs"/>
          <w:rtl/>
        </w:rPr>
        <w:t xml:space="preserve"> </w:t>
      </w:r>
      <w:r w:rsidRPr="00F13D0E">
        <w:rPr>
          <w:rFonts w:hint="eastAsia"/>
          <w:rtl/>
        </w:rPr>
        <w:t>الطاعة</w:t>
      </w:r>
      <w:r w:rsidRPr="00F13D0E">
        <w:rPr>
          <w:rtl/>
        </w:rPr>
        <w:t>، ويقول: أ</w:t>
      </w:r>
      <w:r w:rsidR="006D483E">
        <w:rPr>
          <w:rFonts w:hint="cs"/>
          <w:rtl/>
        </w:rPr>
        <w:t>نّ</w:t>
      </w:r>
      <w:r w:rsidRPr="00F13D0E">
        <w:rPr>
          <w:rtl/>
        </w:rPr>
        <w:t>ى لي بنفيس تلك البضاعة، بل يتدرج بفعل القليل منها فلعل فعل</w:t>
      </w:r>
      <w:r w:rsidR="006D483E">
        <w:rPr>
          <w:rFonts w:hint="cs"/>
          <w:rtl/>
        </w:rPr>
        <w:t xml:space="preserve"> </w:t>
      </w:r>
      <w:r w:rsidRPr="00F13D0E">
        <w:rPr>
          <w:rFonts w:hint="eastAsia"/>
          <w:rtl/>
        </w:rPr>
        <w:t>قليلها</w:t>
      </w:r>
      <w:r w:rsidRPr="00F13D0E">
        <w:rPr>
          <w:rtl/>
        </w:rPr>
        <w:t xml:space="preserve"> </w:t>
      </w:r>
      <w:commentRangeStart w:id="590"/>
      <w:r w:rsidRPr="00F13D0E">
        <w:rPr>
          <w:rtl/>
        </w:rPr>
        <w:lastRenderedPageBreak/>
        <w:t>ي</w:t>
      </w:r>
      <w:commentRangeEnd w:id="590"/>
      <w:r w:rsidR="00AD336C" w:rsidRPr="00F13D0E">
        <w:rPr>
          <w:rStyle w:val="CommentReference"/>
          <w:sz w:val="24"/>
          <w:szCs w:val="32"/>
          <w:rtl/>
        </w:rPr>
        <w:commentReference w:id="590"/>
      </w:r>
      <w:r w:rsidRPr="00F13D0E">
        <w:rPr>
          <w:rtl/>
        </w:rPr>
        <w:t>جر</w:t>
      </w:r>
      <w:r w:rsidR="006D483E">
        <w:rPr>
          <w:rFonts w:hint="cs"/>
          <w:rtl/>
        </w:rPr>
        <w:t>ّ</w:t>
      </w:r>
      <w:r w:rsidRPr="00F13D0E">
        <w:rPr>
          <w:rtl/>
        </w:rPr>
        <w:t xml:space="preserve"> إلى فعل الكثير منها، نسأل الله الكريم التوفيق للطاعة، واجتناب المعصية،</w:t>
      </w:r>
      <w:r w:rsidR="006D483E">
        <w:rPr>
          <w:rFonts w:hint="cs"/>
          <w:rtl/>
        </w:rPr>
        <w:t xml:space="preserve"> </w:t>
      </w:r>
      <w:r w:rsidRPr="00F13D0E">
        <w:rPr>
          <w:rFonts w:hint="eastAsia"/>
          <w:rtl/>
        </w:rPr>
        <w:t>وكمال</w:t>
      </w:r>
      <w:r w:rsidRPr="00F13D0E">
        <w:rPr>
          <w:rtl/>
        </w:rPr>
        <w:t xml:space="preserve"> التوبة، وحسن الخاتمة في خير وعافية، لنا ولوالدينا ولأولادنا وذرياتنا</w:t>
      </w:r>
      <w:r w:rsidR="006D483E">
        <w:rPr>
          <w:rFonts w:hint="cs"/>
          <w:rtl/>
        </w:rPr>
        <w:t>.</w:t>
      </w:r>
    </w:p>
    <w:p w14:paraId="54D3B459" w14:textId="77E54BDE" w:rsidR="00F13D0E" w:rsidRPr="00F13D0E" w:rsidRDefault="00090C56" w:rsidP="00BB7BC8">
      <w:pPr>
        <w:pStyle w:val="Sub-Title"/>
        <w:divId w:val="1843735596"/>
        <w:rPr>
          <w:rtl/>
        </w:rPr>
      </w:pPr>
      <w:r>
        <w:rPr>
          <w:rFonts w:hint="cs"/>
          <w:rtl/>
        </w:rPr>
        <w:t>ف</w:t>
      </w:r>
      <w:r w:rsidR="00F13D0E" w:rsidRPr="00F13D0E">
        <w:rPr>
          <w:rFonts w:hint="eastAsia"/>
          <w:rtl/>
        </w:rPr>
        <w:t>صل</w:t>
      </w:r>
      <w:r w:rsidR="00BB7BC8">
        <w:rPr>
          <w:rFonts w:hint="cs"/>
          <w:rtl/>
        </w:rPr>
        <w:t xml:space="preserve">: </w:t>
      </w:r>
      <w:r w:rsidR="00F13D0E" w:rsidRPr="00F13D0E">
        <w:rPr>
          <w:rFonts w:hint="eastAsia"/>
          <w:rtl/>
        </w:rPr>
        <w:t>في</w:t>
      </w:r>
      <w:r w:rsidR="00F13D0E" w:rsidRPr="00F13D0E">
        <w:rPr>
          <w:rtl/>
        </w:rPr>
        <w:t xml:space="preserve"> </w:t>
      </w:r>
      <w:r>
        <w:rPr>
          <w:rFonts w:hint="cs"/>
          <w:rtl/>
        </w:rPr>
        <w:t>ك</w:t>
      </w:r>
      <w:r w:rsidR="00F13D0E" w:rsidRPr="00F13D0E">
        <w:rPr>
          <w:rtl/>
        </w:rPr>
        <w:t>يفية الاستغفار وأنواعه</w:t>
      </w:r>
    </w:p>
    <w:p w14:paraId="640F6658" w14:textId="053541BA" w:rsidR="00F13D0E" w:rsidRPr="00F13D0E" w:rsidRDefault="00F13D0E" w:rsidP="00BB7BC8">
      <w:pPr>
        <w:divId w:val="1843735596"/>
        <w:rPr>
          <w:rtl/>
        </w:rPr>
      </w:pPr>
      <w:r w:rsidRPr="00F13D0E">
        <w:rPr>
          <w:rFonts w:hint="eastAsia"/>
          <w:rtl/>
        </w:rPr>
        <w:t>وأما</w:t>
      </w:r>
      <w:r w:rsidRPr="00F13D0E">
        <w:rPr>
          <w:rtl/>
        </w:rPr>
        <w:t xml:space="preserve"> كيفية الاستغفار وأصناف أنواعه وأفضله ما رواه البخاري مرفوع</w:t>
      </w:r>
      <w:r w:rsidR="00090C56">
        <w:rPr>
          <w:rFonts w:hint="cs"/>
          <w:rtl/>
        </w:rPr>
        <w:t>ً</w:t>
      </w:r>
      <w:r w:rsidRPr="00F13D0E">
        <w:rPr>
          <w:rtl/>
        </w:rPr>
        <w:t>ا: سيد</w:t>
      </w:r>
      <w:r w:rsidR="00090C56">
        <w:rPr>
          <w:rFonts w:hint="cs"/>
          <w:rtl/>
        </w:rPr>
        <w:t xml:space="preserve"> </w:t>
      </w:r>
      <w:r w:rsidRPr="00F13D0E">
        <w:rPr>
          <w:rFonts w:hint="eastAsia"/>
          <w:rtl/>
        </w:rPr>
        <w:t>الاستغفار</w:t>
      </w:r>
      <w:r w:rsidRPr="00F13D0E">
        <w:rPr>
          <w:rtl/>
        </w:rPr>
        <w:t xml:space="preserve"> اللهم</w:t>
      </w:r>
      <w:r w:rsidR="00090C56">
        <w:rPr>
          <w:rFonts w:hint="cs"/>
          <w:rtl/>
        </w:rPr>
        <w:t>َّ</w:t>
      </w:r>
      <w:r w:rsidRPr="00F13D0E">
        <w:rPr>
          <w:rtl/>
        </w:rPr>
        <w:t xml:space="preserve"> أنت رب</w:t>
      </w:r>
      <w:r w:rsidR="00090C56">
        <w:rPr>
          <w:rFonts w:hint="cs"/>
          <w:rtl/>
        </w:rPr>
        <w:t>ّ</w:t>
      </w:r>
      <w:r w:rsidRPr="00F13D0E">
        <w:rPr>
          <w:rtl/>
        </w:rPr>
        <w:t>ي لا إله إلا أنت، خلقتني وأنا عبدك، وأنا على عهدك،</w:t>
      </w:r>
      <w:r w:rsidR="00090C56">
        <w:rPr>
          <w:rFonts w:hint="cs"/>
          <w:rtl/>
        </w:rPr>
        <w:t xml:space="preserve"> </w:t>
      </w:r>
      <w:r w:rsidRPr="00F13D0E">
        <w:rPr>
          <w:rFonts w:hint="eastAsia"/>
          <w:rtl/>
        </w:rPr>
        <w:t>ووعدك</w:t>
      </w:r>
      <w:r w:rsidRPr="00F13D0E">
        <w:rPr>
          <w:rtl/>
        </w:rPr>
        <w:t xml:space="preserve"> ما استطعت أعوذ بك من شر ما صنعت، أبوء لك بنعمتك علي</w:t>
      </w:r>
      <w:r w:rsidR="00090C56">
        <w:rPr>
          <w:rFonts w:hint="cs"/>
          <w:rtl/>
        </w:rPr>
        <w:t>ّ</w:t>
      </w:r>
      <w:r w:rsidRPr="00F13D0E">
        <w:rPr>
          <w:rtl/>
        </w:rPr>
        <w:t>، وأبوء</w:t>
      </w:r>
      <w:r w:rsidR="00090C56">
        <w:rPr>
          <w:rFonts w:hint="cs"/>
          <w:rtl/>
        </w:rPr>
        <w:t xml:space="preserve"> </w:t>
      </w:r>
      <w:r w:rsidRPr="00F13D0E">
        <w:rPr>
          <w:rFonts w:hint="eastAsia"/>
          <w:rtl/>
        </w:rPr>
        <w:t>بذنبي</w:t>
      </w:r>
      <w:r w:rsidRPr="00F13D0E">
        <w:rPr>
          <w:rtl/>
        </w:rPr>
        <w:t>، فاغفر لي، فإنه لا يغفر الذنوب إلا أنت، فمن قالها بالنهار موقنا بها فمات من</w:t>
      </w:r>
      <w:r w:rsidR="00090C56">
        <w:rPr>
          <w:rFonts w:hint="cs"/>
          <w:rtl/>
        </w:rPr>
        <w:t xml:space="preserve"> </w:t>
      </w:r>
      <w:r w:rsidRPr="00F13D0E">
        <w:rPr>
          <w:rFonts w:hint="eastAsia"/>
          <w:rtl/>
        </w:rPr>
        <w:t>يومه</w:t>
      </w:r>
      <w:r w:rsidRPr="00F13D0E">
        <w:rPr>
          <w:rtl/>
        </w:rPr>
        <w:t xml:space="preserve"> قبل أن يمس</w:t>
      </w:r>
      <w:r w:rsidR="00090C56">
        <w:rPr>
          <w:rFonts w:hint="cs"/>
          <w:rtl/>
        </w:rPr>
        <w:t>ي</w:t>
      </w:r>
      <w:r w:rsidRPr="00F13D0E">
        <w:rPr>
          <w:rtl/>
        </w:rPr>
        <w:t xml:space="preserve"> فهو من أهل الجنة، وكذا من قالها بالليل، وإنما كان أفضل الاستغفار</w:t>
      </w:r>
      <w:r w:rsidR="00090C56">
        <w:rPr>
          <w:rFonts w:hint="cs"/>
          <w:rtl/>
        </w:rPr>
        <w:t xml:space="preserve"> </w:t>
      </w:r>
      <w:r w:rsidRPr="00F13D0E">
        <w:rPr>
          <w:rFonts w:hint="eastAsia"/>
          <w:rtl/>
        </w:rPr>
        <w:t>للبداءة</w:t>
      </w:r>
      <w:r w:rsidRPr="00F13D0E">
        <w:rPr>
          <w:rtl/>
        </w:rPr>
        <w:t xml:space="preserve"> فيه بالثناء على الله، والاعتراف بذنبه.</w:t>
      </w:r>
    </w:p>
    <w:p w14:paraId="37B1F2D4" w14:textId="56BDB30A" w:rsidR="00F13D0E" w:rsidRPr="00F13D0E" w:rsidRDefault="00F13D0E" w:rsidP="00BB7BC8">
      <w:pPr>
        <w:divId w:val="1843735596"/>
        <w:rPr>
          <w:rtl/>
        </w:rPr>
      </w:pPr>
      <w:r w:rsidRPr="00F13D0E">
        <w:rPr>
          <w:rFonts w:hint="eastAsia"/>
          <w:rtl/>
        </w:rPr>
        <w:t>ومن</w:t>
      </w:r>
      <w:r w:rsidRPr="00F13D0E">
        <w:rPr>
          <w:rtl/>
        </w:rPr>
        <w:t xml:space="preserve"> أنواعه المأثورة الاستغفار المشهور العظيم البركة، المشكور رواه أبو بكر</w:t>
      </w:r>
      <w:r w:rsidR="00090C56">
        <w:rPr>
          <w:rFonts w:hint="cs"/>
          <w:rtl/>
        </w:rPr>
        <w:t xml:space="preserve"> </w:t>
      </w:r>
      <w:r w:rsidRPr="00F13D0E">
        <w:rPr>
          <w:rFonts w:hint="eastAsia"/>
          <w:rtl/>
        </w:rPr>
        <w:t>الصديق</w:t>
      </w:r>
      <w:r w:rsidRPr="00F13D0E">
        <w:rPr>
          <w:rtl/>
        </w:rPr>
        <w:t xml:space="preserve"> رضي الله عنه قال: علمني في صلاتي دعاء أدعو به، اللهم إني ظلمت نفسي</w:t>
      </w:r>
      <w:r w:rsidR="00090C56">
        <w:rPr>
          <w:rFonts w:hint="cs"/>
          <w:rtl/>
        </w:rPr>
        <w:t xml:space="preserve"> </w:t>
      </w:r>
      <w:r w:rsidRPr="00F13D0E">
        <w:rPr>
          <w:rFonts w:hint="eastAsia"/>
          <w:rtl/>
        </w:rPr>
        <w:t>ظلم</w:t>
      </w:r>
      <w:r w:rsidR="00090C56">
        <w:rPr>
          <w:rFonts w:hint="cs"/>
          <w:rtl/>
        </w:rPr>
        <w:t>ً</w:t>
      </w:r>
      <w:r w:rsidRPr="00F13D0E">
        <w:rPr>
          <w:rFonts w:hint="eastAsia"/>
          <w:rtl/>
        </w:rPr>
        <w:t>ا</w:t>
      </w:r>
      <w:r w:rsidRPr="00F13D0E">
        <w:rPr>
          <w:rtl/>
        </w:rPr>
        <w:t xml:space="preserve"> كثير</w:t>
      </w:r>
      <w:r w:rsidR="00090C56">
        <w:rPr>
          <w:rFonts w:hint="cs"/>
          <w:rtl/>
        </w:rPr>
        <w:t>ً</w:t>
      </w:r>
      <w:r w:rsidRPr="00F13D0E">
        <w:rPr>
          <w:rtl/>
        </w:rPr>
        <w:t>ا كبير</w:t>
      </w:r>
      <w:r w:rsidR="00090C56">
        <w:rPr>
          <w:rFonts w:hint="cs"/>
          <w:rtl/>
        </w:rPr>
        <w:t>ً</w:t>
      </w:r>
      <w:r w:rsidRPr="00F13D0E">
        <w:rPr>
          <w:rtl/>
        </w:rPr>
        <w:t>ا، ولا يغفر الذنوب إلا أنت، فاغفر لي مغفرة من عندك، وارحمني</w:t>
      </w:r>
      <w:r w:rsidR="00090C56">
        <w:rPr>
          <w:rFonts w:hint="cs"/>
          <w:rtl/>
        </w:rPr>
        <w:t xml:space="preserve"> </w:t>
      </w:r>
      <w:r w:rsidRPr="00F13D0E">
        <w:rPr>
          <w:rFonts w:hint="eastAsia"/>
          <w:rtl/>
        </w:rPr>
        <w:t>إنك</w:t>
      </w:r>
      <w:r w:rsidRPr="00F13D0E">
        <w:rPr>
          <w:rtl/>
        </w:rPr>
        <w:t xml:space="preserve"> أنت الغفور الرحيم.</w:t>
      </w:r>
    </w:p>
    <w:p w14:paraId="41F30E56" w14:textId="6E6B8D07" w:rsidR="00F13D0E" w:rsidRPr="00F13D0E" w:rsidRDefault="00F13D0E" w:rsidP="00BB7BC8">
      <w:pPr>
        <w:divId w:val="1843735596"/>
        <w:rPr>
          <w:rtl/>
        </w:rPr>
      </w:pPr>
      <w:r w:rsidRPr="00F13D0E">
        <w:rPr>
          <w:rFonts w:hint="eastAsia"/>
          <w:rtl/>
        </w:rPr>
        <w:t>وروى</w:t>
      </w:r>
      <w:r w:rsidRPr="00F13D0E">
        <w:rPr>
          <w:rtl/>
        </w:rPr>
        <w:t xml:space="preserve"> الترمذي مرفوع</w:t>
      </w:r>
      <w:r w:rsidR="00090C56">
        <w:rPr>
          <w:rFonts w:hint="cs"/>
          <w:rtl/>
        </w:rPr>
        <w:t>ً</w:t>
      </w:r>
      <w:r w:rsidRPr="00F13D0E">
        <w:rPr>
          <w:rtl/>
        </w:rPr>
        <w:t xml:space="preserve">ا أنه </w:t>
      </w:r>
      <w:r w:rsidRPr="00F13D0E">
        <w:rPr>
          <w:rFonts w:hint="cs"/>
          <w:rtl/>
        </w:rPr>
        <w:t>ﷺ</w:t>
      </w:r>
      <w:r w:rsidRPr="00F13D0E">
        <w:rPr>
          <w:rtl/>
        </w:rPr>
        <w:t xml:space="preserve"> كان يعجبه أن يدعو (ثلاث</w:t>
      </w:r>
      <w:r w:rsidR="00090C56">
        <w:rPr>
          <w:rFonts w:hint="cs"/>
          <w:rtl/>
        </w:rPr>
        <w:t>ً</w:t>
      </w:r>
      <w:r w:rsidRPr="00F13D0E">
        <w:rPr>
          <w:rtl/>
        </w:rPr>
        <w:t>ا).</w:t>
      </w:r>
    </w:p>
    <w:p w14:paraId="53983612" w14:textId="65590B83" w:rsidR="00F13D0E" w:rsidRPr="00F13D0E" w:rsidRDefault="00F13D0E" w:rsidP="00BB7BC8">
      <w:pPr>
        <w:divId w:val="1843735596"/>
        <w:rPr>
          <w:rtl/>
        </w:rPr>
      </w:pPr>
      <w:r w:rsidRPr="00F13D0E">
        <w:rPr>
          <w:rFonts w:hint="eastAsia"/>
          <w:rtl/>
        </w:rPr>
        <w:t>ومن</w:t>
      </w:r>
      <w:r w:rsidRPr="00F13D0E">
        <w:rPr>
          <w:rtl/>
        </w:rPr>
        <w:t xml:space="preserve"> أنواعه المشهورة المأثورة ما رواه الترمذي، والحاكم على شرط البخاري،</w:t>
      </w:r>
      <w:r w:rsidR="00090C56">
        <w:rPr>
          <w:rFonts w:hint="cs"/>
          <w:rtl/>
        </w:rPr>
        <w:t xml:space="preserve"> </w:t>
      </w:r>
      <w:r w:rsidRPr="00F13D0E">
        <w:rPr>
          <w:rFonts w:hint="eastAsia"/>
          <w:rtl/>
        </w:rPr>
        <w:t>ومسلم</w:t>
      </w:r>
      <w:r w:rsidRPr="00F13D0E">
        <w:rPr>
          <w:rtl/>
        </w:rPr>
        <w:t xml:space="preserve"> عن ابن مسعود رضي الله عنه مرفوع</w:t>
      </w:r>
      <w:r w:rsidR="00090C56">
        <w:rPr>
          <w:rFonts w:hint="cs"/>
          <w:rtl/>
        </w:rPr>
        <w:t>ً</w:t>
      </w:r>
      <w:r w:rsidRPr="00F13D0E">
        <w:rPr>
          <w:rtl/>
        </w:rPr>
        <w:t xml:space="preserve">ا أنه </w:t>
      </w:r>
      <w:r w:rsidRPr="00F13D0E">
        <w:rPr>
          <w:rFonts w:hint="cs"/>
          <w:rtl/>
        </w:rPr>
        <w:t>ﷺ</w:t>
      </w:r>
      <w:r w:rsidRPr="00F13D0E">
        <w:rPr>
          <w:rtl/>
        </w:rPr>
        <w:t xml:space="preserve"> وآله وصحبه </w:t>
      </w:r>
      <w:commentRangeStart w:id="591"/>
      <w:r w:rsidRPr="00F13D0E">
        <w:rPr>
          <w:rtl/>
        </w:rPr>
        <w:lastRenderedPageBreak/>
        <w:t>و</w:t>
      </w:r>
      <w:commentRangeEnd w:id="591"/>
      <w:r w:rsidR="00AD336C" w:rsidRPr="00F13D0E">
        <w:rPr>
          <w:rStyle w:val="CommentReference"/>
          <w:sz w:val="24"/>
          <w:szCs w:val="32"/>
          <w:rtl/>
        </w:rPr>
        <w:commentReference w:id="591"/>
      </w:r>
      <w:r w:rsidRPr="00F13D0E">
        <w:rPr>
          <w:rtl/>
        </w:rPr>
        <w:t>سلم قال: من</w:t>
      </w:r>
      <w:r w:rsidR="00090C56">
        <w:rPr>
          <w:rFonts w:hint="cs"/>
          <w:rtl/>
        </w:rPr>
        <w:t xml:space="preserve"> </w:t>
      </w:r>
      <w:r w:rsidRPr="00F13D0E">
        <w:rPr>
          <w:rFonts w:hint="eastAsia"/>
          <w:rtl/>
        </w:rPr>
        <w:t>قال</w:t>
      </w:r>
      <w:r w:rsidRPr="00F13D0E">
        <w:rPr>
          <w:rtl/>
        </w:rPr>
        <w:t>: استغفر الله الذي لا إله إلا هو الحي القيوم، وأتوب إليه غفرت ذنوبه، وإن كان</w:t>
      </w:r>
      <w:r w:rsidR="00090C56">
        <w:rPr>
          <w:rFonts w:hint="cs"/>
          <w:rtl/>
        </w:rPr>
        <w:t xml:space="preserve"> </w:t>
      </w:r>
      <w:r w:rsidRPr="00F13D0E">
        <w:rPr>
          <w:rFonts w:hint="eastAsia"/>
          <w:rtl/>
        </w:rPr>
        <w:t>فر</w:t>
      </w:r>
      <w:r w:rsidRPr="00F13D0E">
        <w:rPr>
          <w:rtl/>
        </w:rPr>
        <w:t xml:space="preserve"> من الزحف.</w:t>
      </w:r>
    </w:p>
    <w:p w14:paraId="3DE6386C" w14:textId="23D7E201" w:rsidR="00F13D0E" w:rsidRPr="00F13D0E" w:rsidRDefault="00F13D0E" w:rsidP="00BB7BC8">
      <w:pPr>
        <w:divId w:val="1843735596"/>
        <w:rPr>
          <w:rtl/>
        </w:rPr>
      </w:pPr>
      <w:r w:rsidRPr="00F13D0E">
        <w:rPr>
          <w:rFonts w:hint="eastAsia"/>
          <w:rtl/>
        </w:rPr>
        <w:t>وسئل</w:t>
      </w:r>
      <w:r w:rsidRPr="00F13D0E">
        <w:rPr>
          <w:rtl/>
        </w:rPr>
        <w:t xml:space="preserve"> الأوزاعي عن هذا فقال</w:t>
      </w:r>
      <w:r w:rsidR="00090C56">
        <w:rPr>
          <w:rFonts w:hint="cs"/>
          <w:rtl/>
        </w:rPr>
        <w:t>:</w:t>
      </w:r>
      <w:r w:rsidRPr="00F13D0E">
        <w:rPr>
          <w:rtl/>
        </w:rPr>
        <w:t xml:space="preserve"> إن هذا</w:t>
      </w:r>
      <w:r w:rsidR="00090C56">
        <w:rPr>
          <w:rFonts w:hint="cs"/>
          <w:rtl/>
        </w:rPr>
        <w:t xml:space="preserve"> </w:t>
      </w:r>
      <w:r w:rsidRPr="00F13D0E">
        <w:rPr>
          <w:rtl/>
        </w:rPr>
        <w:t>لحسن، ولكن يقول: رب اغفر لي حتى</w:t>
      </w:r>
      <w:r w:rsidR="00090C56">
        <w:rPr>
          <w:rFonts w:hint="cs"/>
          <w:rtl/>
        </w:rPr>
        <w:t xml:space="preserve"> </w:t>
      </w:r>
      <w:r w:rsidRPr="00F13D0E">
        <w:rPr>
          <w:rFonts w:hint="eastAsia"/>
          <w:rtl/>
        </w:rPr>
        <w:t>يتم</w:t>
      </w:r>
      <w:r w:rsidRPr="00F13D0E">
        <w:rPr>
          <w:rtl/>
        </w:rPr>
        <w:t xml:space="preserve"> الاستغفار، ومن أنواعه ما ذكره النسائي في كتاب عمل اليوم والليلة عن الحارث بن</w:t>
      </w:r>
      <w:r w:rsidR="00090C56">
        <w:rPr>
          <w:rFonts w:hint="cs"/>
          <w:rtl/>
        </w:rPr>
        <w:t xml:space="preserve"> </w:t>
      </w:r>
      <w:r w:rsidRPr="00F13D0E">
        <w:rPr>
          <w:rFonts w:hint="eastAsia"/>
          <w:rtl/>
        </w:rPr>
        <w:t>الأرت</w:t>
      </w:r>
      <w:r w:rsidRPr="00F13D0E">
        <w:rPr>
          <w:rtl/>
        </w:rPr>
        <w:t xml:space="preserve"> رضي الله عنه قال: قلت: يا رسول الله، كيف استغفر؟ قال: قل اللهم اغفر</w:t>
      </w:r>
      <w:r w:rsidR="00090C56">
        <w:rPr>
          <w:rFonts w:hint="cs"/>
          <w:rtl/>
        </w:rPr>
        <w:t xml:space="preserve"> </w:t>
      </w:r>
      <w:r w:rsidRPr="00F13D0E">
        <w:rPr>
          <w:rFonts w:hint="eastAsia"/>
          <w:rtl/>
        </w:rPr>
        <w:t>لنا</w:t>
      </w:r>
      <w:r w:rsidRPr="00F13D0E">
        <w:rPr>
          <w:rtl/>
        </w:rPr>
        <w:t>، وارحمنا، وتب علينا، إنك أنت التواب الرحيم.</w:t>
      </w:r>
    </w:p>
    <w:p w14:paraId="6BE0EC1B" w14:textId="783059F6" w:rsidR="00F13D0E" w:rsidRPr="00F13D0E" w:rsidRDefault="00F13D0E" w:rsidP="00BB7BC8">
      <w:pPr>
        <w:divId w:val="1843735596"/>
        <w:rPr>
          <w:rtl/>
        </w:rPr>
      </w:pPr>
      <w:r w:rsidRPr="00F13D0E">
        <w:rPr>
          <w:rFonts w:hint="eastAsia"/>
          <w:rtl/>
        </w:rPr>
        <w:t>ومن</w:t>
      </w:r>
      <w:r w:rsidRPr="00F13D0E">
        <w:rPr>
          <w:rtl/>
        </w:rPr>
        <w:t xml:space="preserve"> ذلك استغفار آدم صلى الله على نبينا وعليه ما رو</w:t>
      </w:r>
      <w:r w:rsidR="00090C56">
        <w:rPr>
          <w:rFonts w:hint="cs"/>
          <w:rtl/>
        </w:rPr>
        <w:t>ى</w:t>
      </w:r>
      <w:r w:rsidRPr="00F13D0E">
        <w:rPr>
          <w:rtl/>
        </w:rPr>
        <w:t xml:space="preserve"> عن النبي </w:t>
      </w:r>
      <w:r w:rsidRPr="00F13D0E">
        <w:rPr>
          <w:rFonts w:hint="cs"/>
          <w:rtl/>
        </w:rPr>
        <w:t>ﷺ</w:t>
      </w:r>
      <w:r w:rsidRPr="00F13D0E">
        <w:rPr>
          <w:rtl/>
        </w:rPr>
        <w:t xml:space="preserve"> أنه قال: من</w:t>
      </w:r>
      <w:r w:rsidR="00090C56">
        <w:rPr>
          <w:rFonts w:hint="cs"/>
          <w:rtl/>
        </w:rPr>
        <w:t xml:space="preserve"> </w:t>
      </w:r>
      <w:r w:rsidRPr="00F13D0E">
        <w:rPr>
          <w:rFonts w:hint="eastAsia"/>
          <w:rtl/>
        </w:rPr>
        <w:t>قال</w:t>
      </w:r>
      <w:r w:rsidRPr="00F13D0E">
        <w:rPr>
          <w:rtl/>
        </w:rPr>
        <w:t>: استغفر الله الذي لا إله إلا هو الرحمن الرحيم، الحي القيوم، الذي لا يموت،</w:t>
      </w:r>
      <w:r w:rsidR="00710907">
        <w:rPr>
          <w:rFonts w:hint="cs"/>
          <w:rtl/>
        </w:rPr>
        <w:t xml:space="preserve"> </w:t>
      </w:r>
      <w:r w:rsidRPr="00F13D0E">
        <w:rPr>
          <w:rFonts w:hint="eastAsia"/>
          <w:rtl/>
        </w:rPr>
        <w:t>وأتوب</w:t>
      </w:r>
      <w:r w:rsidRPr="00F13D0E">
        <w:rPr>
          <w:rtl/>
        </w:rPr>
        <w:t xml:space="preserve"> إليه، رب اغفر لي (خمس</w:t>
      </w:r>
      <w:r w:rsidR="00710907">
        <w:rPr>
          <w:rFonts w:hint="cs"/>
          <w:rtl/>
        </w:rPr>
        <w:t>ً</w:t>
      </w:r>
      <w:r w:rsidRPr="00F13D0E">
        <w:rPr>
          <w:rtl/>
        </w:rPr>
        <w:t>ا وعشرين مرة)، لم ير في بيته ولا في أهله، ولا في</w:t>
      </w:r>
      <w:r w:rsidR="00710907">
        <w:rPr>
          <w:rFonts w:hint="cs"/>
          <w:rtl/>
        </w:rPr>
        <w:t xml:space="preserve"> </w:t>
      </w:r>
      <w:r w:rsidRPr="00F13D0E">
        <w:rPr>
          <w:rFonts w:hint="eastAsia"/>
          <w:rtl/>
        </w:rPr>
        <w:t>داره</w:t>
      </w:r>
      <w:r w:rsidRPr="00F13D0E">
        <w:rPr>
          <w:rtl/>
        </w:rPr>
        <w:t xml:space="preserve"> ولا في مدينته، ولا في البلد الذي هو فيه ما يكره، وقد تقدم في أذكار الص</w:t>
      </w:r>
      <w:r w:rsidR="00710907">
        <w:rPr>
          <w:rFonts w:hint="cs"/>
          <w:rtl/>
        </w:rPr>
        <w:t>َّ</w:t>
      </w:r>
      <w:r w:rsidRPr="00F13D0E">
        <w:rPr>
          <w:rtl/>
        </w:rPr>
        <w:t>لاة من</w:t>
      </w:r>
      <w:r w:rsidR="00710907">
        <w:rPr>
          <w:rFonts w:hint="cs"/>
          <w:rtl/>
        </w:rPr>
        <w:t xml:space="preserve"> </w:t>
      </w:r>
      <w:r w:rsidRPr="00F13D0E">
        <w:rPr>
          <w:rFonts w:hint="eastAsia"/>
          <w:rtl/>
        </w:rPr>
        <w:t>هذا</w:t>
      </w:r>
      <w:r w:rsidRPr="00F13D0E">
        <w:rPr>
          <w:rtl/>
        </w:rPr>
        <w:t xml:space="preserve"> الكتاب فاحتفظ به، وواظب عليه، صباح</w:t>
      </w:r>
      <w:r w:rsidR="00710907">
        <w:rPr>
          <w:rFonts w:hint="cs"/>
          <w:rtl/>
        </w:rPr>
        <w:t>ً</w:t>
      </w:r>
      <w:r w:rsidRPr="00F13D0E">
        <w:rPr>
          <w:rtl/>
        </w:rPr>
        <w:t>ا، ومساء</w:t>
      </w:r>
      <w:r w:rsidR="00710907">
        <w:rPr>
          <w:rFonts w:hint="cs"/>
          <w:rtl/>
        </w:rPr>
        <w:t>ً</w:t>
      </w:r>
      <w:r w:rsidRPr="00F13D0E">
        <w:rPr>
          <w:rtl/>
        </w:rPr>
        <w:t>ا.</w:t>
      </w:r>
    </w:p>
    <w:p w14:paraId="15FF3FBC" w14:textId="22BD2840" w:rsidR="00F13D0E" w:rsidRPr="00F13D0E" w:rsidRDefault="00F13D0E" w:rsidP="00BB7BC8">
      <w:pPr>
        <w:divId w:val="1843735596"/>
        <w:rPr>
          <w:rtl/>
        </w:rPr>
      </w:pPr>
      <w:r w:rsidRPr="00F13D0E">
        <w:rPr>
          <w:rFonts w:hint="eastAsia"/>
          <w:rtl/>
        </w:rPr>
        <w:t>ومن</w:t>
      </w:r>
      <w:r w:rsidRPr="00F13D0E">
        <w:rPr>
          <w:rtl/>
        </w:rPr>
        <w:t xml:space="preserve"> ذلك ما روي عن أبي عبد الله القرشي المشكور المشهور، اللهم إنا نستغفرك</w:t>
      </w:r>
      <w:r w:rsidR="00710907">
        <w:rPr>
          <w:rFonts w:hint="cs"/>
          <w:rtl/>
        </w:rPr>
        <w:t xml:space="preserve"> </w:t>
      </w:r>
      <w:r w:rsidRPr="00F13D0E">
        <w:rPr>
          <w:rFonts w:hint="eastAsia"/>
          <w:rtl/>
        </w:rPr>
        <w:t>من</w:t>
      </w:r>
      <w:r w:rsidRPr="00F13D0E">
        <w:rPr>
          <w:rtl/>
        </w:rPr>
        <w:t xml:space="preserve"> كل ذنب أذنبناه، تعمدناه أو جهلناه، و</w:t>
      </w:r>
      <w:r w:rsidR="00710907">
        <w:rPr>
          <w:rFonts w:hint="cs"/>
          <w:rtl/>
        </w:rPr>
        <w:t>ن</w:t>
      </w:r>
      <w:r w:rsidRPr="00F13D0E">
        <w:rPr>
          <w:rtl/>
        </w:rPr>
        <w:t>ستغفرك من كل ذنب تبنا إليك منه، ثم</w:t>
      </w:r>
      <w:r w:rsidR="00710907">
        <w:rPr>
          <w:rFonts w:hint="cs"/>
          <w:rtl/>
        </w:rPr>
        <w:t xml:space="preserve"> </w:t>
      </w:r>
      <w:r w:rsidRPr="00F13D0E">
        <w:rPr>
          <w:rFonts w:hint="eastAsia"/>
          <w:rtl/>
        </w:rPr>
        <w:t>عدنا</w:t>
      </w:r>
      <w:r w:rsidRPr="00F13D0E">
        <w:rPr>
          <w:rtl/>
        </w:rPr>
        <w:t xml:space="preserve"> فيه، ونستغفرك من كل الذنوب التي لا يعلمها غيرك، ولا يسعها إلا حلمك،</w:t>
      </w:r>
      <w:r w:rsidR="00710907">
        <w:rPr>
          <w:rFonts w:hint="cs"/>
          <w:rtl/>
        </w:rPr>
        <w:t xml:space="preserve"> </w:t>
      </w:r>
      <w:r w:rsidRPr="00F13D0E">
        <w:rPr>
          <w:rFonts w:hint="eastAsia"/>
          <w:rtl/>
        </w:rPr>
        <w:t>ونستغفرك</w:t>
      </w:r>
      <w:r w:rsidRPr="00F13D0E">
        <w:rPr>
          <w:rtl/>
        </w:rPr>
        <w:t xml:space="preserve"> من كل ما دعت إليه نفوسنا من قبل الرخص، فاشتبه علينا وهو عندك</w:t>
      </w:r>
      <w:r w:rsidR="00710907">
        <w:rPr>
          <w:rFonts w:hint="cs"/>
          <w:rtl/>
        </w:rPr>
        <w:t xml:space="preserve"> </w:t>
      </w:r>
      <w:r w:rsidRPr="00F13D0E">
        <w:rPr>
          <w:rFonts w:hint="eastAsia"/>
          <w:rtl/>
        </w:rPr>
        <w:t>حرام</w:t>
      </w:r>
      <w:r w:rsidRPr="00F13D0E">
        <w:rPr>
          <w:rtl/>
        </w:rPr>
        <w:t>، ونستغفرك من كل عمل عملناه لوجهك فخالطه ما ليس لك فيه رض</w:t>
      </w:r>
      <w:r w:rsidR="00710907">
        <w:rPr>
          <w:rFonts w:hint="cs"/>
          <w:rtl/>
        </w:rPr>
        <w:t>ً</w:t>
      </w:r>
      <w:r w:rsidRPr="00F13D0E">
        <w:rPr>
          <w:rtl/>
        </w:rPr>
        <w:t>ا، لا إله</w:t>
      </w:r>
      <w:r w:rsidR="00710907">
        <w:rPr>
          <w:rFonts w:hint="cs"/>
          <w:rtl/>
        </w:rPr>
        <w:t xml:space="preserve"> </w:t>
      </w:r>
      <w:r w:rsidRPr="00F13D0E">
        <w:rPr>
          <w:rFonts w:hint="eastAsia"/>
          <w:rtl/>
        </w:rPr>
        <w:t>إلا</w:t>
      </w:r>
      <w:r w:rsidRPr="00F13D0E">
        <w:rPr>
          <w:rtl/>
        </w:rPr>
        <w:t xml:space="preserve"> أنت، يا أرحم الراحمين.</w:t>
      </w:r>
    </w:p>
    <w:p w14:paraId="100D8AA3" w14:textId="21BA5055" w:rsidR="00F13D0E" w:rsidRPr="00F13D0E" w:rsidRDefault="00F13D0E" w:rsidP="00BB7BC8">
      <w:pPr>
        <w:divId w:val="1843735596"/>
        <w:rPr>
          <w:rtl/>
        </w:rPr>
      </w:pPr>
      <w:commentRangeStart w:id="592"/>
      <w:r w:rsidRPr="00F13D0E">
        <w:rPr>
          <w:rFonts w:hint="eastAsia"/>
          <w:rtl/>
        </w:rPr>
        <w:lastRenderedPageBreak/>
        <w:t>و</w:t>
      </w:r>
      <w:commentRangeEnd w:id="592"/>
      <w:r w:rsidR="00AD336C" w:rsidRPr="00F13D0E">
        <w:rPr>
          <w:rStyle w:val="CommentReference"/>
          <w:rFonts w:hint="eastAsia"/>
          <w:sz w:val="24"/>
          <w:szCs w:val="32"/>
          <w:rtl/>
        </w:rPr>
        <w:commentReference w:id="592"/>
      </w:r>
      <w:r w:rsidRPr="00F13D0E">
        <w:rPr>
          <w:rFonts w:hint="eastAsia"/>
          <w:rtl/>
        </w:rPr>
        <w:t>من</w:t>
      </w:r>
      <w:r w:rsidRPr="00F13D0E">
        <w:rPr>
          <w:rtl/>
        </w:rPr>
        <w:t xml:space="preserve"> أنواعه عن الشيخ الإمام القطب عبد الله بن أسعد اليافعي، عن الشيخ أبي</w:t>
      </w:r>
      <w:r w:rsidR="00710907">
        <w:rPr>
          <w:rFonts w:hint="cs"/>
          <w:rtl/>
        </w:rPr>
        <w:t xml:space="preserve"> </w:t>
      </w:r>
      <w:r w:rsidRPr="00F13D0E">
        <w:rPr>
          <w:rFonts w:hint="eastAsia"/>
          <w:rtl/>
        </w:rPr>
        <w:t>عبد</w:t>
      </w:r>
      <w:r w:rsidRPr="00F13D0E">
        <w:rPr>
          <w:rtl/>
        </w:rPr>
        <w:t xml:space="preserve"> الله القرشي أن شيخنا أبا عبد الله المالقي رحمهم الله علمه هذا الدعاء ينفق منه، فما</w:t>
      </w:r>
      <w:r w:rsidR="00710907">
        <w:rPr>
          <w:rFonts w:hint="cs"/>
          <w:rtl/>
        </w:rPr>
        <w:t xml:space="preserve"> </w:t>
      </w:r>
      <w:r w:rsidRPr="00F13D0E">
        <w:rPr>
          <w:rFonts w:hint="eastAsia"/>
          <w:rtl/>
        </w:rPr>
        <w:t>احتاج</w:t>
      </w:r>
      <w:r w:rsidRPr="00F13D0E">
        <w:rPr>
          <w:rtl/>
        </w:rPr>
        <w:t xml:space="preserve"> بعد ذلك إلا حصل له بفضل الله ورحمته وقال اليافعي رحمه الله: من داوم على</w:t>
      </w:r>
      <w:r w:rsidR="00710907">
        <w:rPr>
          <w:rFonts w:hint="cs"/>
          <w:rtl/>
        </w:rPr>
        <w:t xml:space="preserve"> </w:t>
      </w:r>
      <w:r w:rsidRPr="00F13D0E">
        <w:rPr>
          <w:rFonts w:hint="eastAsia"/>
          <w:rtl/>
        </w:rPr>
        <w:t>هذه</w:t>
      </w:r>
      <w:r w:rsidRPr="00F13D0E">
        <w:rPr>
          <w:rtl/>
        </w:rPr>
        <w:t xml:space="preserve"> الكلمات عقب كل فريضة أغناه الله عن خلقه، ورزقه</w:t>
      </w:r>
      <w:r w:rsidR="00710907">
        <w:rPr>
          <w:rFonts w:hint="cs"/>
          <w:rtl/>
        </w:rPr>
        <w:t xml:space="preserve"> من</w:t>
      </w:r>
      <w:r w:rsidRPr="00F13D0E">
        <w:rPr>
          <w:rtl/>
        </w:rPr>
        <w:t xml:space="preserve"> حيث لا يحتسب،</w:t>
      </w:r>
      <w:r w:rsidR="00710907">
        <w:rPr>
          <w:rFonts w:hint="cs"/>
          <w:rtl/>
        </w:rPr>
        <w:t xml:space="preserve"> </w:t>
      </w:r>
      <w:r w:rsidRPr="00F13D0E">
        <w:rPr>
          <w:rFonts w:hint="eastAsia"/>
          <w:rtl/>
        </w:rPr>
        <w:t>ويسر</w:t>
      </w:r>
      <w:r w:rsidRPr="00F13D0E">
        <w:rPr>
          <w:rtl/>
        </w:rPr>
        <w:t xml:space="preserve"> الله عليه أمر معيشته، ولو كان عليه مثل جبل د</w:t>
      </w:r>
      <w:r w:rsidR="00710907">
        <w:rPr>
          <w:rFonts w:hint="cs"/>
          <w:rtl/>
        </w:rPr>
        <w:t>َ</w:t>
      </w:r>
      <w:r w:rsidRPr="00F13D0E">
        <w:rPr>
          <w:rtl/>
        </w:rPr>
        <w:t>ي</w:t>
      </w:r>
      <w:r w:rsidR="00710907">
        <w:rPr>
          <w:rFonts w:hint="cs"/>
          <w:rtl/>
        </w:rPr>
        <w:t>ْ</w:t>
      </w:r>
      <w:r w:rsidRPr="00F13D0E">
        <w:rPr>
          <w:rtl/>
        </w:rPr>
        <w:t>ن</w:t>
      </w:r>
      <w:r w:rsidR="00710907">
        <w:rPr>
          <w:rFonts w:hint="cs"/>
          <w:rtl/>
        </w:rPr>
        <w:t>ً</w:t>
      </w:r>
      <w:r w:rsidRPr="00F13D0E">
        <w:rPr>
          <w:rtl/>
        </w:rPr>
        <w:t>ا أعانه الله على وفائه.</w:t>
      </w:r>
    </w:p>
    <w:p w14:paraId="640DE250" w14:textId="2B0632C3" w:rsidR="00F13D0E" w:rsidRPr="00F13D0E" w:rsidRDefault="00F13D0E" w:rsidP="00BB7BC8">
      <w:pPr>
        <w:divId w:val="1843735596"/>
        <w:rPr>
          <w:rtl/>
        </w:rPr>
      </w:pPr>
      <w:r w:rsidRPr="00F13D0E">
        <w:rPr>
          <w:rFonts w:hint="eastAsia"/>
          <w:rtl/>
        </w:rPr>
        <w:t>وقال</w:t>
      </w:r>
      <w:r w:rsidRPr="00F13D0E">
        <w:rPr>
          <w:rtl/>
        </w:rPr>
        <w:t xml:space="preserve"> القاضي محمد بن أسعد: أخبرني من أثق به أن الشيخ بدر الدين بن عقيل قال:</w:t>
      </w:r>
      <w:r w:rsidR="00710907">
        <w:rPr>
          <w:rFonts w:hint="cs"/>
          <w:rtl/>
        </w:rPr>
        <w:t xml:space="preserve"> </w:t>
      </w:r>
      <w:r w:rsidRPr="00F13D0E">
        <w:rPr>
          <w:rFonts w:hint="eastAsia"/>
          <w:rtl/>
        </w:rPr>
        <w:t>كنت</w:t>
      </w:r>
      <w:r w:rsidRPr="00F13D0E">
        <w:rPr>
          <w:rtl/>
        </w:rPr>
        <w:t xml:space="preserve"> أدعو بهذا الدعاء للعلم، وكان صاحبي ناصر الدين أبو مسلم يدعو به للمال،</w:t>
      </w:r>
      <w:r w:rsidR="00710907">
        <w:rPr>
          <w:rFonts w:hint="cs"/>
          <w:rtl/>
        </w:rPr>
        <w:t xml:space="preserve"> </w:t>
      </w:r>
      <w:r w:rsidRPr="00F13D0E">
        <w:rPr>
          <w:rFonts w:hint="eastAsia"/>
          <w:rtl/>
        </w:rPr>
        <w:t>فرزقه</w:t>
      </w:r>
      <w:r w:rsidRPr="00F13D0E">
        <w:rPr>
          <w:rtl/>
        </w:rPr>
        <w:t xml:space="preserve"> الله المال الكثير، ورزقني من العلم كثيرً</w:t>
      </w:r>
      <w:r w:rsidR="00710907">
        <w:rPr>
          <w:rFonts w:hint="cs"/>
          <w:rtl/>
        </w:rPr>
        <w:t>ا</w:t>
      </w:r>
      <w:r w:rsidRPr="00F13D0E">
        <w:rPr>
          <w:rtl/>
        </w:rPr>
        <w:t>، وهذا هو الدعاء: استغفر الله الذي</w:t>
      </w:r>
      <w:r w:rsidR="00710907">
        <w:rPr>
          <w:rFonts w:hint="cs"/>
          <w:rtl/>
        </w:rPr>
        <w:t xml:space="preserve"> </w:t>
      </w:r>
      <w:r w:rsidRPr="00F13D0E">
        <w:rPr>
          <w:rFonts w:hint="eastAsia"/>
          <w:rtl/>
        </w:rPr>
        <w:t>لا</w:t>
      </w:r>
      <w:r w:rsidRPr="00F13D0E">
        <w:rPr>
          <w:rtl/>
        </w:rPr>
        <w:t xml:space="preserve"> إله إلا هو الحي القيوم، بديع السموات والأرض، وما بينهما من جميع ج</w:t>
      </w:r>
      <w:r w:rsidR="00710907">
        <w:rPr>
          <w:rFonts w:hint="cs"/>
          <w:rtl/>
        </w:rPr>
        <w:t>ُ</w:t>
      </w:r>
      <w:r w:rsidRPr="00F13D0E">
        <w:rPr>
          <w:rtl/>
        </w:rPr>
        <w:t>ر</w:t>
      </w:r>
      <w:r w:rsidR="00710907">
        <w:rPr>
          <w:rFonts w:hint="cs"/>
          <w:rtl/>
        </w:rPr>
        <w:t>ْ</w:t>
      </w:r>
      <w:r w:rsidRPr="00F13D0E">
        <w:rPr>
          <w:rtl/>
        </w:rPr>
        <w:t>مي</w:t>
      </w:r>
      <w:r w:rsidR="00710907">
        <w:rPr>
          <w:rFonts w:hint="cs"/>
          <w:rtl/>
        </w:rPr>
        <w:t xml:space="preserve"> </w:t>
      </w:r>
      <w:r w:rsidRPr="00F13D0E">
        <w:rPr>
          <w:rFonts w:hint="eastAsia"/>
          <w:rtl/>
        </w:rPr>
        <w:t>وظلمي</w:t>
      </w:r>
      <w:r w:rsidRPr="00F13D0E">
        <w:rPr>
          <w:rtl/>
        </w:rPr>
        <w:t>، وما جنيت على نفسي، وأتوب إليه، يا الله، يا</w:t>
      </w:r>
      <w:r w:rsidR="00710907">
        <w:rPr>
          <w:rFonts w:hint="cs"/>
          <w:rtl/>
        </w:rPr>
        <w:t xml:space="preserve"> </w:t>
      </w:r>
      <w:r w:rsidRPr="00F13D0E">
        <w:rPr>
          <w:rtl/>
        </w:rPr>
        <w:t>واحد، يا أحد، يا جواد،</w:t>
      </w:r>
      <w:r w:rsidR="00710907">
        <w:rPr>
          <w:rFonts w:hint="cs"/>
          <w:rtl/>
        </w:rPr>
        <w:t xml:space="preserve"> </w:t>
      </w:r>
      <w:r w:rsidRPr="00F13D0E">
        <w:rPr>
          <w:rFonts w:hint="eastAsia"/>
          <w:rtl/>
        </w:rPr>
        <w:t>يا</w:t>
      </w:r>
      <w:r w:rsidRPr="00F13D0E">
        <w:rPr>
          <w:rtl/>
        </w:rPr>
        <w:t xml:space="preserve"> واجد يا موجد، يا باسط، يا كريم، يا وهاب، يا</w:t>
      </w:r>
      <w:r w:rsidR="00710907">
        <w:rPr>
          <w:rFonts w:hint="cs"/>
          <w:rtl/>
        </w:rPr>
        <w:t xml:space="preserve"> </w:t>
      </w:r>
      <w:r w:rsidRPr="00F13D0E">
        <w:rPr>
          <w:rtl/>
        </w:rPr>
        <w:t>ذا الط</w:t>
      </w:r>
      <w:r w:rsidR="00710907">
        <w:rPr>
          <w:rFonts w:hint="cs"/>
          <w:rtl/>
        </w:rPr>
        <w:t>َّ</w:t>
      </w:r>
      <w:r w:rsidRPr="00F13D0E">
        <w:rPr>
          <w:rtl/>
        </w:rPr>
        <w:t>و</w:t>
      </w:r>
      <w:r w:rsidR="00710907">
        <w:rPr>
          <w:rFonts w:hint="cs"/>
          <w:rtl/>
        </w:rPr>
        <w:t>ْ</w:t>
      </w:r>
      <w:r w:rsidRPr="00F13D0E">
        <w:rPr>
          <w:rtl/>
        </w:rPr>
        <w:t>ل يا غني، يا مغني،</w:t>
      </w:r>
      <w:r w:rsidR="00710907">
        <w:rPr>
          <w:rFonts w:hint="cs"/>
          <w:rtl/>
        </w:rPr>
        <w:t xml:space="preserve"> </w:t>
      </w:r>
      <w:r w:rsidRPr="00F13D0E">
        <w:rPr>
          <w:rFonts w:hint="eastAsia"/>
          <w:rtl/>
        </w:rPr>
        <w:t>يا</w:t>
      </w:r>
      <w:r w:rsidRPr="00F13D0E">
        <w:rPr>
          <w:rtl/>
        </w:rPr>
        <w:t xml:space="preserve"> فتاح، يا رزاق، يا حي، يا قيوم، يا رحمن، يا رحيم، يا بديع السموات</w:t>
      </w:r>
      <w:r w:rsidR="00710907">
        <w:rPr>
          <w:rFonts w:hint="cs"/>
          <w:rtl/>
        </w:rPr>
        <w:t xml:space="preserve"> </w:t>
      </w:r>
      <w:r w:rsidRPr="00F13D0E">
        <w:rPr>
          <w:rFonts w:hint="eastAsia"/>
          <w:rtl/>
        </w:rPr>
        <w:t>والأرض</w:t>
      </w:r>
      <w:r w:rsidRPr="00F13D0E">
        <w:rPr>
          <w:rtl/>
        </w:rPr>
        <w:t>، يا ذا الجلال والإكرام، يا حنان يا منان، انفحني منك بنفحة خير تغنيني</w:t>
      </w:r>
      <w:r w:rsidR="00710907">
        <w:rPr>
          <w:rFonts w:hint="cs"/>
          <w:rtl/>
        </w:rPr>
        <w:t xml:space="preserve"> </w:t>
      </w:r>
      <w:r w:rsidRPr="00F13D0E">
        <w:rPr>
          <w:rFonts w:hint="eastAsia"/>
          <w:rtl/>
        </w:rPr>
        <w:t>بها</w:t>
      </w:r>
      <w:r w:rsidRPr="00F13D0E">
        <w:rPr>
          <w:rtl/>
        </w:rPr>
        <w:t xml:space="preserve"> عمن سواك</w:t>
      </w:r>
      <w:r w:rsidR="00710907">
        <w:rPr>
          <w:rFonts w:hint="cs"/>
          <w:rtl/>
        </w:rPr>
        <w:t xml:space="preserve"> </w:t>
      </w:r>
      <w:r w:rsidR="000B6F51">
        <w:rPr>
          <w:rFonts w:ascii="QCF4_Hafs_14" w:eastAsia="Times New Roman" w:hAnsi="QCF4_Hafs_14"/>
          <w:color w:val="000000"/>
          <w:sz w:val="20"/>
          <w:szCs w:val="20"/>
          <w:lang w:bidi="ar"/>
        </w:rPr>
        <w:t></w:t>
      </w:r>
      <w:r w:rsidR="000B6F51">
        <w:rPr>
          <w:rFonts w:ascii="Cambria" w:eastAsia="Times New Roman" w:hAnsi="Cambria" w:cs="Cambria" w:hint="cs"/>
          <w:color w:val="000000"/>
          <w:sz w:val="20"/>
          <w:szCs w:val="20"/>
          <w:rtl/>
          <w:lang w:bidi="ar"/>
        </w:rPr>
        <w:t> </w:t>
      </w:r>
      <w:r w:rsidR="000B6F51">
        <w:rPr>
          <w:rFonts w:ascii="QCF4_Hafs_14" w:eastAsia="Times New Roman" w:hAnsi="QCF4_Hafs_14"/>
          <w:color w:val="000000"/>
          <w:sz w:val="20"/>
          <w:szCs w:val="20"/>
          <w:lang w:bidi="ar"/>
        </w:rPr>
        <w:t></w:t>
      </w:r>
      <w:r w:rsidR="000B6F51">
        <w:rPr>
          <w:rFonts w:ascii="QCF4_Hafs_14" w:eastAsia="Times New Roman" w:hAnsi="QCF4_Hafs_14"/>
          <w:color w:val="000000"/>
          <w:sz w:val="20"/>
          <w:szCs w:val="20"/>
          <w:rtl/>
          <w:lang w:bidi="ar"/>
        </w:rPr>
        <w:t xml:space="preserve"> </w:t>
      </w:r>
      <w:r w:rsidR="000B6F51">
        <w:rPr>
          <w:rFonts w:ascii="QCF4_Hafs_14" w:eastAsia="Times New Roman" w:hAnsi="QCF4_Hafs_14"/>
          <w:color w:val="000000"/>
          <w:sz w:val="20"/>
          <w:szCs w:val="20"/>
          <w:lang w:bidi="ar"/>
        </w:rPr>
        <w:t></w:t>
      </w:r>
      <w:r w:rsidR="000B6F51">
        <w:rPr>
          <w:rFonts w:ascii="QCF4_Hafs_14" w:eastAsia="Times New Roman" w:hAnsi="QCF4_Hafs_14"/>
          <w:color w:val="000000"/>
          <w:sz w:val="20"/>
          <w:szCs w:val="20"/>
          <w:rtl/>
          <w:lang w:bidi="ar"/>
        </w:rPr>
        <w:t xml:space="preserve"> </w:t>
      </w:r>
      <w:r w:rsidR="000B6F51">
        <w:rPr>
          <w:rFonts w:ascii="QCF4_Hafs_14" w:eastAsia="Times New Roman" w:hAnsi="QCF4_Hafs_14"/>
          <w:color w:val="000000"/>
          <w:sz w:val="20"/>
          <w:szCs w:val="20"/>
          <w:lang w:bidi="ar"/>
        </w:rPr>
        <w:t></w:t>
      </w:r>
      <w:r w:rsidR="000B6F51">
        <w:rPr>
          <w:rFonts w:ascii="QCF4_Hafs_14" w:eastAsia="Times New Roman" w:hAnsi="QCF4_Hafs_14"/>
          <w:color w:val="000000"/>
          <w:sz w:val="20"/>
          <w:szCs w:val="20"/>
          <w:rtl/>
          <w:lang w:bidi="ar"/>
        </w:rPr>
        <w:t xml:space="preserve"> </w:t>
      </w:r>
      <w:r w:rsidR="000B6F51">
        <w:rPr>
          <w:rFonts w:ascii="QCF4_Hafs_14" w:eastAsia="Times New Roman" w:hAnsi="QCF4_Hafs_14"/>
          <w:color w:val="000000"/>
          <w:sz w:val="20"/>
          <w:szCs w:val="20"/>
          <w:lang w:bidi="ar"/>
        </w:rPr>
        <w:t></w:t>
      </w:r>
      <w:r w:rsidR="000B6F51">
        <w:rPr>
          <w:rFonts w:ascii="QCF4_Hafs_14" w:eastAsia="Times New Roman" w:hAnsi="QCF4_Hafs_14"/>
          <w:color w:val="000000"/>
          <w:sz w:val="20"/>
          <w:szCs w:val="20"/>
          <w:rtl/>
          <w:lang w:bidi="ar"/>
        </w:rPr>
        <w:t xml:space="preserve"> </w:t>
      </w:r>
      <w:r w:rsidR="000B6F51">
        <w:rPr>
          <w:rFonts w:ascii="QCF4_Hafs_14" w:eastAsia="Times New Roman" w:hAnsi="QCF4_Hafs_14"/>
          <w:color w:val="000000"/>
          <w:sz w:val="20"/>
          <w:szCs w:val="20"/>
          <w:lang w:bidi="ar"/>
        </w:rPr>
        <w:t></w:t>
      </w:r>
      <w:r w:rsidR="000B6F51">
        <w:rPr>
          <w:rFonts w:ascii="Cambria" w:eastAsia="Times New Roman" w:hAnsi="Cambria" w:cs="Cambria" w:hint="cs"/>
          <w:color w:val="000000"/>
          <w:sz w:val="20"/>
          <w:szCs w:val="20"/>
          <w:rtl/>
          <w:lang w:bidi="ar"/>
        </w:rPr>
        <w:t> </w:t>
      </w:r>
      <w:r w:rsidR="000B6F51">
        <w:rPr>
          <w:rFonts w:ascii="QCF4_Hafs_14" w:eastAsia="Times New Roman" w:hAnsi="QCF4_Hafs_14"/>
          <w:color w:val="000000"/>
          <w:sz w:val="20"/>
          <w:szCs w:val="20"/>
          <w:lang w:bidi="ar"/>
        </w:rPr>
        <w:t></w:t>
      </w:r>
      <w:r w:rsidR="000B6F51">
        <w:rPr>
          <w:rFonts w:ascii="QCF4_Hafs_14" w:eastAsia="Times New Roman" w:hAnsi="QCF4_Hafs_14"/>
          <w:color w:val="000000"/>
          <w:sz w:val="20"/>
          <w:szCs w:val="20"/>
          <w:rtl/>
          <w:lang w:bidi="ar"/>
        </w:rPr>
        <w:t xml:space="preserve"> </w:t>
      </w:r>
      <w:r w:rsidR="000B6F51">
        <w:rPr>
          <w:rFonts w:ascii="QCF4_Hafs_40" w:eastAsia="Times New Roman" w:hAnsi="QCF4_Hafs_40"/>
          <w:color w:val="000000"/>
          <w:sz w:val="20"/>
          <w:szCs w:val="20"/>
          <w:lang w:bidi="ar"/>
        </w:rPr>
        <w:t></w:t>
      </w:r>
      <w:r w:rsidR="000B6F51">
        <w:rPr>
          <w:rFonts w:ascii="Cambria" w:eastAsia="Times New Roman" w:hAnsi="Cambria" w:cs="Cambria" w:hint="cs"/>
          <w:color w:val="000000"/>
          <w:sz w:val="20"/>
          <w:szCs w:val="20"/>
          <w:rtl/>
          <w:lang w:bidi="ar"/>
        </w:rPr>
        <w:t> </w:t>
      </w:r>
      <w:r w:rsidR="000B6F51">
        <w:rPr>
          <w:rFonts w:ascii="QCF4_Hafs_40" w:eastAsia="Times New Roman" w:hAnsi="QCF4_Hafs_40"/>
          <w:color w:val="000000"/>
          <w:sz w:val="20"/>
          <w:szCs w:val="20"/>
          <w:lang w:bidi="ar"/>
        </w:rPr>
        <w:t></w:t>
      </w:r>
      <w:r w:rsidR="000B6F51">
        <w:rPr>
          <w:rFonts w:ascii="QCF4_Hafs_40" w:eastAsia="Times New Roman" w:hAnsi="QCF4_Hafs_40"/>
          <w:color w:val="000000"/>
          <w:sz w:val="20"/>
          <w:szCs w:val="20"/>
          <w:rtl/>
          <w:lang w:bidi="ar"/>
        </w:rPr>
        <w:t xml:space="preserve"> </w:t>
      </w:r>
      <w:r w:rsidR="000B6F51">
        <w:rPr>
          <w:rFonts w:ascii="QCF4_Hafs_40" w:eastAsia="Times New Roman" w:hAnsi="QCF4_Hafs_40"/>
          <w:color w:val="000000"/>
          <w:sz w:val="20"/>
          <w:szCs w:val="20"/>
          <w:lang w:bidi="ar"/>
        </w:rPr>
        <w:t></w:t>
      </w:r>
      <w:r w:rsidR="000B6F51">
        <w:rPr>
          <w:rFonts w:ascii="QCF4_Hafs_40" w:eastAsia="Times New Roman" w:hAnsi="QCF4_Hafs_40"/>
          <w:color w:val="000000"/>
          <w:sz w:val="20"/>
          <w:szCs w:val="20"/>
          <w:rtl/>
          <w:lang w:bidi="ar"/>
        </w:rPr>
        <w:t xml:space="preserve"> </w:t>
      </w:r>
      <w:r w:rsidR="000B6F51">
        <w:rPr>
          <w:rFonts w:ascii="QCF4_Hafs_40" w:eastAsia="Times New Roman" w:hAnsi="QCF4_Hafs_40"/>
          <w:color w:val="000000"/>
          <w:sz w:val="20"/>
          <w:szCs w:val="20"/>
          <w:lang w:bidi="ar"/>
        </w:rPr>
        <w:t></w:t>
      </w:r>
      <w:r w:rsidR="000B6F51">
        <w:rPr>
          <w:rFonts w:ascii="QCF4_Hafs_40" w:eastAsia="Times New Roman" w:hAnsi="QCF4_Hafs_40"/>
          <w:color w:val="000000"/>
          <w:sz w:val="20"/>
          <w:szCs w:val="20"/>
          <w:rtl/>
          <w:lang w:bidi="ar"/>
        </w:rPr>
        <w:t xml:space="preserve"> </w:t>
      </w:r>
      <w:r w:rsidR="000B6F51">
        <w:rPr>
          <w:rFonts w:ascii="QCF4_Hafs_40" w:eastAsia="Times New Roman" w:hAnsi="QCF4_Hafs_40"/>
          <w:color w:val="000000"/>
          <w:sz w:val="20"/>
          <w:szCs w:val="20"/>
          <w:lang w:bidi="ar"/>
        </w:rPr>
        <w:t></w:t>
      </w:r>
      <w:r w:rsidR="000B6F51">
        <w:rPr>
          <w:rFonts w:ascii="QCF4_Hafs_40" w:eastAsia="Times New Roman" w:hAnsi="QCF4_Hafs_40"/>
          <w:color w:val="000000"/>
          <w:sz w:val="20"/>
          <w:szCs w:val="20"/>
          <w:rtl/>
          <w:lang w:bidi="ar"/>
        </w:rPr>
        <w:t xml:space="preserve"> </w:t>
      </w:r>
      <w:r w:rsidR="000B6F51">
        <w:rPr>
          <w:rFonts w:ascii="QCF4_Hafs_40" w:eastAsia="Times New Roman" w:hAnsi="QCF4_Hafs_40"/>
          <w:color w:val="000000"/>
          <w:sz w:val="20"/>
          <w:szCs w:val="20"/>
          <w:lang w:bidi="ar"/>
        </w:rPr>
        <w:t></w:t>
      </w:r>
      <w:r w:rsidR="000B6F51">
        <w:rPr>
          <w:rFonts w:ascii="Cambria" w:eastAsia="Times New Roman" w:hAnsi="Cambria" w:cs="Cambria" w:hint="cs"/>
          <w:color w:val="000000"/>
          <w:sz w:val="20"/>
          <w:szCs w:val="20"/>
          <w:rtl/>
          <w:lang w:bidi="ar"/>
        </w:rPr>
        <w:t> </w:t>
      </w:r>
      <w:r w:rsidR="000B6F51">
        <w:rPr>
          <w:rFonts w:ascii="QCF4_Hafs_40" w:eastAsia="Times New Roman" w:hAnsi="QCF4_Hafs_40"/>
          <w:color w:val="000000"/>
          <w:sz w:val="20"/>
          <w:szCs w:val="20"/>
          <w:lang w:bidi="ar"/>
        </w:rPr>
        <w:t></w:t>
      </w:r>
      <w:r w:rsidR="000B6F51">
        <w:rPr>
          <w:rFonts w:ascii="QCF4_Hafs_40" w:eastAsia="Times New Roman" w:hAnsi="QCF4_Hafs_40"/>
          <w:color w:val="000000"/>
          <w:sz w:val="20"/>
          <w:szCs w:val="20"/>
          <w:rtl/>
          <w:lang w:bidi="ar"/>
        </w:rPr>
        <w:t xml:space="preserve"> </w:t>
      </w:r>
      <w:r w:rsidR="000B6F51">
        <w:rPr>
          <w:rFonts w:ascii="QCF4_Hafs_43" w:eastAsia="Times New Roman" w:hAnsi="QCF4_Hafs_43"/>
          <w:color w:val="000000"/>
          <w:sz w:val="20"/>
          <w:szCs w:val="20"/>
          <w:lang w:bidi="ar"/>
        </w:rPr>
        <w:t></w:t>
      </w:r>
      <w:r w:rsidR="000B6F51">
        <w:rPr>
          <w:rFonts w:ascii="Cambria" w:eastAsia="Times New Roman" w:hAnsi="Cambria" w:cs="Cambria" w:hint="cs"/>
          <w:color w:val="000000"/>
          <w:sz w:val="20"/>
          <w:szCs w:val="20"/>
          <w:rtl/>
          <w:lang w:bidi="ar"/>
        </w:rPr>
        <w:t> </w:t>
      </w:r>
      <w:r w:rsidR="000B6F51">
        <w:rPr>
          <w:rFonts w:ascii="QCF4_Hafs_43" w:eastAsia="Times New Roman" w:hAnsi="QCF4_Hafs_43"/>
          <w:color w:val="000000"/>
          <w:sz w:val="20"/>
          <w:szCs w:val="20"/>
          <w:lang w:bidi="ar"/>
        </w:rPr>
        <w:t></w:t>
      </w:r>
      <w:r w:rsidR="000B6F51">
        <w:rPr>
          <w:rFonts w:ascii="QCF4_Hafs_43" w:eastAsia="Times New Roman" w:hAnsi="QCF4_Hafs_43"/>
          <w:color w:val="000000"/>
          <w:sz w:val="20"/>
          <w:szCs w:val="20"/>
          <w:rtl/>
          <w:lang w:bidi="ar"/>
        </w:rPr>
        <w:t xml:space="preserve"> </w:t>
      </w:r>
      <w:r w:rsidR="000B6F51">
        <w:rPr>
          <w:rFonts w:ascii="QCF4_Hafs_43" w:eastAsia="Times New Roman" w:hAnsi="QCF4_Hafs_43"/>
          <w:color w:val="000000"/>
          <w:sz w:val="20"/>
          <w:szCs w:val="20"/>
          <w:lang w:bidi="ar"/>
        </w:rPr>
        <w:t></w:t>
      </w:r>
      <w:r w:rsidR="000B6F51">
        <w:rPr>
          <w:rFonts w:ascii="QCF4_Hafs_43" w:eastAsia="Times New Roman" w:hAnsi="QCF4_Hafs_43"/>
          <w:color w:val="000000"/>
          <w:sz w:val="20"/>
          <w:szCs w:val="20"/>
          <w:rtl/>
          <w:lang w:bidi="ar"/>
        </w:rPr>
        <w:t xml:space="preserve"> </w:t>
      </w:r>
      <w:r w:rsidR="000B6F51">
        <w:rPr>
          <w:rFonts w:ascii="QCF4_Hafs_43" w:eastAsia="Times New Roman" w:hAnsi="QCF4_Hafs_43"/>
          <w:color w:val="000000"/>
          <w:sz w:val="20"/>
          <w:szCs w:val="20"/>
          <w:lang w:bidi="ar"/>
        </w:rPr>
        <w:t></w:t>
      </w:r>
      <w:r w:rsidR="000B6F51">
        <w:rPr>
          <w:rFonts w:ascii="QCF4_Hafs_43" w:eastAsia="Times New Roman" w:hAnsi="QCF4_Hafs_43"/>
          <w:color w:val="000000"/>
          <w:sz w:val="20"/>
          <w:szCs w:val="20"/>
          <w:rtl/>
          <w:lang w:bidi="ar"/>
        </w:rPr>
        <w:t xml:space="preserve"> </w:t>
      </w:r>
      <w:r w:rsidR="000B6F51">
        <w:rPr>
          <w:rFonts w:ascii="QCF4_Hafs_43" w:eastAsia="Times New Roman" w:hAnsi="QCF4_Hafs_43"/>
          <w:color w:val="000000"/>
          <w:sz w:val="20"/>
          <w:szCs w:val="20"/>
          <w:lang w:bidi="ar"/>
        </w:rPr>
        <w:t></w:t>
      </w:r>
      <w:r w:rsidR="000B6F51">
        <w:rPr>
          <w:rFonts w:ascii="QCF4_Hafs_43" w:eastAsia="Times New Roman" w:hAnsi="QCF4_Hafs_43"/>
          <w:color w:val="000000"/>
          <w:sz w:val="20"/>
          <w:szCs w:val="20"/>
          <w:rtl/>
          <w:lang w:bidi="ar"/>
        </w:rPr>
        <w:t xml:space="preserve"> </w:t>
      </w:r>
      <w:r w:rsidR="000B6F51">
        <w:rPr>
          <w:rFonts w:ascii="QCF4_Hafs_43" w:eastAsia="Times New Roman" w:hAnsi="QCF4_Hafs_43"/>
          <w:color w:val="000000"/>
          <w:sz w:val="20"/>
          <w:szCs w:val="20"/>
          <w:lang w:bidi="ar"/>
        </w:rPr>
        <w:t></w:t>
      </w:r>
      <w:r w:rsidR="000B6F51">
        <w:rPr>
          <w:rFonts w:ascii="Cambria" w:eastAsia="Times New Roman" w:hAnsi="Cambria" w:cs="Cambria" w:hint="cs"/>
          <w:color w:val="000000"/>
          <w:sz w:val="20"/>
          <w:szCs w:val="20"/>
          <w:rtl/>
          <w:lang w:bidi="ar"/>
        </w:rPr>
        <w:t> </w:t>
      </w:r>
      <w:r w:rsidR="000B6F51">
        <w:rPr>
          <w:rFonts w:ascii="QCF4_Hafs_43" w:eastAsia="Times New Roman" w:hAnsi="QCF4_Hafs_43"/>
          <w:color w:val="000000"/>
          <w:sz w:val="20"/>
          <w:szCs w:val="20"/>
          <w:lang w:bidi="ar"/>
        </w:rPr>
        <w:t></w:t>
      </w:r>
      <w:r w:rsidR="000B6F51">
        <w:rPr>
          <w:rFonts w:ascii="QCF4_Hafs_43" w:eastAsia="Times New Roman" w:hAnsi="QCF4_Hafs_43"/>
          <w:color w:val="000000"/>
          <w:sz w:val="20"/>
          <w:szCs w:val="20"/>
          <w:rtl/>
          <w:lang w:bidi="ar"/>
        </w:rPr>
        <w:t xml:space="preserve"> </w:t>
      </w:r>
      <w:r w:rsidRPr="00F13D0E">
        <w:rPr>
          <w:rtl/>
        </w:rPr>
        <w:t>يا غني، يا مغني، يا حميد يا مجيد، يا مبد</w:t>
      </w:r>
      <w:r w:rsidR="000B6F51">
        <w:rPr>
          <w:rFonts w:hint="cs"/>
          <w:rtl/>
        </w:rPr>
        <w:t>ئ</w:t>
      </w:r>
      <w:r w:rsidRPr="00F13D0E">
        <w:rPr>
          <w:rtl/>
        </w:rPr>
        <w:t>،</w:t>
      </w:r>
      <w:r w:rsidR="000B6F51">
        <w:rPr>
          <w:rFonts w:hint="cs"/>
          <w:rtl/>
        </w:rPr>
        <w:t xml:space="preserve"> </w:t>
      </w:r>
      <w:r w:rsidRPr="00F13D0E">
        <w:rPr>
          <w:rFonts w:hint="eastAsia"/>
          <w:rtl/>
        </w:rPr>
        <w:t>يا</w:t>
      </w:r>
      <w:r w:rsidRPr="00F13D0E">
        <w:rPr>
          <w:rtl/>
        </w:rPr>
        <w:t xml:space="preserve"> معيد، يا رحيم، يا ودود، يا ذا العرش المجيد، يا فعال </w:t>
      </w:r>
      <w:r w:rsidR="000B6F51">
        <w:rPr>
          <w:rFonts w:hint="cs"/>
          <w:rtl/>
        </w:rPr>
        <w:t xml:space="preserve">لما </w:t>
      </w:r>
      <w:r w:rsidRPr="00F13D0E">
        <w:rPr>
          <w:rtl/>
        </w:rPr>
        <w:t>يريد، اكفني بحلالك</w:t>
      </w:r>
      <w:r w:rsidR="000B6F51">
        <w:rPr>
          <w:rFonts w:hint="cs"/>
          <w:rtl/>
        </w:rPr>
        <w:t xml:space="preserve"> </w:t>
      </w:r>
      <w:r w:rsidRPr="00F13D0E">
        <w:rPr>
          <w:rFonts w:hint="eastAsia"/>
          <w:rtl/>
        </w:rPr>
        <w:t>عن</w:t>
      </w:r>
      <w:r w:rsidRPr="00F13D0E">
        <w:rPr>
          <w:rtl/>
        </w:rPr>
        <w:t xml:space="preserve"> حرامك، وبفضلك عمن سواك إنك على كل شيء قدير، (ومن ذلك) ما روى</w:t>
      </w:r>
      <w:r w:rsidR="000B6F51">
        <w:rPr>
          <w:rFonts w:hint="cs"/>
          <w:rtl/>
        </w:rPr>
        <w:t xml:space="preserve"> </w:t>
      </w:r>
      <w:r w:rsidRPr="00F13D0E">
        <w:rPr>
          <w:rFonts w:hint="eastAsia"/>
          <w:rtl/>
        </w:rPr>
        <w:t>أن</w:t>
      </w:r>
      <w:r w:rsidRPr="00F13D0E">
        <w:rPr>
          <w:rtl/>
        </w:rPr>
        <w:t xml:space="preserve"> أعرابي</w:t>
      </w:r>
      <w:r w:rsidR="000B6F51">
        <w:rPr>
          <w:rFonts w:hint="cs"/>
          <w:rtl/>
        </w:rPr>
        <w:t>ً</w:t>
      </w:r>
      <w:r w:rsidRPr="00F13D0E">
        <w:rPr>
          <w:rtl/>
        </w:rPr>
        <w:t xml:space="preserve">ا عرض للمنصور </w:t>
      </w:r>
      <w:commentRangeStart w:id="593"/>
      <w:r w:rsidRPr="00F13D0E">
        <w:rPr>
          <w:rtl/>
        </w:rPr>
        <w:lastRenderedPageBreak/>
        <w:t>ي</w:t>
      </w:r>
      <w:commentRangeEnd w:id="593"/>
      <w:r w:rsidR="00AD336C" w:rsidRPr="00F13D0E">
        <w:rPr>
          <w:rStyle w:val="CommentReference"/>
          <w:sz w:val="24"/>
          <w:szCs w:val="32"/>
          <w:rtl/>
        </w:rPr>
        <w:commentReference w:id="593"/>
      </w:r>
      <w:r w:rsidRPr="00F13D0E">
        <w:rPr>
          <w:rtl/>
        </w:rPr>
        <w:t>ستجديه، فقال له: لست أعطيتك مالً</w:t>
      </w:r>
      <w:r w:rsidR="000B6F51">
        <w:rPr>
          <w:rFonts w:hint="cs"/>
          <w:rtl/>
        </w:rPr>
        <w:t>ا</w:t>
      </w:r>
      <w:r w:rsidRPr="00F13D0E">
        <w:rPr>
          <w:rtl/>
        </w:rPr>
        <w:t>، ولكني أذكر لك</w:t>
      </w:r>
      <w:r w:rsidR="004F3C39">
        <w:rPr>
          <w:rFonts w:hint="cs"/>
          <w:rtl/>
        </w:rPr>
        <w:t xml:space="preserve"> </w:t>
      </w:r>
      <w:r w:rsidRPr="00F13D0E">
        <w:rPr>
          <w:rFonts w:hint="eastAsia"/>
          <w:rtl/>
        </w:rPr>
        <w:t>حديث</w:t>
      </w:r>
      <w:r w:rsidR="004F3C39">
        <w:rPr>
          <w:rFonts w:hint="cs"/>
          <w:rtl/>
        </w:rPr>
        <w:t>ً</w:t>
      </w:r>
      <w:r w:rsidRPr="00F13D0E">
        <w:rPr>
          <w:rFonts w:hint="eastAsia"/>
          <w:rtl/>
        </w:rPr>
        <w:t>ا</w:t>
      </w:r>
      <w:r w:rsidRPr="00F13D0E">
        <w:rPr>
          <w:rtl/>
        </w:rPr>
        <w:t xml:space="preserve"> أخبرني به أبي عن جدي</w:t>
      </w:r>
      <w:r w:rsidR="004F3C39">
        <w:rPr>
          <w:rFonts w:hint="cs"/>
          <w:rtl/>
        </w:rPr>
        <w:t>، عن أبيه،</w:t>
      </w:r>
      <w:r w:rsidRPr="00F13D0E">
        <w:rPr>
          <w:rtl/>
        </w:rPr>
        <w:t xml:space="preserve"> عن ابن عباس رضي الله عنهما، عن النبي</w:t>
      </w:r>
      <w:r w:rsidR="004F3C39">
        <w:rPr>
          <w:rFonts w:hint="cs"/>
          <w:rtl/>
        </w:rPr>
        <w:t xml:space="preserve"> </w:t>
      </w:r>
      <w:r w:rsidR="004F3C39" w:rsidRPr="00F13D0E">
        <w:rPr>
          <w:rFonts w:hint="cs"/>
          <w:rtl/>
        </w:rPr>
        <w:t>ﷺ</w:t>
      </w:r>
      <w:r w:rsidR="004F3C39">
        <w:rPr>
          <w:rFonts w:hint="cs"/>
          <w:rtl/>
        </w:rPr>
        <w:t xml:space="preserve"> </w:t>
      </w:r>
      <w:r w:rsidRPr="00F13D0E">
        <w:rPr>
          <w:rFonts w:hint="eastAsia"/>
          <w:rtl/>
        </w:rPr>
        <w:t>قال</w:t>
      </w:r>
      <w:r w:rsidRPr="00F13D0E">
        <w:rPr>
          <w:rtl/>
        </w:rPr>
        <w:t>: من استغفر الله سنة في كل يوم (ألف مرة) لم تنقض السنة حتى يستغني،</w:t>
      </w:r>
      <w:r w:rsidR="004F3C39">
        <w:rPr>
          <w:rFonts w:hint="cs"/>
          <w:rtl/>
        </w:rPr>
        <w:t xml:space="preserve"> </w:t>
      </w:r>
      <w:r w:rsidRPr="00F13D0E">
        <w:rPr>
          <w:rFonts w:hint="eastAsia"/>
          <w:rtl/>
        </w:rPr>
        <w:t>ففعل</w:t>
      </w:r>
      <w:r w:rsidRPr="00F13D0E">
        <w:rPr>
          <w:rtl/>
        </w:rPr>
        <w:t xml:space="preserve"> الإعرابي ذلك، ففي آخر السنة وقع غيث كثير فيه برد، فنزل في كنيسة فانخسف</w:t>
      </w:r>
      <w:r w:rsidR="004F3C39">
        <w:rPr>
          <w:rFonts w:hint="cs"/>
          <w:rtl/>
        </w:rPr>
        <w:t xml:space="preserve"> </w:t>
      </w:r>
      <w:r w:rsidRPr="00F13D0E">
        <w:rPr>
          <w:rFonts w:hint="eastAsia"/>
          <w:rtl/>
        </w:rPr>
        <w:t>مقابلها</w:t>
      </w:r>
      <w:r w:rsidRPr="00F13D0E">
        <w:rPr>
          <w:rtl/>
        </w:rPr>
        <w:t xml:space="preserve"> من الأرض، فانحسرت الأرض عن جرة فيها ستة وثلاثون ألف درهم، فرفع</w:t>
      </w:r>
      <w:r w:rsidR="004F3C39">
        <w:rPr>
          <w:rFonts w:hint="cs"/>
          <w:rtl/>
        </w:rPr>
        <w:t xml:space="preserve"> </w:t>
      </w:r>
      <w:r w:rsidRPr="00F13D0E">
        <w:rPr>
          <w:rFonts w:hint="eastAsia"/>
          <w:rtl/>
        </w:rPr>
        <w:t>أمره</w:t>
      </w:r>
      <w:r w:rsidRPr="00F13D0E">
        <w:rPr>
          <w:rtl/>
        </w:rPr>
        <w:t xml:space="preserve"> إلى المنصور، وكان يأخذ من الدفائن الخ</w:t>
      </w:r>
      <w:r w:rsidR="004F3C39">
        <w:rPr>
          <w:rFonts w:hint="cs"/>
          <w:rtl/>
        </w:rPr>
        <w:t>ُ</w:t>
      </w:r>
      <w:r w:rsidRPr="00F13D0E">
        <w:rPr>
          <w:rtl/>
        </w:rPr>
        <w:t>مس، فأطلق الأعرابي مما كان يأخذ،</w:t>
      </w:r>
      <w:r w:rsidR="004F3C39">
        <w:rPr>
          <w:rFonts w:hint="cs"/>
          <w:rtl/>
        </w:rPr>
        <w:t xml:space="preserve"> </w:t>
      </w:r>
      <w:r w:rsidRPr="00F13D0E">
        <w:rPr>
          <w:rFonts w:hint="eastAsia"/>
          <w:rtl/>
        </w:rPr>
        <w:t>وكذلك</w:t>
      </w:r>
      <w:r w:rsidRPr="00F13D0E">
        <w:rPr>
          <w:rtl/>
        </w:rPr>
        <w:t xml:space="preserve"> عن بعضهم أنه لم يولد له إلا الإناث فسأل العلماء عن شيء يتوصل به إلى</w:t>
      </w:r>
      <w:r w:rsidR="004F3C39">
        <w:rPr>
          <w:rFonts w:hint="cs"/>
          <w:rtl/>
        </w:rPr>
        <w:t xml:space="preserve"> </w:t>
      </w:r>
      <w:r w:rsidRPr="00F13D0E">
        <w:rPr>
          <w:rFonts w:hint="eastAsia"/>
          <w:rtl/>
        </w:rPr>
        <w:t>الأولاد</w:t>
      </w:r>
      <w:r w:rsidRPr="00F13D0E">
        <w:rPr>
          <w:rtl/>
        </w:rPr>
        <w:t xml:space="preserve"> الذكور فلم يرشدوه إلا إلى الاستغفار، فولد له لما حافظ على ذلك هو المذكور</w:t>
      </w:r>
      <w:r w:rsidR="004F3C39">
        <w:rPr>
          <w:rFonts w:hint="cs"/>
          <w:rtl/>
        </w:rPr>
        <w:t xml:space="preserve"> </w:t>
      </w:r>
      <w:r w:rsidRPr="00F13D0E">
        <w:rPr>
          <w:rFonts w:hint="eastAsia"/>
          <w:rtl/>
        </w:rPr>
        <w:t>من</w:t>
      </w:r>
      <w:r w:rsidRPr="00F13D0E">
        <w:rPr>
          <w:rtl/>
        </w:rPr>
        <w:t xml:space="preserve"> قوله تبارك وتعالى:</w:t>
      </w:r>
      <w:r w:rsidR="004F3C39">
        <w:rPr>
          <w:rFonts w:hint="cs"/>
          <w:rtl/>
        </w:rPr>
        <w:t xml:space="preserve"> </w:t>
      </w:r>
      <w:r w:rsidR="004F3C39">
        <w:rPr>
          <w:rFonts w:ascii="QCF4_Hafs_44" w:eastAsia="Times New Roman" w:hAnsi="QCF4_Hafs_44"/>
          <w:color w:val="000000"/>
          <w:sz w:val="20"/>
          <w:szCs w:val="20"/>
          <w:lang w:bidi="ar"/>
        </w:rPr>
        <w:t></w:t>
      </w:r>
      <w:r w:rsidR="004F3C39">
        <w:rPr>
          <w:rFonts w:ascii="Cambria" w:eastAsia="Times New Roman" w:hAnsi="Cambria" w:cs="Cambria" w:hint="cs"/>
          <w:color w:val="000000"/>
          <w:sz w:val="20"/>
          <w:szCs w:val="20"/>
          <w:rtl/>
          <w:lang w:bidi="ar"/>
        </w:rPr>
        <w:t> </w:t>
      </w:r>
      <w:r w:rsidR="004F3C39">
        <w:rPr>
          <w:rFonts w:ascii="QCF4_Hafs_44" w:eastAsia="Times New Roman" w:hAnsi="QCF4_Hafs_44"/>
          <w:color w:val="000000"/>
          <w:sz w:val="20"/>
          <w:szCs w:val="20"/>
          <w:lang w:bidi="ar"/>
        </w:rPr>
        <w:t></w:t>
      </w:r>
      <w:r w:rsidR="004F3C39">
        <w:rPr>
          <w:rFonts w:ascii="QCF4_Hafs_44" w:eastAsia="Times New Roman" w:hAnsi="QCF4_Hafs_44"/>
          <w:color w:val="000000"/>
          <w:sz w:val="20"/>
          <w:szCs w:val="20"/>
          <w:rtl/>
          <w:lang w:bidi="ar"/>
        </w:rPr>
        <w:t xml:space="preserve"> </w:t>
      </w:r>
      <w:r w:rsidR="004F3C39">
        <w:rPr>
          <w:rFonts w:ascii="QCF4_Hafs_44" w:eastAsia="Times New Roman" w:hAnsi="QCF4_Hafs_44"/>
          <w:color w:val="000000"/>
          <w:sz w:val="20"/>
          <w:szCs w:val="20"/>
          <w:lang w:bidi="ar"/>
        </w:rPr>
        <w:t></w:t>
      </w:r>
      <w:r w:rsidR="004F3C39">
        <w:rPr>
          <w:rFonts w:ascii="QCF4_Hafs_44" w:eastAsia="Times New Roman" w:hAnsi="QCF4_Hafs_44"/>
          <w:color w:val="000000"/>
          <w:sz w:val="20"/>
          <w:szCs w:val="20"/>
          <w:rtl/>
          <w:lang w:bidi="ar"/>
        </w:rPr>
        <w:t xml:space="preserve"> </w:t>
      </w:r>
      <w:r w:rsidR="004F3C39">
        <w:rPr>
          <w:rFonts w:ascii="QCF4_Hafs_44" w:eastAsia="Times New Roman" w:hAnsi="QCF4_Hafs_44"/>
          <w:color w:val="000000"/>
          <w:sz w:val="20"/>
          <w:szCs w:val="20"/>
          <w:lang w:bidi="ar"/>
        </w:rPr>
        <w:t></w:t>
      </w:r>
      <w:r w:rsidR="004F3C39">
        <w:rPr>
          <w:rFonts w:ascii="QCF4_Hafs_44" w:eastAsia="Times New Roman" w:hAnsi="QCF4_Hafs_44"/>
          <w:color w:val="000000"/>
          <w:sz w:val="20"/>
          <w:szCs w:val="20"/>
          <w:rtl/>
          <w:lang w:bidi="ar"/>
        </w:rPr>
        <w:t xml:space="preserve"> </w:t>
      </w:r>
      <w:r w:rsidR="004F3C39">
        <w:rPr>
          <w:rFonts w:ascii="QCF4_Hafs_44" w:eastAsia="Times New Roman" w:hAnsi="QCF4_Hafs_44"/>
          <w:color w:val="000000"/>
          <w:sz w:val="20"/>
          <w:szCs w:val="20"/>
          <w:lang w:bidi="ar"/>
        </w:rPr>
        <w:t></w:t>
      </w:r>
      <w:r w:rsidR="004F3C39">
        <w:rPr>
          <w:rFonts w:ascii="QCF4_Hafs_44" w:eastAsia="Times New Roman" w:hAnsi="QCF4_Hafs_44"/>
          <w:color w:val="000000"/>
          <w:sz w:val="20"/>
          <w:szCs w:val="20"/>
          <w:rtl/>
          <w:lang w:bidi="ar"/>
        </w:rPr>
        <w:t xml:space="preserve"> </w:t>
      </w:r>
      <w:r w:rsidR="004F3C39">
        <w:rPr>
          <w:rFonts w:ascii="QCF4_Hafs_44" w:eastAsia="Times New Roman" w:hAnsi="QCF4_Hafs_44"/>
          <w:color w:val="000000"/>
          <w:sz w:val="20"/>
          <w:szCs w:val="20"/>
          <w:lang w:bidi="ar"/>
        </w:rPr>
        <w:t></w:t>
      </w:r>
      <w:r w:rsidR="004F3C39">
        <w:rPr>
          <w:rFonts w:ascii="Cambria" w:eastAsia="Times New Roman" w:hAnsi="Cambria" w:cs="Cambria" w:hint="cs"/>
          <w:color w:val="000000"/>
          <w:sz w:val="20"/>
          <w:szCs w:val="20"/>
          <w:rtl/>
          <w:lang w:bidi="ar"/>
        </w:rPr>
        <w:t> </w:t>
      </w:r>
      <w:r w:rsidR="004F3C39">
        <w:rPr>
          <w:rFonts w:ascii="QCF4_Hafs_44" w:eastAsia="Times New Roman" w:hAnsi="QCF4_Hafs_44"/>
          <w:color w:val="000000"/>
          <w:sz w:val="20"/>
          <w:szCs w:val="20"/>
          <w:lang w:bidi="ar"/>
        </w:rPr>
        <w:t></w:t>
      </w:r>
      <w:r w:rsidR="004F3C39">
        <w:rPr>
          <w:rFonts w:ascii="QCF4_Hafs_44" w:eastAsia="Times New Roman" w:hAnsi="QCF4_Hafs_44"/>
          <w:color w:val="000000"/>
          <w:sz w:val="20"/>
          <w:szCs w:val="20"/>
          <w:rtl/>
          <w:lang w:bidi="ar"/>
        </w:rPr>
        <w:t xml:space="preserve"> </w:t>
      </w:r>
      <w:r w:rsidRPr="00F13D0E">
        <w:rPr>
          <w:rtl/>
        </w:rPr>
        <w:t>إلى قوله:</w:t>
      </w:r>
      <w:r w:rsidR="004F3C39">
        <w:rPr>
          <w:rFonts w:hint="cs"/>
          <w:rtl/>
        </w:rPr>
        <w:t xml:space="preserve"> </w:t>
      </w:r>
      <w:r w:rsidR="004F3C39">
        <w:rPr>
          <w:rFonts w:ascii="QCF4_Hafs_44" w:eastAsia="Times New Roman" w:hAnsi="QCF4_Hafs_44"/>
          <w:color w:val="000000"/>
          <w:sz w:val="20"/>
          <w:szCs w:val="20"/>
          <w:lang w:bidi="ar"/>
        </w:rPr>
        <w:t></w:t>
      </w:r>
      <w:r w:rsidR="004F3C39">
        <w:rPr>
          <w:rFonts w:ascii="Cambria" w:eastAsia="Times New Roman" w:hAnsi="Cambria" w:cs="Cambria" w:hint="cs"/>
          <w:color w:val="000000"/>
          <w:sz w:val="20"/>
          <w:szCs w:val="20"/>
          <w:rtl/>
          <w:lang w:bidi="ar"/>
        </w:rPr>
        <w:t> </w:t>
      </w:r>
      <w:r w:rsidR="004F3C39">
        <w:rPr>
          <w:rFonts w:ascii="QCF4_Hafs_44" w:eastAsia="Times New Roman" w:hAnsi="QCF4_Hafs_44"/>
          <w:color w:val="000000"/>
          <w:sz w:val="20"/>
          <w:szCs w:val="20"/>
          <w:lang w:bidi="ar"/>
        </w:rPr>
        <w:t></w:t>
      </w:r>
      <w:r w:rsidR="004F3C39">
        <w:rPr>
          <w:rFonts w:ascii="QCF4_Hafs_44" w:eastAsia="Times New Roman" w:hAnsi="QCF4_Hafs_44"/>
          <w:color w:val="000000"/>
          <w:sz w:val="20"/>
          <w:szCs w:val="20"/>
          <w:rtl/>
          <w:lang w:bidi="ar"/>
        </w:rPr>
        <w:t xml:space="preserve"> </w:t>
      </w:r>
      <w:r w:rsidR="004F3C39">
        <w:rPr>
          <w:rFonts w:ascii="QCF4_Hafs_44" w:eastAsia="Times New Roman" w:hAnsi="QCF4_Hafs_44"/>
          <w:color w:val="000000"/>
          <w:sz w:val="20"/>
          <w:szCs w:val="20"/>
          <w:lang w:bidi="ar"/>
        </w:rPr>
        <w:t></w:t>
      </w:r>
      <w:r w:rsidR="004F3C39">
        <w:rPr>
          <w:rFonts w:ascii="Cambria" w:eastAsia="Times New Roman" w:hAnsi="Cambria" w:cs="Cambria" w:hint="cs"/>
          <w:color w:val="000000"/>
          <w:sz w:val="20"/>
          <w:szCs w:val="20"/>
          <w:rtl/>
          <w:lang w:bidi="ar"/>
        </w:rPr>
        <w:t> </w:t>
      </w:r>
      <w:r w:rsidR="004F3C39">
        <w:rPr>
          <w:rFonts w:ascii="QCF4_Hafs_44" w:eastAsia="Times New Roman" w:hAnsi="QCF4_Hafs_44"/>
          <w:color w:val="000000"/>
          <w:sz w:val="20"/>
          <w:szCs w:val="20"/>
          <w:lang w:bidi="ar"/>
        </w:rPr>
        <w:t></w:t>
      </w:r>
      <w:r w:rsidR="004F3C39">
        <w:rPr>
          <w:rFonts w:ascii="QCF4_Hafs_44" w:eastAsia="Times New Roman" w:hAnsi="QCF4_Hafs_44"/>
          <w:color w:val="000000"/>
          <w:sz w:val="20"/>
          <w:szCs w:val="20"/>
          <w:rtl/>
          <w:lang w:bidi="ar"/>
        </w:rPr>
        <w:t xml:space="preserve"> </w:t>
      </w:r>
      <w:r w:rsidRPr="00F13D0E">
        <w:rPr>
          <w:rtl/>
        </w:rPr>
        <w:t>الآية. وكذلك ما روى أبو عبد الله الوراق يرفعه: أنه لو كان عليك مثل</w:t>
      </w:r>
      <w:r w:rsidR="004F3C39">
        <w:rPr>
          <w:rFonts w:hint="cs"/>
          <w:rtl/>
        </w:rPr>
        <w:t xml:space="preserve"> </w:t>
      </w:r>
      <w:r w:rsidRPr="00F13D0E">
        <w:rPr>
          <w:rFonts w:hint="eastAsia"/>
          <w:rtl/>
        </w:rPr>
        <w:t>عدد</w:t>
      </w:r>
      <w:r w:rsidRPr="00F13D0E">
        <w:rPr>
          <w:rtl/>
        </w:rPr>
        <w:t xml:space="preserve"> القطر وزيد البحر ذنوب</w:t>
      </w:r>
      <w:r w:rsidR="004F3C39">
        <w:rPr>
          <w:rFonts w:hint="cs"/>
          <w:rtl/>
        </w:rPr>
        <w:t>ً</w:t>
      </w:r>
      <w:r w:rsidRPr="00F13D0E">
        <w:rPr>
          <w:rtl/>
        </w:rPr>
        <w:t>ا لمحيت عنك إذا دعوت بهذا الدعاء مخلص</w:t>
      </w:r>
      <w:r w:rsidR="004F3C39">
        <w:rPr>
          <w:rFonts w:hint="cs"/>
          <w:rtl/>
        </w:rPr>
        <w:t>ً</w:t>
      </w:r>
      <w:r w:rsidRPr="00F13D0E">
        <w:rPr>
          <w:rtl/>
        </w:rPr>
        <w:t>ا، وهو: اللهم</w:t>
      </w:r>
      <w:r w:rsidR="004F3C39">
        <w:rPr>
          <w:rFonts w:hint="cs"/>
          <w:rtl/>
        </w:rPr>
        <w:t xml:space="preserve">َّ </w:t>
      </w:r>
      <w:r w:rsidRPr="00F13D0E">
        <w:rPr>
          <w:rFonts w:hint="eastAsia"/>
          <w:rtl/>
        </w:rPr>
        <w:t>إني</w:t>
      </w:r>
      <w:r w:rsidRPr="00F13D0E">
        <w:rPr>
          <w:rtl/>
        </w:rPr>
        <w:t xml:space="preserve"> أستغفرك من كل ذنب تبت إليك منه ثم عدت فيه، وأستغفرك من كل ما وعدتك</w:t>
      </w:r>
      <w:r w:rsidR="004F3C39">
        <w:rPr>
          <w:rFonts w:hint="cs"/>
          <w:rtl/>
        </w:rPr>
        <w:t xml:space="preserve"> </w:t>
      </w:r>
      <w:r w:rsidRPr="00F13D0E">
        <w:rPr>
          <w:rFonts w:hint="eastAsia"/>
          <w:rtl/>
        </w:rPr>
        <w:t>به</w:t>
      </w:r>
      <w:r w:rsidRPr="00F13D0E">
        <w:rPr>
          <w:rtl/>
        </w:rPr>
        <w:t xml:space="preserve"> من نفسي، ثم لم أوف</w:t>
      </w:r>
      <w:r w:rsidR="004F3C39">
        <w:rPr>
          <w:rFonts w:hint="cs"/>
          <w:rtl/>
        </w:rPr>
        <w:t>ّ</w:t>
      </w:r>
      <w:r w:rsidRPr="00F13D0E">
        <w:rPr>
          <w:rtl/>
        </w:rPr>
        <w:t xml:space="preserve"> لك به، وأستغفرك من كل عمل أردت به وجهك الكريم</w:t>
      </w:r>
      <w:r w:rsidR="004F3C39">
        <w:rPr>
          <w:rFonts w:hint="cs"/>
          <w:rtl/>
        </w:rPr>
        <w:t xml:space="preserve"> </w:t>
      </w:r>
      <w:r w:rsidRPr="00F13D0E">
        <w:rPr>
          <w:rFonts w:hint="eastAsia"/>
          <w:rtl/>
        </w:rPr>
        <w:t>فخالطه</w:t>
      </w:r>
      <w:r w:rsidRPr="00F13D0E">
        <w:rPr>
          <w:rtl/>
        </w:rPr>
        <w:t xml:space="preserve"> غيره، وأستغفرك يا عالم الغيب والشهادة من كل ذنب أصبته في ضياء النهار،</w:t>
      </w:r>
      <w:r w:rsidR="004F3C39">
        <w:rPr>
          <w:rFonts w:hint="cs"/>
          <w:rtl/>
        </w:rPr>
        <w:t xml:space="preserve"> </w:t>
      </w:r>
      <w:r w:rsidRPr="00F13D0E">
        <w:rPr>
          <w:rFonts w:hint="eastAsia"/>
          <w:rtl/>
        </w:rPr>
        <w:t>وسواد</w:t>
      </w:r>
      <w:r w:rsidRPr="00F13D0E">
        <w:rPr>
          <w:rtl/>
        </w:rPr>
        <w:t xml:space="preserve"> الليل في ملاء أو خلاء، أو س</w:t>
      </w:r>
      <w:r w:rsidR="004F3C39">
        <w:rPr>
          <w:rFonts w:hint="cs"/>
          <w:rtl/>
        </w:rPr>
        <w:t>ِ</w:t>
      </w:r>
      <w:r w:rsidRPr="00F13D0E">
        <w:rPr>
          <w:rtl/>
        </w:rPr>
        <w:t>ر</w:t>
      </w:r>
      <w:r w:rsidR="004F3C39">
        <w:rPr>
          <w:rFonts w:hint="cs"/>
          <w:rtl/>
        </w:rPr>
        <w:t>ٍّ</w:t>
      </w:r>
      <w:r w:rsidRPr="00F13D0E">
        <w:rPr>
          <w:rtl/>
        </w:rPr>
        <w:t xml:space="preserve"> أو علانية، يا حليم، ويقال: إنه استغفار</w:t>
      </w:r>
      <w:r w:rsidR="004F3C39">
        <w:rPr>
          <w:rFonts w:hint="cs"/>
          <w:rtl/>
        </w:rPr>
        <w:t xml:space="preserve"> </w:t>
      </w:r>
      <w:r w:rsidRPr="00F13D0E">
        <w:rPr>
          <w:rFonts w:hint="eastAsia"/>
          <w:rtl/>
        </w:rPr>
        <w:t>الخضر</w:t>
      </w:r>
      <w:r w:rsidRPr="00F13D0E">
        <w:rPr>
          <w:rtl/>
        </w:rPr>
        <w:t xml:space="preserve"> عليه السلام</w:t>
      </w:r>
      <w:r w:rsidR="004F3C39">
        <w:rPr>
          <w:rFonts w:hint="cs"/>
          <w:rtl/>
        </w:rPr>
        <w:t>.</w:t>
      </w:r>
    </w:p>
    <w:p w14:paraId="46D9EC89" w14:textId="691C2911" w:rsidR="00F13D0E" w:rsidRPr="00F13D0E" w:rsidRDefault="00F13D0E" w:rsidP="00BB7BC8">
      <w:pPr>
        <w:divId w:val="1843735596"/>
        <w:rPr>
          <w:rtl/>
        </w:rPr>
      </w:pPr>
      <w:r w:rsidRPr="00F13D0E">
        <w:rPr>
          <w:rFonts w:hint="eastAsia"/>
          <w:rtl/>
        </w:rPr>
        <w:t>وروى</w:t>
      </w:r>
      <w:r w:rsidRPr="00F13D0E">
        <w:rPr>
          <w:rtl/>
        </w:rPr>
        <w:t xml:space="preserve"> أن رجل</w:t>
      </w:r>
      <w:r w:rsidR="004F3C39">
        <w:rPr>
          <w:rFonts w:hint="cs"/>
          <w:rtl/>
        </w:rPr>
        <w:t>ً</w:t>
      </w:r>
      <w:r w:rsidRPr="00F13D0E">
        <w:rPr>
          <w:rtl/>
        </w:rPr>
        <w:t>ا أتى إلى الحسن فشكا إليه الفقر، وأتى آخر فشكا إليه الجدوبة،</w:t>
      </w:r>
      <w:r w:rsidR="004F3C39">
        <w:rPr>
          <w:rFonts w:hint="cs"/>
          <w:rtl/>
        </w:rPr>
        <w:t xml:space="preserve"> </w:t>
      </w:r>
      <w:r w:rsidRPr="00F13D0E">
        <w:rPr>
          <w:rFonts w:hint="eastAsia"/>
          <w:rtl/>
        </w:rPr>
        <w:t>وأتى</w:t>
      </w:r>
      <w:r w:rsidRPr="00F13D0E">
        <w:rPr>
          <w:rtl/>
        </w:rPr>
        <w:t xml:space="preserve"> آخر فشكا إليه جفاف بستانه، فقال لكل منهم: استغفروا الله، فقيل </w:t>
      </w:r>
      <w:commentRangeStart w:id="594"/>
      <w:r w:rsidRPr="00F13D0E">
        <w:rPr>
          <w:rtl/>
        </w:rPr>
        <w:lastRenderedPageBreak/>
        <w:t>ل</w:t>
      </w:r>
      <w:commentRangeEnd w:id="594"/>
      <w:r w:rsidR="00AD336C" w:rsidRPr="00F13D0E">
        <w:rPr>
          <w:rStyle w:val="CommentReference"/>
          <w:sz w:val="24"/>
          <w:szCs w:val="32"/>
          <w:rtl/>
        </w:rPr>
        <w:commentReference w:id="594"/>
      </w:r>
      <w:r w:rsidRPr="00F13D0E">
        <w:rPr>
          <w:rtl/>
        </w:rPr>
        <w:t>ه في</w:t>
      </w:r>
      <w:r w:rsidR="004F3C39">
        <w:rPr>
          <w:rFonts w:hint="cs"/>
          <w:rtl/>
        </w:rPr>
        <w:t xml:space="preserve"> </w:t>
      </w:r>
      <w:r w:rsidRPr="00F13D0E">
        <w:rPr>
          <w:rFonts w:hint="eastAsia"/>
          <w:rtl/>
        </w:rPr>
        <w:t>ذلك</w:t>
      </w:r>
      <w:r w:rsidRPr="00F13D0E">
        <w:rPr>
          <w:rtl/>
        </w:rPr>
        <w:t>: رجال يشتكون إليك ألوان</w:t>
      </w:r>
      <w:r w:rsidR="004F3C39">
        <w:rPr>
          <w:rFonts w:hint="cs"/>
          <w:rtl/>
        </w:rPr>
        <w:t>ً</w:t>
      </w:r>
      <w:r w:rsidRPr="00F13D0E">
        <w:rPr>
          <w:rtl/>
        </w:rPr>
        <w:t>ا مختلفة، ويسألون أنواع</w:t>
      </w:r>
      <w:r w:rsidR="004F3C39">
        <w:rPr>
          <w:rFonts w:hint="cs"/>
          <w:rtl/>
        </w:rPr>
        <w:t>ً</w:t>
      </w:r>
      <w:r w:rsidRPr="00F13D0E">
        <w:rPr>
          <w:rtl/>
        </w:rPr>
        <w:t>ا فأمرتهم كلهم بالاستغفار؟</w:t>
      </w:r>
      <w:r w:rsidR="004F3C39">
        <w:rPr>
          <w:rFonts w:hint="cs"/>
          <w:rtl/>
        </w:rPr>
        <w:t xml:space="preserve"> </w:t>
      </w:r>
      <w:r w:rsidRPr="00F13D0E">
        <w:rPr>
          <w:rFonts w:hint="eastAsia"/>
          <w:rtl/>
        </w:rPr>
        <w:t>فقال</w:t>
      </w:r>
      <w:r w:rsidRPr="00F13D0E">
        <w:rPr>
          <w:rtl/>
        </w:rPr>
        <w:t>: ما قلت: من قبل نفسي شيئ</w:t>
      </w:r>
      <w:r w:rsidR="004F3C39">
        <w:rPr>
          <w:rFonts w:hint="cs"/>
          <w:rtl/>
        </w:rPr>
        <w:t>ً</w:t>
      </w:r>
      <w:r w:rsidRPr="00F13D0E">
        <w:rPr>
          <w:rtl/>
        </w:rPr>
        <w:t>ا، اعتبرت فيه قول الله</w:t>
      </w:r>
      <w:r w:rsidR="004F3C39">
        <w:rPr>
          <w:rFonts w:hint="cs"/>
          <w:rtl/>
        </w:rPr>
        <w:t xml:space="preserve"> </w:t>
      </w:r>
      <w:r w:rsidR="004F3C39">
        <w:rPr>
          <w:rFonts w:ascii="QCF4_Hafs_44" w:eastAsia="Times New Roman" w:hAnsi="QCF4_Hafs_44"/>
          <w:color w:val="000000"/>
          <w:sz w:val="20"/>
          <w:szCs w:val="20"/>
          <w:lang w:bidi="ar"/>
        </w:rPr>
        <w:t></w:t>
      </w:r>
      <w:r w:rsidR="004F3C39">
        <w:rPr>
          <w:rFonts w:ascii="Cambria" w:eastAsia="Times New Roman" w:hAnsi="Cambria" w:cs="Cambria" w:hint="cs"/>
          <w:color w:val="000000"/>
          <w:sz w:val="20"/>
          <w:szCs w:val="20"/>
          <w:rtl/>
          <w:lang w:bidi="ar"/>
        </w:rPr>
        <w:t> </w:t>
      </w:r>
      <w:r w:rsidR="004F3C39">
        <w:rPr>
          <w:rFonts w:ascii="QCF4_Hafs_44" w:eastAsia="Times New Roman" w:hAnsi="QCF4_Hafs_44"/>
          <w:color w:val="000000"/>
          <w:sz w:val="20"/>
          <w:szCs w:val="20"/>
          <w:lang w:bidi="ar"/>
        </w:rPr>
        <w:t></w:t>
      </w:r>
      <w:r w:rsidR="004F3C39">
        <w:rPr>
          <w:rFonts w:ascii="QCF4_Hafs_44" w:eastAsia="Times New Roman" w:hAnsi="QCF4_Hafs_44"/>
          <w:color w:val="000000"/>
          <w:sz w:val="20"/>
          <w:szCs w:val="20"/>
          <w:rtl/>
          <w:lang w:bidi="ar"/>
        </w:rPr>
        <w:t xml:space="preserve"> </w:t>
      </w:r>
      <w:r w:rsidR="004F3C39">
        <w:rPr>
          <w:rFonts w:ascii="QCF4_Hafs_44" w:eastAsia="Times New Roman" w:hAnsi="QCF4_Hafs_44"/>
          <w:color w:val="000000"/>
          <w:sz w:val="20"/>
          <w:szCs w:val="20"/>
          <w:lang w:bidi="ar"/>
        </w:rPr>
        <w:t></w:t>
      </w:r>
      <w:r w:rsidR="004F3C39">
        <w:rPr>
          <w:rFonts w:ascii="QCF4_Hafs_44" w:eastAsia="Times New Roman" w:hAnsi="QCF4_Hafs_44"/>
          <w:color w:val="000000"/>
          <w:sz w:val="20"/>
          <w:szCs w:val="20"/>
          <w:rtl/>
          <w:lang w:bidi="ar"/>
        </w:rPr>
        <w:t xml:space="preserve"> </w:t>
      </w:r>
      <w:r w:rsidR="004F3C39">
        <w:rPr>
          <w:rFonts w:ascii="QCF4_Hafs_44" w:eastAsia="Times New Roman" w:hAnsi="QCF4_Hafs_44"/>
          <w:color w:val="000000"/>
          <w:sz w:val="20"/>
          <w:szCs w:val="20"/>
          <w:lang w:bidi="ar"/>
        </w:rPr>
        <w:t></w:t>
      </w:r>
      <w:r w:rsidR="004F3C39">
        <w:rPr>
          <w:rFonts w:ascii="QCF4_Hafs_44" w:eastAsia="Times New Roman" w:hAnsi="QCF4_Hafs_44"/>
          <w:color w:val="000000"/>
          <w:sz w:val="20"/>
          <w:szCs w:val="20"/>
          <w:rtl/>
          <w:lang w:bidi="ar"/>
        </w:rPr>
        <w:t xml:space="preserve"> </w:t>
      </w:r>
      <w:r w:rsidR="004F3C39">
        <w:rPr>
          <w:rFonts w:ascii="QCF4_Hafs_44" w:eastAsia="Times New Roman" w:hAnsi="QCF4_Hafs_44"/>
          <w:color w:val="000000"/>
          <w:sz w:val="20"/>
          <w:szCs w:val="20"/>
          <w:lang w:bidi="ar"/>
        </w:rPr>
        <w:t></w:t>
      </w:r>
      <w:r w:rsidR="004F3C39">
        <w:rPr>
          <w:rFonts w:ascii="QCF4_Hafs_44" w:eastAsia="Times New Roman" w:hAnsi="QCF4_Hafs_44"/>
          <w:color w:val="000000"/>
          <w:sz w:val="20"/>
          <w:szCs w:val="20"/>
          <w:rtl/>
          <w:lang w:bidi="ar"/>
        </w:rPr>
        <w:t xml:space="preserve"> </w:t>
      </w:r>
      <w:r w:rsidR="004F3C39">
        <w:rPr>
          <w:rFonts w:ascii="QCF4_Hafs_44" w:eastAsia="Times New Roman" w:hAnsi="QCF4_Hafs_44"/>
          <w:color w:val="000000"/>
          <w:sz w:val="20"/>
          <w:szCs w:val="20"/>
          <w:lang w:bidi="ar"/>
        </w:rPr>
        <w:t></w:t>
      </w:r>
      <w:r w:rsidR="004F3C39">
        <w:rPr>
          <w:rFonts w:ascii="Cambria" w:eastAsia="Times New Roman" w:hAnsi="Cambria" w:cs="Cambria" w:hint="cs"/>
          <w:color w:val="000000"/>
          <w:sz w:val="20"/>
          <w:szCs w:val="20"/>
          <w:rtl/>
          <w:lang w:bidi="ar"/>
        </w:rPr>
        <w:t> </w:t>
      </w:r>
      <w:r w:rsidR="004F3C39">
        <w:rPr>
          <w:rFonts w:ascii="QCF4_Hafs_44" w:eastAsia="Times New Roman" w:hAnsi="QCF4_Hafs_44"/>
          <w:color w:val="000000"/>
          <w:sz w:val="20"/>
          <w:szCs w:val="20"/>
          <w:lang w:bidi="ar"/>
        </w:rPr>
        <w:t></w:t>
      </w:r>
      <w:r w:rsidR="004F3C39">
        <w:rPr>
          <w:rFonts w:ascii="QCF4_Hafs_44" w:eastAsia="Times New Roman" w:hAnsi="QCF4_Hafs_44"/>
          <w:color w:val="000000"/>
          <w:sz w:val="20"/>
          <w:szCs w:val="20"/>
          <w:rtl/>
          <w:lang w:bidi="ar"/>
        </w:rPr>
        <w:t xml:space="preserve"> </w:t>
      </w:r>
      <w:r w:rsidRPr="00F13D0E">
        <w:rPr>
          <w:rtl/>
        </w:rPr>
        <w:t>حكاية عن نوح عليه السلام</w:t>
      </w:r>
      <w:r w:rsidR="004F3C39">
        <w:rPr>
          <w:rFonts w:hint="cs"/>
          <w:rtl/>
        </w:rPr>
        <w:t>.</w:t>
      </w:r>
    </w:p>
    <w:p w14:paraId="38E14CF0" w14:textId="026AE1CF" w:rsidR="00F13D0E" w:rsidRPr="00F13D0E" w:rsidRDefault="00F13D0E" w:rsidP="00BB7BC8">
      <w:pPr>
        <w:divId w:val="1843735596"/>
        <w:rPr>
          <w:rtl/>
        </w:rPr>
      </w:pPr>
      <w:r w:rsidRPr="00F13D0E">
        <w:rPr>
          <w:rFonts w:hint="eastAsia"/>
          <w:rtl/>
        </w:rPr>
        <w:t>ومن</w:t>
      </w:r>
      <w:r w:rsidRPr="00F13D0E">
        <w:rPr>
          <w:rtl/>
        </w:rPr>
        <w:t xml:space="preserve"> ذلك يا رب: أستغفرك، وأتوب إليك من مظالم كثيرة لعبادك قبل</w:t>
      </w:r>
      <w:r w:rsidR="004F3C39">
        <w:rPr>
          <w:rFonts w:hint="cs"/>
          <w:rtl/>
        </w:rPr>
        <w:t>ي</w:t>
      </w:r>
      <w:r w:rsidRPr="00F13D0E">
        <w:rPr>
          <w:rtl/>
        </w:rPr>
        <w:t>، فأي</w:t>
      </w:r>
      <w:r w:rsidR="004F3C39">
        <w:rPr>
          <w:rFonts w:hint="cs"/>
          <w:rtl/>
        </w:rPr>
        <w:t>ُّ</w:t>
      </w:r>
      <w:r w:rsidRPr="00F13D0E">
        <w:rPr>
          <w:rtl/>
        </w:rPr>
        <w:t>ما</w:t>
      </w:r>
      <w:r w:rsidR="004F3C39">
        <w:rPr>
          <w:rFonts w:hint="cs"/>
          <w:rtl/>
        </w:rPr>
        <w:t xml:space="preserve"> </w:t>
      </w:r>
      <w:r w:rsidRPr="00F13D0E">
        <w:rPr>
          <w:rFonts w:hint="eastAsia"/>
          <w:rtl/>
        </w:rPr>
        <w:t>عبد</w:t>
      </w:r>
      <w:r w:rsidR="004F3C39">
        <w:rPr>
          <w:rFonts w:hint="cs"/>
          <w:rtl/>
        </w:rPr>
        <w:t>ٍ</w:t>
      </w:r>
      <w:r w:rsidRPr="00F13D0E">
        <w:rPr>
          <w:rtl/>
        </w:rPr>
        <w:t xml:space="preserve"> من عبادك كانت له قبل</w:t>
      </w:r>
      <w:r w:rsidR="004F3C39">
        <w:rPr>
          <w:rFonts w:hint="cs"/>
          <w:rtl/>
        </w:rPr>
        <w:t>ي</w:t>
      </w:r>
      <w:r w:rsidRPr="00F13D0E">
        <w:rPr>
          <w:rtl/>
        </w:rPr>
        <w:t xml:space="preserve"> مظلمة ظلمته بها في بدنه، أو ماله، أو عرضه، وقد</w:t>
      </w:r>
      <w:r w:rsidR="004F3C39">
        <w:rPr>
          <w:rFonts w:hint="cs"/>
          <w:rtl/>
        </w:rPr>
        <w:t xml:space="preserve"> </w:t>
      </w:r>
      <w:r w:rsidRPr="00F13D0E">
        <w:rPr>
          <w:rFonts w:hint="eastAsia"/>
          <w:rtl/>
        </w:rPr>
        <w:t>غاب</w:t>
      </w:r>
      <w:r w:rsidRPr="00F13D0E">
        <w:rPr>
          <w:rtl/>
        </w:rPr>
        <w:t>، أو مات، ولا أستطيع ردها، أو تحللها منه فأرضه عني بما شئت، ثم هبها لي</w:t>
      </w:r>
      <w:r w:rsidR="004F3C39">
        <w:rPr>
          <w:rFonts w:hint="cs"/>
          <w:rtl/>
        </w:rPr>
        <w:t xml:space="preserve"> </w:t>
      </w:r>
      <w:r w:rsidRPr="00F13D0E">
        <w:rPr>
          <w:rFonts w:hint="eastAsia"/>
          <w:rtl/>
        </w:rPr>
        <w:t>من</w:t>
      </w:r>
      <w:r w:rsidRPr="00F13D0E">
        <w:rPr>
          <w:rtl/>
        </w:rPr>
        <w:t xml:space="preserve"> لدنك، فإنك واسع لذلك كله، يا رب ما تصنع بعذابي وقد وسعت رحمتك كل</w:t>
      </w:r>
      <w:r w:rsidR="004F3C39">
        <w:rPr>
          <w:rFonts w:hint="cs"/>
          <w:rtl/>
        </w:rPr>
        <w:t xml:space="preserve"> </w:t>
      </w:r>
      <w:r w:rsidRPr="00F13D0E">
        <w:rPr>
          <w:rFonts w:hint="eastAsia"/>
          <w:rtl/>
        </w:rPr>
        <w:t>شيء</w:t>
      </w:r>
      <w:r w:rsidRPr="00F13D0E">
        <w:rPr>
          <w:rtl/>
        </w:rPr>
        <w:t>؟ يا رب وما عليك أن تكرمني برحمتك ولا تهني بذنوبي، وما ينقصك أن تفعل</w:t>
      </w:r>
      <w:r w:rsidR="004F3C39">
        <w:rPr>
          <w:rFonts w:hint="cs"/>
          <w:rtl/>
        </w:rPr>
        <w:t xml:space="preserve"> </w:t>
      </w:r>
      <w:r w:rsidRPr="00F13D0E">
        <w:rPr>
          <w:rFonts w:hint="eastAsia"/>
          <w:rtl/>
        </w:rPr>
        <w:t>ما</w:t>
      </w:r>
      <w:r w:rsidRPr="00F13D0E">
        <w:rPr>
          <w:rtl/>
        </w:rPr>
        <w:t xml:space="preserve"> سألتك وأنت واجد لكل خير، وأستغفرك لكل يمين منى ح</w:t>
      </w:r>
      <w:r w:rsidR="004F3C39">
        <w:rPr>
          <w:rFonts w:hint="cs"/>
          <w:rtl/>
        </w:rPr>
        <w:t>ن</w:t>
      </w:r>
      <w:r w:rsidRPr="00F13D0E">
        <w:rPr>
          <w:rtl/>
        </w:rPr>
        <w:t>ثت فيها عندك، علمت</w:t>
      </w:r>
      <w:r w:rsidR="004F3C39">
        <w:rPr>
          <w:rFonts w:hint="cs"/>
          <w:rtl/>
        </w:rPr>
        <w:t xml:space="preserve"> </w:t>
      </w:r>
      <w:r w:rsidRPr="00F13D0E">
        <w:rPr>
          <w:rFonts w:hint="eastAsia"/>
          <w:rtl/>
        </w:rPr>
        <w:t>أو</w:t>
      </w:r>
      <w:r w:rsidRPr="00F13D0E">
        <w:rPr>
          <w:rtl/>
        </w:rPr>
        <w:t xml:space="preserve"> لم أعلم، إلى يوم القيامة، اللهم إني أستغفرك لما قدمت، ولما أخرت، ولما</w:t>
      </w:r>
      <w:r w:rsidR="004F3C39">
        <w:rPr>
          <w:rFonts w:ascii="Cambria" w:hAnsi="Cambria" w:cs="Cambria" w:hint="cs"/>
          <w:rtl/>
        </w:rPr>
        <w:t xml:space="preserve"> </w:t>
      </w:r>
      <w:r w:rsidRPr="00F13D0E">
        <w:rPr>
          <w:rFonts w:hint="eastAsia"/>
          <w:rtl/>
        </w:rPr>
        <w:t>أسررت</w:t>
      </w:r>
      <w:r w:rsidRPr="00F13D0E">
        <w:rPr>
          <w:rtl/>
        </w:rPr>
        <w:t>، ولما أسرفت، ولما أعلنت، ولما أنت أعلم به مني إلى يوم القيامة لا إله</w:t>
      </w:r>
      <w:r w:rsidR="00F84E95">
        <w:rPr>
          <w:rFonts w:hint="cs"/>
          <w:rtl/>
        </w:rPr>
        <w:t xml:space="preserve"> </w:t>
      </w:r>
      <w:r w:rsidRPr="00F13D0E">
        <w:rPr>
          <w:rFonts w:hint="eastAsia"/>
          <w:rtl/>
        </w:rPr>
        <w:t>إلا</w:t>
      </w:r>
      <w:r w:rsidRPr="00F13D0E">
        <w:rPr>
          <w:rtl/>
        </w:rPr>
        <w:t xml:space="preserve"> أنت رب السموات السبع، ورب العرش الكريم.</w:t>
      </w:r>
    </w:p>
    <w:p w14:paraId="71D47600" w14:textId="1A46DC9E" w:rsidR="00F13D0E" w:rsidRPr="00F13D0E" w:rsidRDefault="00F13D0E" w:rsidP="00BB7BC8">
      <w:pPr>
        <w:divId w:val="1843735596"/>
        <w:rPr>
          <w:rtl/>
        </w:rPr>
      </w:pPr>
      <w:r w:rsidRPr="00F13D0E">
        <w:rPr>
          <w:rFonts w:hint="eastAsia"/>
          <w:rtl/>
        </w:rPr>
        <w:t>ومن</w:t>
      </w:r>
      <w:r w:rsidRPr="00F13D0E">
        <w:rPr>
          <w:rtl/>
        </w:rPr>
        <w:t xml:space="preserve"> أنواع الاستغفار المبارك المشهور النافع المشكور: أشهد أن لا إله إلا الله</w:t>
      </w:r>
      <w:r w:rsidR="00F84E95">
        <w:rPr>
          <w:rFonts w:hint="cs"/>
          <w:rtl/>
        </w:rPr>
        <w:t xml:space="preserve"> </w:t>
      </w:r>
      <w:r w:rsidRPr="00F13D0E">
        <w:rPr>
          <w:rFonts w:hint="eastAsia"/>
          <w:rtl/>
        </w:rPr>
        <w:t>و</w:t>
      </w:r>
      <w:r w:rsidR="00F84E95">
        <w:rPr>
          <w:rFonts w:hint="cs"/>
          <w:rtl/>
        </w:rPr>
        <w:t>َ</w:t>
      </w:r>
      <w:r w:rsidRPr="00F13D0E">
        <w:rPr>
          <w:rFonts w:hint="eastAsia"/>
          <w:rtl/>
        </w:rPr>
        <w:t>ح</w:t>
      </w:r>
      <w:r w:rsidR="00F84E95">
        <w:rPr>
          <w:rFonts w:hint="cs"/>
          <w:rtl/>
        </w:rPr>
        <w:t>ْ</w:t>
      </w:r>
      <w:r w:rsidRPr="00F13D0E">
        <w:rPr>
          <w:rFonts w:hint="eastAsia"/>
          <w:rtl/>
        </w:rPr>
        <w:t>ده</w:t>
      </w:r>
      <w:r w:rsidRPr="00F13D0E">
        <w:rPr>
          <w:rtl/>
        </w:rPr>
        <w:t xml:space="preserve"> لا شريك له، وأشهد أن محمد</w:t>
      </w:r>
      <w:r w:rsidR="00F84E95">
        <w:rPr>
          <w:rFonts w:hint="cs"/>
          <w:rtl/>
        </w:rPr>
        <w:t>ً</w:t>
      </w:r>
      <w:r w:rsidRPr="00F13D0E">
        <w:rPr>
          <w:rtl/>
        </w:rPr>
        <w:t>ا عبده ورسوله، آمنت بالله وملائكته، وكتبه،</w:t>
      </w:r>
      <w:r w:rsidR="00F84E95">
        <w:rPr>
          <w:rFonts w:hint="cs"/>
          <w:rtl/>
        </w:rPr>
        <w:t xml:space="preserve"> </w:t>
      </w:r>
      <w:r w:rsidRPr="00F13D0E">
        <w:rPr>
          <w:rFonts w:hint="eastAsia"/>
          <w:rtl/>
        </w:rPr>
        <w:t>ورسله</w:t>
      </w:r>
      <w:r w:rsidRPr="00F13D0E">
        <w:rPr>
          <w:rtl/>
        </w:rPr>
        <w:t>، واليوم الآخر، والقدر خيره وشره، صدق الله، وصدق رسوله، صدق الله</w:t>
      </w:r>
      <w:r w:rsidR="00F84E95">
        <w:rPr>
          <w:rFonts w:hint="cs"/>
          <w:rtl/>
        </w:rPr>
        <w:t xml:space="preserve"> </w:t>
      </w:r>
      <w:r w:rsidRPr="00F13D0E">
        <w:rPr>
          <w:rFonts w:hint="eastAsia"/>
          <w:rtl/>
        </w:rPr>
        <w:t>وصدق</w:t>
      </w:r>
      <w:r w:rsidRPr="00F13D0E">
        <w:rPr>
          <w:rtl/>
        </w:rPr>
        <w:t xml:space="preserve"> رس</w:t>
      </w:r>
      <w:r w:rsidR="00F84E95">
        <w:rPr>
          <w:rFonts w:hint="cs"/>
          <w:rtl/>
        </w:rPr>
        <w:t>ُ</w:t>
      </w:r>
      <w:r w:rsidRPr="00F13D0E">
        <w:rPr>
          <w:rtl/>
        </w:rPr>
        <w:t>له، آمنت بالشريعة، وصدقت بالشريعة، إن كنت قلت شيئ</w:t>
      </w:r>
      <w:r w:rsidR="00F84E95">
        <w:rPr>
          <w:rFonts w:hint="cs"/>
          <w:rtl/>
        </w:rPr>
        <w:t>ً</w:t>
      </w:r>
      <w:r w:rsidRPr="00F13D0E">
        <w:rPr>
          <w:rtl/>
        </w:rPr>
        <w:t>ا خلاف</w:t>
      </w:r>
      <w:r w:rsidR="00F84E95">
        <w:rPr>
          <w:rFonts w:hint="cs"/>
          <w:rtl/>
        </w:rPr>
        <w:t xml:space="preserve"> </w:t>
      </w:r>
      <w:r w:rsidRPr="00F13D0E">
        <w:rPr>
          <w:rFonts w:hint="eastAsia"/>
          <w:rtl/>
        </w:rPr>
        <w:t>الإجماع</w:t>
      </w:r>
      <w:r w:rsidRPr="00F13D0E">
        <w:rPr>
          <w:rtl/>
        </w:rPr>
        <w:t xml:space="preserve"> رجعت عنه، تبرأت من كل دين يخالف دين الإسلام، اللهم إني </w:t>
      </w:r>
      <w:commentRangeStart w:id="595"/>
      <w:r w:rsidRPr="00F13D0E">
        <w:rPr>
          <w:rtl/>
        </w:rPr>
        <w:lastRenderedPageBreak/>
        <w:t>أ</w:t>
      </w:r>
      <w:commentRangeEnd w:id="595"/>
      <w:r w:rsidR="00AD336C" w:rsidRPr="00F13D0E">
        <w:rPr>
          <w:rStyle w:val="CommentReference"/>
          <w:sz w:val="24"/>
          <w:szCs w:val="32"/>
          <w:rtl/>
        </w:rPr>
        <w:commentReference w:id="595"/>
      </w:r>
      <w:r w:rsidRPr="00F13D0E">
        <w:rPr>
          <w:rtl/>
        </w:rPr>
        <w:t>ؤمن بما تعلم</w:t>
      </w:r>
      <w:r w:rsidR="00F84E95">
        <w:rPr>
          <w:rFonts w:hint="cs"/>
          <w:rtl/>
        </w:rPr>
        <w:t xml:space="preserve"> </w:t>
      </w:r>
      <w:r w:rsidRPr="00F13D0E">
        <w:rPr>
          <w:rFonts w:hint="eastAsia"/>
          <w:rtl/>
        </w:rPr>
        <w:t>أنه</w:t>
      </w:r>
      <w:r w:rsidRPr="00F13D0E">
        <w:rPr>
          <w:rtl/>
        </w:rPr>
        <w:t xml:space="preserve"> الحق عندك، وأبرأ إليك مما تعلم أنه الباطل عندك، فخذ مني جمل</w:t>
      </w:r>
      <w:r w:rsidR="00F84E95">
        <w:rPr>
          <w:rFonts w:hint="cs"/>
          <w:rtl/>
        </w:rPr>
        <w:t>ً</w:t>
      </w:r>
      <w:r w:rsidRPr="00F13D0E">
        <w:rPr>
          <w:rtl/>
        </w:rPr>
        <w:t>ا ولا تطالبني</w:t>
      </w:r>
      <w:r w:rsidR="00F84E95">
        <w:rPr>
          <w:rFonts w:hint="cs"/>
          <w:rtl/>
        </w:rPr>
        <w:t xml:space="preserve"> </w:t>
      </w:r>
      <w:r w:rsidRPr="00F13D0E">
        <w:rPr>
          <w:rFonts w:hint="eastAsia"/>
          <w:rtl/>
        </w:rPr>
        <w:t>بالتفصيل</w:t>
      </w:r>
      <w:r w:rsidRPr="00F13D0E">
        <w:rPr>
          <w:rtl/>
        </w:rPr>
        <w:t>، أستغفر الله العظيم، وأتوب إليه، ندمت من كل شر، أشهد أن لا إله إلا</w:t>
      </w:r>
      <w:r w:rsidR="00F84E95">
        <w:rPr>
          <w:rFonts w:hint="cs"/>
          <w:rtl/>
        </w:rPr>
        <w:t xml:space="preserve"> </w:t>
      </w:r>
      <w:r w:rsidRPr="00F13D0E">
        <w:rPr>
          <w:rFonts w:hint="eastAsia"/>
          <w:rtl/>
        </w:rPr>
        <w:t>الله</w:t>
      </w:r>
      <w:r w:rsidRPr="00F13D0E">
        <w:rPr>
          <w:rtl/>
        </w:rPr>
        <w:t xml:space="preserve"> وحده لا شريك له، وأشهد أن محمد</w:t>
      </w:r>
      <w:r w:rsidR="00F84E95">
        <w:rPr>
          <w:rFonts w:hint="cs"/>
          <w:rtl/>
        </w:rPr>
        <w:t>ً</w:t>
      </w:r>
      <w:r w:rsidRPr="00F13D0E">
        <w:rPr>
          <w:rtl/>
        </w:rPr>
        <w:t>ا عبده ورسوله، وأن عيسى عبد الله</w:t>
      </w:r>
      <w:r w:rsidR="00F84E95">
        <w:rPr>
          <w:rFonts w:hint="cs"/>
          <w:rtl/>
        </w:rPr>
        <w:t xml:space="preserve"> </w:t>
      </w:r>
      <w:r w:rsidRPr="00F13D0E">
        <w:rPr>
          <w:rFonts w:hint="eastAsia"/>
          <w:rtl/>
        </w:rPr>
        <w:t>ورسوله</w:t>
      </w:r>
      <w:r w:rsidRPr="00F13D0E">
        <w:rPr>
          <w:rtl/>
        </w:rPr>
        <w:t>، وابن أم</w:t>
      </w:r>
      <w:r w:rsidR="00F84E95">
        <w:rPr>
          <w:rFonts w:hint="cs"/>
          <w:rtl/>
        </w:rPr>
        <w:t>ت</w:t>
      </w:r>
      <w:r w:rsidRPr="00F13D0E">
        <w:rPr>
          <w:rtl/>
        </w:rPr>
        <w:t>ه، وكلمته ألقاها إلى مريم وروح منه، وأن الجنة حق، وأن النار</w:t>
      </w:r>
      <w:r w:rsidR="00F84E95">
        <w:rPr>
          <w:rFonts w:hint="cs"/>
          <w:rtl/>
        </w:rPr>
        <w:t xml:space="preserve"> </w:t>
      </w:r>
      <w:r w:rsidRPr="00F13D0E">
        <w:rPr>
          <w:rFonts w:hint="eastAsia"/>
          <w:rtl/>
        </w:rPr>
        <w:t>حق</w:t>
      </w:r>
      <w:r w:rsidRPr="00F13D0E">
        <w:rPr>
          <w:rtl/>
        </w:rPr>
        <w:t>، أشهد أن لا إله إلا الله وحده لا شريك له، وأشهد أن محمدً</w:t>
      </w:r>
      <w:r w:rsidR="00F84E95">
        <w:rPr>
          <w:rFonts w:hint="cs"/>
          <w:rtl/>
        </w:rPr>
        <w:t>ا</w:t>
      </w:r>
      <w:r w:rsidRPr="00F13D0E">
        <w:rPr>
          <w:rtl/>
        </w:rPr>
        <w:t xml:space="preserve"> عبده ورسوله.</w:t>
      </w:r>
    </w:p>
    <w:p w14:paraId="3FF03A4C" w14:textId="32912196" w:rsidR="00F13D0E" w:rsidRPr="00F13D0E" w:rsidRDefault="00F13D0E" w:rsidP="00BB7BC8">
      <w:pPr>
        <w:divId w:val="1843735596"/>
        <w:rPr>
          <w:rtl/>
        </w:rPr>
      </w:pPr>
      <w:r w:rsidRPr="00F13D0E">
        <w:rPr>
          <w:rtl/>
        </w:rPr>
        <w:t>(وأعلم) أن بعض العلماء العاملين استحب أن يقال هذا كل يوم وليلة مرات،</w:t>
      </w:r>
      <w:r w:rsidR="00F84E95">
        <w:rPr>
          <w:rFonts w:hint="cs"/>
          <w:rtl/>
        </w:rPr>
        <w:t xml:space="preserve"> </w:t>
      </w:r>
      <w:r w:rsidRPr="00F13D0E">
        <w:rPr>
          <w:rFonts w:hint="eastAsia"/>
          <w:rtl/>
        </w:rPr>
        <w:t>وأوسطه</w:t>
      </w:r>
      <w:r w:rsidRPr="00F13D0E">
        <w:rPr>
          <w:rtl/>
        </w:rPr>
        <w:t xml:space="preserve"> ثلاث وأقله مرة، مع أن الناس قد يتكلمون، ويتساهلون في الكلام،</w:t>
      </w:r>
      <w:r w:rsidR="00F84E95">
        <w:rPr>
          <w:rFonts w:hint="cs"/>
          <w:rtl/>
        </w:rPr>
        <w:t xml:space="preserve"> </w:t>
      </w:r>
      <w:r w:rsidRPr="00F13D0E">
        <w:rPr>
          <w:rFonts w:hint="eastAsia"/>
          <w:rtl/>
        </w:rPr>
        <w:t>والحديث</w:t>
      </w:r>
      <w:r w:rsidRPr="00F13D0E">
        <w:rPr>
          <w:rtl/>
        </w:rPr>
        <w:t xml:space="preserve"> مما</w:t>
      </w:r>
      <w:r w:rsidR="00F84E95">
        <w:rPr>
          <w:rFonts w:hint="cs"/>
          <w:rtl/>
        </w:rPr>
        <w:t xml:space="preserve"> </w:t>
      </w:r>
      <w:r w:rsidRPr="00F13D0E">
        <w:rPr>
          <w:rtl/>
        </w:rPr>
        <w:t>لا ينبغي، حتى أن أحدهم يتكل</w:t>
      </w:r>
      <w:r w:rsidR="00F84E95">
        <w:rPr>
          <w:rFonts w:hint="cs"/>
          <w:rtl/>
        </w:rPr>
        <w:t>ّ</w:t>
      </w:r>
      <w:r w:rsidRPr="00F13D0E">
        <w:rPr>
          <w:rtl/>
        </w:rPr>
        <w:t>م بكلمة تخرجه عن الإسلام، فينبغي أن</w:t>
      </w:r>
      <w:r w:rsidR="00F84E95">
        <w:rPr>
          <w:rFonts w:hint="cs"/>
          <w:rtl/>
        </w:rPr>
        <w:t xml:space="preserve"> </w:t>
      </w:r>
      <w:r w:rsidRPr="00F13D0E">
        <w:rPr>
          <w:rFonts w:hint="eastAsia"/>
          <w:rtl/>
        </w:rPr>
        <w:t>يقال</w:t>
      </w:r>
      <w:r w:rsidRPr="00F13D0E">
        <w:rPr>
          <w:rtl/>
        </w:rPr>
        <w:t xml:space="preserve"> هذا ويعتني به، قال رسول الل</w:t>
      </w:r>
      <w:r w:rsidR="00F84E95">
        <w:rPr>
          <w:rFonts w:hint="cs"/>
          <w:rtl/>
        </w:rPr>
        <w:t>ه</w:t>
      </w:r>
      <w:r w:rsidRPr="00F13D0E">
        <w:rPr>
          <w:rtl/>
        </w:rPr>
        <w:t xml:space="preserve"> </w:t>
      </w:r>
      <w:r w:rsidRPr="00F13D0E">
        <w:rPr>
          <w:rFonts w:hint="cs"/>
          <w:rtl/>
        </w:rPr>
        <w:t>ﷺ</w:t>
      </w:r>
      <w:r w:rsidRPr="00F13D0E">
        <w:rPr>
          <w:rtl/>
        </w:rPr>
        <w:t>: جددوا إيمانكم، قالوا: بماذا يا رسول</w:t>
      </w:r>
      <w:r w:rsidR="00F84E95">
        <w:rPr>
          <w:rFonts w:hint="cs"/>
          <w:rtl/>
        </w:rPr>
        <w:t xml:space="preserve"> </w:t>
      </w:r>
      <w:r w:rsidRPr="00F13D0E">
        <w:rPr>
          <w:rFonts w:hint="eastAsia"/>
          <w:rtl/>
        </w:rPr>
        <w:t>الله</w:t>
      </w:r>
      <w:r w:rsidRPr="00F13D0E">
        <w:rPr>
          <w:rtl/>
        </w:rPr>
        <w:t>؟ قال الحكيم الترمذي: معناه أن استقيلوا التكلم بها، قال: بلا لا إله إلا الله،</w:t>
      </w:r>
      <w:r w:rsidR="00F84E95">
        <w:rPr>
          <w:rFonts w:hint="cs"/>
          <w:rtl/>
        </w:rPr>
        <w:t xml:space="preserve"> </w:t>
      </w:r>
      <w:r w:rsidRPr="00F13D0E">
        <w:rPr>
          <w:rFonts w:hint="eastAsia"/>
          <w:rtl/>
        </w:rPr>
        <w:t>وكان</w:t>
      </w:r>
      <w:r w:rsidRPr="00F13D0E">
        <w:rPr>
          <w:rtl/>
        </w:rPr>
        <w:t xml:space="preserve"> من شأن أبي بكر الصديق رضي الله عنه أن يقول: كان كذا، وكذا، ولا إله إلا</w:t>
      </w:r>
      <w:r w:rsidR="00F84E95">
        <w:rPr>
          <w:rFonts w:hint="cs"/>
          <w:rtl/>
        </w:rPr>
        <w:t xml:space="preserve"> </w:t>
      </w:r>
      <w:r w:rsidRPr="00F13D0E">
        <w:rPr>
          <w:rFonts w:hint="eastAsia"/>
          <w:rtl/>
        </w:rPr>
        <w:t>الله</w:t>
      </w:r>
      <w:r w:rsidRPr="00F13D0E">
        <w:rPr>
          <w:rtl/>
        </w:rPr>
        <w:t>، وفعلت كذا، وكذا، ولا إله إلا الله ويختم كلامه، وأمره بهذه الكلمة، يريد</w:t>
      </w:r>
      <w:r w:rsidR="00F84E95">
        <w:rPr>
          <w:rFonts w:hint="cs"/>
          <w:rtl/>
        </w:rPr>
        <w:t xml:space="preserve"> </w:t>
      </w:r>
      <w:r w:rsidRPr="00F13D0E">
        <w:rPr>
          <w:rFonts w:hint="eastAsia"/>
          <w:rtl/>
        </w:rPr>
        <w:t>ما</w:t>
      </w:r>
      <w:r w:rsidRPr="00F13D0E">
        <w:rPr>
          <w:rtl/>
        </w:rPr>
        <w:t xml:space="preserve"> ندبهم إليه الرسول </w:t>
      </w:r>
      <w:r w:rsidRPr="00F13D0E">
        <w:rPr>
          <w:rFonts w:hint="cs"/>
          <w:rtl/>
        </w:rPr>
        <w:t>ﷺ</w:t>
      </w:r>
      <w:r w:rsidRPr="00F13D0E">
        <w:rPr>
          <w:rtl/>
        </w:rPr>
        <w:t xml:space="preserve"> من تجديده، وهذا تفسير قول معاذ رضي الله تعالى عنه نؤمن</w:t>
      </w:r>
      <w:r w:rsidR="00F84E95">
        <w:rPr>
          <w:rFonts w:hint="cs"/>
          <w:rtl/>
        </w:rPr>
        <w:t xml:space="preserve"> </w:t>
      </w:r>
      <w:r w:rsidRPr="00F13D0E">
        <w:rPr>
          <w:rFonts w:hint="eastAsia"/>
          <w:rtl/>
        </w:rPr>
        <w:t>بالله</w:t>
      </w:r>
      <w:r w:rsidRPr="00F13D0E">
        <w:rPr>
          <w:rtl/>
        </w:rPr>
        <w:t xml:space="preserve"> ساعة أي نذكره ذكر</w:t>
      </w:r>
      <w:r w:rsidR="00F84E95">
        <w:rPr>
          <w:rFonts w:hint="cs"/>
          <w:rtl/>
        </w:rPr>
        <w:t>ً</w:t>
      </w:r>
      <w:r w:rsidRPr="00F13D0E">
        <w:rPr>
          <w:rtl/>
        </w:rPr>
        <w:t>ا تجتمع قلوبنا عنده، ويكون الوله إليه، ونرغب في ذلك</w:t>
      </w:r>
      <w:r w:rsidR="00F84E95">
        <w:rPr>
          <w:rFonts w:hint="cs"/>
          <w:rtl/>
        </w:rPr>
        <w:t xml:space="preserve"> </w:t>
      </w:r>
      <w:r w:rsidRPr="00F13D0E">
        <w:rPr>
          <w:rFonts w:hint="eastAsia"/>
          <w:rtl/>
        </w:rPr>
        <w:t>الوقت</w:t>
      </w:r>
      <w:r w:rsidRPr="00F13D0E">
        <w:rPr>
          <w:rtl/>
        </w:rPr>
        <w:t xml:space="preserve"> بما </w:t>
      </w:r>
      <w:r w:rsidR="00F84E95">
        <w:rPr>
          <w:rFonts w:hint="cs"/>
          <w:rtl/>
        </w:rPr>
        <w:t>ت</w:t>
      </w:r>
      <w:r w:rsidRPr="00F13D0E">
        <w:rPr>
          <w:rtl/>
        </w:rPr>
        <w:t>م لنا ذلك، إذا افترقنا، ولفظ البخاري: أجلس بنا نؤمن ساعة، أي معناه</w:t>
      </w:r>
      <w:r w:rsidR="00F84E95">
        <w:rPr>
          <w:rFonts w:hint="cs"/>
          <w:rtl/>
        </w:rPr>
        <w:t xml:space="preserve"> </w:t>
      </w:r>
      <w:r w:rsidRPr="00F13D0E">
        <w:rPr>
          <w:rFonts w:hint="eastAsia"/>
          <w:rtl/>
        </w:rPr>
        <w:t>نتذاكر</w:t>
      </w:r>
      <w:r w:rsidRPr="00F13D0E">
        <w:rPr>
          <w:rtl/>
        </w:rPr>
        <w:t xml:space="preserve"> علم الإيمان، فسمى التذكير إيمان</w:t>
      </w:r>
      <w:r w:rsidR="00F84E95">
        <w:rPr>
          <w:rFonts w:hint="cs"/>
          <w:rtl/>
        </w:rPr>
        <w:t>ً</w:t>
      </w:r>
      <w:r w:rsidRPr="00F13D0E">
        <w:rPr>
          <w:rtl/>
        </w:rPr>
        <w:t>ا، ثم قال الحكيم الترمذي: كما أن الإيمان هو</w:t>
      </w:r>
      <w:r w:rsidR="00F84E95">
        <w:rPr>
          <w:rFonts w:hint="cs"/>
          <w:rtl/>
        </w:rPr>
        <w:t xml:space="preserve"> </w:t>
      </w:r>
      <w:r w:rsidRPr="00F13D0E">
        <w:rPr>
          <w:rFonts w:hint="eastAsia"/>
          <w:rtl/>
        </w:rPr>
        <w:t>المعرفة</w:t>
      </w:r>
      <w:r w:rsidRPr="00F13D0E">
        <w:rPr>
          <w:rtl/>
        </w:rPr>
        <w:t xml:space="preserve"> الله (بآياته)، والطمأنينة به، والتسليم </w:t>
      </w:r>
      <w:commentRangeStart w:id="596"/>
      <w:r w:rsidRPr="00F13D0E">
        <w:rPr>
          <w:rtl/>
        </w:rPr>
        <w:lastRenderedPageBreak/>
        <w:t>إ</w:t>
      </w:r>
      <w:commentRangeEnd w:id="596"/>
      <w:r w:rsidR="00AD336C" w:rsidRPr="00F13D0E">
        <w:rPr>
          <w:rStyle w:val="CommentReference"/>
          <w:sz w:val="24"/>
          <w:szCs w:val="32"/>
          <w:rtl/>
        </w:rPr>
        <w:commentReference w:id="596"/>
      </w:r>
      <w:r w:rsidRPr="00F13D0E">
        <w:rPr>
          <w:rtl/>
        </w:rPr>
        <w:t>ليه، قلت: والتكلم بلا إله إلا الله،</w:t>
      </w:r>
      <w:r w:rsidR="00773792">
        <w:rPr>
          <w:rFonts w:hint="cs"/>
          <w:rtl/>
        </w:rPr>
        <w:t xml:space="preserve"> </w:t>
      </w:r>
      <w:r w:rsidRPr="00F13D0E">
        <w:rPr>
          <w:rFonts w:hint="eastAsia"/>
          <w:rtl/>
        </w:rPr>
        <w:t>إعتراف</w:t>
      </w:r>
      <w:r w:rsidR="00773792">
        <w:rPr>
          <w:rFonts w:hint="cs"/>
          <w:rtl/>
        </w:rPr>
        <w:t>ً</w:t>
      </w:r>
      <w:r w:rsidRPr="00F13D0E">
        <w:rPr>
          <w:rFonts w:hint="eastAsia"/>
          <w:rtl/>
        </w:rPr>
        <w:t>ا</w:t>
      </w:r>
      <w:r w:rsidRPr="00F13D0E">
        <w:rPr>
          <w:rtl/>
        </w:rPr>
        <w:t xml:space="preserve"> بذلك، والعمل عندك هو العمل بحقيقته</w:t>
      </w:r>
      <w:r w:rsidR="00773792">
        <w:rPr>
          <w:rFonts w:hint="cs"/>
          <w:rtl/>
        </w:rPr>
        <w:t>.</w:t>
      </w:r>
    </w:p>
    <w:p w14:paraId="34E0D5CE" w14:textId="2F5EDE79" w:rsidR="00F13D0E" w:rsidRPr="00F13D0E" w:rsidRDefault="00F13D0E" w:rsidP="00BB7BC8">
      <w:pPr>
        <w:divId w:val="1843735596"/>
        <w:rPr>
          <w:rtl/>
        </w:rPr>
      </w:pPr>
      <w:r w:rsidRPr="00F13D0E">
        <w:rPr>
          <w:rtl/>
        </w:rPr>
        <w:t>(واع</w:t>
      </w:r>
      <w:r w:rsidR="00773792">
        <w:rPr>
          <w:rFonts w:hint="cs"/>
          <w:rtl/>
        </w:rPr>
        <w:t>ْ</w:t>
      </w:r>
      <w:r w:rsidRPr="00F13D0E">
        <w:rPr>
          <w:rtl/>
        </w:rPr>
        <w:t>ل</w:t>
      </w:r>
      <w:r w:rsidR="00773792">
        <w:rPr>
          <w:rFonts w:hint="cs"/>
          <w:rtl/>
        </w:rPr>
        <w:t>َ</w:t>
      </w:r>
      <w:r w:rsidRPr="00F13D0E">
        <w:rPr>
          <w:rtl/>
        </w:rPr>
        <w:t>م</w:t>
      </w:r>
      <w:r w:rsidR="00773792">
        <w:rPr>
          <w:rFonts w:hint="cs"/>
          <w:rtl/>
        </w:rPr>
        <w:t>ْ</w:t>
      </w:r>
      <w:r w:rsidRPr="00F13D0E">
        <w:rPr>
          <w:rtl/>
        </w:rPr>
        <w:t>) أن الدعاء بالمغفرة أفضل الأدعية، وينبغ</w:t>
      </w:r>
      <w:r w:rsidR="00773792">
        <w:rPr>
          <w:rFonts w:hint="cs"/>
          <w:rtl/>
        </w:rPr>
        <w:t>ي</w:t>
      </w:r>
      <w:r w:rsidRPr="00F13D0E">
        <w:rPr>
          <w:rtl/>
        </w:rPr>
        <w:t xml:space="preserve"> له إذا دعا بها أو بغيرها أن يعم</w:t>
      </w:r>
      <w:r w:rsidR="00163D39">
        <w:rPr>
          <w:rFonts w:hint="cs"/>
          <w:rtl/>
        </w:rPr>
        <w:t xml:space="preserve"> </w:t>
      </w:r>
      <w:r w:rsidRPr="00F13D0E">
        <w:rPr>
          <w:rFonts w:hint="eastAsia"/>
          <w:rtl/>
        </w:rPr>
        <w:t>بها</w:t>
      </w:r>
      <w:r w:rsidRPr="00F13D0E">
        <w:rPr>
          <w:rtl/>
        </w:rPr>
        <w:t>، ولا يخص نفسه وروى المستغفري في دعائه مرفوع</w:t>
      </w:r>
      <w:r w:rsidR="00163D39">
        <w:rPr>
          <w:rFonts w:hint="cs"/>
          <w:rtl/>
        </w:rPr>
        <w:t>ً</w:t>
      </w:r>
      <w:r w:rsidRPr="00F13D0E">
        <w:rPr>
          <w:rtl/>
        </w:rPr>
        <w:t>ا: ما من دعاء أحب إلى الله</w:t>
      </w:r>
      <w:r w:rsidR="00163D39">
        <w:rPr>
          <w:rFonts w:hint="cs"/>
          <w:rtl/>
        </w:rPr>
        <w:t xml:space="preserve"> </w:t>
      </w:r>
      <w:r w:rsidRPr="00F13D0E">
        <w:rPr>
          <w:rFonts w:hint="eastAsia"/>
          <w:rtl/>
        </w:rPr>
        <w:t>تعالى</w:t>
      </w:r>
      <w:r w:rsidRPr="00F13D0E">
        <w:rPr>
          <w:rtl/>
        </w:rPr>
        <w:t xml:space="preserve"> من قول العبد: اللهم اغفر لأمة محمد رحمة عامة.</w:t>
      </w:r>
    </w:p>
    <w:p w14:paraId="2F319520" w14:textId="49BEFF3C" w:rsidR="00F13D0E" w:rsidRPr="00F13D0E" w:rsidRDefault="00F13D0E" w:rsidP="00BB7BC8">
      <w:pPr>
        <w:divId w:val="1843735596"/>
        <w:rPr>
          <w:rtl/>
        </w:rPr>
      </w:pPr>
      <w:r w:rsidRPr="00F13D0E">
        <w:rPr>
          <w:rFonts w:hint="eastAsia"/>
          <w:rtl/>
        </w:rPr>
        <w:t>أبو</w:t>
      </w:r>
      <w:r w:rsidRPr="00F13D0E">
        <w:rPr>
          <w:rtl/>
        </w:rPr>
        <w:t xml:space="preserve"> برزة الأسلمي رضي الله عنه</w:t>
      </w:r>
      <w:r w:rsidR="00163D39">
        <w:rPr>
          <w:rFonts w:hint="cs"/>
          <w:rtl/>
        </w:rPr>
        <w:t>:</w:t>
      </w:r>
      <w:r w:rsidRPr="00F13D0E">
        <w:rPr>
          <w:rtl/>
        </w:rPr>
        <w:t xml:space="preserve"> أنه عليه الص</w:t>
      </w:r>
      <w:r w:rsidR="00163D39">
        <w:rPr>
          <w:rFonts w:hint="cs"/>
          <w:rtl/>
        </w:rPr>
        <w:t>ّ</w:t>
      </w:r>
      <w:r w:rsidRPr="00F13D0E">
        <w:rPr>
          <w:rtl/>
        </w:rPr>
        <w:t>لاة والسلام سمع رجل</w:t>
      </w:r>
      <w:r w:rsidR="00163D39">
        <w:rPr>
          <w:rFonts w:hint="cs"/>
          <w:rtl/>
        </w:rPr>
        <w:t>ً</w:t>
      </w:r>
      <w:r w:rsidRPr="00F13D0E">
        <w:rPr>
          <w:rtl/>
        </w:rPr>
        <w:t>ا يقول: اللهم</w:t>
      </w:r>
      <w:r w:rsidR="00163D39">
        <w:rPr>
          <w:rFonts w:hint="cs"/>
          <w:rtl/>
        </w:rPr>
        <w:t xml:space="preserve">َّ </w:t>
      </w:r>
      <w:r w:rsidRPr="00F13D0E">
        <w:rPr>
          <w:rFonts w:hint="eastAsia"/>
          <w:rtl/>
        </w:rPr>
        <w:t>غفر</w:t>
      </w:r>
      <w:r w:rsidRPr="00F13D0E">
        <w:rPr>
          <w:rtl/>
        </w:rPr>
        <w:t xml:space="preserve"> لي فقال: ويحك؟ لو عممت لا</w:t>
      </w:r>
      <w:r w:rsidR="00163D39">
        <w:rPr>
          <w:rFonts w:hint="cs"/>
          <w:rtl/>
        </w:rPr>
        <w:t xml:space="preserve"> </w:t>
      </w:r>
      <w:r w:rsidRPr="00F13D0E">
        <w:rPr>
          <w:rtl/>
        </w:rPr>
        <w:t>ستجيب لك.</w:t>
      </w:r>
    </w:p>
    <w:p w14:paraId="4C4DA65E" w14:textId="36DB76F0" w:rsidR="00F13D0E" w:rsidRPr="00F13D0E" w:rsidRDefault="00F13D0E" w:rsidP="00BB7BC8">
      <w:pPr>
        <w:divId w:val="1843735596"/>
        <w:rPr>
          <w:rtl/>
        </w:rPr>
      </w:pPr>
      <w:r w:rsidRPr="00F13D0E">
        <w:rPr>
          <w:rFonts w:hint="eastAsia"/>
          <w:rtl/>
        </w:rPr>
        <w:t>عمرو</w:t>
      </w:r>
      <w:r w:rsidRPr="00F13D0E">
        <w:rPr>
          <w:rtl/>
        </w:rPr>
        <w:t xml:space="preserve"> بن شعيب رضي الله عنه: أنه عليه الصلاة والسلام خرج من الصلاة وعمر</w:t>
      </w:r>
      <w:r w:rsidR="00163D39">
        <w:rPr>
          <w:rFonts w:hint="cs"/>
          <w:rtl/>
        </w:rPr>
        <w:t xml:space="preserve"> </w:t>
      </w:r>
      <w:r w:rsidRPr="00F13D0E">
        <w:rPr>
          <w:rFonts w:hint="eastAsia"/>
          <w:rtl/>
        </w:rPr>
        <w:t>رضي</w:t>
      </w:r>
      <w:r w:rsidRPr="00F13D0E">
        <w:rPr>
          <w:rtl/>
        </w:rPr>
        <w:t xml:space="preserve"> الله عنه يدعو، فقال: اللهم اغفر لي، وارحمني، فضرب منكبه، ثم قال: عم</w:t>
      </w:r>
      <w:r w:rsidR="00163D39">
        <w:rPr>
          <w:rFonts w:hint="cs"/>
          <w:rtl/>
        </w:rPr>
        <w:t>ّ</w:t>
      </w:r>
      <w:r w:rsidRPr="00F13D0E">
        <w:rPr>
          <w:rtl/>
        </w:rPr>
        <w:t>م</w:t>
      </w:r>
      <w:r w:rsidR="00163D39">
        <w:rPr>
          <w:rFonts w:hint="cs"/>
          <w:rtl/>
        </w:rPr>
        <w:t xml:space="preserve"> </w:t>
      </w:r>
      <w:r w:rsidRPr="00F13D0E">
        <w:rPr>
          <w:rFonts w:hint="eastAsia"/>
          <w:rtl/>
        </w:rPr>
        <w:t>في</w:t>
      </w:r>
      <w:r w:rsidRPr="00F13D0E">
        <w:rPr>
          <w:rtl/>
        </w:rPr>
        <w:t xml:space="preserve"> دعائك، فإن بين الدعاء العام والخاص كما بين السماء والأرض، فقد ظهر ذلك.</w:t>
      </w:r>
    </w:p>
    <w:p w14:paraId="59F44E3F" w14:textId="008F4EB7" w:rsidR="00F13D0E" w:rsidRPr="00BB7BC8" w:rsidRDefault="00F13D0E" w:rsidP="00BB7BC8">
      <w:pPr>
        <w:pStyle w:val="Sub-Title"/>
        <w:divId w:val="1843735596"/>
        <w:rPr>
          <w:rtl/>
        </w:rPr>
      </w:pPr>
      <w:r w:rsidRPr="00BB7BC8">
        <w:rPr>
          <w:rFonts w:hint="eastAsia"/>
          <w:rtl/>
        </w:rPr>
        <w:t>فصل</w:t>
      </w:r>
      <w:r w:rsidR="00BB7BC8" w:rsidRPr="00BB7BC8">
        <w:rPr>
          <w:rFonts w:hint="cs"/>
          <w:rtl/>
        </w:rPr>
        <w:t xml:space="preserve">: </w:t>
      </w:r>
      <w:r w:rsidR="00BB7BC8" w:rsidRPr="00BB7BC8">
        <w:rPr>
          <w:rtl/>
        </w:rPr>
        <w:t>دعوة الأخ لأخيه بظهر الغيب</w:t>
      </w:r>
    </w:p>
    <w:p w14:paraId="0C6AA886" w14:textId="6C086AD9" w:rsidR="00F13D0E" w:rsidRPr="00F13D0E" w:rsidRDefault="00F13D0E" w:rsidP="00BB7BC8">
      <w:pPr>
        <w:divId w:val="1843735596"/>
        <w:rPr>
          <w:rtl/>
        </w:rPr>
      </w:pPr>
      <w:r w:rsidRPr="00F13D0E">
        <w:rPr>
          <w:rFonts w:hint="eastAsia"/>
          <w:rtl/>
        </w:rPr>
        <w:t>من</w:t>
      </w:r>
      <w:r w:rsidRPr="00F13D0E">
        <w:rPr>
          <w:rtl/>
        </w:rPr>
        <w:t xml:space="preserve"> الدعاء المشهور بالفضل العظيم التام دعوة الأخ لأخيه بظهر الغيب.</w:t>
      </w:r>
    </w:p>
    <w:p w14:paraId="2797158B" w14:textId="62E7836A" w:rsidR="00F13D0E" w:rsidRPr="00F13D0E" w:rsidRDefault="00F13D0E" w:rsidP="00BB7BC8">
      <w:pPr>
        <w:divId w:val="1843735596"/>
        <w:rPr>
          <w:rtl/>
        </w:rPr>
      </w:pPr>
      <w:r w:rsidRPr="00F13D0E">
        <w:rPr>
          <w:rFonts w:hint="eastAsia"/>
          <w:rtl/>
        </w:rPr>
        <w:t>اعلم</w:t>
      </w:r>
      <w:r w:rsidRPr="00F13D0E">
        <w:rPr>
          <w:rtl/>
        </w:rPr>
        <w:t xml:space="preserve"> أن دعوة الأخ لأخيه بظهر الغيب أقرب الإجابات، وأسرع في حصول</w:t>
      </w:r>
      <w:r w:rsidR="00343599">
        <w:rPr>
          <w:rFonts w:hint="cs"/>
          <w:rtl/>
        </w:rPr>
        <w:t xml:space="preserve"> </w:t>
      </w:r>
      <w:r w:rsidRPr="00F13D0E">
        <w:rPr>
          <w:rFonts w:hint="eastAsia"/>
          <w:rtl/>
        </w:rPr>
        <w:t>المطالب</w:t>
      </w:r>
      <w:r w:rsidRPr="00F13D0E">
        <w:rPr>
          <w:rtl/>
        </w:rPr>
        <w:t>، والأمنيات.</w:t>
      </w:r>
    </w:p>
    <w:p w14:paraId="41303AAD" w14:textId="5574A8EB" w:rsidR="00F13D0E" w:rsidRPr="00F13D0E" w:rsidRDefault="00F13D0E" w:rsidP="00BB7BC8">
      <w:pPr>
        <w:divId w:val="1843735596"/>
        <w:rPr>
          <w:rtl/>
        </w:rPr>
      </w:pPr>
      <w:commentRangeStart w:id="597"/>
      <w:r w:rsidRPr="00F13D0E">
        <w:rPr>
          <w:rFonts w:hint="eastAsia"/>
          <w:rtl/>
        </w:rPr>
        <w:lastRenderedPageBreak/>
        <w:t>ا</w:t>
      </w:r>
      <w:commentRangeEnd w:id="597"/>
      <w:r w:rsidR="00AD336C" w:rsidRPr="00F13D0E">
        <w:rPr>
          <w:rStyle w:val="CommentReference"/>
          <w:rFonts w:hint="eastAsia"/>
          <w:sz w:val="24"/>
          <w:szCs w:val="32"/>
          <w:rtl/>
        </w:rPr>
        <w:commentReference w:id="597"/>
      </w:r>
      <w:r w:rsidRPr="00F13D0E">
        <w:rPr>
          <w:rFonts w:hint="eastAsia"/>
          <w:rtl/>
        </w:rPr>
        <w:t>بن</w:t>
      </w:r>
      <w:r w:rsidRPr="00F13D0E">
        <w:rPr>
          <w:rtl/>
        </w:rPr>
        <w:t xml:space="preserve"> عباس رضي الله عنهما: قال</w:t>
      </w:r>
      <w:r w:rsidR="00343599">
        <w:rPr>
          <w:rFonts w:hint="cs"/>
          <w:rtl/>
        </w:rPr>
        <w:t>:</w:t>
      </w:r>
      <w:r w:rsidRPr="00F13D0E">
        <w:rPr>
          <w:rtl/>
        </w:rPr>
        <w:t xml:space="preserve"> قا</w:t>
      </w:r>
      <w:r w:rsidR="00343599">
        <w:rPr>
          <w:rFonts w:hint="cs"/>
          <w:rtl/>
        </w:rPr>
        <w:t xml:space="preserve">ل </w:t>
      </w:r>
      <w:r w:rsidRPr="00F13D0E">
        <w:rPr>
          <w:rFonts w:hint="cs"/>
          <w:rtl/>
        </w:rPr>
        <w:t>ﷺ</w:t>
      </w:r>
      <w:r w:rsidRPr="00F13D0E">
        <w:rPr>
          <w:rtl/>
        </w:rPr>
        <w:t xml:space="preserve"> خمس دعوات لا ترد: دعوة الحاج</w:t>
      </w:r>
      <w:r w:rsidR="00343599">
        <w:rPr>
          <w:rFonts w:hint="cs"/>
          <w:rtl/>
        </w:rPr>
        <w:t xml:space="preserve"> </w:t>
      </w:r>
      <w:r w:rsidRPr="00F13D0E">
        <w:rPr>
          <w:rFonts w:hint="eastAsia"/>
          <w:rtl/>
        </w:rPr>
        <w:t>حتى</w:t>
      </w:r>
      <w:r w:rsidRPr="00F13D0E">
        <w:rPr>
          <w:rtl/>
        </w:rPr>
        <w:t xml:space="preserve"> يصدر، ودعوة الغازي حتى يرجع، والمظلوم حتى ينتصر، والمريض حتى يبرأ،</w:t>
      </w:r>
      <w:r w:rsidR="00343599">
        <w:rPr>
          <w:rFonts w:hint="cs"/>
          <w:rtl/>
        </w:rPr>
        <w:t xml:space="preserve"> </w:t>
      </w:r>
      <w:r w:rsidRPr="00F13D0E">
        <w:rPr>
          <w:rFonts w:hint="eastAsia"/>
          <w:rtl/>
        </w:rPr>
        <w:t>والأخ</w:t>
      </w:r>
      <w:r w:rsidRPr="00F13D0E">
        <w:rPr>
          <w:rtl/>
        </w:rPr>
        <w:t xml:space="preserve"> لأخيه بظهر الغيب.</w:t>
      </w:r>
    </w:p>
    <w:p w14:paraId="1D75FAB9" w14:textId="01C8FAE6" w:rsidR="00343599" w:rsidRDefault="00F13D0E" w:rsidP="00BB7BC8">
      <w:pPr>
        <w:divId w:val="1843735596"/>
        <w:rPr>
          <w:rtl/>
        </w:rPr>
      </w:pPr>
      <w:r w:rsidRPr="00F13D0E">
        <w:rPr>
          <w:rFonts w:hint="eastAsia"/>
          <w:rtl/>
        </w:rPr>
        <w:t>وفي</w:t>
      </w:r>
      <w:r w:rsidRPr="00F13D0E">
        <w:rPr>
          <w:rtl/>
        </w:rPr>
        <w:t xml:space="preserve"> اختصار (الإحياء) للبلالي: أنه أوصى بعض من رآه في المنام: إذا طلبت خير</w:t>
      </w:r>
      <w:r w:rsidR="00343599">
        <w:rPr>
          <w:rFonts w:hint="cs"/>
          <w:rtl/>
        </w:rPr>
        <w:t>ً</w:t>
      </w:r>
      <w:r w:rsidRPr="00F13D0E">
        <w:rPr>
          <w:rtl/>
        </w:rPr>
        <w:t>ا</w:t>
      </w:r>
      <w:r w:rsidR="00343599">
        <w:rPr>
          <w:rFonts w:hint="cs"/>
          <w:rtl/>
        </w:rPr>
        <w:t xml:space="preserve"> لنفسك فاطلبه لغيرك، ودعاؤه لغيره مجاب، يقول الملك آمين ولك بمثله، وصح: من كان في حاجة أخيه كان الله في حاجته، طلب موسى عليه السلام حاجة أوصله الله بماء الحياة، وطلب الهدهد لغيره رأى الأرض كزجاجة، وآثر نفسه ببزة فهلك، ولم ير الفخ.</w:t>
      </w:r>
    </w:p>
    <w:p w14:paraId="27F86D34" w14:textId="43C04EDE" w:rsidR="00CF03EE" w:rsidRDefault="00F13D0E" w:rsidP="00BB7BC8">
      <w:pPr>
        <w:divId w:val="1843735596"/>
        <w:rPr>
          <w:rtl/>
        </w:rPr>
      </w:pPr>
      <w:r w:rsidRPr="00F13D0E">
        <w:rPr>
          <w:rFonts w:hint="eastAsia"/>
          <w:rtl/>
        </w:rPr>
        <w:t>وورد</w:t>
      </w:r>
      <w:r w:rsidRPr="00F13D0E">
        <w:rPr>
          <w:rtl/>
        </w:rPr>
        <w:t>: أسرع الدعاء إجابة دعوة غائب لغائب، وإذا دعا المؤمن لأخية في غيبته قال</w:t>
      </w:r>
      <w:r w:rsidR="00CF03EE">
        <w:rPr>
          <w:rFonts w:hint="cs"/>
          <w:rtl/>
        </w:rPr>
        <w:t xml:space="preserve"> </w:t>
      </w:r>
      <w:r w:rsidRPr="00F13D0E">
        <w:rPr>
          <w:rFonts w:hint="eastAsia"/>
          <w:rtl/>
        </w:rPr>
        <w:t>سبحانه</w:t>
      </w:r>
      <w:r w:rsidRPr="00F13D0E">
        <w:rPr>
          <w:rtl/>
        </w:rPr>
        <w:t xml:space="preserve"> وتعالى: لك أبدأ، وقال بعضهم في بعض مصنفاته: قال الله لموسى عليه</w:t>
      </w:r>
      <w:r w:rsidR="00CF03EE">
        <w:rPr>
          <w:rFonts w:hint="cs"/>
          <w:rtl/>
        </w:rPr>
        <w:t xml:space="preserve"> </w:t>
      </w:r>
      <w:r w:rsidRPr="00F13D0E">
        <w:rPr>
          <w:rFonts w:hint="eastAsia"/>
          <w:rtl/>
        </w:rPr>
        <w:t>السلام</w:t>
      </w:r>
      <w:r w:rsidR="00CF03EE">
        <w:rPr>
          <w:rFonts w:hint="cs"/>
          <w:rtl/>
        </w:rPr>
        <w:t>: ادعني</w:t>
      </w:r>
      <w:r w:rsidRPr="00F13D0E">
        <w:rPr>
          <w:rtl/>
        </w:rPr>
        <w:t xml:space="preserve"> بلسان ما عصيتني به،</w:t>
      </w:r>
      <w:r w:rsidR="00CF03EE">
        <w:rPr>
          <w:rFonts w:hint="cs"/>
          <w:rtl/>
        </w:rPr>
        <w:t xml:space="preserve"> قال وما هو؟ قال دعاء أخيك لك، ودعاؤك لأخيك، فإن كل واحد منكما ما عصاني بلسان غيره الذي دعاني به في حقه، فما دعا إلا بلسان طاهر، من حيث ما دعا له، وأضاف الدعاء إليه لأن دعاء الداعي نائب عن</w:t>
      </w:r>
      <w:r w:rsidR="0017711D">
        <w:rPr>
          <w:rFonts w:hint="cs"/>
          <w:rtl/>
        </w:rPr>
        <w:t xml:space="preserve"> المدعو له.</w:t>
      </w:r>
    </w:p>
    <w:p w14:paraId="2B357879" w14:textId="0A2830F1" w:rsidR="00F13D0E" w:rsidRPr="00F13D0E" w:rsidRDefault="00F13D0E" w:rsidP="00BB7BC8">
      <w:pPr>
        <w:divId w:val="1843735596"/>
        <w:rPr>
          <w:rtl/>
        </w:rPr>
      </w:pPr>
      <w:r w:rsidRPr="00F13D0E">
        <w:rPr>
          <w:rFonts w:hint="eastAsia"/>
          <w:rtl/>
        </w:rPr>
        <w:t>وفي</w:t>
      </w:r>
      <w:r w:rsidRPr="00F13D0E">
        <w:rPr>
          <w:rtl/>
        </w:rPr>
        <w:t xml:space="preserve"> شرح مسلم للنووي رحمه الله: كان بعض السلف إذا أراد أن يدعو لنفسه</w:t>
      </w:r>
      <w:r w:rsidR="00DA6D7C">
        <w:rPr>
          <w:rFonts w:hint="cs"/>
          <w:rtl/>
        </w:rPr>
        <w:t xml:space="preserve"> </w:t>
      </w:r>
      <w:r w:rsidRPr="00F13D0E">
        <w:rPr>
          <w:rFonts w:hint="eastAsia"/>
          <w:rtl/>
        </w:rPr>
        <w:t>يدعو</w:t>
      </w:r>
      <w:r w:rsidRPr="00F13D0E">
        <w:rPr>
          <w:rtl/>
        </w:rPr>
        <w:t xml:space="preserve"> لأخيه المسلم بتلك الدعوة، فإنه يستجاب له، ويحصل له مثلها، وقال بعض</w:t>
      </w:r>
      <w:r w:rsidR="00DA6D7C">
        <w:rPr>
          <w:rFonts w:hint="cs"/>
          <w:rtl/>
        </w:rPr>
        <w:t xml:space="preserve"> </w:t>
      </w:r>
      <w:r w:rsidRPr="00F13D0E">
        <w:rPr>
          <w:rFonts w:hint="eastAsia"/>
          <w:rtl/>
        </w:rPr>
        <w:t>المشايخ</w:t>
      </w:r>
      <w:r w:rsidRPr="00F13D0E">
        <w:rPr>
          <w:rtl/>
        </w:rPr>
        <w:t xml:space="preserve">: ولا شك أن دعاء الملك مجاب لوجهين: أحدهما لطهارته، </w:t>
      </w:r>
      <w:commentRangeStart w:id="598"/>
      <w:r w:rsidRPr="00F13D0E">
        <w:rPr>
          <w:rtl/>
        </w:rPr>
        <w:lastRenderedPageBreak/>
        <w:t>و</w:t>
      </w:r>
      <w:commentRangeEnd w:id="598"/>
      <w:r w:rsidR="00AD336C" w:rsidRPr="00F13D0E">
        <w:rPr>
          <w:rStyle w:val="CommentReference"/>
          <w:sz w:val="24"/>
          <w:szCs w:val="32"/>
          <w:rtl/>
        </w:rPr>
        <w:commentReference w:id="598"/>
      </w:r>
      <w:r w:rsidRPr="00F13D0E">
        <w:rPr>
          <w:rtl/>
        </w:rPr>
        <w:t>الثاني أنه ما دعا</w:t>
      </w:r>
      <w:r w:rsidR="00DA6D7C">
        <w:rPr>
          <w:rFonts w:hint="cs"/>
          <w:rtl/>
        </w:rPr>
        <w:t xml:space="preserve"> </w:t>
      </w:r>
      <w:r w:rsidRPr="00F13D0E">
        <w:rPr>
          <w:rFonts w:hint="eastAsia"/>
          <w:rtl/>
        </w:rPr>
        <w:t>في</w:t>
      </w:r>
      <w:r w:rsidRPr="00F13D0E">
        <w:rPr>
          <w:rtl/>
        </w:rPr>
        <w:t xml:space="preserve"> حق الغير فقد علمت الآن يا أخي ما في دعاء الأخ لأخيه بظهر الغيب من جليل</w:t>
      </w:r>
      <w:r w:rsidR="00DA6D7C">
        <w:rPr>
          <w:rFonts w:hint="cs"/>
          <w:rtl/>
        </w:rPr>
        <w:t xml:space="preserve"> </w:t>
      </w:r>
      <w:r w:rsidRPr="00F13D0E">
        <w:rPr>
          <w:rFonts w:hint="eastAsia"/>
          <w:rtl/>
        </w:rPr>
        <w:t>الفضائل</w:t>
      </w:r>
      <w:r w:rsidRPr="00F13D0E">
        <w:rPr>
          <w:rtl/>
        </w:rPr>
        <w:t>، وعظيم الفوائد، وجزيل المنافع، وس</w:t>
      </w:r>
      <w:r w:rsidR="00DA6D7C">
        <w:rPr>
          <w:rFonts w:hint="cs"/>
          <w:rtl/>
        </w:rPr>
        <w:t>َ</w:t>
      </w:r>
      <w:r w:rsidRPr="00F13D0E">
        <w:rPr>
          <w:rtl/>
        </w:rPr>
        <w:t>ني الموائد وأنها مقبولة، وأقرب إجابة،</w:t>
      </w:r>
      <w:r w:rsidR="00DA6D7C">
        <w:rPr>
          <w:rFonts w:hint="cs"/>
          <w:rtl/>
        </w:rPr>
        <w:t xml:space="preserve"> </w:t>
      </w:r>
      <w:r w:rsidRPr="00F13D0E">
        <w:rPr>
          <w:rFonts w:hint="eastAsia"/>
          <w:rtl/>
        </w:rPr>
        <w:t>وأسرع</w:t>
      </w:r>
      <w:r w:rsidRPr="00F13D0E">
        <w:rPr>
          <w:rtl/>
        </w:rPr>
        <w:t xml:space="preserve"> استجابة، ويعود نفعها وجدواها للداعي أكثر وأغزر، فينبغي تعميم الدعوات</w:t>
      </w:r>
      <w:r w:rsidR="00DA6D7C">
        <w:rPr>
          <w:rFonts w:hint="cs"/>
          <w:rtl/>
        </w:rPr>
        <w:t xml:space="preserve"> </w:t>
      </w:r>
      <w:r w:rsidRPr="00F13D0E">
        <w:rPr>
          <w:rFonts w:hint="eastAsia"/>
          <w:rtl/>
        </w:rPr>
        <w:t>في</w:t>
      </w:r>
      <w:r w:rsidRPr="00F13D0E">
        <w:rPr>
          <w:rtl/>
        </w:rPr>
        <w:t xml:space="preserve"> المجامع، والخلوات، والإكثار من الدعاء للإخوان، والقرابات، والجيران بظهر</w:t>
      </w:r>
      <w:r w:rsidR="00DA6D7C">
        <w:rPr>
          <w:rFonts w:hint="cs"/>
          <w:rtl/>
        </w:rPr>
        <w:t xml:space="preserve"> </w:t>
      </w:r>
      <w:r w:rsidRPr="00F13D0E">
        <w:rPr>
          <w:rFonts w:hint="eastAsia"/>
          <w:rtl/>
        </w:rPr>
        <w:t>الغيب</w:t>
      </w:r>
      <w:r w:rsidRPr="00F13D0E">
        <w:rPr>
          <w:rtl/>
        </w:rPr>
        <w:t>، وكذا لعموم المسلمين، وخصوصهم.</w:t>
      </w:r>
    </w:p>
    <w:p w14:paraId="300623D2" w14:textId="7543DF22" w:rsidR="00F13D0E" w:rsidRPr="00F13D0E" w:rsidRDefault="00F13D0E" w:rsidP="00BB7BC8">
      <w:pPr>
        <w:divId w:val="1843735596"/>
        <w:rPr>
          <w:rtl/>
        </w:rPr>
      </w:pPr>
      <w:r w:rsidRPr="00F13D0E">
        <w:rPr>
          <w:rFonts w:hint="eastAsia"/>
          <w:rtl/>
        </w:rPr>
        <w:t>والدعاء</w:t>
      </w:r>
      <w:r w:rsidRPr="00F13D0E">
        <w:rPr>
          <w:rtl/>
        </w:rPr>
        <w:t xml:space="preserve"> من حيث الجملة فيه فوائد جليلة، فقد ورد: الدعاء مخ العبادة، أو هو</w:t>
      </w:r>
      <w:r w:rsidR="00DA6D7C">
        <w:rPr>
          <w:rFonts w:hint="cs"/>
          <w:rtl/>
        </w:rPr>
        <w:t xml:space="preserve"> </w:t>
      </w:r>
      <w:r w:rsidRPr="00F13D0E">
        <w:rPr>
          <w:rFonts w:hint="eastAsia"/>
          <w:rtl/>
        </w:rPr>
        <w:t>العبادة</w:t>
      </w:r>
      <w:r w:rsidRPr="00F13D0E">
        <w:rPr>
          <w:rtl/>
        </w:rPr>
        <w:t xml:space="preserve"> فبالدعاء ت</w:t>
      </w:r>
      <w:r w:rsidR="00DA6D7C">
        <w:rPr>
          <w:rFonts w:hint="cs"/>
          <w:rtl/>
        </w:rPr>
        <w:t>ُ</w:t>
      </w:r>
      <w:r w:rsidRPr="00F13D0E">
        <w:rPr>
          <w:rtl/>
        </w:rPr>
        <w:t>ست</w:t>
      </w:r>
      <w:r w:rsidR="00DA6D7C">
        <w:rPr>
          <w:rFonts w:hint="cs"/>
          <w:rtl/>
        </w:rPr>
        <w:t>َ</w:t>
      </w:r>
      <w:r w:rsidRPr="00F13D0E">
        <w:rPr>
          <w:rtl/>
        </w:rPr>
        <w:t>مد</w:t>
      </w:r>
      <w:r w:rsidR="00DA6D7C">
        <w:rPr>
          <w:rFonts w:hint="cs"/>
          <w:rtl/>
        </w:rPr>
        <w:t>ّ</w:t>
      </w:r>
      <w:r w:rsidRPr="00F13D0E">
        <w:rPr>
          <w:rtl/>
        </w:rPr>
        <w:t xml:space="preserve"> البركات، وتستنزل الرحمات، ويستسقى المطر من</w:t>
      </w:r>
      <w:r w:rsidR="00DA6D7C">
        <w:rPr>
          <w:rFonts w:hint="cs"/>
          <w:rtl/>
        </w:rPr>
        <w:t xml:space="preserve"> </w:t>
      </w:r>
      <w:r w:rsidRPr="00F13D0E">
        <w:rPr>
          <w:rFonts w:hint="eastAsia"/>
          <w:rtl/>
        </w:rPr>
        <w:t>السموات</w:t>
      </w:r>
      <w:r w:rsidRPr="00F13D0E">
        <w:rPr>
          <w:rtl/>
        </w:rPr>
        <w:t>، وبه تستدر النعماء وتستدفع البلايا، وفوائده ومنافعه لا تستقصى، وفضله</w:t>
      </w:r>
      <w:r w:rsidR="00DA6D7C">
        <w:rPr>
          <w:rFonts w:hint="cs"/>
          <w:rtl/>
        </w:rPr>
        <w:t xml:space="preserve"> </w:t>
      </w:r>
      <w:r w:rsidRPr="00F13D0E">
        <w:rPr>
          <w:rFonts w:hint="eastAsia"/>
          <w:rtl/>
        </w:rPr>
        <w:t>أجل</w:t>
      </w:r>
      <w:r w:rsidRPr="00F13D0E">
        <w:rPr>
          <w:rtl/>
        </w:rPr>
        <w:t xml:space="preserve"> من أن يحصى.</w:t>
      </w:r>
    </w:p>
    <w:p w14:paraId="09D24241" w14:textId="77B9DA06" w:rsidR="00F13D0E" w:rsidRDefault="00F13D0E" w:rsidP="00BB7BC8">
      <w:pPr>
        <w:divId w:val="1843735596"/>
        <w:rPr>
          <w:rtl/>
        </w:rPr>
      </w:pPr>
      <w:r w:rsidRPr="00F13D0E">
        <w:rPr>
          <w:rFonts w:hint="eastAsia"/>
          <w:rtl/>
        </w:rPr>
        <w:t>قلت</w:t>
      </w:r>
      <w:r w:rsidRPr="00F13D0E">
        <w:rPr>
          <w:rtl/>
        </w:rPr>
        <w:t>: وأردت أن أختم بأبيات مباركات مشهورة الفضل، مودعة الرحمة للشيخ</w:t>
      </w:r>
      <w:r w:rsidR="00DA6D7C">
        <w:rPr>
          <w:rFonts w:hint="cs"/>
          <w:rtl/>
        </w:rPr>
        <w:t xml:space="preserve"> </w:t>
      </w:r>
      <w:r w:rsidRPr="00F13D0E">
        <w:rPr>
          <w:rFonts w:hint="eastAsia"/>
          <w:rtl/>
        </w:rPr>
        <w:t>الإمام</w:t>
      </w:r>
      <w:r w:rsidRPr="00F13D0E">
        <w:rPr>
          <w:rtl/>
        </w:rPr>
        <w:t xml:space="preserve"> العامل العالم الولي الزاهد، أبي إسحاق الشيرازي، إبراهيم بن علي القرشي</w:t>
      </w:r>
      <w:r w:rsidR="00DA6D7C">
        <w:rPr>
          <w:rFonts w:hint="cs"/>
          <w:rtl/>
        </w:rPr>
        <w:t xml:space="preserve"> </w:t>
      </w:r>
      <w:r w:rsidRPr="00F13D0E">
        <w:rPr>
          <w:rFonts w:hint="eastAsia"/>
          <w:rtl/>
        </w:rPr>
        <w:t>التيمي</w:t>
      </w:r>
      <w:r w:rsidRPr="00F13D0E">
        <w:rPr>
          <w:rtl/>
        </w:rPr>
        <w:t>، البكري، نفع الله به، وأعاد علينا من بركاته آمين.</w:t>
      </w:r>
    </w:p>
    <w:p w14:paraId="6DDC8BC6" w14:textId="77777777" w:rsidR="00BB7BC8" w:rsidRPr="00F13D0E" w:rsidRDefault="00BB7BC8" w:rsidP="00BB7BC8">
      <w:pPr>
        <w:divId w:val="1843735596"/>
        <w:rPr>
          <w:rtl/>
        </w:rPr>
      </w:pPr>
    </w:p>
    <w:tbl>
      <w:tblPr>
        <w:bidiVisual/>
        <w:tblW w:w="5000" w:type="pct"/>
        <w:jc w:val="center"/>
        <w:tblLook w:val="0000" w:firstRow="0" w:lastRow="0" w:firstColumn="0" w:lastColumn="0" w:noHBand="0" w:noVBand="0"/>
      </w:tblPr>
      <w:tblGrid>
        <w:gridCol w:w="3489"/>
        <w:gridCol w:w="393"/>
        <w:gridCol w:w="3489"/>
      </w:tblGrid>
      <w:tr w:rsidR="005734D4" w:rsidRPr="005E62C2" w14:paraId="109D6ADA" w14:textId="77777777" w:rsidTr="005734D4">
        <w:trPr>
          <w:divId w:val="1843735596"/>
          <w:trHeight w:hRule="exact" w:val="567"/>
          <w:jc w:val="center"/>
        </w:trPr>
        <w:tc>
          <w:tcPr>
            <w:tcW w:w="2375" w:type="pct"/>
          </w:tcPr>
          <w:p w14:paraId="36B24C9E"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أستغفر الله من عين نظرت بها</w:t>
            </w:r>
            <w:r w:rsidRPr="005E62C2">
              <w:rPr>
                <w:rFonts w:ascii="adwa-assalaf" w:hAnsi="adwa-assalaf"/>
                <w:sz w:val="32"/>
                <w:rtl/>
              </w:rPr>
              <w:br/>
            </w:r>
          </w:p>
        </w:tc>
        <w:tc>
          <w:tcPr>
            <w:tcW w:w="250" w:type="pct"/>
          </w:tcPr>
          <w:p w14:paraId="713216F2" w14:textId="77777777" w:rsidR="005734D4" w:rsidRPr="005E62C2" w:rsidRDefault="005734D4"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29A7420B"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إلى القبيح فكانت مُبتدا نكدي</w:t>
            </w:r>
            <w:r w:rsidRPr="005E62C2">
              <w:rPr>
                <w:rFonts w:ascii="adwa-assalaf" w:hAnsi="adwa-assalaf"/>
                <w:sz w:val="32"/>
                <w:rtl/>
              </w:rPr>
              <w:br/>
            </w:r>
          </w:p>
        </w:tc>
      </w:tr>
      <w:tr w:rsidR="005734D4" w:rsidRPr="005E62C2" w14:paraId="1501B59E" w14:textId="77777777" w:rsidTr="005734D4">
        <w:trPr>
          <w:divId w:val="1843735596"/>
          <w:trHeight w:hRule="exact" w:val="567"/>
          <w:jc w:val="center"/>
        </w:trPr>
        <w:tc>
          <w:tcPr>
            <w:tcW w:w="2375" w:type="pct"/>
          </w:tcPr>
          <w:p w14:paraId="0218F249"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أستغفر الله من ذنب خلوت به</w:t>
            </w:r>
            <w:r w:rsidRPr="005E62C2">
              <w:rPr>
                <w:rFonts w:ascii="adwa-assalaf" w:hAnsi="adwa-assalaf"/>
                <w:sz w:val="32"/>
                <w:rtl/>
              </w:rPr>
              <w:br/>
            </w:r>
          </w:p>
        </w:tc>
        <w:tc>
          <w:tcPr>
            <w:tcW w:w="250" w:type="pct"/>
          </w:tcPr>
          <w:p w14:paraId="121379C5" w14:textId="77777777" w:rsidR="005734D4" w:rsidRPr="005E62C2" w:rsidRDefault="005734D4"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1033243B"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في الليل منفردًا أو غير منفرد</w:t>
            </w:r>
            <w:r w:rsidRPr="005E62C2">
              <w:rPr>
                <w:rFonts w:ascii="adwa-assalaf" w:hAnsi="adwa-assalaf"/>
                <w:sz w:val="32"/>
                <w:rtl/>
              </w:rPr>
              <w:br/>
            </w:r>
          </w:p>
        </w:tc>
      </w:tr>
      <w:tr w:rsidR="005734D4" w:rsidRPr="005E62C2" w14:paraId="6F95B2B9" w14:textId="77777777" w:rsidTr="005734D4">
        <w:trPr>
          <w:divId w:val="1843735596"/>
          <w:trHeight w:hRule="exact" w:val="567"/>
          <w:jc w:val="center"/>
        </w:trPr>
        <w:tc>
          <w:tcPr>
            <w:tcW w:w="2375" w:type="pct"/>
          </w:tcPr>
          <w:p w14:paraId="7DA11B21"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أستغفر الله من رزق بلغت به</w:t>
            </w:r>
            <w:r w:rsidRPr="005E62C2">
              <w:rPr>
                <w:rFonts w:ascii="adwa-assalaf" w:hAnsi="adwa-assalaf"/>
                <w:sz w:val="32"/>
                <w:rtl/>
              </w:rPr>
              <w:br/>
            </w:r>
          </w:p>
        </w:tc>
        <w:tc>
          <w:tcPr>
            <w:tcW w:w="250" w:type="pct"/>
          </w:tcPr>
          <w:p w14:paraId="289AABB0" w14:textId="77777777" w:rsidR="005734D4" w:rsidRPr="005E62C2" w:rsidRDefault="005734D4"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50B94B97"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إلى معاصي الإله الواحد الصمد</w:t>
            </w:r>
            <w:r w:rsidRPr="005E62C2">
              <w:rPr>
                <w:rFonts w:ascii="adwa-assalaf" w:hAnsi="adwa-assalaf"/>
                <w:sz w:val="32"/>
                <w:rtl/>
              </w:rPr>
              <w:br/>
            </w:r>
          </w:p>
        </w:tc>
      </w:tr>
      <w:tr w:rsidR="005734D4" w:rsidRPr="005E62C2" w14:paraId="3C5FB398" w14:textId="77777777" w:rsidTr="005734D4">
        <w:trPr>
          <w:divId w:val="1843735596"/>
          <w:trHeight w:hRule="exact" w:val="567"/>
          <w:jc w:val="center"/>
        </w:trPr>
        <w:tc>
          <w:tcPr>
            <w:tcW w:w="2375" w:type="pct"/>
          </w:tcPr>
          <w:p w14:paraId="5CF65F5D" w14:textId="77777777" w:rsidR="005734D4" w:rsidRPr="005E62C2" w:rsidRDefault="005734D4" w:rsidP="006E53A6">
            <w:pPr>
              <w:ind w:firstLine="0"/>
              <w:jc w:val="lowKashida"/>
              <w:rPr>
                <w:rFonts w:ascii="adwa-assalaf" w:hAnsi="adwa-assalaf"/>
                <w:sz w:val="32"/>
                <w:rtl/>
              </w:rPr>
            </w:pPr>
            <w:commentRangeStart w:id="599"/>
            <w:r w:rsidRPr="005E62C2">
              <w:rPr>
                <w:rFonts w:ascii="adwa-assalaf" w:hAnsi="adwa-assalaf"/>
                <w:sz w:val="32"/>
                <w:rtl/>
              </w:rPr>
              <w:lastRenderedPageBreak/>
              <w:t>أ</w:t>
            </w:r>
            <w:commentRangeEnd w:id="599"/>
            <w:r w:rsidR="00AD336C" w:rsidRPr="005E62C2">
              <w:rPr>
                <w:rStyle w:val="CommentReference"/>
                <w:rFonts w:ascii="adwa-assalaf" w:hAnsi="adwa-assalaf"/>
                <w:sz w:val="32"/>
                <w:szCs w:val="32"/>
                <w:rtl/>
              </w:rPr>
              <w:commentReference w:id="599"/>
            </w:r>
            <w:r w:rsidRPr="005E62C2">
              <w:rPr>
                <w:rFonts w:ascii="adwa-assalaf" w:hAnsi="adwa-assalaf"/>
                <w:sz w:val="32"/>
                <w:rtl/>
              </w:rPr>
              <w:t>ستغفر الله من علم أردت به</w:t>
            </w:r>
            <w:r w:rsidRPr="005E62C2">
              <w:rPr>
                <w:rFonts w:ascii="adwa-assalaf" w:hAnsi="adwa-assalaf"/>
                <w:sz w:val="32"/>
                <w:rtl/>
              </w:rPr>
              <w:br/>
            </w:r>
          </w:p>
        </w:tc>
        <w:tc>
          <w:tcPr>
            <w:tcW w:w="250" w:type="pct"/>
          </w:tcPr>
          <w:p w14:paraId="72B54BDF" w14:textId="77777777" w:rsidR="005734D4" w:rsidRPr="005E62C2" w:rsidRDefault="005734D4"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302CA917"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دنيا ولم أك في خير بمجتهد</w:t>
            </w:r>
            <w:r w:rsidRPr="005E62C2">
              <w:rPr>
                <w:rFonts w:ascii="adwa-assalaf" w:hAnsi="adwa-assalaf"/>
                <w:sz w:val="32"/>
                <w:rtl/>
              </w:rPr>
              <w:br/>
            </w:r>
          </w:p>
        </w:tc>
      </w:tr>
      <w:tr w:rsidR="005734D4" w:rsidRPr="005E62C2" w14:paraId="2E1A0254" w14:textId="77777777" w:rsidTr="005734D4">
        <w:trPr>
          <w:divId w:val="1843735596"/>
          <w:trHeight w:hRule="exact" w:val="567"/>
          <w:jc w:val="center"/>
        </w:trPr>
        <w:tc>
          <w:tcPr>
            <w:tcW w:w="2375" w:type="pct"/>
          </w:tcPr>
          <w:p w14:paraId="3E7998B3"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أستغفر الله من قلب تشاغل عن</w:t>
            </w:r>
            <w:r w:rsidRPr="005E62C2">
              <w:rPr>
                <w:rFonts w:ascii="adwa-assalaf" w:hAnsi="adwa-assalaf"/>
                <w:sz w:val="32"/>
                <w:rtl/>
              </w:rPr>
              <w:br/>
            </w:r>
          </w:p>
        </w:tc>
        <w:tc>
          <w:tcPr>
            <w:tcW w:w="250" w:type="pct"/>
          </w:tcPr>
          <w:p w14:paraId="59E3D3A2" w14:textId="77777777" w:rsidR="005734D4" w:rsidRPr="005E62C2" w:rsidRDefault="005734D4"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143AC811"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فهم العصاة إلى اللذات والفند</w:t>
            </w:r>
            <w:r w:rsidRPr="005E62C2">
              <w:rPr>
                <w:rFonts w:ascii="adwa-assalaf" w:hAnsi="adwa-assalaf"/>
                <w:sz w:val="32"/>
                <w:rtl/>
              </w:rPr>
              <w:br/>
            </w:r>
          </w:p>
        </w:tc>
      </w:tr>
      <w:tr w:rsidR="005734D4" w:rsidRPr="005E62C2" w14:paraId="57BA1E66" w14:textId="77777777" w:rsidTr="005734D4">
        <w:trPr>
          <w:divId w:val="1843735596"/>
          <w:trHeight w:hRule="exact" w:val="567"/>
          <w:jc w:val="center"/>
        </w:trPr>
        <w:tc>
          <w:tcPr>
            <w:tcW w:w="2375" w:type="pct"/>
          </w:tcPr>
          <w:p w14:paraId="36D8154D"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أستغفر الله مما قلت في غضب</w:t>
            </w:r>
            <w:r w:rsidRPr="005E62C2">
              <w:rPr>
                <w:rFonts w:ascii="adwa-assalaf" w:hAnsi="adwa-assalaf"/>
                <w:sz w:val="32"/>
                <w:rtl/>
              </w:rPr>
              <w:br/>
            </w:r>
          </w:p>
        </w:tc>
        <w:tc>
          <w:tcPr>
            <w:tcW w:w="250" w:type="pct"/>
          </w:tcPr>
          <w:p w14:paraId="1AB5FB13" w14:textId="77777777" w:rsidR="005734D4" w:rsidRPr="005E62C2" w:rsidRDefault="005734D4"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526DC20C"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وفي رضى ثم في مرح وفي حرد</w:t>
            </w:r>
            <w:r w:rsidRPr="005E62C2">
              <w:rPr>
                <w:rFonts w:ascii="adwa-assalaf" w:hAnsi="adwa-assalaf"/>
                <w:sz w:val="32"/>
                <w:rtl/>
              </w:rPr>
              <w:br/>
            </w:r>
          </w:p>
        </w:tc>
      </w:tr>
      <w:tr w:rsidR="005734D4" w:rsidRPr="005E62C2" w14:paraId="6B08EC7A" w14:textId="77777777" w:rsidTr="005734D4">
        <w:trPr>
          <w:divId w:val="1843735596"/>
          <w:trHeight w:hRule="exact" w:val="567"/>
          <w:jc w:val="center"/>
        </w:trPr>
        <w:tc>
          <w:tcPr>
            <w:tcW w:w="2375" w:type="pct"/>
          </w:tcPr>
          <w:p w14:paraId="1A2D194E"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أستغفر الله غفار الذنوب لما</w:t>
            </w:r>
            <w:r w:rsidRPr="005E62C2">
              <w:rPr>
                <w:rFonts w:ascii="adwa-assalaf" w:hAnsi="adwa-assalaf"/>
                <w:sz w:val="32"/>
                <w:rtl/>
              </w:rPr>
              <w:br/>
            </w:r>
          </w:p>
        </w:tc>
        <w:tc>
          <w:tcPr>
            <w:tcW w:w="250" w:type="pct"/>
          </w:tcPr>
          <w:p w14:paraId="4F308E8A" w14:textId="77777777" w:rsidR="005734D4" w:rsidRPr="005E62C2" w:rsidRDefault="005734D4"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14D92FBC"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أسلفت معتمدًا أو غير معتمد</w:t>
            </w:r>
            <w:r w:rsidRPr="005E62C2">
              <w:rPr>
                <w:rFonts w:ascii="adwa-assalaf" w:hAnsi="adwa-assalaf"/>
                <w:sz w:val="32"/>
                <w:rtl/>
              </w:rPr>
              <w:br/>
            </w:r>
          </w:p>
        </w:tc>
      </w:tr>
      <w:tr w:rsidR="005734D4" w:rsidRPr="005E62C2" w14:paraId="17D65522" w14:textId="77777777" w:rsidTr="005734D4">
        <w:trPr>
          <w:divId w:val="1843735596"/>
          <w:trHeight w:hRule="exact" w:val="567"/>
          <w:jc w:val="center"/>
        </w:trPr>
        <w:tc>
          <w:tcPr>
            <w:tcW w:w="2375" w:type="pct"/>
          </w:tcPr>
          <w:p w14:paraId="5064F277"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أستغفر الله ملء الأرض مذ خلقت</w:t>
            </w:r>
            <w:r w:rsidRPr="005E62C2">
              <w:rPr>
                <w:rFonts w:ascii="adwa-assalaf" w:hAnsi="adwa-assalaf"/>
                <w:sz w:val="32"/>
                <w:rtl/>
              </w:rPr>
              <w:br/>
            </w:r>
          </w:p>
        </w:tc>
        <w:tc>
          <w:tcPr>
            <w:tcW w:w="250" w:type="pct"/>
          </w:tcPr>
          <w:p w14:paraId="4BB699AB" w14:textId="77777777" w:rsidR="005734D4" w:rsidRPr="005E62C2" w:rsidRDefault="005734D4"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3732182D"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وضعفها ثم ضعف الضعف والعدد</w:t>
            </w:r>
            <w:r w:rsidRPr="005E62C2">
              <w:rPr>
                <w:rFonts w:ascii="adwa-assalaf" w:hAnsi="adwa-assalaf"/>
                <w:sz w:val="32"/>
                <w:rtl/>
              </w:rPr>
              <w:br/>
            </w:r>
          </w:p>
        </w:tc>
      </w:tr>
      <w:tr w:rsidR="005734D4" w:rsidRPr="005E62C2" w14:paraId="24069C64" w14:textId="77777777" w:rsidTr="005734D4">
        <w:trPr>
          <w:divId w:val="1843735596"/>
          <w:trHeight w:hRule="exact" w:val="567"/>
          <w:jc w:val="center"/>
        </w:trPr>
        <w:tc>
          <w:tcPr>
            <w:tcW w:w="2375" w:type="pct"/>
          </w:tcPr>
          <w:p w14:paraId="148CCA94"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أستغفر الله من كل الذنوب فقد</w:t>
            </w:r>
            <w:r w:rsidRPr="005E62C2">
              <w:rPr>
                <w:rFonts w:ascii="adwa-assalaf" w:hAnsi="adwa-assalaf"/>
                <w:sz w:val="32"/>
                <w:rtl/>
              </w:rPr>
              <w:br/>
            </w:r>
          </w:p>
        </w:tc>
        <w:tc>
          <w:tcPr>
            <w:tcW w:w="250" w:type="pct"/>
          </w:tcPr>
          <w:p w14:paraId="78443F58" w14:textId="77777777" w:rsidR="005734D4" w:rsidRPr="005E62C2" w:rsidRDefault="005734D4"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6D3EF9EB"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أضنت ذنوبي إذا ذكرتها جسدي</w:t>
            </w:r>
            <w:r w:rsidRPr="005E62C2">
              <w:rPr>
                <w:rFonts w:ascii="adwa-assalaf" w:hAnsi="adwa-assalaf"/>
                <w:sz w:val="32"/>
                <w:rtl/>
              </w:rPr>
              <w:br/>
            </w:r>
          </w:p>
        </w:tc>
      </w:tr>
      <w:tr w:rsidR="005734D4" w:rsidRPr="005E62C2" w14:paraId="48ACF036" w14:textId="77777777" w:rsidTr="005734D4">
        <w:trPr>
          <w:divId w:val="1843735596"/>
          <w:trHeight w:hRule="exact" w:val="567"/>
          <w:jc w:val="center"/>
        </w:trPr>
        <w:tc>
          <w:tcPr>
            <w:tcW w:w="2375" w:type="pct"/>
          </w:tcPr>
          <w:p w14:paraId="2CAA7116"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أستغفر الله إن الله منفرد</w:t>
            </w:r>
            <w:r w:rsidRPr="005E62C2">
              <w:rPr>
                <w:rFonts w:ascii="adwa-assalaf" w:hAnsi="adwa-assalaf"/>
                <w:sz w:val="32"/>
                <w:rtl/>
              </w:rPr>
              <w:br/>
            </w:r>
          </w:p>
        </w:tc>
        <w:tc>
          <w:tcPr>
            <w:tcW w:w="250" w:type="pct"/>
          </w:tcPr>
          <w:p w14:paraId="21C11AC8" w14:textId="77777777" w:rsidR="005734D4" w:rsidRPr="005E62C2" w:rsidRDefault="005734D4"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082D3091"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بالعز والملك لم يلد ولم يولد</w:t>
            </w:r>
            <w:r w:rsidRPr="005E62C2">
              <w:rPr>
                <w:rFonts w:ascii="adwa-assalaf" w:hAnsi="adwa-assalaf"/>
                <w:sz w:val="32"/>
                <w:rtl/>
              </w:rPr>
              <w:br/>
            </w:r>
          </w:p>
        </w:tc>
      </w:tr>
      <w:tr w:rsidR="005734D4" w:rsidRPr="005E62C2" w14:paraId="40A21D77" w14:textId="77777777" w:rsidTr="005734D4">
        <w:trPr>
          <w:divId w:val="1843735596"/>
          <w:trHeight w:hRule="exact" w:val="567"/>
          <w:jc w:val="center"/>
        </w:trPr>
        <w:tc>
          <w:tcPr>
            <w:tcW w:w="2375" w:type="pct"/>
          </w:tcPr>
          <w:p w14:paraId="2D8810AC"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أستغفر الله ضعف الخلق مذ خلقوا</w:t>
            </w:r>
            <w:r w:rsidRPr="005E62C2">
              <w:rPr>
                <w:rFonts w:ascii="adwa-assalaf" w:hAnsi="adwa-assalaf"/>
                <w:sz w:val="32"/>
                <w:rtl/>
              </w:rPr>
              <w:br/>
            </w:r>
          </w:p>
        </w:tc>
        <w:tc>
          <w:tcPr>
            <w:tcW w:w="250" w:type="pct"/>
          </w:tcPr>
          <w:p w14:paraId="57F47425" w14:textId="77777777" w:rsidR="005734D4" w:rsidRPr="005E62C2" w:rsidRDefault="005734D4"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58188B3A"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مع الجبال وما فيها من العدد</w:t>
            </w:r>
            <w:r w:rsidRPr="005E62C2">
              <w:rPr>
                <w:rFonts w:ascii="adwa-assalaf" w:hAnsi="adwa-assalaf"/>
                <w:sz w:val="32"/>
                <w:rtl/>
              </w:rPr>
              <w:br/>
            </w:r>
          </w:p>
        </w:tc>
      </w:tr>
      <w:tr w:rsidR="005734D4" w:rsidRPr="005E62C2" w14:paraId="6236B83A" w14:textId="77777777" w:rsidTr="005734D4">
        <w:trPr>
          <w:divId w:val="1843735596"/>
          <w:trHeight w:hRule="exact" w:val="567"/>
          <w:jc w:val="center"/>
        </w:trPr>
        <w:tc>
          <w:tcPr>
            <w:tcW w:w="2375" w:type="pct"/>
          </w:tcPr>
          <w:p w14:paraId="26513F90"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استغفر الله أعداد الحجار بها</w:t>
            </w:r>
            <w:r w:rsidRPr="005E62C2">
              <w:rPr>
                <w:rFonts w:ascii="adwa-assalaf" w:hAnsi="adwa-assalaf"/>
                <w:sz w:val="32"/>
                <w:rtl/>
              </w:rPr>
              <w:br/>
            </w:r>
          </w:p>
        </w:tc>
        <w:tc>
          <w:tcPr>
            <w:tcW w:w="250" w:type="pct"/>
          </w:tcPr>
          <w:p w14:paraId="16004F48" w14:textId="77777777" w:rsidR="005734D4" w:rsidRPr="005E62C2" w:rsidRDefault="005734D4"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24EE3A13"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كذا وفى الأرض ما فيها من البلد</w:t>
            </w:r>
            <w:r w:rsidRPr="005E62C2">
              <w:rPr>
                <w:rFonts w:ascii="adwa-assalaf" w:hAnsi="adwa-assalaf"/>
                <w:sz w:val="32"/>
                <w:rtl/>
              </w:rPr>
              <w:br/>
            </w:r>
          </w:p>
        </w:tc>
      </w:tr>
      <w:tr w:rsidR="005734D4" w:rsidRPr="005E62C2" w14:paraId="4C06E144" w14:textId="77777777" w:rsidTr="005734D4">
        <w:trPr>
          <w:divId w:val="1843735596"/>
          <w:trHeight w:hRule="exact" w:val="567"/>
          <w:jc w:val="center"/>
        </w:trPr>
        <w:tc>
          <w:tcPr>
            <w:tcW w:w="2375" w:type="pct"/>
          </w:tcPr>
          <w:p w14:paraId="6846744A"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أستغفر الله أعداد البحار وما</w:t>
            </w:r>
            <w:r w:rsidRPr="005E62C2">
              <w:rPr>
                <w:rFonts w:ascii="adwa-assalaf" w:hAnsi="adwa-assalaf"/>
                <w:sz w:val="32"/>
                <w:rtl/>
              </w:rPr>
              <w:br/>
            </w:r>
          </w:p>
        </w:tc>
        <w:tc>
          <w:tcPr>
            <w:tcW w:w="250" w:type="pct"/>
          </w:tcPr>
          <w:p w14:paraId="71E8384F" w14:textId="77777777" w:rsidR="005734D4" w:rsidRPr="005E62C2" w:rsidRDefault="005734D4"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74C53172"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فيها من الخلق من يومي إلى الأبد</w:t>
            </w:r>
            <w:r w:rsidRPr="005E62C2">
              <w:rPr>
                <w:rFonts w:ascii="adwa-assalaf" w:hAnsi="adwa-assalaf"/>
                <w:sz w:val="32"/>
                <w:rtl/>
              </w:rPr>
              <w:br/>
            </w:r>
          </w:p>
        </w:tc>
      </w:tr>
      <w:tr w:rsidR="005734D4" w:rsidRPr="005E62C2" w14:paraId="75DE0F3F" w14:textId="77777777" w:rsidTr="005734D4">
        <w:trPr>
          <w:divId w:val="1843735596"/>
          <w:trHeight w:hRule="exact" w:val="567"/>
          <w:jc w:val="center"/>
        </w:trPr>
        <w:tc>
          <w:tcPr>
            <w:tcW w:w="2375" w:type="pct"/>
          </w:tcPr>
          <w:p w14:paraId="3EFCDB79"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أستغفر الله عدّ الطير ما سجعت</w:t>
            </w:r>
            <w:r w:rsidRPr="005E62C2">
              <w:rPr>
                <w:rFonts w:ascii="adwa-assalaf" w:hAnsi="adwa-assalaf"/>
                <w:sz w:val="32"/>
                <w:rtl/>
              </w:rPr>
              <w:br/>
            </w:r>
          </w:p>
        </w:tc>
        <w:tc>
          <w:tcPr>
            <w:tcW w:w="250" w:type="pct"/>
          </w:tcPr>
          <w:p w14:paraId="057C8EC5" w14:textId="77777777" w:rsidR="005734D4" w:rsidRPr="005E62C2" w:rsidRDefault="005734D4"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167DDEEE"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على الغصون وما صاحت على سند</w:t>
            </w:r>
            <w:r w:rsidRPr="005E62C2">
              <w:rPr>
                <w:rFonts w:ascii="adwa-assalaf" w:hAnsi="adwa-assalaf"/>
                <w:sz w:val="32"/>
                <w:rtl/>
              </w:rPr>
              <w:br/>
            </w:r>
          </w:p>
        </w:tc>
      </w:tr>
      <w:tr w:rsidR="005734D4" w:rsidRPr="005E62C2" w14:paraId="7B50883E" w14:textId="77777777" w:rsidTr="005734D4">
        <w:trPr>
          <w:divId w:val="1843735596"/>
          <w:trHeight w:hRule="exact" w:val="567"/>
          <w:jc w:val="center"/>
        </w:trPr>
        <w:tc>
          <w:tcPr>
            <w:tcW w:w="2375" w:type="pct"/>
          </w:tcPr>
          <w:p w14:paraId="62FBEC54"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 xml:space="preserve">أستغفر الله تعداد الدواب على </w:t>
            </w:r>
            <w:r w:rsidRPr="005E62C2">
              <w:rPr>
                <w:rFonts w:ascii="adwa-assalaf" w:hAnsi="adwa-assalaf"/>
                <w:sz w:val="32"/>
                <w:rtl/>
              </w:rPr>
              <w:br/>
            </w:r>
          </w:p>
        </w:tc>
        <w:tc>
          <w:tcPr>
            <w:tcW w:w="250" w:type="pct"/>
          </w:tcPr>
          <w:p w14:paraId="75A649E0" w14:textId="77777777" w:rsidR="005734D4" w:rsidRPr="005E62C2" w:rsidRDefault="005734D4"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076CFDC8"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الأرضين أو ما مشت فيها على المدد</w:t>
            </w:r>
            <w:r w:rsidRPr="005E62C2">
              <w:rPr>
                <w:rFonts w:ascii="adwa-assalaf" w:hAnsi="adwa-assalaf"/>
                <w:sz w:val="32"/>
                <w:rtl/>
              </w:rPr>
              <w:br/>
            </w:r>
          </w:p>
        </w:tc>
      </w:tr>
      <w:tr w:rsidR="005734D4" w:rsidRPr="005E62C2" w14:paraId="06DADDEC" w14:textId="77777777" w:rsidTr="005734D4">
        <w:trPr>
          <w:divId w:val="1843735596"/>
          <w:trHeight w:hRule="exact" w:val="567"/>
          <w:jc w:val="center"/>
        </w:trPr>
        <w:tc>
          <w:tcPr>
            <w:tcW w:w="2375" w:type="pct"/>
          </w:tcPr>
          <w:p w14:paraId="5B87A144"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أستغفر الله تعداد الخواطر والأ</w:t>
            </w:r>
            <w:r w:rsidRPr="005E62C2">
              <w:rPr>
                <w:rFonts w:ascii="adwa-assalaf" w:hAnsi="adwa-assalaf"/>
                <w:sz w:val="32"/>
                <w:rtl/>
              </w:rPr>
              <w:br/>
            </w:r>
          </w:p>
        </w:tc>
        <w:tc>
          <w:tcPr>
            <w:tcW w:w="250" w:type="pct"/>
          </w:tcPr>
          <w:p w14:paraId="7D429986" w14:textId="77777777" w:rsidR="005734D4" w:rsidRPr="005E62C2" w:rsidRDefault="005734D4"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7F089220"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فكار في العمر دأب الدهر والأمد</w:t>
            </w:r>
            <w:r w:rsidRPr="005E62C2">
              <w:rPr>
                <w:rFonts w:ascii="adwa-assalaf" w:hAnsi="adwa-assalaf"/>
                <w:sz w:val="32"/>
                <w:rtl/>
              </w:rPr>
              <w:br/>
            </w:r>
          </w:p>
        </w:tc>
      </w:tr>
      <w:tr w:rsidR="005734D4" w:rsidRPr="005E62C2" w14:paraId="18AC58E8" w14:textId="77777777" w:rsidTr="005734D4">
        <w:trPr>
          <w:divId w:val="1843735596"/>
          <w:trHeight w:hRule="exact" w:val="567"/>
          <w:jc w:val="center"/>
        </w:trPr>
        <w:tc>
          <w:tcPr>
            <w:tcW w:w="2375" w:type="pct"/>
          </w:tcPr>
          <w:p w14:paraId="158069CC"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أستغفر الله تعـداد الخلائق من</w:t>
            </w:r>
            <w:r w:rsidRPr="005E62C2">
              <w:rPr>
                <w:rFonts w:ascii="adwa-assalaf" w:hAnsi="adwa-assalaf"/>
                <w:sz w:val="32"/>
                <w:rtl/>
              </w:rPr>
              <w:br/>
            </w:r>
          </w:p>
        </w:tc>
        <w:tc>
          <w:tcPr>
            <w:tcW w:w="250" w:type="pct"/>
          </w:tcPr>
          <w:p w14:paraId="7A678063" w14:textId="77777777" w:rsidR="005734D4" w:rsidRPr="005E62C2" w:rsidRDefault="005734D4"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6FB54887"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إنس وجن وما في الأرض من أسد</w:t>
            </w:r>
            <w:r w:rsidRPr="005E62C2">
              <w:rPr>
                <w:rFonts w:ascii="adwa-assalaf" w:hAnsi="adwa-assalaf"/>
                <w:sz w:val="32"/>
                <w:rtl/>
              </w:rPr>
              <w:br/>
            </w:r>
          </w:p>
        </w:tc>
      </w:tr>
      <w:tr w:rsidR="005734D4" w:rsidRPr="005E62C2" w14:paraId="00F7E56B" w14:textId="77777777" w:rsidTr="005734D4">
        <w:trPr>
          <w:divId w:val="1843735596"/>
          <w:trHeight w:hRule="exact" w:val="567"/>
          <w:jc w:val="center"/>
        </w:trPr>
        <w:tc>
          <w:tcPr>
            <w:tcW w:w="2375" w:type="pct"/>
          </w:tcPr>
          <w:p w14:paraId="26DB8B7B"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أستغفر الله أوزان الجميع كذا</w:t>
            </w:r>
            <w:r w:rsidRPr="005E62C2">
              <w:rPr>
                <w:rFonts w:ascii="adwa-assalaf" w:hAnsi="adwa-assalaf"/>
                <w:sz w:val="32"/>
                <w:rtl/>
              </w:rPr>
              <w:br/>
            </w:r>
          </w:p>
        </w:tc>
        <w:tc>
          <w:tcPr>
            <w:tcW w:w="250" w:type="pct"/>
          </w:tcPr>
          <w:p w14:paraId="4F82C74C" w14:textId="77777777" w:rsidR="005734D4" w:rsidRPr="005E62C2" w:rsidRDefault="005734D4"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672491BD"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ومثلها ثم مثل المثل مطرد</w:t>
            </w:r>
            <w:r w:rsidRPr="005E62C2">
              <w:rPr>
                <w:rFonts w:ascii="adwa-assalaf" w:hAnsi="adwa-assalaf"/>
                <w:sz w:val="32"/>
                <w:rtl/>
              </w:rPr>
              <w:br/>
            </w:r>
          </w:p>
        </w:tc>
      </w:tr>
      <w:tr w:rsidR="005734D4" w:rsidRPr="005E62C2" w14:paraId="32CCF015" w14:textId="77777777" w:rsidTr="005734D4">
        <w:trPr>
          <w:divId w:val="1843735596"/>
          <w:trHeight w:hRule="exact" w:val="567"/>
          <w:jc w:val="center"/>
        </w:trPr>
        <w:tc>
          <w:tcPr>
            <w:tcW w:w="2375" w:type="pct"/>
          </w:tcPr>
          <w:p w14:paraId="4128E09C"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أستغفر الله تعداد العجائب في</w:t>
            </w:r>
            <w:r w:rsidRPr="005E62C2">
              <w:rPr>
                <w:rFonts w:ascii="adwa-assalaf" w:hAnsi="adwa-assalaf"/>
                <w:sz w:val="32"/>
                <w:rtl/>
              </w:rPr>
              <w:br/>
            </w:r>
          </w:p>
        </w:tc>
        <w:tc>
          <w:tcPr>
            <w:tcW w:w="250" w:type="pct"/>
          </w:tcPr>
          <w:p w14:paraId="583D96FD" w14:textId="77777777" w:rsidR="005734D4" w:rsidRPr="005E62C2" w:rsidRDefault="005734D4"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4DD656CE"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صنع الإله وهادي الخلق للرشد</w:t>
            </w:r>
            <w:r w:rsidRPr="005E62C2">
              <w:rPr>
                <w:rFonts w:ascii="adwa-assalaf" w:hAnsi="adwa-assalaf"/>
                <w:sz w:val="32"/>
                <w:rtl/>
              </w:rPr>
              <w:br/>
            </w:r>
          </w:p>
        </w:tc>
      </w:tr>
      <w:tr w:rsidR="005734D4" w:rsidRPr="005E62C2" w14:paraId="2DC22456" w14:textId="77777777" w:rsidTr="005734D4">
        <w:trPr>
          <w:divId w:val="1843735596"/>
          <w:trHeight w:hRule="exact" w:val="567"/>
          <w:jc w:val="center"/>
        </w:trPr>
        <w:tc>
          <w:tcPr>
            <w:tcW w:w="2375" w:type="pct"/>
          </w:tcPr>
          <w:p w14:paraId="7B2327E6"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أستغفر الله تعداد الوحوش مع الأ</w:t>
            </w:r>
            <w:r w:rsidRPr="005E62C2">
              <w:rPr>
                <w:rFonts w:ascii="adwa-assalaf" w:hAnsi="adwa-assalaf"/>
                <w:sz w:val="32"/>
                <w:rtl/>
              </w:rPr>
              <w:br/>
            </w:r>
          </w:p>
        </w:tc>
        <w:tc>
          <w:tcPr>
            <w:tcW w:w="250" w:type="pct"/>
          </w:tcPr>
          <w:p w14:paraId="0EBE8D55" w14:textId="77777777" w:rsidR="005734D4" w:rsidRPr="005E62C2" w:rsidRDefault="005734D4"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3F40A336"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نعام ما ولدت شيئا من الولد</w:t>
            </w:r>
            <w:r w:rsidRPr="005E62C2">
              <w:rPr>
                <w:rFonts w:ascii="adwa-assalaf" w:hAnsi="adwa-assalaf"/>
                <w:sz w:val="32"/>
                <w:rtl/>
              </w:rPr>
              <w:br/>
            </w:r>
          </w:p>
        </w:tc>
      </w:tr>
      <w:tr w:rsidR="005734D4" w:rsidRPr="005E62C2" w14:paraId="6EB023EC" w14:textId="77777777" w:rsidTr="005734D4">
        <w:trPr>
          <w:divId w:val="1843735596"/>
          <w:trHeight w:hRule="exact" w:val="567"/>
          <w:jc w:val="center"/>
        </w:trPr>
        <w:tc>
          <w:tcPr>
            <w:tcW w:w="2375" w:type="pct"/>
          </w:tcPr>
          <w:p w14:paraId="0BF8C94B"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أستغفر الله تعداد الرياح وما</w:t>
            </w:r>
            <w:r w:rsidRPr="005E62C2">
              <w:rPr>
                <w:rFonts w:ascii="adwa-assalaf" w:hAnsi="adwa-assalaf"/>
                <w:sz w:val="32"/>
                <w:rtl/>
              </w:rPr>
              <w:br/>
            </w:r>
          </w:p>
        </w:tc>
        <w:tc>
          <w:tcPr>
            <w:tcW w:w="250" w:type="pct"/>
          </w:tcPr>
          <w:p w14:paraId="624EF1C0" w14:textId="77777777" w:rsidR="005734D4" w:rsidRPr="005E62C2" w:rsidRDefault="005734D4"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099D32BD"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تجري عليه يأمر الواحد الأحد</w:t>
            </w:r>
            <w:r w:rsidRPr="005E62C2">
              <w:rPr>
                <w:rFonts w:ascii="adwa-assalaf" w:hAnsi="adwa-assalaf"/>
                <w:sz w:val="32"/>
                <w:rtl/>
              </w:rPr>
              <w:br/>
            </w:r>
          </w:p>
        </w:tc>
      </w:tr>
      <w:tr w:rsidR="005734D4" w:rsidRPr="005E62C2" w14:paraId="7549D8E2" w14:textId="77777777" w:rsidTr="005734D4">
        <w:trPr>
          <w:divId w:val="1843735596"/>
          <w:trHeight w:hRule="exact" w:val="567"/>
          <w:jc w:val="center"/>
        </w:trPr>
        <w:tc>
          <w:tcPr>
            <w:tcW w:w="2375" w:type="pct"/>
          </w:tcPr>
          <w:p w14:paraId="765EF577"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أستغفر الله تعداد الخلائق في الـ</w:t>
            </w:r>
            <w:r w:rsidRPr="005E62C2">
              <w:rPr>
                <w:rFonts w:ascii="adwa-assalaf" w:hAnsi="adwa-assalaf"/>
                <w:sz w:val="32"/>
                <w:rtl/>
              </w:rPr>
              <w:br/>
            </w:r>
          </w:p>
        </w:tc>
        <w:tc>
          <w:tcPr>
            <w:tcW w:w="250" w:type="pct"/>
          </w:tcPr>
          <w:p w14:paraId="33FBC341" w14:textId="77777777" w:rsidR="005734D4" w:rsidRPr="005E62C2" w:rsidRDefault="005734D4"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5C7E532D"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جنات والنار ذات الضيق والشدد</w:t>
            </w:r>
            <w:r w:rsidRPr="005E62C2">
              <w:rPr>
                <w:rFonts w:ascii="adwa-assalaf" w:hAnsi="adwa-assalaf"/>
                <w:sz w:val="32"/>
                <w:rtl/>
              </w:rPr>
              <w:br/>
            </w:r>
          </w:p>
        </w:tc>
      </w:tr>
      <w:tr w:rsidR="005734D4" w:rsidRPr="005E62C2" w14:paraId="5B3CAE57" w14:textId="77777777" w:rsidTr="005734D4">
        <w:trPr>
          <w:divId w:val="1843735596"/>
          <w:trHeight w:hRule="exact" w:val="567"/>
          <w:jc w:val="center"/>
        </w:trPr>
        <w:tc>
          <w:tcPr>
            <w:tcW w:w="2375" w:type="pct"/>
          </w:tcPr>
          <w:p w14:paraId="2D1259C1" w14:textId="77777777" w:rsidR="005734D4" w:rsidRPr="005E62C2" w:rsidRDefault="005734D4" w:rsidP="006E53A6">
            <w:pPr>
              <w:ind w:firstLine="0"/>
              <w:jc w:val="lowKashida"/>
              <w:rPr>
                <w:rFonts w:ascii="adwa-assalaf" w:hAnsi="adwa-assalaf"/>
                <w:sz w:val="32"/>
                <w:rtl/>
              </w:rPr>
            </w:pPr>
            <w:commentRangeStart w:id="600"/>
            <w:r w:rsidRPr="005E62C2">
              <w:rPr>
                <w:rFonts w:ascii="adwa-assalaf" w:hAnsi="adwa-assalaf"/>
                <w:sz w:val="32"/>
                <w:rtl/>
              </w:rPr>
              <w:lastRenderedPageBreak/>
              <w:t>أ</w:t>
            </w:r>
            <w:commentRangeEnd w:id="600"/>
            <w:r w:rsidR="00AD336C" w:rsidRPr="005E62C2">
              <w:rPr>
                <w:rStyle w:val="CommentReference"/>
                <w:rFonts w:ascii="adwa-assalaf" w:hAnsi="adwa-assalaf"/>
                <w:sz w:val="32"/>
                <w:szCs w:val="32"/>
                <w:rtl/>
              </w:rPr>
              <w:commentReference w:id="600"/>
            </w:r>
            <w:r w:rsidRPr="005E62C2">
              <w:rPr>
                <w:rFonts w:ascii="adwa-assalaf" w:hAnsi="adwa-assalaf"/>
                <w:sz w:val="32"/>
                <w:rtl/>
              </w:rPr>
              <w:t>ستغفر الله تعداد الملائك في</w:t>
            </w:r>
            <w:r w:rsidRPr="005E62C2">
              <w:rPr>
                <w:rFonts w:ascii="adwa-assalaf" w:hAnsi="adwa-assalaf"/>
                <w:sz w:val="32"/>
                <w:rtl/>
              </w:rPr>
              <w:br/>
            </w:r>
          </w:p>
        </w:tc>
        <w:tc>
          <w:tcPr>
            <w:tcW w:w="250" w:type="pct"/>
          </w:tcPr>
          <w:p w14:paraId="3409FA23" w14:textId="77777777" w:rsidR="005734D4" w:rsidRPr="005E62C2" w:rsidRDefault="005734D4"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7DCDCCF4"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سما وأرض وبحر فائش الزبد</w:t>
            </w:r>
            <w:r w:rsidRPr="005E62C2">
              <w:rPr>
                <w:rFonts w:ascii="adwa-assalaf" w:hAnsi="adwa-assalaf"/>
                <w:sz w:val="32"/>
                <w:rtl/>
              </w:rPr>
              <w:br/>
            </w:r>
          </w:p>
        </w:tc>
      </w:tr>
      <w:tr w:rsidR="005734D4" w:rsidRPr="005E62C2" w14:paraId="554576A0" w14:textId="77777777" w:rsidTr="005734D4">
        <w:trPr>
          <w:divId w:val="1843735596"/>
          <w:trHeight w:hRule="exact" w:val="567"/>
          <w:jc w:val="center"/>
        </w:trPr>
        <w:tc>
          <w:tcPr>
            <w:tcW w:w="2375" w:type="pct"/>
          </w:tcPr>
          <w:p w14:paraId="41F929A1"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أستغفر الله تعداد الخواطر والأ</w:t>
            </w:r>
            <w:r w:rsidRPr="005E62C2">
              <w:rPr>
                <w:rFonts w:ascii="adwa-assalaf" w:hAnsi="adwa-assalaf"/>
                <w:sz w:val="32"/>
                <w:rtl/>
              </w:rPr>
              <w:br/>
            </w:r>
          </w:p>
        </w:tc>
        <w:tc>
          <w:tcPr>
            <w:tcW w:w="250" w:type="pct"/>
          </w:tcPr>
          <w:p w14:paraId="0EBEE028" w14:textId="77777777" w:rsidR="005734D4" w:rsidRPr="005E62C2" w:rsidRDefault="005734D4"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4BAA09C4"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نفاس من ناطق أو أعجمي لدد</w:t>
            </w:r>
            <w:r w:rsidRPr="005E62C2">
              <w:rPr>
                <w:rFonts w:ascii="adwa-assalaf" w:hAnsi="adwa-assalaf"/>
                <w:sz w:val="32"/>
                <w:rtl/>
              </w:rPr>
              <w:br/>
            </w:r>
          </w:p>
        </w:tc>
      </w:tr>
      <w:tr w:rsidR="005734D4" w:rsidRPr="005E62C2" w14:paraId="72735925" w14:textId="77777777" w:rsidTr="005734D4">
        <w:trPr>
          <w:divId w:val="1843735596"/>
          <w:trHeight w:hRule="exact" w:val="567"/>
          <w:jc w:val="center"/>
        </w:trPr>
        <w:tc>
          <w:tcPr>
            <w:tcW w:w="2375" w:type="pct"/>
          </w:tcPr>
          <w:p w14:paraId="64E4AA78"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أستغفر الله تعـداد الجبال وما</w:t>
            </w:r>
            <w:r w:rsidRPr="005E62C2">
              <w:rPr>
                <w:rFonts w:ascii="adwa-assalaf" w:hAnsi="adwa-assalaf"/>
                <w:sz w:val="32"/>
                <w:rtl/>
              </w:rPr>
              <w:br/>
            </w:r>
          </w:p>
        </w:tc>
        <w:tc>
          <w:tcPr>
            <w:tcW w:w="250" w:type="pct"/>
          </w:tcPr>
          <w:p w14:paraId="336CAF56" w14:textId="77777777" w:rsidR="005734D4" w:rsidRPr="005E62C2" w:rsidRDefault="005734D4"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6B8F45BD"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فيها وحصبائها والصخر والخمد</w:t>
            </w:r>
            <w:r w:rsidRPr="005E62C2">
              <w:rPr>
                <w:rFonts w:ascii="adwa-assalaf" w:hAnsi="adwa-assalaf"/>
                <w:sz w:val="32"/>
                <w:rtl/>
              </w:rPr>
              <w:br/>
            </w:r>
          </w:p>
        </w:tc>
      </w:tr>
      <w:tr w:rsidR="005734D4" w:rsidRPr="005E62C2" w14:paraId="5A44DD3F" w14:textId="77777777" w:rsidTr="005734D4">
        <w:trPr>
          <w:divId w:val="1843735596"/>
          <w:trHeight w:hRule="exact" w:val="567"/>
          <w:jc w:val="center"/>
        </w:trPr>
        <w:tc>
          <w:tcPr>
            <w:tcW w:w="2375" w:type="pct"/>
          </w:tcPr>
          <w:p w14:paraId="4E2FD973"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أستغفر الله عد الطش من مطر</w:t>
            </w:r>
            <w:r w:rsidRPr="005E62C2">
              <w:rPr>
                <w:rFonts w:ascii="adwa-assalaf" w:hAnsi="adwa-assalaf"/>
                <w:sz w:val="32"/>
                <w:rtl/>
              </w:rPr>
              <w:br/>
            </w:r>
          </w:p>
        </w:tc>
        <w:tc>
          <w:tcPr>
            <w:tcW w:w="250" w:type="pct"/>
          </w:tcPr>
          <w:p w14:paraId="1CB5F81B" w14:textId="77777777" w:rsidR="005734D4" w:rsidRPr="005E62C2" w:rsidRDefault="005734D4"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0BFBE9CC"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في كل حين من الساعات والبرد</w:t>
            </w:r>
            <w:r w:rsidRPr="005E62C2">
              <w:rPr>
                <w:rFonts w:ascii="adwa-assalaf" w:hAnsi="adwa-assalaf"/>
                <w:sz w:val="32"/>
                <w:rtl/>
              </w:rPr>
              <w:br/>
            </w:r>
          </w:p>
        </w:tc>
      </w:tr>
      <w:tr w:rsidR="005734D4" w:rsidRPr="005E62C2" w14:paraId="1EE46D7B" w14:textId="77777777" w:rsidTr="005734D4">
        <w:trPr>
          <w:divId w:val="1843735596"/>
          <w:trHeight w:hRule="exact" w:val="567"/>
          <w:jc w:val="center"/>
        </w:trPr>
        <w:tc>
          <w:tcPr>
            <w:tcW w:w="2375" w:type="pct"/>
          </w:tcPr>
          <w:p w14:paraId="1EE8A530"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أستغفر الله في يومي وليلتـه</w:t>
            </w:r>
            <w:r w:rsidRPr="005E62C2">
              <w:rPr>
                <w:rFonts w:ascii="adwa-assalaf" w:hAnsi="adwa-assalaf"/>
                <w:sz w:val="32"/>
                <w:rtl/>
              </w:rPr>
              <w:br/>
            </w:r>
          </w:p>
        </w:tc>
        <w:tc>
          <w:tcPr>
            <w:tcW w:w="250" w:type="pct"/>
          </w:tcPr>
          <w:p w14:paraId="5E15DA1C" w14:textId="77777777" w:rsidR="005734D4" w:rsidRPr="005E62C2" w:rsidRDefault="005734D4"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075D3C71"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وعدّ ترب براه الله في الأحد</w:t>
            </w:r>
            <w:r w:rsidRPr="005E62C2">
              <w:rPr>
                <w:rFonts w:ascii="adwa-assalaf" w:hAnsi="adwa-assalaf"/>
                <w:sz w:val="32"/>
                <w:rtl/>
              </w:rPr>
              <w:br/>
            </w:r>
          </w:p>
        </w:tc>
      </w:tr>
      <w:tr w:rsidR="005734D4" w:rsidRPr="005E62C2" w14:paraId="20DF14C0" w14:textId="77777777" w:rsidTr="005734D4">
        <w:trPr>
          <w:divId w:val="1843735596"/>
          <w:trHeight w:hRule="exact" w:val="567"/>
          <w:jc w:val="center"/>
        </w:trPr>
        <w:tc>
          <w:tcPr>
            <w:tcW w:w="2375" w:type="pct"/>
          </w:tcPr>
          <w:p w14:paraId="3C48C487"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أستغفر الله أعداد المئين من الأ</w:t>
            </w:r>
            <w:r w:rsidRPr="005E62C2">
              <w:rPr>
                <w:rFonts w:ascii="adwa-assalaf" w:hAnsi="adwa-assalaf"/>
                <w:sz w:val="32"/>
                <w:rtl/>
              </w:rPr>
              <w:br/>
            </w:r>
          </w:p>
        </w:tc>
        <w:tc>
          <w:tcPr>
            <w:tcW w:w="250" w:type="pct"/>
          </w:tcPr>
          <w:p w14:paraId="4EA83566" w14:textId="77777777" w:rsidR="005734D4" w:rsidRPr="005E62C2" w:rsidRDefault="005734D4"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26157966"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عشار والألف عدا زائد العدد</w:t>
            </w:r>
            <w:r w:rsidRPr="005E62C2">
              <w:rPr>
                <w:rFonts w:ascii="adwa-assalaf" w:hAnsi="adwa-assalaf"/>
                <w:sz w:val="32"/>
                <w:rtl/>
              </w:rPr>
              <w:br/>
            </w:r>
          </w:p>
        </w:tc>
      </w:tr>
      <w:tr w:rsidR="005734D4" w:rsidRPr="005E62C2" w14:paraId="09D09E29" w14:textId="77777777" w:rsidTr="005734D4">
        <w:trPr>
          <w:divId w:val="1843735596"/>
          <w:trHeight w:hRule="exact" w:val="567"/>
          <w:jc w:val="center"/>
        </w:trPr>
        <w:tc>
          <w:tcPr>
            <w:tcW w:w="2375" w:type="pct"/>
          </w:tcPr>
          <w:p w14:paraId="292BC34C"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أستغفر الله عد الكتب أجمعها</w:t>
            </w:r>
            <w:r w:rsidRPr="005E62C2">
              <w:rPr>
                <w:rFonts w:ascii="adwa-assalaf" w:hAnsi="adwa-assalaf"/>
                <w:sz w:val="32"/>
                <w:rtl/>
              </w:rPr>
              <w:br/>
            </w:r>
          </w:p>
        </w:tc>
        <w:tc>
          <w:tcPr>
            <w:tcW w:w="250" w:type="pct"/>
          </w:tcPr>
          <w:p w14:paraId="0EF00145" w14:textId="77777777" w:rsidR="005734D4" w:rsidRPr="005E62C2" w:rsidRDefault="005734D4"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286D728F"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وعد كلماتها والحرف منذ بد</w:t>
            </w:r>
            <w:r w:rsidRPr="005E62C2">
              <w:rPr>
                <w:rFonts w:ascii="adwa-assalaf" w:hAnsi="adwa-assalaf" w:hint="cs"/>
                <w:sz w:val="32"/>
                <w:rtl/>
              </w:rPr>
              <w:t>ی</w:t>
            </w:r>
            <w:r w:rsidRPr="005E62C2">
              <w:rPr>
                <w:rFonts w:ascii="adwa-assalaf" w:hAnsi="adwa-assalaf"/>
                <w:sz w:val="32"/>
                <w:rtl/>
              </w:rPr>
              <w:br/>
            </w:r>
          </w:p>
        </w:tc>
      </w:tr>
      <w:tr w:rsidR="005734D4" w:rsidRPr="005E62C2" w14:paraId="60E14FEF" w14:textId="77777777" w:rsidTr="005734D4">
        <w:trPr>
          <w:divId w:val="1843735596"/>
          <w:trHeight w:hRule="exact" w:val="567"/>
          <w:jc w:val="center"/>
        </w:trPr>
        <w:tc>
          <w:tcPr>
            <w:tcW w:w="2375" w:type="pct"/>
          </w:tcPr>
          <w:p w14:paraId="235045F1"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توراة إنجيل مع مصحف زبور كذا</w:t>
            </w:r>
            <w:r w:rsidRPr="005E62C2">
              <w:rPr>
                <w:rFonts w:ascii="adwa-assalaf" w:hAnsi="adwa-assalaf"/>
                <w:sz w:val="32"/>
                <w:rtl/>
              </w:rPr>
              <w:br/>
            </w:r>
          </w:p>
        </w:tc>
        <w:tc>
          <w:tcPr>
            <w:tcW w:w="250" w:type="pct"/>
          </w:tcPr>
          <w:p w14:paraId="5997E71F" w14:textId="77777777" w:rsidR="005734D4" w:rsidRPr="005E62C2" w:rsidRDefault="005734D4"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338A6F6C"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قرآن جامع ربي السر والعدد</w:t>
            </w:r>
            <w:r w:rsidRPr="005E62C2">
              <w:rPr>
                <w:rFonts w:ascii="adwa-assalaf" w:hAnsi="adwa-assalaf"/>
                <w:sz w:val="32"/>
                <w:rtl/>
              </w:rPr>
              <w:br/>
            </w:r>
          </w:p>
        </w:tc>
      </w:tr>
      <w:tr w:rsidR="005734D4" w:rsidRPr="005E62C2" w14:paraId="0673D570" w14:textId="77777777" w:rsidTr="005734D4">
        <w:trPr>
          <w:divId w:val="1843735596"/>
          <w:trHeight w:hRule="exact" w:val="567"/>
          <w:jc w:val="center"/>
        </w:trPr>
        <w:tc>
          <w:tcPr>
            <w:tcW w:w="2375" w:type="pct"/>
          </w:tcPr>
          <w:p w14:paraId="3EC46B86"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استغفر الله ما برق بدا وأضا</w:t>
            </w:r>
            <w:r w:rsidRPr="005E62C2">
              <w:rPr>
                <w:rFonts w:ascii="adwa-assalaf" w:hAnsi="adwa-assalaf"/>
                <w:sz w:val="32"/>
                <w:rtl/>
              </w:rPr>
              <w:br/>
            </w:r>
          </w:p>
        </w:tc>
        <w:tc>
          <w:tcPr>
            <w:tcW w:w="250" w:type="pct"/>
          </w:tcPr>
          <w:p w14:paraId="105DDC82" w14:textId="77777777" w:rsidR="005734D4" w:rsidRPr="005E62C2" w:rsidRDefault="005734D4"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7BE11F1F"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والرعد جلجل في سحب العشي وغد</w:t>
            </w:r>
            <w:r w:rsidRPr="005E62C2">
              <w:rPr>
                <w:rFonts w:ascii="adwa-assalaf" w:hAnsi="adwa-assalaf"/>
                <w:sz w:val="32"/>
                <w:rtl/>
              </w:rPr>
              <w:br/>
            </w:r>
          </w:p>
        </w:tc>
      </w:tr>
      <w:tr w:rsidR="005734D4" w:rsidRPr="005E62C2" w14:paraId="69939953" w14:textId="77777777" w:rsidTr="005734D4">
        <w:trPr>
          <w:divId w:val="1843735596"/>
          <w:trHeight w:hRule="exact" w:val="567"/>
          <w:jc w:val="center"/>
        </w:trPr>
        <w:tc>
          <w:tcPr>
            <w:tcW w:w="2375" w:type="pct"/>
          </w:tcPr>
          <w:p w14:paraId="24CFCFD4"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أستغفر الله من قول يمازجه</w:t>
            </w:r>
            <w:r w:rsidRPr="005E62C2">
              <w:rPr>
                <w:rFonts w:ascii="adwa-assalaf" w:hAnsi="adwa-assalaf"/>
                <w:sz w:val="32"/>
                <w:rtl/>
              </w:rPr>
              <w:br/>
            </w:r>
          </w:p>
        </w:tc>
        <w:tc>
          <w:tcPr>
            <w:tcW w:w="250" w:type="pct"/>
          </w:tcPr>
          <w:p w14:paraId="5364BCF3" w14:textId="77777777" w:rsidR="005734D4" w:rsidRPr="005E62C2" w:rsidRDefault="005734D4"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5AB19450"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لغو وكذب جرى مني من الجرد</w:t>
            </w:r>
            <w:r w:rsidRPr="005E62C2">
              <w:rPr>
                <w:rFonts w:ascii="adwa-assalaf" w:hAnsi="adwa-assalaf"/>
                <w:sz w:val="32"/>
                <w:rtl/>
              </w:rPr>
              <w:br/>
            </w:r>
          </w:p>
        </w:tc>
      </w:tr>
      <w:tr w:rsidR="005734D4" w:rsidRPr="005E62C2" w14:paraId="22570B8A" w14:textId="77777777" w:rsidTr="005734D4">
        <w:trPr>
          <w:divId w:val="1843735596"/>
          <w:trHeight w:hRule="exact" w:val="567"/>
          <w:jc w:val="center"/>
        </w:trPr>
        <w:tc>
          <w:tcPr>
            <w:tcW w:w="2375" w:type="pct"/>
          </w:tcPr>
          <w:p w14:paraId="5E6E044E"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أستغفر الله من فعل يخالطه</w:t>
            </w:r>
            <w:r w:rsidRPr="005E62C2">
              <w:rPr>
                <w:rFonts w:ascii="adwa-assalaf" w:hAnsi="adwa-assalaf"/>
                <w:sz w:val="32"/>
                <w:rtl/>
              </w:rPr>
              <w:br/>
            </w:r>
          </w:p>
        </w:tc>
        <w:tc>
          <w:tcPr>
            <w:tcW w:w="250" w:type="pct"/>
          </w:tcPr>
          <w:p w14:paraId="3DA8078B" w14:textId="77777777" w:rsidR="005734D4" w:rsidRPr="005E62C2" w:rsidRDefault="005734D4"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723625DA"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ما ليس يرضى إلهي مدة الأبد</w:t>
            </w:r>
            <w:r w:rsidRPr="005E62C2">
              <w:rPr>
                <w:rFonts w:ascii="adwa-assalaf" w:hAnsi="adwa-assalaf"/>
                <w:sz w:val="32"/>
                <w:rtl/>
              </w:rPr>
              <w:br/>
            </w:r>
          </w:p>
        </w:tc>
      </w:tr>
      <w:tr w:rsidR="005734D4" w:rsidRPr="005E62C2" w14:paraId="38DAECBD" w14:textId="77777777" w:rsidTr="005734D4">
        <w:trPr>
          <w:divId w:val="1843735596"/>
          <w:trHeight w:hRule="exact" w:val="567"/>
          <w:jc w:val="center"/>
        </w:trPr>
        <w:tc>
          <w:tcPr>
            <w:tcW w:w="2375" w:type="pct"/>
          </w:tcPr>
          <w:p w14:paraId="006283FB"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أستغفر الله من علم به عجبا</w:t>
            </w:r>
            <w:r w:rsidRPr="005E62C2">
              <w:rPr>
                <w:rFonts w:ascii="adwa-assalaf" w:hAnsi="adwa-assalaf"/>
                <w:sz w:val="32"/>
                <w:rtl/>
              </w:rPr>
              <w:br/>
            </w:r>
          </w:p>
        </w:tc>
        <w:tc>
          <w:tcPr>
            <w:tcW w:w="250" w:type="pct"/>
          </w:tcPr>
          <w:p w14:paraId="5E6DD54D" w14:textId="77777777" w:rsidR="005734D4" w:rsidRPr="005E62C2" w:rsidRDefault="005734D4"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369CCFC1"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وسمعـة ورياء مفسد ورد</w:t>
            </w:r>
            <w:r w:rsidRPr="005E62C2">
              <w:rPr>
                <w:rFonts w:ascii="adwa-assalaf" w:hAnsi="adwa-assalaf" w:hint="cs"/>
                <w:sz w:val="32"/>
                <w:rtl/>
              </w:rPr>
              <w:t>ی</w:t>
            </w:r>
            <w:r w:rsidRPr="005E62C2">
              <w:rPr>
                <w:rFonts w:ascii="adwa-assalaf" w:hAnsi="adwa-assalaf"/>
                <w:sz w:val="32"/>
                <w:rtl/>
              </w:rPr>
              <w:br/>
            </w:r>
          </w:p>
        </w:tc>
      </w:tr>
      <w:tr w:rsidR="005734D4" w:rsidRPr="005E62C2" w14:paraId="655A98D4" w14:textId="77777777" w:rsidTr="005734D4">
        <w:trPr>
          <w:divId w:val="1843735596"/>
          <w:trHeight w:hRule="exact" w:val="567"/>
          <w:jc w:val="center"/>
        </w:trPr>
        <w:tc>
          <w:tcPr>
            <w:tcW w:w="2375" w:type="pct"/>
          </w:tcPr>
          <w:p w14:paraId="41B8EF65"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أستغفر الله من جهلي ومن طمعي</w:t>
            </w:r>
            <w:r w:rsidRPr="005E62C2">
              <w:rPr>
                <w:rFonts w:ascii="adwa-assalaf" w:hAnsi="adwa-assalaf"/>
                <w:sz w:val="32"/>
                <w:rtl/>
              </w:rPr>
              <w:br/>
            </w:r>
          </w:p>
        </w:tc>
        <w:tc>
          <w:tcPr>
            <w:tcW w:w="250" w:type="pct"/>
          </w:tcPr>
          <w:p w14:paraId="6EC4BC45" w14:textId="77777777" w:rsidR="005734D4" w:rsidRPr="005E62C2" w:rsidRDefault="005734D4"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0C77A751"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وشين شأني وعصياني ومن وأد</w:t>
            </w:r>
            <w:r w:rsidRPr="005E62C2">
              <w:rPr>
                <w:rFonts w:ascii="adwa-assalaf" w:hAnsi="adwa-assalaf"/>
                <w:sz w:val="32"/>
                <w:rtl/>
              </w:rPr>
              <w:br/>
            </w:r>
          </w:p>
        </w:tc>
      </w:tr>
      <w:tr w:rsidR="005734D4" w:rsidRPr="005E62C2" w14:paraId="0E1DBC5B" w14:textId="77777777" w:rsidTr="005734D4">
        <w:trPr>
          <w:divId w:val="1843735596"/>
          <w:trHeight w:hRule="exact" w:val="567"/>
          <w:jc w:val="center"/>
        </w:trPr>
        <w:tc>
          <w:tcPr>
            <w:tcW w:w="2375" w:type="pct"/>
          </w:tcPr>
          <w:p w14:paraId="5FA5E504"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أستغفر الله من جرمي ومن نظري</w:t>
            </w:r>
            <w:r w:rsidRPr="005E62C2">
              <w:rPr>
                <w:rFonts w:ascii="adwa-assalaf" w:hAnsi="adwa-assalaf"/>
                <w:sz w:val="32"/>
                <w:rtl/>
              </w:rPr>
              <w:br/>
            </w:r>
          </w:p>
        </w:tc>
        <w:tc>
          <w:tcPr>
            <w:tcW w:w="250" w:type="pct"/>
          </w:tcPr>
          <w:p w14:paraId="7A4FA8C9" w14:textId="77777777" w:rsidR="005734D4" w:rsidRPr="005E62C2" w:rsidRDefault="005734D4"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5D0B1B28"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إلى القبيح وفعلي فعل ذي صدد</w:t>
            </w:r>
            <w:r w:rsidRPr="005E62C2">
              <w:rPr>
                <w:rFonts w:ascii="adwa-assalaf" w:hAnsi="adwa-assalaf"/>
                <w:sz w:val="32"/>
                <w:rtl/>
              </w:rPr>
              <w:br/>
            </w:r>
          </w:p>
        </w:tc>
      </w:tr>
      <w:tr w:rsidR="005734D4" w:rsidRPr="005E62C2" w14:paraId="582CBB93" w14:textId="77777777" w:rsidTr="005734D4">
        <w:trPr>
          <w:divId w:val="1843735596"/>
          <w:trHeight w:hRule="exact" w:val="567"/>
          <w:jc w:val="center"/>
        </w:trPr>
        <w:tc>
          <w:tcPr>
            <w:tcW w:w="2375" w:type="pct"/>
          </w:tcPr>
          <w:p w14:paraId="25CF94F9"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أستغفر الله مما كان في صغري</w:t>
            </w:r>
            <w:r w:rsidRPr="005E62C2">
              <w:rPr>
                <w:rFonts w:ascii="adwa-assalaf" w:hAnsi="adwa-assalaf"/>
                <w:sz w:val="32"/>
                <w:rtl/>
              </w:rPr>
              <w:br/>
            </w:r>
          </w:p>
        </w:tc>
        <w:tc>
          <w:tcPr>
            <w:tcW w:w="250" w:type="pct"/>
          </w:tcPr>
          <w:p w14:paraId="2792EADA" w14:textId="77777777" w:rsidR="005734D4" w:rsidRPr="005E62C2" w:rsidRDefault="005734D4"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4A48713B"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من الخلاف لعصر الشيب واللدد</w:t>
            </w:r>
            <w:r w:rsidRPr="005E62C2">
              <w:rPr>
                <w:rFonts w:ascii="adwa-assalaf" w:hAnsi="adwa-assalaf"/>
                <w:sz w:val="32"/>
                <w:rtl/>
              </w:rPr>
              <w:br/>
            </w:r>
          </w:p>
        </w:tc>
      </w:tr>
      <w:tr w:rsidR="005734D4" w:rsidRPr="005E62C2" w14:paraId="2A8B8690" w14:textId="77777777" w:rsidTr="005734D4">
        <w:trPr>
          <w:divId w:val="1843735596"/>
          <w:trHeight w:hRule="exact" w:val="567"/>
          <w:jc w:val="center"/>
        </w:trPr>
        <w:tc>
          <w:tcPr>
            <w:tcW w:w="2375" w:type="pct"/>
          </w:tcPr>
          <w:p w14:paraId="4724D9C2"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أستغفر الله ما صبح أضاء وما</w:t>
            </w:r>
            <w:r w:rsidRPr="005E62C2">
              <w:rPr>
                <w:rFonts w:ascii="adwa-assalaf" w:hAnsi="adwa-assalaf"/>
                <w:sz w:val="32"/>
                <w:rtl/>
              </w:rPr>
              <w:br/>
            </w:r>
          </w:p>
        </w:tc>
        <w:tc>
          <w:tcPr>
            <w:tcW w:w="250" w:type="pct"/>
          </w:tcPr>
          <w:p w14:paraId="6BC2BBC5" w14:textId="77777777" w:rsidR="005734D4" w:rsidRPr="005E62C2" w:rsidRDefault="005734D4"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28AA5BAB"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ليل سجي أو تغنّى الطير بالغرد</w:t>
            </w:r>
            <w:r w:rsidRPr="005E62C2">
              <w:rPr>
                <w:rFonts w:ascii="adwa-assalaf" w:hAnsi="adwa-assalaf"/>
                <w:sz w:val="32"/>
                <w:rtl/>
              </w:rPr>
              <w:br/>
            </w:r>
          </w:p>
        </w:tc>
      </w:tr>
      <w:tr w:rsidR="005734D4" w:rsidRPr="005E62C2" w14:paraId="55FF2DBA" w14:textId="77777777" w:rsidTr="005734D4">
        <w:trPr>
          <w:divId w:val="1843735596"/>
          <w:trHeight w:hRule="exact" w:val="567"/>
          <w:jc w:val="center"/>
        </w:trPr>
        <w:tc>
          <w:tcPr>
            <w:tcW w:w="2375" w:type="pct"/>
          </w:tcPr>
          <w:p w14:paraId="45B61B2D"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أستغفر الله تعداد النبات وما</w:t>
            </w:r>
            <w:r w:rsidRPr="005E62C2">
              <w:rPr>
                <w:rFonts w:ascii="adwa-assalaf" w:hAnsi="adwa-assalaf"/>
                <w:sz w:val="32"/>
                <w:rtl/>
              </w:rPr>
              <w:br/>
            </w:r>
          </w:p>
        </w:tc>
        <w:tc>
          <w:tcPr>
            <w:tcW w:w="250" w:type="pct"/>
          </w:tcPr>
          <w:p w14:paraId="763D7785" w14:textId="77777777" w:rsidR="005734D4" w:rsidRPr="005E62C2" w:rsidRDefault="005734D4"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2F1F11EB"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نبت بدا فوق ترب يابس وندي</w:t>
            </w:r>
            <w:r w:rsidRPr="005E62C2">
              <w:rPr>
                <w:rFonts w:ascii="adwa-assalaf" w:hAnsi="adwa-assalaf"/>
                <w:sz w:val="32"/>
                <w:rtl/>
              </w:rPr>
              <w:br/>
            </w:r>
          </w:p>
        </w:tc>
      </w:tr>
      <w:tr w:rsidR="005734D4" w:rsidRPr="005E62C2" w14:paraId="4744BD9B" w14:textId="77777777" w:rsidTr="005734D4">
        <w:trPr>
          <w:divId w:val="1843735596"/>
          <w:trHeight w:hRule="exact" w:val="567"/>
          <w:jc w:val="center"/>
        </w:trPr>
        <w:tc>
          <w:tcPr>
            <w:tcW w:w="2375" w:type="pct"/>
          </w:tcPr>
          <w:p w14:paraId="398A0BBE"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أستغفر الله تعداد النجوم وما</w:t>
            </w:r>
            <w:r w:rsidRPr="005E62C2">
              <w:rPr>
                <w:rFonts w:ascii="adwa-assalaf" w:hAnsi="adwa-assalaf"/>
                <w:sz w:val="32"/>
                <w:rtl/>
              </w:rPr>
              <w:br/>
            </w:r>
          </w:p>
        </w:tc>
        <w:tc>
          <w:tcPr>
            <w:tcW w:w="250" w:type="pct"/>
          </w:tcPr>
          <w:p w14:paraId="7FF14353" w14:textId="77777777" w:rsidR="005734D4" w:rsidRPr="005E62C2" w:rsidRDefault="005734D4"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65B0B60B"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شمس بدا نورها والبدر ذو عود</w:t>
            </w:r>
            <w:r w:rsidRPr="005E62C2">
              <w:rPr>
                <w:rFonts w:ascii="adwa-assalaf" w:hAnsi="adwa-assalaf"/>
                <w:sz w:val="32"/>
                <w:rtl/>
              </w:rPr>
              <w:br/>
            </w:r>
          </w:p>
        </w:tc>
      </w:tr>
      <w:tr w:rsidR="005734D4" w:rsidRPr="005E62C2" w14:paraId="1AFEF8DE" w14:textId="77777777" w:rsidTr="005734D4">
        <w:trPr>
          <w:divId w:val="1843735596"/>
          <w:trHeight w:hRule="exact" w:val="567"/>
          <w:jc w:val="center"/>
        </w:trPr>
        <w:tc>
          <w:tcPr>
            <w:tcW w:w="2375" w:type="pct"/>
          </w:tcPr>
          <w:p w14:paraId="332AB595"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أستغفر الله جلّ الحي خالقنـا</w:t>
            </w:r>
            <w:r w:rsidRPr="005E62C2">
              <w:rPr>
                <w:rFonts w:ascii="adwa-assalaf" w:hAnsi="adwa-assalaf"/>
                <w:sz w:val="32"/>
                <w:rtl/>
              </w:rPr>
              <w:br/>
            </w:r>
          </w:p>
        </w:tc>
        <w:tc>
          <w:tcPr>
            <w:tcW w:w="250" w:type="pct"/>
          </w:tcPr>
          <w:p w14:paraId="0884D98B" w14:textId="77777777" w:rsidR="005734D4" w:rsidRPr="005E62C2" w:rsidRDefault="005734D4"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6B9A56C0"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وباعث الميت بعد الموت والكبد</w:t>
            </w:r>
            <w:r w:rsidRPr="005E62C2">
              <w:rPr>
                <w:rFonts w:ascii="adwa-assalaf" w:hAnsi="adwa-assalaf"/>
                <w:sz w:val="32"/>
                <w:rtl/>
              </w:rPr>
              <w:br/>
            </w:r>
          </w:p>
        </w:tc>
      </w:tr>
      <w:tr w:rsidR="005734D4" w:rsidRPr="005E62C2" w14:paraId="4BED827E" w14:textId="77777777" w:rsidTr="005734D4">
        <w:trPr>
          <w:divId w:val="1843735596"/>
          <w:trHeight w:hRule="exact" w:val="567"/>
          <w:jc w:val="center"/>
        </w:trPr>
        <w:tc>
          <w:tcPr>
            <w:tcW w:w="2375" w:type="pct"/>
          </w:tcPr>
          <w:p w14:paraId="429E0C87" w14:textId="77777777" w:rsidR="005734D4" w:rsidRPr="005E62C2" w:rsidRDefault="005734D4" w:rsidP="006E53A6">
            <w:pPr>
              <w:ind w:firstLine="0"/>
              <w:jc w:val="lowKashida"/>
              <w:rPr>
                <w:rFonts w:ascii="adwa-assalaf" w:hAnsi="adwa-assalaf"/>
                <w:sz w:val="32"/>
                <w:rtl/>
              </w:rPr>
            </w:pPr>
            <w:commentRangeStart w:id="601"/>
            <w:r w:rsidRPr="005E62C2">
              <w:rPr>
                <w:rFonts w:ascii="adwa-assalaf" w:hAnsi="adwa-assalaf"/>
                <w:sz w:val="32"/>
                <w:rtl/>
              </w:rPr>
              <w:lastRenderedPageBreak/>
              <w:t>أ</w:t>
            </w:r>
            <w:commentRangeEnd w:id="601"/>
            <w:r w:rsidR="00AD336C" w:rsidRPr="005E62C2">
              <w:rPr>
                <w:rStyle w:val="CommentReference"/>
                <w:rFonts w:ascii="adwa-assalaf" w:hAnsi="adwa-assalaf"/>
                <w:sz w:val="32"/>
                <w:szCs w:val="32"/>
                <w:rtl/>
              </w:rPr>
              <w:commentReference w:id="601"/>
            </w:r>
            <w:r w:rsidRPr="005E62C2">
              <w:rPr>
                <w:rFonts w:ascii="adwa-assalaf" w:hAnsi="adwa-assalaf"/>
                <w:sz w:val="32"/>
                <w:rtl/>
              </w:rPr>
              <w:t>ستغفر الله جل الله باعثنا</w:t>
            </w:r>
            <w:r w:rsidRPr="005E62C2">
              <w:rPr>
                <w:rFonts w:ascii="adwa-assalaf" w:hAnsi="adwa-assalaf"/>
                <w:sz w:val="32"/>
                <w:rtl/>
              </w:rPr>
              <w:br/>
            </w:r>
          </w:p>
        </w:tc>
        <w:tc>
          <w:tcPr>
            <w:tcW w:w="250" w:type="pct"/>
          </w:tcPr>
          <w:p w14:paraId="44537381" w14:textId="77777777" w:rsidR="005734D4" w:rsidRPr="005E62C2" w:rsidRDefault="005734D4"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5082FB3F"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في يوم هول شديد الخطب والنكد</w:t>
            </w:r>
            <w:r w:rsidRPr="005E62C2">
              <w:rPr>
                <w:rFonts w:ascii="adwa-assalaf" w:hAnsi="adwa-assalaf"/>
                <w:sz w:val="32"/>
                <w:rtl/>
              </w:rPr>
              <w:br/>
            </w:r>
          </w:p>
        </w:tc>
      </w:tr>
      <w:tr w:rsidR="005734D4" w:rsidRPr="005E62C2" w14:paraId="34F6B377" w14:textId="77777777" w:rsidTr="005734D4">
        <w:trPr>
          <w:divId w:val="1843735596"/>
          <w:trHeight w:hRule="exact" w:val="567"/>
          <w:jc w:val="center"/>
        </w:trPr>
        <w:tc>
          <w:tcPr>
            <w:tcW w:w="2375" w:type="pct"/>
          </w:tcPr>
          <w:p w14:paraId="71B3F71C"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أستغفر الله مما قد ذكرت من الـ</w:t>
            </w:r>
            <w:r w:rsidRPr="005E62C2">
              <w:rPr>
                <w:rFonts w:ascii="adwa-assalaf" w:hAnsi="adwa-assalaf"/>
                <w:sz w:val="32"/>
                <w:rtl/>
              </w:rPr>
              <w:br/>
            </w:r>
          </w:p>
        </w:tc>
        <w:tc>
          <w:tcPr>
            <w:tcW w:w="250" w:type="pct"/>
          </w:tcPr>
          <w:p w14:paraId="201BD71F" w14:textId="77777777" w:rsidR="005734D4" w:rsidRPr="005E62C2" w:rsidRDefault="005734D4"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6718941B"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أجناس من غافل منهم ومجتهد</w:t>
            </w:r>
            <w:r w:rsidRPr="005E62C2">
              <w:rPr>
                <w:rFonts w:ascii="adwa-assalaf" w:hAnsi="adwa-assalaf"/>
                <w:sz w:val="32"/>
                <w:rtl/>
              </w:rPr>
              <w:br/>
            </w:r>
          </w:p>
        </w:tc>
      </w:tr>
      <w:tr w:rsidR="005734D4" w:rsidRPr="005E62C2" w14:paraId="1804CE90" w14:textId="77777777" w:rsidTr="005734D4">
        <w:trPr>
          <w:divId w:val="1843735596"/>
          <w:trHeight w:hRule="exact" w:val="567"/>
          <w:jc w:val="center"/>
        </w:trPr>
        <w:tc>
          <w:tcPr>
            <w:tcW w:w="2375" w:type="pct"/>
          </w:tcPr>
          <w:p w14:paraId="774FA608"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أستغفر الله مما لست أذكر أو</w:t>
            </w:r>
            <w:r w:rsidRPr="005E62C2">
              <w:rPr>
                <w:rFonts w:ascii="adwa-assalaf" w:hAnsi="adwa-assalaf"/>
                <w:sz w:val="32"/>
                <w:rtl/>
              </w:rPr>
              <w:br/>
            </w:r>
          </w:p>
        </w:tc>
        <w:tc>
          <w:tcPr>
            <w:tcW w:w="250" w:type="pct"/>
          </w:tcPr>
          <w:p w14:paraId="45A17DE3" w14:textId="77777777" w:rsidR="005734D4" w:rsidRPr="005E62C2" w:rsidRDefault="005734D4"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5F674667"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ذكرته عز من بالعلم منفرد</w:t>
            </w:r>
            <w:r w:rsidRPr="005E62C2">
              <w:rPr>
                <w:rFonts w:ascii="adwa-assalaf" w:hAnsi="adwa-assalaf"/>
                <w:sz w:val="32"/>
                <w:rtl/>
              </w:rPr>
              <w:br/>
            </w:r>
          </w:p>
        </w:tc>
      </w:tr>
      <w:tr w:rsidR="005734D4" w:rsidRPr="005E62C2" w14:paraId="688F1D56" w14:textId="77777777" w:rsidTr="005734D4">
        <w:trPr>
          <w:divId w:val="1843735596"/>
          <w:trHeight w:hRule="exact" w:val="567"/>
          <w:jc w:val="center"/>
        </w:trPr>
        <w:tc>
          <w:tcPr>
            <w:tcW w:w="2375" w:type="pct"/>
          </w:tcPr>
          <w:p w14:paraId="0B75286E"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أستغفر الله مجري الجاريات على</w:t>
            </w:r>
            <w:r w:rsidRPr="005E62C2">
              <w:rPr>
                <w:rFonts w:ascii="adwa-assalaf" w:hAnsi="adwa-assalaf"/>
                <w:sz w:val="32"/>
                <w:rtl/>
              </w:rPr>
              <w:br/>
            </w:r>
          </w:p>
        </w:tc>
        <w:tc>
          <w:tcPr>
            <w:tcW w:w="250" w:type="pct"/>
          </w:tcPr>
          <w:p w14:paraId="289CCDB1" w14:textId="77777777" w:rsidR="005734D4" w:rsidRPr="005E62C2" w:rsidRDefault="005734D4"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228BCEF4"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البحر الخضم الأمواج منجرد</w:t>
            </w:r>
            <w:r w:rsidRPr="005E62C2">
              <w:rPr>
                <w:rFonts w:ascii="adwa-assalaf" w:hAnsi="adwa-assalaf"/>
                <w:sz w:val="32"/>
                <w:rtl/>
              </w:rPr>
              <w:br/>
            </w:r>
          </w:p>
        </w:tc>
      </w:tr>
      <w:tr w:rsidR="005734D4" w:rsidRPr="005E62C2" w14:paraId="506EE00E" w14:textId="77777777" w:rsidTr="005734D4">
        <w:trPr>
          <w:divId w:val="1843735596"/>
          <w:trHeight w:hRule="exact" w:val="567"/>
          <w:jc w:val="center"/>
        </w:trPr>
        <w:tc>
          <w:tcPr>
            <w:tcW w:w="2375" w:type="pct"/>
          </w:tcPr>
          <w:p w14:paraId="55655D02"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أستغفـر الله غفـار الذنوب</w:t>
            </w:r>
            <w:r w:rsidRPr="005E62C2">
              <w:rPr>
                <w:rFonts w:ascii="adwa-assalaf" w:hAnsi="adwa-assalaf"/>
                <w:sz w:val="32"/>
                <w:rtl/>
              </w:rPr>
              <w:br/>
            </w:r>
          </w:p>
        </w:tc>
        <w:tc>
          <w:tcPr>
            <w:tcW w:w="250" w:type="pct"/>
          </w:tcPr>
          <w:p w14:paraId="2CADFDBB" w14:textId="77777777" w:rsidR="005734D4" w:rsidRPr="005E62C2" w:rsidRDefault="005734D4"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29EBA6E8"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وستار العيوب عديم الضدّ والولد</w:t>
            </w:r>
            <w:r w:rsidRPr="005E62C2">
              <w:rPr>
                <w:rFonts w:ascii="adwa-assalaf" w:hAnsi="adwa-assalaf"/>
                <w:sz w:val="32"/>
                <w:rtl/>
              </w:rPr>
              <w:br/>
            </w:r>
          </w:p>
        </w:tc>
      </w:tr>
      <w:tr w:rsidR="005734D4" w:rsidRPr="005E62C2" w14:paraId="3C1C1A99" w14:textId="77777777" w:rsidTr="005734D4">
        <w:trPr>
          <w:divId w:val="1843735596"/>
          <w:trHeight w:hRule="exact" w:val="567"/>
          <w:jc w:val="center"/>
        </w:trPr>
        <w:tc>
          <w:tcPr>
            <w:tcW w:w="2375" w:type="pct"/>
          </w:tcPr>
          <w:p w14:paraId="489667C1"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استغفر الله تعداد العوالم في</w:t>
            </w:r>
            <w:r w:rsidRPr="005E62C2">
              <w:rPr>
                <w:rFonts w:ascii="adwa-assalaf" w:hAnsi="adwa-assalaf"/>
                <w:sz w:val="32"/>
                <w:rtl/>
              </w:rPr>
              <w:br/>
            </w:r>
          </w:p>
        </w:tc>
        <w:tc>
          <w:tcPr>
            <w:tcW w:w="250" w:type="pct"/>
          </w:tcPr>
          <w:p w14:paraId="4D173BD1" w14:textId="77777777" w:rsidR="005734D4" w:rsidRPr="005E62C2" w:rsidRDefault="005734D4"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0F5E9F90"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خلق الإله تعالى جلّ معتمد</w:t>
            </w:r>
            <w:r w:rsidRPr="005E62C2">
              <w:rPr>
                <w:rFonts w:ascii="adwa-assalaf" w:hAnsi="adwa-assalaf"/>
                <w:sz w:val="32"/>
                <w:rtl/>
              </w:rPr>
              <w:br/>
            </w:r>
          </w:p>
        </w:tc>
      </w:tr>
      <w:tr w:rsidR="005734D4" w:rsidRPr="005E62C2" w14:paraId="2061E679" w14:textId="77777777" w:rsidTr="005734D4">
        <w:trPr>
          <w:divId w:val="1843735596"/>
          <w:trHeight w:hRule="exact" w:val="567"/>
          <w:jc w:val="center"/>
        </w:trPr>
        <w:tc>
          <w:tcPr>
            <w:tcW w:w="2375" w:type="pct"/>
          </w:tcPr>
          <w:p w14:paraId="1D353DC5"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أستغفر الله ما سار الحجيج إلى</w:t>
            </w:r>
            <w:r w:rsidRPr="005E62C2">
              <w:rPr>
                <w:rFonts w:ascii="adwa-assalaf" w:hAnsi="adwa-assalaf"/>
                <w:sz w:val="32"/>
                <w:rtl/>
              </w:rPr>
              <w:br/>
            </w:r>
          </w:p>
        </w:tc>
        <w:tc>
          <w:tcPr>
            <w:tcW w:w="250" w:type="pct"/>
          </w:tcPr>
          <w:p w14:paraId="1E8F6E68" w14:textId="77777777" w:rsidR="005734D4" w:rsidRPr="005E62C2" w:rsidRDefault="005734D4"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7F8B5C53"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أم القرى من حليق قد دعا وهدي</w:t>
            </w:r>
            <w:r w:rsidRPr="005E62C2">
              <w:rPr>
                <w:rFonts w:ascii="adwa-assalaf" w:hAnsi="adwa-assalaf"/>
                <w:sz w:val="32"/>
                <w:rtl/>
              </w:rPr>
              <w:br/>
            </w:r>
          </w:p>
        </w:tc>
      </w:tr>
      <w:tr w:rsidR="005734D4" w:rsidRPr="005E62C2" w14:paraId="362C0536" w14:textId="77777777" w:rsidTr="005734D4">
        <w:trPr>
          <w:divId w:val="1843735596"/>
          <w:trHeight w:hRule="exact" w:val="567"/>
          <w:jc w:val="center"/>
        </w:trPr>
        <w:tc>
          <w:tcPr>
            <w:tcW w:w="2375" w:type="pct"/>
          </w:tcPr>
          <w:p w14:paraId="66D36F6B"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أستغفر الله تعداد الذين دعوا</w:t>
            </w:r>
            <w:r w:rsidRPr="005E62C2">
              <w:rPr>
                <w:rFonts w:ascii="adwa-assalaf" w:hAnsi="adwa-assalaf"/>
                <w:sz w:val="32"/>
                <w:rtl/>
              </w:rPr>
              <w:br/>
            </w:r>
          </w:p>
        </w:tc>
        <w:tc>
          <w:tcPr>
            <w:tcW w:w="250" w:type="pct"/>
          </w:tcPr>
          <w:p w14:paraId="5866564E" w14:textId="77777777" w:rsidR="005734D4" w:rsidRPr="005E62C2" w:rsidRDefault="005734D4"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6909C088"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لطيبة ثم زاروا للنبي السند</w:t>
            </w:r>
            <w:r w:rsidRPr="005E62C2">
              <w:rPr>
                <w:rFonts w:ascii="adwa-assalaf" w:hAnsi="adwa-assalaf"/>
                <w:sz w:val="32"/>
                <w:rtl/>
              </w:rPr>
              <w:br/>
            </w:r>
          </w:p>
        </w:tc>
      </w:tr>
      <w:tr w:rsidR="005734D4" w:rsidRPr="005E62C2" w14:paraId="6D42AA35" w14:textId="77777777" w:rsidTr="005734D4">
        <w:trPr>
          <w:divId w:val="1843735596"/>
          <w:trHeight w:hRule="exact" w:val="567"/>
          <w:jc w:val="center"/>
        </w:trPr>
        <w:tc>
          <w:tcPr>
            <w:tcW w:w="2375" w:type="pct"/>
          </w:tcPr>
          <w:p w14:paraId="51D0C05C"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أستغفر الله ما ملك ومـا بشر</w:t>
            </w:r>
            <w:r w:rsidRPr="005E62C2">
              <w:rPr>
                <w:rFonts w:ascii="adwa-assalaf" w:hAnsi="adwa-assalaf"/>
                <w:sz w:val="32"/>
                <w:rtl/>
              </w:rPr>
              <w:br/>
            </w:r>
          </w:p>
        </w:tc>
        <w:tc>
          <w:tcPr>
            <w:tcW w:w="250" w:type="pct"/>
          </w:tcPr>
          <w:p w14:paraId="507057CC" w14:textId="77777777" w:rsidR="005734D4" w:rsidRPr="005E62C2" w:rsidRDefault="005734D4"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00E506CD"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عليه صلى كذا الوالي العلي الأبد</w:t>
            </w:r>
            <w:r w:rsidRPr="005E62C2">
              <w:rPr>
                <w:rFonts w:ascii="adwa-assalaf" w:hAnsi="adwa-assalaf"/>
                <w:sz w:val="32"/>
                <w:rtl/>
              </w:rPr>
              <w:br/>
            </w:r>
          </w:p>
        </w:tc>
      </w:tr>
      <w:tr w:rsidR="005734D4" w:rsidRPr="005E62C2" w14:paraId="027D6F37" w14:textId="77777777" w:rsidTr="005734D4">
        <w:trPr>
          <w:divId w:val="1843735596"/>
          <w:trHeight w:hRule="exact" w:val="567"/>
          <w:jc w:val="center"/>
        </w:trPr>
        <w:tc>
          <w:tcPr>
            <w:tcW w:w="2375" w:type="pct"/>
          </w:tcPr>
          <w:p w14:paraId="318894E3"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أستغفر الله تعداد الثمار من الأ</w:t>
            </w:r>
            <w:r w:rsidRPr="005E62C2">
              <w:rPr>
                <w:rFonts w:ascii="adwa-assalaf" w:hAnsi="adwa-assalaf"/>
                <w:sz w:val="32"/>
                <w:rtl/>
              </w:rPr>
              <w:br/>
            </w:r>
          </w:p>
        </w:tc>
        <w:tc>
          <w:tcPr>
            <w:tcW w:w="250" w:type="pct"/>
          </w:tcPr>
          <w:p w14:paraId="5FC4A18E" w14:textId="77777777" w:rsidR="005734D4" w:rsidRPr="005E62C2" w:rsidRDefault="005734D4"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15769D4E"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شجار مع ورق أو حبل من مسد</w:t>
            </w:r>
            <w:r w:rsidRPr="005E62C2">
              <w:rPr>
                <w:rFonts w:ascii="adwa-assalaf" w:hAnsi="adwa-assalaf"/>
                <w:sz w:val="32"/>
                <w:rtl/>
              </w:rPr>
              <w:br/>
            </w:r>
          </w:p>
        </w:tc>
      </w:tr>
      <w:tr w:rsidR="005734D4" w:rsidRPr="005E62C2" w14:paraId="790F38B0" w14:textId="77777777" w:rsidTr="005734D4">
        <w:trPr>
          <w:divId w:val="1843735596"/>
          <w:trHeight w:hRule="exact" w:val="567"/>
          <w:jc w:val="center"/>
        </w:trPr>
        <w:tc>
          <w:tcPr>
            <w:tcW w:w="2375" w:type="pct"/>
          </w:tcPr>
          <w:p w14:paraId="21203519"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أستغفر الله ما الكرسي في سعة</w:t>
            </w:r>
            <w:r w:rsidRPr="005E62C2">
              <w:rPr>
                <w:rFonts w:ascii="adwa-assalaf" w:hAnsi="adwa-assalaf"/>
                <w:sz w:val="32"/>
                <w:rtl/>
              </w:rPr>
              <w:br/>
            </w:r>
          </w:p>
        </w:tc>
        <w:tc>
          <w:tcPr>
            <w:tcW w:w="250" w:type="pct"/>
          </w:tcPr>
          <w:p w14:paraId="6BA1C8B0" w14:textId="77777777" w:rsidR="005734D4" w:rsidRPr="005E62C2" w:rsidRDefault="005734D4"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389CF928"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واللوح جل مقيم الخلق بالمدد</w:t>
            </w:r>
            <w:r w:rsidRPr="005E62C2">
              <w:rPr>
                <w:rFonts w:ascii="adwa-assalaf" w:hAnsi="adwa-assalaf"/>
                <w:sz w:val="32"/>
                <w:rtl/>
              </w:rPr>
              <w:br/>
            </w:r>
          </w:p>
        </w:tc>
      </w:tr>
      <w:tr w:rsidR="005734D4" w:rsidRPr="005E62C2" w14:paraId="18785433" w14:textId="77777777" w:rsidTr="005734D4">
        <w:trPr>
          <w:divId w:val="1843735596"/>
          <w:trHeight w:hRule="exact" w:val="567"/>
          <w:jc w:val="center"/>
        </w:trPr>
        <w:tc>
          <w:tcPr>
            <w:tcW w:w="2375" w:type="pct"/>
          </w:tcPr>
          <w:p w14:paraId="57FEAAE0"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أستغفر الله تعداد الحروف على الـ</w:t>
            </w:r>
            <w:r w:rsidRPr="005E62C2">
              <w:rPr>
                <w:rFonts w:ascii="adwa-assalaf" w:hAnsi="adwa-assalaf"/>
                <w:sz w:val="32"/>
                <w:rtl/>
              </w:rPr>
              <w:br/>
            </w:r>
          </w:p>
        </w:tc>
        <w:tc>
          <w:tcPr>
            <w:tcW w:w="250" w:type="pct"/>
          </w:tcPr>
          <w:p w14:paraId="5FEE45CA" w14:textId="77777777" w:rsidR="005734D4" w:rsidRPr="005E62C2" w:rsidRDefault="005734D4"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52F83E3C"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أسفار في كل قطر كان من بلد</w:t>
            </w:r>
            <w:r w:rsidRPr="005E62C2">
              <w:rPr>
                <w:rFonts w:ascii="adwa-assalaf" w:hAnsi="adwa-assalaf"/>
                <w:sz w:val="32"/>
                <w:rtl/>
              </w:rPr>
              <w:br/>
            </w:r>
          </w:p>
        </w:tc>
      </w:tr>
      <w:tr w:rsidR="005734D4" w:rsidRPr="005E62C2" w14:paraId="12FB5548" w14:textId="77777777" w:rsidTr="005734D4">
        <w:trPr>
          <w:divId w:val="1843735596"/>
          <w:trHeight w:hRule="exact" w:val="567"/>
          <w:jc w:val="center"/>
        </w:trPr>
        <w:tc>
          <w:tcPr>
            <w:tcW w:w="2375" w:type="pct"/>
          </w:tcPr>
          <w:p w14:paraId="5B42D82E"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أستغفر الله مما قد جنيت من الـ</w:t>
            </w:r>
            <w:r w:rsidRPr="005E62C2">
              <w:rPr>
                <w:rFonts w:ascii="adwa-assalaf" w:hAnsi="adwa-assalaf"/>
                <w:sz w:val="32"/>
                <w:rtl/>
              </w:rPr>
              <w:br/>
            </w:r>
          </w:p>
        </w:tc>
        <w:tc>
          <w:tcPr>
            <w:tcW w:w="250" w:type="pct"/>
          </w:tcPr>
          <w:p w14:paraId="2E6C4AA2" w14:textId="77777777" w:rsidR="005734D4" w:rsidRPr="005E62C2" w:rsidRDefault="005734D4"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0B77EE3D"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عصيان في عُمُري بالرجل أو بيد</w:t>
            </w:r>
            <w:r w:rsidRPr="005E62C2">
              <w:rPr>
                <w:rFonts w:ascii="adwa-assalaf" w:hAnsi="adwa-assalaf"/>
                <w:sz w:val="32"/>
                <w:rtl/>
              </w:rPr>
              <w:br/>
            </w:r>
          </w:p>
        </w:tc>
      </w:tr>
      <w:tr w:rsidR="005734D4" w:rsidRPr="005E62C2" w14:paraId="2DB11569" w14:textId="77777777" w:rsidTr="005734D4">
        <w:trPr>
          <w:divId w:val="1843735596"/>
          <w:trHeight w:hRule="exact" w:val="567"/>
          <w:jc w:val="center"/>
        </w:trPr>
        <w:tc>
          <w:tcPr>
            <w:tcW w:w="2375" w:type="pct"/>
          </w:tcPr>
          <w:p w14:paraId="4F036AB2"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وصل يا رب ما غنت مطوّقة</w:t>
            </w:r>
            <w:r w:rsidRPr="005E62C2">
              <w:rPr>
                <w:rFonts w:ascii="adwa-assalaf" w:hAnsi="adwa-assalaf"/>
                <w:sz w:val="32"/>
                <w:rtl/>
              </w:rPr>
              <w:br/>
            </w:r>
          </w:p>
        </w:tc>
        <w:tc>
          <w:tcPr>
            <w:tcW w:w="250" w:type="pct"/>
          </w:tcPr>
          <w:p w14:paraId="512109B4" w14:textId="77777777" w:rsidR="005734D4" w:rsidRPr="005E62C2" w:rsidRDefault="005734D4"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7B7E0C76"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على الغصون وما صاحت على وتد</w:t>
            </w:r>
            <w:r w:rsidRPr="005E62C2">
              <w:rPr>
                <w:rFonts w:ascii="adwa-assalaf" w:hAnsi="adwa-assalaf"/>
                <w:sz w:val="32"/>
                <w:rtl/>
              </w:rPr>
              <w:br/>
            </w:r>
          </w:p>
        </w:tc>
      </w:tr>
      <w:tr w:rsidR="005734D4" w:rsidRPr="005E62C2" w14:paraId="5A92FF97" w14:textId="77777777" w:rsidTr="005734D4">
        <w:trPr>
          <w:divId w:val="1843735596"/>
          <w:trHeight w:hRule="exact" w:val="567"/>
          <w:jc w:val="center"/>
        </w:trPr>
        <w:tc>
          <w:tcPr>
            <w:tcW w:w="2375" w:type="pct"/>
          </w:tcPr>
          <w:p w14:paraId="7D8F316F"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على النبي وآل مع صحابته</w:t>
            </w:r>
            <w:r w:rsidRPr="005E62C2">
              <w:rPr>
                <w:rFonts w:ascii="adwa-assalaf" w:hAnsi="adwa-assalaf"/>
                <w:sz w:val="32"/>
                <w:rtl/>
              </w:rPr>
              <w:br/>
            </w:r>
          </w:p>
        </w:tc>
        <w:tc>
          <w:tcPr>
            <w:tcW w:w="250" w:type="pct"/>
          </w:tcPr>
          <w:p w14:paraId="79687CC9" w14:textId="77777777" w:rsidR="005734D4" w:rsidRPr="005E62C2" w:rsidRDefault="005734D4"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388828D3"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مع السلام عليه خير معتقد</w:t>
            </w:r>
            <w:r w:rsidRPr="005E62C2">
              <w:rPr>
                <w:rFonts w:ascii="adwa-assalaf" w:hAnsi="adwa-assalaf"/>
                <w:sz w:val="32"/>
                <w:rtl/>
              </w:rPr>
              <w:br/>
            </w:r>
          </w:p>
        </w:tc>
      </w:tr>
      <w:tr w:rsidR="005734D4" w:rsidRPr="005E62C2" w14:paraId="06C04F24" w14:textId="77777777" w:rsidTr="005734D4">
        <w:trPr>
          <w:divId w:val="1843735596"/>
          <w:trHeight w:hRule="exact" w:val="567"/>
          <w:jc w:val="center"/>
        </w:trPr>
        <w:tc>
          <w:tcPr>
            <w:tcW w:w="2375" w:type="pct"/>
          </w:tcPr>
          <w:p w14:paraId="546434FF"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ما ثجت السحب في الآفاق أجمعها</w:t>
            </w:r>
            <w:r w:rsidRPr="005E62C2">
              <w:rPr>
                <w:rFonts w:ascii="adwa-assalaf" w:hAnsi="adwa-assalaf"/>
                <w:sz w:val="32"/>
                <w:rtl/>
              </w:rPr>
              <w:br/>
            </w:r>
          </w:p>
        </w:tc>
        <w:tc>
          <w:tcPr>
            <w:tcW w:w="250" w:type="pct"/>
          </w:tcPr>
          <w:p w14:paraId="2351FF1E" w14:textId="77777777" w:rsidR="005734D4" w:rsidRPr="005E62C2" w:rsidRDefault="005734D4"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1BB4EBA1"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كذا وما النَّبت في الآارض منحصد</w:t>
            </w:r>
            <w:r w:rsidRPr="005E62C2">
              <w:rPr>
                <w:rFonts w:ascii="adwa-assalaf" w:hAnsi="adwa-assalaf"/>
                <w:sz w:val="32"/>
                <w:rtl/>
              </w:rPr>
              <w:br/>
            </w:r>
          </w:p>
        </w:tc>
      </w:tr>
      <w:tr w:rsidR="005734D4" w:rsidRPr="005E62C2" w14:paraId="365B9E18" w14:textId="77777777" w:rsidTr="005734D4">
        <w:trPr>
          <w:divId w:val="1843735596"/>
          <w:trHeight w:hRule="exact" w:val="567"/>
          <w:jc w:val="center"/>
        </w:trPr>
        <w:tc>
          <w:tcPr>
            <w:tcW w:w="2375" w:type="pct"/>
          </w:tcPr>
          <w:p w14:paraId="1AA8CEC7"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وما شدا الطير أو هب النسيم وما</w:t>
            </w:r>
            <w:r w:rsidRPr="005E62C2">
              <w:rPr>
                <w:rFonts w:ascii="adwa-assalaf" w:hAnsi="adwa-assalaf"/>
                <w:sz w:val="32"/>
                <w:rtl/>
              </w:rPr>
              <w:br/>
            </w:r>
          </w:p>
        </w:tc>
        <w:tc>
          <w:tcPr>
            <w:tcW w:w="250" w:type="pct"/>
          </w:tcPr>
          <w:p w14:paraId="591172B2" w14:textId="77777777" w:rsidR="005734D4" w:rsidRPr="005E62C2" w:rsidRDefault="005734D4"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0D69FEAB"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برق لموع سرى في ليل متقد</w:t>
            </w:r>
            <w:r w:rsidRPr="005E62C2">
              <w:rPr>
                <w:rFonts w:ascii="adwa-assalaf" w:hAnsi="adwa-assalaf"/>
                <w:sz w:val="32"/>
                <w:rtl/>
              </w:rPr>
              <w:br/>
            </w:r>
          </w:p>
        </w:tc>
      </w:tr>
      <w:tr w:rsidR="005734D4" w:rsidRPr="005E62C2" w14:paraId="413E9D9E" w14:textId="77777777" w:rsidTr="005734D4">
        <w:trPr>
          <w:divId w:val="1843735596"/>
          <w:trHeight w:hRule="exact" w:val="567"/>
          <w:jc w:val="center"/>
        </w:trPr>
        <w:tc>
          <w:tcPr>
            <w:tcW w:w="2375" w:type="pct"/>
          </w:tcPr>
          <w:p w14:paraId="73CCCC7E"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والآل والصحب والأزواج أجمعهم</w:t>
            </w:r>
            <w:r w:rsidRPr="005E62C2">
              <w:rPr>
                <w:rFonts w:ascii="adwa-assalaf" w:hAnsi="adwa-assalaf"/>
                <w:sz w:val="32"/>
                <w:rtl/>
              </w:rPr>
              <w:br/>
            </w:r>
          </w:p>
        </w:tc>
        <w:tc>
          <w:tcPr>
            <w:tcW w:w="250" w:type="pct"/>
          </w:tcPr>
          <w:p w14:paraId="12CDEC72" w14:textId="77777777" w:rsidR="005734D4" w:rsidRPr="005E62C2" w:rsidRDefault="005734D4" w:rsidP="006E53A6">
            <w:pPr>
              <w:ind w:firstLine="0"/>
              <w:jc w:val="center"/>
              <w:rPr>
                <w:rFonts w:ascii="adwa-assalaf" w:hAnsi="adwa-assalaf"/>
                <w:sz w:val="32"/>
                <w:rtl/>
              </w:rPr>
            </w:pPr>
            <w:r w:rsidRPr="005E62C2">
              <w:rPr>
                <w:rFonts w:ascii="adwa-assalaf" w:hAnsi="adwa-assalaf"/>
                <w:sz w:val="32"/>
                <w:rtl/>
              </w:rPr>
              <w:t>*</w:t>
            </w:r>
          </w:p>
        </w:tc>
        <w:tc>
          <w:tcPr>
            <w:tcW w:w="2375" w:type="pct"/>
          </w:tcPr>
          <w:p w14:paraId="00F48FD5" w14:textId="77777777" w:rsidR="005734D4" w:rsidRPr="005E62C2" w:rsidRDefault="005734D4" w:rsidP="006E53A6">
            <w:pPr>
              <w:ind w:firstLine="0"/>
              <w:jc w:val="lowKashida"/>
              <w:rPr>
                <w:rFonts w:ascii="adwa-assalaf" w:hAnsi="adwa-assalaf"/>
                <w:sz w:val="32"/>
                <w:rtl/>
              </w:rPr>
            </w:pPr>
            <w:r w:rsidRPr="005E62C2">
              <w:rPr>
                <w:rFonts w:ascii="adwa-assalaf" w:hAnsi="adwa-assalaf"/>
                <w:sz w:val="32"/>
                <w:rtl/>
              </w:rPr>
              <w:t>والتابعين له والعترة العُمُـد</w:t>
            </w:r>
            <w:r w:rsidRPr="005E62C2">
              <w:rPr>
                <w:rFonts w:ascii="adwa-assalaf" w:hAnsi="adwa-assalaf"/>
                <w:sz w:val="32"/>
                <w:rtl/>
              </w:rPr>
              <w:br/>
            </w:r>
          </w:p>
        </w:tc>
      </w:tr>
    </w:tbl>
    <w:p w14:paraId="7B4B79EC" w14:textId="49CF1188" w:rsidR="00F13D0E" w:rsidRPr="00F13D0E" w:rsidRDefault="00F13D0E" w:rsidP="005734D4">
      <w:pPr>
        <w:pStyle w:val="Sub-Title"/>
        <w:divId w:val="1843735596"/>
        <w:rPr>
          <w:rtl/>
        </w:rPr>
      </w:pPr>
      <w:r w:rsidRPr="00F13D0E">
        <w:rPr>
          <w:rFonts w:hint="eastAsia"/>
          <w:rtl/>
        </w:rPr>
        <w:t>فصل</w:t>
      </w:r>
      <w:r w:rsidR="005734D4">
        <w:rPr>
          <w:rFonts w:hint="cs"/>
          <w:rtl/>
        </w:rPr>
        <w:t xml:space="preserve">: </w:t>
      </w:r>
      <w:r w:rsidR="005734D4" w:rsidRPr="005734D4">
        <w:rPr>
          <w:rtl/>
        </w:rPr>
        <w:t>استشعار التوبة، والاعتراف بالذنب، والصدق في ذلك</w:t>
      </w:r>
    </w:p>
    <w:p w14:paraId="57BE183F" w14:textId="198FC6E1" w:rsidR="00F13D0E" w:rsidRPr="00F13D0E" w:rsidRDefault="00F13D0E" w:rsidP="005734D4">
      <w:pPr>
        <w:divId w:val="1843735596"/>
        <w:rPr>
          <w:rtl/>
        </w:rPr>
      </w:pPr>
      <w:commentRangeStart w:id="602"/>
      <w:r w:rsidRPr="00F13D0E">
        <w:rPr>
          <w:rFonts w:hint="eastAsia"/>
          <w:rtl/>
        </w:rPr>
        <w:lastRenderedPageBreak/>
        <w:t>و</w:t>
      </w:r>
      <w:commentRangeEnd w:id="602"/>
      <w:r w:rsidR="00AD336C" w:rsidRPr="00F13D0E">
        <w:rPr>
          <w:rStyle w:val="CommentReference"/>
          <w:rFonts w:hint="eastAsia"/>
          <w:sz w:val="24"/>
          <w:szCs w:val="32"/>
          <w:rtl/>
        </w:rPr>
        <w:commentReference w:id="602"/>
      </w:r>
      <w:r w:rsidRPr="00F13D0E">
        <w:rPr>
          <w:rFonts w:hint="eastAsia"/>
          <w:rtl/>
        </w:rPr>
        <w:t>ينبغي</w:t>
      </w:r>
      <w:r w:rsidRPr="00F13D0E">
        <w:rPr>
          <w:rtl/>
        </w:rPr>
        <w:t xml:space="preserve"> للع</w:t>
      </w:r>
      <w:r w:rsidR="003A12B4">
        <w:rPr>
          <w:rFonts w:hint="cs"/>
          <w:rtl/>
        </w:rPr>
        <w:t>ب</w:t>
      </w:r>
      <w:r w:rsidRPr="00F13D0E">
        <w:rPr>
          <w:rtl/>
        </w:rPr>
        <w:t>د عند ا</w:t>
      </w:r>
      <w:r w:rsidR="003A12B4">
        <w:rPr>
          <w:rFonts w:hint="cs"/>
          <w:rtl/>
        </w:rPr>
        <w:t>ن</w:t>
      </w:r>
      <w:r w:rsidRPr="00F13D0E">
        <w:rPr>
          <w:rtl/>
        </w:rPr>
        <w:t>بعاثه للذكر والاستغفار بل في كل حال من الأحوال استشعار</w:t>
      </w:r>
      <w:r w:rsidR="003A12B4">
        <w:rPr>
          <w:rFonts w:hint="cs"/>
          <w:rtl/>
        </w:rPr>
        <w:t xml:space="preserve"> </w:t>
      </w:r>
      <w:r w:rsidRPr="00F13D0E">
        <w:rPr>
          <w:rFonts w:hint="eastAsia"/>
          <w:rtl/>
        </w:rPr>
        <w:t>التوبة</w:t>
      </w:r>
      <w:r w:rsidRPr="00F13D0E">
        <w:rPr>
          <w:rtl/>
        </w:rPr>
        <w:t>، والاعتراف بالذنب، والصدق في ذلك بالهمة، والإخلاص فيه بالعزيمة،</w:t>
      </w:r>
      <w:r w:rsidR="003A12B4">
        <w:rPr>
          <w:rFonts w:hint="cs"/>
          <w:rtl/>
        </w:rPr>
        <w:t xml:space="preserve"> </w:t>
      </w:r>
      <w:r w:rsidRPr="00F13D0E">
        <w:rPr>
          <w:rFonts w:hint="eastAsia"/>
          <w:rtl/>
        </w:rPr>
        <w:t>مضمر</w:t>
      </w:r>
      <w:r w:rsidR="003A12B4">
        <w:rPr>
          <w:rFonts w:hint="cs"/>
          <w:rtl/>
        </w:rPr>
        <w:t>ً</w:t>
      </w:r>
      <w:r w:rsidRPr="00F13D0E">
        <w:rPr>
          <w:rFonts w:hint="eastAsia"/>
          <w:rtl/>
        </w:rPr>
        <w:t>ا</w:t>
      </w:r>
      <w:r w:rsidRPr="00F13D0E">
        <w:rPr>
          <w:rtl/>
        </w:rPr>
        <w:t xml:space="preserve"> بقلبه، متلفظ</w:t>
      </w:r>
      <w:r w:rsidR="003A12B4">
        <w:rPr>
          <w:rFonts w:hint="cs"/>
          <w:rtl/>
        </w:rPr>
        <w:t>ً</w:t>
      </w:r>
      <w:r w:rsidRPr="00F13D0E">
        <w:rPr>
          <w:rtl/>
        </w:rPr>
        <w:t>ا بلسانه، مقبل</w:t>
      </w:r>
      <w:r w:rsidR="003A12B4">
        <w:rPr>
          <w:rFonts w:hint="cs"/>
          <w:rtl/>
        </w:rPr>
        <w:t>ً</w:t>
      </w:r>
      <w:r w:rsidRPr="00F13D0E">
        <w:rPr>
          <w:rtl/>
        </w:rPr>
        <w:t>ا على ربه،</w:t>
      </w:r>
      <w:r w:rsidR="003A12B4">
        <w:rPr>
          <w:rFonts w:hint="cs"/>
          <w:rtl/>
        </w:rPr>
        <w:t xml:space="preserve"> </w:t>
      </w:r>
      <w:r w:rsidRPr="00F13D0E">
        <w:rPr>
          <w:rtl/>
        </w:rPr>
        <w:t>مثنيا عليه، بما أثنى عليه رسوله.</w:t>
      </w:r>
    </w:p>
    <w:p w14:paraId="1DBF2721" w14:textId="0C2610AD" w:rsidR="00F13D0E" w:rsidRPr="00F13D0E" w:rsidRDefault="00F13D0E" w:rsidP="005734D4">
      <w:pPr>
        <w:divId w:val="1843735596"/>
        <w:rPr>
          <w:rtl/>
        </w:rPr>
      </w:pPr>
      <w:r w:rsidRPr="00F13D0E">
        <w:rPr>
          <w:rFonts w:hint="eastAsia"/>
          <w:rtl/>
        </w:rPr>
        <w:t>قال</w:t>
      </w:r>
      <w:r w:rsidRPr="00F13D0E">
        <w:rPr>
          <w:rtl/>
        </w:rPr>
        <w:t xml:space="preserve"> العلماء: التوبة واجبة من كل ذنب، فإن كانت المعصية بين العبد وبين الله</w:t>
      </w:r>
      <w:r w:rsidR="00202AC7">
        <w:rPr>
          <w:rFonts w:hint="cs"/>
          <w:rtl/>
        </w:rPr>
        <w:t xml:space="preserve"> </w:t>
      </w:r>
      <w:r w:rsidRPr="00F13D0E">
        <w:rPr>
          <w:rFonts w:hint="eastAsia"/>
          <w:rtl/>
        </w:rPr>
        <w:t>لا</w:t>
      </w:r>
      <w:r w:rsidRPr="00F13D0E">
        <w:rPr>
          <w:rtl/>
        </w:rPr>
        <w:t xml:space="preserve"> تتعلق بحق الآدمي فلها شروط: (الأول) أن يقلع عن الذنب، (الثاني) أن يندم</w:t>
      </w:r>
      <w:r w:rsidR="00202AC7">
        <w:rPr>
          <w:rFonts w:hint="cs"/>
          <w:rtl/>
        </w:rPr>
        <w:t xml:space="preserve"> </w:t>
      </w:r>
      <w:r w:rsidRPr="00F13D0E">
        <w:rPr>
          <w:rFonts w:hint="eastAsia"/>
          <w:rtl/>
        </w:rPr>
        <w:t>على</w:t>
      </w:r>
      <w:r w:rsidRPr="00F13D0E">
        <w:rPr>
          <w:rtl/>
        </w:rPr>
        <w:t xml:space="preserve"> فعلها، (الثالث) أن يعزم أن لا يعود أبدا، فإن فقدت لم تصح توبته، (الرابع)</w:t>
      </w:r>
      <w:r w:rsidR="00202AC7">
        <w:rPr>
          <w:rFonts w:hint="cs"/>
          <w:rtl/>
        </w:rPr>
        <w:t xml:space="preserve"> </w:t>
      </w:r>
      <w:r w:rsidRPr="00F13D0E">
        <w:rPr>
          <w:rFonts w:hint="eastAsia"/>
          <w:rtl/>
        </w:rPr>
        <w:t>أن</w:t>
      </w:r>
      <w:r w:rsidRPr="00F13D0E">
        <w:rPr>
          <w:rtl/>
        </w:rPr>
        <w:t xml:space="preserve"> يبرأ من الحقوق لآدم</w:t>
      </w:r>
      <w:r w:rsidR="00202AC7">
        <w:rPr>
          <w:rFonts w:hint="cs"/>
          <w:rtl/>
        </w:rPr>
        <w:t>ي</w:t>
      </w:r>
      <w:r w:rsidRPr="00F13D0E">
        <w:rPr>
          <w:rtl/>
        </w:rPr>
        <w:t xml:space="preserve"> كانت برد الحق، أو استحلاله منه، فإن تاب من بعضها</w:t>
      </w:r>
      <w:r w:rsidR="00202AC7">
        <w:rPr>
          <w:rFonts w:hint="cs"/>
          <w:rtl/>
        </w:rPr>
        <w:t xml:space="preserve"> </w:t>
      </w:r>
      <w:r w:rsidRPr="00F13D0E">
        <w:rPr>
          <w:rFonts w:hint="eastAsia"/>
          <w:rtl/>
        </w:rPr>
        <w:t>صح</w:t>
      </w:r>
      <w:r w:rsidR="00202AC7">
        <w:rPr>
          <w:rFonts w:hint="cs"/>
          <w:rtl/>
        </w:rPr>
        <w:t>ّ</w:t>
      </w:r>
      <w:r w:rsidRPr="00F13D0E">
        <w:rPr>
          <w:rFonts w:hint="eastAsia"/>
          <w:rtl/>
        </w:rPr>
        <w:t>ت</w:t>
      </w:r>
      <w:r w:rsidRPr="00F13D0E">
        <w:rPr>
          <w:rtl/>
        </w:rPr>
        <w:t xml:space="preserve"> توبته عند أهل الحق من ذلك الذنب، وبقي عليه الباق</w:t>
      </w:r>
      <w:r w:rsidR="00202AC7">
        <w:rPr>
          <w:rFonts w:hint="cs"/>
          <w:rtl/>
        </w:rPr>
        <w:t>ي</w:t>
      </w:r>
      <w:r w:rsidRPr="00F13D0E">
        <w:rPr>
          <w:rtl/>
        </w:rPr>
        <w:t>، وأن يصلي بعد ذلك</w:t>
      </w:r>
      <w:r w:rsidR="00202AC7">
        <w:rPr>
          <w:rFonts w:hint="cs"/>
          <w:rtl/>
        </w:rPr>
        <w:t xml:space="preserve"> </w:t>
      </w:r>
      <w:r w:rsidRPr="00F13D0E">
        <w:rPr>
          <w:rFonts w:hint="eastAsia"/>
          <w:rtl/>
        </w:rPr>
        <w:t>أربع</w:t>
      </w:r>
      <w:r w:rsidRPr="00F13D0E">
        <w:rPr>
          <w:rtl/>
        </w:rPr>
        <w:t xml:space="preserve"> ركعات كما يجب، ويذكر ذنوبه واحدا واحدا، ثم يرفع يديه إلى ربه، قائل</w:t>
      </w:r>
      <w:r w:rsidR="00202AC7">
        <w:rPr>
          <w:rFonts w:hint="cs"/>
          <w:rtl/>
        </w:rPr>
        <w:t>ً</w:t>
      </w:r>
      <w:r w:rsidRPr="00F13D0E">
        <w:rPr>
          <w:rtl/>
        </w:rPr>
        <w:t>ا إلهي</w:t>
      </w:r>
      <w:r w:rsidR="00202AC7">
        <w:rPr>
          <w:rFonts w:hint="cs"/>
          <w:rtl/>
        </w:rPr>
        <w:t xml:space="preserve"> </w:t>
      </w:r>
      <w:r w:rsidRPr="00F13D0E">
        <w:rPr>
          <w:rFonts w:hint="eastAsia"/>
          <w:rtl/>
        </w:rPr>
        <w:t>عبدك</w:t>
      </w:r>
      <w:r w:rsidRPr="00F13D0E">
        <w:rPr>
          <w:rtl/>
        </w:rPr>
        <w:t xml:space="preserve"> الآبق أ</w:t>
      </w:r>
      <w:r w:rsidR="00202AC7">
        <w:rPr>
          <w:rFonts w:hint="cs"/>
          <w:rtl/>
        </w:rPr>
        <w:t>ت</w:t>
      </w:r>
      <w:r w:rsidRPr="00F13D0E">
        <w:rPr>
          <w:rtl/>
        </w:rPr>
        <w:t>اك بالع</w:t>
      </w:r>
      <w:r w:rsidR="00202AC7">
        <w:rPr>
          <w:rFonts w:hint="cs"/>
          <w:rtl/>
        </w:rPr>
        <w:t>ذ</w:t>
      </w:r>
      <w:r w:rsidRPr="00F13D0E">
        <w:rPr>
          <w:rtl/>
        </w:rPr>
        <w:t xml:space="preserve">ر، فاعف عني </w:t>
      </w:r>
      <w:r w:rsidR="00202AC7">
        <w:rPr>
          <w:rFonts w:hint="cs"/>
          <w:rtl/>
        </w:rPr>
        <w:t>ب</w:t>
      </w:r>
      <w:r w:rsidRPr="00F13D0E">
        <w:rPr>
          <w:rtl/>
        </w:rPr>
        <w:t>جودك، وكرمك فتقبل مني، وتق</w:t>
      </w:r>
      <w:r w:rsidR="00202AC7">
        <w:rPr>
          <w:rFonts w:hint="cs"/>
          <w:rtl/>
        </w:rPr>
        <w:t>ب</w:t>
      </w:r>
      <w:r w:rsidRPr="00F13D0E">
        <w:rPr>
          <w:rtl/>
        </w:rPr>
        <w:t>لني برحمتك</w:t>
      </w:r>
      <w:r w:rsidR="00202AC7">
        <w:rPr>
          <w:rFonts w:hint="cs"/>
          <w:rtl/>
        </w:rPr>
        <w:t xml:space="preserve"> </w:t>
      </w:r>
      <w:r w:rsidRPr="00F13D0E">
        <w:rPr>
          <w:rFonts w:hint="eastAsia"/>
          <w:rtl/>
        </w:rPr>
        <w:t>وفضلك</w:t>
      </w:r>
      <w:r w:rsidRPr="00F13D0E">
        <w:rPr>
          <w:rtl/>
        </w:rPr>
        <w:t xml:space="preserve"> وانظر إلي</w:t>
      </w:r>
      <w:r w:rsidR="00202AC7">
        <w:rPr>
          <w:rFonts w:hint="cs"/>
          <w:rtl/>
        </w:rPr>
        <w:t>ّ</w:t>
      </w:r>
      <w:r w:rsidRPr="00F13D0E">
        <w:rPr>
          <w:rtl/>
        </w:rPr>
        <w:t>، اللهم</w:t>
      </w:r>
      <w:r w:rsidR="00202AC7">
        <w:rPr>
          <w:rFonts w:hint="cs"/>
          <w:rtl/>
        </w:rPr>
        <w:t>َّ</w:t>
      </w:r>
      <w:r w:rsidRPr="00F13D0E">
        <w:rPr>
          <w:rtl/>
        </w:rPr>
        <w:t xml:space="preserve"> اغفر لي سلفت من ذنوبي، واعصمني فيما بق</w:t>
      </w:r>
      <w:r w:rsidR="00202AC7">
        <w:rPr>
          <w:rFonts w:hint="cs"/>
          <w:rtl/>
        </w:rPr>
        <w:t>ى</w:t>
      </w:r>
      <w:r w:rsidRPr="00F13D0E">
        <w:rPr>
          <w:rtl/>
        </w:rPr>
        <w:t xml:space="preserve"> من</w:t>
      </w:r>
      <w:r w:rsidR="00202AC7">
        <w:rPr>
          <w:rFonts w:hint="cs"/>
          <w:rtl/>
        </w:rPr>
        <w:t xml:space="preserve"> </w:t>
      </w:r>
      <w:r w:rsidRPr="00F13D0E">
        <w:rPr>
          <w:rFonts w:hint="eastAsia"/>
          <w:rtl/>
        </w:rPr>
        <w:t>الأجل</w:t>
      </w:r>
      <w:r w:rsidRPr="00F13D0E">
        <w:rPr>
          <w:rtl/>
        </w:rPr>
        <w:t xml:space="preserve">، فإن الخير كله بيدك، وأنت بنا رءوف </w:t>
      </w:r>
      <w:r w:rsidR="00202AC7">
        <w:rPr>
          <w:rFonts w:hint="cs"/>
          <w:rtl/>
        </w:rPr>
        <w:t>رحيم</w:t>
      </w:r>
      <w:r w:rsidRPr="00F13D0E">
        <w:rPr>
          <w:rtl/>
        </w:rPr>
        <w:t>، ثم يدعو بدعاء الشدة، وهو:</w:t>
      </w:r>
      <w:r w:rsidR="00202AC7">
        <w:rPr>
          <w:rFonts w:hint="cs"/>
          <w:rtl/>
        </w:rPr>
        <w:t xml:space="preserve"> </w:t>
      </w:r>
      <w:r w:rsidRPr="00F13D0E">
        <w:rPr>
          <w:rFonts w:hint="eastAsia"/>
          <w:rtl/>
        </w:rPr>
        <w:t>يا</w:t>
      </w:r>
      <w:r w:rsidRPr="00F13D0E">
        <w:rPr>
          <w:rtl/>
        </w:rPr>
        <w:t xml:space="preserve"> مجل</w:t>
      </w:r>
      <w:r w:rsidR="00202AC7">
        <w:rPr>
          <w:rFonts w:hint="cs"/>
          <w:rtl/>
        </w:rPr>
        <w:t>ِّ</w:t>
      </w:r>
      <w:r w:rsidRPr="00F13D0E">
        <w:rPr>
          <w:rtl/>
        </w:rPr>
        <w:t>ي عظائم الأمور</w:t>
      </w:r>
      <w:r w:rsidR="00202AC7">
        <w:rPr>
          <w:rFonts w:hint="cs"/>
          <w:rtl/>
        </w:rPr>
        <w:t>، يا منتهى همة</w:t>
      </w:r>
      <w:r w:rsidRPr="00F13D0E">
        <w:rPr>
          <w:rtl/>
        </w:rPr>
        <w:t xml:space="preserve"> المهمومين، يا من إذا أراد أمر</w:t>
      </w:r>
      <w:r w:rsidR="00202AC7">
        <w:rPr>
          <w:rFonts w:hint="cs"/>
          <w:rtl/>
        </w:rPr>
        <w:t>ً</w:t>
      </w:r>
      <w:r w:rsidRPr="00F13D0E">
        <w:rPr>
          <w:rtl/>
        </w:rPr>
        <w:t>ا أن يقول له كن</w:t>
      </w:r>
      <w:r w:rsidR="00202AC7">
        <w:rPr>
          <w:rFonts w:hint="cs"/>
          <w:rtl/>
        </w:rPr>
        <w:t xml:space="preserve"> </w:t>
      </w:r>
      <w:r w:rsidRPr="00F13D0E">
        <w:rPr>
          <w:rFonts w:hint="eastAsia"/>
          <w:rtl/>
        </w:rPr>
        <w:t>فيكون</w:t>
      </w:r>
      <w:r w:rsidRPr="00F13D0E">
        <w:rPr>
          <w:rtl/>
        </w:rPr>
        <w:t>، أحاطت بنا ذنوبنا، وأنت المدخور لها، يا مدخورا لكل شدة، ادخرتك لهذه</w:t>
      </w:r>
      <w:r w:rsidR="00202AC7">
        <w:rPr>
          <w:rFonts w:hint="cs"/>
          <w:rtl/>
        </w:rPr>
        <w:t xml:space="preserve"> </w:t>
      </w:r>
      <w:r w:rsidRPr="00F13D0E">
        <w:rPr>
          <w:rFonts w:hint="eastAsia"/>
          <w:rtl/>
        </w:rPr>
        <w:t>الساعة</w:t>
      </w:r>
      <w:r w:rsidRPr="00F13D0E">
        <w:rPr>
          <w:rtl/>
        </w:rPr>
        <w:t xml:space="preserve"> فتب عل</w:t>
      </w:r>
      <w:r w:rsidR="00202AC7">
        <w:rPr>
          <w:rFonts w:hint="cs"/>
          <w:rtl/>
        </w:rPr>
        <w:t>يّ</w:t>
      </w:r>
      <w:r w:rsidRPr="00F13D0E">
        <w:rPr>
          <w:rtl/>
        </w:rPr>
        <w:t xml:space="preserve"> إنك أنت الرحيم، ثم يكثر من البكاء، والتضرع، وليقل:</w:t>
      </w:r>
      <w:r w:rsidR="00202AC7">
        <w:rPr>
          <w:rFonts w:hint="cs"/>
          <w:rtl/>
        </w:rPr>
        <w:t xml:space="preserve"> </w:t>
      </w:r>
      <w:r w:rsidRPr="00F13D0E">
        <w:rPr>
          <w:rFonts w:hint="eastAsia"/>
          <w:rtl/>
        </w:rPr>
        <w:t>يا</w:t>
      </w:r>
      <w:r w:rsidRPr="00F13D0E">
        <w:rPr>
          <w:rtl/>
        </w:rPr>
        <w:t xml:space="preserve"> من لا يشغله شأن عن </w:t>
      </w:r>
      <w:r w:rsidR="00021897">
        <w:rPr>
          <w:rFonts w:hint="cs"/>
          <w:rtl/>
        </w:rPr>
        <w:t xml:space="preserve">شأن، </w:t>
      </w:r>
      <w:r w:rsidRPr="00F13D0E">
        <w:rPr>
          <w:rtl/>
        </w:rPr>
        <w:t>ولا سمع</w:t>
      </w:r>
      <w:r w:rsidR="00021897">
        <w:rPr>
          <w:rFonts w:hint="cs"/>
          <w:rtl/>
        </w:rPr>
        <w:t xml:space="preserve"> عن</w:t>
      </w:r>
      <w:r w:rsidRPr="00F13D0E">
        <w:rPr>
          <w:rtl/>
        </w:rPr>
        <w:t xml:space="preserve"> سمع، يا من لا تغلطه المسائل، يا من</w:t>
      </w:r>
      <w:r w:rsidR="00021897">
        <w:rPr>
          <w:rFonts w:hint="cs"/>
          <w:rtl/>
        </w:rPr>
        <w:t xml:space="preserve"> </w:t>
      </w:r>
      <w:r w:rsidRPr="00F13D0E">
        <w:rPr>
          <w:rFonts w:hint="eastAsia"/>
          <w:rtl/>
        </w:rPr>
        <w:t>لا</w:t>
      </w:r>
      <w:r w:rsidRPr="00F13D0E">
        <w:rPr>
          <w:rtl/>
        </w:rPr>
        <w:t xml:space="preserve"> يبرمه إلحاح الملحين، أذقنا برد عفوك</w:t>
      </w:r>
      <w:r w:rsidR="00021897">
        <w:rPr>
          <w:rFonts w:hint="cs"/>
          <w:rtl/>
        </w:rPr>
        <w:t>، يا من</w:t>
      </w:r>
      <w:r w:rsidRPr="00F13D0E">
        <w:rPr>
          <w:rtl/>
        </w:rPr>
        <w:t xml:space="preserve"> </w:t>
      </w:r>
      <w:commentRangeStart w:id="603"/>
      <w:r w:rsidRPr="00F13D0E">
        <w:rPr>
          <w:rtl/>
        </w:rPr>
        <w:lastRenderedPageBreak/>
        <w:t>ب</w:t>
      </w:r>
      <w:commentRangeEnd w:id="603"/>
      <w:r w:rsidR="00AD336C">
        <w:rPr>
          <w:rStyle w:val="CommentReference"/>
          <w:rFonts w:hint="cs"/>
          <w:sz w:val="24"/>
          <w:szCs w:val="32"/>
          <w:rtl/>
        </w:rPr>
        <w:commentReference w:id="603"/>
      </w:r>
      <w:r w:rsidR="00021897">
        <w:rPr>
          <w:rFonts w:hint="cs"/>
          <w:rtl/>
        </w:rPr>
        <w:t>آيه</w:t>
      </w:r>
      <w:r w:rsidRPr="00F13D0E">
        <w:rPr>
          <w:rtl/>
        </w:rPr>
        <w:t xml:space="preserve"> يناجي، يا من عنده يلتمس</w:t>
      </w:r>
      <w:r w:rsidR="00021897">
        <w:rPr>
          <w:rFonts w:hint="cs"/>
          <w:rtl/>
        </w:rPr>
        <w:t xml:space="preserve"> </w:t>
      </w:r>
      <w:r w:rsidRPr="00F13D0E">
        <w:rPr>
          <w:rFonts w:hint="eastAsia"/>
          <w:rtl/>
        </w:rPr>
        <w:t>الخروج</w:t>
      </w:r>
      <w:r w:rsidRPr="00F13D0E">
        <w:rPr>
          <w:rtl/>
        </w:rPr>
        <w:t xml:space="preserve"> من الضيق إلى السعة صل على محمد، وعافنا في أنفسنا،</w:t>
      </w:r>
      <w:r w:rsidR="00021897">
        <w:rPr>
          <w:rFonts w:hint="cs"/>
          <w:rtl/>
        </w:rPr>
        <w:t xml:space="preserve"> </w:t>
      </w:r>
      <w:r w:rsidRPr="00F13D0E">
        <w:rPr>
          <w:rFonts w:hint="eastAsia"/>
          <w:rtl/>
        </w:rPr>
        <w:t>وارحمنا</w:t>
      </w:r>
      <w:r w:rsidRPr="00F13D0E">
        <w:rPr>
          <w:rtl/>
        </w:rPr>
        <w:t xml:space="preserve"> إذا توفيتنا وأذقنا حلاوة مغفرتك، إنك على شيء لقدير، ويستغفر للمؤمنين</w:t>
      </w:r>
      <w:r w:rsidR="00021897">
        <w:rPr>
          <w:rFonts w:hint="cs"/>
          <w:rtl/>
        </w:rPr>
        <w:t xml:space="preserve"> </w:t>
      </w:r>
      <w:r w:rsidRPr="00F13D0E">
        <w:rPr>
          <w:rFonts w:hint="eastAsia"/>
          <w:rtl/>
        </w:rPr>
        <w:t>والمؤمنات</w:t>
      </w:r>
      <w:r w:rsidRPr="00F13D0E">
        <w:rPr>
          <w:rtl/>
        </w:rPr>
        <w:t>.</w:t>
      </w:r>
    </w:p>
    <w:p w14:paraId="1993940F" w14:textId="40F986C0" w:rsidR="00F13D0E" w:rsidRPr="00F13D0E" w:rsidRDefault="00F13D0E" w:rsidP="005734D4">
      <w:pPr>
        <w:pStyle w:val="Sub-Title"/>
        <w:divId w:val="1843735596"/>
        <w:rPr>
          <w:rtl/>
        </w:rPr>
      </w:pPr>
      <w:r w:rsidRPr="00F13D0E">
        <w:rPr>
          <w:rFonts w:hint="eastAsia"/>
          <w:rtl/>
        </w:rPr>
        <w:t>فصل</w:t>
      </w:r>
      <w:r w:rsidR="005734D4">
        <w:rPr>
          <w:rFonts w:hint="cs"/>
          <w:rtl/>
        </w:rPr>
        <w:t xml:space="preserve">: </w:t>
      </w:r>
      <w:r w:rsidR="006A759D">
        <w:rPr>
          <w:rFonts w:hint="cs"/>
          <w:rtl/>
        </w:rPr>
        <w:t>ن</w:t>
      </w:r>
      <w:r w:rsidRPr="00F13D0E">
        <w:rPr>
          <w:rFonts w:hint="eastAsia"/>
          <w:rtl/>
        </w:rPr>
        <w:t>ذكر</w:t>
      </w:r>
      <w:r w:rsidRPr="00F13D0E">
        <w:rPr>
          <w:rtl/>
        </w:rPr>
        <w:t xml:space="preserve"> فيه جل مقصود الكتاب من الأذكار والأدعية والاستغفار</w:t>
      </w:r>
      <w:r w:rsidR="005734D4">
        <w:rPr>
          <w:rFonts w:hint="cs"/>
          <w:rtl/>
        </w:rPr>
        <w:t xml:space="preserve"> </w:t>
      </w:r>
      <w:r w:rsidRPr="00F13D0E">
        <w:rPr>
          <w:rFonts w:hint="eastAsia"/>
          <w:rtl/>
        </w:rPr>
        <w:t>ومتى</w:t>
      </w:r>
      <w:r w:rsidRPr="00F13D0E">
        <w:rPr>
          <w:rtl/>
        </w:rPr>
        <w:t xml:space="preserve"> يقال في أوقاتها أصبحنا وأمسينا</w:t>
      </w:r>
    </w:p>
    <w:p w14:paraId="79A08B50" w14:textId="09D4E215" w:rsidR="00F13D0E" w:rsidRPr="00F13D0E" w:rsidRDefault="00F13D0E" w:rsidP="005734D4">
      <w:pPr>
        <w:divId w:val="1843735596"/>
        <w:rPr>
          <w:rtl/>
        </w:rPr>
      </w:pPr>
      <w:r w:rsidRPr="00F13D0E">
        <w:rPr>
          <w:rFonts w:hint="eastAsia"/>
          <w:rtl/>
        </w:rPr>
        <w:t>قال</w:t>
      </w:r>
      <w:r w:rsidRPr="00F13D0E">
        <w:rPr>
          <w:rtl/>
        </w:rPr>
        <w:t xml:space="preserve"> أهل اللغة: الصباح نقيض المساء، والصبح الفجر، والإمساء نقيض</w:t>
      </w:r>
      <w:r w:rsidR="00DF05D6">
        <w:rPr>
          <w:rFonts w:hint="cs"/>
          <w:rtl/>
        </w:rPr>
        <w:t xml:space="preserve"> </w:t>
      </w:r>
      <w:r w:rsidRPr="00F13D0E">
        <w:rPr>
          <w:rFonts w:hint="eastAsia"/>
          <w:rtl/>
        </w:rPr>
        <w:t>الإصباح</w:t>
      </w:r>
      <w:r w:rsidRPr="00F13D0E">
        <w:rPr>
          <w:rtl/>
        </w:rPr>
        <w:t>، إذا دخل في وقت الصباح أو دخل في وقت المساء، والإبكار ما بين طلوع</w:t>
      </w:r>
      <w:r w:rsidR="00DF05D6">
        <w:rPr>
          <w:rFonts w:hint="cs"/>
          <w:rtl/>
        </w:rPr>
        <w:t xml:space="preserve"> </w:t>
      </w:r>
      <w:r w:rsidRPr="00F13D0E">
        <w:rPr>
          <w:rFonts w:hint="eastAsia"/>
          <w:rtl/>
        </w:rPr>
        <w:t>الفجر</w:t>
      </w:r>
      <w:r w:rsidRPr="00F13D0E">
        <w:rPr>
          <w:rtl/>
        </w:rPr>
        <w:t xml:space="preserve"> إلى وقت الضحى، والغدو والآصال: البكر، والعشاء، والعشي</w:t>
      </w:r>
      <w:r w:rsidR="00DF05D6">
        <w:rPr>
          <w:rFonts w:hint="cs"/>
          <w:rtl/>
        </w:rPr>
        <w:t>ّ</w:t>
      </w:r>
      <w:r w:rsidRPr="00F13D0E">
        <w:rPr>
          <w:rtl/>
        </w:rPr>
        <w:t xml:space="preserve"> من حين تزول</w:t>
      </w:r>
      <w:r w:rsidR="00DF05D6">
        <w:rPr>
          <w:rFonts w:hint="cs"/>
          <w:rtl/>
        </w:rPr>
        <w:t xml:space="preserve"> </w:t>
      </w:r>
      <w:r w:rsidRPr="00F13D0E">
        <w:rPr>
          <w:rFonts w:hint="eastAsia"/>
          <w:rtl/>
        </w:rPr>
        <w:t>الشمس</w:t>
      </w:r>
      <w:r w:rsidRPr="00F13D0E">
        <w:rPr>
          <w:rtl/>
        </w:rPr>
        <w:t xml:space="preserve"> إلى آخر النهار، وال</w:t>
      </w:r>
      <w:r w:rsidR="00DF05D6">
        <w:rPr>
          <w:rFonts w:hint="cs"/>
          <w:rtl/>
        </w:rPr>
        <w:t>آ</w:t>
      </w:r>
      <w:r w:rsidRPr="00F13D0E">
        <w:rPr>
          <w:rtl/>
        </w:rPr>
        <w:t>صال جمع أصيل، وهو ما بين العصر والمغرب.</w:t>
      </w:r>
    </w:p>
    <w:p w14:paraId="1F0D7F90" w14:textId="489E2049" w:rsidR="00F13D0E" w:rsidRPr="00F13D0E" w:rsidRDefault="00F13D0E" w:rsidP="005734D4">
      <w:pPr>
        <w:divId w:val="1843735596"/>
        <w:rPr>
          <w:rtl/>
        </w:rPr>
      </w:pPr>
      <w:r w:rsidRPr="00F13D0E">
        <w:rPr>
          <w:rFonts w:hint="eastAsia"/>
          <w:rtl/>
        </w:rPr>
        <w:t>وقال</w:t>
      </w:r>
      <w:r w:rsidRPr="00F13D0E">
        <w:rPr>
          <w:rtl/>
        </w:rPr>
        <w:t xml:space="preserve"> ابن السائب في وقت صلاة الآصال: هي الظهر والعصر والمغرب والعشاء.</w:t>
      </w:r>
    </w:p>
    <w:p w14:paraId="772AD3C0" w14:textId="4181C5D3" w:rsidR="00F13D0E" w:rsidRPr="00F13D0E" w:rsidRDefault="00F13D0E" w:rsidP="005734D4">
      <w:pPr>
        <w:divId w:val="1843735596"/>
        <w:rPr>
          <w:rtl/>
        </w:rPr>
      </w:pPr>
      <w:r w:rsidRPr="00F13D0E">
        <w:rPr>
          <w:rFonts w:hint="eastAsia"/>
          <w:rtl/>
        </w:rPr>
        <w:t>وقال</w:t>
      </w:r>
      <w:r w:rsidRPr="00F13D0E">
        <w:rPr>
          <w:rtl/>
        </w:rPr>
        <w:t xml:space="preserve"> سليمان الدمشقي: هي صلاة العصر، وقال ابن أبي طلحة: هي صلاة</w:t>
      </w:r>
      <w:r w:rsidR="00761DEE">
        <w:rPr>
          <w:rFonts w:hint="cs"/>
          <w:rtl/>
        </w:rPr>
        <w:t xml:space="preserve"> </w:t>
      </w:r>
      <w:r w:rsidRPr="00F13D0E">
        <w:rPr>
          <w:rFonts w:hint="eastAsia"/>
          <w:rtl/>
        </w:rPr>
        <w:t>الغد</w:t>
      </w:r>
      <w:r w:rsidRPr="00F13D0E">
        <w:rPr>
          <w:rtl/>
        </w:rPr>
        <w:t>، وعن ابن عباس رضي الله عنهما: هي صلاة الفجر، وقال ابن أبي مليكة عن ابن</w:t>
      </w:r>
      <w:r w:rsidR="00761DEE">
        <w:rPr>
          <w:rFonts w:hint="cs"/>
          <w:rtl/>
        </w:rPr>
        <w:t xml:space="preserve"> </w:t>
      </w:r>
      <w:r w:rsidRPr="00F13D0E">
        <w:rPr>
          <w:rFonts w:hint="eastAsia"/>
          <w:rtl/>
        </w:rPr>
        <w:t>عباس</w:t>
      </w:r>
      <w:r w:rsidRPr="00F13D0E">
        <w:rPr>
          <w:rtl/>
        </w:rPr>
        <w:t xml:space="preserve"> رضي الله عنهما: هي صلاة الضحى، وروى عنه رضي الله عنه أنه قال: إن</w:t>
      </w:r>
      <w:r w:rsidR="00761DEE">
        <w:rPr>
          <w:rFonts w:hint="cs"/>
          <w:rtl/>
        </w:rPr>
        <w:t xml:space="preserve"> </w:t>
      </w:r>
      <w:r w:rsidRPr="00F13D0E">
        <w:rPr>
          <w:rFonts w:hint="eastAsia"/>
          <w:rtl/>
        </w:rPr>
        <w:t>صلاة</w:t>
      </w:r>
      <w:r w:rsidRPr="00F13D0E">
        <w:rPr>
          <w:rtl/>
        </w:rPr>
        <w:t xml:space="preserve"> الضحى لفي كتاب الله، وما يغوص عليها إلا غو</w:t>
      </w:r>
      <w:r w:rsidR="00761DEE">
        <w:rPr>
          <w:rFonts w:hint="cs"/>
          <w:rtl/>
        </w:rPr>
        <w:t>َّ</w:t>
      </w:r>
      <w:r w:rsidRPr="00F13D0E">
        <w:rPr>
          <w:rtl/>
        </w:rPr>
        <w:t>اص، ثم قرأ:</w:t>
      </w:r>
      <w:r w:rsidR="00761DEE">
        <w:rPr>
          <w:rFonts w:hint="cs"/>
          <w:rtl/>
        </w:rPr>
        <w:t xml:space="preserve"> </w:t>
      </w:r>
      <w:r w:rsidR="00761DEE">
        <w:rPr>
          <w:rFonts w:ascii="QCF4_Hafs_27" w:eastAsia="Times New Roman" w:hAnsi="QCF4_Hafs_27"/>
          <w:color w:val="000000"/>
          <w:sz w:val="20"/>
          <w:szCs w:val="20"/>
          <w:lang w:bidi="ar"/>
        </w:rPr>
        <w:t></w:t>
      </w:r>
      <w:r w:rsidR="00761DEE">
        <w:rPr>
          <w:rFonts w:ascii="Cambria" w:eastAsia="Times New Roman" w:hAnsi="Cambria" w:cs="Cambria" w:hint="cs"/>
          <w:color w:val="000000"/>
          <w:sz w:val="20"/>
          <w:szCs w:val="20"/>
          <w:rtl/>
          <w:lang w:bidi="ar"/>
        </w:rPr>
        <w:t> </w:t>
      </w:r>
      <w:r w:rsidR="00761DEE">
        <w:rPr>
          <w:rFonts w:ascii="QCF4_Hafs_27" w:eastAsia="Times New Roman" w:hAnsi="QCF4_Hafs_27"/>
          <w:color w:val="000000"/>
          <w:sz w:val="20"/>
          <w:szCs w:val="20"/>
          <w:lang w:bidi="ar"/>
        </w:rPr>
        <w:t></w:t>
      </w:r>
      <w:r w:rsidR="00761DEE">
        <w:rPr>
          <w:rFonts w:ascii="QCF4_Hafs_27" w:eastAsia="Times New Roman" w:hAnsi="QCF4_Hafs_27"/>
          <w:color w:val="000000"/>
          <w:sz w:val="20"/>
          <w:szCs w:val="20"/>
          <w:rtl/>
          <w:lang w:bidi="ar"/>
        </w:rPr>
        <w:t xml:space="preserve"> </w:t>
      </w:r>
      <w:r w:rsidR="00761DEE">
        <w:rPr>
          <w:rFonts w:ascii="QCF4_Hafs_27" w:eastAsia="Times New Roman" w:hAnsi="QCF4_Hafs_27"/>
          <w:color w:val="000000"/>
          <w:sz w:val="20"/>
          <w:szCs w:val="20"/>
          <w:lang w:bidi="ar"/>
        </w:rPr>
        <w:t></w:t>
      </w:r>
      <w:r w:rsidR="00761DEE">
        <w:rPr>
          <w:rFonts w:ascii="QCF4_Hafs_27" w:eastAsia="Times New Roman" w:hAnsi="QCF4_Hafs_27"/>
          <w:color w:val="000000"/>
          <w:sz w:val="20"/>
          <w:szCs w:val="20"/>
          <w:rtl/>
          <w:lang w:bidi="ar"/>
        </w:rPr>
        <w:t xml:space="preserve"> </w:t>
      </w:r>
      <w:r w:rsidR="00761DEE">
        <w:rPr>
          <w:rFonts w:ascii="QCF4_Hafs_27" w:eastAsia="Times New Roman" w:hAnsi="QCF4_Hafs_27"/>
          <w:color w:val="000000"/>
          <w:sz w:val="20"/>
          <w:szCs w:val="20"/>
          <w:lang w:bidi="ar"/>
        </w:rPr>
        <w:t></w:t>
      </w:r>
      <w:r w:rsidR="00761DEE">
        <w:rPr>
          <w:rFonts w:ascii="QCF4_Hafs_27" w:eastAsia="Times New Roman" w:hAnsi="QCF4_Hafs_27"/>
          <w:color w:val="000000"/>
          <w:sz w:val="20"/>
          <w:szCs w:val="20"/>
          <w:rtl/>
          <w:lang w:bidi="ar"/>
        </w:rPr>
        <w:t xml:space="preserve"> </w:t>
      </w:r>
      <w:r w:rsidR="00761DEE">
        <w:rPr>
          <w:rFonts w:ascii="QCF4_Hafs_27" w:eastAsia="Times New Roman" w:hAnsi="QCF4_Hafs_27"/>
          <w:color w:val="000000"/>
          <w:sz w:val="20"/>
          <w:szCs w:val="20"/>
          <w:lang w:bidi="ar"/>
        </w:rPr>
        <w:t></w:t>
      </w:r>
      <w:r w:rsidR="00761DEE">
        <w:rPr>
          <w:rFonts w:ascii="QCF4_Hafs_27" w:eastAsia="Times New Roman" w:hAnsi="QCF4_Hafs_27"/>
          <w:color w:val="000000"/>
          <w:sz w:val="20"/>
          <w:szCs w:val="20"/>
          <w:rtl/>
          <w:lang w:bidi="ar"/>
        </w:rPr>
        <w:t xml:space="preserve"> </w:t>
      </w:r>
      <w:r w:rsidR="00761DEE">
        <w:rPr>
          <w:rFonts w:ascii="QCF4_Hafs_27" w:eastAsia="Times New Roman" w:hAnsi="QCF4_Hafs_27"/>
          <w:color w:val="000000"/>
          <w:sz w:val="20"/>
          <w:szCs w:val="20"/>
          <w:lang w:bidi="ar"/>
        </w:rPr>
        <w:t></w:t>
      </w:r>
      <w:r w:rsidR="00761DEE">
        <w:rPr>
          <w:rFonts w:ascii="Cambria" w:eastAsia="Times New Roman" w:hAnsi="Cambria" w:cs="Cambria" w:hint="cs"/>
          <w:color w:val="000000"/>
          <w:sz w:val="20"/>
          <w:szCs w:val="20"/>
          <w:rtl/>
          <w:lang w:bidi="ar"/>
        </w:rPr>
        <w:t> </w:t>
      </w:r>
      <w:r w:rsidR="00761DEE">
        <w:rPr>
          <w:rFonts w:ascii="QCF4_Hafs_27" w:eastAsia="Times New Roman" w:hAnsi="QCF4_Hafs_27"/>
          <w:color w:val="000000"/>
          <w:sz w:val="20"/>
          <w:szCs w:val="20"/>
          <w:lang w:bidi="ar"/>
        </w:rPr>
        <w:t></w:t>
      </w:r>
      <w:r w:rsidR="00761DEE">
        <w:rPr>
          <w:rFonts w:hint="cs"/>
          <w:rtl/>
        </w:rPr>
        <w:t xml:space="preserve">. </w:t>
      </w:r>
    </w:p>
    <w:p w14:paraId="4172E825" w14:textId="60292E2F" w:rsidR="00F13D0E" w:rsidRPr="00F13D0E" w:rsidRDefault="00F13D0E" w:rsidP="005734D4">
      <w:pPr>
        <w:divId w:val="1843735596"/>
        <w:rPr>
          <w:rtl/>
        </w:rPr>
      </w:pPr>
      <w:commentRangeStart w:id="604"/>
      <w:r w:rsidRPr="00F13D0E">
        <w:rPr>
          <w:rFonts w:hint="eastAsia"/>
          <w:rtl/>
        </w:rPr>
        <w:lastRenderedPageBreak/>
        <w:t>ق</w:t>
      </w:r>
      <w:commentRangeEnd w:id="604"/>
      <w:r w:rsidR="00AD336C" w:rsidRPr="00F13D0E">
        <w:rPr>
          <w:rStyle w:val="CommentReference"/>
          <w:rFonts w:hint="eastAsia"/>
          <w:sz w:val="24"/>
          <w:szCs w:val="32"/>
          <w:rtl/>
        </w:rPr>
        <w:commentReference w:id="604"/>
      </w:r>
      <w:r w:rsidRPr="00F13D0E">
        <w:rPr>
          <w:rFonts w:hint="eastAsia"/>
          <w:rtl/>
        </w:rPr>
        <w:t>ال</w:t>
      </w:r>
      <w:r w:rsidRPr="00F13D0E">
        <w:rPr>
          <w:rtl/>
        </w:rPr>
        <w:t xml:space="preserve"> العلماء: فوقت الإصباح من طلوع الفجر إلى الضحى، وما بقي من وقتها</w:t>
      </w:r>
      <w:r w:rsidR="00761DEE">
        <w:rPr>
          <w:rFonts w:hint="cs"/>
          <w:rtl/>
        </w:rPr>
        <w:t xml:space="preserve"> </w:t>
      </w:r>
      <w:r w:rsidRPr="00F13D0E">
        <w:rPr>
          <w:rFonts w:hint="eastAsia"/>
          <w:rtl/>
        </w:rPr>
        <w:t>فحكم</w:t>
      </w:r>
      <w:r w:rsidRPr="00F13D0E">
        <w:rPr>
          <w:rtl/>
        </w:rPr>
        <w:t xml:space="preserve"> الصباح عليه، والمختار منه من طلوع الفجر إلى أن تكون الشمس من ناحية</w:t>
      </w:r>
      <w:r w:rsidR="002C4F1D">
        <w:rPr>
          <w:rFonts w:hint="cs"/>
          <w:rtl/>
        </w:rPr>
        <w:t xml:space="preserve"> </w:t>
      </w:r>
      <w:r w:rsidRPr="00F13D0E">
        <w:rPr>
          <w:rFonts w:hint="eastAsia"/>
          <w:rtl/>
        </w:rPr>
        <w:t>المشرق</w:t>
      </w:r>
      <w:r w:rsidRPr="00F13D0E">
        <w:rPr>
          <w:rtl/>
        </w:rPr>
        <w:t xml:space="preserve"> كهيئتها من ناحية المغرب عند العصر، ووقت أذكار المساء من بعد صلاة العصر</w:t>
      </w:r>
      <w:r w:rsidR="002C4F1D">
        <w:rPr>
          <w:rFonts w:hint="cs"/>
          <w:rtl/>
        </w:rPr>
        <w:t xml:space="preserve"> </w:t>
      </w:r>
      <w:r w:rsidRPr="00F13D0E">
        <w:rPr>
          <w:rFonts w:hint="eastAsia"/>
          <w:rtl/>
        </w:rPr>
        <w:t>إلى</w:t>
      </w:r>
      <w:r w:rsidRPr="00F13D0E">
        <w:rPr>
          <w:rtl/>
        </w:rPr>
        <w:t xml:space="preserve"> المغرب وإلى العشاء وإلى أن يمضي ثلث الليل، أو نصفه، والله أعلم.</w:t>
      </w:r>
    </w:p>
    <w:p w14:paraId="7040AF73" w14:textId="77777777" w:rsidR="00F13D0E" w:rsidRPr="00F13D0E" w:rsidRDefault="00F13D0E" w:rsidP="005734D4">
      <w:pPr>
        <w:pStyle w:val="Sub-Title"/>
        <w:divId w:val="1843735596"/>
        <w:rPr>
          <w:rtl/>
        </w:rPr>
      </w:pPr>
      <w:r w:rsidRPr="00F13D0E">
        <w:rPr>
          <w:rFonts w:hint="eastAsia"/>
          <w:rtl/>
        </w:rPr>
        <w:t>انعطاف</w:t>
      </w:r>
      <w:r w:rsidRPr="00F13D0E">
        <w:rPr>
          <w:rtl/>
        </w:rPr>
        <w:t xml:space="preserve"> على ما تقدم من الملح والفوائد</w:t>
      </w:r>
    </w:p>
    <w:p w14:paraId="109D6055" w14:textId="292C9C0B" w:rsidR="00F13D0E" w:rsidRPr="00F13D0E" w:rsidRDefault="00F13D0E" w:rsidP="005734D4">
      <w:pPr>
        <w:divId w:val="1843735596"/>
        <w:rPr>
          <w:rtl/>
        </w:rPr>
      </w:pPr>
      <w:r w:rsidRPr="00F13D0E">
        <w:rPr>
          <w:rFonts w:hint="eastAsia"/>
          <w:rtl/>
        </w:rPr>
        <w:t>ابن</w:t>
      </w:r>
      <w:r w:rsidRPr="00F13D0E">
        <w:rPr>
          <w:rtl/>
        </w:rPr>
        <w:t xml:space="preserve"> عمر رضي الله عنهما رفعه: بكاء الصبي إلى شهرين شهادة أن لا إله إلا الله،</w:t>
      </w:r>
      <w:r w:rsidR="002C4F1D">
        <w:rPr>
          <w:rFonts w:hint="cs"/>
          <w:rtl/>
        </w:rPr>
        <w:t xml:space="preserve"> </w:t>
      </w:r>
      <w:r w:rsidRPr="00F13D0E">
        <w:rPr>
          <w:rFonts w:hint="eastAsia"/>
          <w:rtl/>
        </w:rPr>
        <w:t>وإلى</w:t>
      </w:r>
      <w:r w:rsidRPr="00F13D0E">
        <w:rPr>
          <w:rtl/>
        </w:rPr>
        <w:t xml:space="preserve"> أربعة أشهر: الثقة بالله: وإلى ثمانية أشهر: الصلاة على النبي </w:t>
      </w:r>
      <w:r w:rsidRPr="00F13D0E">
        <w:rPr>
          <w:rFonts w:hint="cs"/>
          <w:rtl/>
        </w:rPr>
        <w:t>ﷺ</w:t>
      </w:r>
      <w:r w:rsidRPr="00F13D0E">
        <w:rPr>
          <w:rtl/>
        </w:rPr>
        <w:t xml:space="preserve"> ولسنتين:</w:t>
      </w:r>
      <w:r w:rsidR="002C4F1D">
        <w:rPr>
          <w:rFonts w:hint="cs"/>
          <w:rtl/>
        </w:rPr>
        <w:t xml:space="preserve"> </w:t>
      </w:r>
      <w:r w:rsidRPr="00F13D0E">
        <w:rPr>
          <w:rFonts w:hint="eastAsia"/>
          <w:rtl/>
        </w:rPr>
        <w:t>استغفار</w:t>
      </w:r>
      <w:r w:rsidRPr="00F13D0E">
        <w:rPr>
          <w:rtl/>
        </w:rPr>
        <w:t xml:space="preserve"> لوالديه، فإذا استسقى أنبع الله ضرع أمه له عين</w:t>
      </w:r>
      <w:r w:rsidR="002C4F1D">
        <w:rPr>
          <w:rFonts w:hint="cs"/>
          <w:rtl/>
        </w:rPr>
        <w:t>ً</w:t>
      </w:r>
      <w:r w:rsidRPr="00F13D0E">
        <w:rPr>
          <w:rtl/>
        </w:rPr>
        <w:t>ا من الجنة، فيشربه، فيجزيه</w:t>
      </w:r>
      <w:r w:rsidR="002C4F1D">
        <w:rPr>
          <w:rFonts w:hint="cs"/>
          <w:rtl/>
        </w:rPr>
        <w:t xml:space="preserve"> </w:t>
      </w:r>
      <w:r w:rsidRPr="00F13D0E">
        <w:rPr>
          <w:rFonts w:hint="eastAsia"/>
          <w:rtl/>
        </w:rPr>
        <w:t>من</w:t>
      </w:r>
      <w:r w:rsidRPr="00F13D0E">
        <w:rPr>
          <w:rtl/>
        </w:rPr>
        <w:t xml:space="preserve"> الطعام والشراب، أخرجه الديلمي، وفي لفظ لغيره: لا تضربوا أولادكم على</w:t>
      </w:r>
      <w:r w:rsidR="002C4F1D">
        <w:rPr>
          <w:rFonts w:hint="cs"/>
          <w:rtl/>
        </w:rPr>
        <w:t xml:space="preserve"> </w:t>
      </w:r>
      <w:r w:rsidRPr="00F13D0E">
        <w:rPr>
          <w:rFonts w:hint="eastAsia"/>
          <w:rtl/>
        </w:rPr>
        <w:t>بكائهم</w:t>
      </w:r>
      <w:r w:rsidRPr="00F13D0E">
        <w:rPr>
          <w:rtl/>
        </w:rPr>
        <w:t xml:space="preserve"> سنة، فإن أربعة أشهر منها يشهد أن لا إله إلا الله، وأربعة أشهر يصلي على</w:t>
      </w:r>
      <w:r w:rsidR="002C4F1D">
        <w:rPr>
          <w:rFonts w:hint="cs"/>
          <w:rtl/>
        </w:rPr>
        <w:t xml:space="preserve"> </w:t>
      </w:r>
      <w:r w:rsidRPr="00F13D0E">
        <w:rPr>
          <w:rFonts w:hint="eastAsia"/>
          <w:rtl/>
        </w:rPr>
        <w:t>النبي</w:t>
      </w:r>
      <w:r w:rsidRPr="00F13D0E">
        <w:rPr>
          <w:rtl/>
        </w:rPr>
        <w:t xml:space="preserve"> </w:t>
      </w:r>
      <w:r w:rsidRPr="00F13D0E">
        <w:rPr>
          <w:rFonts w:hint="cs"/>
          <w:rtl/>
        </w:rPr>
        <w:t>ﷺ</w:t>
      </w:r>
      <w:r w:rsidRPr="00F13D0E">
        <w:rPr>
          <w:rtl/>
        </w:rPr>
        <w:t xml:space="preserve"> وأربعة أشهر يدعو لوالديه</w:t>
      </w:r>
      <w:r w:rsidR="002C4F1D">
        <w:rPr>
          <w:rFonts w:hint="cs"/>
          <w:rtl/>
        </w:rPr>
        <w:t>.</w:t>
      </w:r>
    </w:p>
    <w:p w14:paraId="7AA368C4" w14:textId="4AF050DF" w:rsidR="00F13D0E" w:rsidRPr="00F13D0E" w:rsidRDefault="00F13D0E" w:rsidP="005734D4">
      <w:pPr>
        <w:divId w:val="1843735596"/>
        <w:rPr>
          <w:rtl/>
        </w:rPr>
      </w:pPr>
      <w:r w:rsidRPr="00F13D0E">
        <w:rPr>
          <w:rFonts w:hint="eastAsia"/>
          <w:rtl/>
        </w:rPr>
        <w:t>وفي</w:t>
      </w:r>
      <w:r w:rsidRPr="00F13D0E">
        <w:rPr>
          <w:rtl/>
        </w:rPr>
        <w:t xml:space="preserve"> حديث آخر: إن بكاء الصبي في المهد أربعة أشهر توحيد، وأربعة أشهر صلاة</w:t>
      </w:r>
      <w:r w:rsidR="002C4F1D">
        <w:rPr>
          <w:rFonts w:hint="cs"/>
          <w:rtl/>
        </w:rPr>
        <w:t xml:space="preserve"> </w:t>
      </w:r>
      <w:r w:rsidRPr="00F13D0E">
        <w:rPr>
          <w:rFonts w:hint="eastAsia"/>
          <w:rtl/>
        </w:rPr>
        <w:t>على</w:t>
      </w:r>
      <w:r w:rsidRPr="00F13D0E">
        <w:rPr>
          <w:rtl/>
        </w:rPr>
        <w:t xml:space="preserve"> نبيكم </w:t>
      </w:r>
      <w:r w:rsidRPr="00F13D0E">
        <w:rPr>
          <w:rFonts w:hint="cs"/>
          <w:rtl/>
        </w:rPr>
        <w:t>ﷺ</w:t>
      </w:r>
      <w:r w:rsidRPr="00F13D0E">
        <w:rPr>
          <w:rtl/>
        </w:rPr>
        <w:t xml:space="preserve"> وأربعة أشهر استغفار لأبويه، وروي عن موسي المديني أنه قال:</w:t>
      </w:r>
      <w:r w:rsidR="002C4F1D">
        <w:rPr>
          <w:rFonts w:hint="cs"/>
          <w:rtl/>
        </w:rPr>
        <w:t xml:space="preserve"> </w:t>
      </w:r>
      <w:r w:rsidRPr="00F13D0E">
        <w:rPr>
          <w:rFonts w:hint="eastAsia"/>
          <w:rtl/>
        </w:rPr>
        <w:t>بلغني</w:t>
      </w:r>
      <w:r w:rsidRPr="00F13D0E">
        <w:rPr>
          <w:rtl/>
        </w:rPr>
        <w:t xml:space="preserve"> بإسناد عن بعض السلف: أنه رأى آدم عليه السلام في المنام كأنه يشكو قلة</w:t>
      </w:r>
      <w:r w:rsidR="002C4F1D">
        <w:rPr>
          <w:rFonts w:hint="cs"/>
          <w:rtl/>
        </w:rPr>
        <w:t xml:space="preserve"> </w:t>
      </w:r>
      <w:r w:rsidRPr="00F13D0E">
        <w:rPr>
          <w:rFonts w:hint="eastAsia"/>
          <w:rtl/>
        </w:rPr>
        <w:t>صلاة</w:t>
      </w:r>
      <w:r w:rsidRPr="00F13D0E">
        <w:rPr>
          <w:rtl/>
        </w:rPr>
        <w:t xml:space="preserve"> بنيه </w:t>
      </w:r>
      <w:r w:rsidRPr="00F13D0E">
        <w:rPr>
          <w:rFonts w:hint="cs"/>
          <w:rtl/>
        </w:rPr>
        <w:t>ﷺ</w:t>
      </w:r>
      <w:r w:rsidRPr="00F13D0E">
        <w:rPr>
          <w:rtl/>
        </w:rPr>
        <w:t xml:space="preserve"> وعلى جميع الأنبياء والمرسلين وسلم.</w:t>
      </w:r>
    </w:p>
    <w:p w14:paraId="26BF56E0" w14:textId="4D8911A6" w:rsidR="00F13D0E" w:rsidRPr="00F13D0E" w:rsidRDefault="00F13D0E" w:rsidP="005734D4">
      <w:pPr>
        <w:divId w:val="1843735596"/>
        <w:rPr>
          <w:rtl/>
        </w:rPr>
      </w:pPr>
      <w:r w:rsidRPr="00F13D0E">
        <w:rPr>
          <w:rFonts w:hint="eastAsia"/>
          <w:rtl/>
        </w:rPr>
        <w:t>أنس</w:t>
      </w:r>
      <w:r w:rsidRPr="00F13D0E">
        <w:rPr>
          <w:rtl/>
        </w:rPr>
        <w:t xml:space="preserve"> رضي الله عنه: قال رسول الل</w:t>
      </w:r>
      <w:r w:rsidR="002C4F1D">
        <w:rPr>
          <w:rFonts w:hint="cs"/>
          <w:rtl/>
        </w:rPr>
        <w:t>ه</w:t>
      </w:r>
      <w:r w:rsidRPr="00F13D0E">
        <w:rPr>
          <w:rtl/>
        </w:rPr>
        <w:t xml:space="preserve"> </w:t>
      </w:r>
      <w:r w:rsidRPr="00F13D0E">
        <w:rPr>
          <w:rFonts w:hint="cs"/>
          <w:rtl/>
        </w:rPr>
        <w:t>ﷺ</w:t>
      </w:r>
      <w:r w:rsidRPr="00F13D0E">
        <w:rPr>
          <w:rtl/>
        </w:rPr>
        <w:t xml:space="preserve">: من قاد أعمى أربعين خطوة وجبت </w:t>
      </w:r>
      <w:commentRangeStart w:id="605"/>
      <w:r w:rsidRPr="00F13D0E">
        <w:rPr>
          <w:rtl/>
        </w:rPr>
        <w:lastRenderedPageBreak/>
        <w:t>ل</w:t>
      </w:r>
      <w:commentRangeEnd w:id="605"/>
      <w:r w:rsidR="00AD336C" w:rsidRPr="00F13D0E">
        <w:rPr>
          <w:rStyle w:val="CommentReference"/>
          <w:sz w:val="24"/>
          <w:szCs w:val="32"/>
          <w:rtl/>
        </w:rPr>
        <w:commentReference w:id="605"/>
      </w:r>
      <w:r w:rsidRPr="00F13D0E">
        <w:rPr>
          <w:rtl/>
        </w:rPr>
        <w:t>ه</w:t>
      </w:r>
      <w:r w:rsidR="002C4F1D">
        <w:rPr>
          <w:rFonts w:hint="cs"/>
          <w:rtl/>
        </w:rPr>
        <w:t xml:space="preserve"> </w:t>
      </w:r>
      <w:r w:rsidRPr="00F13D0E">
        <w:rPr>
          <w:rFonts w:hint="eastAsia"/>
          <w:rtl/>
        </w:rPr>
        <w:t>الجنة</w:t>
      </w:r>
      <w:r w:rsidRPr="00F13D0E">
        <w:rPr>
          <w:rtl/>
        </w:rPr>
        <w:t>، أورده العراقي، وذكر الإمام العب</w:t>
      </w:r>
      <w:r w:rsidR="00852E5D">
        <w:rPr>
          <w:rFonts w:hint="cs"/>
          <w:rtl/>
        </w:rPr>
        <w:t>ّ</w:t>
      </w:r>
      <w:r w:rsidRPr="00F13D0E">
        <w:rPr>
          <w:rtl/>
        </w:rPr>
        <w:t>ادي في كتاب (زيادات الزيادات) أن م</w:t>
      </w:r>
      <w:r w:rsidR="00852E5D">
        <w:rPr>
          <w:rFonts w:hint="cs"/>
          <w:rtl/>
        </w:rPr>
        <w:t>ِ</w:t>
      </w:r>
      <w:r w:rsidRPr="00F13D0E">
        <w:rPr>
          <w:rtl/>
        </w:rPr>
        <w:t>ن</w:t>
      </w:r>
      <w:r w:rsidR="00852E5D">
        <w:rPr>
          <w:rFonts w:hint="cs"/>
          <w:rtl/>
        </w:rPr>
        <w:t xml:space="preserve">ْ </w:t>
      </w:r>
      <w:r w:rsidRPr="00F13D0E">
        <w:rPr>
          <w:rFonts w:hint="eastAsia"/>
          <w:rtl/>
        </w:rPr>
        <w:t>هيأة</w:t>
      </w:r>
      <w:r w:rsidRPr="00F13D0E">
        <w:rPr>
          <w:rtl/>
        </w:rPr>
        <w:t xml:space="preserve"> الوضوء أن يشرب ما فضل من ماء الوضوء بعد الفراغ منه، فإنه دواء من سبعين</w:t>
      </w:r>
      <w:r w:rsidR="00852E5D">
        <w:rPr>
          <w:rFonts w:hint="cs"/>
          <w:rtl/>
        </w:rPr>
        <w:t xml:space="preserve"> </w:t>
      </w:r>
      <w:r w:rsidRPr="00F13D0E">
        <w:rPr>
          <w:rFonts w:hint="eastAsia"/>
          <w:rtl/>
        </w:rPr>
        <w:t>داء</w:t>
      </w:r>
      <w:r w:rsidRPr="00F13D0E">
        <w:rPr>
          <w:rtl/>
        </w:rPr>
        <w:t xml:space="preserve"> أدناها الهم</w:t>
      </w:r>
      <w:r w:rsidR="00852E5D">
        <w:rPr>
          <w:rFonts w:hint="cs"/>
          <w:rtl/>
        </w:rPr>
        <w:t>ّ</w:t>
      </w:r>
      <w:r w:rsidRPr="00F13D0E">
        <w:rPr>
          <w:rtl/>
        </w:rPr>
        <w:t>، وذكر الإمام شمس الدين الجزري في كتابه (أسنى المطالب في مناقب</w:t>
      </w:r>
      <w:r w:rsidR="00DB57B9">
        <w:rPr>
          <w:rFonts w:hint="cs"/>
          <w:rtl/>
        </w:rPr>
        <w:t xml:space="preserve"> </w:t>
      </w:r>
      <w:r w:rsidRPr="00F13D0E">
        <w:rPr>
          <w:rFonts w:hint="eastAsia"/>
          <w:rtl/>
        </w:rPr>
        <w:t>علي</w:t>
      </w:r>
      <w:r w:rsidRPr="00F13D0E">
        <w:rPr>
          <w:rtl/>
        </w:rPr>
        <w:t xml:space="preserve"> بن أبي طالب): أخبرنا الحافظ المذكور، أخبرنا شيخنا الإمام المحدث جمال الدين</w:t>
      </w:r>
      <w:r w:rsidR="00DB57B9">
        <w:rPr>
          <w:rFonts w:hint="cs"/>
          <w:rtl/>
        </w:rPr>
        <w:t xml:space="preserve"> </w:t>
      </w:r>
      <w:r w:rsidRPr="00F13D0E">
        <w:rPr>
          <w:rFonts w:hint="eastAsia"/>
          <w:rtl/>
        </w:rPr>
        <w:t>محمد</w:t>
      </w:r>
      <w:r w:rsidRPr="00F13D0E">
        <w:rPr>
          <w:rtl/>
        </w:rPr>
        <w:t xml:space="preserve"> بن يوسف مشافهة، أخبرنا شيخنا الإمام أبو الثناء محمود بن محمد المقري، أخبرنا</w:t>
      </w:r>
      <w:r w:rsidR="00DB57B9">
        <w:rPr>
          <w:rFonts w:hint="cs"/>
          <w:rtl/>
        </w:rPr>
        <w:t xml:space="preserve"> </w:t>
      </w:r>
      <w:r w:rsidRPr="00F13D0E">
        <w:rPr>
          <w:rFonts w:hint="eastAsia"/>
          <w:rtl/>
        </w:rPr>
        <w:t>شيخنا</w:t>
      </w:r>
      <w:r w:rsidRPr="00F13D0E">
        <w:rPr>
          <w:rtl/>
        </w:rPr>
        <w:t xml:space="preserve"> أبو أحمد، </w:t>
      </w:r>
      <w:r w:rsidR="00DB57B9">
        <w:rPr>
          <w:rFonts w:hint="cs"/>
          <w:rtl/>
        </w:rPr>
        <w:t xml:space="preserve">عبد </w:t>
      </w:r>
      <w:r w:rsidRPr="00F13D0E">
        <w:rPr>
          <w:rtl/>
        </w:rPr>
        <w:t>الصمد بن أحمد بن أبي الحسن، بن يوسف، بن عبد الرحمن، بن</w:t>
      </w:r>
      <w:r w:rsidR="00DB57B9">
        <w:rPr>
          <w:rFonts w:hint="cs"/>
          <w:rtl/>
        </w:rPr>
        <w:t xml:space="preserve"> </w:t>
      </w:r>
      <w:r w:rsidRPr="00F13D0E">
        <w:rPr>
          <w:rFonts w:hint="eastAsia"/>
          <w:rtl/>
        </w:rPr>
        <w:t>علي</w:t>
      </w:r>
      <w:r w:rsidRPr="00F13D0E">
        <w:rPr>
          <w:rtl/>
        </w:rPr>
        <w:t>، بن الجوزي، أخبرنا والدي، أخبرنا محمد بن ناصر الحافظ، أخبرنا أبو بكر محمد</w:t>
      </w:r>
      <w:r w:rsidR="00DB57B9">
        <w:rPr>
          <w:rFonts w:hint="cs"/>
          <w:rtl/>
        </w:rPr>
        <w:t xml:space="preserve"> بن </w:t>
      </w:r>
      <w:r w:rsidRPr="00F13D0E">
        <w:rPr>
          <w:rFonts w:hint="eastAsia"/>
          <w:rtl/>
        </w:rPr>
        <w:t>أحمد</w:t>
      </w:r>
      <w:r w:rsidRPr="00F13D0E">
        <w:rPr>
          <w:rtl/>
        </w:rPr>
        <w:t xml:space="preserve"> بن خلف، أخبرنا أبو عبد الرحمن السلمي، أخبرنا عبد الله</w:t>
      </w:r>
      <w:r w:rsidR="00DB57B9">
        <w:rPr>
          <w:rFonts w:hint="cs"/>
          <w:rtl/>
        </w:rPr>
        <w:t xml:space="preserve"> </w:t>
      </w:r>
      <w:r w:rsidRPr="00F13D0E">
        <w:rPr>
          <w:rtl/>
        </w:rPr>
        <w:t>بن موسى</w:t>
      </w:r>
      <w:r w:rsidR="00DB57B9">
        <w:rPr>
          <w:rFonts w:hint="cs"/>
          <w:rtl/>
        </w:rPr>
        <w:t xml:space="preserve"> </w:t>
      </w:r>
      <w:r w:rsidRPr="00F13D0E">
        <w:rPr>
          <w:rFonts w:hint="eastAsia"/>
          <w:rtl/>
        </w:rPr>
        <w:t>السلامي</w:t>
      </w:r>
      <w:r w:rsidRPr="00F13D0E">
        <w:rPr>
          <w:rtl/>
        </w:rPr>
        <w:t>، أخبرنا الفضل بن عي</w:t>
      </w:r>
      <w:r w:rsidR="00DB57B9">
        <w:rPr>
          <w:rFonts w:hint="cs"/>
          <w:rtl/>
        </w:rPr>
        <w:t>ّ</w:t>
      </w:r>
      <w:r w:rsidRPr="00F13D0E">
        <w:rPr>
          <w:rtl/>
        </w:rPr>
        <w:t>اش الكوفي، أخبرنا الحسين بن هارون الضبي، قال:</w:t>
      </w:r>
      <w:r w:rsidR="00DB57B9">
        <w:rPr>
          <w:rFonts w:hint="cs"/>
          <w:rtl/>
        </w:rPr>
        <w:t xml:space="preserve"> </w:t>
      </w:r>
      <w:r w:rsidRPr="00F13D0E">
        <w:rPr>
          <w:rFonts w:hint="eastAsia"/>
          <w:rtl/>
        </w:rPr>
        <w:t>حدثنا</w:t>
      </w:r>
      <w:r w:rsidRPr="00F13D0E">
        <w:rPr>
          <w:rtl/>
        </w:rPr>
        <w:t xml:space="preserve"> عمرو بن حفص، بن غياث، </w:t>
      </w:r>
      <w:r w:rsidR="00DB57B9">
        <w:rPr>
          <w:rFonts w:hint="cs"/>
          <w:rtl/>
        </w:rPr>
        <w:t xml:space="preserve">عن </w:t>
      </w:r>
      <w:r w:rsidRPr="00F13D0E">
        <w:rPr>
          <w:rtl/>
        </w:rPr>
        <w:t>أبيه، عن جعفر بن محمد، عن أبيه محمد،</w:t>
      </w:r>
      <w:r w:rsidR="00DB57B9">
        <w:rPr>
          <w:rFonts w:hint="cs"/>
          <w:rtl/>
        </w:rPr>
        <w:t xml:space="preserve"> </w:t>
      </w:r>
      <w:r w:rsidRPr="00F13D0E">
        <w:rPr>
          <w:rFonts w:hint="eastAsia"/>
          <w:rtl/>
        </w:rPr>
        <w:t>عن</w:t>
      </w:r>
      <w:r w:rsidRPr="00F13D0E">
        <w:rPr>
          <w:rtl/>
        </w:rPr>
        <w:t xml:space="preserve"> أبيه علي بن الحسين، عن أبيه الحسين، عن علي بن أبي طالب، قال: رآني</w:t>
      </w:r>
      <w:r w:rsidR="00A65E96">
        <w:t xml:space="preserve"> </w:t>
      </w:r>
      <w:r w:rsidRPr="00F13D0E">
        <w:rPr>
          <w:rFonts w:hint="eastAsia"/>
          <w:rtl/>
        </w:rPr>
        <w:t>النبي</w:t>
      </w:r>
      <w:r w:rsidRPr="00F13D0E">
        <w:rPr>
          <w:rtl/>
        </w:rPr>
        <w:t xml:space="preserve"> </w:t>
      </w:r>
      <w:r w:rsidRPr="00F13D0E">
        <w:rPr>
          <w:rFonts w:hint="cs"/>
          <w:rtl/>
        </w:rPr>
        <w:t>ﷺ</w:t>
      </w:r>
      <w:r w:rsidRPr="00F13D0E">
        <w:rPr>
          <w:rtl/>
        </w:rPr>
        <w:t xml:space="preserve"> حزين</w:t>
      </w:r>
      <w:r w:rsidR="00A65E96">
        <w:rPr>
          <w:rFonts w:hint="cs"/>
          <w:rtl/>
        </w:rPr>
        <w:t>ً</w:t>
      </w:r>
      <w:r w:rsidRPr="00F13D0E">
        <w:rPr>
          <w:rtl/>
        </w:rPr>
        <w:t>ا، فقال: يا ابن أبي طالب، أراك حزين</w:t>
      </w:r>
      <w:r w:rsidR="00A65E96">
        <w:rPr>
          <w:rFonts w:hint="cs"/>
          <w:rtl/>
        </w:rPr>
        <w:t>ً</w:t>
      </w:r>
      <w:r w:rsidRPr="00F13D0E">
        <w:rPr>
          <w:rtl/>
        </w:rPr>
        <w:t>ا؟ قلت: هو كذلك، قال:</w:t>
      </w:r>
      <w:r w:rsidR="00A65E96">
        <w:rPr>
          <w:rFonts w:hint="cs"/>
          <w:rtl/>
        </w:rPr>
        <w:t xml:space="preserve"> ف</w:t>
      </w:r>
      <w:r w:rsidRPr="00F13D0E">
        <w:rPr>
          <w:rFonts w:hint="eastAsia"/>
          <w:rtl/>
        </w:rPr>
        <w:t>مر</w:t>
      </w:r>
      <w:r w:rsidRPr="00F13D0E">
        <w:rPr>
          <w:rtl/>
        </w:rPr>
        <w:t xml:space="preserve"> بعض أهلك يؤذنون في أذنك، فإنه دواء الهم قال: ففعلت، فزال عني، فرض</w:t>
      </w:r>
      <w:r w:rsidRPr="00F13D0E">
        <w:rPr>
          <w:rFonts w:hint="cs"/>
          <w:rtl/>
        </w:rPr>
        <w:t>ی</w:t>
      </w:r>
      <w:r w:rsidR="00A65E96">
        <w:rPr>
          <w:rFonts w:hint="cs"/>
          <w:rtl/>
        </w:rPr>
        <w:t xml:space="preserve"> </w:t>
      </w:r>
      <w:r w:rsidRPr="00F13D0E">
        <w:rPr>
          <w:rFonts w:hint="eastAsia"/>
          <w:rtl/>
        </w:rPr>
        <w:t>الله</w:t>
      </w:r>
      <w:r w:rsidRPr="00F13D0E">
        <w:rPr>
          <w:rtl/>
        </w:rPr>
        <w:t>، عن هذه السلسلة المذكورة.</w:t>
      </w:r>
    </w:p>
    <w:p w14:paraId="47071800" w14:textId="35BE8236" w:rsidR="00F13D0E" w:rsidRPr="00F13D0E" w:rsidRDefault="00F13D0E" w:rsidP="005734D4">
      <w:pPr>
        <w:divId w:val="1843735596"/>
        <w:rPr>
          <w:rtl/>
        </w:rPr>
      </w:pPr>
      <w:r w:rsidRPr="00F13D0E">
        <w:rPr>
          <w:rFonts w:hint="eastAsia"/>
          <w:rtl/>
        </w:rPr>
        <w:t>وهذه</w:t>
      </w:r>
      <w:r w:rsidRPr="00F13D0E">
        <w:rPr>
          <w:rtl/>
        </w:rPr>
        <w:t xml:space="preserve"> سلسلة المجربين للدواء المذكور: قال سيدنا علي بن أبي طالب رضي الله</w:t>
      </w:r>
      <w:r w:rsidR="00A65E96">
        <w:rPr>
          <w:rFonts w:hint="cs"/>
          <w:rtl/>
        </w:rPr>
        <w:t xml:space="preserve"> </w:t>
      </w:r>
      <w:r w:rsidRPr="00F13D0E">
        <w:rPr>
          <w:rFonts w:hint="eastAsia"/>
          <w:rtl/>
        </w:rPr>
        <w:t>عنه</w:t>
      </w:r>
      <w:r w:rsidRPr="00F13D0E">
        <w:rPr>
          <w:rtl/>
        </w:rPr>
        <w:t>: جربته فوجدته كذلك، قال الحسين رضي الله عنه: جربته فوجدته كذلك، قال</w:t>
      </w:r>
      <w:r w:rsidR="00A65E96">
        <w:rPr>
          <w:rFonts w:hint="cs"/>
          <w:rtl/>
        </w:rPr>
        <w:t xml:space="preserve"> </w:t>
      </w:r>
      <w:r w:rsidRPr="00F13D0E">
        <w:rPr>
          <w:rFonts w:hint="eastAsia"/>
          <w:rtl/>
        </w:rPr>
        <w:t>علي</w:t>
      </w:r>
      <w:r w:rsidRPr="00F13D0E">
        <w:rPr>
          <w:rtl/>
        </w:rPr>
        <w:t xml:space="preserve"> بن الحسين: جربته فوجدته كذلك، قال محمد الباقر بن علي بن </w:t>
      </w:r>
      <w:commentRangeStart w:id="606"/>
      <w:r w:rsidRPr="00F13D0E">
        <w:rPr>
          <w:rtl/>
        </w:rPr>
        <w:lastRenderedPageBreak/>
        <w:t>ا</w:t>
      </w:r>
      <w:commentRangeEnd w:id="606"/>
      <w:r w:rsidR="00AD336C" w:rsidRPr="00F13D0E">
        <w:rPr>
          <w:rStyle w:val="CommentReference"/>
          <w:sz w:val="24"/>
          <w:szCs w:val="32"/>
          <w:rtl/>
        </w:rPr>
        <w:commentReference w:id="606"/>
      </w:r>
      <w:r w:rsidRPr="00F13D0E">
        <w:rPr>
          <w:rtl/>
        </w:rPr>
        <w:t>لحسين: جربته</w:t>
      </w:r>
      <w:r w:rsidR="00A65E96">
        <w:rPr>
          <w:rFonts w:hint="cs"/>
          <w:rtl/>
        </w:rPr>
        <w:t xml:space="preserve"> </w:t>
      </w:r>
      <w:r w:rsidRPr="00F13D0E">
        <w:rPr>
          <w:rFonts w:hint="eastAsia"/>
          <w:rtl/>
        </w:rPr>
        <w:t>فوجدته</w:t>
      </w:r>
      <w:r w:rsidRPr="00F13D0E">
        <w:rPr>
          <w:rtl/>
        </w:rPr>
        <w:t xml:space="preserve"> كذلك، قال جعفر الصادق بن محمد الباقر: جربته فوجدته كذلك، قال</w:t>
      </w:r>
      <w:r w:rsidR="00A65E96">
        <w:rPr>
          <w:rFonts w:hint="cs"/>
          <w:rtl/>
        </w:rPr>
        <w:t xml:space="preserve"> </w:t>
      </w:r>
      <w:r w:rsidRPr="00F13D0E">
        <w:rPr>
          <w:rFonts w:hint="eastAsia"/>
          <w:rtl/>
        </w:rPr>
        <w:t>حفص</w:t>
      </w:r>
      <w:r w:rsidRPr="00F13D0E">
        <w:rPr>
          <w:rtl/>
        </w:rPr>
        <w:t xml:space="preserve"> بن غياث: جربته فوجدته كذلك، قال عمر بن حفص: جربته فوجدته</w:t>
      </w:r>
      <w:r w:rsidR="00C21817">
        <w:rPr>
          <w:rFonts w:hint="cs"/>
          <w:rtl/>
        </w:rPr>
        <w:t xml:space="preserve"> </w:t>
      </w:r>
      <w:r w:rsidRPr="00F13D0E">
        <w:rPr>
          <w:rFonts w:hint="eastAsia"/>
          <w:rtl/>
        </w:rPr>
        <w:t>كذلك</w:t>
      </w:r>
      <w:r w:rsidRPr="00F13D0E">
        <w:rPr>
          <w:rtl/>
        </w:rPr>
        <w:t>، قال الحسين بن هارون: جربته فوجدته كذلك، قال الفضل: جربته فوجدته</w:t>
      </w:r>
      <w:r w:rsidR="00C21817">
        <w:rPr>
          <w:rFonts w:hint="cs"/>
          <w:rtl/>
        </w:rPr>
        <w:t xml:space="preserve"> </w:t>
      </w:r>
      <w:r w:rsidRPr="00F13D0E">
        <w:rPr>
          <w:rFonts w:hint="eastAsia"/>
          <w:rtl/>
        </w:rPr>
        <w:t>كذلك</w:t>
      </w:r>
      <w:r w:rsidRPr="00F13D0E">
        <w:rPr>
          <w:rtl/>
        </w:rPr>
        <w:t>، قال عبد الله بن موسى السلامي جربته فوجدته كذلك، قال أبو عبد الرحمن</w:t>
      </w:r>
      <w:r w:rsidR="00C21817">
        <w:rPr>
          <w:rFonts w:hint="cs"/>
          <w:rtl/>
        </w:rPr>
        <w:t xml:space="preserve">: </w:t>
      </w:r>
      <w:r w:rsidRPr="00F13D0E">
        <w:rPr>
          <w:rFonts w:hint="eastAsia"/>
          <w:rtl/>
        </w:rPr>
        <w:t>جربته</w:t>
      </w:r>
      <w:r w:rsidRPr="00F13D0E">
        <w:rPr>
          <w:rtl/>
        </w:rPr>
        <w:t xml:space="preserve"> فوجدته كذلك، قال أبو بكر: جربته فوجدته كذلك، قال ابن الجوزي: لم</w:t>
      </w:r>
      <w:r w:rsidR="00C21817">
        <w:rPr>
          <w:rFonts w:hint="cs"/>
          <w:rtl/>
        </w:rPr>
        <w:t xml:space="preserve"> </w:t>
      </w:r>
      <w:r w:rsidRPr="00F13D0E">
        <w:rPr>
          <w:rFonts w:hint="eastAsia"/>
          <w:rtl/>
        </w:rPr>
        <w:t>أسمع</w:t>
      </w:r>
      <w:r w:rsidRPr="00F13D0E">
        <w:rPr>
          <w:rtl/>
        </w:rPr>
        <w:t xml:space="preserve"> بن ناصر يقول فيه شيئ</w:t>
      </w:r>
      <w:r w:rsidR="00C21817">
        <w:rPr>
          <w:rFonts w:hint="cs"/>
          <w:rtl/>
        </w:rPr>
        <w:t>ً</w:t>
      </w:r>
      <w:r w:rsidRPr="00F13D0E">
        <w:rPr>
          <w:rtl/>
        </w:rPr>
        <w:t>ا، بل قال جربته فوجدته كذلك، قال أبو محمد يوسف:</w:t>
      </w:r>
      <w:r w:rsidR="00C21817">
        <w:rPr>
          <w:rFonts w:hint="cs"/>
          <w:rtl/>
        </w:rPr>
        <w:t xml:space="preserve"> </w:t>
      </w:r>
      <w:r w:rsidRPr="00F13D0E">
        <w:rPr>
          <w:rFonts w:hint="eastAsia"/>
          <w:rtl/>
        </w:rPr>
        <w:t>جربته</w:t>
      </w:r>
      <w:r w:rsidRPr="00F13D0E">
        <w:rPr>
          <w:rtl/>
        </w:rPr>
        <w:t xml:space="preserve"> فوجدته كذلك، قال عبد الصمد: جربته فوجدته كذلك قال أبو الثناء</w:t>
      </w:r>
      <w:r w:rsidR="00C21817">
        <w:rPr>
          <w:rFonts w:hint="cs"/>
          <w:rtl/>
        </w:rPr>
        <w:t>:</w:t>
      </w:r>
      <w:r w:rsidRPr="00F13D0E">
        <w:rPr>
          <w:rtl/>
        </w:rPr>
        <w:t xml:space="preserve"> جريته</w:t>
      </w:r>
      <w:r w:rsidR="00C21817">
        <w:rPr>
          <w:rFonts w:hint="cs"/>
          <w:rtl/>
        </w:rPr>
        <w:t xml:space="preserve"> </w:t>
      </w:r>
      <w:r w:rsidRPr="00F13D0E">
        <w:rPr>
          <w:rFonts w:hint="eastAsia"/>
          <w:rtl/>
        </w:rPr>
        <w:t>فوجدته</w:t>
      </w:r>
      <w:r w:rsidRPr="00F13D0E">
        <w:rPr>
          <w:rtl/>
        </w:rPr>
        <w:t xml:space="preserve"> كذلك قال ابن الجوزي: لم أسمع شيخنا السرموي يقول فيه شيئا ولكن قال:</w:t>
      </w:r>
      <w:r w:rsidR="00C21817">
        <w:rPr>
          <w:rFonts w:hint="cs"/>
          <w:rtl/>
        </w:rPr>
        <w:t xml:space="preserve"> </w:t>
      </w:r>
      <w:r w:rsidRPr="00F13D0E">
        <w:rPr>
          <w:rFonts w:hint="eastAsia"/>
          <w:rtl/>
        </w:rPr>
        <w:t>جربته</w:t>
      </w:r>
      <w:r w:rsidRPr="00F13D0E">
        <w:rPr>
          <w:rtl/>
        </w:rPr>
        <w:t xml:space="preserve"> فوجدته كذلك، قال الحافظ تقي الدين بن فهد: ولم أر من تكلم على أحد من</w:t>
      </w:r>
      <w:r w:rsidR="00C21817">
        <w:rPr>
          <w:rFonts w:hint="cs"/>
          <w:rtl/>
        </w:rPr>
        <w:t xml:space="preserve"> </w:t>
      </w:r>
      <w:r w:rsidRPr="00F13D0E">
        <w:rPr>
          <w:rFonts w:hint="eastAsia"/>
          <w:rtl/>
        </w:rPr>
        <w:t>رجاله</w:t>
      </w:r>
      <w:r w:rsidRPr="00F13D0E">
        <w:rPr>
          <w:rtl/>
        </w:rPr>
        <w:t>، قال الإمام الديلمي أيضا</w:t>
      </w:r>
      <w:r w:rsidR="00C21817">
        <w:rPr>
          <w:rFonts w:hint="cs"/>
          <w:rtl/>
        </w:rPr>
        <w:t>:</w:t>
      </w:r>
      <w:r w:rsidRPr="00F13D0E">
        <w:rPr>
          <w:rtl/>
        </w:rPr>
        <w:t xml:space="preserve"> وأنبأنا به الشيخ أبو جعفر الحسين، وقال، جربته</w:t>
      </w:r>
      <w:r w:rsidR="00C21817">
        <w:rPr>
          <w:rFonts w:hint="cs"/>
          <w:rtl/>
        </w:rPr>
        <w:t xml:space="preserve"> </w:t>
      </w:r>
      <w:r w:rsidRPr="00F13D0E">
        <w:rPr>
          <w:rFonts w:hint="eastAsia"/>
          <w:rtl/>
        </w:rPr>
        <w:t>فوجدته</w:t>
      </w:r>
      <w:r w:rsidRPr="00F13D0E">
        <w:rPr>
          <w:rtl/>
        </w:rPr>
        <w:t xml:space="preserve"> كذلك، ورجال الإسناد والتجربة من ستة عشر رجل</w:t>
      </w:r>
      <w:r w:rsidR="00C21817">
        <w:rPr>
          <w:rFonts w:hint="cs"/>
          <w:rtl/>
        </w:rPr>
        <w:t>ً</w:t>
      </w:r>
      <w:r w:rsidRPr="00F13D0E">
        <w:rPr>
          <w:rtl/>
        </w:rPr>
        <w:t>ا.</w:t>
      </w:r>
    </w:p>
    <w:p w14:paraId="4D80A68E" w14:textId="6DABE5F8" w:rsidR="00F13D0E" w:rsidRPr="00F13D0E" w:rsidRDefault="00F13D0E" w:rsidP="005734D4">
      <w:pPr>
        <w:pStyle w:val="Sub-Title"/>
        <w:divId w:val="1843735596"/>
        <w:rPr>
          <w:rtl/>
        </w:rPr>
      </w:pPr>
      <w:r w:rsidRPr="00F13D0E">
        <w:rPr>
          <w:rFonts w:hint="eastAsia"/>
          <w:rtl/>
        </w:rPr>
        <w:t>فصل</w:t>
      </w:r>
      <w:r w:rsidR="005734D4">
        <w:rPr>
          <w:rFonts w:hint="cs"/>
          <w:rtl/>
        </w:rPr>
        <w:t xml:space="preserve">: </w:t>
      </w:r>
      <w:r w:rsidR="001B2473">
        <w:rPr>
          <w:rFonts w:hint="cs"/>
          <w:rtl/>
        </w:rPr>
        <w:t>في فضائل أدعية غريبة وتسبيحات عجيبة</w:t>
      </w:r>
    </w:p>
    <w:p w14:paraId="795E9F51" w14:textId="14AB75E3" w:rsidR="00F13D0E" w:rsidRPr="00F13D0E" w:rsidRDefault="00F13D0E" w:rsidP="005734D4">
      <w:pPr>
        <w:divId w:val="1843735596"/>
        <w:rPr>
          <w:rtl/>
        </w:rPr>
      </w:pPr>
      <w:r w:rsidRPr="00F13D0E">
        <w:rPr>
          <w:rFonts w:hint="eastAsia"/>
          <w:rtl/>
        </w:rPr>
        <w:t>عن</w:t>
      </w:r>
      <w:r w:rsidRPr="00F13D0E">
        <w:rPr>
          <w:rtl/>
        </w:rPr>
        <w:t xml:space="preserve"> موسى وعيسى صلى الله عليهما، وعلى نبينا محمد </w:t>
      </w:r>
      <w:r w:rsidRPr="00F13D0E">
        <w:rPr>
          <w:rFonts w:hint="cs"/>
          <w:rtl/>
        </w:rPr>
        <w:t>ﷺ</w:t>
      </w:r>
      <w:r w:rsidRPr="00F13D0E">
        <w:rPr>
          <w:rtl/>
        </w:rPr>
        <w:t xml:space="preserve"> أنه قال: يا رب إنك</w:t>
      </w:r>
      <w:r w:rsidR="001B2473">
        <w:rPr>
          <w:rFonts w:hint="cs"/>
          <w:rtl/>
        </w:rPr>
        <w:t xml:space="preserve"> </w:t>
      </w:r>
      <w:r w:rsidRPr="00F13D0E">
        <w:rPr>
          <w:rFonts w:hint="eastAsia"/>
          <w:rtl/>
        </w:rPr>
        <w:t>لتعطيني</w:t>
      </w:r>
      <w:r w:rsidRPr="00F13D0E">
        <w:rPr>
          <w:rtl/>
        </w:rPr>
        <w:t xml:space="preserve"> أكثر من عملي، فقال له: إنك لتكثر من قول ما شاء الله لا قوة إلا بالله، وعن</w:t>
      </w:r>
      <w:r w:rsidR="001B2473">
        <w:rPr>
          <w:rFonts w:hint="cs"/>
          <w:rtl/>
        </w:rPr>
        <w:t xml:space="preserve"> </w:t>
      </w:r>
      <w:r w:rsidRPr="00F13D0E">
        <w:rPr>
          <w:rFonts w:hint="eastAsia"/>
          <w:rtl/>
        </w:rPr>
        <w:t>عيسى</w:t>
      </w:r>
      <w:r w:rsidRPr="00F13D0E">
        <w:rPr>
          <w:rtl/>
        </w:rPr>
        <w:t xml:space="preserve"> بن مريم صلى الله عليه وعلى نبينا وسلم: أنه كان يقول: اللهم</w:t>
      </w:r>
      <w:r w:rsidR="001B2473">
        <w:rPr>
          <w:rFonts w:hint="cs"/>
          <w:rtl/>
        </w:rPr>
        <w:t>َّ</w:t>
      </w:r>
      <w:r w:rsidRPr="00F13D0E">
        <w:rPr>
          <w:rtl/>
        </w:rPr>
        <w:t xml:space="preserve"> إني لا أستطيع دفع</w:t>
      </w:r>
      <w:r w:rsidR="001B2473">
        <w:rPr>
          <w:rFonts w:hint="cs"/>
          <w:rtl/>
        </w:rPr>
        <w:t xml:space="preserve"> </w:t>
      </w:r>
      <w:r w:rsidRPr="00F13D0E">
        <w:rPr>
          <w:rFonts w:hint="eastAsia"/>
          <w:rtl/>
        </w:rPr>
        <w:t>ما</w:t>
      </w:r>
      <w:r w:rsidRPr="00F13D0E">
        <w:rPr>
          <w:rtl/>
        </w:rPr>
        <w:t xml:space="preserve"> أكره ولا أملك نفع ما أرجو، الدعاء المشهور، وقد تقدم آنفً</w:t>
      </w:r>
      <w:r w:rsidR="001B2473">
        <w:rPr>
          <w:rFonts w:hint="cs"/>
          <w:rtl/>
        </w:rPr>
        <w:t>ا</w:t>
      </w:r>
      <w:r w:rsidRPr="00F13D0E">
        <w:rPr>
          <w:rtl/>
        </w:rPr>
        <w:t xml:space="preserve"> </w:t>
      </w:r>
      <w:commentRangeStart w:id="607"/>
      <w:r w:rsidRPr="00F13D0E">
        <w:rPr>
          <w:rtl/>
        </w:rPr>
        <w:lastRenderedPageBreak/>
        <w:t>ف</w:t>
      </w:r>
      <w:commentRangeEnd w:id="607"/>
      <w:r w:rsidR="00AD336C" w:rsidRPr="00F13D0E">
        <w:rPr>
          <w:rStyle w:val="CommentReference"/>
          <w:sz w:val="24"/>
          <w:szCs w:val="32"/>
          <w:rtl/>
        </w:rPr>
        <w:commentReference w:id="607"/>
      </w:r>
      <w:r w:rsidRPr="00F13D0E">
        <w:rPr>
          <w:rtl/>
        </w:rPr>
        <w:t>ي أذكار الصباح</w:t>
      </w:r>
      <w:r w:rsidR="001B2473">
        <w:rPr>
          <w:rFonts w:hint="cs"/>
          <w:rtl/>
        </w:rPr>
        <w:t xml:space="preserve"> </w:t>
      </w:r>
      <w:r w:rsidRPr="00F13D0E">
        <w:rPr>
          <w:rFonts w:hint="eastAsia"/>
          <w:rtl/>
        </w:rPr>
        <w:t>والمساء</w:t>
      </w:r>
      <w:r w:rsidRPr="00F13D0E">
        <w:rPr>
          <w:rtl/>
        </w:rPr>
        <w:t>.</w:t>
      </w:r>
    </w:p>
    <w:p w14:paraId="77D5ACD5" w14:textId="014A9018" w:rsidR="00F13D0E" w:rsidRPr="00F13D0E" w:rsidRDefault="00F13D0E" w:rsidP="005734D4">
      <w:pPr>
        <w:divId w:val="1843735596"/>
        <w:rPr>
          <w:rtl/>
        </w:rPr>
      </w:pPr>
      <w:r w:rsidRPr="00F13D0E">
        <w:rPr>
          <w:rFonts w:hint="eastAsia"/>
          <w:rtl/>
        </w:rPr>
        <w:t>ابن</w:t>
      </w:r>
      <w:r w:rsidRPr="00F13D0E">
        <w:rPr>
          <w:rtl/>
        </w:rPr>
        <w:t xml:space="preserve"> عباس رضي الله عنهما (يرفعه): من تعار من الليل فقال: لا إله إلا أنت</w:t>
      </w:r>
      <w:r w:rsidR="001B2473">
        <w:rPr>
          <w:rFonts w:hint="cs"/>
          <w:rtl/>
        </w:rPr>
        <w:t xml:space="preserve"> </w:t>
      </w:r>
      <w:r w:rsidRPr="00F13D0E">
        <w:rPr>
          <w:rFonts w:hint="eastAsia"/>
          <w:rtl/>
        </w:rPr>
        <w:t>سبحانك</w:t>
      </w:r>
      <w:r w:rsidRPr="00F13D0E">
        <w:rPr>
          <w:rtl/>
        </w:rPr>
        <w:t xml:space="preserve"> إني كنت من الظالمين انسلخ من ذنوبه كما تنسلخ الشاة من جلدها.</w:t>
      </w:r>
    </w:p>
    <w:p w14:paraId="1B42380C" w14:textId="42442BB6" w:rsidR="00F13D0E" w:rsidRPr="00F13D0E" w:rsidRDefault="00F13D0E" w:rsidP="005734D4">
      <w:pPr>
        <w:divId w:val="1843735596"/>
        <w:rPr>
          <w:rtl/>
        </w:rPr>
      </w:pPr>
      <w:r w:rsidRPr="00F13D0E">
        <w:rPr>
          <w:rFonts w:hint="eastAsia"/>
          <w:rtl/>
        </w:rPr>
        <w:t>وعن</w:t>
      </w:r>
      <w:r w:rsidRPr="00F13D0E">
        <w:rPr>
          <w:rtl/>
        </w:rPr>
        <w:t xml:space="preserve"> سعيد بن المسيب أنه قال: نزل به أمر فأهم</w:t>
      </w:r>
      <w:r w:rsidR="00D24E11">
        <w:rPr>
          <w:rFonts w:hint="cs"/>
          <w:rtl/>
        </w:rPr>
        <w:t>ّ</w:t>
      </w:r>
      <w:r w:rsidRPr="00F13D0E">
        <w:rPr>
          <w:rtl/>
        </w:rPr>
        <w:t>ه، فخرج في الليل إلى المسجد،</w:t>
      </w:r>
      <w:r w:rsidR="00D24E11">
        <w:rPr>
          <w:rFonts w:hint="cs"/>
          <w:rtl/>
        </w:rPr>
        <w:t xml:space="preserve"> </w:t>
      </w:r>
      <w:r w:rsidRPr="00F13D0E">
        <w:rPr>
          <w:rFonts w:hint="eastAsia"/>
          <w:rtl/>
        </w:rPr>
        <w:t>فاستقبل</w:t>
      </w:r>
      <w:r w:rsidRPr="00F13D0E">
        <w:rPr>
          <w:rtl/>
        </w:rPr>
        <w:t xml:space="preserve"> القبلة ليصلي، فسمع حركة الحصى، فالتفت فلم ير أحد</w:t>
      </w:r>
      <w:r w:rsidR="00D24E11">
        <w:rPr>
          <w:rFonts w:hint="cs"/>
          <w:rtl/>
        </w:rPr>
        <w:t>ً</w:t>
      </w:r>
      <w:r w:rsidRPr="00F13D0E">
        <w:rPr>
          <w:rtl/>
        </w:rPr>
        <w:t>ا، فسمع قائل</w:t>
      </w:r>
      <w:r w:rsidR="00D24E11">
        <w:rPr>
          <w:rFonts w:hint="cs"/>
          <w:rtl/>
        </w:rPr>
        <w:t>ً</w:t>
      </w:r>
      <w:r w:rsidRPr="00F13D0E">
        <w:rPr>
          <w:rtl/>
        </w:rPr>
        <w:t>ا</w:t>
      </w:r>
      <w:r w:rsidR="00D24E11">
        <w:rPr>
          <w:rFonts w:hint="cs"/>
          <w:rtl/>
        </w:rPr>
        <w:t xml:space="preserve"> </w:t>
      </w:r>
      <w:r w:rsidRPr="00F13D0E">
        <w:rPr>
          <w:rFonts w:hint="eastAsia"/>
          <w:rtl/>
        </w:rPr>
        <w:t>يقول</w:t>
      </w:r>
      <w:r w:rsidRPr="00F13D0E">
        <w:rPr>
          <w:rtl/>
        </w:rPr>
        <w:t>: ادع الله في هذا الأمر الذي بهمك، وقال اللهم إنك مالك، وإنك على كل</w:t>
      </w:r>
      <w:r w:rsidR="00D24E11">
        <w:rPr>
          <w:rFonts w:hint="cs"/>
          <w:rtl/>
        </w:rPr>
        <w:t xml:space="preserve"> </w:t>
      </w:r>
      <w:r w:rsidRPr="00F13D0E">
        <w:rPr>
          <w:rFonts w:hint="eastAsia"/>
          <w:rtl/>
        </w:rPr>
        <w:t>شيء</w:t>
      </w:r>
      <w:r w:rsidRPr="00F13D0E">
        <w:rPr>
          <w:rtl/>
        </w:rPr>
        <w:t xml:space="preserve"> قدير، وما تشاء من أمر يكون، قال سعيد: فما دعوت بهن في شيء من أمر</w:t>
      </w:r>
      <w:r w:rsidR="00D24E11">
        <w:rPr>
          <w:rFonts w:hint="cs"/>
          <w:rtl/>
        </w:rPr>
        <w:t xml:space="preserve"> </w:t>
      </w:r>
      <w:r w:rsidRPr="00F13D0E">
        <w:rPr>
          <w:rFonts w:hint="eastAsia"/>
          <w:rtl/>
        </w:rPr>
        <w:t>الدنيا</w:t>
      </w:r>
      <w:r w:rsidRPr="00F13D0E">
        <w:rPr>
          <w:rtl/>
        </w:rPr>
        <w:t xml:space="preserve"> إلا رأيته، وأنا أرجو في أمر الآخرة على مثل ذلك.</w:t>
      </w:r>
    </w:p>
    <w:p w14:paraId="18980117" w14:textId="384C86CE" w:rsidR="00F13D0E" w:rsidRPr="00F13D0E" w:rsidRDefault="00F13D0E" w:rsidP="005734D4">
      <w:pPr>
        <w:divId w:val="1843735596"/>
        <w:rPr>
          <w:rtl/>
        </w:rPr>
      </w:pPr>
      <w:r w:rsidRPr="00F13D0E">
        <w:rPr>
          <w:rFonts w:hint="eastAsia"/>
          <w:rtl/>
        </w:rPr>
        <w:t>وعن</w:t>
      </w:r>
      <w:r w:rsidRPr="00F13D0E">
        <w:rPr>
          <w:rtl/>
        </w:rPr>
        <w:t xml:space="preserve"> بشر بن منصور قال: ذهبت مع عمر بن المنكدر نعود وهيب بن الورد رحمه</w:t>
      </w:r>
      <w:r w:rsidR="00D24E11">
        <w:rPr>
          <w:rFonts w:hint="cs"/>
          <w:rtl/>
        </w:rPr>
        <w:t xml:space="preserve"> </w:t>
      </w:r>
      <w:r w:rsidRPr="00F13D0E">
        <w:rPr>
          <w:rFonts w:hint="eastAsia"/>
          <w:rtl/>
        </w:rPr>
        <w:t>الله</w:t>
      </w:r>
      <w:r w:rsidRPr="00F13D0E">
        <w:rPr>
          <w:rtl/>
        </w:rPr>
        <w:t xml:space="preserve"> فوضع يده عليه، ثم قال: بسم الله الرحمن الرحيم، وقال: لو قالها صادق على جبل</w:t>
      </w:r>
      <w:r w:rsidR="00D24E11">
        <w:rPr>
          <w:rFonts w:hint="cs"/>
          <w:rtl/>
        </w:rPr>
        <w:t xml:space="preserve"> </w:t>
      </w:r>
      <w:r w:rsidRPr="00F13D0E">
        <w:rPr>
          <w:rFonts w:hint="eastAsia"/>
          <w:rtl/>
        </w:rPr>
        <w:t>لزال</w:t>
      </w:r>
      <w:r w:rsidRPr="00F13D0E">
        <w:rPr>
          <w:rtl/>
        </w:rPr>
        <w:t>، وعن أبي بكر بن حماد المقري رحمه الله أنه قال لمعروف الكرخي نفع الله به: إن</w:t>
      </w:r>
      <w:r w:rsidR="00D24E11">
        <w:rPr>
          <w:rFonts w:hint="cs"/>
          <w:rtl/>
        </w:rPr>
        <w:t xml:space="preserve"> </w:t>
      </w:r>
      <w:r w:rsidRPr="00F13D0E">
        <w:rPr>
          <w:rFonts w:hint="eastAsia"/>
          <w:rtl/>
        </w:rPr>
        <w:t>عل</w:t>
      </w:r>
      <w:r w:rsidR="00D24E11">
        <w:rPr>
          <w:rFonts w:hint="cs"/>
          <w:rtl/>
        </w:rPr>
        <w:t>يّ</w:t>
      </w:r>
      <w:r w:rsidRPr="00F13D0E">
        <w:rPr>
          <w:rtl/>
        </w:rPr>
        <w:t xml:space="preserve"> دينا </w:t>
      </w:r>
      <w:r w:rsidR="00D24E11">
        <w:rPr>
          <w:rFonts w:hint="cs"/>
          <w:rtl/>
        </w:rPr>
        <w:t>ث</w:t>
      </w:r>
      <w:r w:rsidRPr="00F13D0E">
        <w:rPr>
          <w:rtl/>
        </w:rPr>
        <w:t>قيل</w:t>
      </w:r>
      <w:r w:rsidR="00D24E11">
        <w:rPr>
          <w:rFonts w:hint="cs"/>
          <w:rtl/>
        </w:rPr>
        <w:t>ً</w:t>
      </w:r>
      <w:r w:rsidRPr="00F13D0E">
        <w:rPr>
          <w:rtl/>
        </w:rPr>
        <w:t>ا، فقال إني أعلمك شيئ</w:t>
      </w:r>
      <w:r w:rsidR="00D24E11">
        <w:rPr>
          <w:rFonts w:hint="cs"/>
          <w:rtl/>
        </w:rPr>
        <w:t>ً</w:t>
      </w:r>
      <w:r w:rsidRPr="00F13D0E">
        <w:rPr>
          <w:rtl/>
        </w:rPr>
        <w:t>ا تقضي به دينك، قال: تقول في كل سحر</w:t>
      </w:r>
      <w:r w:rsidR="00D24E11">
        <w:rPr>
          <w:rFonts w:hint="cs"/>
          <w:rtl/>
        </w:rPr>
        <w:t xml:space="preserve"> </w:t>
      </w:r>
      <w:r w:rsidRPr="00F13D0E">
        <w:rPr>
          <w:rtl/>
        </w:rPr>
        <w:t>(خمسا وعشرين مرة): لا إله إلا الله، والله أكبر، وسبحان الله، والحمد لله،</w:t>
      </w:r>
      <w:r w:rsidR="00D24E11">
        <w:rPr>
          <w:rFonts w:hint="cs"/>
          <w:rtl/>
        </w:rPr>
        <w:t xml:space="preserve"> </w:t>
      </w:r>
      <w:r w:rsidRPr="00F13D0E">
        <w:rPr>
          <w:rFonts w:hint="eastAsia"/>
          <w:rtl/>
        </w:rPr>
        <w:t>وسبحان</w:t>
      </w:r>
      <w:r w:rsidRPr="00F13D0E">
        <w:rPr>
          <w:rtl/>
        </w:rPr>
        <w:t xml:space="preserve"> الله بكرة وأصيلا، قال: فقضى الله ديني، ورزقني حلال</w:t>
      </w:r>
      <w:r w:rsidR="00D24E11">
        <w:rPr>
          <w:rFonts w:hint="cs"/>
          <w:rtl/>
        </w:rPr>
        <w:t>ً</w:t>
      </w:r>
      <w:r w:rsidRPr="00F13D0E">
        <w:rPr>
          <w:rtl/>
        </w:rPr>
        <w:t>ا فمضيت إليه،</w:t>
      </w:r>
      <w:r w:rsidR="00D24E11">
        <w:rPr>
          <w:rFonts w:hint="cs"/>
          <w:rtl/>
        </w:rPr>
        <w:t xml:space="preserve"> </w:t>
      </w:r>
      <w:r w:rsidRPr="00F13D0E">
        <w:rPr>
          <w:rFonts w:hint="eastAsia"/>
          <w:rtl/>
        </w:rPr>
        <w:t>وقلت</w:t>
      </w:r>
      <w:r w:rsidRPr="00F13D0E">
        <w:rPr>
          <w:rtl/>
        </w:rPr>
        <w:t xml:space="preserve"> له: فقال معروف: كان يقال له (درهم الكيس).</w:t>
      </w:r>
    </w:p>
    <w:p w14:paraId="5D807351" w14:textId="083DD1B5" w:rsidR="00276745" w:rsidRDefault="00F13D0E" w:rsidP="005734D4">
      <w:pPr>
        <w:divId w:val="1843735596"/>
        <w:rPr>
          <w:rtl/>
        </w:rPr>
      </w:pPr>
      <w:r w:rsidRPr="00F13D0E">
        <w:rPr>
          <w:rFonts w:hint="eastAsia"/>
          <w:rtl/>
        </w:rPr>
        <w:t>وعن</w:t>
      </w:r>
      <w:r w:rsidRPr="00F13D0E">
        <w:rPr>
          <w:rtl/>
        </w:rPr>
        <w:t xml:space="preserve"> إبراهيم بن أدهم، عن بعض الأبدال قال: نمت على شاط</w:t>
      </w:r>
      <w:r w:rsidR="00D24E11">
        <w:rPr>
          <w:rFonts w:hint="cs"/>
          <w:rtl/>
        </w:rPr>
        <w:t>ئ</w:t>
      </w:r>
      <w:r w:rsidRPr="00F13D0E">
        <w:rPr>
          <w:rtl/>
        </w:rPr>
        <w:t xml:space="preserve"> البحر، فسمعت</w:t>
      </w:r>
      <w:r w:rsidR="00D24E11">
        <w:rPr>
          <w:rFonts w:hint="cs"/>
          <w:rtl/>
        </w:rPr>
        <w:t xml:space="preserve"> </w:t>
      </w:r>
      <w:r w:rsidRPr="00F13D0E">
        <w:rPr>
          <w:rFonts w:hint="eastAsia"/>
          <w:rtl/>
        </w:rPr>
        <w:t>صوتً</w:t>
      </w:r>
      <w:r w:rsidR="00D24E11">
        <w:rPr>
          <w:rFonts w:hint="cs"/>
          <w:rtl/>
        </w:rPr>
        <w:t>ا</w:t>
      </w:r>
      <w:r w:rsidRPr="00F13D0E">
        <w:rPr>
          <w:rtl/>
        </w:rPr>
        <w:t xml:space="preserve"> عالي</w:t>
      </w:r>
      <w:r w:rsidR="00D24E11">
        <w:rPr>
          <w:rFonts w:hint="cs"/>
          <w:rtl/>
        </w:rPr>
        <w:t>ً</w:t>
      </w:r>
      <w:r w:rsidRPr="00F13D0E">
        <w:rPr>
          <w:rtl/>
        </w:rPr>
        <w:t>ا بالتسبيح، ولم أر أحد</w:t>
      </w:r>
      <w:r w:rsidR="00D24E11">
        <w:rPr>
          <w:rFonts w:hint="cs"/>
          <w:rtl/>
        </w:rPr>
        <w:t>ً</w:t>
      </w:r>
      <w:r w:rsidRPr="00F13D0E">
        <w:rPr>
          <w:rtl/>
        </w:rPr>
        <w:t xml:space="preserve">ا فقلت: من أنت؟ فقال: ملك من </w:t>
      </w:r>
      <w:commentRangeStart w:id="608"/>
      <w:r w:rsidRPr="00F13D0E">
        <w:rPr>
          <w:rtl/>
        </w:rPr>
        <w:lastRenderedPageBreak/>
        <w:t>ا</w:t>
      </w:r>
      <w:commentRangeEnd w:id="608"/>
      <w:r w:rsidR="00AD336C" w:rsidRPr="00F13D0E">
        <w:rPr>
          <w:rStyle w:val="CommentReference"/>
          <w:sz w:val="24"/>
          <w:szCs w:val="32"/>
          <w:rtl/>
        </w:rPr>
        <w:commentReference w:id="608"/>
      </w:r>
      <w:r w:rsidRPr="00F13D0E">
        <w:rPr>
          <w:rtl/>
        </w:rPr>
        <w:t>لملائكة موكل</w:t>
      </w:r>
      <w:r w:rsidR="00D24E11">
        <w:rPr>
          <w:rFonts w:hint="cs"/>
          <w:rtl/>
        </w:rPr>
        <w:t xml:space="preserve"> </w:t>
      </w:r>
      <w:r w:rsidRPr="00F13D0E">
        <w:rPr>
          <w:rFonts w:hint="eastAsia"/>
          <w:rtl/>
        </w:rPr>
        <w:t>بهذا</w:t>
      </w:r>
      <w:r w:rsidRPr="00F13D0E">
        <w:rPr>
          <w:rtl/>
        </w:rPr>
        <w:t xml:space="preserve"> البحر، أسبح الله بهذا التسبيح منذ خلقت، فقلت: ما اسمك؟ فقال:</w:t>
      </w:r>
      <w:r w:rsidR="00276745">
        <w:rPr>
          <w:rFonts w:hint="cs"/>
          <w:rtl/>
        </w:rPr>
        <w:t xml:space="preserve"> </w:t>
      </w:r>
      <w:r w:rsidRPr="00F13D0E">
        <w:rPr>
          <w:rtl/>
        </w:rPr>
        <w:t>(صهيلهان)، فقلت له: فما ثواب من قاله؟ قال: من قاله في عمره مرة لم يمت</w:t>
      </w:r>
      <w:r w:rsidR="00276745">
        <w:rPr>
          <w:rFonts w:hint="cs"/>
          <w:rtl/>
        </w:rPr>
        <w:t xml:space="preserve"> </w:t>
      </w:r>
      <w:r w:rsidRPr="00F13D0E">
        <w:rPr>
          <w:rFonts w:hint="eastAsia"/>
          <w:rtl/>
        </w:rPr>
        <w:t>حتى</w:t>
      </w:r>
      <w:r w:rsidRPr="00F13D0E">
        <w:rPr>
          <w:rtl/>
        </w:rPr>
        <w:t xml:space="preserve"> يرى مقعده من الجنة، أو ي</w:t>
      </w:r>
      <w:r w:rsidR="00276745">
        <w:rPr>
          <w:rFonts w:hint="cs"/>
          <w:rtl/>
        </w:rPr>
        <w:t>ُ</w:t>
      </w:r>
      <w:r w:rsidRPr="00F13D0E">
        <w:rPr>
          <w:rtl/>
        </w:rPr>
        <w:t>رى له، وهي: (سبحان الله العلي الديان، سبحان</w:t>
      </w:r>
      <w:r w:rsidR="00276745">
        <w:rPr>
          <w:rFonts w:hint="cs"/>
          <w:rtl/>
        </w:rPr>
        <w:t xml:space="preserve"> </w:t>
      </w:r>
      <w:r w:rsidRPr="00F13D0E">
        <w:rPr>
          <w:rFonts w:hint="eastAsia"/>
          <w:rtl/>
        </w:rPr>
        <w:t>الله</w:t>
      </w:r>
      <w:r w:rsidRPr="00F13D0E">
        <w:rPr>
          <w:rtl/>
        </w:rPr>
        <w:t xml:space="preserve"> شديد الأركان، سبحان الله من يذهب بالليل، ويأتي بالنهار، سبحان من لا يشغله</w:t>
      </w:r>
      <w:r w:rsidR="00276745">
        <w:rPr>
          <w:rFonts w:hint="cs"/>
          <w:rtl/>
        </w:rPr>
        <w:t xml:space="preserve"> شأن، عن شأن، سبحان الله الحنان المنان، سبحان المسبح في كل مكان)، وكذا من قالها (عشرا).</w:t>
      </w:r>
    </w:p>
    <w:p w14:paraId="7661768B" w14:textId="771B3FD2" w:rsidR="00F13D0E" w:rsidRPr="00F13D0E" w:rsidRDefault="00F13D0E" w:rsidP="005734D4">
      <w:pPr>
        <w:divId w:val="1843735596"/>
        <w:rPr>
          <w:rtl/>
        </w:rPr>
      </w:pPr>
      <w:r w:rsidRPr="00F13D0E">
        <w:rPr>
          <w:rFonts w:hint="eastAsia"/>
          <w:rtl/>
        </w:rPr>
        <w:t>غيره</w:t>
      </w:r>
      <w:r w:rsidRPr="00F13D0E">
        <w:rPr>
          <w:rtl/>
        </w:rPr>
        <w:t>: سبحان الله الدائم القائم، سبحان الله العالم الدائم، سبحان الله الحي القيوم،</w:t>
      </w:r>
      <w:r w:rsidR="00E43BA8">
        <w:rPr>
          <w:rFonts w:hint="cs"/>
          <w:rtl/>
        </w:rPr>
        <w:t xml:space="preserve"> </w:t>
      </w:r>
      <w:r w:rsidRPr="00F13D0E">
        <w:rPr>
          <w:rFonts w:hint="eastAsia"/>
          <w:rtl/>
        </w:rPr>
        <w:t>سبحان</w:t>
      </w:r>
      <w:r w:rsidRPr="00F13D0E">
        <w:rPr>
          <w:rtl/>
        </w:rPr>
        <w:t xml:space="preserve"> الله الملك القدوس، رب الملائكة والروح، سبحان الله وبحمده، سبحان الله</w:t>
      </w:r>
      <w:r w:rsidR="00E43BA8">
        <w:rPr>
          <w:rFonts w:hint="cs"/>
          <w:rtl/>
        </w:rPr>
        <w:t xml:space="preserve"> </w:t>
      </w:r>
      <w:r w:rsidRPr="00F13D0E">
        <w:rPr>
          <w:rFonts w:hint="eastAsia"/>
          <w:rtl/>
        </w:rPr>
        <w:t>العل</w:t>
      </w:r>
      <w:r w:rsidR="00E43BA8">
        <w:rPr>
          <w:rFonts w:hint="cs"/>
          <w:rtl/>
        </w:rPr>
        <w:t>ي</w:t>
      </w:r>
      <w:r w:rsidRPr="00F13D0E">
        <w:rPr>
          <w:rtl/>
        </w:rPr>
        <w:t xml:space="preserve"> الأعلى، سبحان الله وتعالى، من قالها في سنة كل يوم لم يمت حتى يرى مقعده من</w:t>
      </w:r>
      <w:r w:rsidR="00E43BA8">
        <w:rPr>
          <w:rFonts w:hint="cs"/>
          <w:rtl/>
        </w:rPr>
        <w:t xml:space="preserve"> </w:t>
      </w:r>
      <w:r w:rsidRPr="00F13D0E">
        <w:rPr>
          <w:rFonts w:hint="eastAsia"/>
          <w:rtl/>
        </w:rPr>
        <w:t>الجنة</w:t>
      </w:r>
      <w:r w:rsidRPr="00F13D0E">
        <w:rPr>
          <w:rtl/>
        </w:rPr>
        <w:t>، أو ي</w:t>
      </w:r>
      <w:r w:rsidR="00E43BA8">
        <w:rPr>
          <w:rFonts w:hint="cs"/>
          <w:rtl/>
        </w:rPr>
        <w:t>ُ</w:t>
      </w:r>
      <w:r w:rsidRPr="00F13D0E">
        <w:rPr>
          <w:rtl/>
        </w:rPr>
        <w:t>رى له.</w:t>
      </w:r>
    </w:p>
    <w:p w14:paraId="13F8DD8A" w14:textId="3D30068A" w:rsidR="00F13D0E" w:rsidRPr="00F13D0E" w:rsidRDefault="00F13D0E" w:rsidP="005734D4">
      <w:pPr>
        <w:divId w:val="1843735596"/>
        <w:rPr>
          <w:rtl/>
        </w:rPr>
      </w:pPr>
      <w:r w:rsidRPr="00F13D0E">
        <w:rPr>
          <w:rFonts w:hint="eastAsia"/>
          <w:rtl/>
        </w:rPr>
        <w:t>وعن</w:t>
      </w:r>
      <w:r w:rsidRPr="00F13D0E">
        <w:rPr>
          <w:rtl/>
        </w:rPr>
        <w:t xml:space="preserve"> سعيد بن أبي الروحاء أنه تو</w:t>
      </w:r>
      <w:r w:rsidR="00E43BA8">
        <w:rPr>
          <w:rFonts w:hint="cs"/>
          <w:rtl/>
        </w:rPr>
        <w:t>حّ</w:t>
      </w:r>
      <w:r w:rsidRPr="00F13D0E">
        <w:rPr>
          <w:rtl/>
        </w:rPr>
        <w:t>د ذات ليلة في أرض قفراء قال: فاستوحشت،</w:t>
      </w:r>
      <w:r w:rsidR="00E43BA8">
        <w:rPr>
          <w:rFonts w:hint="cs"/>
          <w:rtl/>
        </w:rPr>
        <w:t xml:space="preserve"> </w:t>
      </w:r>
      <w:r w:rsidRPr="00F13D0E">
        <w:rPr>
          <w:rFonts w:hint="eastAsia"/>
          <w:rtl/>
        </w:rPr>
        <w:t>وجزعت</w:t>
      </w:r>
      <w:r w:rsidRPr="00F13D0E">
        <w:rPr>
          <w:rtl/>
        </w:rPr>
        <w:t>، فظهر لي شخص، فاشتد جزعي منه، حتى سمعته يقرأ القرآن، فقال لي:</w:t>
      </w:r>
      <w:r w:rsidR="00E43BA8">
        <w:rPr>
          <w:rFonts w:hint="cs"/>
          <w:rtl/>
        </w:rPr>
        <w:t xml:space="preserve"> </w:t>
      </w:r>
      <w:r w:rsidRPr="00F13D0E">
        <w:rPr>
          <w:rFonts w:hint="eastAsia"/>
          <w:rtl/>
        </w:rPr>
        <w:t>يا</w:t>
      </w:r>
      <w:r w:rsidRPr="00F13D0E">
        <w:rPr>
          <w:rtl/>
        </w:rPr>
        <w:t xml:space="preserve"> سعيد، ألا أدلك على شيء إذا قلته أمنت به إذا استوحشت، واهتديت إذا أضللت،</w:t>
      </w:r>
      <w:r w:rsidR="00782D29">
        <w:rPr>
          <w:rFonts w:hint="cs"/>
          <w:rtl/>
        </w:rPr>
        <w:t xml:space="preserve"> </w:t>
      </w:r>
      <w:r w:rsidRPr="00F13D0E">
        <w:rPr>
          <w:rFonts w:hint="eastAsia"/>
          <w:rtl/>
        </w:rPr>
        <w:t>و</w:t>
      </w:r>
      <w:r w:rsidR="00782D29">
        <w:rPr>
          <w:rFonts w:hint="cs"/>
          <w:rtl/>
        </w:rPr>
        <w:t>ن</w:t>
      </w:r>
      <w:r w:rsidRPr="00F13D0E">
        <w:rPr>
          <w:rFonts w:hint="eastAsia"/>
          <w:rtl/>
        </w:rPr>
        <w:t>مت</w:t>
      </w:r>
      <w:r w:rsidRPr="00F13D0E">
        <w:rPr>
          <w:rtl/>
        </w:rPr>
        <w:t xml:space="preserve"> إذا أرقت؟ فقال سعيد: علمني يرحمك الله، قال قل: باسم الله ذي الشأن</w:t>
      </w:r>
      <w:r w:rsidR="00782D29">
        <w:rPr>
          <w:rFonts w:hint="cs"/>
          <w:rtl/>
        </w:rPr>
        <w:t xml:space="preserve"> </w:t>
      </w:r>
      <w:r w:rsidRPr="00F13D0E">
        <w:rPr>
          <w:rFonts w:hint="eastAsia"/>
          <w:rtl/>
        </w:rPr>
        <w:t>العظيم</w:t>
      </w:r>
      <w:r w:rsidRPr="00F13D0E">
        <w:rPr>
          <w:rtl/>
        </w:rPr>
        <w:t xml:space="preserve"> البرهان، الشديد السلطان، كل يوم هو في شأن، ولا حول ولا قوة إلا بالله.</w:t>
      </w:r>
    </w:p>
    <w:p w14:paraId="32DF3702" w14:textId="77777777" w:rsidR="00782D29" w:rsidRDefault="00F13D0E" w:rsidP="005734D4">
      <w:pPr>
        <w:divId w:val="1843735596"/>
        <w:rPr>
          <w:rtl/>
        </w:rPr>
      </w:pPr>
      <w:r w:rsidRPr="00F13D0E">
        <w:rPr>
          <w:rFonts w:hint="eastAsia"/>
          <w:rtl/>
        </w:rPr>
        <w:t>ور</w:t>
      </w:r>
      <w:r w:rsidR="00782D29">
        <w:rPr>
          <w:rFonts w:hint="cs"/>
          <w:rtl/>
        </w:rPr>
        <w:t>ئى</w:t>
      </w:r>
      <w:r w:rsidRPr="00F13D0E">
        <w:rPr>
          <w:rtl/>
        </w:rPr>
        <w:t xml:space="preserve"> عتبة الغلام بعد موته في المنام، فقال: دخلت الجنة بهذه الكلمات: </w:t>
      </w:r>
      <w:commentRangeStart w:id="609"/>
      <w:r w:rsidRPr="00F13D0E">
        <w:rPr>
          <w:rtl/>
        </w:rPr>
        <w:lastRenderedPageBreak/>
        <w:t>ا</w:t>
      </w:r>
      <w:commentRangeEnd w:id="609"/>
      <w:r w:rsidR="00AD336C" w:rsidRPr="00F13D0E">
        <w:rPr>
          <w:rStyle w:val="CommentReference"/>
          <w:sz w:val="24"/>
          <w:szCs w:val="32"/>
          <w:rtl/>
        </w:rPr>
        <w:commentReference w:id="609"/>
      </w:r>
      <w:r w:rsidRPr="00F13D0E">
        <w:rPr>
          <w:rtl/>
        </w:rPr>
        <w:t>للهم</w:t>
      </w:r>
      <w:r w:rsidR="00782D29">
        <w:rPr>
          <w:rFonts w:hint="cs"/>
          <w:rtl/>
        </w:rPr>
        <w:t xml:space="preserve">َّ </w:t>
      </w:r>
      <w:r w:rsidRPr="00F13D0E">
        <w:rPr>
          <w:rFonts w:hint="eastAsia"/>
          <w:rtl/>
        </w:rPr>
        <w:t>يا</w:t>
      </w:r>
      <w:r w:rsidRPr="00F13D0E">
        <w:rPr>
          <w:rtl/>
        </w:rPr>
        <w:t xml:space="preserve"> هادي المضلين، ويا راحم المذنبين، ويا مقيل عثرات العا</w:t>
      </w:r>
      <w:r w:rsidR="00782D29">
        <w:rPr>
          <w:rFonts w:hint="cs"/>
          <w:rtl/>
        </w:rPr>
        <w:t>ث</w:t>
      </w:r>
      <w:r w:rsidRPr="00F13D0E">
        <w:rPr>
          <w:rtl/>
        </w:rPr>
        <w:t>رين، ارحم عبدك ذا</w:t>
      </w:r>
      <w:r w:rsidR="00782D29">
        <w:rPr>
          <w:rFonts w:hint="cs"/>
          <w:rtl/>
        </w:rPr>
        <w:t xml:space="preserve"> </w:t>
      </w:r>
      <w:r w:rsidRPr="00F13D0E">
        <w:rPr>
          <w:rFonts w:hint="eastAsia"/>
          <w:rtl/>
        </w:rPr>
        <w:t>الخطر</w:t>
      </w:r>
      <w:r w:rsidRPr="00F13D0E">
        <w:rPr>
          <w:rtl/>
        </w:rPr>
        <w:t xml:space="preserve"> العظيم، والمسلمين أجمعين، واجعلنا من الأحياء المرزوقين، الذين أنعمت عليهم</w:t>
      </w:r>
      <w:r w:rsidR="00782D29">
        <w:rPr>
          <w:rFonts w:hint="cs"/>
          <w:rtl/>
        </w:rPr>
        <w:t xml:space="preserve"> </w:t>
      </w:r>
      <w:r w:rsidRPr="00F13D0E">
        <w:rPr>
          <w:rFonts w:hint="eastAsia"/>
          <w:rtl/>
        </w:rPr>
        <w:t>من</w:t>
      </w:r>
      <w:r w:rsidRPr="00F13D0E">
        <w:rPr>
          <w:rtl/>
        </w:rPr>
        <w:t xml:space="preserve"> النبيين والصديقين، والشهداء والصالحين، آمين، رب العالمين</w:t>
      </w:r>
      <w:r w:rsidR="00782D29">
        <w:rPr>
          <w:rFonts w:hint="cs"/>
          <w:rtl/>
        </w:rPr>
        <w:t>.</w:t>
      </w:r>
    </w:p>
    <w:p w14:paraId="2C2F4DC0" w14:textId="7438C2E7" w:rsidR="00F13D0E" w:rsidRPr="00F13D0E" w:rsidRDefault="00F13D0E" w:rsidP="005734D4">
      <w:pPr>
        <w:divId w:val="1843735596"/>
        <w:rPr>
          <w:rtl/>
        </w:rPr>
      </w:pPr>
      <w:r w:rsidRPr="00F13D0E">
        <w:rPr>
          <w:rFonts w:hint="eastAsia"/>
          <w:rtl/>
        </w:rPr>
        <w:t>ور</w:t>
      </w:r>
      <w:r w:rsidR="00782D29">
        <w:rPr>
          <w:rFonts w:hint="cs"/>
          <w:rtl/>
        </w:rPr>
        <w:t>ئ</w:t>
      </w:r>
      <w:r w:rsidRPr="00F13D0E">
        <w:rPr>
          <w:rFonts w:hint="eastAsia"/>
          <w:rtl/>
        </w:rPr>
        <w:t>ى</w:t>
      </w:r>
      <w:r w:rsidRPr="00F13D0E">
        <w:rPr>
          <w:rtl/>
        </w:rPr>
        <w:t xml:space="preserve"> إبراهيم الصائغ في المنام فقيل له: بأي شيء نجوت؟ فقال بهذا الدعاء:</w:t>
      </w:r>
      <w:r w:rsidR="00782D29">
        <w:rPr>
          <w:rFonts w:hint="cs"/>
          <w:rtl/>
        </w:rPr>
        <w:t xml:space="preserve"> </w:t>
      </w:r>
      <w:r w:rsidRPr="00F13D0E">
        <w:rPr>
          <w:rFonts w:hint="eastAsia"/>
          <w:rtl/>
        </w:rPr>
        <w:t>اللهم</w:t>
      </w:r>
      <w:r w:rsidRPr="00F13D0E">
        <w:rPr>
          <w:rtl/>
        </w:rPr>
        <w:t xml:space="preserve"> يا عالم ال</w:t>
      </w:r>
      <w:r w:rsidR="00782D29">
        <w:rPr>
          <w:rFonts w:hint="cs"/>
          <w:rtl/>
        </w:rPr>
        <w:t>خف</w:t>
      </w:r>
      <w:r w:rsidRPr="00F13D0E">
        <w:rPr>
          <w:rtl/>
        </w:rPr>
        <w:t>يات، ويا رفيع الدرجات، ذا العرش العظيم، تلقى الروح من أمرك</w:t>
      </w:r>
      <w:r w:rsidR="00782D29">
        <w:rPr>
          <w:rFonts w:hint="cs"/>
          <w:rtl/>
        </w:rPr>
        <w:t xml:space="preserve"> </w:t>
      </w:r>
      <w:r w:rsidRPr="00F13D0E">
        <w:rPr>
          <w:rFonts w:hint="eastAsia"/>
          <w:rtl/>
        </w:rPr>
        <w:t>على</w:t>
      </w:r>
      <w:r w:rsidRPr="00F13D0E">
        <w:rPr>
          <w:rtl/>
        </w:rPr>
        <w:t xml:space="preserve"> من تشاء من عبادك، غافر الذنب، وقابل التوب، شديد العقاب، ذي الطول،</w:t>
      </w:r>
      <w:r w:rsidR="00782D29">
        <w:rPr>
          <w:rFonts w:hint="cs"/>
          <w:rtl/>
        </w:rPr>
        <w:t xml:space="preserve"> </w:t>
      </w:r>
      <w:r w:rsidRPr="00F13D0E">
        <w:rPr>
          <w:rFonts w:hint="eastAsia"/>
          <w:rtl/>
        </w:rPr>
        <w:t>لا</w:t>
      </w:r>
      <w:r w:rsidRPr="00F13D0E">
        <w:rPr>
          <w:rtl/>
        </w:rPr>
        <w:t xml:space="preserve"> إله إلا هو إليه المصير.</w:t>
      </w:r>
    </w:p>
    <w:p w14:paraId="4F6CE7FE" w14:textId="5FA57865" w:rsidR="00F13D0E" w:rsidRPr="00F13D0E" w:rsidRDefault="00F13D0E" w:rsidP="005734D4">
      <w:pPr>
        <w:divId w:val="1843735596"/>
        <w:rPr>
          <w:rtl/>
        </w:rPr>
      </w:pPr>
      <w:r w:rsidRPr="00F13D0E">
        <w:rPr>
          <w:rFonts w:hint="eastAsia"/>
          <w:rtl/>
        </w:rPr>
        <w:t>وعن</w:t>
      </w:r>
      <w:r w:rsidRPr="00F13D0E">
        <w:rPr>
          <w:rtl/>
        </w:rPr>
        <w:t xml:space="preserve"> أبي الحسن بن علي، بن الخطاب، الربعي الفقيه الشافعي، قال: رأيت</w:t>
      </w:r>
      <w:r w:rsidR="00782D29">
        <w:rPr>
          <w:rFonts w:hint="cs"/>
          <w:rtl/>
        </w:rPr>
        <w:t xml:space="preserve"> </w:t>
      </w:r>
      <w:r w:rsidRPr="00F13D0E">
        <w:rPr>
          <w:rFonts w:hint="eastAsia"/>
          <w:rtl/>
        </w:rPr>
        <w:t>رب</w:t>
      </w:r>
      <w:r w:rsidRPr="00F13D0E">
        <w:rPr>
          <w:rtl/>
        </w:rPr>
        <w:t xml:space="preserve"> العزة في المنام، فقلت: إلهي علمني ما أدعوك به، فقال: قل: اللهم إني أطلبك</w:t>
      </w:r>
      <w:r w:rsidR="00782D29">
        <w:rPr>
          <w:rFonts w:hint="cs"/>
          <w:rtl/>
        </w:rPr>
        <w:t xml:space="preserve"> </w:t>
      </w:r>
      <w:r w:rsidRPr="00F13D0E">
        <w:rPr>
          <w:rFonts w:hint="eastAsia"/>
          <w:rtl/>
        </w:rPr>
        <w:t>منك</w:t>
      </w:r>
      <w:r w:rsidRPr="00F13D0E">
        <w:rPr>
          <w:rtl/>
        </w:rPr>
        <w:t>، وأسألك فأعني ياذا ا</w:t>
      </w:r>
      <w:r w:rsidR="00782D29">
        <w:rPr>
          <w:rFonts w:hint="cs"/>
          <w:rtl/>
        </w:rPr>
        <w:t>لجلال</w:t>
      </w:r>
      <w:r w:rsidRPr="00F13D0E">
        <w:rPr>
          <w:rtl/>
        </w:rPr>
        <w:t xml:space="preserve"> والإكرام.</w:t>
      </w:r>
    </w:p>
    <w:p w14:paraId="22F3EB7A" w14:textId="1C0723DD" w:rsidR="00F13D0E" w:rsidRPr="00F13D0E" w:rsidRDefault="00F13D0E" w:rsidP="005734D4">
      <w:pPr>
        <w:divId w:val="1843735596"/>
        <w:rPr>
          <w:rtl/>
        </w:rPr>
      </w:pPr>
      <w:r w:rsidRPr="00F13D0E">
        <w:rPr>
          <w:rFonts w:hint="eastAsia"/>
          <w:rtl/>
        </w:rPr>
        <w:t>وعن</w:t>
      </w:r>
      <w:r w:rsidRPr="00F13D0E">
        <w:rPr>
          <w:rtl/>
        </w:rPr>
        <w:t xml:space="preserve"> أبي بكر بن محمد، بن علي، بن جعفر الكتاني: قال رأيت النبي </w:t>
      </w:r>
      <w:r w:rsidRPr="00F13D0E">
        <w:rPr>
          <w:rFonts w:hint="cs"/>
          <w:rtl/>
        </w:rPr>
        <w:t>ﷺ</w:t>
      </w:r>
      <w:r w:rsidRPr="00F13D0E">
        <w:rPr>
          <w:rtl/>
        </w:rPr>
        <w:t xml:space="preserve"> في</w:t>
      </w:r>
      <w:r w:rsidR="00782D29">
        <w:rPr>
          <w:rFonts w:hint="cs"/>
          <w:rtl/>
        </w:rPr>
        <w:t xml:space="preserve"> </w:t>
      </w:r>
      <w:r w:rsidRPr="00F13D0E">
        <w:rPr>
          <w:rFonts w:hint="eastAsia"/>
          <w:rtl/>
        </w:rPr>
        <w:t>المنام</w:t>
      </w:r>
      <w:r w:rsidRPr="00F13D0E">
        <w:rPr>
          <w:rtl/>
        </w:rPr>
        <w:t xml:space="preserve"> فقلت: ادع الله أن لا يميت قلبي، فقال: قل كل يوم، يا حي، يا قيوم، لا إله</w:t>
      </w:r>
      <w:r w:rsidR="00D67048">
        <w:rPr>
          <w:rFonts w:hint="cs"/>
          <w:rtl/>
        </w:rPr>
        <w:t xml:space="preserve"> </w:t>
      </w:r>
      <w:r w:rsidRPr="00F13D0E">
        <w:rPr>
          <w:rFonts w:hint="eastAsia"/>
          <w:rtl/>
        </w:rPr>
        <w:t>إلا</w:t>
      </w:r>
      <w:r w:rsidRPr="00F13D0E">
        <w:rPr>
          <w:rtl/>
        </w:rPr>
        <w:t xml:space="preserve"> أنت (أربعين مرة).</w:t>
      </w:r>
    </w:p>
    <w:p w14:paraId="74F18C0D" w14:textId="67742401" w:rsidR="00F13D0E" w:rsidRPr="00F13D0E" w:rsidRDefault="00F13D0E" w:rsidP="005734D4">
      <w:pPr>
        <w:divId w:val="1843735596"/>
        <w:rPr>
          <w:rtl/>
        </w:rPr>
      </w:pPr>
      <w:r w:rsidRPr="00F13D0E">
        <w:rPr>
          <w:rFonts w:hint="eastAsia"/>
          <w:rtl/>
        </w:rPr>
        <w:t>أبو</w:t>
      </w:r>
      <w:r w:rsidRPr="00F13D0E">
        <w:rPr>
          <w:rtl/>
        </w:rPr>
        <w:t xml:space="preserve"> عمر الض</w:t>
      </w:r>
      <w:r w:rsidR="00D67048">
        <w:rPr>
          <w:rFonts w:hint="cs"/>
          <w:rtl/>
        </w:rPr>
        <w:t>ّ</w:t>
      </w:r>
      <w:r w:rsidRPr="00F13D0E">
        <w:rPr>
          <w:rtl/>
        </w:rPr>
        <w:t>رير، قال: حدثني صديق لي أنه رأى أباه في المنام بعد موته، فقال</w:t>
      </w:r>
      <w:r w:rsidR="00D67048">
        <w:rPr>
          <w:rFonts w:hint="cs"/>
          <w:rtl/>
        </w:rPr>
        <w:t xml:space="preserve"> </w:t>
      </w:r>
      <w:r w:rsidRPr="00F13D0E">
        <w:rPr>
          <w:rFonts w:hint="eastAsia"/>
          <w:rtl/>
        </w:rPr>
        <w:t>له</w:t>
      </w:r>
      <w:r w:rsidRPr="00F13D0E">
        <w:rPr>
          <w:rtl/>
        </w:rPr>
        <w:t>: يا أبت، كيف أنت؟ فقال: في خير، وعافية، ونعمة، قال، فقلت له: بم</w:t>
      </w:r>
      <w:r w:rsidR="00D67048">
        <w:rPr>
          <w:rFonts w:hint="cs"/>
          <w:rtl/>
        </w:rPr>
        <w:t xml:space="preserve"> ن</w:t>
      </w:r>
      <w:r w:rsidRPr="00F13D0E">
        <w:rPr>
          <w:rFonts w:hint="eastAsia"/>
          <w:rtl/>
        </w:rPr>
        <w:t>لت</w:t>
      </w:r>
      <w:r w:rsidRPr="00F13D0E">
        <w:rPr>
          <w:rtl/>
        </w:rPr>
        <w:t xml:space="preserve"> هذا؟ قال: بحسن الأمل، والثقة بالمحبوب، قال: فقلت: أوصني، فقال:</w:t>
      </w:r>
      <w:r w:rsidR="00D67048">
        <w:rPr>
          <w:rFonts w:hint="cs"/>
          <w:rtl/>
        </w:rPr>
        <w:t xml:space="preserve"> </w:t>
      </w:r>
      <w:r w:rsidRPr="00F13D0E">
        <w:rPr>
          <w:rFonts w:hint="eastAsia"/>
          <w:rtl/>
        </w:rPr>
        <w:t>يا</w:t>
      </w:r>
      <w:r w:rsidR="00D67048">
        <w:rPr>
          <w:rFonts w:hint="cs"/>
          <w:rtl/>
        </w:rPr>
        <w:t xml:space="preserve"> </w:t>
      </w:r>
      <w:r w:rsidRPr="00F13D0E">
        <w:rPr>
          <w:rFonts w:hint="eastAsia"/>
          <w:rtl/>
        </w:rPr>
        <w:t>بني</w:t>
      </w:r>
      <w:r w:rsidRPr="00F13D0E">
        <w:rPr>
          <w:rtl/>
        </w:rPr>
        <w:t xml:space="preserve">، </w:t>
      </w:r>
      <w:commentRangeStart w:id="610"/>
      <w:r w:rsidRPr="00F13D0E">
        <w:rPr>
          <w:rtl/>
        </w:rPr>
        <w:lastRenderedPageBreak/>
        <w:t>ل</w:t>
      </w:r>
      <w:commentRangeEnd w:id="610"/>
      <w:r w:rsidR="00AD336C" w:rsidRPr="00F13D0E">
        <w:rPr>
          <w:rStyle w:val="CommentReference"/>
          <w:sz w:val="24"/>
          <w:szCs w:val="32"/>
          <w:rtl/>
        </w:rPr>
        <w:commentReference w:id="610"/>
      </w:r>
      <w:r w:rsidRPr="00F13D0E">
        <w:rPr>
          <w:rtl/>
        </w:rPr>
        <w:t>ا تدع في كل أحوالك الاستغفار فإنه نعم العدة للمؤمنين.</w:t>
      </w:r>
    </w:p>
    <w:p w14:paraId="0E93C3AB" w14:textId="1A245A04" w:rsidR="00F13D0E" w:rsidRPr="00F13D0E" w:rsidRDefault="00F13D0E" w:rsidP="005734D4">
      <w:pPr>
        <w:divId w:val="1843735596"/>
        <w:rPr>
          <w:rtl/>
        </w:rPr>
      </w:pPr>
      <w:r w:rsidRPr="00F13D0E">
        <w:rPr>
          <w:rFonts w:hint="eastAsia"/>
          <w:rtl/>
        </w:rPr>
        <w:t>ومن</w:t>
      </w:r>
      <w:r w:rsidRPr="00F13D0E">
        <w:rPr>
          <w:rtl/>
        </w:rPr>
        <w:t xml:space="preserve"> الحكايات المستغربات، والملح الغريبات، ما حكى عن الفقيه الصالح أبي</w:t>
      </w:r>
      <w:r w:rsidR="00D67048">
        <w:rPr>
          <w:rFonts w:hint="cs"/>
          <w:rtl/>
        </w:rPr>
        <w:t xml:space="preserve"> </w:t>
      </w:r>
      <w:r w:rsidRPr="00F13D0E">
        <w:rPr>
          <w:rFonts w:hint="eastAsia"/>
          <w:rtl/>
        </w:rPr>
        <w:t>بكر</w:t>
      </w:r>
      <w:r w:rsidRPr="00F13D0E">
        <w:rPr>
          <w:rtl/>
        </w:rPr>
        <w:t xml:space="preserve"> يوسف المكي الحنفي رحمه الله، قال: رأيت في المنام كأن القيامة قامت، وأحض</w:t>
      </w:r>
      <w:r w:rsidR="00D67048">
        <w:rPr>
          <w:rFonts w:hint="cs"/>
          <w:rtl/>
        </w:rPr>
        <w:t>ِ</w:t>
      </w:r>
      <w:r w:rsidRPr="00F13D0E">
        <w:rPr>
          <w:rtl/>
        </w:rPr>
        <w:t>ر</w:t>
      </w:r>
      <w:r w:rsidR="00D67048">
        <w:rPr>
          <w:rFonts w:hint="cs"/>
          <w:rtl/>
        </w:rPr>
        <w:t xml:space="preserve"> </w:t>
      </w:r>
      <w:r w:rsidRPr="00F13D0E">
        <w:rPr>
          <w:rFonts w:hint="eastAsia"/>
          <w:rtl/>
        </w:rPr>
        <w:t>الائمة</w:t>
      </w:r>
      <w:r w:rsidRPr="00F13D0E">
        <w:rPr>
          <w:rtl/>
        </w:rPr>
        <w:t xml:space="preserve"> الأربعة: أبو حنيفة، ومالك، والشافعي، واحمد بن حنبل، فقال لهم الحق</w:t>
      </w:r>
      <w:r w:rsidR="00D67048">
        <w:rPr>
          <w:rFonts w:hint="cs"/>
          <w:rtl/>
        </w:rPr>
        <w:t xml:space="preserve"> </w:t>
      </w:r>
      <w:r w:rsidRPr="00F13D0E">
        <w:rPr>
          <w:rFonts w:hint="eastAsia"/>
          <w:rtl/>
        </w:rPr>
        <w:t>سبحانه</w:t>
      </w:r>
      <w:r w:rsidRPr="00F13D0E">
        <w:rPr>
          <w:rtl/>
        </w:rPr>
        <w:t xml:space="preserve"> وتعالى: أرسلت إليكم رسول</w:t>
      </w:r>
      <w:r w:rsidR="00D67048">
        <w:rPr>
          <w:rFonts w:hint="cs"/>
          <w:rtl/>
        </w:rPr>
        <w:t>ً</w:t>
      </w:r>
      <w:r w:rsidRPr="00F13D0E">
        <w:rPr>
          <w:rtl/>
        </w:rPr>
        <w:t>ا واحد</w:t>
      </w:r>
      <w:r w:rsidR="00D67048">
        <w:rPr>
          <w:rFonts w:hint="cs"/>
          <w:rtl/>
        </w:rPr>
        <w:t>ً</w:t>
      </w:r>
      <w:r w:rsidRPr="00F13D0E">
        <w:rPr>
          <w:rtl/>
        </w:rPr>
        <w:t>ا، فجعلتموها أربع شرائع، فلم يجبه</w:t>
      </w:r>
      <w:r w:rsidR="00D67048">
        <w:rPr>
          <w:rFonts w:hint="cs"/>
          <w:rtl/>
        </w:rPr>
        <w:t xml:space="preserve"> </w:t>
      </w:r>
      <w:r w:rsidRPr="00F13D0E">
        <w:rPr>
          <w:rFonts w:hint="eastAsia"/>
          <w:rtl/>
        </w:rPr>
        <w:t>أحد</w:t>
      </w:r>
      <w:r w:rsidRPr="00F13D0E">
        <w:rPr>
          <w:rtl/>
        </w:rPr>
        <w:t>، فأعاد السؤال، فقال الإمام أحمد: يا</w:t>
      </w:r>
      <w:r w:rsidR="00D67048">
        <w:rPr>
          <w:rFonts w:hint="cs"/>
          <w:rtl/>
        </w:rPr>
        <w:t xml:space="preserve"> </w:t>
      </w:r>
      <w:r w:rsidRPr="00F13D0E">
        <w:rPr>
          <w:rtl/>
        </w:rPr>
        <w:t>رب إنك قلت وقولك الحق:</w:t>
      </w:r>
      <w:r w:rsidR="00D67048">
        <w:rPr>
          <w:rFonts w:hint="cs"/>
          <w:rtl/>
        </w:rPr>
        <w:t xml:space="preserve"> </w:t>
      </w:r>
      <w:r w:rsidR="00D67048">
        <w:rPr>
          <w:rFonts w:ascii="QCF4_Hafs_45" w:eastAsia="Times New Roman" w:hAnsi="QCF4_Hafs_45"/>
          <w:color w:val="000000"/>
          <w:sz w:val="20"/>
          <w:szCs w:val="20"/>
          <w:lang w:bidi="ar"/>
        </w:rPr>
        <w:t></w:t>
      </w:r>
      <w:r w:rsidR="00D67048">
        <w:rPr>
          <w:rFonts w:ascii="Cambria" w:eastAsia="Times New Roman" w:hAnsi="Cambria" w:cs="Cambria" w:hint="cs"/>
          <w:color w:val="000000"/>
          <w:sz w:val="20"/>
          <w:szCs w:val="20"/>
          <w:rtl/>
          <w:lang w:bidi="ar"/>
        </w:rPr>
        <w:t> </w:t>
      </w:r>
      <w:r w:rsidR="00D67048">
        <w:rPr>
          <w:rFonts w:ascii="QCF4_Hafs_45" w:eastAsia="Times New Roman" w:hAnsi="QCF4_Hafs_45"/>
          <w:color w:val="000000"/>
          <w:sz w:val="20"/>
          <w:szCs w:val="20"/>
          <w:lang w:bidi="ar"/>
        </w:rPr>
        <w:t></w:t>
      </w:r>
      <w:r w:rsidR="00D67048">
        <w:rPr>
          <w:rFonts w:ascii="QCF4_Hafs_45" w:eastAsia="Times New Roman" w:hAnsi="QCF4_Hafs_45"/>
          <w:color w:val="000000"/>
          <w:sz w:val="20"/>
          <w:szCs w:val="20"/>
          <w:rtl/>
          <w:lang w:bidi="ar"/>
        </w:rPr>
        <w:t xml:space="preserve"> </w:t>
      </w:r>
      <w:r w:rsidR="00D67048">
        <w:rPr>
          <w:rFonts w:ascii="QCF4_Hafs_45" w:eastAsia="Times New Roman" w:hAnsi="QCF4_Hafs_45"/>
          <w:color w:val="000000"/>
          <w:sz w:val="20"/>
          <w:szCs w:val="20"/>
          <w:lang w:bidi="ar"/>
        </w:rPr>
        <w:t></w:t>
      </w:r>
      <w:r w:rsidR="00D67048">
        <w:rPr>
          <w:rFonts w:ascii="QCF4_Hafs_45" w:eastAsia="Times New Roman" w:hAnsi="QCF4_Hafs_45"/>
          <w:color w:val="000000"/>
          <w:sz w:val="20"/>
          <w:szCs w:val="20"/>
          <w:rtl/>
          <w:lang w:bidi="ar"/>
        </w:rPr>
        <w:t xml:space="preserve"> </w:t>
      </w:r>
      <w:r w:rsidR="00D67048">
        <w:rPr>
          <w:rFonts w:ascii="QCF4_Hafs_45" w:eastAsia="Times New Roman" w:hAnsi="QCF4_Hafs_45"/>
          <w:color w:val="000000"/>
          <w:sz w:val="20"/>
          <w:szCs w:val="20"/>
          <w:lang w:bidi="ar"/>
        </w:rPr>
        <w:t></w:t>
      </w:r>
      <w:r w:rsidR="00D67048">
        <w:rPr>
          <w:rFonts w:ascii="QCF4_Hafs_45" w:eastAsia="Times New Roman" w:hAnsi="QCF4_Hafs_45"/>
          <w:color w:val="000000"/>
          <w:sz w:val="20"/>
          <w:szCs w:val="20"/>
          <w:rtl/>
          <w:lang w:bidi="ar"/>
        </w:rPr>
        <w:t xml:space="preserve"> </w:t>
      </w:r>
      <w:r w:rsidR="00D67048">
        <w:rPr>
          <w:rFonts w:ascii="QCF4_Hafs_45" w:eastAsia="Times New Roman" w:hAnsi="QCF4_Hafs_45"/>
          <w:color w:val="000000"/>
          <w:sz w:val="20"/>
          <w:szCs w:val="20"/>
          <w:lang w:bidi="ar"/>
        </w:rPr>
        <w:t></w:t>
      </w:r>
      <w:r w:rsidR="00D67048">
        <w:rPr>
          <w:rFonts w:ascii="QCF4_Hafs_45" w:eastAsia="Times New Roman" w:hAnsi="QCF4_Hafs_45"/>
          <w:color w:val="000000"/>
          <w:sz w:val="20"/>
          <w:szCs w:val="20"/>
          <w:rtl/>
          <w:lang w:bidi="ar"/>
        </w:rPr>
        <w:t xml:space="preserve"> </w:t>
      </w:r>
      <w:r w:rsidR="00D67048">
        <w:rPr>
          <w:rFonts w:ascii="QCF4_Hafs_45" w:eastAsia="Times New Roman" w:hAnsi="QCF4_Hafs_45"/>
          <w:color w:val="000000"/>
          <w:sz w:val="20"/>
          <w:szCs w:val="20"/>
          <w:lang w:bidi="ar"/>
        </w:rPr>
        <w:t></w:t>
      </w:r>
      <w:r w:rsidR="00D67048">
        <w:rPr>
          <w:rFonts w:ascii="QCF4_Hafs_45" w:eastAsia="Times New Roman" w:hAnsi="QCF4_Hafs_45"/>
          <w:color w:val="000000"/>
          <w:sz w:val="20"/>
          <w:szCs w:val="20"/>
          <w:rtl/>
          <w:lang w:bidi="ar"/>
        </w:rPr>
        <w:t xml:space="preserve"> </w:t>
      </w:r>
      <w:r w:rsidR="00D67048">
        <w:rPr>
          <w:rFonts w:ascii="QCF4_Hafs_45" w:eastAsia="Times New Roman" w:hAnsi="QCF4_Hafs_45"/>
          <w:color w:val="000000"/>
          <w:sz w:val="20"/>
          <w:szCs w:val="20"/>
          <w:lang w:bidi="ar"/>
        </w:rPr>
        <w:t></w:t>
      </w:r>
      <w:r w:rsidR="00D67048">
        <w:rPr>
          <w:rFonts w:ascii="QCF4_Hafs_45" w:eastAsia="Times New Roman" w:hAnsi="QCF4_Hafs_45"/>
          <w:color w:val="000000"/>
          <w:sz w:val="20"/>
          <w:szCs w:val="20"/>
          <w:rtl/>
          <w:lang w:bidi="ar"/>
        </w:rPr>
        <w:t xml:space="preserve"> </w:t>
      </w:r>
      <w:r w:rsidR="00D67048">
        <w:rPr>
          <w:rFonts w:ascii="QCF4_Hafs_45" w:eastAsia="Times New Roman" w:hAnsi="QCF4_Hafs_45"/>
          <w:color w:val="000000"/>
          <w:sz w:val="20"/>
          <w:szCs w:val="20"/>
          <w:lang w:bidi="ar"/>
        </w:rPr>
        <w:t></w:t>
      </w:r>
      <w:r w:rsidR="00D67048">
        <w:rPr>
          <w:rFonts w:ascii="QCF4_Hafs_45" w:eastAsia="Times New Roman" w:hAnsi="QCF4_Hafs_45"/>
          <w:color w:val="000000"/>
          <w:sz w:val="20"/>
          <w:szCs w:val="20"/>
          <w:rtl/>
          <w:lang w:bidi="ar"/>
        </w:rPr>
        <w:t xml:space="preserve"> </w:t>
      </w:r>
      <w:r w:rsidR="00D67048">
        <w:rPr>
          <w:rFonts w:ascii="QCF4_Hafs_45" w:eastAsia="Times New Roman" w:hAnsi="QCF4_Hafs_45"/>
          <w:color w:val="000000"/>
          <w:sz w:val="20"/>
          <w:szCs w:val="20"/>
          <w:lang w:bidi="ar"/>
        </w:rPr>
        <w:t></w:t>
      </w:r>
      <w:r w:rsidR="00D67048">
        <w:rPr>
          <w:rFonts w:ascii="QCF4_Hafs_45" w:eastAsia="Times New Roman" w:hAnsi="QCF4_Hafs_45"/>
          <w:color w:val="000000"/>
          <w:sz w:val="20"/>
          <w:szCs w:val="20"/>
          <w:rtl/>
          <w:lang w:bidi="ar"/>
        </w:rPr>
        <w:t xml:space="preserve"> </w:t>
      </w:r>
      <w:r w:rsidR="00D67048">
        <w:rPr>
          <w:rFonts w:ascii="QCF4_Hafs_45" w:eastAsia="Times New Roman" w:hAnsi="QCF4_Hafs_45"/>
          <w:color w:val="000000"/>
          <w:sz w:val="20"/>
          <w:szCs w:val="20"/>
          <w:lang w:bidi="ar"/>
        </w:rPr>
        <w:t></w:t>
      </w:r>
      <w:r w:rsidR="00D67048">
        <w:rPr>
          <w:rFonts w:ascii="Cambria" w:eastAsia="Times New Roman" w:hAnsi="Cambria" w:cs="Cambria" w:hint="cs"/>
          <w:color w:val="000000"/>
          <w:sz w:val="20"/>
          <w:szCs w:val="20"/>
          <w:rtl/>
          <w:lang w:bidi="ar"/>
        </w:rPr>
        <w:t> </w:t>
      </w:r>
      <w:r w:rsidR="00D67048">
        <w:rPr>
          <w:rFonts w:ascii="QCF4_Hafs_45" w:eastAsia="Times New Roman" w:hAnsi="QCF4_Hafs_45"/>
          <w:color w:val="000000"/>
          <w:sz w:val="20"/>
          <w:szCs w:val="20"/>
          <w:lang w:bidi="ar"/>
        </w:rPr>
        <w:t></w:t>
      </w:r>
      <w:r w:rsidRPr="00F13D0E">
        <w:rPr>
          <w:rtl/>
        </w:rPr>
        <w:t>، فقال تكلم. فقال: من</w:t>
      </w:r>
      <w:r w:rsidR="00D67048">
        <w:rPr>
          <w:rFonts w:hint="cs"/>
          <w:rtl/>
        </w:rPr>
        <w:t xml:space="preserve"> </w:t>
      </w:r>
      <w:r w:rsidRPr="00F13D0E">
        <w:rPr>
          <w:rFonts w:hint="eastAsia"/>
          <w:rtl/>
        </w:rPr>
        <w:t>شهودك</w:t>
      </w:r>
      <w:r w:rsidRPr="00F13D0E">
        <w:rPr>
          <w:rtl/>
        </w:rPr>
        <w:t xml:space="preserve"> علينا؟ فقال: الملائكة، فقال: يا رب لنا فيهم القدح، حيث قلت وقولك</w:t>
      </w:r>
      <w:r w:rsidR="00D67048">
        <w:rPr>
          <w:rFonts w:hint="cs"/>
          <w:rtl/>
        </w:rPr>
        <w:t xml:space="preserve"> </w:t>
      </w:r>
      <w:r w:rsidRPr="00F13D0E">
        <w:rPr>
          <w:rFonts w:hint="eastAsia"/>
          <w:rtl/>
        </w:rPr>
        <w:t>الحق</w:t>
      </w:r>
      <w:r w:rsidRPr="00F13D0E">
        <w:rPr>
          <w:rtl/>
        </w:rPr>
        <w:t>:</w:t>
      </w:r>
      <w:r w:rsidR="00D67048">
        <w:rPr>
          <w:rFonts w:hint="cs"/>
          <w:rtl/>
        </w:rPr>
        <w:t xml:space="preserve"> </w:t>
      </w:r>
      <w:r w:rsidR="00D67048">
        <w:rPr>
          <w:rFonts w:ascii="QCF4_Hafs_01" w:eastAsia="Times New Roman" w:hAnsi="QCF4_Hafs_01"/>
          <w:color w:val="000000"/>
          <w:sz w:val="20"/>
          <w:szCs w:val="20"/>
          <w:lang w:bidi="ar"/>
        </w:rPr>
        <w:t></w:t>
      </w:r>
      <w:r w:rsidR="00D67048">
        <w:rPr>
          <w:rFonts w:ascii="Cambria" w:eastAsia="Times New Roman" w:hAnsi="Cambria" w:cs="Cambria" w:hint="cs"/>
          <w:color w:val="000000"/>
          <w:sz w:val="20"/>
          <w:szCs w:val="20"/>
          <w:rtl/>
          <w:lang w:bidi="ar"/>
        </w:rPr>
        <w:t> </w:t>
      </w:r>
      <w:r w:rsidR="00D67048">
        <w:rPr>
          <w:rFonts w:ascii="QCF4_Hafs_01" w:eastAsia="Times New Roman" w:hAnsi="QCF4_Hafs_01"/>
          <w:color w:val="000000"/>
          <w:sz w:val="20"/>
          <w:szCs w:val="20"/>
          <w:lang w:bidi="ar"/>
        </w:rPr>
        <w:t></w:t>
      </w:r>
      <w:r w:rsidR="00D67048">
        <w:rPr>
          <w:rFonts w:ascii="QCF4_Hafs_01" w:eastAsia="Times New Roman" w:hAnsi="QCF4_Hafs_01"/>
          <w:color w:val="000000"/>
          <w:sz w:val="20"/>
          <w:szCs w:val="20"/>
          <w:rtl/>
          <w:lang w:bidi="ar"/>
        </w:rPr>
        <w:t xml:space="preserve"> </w:t>
      </w:r>
      <w:r w:rsidR="00D67048">
        <w:rPr>
          <w:rFonts w:ascii="QCF4_Hafs_01" w:eastAsia="Times New Roman" w:hAnsi="QCF4_Hafs_01"/>
          <w:color w:val="000000"/>
          <w:sz w:val="20"/>
          <w:szCs w:val="20"/>
          <w:lang w:bidi="ar"/>
        </w:rPr>
        <w:t></w:t>
      </w:r>
      <w:r w:rsidR="00D67048">
        <w:rPr>
          <w:rFonts w:ascii="QCF4_Hafs_01" w:eastAsia="Times New Roman" w:hAnsi="QCF4_Hafs_01"/>
          <w:color w:val="000000"/>
          <w:sz w:val="20"/>
          <w:szCs w:val="20"/>
          <w:rtl/>
          <w:lang w:bidi="ar"/>
        </w:rPr>
        <w:t xml:space="preserve"> </w:t>
      </w:r>
      <w:r w:rsidR="00D67048">
        <w:rPr>
          <w:rFonts w:ascii="QCF4_Hafs_01" w:eastAsia="Times New Roman" w:hAnsi="QCF4_Hafs_01"/>
          <w:color w:val="000000"/>
          <w:sz w:val="20"/>
          <w:szCs w:val="20"/>
          <w:lang w:bidi="ar"/>
        </w:rPr>
        <w:t></w:t>
      </w:r>
      <w:r w:rsidR="00D67048">
        <w:rPr>
          <w:rFonts w:ascii="QCF4_Hafs_01" w:eastAsia="Times New Roman" w:hAnsi="QCF4_Hafs_01"/>
          <w:color w:val="000000"/>
          <w:sz w:val="20"/>
          <w:szCs w:val="20"/>
          <w:rtl/>
          <w:lang w:bidi="ar"/>
        </w:rPr>
        <w:t xml:space="preserve"> </w:t>
      </w:r>
      <w:r w:rsidR="00D67048">
        <w:rPr>
          <w:rFonts w:ascii="QCF4_Hafs_01" w:eastAsia="Times New Roman" w:hAnsi="QCF4_Hafs_01"/>
          <w:color w:val="000000"/>
          <w:sz w:val="20"/>
          <w:szCs w:val="20"/>
          <w:lang w:bidi="ar"/>
        </w:rPr>
        <w:t></w:t>
      </w:r>
      <w:r w:rsidR="00D67048">
        <w:rPr>
          <w:rFonts w:ascii="QCF4_Hafs_01" w:eastAsia="Times New Roman" w:hAnsi="QCF4_Hafs_01"/>
          <w:color w:val="000000"/>
          <w:sz w:val="20"/>
          <w:szCs w:val="20"/>
          <w:rtl/>
          <w:lang w:bidi="ar"/>
        </w:rPr>
        <w:t xml:space="preserve"> </w:t>
      </w:r>
      <w:r w:rsidR="00D67048">
        <w:rPr>
          <w:rFonts w:ascii="QCF4_Hafs_01" w:eastAsia="Times New Roman" w:hAnsi="QCF4_Hafs_01"/>
          <w:color w:val="000000"/>
          <w:sz w:val="20"/>
          <w:szCs w:val="20"/>
          <w:lang w:bidi="ar"/>
        </w:rPr>
        <w:t></w:t>
      </w:r>
      <w:r w:rsidR="00D67048">
        <w:rPr>
          <w:rFonts w:ascii="QCF4_Hafs_01" w:eastAsia="Times New Roman" w:hAnsi="QCF4_Hafs_01"/>
          <w:color w:val="000000"/>
          <w:sz w:val="20"/>
          <w:szCs w:val="20"/>
          <w:rtl/>
          <w:lang w:bidi="ar"/>
        </w:rPr>
        <w:t xml:space="preserve"> </w:t>
      </w:r>
      <w:r w:rsidR="00D67048">
        <w:rPr>
          <w:rFonts w:ascii="QCF4_Hafs_01" w:eastAsia="Times New Roman" w:hAnsi="QCF4_Hafs_01"/>
          <w:color w:val="000000"/>
          <w:sz w:val="20"/>
          <w:szCs w:val="20"/>
          <w:lang w:bidi="ar"/>
        </w:rPr>
        <w:t></w:t>
      </w:r>
      <w:r w:rsidR="00D67048">
        <w:rPr>
          <w:rFonts w:ascii="QCF4_Hafs_01" w:eastAsia="Times New Roman" w:hAnsi="QCF4_Hafs_01"/>
          <w:color w:val="000000"/>
          <w:sz w:val="20"/>
          <w:szCs w:val="20"/>
          <w:rtl/>
          <w:lang w:bidi="ar"/>
        </w:rPr>
        <w:t xml:space="preserve"> </w:t>
      </w:r>
      <w:r w:rsidR="00D67048">
        <w:rPr>
          <w:rFonts w:ascii="QCF4_Hafs_01" w:eastAsia="Times New Roman" w:hAnsi="QCF4_Hafs_01"/>
          <w:color w:val="000000"/>
          <w:sz w:val="20"/>
          <w:szCs w:val="20"/>
          <w:lang w:bidi="ar"/>
        </w:rPr>
        <w:t></w:t>
      </w:r>
      <w:r w:rsidR="00D67048">
        <w:rPr>
          <w:rFonts w:ascii="QCF4_Hafs_01" w:eastAsia="Times New Roman" w:hAnsi="QCF4_Hafs_01"/>
          <w:color w:val="000000"/>
          <w:sz w:val="20"/>
          <w:szCs w:val="20"/>
          <w:rtl/>
          <w:lang w:bidi="ar"/>
        </w:rPr>
        <w:t xml:space="preserve"> </w:t>
      </w:r>
      <w:r w:rsidR="00D67048">
        <w:rPr>
          <w:rFonts w:ascii="QCF4_Hafs_01" w:eastAsia="Times New Roman" w:hAnsi="QCF4_Hafs_01"/>
          <w:color w:val="000000"/>
          <w:sz w:val="20"/>
          <w:szCs w:val="20"/>
          <w:lang w:bidi="ar"/>
        </w:rPr>
        <w:t></w:t>
      </w:r>
      <w:r w:rsidR="00D67048">
        <w:rPr>
          <w:rFonts w:ascii="QCF4_Hafs_01" w:eastAsia="Times New Roman" w:hAnsi="QCF4_Hafs_01"/>
          <w:color w:val="000000"/>
          <w:sz w:val="20"/>
          <w:szCs w:val="20"/>
          <w:rtl/>
          <w:lang w:bidi="ar"/>
        </w:rPr>
        <w:t xml:space="preserve"> </w:t>
      </w:r>
      <w:r w:rsidR="00D67048">
        <w:rPr>
          <w:rFonts w:ascii="QCF4_Hafs_01" w:eastAsia="Times New Roman" w:hAnsi="QCF4_Hafs_01"/>
          <w:color w:val="000000"/>
          <w:sz w:val="20"/>
          <w:szCs w:val="20"/>
          <w:lang w:bidi="ar"/>
        </w:rPr>
        <w:t></w:t>
      </w:r>
      <w:r w:rsidR="00D67048">
        <w:rPr>
          <w:rFonts w:ascii="Cambria" w:eastAsia="Times New Roman" w:hAnsi="Cambria" w:cs="Cambria" w:hint="cs"/>
          <w:color w:val="000000"/>
          <w:sz w:val="20"/>
          <w:szCs w:val="20"/>
          <w:rtl/>
          <w:lang w:bidi="ar"/>
        </w:rPr>
        <w:t> </w:t>
      </w:r>
      <w:r w:rsidR="00D67048">
        <w:rPr>
          <w:rFonts w:ascii="QCF4_Hafs_01" w:eastAsia="Times New Roman" w:hAnsi="QCF4_Hafs_01"/>
          <w:color w:val="000000"/>
          <w:sz w:val="20"/>
          <w:szCs w:val="20"/>
          <w:lang w:bidi="ar"/>
        </w:rPr>
        <w:t></w:t>
      </w:r>
      <w:r w:rsidR="00D67048">
        <w:rPr>
          <w:rFonts w:ascii="QCF4_Hafs_01" w:eastAsia="Times New Roman" w:hAnsi="QCF4_Hafs_01"/>
          <w:color w:val="000000"/>
          <w:sz w:val="20"/>
          <w:szCs w:val="20"/>
          <w:rtl/>
          <w:lang w:bidi="ar"/>
        </w:rPr>
        <w:t xml:space="preserve"> </w:t>
      </w:r>
      <w:r w:rsidR="00D67048">
        <w:rPr>
          <w:rFonts w:ascii="QCF4_Hafs_01" w:eastAsia="Times New Roman" w:hAnsi="QCF4_Hafs_01"/>
          <w:color w:val="000000"/>
          <w:sz w:val="20"/>
          <w:szCs w:val="20"/>
          <w:lang w:bidi="ar"/>
        </w:rPr>
        <w:t></w:t>
      </w:r>
      <w:r w:rsidR="00D67048">
        <w:rPr>
          <w:rFonts w:ascii="QCF4_Hafs_01" w:eastAsia="Times New Roman" w:hAnsi="QCF4_Hafs_01"/>
          <w:color w:val="000000"/>
          <w:sz w:val="20"/>
          <w:szCs w:val="20"/>
          <w:rtl/>
          <w:lang w:bidi="ar"/>
        </w:rPr>
        <w:t xml:space="preserve"> </w:t>
      </w:r>
      <w:r w:rsidR="00D67048">
        <w:rPr>
          <w:rFonts w:ascii="QCF4_Hafs_01" w:eastAsia="Times New Roman" w:hAnsi="QCF4_Hafs_01"/>
          <w:color w:val="000000"/>
          <w:sz w:val="20"/>
          <w:szCs w:val="20"/>
          <w:lang w:bidi="ar"/>
        </w:rPr>
        <w:t></w:t>
      </w:r>
      <w:r w:rsidR="00D67048">
        <w:rPr>
          <w:rFonts w:ascii="QCF4_Hafs_01" w:eastAsia="Times New Roman" w:hAnsi="QCF4_Hafs_01"/>
          <w:color w:val="000000"/>
          <w:sz w:val="20"/>
          <w:szCs w:val="20"/>
          <w:rtl/>
          <w:lang w:bidi="ar"/>
        </w:rPr>
        <w:t xml:space="preserve"> </w:t>
      </w:r>
      <w:r w:rsidR="00D67048">
        <w:rPr>
          <w:rFonts w:ascii="QCF4_Hafs_01" w:eastAsia="Times New Roman" w:hAnsi="QCF4_Hafs_01"/>
          <w:color w:val="000000"/>
          <w:sz w:val="20"/>
          <w:szCs w:val="20"/>
          <w:lang w:bidi="ar"/>
        </w:rPr>
        <w:t></w:t>
      </w:r>
      <w:r w:rsidR="00D67048">
        <w:rPr>
          <w:rFonts w:ascii="QCF4_Hafs_01" w:eastAsia="Times New Roman" w:hAnsi="QCF4_Hafs_01"/>
          <w:color w:val="000000"/>
          <w:sz w:val="20"/>
          <w:szCs w:val="20"/>
          <w:rtl/>
          <w:lang w:bidi="ar"/>
        </w:rPr>
        <w:t xml:space="preserve"> </w:t>
      </w:r>
      <w:r w:rsidR="00D67048">
        <w:rPr>
          <w:rFonts w:ascii="QCF4_Hafs_01" w:eastAsia="Times New Roman" w:hAnsi="QCF4_Hafs_01"/>
          <w:color w:val="000000"/>
          <w:sz w:val="20"/>
          <w:szCs w:val="20"/>
          <w:lang w:bidi="ar"/>
        </w:rPr>
        <w:t></w:t>
      </w:r>
      <w:r w:rsidR="00D67048">
        <w:rPr>
          <w:rFonts w:ascii="QCF4_Hafs_01" w:eastAsia="Times New Roman" w:hAnsi="QCF4_Hafs_01"/>
          <w:color w:val="000000"/>
          <w:sz w:val="20"/>
          <w:szCs w:val="20"/>
          <w:rtl/>
          <w:lang w:bidi="ar"/>
        </w:rPr>
        <w:t xml:space="preserve"> </w:t>
      </w:r>
      <w:r w:rsidR="00D67048">
        <w:rPr>
          <w:rFonts w:ascii="QCF4_Hafs_01" w:eastAsia="Times New Roman" w:hAnsi="QCF4_Hafs_01"/>
          <w:color w:val="000000"/>
          <w:sz w:val="20"/>
          <w:szCs w:val="20"/>
          <w:lang w:bidi="ar"/>
        </w:rPr>
        <w:t></w:t>
      </w:r>
      <w:r w:rsidR="00D67048">
        <w:rPr>
          <w:rFonts w:ascii="QCF4_Hafs_01" w:eastAsia="Times New Roman" w:hAnsi="QCF4_Hafs_01"/>
          <w:color w:val="000000"/>
          <w:sz w:val="20"/>
          <w:szCs w:val="20"/>
          <w:rtl/>
          <w:lang w:bidi="ar"/>
        </w:rPr>
        <w:t xml:space="preserve"> </w:t>
      </w:r>
      <w:r w:rsidR="00D67048">
        <w:rPr>
          <w:rFonts w:ascii="QCF4_Hafs_01" w:eastAsia="Times New Roman" w:hAnsi="QCF4_Hafs_01"/>
          <w:color w:val="000000"/>
          <w:sz w:val="20"/>
          <w:szCs w:val="20"/>
          <w:lang w:bidi="ar"/>
        </w:rPr>
        <w:t></w:t>
      </w:r>
      <w:r w:rsidR="00D67048">
        <w:rPr>
          <w:rFonts w:ascii="QCF4_Hafs_01" w:eastAsia="Times New Roman" w:hAnsi="QCF4_Hafs_01"/>
          <w:color w:val="000000"/>
          <w:sz w:val="20"/>
          <w:szCs w:val="20"/>
          <w:rtl/>
          <w:lang w:bidi="ar"/>
        </w:rPr>
        <w:t xml:space="preserve"> </w:t>
      </w:r>
      <w:r w:rsidR="00D67048">
        <w:rPr>
          <w:rFonts w:ascii="QCF4_Hafs_01" w:eastAsia="Times New Roman" w:hAnsi="QCF4_Hafs_01"/>
          <w:color w:val="000000"/>
          <w:sz w:val="20"/>
          <w:szCs w:val="20"/>
          <w:lang w:bidi="ar"/>
        </w:rPr>
        <w:t></w:t>
      </w:r>
      <w:r w:rsidR="00D67048">
        <w:rPr>
          <w:rFonts w:ascii="QCF4_Hafs_01" w:eastAsia="Times New Roman" w:hAnsi="QCF4_Hafs_01"/>
          <w:color w:val="000000"/>
          <w:sz w:val="20"/>
          <w:szCs w:val="20"/>
          <w:rtl/>
          <w:lang w:bidi="ar"/>
        </w:rPr>
        <w:t xml:space="preserve"> </w:t>
      </w:r>
      <w:r w:rsidR="00D67048">
        <w:rPr>
          <w:rFonts w:ascii="QCF4_Hafs_01" w:eastAsia="Times New Roman" w:hAnsi="QCF4_Hafs_01"/>
          <w:color w:val="000000"/>
          <w:sz w:val="20"/>
          <w:szCs w:val="20"/>
          <w:lang w:bidi="ar"/>
        </w:rPr>
        <w:t></w:t>
      </w:r>
      <w:r w:rsidR="00D67048">
        <w:rPr>
          <w:rFonts w:ascii="Cambria" w:eastAsia="Times New Roman" w:hAnsi="Cambria" w:cs="Cambria" w:hint="cs"/>
          <w:color w:val="000000"/>
          <w:sz w:val="20"/>
          <w:szCs w:val="20"/>
          <w:rtl/>
          <w:lang w:bidi="ar"/>
        </w:rPr>
        <w:t> </w:t>
      </w:r>
      <w:r w:rsidR="00D67048">
        <w:rPr>
          <w:rFonts w:ascii="QCF4_Hafs_01" w:eastAsia="Times New Roman" w:hAnsi="QCF4_Hafs_01"/>
          <w:color w:val="000000"/>
          <w:sz w:val="20"/>
          <w:szCs w:val="20"/>
          <w:lang w:bidi="ar"/>
        </w:rPr>
        <w:t></w:t>
      </w:r>
      <w:r w:rsidR="00D67048">
        <w:rPr>
          <w:rFonts w:ascii="QCF4_Hafs_01" w:eastAsia="Times New Roman" w:hAnsi="QCF4_Hafs_01"/>
          <w:color w:val="000000"/>
          <w:sz w:val="20"/>
          <w:szCs w:val="20"/>
          <w:rtl/>
          <w:lang w:bidi="ar"/>
        </w:rPr>
        <w:t xml:space="preserve"> </w:t>
      </w:r>
      <w:r w:rsidRPr="00F13D0E">
        <w:rPr>
          <w:rtl/>
        </w:rPr>
        <w:t>فشهدوا على أبينا آدم قبل وجوده، فقال سبحانه:</w:t>
      </w:r>
      <w:r w:rsidR="00D67048">
        <w:rPr>
          <w:rFonts w:hint="cs"/>
          <w:rtl/>
        </w:rPr>
        <w:t xml:space="preserve"> </w:t>
      </w:r>
      <w:r w:rsidRPr="00F13D0E">
        <w:rPr>
          <w:rFonts w:hint="eastAsia"/>
          <w:rtl/>
        </w:rPr>
        <w:t>جلودكم</w:t>
      </w:r>
      <w:r w:rsidRPr="00F13D0E">
        <w:rPr>
          <w:rtl/>
        </w:rPr>
        <w:t xml:space="preserve"> تشهد عليكم، فقال: يا</w:t>
      </w:r>
      <w:r w:rsidR="00D67048">
        <w:rPr>
          <w:rFonts w:hint="cs"/>
          <w:rtl/>
        </w:rPr>
        <w:t xml:space="preserve"> </w:t>
      </w:r>
      <w:r w:rsidRPr="00F13D0E">
        <w:rPr>
          <w:rtl/>
        </w:rPr>
        <w:t>رب كانت الجلود في الدنيا لا تنطق، وهي اليوم تنطق</w:t>
      </w:r>
      <w:r w:rsidR="00D67048">
        <w:rPr>
          <w:rFonts w:hint="cs"/>
          <w:rtl/>
        </w:rPr>
        <w:t xml:space="preserve"> </w:t>
      </w:r>
      <w:r w:rsidRPr="00F13D0E">
        <w:rPr>
          <w:rFonts w:hint="eastAsia"/>
          <w:rtl/>
        </w:rPr>
        <w:t>مكرهة</w:t>
      </w:r>
      <w:r w:rsidRPr="00F13D0E">
        <w:rPr>
          <w:rtl/>
        </w:rPr>
        <w:t>، وشهادة المكره لا تصح، فقال سبحانه: أنا شاهد عليكم، فقال حاشاك</w:t>
      </w:r>
      <w:r w:rsidR="00D67048">
        <w:rPr>
          <w:rFonts w:hint="cs"/>
          <w:rtl/>
        </w:rPr>
        <w:t xml:space="preserve"> </w:t>
      </w:r>
      <w:r w:rsidRPr="00F13D0E">
        <w:rPr>
          <w:rFonts w:hint="eastAsia"/>
          <w:rtl/>
        </w:rPr>
        <w:t>يا</w:t>
      </w:r>
      <w:r w:rsidR="00D67048">
        <w:rPr>
          <w:rFonts w:hint="cs"/>
          <w:rtl/>
        </w:rPr>
        <w:t xml:space="preserve"> </w:t>
      </w:r>
      <w:r w:rsidRPr="00F13D0E">
        <w:rPr>
          <w:rFonts w:hint="eastAsia"/>
          <w:rtl/>
        </w:rPr>
        <w:t>رب</w:t>
      </w:r>
      <w:r w:rsidRPr="00F13D0E">
        <w:rPr>
          <w:rtl/>
        </w:rPr>
        <w:t xml:space="preserve"> حاكم وشاهد؟ فقال: اذهبوا فقد غفرت لكم</w:t>
      </w:r>
      <w:r w:rsidR="00D67048">
        <w:rPr>
          <w:rFonts w:hint="cs"/>
          <w:rtl/>
        </w:rPr>
        <w:t>.</w:t>
      </w:r>
    </w:p>
    <w:p w14:paraId="75AA8F10" w14:textId="61A4308A" w:rsidR="00F13D0E" w:rsidRPr="00F13D0E" w:rsidRDefault="00F13D0E" w:rsidP="005734D4">
      <w:pPr>
        <w:divId w:val="1843735596"/>
        <w:rPr>
          <w:rtl/>
        </w:rPr>
      </w:pPr>
      <w:r w:rsidRPr="00F13D0E">
        <w:rPr>
          <w:rFonts w:hint="eastAsia"/>
          <w:rtl/>
        </w:rPr>
        <w:t>وسئل</w:t>
      </w:r>
      <w:r w:rsidRPr="00F13D0E">
        <w:rPr>
          <w:rtl/>
        </w:rPr>
        <w:t xml:space="preserve"> الإمام أحمد بن حنبل رحمه الله: عن أمة محمد </w:t>
      </w:r>
      <w:r w:rsidRPr="00F13D0E">
        <w:rPr>
          <w:rFonts w:hint="cs"/>
          <w:rtl/>
        </w:rPr>
        <w:t>ﷺ</w:t>
      </w:r>
      <w:r w:rsidRPr="00F13D0E">
        <w:rPr>
          <w:rtl/>
        </w:rPr>
        <w:t xml:space="preserve"> أيدخلون الجنة كلهم؟</w:t>
      </w:r>
      <w:r w:rsidR="00D67048">
        <w:rPr>
          <w:rFonts w:hint="cs"/>
          <w:rtl/>
        </w:rPr>
        <w:t xml:space="preserve"> </w:t>
      </w:r>
      <w:r w:rsidRPr="00F13D0E">
        <w:rPr>
          <w:rFonts w:hint="eastAsia"/>
          <w:rtl/>
        </w:rPr>
        <w:t>فقال</w:t>
      </w:r>
      <w:r w:rsidRPr="00F13D0E">
        <w:rPr>
          <w:rtl/>
        </w:rPr>
        <w:t xml:space="preserve"> نعم، فقيل له: فما الدليل على ذلك؟ قال: قول الله تعالى</w:t>
      </w:r>
      <w:r w:rsidR="00077349">
        <w:rPr>
          <w:rFonts w:hint="cs"/>
          <w:rtl/>
        </w:rPr>
        <w:t>:</w:t>
      </w:r>
      <w:r w:rsidR="00D67048">
        <w:rPr>
          <w:rFonts w:hint="cs"/>
          <w:rtl/>
        </w:rPr>
        <w:t xml:space="preserve"> </w:t>
      </w:r>
      <w:r w:rsidR="00077349">
        <w:rPr>
          <w:rFonts w:ascii="QCF4_Hafs_07" w:eastAsia="Times New Roman" w:hAnsi="QCF4_Hafs_07"/>
          <w:color w:val="000000"/>
          <w:sz w:val="20"/>
          <w:szCs w:val="20"/>
          <w:lang w:bidi="ar"/>
        </w:rPr>
        <w:t></w:t>
      </w:r>
      <w:r w:rsidR="00077349">
        <w:rPr>
          <w:rFonts w:ascii="Cambria" w:eastAsia="Times New Roman" w:hAnsi="Cambria" w:cs="Cambria" w:hint="cs"/>
          <w:color w:val="000000"/>
          <w:sz w:val="20"/>
          <w:szCs w:val="20"/>
          <w:rtl/>
          <w:lang w:bidi="ar"/>
        </w:rPr>
        <w:t> </w:t>
      </w:r>
      <w:r w:rsidR="00077349">
        <w:rPr>
          <w:rFonts w:ascii="QCF4_Hafs_07" w:eastAsia="Times New Roman" w:hAnsi="QCF4_Hafs_07"/>
          <w:color w:val="000000"/>
          <w:sz w:val="20"/>
          <w:szCs w:val="20"/>
          <w:lang w:bidi="ar"/>
        </w:rPr>
        <w:t></w:t>
      </w:r>
      <w:r w:rsidR="00077349">
        <w:rPr>
          <w:rFonts w:ascii="QCF4_Hafs_07" w:eastAsia="Times New Roman" w:hAnsi="QCF4_Hafs_07"/>
          <w:color w:val="000000"/>
          <w:sz w:val="20"/>
          <w:szCs w:val="20"/>
          <w:rtl/>
          <w:lang w:bidi="ar"/>
        </w:rPr>
        <w:t xml:space="preserve"> </w:t>
      </w:r>
      <w:r w:rsidR="00077349">
        <w:rPr>
          <w:rFonts w:ascii="QCF4_Hafs_07" w:eastAsia="Times New Roman" w:hAnsi="QCF4_Hafs_07"/>
          <w:color w:val="000000"/>
          <w:sz w:val="20"/>
          <w:szCs w:val="20"/>
          <w:lang w:bidi="ar"/>
        </w:rPr>
        <w:t></w:t>
      </w:r>
      <w:r w:rsidR="00077349">
        <w:rPr>
          <w:rFonts w:ascii="QCF4_Hafs_07" w:eastAsia="Times New Roman" w:hAnsi="QCF4_Hafs_07"/>
          <w:color w:val="000000"/>
          <w:sz w:val="20"/>
          <w:szCs w:val="20"/>
          <w:rtl/>
          <w:lang w:bidi="ar"/>
        </w:rPr>
        <w:t xml:space="preserve"> </w:t>
      </w:r>
      <w:r w:rsidR="00077349">
        <w:rPr>
          <w:rFonts w:ascii="QCF4_Hafs_07" w:eastAsia="Times New Roman" w:hAnsi="QCF4_Hafs_07"/>
          <w:color w:val="000000"/>
          <w:sz w:val="20"/>
          <w:szCs w:val="20"/>
          <w:lang w:bidi="ar"/>
        </w:rPr>
        <w:t></w:t>
      </w:r>
      <w:r w:rsidR="00077349">
        <w:rPr>
          <w:rFonts w:ascii="QCF4_Hafs_07" w:eastAsia="Times New Roman" w:hAnsi="QCF4_Hafs_07"/>
          <w:color w:val="000000"/>
          <w:sz w:val="20"/>
          <w:szCs w:val="20"/>
          <w:rtl/>
          <w:lang w:bidi="ar"/>
        </w:rPr>
        <w:t xml:space="preserve"> </w:t>
      </w:r>
      <w:r w:rsidR="00077349">
        <w:rPr>
          <w:rFonts w:ascii="QCF4_Hafs_07" w:eastAsia="Times New Roman" w:hAnsi="QCF4_Hafs_07"/>
          <w:color w:val="000000"/>
          <w:sz w:val="20"/>
          <w:szCs w:val="20"/>
          <w:lang w:bidi="ar"/>
        </w:rPr>
        <w:t></w:t>
      </w:r>
      <w:r w:rsidR="00077349">
        <w:rPr>
          <w:rFonts w:ascii="QCF4_Hafs_07" w:eastAsia="Times New Roman" w:hAnsi="QCF4_Hafs_07"/>
          <w:color w:val="000000"/>
          <w:sz w:val="20"/>
          <w:szCs w:val="20"/>
          <w:rtl/>
          <w:lang w:bidi="ar"/>
        </w:rPr>
        <w:t xml:space="preserve"> </w:t>
      </w:r>
      <w:r w:rsidR="00077349">
        <w:rPr>
          <w:rFonts w:ascii="QCF4_Hafs_07" w:eastAsia="Times New Roman" w:hAnsi="QCF4_Hafs_07"/>
          <w:color w:val="000000"/>
          <w:sz w:val="20"/>
          <w:szCs w:val="20"/>
          <w:lang w:bidi="ar"/>
        </w:rPr>
        <w:t></w:t>
      </w:r>
      <w:r w:rsidR="00077349">
        <w:rPr>
          <w:rFonts w:ascii="QCF4_Hafs_07" w:eastAsia="Times New Roman" w:hAnsi="QCF4_Hafs_07"/>
          <w:color w:val="000000"/>
          <w:sz w:val="20"/>
          <w:szCs w:val="20"/>
          <w:rtl/>
          <w:lang w:bidi="ar"/>
        </w:rPr>
        <w:t xml:space="preserve"> </w:t>
      </w:r>
      <w:r w:rsidR="00077349">
        <w:rPr>
          <w:rFonts w:ascii="QCF4_Hafs_07" w:eastAsia="Times New Roman" w:hAnsi="QCF4_Hafs_07"/>
          <w:color w:val="000000"/>
          <w:sz w:val="20"/>
          <w:szCs w:val="20"/>
          <w:lang w:bidi="ar"/>
        </w:rPr>
        <w:t></w:t>
      </w:r>
      <w:r w:rsidR="00077349">
        <w:rPr>
          <w:rFonts w:ascii="QCF4_Hafs_07" w:eastAsia="Times New Roman" w:hAnsi="QCF4_Hafs_07"/>
          <w:color w:val="000000"/>
          <w:sz w:val="20"/>
          <w:szCs w:val="20"/>
          <w:rtl/>
          <w:lang w:bidi="ar"/>
        </w:rPr>
        <w:t xml:space="preserve"> </w:t>
      </w:r>
      <w:r w:rsidR="00077349">
        <w:rPr>
          <w:rFonts w:ascii="QCF4_Hafs_07" w:eastAsia="Times New Roman" w:hAnsi="QCF4_Hafs_07"/>
          <w:color w:val="000000"/>
          <w:sz w:val="20"/>
          <w:szCs w:val="20"/>
          <w:lang w:bidi="ar"/>
        </w:rPr>
        <w:t></w:t>
      </w:r>
      <w:r w:rsidR="00077349">
        <w:rPr>
          <w:rFonts w:ascii="QCF4_Hafs_07" w:eastAsia="Times New Roman" w:hAnsi="QCF4_Hafs_07"/>
          <w:color w:val="000000"/>
          <w:sz w:val="20"/>
          <w:szCs w:val="20"/>
          <w:rtl/>
          <w:lang w:bidi="ar"/>
        </w:rPr>
        <w:t xml:space="preserve"> </w:t>
      </w:r>
      <w:r w:rsidR="00077349">
        <w:rPr>
          <w:rFonts w:ascii="QCF4_Hafs_07" w:eastAsia="Times New Roman" w:hAnsi="QCF4_Hafs_07"/>
          <w:color w:val="000000"/>
          <w:sz w:val="20"/>
          <w:szCs w:val="20"/>
          <w:lang w:bidi="ar"/>
        </w:rPr>
        <w:t></w:t>
      </w:r>
      <w:r w:rsidR="00077349">
        <w:rPr>
          <w:rFonts w:ascii="QCF4_Hafs_07" w:eastAsia="Times New Roman" w:hAnsi="QCF4_Hafs_07"/>
          <w:color w:val="000000"/>
          <w:sz w:val="20"/>
          <w:szCs w:val="20"/>
          <w:rtl/>
          <w:lang w:bidi="ar"/>
        </w:rPr>
        <w:t xml:space="preserve"> </w:t>
      </w:r>
      <w:r w:rsidR="00077349">
        <w:rPr>
          <w:rFonts w:ascii="QCF4_Hafs_07" w:eastAsia="Times New Roman" w:hAnsi="QCF4_Hafs_07"/>
          <w:color w:val="000000"/>
          <w:sz w:val="20"/>
          <w:szCs w:val="20"/>
          <w:lang w:bidi="ar"/>
        </w:rPr>
        <w:t></w:t>
      </w:r>
      <w:r w:rsidR="00077349">
        <w:rPr>
          <w:rFonts w:ascii="QCF4_Hafs_07" w:eastAsia="Times New Roman" w:hAnsi="QCF4_Hafs_07"/>
          <w:color w:val="000000"/>
          <w:sz w:val="20"/>
          <w:szCs w:val="20"/>
          <w:rtl/>
          <w:lang w:bidi="ar"/>
        </w:rPr>
        <w:t xml:space="preserve"> </w:t>
      </w:r>
      <w:r w:rsidR="00077349">
        <w:rPr>
          <w:rFonts w:ascii="QCF4_Hafs_07" w:eastAsia="Times New Roman" w:hAnsi="QCF4_Hafs_07"/>
          <w:color w:val="000000"/>
          <w:sz w:val="20"/>
          <w:szCs w:val="20"/>
          <w:lang w:bidi="ar"/>
        </w:rPr>
        <w:t></w:t>
      </w:r>
      <w:r w:rsidR="00077349">
        <w:rPr>
          <w:rFonts w:ascii="QCF4_Hafs_07" w:eastAsia="Times New Roman" w:hAnsi="QCF4_Hafs_07"/>
          <w:color w:val="000000"/>
          <w:sz w:val="20"/>
          <w:szCs w:val="20"/>
          <w:rtl/>
          <w:lang w:bidi="ar"/>
        </w:rPr>
        <w:t xml:space="preserve"> </w:t>
      </w:r>
      <w:r w:rsidR="00077349">
        <w:rPr>
          <w:rFonts w:ascii="QCF4_Hafs_07" w:eastAsia="Times New Roman" w:hAnsi="QCF4_Hafs_07"/>
          <w:color w:val="000000"/>
          <w:sz w:val="20"/>
          <w:szCs w:val="20"/>
          <w:lang w:bidi="ar"/>
        </w:rPr>
        <w:t></w:t>
      </w:r>
      <w:r w:rsidR="00077349">
        <w:rPr>
          <w:rFonts w:ascii="QCF4_Hafs_07" w:eastAsia="Times New Roman" w:hAnsi="QCF4_Hafs_07"/>
          <w:color w:val="000000"/>
          <w:sz w:val="20"/>
          <w:szCs w:val="20"/>
          <w:rtl/>
          <w:lang w:bidi="ar"/>
        </w:rPr>
        <w:t xml:space="preserve"> </w:t>
      </w:r>
      <w:r w:rsidR="00077349">
        <w:rPr>
          <w:rFonts w:ascii="QCF4_Hafs_07" w:eastAsia="Times New Roman" w:hAnsi="QCF4_Hafs_07"/>
          <w:color w:val="000000"/>
          <w:sz w:val="20"/>
          <w:szCs w:val="20"/>
          <w:lang w:bidi="ar"/>
        </w:rPr>
        <w:t></w:t>
      </w:r>
      <w:r w:rsidR="00077349">
        <w:rPr>
          <w:rFonts w:ascii="Cambria" w:eastAsia="Times New Roman" w:hAnsi="Cambria" w:cs="Cambria" w:hint="cs"/>
          <w:color w:val="000000"/>
          <w:sz w:val="20"/>
          <w:szCs w:val="20"/>
          <w:rtl/>
          <w:lang w:bidi="ar"/>
        </w:rPr>
        <w:t> </w:t>
      </w:r>
      <w:r w:rsidR="00077349">
        <w:rPr>
          <w:rFonts w:ascii="QCF4_Hafs_07" w:eastAsia="Times New Roman" w:hAnsi="QCF4_Hafs_07"/>
          <w:color w:val="000000"/>
          <w:sz w:val="20"/>
          <w:szCs w:val="20"/>
          <w:lang w:bidi="ar"/>
        </w:rPr>
        <w:t></w:t>
      </w:r>
      <w:r w:rsidR="00077349">
        <w:rPr>
          <w:rFonts w:ascii="QCF4_Hafs_07" w:eastAsia="Times New Roman" w:hAnsi="QCF4_Hafs_07"/>
          <w:color w:val="000000"/>
          <w:sz w:val="20"/>
          <w:szCs w:val="20"/>
          <w:rtl/>
          <w:lang w:bidi="ar"/>
        </w:rPr>
        <w:t xml:space="preserve"> </w:t>
      </w:r>
      <w:r w:rsidRPr="00F13D0E">
        <w:rPr>
          <w:rtl/>
        </w:rPr>
        <w:t>فقيل له: هذا الدليل</w:t>
      </w:r>
      <w:r w:rsidR="00077349">
        <w:rPr>
          <w:rFonts w:hint="cs"/>
          <w:rtl/>
        </w:rPr>
        <w:t xml:space="preserve"> </w:t>
      </w:r>
      <w:r w:rsidRPr="00F13D0E">
        <w:rPr>
          <w:rFonts w:hint="eastAsia"/>
          <w:rtl/>
        </w:rPr>
        <w:t>لمن</w:t>
      </w:r>
      <w:r w:rsidRPr="00F13D0E">
        <w:rPr>
          <w:rtl/>
        </w:rPr>
        <w:t xml:space="preserve"> اجتنب الكبائر، فمن لم يجتنبها؟ قال: قول النبي </w:t>
      </w:r>
      <w:r w:rsidRPr="00F13D0E">
        <w:rPr>
          <w:rFonts w:hint="cs"/>
          <w:rtl/>
        </w:rPr>
        <w:t>ﷺ</w:t>
      </w:r>
      <w:r w:rsidRPr="00F13D0E">
        <w:rPr>
          <w:rtl/>
        </w:rPr>
        <w:t xml:space="preserve"> شفاعتي لأهل الكبائر </w:t>
      </w:r>
      <w:commentRangeStart w:id="611"/>
      <w:r w:rsidRPr="00F13D0E">
        <w:rPr>
          <w:rtl/>
        </w:rPr>
        <w:lastRenderedPageBreak/>
        <w:t>م</w:t>
      </w:r>
      <w:commentRangeEnd w:id="611"/>
      <w:r w:rsidR="00AD336C" w:rsidRPr="00F13D0E">
        <w:rPr>
          <w:rStyle w:val="CommentReference"/>
          <w:sz w:val="24"/>
          <w:szCs w:val="32"/>
          <w:rtl/>
        </w:rPr>
        <w:commentReference w:id="611"/>
      </w:r>
      <w:r w:rsidRPr="00F13D0E">
        <w:rPr>
          <w:rtl/>
        </w:rPr>
        <w:t>ن</w:t>
      </w:r>
      <w:r w:rsidR="00077349">
        <w:rPr>
          <w:rFonts w:hint="cs"/>
          <w:rtl/>
        </w:rPr>
        <w:t xml:space="preserve"> </w:t>
      </w:r>
      <w:r w:rsidRPr="00F13D0E">
        <w:rPr>
          <w:rFonts w:hint="eastAsia"/>
          <w:rtl/>
        </w:rPr>
        <w:t>أمت</w:t>
      </w:r>
      <w:r w:rsidR="00077349">
        <w:rPr>
          <w:rFonts w:hint="cs"/>
          <w:rtl/>
        </w:rPr>
        <w:t>ي</w:t>
      </w:r>
      <w:r w:rsidRPr="00F13D0E">
        <w:rPr>
          <w:rtl/>
        </w:rPr>
        <w:t>.</w:t>
      </w:r>
    </w:p>
    <w:p w14:paraId="089F9DF0" w14:textId="00E49CEC" w:rsidR="00F13D0E" w:rsidRPr="00F13D0E" w:rsidRDefault="00F13D0E" w:rsidP="005734D4">
      <w:pPr>
        <w:divId w:val="1843735596"/>
        <w:rPr>
          <w:rtl/>
        </w:rPr>
      </w:pPr>
      <w:r w:rsidRPr="00F13D0E">
        <w:rPr>
          <w:rFonts w:hint="eastAsia"/>
          <w:rtl/>
        </w:rPr>
        <w:t>ويحكى</w:t>
      </w:r>
      <w:r w:rsidRPr="00F13D0E">
        <w:rPr>
          <w:rtl/>
        </w:rPr>
        <w:t xml:space="preserve"> عن علي الموفق الصوفي رحمه الله ونفع به آمين قال: رأيت رب العزة</w:t>
      </w:r>
      <w:r w:rsidR="00077349">
        <w:rPr>
          <w:rFonts w:hint="cs"/>
          <w:rtl/>
        </w:rPr>
        <w:t xml:space="preserve"> </w:t>
      </w:r>
      <w:r w:rsidRPr="00F13D0E">
        <w:rPr>
          <w:rFonts w:hint="eastAsia"/>
          <w:rtl/>
        </w:rPr>
        <w:t>سبحانه</w:t>
      </w:r>
      <w:r w:rsidRPr="00F13D0E">
        <w:rPr>
          <w:rtl/>
        </w:rPr>
        <w:t xml:space="preserve"> وتعالى في المنام، فقلت: يا رب، وه</w:t>
      </w:r>
      <w:r w:rsidR="00077349">
        <w:rPr>
          <w:rFonts w:hint="cs"/>
          <w:rtl/>
        </w:rPr>
        <w:t>ب</w:t>
      </w:r>
      <w:r w:rsidRPr="00F13D0E">
        <w:rPr>
          <w:rtl/>
        </w:rPr>
        <w:t xml:space="preserve">ت حسناتي لأمة محمد </w:t>
      </w:r>
      <w:r w:rsidRPr="00F13D0E">
        <w:rPr>
          <w:rFonts w:hint="cs"/>
          <w:rtl/>
        </w:rPr>
        <w:t>ﷺ</w:t>
      </w:r>
      <w:r w:rsidRPr="00F13D0E">
        <w:rPr>
          <w:rtl/>
        </w:rPr>
        <w:t xml:space="preserve"> فعاق</w:t>
      </w:r>
      <w:r w:rsidR="00077349">
        <w:rPr>
          <w:rFonts w:hint="cs"/>
          <w:rtl/>
        </w:rPr>
        <w:t>ب</w:t>
      </w:r>
      <w:r w:rsidRPr="00F13D0E">
        <w:rPr>
          <w:rtl/>
        </w:rPr>
        <w:t>ني</w:t>
      </w:r>
      <w:r w:rsidR="00077349">
        <w:rPr>
          <w:rFonts w:hint="cs"/>
          <w:rtl/>
        </w:rPr>
        <w:t xml:space="preserve"> </w:t>
      </w:r>
      <w:r w:rsidRPr="00F13D0E">
        <w:rPr>
          <w:rFonts w:hint="eastAsia"/>
          <w:rtl/>
        </w:rPr>
        <w:t>بسيئاتهم</w:t>
      </w:r>
      <w:r w:rsidRPr="00F13D0E">
        <w:rPr>
          <w:rtl/>
        </w:rPr>
        <w:t>، فناداني الرب عز وجل: أنت الذي تتكرم على عبادي، وأنا الكريم؟!</w:t>
      </w:r>
      <w:r w:rsidR="00077349">
        <w:rPr>
          <w:rFonts w:hint="cs"/>
          <w:rtl/>
        </w:rPr>
        <w:t xml:space="preserve"> </w:t>
      </w:r>
      <w:r w:rsidRPr="00F13D0E">
        <w:rPr>
          <w:rFonts w:hint="eastAsia"/>
          <w:rtl/>
        </w:rPr>
        <w:t>فوعزتي</w:t>
      </w:r>
      <w:r w:rsidRPr="00F13D0E">
        <w:rPr>
          <w:rtl/>
        </w:rPr>
        <w:t xml:space="preserve"> وجلالي لأغفرن لمن قال: لا إله إلا الله، محمد رسول الله، مخلص</w:t>
      </w:r>
      <w:r w:rsidR="00E6218F">
        <w:rPr>
          <w:rFonts w:hint="cs"/>
          <w:rtl/>
        </w:rPr>
        <w:t>ً</w:t>
      </w:r>
      <w:r w:rsidRPr="00F13D0E">
        <w:rPr>
          <w:rtl/>
        </w:rPr>
        <w:t>ا حق</w:t>
      </w:r>
      <w:r w:rsidR="00E6218F">
        <w:rPr>
          <w:rFonts w:hint="cs"/>
          <w:rtl/>
        </w:rPr>
        <w:t>ً</w:t>
      </w:r>
      <w:r w:rsidRPr="00F13D0E">
        <w:rPr>
          <w:rtl/>
        </w:rPr>
        <w:t>ا، ثم</w:t>
      </w:r>
      <w:r w:rsidR="00E6218F">
        <w:rPr>
          <w:rFonts w:hint="cs"/>
          <w:rtl/>
        </w:rPr>
        <w:t xml:space="preserve"> </w:t>
      </w:r>
      <w:r w:rsidRPr="00F13D0E">
        <w:rPr>
          <w:rFonts w:hint="eastAsia"/>
          <w:rtl/>
        </w:rPr>
        <w:t>اكت</w:t>
      </w:r>
      <w:r w:rsidR="00E6218F">
        <w:rPr>
          <w:rFonts w:hint="cs"/>
          <w:rtl/>
        </w:rPr>
        <w:t>ن</w:t>
      </w:r>
      <w:r w:rsidRPr="00F13D0E">
        <w:rPr>
          <w:rFonts w:hint="eastAsia"/>
          <w:rtl/>
        </w:rPr>
        <w:t>فن</w:t>
      </w:r>
      <w:r w:rsidR="00E6218F">
        <w:rPr>
          <w:rFonts w:hint="cs"/>
          <w:rtl/>
        </w:rPr>
        <w:t>ي</w:t>
      </w:r>
      <w:r w:rsidRPr="00F13D0E">
        <w:rPr>
          <w:rtl/>
        </w:rPr>
        <w:t xml:space="preserve"> في رحمته، وأدخلني الجنة.</w:t>
      </w:r>
    </w:p>
    <w:p w14:paraId="0C707A93" w14:textId="4912A8CE" w:rsidR="00F13D0E" w:rsidRPr="00F13D0E" w:rsidRDefault="00F13D0E" w:rsidP="005734D4">
      <w:pPr>
        <w:divId w:val="1843735596"/>
        <w:rPr>
          <w:rtl/>
        </w:rPr>
      </w:pPr>
      <w:r w:rsidRPr="00F13D0E">
        <w:rPr>
          <w:rFonts w:hint="eastAsia"/>
          <w:rtl/>
        </w:rPr>
        <w:t>وذكر</w:t>
      </w:r>
      <w:r w:rsidRPr="00F13D0E">
        <w:rPr>
          <w:rtl/>
        </w:rPr>
        <w:t xml:space="preserve"> ابن الوفا في طبقات الحنفية في ترجمة الحسن بن عثمان الزيادي: أنه رأى في</w:t>
      </w:r>
      <w:r w:rsidR="00E6218F">
        <w:rPr>
          <w:rFonts w:hint="cs"/>
          <w:rtl/>
        </w:rPr>
        <w:t xml:space="preserve"> </w:t>
      </w:r>
      <w:r w:rsidRPr="00F13D0E">
        <w:rPr>
          <w:rFonts w:hint="eastAsia"/>
          <w:rtl/>
        </w:rPr>
        <w:t>المنام</w:t>
      </w:r>
      <w:r w:rsidRPr="00F13D0E">
        <w:rPr>
          <w:rtl/>
        </w:rPr>
        <w:t xml:space="preserve"> رب العزة عز وجل، قال: ورأيت نور</w:t>
      </w:r>
      <w:r w:rsidR="00E6218F">
        <w:rPr>
          <w:rFonts w:hint="cs"/>
          <w:rtl/>
        </w:rPr>
        <w:t>ً</w:t>
      </w:r>
      <w:r w:rsidRPr="00F13D0E">
        <w:rPr>
          <w:rtl/>
        </w:rPr>
        <w:t>ا عظيم</w:t>
      </w:r>
      <w:r w:rsidR="00E6218F">
        <w:rPr>
          <w:rFonts w:hint="cs"/>
          <w:rtl/>
        </w:rPr>
        <w:t>ً</w:t>
      </w:r>
      <w:r w:rsidRPr="00F13D0E">
        <w:rPr>
          <w:rtl/>
        </w:rPr>
        <w:t>ا لا أحسن أن أصفه، ورأيت فيه</w:t>
      </w:r>
      <w:r w:rsidR="00E6218F">
        <w:rPr>
          <w:rFonts w:hint="cs"/>
          <w:rtl/>
        </w:rPr>
        <w:t xml:space="preserve"> </w:t>
      </w:r>
      <w:r w:rsidRPr="00F13D0E">
        <w:rPr>
          <w:rFonts w:hint="eastAsia"/>
          <w:rtl/>
        </w:rPr>
        <w:t>شخصً</w:t>
      </w:r>
      <w:r w:rsidR="00E6218F">
        <w:rPr>
          <w:rFonts w:hint="cs"/>
          <w:rtl/>
        </w:rPr>
        <w:t>ا</w:t>
      </w:r>
      <w:r w:rsidRPr="00F13D0E">
        <w:rPr>
          <w:rtl/>
        </w:rPr>
        <w:t xml:space="preserve"> وقع لي أنه النبي </w:t>
      </w:r>
      <w:r w:rsidRPr="00F13D0E">
        <w:rPr>
          <w:rFonts w:hint="cs"/>
          <w:rtl/>
        </w:rPr>
        <w:t>ﷺ</w:t>
      </w:r>
      <w:r w:rsidRPr="00F13D0E">
        <w:rPr>
          <w:rtl/>
        </w:rPr>
        <w:t xml:space="preserve"> وكأنه شفيع لرجل من أمته، وسمعت قائل</w:t>
      </w:r>
      <w:r w:rsidR="00E6218F">
        <w:rPr>
          <w:rFonts w:hint="cs"/>
          <w:rtl/>
        </w:rPr>
        <w:t>ً</w:t>
      </w:r>
      <w:r w:rsidRPr="00F13D0E">
        <w:rPr>
          <w:rtl/>
        </w:rPr>
        <w:t>ا يقول: أو لم</w:t>
      </w:r>
      <w:r w:rsidR="00E6218F">
        <w:rPr>
          <w:rFonts w:hint="cs"/>
          <w:rtl/>
        </w:rPr>
        <w:t xml:space="preserve"> </w:t>
      </w:r>
      <w:r w:rsidRPr="00F13D0E">
        <w:rPr>
          <w:rFonts w:hint="eastAsia"/>
          <w:rtl/>
        </w:rPr>
        <w:t>يكفك</w:t>
      </w:r>
      <w:r w:rsidRPr="00F13D0E">
        <w:rPr>
          <w:rtl/>
        </w:rPr>
        <w:t xml:space="preserve"> أنا أنزلنا في سورة الرعد:</w:t>
      </w:r>
      <w:r w:rsidR="009A0EA9">
        <w:rPr>
          <w:rFonts w:ascii="QCF4_Hafs_19" w:eastAsia="Times New Roman" w:hAnsi="QCF4_Hafs_19"/>
          <w:color w:val="000000"/>
          <w:sz w:val="20"/>
          <w:szCs w:val="20"/>
          <w:lang w:bidi="ar"/>
        </w:rPr>
        <w:t></w:t>
      </w:r>
      <w:r w:rsidR="009A0EA9">
        <w:rPr>
          <w:rFonts w:ascii="Cambria" w:eastAsia="Times New Roman" w:hAnsi="Cambria" w:cs="Cambria" w:hint="cs"/>
          <w:color w:val="000000"/>
          <w:sz w:val="20"/>
          <w:szCs w:val="20"/>
          <w:rtl/>
          <w:lang w:bidi="ar"/>
        </w:rPr>
        <w:t> </w:t>
      </w:r>
      <w:r w:rsidR="009A0EA9">
        <w:rPr>
          <w:rFonts w:ascii="QCF4_Hafs_19" w:eastAsia="Times New Roman" w:hAnsi="QCF4_Hafs_19"/>
          <w:color w:val="000000"/>
          <w:sz w:val="20"/>
          <w:szCs w:val="20"/>
          <w:lang w:bidi="ar"/>
        </w:rPr>
        <w:t></w:t>
      </w:r>
      <w:r w:rsidR="009A0EA9">
        <w:rPr>
          <w:rFonts w:ascii="QCF4_Hafs_19" w:eastAsia="Times New Roman" w:hAnsi="QCF4_Hafs_19"/>
          <w:color w:val="000000"/>
          <w:sz w:val="20"/>
          <w:szCs w:val="20"/>
          <w:rtl/>
          <w:lang w:bidi="ar"/>
        </w:rPr>
        <w:t xml:space="preserve"> </w:t>
      </w:r>
      <w:r w:rsidR="009A0EA9">
        <w:rPr>
          <w:rFonts w:ascii="QCF4_Hafs_19" w:eastAsia="Times New Roman" w:hAnsi="QCF4_Hafs_19"/>
          <w:color w:val="000000"/>
          <w:sz w:val="20"/>
          <w:szCs w:val="20"/>
          <w:lang w:bidi="ar"/>
        </w:rPr>
        <w:t></w:t>
      </w:r>
      <w:r w:rsidR="009A0EA9">
        <w:rPr>
          <w:rFonts w:ascii="QCF4_Hafs_19" w:eastAsia="Times New Roman" w:hAnsi="QCF4_Hafs_19"/>
          <w:color w:val="000000"/>
          <w:sz w:val="20"/>
          <w:szCs w:val="20"/>
          <w:rtl/>
          <w:lang w:bidi="ar"/>
        </w:rPr>
        <w:t xml:space="preserve"> </w:t>
      </w:r>
      <w:r w:rsidR="009A0EA9">
        <w:rPr>
          <w:rFonts w:ascii="QCF4_Hafs_19" w:eastAsia="Times New Roman" w:hAnsi="QCF4_Hafs_19"/>
          <w:color w:val="000000"/>
          <w:sz w:val="20"/>
          <w:szCs w:val="20"/>
          <w:lang w:bidi="ar"/>
        </w:rPr>
        <w:t></w:t>
      </w:r>
      <w:r w:rsidR="009A0EA9">
        <w:rPr>
          <w:rFonts w:ascii="QCF4_Hafs_19" w:eastAsia="Times New Roman" w:hAnsi="QCF4_Hafs_19"/>
          <w:color w:val="000000"/>
          <w:sz w:val="20"/>
          <w:szCs w:val="20"/>
          <w:rtl/>
          <w:lang w:bidi="ar"/>
        </w:rPr>
        <w:t xml:space="preserve"> </w:t>
      </w:r>
      <w:r w:rsidR="009A0EA9">
        <w:rPr>
          <w:rFonts w:ascii="QCF4_Hafs_19" w:eastAsia="Times New Roman" w:hAnsi="QCF4_Hafs_19"/>
          <w:color w:val="000000"/>
          <w:sz w:val="20"/>
          <w:szCs w:val="20"/>
          <w:lang w:bidi="ar"/>
        </w:rPr>
        <w:t></w:t>
      </w:r>
      <w:r w:rsidR="009A0EA9">
        <w:rPr>
          <w:rFonts w:ascii="QCF4_Hafs_19" w:eastAsia="Times New Roman" w:hAnsi="QCF4_Hafs_19"/>
          <w:color w:val="000000"/>
          <w:sz w:val="20"/>
          <w:szCs w:val="20"/>
          <w:rtl/>
          <w:lang w:bidi="ar"/>
        </w:rPr>
        <w:t xml:space="preserve"> </w:t>
      </w:r>
      <w:r w:rsidR="009A0EA9">
        <w:rPr>
          <w:rFonts w:ascii="QCF4_Hafs_19" w:eastAsia="Times New Roman" w:hAnsi="QCF4_Hafs_19"/>
          <w:color w:val="000000"/>
          <w:sz w:val="20"/>
          <w:szCs w:val="20"/>
          <w:lang w:bidi="ar"/>
        </w:rPr>
        <w:t></w:t>
      </w:r>
      <w:r w:rsidR="009A0EA9">
        <w:rPr>
          <w:rFonts w:ascii="QCF4_Hafs_19" w:eastAsia="Times New Roman" w:hAnsi="QCF4_Hafs_19"/>
          <w:color w:val="000000"/>
          <w:sz w:val="20"/>
          <w:szCs w:val="20"/>
          <w:rtl/>
          <w:lang w:bidi="ar"/>
        </w:rPr>
        <w:t xml:space="preserve"> </w:t>
      </w:r>
      <w:r w:rsidR="009A0EA9">
        <w:rPr>
          <w:rFonts w:ascii="QCF4_Hafs_19" w:eastAsia="Times New Roman" w:hAnsi="QCF4_Hafs_19"/>
          <w:color w:val="000000"/>
          <w:sz w:val="20"/>
          <w:szCs w:val="20"/>
          <w:lang w:bidi="ar"/>
        </w:rPr>
        <w:t></w:t>
      </w:r>
      <w:r w:rsidR="009A0EA9">
        <w:rPr>
          <w:rFonts w:ascii="QCF4_Hafs_19" w:eastAsia="Times New Roman" w:hAnsi="QCF4_Hafs_19"/>
          <w:color w:val="000000"/>
          <w:sz w:val="20"/>
          <w:szCs w:val="20"/>
          <w:rtl/>
          <w:lang w:bidi="ar"/>
        </w:rPr>
        <w:t xml:space="preserve"> </w:t>
      </w:r>
      <w:r w:rsidR="009A0EA9">
        <w:rPr>
          <w:rFonts w:ascii="QCF4_Hafs_19" w:eastAsia="Times New Roman" w:hAnsi="QCF4_Hafs_19"/>
          <w:color w:val="000000"/>
          <w:sz w:val="20"/>
          <w:szCs w:val="20"/>
          <w:lang w:bidi="ar"/>
        </w:rPr>
        <w:t></w:t>
      </w:r>
      <w:r w:rsidR="009A0EA9">
        <w:rPr>
          <w:rFonts w:ascii="Cambria" w:eastAsia="Times New Roman" w:hAnsi="Cambria" w:cs="Cambria" w:hint="cs"/>
          <w:color w:val="000000"/>
          <w:sz w:val="20"/>
          <w:szCs w:val="20"/>
          <w:rtl/>
          <w:lang w:bidi="ar"/>
        </w:rPr>
        <w:t> </w:t>
      </w:r>
      <w:r w:rsidR="009A0EA9">
        <w:rPr>
          <w:rFonts w:ascii="QCF4_Hafs_19" w:eastAsia="Times New Roman" w:hAnsi="QCF4_Hafs_19"/>
          <w:color w:val="000000"/>
          <w:sz w:val="20"/>
          <w:szCs w:val="20"/>
          <w:lang w:bidi="ar"/>
        </w:rPr>
        <w:t></w:t>
      </w:r>
      <w:r w:rsidR="009A0EA9">
        <w:rPr>
          <w:rFonts w:eastAsia="Times New Roman" w:hint="cs"/>
          <w:rtl/>
        </w:rPr>
        <w:t>؟</w:t>
      </w:r>
      <w:r w:rsidR="009A0EA9">
        <w:rPr>
          <w:rFonts w:hint="cs"/>
          <w:rtl/>
        </w:rPr>
        <w:t xml:space="preserve"> </w:t>
      </w:r>
      <w:r w:rsidRPr="00F13D0E">
        <w:rPr>
          <w:rFonts w:hint="eastAsia"/>
          <w:rtl/>
        </w:rPr>
        <w:t>قال</w:t>
      </w:r>
      <w:r w:rsidRPr="00F13D0E">
        <w:rPr>
          <w:rtl/>
        </w:rPr>
        <w:t>: ثم انتبهت، والحسن المذكور من أصحاب القاضي أبي يوسف، صاحب</w:t>
      </w:r>
      <w:r w:rsidR="009A0EA9">
        <w:rPr>
          <w:rFonts w:hint="cs"/>
          <w:rtl/>
        </w:rPr>
        <w:t xml:space="preserve"> أبي </w:t>
      </w:r>
      <w:r w:rsidRPr="00F13D0E">
        <w:rPr>
          <w:rFonts w:hint="eastAsia"/>
          <w:rtl/>
        </w:rPr>
        <w:t>حنيفة</w:t>
      </w:r>
      <w:r w:rsidRPr="00F13D0E">
        <w:rPr>
          <w:rtl/>
        </w:rPr>
        <w:t>.</w:t>
      </w:r>
    </w:p>
    <w:p w14:paraId="18F8F8EA" w14:textId="67DDA237" w:rsidR="00F13D0E" w:rsidRPr="00F13D0E" w:rsidRDefault="00F13D0E" w:rsidP="005734D4">
      <w:pPr>
        <w:divId w:val="1843735596"/>
        <w:rPr>
          <w:rtl/>
        </w:rPr>
      </w:pPr>
      <w:r w:rsidRPr="00F13D0E">
        <w:rPr>
          <w:rFonts w:hint="eastAsia"/>
          <w:rtl/>
        </w:rPr>
        <w:t>ويحكى</w:t>
      </w:r>
      <w:r w:rsidRPr="00F13D0E">
        <w:rPr>
          <w:rtl/>
        </w:rPr>
        <w:t xml:space="preserve"> أنه حضر الحسن البصري في جنازة، فجاء الفرزدق، وجلس إلى جنبه،</w:t>
      </w:r>
      <w:r w:rsidR="009A0EA9">
        <w:rPr>
          <w:rFonts w:hint="cs"/>
          <w:rtl/>
        </w:rPr>
        <w:t xml:space="preserve"> </w:t>
      </w:r>
      <w:r w:rsidRPr="00F13D0E">
        <w:rPr>
          <w:rFonts w:hint="eastAsia"/>
          <w:rtl/>
        </w:rPr>
        <w:t>وقال</w:t>
      </w:r>
      <w:r w:rsidRPr="00F13D0E">
        <w:rPr>
          <w:rtl/>
        </w:rPr>
        <w:t>: الساعة يقول الناس: اجتمع خير الناس وشر الناس، فقال الحسن ما أنا بخيرهم</w:t>
      </w:r>
      <w:r w:rsidR="009A0EA9">
        <w:rPr>
          <w:rFonts w:hint="cs"/>
          <w:rtl/>
        </w:rPr>
        <w:t xml:space="preserve"> </w:t>
      </w:r>
      <w:r w:rsidRPr="00F13D0E">
        <w:rPr>
          <w:rFonts w:hint="eastAsia"/>
          <w:rtl/>
        </w:rPr>
        <w:t>ولا</w:t>
      </w:r>
      <w:r w:rsidRPr="00F13D0E">
        <w:rPr>
          <w:rtl/>
        </w:rPr>
        <w:t xml:space="preserve"> أنت بشرهم، لكن ما أعددت لهذا اليوم؟ فقال: شهادة أن لا إله إلا الله منذ</w:t>
      </w:r>
      <w:r w:rsidR="009A0EA9">
        <w:rPr>
          <w:rFonts w:hint="cs"/>
          <w:rtl/>
        </w:rPr>
        <w:t xml:space="preserve"> </w:t>
      </w:r>
      <w:r w:rsidRPr="00F13D0E">
        <w:rPr>
          <w:rFonts w:hint="eastAsia"/>
          <w:rtl/>
        </w:rPr>
        <w:t>سبعين</w:t>
      </w:r>
      <w:r w:rsidRPr="00F13D0E">
        <w:rPr>
          <w:rtl/>
        </w:rPr>
        <w:t xml:space="preserve"> سنة، فقال: نعم والله، فلما مات الفرزدق، رآه بعض أصحابه في المنام في</w:t>
      </w:r>
      <w:r w:rsidR="009A0EA9">
        <w:rPr>
          <w:rFonts w:hint="cs"/>
          <w:rtl/>
        </w:rPr>
        <w:t xml:space="preserve"> </w:t>
      </w:r>
      <w:r w:rsidRPr="00F13D0E">
        <w:rPr>
          <w:rFonts w:hint="eastAsia"/>
          <w:rtl/>
        </w:rPr>
        <w:t>هيئة</w:t>
      </w:r>
      <w:r w:rsidRPr="00F13D0E">
        <w:rPr>
          <w:rtl/>
        </w:rPr>
        <w:t xml:space="preserve"> حسنة، فقال له: ما فعل الله بك؟ فقال: غفر لي بالكلمة التي قلتها </w:t>
      </w:r>
      <w:commentRangeStart w:id="612"/>
      <w:r w:rsidRPr="00F13D0E">
        <w:rPr>
          <w:rtl/>
        </w:rPr>
        <w:lastRenderedPageBreak/>
        <w:t>ل</w:t>
      </w:r>
      <w:commentRangeEnd w:id="612"/>
      <w:r w:rsidR="00AD336C" w:rsidRPr="00F13D0E">
        <w:rPr>
          <w:rStyle w:val="CommentReference"/>
          <w:sz w:val="24"/>
          <w:szCs w:val="32"/>
          <w:rtl/>
        </w:rPr>
        <w:commentReference w:id="612"/>
      </w:r>
      <w:r w:rsidRPr="00F13D0E">
        <w:rPr>
          <w:rtl/>
        </w:rPr>
        <w:t>لحسن.</w:t>
      </w:r>
    </w:p>
    <w:p w14:paraId="2271E554" w14:textId="77777777" w:rsidR="00F13D0E" w:rsidRPr="00F13D0E" w:rsidRDefault="00F13D0E" w:rsidP="005734D4">
      <w:pPr>
        <w:pStyle w:val="Sub-Title"/>
        <w:divId w:val="1843735596"/>
        <w:rPr>
          <w:rtl/>
        </w:rPr>
      </w:pPr>
      <w:r w:rsidRPr="00F13D0E">
        <w:rPr>
          <w:rFonts w:hint="eastAsia"/>
          <w:rtl/>
        </w:rPr>
        <w:t>فصل</w:t>
      </w:r>
    </w:p>
    <w:p w14:paraId="5F41C392" w14:textId="3A67A84D" w:rsidR="00F13D0E" w:rsidRPr="00F13D0E" w:rsidRDefault="00F13D0E" w:rsidP="005734D4">
      <w:pPr>
        <w:divId w:val="1843735596"/>
        <w:rPr>
          <w:rtl/>
        </w:rPr>
      </w:pPr>
      <w:r w:rsidRPr="00F13D0E">
        <w:rPr>
          <w:rFonts w:hint="eastAsia"/>
          <w:rtl/>
        </w:rPr>
        <w:t>فهذا</w:t>
      </w:r>
      <w:r w:rsidRPr="00F13D0E">
        <w:rPr>
          <w:rtl/>
        </w:rPr>
        <w:t xml:space="preserve"> آخر ما قصدته في هذا الكتاب، وقد رأيت أن أضم إلى ذلك حديث</w:t>
      </w:r>
      <w:r w:rsidR="00DD326F">
        <w:rPr>
          <w:rFonts w:hint="cs"/>
          <w:rtl/>
        </w:rPr>
        <w:t>ً</w:t>
      </w:r>
      <w:r w:rsidRPr="00F13D0E">
        <w:rPr>
          <w:rtl/>
        </w:rPr>
        <w:t>ا شريف</w:t>
      </w:r>
      <w:r w:rsidR="00DD326F">
        <w:rPr>
          <w:rFonts w:hint="cs"/>
          <w:rtl/>
        </w:rPr>
        <w:t>ً</w:t>
      </w:r>
      <w:r w:rsidRPr="00F13D0E">
        <w:rPr>
          <w:rtl/>
        </w:rPr>
        <w:t>ا</w:t>
      </w:r>
      <w:r w:rsidR="00DD326F">
        <w:rPr>
          <w:rFonts w:hint="cs"/>
          <w:rtl/>
        </w:rPr>
        <w:t xml:space="preserve"> </w:t>
      </w:r>
      <w:r w:rsidRPr="00F13D0E">
        <w:rPr>
          <w:rFonts w:hint="eastAsia"/>
          <w:rtl/>
        </w:rPr>
        <w:t>صحيح</w:t>
      </w:r>
      <w:r w:rsidR="00DD326F">
        <w:rPr>
          <w:rFonts w:hint="cs"/>
          <w:rtl/>
        </w:rPr>
        <w:t>ً</w:t>
      </w:r>
      <w:r w:rsidRPr="00F13D0E">
        <w:rPr>
          <w:rFonts w:hint="eastAsia"/>
          <w:rtl/>
        </w:rPr>
        <w:t>ا</w:t>
      </w:r>
      <w:r w:rsidRPr="00F13D0E">
        <w:rPr>
          <w:rtl/>
        </w:rPr>
        <w:t xml:space="preserve"> رواه مسلم في صحيحه، وغيره، ختم به النوو</w:t>
      </w:r>
      <w:r w:rsidR="00DD326F">
        <w:rPr>
          <w:rFonts w:hint="cs"/>
          <w:rtl/>
        </w:rPr>
        <w:t>ي</w:t>
      </w:r>
      <w:r w:rsidRPr="00F13D0E">
        <w:rPr>
          <w:rtl/>
        </w:rPr>
        <w:t xml:space="preserve"> أذكاره، ونسأل الله</w:t>
      </w:r>
      <w:r w:rsidR="00DD326F">
        <w:rPr>
          <w:rFonts w:hint="cs"/>
          <w:rtl/>
        </w:rPr>
        <w:t xml:space="preserve"> </w:t>
      </w:r>
      <w:r w:rsidRPr="00F13D0E">
        <w:rPr>
          <w:rFonts w:hint="eastAsia"/>
          <w:rtl/>
        </w:rPr>
        <w:t>الكريم</w:t>
      </w:r>
      <w:r w:rsidRPr="00F13D0E">
        <w:rPr>
          <w:rtl/>
        </w:rPr>
        <w:t xml:space="preserve"> خاتمة الخير، وهو من الأحاديث التي عليها مدار الإسلام، وسنده، مستطرق</w:t>
      </w:r>
      <w:r w:rsidR="00DD326F">
        <w:rPr>
          <w:rFonts w:hint="cs"/>
          <w:rtl/>
        </w:rPr>
        <w:t xml:space="preserve"> ب</w:t>
      </w:r>
      <w:r w:rsidRPr="00F13D0E">
        <w:rPr>
          <w:rFonts w:hint="eastAsia"/>
          <w:rtl/>
        </w:rPr>
        <w:t>سندي</w:t>
      </w:r>
      <w:r w:rsidRPr="00F13D0E">
        <w:rPr>
          <w:rtl/>
        </w:rPr>
        <w:t>، عن مشايخي الأجلة العلماء، أولى القلوب السليمة، والأحلام المستقيمة،</w:t>
      </w:r>
      <w:r w:rsidR="00DD326F">
        <w:rPr>
          <w:rFonts w:hint="cs"/>
          <w:rtl/>
        </w:rPr>
        <w:t xml:space="preserve"> </w:t>
      </w:r>
      <w:r w:rsidRPr="00F13D0E">
        <w:rPr>
          <w:rFonts w:hint="eastAsia"/>
          <w:rtl/>
        </w:rPr>
        <w:t>بروايتي</w:t>
      </w:r>
      <w:r w:rsidRPr="00F13D0E">
        <w:rPr>
          <w:rtl/>
        </w:rPr>
        <w:t xml:space="preserve"> لكتاب (الأذكار) قراءة من أوله إلى آخره على شيخي الإمام العالم العل</w:t>
      </w:r>
      <w:r w:rsidR="00DD326F">
        <w:rPr>
          <w:rFonts w:hint="cs"/>
          <w:rtl/>
        </w:rPr>
        <w:t>َ</w:t>
      </w:r>
      <w:r w:rsidRPr="00F13D0E">
        <w:rPr>
          <w:rtl/>
        </w:rPr>
        <w:t>م،</w:t>
      </w:r>
      <w:r w:rsidR="00DD326F">
        <w:rPr>
          <w:rFonts w:hint="cs"/>
          <w:rtl/>
        </w:rPr>
        <w:t xml:space="preserve"> </w:t>
      </w:r>
      <w:r w:rsidRPr="00F13D0E">
        <w:rPr>
          <w:rFonts w:hint="eastAsia"/>
          <w:rtl/>
        </w:rPr>
        <w:t>العلامة</w:t>
      </w:r>
      <w:r w:rsidRPr="00F13D0E">
        <w:rPr>
          <w:rtl/>
        </w:rPr>
        <w:t>، الزاهد، الورع، الصالح، أبي محمد عفيف الدين، عبد الله بن عبد الرحمن،</w:t>
      </w:r>
      <w:r w:rsidR="00E64375">
        <w:rPr>
          <w:rFonts w:hint="cs"/>
          <w:rtl/>
        </w:rPr>
        <w:t xml:space="preserve"> </w:t>
      </w:r>
      <w:r w:rsidRPr="00F13D0E">
        <w:rPr>
          <w:rFonts w:hint="eastAsia"/>
          <w:rtl/>
        </w:rPr>
        <w:t>ابن</w:t>
      </w:r>
      <w:r w:rsidRPr="00F13D0E">
        <w:rPr>
          <w:rtl/>
        </w:rPr>
        <w:t xml:space="preserve"> الفقيه الولي الصالح، أبي بكر بن محمد، عرف جده بالحاج أبا فضل </w:t>
      </w:r>
      <w:r w:rsidR="00E64375">
        <w:rPr>
          <w:rFonts w:hint="cs"/>
          <w:rtl/>
        </w:rPr>
        <w:t>ن</w:t>
      </w:r>
      <w:r w:rsidRPr="00F13D0E">
        <w:rPr>
          <w:rtl/>
        </w:rPr>
        <w:t>فع الله</w:t>
      </w:r>
      <w:r w:rsidR="00E64375">
        <w:rPr>
          <w:rFonts w:hint="cs"/>
          <w:rtl/>
        </w:rPr>
        <w:t xml:space="preserve"> به، </w:t>
      </w:r>
      <w:r w:rsidRPr="00F13D0E">
        <w:rPr>
          <w:rFonts w:hint="eastAsia"/>
          <w:rtl/>
        </w:rPr>
        <w:t>إجازة</w:t>
      </w:r>
      <w:r w:rsidRPr="00F13D0E">
        <w:rPr>
          <w:rtl/>
        </w:rPr>
        <w:t xml:space="preserve"> منه لي فيه، ولغيره من كتب الحديث، وكذا لباق</w:t>
      </w:r>
      <w:r w:rsidR="00E64375">
        <w:rPr>
          <w:rFonts w:hint="cs"/>
          <w:rtl/>
        </w:rPr>
        <w:t>ي</w:t>
      </w:r>
      <w:r w:rsidRPr="00F13D0E">
        <w:rPr>
          <w:rtl/>
        </w:rPr>
        <w:t xml:space="preserve"> العلوم التي يجوز له روايتها،</w:t>
      </w:r>
      <w:r w:rsidR="00E64375">
        <w:rPr>
          <w:rFonts w:hint="cs"/>
          <w:rtl/>
        </w:rPr>
        <w:t xml:space="preserve"> </w:t>
      </w:r>
      <w:r w:rsidRPr="00F13D0E">
        <w:rPr>
          <w:rFonts w:hint="eastAsia"/>
          <w:rtl/>
        </w:rPr>
        <w:t>كما</w:t>
      </w:r>
      <w:r w:rsidRPr="00F13D0E">
        <w:rPr>
          <w:rtl/>
        </w:rPr>
        <w:t xml:space="preserve"> يروى الكتاب المذكور وغير إجازة</w:t>
      </w:r>
      <w:r w:rsidR="00E64375">
        <w:rPr>
          <w:rFonts w:hint="cs"/>
          <w:rtl/>
        </w:rPr>
        <w:t>ً</w:t>
      </w:r>
      <w:r w:rsidRPr="00F13D0E">
        <w:rPr>
          <w:rtl/>
        </w:rPr>
        <w:t xml:space="preserve"> له، ولسائرها، عن شيخه الإمام العل</w:t>
      </w:r>
      <w:r w:rsidR="00E64375">
        <w:rPr>
          <w:rFonts w:hint="cs"/>
          <w:rtl/>
        </w:rPr>
        <w:t>ّ</w:t>
      </w:r>
      <w:r w:rsidRPr="00F13D0E">
        <w:rPr>
          <w:rtl/>
        </w:rPr>
        <w:t>امة عفيف</w:t>
      </w:r>
      <w:r w:rsidR="00E64375">
        <w:rPr>
          <w:rFonts w:hint="cs"/>
          <w:rtl/>
        </w:rPr>
        <w:t xml:space="preserve"> </w:t>
      </w:r>
      <w:r w:rsidRPr="00F13D0E">
        <w:rPr>
          <w:rFonts w:hint="eastAsia"/>
          <w:rtl/>
        </w:rPr>
        <w:t>الدين</w:t>
      </w:r>
      <w:r w:rsidRPr="00F13D0E">
        <w:rPr>
          <w:rtl/>
        </w:rPr>
        <w:t>، عبد الله بن أحمد، عرف بأبي مخرمة الهجراني، الحضرمي، قراءة لبعضه،</w:t>
      </w:r>
      <w:r w:rsidR="00E64375">
        <w:rPr>
          <w:rFonts w:hint="cs"/>
          <w:rtl/>
        </w:rPr>
        <w:t xml:space="preserve"> </w:t>
      </w:r>
      <w:r w:rsidRPr="00F13D0E">
        <w:rPr>
          <w:rFonts w:hint="eastAsia"/>
          <w:rtl/>
        </w:rPr>
        <w:t>وسماعا</w:t>
      </w:r>
      <w:r w:rsidRPr="00F13D0E">
        <w:rPr>
          <w:rtl/>
        </w:rPr>
        <w:t xml:space="preserve"> للبعض، وإجازة للباقي، عن شيخه الشيخ الإمام العلامة، مفتي الزمن،</w:t>
      </w:r>
      <w:r w:rsidR="00E64375">
        <w:rPr>
          <w:rFonts w:hint="cs"/>
          <w:rtl/>
        </w:rPr>
        <w:t xml:space="preserve"> </w:t>
      </w:r>
      <w:r w:rsidRPr="00F13D0E">
        <w:rPr>
          <w:rFonts w:hint="eastAsia"/>
          <w:rtl/>
        </w:rPr>
        <w:t>وحامل</w:t>
      </w:r>
      <w:r w:rsidRPr="00F13D0E">
        <w:rPr>
          <w:rtl/>
        </w:rPr>
        <w:t xml:space="preserve"> لواء الشريعة الغر</w:t>
      </w:r>
      <w:r w:rsidR="00E64375">
        <w:rPr>
          <w:rFonts w:hint="cs"/>
          <w:rtl/>
        </w:rPr>
        <w:t>ّ</w:t>
      </w:r>
      <w:r w:rsidRPr="00F13D0E">
        <w:rPr>
          <w:rtl/>
        </w:rPr>
        <w:t>اء باليمن، أبي عبد الله محمد بن أحمد بن عبد الله، بن محمد بن</w:t>
      </w:r>
      <w:r w:rsidR="00E64375">
        <w:rPr>
          <w:rFonts w:hint="cs"/>
          <w:rtl/>
        </w:rPr>
        <w:t xml:space="preserve"> </w:t>
      </w:r>
      <w:r w:rsidRPr="00F13D0E">
        <w:rPr>
          <w:rFonts w:hint="eastAsia"/>
          <w:rtl/>
        </w:rPr>
        <w:t>أبي</w:t>
      </w:r>
      <w:r w:rsidRPr="00F13D0E">
        <w:rPr>
          <w:rtl/>
        </w:rPr>
        <w:t xml:space="preserve"> حميش، رضي الله عنه، وعنهم وأرضاهم، وجعل الجنة منقلبهم ومثواهم بروايته</w:t>
      </w:r>
      <w:r w:rsidR="00E64375">
        <w:rPr>
          <w:rFonts w:hint="cs"/>
          <w:rtl/>
        </w:rPr>
        <w:t xml:space="preserve"> </w:t>
      </w:r>
      <w:r w:rsidRPr="00F13D0E">
        <w:rPr>
          <w:rFonts w:hint="eastAsia"/>
          <w:rtl/>
        </w:rPr>
        <w:t>الكتاب</w:t>
      </w:r>
      <w:r w:rsidRPr="00F13D0E">
        <w:rPr>
          <w:rtl/>
        </w:rPr>
        <w:t xml:space="preserve"> المذكور عن شيخه الإمام العلامة محمد بن محمد بن محمد الجزري بروايته</w:t>
      </w:r>
      <w:r w:rsidR="00E64375">
        <w:rPr>
          <w:rFonts w:hint="cs"/>
          <w:rtl/>
        </w:rPr>
        <w:t xml:space="preserve"> </w:t>
      </w:r>
      <w:r w:rsidRPr="00F13D0E">
        <w:rPr>
          <w:rFonts w:hint="eastAsia"/>
          <w:rtl/>
        </w:rPr>
        <w:t>للكتاب</w:t>
      </w:r>
      <w:r w:rsidRPr="00F13D0E">
        <w:rPr>
          <w:rtl/>
        </w:rPr>
        <w:t xml:space="preserve"> </w:t>
      </w:r>
      <w:commentRangeStart w:id="613"/>
      <w:r w:rsidRPr="00F13D0E">
        <w:rPr>
          <w:rtl/>
        </w:rPr>
        <w:lastRenderedPageBreak/>
        <w:t>ا</w:t>
      </w:r>
      <w:commentRangeEnd w:id="613"/>
      <w:r w:rsidR="00AD336C" w:rsidRPr="00F13D0E">
        <w:rPr>
          <w:rStyle w:val="CommentReference"/>
          <w:sz w:val="24"/>
          <w:szCs w:val="32"/>
          <w:rtl/>
        </w:rPr>
        <w:commentReference w:id="613"/>
      </w:r>
      <w:r w:rsidRPr="00F13D0E">
        <w:rPr>
          <w:rtl/>
        </w:rPr>
        <w:t>لمذكور عن شيخه الإمام العلامة محمد بن إسماعيل بن إبراهيم، بن سالم الخباز،</w:t>
      </w:r>
      <w:r w:rsidR="00E64375">
        <w:rPr>
          <w:rFonts w:hint="cs"/>
          <w:rtl/>
        </w:rPr>
        <w:t xml:space="preserve"> </w:t>
      </w:r>
      <w:r w:rsidRPr="00F13D0E">
        <w:rPr>
          <w:rFonts w:hint="eastAsia"/>
          <w:rtl/>
        </w:rPr>
        <w:t>الأنصاري</w:t>
      </w:r>
      <w:r w:rsidRPr="00F13D0E">
        <w:rPr>
          <w:rtl/>
        </w:rPr>
        <w:t>، عن الإمام الولي المؤلف يحيى بن شرف بن م</w:t>
      </w:r>
      <w:r w:rsidR="00E64375">
        <w:rPr>
          <w:rFonts w:hint="cs"/>
          <w:rtl/>
        </w:rPr>
        <w:t>ُ</w:t>
      </w:r>
      <w:r w:rsidRPr="00F13D0E">
        <w:rPr>
          <w:rtl/>
        </w:rPr>
        <w:t>ر</w:t>
      </w:r>
      <w:r w:rsidR="00E64375">
        <w:rPr>
          <w:rFonts w:hint="cs"/>
          <w:rtl/>
        </w:rPr>
        <w:t>َ</w:t>
      </w:r>
      <w:r w:rsidRPr="00F13D0E">
        <w:rPr>
          <w:rtl/>
        </w:rPr>
        <w:t>ي</w:t>
      </w:r>
      <w:r w:rsidR="00E64375">
        <w:rPr>
          <w:rFonts w:hint="cs"/>
          <w:rtl/>
        </w:rPr>
        <w:t>ّ</w:t>
      </w:r>
      <w:r w:rsidRPr="00F13D0E">
        <w:rPr>
          <w:rtl/>
        </w:rPr>
        <w:t>، بن حسن، بن حسين</w:t>
      </w:r>
      <w:r w:rsidR="00E64375">
        <w:rPr>
          <w:rFonts w:hint="cs"/>
          <w:rtl/>
        </w:rPr>
        <w:t xml:space="preserve"> </w:t>
      </w:r>
      <w:r w:rsidRPr="00F13D0E">
        <w:rPr>
          <w:rFonts w:hint="eastAsia"/>
          <w:rtl/>
        </w:rPr>
        <w:t>النووي</w:t>
      </w:r>
      <w:r w:rsidRPr="00F13D0E">
        <w:rPr>
          <w:rtl/>
        </w:rPr>
        <w:t>، قال: أخبرنا أبو البقاء شيخنا الحافظ، خالد بن يوسف النابلسي،</w:t>
      </w:r>
      <w:r w:rsidR="00E64375">
        <w:rPr>
          <w:rFonts w:hint="cs"/>
          <w:rtl/>
        </w:rPr>
        <w:t xml:space="preserve"> </w:t>
      </w:r>
      <w:r w:rsidRPr="00F13D0E">
        <w:rPr>
          <w:rFonts w:hint="eastAsia"/>
          <w:rtl/>
        </w:rPr>
        <w:t>الدمشقي</w:t>
      </w:r>
      <w:r w:rsidRPr="00F13D0E">
        <w:rPr>
          <w:rtl/>
        </w:rPr>
        <w:t xml:space="preserve">، رحمه الله قال: أنبأنا أبو طالب عبد الله، وأبو </w:t>
      </w:r>
      <w:r w:rsidR="00E64375">
        <w:rPr>
          <w:rFonts w:hint="cs"/>
          <w:rtl/>
        </w:rPr>
        <w:t xml:space="preserve"> م</w:t>
      </w:r>
      <w:r w:rsidRPr="00F13D0E">
        <w:rPr>
          <w:rtl/>
        </w:rPr>
        <w:t>نصور يونس، وابن القاسم</w:t>
      </w:r>
      <w:r w:rsidR="00E64375">
        <w:rPr>
          <w:rFonts w:hint="cs"/>
          <w:rtl/>
        </w:rPr>
        <w:t xml:space="preserve"> </w:t>
      </w:r>
      <w:r w:rsidRPr="00F13D0E">
        <w:rPr>
          <w:rFonts w:hint="eastAsia"/>
          <w:rtl/>
        </w:rPr>
        <w:t>الحسين</w:t>
      </w:r>
      <w:r w:rsidRPr="00F13D0E">
        <w:rPr>
          <w:rtl/>
        </w:rPr>
        <w:t xml:space="preserve"> بن ه</w:t>
      </w:r>
      <w:r w:rsidR="00E64375">
        <w:rPr>
          <w:rFonts w:hint="cs"/>
          <w:rtl/>
        </w:rPr>
        <w:t>ب</w:t>
      </w:r>
      <w:r w:rsidRPr="00F13D0E">
        <w:rPr>
          <w:rtl/>
        </w:rPr>
        <w:t>ة الله، بن مصري، وأبو يعلى حمزة، وأبو طاهر إسماعيل، قال</w:t>
      </w:r>
      <w:r w:rsidR="00E64375">
        <w:rPr>
          <w:rFonts w:hint="cs"/>
          <w:rtl/>
        </w:rPr>
        <w:t>:</w:t>
      </w:r>
      <w:r w:rsidRPr="00F13D0E">
        <w:rPr>
          <w:rtl/>
        </w:rPr>
        <w:t xml:space="preserve"> أنبأنا</w:t>
      </w:r>
      <w:r w:rsidR="00E64375">
        <w:rPr>
          <w:rFonts w:hint="cs"/>
          <w:rtl/>
        </w:rPr>
        <w:t xml:space="preserve"> </w:t>
      </w:r>
      <w:r w:rsidRPr="00F13D0E">
        <w:rPr>
          <w:rFonts w:hint="eastAsia"/>
          <w:rtl/>
        </w:rPr>
        <w:t>الحافظ</w:t>
      </w:r>
      <w:r w:rsidRPr="00F13D0E">
        <w:rPr>
          <w:rtl/>
        </w:rPr>
        <w:t xml:space="preserve"> أبو القاسم علي بن الحسين، هو ابن عساكر قال: أخبرنا الشريف أبو القاسم</w:t>
      </w:r>
      <w:r w:rsidR="00E64375">
        <w:rPr>
          <w:rFonts w:hint="cs"/>
          <w:rtl/>
        </w:rPr>
        <w:t xml:space="preserve"> </w:t>
      </w:r>
      <w:r w:rsidRPr="00F13D0E">
        <w:rPr>
          <w:rFonts w:hint="eastAsia"/>
          <w:rtl/>
        </w:rPr>
        <w:t>عل</w:t>
      </w:r>
      <w:r w:rsidR="00E64375">
        <w:rPr>
          <w:rFonts w:hint="cs"/>
          <w:rtl/>
        </w:rPr>
        <w:t>ي</w:t>
      </w:r>
      <w:r w:rsidRPr="00F13D0E">
        <w:rPr>
          <w:rtl/>
        </w:rPr>
        <w:t xml:space="preserve"> بن ابراهيم بن ابراهيم، بن العباس، الحسيني، خطيب دمشق قال: أنبأنا أبو عبد</w:t>
      </w:r>
      <w:r w:rsidR="00E64375">
        <w:rPr>
          <w:rFonts w:hint="cs"/>
          <w:rtl/>
        </w:rPr>
        <w:t xml:space="preserve"> </w:t>
      </w:r>
      <w:r w:rsidRPr="00F13D0E">
        <w:rPr>
          <w:rFonts w:hint="eastAsia"/>
          <w:rtl/>
        </w:rPr>
        <w:t>الله</w:t>
      </w:r>
      <w:r w:rsidRPr="00F13D0E">
        <w:rPr>
          <w:rtl/>
        </w:rPr>
        <w:t xml:space="preserve"> محمد بن علي</w:t>
      </w:r>
      <w:r w:rsidR="00E64375">
        <w:rPr>
          <w:rFonts w:hint="cs"/>
          <w:rtl/>
        </w:rPr>
        <w:t xml:space="preserve"> بن يحيى</w:t>
      </w:r>
      <w:r w:rsidRPr="00F13D0E">
        <w:rPr>
          <w:rtl/>
        </w:rPr>
        <w:t xml:space="preserve"> ا</w:t>
      </w:r>
      <w:r w:rsidR="00E64375">
        <w:rPr>
          <w:rFonts w:hint="cs"/>
          <w:rtl/>
        </w:rPr>
        <w:t>ب</w:t>
      </w:r>
      <w:r w:rsidRPr="00F13D0E">
        <w:rPr>
          <w:rFonts w:hint="eastAsia"/>
          <w:rtl/>
        </w:rPr>
        <w:t>ن</w:t>
      </w:r>
      <w:r w:rsidRPr="00F13D0E">
        <w:rPr>
          <w:rtl/>
        </w:rPr>
        <w:t xml:space="preserve"> سلوان، قال: أنبأنا أبو بكر عبد الرحمن بن القاسم بن</w:t>
      </w:r>
      <w:r w:rsidR="00E64375">
        <w:rPr>
          <w:rFonts w:hint="cs"/>
          <w:rtl/>
        </w:rPr>
        <w:t xml:space="preserve"> </w:t>
      </w:r>
      <w:r w:rsidRPr="00F13D0E">
        <w:rPr>
          <w:rFonts w:hint="eastAsia"/>
          <w:rtl/>
        </w:rPr>
        <w:t>جعفر</w:t>
      </w:r>
      <w:r w:rsidRPr="00F13D0E">
        <w:rPr>
          <w:rtl/>
        </w:rPr>
        <w:t xml:space="preserve"> الهاشمي، قال: أنبأنا أبو م</w:t>
      </w:r>
      <w:r w:rsidR="00E64375">
        <w:rPr>
          <w:rFonts w:hint="cs"/>
          <w:rtl/>
        </w:rPr>
        <w:t>ُ</w:t>
      </w:r>
      <w:r w:rsidRPr="00F13D0E">
        <w:rPr>
          <w:rtl/>
        </w:rPr>
        <w:t>سهر، قال: أنبأنا، عبد العزيز، عن ربيعة بن</w:t>
      </w:r>
      <w:r w:rsidR="00E64375">
        <w:rPr>
          <w:rFonts w:hint="cs"/>
          <w:rtl/>
        </w:rPr>
        <w:t xml:space="preserve"> </w:t>
      </w:r>
      <w:r w:rsidRPr="00F13D0E">
        <w:rPr>
          <w:rFonts w:hint="eastAsia"/>
          <w:rtl/>
        </w:rPr>
        <w:t>يزيد</w:t>
      </w:r>
      <w:r w:rsidRPr="00F13D0E">
        <w:rPr>
          <w:rtl/>
        </w:rPr>
        <w:t>، عن أبي إدريس الخ</w:t>
      </w:r>
      <w:r w:rsidR="00E64375">
        <w:rPr>
          <w:rFonts w:hint="cs"/>
          <w:rtl/>
        </w:rPr>
        <w:t>َ</w:t>
      </w:r>
      <w:r w:rsidRPr="00F13D0E">
        <w:rPr>
          <w:rtl/>
        </w:rPr>
        <w:t>و</w:t>
      </w:r>
      <w:r w:rsidR="00E64375">
        <w:rPr>
          <w:rFonts w:hint="cs"/>
          <w:rtl/>
        </w:rPr>
        <w:t>ْ</w:t>
      </w:r>
      <w:r w:rsidRPr="00F13D0E">
        <w:rPr>
          <w:rtl/>
        </w:rPr>
        <w:t>لان</w:t>
      </w:r>
      <w:r w:rsidR="00E64375">
        <w:rPr>
          <w:rFonts w:hint="cs"/>
          <w:rtl/>
        </w:rPr>
        <w:t>ي</w:t>
      </w:r>
      <w:r w:rsidRPr="00F13D0E">
        <w:rPr>
          <w:rtl/>
        </w:rPr>
        <w:t>، عن أبي ذر، جندب بن ج</w:t>
      </w:r>
      <w:r w:rsidR="00E64375">
        <w:rPr>
          <w:rFonts w:hint="cs"/>
          <w:rtl/>
        </w:rPr>
        <w:t>ُ</w:t>
      </w:r>
      <w:r w:rsidRPr="00F13D0E">
        <w:rPr>
          <w:rtl/>
        </w:rPr>
        <w:t>نادة رضي الله عنه، عن</w:t>
      </w:r>
      <w:r w:rsidR="00E64375">
        <w:rPr>
          <w:rFonts w:hint="cs"/>
          <w:rtl/>
        </w:rPr>
        <w:t xml:space="preserve"> </w:t>
      </w:r>
      <w:r w:rsidRPr="00F13D0E">
        <w:rPr>
          <w:rFonts w:hint="eastAsia"/>
          <w:rtl/>
        </w:rPr>
        <w:t>رسول</w:t>
      </w:r>
      <w:r w:rsidRPr="00F13D0E">
        <w:rPr>
          <w:rtl/>
        </w:rPr>
        <w:t xml:space="preserve"> الل</w:t>
      </w:r>
      <w:r w:rsidR="00E64375">
        <w:rPr>
          <w:rFonts w:hint="cs"/>
          <w:rtl/>
        </w:rPr>
        <w:t>ه</w:t>
      </w:r>
      <w:r w:rsidRPr="00F13D0E">
        <w:rPr>
          <w:rtl/>
        </w:rPr>
        <w:t xml:space="preserve"> </w:t>
      </w:r>
      <w:r w:rsidRPr="00F13D0E">
        <w:rPr>
          <w:rFonts w:hint="cs"/>
          <w:rtl/>
        </w:rPr>
        <w:t>ﷺ</w:t>
      </w:r>
      <w:r w:rsidRPr="00F13D0E">
        <w:rPr>
          <w:rtl/>
        </w:rPr>
        <w:t xml:space="preserve"> عن جبريل </w:t>
      </w:r>
      <w:r w:rsidRPr="00F13D0E">
        <w:rPr>
          <w:rFonts w:hint="cs"/>
          <w:rtl/>
        </w:rPr>
        <w:t>ﷺ</w:t>
      </w:r>
      <w:r w:rsidRPr="00F13D0E">
        <w:rPr>
          <w:rtl/>
        </w:rPr>
        <w:t xml:space="preserve"> عن عليه السلام تبارك وتعالى: أنه قال: يا عبادي إ</w:t>
      </w:r>
      <w:r w:rsidR="00E64375">
        <w:rPr>
          <w:rFonts w:hint="cs"/>
          <w:rtl/>
        </w:rPr>
        <w:t xml:space="preserve">ني </w:t>
      </w:r>
      <w:r w:rsidRPr="00F13D0E">
        <w:rPr>
          <w:rFonts w:hint="eastAsia"/>
          <w:rtl/>
        </w:rPr>
        <w:t>حرمت</w:t>
      </w:r>
      <w:r w:rsidRPr="00F13D0E">
        <w:rPr>
          <w:rtl/>
        </w:rPr>
        <w:t xml:space="preserve"> الظلم على نفسي، وجعلته بينكم محرما، فلا تظالموا، يا عبادي إنكم تخطئون</w:t>
      </w:r>
      <w:r w:rsidR="00E64375">
        <w:rPr>
          <w:rFonts w:hint="cs"/>
          <w:rtl/>
        </w:rPr>
        <w:t xml:space="preserve"> </w:t>
      </w:r>
      <w:r w:rsidRPr="00F13D0E">
        <w:rPr>
          <w:rFonts w:hint="eastAsia"/>
          <w:rtl/>
        </w:rPr>
        <w:t>بالليل</w:t>
      </w:r>
      <w:r w:rsidRPr="00F13D0E">
        <w:rPr>
          <w:rtl/>
        </w:rPr>
        <w:t xml:space="preserve"> والنهار وأنا أغفر الذنوب جميع</w:t>
      </w:r>
      <w:r w:rsidR="00E64375">
        <w:rPr>
          <w:rFonts w:hint="cs"/>
          <w:rtl/>
        </w:rPr>
        <w:t>ً</w:t>
      </w:r>
      <w:r w:rsidRPr="00F13D0E">
        <w:rPr>
          <w:rtl/>
        </w:rPr>
        <w:t>ا ولا أبالي، فاستغفرون</w:t>
      </w:r>
      <w:r w:rsidR="00E64375">
        <w:rPr>
          <w:rFonts w:hint="cs"/>
          <w:rtl/>
        </w:rPr>
        <w:t>ي</w:t>
      </w:r>
      <w:r w:rsidRPr="00F13D0E">
        <w:rPr>
          <w:rtl/>
        </w:rPr>
        <w:t xml:space="preserve"> أغفر لكم، يا عبادي</w:t>
      </w:r>
      <w:r w:rsidR="00E64375">
        <w:rPr>
          <w:rFonts w:hint="cs"/>
          <w:rtl/>
        </w:rPr>
        <w:t xml:space="preserve"> </w:t>
      </w:r>
      <w:r w:rsidRPr="00F13D0E">
        <w:rPr>
          <w:rFonts w:hint="eastAsia"/>
          <w:rtl/>
        </w:rPr>
        <w:t>كلكم</w:t>
      </w:r>
      <w:r w:rsidRPr="00F13D0E">
        <w:rPr>
          <w:rtl/>
        </w:rPr>
        <w:t xml:space="preserve"> جائع إلا من أطعمته، فاستطعمون</w:t>
      </w:r>
      <w:r w:rsidR="00E64375">
        <w:rPr>
          <w:rFonts w:hint="cs"/>
          <w:rtl/>
        </w:rPr>
        <w:t>ي</w:t>
      </w:r>
      <w:r w:rsidRPr="00F13D0E">
        <w:rPr>
          <w:rtl/>
        </w:rPr>
        <w:t xml:space="preserve"> أطعمكم، يا عبادي كلكم عار إلا من</w:t>
      </w:r>
      <w:r w:rsidR="00E64375">
        <w:rPr>
          <w:rFonts w:hint="cs"/>
          <w:rtl/>
        </w:rPr>
        <w:t xml:space="preserve"> </w:t>
      </w:r>
      <w:r w:rsidRPr="00F13D0E">
        <w:rPr>
          <w:rFonts w:hint="eastAsia"/>
          <w:rtl/>
        </w:rPr>
        <w:t>كسوته</w:t>
      </w:r>
      <w:r w:rsidRPr="00F13D0E">
        <w:rPr>
          <w:rtl/>
        </w:rPr>
        <w:t>، فاستكسوني أكسكم، يا عبادي: لو أن أولكم وآخركم وإنسكم وجنكم</w:t>
      </w:r>
      <w:r w:rsidR="00E64375">
        <w:rPr>
          <w:rFonts w:hint="cs"/>
          <w:rtl/>
        </w:rPr>
        <w:t xml:space="preserve"> </w:t>
      </w:r>
      <w:r w:rsidRPr="00F13D0E">
        <w:rPr>
          <w:rFonts w:hint="eastAsia"/>
          <w:rtl/>
        </w:rPr>
        <w:t>كانوا</w:t>
      </w:r>
      <w:r w:rsidRPr="00F13D0E">
        <w:rPr>
          <w:rtl/>
        </w:rPr>
        <w:t xml:space="preserve"> على أفجر قلب رجل منكم لم ينقص ذلك من ملكي شيئ</w:t>
      </w:r>
      <w:r w:rsidR="00E64375">
        <w:rPr>
          <w:rFonts w:hint="cs"/>
          <w:rtl/>
        </w:rPr>
        <w:t>ً</w:t>
      </w:r>
      <w:r w:rsidRPr="00F13D0E">
        <w:rPr>
          <w:rtl/>
        </w:rPr>
        <w:t>ا، يا عبادي، لو أن</w:t>
      </w:r>
      <w:r w:rsidR="00E64375">
        <w:rPr>
          <w:rFonts w:hint="cs"/>
          <w:rtl/>
        </w:rPr>
        <w:t xml:space="preserve"> </w:t>
      </w:r>
      <w:r w:rsidRPr="00F13D0E">
        <w:rPr>
          <w:rFonts w:hint="eastAsia"/>
          <w:rtl/>
        </w:rPr>
        <w:t>أولكم</w:t>
      </w:r>
      <w:r w:rsidRPr="00F13D0E">
        <w:rPr>
          <w:rtl/>
        </w:rPr>
        <w:t xml:space="preserve"> وآخركم وإنسكم وجنكم سألوني فأعطيت كل إنسان منكم مسألته لم ينق</w:t>
      </w:r>
      <w:r w:rsidR="00E64375">
        <w:rPr>
          <w:rFonts w:hint="cs"/>
          <w:rtl/>
        </w:rPr>
        <w:t>ص</w:t>
      </w:r>
      <w:r w:rsidRPr="00F13D0E">
        <w:rPr>
          <w:rtl/>
        </w:rPr>
        <w:t xml:space="preserve"> ذلك</w:t>
      </w:r>
      <w:r w:rsidR="00E64375">
        <w:rPr>
          <w:rFonts w:hint="cs"/>
          <w:rtl/>
        </w:rPr>
        <w:t xml:space="preserve"> </w:t>
      </w:r>
      <w:r w:rsidRPr="00F13D0E">
        <w:rPr>
          <w:rFonts w:hint="eastAsia"/>
          <w:rtl/>
        </w:rPr>
        <w:t>من</w:t>
      </w:r>
      <w:r w:rsidRPr="00F13D0E">
        <w:rPr>
          <w:rtl/>
        </w:rPr>
        <w:t xml:space="preserve"> ملكي شيئ</w:t>
      </w:r>
      <w:r w:rsidR="00E64375">
        <w:rPr>
          <w:rFonts w:hint="cs"/>
          <w:rtl/>
        </w:rPr>
        <w:t>ً</w:t>
      </w:r>
      <w:r w:rsidRPr="00F13D0E">
        <w:rPr>
          <w:rtl/>
        </w:rPr>
        <w:t xml:space="preserve">ا </w:t>
      </w:r>
      <w:commentRangeStart w:id="614"/>
      <w:r w:rsidRPr="00F13D0E">
        <w:rPr>
          <w:rtl/>
        </w:rPr>
        <w:lastRenderedPageBreak/>
        <w:t>إ</w:t>
      </w:r>
      <w:commentRangeEnd w:id="614"/>
      <w:r w:rsidR="00AD336C" w:rsidRPr="00F13D0E">
        <w:rPr>
          <w:rStyle w:val="CommentReference"/>
          <w:sz w:val="24"/>
          <w:szCs w:val="32"/>
          <w:rtl/>
        </w:rPr>
        <w:commentReference w:id="614"/>
      </w:r>
      <w:r w:rsidRPr="00F13D0E">
        <w:rPr>
          <w:rtl/>
        </w:rPr>
        <w:t>لا كما ينقص الم</w:t>
      </w:r>
      <w:r w:rsidR="00E64375">
        <w:rPr>
          <w:rFonts w:hint="cs"/>
          <w:rtl/>
        </w:rPr>
        <w:t>خْ</w:t>
      </w:r>
      <w:r w:rsidRPr="00F13D0E">
        <w:rPr>
          <w:rtl/>
        </w:rPr>
        <w:t>يط إذا دخل البحر، يا عبادي، إنما هي أعمالكم</w:t>
      </w:r>
      <w:r w:rsidR="00E64375">
        <w:rPr>
          <w:rFonts w:hint="cs"/>
          <w:rtl/>
        </w:rPr>
        <w:t xml:space="preserve"> </w:t>
      </w:r>
      <w:r w:rsidRPr="00F13D0E">
        <w:rPr>
          <w:rFonts w:hint="eastAsia"/>
          <w:rtl/>
        </w:rPr>
        <w:t>أحصيها</w:t>
      </w:r>
      <w:r w:rsidRPr="00F13D0E">
        <w:rPr>
          <w:rtl/>
        </w:rPr>
        <w:t xml:space="preserve"> لكم، فمن وجد خيرً</w:t>
      </w:r>
      <w:r w:rsidR="00E64375">
        <w:rPr>
          <w:rFonts w:hint="cs"/>
          <w:rtl/>
        </w:rPr>
        <w:t>ا</w:t>
      </w:r>
      <w:r w:rsidRPr="00F13D0E">
        <w:rPr>
          <w:rtl/>
        </w:rPr>
        <w:t xml:space="preserve"> فليحمد الله عز وجل، ومن وجد غير ذلك فلا يلومن</w:t>
      </w:r>
      <w:r w:rsidR="00E64375">
        <w:rPr>
          <w:rFonts w:hint="cs"/>
          <w:rtl/>
        </w:rPr>
        <w:t xml:space="preserve"> </w:t>
      </w:r>
      <w:r w:rsidRPr="00F13D0E">
        <w:rPr>
          <w:rFonts w:hint="eastAsia"/>
          <w:rtl/>
        </w:rPr>
        <w:t>إلا</w:t>
      </w:r>
      <w:r w:rsidRPr="00F13D0E">
        <w:rPr>
          <w:rtl/>
        </w:rPr>
        <w:t xml:space="preserve"> نفسه</w:t>
      </w:r>
      <w:r w:rsidR="00E64375">
        <w:rPr>
          <w:rFonts w:hint="cs"/>
          <w:rtl/>
        </w:rPr>
        <w:t>.</w:t>
      </w:r>
    </w:p>
    <w:p w14:paraId="4251F570" w14:textId="7C96F740" w:rsidR="00F13D0E" w:rsidRPr="00F13D0E" w:rsidRDefault="00F13D0E" w:rsidP="005734D4">
      <w:pPr>
        <w:divId w:val="1843735596"/>
        <w:rPr>
          <w:rtl/>
        </w:rPr>
      </w:pPr>
      <w:r w:rsidRPr="00F13D0E">
        <w:rPr>
          <w:rFonts w:hint="eastAsia"/>
          <w:rtl/>
        </w:rPr>
        <w:t>وقال</w:t>
      </w:r>
      <w:r w:rsidRPr="00F13D0E">
        <w:rPr>
          <w:rtl/>
        </w:rPr>
        <w:t xml:space="preserve"> ابن م</w:t>
      </w:r>
      <w:r w:rsidR="00E64375">
        <w:rPr>
          <w:rFonts w:hint="cs"/>
          <w:rtl/>
        </w:rPr>
        <w:t>ُ</w:t>
      </w:r>
      <w:r w:rsidRPr="00F13D0E">
        <w:rPr>
          <w:rtl/>
        </w:rPr>
        <w:t>سهر</w:t>
      </w:r>
      <w:r w:rsidR="00E64375">
        <w:rPr>
          <w:rFonts w:hint="cs"/>
          <w:rtl/>
        </w:rPr>
        <w:t>ْ</w:t>
      </w:r>
      <w:r w:rsidRPr="00F13D0E">
        <w:rPr>
          <w:rtl/>
        </w:rPr>
        <w:t>: كان سعيد بن عبد العزيز يقول: كان أبو إدريس إذا حدث بهذا</w:t>
      </w:r>
      <w:r w:rsidR="00E64375">
        <w:rPr>
          <w:rFonts w:hint="cs"/>
          <w:rtl/>
        </w:rPr>
        <w:t xml:space="preserve"> </w:t>
      </w:r>
      <w:r w:rsidRPr="00F13D0E">
        <w:rPr>
          <w:rFonts w:hint="eastAsia"/>
          <w:rtl/>
        </w:rPr>
        <w:t>الحديث</w:t>
      </w:r>
      <w:r w:rsidRPr="00F13D0E">
        <w:rPr>
          <w:rtl/>
        </w:rPr>
        <w:t xml:space="preserve"> جثا على ركبتيه، هذا حديث صحيح، رويناه في كتاب مسلم وغيره،</w:t>
      </w:r>
      <w:r w:rsidR="00E64375">
        <w:rPr>
          <w:rFonts w:hint="cs"/>
          <w:rtl/>
        </w:rPr>
        <w:t xml:space="preserve"> </w:t>
      </w:r>
      <w:r w:rsidRPr="00F13D0E">
        <w:rPr>
          <w:rFonts w:hint="eastAsia"/>
          <w:rtl/>
        </w:rPr>
        <w:t>فاحتوى</w:t>
      </w:r>
      <w:r w:rsidRPr="00F13D0E">
        <w:rPr>
          <w:rtl/>
        </w:rPr>
        <w:t xml:space="preserve"> هذا الحديث جمل</w:t>
      </w:r>
      <w:r w:rsidR="00E64375">
        <w:rPr>
          <w:rFonts w:hint="cs"/>
          <w:rtl/>
        </w:rPr>
        <w:t>ً</w:t>
      </w:r>
      <w:r w:rsidRPr="00F13D0E">
        <w:rPr>
          <w:rtl/>
        </w:rPr>
        <w:t>ا</w:t>
      </w:r>
      <w:r w:rsidR="00E64375">
        <w:rPr>
          <w:rFonts w:hint="cs"/>
          <w:rtl/>
        </w:rPr>
        <w:t xml:space="preserve"> </w:t>
      </w:r>
      <w:r w:rsidRPr="00F13D0E">
        <w:rPr>
          <w:rtl/>
        </w:rPr>
        <w:t>من الفوائد، منها ما اشتمل عليه من البيان لقواعد عظيمة في</w:t>
      </w:r>
      <w:r w:rsidR="00E64375">
        <w:rPr>
          <w:rFonts w:hint="cs"/>
          <w:rtl/>
        </w:rPr>
        <w:t xml:space="preserve"> </w:t>
      </w:r>
      <w:r w:rsidRPr="00F13D0E">
        <w:rPr>
          <w:rFonts w:hint="eastAsia"/>
          <w:rtl/>
        </w:rPr>
        <w:t>أصول</w:t>
      </w:r>
      <w:r w:rsidRPr="00F13D0E">
        <w:rPr>
          <w:rtl/>
        </w:rPr>
        <w:t xml:space="preserve"> الدين، وفروعه، والآداب، ولطائف القلوب وغيرها، فالله أعلم.</w:t>
      </w:r>
    </w:p>
    <w:p w14:paraId="5D41AED7" w14:textId="5BA30944" w:rsidR="00F13D0E" w:rsidRPr="00F13D0E" w:rsidRDefault="00F13D0E" w:rsidP="005734D4">
      <w:pPr>
        <w:divId w:val="1843735596"/>
        <w:rPr>
          <w:rtl/>
        </w:rPr>
      </w:pPr>
      <w:r w:rsidRPr="00F13D0E">
        <w:rPr>
          <w:rFonts w:hint="eastAsia"/>
          <w:rtl/>
        </w:rPr>
        <w:t>انتهى</w:t>
      </w:r>
      <w:r w:rsidRPr="00F13D0E">
        <w:rPr>
          <w:rtl/>
        </w:rPr>
        <w:t xml:space="preserve"> ما أردت جمعه من الأذكار والأدعية النبوية والآيات المروية، والفوائد الدينية.</w:t>
      </w:r>
    </w:p>
    <w:p w14:paraId="70F529A1" w14:textId="7EB06BFA" w:rsidR="00F13D0E" w:rsidRPr="00F13D0E" w:rsidRDefault="00F13D0E" w:rsidP="005734D4">
      <w:pPr>
        <w:pStyle w:val="Sub-Title"/>
        <w:divId w:val="1843735596"/>
        <w:rPr>
          <w:rtl/>
        </w:rPr>
      </w:pPr>
      <w:r w:rsidRPr="00F13D0E">
        <w:rPr>
          <w:rFonts w:hint="eastAsia"/>
          <w:rtl/>
        </w:rPr>
        <w:t>فصل</w:t>
      </w:r>
      <w:r w:rsidR="005734D4">
        <w:rPr>
          <w:rFonts w:hint="cs"/>
          <w:rtl/>
        </w:rPr>
        <w:t xml:space="preserve">: </w:t>
      </w:r>
      <w:r w:rsidRPr="00F13D0E">
        <w:rPr>
          <w:rFonts w:hint="eastAsia"/>
          <w:rtl/>
        </w:rPr>
        <w:t>في</w:t>
      </w:r>
      <w:r w:rsidRPr="00F13D0E">
        <w:rPr>
          <w:rtl/>
        </w:rPr>
        <w:t xml:space="preserve"> ذكر الكتب التي نقلت منها</w:t>
      </w:r>
    </w:p>
    <w:p w14:paraId="2F155C74" w14:textId="22BBAF06" w:rsidR="00F13D0E" w:rsidRPr="00F13D0E" w:rsidRDefault="00F13D0E" w:rsidP="005734D4">
      <w:pPr>
        <w:divId w:val="1843735596"/>
        <w:rPr>
          <w:rtl/>
        </w:rPr>
      </w:pPr>
      <w:r w:rsidRPr="00F13D0E">
        <w:rPr>
          <w:rFonts w:hint="eastAsia"/>
          <w:rtl/>
        </w:rPr>
        <w:t>وجمعته</w:t>
      </w:r>
      <w:r w:rsidRPr="00F13D0E">
        <w:rPr>
          <w:rtl/>
        </w:rPr>
        <w:t xml:space="preserve"> من كتب عديدة صحيحة في الحديث، فمن أجلها: كتاب أذكار النووي</w:t>
      </w:r>
      <w:r w:rsidR="0030132A">
        <w:rPr>
          <w:rFonts w:hint="cs"/>
          <w:rtl/>
        </w:rPr>
        <w:t xml:space="preserve"> </w:t>
      </w:r>
      <w:r w:rsidRPr="00F13D0E">
        <w:rPr>
          <w:rFonts w:hint="eastAsia"/>
          <w:rtl/>
        </w:rPr>
        <w:t>رحمه</w:t>
      </w:r>
      <w:r w:rsidRPr="00F13D0E">
        <w:rPr>
          <w:rtl/>
        </w:rPr>
        <w:t xml:space="preserve"> الله، وكتاب (سلاح المؤمن) في الذكر والدعاء لتقى الدين محمد بن طلائع،</w:t>
      </w:r>
      <w:r w:rsidR="0030132A">
        <w:rPr>
          <w:rFonts w:hint="cs"/>
          <w:rtl/>
        </w:rPr>
        <w:t xml:space="preserve"> </w:t>
      </w:r>
      <w:r w:rsidRPr="00F13D0E">
        <w:rPr>
          <w:rFonts w:hint="eastAsia"/>
          <w:rtl/>
        </w:rPr>
        <w:t>وكتاب</w:t>
      </w:r>
      <w:r w:rsidRPr="00F13D0E">
        <w:rPr>
          <w:rtl/>
        </w:rPr>
        <w:t xml:space="preserve"> (الحصن الحصين، وعدته) للإمام محمد بن محمد الجزري رحمه الله، وعن</w:t>
      </w:r>
      <w:r w:rsidR="0030132A">
        <w:rPr>
          <w:rFonts w:hint="cs"/>
          <w:rtl/>
        </w:rPr>
        <w:t xml:space="preserve"> </w:t>
      </w:r>
      <w:r w:rsidRPr="00F13D0E">
        <w:rPr>
          <w:rFonts w:hint="eastAsia"/>
          <w:rtl/>
        </w:rPr>
        <w:t>جامع</w:t>
      </w:r>
      <w:r w:rsidRPr="00F13D0E">
        <w:rPr>
          <w:rtl/>
        </w:rPr>
        <w:t xml:space="preserve"> الماليني اله</w:t>
      </w:r>
      <w:r w:rsidR="0030132A">
        <w:rPr>
          <w:rFonts w:hint="cs"/>
          <w:rtl/>
        </w:rPr>
        <w:t>َ</w:t>
      </w:r>
      <w:r w:rsidRPr="00F13D0E">
        <w:rPr>
          <w:rtl/>
        </w:rPr>
        <w:t>ر</w:t>
      </w:r>
      <w:r w:rsidR="0030132A">
        <w:rPr>
          <w:rFonts w:hint="cs"/>
          <w:rtl/>
        </w:rPr>
        <w:t>َ</w:t>
      </w:r>
      <w:r w:rsidRPr="00F13D0E">
        <w:rPr>
          <w:rtl/>
        </w:rPr>
        <w:t>وي</w:t>
      </w:r>
      <w:r w:rsidR="0030132A">
        <w:rPr>
          <w:rFonts w:hint="cs"/>
          <w:rtl/>
        </w:rPr>
        <w:t>ّ</w:t>
      </w:r>
      <w:r w:rsidRPr="00F13D0E">
        <w:rPr>
          <w:rtl/>
        </w:rPr>
        <w:t xml:space="preserve"> محمد بن أحمد، وكتاب (إحياء علوم الدين) للإمام الغزالي،</w:t>
      </w:r>
      <w:r w:rsidR="008702D6">
        <w:rPr>
          <w:rFonts w:hint="cs"/>
          <w:rtl/>
        </w:rPr>
        <w:t xml:space="preserve"> و</w:t>
      </w:r>
      <w:r w:rsidR="0030132A">
        <w:rPr>
          <w:rFonts w:hint="cs"/>
          <w:rtl/>
        </w:rPr>
        <w:t>ك</w:t>
      </w:r>
      <w:r w:rsidRPr="00F13D0E">
        <w:rPr>
          <w:rtl/>
        </w:rPr>
        <w:t>تاب مختصر مسند الإمام أحمد بن حنبل، وكتاب (الدرة الكريمة في فضل الآيات</w:t>
      </w:r>
      <w:r w:rsidR="0030132A">
        <w:rPr>
          <w:rFonts w:hint="cs"/>
          <w:rtl/>
        </w:rPr>
        <w:t xml:space="preserve"> </w:t>
      </w:r>
      <w:r w:rsidRPr="00F13D0E">
        <w:rPr>
          <w:rFonts w:hint="eastAsia"/>
          <w:rtl/>
        </w:rPr>
        <w:t>العظيمة</w:t>
      </w:r>
      <w:r w:rsidRPr="00F13D0E">
        <w:rPr>
          <w:rtl/>
        </w:rPr>
        <w:t>)، للإمام العمري، وكتاب (اللؤلؤة) للإمام حسين الأصبهاني، وكتاب</w:t>
      </w:r>
      <w:r w:rsidR="0030132A">
        <w:rPr>
          <w:rFonts w:hint="cs"/>
          <w:rtl/>
        </w:rPr>
        <w:t xml:space="preserve"> </w:t>
      </w:r>
      <w:r w:rsidRPr="00F13D0E">
        <w:rPr>
          <w:rtl/>
        </w:rPr>
        <w:t>(جواهر الأخبار، ودرر الآثار) للإمام الس</w:t>
      </w:r>
      <w:r w:rsidR="0030132A">
        <w:rPr>
          <w:rFonts w:hint="cs"/>
          <w:rtl/>
        </w:rPr>
        <w:t>ُّ</w:t>
      </w:r>
      <w:r w:rsidRPr="00F13D0E">
        <w:rPr>
          <w:rtl/>
        </w:rPr>
        <w:t>هيلي الحنفي، وكتاب (الترغيب</w:t>
      </w:r>
      <w:r w:rsidR="0030132A">
        <w:rPr>
          <w:rFonts w:hint="cs"/>
          <w:rtl/>
        </w:rPr>
        <w:t xml:space="preserve"> </w:t>
      </w:r>
      <w:r w:rsidRPr="00F13D0E">
        <w:rPr>
          <w:rFonts w:hint="eastAsia"/>
          <w:rtl/>
        </w:rPr>
        <w:t>والترهيب</w:t>
      </w:r>
      <w:r w:rsidRPr="00F13D0E">
        <w:rPr>
          <w:rtl/>
        </w:rPr>
        <w:t xml:space="preserve">) للإمام المنذري، وكتاب (موجبات </w:t>
      </w:r>
      <w:commentRangeStart w:id="615"/>
      <w:r w:rsidRPr="00F13D0E">
        <w:rPr>
          <w:rtl/>
        </w:rPr>
        <w:lastRenderedPageBreak/>
        <w:t>ا</w:t>
      </w:r>
      <w:commentRangeEnd w:id="615"/>
      <w:r w:rsidR="00AD336C" w:rsidRPr="00F13D0E">
        <w:rPr>
          <w:rStyle w:val="CommentReference"/>
          <w:sz w:val="24"/>
          <w:szCs w:val="32"/>
          <w:rtl/>
        </w:rPr>
        <w:commentReference w:id="615"/>
      </w:r>
      <w:r w:rsidRPr="00F13D0E">
        <w:rPr>
          <w:rtl/>
        </w:rPr>
        <w:t>لرحمة، وعزائم المغفرة) للإمام أحمد</w:t>
      </w:r>
      <w:r w:rsidR="0030132A">
        <w:rPr>
          <w:rFonts w:hint="cs"/>
          <w:rtl/>
        </w:rPr>
        <w:t xml:space="preserve"> </w:t>
      </w:r>
      <w:r w:rsidRPr="00F13D0E">
        <w:rPr>
          <w:rFonts w:hint="eastAsia"/>
          <w:rtl/>
        </w:rPr>
        <w:t>بن</w:t>
      </w:r>
      <w:r w:rsidRPr="00F13D0E">
        <w:rPr>
          <w:rtl/>
        </w:rPr>
        <w:t xml:space="preserve"> أبي بكر الرداد اليمني الزبيدي، التيمي، البكري، وكتاب (الصلاة والبشر، في</w:t>
      </w:r>
      <w:r w:rsidR="0030132A">
        <w:rPr>
          <w:rFonts w:hint="cs"/>
          <w:rtl/>
        </w:rPr>
        <w:t xml:space="preserve"> </w:t>
      </w:r>
      <w:r w:rsidRPr="00F13D0E">
        <w:rPr>
          <w:rFonts w:hint="eastAsia"/>
          <w:rtl/>
        </w:rPr>
        <w:t>الصلاة</w:t>
      </w:r>
      <w:r w:rsidRPr="00F13D0E">
        <w:rPr>
          <w:rtl/>
        </w:rPr>
        <w:t xml:space="preserve"> على س</w:t>
      </w:r>
      <w:r w:rsidR="0030132A">
        <w:rPr>
          <w:rFonts w:hint="cs"/>
          <w:rtl/>
        </w:rPr>
        <w:t>َ</w:t>
      </w:r>
      <w:r w:rsidRPr="00F13D0E">
        <w:rPr>
          <w:rtl/>
        </w:rPr>
        <w:t>ي</w:t>
      </w:r>
      <w:r w:rsidR="0030132A">
        <w:rPr>
          <w:rFonts w:hint="cs"/>
          <w:rtl/>
        </w:rPr>
        <w:t>ِّ</w:t>
      </w:r>
      <w:r w:rsidRPr="00F13D0E">
        <w:rPr>
          <w:rtl/>
        </w:rPr>
        <w:t>د الب</w:t>
      </w:r>
      <w:r w:rsidR="0030132A">
        <w:rPr>
          <w:rFonts w:hint="cs"/>
          <w:rtl/>
        </w:rPr>
        <w:t>َ</w:t>
      </w:r>
      <w:r w:rsidRPr="00F13D0E">
        <w:rPr>
          <w:rtl/>
        </w:rPr>
        <w:t>ش</w:t>
      </w:r>
      <w:r w:rsidR="0030132A">
        <w:rPr>
          <w:rFonts w:hint="cs"/>
          <w:rtl/>
        </w:rPr>
        <w:t>َ</w:t>
      </w:r>
      <w:r w:rsidRPr="00F13D0E">
        <w:rPr>
          <w:rtl/>
        </w:rPr>
        <w:t>ر)، للإمام مجد الدين الفيروزآبادي، وكتاب (القول البديع في</w:t>
      </w:r>
      <w:r w:rsidR="0030132A">
        <w:rPr>
          <w:rFonts w:hint="cs"/>
          <w:rtl/>
        </w:rPr>
        <w:t xml:space="preserve"> </w:t>
      </w:r>
      <w:r w:rsidRPr="00F13D0E">
        <w:rPr>
          <w:rFonts w:hint="eastAsia"/>
          <w:rtl/>
        </w:rPr>
        <w:t>فضل</w:t>
      </w:r>
      <w:r w:rsidRPr="00F13D0E">
        <w:rPr>
          <w:rtl/>
        </w:rPr>
        <w:t xml:space="preserve"> الصلاة على النبي الشفيع)، للإمام محمد بن عبد الرحمن السخاوي المصري،</w:t>
      </w:r>
      <w:r w:rsidR="0030132A">
        <w:rPr>
          <w:rFonts w:hint="cs"/>
          <w:rtl/>
        </w:rPr>
        <w:t xml:space="preserve"> </w:t>
      </w:r>
      <w:r w:rsidRPr="00F13D0E">
        <w:rPr>
          <w:rFonts w:hint="eastAsia"/>
          <w:rtl/>
        </w:rPr>
        <w:t>وكتاب</w:t>
      </w:r>
      <w:r w:rsidRPr="00F13D0E">
        <w:rPr>
          <w:rtl/>
        </w:rPr>
        <w:t xml:space="preserve"> (البرهان في الرد على المخالفين من أهل الأديان) للإمام الشيباني الحموي،</w:t>
      </w:r>
      <w:r w:rsidR="008702D6">
        <w:rPr>
          <w:rFonts w:hint="cs"/>
          <w:rtl/>
        </w:rPr>
        <w:t xml:space="preserve"> و</w:t>
      </w:r>
      <w:r w:rsidR="0030132A">
        <w:rPr>
          <w:rFonts w:hint="cs"/>
          <w:rtl/>
        </w:rPr>
        <w:t>ك</w:t>
      </w:r>
      <w:r w:rsidRPr="00F13D0E">
        <w:rPr>
          <w:rtl/>
        </w:rPr>
        <w:t>تاب (عمل اليوم والليلة، وكتاب الكلم الطيب) للإمام محيى الدين عبد الرحمن بن</w:t>
      </w:r>
      <w:r w:rsidR="0030132A">
        <w:rPr>
          <w:rFonts w:hint="cs"/>
          <w:rtl/>
        </w:rPr>
        <w:t xml:space="preserve"> </w:t>
      </w:r>
      <w:r w:rsidRPr="00F13D0E">
        <w:rPr>
          <w:rFonts w:hint="eastAsia"/>
          <w:rtl/>
        </w:rPr>
        <w:t>أبي</w:t>
      </w:r>
      <w:r w:rsidRPr="00F13D0E">
        <w:rPr>
          <w:rtl/>
        </w:rPr>
        <w:t xml:space="preserve"> بكر السيوطي المصري، رحمهم الله ورضي الله عنهم، وجزاهم عن الإسلام</w:t>
      </w:r>
      <w:r w:rsidR="0030132A">
        <w:rPr>
          <w:rFonts w:hint="cs"/>
          <w:rtl/>
        </w:rPr>
        <w:t xml:space="preserve"> </w:t>
      </w:r>
      <w:r w:rsidRPr="00F13D0E">
        <w:rPr>
          <w:rFonts w:hint="eastAsia"/>
          <w:rtl/>
        </w:rPr>
        <w:t>والمسلمين</w:t>
      </w:r>
      <w:r w:rsidRPr="00F13D0E">
        <w:rPr>
          <w:rtl/>
        </w:rPr>
        <w:t xml:space="preserve"> أفضل الجزاء، وتقبل منهم وأثابهم، وجعل الجنة ما بهم.</w:t>
      </w:r>
    </w:p>
    <w:p w14:paraId="529B5A1D" w14:textId="08932E48" w:rsidR="00F13D0E" w:rsidRPr="00F13D0E" w:rsidRDefault="00F13D0E" w:rsidP="005734D4">
      <w:pPr>
        <w:pStyle w:val="Sub-Title"/>
        <w:divId w:val="1843735596"/>
        <w:rPr>
          <w:rtl/>
        </w:rPr>
      </w:pPr>
      <w:r w:rsidRPr="00F13D0E">
        <w:rPr>
          <w:rFonts w:hint="eastAsia"/>
          <w:rtl/>
        </w:rPr>
        <w:t>فصل</w:t>
      </w:r>
      <w:r w:rsidR="005734D4">
        <w:rPr>
          <w:rFonts w:hint="cs"/>
          <w:rtl/>
        </w:rPr>
        <w:t xml:space="preserve">: </w:t>
      </w:r>
      <w:r w:rsidRPr="00F13D0E">
        <w:rPr>
          <w:rFonts w:hint="eastAsia"/>
          <w:rtl/>
        </w:rPr>
        <w:t>ومن</w:t>
      </w:r>
      <w:r w:rsidRPr="00F13D0E">
        <w:rPr>
          <w:rtl/>
        </w:rPr>
        <w:t xml:space="preserve"> أمهات الكتب التي نقلت عنها</w:t>
      </w:r>
    </w:p>
    <w:p w14:paraId="51347822" w14:textId="77777777" w:rsidR="00865E4B" w:rsidRDefault="00F13D0E" w:rsidP="005734D4">
      <w:pPr>
        <w:divId w:val="1843735596"/>
        <w:rPr>
          <w:rtl/>
        </w:rPr>
      </w:pPr>
      <w:r w:rsidRPr="00F13D0E">
        <w:rPr>
          <w:rFonts w:hint="eastAsia"/>
          <w:rtl/>
        </w:rPr>
        <w:t>البخاري</w:t>
      </w:r>
      <w:r w:rsidRPr="00F13D0E">
        <w:rPr>
          <w:rtl/>
        </w:rPr>
        <w:t xml:space="preserve"> ومسلم، والترمذي، وأبو داود، والنسائي، وابن ماجه، والحاكم</w:t>
      </w:r>
      <w:r w:rsidR="00865E4B">
        <w:rPr>
          <w:rFonts w:hint="cs"/>
          <w:rtl/>
        </w:rPr>
        <w:t xml:space="preserve"> </w:t>
      </w:r>
      <w:r w:rsidRPr="00F13D0E">
        <w:rPr>
          <w:rFonts w:hint="eastAsia"/>
          <w:rtl/>
        </w:rPr>
        <w:t>والبيهقي</w:t>
      </w:r>
      <w:r w:rsidRPr="00F13D0E">
        <w:rPr>
          <w:rtl/>
        </w:rPr>
        <w:t>، ومعاجم الطبراني الثلاثة وسنن ابن السني، وموطأ مالك، وصحيح بن</w:t>
      </w:r>
      <w:r w:rsidR="00865E4B">
        <w:rPr>
          <w:rFonts w:hint="cs"/>
          <w:rtl/>
        </w:rPr>
        <w:t xml:space="preserve"> </w:t>
      </w:r>
      <w:r w:rsidRPr="00F13D0E">
        <w:rPr>
          <w:rFonts w:hint="eastAsia"/>
          <w:rtl/>
        </w:rPr>
        <w:t>حبان</w:t>
      </w:r>
      <w:r w:rsidRPr="00F13D0E">
        <w:rPr>
          <w:rtl/>
        </w:rPr>
        <w:t>، والديلمي، وابن زنجويه، وابن راهويه، وغيرهم اقتداء</w:t>
      </w:r>
      <w:r w:rsidR="00865E4B">
        <w:rPr>
          <w:rFonts w:hint="cs"/>
          <w:rtl/>
        </w:rPr>
        <w:t>ً</w:t>
      </w:r>
      <w:r w:rsidRPr="00F13D0E">
        <w:rPr>
          <w:rtl/>
        </w:rPr>
        <w:t>ا بأئمة الدين، وحفاظ</w:t>
      </w:r>
      <w:r w:rsidR="00865E4B">
        <w:rPr>
          <w:rFonts w:hint="cs"/>
          <w:rtl/>
        </w:rPr>
        <w:t xml:space="preserve"> </w:t>
      </w:r>
      <w:r w:rsidRPr="00F13D0E">
        <w:rPr>
          <w:rFonts w:hint="eastAsia"/>
          <w:rtl/>
        </w:rPr>
        <w:t>المسلمين</w:t>
      </w:r>
      <w:r w:rsidRPr="00F13D0E">
        <w:rPr>
          <w:rtl/>
        </w:rPr>
        <w:t>، الذين جمعوا في هذا الباب ما</w:t>
      </w:r>
      <w:r w:rsidR="00865E4B">
        <w:rPr>
          <w:rFonts w:hint="cs"/>
          <w:rtl/>
        </w:rPr>
        <w:t xml:space="preserve"> </w:t>
      </w:r>
      <w:r w:rsidRPr="00F13D0E">
        <w:rPr>
          <w:rtl/>
        </w:rPr>
        <w:t>لا يحصى، وألفوا فيه ما</w:t>
      </w:r>
      <w:r w:rsidR="00865E4B">
        <w:rPr>
          <w:rFonts w:hint="cs"/>
          <w:rtl/>
        </w:rPr>
        <w:t xml:space="preserve"> </w:t>
      </w:r>
      <w:r w:rsidRPr="00F13D0E">
        <w:rPr>
          <w:rtl/>
        </w:rPr>
        <w:t>لا يستقصى، وإني وأن</w:t>
      </w:r>
      <w:r w:rsidR="00865E4B">
        <w:rPr>
          <w:rFonts w:hint="cs"/>
          <w:rtl/>
          <w:lang w:bidi="fa-IR"/>
        </w:rPr>
        <w:t xml:space="preserve"> </w:t>
      </w:r>
      <w:r w:rsidRPr="00F13D0E">
        <w:rPr>
          <w:rFonts w:hint="eastAsia"/>
          <w:rtl/>
        </w:rPr>
        <w:t>لم</w:t>
      </w:r>
      <w:r w:rsidRPr="00F13D0E">
        <w:rPr>
          <w:rtl/>
        </w:rPr>
        <w:t xml:space="preserve"> أكن مثلهم، ولم أبلغ شأوهم إلا أني أحببت أن أثبت لي بينهم قدما، وأجري</w:t>
      </w:r>
      <w:r w:rsidR="00865E4B">
        <w:rPr>
          <w:rFonts w:hint="cs"/>
          <w:rtl/>
        </w:rPr>
        <w:t xml:space="preserve"> معهم قلمًا</w:t>
      </w:r>
      <w:r w:rsidRPr="00F13D0E">
        <w:rPr>
          <w:rtl/>
        </w:rPr>
        <w:t>، وأن يكون لي منهم وبسببهم سهم، فمن تشبه بقوم فهو منهم، ومن أحب قوم</w:t>
      </w:r>
      <w:r w:rsidR="00865E4B">
        <w:rPr>
          <w:rFonts w:hint="cs"/>
          <w:rtl/>
        </w:rPr>
        <w:t>ً</w:t>
      </w:r>
      <w:r w:rsidRPr="00F13D0E">
        <w:rPr>
          <w:rtl/>
        </w:rPr>
        <w:t>ا</w:t>
      </w:r>
      <w:r w:rsidR="00865E4B">
        <w:rPr>
          <w:rFonts w:hint="cs"/>
          <w:rtl/>
        </w:rPr>
        <w:t xml:space="preserve"> </w:t>
      </w:r>
      <w:r w:rsidRPr="00F13D0E">
        <w:rPr>
          <w:rFonts w:hint="eastAsia"/>
          <w:rtl/>
        </w:rPr>
        <w:t>فهو</w:t>
      </w:r>
      <w:r w:rsidRPr="00F13D0E">
        <w:rPr>
          <w:rtl/>
        </w:rPr>
        <w:t xml:space="preserve"> معهم، فألفت ما ذكرت في هذا الكتاب مستمد</w:t>
      </w:r>
      <w:r w:rsidR="00865E4B">
        <w:rPr>
          <w:rFonts w:hint="cs"/>
          <w:rtl/>
        </w:rPr>
        <w:t>ً</w:t>
      </w:r>
      <w:r w:rsidRPr="00F13D0E">
        <w:rPr>
          <w:rtl/>
        </w:rPr>
        <w:t>ا من رب الأرباب التوفيق</w:t>
      </w:r>
      <w:r w:rsidR="00865E4B">
        <w:rPr>
          <w:rFonts w:hint="cs"/>
          <w:rtl/>
        </w:rPr>
        <w:t xml:space="preserve"> </w:t>
      </w:r>
      <w:r w:rsidRPr="00F13D0E">
        <w:rPr>
          <w:rFonts w:hint="eastAsia"/>
          <w:rtl/>
        </w:rPr>
        <w:t>للطاعة</w:t>
      </w:r>
      <w:r w:rsidRPr="00F13D0E">
        <w:rPr>
          <w:rtl/>
        </w:rPr>
        <w:t>، و</w:t>
      </w:r>
      <w:r w:rsidR="00865E4B">
        <w:rPr>
          <w:rFonts w:hint="cs"/>
          <w:rtl/>
        </w:rPr>
        <w:t>نَ</w:t>
      </w:r>
      <w:r w:rsidRPr="00F13D0E">
        <w:rPr>
          <w:rtl/>
        </w:rPr>
        <w:t>ف</w:t>
      </w:r>
      <w:r w:rsidR="00865E4B">
        <w:rPr>
          <w:rFonts w:hint="cs"/>
          <w:rtl/>
        </w:rPr>
        <w:t>َ</w:t>
      </w:r>
      <w:r w:rsidRPr="00F13D0E">
        <w:rPr>
          <w:rtl/>
        </w:rPr>
        <w:t xml:space="preserve">اق ما أزجي من البضاعة، وأرجو </w:t>
      </w:r>
      <w:commentRangeStart w:id="616"/>
      <w:r w:rsidRPr="00F13D0E">
        <w:rPr>
          <w:rtl/>
        </w:rPr>
        <w:lastRenderedPageBreak/>
        <w:t>أ</w:t>
      </w:r>
      <w:commentRangeEnd w:id="616"/>
      <w:r w:rsidR="00AD336C" w:rsidRPr="00F13D0E">
        <w:rPr>
          <w:rStyle w:val="CommentReference"/>
          <w:sz w:val="24"/>
          <w:szCs w:val="32"/>
          <w:rtl/>
        </w:rPr>
        <w:commentReference w:id="616"/>
      </w:r>
      <w:r w:rsidRPr="00F13D0E">
        <w:rPr>
          <w:rtl/>
        </w:rPr>
        <w:t>ن ينتفع به أهل الإنابة، وما توفيقي إلا</w:t>
      </w:r>
      <w:r w:rsidR="00865E4B">
        <w:rPr>
          <w:rFonts w:hint="cs"/>
          <w:rtl/>
        </w:rPr>
        <w:t xml:space="preserve"> </w:t>
      </w:r>
      <w:r w:rsidRPr="00F13D0E">
        <w:rPr>
          <w:rFonts w:hint="eastAsia"/>
          <w:rtl/>
        </w:rPr>
        <w:t>بالله</w:t>
      </w:r>
      <w:r w:rsidRPr="00F13D0E">
        <w:rPr>
          <w:rtl/>
        </w:rPr>
        <w:t xml:space="preserve"> عليه توكلت وإليه أنيب، والله الكريم أسأله أن يوفقني لما يحب ويرضى، من الهداية</w:t>
      </w:r>
      <w:r w:rsidR="00865E4B">
        <w:rPr>
          <w:rFonts w:hint="cs"/>
          <w:rtl/>
        </w:rPr>
        <w:t xml:space="preserve"> </w:t>
      </w:r>
      <w:r w:rsidRPr="00F13D0E">
        <w:rPr>
          <w:rFonts w:hint="eastAsia"/>
          <w:rtl/>
        </w:rPr>
        <w:t>والصيانة</w:t>
      </w:r>
      <w:r w:rsidRPr="00F13D0E">
        <w:rPr>
          <w:rtl/>
        </w:rPr>
        <w:t xml:space="preserve"> والديانة، وتيسير ما أقصد من الخيرات، والدوام على أنواع المكرمات،</w:t>
      </w:r>
      <w:r w:rsidR="00865E4B">
        <w:rPr>
          <w:rFonts w:hint="cs"/>
          <w:rtl/>
        </w:rPr>
        <w:t xml:space="preserve"> </w:t>
      </w:r>
      <w:r w:rsidRPr="00F13D0E">
        <w:rPr>
          <w:rFonts w:hint="eastAsia"/>
          <w:rtl/>
        </w:rPr>
        <w:t>والجمع</w:t>
      </w:r>
      <w:r w:rsidRPr="00F13D0E">
        <w:rPr>
          <w:rtl/>
        </w:rPr>
        <w:t xml:space="preserve"> بيني وبين أحبابي في دار كرامته، وأن أحظى في الدارين بنيل المكرمات، وهو</w:t>
      </w:r>
      <w:r w:rsidR="00865E4B">
        <w:rPr>
          <w:rFonts w:hint="cs"/>
          <w:rtl/>
        </w:rPr>
        <w:t xml:space="preserve"> </w:t>
      </w:r>
      <w:r w:rsidRPr="00F13D0E">
        <w:rPr>
          <w:rFonts w:hint="eastAsia"/>
          <w:rtl/>
        </w:rPr>
        <w:t>حسبي</w:t>
      </w:r>
      <w:r w:rsidRPr="00F13D0E">
        <w:rPr>
          <w:rtl/>
        </w:rPr>
        <w:t xml:space="preserve"> ونعم الوكيل، ولا حول ولا قوة إلا بالله العزيز الحكيم، العلي العظيم، باسم</w:t>
      </w:r>
      <w:r w:rsidR="00865E4B">
        <w:rPr>
          <w:rFonts w:hint="cs"/>
          <w:rtl/>
        </w:rPr>
        <w:t xml:space="preserve"> </w:t>
      </w:r>
      <w:r w:rsidRPr="00F13D0E">
        <w:rPr>
          <w:rFonts w:hint="eastAsia"/>
          <w:rtl/>
        </w:rPr>
        <w:t>الله</w:t>
      </w:r>
      <w:r w:rsidRPr="00F13D0E">
        <w:rPr>
          <w:rtl/>
        </w:rPr>
        <w:t>، ربي الله، حسبي الله، توكلت على الله، اعتصمت بالله</w:t>
      </w:r>
      <w:r w:rsidR="00865E4B">
        <w:rPr>
          <w:rFonts w:hint="cs"/>
          <w:rtl/>
        </w:rPr>
        <w:t>،</w:t>
      </w:r>
      <w:r w:rsidRPr="00F13D0E">
        <w:rPr>
          <w:rtl/>
        </w:rPr>
        <w:t xml:space="preserve"> استعنت بالله،</w:t>
      </w:r>
      <w:r w:rsidR="00865E4B">
        <w:rPr>
          <w:rFonts w:hint="cs"/>
          <w:rtl/>
        </w:rPr>
        <w:t xml:space="preserve"> </w:t>
      </w:r>
      <w:r w:rsidRPr="00F13D0E">
        <w:rPr>
          <w:rFonts w:hint="eastAsia"/>
          <w:rtl/>
        </w:rPr>
        <w:t>است</w:t>
      </w:r>
      <w:r w:rsidRPr="00F13D0E">
        <w:rPr>
          <w:rtl/>
        </w:rPr>
        <w:t>حفظت بالله، استنصرت بالله، استمسكت بالله، استوثقت بالله  استقو</w:t>
      </w:r>
      <w:r w:rsidRPr="00F13D0E">
        <w:rPr>
          <w:rFonts w:hint="cs"/>
          <w:rtl/>
        </w:rPr>
        <w:t>ی</w:t>
      </w:r>
      <w:r w:rsidRPr="00F13D0E">
        <w:rPr>
          <w:rFonts w:hint="eastAsia"/>
          <w:rtl/>
        </w:rPr>
        <w:t>ت</w:t>
      </w:r>
      <w:r w:rsidR="00865E4B">
        <w:rPr>
          <w:rFonts w:hint="cs"/>
          <w:rtl/>
        </w:rPr>
        <w:t xml:space="preserve"> </w:t>
      </w:r>
      <w:r w:rsidRPr="00F13D0E">
        <w:rPr>
          <w:rFonts w:hint="eastAsia"/>
          <w:rtl/>
        </w:rPr>
        <w:t>بالله</w:t>
      </w:r>
      <w:r w:rsidRPr="00F13D0E">
        <w:rPr>
          <w:rtl/>
        </w:rPr>
        <w:t xml:space="preserve">، استقمت بالله، استأمنت بالله، استهديت بالله، </w:t>
      </w:r>
      <w:r w:rsidR="00865E4B">
        <w:rPr>
          <w:rFonts w:hint="cs"/>
          <w:rtl/>
        </w:rPr>
        <w:t>ت</w:t>
      </w:r>
      <w:r w:rsidRPr="00F13D0E">
        <w:rPr>
          <w:rtl/>
        </w:rPr>
        <w:t>ترست بالله، استش</w:t>
      </w:r>
      <w:r w:rsidR="00865E4B">
        <w:rPr>
          <w:rFonts w:hint="cs"/>
          <w:rtl/>
        </w:rPr>
        <w:t>ف</w:t>
      </w:r>
      <w:r w:rsidRPr="00F13D0E">
        <w:rPr>
          <w:rtl/>
        </w:rPr>
        <w:t>يت بالله،</w:t>
      </w:r>
      <w:r w:rsidR="00865E4B">
        <w:rPr>
          <w:rFonts w:hint="cs"/>
          <w:rtl/>
        </w:rPr>
        <w:t xml:space="preserve"> </w:t>
      </w:r>
      <w:r w:rsidRPr="00F13D0E">
        <w:rPr>
          <w:rFonts w:hint="eastAsia"/>
          <w:rtl/>
        </w:rPr>
        <w:t>استكفيت</w:t>
      </w:r>
      <w:r w:rsidRPr="00F13D0E">
        <w:rPr>
          <w:rtl/>
        </w:rPr>
        <w:t xml:space="preserve"> بالله، استعذت بالله، استعنت بالله، التجأت إلى الله، استدفعت بالله،</w:t>
      </w:r>
      <w:r w:rsidR="00865E4B">
        <w:rPr>
          <w:rFonts w:hint="cs"/>
          <w:rtl/>
        </w:rPr>
        <w:t xml:space="preserve"> </w:t>
      </w:r>
      <w:r w:rsidRPr="00F13D0E">
        <w:rPr>
          <w:rFonts w:hint="eastAsia"/>
          <w:rtl/>
        </w:rPr>
        <w:t>اعتمدت</w:t>
      </w:r>
      <w:r w:rsidRPr="00F13D0E">
        <w:rPr>
          <w:rtl/>
        </w:rPr>
        <w:t xml:space="preserve"> على الله، استغنيت بالله، امتنعت بالله، استترت بالله، استخفرت بالله،</w:t>
      </w:r>
      <w:r w:rsidR="00865E4B">
        <w:rPr>
          <w:rFonts w:hint="cs"/>
          <w:rtl/>
        </w:rPr>
        <w:t xml:space="preserve"> </w:t>
      </w:r>
      <w:r w:rsidRPr="00F13D0E">
        <w:rPr>
          <w:rFonts w:hint="eastAsia"/>
          <w:rtl/>
        </w:rPr>
        <w:t>استذكرت</w:t>
      </w:r>
      <w:r w:rsidRPr="00F13D0E">
        <w:rPr>
          <w:rtl/>
        </w:rPr>
        <w:t xml:space="preserve"> بالله، احترست بالله، احترزت بالله، تعززت بالله، استسلمت بالله</w:t>
      </w:r>
      <w:r w:rsidR="00865E4B">
        <w:rPr>
          <w:rFonts w:hint="cs"/>
          <w:rtl/>
        </w:rPr>
        <w:t xml:space="preserve">، </w:t>
      </w:r>
      <w:r w:rsidRPr="00F13D0E">
        <w:rPr>
          <w:rFonts w:hint="eastAsia"/>
          <w:rtl/>
        </w:rPr>
        <w:t>استشفعت</w:t>
      </w:r>
      <w:r w:rsidRPr="00F13D0E">
        <w:rPr>
          <w:rtl/>
        </w:rPr>
        <w:t xml:space="preserve"> برسول الله إلى الله، في ستر عورات</w:t>
      </w:r>
      <w:r w:rsidR="00865E4B">
        <w:rPr>
          <w:rFonts w:hint="cs"/>
          <w:rtl/>
        </w:rPr>
        <w:t>ي</w:t>
      </w:r>
      <w:r w:rsidRPr="00F13D0E">
        <w:rPr>
          <w:rtl/>
        </w:rPr>
        <w:t>، وأمن روعاتي، وإقالة عثراتي،</w:t>
      </w:r>
      <w:r w:rsidR="00865E4B">
        <w:rPr>
          <w:rFonts w:hint="cs"/>
          <w:rtl/>
        </w:rPr>
        <w:t xml:space="preserve"> </w:t>
      </w:r>
      <w:r w:rsidRPr="00F13D0E">
        <w:rPr>
          <w:rFonts w:hint="eastAsia"/>
          <w:rtl/>
        </w:rPr>
        <w:t>وصلاح</w:t>
      </w:r>
      <w:r w:rsidRPr="00F13D0E">
        <w:rPr>
          <w:rtl/>
        </w:rPr>
        <w:t xml:space="preserve"> ذريتي، وغنى فقر</w:t>
      </w:r>
      <w:r w:rsidR="00865E4B">
        <w:rPr>
          <w:rFonts w:hint="cs"/>
          <w:rtl/>
        </w:rPr>
        <w:t>ي</w:t>
      </w:r>
      <w:r w:rsidRPr="00F13D0E">
        <w:rPr>
          <w:rtl/>
        </w:rPr>
        <w:t>، وعيلتي، وقضاء حاجتي، وسد</w:t>
      </w:r>
      <w:r w:rsidR="00865E4B">
        <w:rPr>
          <w:rFonts w:hint="cs"/>
          <w:rtl/>
        </w:rPr>
        <w:t>ّ</w:t>
      </w:r>
      <w:r w:rsidRPr="00F13D0E">
        <w:rPr>
          <w:rtl/>
        </w:rPr>
        <w:t xml:space="preserve"> خ</w:t>
      </w:r>
      <w:r w:rsidR="00865E4B">
        <w:rPr>
          <w:rFonts w:hint="cs"/>
          <w:rtl/>
        </w:rPr>
        <w:t>َ</w:t>
      </w:r>
      <w:r w:rsidRPr="00F13D0E">
        <w:rPr>
          <w:rtl/>
        </w:rPr>
        <w:t>ل</w:t>
      </w:r>
      <w:r w:rsidR="00865E4B">
        <w:rPr>
          <w:rFonts w:hint="cs"/>
          <w:rtl/>
        </w:rPr>
        <w:t>ّ</w:t>
      </w:r>
      <w:r w:rsidRPr="00F13D0E">
        <w:rPr>
          <w:rtl/>
        </w:rPr>
        <w:t>تي، التجأت إلى</w:t>
      </w:r>
      <w:r w:rsidR="00865E4B">
        <w:rPr>
          <w:rFonts w:hint="cs"/>
          <w:rtl/>
        </w:rPr>
        <w:t xml:space="preserve"> </w:t>
      </w:r>
      <w:r w:rsidRPr="00F13D0E">
        <w:rPr>
          <w:rFonts w:hint="eastAsia"/>
          <w:rtl/>
        </w:rPr>
        <w:t>الله</w:t>
      </w:r>
      <w:r w:rsidRPr="00F13D0E">
        <w:rPr>
          <w:rtl/>
        </w:rPr>
        <w:t>، استندت في سائر أموري إلى الله، وأستودعه سبحانه وتعالى نفسي، وأولادي،</w:t>
      </w:r>
      <w:r w:rsidR="00865E4B">
        <w:rPr>
          <w:rFonts w:hint="cs"/>
          <w:rtl/>
        </w:rPr>
        <w:t xml:space="preserve"> </w:t>
      </w:r>
      <w:r w:rsidRPr="00F13D0E">
        <w:rPr>
          <w:rFonts w:hint="eastAsia"/>
          <w:rtl/>
        </w:rPr>
        <w:t>ووالدي</w:t>
      </w:r>
      <w:r w:rsidRPr="00F13D0E">
        <w:rPr>
          <w:rtl/>
        </w:rPr>
        <w:t>، وإخواني، وأحبائي، وسائر من أحسن إلي، وأصحابي وجميع ما أنعم الله به</w:t>
      </w:r>
      <w:r w:rsidR="00865E4B">
        <w:rPr>
          <w:rFonts w:hint="cs"/>
          <w:rtl/>
        </w:rPr>
        <w:t xml:space="preserve"> </w:t>
      </w:r>
      <w:r w:rsidRPr="00F13D0E">
        <w:rPr>
          <w:rFonts w:hint="eastAsia"/>
          <w:rtl/>
        </w:rPr>
        <w:t>علي</w:t>
      </w:r>
      <w:r w:rsidRPr="00F13D0E">
        <w:rPr>
          <w:rtl/>
        </w:rPr>
        <w:t>، وعليهم من أمر الدنيا والآخرة، فإنه سبحانه وتعالى إذا استودع شيئ</w:t>
      </w:r>
      <w:r w:rsidR="00865E4B">
        <w:rPr>
          <w:rFonts w:hint="cs"/>
          <w:rtl/>
        </w:rPr>
        <w:t>ً</w:t>
      </w:r>
      <w:r w:rsidRPr="00F13D0E">
        <w:rPr>
          <w:rtl/>
        </w:rPr>
        <w:t>ا حفظه،</w:t>
      </w:r>
      <w:r w:rsidR="00865E4B">
        <w:rPr>
          <w:rFonts w:hint="cs"/>
          <w:rtl/>
        </w:rPr>
        <w:t xml:space="preserve"> </w:t>
      </w:r>
      <w:r w:rsidRPr="00F13D0E">
        <w:rPr>
          <w:rFonts w:hint="eastAsia"/>
          <w:rtl/>
        </w:rPr>
        <w:t>ونعم</w:t>
      </w:r>
      <w:r w:rsidRPr="00F13D0E">
        <w:rPr>
          <w:rtl/>
        </w:rPr>
        <w:t xml:space="preserve"> الحفيظ، ونعم المولى، ونعم النصير، وعلى الله الكريم اعتمادي، وإليه تفويضي</w:t>
      </w:r>
      <w:r w:rsidR="00865E4B">
        <w:rPr>
          <w:rFonts w:hint="cs"/>
          <w:rtl/>
        </w:rPr>
        <w:t xml:space="preserve"> </w:t>
      </w:r>
      <w:r w:rsidRPr="00F13D0E">
        <w:rPr>
          <w:rFonts w:hint="eastAsia"/>
          <w:rtl/>
        </w:rPr>
        <w:t>واستنادي</w:t>
      </w:r>
      <w:r w:rsidRPr="00F13D0E">
        <w:rPr>
          <w:rtl/>
        </w:rPr>
        <w:t>، وأسأله سلوك سبيل الرشاد، والعصمة من أحوال أهل الزيغ والعناد،</w:t>
      </w:r>
      <w:r w:rsidR="00865E4B">
        <w:rPr>
          <w:rFonts w:hint="cs"/>
          <w:rtl/>
        </w:rPr>
        <w:t xml:space="preserve"> </w:t>
      </w:r>
      <w:commentRangeStart w:id="617"/>
      <w:r w:rsidRPr="00F13D0E">
        <w:rPr>
          <w:rFonts w:hint="eastAsia"/>
          <w:rtl/>
        </w:rPr>
        <w:lastRenderedPageBreak/>
        <w:t>و</w:t>
      </w:r>
      <w:commentRangeEnd w:id="617"/>
      <w:r w:rsidR="00AD336C" w:rsidRPr="00F13D0E">
        <w:rPr>
          <w:rStyle w:val="CommentReference"/>
          <w:rFonts w:hint="eastAsia"/>
          <w:sz w:val="24"/>
          <w:szCs w:val="32"/>
          <w:rtl/>
        </w:rPr>
        <w:commentReference w:id="617"/>
      </w:r>
      <w:r w:rsidRPr="00F13D0E">
        <w:rPr>
          <w:rFonts w:hint="eastAsia"/>
          <w:rtl/>
        </w:rPr>
        <w:t>الدوام</w:t>
      </w:r>
      <w:r w:rsidRPr="00F13D0E">
        <w:rPr>
          <w:rtl/>
        </w:rPr>
        <w:t xml:space="preserve"> على الخيرات في ازدياد، وأدعوه وأبتهل أن يوفقني إليه لمرضاته، ويجعلني ممن</w:t>
      </w:r>
      <w:r w:rsidR="00865E4B">
        <w:rPr>
          <w:rFonts w:hint="cs"/>
          <w:rtl/>
        </w:rPr>
        <w:t xml:space="preserve"> </w:t>
      </w:r>
      <w:r w:rsidRPr="00F13D0E">
        <w:rPr>
          <w:rFonts w:hint="eastAsia"/>
          <w:rtl/>
        </w:rPr>
        <w:t>يخشاه</w:t>
      </w:r>
      <w:r w:rsidRPr="00F13D0E">
        <w:rPr>
          <w:rtl/>
        </w:rPr>
        <w:t xml:space="preserve"> ويتقيه حق </w:t>
      </w:r>
      <w:r w:rsidR="00865E4B">
        <w:rPr>
          <w:rFonts w:hint="cs"/>
          <w:rtl/>
        </w:rPr>
        <w:t>ت</w:t>
      </w:r>
      <w:r w:rsidRPr="00F13D0E">
        <w:rPr>
          <w:rtl/>
        </w:rPr>
        <w:t>قاته، ويفعل ذلك بأحبائي، وأولادي، وإخوا</w:t>
      </w:r>
      <w:r w:rsidR="00865E4B">
        <w:rPr>
          <w:rFonts w:hint="cs"/>
          <w:rtl/>
        </w:rPr>
        <w:t>ن</w:t>
      </w:r>
      <w:r w:rsidRPr="00F13D0E">
        <w:rPr>
          <w:rtl/>
        </w:rPr>
        <w:t>ي من المسلمين،</w:t>
      </w:r>
      <w:r w:rsidR="00865E4B">
        <w:rPr>
          <w:rFonts w:hint="cs"/>
          <w:rtl/>
        </w:rPr>
        <w:t xml:space="preserve"> </w:t>
      </w:r>
      <w:r w:rsidRPr="00F13D0E">
        <w:rPr>
          <w:rFonts w:hint="eastAsia"/>
          <w:rtl/>
        </w:rPr>
        <w:t>والمسلمات</w:t>
      </w:r>
      <w:r w:rsidRPr="00F13D0E">
        <w:rPr>
          <w:rtl/>
        </w:rPr>
        <w:t>، إنه قريب مجيب، كريم لطيف، حف</w:t>
      </w:r>
      <w:r w:rsidR="00865E4B">
        <w:rPr>
          <w:rFonts w:hint="cs"/>
          <w:rtl/>
        </w:rPr>
        <w:t>ي</w:t>
      </w:r>
      <w:r w:rsidRPr="00F13D0E">
        <w:rPr>
          <w:rFonts w:hint="eastAsia"/>
          <w:rtl/>
        </w:rPr>
        <w:t>ظ</w:t>
      </w:r>
      <w:r w:rsidRPr="00F13D0E">
        <w:rPr>
          <w:rtl/>
        </w:rPr>
        <w:t>، رحيم، والحمد لله رب العالمين</w:t>
      </w:r>
      <w:r w:rsidR="00865E4B">
        <w:rPr>
          <w:rFonts w:hint="cs"/>
          <w:rtl/>
        </w:rPr>
        <w:t xml:space="preserve"> </w:t>
      </w:r>
      <w:r w:rsidRPr="00F13D0E">
        <w:rPr>
          <w:rFonts w:hint="eastAsia"/>
          <w:rtl/>
        </w:rPr>
        <w:t>الذي</w:t>
      </w:r>
      <w:r w:rsidRPr="00F13D0E">
        <w:rPr>
          <w:rtl/>
        </w:rPr>
        <w:t xml:space="preserve"> هداني لهذا، وما كنت لأهتدي لولا أن هداني</w:t>
      </w:r>
      <w:r w:rsidR="00865E4B">
        <w:rPr>
          <w:rFonts w:hint="cs"/>
          <w:rtl/>
        </w:rPr>
        <w:t>.</w:t>
      </w:r>
    </w:p>
    <w:p w14:paraId="0D2D2704" w14:textId="2D61EC67" w:rsidR="00F13D0E" w:rsidRPr="00F13D0E" w:rsidRDefault="00F13D0E" w:rsidP="005734D4">
      <w:pPr>
        <w:divId w:val="1843735596"/>
        <w:rPr>
          <w:rtl/>
        </w:rPr>
      </w:pPr>
      <w:r w:rsidRPr="00F13D0E">
        <w:rPr>
          <w:rFonts w:hint="eastAsia"/>
          <w:rtl/>
        </w:rPr>
        <w:t>ورأيت</w:t>
      </w:r>
      <w:r w:rsidRPr="00F13D0E">
        <w:rPr>
          <w:rtl/>
        </w:rPr>
        <w:t xml:space="preserve"> أن أختمه بكيفية في الصلاة على النبي </w:t>
      </w:r>
      <w:r w:rsidRPr="00F13D0E">
        <w:rPr>
          <w:rFonts w:hint="cs"/>
          <w:rtl/>
        </w:rPr>
        <w:t>ﷺ</w:t>
      </w:r>
      <w:r w:rsidRPr="00F13D0E">
        <w:rPr>
          <w:rtl/>
        </w:rPr>
        <w:t xml:space="preserve"> أوردها الإمام شمس الدين محمد</w:t>
      </w:r>
      <w:r w:rsidR="00CE064D">
        <w:rPr>
          <w:rFonts w:hint="cs"/>
          <w:rtl/>
        </w:rPr>
        <w:t xml:space="preserve"> </w:t>
      </w:r>
      <w:r w:rsidRPr="00F13D0E">
        <w:rPr>
          <w:rFonts w:hint="eastAsia"/>
          <w:rtl/>
        </w:rPr>
        <w:t>بن</w:t>
      </w:r>
      <w:r w:rsidRPr="00F13D0E">
        <w:rPr>
          <w:rtl/>
        </w:rPr>
        <w:t xml:space="preserve"> عبد الرحمن السخاوي في كتابه المسمى: القول البديع في فضل الصلاة على</w:t>
      </w:r>
      <w:r w:rsidR="00CE064D">
        <w:rPr>
          <w:rFonts w:hint="cs"/>
          <w:rtl/>
        </w:rPr>
        <w:t xml:space="preserve"> </w:t>
      </w:r>
      <w:r w:rsidRPr="00F13D0E">
        <w:rPr>
          <w:rFonts w:hint="eastAsia"/>
          <w:rtl/>
        </w:rPr>
        <w:t>الشفيع</w:t>
      </w:r>
      <w:r w:rsidRPr="00F13D0E">
        <w:rPr>
          <w:rtl/>
        </w:rPr>
        <w:t xml:space="preserve"> محمد بن عبد الله النبي الرسول المطيع لربه البصير السميع </w:t>
      </w:r>
      <w:r w:rsidRPr="00F13D0E">
        <w:rPr>
          <w:rFonts w:hint="cs"/>
          <w:rtl/>
        </w:rPr>
        <w:t>ﷺ</w:t>
      </w:r>
      <w:r w:rsidRPr="00F13D0E">
        <w:rPr>
          <w:rtl/>
        </w:rPr>
        <w:t xml:space="preserve"> قال: وروى</w:t>
      </w:r>
      <w:r w:rsidR="00DA75D5">
        <w:rPr>
          <w:rFonts w:hint="cs"/>
          <w:rtl/>
        </w:rPr>
        <w:t xml:space="preserve"> </w:t>
      </w:r>
      <w:r w:rsidRPr="00F13D0E">
        <w:rPr>
          <w:rFonts w:hint="eastAsia"/>
          <w:rtl/>
        </w:rPr>
        <w:t>أن</w:t>
      </w:r>
      <w:r w:rsidRPr="00F13D0E">
        <w:rPr>
          <w:rtl/>
        </w:rPr>
        <w:t xml:space="preserve"> السيد الإمام زين العابدين، وسيد الخائفين علي بن السبط ريحانة رسول الله </w:t>
      </w:r>
      <w:r w:rsidRPr="00F13D0E">
        <w:rPr>
          <w:rFonts w:hint="cs"/>
          <w:rtl/>
        </w:rPr>
        <w:t>ﷺ</w:t>
      </w:r>
      <w:r w:rsidR="00DA75D5">
        <w:rPr>
          <w:rFonts w:hint="cs"/>
          <w:rtl/>
        </w:rPr>
        <w:t xml:space="preserve"> </w:t>
      </w:r>
      <w:r w:rsidRPr="00F13D0E">
        <w:rPr>
          <w:rFonts w:hint="eastAsia"/>
          <w:rtl/>
        </w:rPr>
        <w:t>الحسين</w:t>
      </w:r>
      <w:r w:rsidRPr="00F13D0E">
        <w:rPr>
          <w:rtl/>
        </w:rPr>
        <w:t xml:space="preserve"> بن الإمام أمير المؤمنين الفارس البهلول، علي بن أبي طالب، وابن الزهراء</w:t>
      </w:r>
      <w:r w:rsidR="00DA75D5">
        <w:rPr>
          <w:rFonts w:hint="cs"/>
          <w:rtl/>
        </w:rPr>
        <w:t xml:space="preserve"> </w:t>
      </w:r>
      <w:r w:rsidRPr="00F13D0E">
        <w:rPr>
          <w:rFonts w:hint="eastAsia"/>
          <w:rtl/>
        </w:rPr>
        <w:t>البتول</w:t>
      </w:r>
      <w:r w:rsidRPr="00F13D0E">
        <w:rPr>
          <w:rtl/>
        </w:rPr>
        <w:t xml:space="preserve">، فاطمة بنت محمد الرسول: أنه كان إذا صلى على جده </w:t>
      </w:r>
      <w:r w:rsidRPr="00F13D0E">
        <w:rPr>
          <w:rFonts w:hint="cs"/>
          <w:rtl/>
        </w:rPr>
        <w:t>ﷺ</w:t>
      </w:r>
      <w:r w:rsidRPr="00F13D0E">
        <w:rPr>
          <w:rtl/>
        </w:rPr>
        <w:t xml:space="preserve"> يقول: والناس</w:t>
      </w:r>
      <w:r w:rsidR="00DA75D5">
        <w:rPr>
          <w:rFonts w:hint="cs"/>
          <w:rtl/>
        </w:rPr>
        <w:t xml:space="preserve"> </w:t>
      </w:r>
      <w:r w:rsidRPr="00F13D0E">
        <w:rPr>
          <w:rFonts w:hint="eastAsia"/>
          <w:rtl/>
        </w:rPr>
        <w:t>يسمعونه</w:t>
      </w:r>
      <w:r w:rsidRPr="00F13D0E">
        <w:rPr>
          <w:rtl/>
        </w:rPr>
        <w:t>: اللهم صل</w:t>
      </w:r>
      <w:r w:rsidR="00DA75D5">
        <w:rPr>
          <w:rFonts w:hint="cs"/>
          <w:rtl/>
        </w:rPr>
        <w:t>ّ</w:t>
      </w:r>
      <w:r w:rsidRPr="00F13D0E">
        <w:rPr>
          <w:rtl/>
        </w:rPr>
        <w:t xml:space="preserve"> على محمد في الأولين، وصل</w:t>
      </w:r>
      <w:r w:rsidR="00DA75D5">
        <w:rPr>
          <w:rFonts w:hint="cs"/>
          <w:rtl/>
        </w:rPr>
        <w:t>ّ</w:t>
      </w:r>
      <w:r w:rsidRPr="00F13D0E">
        <w:rPr>
          <w:rtl/>
        </w:rPr>
        <w:t xml:space="preserve"> على محمد في الآخرين، وصل</w:t>
      </w:r>
      <w:r w:rsidR="00DA75D5">
        <w:rPr>
          <w:rFonts w:hint="cs"/>
          <w:rtl/>
        </w:rPr>
        <w:t>ّ</w:t>
      </w:r>
      <w:r w:rsidRPr="00F13D0E">
        <w:rPr>
          <w:rtl/>
        </w:rPr>
        <w:t xml:space="preserve"> على</w:t>
      </w:r>
      <w:r w:rsidR="00DA75D5">
        <w:rPr>
          <w:rFonts w:hint="cs"/>
          <w:rtl/>
        </w:rPr>
        <w:t xml:space="preserve"> </w:t>
      </w:r>
      <w:r w:rsidRPr="00F13D0E">
        <w:rPr>
          <w:rFonts w:hint="eastAsia"/>
          <w:rtl/>
        </w:rPr>
        <w:t>محمد</w:t>
      </w:r>
      <w:r w:rsidRPr="00F13D0E">
        <w:rPr>
          <w:rtl/>
        </w:rPr>
        <w:t xml:space="preserve"> إلى يوم الدين اللهم</w:t>
      </w:r>
      <w:r w:rsidR="00DA75D5">
        <w:rPr>
          <w:rFonts w:hint="cs"/>
          <w:rtl/>
        </w:rPr>
        <w:t>َّ</w:t>
      </w:r>
      <w:r w:rsidRPr="00F13D0E">
        <w:rPr>
          <w:rtl/>
        </w:rPr>
        <w:t xml:space="preserve"> صل</w:t>
      </w:r>
      <w:r w:rsidR="00DA75D5">
        <w:rPr>
          <w:rFonts w:hint="cs"/>
          <w:rtl/>
        </w:rPr>
        <w:t>ّ</w:t>
      </w:r>
      <w:r w:rsidRPr="00F13D0E">
        <w:rPr>
          <w:rtl/>
        </w:rPr>
        <w:t xml:space="preserve"> على محمد شاب</w:t>
      </w:r>
      <w:r w:rsidR="00DA75D5">
        <w:rPr>
          <w:rFonts w:hint="cs"/>
          <w:rtl/>
        </w:rPr>
        <w:t>ً</w:t>
      </w:r>
      <w:r w:rsidRPr="00F13D0E">
        <w:rPr>
          <w:rtl/>
        </w:rPr>
        <w:t>ا فتيا، وصل</w:t>
      </w:r>
      <w:r w:rsidR="00DA75D5">
        <w:rPr>
          <w:rFonts w:hint="cs"/>
          <w:rtl/>
        </w:rPr>
        <w:t>ّ</w:t>
      </w:r>
      <w:r w:rsidRPr="00F13D0E">
        <w:rPr>
          <w:rtl/>
        </w:rPr>
        <w:t xml:space="preserve"> على محمد كهل</w:t>
      </w:r>
      <w:r w:rsidR="00DA75D5">
        <w:rPr>
          <w:rFonts w:hint="cs"/>
          <w:rtl/>
        </w:rPr>
        <w:t>ً</w:t>
      </w:r>
      <w:r w:rsidRPr="00F13D0E">
        <w:rPr>
          <w:rtl/>
        </w:rPr>
        <w:t>ا م</w:t>
      </w:r>
      <w:r w:rsidR="00DA75D5">
        <w:rPr>
          <w:rFonts w:hint="cs"/>
          <w:rtl/>
        </w:rPr>
        <w:t>َ</w:t>
      </w:r>
      <w:r w:rsidRPr="00F13D0E">
        <w:rPr>
          <w:rtl/>
        </w:rPr>
        <w:t>ر</w:t>
      </w:r>
      <w:r w:rsidR="00DA75D5">
        <w:rPr>
          <w:rFonts w:hint="cs"/>
          <w:rtl/>
        </w:rPr>
        <w:t>ْ</w:t>
      </w:r>
      <w:r w:rsidRPr="00F13D0E">
        <w:rPr>
          <w:rtl/>
        </w:rPr>
        <w:t>ضي</w:t>
      </w:r>
      <w:r w:rsidR="00DA75D5">
        <w:rPr>
          <w:rFonts w:hint="cs"/>
          <w:rtl/>
        </w:rPr>
        <w:t>ًّ</w:t>
      </w:r>
      <w:r w:rsidRPr="00F13D0E">
        <w:rPr>
          <w:rtl/>
        </w:rPr>
        <w:t>ا،</w:t>
      </w:r>
      <w:r w:rsidR="00DA75D5">
        <w:rPr>
          <w:rFonts w:hint="cs"/>
          <w:rtl/>
        </w:rPr>
        <w:t xml:space="preserve"> </w:t>
      </w:r>
      <w:r w:rsidRPr="00F13D0E">
        <w:rPr>
          <w:rFonts w:hint="eastAsia"/>
          <w:rtl/>
        </w:rPr>
        <w:t>وصل</w:t>
      </w:r>
      <w:r w:rsidR="00DA75D5">
        <w:rPr>
          <w:rFonts w:hint="cs"/>
          <w:rtl/>
        </w:rPr>
        <w:t>ّ</w:t>
      </w:r>
      <w:r w:rsidRPr="00F13D0E">
        <w:rPr>
          <w:rtl/>
        </w:rPr>
        <w:t xml:space="preserve"> على محمد </w:t>
      </w:r>
      <w:r w:rsidR="00DA75D5">
        <w:rPr>
          <w:rFonts w:hint="cs"/>
          <w:rtl/>
        </w:rPr>
        <w:t>رسولًا نبيًّا،</w:t>
      </w:r>
      <w:r w:rsidRPr="00F13D0E">
        <w:rPr>
          <w:rtl/>
        </w:rPr>
        <w:t xml:space="preserve"> اللهم</w:t>
      </w:r>
      <w:r w:rsidR="00DA75D5">
        <w:rPr>
          <w:rFonts w:hint="cs"/>
          <w:rtl/>
        </w:rPr>
        <w:t>َّ</w:t>
      </w:r>
      <w:r w:rsidRPr="00F13D0E">
        <w:rPr>
          <w:rtl/>
        </w:rPr>
        <w:t xml:space="preserve"> صل</w:t>
      </w:r>
      <w:r w:rsidR="00DA75D5">
        <w:rPr>
          <w:rFonts w:hint="cs"/>
          <w:rtl/>
        </w:rPr>
        <w:t>ّ</w:t>
      </w:r>
      <w:r w:rsidRPr="00F13D0E">
        <w:rPr>
          <w:rtl/>
        </w:rPr>
        <w:t xml:space="preserve"> على محمد حتى ترضى، وصل</w:t>
      </w:r>
      <w:r w:rsidR="00DA75D5">
        <w:rPr>
          <w:rFonts w:hint="cs"/>
          <w:rtl/>
        </w:rPr>
        <w:t>ّ</w:t>
      </w:r>
      <w:r w:rsidRPr="00F13D0E">
        <w:rPr>
          <w:rtl/>
        </w:rPr>
        <w:t xml:space="preserve"> على محمد بعد</w:t>
      </w:r>
      <w:r w:rsidR="00DA75D5">
        <w:rPr>
          <w:rFonts w:hint="cs"/>
          <w:rtl/>
        </w:rPr>
        <w:t xml:space="preserve"> </w:t>
      </w:r>
      <w:r w:rsidRPr="00F13D0E">
        <w:rPr>
          <w:rFonts w:hint="eastAsia"/>
          <w:rtl/>
        </w:rPr>
        <w:t>الرضا</w:t>
      </w:r>
      <w:r w:rsidRPr="00F13D0E">
        <w:rPr>
          <w:rtl/>
        </w:rPr>
        <w:t>، وصل</w:t>
      </w:r>
      <w:r w:rsidR="00DA75D5">
        <w:rPr>
          <w:rFonts w:hint="cs"/>
          <w:rtl/>
        </w:rPr>
        <w:t>ّ</w:t>
      </w:r>
      <w:r w:rsidRPr="00F13D0E">
        <w:rPr>
          <w:rtl/>
        </w:rPr>
        <w:t xml:space="preserve"> على</w:t>
      </w:r>
      <w:r w:rsidR="00DA75D5">
        <w:rPr>
          <w:rFonts w:hint="cs"/>
          <w:rtl/>
        </w:rPr>
        <w:t xml:space="preserve"> محمد أبدا آبدا،</w:t>
      </w:r>
      <w:r w:rsidRPr="00F13D0E">
        <w:rPr>
          <w:rtl/>
        </w:rPr>
        <w:t xml:space="preserve"> اللهم</w:t>
      </w:r>
      <w:r w:rsidR="00DA75D5">
        <w:rPr>
          <w:rFonts w:hint="cs"/>
          <w:rtl/>
        </w:rPr>
        <w:t>َّ</w:t>
      </w:r>
      <w:r w:rsidRPr="00F13D0E">
        <w:rPr>
          <w:rtl/>
        </w:rPr>
        <w:t xml:space="preserve"> صل</w:t>
      </w:r>
      <w:r w:rsidR="00DA75D5">
        <w:rPr>
          <w:rFonts w:hint="cs"/>
          <w:rtl/>
        </w:rPr>
        <w:t>ّ</w:t>
      </w:r>
      <w:r w:rsidRPr="00F13D0E">
        <w:rPr>
          <w:rtl/>
        </w:rPr>
        <w:t xml:space="preserve"> على محمد كما أمرت بالصلاة عليه، وصل</w:t>
      </w:r>
      <w:r w:rsidR="00DA75D5">
        <w:rPr>
          <w:rFonts w:hint="cs"/>
          <w:rtl/>
        </w:rPr>
        <w:t xml:space="preserve">ّ </w:t>
      </w:r>
      <w:r w:rsidRPr="00F13D0E">
        <w:rPr>
          <w:rFonts w:hint="eastAsia"/>
          <w:rtl/>
        </w:rPr>
        <w:t>على</w:t>
      </w:r>
      <w:r w:rsidRPr="00F13D0E">
        <w:rPr>
          <w:rtl/>
        </w:rPr>
        <w:t xml:space="preserve"> محمد</w:t>
      </w:r>
      <w:r w:rsidR="007E4C5A">
        <w:rPr>
          <w:rFonts w:hint="cs"/>
          <w:rtl/>
        </w:rPr>
        <w:t xml:space="preserve"> كما تحب أن تصلي </w:t>
      </w:r>
      <w:r w:rsidRPr="00F13D0E">
        <w:rPr>
          <w:rtl/>
        </w:rPr>
        <w:t>عليه اللهم</w:t>
      </w:r>
      <w:r w:rsidR="007E4C5A">
        <w:rPr>
          <w:rFonts w:hint="cs"/>
          <w:rtl/>
        </w:rPr>
        <w:t>َّ</w:t>
      </w:r>
      <w:r w:rsidRPr="00F13D0E">
        <w:rPr>
          <w:rtl/>
        </w:rPr>
        <w:t xml:space="preserve"> ص</w:t>
      </w:r>
      <w:r w:rsidR="007E4C5A">
        <w:rPr>
          <w:rFonts w:hint="cs"/>
          <w:rtl/>
        </w:rPr>
        <w:t>َ</w:t>
      </w:r>
      <w:r w:rsidRPr="00F13D0E">
        <w:rPr>
          <w:rtl/>
        </w:rPr>
        <w:t>ل على محمد عدد خلقك، وصل</w:t>
      </w:r>
      <w:r w:rsidR="007E4C5A">
        <w:rPr>
          <w:rFonts w:hint="cs"/>
          <w:rtl/>
        </w:rPr>
        <w:t>ّ</w:t>
      </w:r>
      <w:r w:rsidRPr="00F13D0E">
        <w:rPr>
          <w:rtl/>
        </w:rPr>
        <w:t xml:space="preserve"> على محمد</w:t>
      </w:r>
      <w:r w:rsidR="007E4C5A">
        <w:rPr>
          <w:rFonts w:hint="cs"/>
          <w:rtl/>
        </w:rPr>
        <w:t xml:space="preserve"> </w:t>
      </w:r>
      <w:r w:rsidRPr="00F13D0E">
        <w:rPr>
          <w:rFonts w:hint="eastAsia"/>
          <w:rtl/>
        </w:rPr>
        <w:t>رضا</w:t>
      </w:r>
      <w:r w:rsidRPr="00F13D0E">
        <w:rPr>
          <w:rtl/>
        </w:rPr>
        <w:t xml:space="preserve"> نفسك، وصل</w:t>
      </w:r>
      <w:r w:rsidR="007E4C5A">
        <w:rPr>
          <w:rFonts w:hint="cs"/>
          <w:rtl/>
        </w:rPr>
        <w:t>ّ</w:t>
      </w:r>
      <w:r w:rsidRPr="00F13D0E">
        <w:rPr>
          <w:rtl/>
        </w:rPr>
        <w:t xml:space="preserve"> على محمد زنة عرشك، وصل على محمد مداد كلماتك التي</w:t>
      </w:r>
      <w:r w:rsidR="007E4C5A">
        <w:rPr>
          <w:rFonts w:hint="cs"/>
          <w:rtl/>
        </w:rPr>
        <w:t xml:space="preserve"> </w:t>
      </w:r>
      <w:r w:rsidRPr="00F13D0E">
        <w:rPr>
          <w:rFonts w:hint="eastAsia"/>
          <w:rtl/>
        </w:rPr>
        <w:t>لا</w:t>
      </w:r>
      <w:r w:rsidRPr="00F13D0E">
        <w:rPr>
          <w:rtl/>
        </w:rPr>
        <w:t xml:space="preserve"> تنفذ، اللهم</w:t>
      </w:r>
      <w:r w:rsidR="007E4C5A">
        <w:rPr>
          <w:rFonts w:hint="cs"/>
          <w:rtl/>
        </w:rPr>
        <w:t>َّ</w:t>
      </w:r>
      <w:r w:rsidRPr="00F13D0E">
        <w:rPr>
          <w:rtl/>
        </w:rPr>
        <w:t xml:space="preserve"> اعط محمد الوسيلة، والفضل، والفضيلة، والدرجة الرفيعة، اللهم</w:t>
      </w:r>
      <w:r w:rsidR="007E4C5A">
        <w:rPr>
          <w:rFonts w:hint="cs"/>
          <w:rtl/>
        </w:rPr>
        <w:t xml:space="preserve">َّ </w:t>
      </w:r>
      <w:commentRangeStart w:id="618"/>
      <w:r w:rsidRPr="00F13D0E">
        <w:rPr>
          <w:rFonts w:hint="eastAsia"/>
          <w:rtl/>
        </w:rPr>
        <w:lastRenderedPageBreak/>
        <w:t>ع</w:t>
      </w:r>
      <w:commentRangeEnd w:id="618"/>
      <w:r w:rsidR="00AD336C" w:rsidRPr="00F13D0E">
        <w:rPr>
          <w:rStyle w:val="CommentReference"/>
          <w:rFonts w:hint="eastAsia"/>
          <w:sz w:val="24"/>
          <w:szCs w:val="32"/>
          <w:rtl/>
        </w:rPr>
        <w:commentReference w:id="618"/>
      </w:r>
      <w:r w:rsidRPr="00F13D0E">
        <w:rPr>
          <w:rFonts w:hint="eastAsia"/>
          <w:rtl/>
        </w:rPr>
        <w:t>ظ</w:t>
      </w:r>
      <w:r w:rsidR="007E4C5A">
        <w:rPr>
          <w:rFonts w:hint="cs"/>
          <w:rtl/>
        </w:rPr>
        <w:t>ِّ</w:t>
      </w:r>
      <w:r w:rsidRPr="00F13D0E">
        <w:rPr>
          <w:rFonts w:hint="eastAsia"/>
          <w:rtl/>
        </w:rPr>
        <w:t>م</w:t>
      </w:r>
      <w:r w:rsidRPr="00F13D0E">
        <w:rPr>
          <w:rtl/>
        </w:rPr>
        <w:t xml:space="preserve"> برهانه، وافلج حجته، وابلغه مأموله في أهل بيته، وأمته، اللهم اجعل صلواتك</w:t>
      </w:r>
      <w:r w:rsidR="007E4C5A">
        <w:rPr>
          <w:rFonts w:hint="cs"/>
          <w:rtl/>
        </w:rPr>
        <w:t xml:space="preserve"> </w:t>
      </w:r>
      <w:r w:rsidRPr="00F13D0E">
        <w:rPr>
          <w:rFonts w:hint="eastAsia"/>
          <w:rtl/>
        </w:rPr>
        <w:t>ورأفتك</w:t>
      </w:r>
      <w:r w:rsidRPr="00F13D0E">
        <w:rPr>
          <w:rtl/>
        </w:rPr>
        <w:t xml:space="preserve"> ورحمتك على محمد حبيبك وصفيك، وعلى أهل بيته الطاهرين الطيبين، اللهم</w:t>
      </w:r>
      <w:r w:rsidR="007E4C5A">
        <w:rPr>
          <w:rFonts w:hint="cs"/>
          <w:rtl/>
        </w:rPr>
        <w:t xml:space="preserve"> </w:t>
      </w:r>
      <w:r w:rsidRPr="00F13D0E">
        <w:rPr>
          <w:rFonts w:hint="eastAsia"/>
          <w:rtl/>
        </w:rPr>
        <w:t>صل</w:t>
      </w:r>
      <w:r w:rsidRPr="00F13D0E">
        <w:rPr>
          <w:rtl/>
        </w:rPr>
        <w:t xml:space="preserve"> على محمد مثل ذلك، اللهم صل على محمد في الليل إذا يغشى، وصل على محمد في</w:t>
      </w:r>
      <w:r w:rsidR="007E4C5A">
        <w:rPr>
          <w:rFonts w:hint="cs"/>
          <w:rtl/>
        </w:rPr>
        <w:t xml:space="preserve"> </w:t>
      </w:r>
      <w:r w:rsidRPr="00F13D0E">
        <w:rPr>
          <w:rFonts w:hint="eastAsia"/>
          <w:rtl/>
        </w:rPr>
        <w:t>النهار</w:t>
      </w:r>
      <w:r w:rsidRPr="00F13D0E">
        <w:rPr>
          <w:rtl/>
        </w:rPr>
        <w:t xml:space="preserve"> إذا تجلى، وصل على محمد في الآخرة والأولى، اللهم صل على محمد الصلاة</w:t>
      </w:r>
      <w:r w:rsidR="007E4C5A">
        <w:rPr>
          <w:rFonts w:hint="cs"/>
          <w:rtl/>
        </w:rPr>
        <w:t xml:space="preserve"> </w:t>
      </w:r>
      <w:r w:rsidRPr="00F13D0E">
        <w:rPr>
          <w:rFonts w:hint="eastAsia"/>
          <w:rtl/>
        </w:rPr>
        <w:t>التامة</w:t>
      </w:r>
      <w:r w:rsidRPr="00F13D0E">
        <w:rPr>
          <w:rtl/>
        </w:rPr>
        <w:t>، وبارك على محمد البركة التامة، وسلم على محمد السلام ال</w:t>
      </w:r>
      <w:r w:rsidR="007E4C5A">
        <w:rPr>
          <w:rFonts w:hint="cs"/>
          <w:rtl/>
        </w:rPr>
        <w:t>ت</w:t>
      </w:r>
      <w:r w:rsidRPr="00F13D0E">
        <w:rPr>
          <w:rtl/>
        </w:rPr>
        <w:t>ام، اللهم</w:t>
      </w:r>
      <w:r w:rsidR="007E4C5A">
        <w:rPr>
          <w:rFonts w:hint="cs"/>
          <w:rtl/>
        </w:rPr>
        <w:t>َّ</w:t>
      </w:r>
      <w:r w:rsidRPr="00F13D0E">
        <w:rPr>
          <w:rtl/>
        </w:rPr>
        <w:t xml:space="preserve"> صل</w:t>
      </w:r>
      <w:r w:rsidR="007E4C5A">
        <w:rPr>
          <w:rFonts w:hint="cs"/>
          <w:rtl/>
        </w:rPr>
        <w:t>ّ</w:t>
      </w:r>
      <w:r w:rsidRPr="00F13D0E">
        <w:rPr>
          <w:rtl/>
        </w:rPr>
        <w:t xml:space="preserve"> على</w:t>
      </w:r>
      <w:r w:rsidR="007E4C5A">
        <w:rPr>
          <w:rFonts w:hint="cs"/>
          <w:rtl/>
        </w:rPr>
        <w:t xml:space="preserve"> </w:t>
      </w:r>
      <w:r w:rsidRPr="00F13D0E">
        <w:rPr>
          <w:rFonts w:hint="eastAsia"/>
          <w:rtl/>
        </w:rPr>
        <w:t>محمد</w:t>
      </w:r>
      <w:r w:rsidRPr="00F13D0E">
        <w:rPr>
          <w:rtl/>
        </w:rPr>
        <w:t xml:space="preserve"> إمام الخير، وقائد الخير، ورسول الرحمة، اللهم صل محمد أبد الآبدين،</w:t>
      </w:r>
      <w:r w:rsidR="007E4C5A">
        <w:rPr>
          <w:rFonts w:hint="cs"/>
          <w:rtl/>
        </w:rPr>
        <w:t xml:space="preserve"> </w:t>
      </w:r>
      <w:r w:rsidRPr="00F13D0E">
        <w:rPr>
          <w:rFonts w:hint="eastAsia"/>
          <w:rtl/>
        </w:rPr>
        <w:t>ودهر</w:t>
      </w:r>
      <w:r w:rsidRPr="00F13D0E">
        <w:rPr>
          <w:rtl/>
        </w:rPr>
        <w:t xml:space="preserve"> الداهرين، اللهم صل على محمد النبي الأمي العربي، القرشي، الهاشمي،</w:t>
      </w:r>
      <w:r w:rsidR="007E4C5A">
        <w:rPr>
          <w:rFonts w:hint="cs"/>
          <w:rtl/>
        </w:rPr>
        <w:t xml:space="preserve"> </w:t>
      </w:r>
      <w:r w:rsidRPr="00F13D0E">
        <w:rPr>
          <w:rFonts w:hint="eastAsia"/>
          <w:rtl/>
        </w:rPr>
        <w:t>الأبطحي</w:t>
      </w:r>
      <w:r w:rsidRPr="00F13D0E">
        <w:rPr>
          <w:rtl/>
        </w:rPr>
        <w:t>، التهامي، المكي، صاحب التاج والهراوة، وصاحب الجهاد والمغنم،</w:t>
      </w:r>
      <w:r w:rsidR="007E4C5A">
        <w:rPr>
          <w:rFonts w:hint="cs"/>
          <w:rtl/>
        </w:rPr>
        <w:t xml:space="preserve"> </w:t>
      </w:r>
      <w:r w:rsidRPr="00F13D0E">
        <w:rPr>
          <w:rFonts w:hint="eastAsia"/>
          <w:rtl/>
        </w:rPr>
        <w:t>وصاحب</w:t>
      </w:r>
      <w:r w:rsidRPr="00F13D0E">
        <w:rPr>
          <w:rtl/>
        </w:rPr>
        <w:t xml:space="preserve"> الخير والبر، وصاحب السرايا والعطايا، والآيات والمعجزات، والعلامات</w:t>
      </w:r>
      <w:r w:rsidR="007E4C5A">
        <w:rPr>
          <w:rFonts w:hint="cs"/>
          <w:rtl/>
        </w:rPr>
        <w:t xml:space="preserve"> </w:t>
      </w:r>
      <w:r w:rsidRPr="00F13D0E">
        <w:rPr>
          <w:rFonts w:hint="eastAsia"/>
          <w:rtl/>
        </w:rPr>
        <w:t>الباهرات</w:t>
      </w:r>
      <w:r w:rsidRPr="00F13D0E">
        <w:rPr>
          <w:rtl/>
        </w:rPr>
        <w:t>، والمقام المشهود، والحوض المورود، والشفاعة والسجود، والرب المحمود،</w:t>
      </w:r>
      <w:r w:rsidR="007E4C5A">
        <w:rPr>
          <w:rFonts w:hint="cs"/>
          <w:rtl/>
        </w:rPr>
        <w:t xml:space="preserve"> </w:t>
      </w:r>
      <w:r w:rsidRPr="00F13D0E">
        <w:rPr>
          <w:rFonts w:hint="eastAsia"/>
          <w:rtl/>
        </w:rPr>
        <w:t>اللهم</w:t>
      </w:r>
      <w:r w:rsidR="007E4C5A">
        <w:rPr>
          <w:rFonts w:hint="cs"/>
          <w:rtl/>
        </w:rPr>
        <w:t>َّ</w:t>
      </w:r>
      <w:r w:rsidRPr="00F13D0E">
        <w:rPr>
          <w:rtl/>
        </w:rPr>
        <w:t xml:space="preserve"> صل</w:t>
      </w:r>
      <w:r w:rsidR="007E4C5A">
        <w:rPr>
          <w:rFonts w:hint="cs"/>
          <w:rtl/>
        </w:rPr>
        <w:t>ّ</w:t>
      </w:r>
      <w:r w:rsidRPr="00F13D0E">
        <w:rPr>
          <w:rtl/>
        </w:rPr>
        <w:t xml:space="preserve"> على محمد بعدد من صلى عليه، وعدد من لم يصل عليه، صلاة تصعد</w:t>
      </w:r>
      <w:r w:rsidR="007E4C5A">
        <w:rPr>
          <w:rFonts w:hint="cs"/>
          <w:rtl/>
        </w:rPr>
        <w:t xml:space="preserve"> </w:t>
      </w:r>
      <w:r w:rsidRPr="00F13D0E">
        <w:rPr>
          <w:rFonts w:hint="eastAsia"/>
          <w:rtl/>
        </w:rPr>
        <w:t>ولا</w:t>
      </w:r>
      <w:r w:rsidRPr="00F13D0E">
        <w:rPr>
          <w:rtl/>
        </w:rPr>
        <w:t xml:space="preserve"> تنفذ، وتتصل ولا تنفصل، وتقيم ولا ت</w:t>
      </w:r>
      <w:r w:rsidR="007E4C5A">
        <w:rPr>
          <w:rFonts w:hint="cs"/>
          <w:rtl/>
        </w:rPr>
        <w:t>َ</w:t>
      </w:r>
      <w:r w:rsidRPr="00F13D0E">
        <w:rPr>
          <w:rtl/>
        </w:rPr>
        <w:t>ريم، إنك منعم كريم، كلما ذكره</w:t>
      </w:r>
      <w:r w:rsidR="007E4C5A">
        <w:rPr>
          <w:rFonts w:hint="cs"/>
          <w:rtl/>
        </w:rPr>
        <w:t xml:space="preserve"> </w:t>
      </w:r>
      <w:r w:rsidRPr="00F13D0E">
        <w:rPr>
          <w:rFonts w:hint="eastAsia"/>
          <w:rtl/>
        </w:rPr>
        <w:t>الذاكرون</w:t>
      </w:r>
      <w:r w:rsidRPr="00F13D0E">
        <w:rPr>
          <w:rtl/>
        </w:rPr>
        <w:t>، وغفل عن ذكره الغافلون، وعلى سائر النبيين والمرسلين، وآل كل منهم</w:t>
      </w:r>
      <w:r w:rsidR="007E4C5A">
        <w:rPr>
          <w:rFonts w:hint="cs"/>
          <w:rtl/>
        </w:rPr>
        <w:t xml:space="preserve"> </w:t>
      </w:r>
      <w:r w:rsidRPr="00F13D0E">
        <w:rPr>
          <w:rFonts w:hint="eastAsia"/>
          <w:rtl/>
        </w:rPr>
        <w:t>وسائر</w:t>
      </w:r>
      <w:r w:rsidRPr="00F13D0E">
        <w:rPr>
          <w:rtl/>
        </w:rPr>
        <w:t xml:space="preserve"> الصالحين فلله الحمد والنعمة وبه التوفيق والعصمة المطلع على ما في الضمائر</w:t>
      </w:r>
      <w:r w:rsidR="007E4C5A">
        <w:rPr>
          <w:rFonts w:hint="cs"/>
          <w:rtl/>
        </w:rPr>
        <w:t xml:space="preserve"> </w:t>
      </w:r>
      <w:r w:rsidRPr="00F13D0E">
        <w:rPr>
          <w:rFonts w:hint="eastAsia"/>
          <w:rtl/>
        </w:rPr>
        <w:t>والمخفي</w:t>
      </w:r>
      <w:r w:rsidRPr="00F13D0E">
        <w:rPr>
          <w:rtl/>
        </w:rPr>
        <w:t xml:space="preserve"> من السرا</w:t>
      </w:r>
      <w:r w:rsidR="007E4C5A">
        <w:rPr>
          <w:rFonts w:hint="cs"/>
          <w:rtl/>
        </w:rPr>
        <w:t>ي</w:t>
      </w:r>
      <w:r w:rsidRPr="00F13D0E">
        <w:rPr>
          <w:rtl/>
        </w:rPr>
        <w:t>ر</w:t>
      </w:r>
      <w:r w:rsidR="007E4C5A">
        <w:rPr>
          <w:rFonts w:hint="cs"/>
          <w:rtl/>
        </w:rPr>
        <w:t>.</w:t>
      </w:r>
    </w:p>
    <w:p w14:paraId="15D77A73" w14:textId="56773722" w:rsidR="00F13D0E" w:rsidRPr="00F13D0E" w:rsidRDefault="00F13D0E" w:rsidP="005734D4">
      <w:pPr>
        <w:divId w:val="1843735596"/>
        <w:rPr>
          <w:rtl/>
        </w:rPr>
      </w:pPr>
      <w:r w:rsidRPr="00F13D0E">
        <w:rPr>
          <w:rFonts w:hint="eastAsia"/>
          <w:rtl/>
        </w:rPr>
        <w:t>فأسأل</w:t>
      </w:r>
      <w:r w:rsidRPr="00F13D0E">
        <w:rPr>
          <w:rtl/>
        </w:rPr>
        <w:t xml:space="preserve"> الله وأتوجه إليه بكل وجيه، وأسأله بكل وسيلة، وأستشفع إليه بكل</w:t>
      </w:r>
      <w:r w:rsidR="007E4C5A">
        <w:rPr>
          <w:rFonts w:hint="cs"/>
          <w:rtl/>
        </w:rPr>
        <w:t xml:space="preserve"> </w:t>
      </w:r>
      <w:r w:rsidRPr="00F13D0E">
        <w:rPr>
          <w:rFonts w:hint="eastAsia"/>
          <w:rtl/>
        </w:rPr>
        <w:t>شفيع</w:t>
      </w:r>
      <w:r w:rsidRPr="00F13D0E">
        <w:rPr>
          <w:rtl/>
        </w:rPr>
        <w:t>، أن يجعل جمعي له خالص</w:t>
      </w:r>
      <w:r w:rsidR="007E4C5A">
        <w:rPr>
          <w:rFonts w:hint="cs"/>
          <w:rtl/>
        </w:rPr>
        <w:t>ً</w:t>
      </w:r>
      <w:r w:rsidRPr="00F13D0E">
        <w:rPr>
          <w:rtl/>
        </w:rPr>
        <w:t>ا، لوجهه الكريم ومقرب</w:t>
      </w:r>
      <w:r w:rsidR="007E4C5A">
        <w:rPr>
          <w:rFonts w:hint="cs"/>
          <w:rtl/>
        </w:rPr>
        <w:t>ً</w:t>
      </w:r>
      <w:r w:rsidRPr="00F13D0E">
        <w:rPr>
          <w:rtl/>
        </w:rPr>
        <w:t>ا لجامعه، ومحص</w:t>
      </w:r>
      <w:r w:rsidR="007E4C5A">
        <w:rPr>
          <w:rFonts w:hint="cs"/>
          <w:rtl/>
        </w:rPr>
        <w:t>ِّ</w:t>
      </w:r>
      <w:r w:rsidRPr="00F13D0E">
        <w:rPr>
          <w:rtl/>
        </w:rPr>
        <w:t xml:space="preserve">ه </w:t>
      </w:r>
      <w:commentRangeStart w:id="619"/>
      <w:r w:rsidRPr="00F13D0E">
        <w:rPr>
          <w:rtl/>
        </w:rPr>
        <w:lastRenderedPageBreak/>
        <w:t>و</w:t>
      </w:r>
      <w:commentRangeEnd w:id="619"/>
      <w:r w:rsidR="00AD336C" w:rsidRPr="00F13D0E">
        <w:rPr>
          <w:rStyle w:val="CommentReference"/>
          <w:sz w:val="24"/>
          <w:szCs w:val="32"/>
          <w:rtl/>
        </w:rPr>
        <w:commentReference w:id="619"/>
      </w:r>
      <w:r w:rsidRPr="00F13D0E">
        <w:rPr>
          <w:rtl/>
        </w:rPr>
        <w:t>العامل بما</w:t>
      </w:r>
      <w:r w:rsidR="007E4C5A">
        <w:rPr>
          <w:rFonts w:hint="cs"/>
          <w:rtl/>
        </w:rPr>
        <w:t xml:space="preserve"> </w:t>
      </w:r>
      <w:r w:rsidRPr="00F13D0E">
        <w:rPr>
          <w:rFonts w:hint="eastAsia"/>
          <w:rtl/>
        </w:rPr>
        <w:t>فيه</w:t>
      </w:r>
      <w:r w:rsidRPr="00F13D0E">
        <w:rPr>
          <w:rtl/>
        </w:rPr>
        <w:t xml:space="preserve"> من جنات النعيم، لا نحصي ثناء</w:t>
      </w:r>
      <w:r w:rsidR="007E4C5A">
        <w:rPr>
          <w:rFonts w:hint="cs"/>
          <w:rtl/>
        </w:rPr>
        <w:t>ً</w:t>
      </w:r>
      <w:r w:rsidRPr="00F13D0E">
        <w:rPr>
          <w:rtl/>
        </w:rPr>
        <w:t>ا عليه، هو كما أثنى على نفسه</w:t>
      </w:r>
      <w:r w:rsidR="007E4C5A">
        <w:rPr>
          <w:rFonts w:hint="cs"/>
          <w:rtl/>
        </w:rPr>
        <w:t xml:space="preserve"> </w:t>
      </w:r>
      <w:r w:rsidR="007E4C5A">
        <w:rPr>
          <w:rFonts w:ascii="QCF4_Hafs_35" w:eastAsia="Times New Roman" w:hAnsi="QCF4_Hafs_35"/>
          <w:color w:val="000000"/>
          <w:sz w:val="20"/>
          <w:szCs w:val="20"/>
          <w:lang w:bidi="ar"/>
        </w:rPr>
        <w:t></w:t>
      </w:r>
      <w:r w:rsidR="007E4C5A">
        <w:rPr>
          <w:rFonts w:ascii="Cambria" w:eastAsia="Times New Roman" w:hAnsi="Cambria" w:cs="Cambria" w:hint="cs"/>
          <w:color w:val="000000"/>
          <w:sz w:val="20"/>
          <w:szCs w:val="20"/>
          <w:rtl/>
          <w:lang w:bidi="ar"/>
        </w:rPr>
        <w:t> </w:t>
      </w:r>
      <w:r w:rsidR="007E4C5A">
        <w:rPr>
          <w:rFonts w:ascii="QCF4_Hafs_35" w:eastAsia="Times New Roman" w:hAnsi="QCF4_Hafs_35"/>
          <w:color w:val="000000"/>
          <w:sz w:val="20"/>
          <w:szCs w:val="20"/>
          <w:lang w:bidi="ar"/>
        </w:rPr>
        <w:t></w:t>
      </w:r>
      <w:r w:rsidR="007E4C5A">
        <w:rPr>
          <w:rFonts w:ascii="QCF4_Hafs_35" w:eastAsia="Times New Roman" w:hAnsi="QCF4_Hafs_35"/>
          <w:color w:val="000000"/>
          <w:sz w:val="20"/>
          <w:szCs w:val="20"/>
          <w:rtl/>
          <w:lang w:bidi="ar"/>
        </w:rPr>
        <w:t xml:space="preserve"> </w:t>
      </w:r>
      <w:r w:rsidR="007E4C5A">
        <w:rPr>
          <w:rFonts w:ascii="QCF4_Hafs_35" w:eastAsia="Times New Roman" w:hAnsi="QCF4_Hafs_35"/>
          <w:color w:val="000000"/>
          <w:sz w:val="20"/>
          <w:szCs w:val="20"/>
          <w:lang w:bidi="ar"/>
        </w:rPr>
        <w:t></w:t>
      </w:r>
      <w:r w:rsidR="007E4C5A">
        <w:rPr>
          <w:rFonts w:ascii="QCF4_Hafs_35" w:eastAsia="Times New Roman" w:hAnsi="QCF4_Hafs_35"/>
          <w:color w:val="000000"/>
          <w:sz w:val="20"/>
          <w:szCs w:val="20"/>
          <w:rtl/>
          <w:lang w:bidi="ar"/>
        </w:rPr>
        <w:t xml:space="preserve"> </w:t>
      </w:r>
      <w:r w:rsidR="007E4C5A">
        <w:rPr>
          <w:rFonts w:ascii="QCF4_Hafs_35" w:eastAsia="Times New Roman" w:hAnsi="QCF4_Hafs_35"/>
          <w:color w:val="000000"/>
          <w:sz w:val="20"/>
          <w:szCs w:val="20"/>
          <w:lang w:bidi="ar"/>
        </w:rPr>
        <w:t></w:t>
      </w:r>
      <w:r w:rsidR="007E4C5A">
        <w:rPr>
          <w:rFonts w:ascii="QCF4_Hafs_35" w:eastAsia="Times New Roman" w:hAnsi="QCF4_Hafs_35"/>
          <w:color w:val="000000"/>
          <w:sz w:val="20"/>
          <w:szCs w:val="20"/>
          <w:rtl/>
          <w:lang w:bidi="ar"/>
        </w:rPr>
        <w:t xml:space="preserve"> </w:t>
      </w:r>
      <w:r w:rsidR="007E4C5A">
        <w:rPr>
          <w:rFonts w:ascii="QCF4_Hafs_35" w:eastAsia="Times New Roman" w:hAnsi="QCF4_Hafs_35"/>
          <w:color w:val="000000"/>
          <w:sz w:val="20"/>
          <w:szCs w:val="20"/>
          <w:lang w:bidi="ar"/>
        </w:rPr>
        <w:t></w:t>
      </w:r>
      <w:r w:rsidR="007E4C5A">
        <w:rPr>
          <w:rFonts w:ascii="QCF4_Hafs_35" w:eastAsia="Times New Roman" w:hAnsi="QCF4_Hafs_35"/>
          <w:color w:val="000000"/>
          <w:sz w:val="20"/>
          <w:szCs w:val="20"/>
          <w:rtl/>
          <w:lang w:bidi="ar"/>
        </w:rPr>
        <w:t xml:space="preserve"> </w:t>
      </w:r>
      <w:r w:rsidR="007E4C5A">
        <w:rPr>
          <w:rFonts w:ascii="QCF4_Hafs_35" w:eastAsia="Times New Roman" w:hAnsi="QCF4_Hafs_35"/>
          <w:color w:val="000000"/>
          <w:sz w:val="20"/>
          <w:szCs w:val="20"/>
          <w:lang w:bidi="ar"/>
        </w:rPr>
        <w:t></w:t>
      </w:r>
      <w:r w:rsidR="007E4C5A">
        <w:rPr>
          <w:rFonts w:ascii="QCF4_Hafs_35" w:eastAsia="Times New Roman" w:hAnsi="QCF4_Hafs_35"/>
          <w:color w:val="000000"/>
          <w:sz w:val="20"/>
          <w:szCs w:val="20"/>
          <w:rtl/>
          <w:lang w:bidi="ar"/>
        </w:rPr>
        <w:t xml:space="preserve"> </w:t>
      </w:r>
      <w:r w:rsidR="007E4C5A">
        <w:rPr>
          <w:rFonts w:ascii="QCF4_Hafs_35" w:eastAsia="Times New Roman" w:hAnsi="QCF4_Hafs_35"/>
          <w:color w:val="000000"/>
          <w:sz w:val="20"/>
          <w:szCs w:val="20"/>
          <w:lang w:bidi="ar"/>
        </w:rPr>
        <w:t></w:t>
      </w:r>
      <w:r w:rsidR="007E4C5A">
        <w:rPr>
          <w:rFonts w:ascii="Cambria" w:eastAsia="Times New Roman" w:hAnsi="Cambria" w:cs="Cambria" w:hint="cs"/>
          <w:color w:val="000000"/>
          <w:sz w:val="20"/>
          <w:szCs w:val="20"/>
          <w:rtl/>
          <w:lang w:bidi="ar"/>
        </w:rPr>
        <w:t> </w:t>
      </w:r>
      <w:r w:rsidR="007E4C5A">
        <w:rPr>
          <w:rFonts w:ascii="QCF4_Hafs_35" w:eastAsia="Times New Roman" w:hAnsi="QCF4_Hafs_35"/>
          <w:color w:val="000000"/>
          <w:sz w:val="20"/>
          <w:szCs w:val="20"/>
          <w:lang w:bidi="ar"/>
        </w:rPr>
        <w:t></w:t>
      </w:r>
      <w:r w:rsidR="007E4C5A">
        <w:rPr>
          <w:rFonts w:ascii="QCF4_Hafs_35" w:eastAsia="Times New Roman" w:hAnsi="QCF4_Hafs_35"/>
          <w:color w:val="000000"/>
          <w:sz w:val="20"/>
          <w:szCs w:val="20"/>
          <w:rtl/>
          <w:lang w:bidi="ar"/>
        </w:rPr>
        <w:t xml:space="preserve"> </w:t>
      </w:r>
      <w:r w:rsidR="007E4C5A">
        <w:rPr>
          <w:rFonts w:ascii="QCF4_Hafs_35" w:eastAsia="Times New Roman" w:hAnsi="QCF4_Hafs_35"/>
          <w:color w:val="000000"/>
          <w:sz w:val="20"/>
          <w:szCs w:val="20"/>
          <w:lang w:bidi="ar"/>
        </w:rPr>
        <w:t></w:t>
      </w:r>
      <w:r w:rsidR="007E4C5A">
        <w:rPr>
          <w:rFonts w:ascii="QCF4_Hafs_35" w:eastAsia="Times New Roman" w:hAnsi="QCF4_Hafs_35"/>
          <w:color w:val="000000"/>
          <w:sz w:val="20"/>
          <w:szCs w:val="20"/>
          <w:rtl/>
          <w:lang w:bidi="ar"/>
        </w:rPr>
        <w:t xml:space="preserve"> </w:t>
      </w:r>
      <w:r w:rsidR="007E4C5A">
        <w:rPr>
          <w:rFonts w:ascii="QCF4_Hafs_35" w:eastAsia="Times New Roman" w:hAnsi="QCF4_Hafs_35"/>
          <w:color w:val="000000"/>
          <w:sz w:val="20"/>
          <w:szCs w:val="20"/>
          <w:lang w:bidi="ar"/>
        </w:rPr>
        <w:t></w:t>
      </w:r>
      <w:r w:rsidR="007E4C5A">
        <w:rPr>
          <w:rFonts w:ascii="QCF4_Hafs_35" w:eastAsia="Times New Roman" w:hAnsi="QCF4_Hafs_35"/>
          <w:color w:val="000000"/>
          <w:sz w:val="20"/>
          <w:szCs w:val="20"/>
          <w:rtl/>
          <w:lang w:bidi="ar"/>
        </w:rPr>
        <w:t xml:space="preserve"> </w:t>
      </w:r>
      <w:r w:rsidR="007E4C5A">
        <w:rPr>
          <w:rFonts w:ascii="QCF4_Hafs_35" w:eastAsia="Times New Roman" w:hAnsi="QCF4_Hafs_35"/>
          <w:color w:val="000000"/>
          <w:sz w:val="20"/>
          <w:szCs w:val="20"/>
          <w:lang w:bidi="ar"/>
        </w:rPr>
        <w:t></w:t>
      </w:r>
      <w:r w:rsidR="007E4C5A">
        <w:rPr>
          <w:rFonts w:ascii="Cambria" w:eastAsia="Times New Roman" w:hAnsi="Cambria" w:cs="Cambria" w:hint="cs"/>
          <w:color w:val="000000"/>
          <w:sz w:val="20"/>
          <w:szCs w:val="20"/>
          <w:rtl/>
          <w:lang w:bidi="ar"/>
        </w:rPr>
        <w:t> </w:t>
      </w:r>
      <w:r w:rsidR="007E4C5A">
        <w:rPr>
          <w:rFonts w:ascii="QCF4_Hafs_35" w:eastAsia="Times New Roman" w:hAnsi="QCF4_Hafs_35"/>
          <w:color w:val="000000"/>
          <w:sz w:val="20"/>
          <w:szCs w:val="20"/>
          <w:lang w:bidi="ar"/>
        </w:rPr>
        <w:t></w:t>
      </w:r>
      <w:r w:rsidR="007E4C5A">
        <w:rPr>
          <w:rFonts w:ascii="Cambria" w:eastAsia="Times New Roman" w:hAnsi="Cambria" w:cs="Cambria" w:hint="cs"/>
          <w:color w:val="000000"/>
          <w:sz w:val="20"/>
          <w:szCs w:val="20"/>
          <w:rtl/>
          <w:lang w:bidi="ar"/>
        </w:rPr>
        <w:t> </w:t>
      </w:r>
      <w:r w:rsidR="007E4C5A" w:rsidRPr="007E4C5A">
        <w:rPr>
          <w:rStyle w:val="word1"/>
          <w:rFonts w:ascii="QCF4_Hafs_35" w:hAnsi="QCF4_Hafs_35"/>
          <w:color w:val="000000"/>
          <w:sz w:val="20"/>
          <w:szCs w:val="20"/>
          <w:rtl w:val="0"/>
        </w:rPr>
        <w:t></w:t>
      </w:r>
      <w:r w:rsidR="007E4C5A" w:rsidRPr="007E4C5A">
        <w:rPr>
          <w:rFonts w:ascii="QCF4_Hafs_35" w:hAnsi="QCF4_Hafs_35"/>
          <w:sz w:val="20"/>
          <w:szCs w:val="20"/>
          <w:rtl/>
        </w:rPr>
        <w:t xml:space="preserve"> </w:t>
      </w:r>
      <w:r w:rsidR="007E4C5A" w:rsidRPr="007E4C5A">
        <w:rPr>
          <w:rStyle w:val="word1"/>
          <w:rFonts w:ascii="QCF4_Hafs_35" w:hAnsi="QCF4_Hafs_35"/>
          <w:color w:val="000000"/>
          <w:sz w:val="20"/>
          <w:szCs w:val="20"/>
          <w:rtl w:val="0"/>
        </w:rPr>
        <w:t></w:t>
      </w:r>
      <w:r w:rsidR="007E4C5A" w:rsidRPr="007E4C5A">
        <w:rPr>
          <w:rFonts w:ascii="QCF4_Hafs_35" w:hAnsi="QCF4_Hafs_35"/>
          <w:sz w:val="20"/>
          <w:szCs w:val="20"/>
          <w:rtl/>
        </w:rPr>
        <w:t xml:space="preserve"> </w:t>
      </w:r>
      <w:r w:rsidR="007E4C5A" w:rsidRPr="007E4C5A">
        <w:rPr>
          <w:rStyle w:val="word1"/>
          <w:rFonts w:ascii="QCF4_Hafs_35" w:hAnsi="QCF4_Hafs_35"/>
          <w:color w:val="000000"/>
          <w:sz w:val="20"/>
          <w:szCs w:val="20"/>
          <w:rtl w:val="0"/>
        </w:rPr>
        <w:t></w:t>
      </w:r>
      <w:r w:rsidR="007E4C5A" w:rsidRPr="007E4C5A">
        <w:rPr>
          <w:rFonts w:ascii="QCF4_Hafs_35" w:hAnsi="QCF4_Hafs_35"/>
          <w:sz w:val="20"/>
          <w:szCs w:val="20"/>
          <w:rtl/>
        </w:rPr>
        <w:t xml:space="preserve"> </w:t>
      </w:r>
      <w:r w:rsidR="007E4C5A" w:rsidRPr="007E4C5A">
        <w:rPr>
          <w:rStyle w:val="word1"/>
          <w:rFonts w:ascii="QCF4_Hafs_35" w:hAnsi="QCF4_Hafs_35"/>
          <w:color w:val="000000"/>
          <w:sz w:val="20"/>
          <w:szCs w:val="20"/>
          <w:rtl w:val="0"/>
        </w:rPr>
        <w:t></w:t>
      </w:r>
      <w:r w:rsidR="007E4C5A" w:rsidRPr="007E4C5A">
        <w:rPr>
          <w:rFonts w:ascii="QCF4_Hafs_35" w:hAnsi="QCF4_Hafs_35"/>
          <w:sz w:val="20"/>
          <w:szCs w:val="20"/>
          <w:rtl/>
        </w:rPr>
        <w:t xml:space="preserve"> </w:t>
      </w:r>
      <w:r w:rsidR="007E4C5A">
        <w:rPr>
          <w:rFonts w:ascii="QCF4_Hafs_35" w:eastAsia="Times New Roman" w:hAnsi="QCF4_Hafs_35"/>
          <w:color w:val="000000"/>
          <w:sz w:val="20"/>
          <w:szCs w:val="20"/>
          <w:lang w:bidi="ar"/>
        </w:rPr>
        <w:t></w:t>
      </w:r>
      <w:r w:rsidR="00BF244E">
        <w:t xml:space="preserve"> </w:t>
      </w:r>
      <w:r w:rsidRPr="00F13D0E">
        <w:rPr>
          <w:rtl/>
        </w:rPr>
        <w:t>على ما أولانا</w:t>
      </w:r>
      <w:r w:rsidR="00BF244E">
        <w:rPr>
          <w:rFonts w:hint="cs"/>
          <w:rtl/>
        </w:rPr>
        <w:t xml:space="preserve"> </w:t>
      </w:r>
      <w:r w:rsidRPr="00F13D0E">
        <w:rPr>
          <w:rFonts w:hint="eastAsia"/>
          <w:rtl/>
        </w:rPr>
        <w:t>من</w:t>
      </w:r>
      <w:r w:rsidRPr="00F13D0E">
        <w:rPr>
          <w:rtl/>
        </w:rPr>
        <w:t xml:space="preserve"> النعيم الشامل، وآتانا من بره الكافل، وإحسانه الكامل.</w:t>
      </w:r>
    </w:p>
    <w:p w14:paraId="2936D9A8" w14:textId="6C825780" w:rsidR="00F13D0E" w:rsidRPr="00F13D0E" w:rsidRDefault="00F13D0E" w:rsidP="005734D4">
      <w:pPr>
        <w:divId w:val="1843735596"/>
        <w:rPr>
          <w:rtl/>
        </w:rPr>
      </w:pPr>
      <w:r w:rsidRPr="00F13D0E">
        <w:rPr>
          <w:rFonts w:hint="eastAsia"/>
          <w:rtl/>
        </w:rPr>
        <w:t>اللهم</w:t>
      </w:r>
      <w:r w:rsidRPr="00F13D0E">
        <w:rPr>
          <w:rtl/>
        </w:rPr>
        <w:t xml:space="preserve"> إنا نسألك توبة نصوح</w:t>
      </w:r>
      <w:r w:rsidR="00BF244E">
        <w:rPr>
          <w:rFonts w:hint="cs"/>
          <w:rtl/>
        </w:rPr>
        <w:t>ً</w:t>
      </w:r>
      <w:r w:rsidRPr="00F13D0E">
        <w:rPr>
          <w:rtl/>
        </w:rPr>
        <w:t>ا، وعلم</w:t>
      </w:r>
      <w:r w:rsidR="00BF244E">
        <w:rPr>
          <w:rFonts w:hint="cs"/>
          <w:rtl/>
        </w:rPr>
        <w:t>ً</w:t>
      </w:r>
      <w:r w:rsidRPr="00F13D0E">
        <w:rPr>
          <w:rtl/>
        </w:rPr>
        <w:t>ا صحيح</w:t>
      </w:r>
      <w:r w:rsidR="00BF244E">
        <w:rPr>
          <w:rFonts w:hint="cs"/>
          <w:rtl/>
        </w:rPr>
        <w:t>ً</w:t>
      </w:r>
      <w:r w:rsidRPr="00F13D0E">
        <w:rPr>
          <w:rtl/>
        </w:rPr>
        <w:t>ا، وعمل</w:t>
      </w:r>
      <w:r w:rsidR="00BF244E">
        <w:rPr>
          <w:rFonts w:hint="cs"/>
          <w:rtl/>
        </w:rPr>
        <w:t>ً</w:t>
      </w:r>
      <w:r w:rsidRPr="00F13D0E">
        <w:rPr>
          <w:rtl/>
        </w:rPr>
        <w:t>ا زاكي</w:t>
      </w:r>
      <w:r w:rsidR="00BF244E">
        <w:rPr>
          <w:rFonts w:hint="cs"/>
          <w:rtl/>
        </w:rPr>
        <w:t>ً</w:t>
      </w:r>
      <w:r w:rsidRPr="00F13D0E">
        <w:rPr>
          <w:rtl/>
        </w:rPr>
        <w:t>ا، خالص</w:t>
      </w:r>
      <w:r w:rsidR="00BF244E">
        <w:rPr>
          <w:rFonts w:hint="cs"/>
          <w:rtl/>
        </w:rPr>
        <w:t>ً</w:t>
      </w:r>
      <w:r w:rsidRPr="00F13D0E">
        <w:rPr>
          <w:rtl/>
        </w:rPr>
        <w:t>ا صالح</w:t>
      </w:r>
      <w:r w:rsidR="00BF244E">
        <w:rPr>
          <w:rFonts w:hint="cs"/>
          <w:rtl/>
        </w:rPr>
        <w:t>ً</w:t>
      </w:r>
      <w:r w:rsidRPr="00F13D0E">
        <w:rPr>
          <w:rtl/>
        </w:rPr>
        <w:t>ا،</w:t>
      </w:r>
      <w:r w:rsidR="00BF244E">
        <w:rPr>
          <w:rFonts w:hint="cs"/>
          <w:rtl/>
        </w:rPr>
        <w:t xml:space="preserve"> </w:t>
      </w:r>
      <w:r w:rsidRPr="00F13D0E">
        <w:rPr>
          <w:rFonts w:hint="eastAsia"/>
          <w:rtl/>
        </w:rPr>
        <w:t>والهداية</w:t>
      </w:r>
      <w:r w:rsidRPr="00F13D0E">
        <w:rPr>
          <w:rtl/>
        </w:rPr>
        <w:t xml:space="preserve"> والتوفيق للعمل الص</w:t>
      </w:r>
      <w:r w:rsidR="00BF244E">
        <w:rPr>
          <w:rFonts w:hint="cs"/>
          <w:rtl/>
        </w:rPr>
        <w:t>ّ</w:t>
      </w:r>
      <w:r w:rsidRPr="00F13D0E">
        <w:rPr>
          <w:rtl/>
        </w:rPr>
        <w:t>الح، والخيرات وال</w:t>
      </w:r>
      <w:r w:rsidR="00BF244E">
        <w:rPr>
          <w:rFonts w:hint="cs"/>
          <w:rtl/>
        </w:rPr>
        <w:t>ن</w:t>
      </w:r>
      <w:r w:rsidRPr="00F13D0E">
        <w:rPr>
          <w:rtl/>
        </w:rPr>
        <w:t>صا</w:t>
      </w:r>
      <w:r w:rsidR="00BF244E">
        <w:rPr>
          <w:rFonts w:hint="cs"/>
          <w:rtl/>
        </w:rPr>
        <w:t>ئ</w:t>
      </w:r>
      <w:r w:rsidRPr="00F13D0E">
        <w:rPr>
          <w:rtl/>
        </w:rPr>
        <w:t>ح، والبركة في الأعمال والأعمار،</w:t>
      </w:r>
      <w:r w:rsidR="00BF244E">
        <w:rPr>
          <w:rFonts w:hint="cs"/>
          <w:rtl/>
        </w:rPr>
        <w:t xml:space="preserve"> </w:t>
      </w:r>
      <w:r w:rsidRPr="00F13D0E">
        <w:rPr>
          <w:rFonts w:hint="eastAsia"/>
          <w:rtl/>
        </w:rPr>
        <w:t>والأولاد</w:t>
      </w:r>
      <w:r w:rsidRPr="00F13D0E">
        <w:rPr>
          <w:rtl/>
        </w:rPr>
        <w:t xml:space="preserve"> والأموال، والنية الص</w:t>
      </w:r>
      <w:r w:rsidR="00BF244E">
        <w:rPr>
          <w:rFonts w:hint="cs"/>
          <w:rtl/>
        </w:rPr>
        <w:t>َّ</w:t>
      </w:r>
      <w:r w:rsidRPr="00F13D0E">
        <w:rPr>
          <w:rtl/>
        </w:rPr>
        <w:t>الحة، وأن يختم لنا بخير عند انقضاء ال</w:t>
      </w:r>
      <w:r w:rsidR="00BF244E">
        <w:rPr>
          <w:rFonts w:hint="cs"/>
          <w:rtl/>
        </w:rPr>
        <w:t>آ</w:t>
      </w:r>
      <w:r w:rsidRPr="00F13D0E">
        <w:rPr>
          <w:rtl/>
        </w:rPr>
        <w:t>جال، ويعاملنا</w:t>
      </w:r>
      <w:r w:rsidR="00BF244E">
        <w:rPr>
          <w:rFonts w:hint="cs"/>
          <w:rtl/>
        </w:rPr>
        <w:t xml:space="preserve"> </w:t>
      </w:r>
      <w:r w:rsidRPr="00F13D0E">
        <w:rPr>
          <w:rFonts w:hint="eastAsia"/>
          <w:rtl/>
        </w:rPr>
        <w:t>بمحض</w:t>
      </w:r>
      <w:r w:rsidRPr="00F13D0E">
        <w:rPr>
          <w:rtl/>
        </w:rPr>
        <w:t xml:space="preserve"> الجود والكرم، وخفي اللطف والرأفة الكاملة، في جميع الأقوال والأعمال،</w:t>
      </w:r>
      <w:r w:rsidR="00BF244E">
        <w:rPr>
          <w:rFonts w:hint="cs"/>
          <w:rtl/>
        </w:rPr>
        <w:t xml:space="preserve"> </w:t>
      </w:r>
      <w:r w:rsidRPr="00F13D0E">
        <w:rPr>
          <w:rFonts w:hint="eastAsia"/>
          <w:rtl/>
        </w:rPr>
        <w:t>والآجال</w:t>
      </w:r>
      <w:r w:rsidRPr="00F13D0E">
        <w:rPr>
          <w:rtl/>
        </w:rPr>
        <w:t>، والأحوال، والحمد لله رب العالمين الذي هدانا لهذا، وما كنا لنهتدي لولا</w:t>
      </w:r>
      <w:r w:rsidR="00BF244E">
        <w:rPr>
          <w:rFonts w:hint="cs"/>
          <w:rtl/>
        </w:rPr>
        <w:t xml:space="preserve"> </w:t>
      </w:r>
      <w:r w:rsidRPr="00F13D0E">
        <w:rPr>
          <w:rFonts w:hint="eastAsia"/>
          <w:rtl/>
        </w:rPr>
        <w:t>أن</w:t>
      </w:r>
      <w:r w:rsidRPr="00F13D0E">
        <w:rPr>
          <w:rtl/>
        </w:rPr>
        <w:t xml:space="preserve"> هدانا الله.</w:t>
      </w:r>
    </w:p>
    <w:p w14:paraId="0D84EF8C" w14:textId="31F882DD" w:rsidR="00F13D0E" w:rsidRPr="00F13D0E" w:rsidRDefault="00F13D0E" w:rsidP="005734D4">
      <w:pPr>
        <w:divId w:val="1843735596"/>
        <w:rPr>
          <w:rtl/>
        </w:rPr>
      </w:pPr>
      <w:r w:rsidRPr="00F13D0E">
        <w:rPr>
          <w:rFonts w:hint="eastAsia"/>
          <w:rtl/>
        </w:rPr>
        <w:t>وأصلح</w:t>
      </w:r>
      <w:r w:rsidRPr="00F13D0E">
        <w:rPr>
          <w:rtl/>
        </w:rPr>
        <w:t xml:space="preserve"> اللهم</w:t>
      </w:r>
      <w:r w:rsidR="00BF244E">
        <w:rPr>
          <w:rFonts w:hint="cs"/>
          <w:rtl/>
        </w:rPr>
        <w:t>َّ</w:t>
      </w:r>
      <w:r w:rsidRPr="00F13D0E">
        <w:rPr>
          <w:rtl/>
        </w:rPr>
        <w:t xml:space="preserve"> لنا شأننا كله، وما أهمنا، وما لم نهتم له، وكن لنا متوليا في جميع</w:t>
      </w:r>
      <w:r w:rsidR="00BF244E">
        <w:rPr>
          <w:rFonts w:hint="cs"/>
          <w:rtl/>
        </w:rPr>
        <w:t xml:space="preserve"> </w:t>
      </w:r>
      <w:r w:rsidRPr="00F13D0E">
        <w:rPr>
          <w:rFonts w:hint="eastAsia"/>
          <w:rtl/>
        </w:rPr>
        <w:t>الأمور</w:t>
      </w:r>
      <w:r w:rsidRPr="00F13D0E">
        <w:rPr>
          <w:rtl/>
        </w:rPr>
        <w:t>، وأحبابنا ومحبينا، وذرياتنا، وأزواجنا، وإخواننا، ومشايخنا، ومن أحسن</w:t>
      </w:r>
      <w:r w:rsidR="00BF244E">
        <w:rPr>
          <w:rFonts w:hint="cs"/>
          <w:rtl/>
        </w:rPr>
        <w:t xml:space="preserve"> </w:t>
      </w:r>
      <w:r w:rsidRPr="00F13D0E">
        <w:rPr>
          <w:rFonts w:hint="eastAsia"/>
          <w:rtl/>
        </w:rPr>
        <w:t>إلينا</w:t>
      </w:r>
      <w:r w:rsidRPr="00F13D0E">
        <w:rPr>
          <w:rtl/>
        </w:rPr>
        <w:t>، ولمن أوصانا في الدعاء، ومن أوصيناه، وجميع المسلمين والمسلمات، والمؤمنين</w:t>
      </w:r>
      <w:r w:rsidR="00BF244E">
        <w:rPr>
          <w:rFonts w:hint="cs"/>
          <w:rtl/>
        </w:rPr>
        <w:t xml:space="preserve"> </w:t>
      </w:r>
      <w:r w:rsidRPr="00F13D0E">
        <w:rPr>
          <w:rFonts w:hint="eastAsia"/>
          <w:rtl/>
        </w:rPr>
        <w:t>والمؤمنات</w:t>
      </w:r>
      <w:r w:rsidRPr="00F13D0E">
        <w:rPr>
          <w:rtl/>
        </w:rPr>
        <w:t>.</w:t>
      </w:r>
    </w:p>
    <w:p w14:paraId="0353FB0A" w14:textId="0538FDE3" w:rsidR="00F13D0E" w:rsidRPr="00F13D0E" w:rsidRDefault="00F13D0E" w:rsidP="005734D4">
      <w:pPr>
        <w:divId w:val="1843735596"/>
        <w:rPr>
          <w:rtl/>
        </w:rPr>
      </w:pPr>
      <w:r w:rsidRPr="00F13D0E">
        <w:rPr>
          <w:rFonts w:hint="eastAsia"/>
          <w:rtl/>
        </w:rPr>
        <w:t>اللهم</w:t>
      </w:r>
      <w:r w:rsidR="00BF244E">
        <w:rPr>
          <w:rFonts w:hint="cs"/>
          <w:rtl/>
        </w:rPr>
        <w:t>َّ</w:t>
      </w:r>
      <w:r w:rsidRPr="00F13D0E">
        <w:rPr>
          <w:rtl/>
        </w:rPr>
        <w:t xml:space="preserve"> أصلح من قلوبنا ما فسد، ونق منها كل غل</w:t>
      </w:r>
      <w:r w:rsidR="00BF244E">
        <w:rPr>
          <w:rFonts w:hint="cs"/>
          <w:rtl/>
        </w:rPr>
        <w:t>ّ</w:t>
      </w:r>
      <w:r w:rsidRPr="00F13D0E">
        <w:rPr>
          <w:rtl/>
        </w:rPr>
        <w:t xml:space="preserve"> وحسد، وكن لنا في الشدائد</w:t>
      </w:r>
      <w:r w:rsidR="00BF244E">
        <w:rPr>
          <w:rFonts w:hint="cs"/>
          <w:rtl/>
        </w:rPr>
        <w:t xml:space="preserve"> </w:t>
      </w:r>
      <w:r w:rsidRPr="00F13D0E">
        <w:rPr>
          <w:rFonts w:hint="eastAsia"/>
          <w:rtl/>
        </w:rPr>
        <w:t>خير</w:t>
      </w:r>
      <w:r w:rsidRPr="00F13D0E">
        <w:rPr>
          <w:rtl/>
        </w:rPr>
        <w:t xml:space="preserve"> غوث، وعون، وسند واحرسنا بعين عنايتك في أنفسنا، وأهلينا، والمال والولد،</w:t>
      </w:r>
      <w:r w:rsidR="00BF244E">
        <w:rPr>
          <w:rFonts w:hint="cs"/>
          <w:rtl/>
        </w:rPr>
        <w:t xml:space="preserve"> </w:t>
      </w:r>
      <w:r w:rsidRPr="00F13D0E">
        <w:rPr>
          <w:rFonts w:hint="eastAsia"/>
          <w:rtl/>
        </w:rPr>
        <w:t>ولا</w:t>
      </w:r>
      <w:r w:rsidRPr="00F13D0E">
        <w:rPr>
          <w:rtl/>
        </w:rPr>
        <w:t xml:space="preserve"> تحوجنا ما أحييتنا إلى أحد من خلقك، ولا تسلط علينا من يؤذينا في عرض أو</w:t>
      </w:r>
      <w:r w:rsidR="00BF244E">
        <w:rPr>
          <w:rFonts w:hint="cs"/>
          <w:rtl/>
        </w:rPr>
        <w:t xml:space="preserve"> </w:t>
      </w:r>
      <w:r w:rsidRPr="00F13D0E">
        <w:rPr>
          <w:rFonts w:hint="eastAsia"/>
          <w:rtl/>
        </w:rPr>
        <w:t>جسد</w:t>
      </w:r>
      <w:r w:rsidRPr="00F13D0E">
        <w:rPr>
          <w:rtl/>
        </w:rPr>
        <w:t xml:space="preserve">، فأنت المجيب لمن لاذ بك، والقريب لمن ناجاك، والسامع لمن </w:t>
      </w:r>
      <w:commentRangeStart w:id="620"/>
      <w:r w:rsidRPr="00F13D0E">
        <w:rPr>
          <w:rtl/>
        </w:rPr>
        <w:lastRenderedPageBreak/>
        <w:t>د</w:t>
      </w:r>
      <w:commentRangeEnd w:id="620"/>
      <w:r w:rsidR="00AD336C" w:rsidRPr="00F13D0E">
        <w:rPr>
          <w:rStyle w:val="CommentReference"/>
          <w:sz w:val="24"/>
          <w:szCs w:val="32"/>
          <w:rtl/>
        </w:rPr>
        <w:commentReference w:id="620"/>
      </w:r>
      <w:r w:rsidRPr="00F13D0E">
        <w:rPr>
          <w:rtl/>
        </w:rPr>
        <w:t>عاك، يا ذا</w:t>
      </w:r>
      <w:r w:rsidR="00BF244E">
        <w:rPr>
          <w:rFonts w:hint="cs"/>
          <w:rtl/>
        </w:rPr>
        <w:t xml:space="preserve"> </w:t>
      </w:r>
      <w:r w:rsidRPr="00F13D0E">
        <w:rPr>
          <w:rFonts w:hint="eastAsia"/>
          <w:rtl/>
        </w:rPr>
        <w:t>الجلال</w:t>
      </w:r>
      <w:r w:rsidRPr="00F13D0E">
        <w:rPr>
          <w:rtl/>
        </w:rPr>
        <w:t xml:space="preserve"> والإكرام، يا أرحم الراحمين آمين، والحمد لله رب العالمين، آمين.</w:t>
      </w:r>
    </w:p>
    <w:p w14:paraId="24A1E1F8" w14:textId="6A61FD2F" w:rsidR="00F13D0E" w:rsidRPr="00F13D0E" w:rsidRDefault="00F13D0E" w:rsidP="005734D4">
      <w:pPr>
        <w:divId w:val="1843735596"/>
        <w:rPr>
          <w:rtl/>
        </w:rPr>
      </w:pPr>
      <w:r w:rsidRPr="00F13D0E">
        <w:rPr>
          <w:rFonts w:hint="eastAsia"/>
          <w:rtl/>
        </w:rPr>
        <w:t>قال</w:t>
      </w:r>
      <w:r w:rsidRPr="00F13D0E">
        <w:rPr>
          <w:rtl/>
        </w:rPr>
        <w:t xml:space="preserve"> المؤلف أحسن الله له، وأنجح له الأمل، وأحسن له العمل، وأصلح له كل</w:t>
      </w:r>
      <w:r w:rsidR="00BF244E">
        <w:rPr>
          <w:rFonts w:hint="cs"/>
          <w:rtl/>
        </w:rPr>
        <w:t xml:space="preserve"> </w:t>
      </w:r>
      <w:r w:rsidRPr="00F13D0E">
        <w:rPr>
          <w:rFonts w:hint="eastAsia"/>
          <w:rtl/>
        </w:rPr>
        <w:t>فاسد</w:t>
      </w:r>
      <w:r w:rsidRPr="00F13D0E">
        <w:rPr>
          <w:rtl/>
        </w:rPr>
        <w:t xml:space="preserve"> من جميع الزلل، فرغت من جمعه في شهر الله الأصب رجب 953 سنة ثلاث</w:t>
      </w:r>
      <w:r w:rsidR="00BF244E">
        <w:rPr>
          <w:rFonts w:hint="cs"/>
          <w:rtl/>
        </w:rPr>
        <w:t xml:space="preserve"> </w:t>
      </w:r>
      <w:r w:rsidRPr="00F13D0E">
        <w:rPr>
          <w:rFonts w:hint="eastAsia"/>
          <w:rtl/>
        </w:rPr>
        <w:t>وخمسين</w:t>
      </w:r>
      <w:r w:rsidRPr="00F13D0E">
        <w:rPr>
          <w:rtl/>
        </w:rPr>
        <w:t xml:space="preserve"> وتسعمائة من الهجرة النبوية، صلى الله على صاحبها وسل</w:t>
      </w:r>
      <w:r w:rsidR="00BF244E">
        <w:rPr>
          <w:rFonts w:hint="cs"/>
          <w:rtl/>
        </w:rPr>
        <w:t>ّ</w:t>
      </w:r>
      <w:r w:rsidRPr="00F13D0E">
        <w:rPr>
          <w:rtl/>
        </w:rPr>
        <w:t>م، محمد بن عبد الله</w:t>
      </w:r>
      <w:r w:rsidR="00BF244E">
        <w:rPr>
          <w:rFonts w:hint="cs"/>
          <w:rtl/>
        </w:rPr>
        <w:t xml:space="preserve"> </w:t>
      </w:r>
      <w:r w:rsidRPr="00F13D0E">
        <w:rPr>
          <w:rFonts w:hint="eastAsia"/>
          <w:rtl/>
        </w:rPr>
        <w:t>الشافع</w:t>
      </w:r>
      <w:r w:rsidRPr="00F13D0E">
        <w:rPr>
          <w:rtl/>
        </w:rPr>
        <w:t>، المشفع، الطاهر النسب، الكريم الحسب، خير العجم، والعرب، سلالة</w:t>
      </w:r>
      <w:r w:rsidR="00BF244E">
        <w:rPr>
          <w:rFonts w:hint="cs"/>
          <w:rtl/>
        </w:rPr>
        <w:t xml:space="preserve"> </w:t>
      </w:r>
      <w:r w:rsidRPr="00F13D0E">
        <w:rPr>
          <w:rFonts w:hint="eastAsia"/>
          <w:rtl/>
        </w:rPr>
        <w:t>عبد</w:t>
      </w:r>
      <w:r w:rsidRPr="00F13D0E">
        <w:rPr>
          <w:rtl/>
        </w:rPr>
        <w:t xml:space="preserve"> الله بن عبد المطلب، صلى الله عليه، وآله وصحبه وسلم</w:t>
      </w:r>
      <w:r w:rsidR="00616010" w:rsidRPr="00616010">
        <w:rPr>
          <w:rFonts w:hint="cs"/>
          <w:vertAlign w:val="superscript"/>
          <w:rtl/>
        </w:rPr>
        <w:t>(</w:t>
      </w:r>
      <w:r w:rsidR="00616010" w:rsidRPr="00616010">
        <w:rPr>
          <w:rStyle w:val="FootnoteReference"/>
          <w:szCs w:val="24"/>
          <w:rtl/>
        </w:rPr>
        <w:footnoteReference w:id="2"/>
      </w:r>
      <w:r w:rsidR="00616010" w:rsidRPr="00616010">
        <w:rPr>
          <w:rFonts w:hint="cs"/>
          <w:vertAlign w:val="superscript"/>
          <w:rtl/>
        </w:rPr>
        <w:t>)</w:t>
      </w:r>
      <w:r w:rsidRPr="00F13D0E">
        <w:rPr>
          <w:rtl/>
        </w:rPr>
        <w:t>، على أنامل العبد</w:t>
      </w:r>
      <w:r w:rsidR="00616010">
        <w:rPr>
          <w:rFonts w:hint="cs"/>
          <w:rtl/>
        </w:rPr>
        <w:t xml:space="preserve"> </w:t>
      </w:r>
      <w:r w:rsidRPr="00F13D0E">
        <w:rPr>
          <w:rFonts w:hint="eastAsia"/>
          <w:rtl/>
        </w:rPr>
        <w:t>الفقير</w:t>
      </w:r>
      <w:r w:rsidRPr="00F13D0E">
        <w:rPr>
          <w:rtl/>
        </w:rPr>
        <w:t>، الحقير، المعترف بالذنب، والتقصير، راجي عفو ربه الغفور، عمر بن أبي</w:t>
      </w:r>
      <w:r w:rsidR="00616010">
        <w:rPr>
          <w:rFonts w:hint="cs"/>
          <w:rtl/>
        </w:rPr>
        <w:t xml:space="preserve"> </w:t>
      </w:r>
      <w:r w:rsidRPr="00F13D0E">
        <w:rPr>
          <w:rFonts w:hint="eastAsia"/>
          <w:rtl/>
        </w:rPr>
        <w:t>بكر</w:t>
      </w:r>
      <w:r w:rsidRPr="00F13D0E">
        <w:rPr>
          <w:rtl/>
        </w:rPr>
        <w:t xml:space="preserve"> بن محمد بن الفقيه أحمد بن يحيى بن فقير الشيخ شهاب الدين، عبد الله باكتل،</w:t>
      </w:r>
      <w:r w:rsidR="00616010">
        <w:rPr>
          <w:rFonts w:hint="cs"/>
          <w:rtl/>
        </w:rPr>
        <w:t xml:space="preserve"> </w:t>
      </w:r>
      <w:r w:rsidRPr="00F13D0E">
        <w:rPr>
          <w:rFonts w:hint="eastAsia"/>
          <w:rtl/>
        </w:rPr>
        <w:t>غفر</w:t>
      </w:r>
      <w:r w:rsidRPr="00F13D0E">
        <w:rPr>
          <w:rtl/>
        </w:rPr>
        <w:t xml:space="preserve"> الله له، ولوالده، ولجميع المسلمين</w:t>
      </w:r>
      <w:r w:rsidR="00616010">
        <w:rPr>
          <w:rFonts w:hint="cs"/>
          <w:rtl/>
        </w:rPr>
        <w:t>.</w:t>
      </w:r>
    </w:p>
    <w:p w14:paraId="71669E17" w14:textId="76284279" w:rsidR="00F13D0E" w:rsidRPr="00F13D0E" w:rsidRDefault="00F13D0E" w:rsidP="005734D4">
      <w:pPr>
        <w:divId w:val="1843735596"/>
        <w:rPr>
          <w:rtl/>
        </w:rPr>
      </w:pPr>
      <w:r w:rsidRPr="00F13D0E">
        <w:rPr>
          <w:rFonts w:hint="eastAsia"/>
          <w:rtl/>
        </w:rPr>
        <w:t>وصلى</w:t>
      </w:r>
      <w:r w:rsidRPr="00F13D0E">
        <w:rPr>
          <w:rtl/>
        </w:rPr>
        <w:t xml:space="preserve"> الله على سي</w:t>
      </w:r>
      <w:r w:rsidR="00616010">
        <w:rPr>
          <w:rFonts w:hint="cs"/>
          <w:rtl/>
        </w:rPr>
        <w:t>ّ</w:t>
      </w:r>
      <w:r w:rsidRPr="00F13D0E">
        <w:rPr>
          <w:rtl/>
        </w:rPr>
        <w:t>دنا محمد، وآله وصحبه وسلم.</w:t>
      </w:r>
    </w:p>
    <w:p w14:paraId="6E573220" w14:textId="15CB934B" w:rsidR="00F13D0E" w:rsidRDefault="00F13D0E" w:rsidP="005734D4">
      <w:pPr>
        <w:divId w:val="1843735596"/>
        <w:rPr>
          <w:rtl/>
        </w:rPr>
      </w:pPr>
      <w:r w:rsidRPr="00F13D0E">
        <w:rPr>
          <w:rFonts w:hint="eastAsia"/>
          <w:rtl/>
        </w:rPr>
        <w:t>قال</w:t>
      </w:r>
      <w:r w:rsidRPr="00F13D0E">
        <w:rPr>
          <w:rtl/>
        </w:rPr>
        <w:t xml:space="preserve"> المؤلف نفع الله به:</w:t>
      </w:r>
    </w:p>
    <w:tbl>
      <w:tblPr>
        <w:bidiVisual/>
        <w:tblW w:w="5000" w:type="pct"/>
        <w:jc w:val="center"/>
        <w:tblLook w:val="0000" w:firstRow="0" w:lastRow="0" w:firstColumn="0" w:lastColumn="0" w:noHBand="0" w:noVBand="0"/>
      </w:tblPr>
      <w:tblGrid>
        <w:gridCol w:w="3489"/>
        <w:gridCol w:w="393"/>
        <w:gridCol w:w="3489"/>
      </w:tblGrid>
      <w:tr w:rsidR="005734D4" w:rsidRPr="00F46B0A" w14:paraId="2DA5C640" w14:textId="77777777" w:rsidTr="005734D4">
        <w:trPr>
          <w:divId w:val="1843735596"/>
          <w:trHeight w:hRule="exact" w:val="567"/>
          <w:jc w:val="center"/>
        </w:trPr>
        <w:tc>
          <w:tcPr>
            <w:tcW w:w="2375" w:type="pct"/>
          </w:tcPr>
          <w:p w14:paraId="4686D616"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تم الكتـاب وانتهى</w:t>
            </w:r>
            <w:r w:rsidRPr="00F46B0A">
              <w:rPr>
                <w:rFonts w:ascii="adwa-assalaf" w:hAnsi="adwa-assalaf"/>
                <w:sz w:val="32"/>
                <w:rtl/>
              </w:rPr>
              <w:br/>
            </w:r>
          </w:p>
        </w:tc>
        <w:tc>
          <w:tcPr>
            <w:tcW w:w="250" w:type="pct"/>
          </w:tcPr>
          <w:p w14:paraId="3DCFDB84" w14:textId="77777777" w:rsidR="005734D4" w:rsidRPr="00F46B0A" w:rsidRDefault="005734D4" w:rsidP="006E53A6">
            <w:pPr>
              <w:ind w:firstLine="0"/>
              <w:jc w:val="center"/>
              <w:rPr>
                <w:rFonts w:ascii="adwa-assalaf" w:hAnsi="adwa-assalaf"/>
                <w:sz w:val="32"/>
                <w:rtl/>
              </w:rPr>
            </w:pPr>
            <w:r w:rsidRPr="00F46B0A">
              <w:rPr>
                <w:rFonts w:ascii="adwa-assalaf" w:hAnsi="adwa-assalaf"/>
                <w:sz w:val="32"/>
                <w:rtl/>
              </w:rPr>
              <w:t>*</w:t>
            </w:r>
          </w:p>
        </w:tc>
        <w:tc>
          <w:tcPr>
            <w:tcW w:w="2375" w:type="pct"/>
          </w:tcPr>
          <w:p w14:paraId="6A252267"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بما إليـه المنتهى</w:t>
            </w:r>
            <w:r w:rsidRPr="00F46B0A">
              <w:rPr>
                <w:rFonts w:ascii="adwa-assalaf" w:hAnsi="adwa-assalaf"/>
                <w:sz w:val="32"/>
                <w:rtl/>
              </w:rPr>
              <w:br/>
            </w:r>
          </w:p>
        </w:tc>
      </w:tr>
      <w:tr w:rsidR="005734D4" w:rsidRPr="00F46B0A" w14:paraId="59E706E6" w14:textId="77777777" w:rsidTr="005734D4">
        <w:trPr>
          <w:divId w:val="1843735596"/>
          <w:trHeight w:hRule="exact" w:val="567"/>
          <w:jc w:val="center"/>
        </w:trPr>
        <w:tc>
          <w:tcPr>
            <w:tcW w:w="2375" w:type="pct"/>
          </w:tcPr>
          <w:p w14:paraId="4BB35041"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وجـل قدرًا ونهى</w:t>
            </w:r>
            <w:r w:rsidRPr="00F46B0A">
              <w:rPr>
                <w:rFonts w:ascii="adwa-assalaf" w:hAnsi="adwa-assalaf"/>
                <w:sz w:val="32"/>
                <w:rtl/>
              </w:rPr>
              <w:br/>
            </w:r>
          </w:p>
        </w:tc>
        <w:tc>
          <w:tcPr>
            <w:tcW w:w="250" w:type="pct"/>
          </w:tcPr>
          <w:p w14:paraId="391AA0A2" w14:textId="77777777" w:rsidR="005734D4" w:rsidRPr="00F46B0A" w:rsidRDefault="005734D4" w:rsidP="006E53A6">
            <w:pPr>
              <w:ind w:firstLine="0"/>
              <w:jc w:val="center"/>
              <w:rPr>
                <w:rFonts w:ascii="adwa-assalaf" w:hAnsi="adwa-assalaf"/>
                <w:sz w:val="32"/>
                <w:rtl/>
              </w:rPr>
            </w:pPr>
            <w:r w:rsidRPr="00F46B0A">
              <w:rPr>
                <w:rFonts w:ascii="adwa-assalaf" w:hAnsi="adwa-assalaf"/>
                <w:sz w:val="32"/>
                <w:rtl/>
              </w:rPr>
              <w:t>*</w:t>
            </w:r>
          </w:p>
        </w:tc>
        <w:tc>
          <w:tcPr>
            <w:tcW w:w="2375" w:type="pct"/>
          </w:tcPr>
          <w:p w14:paraId="4D914A95"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بحسن ذاك الإشتهاء</w:t>
            </w:r>
            <w:r w:rsidRPr="00F46B0A">
              <w:rPr>
                <w:rFonts w:ascii="adwa-assalaf" w:hAnsi="adwa-assalaf"/>
                <w:sz w:val="32"/>
                <w:rtl/>
              </w:rPr>
              <w:br/>
            </w:r>
          </w:p>
        </w:tc>
      </w:tr>
      <w:tr w:rsidR="005734D4" w:rsidRPr="00F46B0A" w14:paraId="165F5485" w14:textId="77777777" w:rsidTr="005734D4">
        <w:trPr>
          <w:divId w:val="1843735596"/>
          <w:trHeight w:hRule="exact" w:val="567"/>
          <w:jc w:val="center"/>
        </w:trPr>
        <w:tc>
          <w:tcPr>
            <w:tcW w:w="2375" w:type="pct"/>
          </w:tcPr>
          <w:p w14:paraId="0F009E6B"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فاقبلـه يا رب السهـا</w:t>
            </w:r>
            <w:r w:rsidRPr="00F46B0A">
              <w:rPr>
                <w:rFonts w:ascii="adwa-assalaf" w:hAnsi="adwa-assalaf"/>
                <w:sz w:val="32"/>
                <w:rtl/>
              </w:rPr>
              <w:br/>
            </w:r>
          </w:p>
        </w:tc>
        <w:tc>
          <w:tcPr>
            <w:tcW w:w="250" w:type="pct"/>
          </w:tcPr>
          <w:p w14:paraId="25CA21D3" w14:textId="77777777" w:rsidR="005734D4" w:rsidRPr="00F46B0A" w:rsidRDefault="005734D4" w:rsidP="006E53A6">
            <w:pPr>
              <w:ind w:firstLine="0"/>
              <w:jc w:val="center"/>
              <w:rPr>
                <w:rFonts w:ascii="adwa-assalaf" w:hAnsi="adwa-assalaf"/>
                <w:sz w:val="32"/>
                <w:rtl/>
              </w:rPr>
            </w:pPr>
            <w:r w:rsidRPr="00F46B0A">
              <w:rPr>
                <w:rFonts w:ascii="adwa-assalaf" w:hAnsi="adwa-assalaf"/>
                <w:sz w:val="32"/>
                <w:rtl/>
              </w:rPr>
              <w:t>*</w:t>
            </w:r>
          </w:p>
        </w:tc>
        <w:tc>
          <w:tcPr>
            <w:tcW w:w="2375" w:type="pct"/>
          </w:tcPr>
          <w:p w14:paraId="568062E8"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وزده نورا وبهاء</w:t>
            </w:r>
            <w:r w:rsidRPr="00F46B0A">
              <w:rPr>
                <w:rFonts w:ascii="adwa-assalaf" w:hAnsi="adwa-assalaf"/>
                <w:sz w:val="32"/>
                <w:rtl/>
              </w:rPr>
              <w:br/>
            </w:r>
          </w:p>
        </w:tc>
      </w:tr>
      <w:tr w:rsidR="005734D4" w:rsidRPr="00F46B0A" w14:paraId="7F2471ED" w14:textId="77777777" w:rsidTr="005734D4">
        <w:trPr>
          <w:divId w:val="1843735596"/>
          <w:trHeight w:hRule="exact" w:val="567"/>
          <w:jc w:val="center"/>
        </w:trPr>
        <w:tc>
          <w:tcPr>
            <w:tcW w:w="2375" w:type="pct"/>
          </w:tcPr>
          <w:p w14:paraId="623A3DEB" w14:textId="77777777" w:rsidR="005734D4" w:rsidRPr="00F46B0A" w:rsidRDefault="005734D4" w:rsidP="006E53A6">
            <w:pPr>
              <w:ind w:firstLine="0"/>
              <w:jc w:val="lowKashida"/>
              <w:rPr>
                <w:rFonts w:ascii="adwa-assalaf" w:hAnsi="adwa-assalaf"/>
                <w:sz w:val="32"/>
                <w:rtl/>
              </w:rPr>
            </w:pPr>
            <w:commentRangeStart w:id="621"/>
            <w:r w:rsidRPr="00F46B0A">
              <w:rPr>
                <w:rFonts w:ascii="adwa-assalaf" w:hAnsi="adwa-assalaf"/>
                <w:sz w:val="32"/>
                <w:rtl/>
              </w:rPr>
              <w:lastRenderedPageBreak/>
              <w:t>و</w:t>
            </w:r>
            <w:commentRangeEnd w:id="621"/>
            <w:r w:rsidR="00AD336C" w:rsidRPr="00F46B0A">
              <w:rPr>
                <w:rStyle w:val="CommentReference"/>
                <w:rFonts w:ascii="adwa-assalaf" w:hAnsi="adwa-assalaf"/>
                <w:sz w:val="32"/>
                <w:szCs w:val="32"/>
                <w:rtl/>
              </w:rPr>
              <w:commentReference w:id="621"/>
            </w:r>
            <w:r w:rsidRPr="00F46B0A">
              <w:rPr>
                <w:rFonts w:ascii="adwa-assalaf" w:hAnsi="adwa-assalaf"/>
                <w:sz w:val="32"/>
                <w:rtl/>
              </w:rPr>
              <w:t>اغفـر ذنوبي كلها</w:t>
            </w:r>
            <w:r w:rsidRPr="00F46B0A">
              <w:rPr>
                <w:rFonts w:ascii="adwa-assalaf" w:hAnsi="adwa-assalaf"/>
                <w:sz w:val="32"/>
                <w:rtl/>
              </w:rPr>
              <w:br/>
            </w:r>
          </w:p>
        </w:tc>
        <w:tc>
          <w:tcPr>
            <w:tcW w:w="250" w:type="pct"/>
          </w:tcPr>
          <w:p w14:paraId="6F6644C6" w14:textId="77777777" w:rsidR="005734D4" w:rsidRPr="00F46B0A" w:rsidRDefault="005734D4" w:rsidP="006E53A6">
            <w:pPr>
              <w:ind w:firstLine="0"/>
              <w:jc w:val="center"/>
              <w:rPr>
                <w:rFonts w:ascii="adwa-assalaf" w:hAnsi="adwa-assalaf"/>
                <w:sz w:val="32"/>
                <w:rtl/>
              </w:rPr>
            </w:pPr>
            <w:r w:rsidRPr="00F46B0A">
              <w:rPr>
                <w:rFonts w:ascii="adwa-assalaf" w:hAnsi="adwa-assalaf"/>
                <w:sz w:val="32"/>
                <w:rtl/>
              </w:rPr>
              <w:t>*</w:t>
            </w:r>
          </w:p>
        </w:tc>
        <w:tc>
          <w:tcPr>
            <w:tcW w:w="2375" w:type="pct"/>
          </w:tcPr>
          <w:p w14:paraId="4169490E"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وقـل إلـيك هاوها</w:t>
            </w:r>
            <w:r w:rsidRPr="00F46B0A">
              <w:rPr>
                <w:rFonts w:ascii="adwa-assalaf" w:hAnsi="adwa-assalaf"/>
                <w:sz w:val="32"/>
                <w:rtl/>
              </w:rPr>
              <w:br/>
            </w:r>
          </w:p>
        </w:tc>
      </w:tr>
      <w:tr w:rsidR="005734D4" w:rsidRPr="00F46B0A" w14:paraId="0FC41873" w14:textId="77777777" w:rsidTr="005734D4">
        <w:trPr>
          <w:divId w:val="1843735596"/>
          <w:trHeight w:hRule="exact" w:val="567"/>
          <w:jc w:val="center"/>
        </w:trPr>
        <w:tc>
          <w:tcPr>
            <w:tcW w:w="2375" w:type="pct"/>
          </w:tcPr>
          <w:p w14:paraId="34339B1E"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وانفـع به ذوى النهى</w:t>
            </w:r>
            <w:r w:rsidRPr="00F46B0A">
              <w:rPr>
                <w:rFonts w:ascii="adwa-assalaf" w:hAnsi="adwa-assalaf"/>
                <w:sz w:val="32"/>
                <w:rtl/>
              </w:rPr>
              <w:br/>
            </w:r>
          </w:p>
        </w:tc>
        <w:tc>
          <w:tcPr>
            <w:tcW w:w="250" w:type="pct"/>
          </w:tcPr>
          <w:p w14:paraId="3AD297DA" w14:textId="77777777" w:rsidR="005734D4" w:rsidRPr="00F46B0A" w:rsidRDefault="005734D4" w:rsidP="006E53A6">
            <w:pPr>
              <w:ind w:firstLine="0"/>
              <w:jc w:val="center"/>
              <w:rPr>
                <w:rFonts w:ascii="adwa-assalaf" w:hAnsi="adwa-assalaf"/>
                <w:sz w:val="32"/>
                <w:rtl/>
              </w:rPr>
            </w:pPr>
            <w:r w:rsidRPr="00F46B0A">
              <w:rPr>
                <w:rFonts w:ascii="adwa-assalaf" w:hAnsi="adwa-assalaf"/>
                <w:sz w:val="32"/>
                <w:rtl/>
              </w:rPr>
              <w:t>*</w:t>
            </w:r>
          </w:p>
        </w:tc>
        <w:tc>
          <w:tcPr>
            <w:tcW w:w="2375" w:type="pct"/>
          </w:tcPr>
          <w:p w14:paraId="3C186AC0"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والآخريـن السفهاء</w:t>
            </w:r>
            <w:r w:rsidRPr="00F46B0A">
              <w:rPr>
                <w:rFonts w:ascii="adwa-assalaf" w:hAnsi="adwa-assalaf"/>
                <w:sz w:val="32"/>
                <w:rtl/>
              </w:rPr>
              <w:br/>
            </w:r>
          </w:p>
        </w:tc>
      </w:tr>
      <w:tr w:rsidR="005734D4" w:rsidRPr="00F46B0A" w14:paraId="66B3B8E7" w14:textId="77777777" w:rsidTr="005734D4">
        <w:trPr>
          <w:divId w:val="1843735596"/>
          <w:trHeight w:hRule="exact" w:val="567"/>
          <w:jc w:val="center"/>
        </w:trPr>
        <w:tc>
          <w:tcPr>
            <w:tcW w:w="2375" w:type="pct"/>
          </w:tcPr>
          <w:p w14:paraId="70EABF4D"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واجعلـه فيمـا ينتهى</w:t>
            </w:r>
            <w:r w:rsidRPr="00F46B0A">
              <w:rPr>
                <w:rFonts w:ascii="adwa-assalaf" w:hAnsi="adwa-assalaf"/>
                <w:sz w:val="32"/>
                <w:rtl/>
              </w:rPr>
              <w:br/>
            </w:r>
          </w:p>
        </w:tc>
        <w:tc>
          <w:tcPr>
            <w:tcW w:w="250" w:type="pct"/>
          </w:tcPr>
          <w:p w14:paraId="78B9F0C5" w14:textId="77777777" w:rsidR="005734D4" w:rsidRPr="00F46B0A" w:rsidRDefault="005734D4" w:rsidP="006E53A6">
            <w:pPr>
              <w:ind w:firstLine="0"/>
              <w:jc w:val="center"/>
              <w:rPr>
                <w:rFonts w:ascii="adwa-assalaf" w:hAnsi="adwa-assalaf"/>
                <w:sz w:val="32"/>
                <w:rtl/>
              </w:rPr>
            </w:pPr>
            <w:r w:rsidRPr="00F46B0A">
              <w:rPr>
                <w:rFonts w:ascii="adwa-assalaf" w:hAnsi="adwa-assalaf"/>
                <w:sz w:val="32"/>
                <w:rtl/>
              </w:rPr>
              <w:t>*</w:t>
            </w:r>
          </w:p>
        </w:tc>
        <w:tc>
          <w:tcPr>
            <w:tcW w:w="2375" w:type="pct"/>
          </w:tcPr>
          <w:p w14:paraId="1056A2E4"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إليـه فيمـا يشتهى</w:t>
            </w:r>
            <w:r w:rsidRPr="00F46B0A">
              <w:rPr>
                <w:rFonts w:ascii="adwa-assalaf" w:hAnsi="adwa-assalaf"/>
                <w:sz w:val="32"/>
                <w:rtl/>
              </w:rPr>
              <w:br/>
            </w:r>
          </w:p>
        </w:tc>
      </w:tr>
      <w:tr w:rsidR="005734D4" w:rsidRPr="00F46B0A" w14:paraId="7DFBE353" w14:textId="77777777" w:rsidTr="005734D4">
        <w:trPr>
          <w:divId w:val="1843735596"/>
          <w:trHeight w:hRule="exact" w:val="567"/>
          <w:jc w:val="center"/>
        </w:trPr>
        <w:tc>
          <w:tcPr>
            <w:tcW w:w="2375" w:type="pct"/>
          </w:tcPr>
          <w:p w14:paraId="17C958FA"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وارفعـه عـد الفقهـا</w:t>
            </w:r>
            <w:r w:rsidRPr="00F46B0A">
              <w:rPr>
                <w:rFonts w:ascii="adwa-assalaf" w:hAnsi="adwa-assalaf"/>
                <w:sz w:val="32"/>
                <w:rtl/>
              </w:rPr>
              <w:br/>
            </w:r>
          </w:p>
        </w:tc>
        <w:tc>
          <w:tcPr>
            <w:tcW w:w="250" w:type="pct"/>
          </w:tcPr>
          <w:p w14:paraId="2267273E" w14:textId="77777777" w:rsidR="005734D4" w:rsidRPr="00F46B0A" w:rsidRDefault="005734D4" w:rsidP="006E53A6">
            <w:pPr>
              <w:ind w:firstLine="0"/>
              <w:jc w:val="center"/>
              <w:rPr>
                <w:rFonts w:ascii="adwa-assalaf" w:hAnsi="adwa-assalaf"/>
                <w:sz w:val="32"/>
                <w:rtl/>
              </w:rPr>
            </w:pPr>
            <w:r w:rsidRPr="00F46B0A">
              <w:rPr>
                <w:rFonts w:ascii="adwa-assalaf" w:hAnsi="adwa-assalaf"/>
                <w:sz w:val="32"/>
                <w:rtl/>
              </w:rPr>
              <w:t>*</w:t>
            </w:r>
          </w:p>
        </w:tc>
        <w:tc>
          <w:tcPr>
            <w:tcW w:w="2375" w:type="pct"/>
          </w:tcPr>
          <w:p w14:paraId="6A5946BE"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والعارفين النبهاء</w:t>
            </w:r>
            <w:r w:rsidRPr="00F46B0A">
              <w:rPr>
                <w:rFonts w:ascii="adwa-assalaf" w:hAnsi="adwa-assalaf"/>
                <w:sz w:val="32"/>
                <w:rtl/>
              </w:rPr>
              <w:br/>
            </w:r>
          </w:p>
        </w:tc>
      </w:tr>
      <w:tr w:rsidR="005734D4" w:rsidRPr="00F46B0A" w14:paraId="4D257FCB" w14:textId="77777777" w:rsidTr="005734D4">
        <w:trPr>
          <w:divId w:val="1843735596"/>
          <w:trHeight w:hRule="exact" w:val="567"/>
          <w:jc w:val="center"/>
        </w:trPr>
        <w:tc>
          <w:tcPr>
            <w:tcW w:w="2375" w:type="pct"/>
          </w:tcPr>
          <w:p w14:paraId="434CF478"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فوق السمـاك والسها</w:t>
            </w:r>
            <w:r w:rsidRPr="00F46B0A">
              <w:rPr>
                <w:rFonts w:ascii="adwa-assalaf" w:hAnsi="adwa-assalaf"/>
                <w:sz w:val="32"/>
                <w:rtl/>
              </w:rPr>
              <w:br/>
            </w:r>
          </w:p>
        </w:tc>
        <w:tc>
          <w:tcPr>
            <w:tcW w:w="250" w:type="pct"/>
          </w:tcPr>
          <w:p w14:paraId="7A4B693F" w14:textId="77777777" w:rsidR="005734D4" w:rsidRPr="00F46B0A" w:rsidRDefault="005734D4" w:rsidP="006E53A6">
            <w:pPr>
              <w:ind w:firstLine="0"/>
              <w:jc w:val="center"/>
              <w:rPr>
                <w:rFonts w:ascii="adwa-assalaf" w:hAnsi="adwa-assalaf"/>
                <w:sz w:val="32"/>
                <w:rtl/>
              </w:rPr>
            </w:pPr>
            <w:r w:rsidRPr="00F46B0A">
              <w:rPr>
                <w:rFonts w:ascii="adwa-assalaf" w:hAnsi="adwa-assalaf"/>
                <w:sz w:val="32"/>
                <w:rtl/>
              </w:rPr>
              <w:t>*</w:t>
            </w:r>
          </w:p>
        </w:tc>
        <w:tc>
          <w:tcPr>
            <w:tcW w:w="2375" w:type="pct"/>
          </w:tcPr>
          <w:p w14:paraId="3A1184EE"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بل عنـد سدر المنتهى</w:t>
            </w:r>
            <w:r w:rsidRPr="00F46B0A">
              <w:rPr>
                <w:rFonts w:ascii="adwa-assalaf" w:hAnsi="adwa-assalaf"/>
                <w:sz w:val="32"/>
                <w:rtl/>
              </w:rPr>
              <w:br/>
            </w:r>
          </w:p>
        </w:tc>
      </w:tr>
      <w:tr w:rsidR="005734D4" w:rsidRPr="00F46B0A" w14:paraId="2E46A176" w14:textId="77777777" w:rsidTr="005734D4">
        <w:trPr>
          <w:divId w:val="1843735596"/>
          <w:trHeight w:hRule="exact" w:val="567"/>
          <w:jc w:val="center"/>
        </w:trPr>
        <w:tc>
          <w:tcPr>
            <w:tcW w:w="2375" w:type="pct"/>
          </w:tcPr>
          <w:p w14:paraId="32A466B7"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يا ذا الكمال والنهى</w:t>
            </w:r>
            <w:r w:rsidRPr="00F46B0A">
              <w:rPr>
                <w:rFonts w:ascii="adwa-assalaf" w:hAnsi="adwa-assalaf"/>
                <w:sz w:val="32"/>
                <w:rtl/>
              </w:rPr>
              <w:br/>
            </w:r>
          </w:p>
        </w:tc>
        <w:tc>
          <w:tcPr>
            <w:tcW w:w="250" w:type="pct"/>
          </w:tcPr>
          <w:p w14:paraId="68053765" w14:textId="77777777" w:rsidR="005734D4" w:rsidRPr="00F46B0A" w:rsidRDefault="005734D4" w:rsidP="006E53A6">
            <w:pPr>
              <w:ind w:firstLine="0"/>
              <w:jc w:val="center"/>
              <w:rPr>
                <w:rFonts w:ascii="adwa-assalaf" w:hAnsi="adwa-assalaf"/>
                <w:sz w:val="32"/>
                <w:rtl/>
              </w:rPr>
            </w:pPr>
            <w:r w:rsidRPr="00F46B0A">
              <w:rPr>
                <w:rFonts w:ascii="adwa-assalaf" w:hAnsi="adwa-assalaf"/>
                <w:sz w:val="32"/>
                <w:rtl/>
              </w:rPr>
              <w:t>*</w:t>
            </w:r>
          </w:p>
        </w:tc>
        <w:tc>
          <w:tcPr>
            <w:tcW w:w="2375" w:type="pct"/>
          </w:tcPr>
          <w:p w14:paraId="2B2B1162"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فمن ضعف وماوهـا</w:t>
            </w:r>
            <w:r w:rsidRPr="00F46B0A">
              <w:rPr>
                <w:rFonts w:ascii="adwa-assalaf" w:hAnsi="adwa-assalaf"/>
                <w:sz w:val="32"/>
                <w:rtl/>
              </w:rPr>
              <w:br/>
            </w:r>
          </w:p>
        </w:tc>
      </w:tr>
      <w:tr w:rsidR="005734D4" w:rsidRPr="00F46B0A" w14:paraId="3A2B28A2" w14:textId="77777777" w:rsidTr="005734D4">
        <w:trPr>
          <w:divId w:val="1843735596"/>
          <w:trHeight w:hRule="exact" w:val="567"/>
          <w:jc w:val="center"/>
        </w:trPr>
        <w:tc>
          <w:tcPr>
            <w:tcW w:w="2375" w:type="pct"/>
          </w:tcPr>
          <w:p w14:paraId="66AD02EF"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من زلة أنت لها</w:t>
            </w:r>
            <w:r w:rsidRPr="00F46B0A">
              <w:rPr>
                <w:rFonts w:ascii="adwa-assalaf" w:hAnsi="adwa-assalaf"/>
                <w:sz w:val="32"/>
                <w:rtl/>
              </w:rPr>
              <w:br/>
            </w:r>
          </w:p>
        </w:tc>
        <w:tc>
          <w:tcPr>
            <w:tcW w:w="250" w:type="pct"/>
          </w:tcPr>
          <w:p w14:paraId="16566737" w14:textId="77777777" w:rsidR="005734D4" w:rsidRPr="00F46B0A" w:rsidRDefault="005734D4" w:rsidP="006E53A6">
            <w:pPr>
              <w:ind w:firstLine="0"/>
              <w:jc w:val="center"/>
              <w:rPr>
                <w:rFonts w:ascii="adwa-assalaf" w:hAnsi="adwa-assalaf"/>
                <w:sz w:val="32"/>
                <w:rtl/>
              </w:rPr>
            </w:pPr>
            <w:r w:rsidRPr="00F46B0A">
              <w:rPr>
                <w:rFonts w:ascii="adwa-assalaf" w:hAnsi="adwa-assalaf"/>
                <w:sz w:val="32"/>
                <w:rtl/>
              </w:rPr>
              <w:t>*</w:t>
            </w:r>
          </w:p>
        </w:tc>
        <w:tc>
          <w:tcPr>
            <w:tcW w:w="2375" w:type="pct"/>
          </w:tcPr>
          <w:p w14:paraId="0BC25B09"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سامحه فيها وامحهـا</w:t>
            </w:r>
            <w:r w:rsidRPr="00F46B0A">
              <w:rPr>
                <w:rFonts w:ascii="adwa-assalaf" w:hAnsi="adwa-assalaf"/>
                <w:sz w:val="32"/>
                <w:rtl/>
              </w:rPr>
              <w:br/>
            </w:r>
          </w:p>
        </w:tc>
      </w:tr>
      <w:tr w:rsidR="005734D4" w:rsidRPr="00F46B0A" w14:paraId="2920821A" w14:textId="77777777" w:rsidTr="005734D4">
        <w:trPr>
          <w:divId w:val="1843735596"/>
          <w:trHeight w:hRule="exact" w:val="567"/>
          <w:jc w:val="center"/>
        </w:trPr>
        <w:tc>
          <w:tcPr>
            <w:tcW w:w="2375" w:type="pct"/>
          </w:tcPr>
          <w:p w14:paraId="24C2A9D1"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والعبد بالمولى نها</w:t>
            </w:r>
            <w:r w:rsidRPr="00F46B0A">
              <w:rPr>
                <w:rFonts w:ascii="adwa-assalaf" w:hAnsi="adwa-assalaf"/>
                <w:sz w:val="32"/>
                <w:rtl/>
              </w:rPr>
              <w:br/>
            </w:r>
          </w:p>
        </w:tc>
        <w:tc>
          <w:tcPr>
            <w:tcW w:w="250" w:type="pct"/>
          </w:tcPr>
          <w:p w14:paraId="5AF97E08" w14:textId="77777777" w:rsidR="005734D4" w:rsidRPr="00F46B0A" w:rsidRDefault="005734D4" w:rsidP="006E53A6">
            <w:pPr>
              <w:ind w:firstLine="0"/>
              <w:jc w:val="center"/>
              <w:rPr>
                <w:rFonts w:ascii="adwa-assalaf" w:hAnsi="adwa-assalaf"/>
                <w:sz w:val="32"/>
                <w:rtl/>
              </w:rPr>
            </w:pPr>
            <w:r w:rsidRPr="00F46B0A">
              <w:rPr>
                <w:rFonts w:ascii="adwa-assalaf" w:hAnsi="adwa-assalaf"/>
                <w:sz w:val="32"/>
                <w:rtl/>
              </w:rPr>
              <w:t>*</w:t>
            </w:r>
          </w:p>
        </w:tc>
        <w:tc>
          <w:tcPr>
            <w:tcW w:w="2375" w:type="pct"/>
          </w:tcPr>
          <w:p w14:paraId="3064E135"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وفى الجهـات كلهـا</w:t>
            </w:r>
            <w:r w:rsidRPr="00F46B0A">
              <w:rPr>
                <w:rFonts w:ascii="adwa-assalaf" w:hAnsi="adwa-assalaf"/>
                <w:sz w:val="32"/>
                <w:rtl/>
              </w:rPr>
              <w:br/>
            </w:r>
          </w:p>
        </w:tc>
      </w:tr>
      <w:tr w:rsidR="005734D4" w:rsidRPr="00F46B0A" w14:paraId="0761C4C7" w14:textId="77777777" w:rsidTr="005734D4">
        <w:trPr>
          <w:divId w:val="1843735596"/>
          <w:trHeight w:hRule="exact" w:val="567"/>
          <w:jc w:val="center"/>
        </w:trPr>
        <w:tc>
          <w:tcPr>
            <w:tcW w:w="2375" w:type="pct"/>
          </w:tcPr>
          <w:p w14:paraId="5F2BDCBC"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صلى وسلــم ربنا</w:t>
            </w:r>
            <w:r w:rsidRPr="00F46B0A">
              <w:rPr>
                <w:rFonts w:ascii="adwa-assalaf" w:hAnsi="adwa-assalaf"/>
                <w:sz w:val="32"/>
                <w:rtl/>
              </w:rPr>
              <w:br/>
            </w:r>
          </w:p>
        </w:tc>
        <w:tc>
          <w:tcPr>
            <w:tcW w:w="250" w:type="pct"/>
          </w:tcPr>
          <w:p w14:paraId="30C00877" w14:textId="77777777" w:rsidR="005734D4" w:rsidRPr="00F46B0A" w:rsidRDefault="005734D4" w:rsidP="006E53A6">
            <w:pPr>
              <w:ind w:firstLine="0"/>
              <w:jc w:val="center"/>
              <w:rPr>
                <w:rFonts w:ascii="adwa-assalaf" w:hAnsi="adwa-assalaf"/>
                <w:sz w:val="32"/>
                <w:rtl/>
              </w:rPr>
            </w:pPr>
            <w:r w:rsidRPr="00F46B0A">
              <w:rPr>
                <w:rFonts w:ascii="adwa-assalaf" w:hAnsi="adwa-assalaf"/>
                <w:sz w:val="32"/>
                <w:rtl/>
              </w:rPr>
              <w:t>*</w:t>
            </w:r>
          </w:p>
        </w:tc>
        <w:tc>
          <w:tcPr>
            <w:tcW w:w="2375" w:type="pct"/>
          </w:tcPr>
          <w:p w14:paraId="521193D9"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على النبـي طاوهـا</w:t>
            </w:r>
            <w:r w:rsidRPr="00F46B0A">
              <w:rPr>
                <w:rFonts w:ascii="adwa-assalaf" w:hAnsi="adwa-assalaf"/>
                <w:sz w:val="32"/>
                <w:rtl/>
              </w:rPr>
              <w:br/>
            </w:r>
          </w:p>
        </w:tc>
      </w:tr>
      <w:tr w:rsidR="005734D4" w:rsidRPr="00F46B0A" w14:paraId="59A4CBB1" w14:textId="77777777" w:rsidTr="005734D4">
        <w:trPr>
          <w:divId w:val="1843735596"/>
          <w:trHeight w:hRule="exact" w:val="567"/>
          <w:jc w:val="center"/>
        </w:trPr>
        <w:tc>
          <w:tcPr>
            <w:tcW w:w="2375" w:type="pct"/>
          </w:tcPr>
          <w:p w14:paraId="4CC6AAB5"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قال المؤلف غفر الله له:</w:t>
            </w:r>
            <w:r w:rsidRPr="00F46B0A">
              <w:rPr>
                <w:rFonts w:ascii="adwa-assalaf" w:hAnsi="adwa-assalaf"/>
                <w:sz w:val="32"/>
                <w:rtl/>
              </w:rPr>
              <w:br/>
            </w:r>
          </w:p>
        </w:tc>
        <w:tc>
          <w:tcPr>
            <w:tcW w:w="250" w:type="pct"/>
          </w:tcPr>
          <w:p w14:paraId="7C8FC63B" w14:textId="77777777" w:rsidR="005734D4" w:rsidRPr="00F46B0A" w:rsidRDefault="005734D4" w:rsidP="006E53A6">
            <w:pPr>
              <w:ind w:firstLine="0"/>
              <w:jc w:val="center"/>
              <w:rPr>
                <w:rFonts w:ascii="adwa-assalaf" w:hAnsi="adwa-assalaf"/>
                <w:sz w:val="32"/>
                <w:rtl/>
              </w:rPr>
            </w:pPr>
            <w:r w:rsidRPr="00F46B0A">
              <w:rPr>
                <w:rFonts w:ascii="adwa-assalaf" w:hAnsi="adwa-assalaf"/>
                <w:sz w:val="32"/>
                <w:rtl/>
              </w:rPr>
              <w:t>*</w:t>
            </w:r>
          </w:p>
        </w:tc>
        <w:tc>
          <w:tcPr>
            <w:tcW w:w="2375" w:type="pct"/>
          </w:tcPr>
          <w:p w14:paraId="32B4B587"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فلو بسواد العين تكتب لفظه</w:t>
            </w:r>
            <w:r w:rsidRPr="00F46B0A">
              <w:rPr>
                <w:rFonts w:ascii="adwa-assalaf" w:hAnsi="adwa-assalaf"/>
                <w:sz w:val="32"/>
                <w:rtl/>
              </w:rPr>
              <w:br/>
            </w:r>
          </w:p>
        </w:tc>
      </w:tr>
      <w:tr w:rsidR="005734D4" w:rsidRPr="00F46B0A" w14:paraId="79C27005" w14:textId="77777777" w:rsidTr="005734D4">
        <w:trPr>
          <w:divId w:val="1843735596"/>
          <w:trHeight w:hRule="exact" w:val="567"/>
          <w:jc w:val="center"/>
        </w:trPr>
        <w:tc>
          <w:tcPr>
            <w:tcW w:w="2375" w:type="pct"/>
          </w:tcPr>
          <w:p w14:paraId="2227225D"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وبالماء منها حالة اليبس تنقع</w:t>
            </w:r>
            <w:r w:rsidRPr="00F46B0A">
              <w:rPr>
                <w:rFonts w:ascii="adwa-assalaf" w:hAnsi="adwa-assalaf"/>
                <w:sz w:val="32"/>
                <w:rtl/>
              </w:rPr>
              <w:br/>
            </w:r>
          </w:p>
        </w:tc>
        <w:tc>
          <w:tcPr>
            <w:tcW w:w="250" w:type="pct"/>
          </w:tcPr>
          <w:p w14:paraId="525E1430" w14:textId="77777777" w:rsidR="005734D4" w:rsidRPr="00F46B0A" w:rsidRDefault="005734D4" w:rsidP="006E53A6">
            <w:pPr>
              <w:ind w:firstLine="0"/>
              <w:jc w:val="center"/>
              <w:rPr>
                <w:rFonts w:ascii="adwa-assalaf" w:hAnsi="adwa-assalaf"/>
                <w:sz w:val="32"/>
                <w:rtl/>
              </w:rPr>
            </w:pPr>
            <w:r w:rsidRPr="00F46B0A">
              <w:rPr>
                <w:rFonts w:ascii="adwa-assalaf" w:hAnsi="adwa-assalaf"/>
                <w:sz w:val="32"/>
                <w:rtl/>
              </w:rPr>
              <w:t>*</w:t>
            </w:r>
          </w:p>
        </w:tc>
        <w:tc>
          <w:tcPr>
            <w:tcW w:w="2375" w:type="pct"/>
          </w:tcPr>
          <w:p w14:paraId="7E395D6F"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لتحصيل ما سطرته من كتابنا الـ</w:t>
            </w:r>
            <w:r w:rsidRPr="00F46B0A">
              <w:rPr>
                <w:rFonts w:ascii="adwa-assalaf" w:hAnsi="adwa-assalaf"/>
                <w:sz w:val="32"/>
                <w:rtl/>
              </w:rPr>
              <w:br/>
            </w:r>
          </w:p>
        </w:tc>
      </w:tr>
      <w:tr w:rsidR="005734D4" w:rsidRPr="00F46B0A" w14:paraId="1CF69D26" w14:textId="77777777" w:rsidTr="005734D4">
        <w:trPr>
          <w:divId w:val="1843735596"/>
          <w:trHeight w:hRule="exact" w:val="567"/>
          <w:jc w:val="center"/>
        </w:trPr>
        <w:tc>
          <w:tcPr>
            <w:tcW w:w="2375" w:type="pct"/>
          </w:tcPr>
          <w:p w14:paraId="33506408"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مسمى (الوسائل) سل بما فيه ينفع</w:t>
            </w:r>
            <w:r w:rsidRPr="00F46B0A">
              <w:rPr>
                <w:rFonts w:ascii="adwa-assalaf" w:hAnsi="adwa-assalaf"/>
                <w:sz w:val="32"/>
                <w:rtl/>
              </w:rPr>
              <w:br/>
            </w:r>
          </w:p>
        </w:tc>
        <w:tc>
          <w:tcPr>
            <w:tcW w:w="250" w:type="pct"/>
          </w:tcPr>
          <w:p w14:paraId="2E1A5642" w14:textId="77777777" w:rsidR="005734D4" w:rsidRPr="00F46B0A" w:rsidRDefault="005734D4" w:rsidP="006E53A6">
            <w:pPr>
              <w:ind w:firstLine="0"/>
              <w:jc w:val="center"/>
              <w:rPr>
                <w:rFonts w:ascii="adwa-assalaf" w:hAnsi="adwa-assalaf"/>
                <w:sz w:val="32"/>
                <w:rtl/>
              </w:rPr>
            </w:pPr>
            <w:r w:rsidRPr="00F46B0A">
              <w:rPr>
                <w:rFonts w:ascii="adwa-assalaf" w:hAnsi="adwa-assalaf"/>
                <w:sz w:val="32"/>
                <w:rtl/>
              </w:rPr>
              <w:t>*</w:t>
            </w:r>
          </w:p>
        </w:tc>
        <w:tc>
          <w:tcPr>
            <w:tcW w:w="2375" w:type="pct"/>
          </w:tcPr>
          <w:p w14:paraId="436BE32A"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لكان حقيقا ما فعلت فجل ما</w:t>
            </w:r>
            <w:r w:rsidRPr="00F46B0A">
              <w:rPr>
                <w:rFonts w:ascii="adwa-assalaf" w:hAnsi="adwa-assalaf"/>
                <w:sz w:val="32"/>
                <w:rtl/>
              </w:rPr>
              <w:br/>
            </w:r>
          </w:p>
        </w:tc>
      </w:tr>
      <w:tr w:rsidR="005734D4" w:rsidRPr="00F46B0A" w14:paraId="42E39546" w14:textId="77777777" w:rsidTr="005734D4">
        <w:trPr>
          <w:divId w:val="1843735596"/>
          <w:trHeight w:hRule="exact" w:val="567"/>
          <w:jc w:val="center"/>
        </w:trPr>
        <w:tc>
          <w:tcPr>
            <w:tcW w:w="2375" w:type="pct"/>
          </w:tcPr>
          <w:p w14:paraId="3BF77AF2"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كتبت به قال النبي المشفع</w:t>
            </w:r>
            <w:r w:rsidRPr="00F46B0A">
              <w:rPr>
                <w:rFonts w:ascii="adwa-assalaf" w:hAnsi="adwa-assalaf"/>
                <w:sz w:val="32"/>
                <w:rtl/>
              </w:rPr>
              <w:br/>
            </w:r>
          </w:p>
        </w:tc>
        <w:tc>
          <w:tcPr>
            <w:tcW w:w="250" w:type="pct"/>
          </w:tcPr>
          <w:p w14:paraId="20345BF9" w14:textId="77777777" w:rsidR="005734D4" w:rsidRPr="00F46B0A" w:rsidRDefault="005734D4" w:rsidP="006E53A6">
            <w:pPr>
              <w:ind w:firstLine="0"/>
              <w:jc w:val="center"/>
              <w:rPr>
                <w:rFonts w:ascii="adwa-assalaf" w:hAnsi="adwa-assalaf"/>
                <w:sz w:val="32"/>
                <w:rtl/>
              </w:rPr>
            </w:pPr>
            <w:r w:rsidRPr="00F46B0A">
              <w:rPr>
                <w:rFonts w:ascii="adwa-assalaf" w:hAnsi="adwa-assalaf"/>
                <w:sz w:val="32"/>
                <w:rtl/>
              </w:rPr>
              <w:t>*</w:t>
            </w:r>
          </w:p>
        </w:tc>
        <w:tc>
          <w:tcPr>
            <w:tcW w:w="2375" w:type="pct"/>
          </w:tcPr>
          <w:p w14:paraId="13B932EE"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نبي كريم صادق القول خاضع</w:t>
            </w:r>
            <w:r w:rsidRPr="00F46B0A">
              <w:rPr>
                <w:rFonts w:ascii="adwa-assalaf" w:hAnsi="adwa-assalaf"/>
                <w:sz w:val="32"/>
                <w:rtl/>
              </w:rPr>
              <w:br/>
            </w:r>
          </w:p>
        </w:tc>
      </w:tr>
      <w:tr w:rsidR="005734D4" w:rsidRPr="00F46B0A" w14:paraId="599D9951" w14:textId="77777777" w:rsidTr="005734D4">
        <w:trPr>
          <w:divId w:val="1843735596"/>
          <w:trHeight w:hRule="exact" w:val="567"/>
          <w:jc w:val="center"/>
        </w:trPr>
        <w:tc>
          <w:tcPr>
            <w:tcW w:w="2375" w:type="pct"/>
          </w:tcPr>
          <w:p w14:paraId="2FE27CD7"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لعلياه رسل الله والخلق أجمع</w:t>
            </w:r>
            <w:r w:rsidRPr="00F46B0A">
              <w:rPr>
                <w:rFonts w:ascii="adwa-assalaf" w:hAnsi="adwa-assalaf"/>
                <w:sz w:val="32"/>
                <w:rtl/>
              </w:rPr>
              <w:br/>
            </w:r>
          </w:p>
        </w:tc>
        <w:tc>
          <w:tcPr>
            <w:tcW w:w="250" w:type="pct"/>
          </w:tcPr>
          <w:p w14:paraId="1EDC18DA" w14:textId="77777777" w:rsidR="005734D4" w:rsidRPr="00F46B0A" w:rsidRDefault="005734D4" w:rsidP="006E53A6">
            <w:pPr>
              <w:ind w:firstLine="0"/>
              <w:jc w:val="center"/>
              <w:rPr>
                <w:rFonts w:ascii="adwa-assalaf" w:hAnsi="adwa-assalaf"/>
                <w:sz w:val="32"/>
                <w:rtl/>
              </w:rPr>
            </w:pPr>
            <w:r w:rsidRPr="00F46B0A">
              <w:rPr>
                <w:rFonts w:ascii="adwa-assalaf" w:hAnsi="adwa-assalaf"/>
                <w:sz w:val="32"/>
                <w:rtl/>
              </w:rPr>
              <w:t>*</w:t>
            </w:r>
          </w:p>
        </w:tc>
        <w:tc>
          <w:tcPr>
            <w:tcW w:w="2375" w:type="pct"/>
          </w:tcPr>
          <w:p w14:paraId="7CB22760"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وقال بعضهم:</w:t>
            </w:r>
            <w:r w:rsidRPr="00F46B0A">
              <w:rPr>
                <w:rFonts w:ascii="adwa-assalaf" w:hAnsi="adwa-assalaf"/>
                <w:sz w:val="32"/>
                <w:rtl/>
              </w:rPr>
              <w:br/>
            </w:r>
          </w:p>
        </w:tc>
      </w:tr>
      <w:tr w:rsidR="005734D4" w:rsidRPr="00F46B0A" w14:paraId="4029DA94" w14:textId="77777777" w:rsidTr="005734D4">
        <w:trPr>
          <w:divId w:val="1843735596"/>
          <w:trHeight w:hRule="exact" w:val="567"/>
          <w:jc w:val="center"/>
        </w:trPr>
        <w:tc>
          <w:tcPr>
            <w:tcW w:w="2375" w:type="pct"/>
          </w:tcPr>
          <w:p w14:paraId="0E0F939E"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تم الكتاب مع السرور لصاحبه</w:t>
            </w:r>
            <w:r w:rsidRPr="00F46B0A">
              <w:rPr>
                <w:rFonts w:ascii="adwa-assalaf" w:hAnsi="adwa-assalaf"/>
                <w:sz w:val="32"/>
                <w:rtl/>
              </w:rPr>
              <w:br/>
            </w:r>
          </w:p>
        </w:tc>
        <w:tc>
          <w:tcPr>
            <w:tcW w:w="250" w:type="pct"/>
          </w:tcPr>
          <w:p w14:paraId="069ECA0D" w14:textId="77777777" w:rsidR="005734D4" w:rsidRPr="00F46B0A" w:rsidRDefault="005734D4" w:rsidP="006E53A6">
            <w:pPr>
              <w:ind w:firstLine="0"/>
              <w:jc w:val="center"/>
              <w:rPr>
                <w:rFonts w:ascii="adwa-assalaf" w:hAnsi="adwa-assalaf"/>
                <w:sz w:val="32"/>
                <w:rtl/>
              </w:rPr>
            </w:pPr>
            <w:r w:rsidRPr="00F46B0A">
              <w:rPr>
                <w:rFonts w:ascii="adwa-assalaf" w:hAnsi="adwa-assalaf"/>
                <w:sz w:val="32"/>
                <w:rtl/>
              </w:rPr>
              <w:t>*</w:t>
            </w:r>
          </w:p>
        </w:tc>
        <w:tc>
          <w:tcPr>
            <w:tcW w:w="2375" w:type="pct"/>
          </w:tcPr>
          <w:p w14:paraId="14BA0A4D"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وعفى الإله بجوده عن كاتبه</w:t>
            </w:r>
            <w:r w:rsidRPr="00F46B0A">
              <w:rPr>
                <w:rFonts w:ascii="adwa-assalaf" w:hAnsi="adwa-assalaf"/>
                <w:sz w:val="32"/>
                <w:rtl/>
              </w:rPr>
              <w:br/>
            </w:r>
          </w:p>
        </w:tc>
      </w:tr>
    </w:tbl>
    <w:p w14:paraId="55B9173A" w14:textId="71C03817" w:rsidR="00F13D0E" w:rsidRDefault="00F13D0E" w:rsidP="005734D4">
      <w:pPr>
        <w:divId w:val="1843735596"/>
        <w:rPr>
          <w:rtl/>
        </w:rPr>
      </w:pPr>
      <w:r w:rsidRPr="00F13D0E">
        <w:rPr>
          <w:rFonts w:hint="eastAsia"/>
          <w:rtl/>
        </w:rPr>
        <w:t>غيره</w:t>
      </w:r>
      <w:r w:rsidR="00C07214">
        <w:rPr>
          <w:rFonts w:hint="cs"/>
          <w:rtl/>
        </w:rPr>
        <w:t>:</w:t>
      </w:r>
    </w:p>
    <w:tbl>
      <w:tblPr>
        <w:bidiVisual/>
        <w:tblW w:w="5000" w:type="pct"/>
        <w:jc w:val="center"/>
        <w:tblLook w:val="0000" w:firstRow="0" w:lastRow="0" w:firstColumn="0" w:lastColumn="0" w:noHBand="0" w:noVBand="0"/>
      </w:tblPr>
      <w:tblGrid>
        <w:gridCol w:w="3489"/>
        <w:gridCol w:w="393"/>
        <w:gridCol w:w="3489"/>
      </w:tblGrid>
      <w:tr w:rsidR="005734D4" w:rsidRPr="00F46B0A" w14:paraId="74E3B500" w14:textId="77777777" w:rsidTr="005734D4">
        <w:trPr>
          <w:divId w:val="1843735596"/>
          <w:trHeight w:hRule="exact" w:val="567"/>
          <w:jc w:val="center"/>
        </w:trPr>
        <w:tc>
          <w:tcPr>
            <w:tcW w:w="2375" w:type="pct"/>
          </w:tcPr>
          <w:p w14:paraId="6DC05822"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وإن تجد عيبًا فسدّ الخللا</w:t>
            </w:r>
            <w:r w:rsidRPr="00F46B0A">
              <w:rPr>
                <w:rFonts w:ascii="adwa-assalaf" w:hAnsi="adwa-assalaf"/>
                <w:sz w:val="32"/>
                <w:rtl/>
              </w:rPr>
              <w:br/>
            </w:r>
          </w:p>
        </w:tc>
        <w:tc>
          <w:tcPr>
            <w:tcW w:w="250" w:type="pct"/>
          </w:tcPr>
          <w:p w14:paraId="07020AA3" w14:textId="77777777" w:rsidR="005734D4" w:rsidRPr="00F46B0A" w:rsidRDefault="005734D4" w:rsidP="006E53A6">
            <w:pPr>
              <w:ind w:firstLine="0"/>
              <w:jc w:val="center"/>
              <w:rPr>
                <w:rFonts w:ascii="adwa-assalaf" w:hAnsi="adwa-assalaf"/>
                <w:sz w:val="32"/>
                <w:rtl/>
              </w:rPr>
            </w:pPr>
            <w:r w:rsidRPr="00F46B0A">
              <w:rPr>
                <w:rFonts w:ascii="adwa-assalaf" w:hAnsi="adwa-assalaf"/>
                <w:sz w:val="32"/>
                <w:rtl/>
              </w:rPr>
              <w:t>*</w:t>
            </w:r>
          </w:p>
        </w:tc>
        <w:tc>
          <w:tcPr>
            <w:tcW w:w="2375" w:type="pct"/>
          </w:tcPr>
          <w:p w14:paraId="745ED379"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فجل من لا عيب فيه وعلا</w:t>
            </w:r>
            <w:r w:rsidRPr="00F46B0A">
              <w:rPr>
                <w:rFonts w:ascii="adwa-assalaf" w:hAnsi="adwa-assalaf"/>
                <w:sz w:val="32"/>
                <w:rtl/>
              </w:rPr>
              <w:br/>
            </w:r>
          </w:p>
        </w:tc>
      </w:tr>
    </w:tbl>
    <w:p w14:paraId="459E4158" w14:textId="0AFE16B3" w:rsidR="00F13D0E" w:rsidRDefault="00F13D0E" w:rsidP="005734D4">
      <w:pPr>
        <w:divId w:val="1843735596"/>
        <w:rPr>
          <w:rtl/>
        </w:rPr>
      </w:pPr>
      <w:r w:rsidRPr="00F13D0E">
        <w:rPr>
          <w:rFonts w:hint="eastAsia"/>
          <w:rtl/>
        </w:rPr>
        <w:t>غ</w:t>
      </w:r>
      <w:r w:rsidR="00C07214">
        <w:rPr>
          <w:rFonts w:hint="cs"/>
          <w:rtl/>
        </w:rPr>
        <w:t>ي</w:t>
      </w:r>
      <w:r w:rsidRPr="00F13D0E">
        <w:rPr>
          <w:rFonts w:hint="eastAsia"/>
          <w:rtl/>
        </w:rPr>
        <w:t>ره</w:t>
      </w:r>
      <w:r w:rsidR="00C07214">
        <w:rPr>
          <w:rFonts w:hint="cs"/>
          <w:rtl/>
        </w:rPr>
        <w:t>:</w:t>
      </w:r>
    </w:p>
    <w:tbl>
      <w:tblPr>
        <w:bidiVisual/>
        <w:tblW w:w="5000" w:type="pct"/>
        <w:jc w:val="center"/>
        <w:tblLook w:val="0000" w:firstRow="0" w:lastRow="0" w:firstColumn="0" w:lastColumn="0" w:noHBand="0" w:noVBand="0"/>
      </w:tblPr>
      <w:tblGrid>
        <w:gridCol w:w="3489"/>
        <w:gridCol w:w="393"/>
        <w:gridCol w:w="3489"/>
      </w:tblGrid>
      <w:tr w:rsidR="005734D4" w:rsidRPr="00F46B0A" w14:paraId="2C846C9E" w14:textId="77777777" w:rsidTr="005734D4">
        <w:trPr>
          <w:divId w:val="1843735596"/>
          <w:trHeight w:hRule="exact" w:val="567"/>
          <w:jc w:val="center"/>
        </w:trPr>
        <w:tc>
          <w:tcPr>
            <w:tcW w:w="2375" w:type="pct"/>
          </w:tcPr>
          <w:p w14:paraId="619D925E"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يا قارئ الخط بالعينين تنظره</w:t>
            </w:r>
            <w:r w:rsidRPr="00F46B0A">
              <w:rPr>
                <w:rFonts w:ascii="adwa-assalaf" w:hAnsi="adwa-assalaf"/>
                <w:sz w:val="32"/>
                <w:rtl/>
              </w:rPr>
              <w:br/>
            </w:r>
          </w:p>
        </w:tc>
        <w:tc>
          <w:tcPr>
            <w:tcW w:w="250" w:type="pct"/>
          </w:tcPr>
          <w:p w14:paraId="750502D3" w14:textId="77777777" w:rsidR="005734D4" w:rsidRPr="00F46B0A" w:rsidRDefault="005734D4" w:rsidP="006E53A6">
            <w:pPr>
              <w:ind w:firstLine="0"/>
              <w:jc w:val="center"/>
              <w:rPr>
                <w:rFonts w:ascii="adwa-assalaf" w:hAnsi="adwa-assalaf"/>
                <w:sz w:val="32"/>
                <w:rtl/>
              </w:rPr>
            </w:pPr>
            <w:r w:rsidRPr="00F46B0A">
              <w:rPr>
                <w:rFonts w:ascii="adwa-assalaf" w:hAnsi="adwa-assalaf"/>
                <w:sz w:val="32"/>
                <w:rtl/>
              </w:rPr>
              <w:t>*</w:t>
            </w:r>
          </w:p>
        </w:tc>
        <w:tc>
          <w:tcPr>
            <w:tcW w:w="2375" w:type="pct"/>
          </w:tcPr>
          <w:p w14:paraId="5C4A6152"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لا تنس كاتبه بالخير تذكره</w:t>
            </w:r>
            <w:r w:rsidRPr="00F46B0A">
              <w:rPr>
                <w:rFonts w:ascii="adwa-assalaf" w:hAnsi="adwa-assalaf"/>
                <w:sz w:val="32"/>
                <w:rtl/>
              </w:rPr>
              <w:br/>
            </w:r>
          </w:p>
        </w:tc>
      </w:tr>
      <w:tr w:rsidR="005734D4" w:rsidRPr="00F46B0A" w14:paraId="5C71740C" w14:textId="77777777" w:rsidTr="005734D4">
        <w:trPr>
          <w:divId w:val="1843735596"/>
          <w:trHeight w:hRule="exact" w:val="567"/>
          <w:jc w:val="center"/>
        </w:trPr>
        <w:tc>
          <w:tcPr>
            <w:tcW w:w="2375" w:type="pct"/>
          </w:tcPr>
          <w:p w14:paraId="6F47BD77" w14:textId="77777777" w:rsidR="005734D4" w:rsidRPr="00F46B0A" w:rsidRDefault="005734D4" w:rsidP="006E53A6">
            <w:pPr>
              <w:ind w:firstLine="0"/>
              <w:jc w:val="lowKashida"/>
              <w:rPr>
                <w:rFonts w:ascii="adwa-assalaf" w:hAnsi="adwa-assalaf"/>
                <w:sz w:val="32"/>
                <w:rtl/>
              </w:rPr>
            </w:pPr>
            <w:commentRangeStart w:id="622"/>
            <w:r w:rsidRPr="00F46B0A">
              <w:rPr>
                <w:rFonts w:ascii="adwa-assalaf" w:hAnsi="adwa-assalaf"/>
                <w:sz w:val="32"/>
                <w:rtl/>
              </w:rPr>
              <w:lastRenderedPageBreak/>
              <w:t>و</w:t>
            </w:r>
            <w:commentRangeEnd w:id="622"/>
            <w:r w:rsidR="00AD336C" w:rsidRPr="00F46B0A">
              <w:rPr>
                <w:rStyle w:val="CommentReference"/>
                <w:rFonts w:ascii="adwa-assalaf" w:hAnsi="adwa-assalaf"/>
                <w:sz w:val="32"/>
                <w:szCs w:val="32"/>
                <w:rtl/>
              </w:rPr>
              <w:commentReference w:id="622"/>
            </w:r>
            <w:r w:rsidRPr="00F46B0A">
              <w:rPr>
                <w:rFonts w:ascii="adwa-assalaf" w:hAnsi="adwa-assalaf"/>
                <w:sz w:val="32"/>
                <w:rtl/>
              </w:rPr>
              <w:t>هب له دعوة بالستر خالصة</w:t>
            </w:r>
            <w:r w:rsidRPr="00F46B0A">
              <w:rPr>
                <w:rFonts w:ascii="adwa-assalaf" w:hAnsi="adwa-assalaf"/>
                <w:sz w:val="32"/>
                <w:rtl/>
              </w:rPr>
              <w:br/>
            </w:r>
          </w:p>
        </w:tc>
        <w:tc>
          <w:tcPr>
            <w:tcW w:w="250" w:type="pct"/>
          </w:tcPr>
          <w:p w14:paraId="2E3C76CB" w14:textId="77777777" w:rsidR="005734D4" w:rsidRPr="00F46B0A" w:rsidRDefault="005734D4" w:rsidP="006E53A6">
            <w:pPr>
              <w:ind w:firstLine="0"/>
              <w:jc w:val="center"/>
              <w:rPr>
                <w:rFonts w:ascii="adwa-assalaf" w:hAnsi="adwa-assalaf"/>
                <w:sz w:val="32"/>
                <w:rtl/>
              </w:rPr>
            </w:pPr>
            <w:r w:rsidRPr="00F46B0A">
              <w:rPr>
                <w:rFonts w:ascii="adwa-assalaf" w:hAnsi="adwa-assalaf"/>
                <w:sz w:val="32"/>
                <w:rtl/>
              </w:rPr>
              <w:t>*</w:t>
            </w:r>
          </w:p>
        </w:tc>
        <w:tc>
          <w:tcPr>
            <w:tcW w:w="2375" w:type="pct"/>
          </w:tcPr>
          <w:p w14:paraId="60A60743"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لعلها في صروف الدهر تنفعه</w:t>
            </w:r>
            <w:r w:rsidRPr="00F46B0A">
              <w:rPr>
                <w:rFonts w:ascii="adwa-assalaf" w:hAnsi="adwa-assalaf"/>
                <w:sz w:val="32"/>
                <w:rtl/>
              </w:rPr>
              <w:br/>
            </w:r>
          </w:p>
        </w:tc>
      </w:tr>
    </w:tbl>
    <w:p w14:paraId="11E3F8A5" w14:textId="370D6A66" w:rsidR="00F13D0E" w:rsidRPr="00F13D0E" w:rsidRDefault="00F13D0E" w:rsidP="005734D4">
      <w:pPr>
        <w:divId w:val="1843735596"/>
        <w:rPr>
          <w:rtl/>
        </w:rPr>
      </w:pPr>
      <w:r w:rsidRPr="00F13D0E">
        <w:rPr>
          <w:rFonts w:hint="eastAsia"/>
          <w:rtl/>
        </w:rPr>
        <w:t>وهذه</w:t>
      </w:r>
      <w:r w:rsidRPr="00F13D0E">
        <w:rPr>
          <w:rtl/>
        </w:rPr>
        <w:t xml:space="preserve"> القصيدة المسما</w:t>
      </w:r>
      <w:r w:rsidR="009F5891">
        <w:rPr>
          <w:rFonts w:hint="cs"/>
          <w:rtl/>
        </w:rPr>
        <w:t>ة</w:t>
      </w:r>
      <w:r w:rsidRPr="00F13D0E">
        <w:rPr>
          <w:rtl/>
        </w:rPr>
        <w:t xml:space="preserve"> (عدة السائل، ومفتاح الوسائل في تحصيل المنى</w:t>
      </w:r>
      <w:r w:rsidR="009F5891">
        <w:rPr>
          <w:rFonts w:hint="cs"/>
          <w:rtl/>
        </w:rPr>
        <w:t xml:space="preserve"> </w:t>
      </w:r>
      <w:r w:rsidRPr="00F13D0E">
        <w:rPr>
          <w:rFonts w:hint="eastAsia"/>
          <w:rtl/>
        </w:rPr>
        <w:t>والمسائل</w:t>
      </w:r>
      <w:r w:rsidRPr="00F13D0E">
        <w:rPr>
          <w:rtl/>
        </w:rPr>
        <w:t xml:space="preserve">) الملقبة (بوسيلة الملاح وغنيمة المحتاج، لقرع باب الإفراج، ومفتاح مغاليق </w:t>
      </w:r>
      <w:r w:rsidRPr="00F13D0E">
        <w:rPr>
          <w:rFonts w:hint="eastAsia"/>
          <w:rtl/>
        </w:rPr>
        <w:t>الأبراج</w:t>
      </w:r>
      <w:r w:rsidRPr="00F13D0E">
        <w:rPr>
          <w:rtl/>
        </w:rPr>
        <w:t>، للداعي المبتهل المضطر اللاج)</w:t>
      </w:r>
      <w:r w:rsidR="009F5891">
        <w:rPr>
          <w:rFonts w:hint="cs"/>
          <w:rtl/>
        </w:rPr>
        <w:t xml:space="preserve"> </w:t>
      </w:r>
      <w:r w:rsidRPr="00F13D0E">
        <w:rPr>
          <w:rtl/>
        </w:rPr>
        <w:t>للمؤلف، محمد بن عل</w:t>
      </w:r>
      <w:r w:rsidR="009F5891">
        <w:rPr>
          <w:rFonts w:hint="cs"/>
          <w:rtl/>
        </w:rPr>
        <w:t>ي</w:t>
      </w:r>
      <w:r w:rsidRPr="00F13D0E">
        <w:rPr>
          <w:rtl/>
        </w:rPr>
        <w:t xml:space="preserve"> بن علوي عرف ج</w:t>
      </w:r>
      <w:r w:rsidR="009F5891">
        <w:rPr>
          <w:rFonts w:hint="cs"/>
          <w:rtl/>
        </w:rPr>
        <w:t>َ</w:t>
      </w:r>
      <w:r w:rsidRPr="00F13D0E">
        <w:rPr>
          <w:rtl/>
        </w:rPr>
        <w:t>د</w:t>
      </w:r>
      <w:r w:rsidR="009F5891">
        <w:rPr>
          <w:rFonts w:hint="cs"/>
          <w:rtl/>
        </w:rPr>
        <w:t>ّ</w:t>
      </w:r>
      <w:r w:rsidRPr="00F13D0E">
        <w:rPr>
          <w:rtl/>
        </w:rPr>
        <w:t>ه</w:t>
      </w:r>
      <w:r w:rsidR="009F5891">
        <w:rPr>
          <w:rFonts w:hint="cs"/>
          <w:rtl/>
        </w:rPr>
        <w:t xml:space="preserve"> </w:t>
      </w:r>
      <w:r w:rsidRPr="00F13D0E">
        <w:rPr>
          <w:rFonts w:hint="eastAsia"/>
          <w:rtl/>
        </w:rPr>
        <w:t>بخرد</w:t>
      </w:r>
      <w:r w:rsidRPr="00F13D0E">
        <w:rPr>
          <w:rtl/>
        </w:rPr>
        <w:t>، السني الشريف الحسيني ع</w:t>
      </w:r>
      <w:r w:rsidR="009F5891">
        <w:rPr>
          <w:rFonts w:hint="cs"/>
          <w:rtl/>
        </w:rPr>
        <w:t>ف</w:t>
      </w:r>
      <w:r w:rsidRPr="00F13D0E">
        <w:rPr>
          <w:rtl/>
        </w:rPr>
        <w:t>ى الله عنه و</w:t>
      </w:r>
      <w:r w:rsidR="009F5891">
        <w:rPr>
          <w:rFonts w:hint="cs"/>
          <w:rtl/>
        </w:rPr>
        <w:t>ت</w:t>
      </w:r>
      <w:r w:rsidRPr="00F13D0E">
        <w:rPr>
          <w:rtl/>
        </w:rPr>
        <w:t>ق</w:t>
      </w:r>
      <w:r w:rsidR="009F5891">
        <w:rPr>
          <w:rFonts w:hint="cs"/>
          <w:rtl/>
        </w:rPr>
        <w:t>ب</w:t>
      </w:r>
      <w:r w:rsidRPr="00F13D0E">
        <w:rPr>
          <w:rtl/>
        </w:rPr>
        <w:t>ل منه.</w:t>
      </w:r>
    </w:p>
    <w:p w14:paraId="71C688A3" w14:textId="77777777" w:rsidR="00F13D0E" w:rsidRPr="00F13D0E" w:rsidRDefault="00F13D0E" w:rsidP="005734D4">
      <w:pPr>
        <w:jc w:val="center"/>
        <w:divId w:val="1843735596"/>
        <w:rPr>
          <w:rtl/>
        </w:rPr>
      </w:pPr>
      <w:r w:rsidRPr="00F13D0E">
        <w:rPr>
          <w:rFonts w:hint="eastAsia"/>
          <w:rtl/>
        </w:rPr>
        <w:t>بسم</w:t>
      </w:r>
      <w:r w:rsidRPr="00F13D0E">
        <w:rPr>
          <w:rtl/>
        </w:rPr>
        <w:t xml:space="preserve"> الله الرحمن الرحيم</w:t>
      </w:r>
    </w:p>
    <w:p w14:paraId="6874C5FB" w14:textId="77777777" w:rsidR="00F13D0E" w:rsidRDefault="00F13D0E" w:rsidP="005734D4">
      <w:pPr>
        <w:divId w:val="1843735596"/>
        <w:rPr>
          <w:rtl/>
        </w:rPr>
      </w:pPr>
      <w:r w:rsidRPr="00F13D0E">
        <w:rPr>
          <w:rFonts w:hint="eastAsia"/>
          <w:rtl/>
        </w:rPr>
        <w:t>وبه</w:t>
      </w:r>
      <w:r w:rsidRPr="00F13D0E">
        <w:rPr>
          <w:rtl/>
        </w:rPr>
        <w:t xml:space="preserve"> ثقتي</w:t>
      </w:r>
    </w:p>
    <w:tbl>
      <w:tblPr>
        <w:bidiVisual/>
        <w:tblW w:w="5000" w:type="pct"/>
        <w:jc w:val="center"/>
        <w:tblLook w:val="0000" w:firstRow="0" w:lastRow="0" w:firstColumn="0" w:lastColumn="0" w:noHBand="0" w:noVBand="0"/>
      </w:tblPr>
      <w:tblGrid>
        <w:gridCol w:w="3489"/>
        <w:gridCol w:w="393"/>
        <w:gridCol w:w="3489"/>
      </w:tblGrid>
      <w:tr w:rsidR="005734D4" w:rsidRPr="00F46B0A" w14:paraId="627373E0" w14:textId="77777777" w:rsidTr="005734D4">
        <w:trPr>
          <w:divId w:val="1843735596"/>
          <w:trHeight w:hRule="exact" w:val="567"/>
          <w:jc w:val="center"/>
        </w:trPr>
        <w:tc>
          <w:tcPr>
            <w:tcW w:w="2375" w:type="pct"/>
          </w:tcPr>
          <w:p w14:paraId="5407B97D"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أحمد الله مُسْبغ النعمـاء</w:t>
            </w:r>
            <w:r w:rsidRPr="00F46B0A">
              <w:rPr>
                <w:rFonts w:ascii="adwa-assalaf" w:hAnsi="adwa-assalaf"/>
                <w:sz w:val="32"/>
                <w:rtl/>
              </w:rPr>
              <w:br/>
            </w:r>
          </w:p>
        </w:tc>
        <w:tc>
          <w:tcPr>
            <w:tcW w:w="250" w:type="pct"/>
          </w:tcPr>
          <w:p w14:paraId="4763CDD8" w14:textId="77777777" w:rsidR="005734D4" w:rsidRPr="00F46B0A" w:rsidRDefault="005734D4" w:rsidP="006E53A6">
            <w:pPr>
              <w:ind w:firstLine="0"/>
              <w:jc w:val="center"/>
              <w:rPr>
                <w:rFonts w:ascii="adwa-assalaf" w:hAnsi="adwa-assalaf"/>
                <w:sz w:val="32"/>
                <w:rtl/>
              </w:rPr>
            </w:pPr>
            <w:r w:rsidRPr="00F46B0A">
              <w:rPr>
                <w:rFonts w:ascii="adwa-assalaf" w:hAnsi="adwa-assalaf"/>
                <w:sz w:val="32"/>
                <w:rtl/>
              </w:rPr>
              <w:t>*</w:t>
            </w:r>
          </w:p>
        </w:tc>
        <w:tc>
          <w:tcPr>
            <w:tcW w:w="2375" w:type="pct"/>
          </w:tcPr>
          <w:p w14:paraId="5ADCC4B6"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فائض الجود صارف اللأواء</w:t>
            </w:r>
            <w:r w:rsidRPr="00F46B0A">
              <w:rPr>
                <w:rFonts w:ascii="adwa-assalaf" w:hAnsi="adwa-assalaf"/>
                <w:sz w:val="32"/>
                <w:rtl/>
              </w:rPr>
              <w:br/>
            </w:r>
          </w:p>
        </w:tc>
      </w:tr>
      <w:tr w:rsidR="005734D4" w:rsidRPr="00F46B0A" w14:paraId="6009E6E9" w14:textId="77777777" w:rsidTr="005734D4">
        <w:trPr>
          <w:divId w:val="1843735596"/>
          <w:trHeight w:hRule="exact" w:val="567"/>
          <w:jc w:val="center"/>
        </w:trPr>
        <w:tc>
          <w:tcPr>
            <w:tcW w:w="2375" w:type="pct"/>
          </w:tcPr>
          <w:p w14:paraId="02313896"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وصلاتي على النبي وسلامي</w:t>
            </w:r>
            <w:r w:rsidRPr="00F46B0A">
              <w:rPr>
                <w:rFonts w:ascii="adwa-assalaf" w:hAnsi="adwa-assalaf"/>
                <w:sz w:val="32"/>
                <w:rtl/>
              </w:rPr>
              <w:br/>
            </w:r>
          </w:p>
        </w:tc>
        <w:tc>
          <w:tcPr>
            <w:tcW w:w="250" w:type="pct"/>
          </w:tcPr>
          <w:p w14:paraId="35548EA9" w14:textId="77777777" w:rsidR="005734D4" w:rsidRPr="00F46B0A" w:rsidRDefault="005734D4" w:rsidP="006E53A6">
            <w:pPr>
              <w:ind w:firstLine="0"/>
              <w:jc w:val="center"/>
              <w:rPr>
                <w:rFonts w:ascii="adwa-assalaf" w:hAnsi="adwa-assalaf"/>
                <w:sz w:val="32"/>
                <w:rtl/>
              </w:rPr>
            </w:pPr>
            <w:r w:rsidRPr="00F46B0A">
              <w:rPr>
                <w:rFonts w:ascii="adwa-assalaf" w:hAnsi="adwa-assalaf"/>
                <w:sz w:val="32"/>
                <w:rtl/>
              </w:rPr>
              <w:t>*</w:t>
            </w:r>
          </w:p>
        </w:tc>
        <w:tc>
          <w:tcPr>
            <w:tcW w:w="2375" w:type="pct"/>
          </w:tcPr>
          <w:p w14:paraId="07F1BDC5"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عدّ خلق في الأرض أو في السماء</w:t>
            </w:r>
            <w:r w:rsidRPr="00F46B0A">
              <w:rPr>
                <w:rFonts w:ascii="adwa-assalaf" w:hAnsi="adwa-assalaf"/>
                <w:sz w:val="32"/>
                <w:rtl/>
              </w:rPr>
              <w:br/>
            </w:r>
          </w:p>
        </w:tc>
      </w:tr>
      <w:tr w:rsidR="005734D4" w:rsidRPr="00F46B0A" w14:paraId="0014B569" w14:textId="77777777" w:rsidTr="005734D4">
        <w:trPr>
          <w:divId w:val="1843735596"/>
          <w:trHeight w:hRule="exact" w:val="567"/>
          <w:jc w:val="center"/>
        </w:trPr>
        <w:tc>
          <w:tcPr>
            <w:tcW w:w="2375" w:type="pct"/>
          </w:tcPr>
          <w:p w14:paraId="76EC6942"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يا رجائي عند انقطاع رجائي</w:t>
            </w:r>
            <w:r w:rsidRPr="00F46B0A">
              <w:rPr>
                <w:rFonts w:ascii="adwa-assalaf" w:hAnsi="adwa-assalaf"/>
                <w:sz w:val="32"/>
                <w:rtl/>
              </w:rPr>
              <w:br/>
            </w:r>
          </w:p>
        </w:tc>
        <w:tc>
          <w:tcPr>
            <w:tcW w:w="250" w:type="pct"/>
          </w:tcPr>
          <w:p w14:paraId="668F0967" w14:textId="77777777" w:rsidR="005734D4" w:rsidRPr="00F46B0A" w:rsidRDefault="005734D4" w:rsidP="006E53A6">
            <w:pPr>
              <w:ind w:firstLine="0"/>
              <w:jc w:val="center"/>
              <w:rPr>
                <w:rFonts w:ascii="adwa-assalaf" w:hAnsi="adwa-assalaf"/>
                <w:sz w:val="32"/>
                <w:rtl/>
              </w:rPr>
            </w:pPr>
            <w:r w:rsidRPr="00F46B0A">
              <w:rPr>
                <w:rFonts w:ascii="adwa-assalaf" w:hAnsi="adwa-assalaf"/>
                <w:sz w:val="32"/>
                <w:rtl/>
              </w:rPr>
              <w:t>*</w:t>
            </w:r>
          </w:p>
        </w:tc>
        <w:tc>
          <w:tcPr>
            <w:tcW w:w="2375" w:type="pct"/>
          </w:tcPr>
          <w:p w14:paraId="18689B26"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يا رجائي لا خاب فيك رجائي</w:t>
            </w:r>
            <w:r w:rsidRPr="00F46B0A">
              <w:rPr>
                <w:rFonts w:ascii="adwa-assalaf" w:hAnsi="adwa-assalaf"/>
                <w:sz w:val="32"/>
                <w:rtl/>
              </w:rPr>
              <w:br/>
            </w:r>
          </w:p>
        </w:tc>
      </w:tr>
      <w:tr w:rsidR="005734D4" w:rsidRPr="00F46B0A" w14:paraId="583C3C7A" w14:textId="77777777" w:rsidTr="005734D4">
        <w:trPr>
          <w:divId w:val="1843735596"/>
          <w:trHeight w:hRule="exact" w:val="567"/>
          <w:jc w:val="center"/>
        </w:trPr>
        <w:tc>
          <w:tcPr>
            <w:tcW w:w="2375" w:type="pct"/>
          </w:tcPr>
          <w:p w14:paraId="35801DE4"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يا شفائي إذا تطاول سقمي</w:t>
            </w:r>
            <w:r w:rsidRPr="00F46B0A">
              <w:rPr>
                <w:rFonts w:ascii="adwa-assalaf" w:hAnsi="adwa-assalaf"/>
                <w:sz w:val="32"/>
                <w:rtl/>
              </w:rPr>
              <w:br/>
            </w:r>
          </w:p>
        </w:tc>
        <w:tc>
          <w:tcPr>
            <w:tcW w:w="250" w:type="pct"/>
          </w:tcPr>
          <w:p w14:paraId="0F0775C5" w14:textId="77777777" w:rsidR="005734D4" w:rsidRPr="00F46B0A" w:rsidRDefault="005734D4" w:rsidP="006E53A6">
            <w:pPr>
              <w:ind w:firstLine="0"/>
              <w:jc w:val="center"/>
              <w:rPr>
                <w:rFonts w:ascii="adwa-assalaf" w:hAnsi="adwa-assalaf"/>
                <w:sz w:val="32"/>
                <w:rtl/>
              </w:rPr>
            </w:pPr>
            <w:r w:rsidRPr="00F46B0A">
              <w:rPr>
                <w:rFonts w:ascii="adwa-assalaf" w:hAnsi="adwa-assalaf"/>
                <w:sz w:val="32"/>
                <w:rtl/>
              </w:rPr>
              <w:t>*</w:t>
            </w:r>
          </w:p>
        </w:tc>
        <w:tc>
          <w:tcPr>
            <w:tcW w:w="2375" w:type="pct"/>
          </w:tcPr>
          <w:p w14:paraId="2C3DC1B0"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ودوائي إذا تطاول دائي</w:t>
            </w:r>
            <w:r w:rsidRPr="00F46B0A">
              <w:rPr>
                <w:rFonts w:ascii="adwa-assalaf" w:hAnsi="adwa-assalaf"/>
                <w:sz w:val="32"/>
                <w:rtl/>
              </w:rPr>
              <w:br/>
            </w:r>
          </w:p>
        </w:tc>
      </w:tr>
      <w:tr w:rsidR="005734D4" w:rsidRPr="00F46B0A" w14:paraId="3E59EDA5" w14:textId="77777777" w:rsidTr="005734D4">
        <w:trPr>
          <w:divId w:val="1843735596"/>
          <w:trHeight w:hRule="exact" w:val="567"/>
          <w:jc w:val="center"/>
        </w:trPr>
        <w:tc>
          <w:tcPr>
            <w:tcW w:w="2375" w:type="pct"/>
          </w:tcPr>
          <w:p w14:paraId="19E8EF5C"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أنت سؤلي ومطلبي ومرادي</w:t>
            </w:r>
            <w:r w:rsidRPr="00F46B0A">
              <w:rPr>
                <w:rFonts w:ascii="adwa-assalaf" w:hAnsi="adwa-assalaf"/>
                <w:sz w:val="32"/>
                <w:rtl/>
              </w:rPr>
              <w:br/>
            </w:r>
          </w:p>
        </w:tc>
        <w:tc>
          <w:tcPr>
            <w:tcW w:w="250" w:type="pct"/>
          </w:tcPr>
          <w:p w14:paraId="18336A80" w14:textId="77777777" w:rsidR="005734D4" w:rsidRPr="00F46B0A" w:rsidRDefault="005734D4" w:rsidP="006E53A6">
            <w:pPr>
              <w:ind w:firstLine="0"/>
              <w:jc w:val="center"/>
              <w:rPr>
                <w:rFonts w:ascii="adwa-assalaf" w:hAnsi="adwa-assalaf"/>
                <w:sz w:val="32"/>
                <w:rtl/>
              </w:rPr>
            </w:pPr>
            <w:r w:rsidRPr="00F46B0A">
              <w:rPr>
                <w:rFonts w:ascii="adwa-assalaf" w:hAnsi="adwa-assalaf"/>
                <w:sz w:val="32"/>
                <w:rtl/>
              </w:rPr>
              <w:t>*</w:t>
            </w:r>
          </w:p>
        </w:tc>
        <w:tc>
          <w:tcPr>
            <w:tcW w:w="2375" w:type="pct"/>
          </w:tcPr>
          <w:p w14:paraId="07896E52"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يا مرادي يا عصمتي يا منائي</w:t>
            </w:r>
            <w:r w:rsidRPr="00F46B0A">
              <w:rPr>
                <w:rFonts w:ascii="adwa-assalaf" w:hAnsi="adwa-assalaf"/>
                <w:sz w:val="32"/>
                <w:rtl/>
              </w:rPr>
              <w:br/>
            </w:r>
          </w:p>
        </w:tc>
      </w:tr>
      <w:tr w:rsidR="005734D4" w:rsidRPr="00F46B0A" w14:paraId="32052C8A" w14:textId="77777777" w:rsidTr="005734D4">
        <w:trPr>
          <w:divId w:val="1843735596"/>
          <w:trHeight w:hRule="exact" w:val="567"/>
          <w:jc w:val="center"/>
        </w:trPr>
        <w:tc>
          <w:tcPr>
            <w:tcW w:w="2375" w:type="pct"/>
          </w:tcPr>
          <w:p w14:paraId="1AFEB314"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يا لطيفًا بخلقـه يا خبيرا</w:t>
            </w:r>
            <w:r w:rsidRPr="00F46B0A">
              <w:rPr>
                <w:rFonts w:ascii="adwa-assalaf" w:hAnsi="adwa-assalaf"/>
                <w:sz w:val="32"/>
                <w:rtl/>
              </w:rPr>
              <w:br/>
            </w:r>
          </w:p>
        </w:tc>
        <w:tc>
          <w:tcPr>
            <w:tcW w:w="250" w:type="pct"/>
          </w:tcPr>
          <w:p w14:paraId="3828BB77" w14:textId="77777777" w:rsidR="005734D4" w:rsidRPr="00F46B0A" w:rsidRDefault="005734D4" w:rsidP="006E53A6">
            <w:pPr>
              <w:ind w:firstLine="0"/>
              <w:jc w:val="center"/>
              <w:rPr>
                <w:rFonts w:ascii="adwa-assalaf" w:hAnsi="adwa-assalaf"/>
                <w:sz w:val="32"/>
                <w:rtl/>
              </w:rPr>
            </w:pPr>
            <w:r w:rsidRPr="00F46B0A">
              <w:rPr>
                <w:rFonts w:ascii="adwa-assalaf" w:hAnsi="adwa-assalaf"/>
                <w:sz w:val="32"/>
                <w:rtl/>
              </w:rPr>
              <w:t>*</w:t>
            </w:r>
          </w:p>
        </w:tc>
        <w:tc>
          <w:tcPr>
            <w:tcW w:w="2375" w:type="pct"/>
          </w:tcPr>
          <w:p w14:paraId="0DAC9CB9"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يا عليما مني بكل خفائي</w:t>
            </w:r>
            <w:r w:rsidRPr="00F46B0A">
              <w:rPr>
                <w:rFonts w:ascii="adwa-assalaf" w:hAnsi="adwa-assalaf"/>
                <w:sz w:val="32"/>
                <w:rtl/>
              </w:rPr>
              <w:br/>
            </w:r>
          </w:p>
        </w:tc>
      </w:tr>
      <w:tr w:rsidR="005734D4" w:rsidRPr="00F46B0A" w14:paraId="354ACF5B" w14:textId="77777777" w:rsidTr="005734D4">
        <w:trPr>
          <w:divId w:val="1843735596"/>
          <w:trHeight w:hRule="exact" w:val="567"/>
          <w:jc w:val="center"/>
        </w:trPr>
        <w:tc>
          <w:tcPr>
            <w:tcW w:w="2375" w:type="pct"/>
          </w:tcPr>
          <w:p w14:paraId="0B8A80FA"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يا حليمًا ويا عليًّا عزيزًا</w:t>
            </w:r>
            <w:r w:rsidRPr="00F46B0A">
              <w:rPr>
                <w:rFonts w:ascii="adwa-assalaf" w:hAnsi="adwa-assalaf"/>
                <w:sz w:val="32"/>
                <w:rtl/>
              </w:rPr>
              <w:br/>
            </w:r>
          </w:p>
        </w:tc>
        <w:tc>
          <w:tcPr>
            <w:tcW w:w="250" w:type="pct"/>
          </w:tcPr>
          <w:p w14:paraId="5B82BE4D" w14:textId="77777777" w:rsidR="005734D4" w:rsidRPr="00F46B0A" w:rsidRDefault="005734D4" w:rsidP="006E53A6">
            <w:pPr>
              <w:ind w:firstLine="0"/>
              <w:jc w:val="center"/>
              <w:rPr>
                <w:rFonts w:ascii="adwa-assalaf" w:hAnsi="adwa-assalaf"/>
                <w:sz w:val="32"/>
                <w:rtl/>
              </w:rPr>
            </w:pPr>
            <w:r w:rsidRPr="00F46B0A">
              <w:rPr>
                <w:rFonts w:ascii="adwa-assalaf" w:hAnsi="adwa-assalaf"/>
                <w:sz w:val="32"/>
                <w:rtl/>
              </w:rPr>
              <w:t>*</w:t>
            </w:r>
          </w:p>
        </w:tc>
        <w:tc>
          <w:tcPr>
            <w:tcW w:w="2375" w:type="pct"/>
          </w:tcPr>
          <w:p w14:paraId="41CB74C0"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يا مجيبًا يا سامعًا لدعـائي</w:t>
            </w:r>
            <w:r w:rsidRPr="00F46B0A">
              <w:rPr>
                <w:rFonts w:ascii="adwa-assalaf" w:hAnsi="adwa-assalaf"/>
                <w:sz w:val="32"/>
                <w:rtl/>
              </w:rPr>
              <w:br/>
            </w:r>
          </w:p>
        </w:tc>
      </w:tr>
      <w:tr w:rsidR="005734D4" w:rsidRPr="00F46B0A" w14:paraId="2E13D2E9" w14:textId="77777777" w:rsidTr="005734D4">
        <w:trPr>
          <w:divId w:val="1843735596"/>
          <w:trHeight w:hRule="exact" w:val="567"/>
          <w:jc w:val="center"/>
        </w:trPr>
        <w:tc>
          <w:tcPr>
            <w:tcW w:w="2375" w:type="pct"/>
          </w:tcPr>
          <w:p w14:paraId="1201953A"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أنت ربي حقا إلى من تكلني</w:t>
            </w:r>
            <w:r w:rsidRPr="00F46B0A">
              <w:rPr>
                <w:rFonts w:ascii="adwa-assalaf" w:hAnsi="adwa-assalaf"/>
                <w:sz w:val="32"/>
                <w:rtl/>
              </w:rPr>
              <w:br/>
            </w:r>
          </w:p>
        </w:tc>
        <w:tc>
          <w:tcPr>
            <w:tcW w:w="250" w:type="pct"/>
          </w:tcPr>
          <w:p w14:paraId="61C68A44" w14:textId="77777777" w:rsidR="005734D4" w:rsidRPr="00F46B0A" w:rsidRDefault="005734D4" w:rsidP="006E53A6">
            <w:pPr>
              <w:ind w:firstLine="0"/>
              <w:jc w:val="center"/>
              <w:rPr>
                <w:rFonts w:ascii="adwa-assalaf" w:hAnsi="adwa-assalaf"/>
                <w:sz w:val="32"/>
                <w:rtl/>
              </w:rPr>
            </w:pPr>
            <w:r w:rsidRPr="00F46B0A">
              <w:rPr>
                <w:rFonts w:ascii="adwa-assalaf" w:hAnsi="adwa-assalaf"/>
                <w:sz w:val="32"/>
                <w:rtl/>
              </w:rPr>
              <w:t>*</w:t>
            </w:r>
          </w:p>
        </w:tc>
        <w:tc>
          <w:tcPr>
            <w:tcW w:w="2375" w:type="pct"/>
          </w:tcPr>
          <w:p w14:paraId="18B33563"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يا مقيل العثار يا مشتكـائي</w:t>
            </w:r>
            <w:r w:rsidRPr="00F46B0A">
              <w:rPr>
                <w:rFonts w:ascii="adwa-assalaf" w:hAnsi="adwa-assalaf"/>
                <w:sz w:val="32"/>
                <w:rtl/>
              </w:rPr>
              <w:br/>
            </w:r>
          </w:p>
        </w:tc>
      </w:tr>
      <w:tr w:rsidR="005734D4" w:rsidRPr="00F46B0A" w14:paraId="408F1CA6" w14:textId="77777777" w:rsidTr="005734D4">
        <w:trPr>
          <w:divId w:val="1843735596"/>
          <w:trHeight w:hRule="exact" w:val="567"/>
          <w:jc w:val="center"/>
        </w:trPr>
        <w:tc>
          <w:tcPr>
            <w:tcW w:w="2375" w:type="pct"/>
          </w:tcPr>
          <w:p w14:paraId="498EF41C"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أنت قصدي ربي ومنك نجاتي</w:t>
            </w:r>
            <w:r w:rsidRPr="00F46B0A">
              <w:rPr>
                <w:rFonts w:ascii="adwa-assalaf" w:hAnsi="adwa-assalaf"/>
                <w:sz w:val="32"/>
                <w:rtl/>
              </w:rPr>
              <w:br/>
            </w:r>
          </w:p>
        </w:tc>
        <w:tc>
          <w:tcPr>
            <w:tcW w:w="250" w:type="pct"/>
          </w:tcPr>
          <w:p w14:paraId="0C37AA3F" w14:textId="77777777" w:rsidR="005734D4" w:rsidRPr="00F46B0A" w:rsidRDefault="005734D4" w:rsidP="006E53A6">
            <w:pPr>
              <w:ind w:firstLine="0"/>
              <w:jc w:val="center"/>
              <w:rPr>
                <w:rFonts w:ascii="adwa-assalaf" w:hAnsi="adwa-assalaf"/>
                <w:sz w:val="32"/>
                <w:rtl/>
              </w:rPr>
            </w:pPr>
            <w:r w:rsidRPr="00F46B0A">
              <w:rPr>
                <w:rFonts w:ascii="adwa-assalaf" w:hAnsi="adwa-assalaf"/>
                <w:sz w:val="32"/>
                <w:rtl/>
              </w:rPr>
              <w:t>*</w:t>
            </w:r>
          </w:p>
        </w:tc>
        <w:tc>
          <w:tcPr>
            <w:tcW w:w="2375" w:type="pct"/>
          </w:tcPr>
          <w:p w14:paraId="4E8ADEB8"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أنت غوثي في شدتي ورخائي</w:t>
            </w:r>
            <w:r w:rsidRPr="00F46B0A">
              <w:rPr>
                <w:rFonts w:ascii="adwa-assalaf" w:hAnsi="adwa-assalaf"/>
                <w:sz w:val="32"/>
                <w:rtl/>
              </w:rPr>
              <w:br/>
            </w:r>
          </w:p>
        </w:tc>
      </w:tr>
      <w:tr w:rsidR="005734D4" w:rsidRPr="00F46B0A" w14:paraId="6C96DCA5" w14:textId="77777777" w:rsidTr="005734D4">
        <w:trPr>
          <w:divId w:val="1843735596"/>
          <w:trHeight w:hRule="exact" w:val="567"/>
          <w:jc w:val="center"/>
        </w:trPr>
        <w:tc>
          <w:tcPr>
            <w:tcW w:w="2375" w:type="pct"/>
          </w:tcPr>
          <w:p w14:paraId="4D4AE40C"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يا غياثي عند المهمات لاطف</w:t>
            </w:r>
            <w:r w:rsidRPr="00F46B0A">
              <w:rPr>
                <w:rFonts w:ascii="adwa-assalaf" w:hAnsi="adwa-assalaf"/>
                <w:sz w:val="32"/>
                <w:rtl/>
              </w:rPr>
              <w:br/>
            </w:r>
          </w:p>
        </w:tc>
        <w:tc>
          <w:tcPr>
            <w:tcW w:w="250" w:type="pct"/>
          </w:tcPr>
          <w:p w14:paraId="4D1B6EBC" w14:textId="77777777" w:rsidR="005734D4" w:rsidRPr="00F46B0A" w:rsidRDefault="005734D4" w:rsidP="006E53A6">
            <w:pPr>
              <w:ind w:firstLine="0"/>
              <w:jc w:val="center"/>
              <w:rPr>
                <w:rFonts w:ascii="adwa-assalaf" w:hAnsi="adwa-assalaf"/>
                <w:sz w:val="32"/>
                <w:rtl/>
              </w:rPr>
            </w:pPr>
            <w:r w:rsidRPr="00F46B0A">
              <w:rPr>
                <w:rFonts w:ascii="adwa-assalaf" w:hAnsi="adwa-assalaf"/>
                <w:sz w:val="32"/>
                <w:rtl/>
              </w:rPr>
              <w:t>*</w:t>
            </w:r>
          </w:p>
        </w:tc>
        <w:tc>
          <w:tcPr>
            <w:tcW w:w="2375" w:type="pct"/>
          </w:tcPr>
          <w:p w14:paraId="3073FBFD"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مستجيرًا من سائر الأسواء</w:t>
            </w:r>
            <w:r w:rsidRPr="00F46B0A">
              <w:rPr>
                <w:rFonts w:ascii="adwa-assalaf" w:hAnsi="adwa-assalaf"/>
                <w:sz w:val="32"/>
                <w:rtl/>
              </w:rPr>
              <w:br/>
            </w:r>
          </w:p>
        </w:tc>
      </w:tr>
      <w:tr w:rsidR="005734D4" w:rsidRPr="00F46B0A" w14:paraId="062CD95C" w14:textId="77777777" w:rsidTr="005734D4">
        <w:trPr>
          <w:divId w:val="1843735596"/>
          <w:trHeight w:hRule="exact" w:val="567"/>
          <w:jc w:val="center"/>
        </w:trPr>
        <w:tc>
          <w:tcPr>
            <w:tcW w:w="2375" w:type="pct"/>
          </w:tcPr>
          <w:p w14:paraId="729B8792"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أنت عوني وبغيتي ونصيري</w:t>
            </w:r>
            <w:r w:rsidRPr="00F46B0A">
              <w:rPr>
                <w:rFonts w:ascii="adwa-assalaf" w:hAnsi="adwa-assalaf"/>
                <w:sz w:val="32"/>
                <w:rtl/>
              </w:rPr>
              <w:br/>
            </w:r>
          </w:p>
        </w:tc>
        <w:tc>
          <w:tcPr>
            <w:tcW w:w="250" w:type="pct"/>
          </w:tcPr>
          <w:p w14:paraId="53ACDFF4" w14:textId="77777777" w:rsidR="005734D4" w:rsidRPr="00F46B0A" w:rsidRDefault="005734D4" w:rsidP="006E53A6">
            <w:pPr>
              <w:ind w:firstLine="0"/>
              <w:jc w:val="center"/>
              <w:rPr>
                <w:rFonts w:ascii="adwa-assalaf" w:hAnsi="adwa-assalaf"/>
                <w:sz w:val="32"/>
                <w:rtl/>
              </w:rPr>
            </w:pPr>
            <w:r w:rsidRPr="00F46B0A">
              <w:rPr>
                <w:rFonts w:ascii="adwa-assalaf" w:hAnsi="adwa-assalaf"/>
                <w:sz w:val="32"/>
                <w:rtl/>
              </w:rPr>
              <w:t>*</w:t>
            </w:r>
          </w:p>
        </w:tc>
        <w:tc>
          <w:tcPr>
            <w:tcW w:w="2375" w:type="pct"/>
          </w:tcPr>
          <w:p w14:paraId="2A186D7B"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في أموري يا أعظم العظماء</w:t>
            </w:r>
            <w:r w:rsidRPr="00F46B0A">
              <w:rPr>
                <w:rFonts w:ascii="adwa-assalaf" w:hAnsi="adwa-assalaf"/>
                <w:sz w:val="32"/>
                <w:rtl/>
              </w:rPr>
              <w:br/>
            </w:r>
          </w:p>
        </w:tc>
      </w:tr>
      <w:tr w:rsidR="005734D4" w:rsidRPr="00F46B0A" w14:paraId="6AF9AF56" w14:textId="77777777" w:rsidTr="005734D4">
        <w:trPr>
          <w:divId w:val="1843735596"/>
          <w:trHeight w:hRule="exact" w:val="567"/>
          <w:jc w:val="center"/>
        </w:trPr>
        <w:tc>
          <w:tcPr>
            <w:tcW w:w="2375" w:type="pct"/>
          </w:tcPr>
          <w:p w14:paraId="019B5174" w14:textId="77777777" w:rsidR="005734D4" w:rsidRPr="00F46B0A" w:rsidRDefault="005734D4" w:rsidP="006E53A6">
            <w:pPr>
              <w:ind w:firstLine="0"/>
              <w:jc w:val="lowKashida"/>
              <w:rPr>
                <w:rFonts w:ascii="adwa-assalaf" w:hAnsi="adwa-assalaf"/>
                <w:sz w:val="32"/>
                <w:rtl/>
              </w:rPr>
            </w:pPr>
            <w:commentRangeStart w:id="623"/>
            <w:r w:rsidRPr="00F46B0A">
              <w:rPr>
                <w:rFonts w:ascii="adwa-assalaf" w:hAnsi="adwa-assalaf"/>
                <w:sz w:val="32"/>
                <w:rtl/>
              </w:rPr>
              <w:lastRenderedPageBreak/>
              <w:t>ي</w:t>
            </w:r>
            <w:commentRangeEnd w:id="623"/>
            <w:r w:rsidR="00AD336C" w:rsidRPr="00F46B0A">
              <w:rPr>
                <w:rStyle w:val="CommentReference"/>
                <w:rFonts w:ascii="adwa-assalaf" w:hAnsi="adwa-assalaf"/>
                <w:sz w:val="32"/>
                <w:szCs w:val="32"/>
                <w:rtl/>
              </w:rPr>
              <w:commentReference w:id="623"/>
            </w:r>
            <w:r w:rsidRPr="00F46B0A">
              <w:rPr>
                <w:rFonts w:ascii="adwa-assalaf" w:hAnsi="adwa-assalaf"/>
                <w:sz w:val="32"/>
                <w:rtl/>
              </w:rPr>
              <w:t>ا مجيبي إذا دعوتك ربي</w:t>
            </w:r>
            <w:r w:rsidRPr="00F46B0A">
              <w:rPr>
                <w:rFonts w:ascii="adwa-assalaf" w:hAnsi="adwa-assalaf"/>
                <w:sz w:val="32"/>
                <w:rtl/>
              </w:rPr>
              <w:br/>
            </w:r>
          </w:p>
        </w:tc>
        <w:tc>
          <w:tcPr>
            <w:tcW w:w="250" w:type="pct"/>
          </w:tcPr>
          <w:p w14:paraId="3E907701" w14:textId="77777777" w:rsidR="005734D4" w:rsidRPr="00F46B0A" w:rsidRDefault="005734D4" w:rsidP="006E53A6">
            <w:pPr>
              <w:ind w:firstLine="0"/>
              <w:jc w:val="center"/>
              <w:rPr>
                <w:rFonts w:ascii="adwa-assalaf" w:hAnsi="adwa-assalaf"/>
                <w:sz w:val="32"/>
                <w:rtl/>
              </w:rPr>
            </w:pPr>
            <w:r w:rsidRPr="00F46B0A">
              <w:rPr>
                <w:rFonts w:ascii="adwa-assalaf" w:hAnsi="adwa-assalaf"/>
                <w:sz w:val="32"/>
                <w:rtl/>
              </w:rPr>
              <w:t>*</w:t>
            </w:r>
          </w:p>
        </w:tc>
        <w:tc>
          <w:tcPr>
            <w:tcW w:w="2375" w:type="pct"/>
          </w:tcPr>
          <w:p w14:paraId="47322D1E"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يا رحيمًا يا أرحم الرحماء</w:t>
            </w:r>
            <w:r w:rsidRPr="00F46B0A">
              <w:rPr>
                <w:rFonts w:ascii="adwa-assalaf" w:hAnsi="adwa-assalaf"/>
                <w:sz w:val="32"/>
                <w:rtl/>
              </w:rPr>
              <w:br/>
            </w:r>
          </w:p>
        </w:tc>
      </w:tr>
      <w:tr w:rsidR="005734D4" w:rsidRPr="00F46B0A" w14:paraId="43435CF9" w14:textId="77777777" w:rsidTr="005734D4">
        <w:trPr>
          <w:divId w:val="1843735596"/>
          <w:trHeight w:hRule="exact" w:val="567"/>
          <w:jc w:val="center"/>
        </w:trPr>
        <w:tc>
          <w:tcPr>
            <w:tcW w:w="2375" w:type="pct"/>
          </w:tcPr>
          <w:p w14:paraId="07C87579"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اغفر الذنب وأكشف الكرب</w:t>
            </w:r>
            <w:r w:rsidRPr="00F46B0A">
              <w:rPr>
                <w:rFonts w:ascii="adwa-assalaf" w:hAnsi="adwa-assalaf"/>
                <w:sz w:val="32"/>
                <w:rtl/>
              </w:rPr>
              <w:br/>
            </w:r>
          </w:p>
        </w:tc>
        <w:tc>
          <w:tcPr>
            <w:tcW w:w="250" w:type="pct"/>
          </w:tcPr>
          <w:p w14:paraId="304F66EB" w14:textId="77777777" w:rsidR="005734D4" w:rsidRPr="00F46B0A" w:rsidRDefault="005734D4" w:rsidP="006E53A6">
            <w:pPr>
              <w:ind w:firstLine="0"/>
              <w:jc w:val="center"/>
              <w:rPr>
                <w:rFonts w:ascii="adwa-assalaf" w:hAnsi="adwa-assalaf"/>
                <w:sz w:val="32"/>
                <w:rtl/>
              </w:rPr>
            </w:pPr>
            <w:r w:rsidRPr="00F46B0A">
              <w:rPr>
                <w:rFonts w:ascii="adwa-assalaf" w:hAnsi="adwa-assalaf"/>
                <w:sz w:val="32"/>
                <w:rtl/>
              </w:rPr>
              <w:t>*</w:t>
            </w:r>
          </w:p>
        </w:tc>
        <w:tc>
          <w:tcPr>
            <w:tcW w:w="2375" w:type="pct"/>
          </w:tcPr>
          <w:p w14:paraId="712C158B"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واستر كل عيب بخاتم الأنبياء</w:t>
            </w:r>
            <w:r w:rsidRPr="00F46B0A">
              <w:rPr>
                <w:rFonts w:ascii="adwa-assalaf" w:hAnsi="adwa-assalaf"/>
                <w:sz w:val="32"/>
                <w:rtl/>
              </w:rPr>
              <w:br/>
            </w:r>
          </w:p>
        </w:tc>
      </w:tr>
      <w:tr w:rsidR="005734D4" w:rsidRPr="00F46B0A" w14:paraId="7E991B44" w14:textId="77777777" w:rsidTr="005734D4">
        <w:trPr>
          <w:divId w:val="1843735596"/>
          <w:trHeight w:hRule="exact" w:val="567"/>
          <w:jc w:val="center"/>
        </w:trPr>
        <w:tc>
          <w:tcPr>
            <w:tcW w:w="2375" w:type="pct"/>
          </w:tcPr>
          <w:p w14:paraId="0A529075"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واصرف الهم وادفع الضر عني</w:t>
            </w:r>
            <w:r w:rsidRPr="00F46B0A">
              <w:rPr>
                <w:rFonts w:ascii="adwa-assalaf" w:hAnsi="adwa-assalaf"/>
                <w:sz w:val="32"/>
                <w:rtl/>
              </w:rPr>
              <w:br/>
            </w:r>
          </w:p>
        </w:tc>
        <w:tc>
          <w:tcPr>
            <w:tcW w:w="250" w:type="pct"/>
          </w:tcPr>
          <w:p w14:paraId="1C7C7D5F" w14:textId="77777777" w:rsidR="005734D4" w:rsidRPr="00F46B0A" w:rsidRDefault="005734D4" w:rsidP="006E53A6">
            <w:pPr>
              <w:ind w:firstLine="0"/>
              <w:jc w:val="center"/>
              <w:rPr>
                <w:rFonts w:ascii="adwa-assalaf" w:hAnsi="adwa-assalaf"/>
                <w:sz w:val="32"/>
                <w:rtl/>
              </w:rPr>
            </w:pPr>
            <w:r w:rsidRPr="00F46B0A">
              <w:rPr>
                <w:rFonts w:ascii="adwa-assalaf" w:hAnsi="adwa-assalaf"/>
                <w:sz w:val="32"/>
                <w:rtl/>
              </w:rPr>
              <w:t>*</w:t>
            </w:r>
          </w:p>
        </w:tc>
        <w:tc>
          <w:tcPr>
            <w:tcW w:w="2375" w:type="pct"/>
          </w:tcPr>
          <w:p w14:paraId="6EE26712"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يا كريمًا يا أكرم الكرمـاء</w:t>
            </w:r>
            <w:r w:rsidRPr="00F46B0A">
              <w:rPr>
                <w:rFonts w:ascii="adwa-assalaf" w:hAnsi="adwa-assalaf"/>
                <w:sz w:val="32"/>
                <w:rtl/>
              </w:rPr>
              <w:br/>
            </w:r>
          </w:p>
        </w:tc>
      </w:tr>
      <w:tr w:rsidR="005734D4" w:rsidRPr="00F46B0A" w14:paraId="17305016" w14:textId="77777777" w:rsidTr="005734D4">
        <w:trPr>
          <w:divId w:val="1843735596"/>
          <w:trHeight w:hRule="exact" w:val="567"/>
          <w:jc w:val="center"/>
        </w:trPr>
        <w:tc>
          <w:tcPr>
            <w:tcW w:w="2375" w:type="pct"/>
          </w:tcPr>
          <w:p w14:paraId="52B7F81D"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سهّل الرزق لي وزدني ورف بي</w:t>
            </w:r>
            <w:r w:rsidRPr="00F46B0A">
              <w:rPr>
                <w:rFonts w:ascii="adwa-assalaf" w:hAnsi="adwa-assalaf"/>
                <w:sz w:val="32"/>
                <w:rtl/>
              </w:rPr>
              <w:br/>
            </w:r>
          </w:p>
        </w:tc>
        <w:tc>
          <w:tcPr>
            <w:tcW w:w="250" w:type="pct"/>
          </w:tcPr>
          <w:p w14:paraId="76B6467A" w14:textId="77777777" w:rsidR="005734D4" w:rsidRPr="00F46B0A" w:rsidRDefault="005734D4" w:rsidP="006E53A6">
            <w:pPr>
              <w:ind w:firstLine="0"/>
              <w:jc w:val="center"/>
              <w:rPr>
                <w:rFonts w:ascii="adwa-assalaf" w:hAnsi="adwa-assalaf"/>
                <w:sz w:val="32"/>
                <w:rtl/>
              </w:rPr>
            </w:pPr>
            <w:r w:rsidRPr="00F46B0A">
              <w:rPr>
                <w:rFonts w:ascii="adwa-assalaf" w:hAnsi="adwa-assalaf"/>
                <w:sz w:val="32"/>
                <w:rtl/>
              </w:rPr>
              <w:t>*</w:t>
            </w:r>
          </w:p>
        </w:tc>
        <w:tc>
          <w:tcPr>
            <w:tcW w:w="2375" w:type="pct"/>
          </w:tcPr>
          <w:p w14:paraId="49BA9D46"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واجبر الكسر يا قريب النداء</w:t>
            </w:r>
            <w:r w:rsidRPr="00F46B0A">
              <w:rPr>
                <w:rFonts w:ascii="adwa-assalaf" w:hAnsi="adwa-assalaf"/>
                <w:sz w:val="32"/>
                <w:rtl/>
              </w:rPr>
              <w:br/>
            </w:r>
          </w:p>
        </w:tc>
      </w:tr>
      <w:tr w:rsidR="005734D4" w:rsidRPr="00F46B0A" w14:paraId="10F8F254" w14:textId="77777777" w:rsidTr="005734D4">
        <w:trPr>
          <w:divId w:val="1843735596"/>
          <w:trHeight w:hRule="exact" w:val="567"/>
          <w:jc w:val="center"/>
        </w:trPr>
        <w:tc>
          <w:tcPr>
            <w:tcW w:w="2375" w:type="pct"/>
          </w:tcPr>
          <w:p w14:paraId="337D24AC"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أنت حسبي لما أهم وأضنا</w:t>
            </w:r>
            <w:r w:rsidRPr="00F46B0A">
              <w:rPr>
                <w:rFonts w:ascii="adwa-assalaf" w:hAnsi="adwa-assalaf"/>
                <w:sz w:val="32"/>
                <w:rtl/>
              </w:rPr>
              <w:br/>
            </w:r>
          </w:p>
        </w:tc>
        <w:tc>
          <w:tcPr>
            <w:tcW w:w="250" w:type="pct"/>
          </w:tcPr>
          <w:p w14:paraId="62F4BBAA" w14:textId="77777777" w:rsidR="005734D4" w:rsidRPr="00F46B0A" w:rsidRDefault="005734D4" w:rsidP="006E53A6">
            <w:pPr>
              <w:ind w:firstLine="0"/>
              <w:jc w:val="center"/>
              <w:rPr>
                <w:rFonts w:ascii="adwa-assalaf" w:hAnsi="adwa-assalaf"/>
                <w:sz w:val="32"/>
                <w:rtl/>
              </w:rPr>
            </w:pPr>
            <w:r w:rsidRPr="00F46B0A">
              <w:rPr>
                <w:rFonts w:ascii="adwa-assalaf" w:hAnsi="adwa-assalaf"/>
                <w:sz w:val="32"/>
                <w:rtl/>
              </w:rPr>
              <w:t>*</w:t>
            </w:r>
          </w:p>
        </w:tc>
        <w:tc>
          <w:tcPr>
            <w:tcW w:w="2375" w:type="pct"/>
          </w:tcPr>
          <w:p w14:paraId="61D05926"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من خطوب مهمّة وعناء</w:t>
            </w:r>
            <w:r w:rsidRPr="00F46B0A">
              <w:rPr>
                <w:rFonts w:ascii="adwa-assalaf" w:hAnsi="adwa-assalaf"/>
                <w:sz w:val="32"/>
                <w:rtl/>
              </w:rPr>
              <w:br/>
            </w:r>
          </w:p>
        </w:tc>
      </w:tr>
      <w:tr w:rsidR="005734D4" w:rsidRPr="00F46B0A" w14:paraId="194CA37E" w14:textId="77777777" w:rsidTr="005734D4">
        <w:trPr>
          <w:divId w:val="1843735596"/>
          <w:trHeight w:hRule="exact" w:val="567"/>
          <w:jc w:val="center"/>
        </w:trPr>
        <w:tc>
          <w:tcPr>
            <w:tcW w:w="2375" w:type="pct"/>
          </w:tcPr>
          <w:p w14:paraId="39754D18"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يا عظيمًا يرجى لكل عظيم</w:t>
            </w:r>
            <w:r w:rsidRPr="00F46B0A">
              <w:rPr>
                <w:rFonts w:ascii="adwa-assalaf" w:hAnsi="adwa-assalaf"/>
                <w:sz w:val="32"/>
                <w:rtl/>
              </w:rPr>
              <w:br/>
            </w:r>
          </w:p>
        </w:tc>
        <w:tc>
          <w:tcPr>
            <w:tcW w:w="250" w:type="pct"/>
          </w:tcPr>
          <w:p w14:paraId="641B5D9F" w14:textId="77777777" w:rsidR="005734D4" w:rsidRPr="00F46B0A" w:rsidRDefault="005734D4" w:rsidP="006E53A6">
            <w:pPr>
              <w:ind w:firstLine="0"/>
              <w:jc w:val="center"/>
              <w:rPr>
                <w:rFonts w:ascii="adwa-assalaf" w:hAnsi="adwa-assalaf"/>
                <w:sz w:val="32"/>
                <w:rtl/>
              </w:rPr>
            </w:pPr>
            <w:r w:rsidRPr="00F46B0A">
              <w:rPr>
                <w:rFonts w:ascii="adwa-assalaf" w:hAnsi="adwa-assalaf"/>
                <w:sz w:val="32"/>
                <w:rtl/>
              </w:rPr>
              <w:t>*</w:t>
            </w:r>
          </w:p>
        </w:tc>
        <w:tc>
          <w:tcPr>
            <w:tcW w:w="2375" w:type="pct"/>
          </w:tcPr>
          <w:p w14:paraId="08E376AE"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مسبل الجود واهب الالآء</w:t>
            </w:r>
            <w:r w:rsidRPr="00F46B0A">
              <w:rPr>
                <w:rFonts w:ascii="adwa-assalaf" w:hAnsi="adwa-assalaf"/>
                <w:sz w:val="32"/>
                <w:rtl/>
              </w:rPr>
              <w:br/>
            </w:r>
          </w:p>
        </w:tc>
      </w:tr>
      <w:tr w:rsidR="005734D4" w:rsidRPr="00F46B0A" w14:paraId="221C1C7C" w14:textId="77777777" w:rsidTr="005734D4">
        <w:trPr>
          <w:divId w:val="1843735596"/>
          <w:trHeight w:hRule="exact" w:val="567"/>
          <w:jc w:val="center"/>
        </w:trPr>
        <w:tc>
          <w:tcPr>
            <w:tcW w:w="2375" w:type="pct"/>
          </w:tcPr>
          <w:p w14:paraId="2C28C7AE"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يا قديرًا مُن لي فإني ضعيف</w:t>
            </w:r>
            <w:r w:rsidRPr="00F46B0A">
              <w:rPr>
                <w:rFonts w:ascii="adwa-assalaf" w:hAnsi="adwa-assalaf"/>
                <w:sz w:val="32"/>
                <w:rtl/>
              </w:rPr>
              <w:br/>
            </w:r>
          </w:p>
        </w:tc>
        <w:tc>
          <w:tcPr>
            <w:tcW w:w="250" w:type="pct"/>
          </w:tcPr>
          <w:p w14:paraId="33812CD0" w14:textId="77777777" w:rsidR="005734D4" w:rsidRPr="00F46B0A" w:rsidRDefault="005734D4" w:rsidP="006E53A6">
            <w:pPr>
              <w:ind w:firstLine="0"/>
              <w:jc w:val="center"/>
              <w:rPr>
                <w:rFonts w:ascii="adwa-assalaf" w:hAnsi="adwa-assalaf"/>
                <w:sz w:val="32"/>
                <w:rtl/>
              </w:rPr>
            </w:pPr>
            <w:r w:rsidRPr="00F46B0A">
              <w:rPr>
                <w:rFonts w:ascii="adwa-assalaf" w:hAnsi="adwa-assalaf"/>
                <w:sz w:val="32"/>
                <w:rtl/>
              </w:rPr>
              <w:t>*</w:t>
            </w:r>
          </w:p>
        </w:tc>
        <w:tc>
          <w:tcPr>
            <w:tcW w:w="2375" w:type="pct"/>
          </w:tcPr>
          <w:p w14:paraId="7DA0EFCA"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مثقل عاجز من الأعبـاء</w:t>
            </w:r>
            <w:r w:rsidRPr="00F46B0A">
              <w:rPr>
                <w:rFonts w:ascii="adwa-assalaf" w:hAnsi="adwa-assalaf"/>
                <w:sz w:val="32"/>
                <w:rtl/>
              </w:rPr>
              <w:br/>
            </w:r>
          </w:p>
        </w:tc>
      </w:tr>
      <w:tr w:rsidR="005734D4" w:rsidRPr="00F46B0A" w14:paraId="10E0CA8D" w14:textId="77777777" w:rsidTr="005734D4">
        <w:trPr>
          <w:divId w:val="1843735596"/>
          <w:trHeight w:hRule="exact" w:val="567"/>
          <w:jc w:val="center"/>
        </w:trPr>
        <w:tc>
          <w:tcPr>
            <w:tcW w:w="2375" w:type="pct"/>
          </w:tcPr>
          <w:p w14:paraId="2B7D7D84"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حائر حاد عن صواب طريق</w:t>
            </w:r>
            <w:r w:rsidRPr="00F46B0A">
              <w:rPr>
                <w:rFonts w:ascii="adwa-assalaf" w:hAnsi="adwa-assalaf"/>
                <w:sz w:val="32"/>
                <w:rtl/>
              </w:rPr>
              <w:br/>
            </w:r>
          </w:p>
        </w:tc>
        <w:tc>
          <w:tcPr>
            <w:tcW w:w="250" w:type="pct"/>
          </w:tcPr>
          <w:p w14:paraId="0844FAD6" w14:textId="77777777" w:rsidR="005734D4" w:rsidRPr="00F46B0A" w:rsidRDefault="005734D4" w:rsidP="006E53A6">
            <w:pPr>
              <w:ind w:firstLine="0"/>
              <w:jc w:val="center"/>
              <w:rPr>
                <w:rFonts w:ascii="adwa-assalaf" w:hAnsi="adwa-assalaf"/>
                <w:sz w:val="32"/>
                <w:rtl/>
              </w:rPr>
            </w:pPr>
            <w:r w:rsidRPr="00F46B0A">
              <w:rPr>
                <w:rFonts w:ascii="adwa-assalaf" w:hAnsi="adwa-assalaf"/>
                <w:sz w:val="32"/>
                <w:rtl/>
              </w:rPr>
              <w:t>*</w:t>
            </w:r>
          </w:p>
        </w:tc>
        <w:tc>
          <w:tcPr>
            <w:tcW w:w="2375" w:type="pct"/>
          </w:tcPr>
          <w:p w14:paraId="59579AF7"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مائل خطوه عن الاستواء</w:t>
            </w:r>
            <w:r w:rsidRPr="00F46B0A">
              <w:rPr>
                <w:rFonts w:ascii="adwa-assalaf" w:hAnsi="adwa-assalaf"/>
                <w:sz w:val="32"/>
                <w:rtl/>
              </w:rPr>
              <w:br/>
            </w:r>
          </w:p>
        </w:tc>
      </w:tr>
      <w:tr w:rsidR="005734D4" w:rsidRPr="00F46B0A" w14:paraId="0A892540" w14:textId="77777777" w:rsidTr="005734D4">
        <w:trPr>
          <w:divId w:val="1843735596"/>
          <w:trHeight w:hRule="exact" w:val="567"/>
          <w:jc w:val="center"/>
        </w:trPr>
        <w:tc>
          <w:tcPr>
            <w:tcW w:w="2375" w:type="pct"/>
          </w:tcPr>
          <w:p w14:paraId="1AC74E61"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يا دليلًا فدلّني سبل رشد</w:t>
            </w:r>
            <w:r w:rsidRPr="00F46B0A">
              <w:rPr>
                <w:rFonts w:ascii="adwa-assalaf" w:hAnsi="adwa-assalaf"/>
                <w:sz w:val="32"/>
                <w:rtl/>
              </w:rPr>
              <w:br/>
            </w:r>
          </w:p>
        </w:tc>
        <w:tc>
          <w:tcPr>
            <w:tcW w:w="250" w:type="pct"/>
          </w:tcPr>
          <w:p w14:paraId="6B1699D4" w14:textId="77777777" w:rsidR="005734D4" w:rsidRPr="00F46B0A" w:rsidRDefault="005734D4" w:rsidP="006E53A6">
            <w:pPr>
              <w:ind w:firstLine="0"/>
              <w:jc w:val="center"/>
              <w:rPr>
                <w:rFonts w:ascii="adwa-assalaf" w:hAnsi="adwa-assalaf"/>
                <w:sz w:val="32"/>
                <w:rtl/>
              </w:rPr>
            </w:pPr>
            <w:r w:rsidRPr="00F46B0A">
              <w:rPr>
                <w:rFonts w:ascii="adwa-assalaf" w:hAnsi="adwa-assalaf"/>
                <w:sz w:val="32"/>
                <w:rtl/>
              </w:rPr>
              <w:t>*</w:t>
            </w:r>
          </w:p>
        </w:tc>
        <w:tc>
          <w:tcPr>
            <w:tcW w:w="2375" w:type="pct"/>
          </w:tcPr>
          <w:p w14:paraId="5D185BDD"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لنجاتي إلى طريق الهداء</w:t>
            </w:r>
            <w:r w:rsidRPr="00F46B0A">
              <w:rPr>
                <w:rFonts w:ascii="adwa-assalaf" w:hAnsi="adwa-assalaf"/>
                <w:sz w:val="32"/>
                <w:rtl/>
              </w:rPr>
              <w:br/>
            </w:r>
          </w:p>
        </w:tc>
      </w:tr>
      <w:tr w:rsidR="005734D4" w:rsidRPr="00F46B0A" w14:paraId="38A33229" w14:textId="77777777" w:rsidTr="005734D4">
        <w:trPr>
          <w:divId w:val="1843735596"/>
          <w:trHeight w:hRule="exact" w:val="567"/>
          <w:jc w:val="center"/>
        </w:trPr>
        <w:tc>
          <w:tcPr>
            <w:tcW w:w="2375" w:type="pct"/>
          </w:tcPr>
          <w:p w14:paraId="4A66B44F"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يا عزيزًا من للذليل سواك</w:t>
            </w:r>
            <w:r w:rsidRPr="00F46B0A">
              <w:rPr>
                <w:rFonts w:ascii="adwa-assalaf" w:hAnsi="adwa-assalaf"/>
                <w:sz w:val="32"/>
                <w:rtl/>
              </w:rPr>
              <w:br/>
            </w:r>
          </w:p>
        </w:tc>
        <w:tc>
          <w:tcPr>
            <w:tcW w:w="250" w:type="pct"/>
          </w:tcPr>
          <w:p w14:paraId="61200D0B" w14:textId="77777777" w:rsidR="005734D4" w:rsidRPr="00F46B0A" w:rsidRDefault="005734D4" w:rsidP="006E53A6">
            <w:pPr>
              <w:ind w:firstLine="0"/>
              <w:jc w:val="center"/>
              <w:rPr>
                <w:rFonts w:ascii="adwa-assalaf" w:hAnsi="adwa-assalaf"/>
                <w:sz w:val="32"/>
                <w:rtl/>
              </w:rPr>
            </w:pPr>
            <w:r w:rsidRPr="00F46B0A">
              <w:rPr>
                <w:rFonts w:ascii="adwa-assalaf" w:hAnsi="adwa-assalaf"/>
                <w:sz w:val="32"/>
                <w:rtl/>
              </w:rPr>
              <w:t>*</w:t>
            </w:r>
          </w:p>
        </w:tc>
        <w:tc>
          <w:tcPr>
            <w:tcW w:w="2375" w:type="pct"/>
          </w:tcPr>
          <w:p w14:paraId="25A150BD"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نجّ عبدًا مكبّل الأهـواء</w:t>
            </w:r>
            <w:r w:rsidRPr="00F46B0A">
              <w:rPr>
                <w:rFonts w:ascii="adwa-assalaf" w:hAnsi="adwa-assalaf"/>
                <w:sz w:val="32"/>
                <w:rtl/>
              </w:rPr>
              <w:br/>
            </w:r>
          </w:p>
        </w:tc>
      </w:tr>
      <w:tr w:rsidR="005734D4" w:rsidRPr="00F46B0A" w14:paraId="483C1A47" w14:textId="77777777" w:rsidTr="005734D4">
        <w:trPr>
          <w:divId w:val="1843735596"/>
          <w:trHeight w:hRule="exact" w:val="567"/>
          <w:jc w:val="center"/>
        </w:trPr>
        <w:tc>
          <w:tcPr>
            <w:tcW w:w="2375" w:type="pct"/>
          </w:tcPr>
          <w:p w14:paraId="67C81E04"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يا غنى مَنْ للفقير المعنَّى</w:t>
            </w:r>
            <w:r w:rsidRPr="00F46B0A">
              <w:rPr>
                <w:rFonts w:ascii="adwa-assalaf" w:hAnsi="adwa-assalaf"/>
                <w:sz w:val="32"/>
                <w:rtl/>
              </w:rPr>
              <w:br/>
            </w:r>
          </w:p>
        </w:tc>
        <w:tc>
          <w:tcPr>
            <w:tcW w:w="250" w:type="pct"/>
          </w:tcPr>
          <w:p w14:paraId="03347877" w14:textId="77777777" w:rsidR="005734D4" w:rsidRPr="00F46B0A" w:rsidRDefault="005734D4" w:rsidP="006E53A6">
            <w:pPr>
              <w:ind w:firstLine="0"/>
              <w:jc w:val="center"/>
              <w:rPr>
                <w:rFonts w:ascii="adwa-assalaf" w:hAnsi="adwa-assalaf"/>
                <w:sz w:val="32"/>
                <w:rtl/>
              </w:rPr>
            </w:pPr>
            <w:r w:rsidRPr="00F46B0A">
              <w:rPr>
                <w:rFonts w:ascii="adwa-assalaf" w:hAnsi="adwa-assalaf"/>
                <w:sz w:val="32"/>
                <w:rtl/>
              </w:rPr>
              <w:t>*</w:t>
            </w:r>
          </w:p>
        </w:tc>
        <w:tc>
          <w:tcPr>
            <w:tcW w:w="2375" w:type="pct"/>
          </w:tcPr>
          <w:p w14:paraId="0EFE2E1F"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غير رب مُبصَّر للعماء</w:t>
            </w:r>
            <w:r w:rsidRPr="00F46B0A">
              <w:rPr>
                <w:rFonts w:ascii="adwa-assalaf" w:hAnsi="adwa-assalaf"/>
                <w:sz w:val="32"/>
                <w:rtl/>
              </w:rPr>
              <w:br/>
            </w:r>
          </w:p>
        </w:tc>
      </w:tr>
      <w:tr w:rsidR="005734D4" w:rsidRPr="00F46B0A" w14:paraId="22B01F26" w14:textId="77777777" w:rsidTr="005734D4">
        <w:trPr>
          <w:divId w:val="1843735596"/>
          <w:trHeight w:hRule="exact" w:val="567"/>
          <w:jc w:val="center"/>
        </w:trPr>
        <w:tc>
          <w:tcPr>
            <w:tcW w:w="2375" w:type="pct"/>
          </w:tcPr>
          <w:p w14:paraId="44C8FD6B"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يا قويا يا منقـذًا لغريـق</w:t>
            </w:r>
            <w:r w:rsidRPr="00F46B0A">
              <w:rPr>
                <w:rFonts w:ascii="adwa-assalaf" w:hAnsi="adwa-assalaf"/>
                <w:sz w:val="32"/>
                <w:rtl/>
              </w:rPr>
              <w:br/>
            </w:r>
          </w:p>
        </w:tc>
        <w:tc>
          <w:tcPr>
            <w:tcW w:w="250" w:type="pct"/>
          </w:tcPr>
          <w:p w14:paraId="6DAED3BA" w14:textId="77777777" w:rsidR="005734D4" w:rsidRPr="00F46B0A" w:rsidRDefault="005734D4" w:rsidP="006E53A6">
            <w:pPr>
              <w:ind w:firstLine="0"/>
              <w:jc w:val="center"/>
              <w:rPr>
                <w:rFonts w:ascii="adwa-assalaf" w:hAnsi="adwa-assalaf"/>
                <w:sz w:val="32"/>
                <w:rtl/>
              </w:rPr>
            </w:pPr>
            <w:r w:rsidRPr="00F46B0A">
              <w:rPr>
                <w:rFonts w:ascii="adwa-assalaf" w:hAnsi="adwa-assalaf"/>
                <w:sz w:val="32"/>
                <w:rtl/>
              </w:rPr>
              <w:t>*</w:t>
            </w:r>
          </w:p>
        </w:tc>
        <w:tc>
          <w:tcPr>
            <w:tcW w:w="2375" w:type="pct"/>
          </w:tcPr>
          <w:p w14:paraId="66FD68F3"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أنت معطٍ بِرّ كثيرا العطاء</w:t>
            </w:r>
            <w:r w:rsidRPr="00F46B0A">
              <w:rPr>
                <w:rFonts w:ascii="adwa-assalaf" w:hAnsi="adwa-assalaf"/>
                <w:sz w:val="32"/>
                <w:rtl/>
              </w:rPr>
              <w:br/>
            </w:r>
          </w:p>
        </w:tc>
      </w:tr>
      <w:tr w:rsidR="005734D4" w:rsidRPr="00F46B0A" w14:paraId="3D43F4EA" w14:textId="77777777" w:rsidTr="005734D4">
        <w:trPr>
          <w:divId w:val="1843735596"/>
          <w:trHeight w:hRule="exact" w:val="567"/>
          <w:jc w:val="center"/>
        </w:trPr>
        <w:tc>
          <w:tcPr>
            <w:tcW w:w="2375" w:type="pct"/>
          </w:tcPr>
          <w:p w14:paraId="59A7CBB8"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أنت معطى العديم من بحر جود</w:t>
            </w:r>
            <w:r w:rsidRPr="00F46B0A">
              <w:rPr>
                <w:rFonts w:ascii="adwa-assalaf" w:hAnsi="adwa-assalaf"/>
                <w:sz w:val="32"/>
                <w:rtl/>
              </w:rPr>
              <w:br/>
            </w:r>
          </w:p>
        </w:tc>
        <w:tc>
          <w:tcPr>
            <w:tcW w:w="250" w:type="pct"/>
          </w:tcPr>
          <w:p w14:paraId="153F46A9" w14:textId="77777777" w:rsidR="005734D4" w:rsidRPr="00F46B0A" w:rsidRDefault="005734D4" w:rsidP="006E53A6">
            <w:pPr>
              <w:ind w:firstLine="0"/>
              <w:jc w:val="center"/>
              <w:rPr>
                <w:rFonts w:ascii="adwa-assalaf" w:hAnsi="adwa-assalaf"/>
                <w:sz w:val="32"/>
                <w:rtl/>
              </w:rPr>
            </w:pPr>
            <w:r w:rsidRPr="00F46B0A">
              <w:rPr>
                <w:rFonts w:ascii="adwa-assalaf" w:hAnsi="adwa-assalaf"/>
                <w:sz w:val="32"/>
                <w:rtl/>
              </w:rPr>
              <w:t>*</w:t>
            </w:r>
          </w:p>
        </w:tc>
        <w:tc>
          <w:tcPr>
            <w:tcW w:w="2375" w:type="pct"/>
          </w:tcPr>
          <w:p w14:paraId="37867BB1"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أنت كاف ومغني الفقراء</w:t>
            </w:r>
            <w:r w:rsidRPr="00F46B0A">
              <w:rPr>
                <w:rFonts w:ascii="adwa-assalaf" w:hAnsi="adwa-assalaf"/>
                <w:sz w:val="32"/>
                <w:rtl/>
              </w:rPr>
              <w:br/>
            </w:r>
          </w:p>
        </w:tc>
      </w:tr>
      <w:tr w:rsidR="005734D4" w:rsidRPr="00F46B0A" w14:paraId="4D9893E3" w14:textId="77777777" w:rsidTr="005734D4">
        <w:trPr>
          <w:divId w:val="1843735596"/>
          <w:trHeight w:hRule="exact" w:val="567"/>
          <w:jc w:val="center"/>
        </w:trPr>
        <w:tc>
          <w:tcPr>
            <w:tcW w:w="2375" w:type="pct"/>
          </w:tcPr>
          <w:p w14:paraId="73179703"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يا جوادا حيَّا إلى من رجائي</w:t>
            </w:r>
            <w:r w:rsidRPr="00F46B0A">
              <w:rPr>
                <w:rFonts w:ascii="adwa-assalaf" w:hAnsi="adwa-assalaf"/>
                <w:sz w:val="32"/>
                <w:rtl/>
              </w:rPr>
              <w:br/>
            </w:r>
          </w:p>
        </w:tc>
        <w:tc>
          <w:tcPr>
            <w:tcW w:w="250" w:type="pct"/>
          </w:tcPr>
          <w:p w14:paraId="6B093E68" w14:textId="77777777" w:rsidR="005734D4" w:rsidRPr="00F46B0A" w:rsidRDefault="005734D4" w:rsidP="006E53A6">
            <w:pPr>
              <w:ind w:firstLine="0"/>
              <w:jc w:val="center"/>
              <w:rPr>
                <w:rFonts w:ascii="adwa-assalaf" w:hAnsi="adwa-assalaf"/>
                <w:sz w:val="32"/>
                <w:rtl/>
              </w:rPr>
            </w:pPr>
            <w:r w:rsidRPr="00F46B0A">
              <w:rPr>
                <w:rFonts w:ascii="adwa-assalaf" w:hAnsi="adwa-assalaf"/>
                <w:sz w:val="32"/>
                <w:rtl/>
              </w:rPr>
              <w:t>*</w:t>
            </w:r>
          </w:p>
        </w:tc>
        <w:tc>
          <w:tcPr>
            <w:tcW w:w="2375" w:type="pct"/>
          </w:tcPr>
          <w:p w14:paraId="5CAC0069"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فاعف عني يا منقذ الغرقاء</w:t>
            </w:r>
            <w:r w:rsidRPr="00F46B0A">
              <w:rPr>
                <w:rFonts w:ascii="adwa-assalaf" w:hAnsi="adwa-assalaf"/>
                <w:sz w:val="32"/>
                <w:rtl/>
              </w:rPr>
              <w:br/>
            </w:r>
          </w:p>
        </w:tc>
      </w:tr>
      <w:tr w:rsidR="005734D4" w:rsidRPr="00F46B0A" w14:paraId="022A76FA" w14:textId="77777777" w:rsidTr="005734D4">
        <w:trPr>
          <w:divId w:val="1843735596"/>
          <w:trHeight w:hRule="exact" w:val="567"/>
          <w:jc w:val="center"/>
        </w:trPr>
        <w:tc>
          <w:tcPr>
            <w:tcW w:w="2375" w:type="pct"/>
          </w:tcPr>
          <w:p w14:paraId="716E39D6"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أنت حاشاك لا تخيب داع</w:t>
            </w:r>
            <w:r w:rsidRPr="00F46B0A">
              <w:rPr>
                <w:rFonts w:ascii="adwa-assalaf" w:hAnsi="adwa-assalaf"/>
                <w:sz w:val="32"/>
                <w:rtl/>
              </w:rPr>
              <w:br/>
            </w:r>
          </w:p>
        </w:tc>
        <w:tc>
          <w:tcPr>
            <w:tcW w:w="250" w:type="pct"/>
          </w:tcPr>
          <w:p w14:paraId="2CADC6CC" w14:textId="77777777" w:rsidR="005734D4" w:rsidRPr="00F46B0A" w:rsidRDefault="005734D4" w:rsidP="006E53A6">
            <w:pPr>
              <w:ind w:firstLine="0"/>
              <w:jc w:val="center"/>
              <w:rPr>
                <w:rFonts w:ascii="adwa-assalaf" w:hAnsi="adwa-assalaf"/>
                <w:sz w:val="32"/>
                <w:rtl/>
              </w:rPr>
            </w:pPr>
            <w:r w:rsidRPr="00F46B0A">
              <w:rPr>
                <w:rFonts w:ascii="adwa-assalaf" w:hAnsi="adwa-assalaf"/>
                <w:sz w:val="32"/>
                <w:rtl/>
              </w:rPr>
              <w:t>*</w:t>
            </w:r>
          </w:p>
        </w:tc>
        <w:tc>
          <w:tcPr>
            <w:tcW w:w="2375" w:type="pct"/>
          </w:tcPr>
          <w:p w14:paraId="21B043EC"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قلت عبدى فادعوني بالأسماء</w:t>
            </w:r>
            <w:r w:rsidRPr="00F46B0A">
              <w:rPr>
                <w:rFonts w:ascii="adwa-assalaf" w:hAnsi="adwa-assalaf"/>
                <w:sz w:val="32"/>
                <w:rtl/>
              </w:rPr>
              <w:br/>
            </w:r>
          </w:p>
        </w:tc>
      </w:tr>
      <w:tr w:rsidR="005734D4" w:rsidRPr="00F46B0A" w14:paraId="43D950C6" w14:textId="77777777" w:rsidTr="005734D4">
        <w:trPr>
          <w:divId w:val="1843735596"/>
          <w:trHeight w:hRule="exact" w:val="567"/>
          <w:jc w:val="center"/>
        </w:trPr>
        <w:tc>
          <w:tcPr>
            <w:tcW w:w="2375" w:type="pct"/>
          </w:tcPr>
          <w:p w14:paraId="3222F7D0"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يا دليلًا فدلّنـي لصلاحي</w:t>
            </w:r>
            <w:r w:rsidRPr="00F46B0A">
              <w:rPr>
                <w:rFonts w:ascii="adwa-assalaf" w:hAnsi="adwa-assalaf"/>
                <w:sz w:val="32"/>
                <w:rtl/>
              </w:rPr>
              <w:br/>
            </w:r>
          </w:p>
        </w:tc>
        <w:tc>
          <w:tcPr>
            <w:tcW w:w="250" w:type="pct"/>
          </w:tcPr>
          <w:p w14:paraId="0289B9BD" w14:textId="77777777" w:rsidR="005734D4" w:rsidRPr="00F46B0A" w:rsidRDefault="005734D4" w:rsidP="006E53A6">
            <w:pPr>
              <w:ind w:firstLine="0"/>
              <w:jc w:val="center"/>
              <w:rPr>
                <w:rFonts w:ascii="adwa-assalaf" w:hAnsi="adwa-assalaf"/>
                <w:sz w:val="32"/>
                <w:rtl/>
              </w:rPr>
            </w:pPr>
            <w:r w:rsidRPr="00F46B0A">
              <w:rPr>
                <w:rFonts w:ascii="adwa-assalaf" w:hAnsi="adwa-assalaf"/>
                <w:sz w:val="32"/>
                <w:rtl/>
              </w:rPr>
              <w:t>*</w:t>
            </w:r>
          </w:p>
        </w:tc>
        <w:tc>
          <w:tcPr>
            <w:tcW w:w="2375" w:type="pct"/>
          </w:tcPr>
          <w:p w14:paraId="78A7439A"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واجعلنِّي في زمر الصلحاء</w:t>
            </w:r>
            <w:r w:rsidRPr="00F46B0A">
              <w:rPr>
                <w:rFonts w:ascii="adwa-assalaf" w:hAnsi="adwa-assalaf"/>
                <w:sz w:val="32"/>
                <w:rtl/>
              </w:rPr>
              <w:br/>
            </w:r>
          </w:p>
        </w:tc>
      </w:tr>
      <w:tr w:rsidR="005734D4" w:rsidRPr="00F46B0A" w14:paraId="5E0D3616" w14:textId="77777777" w:rsidTr="005734D4">
        <w:trPr>
          <w:divId w:val="1843735596"/>
          <w:trHeight w:hRule="exact" w:val="567"/>
          <w:jc w:val="center"/>
        </w:trPr>
        <w:tc>
          <w:tcPr>
            <w:tcW w:w="2375" w:type="pct"/>
          </w:tcPr>
          <w:p w14:paraId="02FCA702"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يسّر العسر واصرف الحزن عني</w:t>
            </w:r>
            <w:r w:rsidRPr="00F46B0A">
              <w:rPr>
                <w:rFonts w:ascii="adwa-assalaf" w:hAnsi="adwa-assalaf"/>
                <w:sz w:val="32"/>
                <w:rtl/>
              </w:rPr>
              <w:br/>
            </w:r>
          </w:p>
        </w:tc>
        <w:tc>
          <w:tcPr>
            <w:tcW w:w="250" w:type="pct"/>
          </w:tcPr>
          <w:p w14:paraId="319F9A7F" w14:textId="77777777" w:rsidR="005734D4" w:rsidRPr="00F46B0A" w:rsidRDefault="005734D4" w:rsidP="006E53A6">
            <w:pPr>
              <w:ind w:firstLine="0"/>
              <w:jc w:val="center"/>
              <w:rPr>
                <w:rFonts w:ascii="adwa-assalaf" w:hAnsi="adwa-assalaf"/>
                <w:sz w:val="32"/>
                <w:rtl/>
              </w:rPr>
            </w:pPr>
            <w:r w:rsidRPr="00F46B0A">
              <w:rPr>
                <w:rFonts w:ascii="adwa-assalaf" w:hAnsi="adwa-assalaf"/>
                <w:sz w:val="32"/>
                <w:rtl/>
              </w:rPr>
              <w:t>*</w:t>
            </w:r>
          </w:p>
        </w:tc>
        <w:tc>
          <w:tcPr>
            <w:tcW w:w="2375" w:type="pct"/>
          </w:tcPr>
          <w:p w14:paraId="52F6B867"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بالنبيين ثم بالأولياء</w:t>
            </w:r>
            <w:r w:rsidRPr="00F46B0A">
              <w:rPr>
                <w:rFonts w:ascii="adwa-assalaf" w:hAnsi="adwa-assalaf"/>
                <w:sz w:val="32"/>
                <w:rtl/>
              </w:rPr>
              <w:br/>
            </w:r>
          </w:p>
        </w:tc>
      </w:tr>
      <w:tr w:rsidR="005734D4" w:rsidRPr="00F46B0A" w14:paraId="5D57E429" w14:textId="77777777" w:rsidTr="005734D4">
        <w:trPr>
          <w:divId w:val="1843735596"/>
          <w:trHeight w:hRule="exact" w:val="567"/>
          <w:jc w:val="center"/>
        </w:trPr>
        <w:tc>
          <w:tcPr>
            <w:tcW w:w="2375" w:type="pct"/>
          </w:tcPr>
          <w:p w14:paraId="3BE0CEB2"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يا حُماتي ويا رجائي وعـوني</w:t>
            </w:r>
            <w:r w:rsidRPr="00F46B0A">
              <w:rPr>
                <w:rFonts w:ascii="adwa-assalaf" w:hAnsi="adwa-assalaf"/>
                <w:sz w:val="32"/>
                <w:rtl/>
              </w:rPr>
              <w:br/>
            </w:r>
          </w:p>
        </w:tc>
        <w:tc>
          <w:tcPr>
            <w:tcW w:w="250" w:type="pct"/>
          </w:tcPr>
          <w:p w14:paraId="3A66614D" w14:textId="77777777" w:rsidR="005734D4" w:rsidRPr="00F46B0A" w:rsidRDefault="005734D4" w:rsidP="006E53A6">
            <w:pPr>
              <w:ind w:firstLine="0"/>
              <w:jc w:val="center"/>
              <w:rPr>
                <w:rFonts w:ascii="adwa-assalaf" w:hAnsi="adwa-assalaf"/>
                <w:sz w:val="32"/>
                <w:rtl/>
              </w:rPr>
            </w:pPr>
            <w:r w:rsidRPr="00F46B0A">
              <w:rPr>
                <w:rFonts w:ascii="adwa-assalaf" w:hAnsi="adwa-assalaf"/>
                <w:sz w:val="32"/>
                <w:rtl/>
              </w:rPr>
              <w:t>*</w:t>
            </w:r>
          </w:p>
        </w:tc>
        <w:tc>
          <w:tcPr>
            <w:tcW w:w="2375" w:type="pct"/>
          </w:tcPr>
          <w:p w14:paraId="04AF8A43"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آل يس اهزموا أعدائي</w:t>
            </w:r>
            <w:r w:rsidRPr="00F46B0A">
              <w:rPr>
                <w:rFonts w:ascii="adwa-assalaf" w:hAnsi="adwa-assalaf"/>
                <w:sz w:val="32"/>
                <w:rtl/>
              </w:rPr>
              <w:br/>
            </w:r>
          </w:p>
        </w:tc>
      </w:tr>
      <w:tr w:rsidR="005734D4" w:rsidRPr="00F46B0A" w14:paraId="2B2FEABB" w14:textId="77777777" w:rsidTr="005734D4">
        <w:trPr>
          <w:divId w:val="1843735596"/>
          <w:trHeight w:hRule="exact" w:val="567"/>
          <w:jc w:val="center"/>
        </w:trPr>
        <w:tc>
          <w:tcPr>
            <w:tcW w:w="2375" w:type="pct"/>
          </w:tcPr>
          <w:p w14:paraId="0FD8DF1A"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أنتم نُصرتي وأنتم ملاذي</w:t>
            </w:r>
            <w:r w:rsidRPr="00F46B0A">
              <w:rPr>
                <w:rFonts w:ascii="adwa-assalaf" w:hAnsi="adwa-assalaf"/>
                <w:sz w:val="32"/>
                <w:rtl/>
              </w:rPr>
              <w:br/>
            </w:r>
          </w:p>
        </w:tc>
        <w:tc>
          <w:tcPr>
            <w:tcW w:w="250" w:type="pct"/>
          </w:tcPr>
          <w:p w14:paraId="0DF392A2" w14:textId="77777777" w:rsidR="005734D4" w:rsidRPr="00F46B0A" w:rsidRDefault="005734D4" w:rsidP="006E53A6">
            <w:pPr>
              <w:ind w:firstLine="0"/>
              <w:jc w:val="center"/>
              <w:rPr>
                <w:rFonts w:ascii="adwa-assalaf" w:hAnsi="adwa-assalaf"/>
                <w:sz w:val="32"/>
                <w:rtl/>
              </w:rPr>
            </w:pPr>
            <w:r w:rsidRPr="00F46B0A">
              <w:rPr>
                <w:rFonts w:ascii="adwa-assalaf" w:hAnsi="adwa-assalaf"/>
                <w:sz w:val="32"/>
                <w:rtl/>
              </w:rPr>
              <w:t>*</w:t>
            </w:r>
          </w:p>
        </w:tc>
        <w:tc>
          <w:tcPr>
            <w:tcW w:w="2375" w:type="pct"/>
          </w:tcPr>
          <w:p w14:paraId="544D0E71"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وعيـاذي وأنتم للجـائي</w:t>
            </w:r>
            <w:r w:rsidRPr="00F46B0A">
              <w:rPr>
                <w:rFonts w:ascii="adwa-assalaf" w:hAnsi="adwa-assalaf"/>
                <w:sz w:val="32"/>
                <w:rtl/>
              </w:rPr>
              <w:br/>
            </w:r>
          </w:p>
        </w:tc>
      </w:tr>
      <w:tr w:rsidR="005734D4" w:rsidRPr="00F46B0A" w14:paraId="6ADBEF23" w14:textId="77777777" w:rsidTr="005734D4">
        <w:trPr>
          <w:divId w:val="1843735596"/>
          <w:trHeight w:hRule="exact" w:val="567"/>
          <w:jc w:val="center"/>
        </w:trPr>
        <w:tc>
          <w:tcPr>
            <w:tcW w:w="2375" w:type="pct"/>
          </w:tcPr>
          <w:p w14:paraId="684CCE10" w14:textId="77777777" w:rsidR="005734D4" w:rsidRPr="00F46B0A" w:rsidRDefault="005734D4" w:rsidP="006E53A6">
            <w:pPr>
              <w:ind w:firstLine="0"/>
              <w:jc w:val="lowKashida"/>
              <w:rPr>
                <w:rFonts w:ascii="adwa-assalaf" w:hAnsi="adwa-assalaf"/>
                <w:sz w:val="32"/>
                <w:rtl/>
              </w:rPr>
            </w:pPr>
            <w:commentRangeStart w:id="624"/>
            <w:r w:rsidRPr="00F46B0A">
              <w:rPr>
                <w:rFonts w:ascii="adwa-assalaf" w:hAnsi="adwa-assalaf"/>
                <w:sz w:val="32"/>
                <w:rtl/>
              </w:rPr>
              <w:lastRenderedPageBreak/>
              <w:t>أ</w:t>
            </w:r>
            <w:commentRangeEnd w:id="624"/>
            <w:r w:rsidR="00AD336C" w:rsidRPr="00F46B0A">
              <w:rPr>
                <w:rStyle w:val="CommentReference"/>
                <w:rFonts w:ascii="adwa-assalaf" w:hAnsi="adwa-assalaf"/>
                <w:sz w:val="32"/>
                <w:szCs w:val="32"/>
                <w:rtl/>
              </w:rPr>
              <w:commentReference w:id="624"/>
            </w:r>
            <w:r w:rsidRPr="00F46B0A">
              <w:rPr>
                <w:rFonts w:ascii="adwa-assalaf" w:hAnsi="adwa-assalaf"/>
                <w:sz w:val="32"/>
                <w:rtl/>
              </w:rPr>
              <w:t>نتم الذخر في جميع أموري</w:t>
            </w:r>
            <w:r w:rsidRPr="00F46B0A">
              <w:rPr>
                <w:rFonts w:ascii="adwa-assalaf" w:hAnsi="adwa-assalaf"/>
                <w:sz w:val="32"/>
                <w:rtl/>
              </w:rPr>
              <w:br/>
            </w:r>
          </w:p>
        </w:tc>
        <w:tc>
          <w:tcPr>
            <w:tcW w:w="250" w:type="pct"/>
          </w:tcPr>
          <w:p w14:paraId="658A3C9D" w14:textId="77777777" w:rsidR="005734D4" w:rsidRPr="00F46B0A" w:rsidRDefault="005734D4" w:rsidP="006E53A6">
            <w:pPr>
              <w:ind w:firstLine="0"/>
              <w:jc w:val="center"/>
              <w:rPr>
                <w:rFonts w:ascii="adwa-assalaf" w:hAnsi="adwa-assalaf"/>
                <w:sz w:val="32"/>
                <w:rtl/>
              </w:rPr>
            </w:pPr>
            <w:r w:rsidRPr="00F46B0A">
              <w:rPr>
                <w:rFonts w:ascii="adwa-assalaf" w:hAnsi="adwa-assalaf"/>
                <w:sz w:val="32"/>
                <w:rtl/>
              </w:rPr>
              <w:t>*</w:t>
            </w:r>
          </w:p>
        </w:tc>
        <w:tc>
          <w:tcPr>
            <w:tcW w:w="2375" w:type="pct"/>
          </w:tcPr>
          <w:p w14:paraId="03443618"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ومعاذي يوم اللقاء والجزاء</w:t>
            </w:r>
            <w:r w:rsidRPr="00F46B0A">
              <w:rPr>
                <w:rFonts w:ascii="adwa-assalaf" w:hAnsi="adwa-assalaf"/>
                <w:sz w:val="32"/>
                <w:rtl/>
              </w:rPr>
              <w:br/>
            </w:r>
          </w:p>
        </w:tc>
      </w:tr>
      <w:tr w:rsidR="005734D4" w:rsidRPr="00F46B0A" w14:paraId="4A878C32" w14:textId="77777777" w:rsidTr="005734D4">
        <w:trPr>
          <w:divId w:val="1843735596"/>
          <w:trHeight w:hRule="exact" w:val="567"/>
          <w:jc w:val="center"/>
        </w:trPr>
        <w:tc>
          <w:tcPr>
            <w:tcW w:w="2375" w:type="pct"/>
          </w:tcPr>
          <w:p w14:paraId="1272094E"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أنتم عدتي وركني وحصني</w:t>
            </w:r>
            <w:r w:rsidRPr="00F46B0A">
              <w:rPr>
                <w:rFonts w:ascii="adwa-assalaf" w:hAnsi="adwa-assalaf"/>
                <w:sz w:val="32"/>
                <w:rtl/>
              </w:rPr>
              <w:br/>
            </w:r>
          </w:p>
        </w:tc>
        <w:tc>
          <w:tcPr>
            <w:tcW w:w="250" w:type="pct"/>
          </w:tcPr>
          <w:p w14:paraId="3BDBBBFE" w14:textId="77777777" w:rsidR="005734D4" w:rsidRPr="00F46B0A" w:rsidRDefault="005734D4" w:rsidP="006E53A6">
            <w:pPr>
              <w:ind w:firstLine="0"/>
              <w:jc w:val="center"/>
              <w:rPr>
                <w:rFonts w:ascii="adwa-assalaf" w:hAnsi="adwa-assalaf"/>
                <w:sz w:val="32"/>
                <w:rtl/>
              </w:rPr>
            </w:pPr>
            <w:r w:rsidRPr="00F46B0A">
              <w:rPr>
                <w:rFonts w:ascii="adwa-assalaf" w:hAnsi="adwa-assalaf"/>
                <w:sz w:val="32"/>
                <w:rtl/>
              </w:rPr>
              <w:t>*</w:t>
            </w:r>
          </w:p>
        </w:tc>
        <w:tc>
          <w:tcPr>
            <w:tcW w:w="2375" w:type="pct"/>
          </w:tcPr>
          <w:p w14:paraId="77C7E420"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ونجاتي في الدين والدنيـاء</w:t>
            </w:r>
            <w:r w:rsidRPr="00F46B0A">
              <w:rPr>
                <w:rFonts w:ascii="adwa-assalaf" w:hAnsi="adwa-assalaf"/>
                <w:sz w:val="32"/>
                <w:rtl/>
              </w:rPr>
              <w:br/>
            </w:r>
          </w:p>
        </w:tc>
      </w:tr>
      <w:tr w:rsidR="005734D4" w:rsidRPr="00F46B0A" w14:paraId="098BFC4F" w14:textId="77777777" w:rsidTr="005734D4">
        <w:trPr>
          <w:divId w:val="1843735596"/>
          <w:trHeight w:hRule="exact" w:val="567"/>
          <w:jc w:val="center"/>
        </w:trPr>
        <w:tc>
          <w:tcPr>
            <w:tcW w:w="2375" w:type="pct"/>
          </w:tcPr>
          <w:p w14:paraId="4D1A3BA5"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أنتم بغيتي وغاية قصدي</w:t>
            </w:r>
            <w:r w:rsidRPr="00F46B0A">
              <w:rPr>
                <w:rFonts w:ascii="adwa-assalaf" w:hAnsi="adwa-assalaf"/>
                <w:sz w:val="32"/>
                <w:rtl/>
              </w:rPr>
              <w:br/>
            </w:r>
          </w:p>
        </w:tc>
        <w:tc>
          <w:tcPr>
            <w:tcW w:w="250" w:type="pct"/>
          </w:tcPr>
          <w:p w14:paraId="026F0ED9" w14:textId="77777777" w:rsidR="005734D4" w:rsidRPr="00F46B0A" w:rsidRDefault="005734D4" w:rsidP="006E53A6">
            <w:pPr>
              <w:ind w:firstLine="0"/>
              <w:jc w:val="center"/>
              <w:rPr>
                <w:rFonts w:ascii="adwa-assalaf" w:hAnsi="adwa-assalaf"/>
                <w:sz w:val="32"/>
                <w:rtl/>
              </w:rPr>
            </w:pPr>
            <w:r w:rsidRPr="00F46B0A">
              <w:rPr>
                <w:rFonts w:ascii="adwa-assalaf" w:hAnsi="adwa-assalaf"/>
                <w:sz w:val="32"/>
                <w:rtl/>
              </w:rPr>
              <w:t>*</w:t>
            </w:r>
          </w:p>
        </w:tc>
        <w:tc>
          <w:tcPr>
            <w:tcW w:w="2375" w:type="pct"/>
          </w:tcPr>
          <w:p w14:paraId="79994F81"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فاسعدوا عبدكم بنيل المناء</w:t>
            </w:r>
            <w:r w:rsidRPr="00F46B0A">
              <w:rPr>
                <w:rFonts w:ascii="adwa-assalaf" w:hAnsi="adwa-assalaf"/>
                <w:sz w:val="32"/>
                <w:rtl/>
              </w:rPr>
              <w:br/>
            </w:r>
          </w:p>
        </w:tc>
      </w:tr>
      <w:tr w:rsidR="005734D4" w:rsidRPr="00F46B0A" w14:paraId="4CB2252C" w14:textId="77777777" w:rsidTr="005734D4">
        <w:trPr>
          <w:divId w:val="1843735596"/>
          <w:trHeight w:hRule="exact" w:val="567"/>
          <w:jc w:val="center"/>
        </w:trPr>
        <w:tc>
          <w:tcPr>
            <w:tcW w:w="2375" w:type="pct"/>
          </w:tcPr>
          <w:p w14:paraId="5A5B113A"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وتولوه لا حطـوه بلطـف</w:t>
            </w:r>
            <w:r w:rsidRPr="00F46B0A">
              <w:rPr>
                <w:rFonts w:ascii="adwa-assalaf" w:hAnsi="adwa-assalaf"/>
                <w:sz w:val="32"/>
                <w:rtl/>
              </w:rPr>
              <w:br/>
            </w:r>
          </w:p>
        </w:tc>
        <w:tc>
          <w:tcPr>
            <w:tcW w:w="250" w:type="pct"/>
          </w:tcPr>
          <w:p w14:paraId="72B0D68D" w14:textId="77777777" w:rsidR="005734D4" w:rsidRPr="00F46B0A" w:rsidRDefault="005734D4" w:rsidP="006E53A6">
            <w:pPr>
              <w:ind w:firstLine="0"/>
              <w:jc w:val="center"/>
              <w:rPr>
                <w:rFonts w:ascii="adwa-assalaf" w:hAnsi="adwa-assalaf"/>
                <w:sz w:val="32"/>
                <w:rtl/>
              </w:rPr>
            </w:pPr>
            <w:r w:rsidRPr="00F46B0A">
              <w:rPr>
                <w:rFonts w:ascii="adwa-assalaf" w:hAnsi="adwa-assalaf"/>
                <w:sz w:val="32"/>
                <w:rtl/>
              </w:rPr>
              <w:t>*</w:t>
            </w:r>
          </w:p>
        </w:tc>
        <w:tc>
          <w:tcPr>
            <w:tcW w:w="2375" w:type="pct"/>
          </w:tcPr>
          <w:p w14:paraId="0523E26D"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ثم والوه ساعـة الـدهماء</w:t>
            </w:r>
            <w:r w:rsidRPr="00F46B0A">
              <w:rPr>
                <w:rFonts w:ascii="adwa-assalaf" w:hAnsi="adwa-assalaf"/>
                <w:sz w:val="32"/>
                <w:rtl/>
              </w:rPr>
              <w:br/>
            </w:r>
          </w:p>
        </w:tc>
      </w:tr>
      <w:tr w:rsidR="005734D4" w:rsidRPr="00F46B0A" w14:paraId="5757248A" w14:textId="77777777" w:rsidTr="005734D4">
        <w:trPr>
          <w:divId w:val="1843735596"/>
          <w:trHeight w:hRule="exact" w:val="567"/>
          <w:jc w:val="center"/>
        </w:trPr>
        <w:tc>
          <w:tcPr>
            <w:tcW w:w="2375" w:type="pct"/>
          </w:tcPr>
          <w:p w14:paraId="6948DDF3"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واكشفوا عنه سادتي كل ضيق</w:t>
            </w:r>
            <w:r w:rsidRPr="00F46B0A">
              <w:rPr>
                <w:rFonts w:ascii="adwa-assalaf" w:hAnsi="adwa-assalaf"/>
                <w:sz w:val="32"/>
                <w:rtl/>
              </w:rPr>
              <w:br/>
            </w:r>
          </w:p>
        </w:tc>
        <w:tc>
          <w:tcPr>
            <w:tcW w:w="250" w:type="pct"/>
          </w:tcPr>
          <w:p w14:paraId="2B77B2BB" w14:textId="77777777" w:rsidR="005734D4" w:rsidRPr="00F46B0A" w:rsidRDefault="005734D4" w:rsidP="006E53A6">
            <w:pPr>
              <w:ind w:firstLine="0"/>
              <w:jc w:val="center"/>
              <w:rPr>
                <w:rFonts w:ascii="adwa-assalaf" w:hAnsi="adwa-assalaf"/>
                <w:sz w:val="32"/>
                <w:rtl/>
              </w:rPr>
            </w:pPr>
            <w:r w:rsidRPr="00F46B0A">
              <w:rPr>
                <w:rFonts w:ascii="adwa-assalaf" w:hAnsi="adwa-assalaf"/>
                <w:sz w:val="32"/>
                <w:rtl/>
              </w:rPr>
              <w:t>*</w:t>
            </w:r>
          </w:p>
        </w:tc>
        <w:tc>
          <w:tcPr>
            <w:tcW w:w="2375" w:type="pct"/>
          </w:tcPr>
          <w:p w14:paraId="2A1088A6"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وشرور وفتنـة وبـلاء</w:t>
            </w:r>
            <w:r w:rsidRPr="00F46B0A">
              <w:rPr>
                <w:rFonts w:ascii="adwa-assalaf" w:hAnsi="adwa-assalaf"/>
                <w:sz w:val="32"/>
                <w:rtl/>
              </w:rPr>
              <w:br/>
            </w:r>
          </w:p>
        </w:tc>
      </w:tr>
      <w:tr w:rsidR="005734D4" w:rsidRPr="00F46B0A" w14:paraId="206EFDB7" w14:textId="77777777" w:rsidTr="005734D4">
        <w:trPr>
          <w:divId w:val="1843735596"/>
          <w:trHeight w:hRule="exact" w:val="567"/>
          <w:jc w:val="center"/>
        </w:trPr>
        <w:tc>
          <w:tcPr>
            <w:tcW w:w="2375" w:type="pct"/>
          </w:tcPr>
          <w:p w14:paraId="4521B2FA"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وصلاة الإله تغشى رسول الله</w:t>
            </w:r>
            <w:r w:rsidRPr="00F46B0A">
              <w:rPr>
                <w:rFonts w:ascii="adwa-assalaf" w:hAnsi="adwa-assalaf"/>
                <w:sz w:val="32"/>
                <w:rtl/>
              </w:rPr>
              <w:br/>
            </w:r>
          </w:p>
        </w:tc>
        <w:tc>
          <w:tcPr>
            <w:tcW w:w="250" w:type="pct"/>
          </w:tcPr>
          <w:p w14:paraId="38DBE96D" w14:textId="77777777" w:rsidR="005734D4" w:rsidRPr="00F46B0A" w:rsidRDefault="005734D4" w:rsidP="006E53A6">
            <w:pPr>
              <w:ind w:firstLine="0"/>
              <w:jc w:val="center"/>
              <w:rPr>
                <w:rFonts w:ascii="adwa-assalaf" w:hAnsi="adwa-assalaf"/>
                <w:sz w:val="32"/>
                <w:rtl/>
              </w:rPr>
            </w:pPr>
            <w:r w:rsidRPr="00F46B0A">
              <w:rPr>
                <w:rFonts w:ascii="adwa-assalaf" w:hAnsi="adwa-assalaf"/>
                <w:sz w:val="32"/>
                <w:rtl/>
              </w:rPr>
              <w:t>*</w:t>
            </w:r>
          </w:p>
        </w:tc>
        <w:tc>
          <w:tcPr>
            <w:tcW w:w="2375" w:type="pct"/>
          </w:tcPr>
          <w:p w14:paraId="6796D4CF"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من خص منـه بالإسراء</w:t>
            </w:r>
            <w:r w:rsidRPr="00F46B0A">
              <w:rPr>
                <w:rFonts w:ascii="adwa-assalaf" w:hAnsi="adwa-assalaf"/>
                <w:sz w:val="32"/>
                <w:rtl/>
              </w:rPr>
              <w:br/>
            </w:r>
          </w:p>
        </w:tc>
      </w:tr>
      <w:tr w:rsidR="005734D4" w:rsidRPr="00F46B0A" w14:paraId="46202F39" w14:textId="77777777" w:rsidTr="005734D4">
        <w:trPr>
          <w:divId w:val="1843735596"/>
          <w:trHeight w:hRule="exact" w:val="567"/>
          <w:jc w:val="center"/>
        </w:trPr>
        <w:tc>
          <w:tcPr>
            <w:tcW w:w="2375" w:type="pct"/>
          </w:tcPr>
          <w:p w14:paraId="5D081A43"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للمعالي ومن دنا وتدلى</w:t>
            </w:r>
            <w:r w:rsidRPr="00F46B0A">
              <w:rPr>
                <w:rFonts w:ascii="adwa-assalaf" w:hAnsi="adwa-assalaf"/>
                <w:sz w:val="32"/>
                <w:rtl/>
              </w:rPr>
              <w:br/>
            </w:r>
          </w:p>
        </w:tc>
        <w:tc>
          <w:tcPr>
            <w:tcW w:w="250" w:type="pct"/>
          </w:tcPr>
          <w:p w14:paraId="1AE472CE" w14:textId="77777777" w:rsidR="005734D4" w:rsidRPr="00F46B0A" w:rsidRDefault="005734D4" w:rsidP="006E53A6">
            <w:pPr>
              <w:ind w:firstLine="0"/>
              <w:jc w:val="center"/>
              <w:rPr>
                <w:rFonts w:ascii="adwa-assalaf" w:hAnsi="adwa-assalaf"/>
                <w:sz w:val="32"/>
                <w:rtl/>
              </w:rPr>
            </w:pPr>
            <w:r w:rsidRPr="00F46B0A">
              <w:rPr>
                <w:rFonts w:ascii="adwa-assalaf" w:hAnsi="adwa-assalaf"/>
                <w:sz w:val="32"/>
                <w:rtl/>
              </w:rPr>
              <w:t>*</w:t>
            </w:r>
          </w:p>
        </w:tc>
        <w:tc>
          <w:tcPr>
            <w:tcW w:w="2375" w:type="pct"/>
          </w:tcPr>
          <w:p w14:paraId="491502FB"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ثم نودي بالرحب والاعتلاء</w:t>
            </w:r>
            <w:r w:rsidRPr="00F46B0A">
              <w:rPr>
                <w:rFonts w:ascii="adwa-assalaf" w:hAnsi="adwa-assalaf"/>
                <w:sz w:val="32"/>
                <w:rtl/>
              </w:rPr>
              <w:br/>
            </w:r>
          </w:p>
        </w:tc>
      </w:tr>
      <w:tr w:rsidR="005734D4" w:rsidRPr="00F46B0A" w14:paraId="69018DBD" w14:textId="77777777" w:rsidTr="005734D4">
        <w:trPr>
          <w:divId w:val="1843735596"/>
          <w:trHeight w:hRule="exact" w:val="567"/>
          <w:jc w:val="center"/>
        </w:trPr>
        <w:tc>
          <w:tcPr>
            <w:tcW w:w="2375" w:type="pct"/>
          </w:tcPr>
          <w:p w14:paraId="5BC087F4"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أحمد الرحمة الشفيع المسمى</w:t>
            </w:r>
            <w:r w:rsidRPr="00F46B0A">
              <w:rPr>
                <w:rFonts w:ascii="adwa-assalaf" w:hAnsi="adwa-assalaf"/>
                <w:sz w:val="32"/>
                <w:rtl/>
              </w:rPr>
              <w:br/>
            </w:r>
          </w:p>
        </w:tc>
        <w:tc>
          <w:tcPr>
            <w:tcW w:w="250" w:type="pct"/>
          </w:tcPr>
          <w:p w14:paraId="042C8B36" w14:textId="77777777" w:rsidR="005734D4" w:rsidRPr="00F46B0A" w:rsidRDefault="005734D4" w:rsidP="006E53A6">
            <w:pPr>
              <w:ind w:firstLine="0"/>
              <w:jc w:val="center"/>
              <w:rPr>
                <w:rFonts w:ascii="adwa-assalaf" w:hAnsi="adwa-assalaf"/>
                <w:sz w:val="32"/>
                <w:rtl/>
              </w:rPr>
            </w:pPr>
            <w:r w:rsidRPr="00F46B0A">
              <w:rPr>
                <w:rFonts w:ascii="adwa-assalaf" w:hAnsi="adwa-assalaf"/>
                <w:sz w:val="32"/>
                <w:rtl/>
              </w:rPr>
              <w:t>*</w:t>
            </w:r>
          </w:p>
        </w:tc>
        <w:tc>
          <w:tcPr>
            <w:tcW w:w="2375" w:type="pct"/>
          </w:tcPr>
          <w:p w14:paraId="3BE55BDA"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تملأ الكون واسع الأرجاء</w:t>
            </w:r>
            <w:r w:rsidRPr="00F46B0A">
              <w:rPr>
                <w:rFonts w:ascii="adwa-assalaf" w:hAnsi="adwa-assalaf"/>
                <w:sz w:val="32"/>
                <w:rtl/>
              </w:rPr>
              <w:br/>
            </w:r>
          </w:p>
        </w:tc>
      </w:tr>
      <w:tr w:rsidR="005734D4" w:rsidRPr="00F46B0A" w14:paraId="2E09FDEC" w14:textId="77777777" w:rsidTr="005734D4">
        <w:trPr>
          <w:divId w:val="1843735596"/>
          <w:trHeight w:hRule="exact" w:val="567"/>
          <w:jc w:val="center"/>
        </w:trPr>
        <w:tc>
          <w:tcPr>
            <w:tcW w:w="2375" w:type="pct"/>
          </w:tcPr>
          <w:p w14:paraId="7BA779CD"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وصلاتي عليه في كل حين</w:t>
            </w:r>
            <w:r w:rsidRPr="00F46B0A">
              <w:rPr>
                <w:rFonts w:ascii="adwa-assalaf" w:hAnsi="adwa-assalaf"/>
                <w:sz w:val="32"/>
                <w:rtl/>
              </w:rPr>
              <w:br/>
            </w:r>
          </w:p>
        </w:tc>
        <w:tc>
          <w:tcPr>
            <w:tcW w:w="250" w:type="pct"/>
          </w:tcPr>
          <w:p w14:paraId="62F8AE1F" w14:textId="77777777" w:rsidR="005734D4" w:rsidRPr="00F46B0A" w:rsidRDefault="005734D4" w:rsidP="006E53A6">
            <w:pPr>
              <w:ind w:firstLine="0"/>
              <w:jc w:val="center"/>
              <w:rPr>
                <w:rFonts w:ascii="adwa-assalaf" w:hAnsi="adwa-assalaf"/>
                <w:sz w:val="32"/>
                <w:rtl/>
              </w:rPr>
            </w:pPr>
            <w:r w:rsidRPr="00F46B0A">
              <w:rPr>
                <w:rFonts w:ascii="adwa-assalaf" w:hAnsi="adwa-assalaf"/>
                <w:sz w:val="32"/>
                <w:rtl/>
              </w:rPr>
              <w:t>*</w:t>
            </w:r>
          </w:p>
        </w:tc>
        <w:tc>
          <w:tcPr>
            <w:tcW w:w="2375" w:type="pct"/>
          </w:tcPr>
          <w:p w14:paraId="793CD6D1"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في صباح وغدوة ومساء</w:t>
            </w:r>
            <w:r w:rsidRPr="00F46B0A">
              <w:rPr>
                <w:rFonts w:ascii="adwa-assalaf" w:hAnsi="adwa-assalaf"/>
                <w:sz w:val="32"/>
                <w:rtl/>
              </w:rPr>
              <w:br/>
            </w:r>
          </w:p>
        </w:tc>
      </w:tr>
      <w:tr w:rsidR="005734D4" w:rsidRPr="00F46B0A" w14:paraId="24FC51FA" w14:textId="77777777" w:rsidTr="005734D4">
        <w:trPr>
          <w:divId w:val="1843735596"/>
          <w:trHeight w:hRule="exact" w:val="567"/>
          <w:jc w:val="center"/>
        </w:trPr>
        <w:tc>
          <w:tcPr>
            <w:tcW w:w="2375" w:type="pct"/>
          </w:tcPr>
          <w:p w14:paraId="505F1316"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وسلامي عليه ما حن رعد</w:t>
            </w:r>
            <w:r w:rsidRPr="00F46B0A">
              <w:rPr>
                <w:rFonts w:ascii="adwa-assalaf" w:hAnsi="adwa-assalaf"/>
                <w:sz w:val="32"/>
                <w:rtl/>
              </w:rPr>
              <w:br/>
            </w:r>
          </w:p>
        </w:tc>
        <w:tc>
          <w:tcPr>
            <w:tcW w:w="250" w:type="pct"/>
          </w:tcPr>
          <w:p w14:paraId="6A6C105A" w14:textId="77777777" w:rsidR="005734D4" w:rsidRPr="00F46B0A" w:rsidRDefault="005734D4" w:rsidP="006E53A6">
            <w:pPr>
              <w:ind w:firstLine="0"/>
              <w:jc w:val="center"/>
              <w:rPr>
                <w:rFonts w:ascii="adwa-assalaf" w:hAnsi="adwa-assalaf"/>
                <w:sz w:val="32"/>
                <w:rtl/>
              </w:rPr>
            </w:pPr>
            <w:r w:rsidRPr="00F46B0A">
              <w:rPr>
                <w:rFonts w:ascii="adwa-assalaf" w:hAnsi="adwa-assalaf"/>
                <w:sz w:val="32"/>
                <w:rtl/>
              </w:rPr>
              <w:t>*</w:t>
            </w:r>
          </w:p>
        </w:tc>
        <w:tc>
          <w:tcPr>
            <w:tcW w:w="2375" w:type="pct"/>
          </w:tcPr>
          <w:p w14:paraId="4EBC32F9" w14:textId="77777777" w:rsidR="005734D4" w:rsidRPr="00F46B0A" w:rsidRDefault="005734D4" w:rsidP="006E53A6">
            <w:pPr>
              <w:ind w:firstLine="0"/>
              <w:jc w:val="lowKashida"/>
              <w:rPr>
                <w:rFonts w:ascii="adwa-assalaf" w:hAnsi="adwa-assalaf"/>
                <w:sz w:val="32"/>
                <w:rtl/>
              </w:rPr>
            </w:pPr>
            <w:r w:rsidRPr="00F46B0A">
              <w:rPr>
                <w:rFonts w:ascii="adwa-assalaf" w:hAnsi="adwa-assalaf"/>
                <w:sz w:val="32"/>
                <w:rtl/>
              </w:rPr>
              <w:t>أو سرى برق ليلة ظلماء</w:t>
            </w:r>
            <w:r w:rsidRPr="00F46B0A">
              <w:rPr>
                <w:rFonts w:ascii="adwa-assalaf" w:hAnsi="adwa-assalaf"/>
                <w:sz w:val="32"/>
                <w:rtl/>
              </w:rPr>
              <w:br/>
            </w:r>
          </w:p>
        </w:tc>
      </w:tr>
    </w:tbl>
    <w:p w14:paraId="3BE7D48B" w14:textId="6671DB08" w:rsidR="00F13D0E" w:rsidRPr="00F13D0E" w:rsidRDefault="00F13D0E" w:rsidP="005734D4">
      <w:pPr>
        <w:pStyle w:val="Sub-Title"/>
        <w:divId w:val="1843735596"/>
        <w:rPr>
          <w:rtl/>
        </w:rPr>
      </w:pPr>
      <w:r w:rsidRPr="00F13D0E">
        <w:rPr>
          <w:rFonts w:hint="eastAsia"/>
          <w:rtl/>
        </w:rPr>
        <w:t>تم</w:t>
      </w:r>
      <w:r w:rsidRPr="00F13D0E">
        <w:rPr>
          <w:rtl/>
        </w:rPr>
        <w:t xml:space="preserve"> الكتاب (الوسائل الشافعة)</w:t>
      </w:r>
    </w:p>
    <w:p w14:paraId="423BA1A4" w14:textId="00A17AC1" w:rsidR="00F13D0E" w:rsidRPr="00F13D0E" w:rsidRDefault="00F13D0E" w:rsidP="005734D4">
      <w:pPr>
        <w:divId w:val="1843735596"/>
        <w:rPr>
          <w:rtl/>
        </w:rPr>
      </w:pPr>
      <w:r w:rsidRPr="00F13D0E">
        <w:rPr>
          <w:rFonts w:hint="eastAsia"/>
          <w:rtl/>
        </w:rPr>
        <w:t>بحمد</w:t>
      </w:r>
      <w:r w:rsidRPr="00F13D0E">
        <w:rPr>
          <w:rtl/>
        </w:rPr>
        <w:t xml:space="preserve"> الله وعونه وحسن توفيقه تأليف الشيخ الإمام الشريف المحدث عمدة الأنام</w:t>
      </w:r>
      <w:r w:rsidR="00890A76">
        <w:rPr>
          <w:rFonts w:hint="cs"/>
          <w:rtl/>
        </w:rPr>
        <w:t xml:space="preserve"> </w:t>
      </w:r>
      <w:r w:rsidRPr="00F13D0E">
        <w:rPr>
          <w:rFonts w:hint="eastAsia"/>
          <w:rtl/>
        </w:rPr>
        <w:t>جمال</w:t>
      </w:r>
      <w:r w:rsidRPr="00F13D0E">
        <w:rPr>
          <w:rtl/>
        </w:rPr>
        <w:t xml:space="preserve"> الدين محمد بن علي بن علوي خرد باعلوي صاحب كتاب (الغرر) رحمه الله</w:t>
      </w:r>
      <w:r w:rsidR="00890A76">
        <w:rPr>
          <w:rFonts w:hint="cs"/>
          <w:rtl/>
        </w:rPr>
        <w:t xml:space="preserve"> </w:t>
      </w:r>
      <w:r w:rsidRPr="00F13D0E">
        <w:rPr>
          <w:rFonts w:hint="eastAsia"/>
          <w:rtl/>
        </w:rPr>
        <w:t>وأعاد</w:t>
      </w:r>
      <w:r w:rsidRPr="00F13D0E">
        <w:rPr>
          <w:rtl/>
        </w:rPr>
        <w:t xml:space="preserve"> علينا من بركاته آمين آمين وصلى الله على سيدنا محمد وآله وصحبه وسلم تسليم</w:t>
      </w:r>
      <w:r w:rsidR="00890A76">
        <w:rPr>
          <w:rFonts w:hint="cs"/>
          <w:rtl/>
        </w:rPr>
        <w:t>ً</w:t>
      </w:r>
      <w:r w:rsidRPr="00F13D0E">
        <w:rPr>
          <w:rtl/>
        </w:rPr>
        <w:t>ا</w:t>
      </w:r>
      <w:r w:rsidR="00890A76">
        <w:rPr>
          <w:rFonts w:hint="cs"/>
          <w:rtl/>
        </w:rPr>
        <w:t xml:space="preserve"> </w:t>
      </w:r>
      <w:r w:rsidRPr="00F13D0E">
        <w:rPr>
          <w:rFonts w:hint="eastAsia"/>
          <w:rtl/>
        </w:rPr>
        <w:t>كثير</w:t>
      </w:r>
      <w:r w:rsidR="00890A76">
        <w:rPr>
          <w:rFonts w:hint="cs"/>
          <w:rtl/>
        </w:rPr>
        <w:t>ً</w:t>
      </w:r>
      <w:r w:rsidRPr="00F13D0E">
        <w:rPr>
          <w:rFonts w:hint="eastAsia"/>
          <w:rtl/>
        </w:rPr>
        <w:t>ا</w:t>
      </w:r>
      <w:r w:rsidR="00890A76">
        <w:rPr>
          <w:rFonts w:hint="cs"/>
          <w:rtl/>
        </w:rPr>
        <w:t>.</w:t>
      </w:r>
    </w:p>
    <w:p w14:paraId="29D73076" w14:textId="6249C471" w:rsidR="00F13D0E" w:rsidRPr="00F13D0E" w:rsidRDefault="00F13D0E" w:rsidP="005734D4">
      <w:pPr>
        <w:divId w:val="1843735596"/>
        <w:rPr>
          <w:rtl/>
        </w:rPr>
      </w:pPr>
      <w:r w:rsidRPr="00F13D0E">
        <w:rPr>
          <w:rFonts w:hint="eastAsia"/>
          <w:rtl/>
        </w:rPr>
        <w:t>والحمد</w:t>
      </w:r>
      <w:r w:rsidRPr="00F13D0E">
        <w:rPr>
          <w:rtl/>
        </w:rPr>
        <w:t xml:space="preserve"> لله رب العالمين</w:t>
      </w:r>
    </w:p>
    <w:p w14:paraId="3F6AE6B9" w14:textId="77777777" w:rsidR="00F13D0E" w:rsidRPr="00F13D0E" w:rsidRDefault="00F13D0E" w:rsidP="005734D4">
      <w:pPr>
        <w:divId w:val="1843735596"/>
        <w:rPr>
          <w:rtl/>
        </w:rPr>
      </w:pPr>
      <w:r w:rsidRPr="00F13D0E">
        <w:rPr>
          <w:rFonts w:hint="eastAsia"/>
          <w:rtl/>
        </w:rPr>
        <w:t>تمت</w:t>
      </w:r>
      <w:r w:rsidRPr="00F13D0E">
        <w:rPr>
          <w:rtl/>
        </w:rPr>
        <w:t xml:space="preserve"> بحمد الله</w:t>
      </w:r>
    </w:p>
    <w:p w14:paraId="66DBB732" w14:textId="76309D39" w:rsidR="00F13D0E" w:rsidRPr="00F13D0E" w:rsidRDefault="00F13D0E" w:rsidP="005734D4">
      <w:pPr>
        <w:divId w:val="1843735596"/>
        <w:rPr>
          <w:rtl/>
        </w:rPr>
      </w:pPr>
      <w:commentRangeStart w:id="625"/>
      <w:r w:rsidRPr="00F13D0E">
        <w:rPr>
          <w:rFonts w:hint="eastAsia"/>
          <w:rtl/>
        </w:rPr>
        <w:lastRenderedPageBreak/>
        <w:t>ه</w:t>
      </w:r>
      <w:commentRangeEnd w:id="625"/>
      <w:r w:rsidR="00AD336C" w:rsidRPr="00F13D0E">
        <w:rPr>
          <w:rStyle w:val="CommentReference"/>
          <w:rFonts w:hint="eastAsia"/>
          <w:sz w:val="24"/>
          <w:szCs w:val="32"/>
          <w:rtl/>
        </w:rPr>
        <w:commentReference w:id="625"/>
      </w:r>
      <w:r w:rsidRPr="00F13D0E">
        <w:rPr>
          <w:rFonts w:hint="eastAsia"/>
          <w:rtl/>
        </w:rPr>
        <w:t>ذا</w:t>
      </w:r>
      <w:r w:rsidRPr="00F13D0E">
        <w:rPr>
          <w:rtl/>
        </w:rPr>
        <w:t xml:space="preserve"> الكتاب</w:t>
      </w:r>
    </w:p>
    <w:p w14:paraId="692D24B9" w14:textId="548194AF" w:rsidR="00890A76" w:rsidRDefault="00F13D0E" w:rsidP="005734D4">
      <w:pPr>
        <w:divId w:val="1843735596"/>
        <w:rPr>
          <w:rtl/>
        </w:rPr>
      </w:pPr>
      <w:r w:rsidRPr="00F13D0E">
        <w:rPr>
          <w:rFonts w:hint="eastAsia"/>
          <w:rtl/>
        </w:rPr>
        <w:t>من</w:t>
      </w:r>
      <w:r w:rsidRPr="00F13D0E">
        <w:rPr>
          <w:rtl/>
        </w:rPr>
        <w:t xml:space="preserve"> أهم (الغايات) التي يسعى الإنسان لتحقيقها في هذه الحياة، معرفة المولى</w:t>
      </w:r>
      <w:r w:rsidR="00890A76">
        <w:rPr>
          <w:rFonts w:hint="cs"/>
          <w:rtl/>
        </w:rPr>
        <w:t xml:space="preserve"> </w:t>
      </w:r>
      <w:r w:rsidRPr="00F13D0E">
        <w:rPr>
          <w:rFonts w:hint="eastAsia"/>
          <w:rtl/>
        </w:rPr>
        <w:t>جل</w:t>
      </w:r>
      <w:r w:rsidRPr="00F13D0E">
        <w:rPr>
          <w:rtl/>
        </w:rPr>
        <w:t xml:space="preserve"> وعلا، والقرب منه تعالى، وتحقيق الأمن، والاستقرار. والطمأنينة، والعلم</w:t>
      </w:r>
      <w:r w:rsidR="00890A76">
        <w:rPr>
          <w:rFonts w:hint="cs"/>
          <w:rtl/>
        </w:rPr>
        <w:t xml:space="preserve"> النافع والرزق الواسع </w:t>
      </w:r>
      <w:r w:rsidRPr="00F13D0E">
        <w:rPr>
          <w:rtl/>
        </w:rPr>
        <w:t>والنصر والتأييد، والصحة، والعافية وسعادة الدارين،</w:t>
      </w:r>
      <w:r w:rsidR="00890A76">
        <w:rPr>
          <w:rFonts w:hint="cs"/>
          <w:rtl/>
        </w:rPr>
        <w:t xml:space="preserve"> </w:t>
      </w:r>
      <w:r w:rsidRPr="00F13D0E">
        <w:rPr>
          <w:rFonts w:hint="eastAsia"/>
          <w:rtl/>
        </w:rPr>
        <w:t>والوجاهة</w:t>
      </w:r>
      <w:r w:rsidRPr="00F13D0E">
        <w:rPr>
          <w:rtl/>
        </w:rPr>
        <w:t>، والقبول، وجمع الشمل، والنجاح، والتوفيق. وصلاح الظاهر</w:t>
      </w:r>
      <w:r w:rsidR="00890A76">
        <w:rPr>
          <w:rFonts w:hint="cs"/>
          <w:rtl/>
        </w:rPr>
        <w:t xml:space="preserve"> </w:t>
      </w:r>
      <w:r w:rsidRPr="00F13D0E">
        <w:rPr>
          <w:rFonts w:hint="eastAsia"/>
          <w:rtl/>
        </w:rPr>
        <w:t>والباطن</w:t>
      </w:r>
      <w:r w:rsidRPr="00F13D0E">
        <w:rPr>
          <w:rtl/>
        </w:rPr>
        <w:t>، إلى غير ذلك من (الغايات) التي يتمنى كل إنسان أن يحققها لنفسه ولمن</w:t>
      </w:r>
      <w:r w:rsidR="00890A76">
        <w:rPr>
          <w:rFonts w:hint="cs"/>
          <w:rtl/>
        </w:rPr>
        <w:t xml:space="preserve"> يحب.</w:t>
      </w:r>
    </w:p>
    <w:p w14:paraId="2EF827D7" w14:textId="5E5B4CA9" w:rsidR="00F13D0E" w:rsidRPr="00F13D0E" w:rsidRDefault="00890A76" w:rsidP="005734D4">
      <w:pPr>
        <w:divId w:val="1843735596"/>
        <w:rPr>
          <w:rtl/>
        </w:rPr>
      </w:pPr>
      <w:r>
        <w:rPr>
          <w:rFonts w:hint="cs"/>
          <w:rtl/>
        </w:rPr>
        <w:t xml:space="preserve"> </w:t>
      </w:r>
      <w:r w:rsidR="00F13D0E" w:rsidRPr="00F13D0E">
        <w:rPr>
          <w:rFonts w:hint="eastAsia"/>
          <w:rtl/>
        </w:rPr>
        <w:t>ولن</w:t>
      </w:r>
      <w:r w:rsidR="00F13D0E" w:rsidRPr="00F13D0E">
        <w:rPr>
          <w:rtl/>
        </w:rPr>
        <w:t xml:space="preserve"> يستطيع أحد الوصول إلى هذه (الغايات) وتحقيقها إلا إذا أحسن استعمال</w:t>
      </w:r>
      <w:r>
        <w:rPr>
          <w:rFonts w:hint="cs"/>
          <w:rtl/>
        </w:rPr>
        <w:t xml:space="preserve"> </w:t>
      </w:r>
      <w:r w:rsidR="00F13D0E" w:rsidRPr="00F13D0E">
        <w:rPr>
          <w:rtl/>
        </w:rPr>
        <w:t>(الوسائل) الموصلة إليها</w:t>
      </w:r>
      <w:r w:rsidR="008702D6">
        <w:rPr>
          <w:rtl/>
        </w:rPr>
        <w:t xml:space="preserve"> و</w:t>
      </w:r>
      <w:r w:rsidR="00F13D0E" w:rsidRPr="00F13D0E">
        <w:rPr>
          <w:rtl/>
        </w:rPr>
        <w:t>(الوسائل) كلها من القرآن الكريم والحديث</w:t>
      </w:r>
      <w:r>
        <w:rPr>
          <w:rFonts w:hint="cs"/>
          <w:rtl/>
        </w:rPr>
        <w:t xml:space="preserve"> </w:t>
      </w:r>
      <w:r w:rsidR="00F13D0E" w:rsidRPr="00F13D0E">
        <w:rPr>
          <w:rFonts w:hint="eastAsia"/>
          <w:rtl/>
        </w:rPr>
        <w:t>النبو</w:t>
      </w:r>
      <w:r>
        <w:rPr>
          <w:rFonts w:hint="cs"/>
          <w:rtl/>
        </w:rPr>
        <w:t>ي</w:t>
      </w:r>
      <w:r w:rsidR="00F13D0E" w:rsidRPr="00F13D0E">
        <w:rPr>
          <w:rtl/>
        </w:rPr>
        <w:t xml:space="preserve"> الشريف فالقرآن والحديث كالغذاء المفيد الذي يحتوي على جميع العناصر المفيدة</w:t>
      </w:r>
      <w:r>
        <w:rPr>
          <w:rFonts w:hint="cs"/>
          <w:rtl/>
        </w:rPr>
        <w:t xml:space="preserve"> </w:t>
      </w:r>
      <w:r w:rsidR="00F13D0E" w:rsidRPr="00F13D0E">
        <w:rPr>
          <w:rFonts w:hint="eastAsia"/>
          <w:rtl/>
        </w:rPr>
        <w:t>للجسم</w:t>
      </w:r>
      <w:r w:rsidR="00F13D0E" w:rsidRPr="00F13D0E">
        <w:rPr>
          <w:rtl/>
        </w:rPr>
        <w:t xml:space="preserve"> والروح فهو (غذاء ودواء)، </w:t>
      </w:r>
      <w:r>
        <w:rPr>
          <w:rFonts w:hint="cs"/>
          <w:rtl/>
        </w:rPr>
        <w:t>(</w:t>
      </w:r>
      <w:r w:rsidR="00F13D0E" w:rsidRPr="00F13D0E">
        <w:rPr>
          <w:rtl/>
        </w:rPr>
        <w:t>خذ من القرآن ما شئت لما شئت</w:t>
      </w:r>
      <w:r>
        <w:rPr>
          <w:rFonts w:hint="cs"/>
          <w:rtl/>
        </w:rPr>
        <w:t xml:space="preserve">) </w:t>
      </w:r>
      <w:r w:rsidR="00F13D0E" w:rsidRPr="00F13D0E">
        <w:rPr>
          <w:rtl/>
        </w:rPr>
        <w:t>ولكن</w:t>
      </w:r>
      <w:r>
        <w:rPr>
          <w:rFonts w:hint="cs"/>
          <w:rtl/>
        </w:rPr>
        <w:t xml:space="preserve"> </w:t>
      </w:r>
      <w:r w:rsidR="00F13D0E" w:rsidRPr="00F13D0E">
        <w:rPr>
          <w:rFonts w:hint="eastAsia"/>
          <w:rtl/>
        </w:rPr>
        <w:t>ما</w:t>
      </w:r>
      <w:r w:rsidR="00F13D0E" w:rsidRPr="00F13D0E">
        <w:rPr>
          <w:rtl/>
        </w:rPr>
        <w:t xml:space="preserve"> كل واحد يعرف طريقة (الانتفاع) بهذا الغذاء والاستفادة من ذلك الدواء</w:t>
      </w:r>
      <w:r>
        <w:rPr>
          <w:rFonts w:hint="cs"/>
          <w:rtl/>
        </w:rPr>
        <w:t xml:space="preserve"> </w:t>
      </w:r>
      <w:r w:rsidR="00F13D0E" w:rsidRPr="00F13D0E">
        <w:rPr>
          <w:rFonts w:hint="eastAsia"/>
          <w:rtl/>
        </w:rPr>
        <w:t>وكيفية</w:t>
      </w:r>
      <w:r w:rsidR="00F13D0E" w:rsidRPr="00F13D0E">
        <w:rPr>
          <w:rtl/>
        </w:rPr>
        <w:t xml:space="preserve"> استعماله، ومقداره والحالات التي تستعمل من أجلها</w:t>
      </w:r>
      <w:r>
        <w:rPr>
          <w:rFonts w:hint="cs"/>
          <w:rtl/>
        </w:rPr>
        <w:t>،</w:t>
      </w:r>
      <w:r w:rsidR="00F13D0E" w:rsidRPr="00F13D0E">
        <w:rPr>
          <w:rtl/>
        </w:rPr>
        <w:t xml:space="preserve"> فلا</w:t>
      </w:r>
      <w:r>
        <w:rPr>
          <w:rFonts w:hint="cs"/>
          <w:rtl/>
        </w:rPr>
        <w:t xml:space="preserve"> </w:t>
      </w:r>
      <w:r w:rsidR="00F13D0E" w:rsidRPr="00F13D0E">
        <w:rPr>
          <w:rtl/>
        </w:rPr>
        <w:t>بد من</w:t>
      </w:r>
      <w:r>
        <w:rPr>
          <w:rFonts w:hint="cs"/>
          <w:rtl/>
        </w:rPr>
        <w:t xml:space="preserve"> (</w:t>
      </w:r>
      <w:r w:rsidR="00F13D0E" w:rsidRPr="00F13D0E">
        <w:rPr>
          <w:rtl/>
        </w:rPr>
        <w:t>ارشادات طبيب ماهر وعالم ناصح) يرشدك إلى ذلك</w:t>
      </w:r>
      <w:r>
        <w:rPr>
          <w:rFonts w:hint="cs"/>
          <w:rtl/>
        </w:rPr>
        <w:t>..</w:t>
      </w:r>
    </w:p>
    <w:p w14:paraId="1BE04673" w14:textId="6521401B" w:rsidR="00F13D0E" w:rsidRPr="00F13D0E" w:rsidRDefault="00F13D0E" w:rsidP="005734D4">
      <w:pPr>
        <w:divId w:val="1843735596"/>
        <w:rPr>
          <w:rtl/>
        </w:rPr>
      </w:pPr>
      <w:r w:rsidRPr="00F13D0E">
        <w:rPr>
          <w:rFonts w:hint="eastAsia"/>
          <w:rtl/>
        </w:rPr>
        <w:t>والإمام</w:t>
      </w:r>
      <w:r w:rsidRPr="00F13D0E">
        <w:rPr>
          <w:rtl/>
        </w:rPr>
        <w:t xml:space="preserve"> المحدث (محمد بن عل</w:t>
      </w:r>
      <w:r w:rsidR="00890A76">
        <w:rPr>
          <w:rFonts w:hint="cs"/>
          <w:rtl/>
        </w:rPr>
        <w:t>ي</w:t>
      </w:r>
      <w:r w:rsidRPr="00F13D0E">
        <w:rPr>
          <w:rtl/>
        </w:rPr>
        <w:t xml:space="preserve"> خرد) قد قدم لنا في كتابه هذا (الوسائل</w:t>
      </w:r>
      <w:r w:rsidR="00890A76">
        <w:rPr>
          <w:rFonts w:hint="cs"/>
          <w:rtl/>
        </w:rPr>
        <w:t xml:space="preserve"> </w:t>
      </w:r>
      <w:r w:rsidRPr="00F13D0E">
        <w:rPr>
          <w:rFonts w:hint="eastAsia"/>
          <w:rtl/>
        </w:rPr>
        <w:t>الشافعة</w:t>
      </w:r>
      <w:r w:rsidRPr="00F13D0E">
        <w:rPr>
          <w:rtl/>
        </w:rPr>
        <w:t>) تلك الارشادات والنصائح المطلوبة، (والوسائل) التي توضح لنا</w:t>
      </w:r>
      <w:r w:rsidR="00890A76">
        <w:rPr>
          <w:rFonts w:hint="cs"/>
          <w:rtl/>
        </w:rPr>
        <w:t xml:space="preserve"> </w:t>
      </w:r>
      <w:r w:rsidRPr="00F13D0E">
        <w:rPr>
          <w:rFonts w:hint="eastAsia"/>
          <w:rtl/>
        </w:rPr>
        <w:t>كيفية</w:t>
      </w:r>
      <w:r w:rsidRPr="00F13D0E">
        <w:rPr>
          <w:rtl/>
        </w:rPr>
        <w:t xml:space="preserve"> استعمال هذه الأغذية الروحية</w:t>
      </w:r>
      <w:r w:rsidR="00890A76">
        <w:rPr>
          <w:rFonts w:hint="cs"/>
          <w:rtl/>
        </w:rPr>
        <w:t xml:space="preserve">، </w:t>
      </w:r>
      <w:r w:rsidRPr="00F13D0E">
        <w:rPr>
          <w:rtl/>
        </w:rPr>
        <w:t>والعلاج الرباني، والطب النبوي، قدمها لنا</w:t>
      </w:r>
      <w:r w:rsidR="00890A76">
        <w:rPr>
          <w:rFonts w:hint="cs"/>
          <w:rtl/>
        </w:rPr>
        <w:t xml:space="preserve"> </w:t>
      </w:r>
      <w:r w:rsidRPr="00F13D0E">
        <w:rPr>
          <w:rFonts w:hint="eastAsia"/>
          <w:rtl/>
        </w:rPr>
        <w:t>في</w:t>
      </w:r>
      <w:r w:rsidRPr="00F13D0E">
        <w:rPr>
          <w:rtl/>
        </w:rPr>
        <w:t xml:space="preserve"> </w:t>
      </w:r>
      <w:commentRangeStart w:id="626"/>
      <w:r w:rsidRPr="00F13D0E">
        <w:rPr>
          <w:rtl/>
        </w:rPr>
        <w:lastRenderedPageBreak/>
        <w:t>ط</w:t>
      </w:r>
      <w:commentRangeEnd w:id="626"/>
      <w:r w:rsidR="00AD336C" w:rsidRPr="00F13D0E">
        <w:rPr>
          <w:rStyle w:val="CommentReference"/>
          <w:sz w:val="24"/>
          <w:szCs w:val="32"/>
          <w:rtl/>
        </w:rPr>
        <w:commentReference w:id="626"/>
      </w:r>
      <w:r w:rsidRPr="00F13D0E">
        <w:rPr>
          <w:rtl/>
        </w:rPr>
        <w:t>بق شهي، مرتبة. م</w:t>
      </w:r>
      <w:r w:rsidR="00890A76">
        <w:rPr>
          <w:rFonts w:hint="cs"/>
          <w:rtl/>
        </w:rPr>
        <w:t>ب</w:t>
      </w:r>
      <w:r w:rsidRPr="00F13D0E">
        <w:rPr>
          <w:rtl/>
        </w:rPr>
        <w:t>و</w:t>
      </w:r>
      <w:r w:rsidR="00890A76">
        <w:rPr>
          <w:rFonts w:hint="cs"/>
          <w:rtl/>
        </w:rPr>
        <w:t>ب</w:t>
      </w:r>
      <w:r w:rsidRPr="00F13D0E">
        <w:rPr>
          <w:rtl/>
        </w:rPr>
        <w:t>ة، جاهزة للاستعمال</w:t>
      </w:r>
      <w:r w:rsidR="00890A76">
        <w:rPr>
          <w:rFonts w:hint="cs"/>
          <w:rtl/>
        </w:rPr>
        <w:t>.</w:t>
      </w:r>
    </w:p>
    <w:p w14:paraId="71C81218" w14:textId="1D13D355" w:rsidR="00F13D0E" w:rsidRPr="00F13D0E" w:rsidRDefault="00F13D0E" w:rsidP="005734D4">
      <w:pPr>
        <w:divId w:val="1843735596"/>
        <w:rPr>
          <w:rtl/>
        </w:rPr>
      </w:pPr>
      <w:r w:rsidRPr="00F13D0E">
        <w:rPr>
          <w:rFonts w:hint="eastAsia"/>
          <w:rtl/>
        </w:rPr>
        <w:t>إنها</w:t>
      </w:r>
      <w:r w:rsidRPr="00F13D0E">
        <w:rPr>
          <w:rtl/>
        </w:rPr>
        <w:t xml:space="preserve"> (وسائل) موصلة إلى تلك (الغايات) العظيمة، الموضحة اعلاه وقد</w:t>
      </w:r>
      <w:r w:rsidR="00890A76">
        <w:rPr>
          <w:rFonts w:hint="cs"/>
          <w:rtl/>
        </w:rPr>
        <w:t xml:space="preserve"> </w:t>
      </w:r>
      <w:r w:rsidRPr="00F13D0E">
        <w:rPr>
          <w:rFonts w:hint="eastAsia"/>
          <w:rtl/>
        </w:rPr>
        <w:t>قال</w:t>
      </w:r>
      <w:r w:rsidRPr="00F13D0E">
        <w:rPr>
          <w:rtl/>
        </w:rPr>
        <w:t xml:space="preserve"> علماء النفس: إن المريض إذا لم تكن ثقته قوية في الطبيب الذي يعالجه فإنه</w:t>
      </w:r>
      <w:r w:rsidR="00890A76">
        <w:rPr>
          <w:rFonts w:hint="cs"/>
          <w:rtl/>
        </w:rPr>
        <w:t xml:space="preserve"> </w:t>
      </w:r>
      <w:r w:rsidRPr="00F13D0E">
        <w:rPr>
          <w:rFonts w:hint="eastAsia"/>
          <w:rtl/>
        </w:rPr>
        <w:t>لا</w:t>
      </w:r>
      <w:r w:rsidRPr="00F13D0E">
        <w:rPr>
          <w:rtl/>
        </w:rPr>
        <w:t xml:space="preserve"> يستفيد من العلاج الفائدة المرجوة حتى وإن كان الطبيب ماهر</w:t>
      </w:r>
      <w:r w:rsidR="00890A76">
        <w:rPr>
          <w:rFonts w:hint="cs"/>
          <w:rtl/>
        </w:rPr>
        <w:t>ً</w:t>
      </w:r>
      <w:r w:rsidRPr="00F13D0E">
        <w:rPr>
          <w:rtl/>
        </w:rPr>
        <w:t>ا، والدواء ناجع</w:t>
      </w:r>
      <w:r w:rsidR="00890A76">
        <w:rPr>
          <w:rFonts w:hint="cs"/>
          <w:rtl/>
        </w:rPr>
        <w:t>ً</w:t>
      </w:r>
      <w:r w:rsidRPr="00F13D0E">
        <w:rPr>
          <w:rtl/>
        </w:rPr>
        <w:t>ا</w:t>
      </w:r>
      <w:r w:rsidR="00890A76">
        <w:rPr>
          <w:rFonts w:hint="cs"/>
          <w:rtl/>
        </w:rPr>
        <w:t>.</w:t>
      </w:r>
    </w:p>
    <w:p w14:paraId="1D25DE34" w14:textId="4D6B371A" w:rsidR="00F13D0E" w:rsidRPr="00F13D0E" w:rsidRDefault="00F13D0E" w:rsidP="005734D4">
      <w:pPr>
        <w:divId w:val="1843735596"/>
        <w:rPr>
          <w:rtl/>
        </w:rPr>
      </w:pPr>
      <w:r w:rsidRPr="00F13D0E">
        <w:rPr>
          <w:rFonts w:hint="eastAsia"/>
          <w:rtl/>
        </w:rPr>
        <w:t>فما</w:t>
      </w:r>
      <w:r w:rsidRPr="00F13D0E">
        <w:rPr>
          <w:rtl/>
        </w:rPr>
        <w:t xml:space="preserve"> عليك أيها القار</w:t>
      </w:r>
      <w:r w:rsidR="00890A76">
        <w:rPr>
          <w:rFonts w:hint="cs"/>
          <w:rtl/>
        </w:rPr>
        <w:t>ئ</w:t>
      </w:r>
      <w:r w:rsidRPr="00F13D0E">
        <w:rPr>
          <w:rtl/>
        </w:rPr>
        <w:t xml:space="preserve"> العزيز الا أن تقو</w:t>
      </w:r>
      <w:r w:rsidR="00890A76">
        <w:rPr>
          <w:rFonts w:hint="cs"/>
          <w:rtl/>
        </w:rPr>
        <w:t>ي</w:t>
      </w:r>
      <w:r w:rsidRPr="00F13D0E">
        <w:rPr>
          <w:rtl/>
        </w:rPr>
        <w:t xml:space="preserve"> ثقتك في هذا الطبيب الماهر. فهو إمام</w:t>
      </w:r>
      <w:r w:rsidR="00890A76">
        <w:rPr>
          <w:rFonts w:hint="cs"/>
          <w:rtl/>
        </w:rPr>
        <w:t xml:space="preserve"> </w:t>
      </w:r>
      <w:r w:rsidRPr="00F13D0E">
        <w:rPr>
          <w:rFonts w:hint="eastAsia"/>
          <w:rtl/>
        </w:rPr>
        <w:t>عظيم</w:t>
      </w:r>
      <w:r w:rsidRPr="00F13D0E">
        <w:rPr>
          <w:rtl/>
        </w:rPr>
        <w:t xml:space="preserve"> ومجرب خ</w:t>
      </w:r>
      <w:r w:rsidR="00890A76">
        <w:rPr>
          <w:rFonts w:hint="cs"/>
          <w:rtl/>
        </w:rPr>
        <w:t>ب</w:t>
      </w:r>
      <w:r w:rsidRPr="00F13D0E">
        <w:rPr>
          <w:rtl/>
        </w:rPr>
        <w:t>ير، واستعمل هذه (الوسائل) للوصول إلى تلك الغايات</w:t>
      </w:r>
      <w:r w:rsidR="00890A76">
        <w:rPr>
          <w:rFonts w:hint="cs"/>
          <w:rtl/>
        </w:rPr>
        <w:t xml:space="preserve"> </w:t>
      </w:r>
      <w:r w:rsidRPr="00F13D0E">
        <w:rPr>
          <w:rFonts w:hint="eastAsia"/>
          <w:rtl/>
        </w:rPr>
        <w:t>العظيمة</w:t>
      </w:r>
      <w:r w:rsidRPr="00F13D0E">
        <w:rPr>
          <w:rtl/>
        </w:rPr>
        <w:t>، فخذ ما</w:t>
      </w:r>
      <w:r w:rsidR="00890A76">
        <w:rPr>
          <w:rFonts w:hint="cs"/>
          <w:rtl/>
        </w:rPr>
        <w:t xml:space="preserve"> </w:t>
      </w:r>
      <w:r w:rsidRPr="00F13D0E">
        <w:rPr>
          <w:rtl/>
        </w:rPr>
        <w:t>جاء في هذه (الوسائل) بقوة عقيدة، وعزم وثقة. وأمر قومك</w:t>
      </w:r>
      <w:r w:rsidR="00890A76">
        <w:rPr>
          <w:rFonts w:hint="cs"/>
          <w:rtl/>
        </w:rPr>
        <w:t xml:space="preserve"> </w:t>
      </w:r>
      <w:r w:rsidRPr="00F13D0E">
        <w:rPr>
          <w:rFonts w:hint="eastAsia"/>
          <w:rtl/>
        </w:rPr>
        <w:t>يأخذوا</w:t>
      </w:r>
      <w:r w:rsidRPr="00F13D0E">
        <w:rPr>
          <w:rtl/>
        </w:rPr>
        <w:t xml:space="preserve"> بأحسنها.</w:t>
      </w:r>
    </w:p>
    <w:p w14:paraId="50CA39B8" w14:textId="0C255847" w:rsidR="00F13D0E" w:rsidRPr="00F13D0E" w:rsidRDefault="00F13D0E" w:rsidP="005734D4">
      <w:pPr>
        <w:divId w:val="1843735596"/>
        <w:rPr>
          <w:rtl/>
        </w:rPr>
      </w:pPr>
      <w:r w:rsidRPr="00F13D0E">
        <w:rPr>
          <w:rFonts w:hint="eastAsia"/>
          <w:rtl/>
        </w:rPr>
        <w:t>فلن</w:t>
      </w:r>
      <w:r w:rsidRPr="00F13D0E">
        <w:rPr>
          <w:rtl/>
        </w:rPr>
        <w:t xml:space="preserve"> يبلغ (المقاصد) إلا من أحسن استعمال (الوسائل). والله الموفق.</w:t>
      </w:r>
    </w:p>
    <w:p w14:paraId="0BDF88CC" w14:textId="77777777" w:rsidR="00A731BA" w:rsidRPr="00F13D0E" w:rsidRDefault="00A731BA">
      <w:pPr>
        <w:rPr>
          <w:szCs w:val="24"/>
        </w:rPr>
      </w:pPr>
    </w:p>
    <w:sectPr w:rsidR="00A731BA" w:rsidRPr="00F13D0E" w:rsidSect="00BA71DD">
      <w:footerReference w:type="default" r:id="rId12"/>
      <w:footnotePr>
        <w:numRestart w:val="eachPage"/>
      </w:footnotePr>
      <w:type w:val="continuous"/>
      <w:pgSz w:w="9639" w:h="13608"/>
      <w:pgMar w:top="1134" w:right="1134" w:bottom="1134" w:left="1134" w:header="0" w:footer="0" w:gutter="0"/>
      <w:cols w:space="708"/>
      <w:bidi/>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usada Mardiansyah" w:date="2026-02-18T03:23:00Z" w:initials="HM">
    <w:p w14:paraId="0F5B49A7" w14:textId="7D13B32D" w:rsidR="00AD336C" w:rsidRDefault="00AD336C">
      <w:pPr>
        <w:pStyle w:val="CommentText"/>
      </w:pPr>
      <w:r>
        <w:rPr>
          <w:rStyle w:val="CommentReference"/>
        </w:rPr>
        <w:annotationRef/>
      </w:r>
      <w:r>
        <w:t>PAGE:1</w:t>
      </w:r>
    </w:p>
  </w:comment>
  <w:comment w:id="1" w:author="Husada Mardiansyah" w:date="2026-02-18T03:23:00Z" w:initials="HM">
    <w:p w14:paraId="77CDCEFD" w14:textId="3D1BBFC0" w:rsidR="00AD336C" w:rsidRDefault="00AD336C">
      <w:pPr>
        <w:pStyle w:val="CommentText"/>
      </w:pPr>
      <w:r>
        <w:rPr>
          <w:rStyle w:val="CommentReference"/>
        </w:rPr>
        <w:annotationRef/>
      </w:r>
      <w:r>
        <w:t>PAGE:2</w:t>
      </w:r>
    </w:p>
  </w:comment>
  <w:comment w:id="2" w:author="Husada Mardiansyah" w:date="2026-02-18T03:23:00Z" w:initials="HM">
    <w:p w14:paraId="6C9802A9" w14:textId="23077A66" w:rsidR="00AD336C" w:rsidRDefault="00AD336C">
      <w:pPr>
        <w:pStyle w:val="CommentText"/>
      </w:pPr>
      <w:r>
        <w:rPr>
          <w:rStyle w:val="CommentReference"/>
        </w:rPr>
        <w:annotationRef/>
      </w:r>
      <w:r>
        <w:t>PAGE:3</w:t>
      </w:r>
    </w:p>
  </w:comment>
  <w:comment w:id="3" w:author="Husada Mardiansyah" w:date="2026-02-18T03:23:00Z" w:initials="HM">
    <w:p w14:paraId="70EF709F" w14:textId="6D51D1FB" w:rsidR="00AD336C" w:rsidRDefault="00AD336C">
      <w:pPr>
        <w:pStyle w:val="CommentText"/>
      </w:pPr>
      <w:r>
        <w:rPr>
          <w:rStyle w:val="CommentReference"/>
        </w:rPr>
        <w:annotationRef/>
      </w:r>
      <w:r>
        <w:t>PAGE:4</w:t>
      </w:r>
    </w:p>
  </w:comment>
  <w:comment w:id="4" w:author="Husada Mardiansyah" w:date="2026-02-18T03:23:00Z" w:initials="HM">
    <w:p w14:paraId="76F17062" w14:textId="4210C39F" w:rsidR="00AD336C" w:rsidRDefault="00AD336C">
      <w:pPr>
        <w:pStyle w:val="CommentText"/>
      </w:pPr>
      <w:r>
        <w:rPr>
          <w:rStyle w:val="CommentReference"/>
        </w:rPr>
        <w:annotationRef/>
      </w:r>
      <w:r>
        <w:t>PAGE:5</w:t>
      </w:r>
    </w:p>
  </w:comment>
  <w:comment w:id="5" w:author="Husada Mardiansyah" w:date="2026-02-18T03:23:00Z" w:initials="HM">
    <w:p w14:paraId="182D710C" w14:textId="6F936652" w:rsidR="00AD336C" w:rsidRDefault="00AD336C">
      <w:pPr>
        <w:pStyle w:val="CommentText"/>
      </w:pPr>
      <w:r>
        <w:rPr>
          <w:rStyle w:val="CommentReference"/>
        </w:rPr>
        <w:annotationRef/>
      </w:r>
      <w:r>
        <w:t>PAGE:6</w:t>
      </w:r>
    </w:p>
  </w:comment>
  <w:comment w:id="6" w:author="Husada Mardiansyah" w:date="2026-02-18T03:23:00Z" w:initials="HM">
    <w:p w14:paraId="04C95DB1" w14:textId="174D78DE" w:rsidR="00AD336C" w:rsidRDefault="00AD336C">
      <w:pPr>
        <w:pStyle w:val="CommentText"/>
      </w:pPr>
      <w:r>
        <w:rPr>
          <w:rStyle w:val="CommentReference"/>
        </w:rPr>
        <w:annotationRef/>
      </w:r>
      <w:r>
        <w:t>PAGE:7</w:t>
      </w:r>
    </w:p>
  </w:comment>
  <w:comment w:id="7" w:author="Husada Mardiansyah" w:date="2026-02-18T03:23:00Z" w:initials="HM">
    <w:p w14:paraId="12229CDD" w14:textId="7A01A769" w:rsidR="00AD336C" w:rsidRDefault="00AD336C">
      <w:pPr>
        <w:pStyle w:val="CommentText"/>
      </w:pPr>
      <w:r>
        <w:rPr>
          <w:rStyle w:val="CommentReference"/>
        </w:rPr>
        <w:annotationRef/>
      </w:r>
      <w:r>
        <w:t>PAGE:8</w:t>
      </w:r>
    </w:p>
  </w:comment>
  <w:comment w:id="8" w:author="Husada Mardiansyah" w:date="2026-02-18T03:23:00Z" w:initials="HM">
    <w:p w14:paraId="2C804EB2" w14:textId="32E11078" w:rsidR="00AD336C" w:rsidRDefault="00AD336C">
      <w:pPr>
        <w:pStyle w:val="CommentText"/>
      </w:pPr>
      <w:r>
        <w:rPr>
          <w:rStyle w:val="CommentReference"/>
        </w:rPr>
        <w:annotationRef/>
      </w:r>
      <w:r>
        <w:t>PAGE:9</w:t>
      </w:r>
    </w:p>
  </w:comment>
  <w:comment w:id="9" w:author="Husada Mardiansyah" w:date="2026-02-18T03:23:00Z" w:initials="HM">
    <w:p w14:paraId="7F418968" w14:textId="3574B0EB" w:rsidR="00AD336C" w:rsidRDefault="00AD336C">
      <w:pPr>
        <w:pStyle w:val="CommentText"/>
      </w:pPr>
      <w:r>
        <w:rPr>
          <w:rStyle w:val="CommentReference"/>
        </w:rPr>
        <w:annotationRef/>
      </w:r>
      <w:r>
        <w:t>PAGE:10</w:t>
      </w:r>
    </w:p>
  </w:comment>
  <w:comment w:id="10" w:author="Husada Mardiansyah" w:date="2026-02-18T03:23:00Z" w:initials="HM">
    <w:p w14:paraId="58B402EF" w14:textId="3DABE1C2" w:rsidR="00AD336C" w:rsidRDefault="00AD336C">
      <w:pPr>
        <w:pStyle w:val="CommentText"/>
      </w:pPr>
      <w:r>
        <w:rPr>
          <w:rStyle w:val="CommentReference"/>
        </w:rPr>
        <w:annotationRef/>
      </w:r>
      <w:r>
        <w:t>PAGE:11</w:t>
      </w:r>
    </w:p>
  </w:comment>
  <w:comment w:id="11" w:author="Husada Mardiansyah" w:date="2026-02-18T03:23:00Z" w:initials="HM">
    <w:p w14:paraId="0600A653" w14:textId="36C8BED9" w:rsidR="00AD336C" w:rsidRDefault="00AD336C">
      <w:pPr>
        <w:pStyle w:val="CommentText"/>
      </w:pPr>
      <w:r>
        <w:rPr>
          <w:rStyle w:val="CommentReference"/>
        </w:rPr>
        <w:annotationRef/>
      </w:r>
      <w:r>
        <w:t>PAGE:12</w:t>
      </w:r>
    </w:p>
  </w:comment>
  <w:comment w:id="12" w:author="Husada Mardiansyah" w:date="2026-02-18T03:23:00Z" w:initials="HM">
    <w:p w14:paraId="4E4E4A12" w14:textId="3E63BCBC" w:rsidR="00AD336C" w:rsidRDefault="00AD336C">
      <w:pPr>
        <w:pStyle w:val="CommentText"/>
      </w:pPr>
      <w:r>
        <w:rPr>
          <w:rStyle w:val="CommentReference"/>
        </w:rPr>
        <w:annotationRef/>
      </w:r>
      <w:r>
        <w:t>PAGE:13</w:t>
      </w:r>
    </w:p>
  </w:comment>
  <w:comment w:id="13" w:author="Husada Mardiansyah" w:date="2026-02-18T03:23:00Z" w:initials="HM">
    <w:p w14:paraId="134C5AFB" w14:textId="20F6B074" w:rsidR="00AD336C" w:rsidRDefault="00AD336C">
      <w:pPr>
        <w:pStyle w:val="CommentText"/>
      </w:pPr>
      <w:r>
        <w:rPr>
          <w:rStyle w:val="CommentReference"/>
        </w:rPr>
        <w:annotationRef/>
      </w:r>
      <w:r>
        <w:t>PAGE:14</w:t>
      </w:r>
    </w:p>
  </w:comment>
  <w:comment w:id="14" w:author="Husada Mardiansyah" w:date="2026-02-18T03:23:00Z" w:initials="HM">
    <w:p w14:paraId="32DC2649" w14:textId="4B88F442" w:rsidR="00AD336C" w:rsidRDefault="00AD336C">
      <w:pPr>
        <w:pStyle w:val="CommentText"/>
      </w:pPr>
      <w:r>
        <w:rPr>
          <w:rStyle w:val="CommentReference"/>
        </w:rPr>
        <w:annotationRef/>
      </w:r>
      <w:r>
        <w:t>PAGE:15</w:t>
      </w:r>
    </w:p>
  </w:comment>
  <w:comment w:id="15" w:author="Husada Mardiansyah" w:date="2026-02-18T03:23:00Z" w:initials="HM">
    <w:p w14:paraId="600F6017" w14:textId="44BB237C" w:rsidR="00AD336C" w:rsidRDefault="00AD336C">
      <w:pPr>
        <w:pStyle w:val="CommentText"/>
      </w:pPr>
      <w:r>
        <w:rPr>
          <w:rStyle w:val="CommentReference"/>
        </w:rPr>
        <w:annotationRef/>
      </w:r>
      <w:r>
        <w:t>PAGE:16</w:t>
      </w:r>
    </w:p>
  </w:comment>
  <w:comment w:id="16" w:author="Husada Mardiansyah" w:date="2026-02-18T03:23:00Z" w:initials="HM">
    <w:p w14:paraId="5A4D3804" w14:textId="234CFCA6" w:rsidR="00AD336C" w:rsidRDefault="00AD336C">
      <w:pPr>
        <w:pStyle w:val="CommentText"/>
      </w:pPr>
      <w:r>
        <w:rPr>
          <w:rStyle w:val="CommentReference"/>
        </w:rPr>
        <w:annotationRef/>
      </w:r>
      <w:r>
        <w:t>PAGE:17</w:t>
      </w:r>
    </w:p>
  </w:comment>
  <w:comment w:id="17" w:author="Husada Mardiansyah" w:date="2026-02-18T03:23:00Z" w:initials="HM">
    <w:p w14:paraId="5B85221A" w14:textId="728FFB83" w:rsidR="00AD336C" w:rsidRDefault="00AD336C">
      <w:pPr>
        <w:pStyle w:val="CommentText"/>
      </w:pPr>
      <w:r>
        <w:rPr>
          <w:rStyle w:val="CommentReference"/>
        </w:rPr>
        <w:annotationRef/>
      </w:r>
      <w:r>
        <w:t>PAGE:18</w:t>
      </w:r>
    </w:p>
  </w:comment>
  <w:comment w:id="18" w:author="Husada Mardiansyah" w:date="2026-02-18T03:23:00Z" w:initials="HM">
    <w:p w14:paraId="18B0D0CB" w14:textId="01463B23" w:rsidR="00AD336C" w:rsidRDefault="00AD336C">
      <w:pPr>
        <w:pStyle w:val="CommentText"/>
      </w:pPr>
      <w:r>
        <w:rPr>
          <w:rStyle w:val="CommentReference"/>
        </w:rPr>
        <w:annotationRef/>
      </w:r>
      <w:r>
        <w:t>PAGE:19</w:t>
      </w:r>
    </w:p>
  </w:comment>
  <w:comment w:id="19" w:author="Husada Mardiansyah" w:date="2026-02-18T03:23:00Z" w:initials="HM">
    <w:p w14:paraId="7E575174" w14:textId="0DFD37D9" w:rsidR="00AD336C" w:rsidRDefault="00AD336C">
      <w:pPr>
        <w:pStyle w:val="CommentText"/>
      </w:pPr>
      <w:r>
        <w:rPr>
          <w:rStyle w:val="CommentReference"/>
        </w:rPr>
        <w:annotationRef/>
      </w:r>
      <w:r>
        <w:t>PAGE:20</w:t>
      </w:r>
    </w:p>
  </w:comment>
  <w:comment w:id="20" w:author="Husada Mardiansyah" w:date="2026-02-18T03:23:00Z" w:initials="HM">
    <w:p w14:paraId="46544B23" w14:textId="063AB223" w:rsidR="00AD336C" w:rsidRDefault="00AD336C">
      <w:pPr>
        <w:pStyle w:val="CommentText"/>
      </w:pPr>
      <w:r>
        <w:rPr>
          <w:rStyle w:val="CommentReference"/>
        </w:rPr>
        <w:annotationRef/>
      </w:r>
      <w:r>
        <w:t>PAGE:21</w:t>
      </w:r>
    </w:p>
  </w:comment>
  <w:comment w:id="21" w:author="Husada Mardiansyah" w:date="2026-02-18T03:23:00Z" w:initials="HM">
    <w:p w14:paraId="14D094A0" w14:textId="2CB69564" w:rsidR="00AD336C" w:rsidRDefault="00AD336C">
      <w:pPr>
        <w:pStyle w:val="CommentText"/>
      </w:pPr>
      <w:r>
        <w:rPr>
          <w:rStyle w:val="CommentReference"/>
        </w:rPr>
        <w:annotationRef/>
      </w:r>
      <w:r>
        <w:t>PAGE:22</w:t>
      </w:r>
    </w:p>
  </w:comment>
  <w:comment w:id="22" w:author="Husada Mardiansyah" w:date="2026-02-18T03:23:00Z" w:initials="HM">
    <w:p w14:paraId="738DEC13" w14:textId="5F2624F7" w:rsidR="00AD336C" w:rsidRDefault="00AD336C">
      <w:pPr>
        <w:pStyle w:val="CommentText"/>
      </w:pPr>
      <w:r>
        <w:rPr>
          <w:rStyle w:val="CommentReference"/>
        </w:rPr>
        <w:annotationRef/>
      </w:r>
      <w:r>
        <w:t>PAGE:23</w:t>
      </w:r>
    </w:p>
  </w:comment>
  <w:comment w:id="23" w:author="Husada Mardiansyah" w:date="2026-02-18T03:23:00Z" w:initials="HM">
    <w:p w14:paraId="5565092C" w14:textId="2F014E11" w:rsidR="00AD336C" w:rsidRDefault="00AD336C">
      <w:pPr>
        <w:pStyle w:val="CommentText"/>
      </w:pPr>
      <w:r>
        <w:rPr>
          <w:rStyle w:val="CommentReference"/>
        </w:rPr>
        <w:annotationRef/>
      </w:r>
      <w:r>
        <w:t>PAGE:24</w:t>
      </w:r>
    </w:p>
  </w:comment>
  <w:comment w:id="24" w:author="Husada Mardiansyah" w:date="2026-02-18T03:23:00Z" w:initials="HM">
    <w:p w14:paraId="601CB352" w14:textId="664724B2" w:rsidR="00AD336C" w:rsidRDefault="00AD336C">
      <w:pPr>
        <w:pStyle w:val="CommentText"/>
      </w:pPr>
      <w:r>
        <w:rPr>
          <w:rStyle w:val="CommentReference"/>
        </w:rPr>
        <w:annotationRef/>
      </w:r>
      <w:r>
        <w:t>PAGE:25</w:t>
      </w:r>
    </w:p>
  </w:comment>
  <w:comment w:id="25" w:author="Husada Mardiansyah" w:date="2026-02-18T03:23:00Z" w:initials="HM">
    <w:p w14:paraId="5257B028" w14:textId="726AA38F" w:rsidR="00AD336C" w:rsidRDefault="00AD336C">
      <w:pPr>
        <w:pStyle w:val="CommentText"/>
      </w:pPr>
      <w:r>
        <w:rPr>
          <w:rStyle w:val="CommentReference"/>
        </w:rPr>
        <w:annotationRef/>
      </w:r>
      <w:r>
        <w:t>PAGE:26</w:t>
      </w:r>
    </w:p>
  </w:comment>
  <w:comment w:id="26" w:author="Husada Mardiansyah" w:date="2026-02-18T03:23:00Z" w:initials="HM">
    <w:p w14:paraId="001192B9" w14:textId="6E0F2243" w:rsidR="00AD336C" w:rsidRDefault="00AD336C">
      <w:pPr>
        <w:pStyle w:val="CommentText"/>
      </w:pPr>
      <w:r>
        <w:rPr>
          <w:rStyle w:val="CommentReference"/>
        </w:rPr>
        <w:annotationRef/>
      </w:r>
      <w:r>
        <w:t>PAGE:27</w:t>
      </w:r>
    </w:p>
  </w:comment>
  <w:comment w:id="27" w:author="Husada Mardiansyah" w:date="2026-02-18T03:23:00Z" w:initials="HM">
    <w:p w14:paraId="55A25302" w14:textId="64EB3277" w:rsidR="00AD336C" w:rsidRDefault="00AD336C">
      <w:pPr>
        <w:pStyle w:val="CommentText"/>
      </w:pPr>
      <w:r>
        <w:rPr>
          <w:rStyle w:val="CommentReference"/>
        </w:rPr>
        <w:annotationRef/>
      </w:r>
      <w:r>
        <w:t>PAGE:28</w:t>
      </w:r>
    </w:p>
  </w:comment>
  <w:comment w:id="28" w:author="Husada Mardiansyah" w:date="2026-02-18T03:23:00Z" w:initials="HM">
    <w:p w14:paraId="2DFBE4C2" w14:textId="612ACCF3" w:rsidR="00AD336C" w:rsidRDefault="00AD336C">
      <w:pPr>
        <w:pStyle w:val="CommentText"/>
      </w:pPr>
      <w:r>
        <w:rPr>
          <w:rStyle w:val="CommentReference"/>
        </w:rPr>
        <w:annotationRef/>
      </w:r>
      <w:r>
        <w:t>PAGE:29</w:t>
      </w:r>
    </w:p>
  </w:comment>
  <w:comment w:id="29" w:author="Husada Mardiansyah" w:date="2026-02-18T03:23:00Z" w:initials="HM">
    <w:p w14:paraId="42056895" w14:textId="1D79E813" w:rsidR="00AD336C" w:rsidRDefault="00AD336C">
      <w:pPr>
        <w:pStyle w:val="CommentText"/>
      </w:pPr>
      <w:r>
        <w:rPr>
          <w:rStyle w:val="CommentReference"/>
        </w:rPr>
        <w:annotationRef/>
      </w:r>
      <w:r>
        <w:t>PAGE:30</w:t>
      </w:r>
    </w:p>
  </w:comment>
  <w:comment w:id="30" w:author="Husada Mardiansyah" w:date="2026-02-18T03:23:00Z" w:initials="HM">
    <w:p w14:paraId="68C8F319" w14:textId="56738134" w:rsidR="00AD336C" w:rsidRDefault="00AD336C">
      <w:pPr>
        <w:pStyle w:val="CommentText"/>
      </w:pPr>
      <w:r>
        <w:rPr>
          <w:rStyle w:val="CommentReference"/>
        </w:rPr>
        <w:annotationRef/>
      </w:r>
      <w:r>
        <w:t>PAGE:31</w:t>
      </w:r>
    </w:p>
  </w:comment>
  <w:comment w:id="31" w:author="Husada Mardiansyah" w:date="2026-02-18T03:23:00Z" w:initials="HM">
    <w:p w14:paraId="28309CA2" w14:textId="4C1CDD9D" w:rsidR="00AD336C" w:rsidRDefault="00AD336C">
      <w:pPr>
        <w:pStyle w:val="CommentText"/>
      </w:pPr>
      <w:r>
        <w:rPr>
          <w:rStyle w:val="CommentReference"/>
        </w:rPr>
        <w:annotationRef/>
      </w:r>
      <w:r>
        <w:t>PAGE:32</w:t>
      </w:r>
    </w:p>
  </w:comment>
  <w:comment w:id="32" w:author="Husada Mardiansyah" w:date="2026-02-18T03:23:00Z" w:initials="HM">
    <w:p w14:paraId="0A6EC00E" w14:textId="59ACBD62" w:rsidR="00AD336C" w:rsidRDefault="00AD336C">
      <w:pPr>
        <w:pStyle w:val="CommentText"/>
      </w:pPr>
      <w:r>
        <w:rPr>
          <w:rStyle w:val="CommentReference"/>
        </w:rPr>
        <w:annotationRef/>
      </w:r>
      <w:r>
        <w:t>PAGE:33</w:t>
      </w:r>
    </w:p>
  </w:comment>
  <w:comment w:id="33" w:author="Husada Mardiansyah" w:date="2026-02-18T03:23:00Z" w:initials="HM">
    <w:p w14:paraId="52EA48FE" w14:textId="570D15AF" w:rsidR="00AD336C" w:rsidRDefault="00AD336C">
      <w:pPr>
        <w:pStyle w:val="CommentText"/>
      </w:pPr>
      <w:r>
        <w:rPr>
          <w:rStyle w:val="CommentReference"/>
        </w:rPr>
        <w:annotationRef/>
      </w:r>
      <w:r>
        <w:t>PAGE:34</w:t>
      </w:r>
    </w:p>
  </w:comment>
  <w:comment w:id="34" w:author="Husada Mardiansyah" w:date="2026-02-18T03:23:00Z" w:initials="HM">
    <w:p w14:paraId="2C05CCD8" w14:textId="38FA1AAC" w:rsidR="00AD336C" w:rsidRDefault="00AD336C">
      <w:pPr>
        <w:pStyle w:val="CommentText"/>
      </w:pPr>
      <w:r>
        <w:rPr>
          <w:rStyle w:val="CommentReference"/>
        </w:rPr>
        <w:annotationRef/>
      </w:r>
      <w:r>
        <w:t>PAGE:35</w:t>
      </w:r>
    </w:p>
  </w:comment>
  <w:comment w:id="35" w:author="Husada Mardiansyah" w:date="2026-02-18T03:23:00Z" w:initials="HM">
    <w:p w14:paraId="6DDDFD0B" w14:textId="0187BE3F" w:rsidR="00AD336C" w:rsidRDefault="00AD336C">
      <w:pPr>
        <w:pStyle w:val="CommentText"/>
      </w:pPr>
      <w:r>
        <w:rPr>
          <w:rStyle w:val="CommentReference"/>
        </w:rPr>
        <w:annotationRef/>
      </w:r>
      <w:r>
        <w:t>PAGE:36</w:t>
      </w:r>
    </w:p>
  </w:comment>
  <w:comment w:id="36" w:author="Husada Mardiansyah" w:date="2026-02-18T03:23:00Z" w:initials="HM">
    <w:p w14:paraId="4F9A3574" w14:textId="543EBC2D" w:rsidR="00AD336C" w:rsidRDefault="00AD336C">
      <w:pPr>
        <w:pStyle w:val="CommentText"/>
      </w:pPr>
      <w:r>
        <w:rPr>
          <w:rStyle w:val="CommentReference"/>
        </w:rPr>
        <w:annotationRef/>
      </w:r>
      <w:r>
        <w:t>PAGE:37</w:t>
      </w:r>
    </w:p>
  </w:comment>
  <w:comment w:id="37" w:author="Husada Mardiansyah" w:date="2026-02-18T03:23:00Z" w:initials="HM">
    <w:p w14:paraId="05C5E1A5" w14:textId="02221648" w:rsidR="00AD336C" w:rsidRDefault="00AD336C">
      <w:pPr>
        <w:pStyle w:val="CommentText"/>
      </w:pPr>
      <w:r>
        <w:rPr>
          <w:rStyle w:val="CommentReference"/>
        </w:rPr>
        <w:annotationRef/>
      </w:r>
      <w:r>
        <w:t>PAGE:38</w:t>
      </w:r>
    </w:p>
  </w:comment>
  <w:comment w:id="38" w:author="Husada Mardiansyah" w:date="2026-02-18T03:23:00Z" w:initials="HM">
    <w:p w14:paraId="70BD89A4" w14:textId="342EA9A1" w:rsidR="00AD336C" w:rsidRDefault="00AD336C">
      <w:pPr>
        <w:pStyle w:val="CommentText"/>
      </w:pPr>
      <w:r>
        <w:rPr>
          <w:rStyle w:val="CommentReference"/>
        </w:rPr>
        <w:annotationRef/>
      </w:r>
      <w:r>
        <w:t>PAGE:39</w:t>
      </w:r>
    </w:p>
  </w:comment>
  <w:comment w:id="39" w:author="Husada Mardiansyah" w:date="2026-02-18T03:23:00Z" w:initials="HM">
    <w:p w14:paraId="7D2E43FA" w14:textId="64E56FCF" w:rsidR="00AD336C" w:rsidRDefault="00AD336C">
      <w:pPr>
        <w:pStyle w:val="CommentText"/>
      </w:pPr>
      <w:r>
        <w:rPr>
          <w:rStyle w:val="CommentReference"/>
        </w:rPr>
        <w:annotationRef/>
      </w:r>
      <w:r>
        <w:t>PAGE:40</w:t>
      </w:r>
    </w:p>
  </w:comment>
  <w:comment w:id="40" w:author="Husada Mardiansyah" w:date="2026-02-18T03:23:00Z" w:initials="HM">
    <w:p w14:paraId="50FF3E2D" w14:textId="26293B04" w:rsidR="00AD336C" w:rsidRDefault="00AD336C">
      <w:pPr>
        <w:pStyle w:val="CommentText"/>
      </w:pPr>
      <w:r>
        <w:rPr>
          <w:rStyle w:val="CommentReference"/>
        </w:rPr>
        <w:annotationRef/>
      </w:r>
      <w:r>
        <w:t>PAGE:41</w:t>
      </w:r>
    </w:p>
  </w:comment>
  <w:comment w:id="41" w:author="Husada Mardiansyah" w:date="2026-02-18T03:23:00Z" w:initials="HM">
    <w:p w14:paraId="16C9C6B9" w14:textId="0E256100" w:rsidR="00AD336C" w:rsidRDefault="00AD336C">
      <w:pPr>
        <w:pStyle w:val="CommentText"/>
      </w:pPr>
      <w:r>
        <w:rPr>
          <w:rStyle w:val="CommentReference"/>
        </w:rPr>
        <w:annotationRef/>
      </w:r>
      <w:r>
        <w:t>PAGE:42</w:t>
      </w:r>
    </w:p>
  </w:comment>
  <w:comment w:id="42" w:author="Husada Mardiansyah" w:date="2026-02-18T03:23:00Z" w:initials="HM">
    <w:p w14:paraId="4B06F472" w14:textId="7F6B5ADD" w:rsidR="00AD336C" w:rsidRDefault="00AD336C">
      <w:pPr>
        <w:pStyle w:val="CommentText"/>
      </w:pPr>
      <w:r>
        <w:rPr>
          <w:rStyle w:val="CommentReference"/>
        </w:rPr>
        <w:annotationRef/>
      </w:r>
      <w:r>
        <w:t>PAGE:43</w:t>
      </w:r>
    </w:p>
  </w:comment>
  <w:comment w:id="43" w:author="Husada Mardiansyah" w:date="2026-02-18T03:23:00Z" w:initials="HM">
    <w:p w14:paraId="5489D8BB" w14:textId="557CE7DC" w:rsidR="00AD336C" w:rsidRDefault="00AD336C">
      <w:pPr>
        <w:pStyle w:val="CommentText"/>
      </w:pPr>
      <w:r>
        <w:rPr>
          <w:rStyle w:val="CommentReference"/>
        </w:rPr>
        <w:annotationRef/>
      </w:r>
      <w:r>
        <w:t>PAGE:44</w:t>
      </w:r>
    </w:p>
  </w:comment>
  <w:comment w:id="44" w:author="Husada Mardiansyah" w:date="2026-02-18T03:23:00Z" w:initials="HM">
    <w:p w14:paraId="33D7D63D" w14:textId="6A955BCD" w:rsidR="00AD336C" w:rsidRDefault="00AD336C">
      <w:pPr>
        <w:pStyle w:val="CommentText"/>
      </w:pPr>
      <w:r>
        <w:rPr>
          <w:rStyle w:val="CommentReference"/>
        </w:rPr>
        <w:annotationRef/>
      </w:r>
      <w:r>
        <w:t>PAGE:45</w:t>
      </w:r>
    </w:p>
  </w:comment>
  <w:comment w:id="45" w:author="Husada Mardiansyah" w:date="2026-02-18T03:23:00Z" w:initials="HM">
    <w:p w14:paraId="7EEFC86C" w14:textId="30562F9D" w:rsidR="00AD336C" w:rsidRDefault="00AD336C">
      <w:pPr>
        <w:pStyle w:val="CommentText"/>
      </w:pPr>
      <w:r>
        <w:rPr>
          <w:rStyle w:val="CommentReference"/>
        </w:rPr>
        <w:annotationRef/>
      </w:r>
      <w:r>
        <w:t>PAGE:46</w:t>
      </w:r>
    </w:p>
  </w:comment>
  <w:comment w:id="46" w:author="Husada Mardiansyah" w:date="2026-02-18T03:23:00Z" w:initials="HM">
    <w:p w14:paraId="756D6C01" w14:textId="708F794D" w:rsidR="00AD336C" w:rsidRDefault="00AD336C">
      <w:pPr>
        <w:pStyle w:val="CommentText"/>
      </w:pPr>
      <w:r>
        <w:rPr>
          <w:rStyle w:val="CommentReference"/>
        </w:rPr>
        <w:annotationRef/>
      </w:r>
      <w:r>
        <w:t>PAGE:47</w:t>
      </w:r>
    </w:p>
  </w:comment>
  <w:comment w:id="47" w:author="Husada Mardiansyah" w:date="2026-02-18T03:23:00Z" w:initials="HM">
    <w:p w14:paraId="4B2D798F" w14:textId="6BD8F292" w:rsidR="00AD336C" w:rsidRDefault="00AD336C">
      <w:pPr>
        <w:pStyle w:val="CommentText"/>
      </w:pPr>
      <w:r>
        <w:rPr>
          <w:rStyle w:val="CommentReference"/>
        </w:rPr>
        <w:annotationRef/>
      </w:r>
      <w:r>
        <w:t>PAGE:48</w:t>
      </w:r>
    </w:p>
  </w:comment>
  <w:comment w:id="48" w:author="Husada Mardiansyah" w:date="2026-02-18T03:23:00Z" w:initials="HM">
    <w:p w14:paraId="7CDEC698" w14:textId="01062148" w:rsidR="00AD336C" w:rsidRDefault="00AD336C">
      <w:pPr>
        <w:pStyle w:val="CommentText"/>
      </w:pPr>
      <w:r>
        <w:rPr>
          <w:rStyle w:val="CommentReference"/>
        </w:rPr>
        <w:annotationRef/>
      </w:r>
      <w:r>
        <w:t>PAGE:49</w:t>
      </w:r>
    </w:p>
  </w:comment>
  <w:comment w:id="49" w:author="Husada Mardiansyah" w:date="2026-02-18T03:23:00Z" w:initials="HM">
    <w:p w14:paraId="63378100" w14:textId="782CA43D" w:rsidR="00AD336C" w:rsidRDefault="00AD336C">
      <w:pPr>
        <w:pStyle w:val="CommentText"/>
      </w:pPr>
      <w:r>
        <w:rPr>
          <w:rStyle w:val="CommentReference"/>
        </w:rPr>
        <w:annotationRef/>
      </w:r>
      <w:r>
        <w:t>PAGE:50</w:t>
      </w:r>
    </w:p>
  </w:comment>
  <w:comment w:id="50" w:author="Husada Mardiansyah" w:date="2026-02-18T03:23:00Z" w:initials="HM">
    <w:p w14:paraId="63A59E36" w14:textId="74795ACA" w:rsidR="00AD336C" w:rsidRDefault="00AD336C">
      <w:pPr>
        <w:pStyle w:val="CommentText"/>
      </w:pPr>
      <w:r>
        <w:rPr>
          <w:rStyle w:val="CommentReference"/>
        </w:rPr>
        <w:annotationRef/>
      </w:r>
      <w:r>
        <w:t>PAGE:51</w:t>
      </w:r>
    </w:p>
  </w:comment>
  <w:comment w:id="51" w:author="Husada Mardiansyah" w:date="2026-02-18T03:23:00Z" w:initials="HM">
    <w:p w14:paraId="6E9CFA6E" w14:textId="173D4771" w:rsidR="00AD336C" w:rsidRDefault="00AD336C">
      <w:pPr>
        <w:pStyle w:val="CommentText"/>
      </w:pPr>
      <w:r>
        <w:rPr>
          <w:rStyle w:val="CommentReference"/>
        </w:rPr>
        <w:annotationRef/>
      </w:r>
      <w:r>
        <w:t>PAGE:52</w:t>
      </w:r>
    </w:p>
  </w:comment>
  <w:comment w:id="52" w:author="Husada Mardiansyah" w:date="2026-02-18T03:23:00Z" w:initials="HM">
    <w:p w14:paraId="24EA7300" w14:textId="318E68E4" w:rsidR="00AD336C" w:rsidRDefault="00AD336C">
      <w:pPr>
        <w:pStyle w:val="CommentText"/>
      </w:pPr>
      <w:r>
        <w:rPr>
          <w:rStyle w:val="CommentReference"/>
        </w:rPr>
        <w:annotationRef/>
      </w:r>
      <w:r>
        <w:t>PAGE:53</w:t>
      </w:r>
    </w:p>
  </w:comment>
  <w:comment w:id="53" w:author="Husada Mardiansyah" w:date="2026-02-18T03:23:00Z" w:initials="HM">
    <w:p w14:paraId="3F5AB60A" w14:textId="10BD9329" w:rsidR="00AD336C" w:rsidRDefault="00AD336C">
      <w:pPr>
        <w:pStyle w:val="CommentText"/>
      </w:pPr>
      <w:r>
        <w:rPr>
          <w:rStyle w:val="CommentReference"/>
        </w:rPr>
        <w:annotationRef/>
      </w:r>
      <w:r>
        <w:t>PAGE:54</w:t>
      </w:r>
    </w:p>
  </w:comment>
  <w:comment w:id="54" w:author="Husada Mardiansyah" w:date="2026-02-18T03:23:00Z" w:initials="HM">
    <w:p w14:paraId="53C335B4" w14:textId="51501591" w:rsidR="00AD336C" w:rsidRDefault="00AD336C">
      <w:pPr>
        <w:pStyle w:val="CommentText"/>
      </w:pPr>
      <w:r>
        <w:rPr>
          <w:rStyle w:val="CommentReference"/>
        </w:rPr>
        <w:annotationRef/>
      </w:r>
      <w:r>
        <w:t>PAGE:55</w:t>
      </w:r>
    </w:p>
  </w:comment>
  <w:comment w:id="55" w:author="Husada Mardiansyah" w:date="2026-02-18T03:23:00Z" w:initials="HM">
    <w:p w14:paraId="0858464E" w14:textId="05242553" w:rsidR="00AD336C" w:rsidRDefault="00AD336C">
      <w:pPr>
        <w:pStyle w:val="CommentText"/>
      </w:pPr>
      <w:r>
        <w:rPr>
          <w:rStyle w:val="CommentReference"/>
        </w:rPr>
        <w:annotationRef/>
      </w:r>
      <w:r>
        <w:t>PAGE:56</w:t>
      </w:r>
    </w:p>
  </w:comment>
  <w:comment w:id="56" w:author="Husada Mardiansyah" w:date="2026-02-18T03:23:00Z" w:initials="HM">
    <w:p w14:paraId="56B89108" w14:textId="0E674189" w:rsidR="00AD336C" w:rsidRDefault="00AD336C">
      <w:pPr>
        <w:pStyle w:val="CommentText"/>
      </w:pPr>
      <w:r>
        <w:rPr>
          <w:rStyle w:val="CommentReference"/>
        </w:rPr>
        <w:annotationRef/>
      </w:r>
      <w:r>
        <w:t>PAGE:57</w:t>
      </w:r>
    </w:p>
  </w:comment>
  <w:comment w:id="57" w:author="Husada Mardiansyah" w:date="2026-02-18T03:23:00Z" w:initials="HM">
    <w:p w14:paraId="2A49E104" w14:textId="085E7AB3" w:rsidR="00AD336C" w:rsidRDefault="00AD336C">
      <w:pPr>
        <w:pStyle w:val="CommentText"/>
      </w:pPr>
      <w:r>
        <w:rPr>
          <w:rStyle w:val="CommentReference"/>
        </w:rPr>
        <w:annotationRef/>
      </w:r>
      <w:r>
        <w:t>PAGE:58</w:t>
      </w:r>
    </w:p>
  </w:comment>
  <w:comment w:id="58" w:author="Husada Mardiansyah" w:date="2026-02-18T03:23:00Z" w:initials="HM">
    <w:p w14:paraId="2B95D2CF" w14:textId="7FAA5777" w:rsidR="00AD336C" w:rsidRDefault="00AD336C">
      <w:pPr>
        <w:pStyle w:val="CommentText"/>
      </w:pPr>
      <w:r>
        <w:rPr>
          <w:rStyle w:val="CommentReference"/>
        </w:rPr>
        <w:annotationRef/>
      </w:r>
      <w:r>
        <w:t>PAGE:59</w:t>
      </w:r>
    </w:p>
  </w:comment>
  <w:comment w:id="59" w:author="Husada Mardiansyah" w:date="2026-02-18T03:23:00Z" w:initials="HM">
    <w:p w14:paraId="44EA6EB6" w14:textId="2C66438B" w:rsidR="00AD336C" w:rsidRDefault="00AD336C">
      <w:pPr>
        <w:pStyle w:val="CommentText"/>
      </w:pPr>
      <w:r>
        <w:rPr>
          <w:rStyle w:val="CommentReference"/>
        </w:rPr>
        <w:annotationRef/>
      </w:r>
      <w:r>
        <w:t>PAGE:60</w:t>
      </w:r>
    </w:p>
  </w:comment>
  <w:comment w:id="60" w:author="Husada Mardiansyah" w:date="2026-02-18T03:23:00Z" w:initials="HM">
    <w:p w14:paraId="6A39F141" w14:textId="4AC660B3" w:rsidR="00AD336C" w:rsidRDefault="00AD336C">
      <w:pPr>
        <w:pStyle w:val="CommentText"/>
      </w:pPr>
      <w:r>
        <w:rPr>
          <w:rStyle w:val="CommentReference"/>
        </w:rPr>
        <w:annotationRef/>
      </w:r>
      <w:r>
        <w:t>PAGE:61</w:t>
      </w:r>
    </w:p>
  </w:comment>
  <w:comment w:id="61" w:author="Husada Mardiansyah" w:date="2026-02-18T03:23:00Z" w:initials="HM">
    <w:p w14:paraId="37788FF0" w14:textId="7C6402B1" w:rsidR="00AD336C" w:rsidRDefault="00AD336C">
      <w:pPr>
        <w:pStyle w:val="CommentText"/>
      </w:pPr>
      <w:r>
        <w:rPr>
          <w:rStyle w:val="CommentReference"/>
        </w:rPr>
        <w:annotationRef/>
      </w:r>
      <w:r>
        <w:t>PAGE:62</w:t>
      </w:r>
    </w:p>
  </w:comment>
  <w:comment w:id="62" w:author="Husada Mardiansyah" w:date="2026-02-18T03:23:00Z" w:initials="HM">
    <w:p w14:paraId="23C84440" w14:textId="74B0FD8F" w:rsidR="00AD336C" w:rsidRDefault="00AD336C">
      <w:pPr>
        <w:pStyle w:val="CommentText"/>
      </w:pPr>
      <w:r>
        <w:rPr>
          <w:rStyle w:val="CommentReference"/>
        </w:rPr>
        <w:annotationRef/>
      </w:r>
      <w:r>
        <w:t>PAGE:63</w:t>
      </w:r>
    </w:p>
  </w:comment>
  <w:comment w:id="63" w:author="Husada Mardiansyah" w:date="2026-02-18T03:23:00Z" w:initials="HM">
    <w:p w14:paraId="44FC5A26" w14:textId="506930FE" w:rsidR="00AD336C" w:rsidRDefault="00AD336C">
      <w:pPr>
        <w:pStyle w:val="CommentText"/>
      </w:pPr>
      <w:r>
        <w:rPr>
          <w:rStyle w:val="CommentReference"/>
        </w:rPr>
        <w:annotationRef/>
      </w:r>
      <w:r>
        <w:t>PAGE:64</w:t>
      </w:r>
    </w:p>
  </w:comment>
  <w:comment w:id="64" w:author="Husada Mardiansyah" w:date="2026-02-18T03:23:00Z" w:initials="HM">
    <w:p w14:paraId="6E89595C" w14:textId="051693BE" w:rsidR="00AD336C" w:rsidRDefault="00AD336C">
      <w:pPr>
        <w:pStyle w:val="CommentText"/>
      </w:pPr>
      <w:r>
        <w:rPr>
          <w:rStyle w:val="CommentReference"/>
        </w:rPr>
        <w:annotationRef/>
      </w:r>
      <w:r>
        <w:t>PAGE:65</w:t>
      </w:r>
    </w:p>
  </w:comment>
  <w:comment w:id="65" w:author="Husada Mardiansyah" w:date="2026-02-18T03:23:00Z" w:initials="HM">
    <w:p w14:paraId="4E2E8423" w14:textId="596910C9" w:rsidR="00AD336C" w:rsidRDefault="00AD336C">
      <w:pPr>
        <w:pStyle w:val="CommentText"/>
      </w:pPr>
      <w:r>
        <w:rPr>
          <w:rStyle w:val="CommentReference"/>
        </w:rPr>
        <w:annotationRef/>
      </w:r>
      <w:r>
        <w:t>PAGE:66</w:t>
      </w:r>
    </w:p>
  </w:comment>
  <w:comment w:id="66" w:author="Husada Mardiansyah" w:date="2026-02-18T03:23:00Z" w:initials="HM">
    <w:p w14:paraId="2EB5E389" w14:textId="39E8EEAF" w:rsidR="00AD336C" w:rsidRDefault="00AD336C">
      <w:pPr>
        <w:pStyle w:val="CommentText"/>
      </w:pPr>
      <w:r>
        <w:rPr>
          <w:rStyle w:val="CommentReference"/>
        </w:rPr>
        <w:annotationRef/>
      </w:r>
      <w:r>
        <w:t>PAGE:67</w:t>
      </w:r>
    </w:p>
  </w:comment>
  <w:comment w:id="67" w:author="Husada Mardiansyah" w:date="2026-02-18T03:23:00Z" w:initials="HM">
    <w:p w14:paraId="38199015" w14:textId="2AE5835F" w:rsidR="00AD336C" w:rsidRDefault="00AD336C">
      <w:pPr>
        <w:pStyle w:val="CommentText"/>
      </w:pPr>
      <w:r>
        <w:rPr>
          <w:rStyle w:val="CommentReference"/>
        </w:rPr>
        <w:annotationRef/>
      </w:r>
      <w:r>
        <w:t>PAGE:68</w:t>
      </w:r>
    </w:p>
  </w:comment>
  <w:comment w:id="68" w:author="Husada Mardiansyah" w:date="2026-02-18T03:23:00Z" w:initials="HM">
    <w:p w14:paraId="41ED9CB8" w14:textId="098346D0" w:rsidR="00AD336C" w:rsidRDefault="00AD336C">
      <w:pPr>
        <w:pStyle w:val="CommentText"/>
      </w:pPr>
      <w:r>
        <w:rPr>
          <w:rStyle w:val="CommentReference"/>
        </w:rPr>
        <w:annotationRef/>
      </w:r>
      <w:r>
        <w:t>PAGE:69</w:t>
      </w:r>
    </w:p>
  </w:comment>
  <w:comment w:id="69" w:author="Husada Mardiansyah" w:date="2026-02-18T03:23:00Z" w:initials="HM">
    <w:p w14:paraId="0C406159" w14:textId="56318418" w:rsidR="00AD336C" w:rsidRDefault="00AD336C">
      <w:pPr>
        <w:pStyle w:val="CommentText"/>
      </w:pPr>
      <w:r>
        <w:rPr>
          <w:rStyle w:val="CommentReference"/>
        </w:rPr>
        <w:annotationRef/>
      </w:r>
      <w:r>
        <w:t>PAGE:70</w:t>
      </w:r>
    </w:p>
  </w:comment>
  <w:comment w:id="70" w:author="Husada Mardiansyah" w:date="2026-02-18T03:23:00Z" w:initials="HM">
    <w:p w14:paraId="44A573BF" w14:textId="788372E8" w:rsidR="00AD336C" w:rsidRDefault="00AD336C">
      <w:pPr>
        <w:pStyle w:val="CommentText"/>
      </w:pPr>
      <w:r>
        <w:rPr>
          <w:rStyle w:val="CommentReference"/>
        </w:rPr>
        <w:annotationRef/>
      </w:r>
      <w:r>
        <w:t>PAGE:71</w:t>
      </w:r>
    </w:p>
  </w:comment>
  <w:comment w:id="71" w:author="Husada Mardiansyah" w:date="2026-02-18T03:23:00Z" w:initials="HM">
    <w:p w14:paraId="65DC1814" w14:textId="2C4CEAED" w:rsidR="00AD336C" w:rsidRDefault="00AD336C">
      <w:pPr>
        <w:pStyle w:val="CommentText"/>
      </w:pPr>
      <w:r>
        <w:rPr>
          <w:rStyle w:val="CommentReference"/>
        </w:rPr>
        <w:annotationRef/>
      </w:r>
      <w:r>
        <w:t>PAGE:72</w:t>
      </w:r>
    </w:p>
  </w:comment>
  <w:comment w:id="72" w:author="Husada Mardiansyah" w:date="2026-02-18T03:23:00Z" w:initials="HM">
    <w:p w14:paraId="1DDD5766" w14:textId="612DE8C6" w:rsidR="00AD336C" w:rsidRDefault="00AD336C">
      <w:pPr>
        <w:pStyle w:val="CommentText"/>
      </w:pPr>
      <w:r>
        <w:rPr>
          <w:rStyle w:val="CommentReference"/>
        </w:rPr>
        <w:annotationRef/>
      </w:r>
      <w:r>
        <w:t>PAGE:73</w:t>
      </w:r>
    </w:p>
  </w:comment>
  <w:comment w:id="73" w:author="Husada Mardiansyah" w:date="2026-02-18T03:23:00Z" w:initials="HM">
    <w:p w14:paraId="3947E42C" w14:textId="7D583ADB" w:rsidR="00AD336C" w:rsidRDefault="00AD336C">
      <w:pPr>
        <w:pStyle w:val="CommentText"/>
      </w:pPr>
      <w:r>
        <w:rPr>
          <w:rStyle w:val="CommentReference"/>
        </w:rPr>
        <w:annotationRef/>
      </w:r>
      <w:r>
        <w:t>PAGE:74</w:t>
      </w:r>
    </w:p>
  </w:comment>
  <w:comment w:id="74" w:author="Husada Mardiansyah" w:date="2026-02-18T03:23:00Z" w:initials="HM">
    <w:p w14:paraId="3CD6D513" w14:textId="104B2549" w:rsidR="00AD336C" w:rsidRDefault="00AD336C">
      <w:pPr>
        <w:pStyle w:val="CommentText"/>
      </w:pPr>
      <w:r>
        <w:rPr>
          <w:rStyle w:val="CommentReference"/>
        </w:rPr>
        <w:annotationRef/>
      </w:r>
      <w:r>
        <w:t>PAGE:75</w:t>
      </w:r>
    </w:p>
  </w:comment>
  <w:comment w:id="75" w:author="Husada Mardiansyah" w:date="2026-02-18T03:23:00Z" w:initials="HM">
    <w:p w14:paraId="2DE2088F" w14:textId="696FA23D" w:rsidR="00AD336C" w:rsidRDefault="00AD336C">
      <w:pPr>
        <w:pStyle w:val="CommentText"/>
      </w:pPr>
      <w:r>
        <w:rPr>
          <w:rStyle w:val="CommentReference"/>
        </w:rPr>
        <w:annotationRef/>
      </w:r>
      <w:r>
        <w:t>PAGE:76</w:t>
      </w:r>
    </w:p>
  </w:comment>
  <w:comment w:id="76" w:author="Husada Mardiansyah" w:date="2026-02-18T03:23:00Z" w:initials="HM">
    <w:p w14:paraId="7AAFDAEB" w14:textId="711746AF" w:rsidR="00AD336C" w:rsidRDefault="00AD336C">
      <w:pPr>
        <w:pStyle w:val="CommentText"/>
      </w:pPr>
      <w:r>
        <w:rPr>
          <w:rStyle w:val="CommentReference"/>
        </w:rPr>
        <w:annotationRef/>
      </w:r>
      <w:r>
        <w:t>PAGE:77</w:t>
      </w:r>
    </w:p>
  </w:comment>
  <w:comment w:id="77" w:author="Husada Mardiansyah" w:date="2026-02-18T03:23:00Z" w:initials="HM">
    <w:p w14:paraId="24FF8B61" w14:textId="6FA76E8E" w:rsidR="00AD336C" w:rsidRDefault="00AD336C">
      <w:pPr>
        <w:pStyle w:val="CommentText"/>
      </w:pPr>
      <w:r>
        <w:rPr>
          <w:rStyle w:val="CommentReference"/>
        </w:rPr>
        <w:annotationRef/>
      </w:r>
      <w:r>
        <w:t>PAGE:78</w:t>
      </w:r>
    </w:p>
  </w:comment>
  <w:comment w:id="78" w:author="Husada Mardiansyah" w:date="2026-02-18T03:23:00Z" w:initials="HM">
    <w:p w14:paraId="05493DCB" w14:textId="1AAD1259" w:rsidR="00AD336C" w:rsidRDefault="00AD336C">
      <w:pPr>
        <w:pStyle w:val="CommentText"/>
      </w:pPr>
      <w:r>
        <w:rPr>
          <w:rStyle w:val="CommentReference"/>
        </w:rPr>
        <w:annotationRef/>
      </w:r>
      <w:r>
        <w:t>PAGE:79</w:t>
      </w:r>
    </w:p>
  </w:comment>
  <w:comment w:id="79" w:author="Husada Mardiansyah" w:date="2026-02-18T03:23:00Z" w:initials="HM">
    <w:p w14:paraId="7CA5AA6F" w14:textId="5B775861" w:rsidR="00AD336C" w:rsidRDefault="00AD336C">
      <w:pPr>
        <w:pStyle w:val="CommentText"/>
      </w:pPr>
      <w:r>
        <w:rPr>
          <w:rStyle w:val="CommentReference"/>
        </w:rPr>
        <w:annotationRef/>
      </w:r>
      <w:r>
        <w:t>PAGE:80</w:t>
      </w:r>
    </w:p>
  </w:comment>
  <w:comment w:id="80" w:author="Husada Mardiansyah" w:date="2026-02-18T03:23:00Z" w:initials="HM">
    <w:p w14:paraId="0C8673F5" w14:textId="37CD2747" w:rsidR="00AD336C" w:rsidRDefault="00AD336C">
      <w:pPr>
        <w:pStyle w:val="CommentText"/>
      </w:pPr>
      <w:r>
        <w:rPr>
          <w:rStyle w:val="CommentReference"/>
        </w:rPr>
        <w:annotationRef/>
      </w:r>
      <w:r>
        <w:t>PAGE:81</w:t>
      </w:r>
    </w:p>
  </w:comment>
  <w:comment w:id="81" w:author="Husada Mardiansyah" w:date="2026-02-18T03:23:00Z" w:initials="HM">
    <w:p w14:paraId="5468A64F" w14:textId="00D7BB76" w:rsidR="00AD336C" w:rsidRDefault="00AD336C">
      <w:pPr>
        <w:pStyle w:val="CommentText"/>
      </w:pPr>
      <w:r>
        <w:rPr>
          <w:rStyle w:val="CommentReference"/>
        </w:rPr>
        <w:annotationRef/>
      </w:r>
      <w:r>
        <w:t>PAGE:82</w:t>
      </w:r>
    </w:p>
  </w:comment>
  <w:comment w:id="82" w:author="Husada Mardiansyah" w:date="2026-02-18T03:23:00Z" w:initials="HM">
    <w:p w14:paraId="6F3F607A" w14:textId="59D0FC6B" w:rsidR="00AD336C" w:rsidRDefault="00AD336C">
      <w:pPr>
        <w:pStyle w:val="CommentText"/>
      </w:pPr>
      <w:r>
        <w:rPr>
          <w:rStyle w:val="CommentReference"/>
        </w:rPr>
        <w:annotationRef/>
      </w:r>
      <w:r>
        <w:t>PAGE:83</w:t>
      </w:r>
    </w:p>
  </w:comment>
  <w:comment w:id="83" w:author="Husada Mardiansyah" w:date="2026-02-18T03:23:00Z" w:initials="HM">
    <w:p w14:paraId="41708770" w14:textId="076657B2" w:rsidR="00AD336C" w:rsidRDefault="00AD336C">
      <w:pPr>
        <w:pStyle w:val="CommentText"/>
      </w:pPr>
      <w:r>
        <w:rPr>
          <w:rStyle w:val="CommentReference"/>
        </w:rPr>
        <w:annotationRef/>
      </w:r>
      <w:r>
        <w:t>PAGE:84</w:t>
      </w:r>
    </w:p>
  </w:comment>
  <w:comment w:id="84" w:author="Husada Mardiansyah" w:date="2026-02-18T03:23:00Z" w:initials="HM">
    <w:p w14:paraId="7C3EF810" w14:textId="4D465AB2" w:rsidR="00AD336C" w:rsidRDefault="00AD336C">
      <w:pPr>
        <w:pStyle w:val="CommentText"/>
      </w:pPr>
      <w:r>
        <w:rPr>
          <w:rStyle w:val="CommentReference"/>
        </w:rPr>
        <w:annotationRef/>
      </w:r>
      <w:r>
        <w:t>PAGE:85</w:t>
      </w:r>
    </w:p>
  </w:comment>
  <w:comment w:id="85" w:author="Husada Mardiansyah" w:date="2026-02-18T03:23:00Z" w:initials="HM">
    <w:p w14:paraId="1F124ADD" w14:textId="657C7E5F" w:rsidR="00AD336C" w:rsidRDefault="00AD336C">
      <w:pPr>
        <w:pStyle w:val="CommentText"/>
      </w:pPr>
      <w:r>
        <w:rPr>
          <w:rStyle w:val="CommentReference"/>
        </w:rPr>
        <w:annotationRef/>
      </w:r>
      <w:r>
        <w:t>PAGE:86</w:t>
      </w:r>
    </w:p>
  </w:comment>
  <w:comment w:id="86" w:author="Husada Mardiansyah" w:date="2026-02-18T03:23:00Z" w:initials="HM">
    <w:p w14:paraId="7408DFCB" w14:textId="75450881" w:rsidR="00AD336C" w:rsidRDefault="00AD336C">
      <w:pPr>
        <w:pStyle w:val="CommentText"/>
      </w:pPr>
      <w:r>
        <w:rPr>
          <w:rStyle w:val="CommentReference"/>
        </w:rPr>
        <w:annotationRef/>
      </w:r>
      <w:r>
        <w:t>PAGE:87</w:t>
      </w:r>
    </w:p>
  </w:comment>
  <w:comment w:id="87" w:author="Husada Mardiansyah" w:date="2026-02-18T03:23:00Z" w:initials="HM">
    <w:p w14:paraId="746442AF" w14:textId="6CF3D1D6" w:rsidR="00AD336C" w:rsidRDefault="00AD336C">
      <w:pPr>
        <w:pStyle w:val="CommentText"/>
      </w:pPr>
      <w:r>
        <w:rPr>
          <w:rStyle w:val="CommentReference"/>
        </w:rPr>
        <w:annotationRef/>
      </w:r>
      <w:r>
        <w:t>PAGE:88</w:t>
      </w:r>
    </w:p>
  </w:comment>
  <w:comment w:id="88" w:author="Husada Mardiansyah" w:date="2026-02-18T03:23:00Z" w:initials="HM">
    <w:p w14:paraId="60C5E7CA" w14:textId="54185268" w:rsidR="00AD336C" w:rsidRDefault="00AD336C">
      <w:pPr>
        <w:pStyle w:val="CommentText"/>
      </w:pPr>
      <w:r>
        <w:rPr>
          <w:rStyle w:val="CommentReference"/>
        </w:rPr>
        <w:annotationRef/>
      </w:r>
      <w:r>
        <w:t>PAGE:89</w:t>
      </w:r>
    </w:p>
  </w:comment>
  <w:comment w:id="89" w:author="Husada Mardiansyah" w:date="2026-02-18T03:23:00Z" w:initials="HM">
    <w:p w14:paraId="441E4B74" w14:textId="40319FB1" w:rsidR="00AD336C" w:rsidRDefault="00AD336C">
      <w:pPr>
        <w:pStyle w:val="CommentText"/>
      </w:pPr>
      <w:r>
        <w:rPr>
          <w:rStyle w:val="CommentReference"/>
        </w:rPr>
        <w:annotationRef/>
      </w:r>
      <w:r>
        <w:t>PAGE:90</w:t>
      </w:r>
    </w:p>
  </w:comment>
  <w:comment w:id="90" w:author="Husada Mardiansyah" w:date="2026-02-18T03:23:00Z" w:initials="HM">
    <w:p w14:paraId="4AC823F7" w14:textId="77CC44EF" w:rsidR="00AD336C" w:rsidRDefault="00AD336C">
      <w:pPr>
        <w:pStyle w:val="CommentText"/>
      </w:pPr>
      <w:r>
        <w:rPr>
          <w:rStyle w:val="CommentReference"/>
        </w:rPr>
        <w:annotationRef/>
      </w:r>
      <w:r>
        <w:t>PAGE:91</w:t>
      </w:r>
    </w:p>
  </w:comment>
  <w:comment w:id="91" w:author="Husada Mardiansyah" w:date="2026-02-18T03:23:00Z" w:initials="HM">
    <w:p w14:paraId="727D7D88" w14:textId="3552AD40" w:rsidR="00AD336C" w:rsidRDefault="00AD336C">
      <w:pPr>
        <w:pStyle w:val="CommentText"/>
      </w:pPr>
      <w:r>
        <w:rPr>
          <w:rStyle w:val="CommentReference"/>
        </w:rPr>
        <w:annotationRef/>
      </w:r>
      <w:r>
        <w:t>PAGE:92</w:t>
      </w:r>
    </w:p>
  </w:comment>
  <w:comment w:id="92" w:author="Husada Mardiansyah" w:date="2026-02-18T03:23:00Z" w:initials="HM">
    <w:p w14:paraId="3FCD4239" w14:textId="7CFE4569" w:rsidR="00AD336C" w:rsidRDefault="00AD336C">
      <w:pPr>
        <w:pStyle w:val="CommentText"/>
      </w:pPr>
      <w:r>
        <w:rPr>
          <w:rStyle w:val="CommentReference"/>
        </w:rPr>
        <w:annotationRef/>
      </w:r>
      <w:r>
        <w:t>PAGE:93</w:t>
      </w:r>
    </w:p>
  </w:comment>
  <w:comment w:id="93" w:author="Husada Mardiansyah" w:date="2026-02-18T03:23:00Z" w:initials="HM">
    <w:p w14:paraId="41B9C0C2" w14:textId="3185DEFE" w:rsidR="00AD336C" w:rsidRDefault="00AD336C">
      <w:pPr>
        <w:pStyle w:val="CommentText"/>
      </w:pPr>
      <w:r>
        <w:rPr>
          <w:rStyle w:val="CommentReference"/>
        </w:rPr>
        <w:annotationRef/>
      </w:r>
      <w:r>
        <w:t>PAGE:94</w:t>
      </w:r>
    </w:p>
  </w:comment>
  <w:comment w:id="94" w:author="Husada Mardiansyah" w:date="2026-02-18T03:23:00Z" w:initials="HM">
    <w:p w14:paraId="77C88E29" w14:textId="582F5B7C" w:rsidR="00AD336C" w:rsidRDefault="00AD336C">
      <w:pPr>
        <w:pStyle w:val="CommentText"/>
      </w:pPr>
      <w:r>
        <w:rPr>
          <w:rStyle w:val="CommentReference"/>
        </w:rPr>
        <w:annotationRef/>
      </w:r>
      <w:r>
        <w:t>PAGE:95</w:t>
      </w:r>
    </w:p>
  </w:comment>
  <w:comment w:id="95" w:author="Husada Mardiansyah" w:date="2026-02-18T03:23:00Z" w:initials="HM">
    <w:p w14:paraId="2BD58EE5" w14:textId="0231E04A" w:rsidR="00AD336C" w:rsidRDefault="00AD336C">
      <w:pPr>
        <w:pStyle w:val="CommentText"/>
      </w:pPr>
      <w:r>
        <w:rPr>
          <w:rStyle w:val="CommentReference"/>
        </w:rPr>
        <w:annotationRef/>
      </w:r>
      <w:r>
        <w:t>PAGE:96</w:t>
      </w:r>
    </w:p>
  </w:comment>
  <w:comment w:id="96" w:author="Husada Mardiansyah" w:date="2026-02-18T03:23:00Z" w:initials="HM">
    <w:p w14:paraId="4E762710" w14:textId="206B9EED" w:rsidR="00AD336C" w:rsidRDefault="00AD336C">
      <w:pPr>
        <w:pStyle w:val="CommentText"/>
      </w:pPr>
      <w:r>
        <w:rPr>
          <w:rStyle w:val="CommentReference"/>
        </w:rPr>
        <w:annotationRef/>
      </w:r>
      <w:r>
        <w:t>PAGE:97</w:t>
      </w:r>
    </w:p>
  </w:comment>
  <w:comment w:id="97" w:author="Husada Mardiansyah" w:date="2026-02-18T03:23:00Z" w:initials="HM">
    <w:p w14:paraId="5BBC9EC5" w14:textId="71556A8A" w:rsidR="00AD336C" w:rsidRDefault="00AD336C">
      <w:pPr>
        <w:pStyle w:val="CommentText"/>
      </w:pPr>
      <w:r>
        <w:rPr>
          <w:rStyle w:val="CommentReference"/>
        </w:rPr>
        <w:annotationRef/>
      </w:r>
      <w:r>
        <w:t>PAGE:98</w:t>
      </w:r>
    </w:p>
  </w:comment>
  <w:comment w:id="98" w:author="Husada Mardiansyah" w:date="2026-02-18T03:23:00Z" w:initials="HM">
    <w:p w14:paraId="74E52ACA" w14:textId="3049426F" w:rsidR="00AD336C" w:rsidRDefault="00AD336C">
      <w:pPr>
        <w:pStyle w:val="CommentText"/>
      </w:pPr>
      <w:r>
        <w:rPr>
          <w:rStyle w:val="CommentReference"/>
        </w:rPr>
        <w:annotationRef/>
      </w:r>
      <w:r>
        <w:t>PAGE:99</w:t>
      </w:r>
    </w:p>
  </w:comment>
  <w:comment w:id="99" w:author="Husada Mardiansyah" w:date="2026-02-18T03:23:00Z" w:initials="HM">
    <w:p w14:paraId="0586780A" w14:textId="31DAAD1E" w:rsidR="00AD336C" w:rsidRDefault="00AD336C">
      <w:pPr>
        <w:pStyle w:val="CommentText"/>
      </w:pPr>
      <w:r>
        <w:rPr>
          <w:rStyle w:val="CommentReference"/>
        </w:rPr>
        <w:annotationRef/>
      </w:r>
      <w:r>
        <w:t>PAGE:100</w:t>
      </w:r>
    </w:p>
  </w:comment>
  <w:comment w:id="100" w:author="Husada Mardiansyah" w:date="2026-02-18T03:23:00Z" w:initials="HM">
    <w:p w14:paraId="2D302F7E" w14:textId="4626BA8C" w:rsidR="00AD336C" w:rsidRDefault="00AD336C">
      <w:pPr>
        <w:pStyle w:val="CommentText"/>
      </w:pPr>
      <w:r>
        <w:rPr>
          <w:rStyle w:val="CommentReference"/>
        </w:rPr>
        <w:annotationRef/>
      </w:r>
      <w:r>
        <w:t>PAGE:101</w:t>
      </w:r>
    </w:p>
  </w:comment>
  <w:comment w:id="101" w:author="Husada Mardiansyah" w:date="2026-02-18T03:23:00Z" w:initials="HM">
    <w:p w14:paraId="56CF7635" w14:textId="66FAF5C8" w:rsidR="00AD336C" w:rsidRDefault="00AD336C">
      <w:pPr>
        <w:pStyle w:val="CommentText"/>
      </w:pPr>
      <w:r>
        <w:rPr>
          <w:rStyle w:val="CommentReference"/>
        </w:rPr>
        <w:annotationRef/>
      </w:r>
      <w:r>
        <w:t>PAGE:102</w:t>
      </w:r>
    </w:p>
  </w:comment>
  <w:comment w:id="102" w:author="Husada Mardiansyah" w:date="2026-02-18T03:23:00Z" w:initials="HM">
    <w:p w14:paraId="44B3EF12" w14:textId="5623965A" w:rsidR="00AD336C" w:rsidRDefault="00AD336C">
      <w:pPr>
        <w:pStyle w:val="CommentText"/>
      </w:pPr>
      <w:r>
        <w:rPr>
          <w:rStyle w:val="CommentReference"/>
        </w:rPr>
        <w:annotationRef/>
      </w:r>
      <w:r>
        <w:t>PAGE:103</w:t>
      </w:r>
    </w:p>
  </w:comment>
  <w:comment w:id="103" w:author="Husada Mardiansyah" w:date="2026-02-18T03:23:00Z" w:initials="HM">
    <w:p w14:paraId="2E4BDFB3" w14:textId="197A3327" w:rsidR="00AD336C" w:rsidRDefault="00AD336C">
      <w:pPr>
        <w:pStyle w:val="CommentText"/>
      </w:pPr>
      <w:r>
        <w:rPr>
          <w:rStyle w:val="CommentReference"/>
        </w:rPr>
        <w:annotationRef/>
      </w:r>
      <w:r>
        <w:t>PAGE:104</w:t>
      </w:r>
    </w:p>
  </w:comment>
  <w:comment w:id="104" w:author="Husada Mardiansyah" w:date="2026-02-18T03:23:00Z" w:initials="HM">
    <w:p w14:paraId="0009187E" w14:textId="4B4744E6" w:rsidR="00AD336C" w:rsidRDefault="00AD336C">
      <w:pPr>
        <w:pStyle w:val="CommentText"/>
      </w:pPr>
      <w:r>
        <w:rPr>
          <w:rStyle w:val="CommentReference"/>
        </w:rPr>
        <w:annotationRef/>
      </w:r>
      <w:r>
        <w:t>PAGE:105</w:t>
      </w:r>
    </w:p>
  </w:comment>
  <w:comment w:id="105" w:author="Husada Mardiansyah" w:date="2026-02-18T03:23:00Z" w:initials="HM">
    <w:p w14:paraId="082AFE5B" w14:textId="04177875" w:rsidR="00AD336C" w:rsidRDefault="00AD336C">
      <w:pPr>
        <w:pStyle w:val="CommentText"/>
      </w:pPr>
      <w:r>
        <w:rPr>
          <w:rStyle w:val="CommentReference"/>
        </w:rPr>
        <w:annotationRef/>
      </w:r>
      <w:r>
        <w:t>PAGE:106</w:t>
      </w:r>
    </w:p>
  </w:comment>
  <w:comment w:id="106" w:author="Husada Mardiansyah" w:date="2026-02-18T03:23:00Z" w:initials="HM">
    <w:p w14:paraId="1374CB97" w14:textId="2D85F832" w:rsidR="00AD336C" w:rsidRDefault="00AD336C">
      <w:pPr>
        <w:pStyle w:val="CommentText"/>
      </w:pPr>
      <w:r>
        <w:rPr>
          <w:rStyle w:val="CommentReference"/>
        </w:rPr>
        <w:annotationRef/>
      </w:r>
      <w:r>
        <w:t>PAGE:107</w:t>
      </w:r>
    </w:p>
  </w:comment>
  <w:comment w:id="107" w:author="Husada Mardiansyah" w:date="2026-02-18T03:23:00Z" w:initials="HM">
    <w:p w14:paraId="078F60CC" w14:textId="527FBB27" w:rsidR="00AD336C" w:rsidRDefault="00AD336C">
      <w:pPr>
        <w:pStyle w:val="CommentText"/>
      </w:pPr>
      <w:r>
        <w:rPr>
          <w:rStyle w:val="CommentReference"/>
        </w:rPr>
        <w:annotationRef/>
      </w:r>
      <w:r>
        <w:t>PAGE:108</w:t>
      </w:r>
    </w:p>
  </w:comment>
  <w:comment w:id="108" w:author="Husada Mardiansyah" w:date="2026-02-18T03:23:00Z" w:initials="HM">
    <w:p w14:paraId="093B96E5" w14:textId="1EE09A35" w:rsidR="00AD336C" w:rsidRDefault="00AD336C">
      <w:pPr>
        <w:pStyle w:val="CommentText"/>
      </w:pPr>
      <w:r>
        <w:rPr>
          <w:rStyle w:val="CommentReference"/>
        </w:rPr>
        <w:annotationRef/>
      </w:r>
      <w:r>
        <w:t>PAGE:109</w:t>
      </w:r>
    </w:p>
  </w:comment>
  <w:comment w:id="109" w:author="Husada Mardiansyah" w:date="2026-02-18T03:23:00Z" w:initials="HM">
    <w:p w14:paraId="2988A544" w14:textId="773C337C" w:rsidR="00AD336C" w:rsidRDefault="00AD336C">
      <w:pPr>
        <w:pStyle w:val="CommentText"/>
      </w:pPr>
      <w:r>
        <w:rPr>
          <w:rStyle w:val="CommentReference"/>
        </w:rPr>
        <w:annotationRef/>
      </w:r>
      <w:r>
        <w:t>PAGE:110</w:t>
      </w:r>
    </w:p>
  </w:comment>
  <w:comment w:id="110" w:author="Husada Mardiansyah" w:date="2026-02-18T03:23:00Z" w:initials="HM">
    <w:p w14:paraId="5B900CAA" w14:textId="5962D1BC" w:rsidR="00AD336C" w:rsidRDefault="00AD336C">
      <w:pPr>
        <w:pStyle w:val="CommentText"/>
      </w:pPr>
      <w:r>
        <w:rPr>
          <w:rStyle w:val="CommentReference"/>
        </w:rPr>
        <w:annotationRef/>
      </w:r>
      <w:r>
        <w:t>PAGE:111</w:t>
      </w:r>
    </w:p>
  </w:comment>
  <w:comment w:id="111" w:author="Husada Mardiansyah" w:date="2026-02-18T03:23:00Z" w:initials="HM">
    <w:p w14:paraId="3F150891" w14:textId="1D8F9716" w:rsidR="00AD336C" w:rsidRDefault="00AD336C">
      <w:pPr>
        <w:pStyle w:val="CommentText"/>
      </w:pPr>
      <w:r>
        <w:rPr>
          <w:rStyle w:val="CommentReference"/>
        </w:rPr>
        <w:annotationRef/>
      </w:r>
      <w:r>
        <w:t>PAGE:112</w:t>
      </w:r>
    </w:p>
  </w:comment>
  <w:comment w:id="112" w:author="Husada Mardiansyah" w:date="2026-02-18T03:23:00Z" w:initials="HM">
    <w:p w14:paraId="28A3ED47" w14:textId="2D577FA7" w:rsidR="00AD336C" w:rsidRDefault="00AD336C">
      <w:pPr>
        <w:pStyle w:val="CommentText"/>
      </w:pPr>
      <w:r>
        <w:rPr>
          <w:rStyle w:val="CommentReference"/>
        </w:rPr>
        <w:annotationRef/>
      </w:r>
      <w:r>
        <w:t>PAGE:113</w:t>
      </w:r>
    </w:p>
  </w:comment>
  <w:comment w:id="113" w:author="Husada Mardiansyah" w:date="2026-02-18T03:23:00Z" w:initials="HM">
    <w:p w14:paraId="10C8E2D7" w14:textId="4350EF9D" w:rsidR="00AD336C" w:rsidRDefault="00AD336C">
      <w:pPr>
        <w:pStyle w:val="CommentText"/>
      </w:pPr>
      <w:r>
        <w:rPr>
          <w:rStyle w:val="CommentReference"/>
        </w:rPr>
        <w:annotationRef/>
      </w:r>
      <w:r>
        <w:t>PAGE:114</w:t>
      </w:r>
    </w:p>
  </w:comment>
  <w:comment w:id="114" w:author="Husada Mardiansyah" w:date="2026-02-18T03:23:00Z" w:initials="HM">
    <w:p w14:paraId="130544BC" w14:textId="1C39B927" w:rsidR="00AD336C" w:rsidRDefault="00AD336C">
      <w:pPr>
        <w:pStyle w:val="CommentText"/>
      </w:pPr>
      <w:r>
        <w:rPr>
          <w:rStyle w:val="CommentReference"/>
        </w:rPr>
        <w:annotationRef/>
      </w:r>
      <w:r>
        <w:t>PAGE:115</w:t>
      </w:r>
    </w:p>
  </w:comment>
  <w:comment w:id="115" w:author="Husada Mardiansyah" w:date="2026-02-18T03:23:00Z" w:initials="HM">
    <w:p w14:paraId="6D80BC98" w14:textId="0F664955" w:rsidR="00AD336C" w:rsidRDefault="00AD336C">
      <w:pPr>
        <w:pStyle w:val="CommentText"/>
      </w:pPr>
      <w:r>
        <w:rPr>
          <w:rStyle w:val="CommentReference"/>
        </w:rPr>
        <w:annotationRef/>
      </w:r>
      <w:r>
        <w:t>PAGE:116</w:t>
      </w:r>
    </w:p>
  </w:comment>
  <w:comment w:id="116" w:author="Husada Mardiansyah" w:date="2026-02-18T03:23:00Z" w:initials="HM">
    <w:p w14:paraId="6217FBF2" w14:textId="48E1C6B4" w:rsidR="00AD336C" w:rsidRDefault="00AD336C">
      <w:pPr>
        <w:pStyle w:val="CommentText"/>
      </w:pPr>
      <w:r>
        <w:rPr>
          <w:rStyle w:val="CommentReference"/>
        </w:rPr>
        <w:annotationRef/>
      </w:r>
      <w:r>
        <w:t>PAGE:117</w:t>
      </w:r>
    </w:p>
  </w:comment>
  <w:comment w:id="117" w:author="Husada Mardiansyah" w:date="2026-02-18T03:23:00Z" w:initials="HM">
    <w:p w14:paraId="1890B039" w14:textId="07B9EE05" w:rsidR="00AD336C" w:rsidRDefault="00AD336C">
      <w:pPr>
        <w:pStyle w:val="CommentText"/>
      </w:pPr>
      <w:r>
        <w:rPr>
          <w:rStyle w:val="CommentReference"/>
        </w:rPr>
        <w:annotationRef/>
      </w:r>
      <w:r>
        <w:t>PAGE:118</w:t>
      </w:r>
    </w:p>
  </w:comment>
  <w:comment w:id="118" w:author="Husada Mardiansyah" w:date="2026-02-18T03:23:00Z" w:initials="HM">
    <w:p w14:paraId="02ECFBBB" w14:textId="0B24F52F" w:rsidR="00AD336C" w:rsidRDefault="00AD336C">
      <w:pPr>
        <w:pStyle w:val="CommentText"/>
      </w:pPr>
      <w:r>
        <w:rPr>
          <w:rStyle w:val="CommentReference"/>
        </w:rPr>
        <w:annotationRef/>
      </w:r>
      <w:r>
        <w:t>PAGE:119</w:t>
      </w:r>
    </w:p>
  </w:comment>
  <w:comment w:id="119" w:author="Husada Mardiansyah" w:date="2026-02-18T03:23:00Z" w:initials="HM">
    <w:p w14:paraId="23DEBA28" w14:textId="1A894375" w:rsidR="00AD336C" w:rsidRDefault="00AD336C">
      <w:pPr>
        <w:pStyle w:val="CommentText"/>
      </w:pPr>
      <w:r>
        <w:rPr>
          <w:rStyle w:val="CommentReference"/>
        </w:rPr>
        <w:annotationRef/>
      </w:r>
      <w:r>
        <w:t>PAGE:120</w:t>
      </w:r>
    </w:p>
  </w:comment>
  <w:comment w:id="120" w:author="Husada Mardiansyah" w:date="2026-02-18T03:23:00Z" w:initials="HM">
    <w:p w14:paraId="1EED92C2" w14:textId="49520547" w:rsidR="00AD336C" w:rsidRDefault="00AD336C">
      <w:pPr>
        <w:pStyle w:val="CommentText"/>
      </w:pPr>
      <w:r>
        <w:rPr>
          <w:rStyle w:val="CommentReference"/>
        </w:rPr>
        <w:annotationRef/>
      </w:r>
      <w:r>
        <w:t>PAGE:121</w:t>
      </w:r>
    </w:p>
  </w:comment>
  <w:comment w:id="121" w:author="Husada Mardiansyah" w:date="2026-02-18T03:23:00Z" w:initials="HM">
    <w:p w14:paraId="6AA141E4" w14:textId="3FA492A8" w:rsidR="00AD336C" w:rsidRDefault="00AD336C">
      <w:pPr>
        <w:pStyle w:val="CommentText"/>
      </w:pPr>
      <w:r>
        <w:rPr>
          <w:rStyle w:val="CommentReference"/>
        </w:rPr>
        <w:annotationRef/>
      </w:r>
      <w:r>
        <w:t>PAGE:122</w:t>
      </w:r>
    </w:p>
  </w:comment>
  <w:comment w:id="122" w:author="Husada Mardiansyah" w:date="2026-02-18T03:23:00Z" w:initials="HM">
    <w:p w14:paraId="279B124C" w14:textId="0AA44AE4" w:rsidR="00AD336C" w:rsidRDefault="00AD336C">
      <w:pPr>
        <w:pStyle w:val="CommentText"/>
      </w:pPr>
      <w:r>
        <w:rPr>
          <w:rStyle w:val="CommentReference"/>
        </w:rPr>
        <w:annotationRef/>
      </w:r>
      <w:r>
        <w:t>PAGE:123</w:t>
      </w:r>
    </w:p>
  </w:comment>
  <w:comment w:id="123" w:author="Husada Mardiansyah" w:date="2026-02-18T03:23:00Z" w:initials="HM">
    <w:p w14:paraId="5BD9BBCF" w14:textId="61E96AF6" w:rsidR="00AD336C" w:rsidRDefault="00AD336C">
      <w:pPr>
        <w:pStyle w:val="CommentText"/>
      </w:pPr>
      <w:r>
        <w:rPr>
          <w:rStyle w:val="CommentReference"/>
        </w:rPr>
        <w:annotationRef/>
      </w:r>
      <w:r>
        <w:t>PAGE:124</w:t>
      </w:r>
    </w:p>
  </w:comment>
  <w:comment w:id="124" w:author="Husada Mardiansyah" w:date="2026-02-18T03:23:00Z" w:initials="HM">
    <w:p w14:paraId="52B93C34" w14:textId="7B0A241C" w:rsidR="00AD336C" w:rsidRDefault="00AD336C">
      <w:pPr>
        <w:pStyle w:val="CommentText"/>
      </w:pPr>
      <w:r>
        <w:rPr>
          <w:rStyle w:val="CommentReference"/>
        </w:rPr>
        <w:annotationRef/>
      </w:r>
      <w:r>
        <w:t>PAGE:125</w:t>
      </w:r>
    </w:p>
  </w:comment>
  <w:comment w:id="125" w:author="Husada Mardiansyah" w:date="2026-02-18T03:23:00Z" w:initials="HM">
    <w:p w14:paraId="4F1849BF" w14:textId="1FD94B55" w:rsidR="00AD336C" w:rsidRDefault="00AD336C">
      <w:pPr>
        <w:pStyle w:val="CommentText"/>
      </w:pPr>
      <w:r>
        <w:rPr>
          <w:rStyle w:val="CommentReference"/>
        </w:rPr>
        <w:annotationRef/>
      </w:r>
      <w:r>
        <w:t>PAGE:126</w:t>
      </w:r>
    </w:p>
  </w:comment>
  <w:comment w:id="126" w:author="Husada Mardiansyah" w:date="2026-02-18T03:23:00Z" w:initials="HM">
    <w:p w14:paraId="6E2BB4BF" w14:textId="364A329A" w:rsidR="00AD336C" w:rsidRDefault="00AD336C">
      <w:pPr>
        <w:pStyle w:val="CommentText"/>
      </w:pPr>
      <w:r>
        <w:rPr>
          <w:rStyle w:val="CommentReference"/>
        </w:rPr>
        <w:annotationRef/>
      </w:r>
      <w:r>
        <w:t>PAGE:127</w:t>
      </w:r>
    </w:p>
  </w:comment>
  <w:comment w:id="127" w:author="Husada Mardiansyah" w:date="2026-02-18T03:23:00Z" w:initials="HM">
    <w:p w14:paraId="57840EB8" w14:textId="1EC991EC" w:rsidR="00AD336C" w:rsidRDefault="00AD336C">
      <w:pPr>
        <w:pStyle w:val="CommentText"/>
      </w:pPr>
      <w:r>
        <w:rPr>
          <w:rStyle w:val="CommentReference"/>
        </w:rPr>
        <w:annotationRef/>
      </w:r>
      <w:r>
        <w:t>PAGE:128</w:t>
      </w:r>
    </w:p>
  </w:comment>
  <w:comment w:id="128" w:author="Husada Mardiansyah" w:date="2026-02-18T03:23:00Z" w:initials="HM">
    <w:p w14:paraId="35EFD1FE" w14:textId="618DDD93" w:rsidR="00AD336C" w:rsidRDefault="00AD336C">
      <w:pPr>
        <w:pStyle w:val="CommentText"/>
      </w:pPr>
      <w:r>
        <w:rPr>
          <w:rStyle w:val="CommentReference"/>
        </w:rPr>
        <w:annotationRef/>
      </w:r>
      <w:r>
        <w:t>PAGE:129</w:t>
      </w:r>
    </w:p>
  </w:comment>
  <w:comment w:id="129" w:author="Husada Mardiansyah" w:date="2026-02-18T03:23:00Z" w:initials="HM">
    <w:p w14:paraId="1A7A4332" w14:textId="7CC93B24" w:rsidR="00AD336C" w:rsidRDefault="00AD336C">
      <w:pPr>
        <w:pStyle w:val="CommentText"/>
      </w:pPr>
      <w:r>
        <w:rPr>
          <w:rStyle w:val="CommentReference"/>
        </w:rPr>
        <w:annotationRef/>
      </w:r>
      <w:r>
        <w:t>PAGE:130</w:t>
      </w:r>
    </w:p>
  </w:comment>
  <w:comment w:id="130" w:author="Husada Mardiansyah" w:date="2026-02-18T03:23:00Z" w:initials="HM">
    <w:p w14:paraId="4EEED255" w14:textId="38A6801F" w:rsidR="00AD336C" w:rsidRDefault="00AD336C">
      <w:pPr>
        <w:pStyle w:val="CommentText"/>
      </w:pPr>
      <w:r>
        <w:rPr>
          <w:rStyle w:val="CommentReference"/>
        </w:rPr>
        <w:annotationRef/>
      </w:r>
      <w:r>
        <w:t>PAGE:131</w:t>
      </w:r>
    </w:p>
  </w:comment>
  <w:comment w:id="131" w:author="Husada Mardiansyah" w:date="2026-02-18T03:23:00Z" w:initials="HM">
    <w:p w14:paraId="668DE5A0" w14:textId="11896777" w:rsidR="00AD336C" w:rsidRDefault="00AD336C">
      <w:pPr>
        <w:pStyle w:val="CommentText"/>
      </w:pPr>
      <w:r>
        <w:rPr>
          <w:rStyle w:val="CommentReference"/>
        </w:rPr>
        <w:annotationRef/>
      </w:r>
      <w:r>
        <w:t>PAGE:132</w:t>
      </w:r>
    </w:p>
  </w:comment>
  <w:comment w:id="132" w:author="Husada Mardiansyah" w:date="2026-02-18T03:23:00Z" w:initials="HM">
    <w:p w14:paraId="5F53023E" w14:textId="5A49C5C6" w:rsidR="00AD336C" w:rsidRDefault="00AD336C">
      <w:pPr>
        <w:pStyle w:val="CommentText"/>
      </w:pPr>
      <w:r>
        <w:rPr>
          <w:rStyle w:val="CommentReference"/>
        </w:rPr>
        <w:annotationRef/>
      </w:r>
      <w:r>
        <w:t>PAGE:133</w:t>
      </w:r>
    </w:p>
  </w:comment>
  <w:comment w:id="133" w:author="Husada Mardiansyah" w:date="2026-02-18T03:23:00Z" w:initials="HM">
    <w:p w14:paraId="5B352D78" w14:textId="7FA5336B" w:rsidR="00AD336C" w:rsidRDefault="00AD336C">
      <w:pPr>
        <w:pStyle w:val="CommentText"/>
      </w:pPr>
      <w:r>
        <w:rPr>
          <w:rStyle w:val="CommentReference"/>
        </w:rPr>
        <w:annotationRef/>
      </w:r>
      <w:r>
        <w:t>PAGE:134</w:t>
      </w:r>
    </w:p>
  </w:comment>
  <w:comment w:id="134" w:author="Husada Mardiansyah" w:date="2026-02-18T03:23:00Z" w:initials="HM">
    <w:p w14:paraId="7FB282E2" w14:textId="7A2CC5FA" w:rsidR="00AD336C" w:rsidRDefault="00AD336C">
      <w:pPr>
        <w:pStyle w:val="CommentText"/>
      </w:pPr>
      <w:r>
        <w:rPr>
          <w:rStyle w:val="CommentReference"/>
        </w:rPr>
        <w:annotationRef/>
      </w:r>
      <w:r>
        <w:t>PAGE:135</w:t>
      </w:r>
    </w:p>
  </w:comment>
  <w:comment w:id="135" w:author="Husada Mardiansyah" w:date="2026-02-18T03:23:00Z" w:initials="HM">
    <w:p w14:paraId="22B40A1F" w14:textId="294BBC65" w:rsidR="00AD336C" w:rsidRDefault="00AD336C">
      <w:pPr>
        <w:pStyle w:val="CommentText"/>
      </w:pPr>
      <w:r>
        <w:rPr>
          <w:rStyle w:val="CommentReference"/>
        </w:rPr>
        <w:annotationRef/>
      </w:r>
      <w:r>
        <w:t>PAGE:136</w:t>
      </w:r>
    </w:p>
  </w:comment>
  <w:comment w:id="136" w:author="Husada Mardiansyah" w:date="2026-02-18T03:23:00Z" w:initials="HM">
    <w:p w14:paraId="5987436F" w14:textId="7C5CC716" w:rsidR="00AD336C" w:rsidRDefault="00AD336C">
      <w:pPr>
        <w:pStyle w:val="CommentText"/>
      </w:pPr>
      <w:r>
        <w:rPr>
          <w:rStyle w:val="CommentReference"/>
        </w:rPr>
        <w:annotationRef/>
      </w:r>
      <w:r>
        <w:t>PAGE:137</w:t>
      </w:r>
    </w:p>
  </w:comment>
  <w:comment w:id="137" w:author="Husada Mardiansyah" w:date="2026-02-18T03:23:00Z" w:initials="HM">
    <w:p w14:paraId="0E4E9879" w14:textId="32243546" w:rsidR="00AD336C" w:rsidRDefault="00AD336C">
      <w:pPr>
        <w:pStyle w:val="CommentText"/>
      </w:pPr>
      <w:r>
        <w:rPr>
          <w:rStyle w:val="CommentReference"/>
        </w:rPr>
        <w:annotationRef/>
      </w:r>
      <w:r>
        <w:t>PAGE:138</w:t>
      </w:r>
    </w:p>
  </w:comment>
  <w:comment w:id="138" w:author="Husada Mardiansyah" w:date="2026-02-18T03:23:00Z" w:initials="HM">
    <w:p w14:paraId="321C932D" w14:textId="7479EB7B" w:rsidR="00AD336C" w:rsidRDefault="00AD336C">
      <w:pPr>
        <w:pStyle w:val="CommentText"/>
      </w:pPr>
      <w:r>
        <w:rPr>
          <w:rStyle w:val="CommentReference"/>
        </w:rPr>
        <w:annotationRef/>
      </w:r>
      <w:r>
        <w:t>PAGE:139</w:t>
      </w:r>
    </w:p>
  </w:comment>
  <w:comment w:id="139" w:author="Husada Mardiansyah" w:date="2026-02-18T03:23:00Z" w:initials="HM">
    <w:p w14:paraId="044BCF2A" w14:textId="0A63D340" w:rsidR="00AD336C" w:rsidRDefault="00AD336C">
      <w:pPr>
        <w:pStyle w:val="CommentText"/>
      </w:pPr>
      <w:r>
        <w:rPr>
          <w:rStyle w:val="CommentReference"/>
        </w:rPr>
        <w:annotationRef/>
      </w:r>
      <w:r>
        <w:t>PAGE:140</w:t>
      </w:r>
    </w:p>
  </w:comment>
  <w:comment w:id="140" w:author="Husada Mardiansyah" w:date="2026-02-18T03:23:00Z" w:initials="HM">
    <w:p w14:paraId="32ABECA2" w14:textId="415D8959" w:rsidR="00AD336C" w:rsidRDefault="00AD336C">
      <w:pPr>
        <w:pStyle w:val="CommentText"/>
      </w:pPr>
      <w:r>
        <w:rPr>
          <w:rStyle w:val="CommentReference"/>
        </w:rPr>
        <w:annotationRef/>
      </w:r>
      <w:r>
        <w:t>PAGE:141</w:t>
      </w:r>
    </w:p>
  </w:comment>
  <w:comment w:id="141" w:author="Husada Mardiansyah" w:date="2026-02-18T03:23:00Z" w:initials="HM">
    <w:p w14:paraId="3C6AF672" w14:textId="57519090" w:rsidR="00AD336C" w:rsidRDefault="00AD336C">
      <w:pPr>
        <w:pStyle w:val="CommentText"/>
      </w:pPr>
      <w:r>
        <w:rPr>
          <w:rStyle w:val="CommentReference"/>
        </w:rPr>
        <w:annotationRef/>
      </w:r>
      <w:r>
        <w:t>PAGE:142</w:t>
      </w:r>
    </w:p>
  </w:comment>
  <w:comment w:id="142" w:author="Husada Mardiansyah" w:date="2026-02-18T03:23:00Z" w:initials="HM">
    <w:p w14:paraId="6F23B90E" w14:textId="53AC8414" w:rsidR="00AD336C" w:rsidRDefault="00AD336C">
      <w:pPr>
        <w:pStyle w:val="CommentText"/>
      </w:pPr>
      <w:r>
        <w:rPr>
          <w:rStyle w:val="CommentReference"/>
        </w:rPr>
        <w:annotationRef/>
      </w:r>
      <w:r>
        <w:t>PAGE:143</w:t>
      </w:r>
    </w:p>
  </w:comment>
  <w:comment w:id="143" w:author="Husada Mardiansyah" w:date="2026-02-18T03:23:00Z" w:initials="HM">
    <w:p w14:paraId="1C53DC51" w14:textId="72087DE0" w:rsidR="00AD336C" w:rsidRDefault="00AD336C">
      <w:pPr>
        <w:pStyle w:val="CommentText"/>
      </w:pPr>
      <w:r>
        <w:rPr>
          <w:rStyle w:val="CommentReference"/>
        </w:rPr>
        <w:annotationRef/>
      </w:r>
      <w:r>
        <w:t>PAGE:144</w:t>
      </w:r>
    </w:p>
  </w:comment>
  <w:comment w:id="144" w:author="Husada Mardiansyah" w:date="2026-02-18T03:23:00Z" w:initials="HM">
    <w:p w14:paraId="4AD1EE4A" w14:textId="4E0498E1" w:rsidR="00AD336C" w:rsidRDefault="00AD336C">
      <w:pPr>
        <w:pStyle w:val="CommentText"/>
      </w:pPr>
      <w:r>
        <w:rPr>
          <w:rStyle w:val="CommentReference"/>
        </w:rPr>
        <w:annotationRef/>
      </w:r>
      <w:r>
        <w:t>PAGE:145</w:t>
      </w:r>
    </w:p>
  </w:comment>
  <w:comment w:id="145" w:author="Husada Mardiansyah" w:date="2026-02-18T03:23:00Z" w:initials="HM">
    <w:p w14:paraId="2169C948" w14:textId="3C086E84" w:rsidR="00AD336C" w:rsidRDefault="00AD336C">
      <w:pPr>
        <w:pStyle w:val="CommentText"/>
      </w:pPr>
      <w:r>
        <w:rPr>
          <w:rStyle w:val="CommentReference"/>
        </w:rPr>
        <w:annotationRef/>
      </w:r>
      <w:r>
        <w:t>PAGE:146</w:t>
      </w:r>
    </w:p>
  </w:comment>
  <w:comment w:id="146" w:author="Husada Mardiansyah" w:date="2026-02-18T03:23:00Z" w:initials="HM">
    <w:p w14:paraId="2A848AC2" w14:textId="5F99A149" w:rsidR="00AD336C" w:rsidRDefault="00AD336C">
      <w:pPr>
        <w:pStyle w:val="CommentText"/>
      </w:pPr>
      <w:r>
        <w:rPr>
          <w:rStyle w:val="CommentReference"/>
        </w:rPr>
        <w:annotationRef/>
      </w:r>
      <w:r>
        <w:t>PAGE:147</w:t>
      </w:r>
    </w:p>
  </w:comment>
  <w:comment w:id="147" w:author="Husada Mardiansyah" w:date="2026-02-18T03:23:00Z" w:initials="HM">
    <w:p w14:paraId="23CD4749" w14:textId="1B0E1638" w:rsidR="00AD336C" w:rsidRDefault="00AD336C">
      <w:pPr>
        <w:pStyle w:val="CommentText"/>
      </w:pPr>
      <w:r>
        <w:rPr>
          <w:rStyle w:val="CommentReference"/>
        </w:rPr>
        <w:annotationRef/>
      </w:r>
      <w:r>
        <w:t>PAGE:148</w:t>
      </w:r>
    </w:p>
  </w:comment>
  <w:comment w:id="148" w:author="Husada Mardiansyah" w:date="2026-02-18T03:23:00Z" w:initials="HM">
    <w:p w14:paraId="06773033" w14:textId="56F05245" w:rsidR="00AD336C" w:rsidRDefault="00AD336C">
      <w:pPr>
        <w:pStyle w:val="CommentText"/>
      </w:pPr>
      <w:r>
        <w:rPr>
          <w:rStyle w:val="CommentReference"/>
        </w:rPr>
        <w:annotationRef/>
      </w:r>
      <w:r>
        <w:t>PAGE:149</w:t>
      </w:r>
    </w:p>
  </w:comment>
  <w:comment w:id="149" w:author="Husada Mardiansyah" w:date="2026-02-18T03:23:00Z" w:initials="HM">
    <w:p w14:paraId="5C910013" w14:textId="00F95F7D" w:rsidR="00AD336C" w:rsidRDefault="00AD336C">
      <w:pPr>
        <w:pStyle w:val="CommentText"/>
      </w:pPr>
      <w:r>
        <w:rPr>
          <w:rStyle w:val="CommentReference"/>
        </w:rPr>
        <w:annotationRef/>
      </w:r>
      <w:r>
        <w:t>PAGE:150</w:t>
      </w:r>
    </w:p>
  </w:comment>
  <w:comment w:id="150" w:author="Husada Mardiansyah" w:date="2026-02-18T03:23:00Z" w:initials="HM">
    <w:p w14:paraId="79D1001E" w14:textId="7D16B1DE" w:rsidR="00AD336C" w:rsidRDefault="00AD336C">
      <w:pPr>
        <w:pStyle w:val="CommentText"/>
      </w:pPr>
      <w:r>
        <w:rPr>
          <w:rStyle w:val="CommentReference"/>
        </w:rPr>
        <w:annotationRef/>
      </w:r>
      <w:r>
        <w:t>PAGE:151</w:t>
      </w:r>
    </w:p>
  </w:comment>
  <w:comment w:id="151" w:author="Husada Mardiansyah" w:date="2026-02-18T03:23:00Z" w:initials="HM">
    <w:p w14:paraId="6AB27FA4" w14:textId="58867F9B" w:rsidR="00AD336C" w:rsidRDefault="00AD336C">
      <w:pPr>
        <w:pStyle w:val="CommentText"/>
      </w:pPr>
      <w:r>
        <w:rPr>
          <w:rStyle w:val="CommentReference"/>
        </w:rPr>
        <w:annotationRef/>
      </w:r>
      <w:r>
        <w:t>PAGE:152</w:t>
      </w:r>
    </w:p>
  </w:comment>
  <w:comment w:id="152" w:author="Husada Mardiansyah" w:date="2026-02-18T03:23:00Z" w:initials="HM">
    <w:p w14:paraId="3ADA4396" w14:textId="0AE39190" w:rsidR="00AD336C" w:rsidRDefault="00AD336C">
      <w:pPr>
        <w:pStyle w:val="CommentText"/>
      </w:pPr>
      <w:r>
        <w:rPr>
          <w:rStyle w:val="CommentReference"/>
        </w:rPr>
        <w:annotationRef/>
      </w:r>
      <w:r>
        <w:t>PAGE:153</w:t>
      </w:r>
    </w:p>
  </w:comment>
  <w:comment w:id="153" w:author="Husada Mardiansyah" w:date="2026-02-18T03:23:00Z" w:initials="HM">
    <w:p w14:paraId="57540100" w14:textId="2E044DA8" w:rsidR="00AD336C" w:rsidRDefault="00AD336C">
      <w:pPr>
        <w:pStyle w:val="CommentText"/>
      </w:pPr>
      <w:r>
        <w:rPr>
          <w:rStyle w:val="CommentReference"/>
        </w:rPr>
        <w:annotationRef/>
      </w:r>
      <w:r>
        <w:t>PAGE:154</w:t>
      </w:r>
    </w:p>
  </w:comment>
  <w:comment w:id="154" w:author="Husada Mardiansyah" w:date="2026-02-18T03:23:00Z" w:initials="HM">
    <w:p w14:paraId="7623E498" w14:textId="224285EA" w:rsidR="00AD336C" w:rsidRDefault="00AD336C">
      <w:pPr>
        <w:pStyle w:val="CommentText"/>
      </w:pPr>
      <w:r>
        <w:rPr>
          <w:rStyle w:val="CommentReference"/>
        </w:rPr>
        <w:annotationRef/>
      </w:r>
      <w:r>
        <w:t>PAGE:155</w:t>
      </w:r>
    </w:p>
  </w:comment>
  <w:comment w:id="155" w:author="Husada Mardiansyah" w:date="2026-02-18T03:23:00Z" w:initials="HM">
    <w:p w14:paraId="6D1828E3" w14:textId="4A5B18FD" w:rsidR="00AD336C" w:rsidRDefault="00AD336C">
      <w:pPr>
        <w:pStyle w:val="CommentText"/>
      </w:pPr>
      <w:r>
        <w:rPr>
          <w:rStyle w:val="CommentReference"/>
        </w:rPr>
        <w:annotationRef/>
      </w:r>
      <w:r>
        <w:t>PAGE:156</w:t>
      </w:r>
    </w:p>
  </w:comment>
  <w:comment w:id="156" w:author="Husada Mardiansyah" w:date="2026-02-18T03:23:00Z" w:initials="HM">
    <w:p w14:paraId="23DA8B69" w14:textId="6578E9C5" w:rsidR="00AD336C" w:rsidRDefault="00AD336C">
      <w:pPr>
        <w:pStyle w:val="CommentText"/>
      </w:pPr>
      <w:r>
        <w:rPr>
          <w:rStyle w:val="CommentReference"/>
        </w:rPr>
        <w:annotationRef/>
      </w:r>
      <w:r>
        <w:t>PAGE:157</w:t>
      </w:r>
    </w:p>
  </w:comment>
  <w:comment w:id="157" w:author="Husada Mardiansyah" w:date="2026-02-18T03:23:00Z" w:initials="HM">
    <w:p w14:paraId="6AAD20BA" w14:textId="797E2533" w:rsidR="00AD336C" w:rsidRDefault="00AD336C">
      <w:pPr>
        <w:pStyle w:val="CommentText"/>
      </w:pPr>
      <w:r>
        <w:rPr>
          <w:rStyle w:val="CommentReference"/>
        </w:rPr>
        <w:annotationRef/>
      </w:r>
      <w:r>
        <w:t>PAGE:158</w:t>
      </w:r>
    </w:p>
  </w:comment>
  <w:comment w:id="158" w:author="Husada Mardiansyah" w:date="2026-02-18T03:23:00Z" w:initials="HM">
    <w:p w14:paraId="7765FE46" w14:textId="7C79F3BC" w:rsidR="00AD336C" w:rsidRDefault="00AD336C">
      <w:pPr>
        <w:pStyle w:val="CommentText"/>
      </w:pPr>
      <w:r>
        <w:rPr>
          <w:rStyle w:val="CommentReference"/>
        </w:rPr>
        <w:annotationRef/>
      </w:r>
      <w:r>
        <w:t>PAGE:159</w:t>
      </w:r>
    </w:p>
  </w:comment>
  <w:comment w:id="159" w:author="Husada Mardiansyah" w:date="2026-02-18T03:23:00Z" w:initials="HM">
    <w:p w14:paraId="6D886470" w14:textId="2A79582B" w:rsidR="00AD336C" w:rsidRDefault="00AD336C">
      <w:pPr>
        <w:pStyle w:val="CommentText"/>
      </w:pPr>
      <w:r>
        <w:rPr>
          <w:rStyle w:val="CommentReference"/>
        </w:rPr>
        <w:annotationRef/>
      </w:r>
      <w:r>
        <w:t>PAGE:160</w:t>
      </w:r>
    </w:p>
  </w:comment>
  <w:comment w:id="160" w:author="Husada Mardiansyah" w:date="2026-02-18T03:23:00Z" w:initials="HM">
    <w:p w14:paraId="0C383800" w14:textId="32C45940" w:rsidR="00AD336C" w:rsidRDefault="00AD336C">
      <w:pPr>
        <w:pStyle w:val="CommentText"/>
      </w:pPr>
      <w:r>
        <w:rPr>
          <w:rStyle w:val="CommentReference"/>
        </w:rPr>
        <w:annotationRef/>
      </w:r>
      <w:r>
        <w:t>PAGE:161</w:t>
      </w:r>
    </w:p>
  </w:comment>
  <w:comment w:id="161" w:author="Husada Mardiansyah" w:date="2026-02-18T03:23:00Z" w:initials="HM">
    <w:p w14:paraId="31A0CDE2" w14:textId="0A131491" w:rsidR="00AD336C" w:rsidRDefault="00AD336C">
      <w:pPr>
        <w:pStyle w:val="CommentText"/>
      </w:pPr>
      <w:r>
        <w:rPr>
          <w:rStyle w:val="CommentReference"/>
        </w:rPr>
        <w:annotationRef/>
      </w:r>
      <w:r>
        <w:t>PAGE:162</w:t>
      </w:r>
    </w:p>
  </w:comment>
  <w:comment w:id="162" w:author="Husada Mardiansyah" w:date="2026-02-18T03:23:00Z" w:initials="HM">
    <w:p w14:paraId="1908A724" w14:textId="4692A6B7" w:rsidR="00AD336C" w:rsidRDefault="00AD336C">
      <w:pPr>
        <w:pStyle w:val="CommentText"/>
      </w:pPr>
      <w:r>
        <w:rPr>
          <w:rStyle w:val="CommentReference"/>
        </w:rPr>
        <w:annotationRef/>
      </w:r>
      <w:r>
        <w:t>PAGE:163</w:t>
      </w:r>
    </w:p>
  </w:comment>
  <w:comment w:id="163" w:author="Husada Mardiansyah" w:date="2026-02-18T03:23:00Z" w:initials="HM">
    <w:p w14:paraId="03129ED0" w14:textId="089B73F5" w:rsidR="00AD336C" w:rsidRDefault="00AD336C">
      <w:pPr>
        <w:pStyle w:val="CommentText"/>
      </w:pPr>
      <w:r>
        <w:rPr>
          <w:rStyle w:val="CommentReference"/>
        </w:rPr>
        <w:annotationRef/>
      </w:r>
      <w:r>
        <w:t>PAGE:164</w:t>
      </w:r>
    </w:p>
  </w:comment>
  <w:comment w:id="164" w:author="Husada Mardiansyah" w:date="2026-02-18T03:23:00Z" w:initials="HM">
    <w:p w14:paraId="4EBC2497" w14:textId="52951041" w:rsidR="00AD336C" w:rsidRDefault="00AD336C">
      <w:pPr>
        <w:pStyle w:val="CommentText"/>
      </w:pPr>
      <w:r>
        <w:rPr>
          <w:rStyle w:val="CommentReference"/>
        </w:rPr>
        <w:annotationRef/>
      </w:r>
      <w:r>
        <w:t>PAGE:165</w:t>
      </w:r>
    </w:p>
  </w:comment>
  <w:comment w:id="165" w:author="Husada Mardiansyah" w:date="2026-02-18T03:23:00Z" w:initials="HM">
    <w:p w14:paraId="3B9D6821" w14:textId="2DD123F8" w:rsidR="00AD336C" w:rsidRDefault="00AD336C">
      <w:pPr>
        <w:pStyle w:val="CommentText"/>
      </w:pPr>
      <w:r>
        <w:rPr>
          <w:rStyle w:val="CommentReference"/>
        </w:rPr>
        <w:annotationRef/>
      </w:r>
      <w:r>
        <w:t>PAGE:166</w:t>
      </w:r>
    </w:p>
  </w:comment>
  <w:comment w:id="166" w:author="Husada Mardiansyah" w:date="2026-02-18T03:23:00Z" w:initials="HM">
    <w:p w14:paraId="4B5DB2B1" w14:textId="767E458D" w:rsidR="00AD336C" w:rsidRDefault="00AD336C">
      <w:pPr>
        <w:pStyle w:val="CommentText"/>
      </w:pPr>
      <w:r>
        <w:rPr>
          <w:rStyle w:val="CommentReference"/>
        </w:rPr>
        <w:annotationRef/>
      </w:r>
      <w:r>
        <w:t>PAGE:167</w:t>
      </w:r>
    </w:p>
  </w:comment>
  <w:comment w:id="167" w:author="Husada Mardiansyah" w:date="2026-02-18T03:23:00Z" w:initials="HM">
    <w:p w14:paraId="653F23F6" w14:textId="19F0884D" w:rsidR="00AD336C" w:rsidRDefault="00AD336C">
      <w:pPr>
        <w:pStyle w:val="CommentText"/>
      </w:pPr>
      <w:r>
        <w:rPr>
          <w:rStyle w:val="CommentReference"/>
        </w:rPr>
        <w:annotationRef/>
      </w:r>
      <w:r>
        <w:t>PAGE:168</w:t>
      </w:r>
    </w:p>
  </w:comment>
  <w:comment w:id="168" w:author="Husada Mardiansyah" w:date="2026-02-18T03:23:00Z" w:initials="HM">
    <w:p w14:paraId="3BA9BC61" w14:textId="6D24EDB5" w:rsidR="00AD336C" w:rsidRDefault="00AD336C">
      <w:pPr>
        <w:pStyle w:val="CommentText"/>
      </w:pPr>
      <w:r>
        <w:rPr>
          <w:rStyle w:val="CommentReference"/>
        </w:rPr>
        <w:annotationRef/>
      </w:r>
      <w:r>
        <w:t>PAGE:169</w:t>
      </w:r>
    </w:p>
  </w:comment>
  <w:comment w:id="169" w:author="Husada Mardiansyah" w:date="2026-02-18T03:23:00Z" w:initials="HM">
    <w:p w14:paraId="3CC02CF8" w14:textId="4E99D79A" w:rsidR="00AD336C" w:rsidRDefault="00AD336C">
      <w:pPr>
        <w:pStyle w:val="CommentText"/>
      </w:pPr>
      <w:r>
        <w:rPr>
          <w:rStyle w:val="CommentReference"/>
        </w:rPr>
        <w:annotationRef/>
      </w:r>
      <w:r>
        <w:t>PAGE:170</w:t>
      </w:r>
    </w:p>
  </w:comment>
  <w:comment w:id="170" w:author="Husada Mardiansyah" w:date="2026-02-18T03:23:00Z" w:initials="HM">
    <w:p w14:paraId="7EF109D4" w14:textId="7761A228" w:rsidR="00AD336C" w:rsidRDefault="00AD336C">
      <w:pPr>
        <w:pStyle w:val="CommentText"/>
      </w:pPr>
      <w:r>
        <w:rPr>
          <w:rStyle w:val="CommentReference"/>
        </w:rPr>
        <w:annotationRef/>
      </w:r>
      <w:r>
        <w:t>PAGE:171</w:t>
      </w:r>
    </w:p>
  </w:comment>
  <w:comment w:id="171" w:author="Husada Mardiansyah" w:date="2026-02-18T03:23:00Z" w:initials="HM">
    <w:p w14:paraId="7796D25D" w14:textId="5E3B440E" w:rsidR="00AD336C" w:rsidRDefault="00AD336C">
      <w:pPr>
        <w:pStyle w:val="CommentText"/>
      </w:pPr>
      <w:r>
        <w:rPr>
          <w:rStyle w:val="CommentReference"/>
        </w:rPr>
        <w:annotationRef/>
      </w:r>
      <w:r>
        <w:t>PAGE:172</w:t>
      </w:r>
    </w:p>
  </w:comment>
  <w:comment w:id="172" w:author="Husada Mardiansyah" w:date="2026-02-18T03:23:00Z" w:initials="HM">
    <w:p w14:paraId="22AEB1DE" w14:textId="122DF9FF" w:rsidR="00AD336C" w:rsidRDefault="00AD336C">
      <w:pPr>
        <w:pStyle w:val="CommentText"/>
      </w:pPr>
      <w:r>
        <w:rPr>
          <w:rStyle w:val="CommentReference"/>
        </w:rPr>
        <w:annotationRef/>
      </w:r>
      <w:r>
        <w:t>PAGE:173</w:t>
      </w:r>
    </w:p>
  </w:comment>
  <w:comment w:id="173" w:author="Husada Mardiansyah" w:date="2026-02-18T03:23:00Z" w:initials="HM">
    <w:p w14:paraId="08DC63D6" w14:textId="280AB2C2" w:rsidR="00AD336C" w:rsidRDefault="00AD336C">
      <w:pPr>
        <w:pStyle w:val="CommentText"/>
      </w:pPr>
      <w:r>
        <w:rPr>
          <w:rStyle w:val="CommentReference"/>
        </w:rPr>
        <w:annotationRef/>
      </w:r>
      <w:r>
        <w:t>PAGE:174</w:t>
      </w:r>
    </w:p>
  </w:comment>
  <w:comment w:id="174" w:author="Husada Mardiansyah" w:date="2026-02-18T03:23:00Z" w:initials="HM">
    <w:p w14:paraId="3D787BF1" w14:textId="3B19C5F5" w:rsidR="00AD336C" w:rsidRDefault="00AD336C">
      <w:pPr>
        <w:pStyle w:val="CommentText"/>
      </w:pPr>
      <w:r>
        <w:rPr>
          <w:rStyle w:val="CommentReference"/>
        </w:rPr>
        <w:annotationRef/>
      </w:r>
      <w:r>
        <w:t>PAGE:175</w:t>
      </w:r>
    </w:p>
  </w:comment>
  <w:comment w:id="175" w:author="Husada Mardiansyah" w:date="2026-02-18T03:23:00Z" w:initials="HM">
    <w:p w14:paraId="66CC2BCE" w14:textId="03D49AEE" w:rsidR="00AD336C" w:rsidRDefault="00AD336C">
      <w:pPr>
        <w:pStyle w:val="CommentText"/>
      </w:pPr>
      <w:r>
        <w:rPr>
          <w:rStyle w:val="CommentReference"/>
        </w:rPr>
        <w:annotationRef/>
      </w:r>
      <w:r>
        <w:t>PAGE:176</w:t>
      </w:r>
    </w:p>
  </w:comment>
  <w:comment w:id="176" w:author="Husada Mardiansyah" w:date="2026-02-18T03:23:00Z" w:initials="HM">
    <w:p w14:paraId="0E484FCA" w14:textId="6722AC87" w:rsidR="00AD336C" w:rsidRDefault="00AD336C">
      <w:pPr>
        <w:pStyle w:val="CommentText"/>
      </w:pPr>
      <w:r>
        <w:rPr>
          <w:rStyle w:val="CommentReference"/>
        </w:rPr>
        <w:annotationRef/>
      </w:r>
      <w:r>
        <w:t>PAGE:177</w:t>
      </w:r>
    </w:p>
  </w:comment>
  <w:comment w:id="177" w:author="Husada Mardiansyah" w:date="2026-02-18T03:23:00Z" w:initials="HM">
    <w:p w14:paraId="3841AAE2" w14:textId="6555B061" w:rsidR="00AD336C" w:rsidRDefault="00AD336C">
      <w:pPr>
        <w:pStyle w:val="CommentText"/>
      </w:pPr>
      <w:r>
        <w:rPr>
          <w:rStyle w:val="CommentReference"/>
        </w:rPr>
        <w:annotationRef/>
      </w:r>
      <w:r>
        <w:t>PAGE:178</w:t>
      </w:r>
    </w:p>
  </w:comment>
  <w:comment w:id="178" w:author="Husada Mardiansyah" w:date="2026-02-18T03:23:00Z" w:initials="HM">
    <w:p w14:paraId="235C5660" w14:textId="16ADBEC5" w:rsidR="00AD336C" w:rsidRDefault="00AD336C">
      <w:pPr>
        <w:pStyle w:val="CommentText"/>
      </w:pPr>
      <w:r>
        <w:rPr>
          <w:rStyle w:val="CommentReference"/>
        </w:rPr>
        <w:annotationRef/>
      </w:r>
      <w:r>
        <w:t>PAGE:179</w:t>
      </w:r>
    </w:p>
  </w:comment>
  <w:comment w:id="179" w:author="Husada Mardiansyah" w:date="2026-02-18T03:23:00Z" w:initials="HM">
    <w:p w14:paraId="227C43EA" w14:textId="64030E67" w:rsidR="00AD336C" w:rsidRDefault="00AD336C">
      <w:pPr>
        <w:pStyle w:val="CommentText"/>
      </w:pPr>
      <w:r>
        <w:rPr>
          <w:rStyle w:val="CommentReference"/>
        </w:rPr>
        <w:annotationRef/>
      </w:r>
      <w:r>
        <w:t>PAGE:180</w:t>
      </w:r>
    </w:p>
  </w:comment>
  <w:comment w:id="180" w:author="Husada Mardiansyah" w:date="2026-02-18T03:23:00Z" w:initials="HM">
    <w:p w14:paraId="644C6BFE" w14:textId="0F1F631C" w:rsidR="00AD336C" w:rsidRDefault="00AD336C">
      <w:pPr>
        <w:pStyle w:val="CommentText"/>
      </w:pPr>
      <w:r>
        <w:rPr>
          <w:rStyle w:val="CommentReference"/>
        </w:rPr>
        <w:annotationRef/>
      </w:r>
      <w:r>
        <w:t>PAGE:181</w:t>
      </w:r>
    </w:p>
  </w:comment>
  <w:comment w:id="181" w:author="Husada Mardiansyah" w:date="2026-02-18T03:23:00Z" w:initials="HM">
    <w:p w14:paraId="4229EA5C" w14:textId="62C90B33" w:rsidR="00AD336C" w:rsidRDefault="00AD336C">
      <w:pPr>
        <w:pStyle w:val="CommentText"/>
      </w:pPr>
      <w:r>
        <w:rPr>
          <w:rStyle w:val="CommentReference"/>
        </w:rPr>
        <w:annotationRef/>
      </w:r>
      <w:r>
        <w:t>PAGE:182</w:t>
      </w:r>
    </w:p>
  </w:comment>
  <w:comment w:id="182" w:author="Husada Mardiansyah" w:date="2026-02-18T03:23:00Z" w:initials="HM">
    <w:p w14:paraId="55BF8FF3" w14:textId="3C14F690" w:rsidR="00AD336C" w:rsidRDefault="00AD336C">
      <w:pPr>
        <w:pStyle w:val="CommentText"/>
      </w:pPr>
      <w:r>
        <w:rPr>
          <w:rStyle w:val="CommentReference"/>
        </w:rPr>
        <w:annotationRef/>
      </w:r>
      <w:r>
        <w:t>PAGE:183</w:t>
      </w:r>
    </w:p>
  </w:comment>
  <w:comment w:id="183" w:author="Husada Mardiansyah" w:date="2026-02-18T03:23:00Z" w:initials="HM">
    <w:p w14:paraId="0B43D0BA" w14:textId="16A8DDD4" w:rsidR="00AD336C" w:rsidRDefault="00AD336C">
      <w:pPr>
        <w:pStyle w:val="CommentText"/>
      </w:pPr>
      <w:r>
        <w:rPr>
          <w:rStyle w:val="CommentReference"/>
        </w:rPr>
        <w:annotationRef/>
      </w:r>
      <w:r>
        <w:t>PAGE:184</w:t>
      </w:r>
    </w:p>
  </w:comment>
  <w:comment w:id="184" w:author="Husada Mardiansyah" w:date="2026-02-18T03:23:00Z" w:initials="HM">
    <w:p w14:paraId="6752CCBB" w14:textId="7EEC8A66" w:rsidR="00AD336C" w:rsidRDefault="00AD336C">
      <w:pPr>
        <w:pStyle w:val="CommentText"/>
      </w:pPr>
      <w:r>
        <w:rPr>
          <w:rStyle w:val="CommentReference"/>
        </w:rPr>
        <w:annotationRef/>
      </w:r>
      <w:r>
        <w:t>PAGE:185</w:t>
      </w:r>
    </w:p>
  </w:comment>
  <w:comment w:id="185" w:author="Husada Mardiansyah" w:date="2026-02-18T03:23:00Z" w:initials="HM">
    <w:p w14:paraId="5386718D" w14:textId="26EA1C62" w:rsidR="00AD336C" w:rsidRDefault="00AD336C">
      <w:pPr>
        <w:pStyle w:val="CommentText"/>
      </w:pPr>
      <w:r>
        <w:rPr>
          <w:rStyle w:val="CommentReference"/>
        </w:rPr>
        <w:annotationRef/>
      </w:r>
      <w:r>
        <w:t>PAGE:186</w:t>
      </w:r>
    </w:p>
  </w:comment>
  <w:comment w:id="186" w:author="Husada Mardiansyah" w:date="2026-02-18T03:23:00Z" w:initials="HM">
    <w:p w14:paraId="7E4F9ECF" w14:textId="589C849D" w:rsidR="00AD336C" w:rsidRDefault="00AD336C">
      <w:pPr>
        <w:pStyle w:val="CommentText"/>
      </w:pPr>
      <w:r>
        <w:rPr>
          <w:rStyle w:val="CommentReference"/>
        </w:rPr>
        <w:annotationRef/>
      </w:r>
      <w:r>
        <w:t>PAGE:187</w:t>
      </w:r>
    </w:p>
  </w:comment>
  <w:comment w:id="187" w:author="Husada Mardiansyah" w:date="2026-02-18T03:23:00Z" w:initials="HM">
    <w:p w14:paraId="07987193" w14:textId="7190FCDF" w:rsidR="00AD336C" w:rsidRDefault="00AD336C">
      <w:pPr>
        <w:pStyle w:val="CommentText"/>
      </w:pPr>
      <w:r>
        <w:rPr>
          <w:rStyle w:val="CommentReference"/>
        </w:rPr>
        <w:annotationRef/>
      </w:r>
      <w:r>
        <w:t>PAGE:188</w:t>
      </w:r>
    </w:p>
  </w:comment>
  <w:comment w:id="188" w:author="Husada Mardiansyah" w:date="2026-02-18T03:23:00Z" w:initials="HM">
    <w:p w14:paraId="6241E1A2" w14:textId="24F8016B" w:rsidR="00AD336C" w:rsidRDefault="00AD336C">
      <w:pPr>
        <w:pStyle w:val="CommentText"/>
      </w:pPr>
      <w:r>
        <w:rPr>
          <w:rStyle w:val="CommentReference"/>
        </w:rPr>
        <w:annotationRef/>
      </w:r>
      <w:r>
        <w:t>PAGE:189</w:t>
      </w:r>
    </w:p>
  </w:comment>
  <w:comment w:id="189" w:author="Husada Mardiansyah" w:date="2026-02-18T03:23:00Z" w:initials="HM">
    <w:p w14:paraId="595B372B" w14:textId="57F1C93C" w:rsidR="00AD336C" w:rsidRDefault="00AD336C">
      <w:pPr>
        <w:pStyle w:val="CommentText"/>
      </w:pPr>
      <w:r>
        <w:rPr>
          <w:rStyle w:val="CommentReference"/>
        </w:rPr>
        <w:annotationRef/>
      </w:r>
      <w:r>
        <w:t>PAGE:190</w:t>
      </w:r>
    </w:p>
  </w:comment>
  <w:comment w:id="190" w:author="Husada Mardiansyah" w:date="2026-02-18T03:23:00Z" w:initials="HM">
    <w:p w14:paraId="71C1F309" w14:textId="5FC9CD3C" w:rsidR="00AD336C" w:rsidRDefault="00AD336C">
      <w:pPr>
        <w:pStyle w:val="CommentText"/>
      </w:pPr>
      <w:r>
        <w:rPr>
          <w:rStyle w:val="CommentReference"/>
        </w:rPr>
        <w:annotationRef/>
      </w:r>
      <w:r>
        <w:t>PAGE:191</w:t>
      </w:r>
    </w:p>
  </w:comment>
  <w:comment w:id="191" w:author="Husada Mardiansyah" w:date="2026-02-18T03:23:00Z" w:initials="HM">
    <w:p w14:paraId="5BD36F48" w14:textId="78636122" w:rsidR="00AD336C" w:rsidRDefault="00AD336C">
      <w:pPr>
        <w:pStyle w:val="CommentText"/>
      </w:pPr>
      <w:r>
        <w:rPr>
          <w:rStyle w:val="CommentReference"/>
        </w:rPr>
        <w:annotationRef/>
      </w:r>
      <w:r>
        <w:t>PAGE:192</w:t>
      </w:r>
    </w:p>
  </w:comment>
  <w:comment w:id="192" w:author="Husada Mardiansyah" w:date="2026-02-18T03:23:00Z" w:initials="HM">
    <w:p w14:paraId="179249B8" w14:textId="6C631482" w:rsidR="00AD336C" w:rsidRDefault="00AD336C">
      <w:pPr>
        <w:pStyle w:val="CommentText"/>
      </w:pPr>
      <w:r>
        <w:rPr>
          <w:rStyle w:val="CommentReference"/>
        </w:rPr>
        <w:annotationRef/>
      </w:r>
      <w:r>
        <w:t>PAGE:193</w:t>
      </w:r>
    </w:p>
  </w:comment>
  <w:comment w:id="193" w:author="Husada Mardiansyah" w:date="2026-02-18T03:23:00Z" w:initials="HM">
    <w:p w14:paraId="3016C13A" w14:textId="32B3DD7D" w:rsidR="00AD336C" w:rsidRDefault="00AD336C">
      <w:pPr>
        <w:pStyle w:val="CommentText"/>
      </w:pPr>
      <w:r>
        <w:rPr>
          <w:rStyle w:val="CommentReference"/>
        </w:rPr>
        <w:annotationRef/>
      </w:r>
      <w:r>
        <w:t>PAGE:194</w:t>
      </w:r>
    </w:p>
  </w:comment>
  <w:comment w:id="194" w:author="Husada Mardiansyah" w:date="2026-02-18T03:23:00Z" w:initials="HM">
    <w:p w14:paraId="3944D7A8" w14:textId="4E87E6BF" w:rsidR="00AD336C" w:rsidRDefault="00AD336C">
      <w:pPr>
        <w:pStyle w:val="CommentText"/>
      </w:pPr>
      <w:r>
        <w:rPr>
          <w:rStyle w:val="CommentReference"/>
        </w:rPr>
        <w:annotationRef/>
      </w:r>
      <w:r>
        <w:t>PAGE:195</w:t>
      </w:r>
    </w:p>
  </w:comment>
  <w:comment w:id="195" w:author="Husada Mardiansyah" w:date="2026-02-18T03:23:00Z" w:initials="HM">
    <w:p w14:paraId="4EAC0102" w14:textId="61ADB67C" w:rsidR="00AD336C" w:rsidRDefault="00AD336C">
      <w:pPr>
        <w:pStyle w:val="CommentText"/>
      </w:pPr>
      <w:r>
        <w:rPr>
          <w:rStyle w:val="CommentReference"/>
        </w:rPr>
        <w:annotationRef/>
      </w:r>
      <w:r>
        <w:t>PAGE:196</w:t>
      </w:r>
    </w:p>
  </w:comment>
  <w:comment w:id="196" w:author="Husada Mardiansyah" w:date="2026-02-18T03:23:00Z" w:initials="HM">
    <w:p w14:paraId="603EAEE7" w14:textId="32318C77" w:rsidR="00AD336C" w:rsidRDefault="00AD336C">
      <w:pPr>
        <w:pStyle w:val="CommentText"/>
      </w:pPr>
      <w:r>
        <w:rPr>
          <w:rStyle w:val="CommentReference"/>
        </w:rPr>
        <w:annotationRef/>
      </w:r>
      <w:r>
        <w:t>PAGE:197</w:t>
      </w:r>
    </w:p>
  </w:comment>
  <w:comment w:id="197" w:author="Husada Mardiansyah" w:date="2026-02-18T03:23:00Z" w:initials="HM">
    <w:p w14:paraId="31E69017" w14:textId="315FBEAF" w:rsidR="00AD336C" w:rsidRDefault="00AD336C">
      <w:pPr>
        <w:pStyle w:val="CommentText"/>
      </w:pPr>
      <w:r>
        <w:rPr>
          <w:rStyle w:val="CommentReference"/>
        </w:rPr>
        <w:annotationRef/>
      </w:r>
      <w:r>
        <w:t>PAGE:198</w:t>
      </w:r>
    </w:p>
  </w:comment>
  <w:comment w:id="198" w:author="Husada Mardiansyah" w:date="2026-02-18T03:23:00Z" w:initials="HM">
    <w:p w14:paraId="4123008A" w14:textId="68EB6F66" w:rsidR="00AD336C" w:rsidRDefault="00AD336C">
      <w:pPr>
        <w:pStyle w:val="CommentText"/>
      </w:pPr>
      <w:r>
        <w:rPr>
          <w:rStyle w:val="CommentReference"/>
        </w:rPr>
        <w:annotationRef/>
      </w:r>
      <w:r>
        <w:t>PAGE:199</w:t>
      </w:r>
    </w:p>
  </w:comment>
  <w:comment w:id="199" w:author="Husada Mardiansyah" w:date="2026-02-18T03:23:00Z" w:initials="HM">
    <w:p w14:paraId="2B1D876E" w14:textId="2B37F917" w:rsidR="00AD336C" w:rsidRDefault="00AD336C">
      <w:pPr>
        <w:pStyle w:val="CommentText"/>
      </w:pPr>
      <w:r>
        <w:rPr>
          <w:rStyle w:val="CommentReference"/>
        </w:rPr>
        <w:annotationRef/>
      </w:r>
      <w:r>
        <w:t>PAGE:200</w:t>
      </w:r>
    </w:p>
  </w:comment>
  <w:comment w:id="200" w:author="Husada Mardiansyah" w:date="2026-02-18T03:23:00Z" w:initials="HM">
    <w:p w14:paraId="1D5BC086" w14:textId="5E556E1D" w:rsidR="00AD336C" w:rsidRDefault="00AD336C">
      <w:pPr>
        <w:pStyle w:val="CommentText"/>
      </w:pPr>
      <w:r>
        <w:rPr>
          <w:rStyle w:val="CommentReference"/>
        </w:rPr>
        <w:annotationRef/>
      </w:r>
      <w:r>
        <w:t>PAGE:201</w:t>
      </w:r>
    </w:p>
  </w:comment>
  <w:comment w:id="201" w:author="Husada Mardiansyah" w:date="2026-02-18T03:23:00Z" w:initials="HM">
    <w:p w14:paraId="0E6E3FC1" w14:textId="63922E22" w:rsidR="00AD336C" w:rsidRDefault="00AD336C">
      <w:pPr>
        <w:pStyle w:val="CommentText"/>
      </w:pPr>
      <w:r>
        <w:rPr>
          <w:rStyle w:val="CommentReference"/>
        </w:rPr>
        <w:annotationRef/>
      </w:r>
      <w:r>
        <w:t>PAGE:202</w:t>
      </w:r>
    </w:p>
  </w:comment>
  <w:comment w:id="202" w:author="Husada Mardiansyah" w:date="2026-02-18T03:23:00Z" w:initials="HM">
    <w:p w14:paraId="7A00C4BC" w14:textId="2CDF60C4" w:rsidR="00AD336C" w:rsidRDefault="00AD336C">
      <w:pPr>
        <w:pStyle w:val="CommentText"/>
      </w:pPr>
      <w:r>
        <w:rPr>
          <w:rStyle w:val="CommentReference"/>
        </w:rPr>
        <w:annotationRef/>
      </w:r>
      <w:r>
        <w:t>PAGE:203</w:t>
      </w:r>
    </w:p>
  </w:comment>
  <w:comment w:id="203" w:author="Husada Mardiansyah" w:date="2026-02-18T03:23:00Z" w:initials="HM">
    <w:p w14:paraId="109009AF" w14:textId="514789ED" w:rsidR="00AD336C" w:rsidRDefault="00AD336C">
      <w:pPr>
        <w:pStyle w:val="CommentText"/>
      </w:pPr>
      <w:r>
        <w:rPr>
          <w:rStyle w:val="CommentReference"/>
        </w:rPr>
        <w:annotationRef/>
      </w:r>
      <w:r>
        <w:t>PAGE:204</w:t>
      </w:r>
    </w:p>
  </w:comment>
  <w:comment w:id="204" w:author="Husada Mardiansyah" w:date="2026-02-18T03:23:00Z" w:initials="HM">
    <w:p w14:paraId="40831740" w14:textId="5D757094" w:rsidR="00AD336C" w:rsidRDefault="00AD336C">
      <w:pPr>
        <w:pStyle w:val="CommentText"/>
      </w:pPr>
      <w:r>
        <w:rPr>
          <w:rStyle w:val="CommentReference"/>
        </w:rPr>
        <w:annotationRef/>
      </w:r>
      <w:r>
        <w:t>PAGE:205</w:t>
      </w:r>
    </w:p>
  </w:comment>
  <w:comment w:id="205" w:author="Husada Mardiansyah" w:date="2026-02-18T03:23:00Z" w:initials="HM">
    <w:p w14:paraId="7D6CD3ED" w14:textId="6D836669" w:rsidR="00AD336C" w:rsidRDefault="00AD336C">
      <w:pPr>
        <w:pStyle w:val="CommentText"/>
      </w:pPr>
      <w:r>
        <w:rPr>
          <w:rStyle w:val="CommentReference"/>
        </w:rPr>
        <w:annotationRef/>
      </w:r>
      <w:r>
        <w:t>PAGE:206</w:t>
      </w:r>
    </w:p>
  </w:comment>
  <w:comment w:id="206" w:author="Husada Mardiansyah" w:date="2026-02-18T03:23:00Z" w:initials="HM">
    <w:p w14:paraId="64FCC147" w14:textId="57D7D4B9" w:rsidR="00AD336C" w:rsidRDefault="00AD336C">
      <w:pPr>
        <w:pStyle w:val="CommentText"/>
      </w:pPr>
      <w:r>
        <w:rPr>
          <w:rStyle w:val="CommentReference"/>
        </w:rPr>
        <w:annotationRef/>
      </w:r>
      <w:r>
        <w:t>PAGE:207</w:t>
      </w:r>
    </w:p>
  </w:comment>
  <w:comment w:id="207" w:author="Husada Mardiansyah" w:date="2026-02-18T03:23:00Z" w:initials="HM">
    <w:p w14:paraId="0E08A297" w14:textId="7666B474" w:rsidR="00AD336C" w:rsidRDefault="00AD336C">
      <w:pPr>
        <w:pStyle w:val="CommentText"/>
      </w:pPr>
      <w:r>
        <w:rPr>
          <w:rStyle w:val="CommentReference"/>
        </w:rPr>
        <w:annotationRef/>
      </w:r>
      <w:r>
        <w:t>PAGE:208</w:t>
      </w:r>
    </w:p>
  </w:comment>
  <w:comment w:id="208" w:author="Husada Mardiansyah" w:date="2026-02-18T03:23:00Z" w:initials="HM">
    <w:p w14:paraId="5D25CE22" w14:textId="5C322477" w:rsidR="00AD336C" w:rsidRDefault="00AD336C">
      <w:pPr>
        <w:pStyle w:val="CommentText"/>
      </w:pPr>
      <w:r>
        <w:rPr>
          <w:rStyle w:val="CommentReference"/>
        </w:rPr>
        <w:annotationRef/>
      </w:r>
      <w:r>
        <w:t>PAGE:209</w:t>
      </w:r>
    </w:p>
  </w:comment>
  <w:comment w:id="209" w:author="Husada Mardiansyah" w:date="2026-02-18T03:23:00Z" w:initials="HM">
    <w:p w14:paraId="0AADDA4D" w14:textId="6EF93A1C" w:rsidR="00AD336C" w:rsidRDefault="00AD336C">
      <w:pPr>
        <w:pStyle w:val="CommentText"/>
      </w:pPr>
      <w:r>
        <w:rPr>
          <w:rStyle w:val="CommentReference"/>
        </w:rPr>
        <w:annotationRef/>
      </w:r>
      <w:r>
        <w:t>PAGE:210</w:t>
      </w:r>
    </w:p>
  </w:comment>
  <w:comment w:id="210" w:author="Husada Mardiansyah" w:date="2026-02-18T03:23:00Z" w:initials="HM">
    <w:p w14:paraId="6A3739CF" w14:textId="2F918968" w:rsidR="00AD336C" w:rsidRDefault="00AD336C">
      <w:pPr>
        <w:pStyle w:val="CommentText"/>
      </w:pPr>
      <w:r>
        <w:rPr>
          <w:rStyle w:val="CommentReference"/>
        </w:rPr>
        <w:annotationRef/>
      </w:r>
      <w:r>
        <w:t>PAGE:211</w:t>
      </w:r>
    </w:p>
  </w:comment>
  <w:comment w:id="211" w:author="Husada Mardiansyah" w:date="2026-02-18T03:23:00Z" w:initials="HM">
    <w:p w14:paraId="7D5138AA" w14:textId="4EEB96CF" w:rsidR="00AD336C" w:rsidRDefault="00AD336C">
      <w:pPr>
        <w:pStyle w:val="CommentText"/>
      </w:pPr>
      <w:r>
        <w:rPr>
          <w:rStyle w:val="CommentReference"/>
        </w:rPr>
        <w:annotationRef/>
      </w:r>
      <w:r>
        <w:t>PAGE:212</w:t>
      </w:r>
    </w:p>
  </w:comment>
  <w:comment w:id="212" w:author="Husada Mardiansyah" w:date="2026-02-18T03:23:00Z" w:initials="HM">
    <w:p w14:paraId="3F0565A8" w14:textId="6CD28D26" w:rsidR="00AD336C" w:rsidRDefault="00AD336C">
      <w:pPr>
        <w:pStyle w:val="CommentText"/>
      </w:pPr>
      <w:r>
        <w:rPr>
          <w:rStyle w:val="CommentReference"/>
        </w:rPr>
        <w:annotationRef/>
      </w:r>
      <w:r>
        <w:t>PAGE:213</w:t>
      </w:r>
    </w:p>
  </w:comment>
  <w:comment w:id="213" w:author="Husada Mardiansyah" w:date="2026-02-18T03:23:00Z" w:initials="HM">
    <w:p w14:paraId="647DE41D" w14:textId="72655D5F" w:rsidR="00AD336C" w:rsidRDefault="00AD336C">
      <w:pPr>
        <w:pStyle w:val="CommentText"/>
      </w:pPr>
      <w:r>
        <w:rPr>
          <w:rStyle w:val="CommentReference"/>
        </w:rPr>
        <w:annotationRef/>
      </w:r>
      <w:r>
        <w:t>PAGE:214</w:t>
      </w:r>
    </w:p>
  </w:comment>
  <w:comment w:id="214" w:author="Husada Mardiansyah" w:date="2026-02-18T03:23:00Z" w:initials="HM">
    <w:p w14:paraId="35BBF9E0" w14:textId="1DC3A9B5" w:rsidR="00AD336C" w:rsidRDefault="00AD336C">
      <w:pPr>
        <w:pStyle w:val="CommentText"/>
      </w:pPr>
      <w:r>
        <w:rPr>
          <w:rStyle w:val="CommentReference"/>
        </w:rPr>
        <w:annotationRef/>
      </w:r>
      <w:r>
        <w:t>PAGE:215</w:t>
      </w:r>
    </w:p>
  </w:comment>
  <w:comment w:id="215" w:author="Husada Mardiansyah" w:date="2026-02-18T03:23:00Z" w:initials="HM">
    <w:p w14:paraId="76523A06" w14:textId="61852FB9" w:rsidR="00AD336C" w:rsidRDefault="00AD336C">
      <w:pPr>
        <w:pStyle w:val="CommentText"/>
      </w:pPr>
      <w:r>
        <w:rPr>
          <w:rStyle w:val="CommentReference"/>
        </w:rPr>
        <w:annotationRef/>
      </w:r>
      <w:r>
        <w:t>PAGE:216</w:t>
      </w:r>
    </w:p>
  </w:comment>
  <w:comment w:id="216" w:author="Husada Mardiansyah" w:date="2026-02-18T03:23:00Z" w:initials="HM">
    <w:p w14:paraId="4D84B15C" w14:textId="4C0E3DC9" w:rsidR="00AD336C" w:rsidRDefault="00AD336C">
      <w:pPr>
        <w:pStyle w:val="CommentText"/>
      </w:pPr>
      <w:r>
        <w:rPr>
          <w:rStyle w:val="CommentReference"/>
        </w:rPr>
        <w:annotationRef/>
      </w:r>
      <w:r>
        <w:t>PAGE:217</w:t>
      </w:r>
    </w:p>
  </w:comment>
  <w:comment w:id="217" w:author="Husada Mardiansyah" w:date="2026-02-18T03:23:00Z" w:initials="HM">
    <w:p w14:paraId="59652873" w14:textId="2793F4FD" w:rsidR="00AD336C" w:rsidRDefault="00AD336C">
      <w:pPr>
        <w:pStyle w:val="CommentText"/>
      </w:pPr>
      <w:r>
        <w:rPr>
          <w:rStyle w:val="CommentReference"/>
        </w:rPr>
        <w:annotationRef/>
      </w:r>
      <w:r>
        <w:t>PAGE:218</w:t>
      </w:r>
    </w:p>
  </w:comment>
  <w:comment w:id="218" w:author="Husada Mardiansyah" w:date="2026-02-18T03:23:00Z" w:initials="HM">
    <w:p w14:paraId="722A56BD" w14:textId="2788DD85" w:rsidR="00AD336C" w:rsidRDefault="00AD336C">
      <w:pPr>
        <w:pStyle w:val="CommentText"/>
      </w:pPr>
      <w:r>
        <w:rPr>
          <w:rStyle w:val="CommentReference"/>
        </w:rPr>
        <w:annotationRef/>
      </w:r>
      <w:r>
        <w:t>PAGE:219</w:t>
      </w:r>
    </w:p>
  </w:comment>
  <w:comment w:id="219" w:author="Husada Mardiansyah" w:date="2026-02-18T03:23:00Z" w:initials="HM">
    <w:p w14:paraId="48A70431" w14:textId="47EDFE32" w:rsidR="00AD336C" w:rsidRDefault="00AD336C">
      <w:pPr>
        <w:pStyle w:val="CommentText"/>
      </w:pPr>
      <w:r>
        <w:rPr>
          <w:rStyle w:val="CommentReference"/>
        </w:rPr>
        <w:annotationRef/>
      </w:r>
      <w:r>
        <w:t>PAGE:220</w:t>
      </w:r>
    </w:p>
  </w:comment>
  <w:comment w:id="220" w:author="Husada Mardiansyah" w:date="2026-02-18T03:23:00Z" w:initials="HM">
    <w:p w14:paraId="103D9E4E" w14:textId="34B50039" w:rsidR="00AD336C" w:rsidRDefault="00AD336C">
      <w:pPr>
        <w:pStyle w:val="CommentText"/>
      </w:pPr>
      <w:r>
        <w:rPr>
          <w:rStyle w:val="CommentReference"/>
        </w:rPr>
        <w:annotationRef/>
      </w:r>
      <w:r>
        <w:t>PAGE:221</w:t>
      </w:r>
    </w:p>
  </w:comment>
  <w:comment w:id="221" w:author="Husada Mardiansyah" w:date="2026-02-18T03:23:00Z" w:initials="HM">
    <w:p w14:paraId="1ED65A6F" w14:textId="6DB7038E" w:rsidR="00AD336C" w:rsidRDefault="00AD336C">
      <w:pPr>
        <w:pStyle w:val="CommentText"/>
      </w:pPr>
      <w:r>
        <w:rPr>
          <w:rStyle w:val="CommentReference"/>
        </w:rPr>
        <w:annotationRef/>
      </w:r>
      <w:r>
        <w:t>PAGE:222</w:t>
      </w:r>
    </w:p>
  </w:comment>
  <w:comment w:id="222" w:author="Husada Mardiansyah" w:date="2026-02-18T03:23:00Z" w:initials="HM">
    <w:p w14:paraId="211046F7" w14:textId="10EB721E" w:rsidR="00AD336C" w:rsidRDefault="00AD336C">
      <w:pPr>
        <w:pStyle w:val="CommentText"/>
      </w:pPr>
      <w:r>
        <w:rPr>
          <w:rStyle w:val="CommentReference"/>
        </w:rPr>
        <w:annotationRef/>
      </w:r>
      <w:r>
        <w:t>PAGE:223</w:t>
      </w:r>
    </w:p>
  </w:comment>
  <w:comment w:id="223" w:author="Husada Mardiansyah" w:date="2026-02-18T03:23:00Z" w:initials="HM">
    <w:p w14:paraId="3385AEF5" w14:textId="4E05C922" w:rsidR="00AD336C" w:rsidRDefault="00AD336C">
      <w:pPr>
        <w:pStyle w:val="CommentText"/>
      </w:pPr>
      <w:r>
        <w:rPr>
          <w:rStyle w:val="CommentReference"/>
        </w:rPr>
        <w:annotationRef/>
      </w:r>
      <w:r>
        <w:t>PAGE:224</w:t>
      </w:r>
    </w:p>
  </w:comment>
  <w:comment w:id="224" w:author="Husada Mardiansyah" w:date="2026-02-18T03:23:00Z" w:initials="HM">
    <w:p w14:paraId="4F01FBC3" w14:textId="7B350AAC" w:rsidR="00AD336C" w:rsidRDefault="00AD336C">
      <w:pPr>
        <w:pStyle w:val="CommentText"/>
      </w:pPr>
      <w:r>
        <w:rPr>
          <w:rStyle w:val="CommentReference"/>
        </w:rPr>
        <w:annotationRef/>
      </w:r>
      <w:r>
        <w:t>PAGE:225</w:t>
      </w:r>
    </w:p>
  </w:comment>
  <w:comment w:id="225" w:author="Husada Mardiansyah" w:date="2026-02-18T03:23:00Z" w:initials="HM">
    <w:p w14:paraId="3CE773ED" w14:textId="28649A89" w:rsidR="00AD336C" w:rsidRDefault="00AD336C">
      <w:pPr>
        <w:pStyle w:val="CommentText"/>
      </w:pPr>
      <w:r>
        <w:rPr>
          <w:rStyle w:val="CommentReference"/>
        </w:rPr>
        <w:annotationRef/>
      </w:r>
      <w:r>
        <w:t>PAGE:226</w:t>
      </w:r>
    </w:p>
  </w:comment>
  <w:comment w:id="226" w:author="Husada Mardiansyah" w:date="2026-02-18T03:23:00Z" w:initials="HM">
    <w:p w14:paraId="36892F58" w14:textId="7AA52B46" w:rsidR="00AD336C" w:rsidRDefault="00AD336C">
      <w:pPr>
        <w:pStyle w:val="CommentText"/>
      </w:pPr>
      <w:r>
        <w:rPr>
          <w:rStyle w:val="CommentReference"/>
        </w:rPr>
        <w:annotationRef/>
      </w:r>
      <w:r>
        <w:t>PAGE:227</w:t>
      </w:r>
    </w:p>
  </w:comment>
  <w:comment w:id="227" w:author="Husada Mardiansyah" w:date="2026-02-18T03:24:00Z" w:initials="HM">
    <w:p w14:paraId="2D7A1B82" w14:textId="42966DB6" w:rsidR="00AD336C" w:rsidRDefault="00AD336C">
      <w:pPr>
        <w:pStyle w:val="CommentText"/>
      </w:pPr>
      <w:r>
        <w:rPr>
          <w:rStyle w:val="CommentReference"/>
        </w:rPr>
        <w:annotationRef/>
      </w:r>
      <w:r>
        <w:t>PAGE:228</w:t>
      </w:r>
    </w:p>
  </w:comment>
  <w:comment w:id="228" w:author="Husada Mardiansyah" w:date="2026-02-18T03:24:00Z" w:initials="HM">
    <w:p w14:paraId="1FFBA7BA" w14:textId="7E8D8362" w:rsidR="00AD336C" w:rsidRDefault="00AD336C">
      <w:pPr>
        <w:pStyle w:val="CommentText"/>
      </w:pPr>
      <w:r>
        <w:rPr>
          <w:rStyle w:val="CommentReference"/>
        </w:rPr>
        <w:annotationRef/>
      </w:r>
      <w:r>
        <w:t>PAGE:229</w:t>
      </w:r>
    </w:p>
  </w:comment>
  <w:comment w:id="229" w:author="Husada Mardiansyah" w:date="2026-02-18T03:24:00Z" w:initials="HM">
    <w:p w14:paraId="15F631C0" w14:textId="34E5BF15" w:rsidR="00AD336C" w:rsidRDefault="00AD336C">
      <w:pPr>
        <w:pStyle w:val="CommentText"/>
      </w:pPr>
      <w:r>
        <w:rPr>
          <w:rStyle w:val="CommentReference"/>
        </w:rPr>
        <w:annotationRef/>
      </w:r>
      <w:r>
        <w:t>PAGE:230</w:t>
      </w:r>
    </w:p>
  </w:comment>
  <w:comment w:id="230" w:author="Husada Mardiansyah" w:date="2026-02-18T03:24:00Z" w:initials="HM">
    <w:p w14:paraId="6CE0586D" w14:textId="116107BF" w:rsidR="00AD336C" w:rsidRDefault="00AD336C">
      <w:pPr>
        <w:pStyle w:val="CommentText"/>
      </w:pPr>
      <w:r>
        <w:rPr>
          <w:rStyle w:val="CommentReference"/>
        </w:rPr>
        <w:annotationRef/>
      </w:r>
      <w:r>
        <w:t>PAGE:231</w:t>
      </w:r>
    </w:p>
  </w:comment>
  <w:comment w:id="231" w:author="Husada Mardiansyah" w:date="2026-02-18T03:24:00Z" w:initials="HM">
    <w:p w14:paraId="5272ECD9" w14:textId="5FB6A286" w:rsidR="00AD336C" w:rsidRDefault="00AD336C">
      <w:pPr>
        <w:pStyle w:val="CommentText"/>
      </w:pPr>
      <w:r>
        <w:rPr>
          <w:rStyle w:val="CommentReference"/>
        </w:rPr>
        <w:annotationRef/>
      </w:r>
      <w:r>
        <w:t>PAGE:232</w:t>
      </w:r>
    </w:p>
  </w:comment>
  <w:comment w:id="232" w:author="Husada Mardiansyah" w:date="2026-02-18T03:24:00Z" w:initials="HM">
    <w:p w14:paraId="7C85E177" w14:textId="05BBEBF8" w:rsidR="00AD336C" w:rsidRDefault="00AD336C">
      <w:pPr>
        <w:pStyle w:val="CommentText"/>
      </w:pPr>
      <w:r>
        <w:rPr>
          <w:rStyle w:val="CommentReference"/>
        </w:rPr>
        <w:annotationRef/>
      </w:r>
      <w:r>
        <w:t>PAGE:233</w:t>
      </w:r>
    </w:p>
  </w:comment>
  <w:comment w:id="233" w:author="Husada Mardiansyah" w:date="2026-02-18T03:24:00Z" w:initials="HM">
    <w:p w14:paraId="15584198" w14:textId="242F9C2F" w:rsidR="00AD336C" w:rsidRDefault="00AD336C">
      <w:pPr>
        <w:pStyle w:val="CommentText"/>
      </w:pPr>
      <w:r>
        <w:rPr>
          <w:rStyle w:val="CommentReference"/>
        </w:rPr>
        <w:annotationRef/>
      </w:r>
      <w:r>
        <w:t>PAGE:234</w:t>
      </w:r>
    </w:p>
  </w:comment>
  <w:comment w:id="234" w:author="Husada Mardiansyah" w:date="2026-02-18T03:24:00Z" w:initials="HM">
    <w:p w14:paraId="51877809" w14:textId="1C86C2E7" w:rsidR="00AD336C" w:rsidRDefault="00AD336C">
      <w:pPr>
        <w:pStyle w:val="CommentText"/>
      </w:pPr>
      <w:r>
        <w:rPr>
          <w:rStyle w:val="CommentReference"/>
        </w:rPr>
        <w:annotationRef/>
      </w:r>
      <w:r>
        <w:t>PAGE:235</w:t>
      </w:r>
    </w:p>
  </w:comment>
  <w:comment w:id="235" w:author="Husada Mardiansyah" w:date="2026-02-18T03:24:00Z" w:initials="HM">
    <w:p w14:paraId="78EFDCD9" w14:textId="6AB630C6" w:rsidR="00AD336C" w:rsidRDefault="00AD336C">
      <w:pPr>
        <w:pStyle w:val="CommentText"/>
      </w:pPr>
      <w:r>
        <w:rPr>
          <w:rStyle w:val="CommentReference"/>
        </w:rPr>
        <w:annotationRef/>
      </w:r>
      <w:r>
        <w:t>PAGE:236</w:t>
      </w:r>
    </w:p>
  </w:comment>
  <w:comment w:id="236" w:author="Husada Mardiansyah" w:date="2026-02-18T03:24:00Z" w:initials="HM">
    <w:p w14:paraId="6A79FBB0" w14:textId="38BEA2EA" w:rsidR="00AD336C" w:rsidRDefault="00AD336C">
      <w:pPr>
        <w:pStyle w:val="CommentText"/>
      </w:pPr>
      <w:r>
        <w:rPr>
          <w:rStyle w:val="CommentReference"/>
        </w:rPr>
        <w:annotationRef/>
      </w:r>
      <w:r>
        <w:t>PAGE:237</w:t>
      </w:r>
    </w:p>
  </w:comment>
  <w:comment w:id="237" w:author="Husada Mardiansyah" w:date="2026-02-18T03:24:00Z" w:initials="HM">
    <w:p w14:paraId="047CB078" w14:textId="6935CDFD" w:rsidR="00AD336C" w:rsidRDefault="00AD336C">
      <w:pPr>
        <w:pStyle w:val="CommentText"/>
      </w:pPr>
      <w:r>
        <w:rPr>
          <w:rStyle w:val="CommentReference"/>
        </w:rPr>
        <w:annotationRef/>
      </w:r>
      <w:r>
        <w:t>PAGE:238</w:t>
      </w:r>
    </w:p>
  </w:comment>
  <w:comment w:id="238" w:author="Husada Mardiansyah" w:date="2026-02-18T03:24:00Z" w:initials="HM">
    <w:p w14:paraId="502C64AF" w14:textId="1D44775A" w:rsidR="00AD336C" w:rsidRDefault="00AD336C">
      <w:pPr>
        <w:pStyle w:val="CommentText"/>
      </w:pPr>
      <w:r>
        <w:rPr>
          <w:rStyle w:val="CommentReference"/>
        </w:rPr>
        <w:annotationRef/>
      </w:r>
      <w:r>
        <w:t>PAGE:239</w:t>
      </w:r>
    </w:p>
  </w:comment>
  <w:comment w:id="239" w:author="Husada Mardiansyah" w:date="2026-02-18T03:24:00Z" w:initials="HM">
    <w:p w14:paraId="66A3676C" w14:textId="5A567FE3" w:rsidR="00AD336C" w:rsidRDefault="00AD336C">
      <w:pPr>
        <w:pStyle w:val="CommentText"/>
      </w:pPr>
      <w:r>
        <w:rPr>
          <w:rStyle w:val="CommentReference"/>
        </w:rPr>
        <w:annotationRef/>
      </w:r>
      <w:r>
        <w:t>PAGE:240</w:t>
      </w:r>
    </w:p>
  </w:comment>
  <w:comment w:id="240" w:author="Husada Mardiansyah" w:date="2026-02-18T03:24:00Z" w:initials="HM">
    <w:p w14:paraId="43750952" w14:textId="45496B6B" w:rsidR="00AD336C" w:rsidRDefault="00AD336C">
      <w:pPr>
        <w:pStyle w:val="CommentText"/>
      </w:pPr>
      <w:r>
        <w:rPr>
          <w:rStyle w:val="CommentReference"/>
        </w:rPr>
        <w:annotationRef/>
      </w:r>
      <w:r>
        <w:t>PAGE:241</w:t>
      </w:r>
    </w:p>
  </w:comment>
  <w:comment w:id="241" w:author="Husada Mardiansyah" w:date="2026-02-18T03:24:00Z" w:initials="HM">
    <w:p w14:paraId="2CAAB7D2" w14:textId="31656935" w:rsidR="00AD336C" w:rsidRDefault="00AD336C">
      <w:pPr>
        <w:pStyle w:val="CommentText"/>
      </w:pPr>
      <w:r>
        <w:rPr>
          <w:rStyle w:val="CommentReference"/>
        </w:rPr>
        <w:annotationRef/>
      </w:r>
      <w:r>
        <w:t>PAGE:242</w:t>
      </w:r>
    </w:p>
  </w:comment>
  <w:comment w:id="242" w:author="Husada Mardiansyah" w:date="2026-02-18T03:24:00Z" w:initials="HM">
    <w:p w14:paraId="1A81D964" w14:textId="28AC72D9" w:rsidR="00AD336C" w:rsidRDefault="00AD336C">
      <w:pPr>
        <w:pStyle w:val="CommentText"/>
      </w:pPr>
      <w:r>
        <w:rPr>
          <w:rStyle w:val="CommentReference"/>
        </w:rPr>
        <w:annotationRef/>
      </w:r>
      <w:r>
        <w:t>PAGE:243</w:t>
      </w:r>
    </w:p>
  </w:comment>
  <w:comment w:id="243" w:author="Husada Mardiansyah" w:date="2026-02-18T03:24:00Z" w:initials="HM">
    <w:p w14:paraId="7ABEBEA1" w14:textId="6EB222F1" w:rsidR="00AD336C" w:rsidRDefault="00AD336C">
      <w:pPr>
        <w:pStyle w:val="CommentText"/>
      </w:pPr>
      <w:r>
        <w:rPr>
          <w:rStyle w:val="CommentReference"/>
        </w:rPr>
        <w:annotationRef/>
      </w:r>
      <w:r>
        <w:t>PAGE:244</w:t>
      </w:r>
    </w:p>
  </w:comment>
  <w:comment w:id="244" w:author="Husada Mardiansyah" w:date="2026-02-18T03:24:00Z" w:initials="HM">
    <w:p w14:paraId="42F36818" w14:textId="405EF56E" w:rsidR="00AD336C" w:rsidRDefault="00AD336C">
      <w:pPr>
        <w:pStyle w:val="CommentText"/>
      </w:pPr>
      <w:r>
        <w:rPr>
          <w:rStyle w:val="CommentReference"/>
        </w:rPr>
        <w:annotationRef/>
      </w:r>
      <w:r>
        <w:t>PAGE:245</w:t>
      </w:r>
    </w:p>
  </w:comment>
  <w:comment w:id="245" w:author="Husada Mardiansyah" w:date="2026-02-18T03:24:00Z" w:initials="HM">
    <w:p w14:paraId="15FA4652" w14:textId="68E80CE2" w:rsidR="00AD336C" w:rsidRDefault="00AD336C">
      <w:pPr>
        <w:pStyle w:val="CommentText"/>
      </w:pPr>
      <w:r>
        <w:rPr>
          <w:rStyle w:val="CommentReference"/>
        </w:rPr>
        <w:annotationRef/>
      </w:r>
      <w:r>
        <w:t>PAGE:246</w:t>
      </w:r>
    </w:p>
  </w:comment>
  <w:comment w:id="246" w:author="Husada Mardiansyah" w:date="2026-02-18T03:24:00Z" w:initials="HM">
    <w:p w14:paraId="294328FF" w14:textId="62515D5F" w:rsidR="00AD336C" w:rsidRDefault="00AD336C">
      <w:pPr>
        <w:pStyle w:val="CommentText"/>
      </w:pPr>
      <w:r>
        <w:rPr>
          <w:rStyle w:val="CommentReference"/>
        </w:rPr>
        <w:annotationRef/>
      </w:r>
      <w:r>
        <w:t>PAGE:247</w:t>
      </w:r>
    </w:p>
  </w:comment>
  <w:comment w:id="247" w:author="Husada Mardiansyah" w:date="2026-02-18T03:24:00Z" w:initials="HM">
    <w:p w14:paraId="6677F048" w14:textId="0A27D7D5" w:rsidR="00AD336C" w:rsidRDefault="00AD336C">
      <w:pPr>
        <w:pStyle w:val="CommentText"/>
      </w:pPr>
      <w:r>
        <w:rPr>
          <w:rStyle w:val="CommentReference"/>
        </w:rPr>
        <w:annotationRef/>
      </w:r>
      <w:r>
        <w:t>PAGE:248</w:t>
      </w:r>
    </w:p>
  </w:comment>
  <w:comment w:id="248" w:author="Husada Mardiansyah" w:date="2026-02-18T03:24:00Z" w:initials="HM">
    <w:p w14:paraId="358FB62F" w14:textId="55CEE42E" w:rsidR="00AD336C" w:rsidRDefault="00AD336C">
      <w:pPr>
        <w:pStyle w:val="CommentText"/>
      </w:pPr>
      <w:r>
        <w:rPr>
          <w:rStyle w:val="CommentReference"/>
        </w:rPr>
        <w:annotationRef/>
      </w:r>
      <w:r>
        <w:t>PAGE:249</w:t>
      </w:r>
    </w:p>
  </w:comment>
  <w:comment w:id="249" w:author="Husada Mardiansyah" w:date="2026-02-18T03:24:00Z" w:initials="HM">
    <w:p w14:paraId="7D149AF0" w14:textId="122F0A7D" w:rsidR="00AD336C" w:rsidRDefault="00AD336C">
      <w:pPr>
        <w:pStyle w:val="CommentText"/>
      </w:pPr>
      <w:r>
        <w:rPr>
          <w:rStyle w:val="CommentReference"/>
        </w:rPr>
        <w:annotationRef/>
      </w:r>
      <w:r>
        <w:t>PAGE:250</w:t>
      </w:r>
    </w:p>
  </w:comment>
  <w:comment w:id="250" w:author="Husada Mardiansyah" w:date="2026-02-18T03:24:00Z" w:initials="HM">
    <w:p w14:paraId="31B216CE" w14:textId="61331377" w:rsidR="00AD336C" w:rsidRDefault="00AD336C">
      <w:pPr>
        <w:pStyle w:val="CommentText"/>
      </w:pPr>
      <w:r>
        <w:rPr>
          <w:rStyle w:val="CommentReference"/>
        </w:rPr>
        <w:annotationRef/>
      </w:r>
      <w:r>
        <w:t>PAGE:251</w:t>
      </w:r>
    </w:p>
  </w:comment>
  <w:comment w:id="251" w:author="Husada Mardiansyah" w:date="2026-02-18T03:24:00Z" w:initials="HM">
    <w:p w14:paraId="7F7EA80C" w14:textId="1874F0EB" w:rsidR="00AD336C" w:rsidRDefault="00AD336C">
      <w:pPr>
        <w:pStyle w:val="CommentText"/>
      </w:pPr>
      <w:r>
        <w:rPr>
          <w:rStyle w:val="CommentReference"/>
        </w:rPr>
        <w:annotationRef/>
      </w:r>
      <w:r>
        <w:t>PAGE:252</w:t>
      </w:r>
    </w:p>
  </w:comment>
  <w:comment w:id="252" w:author="Husada Mardiansyah" w:date="2026-02-18T03:24:00Z" w:initials="HM">
    <w:p w14:paraId="594B2A5B" w14:textId="5475759E" w:rsidR="00AD336C" w:rsidRDefault="00AD336C">
      <w:pPr>
        <w:pStyle w:val="CommentText"/>
      </w:pPr>
      <w:r>
        <w:rPr>
          <w:rStyle w:val="CommentReference"/>
        </w:rPr>
        <w:annotationRef/>
      </w:r>
      <w:r>
        <w:t>PAGE:253</w:t>
      </w:r>
    </w:p>
  </w:comment>
  <w:comment w:id="253" w:author="Husada Mardiansyah" w:date="2026-02-18T03:24:00Z" w:initials="HM">
    <w:p w14:paraId="392E23D0" w14:textId="12C94589" w:rsidR="00AD336C" w:rsidRDefault="00AD336C">
      <w:pPr>
        <w:pStyle w:val="CommentText"/>
      </w:pPr>
      <w:r>
        <w:rPr>
          <w:rStyle w:val="CommentReference"/>
        </w:rPr>
        <w:annotationRef/>
      </w:r>
      <w:r>
        <w:t>PAGE:254</w:t>
      </w:r>
    </w:p>
  </w:comment>
  <w:comment w:id="254" w:author="Husada Mardiansyah" w:date="2026-02-18T03:24:00Z" w:initials="HM">
    <w:p w14:paraId="4E7D5769" w14:textId="447C8F0C" w:rsidR="00AD336C" w:rsidRDefault="00AD336C">
      <w:pPr>
        <w:pStyle w:val="CommentText"/>
      </w:pPr>
      <w:r>
        <w:rPr>
          <w:rStyle w:val="CommentReference"/>
        </w:rPr>
        <w:annotationRef/>
      </w:r>
      <w:r>
        <w:t>PAGE:255</w:t>
      </w:r>
    </w:p>
  </w:comment>
  <w:comment w:id="255" w:author="Husada Mardiansyah" w:date="2026-02-18T03:24:00Z" w:initials="HM">
    <w:p w14:paraId="79889F0A" w14:textId="00B0C065" w:rsidR="00AD336C" w:rsidRDefault="00AD336C">
      <w:pPr>
        <w:pStyle w:val="CommentText"/>
      </w:pPr>
      <w:r>
        <w:rPr>
          <w:rStyle w:val="CommentReference"/>
        </w:rPr>
        <w:annotationRef/>
      </w:r>
      <w:r>
        <w:t>PAGE:256</w:t>
      </w:r>
    </w:p>
  </w:comment>
  <w:comment w:id="256" w:author="Husada Mardiansyah" w:date="2026-02-18T03:24:00Z" w:initials="HM">
    <w:p w14:paraId="17D1816A" w14:textId="5425AB6C" w:rsidR="00AD336C" w:rsidRDefault="00AD336C">
      <w:pPr>
        <w:pStyle w:val="CommentText"/>
      </w:pPr>
      <w:r>
        <w:rPr>
          <w:rStyle w:val="CommentReference"/>
        </w:rPr>
        <w:annotationRef/>
      </w:r>
      <w:r>
        <w:t>PAGE:257</w:t>
      </w:r>
    </w:p>
  </w:comment>
  <w:comment w:id="257" w:author="Husada Mardiansyah" w:date="2026-02-18T03:24:00Z" w:initials="HM">
    <w:p w14:paraId="442E3663" w14:textId="7D5E0BE8" w:rsidR="00AD336C" w:rsidRDefault="00AD336C">
      <w:pPr>
        <w:pStyle w:val="CommentText"/>
      </w:pPr>
      <w:r>
        <w:rPr>
          <w:rStyle w:val="CommentReference"/>
        </w:rPr>
        <w:annotationRef/>
      </w:r>
      <w:r>
        <w:t>PAGE:258</w:t>
      </w:r>
    </w:p>
  </w:comment>
  <w:comment w:id="258" w:author="Husada Mardiansyah" w:date="2026-02-18T03:24:00Z" w:initials="HM">
    <w:p w14:paraId="1BFBB2B4" w14:textId="75BDCD98" w:rsidR="00AD336C" w:rsidRDefault="00AD336C">
      <w:pPr>
        <w:pStyle w:val="CommentText"/>
      </w:pPr>
      <w:r>
        <w:rPr>
          <w:rStyle w:val="CommentReference"/>
        </w:rPr>
        <w:annotationRef/>
      </w:r>
      <w:r>
        <w:t>PAGE:259</w:t>
      </w:r>
    </w:p>
  </w:comment>
  <w:comment w:id="259" w:author="Husada Mardiansyah" w:date="2026-02-18T03:24:00Z" w:initials="HM">
    <w:p w14:paraId="0D85297F" w14:textId="30702B00" w:rsidR="00AD336C" w:rsidRDefault="00AD336C">
      <w:pPr>
        <w:pStyle w:val="CommentText"/>
      </w:pPr>
      <w:r>
        <w:rPr>
          <w:rStyle w:val="CommentReference"/>
        </w:rPr>
        <w:annotationRef/>
      </w:r>
      <w:r>
        <w:t>PAGE:260</w:t>
      </w:r>
    </w:p>
  </w:comment>
  <w:comment w:id="260" w:author="Husada Mardiansyah" w:date="2026-02-18T03:24:00Z" w:initials="HM">
    <w:p w14:paraId="5A2E698D" w14:textId="6ED4C6FC" w:rsidR="00AD336C" w:rsidRDefault="00AD336C">
      <w:pPr>
        <w:pStyle w:val="CommentText"/>
      </w:pPr>
      <w:r>
        <w:rPr>
          <w:rStyle w:val="CommentReference"/>
        </w:rPr>
        <w:annotationRef/>
      </w:r>
      <w:r>
        <w:t>PAGE:261</w:t>
      </w:r>
    </w:p>
  </w:comment>
  <w:comment w:id="261" w:author="Husada Mardiansyah" w:date="2026-02-18T03:24:00Z" w:initials="HM">
    <w:p w14:paraId="73E2A66F" w14:textId="02C46736" w:rsidR="00AD336C" w:rsidRDefault="00AD336C">
      <w:pPr>
        <w:pStyle w:val="CommentText"/>
      </w:pPr>
      <w:r>
        <w:rPr>
          <w:rStyle w:val="CommentReference"/>
        </w:rPr>
        <w:annotationRef/>
      </w:r>
      <w:r>
        <w:t>PAGE:262</w:t>
      </w:r>
    </w:p>
  </w:comment>
  <w:comment w:id="262" w:author="Husada Mardiansyah" w:date="2026-02-18T03:24:00Z" w:initials="HM">
    <w:p w14:paraId="43B8459A" w14:textId="003E7418" w:rsidR="00AD336C" w:rsidRDefault="00AD336C">
      <w:pPr>
        <w:pStyle w:val="CommentText"/>
      </w:pPr>
      <w:r>
        <w:rPr>
          <w:rStyle w:val="CommentReference"/>
        </w:rPr>
        <w:annotationRef/>
      </w:r>
      <w:r>
        <w:t>PAGE:263</w:t>
      </w:r>
    </w:p>
  </w:comment>
  <w:comment w:id="263" w:author="Husada Mardiansyah" w:date="2026-02-18T03:24:00Z" w:initials="HM">
    <w:p w14:paraId="76F85C56" w14:textId="3223FF91" w:rsidR="00AD336C" w:rsidRDefault="00AD336C">
      <w:pPr>
        <w:pStyle w:val="CommentText"/>
      </w:pPr>
      <w:r>
        <w:rPr>
          <w:rStyle w:val="CommentReference"/>
        </w:rPr>
        <w:annotationRef/>
      </w:r>
      <w:r>
        <w:t>PAGE:264</w:t>
      </w:r>
    </w:p>
  </w:comment>
  <w:comment w:id="264" w:author="Husada Mardiansyah" w:date="2026-02-18T03:24:00Z" w:initials="HM">
    <w:p w14:paraId="2A103DE3" w14:textId="7269C038" w:rsidR="00AD336C" w:rsidRDefault="00AD336C">
      <w:pPr>
        <w:pStyle w:val="CommentText"/>
      </w:pPr>
      <w:r>
        <w:rPr>
          <w:rStyle w:val="CommentReference"/>
        </w:rPr>
        <w:annotationRef/>
      </w:r>
      <w:r>
        <w:t>PAGE:265</w:t>
      </w:r>
    </w:p>
  </w:comment>
  <w:comment w:id="265" w:author="Husada Mardiansyah" w:date="2026-02-18T03:24:00Z" w:initials="HM">
    <w:p w14:paraId="5E001269" w14:textId="00D36121" w:rsidR="00AD336C" w:rsidRDefault="00AD336C">
      <w:pPr>
        <w:pStyle w:val="CommentText"/>
      </w:pPr>
      <w:r>
        <w:rPr>
          <w:rStyle w:val="CommentReference"/>
        </w:rPr>
        <w:annotationRef/>
      </w:r>
      <w:r>
        <w:t>PAGE:266</w:t>
      </w:r>
    </w:p>
  </w:comment>
  <w:comment w:id="266" w:author="Husada Mardiansyah" w:date="2026-02-18T03:24:00Z" w:initials="HM">
    <w:p w14:paraId="4841EB28" w14:textId="77723E16" w:rsidR="00AD336C" w:rsidRDefault="00AD336C">
      <w:pPr>
        <w:pStyle w:val="CommentText"/>
      </w:pPr>
      <w:r>
        <w:rPr>
          <w:rStyle w:val="CommentReference"/>
        </w:rPr>
        <w:annotationRef/>
      </w:r>
      <w:r>
        <w:t>PAGE:267</w:t>
      </w:r>
    </w:p>
  </w:comment>
  <w:comment w:id="267" w:author="Husada Mardiansyah" w:date="2026-02-18T03:24:00Z" w:initials="HM">
    <w:p w14:paraId="74C4C3A8" w14:textId="0F81214B" w:rsidR="00AD336C" w:rsidRDefault="00AD336C">
      <w:pPr>
        <w:pStyle w:val="CommentText"/>
      </w:pPr>
      <w:r>
        <w:rPr>
          <w:rStyle w:val="CommentReference"/>
        </w:rPr>
        <w:annotationRef/>
      </w:r>
      <w:r>
        <w:t>PAGE:268</w:t>
      </w:r>
    </w:p>
  </w:comment>
  <w:comment w:id="268" w:author="Husada Mardiansyah" w:date="2026-02-18T03:24:00Z" w:initials="HM">
    <w:p w14:paraId="67E6E900" w14:textId="3E59B904" w:rsidR="00AD336C" w:rsidRDefault="00AD336C">
      <w:pPr>
        <w:pStyle w:val="CommentText"/>
      </w:pPr>
      <w:r>
        <w:rPr>
          <w:rStyle w:val="CommentReference"/>
        </w:rPr>
        <w:annotationRef/>
      </w:r>
      <w:r>
        <w:t>PAGE:269</w:t>
      </w:r>
    </w:p>
  </w:comment>
  <w:comment w:id="269" w:author="Husada Mardiansyah" w:date="2026-02-18T03:24:00Z" w:initials="HM">
    <w:p w14:paraId="131BAB71" w14:textId="604D6E2B" w:rsidR="00AD336C" w:rsidRDefault="00AD336C">
      <w:pPr>
        <w:pStyle w:val="CommentText"/>
      </w:pPr>
      <w:r>
        <w:rPr>
          <w:rStyle w:val="CommentReference"/>
        </w:rPr>
        <w:annotationRef/>
      </w:r>
      <w:r>
        <w:t>PAGE:270</w:t>
      </w:r>
    </w:p>
  </w:comment>
  <w:comment w:id="270" w:author="Husada Mardiansyah" w:date="2026-02-18T03:24:00Z" w:initials="HM">
    <w:p w14:paraId="15884596" w14:textId="2C4ED083" w:rsidR="00AD336C" w:rsidRDefault="00AD336C">
      <w:pPr>
        <w:pStyle w:val="CommentText"/>
      </w:pPr>
      <w:r>
        <w:rPr>
          <w:rStyle w:val="CommentReference"/>
        </w:rPr>
        <w:annotationRef/>
      </w:r>
      <w:r>
        <w:t>PAGE:271</w:t>
      </w:r>
    </w:p>
  </w:comment>
  <w:comment w:id="271" w:author="Husada Mardiansyah" w:date="2026-02-18T03:24:00Z" w:initials="HM">
    <w:p w14:paraId="66A1EE0E" w14:textId="5EBF9719" w:rsidR="00AD336C" w:rsidRDefault="00AD336C">
      <w:pPr>
        <w:pStyle w:val="CommentText"/>
      </w:pPr>
      <w:r>
        <w:rPr>
          <w:rStyle w:val="CommentReference"/>
        </w:rPr>
        <w:annotationRef/>
      </w:r>
      <w:r>
        <w:t>PAGE:272</w:t>
      </w:r>
    </w:p>
  </w:comment>
  <w:comment w:id="272" w:author="Husada Mardiansyah" w:date="2026-02-18T03:24:00Z" w:initials="HM">
    <w:p w14:paraId="77149556" w14:textId="26394869" w:rsidR="00AD336C" w:rsidRDefault="00AD336C">
      <w:pPr>
        <w:pStyle w:val="CommentText"/>
      </w:pPr>
      <w:r>
        <w:rPr>
          <w:rStyle w:val="CommentReference"/>
        </w:rPr>
        <w:annotationRef/>
      </w:r>
      <w:r>
        <w:t>PAGE:273</w:t>
      </w:r>
    </w:p>
  </w:comment>
  <w:comment w:id="273" w:author="Husada Mardiansyah" w:date="2026-02-18T03:24:00Z" w:initials="HM">
    <w:p w14:paraId="7E9B99B7" w14:textId="674390CD" w:rsidR="00AD336C" w:rsidRDefault="00AD336C">
      <w:pPr>
        <w:pStyle w:val="CommentText"/>
      </w:pPr>
      <w:r>
        <w:rPr>
          <w:rStyle w:val="CommentReference"/>
        </w:rPr>
        <w:annotationRef/>
      </w:r>
      <w:r>
        <w:t>PAGE:274</w:t>
      </w:r>
    </w:p>
  </w:comment>
  <w:comment w:id="274" w:author="Husada Mardiansyah" w:date="2026-02-18T03:24:00Z" w:initials="HM">
    <w:p w14:paraId="2616EF20" w14:textId="359A08FE" w:rsidR="00AD336C" w:rsidRDefault="00AD336C">
      <w:pPr>
        <w:pStyle w:val="CommentText"/>
      </w:pPr>
      <w:r>
        <w:rPr>
          <w:rStyle w:val="CommentReference"/>
        </w:rPr>
        <w:annotationRef/>
      </w:r>
      <w:r>
        <w:t>PAGE:275</w:t>
      </w:r>
    </w:p>
  </w:comment>
  <w:comment w:id="275" w:author="Husada Mardiansyah" w:date="2026-02-18T03:24:00Z" w:initials="HM">
    <w:p w14:paraId="7157B9D5" w14:textId="6D6CEA37" w:rsidR="00AD336C" w:rsidRDefault="00AD336C">
      <w:pPr>
        <w:pStyle w:val="CommentText"/>
      </w:pPr>
      <w:r>
        <w:rPr>
          <w:rStyle w:val="CommentReference"/>
        </w:rPr>
        <w:annotationRef/>
      </w:r>
      <w:r>
        <w:t>PAGE:276</w:t>
      </w:r>
    </w:p>
  </w:comment>
  <w:comment w:id="276" w:author="Husada Mardiansyah" w:date="2026-02-18T03:24:00Z" w:initials="HM">
    <w:p w14:paraId="06623C37" w14:textId="5BDE7850" w:rsidR="00AD336C" w:rsidRDefault="00AD336C">
      <w:pPr>
        <w:pStyle w:val="CommentText"/>
      </w:pPr>
      <w:r>
        <w:rPr>
          <w:rStyle w:val="CommentReference"/>
        </w:rPr>
        <w:annotationRef/>
      </w:r>
      <w:r>
        <w:t>PAGE:277</w:t>
      </w:r>
    </w:p>
  </w:comment>
  <w:comment w:id="277" w:author="Husada Mardiansyah" w:date="2026-02-18T03:24:00Z" w:initials="HM">
    <w:p w14:paraId="00BA6D8F" w14:textId="0FEE3184" w:rsidR="00AD336C" w:rsidRDefault="00AD336C">
      <w:pPr>
        <w:pStyle w:val="CommentText"/>
      </w:pPr>
      <w:r>
        <w:rPr>
          <w:rStyle w:val="CommentReference"/>
        </w:rPr>
        <w:annotationRef/>
      </w:r>
      <w:r>
        <w:t>PAGE:278</w:t>
      </w:r>
    </w:p>
  </w:comment>
  <w:comment w:id="278" w:author="Husada Mardiansyah" w:date="2026-02-18T03:24:00Z" w:initials="HM">
    <w:p w14:paraId="3FEE4266" w14:textId="76525501" w:rsidR="00AD336C" w:rsidRDefault="00AD336C">
      <w:pPr>
        <w:pStyle w:val="CommentText"/>
      </w:pPr>
      <w:r>
        <w:rPr>
          <w:rStyle w:val="CommentReference"/>
        </w:rPr>
        <w:annotationRef/>
      </w:r>
      <w:r>
        <w:t>PAGE:279</w:t>
      </w:r>
    </w:p>
  </w:comment>
  <w:comment w:id="279" w:author="Husada Mardiansyah" w:date="2026-02-18T03:24:00Z" w:initials="HM">
    <w:p w14:paraId="4F93ED7D" w14:textId="2D1E78A5" w:rsidR="00AD336C" w:rsidRDefault="00AD336C">
      <w:pPr>
        <w:pStyle w:val="CommentText"/>
      </w:pPr>
      <w:r>
        <w:rPr>
          <w:rStyle w:val="CommentReference"/>
        </w:rPr>
        <w:annotationRef/>
      </w:r>
      <w:r>
        <w:t>PAGE:280</w:t>
      </w:r>
    </w:p>
  </w:comment>
  <w:comment w:id="280" w:author="Husada Mardiansyah" w:date="2026-02-18T03:24:00Z" w:initials="HM">
    <w:p w14:paraId="05070CEA" w14:textId="2CAE29F4" w:rsidR="00AD336C" w:rsidRDefault="00AD336C">
      <w:pPr>
        <w:pStyle w:val="CommentText"/>
      </w:pPr>
      <w:r>
        <w:rPr>
          <w:rStyle w:val="CommentReference"/>
        </w:rPr>
        <w:annotationRef/>
      </w:r>
      <w:r>
        <w:t>PAGE:281</w:t>
      </w:r>
    </w:p>
  </w:comment>
  <w:comment w:id="281" w:author="Husada Mardiansyah" w:date="2026-02-18T03:24:00Z" w:initials="HM">
    <w:p w14:paraId="308C430B" w14:textId="3CC91999" w:rsidR="00AD336C" w:rsidRDefault="00AD336C">
      <w:pPr>
        <w:pStyle w:val="CommentText"/>
      </w:pPr>
      <w:r>
        <w:rPr>
          <w:rStyle w:val="CommentReference"/>
        </w:rPr>
        <w:annotationRef/>
      </w:r>
      <w:r>
        <w:t>PAGE:282</w:t>
      </w:r>
    </w:p>
  </w:comment>
  <w:comment w:id="282" w:author="Husada Mardiansyah" w:date="2026-02-18T03:24:00Z" w:initials="HM">
    <w:p w14:paraId="09E7DF59" w14:textId="27EA7B69" w:rsidR="00AD336C" w:rsidRDefault="00AD336C">
      <w:pPr>
        <w:pStyle w:val="CommentText"/>
      </w:pPr>
      <w:r>
        <w:rPr>
          <w:rStyle w:val="CommentReference"/>
        </w:rPr>
        <w:annotationRef/>
      </w:r>
      <w:r>
        <w:t>PAGE:283</w:t>
      </w:r>
    </w:p>
  </w:comment>
  <w:comment w:id="283" w:author="Husada Mardiansyah" w:date="2026-02-18T03:24:00Z" w:initials="HM">
    <w:p w14:paraId="698D219D" w14:textId="13DE8658" w:rsidR="00AD336C" w:rsidRDefault="00AD336C">
      <w:pPr>
        <w:pStyle w:val="CommentText"/>
      </w:pPr>
      <w:r>
        <w:rPr>
          <w:rStyle w:val="CommentReference"/>
        </w:rPr>
        <w:annotationRef/>
      </w:r>
      <w:r>
        <w:t>PAGE:284</w:t>
      </w:r>
    </w:p>
  </w:comment>
  <w:comment w:id="284" w:author="Husada Mardiansyah" w:date="2026-02-18T03:24:00Z" w:initials="HM">
    <w:p w14:paraId="5AD494D1" w14:textId="368A8676" w:rsidR="00AD336C" w:rsidRDefault="00AD336C">
      <w:pPr>
        <w:pStyle w:val="CommentText"/>
      </w:pPr>
      <w:r>
        <w:rPr>
          <w:rStyle w:val="CommentReference"/>
        </w:rPr>
        <w:annotationRef/>
      </w:r>
      <w:r>
        <w:t>PAGE:285</w:t>
      </w:r>
    </w:p>
  </w:comment>
  <w:comment w:id="285" w:author="Husada Mardiansyah" w:date="2026-02-18T03:24:00Z" w:initials="HM">
    <w:p w14:paraId="7B553BF3" w14:textId="166C1656" w:rsidR="00AD336C" w:rsidRDefault="00AD336C">
      <w:pPr>
        <w:pStyle w:val="CommentText"/>
      </w:pPr>
      <w:r>
        <w:rPr>
          <w:rStyle w:val="CommentReference"/>
        </w:rPr>
        <w:annotationRef/>
      </w:r>
      <w:r>
        <w:t>PAGE:286</w:t>
      </w:r>
    </w:p>
  </w:comment>
  <w:comment w:id="286" w:author="Husada Mardiansyah" w:date="2026-02-18T03:24:00Z" w:initials="HM">
    <w:p w14:paraId="4BA1A354" w14:textId="0F68D206" w:rsidR="00AD336C" w:rsidRDefault="00AD336C">
      <w:pPr>
        <w:pStyle w:val="CommentText"/>
      </w:pPr>
      <w:r>
        <w:rPr>
          <w:rStyle w:val="CommentReference"/>
        </w:rPr>
        <w:annotationRef/>
      </w:r>
      <w:r>
        <w:t>PAGE:287</w:t>
      </w:r>
    </w:p>
  </w:comment>
  <w:comment w:id="287" w:author="Husada Mardiansyah" w:date="2026-02-18T03:24:00Z" w:initials="HM">
    <w:p w14:paraId="434DFABC" w14:textId="7E1EBA1A" w:rsidR="00AD336C" w:rsidRDefault="00AD336C">
      <w:pPr>
        <w:pStyle w:val="CommentText"/>
      </w:pPr>
      <w:r>
        <w:rPr>
          <w:rStyle w:val="CommentReference"/>
        </w:rPr>
        <w:annotationRef/>
      </w:r>
      <w:r>
        <w:t>PAGE:288</w:t>
      </w:r>
    </w:p>
  </w:comment>
  <w:comment w:id="288" w:author="Husada Mardiansyah" w:date="2026-02-18T03:24:00Z" w:initials="HM">
    <w:p w14:paraId="7BD66C55" w14:textId="5EDF96CB" w:rsidR="00AD336C" w:rsidRDefault="00AD336C">
      <w:pPr>
        <w:pStyle w:val="CommentText"/>
      </w:pPr>
      <w:r>
        <w:rPr>
          <w:rStyle w:val="CommentReference"/>
        </w:rPr>
        <w:annotationRef/>
      </w:r>
      <w:r>
        <w:t>PAGE:289</w:t>
      </w:r>
    </w:p>
  </w:comment>
  <w:comment w:id="289" w:author="Husada Mardiansyah" w:date="2026-02-18T03:24:00Z" w:initials="HM">
    <w:p w14:paraId="42A8D32C" w14:textId="38DBE4E8" w:rsidR="00AD336C" w:rsidRDefault="00AD336C">
      <w:pPr>
        <w:pStyle w:val="CommentText"/>
      </w:pPr>
      <w:r>
        <w:rPr>
          <w:rStyle w:val="CommentReference"/>
        </w:rPr>
        <w:annotationRef/>
      </w:r>
      <w:r>
        <w:t>PAGE:290</w:t>
      </w:r>
    </w:p>
  </w:comment>
  <w:comment w:id="290" w:author="Husada Mardiansyah" w:date="2026-02-18T03:24:00Z" w:initials="HM">
    <w:p w14:paraId="66E967B4" w14:textId="5C458B69" w:rsidR="00AD336C" w:rsidRDefault="00AD336C">
      <w:pPr>
        <w:pStyle w:val="CommentText"/>
      </w:pPr>
      <w:r>
        <w:rPr>
          <w:rStyle w:val="CommentReference"/>
        </w:rPr>
        <w:annotationRef/>
      </w:r>
      <w:r>
        <w:t>PAGE:291</w:t>
      </w:r>
    </w:p>
  </w:comment>
  <w:comment w:id="291" w:author="Husada Mardiansyah" w:date="2026-02-18T03:24:00Z" w:initials="HM">
    <w:p w14:paraId="73022205" w14:textId="33D50BB6" w:rsidR="00AD336C" w:rsidRDefault="00AD336C">
      <w:pPr>
        <w:pStyle w:val="CommentText"/>
      </w:pPr>
      <w:r>
        <w:rPr>
          <w:rStyle w:val="CommentReference"/>
        </w:rPr>
        <w:annotationRef/>
      </w:r>
      <w:r>
        <w:t>PAGE:292</w:t>
      </w:r>
    </w:p>
  </w:comment>
  <w:comment w:id="292" w:author="Husada Mardiansyah" w:date="2026-02-18T03:24:00Z" w:initials="HM">
    <w:p w14:paraId="0F2F07CF" w14:textId="527BEC05" w:rsidR="00AD336C" w:rsidRDefault="00AD336C">
      <w:pPr>
        <w:pStyle w:val="CommentText"/>
      </w:pPr>
      <w:r>
        <w:rPr>
          <w:rStyle w:val="CommentReference"/>
        </w:rPr>
        <w:annotationRef/>
      </w:r>
      <w:r>
        <w:t>PAGE:293</w:t>
      </w:r>
    </w:p>
  </w:comment>
  <w:comment w:id="293" w:author="Husada Mardiansyah" w:date="2026-02-18T03:24:00Z" w:initials="HM">
    <w:p w14:paraId="771A6FBA" w14:textId="62CEC7E1" w:rsidR="00AD336C" w:rsidRDefault="00AD336C">
      <w:pPr>
        <w:pStyle w:val="CommentText"/>
      </w:pPr>
      <w:r>
        <w:rPr>
          <w:rStyle w:val="CommentReference"/>
        </w:rPr>
        <w:annotationRef/>
      </w:r>
      <w:r>
        <w:t>PAGE:294</w:t>
      </w:r>
    </w:p>
  </w:comment>
  <w:comment w:id="294" w:author="Husada Mardiansyah" w:date="2026-02-18T03:24:00Z" w:initials="HM">
    <w:p w14:paraId="31D6EE30" w14:textId="49703562" w:rsidR="00AD336C" w:rsidRDefault="00AD336C">
      <w:pPr>
        <w:pStyle w:val="CommentText"/>
      </w:pPr>
      <w:r>
        <w:rPr>
          <w:rStyle w:val="CommentReference"/>
        </w:rPr>
        <w:annotationRef/>
      </w:r>
      <w:r>
        <w:t>PAGE:295</w:t>
      </w:r>
    </w:p>
  </w:comment>
  <w:comment w:id="295" w:author="Husada Mardiansyah" w:date="2026-02-18T03:24:00Z" w:initials="HM">
    <w:p w14:paraId="70BCCA23" w14:textId="41BA452F" w:rsidR="00AD336C" w:rsidRDefault="00AD336C">
      <w:pPr>
        <w:pStyle w:val="CommentText"/>
      </w:pPr>
      <w:r>
        <w:rPr>
          <w:rStyle w:val="CommentReference"/>
        </w:rPr>
        <w:annotationRef/>
      </w:r>
      <w:r>
        <w:t>PAGE:296</w:t>
      </w:r>
    </w:p>
  </w:comment>
  <w:comment w:id="296" w:author="Husada Mardiansyah" w:date="2026-02-18T03:24:00Z" w:initials="HM">
    <w:p w14:paraId="21FCF6BD" w14:textId="0F9BF067" w:rsidR="00AD336C" w:rsidRDefault="00AD336C">
      <w:pPr>
        <w:pStyle w:val="CommentText"/>
      </w:pPr>
      <w:r>
        <w:rPr>
          <w:rStyle w:val="CommentReference"/>
        </w:rPr>
        <w:annotationRef/>
      </w:r>
      <w:r>
        <w:t>PAGE:297</w:t>
      </w:r>
    </w:p>
  </w:comment>
  <w:comment w:id="297" w:author="Husada Mardiansyah" w:date="2026-02-18T03:24:00Z" w:initials="HM">
    <w:p w14:paraId="6C624B66" w14:textId="464D92CB" w:rsidR="00AD336C" w:rsidRDefault="00AD336C">
      <w:pPr>
        <w:pStyle w:val="CommentText"/>
      </w:pPr>
      <w:r>
        <w:rPr>
          <w:rStyle w:val="CommentReference"/>
        </w:rPr>
        <w:annotationRef/>
      </w:r>
      <w:r>
        <w:t>PAGE:298</w:t>
      </w:r>
    </w:p>
  </w:comment>
  <w:comment w:id="298" w:author="Husada Mardiansyah" w:date="2026-02-18T03:24:00Z" w:initials="HM">
    <w:p w14:paraId="29055BF3" w14:textId="590E079B" w:rsidR="00AD336C" w:rsidRDefault="00AD336C">
      <w:pPr>
        <w:pStyle w:val="CommentText"/>
      </w:pPr>
      <w:r>
        <w:rPr>
          <w:rStyle w:val="CommentReference"/>
        </w:rPr>
        <w:annotationRef/>
      </w:r>
      <w:r>
        <w:t>PAGE:299</w:t>
      </w:r>
    </w:p>
  </w:comment>
  <w:comment w:id="299" w:author="Husada Mardiansyah" w:date="2026-02-18T03:24:00Z" w:initials="HM">
    <w:p w14:paraId="0A46AAFD" w14:textId="1595EA70" w:rsidR="00AD336C" w:rsidRDefault="00AD336C">
      <w:pPr>
        <w:pStyle w:val="CommentText"/>
      </w:pPr>
      <w:r>
        <w:rPr>
          <w:rStyle w:val="CommentReference"/>
        </w:rPr>
        <w:annotationRef/>
      </w:r>
      <w:r>
        <w:t>PAGE:300</w:t>
      </w:r>
    </w:p>
  </w:comment>
  <w:comment w:id="300" w:author="Husada Mardiansyah" w:date="2026-02-18T03:24:00Z" w:initials="HM">
    <w:p w14:paraId="334F8761" w14:textId="3E8E7E67" w:rsidR="00AD336C" w:rsidRDefault="00AD336C">
      <w:pPr>
        <w:pStyle w:val="CommentText"/>
      </w:pPr>
      <w:r>
        <w:rPr>
          <w:rStyle w:val="CommentReference"/>
        </w:rPr>
        <w:annotationRef/>
      </w:r>
      <w:r>
        <w:t>PAGE:301</w:t>
      </w:r>
    </w:p>
  </w:comment>
  <w:comment w:id="301" w:author="Husada Mardiansyah" w:date="2026-02-18T03:24:00Z" w:initials="HM">
    <w:p w14:paraId="7B940B5B" w14:textId="7248BF87" w:rsidR="00AD336C" w:rsidRDefault="00AD336C">
      <w:pPr>
        <w:pStyle w:val="CommentText"/>
      </w:pPr>
      <w:r>
        <w:rPr>
          <w:rStyle w:val="CommentReference"/>
        </w:rPr>
        <w:annotationRef/>
      </w:r>
      <w:r>
        <w:t>PAGE:302</w:t>
      </w:r>
    </w:p>
  </w:comment>
  <w:comment w:id="302" w:author="Husada Mardiansyah" w:date="2026-02-18T03:24:00Z" w:initials="HM">
    <w:p w14:paraId="6BE88D29" w14:textId="619AE036" w:rsidR="00AD336C" w:rsidRDefault="00AD336C">
      <w:pPr>
        <w:pStyle w:val="CommentText"/>
      </w:pPr>
      <w:r>
        <w:rPr>
          <w:rStyle w:val="CommentReference"/>
        </w:rPr>
        <w:annotationRef/>
      </w:r>
      <w:r>
        <w:t>PAGE:303</w:t>
      </w:r>
    </w:p>
  </w:comment>
  <w:comment w:id="303" w:author="Husada Mardiansyah" w:date="2026-02-18T03:24:00Z" w:initials="HM">
    <w:p w14:paraId="0D98665D" w14:textId="34984A3C" w:rsidR="00AD336C" w:rsidRDefault="00AD336C">
      <w:pPr>
        <w:pStyle w:val="CommentText"/>
      </w:pPr>
      <w:r>
        <w:rPr>
          <w:rStyle w:val="CommentReference"/>
        </w:rPr>
        <w:annotationRef/>
      </w:r>
      <w:r>
        <w:t>PAGE:304</w:t>
      </w:r>
    </w:p>
  </w:comment>
  <w:comment w:id="304" w:author="Husada Mardiansyah" w:date="2026-02-18T03:24:00Z" w:initials="HM">
    <w:p w14:paraId="5164A375" w14:textId="492A3538" w:rsidR="00AD336C" w:rsidRDefault="00AD336C">
      <w:pPr>
        <w:pStyle w:val="CommentText"/>
      </w:pPr>
      <w:r>
        <w:rPr>
          <w:rStyle w:val="CommentReference"/>
        </w:rPr>
        <w:annotationRef/>
      </w:r>
      <w:r>
        <w:t>PAGE:305</w:t>
      </w:r>
    </w:p>
  </w:comment>
  <w:comment w:id="305" w:author="Husada Mardiansyah" w:date="2026-02-18T03:24:00Z" w:initials="HM">
    <w:p w14:paraId="734877C3" w14:textId="097C28AE" w:rsidR="00AD336C" w:rsidRDefault="00AD336C">
      <w:pPr>
        <w:pStyle w:val="CommentText"/>
      </w:pPr>
      <w:r>
        <w:rPr>
          <w:rStyle w:val="CommentReference"/>
        </w:rPr>
        <w:annotationRef/>
      </w:r>
      <w:r>
        <w:t>PAGE:306</w:t>
      </w:r>
    </w:p>
  </w:comment>
  <w:comment w:id="306" w:author="Husada Mardiansyah" w:date="2026-02-18T03:24:00Z" w:initials="HM">
    <w:p w14:paraId="7B314B50" w14:textId="3992A80F" w:rsidR="00AD336C" w:rsidRDefault="00AD336C">
      <w:pPr>
        <w:pStyle w:val="CommentText"/>
      </w:pPr>
      <w:r>
        <w:rPr>
          <w:rStyle w:val="CommentReference"/>
        </w:rPr>
        <w:annotationRef/>
      </w:r>
      <w:r>
        <w:t>PAGE:307</w:t>
      </w:r>
    </w:p>
  </w:comment>
  <w:comment w:id="307" w:author="Husada Mardiansyah" w:date="2026-02-18T03:24:00Z" w:initials="HM">
    <w:p w14:paraId="4A460BC9" w14:textId="14BD9B5C" w:rsidR="00AD336C" w:rsidRDefault="00AD336C">
      <w:pPr>
        <w:pStyle w:val="CommentText"/>
      </w:pPr>
      <w:r>
        <w:rPr>
          <w:rStyle w:val="CommentReference"/>
        </w:rPr>
        <w:annotationRef/>
      </w:r>
      <w:r>
        <w:t>PAGE:308</w:t>
      </w:r>
    </w:p>
  </w:comment>
  <w:comment w:id="308" w:author="Husada Mardiansyah" w:date="2026-02-18T03:24:00Z" w:initials="HM">
    <w:p w14:paraId="48FDC800" w14:textId="3CEEF025" w:rsidR="00AD336C" w:rsidRDefault="00AD336C">
      <w:pPr>
        <w:pStyle w:val="CommentText"/>
      </w:pPr>
      <w:r>
        <w:rPr>
          <w:rStyle w:val="CommentReference"/>
        </w:rPr>
        <w:annotationRef/>
      </w:r>
      <w:r>
        <w:t>PAGE:309</w:t>
      </w:r>
    </w:p>
  </w:comment>
  <w:comment w:id="309" w:author="Husada Mardiansyah" w:date="2026-02-18T03:24:00Z" w:initials="HM">
    <w:p w14:paraId="357F9C8D" w14:textId="199D09CD" w:rsidR="00AD336C" w:rsidRDefault="00AD336C">
      <w:pPr>
        <w:pStyle w:val="CommentText"/>
      </w:pPr>
      <w:r>
        <w:rPr>
          <w:rStyle w:val="CommentReference"/>
        </w:rPr>
        <w:annotationRef/>
      </w:r>
      <w:r>
        <w:t>PAGE:310</w:t>
      </w:r>
    </w:p>
  </w:comment>
  <w:comment w:id="310" w:author="Husada Mardiansyah" w:date="2026-02-18T03:24:00Z" w:initials="HM">
    <w:p w14:paraId="388DC9D3" w14:textId="2056365F" w:rsidR="00AD336C" w:rsidRDefault="00AD336C">
      <w:pPr>
        <w:pStyle w:val="CommentText"/>
      </w:pPr>
      <w:r>
        <w:rPr>
          <w:rStyle w:val="CommentReference"/>
        </w:rPr>
        <w:annotationRef/>
      </w:r>
      <w:r>
        <w:t>PAGE:311</w:t>
      </w:r>
    </w:p>
  </w:comment>
  <w:comment w:id="311" w:author="Husada Mardiansyah" w:date="2026-02-18T03:24:00Z" w:initials="HM">
    <w:p w14:paraId="26708BAB" w14:textId="2343FEE9" w:rsidR="00AD336C" w:rsidRDefault="00AD336C">
      <w:pPr>
        <w:pStyle w:val="CommentText"/>
      </w:pPr>
      <w:r>
        <w:rPr>
          <w:rStyle w:val="CommentReference"/>
        </w:rPr>
        <w:annotationRef/>
      </w:r>
      <w:r>
        <w:t>PAGE:312</w:t>
      </w:r>
    </w:p>
  </w:comment>
  <w:comment w:id="312" w:author="Husada Mardiansyah" w:date="2026-02-18T03:24:00Z" w:initials="HM">
    <w:p w14:paraId="0296F343" w14:textId="16691A22" w:rsidR="00AD336C" w:rsidRDefault="00AD336C">
      <w:pPr>
        <w:pStyle w:val="CommentText"/>
      </w:pPr>
      <w:r>
        <w:rPr>
          <w:rStyle w:val="CommentReference"/>
        </w:rPr>
        <w:annotationRef/>
      </w:r>
      <w:r>
        <w:t>PAGE:313</w:t>
      </w:r>
    </w:p>
  </w:comment>
  <w:comment w:id="313" w:author="Husada Mardiansyah" w:date="2026-02-18T03:24:00Z" w:initials="HM">
    <w:p w14:paraId="591C482B" w14:textId="5DC7B13D" w:rsidR="00AD336C" w:rsidRDefault="00AD336C">
      <w:pPr>
        <w:pStyle w:val="CommentText"/>
      </w:pPr>
      <w:r>
        <w:rPr>
          <w:rStyle w:val="CommentReference"/>
        </w:rPr>
        <w:annotationRef/>
      </w:r>
      <w:r>
        <w:t>PAGE:314</w:t>
      </w:r>
    </w:p>
  </w:comment>
  <w:comment w:id="314" w:author="Husada Mardiansyah" w:date="2026-02-18T03:24:00Z" w:initials="HM">
    <w:p w14:paraId="50E74CB9" w14:textId="7B20F35B" w:rsidR="00AD336C" w:rsidRDefault="00AD336C">
      <w:pPr>
        <w:pStyle w:val="CommentText"/>
      </w:pPr>
      <w:r>
        <w:rPr>
          <w:rStyle w:val="CommentReference"/>
        </w:rPr>
        <w:annotationRef/>
      </w:r>
      <w:r>
        <w:t>PAGE:315</w:t>
      </w:r>
    </w:p>
  </w:comment>
  <w:comment w:id="315" w:author="Husada Mardiansyah" w:date="2026-02-18T03:24:00Z" w:initials="HM">
    <w:p w14:paraId="3A24E744" w14:textId="19C346BA" w:rsidR="00AD336C" w:rsidRDefault="00AD336C">
      <w:pPr>
        <w:pStyle w:val="CommentText"/>
      </w:pPr>
      <w:r>
        <w:rPr>
          <w:rStyle w:val="CommentReference"/>
        </w:rPr>
        <w:annotationRef/>
      </w:r>
      <w:r>
        <w:t>PAGE:316</w:t>
      </w:r>
    </w:p>
  </w:comment>
  <w:comment w:id="316" w:author="Husada Mardiansyah" w:date="2026-02-18T03:24:00Z" w:initials="HM">
    <w:p w14:paraId="737D08B0" w14:textId="40C26C25" w:rsidR="00AD336C" w:rsidRDefault="00AD336C">
      <w:pPr>
        <w:pStyle w:val="CommentText"/>
      </w:pPr>
      <w:r>
        <w:rPr>
          <w:rStyle w:val="CommentReference"/>
        </w:rPr>
        <w:annotationRef/>
      </w:r>
      <w:r>
        <w:t>PAGE:317</w:t>
      </w:r>
    </w:p>
  </w:comment>
  <w:comment w:id="317" w:author="Husada Mardiansyah" w:date="2026-02-18T03:24:00Z" w:initials="HM">
    <w:p w14:paraId="7DBB9583" w14:textId="2FC165A6" w:rsidR="00AD336C" w:rsidRDefault="00AD336C">
      <w:pPr>
        <w:pStyle w:val="CommentText"/>
      </w:pPr>
      <w:r>
        <w:rPr>
          <w:rStyle w:val="CommentReference"/>
        </w:rPr>
        <w:annotationRef/>
      </w:r>
      <w:r>
        <w:t>PAGE:318</w:t>
      </w:r>
    </w:p>
  </w:comment>
  <w:comment w:id="318" w:author="Husada Mardiansyah" w:date="2026-02-18T03:24:00Z" w:initials="HM">
    <w:p w14:paraId="2965520B" w14:textId="12066C8E" w:rsidR="00AD336C" w:rsidRDefault="00AD336C">
      <w:pPr>
        <w:pStyle w:val="CommentText"/>
      </w:pPr>
      <w:r>
        <w:rPr>
          <w:rStyle w:val="CommentReference"/>
        </w:rPr>
        <w:annotationRef/>
      </w:r>
      <w:r>
        <w:t>PAGE:319</w:t>
      </w:r>
    </w:p>
  </w:comment>
  <w:comment w:id="319" w:author="Husada Mardiansyah" w:date="2026-02-18T03:24:00Z" w:initials="HM">
    <w:p w14:paraId="1B7F4766" w14:textId="2543C49A" w:rsidR="00AD336C" w:rsidRDefault="00AD336C">
      <w:pPr>
        <w:pStyle w:val="CommentText"/>
      </w:pPr>
      <w:r>
        <w:rPr>
          <w:rStyle w:val="CommentReference"/>
        </w:rPr>
        <w:annotationRef/>
      </w:r>
      <w:r>
        <w:t>PAGE:320</w:t>
      </w:r>
    </w:p>
  </w:comment>
  <w:comment w:id="320" w:author="Husada Mardiansyah" w:date="2026-02-18T03:24:00Z" w:initials="HM">
    <w:p w14:paraId="33DA1B31" w14:textId="50CD1250" w:rsidR="00AD336C" w:rsidRDefault="00AD336C">
      <w:pPr>
        <w:pStyle w:val="CommentText"/>
      </w:pPr>
      <w:r>
        <w:rPr>
          <w:rStyle w:val="CommentReference"/>
        </w:rPr>
        <w:annotationRef/>
      </w:r>
      <w:r>
        <w:t>PAGE:321</w:t>
      </w:r>
    </w:p>
  </w:comment>
  <w:comment w:id="321" w:author="Husada Mardiansyah" w:date="2026-02-18T03:24:00Z" w:initials="HM">
    <w:p w14:paraId="66445AAE" w14:textId="2B93D852" w:rsidR="00AD336C" w:rsidRDefault="00AD336C">
      <w:pPr>
        <w:pStyle w:val="CommentText"/>
      </w:pPr>
      <w:r>
        <w:rPr>
          <w:rStyle w:val="CommentReference"/>
        </w:rPr>
        <w:annotationRef/>
      </w:r>
      <w:r>
        <w:t>PAGE:322</w:t>
      </w:r>
    </w:p>
  </w:comment>
  <w:comment w:id="322" w:author="Husada Mardiansyah" w:date="2026-02-18T03:24:00Z" w:initials="HM">
    <w:p w14:paraId="61DE9748" w14:textId="4CAD9DA0" w:rsidR="00AD336C" w:rsidRDefault="00AD336C">
      <w:pPr>
        <w:pStyle w:val="CommentText"/>
      </w:pPr>
      <w:r>
        <w:rPr>
          <w:rStyle w:val="CommentReference"/>
        </w:rPr>
        <w:annotationRef/>
      </w:r>
      <w:r>
        <w:t>PAGE:323</w:t>
      </w:r>
    </w:p>
  </w:comment>
  <w:comment w:id="323" w:author="Husada Mardiansyah" w:date="2026-02-18T03:24:00Z" w:initials="HM">
    <w:p w14:paraId="3B84E1FC" w14:textId="33FF1C7C" w:rsidR="00AD336C" w:rsidRDefault="00AD336C">
      <w:pPr>
        <w:pStyle w:val="CommentText"/>
      </w:pPr>
      <w:r>
        <w:rPr>
          <w:rStyle w:val="CommentReference"/>
        </w:rPr>
        <w:annotationRef/>
      </w:r>
      <w:r>
        <w:t>PAGE:324</w:t>
      </w:r>
    </w:p>
  </w:comment>
  <w:comment w:id="324" w:author="Husada Mardiansyah" w:date="2026-02-18T03:24:00Z" w:initials="HM">
    <w:p w14:paraId="5CF48202" w14:textId="63476C67" w:rsidR="00AD336C" w:rsidRDefault="00AD336C">
      <w:pPr>
        <w:pStyle w:val="CommentText"/>
      </w:pPr>
      <w:r>
        <w:rPr>
          <w:rStyle w:val="CommentReference"/>
        </w:rPr>
        <w:annotationRef/>
      </w:r>
      <w:r>
        <w:t>PAGE:325</w:t>
      </w:r>
    </w:p>
  </w:comment>
  <w:comment w:id="325" w:author="Husada Mardiansyah" w:date="2026-02-18T03:24:00Z" w:initials="HM">
    <w:p w14:paraId="461696B7" w14:textId="12394839" w:rsidR="00AD336C" w:rsidRDefault="00AD336C">
      <w:pPr>
        <w:pStyle w:val="CommentText"/>
      </w:pPr>
      <w:r>
        <w:rPr>
          <w:rStyle w:val="CommentReference"/>
        </w:rPr>
        <w:annotationRef/>
      </w:r>
      <w:r>
        <w:t>PAGE:326</w:t>
      </w:r>
    </w:p>
  </w:comment>
  <w:comment w:id="326" w:author="Husada Mardiansyah" w:date="2026-02-18T03:24:00Z" w:initials="HM">
    <w:p w14:paraId="3A946549" w14:textId="608D8416" w:rsidR="00AD336C" w:rsidRDefault="00AD336C">
      <w:pPr>
        <w:pStyle w:val="CommentText"/>
      </w:pPr>
      <w:r>
        <w:rPr>
          <w:rStyle w:val="CommentReference"/>
        </w:rPr>
        <w:annotationRef/>
      </w:r>
      <w:r>
        <w:t>PAGE:327</w:t>
      </w:r>
    </w:p>
  </w:comment>
  <w:comment w:id="327" w:author="Husada Mardiansyah" w:date="2026-02-18T03:24:00Z" w:initials="HM">
    <w:p w14:paraId="30113016" w14:textId="11EFEFA4" w:rsidR="00AD336C" w:rsidRDefault="00AD336C">
      <w:pPr>
        <w:pStyle w:val="CommentText"/>
      </w:pPr>
      <w:r>
        <w:rPr>
          <w:rStyle w:val="CommentReference"/>
        </w:rPr>
        <w:annotationRef/>
      </w:r>
      <w:r>
        <w:t>PAGE:328</w:t>
      </w:r>
    </w:p>
  </w:comment>
  <w:comment w:id="328" w:author="Husada Mardiansyah" w:date="2026-02-18T03:24:00Z" w:initials="HM">
    <w:p w14:paraId="3CC930FC" w14:textId="0E92EA6A" w:rsidR="00AD336C" w:rsidRDefault="00AD336C">
      <w:pPr>
        <w:pStyle w:val="CommentText"/>
      </w:pPr>
      <w:r>
        <w:rPr>
          <w:rStyle w:val="CommentReference"/>
        </w:rPr>
        <w:annotationRef/>
      </w:r>
      <w:r>
        <w:t>PAGE:329</w:t>
      </w:r>
    </w:p>
  </w:comment>
  <w:comment w:id="329" w:author="Husada Mardiansyah" w:date="2026-02-18T03:24:00Z" w:initials="HM">
    <w:p w14:paraId="35378BEC" w14:textId="206B5557" w:rsidR="00AD336C" w:rsidRDefault="00AD336C">
      <w:pPr>
        <w:pStyle w:val="CommentText"/>
      </w:pPr>
      <w:r>
        <w:rPr>
          <w:rStyle w:val="CommentReference"/>
        </w:rPr>
        <w:annotationRef/>
      </w:r>
      <w:r>
        <w:t>PAGE:330</w:t>
      </w:r>
    </w:p>
  </w:comment>
  <w:comment w:id="330" w:author="Husada Mardiansyah" w:date="2026-02-18T03:24:00Z" w:initials="HM">
    <w:p w14:paraId="50B5A2E0" w14:textId="3668A55E" w:rsidR="00AD336C" w:rsidRDefault="00AD336C">
      <w:pPr>
        <w:pStyle w:val="CommentText"/>
      </w:pPr>
      <w:r>
        <w:rPr>
          <w:rStyle w:val="CommentReference"/>
        </w:rPr>
        <w:annotationRef/>
      </w:r>
      <w:r>
        <w:t>PAGE:331</w:t>
      </w:r>
    </w:p>
  </w:comment>
  <w:comment w:id="331" w:author="Husada Mardiansyah" w:date="2026-02-18T03:24:00Z" w:initials="HM">
    <w:p w14:paraId="679CC6FC" w14:textId="566D7475" w:rsidR="00AD336C" w:rsidRDefault="00AD336C">
      <w:pPr>
        <w:pStyle w:val="CommentText"/>
      </w:pPr>
      <w:r>
        <w:rPr>
          <w:rStyle w:val="CommentReference"/>
        </w:rPr>
        <w:annotationRef/>
      </w:r>
      <w:r>
        <w:t>PAGE:332</w:t>
      </w:r>
    </w:p>
  </w:comment>
  <w:comment w:id="332" w:author="Husada Mardiansyah" w:date="2026-02-18T03:24:00Z" w:initials="HM">
    <w:p w14:paraId="4019922F" w14:textId="052B5AB2" w:rsidR="00AD336C" w:rsidRDefault="00AD336C">
      <w:pPr>
        <w:pStyle w:val="CommentText"/>
      </w:pPr>
      <w:r>
        <w:rPr>
          <w:rStyle w:val="CommentReference"/>
        </w:rPr>
        <w:annotationRef/>
      </w:r>
      <w:r>
        <w:t>PAGE:333</w:t>
      </w:r>
    </w:p>
  </w:comment>
  <w:comment w:id="333" w:author="Husada Mardiansyah" w:date="2026-02-18T03:24:00Z" w:initials="HM">
    <w:p w14:paraId="6B431B5B" w14:textId="4A933FC4" w:rsidR="00AD336C" w:rsidRDefault="00AD336C">
      <w:pPr>
        <w:pStyle w:val="CommentText"/>
      </w:pPr>
      <w:r>
        <w:rPr>
          <w:rStyle w:val="CommentReference"/>
        </w:rPr>
        <w:annotationRef/>
      </w:r>
      <w:r>
        <w:t>PAGE:334</w:t>
      </w:r>
    </w:p>
  </w:comment>
  <w:comment w:id="334" w:author="Husada Mardiansyah" w:date="2026-02-18T03:24:00Z" w:initials="HM">
    <w:p w14:paraId="0E021F1E" w14:textId="30ACA607" w:rsidR="00AD336C" w:rsidRDefault="00AD336C">
      <w:pPr>
        <w:pStyle w:val="CommentText"/>
      </w:pPr>
      <w:r>
        <w:rPr>
          <w:rStyle w:val="CommentReference"/>
        </w:rPr>
        <w:annotationRef/>
      </w:r>
      <w:r>
        <w:t>PAGE:335</w:t>
      </w:r>
    </w:p>
  </w:comment>
  <w:comment w:id="335" w:author="Husada Mardiansyah" w:date="2026-02-18T03:24:00Z" w:initials="HM">
    <w:p w14:paraId="6A6A3821" w14:textId="58352EA6" w:rsidR="00AD336C" w:rsidRDefault="00AD336C">
      <w:pPr>
        <w:pStyle w:val="CommentText"/>
      </w:pPr>
      <w:r>
        <w:rPr>
          <w:rStyle w:val="CommentReference"/>
        </w:rPr>
        <w:annotationRef/>
      </w:r>
      <w:r>
        <w:t>PAGE:336</w:t>
      </w:r>
    </w:p>
  </w:comment>
  <w:comment w:id="336" w:author="Husada Mardiansyah" w:date="2026-02-18T03:24:00Z" w:initials="HM">
    <w:p w14:paraId="0B4B7817" w14:textId="739DC355" w:rsidR="00AD336C" w:rsidRDefault="00AD336C">
      <w:pPr>
        <w:pStyle w:val="CommentText"/>
      </w:pPr>
      <w:r>
        <w:rPr>
          <w:rStyle w:val="CommentReference"/>
        </w:rPr>
        <w:annotationRef/>
      </w:r>
      <w:r>
        <w:t>PAGE:337</w:t>
      </w:r>
    </w:p>
  </w:comment>
  <w:comment w:id="337" w:author="Husada Mardiansyah" w:date="2026-02-18T03:24:00Z" w:initials="HM">
    <w:p w14:paraId="065B89D2" w14:textId="51116715" w:rsidR="00AD336C" w:rsidRDefault="00AD336C">
      <w:pPr>
        <w:pStyle w:val="CommentText"/>
      </w:pPr>
      <w:r>
        <w:rPr>
          <w:rStyle w:val="CommentReference"/>
        </w:rPr>
        <w:annotationRef/>
      </w:r>
      <w:r>
        <w:t>PAGE:338</w:t>
      </w:r>
    </w:p>
  </w:comment>
  <w:comment w:id="338" w:author="Husada Mardiansyah" w:date="2026-02-18T03:24:00Z" w:initials="HM">
    <w:p w14:paraId="23AC7004" w14:textId="4C692537" w:rsidR="00AD336C" w:rsidRDefault="00AD336C">
      <w:pPr>
        <w:pStyle w:val="CommentText"/>
      </w:pPr>
      <w:r>
        <w:rPr>
          <w:rStyle w:val="CommentReference"/>
        </w:rPr>
        <w:annotationRef/>
      </w:r>
      <w:r>
        <w:t>PAGE:339</w:t>
      </w:r>
    </w:p>
  </w:comment>
  <w:comment w:id="339" w:author="Husada Mardiansyah" w:date="2026-02-18T03:24:00Z" w:initials="HM">
    <w:p w14:paraId="78C58838" w14:textId="3B6AB4C8" w:rsidR="00AD336C" w:rsidRDefault="00AD336C">
      <w:pPr>
        <w:pStyle w:val="CommentText"/>
      </w:pPr>
      <w:r>
        <w:rPr>
          <w:rStyle w:val="CommentReference"/>
        </w:rPr>
        <w:annotationRef/>
      </w:r>
      <w:r>
        <w:t>PAGE:340</w:t>
      </w:r>
    </w:p>
  </w:comment>
  <w:comment w:id="340" w:author="Husada Mardiansyah" w:date="2026-02-18T03:24:00Z" w:initials="HM">
    <w:p w14:paraId="07A635D3" w14:textId="50D86092" w:rsidR="00AD336C" w:rsidRDefault="00AD336C">
      <w:pPr>
        <w:pStyle w:val="CommentText"/>
      </w:pPr>
      <w:r>
        <w:rPr>
          <w:rStyle w:val="CommentReference"/>
        </w:rPr>
        <w:annotationRef/>
      </w:r>
      <w:r>
        <w:t>PAGE:341</w:t>
      </w:r>
    </w:p>
  </w:comment>
  <w:comment w:id="341" w:author="Husada Mardiansyah" w:date="2026-02-18T03:24:00Z" w:initials="HM">
    <w:p w14:paraId="17FDB242" w14:textId="3FFB526C" w:rsidR="00AD336C" w:rsidRDefault="00AD336C">
      <w:pPr>
        <w:pStyle w:val="CommentText"/>
      </w:pPr>
      <w:r>
        <w:rPr>
          <w:rStyle w:val="CommentReference"/>
        </w:rPr>
        <w:annotationRef/>
      </w:r>
      <w:r>
        <w:t>PAGE:342</w:t>
      </w:r>
    </w:p>
  </w:comment>
  <w:comment w:id="342" w:author="Husada Mardiansyah" w:date="2026-02-18T03:24:00Z" w:initials="HM">
    <w:p w14:paraId="2795C956" w14:textId="61B78801" w:rsidR="00AD336C" w:rsidRDefault="00AD336C">
      <w:pPr>
        <w:pStyle w:val="CommentText"/>
      </w:pPr>
      <w:r>
        <w:rPr>
          <w:rStyle w:val="CommentReference"/>
        </w:rPr>
        <w:annotationRef/>
      </w:r>
      <w:r>
        <w:t>PAGE:343</w:t>
      </w:r>
    </w:p>
  </w:comment>
  <w:comment w:id="343" w:author="Husada Mardiansyah" w:date="2026-02-18T03:24:00Z" w:initials="HM">
    <w:p w14:paraId="58E9789C" w14:textId="100E57C3" w:rsidR="00AD336C" w:rsidRDefault="00AD336C">
      <w:pPr>
        <w:pStyle w:val="CommentText"/>
      </w:pPr>
      <w:r>
        <w:rPr>
          <w:rStyle w:val="CommentReference"/>
        </w:rPr>
        <w:annotationRef/>
      </w:r>
      <w:r>
        <w:t>PAGE:344</w:t>
      </w:r>
    </w:p>
  </w:comment>
  <w:comment w:id="344" w:author="Husada Mardiansyah" w:date="2026-02-18T03:24:00Z" w:initials="HM">
    <w:p w14:paraId="11498106" w14:textId="0CCAD9A9" w:rsidR="00AD336C" w:rsidRDefault="00AD336C">
      <w:pPr>
        <w:pStyle w:val="CommentText"/>
      </w:pPr>
      <w:r>
        <w:rPr>
          <w:rStyle w:val="CommentReference"/>
        </w:rPr>
        <w:annotationRef/>
      </w:r>
      <w:r>
        <w:t>PAGE:345</w:t>
      </w:r>
    </w:p>
  </w:comment>
  <w:comment w:id="345" w:author="Husada Mardiansyah" w:date="2026-02-18T03:24:00Z" w:initials="HM">
    <w:p w14:paraId="5D0CD726" w14:textId="264DC2DB" w:rsidR="00AD336C" w:rsidRDefault="00AD336C">
      <w:pPr>
        <w:pStyle w:val="CommentText"/>
      </w:pPr>
      <w:r>
        <w:rPr>
          <w:rStyle w:val="CommentReference"/>
        </w:rPr>
        <w:annotationRef/>
      </w:r>
      <w:r>
        <w:t>PAGE:346</w:t>
      </w:r>
    </w:p>
  </w:comment>
  <w:comment w:id="346" w:author="Husada Mardiansyah" w:date="2026-02-18T03:24:00Z" w:initials="HM">
    <w:p w14:paraId="1039022F" w14:textId="3322CF59" w:rsidR="00AD336C" w:rsidRDefault="00AD336C">
      <w:pPr>
        <w:pStyle w:val="CommentText"/>
      </w:pPr>
      <w:r>
        <w:rPr>
          <w:rStyle w:val="CommentReference"/>
        </w:rPr>
        <w:annotationRef/>
      </w:r>
      <w:r>
        <w:t>PAGE:347</w:t>
      </w:r>
    </w:p>
  </w:comment>
  <w:comment w:id="347" w:author="Husada Mardiansyah" w:date="2026-02-18T03:24:00Z" w:initials="HM">
    <w:p w14:paraId="5979675E" w14:textId="2D96104D" w:rsidR="00AD336C" w:rsidRDefault="00AD336C">
      <w:pPr>
        <w:pStyle w:val="CommentText"/>
      </w:pPr>
      <w:r>
        <w:rPr>
          <w:rStyle w:val="CommentReference"/>
        </w:rPr>
        <w:annotationRef/>
      </w:r>
      <w:r>
        <w:t>PAGE:348</w:t>
      </w:r>
    </w:p>
  </w:comment>
  <w:comment w:id="348" w:author="Husada Mardiansyah" w:date="2026-02-18T03:24:00Z" w:initials="HM">
    <w:p w14:paraId="70FC16D0" w14:textId="41D7B793" w:rsidR="00AD336C" w:rsidRDefault="00AD336C">
      <w:pPr>
        <w:pStyle w:val="CommentText"/>
      </w:pPr>
      <w:r>
        <w:rPr>
          <w:rStyle w:val="CommentReference"/>
        </w:rPr>
        <w:annotationRef/>
      </w:r>
      <w:r>
        <w:t>PAGE:349</w:t>
      </w:r>
    </w:p>
  </w:comment>
  <w:comment w:id="349" w:author="Husada Mardiansyah" w:date="2026-02-18T03:24:00Z" w:initials="HM">
    <w:p w14:paraId="0BAA6011" w14:textId="44F9D7FA" w:rsidR="00AD336C" w:rsidRDefault="00AD336C">
      <w:pPr>
        <w:pStyle w:val="CommentText"/>
      </w:pPr>
      <w:r>
        <w:rPr>
          <w:rStyle w:val="CommentReference"/>
        </w:rPr>
        <w:annotationRef/>
      </w:r>
      <w:r>
        <w:t>PAGE:350</w:t>
      </w:r>
    </w:p>
  </w:comment>
  <w:comment w:id="350" w:author="Husada Mardiansyah" w:date="2026-02-18T03:24:00Z" w:initials="HM">
    <w:p w14:paraId="3FDF7327" w14:textId="225436A2" w:rsidR="00AD336C" w:rsidRDefault="00AD336C">
      <w:pPr>
        <w:pStyle w:val="CommentText"/>
      </w:pPr>
      <w:r>
        <w:rPr>
          <w:rStyle w:val="CommentReference"/>
        </w:rPr>
        <w:annotationRef/>
      </w:r>
      <w:r>
        <w:t>PAGE:351</w:t>
      </w:r>
    </w:p>
  </w:comment>
  <w:comment w:id="351" w:author="Husada Mardiansyah" w:date="2026-02-18T03:24:00Z" w:initials="HM">
    <w:p w14:paraId="13C0B241" w14:textId="5E5948FF" w:rsidR="00AD336C" w:rsidRDefault="00AD336C">
      <w:pPr>
        <w:pStyle w:val="CommentText"/>
      </w:pPr>
      <w:r>
        <w:rPr>
          <w:rStyle w:val="CommentReference"/>
        </w:rPr>
        <w:annotationRef/>
      </w:r>
      <w:r>
        <w:t>PAGE:352</w:t>
      </w:r>
    </w:p>
  </w:comment>
  <w:comment w:id="352" w:author="Husada Mardiansyah" w:date="2026-02-18T03:24:00Z" w:initials="HM">
    <w:p w14:paraId="22523B66" w14:textId="4DD51866" w:rsidR="00AD336C" w:rsidRDefault="00AD336C">
      <w:pPr>
        <w:pStyle w:val="CommentText"/>
      </w:pPr>
      <w:r>
        <w:rPr>
          <w:rStyle w:val="CommentReference"/>
        </w:rPr>
        <w:annotationRef/>
      </w:r>
      <w:r>
        <w:t>PAGE:353</w:t>
      </w:r>
    </w:p>
  </w:comment>
  <w:comment w:id="353" w:author="Husada Mardiansyah" w:date="2026-02-18T03:24:00Z" w:initials="HM">
    <w:p w14:paraId="0315DDE5" w14:textId="6974074D" w:rsidR="00AD336C" w:rsidRDefault="00AD336C">
      <w:pPr>
        <w:pStyle w:val="CommentText"/>
      </w:pPr>
      <w:r>
        <w:rPr>
          <w:rStyle w:val="CommentReference"/>
        </w:rPr>
        <w:annotationRef/>
      </w:r>
      <w:r>
        <w:t>PAGE:354</w:t>
      </w:r>
    </w:p>
  </w:comment>
  <w:comment w:id="354" w:author="Husada Mardiansyah" w:date="2026-02-18T03:24:00Z" w:initials="HM">
    <w:p w14:paraId="23490930" w14:textId="406937B3" w:rsidR="00AD336C" w:rsidRDefault="00AD336C">
      <w:pPr>
        <w:pStyle w:val="CommentText"/>
      </w:pPr>
      <w:r>
        <w:rPr>
          <w:rStyle w:val="CommentReference"/>
        </w:rPr>
        <w:annotationRef/>
      </w:r>
      <w:r>
        <w:t>PAGE:355</w:t>
      </w:r>
    </w:p>
  </w:comment>
  <w:comment w:id="355" w:author="Husada Mardiansyah" w:date="2026-02-18T03:24:00Z" w:initials="HM">
    <w:p w14:paraId="1F8AAD0A" w14:textId="453DCAA2" w:rsidR="00AD336C" w:rsidRDefault="00AD336C">
      <w:pPr>
        <w:pStyle w:val="CommentText"/>
      </w:pPr>
      <w:r>
        <w:rPr>
          <w:rStyle w:val="CommentReference"/>
        </w:rPr>
        <w:annotationRef/>
      </w:r>
      <w:r>
        <w:t>PAGE:356</w:t>
      </w:r>
    </w:p>
  </w:comment>
  <w:comment w:id="356" w:author="Husada Mardiansyah" w:date="2026-02-18T03:24:00Z" w:initials="HM">
    <w:p w14:paraId="6E9390ED" w14:textId="5E746E12" w:rsidR="00AD336C" w:rsidRDefault="00AD336C">
      <w:pPr>
        <w:pStyle w:val="CommentText"/>
      </w:pPr>
      <w:r>
        <w:rPr>
          <w:rStyle w:val="CommentReference"/>
        </w:rPr>
        <w:annotationRef/>
      </w:r>
      <w:r>
        <w:t>PAGE:357</w:t>
      </w:r>
    </w:p>
  </w:comment>
  <w:comment w:id="357" w:author="Husada Mardiansyah" w:date="2026-02-18T03:24:00Z" w:initials="HM">
    <w:p w14:paraId="33AF9795" w14:textId="11199718" w:rsidR="00AD336C" w:rsidRDefault="00AD336C">
      <w:pPr>
        <w:pStyle w:val="CommentText"/>
      </w:pPr>
      <w:r>
        <w:rPr>
          <w:rStyle w:val="CommentReference"/>
        </w:rPr>
        <w:annotationRef/>
      </w:r>
      <w:r>
        <w:t>PAGE:358</w:t>
      </w:r>
    </w:p>
  </w:comment>
  <w:comment w:id="358" w:author="Husada Mardiansyah" w:date="2026-02-18T03:24:00Z" w:initials="HM">
    <w:p w14:paraId="1DC638E1" w14:textId="6290DB54" w:rsidR="00AD336C" w:rsidRDefault="00AD336C">
      <w:pPr>
        <w:pStyle w:val="CommentText"/>
      </w:pPr>
      <w:r>
        <w:rPr>
          <w:rStyle w:val="CommentReference"/>
        </w:rPr>
        <w:annotationRef/>
      </w:r>
      <w:r>
        <w:t>PAGE:359</w:t>
      </w:r>
    </w:p>
  </w:comment>
  <w:comment w:id="359" w:author="Husada Mardiansyah" w:date="2026-02-18T03:24:00Z" w:initials="HM">
    <w:p w14:paraId="6A3AFF6D" w14:textId="06D8A438" w:rsidR="00AD336C" w:rsidRDefault="00AD336C">
      <w:pPr>
        <w:pStyle w:val="CommentText"/>
      </w:pPr>
      <w:r>
        <w:rPr>
          <w:rStyle w:val="CommentReference"/>
        </w:rPr>
        <w:annotationRef/>
      </w:r>
      <w:r>
        <w:t>PAGE:360</w:t>
      </w:r>
    </w:p>
  </w:comment>
  <w:comment w:id="360" w:author="Husada Mardiansyah" w:date="2026-02-18T03:24:00Z" w:initials="HM">
    <w:p w14:paraId="4020A0BB" w14:textId="594E46F0" w:rsidR="00AD336C" w:rsidRDefault="00AD336C">
      <w:pPr>
        <w:pStyle w:val="CommentText"/>
      </w:pPr>
      <w:r>
        <w:rPr>
          <w:rStyle w:val="CommentReference"/>
        </w:rPr>
        <w:annotationRef/>
      </w:r>
      <w:r>
        <w:t>PAGE:361</w:t>
      </w:r>
    </w:p>
  </w:comment>
  <w:comment w:id="361" w:author="Husada Mardiansyah" w:date="2026-02-18T03:24:00Z" w:initials="HM">
    <w:p w14:paraId="2B0448B2" w14:textId="79669043" w:rsidR="00AD336C" w:rsidRDefault="00AD336C">
      <w:pPr>
        <w:pStyle w:val="CommentText"/>
      </w:pPr>
      <w:r>
        <w:rPr>
          <w:rStyle w:val="CommentReference"/>
        </w:rPr>
        <w:annotationRef/>
      </w:r>
      <w:r>
        <w:t>PAGE:362</w:t>
      </w:r>
    </w:p>
  </w:comment>
  <w:comment w:id="362" w:author="Husada Mardiansyah" w:date="2026-02-18T03:24:00Z" w:initials="HM">
    <w:p w14:paraId="6EB958E4" w14:textId="67E0095C" w:rsidR="00AD336C" w:rsidRDefault="00AD336C">
      <w:pPr>
        <w:pStyle w:val="CommentText"/>
      </w:pPr>
      <w:r>
        <w:rPr>
          <w:rStyle w:val="CommentReference"/>
        </w:rPr>
        <w:annotationRef/>
      </w:r>
      <w:r>
        <w:t>PAGE:363</w:t>
      </w:r>
    </w:p>
  </w:comment>
  <w:comment w:id="363" w:author="Husada Mardiansyah" w:date="2026-02-18T03:24:00Z" w:initials="HM">
    <w:p w14:paraId="18D3FD9E" w14:textId="24104352" w:rsidR="00AD336C" w:rsidRDefault="00AD336C">
      <w:pPr>
        <w:pStyle w:val="CommentText"/>
      </w:pPr>
      <w:r>
        <w:rPr>
          <w:rStyle w:val="CommentReference"/>
        </w:rPr>
        <w:annotationRef/>
      </w:r>
      <w:r>
        <w:t>PAGE:364</w:t>
      </w:r>
    </w:p>
  </w:comment>
  <w:comment w:id="364" w:author="Husada Mardiansyah" w:date="2026-02-18T03:24:00Z" w:initials="HM">
    <w:p w14:paraId="1EF366B3" w14:textId="727DAB5D" w:rsidR="00AD336C" w:rsidRDefault="00AD336C">
      <w:pPr>
        <w:pStyle w:val="CommentText"/>
      </w:pPr>
      <w:r>
        <w:rPr>
          <w:rStyle w:val="CommentReference"/>
        </w:rPr>
        <w:annotationRef/>
      </w:r>
      <w:r>
        <w:t>PAGE:365</w:t>
      </w:r>
    </w:p>
  </w:comment>
  <w:comment w:id="365" w:author="Husada Mardiansyah" w:date="2026-02-18T03:24:00Z" w:initials="HM">
    <w:p w14:paraId="5A2412E2" w14:textId="41487CB4" w:rsidR="00AD336C" w:rsidRDefault="00AD336C">
      <w:pPr>
        <w:pStyle w:val="CommentText"/>
      </w:pPr>
      <w:r>
        <w:rPr>
          <w:rStyle w:val="CommentReference"/>
        </w:rPr>
        <w:annotationRef/>
      </w:r>
      <w:r>
        <w:t>PAGE:366</w:t>
      </w:r>
    </w:p>
  </w:comment>
  <w:comment w:id="366" w:author="Husada Mardiansyah" w:date="2026-02-18T03:24:00Z" w:initials="HM">
    <w:p w14:paraId="14E4E2FB" w14:textId="741C0FBA" w:rsidR="00AD336C" w:rsidRDefault="00AD336C">
      <w:pPr>
        <w:pStyle w:val="CommentText"/>
      </w:pPr>
      <w:r>
        <w:rPr>
          <w:rStyle w:val="CommentReference"/>
        </w:rPr>
        <w:annotationRef/>
      </w:r>
      <w:r>
        <w:t>PAGE:367</w:t>
      </w:r>
    </w:p>
  </w:comment>
  <w:comment w:id="367" w:author="Husada Mardiansyah" w:date="2026-02-18T03:24:00Z" w:initials="HM">
    <w:p w14:paraId="739459E3" w14:textId="2246C3C4" w:rsidR="00AD336C" w:rsidRDefault="00AD336C">
      <w:pPr>
        <w:pStyle w:val="CommentText"/>
      </w:pPr>
      <w:r>
        <w:rPr>
          <w:rStyle w:val="CommentReference"/>
        </w:rPr>
        <w:annotationRef/>
      </w:r>
      <w:r>
        <w:t>PAGE:368</w:t>
      </w:r>
    </w:p>
  </w:comment>
  <w:comment w:id="368" w:author="Husada Mardiansyah" w:date="2026-02-18T03:24:00Z" w:initials="HM">
    <w:p w14:paraId="0FD10063" w14:textId="418AD15D" w:rsidR="00AD336C" w:rsidRDefault="00AD336C">
      <w:pPr>
        <w:pStyle w:val="CommentText"/>
      </w:pPr>
      <w:r>
        <w:rPr>
          <w:rStyle w:val="CommentReference"/>
        </w:rPr>
        <w:annotationRef/>
      </w:r>
      <w:r>
        <w:t>PAGE:369</w:t>
      </w:r>
    </w:p>
  </w:comment>
  <w:comment w:id="369" w:author="Husada Mardiansyah" w:date="2026-02-18T03:24:00Z" w:initials="HM">
    <w:p w14:paraId="058EA971" w14:textId="20AD43BF" w:rsidR="00AD336C" w:rsidRDefault="00AD336C">
      <w:pPr>
        <w:pStyle w:val="CommentText"/>
      </w:pPr>
      <w:r>
        <w:rPr>
          <w:rStyle w:val="CommentReference"/>
        </w:rPr>
        <w:annotationRef/>
      </w:r>
      <w:r>
        <w:t>PAGE:370</w:t>
      </w:r>
    </w:p>
  </w:comment>
  <w:comment w:id="370" w:author="Husada Mardiansyah" w:date="2026-02-18T03:24:00Z" w:initials="HM">
    <w:p w14:paraId="320CA90A" w14:textId="4B0A8799" w:rsidR="00AD336C" w:rsidRDefault="00AD336C">
      <w:pPr>
        <w:pStyle w:val="CommentText"/>
      </w:pPr>
      <w:r>
        <w:rPr>
          <w:rStyle w:val="CommentReference"/>
        </w:rPr>
        <w:annotationRef/>
      </w:r>
      <w:r>
        <w:t>PAGE:371</w:t>
      </w:r>
    </w:p>
  </w:comment>
  <w:comment w:id="371" w:author="Husada Mardiansyah" w:date="2026-02-18T03:24:00Z" w:initials="HM">
    <w:p w14:paraId="6E00C2AF" w14:textId="74A4A2A1" w:rsidR="00AD336C" w:rsidRDefault="00AD336C">
      <w:pPr>
        <w:pStyle w:val="CommentText"/>
      </w:pPr>
      <w:r>
        <w:rPr>
          <w:rStyle w:val="CommentReference"/>
        </w:rPr>
        <w:annotationRef/>
      </w:r>
      <w:r>
        <w:t>PAGE:372</w:t>
      </w:r>
    </w:p>
  </w:comment>
  <w:comment w:id="372" w:author="Husada Mardiansyah" w:date="2026-02-18T03:24:00Z" w:initials="HM">
    <w:p w14:paraId="6AFFED20" w14:textId="5C30F074" w:rsidR="00AD336C" w:rsidRDefault="00AD336C">
      <w:pPr>
        <w:pStyle w:val="CommentText"/>
      </w:pPr>
      <w:r>
        <w:rPr>
          <w:rStyle w:val="CommentReference"/>
        </w:rPr>
        <w:annotationRef/>
      </w:r>
      <w:r>
        <w:t>PAGE:373</w:t>
      </w:r>
    </w:p>
  </w:comment>
  <w:comment w:id="373" w:author="Husada Mardiansyah" w:date="2026-02-18T03:24:00Z" w:initials="HM">
    <w:p w14:paraId="5C856815" w14:textId="0C4621A3" w:rsidR="00AD336C" w:rsidRDefault="00AD336C">
      <w:pPr>
        <w:pStyle w:val="CommentText"/>
      </w:pPr>
      <w:r>
        <w:rPr>
          <w:rStyle w:val="CommentReference"/>
        </w:rPr>
        <w:annotationRef/>
      </w:r>
      <w:r>
        <w:t>PAGE:374</w:t>
      </w:r>
    </w:p>
  </w:comment>
  <w:comment w:id="374" w:author="Husada Mardiansyah" w:date="2026-02-18T03:24:00Z" w:initials="HM">
    <w:p w14:paraId="798524F5" w14:textId="6B01A950" w:rsidR="00AD336C" w:rsidRDefault="00AD336C">
      <w:pPr>
        <w:pStyle w:val="CommentText"/>
      </w:pPr>
      <w:r>
        <w:rPr>
          <w:rStyle w:val="CommentReference"/>
        </w:rPr>
        <w:annotationRef/>
      </w:r>
      <w:r>
        <w:t>PAGE:375</w:t>
      </w:r>
    </w:p>
  </w:comment>
  <w:comment w:id="375" w:author="Husada Mardiansyah" w:date="2026-02-18T03:24:00Z" w:initials="HM">
    <w:p w14:paraId="39C95B99" w14:textId="30C5D7BD" w:rsidR="00AD336C" w:rsidRDefault="00AD336C">
      <w:pPr>
        <w:pStyle w:val="CommentText"/>
      </w:pPr>
      <w:r>
        <w:rPr>
          <w:rStyle w:val="CommentReference"/>
        </w:rPr>
        <w:annotationRef/>
      </w:r>
      <w:r>
        <w:t>PAGE:376</w:t>
      </w:r>
    </w:p>
  </w:comment>
  <w:comment w:id="376" w:author="Husada Mardiansyah" w:date="2026-02-18T03:24:00Z" w:initials="HM">
    <w:p w14:paraId="30F238D1" w14:textId="0D6F1DCF" w:rsidR="00AD336C" w:rsidRDefault="00AD336C">
      <w:pPr>
        <w:pStyle w:val="CommentText"/>
      </w:pPr>
      <w:r>
        <w:rPr>
          <w:rStyle w:val="CommentReference"/>
        </w:rPr>
        <w:annotationRef/>
      </w:r>
      <w:r>
        <w:t>PAGE:377</w:t>
      </w:r>
    </w:p>
  </w:comment>
  <w:comment w:id="377" w:author="Husada Mardiansyah" w:date="2026-02-18T03:24:00Z" w:initials="HM">
    <w:p w14:paraId="7AD7395B" w14:textId="44DEECEB" w:rsidR="00AD336C" w:rsidRDefault="00AD336C">
      <w:pPr>
        <w:pStyle w:val="CommentText"/>
      </w:pPr>
      <w:r>
        <w:rPr>
          <w:rStyle w:val="CommentReference"/>
        </w:rPr>
        <w:annotationRef/>
      </w:r>
      <w:r>
        <w:t>PAGE:378</w:t>
      </w:r>
    </w:p>
  </w:comment>
  <w:comment w:id="378" w:author="Husada Mardiansyah" w:date="2026-02-18T03:24:00Z" w:initials="HM">
    <w:p w14:paraId="3733C558" w14:textId="5A6A1BC0" w:rsidR="00AD336C" w:rsidRDefault="00AD336C">
      <w:pPr>
        <w:pStyle w:val="CommentText"/>
      </w:pPr>
      <w:r>
        <w:rPr>
          <w:rStyle w:val="CommentReference"/>
        </w:rPr>
        <w:annotationRef/>
      </w:r>
      <w:r>
        <w:t>PAGE:379</w:t>
      </w:r>
    </w:p>
  </w:comment>
  <w:comment w:id="379" w:author="Husada Mardiansyah" w:date="2026-02-18T03:24:00Z" w:initials="HM">
    <w:p w14:paraId="33B7885E" w14:textId="01C726D3" w:rsidR="00AD336C" w:rsidRDefault="00AD336C">
      <w:pPr>
        <w:pStyle w:val="CommentText"/>
      </w:pPr>
      <w:r>
        <w:rPr>
          <w:rStyle w:val="CommentReference"/>
        </w:rPr>
        <w:annotationRef/>
      </w:r>
      <w:r>
        <w:t>PAGE:380</w:t>
      </w:r>
    </w:p>
  </w:comment>
  <w:comment w:id="380" w:author="Husada Mardiansyah" w:date="2026-02-18T03:24:00Z" w:initials="HM">
    <w:p w14:paraId="5029224D" w14:textId="3E70399E" w:rsidR="00AD336C" w:rsidRDefault="00AD336C">
      <w:pPr>
        <w:pStyle w:val="CommentText"/>
      </w:pPr>
      <w:r>
        <w:rPr>
          <w:rStyle w:val="CommentReference"/>
        </w:rPr>
        <w:annotationRef/>
      </w:r>
      <w:r>
        <w:t>PAGE:381</w:t>
      </w:r>
    </w:p>
  </w:comment>
  <w:comment w:id="381" w:author="Husada Mardiansyah" w:date="2026-02-18T03:24:00Z" w:initials="HM">
    <w:p w14:paraId="725F326B" w14:textId="268EB22B" w:rsidR="00AD336C" w:rsidRDefault="00AD336C">
      <w:pPr>
        <w:pStyle w:val="CommentText"/>
      </w:pPr>
      <w:r>
        <w:rPr>
          <w:rStyle w:val="CommentReference"/>
        </w:rPr>
        <w:annotationRef/>
      </w:r>
      <w:r>
        <w:t>PAGE:382</w:t>
      </w:r>
    </w:p>
  </w:comment>
  <w:comment w:id="382" w:author="Husada Mardiansyah" w:date="2026-02-18T03:24:00Z" w:initials="HM">
    <w:p w14:paraId="4B55E619" w14:textId="153198F0" w:rsidR="00AD336C" w:rsidRDefault="00AD336C">
      <w:pPr>
        <w:pStyle w:val="CommentText"/>
      </w:pPr>
      <w:r>
        <w:rPr>
          <w:rStyle w:val="CommentReference"/>
        </w:rPr>
        <w:annotationRef/>
      </w:r>
      <w:r>
        <w:t>PAGE:383</w:t>
      </w:r>
    </w:p>
  </w:comment>
  <w:comment w:id="383" w:author="Husada Mardiansyah" w:date="2026-02-18T03:24:00Z" w:initials="HM">
    <w:p w14:paraId="2AC4FD57" w14:textId="0E83476E" w:rsidR="00AD336C" w:rsidRDefault="00AD336C">
      <w:pPr>
        <w:pStyle w:val="CommentText"/>
      </w:pPr>
      <w:r>
        <w:rPr>
          <w:rStyle w:val="CommentReference"/>
        </w:rPr>
        <w:annotationRef/>
      </w:r>
      <w:r>
        <w:t>PAGE:384</w:t>
      </w:r>
    </w:p>
  </w:comment>
  <w:comment w:id="384" w:author="Husada Mardiansyah" w:date="2026-02-18T03:24:00Z" w:initials="HM">
    <w:p w14:paraId="5D58011B" w14:textId="73D7AF14" w:rsidR="00AD336C" w:rsidRDefault="00AD336C">
      <w:pPr>
        <w:pStyle w:val="CommentText"/>
      </w:pPr>
      <w:r>
        <w:rPr>
          <w:rStyle w:val="CommentReference"/>
        </w:rPr>
        <w:annotationRef/>
      </w:r>
      <w:r>
        <w:t>PAGE:385</w:t>
      </w:r>
    </w:p>
  </w:comment>
  <w:comment w:id="385" w:author="Husada Mardiansyah" w:date="2026-02-18T03:24:00Z" w:initials="HM">
    <w:p w14:paraId="346481D6" w14:textId="3769313D" w:rsidR="00AD336C" w:rsidRDefault="00AD336C">
      <w:pPr>
        <w:pStyle w:val="CommentText"/>
      </w:pPr>
      <w:r>
        <w:rPr>
          <w:rStyle w:val="CommentReference"/>
        </w:rPr>
        <w:annotationRef/>
      </w:r>
      <w:r>
        <w:t>PAGE:386</w:t>
      </w:r>
    </w:p>
  </w:comment>
  <w:comment w:id="386" w:author="Husada Mardiansyah" w:date="2026-02-18T03:24:00Z" w:initials="HM">
    <w:p w14:paraId="5992B4D2" w14:textId="7D8A803C" w:rsidR="00AD336C" w:rsidRDefault="00AD336C">
      <w:pPr>
        <w:pStyle w:val="CommentText"/>
      </w:pPr>
      <w:r>
        <w:rPr>
          <w:rStyle w:val="CommentReference"/>
        </w:rPr>
        <w:annotationRef/>
      </w:r>
      <w:r>
        <w:t>PAGE:387</w:t>
      </w:r>
    </w:p>
  </w:comment>
  <w:comment w:id="387" w:author="Husada Mardiansyah" w:date="2026-02-18T03:24:00Z" w:initials="HM">
    <w:p w14:paraId="456676A8" w14:textId="4961D176" w:rsidR="00AD336C" w:rsidRDefault="00AD336C">
      <w:pPr>
        <w:pStyle w:val="CommentText"/>
      </w:pPr>
      <w:r>
        <w:rPr>
          <w:rStyle w:val="CommentReference"/>
        </w:rPr>
        <w:annotationRef/>
      </w:r>
      <w:r>
        <w:t>PAGE:388</w:t>
      </w:r>
    </w:p>
  </w:comment>
  <w:comment w:id="388" w:author="Husada Mardiansyah" w:date="2026-02-18T03:24:00Z" w:initials="HM">
    <w:p w14:paraId="48AD679F" w14:textId="5541D58B" w:rsidR="00AD336C" w:rsidRDefault="00AD336C">
      <w:pPr>
        <w:pStyle w:val="CommentText"/>
      </w:pPr>
      <w:r>
        <w:rPr>
          <w:rStyle w:val="CommentReference"/>
        </w:rPr>
        <w:annotationRef/>
      </w:r>
      <w:r>
        <w:t>PAGE:389</w:t>
      </w:r>
    </w:p>
  </w:comment>
  <w:comment w:id="389" w:author="Husada Mardiansyah" w:date="2026-02-18T03:24:00Z" w:initials="HM">
    <w:p w14:paraId="59AA0A04" w14:textId="534FB729" w:rsidR="00AD336C" w:rsidRDefault="00AD336C">
      <w:pPr>
        <w:pStyle w:val="CommentText"/>
      </w:pPr>
      <w:r>
        <w:rPr>
          <w:rStyle w:val="CommentReference"/>
        </w:rPr>
        <w:annotationRef/>
      </w:r>
      <w:r>
        <w:t>PAGE:390</w:t>
      </w:r>
    </w:p>
  </w:comment>
  <w:comment w:id="390" w:author="Husada Mardiansyah" w:date="2026-02-18T03:24:00Z" w:initials="HM">
    <w:p w14:paraId="34327A09" w14:textId="4DB3950C" w:rsidR="00AD336C" w:rsidRDefault="00AD336C">
      <w:pPr>
        <w:pStyle w:val="CommentText"/>
      </w:pPr>
      <w:r>
        <w:rPr>
          <w:rStyle w:val="CommentReference"/>
        </w:rPr>
        <w:annotationRef/>
      </w:r>
      <w:r>
        <w:t>PAGE:391</w:t>
      </w:r>
    </w:p>
  </w:comment>
  <w:comment w:id="391" w:author="Husada Mardiansyah" w:date="2026-02-18T03:24:00Z" w:initials="HM">
    <w:p w14:paraId="7D69BD14" w14:textId="5CDDC3C0" w:rsidR="00AD336C" w:rsidRDefault="00AD336C">
      <w:pPr>
        <w:pStyle w:val="CommentText"/>
      </w:pPr>
      <w:r>
        <w:rPr>
          <w:rStyle w:val="CommentReference"/>
        </w:rPr>
        <w:annotationRef/>
      </w:r>
      <w:r>
        <w:t>PAGE:392</w:t>
      </w:r>
    </w:p>
  </w:comment>
  <w:comment w:id="392" w:author="Husada Mardiansyah" w:date="2026-02-18T03:24:00Z" w:initials="HM">
    <w:p w14:paraId="42AB8C18" w14:textId="539BDB0D" w:rsidR="00AD336C" w:rsidRDefault="00AD336C">
      <w:pPr>
        <w:pStyle w:val="CommentText"/>
      </w:pPr>
      <w:r>
        <w:rPr>
          <w:rStyle w:val="CommentReference"/>
        </w:rPr>
        <w:annotationRef/>
      </w:r>
      <w:r>
        <w:t>PAGE:393</w:t>
      </w:r>
    </w:p>
  </w:comment>
  <w:comment w:id="393" w:author="Husada Mardiansyah" w:date="2026-02-18T03:24:00Z" w:initials="HM">
    <w:p w14:paraId="1D2F6EBF" w14:textId="1D76A4F3" w:rsidR="00AD336C" w:rsidRDefault="00AD336C">
      <w:pPr>
        <w:pStyle w:val="CommentText"/>
      </w:pPr>
      <w:r>
        <w:rPr>
          <w:rStyle w:val="CommentReference"/>
        </w:rPr>
        <w:annotationRef/>
      </w:r>
      <w:r>
        <w:t>PAGE:394</w:t>
      </w:r>
    </w:p>
  </w:comment>
  <w:comment w:id="394" w:author="Husada Mardiansyah" w:date="2026-02-18T03:24:00Z" w:initials="HM">
    <w:p w14:paraId="6BA2B952" w14:textId="5B946171" w:rsidR="00AD336C" w:rsidRDefault="00AD336C">
      <w:pPr>
        <w:pStyle w:val="CommentText"/>
      </w:pPr>
      <w:r>
        <w:rPr>
          <w:rStyle w:val="CommentReference"/>
        </w:rPr>
        <w:annotationRef/>
      </w:r>
      <w:r>
        <w:t>PAGE:395</w:t>
      </w:r>
    </w:p>
  </w:comment>
  <w:comment w:id="395" w:author="Husada Mardiansyah" w:date="2026-02-18T03:24:00Z" w:initials="HM">
    <w:p w14:paraId="666B00B8" w14:textId="6356F66F" w:rsidR="00AD336C" w:rsidRDefault="00AD336C">
      <w:pPr>
        <w:pStyle w:val="CommentText"/>
      </w:pPr>
      <w:r>
        <w:rPr>
          <w:rStyle w:val="CommentReference"/>
        </w:rPr>
        <w:annotationRef/>
      </w:r>
      <w:r>
        <w:t>PAGE:396</w:t>
      </w:r>
    </w:p>
  </w:comment>
  <w:comment w:id="396" w:author="Husada Mardiansyah" w:date="2026-02-18T03:24:00Z" w:initials="HM">
    <w:p w14:paraId="1A38DB11" w14:textId="282BD08A" w:rsidR="00AD336C" w:rsidRDefault="00AD336C">
      <w:pPr>
        <w:pStyle w:val="CommentText"/>
      </w:pPr>
      <w:r>
        <w:rPr>
          <w:rStyle w:val="CommentReference"/>
        </w:rPr>
        <w:annotationRef/>
      </w:r>
      <w:r>
        <w:t>PAGE:397</w:t>
      </w:r>
    </w:p>
  </w:comment>
  <w:comment w:id="397" w:author="Husada Mardiansyah" w:date="2026-02-18T03:24:00Z" w:initials="HM">
    <w:p w14:paraId="33EC10DB" w14:textId="3B8BE8C4" w:rsidR="00AD336C" w:rsidRDefault="00AD336C">
      <w:pPr>
        <w:pStyle w:val="CommentText"/>
      </w:pPr>
      <w:r>
        <w:rPr>
          <w:rStyle w:val="CommentReference"/>
        </w:rPr>
        <w:annotationRef/>
      </w:r>
      <w:r>
        <w:t>PAGE:398</w:t>
      </w:r>
    </w:p>
  </w:comment>
  <w:comment w:id="398" w:author="Husada Mardiansyah" w:date="2026-02-18T03:24:00Z" w:initials="HM">
    <w:p w14:paraId="016D7835" w14:textId="7A46A6B5" w:rsidR="00AD336C" w:rsidRDefault="00AD336C">
      <w:pPr>
        <w:pStyle w:val="CommentText"/>
      </w:pPr>
      <w:r>
        <w:rPr>
          <w:rStyle w:val="CommentReference"/>
        </w:rPr>
        <w:annotationRef/>
      </w:r>
      <w:r>
        <w:t>PAGE:399</w:t>
      </w:r>
    </w:p>
  </w:comment>
  <w:comment w:id="399" w:author="Husada Mardiansyah" w:date="2026-02-18T03:24:00Z" w:initials="HM">
    <w:p w14:paraId="037668CA" w14:textId="16D4F887" w:rsidR="00AD336C" w:rsidRDefault="00AD336C">
      <w:pPr>
        <w:pStyle w:val="CommentText"/>
      </w:pPr>
      <w:r>
        <w:rPr>
          <w:rStyle w:val="CommentReference"/>
        </w:rPr>
        <w:annotationRef/>
      </w:r>
      <w:r>
        <w:t>PAGE:400</w:t>
      </w:r>
    </w:p>
  </w:comment>
  <w:comment w:id="400" w:author="Husada Mardiansyah" w:date="2026-02-18T03:24:00Z" w:initials="HM">
    <w:p w14:paraId="034EFF54" w14:textId="628426CC" w:rsidR="00AD336C" w:rsidRDefault="00AD336C">
      <w:pPr>
        <w:pStyle w:val="CommentText"/>
      </w:pPr>
      <w:r>
        <w:rPr>
          <w:rStyle w:val="CommentReference"/>
        </w:rPr>
        <w:annotationRef/>
      </w:r>
      <w:r>
        <w:t>PAGE:401</w:t>
      </w:r>
    </w:p>
  </w:comment>
  <w:comment w:id="401" w:author="Husada Mardiansyah" w:date="2026-02-18T03:24:00Z" w:initials="HM">
    <w:p w14:paraId="02D147BB" w14:textId="3402AE5D" w:rsidR="00AD336C" w:rsidRDefault="00AD336C">
      <w:pPr>
        <w:pStyle w:val="CommentText"/>
      </w:pPr>
      <w:r>
        <w:rPr>
          <w:rStyle w:val="CommentReference"/>
        </w:rPr>
        <w:annotationRef/>
      </w:r>
      <w:r>
        <w:t>PAGE:402</w:t>
      </w:r>
    </w:p>
  </w:comment>
  <w:comment w:id="402" w:author="Husada Mardiansyah" w:date="2026-02-18T03:24:00Z" w:initials="HM">
    <w:p w14:paraId="65E7FFEC" w14:textId="322F0910" w:rsidR="00AD336C" w:rsidRDefault="00AD336C">
      <w:pPr>
        <w:pStyle w:val="CommentText"/>
      </w:pPr>
      <w:r>
        <w:rPr>
          <w:rStyle w:val="CommentReference"/>
        </w:rPr>
        <w:annotationRef/>
      </w:r>
      <w:r>
        <w:t>PAGE:403</w:t>
      </w:r>
    </w:p>
  </w:comment>
  <w:comment w:id="403" w:author="Husada Mardiansyah" w:date="2026-02-18T03:24:00Z" w:initials="HM">
    <w:p w14:paraId="517B7A89" w14:textId="153627C2" w:rsidR="00AD336C" w:rsidRDefault="00AD336C">
      <w:pPr>
        <w:pStyle w:val="CommentText"/>
      </w:pPr>
      <w:r>
        <w:rPr>
          <w:rStyle w:val="CommentReference"/>
        </w:rPr>
        <w:annotationRef/>
      </w:r>
      <w:r>
        <w:t>PAGE:404</w:t>
      </w:r>
    </w:p>
  </w:comment>
  <w:comment w:id="404" w:author="Husada Mardiansyah" w:date="2026-02-18T03:24:00Z" w:initials="HM">
    <w:p w14:paraId="599FFF7D" w14:textId="64B51F3D" w:rsidR="00AD336C" w:rsidRDefault="00AD336C">
      <w:pPr>
        <w:pStyle w:val="CommentText"/>
      </w:pPr>
      <w:r>
        <w:rPr>
          <w:rStyle w:val="CommentReference"/>
        </w:rPr>
        <w:annotationRef/>
      </w:r>
      <w:r>
        <w:t>PAGE:405</w:t>
      </w:r>
    </w:p>
  </w:comment>
  <w:comment w:id="405" w:author="Husada Mardiansyah" w:date="2026-02-18T03:24:00Z" w:initials="HM">
    <w:p w14:paraId="137C57B5" w14:textId="62B7EABE" w:rsidR="00AD336C" w:rsidRDefault="00AD336C">
      <w:pPr>
        <w:pStyle w:val="CommentText"/>
      </w:pPr>
      <w:r>
        <w:rPr>
          <w:rStyle w:val="CommentReference"/>
        </w:rPr>
        <w:annotationRef/>
      </w:r>
      <w:r>
        <w:t>PAGE:406</w:t>
      </w:r>
    </w:p>
  </w:comment>
  <w:comment w:id="406" w:author="Husada Mardiansyah" w:date="2026-02-18T03:24:00Z" w:initials="HM">
    <w:p w14:paraId="44B56E0A" w14:textId="062952A9" w:rsidR="00AD336C" w:rsidRDefault="00AD336C">
      <w:pPr>
        <w:pStyle w:val="CommentText"/>
      </w:pPr>
      <w:r>
        <w:rPr>
          <w:rStyle w:val="CommentReference"/>
        </w:rPr>
        <w:annotationRef/>
      </w:r>
      <w:r>
        <w:t>PAGE:407</w:t>
      </w:r>
    </w:p>
  </w:comment>
  <w:comment w:id="407" w:author="Husada Mardiansyah" w:date="2026-02-18T03:24:00Z" w:initials="HM">
    <w:p w14:paraId="7A54D01E" w14:textId="63420C0E" w:rsidR="00AD336C" w:rsidRDefault="00AD336C">
      <w:pPr>
        <w:pStyle w:val="CommentText"/>
      </w:pPr>
      <w:r>
        <w:rPr>
          <w:rStyle w:val="CommentReference"/>
        </w:rPr>
        <w:annotationRef/>
      </w:r>
      <w:r>
        <w:t>PAGE:408</w:t>
      </w:r>
    </w:p>
  </w:comment>
  <w:comment w:id="408" w:author="Husada Mardiansyah" w:date="2026-02-18T03:24:00Z" w:initials="HM">
    <w:p w14:paraId="77D565ED" w14:textId="29D87A77" w:rsidR="00AD336C" w:rsidRDefault="00AD336C">
      <w:pPr>
        <w:pStyle w:val="CommentText"/>
      </w:pPr>
      <w:r>
        <w:rPr>
          <w:rStyle w:val="CommentReference"/>
        </w:rPr>
        <w:annotationRef/>
      </w:r>
      <w:r>
        <w:t>PAGE:409</w:t>
      </w:r>
    </w:p>
  </w:comment>
  <w:comment w:id="409" w:author="Husada Mardiansyah" w:date="2026-02-18T03:24:00Z" w:initials="HM">
    <w:p w14:paraId="70DEFC59" w14:textId="1BD09EF9" w:rsidR="00AD336C" w:rsidRDefault="00AD336C">
      <w:pPr>
        <w:pStyle w:val="CommentText"/>
      </w:pPr>
      <w:r>
        <w:rPr>
          <w:rStyle w:val="CommentReference"/>
        </w:rPr>
        <w:annotationRef/>
      </w:r>
      <w:r>
        <w:t>PAGE:410</w:t>
      </w:r>
    </w:p>
  </w:comment>
  <w:comment w:id="410" w:author="Husada Mardiansyah" w:date="2026-02-18T03:24:00Z" w:initials="HM">
    <w:p w14:paraId="2D6F740D" w14:textId="1EF703C5" w:rsidR="00AD336C" w:rsidRDefault="00AD336C">
      <w:pPr>
        <w:pStyle w:val="CommentText"/>
      </w:pPr>
      <w:r>
        <w:rPr>
          <w:rStyle w:val="CommentReference"/>
        </w:rPr>
        <w:annotationRef/>
      </w:r>
      <w:r>
        <w:t>PAGE:411</w:t>
      </w:r>
    </w:p>
  </w:comment>
  <w:comment w:id="411" w:author="Husada Mardiansyah" w:date="2026-02-18T03:24:00Z" w:initials="HM">
    <w:p w14:paraId="055850A5" w14:textId="1CABD3A3" w:rsidR="00AD336C" w:rsidRDefault="00AD336C">
      <w:pPr>
        <w:pStyle w:val="CommentText"/>
      </w:pPr>
      <w:r>
        <w:rPr>
          <w:rStyle w:val="CommentReference"/>
        </w:rPr>
        <w:annotationRef/>
      </w:r>
      <w:r>
        <w:t>PAGE:412</w:t>
      </w:r>
    </w:p>
  </w:comment>
  <w:comment w:id="412" w:author="Husada Mardiansyah" w:date="2026-02-18T03:24:00Z" w:initials="HM">
    <w:p w14:paraId="06E2E571" w14:textId="20923A71" w:rsidR="00AD336C" w:rsidRDefault="00AD336C">
      <w:pPr>
        <w:pStyle w:val="CommentText"/>
      </w:pPr>
      <w:r>
        <w:rPr>
          <w:rStyle w:val="CommentReference"/>
        </w:rPr>
        <w:annotationRef/>
      </w:r>
      <w:r>
        <w:t>PAGE:413</w:t>
      </w:r>
    </w:p>
  </w:comment>
  <w:comment w:id="413" w:author="Husada Mardiansyah" w:date="2026-02-18T03:24:00Z" w:initials="HM">
    <w:p w14:paraId="24D8CA8F" w14:textId="39D891BA" w:rsidR="00AD336C" w:rsidRDefault="00AD336C">
      <w:pPr>
        <w:pStyle w:val="CommentText"/>
      </w:pPr>
      <w:r>
        <w:rPr>
          <w:rStyle w:val="CommentReference"/>
        </w:rPr>
        <w:annotationRef/>
      </w:r>
      <w:r>
        <w:t>PAGE:414</w:t>
      </w:r>
    </w:p>
  </w:comment>
  <w:comment w:id="414" w:author="Husada Mardiansyah" w:date="2026-02-18T03:24:00Z" w:initials="HM">
    <w:p w14:paraId="445B55DA" w14:textId="3EC1107B" w:rsidR="00AD336C" w:rsidRDefault="00AD336C">
      <w:pPr>
        <w:pStyle w:val="CommentText"/>
      </w:pPr>
      <w:r>
        <w:rPr>
          <w:rStyle w:val="CommentReference"/>
        </w:rPr>
        <w:annotationRef/>
      </w:r>
      <w:r>
        <w:t>PAGE:415</w:t>
      </w:r>
    </w:p>
  </w:comment>
  <w:comment w:id="415" w:author="Husada Mardiansyah" w:date="2026-02-18T03:24:00Z" w:initials="HM">
    <w:p w14:paraId="0FA206D8" w14:textId="09451DE4" w:rsidR="00AD336C" w:rsidRDefault="00AD336C">
      <w:pPr>
        <w:pStyle w:val="CommentText"/>
      </w:pPr>
      <w:r>
        <w:rPr>
          <w:rStyle w:val="CommentReference"/>
        </w:rPr>
        <w:annotationRef/>
      </w:r>
      <w:r>
        <w:t>PAGE:416</w:t>
      </w:r>
    </w:p>
  </w:comment>
  <w:comment w:id="416" w:author="Husada Mardiansyah" w:date="2026-02-18T03:24:00Z" w:initials="HM">
    <w:p w14:paraId="3B98765D" w14:textId="533D6323" w:rsidR="00AD336C" w:rsidRDefault="00AD336C">
      <w:pPr>
        <w:pStyle w:val="CommentText"/>
      </w:pPr>
      <w:r>
        <w:rPr>
          <w:rStyle w:val="CommentReference"/>
        </w:rPr>
        <w:annotationRef/>
      </w:r>
      <w:r>
        <w:t>PAGE:417</w:t>
      </w:r>
    </w:p>
  </w:comment>
  <w:comment w:id="417" w:author="Husada Mardiansyah" w:date="2026-02-18T03:24:00Z" w:initials="HM">
    <w:p w14:paraId="751128E0" w14:textId="529F6869" w:rsidR="00AD336C" w:rsidRDefault="00AD336C">
      <w:pPr>
        <w:pStyle w:val="CommentText"/>
      </w:pPr>
      <w:r>
        <w:rPr>
          <w:rStyle w:val="CommentReference"/>
        </w:rPr>
        <w:annotationRef/>
      </w:r>
      <w:r>
        <w:t>PAGE:418</w:t>
      </w:r>
    </w:p>
  </w:comment>
  <w:comment w:id="418" w:author="Husada Mardiansyah" w:date="2026-02-18T03:24:00Z" w:initials="HM">
    <w:p w14:paraId="48755DE9" w14:textId="7D1BF9D7" w:rsidR="00AD336C" w:rsidRDefault="00AD336C">
      <w:pPr>
        <w:pStyle w:val="CommentText"/>
      </w:pPr>
      <w:r>
        <w:rPr>
          <w:rStyle w:val="CommentReference"/>
        </w:rPr>
        <w:annotationRef/>
      </w:r>
      <w:r>
        <w:t>PAGE:419</w:t>
      </w:r>
    </w:p>
  </w:comment>
  <w:comment w:id="419" w:author="Husada Mardiansyah" w:date="2026-02-18T03:24:00Z" w:initials="HM">
    <w:p w14:paraId="354CA152" w14:textId="37EDA444" w:rsidR="00AD336C" w:rsidRDefault="00AD336C">
      <w:pPr>
        <w:pStyle w:val="CommentText"/>
      </w:pPr>
      <w:r>
        <w:rPr>
          <w:rStyle w:val="CommentReference"/>
        </w:rPr>
        <w:annotationRef/>
      </w:r>
      <w:r>
        <w:t>PAGE:420</w:t>
      </w:r>
    </w:p>
  </w:comment>
  <w:comment w:id="420" w:author="Husada Mardiansyah" w:date="2026-02-18T03:24:00Z" w:initials="HM">
    <w:p w14:paraId="32C39F98" w14:textId="2607717B" w:rsidR="00AD336C" w:rsidRDefault="00AD336C">
      <w:pPr>
        <w:pStyle w:val="CommentText"/>
      </w:pPr>
      <w:r>
        <w:rPr>
          <w:rStyle w:val="CommentReference"/>
        </w:rPr>
        <w:annotationRef/>
      </w:r>
      <w:r>
        <w:t>PAGE:421</w:t>
      </w:r>
    </w:p>
  </w:comment>
  <w:comment w:id="421" w:author="Husada Mardiansyah" w:date="2026-02-18T03:24:00Z" w:initials="HM">
    <w:p w14:paraId="06994F28" w14:textId="07F57862" w:rsidR="00AD336C" w:rsidRDefault="00AD336C">
      <w:pPr>
        <w:pStyle w:val="CommentText"/>
      </w:pPr>
      <w:r>
        <w:rPr>
          <w:rStyle w:val="CommentReference"/>
        </w:rPr>
        <w:annotationRef/>
      </w:r>
      <w:r>
        <w:t>PAGE:422</w:t>
      </w:r>
    </w:p>
  </w:comment>
  <w:comment w:id="422" w:author="Husada Mardiansyah" w:date="2026-02-18T03:24:00Z" w:initials="HM">
    <w:p w14:paraId="6F17F5FB" w14:textId="313E532A" w:rsidR="00AD336C" w:rsidRDefault="00AD336C">
      <w:pPr>
        <w:pStyle w:val="CommentText"/>
      </w:pPr>
      <w:r>
        <w:rPr>
          <w:rStyle w:val="CommentReference"/>
        </w:rPr>
        <w:annotationRef/>
      </w:r>
      <w:r>
        <w:t>PAGE:423</w:t>
      </w:r>
    </w:p>
  </w:comment>
  <w:comment w:id="423" w:author="Husada Mardiansyah" w:date="2026-02-18T03:24:00Z" w:initials="HM">
    <w:p w14:paraId="3F0934F2" w14:textId="59F8F149" w:rsidR="00AD336C" w:rsidRDefault="00AD336C">
      <w:pPr>
        <w:pStyle w:val="CommentText"/>
      </w:pPr>
      <w:r>
        <w:rPr>
          <w:rStyle w:val="CommentReference"/>
        </w:rPr>
        <w:annotationRef/>
      </w:r>
      <w:r>
        <w:t>PAGE:424</w:t>
      </w:r>
    </w:p>
  </w:comment>
  <w:comment w:id="424" w:author="Husada Mardiansyah" w:date="2026-02-18T03:24:00Z" w:initials="HM">
    <w:p w14:paraId="3E4D716F" w14:textId="3B69020F" w:rsidR="00AD336C" w:rsidRDefault="00AD336C">
      <w:pPr>
        <w:pStyle w:val="CommentText"/>
      </w:pPr>
      <w:r>
        <w:rPr>
          <w:rStyle w:val="CommentReference"/>
        </w:rPr>
        <w:annotationRef/>
      </w:r>
      <w:r>
        <w:t>PAGE:425</w:t>
      </w:r>
    </w:p>
  </w:comment>
  <w:comment w:id="425" w:author="Husada Mardiansyah" w:date="2026-02-18T03:24:00Z" w:initials="HM">
    <w:p w14:paraId="4680D6F6" w14:textId="7EA8589D" w:rsidR="00AD336C" w:rsidRDefault="00AD336C">
      <w:pPr>
        <w:pStyle w:val="CommentText"/>
      </w:pPr>
      <w:r>
        <w:rPr>
          <w:rStyle w:val="CommentReference"/>
        </w:rPr>
        <w:annotationRef/>
      </w:r>
      <w:r>
        <w:t>PAGE:426</w:t>
      </w:r>
    </w:p>
  </w:comment>
  <w:comment w:id="426" w:author="Husada Mardiansyah" w:date="2026-02-18T03:24:00Z" w:initials="HM">
    <w:p w14:paraId="1B5C85FC" w14:textId="7FAB96CC" w:rsidR="00AD336C" w:rsidRDefault="00AD336C">
      <w:pPr>
        <w:pStyle w:val="CommentText"/>
      </w:pPr>
      <w:r>
        <w:rPr>
          <w:rStyle w:val="CommentReference"/>
        </w:rPr>
        <w:annotationRef/>
      </w:r>
      <w:r>
        <w:t>PAGE:427</w:t>
      </w:r>
    </w:p>
  </w:comment>
  <w:comment w:id="427" w:author="Husada Mardiansyah" w:date="2026-02-18T03:24:00Z" w:initials="HM">
    <w:p w14:paraId="74C4FBEE" w14:textId="127BC960" w:rsidR="00AD336C" w:rsidRDefault="00AD336C">
      <w:pPr>
        <w:pStyle w:val="CommentText"/>
      </w:pPr>
      <w:r>
        <w:rPr>
          <w:rStyle w:val="CommentReference"/>
        </w:rPr>
        <w:annotationRef/>
      </w:r>
      <w:r>
        <w:t>PAGE:428</w:t>
      </w:r>
    </w:p>
  </w:comment>
  <w:comment w:id="428" w:author="Husada Mardiansyah" w:date="2026-02-18T03:24:00Z" w:initials="HM">
    <w:p w14:paraId="31E91FC6" w14:textId="336CE017" w:rsidR="00AD336C" w:rsidRDefault="00AD336C">
      <w:pPr>
        <w:pStyle w:val="CommentText"/>
      </w:pPr>
      <w:r>
        <w:rPr>
          <w:rStyle w:val="CommentReference"/>
        </w:rPr>
        <w:annotationRef/>
      </w:r>
      <w:r>
        <w:t>PAGE:429</w:t>
      </w:r>
    </w:p>
  </w:comment>
  <w:comment w:id="429" w:author="Husada Mardiansyah" w:date="2026-02-18T03:24:00Z" w:initials="HM">
    <w:p w14:paraId="72DD9052" w14:textId="62FDCAF4" w:rsidR="00AD336C" w:rsidRDefault="00AD336C">
      <w:pPr>
        <w:pStyle w:val="CommentText"/>
      </w:pPr>
      <w:r>
        <w:rPr>
          <w:rStyle w:val="CommentReference"/>
        </w:rPr>
        <w:annotationRef/>
      </w:r>
      <w:r>
        <w:t>PAGE:430</w:t>
      </w:r>
    </w:p>
  </w:comment>
  <w:comment w:id="430" w:author="Husada Mardiansyah" w:date="2026-02-18T03:24:00Z" w:initials="HM">
    <w:p w14:paraId="3D5FDCE4" w14:textId="0D047E82" w:rsidR="00AD336C" w:rsidRDefault="00AD336C">
      <w:pPr>
        <w:pStyle w:val="CommentText"/>
      </w:pPr>
      <w:r>
        <w:rPr>
          <w:rStyle w:val="CommentReference"/>
        </w:rPr>
        <w:annotationRef/>
      </w:r>
      <w:r>
        <w:t>PAGE:431</w:t>
      </w:r>
    </w:p>
  </w:comment>
  <w:comment w:id="431" w:author="Husada Mardiansyah" w:date="2026-02-18T03:24:00Z" w:initials="HM">
    <w:p w14:paraId="0075EE6A" w14:textId="2F4BD364" w:rsidR="00AD336C" w:rsidRDefault="00AD336C">
      <w:pPr>
        <w:pStyle w:val="CommentText"/>
      </w:pPr>
      <w:r>
        <w:rPr>
          <w:rStyle w:val="CommentReference"/>
        </w:rPr>
        <w:annotationRef/>
      </w:r>
      <w:r>
        <w:t>PAGE:432</w:t>
      </w:r>
    </w:p>
  </w:comment>
  <w:comment w:id="432" w:author="Husada Mardiansyah" w:date="2026-02-18T03:24:00Z" w:initials="HM">
    <w:p w14:paraId="0AF95D8D" w14:textId="172304C7" w:rsidR="00AD336C" w:rsidRDefault="00AD336C">
      <w:pPr>
        <w:pStyle w:val="CommentText"/>
      </w:pPr>
      <w:r>
        <w:rPr>
          <w:rStyle w:val="CommentReference"/>
        </w:rPr>
        <w:annotationRef/>
      </w:r>
      <w:r>
        <w:t>PAGE:433</w:t>
      </w:r>
    </w:p>
  </w:comment>
  <w:comment w:id="433" w:author="Husada Mardiansyah" w:date="2026-02-18T03:24:00Z" w:initials="HM">
    <w:p w14:paraId="357B0FE0" w14:textId="63E81F4B" w:rsidR="00AD336C" w:rsidRDefault="00AD336C">
      <w:pPr>
        <w:pStyle w:val="CommentText"/>
      </w:pPr>
      <w:r>
        <w:rPr>
          <w:rStyle w:val="CommentReference"/>
        </w:rPr>
        <w:annotationRef/>
      </w:r>
      <w:r>
        <w:t>PAGE:434</w:t>
      </w:r>
    </w:p>
  </w:comment>
  <w:comment w:id="434" w:author="Husada Mardiansyah" w:date="2026-02-18T03:24:00Z" w:initials="HM">
    <w:p w14:paraId="5B057043" w14:textId="665EF5C8" w:rsidR="00AD336C" w:rsidRDefault="00AD336C">
      <w:pPr>
        <w:pStyle w:val="CommentText"/>
      </w:pPr>
      <w:r>
        <w:rPr>
          <w:rStyle w:val="CommentReference"/>
        </w:rPr>
        <w:annotationRef/>
      </w:r>
      <w:r>
        <w:t>PAGE:435</w:t>
      </w:r>
    </w:p>
  </w:comment>
  <w:comment w:id="435" w:author="Husada Mardiansyah" w:date="2026-02-18T03:24:00Z" w:initials="HM">
    <w:p w14:paraId="6407EA1F" w14:textId="04F04993" w:rsidR="00AD336C" w:rsidRDefault="00AD336C">
      <w:pPr>
        <w:pStyle w:val="CommentText"/>
      </w:pPr>
      <w:r>
        <w:rPr>
          <w:rStyle w:val="CommentReference"/>
        </w:rPr>
        <w:annotationRef/>
      </w:r>
      <w:r>
        <w:t>PAGE:436</w:t>
      </w:r>
    </w:p>
  </w:comment>
  <w:comment w:id="436" w:author="Husada Mardiansyah" w:date="2026-02-18T03:24:00Z" w:initials="HM">
    <w:p w14:paraId="11433252" w14:textId="1FE0F354" w:rsidR="00AD336C" w:rsidRDefault="00AD336C">
      <w:pPr>
        <w:pStyle w:val="CommentText"/>
      </w:pPr>
      <w:r>
        <w:rPr>
          <w:rStyle w:val="CommentReference"/>
        </w:rPr>
        <w:annotationRef/>
      </w:r>
      <w:r>
        <w:t>PAGE:437</w:t>
      </w:r>
    </w:p>
  </w:comment>
  <w:comment w:id="437" w:author="Husada Mardiansyah" w:date="2026-02-18T03:24:00Z" w:initials="HM">
    <w:p w14:paraId="13E38E4C" w14:textId="1728063E" w:rsidR="00AD336C" w:rsidRDefault="00AD336C">
      <w:pPr>
        <w:pStyle w:val="CommentText"/>
      </w:pPr>
      <w:r>
        <w:rPr>
          <w:rStyle w:val="CommentReference"/>
        </w:rPr>
        <w:annotationRef/>
      </w:r>
      <w:r>
        <w:t>PAGE:438</w:t>
      </w:r>
    </w:p>
  </w:comment>
  <w:comment w:id="438" w:author="Husada Mardiansyah" w:date="2026-02-18T03:24:00Z" w:initials="HM">
    <w:p w14:paraId="75843942" w14:textId="41C64F99" w:rsidR="00AD336C" w:rsidRDefault="00AD336C">
      <w:pPr>
        <w:pStyle w:val="CommentText"/>
      </w:pPr>
      <w:r>
        <w:rPr>
          <w:rStyle w:val="CommentReference"/>
        </w:rPr>
        <w:annotationRef/>
      </w:r>
      <w:r>
        <w:t>PAGE:439</w:t>
      </w:r>
    </w:p>
  </w:comment>
  <w:comment w:id="439" w:author="Husada Mardiansyah" w:date="2026-02-18T03:24:00Z" w:initials="HM">
    <w:p w14:paraId="6FE86B6F" w14:textId="214FADB1" w:rsidR="00AD336C" w:rsidRDefault="00AD336C">
      <w:pPr>
        <w:pStyle w:val="CommentText"/>
      </w:pPr>
      <w:r>
        <w:rPr>
          <w:rStyle w:val="CommentReference"/>
        </w:rPr>
        <w:annotationRef/>
      </w:r>
      <w:r>
        <w:t>PAGE:440</w:t>
      </w:r>
    </w:p>
  </w:comment>
  <w:comment w:id="440" w:author="Husada Mardiansyah" w:date="2026-02-18T03:24:00Z" w:initials="HM">
    <w:p w14:paraId="08C716E7" w14:textId="4998F61B" w:rsidR="00AD336C" w:rsidRDefault="00AD336C">
      <w:pPr>
        <w:pStyle w:val="CommentText"/>
      </w:pPr>
      <w:r>
        <w:rPr>
          <w:rStyle w:val="CommentReference"/>
        </w:rPr>
        <w:annotationRef/>
      </w:r>
      <w:r>
        <w:t>PAGE:441</w:t>
      </w:r>
    </w:p>
  </w:comment>
  <w:comment w:id="441" w:author="Husada Mardiansyah" w:date="2026-02-18T03:24:00Z" w:initials="HM">
    <w:p w14:paraId="0C264CA4" w14:textId="07ACDB18" w:rsidR="00AD336C" w:rsidRDefault="00AD336C">
      <w:pPr>
        <w:pStyle w:val="CommentText"/>
      </w:pPr>
      <w:r>
        <w:rPr>
          <w:rStyle w:val="CommentReference"/>
        </w:rPr>
        <w:annotationRef/>
      </w:r>
      <w:r>
        <w:t>PAGE:442</w:t>
      </w:r>
    </w:p>
  </w:comment>
  <w:comment w:id="442" w:author="Husada Mardiansyah" w:date="2026-02-18T03:24:00Z" w:initials="HM">
    <w:p w14:paraId="0D5DD62D" w14:textId="4739DA75" w:rsidR="00AD336C" w:rsidRDefault="00AD336C">
      <w:pPr>
        <w:pStyle w:val="CommentText"/>
      </w:pPr>
      <w:r>
        <w:rPr>
          <w:rStyle w:val="CommentReference"/>
        </w:rPr>
        <w:annotationRef/>
      </w:r>
      <w:r>
        <w:t>PAGE:443</w:t>
      </w:r>
    </w:p>
  </w:comment>
  <w:comment w:id="443" w:author="Husada Mardiansyah" w:date="2026-02-18T03:24:00Z" w:initials="HM">
    <w:p w14:paraId="117E95FF" w14:textId="6571178F" w:rsidR="00AD336C" w:rsidRDefault="00AD336C">
      <w:pPr>
        <w:pStyle w:val="CommentText"/>
      </w:pPr>
      <w:r>
        <w:rPr>
          <w:rStyle w:val="CommentReference"/>
        </w:rPr>
        <w:annotationRef/>
      </w:r>
      <w:r>
        <w:t>PAGE:444</w:t>
      </w:r>
    </w:p>
  </w:comment>
  <w:comment w:id="444" w:author="Husada Mardiansyah" w:date="2026-02-18T03:24:00Z" w:initials="HM">
    <w:p w14:paraId="3EA1C5C8" w14:textId="6915AA6A" w:rsidR="00AD336C" w:rsidRDefault="00AD336C">
      <w:pPr>
        <w:pStyle w:val="CommentText"/>
      </w:pPr>
      <w:r>
        <w:rPr>
          <w:rStyle w:val="CommentReference"/>
        </w:rPr>
        <w:annotationRef/>
      </w:r>
      <w:r>
        <w:t>PAGE:445</w:t>
      </w:r>
    </w:p>
  </w:comment>
  <w:comment w:id="445" w:author="Husada Mardiansyah" w:date="2026-02-18T03:24:00Z" w:initials="HM">
    <w:p w14:paraId="7F37883C" w14:textId="0E640F79" w:rsidR="00AD336C" w:rsidRDefault="00AD336C">
      <w:pPr>
        <w:pStyle w:val="CommentText"/>
      </w:pPr>
      <w:r>
        <w:rPr>
          <w:rStyle w:val="CommentReference"/>
        </w:rPr>
        <w:annotationRef/>
      </w:r>
      <w:r>
        <w:t>PAGE:446</w:t>
      </w:r>
    </w:p>
  </w:comment>
  <w:comment w:id="446" w:author="Husada Mardiansyah" w:date="2026-02-18T03:24:00Z" w:initials="HM">
    <w:p w14:paraId="2FB255D9" w14:textId="39566975" w:rsidR="00AD336C" w:rsidRDefault="00AD336C">
      <w:pPr>
        <w:pStyle w:val="CommentText"/>
      </w:pPr>
      <w:r>
        <w:rPr>
          <w:rStyle w:val="CommentReference"/>
        </w:rPr>
        <w:annotationRef/>
      </w:r>
      <w:r>
        <w:t>PAGE:447</w:t>
      </w:r>
    </w:p>
  </w:comment>
  <w:comment w:id="447" w:author="Husada Mardiansyah" w:date="2026-02-18T03:24:00Z" w:initials="HM">
    <w:p w14:paraId="43187210" w14:textId="7C8D5004" w:rsidR="00AD336C" w:rsidRDefault="00AD336C">
      <w:pPr>
        <w:pStyle w:val="CommentText"/>
      </w:pPr>
      <w:r>
        <w:rPr>
          <w:rStyle w:val="CommentReference"/>
        </w:rPr>
        <w:annotationRef/>
      </w:r>
      <w:r>
        <w:t>PAGE:448</w:t>
      </w:r>
    </w:p>
  </w:comment>
  <w:comment w:id="448" w:author="Husada Mardiansyah" w:date="2026-02-18T03:24:00Z" w:initials="HM">
    <w:p w14:paraId="5443A6BB" w14:textId="02D3A80C" w:rsidR="00AD336C" w:rsidRDefault="00AD336C">
      <w:pPr>
        <w:pStyle w:val="CommentText"/>
      </w:pPr>
      <w:r>
        <w:rPr>
          <w:rStyle w:val="CommentReference"/>
        </w:rPr>
        <w:annotationRef/>
      </w:r>
      <w:r>
        <w:t>PAGE:449</w:t>
      </w:r>
    </w:p>
  </w:comment>
  <w:comment w:id="449" w:author="Husada Mardiansyah" w:date="2026-02-18T03:24:00Z" w:initials="HM">
    <w:p w14:paraId="0CE293FA" w14:textId="01334B2F" w:rsidR="00AD336C" w:rsidRDefault="00AD336C">
      <w:pPr>
        <w:pStyle w:val="CommentText"/>
      </w:pPr>
      <w:r>
        <w:rPr>
          <w:rStyle w:val="CommentReference"/>
        </w:rPr>
        <w:annotationRef/>
      </w:r>
      <w:r>
        <w:t>PAGE:450</w:t>
      </w:r>
    </w:p>
  </w:comment>
  <w:comment w:id="450" w:author="Husada Mardiansyah" w:date="2026-02-18T03:24:00Z" w:initials="HM">
    <w:p w14:paraId="27D7F011" w14:textId="784C50C3" w:rsidR="00AD336C" w:rsidRDefault="00AD336C">
      <w:pPr>
        <w:pStyle w:val="CommentText"/>
      </w:pPr>
      <w:r>
        <w:rPr>
          <w:rStyle w:val="CommentReference"/>
        </w:rPr>
        <w:annotationRef/>
      </w:r>
      <w:r>
        <w:t>PAGE:451</w:t>
      </w:r>
    </w:p>
  </w:comment>
  <w:comment w:id="451" w:author="Husada Mardiansyah" w:date="2026-02-18T03:24:00Z" w:initials="HM">
    <w:p w14:paraId="22C32F02" w14:textId="53B7B871" w:rsidR="00AD336C" w:rsidRDefault="00AD336C">
      <w:pPr>
        <w:pStyle w:val="CommentText"/>
      </w:pPr>
      <w:r>
        <w:rPr>
          <w:rStyle w:val="CommentReference"/>
        </w:rPr>
        <w:annotationRef/>
      </w:r>
      <w:r>
        <w:t>PAGE:452</w:t>
      </w:r>
    </w:p>
  </w:comment>
  <w:comment w:id="452" w:author="Husada Mardiansyah" w:date="2026-02-18T03:24:00Z" w:initials="HM">
    <w:p w14:paraId="4A2B974C" w14:textId="22C541E3" w:rsidR="00AD336C" w:rsidRDefault="00AD336C">
      <w:pPr>
        <w:pStyle w:val="CommentText"/>
      </w:pPr>
      <w:r>
        <w:rPr>
          <w:rStyle w:val="CommentReference"/>
        </w:rPr>
        <w:annotationRef/>
      </w:r>
      <w:r>
        <w:t>PAGE:453</w:t>
      </w:r>
    </w:p>
  </w:comment>
  <w:comment w:id="453" w:author="Husada Mardiansyah" w:date="2026-02-18T03:24:00Z" w:initials="HM">
    <w:p w14:paraId="047D661A" w14:textId="1DBDE410" w:rsidR="00AD336C" w:rsidRDefault="00AD336C">
      <w:pPr>
        <w:pStyle w:val="CommentText"/>
      </w:pPr>
      <w:r>
        <w:rPr>
          <w:rStyle w:val="CommentReference"/>
        </w:rPr>
        <w:annotationRef/>
      </w:r>
      <w:r>
        <w:t>PAGE:454</w:t>
      </w:r>
    </w:p>
  </w:comment>
  <w:comment w:id="454" w:author="Husada Mardiansyah" w:date="2026-02-18T03:24:00Z" w:initials="HM">
    <w:p w14:paraId="18E2EABE" w14:textId="400C6DB1" w:rsidR="00AD336C" w:rsidRDefault="00AD336C">
      <w:pPr>
        <w:pStyle w:val="CommentText"/>
      </w:pPr>
      <w:r>
        <w:rPr>
          <w:rStyle w:val="CommentReference"/>
        </w:rPr>
        <w:annotationRef/>
      </w:r>
      <w:r>
        <w:t>PAGE:455</w:t>
      </w:r>
    </w:p>
  </w:comment>
  <w:comment w:id="455" w:author="Husada Mardiansyah" w:date="2026-02-18T03:24:00Z" w:initials="HM">
    <w:p w14:paraId="37D90727" w14:textId="026B17B3" w:rsidR="00AD336C" w:rsidRDefault="00AD336C">
      <w:pPr>
        <w:pStyle w:val="CommentText"/>
      </w:pPr>
      <w:r>
        <w:rPr>
          <w:rStyle w:val="CommentReference"/>
        </w:rPr>
        <w:annotationRef/>
      </w:r>
      <w:r>
        <w:t>PAGE:456</w:t>
      </w:r>
    </w:p>
  </w:comment>
  <w:comment w:id="456" w:author="Husada Mardiansyah" w:date="2026-02-18T03:24:00Z" w:initials="HM">
    <w:p w14:paraId="6178CF38" w14:textId="455C01D7" w:rsidR="00AD336C" w:rsidRDefault="00AD336C">
      <w:pPr>
        <w:pStyle w:val="CommentText"/>
      </w:pPr>
      <w:r>
        <w:rPr>
          <w:rStyle w:val="CommentReference"/>
        </w:rPr>
        <w:annotationRef/>
      </w:r>
      <w:r>
        <w:t>PAGE:457</w:t>
      </w:r>
    </w:p>
  </w:comment>
  <w:comment w:id="457" w:author="Husada Mardiansyah" w:date="2026-02-18T03:24:00Z" w:initials="HM">
    <w:p w14:paraId="75BF71F0" w14:textId="5999DEA8" w:rsidR="00AD336C" w:rsidRDefault="00AD336C">
      <w:pPr>
        <w:pStyle w:val="CommentText"/>
      </w:pPr>
      <w:r>
        <w:rPr>
          <w:rStyle w:val="CommentReference"/>
        </w:rPr>
        <w:annotationRef/>
      </w:r>
      <w:r>
        <w:t>PAGE:458</w:t>
      </w:r>
    </w:p>
  </w:comment>
  <w:comment w:id="458" w:author="Husada Mardiansyah" w:date="2026-02-18T03:24:00Z" w:initials="HM">
    <w:p w14:paraId="7EFFBE2D" w14:textId="261E77C9" w:rsidR="00AD336C" w:rsidRDefault="00AD336C">
      <w:pPr>
        <w:pStyle w:val="CommentText"/>
      </w:pPr>
      <w:r>
        <w:rPr>
          <w:rStyle w:val="CommentReference"/>
        </w:rPr>
        <w:annotationRef/>
      </w:r>
      <w:r>
        <w:t>PAGE:459</w:t>
      </w:r>
    </w:p>
  </w:comment>
  <w:comment w:id="459" w:author="Husada Mardiansyah" w:date="2026-02-18T03:24:00Z" w:initials="HM">
    <w:p w14:paraId="79E612AA" w14:textId="2927731F" w:rsidR="00AD336C" w:rsidRDefault="00AD336C">
      <w:pPr>
        <w:pStyle w:val="CommentText"/>
      </w:pPr>
      <w:r>
        <w:rPr>
          <w:rStyle w:val="CommentReference"/>
        </w:rPr>
        <w:annotationRef/>
      </w:r>
      <w:r>
        <w:t>PAGE:460</w:t>
      </w:r>
    </w:p>
  </w:comment>
  <w:comment w:id="460" w:author="Husada Mardiansyah" w:date="2026-02-18T03:24:00Z" w:initials="HM">
    <w:p w14:paraId="697834F1" w14:textId="1B6E1054" w:rsidR="00AD336C" w:rsidRDefault="00AD336C">
      <w:pPr>
        <w:pStyle w:val="CommentText"/>
      </w:pPr>
      <w:r>
        <w:rPr>
          <w:rStyle w:val="CommentReference"/>
        </w:rPr>
        <w:annotationRef/>
      </w:r>
      <w:r>
        <w:t>PAGE:461</w:t>
      </w:r>
    </w:p>
  </w:comment>
  <w:comment w:id="461" w:author="Husada Mardiansyah" w:date="2026-02-18T03:24:00Z" w:initials="HM">
    <w:p w14:paraId="68752BAC" w14:textId="51621980" w:rsidR="00AD336C" w:rsidRDefault="00AD336C">
      <w:pPr>
        <w:pStyle w:val="CommentText"/>
      </w:pPr>
      <w:r>
        <w:rPr>
          <w:rStyle w:val="CommentReference"/>
        </w:rPr>
        <w:annotationRef/>
      </w:r>
      <w:r>
        <w:t>PAGE:462</w:t>
      </w:r>
    </w:p>
  </w:comment>
  <w:comment w:id="462" w:author="Husada Mardiansyah" w:date="2026-02-18T03:24:00Z" w:initials="HM">
    <w:p w14:paraId="3B791D7D" w14:textId="660BA4F6" w:rsidR="00AD336C" w:rsidRDefault="00AD336C">
      <w:pPr>
        <w:pStyle w:val="CommentText"/>
      </w:pPr>
      <w:r>
        <w:rPr>
          <w:rStyle w:val="CommentReference"/>
        </w:rPr>
        <w:annotationRef/>
      </w:r>
      <w:r>
        <w:t>PAGE:463</w:t>
      </w:r>
    </w:p>
  </w:comment>
  <w:comment w:id="463" w:author="Husada Mardiansyah" w:date="2026-02-18T03:24:00Z" w:initials="HM">
    <w:p w14:paraId="67C466B4" w14:textId="76F6885C" w:rsidR="00AD336C" w:rsidRDefault="00AD336C">
      <w:pPr>
        <w:pStyle w:val="CommentText"/>
      </w:pPr>
      <w:r>
        <w:rPr>
          <w:rStyle w:val="CommentReference"/>
        </w:rPr>
        <w:annotationRef/>
      </w:r>
      <w:r>
        <w:t>PAGE:464</w:t>
      </w:r>
    </w:p>
  </w:comment>
  <w:comment w:id="464" w:author="Husada Mardiansyah" w:date="2026-02-18T03:24:00Z" w:initials="HM">
    <w:p w14:paraId="6ADA160C" w14:textId="72F34BAD" w:rsidR="00AD336C" w:rsidRDefault="00AD336C">
      <w:pPr>
        <w:pStyle w:val="CommentText"/>
      </w:pPr>
      <w:r>
        <w:rPr>
          <w:rStyle w:val="CommentReference"/>
        </w:rPr>
        <w:annotationRef/>
      </w:r>
      <w:r>
        <w:t>PAGE:465</w:t>
      </w:r>
    </w:p>
  </w:comment>
  <w:comment w:id="465" w:author="Husada Mardiansyah" w:date="2026-02-18T03:24:00Z" w:initials="HM">
    <w:p w14:paraId="7AAB32DD" w14:textId="57801FF2" w:rsidR="00AD336C" w:rsidRDefault="00AD336C">
      <w:pPr>
        <w:pStyle w:val="CommentText"/>
      </w:pPr>
      <w:r>
        <w:rPr>
          <w:rStyle w:val="CommentReference"/>
        </w:rPr>
        <w:annotationRef/>
      </w:r>
      <w:r>
        <w:t>PAGE:466</w:t>
      </w:r>
    </w:p>
  </w:comment>
  <w:comment w:id="466" w:author="Husada Mardiansyah" w:date="2026-02-18T03:24:00Z" w:initials="HM">
    <w:p w14:paraId="695675F5" w14:textId="2CEB1078" w:rsidR="00AD336C" w:rsidRDefault="00AD336C">
      <w:pPr>
        <w:pStyle w:val="CommentText"/>
      </w:pPr>
      <w:r>
        <w:rPr>
          <w:rStyle w:val="CommentReference"/>
        </w:rPr>
        <w:annotationRef/>
      </w:r>
      <w:r>
        <w:t>PAGE:467</w:t>
      </w:r>
    </w:p>
  </w:comment>
  <w:comment w:id="467" w:author="Husada Mardiansyah" w:date="2026-02-18T03:24:00Z" w:initials="HM">
    <w:p w14:paraId="50E390C0" w14:textId="1E9B3A35" w:rsidR="00AD336C" w:rsidRDefault="00AD336C">
      <w:pPr>
        <w:pStyle w:val="CommentText"/>
      </w:pPr>
      <w:r>
        <w:rPr>
          <w:rStyle w:val="CommentReference"/>
        </w:rPr>
        <w:annotationRef/>
      </w:r>
      <w:r>
        <w:t>PAGE:468</w:t>
      </w:r>
    </w:p>
  </w:comment>
  <w:comment w:id="468" w:author="Husada Mardiansyah" w:date="2026-02-18T03:24:00Z" w:initials="HM">
    <w:p w14:paraId="4414B6CE" w14:textId="7FCB7E96" w:rsidR="00AD336C" w:rsidRDefault="00AD336C">
      <w:pPr>
        <w:pStyle w:val="CommentText"/>
      </w:pPr>
      <w:r>
        <w:rPr>
          <w:rStyle w:val="CommentReference"/>
        </w:rPr>
        <w:annotationRef/>
      </w:r>
      <w:r>
        <w:t>PAGE:469</w:t>
      </w:r>
    </w:p>
  </w:comment>
  <w:comment w:id="469" w:author="Husada Mardiansyah" w:date="2026-02-18T03:24:00Z" w:initials="HM">
    <w:p w14:paraId="3CC43575" w14:textId="113D96E8" w:rsidR="00AD336C" w:rsidRDefault="00AD336C">
      <w:pPr>
        <w:pStyle w:val="CommentText"/>
      </w:pPr>
      <w:r>
        <w:rPr>
          <w:rStyle w:val="CommentReference"/>
        </w:rPr>
        <w:annotationRef/>
      </w:r>
      <w:r>
        <w:t>PAGE:470</w:t>
      </w:r>
    </w:p>
  </w:comment>
  <w:comment w:id="470" w:author="Husada Mardiansyah" w:date="2026-02-18T03:24:00Z" w:initials="HM">
    <w:p w14:paraId="02D2FA8E" w14:textId="04403534" w:rsidR="00AD336C" w:rsidRDefault="00AD336C">
      <w:pPr>
        <w:pStyle w:val="CommentText"/>
      </w:pPr>
      <w:r>
        <w:rPr>
          <w:rStyle w:val="CommentReference"/>
        </w:rPr>
        <w:annotationRef/>
      </w:r>
      <w:r>
        <w:t>PAGE:471</w:t>
      </w:r>
    </w:p>
  </w:comment>
  <w:comment w:id="471" w:author="Husada Mardiansyah" w:date="2026-02-18T03:24:00Z" w:initials="HM">
    <w:p w14:paraId="2E45BC5F" w14:textId="0B01A80E" w:rsidR="00AD336C" w:rsidRDefault="00AD336C">
      <w:pPr>
        <w:pStyle w:val="CommentText"/>
      </w:pPr>
      <w:r>
        <w:rPr>
          <w:rStyle w:val="CommentReference"/>
        </w:rPr>
        <w:annotationRef/>
      </w:r>
      <w:r>
        <w:t>PAGE:472</w:t>
      </w:r>
    </w:p>
  </w:comment>
  <w:comment w:id="472" w:author="Husada Mardiansyah" w:date="2026-02-18T03:24:00Z" w:initials="HM">
    <w:p w14:paraId="5998E053" w14:textId="0C60B2C6" w:rsidR="00AD336C" w:rsidRDefault="00AD336C">
      <w:pPr>
        <w:pStyle w:val="CommentText"/>
      </w:pPr>
      <w:r>
        <w:rPr>
          <w:rStyle w:val="CommentReference"/>
        </w:rPr>
        <w:annotationRef/>
      </w:r>
      <w:r>
        <w:t>PAGE:473</w:t>
      </w:r>
    </w:p>
  </w:comment>
  <w:comment w:id="473" w:author="Husada Mardiansyah" w:date="2026-02-18T03:24:00Z" w:initials="HM">
    <w:p w14:paraId="74B7123E" w14:textId="7C8986A0" w:rsidR="00AD336C" w:rsidRDefault="00AD336C">
      <w:pPr>
        <w:pStyle w:val="CommentText"/>
      </w:pPr>
      <w:r>
        <w:rPr>
          <w:rStyle w:val="CommentReference"/>
        </w:rPr>
        <w:annotationRef/>
      </w:r>
      <w:r>
        <w:t>PAGE:474</w:t>
      </w:r>
    </w:p>
  </w:comment>
  <w:comment w:id="474" w:author="Husada Mardiansyah" w:date="2026-02-18T03:24:00Z" w:initials="HM">
    <w:p w14:paraId="42FEA28F" w14:textId="0190A0FE" w:rsidR="00AD336C" w:rsidRDefault="00AD336C">
      <w:pPr>
        <w:pStyle w:val="CommentText"/>
      </w:pPr>
      <w:r>
        <w:rPr>
          <w:rStyle w:val="CommentReference"/>
        </w:rPr>
        <w:annotationRef/>
      </w:r>
      <w:r>
        <w:t>PAGE:475</w:t>
      </w:r>
    </w:p>
  </w:comment>
  <w:comment w:id="475" w:author="Husada Mardiansyah" w:date="2026-02-18T03:24:00Z" w:initials="HM">
    <w:p w14:paraId="247CD969" w14:textId="6A531536" w:rsidR="00AD336C" w:rsidRDefault="00AD336C">
      <w:pPr>
        <w:pStyle w:val="CommentText"/>
      </w:pPr>
      <w:r>
        <w:rPr>
          <w:rStyle w:val="CommentReference"/>
        </w:rPr>
        <w:annotationRef/>
      </w:r>
      <w:r>
        <w:t>PAGE:476</w:t>
      </w:r>
    </w:p>
  </w:comment>
  <w:comment w:id="476" w:author="Husada Mardiansyah" w:date="2026-02-18T03:24:00Z" w:initials="HM">
    <w:p w14:paraId="1061AE8F" w14:textId="530108BC" w:rsidR="00AD336C" w:rsidRDefault="00AD336C">
      <w:pPr>
        <w:pStyle w:val="CommentText"/>
      </w:pPr>
      <w:r>
        <w:rPr>
          <w:rStyle w:val="CommentReference"/>
        </w:rPr>
        <w:annotationRef/>
      </w:r>
      <w:r>
        <w:t>PAGE:477</w:t>
      </w:r>
    </w:p>
  </w:comment>
  <w:comment w:id="477" w:author="Husada Mardiansyah" w:date="2026-02-18T03:24:00Z" w:initials="HM">
    <w:p w14:paraId="69B8FBEC" w14:textId="7D90793C" w:rsidR="00AD336C" w:rsidRDefault="00AD336C">
      <w:pPr>
        <w:pStyle w:val="CommentText"/>
      </w:pPr>
      <w:r>
        <w:rPr>
          <w:rStyle w:val="CommentReference"/>
        </w:rPr>
        <w:annotationRef/>
      </w:r>
      <w:r>
        <w:t>PAGE:478</w:t>
      </w:r>
    </w:p>
  </w:comment>
  <w:comment w:id="478" w:author="Husada Mardiansyah" w:date="2026-02-18T03:24:00Z" w:initials="HM">
    <w:p w14:paraId="2A87DFAB" w14:textId="43057FF4" w:rsidR="00AD336C" w:rsidRDefault="00AD336C">
      <w:pPr>
        <w:pStyle w:val="CommentText"/>
      </w:pPr>
      <w:r>
        <w:rPr>
          <w:rStyle w:val="CommentReference"/>
        </w:rPr>
        <w:annotationRef/>
      </w:r>
      <w:r>
        <w:t>PAGE:479</w:t>
      </w:r>
    </w:p>
  </w:comment>
  <w:comment w:id="479" w:author="Husada Mardiansyah" w:date="2026-02-18T03:24:00Z" w:initials="HM">
    <w:p w14:paraId="450A902D" w14:textId="4D3D5583" w:rsidR="00AD336C" w:rsidRDefault="00AD336C">
      <w:pPr>
        <w:pStyle w:val="CommentText"/>
      </w:pPr>
      <w:r>
        <w:rPr>
          <w:rStyle w:val="CommentReference"/>
        </w:rPr>
        <w:annotationRef/>
      </w:r>
      <w:r>
        <w:t>PAGE:480</w:t>
      </w:r>
    </w:p>
  </w:comment>
  <w:comment w:id="480" w:author="Husada Mardiansyah" w:date="2026-02-18T03:24:00Z" w:initials="HM">
    <w:p w14:paraId="45065E4D" w14:textId="1B02AC83" w:rsidR="00AD336C" w:rsidRDefault="00AD336C">
      <w:pPr>
        <w:pStyle w:val="CommentText"/>
      </w:pPr>
      <w:r>
        <w:rPr>
          <w:rStyle w:val="CommentReference"/>
        </w:rPr>
        <w:annotationRef/>
      </w:r>
      <w:r>
        <w:t>PAGE:481</w:t>
      </w:r>
    </w:p>
  </w:comment>
  <w:comment w:id="481" w:author="Husada Mardiansyah" w:date="2026-02-18T03:24:00Z" w:initials="HM">
    <w:p w14:paraId="50A0CED1" w14:textId="42E0D780" w:rsidR="00AD336C" w:rsidRDefault="00AD336C">
      <w:pPr>
        <w:pStyle w:val="CommentText"/>
      </w:pPr>
      <w:r>
        <w:rPr>
          <w:rStyle w:val="CommentReference"/>
        </w:rPr>
        <w:annotationRef/>
      </w:r>
      <w:r>
        <w:t>PAGE:482</w:t>
      </w:r>
    </w:p>
  </w:comment>
  <w:comment w:id="482" w:author="Husada Mardiansyah" w:date="2026-02-18T03:24:00Z" w:initials="HM">
    <w:p w14:paraId="46B832D9" w14:textId="0A58268E" w:rsidR="00AD336C" w:rsidRDefault="00AD336C">
      <w:pPr>
        <w:pStyle w:val="CommentText"/>
      </w:pPr>
      <w:r>
        <w:rPr>
          <w:rStyle w:val="CommentReference"/>
        </w:rPr>
        <w:annotationRef/>
      </w:r>
      <w:r>
        <w:t>PAGE:483</w:t>
      </w:r>
    </w:p>
  </w:comment>
  <w:comment w:id="483" w:author="Husada Mardiansyah" w:date="2026-02-18T03:24:00Z" w:initials="HM">
    <w:p w14:paraId="72CBBE45" w14:textId="369AAA55" w:rsidR="00AD336C" w:rsidRDefault="00AD336C">
      <w:pPr>
        <w:pStyle w:val="CommentText"/>
      </w:pPr>
      <w:r>
        <w:rPr>
          <w:rStyle w:val="CommentReference"/>
        </w:rPr>
        <w:annotationRef/>
      </w:r>
      <w:r>
        <w:t>PAGE:484</w:t>
      </w:r>
    </w:p>
  </w:comment>
  <w:comment w:id="484" w:author="Husada Mardiansyah" w:date="2026-02-18T03:24:00Z" w:initials="HM">
    <w:p w14:paraId="66854B74" w14:textId="519FD6B2" w:rsidR="00AD336C" w:rsidRDefault="00AD336C">
      <w:pPr>
        <w:pStyle w:val="CommentText"/>
      </w:pPr>
      <w:r>
        <w:rPr>
          <w:rStyle w:val="CommentReference"/>
        </w:rPr>
        <w:annotationRef/>
      </w:r>
      <w:r>
        <w:t>PAGE:485</w:t>
      </w:r>
    </w:p>
  </w:comment>
  <w:comment w:id="485" w:author="Husada Mardiansyah" w:date="2026-02-18T03:24:00Z" w:initials="HM">
    <w:p w14:paraId="7BFC434D" w14:textId="2A51F50F" w:rsidR="00AD336C" w:rsidRDefault="00AD336C">
      <w:pPr>
        <w:pStyle w:val="CommentText"/>
      </w:pPr>
      <w:r>
        <w:rPr>
          <w:rStyle w:val="CommentReference"/>
        </w:rPr>
        <w:annotationRef/>
      </w:r>
      <w:r>
        <w:t>PAGE:486</w:t>
      </w:r>
    </w:p>
  </w:comment>
  <w:comment w:id="486" w:author="Husada Mardiansyah" w:date="2026-02-18T03:24:00Z" w:initials="HM">
    <w:p w14:paraId="2533169E" w14:textId="39188E55" w:rsidR="00AD336C" w:rsidRDefault="00AD336C">
      <w:pPr>
        <w:pStyle w:val="CommentText"/>
      </w:pPr>
      <w:r>
        <w:rPr>
          <w:rStyle w:val="CommentReference"/>
        </w:rPr>
        <w:annotationRef/>
      </w:r>
      <w:r>
        <w:t>PAGE:487</w:t>
      </w:r>
    </w:p>
  </w:comment>
  <w:comment w:id="487" w:author="Husada Mardiansyah" w:date="2026-02-18T03:24:00Z" w:initials="HM">
    <w:p w14:paraId="7E19351B" w14:textId="21B2D540" w:rsidR="00AD336C" w:rsidRDefault="00AD336C">
      <w:pPr>
        <w:pStyle w:val="CommentText"/>
      </w:pPr>
      <w:r>
        <w:rPr>
          <w:rStyle w:val="CommentReference"/>
        </w:rPr>
        <w:annotationRef/>
      </w:r>
      <w:r>
        <w:t>PAGE:488</w:t>
      </w:r>
    </w:p>
  </w:comment>
  <w:comment w:id="488" w:author="Husada Mardiansyah" w:date="2026-02-18T03:24:00Z" w:initials="HM">
    <w:p w14:paraId="64ABB1A5" w14:textId="67E76146" w:rsidR="00AD336C" w:rsidRDefault="00AD336C">
      <w:pPr>
        <w:pStyle w:val="CommentText"/>
      </w:pPr>
      <w:r>
        <w:rPr>
          <w:rStyle w:val="CommentReference"/>
        </w:rPr>
        <w:annotationRef/>
      </w:r>
      <w:r>
        <w:t>PAGE:489</w:t>
      </w:r>
    </w:p>
  </w:comment>
  <w:comment w:id="489" w:author="Husada Mardiansyah" w:date="2026-02-18T03:24:00Z" w:initials="HM">
    <w:p w14:paraId="328BA641" w14:textId="6C612DCE" w:rsidR="00AD336C" w:rsidRDefault="00AD336C">
      <w:pPr>
        <w:pStyle w:val="CommentText"/>
      </w:pPr>
      <w:r>
        <w:rPr>
          <w:rStyle w:val="CommentReference"/>
        </w:rPr>
        <w:annotationRef/>
      </w:r>
      <w:r>
        <w:t>PAGE:490</w:t>
      </w:r>
    </w:p>
  </w:comment>
  <w:comment w:id="490" w:author="Husada Mardiansyah" w:date="2026-02-18T03:24:00Z" w:initials="HM">
    <w:p w14:paraId="6727399C" w14:textId="553B9E6E" w:rsidR="00AD336C" w:rsidRDefault="00AD336C">
      <w:pPr>
        <w:pStyle w:val="CommentText"/>
      </w:pPr>
      <w:r>
        <w:rPr>
          <w:rStyle w:val="CommentReference"/>
        </w:rPr>
        <w:annotationRef/>
      </w:r>
      <w:r>
        <w:t>PAGE:491</w:t>
      </w:r>
    </w:p>
  </w:comment>
  <w:comment w:id="491" w:author="Husada Mardiansyah" w:date="2026-02-18T03:24:00Z" w:initials="HM">
    <w:p w14:paraId="6B39B80D" w14:textId="3B01AB4C" w:rsidR="00AD336C" w:rsidRDefault="00AD336C">
      <w:pPr>
        <w:pStyle w:val="CommentText"/>
      </w:pPr>
      <w:r>
        <w:rPr>
          <w:rStyle w:val="CommentReference"/>
        </w:rPr>
        <w:annotationRef/>
      </w:r>
      <w:r>
        <w:t>PAGE:492</w:t>
      </w:r>
    </w:p>
  </w:comment>
  <w:comment w:id="492" w:author="Husada Mardiansyah" w:date="2026-02-18T03:24:00Z" w:initials="HM">
    <w:p w14:paraId="4A156477" w14:textId="16164C78" w:rsidR="00AD336C" w:rsidRDefault="00AD336C">
      <w:pPr>
        <w:pStyle w:val="CommentText"/>
      </w:pPr>
      <w:r>
        <w:rPr>
          <w:rStyle w:val="CommentReference"/>
        </w:rPr>
        <w:annotationRef/>
      </w:r>
      <w:r>
        <w:t>PAGE:493</w:t>
      </w:r>
    </w:p>
  </w:comment>
  <w:comment w:id="493" w:author="Husada Mardiansyah" w:date="2026-02-18T03:24:00Z" w:initials="HM">
    <w:p w14:paraId="7080678A" w14:textId="6EEEF69B" w:rsidR="00AD336C" w:rsidRDefault="00AD336C">
      <w:pPr>
        <w:pStyle w:val="CommentText"/>
      </w:pPr>
      <w:r>
        <w:rPr>
          <w:rStyle w:val="CommentReference"/>
        </w:rPr>
        <w:annotationRef/>
      </w:r>
      <w:r>
        <w:t>PAGE:494</w:t>
      </w:r>
    </w:p>
  </w:comment>
  <w:comment w:id="494" w:author="Husada Mardiansyah" w:date="2026-02-18T03:24:00Z" w:initials="HM">
    <w:p w14:paraId="60778FBE" w14:textId="51E85D43" w:rsidR="00AD336C" w:rsidRDefault="00AD336C">
      <w:pPr>
        <w:pStyle w:val="CommentText"/>
      </w:pPr>
      <w:r>
        <w:rPr>
          <w:rStyle w:val="CommentReference"/>
        </w:rPr>
        <w:annotationRef/>
      </w:r>
      <w:r>
        <w:t>PAGE:495</w:t>
      </w:r>
    </w:p>
  </w:comment>
  <w:comment w:id="495" w:author="Husada Mardiansyah" w:date="2026-02-18T03:24:00Z" w:initials="HM">
    <w:p w14:paraId="5A4EBA37" w14:textId="62A374F7" w:rsidR="00AD336C" w:rsidRDefault="00AD336C">
      <w:pPr>
        <w:pStyle w:val="CommentText"/>
      </w:pPr>
      <w:r>
        <w:rPr>
          <w:rStyle w:val="CommentReference"/>
        </w:rPr>
        <w:annotationRef/>
      </w:r>
      <w:r>
        <w:t>PAGE:496</w:t>
      </w:r>
    </w:p>
  </w:comment>
  <w:comment w:id="496" w:author="Husada Mardiansyah" w:date="2026-02-18T03:24:00Z" w:initials="HM">
    <w:p w14:paraId="33CB10C8" w14:textId="58258A4F" w:rsidR="00AD336C" w:rsidRDefault="00AD336C">
      <w:pPr>
        <w:pStyle w:val="CommentText"/>
      </w:pPr>
      <w:r>
        <w:rPr>
          <w:rStyle w:val="CommentReference"/>
        </w:rPr>
        <w:annotationRef/>
      </w:r>
      <w:r>
        <w:t>PAGE:497</w:t>
      </w:r>
    </w:p>
  </w:comment>
  <w:comment w:id="497" w:author="Husada Mardiansyah" w:date="2026-02-18T03:24:00Z" w:initials="HM">
    <w:p w14:paraId="3337EC9D" w14:textId="71C6AF2C" w:rsidR="00AD336C" w:rsidRDefault="00AD336C">
      <w:pPr>
        <w:pStyle w:val="CommentText"/>
      </w:pPr>
      <w:r>
        <w:rPr>
          <w:rStyle w:val="CommentReference"/>
        </w:rPr>
        <w:annotationRef/>
      </w:r>
      <w:r>
        <w:t>PAGE:498</w:t>
      </w:r>
    </w:p>
  </w:comment>
  <w:comment w:id="498" w:author="Husada Mardiansyah" w:date="2026-02-18T03:24:00Z" w:initials="HM">
    <w:p w14:paraId="6E3B2EDB" w14:textId="55762A47" w:rsidR="00AD336C" w:rsidRDefault="00AD336C">
      <w:pPr>
        <w:pStyle w:val="CommentText"/>
      </w:pPr>
      <w:r>
        <w:rPr>
          <w:rStyle w:val="CommentReference"/>
        </w:rPr>
        <w:annotationRef/>
      </w:r>
      <w:r>
        <w:t>PAGE:499</w:t>
      </w:r>
    </w:p>
  </w:comment>
  <w:comment w:id="499" w:author="Husada Mardiansyah" w:date="2026-02-18T03:24:00Z" w:initials="HM">
    <w:p w14:paraId="3140CD6C" w14:textId="359FB8F4" w:rsidR="00AD336C" w:rsidRDefault="00AD336C">
      <w:pPr>
        <w:pStyle w:val="CommentText"/>
      </w:pPr>
      <w:r>
        <w:rPr>
          <w:rStyle w:val="CommentReference"/>
        </w:rPr>
        <w:annotationRef/>
      </w:r>
      <w:r>
        <w:t>PAGE:500</w:t>
      </w:r>
    </w:p>
  </w:comment>
  <w:comment w:id="500" w:author="Husada Mardiansyah" w:date="2026-02-18T03:24:00Z" w:initials="HM">
    <w:p w14:paraId="4B872F13" w14:textId="6EA46CC4" w:rsidR="00AD336C" w:rsidRDefault="00AD336C">
      <w:pPr>
        <w:pStyle w:val="CommentText"/>
      </w:pPr>
      <w:r>
        <w:rPr>
          <w:rStyle w:val="CommentReference"/>
        </w:rPr>
        <w:annotationRef/>
      </w:r>
      <w:r>
        <w:t>PAGE:501</w:t>
      </w:r>
    </w:p>
  </w:comment>
  <w:comment w:id="501" w:author="Husada Mardiansyah" w:date="2026-02-18T03:24:00Z" w:initials="HM">
    <w:p w14:paraId="34ED7B7D" w14:textId="498E03FA" w:rsidR="00AD336C" w:rsidRDefault="00AD336C">
      <w:pPr>
        <w:pStyle w:val="CommentText"/>
      </w:pPr>
      <w:r>
        <w:rPr>
          <w:rStyle w:val="CommentReference"/>
        </w:rPr>
        <w:annotationRef/>
      </w:r>
      <w:r>
        <w:t>PAGE:502</w:t>
      </w:r>
    </w:p>
  </w:comment>
  <w:comment w:id="502" w:author="Husada Mardiansyah" w:date="2026-02-18T03:24:00Z" w:initials="HM">
    <w:p w14:paraId="683B7824" w14:textId="709AB582" w:rsidR="00AD336C" w:rsidRDefault="00AD336C">
      <w:pPr>
        <w:pStyle w:val="CommentText"/>
      </w:pPr>
      <w:r>
        <w:rPr>
          <w:rStyle w:val="CommentReference"/>
        </w:rPr>
        <w:annotationRef/>
      </w:r>
      <w:r>
        <w:t>PAGE:503</w:t>
      </w:r>
    </w:p>
  </w:comment>
  <w:comment w:id="503" w:author="Husada Mardiansyah" w:date="2026-02-18T03:24:00Z" w:initials="HM">
    <w:p w14:paraId="7A323682" w14:textId="123A87F5" w:rsidR="00AD336C" w:rsidRDefault="00AD336C">
      <w:pPr>
        <w:pStyle w:val="CommentText"/>
      </w:pPr>
      <w:r>
        <w:rPr>
          <w:rStyle w:val="CommentReference"/>
        </w:rPr>
        <w:annotationRef/>
      </w:r>
      <w:r>
        <w:t>PAGE:504</w:t>
      </w:r>
    </w:p>
  </w:comment>
  <w:comment w:id="504" w:author="Husada Mardiansyah" w:date="2026-02-18T03:24:00Z" w:initials="HM">
    <w:p w14:paraId="6A7E79AC" w14:textId="7D06C352" w:rsidR="00AD336C" w:rsidRDefault="00AD336C">
      <w:pPr>
        <w:pStyle w:val="CommentText"/>
      </w:pPr>
      <w:r>
        <w:rPr>
          <w:rStyle w:val="CommentReference"/>
        </w:rPr>
        <w:annotationRef/>
      </w:r>
      <w:r>
        <w:t>PAGE:505</w:t>
      </w:r>
    </w:p>
  </w:comment>
  <w:comment w:id="505" w:author="Husada Mardiansyah" w:date="2026-02-18T03:24:00Z" w:initials="HM">
    <w:p w14:paraId="07802A5C" w14:textId="3DADAEA3" w:rsidR="00AD336C" w:rsidRDefault="00AD336C">
      <w:pPr>
        <w:pStyle w:val="CommentText"/>
      </w:pPr>
      <w:r>
        <w:rPr>
          <w:rStyle w:val="CommentReference"/>
        </w:rPr>
        <w:annotationRef/>
      </w:r>
      <w:r>
        <w:t>PAGE:506</w:t>
      </w:r>
    </w:p>
  </w:comment>
  <w:comment w:id="506" w:author="Husada Mardiansyah" w:date="2026-02-18T03:24:00Z" w:initials="HM">
    <w:p w14:paraId="4B1179E8" w14:textId="2BC7B376" w:rsidR="00AD336C" w:rsidRDefault="00AD336C">
      <w:pPr>
        <w:pStyle w:val="CommentText"/>
      </w:pPr>
      <w:r>
        <w:rPr>
          <w:rStyle w:val="CommentReference"/>
        </w:rPr>
        <w:annotationRef/>
      </w:r>
      <w:r>
        <w:t>PAGE:507</w:t>
      </w:r>
    </w:p>
  </w:comment>
  <w:comment w:id="507" w:author="Husada Mardiansyah" w:date="2026-02-18T03:24:00Z" w:initials="HM">
    <w:p w14:paraId="273C746F" w14:textId="4F6672C9" w:rsidR="00AD336C" w:rsidRDefault="00AD336C">
      <w:pPr>
        <w:pStyle w:val="CommentText"/>
      </w:pPr>
      <w:r>
        <w:rPr>
          <w:rStyle w:val="CommentReference"/>
        </w:rPr>
        <w:annotationRef/>
      </w:r>
      <w:r>
        <w:t>PAGE:508</w:t>
      </w:r>
    </w:p>
  </w:comment>
  <w:comment w:id="508" w:author="Husada Mardiansyah" w:date="2026-02-18T03:24:00Z" w:initials="HM">
    <w:p w14:paraId="284E6855" w14:textId="5A94C9A0" w:rsidR="00AD336C" w:rsidRDefault="00AD336C">
      <w:pPr>
        <w:pStyle w:val="CommentText"/>
      </w:pPr>
      <w:r>
        <w:rPr>
          <w:rStyle w:val="CommentReference"/>
        </w:rPr>
        <w:annotationRef/>
      </w:r>
      <w:r>
        <w:t>PAGE:509</w:t>
      </w:r>
    </w:p>
  </w:comment>
  <w:comment w:id="509" w:author="Husada Mardiansyah" w:date="2026-02-18T03:24:00Z" w:initials="HM">
    <w:p w14:paraId="1907E8B4" w14:textId="71381ED8" w:rsidR="00AD336C" w:rsidRDefault="00AD336C">
      <w:pPr>
        <w:pStyle w:val="CommentText"/>
      </w:pPr>
      <w:r>
        <w:rPr>
          <w:rStyle w:val="CommentReference"/>
        </w:rPr>
        <w:annotationRef/>
      </w:r>
      <w:r>
        <w:t>PAGE:510</w:t>
      </w:r>
    </w:p>
  </w:comment>
  <w:comment w:id="510" w:author="Husada Mardiansyah" w:date="2026-02-18T03:24:00Z" w:initials="HM">
    <w:p w14:paraId="11043B02" w14:textId="5FBFD7C4" w:rsidR="00AD336C" w:rsidRDefault="00AD336C">
      <w:pPr>
        <w:pStyle w:val="CommentText"/>
      </w:pPr>
      <w:r>
        <w:rPr>
          <w:rStyle w:val="CommentReference"/>
        </w:rPr>
        <w:annotationRef/>
      </w:r>
      <w:r>
        <w:t>PAGE:511</w:t>
      </w:r>
    </w:p>
  </w:comment>
  <w:comment w:id="511" w:author="Husada Mardiansyah" w:date="2026-02-18T03:24:00Z" w:initials="HM">
    <w:p w14:paraId="5DC55C95" w14:textId="2B5FD00C" w:rsidR="00AD336C" w:rsidRDefault="00AD336C">
      <w:pPr>
        <w:pStyle w:val="CommentText"/>
      </w:pPr>
      <w:r>
        <w:rPr>
          <w:rStyle w:val="CommentReference"/>
        </w:rPr>
        <w:annotationRef/>
      </w:r>
      <w:r>
        <w:t>PAGE:512</w:t>
      </w:r>
    </w:p>
  </w:comment>
  <w:comment w:id="512" w:author="Husada Mardiansyah" w:date="2026-02-18T03:24:00Z" w:initials="HM">
    <w:p w14:paraId="15BD2F02" w14:textId="2D0D0C6A" w:rsidR="00AD336C" w:rsidRDefault="00AD336C">
      <w:pPr>
        <w:pStyle w:val="CommentText"/>
      </w:pPr>
      <w:r>
        <w:rPr>
          <w:rStyle w:val="CommentReference"/>
        </w:rPr>
        <w:annotationRef/>
      </w:r>
      <w:r>
        <w:t>PAGE:513</w:t>
      </w:r>
    </w:p>
  </w:comment>
  <w:comment w:id="513" w:author="Husada Mardiansyah" w:date="2026-02-18T03:24:00Z" w:initials="HM">
    <w:p w14:paraId="68A20F21" w14:textId="14A57F34" w:rsidR="00AD336C" w:rsidRDefault="00AD336C">
      <w:pPr>
        <w:pStyle w:val="CommentText"/>
      </w:pPr>
      <w:r>
        <w:rPr>
          <w:rStyle w:val="CommentReference"/>
        </w:rPr>
        <w:annotationRef/>
      </w:r>
      <w:r>
        <w:t>PAGE:514</w:t>
      </w:r>
    </w:p>
  </w:comment>
  <w:comment w:id="514" w:author="Husada Mardiansyah" w:date="2026-02-18T03:24:00Z" w:initials="HM">
    <w:p w14:paraId="2C0DB466" w14:textId="21A9B5E9" w:rsidR="00AD336C" w:rsidRDefault="00AD336C">
      <w:pPr>
        <w:pStyle w:val="CommentText"/>
      </w:pPr>
      <w:r>
        <w:rPr>
          <w:rStyle w:val="CommentReference"/>
        </w:rPr>
        <w:annotationRef/>
      </w:r>
      <w:r>
        <w:t>PAGE:515</w:t>
      </w:r>
    </w:p>
  </w:comment>
  <w:comment w:id="515" w:author="Husada Mardiansyah" w:date="2026-02-18T03:24:00Z" w:initials="HM">
    <w:p w14:paraId="06B465F1" w14:textId="09D5C345" w:rsidR="00AD336C" w:rsidRDefault="00AD336C">
      <w:pPr>
        <w:pStyle w:val="CommentText"/>
      </w:pPr>
      <w:r>
        <w:rPr>
          <w:rStyle w:val="CommentReference"/>
        </w:rPr>
        <w:annotationRef/>
      </w:r>
      <w:r>
        <w:t>PAGE:516</w:t>
      </w:r>
    </w:p>
  </w:comment>
  <w:comment w:id="516" w:author="Husada Mardiansyah" w:date="2026-02-18T03:24:00Z" w:initials="HM">
    <w:p w14:paraId="68B0D1A8" w14:textId="4A9E9131" w:rsidR="00AD336C" w:rsidRDefault="00AD336C">
      <w:pPr>
        <w:pStyle w:val="CommentText"/>
      </w:pPr>
      <w:r>
        <w:rPr>
          <w:rStyle w:val="CommentReference"/>
        </w:rPr>
        <w:annotationRef/>
      </w:r>
      <w:r>
        <w:t>PAGE:517</w:t>
      </w:r>
    </w:p>
  </w:comment>
  <w:comment w:id="517" w:author="Husada Mardiansyah" w:date="2026-02-18T03:24:00Z" w:initials="HM">
    <w:p w14:paraId="4034D054" w14:textId="51896E86" w:rsidR="00AD336C" w:rsidRDefault="00AD336C">
      <w:pPr>
        <w:pStyle w:val="CommentText"/>
      </w:pPr>
      <w:r>
        <w:rPr>
          <w:rStyle w:val="CommentReference"/>
        </w:rPr>
        <w:annotationRef/>
      </w:r>
      <w:r>
        <w:t>PAGE:518</w:t>
      </w:r>
    </w:p>
  </w:comment>
  <w:comment w:id="518" w:author="Husada Mardiansyah" w:date="2026-02-18T03:24:00Z" w:initials="HM">
    <w:p w14:paraId="2061DE14" w14:textId="14FA97B5" w:rsidR="00AD336C" w:rsidRDefault="00AD336C">
      <w:pPr>
        <w:pStyle w:val="CommentText"/>
      </w:pPr>
      <w:r>
        <w:rPr>
          <w:rStyle w:val="CommentReference"/>
        </w:rPr>
        <w:annotationRef/>
      </w:r>
      <w:r>
        <w:t>PAGE:519</w:t>
      </w:r>
    </w:p>
  </w:comment>
  <w:comment w:id="519" w:author="Husada Mardiansyah" w:date="2026-02-18T03:24:00Z" w:initials="HM">
    <w:p w14:paraId="6C9AA8C2" w14:textId="00D9B642" w:rsidR="00AD336C" w:rsidRDefault="00AD336C">
      <w:pPr>
        <w:pStyle w:val="CommentText"/>
      </w:pPr>
      <w:r>
        <w:rPr>
          <w:rStyle w:val="CommentReference"/>
        </w:rPr>
        <w:annotationRef/>
      </w:r>
      <w:r>
        <w:t>PAGE:520</w:t>
      </w:r>
    </w:p>
  </w:comment>
  <w:comment w:id="520" w:author="Husada Mardiansyah" w:date="2026-02-18T03:24:00Z" w:initials="HM">
    <w:p w14:paraId="3B31BBD2" w14:textId="45BFDD1F" w:rsidR="00AD336C" w:rsidRDefault="00AD336C">
      <w:pPr>
        <w:pStyle w:val="CommentText"/>
      </w:pPr>
      <w:r>
        <w:rPr>
          <w:rStyle w:val="CommentReference"/>
        </w:rPr>
        <w:annotationRef/>
      </w:r>
      <w:r>
        <w:t>PAGE:521</w:t>
      </w:r>
    </w:p>
  </w:comment>
  <w:comment w:id="521" w:author="Husada Mardiansyah" w:date="2026-02-18T03:24:00Z" w:initials="HM">
    <w:p w14:paraId="6C92D463" w14:textId="6550B181" w:rsidR="00AD336C" w:rsidRDefault="00AD336C">
      <w:pPr>
        <w:pStyle w:val="CommentText"/>
      </w:pPr>
      <w:r>
        <w:rPr>
          <w:rStyle w:val="CommentReference"/>
        </w:rPr>
        <w:annotationRef/>
      </w:r>
      <w:r>
        <w:t>PAGE:522</w:t>
      </w:r>
    </w:p>
  </w:comment>
  <w:comment w:id="522" w:author="Husada Mardiansyah" w:date="2026-02-18T03:24:00Z" w:initials="HM">
    <w:p w14:paraId="63B6951A" w14:textId="2FF9CA23" w:rsidR="00AD336C" w:rsidRDefault="00AD336C">
      <w:pPr>
        <w:pStyle w:val="CommentText"/>
      </w:pPr>
      <w:r>
        <w:rPr>
          <w:rStyle w:val="CommentReference"/>
        </w:rPr>
        <w:annotationRef/>
      </w:r>
      <w:r>
        <w:t>PAGE:523</w:t>
      </w:r>
    </w:p>
  </w:comment>
  <w:comment w:id="523" w:author="Husada Mardiansyah" w:date="2026-02-18T03:24:00Z" w:initials="HM">
    <w:p w14:paraId="1CCC7ADB" w14:textId="57E743ED" w:rsidR="00AD336C" w:rsidRDefault="00AD336C">
      <w:pPr>
        <w:pStyle w:val="CommentText"/>
      </w:pPr>
      <w:r>
        <w:rPr>
          <w:rStyle w:val="CommentReference"/>
        </w:rPr>
        <w:annotationRef/>
      </w:r>
      <w:r>
        <w:t>PAGE:524</w:t>
      </w:r>
    </w:p>
  </w:comment>
  <w:comment w:id="524" w:author="Husada Mardiansyah" w:date="2026-02-18T03:24:00Z" w:initials="HM">
    <w:p w14:paraId="5E25D142" w14:textId="1B0D27FC" w:rsidR="00AD336C" w:rsidRDefault="00AD336C">
      <w:pPr>
        <w:pStyle w:val="CommentText"/>
      </w:pPr>
      <w:r>
        <w:rPr>
          <w:rStyle w:val="CommentReference"/>
        </w:rPr>
        <w:annotationRef/>
      </w:r>
      <w:r>
        <w:t>PAGE:525</w:t>
      </w:r>
    </w:p>
  </w:comment>
  <w:comment w:id="525" w:author="Husada Mardiansyah" w:date="2026-02-18T03:24:00Z" w:initials="HM">
    <w:p w14:paraId="62C3B102" w14:textId="7789EBB7" w:rsidR="00AD336C" w:rsidRDefault="00AD336C">
      <w:pPr>
        <w:pStyle w:val="CommentText"/>
      </w:pPr>
      <w:r>
        <w:rPr>
          <w:rStyle w:val="CommentReference"/>
        </w:rPr>
        <w:annotationRef/>
      </w:r>
      <w:r>
        <w:t>PAGE:526</w:t>
      </w:r>
    </w:p>
  </w:comment>
  <w:comment w:id="526" w:author="Husada Mardiansyah" w:date="2026-02-18T03:24:00Z" w:initials="HM">
    <w:p w14:paraId="0124BE46" w14:textId="2D6DA1DA" w:rsidR="00AD336C" w:rsidRDefault="00AD336C">
      <w:pPr>
        <w:pStyle w:val="CommentText"/>
      </w:pPr>
      <w:r>
        <w:rPr>
          <w:rStyle w:val="CommentReference"/>
        </w:rPr>
        <w:annotationRef/>
      </w:r>
      <w:r>
        <w:t>PAGE:527</w:t>
      </w:r>
    </w:p>
  </w:comment>
  <w:comment w:id="527" w:author="Husada Mardiansyah" w:date="2026-02-18T03:24:00Z" w:initials="HM">
    <w:p w14:paraId="61E6E543" w14:textId="08CDF4EE" w:rsidR="00AD336C" w:rsidRDefault="00AD336C">
      <w:pPr>
        <w:pStyle w:val="CommentText"/>
      </w:pPr>
      <w:r>
        <w:rPr>
          <w:rStyle w:val="CommentReference"/>
        </w:rPr>
        <w:annotationRef/>
      </w:r>
      <w:r>
        <w:t>PAGE:528</w:t>
      </w:r>
    </w:p>
  </w:comment>
  <w:comment w:id="528" w:author="Husada Mardiansyah" w:date="2026-02-18T03:24:00Z" w:initials="HM">
    <w:p w14:paraId="6039FFFD" w14:textId="25B78128" w:rsidR="00AD336C" w:rsidRDefault="00AD336C">
      <w:pPr>
        <w:pStyle w:val="CommentText"/>
      </w:pPr>
      <w:r>
        <w:rPr>
          <w:rStyle w:val="CommentReference"/>
        </w:rPr>
        <w:annotationRef/>
      </w:r>
      <w:r>
        <w:t>PAGE:529</w:t>
      </w:r>
    </w:p>
  </w:comment>
  <w:comment w:id="529" w:author="Husada Mardiansyah" w:date="2026-02-18T03:24:00Z" w:initials="HM">
    <w:p w14:paraId="0BE2A005" w14:textId="7339349F" w:rsidR="00AD336C" w:rsidRDefault="00AD336C">
      <w:pPr>
        <w:pStyle w:val="CommentText"/>
      </w:pPr>
      <w:r>
        <w:rPr>
          <w:rStyle w:val="CommentReference"/>
        </w:rPr>
        <w:annotationRef/>
      </w:r>
      <w:r>
        <w:t>PAGE:530</w:t>
      </w:r>
    </w:p>
  </w:comment>
  <w:comment w:id="530" w:author="Husada Mardiansyah" w:date="2026-02-18T03:24:00Z" w:initials="HM">
    <w:p w14:paraId="74A4B4AA" w14:textId="272C0591" w:rsidR="00AD336C" w:rsidRDefault="00AD336C">
      <w:pPr>
        <w:pStyle w:val="CommentText"/>
      </w:pPr>
      <w:r>
        <w:rPr>
          <w:rStyle w:val="CommentReference"/>
        </w:rPr>
        <w:annotationRef/>
      </w:r>
      <w:r>
        <w:t>PAGE:531</w:t>
      </w:r>
    </w:p>
  </w:comment>
  <w:comment w:id="531" w:author="Husada Mardiansyah" w:date="2026-02-18T03:24:00Z" w:initials="HM">
    <w:p w14:paraId="5EDE4C56" w14:textId="1875BA41" w:rsidR="00AD336C" w:rsidRDefault="00AD336C">
      <w:pPr>
        <w:pStyle w:val="CommentText"/>
      </w:pPr>
      <w:r>
        <w:rPr>
          <w:rStyle w:val="CommentReference"/>
        </w:rPr>
        <w:annotationRef/>
      </w:r>
      <w:r>
        <w:t>PAGE:532</w:t>
      </w:r>
    </w:p>
  </w:comment>
  <w:comment w:id="532" w:author="Husada Mardiansyah" w:date="2026-02-18T03:24:00Z" w:initials="HM">
    <w:p w14:paraId="7777130C" w14:textId="014D0FB9" w:rsidR="00AD336C" w:rsidRDefault="00AD336C">
      <w:pPr>
        <w:pStyle w:val="CommentText"/>
      </w:pPr>
      <w:r>
        <w:rPr>
          <w:rStyle w:val="CommentReference"/>
        </w:rPr>
        <w:annotationRef/>
      </w:r>
      <w:r>
        <w:t>PAGE:533</w:t>
      </w:r>
    </w:p>
  </w:comment>
  <w:comment w:id="533" w:author="Husada Mardiansyah" w:date="2026-02-18T03:24:00Z" w:initials="HM">
    <w:p w14:paraId="0460DE1D" w14:textId="0DD2BC13" w:rsidR="00AD336C" w:rsidRDefault="00AD336C">
      <w:pPr>
        <w:pStyle w:val="CommentText"/>
      </w:pPr>
      <w:r>
        <w:rPr>
          <w:rStyle w:val="CommentReference"/>
        </w:rPr>
        <w:annotationRef/>
      </w:r>
      <w:r>
        <w:t>PAGE:534</w:t>
      </w:r>
    </w:p>
  </w:comment>
  <w:comment w:id="534" w:author="Husada Mardiansyah" w:date="2026-02-18T03:24:00Z" w:initials="HM">
    <w:p w14:paraId="6885CBEB" w14:textId="6FCFC9BA" w:rsidR="00AD336C" w:rsidRDefault="00AD336C">
      <w:pPr>
        <w:pStyle w:val="CommentText"/>
      </w:pPr>
      <w:r>
        <w:rPr>
          <w:rStyle w:val="CommentReference"/>
        </w:rPr>
        <w:annotationRef/>
      </w:r>
      <w:r>
        <w:t>PAGE:535</w:t>
      </w:r>
    </w:p>
  </w:comment>
  <w:comment w:id="535" w:author="Husada Mardiansyah" w:date="2026-02-18T03:24:00Z" w:initials="HM">
    <w:p w14:paraId="117ADFD5" w14:textId="69CDED6B" w:rsidR="00AD336C" w:rsidRDefault="00AD336C">
      <w:pPr>
        <w:pStyle w:val="CommentText"/>
      </w:pPr>
      <w:r>
        <w:rPr>
          <w:rStyle w:val="CommentReference"/>
        </w:rPr>
        <w:annotationRef/>
      </w:r>
      <w:r>
        <w:t>PAGE:536</w:t>
      </w:r>
    </w:p>
  </w:comment>
  <w:comment w:id="536" w:author="Husada Mardiansyah" w:date="2026-02-18T03:24:00Z" w:initials="HM">
    <w:p w14:paraId="1C1A1FFA" w14:textId="6CFABFDA" w:rsidR="00AD336C" w:rsidRDefault="00AD336C">
      <w:pPr>
        <w:pStyle w:val="CommentText"/>
      </w:pPr>
      <w:r>
        <w:rPr>
          <w:rStyle w:val="CommentReference"/>
        </w:rPr>
        <w:annotationRef/>
      </w:r>
      <w:r>
        <w:t>PAGE:537</w:t>
      </w:r>
    </w:p>
  </w:comment>
  <w:comment w:id="537" w:author="Husada Mardiansyah" w:date="2026-02-18T03:24:00Z" w:initials="HM">
    <w:p w14:paraId="6A9EF84B" w14:textId="234E2337" w:rsidR="00AD336C" w:rsidRDefault="00AD336C">
      <w:pPr>
        <w:pStyle w:val="CommentText"/>
      </w:pPr>
      <w:r>
        <w:rPr>
          <w:rStyle w:val="CommentReference"/>
        </w:rPr>
        <w:annotationRef/>
      </w:r>
      <w:r>
        <w:t>PAGE:538</w:t>
      </w:r>
    </w:p>
  </w:comment>
  <w:comment w:id="538" w:author="Husada Mardiansyah" w:date="2026-02-18T03:24:00Z" w:initials="HM">
    <w:p w14:paraId="07A9C7EE" w14:textId="7F38EBD0" w:rsidR="00AD336C" w:rsidRDefault="00AD336C">
      <w:pPr>
        <w:pStyle w:val="CommentText"/>
      </w:pPr>
      <w:r>
        <w:rPr>
          <w:rStyle w:val="CommentReference"/>
        </w:rPr>
        <w:annotationRef/>
      </w:r>
      <w:r>
        <w:t>PAGE:539</w:t>
      </w:r>
    </w:p>
  </w:comment>
  <w:comment w:id="539" w:author="Husada Mardiansyah" w:date="2026-02-18T03:24:00Z" w:initials="HM">
    <w:p w14:paraId="45BB830C" w14:textId="096E9A08" w:rsidR="00AD336C" w:rsidRDefault="00AD336C">
      <w:pPr>
        <w:pStyle w:val="CommentText"/>
      </w:pPr>
      <w:r>
        <w:rPr>
          <w:rStyle w:val="CommentReference"/>
        </w:rPr>
        <w:annotationRef/>
      </w:r>
      <w:r>
        <w:t>PAGE:540</w:t>
      </w:r>
    </w:p>
  </w:comment>
  <w:comment w:id="540" w:author="Husada Mardiansyah" w:date="2026-02-18T03:24:00Z" w:initials="HM">
    <w:p w14:paraId="7317CC8A" w14:textId="19F67119" w:rsidR="00AD336C" w:rsidRDefault="00AD336C">
      <w:pPr>
        <w:pStyle w:val="CommentText"/>
      </w:pPr>
      <w:r>
        <w:rPr>
          <w:rStyle w:val="CommentReference"/>
        </w:rPr>
        <w:annotationRef/>
      </w:r>
      <w:r>
        <w:t>PAGE:541</w:t>
      </w:r>
    </w:p>
  </w:comment>
  <w:comment w:id="541" w:author="Husada Mardiansyah" w:date="2026-02-18T03:24:00Z" w:initials="HM">
    <w:p w14:paraId="1E5D858E" w14:textId="211C5E68" w:rsidR="00AD336C" w:rsidRDefault="00AD336C">
      <w:pPr>
        <w:pStyle w:val="CommentText"/>
      </w:pPr>
      <w:r>
        <w:rPr>
          <w:rStyle w:val="CommentReference"/>
        </w:rPr>
        <w:annotationRef/>
      </w:r>
      <w:r>
        <w:t>PAGE:542</w:t>
      </w:r>
    </w:p>
  </w:comment>
  <w:comment w:id="542" w:author="Husada Mardiansyah" w:date="2026-02-18T03:24:00Z" w:initials="HM">
    <w:p w14:paraId="585E819D" w14:textId="45BEF8E8" w:rsidR="00AD336C" w:rsidRDefault="00AD336C">
      <w:pPr>
        <w:pStyle w:val="CommentText"/>
      </w:pPr>
      <w:r>
        <w:rPr>
          <w:rStyle w:val="CommentReference"/>
        </w:rPr>
        <w:annotationRef/>
      </w:r>
      <w:r>
        <w:t>PAGE:543</w:t>
      </w:r>
    </w:p>
  </w:comment>
  <w:comment w:id="543" w:author="Husada Mardiansyah" w:date="2026-02-18T03:24:00Z" w:initials="HM">
    <w:p w14:paraId="4A5FB991" w14:textId="3137752F" w:rsidR="00AD336C" w:rsidRDefault="00AD336C">
      <w:pPr>
        <w:pStyle w:val="CommentText"/>
      </w:pPr>
      <w:r>
        <w:rPr>
          <w:rStyle w:val="CommentReference"/>
        </w:rPr>
        <w:annotationRef/>
      </w:r>
      <w:r>
        <w:t>PAGE:544</w:t>
      </w:r>
    </w:p>
  </w:comment>
  <w:comment w:id="544" w:author="Husada Mardiansyah" w:date="2026-02-18T03:24:00Z" w:initials="HM">
    <w:p w14:paraId="37976B89" w14:textId="2C285967" w:rsidR="00AD336C" w:rsidRDefault="00AD336C">
      <w:pPr>
        <w:pStyle w:val="CommentText"/>
      </w:pPr>
      <w:r>
        <w:rPr>
          <w:rStyle w:val="CommentReference"/>
        </w:rPr>
        <w:annotationRef/>
      </w:r>
      <w:r>
        <w:t>PAGE:545</w:t>
      </w:r>
    </w:p>
  </w:comment>
  <w:comment w:id="545" w:author="Husada Mardiansyah" w:date="2026-02-18T03:24:00Z" w:initials="HM">
    <w:p w14:paraId="22FA8861" w14:textId="685EC09E" w:rsidR="00AD336C" w:rsidRDefault="00AD336C">
      <w:pPr>
        <w:pStyle w:val="CommentText"/>
      </w:pPr>
      <w:r>
        <w:rPr>
          <w:rStyle w:val="CommentReference"/>
        </w:rPr>
        <w:annotationRef/>
      </w:r>
      <w:r>
        <w:t>PAGE:546</w:t>
      </w:r>
    </w:p>
  </w:comment>
  <w:comment w:id="546" w:author="Husada Mardiansyah" w:date="2026-02-18T03:24:00Z" w:initials="HM">
    <w:p w14:paraId="161067B0" w14:textId="0BF88699" w:rsidR="00AD336C" w:rsidRDefault="00AD336C">
      <w:pPr>
        <w:pStyle w:val="CommentText"/>
      </w:pPr>
      <w:r>
        <w:rPr>
          <w:rStyle w:val="CommentReference"/>
        </w:rPr>
        <w:annotationRef/>
      </w:r>
      <w:r>
        <w:t>PAGE:547</w:t>
      </w:r>
    </w:p>
  </w:comment>
  <w:comment w:id="547" w:author="Husada Mardiansyah" w:date="2026-02-18T03:24:00Z" w:initials="HM">
    <w:p w14:paraId="58505A98" w14:textId="14CD65D1" w:rsidR="00AD336C" w:rsidRDefault="00AD336C">
      <w:pPr>
        <w:pStyle w:val="CommentText"/>
      </w:pPr>
      <w:r>
        <w:rPr>
          <w:rStyle w:val="CommentReference"/>
        </w:rPr>
        <w:annotationRef/>
      </w:r>
      <w:r>
        <w:t>PAGE:548</w:t>
      </w:r>
    </w:p>
  </w:comment>
  <w:comment w:id="548" w:author="Husada Mardiansyah" w:date="2026-02-18T03:24:00Z" w:initials="HM">
    <w:p w14:paraId="26C7BE1F" w14:textId="327A697C" w:rsidR="00AD336C" w:rsidRDefault="00AD336C">
      <w:pPr>
        <w:pStyle w:val="CommentText"/>
      </w:pPr>
      <w:r>
        <w:rPr>
          <w:rStyle w:val="CommentReference"/>
        </w:rPr>
        <w:annotationRef/>
      </w:r>
      <w:r>
        <w:t>PAGE:549</w:t>
      </w:r>
    </w:p>
  </w:comment>
  <w:comment w:id="549" w:author="Husada Mardiansyah" w:date="2026-02-18T03:24:00Z" w:initials="HM">
    <w:p w14:paraId="1D2D8880" w14:textId="305A61BA" w:rsidR="00AD336C" w:rsidRDefault="00AD336C">
      <w:pPr>
        <w:pStyle w:val="CommentText"/>
      </w:pPr>
      <w:r>
        <w:rPr>
          <w:rStyle w:val="CommentReference"/>
        </w:rPr>
        <w:annotationRef/>
      </w:r>
      <w:r>
        <w:t>PAGE:550</w:t>
      </w:r>
    </w:p>
  </w:comment>
  <w:comment w:id="550" w:author="Husada Mardiansyah" w:date="2026-02-18T03:24:00Z" w:initials="HM">
    <w:p w14:paraId="1663D84B" w14:textId="72014244" w:rsidR="00AD336C" w:rsidRDefault="00AD336C">
      <w:pPr>
        <w:pStyle w:val="CommentText"/>
      </w:pPr>
      <w:r>
        <w:rPr>
          <w:rStyle w:val="CommentReference"/>
        </w:rPr>
        <w:annotationRef/>
      </w:r>
      <w:r>
        <w:t>PAGE:551</w:t>
      </w:r>
    </w:p>
  </w:comment>
  <w:comment w:id="551" w:author="Husada Mardiansyah" w:date="2026-02-18T03:24:00Z" w:initials="HM">
    <w:p w14:paraId="35582224" w14:textId="74AADF90" w:rsidR="00AD336C" w:rsidRDefault="00AD336C">
      <w:pPr>
        <w:pStyle w:val="CommentText"/>
      </w:pPr>
      <w:r>
        <w:rPr>
          <w:rStyle w:val="CommentReference"/>
        </w:rPr>
        <w:annotationRef/>
      </w:r>
      <w:r>
        <w:t>PAGE:552</w:t>
      </w:r>
    </w:p>
  </w:comment>
  <w:comment w:id="552" w:author="Husada Mardiansyah" w:date="2026-02-18T03:24:00Z" w:initials="HM">
    <w:p w14:paraId="5A4F7E30" w14:textId="07B60858" w:rsidR="00AD336C" w:rsidRDefault="00AD336C">
      <w:pPr>
        <w:pStyle w:val="CommentText"/>
      </w:pPr>
      <w:r>
        <w:rPr>
          <w:rStyle w:val="CommentReference"/>
        </w:rPr>
        <w:annotationRef/>
      </w:r>
      <w:r>
        <w:t>PAGE:553</w:t>
      </w:r>
    </w:p>
  </w:comment>
  <w:comment w:id="553" w:author="Husada Mardiansyah" w:date="2026-02-18T03:24:00Z" w:initials="HM">
    <w:p w14:paraId="6D6AD688" w14:textId="5BA4AB59" w:rsidR="00AD336C" w:rsidRDefault="00AD336C">
      <w:pPr>
        <w:pStyle w:val="CommentText"/>
      </w:pPr>
      <w:r>
        <w:rPr>
          <w:rStyle w:val="CommentReference"/>
        </w:rPr>
        <w:annotationRef/>
      </w:r>
      <w:r>
        <w:t>PAGE:554</w:t>
      </w:r>
    </w:p>
  </w:comment>
  <w:comment w:id="554" w:author="Husada Mardiansyah" w:date="2026-02-18T03:24:00Z" w:initials="HM">
    <w:p w14:paraId="574E6294" w14:textId="31D5541B" w:rsidR="00AD336C" w:rsidRDefault="00AD336C">
      <w:pPr>
        <w:pStyle w:val="CommentText"/>
      </w:pPr>
      <w:r>
        <w:rPr>
          <w:rStyle w:val="CommentReference"/>
        </w:rPr>
        <w:annotationRef/>
      </w:r>
      <w:r>
        <w:t>PAGE:555</w:t>
      </w:r>
    </w:p>
  </w:comment>
  <w:comment w:id="555" w:author="Husada Mardiansyah" w:date="2026-02-18T03:24:00Z" w:initials="HM">
    <w:p w14:paraId="60084BF9" w14:textId="6E5D4181" w:rsidR="00AD336C" w:rsidRDefault="00AD336C">
      <w:pPr>
        <w:pStyle w:val="CommentText"/>
      </w:pPr>
      <w:r>
        <w:rPr>
          <w:rStyle w:val="CommentReference"/>
        </w:rPr>
        <w:annotationRef/>
      </w:r>
      <w:r>
        <w:t>PAGE:556</w:t>
      </w:r>
    </w:p>
  </w:comment>
  <w:comment w:id="556" w:author="Husada Mardiansyah" w:date="2026-02-18T03:24:00Z" w:initials="HM">
    <w:p w14:paraId="0AA6EB8D" w14:textId="69602CBB" w:rsidR="00AD336C" w:rsidRDefault="00AD336C">
      <w:pPr>
        <w:pStyle w:val="CommentText"/>
      </w:pPr>
      <w:r>
        <w:rPr>
          <w:rStyle w:val="CommentReference"/>
        </w:rPr>
        <w:annotationRef/>
      </w:r>
      <w:r>
        <w:t>PAGE:557</w:t>
      </w:r>
    </w:p>
  </w:comment>
  <w:comment w:id="557" w:author="Husada Mardiansyah" w:date="2026-02-18T03:24:00Z" w:initials="HM">
    <w:p w14:paraId="29A0FC4B" w14:textId="117BCDE3" w:rsidR="00AD336C" w:rsidRDefault="00AD336C">
      <w:pPr>
        <w:pStyle w:val="CommentText"/>
      </w:pPr>
      <w:r>
        <w:rPr>
          <w:rStyle w:val="CommentReference"/>
        </w:rPr>
        <w:annotationRef/>
      </w:r>
      <w:r>
        <w:t>PAGE:558</w:t>
      </w:r>
    </w:p>
  </w:comment>
  <w:comment w:id="558" w:author="Husada Mardiansyah" w:date="2026-02-18T03:24:00Z" w:initials="HM">
    <w:p w14:paraId="55962E78" w14:textId="6C9E40B4" w:rsidR="00AD336C" w:rsidRDefault="00AD336C">
      <w:pPr>
        <w:pStyle w:val="CommentText"/>
      </w:pPr>
      <w:r>
        <w:rPr>
          <w:rStyle w:val="CommentReference"/>
        </w:rPr>
        <w:annotationRef/>
      </w:r>
      <w:r>
        <w:t>PAGE:559</w:t>
      </w:r>
    </w:p>
  </w:comment>
  <w:comment w:id="559" w:author="Husada Mardiansyah" w:date="2026-02-18T03:24:00Z" w:initials="HM">
    <w:p w14:paraId="0E25219F" w14:textId="04FA8014" w:rsidR="00AD336C" w:rsidRDefault="00AD336C">
      <w:pPr>
        <w:pStyle w:val="CommentText"/>
      </w:pPr>
      <w:r>
        <w:rPr>
          <w:rStyle w:val="CommentReference"/>
        </w:rPr>
        <w:annotationRef/>
      </w:r>
      <w:r>
        <w:t>PAGE:560</w:t>
      </w:r>
    </w:p>
  </w:comment>
  <w:comment w:id="560" w:author="Husada Mardiansyah" w:date="2026-02-18T03:24:00Z" w:initials="HM">
    <w:p w14:paraId="19104494" w14:textId="103B1C09" w:rsidR="00AD336C" w:rsidRDefault="00AD336C">
      <w:pPr>
        <w:pStyle w:val="CommentText"/>
      </w:pPr>
      <w:r>
        <w:rPr>
          <w:rStyle w:val="CommentReference"/>
        </w:rPr>
        <w:annotationRef/>
      </w:r>
      <w:r>
        <w:t>PAGE:561</w:t>
      </w:r>
    </w:p>
  </w:comment>
  <w:comment w:id="561" w:author="Husada Mardiansyah" w:date="2026-02-18T03:24:00Z" w:initials="HM">
    <w:p w14:paraId="46AF3992" w14:textId="00D4AAA4" w:rsidR="00AD336C" w:rsidRDefault="00AD336C">
      <w:pPr>
        <w:pStyle w:val="CommentText"/>
      </w:pPr>
      <w:r>
        <w:rPr>
          <w:rStyle w:val="CommentReference"/>
        </w:rPr>
        <w:annotationRef/>
      </w:r>
      <w:r>
        <w:t>PAGE:562</w:t>
      </w:r>
    </w:p>
  </w:comment>
  <w:comment w:id="562" w:author="Husada Mardiansyah" w:date="2026-02-18T03:24:00Z" w:initials="HM">
    <w:p w14:paraId="79A3018F" w14:textId="2876AD57" w:rsidR="00AD336C" w:rsidRDefault="00AD336C">
      <w:pPr>
        <w:pStyle w:val="CommentText"/>
      </w:pPr>
      <w:r>
        <w:rPr>
          <w:rStyle w:val="CommentReference"/>
        </w:rPr>
        <w:annotationRef/>
      </w:r>
      <w:r>
        <w:t>PAGE:563</w:t>
      </w:r>
    </w:p>
  </w:comment>
  <w:comment w:id="563" w:author="Husada Mardiansyah" w:date="2026-02-18T03:24:00Z" w:initials="HM">
    <w:p w14:paraId="6BE4B0C1" w14:textId="0BB22597" w:rsidR="00AD336C" w:rsidRDefault="00AD336C">
      <w:pPr>
        <w:pStyle w:val="CommentText"/>
      </w:pPr>
      <w:r>
        <w:rPr>
          <w:rStyle w:val="CommentReference"/>
        </w:rPr>
        <w:annotationRef/>
      </w:r>
      <w:r>
        <w:t>PAGE:564</w:t>
      </w:r>
    </w:p>
  </w:comment>
  <w:comment w:id="564" w:author="Husada Mardiansyah" w:date="2026-02-18T03:24:00Z" w:initials="HM">
    <w:p w14:paraId="4C58D9F0" w14:textId="2A45FD8C" w:rsidR="00AD336C" w:rsidRDefault="00AD336C">
      <w:pPr>
        <w:pStyle w:val="CommentText"/>
      </w:pPr>
      <w:r>
        <w:rPr>
          <w:rStyle w:val="CommentReference"/>
        </w:rPr>
        <w:annotationRef/>
      </w:r>
      <w:r>
        <w:t>PAGE:565</w:t>
      </w:r>
    </w:p>
  </w:comment>
  <w:comment w:id="565" w:author="Husada Mardiansyah" w:date="2026-02-18T03:24:00Z" w:initials="HM">
    <w:p w14:paraId="5A1CA605" w14:textId="3714EFF8" w:rsidR="00AD336C" w:rsidRDefault="00AD336C">
      <w:pPr>
        <w:pStyle w:val="CommentText"/>
      </w:pPr>
      <w:r>
        <w:rPr>
          <w:rStyle w:val="CommentReference"/>
        </w:rPr>
        <w:annotationRef/>
      </w:r>
      <w:r>
        <w:t>PAGE:566</w:t>
      </w:r>
    </w:p>
  </w:comment>
  <w:comment w:id="566" w:author="Husada Mardiansyah" w:date="2026-02-18T03:24:00Z" w:initials="HM">
    <w:p w14:paraId="3946C806" w14:textId="69B67148" w:rsidR="00AD336C" w:rsidRDefault="00AD336C">
      <w:pPr>
        <w:pStyle w:val="CommentText"/>
      </w:pPr>
      <w:r>
        <w:rPr>
          <w:rStyle w:val="CommentReference"/>
        </w:rPr>
        <w:annotationRef/>
      </w:r>
      <w:r>
        <w:t>PAGE:567</w:t>
      </w:r>
    </w:p>
  </w:comment>
  <w:comment w:id="567" w:author="Husada Mardiansyah" w:date="2026-02-18T03:24:00Z" w:initials="HM">
    <w:p w14:paraId="1724CE12" w14:textId="444945AB" w:rsidR="00AD336C" w:rsidRDefault="00AD336C">
      <w:pPr>
        <w:pStyle w:val="CommentText"/>
      </w:pPr>
      <w:r>
        <w:rPr>
          <w:rStyle w:val="CommentReference"/>
        </w:rPr>
        <w:annotationRef/>
      </w:r>
      <w:r>
        <w:t>PAGE:568</w:t>
      </w:r>
    </w:p>
  </w:comment>
  <w:comment w:id="568" w:author="Husada Mardiansyah" w:date="2026-02-18T03:24:00Z" w:initials="HM">
    <w:p w14:paraId="4A027754" w14:textId="71E4E6AA" w:rsidR="00AD336C" w:rsidRDefault="00AD336C">
      <w:pPr>
        <w:pStyle w:val="CommentText"/>
      </w:pPr>
      <w:r>
        <w:rPr>
          <w:rStyle w:val="CommentReference"/>
        </w:rPr>
        <w:annotationRef/>
      </w:r>
      <w:r>
        <w:t>PAGE:569</w:t>
      </w:r>
    </w:p>
  </w:comment>
  <w:comment w:id="569" w:author="Husada Mardiansyah" w:date="2026-02-18T03:24:00Z" w:initials="HM">
    <w:p w14:paraId="75720D47" w14:textId="10548914" w:rsidR="00AD336C" w:rsidRDefault="00AD336C">
      <w:pPr>
        <w:pStyle w:val="CommentText"/>
      </w:pPr>
      <w:r>
        <w:rPr>
          <w:rStyle w:val="CommentReference"/>
        </w:rPr>
        <w:annotationRef/>
      </w:r>
      <w:r>
        <w:t>PAGE:570</w:t>
      </w:r>
    </w:p>
  </w:comment>
  <w:comment w:id="570" w:author="Husada Mardiansyah" w:date="2026-02-18T03:24:00Z" w:initials="HM">
    <w:p w14:paraId="161B8575" w14:textId="59E4890B" w:rsidR="00AD336C" w:rsidRDefault="00AD336C">
      <w:pPr>
        <w:pStyle w:val="CommentText"/>
      </w:pPr>
      <w:r>
        <w:rPr>
          <w:rStyle w:val="CommentReference"/>
        </w:rPr>
        <w:annotationRef/>
      </w:r>
      <w:r>
        <w:t>PAGE:571</w:t>
      </w:r>
    </w:p>
  </w:comment>
  <w:comment w:id="571" w:author="Husada Mardiansyah" w:date="2026-02-18T03:24:00Z" w:initials="HM">
    <w:p w14:paraId="2F6A576B" w14:textId="62F72BC8" w:rsidR="00AD336C" w:rsidRDefault="00AD336C">
      <w:pPr>
        <w:pStyle w:val="CommentText"/>
      </w:pPr>
      <w:r>
        <w:rPr>
          <w:rStyle w:val="CommentReference"/>
        </w:rPr>
        <w:annotationRef/>
      </w:r>
      <w:r>
        <w:t>PAGE:572</w:t>
      </w:r>
    </w:p>
  </w:comment>
  <w:comment w:id="572" w:author="Husada Mardiansyah" w:date="2026-02-18T03:24:00Z" w:initials="HM">
    <w:p w14:paraId="3F577611" w14:textId="0FCFA7EC" w:rsidR="00AD336C" w:rsidRDefault="00AD336C">
      <w:pPr>
        <w:pStyle w:val="CommentText"/>
      </w:pPr>
      <w:r>
        <w:rPr>
          <w:rStyle w:val="CommentReference"/>
        </w:rPr>
        <w:annotationRef/>
      </w:r>
      <w:r>
        <w:t>PAGE:573</w:t>
      </w:r>
    </w:p>
  </w:comment>
  <w:comment w:id="573" w:author="Husada Mardiansyah" w:date="2026-02-18T03:24:00Z" w:initials="HM">
    <w:p w14:paraId="2C69C773" w14:textId="5C593CDF" w:rsidR="00AD336C" w:rsidRDefault="00AD336C">
      <w:pPr>
        <w:pStyle w:val="CommentText"/>
      </w:pPr>
      <w:r>
        <w:rPr>
          <w:rStyle w:val="CommentReference"/>
        </w:rPr>
        <w:annotationRef/>
      </w:r>
      <w:r>
        <w:t>PAGE:574</w:t>
      </w:r>
    </w:p>
  </w:comment>
  <w:comment w:id="574" w:author="Husada Mardiansyah" w:date="2026-02-18T03:24:00Z" w:initials="HM">
    <w:p w14:paraId="66811725" w14:textId="1E5C78DB" w:rsidR="00AD336C" w:rsidRDefault="00AD336C">
      <w:pPr>
        <w:pStyle w:val="CommentText"/>
      </w:pPr>
      <w:r>
        <w:rPr>
          <w:rStyle w:val="CommentReference"/>
        </w:rPr>
        <w:annotationRef/>
      </w:r>
      <w:r>
        <w:t>PAGE:575</w:t>
      </w:r>
    </w:p>
  </w:comment>
  <w:comment w:id="575" w:author="Husada Mardiansyah" w:date="2026-02-18T03:24:00Z" w:initials="HM">
    <w:p w14:paraId="5C9530E4" w14:textId="1CABD728" w:rsidR="00AD336C" w:rsidRDefault="00AD336C">
      <w:pPr>
        <w:pStyle w:val="CommentText"/>
      </w:pPr>
      <w:r>
        <w:rPr>
          <w:rStyle w:val="CommentReference"/>
        </w:rPr>
        <w:annotationRef/>
      </w:r>
      <w:r>
        <w:t>PAGE:576</w:t>
      </w:r>
    </w:p>
  </w:comment>
  <w:comment w:id="576" w:author="Husada Mardiansyah" w:date="2026-02-18T03:24:00Z" w:initials="HM">
    <w:p w14:paraId="0769C8AA" w14:textId="46CAFFC9" w:rsidR="00AD336C" w:rsidRDefault="00AD336C">
      <w:pPr>
        <w:pStyle w:val="CommentText"/>
      </w:pPr>
      <w:r>
        <w:rPr>
          <w:rStyle w:val="CommentReference"/>
        </w:rPr>
        <w:annotationRef/>
      </w:r>
      <w:r>
        <w:t>PAGE:577</w:t>
      </w:r>
    </w:p>
  </w:comment>
  <w:comment w:id="577" w:author="Husada Mardiansyah" w:date="2026-02-18T03:24:00Z" w:initials="HM">
    <w:p w14:paraId="74C3A0E1" w14:textId="6134F686" w:rsidR="00AD336C" w:rsidRDefault="00AD336C">
      <w:pPr>
        <w:pStyle w:val="CommentText"/>
      </w:pPr>
      <w:r>
        <w:rPr>
          <w:rStyle w:val="CommentReference"/>
        </w:rPr>
        <w:annotationRef/>
      </w:r>
      <w:r>
        <w:t>PAGE:578</w:t>
      </w:r>
    </w:p>
  </w:comment>
  <w:comment w:id="578" w:author="Husada Mardiansyah" w:date="2026-02-18T03:24:00Z" w:initials="HM">
    <w:p w14:paraId="47E26F5C" w14:textId="57222975" w:rsidR="00AD336C" w:rsidRDefault="00AD336C">
      <w:pPr>
        <w:pStyle w:val="CommentText"/>
      </w:pPr>
      <w:r>
        <w:rPr>
          <w:rStyle w:val="CommentReference"/>
        </w:rPr>
        <w:annotationRef/>
      </w:r>
      <w:r>
        <w:t>PAGE:579</w:t>
      </w:r>
    </w:p>
  </w:comment>
  <w:comment w:id="579" w:author="Husada Mardiansyah" w:date="2026-02-18T03:24:00Z" w:initials="HM">
    <w:p w14:paraId="549D507C" w14:textId="6333FFA0" w:rsidR="00AD336C" w:rsidRDefault="00AD336C">
      <w:pPr>
        <w:pStyle w:val="CommentText"/>
      </w:pPr>
      <w:r>
        <w:rPr>
          <w:rStyle w:val="CommentReference"/>
        </w:rPr>
        <w:annotationRef/>
      </w:r>
      <w:r>
        <w:t>PAGE:580</w:t>
      </w:r>
    </w:p>
  </w:comment>
  <w:comment w:id="580" w:author="Husada Mardiansyah" w:date="2026-02-18T03:24:00Z" w:initials="HM">
    <w:p w14:paraId="5CE2990E" w14:textId="09E78410" w:rsidR="00AD336C" w:rsidRDefault="00AD336C">
      <w:pPr>
        <w:pStyle w:val="CommentText"/>
      </w:pPr>
      <w:r>
        <w:rPr>
          <w:rStyle w:val="CommentReference"/>
        </w:rPr>
        <w:annotationRef/>
      </w:r>
      <w:r>
        <w:t>PAGE:581</w:t>
      </w:r>
    </w:p>
  </w:comment>
  <w:comment w:id="581" w:author="Husada Mardiansyah" w:date="2026-02-18T03:24:00Z" w:initials="HM">
    <w:p w14:paraId="11C212B0" w14:textId="6B04661A" w:rsidR="00AD336C" w:rsidRDefault="00AD336C">
      <w:pPr>
        <w:pStyle w:val="CommentText"/>
      </w:pPr>
      <w:r>
        <w:rPr>
          <w:rStyle w:val="CommentReference"/>
        </w:rPr>
        <w:annotationRef/>
      </w:r>
      <w:r>
        <w:t>PAGE:582</w:t>
      </w:r>
    </w:p>
  </w:comment>
  <w:comment w:id="582" w:author="Husada Mardiansyah" w:date="2026-02-18T03:24:00Z" w:initials="HM">
    <w:p w14:paraId="22CDDCA6" w14:textId="7ED36BC6" w:rsidR="00AD336C" w:rsidRDefault="00AD336C">
      <w:pPr>
        <w:pStyle w:val="CommentText"/>
      </w:pPr>
      <w:r>
        <w:rPr>
          <w:rStyle w:val="CommentReference"/>
        </w:rPr>
        <w:annotationRef/>
      </w:r>
      <w:r>
        <w:t>PAGE:583</w:t>
      </w:r>
    </w:p>
  </w:comment>
  <w:comment w:id="583" w:author="Husada Mardiansyah" w:date="2026-02-18T03:24:00Z" w:initials="HM">
    <w:p w14:paraId="0FDA7F99" w14:textId="43291147" w:rsidR="00AD336C" w:rsidRDefault="00AD336C">
      <w:pPr>
        <w:pStyle w:val="CommentText"/>
      </w:pPr>
      <w:r>
        <w:rPr>
          <w:rStyle w:val="CommentReference"/>
        </w:rPr>
        <w:annotationRef/>
      </w:r>
      <w:r>
        <w:t>PAGE:584</w:t>
      </w:r>
    </w:p>
  </w:comment>
  <w:comment w:id="584" w:author="Husada Mardiansyah" w:date="2026-02-18T03:24:00Z" w:initials="HM">
    <w:p w14:paraId="1988ADEE" w14:textId="35145342" w:rsidR="00AD336C" w:rsidRDefault="00AD336C">
      <w:pPr>
        <w:pStyle w:val="CommentText"/>
      </w:pPr>
      <w:r>
        <w:rPr>
          <w:rStyle w:val="CommentReference"/>
        </w:rPr>
        <w:annotationRef/>
      </w:r>
      <w:r>
        <w:t>PAGE:585</w:t>
      </w:r>
    </w:p>
  </w:comment>
  <w:comment w:id="585" w:author="Husada Mardiansyah" w:date="2026-02-18T03:24:00Z" w:initials="HM">
    <w:p w14:paraId="67CAE9AF" w14:textId="6BE064DD" w:rsidR="00AD336C" w:rsidRDefault="00AD336C">
      <w:pPr>
        <w:pStyle w:val="CommentText"/>
      </w:pPr>
      <w:r>
        <w:rPr>
          <w:rStyle w:val="CommentReference"/>
        </w:rPr>
        <w:annotationRef/>
      </w:r>
      <w:r>
        <w:t>PAGE:586</w:t>
      </w:r>
    </w:p>
  </w:comment>
  <w:comment w:id="586" w:author="Husada Mardiansyah" w:date="2026-02-18T03:24:00Z" w:initials="HM">
    <w:p w14:paraId="1A8A5904" w14:textId="49CFF710" w:rsidR="00AD336C" w:rsidRDefault="00AD336C">
      <w:pPr>
        <w:pStyle w:val="CommentText"/>
      </w:pPr>
      <w:r>
        <w:rPr>
          <w:rStyle w:val="CommentReference"/>
        </w:rPr>
        <w:annotationRef/>
      </w:r>
      <w:r>
        <w:t>PAGE:587</w:t>
      </w:r>
    </w:p>
  </w:comment>
  <w:comment w:id="587" w:author="Husada Mardiansyah" w:date="2026-02-18T03:24:00Z" w:initials="HM">
    <w:p w14:paraId="4A4604FE" w14:textId="0861B9E9" w:rsidR="00AD336C" w:rsidRDefault="00AD336C">
      <w:pPr>
        <w:pStyle w:val="CommentText"/>
      </w:pPr>
      <w:r>
        <w:rPr>
          <w:rStyle w:val="CommentReference"/>
        </w:rPr>
        <w:annotationRef/>
      </w:r>
      <w:r>
        <w:t>PAGE:588</w:t>
      </w:r>
    </w:p>
  </w:comment>
  <w:comment w:id="588" w:author="Husada Mardiansyah" w:date="2026-02-18T03:24:00Z" w:initials="HM">
    <w:p w14:paraId="2825D4EC" w14:textId="3E202097" w:rsidR="00AD336C" w:rsidRDefault="00AD336C">
      <w:pPr>
        <w:pStyle w:val="CommentText"/>
      </w:pPr>
      <w:r>
        <w:rPr>
          <w:rStyle w:val="CommentReference"/>
        </w:rPr>
        <w:annotationRef/>
      </w:r>
      <w:r>
        <w:t>PAGE:589</w:t>
      </w:r>
    </w:p>
  </w:comment>
  <w:comment w:id="589" w:author="Husada Mardiansyah" w:date="2026-02-18T03:24:00Z" w:initials="HM">
    <w:p w14:paraId="718F1812" w14:textId="77137288" w:rsidR="00AD336C" w:rsidRDefault="00AD336C">
      <w:pPr>
        <w:pStyle w:val="CommentText"/>
      </w:pPr>
      <w:r>
        <w:rPr>
          <w:rStyle w:val="CommentReference"/>
        </w:rPr>
        <w:annotationRef/>
      </w:r>
      <w:r>
        <w:t>PAGE:590</w:t>
      </w:r>
    </w:p>
  </w:comment>
  <w:comment w:id="590" w:author="Husada Mardiansyah" w:date="2026-02-18T03:24:00Z" w:initials="HM">
    <w:p w14:paraId="401DB9DA" w14:textId="0AC54E04" w:rsidR="00AD336C" w:rsidRDefault="00AD336C">
      <w:pPr>
        <w:pStyle w:val="CommentText"/>
      </w:pPr>
      <w:r>
        <w:rPr>
          <w:rStyle w:val="CommentReference"/>
        </w:rPr>
        <w:annotationRef/>
      </w:r>
      <w:r>
        <w:t>PAGE:591</w:t>
      </w:r>
    </w:p>
  </w:comment>
  <w:comment w:id="591" w:author="Husada Mardiansyah" w:date="2026-02-18T03:24:00Z" w:initials="HM">
    <w:p w14:paraId="4E4EA95F" w14:textId="2115C257" w:rsidR="00AD336C" w:rsidRDefault="00AD336C">
      <w:pPr>
        <w:pStyle w:val="CommentText"/>
      </w:pPr>
      <w:r>
        <w:rPr>
          <w:rStyle w:val="CommentReference"/>
        </w:rPr>
        <w:annotationRef/>
      </w:r>
      <w:r>
        <w:t>PAGE:592</w:t>
      </w:r>
    </w:p>
  </w:comment>
  <w:comment w:id="592" w:author="Husada Mardiansyah" w:date="2026-02-18T03:24:00Z" w:initials="HM">
    <w:p w14:paraId="5ACD4BAF" w14:textId="19EE0D4C" w:rsidR="00AD336C" w:rsidRDefault="00AD336C">
      <w:pPr>
        <w:pStyle w:val="CommentText"/>
      </w:pPr>
      <w:r>
        <w:rPr>
          <w:rStyle w:val="CommentReference"/>
        </w:rPr>
        <w:annotationRef/>
      </w:r>
      <w:r>
        <w:t>PAGE:593</w:t>
      </w:r>
    </w:p>
  </w:comment>
  <w:comment w:id="593" w:author="Husada Mardiansyah" w:date="2026-02-18T03:24:00Z" w:initials="HM">
    <w:p w14:paraId="5C80DEC5" w14:textId="2CEB3EB8" w:rsidR="00AD336C" w:rsidRDefault="00AD336C">
      <w:pPr>
        <w:pStyle w:val="CommentText"/>
      </w:pPr>
      <w:r>
        <w:rPr>
          <w:rStyle w:val="CommentReference"/>
        </w:rPr>
        <w:annotationRef/>
      </w:r>
      <w:r>
        <w:t>PAGE:594</w:t>
      </w:r>
    </w:p>
  </w:comment>
  <w:comment w:id="594" w:author="Husada Mardiansyah" w:date="2026-02-18T03:24:00Z" w:initials="HM">
    <w:p w14:paraId="57D1E3C5" w14:textId="0CABFB0A" w:rsidR="00AD336C" w:rsidRDefault="00AD336C">
      <w:pPr>
        <w:pStyle w:val="CommentText"/>
      </w:pPr>
      <w:r>
        <w:rPr>
          <w:rStyle w:val="CommentReference"/>
        </w:rPr>
        <w:annotationRef/>
      </w:r>
      <w:r>
        <w:t>PAGE:595</w:t>
      </w:r>
    </w:p>
  </w:comment>
  <w:comment w:id="595" w:author="Husada Mardiansyah" w:date="2026-02-18T03:24:00Z" w:initials="HM">
    <w:p w14:paraId="3CCA58AB" w14:textId="736622A2" w:rsidR="00AD336C" w:rsidRDefault="00AD336C">
      <w:pPr>
        <w:pStyle w:val="CommentText"/>
      </w:pPr>
      <w:r>
        <w:rPr>
          <w:rStyle w:val="CommentReference"/>
        </w:rPr>
        <w:annotationRef/>
      </w:r>
      <w:r>
        <w:t>PAGE:596</w:t>
      </w:r>
    </w:p>
  </w:comment>
  <w:comment w:id="596" w:author="Husada Mardiansyah" w:date="2026-02-18T03:24:00Z" w:initials="HM">
    <w:p w14:paraId="304B8C9A" w14:textId="6D7E2A74" w:rsidR="00AD336C" w:rsidRDefault="00AD336C">
      <w:pPr>
        <w:pStyle w:val="CommentText"/>
      </w:pPr>
      <w:r>
        <w:rPr>
          <w:rStyle w:val="CommentReference"/>
        </w:rPr>
        <w:annotationRef/>
      </w:r>
      <w:r>
        <w:t>PAGE:597</w:t>
      </w:r>
    </w:p>
  </w:comment>
  <w:comment w:id="597" w:author="Husada Mardiansyah" w:date="2026-02-18T03:24:00Z" w:initials="HM">
    <w:p w14:paraId="1C2F9D4D" w14:textId="7B618C1D" w:rsidR="00AD336C" w:rsidRDefault="00AD336C">
      <w:pPr>
        <w:pStyle w:val="CommentText"/>
      </w:pPr>
      <w:r>
        <w:rPr>
          <w:rStyle w:val="CommentReference"/>
        </w:rPr>
        <w:annotationRef/>
      </w:r>
      <w:r>
        <w:t>PAGE:598</w:t>
      </w:r>
    </w:p>
  </w:comment>
  <w:comment w:id="598" w:author="Husada Mardiansyah" w:date="2026-02-18T03:24:00Z" w:initials="HM">
    <w:p w14:paraId="68492826" w14:textId="6F0EE081" w:rsidR="00AD336C" w:rsidRDefault="00AD336C">
      <w:pPr>
        <w:pStyle w:val="CommentText"/>
      </w:pPr>
      <w:r>
        <w:rPr>
          <w:rStyle w:val="CommentReference"/>
        </w:rPr>
        <w:annotationRef/>
      </w:r>
      <w:r>
        <w:t>PAGE:599</w:t>
      </w:r>
    </w:p>
  </w:comment>
  <w:comment w:id="599" w:author="Husada Mardiansyah" w:date="2026-02-18T03:24:00Z" w:initials="HM">
    <w:p w14:paraId="28C7B31F" w14:textId="04DA62F0" w:rsidR="00AD336C" w:rsidRDefault="00AD336C">
      <w:pPr>
        <w:pStyle w:val="CommentText"/>
      </w:pPr>
      <w:r>
        <w:rPr>
          <w:rStyle w:val="CommentReference"/>
        </w:rPr>
        <w:annotationRef/>
      </w:r>
      <w:r>
        <w:t>PAGE:600</w:t>
      </w:r>
    </w:p>
  </w:comment>
  <w:comment w:id="600" w:author="Husada Mardiansyah" w:date="2026-02-18T03:24:00Z" w:initials="HM">
    <w:p w14:paraId="4912518D" w14:textId="56031D8B" w:rsidR="00AD336C" w:rsidRDefault="00AD336C">
      <w:pPr>
        <w:pStyle w:val="CommentText"/>
      </w:pPr>
      <w:r>
        <w:rPr>
          <w:rStyle w:val="CommentReference"/>
        </w:rPr>
        <w:annotationRef/>
      </w:r>
      <w:r>
        <w:t>PAGE:601</w:t>
      </w:r>
    </w:p>
  </w:comment>
  <w:comment w:id="601" w:author="Husada Mardiansyah" w:date="2026-02-18T03:24:00Z" w:initials="HM">
    <w:p w14:paraId="509145CC" w14:textId="67F3524B" w:rsidR="00AD336C" w:rsidRDefault="00AD336C">
      <w:pPr>
        <w:pStyle w:val="CommentText"/>
      </w:pPr>
      <w:r>
        <w:rPr>
          <w:rStyle w:val="CommentReference"/>
        </w:rPr>
        <w:annotationRef/>
      </w:r>
      <w:r>
        <w:t>PAGE:602</w:t>
      </w:r>
    </w:p>
  </w:comment>
  <w:comment w:id="602" w:author="Husada Mardiansyah" w:date="2026-02-18T03:24:00Z" w:initials="HM">
    <w:p w14:paraId="7CA8F78F" w14:textId="7C889C7E" w:rsidR="00AD336C" w:rsidRDefault="00AD336C">
      <w:pPr>
        <w:pStyle w:val="CommentText"/>
      </w:pPr>
      <w:r>
        <w:rPr>
          <w:rStyle w:val="CommentReference"/>
        </w:rPr>
        <w:annotationRef/>
      </w:r>
      <w:r>
        <w:t>PAGE:603</w:t>
      </w:r>
    </w:p>
  </w:comment>
  <w:comment w:id="603" w:author="Husada Mardiansyah" w:date="2026-02-18T03:24:00Z" w:initials="HM">
    <w:p w14:paraId="1FE88DAE" w14:textId="2AACD079" w:rsidR="00AD336C" w:rsidRDefault="00AD336C">
      <w:pPr>
        <w:pStyle w:val="CommentText"/>
      </w:pPr>
      <w:r>
        <w:rPr>
          <w:rStyle w:val="CommentReference"/>
        </w:rPr>
        <w:annotationRef/>
      </w:r>
      <w:r>
        <w:t>PAGE:604</w:t>
      </w:r>
    </w:p>
  </w:comment>
  <w:comment w:id="604" w:author="Husada Mardiansyah" w:date="2026-02-18T03:24:00Z" w:initials="HM">
    <w:p w14:paraId="42C67A90" w14:textId="0EDEC932" w:rsidR="00AD336C" w:rsidRDefault="00AD336C">
      <w:pPr>
        <w:pStyle w:val="CommentText"/>
      </w:pPr>
      <w:r>
        <w:rPr>
          <w:rStyle w:val="CommentReference"/>
        </w:rPr>
        <w:annotationRef/>
      </w:r>
      <w:r>
        <w:t>PAGE:605</w:t>
      </w:r>
    </w:p>
  </w:comment>
  <w:comment w:id="605" w:author="Husada Mardiansyah" w:date="2026-02-18T03:24:00Z" w:initials="HM">
    <w:p w14:paraId="13D947F4" w14:textId="429D1462" w:rsidR="00AD336C" w:rsidRDefault="00AD336C">
      <w:pPr>
        <w:pStyle w:val="CommentText"/>
      </w:pPr>
      <w:r>
        <w:rPr>
          <w:rStyle w:val="CommentReference"/>
        </w:rPr>
        <w:annotationRef/>
      </w:r>
      <w:r>
        <w:t>PAGE:606</w:t>
      </w:r>
    </w:p>
  </w:comment>
  <w:comment w:id="606" w:author="Husada Mardiansyah" w:date="2026-02-18T03:24:00Z" w:initials="HM">
    <w:p w14:paraId="1F23CBA5" w14:textId="5D525A38" w:rsidR="00AD336C" w:rsidRDefault="00AD336C">
      <w:pPr>
        <w:pStyle w:val="CommentText"/>
      </w:pPr>
      <w:r>
        <w:rPr>
          <w:rStyle w:val="CommentReference"/>
        </w:rPr>
        <w:annotationRef/>
      </w:r>
      <w:r>
        <w:t>PAGE:607</w:t>
      </w:r>
    </w:p>
  </w:comment>
  <w:comment w:id="607" w:author="Husada Mardiansyah" w:date="2026-02-18T03:24:00Z" w:initials="HM">
    <w:p w14:paraId="3B5C01F1" w14:textId="0697DCDE" w:rsidR="00AD336C" w:rsidRDefault="00AD336C">
      <w:pPr>
        <w:pStyle w:val="CommentText"/>
      </w:pPr>
      <w:r>
        <w:rPr>
          <w:rStyle w:val="CommentReference"/>
        </w:rPr>
        <w:annotationRef/>
      </w:r>
      <w:r>
        <w:t>PAGE:608</w:t>
      </w:r>
    </w:p>
  </w:comment>
  <w:comment w:id="608" w:author="Husada Mardiansyah" w:date="2026-02-18T03:24:00Z" w:initials="HM">
    <w:p w14:paraId="0B00E494" w14:textId="0B79C559" w:rsidR="00AD336C" w:rsidRDefault="00AD336C">
      <w:pPr>
        <w:pStyle w:val="CommentText"/>
      </w:pPr>
      <w:r>
        <w:rPr>
          <w:rStyle w:val="CommentReference"/>
        </w:rPr>
        <w:annotationRef/>
      </w:r>
      <w:r>
        <w:t>PAGE:609</w:t>
      </w:r>
    </w:p>
  </w:comment>
  <w:comment w:id="609" w:author="Husada Mardiansyah" w:date="2026-02-18T03:24:00Z" w:initials="HM">
    <w:p w14:paraId="59949171" w14:textId="14DC3812" w:rsidR="00AD336C" w:rsidRDefault="00AD336C">
      <w:pPr>
        <w:pStyle w:val="CommentText"/>
      </w:pPr>
      <w:r>
        <w:rPr>
          <w:rStyle w:val="CommentReference"/>
        </w:rPr>
        <w:annotationRef/>
      </w:r>
      <w:r>
        <w:t>PAGE:610</w:t>
      </w:r>
    </w:p>
  </w:comment>
  <w:comment w:id="610" w:author="Husada Mardiansyah" w:date="2026-02-18T03:24:00Z" w:initials="HM">
    <w:p w14:paraId="5F5FD04C" w14:textId="5B629F56" w:rsidR="00AD336C" w:rsidRDefault="00AD336C">
      <w:pPr>
        <w:pStyle w:val="CommentText"/>
      </w:pPr>
      <w:r>
        <w:rPr>
          <w:rStyle w:val="CommentReference"/>
        </w:rPr>
        <w:annotationRef/>
      </w:r>
      <w:r>
        <w:t>PAGE:611</w:t>
      </w:r>
    </w:p>
  </w:comment>
  <w:comment w:id="611" w:author="Husada Mardiansyah" w:date="2026-02-18T03:24:00Z" w:initials="HM">
    <w:p w14:paraId="7187833A" w14:textId="12FFFDC6" w:rsidR="00AD336C" w:rsidRDefault="00AD336C">
      <w:pPr>
        <w:pStyle w:val="CommentText"/>
      </w:pPr>
      <w:r>
        <w:rPr>
          <w:rStyle w:val="CommentReference"/>
        </w:rPr>
        <w:annotationRef/>
      </w:r>
      <w:r>
        <w:t>PAGE:612</w:t>
      </w:r>
    </w:p>
  </w:comment>
  <w:comment w:id="612" w:author="Husada Mardiansyah" w:date="2026-02-18T03:24:00Z" w:initials="HM">
    <w:p w14:paraId="01B74C9B" w14:textId="2C305869" w:rsidR="00AD336C" w:rsidRDefault="00AD336C">
      <w:pPr>
        <w:pStyle w:val="CommentText"/>
      </w:pPr>
      <w:r>
        <w:rPr>
          <w:rStyle w:val="CommentReference"/>
        </w:rPr>
        <w:annotationRef/>
      </w:r>
      <w:r>
        <w:t>PAGE:613</w:t>
      </w:r>
    </w:p>
  </w:comment>
  <w:comment w:id="613" w:author="Husada Mardiansyah" w:date="2026-02-18T03:24:00Z" w:initials="HM">
    <w:p w14:paraId="55BC87FD" w14:textId="40B5FC7B" w:rsidR="00AD336C" w:rsidRDefault="00AD336C">
      <w:pPr>
        <w:pStyle w:val="CommentText"/>
      </w:pPr>
      <w:r>
        <w:rPr>
          <w:rStyle w:val="CommentReference"/>
        </w:rPr>
        <w:annotationRef/>
      </w:r>
      <w:r>
        <w:t>PAGE:614</w:t>
      </w:r>
    </w:p>
  </w:comment>
  <w:comment w:id="614" w:author="Husada Mardiansyah" w:date="2026-02-18T03:24:00Z" w:initials="HM">
    <w:p w14:paraId="20A3D14E" w14:textId="12838ECA" w:rsidR="00AD336C" w:rsidRDefault="00AD336C">
      <w:pPr>
        <w:pStyle w:val="CommentText"/>
      </w:pPr>
      <w:r>
        <w:rPr>
          <w:rStyle w:val="CommentReference"/>
        </w:rPr>
        <w:annotationRef/>
      </w:r>
      <w:r>
        <w:t>PAGE:615</w:t>
      </w:r>
    </w:p>
  </w:comment>
  <w:comment w:id="615" w:author="Husada Mardiansyah" w:date="2026-02-18T03:24:00Z" w:initials="HM">
    <w:p w14:paraId="5C09997F" w14:textId="3500E015" w:rsidR="00AD336C" w:rsidRDefault="00AD336C">
      <w:pPr>
        <w:pStyle w:val="CommentText"/>
      </w:pPr>
      <w:r>
        <w:rPr>
          <w:rStyle w:val="CommentReference"/>
        </w:rPr>
        <w:annotationRef/>
      </w:r>
      <w:r>
        <w:t>PAGE:616</w:t>
      </w:r>
    </w:p>
  </w:comment>
  <w:comment w:id="616" w:author="Husada Mardiansyah" w:date="2026-02-18T03:24:00Z" w:initials="HM">
    <w:p w14:paraId="7DA162C3" w14:textId="23A64D6F" w:rsidR="00AD336C" w:rsidRDefault="00AD336C">
      <w:pPr>
        <w:pStyle w:val="CommentText"/>
      </w:pPr>
      <w:r>
        <w:rPr>
          <w:rStyle w:val="CommentReference"/>
        </w:rPr>
        <w:annotationRef/>
      </w:r>
      <w:r>
        <w:t>PAGE:617</w:t>
      </w:r>
    </w:p>
  </w:comment>
  <w:comment w:id="617" w:author="Husada Mardiansyah" w:date="2026-02-18T03:24:00Z" w:initials="HM">
    <w:p w14:paraId="3DF5619B" w14:textId="01999764" w:rsidR="00AD336C" w:rsidRDefault="00AD336C">
      <w:pPr>
        <w:pStyle w:val="CommentText"/>
      </w:pPr>
      <w:r>
        <w:rPr>
          <w:rStyle w:val="CommentReference"/>
        </w:rPr>
        <w:annotationRef/>
      </w:r>
      <w:r>
        <w:t>PAGE:618</w:t>
      </w:r>
    </w:p>
  </w:comment>
  <w:comment w:id="618" w:author="Husada Mardiansyah" w:date="2026-02-18T03:24:00Z" w:initials="HM">
    <w:p w14:paraId="7C51907F" w14:textId="77EE19D8" w:rsidR="00AD336C" w:rsidRDefault="00AD336C">
      <w:pPr>
        <w:pStyle w:val="CommentText"/>
      </w:pPr>
      <w:r>
        <w:rPr>
          <w:rStyle w:val="CommentReference"/>
        </w:rPr>
        <w:annotationRef/>
      </w:r>
      <w:r>
        <w:t>PAGE:619</w:t>
      </w:r>
    </w:p>
  </w:comment>
  <w:comment w:id="619" w:author="Husada Mardiansyah" w:date="2026-02-18T03:24:00Z" w:initials="HM">
    <w:p w14:paraId="04625D1F" w14:textId="77169992" w:rsidR="00AD336C" w:rsidRDefault="00AD336C">
      <w:pPr>
        <w:pStyle w:val="CommentText"/>
      </w:pPr>
      <w:r>
        <w:rPr>
          <w:rStyle w:val="CommentReference"/>
        </w:rPr>
        <w:annotationRef/>
      </w:r>
      <w:r>
        <w:t>PAGE:620</w:t>
      </w:r>
    </w:p>
  </w:comment>
  <w:comment w:id="620" w:author="Husada Mardiansyah" w:date="2026-02-18T03:24:00Z" w:initials="HM">
    <w:p w14:paraId="390E64B5" w14:textId="71633F02" w:rsidR="00AD336C" w:rsidRDefault="00AD336C">
      <w:pPr>
        <w:pStyle w:val="CommentText"/>
      </w:pPr>
      <w:r>
        <w:rPr>
          <w:rStyle w:val="CommentReference"/>
        </w:rPr>
        <w:annotationRef/>
      </w:r>
      <w:r>
        <w:t>PAGE:621</w:t>
      </w:r>
    </w:p>
  </w:comment>
  <w:comment w:id="621" w:author="Husada Mardiansyah" w:date="2026-02-18T03:24:00Z" w:initials="HM">
    <w:p w14:paraId="07751542" w14:textId="43E38389" w:rsidR="00AD336C" w:rsidRDefault="00AD336C">
      <w:pPr>
        <w:pStyle w:val="CommentText"/>
      </w:pPr>
      <w:r>
        <w:rPr>
          <w:rStyle w:val="CommentReference"/>
        </w:rPr>
        <w:annotationRef/>
      </w:r>
      <w:r>
        <w:t>PAGE:622</w:t>
      </w:r>
    </w:p>
  </w:comment>
  <w:comment w:id="622" w:author="Husada Mardiansyah" w:date="2026-02-18T03:24:00Z" w:initials="HM">
    <w:p w14:paraId="0A39FCF5" w14:textId="2E3BE905" w:rsidR="00AD336C" w:rsidRDefault="00AD336C">
      <w:pPr>
        <w:pStyle w:val="CommentText"/>
      </w:pPr>
      <w:r>
        <w:rPr>
          <w:rStyle w:val="CommentReference"/>
        </w:rPr>
        <w:annotationRef/>
      </w:r>
      <w:r>
        <w:t>PAGE:623</w:t>
      </w:r>
    </w:p>
  </w:comment>
  <w:comment w:id="623" w:author="Husada Mardiansyah" w:date="2026-02-18T03:24:00Z" w:initials="HM">
    <w:p w14:paraId="4B67227B" w14:textId="53133FE4" w:rsidR="00AD336C" w:rsidRDefault="00AD336C">
      <w:pPr>
        <w:pStyle w:val="CommentText"/>
      </w:pPr>
      <w:r>
        <w:rPr>
          <w:rStyle w:val="CommentReference"/>
        </w:rPr>
        <w:annotationRef/>
      </w:r>
      <w:r>
        <w:t>PAGE:624</w:t>
      </w:r>
    </w:p>
  </w:comment>
  <w:comment w:id="624" w:author="Husada Mardiansyah" w:date="2026-02-18T03:24:00Z" w:initials="HM">
    <w:p w14:paraId="2486E8A5" w14:textId="65F211B6" w:rsidR="00AD336C" w:rsidRDefault="00AD336C">
      <w:pPr>
        <w:pStyle w:val="CommentText"/>
      </w:pPr>
      <w:r>
        <w:rPr>
          <w:rStyle w:val="CommentReference"/>
        </w:rPr>
        <w:annotationRef/>
      </w:r>
      <w:r>
        <w:t>PAGE:625</w:t>
      </w:r>
    </w:p>
  </w:comment>
  <w:comment w:id="625" w:author="Husada Mardiansyah" w:date="2026-02-18T03:24:00Z" w:initials="HM">
    <w:p w14:paraId="129E6C94" w14:textId="4ECD6819" w:rsidR="00AD336C" w:rsidRDefault="00AD336C">
      <w:pPr>
        <w:pStyle w:val="CommentText"/>
      </w:pPr>
      <w:r>
        <w:rPr>
          <w:rStyle w:val="CommentReference"/>
        </w:rPr>
        <w:annotationRef/>
      </w:r>
      <w:r>
        <w:t>PAGE:626</w:t>
      </w:r>
    </w:p>
  </w:comment>
  <w:comment w:id="626" w:author="Husada Mardiansyah" w:date="2026-02-18T03:24:00Z" w:initials="HM">
    <w:p w14:paraId="391F59F4" w14:textId="36856A57" w:rsidR="00AD336C" w:rsidRDefault="00AD336C">
      <w:pPr>
        <w:pStyle w:val="CommentText"/>
      </w:pPr>
      <w:r>
        <w:rPr>
          <w:rStyle w:val="CommentReference"/>
        </w:rPr>
        <w:annotationRef/>
      </w:r>
      <w:r>
        <w:t>PAGE:627</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5B49A7" w15:done="0"/>
  <w15:commentEx w15:paraId="77CDCEFD" w15:done="0"/>
  <w15:commentEx w15:paraId="6C9802A9" w15:done="0"/>
  <w15:commentEx w15:paraId="70EF709F" w15:done="0"/>
  <w15:commentEx w15:paraId="76F17062" w15:done="0"/>
  <w15:commentEx w15:paraId="182D710C" w15:done="0"/>
  <w15:commentEx w15:paraId="04C95DB1" w15:done="0"/>
  <w15:commentEx w15:paraId="12229CDD" w15:done="0"/>
  <w15:commentEx w15:paraId="2C804EB2" w15:done="0"/>
  <w15:commentEx w15:paraId="7F418968" w15:done="0"/>
  <w15:commentEx w15:paraId="58B402EF" w15:done="0"/>
  <w15:commentEx w15:paraId="0600A653" w15:done="0"/>
  <w15:commentEx w15:paraId="4E4E4A12" w15:done="0"/>
  <w15:commentEx w15:paraId="134C5AFB" w15:done="0"/>
  <w15:commentEx w15:paraId="32DC2649" w15:done="0"/>
  <w15:commentEx w15:paraId="600F6017" w15:done="0"/>
  <w15:commentEx w15:paraId="5A4D3804" w15:done="0"/>
  <w15:commentEx w15:paraId="5B85221A" w15:done="0"/>
  <w15:commentEx w15:paraId="18B0D0CB" w15:done="0"/>
  <w15:commentEx w15:paraId="7E575174" w15:done="0"/>
  <w15:commentEx w15:paraId="46544B23" w15:done="0"/>
  <w15:commentEx w15:paraId="14D094A0" w15:done="0"/>
  <w15:commentEx w15:paraId="738DEC13" w15:done="0"/>
  <w15:commentEx w15:paraId="5565092C" w15:done="0"/>
  <w15:commentEx w15:paraId="601CB352" w15:done="0"/>
  <w15:commentEx w15:paraId="5257B028" w15:done="0"/>
  <w15:commentEx w15:paraId="001192B9" w15:done="0"/>
  <w15:commentEx w15:paraId="55A25302" w15:done="0"/>
  <w15:commentEx w15:paraId="2DFBE4C2" w15:done="0"/>
  <w15:commentEx w15:paraId="42056895" w15:done="0"/>
  <w15:commentEx w15:paraId="68C8F319" w15:done="0"/>
  <w15:commentEx w15:paraId="28309CA2" w15:done="0"/>
  <w15:commentEx w15:paraId="0A6EC00E" w15:done="0"/>
  <w15:commentEx w15:paraId="52EA48FE" w15:done="0"/>
  <w15:commentEx w15:paraId="2C05CCD8" w15:done="0"/>
  <w15:commentEx w15:paraId="6DDDFD0B" w15:done="0"/>
  <w15:commentEx w15:paraId="4F9A3574" w15:done="0"/>
  <w15:commentEx w15:paraId="05C5E1A5" w15:done="0"/>
  <w15:commentEx w15:paraId="70BD89A4" w15:done="0"/>
  <w15:commentEx w15:paraId="7D2E43FA" w15:done="0"/>
  <w15:commentEx w15:paraId="50FF3E2D" w15:done="0"/>
  <w15:commentEx w15:paraId="16C9C6B9" w15:done="0"/>
  <w15:commentEx w15:paraId="4B06F472" w15:done="0"/>
  <w15:commentEx w15:paraId="5489D8BB" w15:done="0"/>
  <w15:commentEx w15:paraId="33D7D63D" w15:done="0"/>
  <w15:commentEx w15:paraId="7EEFC86C" w15:done="0"/>
  <w15:commentEx w15:paraId="756D6C01" w15:done="0"/>
  <w15:commentEx w15:paraId="4B2D798F" w15:done="0"/>
  <w15:commentEx w15:paraId="7CDEC698" w15:done="0"/>
  <w15:commentEx w15:paraId="63378100" w15:done="0"/>
  <w15:commentEx w15:paraId="63A59E36" w15:done="0"/>
  <w15:commentEx w15:paraId="6E9CFA6E" w15:done="0"/>
  <w15:commentEx w15:paraId="24EA7300" w15:done="0"/>
  <w15:commentEx w15:paraId="3F5AB60A" w15:done="0"/>
  <w15:commentEx w15:paraId="53C335B4" w15:done="0"/>
  <w15:commentEx w15:paraId="0858464E" w15:done="0"/>
  <w15:commentEx w15:paraId="56B89108" w15:done="0"/>
  <w15:commentEx w15:paraId="2A49E104" w15:done="0"/>
  <w15:commentEx w15:paraId="2B95D2CF" w15:done="0"/>
  <w15:commentEx w15:paraId="44EA6EB6" w15:done="0"/>
  <w15:commentEx w15:paraId="6A39F141" w15:done="0"/>
  <w15:commentEx w15:paraId="37788FF0" w15:done="0"/>
  <w15:commentEx w15:paraId="23C84440" w15:done="0"/>
  <w15:commentEx w15:paraId="44FC5A26" w15:done="0"/>
  <w15:commentEx w15:paraId="6E89595C" w15:done="0"/>
  <w15:commentEx w15:paraId="4E2E8423" w15:done="0"/>
  <w15:commentEx w15:paraId="2EB5E389" w15:done="0"/>
  <w15:commentEx w15:paraId="38199015" w15:done="0"/>
  <w15:commentEx w15:paraId="41ED9CB8" w15:done="0"/>
  <w15:commentEx w15:paraId="0C406159" w15:done="0"/>
  <w15:commentEx w15:paraId="44A573BF" w15:done="0"/>
  <w15:commentEx w15:paraId="65DC1814" w15:done="0"/>
  <w15:commentEx w15:paraId="1DDD5766" w15:done="0"/>
  <w15:commentEx w15:paraId="3947E42C" w15:done="0"/>
  <w15:commentEx w15:paraId="3CD6D513" w15:done="0"/>
  <w15:commentEx w15:paraId="2DE2088F" w15:done="0"/>
  <w15:commentEx w15:paraId="7AAFDAEB" w15:done="0"/>
  <w15:commentEx w15:paraId="24FF8B61" w15:done="0"/>
  <w15:commentEx w15:paraId="05493DCB" w15:done="0"/>
  <w15:commentEx w15:paraId="7CA5AA6F" w15:done="0"/>
  <w15:commentEx w15:paraId="0C8673F5" w15:done="0"/>
  <w15:commentEx w15:paraId="5468A64F" w15:done="0"/>
  <w15:commentEx w15:paraId="6F3F607A" w15:done="0"/>
  <w15:commentEx w15:paraId="41708770" w15:done="0"/>
  <w15:commentEx w15:paraId="7C3EF810" w15:done="0"/>
  <w15:commentEx w15:paraId="1F124ADD" w15:done="0"/>
  <w15:commentEx w15:paraId="7408DFCB" w15:done="0"/>
  <w15:commentEx w15:paraId="746442AF" w15:done="0"/>
  <w15:commentEx w15:paraId="60C5E7CA" w15:done="0"/>
  <w15:commentEx w15:paraId="441E4B74" w15:done="0"/>
  <w15:commentEx w15:paraId="4AC823F7" w15:done="0"/>
  <w15:commentEx w15:paraId="727D7D88" w15:done="0"/>
  <w15:commentEx w15:paraId="3FCD4239" w15:done="0"/>
  <w15:commentEx w15:paraId="41B9C0C2" w15:done="0"/>
  <w15:commentEx w15:paraId="77C88E29" w15:done="0"/>
  <w15:commentEx w15:paraId="2BD58EE5" w15:done="0"/>
  <w15:commentEx w15:paraId="4E762710" w15:done="0"/>
  <w15:commentEx w15:paraId="5BBC9EC5" w15:done="0"/>
  <w15:commentEx w15:paraId="74E52ACA" w15:done="0"/>
  <w15:commentEx w15:paraId="0586780A" w15:done="0"/>
  <w15:commentEx w15:paraId="2D302F7E" w15:done="0"/>
  <w15:commentEx w15:paraId="56CF7635" w15:done="0"/>
  <w15:commentEx w15:paraId="44B3EF12" w15:done="0"/>
  <w15:commentEx w15:paraId="2E4BDFB3" w15:done="0"/>
  <w15:commentEx w15:paraId="0009187E" w15:done="0"/>
  <w15:commentEx w15:paraId="082AFE5B" w15:done="0"/>
  <w15:commentEx w15:paraId="1374CB97" w15:done="0"/>
  <w15:commentEx w15:paraId="078F60CC" w15:done="0"/>
  <w15:commentEx w15:paraId="093B96E5" w15:done="0"/>
  <w15:commentEx w15:paraId="2988A544" w15:done="0"/>
  <w15:commentEx w15:paraId="5B900CAA" w15:done="0"/>
  <w15:commentEx w15:paraId="3F150891" w15:done="0"/>
  <w15:commentEx w15:paraId="28A3ED47" w15:done="0"/>
  <w15:commentEx w15:paraId="10C8E2D7" w15:done="0"/>
  <w15:commentEx w15:paraId="130544BC" w15:done="0"/>
  <w15:commentEx w15:paraId="6D80BC98" w15:done="0"/>
  <w15:commentEx w15:paraId="6217FBF2" w15:done="0"/>
  <w15:commentEx w15:paraId="1890B039" w15:done="0"/>
  <w15:commentEx w15:paraId="02ECFBBB" w15:done="0"/>
  <w15:commentEx w15:paraId="23DEBA28" w15:done="0"/>
  <w15:commentEx w15:paraId="1EED92C2" w15:done="0"/>
  <w15:commentEx w15:paraId="6AA141E4" w15:done="0"/>
  <w15:commentEx w15:paraId="279B124C" w15:done="0"/>
  <w15:commentEx w15:paraId="5BD9BBCF" w15:done="0"/>
  <w15:commentEx w15:paraId="52B93C34" w15:done="0"/>
  <w15:commentEx w15:paraId="4F1849BF" w15:done="0"/>
  <w15:commentEx w15:paraId="6E2BB4BF" w15:done="0"/>
  <w15:commentEx w15:paraId="57840EB8" w15:done="0"/>
  <w15:commentEx w15:paraId="35EFD1FE" w15:done="0"/>
  <w15:commentEx w15:paraId="1A7A4332" w15:done="0"/>
  <w15:commentEx w15:paraId="4EEED255" w15:done="0"/>
  <w15:commentEx w15:paraId="668DE5A0" w15:done="0"/>
  <w15:commentEx w15:paraId="5F53023E" w15:done="0"/>
  <w15:commentEx w15:paraId="5B352D78" w15:done="0"/>
  <w15:commentEx w15:paraId="7FB282E2" w15:done="0"/>
  <w15:commentEx w15:paraId="22B40A1F" w15:done="0"/>
  <w15:commentEx w15:paraId="5987436F" w15:done="0"/>
  <w15:commentEx w15:paraId="0E4E9879" w15:done="0"/>
  <w15:commentEx w15:paraId="321C932D" w15:done="0"/>
  <w15:commentEx w15:paraId="044BCF2A" w15:done="0"/>
  <w15:commentEx w15:paraId="32ABECA2" w15:done="0"/>
  <w15:commentEx w15:paraId="3C6AF672" w15:done="0"/>
  <w15:commentEx w15:paraId="6F23B90E" w15:done="0"/>
  <w15:commentEx w15:paraId="1C53DC51" w15:done="0"/>
  <w15:commentEx w15:paraId="4AD1EE4A" w15:done="0"/>
  <w15:commentEx w15:paraId="2169C948" w15:done="0"/>
  <w15:commentEx w15:paraId="2A848AC2" w15:done="0"/>
  <w15:commentEx w15:paraId="23CD4749" w15:done="0"/>
  <w15:commentEx w15:paraId="06773033" w15:done="0"/>
  <w15:commentEx w15:paraId="5C910013" w15:done="0"/>
  <w15:commentEx w15:paraId="79D1001E" w15:done="0"/>
  <w15:commentEx w15:paraId="6AB27FA4" w15:done="0"/>
  <w15:commentEx w15:paraId="3ADA4396" w15:done="0"/>
  <w15:commentEx w15:paraId="57540100" w15:done="0"/>
  <w15:commentEx w15:paraId="7623E498" w15:done="0"/>
  <w15:commentEx w15:paraId="6D1828E3" w15:done="0"/>
  <w15:commentEx w15:paraId="23DA8B69" w15:done="0"/>
  <w15:commentEx w15:paraId="6AAD20BA" w15:done="0"/>
  <w15:commentEx w15:paraId="7765FE46" w15:done="0"/>
  <w15:commentEx w15:paraId="6D886470" w15:done="0"/>
  <w15:commentEx w15:paraId="0C383800" w15:done="0"/>
  <w15:commentEx w15:paraId="31A0CDE2" w15:done="0"/>
  <w15:commentEx w15:paraId="1908A724" w15:done="0"/>
  <w15:commentEx w15:paraId="03129ED0" w15:done="0"/>
  <w15:commentEx w15:paraId="4EBC2497" w15:done="0"/>
  <w15:commentEx w15:paraId="3B9D6821" w15:done="0"/>
  <w15:commentEx w15:paraId="4B5DB2B1" w15:done="0"/>
  <w15:commentEx w15:paraId="653F23F6" w15:done="0"/>
  <w15:commentEx w15:paraId="3BA9BC61" w15:done="0"/>
  <w15:commentEx w15:paraId="3CC02CF8" w15:done="0"/>
  <w15:commentEx w15:paraId="7EF109D4" w15:done="0"/>
  <w15:commentEx w15:paraId="7796D25D" w15:done="0"/>
  <w15:commentEx w15:paraId="22AEB1DE" w15:done="0"/>
  <w15:commentEx w15:paraId="08DC63D6" w15:done="0"/>
  <w15:commentEx w15:paraId="3D787BF1" w15:done="0"/>
  <w15:commentEx w15:paraId="66CC2BCE" w15:done="0"/>
  <w15:commentEx w15:paraId="0E484FCA" w15:done="0"/>
  <w15:commentEx w15:paraId="3841AAE2" w15:done="0"/>
  <w15:commentEx w15:paraId="235C5660" w15:done="0"/>
  <w15:commentEx w15:paraId="227C43EA" w15:done="0"/>
  <w15:commentEx w15:paraId="644C6BFE" w15:done="0"/>
  <w15:commentEx w15:paraId="4229EA5C" w15:done="0"/>
  <w15:commentEx w15:paraId="55BF8FF3" w15:done="0"/>
  <w15:commentEx w15:paraId="0B43D0BA" w15:done="0"/>
  <w15:commentEx w15:paraId="6752CCBB" w15:done="0"/>
  <w15:commentEx w15:paraId="5386718D" w15:done="0"/>
  <w15:commentEx w15:paraId="7E4F9ECF" w15:done="0"/>
  <w15:commentEx w15:paraId="07987193" w15:done="0"/>
  <w15:commentEx w15:paraId="6241E1A2" w15:done="0"/>
  <w15:commentEx w15:paraId="595B372B" w15:done="0"/>
  <w15:commentEx w15:paraId="71C1F309" w15:done="0"/>
  <w15:commentEx w15:paraId="5BD36F48" w15:done="0"/>
  <w15:commentEx w15:paraId="179249B8" w15:done="0"/>
  <w15:commentEx w15:paraId="3016C13A" w15:done="0"/>
  <w15:commentEx w15:paraId="3944D7A8" w15:done="0"/>
  <w15:commentEx w15:paraId="4EAC0102" w15:done="0"/>
  <w15:commentEx w15:paraId="603EAEE7" w15:done="0"/>
  <w15:commentEx w15:paraId="31E69017" w15:done="0"/>
  <w15:commentEx w15:paraId="4123008A" w15:done="0"/>
  <w15:commentEx w15:paraId="2B1D876E" w15:done="0"/>
  <w15:commentEx w15:paraId="1D5BC086" w15:done="0"/>
  <w15:commentEx w15:paraId="0E6E3FC1" w15:done="0"/>
  <w15:commentEx w15:paraId="7A00C4BC" w15:done="0"/>
  <w15:commentEx w15:paraId="109009AF" w15:done="0"/>
  <w15:commentEx w15:paraId="40831740" w15:done="0"/>
  <w15:commentEx w15:paraId="7D6CD3ED" w15:done="0"/>
  <w15:commentEx w15:paraId="64FCC147" w15:done="0"/>
  <w15:commentEx w15:paraId="0E08A297" w15:done="0"/>
  <w15:commentEx w15:paraId="5D25CE22" w15:done="0"/>
  <w15:commentEx w15:paraId="0AADDA4D" w15:done="0"/>
  <w15:commentEx w15:paraId="6A3739CF" w15:done="0"/>
  <w15:commentEx w15:paraId="7D5138AA" w15:done="0"/>
  <w15:commentEx w15:paraId="3F0565A8" w15:done="0"/>
  <w15:commentEx w15:paraId="647DE41D" w15:done="0"/>
  <w15:commentEx w15:paraId="35BBF9E0" w15:done="0"/>
  <w15:commentEx w15:paraId="76523A06" w15:done="0"/>
  <w15:commentEx w15:paraId="4D84B15C" w15:done="0"/>
  <w15:commentEx w15:paraId="59652873" w15:done="0"/>
  <w15:commentEx w15:paraId="722A56BD" w15:done="0"/>
  <w15:commentEx w15:paraId="48A70431" w15:done="0"/>
  <w15:commentEx w15:paraId="103D9E4E" w15:done="0"/>
  <w15:commentEx w15:paraId="1ED65A6F" w15:done="0"/>
  <w15:commentEx w15:paraId="211046F7" w15:done="0"/>
  <w15:commentEx w15:paraId="3385AEF5" w15:done="0"/>
  <w15:commentEx w15:paraId="4F01FBC3" w15:done="0"/>
  <w15:commentEx w15:paraId="3CE773ED" w15:done="0"/>
  <w15:commentEx w15:paraId="36892F58" w15:done="0"/>
  <w15:commentEx w15:paraId="2D7A1B82" w15:done="0"/>
  <w15:commentEx w15:paraId="1FFBA7BA" w15:done="0"/>
  <w15:commentEx w15:paraId="15F631C0" w15:done="0"/>
  <w15:commentEx w15:paraId="6CE0586D" w15:done="0"/>
  <w15:commentEx w15:paraId="5272ECD9" w15:done="0"/>
  <w15:commentEx w15:paraId="7C85E177" w15:done="0"/>
  <w15:commentEx w15:paraId="15584198" w15:done="0"/>
  <w15:commentEx w15:paraId="51877809" w15:done="0"/>
  <w15:commentEx w15:paraId="78EFDCD9" w15:done="0"/>
  <w15:commentEx w15:paraId="6A79FBB0" w15:done="0"/>
  <w15:commentEx w15:paraId="047CB078" w15:done="0"/>
  <w15:commentEx w15:paraId="502C64AF" w15:done="0"/>
  <w15:commentEx w15:paraId="66A3676C" w15:done="0"/>
  <w15:commentEx w15:paraId="43750952" w15:done="0"/>
  <w15:commentEx w15:paraId="2CAAB7D2" w15:done="0"/>
  <w15:commentEx w15:paraId="1A81D964" w15:done="0"/>
  <w15:commentEx w15:paraId="7ABEBEA1" w15:done="0"/>
  <w15:commentEx w15:paraId="42F36818" w15:done="0"/>
  <w15:commentEx w15:paraId="15FA4652" w15:done="0"/>
  <w15:commentEx w15:paraId="294328FF" w15:done="0"/>
  <w15:commentEx w15:paraId="6677F048" w15:done="0"/>
  <w15:commentEx w15:paraId="358FB62F" w15:done="0"/>
  <w15:commentEx w15:paraId="7D149AF0" w15:done="0"/>
  <w15:commentEx w15:paraId="31B216CE" w15:done="0"/>
  <w15:commentEx w15:paraId="7F7EA80C" w15:done="0"/>
  <w15:commentEx w15:paraId="594B2A5B" w15:done="0"/>
  <w15:commentEx w15:paraId="392E23D0" w15:done="0"/>
  <w15:commentEx w15:paraId="4E7D5769" w15:done="0"/>
  <w15:commentEx w15:paraId="79889F0A" w15:done="0"/>
  <w15:commentEx w15:paraId="17D1816A" w15:done="0"/>
  <w15:commentEx w15:paraId="442E3663" w15:done="0"/>
  <w15:commentEx w15:paraId="1BFBB2B4" w15:done="0"/>
  <w15:commentEx w15:paraId="0D85297F" w15:done="0"/>
  <w15:commentEx w15:paraId="5A2E698D" w15:done="0"/>
  <w15:commentEx w15:paraId="73E2A66F" w15:done="0"/>
  <w15:commentEx w15:paraId="43B8459A" w15:done="0"/>
  <w15:commentEx w15:paraId="76F85C56" w15:done="0"/>
  <w15:commentEx w15:paraId="2A103DE3" w15:done="0"/>
  <w15:commentEx w15:paraId="5E001269" w15:done="0"/>
  <w15:commentEx w15:paraId="4841EB28" w15:done="0"/>
  <w15:commentEx w15:paraId="74C4C3A8" w15:done="0"/>
  <w15:commentEx w15:paraId="67E6E900" w15:done="0"/>
  <w15:commentEx w15:paraId="131BAB71" w15:done="0"/>
  <w15:commentEx w15:paraId="15884596" w15:done="0"/>
  <w15:commentEx w15:paraId="66A1EE0E" w15:done="0"/>
  <w15:commentEx w15:paraId="77149556" w15:done="0"/>
  <w15:commentEx w15:paraId="7E9B99B7" w15:done="0"/>
  <w15:commentEx w15:paraId="2616EF20" w15:done="0"/>
  <w15:commentEx w15:paraId="7157B9D5" w15:done="0"/>
  <w15:commentEx w15:paraId="06623C37" w15:done="0"/>
  <w15:commentEx w15:paraId="00BA6D8F" w15:done="0"/>
  <w15:commentEx w15:paraId="3FEE4266" w15:done="0"/>
  <w15:commentEx w15:paraId="4F93ED7D" w15:done="0"/>
  <w15:commentEx w15:paraId="05070CEA" w15:done="0"/>
  <w15:commentEx w15:paraId="308C430B" w15:done="0"/>
  <w15:commentEx w15:paraId="09E7DF59" w15:done="0"/>
  <w15:commentEx w15:paraId="698D219D" w15:done="0"/>
  <w15:commentEx w15:paraId="5AD494D1" w15:done="0"/>
  <w15:commentEx w15:paraId="7B553BF3" w15:done="0"/>
  <w15:commentEx w15:paraId="4BA1A354" w15:done="0"/>
  <w15:commentEx w15:paraId="434DFABC" w15:done="0"/>
  <w15:commentEx w15:paraId="7BD66C55" w15:done="0"/>
  <w15:commentEx w15:paraId="42A8D32C" w15:done="0"/>
  <w15:commentEx w15:paraId="66E967B4" w15:done="0"/>
  <w15:commentEx w15:paraId="73022205" w15:done="0"/>
  <w15:commentEx w15:paraId="0F2F07CF" w15:done="0"/>
  <w15:commentEx w15:paraId="771A6FBA" w15:done="0"/>
  <w15:commentEx w15:paraId="31D6EE30" w15:done="0"/>
  <w15:commentEx w15:paraId="70BCCA23" w15:done="0"/>
  <w15:commentEx w15:paraId="21FCF6BD" w15:done="0"/>
  <w15:commentEx w15:paraId="6C624B66" w15:done="0"/>
  <w15:commentEx w15:paraId="29055BF3" w15:done="0"/>
  <w15:commentEx w15:paraId="0A46AAFD" w15:done="0"/>
  <w15:commentEx w15:paraId="334F8761" w15:done="0"/>
  <w15:commentEx w15:paraId="7B940B5B" w15:done="0"/>
  <w15:commentEx w15:paraId="6BE88D29" w15:done="0"/>
  <w15:commentEx w15:paraId="0D98665D" w15:done="0"/>
  <w15:commentEx w15:paraId="5164A375" w15:done="0"/>
  <w15:commentEx w15:paraId="734877C3" w15:done="0"/>
  <w15:commentEx w15:paraId="7B314B50" w15:done="0"/>
  <w15:commentEx w15:paraId="4A460BC9" w15:done="0"/>
  <w15:commentEx w15:paraId="48FDC800" w15:done="0"/>
  <w15:commentEx w15:paraId="357F9C8D" w15:done="0"/>
  <w15:commentEx w15:paraId="388DC9D3" w15:done="0"/>
  <w15:commentEx w15:paraId="26708BAB" w15:done="0"/>
  <w15:commentEx w15:paraId="0296F343" w15:done="0"/>
  <w15:commentEx w15:paraId="591C482B" w15:done="0"/>
  <w15:commentEx w15:paraId="50E74CB9" w15:done="0"/>
  <w15:commentEx w15:paraId="3A24E744" w15:done="0"/>
  <w15:commentEx w15:paraId="737D08B0" w15:done="0"/>
  <w15:commentEx w15:paraId="7DBB9583" w15:done="0"/>
  <w15:commentEx w15:paraId="2965520B" w15:done="0"/>
  <w15:commentEx w15:paraId="1B7F4766" w15:done="0"/>
  <w15:commentEx w15:paraId="33DA1B31" w15:done="0"/>
  <w15:commentEx w15:paraId="66445AAE" w15:done="0"/>
  <w15:commentEx w15:paraId="61DE9748" w15:done="0"/>
  <w15:commentEx w15:paraId="3B84E1FC" w15:done="0"/>
  <w15:commentEx w15:paraId="5CF48202" w15:done="0"/>
  <w15:commentEx w15:paraId="461696B7" w15:done="0"/>
  <w15:commentEx w15:paraId="3A946549" w15:done="0"/>
  <w15:commentEx w15:paraId="30113016" w15:done="0"/>
  <w15:commentEx w15:paraId="3CC930FC" w15:done="0"/>
  <w15:commentEx w15:paraId="35378BEC" w15:done="0"/>
  <w15:commentEx w15:paraId="50B5A2E0" w15:done="0"/>
  <w15:commentEx w15:paraId="679CC6FC" w15:done="0"/>
  <w15:commentEx w15:paraId="4019922F" w15:done="0"/>
  <w15:commentEx w15:paraId="6B431B5B" w15:done="0"/>
  <w15:commentEx w15:paraId="0E021F1E" w15:done="0"/>
  <w15:commentEx w15:paraId="6A6A3821" w15:done="0"/>
  <w15:commentEx w15:paraId="0B4B7817" w15:done="0"/>
  <w15:commentEx w15:paraId="065B89D2" w15:done="0"/>
  <w15:commentEx w15:paraId="23AC7004" w15:done="0"/>
  <w15:commentEx w15:paraId="78C58838" w15:done="0"/>
  <w15:commentEx w15:paraId="07A635D3" w15:done="0"/>
  <w15:commentEx w15:paraId="17FDB242" w15:done="0"/>
  <w15:commentEx w15:paraId="2795C956" w15:done="0"/>
  <w15:commentEx w15:paraId="58E9789C" w15:done="0"/>
  <w15:commentEx w15:paraId="11498106" w15:done="0"/>
  <w15:commentEx w15:paraId="5D0CD726" w15:done="0"/>
  <w15:commentEx w15:paraId="1039022F" w15:done="0"/>
  <w15:commentEx w15:paraId="5979675E" w15:done="0"/>
  <w15:commentEx w15:paraId="70FC16D0" w15:done="0"/>
  <w15:commentEx w15:paraId="0BAA6011" w15:done="0"/>
  <w15:commentEx w15:paraId="3FDF7327" w15:done="0"/>
  <w15:commentEx w15:paraId="13C0B241" w15:done="0"/>
  <w15:commentEx w15:paraId="22523B66" w15:done="0"/>
  <w15:commentEx w15:paraId="0315DDE5" w15:done="0"/>
  <w15:commentEx w15:paraId="23490930" w15:done="0"/>
  <w15:commentEx w15:paraId="1F8AAD0A" w15:done="0"/>
  <w15:commentEx w15:paraId="6E9390ED" w15:done="0"/>
  <w15:commentEx w15:paraId="33AF9795" w15:done="0"/>
  <w15:commentEx w15:paraId="1DC638E1" w15:done="0"/>
  <w15:commentEx w15:paraId="6A3AFF6D" w15:done="0"/>
  <w15:commentEx w15:paraId="4020A0BB" w15:done="0"/>
  <w15:commentEx w15:paraId="2B0448B2" w15:done="0"/>
  <w15:commentEx w15:paraId="6EB958E4" w15:done="0"/>
  <w15:commentEx w15:paraId="18D3FD9E" w15:done="0"/>
  <w15:commentEx w15:paraId="1EF366B3" w15:done="0"/>
  <w15:commentEx w15:paraId="5A2412E2" w15:done="0"/>
  <w15:commentEx w15:paraId="14E4E2FB" w15:done="0"/>
  <w15:commentEx w15:paraId="739459E3" w15:done="0"/>
  <w15:commentEx w15:paraId="0FD10063" w15:done="0"/>
  <w15:commentEx w15:paraId="058EA971" w15:done="0"/>
  <w15:commentEx w15:paraId="320CA90A" w15:done="0"/>
  <w15:commentEx w15:paraId="6E00C2AF" w15:done="0"/>
  <w15:commentEx w15:paraId="6AFFED20" w15:done="0"/>
  <w15:commentEx w15:paraId="5C856815" w15:done="0"/>
  <w15:commentEx w15:paraId="798524F5" w15:done="0"/>
  <w15:commentEx w15:paraId="39C95B99" w15:done="0"/>
  <w15:commentEx w15:paraId="30F238D1" w15:done="0"/>
  <w15:commentEx w15:paraId="7AD7395B" w15:done="0"/>
  <w15:commentEx w15:paraId="3733C558" w15:done="0"/>
  <w15:commentEx w15:paraId="33B7885E" w15:done="0"/>
  <w15:commentEx w15:paraId="5029224D" w15:done="0"/>
  <w15:commentEx w15:paraId="725F326B" w15:done="0"/>
  <w15:commentEx w15:paraId="4B55E619" w15:done="0"/>
  <w15:commentEx w15:paraId="2AC4FD57" w15:done="0"/>
  <w15:commentEx w15:paraId="5D58011B" w15:done="0"/>
  <w15:commentEx w15:paraId="346481D6" w15:done="0"/>
  <w15:commentEx w15:paraId="5992B4D2" w15:done="0"/>
  <w15:commentEx w15:paraId="456676A8" w15:done="0"/>
  <w15:commentEx w15:paraId="48AD679F" w15:done="0"/>
  <w15:commentEx w15:paraId="59AA0A04" w15:done="0"/>
  <w15:commentEx w15:paraId="34327A09" w15:done="0"/>
  <w15:commentEx w15:paraId="7D69BD14" w15:done="0"/>
  <w15:commentEx w15:paraId="42AB8C18" w15:done="0"/>
  <w15:commentEx w15:paraId="1D2F6EBF" w15:done="0"/>
  <w15:commentEx w15:paraId="6BA2B952" w15:done="0"/>
  <w15:commentEx w15:paraId="666B00B8" w15:done="0"/>
  <w15:commentEx w15:paraId="1A38DB11" w15:done="0"/>
  <w15:commentEx w15:paraId="33EC10DB" w15:done="0"/>
  <w15:commentEx w15:paraId="016D7835" w15:done="0"/>
  <w15:commentEx w15:paraId="037668CA" w15:done="0"/>
  <w15:commentEx w15:paraId="034EFF54" w15:done="0"/>
  <w15:commentEx w15:paraId="02D147BB" w15:done="0"/>
  <w15:commentEx w15:paraId="65E7FFEC" w15:done="0"/>
  <w15:commentEx w15:paraId="517B7A89" w15:done="0"/>
  <w15:commentEx w15:paraId="599FFF7D" w15:done="0"/>
  <w15:commentEx w15:paraId="137C57B5" w15:done="0"/>
  <w15:commentEx w15:paraId="44B56E0A" w15:done="0"/>
  <w15:commentEx w15:paraId="7A54D01E" w15:done="0"/>
  <w15:commentEx w15:paraId="77D565ED" w15:done="0"/>
  <w15:commentEx w15:paraId="70DEFC59" w15:done="0"/>
  <w15:commentEx w15:paraId="2D6F740D" w15:done="0"/>
  <w15:commentEx w15:paraId="055850A5" w15:done="0"/>
  <w15:commentEx w15:paraId="06E2E571" w15:done="0"/>
  <w15:commentEx w15:paraId="24D8CA8F" w15:done="0"/>
  <w15:commentEx w15:paraId="445B55DA" w15:done="0"/>
  <w15:commentEx w15:paraId="0FA206D8" w15:done="0"/>
  <w15:commentEx w15:paraId="3B98765D" w15:done="0"/>
  <w15:commentEx w15:paraId="751128E0" w15:done="0"/>
  <w15:commentEx w15:paraId="48755DE9" w15:done="0"/>
  <w15:commentEx w15:paraId="354CA152" w15:done="0"/>
  <w15:commentEx w15:paraId="32C39F98" w15:done="0"/>
  <w15:commentEx w15:paraId="06994F28" w15:done="0"/>
  <w15:commentEx w15:paraId="6F17F5FB" w15:done="0"/>
  <w15:commentEx w15:paraId="3F0934F2" w15:done="0"/>
  <w15:commentEx w15:paraId="3E4D716F" w15:done="0"/>
  <w15:commentEx w15:paraId="4680D6F6" w15:done="0"/>
  <w15:commentEx w15:paraId="1B5C85FC" w15:done="0"/>
  <w15:commentEx w15:paraId="74C4FBEE" w15:done="0"/>
  <w15:commentEx w15:paraId="31E91FC6" w15:done="0"/>
  <w15:commentEx w15:paraId="72DD9052" w15:done="0"/>
  <w15:commentEx w15:paraId="3D5FDCE4" w15:done="0"/>
  <w15:commentEx w15:paraId="0075EE6A" w15:done="0"/>
  <w15:commentEx w15:paraId="0AF95D8D" w15:done="0"/>
  <w15:commentEx w15:paraId="357B0FE0" w15:done="0"/>
  <w15:commentEx w15:paraId="5B057043" w15:done="0"/>
  <w15:commentEx w15:paraId="6407EA1F" w15:done="0"/>
  <w15:commentEx w15:paraId="11433252" w15:done="0"/>
  <w15:commentEx w15:paraId="13E38E4C" w15:done="0"/>
  <w15:commentEx w15:paraId="75843942" w15:done="0"/>
  <w15:commentEx w15:paraId="6FE86B6F" w15:done="0"/>
  <w15:commentEx w15:paraId="08C716E7" w15:done="0"/>
  <w15:commentEx w15:paraId="0C264CA4" w15:done="0"/>
  <w15:commentEx w15:paraId="0D5DD62D" w15:done="0"/>
  <w15:commentEx w15:paraId="117E95FF" w15:done="0"/>
  <w15:commentEx w15:paraId="3EA1C5C8" w15:done="0"/>
  <w15:commentEx w15:paraId="7F37883C" w15:done="0"/>
  <w15:commentEx w15:paraId="2FB255D9" w15:done="0"/>
  <w15:commentEx w15:paraId="43187210" w15:done="0"/>
  <w15:commentEx w15:paraId="5443A6BB" w15:done="0"/>
  <w15:commentEx w15:paraId="0CE293FA" w15:done="0"/>
  <w15:commentEx w15:paraId="27D7F011" w15:done="0"/>
  <w15:commentEx w15:paraId="22C32F02" w15:done="0"/>
  <w15:commentEx w15:paraId="4A2B974C" w15:done="0"/>
  <w15:commentEx w15:paraId="047D661A" w15:done="0"/>
  <w15:commentEx w15:paraId="18E2EABE" w15:done="0"/>
  <w15:commentEx w15:paraId="37D90727" w15:done="0"/>
  <w15:commentEx w15:paraId="6178CF38" w15:done="0"/>
  <w15:commentEx w15:paraId="75BF71F0" w15:done="0"/>
  <w15:commentEx w15:paraId="7EFFBE2D" w15:done="0"/>
  <w15:commentEx w15:paraId="79E612AA" w15:done="0"/>
  <w15:commentEx w15:paraId="697834F1" w15:done="0"/>
  <w15:commentEx w15:paraId="68752BAC" w15:done="0"/>
  <w15:commentEx w15:paraId="3B791D7D" w15:done="0"/>
  <w15:commentEx w15:paraId="67C466B4" w15:done="0"/>
  <w15:commentEx w15:paraId="6ADA160C" w15:done="0"/>
  <w15:commentEx w15:paraId="7AAB32DD" w15:done="0"/>
  <w15:commentEx w15:paraId="695675F5" w15:done="0"/>
  <w15:commentEx w15:paraId="50E390C0" w15:done="0"/>
  <w15:commentEx w15:paraId="4414B6CE" w15:done="0"/>
  <w15:commentEx w15:paraId="3CC43575" w15:done="0"/>
  <w15:commentEx w15:paraId="02D2FA8E" w15:done="0"/>
  <w15:commentEx w15:paraId="2E45BC5F" w15:done="0"/>
  <w15:commentEx w15:paraId="5998E053" w15:done="0"/>
  <w15:commentEx w15:paraId="74B7123E" w15:done="0"/>
  <w15:commentEx w15:paraId="42FEA28F" w15:done="0"/>
  <w15:commentEx w15:paraId="247CD969" w15:done="0"/>
  <w15:commentEx w15:paraId="1061AE8F" w15:done="0"/>
  <w15:commentEx w15:paraId="69B8FBEC" w15:done="0"/>
  <w15:commentEx w15:paraId="2A87DFAB" w15:done="0"/>
  <w15:commentEx w15:paraId="450A902D" w15:done="0"/>
  <w15:commentEx w15:paraId="45065E4D" w15:done="0"/>
  <w15:commentEx w15:paraId="50A0CED1" w15:done="0"/>
  <w15:commentEx w15:paraId="46B832D9" w15:done="0"/>
  <w15:commentEx w15:paraId="72CBBE45" w15:done="0"/>
  <w15:commentEx w15:paraId="66854B74" w15:done="0"/>
  <w15:commentEx w15:paraId="7BFC434D" w15:done="0"/>
  <w15:commentEx w15:paraId="2533169E" w15:done="0"/>
  <w15:commentEx w15:paraId="7E19351B" w15:done="0"/>
  <w15:commentEx w15:paraId="64ABB1A5" w15:done="0"/>
  <w15:commentEx w15:paraId="328BA641" w15:done="0"/>
  <w15:commentEx w15:paraId="6727399C" w15:done="0"/>
  <w15:commentEx w15:paraId="6B39B80D" w15:done="0"/>
  <w15:commentEx w15:paraId="4A156477" w15:done="0"/>
  <w15:commentEx w15:paraId="7080678A" w15:done="0"/>
  <w15:commentEx w15:paraId="60778FBE" w15:done="0"/>
  <w15:commentEx w15:paraId="5A4EBA37" w15:done="0"/>
  <w15:commentEx w15:paraId="33CB10C8" w15:done="0"/>
  <w15:commentEx w15:paraId="3337EC9D" w15:done="0"/>
  <w15:commentEx w15:paraId="6E3B2EDB" w15:done="0"/>
  <w15:commentEx w15:paraId="3140CD6C" w15:done="0"/>
  <w15:commentEx w15:paraId="4B872F13" w15:done="0"/>
  <w15:commentEx w15:paraId="34ED7B7D" w15:done="0"/>
  <w15:commentEx w15:paraId="683B7824" w15:done="0"/>
  <w15:commentEx w15:paraId="7A323682" w15:done="0"/>
  <w15:commentEx w15:paraId="6A7E79AC" w15:done="0"/>
  <w15:commentEx w15:paraId="07802A5C" w15:done="0"/>
  <w15:commentEx w15:paraId="4B1179E8" w15:done="0"/>
  <w15:commentEx w15:paraId="273C746F" w15:done="0"/>
  <w15:commentEx w15:paraId="284E6855" w15:done="0"/>
  <w15:commentEx w15:paraId="1907E8B4" w15:done="0"/>
  <w15:commentEx w15:paraId="11043B02" w15:done="0"/>
  <w15:commentEx w15:paraId="5DC55C95" w15:done="0"/>
  <w15:commentEx w15:paraId="15BD2F02" w15:done="0"/>
  <w15:commentEx w15:paraId="68A20F21" w15:done="0"/>
  <w15:commentEx w15:paraId="2C0DB466" w15:done="0"/>
  <w15:commentEx w15:paraId="06B465F1" w15:done="0"/>
  <w15:commentEx w15:paraId="68B0D1A8" w15:done="0"/>
  <w15:commentEx w15:paraId="4034D054" w15:done="0"/>
  <w15:commentEx w15:paraId="2061DE14" w15:done="0"/>
  <w15:commentEx w15:paraId="6C9AA8C2" w15:done="0"/>
  <w15:commentEx w15:paraId="3B31BBD2" w15:done="0"/>
  <w15:commentEx w15:paraId="6C92D463" w15:done="0"/>
  <w15:commentEx w15:paraId="63B6951A" w15:done="0"/>
  <w15:commentEx w15:paraId="1CCC7ADB" w15:done="0"/>
  <w15:commentEx w15:paraId="5E25D142" w15:done="0"/>
  <w15:commentEx w15:paraId="62C3B102" w15:done="0"/>
  <w15:commentEx w15:paraId="0124BE46" w15:done="0"/>
  <w15:commentEx w15:paraId="61E6E543" w15:done="0"/>
  <w15:commentEx w15:paraId="6039FFFD" w15:done="0"/>
  <w15:commentEx w15:paraId="0BE2A005" w15:done="0"/>
  <w15:commentEx w15:paraId="74A4B4AA" w15:done="0"/>
  <w15:commentEx w15:paraId="5EDE4C56" w15:done="0"/>
  <w15:commentEx w15:paraId="7777130C" w15:done="0"/>
  <w15:commentEx w15:paraId="0460DE1D" w15:done="0"/>
  <w15:commentEx w15:paraId="6885CBEB" w15:done="0"/>
  <w15:commentEx w15:paraId="117ADFD5" w15:done="0"/>
  <w15:commentEx w15:paraId="1C1A1FFA" w15:done="0"/>
  <w15:commentEx w15:paraId="6A9EF84B" w15:done="0"/>
  <w15:commentEx w15:paraId="07A9C7EE" w15:done="0"/>
  <w15:commentEx w15:paraId="45BB830C" w15:done="0"/>
  <w15:commentEx w15:paraId="7317CC8A" w15:done="0"/>
  <w15:commentEx w15:paraId="1E5D858E" w15:done="0"/>
  <w15:commentEx w15:paraId="585E819D" w15:done="0"/>
  <w15:commentEx w15:paraId="4A5FB991" w15:done="0"/>
  <w15:commentEx w15:paraId="37976B89" w15:done="0"/>
  <w15:commentEx w15:paraId="22FA8861" w15:done="0"/>
  <w15:commentEx w15:paraId="161067B0" w15:done="0"/>
  <w15:commentEx w15:paraId="58505A98" w15:done="0"/>
  <w15:commentEx w15:paraId="26C7BE1F" w15:done="0"/>
  <w15:commentEx w15:paraId="1D2D8880" w15:done="0"/>
  <w15:commentEx w15:paraId="1663D84B" w15:done="0"/>
  <w15:commentEx w15:paraId="35582224" w15:done="0"/>
  <w15:commentEx w15:paraId="5A4F7E30" w15:done="0"/>
  <w15:commentEx w15:paraId="6D6AD688" w15:done="0"/>
  <w15:commentEx w15:paraId="574E6294" w15:done="0"/>
  <w15:commentEx w15:paraId="60084BF9" w15:done="0"/>
  <w15:commentEx w15:paraId="0AA6EB8D" w15:done="0"/>
  <w15:commentEx w15:paraId="29A0FC4B" w15:done="0"/>
  <w15:commentEx w15:paraId="55962E78" w15:done="0"/>
  <w15:commentEx w15:paraId="0E25219F" w15:done="0"/>
  <w15:commentEx w15:paraId="19104494" w15:done="0"/>
  <w15:commentEx w15:paraId="46AF3992" w15:done="0"/>
  <w15:commentEx w15:paraId="79A3018F" w15:done="0"/>
  <w15:commentEx w15:paraId="6BE4B0C1" w15:done="0"/>
  <w15:commentEx w15:paraId="4C58D9F0" w15:done="0"/>
  <w15:commentEx w15:paraId="5A1CA605" w15:done="0"/>
  <w15:commentEx w15:paraId="3946C806" w15:done="0"/>
  <w15:commentEx w15:paraId="1724CE12" w15:done="0"/>
  <w15:commentEx w15:paraId="4A027754" w15:done="0"/>
  <w15:commentEx w15:paraId="75720D47" w15:done="0"/>
  <w15:commentEx w15:paraId="161B8575" w15:done="0"/>
  <w15:commentEx w15:paraId="2F6A576B" w15:done="0"/>
  <w15:commentEx w15:paraId="3F577611" w15:done="0"/>
  <w15:commentEx w15:paraId="2C69C773" w15:done="0"/>
  <w15:commentEx w15:paraId="66811725" w15:done="0"/>
  <w15:commentEx w15:paraId="5C9530E4" w15:done="0"/>
  <w15:commentEx w15:paraId="0769C8AA" w15:done="0"/>
  <w15:commentEx w15:paraId="74C3A0E1" w15:done="0"/>
  <w15:commentEx w15:paraId="47E26F5C" w15:done="0"/>
  <w15:commentEx w15:paraId="549D507C" w15:done="0"/>
  <w15:commentEx w15:paraId="5CE2990E" w15:done="0"/>
  <w15:commentEx w15:paraId="11C212B0" w15:done="0"/>
  <w15:commentEx w15:paraId="22CDDCA6" w15:done="0"/>
  <w15:commentEx w15:paraId="0FDA7F99" w15:done="0"/>
  <w15:commentEx w15:paraId="1988ADEE" w15:done="0"/>
  <w15:commentEx w15:paraId="67CAE9AF" w15:done="0"/>
  <w15:commentEx w15:paraId="1A8A5904" w15:done="0"/>
  <w15:commentEx w15:paraId="4A4604FE" w15:done="0"/>
  <w15:commentEx w15:paraId="2825D4EC" w15:done="0"/>
  <w15:commentEx w15:paraId="718F1812" w15:done="0"/>
  <w15:commentEx w15:paraId="401DB9DA" w15:done="0"/>
  <w15:commentEx w15:paraId="4E4EA95F" w15:done="0"/>
  <w15:commentEx w15:paraId="5ACD4BAF" w15:done="0"/>
  <w15:commentEx w15:paraId="5C80DEC5" w15:done="0"/>
  <w15:commentEx w15:paraId="57D1E3C5" w15:done="0"/>
  <w15:commentEx w15:paraId="3CCA58AB" w15:done="0"/>
  <w15:commentEx w15:paraId="304B8C9A" w15:done="0"/>
  <w15:commentEx w15:paraId="1C2F9D4D" w15:done="0"/>
  <w15:commentEx w15:paraId="68492826" w15:done="0"/>
  <w15:commentEx w15:paraId="28C7B31F" w15:done="0"/>
  <w15:commentEx w15:paraId="4912518D" w15:done="0"/>
  <w15:commentEx w15:paraId="509145CC" w15:done="0"/>
  <w15:commentEx w15:paraId="7CA8F78F" w15:done="0"/>
  <w15:commentEx w15:paraId="1FE88DAE" w15:done="0"/>
  <w15:commentEx w15:paraId="42C67A90" w15:done="0"/>
  <w15:commentEx w15:paraId="13D947F4" w15:done="0"/>
  <w15:commentEx w15:paraId="1F23CBA5" w15:done="0"/>
  <w15:commentEx w15:paraId="3B5C01F1" w15:done="0"/>
  <w15:commentEx w15:paraId="0B00E494" w15:done="0"/>
  <w15:commentEx w15:paraId="59949171" w15:done="0"/>
  <w15:commentEx w15:paraId="5F5FD04C" w15:done="0"/>
  <w15:commentEx w15:paraId="7187833A" w15:done="0"/>
  <w15:commentEx w15:paraId="01B74C9B" w15:done="0"/>
  <w15:commentEx w15:paraId="55BC87FD" w15:done="0"/>
  <w15:commentEx w15:paraId="20A3D14E" w15:done="0"/>
  <w15:commentEx w15:paraId="5C09997F" w15:done="0"/>
  <w15:commentEx w15:paraId="7DA162C3" w15:done="0"/>
  <w15:commentEx w15:paraId="3DF5619B" w15:done="0"/>
  <w15:commentEx w15:paraId="7C51907F" w15:done="0"/>
  <w15:commentEx w15:paraId="04625D1F" w15:done="0"/>
  <w15:commentEx w15:paraId="390E64B5" w15:done="0"/>
  <w15:commentEx w15:paraId="07751542" w15:done="0"/>
  <w15:commentEx w15:paraId="0A39FCF5" w15:done="0"/>
  <w15:commentEx w15:paraId="4B67227B" w15:done="0"/>
  <w15:commentEx w15:paraId="2486E8A5" w15:done="0"/>
  <w15:commentEx w15:paraId="129E6C94" w15:done="0"/>
  <w15:commentEx w15:paraId="391F59F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AD0FEB" w16cex:dateUtc="2026-02-17T20:23:00Z"/>
  <w16cex:commentExtensible w16cex:durableId="55EB610F" w16cex:dateUtc="2026-02-17T20:23:00Z"/>
  <w16cex:commentExtensible w16cex:durableId="58EEE47F" w16cex:dateUtc="2026-02-17T20:23:00Z"/>
  <w16cex:commentExtensible w16cex:durableId="1C440AAE" w16cex:dateUtc="2026-02-17T20:23:00Z"/>
  <w16cex:commentExtensible w16cex:durableId="279A5C09" w16cex:dateUtc="2026-02-17T20:23:00Z"/>
  <w16cex:commentExtensible w16cex:durableId="2572CF66" w16cex:dateUtc="2026-02-17T20:23:00Z"/>
  <w16cex:commentExtensible w16cex:durableId="77C451CA" w16cex:dateUtc="2026-02-17T20:23:00Z"/>
  <w16cex:commentExtensible w16cex:durableId="4E8CB246" w16cex:dateUtc="2026-02-17T20:23:00Z"/>
  <w16cex:commentExtensible w16cex:durableId="56ECF64E" w16cex:dateUtc="2026-02-17T20:23:00Z"/>
  <w16cex:commentExtensible w16cex:durableId="56809989" w16cex:dateUtc="2026-02-17T20:23:00Z"/>
  <w16cex:commentExtensible w16cex:durableId="3BCF8DD2" w16cex:dateUtc="2026-02-17T20:23:00Z"/>
  <w16cex:commentExtensible w16cex:durableId="616B466E" w16cex:dateUtc="2026-02-17T20:23:00Z"/>
  <w16cex:commentExtensible w16cex:durableId="42AB3CB0" w16cex:dateUtc="2026-02-17T20:23:00Z"/>
  <w16cex:commentExtensible w16cex:durableId="1DF12D6E" w16cex:dateUtc="2026-02-17T20:23:00Z"/>
  <w16cex:commentExtensible w16cex:durableId="4A49BC14" w16cex:dateUtc="2026-02-17T20:23:00Z"/>
  <w16cex:commentExtensible w16cex:durableId="2CA60B42" w16cex:dateUtc="2026-02-17T20:23:00Z"/>
  <w16cex:commentExtensible w16cex:durableId="3FBD8DCC" w16cex:dateUtc="2026-02-17T20:23:00Z"/>
  <w16cex:commentExtensible w16cex:durableId="04D25A2C" w16cex:dateUtc="2026-02-17T20:23:00Z"/>
  <w16cex:commentExtensible w16cex:durableId="4242A300" w16cex:dateUtc="2026-02-17T20:23:00Z"/>
  <w16cex:commentExtensible w16cex:durableId="20E24BA8" w16cex:dateUtc="2026-02-17T20:23:00Z"/>
  <w16cex:commentExtensible w16cex:durableId="47EA7C3B" w16cex:dateUtc="2026-02-17T20:23:00Z"/>
  <w16cex:commentExtensible w16cex:durableId="2ED88B3A" w16cex:dateUtc="2026-02-17T20:23:00Z"/>
  <w16cex:commentExtensible w16cex:durableId="117FE6CD" w16cex:dateUtc="2026-02-17T20:23:00Z"/>
  <w16cex:commentExtensible w16cex:durableId="57CBDB41" w16cex:dateUtc="2026-02-17T20:23:00Z"/>
  <w16cex:commentExtensible w16cex:durableId="07256842" w16cex:dateUtc="2026-02-17T20:23:00Z"/>
  <w16cex:commentExtensible w16cex:durableId="4B715806" w16cex:dateUtc="2026-02-17T20:23:00Z"/>
  <w16cex:commentExtensible w16cex:durableId="287A2CCC" w16cex:dateUtc="2026-02-17T20:23:00Z"/>
  <w16cex:commentExtensible w16cex:durableId="0B1980E6" w16cex:dateUtc="2026-02-17T20:23:00Z"/>
  <w16cex:commentExtensible w16cex:durableId="50EA0626" w16cex:dateUtc="2026-02-17T20:23:00Z"/>
  <w16cex:commentExtensible w16cex:durableId="4F29584C" w16cex:dateUtc="2026-02-17T20:23:00Z"/>
  <w16cex:commentExtensible w16cex:durableId="0E0D03C8" w16cex:dateUtc="2026-02-17T20:23:00Z"/>
  <w16cex:commentExtensible w16cex:durableId="0A111E7C" w16cex:dateUtc="2026-02-17T20:23:00Z"/>
  <w16cex:commentExtensible w16cex:durableId="17538E0A" w16cex:dateUtc="2026-02-17T20:23:00Z"/>
  <w16cex:commentExtensible w16cex:durableId="3CFC5347" w16cex:dateUtc="2026-02-17T20:23:00Z"/>
  <w16cex:commentExtensible w16cex:durableId="1F8A2E88" w16cex:dateUtc="2026-02-17T20:23:00Z"/>
  <w16cex:commentExtensible w16cex:durableId="2A50E8E6" w16cex:dateUtc="2026-02-17T20:23:00Z"/>
  <w16cex:commentExtensible w16cex:durableId="5165556D" w16cex:dateUtc="2026-02-17T20:23:00Z"/>
  <w16cex:commentExtensible w16cex:durableId="7F34ABCF" w16cex:dateUtc="2026-02-17T20:23:00Z"/>
  <w16cex:commentExtensible w16cex:durableId="64D68602" w16cex:dateUtc="2026-02-17T20:23:00Z"/>
  <w16cex:commentExtensible w16cex:durableId="0F3FBD8F" w16cex:dateUtc="2026-02-17T20:23:00Z"/>
  <w16cex:commentExtensible w16cex:durableId="0F0ADA08" w16cex:dateUtc="2026-02-17T20:23:00Z"/>
  <w16cex:commentExtensible w16cex:durableId="1FF97D9C" w16cex:dateUtc="2026-02-17T20:23:00Z"/>
  <w16cex:commentExtensible w16cex:durableId="5C613EC1" w16cex:dateUtc="2026-02-17T20:23:00Z"/>
  <w16cex:commentExtensible w16cex:durableId="250142CD" w16cex:dateUtc="2026-02-17T20:23:00Z"/>
  <w16cex:commentExtensible w16cex:durableId="3873E820" w16cex:dateUtc="2026-02-17T20:23:00Z"/>
  <w16cex:commentExtensible w16cex:durableId="24B3C41E" w16cex:dateUtc="2026-02-17T20:23:00Z"/>
  <w16cex:commentExtensible w16cex:durableId="01BA1EA6" w16cex:dateUtc="2026-02-17T20:23:00Z"/>
  <w16cex:commentExtensible w16cex:durableId="5C3C5C40" w16cex:dateUtc="2026-02-17T20:23:00Z"/>
  <w16cex:commentExtensible w16cex:durableId="0C9A830C" w16cex:dateUtc="2026-02-17T20:23:00Z"/>
  <w16cex:commentExtensible w16cex:durableId="14C14015" w16cex:dateUtc="2026-02-17T20:23:00Z"/>
  <w16cex:commentExtensible w16cex:durableId="75AA39EC" w16cex:dateUtc="2026-02-17T20:23:00Z"/>
  <w16cex:commentExtensible w16cex:durableId="629ED693" w16cex:dateUtc="2026-02-17T20:23:00Z"/>
  <w16cex:commentExtensible w16cex:durableId="1EF5D9AB" w16cex:dateUtc="2026-02-17T20:23:00Z"/>
  <w16cex:commentExtensible w16cex:durableId="2DBAA85B" w16cex:dateUtc="2026-02-17T20:23:00Z"/>
  <w16cex:commentExtensible w16cex:durableId="06D84EFF" w16cex:dateUtc="2026-02-17T20:23:00Z"/>
  <w16cex:commentExtensible w16cex:durableId="69A9B918" w16cex:dateUtc="2026-02-17T20:23:00Z"/>
  <w16cex:commentExtensible w16cex:durableId="5E75DC87" w16cex:dateUtc="2026-02-17T20:23:00Z"/>
  <w16cex:commentExtensible w16cex:durableId="05203196" w16cex:dateUtc="2026-02-17T20:23:00Z"/>
  <w16cex:commentExtensible w16cex:durableId="4AFC9143" w16cex:dateUtc="2026-02-17T20:23:00Z"/>
  <w16cex:commentExtensible w16cex:durableId="272C21B5" w16cex:dateUtc="2026-02-17T20:23:00Z"/>
  <w16cex:commentExtensible w16cex:durableId="054D2A67" w16cex:dateUtc="2026-02-17T20:23:00Z"/>
  <w16cex:commentExtensible w16cex:durableId="3E16A2D8" w16cex:dateUtc="2026-02-17T20:23:00Z"/>
  <w16cex:commentExtensible w16cex:durableId="2A25EA3B" w16cex:dateUtc="2026-02-17T20:23:00Z"/>
  <w16cex:commentExtensible w16cex:durableId="20C328AB" w16cex:dateUtc="2026-02-17T20:23:00Z"/>
  <w16cex:commentExtensible w16cex:durableId="51CC6C80" w16cex:dateUtc="2026-02-17T20:23:00Z"/>
  <w16cex:commentExtensible w16cex:durableId="178311A4" w16cex:dateUtc="2026-02-17T20:23:00Z"/>
  <w16cex:commentExtensible w16cex:durableId="25C8626B" w16cex:dateUtc="2026-02-17T20:23:00Z"/>
  <w16cex:commentExtensible w16cex:durableId="2C587652" w16cex:dateUtc="2026-02-17T20:23:00Z"/>
  <w16cex:commentExtensible w16cex:durableId="5844CC7D" w16cex:dateUtc="2026-02-17T20:23:00Z"/>
  <w16cex:commentExtensible w16cex:durableId="70B346CE" w16cex:dateUtc="2026-02-17T20:23:00Z"/>
  <w16cex:commentExtensible w16cex:durableId="0832981E" w16cex:dateUtc="2026-02-17T20:23:00Z"/>
  <w16cex:commentExtensible w16cex:durableId="3D3F3700" w16cex:dateUtc="2026-02-17T20:23:00Z"/>
  <w16cex:commentExtensible w16cex:durableId="270279B3" w16cex:dateUtc="2026-02-17T20:23:00Z"/>
  <w16cex:commentExtensible w16cex:durableId="22084D62" w16cex:dateUtc="2026-02-17T20:23:00Z"/>
  <w16cex:commentExtensible w16cex:durableId="5CAF21D7" w16cex:dateUtc="2026-02-17T20:23:00Z"/>
  <w16cex:commentExtensible w16cex:durableId="39A8F60D" w16cex:dateUtc="2026-02-17T20:23:00Z"/>
  <w16cex:commentExtensible w16cex:durableId="64E402F1" w16cex:dateUtc="2026-02-17T20:23:00Z"/>
  <w16cex:commentExtensible w16cex:durableId="0DF20C44" w16cex:dateUtc="2026-02-17T20:23:00Z"/>
  <w16cex:commentExtensible w16cex:durableId="3432658B" w16cex:dateUtc="2026-02-17T20:23:00Z"/>
  <w16cex:commentExtensible w16cex:durableId="248A3852" w16cex:dateUtc="2026-02-17T20:23:00Z"/>
  <w16cex:commentExtensible w16cex:durableId="3107AD3E" w16cex:dateUtc="2026-02-17T20:23:00Z"/>
  <w16cex:commentExtensible w16cex:durableId="3987A595" w16cex:dateUtc="2026-02-17T20:23:00Z"/>
  <w16cex:commentExtensible w16cex:durableId="0187F065" w16cex:dateUtc="2026-02-17T20:23:00Z"/>
  <w16cex:commentExtensible w16cex:durableId="68BAA081" w16cex:dateUtc="2026-02-17T20:23:00Z"/>
  <w16cex:commentExtensible w16cex:durableId="033F7137" w16cex:dateUtc="2026-02-17T20:23:00Z"/>
  <w16cex:commentExtensible w16cex:durableId="21C70E50" w16cex:dateUtc="2026-02-17T20:23:00Z"/>
  <w16cex:commentExtensible w16cex:durableId="64BB0295" w16cex:dateUtc="2026-02-17T20:23:00Z"/>
  <w16cex:commentExtensible w16cex:durableId="25B352B9" w16cex:dateUtc="2026-02-17T20:23:00Z"/>
  <w16cex:commentExtensible w16cex:durableId="686B9063" w16cex:dateUtc="2026-02-17T20:23:00Z"/>
  <w16cex:commentExtensible w16cex:durableId="47836E3F" w16cex:dateUtc="2026-02-17T20:23:00Z"/>
  <w16cex:commentExtensible w16cex:durableId="2636FC1D" w16cex:dateUtc="2026-02-17T20:23:00Z"/>
  <w16cex:commentExtensible w16cex:durableId="22DAAB23" w16cex:dateUtc="2026-02-17T20:23:00Z"/>
  <w16cex:commentExtensible w16cex:durableId="10F1C986" w16cex:dateUtc="2026-02-17T20:23:00Z"/>
  <w16cex:commentExtensible w16cex:durableId="41484ED0" w16cex:dateUtc="2026-02-17T20:23:00Z"/>
  <w16cex:commentExtensible w16cex:durableId="1BC144F9" w16cex:dateUtc="2026-02-17T20:23:00Z"/>
  <w16cex:commentExtensible w16cex:durableId="0DF1D508" w16cex:dateUtc="2026-02-17T20:23:00Z"/>
  <w16cex:commentExtensible w16cex:durableId="225877F6" w16cex:dateUtc="2026-02-17T20:23:00Z"/>
  <w16cex:commentExtensible w16cex:durableId="6CF372F9" w16cex:dateUtc="2026-02-17T20:23:00Z"/>
  <w16cex:commentExtensible w16cex:durableId="03C2BDAC" w16cex:dateUtc="2026-02-17T20:23:00Z"/>
  <w16cex:commentExtensible w16cex:durableId="4741099D" w16cex:dateUtc="2026-02-17T20:23:00Z"/>
  <w16cex:commentExtensible w16cex:durableId="402EB479" w16cex:dateUtc="2026-02-17T20:23:00Z"/>
  <w16cex:commentExtensible w16cex:durableId="6821EA93" w16cex:dateUtc="2026-02-17T20:23:00Z"/>
  <w16cex:commentExtensible w16cex:durableId="232248AA" w16cex:dateUtc="2026-02-17T20:23:00Z"/>
  <w16cex:commentExtensible w16cex:durableId="243F5FCF" w16cex:dateUtc="2026-02-17T20:23:00Z"/>
  <w16cex:commentExtensible w16cex:durableId="668DC728" w16cex:dateUtc="2026-02-17T20:23:00Z"/>
  <w16cex:commentExtensible w16cex:durableId="3DE9B8DE" w16cex:dateUtc="2026-02-17T20:23:00Z"/>
  <w16cex:commentExtensible w16cex:durableId="05A15074" w16cex:dateUtc="2026-02-17T20:23:00Z"/>
  <w16cex:commentExtensible w16cex:durableId="3B7ECBA1" w16cex:dateUtc="2026-02-17T20:23:00Z"/>
  <w16cex:commentExtensible w16cex:durableId="0A873942" w16cex:dateUtc="2026-02-17T20:23:00Z"/>
  <w16cex:commentExtensible w16cex:durableId="2A01AD4E" w16cex:dateUtc="2026-02-17T20:23:00Z"/>
  <w16cex:commentExtensible w16cex:durableId="1B05ECB5" w16cex:dateUtc="2026-02-17T20:23:00Z"/>
  <w16cex:commentExtensible w16cex:durableId="0AF3E0FD" w16cex:dateUtc="2026-02-17T20:23:00Z"/>
  <w16cex:commentExtensible w16cex:durableId="1F9637F5" w16cex:dateUtc="2026-02-17T20:23:00Z"/>
  <w16cex:commentExtensible w16cex:durableId="0934B1EA" w16cex:dateUtc="2026-02-17T20:23:00Z"/>
  <w16cex:commentExtensible w16cex:durableId="0378F601" w16cex:dateUtc="2026-02-17T20:23:00Z"/>
  <w16cex:commentExtensible w16cex:durableId="17DA0768" w16cex:dateUtc="2026-02-17T20:23:00Z"/>
  <w16cex:commentExtensible w16cex:durableId="541506B6" w16cex:dateUtc="2026-02-17T20:23:00Z"/>
  <w16cex:commentExtensible w16cex:durableId="3B46676B" w16cex:dateUtc="2026-02-17T20:23:00Z"/>
  <w16cex:commentExtensible w16cex:durableId="35F59696" w16cex:dateUtc="2026-02-17T20:23:00Z"/>
  <w16cex:commentExtensible w16cex:durableId="5FE239C5" w16cex:dateUtc="2026-02-17T20:23:00Z"/>
  <w16cex:commentExtensible w16cex:durableId="40EFDC63" w16cex:dateUtc="2026-02-17T20:23:00Z"/>
  <w16cex:commentExtensible w16cex:durableId="024E7762" w16cex:dateUtc="2026-02-17T20:23:00Z"/>
  <w16cex:commentExtensible w16cex:durableId="3BAC2E8D" w16cex:dateUtc="2026-02-17T20:23:00Z"/>
  <w16cex:commentExtensible w16cex:durableId="51F5BABD" w16cex:dateUtc="2026-02-17T20:23:00Z"/>
  <w16cex:commentExtensible w16cex:durableId="0026E921" w16cex:dateUtc="2026-02-17T20:23:00Z"/>
  <w16cex:commentExtensible w16cex:durableId="37575457" w16cex:dateUtc="2026-02-17T20:23:00Z"/>
  <w16cex:commentExtensible w16cex:durableId="54DF0650" w16cex:dateUtc="2026-02-17T20:23:00Z"/>
  <w16cex:commentExtensible w16cex:durableId="58DFCB42" w16cex:dateUtc="2026-02-17T20:23:00Z"/>
  <w16cex:commentExtensible w16cex:durableId="7AD51F99" w16cex:dateUtc="2026-02-17T20:23:00Z"/>
  <w16cex:commentExtensible w16cex:durableId="719D4A07" w16cex:dateUtc="2026-02-17T20:23:00Z"/>
  <w16cex:commentExtensible w16cex:durableId="09F24904" w16cex:dateUtc="2026-02-17T20:23:00Z"/>
  <w16cex:commentExtensible w16cex:durableId="116379D3" w16cex:dateUtc="2026-02-17T20:23:00Z"/>
  <w16cex:commentExtensible w16cex:durableId="1E8DE2D0" w16cex:dateUtc="2026-02-17T20:23:00Z"/>
  <w16cex:commentExtensible w16cex:durableId="49263121" w16cex:dateUtc="2026-02-17T20:23:00Z"/>
  <w16cex:commentExtensible w16cex:durableId="22442D5D" w16cex:dateUtc="2026-02-17T20:23:00Z"/>
  <w16cex:commentExtensible w16cex:durableId="27F9A8D9" w16cex:dateUtc="2026-02-17T20:23:00Z"/>
  <w16cex:commentExtensible w16cex:durableId="6ECF88BC" w16cex:dateUtc="2026-02-17T20:23:00Z"/>
  <w16cex:commentExtensible w16cex:durableId="2C38CDA0" w16cex:dateUtc="2026-02-17T20:23:00Z"/>
  <w16cex:commentExtensible w16cex:durableId="4EFB23AC" w16cex:dateUtc="2026-02-17T20:23:00Z"/>
  <w16cex:commentExtensible w16cex:durableId="699ACBCE" w16cex:dateUtc="2026-02-17T20:23:00Z"/>
  <w16cex:commentExtensible w16cex:durableId="5C2A077C" w16cex:dateUtc="2026-02-17T20:23:00Z"/>
  <w16cex:commentExtensible w16cex:durableId="7E496D00" w16cex:dateUtc="2026-02-17T20:23:00Z"/>
  <w16cex:commentExtensible w16cex:durableId="69F0DA3B" w16cex:dateUtc="2026-02-17T20:23:00Z"/>
  <w16cex:commentExtensible w16cex:durableId="1F8617CB" w16cex:dateUtc="2026-02-17T20:23:00Z"/>
  <w16cex:commentExtensible w16cex:durableId="654E8675" w16cex:dateUtc="2026-02-17T20:23:00Z"/>
  <w16cex:commentExtensible w16cex:durableId="19DD8C7B" w16cex:dateUtc="2026-02-17T20:23:00Z"/>
  <w16cex:commentExtensible w16cex:durableId="13505667" w16cex:dateUtc="2026-02-17T20:23:00Z"/>
  <w16cex:commentExtensible w16cex:durableId="1E44D0A6" w16cex:dateUtc="2026-02-17T20:23:00Z"/>
  <w16cex:commentExtensible w16cex:durableId="279B898B" w16cex:dateUtc="2026-02-17T20:23:00Z"/>
  <w16cex:commentExtensible w16cex:durableId="51AA2FE6" w16cex:dateUtc="2026-02-17T20:23:00Z"/>
  <w16cex:commentExtensible w16cex:durableId="4D9BB74C" w16cex:dateUtc="2026-02-17T20:23:00Z"/>
  <w16cex:commentExtensible w16cex:durableId="681B1761" w16cex:dateUtc="2026-02-17T20:23:00Z"/>
  <w16cex:commentExtensible w16cex:durableId="51B1EDAD" w16cex:dateUtc="2026-02-17T20:23:00Z"/>
  <w16cex:commentExtensible w16cex:durableId="266ECCEF" w16cex:dateUtc="2026-02-17T20:23:00Z"/>
  <w16cex:commentExtensible w16cex:durableId="6DF3FFF8" w16cex:dateUtc="2026-02-17T20:23:00Z"/>
  <w16cex:commentExtensible w16cex:durableId="4EBA707C" w16cex:dateUtc="2026-02-17T20:23:00Z"/>
  <w16cex:commentExtensible w16cex:durableId="6DBF0962" w16cex:dateUtc="2026-02-17T20:23:00Z"/>
  <w16cex:commentExtensible w16cex:durableId="2CB99A1A" w16cex:dateUtc="2026-02-17T20:23:00Z"/>
  <w16cex:commentExtensible w16cex:durableId="4CEECDEA" w16cex:dateUtc="2026-02-17T20:23:00Z"/>
  <w16cex:commentExtensible w16cex:durableId="6E404DB6" w16cex:dateUtc="2026-02-17T20:23:00Z"/>
  <w16cex:commentExtensible w16cex:durableId="0BB503A6" w16cex:dateUtc="2026-02-17T20:23:00Z"/>
  <w16cex:commentExtensible w16cex:durableId="3477441A" w16cex:dateUtc="2026-02-17T20:23:00Z"/>
  <w16cex:commentExtensible w16cex:durableId="09306239" w16cex:dateUtc="2026-02-17T20:23:00Z"/>
  <w16cex:commentExtensible w16cex:durableId="54BF8C59" w16cex:dateUtc="2026-02-17T20:23:00Z"/>
  <w16cex:commentExtensible w16cex:durableId="2202D51C" w16cex:dateUtc="2026-02-17T20:23:00Z"/>
  <w16cex:commentExtensible w16cex:durableId="220E20C2" w16cex:dateUtc="2026-02-17T20:23:00Z"/>
  <w16cex:commentExtensible w16cex:durableId="5C65E941" w16cex:dateUtc="2026-02-17T20:23:00Z"/>
  <w16cex:commentExtensible w16cex:durableId="1FB2D364" w16cex:dateUtc="2026-02-17T20:23:00Z"/>
  <w16cex:commentExtensible w16cex:durableId="77F9A358" w16cex:dateUtc="2026-02-17T20:23:00Z"/>
  <w16cex:commentExtensible w16cex:durableId="78FA1014" w16cex:dateUtc="2026-02-17T20:23:00Z"/>
  <w16cex:commentExtensible w16cex:durableId="0B57E2CC" w16cex:dateUtc="2026-02-17T20:23:00Z"/>
  <w16cex:commentExtensible w16cex:durableId="0DA894D0" w16cex:dateUtc="2026-02-17T20:23:00Z"/>
  <w16cex:commentExtensible w16cex:durableId="62B8F917" w16cex:dateUtc="2026-02-17T20:23:00Z"/>
  <w16cex:commentExtensible w16cex:durableId="5DE6867E" w16cex:dateUtc="2026-02-17T20:23:00Z"/>
  <w16cex:commentExtensible w16cex:durableId="510FC419" w16cex:dateUtc="2026-02-17T20:23:00Z"/>
  <w16cex:commentExtensible w16cex:durableId="41E9EFC7" w16cex:dateUtc="2026-02-17T20:23:00Z"/>
  <w16cex:commentExtensible w16cex:durableId="50E55699" w16cex:dateUtc="2026-02-17T20:23:00Z"/>
  <w16cex:commentExtensible w16cex:durableId="65FEC1C9" w16cex:dateUtc="2026-02-17T20:23:00Z"/>
  <w16cex:commentExtensible w16cex:durableId="389B9672" w16cex:dateUtc="2026-02-17T20:23:00Z"/>
  <w16cex:commentExtensible w16cex:durableId="13A0674E" w16cex:dateUtc="2026-02-17T20:23:00Z"/>
  <w16cex:commentExtensible w16cex:durableId="02499FB3" w16cex:dateUtc="2026-02-17T20:23:00Z"/>
  <w16cex:commentExtensible w16cex:durableId="0B1EEED3" w16cex:dateUtc="2026-02-17T20:23:00Z"/>
  <w16cex:commentExtensible w16cex:durableId="599A222D" w16cex:dateUtc="2026-02-17T20:23:00Z"/>
  <w16cex:commentExtensible w16cex:durableId="3F775560" w16cex:dateUtc="2026-02-17T20:23:00Z"/>
  <w16cex:commentExtensible w16cex:durableId="69060FAA" w16cex:dateUtc="2026-02-17T20:23:00Z"/>
  <w16cex:commentExtensible w16cex:durableId="5B3EB95A" w16cex:dateUtc="2026-02-17T20:23:00Z"/>
  <w16cex:commentExtensible w16cex:durableId="5EA59116" w16cex:dateUtc="2026-02-17T20:23:00Z"/>
  <w16cex:commentExtensible w16cex:durableId="386DC643" w16cex:dateUtc="2026-02-17T20:23:00Z"/>
  <w16cex:commentExtensible w16cex:durableId="5E4B3823" w16cex:dateUtc="2026-02-17T20:23:00Z"/>
  <w16cex:commentExtensible w16cex:durableId="18BC8CDF" w16cex:dateUtc="2026-02-17T20:23:00Z"/>
  <w16cex:commentExtensible w16cex:durableId="47811F74" w16cex:dateUtc="2026-02-17T20:23:00Z"/>
  <w16cex:commentExtensible w16cex:durableId="2275A9D4" w16cex:dateUtc="2026-02-17T20:23:00Z"/>
  <w16cex:commentExtensible w16cex:durableId="7146D1A3" w16cex:dateUtc="2026-02-17T20:23:00Z"/>
  <w16cex:commentExtensible w16cex:durableId="569519BB" w16cex:dateUtc="2026-02-17T20:23:00Z"/>
  <w16cex:commentExtensible w16cex:durableId="63AF1F29" w16cex:dateUtc="2026-02-17T20:23:00Z"/>
  <w16cex:commentExtensible w16cex:durableId="3C0BCD71" w16cex:dateUtc="2026-02-17T20:23:00Z"/>
  <w16cex:commentExtensible w16cex:durableId="56A097CE" w16cex:dateUtc="2026-02-17T20:23:00Z"/>
  <w16cex:commentExtensible w16cex:durableId="7FB59340" w16cex:dateUtc="2026-02-17T20:23:00Z"/>
  <w16cex:commentExtensible w16cex:durableId="52DBB334" w16cex:dateUtc="2026-02-17T20:23:00Z"/>
  <w16cex:commentExtensible w16cex:durableId="23A894BE" w16cex:dateUtc="2026-02-17T20:23:00Z"/>
  <w16cex:commentExtensible w16cex:durableId="49DAE2BB" w16cex:dateUtc="2026-02-17T20:23:00Z"/>
  <w16cex:commentExtensible w16cex:durableId="7321E3A3" w16cex:dateUtc="2026-02-17T20:23:00Z"/>
  <w16cex:commentExtensible w16cex:durableId="1431FBD2" w16cex:dateUtc="2026-02-17T20:23:00Z"/>
  <w16cex:commentExtensible w16cex:durableId="77BCFE94" w16cex:dateUtc="2026-02-17T20:23:00Z"/>
  <w16cex:commentExtensible w16cex:durableId="567465BA" w16cex:dateUtc="2026-02-17T20:23:00Z"/>
  <w16cex:commentExtensible w16cex:durableId="0AD26BD0" w16cex:dateUtc="2026-02-17T20:23:00Z"/>
  <w16cex:commentExtensible w16cex:durableId="4E9827FF" w16cex:dateUtc="2026-02-17T20:23:00Z"/>
  <w16cex:commentExtensible w16cex:durableId="096A88AF" w16cex:dateUtc="2026-02-17T20:23:00Z"/>
  <w16cex:commentExtensible w16cex:durableId="796302AF" w16cex:dateUtc="2026-02-17T20:23:00Z"/>
  <w16cex:commentExtensible w16cex:durableId="59D5BF36" w16cex:dateUtc="2026-02-17T20:23:00Z"/>
  <w16cex:commentExtensible w16cex:durableId="60BE5E8A" w16cex:dateUtc="2026-02-17T20:23:00Z"/>
  <w16cex:commentExtensible w16cex:durableId="3443686A" w16cex:dateUtc="2026-02-17T20:23:00Z"/>
  <w16cex:commentExtensible w16cex:durableId="538ABF50" w16cex:dateUtc="2026-02-17T20:23:00Z"/>
  <w16cex:commentExtensible w16cex:durableId="1946E1B9" w16cex:dateUtc="2026-02-17T20:23:00Z"/>
  <w16cex:commentExtensible w16cex:durableId="43FA20DB" w16cex:dateUtc="2026-02-17T20:23:00Z"/>
  <w16cex:commentExtensible w16cex:durableId="5BC123E2" w16cex:dateUtc="2026-02-17T20:23:00Z"/>
  <w16cex:commentExtensible w16cex:durableId="56B63CD9" w16cex:dateUtc="2026-02-17T20:23:00Z"/>
  <w16cex:commentExtensible w16cex:durableId="53692ACE" w16cex:dateUtc="2026-02-17T20:23:00Z"/>
  <w16cex:commentExtensible w16cex:durableId="2733C6E6" w16cex:dateUtc="2026-02-17T20:23:00Z"/>
  <w16cex:commentExtensible w16cex:durableId="14B1FC6E" w16cex:dateUtc="2026-02-17T20:23:00Z"/>
  <w16cex:commentExtensible w16cex:durableId="455E00C5" w16cex:dateUtc="2026-02-17T20:23:00Z"/>
  <w16cex:commentExtensible w16cex:durableId="4D75A30B" w16cex:dateUtc="2026-02-17T20:23:00Z"/>
  <w16cex:commentExtensible w16cex:durableId="2B9453BA" w16cex:dateUtc="2026-02-17T20:23:00Z"/>
  <w16cex:commentExtensible w16cex:durableId="47CBDA4B" w16cex:dateUtc="2026-02-17T20:23:00Z"/>
  <w16cex:commentExtensible w16cex:durableId="4D0B5B48" w16cex:dateUtc="2026-02-17T20:23:00Z"/>
  <w16cex:commentExtensible w16cex:durableId="5B22F5C2" w16cex:dateUtc="2026-02-17T20:23:00Z"/>
  <w16cex:commentExtensible w16cex:durableId="278034BD" w16cex:dateUtc="2026-02-17T20:23:00Z"/>
  <w16cex:commentExtensible w16cex:durableId="0C8A08BE" w16cex:dateUtc="2026-02-17T20:24:00Z"/>
  <w16cex:commentExtensible w16cex:durableId="38200C59" w16cex:dateUtc="2026-02-17T20:24:00Z"/>
  <w16cex:commentExtensible w16cex:durableId="5FC4D9B6" w16cex:dateUtc="2026-02-17T20:24:00Z"/>
  <w16cex:commentExtensible w16cex:durableId="01C2155C" w16cex:dateUtc="2026-02-17T20:24:00Z"/>
  <w16cex:commentExtensible w16cex:durableId="6D84ECE3" w16cex:dateUtc="2026-02-17T20:24:00Z"/>
  <w16cex:commentExtensible w16cex:durableId="5FA9819F" w16cex:dateUtc="2026-02-17T20:24:00Z"/>
  <w16cex:commentExtensible w16cex:durableId="1A64DF92" w16cex:dateUtc="2026-02-17T20:24:00Z"/>
  <w16cex:commentExtensible w16cex:durableId="2E180A93" w16cex:dateUtc="2026-02-17T20:24:00Z"/>
  <w16cex:commentExtensible w16cex:durableId="28752D11" w16cex:dateUtc="2026-02-17T20:24:00Z"/>
  <w16cex:commentExtensible w16cex:durableId="720429F4" w16cex:dateUtc="2026-02-17T20:24:00Z"/>
  <w16cex:commentExtensible w16cex:durableId="5A89A304" w16cex:dateUtc="2026-02-17T20:24:00Z"/>
  <w16cex:commentExtensible w16cex:durableId="6F9D1C22" w16cex:dateUtc="2026-02-17T20:24:00Z"/>
  <w16cex:commentExtensible w16cex:durableId="165C1316" w16cex:dateUtc="2026-02-17T20:24:00Z"/>
  <w16cex:commentExtensible w16cex:durableId="0F761725" w16cex:dateUtc="2026-02-17T20:24:00Z"/>
  <w16cex:commentExtensible w16cex:durableId="2ED2D456" w16cex:dateUtc="2026-02-17T20:24:00Z"/>
  <w16cex:commentExtensible w16cex:durableId="594697D9" w16cex:dateUtc="2026-02-17T20:24:00Z"/>
  <w16cex:commentExtensible w16cex:durableId="5D5D4073" w16cex:dateUtc="2026-02-17T20:24:00Z"/>
  <w16cex:commentExtensible w16cex:durableId="1AD2FC85" w16cex:dateUtc="2026-02-17T20:24:00Z"/>
  <w16cex:commentExtensible w16cex:durableId="18779E80" w16cex:dateUtc="2026-02-17T20:24:00Z"/>
  <w16cex:commentExtensible w16cex:durableId="4F7D38ED" w16cex:dateUtc="2026-02-17T20:24:00Z"/>
  <w16cex:commentExtensible w16cex:durableId="2D01263D" w16cex:dateUtc="2026-02-17T20:24:00Z"/>
  <w16cex:commentExtensible w16cex:durableId="79B1DBAD" w16cex:dateUtc="2026-02-17T20:24:00Z"/>
  <w16cex:commentExtensible w16cex:durableId="13768CC2" w16cex:dateUtc="2026-02-17T20:24:00Z"/>
  <w16cex:commentExtensible w16cex:durableId="26ECF386" w16cex:dateUtc="2026-02-17T20:24:00Z"/>
  <w16cex:commentExtensible w16cex:durableId="551449FE" w16cex:dateUtc="2026-02-17T20:24:00Z"/>
  <w16cex:commentExtensible w16cex:durableId="707C1855" w16cex:dateUtc="2026-02-17T20:24:00Z"/>
  <w16cex:commentExtensible w16cex:durableId="40E970B8" w16cex:dateUtc="2026-02-17T20:24:00Z"/>
  <w16cex:commentExtensible w16cex:durableId="4F3D130A" w16cex:dateUtc="2026-02-17T20:24:00Z"/>
  <w16cex:commentExtensible w16cex:durableId="2F427E8C" w16cex:dateUtc="2026-02-17T20:24:00Z"/>
  <w16cex:commentExtensible w16cex:durableId="7BBD8E64" w16cex:dateUtc="2026-02-17T20:24:00Z"/>
  <w16cex:commentExtensible w16cex:durableId="6E96C48F" w16cex:dateUtc="2026-02-17T20:24:00Z"/>
  <w16cex:commentExtensible w16cex:durableId="537EEC9D" w16cex:dateUtc="2026-02-17T20:24:00Z"/>
  <w16cex:commentExtensible w16cex:durableId="17ED022A" w16cex:dateUtc="2026-02-17T20:24:00Z"/>
  <w16cex:commentExtensible w16cex:durableId="74A10188" w16cex:dateUtc="2026-02-17T20:24:00Z"/>
  <w16cex:commentExtensible w16cex:durableId="70071ACB" w16cex:dateUtc="2026-02-17T20:24:00Z"/>
  <w16cex:commentExtensible w16cex:durableId="4E1FD4C6" w16cex:dateUtc="2026-02-17T20:24:00Z"/>
  <w16cex:commentExtensible w16cex:durableId="071896E9" w16cex:dateUtc="2026-02-17T20:24:00Z"/>
  <w16cex:commentExtensible w16cex:durableId="76B9A89A" w16cex:dateUtc="2026-02-17T20:24:00Z"/>
  <w16cex:commentExtensible w16cex:durableId="7EBD27E9" w16cex:dateUtc="2026-02-17T20:24:00Z"/>
  <w16cex:commentExtensible w16cex:durableId="401EA3F5" w16cex:dateUtc="2026-02-17T20:24:00Z"/>
  <w16cex:commentExtensible w16cex:durableId="1578FC8F" w16cex:dateUtc="2026-02-17T20:24:00Z"/>
  <w16cex:commentExtensible w16cex:durableId="3652CC7B" w16cex:dateUtc="2026-02-17T20:24:00Z"/>
  <w16cex:commentExtensible w16cex:durableId="08F53ECF" w16cex:dateUtc="2026-02-17T20:24:00Z"/>
  <w16cex:commentExtensible w16cex:durableId="7B308D3B" w16cex:dateUtc="2026-02-17T20:24:00Z"/>
  <w16cex:commentExtensible w16cex:durableId="4587688E" w16cex:dateUtc="2026-02-17T20:24:00Z"/>
  <w16cex:commentExtensible w16cex:durableId="2D6A0BE7" w16cex:dateUtc="2026-02-17T20:24:00Z"/>
  <w16cex:commentExtensible w16cex:durableId="5042DE59" w16cex:dateUtc="2026-02-17T20:24:00Z"/>
  <w16cex:commentExtensible w16cex:durableId="3B081370" w16cex:dateUtc="2026-02-17T20:24:00Z"/>
  <w16cex:commentExtensible w16cex:durableId="6F91C115" w16cex:dateUtc="2026-02-17T20:24:00Z"/>
  <w16cex:commentExtensible w16cex:durableId="2FE05173" w16cex:dateUtc="2026-02-17T20:24:00Z"/>
  <w16cex:commentExtensible w16cex:durableId="268B6802" w16cex:dateUtc="2026-02-17T20:24:00Z"/>
  <w16cex:commentExtensible w16cex:durableId="7DF41411" w16cex:dateUtc="2026-02-17T20:24:00Z"/>
  <w16cex:commentExtensible w16cex:durableId="22F964AD" w16cex:dateUtc="2026-02-17T20:24:00Z"/>
  <w16cex:commentExtensible w16cex:durableId="6933E326" w16cex:dateUtc="2026-02-17T20:24:00Z"/>
  <w16cex:commentExtensible w16cex:durableId="11074F0A" w16cex:dateUtc="2026-02-17T20:24:00Z"/>
  <w16cex:commentExtensible w16cex:durableId="36EBA974" w16cex:dateUtc="2026-02-17T20:24:00Z"/>
  <w16cex:commentExtensible w16cex:durableId="0467191E" w16cex:dateUtc="2026-02-17T20:24:00Z"/>
  <w16cex:commentExtensible w16cex:durableId="3DCC4E98" w16cex:dateUtc="2026-02-17T20:24:00Z"/>
  <w16cex:commentExtensible w16cex:durableId="2FB8325A" w16cex:dateUtc="2026-02-17T20:24:00Z"/>
  <w16cex:commentExtensible w16cex:durableId="2D3195A7" w16cex:dateUtc="2026-02-17T20:24:00Z"/>
  <w16cex:commentExtensible w16cex:durableId="71280BD9" w16cex:dateUtc="2026-02-17T20:24:00Z"/>
  <w16cex:commentExtensible w16cex:durableId="33F777FA" w16cex:dateUtc="2026-02-17T20:24:00Z"/>
  <w16cex:commentExtensible w16cex:durableId="3B125DAF" w16cex:dateUtc="2026-02-17T20:24:00Z"/>
  <w16cex:commentExtensible w16cex:durableId="79C4DCAA" w16cex:dateUtc="2026-02-17T20:24:00Z"/>
  <w16cex:commentExtensible w16cex:durableId="0550945D" w16cex:dateUtc="2026-02-17T20:24:00Z"/>
  <w16cex:commentExtensible w16cex:durableId="2E4030EF" w16cex:dateUtc="2026-02-17T20:24:00Z"/>
  <w16cex:commentExtensible w16cex:durableId="536B9FAC" w16cex:dateUtc="2026-02-17T20:24:00Z"/>
  <w16cex:commentExtensible w16cex:durableId="6777193F" w16cex:dateUtc="2026-02-17T20:24:00Z"/>
  <w16cex:commentExtensible w16cex:durableId="12E22CF1" w16cex:dateUtc="2026-02-17T20:24:00Z"/>
  <w16cex:commentExtensible w16cex:durableId="6747B30D" w16cex:dateUtc="2026-02-17T20:24:00Z"/>
  <w16cex:commentExtensible w16cex:durableId="44ED7D2E" w16cex:dateUtc="2026-02-17T20:24:00Z"/>
  <w16cex:commentExtensible w16cex:durableId="7528EE33" w16cex:dateUtc="2026-02-17T20:24:00Z"/>
  <w16cex:commentExtensible w16cex:durableId="5013A583" w16cex:dateUtc="2026-02-17T20:24:00Z"/>
  <w16cex:commentExtensible w16cex:durableId="43AEC509" w16cex:dateUtc="2026-02-17T20:24:00Z"/>
  <w16cex:commentExtensible w16cex:durableId="30B42315" w16cex:dateUtc="2026-02-17T20:24:00Z"/>
  <w16cex:commentExtensible w16cex:durableId="2CB65929" w16cex:dateUtc="2026-02-17T20:24:00Z"/>
  <w16cex:commentExtensible w16cex:durableId="3C831130" w16cex:dateUtc="2026-02-17T20:24:00Z"/>
  <w16cex:commentExtensible w16cex:durableId="622BB434" w16cex:dateUtc="2026-02-17T20:24:00Z"/>
  <w16cex:commentExtensible w16cex:durableId="5524D1E9" w16cex:dateUtc="2026-02-17T20:24:00Z"/>
  <w16cex:commentExtensible w16cex:durableId="4B80FFEE" w16cex:dateUtc="2026-02-17T20:24:00Z"/>
  <w16cex:commentExtensible w16cex:durableId="5D5F838E" w16cex:dateUtc="2026-02-17T20:24:00Z"/>
  <w16cex:commentExtensible w16cex:durableId="6B0BF84B" w16cex:dateUtc="2026-02-17T20:24:00Z"/>
  <w16cex:commentExtensible w16cex:durableId="13DD2F41" w16cex:dateUtc="2026-02-17T20:24:00Z"/>
  <w16cex:commentExtensible w16cex:durableId="6AB9CFFA" w16cex:dateUtc="2026-02-17T20:24:00Z"/>
  <w16cex:commentExtensible w16cex:durableId="29681CCC" w16cex:dateUtc="2026-02-17T20:24:00Z"/>
  <w16cex:commentExtensible w16cex:durableId="052DE634" w16cex:dateUtc="2026-02-17T20:24:00Z"/>
  <w16cex:commentExtensible w16cex:durableId="5CD83BDD" w16cex:dateUtc="2026-02-17T20:24:00Z"/>
  <w16cex:commentExtensible w16cex:durableId="1A0138B8" w16cex:dateUtc="2026-02-17T20:24:00Z"/>
  <w16cex:commentExtensible w16cex:durableId="5582DCDD" w16cex:dateUtc="2026-02-17T20:24:00Z"/>
  <w16cex:commentExtensible w16cex:durableId="21BDA451" w16cex:dateUtc="2026-02-17T20:24:00Z"/>
  <w16cex:commentExtensible w16cex:durableId="63FD6A0C" w16cex:dateUtc="2026-02-17T20:24:00Z"/>
  <w16cex:commentExtensible w16cex:durableId="7E0DFEB8" w16cex:dateUtc="2026-02-17T20:24:00Z"/>
  <w16cex:commentExtensible w16cex:durableId="3328C052" w16cex:dateUtc="2026-02-17T20:24:00Z"/>
  <w16cex:commentExtensible w16cex:durableId="0AD08FB5" w16cex:dateUtc="2026-02-17T20:24:00Z"/>
  <w16cex:commentExtensible w16cex:durableId="7617D2B4" w16cex:dateUtc="2026-02-17T20:24:00Z"/>
  <w16cex:commentExtensible w16cex:durableId="6BA6370B" w16cex:dateUtc="2026-02-17T20:24:00Z"/>
  <w16cex:commentExtensible w16cex:durableId="6AD9D312" w16cex:dateUtc="2026-02-17T20:24:00Z"/>
  <w16cex:commentExtensible w16cex:durableId="2B9CB395" w16cex:dateUtc="2026-02-17T20:24:00Z"/>
  <w16cex:commentExtensible w16cex:durableId="518E415F" w16cex:dateUtc="2026-02-17T20:24:00Z"/>
  <w16cex:commentExtensible w16cex:durableId="60AAC4F5" w16cex:dateUtc="2026-02-17T20:24:00Z"/>
  <w16cex:commentExtensible w16cex:durableId="1A9EE06A" w16cex:dateUtc="2026-02-17T20:24:00Z"/>
  <w16cex:commentExtensible w16cex:durableId="0F5BB868" w16cex:dateUtc="2026-02-17T20:24:00Z"/>
  <w16cex:commentExtensible w16cex:durableId="4E994DCB" w16cex:dateUtc="2026-02-17T20:24:00Z"/>
  <w16cex:commentExtensible w16cex:durableId="350839D6" w16cex:dateUtc="2026-02-17T20:24:00Z"/>
  <w16cex:commentExtensible w16cex:durableId="53125E65" w16cex:dateUtc="2026-02-17T20:24:00Z"/>
  <w16cex:commentExtensible w16cex:durableId="304EC173" w16cex:dateUtc="2026-02-17T20:24:00Z"/>
  <w16cex:commentExtensible w16cex:durableId="3A06ABA6" w16cex:dateUtc="2026-02-17T20:24:00Z"/>
  <w16cex:commentExtensible w16cex:durableId="62354821" w16cex:dateUtc="2026-02-17T20:24:00Z"/>
  <w16cex:commentExtensible w16cex:durableId="5716FF48" w16cex:dateUtc="2026-02-17T20:24:00Z"/>
  <w16cex:commentExtensible w16cex:durableId="2827614D" w16cex:dateUtc="2026-02-17T20:24:00Z"/>
  <w16cex:commentExtensible w16cex:durableId="2442D4D4" w16cex:dateUtc="2026-02-17T20:24:00Z"/>
  <w16cex:commentExtensible w16cex:durableId="2D4C1F05" w16cex:dateUtc="2026-02-17T20:24:00Z"/>
  <w16cex:commentExtensible w16cex:durableId="116ABED9" w16cex:dateUtc="2026-02-17T20:24:00Z"/>
  <w16cex:commentExtensible w16cex:durableId="44F1CE35" w16cex:dateUtc="2026-02-17T20:24:00Z"/>
  <w16cex:commentExtensible w16cex:durableId="58F48981" w16cex:dateUtc="2026-02-17T20:24:00Z"/>
  <w16cex:commentExtensible w16cex:durableId="2C09DC03" w16cex:dateUtc="2026-02-17T20:24:00Z"/>
  <w16cex:commentExtensible w16cex:durableId="56284251" w16cex:dateUtc="2026-02-17T20:24:00Z"/>
  <w16cex:commentExtensible w16cex:durableId="0E339645" w16cex:dateUtc="2026-02-17T20:24:00Z"/>
  <w16cex:commentExtensible w16cex:durableId="730FE316" w16cex:dateUtc="2026-02-17T20:24:00Z"/>
  <w16cex:commentExtensible w16cex:durableId="41C1F209" w16cex:dateUtc="2026-02-17T20:24:00Z"/>
  <w16cex:commentExtensible w16cex:durableId="752E698F" w16cex:dateUtc="2026-02-17T20:24:00Z"/>
  <w16cex:commentExtensible w16cex:durableId="2D7AB6FD" w16cex:dateUtc="2026-02-17T20:24:00Z"/>
  <w16cex:commentExtensible w16cex:durableId="47842E46" w16cex:dateUtc="2026-02-17T20:24:00Z"/>
  <w16cex:commentExtensible w16cex:durableId="0D5CC660" w16cex:dateUtc="2026-02-17T20:24:00Z"/>
  <w16cex:commentExtensible w16cex:durableId="0572C542" w16cex:dateUtc="2026-02-17T20:24:00Z"/>
  <w16cex:commentExtensible w16cex:durableId="54773B23" w16cex:dateUtc="2026-02-17T20:24:00Z"/>
  <w16cex:commentExtensible w16cex:durableId="2EFA188F" w16cex:dateUtc="2026-02-17T20:24:00Z"/>
  <w16cex:commentExtensible w16cex:durableId="40DD8B55" w16cex:dateUtc="2026-02-17T20:24:00Z"/>
  <w16cex:commentExtensible w16cex:durableId="6A099569" w16cex:dateUtc="2026-02-17T20:24:00Z"/>
  <w16cex:commentExtensible w16cex:durableId="2E3DF6D1" w16cex:dateUtc="2026-02-17T20:24:00Z"/>
  <w16cex:commentExtensible w16cex:durableId="5A6244DA" w16cex:dateUtc="2026-02-17T20:24:00Z"/>
  <w16cex:commentExtensible w16cex:durableId="54426259" w16cex:dateUtc="2026-02-17T20:24:00Z"/>
  <w16cex:commentExtensible w16cex:durableId="2E98880B" w16cex:dateUtc="2026-02-17T20:24:00Z"/>
  <w16cex:commentExtensible w16cex:durableId="1F064FC3" w16cex:dateUtc="2026-02-17T20:24:00Z"/>
  <w16cex:commentExtensible w16cex:durableId="32B8C362" w16cex:dateUtc="2026-02-17T20:24:00Z"/>
  <w16cex:commentExtensible w16cex:durableId="7DDF30E7" w16cex:dateUtc="2026-02-17T20:24:00Z"/>
  <w16cex:commentExtensible w16cex:durableId="61C86F8B" w16cex:dateUtc="2026-02-17T20:24:00Z"/>
  <w16cex:commentExtensible w16cex:durableId="6837CCE1" w16cex:dateUtc="2026-02-17T20:24:00Z"/>
  <w16cex:commentExtensible w16cex:durableId="19D841E4" w16cex:dateUtc="2026-02-17T20:24:00Z"/>
  <w16cex:commentExtensible w16cex:durableId="2BA51964" w16cex:dateUtc="2026-02-17T20:24:00Z"/>
  <w16cex:commentExtensible w16cex:durableId="730AA489" w16cex:dateUtc="2026-02-17T20:24:00Z"/>
  <w16cex:commentExtensible w16cex:durableId="204B6EAD" w16cex:dateUtc="2026-02-17T20:24:00Z"/>
  <w16cex:commentExtensible w16cex:durableId="01FD6ACD" w16cex:dateUtc="2026-02-17T20:24:00Z"/>
  <w16cex:commentExtensible w16cex:durableId="43250CB0" w16cex:dateUtc="2026-02-17T20:24:00Z"/>
  <w16cex:commentExtensible w16cex:durableId="513E3053" w16cex:dateUtc="2026-02-17T20:24:00Z"/>
  <w16cex:commentExtensible w16cex:durableId="1B7DB6B3" w16cex:dateUtc="2026-02-17T20:24:00Z"/>
  <w16cex:commentExtensible w16cex:durableId="115DFD16" w16cex:dateUtc="2026-02-17T20:24:00Z"/>
  <w16cex:commentExtensible w16cex:durableId="6D194739" w16cex:dateUtc="2026-02-17T20:24:00Z"/>
  <w16cex:commentExtensible w16cex:durableId="25FBD9A7" w16cex:dateUtc="2026-02-17T20:24:00Z"/>
  <w16cex:commentExtensible w16cex:durableId="195F16F2" w16cex:dateUtc="2026-02-17T20:24:00Z"/>
  <w16cex:commentExtensible w16cex:durableId="3118C381" w16cex:dateUtc="2026-02-17T20:24:00Z"/>
  <w16cex:commentExtensible w16cex:durableId="7087190A" w16cex:dateUtc="2026-02-17T20:24:00Z"/>
  <w16cex:commentExtensible w16cex:durableId="6DB295F0" w16cex:dateUtc="2026-02-17T20:24:00Z"/>
  <w16cex:commentExtensible w16cex:durableId="2DF71521" w16cex:dateUtc="2026-02-17T20:24:00Z"/>
  <w16cex:commentExtensible w16cex:durableId="6678A52F" w16cex:dateUtc="2026-02-17T20:24:00Z"/>
  <w16cex:commentExtensible w16cex:durableId="229611D3" w16cex:dateUtc="2026-02-17T20:24:00Z"/>
  <w16cex:commentExtensible w16cex:durableId="7545F039" w16cex:dateUtc="2026-02-17T20:24:00Z"/>
  <w16cex:commentExtensible w16cex:durableId="3456E3D2" w16cex:dateUtc="2026-02-17T20:24:00Z"/>
  <w16cex:commentExtensible w16cex:durableId="5887A1A7" w16cex:dateUtc="2026-02-17T20:24:00Z"/>
  <w16cex:commentExtensible w16cex:durableId="782D1E45" w16cex:dateUtc="2026-02-17T20:24:00Z"/>
  <w16cex:commentExtensible w16cex:durableId="5BE6582D" w16cex:dateUtc="2026-02-17T20:24:00Z"/>
  <w16cex:commentExtensible w16cex:durableId="18CD406D" w16cex:dateUtc="2026-02-17T20:24:00Z"/>
  <w16cex:commentExtensible w16cex:durableId="6825CD07" w16cex:dateUtc="2026-02-17T20:24:00Z"/>
  <w16cex:commentExtensible w16cex:durableId="5FA18FCD" w16cex:dateUtc="2026-02-17T20:24:00Z"/>
  <w16cex:commentExtensible w16cex:durableId="273EF3FD" w16cex:dateUtc="2026-02-17T20:24:00Z"/>
  <w16cex:commentExtensible w16cex:durableId="25F70BD8" w16cex:dateUtc="2026-02-17T20:24:00Z"/>
  <w16cex:commentExtensible w16cex:durableId="6FDB0578" w16cex:dateUtc="2026-02-17T20:24:00Z"/>
  <w16cex:commentExtensible w16cex:durableId="649F4764" w16cex:dateUtc="2026-02-17T20:24:00Z"/>
  <w16cex:commentExtensible w16cex:durableId="59F050AB" w16cex:dateUtc="2026-02-17T20:24:00Z"/>
  <w16cex:commentExtensible w16cex:durableId="27A681D4" w16cex:dateUtc="2026-02-17T20:24:00Z"/>
  <w16cex:commentExtensible w16cex:durableId="7B58452F" w16cex:dateUtc="2026-02-17T20:24:00Z"/>
  <w16cex:commentExtensible w16cex:durableId="0D025182" w16cex:dateUtc="2026-02-17T20:24:00Z"/>
  <w16cex:commentExtensible w16cex:durableId="550D5CB8" w16cex:dateUtc="2026-02-17T20:24:00Z"/>
  <w16cex:commentExtensible w16cex:durableId="14DE46E9" w16cex:dateUtc="2026-02-17T20:24:00Z"/>
  <w16cex:commentExtensible w16cex:durableId="33C5AA98" w16cex:dateUtc="2026-02-17T20:24:00Z"/>
  <w16cex:commentExtensible w16cex:durableId="31785E13" w16cex:dateUtc="2026-02-17T20:24:00Z"/>
  <w16cex:commentExtensible w16cex:durableId="352E51C3" w16cex:dateUtc="2026-02-17T20:24:00Z"/>
  <w16cex:commentExtensible w16cex:durableId="1ABF780C" w16cex:dateUtc="2026-02-17T20:24:00Z"/>
  <w16cex:commentExtensible w16cex:durableId="441BB785" w16cex:dateUtc="2026-02-17T20:24:00Z"/>
  <w16cex:commentExtensible w16cex:durableId="2689B485" w16cex:dateUtc="2026-02-17T20:24:00Z"/>
  <w16cex:commentExtensible w16cex:durableId="0ACAF6A8" w16cex:dateUtc="2026-02-17T20:24:00Z"/>
  <w16cex:commentExtensible w16cex:durableId="218D6DE8" w16cex:dateUtc="2026-02-17T20:24:00Z"/>
  <w16cex:commentExtensible w16cex:durableId="0239C8A7" w16cex:dateUtc="2026-02-17T20:24:00Z"/>
  <w16cex:commentExtensible w16cex:durableId="64A16029" w16cex:dateUtc="2026-02-17T20:24:00Z"/>
  <w16cex:commentExtensible w16cex:durableId="57DC1651" w16cex:dateUtc="2026-02-17T20:24:00Z"/>
  <w16cex:commentExtensible w16cex:durableId="7F1D5D0D" w16cex:dateUtc="2026-02-17T20:24:00Z"/>
  <w16cex:commentExtensible w16cex:durableId="78A8C49F" w16cex:dateUtc="2026-02-17T20:24:00Z"/>
  <w16cex:commentExtensible w16cex:durableId="01918327" w16cex:dateUtc="2026-02-17T20:24:00Z"/>
  <w16cex:commentExtensible w16cex:durableId="1BC69965" w16cex:dateUtc="2026-02-17T20:24:00Z"/>
  <w16cex:commentExtensible w16cex:durableId="3964D63C" w16cex:dateUtc="2026-02-17T20:24:00Z"/>
  <w16cex:commentExtensible w16cex:durableId="4FED6A76" w16cex:dateUtc="2026-02-17T20:24:00Z"/>
  <w16cex:commentExtensible w16cex:durableId="4A9B92EB" w16cex:dateUtc="2026-02-17T20:24:00Z"/>
  <w16cex:commentExtensible w16cex:durableId="082C5BC9" w16cex:dateUtc="2026-02-17T20:24:00Z"/>
  <w16cex:commentExtensible w16cex:durableId="3FBAE001" w16cex:dateUtc="2026-02-17T20:24:00Z"/>
  <w16cex:commentExtensible w16cex:durableId="220144F3" w16cex:dateUtc="2026-02-17T20:24:00Z"/>
  <w16cex:commentExtensible w16cex:durableId="50EF6750" w16cex:dateUtc="2026-02-17T20:24:00Z"/>
  <w16cex:commentExtensible w16cex:durableId="04C41965" w16cex:dateUtc="2026-02-17T20:24:00Z"/>
  <w16cex:commentExtensible w16cex:durableId="231AF584" w16cex:dateUtc="2026-02-17T20:24:00Z"/>
  <w16cex:commentExtensible w16cex:durableId="3BD2BBA3" w16cex:dateUtc="2026-02-17T20:24:00Z"/>
  <w16cex:commentExtensible w16cex:durableId="2779450F" w16cex:dateUtc="2026-02-17T20:24:00Z"/>
  <w16cex:commentExtensible w16cex:durableId="359708F8" w16cex:dateUtc="2026-02-17T20:24:00Z"/>
  <w16cex:commentExtensible w16cex:durableId="21BF94F9" w16cex:dateUtc="2026-02-17T20:24:00Z"/>
  <w16cex:commentExtensible w16cex:durableId="064D1216" w16cex:dateUtc="2026-02-17T20:24:00Z"/>
  <w16cex:commentExtensible w16cex:durableId="2D659E74" w16cex:dateUtc="2026-02-17T20:24:00Z"/>
  <w16cex:commentExtensible w16cex:durableId="30F530AD" w16cex:dateUtc="2026-02-17T20:24:00Z"/>
  <w16cex:commentExtensible w16cex:durableId="1548488A" w16cex:dateUtc="2026-02-17T20:24:00Z"/>
  <w16cex:commentExtensible w16cex:durableId="22C5A235" w16cex:dateUtc="2026-02-17T20:24:00Z"/>
  <w16cex:commentExtensible w16cex:durableId="2137D9CE" w16cex:dateUtc="2026-02-17T20:24:00Z"/>
  <w16cex:commentExtensible w16cex:durableId="780153C4" w16cex:dateUtc="2026-02-17T20:24:00Z"/>
  <w16cex:commentExtensible w16cex:durableId="0CCD3D25" w16cex:dateUtc="2026-02-17T20:24:00Z"/>
  <w16cex:commentExtensible w16cex:durableId="00603E68" w16cex:dateUtc="2026-02-17T20:24:00Z"/>
  <w16cex:commentExtensible w16cex:durableId="187EF7AD" w16cex:dateUtc="2026-02-17T20:24:00Z"/>
  <w16cex:commentExtensible w16cex:durableId="1CC6FC23" w16cex:dateUtc="2026-02-17T20:24:00Z"/>
  <w16cex:commentExtensible w16cex:durableId="2888B8B2" w16cex:dateUtc="2026-02-17T20:24:00Z"/>
  <w16cex:commentExtensible w16cex:durableId="5894E8C5" w16cex:dateUtc="2026-02-17T20:24:00Z"/>
  <w16cex:commentExtensible w16cex:durableId="6AF3900B" w16cex:dateUtc="2026-02-17T20:24:00Z"/>
  <w16cex:commentExtensible w16cex:durableId="5AB6A5D7" w16cex:dateUtc="2026-02-17T20:24:00Z"/>
  <w16cex:commentExtensible w16cex:durableId="5364A387" w16cex:dateUtc="2026-02-17T20:24:00Z"/>
  <w16cex:commentExtensible w16cex:durableId="367F4310" w16cex:dateUtc="2026-02-17T20:24:00Z"/>
  <w16cex:commentExtensible w16cex:durableId="08253060" w16cex:dateUtc="2026-02-17T20:24:00Z"/>
  <w16cex:commentExtensible w16cex:durableId="6F259BB4" w16cex:dateUtc="2026-02-17T20:24:00Z"/>
  <w16cex:commentExtensible w16cex:durableId="515FA7EB" w16cex:dateUtc="2026-02-17T20:24:00Z"/>
  <w16cex:commentExtensible w16cex:durableId="7EC2A8CD" w16cex:dateUtc="2026-02-17T20:24:00Z"/>
  <w16cex:commentExtensible w16cex:durableId="5E7395D8" w16cex:dateUtc="2026-02-17T20:24:00Z"/>
  <w16cex:commentExtensible w16cex:durableId="14619021" w16cex:dateUtc="2026-02-17T20:24:00Z"/>
  <w16cex:commentExtensible w16cex:durableId="2F8D3498" w16cex:dateUtc="2026-02-17T20:24:00Z"/>
  <w16cex:commentExtensible w16cex:durableId="7BDA2802" w16cex:dateUtc="2026-02-17T20:24:00Z"/>
  <w16cex:commentExtensible w16cex:durableId="1E37A4C5" w16cex:dateUtc="2026-02-17T20:24:00Z"/>
  <w16cex:commentExtensible w16cex:durableId="293A2D7E" w16cex:dateUtc="2026-02-17T20:24:00Z"/>
  <w16cex:commentExtensible w16cex:durableId="1DC01C93" w16cex:dateUtc="2026-02-17T20:24:00Z"/>
  <w16cex:commentExtensible w16cex:durableId="66F62287" w16cex:dateUtc="2026-02-17T20:24:00Z"/>
  <w16cex:commentExtensible w16cex:durableId="47874332" w16cex:dateUtc="2026-02-17T20:24:00Z"/>
  <w16cex:commentExtensible w16cex:durableId="5B122D6F" w16cex:dateUtc="2026-02-17T20:24:00Z"/>
  <w16cex:commentExtensible w16cex:durableId="37A37150" w16cex:dateUtc="2026-02-17T20:24:00Z"/>
  <w16cex:commentExtensible w16cex:durableId="0E23DB04" w16cex:dateUtc="2026-02-17T20:24:00Z"/>
  <w16cex:commentExtensible w16cex:durableId="324873E0" w16cex:dateUtc="2026-02-17T20:24:00Z"/>
  <w16cex:commentExtensible w16cex:durableId="557E6FB3" w16cex:dateUtc="2026-02-17T20:24:00Z"/>
  <w16cex:commentExtensible w16cex:durableId="3D0BA99E" w16cex:dateUtc="2026-02-17T20:24:00Z"/>
  <w16cex:commentExtensible w16cex:durableId="14141014" w16cex:dateUtc="2026-02-17T20:24:00Z"/>
  <w16cex:commentExtensible w16cex:durableId="43F726FD" w16cex:dateUtc="2026-02-17T20:24:00Z"/>
  <w16cex:commentExtensible w16cex:durableId="50B85235" w16cex:dateUtc="2026-02-17T20:24:00Z"/>
  <w16cex:commentExtensible w16cex:durableId="5D1BA82A" w16cex:dateUtc="2026-02-17T20:24:00Z"/>
  <w16cex:commentExtensible w16cex:durableId="66C8C849" w16cex:dateUtc="2026-02-17T20:24:00Z"/>
  <w16cex:commentExtensible w16cex:durableId="4917CDA1" w16cex:dateUtc="2026-02-17T20:24:00Z"/>
  <w16cex:commentExtensible w16cex:durableId="7E7A34C8" w16cex:dateUtc="2026-02-17T20:24:00Z"/>
  <w16cex:commentExtensible w16cex:durableId="2C705FFA" w16cex:dateUtc="2026-02-17T20:24:00Z"/>
  <w16cex:commentExtensible w16cex:durableId="0D245EDF" w16cex:dateUtc="2026-02-17T20:24:00Z"/>
  <w16cex:commentExtensible w16cex:durableId="626478B9" w16cex:dateUtc="2026-02-17T20:24:00Z"/>
  <w16cex:commentExtensible w16cex:durableId="3B83CEA7" w16cex:dateUtc="2026-02-17T20:24:00Z"/>
  <w16cex:commentExtensible w16cex:durableId="11160EEF" w16cex:dateUtc="2026-02-17T20:24:00Z"/>
  <w16cex:commentExtensible w16cex:durableId="4D5E49AA" w16cex:dateUtc="2026-02-17T20:24:00Z"/>
  <w16cex:commentExtensible w16cex:durableId="6D5D7F23" w16cex:dateUtc="2026-02-17T20:24:00Z"/>
  <w16cex:commentExtensible w16cex:durableId="205E95B8" w16cex:dateUtc="2026-02-17T20:24:00Z"/>
  <w16cex:commentExtensible w16cex:durableId="726A7BF6" w16cex:dateUtc="2026-02-17T20:24:00Z"/>
  <w16cex:commentExtensible w16cex:durableId="5EA1F539" w16cex:dateUtc="2026-02-17T20:24:00Z"/>
  <w16cex:commentExtensible w16cex:durableId="03279465" w16cex:dateUtc="2026-02-17T20:24:00Z"/>
  <w16cex:commentExtensible w16cex:durableId="0FBB3582" w16cex:dateUtc="2026-02-17T20:24:00Z"/>
  <w16cex:commentExtensible w16cex:durableId="07EFC6E6" w16cex:dateUtc="2026-02-17T20:24:00Z"/>
  <w16cex:commentExtensible w16cex:durableId="206E6458" w16cex:dateUtc="2026-02-17T20:24:00Z"/>
  <w16cex:commentExtensible w16cex:durableId="29E1A72A" w16cex:dateUtc="2026-02-17T20:24:00Z"/>
  <w16cex:commentExtensible w16cex:durableId="6B92E3CB" w16cex:dateUtc="2026-02-17T20:24:00Z"/>
  <w16cex:commentExtensible w16cex:durableId="1475288B" w16cex:dateUtc="2026-02-17T20:24:00Z"/>
  <w16cex:commentExtensible w16cex:durableId="7400F096" w16cex:dateUtc="2026-02-17T20:24:00Z"/>
  <w16cex:commentExtensible w16cex:durableId="273DF230" w16cex:dateUtc="2026-02-17T20:24:00Z"/>
  <w16cex:commentExtensible w16cex:durableId="42216A86" w16cex:dateUtc="2026-02-17T20:24:00Z"/>
  <w16cex:commentExtensible w16cex:durableId="1AE93D94" w16cex:dateUtc="2026-02-17T20:24:00Z"/>
  <w16cex:commentExtensible w16cex:durableId="616455A6" w16cex:dateUtc="2026-02-17T20:24:00Z"/>
  <w16cex:commentExtensible w16cex:durableId="3EFD51E9" w16cex:dateUtc="2026-02-17T20:24:00Z"/>
  <w16cex:commentExtensible w16cex:durableId="6D537AE3" w16cex:dateUtc="2026-02-17T20:24:00Z"/>
  <w16cex:commentExtensible w16cex:durableId="73A0E3C8" w16cex:dateUtc="2026-02-17T20:24:00Z"/>
  <w16cex:commentExtensible w16cex:durableId="0B882695" w16cex:dateUtc="2026-02-17T20:24:00Z"/>
  <w16cex:commentExtensible w16cex:durableId="2BB140C8" w16cex:dateUtc="2026-02-17T20:24:00Z"/>
  <w16cex:commentExtensible w16cex:durableId="72CF10C6" w16cex:dateUtc="2026-02-17T20:24:00Z"/>
  <w16cex:commentExtensible w16cex:durableId="66E3BDE7" w16cex:dateUtc="2026-02-17T20:24:00Z"/>
  <w16cex:commentExtensible w16cex:durableId="3CD98BCA" w16cex:dateUtc="2026-02-17T20:24:00Z"/>
  <w16cex:commentExtensible w16cex:durableId="21C78C62" w16cex:dateUtc="2026-02-17T20:24:00Z"/>
  <w16cex:commentExtensible w16cex:durableId="56B1CCC7" w16cex:dateUtc="2026-02-17T20:24:00Z"/>
  <w16cex:commentExtensible w16cex:durableId="26DF331A" w16cex:dateUtc="2026-02-17T20:24:00Z"/>
  <w16cex:commentExtensible w16cex:durableId="27B186F6" w16cex:dateUtc="2026-02-17T20:24:00Z"/>
  <w16cex:commentExtensible w16cex:durableId="6A5C1D73" w16cex:dateUtc="2026-02-17T20:24:00Z"/>
  <w16cex:commentExtensible w16cex:durableId="563CC15F" w16cex:dateUtc="2026-02-17T20:24:00Z"/>
  <w16cex:commentExtensible w16cex:durableId="52BC4224" w16cex:dateUtc="2026-02-17T20:24:00Z"/>
  <w16cex:commentExtensible w16cex:durableId="4D3F6F9C" w16cex:dateUtc="2026-02-17T20:24:00Z"/>
  <w16cex:commentExtensible w16cex:durableId="7A3FFED9" w16cex:dateUtc="2026-02-17T20:24:00Z"/>
  <w16cex:commentExtensible w16cex:durableId="3E5D6CA0" w16cex:dateUtc="2026-02-17T20:24:00Z"/>
  <w16cex:commentExtensible w16cex:durableId="15FADED6" w16cex:dateUtc="2026-02-17T20:24:00Z"/>
  <w16cex:commentExtensible w16cex:durableId="44EABA68" w16cex:dateUtc="2026-02-17T20:24:00Z"/>
  <w16cex:commentExtensible w16cex:durableId="0F28502A" w16cex:dateUtc="2026-02-17T20:24:00Z"/>
  <w16cex:commentExtensible w16cex:durableId="4379C7B3" w16cex:dateUtc="2026-02-17T20:24:00Z"/>
  <w16cex:commentExtensible w16cex:durableId="540DD7EA" w16cex:dateUtc="2026-02-17T20:24:00Z"/>
  <w16cex:commentExtensible w16cex:durableId="0A33147A" w16cex:dateUtc="2026-02-17T20:24:00Z"/>
  <w16cex:commentExtensible w16cex:durableId="3AC33B59" w16cex:dateUtc="2026-02-17T20:24:00Z"/>
  <w16cex:commentExtensible w16cex:durableId="75DE558D" w16cex:dateUtc="2026-02-17T20:24:00Z"/>
  <w16cex:commentExtensible w16cex:durableId="7A22F073" w16cex:dateUtc="2026-02-17T20:24:00Z"/>
  <w16cex:commentExtensible w16cex:durableId="549E3E87" w16cex:dateUtc="2026-02-17T20:24:00Z"/>
  <w16cex:commentExtensible w16cex:durableId="101AF2B4" w16cex:dateUtc="2026-02-17T20:24:00Z"/>
  <w16cex:commentExtensible w16cex:durableId="7443DCBB" w16cex:dateUtc="2026-02-17T20:24:00Z"/>
  <w16cex:commentExtensible w16cex:durableId="500CBB1E" w16cex:dateUtc="2026-02-17T20:24:00Z"/>
  <w16cex:commentExtensible w16cex:durableId="1956A6F6" w16cex:dateUtc="2026-02-17T20:24:00Z"/>
  <w16cex:commentExtensible w16cex:durableId="35BBCFEE" w16cex:dateUtc="2026-02-17T20:24:00Z"/>
  <w16cex:commentExtensible w16cex:durableId="5D952875" w16cex:dateUtc="2026-02-17T20:24:00Z"/>
  <w16cex:commentExtensible w16cex:durableId="79CDE853" w16cex:dateUtc="2026-02-17T20:24:00Z"/>
  <w16cex:commentExtensible w16cex:durableId="7FC461D8" w16cex:dateUtc="2026-02-17T20:24:00Z"/>
  <w16cex:commentExtensible w16cex:durableId="515C0D1F" w16cex:dateUtc="2026-02-17T20:24:00Z"/>
  <w16cex:commentExtensible w16cex:durableId="7E82937F" w16cex:dateUtc="2026-02-17T20:24:00Z"/>
  <w16cex:commentExtensible w16cex:durableId="49B906B9" w16cex:dateUtc="2026-02-17T20:24:00Z"/>
  <w16cex:commentExtensible w16cex:durableId="23D9566B" w16cex:dateUtc="2026-02-17T20:24:00Z"/>
  <w16cex:commentExtensible w16cex:durableId="71E79755" w16cex:dateUtc="2026-02-17T20:24:00Z"/>
  <w16cex:commentExtensible w16cex:durableId="116C16CF" w16cex:dateUtc="2026-02-17T20:24:00Z"/>
  <w16cex:commentExtensible w16cex:durableId="3A66134E" w16cex:dateUtc="2026-02-17T20:24:00Z"/>
  <w16cex:commentExtensible w16cex:durableId="73636509" w16cex:dateUtc="2026-02-17T20:24:00Z"/>
  <w16cex:commentExtensible w16cex:durableId="19F5F8C3" w16cex:dateUtc="2026-02-17T20:24:00Z"/>
  <w16cex:commentExtensible w16cex:durableId="699C35E4" w16cex:dateUtc="2026-02-17T20:24:00Z"/>
  <w16cex:commentExtensible w16cex:durableId="37850937" w16cex:dateUtc="2026-02-17T20:24:00Z"/>
  <w16cex:commentExtensible w16cex:durableId="29897449" w16cex:dateUtc="2026-02-17T20:24:00Z"/>
  <w16cex:commentExtensible w16cex:durableId="7D948CE5" w16cex:dateUtc="2026-02-17T20:24:00Z"/>
  <w16cex:commentExtensible w16cex:durableId="462AB341" w16cex:dateUtc="2026-02-17T20:24:00Z"/>
  <w16cex:commentExtensible w16cex:durableId="1BECF457" w16cex:dateUtc="2026-02-17T20:24:00Z"/>
  <w16cex:commentExtensible w16cex:durableId="33FC3D24" w16cex:dateUtc="2026-02-17T20:24:00Z"/>
  <w16cex:commentExtensible w16cex:durableId="298D64F0" w16cex:dateUtc="2026-02-17T20:24:00Z"/>
  <w16cex:commentExtensible w16cex:durableId="21A9AE83" w16cex:dateUtc="2026-02-17T20:24:00Z"/>
  <w16cex:commentExtensible w16cex:durableId="15BD8883" w16cex:dateUtc="2026-02-17T20:24:00Z"/>
  <w16cex:commentExtensible w16cex:durableId="41C32D82" w16cex:dateUtc="2026-02-17T20:24:00Z"/>
  <w16cex:commentExtensible w16cex:durableId="0646A3CA" w16cex:dateUtc="2026-02-17T20:24:00Z"/>
  <w16cex:commentExtensible w16cex:durableId="72C0ADE0" w16cex:dateUtc="2026-02-17T20:24:00Z"/>
  <w16cex:commentExtensible w16cex:durableId="245C3DC0" w16cex:dateUtc="2026-02-17T20:24:00Z"/>
  <w16cex:commentExtensible w16cex:durableId="1EF44105" w16cex:dateUtc="2026-02-17T20:24:00Z"/>
  <w16cex:commentExtensible w16cex:durableId="78F0E728" w16cex:dateUtc="2026-02-17T20:24:00Z"/>
  <w16cex:commentExtensible w16cex:durableId="4C5825C2" w16cex:dateUtc="2026-02-17T20:24:00Z"/>
  <w16cex:commentExtensible w16cex:durableId="5A0C7322" w16cex:dateUtc="2026-02-17T20:24:00Z"/>
  <w16cex:commentExtensible w16cex:durableId="1B11586A" w16cex:dateUtc="2026-02-17T20:24:00Z"/>
  <w16cex:commentExtensible w16cex:durableId="7CE9CE1C" w16cex:dateUtc="2026-02-17T20:24:00Z"/>
  <w16cex:commentExtensible w16cex:durableId="12E21E8D" w16cex:dateUtc="2026-02-17T20:24:00Z"/>
  <w16cex:commentExtensible w16cex:durableId="1EC8D5AC" w16cex:dateUtc="2026-02-17T20:24:00Z"/>
  <w16cex:commentExtensible w16cex:durableId="27BD482F" w16cex:dateUtc="2026-02-17T20:24:00Z"/>
  <w16cex:commentExtensible w16cex:durableId="7FA061A4" w16cex:dateUtc="2026-02-17T20:24:00Z"/>
  <w16cex:commentExtensible w16cex:durableId="0B56CACE" w16cex:dateUtc="2026-02-17T20:24:00Z"/>
  <w16cex:commentExtensible w16cex:durableId="74F11E01" w16cex:dateUtc="2026-02-17T20:24:00Z"/>
  <w16cex:commentExtensible w16cex:durableId="7CCC77E0" w16cex:dateUtc="2026-02-17T20:24:00Z"/>
  <w16cex:commentExtensible w16cex:durableId="3A33E667" w16cex:dateUtc="2026-02-17T20:24:00Z"/>
  <w16cex:commentExtensible w16cex:durableId="51F644D1" w16cex:dateUtc="2026-02-17T20:24:00Z"/>
  <w16cex:commentExtensible w16cex:durableId="17220F53" w16cex:dateUtc="2026-02-17T20:24:00Z"/>
  <w16cex:commentExtensible w16cex:durableId="5567DC26" w16cex:dateUtc="2026-02-17T20:24:00Z"/>
  <w16cex:commentExtensible w16cex:durableId="7F55649B" w16cex:dateUtc="2026-02-17T20:24:00Z"/>
  <w16cex:commentExtensible w16cex:durableId="4A8A3174" w16cex:dateUtc="2026-02-17T20:24:00Z"/>
  <w16cex:commentExtensible w16cex:durableId="7BFE02D6" w16cex:dateUtc="2026-02-17T20:24:00Z"/>
  <w16cex:commentExtensible w16cex:durableId="15ABDF59" w16cex:dateUtc="2026-02-17T20:24:00Z"/>
  <w16cex:commentExtensible w16cex:durableId="2A6FD736" w16cex:dateUtc="2026-02-17T20:24:00Z"/>
  <w16cex:commentExtensible w16cex:durableId="0CD56254" w16cex:dateUtc="2026-02-17T20:24:00Z"/>
  <w16cex:commentExtensible w16cex:durableId="3CA96A9B" w16cex:dateUtc="2026-02-17T20:24:00Z"/>
  <w16cex:commentExtensible w16cex:durableId="0C38C46C" w16cex:dateUtc="2026-02-17T20:24:00Z"/>
  <w16cex:commentExtensible w16cex:durableId="2856E736" w16cex:dateUtc="2026-02-17T20:24:00Z"/>
  <w16cex:commentExtensible w16cex:durableId="39B53BC1" w16cex:dateUtc="2026-02-17T20:24:00Z"/>
  <w16cex:commentExtensible w16cex:durableId="1EAE058A" w16cex:dateUtc="2026-02-17T20:24:00Z"/>
  <w16cex:commentExtensible w16cex:durableId="624B0D2E" w16cex:dateUtc="2026-02-17T20:24:00Z"/>
  <w16cex:commentExtensible w16cex:durableId="030B623E" w16cex:dateUtc="2026-02-17T20:24:00Z"/>
  <w16cex:commentExtensible w16cex:durableId="62A79E43" w16cex:dateUtc="2026-02-17T20:24:00Z"/>
  <w16cex:commentExtensible w16cex:durableId="0D572E13" w16cex:dateUtc="2026-02-17T20:24:00Z"/>
  <w16cex:commentExtensible w16cex:durableId="54FE52DB" w16cex:dateUtc="2026-02-17T20:24:00Z"/>
  <w16cex:commentExtensible w16cex:durableId="116F4E70" w16cex:dateUtc="2026-02-17T20:24:00Z"/>
  <w16cex:commentExtensible w16cex:durableId="410417BF" w16cex:dateUtc="2026-02-17T20:24:00Z"/>
  <w16cex:commentExtensible w16cex:durableId="12923BA7" w16cex:dateUtc="2026-02-17T20:24:00Z"/>
  <w16cex:commentExtensible w16cex:durableId="7A978155" w16cex:dateUtc="2026-02-17T20:24:00Z"/>
  <w16cex:commentExtensible w16cex:durableId="2F438512" w16cex:dateUtc="2026-02-17T20:24:00Z"/>
  <w16cex:commentExtensible w16cex:durableId="5A2CB35E" w16cex:dateUtc="2026-02-17T20:24:00Z"/>
  <w16cex:commentExtensible w16cex:durableId="2B82F996" w16cex:dateUtc="2026-02-17T20:24:00Z"/>
  <w16cex:commentExtensible w16cex:durableId="158BAF61" w16cex:dateUtc="2026-02-17T20:24:00Z"/>
  <w16cex:commentExtensible w16cex:durableId="76FB3FB6" w16cex:dateUtc="2026-02-17T20:24:00Z"/>
  <w16cex:commentExtensible w16cex:durableId="66F7A541" w16cex:dateUtc="2026-02-17T20:24:00Z"/>
  <w16cex:commentExtensible w16cex:durableId="289E80FB" w16cex:dateUtc="2026-02-17T20:24:00Z"/>
  <w16cex:commentExtensible w16cex:durableId="6A9F36B3" w16cex:dateUtc="2026-02-17T20:24:00Z"/>
  <w16cex:commentExtensible w16cex:durableId="59407E1F" w16cex:dateUtc="2026-02-17T20:24:00Z"/>
  <w16cex:commentExtensible w16cex:durableId="7FE76A21" w16cex:dateUtc="2026-02-17T20:24:00Z"/>
  <w16cex:commentExtensible w16cex:durableId="4D4F8083" w16cex:dateUtc="2026-02-17T20:24:00Z"/>
  <w16cex:commentExtensible w16cex:durableId="7918083D" w16cex:dateUtc="2026-02-17T20:24:00Z"/>
  <w16cex:commentExtensible w16cex:durableId="4027EF28" w16cex:dateUtc="2026-02-17T20:24:00Z"/>
  <w16cex:commentExtensible w16cex:durableId="689868AC" w16cex:dateUtc="2026-02-17T20:24:00Z"/>
  <w16cex:commentExtensible w16cex:durableId="70297AD9" w16cex:dateUtc="2026-02-17T20:24:00Z"/>
  <w16cex:commentExtensible w16cex:durableId="48DED50E" w16cex:dateUtc="2026-02-17T20:24:00Z"/>
  <w16cex:commentExtensible w16cex:durableId="730CF258" w16cex:dateUtc="2026-02-17T20:24:00Z"/>
  <w16cex:commentExtensible w16cex:durableId="4C808AA4" w16cex:dateUtc="2026-02-17T20:24:00Z"/>
  <w16cex:commentExtensible w16cex:durableId="78F3B4E6" w16cex:dateUtc="2026-02-17T20:24:00Z"/>
  <w16cex:commentExtensible w16cex:durableId="6C9CD05D" w16cex:dateUtc="2026-02-17T20:24:00Z"/>
  <w16cex:commentExtensible w16cex:durableId="536BF818" w16cex:dateUtc="2026-02-17T20:24:00Z"/>
  <w16cex:commentExtensible w16cex:durableId="1583E3A7" w16cex:dateUtc="2026-02-17T20:24:00Z"/>
  <w16cex:commentExtensible w16cex:durableId="5FCC8A74" w16cex:dateUtc="2026-02-17T20:24:00Z"/>
  <w16cex:commentExtensible w16cex:durableId="119F81F6" w16cex:dateUtc="2026-02-17T20:24:00Z"/>
  <w16cex:commentExtensible w16cex:durableId="2CCCF6BC" w16cex:dateUtc="2026-02-17T20:24:00Z"/>
  <w16cex:commentExtensible w16cex:durableId="7F156950" w16cex:dateUtc="2026-02-17T20:24:00Z"/>
  <w16cex:commentExtensible w16cex:durableId="328042A9" w16cex:dateUtc="2026-02-17T20:24:00Z"/>
  <w16cex:commentExtensible w16cex:durableId="2AF8B881" w16cex:dateUtc="2026-02-17T20:24:00Z"/>
  <w16cex:commentExtensible w16cex:durableId="5D0C6F89" w16cex:dateUtc="2026-02-17T20:24:00Z"/>
  <w16cex:commentExtensible w16cex:durableId="3D8E1C5F" w16cex:dateUtc="2026-02-17T20:24:00Z"/>
  <w16cex:commentExtensible w16cex:durableId="080B9659" w16cex:dateUtc="2026-02-17T20:24:00Z"/>
  <w16cex:commentExtensible w16cex:durableId="0188F7A9" w16cex:dateUtc="2026-02-17T20:24:00Z"/>
  <w16cex:commentExtensible w16cex:durableId="2464F034" w16cex:dateUtc="2026-02-17T20:24:00Z"/>
  <w16cex:commentExtensible w16cex:durableId="143FE16C" w16cex:dateUtc="2026-02-17T20:24:00Z"/>
  <w16cex:commentExtensible w16cex:durableId="68342478" w16cex:dateUtc="2026-02-17T20:24:00Z"/>
  <w16cex:commentExtensible w16cex:durableId="5982E2AD" w16cex:dateUtc="2026-02-17T20:24:00Z"/>
  <w16cex:commentExtensible w16cex:durableId="7A28AB76" w16cex:dateUtc="2026-02-17T20: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5B49A7" w16cid:durableId="7FAD0FEB"/>
  <w16cid:commentId w16cid:paraId="77CDCEFD" w16cid:durableId="55EB610F"/>
  <w16cid:commentId w16cid:paraId="6C9802A9" w16cid:durableId="58EEE47F"/>
  <w16cid:commentId w16cid:paraId="70EF709F" w16cid:durableId="1C440AAE"/>
  <w16cid:commentId w16cid:paraId="76F17062" w16cid:durableId="279A5C09"/>
  <w16cid:commentId w16cid:paraId="182D710C" w16cid:durableId="2572CF66"/>
  <w16cid:commentId w16cid:paraId="04C95DB1" w16cid:durableId="77C451CA"/>
  <w16cid:commentId w16cid:paraId="12229CDD" w16cid:durableId="4E8CB246"/>
  <w16cid:commentId w16cid:paraId="2C804EB2" w16cid:durableId="56ECF64E"/>
  <w16cid:commentId w16cid:paraId="7F418968" w16cid:durableId="56809989"/>
  <w16cid:commentId w16cid:paraId="58B402EF" w16cid:durableId="3BCF8DD2"/>
  <w16cid:commentId w16cid:paraId="0600A653" w16cid:durableId="616B466E"/>
  <w16cid:commentId w16cid:paraId="4E4E4A12" w16cid:durableId="42AB3CB0"/>
  <w16cid:commentId w16cid:paraId="134C5AFB" w16cid:durableId="1DF12D6E"/>
  <w16cid:commentId w16cid:paraId="32DC2649" w16cid:durableId="4A49BC14"/>
  <w16cid:commentId w16cid:paraId="600F6017" w16cid:durableId="2CA60B42"/>
  <w16cid:commentId w16cid:paraId="5A4D3804" w16cid:durableId="3FBD8DCC"/>
  <w16cid:commentId w16cid:paraId="5B85221A" w16cid:durableId="04D25A2C"/>
  <w16cid:commentId w16cid:paraId="18B0D0CB" w16cid:durableId="4242A300"/>
  <w16cid:commentId w16cid:paraId="7E575174" w16cid:durableId="20E24BA8"/>
  <w16cid:commentId w16cid:paraId="46544B23" w16cid:durableId="47EA7C3B"/>
  <w16cid:commentId w16cid:paraId="14D094A0" w16cid:durableId="2ED88B3A"/>
  <w16cid:commentId w16cid:paraId="738DEC13" w16cid:durableId="117FE6CD"/>
  <w16cid:commentId w16cid:paraId="5565092C" w16cid:durableId="57CBDB41"/>
  <w16cid:commentId w16cid:paraId="601CB352" w16cid:durableId="07256842"/>
  <w16cid:commentId w16cid:paraId="5257B028" w16cid:durableId="4B715806"/>
  <w16cid:commentId w16cid:paraId="001192B9" w16cid:durableId="287A2CCC"/>
  <w16cid:commentId w16cid:paraId="55A25302" w16cid:durableId="0B1980E6"/>
  <w16cid:commentId w16cid:paraId="2DFBE4C2" w16cid:durableId="50EA0626"/>
  <w16cid:commentId w16cid:paraId="42056895" w16cid:durableId="4F29584C"/>
  <w16cid:commentId w16cid:paraId="68C8F319" w16cid:durableId="0E0D03C8"/>
  <w16cid:commentId w16cid:paraId="28309CA2" w16cid:durableId="0A111E7C"/>
  <w16cid:commentId w16cid:paraId="0A6EC00E" w16cid:durableId="17538E0A"/>
  <w16cid:commentId w16cid:paraId="52EA48FE" w16cid:durableId="3CFC5347"/>
  <w16cid:commentId w16cid:paraId="2C05CCD8" w16cid:durableId="1F8A2E88"/>
  <w16cid:commentId w16cid:paraId="6DDDFD0B" w16cid:durableId="2A50E8E6"/>
  <w16cid:commentId w16cid:paraId="4F9A3574" w16cid:durableId="5165556D"/>
  <w16cid:commentId w16cid:paraId="05C5E1A5" w16cid:durableId="7F34ABCF"/>
  <w16cid:commentId w16cid:paraId="70BD89A4" w16cid:durableId="64D68602"/>
  <w16cid:commentId w16cid:paraId="7D2E43FA" w16cid:durableId="0F3FBD8F"/>
  <w16cid:commentId w16cid:paraId="50FF3E2D" w16cid:durableId="0F0ADA08"/>
  <w16cid:commentId w16cid:paraId="16C9C6B9" w16cid:durableId="1FF97D9C"/>
  <w16cid:commentId w16cid:paraId="4B06F472" w16cid:durableId="5C613EC1"/>
  <w16cid:commentId w16cid:paraId="5489D8BB" w16cid:durableId="250142CD"/>
  <w16cid:commentId w16cid:paraId="33D7D63D" w16cid:durableId="3873E820"/>
  <w16cid:commentId w16cid:paraId="7EEFC86C" w16cid:durableId="24B3C41E"/>
  <w16cid:commentId w16cid:paraId="756D6C01" w16cid:durableId="01BA1EA6"/>
  <w16cid:commentId w16cid:paraId="4B2D798F" w16cid:durableId="5C3C5C40"/>
  <w16cid:commentId w16cid:paraId="7CDEC698" w16cid:durableId="0C9A830C"/>
  <w16cid:commentId w16cid:paraId="63378100" w16cid:durableId="14C14015"/>
  <w16cid:commentId w16cid:paraId="63A59E36" w16cid:durableId="75AA39EC"/>
  <w16cid:commentId w16cid:paraId="6E9CFA6E" w16cid:durableId="629ED693"/>
  <w16cid:commentId w16cid:paraId="24EA7300" w16cid:durableId="1EF5D9AB"/>
  <w16cid:commentId w16cid:paraId="3F5AB60A" w16cid:durableId="2DBAA85B"/>
  <w16cid:commentId w16cid:paraId="53C335B4" w16cid:durableId="06D84EFF"/>
  <w16cid:commentId w16cid:paraId="0858464E" w16cid:durableId="69A9B918"/>
  <w16cid:commentId w16cid:paraId="56B89108" w16cid:durableId="5E75DC87"/>
  <w16cid:commentId w16cid:paraId="2A49E104" w16cid:durableId="05203196"/>
  <w16cid:commentId w16cid:paraId="2B95D2CF" w16cid:durableId="4AFC9143"/>
  <w16cid:commentId w16cid:paraId="44EA6EB6" w16cid:durableId="272C21B5"/>
  <w16cid:commentId w16cid:paraId="6A39F141" w16cid:durableId="054D2A67"/>
  <w16cid:commentId w16cid:paraId="37788FF0" w16cid:durableId="3E16A2D8"/>
  <w16cid:commentId w16cid:paraId="23C84440" w16cid:durableId="2A25EA3B"/>
  <w16cid:commentId w16cid:paraId="44FC5A26" w16cid:durableId="20C328AB"/>
  <w16cid:commentId w16cid:paraId="6E89595C" w16cid:durableId="51CC6C80"/>
  <w16cid:commentId w16cid:paraId="4E2E8423" w16cid:durableId="178311A4"/>
  <w16cid:commentId w16cid:paraId="2EB5E389" w16cid:durableId="25C8626B"/>
  <w16cid:commentId w16cid:paraId="38199015" w16cid:durableId="2C587652"/>
  <w16cid:commentId w16cid:paraId="41ED9CB8" w16cid:durableId="5844CC7D"/>
  <w16cid:commentId w16cid:paraId="0C406159" w16cid:durableId="70B346CE"/>
  <w16cid:commentId w16cid:paraId="44A573BF" w16cid:durableId="0832981E"/>
  <w16cid:commentId w16cid:paraId="65DC1814" w16cid:durableId="3D3F3700"/>
  <w16cid:commentId w16cid:paraId="1DDD5766" w16cid:durableId="270279B3"/>
  <w16cid:commentId w16cid:paraId="3947E42C" w16cid:durableId="22084D62"/>
  <w16cid:commentId w16cid:paraId="3CD6D513" w16cid:durableId="5CAF21D7"/>
  <w16cid:commentId w16cid:paraId="2DE2088F" w16cid:durableId="39A8F60D"/>
  <w16cid:commentId w16cid:paraId="7AAFDAEB" w16cid:durableId="64E402F1"/>
  <w16cid:commentId w16cid:paraId="24FF8B61" w16cid:durableId="0DF20C44"/>
  <w16cid:commentId w16cid:paraId="05493DCB" w16cid:durableId="3432658B"/>
  <w16cid:commentId w16cid:paraId="7CA5AA6F" w16cid:durableId="248A3852"/>
  <w16cid:commentId w16cid:paraId="0C8673F5" w16cid:durableId="3107AD3E"/>
  <w16cid:commentId w16cid:paraId="5468A64F" w16cid:durableId="3987A595"/>
  <w16cid:commentId w16cid:paraId="6F3F607A" w16cid:durableId="0187F065"/>
  <w16cid:commentId w16cid:paraId="41708770" w16cid:durableId="68BAA081"/>
  <w16cid:commentId w16cid:paraId="7C3EF810" w16cid:durableId="033F7137"/>
  <w16cid:commentId w16cid:paraId="1F124ADD" w16cid:durableId="21C70E50"/>
  <w16cid:commentId w16cid:paraId="7408DFCB" w16cid:durableId="64BB0295"/>
  <w16cid:commentId w16cid:paraId="746442AF" w16cid:durableId="25B352B9"/>
  <w16cid:commentId w16cid:paraId="60C5E7CA" w16cid:durableId="686B9063"/>
  <w16cid:commentId w16cid:paraId="441E4B74" w16cid:durableId="47836E3F"/>
  <w16cid:commentId w16cid:paraId="4AC823F7" w16cid:durableId="2636FC1D"/>
  <w16cid:commentId w16cid:paraId="727D7D88" w16cid:durableId="22DAAB23"/>
  <w16cid:commentId w16cid:paraId="3FCD4239" w16cid:durableId="10F1C986"/>
  <w16cid:commentId w16cid:paraId="41B9C0C2" w16cid:durableId="41484ED0"/>
  <w16cid:commentId w16cid:paraId="77C88E29" w16cid:durableId="1BC144F9"/>
  <w16cid:commentId w16cid:paraId="2BD58EE5" w16cid:durableId="0DF1D508"/>
  <w16cid:commentId w16cid:paraId="4E762710" w16cid:durableId="225877F6"/>
  <w16cid:commentId w16cid:paraId="5BBC9EC5" w16cid:durableId="6CF372F9"/>
  <w16cid:commentId w16cid:paraId="74E52ACA" w16cid:durableId="03C2BDAC"/>
  <w16cid:commentId w16cid:paraId="0586780A" w16cid:durableId="4741099D"/>
  <w16cid:commentId w16cid:paraId="2D302F7E" w16cid:durableId="402EB479"/>
  <w16cid:commentId w16cid:paraId="56CF7635" w16cid:durableId="6821EA93"/>
  <w16cid:commentId w16cid:paraId="44B3EF12" w16cid:durableId="232248AA"/>
  <w16cid:commentId w16cid:paraId="2E4BDFB3" w16cid:durableId="243F5FCF"/>
  <w16cid:commentId w16cid:paraId="0009187E" w16cid:durableId="668DC728"/>
  <w16cid:commentId w16cid:paraId="082AFE5B" w16cid:durableId="3DE9B8DE"/>
  <w16cid:commentId w16cid:paraId="1374CB97" w16cid:durableId="05A15074"/>
  <w16cid:commentId w16cid:paraId="078F60CC" w16cid:durableId="3B7ECBA1"/>
  <w16cid:commentId w16cid:paraId="093B96E5" w16cid:durableId="0A873942"/>
  <w16cid:commentId w16cid:paraId="2988A544" w16cid:durableId="2A01AD4E"/>
  <w16cid:commentId w16cid:paraId="5B900CAA" w16cid:durableId="1B05ECB5"/>
  <w16cid:commentId w16cid:paraId="3F150891" w16cid:durableId="0AF3E0FD"/>
  <w16cid:commentId w16cid:paraId="28A3ED47" w16cid:durableId="1F9637F5"/>
  <w16cid:commentId w16cid:paraId="10C8E2D7" w16cid:durableId="0934B1EA"/>
  <w16cid:commentId w16cid:paraId="130544BC" w16cid:durableId="0378F601"/>
  <w16cid:commentId w16cid:paraId="6D80BC98" w16cid:durableId="17DA0768"/>
  <w16cid:commentId w16cid:paraId="6217FBF2" w16cid:durableId="541506B6"/>
  <w16cid:commentId w16cid:paraId="1890B039" w16cid:durableId="3B46676B"/>
  <w16cid:commentId w16cid:paraId="02ECFBBB" w16cid:durableId="35F59696"/>
  <w16cid:commentId w16cid:paraId="23DEBA28" w16cid:durableId="5FE239C5"/>
  <w16cid:commentId w16cid:paraId="1EED92C2" w16cid:durableId="40EFDC63"/>
  <w16cid:commentId w16cid:paraId="6AA141E4" w16cid:durableId="024E7762"/>
  <w16cid:commentId w16cid:paraId="279B124C" w16cid:durableId="3BAC2E8D"/>
  <w16cid:commentId w16cid:paraId="5BD9BBCF" w16cid:durableId="51F5BABD"/>
  <w16cid:commentId w16cid:paraId="52B93C34" w16cid:durableId="0026E921"/>
  <w16cid:commentId w16cid:paraId="4F1849BF" w16cid:durableId="37575457"/>
  <w16cid:commentId w16cid:paraId="6E2BB4BF" w16cid:durableId="54DF0650"/>
  <w16cid:commentId w16cid:paraId="57840EB8" w16cid:durableId="58DFCB42"/>
  <w16cid:commentId w16cid:paraId="35EFD1FE" w16cid:durableId="7AD51F99"/>
  <w16cid:commentId w16cid:paraId="1A7A4332" w16cid:durableId="719D4A07"/>
  <w16cid:commentId w16cid:paraId="4EEED255" w16cid:durableId="09F24904"/>
  <w16cid:commentId w16cid:paraId="668DE5A0" w16cid:durableId="116379D3"/>
  <w16cid:commentId w16cid:paraId="5F53023E" w16cid:durableId="1E8DE2D0"/>
  <w16cid:commentId w16cid:paraId="5B352D78" w16cid:durableId="49263121"/>
  <w16cid:commentId w16cid:paraId="7FB282E2" w16cid:durableId="22442D5D"/>
  <w16cid:commentId w16cid:paraId="22B40A1F" w16cid:durableId="27F9A8D9"/>
  <w16cid:commentId w16cid:paraId="5987436F" w16cid:durableId="6ECF88BC"/>
  <w16cid:commentId w16cid:paraId="0E4E9879" w16cid:durableId="2C38CDA0"/>
  <w16cid:commentId w16cid:paraId="321C932D" w16cid:durableId="4EFB23AC"/>
  <w16cid:commentId w16cid:paraId="044BCF2A" w16cid:durableId="699ACBCE"/>
  <w16cid:commentId w16cid:paraId="32ABECA2" w16cid:durableId="5C2A077C"/>
  <w16cid:commentId w16cid:paraId="3C6AF672" w16cid:durableId="7E496D00"/>
  <w16cid:commentId w16cid:paraId="6F23B90E" w16cid:durableId="69F0DA3B"/>
  <w16cid:commentId w16cid:paraId="1C53DC51" w16cid:durableId="1F8617CB"/>
  <w16cid:commentId w16cid:paraId="4AD1EE4A" w16cid:durableId="654E8675"/>
  <w16cid:commentId w16cid:paraId="2169C948" w16cid:durableId="19DD8C7B"/>
  <w16cid:commentId w16cid:paraId="2A848AC2" w16cid:durableId="13505667"/>
  <w16cid:commentId w16cid:paraId="23CD4749" w16cid:durableId="1E44D0A6"/>
  <w16cid:commentId w16cid:paraId="06773033" w16cid:durableId="279B898B"/>
  <w16cid:commentId w16cid:paraId="5C910013" w16cid:durableId="51AA2FE6"/>
  <w16cid:commentId w16cid:paraId="79D1001E" w16cid:durableId="4D9BB74C"/>
  <w16cid:commentId w16cid:paraId="6AB27FA4" w16cid:durableId="681B1761"/>
  <w16cid:commentId w16cid:paraId="3ADA4396" w16cid:durableId="51B1EDAD"/>
  <w16cid:commentId w16cid:paraId="57540100" w16cid:durableId="266ECCEF"/>
  <w16cid:commentId w16cid:paraId="7623E498" w16cid:durableId="6DF3FFF8"/>
  <w16cid:commentId w16cid:paraId="6D1828E3" w16cid:durableId="4EBA707C"/>
  <w16cid:commentId w16cid:paraId="23DA8B69" w16cid:durableId="6DBF0962"/>
  <w16cid:commentId w16cid:paraId="6AAD20BA" w16cid:durableId="2CB99A1A"/>
  <w16cid:commentId w16cid:paraId="7765FE46" w16cid:durableId="4CEECDEA"/>
  <w16cid:commentId w16cid:paraId="6D886470" w16cid:durableId="6E404DB6"/>
  <w16cid:commentId w16cid:paraId="0C383800" w16cid:durableId="0BB503A6"/>
  <w16cid:commentId w16cid:paraId="31A0CDE2" w16cid:durableId="3477441A"/>
  <w16cid:commentId w16cid:paraId="1908A724" w16cid:durableId="09306239"/>
  <w16cid:commentId w16cid:paraId="03129ED0" w16cid:durableId="54BF8C59"/>
  <w16cid:commentId w16cid:paraId="4EBC2497" w16cid:durableId="2202D51C"/>
  <w16cid:commentId w16cid:paraId="3B9D6821" w16cid:durableId="220E20C2"/>
  <w16cid:commentId w16cid:paraId="4B5DB2B1" w16cid:durableId="5C65E941"/>
  <w16cid:commentId w16cid:paraId="653F23F6" w16cid:durableId="1FB2D364"/>
  <w16cid:commentId w16cid:paraId="3BA9BC61" w16cid:durableId="77F9A358"/>
  <w16cid:commentId w16cid:paraId="3CC02CF8" w16cid:durableId="78FA1014"/>
  <w16cid:commentId w16cid:paraId="7EF109D4" w16cid:durableId="0B57E2CC"/>
  <w16cid:commentId w16cid:paraId="7796D25D" w16cid:durableId="0DA894D0"/>
  <w16cid:commentId w16cid:paraId="22AEB1DE" w16cid:durableId="62B8F917"/>
  <w16cid:commentId w16cid:paraId="08DC63D6" w16cid:durableId="5DE6867E"/>
  <w16cid:commentId w16cid:paraId="3D787BF1" w16cid:durableId="510FC419"/>
  <w16cid:commentId w16cid:paraId="66CC2BCE" w16cid:durableId="41E9EFC7"/>
  <w16cid:commentId w16cid:paraId="0E484FCA" w16cid:durableId="50E55699"/>
  <w16cid:commentId w16cid:paraId="3841AAE2" w16cid:durableId="65FEC1C9"/>
  <w16cid:commentId w16cid:paraId="235C5660" w16cid:durableId="389B9672"/>
  <w16cid:commentId w16cid:paraId="227C43EA" w16cid:durableId="13A0674E"/>
  <w16cid:commentId w16cid:paraId="644C6BFE" w16cid:durableId="02499FB3"/>
  <w16cid:commentId w16cid:paraId="4229EA5C" w16cid:durableId="0B1EEED3"/>
  <w16cid:commentId w16cid:paraId="55BF8FF3" w16cid:durableId="599A222D"/>
  <w16cid:commentId w16cid:paraId="0B43D0BA" w16cid:durableId="3F775560"/>
  <w16cid:commentId w16cid:paraId="6752CCBB" w16cid:durableId="69060FAA"/>
  <w16cid:commentId w16cid:paraId="5386718D" w16cid:durableId="5B3EB95A"/>
  <w16cid:commentId w16cid:paraId="7E4F9ECF" w16cid:durableId="5EA59116"/>
  <w16cid:commentId w16cid:paraId="07987193" w16cid:durableId="386DC643"/>
  <w16cid:commentId w16cid:paraId="6241E1A2" w16cid:durableId="5E4B3823"/>
  <w16cid:commentId w16cid:paraId="595B372B" w16cid:durableId="18BC8CDF"/>
  <w16cid:commentId w16cid:paraId="71C1F309" w16cid:durableId="47811F74"/>
  <w16cid:commentId w16cid:paraId="5BD36F48" w16cid:durableId="2275A9D4"/>
  <w16cid:commentId w16cid:paraId="179249B8" w16cid:durableId="7146D1A3"/>
  <w16cid:commentId w16cid:paraId="3016C13A" w16cid:durableId="569519BB"/>
  <w16cid:commentId w16cid:paraId="3944D7A8" w16cid:durableId="63AF1F29"/>
  <w16cid:commentId w16cid:paraId="4EAC0102" w16cid:durableId="3C0BCD71"/>
  <w16cid:commentId w16cid:paraId="603EAEE7" w16cid:durableId="56A097CE"/>
  <w16cid:commentId w16cid:paraId="31E69017" w16cid:durableId="7FB59340"/>
  <w16cid:commentId w16cid:paraId="4123008A" w16cid:durableId="52DBB334"/>
  <w16cid:commentId w16cid:paraId="2B1D876E" w16cid:durableId="23A894BE"/>
  <w16cid:commentId w16cid:paraId="1D5BC086" w16cid:durableId="49DAE2BB"/>
  <w16cid:commentId w16cid:paraId="0E6E3FC1" w16cid:durableId="7321E3A3"/>
  <w16cid:commentId w16cid:paraId="7A00C4BC" w16cid:durableId="1431FBD2"/>
  <w16cid:commentId w16cid:paraId="109009AF" w16cid:durableId="77BCFE94"/>
  <w16cid:commentId w16cid:paraId="40831740" w16cid:durableId="567465BA"/>
  <w16cid:commentId w16cid:paraId="7D6CD3ED" w16cid:durableId="0AD26BD0"/>
  <w16cid:commentId w16cid:paraId="64FCC147" w16cid:durableId="4E9827FF"/>
  <w16cid:commentId w16cid:paraId="0E08A297" w16cid:durableId="096A88AF"/>
  <w16cid:commentId w16cid:paraId="5D25CE22" w16cid:durableId="796302AF"/>
  <w16cid:commentId w16cid:paraId="0AADDA4D" w16cid:durableId="59D5BF36"/>
  <w16cid:commentId w16cid:paraId="6A3739CF" w16cid:durableId="60BE5E8A"/>
  <w16cid:commentId w16cid:paraId="7D5138AA" w16cid:durableId="3443686A"/>
  <w16cid:commentId w16cid:paraId="3F0565A8" w16cid:durableId="538ABF50"/>
  <w16cid:commentId w16cid:paraId="647DE41D" w16cid:durableId="1946E1B9"/>
  <w16cid:commentId w16cid:paraId="35BBF9E0" w16cid:durableId="43FA20DB"/>
  <w16cid:commentId w16cid:paraId="76523A06" w16cid:durableId="5BC123E2"/>
  <w16cid:commentId w16cid:paraId="4D84B15C" w16cid:durableId="56B63CD9"/>
  <w16cid:commentId w16cid:paraId="59652873" w16cid:durableId="53692ACE"/>
  <w16cid:commentId w16cid:paraId="722A56BD" w16cid:durableId="2733C6E6"/>
  <w16cid:commentId w16cid:paraId="48A70431" w16cid:durableId="14B1FC6E"/>
  <w16cid:commentId w16cid:paraId="103D9E4E" w16cid:durableId="455E00C5"/>
  <w16cid:commentId w16cid:paraId="1ED65A6F" w16cid:durableId="4D75A30B"/>
  <w16cid:commentId w16cid:paraId="211046F7" w16cid:durableId="2B9453BA"/>
  <w16cid:commentId w16cid:paraId="3385AEF5" w16cid:durableId="47CBDA4B"/>
  <w16cid:commentId w16cid:paraId="4F01FBC3" w16cid:durableId="4D0B5B48"/>
  <w16cid:commentId w16cid:paraId="3CE773ED" w16cid:durableId="5B22F5C2"/>
  <w16cid:commentId w16cid:paraId="36892F58" w16cid:durableId="278034BD"/>
  <w16cid:commentId w16cid:paraId="2D7A1B82" w16cid:durableId="0C8A08BE"/>
  <w16cid:commentId w16cid:paraId="1FFBA7BA" w16cid:durableId="38200C59"/>
  <w16cid:commentId w16cid:paraId="15F631C0" w16cid:durableId="5FC4D9B6"/>
  <w16cid:commentId w16cid:paraId="6CE0586D" w16cid:durableId="01C2155C"/>
  <w16cid:commentId w16cid:paraId="5272ECD9" w16cid:durableId="6D84ECE3"/>
  <w16cid:commentId w16cid:paraId="7C85E177" w16cid:durableId="5FA9819F"/>
  <w16cid:commentId w16cid:paraId="15584198" w16cid:durableId="1A64DF92"/>
  <w16cid:commentId w16cid:paraId="51877809" w16cid:durableId="2E180A93"/>
  <w16cid:commentId w16cid:paraId="78EFDCD9" w16cid:durableId="28752D11"/>
  <w16cid:commentId w16cid:paraId="6A79FBB0" w16cid:durableId="720429F4"/>
  <w16cid:commentId w16cid:paraId="047CB078" w16cid:durableId="5A89A304"/>
  <w16cid:commentId w16cid:paraId="502C64AF" w16cid:durableId="6F9D1C22"/>
  <w16cid:commentId w16cid:paraId="66A3676C" w16cid:durableId="165C1316"/>
  <w16cid:commentId w16cid:paraId="43750952" w16cid:durableId="0F761725"/>
  <w16cid:commentId w16cid:paraId="2CAAB7D2" w16cid:durableId="2ED2D456"/>
  <w16cid:commentId w16cid:paraId="1A81D964" w16cid:durableId="594697D9"/>
  <w16cid:commentId w16cid:paraId="7ABEBEA1" w16cid:durableId="5D5D4073"/>
  <w16cid:commentId w16cid:paraId="42F36818" w16cid:durableId="1AD2FC85"/>
  <w16cid:commentId w16cid:paraId="15FA4652" w16cid:durableId="18779E80"/>
  <w16cid:commentId w16cid:paraId="294328FF" w16cid:durableId="4F7D38ED"/>
  <w16cid:commentId w16cid:paraId="6677F048" w16cid:durableId="2D01263D"/>
  <w16cid:commentId w16cid:paraId="358FB62F" w16cid:durableId="79B1DBAD"/>
  <w16cid:commentId w16cid:paraId="7D149AF0" w16cid:durableId="13768CC2"/>
  <w16cid:commentId w16cid:paraId="31B216CE" w16cid:durableId="26ECF386"/>
  <w16cid:commentId w16cid:paraId="7F7EA80C" w16cid:durableId="551449FE"/>
  <w16cid:commentId w16cid:paraId="594B2A5B" w16cid:durableId="707C1855"/>
  <w16cid:commentId w16cid:paraId="392E23D0" w16cid:durableId="40E970B8"/>
  <w16cid:commentId w16cid:paraId="4E7D5769" w16cid:durableId="4F3D130A"/>
  <w16cid:commentId w16cid:paraId="79889F0A" w16cid:durableId="2F427E8C"/>
  <w16cid:commentId w16cid:paraId="17D1816A" w16cid:durableId="7BBD8E64"/>
  <w16cid:commentId w16cid:paraId="442E3663" w16cid:durableId="6E96C48F"/>
  <w16cid:commentId w16cid:paraId="1BFBB2B4" w16cid:durableId="537EEC9D"/>
  <w16cid:commentId w16cid:paraId="0D85297F" w16cid:durableId="17ED022A"/>
  <w16cid:commentId w16cid:paraId="5A2E698D" w16cid:durableId="74A10188"/>
  <w16cid:commentId w16cid:paraId="73E2A66F" w16cid:durableId="70071ACB"/>
  <w16cid:commentId w16cid:paraId="43B8459A" w16cid:durableId="4E1FD4C6"/>
  <w16cid:commentId w16cid:paraId="76F85C56" w16cid:durableId="071896E9"/>
  <w16cid:commentId w16cid:paraId="2A103DE3" w16cid:durableId="76B9A89A"/>
  <w16cid:commentId w16cid:paraId="5E001269" w16cid:durableId="7EBD27E9"/>
  <w16cid:commentId w16cid:paraId="4841EB28" w16cid:durableId="401EA3F5"/>
  <w16cid:commentId w16cid:paraId="74C4C3A8" w16cid:durableId="1578FC8F"/>
  <w16cid:commentId w16cid:paraId="67E6E900" w16cid:durableId="3652CC7B"/>
  <w16cid:commentId w16cid:paraId="131BAB71" w16cid:durableId="08F53ECF"/>
  <w16cid:commentId w16cid:paraId="15884596" w16cid:durableId="7B308D3B"/>
  <w16cid:commentId w16cid:paraId="66A1EE0E" w16cid:durableId="4587688E"/>
  <w16cid:commentId w16cid:paraId="77149556" w16cid:durableId="2D6A0BE7"/>
  <w16cid:commentId w16cid:paraId="7E9B99B7" w16cid:durableId="5042DE59"/>
  <w16cid:commentId w16cid:paraId="2616EF20" w16cid:durableId="3B081370"/>
  <w16cid:commentId w16cid:paraId="7157B9D5" w16cid:durableId="6F91C115"/>
  <w16cid:commentId w16cid:paraId="06623C37" w16cid:durableId="2FE05173"/>
  <w16cid:commentId w16cid:paraId="00BA6D8F" w16cid:durableId="268B6802"/>
  <w16cid:commentId w16cid:paraId="3FEE4266" w16cid:durableId="7DF41411"/>
  <w16cid:commentId w16cid:paraId="4F93ED7D" w16cid:durableId="22F964AD"/>
  <w16cid:commentId w16cid:paraId="05070CEA" w16cid:durableId="6933E326"/>
  <w16cid:commentId w16cid:paraId="308C430B" w16cid:durableId="11074F0A"/>
  <w16cid:commentId w16cid:paraId="09E7DF59" w16cid:durableId="36EBA974"/>
  <w16cid:commentId w16cid:paraId="698D219D" w16cid:durableId="0467191E"/>
  <w16cid:commentId w16cid:paraId="5AD494D1" w16cid:durableId="3DCC4E98"/>
  <w16cid:commentId w16cid:paraId="7B553BF3" w16cid:durableId="2FB8325A"/>
  <w16cid:commentId w16cid:paraId="4BA1A354" w16cid:durableId="2D3195A7"/>
  <w16cid:commentId w16cid:paraId="434DFABC" w16cid:durableId="71280BD9"/>
  <w16cid:commentId w16cid:paraId="7BD66C55" w16cid:durableId="33F777FA"/>
  <w16cid:commentId w16cid:paraId="42A8D32C" w16cid:durableId="3B125DAF"/>
  <w16cid:commentId w16cid:paraId="66E967B4" w16cid:durableId="79C4DCAA"/>
  <w16cid:commentId w16cid:paraId="73022205" w16cid:durableId="0550945D"/>
  <w16cid:commentId w16cid:paraId="0F2F07CF" w16cid:durableId="2E4030EF"/>
  <w16cid:commentId w16cid:paraId="771A6FBA" w16cid:durableId="536B9FAC"/>
  <w16cid:commentId w16cid:paraId="31D6EE30" w16cid:durableId="6777193F"/>
  <w16cid:commentId w16cid:paraId="70BCCA23" w16cid:durableId="12E22CF1"/>
  <w16cid:commentId w16cid:paraId="21FCF6BD" w16cid:durableId="6747B30D"/>
  <w16cid:commentId w16cid:paraId="6C624B66" w16cid:durableId="44ED7D2E"/>
  <w16cid:commentId w16cid:paraId="29055BF3" w16cid:durableId="7528EE33"/>
  <w16cid:commentId w16cid:paraId="0A46AAFD" w16cid:durableId="5013A583"/>
  <w16cid:commentId w16cid:paraId="334F8761" w16cid:durableId="43AEC509"/>
  <w16cid:commentId w16cid:paraId="7B940B5B" w16cid:durableId="30B42315"/>
  <w16cid:commentId w16cid:paraId="6BE88D29" w16cid:durableId="2CB65929"/>
  <w16cid:commentId w16cid:paraId="0D98665D" w16cid:durableId="3C831130"/>
  <w16cid:commentId w16cid:paraId="5164A375" w16cid:durableId="622BB434"/>
  <w16cid:commentId w16cid:paraId="734877C3" w16cid:durableId="5524D1E9"/>
  <w16cid:commentId w16cid:paraId="7B314B50" w16cid:durableId="4B80FFEE"/>
  <w16cid:commentId w16cid:paraId="4A460BC9" w16cid:durableId="5D5F838E"/>
  <w16cid:commentId w16cid:paraId="48FDC800" w16cid:durableId="6B0BF84B"/>
  <w16cid:commentId w16cid:paraId="357F9C8D" w16cid:durableId="13DD2F41"/>
  <w16cid:commentId w16cid:paraId="388DC9D3" w16cid:durableId="6AB9CFFA"/>
  <w16cid:commentId w16cid:paraId="26708BAB" w16cid:durableId="29681CCC"/>
  <w16cid:commentId w16cid:paraId="0296F343" w16cid:durableId="052DE634"/>
  <w16cid:commentId w16cid:paraId="591C482B" w16cid:durableId="5CD83BDD"/>
  <w16cid:commentId w16cid:paraId="50E74CB9" w16cid:durableId="1A0138B8"/>
  <w16cid:commentId w16cid:paraId="3A24E744" w16cid:durableId="5582DCDD"/>
  <w16cid:commentId w16cid:paraId="737D08B0" w16cid:durableId="21BDA451"/>
  <w16cid:commentId w16cid:paraId="7DBB9583" w16cid:durableId="63FD6A0C"/>
  <w16cid:commentId w16cid:paraId="2965520B" w16cid:durableId="7E0DFEB8"/>
  <w16cid:commentId w16cid:paraId="1B7F4766" w16cid:durableId="3328C052"/>
  <w16cid:commentId w16cid:paraId="33DA1B31" w16cid:durableId="0AD08FB5"/>
  <w16cid:commentId w16cid:paraId="66445AAE" w16cid:durableId="7617D2B4"/>
  <w16cid:commentId w16cid:paraId="61DE9748" w16cid:durableId="6BA6370B"/>
  <w16cid:commentId w16cid:paraId="3B84E1FC" w16cid:durableId="6AD9D312"/>
  <w16cid:commentId w16cid:paraId="5CF48202" w16cid:durableId="2B9CB395"/>
  <w16cid:commentId w16cid:paraId="461696B7" w16cid:durableId="518E415F"/>
  <w16cid:commentId w16cid:paraId="3A946549" w16cid:durableId="60AAC4F5"/>
  <w16cid:commentId w16cid:paraId="30113016" w16cid:durableId="1A9EE06A"/>
  <w16cid:commentId w16cid:paraId="3CC930FC" w16cid:durableId="0F5BB868"/>
  <w16cid:commentId w16cid:paraId="35378BEC" w16cid:durableId="4E994DCB"/>
  <w16cid:commentId w16cid:paraId="50B5A2E0" w16cid:durableId="350839D6"/>
  <w16cid:commentId w16cid:paraId="679CC6FC" w16cid:durableId="53125E65"/>
  <w16cid:commentId w16cid:paraId="4019922F" w16cid:durableId="304EC173"/>
  <w16cid:commentId w16cid:paraId="6B431B5B" w16cid:durableId="3A06ABA6"/>
  <w16cid:commentId w16cid:paraId="0E021F1E" w16cid:durableId="62354821"/>
  <w16cid:commentId w16cid:paraId="6A6A3821" w16cid:durableId="5716FF48"/>
  <w16cid:commentId w16cid:paraId="0B4B7817" w16cid:durableId="2827614D"/>
  <w16cid:commentId w16cid:paraId="065B89D2" w16cid:durableId="2442D4D4"/>
  <w16cid:commentId w16cid:paraId="23AC7004" w16cid:durableId="2D4C1F05"/>
  <w16cid:commentId w16cid:paraId="78C58838" w16cid:durableId="116ABED9"/>
  <w16cid:commentId w16cid:paraId="07A635D3" w16cid:durableId="44F1CE35"/>
  <w16cid:commentId w16cid:paraId="17FDB242" w16cid:durableId="58F48981"/>
  <w16cid:commentId w16cid:paraId="2795C956" w16cid:durableId="2C09DC03"/>
  <w16cid:commentId w16cid:paraId="58E9789C" w16cid:durableId="56284251"/>
  <w16cid:commentId w16cid:paraId="11498106" w16cid:durableId="0E339645"/>
  <w16cid:commentId w16cid:paraId="5D0CD726" w16cid:durableId="730FE316"/>
  <w16cid:commentId w16cid:paraId="1039022F" w16cid:durableId="41C1F209"/>
  <w16cid:commentId w16cid:paraId="5979675E" w16cid:durableId="752E698F"/>
  <w16cid:commentId w16cid:paraId="70FC16D0" w16cid:durableId="2D7AB6FD"/>
  <w16cid:commentId w16cid:paraId="0BAA6011" w16cid:durableId="47842E46"/>
  <w16cid:commentId w16cid:paraId="3FDF7327" w16cid:durableId="0D5CC660"/>
  <w16cid:commentId w16cid:paraId="13C0B241" w16cid:durableId="0572C542"/>
  <w16cid:commentId w16cid:paraId="22523B66" w16cid:durableId="54773B23"/>
  <w16cid:commentId w16cid:paraId="0315DDE5" w16cid:durableId="2EFA188F"/>
  <w16cid:commentId w16cid:paraId="23490930" w16cid:durableId="40DD8B55"/>
  <w16cid:commentId w16cid:paraId="1F8AAD0A" w16cid:durableId="6A099569"/>
  <w16cid:commentId w16cid:paraId="6E9390ED" w16cid:durableId="2E3DF6D1"/>
  <w16cid:commentId w16cid:paraId="33AF9795" w16cid:durableId="5A6244DA"/>
  <w16cid:commentId w16cid:paraId="1DC638E1" w16cid:durableId="54426259"/>
  <w16cid:commentId w16cid:paraId="6A3AFF6D" w16cid:durableId="2E98880B"/>
  <w16cid:commentId w16cid:paraId="4020A0BB" w16cid:durableId="1F064FC3"/>
  <w16cid:commentId w16cid:paraId="2B0448B2" w16cid:durableId="32B8C362"/>
  <w16cid:commentId w16cid:paraId="6EB958E4" w16cid:durableId="7DDF30E7"/>
  <w16cid:commentId w16cid:paraId="18D3FD9E" w16cid:durableId="61C86F8B"/>
  <w16cid:commentId w16cid:paraId="1EF366B3" w16cid:durableId="6837CCE1"/>
  <w16cid:commentId w16cid:paraId="5A2412E2" w16cid:durableId="19D841E4"/>
  <w16cid:commentId w16cid:paraId="14E4E2FB" w16cid:durableId="2BA51964"/>
  <w16cid:commentId w16cid:paraId="739459E3" w16cid:durableId="730AA489"/>
  <w16cid:commentId w16cid:paraId="0FD10063" w16cid:durableId="204B6EAD"/>
  <w16cid:commentId w16cid:paraId="058EA971" w16cid:durableId="01FD6ACD"/>
  <w16cid:commentId w16cid:paraId="320CA90A" w16cid:durableId="43250CB0"/>
  <w16cid:commentId w16cid:paraId="6E00C2AF" w16cid:durableId="513E3053"/>
  <w16cid:commentId w16cid:paraId="6AFFED20" w16cid:durableId="1B7DB6B3"/>
  <w16cid:commentId w16cid:paraId="5C856815" w16cid:durableId="115DFD16"/>
  <w16cid:commentId w16cid:paraId="798524F5" w16cid:durableId="6D194739"/>
  <w16cid:commentId w16cid:paraId="39C95B99" w16cid:durableId="25FBD9A7"/>
  <w16cid:commentId w16cid:paraId="30F238D1" w16cid:durableId="195F16F2"/>
  <w16cid:commentId w16cid:paraId="7AD7395B" w16cid:durableId="3118C381"/>
  <w16cid:commentId w16cid:paraId="3733C558" w16cid:durableId="7087190A"/>
  <w16cid:commentId w16cid:paraId="33B7885E" w16cid:durableId="6DB295F0"/>
  <w16cid:commentId w16cid:paraId="5029224D" w16cid:durableId="2DF71521"/>
  <w16cid:commentId w16cid:paraId="725F326B" w16cid:durableId="6678A52F"/>
  <w16cid:commentId w16cid:paraId="4B55E619" w16cid:durableId="229611D3"/>
  <w16cid:commentId w16cid:paraId="2AC4FD57" w16cid:durableId="7545F039"/>
  <w16cid:commentId w16cid:paraId="5D58011B" w16cid:durableId="3456E3D2"/>
  <w16cid:commentId w16cid:paraId="346481D6" w16cid:durableId="5887A1A7"/>
  <w16cid:commentId w16cid:paraId="5992B4D2" w16cid:durableId="782D1E45"/>
  <w16cid:commentId w16cid:paraId="456676A8" w16cid:durableId="5BE6582D"/>
  <w16cid:commentId w16cid:paraId="48AD679F" w16cid:durableId="18CD406D"/>
  <w16cid:commentId w16cid:paraId="59AA0A04" w16cid:durableId="6825CD07"/>
  <w16cid:commentId w16cid:paraId="34327A09" w16cid:durableId="5FA18FCD"/>
  <w16cid:commentId w16cid:paraId="7D69BD14" w16cid:durableId="273EF3FD"/>
  <w16cid:commentId w16cid:paraId="42AB8C18" w16cid:durableId="25F70BD8"/>
  <w16cid:commentId w16cid:paraId="1D2F6EBF" w16cid:durableId="6FDB0578"/>
  <w16cid:commentId w16cid:paraId="6BA2B952" w16cid:durableId="649F4764"/>
  <w16cid:commentId w16cid:paraId="666B00B8" w16cid:durableId="59F050AB"/>
  <w16cid:commentId w16cid:paraId="1A38DB11" w16cid:durableId="27A681D4"/>
  <w16cid:commentId w16cid:paraId="33EC10DB" w16cid:durableId="7B58452F"/>
  <w16cid:commentId w16cid:paraId="016D7835" w16cid:durableId="0D025182"/>
  <w16cid:commentId w16cid:paraId="037668CA" w16cid:durableId="550D5CB8"/>
  <w16cid:commentId w16cid:paraId="034EFF54" w16cid:durableId="14DE46E9"/>
  <w16cid:commentId w16cid:paraId="02D147BB" w16cid:durableId="33C5AA98"/>
  <w16cid:commentId w16cid:paraId="65E7FFEC" w16cid:durableId="31785E13"/>
  <w16cid:commentId w16cid:paraId="517B7A89" w16cid:durableId="352E51C3"/>
  <w16cid:commentId w16cid:paraId="599FFF7D" w16cid:durableId="1ABF780C"/>
  <w16cid:commentId w16cid:paraId="137C57B5" w16cid:durableId="441BB785"/>
  <w16cid:commentId w16cid:paraId="44B56E0A" w16cid:durableId="2689B485"/>
  <w16cid:commentId w16cid:paraId="7A54D01E" w16cid:durableId="0ACAF6A8"/>
  <w16cid:commentId w16cid:paraId="77D565ED" w16cid:durableId="218D6DE8"/>
  <w16cid:commentId w16cid:paraId="70DEFC59" w16cid:durableId="0239C8A7"/>
  <w16cid:commentId w16cid:paraId="2D6F740D" w16cid:durableId="64A16029"/>
  <w16cid:commentId w16cid:paraId="055850A5" w16cid:durableId="57DC1651"/>
  <w16cid:commentId w16cid:paraId="06E2E571" w16cid:durableId="7F1D5D0D"/>
  <w16cid:commentId w16cid:paraId="24D8CA8F" w16cid:durableId="78A8C49F"/>
  <w16cid:commentId w16cid:paraId="445B55DA" w16cid:durableId="01918327"/>
  <w16cid:commentId w16cid:paraId="0FA206D8" w16cid:durableId="1BC69965"/>
  <w16cid:commentId w16cid:paraId="3B98765D" w16cid:durableId="3964D63C"/>
  <w16cid:commentId w16cid:paraId="751128E0" w16cid:durableId="4FED6A76"/>
  <w16cid:commentId w16cid:paraId="48755DE9" w16cid:durableId="4A9B92EB"/>
  <w16cid:commentId w16cid:paraId="354CA152" w16cid:durableId="082C5BC9"/>
  <w16cid:commentId w16cid:paraId="32C39F98" w16cid:durableId="3FBAE001"/>
  <w16cid:commentId w16cid:paraId="06994F28" w16cid:durableId="220144F3"/>
  <w16cid:commentId w16cid:paraId="6F17F5FB" w16cid:durableId="50EF6750"/>
  <w16cid:commentId w16cid:paraId="3F0934F2" w16cid:durableId="04C41965"/>
  <w16cid:commentId w16cid:paraId="3E4D716F" w16cid:durableId="231AF584"/>
  <w16cid:commentId w16cid:paraId="4680D6F6" w16cid:durableId="3BD2BBA3"/>
  <w16cid:commentId w16cid:paraId="1B5C85FC" w16cid:durableId="2779450F"/>
  <w16cid:commentId w16cid:paraId="74C4FBEE" w16cid:durableId="359708F8"/>
  <w16cid:commentId w16cid:paraId="31E91FC6" w16cid:durableId="21BF94F9"/>
  <w16cid:commentId w16cid:paraId="72DD9052" w16cid:durableId="064D1216"/>
  <w16cid:commentId w16cid:paraId="3D5FDCE4" w16cid:durableId="2D659E74"/>
  <w16cid:commentId w16cid:paraId="0075EE6A" w16cid:durableId="30F530AD"/>
  <w16cid:commentId w16cid:paraId="0AF95D8D" w16cid:durableId="1548488A"/>
  <w16cid:commentId w16cid:paraId="357B0FE0" w16cid:durableId="22C5A235"/>
  <w16cid:commentId w16cid:paraId="5B057043" w16cid:durableId="2137D9CE"/>
  <w16cid:commentId w16cid:paraId="6407EA1F" w16cid:durableId="780153C4"/>
  <w16cid:commentId w16cid:paraId="11433252" w16cid:durableId="0CCD3D25"/>
  <w16cid:commentId w16cid:paraId="13E38E4C" w16cid:durableId="00603E68"/>
  <w16cid:commentId w16cid:paraId="75843942" w16cid:durableId="187EF7AD"/>
  <w16cid:commentId w16cid:paraId="6FE86B6F" w16cid:durableId="1CC6FC23"/>
  <w16cid:commentId w16cid:paraId="08C716E7" w16cid:durableId="2888B8B2"/>
  <w16cid:commentId w16cid:paraId="0C264CA4" w16cid:durableId="5894E8C5"/>
  <w16cid:commentId w16cid:paraId="0D5DD62D" w16cid:durableId="6AF3900B"/>
  <w16cid:commentId w16cid:paraId="117E95FF" w16cid:durableId="5AB6A5D7"/>
  <w16cid:commentId w16cid:paraId="3EA1C5C8" w16cid:durableId="5364A387"/>
  <w16cid:commentId w16cid:paraId="7F37883C" w16cid:durableId="367F4310"/>
  <w16cid:commentId w16cid:paraId="2FB255D9" w16cid:durableId="08253060"/>
  <w16cid:commentId w16cid:paraId="43187210" w16cid:durableId="6F259BB4"/>
  <w16cid:commentId w16cid:paraId="5443A6BB" w16cid:durableId="515FA7EB"/>
  <w16cid:commentId w16cid:paraId="0CE293FA" w16cid:durableId="7EC2A8CD"/>
  <w16cid:commentId w16cid:paraId="27D7F011" w16cid:durableId="5E7395D8"/>
  <w16cid:commentId w16cid:paraId="22C32F02" w16cid:durableId="14619021"/>
  <w16cid:commentId w16cid:paraId="4A2B974C" w16cid:durableId="2F8D3498"/>
  <w16cid:commentId w16cid:paraId="047D661A" w16cid:durableId="7BDA2802"/>
  <w16cid:commentId w16cid:paraId="18E2EABE" w16cid:durableId="1E37A4C5"/>
  <w16cid:commentId w16cid:paraId="37D90727" w16cid:durableId="293A2D7E"/>
  <w16cid:commentId w16cid:paraId="6178CF38" w16cid:durableId="1DC01C93"/>
  <w16cid:commentId w16cid:paraId="75BF71F0" w16cid:durableId="66F62287"/>
  <w16cid:commentId w16cid:paraId="7EFFBE2D" w16cid:durableId="47874332"/>
  <w16cid:commentId w16cid:paraId="79E612AA" w16cid:durableId="5B122D6F"/>
  <w16cid:commentId w16cid:paraId="697834F1" w16cid:durableId="37A37150"/>
  <w16cid:commentId w16cid:paraId="68752BAC" w16cid:durableId="0E23DB04"/>
  <w16cid:commentId w16cid:paraId="3B791D7D" w16cid:durableId="324873E0"/>
  <w16cid:commentId w16cid:paraId="67C466B4" w16cid:durableId="557E6FB3"/>
  <w16cid:commentId w16cid:paraId="6ADA160C" w16cid:durableId="3D0BA99E"/>
  <w16cid:commentId w16cid:paraId="7AAB32DD" w16cid:durableId="14141014"/>
  <w16cid:commentId w16cid:paraId="695675F5" w16cid:durableId="43F726FD"/>
  <w16cid:commentId w16cid:paraId="50E390C0" w16cid:durableId="50B85235"/>
  <w16cid:commentId w16cid:paraId="4414B6CE" w16cid:durableId="5D1BA82A"/>
  <w16cid:commentId w16cid:paraId="3CC43575" w16cid:durableId="66C8C849"/>
  <w16cid:commentId w16cid:paraId="02D2FA8E" w16cid:durableId="4917CDA1"/>
  <w16cid:commentId w16cid:paraId="2E45BC5F" w16cid:durableId="7E7A34C8"/>
  <w16cid:commentId w16cid:paraId="5998E053" w16cid:durableId="2C705FFA"/>
  <w16cid:commentId w16cid:paraId="74B7123E" w16cid:durableId="0D245EDF"/>
  <w16cid:commentId w16cid:paraId="42FEA28F" w16cid:durableId="626478B9"/>
  <w16cid:commentId w16cid:paraId="247CD969" w16cid:durableId="3B83CEA7"/>
  <w16cid:commentId w16cid:paraId="1061AE8F" w16cid:durableId="11160EEF"/>
  <w16cid:commentId w16cid:paraId="69B8FBEC" w16cid:durableId="4D5E49AA"/>
  <w16cid:commentId w16cid:paraId="2A87DFAB" w16cid:durableId="6D5D7F23"/>
  <w16cid:commentId w16cid:paraId="450A902D" w16cid:durableId="205E95B8"/>
  <w16cid:commentId w16cid:paraId="45065E4D" w16cid:durableId="726A7BF6"/>
  <w16cid:commentId w16cid:paraId="50A0CED1" w16cid:durableId="5EA1F539"/>
  <w16cid:commentId w16cid:paraId="46B832D9" w16cid:durableId="03279465"/>
  <w16cid:commentId w16cid:paraId="72CBBE45" w16cid:durableId="0FBB3582"/>
  <w16cid:commentId w16cid:paraId="66854B74" w16cid:durableId="07EFC6E6"/>
  <w16cid:commentId w16cid:paraId="7BFC434D" w16cid:durableId="206E6458"/>
  <w16cid:commentId w16cid:paraId="2533169E" w16cid:durableId="29E1A72A"/>
  <w16cid:commentId w16cid:paraId="7E19351B" w16cid:durableId="6B92E3CB"/>
  <w16cid:commentId w16cid:paraId="64ABB1A5" w16cid:durableId="1475288B"/>
  <w16cid:commentId w16cid:paraId="328BA641" w16cid:durableId="7400F096"/>
  <w16cid:commentId w16cid:paraId="6727399C" w16cid:durableId="273DF230"/>
  <w16cid:commentId w16cid:paraId="6B39B80D" w16cid:durableId="42216A86"/>
  <w16cid:commentId w16cid:paraId="4A156477" w16cid:durableId="1AE93D94"/>
  <w16cid:commentId w16cid:paraId="7080678A" w16cid:durableId="616455A6"/>
  <w16cid:commentId w16cid:paraId="60778FBE" w16cid:durableId="3EFD51E9"/>
  <w16cid:commentId w16cid:paraId="5A4EBA37" w16cid:durableId="6D537AE3"/>
  <w16cid:commentId w16cid:paraId="33CB10C8" w16cid:durableId="73A0E3C8"/>
  <w16cid:commentId w16cid:paraId="3337EC9D" w16cid:durableId="0B882695"/>
  <w16cid:commentId w16cid:paraId="6E3B2EDB" w16cid:durableId="2BB140C8"/>
  <w16cid:commentId w16cid:paraId="3140CD6C" w16cid:durableId="72CF10C6"/>
  <w16cid:commentId w16cid:paraId="4B872F13" w16cid:durableId="66E3BDE7"/>
  <w16cid:commentId w16cid:paraId="34ED7B7D" w16cid:durableId="3CD98BCA"/>
  <w16cid:commentId w16cid:paraId="683B7824" w16cid:durableId="21C78C62"/>
  <w16cid:commentId w16cid:paraId="7A323682" w16cid:durableId="56B1CCC7"/>
  <w16cid:commentId w16cid:paraId="6A7E79AC" w16cid:durableId="26DF331A"/>
  <w16cid:commentId w16cid:paraId="07802A5C" w16cid:durableId="27B186F6"/>
  <w16cid:commentId w16cid:paraId="4B1179E8" w16cid:durableId="6A5C1D73"/>
  <w16cid:commentId w16cid:paraId="273C746F" w16cid:durableId="563CC15F"/>
  <w16cid:commentId w16cid:paraId="284E6855" w16cid:durableId="52BC4224"/>
  <w16cid:commentId w16cid:paraId="1907E8B4" w16cid:durableId="4D3F6F9C"/>
  <w16cid:commentId w16cid:paraId="11043B02" w16cid:durableId="7A3FFED9"/>
  <w16cid:commentId w16cid:paraId="5DC55C95" w16cid:durableId="3E5D6CA0"/>
  <w16cid:commentId w16cid:paraId="15BD2F02" w16cid:durableId="15FADED6"/>
  <w16cid:commentId w16cid:paraId="68A20F21" w16cid:durableId="44EABA68"/>
  <w16cid:commentId w16cid:paraId="2C0DB466" w16cid:durableId="0F28502A"/>
  <w16cid:commentId w16cid:paraId="06B465F1" w16cid:durableId="4379C7B3"/>
  <w16cid:commentId w16cid:paraId="68B0D1A8" w16cid:durableId="540DD7EA"/>
  <w16cid:commentId w16cid:paraId="4034D054" w16cid:durableId="0A33147A"/>
  <w16cid:commentId w16cid:paraId="2061DE14" w16cid:durableId="3AC33B59"/>
  <w16cid:commentId w16cid:paraId="6C9AA8C2" w16cid:durableId="75DE558D"/>
  <w16cid:commentId w16cid:paraId="3B31BBD2" w16cid:durableId="7A22F073"/>
  <w16cid:commentId w16cid:paraId="6C92D463" w16cid:durableId="549E3E87"/>
  <w16cid:commentId w16cid:paraId="63B6951A" w16cid:durableId="101AF2B4"/>
  <w16cid:commentId w16cid:paraId="1CCC7ADB" w16cid:durableId="7443DCBB"/>
  <w16cid:commentId w16cid:paraId="5E25D142" w16cid:durableId="500CBB1E"/>
  <w16cid:commentId w16cid:paraId="62C3B102" w16cid:durableId="1956A6F6"/>
  <w16cid:commentId w16cid:paraId="0124BE46" w16cid:durableId="35BBCFEE"/>
  <w16cid:commentId w16cid:paraId="61E6E543" w16cid:durableId="5D952875"/>
  <w16cid:commentId w16cid:paraId="6039FFFD" w16cid:durableId="79CDE853"/>
  <w16cid:commentId w16cid:paraId="0BE2A005" w16cid:durableId="7FC461D8"/>
  <w16cid:commentId w16cid:paraId="74A4B4AA" w16cid:durableId="515C0D1F"/>
  <w16cid:commentId w16cid:paraId="5EDE4C56" w16cid:durableId="7E82937F"/>
  <w16cid:commentId w16cid:paraId="7777130C" w16cid:durableId="49B906B9"/>
  <w16cid:commentId w16cid:paraId="0460DE1D" w16cid:durableId="23D9566B"/>
  <w16cid:commentId w16cid:paraId="6885CBEB" w16cid:durableId="71E79755"/>
  <w16cid:commentId w16cid:paraId="117ADFD5" w16cid:durableId="116C16CF"/>
  <w16cid:commentId w16cid:paraId="1C1A1FFA" w16cid:durableId="3A66134E"/>
  <w16cid:commentId w16cid:paraId="6A9EF84B" w16cid:durableId="73636509"/>
  <w16cid:commentId w16cid:paraId="07A9C7EE" w16cid:durableId="19F5F8C3"/>
  <w16cid:commentId w16cid:paraId="45BB830C" w16cid:durableId="699C35E4"/>
  <w16cid:commentId w16cid:paraId="7317CC8A" w16cid:durableId="37850937"/>
  <w16cid:commentId w16cid:paraId="1E5D858E" w16cid:durableId="29897449"/>
  <w16cid:commentId w16cid:paraId="585E819D" w16cid:durableId="7D948CE5"/>
  <w16cid:commentId w16cid:paraId="4A5FB991" w16cid:durableId="462AB341"/>
  <w16cid:commentId w16cid:paraId="37976B89" w16cid:durableId="1BECF457"/>
  <w16cid:commentId w16cid:paraId="22FA8861" w16cid:durableId="33FC3D24"/>
  <w16cid:commentId w16cid:paraId="161067B0" w16cid:durableId="298D64F0"/>
  <w16cid:commentId w16cid:paraId="58505A98" w16cid:durableId="21A9AE83"/>
  <w16cid:commentId w16cid:paraId="26C7BE1F" w16cid:durableId="15BD8883"/>
  <w16cid:commentId w16cid:paraId="1D2D8880" w16cid:durableId="41C32D82"/>
  <w16cid:commentId w16cid:paraId="1663D84B" w16cid:durableId="0646A3CA"/>
  <w16cid:commentId w16cid:paraId="35582224" w16cid:durableId="72C0ADE0"/>
  <w16cid:commentId w16cid:paraId="5A4F7E30" w16cid:durableId="245C3DC0"/>
  <w16cid:commentId w16cid:paraId="6D6AD688" w16cid:durableId="1EF44105"/>
  <w16cid:commentId w16cid:paraId="574E6294" w16cid:durableId="78F0E728"/>
  <w16cid:commentId w16cid:paraId="60084BF9" w16cid:durableId="4C5825C2"/>
  <w16cid:commentId w16cid:paraId="0AA6EB8D" w16cid:durableId="5A0C7322"/>
  <w16cid:commentId w16cid:paraId="29A0FC4B" w16cid:durableId="1B11586A"/>
  <w16cid:commentId w16cid:paraId="55962E78" w16cid:durableId="7CE9CE1C"/>
  <w16cid:commentId w16cid:paraId="0E25219F" w16cid:durableId="12E21E8D"/>
  <w16cid:commentId w16cid:paraId="19104494" w16cid:durableId="1EC8D5AC"/>
  <w16cid:commentId w16cid:paraId="46AF3992" w16cid:durableId="27BD482F"/>
  <w16cid:commentId w16cid:paraId="79A3018F" w16cid:durableId="7FA061A4"/>
  <w16cid:commentId w16cid:paraId="6BE4B0C1" w16cid:durableId="0B56CACE"/>
  <w16cid:commentId w16cid:paraId="4C58D9F0" w16cid:durableId="74F11E01"/>
  <w16cid:commentId w16cid:paraId="5A1CA605" w16cid:durableId="7CCC77E0"/>
  <w16cid:commentId w16cid:paraId="3946C806" w16cid:durableId="3A33E667"/>
  <w16cid:commentId w16cid:paraId="1724CE12" w16cid:durableId="51F644D1"/>
  <w16cid:commentId w16cid:paraId="4A027754" w16cid:durableId="17220F53"/>
  <w16cid:commentId w16cid:paraId="75720D47" w16cid:durableId="5567DC26"/>
  <w16cid:commentId w16cid:paraId="161B8575" w16cid:durableId="7F55649B"/>
  <w16cid:commentId w16cid:paraId="2F6A576B" w16cid:durableId="4A8A3174"/>
  <w16cid:commentId w16cid:paraId="3F577611" w16cid:durableId="7BFE02D6"/>
  <w16cid:commentId w16cid:paraId="2C69C773" w16cid:durableId="15ABDF59"/>
  <w16cid:commentId w16cid:paraId="66811725" w16cid:durableId="2A6FD736"/>
  <w16cid:commentId w16cid:paraId="5C9530E4" w16cid:durableId="0CD56254"/>
  <w16cid:commentId w16cid:paraId="0769C8AA" w16cid:durableId="3CA96A9B"/>
  <w16cid:commentId w16cid:paraId="74C3A0E1" w16cid:durableId="0C38C46C"/>
  <w16cid:commentId w16cid:paraId="47E26F5C" w16cid:durableId="2856E736"/>
  <w16cid:commentId w16cid:paraId="549D507C" w16cid:durableId="39B53BC1"/>
  <w16cid:commentId w16cid:paraId="5CE2990E" w16cid:durableId="1EAE058A"/>
  <w16cid:commentId w16cid:paraId="11C212B0" w16cid:durableId="624B0D2E"/>
  <w16cid:commentId w16cid:paraId="22CDDCA6" w16cid:durableId="030B623E"/>
  <w16cid:commentId w16cid:paraId="0FDA7F99" w16cid:durableId="62A79E43"/>
  <w16cid:commentId w16cid:paraId="1988ADEE" w16cid:durableId="0D572E13"/>
  <w16cid:commentId w16cid:paraId="67CAE9AF" w16cid:durableId="54FE52DB"/>
  <w16cid:commentId w16cid:paraId="1A8A5904" w16cid:durableId="116F4E70"/>
  <w16cid:commentId w16cid:paraId="4A4604FE" w16cid:durableId="410417BF"/>
  <w16cid:commentId w16cid:paraId="2825D4EC" w16cid:durableId="12923BA7"/>
  <w16cid:commentId w16cid:paraId="718F1812" w16cid:durableId="7A978155"/>
  <w16cid:commentId w16cid:paraId="401DB9DA" w16cid:durableId="2F438512"/>
  <w16cid:commentId w16cid:paraId="4E4EA95F" w16cid:durableId="5A2CB35E"/>
  <w16cid:commentId w16cid:paraId="5ACD4BAF" w16cid:durableId="2B82F996"/>
  <w16cid:commentId w16cid:paraId="5C80DEC5" w16cid:durableId="158BAF61"/>
  <w16cid:commentId w16cid:paraId="57D1E3C5" w16cid:durableId="76FB3FB6"/>
  <w16cid:commentId w16cid:paraId="3CCA58AB" w16cid:durableId="66F7A541"/>
  <w16cid:commentId w16cid:paraId="304B8C9A" w16cid:durableId="289E80FB"/>
  <w16cid:commentId w16cid:paraId="1C2F9D4D" w16cid:durableId="6A9F36B3"/>
  <w16cid:commentId w16cid:paraId="68492826" w16cid:durableId="59407E1F"/>
  <w16cid:commentId w16cid:paraId="28C7B31F" w16cid:durableId="7FE76A21"/>
  <w16cid:commentId w16cid:paraId="4912518D" w16cid:durableId="4D4F8083"/>
  <w16cid:commentId w16cid:paraId="509145CC" w16cid:durableId="7918083D"/>
  <w16cid:commentId w16cid:paraId="7CA8F78F" w16cid:durableId="4027EF28"/>
  <w16cid:commentId w16cid:paraId="1FE88DAE" w16cid:durableId="689868AC"/>
  <w16cid:commentId w16cid:paraId="42C67A90" w16cid:durableId="70297AD9"/>
  <w16cid:commentId w16cid:paraId="13D947F4" w16cid:durableId="48DED50E"/>
  <w16cid:commentId w16cid:paraId="1F23CBA5" w16cid:durableId="730CF258"/>
  <w16cid:commentId w16cid:paraId="3B5C01F1" w16cid:durableId="4C808AA4"/>
  <w16cid:commentId w16cid:paraId="0B00E494" w16cid:durableId="78F3B4E6"/>
  <w16cid:commentId w16cid:paraId="59949171" w16cid:durableId="6C9CD05D"/>
  <w16cid:commentId w16cid:paraId="5F5FD04C" w16cid:durableId="536BF818"/>
  <w16cid:commentId w16cid:paraId="7187833A" w16cid:durableId="1583E3A7"/>
  <w16cid:commentId w16cid:paraId="01B74C9B" w16cid:durableId="5FCC8A74"/>
  <w16cid:commentId w16cid:paraId="55BC87FD" w16cid:durableId="119F81F6"/>
  <w16cid:commentId w16cid:paraId="20A3D14E" w16cid:durableId="2CCCF6BC"/>
  <w16cid:commentId w16cid:paraId="5C09997F" w16cid:durableId="7F156950"/>
  <w16cid:commentId w16cid:paraId="7DA162C3" w16cid:durableId="328042A9"/>
  <w16cid:commentId w16cid:paraId="3DF5619B" w16cid:durableId="2AF8B881"/>
  <w16cid:commentId w16cid:paraId="7C51907F" w16cid:durableId="5D0C6F89"/>
  <w16cid:commentId w16cid:paraId="04625D1F" w16cid:durableId="3D8E1C5F"/>
  <w16cid:commentId w16cid:paraId="390E64B5" w16cid:durableId="080B9659"/>
  <w16cid:commentId w16cid:paraId="07751542" w16cid:durableId="0188F7A9"/>
  <w16cid:commentId w16cid:paraId="0A39FCF5" w16cid:durableId="2464F034"/>
  <w16cid:commentId w16cid:paraId="4B67227B" w16cid:durableId="143FE16C"/>
  <w16cid:commentId w16cid:paraId="2486E8A5" w16cid:durableId="68342478"/>
  <w16cid:commentId w16cid:paraId="129E6C94" w16cid:durableId="5982E2AD"/>
  <w16cid:commentId w16cid:paraId="391F59F4" w16cid:durableId="7A28AB7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B9C08" w14:textId="77777777" w:rsidR="008C0D37" w:rsidRDefault="008C0D37" w:rsidP="004C4197">
      <w:pPr>
        <w:spacing w:after="0"/>
      </w:pPr>
      <w:r>
        <w:separator/>
      </w:r>
    </w:p>
  </w:endnote>
  <w:endnote w:type="continuationSeparator" w:id="0">
    <w:p w14:paraId="10D1557A" w14:textId="77777777" w:rsidR="008C0D37" w:rsidRDefault="008C0D37" w:rsidP="004C419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dwa-assalaf">
    <w:panose1 w:val="02000000000000000000"/>
    <w:charset w:val="00"/>
    <w:family w:val="auto"/>
    <w:pitch w:val="variable"/>
    <w:sig w:usb0="00002007" w:usb1="80000000" w:usb2="00000008" w:usb3="00000000" w:csb0="00000043" w:csb1="00000000"/>
  </w:font>
  <w:font w:name="KFGQPC Uthman Taha Naskh">
    <w:altName w:val="Arial"/>
    <w:panose1 w:val="02000000000000000000"/>
    <w:charset w:val="B2"/>
    <w:family w:val="auto"/>
    <w:pitch w:val="variable"/>
    <w:sig w:usb0="80002001" w:usb1="90000000" w:usb2="00000008" w:usb3="00000000" w:csb0="0000004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QCF4_Hafs_01">
    <w:panose1 w:val="00000400000000000000"/>
    <w:charset w:val="00"/>
    <w:family w:val="auto"/>
    <w:pitch w:val="variable"/>
    <w:sig w:usb0="00000003" w:usb1="1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Sakkal Majalla">
    <w:panose1 w:val="02000000000000000000"/>
    <w:charset w:val="00"/>
    <w:family w:val="auto"/>
    <w:pitch w:val="variable"/>
    <w:sig w:usb0="A0002027" w:usb1="80000000" w:usb2="00000108" w:usb3="00000000" w:csb0="000000D3" w:csb1="00000000"/>
  </w:font>
  <w:font w:name="QCF4_Hafs_33">
    <w:panose1 w:val="00000400000000000000"/>
    <w:charset w:val="00"/>
    <w:family w:val="auto"/>
    <w:pitch w:val="variable"/>
    <w:sig w:usb0="00000003" w:usb1="1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QCF4_Hafs_06">
    <w:panose1 w:val="00000400000000000000"/>
    <w:charset w:val="00"/>
    <w:family w:val="auto"/>
    <w:pitch w:val="variable"/>
    <w:sig w:usb0="00000003" w:usb1="10000000" w:usb2="00000000" w:usb3="00000000" w:csb0="00000001" w:csb1="00000000"/>
  </w:font>
  <w:font w:name="QCF4_Hafs_26">
    <w:panose1 w:val="00000400000000000000"/>
    <w:charset w:val="00"/>
    <w:family w:val="auto"/>
    <w:pitch w:val="variable"/>
    <w:sig w:usb0="00000003" w:usb1="10000000" w:usb2="00000000" w:usb3="00000000" w:csb0="00000001" w:csb1="00000000"/>
  </w:font>
  <w:font w:name="QCF4_Hafs_02">
    <w:panose1 w:val="00000400000000000000"/>
    <w:charset w:val="00"/>
    <w:family w:val="auto"/>
    <w:pitch w:val="variable"/>
    <w:sig w:usb0="00000003" w:usb1="10000000" w:usb2="00000000" w:usb3="00000000" w:csb0="00000001" w:csb1="00000000"/>
  </w:font>
  <w:font w:name="QCF4_Hafs_04">
    <w:panose1 w:val="00000400000000000000"/>
    <w:charset w:val="00"/>
    <w:family w:val="auto"/>
    <w:pitch w:val="variable"/>
    <w:sig w:usb0="00000003" w:usb1="10000000" w:usb2="00000000" w:usb3="00000000" w:csb0="00000001" w:csb1="00000000"/>
  </w:font>
  <w:font w:name="QCF4_Hafs_37">
    <w:panose1 w:val="00000400000000000000"/>
    <w:charset w:val="00"/>
    <w:family w:val="auto"/>
    <w:pitch w:val="variable"/>
    <w:sig w:usb0="00000003" w:usb1="10000000" w:usb2="00000000" w:usb3="00000000" w:csb0="00000001" w:csb1="00000000"/>
  </w:font>
  <w:font w:name="QCF4_Hafs_25">
    <w:panose1 w:val="00000400000000000000"/>
    <w:charset w:val="00"/>
    <w:family w:val="auto"/>
    <w:pitch w:val="variable"/>
    <w:sig w:usb0="00000003" w:usb1="10000000" w:usb2="00000000" w:usb3="00000000" w:csb0="00000001" w:csb1="00000000"/>
  </w:font>
  <w:font w:name="QCF4_Hafs_11">
    <w:panose1 w:val="00000400000000000000"/>
    <w:charset w:val="00"/>
    <w:family w:val="auto"/>
    <w:pitch w:val="variable"/>
    <w:sig w:usb0="00000003" w:usb1="10000000" w:usb2="00000000" w:usb3="00000000" w:csb0="00000001" w:csb1="00000000"/>
  </w:font>
  <w:font w:name="QCF4_Hafs_12">
    <w:panose1 w:val="00000400000000000000"/>
    <w:charset w:val="00"/>
    <w:family w:val="auto"/>
    <w:pitch w:val="variable"/>
    <w:sig w:usb0="00000003" w:usb1="10000000" w:usb2="00000000" w:usb3="00000000" w:csb0="00000001" w:csb1="00000000"/>
  </w:font>
  <w:font w:name="QCF4_Hafs_42">
    <w:panose1 w:val="00000400000000000000"/>
    <w:charset w:val="00"/>
    <w:family w:val="auto"/>
    <w:pitch w:val="variable"/>
    <w:sig w:usb0="00000003" w:usb1="10000000" w:usb2="00000000" w:usb3="00000000" w:csb0="00000001" w:csb1="00000000"/>
  </w:font>
  <w:font w:name="QCF4_Hafs_31">
    <w:panose1 w:val="00000400000000000000"/>
    <w:charset w:val="00"/>
    <w:family w:val="auto"/>
    <w:pitch w:val="variable"/>
    <w:sig w:usb0="00000003" w:usb1="10000000" w:usb2="00000000" w:usb3="00000000" w:csb0="00000001" w:csb1="00000000"/>
  </w:font>
  <w:font w:name="QCF4_Hafs_36">
    <w:panose1 w:val="00000400000000000000"/>
    <w:charset w:val="00"/>
    <w:family w:val="auto"/>
    <w:pitch w:val="variable"/>
    <w:sig w:usb0="00000003" w:usb1="10000000" w:usb2="00000000" w:usb3="00000000" w:csb0="00000001" w:csb1="00000000"/>
  </w:font>
  <w:font w:name="QCF4_Hafs_34">
    <w:panose1 w:val="00000400000000000000"/>
    <w:charset w:val="00"/>
    <w:family w:val="auto"/>
    <w:pitch w:val="variable"/>
    <w:sig w:usb0="00000003" w:usb1="10000000" w:usb2="00000000" w:usb3="00000000" w:csb0="00000001" w:csb1="00000000"/>
  </w:font>
  <w:font w:name="QCF4_Hafs_19">
    <w:panose1 w:val="00000400000000000000"/>
    <w:charset w:val="00"/>
    <w:family w:val="auto"/>
    <w:pitch w:val="variable"/>
    <w:sig w:usb0="00000003" w:usb1="10000000" w:usb2="00000000" w:usb3="00000000" w:csb0="00000001" w:csb1="00000000"/>
  </w:font>
  <w:font w:name="QCF4_Hafs_43">
    <w:altName w:val="Calibri"/>
    <w:panose1 w:val="00000400000000000000"/>
    <w:charset w:val="00"/>
    <w:family w:val="auto"/>
    <w:pitch w:val="variable"/>
    <w:sig w:usb0="00000003" w:usb1="10000000" w:usb2="00000000" w:usb3="00000000" w:csb0="00000001" w:csb1="00000000"/>
  </w:font>
  <w:font w:name="QCF4_Hafs_27">
    <w:panose1 w:val="00000400000000000000"/>
    <w:charset w:val="00"/>
    <w:family w:val="auto"/>
    <w:pitch w:val="variable"/>
    <w:sig w:usb0="00000003" w:usb1="10000000" w:usb2="00000000" w:usb3="00000000" w:csb0="00000001" w:csb1="00000000"/>
  </w:font>
  <w:font w:name="QCF4_Hafs_28">
    <w:panose1 w:val="00000400000000000000"/>
    <w:charset w:val="00"/>
    <w:family w:val="auto"/>
    <w:pitch w:val="variable"/>
    <w:sig w:usb0="00000003" w:usb1="10000000" w:usb2="00000000" w:usb3="00000000" w:csb0="00000001" w:csb1="00000000"/>
  </w:font>
  <w:font w:name="QCF4_Hafs_23">
    <w:panose1 w:val="00000400000000000000"/>
    <w:charset w:val="00"/>
    <w:family w:val="auto"/>
    <w:pitch w:val="variable"/>
    <w:sig w:usb0="00000003" w:usb1="10000000" w:usb2="00000000" w:usb3="00000000" w:csb0="00000001" w:csb1="00000000"/>
  </w:font>
  <w:font w:name="QCF4_Hafs_22">
    <w:panose1 w:val="00000400000000000000"/>
    <w:charset w:val="00"/>
    <w:family w:val="auto"/>
    <w:pitch w:val="variable"/>
    <w:sig w:usb0="00000003" w:usb1="10000000" w:usb2="00000000" w:usb3="00000000" w:csb0="00000001" w:csb1="00000000"/>
  </w:font>
  <w:font w:name="QCF4_Hafs_15">
    <w:panose1 w:val="00000400000000000000"/>
    <w:charset w:val="00"/>
    <w:family w:val="auto"/>
    <w:pitch w:val="variable"/>
    <w:sig w:usb0="00000003" w:usb1="10000000" w:usb2="00000000" w:usb3="00000000" w:csb0="00000001" w:csb1="00000000"/>
  </w:font>
  <w:font w:name="QCF4_Hafs_40">
    <w:panose1 w:val="00000400000000000000"/>
    <w:charset w:val="00"/>
    <w:family w:val="auto"/>
    <w:pitch w:val="variable"/>
    <w:sig w:usb0="00000003" w:usb1="10000000" w:usb2="00000000" w:usb3="00000000" w:csb0="00000001" w:csb1="00000000"/>
  </w:font>
  <w:font w:name="QCF4_Hafs_24">
    <w:panose1 w:val="00000400000000000000"/>
    <w:charset w:val="00"/>
    <w:family w:val="auto"/>
    <w:pitch w:val="variable"/>
    <w:sig w:usb0="00000003" w:usb1="10000000" w:usb2="00000000" w:usb3="00000000" w:csb0="00000001" w:csb1="00000000"/>
  </w:font>
  <w:font w:name="QCF4_Hafs_16">
    <w:panose1 w:val="00000400000000000000"/>
    <w:charset w:val="00"/>
    <w:family w:val="auto"/>
    <w:pitch w:val="variable"/>
    <w:sig w:usb0="00000003" w:usb1="10000000" w:usb2="00000000" w:usb3="00000000" w:csb0="00000001" w:csb1="00000000"/>
  </w:font>
  <w:font w:name="QCF4_Hafs_10">
    <w:panose1 w:val="00000400000000000000"/>
    <w:charset w:val="00"/>
    <w:family w:val="auto"/>
    <w:pitch w:val="variable"/>
    <w:sig w:usb0="00000003" w:usb1="10000000" w:usb2="00000000" w:usb3="00000000" w:csb0="00000001" w:csb1="00000000"/>
  </w:font>
  <w:font w:name="QCF4_Hafs_41">
    <w:panose1 w:val="00000400000000000000"/>
    <w:charset w:val="00"/>
    <w:family w:val="auto"/>
    <w:pitch w:val="variable"/>
    <w:sig w:usb0="00000003" w:usb1="10000000" w:usb2="00000000" w:usb3="00000000" w:csb0="00000001" w:csb1="00000000"/>
  </w:font>
  <w:font w:name="QCF4_Hafs_35">
    <w:panose1 w:val="00000400000000000000"/>
    <w:charset w:val="00"/>
    <w:family w:val="auto"/>
    <w:pitch w:val="variable"/>
    <w:sig w:usb0="00000003" w:usb1="10000000" w:usb2="00000000" w:usb3="00000000" w:csb0="00000001" w:csb1="00000000"/>
  </w:font>
  <w:font w:name="QCF4_Hafs_39">
    <w:panose1 w:val="00000400000000000000"/>
    <w:charset w:val="00"/>
    <w:family w:val="auto"/>
    <w:pitch w:val="variable"/>
    <w:sig w:usb0="00000003" w:usb1="10000000" w:usb2="00000000" w:usb3="00000000" w:csb0="00000001" w:csb1="00000000"/>
  </w:font>
  <w:font w:name="QCF4_Hafs_14">
    <w:panose1 w:val="00000400000000000000"/>
    <w:charset w:val="00"/>
    <w:family w:val="auto"/>
    <w:pitch w:val="variable"/>
    <w:sig w:usb0="00000003" w:usb1="10000000" w:usb2="00000000" w:usb3="00000000" w:csb0="00000001" w:csb1="00000000"/>
  </w:font>
  <w:font w:name="QCF4_Hafs_32">
    <w:panose1 w:val="00000400000000000000"/>
    <w:charset w:val="00"/>
    <w:family w:val="auto"/>
    <w:pitch w:val="variable"/>
    <w:sig w:usb0="00000003" w:usb1="10000000" w:usb2="00000000" w:usb3="00000000" w:csb0="00000001" w:csb1="00000000"/>
  </w:font>
  <w:font w:name="QCF4_Hafs_18">
    <w:panose1 w:val="00000400000000000000"/>
    <w:charset w:val="00"/>
    <w:family w:val="auto"/>
    <w:pitch w:val="variable"/>
    <w:sig w:usb0="00000003" w:usb1="10000000" w:usb2="00000000" w:usb3="00000000" w:csb0="00000001" w:csb1="00000000"/>
  </w:font>
  <w:font w:name="QCF4_Hafs_20">
    <w:panose1 w:val="00000400000000000000"/>
    <w:charset w:val="00"/>
    <w:family w:val="auto"/>
    <w:pitch w:val="variable"/>
    <w:sig w:usb0="00000003" w:usb1="10000000" w:usb2="00000000" w:usb3="00000000" w:csb0="00000001" w:csb1="00000000"/>
  </w:font>
  <w:font w:name="QCF4_Hafs_29">
    <w:panose1 w:val="00000400000000000000"/>
    <w:charset w:val="00"/>
    <w:family w:val="auto"/>
    <w:pitch w:val="variable"/>
    <w:sig w:usb0="00000003" w:usb1="10000000" w:usb2="00000000" w:usb3="00000000" w:csb0="00000001" w:csb1="00000000"/>
  </w:font>
  <w:font w:name="QCF4_Hafs_44">
    <w:altName w:val="Calibri"/>
    <w:panose1 w:val="00000400000000000000"/>
    <w:charset w:val="00"/>
    <w:family w:val="auto"/>
    <w:pitch w:val="variable"/>
    <w:sig w:usb0="00000003" w:usb1="10000000" w:usb2="00000000" w:usb3="00000000" w:csb0="00000001" w:csb1="00000000"/>
  </w:font>
  <w:font w:name="QCF4_Hafs_47">
    <w:altName w:val="Calibri"/>
    <w:panose1 w:val="00000400000000000000"/>
    <w:charset w:val="00"/>
    <w:family w:val="auto"/>
    <w:pitch w:val="variable"/>
    <w:sig w:usb0="00000003" w:usb1="10000000" w:usb2="00000000" w:usb3="00000000" w:csb0="00000001" w:csb1="00000000"/>
  </w:font>
  <w:font w:name="QCF4_Hafs_17">
    <w:panose1 w:val="00000400000000000000"/>
    <w:charset w:val="00"/>
    <w:family w:val="auto"/>
    <w:pitch w:val="variable"/>
    <w:sig w:usb0="00000003" w:usb1="10000000" w:usb2="00000000" w:usb3="00000000" w:csb0="00000001" w:csb1="00000000"/>
  </w:font>
  <w:font w:name="QCF4_Hafs_45">
    <w:altName w:val="Calibri"/>
    <w:panose1 w:val="00000400000000000000"/>
    <w:charset w:val="00"/>
    <w:family w:val="auto"/>
    <w:pitch w:val="variable"/>
    <w:sig w:usb0="00000003" w:usb1="10000000" w:usb2="00000000" w:usb3="00000000" w:csb0="00000001" w:csb1="00000000"/>
  </w:font>
  <w:font w:name="QCF4_Hafs_05">
    <w:panose1 w:val="00000400000000000000"/>
    <w:charset w:val="00"/>
    <w:family w:val="auto"/>
    <w:pitch w:val="variable"/>
    <w:sig w:usb0="00000003" w:usb1="10000000" w:usb2="00000000" w:usb3="00000000" w:csb0="00000001" w:csb1="00000000"/>
  </w:font>
  <w:font w:name="QCF4_Hafs_03">
    <w:panose1 w:val="00000400000000000000"/>
    <w:charset w:val="00"/>
    <w:family w:val="auto"/>
    <w:pitch w:val="variable"/>
    <w:sig w:usb0="00000003" w:usb1="10000000" w:usb2="00000000" w:usb3="00000000" w:csb0="00000001" w:csb1="00000000"/>
  </w:font>
  <w:font w:name="QCF4_Hafs_30">
    <w:panose1 w:val="00000400000000000000"/>
    <w:charset w:val="00"/>
    <w:family w:val="auto"/>
    <w:pitch w:val="variable"/>
    <w:sig w:usb0="00000003" w:usb1="10000000" w:usb2="00000000" w:usb3="00000000" w:csb0="00000001" w:csb1="00000000"/>
  </w:font>
  <w:font w:name="QCF4_Hafs_38">
    <w:panose1 w:val="00000400000000000000"/>
    <w:charset w:val="00"/>
    <w:family w:val="auto"/>
    <w:pitch w:val="variable"/>
    <w:sig w:usb0="00000003" w:usb1="10000000" w:usb2="00000000" w:usb3="00000000" w:csb0="00000001" w:csb1="00000000"/>
  </w:font>
  <w:font w:name="AGA Arabesque">
    <w:panose1 w:val="05010101010101010101"/>
    <w:charset w:val="02"/>
    <w:family w:val="auto"/>
    <w:pitch w:val="variable"/>
    <w:sig w:usb0="00000000" w:usb1="10000000" w:usb2="00000000" w:usb3="00000000" w:csb0="80000000" w:csb1="00000000"/>
  </w:font>
  <w:font w:name="QCF4_Hafs_46">
    <w:altName w:val="Calibri"/>
    <w:panose1 w:val="00000400000000000000"/>
    <w:charset w:val="00"/>
    <w:family w:val="auto"/>
    <w:pitch w:val="variable"/>
    <w:sig w:usb0="00000003" w:usb1="10000000" w:usb2="00000000" w:usb3="00000000" w:csb0="00000001" w:csb1="00000000"/>
  </w:font>
  <w:font w:name="QCF4_Hafs_07">
    <w:panose1 w:val="00000400000000000000"/>
    <w:charset w:val="00"/>
    <w:family w:val="auto"/>
    <w:pitch w:val="variable"/>
    <w:sig w:usb0="00000003" w:usb1="10000000" w:usb2="00000000" w:usb3="00000000" w:csb0="00000001" w:csb1="00000000"/>
  </w:font>
  <w:font w:name="QCF4_Hafs_13">
    <w:panose1 w:val="00000400000000000000"/>
    <w:charset w:val="00"/>
    <w:family w:val="auto"/>
    <w:pitch w:val="variable"/>
    <w:sig w:usb0="00000003" w:usb1="10000000" w:usb2="00000000" w:usb3="00000000" w:csb0="00000001" w:csb1="00000000"/>
  </w:font>
  <w:font w:name="QCF4_Hafs_21">
    <w:panose1 w:val="00000400000000000000"/>
    <w:charset w:val="00"/>
    <w:family w:val="auto"/>
    <w:pitch w:val="variable"/>
    <w:sig w:usb0="00000003" w:usb1="10000000" w:usb2="00000000" w:usb3="00000000" w:csb0="00000001" w:csb1="00000000"/>
  </w:font>
  <w:font w:name="QCF4_Hafs_09">
    <w:panose1 w:val="00000400000000000000"/>
    <w:charset w:val="00"/>
    <w:family w:val="auto"/>
    <w:pitch w:val="variable"/>
    <w:sig w:usb0="00000003" w:usb1="10000000" w:usb2="00000000" w:usb3="00000000" w:csb0="00000001" w:csb1="00000000"/>
  </w:font>
  <w:font w:name="QCF4_Hafs_08">
    <w:panose1 w:val="00000400000000000000"/>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166624546"/>
      <w:docPartObj>
        <w:docPartGallery w:val="Page Numbers (Bottom of Page)"/>
        <w:docPartUnique/>
      </w:docPartObj>
    </w:sdtPr>
    <w:sdtContent>
      <w:p w14:paraId="4DF468AE" w14:textId="089441E4" w:rsidR="00BA71DD" w:rsidRDefault="00BA71DD" w:rsidP="007E3411">
        <w:pPr>
          <w:pStyle w:val="Footer"/>
          <w:ind w:firstLine="0"/>
          <w:jc w:val="center"/>
        </w:pPr>
        <w:r>
          <w:fldChar w:fldCharType="begin"/>
        </w:r>
        <w:r>
          <w:instrText>PAGE   \* MERGEFORMAT</w:instrText>
        </w:r>
        <w:r>
          <w:fldChar w:fldCharType="separate"/>
        </w:r>
        <w:r>
          <w:rPr>
            <w:lang w:val="id-ID"/>
          </w:rPr>
          <w:t>2</w:t>
        </w:r>
        <w:r>
          <w:fldChar w:fldCharType="end"/>
        </w:r>
      </w:p>
    </w:sdtContent>
  </w:sdt>
  <w:p w14:paraId="624CC9DB" w14:textId="77777777" w:rsidR="00BA71DD" w:rsidRDefault="00BA71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9C5E2" w14:textId="77777777" w:rsidR="008C0D37" w:rsidRDefault="008C0D37" w:rsidP="004C4197">
      <w:pPr>
        <w:spacing w:after="0"/>
      </w:pPr>
      <w:r>
        <w:separator/>
      </w:r>
    </w:p>
  </w:footnote>
  <w:footnote w:type="continuationSeparator" w:id="0">
    <w:p w14:paraId="1F90A428" w14:textId="77777777" w:rsidR="008C0D37" w:rsidRDefault="008C0D37" w:rsidP="004C4197">
      <w:pPr>
        <w:spacing w:after="0"/>
      </w:pPr>
      <w:r>
        <w:continuationSeparator/>
      </w:r>
    </w:p>
  </w:footnote>
  <w:footnote w:id="1">
    <w:p w14:paraId="2F665B76" w14:textId="62B155C6" w:rsidR="001F0588" w:rsidRPr="00D3192A" w:rsidRDefault="00D3192A" w:rsidP="00D3192A">
      <w:pPr>
        <w:rPr>
          <w:rFonts w:ascii="adwa-assalaf" w:hAnsi="adwa-assalaf"/>
          <w:sz w:val="20"/>
          <w:szCs w:val="20"/>
        </w:rPr>
      </w:pPr>
      <w:r w:rsidRPr="00D3192A">
        <w:rPr>
          <w:rFonts w:ascii="adwa-assalaf" w:hAnsi="adwa-assalaf"/>
          <w:sz w:val="20"/>
          <w:szCs w:val="20"/>
          <w:rtl/>
        </w:rPr>
        <w:t>(</w:t>
      </w:r>
      <w:r w:rsidR="001F0588" w:rsidRPr="00D3192A">
        <w:rPr>
          <w:rStyle w:val="FootnoteReference"/>
          <w:rFonts w:ascii="adwa-assalaf" w:hAnsi="adwa-assalaf"/>
          <w:sz w:val="20"/>
          <w:szCs w:val="20"/>
          <w:vertAlign w:val="baseline"/>
        </w:rPr>
        <w:footnoteRef/>
      </w:r>
      <w:r w:rsidRPr="00D3192A">
        <w:rPr>
          <w:rFonts w:ascii="adwa-assalaf" w:hAnsi="adwa-assalaf"/>
          <w:sz w:val="20"/>
          <w:szCs w:val="20"/>
          <w:rtl/>
        </w:rPr>
        <w:t>) ما بين القوسين لم يوجد في النسخة الأصل حيث تبدأ من صفحة 3</w:t>
      </w:r>
    </w:p>
  </w:footnote>
  <w:footnote w:id="2">
    <w:p w14:paraId="7E87FEFE" w14:textId="7AA97D87" w:rsidR="00616010" w:rsidRPr="00616010" w:rsidRDefault="00616010" w:rsidP="00616010">
      <w:pPr>
        <w:rPr>
          <w:sz w:val="20"/>
          <w:szCs w:val="20"/>
          <w:rtl/>
        </w:rPr>
      </w:pPr>
      <w:r w:rsidRPr="00616010">
        <w:rPr>
          <w:rFonts w:ascii="adwa-assalaf" w:hAnsi="adwa-assalaf"/>
          <w:sz w:val="20"/>
          <w:szCs w:val="20"/>
          <w:rtl/>
        </w:rPr>
        <w:t>(</w:t>
      </w:r>
      <w:r w:rsidRPr="00616010">
        <w:rPr>
          <w:rStyle w:val="FootnoteReference"/>
          <w:rFonts w:ascii="adwa-assalaf" w:hAnsi="adwa-assalaf"/>
          <w:sz w:val="20"/>
          <w:szCs w:val="20"/>
          <w:vertAlign w:val="baseline"/>
        </w:rPr>
        <w:footnoteRef/>
      </w:r>
      <w:r w:rsidRPr="00616010">
        <w:rPr>
          <w:rFonts w:ascii="adwa-assalaf" w:hAnsi="adwa-assalaf"/>
          <w:sz w:val="20"/>
          <w:szCs w:val="20"/>
          <w:rtl/>
        </w:rPr>
        <w:t xml:space="preserve"> )</w:t>
      </w:r>
      <w:r w:rsidRPr="00616010">
        <w:rPr>
          <w:rFonts w:ascii="adwa-assalaf" w:hAnsi="adwa-assalaf" w:hint="cs"/>
          <w:sz w:val="20"/>
          <w:szCs w:val="20"/>
          <w:rtl/>
        </w:rPr>
        <w:t xml:space="preserve"> </w:t>
      </w:r>
      <w:r w:rsidRPr="00616010">
        <w:rPr>
          <w:sz w:val="20"/>
          <w:szCs w:val="20"/>
          <w:rtl/>
        </w:rPr>
        <w:t>في النسخة ال</w:t>
      </w:r>
      <w:r w:rsidRPr="00616010">
        <w:rPr>
          <w:rFonts w:hint="cs"/>
          <w:sz w:val="20"/>
          <w:szCs w:val="20"/>
          <w:rtl/>
        </w:rPr>
        <w:t>مخط</w:t>
      </w:r>
      <w:r w:rsidRPr="00616010">
        <w:rPr>
          <w:sz w:val="20"/>
          <w:szCs w:val="20"/>
          <w:rtl/>
        </w:rPr>
        <w:t>وطة لدينا هذه العبارة</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951CBE"/>
    <w:multiLevelType w:val="hybridMultilevel"/>
    <w:tmpl w:val="691A7836"/>
    <w:lvl w:ilvl="0" w:tplc="E65E5E1A">
      <w:numFmt w:val="bullet"/>
      <w:lvlText w:val="-"/>
      <w:lvlJc w:val="left"/>
      <w:pPr>
        <w:ind w:left="587" w:hanging="360"/>
      </w:pPr>
      <w:rPr>
        <w:rFonts w:ascii="adwa-assalaf" w:eastAsia="KFGQPC Uthman Taha Naskh" w:hAnsi="adwa-assalaf" w:cs="adwa-assalaf" w:hint="default"/>
      </w:rPr>
    </w:lvl>
    <w:lvl w:ilvl="1" w:tplc="04090003" w:tentative="1">
      <w:start w:val="1"/>
      <w:numFmt w:val="bullet"/>
      <w:lvlText w:val="o"/>
      <w:lvlJc w:val="left"/>
      <w:pPr>
        <w:ind w:left="1307" w:hanging="360"/>
      </w:pPr>
      <w:rPr>
        <w:rFonts w:ascii="Courier New" w:hAnsi="Courier New" w:cs="Courier New" w:hint="default"/>
      </w:rPr>
    </w:lvl>
    <w:lvl w:ilvl="2" w:tplc="04090005" w:tentative="1">
      <w:start w:val="1"/>
      <w:numFmt w:val="bullet"/>
      <w:lvlText w:val=""/>
      <w:lvlJc w:val="left"/>
      <w:pPr>
        <w:ind w:left="2027" w:hanging="360"/>
      </w:pPr>
      <w:rPr>
        <w:rFonts w:ascii="Wingdings" w:hAnsi="Wingdings" w:hint="default"/>
      </w:rPr>
    </w:lvl>
    <w:lvl w:ilvl="3" w:tplc="04090001" w:tentative="1">
      <w:start w:val="1"/>
      <w:numFmt w:val="bullet"/>
      <w:lvlText w:val=""/>
      <w:lvlJc w:val="left"/>
      <w:pPr>
        <w:ind w:left="2747" w:hanging="360"/>
      </w:pPr>
      <w:rPr>
        <w:rFonts w:ascii="Symbol" w:hAnsi="Symbol" w:hint="default"/>
      </w:rPr>
    </w:lvl>
    <w:lvl w:ilvl="4" w:tplc="04090003" w:tentative="1">
      <w:start w:val="1"/>
      <w:numFmt w:val="bullet"/>
      <w:lvlText w:val="o"/>
      <w:lvlJc w:val="left"/>
      <w:pPr>
        <w:ind w:left="3467" w:hanging="360"/>
      </w:pPr>
      <w:rPr>
        <w:rFonts w:ascii="Courier New" w:hAnsi="Courier New" w:cs="Courier New" w:hint="default"/>
      </w:rPr>
    </w:lvl>
    <w:lvl w:ilvl="5" w:tplc="04090005" w:tentative="1">
      <w:start w:val="1"/>
      <w:numFmt w:val="bullet"/>
      <w:lvlText w:val=""/>
      <w:lvlJc w:val="left"/>
      <w:pPr>
        <w:ind w:left="4187" w:hanging="360"/>
      </w:pPr>
      <w:rPr>
        <w:rFonts w:ascii="Wingdings" w:hAnsi="Wingdings" w:hint="default"/>
      </w:rPr>
    </w:lvl>
    <w:lvl w:ilvl="6" w:tplc="04090001" w:tentative="1">
      <w:start w:val="1"/>
      <w:numFmt w:val="bullet"/>
      <w:lvlText w:val=""/>
      <w:lvlJc w:val="left"/>
      <w:pPr>
        <w:ind w:left="4907" w:hanging="360"/>
      </w:pPr>
      <w:rPr>
        <w:rFonts w:ascii="Symbol" w:hAnsi="Symbol" w:hint="default"/>
      </w:rPr>
    </w:lvl>
    <w:lvl w:ilvl="7" w:tplc="04090003" w:tentative="1">
      <w:start w:val="1"/>
      <w:numFmt w:val="bullet"/>
      <w:lvlText w:val="o"/>
      <w:lvlJc w:val="left"/>
      <w:pPr>
        <w:ind w:left="5627" w:hanging="360"/>
      </w:pPr>
      <w:rPr>
        <w:rFonts w:ascii="Courier New" w:hAnsi="Courier New" w:cs="Courier New" w:hint="default"/>
      </w:rPr>
    </w:lvl>
    <w:lvl w:ilvl="8" w:tplc="04090005" w:tentative="1">
      <w:start w:val="1"/>
      <w:numFmt w:val="bullet"/>
      <w:lvlText w:val=""/>
      <w:lvlJc w:val="left"/>
      <w:pPr>
        <w:ind w:left="6347" w:hanging="360"/>
      </w:pPr>
      <w:rPr>
        <w:rFonts w:ascii="Wingdings" w:hAnsi="Wingdings" w:hint="default"/>
      </w:rPr>
    </w:lvl>
  </w:abstractNum>
  <w:num w:numId="1" w16cid:durableId="193751968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usada Mardiansyah">
    <w15:presenceInfo w15:providerId="Windows Live" w15:userId="067ac918760a1fe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D0E"/>
    <w:rsid w:val="0000081B"/>
    <w:rsid w:val="00000DC0"/>
    <w:rsid w:val="00001027"/>
    <w:rsid w:val="000020D9"/>
    <w:rsid w:val="00004EF3"/>
    <w:rsid w:val="00005D89"/>
    <w:rsid w:val="00007335"/>
    <w:rsid w:val="0000734C"/>
    <w:rsid w:val="00011D54"/>
    <w:rsid w:val="00013160"/>
    <w:rsid w:val="0001451D"/>
    <w:rsid w:val="00014645"/>
    <w:rsid w:val="00014B09"/>
    <w:rsid w:val="00015FFE"/>
    <w:rsid w:val="00017418"/>
    <w:rsid w:val="000177B9"/>
    <w:rsid w:val="00021897"/>
    <w:rsid w:val="0002350B"/>
    <w:rsid w:val="000259EE"/>
    <w:rsid w:val="00026327"/>
    <w:rsid w:val="00026BC9"/>
    <w:rsid w:val="00027136"/>
    <w:rsid w:val="00031170"/>
    <w:rsid w:val="00031550"/>
    <w:rsid w:val="0003509C"/>
    <w:rsid w:val="000364A0"/>
    <w:rsid w:val="00037843"/>
    <w:rsid w:val="00043165"/>
    <w:rsid w:val="00043503"/>
    <w:rsid w:val="00043915"/>
    <w:rsid w:val="000442EA"/>
    <w:rsid w:val="00044B9D"/>
    <w:rsid w:val="00045672"/>
    <w:rsid w:val="00045C63"/>
    <w:rsid w:val="000508DE"/>
    <w:rsid w:val="000515B7"/>
    <w:rsid w:val="00051979"/>
    <w:rsid w:val="00055296"/>
    <w:rsid w:val="000553AE"/>
    <w:rsid w:val="0005645A"/>
    <w:rsid w:val="00057171"/>
    <w:rsid w:val="0006016A"/>
    <w:rsid w:val="000610AC"/>
    <w:rsid w:val="0006181B"/>
    <w:rsid w:val="000626F9"/>
    <w:rsid w:val="00063215"/>
    <w:rsid w:val="00063C01"/>
    <w:rsid w:val="00065111"/>
    <w:rsid w:val="00065964"/>
    <w:rsid w:val="00065B90"/>
    <w:rsid w:val="00065C11"/>
    <w:rsid w:val="0006628B"/>
    <w:rsid w:val="0006702C"/>
    <w:rsid w:val="0006737D"/>
    <w:rsid w:val="0007023A"/>
    <w:rsid w:val="0007060F"/>
    <w:rsid w:val="0007116F"/>
    <w:rsid w:val="000723F8"/>
    <w:rsid w:val="00075377"/>
    <w:rsid w:val="00077349"/>
    <w:rsid w:val="000804E2"/>
    <w:rsid w:val="00080566"/>
    <w:rsid w:val="00081BC2"/>
    <w:rsid w:val="00084D4E"/>
    <w:rsid w:val="000851E4"/>
    <w:rsid w:val="00085953"/>
    <w:rsid w:val="000861AD"/>
    <w:rsid w:val="000861D5"/>
    <w:rsid w:val="00087481"/>
    <w:rsid w:val="00090C56"/>
    <w:rsid w:val="00090F35"/>
    <w:rsid w:val="00092020"/>
    <w:rsid w:val="000927F8"/>
    <w:rsid w:val="00092FEF"/>
    <w:rsid w:val="000942BC"/>
    <w:rsid w:val="00094FF0"/>
    <w:rsid w:val="000A169D"/>
    <w:rsid w:val="000A2233"/>
    <w:rsid w:val="000A35A1"/>
    <w:rsid w:val="000A3884"/>
    <w:rsid w:val="000A4EC1"/>
    <w:rsid w:val="000A527D"/>
    <w:rsid w:val="000A5649"/>
    <w:rsid w:val="000A67F8"/>
    <w:rsid w:val="000B09C8"/>
    <w:rsid w:val="000B1D5D"/>
    <w:rsid w:val="000B290F"/>
    <w:rsid w:val="000B2E3D"/>
    <w:rsid w:val="000B36E6"/>
    <w:rsid w:val="000B3DB1"/>
    <w:rsid w:val="000B4FE1"/>
    <w:rsid w:val="000B6221"/>
    <w:rsid w:val="000B6ADD"/>
    <w:rsid w:val="000B6ED5"/>
    <w:rsid w:val="000B6F51"/>
    <w:rsid w:val="000B6FCE"/>
    <w:rsid w:val="000B7E70"/>
    <w:rsid w:val="000C075D"/>
    <w:rsid w:val="000C261C"/>
    <w:rsid w:val="000C278F"/>
    <w:rsid w:val="000C2B92"/>
    <w:rsid w:val="000C35AE"/>
    <w:rsid w:val="000C4007"/>
    <w:rsid w:val="000C401C"/>
    <w:rsid w:val="000C46C7"/>
    <w:rsid w:val="000C5D56"/>
    <w:rsid w:val="000D0B7C"/>
    <w:rsid w:val="000D0D48"/>
    <w:rsid w:val="000D10BA"/>
    <w:rsid w:val="000D3283"/>
    <w:rsid w:val="000D3530"/>
    <w:rsid w:val="000D4822"/>
    <w:rsid w:val="000D4E6D"/>
    <w:rsid w:val="000D5184"/>
    <w:rsid w:val="000D536D"/>
    <w:rsid w:val="000D5656"/>
    <w:rsid w:val="000D5893"/>
    <w:rsid w:val="000D60BC"/>
    <w:rsid w:val="000D6DB0"/>
    <w:rsid w:val="000D7471"/>
    <w:rsid w:val="000E0AF1"/>
    <w:rsid w:val="000E17D8"/>
    <w:rsid w:val="000E266B"/>
    <w:rsid w:val="000E433A"/>
    <w:rsid w:val="000E64C0"/>
    <w:rsid w:val="000E6573"/>
    <w:rsid w:val="000E71D6"/>
    <w:rsid w:val="000E7FFE"/>
    <w:rsid w:val="000F1F15"/>
    <w:rsid w:val="000F3ABE"/>
    <w:rsid w:val="000F4B08"/>
    <w:rsid w:val="000F4F53"/>
    <w:rsid w:val="000F6C6F"/>
    <w:rsid w:val="000F6F51"/>
    <w:rsid w:val="001011CF"/>
    <w:rsid w:val="00101F86"/>
    <w:rsid w:val="00103407"/>
    <w:rsid w:val="0010357A"/>
    <w:rsid w:val="00103D11"/>
    <w:rsid w:val="00105489"/>
    <w:rsid w:val="00107725"/>
    <w:rsid w:val="00107DF1"/>
    <w:rsid w:val="0011037E"/>
    <w:rsid w:val="00113080"/>
    <w:rsid w:val="00113DF1"/>
    <w:rsid w:val="0011506B"/>
    <w:rsid w:val="00115AD6"/>
    <w:rsid w:val="001162DD"/>
    <w:rsid w:val="00117A0B"/>
    <w:rsid w:val="00117C60"/>
    <w:rsid w:val="00120E13"/>
    <w:rsid w:val="00131B8A"/>
    <w:rsid w:val="0013385D"/>
    <w:rsid w:val="001348BD"/>
    <w:rsid w:val="00135770"/>
    <w:rsid w:val="00135F39"/>
    <w:rsid w:val="00140814"/>
    <w:rsid w:val="0014161E"/>
    <w:rsid w:val="001453F9"/>
    <w:rsid w:val="001464A8"/>
    <w:rsid w:val="00146E85"/>
    <w:rsid w:val="001475FC"/>
    <w:rsid w:val="001478B8"/>
    <w:rsid w:val="00147B71"/>
    <w:rsid w:val="00154BE4"/>
    <w:rsid w:val="0015504A"/>
    <w:rsid w:val="00156E89"/>
    <w:rsid w:val="00157813"/>
    <w:rsid w:val="00157FF3"/>
    <w:rsid w:val="00162149"/>
    <w:rsid w:val="0016257E"/>
    <w:rsid w:val="00163D39"/>
    <w:rsid w:val="001672D5"/>
    <w:rsid w:val="00167CF2"/>
    <w:rsid w:val="00170564"/>
    <w:rsid w:val="001709E4"/>
    <w:rsid w:val="00171895"/>
    <w:rsid w:val="0017305E"/>
    <w:rsid w:val="0017316B"/>
    <w:rsid w:val="00173A37"/>
    <w:rsid w:val="00174FA2"/>
    <w:rsid w:val="00175485"/>
    <w:rsid w:val="00176D29"/>
    <w:rsid w:val="0017711D"/>
    <w:rsid w:val="00177918"/>
    <w:rsid w:val="00177C46"/>
    <w:rsid w:val="001800C5"/>
    <w:rsid w:val="001818FE"/>
    <w:rsid w:val="001821C2"/>
    <w:rsid w:val="00184484"/>
    <w:rsid w:val="00185132"/>
    <w:rsid w:val="00185CBF"/>
    <w:rsid w:val="00186407"/>
    <w:rsid w:val="0018789F"/>
    <w:rsid w:val="00192655"/>
    <w:rsid w:val="0019375B"/>
    <w:rsid w:val="00196004"/>
    <w:rsid w:val="00196229"/>
    <w:rsid w:val="0019704C"/>
    <w:rsid w:val="001A52C8"/>
    <w:rsid w:val="001A5BC9"/>
    <w:rsid w:val="001A761C"/>
    <w:rsid w:val="001B0E4D"/>
    <w:rsid w:val="001B2100"/>
    <w:rsid w:val="001B2473"/>
    <w:rsid w:val="001B4045"/>
    <w:rsid w:val="001C1811"/>
    <w:rsid w:val="001C1CFF"/>
    <w:rsid w:val="001C36D2"/>
    <w:rsid w:val="001C3CBD"/>
    <w:rsid w:val="001C4C41"/>
    <w:rsid w:val="001C4C5B"/>
    <w:rsid w:val="001C628B"/>
    <w:rsid w:val="001C7071"/>
    <w:rsid w:val="001D08AD"/>
    <w:rsid w:val="001D0E12"/>
    <w:rsid w:val="001D1706"/>
    <w:rsid w:val="001D188A"/>
    <w:rsid w:val="001D1B5D"/>
    <w:rsid w:val="001D2A9C"/>
    <w:rsid w:val="001D31BA"/>
    <w:rsid w:val="001D404B"/>
    <w:rsid w:val="001D6FBE"/>
    <w:rsid w:val="001D7F32"/>
    <w:rsid w:val="001E0682"/>
    <w:rsid w:val="001E262F"/>
    <w:rsid w:val="001E3129"/>
    <w:rsid w:val="001E43CA"/>
    <w:rsid w:val="001E6AB1"/>
    <w:rsid w:val="001E7785"/>
    <w:rsid w:val="001F0305"/>
    <w:rsid w:val="001F0588"/>
    <w:rsid w:val="001F105E"/>
    <w:rsid w:val="001F19EB"/>
    <w:rsid w:val="001F3C55"/>
    <w:rsid w:val="001F43D9"/>
    <w:rsid w:val="001F49B4"/>
    <w:rsid w:val="001F4DB7"/>
    <w:rsid w:val="001F4DDB"/>
    <w:rsid w:val="001F58C8"/>
    <w:rsid w:val="001F5C88"/>
    <w:rsid w:val="001F6136"/>
    <w:rsid w:val="001F61A4"/>
    <w:rsid w:val="001F62F8"/>
    <w:rsid w:val="001F7B35"/>
    <w:rsid w:val="0020143B"/>
    <w:rsid w:val="002018B7"/>
    <w:rsid w:val="00201A99"/>
    <w:rsid w:val="00202AC7"/>
    <w:rsid w:val="0020348E"/>
    <w:rsid w:val="0020365E"/>
    <w:rsid w:val="002050E6"/>
    <w:rsid w:val="002066EF"/>
    <w:rsid w:val="0020768D"/>
    <w:rsid w:val="0021371E"/>
    <w:rsid w:val="002177A6"/>
    <w:rsid w:val="002243D6"/>
    <w:rsid w:val="00226517"/>
    <w:rsid w:val="00230068"/>
    <w:rsid w:val="002315E0"/>
    <w:rsid w:val="00232041"/>
    <w:rsid w:val="00232B9B"/>
    <w:rsid w:val="002333DF"/>
    <w:rsid w:val="00236A77"/>
    <w:rsid w:val="00240F76"/>
    <w:rsid w:val="002415A5"/>
    <w:rsid w:val="00241B7F"/>
    <w:rsid w:val="002443A0"/>
    <w:rsid w:val="00245D08"/>
    <w:rsid w:val="00246152"/>
    <w:rsid w:val="002467D5"/>
    <w:rsid w:val="00250DF3"/>
    <w:rsid w:val="00251B00"/>
    <w:rsid w:val="0025374F"/>
    <w:rsid w:val="00256160"/>
    <w:rsid w:val="00257027"/>
    <w:rsid w:val="00260C4A"/>
    <w:rsid w:val="00260C77"/>
    <w:rsid w:val="00262BF7"/>
    <w:rsid w:val="00262C04"/>
    <w:rsid w:val="00262D5E"/>
    <w:rsid w:val="002656DE"/>
    <w:rsid w:val="00267A17"/>
    <w:rsid w:val="0027074F"/>
    <w:rsid w:val="0027204C"/>
    <w:rsid w:val="00273ABE"/>
    <w:rsid w:val="00276745"/>
    <w:rsid w:val="00280446"/>
    <w:rsid w:val="00281919"/>
    <w:rsid w:val="0028214D"/>
    <w:rsid w:val="00282843"/>
    <w:rsid w:val="00282BE5"/>
    <w:rsid w:val="0028336F"/>
    <w:rsid w:val="002843D3"/>
    <w:rsid w:val="00284C86"/>
    <w:rsid w:val="00285DD8"/>
    <w:rsid w:val="00287F5A"/>
    <w:rsid w:val="00292E76"/>
    <w:rsid w:val="002948A0"/>
    <w:rsid w:val="00296C57"/>
    <w:rsid w:val="00297409"/>
    <w:rsid w:val="002A02AB"/>
    <w:rsid w:val="002A3CAF"/>
    <w:rsid w:val="002A506B"/>
    <w:rsid w:val="002A5B15"/>
    <w:rsid w:val="002A65FA"/>
    <w:rsid w:val="002B1680"/>
    <w:rsid w:val="002B4D6A"/>
    <w:rsid w:val="002B588B"/>
    <w:rsid w:val="002B5F8A"/>
    <w:rsid w:val="002C1EA2"/>
    <w:rsid w:val="002C4110"/>
    <w:rsid w:val="002C4F1D"/>
    <w:rsid w:val="002C504E"/>
    <w:rsid w:val="002C508E"/>
    <w:rsid w:val="002C5957"/>
    <w:rsid w:val="002C7542"/>
    <w:rsid w:val="002D015B"/>
    <w:rsid w:val="002D09F0"/>
    <w:rsid w:val="002D0DA4"/>
    <w:rsid w:val="002D39FD"/>
    <w:rsid w:val="002D5187"/>
    <w:rsid w:val="002D6275"/>
    <w:rsid w:val="002D635A"/>
    <w:rsid w:val="002D6550"/>
    <w:rsid w:val="002D65E1"/>
    <w:rsid w:val="002D7B05"/>
    <w:rsid w:val="002E07FD"/>
    <w:rsid w:val="002E1397"/>
    <w:rsid w:val="002E201B"/>
    <w:rsid w:val="002E2DF9"/>
    <w:rsid w:val="002E52D0"/>
    <w:rsid w:val="002F1D40"/>
    <w:rsid w:val="002F23DD"/>
    <w:rsid w:val="002F5496"/>
    <w:rsid w:val="002F708D"/>
    <w:rsid w:val="00300A73"/>
    <w:rsid w:val="0030132A"/>
    <w:rsid w:val="00301F3C"/>
    <w:rsid w:val="00303260"/>
    <w:rsid w:val="003054DB"/>
    <w:rsid w:val="00305537"/>
    <w:rsid w:val="00307CB0"/>
    <w:rsid w:val="0031206E"/>
    <w:rsid w:val="003147EC"/>
    <w:rsid w:val="00315992"/>
    <w:rsid w:val="003159B9"/>
    <w:rsid w:val="00316A26"/>
    <w:rsid w:val="00316AD4"/>
    <w:rsid w:val="00316DCC"/>
    <w:rsid w:val="00320B6D"/>
    <w:rsid w:val="00322D59"/>
    <w:rsid w:val="0033001D"/>
    <w:rsid w:val="00330A03"/>
    <w:rsid w:val="003313CA"/>
    <w:rsid w:val="00331D71"/>
    <w:rsid w:val="00333EB0"/>
    <w:rsid w:val="00334971"/>
    <w:rsid w:val="00334AA2"/>
    <w:rsid w:val="00334B81"/>
    <w:rsid w:val="00336A29"/>
    <w:rsid w:val="003371B2"/>
    <w:rsid w:val="00340906"/>
    <w:rsid w:val="00341131"/>
    <w:rsid w:val="0034154E"/>
    <w:rsid w:val="00341AE9"/>
    <w:rsid w:val="00343599"/>
    <w:rsid w:val="0034394C"/>
    <w:rsid w:val="003453AC"/>
    <w:rsid w:val="003462DF"/>
    <w:rsid w:val="00346368"/>
    <w:rsid w:val="00346536"/>
    <w:rsid w:val="00346DE2"/>
    <w:rsid w:val="00351AA8"/>
    <w:rsid w:val="00351E32"/>
    <w:rsid w:val="00352856"/>
    <w:rsid w:val="00353885"/>
    <w:rsid w:val="00356DFF"/>
    <w:rsid w:val="00357AEC"/>
    <w:rsid w:val="003610A1"/>
    <w:rsid w:val="0036198B"/>
    <w:rsid w:val="00362709"/>
    <w:rsid w:val="00364211"/>
    <w:rsid w:val="00367128"/>
    <w:rsid w:val="00371BAC"/>
    <w:rsid w:val="00371C47"/>
    <w:rsid w:val="00371C77"/>
    <w:rsid w:val="003720A0"/>
    <w:rsid w:val="00372292"/>
    <w:rsid w:val="00373982"/>
    <w:rsid w:val="00375364"/>
    <w:rsid w:val="00375B9D"/>
    <w:rsid w:val="00375E02"/>
    <w:rsid w:val="003809D2"/>
    <w:rsid w:val="00382E06"/>
    <w:rsid w:val="00384C21"/>
    <w:rsid w:val="0038520E"/>
    <w:rsid w:val="00385BB2"/>
    <w:rsid w:val="00386C9A"/>
    <w:rsid w:val="00390365"/>
    <w:rsid w:val="00392F51"/>
    <w:rsid w:val="0039374A"/>
    <w:rsid w:val="00395D19"/>
    <w:rsid w:val="003A0110"/>
    <w:rsid w:val="003A0AB7"/>
    <w:rsid w:val="003A0C06"/>
    <w:rsid w:val="003A12B4"/>
    <w:rsid w:val="003A12C7"/>
    <w:rsid w:val="003A1C2B"/>
    <w:rsid w:val="003A1CED"/>
    <w:rsid w:val="003A1E76"/>
    <w:rsid w:val="003A3977"/>
    <w:rsid w:val="003A5671"/>
    <w:rsid w:val="003A6367"/>
    <w:rsid w:val="003B0783"/>
    <w:rsid w:val="003B08C4"/>
    <w:rsid w:val="003B0C07"/>
    <w:rsid w:val="003B0D71"/>
    <w:rsid w:val="003B11D9"/>
    <w:rsid w:val="003B188F"/>
    <w:rsid w:val="003B2BD3"/>
    <w:rsid w:val="003B2CF5"/>
    <w:rsid w:val="003B387E"/>
    <w:rsid w:val="003B532C"/>
    <w:rsid w:val="003B666A"/>
    <w:rsid w:val="003B780B"/>
    <w:rsid w:val="003C08EB"/>
    <w:rsid w:val="003C0EC8"/>
    <w:rsid w:val="003C2BA6"/>
    <w:rsid w:val="003C302C"/>
    <w:rsid w:val="003C385E"/>
    <w:rsid w:val="003C42DE"/>
    <w:rsid w:val="003C5D27"/>
    <w:rsid w:val="003C6861"/>
    <w:rsid w:val="003C706A"/>
    <w:rsid w:val="003C7C91"/>
    <w:rsid w:val="003D2366"/>
    <w:rsid w:val="003D26B9"/>
    <w:rsid w:val="003D2F3E"/>
    <w:rsid w:val="003D3585"/>
    <w:rsid w:val="003D4578"/>
    <w:rsid w:val="003D5260"/>
    <w:rsid w:val="003D6C4C"/>
    <w:rsid w:val="003E0363"/>
    <w:rsid w:val="003E20D2"/>
    <w:rsid w:val="003E2303"/>
    <w:rsid w:val="003E250C"/>
    <w:rsid w:val="003E3ACC"/>
    <w:rsid w:val="003E4CDB"/>
    <w:rsid w:val="003E644C"/>
    <w:rsid w:val="003E6FA1"/>
    <w:rsid w:val="003E7482"/>
    <w:rsid w:val="003E774C"/>
    <w:rsid w:val="003E7F9C"/>
    <w:rsid w:val="003F2C48"/>
    <w:rsid w:val="003F4670"/>
    <w:rsid w:val="003F548C"/>
    <w:rsid w:val="00400C72"/>
    <w:rsid w:val="0040137C"/>
    <w:rsid w:val="00402B47"/>
    <w:rsid w:val="00402E3A"/>
    <w:rsid w:val="00402F42"/>
    <w:rsid w:val="00404815"/>
    <w:rsid w:val="00407230"/>
    <w:rsid w:val="00407E85"/>
    <w:rsid w:val="004119FA"/>
    <w:rsid w:val="004120D0"/>
    <w:rsid w:val="004130EC"/>
    <w:rsid w:val="004140E8"/>
    <w:rsid w:val="0041659D"/>
    <w:rsid w:val="00416BFB"/>
    <w:rsid w:val="00416E28"/>
    <w:rsid w:val="00417E44"/>
    <w:rsid w:val="004202DA"/>
    <w:rsid w:val="00420AFC"/>
    <w:rsid w:val="004223BA"/>
    <w:rsid w:val="004260C9"/>
    <w:rsid w:val="004302C6"/>
    <w:rsid w:val="00430AE0"/>
    <w:rsid w:val="00432D5E"/>
    <w:rsid w:val="00433D7C"/>
    <w:rsid w:val="00436342"/>
    <w:rsid w:val="004368FF"/>
    <w:rsid w:val="00440A2F"/>
    <w:rsid w:val="004419EF"/>
    <w:rsid w:val="00444470"/>
    <w:rsid w:val="004476DB"/>
    <w:rsid w:val="0045026B"/>
    <w:rsid w:val="00450BAF"/>
    <w:rsid w:val="004521B6"/>
    <w:rsid w:val="00453F03"/>
    <w:rsid w:val="00454316"/>
    <w:rsid w:val="004575C0"/>
    <w:rsid w:val="004575D8"/>
    <w:rsid w:val="00462010"/>
    <w:rsid w:val="00463B51"/>
    <w:rsid w:val="00463C50"/>
    <w:rsid w:val="00464E7B"/>
    <w:rsid w:val="00467350"/>
    <w:rsid w:val="00473605"/>
    <w:rsid w:val="004745AD"/>
    <w:rsid w:val="00481796"/>
    <w:rsid w:val="00482046"/>
    <w:rsid w:val="0048245E"/>
    <w:rsid w:val="004824F5"/>
    <w:rsid w:val="00484136"/>
    <w:rsid w:val="00486282"/>
    <w:rsid w:val="00490B5A"/>
    <w:rsid w:val="0049165B"/>
    <w:rsid w:val="004942E6"/>
    <w:rsid w:val="00494C6C"/>
    <w:rsid w:val="004A10C3"/>
    <w:rsid w:val="004A2831"/>
    <w:rsid w:val="004A2C37"/>
    <w:rsid w:val="004A3382"/>
    <w:rsid w:val="004A5083"/>
    <w:rsid w:val="004A673E"/>
    <w:rsid w:val="004A71A9"/>
    <w:rsid w:val="004B0C12"/>
    <w:rsid w:val="004B10D6"/>
    <w:rsid w:val="004B14A8"/>
    <w:rsid w:val="004B43F1"/>
    <w:rsid w:val="004B450C"/>
    <w:rsid w:val="004B466D"/>
    <w:rsid w:val="004B5744"/>
    <w:rsid w:val="004B6EE0"/>
    <w:rsid w:val="004C127A"/>
    <w:rsid w:val="004C2B82"/>
    <w:rsid w:val="004C32F8"/>
    <w:rsid w:val="004C4197"/>
    <w:rsid w:val="004C452E"/>
    <w:rsid w:val="004C5970"/>
    <w:rsid w:val="004C6FCF"/>
    <w:rsid w:val="004C748D"/>
    <w:rsid w:val="004C785C"/>
    <w:rsid w:val="004C79A3"/>
    <w:rsid w:val="004D052E"/>
    <w:rsid w:val="004D1F6C"/>
    <w:rsid w:val="004D56CB"/>
    <w:rsid w:val="004D6CAD"/>
    <w:rsid w:val="004E022F"/>
    <w:rsid w:val="004E0F76"/>
    <w:rsid w:val="004E0F88"/>
    <w:rsid w:val="004E3340"/>
    <w:rsid w:val="004E37B2"/>
    <w:rsid w:val="004E5427"/>
    <w:rsid w:val="004E62D6"/>
    <w:rsid w:val="004F09D7"/>
    <w:rsid w:val="004F2DD5"/>
    <w:rsid w:val="004F323A"/>
    <w:rsid w:val="004F3C39"/>
    <w:rsid w:val="004F3D60"/>
    <w:rsid w:val="004F595A"/>
    <w:rsid w:val="004F6D56"/>
    <w:rsid w:val="00500334"/>
    <w:rsid w:val="00503930"/>
    <w:rsid w:val="00504B4E"/>
    <w:rsid w:val="00505592"/>
    <w:rsid w:val="00507480"/>
    <w:rsid w:val="0051277C"/>
    <w:rsid w:val="005127BA"/>
    <w:rsid w:val="005138F3"/>
    <w:rsid w:val="005145B3"/>
    <w:rsid w:val="00514663"/>
    <w:rsid w:val="0051518E"/>
    <w:rsid w:val="00516505"/>
    <w:rsid w:val="005177B8"/>
    <w:rsid w:val="00520026"/>
    <w:rsid w:val="005210C8"/>
    <w:rsid w:val="00521DF0"/>
    <w:rsid w:val="005228CE"/>
    <w:rsid w:val="005238C4"/>
    <w:rsid w:val="00525069"/>
    <w:rsid w:val="00525233"/>
    <w:rsid w:val="0052638A"/>
    <w:rsid w:val="0052672E"/>
    <w:rsid w:val="00532A04"/>
    <w:rsid w:val="005350E0"/>
    <w:rsid w:val="005420FA"/>
    <w:rsid w:val="0054297D"/>
    <w:rsid w:val="00543CA9"/>
    <w:rsid w:val="00546F48"/>
    <w:rsid w:val="005475EA"/>
    <w:rsid w:val="00547744"/>
    <w:rsid w:val="00550C7E"/>
    <w:rsid w:val="00550C9A"/>
    <w:rsid w:val="00552217"/>
    <w:rsid w:val="0055243C"/>
    <w:rsid w:val="00553E00"/>
    <w:rsid w:val="00555BA5"/>
    <w:rsid w:val="00555BFD"/>
    <w:rsid w:val="00555F03"/>
    <w:rsid w:val="00556964"/>
    <w:rsid w:val="00556E24"/>
    <w:rsid w:val="0055771C"/>
    <w:rsid w:val="005609BE"/>
    <w:rsid w:val="00560AF4"/>
    <w:rsid w:val="00561BCB"/>
    <w:rsid w:val="00561C83"/>
    <w:rsid w:val="005620A6"/>
    <w:rsid w:val="00562309"/>
    <w:rsid w:val="00562E8F"/>
    <w:rsid w:val="00562ED9"/>
    <w:rsid w:val="00562FDC"/>
    <w:rsid w:val="0056468C"/>
    <w:rsid w:val="00564C97"/>
    <w:rsid w:val="0056560F"/>
    <w:rsid w:val="00566664"/>
    <w:rsid w:val="00570B13"/>
    <w:rsid w:val="00570DFA"/>
    <w:rsid w:val="00572506"/>
    <w:rsid w:val="005734D4"/>
    <w:rsid w:val="00573B49"/>
    <w:rsid w:val="00575824"/>
    <w:rsid w:val="00580EF3"/>
    <w:rsid w:val="0058137F"/>
    <w:rsid w:val="0058166A"/>
    <w:rsid w:val="00581D71"/>
    <w:rsid w:val="00581FD1"/>
    <w:rsid w:val="005825D7"/>
    <w:rsid w:val="00584EDF"/>
    <w:rsid w:val="005906B5"/>
    <w:rsid w:val="005908DE"/>
    <w:rsid w:val="005909DA"/>
    <w:rsid w:val="005912A7"/>
    <w:rsid w:val="005924EC"/>
    <w:rsid w:val="00593CEA"/>
    <w:rsid w:val="00594881"/>
    <w:rsid w:val="0059708A"/>
    <w:rsid w:val="0059764B"/>
    <w:rsid w:val="00597AAF"/>
    <w:rsid w:val="005A2055"/>
    <w:rsid w:val="005A2886"/>
    <w:rsid w:val="005A2F48"/>
    <w:rsid w:val="005A398D"/>
    <w:rsid w:val="005A43FB"/>
    <w:rsid w:val="005A4DA9"/>
    <w:rsid w:val="005A642E"/>
    <w:rsid w:val="005A7C43"/>
    <w:rsid w:val="005A7E1B"/>
    <w:rsid w:val="005B0178"/>
    <w:rsid w:val="005B150E"/>
    <w:rsid w:val="005B17D8"/>
    <w:rsid w:val="005B18CA"/>
    <w:rsid w:val="005B1FFA"/>
    <w:rsid w:val="005B29D2"/>
    <w:rsid w:val="005B2AEB"/>
    <w:rsid w:val="005B4C2F"/>
    <w:rsid w:val="005B5722"/>
    <w:rsid w:val="005B70D0"/>
    <w:rsid w:val="005B7E60"/>
    <w:rsid w:val="005C2495"/>
    <w:rsid w:val="005C2DCB"/>
    <w:rsid w:val="005C310A"/>
    <w:rsid w:val="005C37ED"/>
    <w:rsid w:val="005C3A48"/>
    <w:rsid w:val="005C4703"/>
    <w:rsid w:val="005C4E39"/>
    <w:rsid w:val="005C59BF"/>
    <w:rsid w:val="005C5D0A"/>
    <w:rsid w:val="005C686C"/>
    <w:rsid w:val="005C7747"/>
    <w:rsid w:val="005C7E5B"/>
    <w:rsid w:val="005D0553"/>
    <w:rsid w:val="005D3993"/>
    <w:rsid w:val="005D5A2E"/>
    <w:rsid w:val="005D5F6F"/>
    <w:rsid w:val="005D60B0"/>
    <w:rsid w:val="005D78FD"/>
    <w:rsid w:val="005D7DFF"/>
    <w:rsid w:val="005E3D4B"/>
    <w:rsid w:val="005E3D8E"/>
    <w:rsid w:val="005E689C"/>
    <w:rsid w:val="005E7218"/>
    <w:rsid w:val="005F1792"/>
    <w:rsid w:val="005F1A16"/>
    <w:rsid w:val="005F28EF"/>
    <w:rsid w:val="005F2D94"/>
    <w:rsid w:val="005F3222"/>
    <w:rsid w:val="005F3DA2"/>
    <w:rsid w:val="005F4000"/>
    <w:rsid w:val="005F463D"/>
    <w:rsid w:val="005F4E40"/>
    <w:rsid w:val="005F5DD2"/>
    <w:rsid w:val="005F5F68"/>
    <w:rsid w:val="005F6695"/>
    <w:rsid w:val="005F690C"/>
    <w:rsid w:val="005F6BDC"/>
    <w:rsid w:val="005F7BE0"/>
    <w:rsid w:val="00600784"/>
    <w:rsid w:val="00601B63"/>
    <w:rsid w:val="00603334"/>
    <w:rsid w:val="00604E68"/>
    <w:rsid w:val="0060636E"/>
    <w:rsid w:val="006079CE"/>
    <w:rsid w:val="00607BB2"/>
    <w:rsid w:val="00607E94"/>
    <w:rsid w:val="0061065F"/>
    <w:rsid w:val="006140D5"/>
    <w:rsid w:val="00615CDA"/>
    <w:rsid w:val="00616010"/>
    <w:rsid w:val="006164E2"/>
    <w:rsid w:val="00617CDC"/>
    <w:rsid w:val="006264C7"/>
    <w:rsid w:val="00626DC2"/>
    <w:rsid w:val="00626DFC"/>
    <w:rsid w:val="006279DB"/>
    <w:rsid w:val="00627AEF"/>
    <w:rsid w:val="006311C5"/>
    <w:rsid w:val="0063224E"/>
    <w:rsid w:val="0063553A"/>
    <w:rsid w:val="00635892"/>
    <w:rsid w:val="00636C65"/>
    <w:rsid w:val="00640B56"/>
    <w:rsid w:val="006410B4"/>
    <w:rsid w:val="00641FC9"/>
    <w:rsid w:val="00642EC1"/>
    <w:rsid w:val="0064304A"/>
    <w:rsid w:val="006435A5"/>
    <w:rsid w:val="00643C7F"/>
    <w:rsid w:val="006456DB"/>
    <w:rsid w:val="00645C07"/>
    <w:rsid w:val="00646E1F"/>
    <w:rsid w:val="00650879"/>
    <w:rsid w:val="00650BCF"/>
    <w:rsid w:val="0065177F"/>
    <w:rsid w:val="00651D92"/>
    <w:rsid w:val="00651F69"/>
    <w:rsid w:val="00652941"/>
    <w:rsid w:val="00654ED6"/>
    <w:rsid w:val="0065654C"/>
    <w:rsid w:val="00656779"/>
    <w:rsid w:val="00656CE7"/>
    <w:rsid w:val="006579EC"/>
    <w:rsid w:val="006602F6"/>
    <w:rsid w:val="00661CDE"/>
    <w:rsid w:val="006627E8"/>
    <w:rsid w:val="006640FC"/>
    <w:rsid w:val="0066751B"/>
    <w:rsid w:val="00670D2C"/>
    <w:rsid w:val="00671369"/>
    <w:rsid w:val="006726C7"/>
    <w:rsid w:val="006731BA"/>
    <w:rsid w:val="00673F7E"/>
    <w:rsid w:val="00675B69"/>
    <w:rsid w:val="00676CCC"/>
    <w:rsid w:val="006770BC"/>
    <w:rsid w:val="00680A96"/>
    <w:rsid w:val="006844AE"/>
    <w:rsid w:val="006844E9"/>
    <w:rsid w:val="00685106"/>
    <w:rsid w:val="0068550A"/>
    <w:rsid w:val="00685903"/>
    <w:rsid w:val="00685B19"/>
    <w:rsid w:val="00686894"/>
    <w:rsid w:val="00686CA4"/>
    <w:rsid w:val="00686EC5"/>
    <w:rsid w:val="00687958"/>
    <w:rsid w:val="00690372"/>
    <w:rsid w:val="006923F5"/>
    <w:rsid w:val="0069313E"/>
    <w:rsid w:val="0069387D"/>
    <w:rsid w:val="00694830"/>
    <w:rsid w:val="00694D05"/>
    <w:rsid w:val="006965A1"/>
    <w:rsid w:val="00696BD1"/>
    <w:rsid w:val="006A135B"/>
    <w:rsid w:val="006A1366"/>
    <w:rsid w:val="006A167C"/>
    <w:rsid w:val="006A233C"/>
    <w:rsid w:val="006A3782"/>
    <w:rsid w:val="006A4AE9"/>
    <w:rsid w:val="006A625C"/>
    <w:rsid w:val="006A759D"/>
    <w:rsid w:val="006A7F2A"/>
    <w:rsid w:val="006B0352"/>
    <w:rsid w:val="006B1438"/>
    <w:rsid w:val="006B1A3C"/>
    <w:rsid w:val="006B2471"/>
    <w:rsid w:val="006B29AA"/>
    <w:rsid w:val="006B3500"/>
    <w:rsid w:val="006B3807"/>
    <w:rsid w:val="006B4723"/>
    <w:rsid w:val="006B5DED"/>
    <w:rsid w:val="006B689F"/>
    <w:rsid w:val="006B77AF"/>
    <w:rsid w:val="006B7D85"/>
    <w:rsid w:val="006C04BD"/>
    <w:rsid w:val="006C10C5"/>
    <w:rsid w:val="006C199D"/>
    <w:rsid w:val="006C1F07"/>
    <w:rsid w:val="006C4A5F"/>
    <w:rsid w:val="006C694A"/>
    <w:rsid w:val="006C69D2"/>
    <w:rsid w:val="006C6ABC"/>
    <w:rsid w:val="006C718D"/>
    <w:rsid w:val="006C783D"/>
    <w:rsid w:val="006D24A9"/>
    <w:rsid w:val="006D2EE6"/>
    <w:rsid w:val="006D38C4"/>
    <w:rsid w:val="006D3977"/>
    <w:rsid w:val="006D44B7"/>
    <w:rsid w:val="006D4523"/>
    <w:rsid w:val="006D4530"/>
    <w:rsid w:val="006D483E"/>
    <w:rsid w:val="006D4A3F"/>
    <w:rsid w:val="006D4DAC"/>
    <w:rsid w:val="006D7038"/>
    <w:rsid w:val="006D775C"/>
    <w:rsid w:val="006D7A60"/>
    <w:rsid w:val="006D7D32"/>
    <w:rsid w:val="006D7F24"/>
    <w:rsid w:val="006E0045"/>
    <w:rsid w:val="006E1D1C"/>
    <w:rsid w:val="006E1F96"/>
    <w:rsid w:val="006E29CD"/>
    <w:rsid w:val="006E2B1F"/>
    <w:rsid w:val="006E385B"/>
    <w:rsid w:val="006E3FE1"/>
    <w:rsid w:val="006E49AB"/>
    <w:rsid w:val="006E6DF5"/>
    <w:rsid w:val="006E77A5"/>
    <w:rsid w:val="006F0171"/>
    <w:rsid w:val="006F5DDC"/>
    <w:rsid w:val="006F7B00"/>
    <w:rsid w:val="006F7B80"/>
    <w:rsid w:val="007002C9"/>
    <w:rsid w:val="00701375"/>
    <w:rsid w:val="00703196"/>
    <w:rsid w:val="00703ED1"/>
    <w:rsid w:val="0070730F"/>
    <w:rsid w:val="00710907"/>
    <w:rsid w:val="00712548"/>
    <w:rsid w:val="0071683E"/>
    <w:rsid w:val="00716B9A"/>
    <w:rsid w:val="007173B1"/>
    <w:rsid w:val="00717C6C"/>
    <w:rsid w:val="007211DB"/>
    <w:rsid w:val="00725047"/>
    <w:rsid w:val="007251D2"/>
    <w:rsid w:val="00726974"/>
    <w:rsid w:val="007326FE"/>
    <w:rsid w:val="00733582"/>
    <w:rsid w:val="0073439B"/>
    <w:rsid w:val="00734413"/>
    <w:rsid w:val="00735F06"/>
    <w:rsid w:val="00736C9E"/>
    <w:rsid w:val="007371FB"/>
    <w:rsid w:val="00743F2F"/>
    <w:rsid w:val="00745196"/>
    <w:rsid w:val="00745CDF"/>
    <w:rsid w:val="0074644E"/>
    <w:rsid w:val="00746647"/>
    <w:rsid w:val="00746A22"/>
    <w:rsid w:val="00753892"/>
    <w:rsid w:val="00756128"/>
    <w:rsid w:val="007578D2"/>
    <w:rsid w:val="007608E2"/>
    <w:rsid w:val="00760A96"/>
    <w:rsid w:val="00760D2E"/>
    <w:rsid w:val="00761DEE"/>
    <w:rsid w:val="00762269"/>
    <w:rsid w:val="00762E99"/>
    <w:rsid w:val="007635A8"/>
    <w:rsid w:val="007646AD"/>
    <w:rsid w:val="007646F5"/>
    <w:rsid w:val="00764E9D"/>
    <w:rsid w:val="007653B9"/>
    <w:rsid w:val="00766AA2"/>
    <w:rsid w:val="007671BD"/>
    <w:rsid w:val="00770152"/>
    <w:rsid w:val="00770202"/>
    <w:rsid w:val="00770B88"/>
    <w:rsid w:val="007711A3"/>
    <w:rsid w:val="00773357"/>
    <w:rsid w:val="007733BF"/>
    <w:rsid w:val="00773792"/>
    <w:rsid w:val="00774F86"/>
    <w:rsid w:val="00777C62"/>
    <w:rsid w:val="00780040"/>
    <w:rsid w:val="00780316"/>
    <w:rsid w:val="007809D6"/>
    <w:rsid w:val="00782461"/>
    <w:rsid w:val="00782D29"/>
    <w:rsid w:val="00783909"/>
    <w:rsid w:val="00783CF2"/>
    <w:rsid w:val="00784CFE"/>
    <w:rsid w:val="00785121"/>
    <w:rsid w:val="00786F6E"/>
    <w:rsid w:val="00786F7C"/>
    <w:rsid w:val="00792C67"/>
    <w:rsid w:val="007942B2"/>
    <w:rsid w:val="007951F5"/>
    <w:rsid w:val="00797731"/>
    <w:rsid w:val="00797F3C"/>
    <w:rsid w:val="007A0165"/>
    <w:rsid w:val="007A0234"/>
    <w:rsid w:val="007A370D"/>
    <w:rsid w:val="007A5E3B"/>
    <w:rsid w:val="007A72BE"/>
    <w:rsid w:val="007A75C1"/>
    <w:rsid w:val="007B0842"/>
    <w:rsid w:val="007B086E"/>
    <w:rsid w:val="007B1027"/>
    <w:rsid w:val="007B15FC"/>
    <w:rsid w:val="007B2956"/>
    <w:rsid w:val="007B2F53"/>
    <w:rsid w:val="007B61CD"/>
    <w:rsid w:val="007B632D"/>
    <w:rsid w:val="007B6C56"/>
    <w:rsid w:val="007B7342"/>
    <w:rsid w:val="007C12DB"/>
    <w:rsid w:val="007C17D8"/>
    <w:rsid w:val="007C21FD"/>
    <w:rsid w:val="007C35F1"/>
    <w:rsid w:val="007C4260"/>
    <w:rsid w:val="007C69B6"/>
    <w:rsid w:val="007C6CBC"/>
    <w:rsid w:val="007C70E2"/>
    <w:rsid w:val="007D04D5"/>
    <w:rsid w:val="007D185D"/>
    <w:rsid w:val="007D3F38"/>
    <w:rsid w:val="007D5D61"/>
    <w:rsid w:val="007D7525"/>
    <w:rsid w:val="007E0338"/>
    <w:rsid w:val="007E1325"/>
    <w:rsid w:val="007E2581"/>
    <w:rsid w:val="007E2664"/>
    <w:rsid w:val="007E2DE7"/>
    <w:rsid w:val="007E3411"/>
    <w:rsid w:val="007E3ED4"/>
    <w:rsid w:val="007E4C5A"/>
    <w:rsid w:val="007E5DC9"/>
    <w:rsid w:val="007E62AF"/>
    <w:rsid w:val="007E636D"/>
    <w:rsid w:val="007E6888"/>
    <w:rsid w:val="007E6FBE"/>
    <w:rsid w:val="007F1A98"/>
    <w:rsid w:val="00805121"/>
    <w:rsid w:val="0080704D"/>
    <w:rsid w:val="0080753D"/>
    <w:rsid w:val="00810EB0"/>
    <w:rsid w:val="0081246B"/>
    <w:rsid w:val="00815503"/>
    <w:rsid w:val="00817845"/>
    <w:rsid w:val="0082067B"/>
    <w:rsid w:val="00820F88"/>
    <w:rsid w:val="008244CD"/>
    <w:rsid w:val="008265CB"/>
    <w:rsid w:val="0083125A"/>
    <w:rsid w:val="008321EE"/>
    <w:rsid w:val="0083280B"/>
    <w:rsid w:val="00833B4F"/>
    <w:rsid w:val="0083437D"/>
    <w:rsid w:val="00834C2F"/>
    <w:rsid w:val="00836A67"/>
    <w:rsid w:val="008375FB"/>
    <w:rsid w:val="00837880"/>
    <w:rsid w:val="00840212"/>
    <w:rsid w:val="00840BB6"/>
    <w:rsid w:val="00841796"/>
    <w:rsid w:val="00842B5E"/>
    <w:rsid w:val="008430F7"/>
    <w:rsid w:val="008442C3"/>
    <w:rsid w:val="00850690"/>
    <w:rsid w:val="00850BE8"/>
    <w:rsid w:val="008513DF"/>
    <w:rsid w:val="00851EA0"/>
    <w:rsid w:val="008521A5"/>
    <w:rsid w:val="008528E2"/>
    <w:rsid w:val="00852DED"/>
    <w:rsid w:val="00852E5D"/>
    <w:rsid w:val="00854229"/>
    <w:rsid w:val="008544F7"/>
    <w:rsid w:val="008565AA"/>
    <w:rsid w:val="00857385"/>
    <w:rsid w:val="008574AC"/>
    <w:rsid w:val="00857749"/>
    <w:rsid w:val="008601CB"/>
    <w:rsid w:val="00861AE0"/>
    <w:rsid w:val="00861F34"/>
    <w:rsid w:val="00863375"/>
    <w:rsid w:val="008641D9"/>
    <w:rsid w:val="0086452F"/>
    <w:rsid w:val="00865501"/>
    <w:rsid w:val="00865E4B"/>
    <w:rsid w:val="0086714E"/>
    <w:rsid w:val="008702D6"/>
    <w:rsid w:val="00870D40"/>
    <w:rsid w:val="00870DFC"/>
    <w:rsid w:val="008727F3"/>
    <w:rsid w:val="008728C6"/>
    <w:rsid w:val="00872E6D"/>
    <w:rsid w:val="00873772"/>
    <w:rsid w:val="00874155"/>
    <w:rsid w:val="00874692"/>
    <w:rsid w:val="008821CF"/>
    <w:rsid w:val="00883985"/>
    <w:rsid w:val="00885DB4"/>
    <w:rsid w:val="008864C9"/>
    <w:rsid w:val="0088661D"/>
    <w:rsid w:val="00887971"/>
    <w:rsid w:val="0089021B"/>
    <w:rsid w:val="00890A76"/>
    <w:rsid w:val="00890BF5"/>
    <w:rsid w:val="008924C0"/>
    <w:rsid w:val="008945EC"/>
    <w:rsid w:val="00896023"/>
    <w:rsid w:val="008972FE"/>
    <w:rsid w:val="0089764C"/>
    <w:rsid w:val="00897810"/>
    <w:rsid w:val="008A2A6C"/>
    <w:rsid w:val="008A5555"/>
    <w:rsid w:val="008A5F65"/>
    <w:rsid w:val="008A6092"/>
    <w:rsid w:val="008A6125"/>
    <w:rsid w:val="008A745B"/>
    <w:rsid w:val="008A7F10"/>
    <w:rsid w:val="008A7F74"/>
    <w:rsid w:val="008B08A3"/>
    <w:rsid w:val="008B0E9F"/>
    <w:rsid w:val="008B3E83"/>
    <w:rsid w:val="008B3F88"/>
    <w:rsid w:val="008B4C6B"/>
    <w:rsid w:val="008B5D2F"/>
    <w:rsid w:val="008B6687"/>
    <w:rsid w:val="008B70DF"/>
    <w:rsid w:val="008C0D37"/>
    <w:rsid w:val="008C2D2C"/>
    <w:rsid w:val="008C7402"/>
    <w:rsid w:val="008D0531"/>
    <w:rsid w:val="008D0765"/>
    <w:rsid w:val="008D0CD0"/>
    <w:rsid w:val="008D2A01"/>
    <w:rsid w:val="008D371C"/>
    <w:rsid w:val="008D4787"/>
    <w:rsid w:val="008D5A83"/>
    <w:rsid w:val="008D5ADC"/>
    <w:rsid w:val="008D6909"/>
    <w:rsid w:val="008D6D8D"/>
    <w:rsid w:val="008D74A2"/>
    <w:rsid w:val="008E02CF"/>
    <w:rsid w:val="008E092D"/>
    <w:rsid w:val="008E2A36"/>
    <w:rsid w:val="008E2CC0"/>
    <w:rsid w:val="008E3E35"/>
    <w:rsid w:val="008E4BD3"/>
    <w:rsid w:val="008E4C2B"/>
    <w:rsid w:val="008E696F"/>
    <w:rsid w:val="008E77C3"/>
    <w:rsid w:val="008E7953"/>
    <w:rsid w:val="008E7DBD"/>
    <w:rsid w:val="008F0726"/>
    <w:rsid w:val="008F0766"/>
    <w:rsid w:val="008F7450"/>
    <w:rsid w:val="009002A4"/>
    <w:rsid w:val="0090077A"/>
    <w:rsid w:val="00900849"/>
    <w:rsid w:val="00901BA2"/>
    <w:rsid w:val="00901CDC"/>
    <w:rsid w:val="0090205A"/>
    <w:rsid w:val="00902C98"/>
    <w:rsid w:val="00902F5C"/>
    <w:rsid w:val="00904962"/>
    <w:rsid w:val="00904ADD"/>
    <w:rsid w:val="00907F91"/>
    <w:rsid w:val="00910A6B"/>
    <w:rsid w:val="00912017"/>
    <w:rsid w:val="009133C7"/>
    <w:rsid w:val="00913BE7"/>
    <w:rsid w:val="0091796C"/>
    <w:rsid w:val="00917ECC"/>
    <w:rsid w:val="0092054C"/>
    <w:rsid w:val="00920BF1"/>
    <w:rsid w:val="009217D8"/>
    <w:rsid w:val="00922E67"/>
    <w:rsid w:val="00923387"/>
    <w:rsid w:val="00923715"/>
    <w:rsid w:val="0092379E"/>
    <w:rsid w:val="0092440C"/>
    <w:rsid w:val="0093024B"/>
    <w:rsid w:val="00931A22"/>
    <w:rsid w:val="00933059"/>
    <w:rsid w:val="00933857"/>
    <w:rsid w:val="0093553C"/>
    <w:rsid w:val="00935960"/>
    <w:rsid w:val="0094041C"/>
    <w:rsid w:val="0094100E"/>
    <w:rsid w:val="00941751"/>
    <w:rsid w:val="00941A5B"/>
    <w:rsid w:val="00941C4D"/>
    <w:rsid w:val="00944A92"/>
    <w:rsid w:val="0094677E"/>
    <w:rsid w:val="0094750E"/>
    <w:rsid w:val="00947ECF"/>
    <w:rsid w:val="00952BB7"/>
    <w:rsid w:val="00953850"/>
    <w:rsid w:val="009547A2"/>
    <w:rsid w:val="00954D76"/>
    <w:rsid w:val="00955EF6"/>
    <w:rsid w:val="00956330"/>
    <w:rsid w:val="0095705C"/>
    <w:rsid w:val="00962684"/>
    <w:rsid w:val="009643EC"/>
    <w:rsid w:val="00964DE8"/>
    <w:rsid w:val="0096597A"/>
    <w:rsid w:val="00967102"/>
    <w:rsid w:val="00967FBF"/>
    <w:rsid w:val="00971740"/>
    <w:rsid w:val="00973F70"/>
    <w:rsid w:val="00974C38"/>
    <w:rsid w:val="00976512"/>
    <w:rsid w:val="00977B71"/>
    <w:rsid w:val="009801EA"/>
    <w:rsid w:val="0098524C"/>
    <w:rsid w:val="0098663C"/>
    <w:rsid w:val="00986EE0"/>
    <w:rsid w:val="009872E8"/>
    <w:rsid w:val="009918D2"/>
    <w:rsid w:val="00991C17"/>
    <w:rsid w:val="0099285F"/>
    <w:rsid w:val="0099439B"/>
    <w:rsid w:val="009958DF"/>
    <w:rsid w:val="00995B7B"/>
    <w:rsid w:val="00996422"/>
    <w:rsid w:val="009975C5"/>
    <w:rsid w:val="009A028F"/>
    <w:rsid w:val="009A0EA9"/>
    <w:rsid w:val="009A2FB8"/>
    <w:rsid w:val="009A3F0F"/>
    <w:rsid w:val="009A5625"/>
    <w:rsid w:val="009A5656"/>
    <w:rsid w:val="009A7FA1"/>
    <w:rsid w:val="009B03C7"/>
    <w:rsid w:val="009B0FF2"/>
    <w:rsid w:val="009B1F81"/>
    <w:rsid w:val="009B34CD"/>
    <w:rsid w:val="009B4165"/>
    <w:rsid w:val="009B4969"/>
    <w:rsid w:val="009B4B96"/>
    <w:rsid w:val="009B4DD2"/>
    <w:rsid w:val="009B4DE5"/>
    <w:rsid w:val="009B6473"/>
    <w:rsid w:val="009B70DB"/>
    <w:rsid w:val="009B7FBD"/>
    <w:rsid w:val="009C1499"/>
    <w:rsid w:val="009C1802"/>
    <w:rsid w:val="009C2F11"/>
    <w:rsid w:val="009C6C1E"/>
    <w:rsid w:val="009C7FA1"/>
    <w:rsid w:val="009D1337"/>
    <w:rsid w:val="009D141A"/>
    <w:rsid w:val="009D300E"/>
    <w:rsid w:val="009D37EF"/>
    <w:rsid w:val="009D421F"/>
    <w:rsid w:val="009D71BB"/>
    <w:rsid w:val="009E0D90"/>
    <w:rsid w:val="009E184D"/>
    <w:rsid w:val="009E19EE"/>
    <w:rsid w:val="009E6421"/>
    <w:rsid w:val="009F1633"/>
    <w:rsid w:val="009F197D"/>
    <w:rsid w:val="009F1A20"/>
    <w:rsid w:val="009F3E80"/>
    <w:rsid w:val="009F5891"/>
    <w:rsid w:val="009F66FF"/>
    <w:rsid w:val="009F6F05"/>
    <w:rsid w:val="009F7502"/>
    <w:rsid w:val="00A00347"/>
    <w:rsid w:val="00A0715A"/>
    <w:rsid w:val="00A07EAC"/>
    <w:rsid w:val="00A10884"/>
    <w:rsid w:val="00A109BF"/>
    <w:rsid w:val="00A1105A"/>
    <w:rsid w:val="00A14F0D"/>
    <w:rsid w:val="00A153B0"/>
    <w:rsid w:val="00A1759C"/>
    <w:rsid w:val="00A176CB"/>
    <w:rsid w:val="00A2036D"/>
    <w:rsid w:val="00A209B3"/>
    <w:rsid w:val="00A216D5"/>
    <w:rsid w:val="00A21AE1"/>
    <w:rsid w:val="00A23E21"/>
    <w:rsid w:val="00A24E25"/>
    <w:rsid w:val="00A257F4"/>
    <w:rsid w:val="00A274E5"/>
    <w:rsid w:val="00A30055"/>
    <w:rsid w:val="00A318A0"/>
    <w:rsid w:val="00A3216D"/>
    <w:rsid w:val="00A34108"/>
    <w:rsid w:val="00A342EC"/>
    <w:rsid w:val="00A3506F"/>
    <w:rsid w:val="00A35DA7"/>
    <w:rsid w:val="00A40757"/>
    <w:rsid w:val="00A4285E"/>
    <w:rsid w:val="00A44A8E"/>
    <w:rsid w:val="00A47707"/>
    <w:rsid w:val="00A5073B"/>
    <w:rsid w:val="00A50BCC"/>
    <w:rsid w:val="00A51BBC"/>
    <w:rsid w:val="00A53A7E"/>
    <w:rsid w:val="00A56886"/>
    <w:rsid w:val="00A5689E"/>
    <w:rsid w:val="00A56931"/>
    <w:rsid w:val="00A57589"/>
    <w:rsid w:val="00A60075"/>
    <w:rsid w:val="00A6142C"/>
    <w:rsid w:val="00A65E96"/>
    <w:rsid w:val="00A6660E"/>
    <w:rsid w:val="00A676AD"/>
    <w:rsid w:val="00A67885"/>
    <w:rsid w:val="00A67ADC"/>
    <w:rsid w:val="00A67BE4"/>
    <w:rsid w:val="00A70095"/>
    <w:rsid w:val="00A70450"/>
    <w:rsid w:val="00A70910"/>
    <w:rsid w:val="00A70CDA"/>
    <w:rsid w:val="00A731BA"/>
    <w:rsid w:val="00A74C90"/>
    <w:rsid w:val="00A75CF1"/>
    <w:rsid w:val="00A762D9"/>
    <w:rsid w:val="00A7676A"/>
    <w:rsid w:val="00A779E0"/>
    <w:rsid w:val="00A80E47"/>
    <w:rsid w:val="00A81403"/>
    <w:rsid w:val="00A81AB0"/>
    <w:rsid w:val="00A82B4F"/>
    <w:rsid w:val="00A82EF1"/>
    <w:rsid w:val="00A863E8"/>
    <w:rsid w:val="00A86B80"/>
    <w:rsid w:val="00A86E46"/>
    <w:rsid w:val="00A87C5D"/>
    <w:rsid w:val="00A90502"/>
    <w:rsid w:val="00A91D4F"/>
    <w:rsid w:val="00A949DE"/>
    <w:rsid w:val="00A96FDB"/>
    <w:rsid w:val="00AA0970"/>
    <w:rsid w:val="00AA2F68"/>
    <w:rsid w:val="00AA3348"/>
    <w:rsid w:val="00AA3423"/>
    <w:rsid w:val="00AA3CF1"/>
    <w:rsid w:val="00AA523C"/>
    <w:rsid w:val="00AA6289"/>
    <w:rsid w:val="00AA68E1"/>
    <w:rsid w:val="00AA6F59"/>
    <w:rsid w:val="00AA737B"/>
    <w:rsid w:val="00AB01E3"/>
    <w:rsid w:val="00AB0A1D"/>
    <w:rsid w:val="00AB2707"/>
    <w:rsid w:val="00AB2CF4"/>
    <w:rsid w:val="00AB354D"/>
    <w:rsid w:val="00AB35FB"/>
    <w:rsid w:val="00AB36FF"/>
    <w:rsid w:val="00AB3882"/>
    <w:rsid w:val="00AB62B8"/>
    <w:rsid w:val="00AB6747"/>
    <w:rsid w:val="00AB7342"/>
    <w:rsid w:val="00AC1618"/>
    <w:rsid w:val="00AC348D"/>
    <w:rsid w:val="00AC47E7"/>
    <w:rsid w:val="00AC5A66"/>
    <w:rsid w:val="00AC61A4"/>
    <w:rsid w:val="00AC6714"/>
    <w:rsid w:val="00AC6B49"/>
    <w:rsid w:val="00AC6E07"/>
    <w:rsid w:val="00AC7D5C"/>
    <w:rsid w:val="00AD088C"/>
    <w:rsid w:val="00AD1FBC"/>
    <w:rsid w:val="00AD3198"/>
    <w:rsid w:val="00AD336C"/>
    <w:rsid w:val="00AD3ADF"/>
    <w:rsid w:val="00AD3F5F"/>
    <w:rsid w:val="00AD3F8A"/>
    <w:rsid w:val="00AD47FA"/>
    <w:rsid w:val="00AD7238"/>
    <w:rsid w:val="00AD7332"/>
    <w:rsid w:val="00AE01F7"/>
    <w:rsid w:val="00AE11D6"/>
    <w:rsid w:val="00AE4D26"/>
    <w:rsid w:val="00AE5294"/>
    <w:rsid w:val="00AE685B"/>
    <w:rsid w:val="00AE7FB3"/>
    <w:rsid w:val="00AF02EF"/>
    <w:rsid w:val="00AF0F8A"/>
    <w:rsid w:val="00AF1CD7"/>
    <w:rsid w:val="00AF2D18"/>
    <w:rsid w:val="00AF2E83"/>
    <w:rsid w:val="00AF3C33"/>
    <w:rsid w:val="00AF4268"/>
    <w:rsid w:val="00AF45FC"/>
    <w:rsid w:val="00AF5119"/>
    <w:rsid w:val="00AF58B3"/>
    <w:rsid w:val="00AF706D"/>
    <w:rsid w:val="00B00318"/>
    <w:rsid w:val="00B00447"/>
    <w:rsid w:val="00B00CF8"/>
    <w:rsid w:val="00B026DF"/>
    <w:rsid w:val="00B05DE7"/>
    <w:rsid w:val="00B06350"/>
    <w:rsid w:val="00B0665C"/>
    <w:rsid w:val="00B06ECC"/>
    <w:rsid w:val="00B070E2"/>
    <w:rsid w:val="00B0772C"/>
    <w:rsid w:val="00B10200"/>
    <w:rsid w:val="00B11408"/>
    <w:rsid w:val="00B11865"/>
    <w:rsid w:val="00B11C25"/>
    <w:rsid w:val="00B12271"/>
    <w:rsid w:val="00B1367B"/>
    <w:rsid w:val="00B14232"/>
    <w:rsid w:val="00B15E89"/>
    <w:rsid w:val="00B1620E"/>
    <w:rsid w:val="00B16396"/>
    <w:rsid w:val="00B1686B"/>
    <w:rsid w:val="00B16A4C"/>
    <w:rsid w:val="00B16C7E"/>
    <w:rsid w:val="00B211D3"/>
    <w:rsid w:val="00B21280"/>
    <w:rsid w:val="00B24903"/>
    <w:rsid w:val="00B26C12"/>
    <w:rsid w:val="00B2769D"/>
    <w:rsid w:val="00B32E76"/>
    <w:rsid w:val="00B351D9"/>
    <w:rsid w:val="00B36AAA"/>
    <w:rsid w:val="00B42769"/>
    <w:rsid w:val="00B43BA6"/>
    <w:rsid w:val="00B44638"/>
    <w:rsid w:val="00B448D7"/>
    <w:rsid w:val="00B44B1C"/>
    <w:rsid w:val="00B46872"/>
    <w:rsid w:val="00B479E6"/>
    <w:rsid w:val="00B5149B"/>
    <w:rsid w:val="00B520AB"/>
    <w:rsid w:val="00B52183"/>
    <w:rsid w:val="00B530FC"/>
    <w:rsid w:val="00B53253"/>
    <w:rsid w:val="00B5333E"/>
    <w:rsid w:val="00B54350"/>
    <w:rsid w:val="00B545A5"/>
    <w:rsid w:val="00B54F15"/>
    <w:rsid w:val="00B552BA"/>
    <w:rsid w:val="00B553D3"/>
    <w:rsid w:val="00B564CF"/>
    <w:rsid w:val="00B5686D"/>
    <w:rsid w:val="00B57022"/>
    <w:rsid w:val="00B61D60"/>
    <w:rsid w:val="00B62061"/>
    <w:rsid w:val="00B62100"/>
    <w:rsid w:val="00B62799"/>
    <w:rsid w:val="00B62EAE"/>
    <w:rsid w:val="00B645A2"/>
    <w:rsid w:val="00B646C7"/>
    <w:rsid w:val="00B66439"/>
    <w:rsid w:val="00B66A2C"/>
    <w:rsid w:val="00B709F7"/>
    <w:rsid w:val="00B73D22"/>
    <w:rsid w:val="00B73FF5"/>
    <w:rsid w:val="00B74057"/>
    <w:rsid w:val="00B7570C"/>
    <w:rsid w:val="00B76592"/>
    <w:rsid w:val="00B7689D"/>
    <w:rsid w:val="00B77C40"/>
    <w:rsid w:val="00B81986"/>
    <w:rsid w:val="00B81F02"/>
    <w:rsid w:val="00B83462"/>
    <w:rsid w:val="00B858F3"/>
    <w:rsid w:val="00B94F08"/>
    <w:rsid w:val="00B95515"/>
    <w:rsid w:val="00B97577"/>
    <w:rsid w:val="00B979BC"/>
    <w:rsid w:val="00B97B0D"/>
    <w:rsid w:val="00B97EB3"/>
    <w:rsid w:val="00BA015A"/>
    <w:rsid w:val="00BA3147"/>
    <w:rsid w:val="00BA4A7D"/>
    <w:rsid w:val="00BA5652"/>
    <w:rsid w:val="00BA71DD"/>
    <w:rsid w:val="00BA7622"/>
    <w:rsid w:val="00BB028C"/>
    <w:rsid w:val="00BB0DB9"/>
    <w:rsid w:val="00BB4228"/>
    <w:rsid w:val="00BB44CB"/>
    <w:rsid w:val="00BB4FA2"/>
    <w:rsid w:val="00BB7BC8"/>
    <w:rsid w:val="00BC0101"/>
    <w:rsid w:val="00BC0320"/>
    <w:rsid w:val="00BC0EF9"/>
    <w:rsid w:val="00BC0F11"/>
    <w:rsid w:val="00BC1001"/>
    <w:rsid w:val="00BC10A4"/>
    <w:rsid w:val="00BC13FC"/>
    <w:rsid w:val="00BC1DCD"/>
    <w:rsid w:val="00BC5264"/>
    <w:rsid w:val="00BC5C5B"/>
    <w:rsid w:val="00BC5D38"/>
    <w:rsid w:val="00BD02AA"/>
    <w:rsid w:val="00BD2C88"/>
    <w:rsid w:val="00BD30B7"/>
    <w:rsid w:val="00BD4EC7"/>
    <w:rsid w:val="00BD6EDC"/>
    <w:rsid w:val="00BE01BE"/>
    <w:rsid w:val="00BE0579"/>
    <w:rsid w:val="00BE2411"/>
    <w:rsid w:val="00BE2DA2"/>
    <w:rsid w:val="00BE2E10"/>
    <w:rsid w:val="00BE43CC"/>
    <w:rsid w:val="00BF0F75"/>
    <w:rsid w:val="00BF244E"/>
    <w:rsid w:val="00BF2504"/>
    <w:rsid w:val="00BF46CC"/>
    <w:rsid w:val="00BF48AC"/>
    <w:rsid w:val="00BF7C08"/>
    <w:rsid w:val="00C02B27"/>
    <w:rsid w:val="00C039B0"/>
    <w:rsid w:val="00C06137"/>
    <w:rsid w:val="00C065B1"/>
    <w:rsid w:val="00C07214"/>
    <w:rsid w:val="00C074BB"/>
    <w:rsid w:val="00C12A59"/>
    <w:rsid w:val="00C14752"/>
    <w:rsid w:val="00C167E4"/>
    <w:rsid w:val="00C16B10"/>
    <w:rsid w:val="00C16BF2"/>
    <w:rsid w:val="00C21817"/>
    <w:rsid w:val="00C21DEA"/>
    <w:rsid w:val="00C2489F"/>
    <w:rsid w:val="00C248C9"/>
    <w:rsid w:val="00C2545E"/>
    <w:rsid w:val="00C26666"/>
    <w:rsid w:val="00C316A5"/>
    <w:rsid w:val="00C3398F"/>
    <w:rsid w:val="00C35588"/>
    <w:rsid w:val="00C3668C"/>
    <w:rsid w:val="00C36D3F"/>
    <w:rsid w:val="00C40120"/>
    <w:rsid w:val="00C413EF"/>
    <w:rsid w:val="00C4305A"/>
    <w:rsid w:val="00C43F3D"/>
    <w:rsid w:val="00C44A6A"/>
    <w:rsid w:val="00C459F9"/>
    <w:rsid w:val="00C53155"/>
    <w:rsid w:val="00C538F0"/>
    <w:rsid w:val="00C54D67"/>
    <w:rsid w:val="00C55928"/>
    <w:rsid w:val="00C57FAB"/>
    <w:rsid w:val="00C609FB"/>
    <w:rsid w:val="00C60A7A"/>
    <w:rsid w:val="00C62E65"/>
    <w:rsid w:val="00C653B0"/>
    <w:rsid w:val="00C66293"/>
    <w:rsid w:val="00C731A7"/>
    <w:rsid w:val="00C73290"/>
    <w:rsid w:val="00C738DD"/>
    <w:rsid w:val="00C7394A"/>
    <w:rsid w:val="00C7504D"/>
    <w:rsid w:val="00C75355"/>
    <w:rsid w:val="00C81715"/>
    <w:rsid w:val="00C83CDA"/>
    <w:rsid w:val="00C85F1C"/>
    <w:rsid w:val="00C86112"/>
    <w:rsid w:val="00C87CA5"/>
    <w:rsid w:val="00C96CB3"/>
    <w:rsid w:val="00C9788F"/>
    <w:rsid w:val="00CA19B5"/>
    <w:rsid w:val="00CA2F2B"/>
    <w:rsid w:val="00CA31EA"/>
    <w:rsid w:val="00CA43E4"/>
    <w:rsid w:val="00CA71AE"/>
    <w:rsid w:val="00CA7253"/>
    <w:rsid w:val="00CB0A8F"/>
    <w:rsid w:val="00CB1D52"/>
    <w:rsid w:val="00CB2AEA"/>
    <w:rsid w:val="00CB36E5"/>
    <w:rsid w:val="00CB4602"/>
    <w:rsid w:val="00CB4843"/>
    <w:rsid w:val="00CB7240"/>
    <w:rsid w:val="00CC336B"/>
    <w:rsid w:val="00CC3CF3"/>
    <w:rsid w:val="00CC6914"/>
    <w:rsid w:val="00CC6A12"/>
    <w:rsid w:val="00CC7462"/>
    <w:rsid w:val="00CD554D"/>
    <w:rsid w:val="00CD73CE"/>
    <w:rsid w:val="00CD7E34"/>
    <w:rsid w:val="00CE064D"/>
    <w:rsid w:val="00CE2903"/>
    <w:rsid w:val="00CE319D"/>
    <w:rsid w:val="00CE402D"/>
    <w:rsid w:val="00CE5565"/>
    <w:rsid w:val="00CE6075"/>
    <w:rsid w:val="00CE640E"/>
    <w:rsid w:val="00CE76E5"/>
    <w:rsid w:val="00CE7B52"/>
    <w:rsid w:val="00CF03EE"/>
    <w:rsid w:val="00CF303F"/>
    <w:rsid w:val="00CF467A"/>
    <w:rsid w:val="00CF4D3F"/>
    <w:rsid w:val="00CF539E"/>
    <w:rsid w:val="00CF58E5"/>
    <w:rsid w:val="00CF632A"/>
    <w:rsid w:val="00CF769C"/>
    <w:rsid w:val="00D003A0"/>
    <w:rsid w:val="00D01121"/>
    <w:rsid w:val="00D03B10"/>
    <w:rsid w:val="00D04837"/>
    <w:rsid w:val="00D06426"/>
    <w:rsid w:val="00D065AF"/>
    <w:rsid w:val="00D06CAE"/>
    <w:rsid w:val="00D10B62"/>
    <w:rsid w:val="00D10D5C"/>
    <w:rsid w:val="00D120A4"/>
    <w:rsid w:val="00D1321F"/>
    <w:rsid w:val="00D145AB"/>
    <w:rsid w:val="00D2001E"/>
    <w:rsid w:val="00D20216"/>
    <w:rsid w:val="00D20D12"/>
    <w:rsid w:val="00D20D99"/>
    <w:rsid w:val="00D21FAD"/>
    <w:rsid w:val="00D220C5"/>
    <w:rsid w:val="00D24E11"/>
    <w:rsid w:val="00D254B1"/>
    <w:rsid w:val="00D25C7B"/>
    <w:rsid w:val="00D26C79"/>
    <w:rsid w:val="00D26E6C"/>
    <w:rsid w:val="00D27004"/>
    <w:rsid w:val="00D2739E"/>
    <w:rsid w:val="00D2793A"/>
    <w:rsid w:val="00D302B3"/>
    <w:rsid w:val="00D30A2D"/>
    <w:rsid w:val="00D30E9B"/>
    <w:rsid w:val="00D31389"/>
    <w:rsid w:val="00D3192A"/>
    <w:rsid w:val="00D32B05"/>
    <w:rsid w:val="00D3349D"/>
    <w:rsid w:val="00D347DF"/>
    <w:rsid w:val="00D36555"/>
    <w:rsid w:val="00D36B73"/>
    <w:rsid w:val="00D420F6"/>
    <w:rsid w:val="00D433CF"/>
    <w:rsid w:val="00D434E3"/>
    <w:rsid w:val="00D447E2"/>
    <w:rsid w:val="00D44CCD"/>
    <w:rsid w:val="00D4547F"/>
    <w:rsid w:val="00D45F7E"/>
    <w:rsid w:val="00D45F88"/>
    <w:rsid w:val="00D52E8F"/>
    <w:rsid w:val="00D53060"/>
    <w:rsid w:val="00D53E17"/>
    <w:rsid w:val="00D54F87"/>
    <w:rsid w:val="00D565F7"/>
    <w:rsid w:val="00D56CBE"/>
    <w:rsid w:val="00D60766"/>
    <w:rsid w:val="00D60EFB"/>
    <w:rsid w:val="00D6211B"/>
    <w:rsid w:val="00D636BC"/>
    <w:rsid w:val="00D6459C"/>
    <w:rsid w:val="00D64669"/>
    <w:rsid w:val="00D65122"/>
    <w:rsid w:val="00D6581D"/>
    <w:rsid w:val="00D67048"/>
    <w:rsid w:val="00D70C34"/>
    <w:rsid w:val="00D73208"/>
    <w:rsid w:val="00D7326C"/>
    <w:rsid w:val="00D73C1A"/>
    <w:rsid w:val="00D73E32"/>
    <w:rsid w:val="00D74197"/>
    <w:rsid w:val="00D7688E"/>
    <w:rsid w:val="00D76DB0"/>
    <w:rsid w:val="00D776AE"/>
    <w:rsid w:val="00D812F1"/>
    <w:rsid w:val="00D8300E"/>
    <w:rsid w:val="00D833C1"/>
    <w:rsid w:val="00D84FC8"/>
    <w:rsid w:val="00D86662"/>
    <w:rsid w:val="00D90BCA"/>
    <w:rsid w:val="00D912AA"/>
    <w:rsid w:val="00D926D5"/>
    <w:rsid w:val="00D93B24"/>
    <w:rsid w:val="00D95A2E"/>
    <w:rsid w:val="00D9607A"/>
    <w:rsid w:val="00D965A6"/>
    <w:rsid w:val="00D96959"/>
    <w:rsid w:val="00DA11C2"/>
    <w:rsid w:val="00DA2881"/>
    <w:rsid w:val="00DA34A9"/>
    <w:rsid w:val="00DA49A6"/>
    <w:rsid w:val="00DA5D1D"/>
    <w:rsid w:val="00DA5D66"/>
    <w:rsid w:val="00DA6D7C"/>
    <w:rsid w:val="00DA75D5"/>
    <w:rsid w:val="00DB1748"/>
    <w:rsid w:val="00DB4C51"/>
    <w:rsid w:val="00DB5573"/>
    <w:rsid w:val="00DB57B9"/>
    <w:rsid w:val="00DB658E"/>
    <w:rsid w:val="00DC015A"/>
    <w:rsid w:val="00DC1CE7"/>
    <w:rsid w:val="00DC23C1"/>
    <w:rsid w:val="00DC3879"/>
    <w:rsid w:val="00DC638F"/>
    <w:rsid w:val="00DD066B"/>
    <w:rsid w:val="00DD15EF"/>
    <w:rsid w:val="00DD2DBB"/>
    <w:rsid w:val="00DD2E32"/>
    <w:rsid w:val="00DD326F"/>
    <w:rsid w:val="00DD60B1"/>
    <w:rsid w:val="00DE0780"/>
    <w:rsid w:val="00DE2E3C"/>
    <w:rsid w:val="00DE30D7"/>
    <w:rsid w:val="00DE437C"/>
    <w:rsid w:val="00DE4521"/>
    <w:rsid w:val="00DE4D51"/>
    <w:rsid w:val="00DE530A"/>
    <w:rsid w:val="00DE5325"/>
    <w:rsid w:val="00DF05D6"/>
    <w:rsid w:val="00DF10A7"/>
    <w:rsid w:val="00DF2122"/>
    <w:rsid w:val="00DF415F"/>
    <w:rsid w:val="00DF4CD0"/>
    <w:rsid w:val="00DF5DA1"/>
    <w:rsid w:val="00DF6979"/>
    <w:rsid w:val="00DF764A"/>
    <w:rsid w:val="00DF7A74"/>
    <w:rsid w:val="00E002CE"/>
    <w:rsid w:val="00E00E28"/>
    <w:rsid w:val="00E00F74"/>
    <w:rsid w:val="00E0166D"/>
    <w:rsid w:val="00E04F42"/>
    <w:rsid w:val="00E05B0C"/>
    <w:rsid w:val="00E05DE1"/>
    <w:rsid w:val="00E06ABF"/>
    <w:rsid w:val="00E075BC"/>
    <w:rsid w:val="00E100A4"/>
    <w:rsid w:val="00E11548"/>
    <w:rsid w:val="00E1196C"/>
    <w:rsid w:val="00E11A4C"/>
    <w:rsid w:val="00E1287E"/>
    <w:rsid w:val="00E135C1"/>
    <w:rsid w:val="00E13877"/>
    <w:rsid w:val="00E13905"/>
    <w:rsid w:val="00E14E47"/>
    <w:rsid w:val="00E171BD"/>
    <w:rsid w:val="00E23D2F"/>
    <w:rsid w:val="00E26467"/>
    <w:rsid w:val="00E33EE4"/>
    <w:rsid w:val="00E36B67"/>
    <w:rsid w:val="00E37B31"/>
    <w:rsid w:val="00E37DAA"/>
    <w:rsid w:val="00E41941"/>
    <w:rsid w:val="00E4238A"/>
    <w:rsid w:val="00E42868"/>
    <w:rsid w:val="00E437DD"/>
    <w:rsid w:val="00E43BA8"/>
    <w:rsid w:val="00E43E8B"/>
    <w:rsid w:val="00E441D7"/>
    <w:rsid w:val="00E4552E"/>
    <w:rsid w:val="00E45BD7"/>
    <w:rsid w:val="00E50C0B"/>
    <w:rsid w:val="00E519BE"/>
    <w:rsid w:val="00E55BC6"/>
    <w:rsid w:val="00E57505"/>
    <w:rsid w:val="00E6218F"/>
    <w:rsid w:val="00E6270A"/>
    <w:rsid w:val="00E62CC3"/>
    <w:rsid w:val="00E62DE8"/>
    <w:rsid w:val="00E63A68"/>
    <w:rsid w:val="00E63E41"/>
    <w:rsid w:val="00E64375"/>
    <w:rsid w:val="00E64689"/>
    <w:rsid w:val="00E65A02"/>
    <w:rsid w:val="00E6699D"/>
    <w:rsid w:val="00E71818"/>
    <w:rsid w:val="00E72179"/>
    <w:rsid w:val="00E721B3"/>
    <w:rsid w:val="00E74158"/>
    <w:rsid w:val="00E74E7C"/>
    <w:rsid w:val="00E753A9"/>
    <w:rsid w:val="00E76FD2"/>
    <w:rsid w:val="00E7759C"/>
    <w:rsid w:val="00E81273"/>
    <w:rsid w:val="00E813CA"/>
    <w:rsid w:val="00E82E95"/>
    <w:rsid w:val="00E834F2"/>
    <w:rsid w:val="00E83977"/>
    <w:rsid w:val="00E85194"/>
    <w:rsid w:val="00E86A82"/>
    <w:rsid w:val="00E909B0"/>
    <w:rsid w:val="00E93A0C"/>
    <w:rsid w:val="00E96C4A"/>
    <w:rsid w:val="00EA025D"/>
    <w:rsid w:val="00EA0779"/>
    <w:rsid w:val="00EA1C79"/>
    <w:rsid w:val="00EA4690"/>
    <w:rsid w:val="00EB1411"/>
    <w:rsid w:val="00EB2474"/>
    <w:rsid w:val="00EB4CD1"/>
    <w:rsid w:val="00EB674E"/>
    <w:rsid w:val="00EC7B1D"/>
    <w:rsid w:val="00ED398D"/>
    <w:rsid w:val="00ED4E91"/>
    <w:rsid w:val="00ED63FA"/>
    <w:rsid w:val="00EE0861"/>
    <w:rsid w:val="00EE0D6C"/>
    <w:rsid w:val="00EE15EC"/>
    <w:rsid w:val="00EE218D"/>
    <w:rsid w:val="00EE28ED"/>
    <w:rsid w:val="00EE33D0"/>
    <w:rsid w:val="00EE38F4"/>
    <w:rsid w:val="00EE3EE0"/>
    <w:rsid w:val="00EE5915"/>
    <w:rsid w:val="00EE6B4E"/>
    <w:rsid w:val="00EF1202"/>
    <w:rsid w:val="00EF1C52"/>
    <w:rsid w:val="00EF212C"/>
    <w:rsid w:val="00EF21C1"/>
    <w:rsid w:val="00EF2259"/>
    <w:rsid w:val="00EF27AB"/>
    <w:rsid w:val="00EF637B"/>
    <w:rsid w:val="00EF642A"/>
    <w:rsid w:val="00EF6AB0"/>
    <w:rsid w:val="00EF7409"/>
    <w:rsid w:val="00F02E29"/>
    <w:rsid w:val="00F044BF"/>
    <w:rsid w:val="00F04510"/>
    <w:rsid w:val="00F05C2B"/>
    <w:rsid w:val="00F0652D"/>
    <w:rsid w:val="00F06790"/>
    <w:rsid w:val="00F076D7"/>
    <w:rsid w:val="00F10AE7"/>
    <w:rsid w:val="00F111FF"/>
    <w:rsid w:val="00F12728"/>
    <w:rsid w:val="00F137F9"/>
    <w:rsid w:val="00F13D0E"/>
    <w:rsid w:val="00F14682"/>
    <w:rsid w:val="00F1525F"/>
    <w:rsid w:val="00F17CFC"/>
    <w:rsid w:val="00F20736"/>
    <w:rsid w:val="00F20785"/>
    <w:rsid w:val="00F21745"/>
    <w:rsid w:val="00F236DD"/>
    <w:rsid w:val="00F25F30"/>
    <w:rsid w:val="00F26570"/>
    <w:rsid w:val="00F277C3"/>
    <w:rsid w:val="00F3158D"/>
    <w:rsid w:val="00F32A18"/>
    <w:rsid w:val="00F341BE"/>
    <w:rsid w:val="00F3441F"/>
    <w:rsid w:val="00F34822"/>
    <w:rsid w:val="00F35CD0"/>
    <w:rsid w:val="00F36763"/>
    <w:rsid w:val="00F36828"/>
    <w:rsid w:val="00F36A2E"/>
    <w:rsid w:val="00F377CF"/>
    <w:rsid w:val="00F40180"/>
    <w:rsid w:val="00F4154A"/>
    <w:rsid w:val="00F417FD"/>
    <w:rsid w:val="00F42CEB"/>
    <w:rsid w:val="00F43191"/>
    <w:rsid w:val="00F445A6"/>
    <w:rsid w:val="00F46D0F"/>
    <w:rsid w:val="00F46E62"/>
    <w:rsid w:val="00F50FBF"/>
    <w:rsid w:val="00F530FF"/>
    <w:rsid w:val="00F53BDB"/>
    <w:rsid w:val="00F56251"/>
    <w:rsid w:val="00F562E1"/>
    <w:rsid w:val="00F56374"/>
    <w:rsid w:val="00F57858"/>
    <w:rsid w:val="00F60A5D"/>
    <w:rsid w:val="00F61B29"/>
    <w:rsid w:val="00F62F30"/>
    <w:rsid w:val="00F6352C"/>
    <w:rsid w:val="00F663BF"/>
    <w:rsid w:val="00F66487"/>
    <w:rsid w:val="00F6693C"/>
    <w:rsid w:val="00F66C4A"/>
    <w:rsid w:val="00F67738"/>
    <w:rsid w:val="00F70969"/>
    <w:rsid w:val="00F70B35"/>
    <w:rsid w:val="00F71703"/>
    <w:rsid w:val="00F74A73"/>
    <w:rsid w:val="00F74ADC"/>
    <w:rsid w:val="00F76588"/>
    <w:rsid w:val="00F77529"/>
    <w:rsid w:val="00F803ED"/>
    <w:rsid w:val="00F81CF7"/>
    <w:rsid w:val="00F82D02"/>
    <w:rsid w:val="00F83373"/>
    <w:rsid w:val="00F833AA"/>
    <w:rsid w:val="00F83838"/>
    <w:rsid w:val="00F84A13"/>
    <w:rsid w:val="00F84E95"/>
    <w:rsid w:val="00F85245"/>
    <w:rsid w:val="00F916B4"/>
    <w:rsid w:val="00F92AB8"/>
    <w:rsid w:val="00F92B97"/>
    <w:rsid w:val="00F92E56"/>
    <w:rsid w:val="00F934A8"/>
    <w:rsid w:val="00FA1507"/>
    <w:rsid w:val="00FA52D5"/>
    <w:rsid w:val="00FA6084"/>
    <w:rsid w:val="00FA63B3"/>
    <w:rsid w:val="00FA6AC6"/>
    <w:rsid w:val="00FB096E"/>
    <w:rsid w:val="00FB2E2E"/>
    <w:rsid w:val="00FB46C3"/>
    <w:rsid w:val="00FC04DA"/>
    <w:rsid w:val="00FC09F0"/>
    <w:rsid w:val="00FC1A1E"/>
    <w:rsid w:val="00FC2479"/>
    <w:rsid w:val="00FC3414"/>
    <w:rsid w:val="00FC34CA"/>
    <w:rsid w:val="00FC3977"/>
    <w:rsid w:val="00FC39D9"/>
    <w:rsid w:val="00FC53E6"/>
    <w:rsid w:val="00FC6266"/>
    <w:rsid w:val="00FC735E"/>
    <w:rsid w:val="00FD0AA0"/>
    <w:rsid w:val="00FD0EA4"/>
    <w:rsid w:val="00FD220D"/>
    <w:rsid w:val="00FD2463"/>
    <w:rsid w:val="00FD548C"/>
    <w:rsid w:val="00FD67B2"/>
    <w:rsid w:val="00FD6808"/>
    <w:rsid w:val="00FE06A9"/>
    <w:rsid w:val="00FE1108"/>
    <w:rsid w:val="00FE2834"/>
    <w:rsid w:val="00FE53FF"/>
    <w:rsid w:val="00FE5946"/>
    <w:rsid w:val="00FE75F6"/>
    <w:rsid w:val="00FE7A2C"/>
    <w:rsid w:val="00FE7AFD"/>
    <w:rsid w:val="00FE7C3C"/>
    <w:rsid w:val="00FF09F1"/>
    <w:rsid w:val="00FF0BA3"/>
    <w:rsid w:val="00FF22F8"/>
    <w:rsid w:val="00FF2510"/>
    <w:rsid w:val="00FF2EFD"/>
    <w:rsid w:val="00FF370E"/>
    <w:rsid w:val="00FF43C2"/>
    <w:rsid w:val="00FF54FA"/>
    <w:rsid w:val="00FF5CC5"/>
    <w:rsid w:val="00FF690E"/>
    <w:rsid w:val="00FF6A4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45DE1E"/>
  <w15:docId w15:val="{071AF17E-65F3-494D-A97D-C28612D8F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UT"/>
    <w:qFormat/>
    <w:rsid w:val="00D84FC8"/>
    <w:pPr>
      <w:widowControl w:val="0"/>
      <w:bidi/>
      <w:spacing w:after="240" w:line="240" w:lineRule="auto"/>
      <w:ind w:firstLine="454"/>
      <w:jc w:val="both"/>
    </w:pPr>
    <w:rPr>
      <w:rFonts w:ascii="Arial" w:eastAsia="KFGQPC Uthman Taha Naskh" w:hAnsi="Arial" w:cs="adwa-assalaf"/>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Quran"/>
    <w:next w:val="Normal"/>
    <w:uiPriority w:val="1"/>
    <w:qFormat/>
    <w:rsid w:val="00F36828"/>
    <w:pPr>
      <w:spacing w:after="0" w:line="240" w:lineRule="auto"/>
    </w:pPr>
    <w:rPr>
      <w:rFonts w:ascii="QCF4_Hafs_01" w:eastAsia="QCF4_Hafs_01" w:hAnsi="QCF4_Hafs_01" w:cs="QCF4_Hafs_01"/>
      <w:sz w:val="18"/>
      <w:szCs w:val="18"/>
    </w:rPr>
  </w:style>
  <w:style w:type="paragraph" w:styleId="Title">
    <w:name w:val="Title"/>
    <w:basedOn w:val="Normal"/>
    <w:next w:val="Normal"/>
    <w:link w:val="TitleChar"/>
    <w:uiPriority w:val="10"/>
    <w:qFormat/>
    <w:rsid w:val="00DE530A"/>
    <w:pPr>
      <w:pageBreakBefore/>
      <w:ind w:firstLine="0"/>
      <w:contextualSpacing/>
      <w:jc w:val="center"/>
      <w:outlineLvl w:val="0"/>
    </w:pPr>
    <w:rPr>
      <w:rFonts w:asciiTheme="majorHAnsi" w:eastAsiaTheme="majorEastAsia" w:hAnsiTheme="majorHAnsi"/>
      <w:b/>
      <w:bCs/>
      <w:color w:val="669999"/>
      <w:spacing w:val="-10"/>
      <w:kern w:val="28"/>
      <w:sz w:val="32"/>
      <w:szCs w:val="40"/>
    </w:rPr>
  </w:style>
  <w:style w:type="character" w:customStyle="1" w:styleId="TitleChar">
    <w:name w:val="Title Char"/>
    <w:basedOn w:val="DefaultParagraphFont"/>
    <w:link w:val="Title"/>
    <w:uiPriority w:val="10"/>
    <w:rsid w:val="00DE530A"/>
    <w:rPr>
      <w:rFonts w:asciiTheme="majorHAnsi" w:eastAsiaTheme="majorEastAsia" w:hAnsiTheme="majorHAnsi" w:cs="adwa-assalaf"/>
      <w:b/>
      <w:bCs/>
      <w:color w:val="669999"/>
      <w:spacing w:val="-10"/>
      <w:kern w:val="28"/>
      <w:sz w:val="32"/>
      <w:szCs w:val="40"/>
    </w:rPr>
  </w:style>
  <w:style w:type="character" w:styleId="Hyperlink">
    <w:name w:val="Hyperlink"/>
    <w:basedOn w:val="DefaultParagraphFont"/>
    <w:uiPriority w:val="99"/>
    <w:unhideWhenUsed/>
    <w:rsid w:val="00861F34"/>
    <w:rPr>
      <w:color w:val="0563C1" w:themeColor="hyperlink"/>
      <w:u w:val="single"/>
    </w:rPr>
  </w:style>
  <w:style w:type="character" w:customStyle="1" w:styleId="1">
    <w:name w:val="إشارة لم يتم حلها1"/>
    <w:basedOn w:val="DefaultParagraphFont"/>
    <w:uiPriority w:val="99"/>
    <w:semiHidden/>
    <w:unhideWhenUsed/>
    <w:rsid w:val="00861F34"/>
    <w:rPr>
      <w:color w:val="605E5C"/>
      <w:shd w:val="clear" w:color="auto" w:fill="E1DFDD"/>
    </w:rPr>
  </w:style>
  <w:style w:type="paragraph" w:customStyle="1" w:styleId="a">
    <w:name w:val="قصيدة"/>
    <w:basedOn w:val="Normal"/>
    <w:autoRedefine/>
    <w:qFormat/>
    <w:rsid w:val="009217D8"/>
    <w:pPr>
      <w:spacing w:after="0"/>
      <w:ind w:firstLine="0"/>
      <w:jc w:val="center"/>
    </w:pPr>
    <w:rPr>
      <w:rFonts w:cs="Traditional Arabic"/>
      <w:szCs w:val="20"/>
    </w:rPr>
  </w:style>
  <w:style w:type="table" w:styleId="TableGrid">
    <w:name w:val="Table Grid"/>
    <w:basedOn w:val="TableNormal"/>
    <w:uiPriority w:val="59"/>
    <w:rsid w:val="004F09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E171B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171BD"/>
    <w:pPr>
      <w:bidi w:val="0"/>
      <w:spacing w:before="100" w:beforeAutospacing="1" w:after="100" w:afterAutospacing="1"/>
      <w:ind w:firstLine="0"/>
      <w:jc w:val="left"/>
    </w:pPr>
    <w:rPr>
      <w:rFonts w:ascii="Times New Roman" w:eastAsia="Times New Roman" w:hAnsi="Times New Roman" w:cs="Traditional Arabic"/>
      <w:sz w:val="30"/>
      <w:szCs w:val="30"/>
    </w:rPr>
  </w:style>
  <w:style w:type="character" w:styleId="UnresolvedMention">
    <w:name w:val="Unresolved Mention"/>
    <w:basedOn w:val="DefaultParagraphFont"/>
    <w:uiPriority w:val="99"/>
    <w:semiHidden/>
    <w:unhideWhenUsed/>
    <w:rsid w:val="003E0363"/>
    <w:rPr>
      <w:color w:val="605E5C"/>
      <w:shd w:val="clear" w:color="auto" w:fill="E1DFDD"/>
    </w:rPr>
  </w:style>
  <w:style w:type="paragraph" w:styleId="ListParagraph">
    <w:name w:val="List Paragraph"/>
    <w:basedOn w:val="Normal"/>
    <w:uiPriority w:val="34"/>
    <w:qFormat/>
    <w:rsid w:val="003462DF"/>
    <w:pPr>
      <w:ind w:left="720"/>
      <w:contextualSpacing/>
    </w:pPr>
  </w:style>
  <w:style w:type="paragraph" w:styleId="Header">
    <w:name w:val="header"/>
    <w:basedOn w:val="Normal"/>
    <w:link w:val="HeaderChar"/>
    <w:uiPriority w:val="99"/>
    <w:unhideWhenUsed/>
    <w:rsid w:val="004C4197"/>
    <w:pPr>
      <w:tabs>
        <w:tab w:val="center" w:pos="4680"/>
        <w:tab w:val="right" w:pos="9360"/>
      </w:tabs>
      <w:spacing w:after="0"/>
    </w:pPr>
  </w:style>
  <w:style w:type="paragraph" w:styleId="FootnoteText">
    <w:name w:val="footnote text"/>
    <w:basedOn w:val="Normal"/>
    <w:link w:val="FootnoteTextChar"/>
    <w:uiPriority w:val="99"/>
    <w:semiHidden/>
    <w:unhideWhenUsed/>
    <w:rsid w:val="006A7F2A"/>
    <w:pPr>
      <w:spacing w:after="0"/>
      <w:ind w:firstLine="0"/>
      <w:jc w:val="left"/>
    </w:pPr>
    <w:rPr>
      <w:sz w:val="20"/>
      <w:szCs w:val="20"/>
    </w:rPr>
  </w:style>
  <w:style w:type="character" w:customStyle="1" w:styleId="FootnoteTextChar">
    <w:name w:val="Footnote Text Char"/>
    <w:basedOn w:val="DefaultParagraphFont"/>
    <w:link w:val="FootnoteText"/>
    <w:uiPriority w:val="99"/>
    <w:semiHidden/>
    <w:rsid w:val="006A7F2A"/>
    <w:rPr>
      <w:rFonts w:ascii="Arial" w:eastAsia="KFGQPC Uthman Taha Naskh" w:hAnsi="Arial" w:cs="adwa-assalaf"/>
      <w:sz w:val="20"/>
      <w:szCs w:val="20"/>
    </w:rPr>
  </w:style>
  <w:style w:type="character" w:customStyle="1" w:styleId="HeaderChar">
    <w:name w:val="Header Char"/>
    <w:basedOn w:val="DefaultParagraphFont"/>
    <w:link w:val="Header"/>
    <w:uiPriority w:val="99"/>
    <w:rsid w:val="004C4197"/>
    <w:rPr>
      <w:rFonts w:ascii="Arial" w:eastAsia="KFGQPC Uthman Taha Naskh" w:hAnsi="Arial" w:cs="adwa-assalaf"/>
      <w:sz w:val="24"/>
      <w:szCs w:val="32"/>
    </w:rPr>
  </w:style>
  <w:style w:type="paragraph" w:styleId="Footer">
    <w:name w:val="footer"/>
    <w:basedOn w:val="Normal"/>
    <w:link w:val="FooterChar"/>
    <w:uiPriority w:val="99"/>
    <w:unhideWhenUsed/>
    <w:rsid w:val="004C4197"/>
    <w:pPr>
      <w:tabs>
        <w:tab w:val="center" w:pos="4680"/>
        <w:tab w:val="right" w:pos="9360"/>
      </w:tabs>
      <w:spacing w:after="0"/>
    </w:pPr>
  </w:style>
  <w:style w:type="character" w:customStyle="1" w:styleId="FooterChar">
    <w:name w:val="Footer Char"/>
    <w:basedOn w:val="DefaultParagraphFont"/>
    <w:link w:val="Footer"/>
    <w:uiPriority w:val="99"/>
    <w:rsid w:val="004C4197"/>
    <w:rPr>
      <w:rFonts w:ascii="Arial" w:eastAsia="KFGQPC Uthman Taha Naskh" w:hAnsi="Arial" w:cs="adwa-assalaf"/>
      <w:sz w:val="24"/>
      <w:szCs w:val="32"/>
    </w:rPr>
  </w:style>
  <w:style w:type="character" w:styleId="FootnoteReference">
    <w:name w:val="footnote reference"/>
    <w:basedOn w:val="DefaultParagraphFont"/>
    <w:uiPriority w:val="99"/>
    <w:semiHidden/>
    <w:unhideWhenUsed/>
    <w:rsid w:val="004C4197"/>
    <w:rPr>
      <w:vertAlign w:val="superscript"/>
    </w:rPr>
  </w:style>
  <w:style w:type="paragraph" w:customStyle="1" w:styleId="line">
    <w:name w:val="line"/>
    <w:basedOn w:val="Normal"/>
    <w:rsid w:val="005C2495"/>
    <w:pPr>
      <w:widowControl/>
      <w:spacing w:before="100" w:beforeAutospacing="1" w:after="100" w:afterAutospacing="1"/>
      <w:ind w:firstLine="0"/>
      <w:jc w:val="left"/>
    </w:pPr>
    <w:rPr>
      <w:rFonts w:ascii="Times New Roman" w:eastAsia="Times New Roman" w:hAnsi="Times New Roman" w:cs="Times New Roman"/>
      <w:szCs w:val="24"/>
    </w:rPr>
  </w:style>
  <w:style w:type="character" w:customStyle="1" w:styleId="word1">
    <w:name w:val="word1"/>
    <w:basedOn w:val="DefaultParagraphFont"/>
    <w:rsid w:val="005C2495"/>
    <w:rPr>
      <w:sz w:val="38"/>
      <w:szCs w:val="38"/>
      <w:rtl/>
    </w:rPr>
  </w:style>
  <w:style w:type="paragraph" w:customStyle="1" w:styleId="Sub-Title">
    <w:name w:val="Sub-Title"/>
    <w:basedOn w:val="Title"/>
    <w:qFormat/>
    <w:rsid w:val="00DE530A"/>
    <w:pPr>
      <w:pageBreakBefore w:val="0"/>
      <w:jc w:val="left"/>
      <w:outlineLvl w:val="1"/>
    </w:pPr>
    <w:rPr>
      <w:sz w:val="28"/>
      <w:szCs w:val="32"/>
    </w:rPr>
  </w:style>
  <w:style w:type="character" w:styleId="CommentReference">
    <w:name w:val="annotation reference"/>
    <w:basedOn w:val="DefaultParagraphFont"/>
    <w:uiPriority w:val="99"/>
    <w:semiHidden/>
    <w:unhideWhenUsed/>
    <w:rsid w:val="00AD336C"/>
    <w:rPr>
      <w:sz w:val="16"/>
      <w:szCs w:val="16"/>
    </w:rPr>
  </w:style>
  <w:style w:type="paragraph" w:styleId="CommentText">
    <w:name w:val="annotation text"/>
    <w:basedOn w:val="Normal"/>
    <w:link w:val="CommentTextChar"/>
    <w:uiPriority w:val="99"/>
    <w:semiHidden/>
    <w:unhideWhenUsed/>
    <w:rsid w:val="00AD336C"/>
    <w:rPr>
      <w:sz w:val="20"/>
      <w:szCs w:val="20"/>
    </w:rPr>
  </w:style>
  <w:style w:type="character" w:customStyle="1" w:styleId="CommentTextChar">
    <w:name w:val="Comment Text Char"/>
    <w:basedOn w:val="DefaultParagraphFont"/>
    <w:link w:val="CommentText"/>
    <w:uiPriority w:val="99"/>
    <w:semiHidden/>
    <w:rsid w:val="00AD336C"/>
    <w:rPr>
      <w:rFonts w:ascii="Arial" w:eastAsia="KFGQPC Uthman Taha Naskh" w:hAnsi="Arial" w:cs="adwa-assalaf"/>
      <w:sz w:val="20"/>
      <w:szCs w:val="20"/>
    </w:rPr>
  </w:style>
  <w:style w:type="paragraph" w:styleId="CommentSubject">
    <w:name w:val="annotation subject"/>
    <w:basedOn w:val="CommentText"/>
    <w:next w:val="CommentText"/>
    <w:link w:val="CommentSubjectChar"/>
    <w:uiPriority w:val="99"/>
    <w:semiHidden/>
    <w:unhideWhenUsed/>
    <w:rsid w:val="00AD336C"/>
    <w:rPr>
      <w:b/>
      <w:bCs/>
    </w:rPr>
  </w:style>
  <w:style w:type="character" w:customStyle="1" w:styleId="CommentSubjectChar">
    <w:name w:val="Comment Subject Char"/>
    <w:basedOn w:val="CommentTextChar"/>
    <w:link w:val="CommentSubject"/>
    <w:uiPriority w:val="99"/>
    <w:semiHidden/>
    <w:rsid w:val="00AD336C"/>
    <w:rPr>
      <w:rFonts w:ascii="Arial" w:eastAsia="KFGQPC Uthman Taha Naskh" w:hAnsi="Arial" w:cs="adwa-assalaf"/>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599421">
      <w:bodyDiv w:val="1"/>
      <w:marLeft w:val="0"/>
      <w:marRight w:val="0"/>
      <w:marTop w:val="0"/>
      <w:marBottom w:val="0"/>
      <w:divBdr>
        <w:top w:val="none" w:sz="0" w:space="0" w:color="auto"/>
        <w:left w:val="none" w:sz="0" w:space="0" w:color="auto"/>
        <w:bottom w:val="none" w:sz="0" w:space="0" w:color="auto"/>
        <w:right w:val="none" w:sz="0" w:space="0" w:color="auto"/>
      </w:divBdr>
    </w:div>
    <w:div w:id="758529763">
      <w:bodyDiv w:val="1"/>
      <w:marLeft w:val="0"/>
      <w:marRight w:val="0"/>
      <w:marTop w:val="0"/>
      <w:marBottom w:val="0"/>
      <w:divBdr>
        <w:top w:val="none" w:sz="0" w:space="0" w:color="auto"/>
        <w:left w:val="none" w:sz="0" w:space="0" w:color="auto"/>
        <w:bottom w:val="none" w:sz="0" w:space="0" w:color="auto"/>
        <w:right w:val="none" w:sz="0" w:space="0" w:color="auto"/>
      </w:divBdr>
    </w:div>
    <w:div w:id="768698924">
      <w:bodyDiv w:val="1"/>
      <w:marLeft w:val="0"/>
      <w:marRight w:val="0"/>
      <w:marTop w:val="0"/>
      <w:marBottom w:val="0"/>
      <w:divBdr>
        <w:top w:val="none" w:sz="0" w:space="0" w:color="auto"/>
        <w:left w:val="none" w:sz="0" w:space="0" w:color="auto"/>
        <w:bottom w:val="none" w:sz="0" w:space="0" w:color="auto"/>
        <w:right w:val="none" w:sz="0" w:space="0" w:color="auto"/>
      </w:divBdr>
      <w:divsChild>
        <w:div w:id="815416765">
          <w:marLeft w:val="0"/>
          <w:marRight w:val="0"/>
          <w:marTop w:val="0"/>
          <w:marBottom w:val="0"/>
          <w:divBdr>
            <w:top w:val="none" w:sz="0" w:space="0" w:color="auto"/>
            <w:left w:val="none" w:sz="0" w:space="0" w:color="auto"/>
            <w:bottom w:val="none" w:sz="0" w:space="0" w:color="auto"/>
            <w:right w:val="none" w:sz="0" w:space="0" w:color="auto"/>
          </w:divBdr>
          <w:divsChild>
            <w:div w:id="1636762879">
              <w:marLeft w:val="0"/>
              <w:marRight w:val="0"/>
              <w:marTop w:val="0"/>
              <w:marBottom w:val="0"/>
              <w:divBdr>
                <w:top w:val="none" w:sz="0" w:space="0" w:color="auto"/>
                <w:left w:val="none" w:sz="0" w:space="0" w:color="auto"/>
                <w:bottom w:val="none" w:sz="0" w:space="0" w:color="auto"/>
                <w:right w:val="none" w:sz="0" w:space="0" w:color="auto"/>
              </w:divBdr>
              <w:divsChild>
                <w:div w:id="1398168658">
                  <w:marLeft w:val="0"/>
                  <w:marRight w:val="0"/>
                  <w:marTop w:val="0"/>
                  <w:marBottom w:val="0"/>
                  <w:divBdr>
                    <w:top w:val="none" w:sz="0" w:space="0" w:color="auto"/>
                    <w:left w:val="none" w:sz="0" w:space="0" w:color="auto"/>
                    <w:bottom w:val="none" w:sz="0" w:space="0" w:color="auto"/>
                    <w:right w:val="none" w:sz="0" w:space="0" w:color="auto"/>
                  </w:divBdr>
                  <w:divsChild>
                    <w:div w:id="827939525">
                      <w:marLeft w:val="0"/>
                      <w:marRight w:val="0"/>
                      <w:marTop w:val="0"/>
                      <w:marBottom w:val="0"/>
                      <w:divBdr>
                        <w:top w:val="none" w:sz="0" w:space="0" w:color="auto"/>
                        <w:left w:val="none" w:sz="0" w:space="0" w:color="auto"/>
                        <w:bottom w:val="none" w:sz="0" w:space="0" w:color="auto"/>
                        <w:right w:val="none" w:sz="0" w:space="0" w:color="auto"/>
                      </w:divBdr>
                      <w:divsChild>
                        <w:div w:id="10493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7665162">
      <w:marLeft w:val="0"/>
      <w:marRight w:val="0"/>
      <w:marTop w:val="0"/>
      <w:marBottom w:val="0"/>
      <w:divBdr>
        <w:top w:val="none" w:sz="0" w:space="0" w:color="auto"/>
        <w:left w:val="none" w:sz="0" w:space="0" w:color="auto"/>
        <w:bottom w:val="none" w:sz="0" w:space="0" w:color="auto"/>
        <w:right w:val="none" w:sz="0" w:space="0" w:color="auto"/>
      </w:divBdr>
      <w:divsChild>
        <w:div w:id="1843735596">
          <w:marLeft w:val="0"/>
          <w:marRight w:val="0"/>
          <w:marTop w:val="0"/>
          <w:marBottom w:val="0"/>
          <w:divBdr>
            <w:top w:val="none" w:sz="0" w:space="0" w:color="auto"/>
            <w:left w:val="none" w:sz="0" w:space="0" w:color="auto"/>
            <w:bottom w:val="none" w:sz="0" w:space="0" w:color="auto"/>
            <w:right w:val="none" w:sz="0" w:space="0" w:color="auto"/>
          </w:divBdr>
        </w:div>
      </w:divsChild>
    </w:div>
    <w:div w:id="1060323872">
      <w:bodyDiv w:val="1"/>
      <w:marLeft w:val="0"/>
      <w:marRight w:val="0"/>
      <w:marTop w:val="0"/>
      <w:marBottom w:val="0"/>
      <w:divBdr>
        <w:top w:val="none" w:sz="0" w:space="0" w:color="auto"/>
        <w:left w:val="none" w:sz="0" w:space="0" w:color="auto"/>
        <w:bottom w:val="none" w:sz="0" w:space="0" w:color="auto"/>
        <w:right w:val="none" w:sz="0" w:space="0" w:color="auto"/>
      </w:divBdr>
    </w:div>
    <w:div w:id="1351302021">
      <w:bodyDiv w:val="1"/>
      <w:marLeft w:val="0"/>
      <w:marRight w:val="0"/>
      <w:marTop w:val="0"/>
      <w:marBottom w:val="0"/>
      <w:divBdr>
        <w:top w:val="none" w:sz="0" w:space="0" w:color="auto"/>
        <w:left w:val="none" w:sz="0" w:space="0" w:color="auto"/>
        <w:bottom w:val="none" w:sz="0" w:space="0" w:color="auto"/>
        <w:right w:val="none" w:sz="0" w:space="0" w:color="auto"/>
      </w:divBdr>
    </w:div>
    <w:div w:id="1369332117">
      <w:bodyDiv w:val="1"/>
      <w:marLeft w:val="0"/>
      <w:marRight w:val="0"/>
      <w:marTop w:val="0"/>
      <w:marBottom w:val="0"/>
      <w:divBdr>
        <w:top w:val="none" w:sz="0" w:space="0" w:color="auto"/>
        <w:left w:val="none" w:sz="0" w:space="0" w:color="auto"/>
        <w:bottom w:val="none" w:sz="0" w:space="0" w:color="auto"/>
        <w:right w:val="none" w:sz="0" w:space="0" w:color="auto"/>
      </w:divBdr>
    </w:div>
    <w:div w:id="1624850183">
      <w:bodyDiv w:val="1"/>
      <w:marLeft w:val="0"/>
      <w:marRight w:val="0"/>
      <w:marTop w:val="0"/>
      <w:marBottom w:val="0"/>
      <w:divBdr>
        <w:top w:val="none" w:sz="0" w:space="0" w:color="auto"/>
        <w:left w:val="none" w:sz="0" w:space="0" w:color="auto"/>
        <w:bottom w:val="none" w:sz="0" w:space="0" w:color="auto"/>
        <w:right w:val="none" w:sz="0" w:space="0" w:color="auto"/>
      </w:divBdr>
    </w:div>
    <w:div w:id="1666126830">
      <w:bodyDiv w:val="1"/>
      <w:marLeft w:val="0"/>
      <w:marRight w:val="0"/>
      <w:marTop w:val="0"/>
      <w:marBottom w:val="0"/>
      <w:divBdr>
        <w:top w:val="none" w:sz="0" w:space="0" w:color="auto"/>
        <w:left w:val="none" w:sz="0" w:space="0" w:color="auto"/>
        <w:bottom w:val="none" w:sz="0" w:space="0" w:color="auto"/>
        <w:right w:val="none" w:sz="0" w:space="0" w:color="auto"/>
      </w:divBdr>
    </w:div>
    <w:div w:id="1712147646">
      <w:bodyDiv w:val="1"/>
      <w:marLeft w:val="0"/>
      <w:marRight w:val="0"/>
      <w:marTop w:val="0"/>
      <w:marBottom w:val="0"/>
      <w:divBdr>
        <w:top w:val="none" w:sz="0" w:space="0" w:color="auto"/>
        <w:left w:val="none" w:sz="0" w:space="0" w:color="auto"/>
        <w:bottom w:val="none" w:sz="0" w:space="0" w:color="auto"/>
        <w:right w:val="none" w:sz="0" w:space="0" w:color="auto"/>
      </w:divBdr>
    </w:div>
    <w:div w:id="2022270569">
      <w:bodyDiv w:val="1"/>
      <w:marLeft w:val="0"/>
      <w:marRight w:val="0"/>
      <w:marTop w:val="0"/>
      <w:marBottom w:val="0"/>
      <w:divBdr>
        <w:top w:val="none" w:sz="0" w:space="0" w:color="auto"/>
        <w:left w:val="none" w:sz="0" w:space="0" w:color="auto"/>
        <w:bottom w:val="none" w:sz="0" w:space="0" w:color="auto"/>
        <w:right w:val="none" w:sz="0" w:space="0" w:color="auto"/>
      </w:divBdr>
      <w:divsChild>
        <w:div w:id="956060221">
          <w:marLeft w:val="0"/>
          <w:marRight w:val="0"/>
          <w:marTop w:val="0"/>
          <w:marBottom w:val="0"/>
          <w:divBdr>
            <w:top w:val="none" w:sz="0" w:space="0" w:color="auto"/>
            <w:left w:val="none" w:sz="0" w:space="0" w:color="auto"/>
            <w:bottom w:val="none" w:sz="0" w:space="0" w:color="auto"/>
            <w:right w:val="none" w:sz="0" w:space="0" w:color="auto"/>
          </w:divBdr>
        </w:div>
      </w:divsChild>
    </w:div>
    <w:div w:id="2044860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Home\Desktop\AbdulQadir\&#1576;&#1575;&#1593;&#1604;&#1608;&#1610;\BaAlwi%20library%20template%20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9B35F5-F27A-4888-B030-77C6424836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BaAlwi library template 02.dotx</Template>
  <TotalTime>1</TotalTime>
  <Pages>627</Pages>
  <Words>122304</Words>
  <Characters>505120</Characters>
  <Application>Microsoft Office Word</Application>
  <DocSecurity>0</DocSecurity>
  <Lines>12026</Lines>
  <Paragraphs>4449</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Hewlett-Packard</Company>
  <LinksUpToDate>false</LinksUpToDate>
  <CharactersWithSpaces>622975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Home</dc:creator>
  <cp:lastModifiedBy>Husada Mardiansyah</cp:lastModifiedBy>
  <cp:revision>2</cp:revision>
  <cp:lastPrinted>2022-09-27T15:09:00Z</cp:lastPrinted>
  <dcterms:created xsi:type="dcterms:W3CDTF">2026-02-17T20:24:00Z</dcterms:created>
  <dcterms:modified xsi:type="dcterms:W3CDTF">2026-02-17T20:24:00Z</dcterms:modified>
</cp:coreProperties>
</file>